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53016" w14:textId="77777777" w:rsidR="00A67440" w:rsidRPr="00A67440" w:rsidRDefault="00A67440" w:rsidP="00A67440">
      <w:pPr>
        <w:ind w:left="-1276" w:right="-143"/>
        <w:jc w:val="center"/>
        <w:rPr>
          <w:b/>
          <w:szCs w:val="28"/>
          <w:lang w:val="ru-RU"/>
        </w:rPr>
      </w:pPr>
      <w:r w:rsidRPr="00A67440">
        <w:rPr>
          <w:b/>
          <w:szCs w:val="28"/>
          <w:lang w:val="ru-RU"/>
        </w:rPr>
        <w:t>Муниципального бюджетного общеобразовательного учреждения</w:t>
      </w:r>
    </w:p>
    <w:p w14:paraId="0C32B202" w14:textId="77777777" w:rsidR="00A67440" w:rsidRPr="00A67440" w:rsidRDefault="00A67440" w:rsidP="00A67440">
      <w:pPr>
        <w:ind w:left="-1276" w:right="-143"/>
        <w:jc w:val="center"/>
        <w:rPr>
          <w:b/>
          <w:szCs w:val="28"/>
          <w:lang w:val="ru-RU"/>
        </w:rPr>
      </w:pPr>
      <w:r w:rsidRPr="00A67440">
        <w:rPr>
          <w:b/>
          <w:szCs w:val="28"/>
          <w:lang w:val="ru-RU"/>
        </w:rPr>
        <w:t>«Средняя общеобразовательная школа № 73» города Кирова</w:t>
      </w:r>
    </w:p>
    <w:p w14:paraId="0FE3AD81" w14:textId="77777777" w:rsidR="00A67440" w:rsidRPr="00A67440" w:rsidRDefault="00A67440" w:rsidP="00A67440">
      <w:pPr>
        <w:ind w:left="-1276" w:right="-143"/>
        <w:rPr>
          <w:b/>
          <w:szCs w:val="28"/>
          <w:lang w:val="ru-RU"/>
        </w:rPr>
      </w:pPr>
    </w:p>
    <w:p w14:paraId="2C83D8E0" w14:textId="77777777" w:rsidR="00A67440" w:rsidRPr="00A67440" w:rsidRDefault="00A67440" w:rsidP="00A67440">
      <w:pPr>
        <w:ind w:left="3969" w:right="-143"/>
        <w:rPr>
          <w:b/>
          <w:szCs w:val="28"/>
          <w:lang w:val="ru-RU"/>
        </w:rPr>
      </w:pPr>
    </w:p>
    <w:p w14:paraId="5923C6E4" w14:textId="77777777" w:rsidR="00A67440" w:rsidRPr="00A67440" w:rsidRDefault="00A67440" w:rsidP="00A67440">
      <w:pPr>
        <w:spacing w:line="100" w:lineRule="atLeast"/>
        <w:jc w:val="right"/>
        <w:rPr>
          <w:b/>
          <w:szCs w:val="28"/>
          <w:lang w:val="ru-RU"/>
        </w:rPr>
      </w:pPr>
    </w:p>
    <w:p w14:paraId="4C91F789" w14:textId="77777777" w:rsidR="00A67440" w:rsidRPr="00A67440" w:rsidRDefault="00A67440" w:rsidP="00A67440">
      <w:pPr>
        <w:tabs>
          <w:tab w:val="left" w:pos="5954"/>
        </w:tabs>
        <w:spacing w:line="100" w:lineRule="atLeast"/>
        <w:ind w:left="5954" w:firstLine="0"/>
        <w:rPr>
          <w:szCs w:val="28"/>
          <w:lang w:val="ru-RU"/>
        </w:rPr>
      </w:pPr>
      <w:r w:rsidRPr="00A67440">
        <w:rPr>
          <w:szCs w:val="28"/>
          <w:lang w:val="ru-RU"/>
        </w:rPr>
        <w:t>«Утверждаю»</w:t>
      </w:r>
    </w:p>
    <w:p w14:paraId="16D23364" w14:textId="77777777" w:rsidR="00A67440" w:rsidRPr="00A67440" w:rsidRDefault="00A67440" w:rsidP="00A67440">
      <w:pPr>
        <w:tabs>
          <w:tab w:val="left" w:pos="5954"/>
        </w:tabs>
        <w:spacing w:line="100" w:lineRule="atLeast"/>
        <w:ind w:left="5954" w:firstLine="0"/>
        <w:rPr>
          <w:szCs w:val="28"/>
          <w:lang w:val="ru-RU"/>
        </w:rPr>
      </w:pPr>
      <w:r w:rsidRPr="00A67440">
        <w:rPr>
          <w:szCs w:val="28"/>
          <w:lang w:val="ru-RU"/>
        </w:rPr>
        <w:t>Директор МБОУ СОШ №73 города Кирова</w:t>
      </w:r>
    </w:p>
    <w:p w14:paraId="190A3708" w14:textId="77777777" w:rsidR="00A67440" w:rsidRPr="00A67440" w:rsidRDefault="00A67440" w:rsidP="00A67440">
      <w:pPr>
        <w:tabs>
          <w:tab w:val="left" w:pos="5954"/>
        </w:tabs>
        <w:spacing w:line="100" w:lineRule="atLeast"/>
        <w:ind w:left="5954" w:firstLine="0"/>
        <w:rPr>
          <w:szCs w:val="28"/>
          <w:lang w:val="ru-RU"/>
        </w:rPr>
      </w:pPr>
      <w:r w:rsidRPr="00A67440">
        <w:rPr>
          <w:szCs w:val="28"/>
          <w:lang w:val="ru-RU"/>
        </w:rPr>
        <w:t>_________________Р.В.Быстрова</w:t>
      </w:r>
    </w:p>
    <w:p w14:paraId="37EDEE1F" w14:textId="77777777" w:rsidR="00A67440" w:rsidRPr="00A67440" w:rsidRDefault="00A67440" w:rsidP="00A67440">
      <w:pPr>
        <w:tabs>
          <w:tab w:val="left" w:pos="5954"/>
        </w:tabs>
        <w:spacing w:line="100" w:lineRule="atLeast"/>
        <w:ind w:left="5954" w:firstLine="0"/>
        <w:rPr>
          <w:szCs w:val="28"/>
          <w:lang w:val="ru-RU"/>
        </w:rPr>
      </w:pPr>
      <w:r w:rsidRPr="00A67440">
        <w:rPr>
          <w:szCs w:val="28"/>
          <w:lang w:val="ru-RU"/>
        </w:rPr>
        <w:t>Приказ 01-31/156</w:t>
      </w:r>
    </w:p>
    <w:p w14:paraId="3DD4E84A" w14:textId="77777777" w:rsidR="00A67440" w:rsidRPr="00A67440" w:rsidRDefault="00A67440" w:rsidP="00A67440">
      <w:pPr>
        <w:tabs>
          <w:tab w:val="left" w:pos="5954"/>
        </w:tabs>
        <w:spacing w:line="100" w:lineRule="atLeast"/>
        <w:ind w:left="5954" w:firstLine="0"/>
        <w:rPr>
          <w:szCs w:val="28"/>
          <w:lang w:val="ru-RU"/>
        </w:rPr>
      </w:pPr>
      <w:r w:rsidRPr="00A67440">
        <w:rPr>
          <w:szCs w:val="28"/>
          <w:lang w:val="ru-RU"/>
        </w:rPr>
        <w:t>«30»августа 2024 года</w:t>
      </w:r>
    </w:p>
    <w:p w14:paraId="693E0BB3" w14:textId="77777777" w:rsidR="00C6278E" w:rsidRPr="006F4BBE" w:rsidRDefault="00C6278E" w:rsidP="00E61894">
      <w:pPr>
        <w:ind w:firstLine="0"/>
        <w:jc w:val="center"/>
        <w:rPr>
          <w:lang w:val="ru-RU"/>
        </w:rPr>
      </w:pPr>
    </w:p>
    <w:p w14:paraId="018AAE99" w14:textId="1D41B8FF" w:rsidR="00C6278E" w:rsidRDefault="00C6278E" w:rsidP="00287D0F">
      <w:pPr>
        <w:ind w:firstLine="0"/>
        <w:jc w:val="center"/>
        <w:rPr>
          <w:b/>
          <w:lang w:val="ru-RU"/>
        </w:rPr>
      </w:pPr>
    </w:p>
    <w:p w14:paraId="7D62D13F" w14:textId="77777777" w:rsidR="00373A92" w:rsidRPr="006F4BBE" w:rsidRDefault="00373A92" w:rsidP="00287D0F">
      <w:pPr>
        <w:ind w:firstLine="0"/>
        <w:jc w:val="center"/>
        <w:rPr>
          <w:lang w:val="ru-RU"/>
        </w:rPr>
      </w:pPr>
      <w:bookmarkStart w:id="0" w:name="_GoBack"/>
      <w:bookmarkEnd w:id="0"/>
    </w:p>
    <w:p w14:paraId="4058E67E" w14:textId="77777777" w:rsidR="00C6278E" w:rsidRPr="006F4BBE" w:rsidRDefault="00C6278E" w:rsidP="00287D0F">
      <w:pPr>
        <w:ind w:firstLine="0"/>
        <w:jc w:val="center"/>
        <w:rPr>
          <w:lang w:val="ru-RU"/>
        </w:rPr>
      </w:pPr>
    </w:p>
    <w:p w14:paraId="2D8F517C" w14:textId="77777777" w:rsidR="00C6278E" w:rsidRPr="006F4BBE" w:rsidRDefault="00C6278E" w:rsidP="00287D0F">
      <w:pPr>
        <w:ind w:firstLine="0"/>
        <w:jc w:val="center"/>
        <w:rPr>
          <w:lang w:val="ru-RU"/>
        </w:rPr>
      </w:pPr>
    </w:p>
    <w:p w14:paraId="6E35BB97" w14:textId="77777777" w:rsidR="00C6278E" w:rsidRPr="006F4BBE" w:rsidRDefault="00C6278E" w:rsidP="00287D0F">
      <w:pPr>
        <w:ind w:firstLine="0"/>
        <w:jc w:val="center"/>
        <w:rPr>
          <w:lang w:val="ru-RU"/>
        </w:rPr>
      </w:pPr>
    </w:p>
    <w:p w14:paraId="1E6A7CE1" w14:textId="77777777" w:rsidR="00C6278E" w:rsidRPr="006F4BBE" w:rsidRDefault="00C6278E" w:rsidP="00287D0F">
      <w:pPr>
        <w:ind w:firstLine="0"/>
        <w:jc w:val="center"/>
        <w:rPr>
          <w:b/>
          <w:lang w:val="ru-RU"/>
        </w:rPr>
      </w:pPr>
      <w:bookmarkStart w:id="1" w:name="41-0671-01_tit"/>
      <w:bookmarkEnd w:id="1"/>
    </w:p>
    <w:p w14:paraId="7645824D" w14:textId="77777777" w:rsidR="00C6278E" w:rsidRPr="006F4BBE" w:rsidRDefault="00C6278E" w:rsidP="00287D0F">
      <w:pPr>
        <w:ind w:firstLine="0"/>
        <w:jc w:val="center"/>
        <w:rPr>
          <w:b/>
          <w:lang w:val="ru-RU"/>
        </w:rPr>
      </w:pPr>
    </w:p>
    <w:p w14:paraId="63A4B783" w14:textId="2307AFA2" w:rsidR="002606A9" w:rsidRPr="006F4BBE" w:rsidRDefault="00C6278E" w:rsidP="00287D0F">
      <w:pPr>
        <w:ind w:firstLine="0"/>
        <w:jc w:val="center"/>
        <w:rPr>
          <w:b/>
          <w:lang w:val="ru-RU"/>
        </w:rPr>
      </w:pPr>
      <w:r w:rsidRPr="006F4BBE">
        <w:rPr>
          <w:b/>
          <w:lang w:val="ru-RU"/>
        </w:rPr>
        <w:t>АДАПТИРОВАННАЯ</w:t>
      </w:r>
    </w:p>
    <w:p w14:paraId="4120F9E0" w14:textId="79651D42" w:rsidR="002606A9" w:rsidRPr="006F4BBE" w:rsidRDefault="00C6278E" w:rsidP="00287D0F">
      <w:pPr>
        <w:ind w:firstLine="0"/>
        <w:jc w:val="center"/>
        <w:rPr>
          <w:b/>
          <w:lang w:val="ru-RU"/>
        </w:rPr>
      </w:pPr>
      <w:r w:rsidRPr="006F4BBE">
        <w:rPr>
          <w:b/>
          <w:lang w:val="ru-RU"/>
        </w:rPr>
        <w:t>ОСНОВНАЯ ОБРАЗОВАТЕЛЬНАЯ ПРОГРАММА</w:t>
      </w:r>
    </w:p>
    <w:p w14:paraId="291EE5AF" w14:textId="37207319" w:rsidR="00533661" w:rsidRPr="006F4BBE" w:rsidRDefault="00C6278E" w:rsidP="00287D0F">
      <w:pPr>
        <w:ind w:firstLine="0"/>
        <w:jc w:val="center"/>
        <w:rPr>
          <w:b/>
          <w:lang w:val="ru-RU"/>
        </w:rPr>
      </w:pPr>
      <w:r w:rsidRPr="006F4BBE">
        <w:rPr>
          <w:b/>
          <w:lang w:val="ru-RU"/>
        </w:rPr>
        <w:t xml:space="preserve">ОСНОВНОГО ОБЩЕГО ОБРАЗОВАНИЯ </w:t>
      </w:r>
      <w:r w:rsidR="002606A9" w:rsidRPr="006F4BBE">
        <w:rPr>
          <w:b/>
          <w:lang w:val="ru-RU"/>
        </w:rPr>
        <w:t xml:space="preserve">ДЛЯ </w:t>
      </w:r>
      <w:r w:rsidRPr="006F4BBE">
        <w:rPr>
          <w:b/>
          <w:lang w:val="ru-RU"/>
        </w:rPr>
        <w:t>ОБУЧАЮЩИХСЯ</w:t>
      </w:r>
    </w:p>
    <w:p w14:paraId="215E4637" w14:textId="77777777" w:rsidR="00C6278E" w:rsidRPr="006F4BBE" w:rsidRDefault="00C6278E" w:rsidP="00287D0F">
      <w:pPr>
        <w:ind w:firstLine="0"/>
        <w:jc w:val="center"/>
        <w:rPr>
          <w:b/>
          <w:lang w:val="ru-RU"/>
        </w:rPr>
      </w:pPr>
      <w:r w:rsidRPr="006F4BBE">
        <w:rPr>
          <w:b/>
          <w:lang w:val="ru-RU"/>
        </w:rPr>
        <w:t>С РАССТРОЙСТВАМИ АУТИСТИЧЕСКОГО СПЕКТРА</w:t>
      </w:r>
    </w:p>
    <w:p w14:paraId="38B86514" w14:textId="77777777" w:rsidR="00C6278E" w:rsidRPr="006F4BBE" w:rsidRDefault="00C6278E" w:rsidP="00287D0F">
      <w:pPr>
        <w:rPr>
          <w:lang w:val="ru-RU"/>
        </w:rPr>
      </w:pPr>
    </w:p>
    <w:p w14:paraId="150A737B" w14:textId="77777777" w:rsidR="00C6278E" w:rsidRPr="006F4BBE" w:rsidRDefault="00C6278E" w:rsidP="00287D0F">
      <w:pPr>
        <w:rPr>
          <w:lang w:val="ru-RU"/>
        </w:rPr>
      </w:pPr>
    </w:p>
    <w:p w14:paraId="4CFCE689" w14:textId="77777777" w:rsidR="00C6278E" w:rsidRPr="006F4BBE" w:rsidRDefault="00C6278E" w:rsidP="00287D0F">
      <w:pPr>
        <w:rPr>
          <w:lang w:val="ru-RU"/>
        </w:rPr>
      </w:pPr>
    </w:p>
    <w:p w14:paraId="1D250018" w14:textId="77777777" w:rsidR="00C6278E" w:rsidRPr="006F4BBE" w:rsidRDefault="00C6278E" w:rsidP="00287D0F">
      <w:pPr>
        <w:rPr>
          <w:lang w:val="ru-RU"/>
        </w:rPr>
      </w:pPr>
    </w:p>
    <w:p w14:paraId="2F8168E5" w14:textId="77777777" w:rsidR="00C6278E" w:rsidRPr="006F4BBE" w:rsidRDefault="00C6278E" w:rsidP="00287D0F">
      <w:pPr>
        <w:rPr>
          <w:lang w:val="ru-RU"/>
        </w:rPr>
      </w:pPr>
    </w:p>
    <w:p w14:paraId="12A1DA4F" w14:textId="77777777" w:rsidR="00C6278E" w:rsidRPr="006F4BBE" w:rsidRDefault="00C6278E" w:rsidP="00287D0F">
      <w:pPr>
        <w:rPr>
          <w:lang w:val="ru-RU"/>
        </w:rPr>
      </w:pPr>
    </w:p>
    <w:p w14:paraId="6640B641" w14:textId="77777777" w:rsidR="002B1061" w:rsidRPr="006F4BBE" w:rsidRDefault="002B1061" w:rsidP="00287D0F">
      <w:pPr>
        <w:rPr>
          <w:b/>
          <w:lang w:val="ru-RU"/>
        </w:rPr>
      </w:pPr>
    </w:p>
    <w:p w14:paraId="5B9CC63C" w14:textId="77777777" w:rsidR="002B1061" w:rsidRPr="006F4BBE" w:rsidRDefault="002B1061" w:rsidP="00287D0F">
      <w:pPr>
        <w:rPr>
          <w:b/>
          <w:lang w:val="ru-RU"/>
        </w:rPr>
      </w:pPr>
    </w:p>
    <w:p w14:paraId="286DD7D8" w14:textId="77777777" w:rsidR="002B1061" w:rsidRPr="006F4BBE" w:rsidRDefault="002B1061" w:rsidP="00287D0F">
      <w:pPr>
        <w:rPr>
          <w:b/>
          <w:lang w:val="ru-RU"/>
        </w:rPr>
      </w:pPr>
    </w:p>
    <w:p w14:paraId="18FE5077" w14:textId="77777777" w:rsidR="002B1061" w:rsidRPr="006F4BBE" w:rsidRDefault="002B1061" w:rsidP="00287D0F">
      <w:pPr>
        <w:rPr>
          <w:b/>
          <w:lang w:val="ru-RU"/>
        </w:rPr>
      </w:pPr>
    </w:p>
    <w:p w14:paraId="6F619448" w14:textId="77777777" w:rsidR="002B1061" w:rsidRPr="006F4BBE" w:rsidRDefault="002B1061" w:rsidP="00287D0F">
      <w:pPr>
        <w:rPr>
          <w:b/>
          <w:lang w:val="ru-RU"/>
        </w:rPr>
      </w:pPr>
    </w:p>
    <w:p w14:paraId="0D82910F" w14:textId="77777777" w:rsidR="002B1061" w:rsidRPr="006F4BBE" w:rsidRDefault="002B1061" w:rsidP="00287D0F">
      <w:pPr>
        <w:rPr>
          <w:b/>
          <w:lang w:val="ru-RU"/>
        </w:rPr>
      </w:pPr>
    </w:p>
    <w:p w14:paraId="58FE030B" w14:textId="77777777" w:rsidR="003D0B8F" w:rsidRPr="006F4BBE" w:rsidRDefault="003D0B8F" w:rsidP="00A67440">
      <w:pPr>
        <w:ind w:firstLine="0"/>
        <w:rPr>
          <w:b/>
          <w:lang w:val="ru-RU"/>
        </w:rPr>
      </w:pPr>
    </w:p>
    <w:p w14:paraId="23C79497" w14:textId="77777777" w:rsidR="003D0B8F" w:rsidRPr="006F4BBE" w:rsidRDefault="003D0B8F" w:rsidP="00287D0F">
      <w:pPr>
        <w:rPr>
          <w:b/>
          <w:lang w:val="ru-RU"/>
        </w:rPr>
      </w:pPr>
    </w:p>
    <w:p w14:paraId="3A9C254B" w14:textId="77777777" w:rsidR="002B1061" w:rsidRDefault="002B1061" w:rsidP="00287D0F">
      <w:pPr>
        <w:rPr>
          <w:b/>
          <w:lang w:val="ru-RU"/>
        </w:rPr>
      </w:pPr>
    </w:p>
    <w:p w14:paraId="211C4094" w14:textId="77777777" w:rsidR="00A67440" w:rsidRDefault="00A67440" w:rsidP="00287D0F">
      <w:pPr>
        <w:rPr>
          <w:b/>
          <w:lang w:val="ru-RU"/>
        </w:rPr>
      </w:pPr>
    </w:p>
    <w:p w14:paraId="53E62B6E" w14:textId="77777777" w:rsidR="00A67440" w:rsidRPr="006F4BBE" w:rsidRDefault="00A67440" w:rsidP="00287D0F">
      <w:pPr>
        <w:rPr>
          <w:b/>
          <w:lang w:val="ru-RU"/>
        </w:rPr>
      </w:pPr>
    </w:p>
    <w:p w14:paraId="134F902E" w14:textId="77777777" w:rsidR="002B1061" w:rsidRPr="006F4BBE" w:rsidRDefault="002B1061" w:rsidP="00287D0F">
      <w:pPr>
        <w:rPr>
          <w:b/>
          <w:lang w:val="ru-RU"/>
        </w:rPr>
      </w:pPr>
    </w:p>
    <w:p w14:paraId="142C32D2" w14:textId="7ECD32A1" w:rsidR="00A67440" w:rsidRPr="00A67440" w:rsidRDefault="00A67440" w:rsidP="00A67440">
      <w:pPr>
        <w:rPr>
          <w:b/>
          <w:lang w:val="ru-RU"/>
        </w:rPr>
      </w:pPr>
    </w:p>
    <w:p w14:paraId="7EA64CFF" w14:textId="77777777" w:rsidR="00A67440" w:rsidRPr="00F63254" w:rsidRDefault="00A67440" w:rsidP="00A67440">
      <w:pPr>
        <w:ind w:left="-567"/>
        <w:jc w:val="center"/>
        <w:rPr>
          <w:szCs w:val="28"/>
        </w:rPr>
      </w:pPr>
      <w:r>
        <w:rPr>
          <w:szCs w:val="28"/>
        </w:rPr>
        <w:t>Киров, 2024</w:t>
      </w:r>
    </w:p>
    <w:p w14:paraId="276AE7CB" w14:textId="77777777" w:rsidR="00E61894" w:rsidRDefault="00E61894" w:rsidP="00E61894">
      <w:pPr>
        <w:widowControl/>
        <w:autoSpaceDE/>
        <w:autoSpaceDN/>
        <w:ind w:firstLine="0"/>
        <w:jc w:val="center"/>
        <w:rPr>
          <w:b/>
          <w:lang w:val="ru-RU"/>
        </w:rPr>
      </w:pPr>
    </w:p>
    <w:p w14:paraId="1A638C68" w14:textId="77777777" w:rsidR="00E61894" w:rsidRDefault="00E61894" w:rsidP="00A67440">
      <w:pPr>
        <w:widowControl/>
        <w:autoSpaceDE/>
        <w:autoSpaceDN/>
        <w:ind w:firstLine="0"/>
        <w:rPr>
          <w:b/>
          <w:lang w:val="ru-RU"/>
        </w:rPr>
      </w:pPr>
    </w:p>
    <w:p w14:paraId="335C503D" w14:textId="507431D5" w:rsidR="00E61894" w:rsidRPr="00A67440" w:rsidRDefault="00E61894" w:rsidP="00A67440">
      <w:pPr>
        <w:widowControl/>
        <w:autoSpaceDE/>
        <w:autoSpaceDN/>
        <w:ind w:firstLine="0"/>
        <w:rPr>
          <w:lang w:val="ru-RU"/>
        </w:rPr>
      </w:pPr>
    </w:p>
    <w:p w14:paraId="32DD5057" w14:textId="7054030A" w:rsidR="00AF57B1" w:rsidRPr="00CF36E8" w:rsidRDefault="00AF57B1" w:rsidP="00FF27CE">
      <w:pPr>
        <w:jc w:val="center"/>
        <w:rPr>
          <w:b/>
          <w:bCs/>
          <w:lang w:val="ru-RU"/>
        </w:rPr>
      </w:pPr>
      <w:r w:rsidRPr="00CF36E8">
        <w:rPr>
          <w:b/>
          <w:bCs/>
          <w:lang w:val="ru-RU"/>
        </w:rPr>
        <w:t>СОДЕРЖАНИЕ</w:t>
      </w:r>
    </w:p>
    <w:p w14:paraId="6F5FEA00" w14:textId="6A9F6620" w:rsidR="00AF57B1" w:rsidRPr="00CF36E8" w:rsidRDefault="00AF57B1" w:rsidP="00287D0F">
      <w:pPr>
        <w:rPr>
          <w:szCs w:val="28"/>
          <w:lang w:val="ru-RU"/>
        </w:rPr>
      </w:pPr>
    </w:p>
    <w:sdt>
      <w:sdtPr>
        <w:rPr>
          <w:b w:val="0"/>
          <w:bCs w:val="0"/>
          <w:i/>
          <w:iCs w:val="0"/>
          <w:noProof w:val="0"/>
          <w:szCs w:val="22"/>
          <w:lang w:val="en-US"/>
        </w:rPr>
        <w:id w:val="-2075501671"/>
        <w:docPartObj>
          <w:docPartGallery w:val="Table of Contents"/>
          <w:docPartUnique/>
        </w:docPartObj>
      </w:sdtPr>
      <w:sdtEndPr>
        <w:rPr>
          <w:i w:val="0"/>
        </w:rPr>
      </w:sdtEndPr>
      <w:sdtContent>
        <w:p w14:paraId="51D97ECF" w14:textId="77777777" w:rsidR="008E325C" w:rsidRPr="008E325C" w:rsidRDefault="00AC356C">
          <w:pPr>
            <w:pStyle w:val="12"/>
            <w:rPr>
              <w:rFonts w:eastAsiaTheme="minorEastAsia"/>
              <w:b w:val="0"/>
              <w:bCs w:val="0"/>
              <w:iCs w:val="0"/>
              <w:lang w:eastAsia="ru-RU"/>
            </w:rPr>
          </w:pPr>
          <w:r w:rsidRPr="008E325C">
            <w:rPr>
              <w:i/>
            </w:rPr>
            <w:fldChar w:fldCharType="begin"/>
          </w:r>
          <w:r w:rsidRPr="008E325C">
            <w:rPr>
              <w:i/>
            </w:rPr>
            <w:instrText xml:space="preserve"> TOC \o "1-4" \h \z \u </w:instrText>
          </w:r>
          <w:r w:rsidRPr="008E325C">
            <w:rPr>
              <w:i/>
            </w:rPr>
            <w:fldChar w:fldCharType="separate"/>
          </w:r>
          <w:hyperlink w:anchor="_Toc99051162" w:history="1">
            <w:r w:rsidR="008E325C" w:rsidRPr="008E325C">
              <w:rPr>
                <w:rStyle w:val="af9"/>
              </w:rPr>
              <w:t>1. ОБЩИЕ ПОЛОЖЕНИЯ</w:t>
            </w:r>
            <w:r w:rsidR="008E325C" w:rsidRPr="008E325C">
              <w:rPr>
                <w:webHidden/>
              </w:rPr>
              <w:tab/>
            </w:r>
            <w:r w:rsidR="008E325C" w:rsidRPr="008E325C">
              <w:rPr>
                <w:webHidden/>
              </w:rPr>
              <w:fldChar w:fldCharType="begin"/>
            </w:r>
            <w:r w:rsidR="008E325C" w:rsidRPr="008E325C">
              <w:rPr>
                <w:webHidden/>
              </w:rPr>
              <w:instrText xml:space="preserve"> PAGEREF _Toc99051162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1FE2BF44" w14:textId="77777777" w:rsidR="008E325C" w:rsidRPr="008E325C" w:rsidRDefault="00496889">
          <w:pPr>
            <w:pStyle w:val="12"/>
            <w:rPr>
              <w:rFonts w:eastAsiaTheme="minorEastAsia"/>
              <w:b w:val="0"/>
              <w:bCs w:val="0"/>
              <w:iCs w:val="0"/>
              <w:lang w:eastAsia="ru-RU"/>
            </w:rPr>
          </w:pPr>
          <w:hyperlink w:anchor="_Toc99051163" w:history="1">
            <w:r w:rsidR="008E325C" w:rsidRPr="008E325C">
              <w:rPr>
                <w:rStyle w:val="af9"/>
              </w:rPr>
              <w:t>2. ПРИМЕРНАЯ АДАПТИРОВАННАЯ ОСНОВНАЯ ОБРАЗОВАТЕЛЬНАЯ ПРОГРАММА ОСНОВНОГО ОБЩЕГО ОБРАЗОВАНИЯ ДЛЯ ОБУЧАЮЩИХСЯ С РАССТРОЙСТВАМИ АУТИСТИЧЕСКОГО СПЕКТРА (Вариант 1)</w:t>
            </w:r>
            <w:r w:rsidR="008E325C" w:rsidRPr="008E325C">
              <w:rPr>
                <w:webHidden/>
              </w:rPr>
              <w:tab/>
            </w:r>
            <w:r w:rsidR="008E325C" w:rsidRPr="008E325C">
              <w:rPr>
                <w:webHidden/>
              </w:rPr>
              <w:fldChar w:fldCharType="begin"/>
            </w:r>
            <w:r w:rsidR="008E325C" w:rsidRPr="008E325C">
              <w:rPr>
                <w:webHidden/>
              </w:rPr>
              <w:instrText xml:space="preserve"> PAGEREF _Toc99051163 \h </w:instrText>
            </w:r>
            <w:r w:rsidR="008E325C" w:rsidRPr="008E325C">
              <w:rPr>
                <w:webHidden/>
              </w:rPr>
            </w:r>
            <w:r w:rsidR="008E325C" w:rsidRPr="008E325C">
              <w:rPr>
                <w:webHidden/>
              </w:rPr>
              <w:fldChar w:fldCharType="separate"/>
            </w:r>
            <w:r w:rsidR="00CD7A8B">
              <w:rPr>
                <w:webHidden/>
              </w:rPr>
              <w:t>6</w:t>
            </w:r>
            <w:r w:rsidR="008E325C" w:rsidRPr="008E325C">
              <w:rPr>
                <w:webHidden/>
              </w:rPr>
              <w:fldChar w:fldCharType="end"/>
            </w:r>
          </w:hyperlink>
        </w:p>
        <w:p w14:paraId="58D0550A" w14:textId="77777777" w:rsidR="008E325C" w:rsidRPr="008E325C" w:rsidRDefault="00496889">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64" w:history="1">
            <w:r w:rsidR="008E325C" w:rsidRPr="008E325C">
              <w:rPr>
                <w:rStyle w:val="af9"/>
                <w:rFonts w:ascii="Times New Roman" w:hAnsi="Times New Roman" w:cs="Times New Roman"/>
                <w:noProof/>
                <w:sz w:val="28"/>
                <w:szCs w:val="28"/>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1)</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4B5B4975"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165" w:history="1">
            <w:r w:rsidR="008E325C" w:rsidRPr="008E325C">
              <w:rPr>
                <w:rStyle w:val="af9"/>
                <w:rFonts w:ascii="Times New Roman" w:hAnsi="Times New Roman" w:cs="Times New Roman"/>
                <w:noProof/>
                <w:sz w:val="28"/>
                <w:szCs w:val="28"/>
                <w:lang w:val="ru-RU"/>
              </w:rPr>
              <w:t>2.1.1.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081DEBC4"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66" w:history="1">
            <w:r w:rsidR="008E325C" w:rsidRPr="008E325C">
              <w:rPr>
                <w:rStyle w:val="af9"/>
                <w:rFonts w:ascii="Times New Roman" w:hAnsi="Times New Roman" w:cs="Times New Roman"/>
                <w:noProof/>
                <w:sz w:val="28"/>
                <w:szCs w:val="28"/>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w:t>
            </w:r>
            <w:r w:rsidR="008E325C" w:rsidRPr="008E325C">
              <w:rPr>
                <w:rFonts w:ascii="Times New Roman" w:hAnsi="Times New Roman" w:cs="Times New Roman"/>
                <w:noProof/>
                <w:webHidden/>
                <w:sz w:val="28"/>
                <w:szCs w:val="28"/>
              </w:rPr>
              <w:fldChar w:fldCharType="end"/>
            </w:r>
          </w:hyperlink>
        </w:p>
        <w:p w14:paraId="7EEA8502"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67" w:history="1">
            <w:r w:rsidR="008E325C" w:rsidRPr="008E325C">
              <w:rPr>
                <w:rStyle w:val="af9"/>
                <w:rFonts w:ascii="Times New Roman" w:hAnsi="Times New Roman" w:cs="Times New Roman"/>
                <w:noProof/>
                <w:sz w:val="28"/>
                <w:szCs w:val="28"/>
                <w:lang w:val="ru-RU"/>
              </w:rPr>
              <w:t>2.1.1.2. Принципы формирования и механизмы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w:t>
            </w:r>
            <w:r w:rsidR="008E325C" w:rsidRPr="008E325C">
              <w:rPr>
                <w:rFonts w:ascii="Times New Roman" w:hAnsi="Times New Roman" w:cs="Times New Roman"/>
                <w:noProof/>
                <w:webHidden/>
                <w:sz w:val="28"/>
                <w:szCs w:val="28"/>
              </w:rPr>
              <w:fldChar w:fldCharType="end"/>
            </w:r>
          </w:hyperlink>
        </w:p>
        <w:p w14:paraId="05FD9085"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68" w:history="1">
            <w:r w:rsidR="008E325C" w:rsidRPr="008E325C">
              <w:rPr>
                <w:rStyle w:val="af9"/>
                <w:rFonts w:ascii="Times New Roman" w:hAnsi="Times New Roman" w:cs="Times New Roman"/>
                <w:noProof/>
                <w:sz w:val="28"/>
                <w:szCs w:val="28"/>
                <w:lang w:val="ru-RU"/>
              </w:rPr>
              <w:t>2.1.1.3.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w:t>
            </w:r>
            <w:r w:rsidR="008E325C" w:rsidRPr="008E325C">
              <w:rPr>
                <w:rFonts w:ascii="Times New Roman" w:hAnsi="Times New Roman" w:cs="Times New Roman"/>
                <w:noProof/>
                <w:webHidden/>
                <w:sz w:val="28"/>
                <w:szCs w:val="28"/>
              </w:rPr>
              <w:fldChar w:fldCharType="end"/>
            </w:r>
          </w:hyperlink>
        </w:p>
        <w:p w14:paraId="6B9DFC48"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169" w:history="1">
            <w:r w:rsidR="008E325C" w:rsidRPr="008E325C">
              <w:rPr>
                <w:rStyle w:val="af9"/>
                <w:rFonts w:ascii="Times New Roman" w:hAnsi="Times New Roman" w:cs="Times New Roman"/>
                <w:noProof/>
                <w:sz w:val="28"/>
                <w:szCs w:val="28"/>
                <w:lang w:val="ru-RU"/>
              </w:rPr>
              <w:t>2.1.2. ПЛАНИРУЕМЫЕ РЕЗУЛЬТАТЫ ОСВОЕНИЯ ОБУЧАЮЩИМИСЯ С РАС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_Toc99051169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21</w:t>
            </w:r>
            <w:r w:rsidR="008E325C" w:rsidRPr="008E325C">
              <w:rPr>
                <w:rFonts w:ascii="Times New Roman" w:hAnsi="Times New Roman" w:cs="Times New Roman"/>
                <w:noProof/>
                <w:webHidden/>
                <w:sz w:val="28"/>
                <w:szCs w:val="28"/>
              </w:rPr>
              <w:fldChar w:fldCharType="end"/>
            </w:r>
          </w:hyperlink>
        </w:p>
        <w:p w14:paraId="26E43850"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170" w:history="1">
            <w:r w:rsidR="008E325C" w:rsidRPr="008E325C">
              <w:rPr>
                <w:rStyle w:val="af9"/>
                <w:rFonts w:ascii="Times New Roman" w:hAnsi="Times New Roman" w:cs="Times New Roman"/>
                <w:noProof/>
                <w:sz w:val="28"/>
                <w:szCs w:val="28"/>
                <w:lang w:val="ru-RU"/>
              </w:rPr>
              <w:t>2.1.3. СИСТЕМА ОЦЕНКИ ДОСТИЖЕНИЯ ПЛАНИРУЕМЫХ РЕЗУЛЬТАТОВ ОСВОЕНИЯ ОСНОВНОЙ   ОБРАЗОВАТЕЛЬНОЙ ПРОГРАММЫ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1C512CF5"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71" w:history="1">
            <w:r w:rsidR="008E325C" w:rsidRPr="008E325C">
              <w:rPr>
                <w:rStyle w:val="af9"/>
                <w:rFonts w:ascii="Times New Roman" w:hAnsi="Times New Roman" w:cs="Times New Roman"/>
                <w:noProof/>
                <w:sz w:val="28"/>
                <w:szCs w:val="28"/>
                <w:lang w:val="ru-RU"/>
              </w:rPr>
              <w:t>2.1.3.1.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w:t>
            </w:r>
            <w:r w:rsidR="008E325C" w:rsidRPr="008E325C">
              <w:rPr>
                <w:rFonts w:ascii="Times New Roman" w:hAnsi="Times New Roman" w:cs="Times New Roman"/>
                <w:noProof/>
                <w:webHidden/>
                <w:sz w:val="28"/>
                <w:szCs w:val="28"/>
              </w:rPr>
              <w:fldChar w:fldCharType="end"/>
            </w:r>
          </w:hyperlink>
        </w:p>
        <w:p w14:paraId="713668F3"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72" w:history="1">
            <w:r w:rsidR="008E325C" w:rsidRPr="008E325C">
              <w:rPr>
                <w:rStyle w:val="af9"/>
                <w:rFonts w:ascii="Times New Roman" w:hAnsi="Times New Roman" w:cs="Times New Roman"/>
                <w:noProof/>
                <w:sz w:val="28"/>
                <w:szCs w:val="28"/>
                <w:lang w:val="ru-RU"/>
              </w:rPr>
              <w:t>2.1.3.2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25</w:t>
            </w:r>
            <w:r w:rsidR="008E325C" w:rsidRPr="008E325C">
              <w:rPr>
                <w:rFonts w:ascii="Times New Roman" w:hAnsi="Times New Roman" w:cs="Times New Roman"/>
                <w:noProof/>
                <w:webHidden/>
                <w:sz w:val="28"/>
                <w:szCs w:val="28"/>
              </w:rPr>
              <w:fldChar w:fldCharType="end"/>
            </w:r>
          </w:hyperlink>
        </w:p>
        <w:p w14:paraId="4F652A16"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73" w:history="1">
            <w:r w:rsidR="008E325C" w:rsidRPr="008E325C">
              <w:rPr>
                <w:rStyle w:val="af9"/>
                <w:rFonts w:ascii="Times New Roman" w:hAnsi="Times New Roman" w:cs="Times New Roman"/>
                <w:noProof/>
                <w:sz w:val="28"/>
                <w:szCs w:val="28"/>
                <w:lang w:val="ru-RU"/>
              </w:rPr>
              <w:t>2.1.3.3.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32</w:t>
            </w:r>
            <w:r w:rsidR="008E325C" w:rsidRPr="008E325C">
              <w:rPr>
                <w:rFonts w:ascii="Times New Roman" w:hAnsi="Times New Roman" w:cs="Times New Roman"/>
                <w:noProof/>
                <w:webHidden/>
                <w:sz w:val="28"/>
                <w:szCs w:val="28"/>
              </w:rPr>
              <w:fldChar w:fldCharType="end"/>
            </w:r>
          </w:hyperlink>
        </w:p>
        <w:p w14:paraId="770C78E9" w14:textId="77777777" w:rsidR="008E325C" w:rsidRPr="008E325C" w:rsidRDefault="00496889">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174" w:history="1">
            <w:r w:rsidR="008E325C" w:rsidRPr="008E325C">
              <w:rPr>
                <w:rStyle w:val="af9"/>
                <w:rFonts w:ascii="Times New Roman" w:hAnsi="Times New Roman" w:cs="Times New Roman"/>
                <w:noProof/>
                <w:sz w:val="28"/>
                <w:szCs w:val="28"/>
                <w:lang w:val="ru-RU"/>
              </w:rPr>
              <w:t>2.2.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34878A91"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175" w:history="1">
            <w:r w:rsidR="008E325C" w:rsidRPr="008E325C">
              <w:rPr>
                <w:rStyle w:val="af9"/>
                <w:rFonts w:ascii="Times New Roman" w:hAnsi="Times New Roman" w:cs="Times New Roman"/>
                <w:noProof/>
                <w:sz w:val="28"/>
                <w:szCs w:val="28"/>
                <w:lang w:val="ru-RU"/>
              </w:rPr>
              <w:t>2.2.1. ПРИМЕРНЫЕ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4EDBA32F"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76" w:history="1">
            <w:r w:rsidR="008E325C" w:rsidRPr="008E325C">
              <w:rPr>
                <w:rStyle w:val="af9"/>
                <w:rFonts w:ascii="Times New Roman" w:hAnsi="Times New Roman" w:cs="Times New Roman"/>
                <w:noProof/>
                <w:sz w:val="28"/>
                <w:szCs w:val="28"/>
                <w:lang w:val="ru-RU"/>
              </w:rPr>
              <w:t>2.2.1.1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w:t>
            </w:r>
            <w:r w:rsidR="008E325C" w:rsidRPr="008E325C">
              <w:rPr>
                <w:rFonts w:ascii="Times New Roman" w:hAnsi="Times New Roman" w:cs="Times New Roman"/>
                <w:noProof/>
                <w:webHidden/>
                <w:sz w:val="28"/>
                <w:szCs w:val="28"/>
              </w:rPr>
              <w:fldChar w:fldCharType="end"/>
            </w:r>
          </w:hyperlink>
        </w:p>
        <w:p w14:paraId="5B1018FD"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77" w:history="1">
            <w:r w:rsidR="008E325C" w:rsidRPr="008E325C">
              <w:rPr>
                <w:rStyle w:val="af9"/>
                <w:rFonts w:ascii="Times New Roman" w:hAnsi="Times New Roman" w:cs="Times New Roman"/>
                <w:noProof/>
                <w:sz w:val="28"/>
                <w:szCs w:val="28"/>
                <w:lang w:val="ru-RU"/>
              </w:rPr>
              <w:t>2.2.1.2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84</w:t>
            </w:r>
            <w:r w:rsidR="008E325C" w:rsidRPr="008E325C">
              <w:rPr>
                <w:rFonts w:ascii="Times New Roman" w:hAnsi="Times New Roman" w:cs="Times New Roman"/>
                <w:noProof/>
                <w:webHidden/>
                <w:sz w:val="28"/>
                <w:szCs w:val="28"/>
              </w:rPr>
              <w:fldChar w:fldCharType="end"/>
            </w:r>
          </w:hyperlink>
        </w:p>
        <w:p w14:paraId="139B96BA"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78" w:history="1">
            <w:r w:rsidR="008E325C" w:rsidRPr="008E325C">
              <w:rPr>
                <w:rStyle w:val="af9"/>
                <w:rFonts w:ascii="Times New Roman" w:hAnsi="Times New Roman" w:cs="Times New Roman"/>
                <w:noProof/>
                <w:sz w:val="28"/>
                <w:szCs w:val="28"/>
                <w:lang w:val="ru-RU"/>
              </w:rPr>
              <w:t>2.2.1.3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116</w:t>
            </w:r>
            <w:r w:rsidR="008E325C" w:rsidRPr="008E325C">
              <w:rPr>
                <w:rFonts w:ascii="Times New Roman" w:hAnsi="Times New Roman" w:cs="Times New Roman"/>
                <w:noProof/>
                <w:webHidden/>
                <w:sz w:val="28"/>
                <w:szCs w:val="28"/>
              </w:rPr>
              <w:fldChar w:fldCharType="end"/>
            </w:r>
          </w:hyperlink>
        </w:p>
        <w:p w14:paraId="52F217DD"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79" w:history="1">
            <w:r w:rsidR="008E325C" w:rsidRPr="008E325C">
              <w:rPr>
                <w:rStyle w:val="af9"/>
                <w:rFonts w:ascii="Times New Roman" w:hAnsi="Times New Roman" w:cs="Times New Roman"/>
                <w:noProof/>
                <w:sz w:val="28"/>
                <w:szCs w:val="28"/>
                <w:lang w:val="ru-RU"/>
              </w:rPr>
              <w:t>2.2.1.4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_Toc99051179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160</w:t>
            </w:r>
            <w:r w:rsidR="008E325C" w:rsidRPr="008E325C">
              <w:rPr>
                <w:rFonts w:ascii="Times New Roman" w:hAnsi="Times New Roman" w:cs="Times New Roman"/>
                <w:noProof/>
                <w:webHidden/>
                <w:sz w:val="28"/>
                <w:szCs w:val="28"/>
              </w:rPr>
              <w:fldChar w:fldCharType="end"/>
            </w:r>
          </w:hyperlink>
        </w:p>
        <w:p w14:paraId="2C8A5F44"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0" w:history="1">
            <w:r w:rsidR="008E325C" w:rsidRPr="008E325C">
              <w:rPr>
                <w:rStyle w:val="af9"/>
                <w:rFonts w:ascii="Times New Roman" w:hAnsi="Times New Roman" w:cs="Times New Roman"/>
                <w:noProof/>
                <w:sz w:val="28"/>
                <w:szCs w:val="28"/>
                <w:lang w:val="ru-RU"/>
              </w:rPr>
              <w:t>2.2.1.5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202</w:t>
            </w:r>
            <w:r w:rsidR="008E325C" w:rsidRPr="008E325C">
              <w:rPr>
                <w:rFonts w:ascii="Times New Roman" w:hAnsi="Times New Roman" w:cs="Times New Roman"/>
                <w:noProof/>
                <w:webHidden/>
                <w:sz w:val="28"/>
                <w:szCs w:val="28"/>
              </w:rPr>
              <w:fldChar w:fldCharType="end"/>
            </w:r>
          </w:hyperlink>
        </w:p>
        <w:p w14:paraId="53756F58"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1" w:history="1">
            <w:r w:rsidR="008E325C" w:rsidRPr="008E325C">
              <w:rPr>
                <w:rStyle w:val="af9"/>
                <w:rFonts w:ascii="Times New Roman" w:hAnsi="Times New Roman" w:cs="Times New Roman"/>
                <w:noProof/>
                <w:sz w:val="28"/>
                <w:szCs w:val="28"/>
                <w:lang w:val="ru-RU"/>
              </w:rPr>
              <w:t>2.2.1.6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233</w:t>
            </w:r>
            <w:r w:rsidR="008E325C" w:rsidRPr="008E325C">
              <w:rPr>
                <w:rFonts w:ascii="Times New Roman" w:hAnsi="Times New Roman" w:cs="Times New Roman"/>
                <w:noProof/>
                <w:webHidden/>
                <w:sz w:val="28"/>
                <w:szCs w:val="28"/>
              </w:rPr>
              <w:fldChar w:fldCharType="end"/>
            </w:r>
          </w:hyperlink>
        </w:p>
        <w:p w14:paraId="5B3D7349"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2" w:history="1">
            <w:r w:rsidR="008E325C" w:rsidRPr="008E325C">
              <w:rPr>
                <w:rStyle w:val="af9"/>
                <w:rFonts w:ascii="Times New Roman" w:hAnsi="Times New Roman" w:cs="Times New Roman"/>
                <w:noProof/>
                <w:sz w:val="28"/>
                <w:szCs w:val="28"/>
                <w:lang w:val="ru-RU"/>
              </w:rPr>
              <w:t>2.2.1.7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265</w:t>
            </w:r>
            <w:r w:rsidR="008E325C" w:rsidRPr="008E325C">
              <w:rPr>
                <w:rFonts w:ascii="Times New Roman" w:hAnsi="Times New Roman" w:cs="Times New Roman"/>
                <w:noProof/>
                <w:webHidden/>
                <w:sz w:val="28"/>
                <w:szCs w:val="28"/>
              </w:rPr>
              <w:fldChar w:fldCharType="end"/>
            </w:r>
          </w:hyperlink>
        </w:p>
        <w:p w14:paraId="5F7C9C12"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3" w:history="1">
            <w:r w:rsidR="008E325C" w:rsidRPr="008E325C">
              <w:rPr>
                <w:rStyle w:val="af9"/>
                <w:rFonts w:ascii="Times New Roman" w:hAnsi="Times New Roman" w:cs="Times New Roman"/>
                <w:noProof/>
                <w:sz w:val="28"/>
                <w:szCs w:val="28"/>
                <w:lang w:val="ru-RU"/>
              </w:rPr>
              <w:t>2.2.1.8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301</w:t>
            </w:r>
            <w:r w:rsidR="008E325C" w:rsidRPr="008E325C">
              <w:rPr>
                <w:rFonts w:ascii="Times New Roman" w:hAnsi="Times New Roman" w:cs="Times New Roman"/>
                <w:noProof/>
                <w:webHidden/>
                <w:sz w:val="28"/>
                <w:szCs w:val="28"/>
              </w:rPr>
              <w:fldChar w:fldCharType="end"/>
            </w:r>
          </w:hyperlink>
        </w:p>
        <w:p w14:paraId="4A7C559A"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4" w:history="1">
            <w:r w:rsidR="008E325C" w:rsidRPr="008E325C">
              <w:rPr>
                <w:rStyle w:val="af9"/>
                <w:rFonts w:ascii="Times New Roman" w:hAnsi="Times New Roman" w:cs="Times New Roman"/>
                <w:noProof/>
                <w:sz w:val="28"/>
                <w:szCs w:val="28"/>
                <w:lang w:val="ru-RU"/>
              </w:rPr>
              <w:t>2.2.1.9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319</w:t>
            </w:r>
            <w:r w:rsidR="008E325C" w:rsidRPr="008E325C">
              <w:rPr>
                <w:rFonts w:ascii="Times New Roman" w:hAnsi="Times New Roman" w:cs="Times New Roman"/>
                <w:noProof/>
                <w:webHidden/>
                <w:sz w:val="28"/>
                <w:szCs w:val="28"/>
              </w:rPr>
              <w:fldChar w:fldCharType="end"/>
            </w:r>
          </w:hyperlink>
        </w:p>
        <w:p w14:paraId="1EECC07A"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5" w:history="1">
            <w:r w:rsidR="008E325C" w:rsidRPr="008E325C">
              <w:rPr>
                <w:rStyle w:val="af9"/>
                <w:rFonts w:ascii="Times New Roman" w:hAnsi="Times New Roman" w:cs="Times New Roman"/>
                <w:noProof/>
                <w:sz w:val="28"/>
                <w:szCs w:val="28"/>
                <w:lang w:val="ru-RU"/>
              </w:rPr>
              <w:t>2.2.1.10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344</w:t>
            </w:r>
            <w:r w:rsidR="008E325C" w:rsidRPr="008E325C">
              <w:rPr>
                <w:rFonts w:ascii="Times New Roman" w:hAnsi="Times New Roman" w:cs="Times New Roman"/>
                <w:noProof/>
                <w:webHidden/>
                <w:sz w:val="28"/>
                <w:szCs w:val="28"/>
              </w:rPr>
              <w:fldChar w:fldCharType="end"/>
            </w:r>
          </w:hyperlink>
        </w:p>
        <w:p w14:paraId="7BA0BF64"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6" w:history="1">
            <w:r w:rsidR="008E325C" w:rsidRPr="008E325C">
              <w:rPr>
                <w:rStyle w:val="af9"/>
                <w:rFonts w:ascii="Times New Roman" w:hAnsi="Times New Roman" w:cs="Times New Roman"/>
                <w:noProof/>
                <w:sz w:val="28"/>
                <w:szCs w:val="28"/>
                <w:lang w:val="ru-RU"/>
              </w:rPr>
              <w:t>2.2.1.11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377</w:t>
            </w:r>
            <w:r w:rsidR="008E325C" w:rsidRPr="008E325C">
              <w:rPr>
                <w:rFonts w:ascii="Times New Roman" w:hAnsi="Times New Roman" w:cs="Times New Roman"/>
                <w:noProof/>
                <w:webHidden/>
                <w:sz w:val="28"/>
                <w:szCs w:val="28"/>
              </w:rPr>
              <w:fldChar w:fldCharType="end"/>
            </w:r>
          </w:hyperlink>
        </w:p>
        <w:p w14:paraId="60DB4C92"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7" w:history="1">
            <w:r w:rsidR="008E325C" w:rsidRPr="008E325C">
              <w:rPr>
                <w:rStyle w:val="af9"/>
                <w:rFonts w:ascii="Times New Roman" w:hAnsi="Times New Roman" w:cs="Times New Roman"/>
                <w:noProof/>
                <w:sz w:val="28"/>
                <w:szCs w:val="28"/>
                <w:lang w:val="ru-RU"/>
              </w:rPr>
              <w:t>2.2.1.12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396</w:t>
            </w:r>
            <w:r w:rsidR="008E325C" w:rsidRPr="008E325C">
              <w:rPr>
                <w:rFonts w:ascii="Times New Roman" w:hAnsi="Times New Roman" w:cs="Times New Roman"/>
                <w:noProof/>
                <w:webHidden/>
                <w:sz w:val="28"/>
                <w:szCs w:val="28"/>
              </w:rPr>
              <w:fldChar w:fldCharType="end"/>
            </w:r>
          </w:hyperlink>
        </w:p>
        <w:p w14:paraId="581576CC"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8" w:history="1">
            <w:r w:rsidR="008E325C" w:rsidRPr="008E325C">
              <w:rPr>
                <w:rStyle w:val="af9"/>
                <w:rFonts w:ascii="Times New Roman" w:hAnsi="Times New Roman" w:cs="Times New Roman"/>
                <w:noProof/>
                <w:sz w:val="28"/>
                <w:szCs w:val="28"/>
                <w:lang w:val="ru-RU"/>
              </w:rPr>
              <w:t>2.2.1.13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428</w:t>
            </w:r>
            <w:r w:rsidR="008E325C" w:rsidRPr="008E325C">
              <w:rPr>
                <w:rFonts w:ascii="Times New Roman" w:hAnsi="Times New Roman" w:cs="Times New Roman"/>
                <w:noProof/>
                <w:webHidden/>
                <w:sz w:val="28"/>
                <w:szCs w:val="28"/>
              </w:rPr>
              <w:fldChar w:fldCharType="end"/>
            </w:r>
          </w:hyperlink>
        </w:p>
        <w:p w14:paraId="4A7B5051"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89" w:history="1">
            <w:r w:rsidR="008E325C" w:rsidRPr="008E325C">
              <w:rPr>
                <w:rStyle w:val="af9"/>
                <w:rFonts w:ascii="Times New Roman" w:hAnsi="Times New Roman" w:cs="Times New Roman"/>
                <w:noProof/>
                <w:sz w:val="28"/>
                <w:szCs w:val="28"/>
                <w:lang w:val="ru-RU"/>
              </w:rPr>
              <w:t>2.2.1.14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_Toc99051189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457</w:t>
            </w:r>
            <w:r w:rsidR="008E325C" w:rsidRPr="008E325C">
              <w:rPr>
                <w:rFonts w:ascii="Times New Roman" w:hAnsi="Times New Roman" w:cs="Times New Roman"/>
                <w:noProof/>
                <w:webHidden/>
                <w:sz w:val="28"/>
                <w:szCs w:val="28"/>
              </w:rPr>
              <w:fldChar w:fldCharType="end"/>
            </w:r>
          </w:hyperlink>
        </w:p>
        <w:p w14:paraId="77C515F4"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90" w:history="1">
            <w:r w:rsidR="008E325C" w:rsidRPr="008E325C">
              <w:rPr>
                <w:rStyle w:val="af9"/>
                <w:rFonts w:ascii="Times New Roman" w:hAnsi="Times New Roman" w:cs="Times New Roman"/>
                <w:noProof/>
                <w:sz w:val="28"/>
                <w:szCs w:val="28"/>
                <w:lang w:val="ru-RU"/>
              </w:rPr>
              <w:t>2.2.1.15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492</w:t>
            </w:r>
            <w:r w:rsidR="008E325C" w:rsidRPr="008E325C">
              <w:rPr>
                <w:rFonts w:ascii="Times New Roman" w:hAnsi="Times New Roman" w:cs="Times New Roman"/>
                <w:noProof/>
                <w:webHidden/>
                <w:sz w:val="28"/>
                <w:szCs w:val="28"/>
              </w:rPr>
              <w:fldChar w:fldCharType="end"/>
            </w:r>
          </w:hyperlink>
        </w:p>
        <w:p w14:paraId="5EE82C5F"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91" w:history="1">
            <w:r w:rsidR="008E325C" w:rsidRPr="008E325C">
              <w:rPr>
                <w:rStyle w:val="af9"/>
                <w:rFonts w:ascii="Times New Roman" w:hAnsi="Times New Roman" w:cs="Times New Roman"/>
                <w:noProof/>
                <w:sz w:val="28"/>
                <w:szCs w:val="28"/>
                <w:lang w:val="ru-RU"/>
              </w:rPr>
              <w:t>2.2.1.16 ОСНОВЫ БЕЗОПАСНОСТИ ЖИЗНЕДЕЯТЕЛЬНОСТИ (8–9 КЛАССЫ)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507</w:t>
            </w:r>
            <w:r w:rsidR="008E325C" w:rsidRPr="008E325C">
              <w:rPr>
                <w:rFonts w:ascii="Times New Roman" w:hAnsi="Times New Roman" w:cs="Times New Roman"/>
                <w:noProof/>
                <w:webHidden/>
                <w:sz w:val="28"/>
                <w:szCs w:val="28"/>
              </w:rPr>
              <w:fldChar w:fldCharType="end"/>
            </w:r>
          </w:hyperlink>
        </w:p>
        <w:p w14:paraId="0BFB2696"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192" w:history="1">
            <w:r w:rsidR="008E325C" w:rsidRPr="008E325C">
              <w:rPr>
                <w:rStyle w:val="af9"/>
                <w:rFonts w:ascii="Times New Roman" w:hAnsi="Times New Roman" w:cs="Times New Roman"/>
                <w:noProof/>
                <w:sz w:val="28"/>
                <w:szCs w:val="28"/>
                <w:lang w:val="ru-RU"/>
              </w:rPr>
              <w:t>2.2.3. ПРИМЕРНАЯ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3D03F573"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93" w:history="1">
            <w:r w:rsidR="008E325C" w:rsidRPr="008E325C">
              <w:rPr>
                <w:rStyle w:val="af9"/>
                <w:rFonts w:ascii="Times New Roman" w:hAnsi="Times New Roman" w:cs="Times New Roman"/>
                <w:noProof/>
                <w:sz w:val="28"/>
                <w:szCs w:val="28"/>
                <w:lang w:val="ru-RU"/>
              </w:rPr>
              <w:t>2.2.3.1.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557</w:t>
            </w:r>
            <w:r w:rsidR="008E325C" w:rsidRPr="008E325C">
              <w:rPr>
                <w:rFonts w:ascii="Times New Roman" w:hAnsi="Times New Roman" w:cs="Times New Roman"/>
                <w:noProof/>
                <w:webHidden/>
                <w:sz w:val="28"/>
                <w:szCs w:val="28"/>
              </w:rPr>
              <w:fldChar w:fldCharType="end"/>
            </w:r>
          </w:hyperlink>
        </w:p>
        <w:p w14:paraId="5BEC1604"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94" w:history="1">
            <w:r w:rsidR="008E325C" w:rsidRPr="008E325C">
              <w:rPr>
                <w:rStyle w:val="af9"/>
                <w:rFonts w:ascii="Times New Roman" w:hAnsi="Times New Roman" w:cs="Times New Roman"/>
                <w:noProof/>
                <w:sz w:val="28"/>
                <w:szCs w:val="28"/>
                <w:lang w:val="ru-RU"/>
              </w:rPr>
              <w:t>2.2.3.2. Особенности организуемого в образовательной организации  воспитательного процесса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558</w:t>
            </w:r>
            <w:r w:rsidR="008E325C" w:rsidRPr="008E325C">
              <w:rPr>
                <w:rFonts w:ascii="Times New Roman" w:hAnsi="Times New Roman" w:cs="Times New Roman"/>
                <w:noProof/>
                <w:webHidden/>
                <w:sz w:val="28"/>
                <w:szCs w:val="28"/>
              </w:rPr>
              <w:fldChar w:fldCharType="end"/>
            </w:r>
          </w:hyperlink>
        </w:p>
        <w:p w14:paraId="0B157E1C"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95" w:history="1">
            <w:r w:rsidR="008E325C" w:rsidRPr="008E325C">
              <w:rPr>
                <w:rStyle w:val="af9"/>
                <w:rFonts w:ascii="Times New Roman" w:hAnsi="Times New Roman" w:cs="Times New Roman"/>
                <w:noProof/>
                <w:sz w:val="28"/>
                <w:szCs w:val="28"/>
                <w:lang w:val="ru-RU"/>
              </w:rPr>
              <w:t>2.2.3.3. Цель и задачи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560</w:t>
            </w:r>
            <w:r w:rsidR="008E325C" w:rsidRPr="008E325C">
              <w:rPr>
                <w:rFonts w:ascii="Times New Roman" w:hAnsi="Times New Roman" w:cs="Times New Roman"/>
                <w:noProof/>
                <w:webHidden/>
                <w:sz w:val="28"/>
                <w:szCs w:val="28"/>
              </w:rPr>
              <w:fldChar w:fldCharType="end"/>
            </w:r>
          </w:hyperlink>
        </w:p>
        <w:p w14:paraId="5293A5CD"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96" w:history="1">
            <w:r w:rsidR="008E325C" w:rsidRPr="008E325C">
              <w:rPr>
                <w:rStyle w:val="af9"/>
                <w:rFonts w:ascii="Times New Roman" w:hAnsi="Times New Roman" w:cs="Times New Roman"/>
                <w:noProof/>
                <w:sz w:val="28"/>
                <w:szCs w:val="28"/>
                <w:lang w:val="ru-RU"/>
              </w:rPr>
              <w:t>2.2.3.4.  Виды, формы и содержание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563</w:t>
            </w:r>
            <w:r w:rsidR="008E325C" w:rsidRPr="008E325C">
              <w:rPr>
                <w:rFonts w:ascii="Times New Roman" w:hAnsi="Times New Roman" w:cs="Times New Roman"/>
                <w:noProof/>
                <w:webHidden/>
                <w:sz w:val="28"/>
                <w:szCs w:val="28"/>
              </w:rPr>
              <w:fldChar w:fldCharType="end"/>
            </w:r>
          </w:hyperlink>
        </w:p>
        <w:p w14:paraId="054C9B11"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97" w:history="1">
            <w:r w:rsidR="008E325C" w:rsidRPr="008E325C">
              <w:rPr>
                <w:rStyle w:val="af9"/>
                <w:rFonts w:ascii="Times New Roman" w:hAnsi="Times New Roman" w:cs="Times New Roman"/>
                <w:noProof/>
                <w:sz w:val="28"/>
                <w:szCs w:val="28"/>
                <w:lang w:val="ru-RU"/>
              </w:rPr>
              <w:t>2.2.3.5. Основные направления самоанализа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581</w:t>
            </w:r>
            <w:r w:rsidR="008E325C" w:rsidRPr="008E325C">
              <w:rPr>
                <w:rFonts w:ascii="Times New Roman" w:hAnsi="Times New Roman" w:cs="Times New Roman"/>
                <w:noProof/>
                <w:webHidden/>
                <w:sz w:val="28"/>
                <w:szCs w:val="28"/>
              </w:rPr>
              <w:fldChar w:fldCharType="end"/>
            </w:r>
          </w:hyperlink>
        </w:p>
        <w:p w14:paraId="66E59CBC"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198" w:history="1">
            <w:r w:rsidR="008E325C" w:rsidRPr="008E325C">
              <w:rPr>
                <w:rStyle w:val="af9"/>
                <w:rFonts w:ascii="Times New Roman" w:hAnsi="Times New Roman" w:cs="Times New Roman"/>
                <w:noProof/>
                <w:sz w:val="28"/>
                <w:szCs w:val="28"/>
                <w:lang w:val="ru-RU"/>
              </w:rPr>
              <w:t>2.2.4.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584</w:t>
            </w:r>
            <w:r w:rsidR="008E325C" w:rsidRPr="008E325C">
              <w:rPr>
                <w:rFonts w:ascii="Times New Roman" w:hAnsi="Times New Roman" w:cs="Times New Roman"/>
                <w:noProof/>
                <w:webHidden/>
                <w:sz w:val="28"/>
                <w:szCs w:val="28"/>
              </w:rPr>
              <w:fldChar w:fldCharType="end"/>
            </w:r>
          </w:hyperlink>
        </w:p>
        <w:p w14:paraId="11BAD608"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199" w:history="1">
            <w:r w:rsidR="008E325C" w:rsidRPr="008E325C">
              <w:rPr>
                <w:rStyle w:val="af9"/>
                <w:rFonts w:ascii="Times New Roman" w:hAnsi="Times New Roman" w:cs="Times New Roman"/>
                <w:noProof/>
                <w:sz w:val="28"/>
                <w:szCs w:val="28"/>
                <w:lang w:val="ru-RU"/>
              </w:rPr>
              <w:t>2.2.4.1. Цели, задачи и принципы построения программы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_Toc99051199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586</w:t>
            </w:r>
            <w:r w:rsidR="008E325C" w:rsidRPr="008E325C">
              <w:rPr>
                <w:rFonts w:ascii="Times New Roman" w:hAnsi="Times New Roman" w:cs="Times New Roman"/>
                <w:noProof/>
                <w:webHidden/>
                <w:sz w:val="28"/>
                <w:szCs w:val="28"/>
              </w:rPr>
              <w:fldChar w:fldCharType="end"/>
            </w:r>
          </w:hyperlink>
        </w:p>
        <w:p w14:paraId="47B19C70"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00" w:history="1">
            <w:r w:rsidR="008E325C" w:rsidRPr="008E325C">
              <w:rPr>
                <w:rStyle w:val="af9"/>
                <w:rFonts w:ascii="Times New Roman" w:hAnsi="Times New Roman" w:cs="Times New Roman"/>
                <w:noProof/>
                <w:sz w:val="28"/>
                <w:szCs w:val="28"/>
                <w:lang w:val="ru-RU"/>
              </w:rPr>
              <w:t>2.2.4.2.  Перечень и содержание направлений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588</w:t>
            </w:r>
            <w:r w:rsidR="008E325C" w:rsidRPr="008E325C">
              <w:rPr>
                <w:rFonts w:ascii="Times New Roman" w:hAnsi="Times New Roman" w:cs="Times New Roman"/>
                <w:noProof/>
                <w:webHidden/>
                <w:sz w:val="28"/>
                <w:szCs w:val="28"/>
              </w:rPr>
              <w:fldChar w:fldCharType="end"/>
            </w:r>
          </w:hyperlink>
        </w:p>
        <w:p w14:paraId="03CB62FC"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01" w:history="1">
            <w:r w:rsidR="008E325C" w:rsidRPr="008E325C">
              <w:rPr>
                <w:rStyle w:val="af9"/>
                <w:rFonts w:ascii="Times New Roman" w:hAnsi="Times New Roman" w:cs="Times New Roman"/>
                <w:noProof/>
                <w:sz w:val="28"/>
                <w:szCs w:val="28"/>
                <w:lang w:val="ru-RU"/>
              </w:rPr>
              <w:t>2.2.4.3.  Механизмы реализации программы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592</w:t>
            </w:r>
            <w:r w:rsidR="008E325C" w:rsidRPr="008E325C">
              <w:rPr>
                <w:rFonts w:ascii="Times New Roman" w:hAnsi="Times New Roman" w:cs="Times New Roman"/>
                <w:noProof/>
                <w:webHidden/>
                <w:sz w:val="28"/>
                <w:szCs w:val="28"/>
              </w:rPr>
              <w:fldChar w:fldCharType="end"/>
            </w:r>
          </w:hyperlink>
        </w:p>
        <w:p w14:paraId="2CA11F69"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02" w:history="1">
            <w:r w:rsidR="008E325C" w:rsidRPr="008E325C">
              <w:rPr>
                <w:rStyle w:val="af9"/>
                <w:rFonts w:ascii="Times New Roman" w:hAnsi="Times New Roman" w:cs="Times New Roman"/>
                <w:noProof/>
                <w:sz w:val="28"/>
                <w:szCs w:val="28"/>
                <w:lang w:val="ru-RU"/>
              </w:rPr>
              <w:t>2.2.4.5.  Планируемые результаты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596</w:t>
            </w:r>
            <w:r w:rsidR="008E325C" w:rsidRPr="008E325C">
              <w:rPr>
                <w:rFonts w:ascii="Times New Roman" w:hAnsi="Times New Roman" w:cs="Times New Roman"/>
                <w:noProof/>
                <w:webHidden/>
                <w:sz w:val="28"/>
                <w:szCs w:val="28"/>
              </w:rPr>
              <w:fldChar w:fldCharType="end"/>
            </w:r>
          </w:hyperlink>
        </w:p>
        <w:p w14:paraId="3C3ECC06"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03" w:history="1">
            <w:r w:rsidR="008E325C" w:rsidRPr="008E325C">
              <w:rPr>
                <w:rStyle w:val="af9"/>
                <w:rFonts w:ascii="Times New Roman" w:hAnsi="Times New Roman" w:cs="Times New Roman"/>
                <w:noProof/>
                <w:sz w:val="28"/>
                <w:szCs w:val="28"/>
                <w:lang w:val="ru-RU"/>
              </w:rPr>
              <w:t>2.2.4.6. Программа коррекционного курса «Развитие коммуникативного поведения»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597</w:t>
            </w:r>
            <w:r w:rsidR="008E325C" w:rsidRPr="008E325C">
              <w:rPr>
                <w:rFonts w:ascii="Times New Roman" w:hAnsi="Times New Roman" w:cs="Times New Roman"/>
                <w:noProof/>
                <w:webHidden/>
                <w:sz w:val="28"/>
                <w:szCs w:val="28"/>
              </w:rPr>
              <w:fldChar w:fldCharType="end"/>
            </w:r>
          </w:hyperlink>
        </w:p>
        <w:p w14:paraId="5025C397" w14:textId="77777777" w:rsidR="008E325C" w:rsidRPr="008E325C" w:rsidRDefault="00496889">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04" w:history="1">
            <w:r w:rsidR="008E325C" w:rsidRPr="008E325C">
              <w:rPr>
                <w:rStyle w:val="af9"/>
                <w:rFonts w:ascii="Times New Roman" w:hAnsi="Times New Roman" w:cs="Times New Roman"/>
                <w:noProof/>
                <w:sz w:val="28"/>
                <w:szCs w:val="28"/>
                <w:lang w:val="ru-RU"/>
              </w:rPr>
              <w:t>2.3. ОРГАНИЗАЦИОННЫЙ РАЗДЕЛ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53CD67A6"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05" w:history="1">
            <w:r w:rsidR="008E325C" w:rsidRPr="008E325C">
              <w:rPr>
                <w:rStyle w:val="af9"/>
                <w:rFonts w:ascii="Times New Roman" w:hAnsi="Times New Roman" w:cs="Times New Roman"/>
                <w:noProof/>
                <w:sz w:val="28"/>
                <w:szCs w:val="28"/>
                <w:lang w:val="ru-RU"/>
              </w:rPr>
              <w:t>2.3.1. ПРИМЕРНЫЙ УЧЕБНЫЙ ПЛАН АДАПТИРОВАННОЙ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606</w:t>
            </w:r>
            <w:r w:rsidR="008E325C" w:rsidRPr="008E325C">
              <w:rPr>
                <w:rFonts w:ascii="Times New Roman" w:hAnsi="Times New Roman" w:cs="Times New Roman"/>
                <w:noProof/>
                <w:webHidden/>
                <w:sz w:val="28"/>
                <w:szCs w:val="28"/>
              </w:rPr>
              <w:fldChar w:fldCharType="end"/>
            </w:r>
          </w:hyperlink>
        </w:p>
        <w:p w14:paraId="0A0E2572"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06" w:history="1">
            <w:r w:rsidR="008E325C" w:rsidRPr="008E325C">
              <w:rPr>
                <w:rStyle w:val="af9"/>
                <w:rFonts w:ascii="Times New Roman" w:hAnsi="Times New Roman" w:cs="Times New Roman"/>
                <w:noProof/>
                <w:sz w:val="28"/>
                <w:szCs w:val="28"/>
                <w:lang w:val="ru-RU"/>
              </w:rPr>
              <w:t>2.3.2.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BBF4D98"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07" w:history="1">
            <w:r w:rsidR="008E325C" w:rsidRPr="008E325C">
              <w:rPr>
                <w:rStyle w:val="af9"/>
                <w:rFonts w:ascii="Times New Roman" w:hAnsi="Times New Roman" w:cs="Times New Roman"/>
                <w:noProof/>
                <w:sz w:val="28"/>
                <w:szCs w:val="28"/>
                <w:lang w:val="ru-RU"/>
              </w:rPr>
              <w:t>2.3.2.1.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611</w:t>
            </w:r>
            <w:r w:rsidR="008E325C" w:rsidRPr="008E325C">
              <w:rPr>
                <w:rFonts w:ascii="Times New Roman" w:hAnsi="Times New Roman" w:cs="Times New Roman"/>
                <w:noProof/>
                <w:webHidden/>
                <w:sz w:val="28"/>
                <w:szCs w:val="28"/>
              </w:rPr>
              <w:fldChar w:fldCharType="end"/>
            </w:r>
          </w:hyperlink>
        </w:p>
        <w:p w14:paraId="5510AF7C"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08" w:history="1">
            <w:r w:rsidR="008E325C" w:rsidRPr="008E325C">
              <w:rPr>
                <w:rStyle w:val="af9"/>
                <w:rFonts w:ascii="Times New Roman" w:hAnsi="Times New Roman" w:cs="Times New Roman"/>
                <w:noProof/>
                <w:sz w:val="28"/>
                <w:szCs w:val="28"/>
                <w:lang w:val="ru-RU"/>
              </w:rPr>
              <w:t>2.3.2.2.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612</w:t>
            </w:r>
            <w:r w:rsidR="008E325C" w:rsidRPr="008E325C">
              <w:rPr>
                <w:rFonts w:ascii="Times New Roman" w:hAnsi="Times New Roman" w:cs="Times New Roman"/>
                <w:noProof/>
                <w:webHidden/>
                <w:sz w:val="28"/>
                <w:szCs w:val="28"/>
              </w:rPr>
              <w:fldChar w:fldCharType="end"/>
            </w:r>
          </w:hyperlink>
        </w:p>
        <w:p w14:paraId="7C291E21"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09" w:history="1">
            <w:r w:rsidR="008E325C" w:rsidRPr="008E325C">
              <w:rPr>
                <w:rStyle w:val="af9"/>
                <w:rFonts w:ascii="Times New Roman" w:hAnsi="Times New Roman" w:cs="Times New Roman"/>
                <w:noProof/>
                <w:sz w:val="28"/>
                <w:szCs w:val="28"/>
                <w:lang w:val="ru-RU"/>
              </w:rPr>
              <w:t>2.3.2.3.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_Toc99051209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613</w:t>
            </w:r>
            <w:r w:rsidR="008E325C" w:rsidRPr="008E325C">
              <w:rPr>
                <w:rFonts w:ascii="Times New Roman" w:hAnsi="Times New Roman" w:cs="Times New Roman"/>
                <w:noProof/>
                <w:webHidden/>
                <w:sz w:val="28"/>
                <w:szCs w:val="28"/>
              </w:rPr>
              <w:fldChar w:fldCharType="end"/>
            </w:r>
          </w:hyperlink>
        </w:p>
        <w:p w14:paraId="5075E261"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10" w:history="1">
            <w:r w:rsidR="008E325C" w:rsidRPr="008E325C">
              <w:rPr>
                <w:rStyle w:val="af9"/>
                <w:rFonts w:ascii="Times New Roman" w:hAnsi="Times New Roman" w:cs="Times New Roman"/>
                <w:noProof/>
                <w:sz w:val="28"/>
                <w:szCs w:val="28"/>
                <w:lang w:val="ru-RU"/>
              </w:rPr>
              <w:t>2.3.3.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57A8FF5"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11" w:history="1">
            <w:r w:rsidR="008E325C" w:rsidRPr="008E325C">
              <w:rPr>
                <w:rStyle w:val="af9"/>
                <w:rFonts w:ascii="Times New Roman" w:hAnsi="Times New Roman" w:cs="Times New Roman"/>
                <w:noProof/>
                <w:sz w:val="28"/>
                <w:szCs w:val="28"/>
                <w:lang w:val="ru-RU"/>
              </w:rPr>
              <w:t>2.3.3.1.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59F19959"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12" w:history="1">
            <w:r w:rsidR="008E325C" w:rsidRPr="008E325C">
              <w:rPr>
                <w:rStyle w:val="af9"/>
                <w:rFonts w:ascii="Times New Roman" w:hAnsi="Times New Roman" w:cs="Times New Roman"/>
                <w:noProof/>
                <w:sz w:val="28"/>
                <w:szCs w:val="28"/>
                <w:lang w:val="ru-RU"/>
              </w:rPr>
              <w:t>2.3.3.2.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614</w:t>
            </w:r>
            <w:r w:rsidR="008E325C" w:rsidRPr="008E325C">
              <w:rPr>
                <w:rFonts w:ascii="Times New Roman" w:hAnsi="Times New Roman" w:cs="Times New Roman"/>
                <w:noProof/>
                <w:webHidden/>
                <w:sz w:val="28"/>
                <w:szCs w:val="28"/>
              </w:rPr>
              <w:fldChar w:fldCharType="end"/>
            </w:r>
          </w:hyperlink>
        </w:p>
        <w:p w14:paraId="2494C207"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13" w:history="1">
            <w:r w:rsidR="008E325C" w:rsidRPr="008E325C">
              <w:rPr>
                <w:rStyle w:val="af9"/>
                <w:rFonts w:ascii="Times New Roman" w:hAnsi="Times New Roman" w:cs="Times New Roman"/>
                <w:noProof/>
                <w:sz w:val="28"/>
                <w:szCs w:val="28"/>
                <w:lang w:val="ru-RU"/>
              </w:rPr>
              <w:t>2.3.4. ПРИМЕРНЫЙ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618</w:t>
            </w:r>
            <w:r w:rsidR="008E325C" w:rsidRPr="008E325C">
              <w:rPr>
                <w:rFonts w:ascii="Times New Roman" w:hAnsi="Times New Roman" w:cs="Times New Roman"/>
                <w:noProof/>
                <w:webHidden/>
                <w:sz w:val="28"/>
                <w:szCs w:val="28"/>
              </w:rPr>
              <w:fldChar w:fldCharType="end"/>
            </w:r>
          </w:hyperlink>
        </w:p>
        <w:p w14:paraId="79E44016"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14" w:history="1">
            <w:r w:rsidR="008E325C" w:rsidRPr="008E325C">
              <w:rPr>
                <w:rStyle w:val="af9"/>
                <w:rFonts w:ascii="Times New Roman" w:hAnsi="Times New Roman" w:cs="Times New Roman"/>
                <w:noProof/>
                <w:sz w:val="28"/>
                <w:szCs w:val="28"/>
                <w:lang w:val="ru-RU"/>
              </w:rPr>
              <w:t xml:space="preserve">2.3.5. ХАРАКТЕРИСТИКА УСЛОВИЙ РЕАЛИЗАЦИИ АДАПТИРОВАННОЙ ПРОГРАММЫ ОСНОВНОГО ОБЩЕГО ОБРАЗОВАНИЯ ОБУЧАЮЩИХСЯ С РАС В СООТВЕТСТВИИ С </w:t>
            </w:r>
            <w:r w:rsidR="008E325C" w:rsidRPr="008E325C">
              <w:rPr>
                <w:rStyle w:val="af9"/>
                <w:rFonts w:ascii="Times New Roman" w:hAnsi="Times New Roman" w:cs="Times New Roman"/>
                <w:noProof/>
                <w:sz w:val="28"/>
                <w:szCs w:val="28"/>
                <w:lang w:val="ru-RU"/>
              </w:rPr>
              <w:lastRenderedPageBreak/>
              <w:t>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619</w:t>
            </w:r>
            <w:r w:rsidR="008E325C" w:rsidRPr="008E325C">
              <w:rPr>
                <w:rFonts w:ascii="Times New Roman" w:hAnsi="Times New Roman" w:cs="Times New Roman"/>
                <w:noProof/>
                <w:webHidden/>
                <w:sz w:val="28"/>
                <w:szCs w:val="28"/>
              </w:rPr>
              <w:fldChar w:fldCharType="end"/>
            </w:r>
          </w:hyperlink>
        </w:p>
        <w:p w14:paraId="447B7903"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15" w:history="1">
            <w:r w:rsidR="008E325C" w:rsidRPr="008E325C">
              <w:rPr>
                <w:rStyle w:val="af9"/>
                <w:rFonts w:ascii="Times New Roman" w:hAnsi="Times New Roman" w:cs="Times New Roman"/>
                <w:noProof/>
                <w:sz w:val="28"/>
                <w:szCs w:val="28"/>
                <w:lang w:val="ru-RU"/>
              </w:rPr>
              <w:t>2.3.5.1. Описание кадровых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620</w:t>
            </w:r>
            <w:r w:rsidR="008E325C" w:rsidRPr="008E325C">
              <w:rPr>
                <w:rFonts w:ascii="Times New Roman" w:hAnsi="Times New Roman" w:cs="Times New Roman"/>
                <w:noProof/>
                <w:webHidden/>
                <w:sz w:val="28"/>
                <w:szCs w:val="28"/>
              </w:rPr>
              <w:fldChar w:fldCharType="end"/>
            </w:r>
          </w:hyperlink>
        </w:p>
        <w:p w14:paraId="4FDE4D05"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16" w:history="1">
            <w:r w:rsidR="008E325C" w:rsidRPr="008E325C">
              <w:rPr>
                <w:rStyle w:val="af9"/>
                <w:rFonts w:ascii="Times New Roman" w:hAnsi="Times New Roman" w:cs="Times New Roman"/>
                <w:noProof/>
                <w:spacing w:val="-5"/>
                <w:sz w:val="28"/>
                <w:szCs w:val="28"/>
                <w:lang w:val="ru-RU"/>
              </w:rPr>
              <w:t xml:space="preserve">2.3.5.2. </w:t>
            </w:r>
            <w:r w:rsidR="008E325C" w:rsidRPr="008E325C">
              <w:rPr>
                <w:rStyle w:val="af9"/>
                <w:rFonts w:ascii="Times New Roman" w:hAnsi="Times New Roman" w:cs="Times New Roman"/>
                <w:noProof/>
                <w:sz w:val="28"/>
                <w:szCs w:val="28"/>
                <w:lang w:val="ru-RU"/>
              </w:rPr>
              <w:t>Описание психолого-педагогических условий реализации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622</w:t>
            </w:r>
            <w:r w:rsidR="008E325C" w:rsidRPr="008E325C">
              <w:rPr>
                <w:rFonts w:ascii="Times New Roman" w:hAnsi="Times New Roman" w:cs="Times New Roman"/>
                <w:noProof/>
                <w:webHidden/>
                <w:sz w:val="28"/>
                <w:szCs w:val="28"/>
              </w:rPr>
              <w:fldChar w:fldCharType="end"/>
            </w:r>
          </w:hyperlink>
        </w:p>
        <w:p w14:paraId="1E3D85FF"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17" w:history="1">
            <w:r w:rsidR="008E325C" w:rsidRPr="008E325C">
              <w:rPr>
                <w:rStyle w:val="af9"/>
                <w:rFonts w:ascii="Times New Roman" w:hAnsi="Times New Roman" w:cs="Times New Roman"/>
                <w:noProof/>
                <w:sz w:val="28"/>
                <w:szCs w:val="28"/>
                <w:lang w:val="ru-RU"/>
              </w:rPr>
              <w:t>2.3.5.3. Финансово-экономические условия реализации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624</w:t>
            </w:r>
            <w:r w:rsidR="008E325C" w:rsidRPr="008E325C">
              <w:rPr>
                <w:rFonts w:ascii="Times New Roman" w:hAnsi="Times New Roman" w:cs="Times New Roman"/>
                <w:noProof/>
                <w:webHidden/>
                <w:sz w:val="28"/>
                <w:szCs w:val="28"/>
              </w:rPr>
              <w:fldChar w:fldCharType="end"/>
            </w:r>
          </w:hyperlink>
        </w:p>
        <w:p w14:paraId="394A3E8F" w14:textId="77777777" w:rsidR="008E325C" w:rsidRPr="008E325C" w:rsidRDefault="00496889">
          <w:pPr>
            <w:pStyle w:val="12"/>
            <w:rPr>
              <w:rFonts w:eastAsiaTheme="minorEastAsia"/>
              <w:b w:val="0"/>
              <w:bCs w:val="0"/>
              <w:iCs w:val="0"/>
              <w:lang w:eastAsia="ru-RU"/>
            </w:rPr>
          </w:pPr>
          <w:hyperlink w:anchor="_Toc99051218" w:history="1">
            <w:r w:rsidR="008E325C" w:rsidRPr="008E325C">
              <w:rPr>
                <w:rStyle w:val="af9"/>
              </w:rPr>
              <w:t>3.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2)</w:t>
            </w:r>
            <w:r w:rsidR="008E325C" w:rsidRPr="008E325C">
              <w:rPr>
                <w:webHidden/>
              </w:rPr>
              <w:tab/>
            </w:r>
            <w:r w:rsidR="008E325C" w:rsidRPr="008E325C">
              <w:rPr>
                <w:webHidden/>
              </w:rPr>
              <w:fldChar w:fldCharType="begin"/>
            </w:r>
            <w:r w:rsidR="008E325C" w:rsidRPr="008E325C">
              <w:rPr>
                <w:webHidden/>
              </w:rPr>
              <w:instrText xml:space="preserve"> PAGEREF _Toc99051218 \h </w:instrText>
            </w:r>
            <w:r w:rsidR="008E325C" w:rsidRPr="008E325C">
              <w:rPr>
                <w:webHidden/>
              </w:rPr>
            </w:r>
            <w:r w:rsidR="008E325C" w:rsidRPr="008E325C">
              <w:rPr>
                <w:webHidden/>
              </w:rPr>
              <w:fldChar w:fldCharType="separate"/>
            </w:r>
            <w:r w:rsidR="00CD7A8B">
              <w:rPr>
                <w:webHidden/>
              </w:rPr>
              <w:t>627</w:t>
            </w:r>
            <w:r w:rsidR="008E325C" w:rsidRPr="008E325C">
              <w:rPr>
                <w:webHidden/>
              </w:rPr>
              <w:fldChar w:fldCharType="end"/>
            </w:r>
          </w:hyperlink>
        </w:p>
        <w:p w14:paraId="704ED341" w14:textId="77777777" w:rsidR="008E325C" w:rsidRPr="008E325C" w:rsidRDefault="00496889">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19" w:history="1">
            <w:r w:rsidR="008E325C" w:rsidRPr="008E325C">
              <w:rPr>
                <w:rStyle w:val="af9"/>
                <w:rFonts w:ascii="Times New Roman" w:hAnsi="Times New Roman" w:cs="Times New Roman"/>
                <w:noProof/>
                <w:sz w:val="28"/>
                <w:szCs w:val="28"/>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_Toc99051219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B0B669E"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20" w:history="1">
            <w:r w:rsidR="008E325C" w:rsidRPr="008E325C">
              <w:rPr>
                <w:rStyle w:val="af9"/>
                <w:rFonts w:ascii="Times New Roman" w:hAnsi="Times New Roman" w:cs="Times New Roman"/>
                <w:noProof/>
                <w:sz w:val="28"/>
                <w:szCs w:val="28"/>
                <w:lang w:val="ru-RU"/>
              </w:rPr>
              <w:t>3.1.1.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F6C7492"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21" w:history="1">
            <w:r w:rsidR="008E325C" w:rsidRPr="008E325C">
              <w:rPr>
                <w:rStyle w:val="af9"/>
                <w:rFonts w:ascii="Times New Roman" w:hAnsi="Times New Roman" w:cs="Times New Roman"/>
                <w:noProof/>
                <w:sz w:val="28"/>
                <w:szCs w:val="28"/>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627</w:t>
            </w:r>
            <w:r w:rsidR="008E325C" w:rsidRPr="008E325C">
              <w:rPr>
                <w:rFonts w:ascii="Times New Roman" w:hAnsi="Times New Roman" w:cs="Times New Roman"/>
                <w:noProof/>
                <w:webHidden/>
                <w:sz w:val="28"/>
                <w:szCs w:val="28"/>
              </w:rPr>
              <w:fldChar w:fldCharType="end"/>
            </w:r>
          </w:hyperlink>
        </w:p>
        <w:p w14:paraId="1EC0CF38"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22" w:history="1">
            <w:r w:rsidR="008E325C" w:rsidRPr="008E325C">
              <w:rPr>
                <w:rStyle w:val="af9"/>
                <w:rFonts w:ascii="Times New Roman" w:hAnsi="Times New Roman" w:cs="Times New Roman"/>
                <w:noProof/>
                <w:sz w:val="28"/>
                <w:szCs w:val="28"/>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629</w:t>
            </w:r>
            <w:r w:rsidR="008E325C" w:rsidRPr="008E325C">
              <w:rPr>
                <w:rFonts w:ascii="Times New Roman" w:hAnsi="Times New Roman" w:cs="Times New Roman"/>
                <w:noProof/>
                <w:webHidden/>
                <w:sz w:val="28"/>
                <w:szCs w:val="28"/>
              </w:rPr>
              <w:fldChar w:fldCharType="end"/>
            </w:r>
          </w:hyperlink>
        </w:p>
        <w:p w14:paraId="65DA6A70"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23" w:history="1">
            <w:r w:rsidR="008E325C" w:rsidRPr="008E325C">
              <w:rPr>
                <w:rStyle w:val="af9"/>
                <w:rFonts w:ascii="Times New Roman" w:hAnsi="Times New Roman" w:cs="Times New Roman"/>
                <w:noProof/>
                <w:sz w:val="28"/>
                <w:szCs w:val="28"/>
                <w:lang w:val="ru-RU"/>
              </w:rPr>
              <w:t>3.1.1.3. Общая характеристика примерной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641</w:t>
            </w:r>
            <w:r w:rsidR="008E325C" w:rsidRPr="008E325C">
              <w:rPr>
                <w:rFonts w:ascii="Times New Roman" w:hAnsi="Times New Roman" w:cs="Times New Roman"/>
                <w:noProof/>
                <w:webHidden/>
                <w:sz w:val="28"/>
                <w:szCs w:val="28"/>
              </w:rPr>
              <w:fldChar w:fldCharType="end"/>
            </w:r>
          </w:hyperlink>
        </w:p>
        <w:p w14:paraId="07323564"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24" w:history="1">
            <w:r w:rsidR="008E325C" w:rsidRPr="008E325C">
              <w:rPr>
                <w:rStyle w:val="af9"/>
                <w:rFonts w:ascii="Times New Roman" w:hAnsi="Times New Roman" w:cs="Times New Roman"/>
                <w:noProof/>
                <w:sz w:val="28"/>
                <w:szCs w:val="28"/>
                <w:lang w:val="ru-RU"/>
              </w:rPr>
              <w:t>3.1.2. ПЛАНИРУЕМЫЕ РЕЗУЛЬТАТЫ ОСВОЕНИЯ ОБУЧАЮЩИМИСЯ С РАС АДАПТИРОВАННОЙ ОСНОВНОЙ ОБРАЗОВАТЕЛЬНОЙ ПРОГРАММЫ ОСНОВНОГО ОБЩЕГО ОБРАЗОВАНИЯ: ОБЩАЯ ХАРАКТЕРИСТИКА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642</w:t>
            </w:r>
            <w:r w:rsidR="008E325C" w:rsidRPr="008E325C">
              <w:rPr>
                <w:rFonts w:ascii="Times New Roman" w:hAnsi="Times New Roman" w:cs="Times New Roman"/>
                <w:noProof/>
                <w:webHidden/>
                <w:sz w:val="28"/>
                <w:szCs w:val="28"/>
              </w:rPr>
              <w:fldChar w:fldCharType="end"/>
            </w:r>
          </w:hyperlink>
        </w:p>
        <w:p w14:paraId="2C36E39E"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25" w:history="1">
            <w:r w:rsidR="008E325C" w:rsidRPr="008E325C">
              <w:rPr>
                <w:rStyle w:val="af9"/>
                <w:rFonts w:ascii="Times New Roman" w:hAnsi="Times New Roman" w:cs="Times New Roman"/>
                <w:noProof/>
                <w:sz w:val="28"/>
                <w:szCs w:val="28"/>
                <w:lang w:val="ru-RU"/>
              </w:rPr>
              <w:t>3.1.3. СИСТЕМА ОЦЕНКИ ДОСТИЖЕНИЯ ПЛАНИРУЕМЫХ РЕЗУЛЬТАТОВ ОСВОЕНИЯ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008E325C" w:rsidRPr="008E325C">
              <w:rPr>
                <w:rFonts w:ascii="Times New Roman" w:hAnsi="Times New Roman" w:cs="Times New Roman"/>
                <w:noProof/>
                <w:webHidden/>
                <w:sz w:val="28"/>
                <w:szCs w:val="28"/>
              </w:rPr>
              <w:fldChar w:fldCharType="end"/>
            </w:r>
          </w:hyperlink>
        </w:p>
        <w:p w14:paraId="50C6F745"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26" w:history="1">
            <w:r w:rsidR="008E325C" w:rsidRPr="008E325C">
              <w:rPr>
                <w:rStyle w:val="af9"/>
                <w:rFonts w:ascii="Times New Roman" w:hAnsi="Times New Roman" w:cs="Times New Roman"/>
                <w:noProof/>
                <w:sz w:val="28"/>
                <w:szCs w:val="28"/>
                <w:lang w:val="ru-RU"/>
              </w:rPr>
              <w:t>3.1.3.1. Общие положения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644</w:t>
            </w:r>
            <w:r w:rsidR="008E325C" w:rsidRPr="008E325C">
              <w:rPr>
                <w:rFonts w:ascii="Times New Roman" w:hAnsi="Times New Roman" w:cs="Times New Roman"/>
                <w:noProof/>
                <w:webHidden/>
                <w:sz w:val="28"/>
                <w:szCs w:val="28"/>
              </w:rPr>
              <w:fldChar w:fldCharType="end"/>
            </w:r>
          </w:hyperlink>
        </w:p>
        <w:p w14:paraId="7C08E7DB"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27" w:history="1">
            <w:r w:rsidR="008E325C" w:rsidRPr="008E325C">
              <w:rPr>
                <w:rStyle w:val="af9"/>
                <w:rFonts w:ascii="Times New Roman" w:hAnsi="Times New Roman" w:cs="Times New Roman"/>
                <w:noProof/>
                <w:sz w:val="28"/>
                <w:szCs w:val="28"/>
                <w:lang w:val="ru-RU"/>
              </w:rPr>
              <w:t>3.1.3.2 Особенности оценки личностных, метапредметных и  предметных результатов</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646</w:t>
            </w:r>
            <w:r w:rsidR="008E325C" w:rsidRPr="008E325C">
              <w:rPr>
                <w:rFonts w:ascii="Times New Roman" w:hAnsi="Times New Roman" w:cs="Times New Roman"/>
                <w:noProof/>
                <w:webHidden/>
                <w:sz w:val="28"/>
                <w:szCs w:val="28"/>
              </w:rPr>
              <w:fldChar w:fldCharType="end"/>
            </w:r>
          </w:hyperlink>
        </w:p>
        <w:p w14:paraId="7CB3BBEF"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28" w:history="1">
            <w:r w:rsidR="008E325C" w:rsidRPr="008E325C">
              <w:rPr>
                <w:rStyle w:val="af9"/>
                <w:rFonts w:ascii="Times New Roman" w:hAnsi="Times New Roman" w:cs="Times New Roman"/>
                <w:noProof/>
                <w:sz w:val="28"/>
                <w:szCs w:val="28"/>
                <w:lang w:val="ru-RU"/>
              </w:rPr>
              <w:t>3.1.3.3.  Организация и содержание оценочных процедур</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653</w:t>
            </w:r>
            <w:r w:rsidR="008E325C" w:rsidRPr="008E325C">
              <w:rPr>
                <w:rFonts w:ascii="Times New Roman" w:hAnsi="Times New Roman" w:cs="Times New Roman"/>
                <w:noProof/>
                <w:webHidden/>
                <w:sz w:val="28"/>
                <w:szCs w:val="28"/>
              </w:rPr>
              <w:fldChar w:fldCharType="end"/>
            </w:r>
          </w:hyperlink>
        </w:p>
        <w:p w14:paraId="163DB7F0" w14:textId="77777777" w:rsidR="008E325C" w:rsidRPr="008E325C" w:rsidRDefault="00496889">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29" w:history="1">
            <w:r w:rsidR="008E325C" w:rsidRPr="008E325C">
              <w:rPr>
                <w:rStyle w:val="af9"/>
                <w:rFonts w:ascii="Times New Roman" w:hAnsi="Times New Roman" w:cs="Times New Roman"/>
                <w:noProof/>
                <w:sz w:val="28"/>
                <w:szCs w:val="28"/>
                <w:lang w:val="ru-RU"/>
              </w:rPr>
              <w:t>3.2. СОДЕРЖАТЕЛЬНЫЙ РАЗДЕЛ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_Toc99051229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58C62C41"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30" w:history="1">
            <w:r w:rsidR="008E325C" w:rsidRPr="008E325C">
              <w:rPr>
                <w:rStyle w:val="af9"/>
                <w:rFonts w:ascii="Times New Roman" w:hAnsi="Times New Roman" w:cs="Times New Roman"/>
                <w:noProof/>
                <w:sz w:val="28"/>
                <w:szCs w:val="28"/>
                <w:lang w:val="ru-RU"/>
              </w:rPr>
              <w:t>3.2.1. ПРИМЕРНЫЕ РАБОЧИЕ ПРОГРАММЫ УЧЕБНЫХ ПРЕДМЕТОВ, УЧЕБНЫХ КУРСОВ (В ТОМ ЧИСЛЕ ВНЕУРОЧНОЙ ДЕЯТЕЛЬНОСТИ), УЧЕБНЫХ МОДУЛЕЙ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459CB10D"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1" w:history="1">
            <w:r w:rsidR="008E325C" w:rsidRPr="008E325C">
              <w:rPr>
                <w:rStyle w:val="af9"/>
                <w:rFonts w:ascii="Times New Roman" w:hAnsi="Times New Roman" w:cs="Times New Roman"/>
                <w:noProof/>
                <w:sz w:val="28"/>
                <w:szCs w:val="28"/>
                <w:lang w:val="ru-RU"/>
              </w:rPr>
              <w:t>3.2.1.1. РУССКИЙ ЯЗЫК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658</w:t>
            </w:r>
            <w:r w:rsidR="008E325C" w:rsidRPr="008E325C">
              <w:rPr>
                <w:rFonts w:ascii="Times New Roman" w:hAnsi="Times New Roman" w:cs="Times New Roman"/>
                <w:noProof/>
                <w:webHidden/>
                <w:sz w:val="28"/>
                <w:szCs w:val="28"/>
              </w:rPr>
              <w:fldChar w:fldCharType="end"/>
            </w:r>
          </w:hyperlink>
        </w:p>
        <w:p w14:paraId="274107BB"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2" w:history="1">
            <w:r w:rsidR="008E325C" w:rsidRPr="008E325C">
              <w:rPr>
                <w:rStyle w:val="af9"/>
                <w:rFonts w:ascii="Times New Roman" w:hAnsi="Times New Roman" w:cs="Times New Roman"/>
                <w:noProof/>
                <w:sz w:val="28"/>
                <w:szCs w:val="28"/>
                <w:lang w:val="ru-RU"/>
              </w:rPr>
              <w:t>3.2.1.2  ЛИТЕРАТУРА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704</w:t>
            </w:r>
            <w:r w:rsidR="008E325C" w:rsidRPr="008E325C">
              <w:rPr>
                <w:rFonts w:ascii="Times New Roman" w:hAnsi="Times New Roman" w:cs="Times New Roman"/>
                <w:noProof/>
                <w:webHidden/>
                <w:sz w:val="28"/>
                <w:szCs w:val="28"/>
              </w:rPr>
              <w:fldChar w:fldCharType="end"/>
            </w:r>
          </w:hyperlink>
        </w:p>
        <w:p w14:paraId="04D259C5"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3" w:history="1">
            <w:r w:rsidR="008E325C" w:rsidRPr="008E325C">
              <w:rPr>
                <w:rStyle w:val="af9"/>
                <w:rFonts w:ascii="Times New Roman" w:hAnsi="Times New Roman" w:cs="Times New Roman"/>
                <w:noProof/>
                <w:sz w:val="28"/>
                <w:szCs w:val="28"/>
                <w:lang w:val="ru-RU"/>
              </w:rPr>
              <w:t>3.2.1.3 ИНОСТРАННЫЙ ЯЗЫК (АНГЛИЙСКИЙ)</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008E325C" w:rsidRPr="008E325C">
              <w:rPr>
                <w:rFonts w:ascii="Times New Roman" w:hAnsi="Times New Roman" w:cs="Times New Roman"/>
                <w:noProof/>
                <w:webHidden/>
                <w:sz w:val="28"/>
                <w:szCs w:val="28"/>
              </w:rPr>
              <w:fldChar w:fldCharType="end"/>
            </w:r>
          </w:hyperlink>
        </w:p>
        <w:p w14:paraId="14CA7CF6"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4" w:history="1">
            <w:r w:rsidR="008E325C" w:rsidRPr="008E325C">
              <w:rPr>
                <w:rStyle w:val="af9"/>
                <w:rFonts w:ascii="Times New Roman" w:hAnsi="Times New Roman" w:cs="Times New Roman"/>
                <w:noProof/>
                <w:sz w:val="28"/>
                <w:szCs w:val="28"/>
                <w:lang w:val="ru-RU"/>
              </w:rPr>
              <w:t>3.2.1.4 ИСТОРИЯ РОССИИ. ВСЕОБЩАЯ ИСТОРИЯ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736</w:t>
            </w:r>
            <w:r w:rsidR="008E325C" w:rsidRPr="008E325C">
              <w:rPr>
                <w:rFonts w:ascii="Times New Roman" w:hAnsi="Times New Roman" w:cs="Times New Roman"/>
                <w:noProof/>
                <w:webHidden/>
                <w:sz w:val="28"/>
                <w:szCs w:val="28"/>
              </w:rPr>
              <w:fldChar w:fldCharType="end"/>
            </w:r>
          </w:hyperlink>
        </w:p>
        <w:p w14:paraId="3728AB28"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5" w:history="1">
            <w:r w:rsidR="008E325C" w:rsidRPr="008E325C">
              <w:rPr>
                <w:rStyle w:val="af9"/>
                <w:rFonts w:ascii="Times New Roman" w:hAnsi="Times New Roman" w:cs="Times New Roman"/>
                <w:noProof/>
                <w:sz w:val="28"/>
                <w:szCs w:val="28"/>
                <w:lang w:val="ru-RU"/>
              </w:rPr>
              <w:t>3.2.1.5 ОБЩЕСТВОЗНАНИЕ</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737</w:t>
            </w:r>
            <w:r w:rsidR="008E325C" w:rsidRPr="008E325C">
              <w:rPr>
                <w:rFonts w:ascii="Times New Roman" w:hAnsi="Times New Roman" w:cs="Times New Roman"/>
                <w:noProof/>
                <w:webHidden/>
                <w:sz w:val="28"/>
                <w:szCs w:val="28"/>
              </w:rPr>
              <w:fldChar w:fldCharType="end"/>
            </w:r>
          </w:hyperlink>
        </w:p>
        <w:p w14:paraId="2E3AE371"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6" w:history="1">
            <w:r w:rsidR="008E325C" w:rsidRPr="008E325C">
              <w:rPr>
                <w:rStyle w:val="af9"/>
                <w:rFonts w:ascii="Times New Roman" w:hAnsi="Times New Roman" w:cs="Times New Roman"/>
                <w:noProof/>
                <w:sz w:val="28"/>
                <w:szCs w:val="28"/>
                <w:lang w:val="ru-RU"/>
              </w:rPr>
              <w:t>3.2.1.6 ГЕОГРАФИЯ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008E325C" w:rsidRPr="008E325C">
              <w:rPr>
                <w:rFonts w:ascii="Times New Roman" w:hAnsi="Times New Roman" w:cs="Times New Roman"/>
                <w:noProof/>
                <w:webHidden/>
                <w:sz w:val="28"/>
                <w:szCs w:val="28"/>
              </w:rPr>
              <w:fldChar w:fldCharType="end"/>
            </w:r>
          </w:hyperlink>
        </w:p>
        <w:p w14:paraId="24342B96"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7" w:history="1">
            <w:r w:rsidR="008E325C" w:rsidRPr="008E325C">
              <w:rPr>
                <w:rStyle w:val="af9"/>
                <w:rFonts w:ascii="Times New Roman" w:hAnsi="Times New Roman" w:cs="Times New Roman"/>
                <w:noProof/>
                <w:sz w:val="28"/>
                <w:szCs w:val="28"/>
                <w:lang w:val="ru-RU"/>
              </w:rPr>
              <w:t>3.2.1.7 МАТЕМАТИКА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738</w:t>
            </w:r>
            <w:r w:rsidR="008E325C" w:rsidRPr="008E325C">
              <w:rPr>
                <w:rFonts w:ascii="Times New Roman" w:hAnsi="Times New Roman" w:cs="Times New Roman"/>
                <w:noProof/>
                <w:webHidden/>
                <w:sz w:val="28"/>
                <w:szCs w:val="28"/>
              </w:rPr>
              <w:fldChar w:fldCharType="end"/>
            </w:r>
          </w:hyperlink>
        </w:p>
        <w:p w14:paraId="0078E28D"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8" w:history="1">
            <w:r w:rsidR="008E325C" w:rsidRPr="008E325C">
              <w:rPr>
                <w:rStyle w:val="af9"/>
                <w:rFonts w:ascii="Times New Roman" w:hAnsi="Times New Roman" w:cs="Times New Roman"/>
                <w:noProof/>
                <w:sz w:val="28"/>
                <w:szCs w:val="28"/>
                <w:lang w:val="ru-RU"/>
              </w:rPr>
              <w:t>3.2.1.8 ИНФОРМАТИКА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739</w:t>
            </w:r>
            <w:r w:rsidR="008E325C" w:rsidRPr="008E325C">
              <w:rPr>
                <w:rFonts w:ascii="Times New Roman" w:hAnsi="Times New Roman" w:cs="Times New Roman"/>
                <w:noProof/>
                <w:webHidden/>
                <w:sz w:val="28"/>
                <w:szCs w:val="28"/>
              </w:rPr>
              <w:fldChar w:fldCharType="end"/>
            </w:r>
          </w:hyperlink>
        </w:p>
        <w:p w14:paraId="3897F285"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39" w:history="1">
            <w:r w:rsidR="008E325C" w:rsidRPr="008E325C">
              <w:rPr>
                <w:rStyle w:val="af9"/>
                <w:rFonts w:ascii="Times New Roman" w:hAnsi="Times New Roman" w:cs="Times New Roman"/>
                <w:noProof/>
                <w:sz w:val="28"/>
                <w:szCs w:val="28"/>
                <w:lang w:val="ru-RU"/>
              </w:rPr>
              <w:t>3.2.1.9 ФИЗИКА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_Toc99051239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008E325C" w:rsidRPr="008E325C">
              <w:rPr>
                <w:rFonts w:ascii="Times New Roman" w:hAnsi="Times New Roman" w:cs="Times New Roman"/>
                <w:noProof/>
                <w:webHidden/>
                <w:sz w:val="28"/>
                <w:szCs w:val="28"/>
              </w:rPr>
              <w:fldChar w:fldCharType="end"/>
            </w:r>
          </w:hyperlink>
        </w:p>
        <w:p w14:paraId="383FB41B"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40" w:history="1">
            <w:r w:rsidR="008E325C" w:rsidRPr="008E325C">
              <w:rPr>
                <w:rStyle w:val="af9"/>
                <w:rFonts w:ascii="Times New Roman" w:hAnsi="Times New Roman" w:cs="Times New Roman"/>
                <w:noProof/>
                <w:sz w:val="28"/>
                <w:szCs w:val="28"/>
                <w:lang w:val="ru-RU"/>
              </w:rPr>
              <w:t>3.2.1.10 БИОЛОГИЯ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740</w:t>
            </w:r>
            <w:r w:rsidR="008E325C" w:rsidRPr="008E325C">
              <w:rPr>
                <w:rFonts w:ascii="Times New Roman" w:hAnsi="Times New Roman" w:cs="Times New Roman"/>
                <w:noProof/>
                <w:webHidden/>
                <w:sz w:val="28"/>
                <w:szCs w:val="28"/>
              </w:rPr>
              <w:fldChar w:fldCharType="end"/>
            </w:r>
          </w:hyperlink>
        </w:p>
        <w:p w14:paraId="7EED424D"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41" w:history="1">
            <w:r w:rsidR="008E325C" w:rsidRPr="008E325C">
              <w:rPr>
                <w:rStyle w:val="af9"/>
                <w:rFonts w:ascii="Times New Roman" w:hAnsi="Times New Roman" w:cs="Times New Roman"/>
                <w:noProof/>
                <w:sz w:val="28"/>
                <w:szCs w:val="28"/>
                <w:lang w:val="ru-RU"/>
              </w:rPr>
              <w:t>3.2.1.11 ХИМИЯ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741</w:t>
            </w:r>
            <w:r w:rsidR="008E325C" w:rsidRPr="008E325C">
              <w:rPr>
                <w:rFonts w:ascii="Times New Roman" w:hAnsi="Times New Roman" w:cs="Times New Roman"/>
                <w:noProof/>
                <w:webHidden/>
                <w:sz w:val="28"/>
                <w:szCs w:val="28"/>
              </w:rPr>
              <w:fldChar w:fldCharType="end"/>
            </w:r>
          </w:hyperlink>
        </w:p>
        <w:p w14:paraId="6F1583A6"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42" w:history="1">
            <w:r w:rsidR="008E325C" w:rsidRPr="008E325C">
              <w:rPr>
                <w:rStyle w:val="af9"/>
                <w:rFonts w:ascii="Times New Roman" w:hAnsi="Times New Roman" w:cs="Times New Roman"/>
                <w:noProof/>
                <w:sz w:val="28"/>
                <w:szCs w:val="28"/>
                <w:lang w:val="ru-RU"/>
              </w:rPr>
              <w:t>3.2.1.12 ИЗОБРАЗИТЕЛЬНОЕ ИСКУССТВО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276864ED"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43" w:history="1">
            <w:r w:rsidR="008E325C" w:rsidRPr="008E325C">
              <w:rPr>
                <w:rStyle w:val="af9"/>
                <w:rFonts w:ascii="Times New Roman" w:hAnsi="Times New Roman" w:cs="Times New Roman"/>
                <w:noProof/>
                <w:sz w:val="28"/>
                <w:szCs w:val="28"/>
                <w:lang w:val="ru-RU"/>
              </w:rPr>
              <w:t>3.2.1.13 МУЗЫКА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6AF4A80B"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44" w:history="1">
            <w:r w:rsidR="008E325C" w:rsidRPr="008E325C">
              <w:rPr>
                <w:rStyle w:val="af9"/>
                <w:rFonts w:ascii="Times New Roman" w:hAnsi="Times New Roman" w:cs="Times New Roman"/>
                <w:noProof/>
                <w:sz w:val="28"/>
                <w:szCs w:val="28"/>
                <w:lang w:val="ru-RU"/>
              </w:rPr>
              <w:t>3.2.1.14 ТЕХНОЛОГИЯ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46DFA6EE"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45" w:history="1">
            <w:r w:rsidR="008E325C" w:rsidRPr="008E325C">
              <w:rPr>
                <w:rStyle w:val="af9"/>
                <w:rFonts w:ascii="Times New Roman" w:hAnsi="Times New Roman" w:cs="Times New Roman"/>
                <w:noProof/>
                <w:sz w:val="28"/>
                <w:szCs w:val="28"/>
                <w:lang w:val="ru-RU"/>
              </w:rPr>
              <w:t>3.2.1.15 АДАПТИВНАЯ ФИЗИЧЕСКАЯ КУЛЬТУРА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742</w:t>
            </w:r>
            <w:r w:rsidR="008E325C" w:rsidRPr="008E325C">
              <w:rPr>
                <w:rFonts w:ascii="Times New Roman" w:hAnsi="Times New Roman" w:cs="Times New Roman"/>
                <w:noProof/>
                <w:webHidden/>
                <w:sz w:val="28"/>
                <w:szCs w:val="28"/>
              </w:rPr>
              <w:fldChar w:fldCharType="end"/>
            </w:r>
          </w:hyperlink>
        </w:p>
        <w:p w14:paraId="0D13D8BF"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46" w:history="1">
            <w:r w:rsidR="008E325C" w:rsidRPr="008E325C">
              <w:rPr>
                <w:rStyle w:val="af9"/>
                <w:rFonts w:ascii="Times New Roman" w:hAnsi="Times New Roman" w:cs="Times New Roman"/>
                <w:noProof/>
                <w:sz w:val="28"/>
                <w:szCs w:val="28"/>
                <w:lang w:val="ru-RU"/>
              </w:rPr>
              <w:t>3.2.1.16 ОСНОВЫ БЕЗОПАСНОСТИ ЖИЗНЕДЕЯТЕЛЬНОСТИ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4D6EDA86"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47" w:history="1">
            <w:r w:rsidR="008E325C" w:rsidRPr="008E325C">
              <w:rPr>
                <w:rStyle w:val="af9"/>
                <w:rFonts w:ascii="Times New Roman" w:hAnsi="Times New Roman" w:cs="Times New Roman"/>
                <w:noProof/>
                <w:sz w:val="28"/>
                <w:szCs w:val="28"/>
                <w:lang w:val="ru-RU"/>
              </w:rPr>
              <w:t>3.2.2 ПРОГРАММА ФОРМИРОВАНИЯ УНИВЕРСАЛЬНЫХ УЧЕБНЫХ ДЕЙСТВИЙ У ОБУЧАЮЩИХСЯ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30C216EE"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48" w:history="1">
            <w:r w:rsidR="008E325C" w:rsidRPr="008E325C">
              <w:rPr>
                <w:rStyle w:val="af9"/>
                <w:rFonts w:ascii="Times New Roman" w:hAnsi="Times New Roman" w:cs="Times New Roman"/>
                <w:noProof/>
                <w:sz w:val="28"/>
                <w:szCs w:val="28"/>
                <w:lang w:val="ru-RU"/>
              </w:rPr>
              <w:t>3.2.3. ПРИМЕРНАЯ ПРОГРАММА ВОСПИТАНИЯ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20F6708B"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49" w:history="1">
            <w:r w:rsidR="008E325C" w:rsidRPr="008E325C">
              <w:rPr>
                <w:rStyle w:val="af9"/>
                <w:rFonts w:ascii="Times New Roman" w:hAnsi="Times New Roman" w:cs="Times New Roman"/>
                <w:noProof/>
                <w:sz w:val="28"/>
                <w:szCs w:val="28"/>
                <w:lang w:val="ru-RU"/>
              </w:rPr>
              <w:t>3.2.4.  ПРОГРАММА КОРРЕКЦИОННОЙ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_Toc99051249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743</w:t>
            </w:r>
            <w:r w:rsidR="008E325C" w:rsidRPr="008E325C">
              <w:rPr>
                <w:rFonts w:ascii="Times New Roman" w:hAnsi="Times New Roman" w:cs="Times New Roman"/>
                <w:noProof/>
                <w:webHidden/>
                <w:sz w:val="28"/>
                <w:szCs w:val="28"/>
              </w:rPr>
              <w:fldChar w:fldCharType="end"/>
            </w:r>
          </w:hyperlink>
        </w:p>
        <w:p w14:paraId="2948544C" w14:textId="77777777" w:rsidR="008E325C" w:rsidRPr="008E325C" w:rsidRDefault="00496889">
          <w:pPr>
            <w:pStyle w:val="21"/>
            <w:tabs>
              <w:tab w:val="right" w:leader="dot" w:pos="10190"/>
            </w:tabs>
            <w:rPr>
              <w:rFonts w:ascii="Times New Roman" w:eastAsiaTheme="minorEastAsia" w:hAnsi="Times New Roman" w:cs="Times New Roman"/>
              <w:b w:val="0"/>
              <w:bCs w:val="0"/>
              <w:noProof/>
              <w:sz w:val="28"/>
              <w:szCs w:val="28"/>
              <w:lang w:val="ru-RU" w:eastAsia="ru-RU"/>
            </w:rPr>
          </w:pPr>
          <w:hyperlink w:anchor="_Toc99051250" w:history="1">
            <w:r w:rsidR="008E325C" w:rsidRPr="008E325C">
              <w:rPr>
                <w:rStyle w:val="af9"/>
                <w:rFonts w:ascii="Times New Roman" w:hAnsi="Times New Roman" w:cs="Times New Roman"/>
                <w:noProof/>
                <w:sz w:val="28"/>
                <w:szCs w:val="28"/>
                <w:lang w:val="ru-RU"/>
              </w:rPr>
              <w:t>3.3. ОРГАНИЗАЦИОННЫЙ РАЗДЕЛ АДАПТИРОВАННОЙ ОСНОВНОЙ ОБРАЗОВАТЕЛЬНОЙ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008E325C" w:rsidRPr="008E325C">
              <w:rPr>
                <w:rFonts w:ascii="Times New Roman" w:hAnsi="Times New Roman" w:cs="Times New Roman"/>
                <w:noProof/>
                <w:webHidden/>
                <w:sz w:val="28"/>
                <w:szCs w:val="28"/>
              </w:rPr>
              <w:fldChar w:fldCharType="end"/>
            </w:r>
          </w:hyperlink>
        </w:p>
        <w:p w14:paraId="56D6AC3E"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51" w:history="1">
            <w:r w:rsidR="008E325C" w:rsidRPr="008E325C">
              <w:rPr>
                <w:rStyle w:val="af9"/>
                <w:rFonts w:ascii="Times New Roman" w:hAnsi="Times New Roman" w:cs="Times New Roman"/>
                <w:noProof/>
                <w:sz w:val="28"/>
                <w:szCs w:val="28"/>
                <w:lang w:val="ru-RU"/>
              </w:rPr>
              <w:t>3.3.1. ПРИМЕРНЫЙ УЧЕБНЫЙ ПЛАН АДАПТИРОВАННОЙ ОСНОВНОЙ ОБРАЗОВАТЕЛЬНОЙ ПРОГРАММЫ ОСНОВНОГО ОБЩЕГО ОБРАЗОВАНИЯ ДЛЯ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744</w:t>
            </w:r>
            <w:r w:rsidR="008E325C" w:rsidRPr="008E325C">
              <w:rPr>
                <w:rFonts w:ascii="Times New Roman" w:hAnsi="Times New Roman" w:cs="Times New Roman"/>
                <w:noProof/>
                <w:webHidden/>
                <w:sz w:val="28"/>
                <w:szCs w:val="28"/>
              </w:rPr>
              <w:fldChar w:fldCharType="end"/>
            </w:r>
          </w:hyperlink>
        </w:p>
        <w:p w14:paraId="049AAF0D"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52" w:history="1">
            <w:r w:rsidR="008E325C" w:rsidRPr="008E325C">
              <w:rPr>
                <w:rStyle w:val="af9"/>
                <w:rFonts w:ascii="Times New Roman" w:hAnsi="Times New Roman" w:cs="Times New Roman"/>
                <w:noProof/>
                <w:sz w:val="28"/>
                <w:szCs w:val="28"/>
                <w:lang w:val="ru-RU"/>
              </w:rPr>
              <w:t>3.3.2.  ПРИМЕРНЫЙ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_Toc99051252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008E325C" w:rsidRPr="008E325C">
              <w:rPr>
                <w:rFonts w:ascii="Times New Roman" w:hAnsi="Times New Roman" w:cs="Times New Roman"/>
                <w:noProof/>
                <w:webHidden/>
                <w:sz w:val="28"/>
                <w:szCs w:val="28"/>
              </w:rPr>
              <w:fldChar w:fldCharType="end"/>
            </w:r>
          </w:hyperlink>
        </w:p>
        <w:p w14:paraId="3D3A481C"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53" w:history="1">
            <w:r w:rsidR="008E325C" w:rsidRPr="008E325C">
              <w:rPr>
                <w:rStyle w:val="af9"/>
                <w:rFonts w:ascii="Times New Roman" w:hAnsi="Times New Roman" w:cs="Times New Roman"/>
                <w:noProof/>
                <w:sz w:val="28"/>
                <w:szCs w:val="28"/>
                <w:lang w:val="ru-RU"/>
              </w:rPr>
              <w:t>3.3.2.1.  Пояснительная записка</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_Toc99051253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749</w:t>
            </w:r>
            <w:r w:rsidR="008E325C" w:rsidRPr="008E325C">
              <w:rPr>
                <w:rFonts w:ascii="Times New Roman" w:hAnsi="Times New Roman" w:cs="Times New Roman"/>
                <w:noProof/>
                <w:webHidden/>
                <w:sz w:val="28"/>
                <w:szCs w:val="28"/>
              </w:rPr>
              <w:fldChar w:fldCharType="end"/>
            </w:r>
          </w:hyperlink>
        </w:p>
        <w:p w14:paraId="7FED3176"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54" w:history="1">
            <w:r w:rsidR="008E325C" w:rsidRPr="008E325C">
              <w:rPr>
                <w:rStyle w:val="af9"/>
                <w:rFonts w:ascii="Times New Roman" w:hAnsi="Times New Roman" w:cs="Times New Roman"/>
                <w:noProof/>
                <w:sz w:val="28"/>
                <w:szCs w:val="28"/>
                <w:lang w:val="ru-RU"/>
              </w:rPr>
              <w:t>3.3.2.2. Основные направления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_Toc99051254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008E325C" w:rsidRPr="008E325C">
              <w:rPr>
                <w:rFonts w:ascii="Times New Roman" w:hAnsi="Times New Roman" w:cs="Times New Roman"/>
                <w:noProof/>
                <w:webHidden/>
                <w:sz w:val="28"/>
                <w:szCs w:val="28"/>
              </w:rPr>
              <w:fldChar w:fldCharType="end"/>
            </w:r>
          </w:hyperlink>
        </w:p>
        <w:p w14:paraId="498F6D29"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55" w:history="1">
            <w:r w:rsidR="008E325C" w:rsidRPr="008E325C">
              <w:rPr>
                <w:rStyle w:val="af9"/>
                <w:rFonts w:ascii="Times New Roman" w:hAnsi="Times New Roman" w:cs="Times New Roman"/>
                <w:noProof/>
                <w:sz w:val="28"/>
                <w:szCs w:val="28"/>
                <w:lang w:val="ru-RU"/>
              </w:rPr>
              <w:t>3.3.2.3. План внеурочной деятельности</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_Toc99051255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750</w:t>
            </w:r>
            <w:r w:rsidR="008E325C" w:rsidRPr="008E325C">
              <w:rPr>
                <w:rFonts w:ascii="Times New Roman" w:hAnsi="Times New Roman" w:cs="Times New Roman"/>
                <w:noProof/>
                <w:webHidden/>
                <w:sz w:val="28"/>
                <w:szCs w:val="28"/>
              </w:rPr>
              <w:fldChar w:fldCharType="end"/>
            </w:r>
          </w:hyperlink>
        </w:p>
        <w:p w14:paraId="1E5B89F3"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56" w:history="1">
            <w:r w:rsidR="008E325C" w:rsidRPr="008E325C">
              <w:rPr>
                <w:rStyle w:val="af9"/>
                <w:rFonts w:ascii="Times New Roman" w:hAnsi="Times New Roman" w:cs="Times New Roman"/>
                <w:noProof/>
                <w:sz w:val="28"/>
                <w:szCs w:val="28"/>
                <w:lang w:val="ru-RU"/>
              </w:rPr>
              <w:t>3.3.3. ПРИМЕРНЫЙ КАЛЕНДАРНЫЙ УЧЕБНЫЙ ГРАФИК</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_Toc99051256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008E325C" w:rsidRPr="008E325C">
              <w:rPr>
                <w:rFonts w:ascii="Times New Roman" w:hAnsi="Times New Roman" w:cs="Times New Roman"/>
                <w:noProof/>
                <w:webHidden/>
                <w:sz w:val="28"/>
                <w:szCs w:val="28"/>
              </w:rPr>
              <w:fldChar w:fldCharType="end"/>
            </w:r>
          </w:hyperlink>
        </w:p>
        <w:p w14:paraId="38C7F0C4"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57" w:history="1">
            <w:r w:rsidR="008E325C" w:rsidRPr="008E325C">
              <w:rPr>
                <w:rStyle w:val="af9"/>
                <w:rFonts w:ascii="Times New Roman" w:hAnsi="Times New Roman" w:cs="Times New Roman"/>
                <w:noProof/>
                <w:sz w:val="28"/>
                <w:szCs w:val="28"/>
                <w:lang w:val="ru-RU"/>
              </w:rPr>
              <w:t>3.3.4. ПРИМЕРНЫЙ КАЛЕНДАРНЫЙ ПЛАН ВОСПИТАТЕЛЬНОЙ РАБОТЫ</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_Toc99051257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752</w:t>
            </w:r>
            <w:r w:rsidR="008E325C" w:rsidRPr="008E325C">
              <w:rPr>
                <w:rFonts w:ascii="Times New Roman" w:hAnsi="Times New Roman" w:cs="Times New Roman"/>
                <w:noProof/>
                <w:webHidden/>
                <w:sz w:val="28"/>
                <w:szCs w:val="28"/>
              </w:rPr>
              <w:fldChar w:fldCharType="end"/>
            </w:r>
          </w:hyperlink>
        </w:p>
        <w:p w14:paraId="696C5F99" w14:textId="77777777" w:rsidR="008E325C" w:rsidRPr="008E325C" w:rsidRDefault="00496889">
          <w:pPr>
            <w:pStyle w:val="33"/>
            <w:rPr>
              <w:rFonts w:ascii="Times New Roman" w:eastAsiaTheme="minorEastAsia" w:hAnsi="Times New Roman" w:cs="Times New Roman"/>
              <w:noProof/>
              <w:sz w:val="28"/>
              <w:szCs w:val="28"/>
              <w:lang w:val="ru-RU" w:eastAsia="ru-RU"/>
            </w:rPr>
          </w:pPr>
          <w:hyperlink w:anchor="_Toc99051258" w:history="1">
            <w:r w:rsidR="008E325C" w:rsidRPr="008E325C">
              <w:rPr>
                <w:rStyle w:val="af9"/>
                <w:rFonts w:ascii="Times New Roman" w:hAnsi="Times New Roman" w:cs="Times New Roman"/>
                <w:noProof/>
                <w:sz w:val="28"/>
                <w:szCs w:val="28"/>
                <w:lang w:val="ru-RU"/>
              </w:rPr>
              <w:t>3.3.5. ХАРАКТЕРИСТИКА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_Toc99051258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753</w:t>
            </w:r>
            <w:r w:rsidR="008E325C" w:rsidRPr="008E325C">
              <w:rPr>
                <w:rFonts w:ascii="Times New Roman" w:hAnsi="Times New Roman" w:cs="Times New Roman"/>
                <w:noProof/>
                <w:webHidden/>
                <w:sz w:val="28"/>
                <w:szCs w:val="28"/>
              </w:rPr>
              <w:fldChar w:fldCharType="end"/>
            </w:r>
          </w:hyperlink>
        </w:p>
        <w:p w14:paraId="7D9C6CF6"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59" w:history="1">
            <w:r w:rsidR="008E325C" w:rsidRPr="008E325C">
              <w:rPr>
                <w:rStyle w:val="af9"/>
                <w:rFonts w:ascii="Times New Roman" w:hAnsi="Times New Roman" w:cs="Times New Roman"/>
                <w:noProof/>
                <w:sz w:val="28"/>
                <w:szCs w:val="28"/>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_Toc99051259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754</w:t>
            </w:r>
            <w:r w:rsidR="008E325C" w:rsidRPr="008E325C">
              <w:rPr>
                <w:rFonts w:ascii="Times New Roman" w:hAnsi="Times New Roman" w:cs="Times New Roman"/>
                <w:noProof/>
                <w:webHidden/>
                <w:sz w:val="28"/>
                <w:szCs w:val="28"/>
              </w:rPr>
              <w:fldChar w:fldCharType="end"/>
            </w:r>
          </w:hyperlink>
        </w:p>
        <w:p w14:paraId="750D0749"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60" w:history="1">
            <w:r w:rsidR="008E325C" w:rsidRPr="008E325C">
              <w:rPr>
                <w:rStyle w:val="af9"/>
                <w:rFonts w:ascii="Times New Roman" w:hAnsi="Times New Roman" w:cs="Times New Roman"/>
                <w:noProof/>
                <w:sz w:val="28"/>
                <w:szCs w:val="28"/>
                <w:lang w:val="ru-RU"/>
              </w:rPr>
              <w:t>3.3.5.2.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_Toc99051260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757</w:t>
            </w:r>
            <w:r w:rsidR="008E325C" w:rsidRPr="008E325C">
              <w:rPr>
                <w:rFonts w:ascii="Times New Roman" w:hAnsi="Times New Roman" w:cs="Times New Roman"/>
                <w:noProof/>
                <w:webHidden/>
                <w:sz w:val="28"/>
                <w:szCs w:val="28"/>
              </w:rPr>
              <w:fldChar w:fldCharType="end"/>
            </w:r>
          </w:hyperlink>
        </w:p>
        <w:p w14:paraId="0FDD6758" w14:textId="77777777" w:rsidR="008E325C" w:rsidRPr="008E325C" w:rsidRDefault="00496889">
          <w:pPr>
            <w:pStyle w:val="41"/>
            <w:tabs>
              <w:tab w:val="right" w:leader="dot" w:pos="10190"/>
            </w:tabs>
            <w:rPr>
              <w:rFonts w:ascii="Times New Roman" w:eastAsiaTheme="minorEastAsia" w:hAnsi="Times New Roman" w:cs="Times New Roman"/>
              <w:noProof/>
              <w:sz w:val="28"/>
              <w:szCs w:val="28"/>
              <w:lang w:val="ru-RU" w:eastAsia="ru-RU"/>
            </w:rPr>
          </w:pPr>
          <w:hyperlink w:anchor="_Toc99051261" w:history="1">
            <w:r w:rsidR="008E325C" w:rsidRPr="008E325C">
              <w:rPr>
                <w:rStyle w:val="af9"/>
                <w:rFonts w:ascii="Times New Roman" w:hAnsi="Times New Roman" w:cs="Times New Roman"/>
                <w:noProof/>
                <w:sz w:val="28"/>
                <w:szCs w:val="28"/>
                <w:lang w:val="ru-RU"/>
              </w:rPr>
              <w:t>3.3.5.3. Финансово-экономические условия реализации адаптированной основной образовательной программы основного общего образования</w:t>
            </w:r>
            <w:r w:rsidR="008E325C" w:rsidRPr="008E325C">
              <w:rPr>
                <w:rFonts w:ascii="Times New Roman" w:hAnsi="Times New Roman" w:cs="Times New Roman"/>
                <w:noProof/>
                <w:webHidden/>
                <w:sz w:val="28"/>
                <w:szCs w:val="28"/>
              </w:rPr>
              <w:tab/>
            </w:r>
            <w:r w:rsidR="008E325C" w:rsidRPr="008E325C">
              <w:rPr>
                <w:rFonts w:ascii="Times New Roman" w:hAnsi="Times New Roman" w:cs="Times New Roman"/>
                <w:noProof/>
                <w:webHidden/>
                <w:sz w:val="28"/>
                <w:szCs w:val="28"/>
              </w:rPr>
              <w:fldChar w:fldCharType="begin"/>
            </w:r>
            <w:r w:rsidR="008E325C" w:rsidRPr="008E325C">
              <w:rPr>
                <w:rFonts w:ascii="Times New Roman" w:hAnsi="Times New Roman" w:cs="Times New Roman"/>
                <w:noProof/>
                <w:webHidden/>
                <w:sz w:val="28"/>
                <w:szCs w:val="28"/>
              </w:rPr>
              <w:instrText xml:space="preserve"> PAGEREF _Toc99051261 \h </w:instrText>
            </w:r>
            <w:r w:rsidR="008E325C" w:rsidRPr="008E325C">
              <w:rPr>
                <w:rFonts w:ascii="Times New Roman" w:hAnsi="Times New Roman" w:cs="Times New Roman"/>
                <w:noProof/>
                <w:webHidden/>
                <w:sz w:val="28"/>
                <w:szCs w:val="28"/>
              </w:rPr>
            </w:r>
            <w:r w:rsidR="008E325C" w:rsidRPr="008E325C">
              <w:rPr>
                <w:rFonts w:ascii="Times New Roman" w:hAnsi="Times New Roman" w:cs="Times New Roman"/>
                <w:noProof/>
                <w:webHidden/>
                <w:sz w:val="28"/>
                <w:szCs w:val="28"/>
              </w:rPr>
              <w:fldChar w:fldCharType="separate"/>
            </w:r>
            <w:r w:rsidR="00CD7A8B">
              <w:rPr>
                <w:rFonts w:ascii="Times New Roman" w:hAnsi="Times New Roman" w:cs="Times New Roman"/>
                <w:noProof/>
                <w:webHidden/>
                <w:sz w:val="28"/>
                <w:szCs w:val="28"/>
              </w:rPr>
              <w:t>758</w:t>
            </w:r>
            <w:r w:rsidR="008E325C" w:rsidRPr="008E325C">
              <w:rPr>
                <w:rFonts w:ascii="Times New Roman" w:hAnsi="Times New Roman" w:cs="Times New Roman"/>
                <w:noProof/>
                <w:webHidden/>
                <w:sz w:val="28"/>
                <w:szCs w:val="28"/>
              </w:rPr>
              <w:fldChar w:fldCharType="end"/>
            </w:r>
          </w:hyperlink>
        </w:p>
        <w:p w14:paraId="10A9E228" w14:textId="5F14E9C6" w:rsidR="00AC356C" w:rsidRPr="008E325C" w:rsidRDefault="00AC356C" w:rsidP="00AC356C">
          <w:pPr>
            <w:rPr>
              <w:szCs w:val="28"/>
            </w:rPr>
          </w:pPr>
          <w:r w:rsidRPr="008E325C">
            <w:rPr>
              <w:szCs w:val="28"/>
            </w:rPr>
            <w:fldChar w:fldCharType="end"/>
          </w:r>
        </w:p>
      </w:sdtContent>
    </w:sdt>
    <w:p w14:paraId="001DB916" w14:textId="77777777" w:rsidR="00AC356C" w:rsidRPr="00925E2A" w:rsidRDefault="00AC356C" w:rsidP="00287D0F">
      <w:pPr>
        <w:rPr>
          <w:szCs w:val="28"/>
          <w:lang w:val="ru-RU"/>
        </w:rPr>
      </w:pPr>
    </w:p>
    <w:p w14:paraId="79321C4A" w14:textId="77777777" w:rsidR="00D24122" w:rsidRPr="00CF36E8" w:rsidRDefault="00D24122">
      <w:pPr>
        <w:widowControl/>
        <w:autoSpaceDE/>
        <w:autoSpaceDN/>
        <w:ind w:firstLine="0"/>
        <w:jc w:val="left"/>
        <w:rPr>
          <w:rFonts w:eastAsia="Arial" w:cs="Arial"/>
          <w:b/>
          <w:bCs/>
          <w:sz w:val="32"/>
          <w:szCs w:val="24"/>
          <w:lang w:val="ru-RU"/>
        </w:rPr>
      </w:pPr>
      <w:bookmarkStart w:id="2" w:name="_Toc97148273"/>
      <w:r w:rsidRPr="00CF36E8">
        <w:rPr>
          <w:lang w:val="ru-RU"/>
        </w:rPr>
        <w:lastRenderedPageBreak/>
        <w:br w:type="page"/>
      </w:r>
    </w:p>
    <w:p w14:paraId="6A73E039" w14:textId="09E033DB" w:rsidR="00C6278E" w:rsidRPr="00CF36E8" w:rsidRDefault="00FF43D5" w:rsidP="00FF43D5">
      <w:pPr>
        <w:pStyle w:val="1"/>
        <w:rPr>
          <w:lang w:val="ru-RU"/>
        </w:rPr>
      </w:pPr>
      <w:bookmarkStart w:id="3" w:name="_Toc99051162"/>
      <w:r w:rsidRPr="00CF36E8">
        <w:rPr>
          <w:lang w:val="ru-RU"/>
        </w:rPr>
        <w:lastRenderedPageBreak/>
        <w:t>1. </w:t>
      </w:r>
      <w:r w:rsidR="00C6278E" w:rsidRPr="00CF36E8">
        <w:rPr>
          <w:lang w:val="ru-RU"/>
        </w:rPr>
        <w:t>ОБЩИЕ ПОЛОЖЕНИЯ</w:t>
      </w:r>
      <w:bookmarkEnd w:id="2"/>
      <w:bookmarkEnd w:id="3"/>
    </w:p>
    <w:p w14:paraId="7A6DCBA9" w14:textId="7320CF3A" w:rsidR="00C6278E" w:rsidRPr="006F4BBE" w:rsidRDefault="00C6278E" w:rsidP="00287D0F">
      <w:pPr>
        <w:rPr>
          <w:lang w:val="ru-RU"/>
        </w:rPr>
      </w:pPr>
      <w:r w:rsidRPr="00CF36E8">
        <w:rPr>
          <w:lang w:val="ru-RU"/>
        </w:rPr>
        <w:t xml:space="preserve">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Структура ПАООП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w:t>
      </w:r>
      <w:r w:rsidR="006824BD" w:rsidRPr="00CF36E8">
        <w:rPr>
          <w:lang w:val="ru-RU"/>
        </w:rPr>
        <w:t xml:space="preserve"> основного общего образования </w:t>
      </w:r>
      <w:r w:rsidRPr="00CF36E8">
        <w:rPr>
          <w:lang w:val="ru-RU"/>
        </w:rPr>
        <w:t>для обучающи</w:t>
      </w:r>
      <w:r w:rsidRPr="006F4BBE">
        <w:rPr>
          <w:lang w:val="ru-RU"/>
        </w:rPr>
        <w:t xml:space="preserve">хся этой категории. </w:t>
      </w:r>
    </w:p>
    <w:p w14:paraId="612B143E" w14:textId="77777777" w:rsidR="00C6278E" w:rsidRPr="006F4BBE" w:rsidRDefault="00C6278E" w:rsidP="00287D0F">
      <w:pPr>
        <w:rPr>
          <w:lang w:val="ru-RU"/>
        </w:rPr>
      </w:pPr>
    </w:p>
    <w:p w14:paraId="4CB4867C" w14:textId="133C8C98" w:rsidR="00C6278E" w:rsidRPr="006F4BBE" w:rsidRDefault="00FF43D5" w:rsidP="00FF43D5">
      <w:pPr>
        <w:pStyle w:val="1"/>
        <w:rPr>
          <w:lang w:val="ru-RU"/>
        </w:rPr>
      </w:pPr>
      <w:bookmarkStart w:id="4" w:name="_Toc97148274"/>
      <w:bookmarkStart w:id="5" w:name="_Toc99051163"/>
      <w:r w:rsidRPr="006F4BBE">
        <w:rPr>
          <w:lang w:val="ru-RU"/>
        </w:rPr>
        <w:t>2. </w:t>
      </w:r>
      <w:r w:rsidR="00C6278E" w:rsidRPr="006F4BBE">
        <w:rPr>
          <w:lang w:val="ru-RU"/>
        </w:rPr>
        <w:t xml:space="preserve">ПРИМЕРНАЯ АДАПТИРОВАННАЯ ОСНОВНАЯ ОБРАЗОВАТЕЛЬНАЯ ПРОГРАММА ОСНОВНОГО ОБЩЕГО ОБРАЗОВАНИЯ </w:t>
      </w:r>
      <w:r w:rsidR="002606A9" w:rsidRPr="006F4BBE">
        <w:rPr>
          <w:lang w:val="ru-RU"/>
        </w:rPr>
        <w:t xml:space="preserve">ДЛЯ </w:t>
      </w:r>
      <w:r w:rsidR="00C6278E" w:rsidRPr="006F4BBE">
        <w:rPr>
          <w:lang w:val="ru-RU"/>
        </w:rPr>
        <w:t>ОБУЧАЮЩИХСЯ С РАССТРОЙСТВАМИ АУТИСТИЧЕСКОГО СПЕКТРА (</w:t>
      </w:r>
      <w:r w:rsidRPr="006F4BBE">
        <w:rPr>
          <w:lang w:val="ru-RU"/>
        </w:rPr>
        <w:t>В</w:t>
      </w:r>
      <w:r w:rsidR="00C6278E" w:rsidRPr="006F4BBE">
        <w:rPr>
          <w:lang w:val="ru-RU"/>
        </w:rPr>
        <w:t>ариант 1)</w:t>
      </w:r>
      <w:bookmarkEnd w:id="4"/>
      <w:bookmarkEnd w:id="5"/>
    </w:p>
    <w:p w14:paraId="44981578" w14:textId="77777777" w:rsidR="00C6278E" w:rsidRPr="006F4BBE" w:rsidRDefault="00C6278E" w:rsidP="00287D0F">
      <w:pPr>
        <w:rPr>
          <w:lang w:val="ru-RU"/>
        </w:rPr>
      </w:pPr>
    </w:p>
    <w:p w14:paraId="197C6EF1" w14:textId="13406531" w:rsidR="00C6278E" w:rsidRPr="006F4BBE" w:rsidRDefault="00C6278E" w:rsidP="00FF43D5">
      <w:pPr>
        <w:pStyle w:val="2"/>
        <w:rPr>
          <w:lang w:val="ru-RU"/>
        </w:rPr>
      </w:pPr>
      <w:bookmarkStart w:id="6" w:name="_Toc97148275"/>
      <w:bookmarkStart w:id="7" w:name="_Toc99051164"/>
      <w:r w:rsidRPr="006F4BBE">
        <w:rPr>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FF43D5" w:rsidRPr="006F4BBE">
        <w:rPr>
          <w:lang w:val="ru-RU"/>
        </w:rPr>
        <w:t>В</w:t>
      </w:r>
      <w:r w:rsidRPr="006F4BBE">
        <w:rPr>
          <w:lang w:val="ru-RU"/>
        </w:rPr>
        <w:t>ариант 1)</w:t>
      </w:r>
      <w:bookmarkEnd w:id="6"/>
      <w:bookmarkEnd w:id="7"/>
    </w:p>
    <w:p w14:paraId="55B8DEED" w14:textId="77777777" w:rsidR="00C6278E" w:rsidRPr="006F4BBE" w:rsidRDefault="00C6278E" w:rsidP="00287D0F">
      <w:pPr>
        <w:rPr>
          <w:lang w:val="ru-RU"/>
        </w:rPr>
      </w:pPr>
    </w:p>
    <w:p w14:paraId="304D1FF6" w14:textId="0E8AEF6A" w:rsidR="00C6278E" w:rsidRPr="006F4BBE" w:rsidRDefault="009820CC" w:rsidP="009820CC">
      <w:pPr>
        <w:pStyle w:val="3"/>
        <w:rPr>
          <w:lang w:val="ru-RU"/>
        </w:rPr>
      </w:pPr>
      <w:bookmarkStart w:id="8" w:name="_Toc97148276"/>
      <w:bookmarkStart w:id="9" w:name="_Toc99051165"/>
      <w:r w:rsidRPr="006F4BBE">
        <w:rPr>
          <w:lang w:val="ru-RU"/>
        </w:rPr>
        <w:t>2.1.1. </w:t>
      </w:r>
      <w:r w:rsidR="00C6278E" w:rsidRPr="006F4BBE">
        <w:rPr>
          <w:lang w:val="ru-RU"/>
        </w:rPr>
        <w:t>ПОЯСНИТЕЛЬНАЯ ЗАПИСКА</w:t>
      </w:r>
      <w:bookmarkEnd w:id="8"/>
      <w:bookmarkEnd w:id="9"/>
    </w:p>
    <w:p w14:paraId="030F73A1" w14:textId="77777777" w:rsidR="009820CC" w:rsidRPr="006F4BBE" w:rsidRDefault="009820CC" w:rsidP="00FF43D5">
      <w:pPr>
        <w:jc w:val="center"/>
        <w:rPr>
          <w:b/>
          <w:bCs/>
          <w:lang w:val="ru-RU"/>
        </w:rPr>
      </w:pPr>
    </w:p>
    <w:p w14:paraId="19CFEF7E" w14:textId="1B87BC51" w:rsidR="00C6278E" w:rsidRPr="006F4BBE" w:rsidRDefault="00C6278E" w:rsidP="009820CC">
      <w:pPr>
        <w:pStyle w:val="4"/>
        <w:rPr>
          <w:lang w:val="ru-RU"/>
        </w:rPr>
      </w:pPr>
      <w:bookmarkStart w:id="10" w:name="_Toc99051166"/>
      <w:r w:rsidRPr="006F4BBE">
        <w:rPr>
          <w:lang w:val="ru-RU"/>
        </w:rPr>
        <w:t>2.1.1.1</w:t>
      </w:r>
      <w:r w:rsidR="009820CC" w:rsidRPr="006F4BBE">
        <w:rPr>
          <w:lang w:val="ru-RU"/>
        </w:rPr>
        <w:t>.</w:t>
      </w:r>
      <w:r w:rsidRPr="006F4BBE">
        <w:rPr>
          <w:lang w:val="ru-RU"/>
        </w:rPr>
        <w:t xml:space="preserve">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10"/>
    </w:p>
    <w:p w14:paraId="5923876B" w14:textId="73A46F23"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вариант 1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430EFB1F" w14:textId="0CCE9EDA" w:rsidR="00C6278E" w:rsidRPr="006F4BBE" w:rsidRDefault="00C6278E" w:rsidP="00287D0F">
      <w:pPr>
        <w:rPr>
          <w:lang w:val="ru-RU"/>
        </w:rPr>
      </w:pPr>
      <w:r w:rsidRPr="006F4BBE">
        <w:rPr>
          <w:lang w:val="ru-RU"/>
        </w:rPr>
        <w:t xml:space="preserve">ПАООП ООО </w:t>
      </w:r>
      <w:r w:rsidR="00360D21">
        <w:rPr>
          <w:lang w:val="ru-RU"/>
        </w:rPr>
        <w:t xml:space="preserve">обучающихся с </w:t>
      </w:r>
      <w:r w:rsidRPr="006F4BBE">
        <w:rPr>
          <w:lang w:val="ru-RU"/>
        </w:rPr>
        <w:t xml:space="preserve">РАС (вариант 1)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w:t>
      </w:r>
      <w:r w:rsidRPr="006F4BBE">
        <w:rPr>
          <w:lang w:val="ru-RU"/>
        </w:rPr>
        <w:lastRenderedPageBreak/>
        <w:t xml:space="preserve">программа для обучающихся с РАС. </w:t>
      </w:r>
    </w:p>
    <w:p w14:paraId="30C4B9A4" w14:textId="061E6ECC" w:rsidR="00C6278E" w:rsidRPr="006F4BBE" w:rsidRDefault="00C6278E" w:rsidP="00287D0F">
      <w:pPr>
        <w:rPr>
          <w:lang w:val="ru-RU"/>
        </w:rPr>
      </w:pPr>
      <w:r w:rsidRPr="006F4BBE">
        <w:rPr>
          <w:lang w:val="ru-RU"/>
        </w:rPr>
        <w:t>Успешное освоение АООП НОО обучающимися с РАС (вариант 8.1.),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1), которое завершается процедурами прохождения государственной итоговой аттестации с созданием специальных условий при проведении ГИА.</w:t>
      </w:r>
    </w:p>
    <w:p w14:paraId="06129934" w14:textId="588D415A" w:rsidR="00C6278E" w:rsidRPr="006F4BBE" w:rsidRDefault="00C6278E" w:rsidP="00287D0F">
      <w:pPr>
        <w:rPr>
          <w:rFonts w:eastAsia="Arial"/>
          <w:lang w:val="ru-RU"/>
        </w:rPr>
      </w:pPr>
      <w:r w:rsidRPr="006F4BBE">
        <w:rPr>
          <w:lang w:val="ru-RU"/>
        </w:rPr>
        <w:t>Структура ПАООП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6F4BBE">
        <w:rPr>
          <w:lang w:val="ru-RU"/>
        </w:rPr>
        <w:t xml:space="preserve">основного общего образования обучающихся с РАС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 </w:t>
      </w:r>
    </w:p>
    <w:p w14:paraId="128C2474"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1), не допускаются к обучению на следующих уровнях образования.</w:t>
      </w:r>
    </w:p>
    <w:p w14:paraId="255F315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4FF476C0" w14:textId="34B259C4"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972D5F">
        <w:rPr>
          <w:lang w:val="ru-RU"/>
        </w:rPr>
        <w:t xml:space="preserve"> обучающихся с</w:t>
      </w:r>
      <w:r w:rsidRPr="006F4BBE">
        <w:rPr>
          <w:lang w:val="ru-RU"/>
        </w:rPr>
        <w:t xml:space="preserve"> РАС) являются: </w:t>
      </w:r>
    </w:p>
    <w:p w14:paraId="707C7AAA" w14:textId="77777777" w:rsidR="00C6278E" w:rsidRPr="006F4BBE" w:rsidRDefault="00C6278E" w:rsidP="00287D0F">
      <w:pPr>
        <w:rPr>
          <w:lang w:val="ru-RU"/>
        </w:rPr>
      </w:pPr>
      <w:r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727AC091" w14:textId="77777777" w:rsidR="00C6278E" w:rsidRPr="006F4BBE" w:rsidRDefault="00C6278E" w:rsidP="00287D0F">
      <w:pPr>
        <w:rPr>
          <w:lang w:val="ru-RU"/>
        </w:rPr>
      </w:pPr>
      <w:r w:rsidRPr="006F4BBE">
        <w:rPr>
          <w:lang w:val="ru-RU"/>
        </w:rPr>
        <w:t>становление и развитие личности обучающегося в ее самобытности, уникальности, неповторимости.</w:t>
      </w:r>
    </w:p>
    <w:p w14:paraId="6A3A81C5" w14:textId="77777777" w:rsidR="00C6278E" w:rsidRPr="006F4BBE" w:rsidRDefault="00C6278E" w:rsidP="00287D0F">
      <w:pPr>
        <w:rPr>
          <w:lang w:val="ru-RU"/>
        </w:rPr>
      </w:pPr>
      <w:r w:rsidRPr="006F4BBE">
        <w:rPr>
          <w:lang w:val="ru-RU"/>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1914F96" w14:textId="77777777" w:rsidR="00C6278E" w:rsidRPr="006F4BBE" w:rsidRDefault="00C6278E" w:rsidP="00287D0F">
      <w:pPr>
        <w:rPr>
          <w:lang w:val="ru-RU"/>
        </w:rPr>
      </w:pPr>
      <w:r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EA71259" w14:textId="77777777" w:rsidR="00C6278E" w:rsidRPr="006F4BBE" w:rsidRDefault="00C6278E" w:rsidP="00287D0F">
      <w:pPr>
        <w:rPr>
          <w:lang w:val="ru-RU"/>
        </w:rPr>
      </w:pPr>
      <w:r w:rsidRPr="006F4BBE">
        <w:rPr>
          <w:lang w:val="ru-RU"/>
        </w:rPr>
        <w:t>обеспечение преемственности уровней начального общего, основного общего, среднего общего образования;</w:t>
      </w:r>
    </w:p>
    <w:p w14:paraId="0A77A68B" w14:textId="77777777" w:rsidR="00C6278E" w:rsidRPr="006F4BBE" w:rsidRDefault="00C6278E" w:rsidP="00287D0F">
      <w:pPr>
        <w:rPr>
          <w:lang w:val="ru-RU"/>
        </w:rPr>
      </w:pPr>
      <w:r w:rsidRPr="006F4BBE">
        <w:rPr>
          <w:lang w:val="ru-RU"/>
        </w:rPr>
        <w:lastRenderedPageBreak/>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B3CDD8B" w14:textId="77777777" w:rsidR="00C6278E" w:rsidRPr="006F4BBE" w:rsidRDefault="00C6278E" w:rsidP="00287D0F">
      <w:pPr>
        <w:rPr>
          <w:lang w:val="ru-RU"/>
        </w:rPr>
      </w:pPr>
      <w:r w:rsidRPr="006F4BBE">
        <w:rPr>
          <w:lang w:val="ru-RU"/>
        </w:rPr>
        <w:t>обеспечение необходимой для обучающихся с РАС коррекционно-развивающей направленности учебного процесса;</w:t>
      </w:r>
    </w:p>
    <w:p w14:paraId="590BD611" w14:textId="77777777" w:rsidR="00C6278E" w:rsidRPr="006F4BBE" w:rsidRDefault="00C6278E" w:rsidP="00287D0F">
      <w:pPr>
        <w:rPr>
          <w:lang w:val="ru-RU"/>
        </w:rPr>
      </w:pPr>
      <w:r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14:paraId="36202956" w14:textId="77777777" w:rsidR="00C6278E" w:rsidRPr="006F4BBE" w:rsidRDefault="00C6278E" w:rsidP="00287D0F">
      <w:pPr>
        <w:rPr>
          <w:lang w:val="ru-RU"/>
        </w:rPr>
      </w:pPr>
      <w:r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0ADE95F2" w14:textId="77777777" w:rsidR="00C6278E" w:rsidRPr="006F4BBE" w:rsidRDefault="00C6278E" w:rsidP="00287D0F">
      <w:pPr>
        <w:rPr>
          <w:lang w:val="ru-RU"/>
        </w:rPr>
      </w:pPr>
      <w:r w:rsidRPr="006F4BBE">
        <w:rPr>
          <w:lang w:val="ru-RU"/>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182B2641" w14:textId="77777777" w:rsidR="00C6278E" w:rsidRPr="006F4BBE" w:rsidRDefault="00C6278E" w:rsidP="00287D0F">
      <w:pPr>
        <w:rPr>
          <w:lang w:val="ru-RU"/>
        </w:rPr>
      </w:pPr>
      <w:r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4A674E13" w14:textId="77777777" w:rsidR="00C6278E" w:rsidRPr="006F4BBE" w:rsidRDefault="00C6278E" w:rsidP="00287D0F">
      <w:pPr>
        <w:rPr>
          <w:lang w:val="ru-RU"/>
        </w:rPr>
      </w:pPr>
      <w:r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782B0D29" w14:textId="77777777" w:rsidR="00C6278E" w:rsidRPr="006F4BBE" w:rsidRDefault="00C6278E" w:rsidP="00287D0F">
      <w:pPr>
        <w:rPr>
          <w:lang w:val="ru-RU"/>
        </w:rPr>
      </w:pPr>
      <w:r w:rsidRPr="006F4BBE">
        <w:rPr>
          <w:lang w:val="ru-RU"/>
        </w:rPr>
        <w:t xml:space="preserve">участие обучающихся </w:t>
      </w:r>
      <w:r w:rsidRPr="006F4BBE">
        <w:t>c</w:t>
      </w:r>
      <w:r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26A4CB11" w14:textId="77777777" w:rsidR="00C6278E" w:rsidRPr="006F4BBE" w:rsidRDefault="00C6278E" w:rsidP="00287D0F">
      <w:pPr>
        <w:rPr>
          <w:lang w:val="ru-RU"/>
        </w:rPr>
      </w:pPr>
      <w:r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0F17AE" w14:textId="77777777" w:rsidR="00C6278E" w:rsidRPr="006F4BBE" w:rsidRDefault="00C6278E" w:rsidP="00287D0F">
      <w:pPr>
        <w:rPr>
          <w:lang w:val="ru-RU"/>
        </w:rPr>
      </w:pPr>
      <w:r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2D0C3325" w14:textId="77777777" w:rsidR="00C6278E" w:rsidRPr="006F4BBE" w:rsidRDefault="00C6278E" w:rsidP="00287D0F">
      <w:pPr>
        <w:rPr>
          <w:lang w:val="ru-RU"/>
        </w:rPr>
      </w:pPr>
      <w:r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4812F07A" w14:textId="3E111135" w:rsidR="00C6278E" w:rsidRPr="006F4BBE" w:rsidRDefault="00C6278E" w:rsidP="00287D0F">
      <w:pPr>
        <w:rPr>
          <w:lang w:val="ru-RU"/>
        </w:rPr>
      </w:pPr>
    </w:p>
    <w:p w14:paraId="2FCDED3B" w14:textId="77777777" w:rsidR="009820CC" w:rsidRPr="006F4BBE" w:rsidRDefault="009820CC" w:rsidP="00287D0F">
      <w:pPr>
        <w:rPr>
          <w:lang w:val="ru-RU"/>
        </w:rPr>
      </w:pPr>
    </w:p>
    <w:p w14:paraId="19A05097" w14:textId="77777777" w:rsidR="00C6278E" w:rsidRPr="006F4BBE" w:rsidRDefault="00C6278E" w:rsidP="009820CC">
      <w:pPr>
        <w:pStyle w:val="4"/>
        <w:rPr>
          <w:lang w:val="ru-RU"/>
        </w:rPr>
      </w:pPr>
      <w:bookmarkStart w:id="11" w:name="_Toc99051167"/>
      <w:r w:rsidRPr="006F4BBE">
        <w:rPr>
          <w:lang w:val="ru-RU"/>
        </w:rPr>
        <w:t>2.1.1.2. Принципы формирования и механизмы реализации адаптированной основной образовательной программы основного общего образования</w:t>
      </w:r>
      <w:bookmarkEnd w:id="11"/>
    </w:p>
    <w:p w14:paraId="36406348" w14:textId="77777777" w:rsidR="00C6278E" w:rsidRPr="006F4BBE" w:rsidRDefault="00C6278E" w:rsidP="00287D0F">
      <w:pPr>
        <w:rPr>
          <w:lang w:val="ru-RU"/>
        </w:rPr>
      </w:pPr>
    </w:p>
    <w:p w14:paraId="5F2DA45C" w14:textId="2D789BE2"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ПАООП ООО</w:t>
      </w:r>
      <w:r w:rsidR="00060E8B">
        <w:rPr>
          <w:lang w:val="ru-RU"/>
        </w:rPr>
        <w:t xml:space="preserve"> обучающихся с</w:t>
      </w:r>
      <w:r w:rsidRPr="006F4BBE">
        <w:rPr>
          <w:lang w:val="ru-RU"/>
        </w:rPr>
        <w:t xml:space="preserve"> РАС, является системно-деятельностный подход. Этот подход означает:</w:t>
      </w:r>
    </w:p>
    <w:p w14:paraId="75074A24" w14:textId="4C02F652" w:rsidR="00C6278E" w:rsidRPr="006F4BBE" w:rsidRDefault="00C6278E" w:rsidP="00287D0F">
      <w:pPr>
        <w:rPr>
          <w:lang w:val="ru-RU"/>
        </w:rPr>
      </w:pPr>
      <w:r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w:t>
      </w:r>
      <w:r w:rsidR="00EB5D9A">
        <w:rPr>
          <w:lang w:val="ru-RU"/>
        </w:rPr>
        <w:t xml:space="preserve"> </w:t>
      </w:r>
      <w:r w:rsidRPr="006F4BBE">
        <w:rPr>
          <w:lang w:val="ru-RU"/>
        </w:rPr>
        <w:t>поликультурного и поликонфессионального состава;</w:t>
      </w:r>
    </w:p>
    <w:p w14:paraId="33B4366C" w14:textId="77777777" w:rsidR="00C6278E" w:rsidRPr="006F4BBE" w:rsidRDefault="00C6278E" w:rsidP="00287D0F">
      <w:pPr>
        <w:rPr>
          <w:lang w:val="ru-RU"/>
        </w:rPr>
      </w:pPr>
      <w:r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2398A3EE" w14:textId="77777777" w:rsidR="00C6278E" w:rsidRPr="006F4BBE" w:rsidRDefault="00C6278E" w:rsidP="00287D0F">
      <w:pPr>
        <w:rPr>
          <w:lang w:val="ru-RU"/>
        </w:rPr>
      </w:pPr>
      <w:r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31D59B02" w14:textId="77777777" w:rsidR="00C6278E" w:rsidRPr="006F4BBE" w:rsidRDefault="00C6278E" w:rsidP="00287D0F">
      <w:pPr>
        <w:rPr>
          <w:lang w:val="ru-RU"/>
        </w:rPr>
      </w:pPr>
      <w:r w:rsidRPr="006F4BBE">
        <w:rPr>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AA86262" w14:textId="77777777" w:rsidR="00C6278E" w:rsidRPr="006F4BBE" w:rsidRDefault="00C6278E" w:rsidP="00287D0F">
      <w:pPr>
        <w:rPr>
          <w:lang w:val="ru-RU"/>
        </w:rPr>
      </w:pPr>
      <w:r w:rsidRPr="006F4BBE">
        <w:rPr>
          <w:lang w:val="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58D32E74" w14:textId="77777777" w:rsidR="00C6278E" w:rsidRPr="006F4BBE" w:rsidRDefault="00C6278E" w:rsidP="00287D0F">
      <w:pPr>
        <w:rPr>
          <w:lang w:val="ru-RU"/>
        </w:rPr>
      </w:pPr>
      <w:r w:rsidRPr="006F4BBE">
        <w:rPr>
          <w:lang w:val="ru-RU"/>
        </w:rPr>
        <w:t>разнообразие индивидуальных образовательных траекторий и индивидуального развития каждого обучающегося с РАС.</w:t>
      </w:r>
    </w:p>
    <w:p w14:paraId="38AA04B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обучающихся с РАС 11-15 лет.</w:t>
      </w:r>
    </w:p>
    <w:p w14:paraId="6D839B86" w14:textId="77777777" w:rsidR="00C6278E" w:rsidRPr="006F4BBE" w:rsidRDefault="00C6278E" w:rsidP="00287D0F">
      <w:pPr>
        <w:rPr>
          <w:lang w:val="ru-RU"/>
        </w:rPr>
      </w:pPr>
    </w:p>
    <w:p w14:paraId="24F26045" w14:textId="6A74CAD3" w:rsidR="00C6278E" w:rsidRPr="002C5185" w:rsidRDefault="00C6278E" w:rsidP="002C5185">
      <w:pPr>
        <w:rPr>
          <w:b/>
          <w:bCs/>
          <w:lang w:val="ru-RU"/>
        </w:rPr>
      </w:pPr>
      <w:r w:rsidRPr="002C5185">
        <w:rPr>
          <w:b/>
          <w:bCs/>
          <w:lang w:val="ru-RU"/>
        </w:rPr>
        <w:t>Психолого-педагогические особенности обучающихся с расстройствами аутистического спектра</w:t>
      </w:r>
      <w:r w:rsidR="002C5185">
        <w:rPr>
          <w:b/>
          <w:bCs/>
          <w:lang w:val="ru-RU"/>
        </w:rPr>
        <w:t>.</w:t>
      </w:r>
    </w:p>
    <w:p w14:paraId="01640BD0" w14:textId="77777777" w:rsidR="00C6278E" w:rsidRPr="006F4BBE" w:rsidRDefault="00C6278E" w:rsidP="00287D0F">
      <w:pPr>
        <w:rPr>
          <w:lang w:val="ru-RU"/>
        </w:rPr>
      </w:pPr>
      <w:r w:rsidRPr="006F4BBE">
        <w:rPr>
          <w:lang w:val="ru-RU"/>
        </w:rPr>
        <w:t>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Аутистические расстройства встречаются у мальчиков в четыре раза чаще, чем у девочек.</w:t>
      </w:r>
    </w:p>
    <w:p w14:paraId="7625EEBF" w14:textId="77777777" w:rsidR="00C6278E" w:rsidRPr="006F4BBE" w:rsidRDefault="00C6278E" w:rsidP="00287D0F">
      <w:pPr>
        <w:rPr>
          <w:lang w:val="ru-RU"/>
        </w:rPr>
      </w:pPr>
      <w:r w:rsidRPr="006F4BBE">
        <w:rPr>
          <w:lang w:val="ru-RU"/>
        </w:rPr>
        <w:t>Стойкий и всеобъемлющий характер нарушений при РАС приводит к тому, что даже те обучающиеся, которые успешно освоили уровень начального общего образования,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2844FA78" w14:textId="77777777" w:rsidR="00C6278E" w:rsidRPr="006F4BBE" w:rsidRDefault="00C6278E" w:rsidP="00287D0F">
      <w:pPr>
        <w:rPr>
          <w:lang w:val="ru-RU"/>
        </w:rPr>
      </w:pPr>
      <w:r w:rsidRPr="006F4BBE">
        <w:rPr>
          <w:lang w:val="ru-RU"/>
        </w:rPr>
        <w:t xml:space="preserve">В настоящее время к расстройствам аутистического спектра относятся специфические нарушения развития, характеризующиеся качественным </w:t>
      </w:r>
      <w:r w:rsidRPr="006F4BBE">
        <w:rPr>
          <w:lang w:val="ru-RU"/>
        </w:rPr>
        <w:lastRenderedPageBreak/>
        <w:t>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79498DCE" w14:textId="77777777" w:rsidR="00C6278E" w:rsidRPr="006F4BBE" w:rsidRDefault="00C6278E" w:rsidP="00287D0F">
      <w:pPr>
        <w:rPr>
          <w:lang w:val="ru-RU"/>
        </w:rPr>
      </w:pPr>
      <w:r w:rsidRPr="006F4BBE">
        <w:rPr>
          <w:lang w:val="ru-RU"/>
        </w:rPr>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15D20B3A"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36057F6C" w14:textId="77777777" w:rsidR="00C6278E" w:rsidRPr="006F4BBE" w:rsidRDefault="00C6278E" w:rsidP="00287D0F">
      <w:pPr>
        <w:rPr>
          <w:lang w:val="ru-RU"/>
        </w:rPr>
      </w:pPr>
      <w:r w:rsidRPr="006F4BBE">
        <w:rPr>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 Такие стереотипные действия помогают ему справиться с тревогой и адаптироваться к окружающему, позволяют регулировать свое поведение.</w:t>
      </w:r>
    </w:p>
    <w:p w14:paraId="0BF6136D"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53F11F" w14:textId="77777777" w:rsidR="00C6278E" w:rsidRPr="006F4BBE" w:rsidRDefault="00C6278E" w:rsidP="00287D0F">
      <w:pPr>
        <w:rPr>
          <w:lang w:val="ru-RU"/>
        </w:rPr>
      </w:pPr>
      <w:r w:rsidRPr="006F4BBE">
        <w:rPr>
          <w:lang w:val="ru-RU"/>
        </w:rPr>
        <w:t xml:space="preserve">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 формирования </w:t>
      </w:r>
      <w:r w:rsidRPr="006F4BBE">
        <w:rPr>
          <w:lang w:val="ru-RU"/>
        </w:rPr>
        <w:lastRenderedPageBreak/>
        <w:t>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15618C5"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F00DD42" w14:textId="77777777" w:rsidR="00C6278E" w:rsidRPr="006F4BBE" w:rsidRDefault="00C6278E" w:rsidP="00287D0F">
      <w:pPr>
        <w:rPr>
          <w:lang w:val="ru-RU"/>
        </w:rPr>
      </w:pPr>
      <w:r w:rsidRPr="00EB5D9A">
        <w:rPr>
          <w:b/>
          <w:bCs/>
          <w:i/>
          <w:iCs/>
          <w:lang w:val="ru-RU"/>
        </w:rPr>
        <w:t>1.</w:t>
      </w:r>
      <w:r w:rsidRPr="006F4BBE">
        <w:rPr>
          <w:lang w:val="ru-RU"/>
        </w:rPr>
        <w:t xml:space="preserve"> </w:t>
      </w:r>
      <w:r w:rsidRPr="00EB5D9A">
        <w:rPr>
          <w:b/>
          <w:bCs/>
          <w:i/>
          <w:iCs/>
          <w:lang w:val="ru-RU"/>
        </w:rPr>
        <w:t>Особенности эмоционально-волевой и личностной сферы</w:t>
      </w:r>
    </w:p>
    <w:p w14:paraId="3F3526D0"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751EC5D6"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38989F80"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522BB59C"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71E2FFC7" w14:textId="77777777" w:rsidR="00C6278E" w:rsidRPr="006F4BBE" w:rsidRDefault="00C6278E" w:rsidP="00287D0F">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2C7B7AE4" w14:textId="75EA429E" w:rsidR="00C6278E" w:rsidRPr="006F4BBE" w:rsidRDefault="00C6278E" w:rsidP="00287D0F">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8265193"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w:t>
      </w:r>
      <w:r w:rsidRPr="006F4BBE">
        <w:rPr>
          <w:rFonts w:eastAsia="Times"/>
          <w:lang w:val="ru-RU"/>
        </w:rPr>
        <w:lastRenderedPageBreak/>
        <w:t xml:space="preserve">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11143897" w14:textId="77777777" w:rsidR="00C6278E" w:rsidRPr="006F4BBE" w:rsidRDefault="00C6278E" w:rsidP="00287D0F">
      <w:pPr>
        <w:rPr>
          <w:lang w:val="ru-RU"/>
        </w:rPr>
      </w:pPr>
    </w:p>
    <w:p w14:paraId="4FCBB792" w14:textId="77777777" w:rsidR="00C6278E" w:rsidRPr="00EB5D9A" w:rsidRDefault="00C6278E" w:rsidP="00287D0F">
      <w:pPr>
        <w:rPr>
          <w:b/>
          <w:bCs/>
          <w:i/>
          <w:iCs/>
          <w:lang w:val="ru-RU"/>
        </w:rPr>
      </w:pPr>
      <w:r w:rsidRPr="00EB5D9A">
        <w:rPr>
          <w:b/>
          <w:bCs/>
          <w:i/>
          <w:iCs/>
          <w:lang w:val="ru-RU"/>
        </w:rPr>
        <w:t>2. Нарушения коммуникации и социального взаимодействия</w:t>
      </w:r>
    </w:p>
    <w:p w14:paraId="554E3727"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социального поведения. Проявления аутистических расстройств в этой сфере присущи всем детям с РАС. У обучающихся с РАС наблюдаются не только 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34A6A836" w14:textId="77777777" w:rsidR="00C6278E" w:rsidRPr="006F4BBE" w:rsidRDefault="00C6278E" w:rsidP="00287D0F">
      <w:pPr>
        <w:rPr>
          <w:lang w:val="ru-RU"/>
        </w:rPr>
      </w:pPr>
      <w:r w:rsidRPr="006F4BBE">
        <w:rPr>
          <w:lang w:val="ru-RU"/>
        </w:rPr>
        <w:t>К началу обучения на уровне основного общего образования, у обучающихся с РАС обычно уже сформировано базовое учебное поведение, они знают основные правила поведения образовательной организации, но им трудно гибко использовать эти правила в школьной жизни. Практически все обучающиеся с РАС, успешно завершившие уровень начального общего образования,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788FFFAC" w14:textId="77777777" w:rsidR="00C6278E" w:rsidRPr="006F4BBE" w:rsidRDefault="00C6278E" w:rsidP="00287D0F">
      <w:pPr>
        <w:rPr>
          <w:lang w:val="ru-RU"/>
        </w:rPr>
      </w:pPr>
      <w:r w:rsidRPr="006F4BBE">
        <w:rPr>
          <w:lang w:val="ru-RU"/>
        </w:rPr>
        <w:t>Важной чертой аутистических расстройств являются качественные нарушения в сфере социального взаимодействия.</w:t>
      </w:r>
    </w:p>
    <w:p w14:paraId="47506471" w14:textId="77777777" w:rsidR="00C6278E" w:rsidRPr="006F4BBE" w:rsidRDefault="00C6278E" w:rsidP="00287D0F">
      <w:pPr>
        <w:rPr>
          <w:lang w:val="ru-RU"/>
        </w:rPr>
      </w:pPr>
      <w:r w:rsidRPr="006F4BBE">
        <w:rPr>
          <w:lang w:val="ru-RU"/>
        </w:rPr>
        <w:t>В первую очередь обращают на себя внимание выраженные трудности в области установления и поддержания социальных отношений.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722A1FBC"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w:t>
      </w:r>
      <w:r w:rsidRPr="006F4BBE">
        <w:rPr>
          <w:lang w:val="ru-RU"/>
        </w:rPr>
        <w:lastRenderedPageBreak/>
        <w:t xml:space="preserve">вести диалог, учитывая другую точку зрения. </w:t>
      </w:r>
    </w:p>
    <w:p w14:paraId="55106396"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0C947BB" w14:textId="77777777"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14:paraId="74D1D3C1"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0B598DD"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вербальной и невербальной коммуникации. </w:t>
      </w:r>
    </w:p>
    <w:p w14:paraId="41B6129A"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00F48041"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3EE8FD14"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0B41BC5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3E30CE6" w14:textId="77777777" w:rsidR="00C6278E" w:rsidRPr="006F4BBE" w:rsidRDefault="00C6278E" w:rsidP="00287D0F">
      <w:pPr>
        <w:rPr>
          <w:lang w:val="ru-RU"/>
        </w:rPr>
      </w:pPr>
      <w:r w:rsidRPr="006F4BBE">
        <w:rPr>
          <w:lang w:val="ru-RU"/>
        </w:rPr>
        <w:t xml:space="preserve">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w:t>
      </w:r>
      <w:r w:rsidRPr="006F4BBE">
        <w:rPr>
          <w:lang w:val="ru-RU"/>
        </w:rPr>
        <w:lastRenderedPageBreak/>
        <w:t>особенно в спонтанной ситуации.</w:t>
      </w:r>
    </w:p>
    <w:p w14:paraId="6872D5B4"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187D47DD" w14:textId="77777777"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193AAB3A" w14:textId="77777777" w:rsidR="00C6278E" w:rsidRPr="006F4BBE" w:rsidRDefault="00C6278E" w:rsidP="00287D0F">
      <w:pPr>
        <w:rPr>
          <w:lang w:val="ru-RU"/>
        </w:rPr>
      </w:pPr>
    </w:p>
    <w:p w14:paraId="7AC77D8C" w14:textId="77777777" w:rsidR="00C6278E" w:rsidRPr="00EB5D9A" w:rsidRDefault="00C6278E" w:rsidP="00287D0F">
      <w:pPr>
        <w:rPr>
          <w:b/>
          <w:bCs/>
          <w:i/>
          <w:iCs/>
          <w:lang w:val="ru-RU"/>
        </w:rPr>
      </w:pPr>
      <w:r w:rsidRPr="006F4BBE">
        <w:rPr>
          <w:lang w:val="ru-RU"/>
        </w:rPr>
        <w:tab/>
      </w:r>
      <w:r w:rsidRPr="00EB5D9A">
        <w:rPr>
          <w:b/>
          <w:bCs/>
          <w:i/>
          <w:iCs/>
          <w:lang w:val="ru-RU"/>
        </w:rPr>
        <w:t>3. Особенности когнитивной сферы</w:t>
      </w:r>
    </w:p>
    <w:p w14:paraId="52286DE0"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40C1A8A"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0F631D1E"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860BA79"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61DEA519"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w:t>
      </w:r>
      <w:r w:rsidRPr="006F4BBE">
        <w:rPr>
          <w:lang w:val="ru-RU"/>
        </w:rPr>
        <w:lastRenderedPageBreak/>
        <w:t xml:space="preserve">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5709490"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3B00220B"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0F26CFA6"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5EF8CA00" w14:textId="77777777" w:rsidR="00C6278E" w:rsidRPr="006F4BBE" w:rsidRDefault="00C6278E" w:rsidP="00287D0F">
      <w:pPr>
        <w:rPr>
          <w:lang w:val="ru-RU"/>
        </w:rPr>
      </w:pPr>
      <w:r w:rsidRPr="006F4BBE">
        <w:rPr>
          <w:lang w:val="ru-RU"/>
        </w:rPr>
        <w:t xml:space="preserve">Таким образом, </w:t>
      </w:r>
      <w:r w:rsidRPr="006F4BBE">
        <w:rPr>
          <w:bCs/>
          <w:lang w:val="ru-RU"/>
        </w:rPr>
        <w:t>с учетом степени выраженности психолого-педагогических особенностей, вариант 1 адаптированной основной образовательной программы основного общего образования рекомендуется для тех обучающихся с РАС,</w:t>
      </w:r>
      <w:r w:rsidRPr="006F4BBE">
        <w:rPr>
          <w:lang w:val="ru-RU"/>
        </w:rPr>
        <w:t xml:space="preserve">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АООП,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14:paraId="096A52C5" w14:textId="77777777" w:rsidR="00C6278E" w:rsidRPr="006F4BBE" w:rsidRDefault="00C6278E" w:rsidP="00287D0F">
      <w:pPr>
        <w:rPr>
          <w:lang w:val="ru-RU"/>
        </w:rPr>
      </w:pPr>
    </w:p>
    <w:p w14:paraId="50FED63A" w14:textId="0A12B525" w:rsidR="00C6278E" w:rsidRPr="00EB5D9A" w:rsidRDefault="00C6278E" w:rsidP="00287D0F">
      <w:pPr>
        <w:rPr>
          <w:b/>
          <w:bCs/>
          <w:i/>
          <w:iCs/>
          <w:lang w:val="ru-RU"/>
        </w:rPr>
      </w:pPr>
      <w:r w:rsidRPr="00EB5D9A">
        <w:rPr>
          <w:b/>
          <w:bCs/>
          <w:i/>
          <w:iCs/>
          <w:lang w:val="ru-RU"/>
        </w:rPr>
        <w:t>Особые образовательные потребности обучающихся с расстройствами аутистического спектра</w:t>
      </w:r>
    </w:p>
    <w:p w14:paraId="08C41924"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w:t>
      </w:r>
      <w:r w:rsidRPr="006F4BBE">
        <w:rPr>
          <w:lang w:val="ru-RU"/>
        </w:rPr>
        <w:lastRenderedPageBreak/>
        <w:t xml:space="preserve">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6605386B"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71523F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B5B2182"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72217CC6"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9BC9E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240E2ED9"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4F27FB45"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4BDF67FF" w14:textId="0ABC1593" w:rsidR="00C6278E" w:rsidRPr="006F4BBE" w:rsidRDefault="00C6278E" w:rsidP="00287D0F">
      <w:pPr>
        <w:rPr>
          <w:lang w:val="ru-RU"/>
        </w:rPr>
      </w:pPr>
      <w:r w:rsidRPr="006F4BBE">
        <w:rPr>
          <w:lang w:val="ru-RU"/>
        </w:rPr>
        <w:t xml:space="preserve">Особые образовательные потребности для обучающихся с РАС можно условно разделить на несколько групп. </w:t>
      </w:r>
    </w:p>
    <w:p w14:paraId="54A58AFC" w14:textId="77777777" w:rsidR="00C6278E" w:rsidRPr="006F4BBE" w:rsidRDefault="00C6278E" w:rsidP="00287D0F">
      <w:pPr>
        <w:rPr>
          <w:lang w:val="ru-RU"/>
        </w:rPr>
      </w:pPr>
      <w:r w:rsidRPr="00EB5D9A">
        <w:rPr>
          <w:b/>
          <w:bCs/>
          <w:i/>
          <w:iCs/>
          <w:lang w:val="ru-RU"/>
        </w:rPr>
        <w:t>1 группа</w:t>
      </w:r>
      <w:r w:rsidRPr="006F4BBE">
        <w:rPr>
          <w:lang w:val="ru-RU"/>
        </w:rPr>
        <w:t xml:space="preserve">: потребности, связанные с организацией образовательного процесса, направленного на преодоление патологических форм аутистической защиты и на </w:t>
      </w:r>
      <w:r w:rsidRPr="006F4BBE">
        <w:rPr>
          <w:lang w:val="ru-RU"/>
        </w:rPr>
        <w:lastRenderedPageBreak/>
        <w:t>развитие активных форм взаимодействия с окружающей средой.</w:t>
      </w:r>
    </w:p>
    <w:p w14:paraId="6DD1CE38" w14:textId="77777777" w:rsidR="00C6278E" w:rsidRPr="006F4BBE" w:rsidRDefault="00C6278E" w:rsidP="00287D0F">
      <w:pPr>
        <w:rPr>
          <w:lang w:val="ru-RU"/>
        </w:rPr>
      </w:pP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24E13108" w14:textId="77777777" w:rsidR="00C6278E" w:rsidRPr="006F4BBE" w:rsidRDefault="00C6278E" w:rsidP="00287D0F">
      <w:pPr>
        <w:rPr>
          <w:lang w:val="ru-RU"/>
        </w:rPr>
      </w:pP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6E22CEF4" w14:textId="77777777" w:rsidR="00C6278E" w:rsidRPr="006F4BBE" w:rsidRDefault="00C6278E" w:rsidP="00287D0F">
      <w:pPr>
        <w:rPr>
          <w:lang w:val="ru-RU"/>
        </w:rPr>
      </w:pP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486A58AE" w14:textId="77777777" w:rsidR="00C6278E" w:rsidRPr="006F4BBE" w:rsidRDefault="00C6278E" w:rsidP="00287D0F">
      <w:pPr>
        <w:rPr>
          <w:lang w:val="ru-RU"/>
        </w:rPr>
      </w:pP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32D8F696" w14:textId="52E88D8E" w:rsidR="00C6278E" w:rsidRPr="006F4BBE" w:rsidRDefault="00C6278E" w:rsidP="00287D0F">
      <w:pPr>
        <w:rPr>
          <w:lang w:val="ru-RU"/>
        </w:rPr>
      </w:pP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8789722" w14:textId="04D3855B" w:rsidR="00C6278E" w:rsidRPr="006F4BBE" w:rsidRDefault="00C6278E" w:rsidP="00287D0F">
      <w:pPr>
        <w:rPr>
          <w:lang w:val="ru-RU"/>
        </w:rPr>
      </w:pP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554AC77F" w14:textId="0D4A66F5" w:rsidR="00C6278E" w:rsidRPr="006F4BBE" w:rsidRDefault="00C6278E" w:rsidP="00287D0F">
      <w:pPr>
        <w:rPr>
          <w:lang w:val="ru-RU"/>
        </w:rPr>
      </w:pPr>
      <w:r w:rsidRPr="006F4BBE">
        <w:rPr>
          <w:i/>
          <w:lang w:val="ru-RU"/>
        </w:rPr>
        <w:t>Потребность в индивидуализации системы оценивания образовательных результатов</w:t>
      </w:r>
      <w:r w:rsidRPr="006F4BBE">
        <w:rPr>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w:t>
      </w:r>
      <w:r w:rsidRPr="006F4BBE">
        <w:rPr>
          <w:lang w:val="ru-RU"/>
        </w:rPr>
        <w:lastRenderedPageBreak/>
        <w:t>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30D42C4D" w14:textId="77777777" w:rsidR="00C6278E" w:rsidRPr="006F4BBE" w:rsidRDefault="00C6278E" w:rsidP="00287D0F">
      <w:pPr>
        <w:rPr>
          <w:lang w:val="ru-RU"/>
        </w:rPr>
      </w:pPr>
      <w:r w:rsidRPr="00EB5D9A">
        <w:rPr>
          <w:b/>
          <w:bCs/>
          <w:i/>
          <w:iCs/>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56B465A8"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1ACB625"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39D49AA9"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2C3E0A7B"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324D64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73DCB46" w14:textId="77777777" w:rsidR="00C6278E" w:rsidRPr="006F4BBE" w:rsidRDefault="00C6278E" w:rsidP="00287D0F">
      <w:pPr>
        <w:rPr>
          <w:lang w:val="ru-RU"/>
        </w:rPr>
      </w:pPr>
      <w:r w:rsidRPr="006F4BBE">
        <w:rPr>
          <w:lang w:val="ru-RU"/>
        </w:rPr>
        <w:t>– О</w:t>
      </w:r>
      <w:r w:rsidRPr="006F4BBE">
        <w:rPr>
          <w:i/>
          <w:lang w:val="ru-RU"/>
        </w:rPr>
        <w:t xml:space="preserve">бразовательные потребности, связанные со специфическими проблемами </w:t>
      </w:r>
      <w:r w:rsidRPr="006F4BBE">
        <w:rPr>
          <w:i/>
          <w:lang w:val="ru-RU"/>
        </w:rPr>
        <w:lastRenderedPageBreak/>
        <w:t>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38ABEF9B"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713E979"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1F08A78"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3FCEA52" w14:textId="77777777" w:rsidR="00C6278E" w:rsidRPr="006F4BBE" w:rsidRDefault="00C6278E" w:rsidP="00287D0F">
      <w:pPr>
        <w:rPr>
          <w:i/>
          <w:lang w:val="ru-RU"/>
        </w:rPr>
      </w:pPr>
      <w:r w:rsidRPr="00EB5D9A">
        <w:rPr>
          <w:b/>
          <w:bCs/>
          <w:i/>
          <w:iCs/>
          <w:lang w:val="ru-RU"/>
        </w:rPr>
        <w:t>3 группа</w:t>
      </w:r>
      <w:r w:rsidRPr="006F4BBE">
        <w:rPr>
          <w:lang w:val="ru-RU"/>
        </w:rPr>
        <w:t>: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28B625A1"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6ECE6328"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7EBEF548" w14:textId="77777777" w:rsidR="00C6278E" w:rsidRPr="006F4BBE" w:rsidRDefault="00C6278E" w:rsidP="00287D0F">
      <w:pPr>
        <w:rPr>
          <w:lang w:val="ru-RU"/>
        </w:rPr>
      </w:pPr>
      <w:r w:rsidRPr="006F4BBE">
        <w:rPr>
          <w:lang w:val="ru-RU"/>
        </w:rPr>
        <w:lastRenderedPageBreak/>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7ED4BFD1"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42CFAE16" w14:textId="77777777" w:rsidR="00C6278E" w:rsidRPr="006F4BBE" w:rsidRDefault="00C6278E" w:rsidP="00287D0F">
      <w:pPr>
        <w:rPr>
          <w:lang w:val="ru-RU"/>
        </w:rPr>
      </w:pPr>
      <w:r w:rsidRPr="006F4BBE">
        <w:rPr>
          <w:lang w:val="ru-RU"/>
        </w:rPr>
        <w:t>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специальные образовательные условия.</w:t>
      </w:r>
    </w:p>
    <w:p w14:paraId="345650E5"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6E6A1EEE"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8318412" w14:textId="77777777" w:rsidR="00C6278E" w:rsidRPr="006F4BBE" w:rsidRDefault="00C6278E" w:rsidP="00287D0F">
      <w:pPr>
        <w:rPr>
          <w:lang w:val="ru-RU"/>
        </w:rPr>
      </w:pPr>
    </w:p>
    <w:p w14:paraId="1EA4B13C" w14:textId="11AC5BED" w:rsidR="00C6278E" w:rsidRPr="006F4BBE" w:rsidRDefault="00C6278E" w:rsidP="009820CC">
      <w:pPr>
        <w:pStyle w:val="4"/>
        <w:rPr>
          <w:lang w:val="ru-RU"/>
        </w:rPr>
      </w:pPr>
      <w:bookmarkStart w:id="12" w:name="_Toc97148277"/>
      <w:bookmarkStart w:id="13" w:name="_Toc99051168"/>
      <w:r w:rsidRPr="006F4BBE">
        <w:rPr>
          <w:lang w:val="ru-RU"/>
        </w:rPr>
        <w:t>2.1.1.3. Общая характеристика примерной основной образовательной программы основного общего образования обучающихся с РАС</w:t>
      </w:r>
      <w:bookmarkEnd w:id="12"/>
      <w:bookmarkEnd w:id="13"/>
    </w:p>
    <w:p w14:paraId="2F3006AA" w14:textId="520DEAB1" w:rsidR="00C6278E" w:rsidRPr="006F4BBE" w:rsidRDefault="00C6278E" w:rsidP="00287D0F">
      <w:pPr>
        <w:rPr>
          <w:lang w:val="ru-RU"/>
        </w:rPr>
      </w:pPr>
      <w:r w:rsidRPr="006F4BBE">
        <w:rPr>
          <w:lang w:val="ru-RU"/>
        </w:rPr>
        <w:t>Примерная адаптированная основная образовательная программа основного общего образования обучающихся с РАС (ПАООП ООО</w:t>
      </w:r>
      <w:r w:rsidR="00CE342A">
        <w:rPr>
          <w:lang w:val="ru-RU"/>
        </w:rPr>
        <w:t xml:space="preserve"> обучающихся с</w:t>
      </w:r>
      <w:r w:rsidRPr="006F4BBE">
        <w:rPr>
          <w:lang w:val="ru-RU"/>
        </w:rPr>
        <w:t xml:space="preserve"> РАС) разрабатывается в соответствии со ФГОС основного общего образования и с учетом Примерной основной образовательной программы (ПООП). </w:t>
      </w:r>
    </w:p>
    <w:p w14:paraId="607C869E" w14:textId="4F28F3F1"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w:t>
      </w:r>
      <w:r w:rsidR="00CE342A">
        <w:rPr>
          <w:lang w:val="ru-RU"/>
        </w:rPr>
        <w:t xml:space="preserve"> обучающихся с</w:t>
      </w:r>
      <w:r w:rsidRPr="006F4BBE">
        <w:rPr>
          <w:lang w:val="ru-RU"/>
        </w:rPr>
        <w:t xml:space="preserve"> РАС документацию с учетом своих возможностей и </w:t>
      </w:r>
      <w:r w:rsidRPr="006F4BBE">
        <w:rPr>
          <w:lang w:val="ru-RU"/>
        </w:rPr>
        <w:lastRenderedPageBreak/>
        <w:t>особенностей осуществления образовательной и коррекционно-развивающей деятельности.</w:t>
      </w:r>
    </w:p>
    <w:p w14:paraId="24453397"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0DD8F9AE" w14:textId="77777777" w:rsidR="00C6278E" w:rsidRPr="00191195" w:rsidRDefault="00C6278E" w:rsidP="00191195">
      <w:pPr>
        <w:pStyle w:val="a5"/>
        <w:numPr>
          <w:ilvl w:val="0"/>
          <w:numId w:val="34"/>
        </w:numPr>
        <w:rPr>
          <w:lang w:val="ru-RU"/>
        </w:rPr>
      </w:pPr>
      <w:r w:rsidRPr="00191195">
        <w:rPr>
          <w:lang w:val="ru-RU"/>
        </w:rPr>
        <w:t>рабочие программы учебных предметов, учебных курсов (в том числе внеурочной деятельности), учебных   модулей;</w:t>
      </w:r>
    </w:p>
    <w:p w14:paraId="57EF492C" w14:textId="4FAF5FE8" w:rsidR="00C6278E" w:rsidRPr="00191195" w:rsidRDefault="00C6278E" w:rsidP="00191195">
      <w:pPr>
        <w:pStyle w:val="a5"/>
        <w:numPr>
          <w:ilvl w:val="0"/>
          <w:numId w:val="34"/>
        </w:numPr>
        <w:rPr>
          <w:lang w:val="ru-RU"/>
        </w:rPr>
      </w:pPr>
      <w:r w:rsidRPr="00191195">
        <w:rPr>
          <w:lang w:val="ru-RU"/>
        </w:rPr>
        <w:t>программу формирования универсальных учебных действий обучающихся с РАС;</w:t>
      </w:r>
    </w:p>
    <w:p w14:paraId="11D70955" w14:textId="77777777" w:rsidR="00C6278E" w:rsidRPr="00191195" w:rsidRDefault="00C6278E" w:rsidP="00191195">
      <w:pPr>
        <w:pStyle w:val="a5"/>
        <w:numPr>
          <w:ilvl w:val="0"/>
          <w:numId w:val="34"/>
        </w:numPr>
        <w:rPr>
          <w:lang w:val="ru-RU"/>
        </w:rPr>
      </w:pPr>
      <w:r w:rsidRPr="00191195">
        <w:rPr>
          <w:lang w:val="ru-RU"/>
        </w:rPr>
        <w:t>рабочую программу воспитания;</w:t>
      </w:r>
    </w:p>
    <w:p w14:paraId="018DCE63" w14:textId="77777777" w:rsidR="00C6278E" w:rsidRPr="00191195" w:rsidRDefault="00C6278E" w:rsidP="00191195">
      <w:pPr>
        <w:pStyle w:val="a5"/>
        <w:numPr>
          <w:ilvl w:val="0"/>
          <w:numId w:val="34"/>
        </w:numPr>
        <w:rPr>
          <w:lang w:val="ru-RU"/>
        </w:rPr>
      </w:pPr>
      <w:r w:rsidRPr="00191195">
        <w:rPr>
          <w:lang w:val="ru-RU"/>
        </w:rPr>
        <w:t>программу коррекционной работы;</w:t>
      </w:r>
    </w:p>
    <w:p w14:paraId="38334A89" w14:textId="77777777" w:rsidR="00C6278E" w:rsidRPr="00191195" w:rsidRDefault="00C6278E" w:rsidP="00191195">
      <w:pPr>
        <w:pStyle w:val="a5"/>
        <w:numPr>
          <w:ilvl w:val="0"/>
          <w:numId w:val="34"/>
        </w:numPr>
        <w:rPr>
          <w:lang w:val="ru-RU"/>
        </w:rPr>
      </w:pPr>
      <w:r w:rsidRPr="00191195">
        <w:rPr>
          <w:lang w:val="ru-RU"/>
        </w:rPr>
        <w:t>учебный план;</w:t>
      </w:r>
    </w:p>
    <w:p w14:paraId="22BF47CF" w14:textId="77777777" w:rsidR="00C6278E" w:rsidRPr="00191195" w:rsidRDefault="00C6278E" w:rsidP="00191195">
      <w:pPr>
        <w:pStyle w:val="a5"/>
        <w:numPr>
          <w:ilvl w:val="0"/>
          <w:numId w:val="34"/>
        </w:numPr>
        <w:rPr>
          <w:lang w:val="ru-RU"/>
        </w:rPr>
      </w:pPr>
      <w:r w:rsidRPr="00191195">
        <w:rPr>
          <w:lang w:val="ru-RU"/>
        </w:rPr>
        <w:t>план внеурочной деятельности;</w:t>
      </w:r>
    </w:p>
    <w:p w14:paraId="1F328D91" w14:textId="77777777" w:rsidR="00C6278E" w:rsidRPr="00191195" w:rsidRDefault="00C6278E" w:rsidP="00191195">
      <w:pPr>
        <w:pStyle w:val="a5"/>
        <w:numPr>
          <w:ilvl w:val="0"/>
          <w:numId w:val="34"/>
        </w:numPr>
        <w:rPr>
          <w:lang w:val="ru-RU"/>
        </w:rPr>
      </w:pPr>
      <w:r w:rsidRPr="00191195">
        <w:rPr>
          <w:lang w:val="ru-RU"/>
        </w:rPr>
        <w:t>календарный учебный график;</w:t>
      </w:r>
    </w:p>
    <w:p w14:paraId="716DC472" w14:textId="77777777" w:rsidR="00C6278E" w:rsidRPr="00191195" w:rsidRDefault="00C6278E" w:rsidP="00191195">
      <w:pPr>
        <w:pStyle w:val="a5"/>
        <w:numPr>
          <w:ilvl w:val="0"/>
          <w:numId w:val="34"/>
        </w:numPr>
        <w:rPr>
          <w:lang w:val="ru-RU"/>
        </w:rPr>
      </w:pPr>
      <w:r w:rsidRPr="00191195">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B164247" w14:textId="7A8E7DFD" w:rsidR="00C6278E" w:rsidRPr="00191195" w:rsidRDefault="00C6278E" w:rsidP="00191195">
      <w:pPr>
        <w:pStyle w:val="a5"/>
        <w:numPr>
          <w:ilvl w:val="0"/>
          <w:numId w:val="34"/>
        </w:numPr>
        <w:rPr>
          <w:lang w:val="ru-RU"/>
        </w:rPr>
      </w:pPr>
      <w:r w:rsidRPr="00191195">
        <w:rPr>
          <w:lang w:val="ru-RU"/>
        </w:rPr>
        <w:t>характеристику условий реализации адаптированной основной образовательной программы</w:t>
      </w:r>
      <w:r w:rsidR="0015697D">
        <w:rPr>
          <w:lang w:val="ru-RU"/>
        </w:rPr>
        <w:t xml:space="preserve"> </w:t>
      </w:r>
      <w:r w:rsidRPr="00191195">
        <w:rPr>
          <w:lang w:val="ru-RU"/>
        </w:rPr>
        <w:t>основного общего образования обучающихся с РАС в соответствии с требованиями ФГОС ООО.</w:t>
      </w:r>
    </w:p>
    <w:p w14:paraId="3FF950D2" w14:textId="77777777" w:rsidR="00C6278E" w:rsidRPr="006F4BBE" w:rsidRDefault="00C6278E" w:rsidP="00287D0F">
      <w:pPr>
        <w:rPr>
          <w:lang w:val="ru-RU"/>
        </w:rPr>
      </w:pPr>
    </w:p>
    <w:p w14:paraId="5A9E5683" w14:textId="0A559E73" w:rsidR="00C6278E" w:rsidRPr="006F4BBE" w:rsidRDefault="00C6278E" w:rsidP="009820CC">
      <w:pPr>
        <w:pStyle w:val="3"/>
        <w:rPr>
          <w:lang w:val="ru-RU"/>
        </w:rPr>
      </w:pPr>
      <w:bookmarkStart w:id="14" w:name="_Toc97148278"/>
      <w:bookmarkStart w:id="15" w:name="_Toc99051169"/>
      <w:r w:rsidRPr="006F4BBE">
        <w:rPr>
          <w:lang w:val="ru-RU"/>
        </w:rPr>
        <w:t>2.1.2. ПЛАНИРУЕМЫЕ РЕЗУЛЬТАТЫ ОСВОЕНИЯ ОБУЧАЮЩИМИСЯ С</w:t>
      </w:r>
      <w:r w:rsidR="009820CC" w:rsidRPr="006F4BBE">
        <w:rPr>
          <w:lang w:val="ru-RU"/>
        </w:rPr>
        <w:t> </w:t>
      </w:r>
      <w:r w:rsidRPr="006F4BBE">
        <w:rPr>
          <w:lang w:val="ru-RU"/>
        </w:rPr>
        <w:t>РАС ОСНОВНОЙ ОБРАЗОВАТЕЛЬНОЙ ПРОГРАММЫ ОСНОВНОГО ОБЩЕГО ОБРАЗОВАНИЯ: ОБЩАЯ ХАРАКТЕРИСТИКА</w:t>
      </w:r>
      <w:bookmarkEnd w:id="14"/>
      <w:bookmarkEnd w:id="15"/>
    </w:p>
    <w:p w14:paraId="0769D1B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19ED8BC"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w:t>
      </w:r>
      <w:r w:rsidRPr="006F4BBE">
        <w:rPr>
          <w:lang w:val="ru-RU"/>
        </w:rPr>
        <w:lastRenderedPageBreak/>
        <w:t xml:space="preserve">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45ED5ED1" w14:textId="77777777" w:rsidR="00C6278E" w:rsidRPr="006F4BBE" w:rsidRDefault="00C6278E" w:rsidP="00287D0F">
      <w:pPr>
        <w:rPr>
          <w:lang w:val="ru-RU"/>
        </w:rPr>
      </w:pPr>
      <w:r w:rsidRPr="006F4BBE">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5B4C72" w14:textId="47843D88" w:rsidR="00C6278E" w:rsidRPr="006F4BBE" w:rsidRDefault="00C6278E" w:rsidP="00287D0F">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14:paraId="4F909285" w14:textId="3284F701" w:rsidR="00C6278E" w:rsidRPr="006F4BBE" w:rsidRDefault="00C6278E" w:rsidP="00287D0F">
      <w:pPr>
        <w:rPr>
          <w:lang w:val="ru-RU"/>
        </w:rPr>
      </w:pPr>
      <w:r w:rsidRPr="006F4BBE">
        <w:rPr>
          <w:b/>
          <w:lang w:val="ru-RU"/>
        </w:rPr>
        <w:t xml:space="preserve"> 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w:t>
      </w:r>
      <w:r w:rsidR="0015697D">
        <w:rPr>
          <w:lang w:val="ru-RU"/>
        </w:rPr>
        <w:t xml:space="preserve"> </w:t>
      </w:r>
      <w:r w:rsidRPr="006F4BBE">
        <w:rPr>
          <w:lang w:val="ru-RU"/>
        </w:rPr>
        <w:t>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7851E1BD" w14:textId="77777777" w:rsidR="00C6278E" w:rsidRPr="006F4BBE" w:rsidRDefault="00C6278E" w:rsidP="00287D0F">
      <w:pPr>
        <w:rPr>
          <w:lang w:val="ru-RU"/>
        </w:rPr>
      </w:pPr>
      <w:r w:rsidRPr="006F4BBE">
        <w:rPr>
          <w:b/>
          <w:lang w:val="ru-RU"/>
        </w:rPr>
        <w:t xml:space="preserve"> 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784DFF4D" w14:textId="77777777" w:rsidR="00C6278E" w:rsidRPr="006F4BBE" w:rsidRDefault="00C6278E" w:rsidP="00287D0F">
      <w:pPr>
        <w:rPr>
          <w:lang w:val="ru-RU"/>
        </w:rPr>
      </w:pPr>
      <w:r w:rsidRPr="006F4BBE">
        <w:rPr>
          <w:b/>
          <w:lang w:val="ru-RU"/>
        </w:rPr>
        <w:t>Предметные результаты</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63481F89"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0EEC0A1" w14:textId="5EFE9CDA" w:rsidR="00C6278E" w:rsidRPr="006F4BBE" w:rsidRDefault="00C6278E" w:rsidP="00287D0F">
      <w:pPr>
        <w:rPr>
          <w:lang w:val="ru-RU"/>
        </w:rPr>
      </w:pPr>
      <w:r w:rsidRPr="006F4BBE">
        <w:rPr>
          <w:lang w:val="ru-RU"/>
        </w:rPr>
        <w:t xml:space="preserve">Требования к предметным результатам ПАООП ООО </w:t>
      </w:r>
      <w:r w:rsidR="00CE342A">
        <w:rPr>
          <w:lang w:val="ru-RU"/>
        </w:rPr>
        <w:t xml:space="preserve">обучающихся с </w:t>
      </w:r>
      <w:r w:rsidRPr="006F4BBE">
        <w:rPr>
          <w:lang w:val="ru-RU"/>
        </w:rPr>
        <w:t>РАС:</w:t>
      </w:r>
    </w:p>
    <w:p w14:paraId="4260D5FA" w14:textId="7946DA4D" w:rsidR="00C6278E" w:rsidRPr="006F4BBE" w:rsidRDefault="0015697D" w:rsidP="00287D0F">
      <w:pPr>
        <w:rPr>
          <w:lang w:val="ru-RU"/>
        </w:rPr>
      </w:pPr>
      <w:r>
        <w:rPr>
          <w:lang w:val="ru-RU"/>
        </w:rPr>
        <w:t xml:space="preserve">- </w:t>
      </w:r>
      <w:r w:rsidR="00C6278E" w:rsidRPr="006F4BBE">
        <w:rPr>
          <w:lang w:val="ru-RU"/>
        </w:rPr>
        <w:t>сформулированы в деятельностной форме с усилением акцента на применение знаний и конкретные умения;</w:t>
      </w:r>
    </w:p>
    <w:p w14:paraId="17FDAA78" w14:textId="4665CC93" w:rsidR="00C6278E" w:rsidRPr="006F4BBE" w:rsidRDefault="0015697D" w:rsidP="00287D0F">
      <w:pPr>
        <w:rPr>
          <w:lang w:val="ru-RU"/>
        </w:rPr>
      </w:pPr>
      <w:r>
        <w:rPr>
          <w:lang w:val="ru-RU"/>
        </w:rPr>
        <w:t xml:space="preserve">- </w:t>
      </w:r>
      <w:r w:rsidR="00C6278E" w:rsidRPr="006F4BBE">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9817E7A" w14:textId="474C12B4" w:rsidR="00C6278E" w:rsidRPr="006F4BBE" w:rsidRDefault="0015697D" w:rsidP="00287D0F">
      <w:pPr>
        <w:rPr>
          <w:lang w:val="ru-RU"/>
        </w:rPr>
      </w:pPr>
      <w:r>
        <w:rPr>
          <w:lang w:val="ru-RU"/>
        </w:rPr>
        <w:t xml:space="preserve">- </w:t>
      </w:r>
      <w:r w:rsidR="00C6278E" w:rsidRPr="006F4BBE">
        <w:rPr>
          <w:lang w:val="ru-RU"/>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w:t>
      </w:r>
      <w:r w:rsidR="00C6278E" w:rsidRPr="006F4BBE">
        <w:rPr>
          <w:lang w:val="ru-RU"/>
        </w:rPr>
        <w:lastRenderedPageBreak/>
        <w:t>физическая культура», «Основы безопасности жизнедеятельности» на базовом уровне;</w:t>
      </w:r>
    </w:p>
    <w:p w14:paraId="77DE1A0F" w14:textId="4BA92DEE" w:rsidR="00C6278E" w:rsidRPr="006F4BBE" w:rsidRDefault="00C6278E" w:rsidP="00287D0F">
      <w:pPr>
        <w:rPr>
          <w:lang w:val="ru-RU"/>
        </w:rPr>
      </w:pPr>
      <w:r w:rsidRPr="006F4BBE">
        <w:rPr>
          <w:lang w:val="ru-RU"/>
        </w:rPr>
        <w:t>Для части обучающихся с РАС (особенно, в случаях включения содержания предмета в зону т.н. специфических интересов обучающегося), учебные предметы/модули «Математика», «Информатика», «Физика», «Химия»,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1E9AA883" w14:textId="77777777" w:rsidR="00C6278E" w:rsidRPr="006F4BBE" w:rsidRDefault="00C6278E" w:rsidP="00287D0F">
      <w:pPr>
        <w:rPr>
          <w:lang w:val="ru-RU"/>
        </w:rPr>
      </w:pPr>
    </w:p>
    <w:p w14:paraId="2E3F7532" w14:textId="77777777" w:rsidR="00C6278E" w:rsidRPr="006F4BBE" w:rsidRDefault="00C6278E" w:rsidP="00287D0F">
      <w:pPr>
        <w:rPr>
          <w:lang w:val="ru-RU"/>
        </w:rPr>
      </w:pPr>
    </w:p>
    <w:p w14:paraId="537FBD34" w14:textId="1C4F44C7" w:rsidR="00C6278E" w:rsidRPr="006F4BBE" w:rsidRDefault="00C6278E" w:rsidP="009820CC">
      <w:pPr>
        <w:pStyle w:val="3"/>
        <w:rPr>
          <w:lang w:val="ru-RU"/>
        </w:rPr>
      </w:pPr>
      <w:bookmarkStart w:id="16" w:name="_Toc97148279"/>
      <w:bookmarkStart w:id="17" w:name="_Toc99051170"/>
      <w:r w:rsidRPr="006F4BBE">
        <w:rPr>
          <w:lang w:val="ru-RU"/>
        </w:rPr>
        <w:t>2.1.3. СИСТЕМА ОЦЕНКИ ДОСТИЖЕНИЯ ПЛАНИРУЕМЫХ РЕЗУЛЬТАТОВ ОСВОЕНИЯ ОСНОВНОЙ   ОБРАЗОВАТЕЛЬНОЙ ПРОГРАММЫ ДЛЯ ОБУЧАЮЩИХСЯ С РАС</w:t>
      </w:r>
      <w:bookmarkEnd w:id="16"/>
      <w:bookmarkEnd w:id="17"/>
    </w:p>
    <w:p w14:paraId="47408FEA" w14:textId="77777777" w:rsidR="009820CC" w:rsidRPr="006F4BBE" w:rsidRDefault="009820CC" w:rsidP="00287D0F">
      <w:pPr>
        <w:rPr>
          <w:b/>
          <w:lang w:val="ru-RU"/>
        </w:rPr>
      </w:pPr>
      <w:bookmarkStart w:id="18" w:name="_Toc97148280"/>
    </w:p>
    <w:p w14:paraId="668A5D03" w14:textId="280E4A2E" w:rsidR="00C6278E" w:rsidRPr="006F4BBE" w:rsidRDefault="00C6278E" w:rsidP="009820CC">
      <w:pPr>
        <w:pStyle w:val="4"/>
        <w:rPr>
          <w:lang w:val="ru-RU"/>
        </w:rPr>
      </w:pPr>
      <w:bookmarkStart w:id="19" w:name="_Toc99051171"/>
      <w:r w:rsidRPr="006F4BBE">
        <w:rPr>
          <w:lang w:val="ru-RU"/>
        </w:rPr>
        <w:t>2.1.3.1. Общие положения</w:t>
      </w:r>
      <w:bookmarkEnd w:id="18"/>
      <w:bookmarkEnd w:id="19"/>
    </w:p>
    <w:p w14:paraId="79700564"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98BC19E" w14:textId="23D61397"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618FA0A4"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5E12900A" w14:textId="075E3922" w:rsidR="00C6278E" w:rsidRPr="006F4BBE" w:rsidRDefault="00C6278E" w:rsidP="00287D0F">
      <w:pPr>
        <w:rPr>
          <w:lang w:val="ru-RU"/>
        </w:rPr>
      </w:pPr>
      <w:r w:rsidRPr="006F4BBE">
        <w:rPr>
          <w:lang w:val="ru-RU"/>
        </w:rPr>
        <w:t>Основными направлениями и целями оценочной деятельности</w:t>
      </w:r>
      <w:r w:rsidR="0015697D">
        <w:rPr>
          <w:lang w:val="ru-RU"/>
        </w:rPr>
        <w:t xml:space="preserve"> </w:t>
      </w:r>
      <w:r w:rsidRPr="006F4BBE">
        <w:rPr>
          <w:lang w:val="ru-RU"/>
        </w:rPr>
        <w:t>в образовательной организации являются:</w:t>
      </w:r>
    </w:p>
    <w:p w14:paraId="092CAF05" w14:textId="74EC15A6" w:rsidR="00C6278E" w:rsidRPr="006F4BBE" w:rsidRDefault="0015697D" w:rsidP="00287D0F">
      <w:pPr>
        <w:rPr>
          <w:lang w:val="ru-RU"/>
        </w:rPr>
      </w:pPr>
      <w:r>
        <w:rPr>
          <w:lang w:val="ru-RU"/>
        </w:rPr>
        <w:t xml:space="preserve">- </w:t>
      </w:r>
      <w:r w:rsidR="00C6278E" w:rsidRPr="006F4BBE">
        <w:rPr>
          <w:lang w:val="ru-RU"/>
        </w:rP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2430F10" w14:textId="5BBDE170" w:rsidR="00C6278E" w:rsidRPr="006F4BBE" w:rsidRDefault="0015697D" w:rsidP="00287D0F">
      <w:pPr>
        <w:rPr>
          <w:lang w:val="ru-RU"/>
        </w:rPr>
      </w:pPr>
      <w:r>
        <w:rPr>
          <w:lang w:val="ru-RU"/>
        </w:rPr>
        <w:t xml:space="preserve">- </w:t>
      </w:r>
      <w:r w:rsidR="00C6278E" w:rsidRPr="006F4BBE">
        <w:rPr>
          <w:lang w:val="ru-RU"/>
        </w:rPr>
        <w:t>оценка результатов деятельности педагогических кадров как основа аттестационных процедур;</w:t>
      </w:r>
    </w:p>
    <w:p w14:paraId="31A58DCA" w14:textId="71996A69" w:rsidR="00C6278E" w:rsidRPr="006F4BBE" w:rsidRDefault="0015697D" w:rsidP="00287D0F">
      <w:pPr>
        <w:rPr>
          <w:lang w:val="ru-RU"/>
        </w:rPr>
      </w:pPr>
      <w:r>
        <w:rPr>
          <w:lang w:val="ru-RU"/>
        </w:rPr>
        <w:t xml:space="preserve">- </w:t>
      </w:r>
      <w:r w:rsidR="00C6278E" w:rsidRPr="006F4BBE">
        <w:rPr>
          <w:lang w:val="ru-RU"/>
        </w:rPr>
        <w:t xml:space="preserve">оценка результатов деятельности образовательной организации как основа </w:t>
      </w:r>
      <w:r w:rsidR="00C6278E" w:rsidRPr="006F4BBE">
        <w:rPr>
          <w:lang w:val="ru-RU"/>
        </w:rPr>
        <w:lastRenderedPageBreak/>
        <w:t>аккредитационных процедур.</w:t>
      </w:r>
    </w:p>
    <w:p w14:paraId="373D41F8" w14:textId="4BE7F957" w:rsidR="00C6278E" w:rsidRPr="006F4BBE" w:rsidRDefault="00C6278E" w:rsidP="00287D0F">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с РАС адаптированной основной образовательной программы образовательной организации.</w:t>
      </w:r>
    </w:p>
    <w:p w14:paraId="44189ACA"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7EF70D19" w14:textId="77777777" w:rsidR="00C6278E" w:rsidRPr="006F4BBE" w:rsidRDefault="00C6278E" w:rsidP="00287D0F">
      <w:pPr>
        <w:rPr>
          <w:lang w:val="ru-RU"/>
        </w:rPr>
      </w:pPr>
      <w:r w:rsidRPr="006F4BBE">
        <w:rPr>
          <w:lang w:val="ru-RU"/>
        </w:rPr>
        <w:t>Внутренняя оценка</w:t>
      </w:r>
      <w:r w:rsidRPr="006F4BBE">
        <w:rPr>
          <w:b/>
          <w:lang w:val="ru-RU"/>
        </w:rPr>
        <w:t xml:space="preserve"> </w:t>
      </w:r>
      <w:r w:rsidRPr="006F4BBE">
        <w:rPr>
          <w:lang w:val="ru-RU"/>
        </w:rPr>
        <w:t>включает:</w:t>
      </w:r>
    </w:p>
    <w:p w14:paraId="66BE707D" w14:textId="77777777" w:rsidR="00C6278E" w:rsidRPr="0015697D" w:rsidRDefault="00C6278E" w:rsidP="0015697D">
      <w:pPr>
        <w:pStyle w:val="a5"/>
        <w:numPr>
          <w:ilvl w:val="0"/>
          <w:numId w:val="35"/>
        </w:numPr>
        <w:rPr>
          <w:lang w:val="ru-RU"/>
        </w:rPr>
      </w:pPr>
      <w:r w:rsidRPr="0015697D">
        <w:rPr>
          <w:lang w:val="ru-RU"/>
        </w:rPr>
        <w:t>стартовую диагностику;</w:t>
      </w:r>
    </w:p>
    <w:p w14:paraId="32EE67B8" w14:textId="77777777" w:rsidR="00C6278E" w:rsidRPr="0015697D" w:rsidRDefault="00C6278E" w:rsidP="0015697D">
      <w:pPr>
        <w:pStyle w:val="a5"/>
        <w:numPr>
          <w:ilvl w:val="0"/>
          <w:numId w:val="35"/>
        </w:numPr>
        <w:rPr>
          <w:lang w:val="ru-RU"/>
        </w:rPr>
      </w:pPr>
      <w:r w:rsidRPr="0015697D">
        <w:rPr>
          <w:lang w:val="ru-RU"/>
        </w:rPr>
        <w:t>текущую и тематическую оценку;</w:t>
      </w:r>
    </w:p>
    <w:p w14:paraId="7F0DBE6E" w14:textId="77777777" w:rsidR="00C6278E" w:rsidRPr="0015697D" w:rsidRDefault="00C6278E" w:rsidP="0015697D">
      <w:pPr>
        <w:pStyle w:val="a5"/>
        <w:numPr>
          <w:ilvl w:val="0"/>
          <w:numId w:val="35"/>
        </w:numPr>
        <w:rPr>
          <w:lang w:val="ru-RU"/>
        </w:rPr>
      </w:pPr>
      <w:r w:rsidRPr="0015697D">
        <w:rPr>
          <w:lang w:val="ru-RU"/>
        </w:rPr>
        <w:t>портфолио;</w:t>
      </w:r>
    </w:p>
    <w:p w14:paraId="4D4F71D4" w14:textId="77777777" w:rsidR="00C6278E" w:rsidRPr="0015697D" w:rsidRDefault="00C6278E" w:rsidP="0015697D">
      <w:pPr>
        <w:pStyle w:val="a5"/>
        <w:numPr>
          <w:ilvl w:val="0"/>
          <w:numId w:val="35"/>
        </w:numPr>
        <w:rPr>
          <w:lang w:val="ru-RU"/>
        </w:rPr>
      </w:pPr>
      <w:r w:rsidRPr="0015697D">
        <w:rPr>
          <w:lang w:val="ru-RU"/>
        </w:rPr>
        <w:t>внутришкольный мониторинг образовательных достижений;</w:t>
      </w:r>
    </w:p>
    <w:p w14:paraId="7BCEB332" w14:textId="77777777" w:rsidR="00C6278E" w:rsidRPr="0015697D" w:rsidRDefault="00C6278E" w:rsidP="0015697D">
      <w:pPr>
        <w:pStyle w:val="a5"/>
        <w:numPr>
          <w:ilvl w:val="0"/>
          <w:numId w:val="35"/>
        </w:numPr>
        <w:rPr>
          <w:lang w:val="ru-RU"/>
        </w:rPr>
      </w:pPr>
      <w:r w:rsidRPr="0015697D">
        <w:rPr>
          <w:lang w:val="ru-RU"/>
        </w:rPr>
        <w:t>промежуточную и итоговую аттестацию обучающихся.</w:t>
      </w:r>
    </w:p>
    <w:p w14:paraId="43BD758E" w14:textId="77777777" w:rsidR="00C6278E" w:rsidRPr="006F4BBE" w:rsidRDefault="00C6278E" w:rsidP="00287D0F">
      <w:pPr>
        <w:rPr>
          <w:lang w:val="ru-RU"/>
        </w:rPr>
      </w:pPr>
      <w:r w:rsidRPr="006F4BBE">
        <w:rPr>
          <w:lang w:val="ru-RU"/>
        </w:rPr>
        <w:t>К внешним процедурам оценки относятся:</w:t>
      </w:r>
    </w:p>
    <w:p w14:paraId="5653B41B" w14:textId="77777777" w:rsidR="00C6278E" w:rsidRPr="0015697D" w:rsidRDefault="00C6278E" w:rsidP="0015697D">
      <w:pPr>
        <w:pStyle w:val="a5"/>
        <w:numPr>
          <w:ilvl w:val="0"/>
          <w:numId w:val="36"/>
        </w:numPr>
        <w:rPr>
          <w:lang w:val="ru-RU"/>
        </w:rPr>
      </w:pPr>
      <w:r w:rsidRPr="0015697D">
        <w:rPr>
          <w:lang w:val="ru-RU"/>
        </w:rPr>
        <w:t>государственная итоговая аттестация</w:t>
      </w:r>
      <w:r w:rsidRPr="006F4BBE">
        <w:rPr>
          <w:vertAlign w:val="superscript"/>
        </w:rPr>
        <w:footnoteReference w:id="1"/>
      </w:r>
      <w:r w:rsidRPr="0015697D">
        <w:rPr>
          <w:lang w:val="ru-RU"/>
        </w:rPr>
        <w:t>,</w:t>
      </w:r>
    </w:p>
    <w:p w14:paraId="643162BF" w14:textId="77777777" w:rsidR="00C6278E" w:rsidRPr="0015697D" w:rsidRDefault="00C6278E" w:rsidP="0015697D">
      <w:pPr>
        <w:pStyle w:val="a5"/>
        <w:numPr>
          <w:ilvl w:val="0"/>
          <w:numId w:val="36"/>
        </w:numPr>
        <w:rPr>
          <w:lang w:val="ru-RU"/>
        </w:rPr>
      </w:pPr>
      <w:r w:rsidRPr="0015697D">
        <w:rPr>
          <w:lang w:val="ru-RU"/>
        </w:rPr>
        <w:t>независимая оценка качества образования</w:t>
      </w:r>
      <w:r w:rsidRPr="006F4BBE">
        <w:rPr>
          <w:vertAlign w:val="superscript"/>
        </w:rPr>
        <w:footnoteReference w:id="2"/>
      </w:r>
      <w:r w:rsidRPr="0015697D">
        <w:rPr>
          <w:lang w:val="ru-RU"/>
        </w:rPr>
        <w:t xml:space="preserve"> и</w:t>
      </w:r>
    </w:p>
    <w:p w14:paraId="55A62BA7" w14:textId="77777777" w:rsidR="00C6278E" w:rsidRPr="0015697D" w:rsidRDefault="00C6278E" w:rsidP="0015697D">
      <w:pPr>
        <w:pStyle w:val="a5"/>
        <w:numPr>
          <w:ilvl w:val="0"/>
          <w:numId w:val="36"/>
        </w:numPr>
        <w:rPr>
          <w:lang w:val="ru-RU"/>
        </w:rPr>
      </w:pPr>
      <w:r w:rsidRPr="0015697D">
        <w:rPr>
          <w:lang w:val="ru-RU"/>
        </w:rPr>
        <w:t>мониторинговые исследования</w:t>
      </w:r>
      <w:r w:rsidRPr="006F4BBE">
        <w:rPr>
          <w:vertAlign w:val="superscript"/>
        </w:rPr>
        <w:footnoteReference w:id="3"/>
      </w:r>
      <w:r w:rsidRPr="0015697D">
        <w:rPr>
          <w:lang w:val="ru-RU"/>
        </w:rPr>
        <w:t xml:space="preserve"> муниципального, регионального и федерального уровней.</w:t>
      </w:r>
    </w:p>
    <w:p w14:paraId="62E57F95"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95C4FC6"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056D0DD7"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43B89958" w14:textId="77777777" w:rsidR="00C6278E" w:rsidRPr="006F4BBE" w:rsidRDefault="00C6278E" w:rsidP="00287D0F">
      <w:pPr>
        <w:rPr>
          <w:lang w:val="ru-RU"/>
        </w:rPr>
      </w:pPr>
      <w:r w:rsidRPr="006F4BBE">
        <w:rPr>
          <w:lang w:val="ru-RU"/>
        </w:rPr>
        <w:t xml:space="preserve">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w:t>
      </w:r>
      <w:r w:rsidRPr="006F4BBE">
        <w:rPr>
          <w:lang w:val="ru-RU"/>
        </w:rPr>
        <w:lastRenderedPageBreak/>
        <w:t>последующего   материала.</w:t>
      </w:r>
    </w:p>
    <w:p w14:paraId="1BDF8D34"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6A38BB43" w14:textId="1DF84504" w:rsidR="00C6278E" w:rsidRPr="006F4BBE" w:rsidRDefault="004A0B12" w:rsidP="00287D0F">
      <w:pPr>
        <w:rPr>
          <w:lang w:val="ru-RU"/>
        </w:rPr>
      </w:pPr>
      <w:r>
        <w:rPr>
          <w:lang w:val="ru-RU"/>
        </w:rPr>
        <w:t xml:space="preserve">- </w:t>
      </w:r>
      <w:r w:rsidR="00C6278E" w:rsidRPr="006F4BBE">
        <w:rPr>
          <w:lang w:val="ru-RU"/>
        </w:rPr>
        <w:t>оценки предметных и метапредметных   результатов;</w:t>
      </w:r>
    </w:p>
    <w:p w14:paraId="1D74DC19" w14:textId="39654004" w:rsidR="00C6278E" w:rsidRPr="006F4BBE" w:rsidRDefault="004A0B12"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272C6DFF" w14:textId="7FB4EB70" w:rsidR="00C6278E" w:rsidRPr="006F4BBE" w:rsidRDefault="004A0B12" w:rsidP="00287D0F">
      <w:pPr>
        <w:rPr>
          <w:lang w:val="ru-RU"/>
        </w:rPr>
      </w:pPr>
      <w:r>
        <w:rPr>
          <w:lang w:val="ru-RU"/>
        </w:rPr>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6E848AFA" w14:textId="0DE59470" w:rsidR="00C6278E" w:rsidRPr="006F4BBE" w:rsidRDefault="004A0B12"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D493A0" w14:textId="77777777" w:rsidR="00C6278E" w:rsidRPr="006F4BBE" w:rsidRDefault="00C6278E" w:rsidP="00287D0F">
      <w:pPr>
        <w:rPr>
          <w:lang w:val="ru-RU"/>
        </w:rPr>
      </w:pPr>
    </w:p>
    <w:p w14:paraId="0F30563E" w14:textId="77777777" w:rsidR="00C6278E" w:rsidRPr="006F4BBE" w:rsidRDefault="00C6278E" w:rsidP="009820CC">
      <w:pPr>
        <w:pStyle w:val="4"/>
        <w:rPr>
          <w:lang w:val="ru-RU"/>
        </w:rPr>
      </w:pPr>
      <w:bookmarkStart w:id="20" w:name="_Toc97148281"/>
      <w:bookmarkStart w:id="21" w:name="_Toc99051172"/>
      <w:r w:rsidRPr="006F4BBE">
        <w:rPr>
          <w:lang w:val="ru-RU"/>
        </w:rPr>
        <w:t>2.1.3.2 Особенности оценки личностных, метапредметных и предметных результатов</w:t>
      </w:r>
      <w:bookmarkEnd w:id="20"/>
      <w:bookmarkEnd w:id="21"/>
      <w:r w:rsidRPr="006F4BBE">
        <w:rPr>
          <w:lang w:val="ru-RU"/>
        </w:rPr>
        <w:t xml:space="preserve"> </w:t>
      </w:r>
    </w:p>
    <w:p w14:paraId="4C693867" w14:textId="77777777" w:rsidR="00C6278E" w:rsidRPr="006F4BBE" w:rsidRDefault="00C6278E" w:rsidP="00287D0F">
      <w:pPr>
        <w:rPr>
          <w:b/>
          <w:lang w:val="ru-RU"/>
        </w:rPr>
      </w:pPr>
      <w:r w:rsidRPr="006F4BBE">
        <w:rPr>
          <w:b/>
          <w:lang w:val="ru-RU"/>
        </w:rPr>
        <w:t>Особенности оценки личностных результатов обучающихся с РАС</w:t>
      </w:r>
    </w:p>
    <w:p w14:paraId="7BA5A3E0"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C8CCE20"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60CC5DF1"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1B3CC8DC"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05F25F64"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w:t>
      </w:r>
      <w:r w:rsidRPr="006F4BBE">
        <w:rPr>
          <w:lang w:val="ru-RU"/>
        </w:rPr>
        <w:lastRenderedPageBreak/>
        <w:t>допустима ориентация на личностные результаты с учетом его реального психологического возраста.</w:t>
      </w:r>
    </w:p>
    <w:p w14:paraId="3E422D09" w14:textId="7FC3C30B" w:rsidR="00C6278E" w:rsidRPr="006F4BBE" w:rsidRDefault="00C6278E" w:rsidP="00287D0F">
      <w:pPr>
        <w:rPr>
          <w:lang w:val="ru-RU"/>
        </w:rPr>
      </w:pPr>
      <w:r w:rsidRPr="006F4BBE">
        <w:rPr>
          <w:lang w:val="ru-RU"/>
        </w:rPr>
        <w:t>Так же</w:t>
      </w:r>
      <w:r w:rsidR="00BD22A8" w:rsidRPr="006F4BBE">
        <w:rPr>
          <w:lang w:val="ru-RU"/>
        </w:rPr>
        <w:t>,</w:t>
      </w:r>
      <w:r w:rsidRPr="006F4BBE">
        <w:rPr>
          <w:lang w:val="ru-RU"/>
        </w:rPr>
        <w:t xml:space="preserve">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0BC68478" w14:textId="08A9824C"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основ гражданской идентичности личности;</w:t>
      </w:r>
    </w:p>
    <w:p w14:paraId="59D4AD09" w14:textId="69F86457"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индивидуальной учебной самостоятельности;</w:t>
      </w:r>
    </w:p>
    <w:p w14:paraId="4EFF0A03" w14:textId="792E496D"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социальных компетенций. </w:t>
      </w:r>
    </w:p>
    <w:p w14:paraId="292FE377"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2D3625EC"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1599279" w14:textId="77777777" w:rsidR="00C6278E" w:rsidRPr="006F4BBE" w:rsidRDefault="00C6278E" w:rsidP="00287D0F">
      <w:pPr>
        <w:rPr>
          <w:b/>
          <w:bCs/>
          <w:lang w:val="ru-RU"/>
        </w:rPr>
      </w:pPr>
      <w:r w:rsidRPr="006F4BBE">
        <w:rPr>
          <w:lang w:val="ru-RU"/>
        </w:rPr>
        <w:t xml:space="preserve">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 </w:t>
      </w:r>
    </w:p>
    <w:p w14:paraId="3454E73A"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3837698C"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0D8F2A8"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 xml:space="preserve">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w:t>
      </w:r>
      <w:r w:rsidRPr="006F4BBE">
        <w:rPr>
          <w:lang w:val="ru-RU"/>
        </w:rPr>
        <w:lastRenderedPageBreak/>
        <w:t>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5DE1E5DB" w14:textId="531B37EC" w:rsidR="00C6278E" w:rsidRPr="006F4BBE" w:rsidRDefault="00C6278E" w:rsidP="00287D0F">
      <w:pPr>
        <w:rPr>
          <w:lang w:val="ru-RU"/>
        </w:rPr>
      </w:pPr>
      <w:r w:rsidRPr="006F4BBE">
        <w:rPr>
          <w:lang w:val="ru-RU"/>
        </w:rPr>
        <w:t>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w:t>
      </w:r>
      <w:r w:rsidR="008824F7">
        <w:rPr>
          <w:lang w:val="ru-RU"/>
        </w:rPr>
        <w:t xml:space="preserve"> </w:t>
      </w:r>
      <w:r w:rsidRPr="006F4BBE">
        <w:rPr>
          <w:lang w:val="ru-RU"/>
        </w:rPr>
        <w:t>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3E3BDFB2" w14:textId="77777777" w:rsidR="00C6278E" w:rsidRPr="006F4BBE" w:rsidRDefault="00C6278E" w:rsidP="00287D0F">
      <w:pPr>
        <w:rPr>
          <w:lang w:val="ru-RU"/>
        </w:rPr>
      </w:pPr>
    </w:p>
    <w:p w14:paraId="1A01810A" w14:textId="563D46E1" w:rsidR="00C6278E" w:rsidRPr="006F4BBE" w:rsidRDefault="00C6278E" w:rsidP="00287D0F">
      <w:pPr>
        <w:rPr>
          <w:b/>
          <w:lang w:val="ru-RU"/>
        </w:rPr>
      </w:pPr>
      <w:r w:rsidRPr="006F4BBE">
        <w:rPr>
          <w:b/>
          <w:lang w:val="ru-RU"/>
        </w:rPr>
        <w:t>Особенности оценки метапредметных результатов</w:t>
      </w:r>
    </w:p>
    <w:p w14:paraId="46C01A26"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52B80283"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8454C34"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15896752" w14:textId="7416C588"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534D7500" w14:textId="5B83366A"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5D8E7463" w14:textId="7A4B16C4" w:rsidR="00C6278E" w:rsidRPr="006F4BBE" w:rsidRDefault="00BD22A8" w:rsidP="00BD22A8">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3D13EFAD" w14:textId="77777777" w:rsidR="00C6278E" w:rsidRPr="006F4BBE" w:rsidRDefault="00C6278E" w:rsidP="00287D0F">
      <w:pPr>
        <w:rPr>
          <w:lang w:val="ru-RU"/>
        </w:rPr>
      </w:pPr>
      <w:r w:rsidRPr="006F4BBE">
        <w:rPr>
          <w:lang w:val="ru-RU"/>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w:t>
      </w:r>
      <w:r w:rsidRPr="006F4BBE">
        <w:rPr>
          <w:lang w:val="ru-RU"/>
        </w:rPr>
        <w:lastRenderedPageBreak/>
        <w:t>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40DEA766" w14:textId="77777777" w:rsidR="00C6278E" w:rsidRPr="006F4BBE" w:rsidRDefault="00C6278E" w:rsidP="00287D0F">
      <w:pPr>
        <w:rPr>
          <w:lang w:val="ru-RU"/>
        </w:rPr>
      </w:pPr>
      <w:r w:rsidRPr="006F4BBE">
        <w:rPr>
          <w:lang w:val="ru-RU"/>
        </w:rPr>
        <w:t>Наиболее адекватными формами оценки являются:</w:t>
      </w:r>
    </w:p>
    <w:p w14:paraId="38C8CEF2" w14:textId="15317A14" w:rsidR="00C6278E" w:rsidRPr="006F4BBE" w:rsidRDefault="00674919" w:rsidP="00287D0F">
      <w:pPr>
        <w:rPr>
          <w:lang w:val="ru-RU"/>
        </w:rPr>
      </w:pPr>
      <w:r>
        <w:rPr>
          <w:lang w:val="ru-RU"/>
        </w:rPr>
        <w:t xml:space="preserve">- </w:t>
      </w:r>
      <w:r w:rsidR="00C6278E" w:rsidRPr="006F4BBE">
        <w:rPr>
          <w:lang w:val="ru-RU"/>
        </w:rPr>
        <w:t xml:space="preserve">для проверки читательской грамотности </w:t>
      </w:r>
      <w:r w:rsidR="00BD6D2B" w:rsidRPr="006F4BBE">
        <w:rPr>
          <w:lang w:val="ru-RU"/>
        </w:rPr>
        <w:t>–</w:t>
      </w:r>
      <w:r w:rsidR="00C6278E" w:rsidRPr="006F4BBE">
        <w:rPr>
          <w:lang w:val="ru-RU"/>
        </w:rPr>
        <w:t xml:space="preserve"> письменная работа на межпредметной основе;</w:t>
      </w:r>
    </w:p>
    <w:p w14:paraId="0AB7DA0E" w14:textId="75C3783A" w:rsidR="00C6278E" w:rsidRPr="006F4BBE" w:rsidRDefault="00674919" w:rsidP="00287D0F">
      <w:pPr>
        <w:rPr>
          <w:lang w:val="ru-RU"/>
        </w:rPr>
      </w:pPr>
      <w:r>
        <w:rPr>
          <w:lang w:val="ru-RU"/>
        </w:rPr>
        <w:t xml:space="preserve">- </w:t>
      </w:r>
      <w:r w:rsidR="00C6278E" w:rsidRPr="006F4BBE">
        <w:rPr>
          <w:lang w:val="ru-RU"/>
        </w:rPr>
        <w:t xml:space="preserve">для проверки цифровой грамотности </w:t>
      </w:r>
      <w:r w:rsidR="00BD6D2B" w:rsidRPr="006F4BBE">
        <w:rPr>
          <w:lang w:val="ru-RU"/>
        </w:rPr>
        <w:t>–</w:t>
      </w:r>
      <w:r w:rsidR="00C6278E" w:rsidRPr="006F4BBE">
        <w:rPr>
          <w:lang w:val="ru-RU"/>
        </w:rPr>
        <w:t xml:space="preserve"> практическая работа в сочетании с письменной (компьютеризованной) частью;</w:t>
      </w:r>
    </w:p>
    <w:p w14:paraId="4A351125" w14:textId="761C6D85" w:rsidR="00C6278E" w:rsidRPr="006F4BBE" w:rsidRDefault="00674919" w:rsidP="00287D0F">
      <w:pPr>
        <w:rPr>
          <w:lang w:val="ru-RU"/>
        </w:rPr>
      </w:pPr>
      <w:r>
        <w:rPr>
          <w:lang w:val="ru-RU"/>
        </w:rPr>
        <w:t xml:space="preserve">- </w:t>
      </w:r>
      <w:r w:rsidR="00C6278E"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00C6278E"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70DF8BE9" w14:textId="40ADA44C"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4B0750D2" w14:textId="2C3B4ECF" w:rsidR="00C6278E" w:rsidRPr="006F4BBE" w:rsidRDefault="00C6278E" w:rsidP="00287D0F">
      <w:pPr>
        <w:rPr>
          <w:lang w:val="ru-RU"/>
        </w:rPr>
      </w:pPr>
      <w:r w:rsidRPr="006F4BBE">
        <w:rPr>
          <w:lang w:val="ru-RU"/>
        </w:rPr>
        <w:t>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72B466C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DD795A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22949B02"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3A0B5AD1" w14:textId="59459CA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и готовность к освоению систематических знаний, к их самостоятельному пополнению, переносу и интеграции; </w:t>
      </w:r>
    </w:p>
    <w:p w14:paraId="60A7DB84" w14:textId="5E97B711"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работать с информацией; </w:t>
      </w:r>
    </w:p>
    <w:p w14:paraId="229D3DC2" w14:textId="7D56DF70"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сотрудничеству и коммуникации; </w:t>
      </w:r>
    </w:p>
    <w:p w14:paraId="0556F70C" w14:textId="08C6CAD8"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решению личностно и социально значимых проблем и воплощению найденных решений в практику;</w:t>
      </w:r>
    </w:p>
    <w:p w14:paraId="08ED5A92" w14:textId="4D607D63" w:rsidR="0013432C"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и готовность к использованию ИКТ в целях обучения и развития;</w:t>
      </w:r>
    </w:p>
    <w:p w14:paraId="4740FAA5" w14:textId="09B70C4B"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способность к самоорганизации, </w:t>
      </w:r>
    </w:p>
    <w:p w14:paraId="22DC5C57" w14:textId="48375DDE"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саморегуляции и рефлексии.</w:t>
      </w:r>
    </w:p>
    <w:p w14:paraId="7ACF4B9F"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7D9500AE" w14:textId="433ACC16"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847FF08" w14:textId="50698B15"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организации успешного взаимодействия с окружающими людьми, опираясь на понимание социальных отношений;</w:t>
      </w:r>
    </w:p>
    <w:p w14:paraId="5D0FBE6E" w14:textId="7C0993D2" w:rsidR="00C6278E" w:rsidRPr="006F4BB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способность к эмоциональному самоконтролю;</w:t>
      </w:r>
    </w:p>
    <w:p w14:paraId="40096AB6" w14:textId="5BD0BE0A" w:rsidR="00C6278E" w:rsidRDefault="0013432C" w:rsidP="0013432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способность к самостоятельной организации собственной повседневной жизни;</w:t>
      </w:r>
    </w:p>
    <w:p w14:paraId="444F9F69" w14:textId="6A6E7A30" w:rsidR="00C6278E" w:rsidRPr="0048404C" w:rsidRDefault="0048404C" w:rsidP="00287D0F">
      <w:pPr>
        <w:pStyle w:val="a5"/>
        <w:widowControl/>
        <w:numPr>
          <w:ilvl w:val="0"/>
          <w:numId w:val="33"/>
        </w:numPr>
        <w:autoSpaceDE/>
        <w:autoSpaceDN/>
        <w:contextualSpacing/>
        <w:rPr>
          <w:rFonts w:eastAsia="Bookman Old Style"/>
          <w:szCs w:val="28"/>
          <w:lang w:val="ru-RU" w:eastAsia="ru-RU"/>
        </w:rPr>
      </w:pPr>
      <w:r>
        <w:rPr>
          <w:lang w:val="ru-RU"/>
        </w:rPr>
        <w:t xml:space="preserve"> </w:t>
      </w:r>
      <w:r w:rsidR="00C6278E" w:rsidRPr="0048404C">
        <w:rPr>
          <w:lang w:val="ru-RU"/>
        </w:rPr>
        <w:t>способность заботиться о поддержании собственного здоровья.</w:t>
      </w:r>
    </w:p>
    <w:p w14:paraId="3DA34A13" w14:textId="77777777"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3C5D86F5"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6B0F267D"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F44802C"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41F5EE14"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12BB43CB"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35248402"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w:t>
      </w:r>
      <w:r w:rsidRPr="006F4BBE">
        <w:rPr>
          <w:lang w:val="ru-RU"/>
        </w:rPr>
        <w:lastRenderedPageBreak/>
        <w:t>педагогического сопровождения.</w:t>
      </w:r>
    </w:p>
    <w:p w14:paraId="54E92295" w14:textId="4490201C"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0EE09083"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5814B805" w14:textId="77777777"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14:paraId="2DE48E2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342D5A8F"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4AF8003B"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14:paraId="272DC0EF"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14F6113"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7D4BDDFB" w14:textId="682C98D4" w:rsidR="00C6278E" w:rsidRPr="00E43B34" w:rsidRDefault="00C6278E" w:rsidP="00287D0F">
      <w:pPr>
        <w:rPr>
          <w:b/>
          <w:bCs/>
          <w:i/>
          <w:iCs/>
          <w:lang w:val="ru-RU"/>
        </w:rPr>
      </w:pPr>
      <w:bookmarkStart w:id="22" w:name="_Toc96995880"/>
      <w:bookmarkStart w:id="23" w:name="_Toc96996708"/>
      <w:bookmarkStart w:id="24" w:name="_Toc97148282"/>
      <w:r w:rsidRPr="00E43B34">
        <w:rPr>
          <w:b/>
          <w:bCs/>
          <w:i/>
          <w:iCs/>
          <w:lang w:val="ru-RU"/>
        </w:rPr>
        <w:t>Особенности оценки предметных результатов обучающихся с РАС</w:t>
      </w:r>
      <w:bookmarkEnd w:id="22"/>
      <w:bookmarkEnd w:id="23"/>
      <w:bookmarkEnd w:id="24"/>
      <w:r w:rsidR="00E43B34" w:rsidRPr="00E43B34">
        <w:rPr>
          <w:b/>
          <w:bCs/>
          <w:i/>
          <w:iCs/>
          <w:lang w:val="ru-RU"/>
        </w:rPr>
        <w:t>.</w:t>
      </w:r>
    </w:p>
    <w:p w14:paraId="628FDC58" w14:textId="3AB8EE38"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r w:rsidR="00E43B34">
        <w:rPr>
          <w:lang w:val="ru-RU"/>
        </w:rPr>
        <w:t xml:space="preserve"> </w:t>
      </w:r>
      <w:r w:rsidRPr="006F4BBE">
        <w:rPr>
          <w:lang w:val="ru-RU"/>
        </w:rPr>
        <w:t>Формирование предметных результатов обеспечивается каждым учебным предметом.</w:t>
      </w:r>
    </w:p>
    <w:p w14:paraId="4405070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0FEBFA21"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6AE78240" w14:textId="77777777" w:rsidR="00C6278E" w:rsidRPr="006F4BBE" w:rsidRDefault="00C6278E" w:rsidP="00287D0F">
      <w:pPr>
        <w:rPr>
          <w:lang w:val="ru-RU"/>
        </w:rPr>
      </w:pPr>
      <w:r w:rsidRPr="006F4BBE">
        <w:rPr>
          <w:lang w:val="ru-RU"/>
        </w:rPr>
        <w:t xml:space="preserve">Введение данных обобщенных критериев в оценку предметных результатов </w:t>
      </w:r>
      <w:r w:rsidRPr="006F4BBE">
        <w:rPr>
          <w:lang w:val="ru-RU"/>
        </w:rPr>
        <w:lastRenderedPageBreak/>
        <w:t>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4E7CCF47"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2528C491"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14:paraId="2809A620"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1536DCFD"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74C894B2"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DFD791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101BF82C" w14:textId="4F0A93AF"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1C0C7106" w14:textId="50C11CFF"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2458C022" w14:textId="706AAE10" w:rsidR="00C6278E" w:rsidRPr="006F4BBE" w:rsidRDefault="00E43B34" w:rsidP="00287D0F">
      <w:pPr>
        <w:rPr>
          <w:lang w:val="ru-RU"/>
        </w:rPr>
      </w:pPr>
      <w:r>
        <w:rPr>
          <w:lang w:val="ru-RU"/>
        </w:rPr>
        <w:t xml:space="preserve">- </w:t>
      </w:r>
      <w:r w:rsidR="00C6278E"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7BCFA0BB" w14:textId="11ABAFA6" w:rsidR="00C6278E" w:rsidRPr="006F4BBE" w:rsidRDefault="00E43B34" w:rsidP="00287D0F">
      <w:pPr>
        <w:rPr>
          <w:lang w:val="ru-RU"/>
        </w:rPr>
      </w:pPr>
      <w:r>
        <w:rPr>
          <w:lang w:val="ru-RU"/>
        </w:rPr>
        <w:t xml:space="preserve">- </w:t>
      </w:r>
      <w:r w:rsidR="00C6278E" w:rsidRPr="006F4BBE">
        <w:rPr>
          <w:lang w:val="ru-RU"/>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w:t>
      </w:r>
      <w:r w:rsidR="00C6278E" w:rsidRPr="006F4BBE">
        <w:rPr>
          <w:lang w:val="ru-RU"/>
        </w:rPr>
        <w:lastRenderedPageBreak/>
        <w:t xml:space="preserve">решении различных задач. </w:t>
      </w:r>
    </w:p>
    <w:p w14:paraId="6756119A" w14:textId="1E60780D" w:rsidR="00C6278E" w:rsidRPr="006F4BBE" w:rsidRDefault="00C6278E" w:rsidP="00287D0F">
      <w:pPr>
        <w:rPr>
          <w:lang w:val="ru-RU"/>
        </w:rPr>
      </w:pPr>
      <w:r w:rsidRPr="006F4BBE">
        <w:rPr>
          <w:lang w:val="ru-RU"/>
        </w:rPr>
        <w:t>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6BEE41E5"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2E62DF2F" w14:textId="77777777"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2218E49E" w14:textId="3CB6B76C" w:rsidR="00C6278E" w:rsidRPr="006F4BBE" w:rsidRDefault="00E43B34" w:rsidP="00287D0F">
      <w:pPr>
        <w:rPr>
          <w:lang w:val="ru-RU"/>
        </w:rPr>
      </w:pPr>
      <w:r>
        <w:rPr>
          <w:lang w:val="ru-RU"/>
        </w:rPr>
        <w:t xml:space="preserve">- </w:t>
      </w:r>
      <w:r w:rsidR="00C6278E"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3007535F" w14:textId="5EDE85ED" w:rsidR="00C6278E" w:rsidRPr="006F4BBE" w:rsidRDefault="00E43B34" w:rsidP="00287D0F">
      <w:pPr>
        <w:rPr>
          <w:lang w:val="ru-RU"/>
        </w:rPr>
      </w:pPr>
      <w:r>
        <w:rPr>
          <w:lang w:val="ru-RU"/>
        </w:rPr>
        <w:t xml:space="preserve">- </w:t>
      </w:r>
      <w:r w:rsidR="00C6278E"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2416326A" w14:textId="77777777" w:rsidR="00C6278E" w:rsidRPr="006F4BBE" w:rsidRDefault="00C6278E" w:rsidP="00287D0F">
      <w:pPr>
        <w:rPr>
          <w:lang w:val="ru-RU"/>
        </w:rPr>
      </w:pPr>
    </w:p>
    <w:p w14:paraId="0298CA41" w14:textId="41985B3E" w:rsidR="00C6278E" w:rsidRPr="006F4BBE" w:rsidRDefault="00C6278E" w:rsidP="0013432C">
      <w:pPr>
        <w:pStyle w:val="4"/>
        <w:rPr>
          <w:lang w:val="ru-RU"/>
        </w:rPr>
      </w:pPr>
      <w:bookmarkStart w:id="25" w:name="_Toc97148283"/>
      <w:bookmarkStart w:id="26" w:name="_Toc99051173"/>
      <w:r w:rsidRPr="006F4BBE">
        <w:rPr>
          <w:lang w:val="ru-RU"/>
        </w:rPr>
        <w:t>2.1.3.3. Организация и содержание оценочных процедур</w:t>
      </w:r>
      <w:bookmarkEnd w:id="25"/>
      <w:bookmarkEnd w:id="26"/>
    </w:p>
    <w:p w14:paraId="3A93C680"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23300C1"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w:t>
      </w:r>
      <w:r w:rsidRPr="006F4BBE">
        <w:rPr>
          <w:lang w:val="ru-RU"/>
        </w:rPr>
        <w:lastRenderedPageBreak/>
        <w:t>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14:paraId="09B0DE4F" w14:textId="77777777"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614D2948"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8358BEA"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9458B43" w14:textId="77777777" w:rsidR="00C6278E" w:rsidRPr="001E13FB" w:rsidRDefault="00C6278E" w:rsidP="001E13FB">
      <w:pPr>
        <w:pStyle w:val="a5"/>
        <w:numPr>
          <w:ilvl w:val="0"/>
          <w:numId w:val="37"/>
        </w:numPr>
        <w:rPr>
          <w:lang w:val="ru-RU"/>
        </w:rPr>
      </w:pPr>
      <w:r w:rsidRPr="001E13FB">
        <w:rPr>
          <w:lang w:val="ru-RU"/>
        </w:rPr>
        <w:t>оценки уровня достижения предметных и метапредметных результатов;</w:t>
      </w:r>
    </w:p>
    <w:p w14:paraId="2BFC81D3" w14:textId="77777777" w:rsidR="00C6278E" w:rsidRPr="001E13FB" w:rsidRDefault="00C6278E" w:rsidP="001E13FB">
      <w:pPr>
        <w:pStyle w:val="a5"/>
        <w:numPr>
          <w:ilvl w:val="0"/>
          <w:numId w:val="37"/>
        </w:numPr>
        <w:rPr>
          <w:lang w:val="ru-RU"/>
        </w:rPr>
      </w:pPr>
      <w:r w:rsidRPr="001E13FB">
        <w:rPr>
          <w:lang w:val="ru-RU"/>
        </w:rPr>
        <w:t>оценки уровня функциональной грамотности;</w:t>
      </w:r>
    </w:p>
    <w:p w14:paraId="110D587E" w14:textId="1269674B" w:rsidR="00C6278E" w:rsidRPr="001E13FB" w:rsidRDefault="00C6278E" w:rsidP="001E13FB">
      <w:pPr>
        <w:pStyle w:val="a5"/>
        <w:numPr>
          <w:ilvl w:val="0"/>
          <w:numId w:val="37"/>
        </w:numPr>
        <w:rPr>
          <w:lang w:val="ru-RU"/>
        </w:rPr>
      </w:pPr>
      <w:r w:rsidRPr="001E13FB">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48088F46" w14:textId="77777777" w:rsidR="00C6278E" w:rsidRPr="006F4BBE" w:rsidRDefault="00C6278E" w:rsidP="00287D0F">
      <w:pPr>
        <w:rPr>
          <w:lang w:val="ru-RU"/>
        </w:rPr>
      </w:pPr>
      <w:r w:rsidRPr="006F4BBE">
        <w:rPr>
          <w:lang w:val="ru-RU"/>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0B6D3E6F" w14:textId="0CF1226F" w:rsidR="00C6278E" w:rsidRPr="006F4BBE" w:rsidRDefault="00C6278E" w:rsidP="00287D0F">
      <w:pPr>
        <w:rPr>
          <w:lang w:val="ru-RU"/>
        </w:rPr>
      </w:pPr>
      <w:r w:rsidRPr="006F4BBE">
        <w:rPr>
          <w:b/>
          <w:bCs/>
          <w:lang w:val="ru-RU"/>
        </w:rPr>
        <w:t xml:space="preserve">Промежуточная аттестация </w:t>
      </w:r>
      <w:r w:rsidRPr="006F4BBE">
        <w:rPr>
          <w:lang w:val="ru-RU"/>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900DF2B" w14:textId="45B2F132" w:rsidR="00C6278E" w:rsidRPr="006F4BB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17E7353" w14:textId="19C2A5B0" w:rsidR="00C6278E" w:rsidRPr="006F4BBE" w:rsidRDefault="00C6278E" w:rsidP="00287D0F">
      <w:pPr>
        <w:rPr>
          <w:b/>
          <w:bCs/>
          <w:lang w:val="ru-RU"/>
        </w:rPr>
      </w:pPr>
      <w:r w:rsidRPr="006F4BBE">
        <w:rPr>
          <w:b/>
          <w:bCs/>
          <w:lang w:val="ru-RU"/>
        </w:rPr>
        <w:t>Государственная итоговая аттестация</w:t>
      </w:r>
    </w:p>
    <w:p w14:paraId="5B1B16FC" w14:textId="7CDBE23A"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394DA79A"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7323818E" w14:textId="157E807E" w:rsidR="00C6278E" w:rsidRPr="006F4BBE" w:rsidRDefault="00C6278E" w:rsidP="00287D0F">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образовании.</w:t>
      </w:r>
    </w:p>
    <w:p w14:paraId="342E10C9" w14:textId="5B5B0E9A" w:rsidR="00C6278E" w:rsidRPr="006F4BBE" w:rsidRDefault="00C6278E" w:rsidP="00287D0F">
      <w:pPr>
        <w:rPr>
          <w:lang w:val="ru-RU"/>
        </w:rPr>
      </w:pPr>
      <w:r w:rsidRPr="006F4BBE">
        <w:rPr>
          <w:lang w:val="ru-RU"/>
        </w:rPr>
        <w:t xml:space="preserve">Итоговая оценка по междисциплинарным программам ставится на основе </w:t>
      </w:r>
      <w:r w:rsidRPr="006F4BBE">
        <w:rPr>
          <w:lang w:val="ru-RU"/>
        </w:rPr>
        <w:lastRenderedPageBreak/>
        <w:t>результатов внутришкольного мониторинга и фиксируется в характеристике обучающегося.</w:t>
      </w:r>
    </w:p>
    <w:p w14:paraId="6646AD95" w14:textId="77777777" w:rsidR="00C6278E" w:rsidRPr="006F4BBE" w:rsidRDefault="00C6278E" w:rsidP="00287D0F">
      <w:pPr>
        <w:rPr>
          <w:lang w:val="ru-RU"/>
        </w:rPr>
      </w:pPr>
      <w:r w:rsidRPr="006F4BBE">
        <w:rPr>
          <w:lang w:val="ru-RU"/>
        </w:rPr>
        <w:t>Характеристика готовится на основании:</w:t>
      </w:r>
    </w:p>
    <w:p w14:paraId="407E20AB" w14:textId="271EC9C8" w:rsidR="00C6278E" w:rsidRPr="006F4BBE" w:rsidRDefault="00D01EE4"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41B81D68" w14:textId="3AA4F4C1" w:rsidR="00C6278E" w:rsidRPr="006F4BBE" w:rsidRDefault="00D01EE4" w:rsidP="00287D0F">
      <w:pPr>
        <w:rPr>
          <w:i/>
          <w:lang w:val="ru-RU"/>
        </w:rPr>
      </w:pPr>
      <w:r>
        <w:rPr>
          <w:lang w:val="ru-RU"/>
        </w:rPr>
        <w:t xml:space="preserve">- </w:t>
      </w:r>
      <w:r w:rsidR="00C6278E" w:rsidRPr="006F4BBE">
        <w:rPr>
          <w:lang w:val="ru-RU"/>
        </w:rPr>
        <w:t>портфолио выпускника;</w:t>
      </w:r>
    </w:p>
    <w:p w14:paraId="4F4CFE17" w14:textId="09834700" w:rsidR="00C6278E" w:rsidRPr="006F4BBE" w:rsidRDefault="00D01EE4"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57BC93FE" w14:textId="77777777" w:rsidR="00C6278E" w:rsidRPr="006F4BBE" w:rsidRDefault="00C6278E" w:rsidP="00287D0F">
      <w:pPr>
        <w:rPr>
          <w:lang w:val="ru-RU"/>
        </w:rPr>
      </w:pPr>
      <w:r w:rsidRPr="006F4BBE">
        <w:rPr>
          <w:lang w:val="ru-RU"/>
        </w:rPr>
        <w:t>В характеристике выпускника:</w:t>
      </w:r>
    </w:p>
    <w:p w14:paraId="788656BB" w14:textId="2F8F2BB0" w:rsidR="00C6278E" w:rsidRPr="006F4BBE" w:rsidRDefault="00D01EE4"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4BA2D82" w14:textId="6ABD33D1" w:rsidR="00C6278E" w:rsidRPr="006F4BBE" w:rsidRDefault="00D01EE4"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0570AB86" w14:textId="164FBD40"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E70D83F" w14:textId="77777777" w:rsidR="00C6278E" w:rsidRPr="006F4BBE" w:rsidRDefault="00C6278E" w:rsidP="00287D0F">
      <w:pPr>
        <w:rPr>
          <w:lang w:val="ru-RU"/>
        </w:rPr>
      </w:pPr>
    </w:p>
    <w:p w14:paraId="5A24B4F0" w14:textId="3164AB9B"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4D3E430A"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689EA707"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297AB3ED"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635552A7" w14:textId="77777777" w:rsidR="00C6278E" w:rsidRPr="006F4BBE" w:rsidRDefault="00C6278E" w:rsidP="00287D0F">
      <w:pPr>
        <w:rPr>
          <w:i/>
          <w:iCs/>
          <w:lang w:val="ru-RU"/>
        </w:rPr>
      </w:pPr>
      <w:r w:rsidRPr="006F4BBE">
        <w:rPr>
          <w:i/>
          <w:iCs/>
          <w:lang w:val="ru-RU"/>
        </w:rPr>
        <w:t>адаптация временной и пространственной организации среды:</w:t>
      </w:r>
    </w:p>
    <w:p w14:paraId="5B50BC6A" w14:textId="1410AC44" w:rsidR="00C6278E" w:rsidRPr="006F4BBE" w:rsidRDefault="00D01EE4" w:rsidP="00287D0F">
      <w:pPr>
        <w:rPr>
          <w:lang w:val="ru-RU"/>
        </w:rPr>
      </w:pPr>
      <w:r>
        <w:rPr>
          <w:lang w:val="ru-RU"/>
        </w:rPr>
        <w:t xml:space="preserve">- </w:t>
      </w:r>
      <w:r w:rsidR="00C6278E" w:rsidRPr="006F4BBE">
        <w:rPr>
          <w:lang w:val="ru-RU"/>
        </w:rPr>
        <w:t>увеличение времени на выполнение заданий;</w:t>
      </w:r>
    </w:p>
    <w:p w14:paraId="43590FFD" w14:textId="3B752036" w:rsidR="00C6278E" w:rsidRPr="006F4BBE" w:rsidRDefault="00D01EE4"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4AC742D0" w14:textId="15F63D17" w:rsidR="00C6278E" w:rsidRPr="006F4BBE" w:rsidRDefault="00D01EE4"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595B0099" w14:textId="6567EAB3" w:rsidR="00C6278E" w:rsidRPr="006F4BBE" w:rsidRDefault="00D01EE4" w:rsidP="00287D0F">
      <w:pPr>
        <w:rPr>
          <w:lang w:val="ru-RU"/>
        </w:rPr>
      </w:pPr>
      <w:r>
        <w:rPr>
          <w:lang w:val="ru-RU"/>
        </w:rPr>
        <w:t xml:space="preserve">- </w:t>
      </w:r>
      <w:r w:rsidR="00C6278E" w:rsidRPr="006F4BBE">
        <w:rPr>
          <w:lang w:val="ru-RU"/>
        </w:rPr>
        <w:t>визуальный план выполнения работы;</w:t>
      </w:r>
    </w:p>
    <w:p w14:paraId="1332E206" w14:textId="4B2FED06" w:rsidR="00C6278E" w:rsidRPr="006F4BBE" w:rsidRDefault="00D01EE4"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2215BDFF" w14:textId="371AE702" w:rsidR="00C6278E" w:rsidRPr="006F4BBE" w:rsidRDefault="00D01EE4" w:rsidP="00287D0F">
      <w:pPr>
        <w:rPr>
          <w:lang w:val="ru-RU"/>
        </w:rPr>
      </w:pPr>
      <w:r>
        <w:rPr>
          <w:lang w:val="ru-RU"/>
        </w:rPr>
        <w:t xml:space="preserve">- </w:t>
      </w:r>
      <w:r w:rsidR="00C6278E" w:rsidRPr="006F4BBE">
        <w:rPr>
          <w:lang w:val="ru-RU"/>
        </w:rPr>
        <w:t xml:space="preserve">оказание педагогом организующей и направляющей помощи, осуществление </w:t>
      </w:r>
      <w:r w:rsidR="00C6278E" w:rsidRPr="006F4BBE">
        <w:rPr>
          <w:lang w:val="ru-RU"/>
        </w:rPr>
        <w:lastRenderedPageBreak/>
        <w:t>поэтапного контроля педагогом общего хода выполнения проверочной работы, стимулирование деятельности обучающегося с РАС.</w:t>
      </w:r>
    </w:p>
    <w:p w14:paraId="3726B3DB" w14:textId="77777777" w:rsidR="00C6278E" w:rsidRPr="006F4BBE" w:rsidRDefault="00C6278E" w:rsidP="00287D0F">
      <w:pPr>
        <w:rPr>
          <w:i/>
          <w:iCs/>
          <w:lang w:val="ru-RU"/>
        </w:rPr>
      </w:pPr>
      <w:r w:rsidRPr="006F4BBE">
        <w:rPr>
          <w:i/>
          <w:iCs/>
          <w:lang w:val="ru-RU"/>
        </w:rPr>
        <w:t>адаптация подачи информации о содержании оценочных процедур:</w:t>
      </w:r>
    </w:p>
    <w:p w14:paraId="62CEB8B1" w14:textId="58DF1FE3" w:rsidR="00C6278E" w:rsidRPr="006F4BBE" w:rsidRDefault="00D01EE4"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2F9039DD" w14:textId="12257F03" w:rsidR="00C6278E" w:rsidRPr="006F4BBE" w:rsidRDefault="00D01EE4"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4B08ABC6" w14:textId="11AFE921" w:rsidR="00C6278E" w:rsidRPr="006F4BBE" w:rsidRDefault="00D01EE4"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26B2B8A0" w14:textId="2A700EA7" w:rsidR="00C6278E" w:rsidRPr="006F4BBE" w:rsidRDefault="00D01EE4"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3161A8F8" w14:textId="10BF4117" w:rsidR="00C6278E" w:rsidRPr="006F4BBE" w:rsidRDefault="00D01EE4"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14:paraId="1CC2612F" w14:textId="4A8316D3" w:rsidR="00C6278E" w:rsidRPr="006F4BBE" w:rsidRDefault="00D01EE4" w:rsidP="00D01EE4">
      <w:pPr>
        <w:rPr>
          <w:lang w:val="ru-RU"/>
        </w:rPr>
      </w:pPr>
      <w:r>
        <w:rPr>
          <w:lang w:val="ru-RU"/>
        </w:rPr>
        <w:t xml:space="preserve">- </w:t>
      </w:r>
      <w:r w:rsidR="00C6278E" w:rsidRPr="006F4BBE">
        <w:rPr>
          <w:lang w:val="ru-RU"/>
        </w:rPr>
        <w:t>использование визуальной поддержки, опорных схем, справочных</w:t>
      </w:r>
      <w:r>
        <w:rPr>
          <w:lang w:val="ru-RU"/>
        </w:rPr>
        <w:t xml:space="preserve"> </w:t>
      </w:r>
      <w:r w:rsidR="00C6278E" w:rsidRPr="006F4BBE">
        <w:rPr>
          <w:lang w:val="ru-RU"/>
        </w:rPr>
        <w:t>материалов, индивидуальных алгоритмов и вспомогательных средств.</w:t>
      </w:r>
    </w:p>
    <w:p w14:paraId="68170750" w14:textId="77777777" w:rsidR="00C6278E" w:rsidRPr="006F4BBE" w:rsidRDefault="00C6278E" w:rsidP="00287D0F">
      <w:pPr>
        <w:rPr>
          <w:i/>
          <w:iCs/>
          <w:lang w:val="ru-RU"/>
        </w:rPr>
      </w:pPr>
      <w:r w:rsidRPr="006F4BBE">
        <w:rPr>
          <w:i/>
          <w:iCs/>
          <w:lang w:val="ru-RU"/>
        </w:rPr>
        <w:t>адаптация контрольно-измерительных материалов может содержать:</w:t>
      </w:r>
    </w:p>
    <w:p w14:paraId="56806D97" w14:textId="48F37268" w:rsidR="00C6278E" w:rsidRPr="006F4BBE" w:rsidRDefault="00D01EE4" w:rsidP="00287D0F">
      <w:pPr>
        <w:rPr>
          <w:lang w:val="ru-RU"/>
        </w:rPr>
      </w:pPr>
      <w:r>
        <w:rPr>
          <w:lang w:val="ru-RU"/>
        </w:rPr>
        <w:t xml:space="preserve">- </w:t>
      </w:r>
      <w:r w:rsidR="00C6278E" w:rsidRPr="006F4BBE">
        <w:rPr>
          <w:lang w:val="ru-RU"/>
        </w:rPr>
        <w:t>адаптацию бланка для выполнения работы (включение в бланк структурных элементов задания);</w:t>
      </w:r>
    </w:p>
    <w:p w14:paraId="17F9186B" w14:textId="3E722CBA" w:rsidR="00C6278E" w:rsidRPr="006F4BBE" w:rsidRDefault="00D01EE4"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4A2A7D30" w14:textId="1FFFB24D" w:rsidR="00C6278E" w:rsidRPr="006F4BBE" w:rsidRDefault="00D01EE4"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5B117CBE" w14:textId="3677E54A" w:rsidR="00C6278E" w:rsidRPr="006F4BBE" w:rsidRDefault="00D01EE4" w:rsidP="00287D0F">
      <w:pPr>
        <w:rPr>
          <w:lang w:val="ru-RU"/>
        </w:rPr>
      </w:pPr>
      <w:r>
        <w:rPr>
          <w:lang w:val="ru-RU"/>
        </w:rPr>
        <w:t xml:space="preserve">- </w:t>
      </w:r>
      <w:r w:rsidR="00C6278E" w:rsidRPr="006F4BBE">
        <w:rPr>
          <w:lang w:val="ru-RU"/>
        </w:rPr>
        <w:t>замена выполнения по ряду предметов самостоятельных письменных работ (эссе, сочинение) проведением тестирования.</w:t>
      </w:r>
    </w:p>
    <w:p w14:paraId="48EB6ADA" w14:textId="28AC561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73651DE1" w14:textId="77777777" w:rsidR="00D24122" w:rsidRPr="006F4BBE" w:rsidRDefault="00D24122">
      <w:pPr>
        <w:widowControl/>
        <w:autoSpaceDE/>
        <w:autoSpaceDN/>
        <w:ind w:firstLine="0"/>
        <w:jc w:val="left"/>
        <w:rPr>
          <w:rFonts w:eastAsia="Arial" w:cs="Arial"/>
          <w:b/>
          <w:bCs/>
          <w:lang w:val="ru-RU"/>
        </w:rPr>
      </w:pPr>
      <w:bookmarkStart w:id="27" w:name="11-1840-01-0025-0082o9"/>
      <w:bookmarkStart w:id="28" w:name="_Toc97148284"/>
      <w:bookmarkEnd w:id="27"/>
      <w:r w:rsidRPr="006F4BBE">
        <w:rPr>
          <w:lang w:val="ru-RU"/>
        </w:rPr>
        <w:br w:type="page"/>
      </w:r>
    </w:p>
    <w:p w14:paraId="100CE4A3" w14:textId="2AA0BC50" w:rsidR="00C6278E" w:rsidRPr="006F4BBE" w:rsidRDefault="00C6278E" w:rsidP="0013432C">
      <w:pPr>
        <w:pStyle w:val="2"/>
        <w:rPr>
          <w:lang w:val="ru-RU"/>
        </w:rPr>
      </w:pPr>
      <w:bookmarkStart w:id="29" w:name="_Toc99051174"/>
      <w:r w:rsidRPr="006F4BBE">
        <w:rPr>
          <w:lang w:val="ru-RU"/>
        </w:rPr>
        <w:lastRenderedPageBreak/>
        <w:t>2.2. СОДЕРЖАТЕЛЬНЫЙ РАЗДЕЛ ПРОГРАММЫ ОСНОВНОГО ОБЩЕГО ОБРАЗОВАНИЯ</w:t>
      </w:r>
      <w:bookmarkEnd w:id="28"/>
      <w:bookmarkEnd w:id="29"/>
    </w:p>
    <w:p w14:paraId="5FC4B7E3" w14:textId="77777777" w:rsidR="0013432C" w:rsidRPr="006F4BBE" w:rsidRDefault="0013432C" w:rsidP="00287D0F">
      <w:pPr>
        <w:rPr>
          <w:lang w:val="ru-RU"/>
        </w:rPr>
      </w:pPr>
      <w:bookmarkStart w:id="30" w:name="_Toc97148285"/>
    </w:p>
    <w:p w14:paraId="59ABF48B" w14:textId="433EEADB" w:rsidR="00C6278E" w:rsidRPr="006F4BBE" w:rsidRDefault="00C6278E" w:rsidP="0013432C">
      <w:pPr>
        <w:pStyle w:val="3"/>
        <w:rPr>
          <w:lang w:val="ru-RU"/>
        </w:rPr>
      </w:pPr>
      <w:bookmarkStart w:id="31" w:name="_Toc99051175"/>
      <w:r w:rsidRPr="006F4BBE">
        <w:rPr>
          <w:lang w:val="ru-RU"/>
        </w:rPr>
        <w:t>2.2.1. ПРИМЕРНЫЕ РАБОЧИЕ ПРОГРАММЫ УЧЕБНЫХ ПРЕДМЕТОВ, УЧЕБНЫХ КУРСОВ (В ТОМ ЧИСЛЕ ВНЕУРОЧНОЙ ДЕЯТЕЛЬНОСТИ), УЧЕБНЫХ МОДУЛЕЙ</w:t>
      </w:r>
      <w:bookmarkEnd w:id="30"/>
      <w:bookmarkEnd w:id="31"/>
    </w:p>
    <w:p w14:paraId="34D1533C" w14:textId="77777777" w:rsidR="00C6278E" w:rsidRPr="006F4BBE" w:rsidRDefault="00C6278E" w:rsidP="00287D0F">
      <w:pPr>
        <w:rPr>
          <w:lang w:val="ru-RU"/>
        </w:rPr>
      </w:pPr>
    </w:p>
    <w:p w14:paraId="5D72FD5C" w14:textId="77777777" w:rsidR="00C6278E" w:rsidRPr="006F4BBE" w:rsidRDefault="00C6278E" w:rsidP="0013432C">
      <w:pPr>
        <w:pStyle w:val="4"/>
        <w:rPr>
          <w:lang w:val="ru-RU"/>
        </w:rPr>
      </w:pPr>
      <w:bookmarkStart w:id="32" w:name="_Toc97148286"/>
      <w:bookmarkStart w:id="33" w:name="_Toc99051176"/>
      <w:r w:rsidRPr="006F4BBE">
        <w:rPr>
          <w:lang w:val="ru-RU"/>
        </w:rPr>
        <w:t>2.2.1.1 РУССКИЙ ЯЗЫК</w:t>
      </w:r>
      <w:bookmarkEnd w:id="32"/>
      <w:bookmarkEnd w:id="33"/>
    </w:p>
    <w:p w14:paraId="1F6EA716" w14:textId="0BED302A" w:rsidR="00C6278E" w:rsidRPr="006F4BBE" w:rsidRDefault="00C6278E" w:rsidP="00287D0F">
      <w:pPr>
        <w:rPr>
          <w:lang w:val="ru-RU"/>
        </w:rPr>
      </w:pPr>
      <w:r w:rsidRPr="006F4BBE">
        <w:rPr>
          <w:lang w:val="ru-RU"/>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30CC9B6" w14:textId="77777777" w:rsidR="00C6278E" w:rsidRPr="006F4BBE" w:rsidRDefault="00C6278E" w:rsidP="00287D0F">
      <w:pPr>
        <w:rPr>
          <w:lang w:val="ru-RU"/>
        </w:rPr>
      </w:pPr>
    </w:p>
    <w:p w14:paraId="4CA33956" w14:textId="7BDF7DDE" w:rsidR="00C6278E" w:rsidRPr="006F4BBE" w:rsidRDefault="00C6278E" w:rsidP="00287D0F">
      <w:pPr>
        <w:rPr>
          <w:b/>
          <w:bCs/>
          <w:lang w:val="ru-RU"/>
        </w:rPr>
      </w:pPr>
      <w:bookmarkStart w:id="34" w:name="_Toc96995884"/>
      <w:bookmarkStart w:id="35" w:name="_Toc97148287"/>
      <w:r w:rsidRPr="006F4BBE">
        <w:rPr>
          <w:b/>
          <w:bCs/>
          <w:lang w:val="ru-RU"/>
        </w:rPr>
        <w:t>ПОЯСНИТЕЛЬНАЯ ЗАПИСКА</w:t>
      </w:r>
      <w:bookmarkEnd w:id="34"/>
      <w:bookmarkEnd w:id="35"/>
    </w:p>
    <w:p w14:paraId="2CDB7993" w14:textId="3A4557C4"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7AD3D45D" w14:textId="121B1915" w:rsidR="00C6278E" w:rsidRPr="006F4BBE" w:rsidRDefault="00C6278E" w:rsidP="00287D0F">
      <w:pPr>
        <w:rPr>
          <w:lang w:val="ru-RU"/>
        </w:rPr>
      </w:pPr>
      <w:r w:rsidRPr="006F4BBE">
        <w:rPr>
          <w:lang w:val="ru-RU"/>
        </w:rPr>
        <w:t>Примерная рабочая программа позволит учителю:</w:t>
      </w:r>
    </w:p>
    <w:p w14:paraId="2B86FD6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74B5325C"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659E59C" w14:textId="47ECACF4"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1CA8AFC" w14:textId="18E65767" w:rsidR="00C6278E" w:rsidRPr="006F4BBE" w:rsidRDefault="00C6278E" w:rsidP="00287D0F">
      <w:pPr>
        <w:rPr>
          <w:lang w:val="ru-RU"/>
        </w:rPr>
      </w:pPr>
      <w:r w:rsidRPr="006F4BBE">
        <w:rPr>
          <w:lang w:val="ru-RU"/>
        </w:rPr>
        <w:t>Личностные</w:t>
      </w:r>
      <w:r w:rsidR="00BD6D2B" w:rsidRPr="006F4BBE">
        <w:rPr>
          <w:lang w:val="ru-RU"/>
        </w:rPr>
        <w:t xml:space="preserve"> </w:t>
      </w:r>
      <w:r w:rsidRPr="006F4BBE">
        <w:rPr>
          <w:lang w:val="ru-RU"/>
        </w:rPr>
        <w:t>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2429BF1" w14:textId="77777777" w:rsidR="00C6278E" w:rsidRPr="006F4BBE" w:rsidRDefault="00C6278E" w:rsidP="00287D0F">
      <w:pPr>
        <w:rPr>
          <w:lang w:val="ru-RU"/>
        </w:rPr>
      </w:pPr>
    </w:p>
    <w:p w14:paraId="4D4C4265" w14:textId="4342149A" w:rsidR="00C6278E" w:rsidRPr="006F4BBE" w:rsidRDefault="00C6278E" w:rsidP="00287D0F">
      <w:pPr>
        <w:rPr>
          <w:b/>
          <w:bCs/>
          <w:lang w:val="ru-RU"/>
        </w:rPr>
      </w:pPr>
      <w:bookmarkStart w:id="36" w:name="_Toc96995885"/>
      <w:bookmarkStart w:id="37" w:name="_Toc96996713"/>
      <w:bookmarkStart w:id="38" w:name="_Toc97148288"/>
      <w:r w:rsidRPr="006F4BBE">
        <w:rPr>
          <w:b/>
          <w:bCs/>
          <w:lang w:val="ru-RU"/>
        </w:rPr>
        <w:t>ОБЩАЯ ХАРАКТЕРИСТИКА УЧЕБНОГО ПРЕДМЕТА</w:t>
      </w:r>
      <w:bookmarkEnd w:id="36"/>
      <w:bookmarkEnd w:id="37"/>
      <w:bookmarkEnd w:id="38"/>
      <w:r w:rsidR="00BD6D2B" w:rsidRPr="006F4BBE">
        <w:rPr>
          <w:b/>
          <w:bCs/>
          <w:lang w:val="ru-RU"/>
        </w:rPr>
        <w:t xml:space="preserve"> </w:t>
      </w:r>
      <w:r w:rsidRPr="006F4BBE">
        <w:rPr>
          <w:b/>
          <w:bCs/>
          <w:lang w:val="ru-RU"/>
        </w:rPr>
        <w:t>«РУССКИЙ ЯЗЫК»</w:t>
      </w:r>
    </w:p>
    <w:p w14:paraId="019C0080" w14:textId="0DA46601"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8CBEE43" w14:textId="77777777" w:rsidR="00C6278E" w:rsidRPr="006F4BBE" w:rsidRDefault="00C6278E" w:rsidP="00287D0F">
      <w:pPr>
        <w:rPr>
          <w:lang w:val="ru-RU"/>
        </w:rPr>
      </w:pPr>
      <w:r w:rsidRPr="006F4BBE">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2807049" w14:textId="65BCE69B" w:rsidR="00C6278E" w:rsidRPr="006F4BBE" w:rsidRDefault="00C6278E" w:rsidP="00287D0F">
      <w:pPr>
        <w:rPr>
          <w:lang w:val="ru-RU"/>
        </w:rPr>
      </w:pPr>
      <w:r w:rsidRPr="006F4BBE">
        <w:rPr>
          <w:lang w:val="ru-RU"/>
        </w:rPr>
        <w:t>Русский язык является основой развития мышления, поэтому его изучение неразрывно связано со всем процессом обучения и развития обучающегося с РАС на уровне основного общего образования.</w:t>
      </w:r>
    </w:p>
    <w:p w14:paraId="34606DB2" w14:textId="65280733"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725D22F2"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7A12A395"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381A8D21" w14:textId="77777777" w:rsidR="00C6278E" w:rsidRPr="006F4BBE" w:rsidRDefault="00C6278E" w:rsidP="00287D0F">
      <w:pPr>
        <w:rPr>
          <w:lang w:val="ru-RU"/>
        </w:rPr>
      </w:pPr>
      <w:r w:rsidRPr="006F4BBE">
        <w:rPr>
          <w:lang w:val="ru-RU"/>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w:t>
      </w:r>
      <w:r w:rsidRPr="006F4BBE">
        <w:rPr>
          <w:lang w:val="ru-RU"/>
        </w:rPr>
        <w:lastRenderedPageBreak/>
        <w:t>предметных результатов обучения, в содержании обучения (разделы «Язык и речь», «Текст», «Функциональные разновидности языка»).</w:t>
      </w:r>
    </w:p>
    <w:p w14:paraId="6DA50A85" w14:textId="77777777" w:rsidR="00C6278E" w:rsidRPr="006F4BBE" w:rsidRDefault="00C6278E" w:rsidP="00287D0F">
      <w:pPr>
        <w:rPr>
          <w:lang w:val="ru-RU"/>
        </w:rPr>
      </w:pPr>
    </w:p>
    <w:p w14:paraId="6F9180DB" w14:textId="4C77DAC6" w:rsidR="00C6278E" w:rsidRPr="006F4BBE" w:rsidRDefault="00C6278E" w:rsidP="00287D0F">
      <w:pPr>
        <w:rPr>
          <w:b/>
          <w:bCs/>
          <w:lang w:val="ru-RU"/>
        </w:rPr>
      </w:pPr>
      <w:bookmarkStart w:id="39" w:name="_Toc96995886"/>
      <w:bookmarkStart w:id="40" w:name="_Toc96996714"/>
      <w:bookmarkStart w:id="41" w:name="_Toc97148289"/>
      <w:r w:rsidRPr="006F4BBE">
        <w:rPr>
          <w:b/>
          <w:bCs/>
          <w:lang w:val="ru-RU"/>
        </w:rPr>
        <w:t>ЦЕЛИ ИЗУЧЕНИЯ УЧЕБНОГО ПРЕДМЕТА «РУССКИЙ ЯЗЫК»</w:t>
      </w:r>
      <w:bookmarkEnd w:id="39"/>
      <w:bookmarkEnd w:id="40"/>
      <w:bookmarkEnd w:id="41"/>
    </w:p>
    <w:p w14:paraId="3C094B05" w14:textId="57B3CEE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4B8FC33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65415BB0" w14:textId="54719BDB"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767640E"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4761CE3" w14:textId="77777777" w:rsidR="00C6278E" w:rsidRPr="006F4BBE" w:rsidRDefault="00C6278E" w:rsidP="00287D0F">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723F2C52"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7C94295E"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B03E46C" w14:textId="77777777" w:rsidR="00C6278E" w:rsidRPr="006F4BBE" w:rsidRDefault="00C6278E" w:rsidP="00287D0F">
      <w:pPr>
        <w:rPr>
          <w:lang w:val="ru-RU"/>
        </w:rPr>
      </w:pPr>
    </w:p>
    <w:p w14:paraId="3F5EE504" w14:textId="77777777" w:rsidR="00C6278E" w:rsidRPr="006F4BBE" w:rsidRDefault="00C6278E" w:rsidP="00287D0F">
      <w:pPr>
        <w:rPr>
          <w:lang w:val="ru-RU"/>
        </w:rPr>
      </w:pPr>
      <w:bookmarkStart w:id="42" w:name="_Toc96995887"/>
      <w:bookmarkStart w:id="43" w:name="_Toc96996715"/>
      <w:bookmarkStart w:id="44" w:name="_Toc97148290"/>
      <w:r w:rsidRPr="006F4BBE">
        <w:rPr>
          <w:lang w:val="ru-RU"/>
        </w:rPr>
        <w:t>Особенности преподавания предмета «Русский язык» для обучающихся с РАС на уровне основного общего образования.</w:t>
      </w:r>
      <w:bookmarkEnd w:id="42"/>
      <w:bookmarkEnd w:id="43"/>
      <w:bookmarkEnd w:id="44"/>
    </w:p>
    <w:p w14:paraId="3684A5DE" w14:textId="77777777" w:rsidR="00C6278E" w:rsidRPr="006F4BBE" w:rsidRDefault="00C6278E" w:rsidP="00287D0F">
      <w:pPr>
        <w:rPr>
          <w:lang w:val="ru-RU"/>
        </w:rPr>
      </w:pPr>
    </w:p>
    <w:p w14:paraId="19DC0034"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w:t>
      </w:r>
      <w:r w:rsidRPr="006F4BBE">
        <w:rPr>
          <w:lang w:val="ru-RU"/>
        </w:rPr>
        <w:lastRenderedPageBreak/>
        <w:t xml:space="preserve">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28009A77"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A329D53"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42CA47AD"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652C9F79"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7BEEC6CF"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24DFBF2"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54C7396C"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79F2BB26" w14:textId="4A8E335F" w:rsidR="00C6278E" w:rsidRPr="006F4BBE" w:rsidRDefault="00BD6D2B"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002959E" w14:textId="0B939698"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задействовать возможности визуальной поддержки устной и письменной речи, использовать максимум наглядных средств обучения (карточки с образцом </w:t>
      </w:r>
      <w:r w:rsidRPr="006F4BBE">
        <w:rPr>
          <w:rFonts w:eastAsia="Calibri"/>
          <w:szCs w:val="28"/>
          <w:lang w:val="ru-RU" w:eastAsia="ru-RU"/>
        </w:rPr>
        <w:lastRenderedPageBreak/>
        <w:t>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2E32AF22" w14:textId="380505E2"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757202" w14:textId="33BF7F93" w:rsidR="00C6278E" w:rsidRPr="006F4BBE" w:rsidRDefault="00C6278E" w:rsidP="00BD6D2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59A39B9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74946955"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7C99E9A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Поэтому соответствующий </w:t>
      </w:r>
      <w:r w:rsidRPr="006F4BBE">
        <w:rPr>
          <w:i/>
          <w:iCs/>
          <w:lang w:val="ru-RU"/>
        </w:rPr>
        <w:t>сквозной раздел</w:t>
      </w:r>
      <w:r w:rsidRPr="006F4BBE">
        <w:rPr>
          <w:lang w:val="ru-RU"/>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37A5643D" w14:textId="77777777" w:rsidR="00C6278E" w:rsidRPr="006F4BBE" w:rsidRDefault="00C6278E" w:rsidP="00287D0F">
      <w:pPr>
        <w:rPr>
          <w:lang w:val="ru-RU"/>
        </w:rPr>
      </w:pPr>
    </w:p>
    <w:p w14:paraId="5F035764" w14:textId="77777777" w:rsidR="00C6278E" w:rsidRPr="006F4BBE" w:rsidRDefault="00C6278E" w:rsidP="00287D0F">
      <w:pPr>
        <w:rPr>
          <w:b/>
          <w:bCs/>
          <w:lang w:val="ru-RU"/>
        </w:rPr>
      </w:pPr>
      <w:bookmarkStart w:id="45" w:name="_Toc96995888"/>
      <w:bookmarkStart w:id="46" w:name="_Toc96996716"/>
      <w:r w:rsidRPr="006F4BBE">
        <w:rPr>
          <w:b/>
          <w:bCs/>
          <w:lang w:val="ru-RU"/>
        </w:rPr>
        <w:t>МЕСТО УЧЕБНОГО ПРЕДМЕТА «РУССКИЙ ЯЗЫК» В УЧЕБНОМ ПЛАНЕ</w:t>
      </w:r>
      <w:bookmarkEnd w:id="45"/>
      <w:bookmarkEnd w:id="46"/>
    </w:p>
    <w:p w14:paraId="1E3C925D"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4C7B701" w14:textId="77777777" w:rsidR="00C6278E" w:rsidRPr="006F4BBE" w:rsidRDefault="00C6278E" w:rsidP="00287D0F">
      <w:pPr>
        <w:rPr>
          <w:lang w:val="ru-RU"/>
        </w:rPr>
      </w:pPr>
      <w:r w:rsidRPr="006F4BBE">
        <w:rPr>
          <w:lang w:val="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4CC46433"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2544D344" w14:textId="630033BC" w:rsidR="00C6278E" w:rsidRPr="006F4BBE" w:rsidRDefault="00C6278E" w:rsidP="00287D0F">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 </w:t>
      </w:r>
      <w:r w:rsidRPr="006F4BBE">
        <w:rPr>
          <w:lang w:val="ru-RU"/>
        </w:rPr>
        <w:lastRenderedPageBreak/>
        <w:t xml:space="preserve">классе </w:t>
      </w:r>
      <w:r w:rsidR="00BD6D2B" w:rsidRPr="006F4BBE">
        <w:rPr>
          <w:lang w:val="ru-RU"/>
        </w:rPr>
        <w:t>–</w:t>
      </w:r>
      <w:r w:rsidRPr="006F4BBE">
        <w:rPr>
          <w:lang w:val="ru-RU"/>
        </w:rPr>
        <w:t xml:space="preserve"> 102 часа (3 часа в   неделю).</w:t>
      </w:r>
    </w:p>
    <w:p w14:paraId="40465828" w14:textId="77777777" w:rsidR="00BD6D2B" w:rsidRPr="006F4BBE" w:rsidRDefault="00BD6D2B" w:rsidP="00287D0F">
      <w:pPr>
        <w:rPr>
          <w:lang w:val="ru-RU"/>
        </w:rPr>
      </w:pPr>
      <w:bookmarkStart w:id="47" w:name="_Toc96995889"/>
      <w:bookmarkStart w:id="48" w:name="_Toc96996717"/>
      <w:bookmarkStart w:id="49" w:name="_Toc97148291"/>
    </w:p>
    <w:p w14:paraId="47EC89DE" w14:textId="1C48C411" w:rsidR="00C6278E" w:rsidRPr="002518C8" w:rsidRDefault="00C6278E" w:rsidP="00287D0F">
      <w:pPr>
        <w:rPr>
          <w:b/>
          <w:bCs/>
          <w:lang w:val="ru-RU"/>
        </w:rPr>
      </w:pPr>
      <w:r w:rsidRPr="002518C8">
        <w:rPr>
          <w:b/>
          <w:bCs/>
          <w:lang w:val="ru-RU"/>
        </w:rPr>
        <w:t>СОДЕРЖАНИЕ УЧЕБНОГО ПРЕДМЕТА</w:t>
      </w:r>
      <w:bookmarkEnd w:id="47"/>
      <w:bookmarkEnd w:id="48"/>
      <w:bookmarkEnd w:id="49"/>
      <w:r w:rsidR="00BD6D2B" w:rsidRPr="002518C8">
        <w:rPr>
          <w:b/>
          <w:bCs/>
          <w:lang w:val="ru-RU"/>
        </w:rPr>
        <w:t xml:space="preserve"> </w:t>
      </w:r>
      <w:r w:rsidRPr="002518C8">
        <w:rPr>
          <w:b/>
          <w:bCs/>
          <w:lang w:val="ru-RU"/>
        </w:rPr>
        <w:t>«РУССКИЙ ЯЗЫК»</w:t>
      </w:r>
    </w:p>
    <w:p w14:paraId="5871F7DE" w14:textId="77777777" w:rsidR="00C6278E" w:rsidRPr="006F4BBE" w:rsidRDefault="00C6278E" w:rsidP="00287D0F">
      <w:pPr>
        <w:rPr>
          <w:lang w:val="ru-RU"/>
        </w:rPr>
      </w:pPr>
    </w:p>
    <w:p w14:paraId="273EE0E8" w14:textId="77777777" w:rsidR="00C6278E" w:rsidRPr="006F4BBE" w:rsidRDefault="00C6278E" w:rsidP="00287D0F">
      <w:pPr>
        <w:rPr>
          <w:b/>
          <w:bCs/>
          <w:lang w:val="ru-RU"/>
        </w:rPr>
      </w:pPr>
      <w:bookmarkStart w:id="50" w:name="_Toc96995890"/>
      <w:bookmarkStart w:id="51" w:name="_Toc96996718"/>
      <w:r w:rsidRPr="006F4BBE">
        <w:rPr>
          <w:b/>
          <w:bCs/>
          <w:lang w:val="ru-RU"/>
        </w:rPr>
        <w:t>5 КЛАСС</w:t>
      </w:r>
      <w:bookmarkEnd w:id="50"/>
      <w:bookmarkEnd w:id="51"/>
    </w:p>
    <w:p w14:paraId="3246F548" w14:textId="77777777" w:rsidR="00C6278E" w:rsidRPr="002518C8" w:rsidRDefault="00C6278E" w:rsidP="00287D0F">
      <w:pPr>
        <w:rPr>
          <w:b/>
          <w:bCs/>
          <w:lang w:val="ru-RU"/>
        </w:rPr>
      </w:pPr>
      <w:r w:rsidRPr="002518C8">
        <w:rPr>
          <w:b/>
          <w:bCs/>
          <w:lang w:val="ru-RU"/>
        </w:rPr>
        <w:t>Общие сведения о языке</w:t>
      </w:r>
    </w:p>
    <w:p w14:paraId="673C8C31" w14:textId="735E3112"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18DB271E" w14:textId="77777777" w:rsidR="00C6278E" w:rsidRPr="006F4BBE" w:rsidRDefault="00C6278E" w:rsidP="00287D0F">
      <w:pPr>
        <w:rPr>
          <w:lang w:val="ru-RU"/>
        </w:rPr>
      </w:pPr>
      <w:r w:rsidRPr="006F4BBE">
        <w:rPr>
          <w:lang w:val="ru-RU"/>
        </w:rPr>
        <w:t>Основные разделы лингвистики.</w:t>
      </w:r>
    </w:p>
    <w:p w14:paraId="2A787248" w14:textId="77777777" w:rsidR="00C6278E" w:rsidRPr="002518C8" w:rsidRDefault="00C6278E" w:rsidP="00287D0F">
      <w:pPr>
        <w:rPr>
          <w:b/>
          <w:bCs/>
          <w:lang w:val="ru-RU"/>
        </w:rPr>
      </w:pPr>
      <w:r w:rsidRPr="002518C8">
        <w:rPr>
          <w:b/>
          <w:bCs/>
          <w:lang w:val="ru-RU"/>
        </w:rPr>
        <w:t>Язык и речь</w:t>
      </w:r>
    </w:p>
    <w:p w14:paraId="69C4F976"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44A324BE"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41C5770C" w14:textId="250D9352"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4F74E206" w14:textId="490DC363" w:rsidR="00C6278E" w:rsidRPr="006F4BBE" w:rsidRDefault="00C6278E" w:rsidP="00287D0F">
      <w:pPr>
        <w:rPr>
          <w:lang w:val="ru-RU"/>
        </w:rPr>
      </w:pPr>
      <w:r w:rsidRPr="006F4BBE">
        <w:rPr>
          <w:lang w:val="ru-RU"/>
        </w:rPr>
        <w:t>Устный пересказ прочитанного или прослушанного текста, в том числе с изменением лица рассказчика.</w:t>
      </w:r>
    </w:p>
    <w:p w14:paraId="520FD1C7"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43EF91B7"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58B5EBD3"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 миниатюры).</w:t>
      </w:r>
    </w:p>
    <w:p w14:paraId="5624EF64" w14:textId="595E0543" w:rsidR="00C6278E" w:rsidRPr="006F4BBE" w:rsidRDefault="00C6278E" w:rsidP="00287D0F">
      <w:pPr>
        <w:rPr>
          <w:lang w:val="ru-RU"/>
        </w:rPr>
      </w:pPr>
      <w:r w:rsidRPr="006F4BBE">
        <w:rPr>
          <w:lang w:val="ru-RU"/>
        </w:rPr>
        <w:t>Виды аудирования: выборочное, ознакомительное, детальное. Виды чтения:</w:t>
      </w:r>
      <w:r w:rsidR="00BD6D2B" w:rsidRPr="006F4BBE">
        <w:rPr>
          <w:lang w:val="ru-RU"/>
        </w:rPr>
        <w:t xml:space="preserve"> </w:t>
      </w:r>
      <w:r w:rsidRPr="006F4BBE">
        <w:rPr>
          <w:lang w:val="ru-RU"/>
        </w:rPr>
        <w:t>изучающее, ознакомительное, просмотровое, поисковое.</w:t>
      </w:r>
    </w:p>
    <w:p w14:paraId="6200C530" w14:textId="77777777" w:rsidR="00C6278E" w:rsidRPr="006F4BBE" w:rsidRDefault="00C6278E" w:rsidP="00287D0F">
      <w:pPr>
        <w:rPr>
          <w:lang w:val="ru-RU"/>
        </w:rPr>
      </w:pPr>
      <w:bookmarkStart w:id="52" w:name="_Toc96995891"/>
      <w:bookmarkStart w:id="53" w:name="_Toc96996719"/>
      <w:r w:rsidRPr="002518C8">
        <w:rPr>
          <w:b/>
          <w:bCs/>
          <w:lang w:val="ru-RU"/>
        </w:rPr>
        <w:t>Текст</w:t>
      </w:r>
      <w:bookmarkEnd w:id="52"/>
      <w:bookmarkEnd w:id="53"/>
      <w:r w:rsidRPr="006F4BBE">
        <w:rPr>
          <w:lang w:val="ru-RU"/>
        </w:rPr>
        <w:t>.</w:t>
      </w:r>
    </w:p>
    <w:p w14:paraId="5299B7ED" w14:textId="77777777" w:rsidR="00C6278E" w:rsidRPr="006F4BBE" w:rsidRDefault="00C6278E" w:rsidP="00287D0F">
      <w:pPr>
        <w:rPr>
          <w:lang w:val="ru-RU"/>
        </w:rPr>
      </w:pPr>
      <w:r w:rsidRPr="006F4BBE">
        <w:rPr>
          <w:lang w:val="ru-RU"/>
        </w:rPr>
        <w:t>Текст и его основные признаки. Тема и главная мысль текста. Микротема текста. Ключевые   слова.</w:t>
      </w:r>
    </w:p>
    <w:p w14:paraId="6E31D1BE" w14:textId="493033E0" w:rsidR="00C6278E" w:rsidRPr="006F4BBE" w:rsidRDefault="00C6278E" w:rsidP="00287D0F">
      <w:pPr>
        <w:rPr>
          <w:lang w:val="ru-RU"/>
        </w:rPr>
      </w:pPr>
      <w:r w:rsidRPr="006F4BBE">
        <w:rPr>
          <w:lang w:val="ru-RU"/>
        </w:rPr>
        <w:t>Функционально-смысловые типы речи: описание, повествование,</w:t>
      </w:r>
      <w:r w:rsidR="00BD6D2B" w:rsidRPr="006F4BBE">
        <w:rPr>
          <w:lang w:val="ru-RU"/>
        </w:rPr>
        <w:t xml:space="preserve"> </w:t>
      </w:r>
      <w:r w:rsidRPr="006F4BBE">
        <w:rPr>
          <w:lang w:val="ru-RU"/>
        </w:rPr>
        <w:t>рассуждение; их особенности.</w:t>
      </w:r>
    </w:p>
    <w:p w14:paraId="08484D47" w14:textId="5943004D"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58C95BCE" w14:textId="7A6F6156"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3FD3E4D3" w14:textId="77777777" w:rsidR="00C6278E" w:rsidRPr="006F4BBE" w:rsidRDefault="00C6278E" w:rsidP="00287D0F">
      <w:pPr>
        <w:rPr>
          <w:lang w:val="ru-RU"/>
        </w:rPr>
      </w:pPr>
      <w:r w:rsidRPr="006F4BBE">
        <w:rPr>
          <w:lang w:val="ru-RU"/>
        </w:rPr>
        <w:t>Повествование как тип речи. Рассказ.</w:t>
      </w:r>
    </w:p>
    <w:p w14:paraId="3EFE3736"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998F42D" w14:textId="57F137D7" w:rsidR="00C6278E" w:rsidRPr="006F4BBE" w:rsidRDefault="00C6278E" w:rsidP="00287D0F">
      <w:pPr>
        <w:rPr>
          <w:lang w:val="ru-RU"/>
        </w:rPr>
      </w:pPr>
      <w:r w:rsidRPr="006F4BBE">
        <w:rPr>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3BDC28DB"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0818307B" w14:textId="5945CCDB" w:rsidR="00C6278E" w:rsidRPr="002518C8" w:rsidRDefault="00C6278E" w:rsidP="00287D0F">
      <w:pPr>
        <w:rPr>
          <w:b/>
          <w:bCs/>
          <w:lang w:val="ru-RU"/>
        </w:rPr>
      </w:pPr>
      <w:bookmarkStart w:id="54" w:name="_Toc96995892"/>
      <w:bookmarkStart w:id="55" w:name="_Toc96996720"/>
      <w:r w:rsidRPr="002518C8">
        <w:rPr>
          <w:b/>
          <w:bCs/>
          <w:lang w:val="ru-RU"/>
        </w:rPr>
        <w:t>Функциональные разновидности языка</w:t>
      </w:r>
      <w:bookmarkEnd w:id="54"/>
      <w:bookmarkEnd w:id="55"/>
    </w:p>
    <w:p w14:paraId="230886C6" w14:textId="65D0D9D4"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927143A" w14:textId="77777777" w:rsidR="00C6278E" w:rsidRPr="006F4BBE" w:rsidRDefault="00C6278E" w:rsidP="00287D0F">
      <w:pPr>
        <w:rPr>
          <w:lang w:val="ru-RU"/>
        </w:rPr>
      </w:pPr>
    </w:p>
    <w:p w14:paraId="0B3FB4B0" w14:textId="77777777" w:rsidR="00C6278E" w:rsidRPr="002518C8" w:rsidRDefault="00C6278E" w:rsidP="00287D0F">
      <w:pPr>
        <w:rPr>
          <w:b/>
          <w:bCs/>
          <w:lang w:val="ru-RU"/>
        </w:rPr>
      </w:pPr>
      <w:bookmarkStart w:id="56" w:name="_Toc96995893"/>
      <w:bookmarkStart w:id="57" w:name="_Toc96996721"/>
      <w:r w:rsidRPr="002518C8">
        <w:rPr>
          <w:b/>
          <w:bCs/>
          <w:lang w:val="ru-RU"/>
        </w:rPr>
        <w:t>СИСТЕМА ЯЗЫКА</w:t>
      </w:r>
      <w:bookmarkEnd w:id="56"/>
      <w:bookmarkEnd w:id="57"/>
    </w:p>
    <w:p w14:paraId="26037F95" w14:textId="77777777" w:rsidR="00C6278E" w:rsidRPr="00F53C4B" w:rsidRDefault="00C6278E" w:rsidP="00287D0F">
      <w:pPr>
        <w:rPr>
          <w:lang w:val="ru-RU"/>
        </w:rPr>
      </w:pPr>
      <w:r w:rsidRPr="00F53C4B">
        <w:rPr>
          <w:lang w:val="ru-RU"/>
        </w:rPr>
        <w:t>Фонетика. Графика. Орфоэпия</w:t>
      </w:r>
    </w:p>
    <w:p w14:paraId="6F424115" w14:textId="184185EA" w:rsidR="00C6278E" w:rsidRPr="006F4BBE" w:rsidRDefault="00C6278E" w:rsidP="00287D0F">
      <w:pPr>
        <w:rPr>
          <w:lang w:val="ru-RU"/>
        </w:rPr>
      </w:pPr>
      <w:r w:rsidRPr="006F4BBE">
        <w:rPr>
          <w:lang w:val="ru-RU"/>
        </w:rPr>
        <w:t>Фонетика и графика как разделы лингвистики.</w:t>
      </w:r>
    </w:p>
    <w:p w14:paraId="5BC7A72E"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56586C6" w14:textId="77777777" w:rsidR="00C6278E" w:rsidRPr="006F4BBE" w:rsidRDefault="00C6278E" w:rsidP="00287D0F">
      <w:pPr>
        <w:rPr>
          <w:lang w:val="ru-RU"/>
        </w:rPr>
      </w:pPr>
      <w:r w:rsidRPr="006F4BBE">
        <w:rPr>
          <w:lang w:val="ru-RU"/>
        </w:rPr>
        <w:t>Система согласных звуков.</w:t>
      </w:r>
    </w:p>
    <w:p w14:paraId="72F02574" w14:textId="77777777"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14:paraId="01D9D6F2" w14:textId="5A8AB0FE"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1D17A283" w14:textId="77777777" w:rsidR="00C6278E" w:rsidRPr="006F4BBE" w:rsidRDefault="00C6278E" w:rsidP="00287D0F">
      <w:pPr>
        <w:rPr>
          <w:lang w:val="ru-RU"/>
        </w:rPr>
      </w:pPr>
      <w:r w:rsidRPr="006F4BBE">
        <w:rPr>
          <w:lang w:val="ru-RU"/>
        </w:rPr>
        <w:t>Фонетический анализ слова.</w:t>
      </w:r>
    </w:p>
    <w:p w14:paraId="2EC22F98" w14:textId="77777777" w:rsidR="00C6278E" w:rsidRPr="006F4BBE" w:rsidRDefault="00C6278E" w:rsidP="00287D0F">
      <w:pPr>
        <w:rPr>
          <w:lang w:val="ru-RU"/>
        </w:rPr>
      </w:pPr>
      <w:r w:rsidRPr="006F4BBE">
        <w:rPr>
          <w:lang w:val="ru-RU"/>
        </w:rPr>
        <w:t>Способы обозначения [й’], мягкости согласных. Основные выразительные средства фонетики. Прописные и строчные буквы.</w:t>
      </w:r>
    </w:p>
    <w:p w14:paraId="6AA8A6F1"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63196BC0" w14:textId="77777777" w:rsidR="00C6278E" w:rsidRPr="006F4BBE" w:rsidRDefault="00C6278E" w:rsidP="00287D0F">
      <w:pPr>
        <w:rPr>
          <w:lang w:val="ru-RU"/>
        </w:rPr>
      </w:pPr>
      <w:r w:rsidRPr="006F4BBE">
        <w:rPr>
          <w:lang w:val="ru-RU"/>
        </w:rPr>
        <w:t>Орфография</w:t>
      </w:r>
    </w:p>
    <w:p w14:paraId="61479CC9" w14:textId="77777777" w:rsidR="00C6278E" w:rsidRPr="006F4BBE" w:rsidRDefault="00C6278E" w:rsidP="00287D0F">
      <w:pPr>
        <w:rPr>
          <w:lang w:val="ru-RU"/>
        </w:rPr>
      </w:pPr>
      <w:r w:rsidRPr="006F4BBE">
        <w:rPr>
          <w:lang w:val="ru-RU"/>
        </w:rPr>
        <w:t>Орфография как раздел лингвистики.</w:t>
      </w:r>
    </w:p>
    <w:p w14:paraId="1356A469"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7DEE1E5E" w14:textId="77777777" w:rsidR="00C6278E" w:rsidRPr="006F4BBE" w:rsidRDefault="00C6278E" w:rsidP="00287D0F">
      <w:pPr>
        <w:rPr>
          <w:lang w:val="ru-RU"/>
        </w:rPr>
      </w:pPr>
      <w:r w:rsidRPr="006F4BBE">
        <w:rPr>
          <w:lang w:val="ru-RU"/>
        </w:rPr>
        <w:t>Правописание разделительных ъ и ь.</w:t>
      </w:r>
    </w:p>
    <w:p w14:paraId="330FEE44" w14:textId="77777777" w:rsidR="00C6278E" w:rsidRPr="00F53C4B" w:rsidRDefault="00C6278E" w:rsidP="00287D0F">
      <w:pPr>
        <w:rPr>
          <w:lang w:val="ru-RU"/>
        </w:rPr>
      </w:pPr>
      <w:r w:rsidRPr="00F53C4B">
        <w:rPr>
          <w:lang w:val="ru-RU"/>
        </w:rPr>
        <w:t>Лексикология</w:t>
      </w:r>
    </w:p>
    <w:p w14:paraId="053472C2" w14:textId="77777777" w:rsidR="00C6278E" w:rsidRPr="006F4BBE" w:rsidRDefault="00C6278E" w:rsidP="00287D0F">
      <w:pPr>
        <w:rPr>
          <w:lang w:val="ru-RU"/>
        </w:rPr>
      </w:pPr>
      <w:r w:rsidRPr="006F4BBE">
        <w:rPr>
          <w:lang w:val="ru-RU"/>
        </w:rPr>
        <w:t>Лексикология как раздел лингвистики.</w:t>
      </w:r>
    </w:p>
    <w:p w14:paraId="48233DF7" w14:textId="789A1CCF" w:rsidR="00C6278E" w:rsidRPr="006F4BBE" w:rsidRDefault="00C6278E" w:rsidP="00287D0F">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0B0CFD22" w14:textId="4B501B99"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0C57B102" w14:textId="77777777" w:rsidR="00C6278E" w:rsidRPr="006F4BBE" w:rsidRDefault="00C6278E" w:rsidP="00287D0F">
      <w:pPr>
        <w:rPr>
          <w:lang w:val="ru-RU"/>
        </w:rPr>
      </w:pPr>
      <w:r w:rsidRPr="006F4BBE">
        <w:rPr>
          <w:lang w:val="ru-RU"/>
        </w:rPr>
        <w:t>Синонимы.  Антонимы.  Омонимы. Паронимы.</w:t>
      </w:r>
    </w:p>
    <w:p w14:paraId="1B2E6149" w14:textId="77777777"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D56F2E7" w14:textId="77777777" w:rsidR="00C6278E" w:rsidRPr="006F4BBE" w:rsidRDefault="00C6278E" w:rsidP="00287D0F">
      <w:pPr>
        <w:rPr>
          <w:lang w:val="ru-RU"/>
        </w:rPr>
      </w:pPr>
      <w:r w:rsidRPr="006F4BBE">
        <w:rPr>
          <w:lang w:val="ru-RU"/>
        </w:rPr>
        <w:t>Лексический анализ слов (в рамках изученного).</w:t>
      </w:r>
    </w:p>
    <w:p w14:paraId="6BB16966" w14:textId="77777777" w:rsidR="00C6278E" w:rsidRPr="00F53C4B" w:rsidRDefault="00C6278E" w:rsidP="00287D0F">
      <w:pPr>
        <w:rPr>
          <w:lang w:val="ru-RU"/>
        </w:rPr>
      </w:pPr>
      <w:r w:rsidRPr="00F53C4B">
        <w:rPr>
          <w:lang w:val="ru-RU"/>
        </w:rPr>
        <w:t>Морфемика. Орфография</w:t>
      </w:r>
    </w:p>
    <w:p w14:paraId="102553F6" w14:textId="77777777" w:rsidR="00C6278E" w:rsidRPr="006F4BBE" w:rsidRDefault="00C6278E" w:rsidP="00287D0F">
      <w:pPr>
        <w:rPr>
          <w:lang w:val="ru-RU"/>
        </w:rPr>
      </w:pPr>
      <w:r w:rsidRPr="006F4BBE">
        <w:rPr>
          <w:lang w:val="ru-RU"/>
        </w:rPr>
        <w:t>Морфемика как раздел лингвистики.</w:t>
      </w:r>
    </w:p>
    <w:p w14:paraId="0051A913" w14:textId="04B81E5C" w:rsidR="00C6278E" w:rsidRPr="006F4BBE" w:rsidRDefault="00C6278E" w:rsidP="002518C8">
      <w:pPr>
        <w:rPr>
          <w:lang w:val="ru-RU"/>
        </w:rPr>
      </w:pPr>
      <w:r w:rsidRPr="006F4BBE">
        <w:rPr>
          <w:lang w:val="ru-RU"/>
        </w:rPr>
        <w:t>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w:t>
      </w:r>
      <w:r w:rsidR="002518C8">
        <w:rPr>
          <w:lang w:val="ru-RU"/>
        </w:rPr>
        <w:t xml:space="preserve"> </w:t>
      </w:r>
      <w:r w:rsidRPr="006F4BBE">
        <w:rPr>
          <w:lang w:val="ru-RU"/>
        </w:rPr>
        <w:t>гласных с нулём звука). Морфемный анализ слов.</w:t>
      </w:r>
    </w:p>
    <w:p w14:paraId="57CFFBB8"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60F8AD0F" w14:textId="60384469"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3F14059F" w14:textId="6A6F2D9F"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7E28712F" w14:textId="167EC618" w:rsidR="00C6278E" w:rsidRPr="006F4BBE" w:rsidRDefault="00C6278E" w:rsidP="00287D0F">
      <w:pPr>
        <w:rPr>
          <w:lang w:val="ru-RU"/>
        </w:rPr>
      </w:pPr>
      <w:r w:rsidRPr="006F4BBE">
        <w:rPr>
          <w:lang w:val="ru-RU"/>
        </w:rPr>
        <w:t xml:space="preserve">Правописание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Правописание неизменяемых на письме приставок и   приставок на </w:t>
      </w:r>
      <w:r w:rsidRPr="006F4BBE">
        <w:rPr>
          <w:i/>
          <w:lang w:val="ru-RU"/>
        </w:rPr>
        <w:t>-з  (-с).</w:t>
      </w:r>
    </w:p>
    <w:p w14:paraId="2667FCEA" w14:textId="77777777" w:rsidR="002518C8" w:rsidRDefault="00C6278E" w:rsidP="00287D0F">
      <w:pPr>
        <w:rPr>
          <w:lang w:val="ru-RU"/>
        </w:rPr>
      </w:pPr>
      <w:r w:rsidRPr="006F4BBE">
        <w:rPr>
          <w:lang w:val="ru-RU"/>
        </w:rPr>
        <w:t xml:space="preserve">Правописание </w:t>
      </w:r>
      <w:r w:rsidRPr="006F4BBE">
        <w:rPr>
          <w:i/>
          <w:lang w:val="ru-RU"/>
        </w:rPr>
        <w:t xml:space="preserve">ы </w:t>
      </w:r>
      <w:r w:rsidR="00BD6D2B" w:rsidRPr="006F4BBE">
        <w:rPr>
          <w:i/>
          <w:lang w:val="ru-RU"/>
        </w:rPr>
        <w:t>–</w:t>
      </w:r>
      <w:r w:rsidRPr="006F4BBE">
        <w:rPr>
          <w:i/>
          <w:lang w:val="ru-RU"/>
        </w:rPr>
        <w:t xml:space="preserve"> и </w:t>
      </w:r>
      <w:r w:rsidRPr="006F4BBE">
        <w:rPr>
          <w:lang w:val="ru-RU"/>
        </w:rPr>
        <w:t xml:space="preserve">после приставок. Правописание ы </w:t>
      </w:r>
      <w:r w:rsidR="00BD6D2B" w:rsidRPr="006F4BBE">
        <w:rPr>
          <w:lang w:val="ru-RU"/>
        </w:rPr>
        <w:t>–</w:t>
      </w:r>
      <w:r w:rsidRPr="006F4BBE">
        <w:rPr>
          <w:lang w:val="ru-RU"/>
        </w:rPr>
        <w:t xml:space="preserve"> и после ц. </w:t>
      </w:r>
    </w:p>
    <w:p w14:paraId="708B22C4" w14:textId="4636264C" w:rsidR="00C6278E" w:rsidRPr="00F53C4B" w:rsidRDefault="00C6278E" w:rsidP="00287D0F">
      <w:pPr>
        <w:rPr>
          <w:lang w:val="ru-RU"/>
        </w:rPr>
      </w:pPr>
      <w:r w:rsidRPr="00F53C4B">
        <w:rPr>
          <w:lang w:val="ru-RU"/>
        </w:rPr>
        <w:t>Морфология. Культура речи. Орфография</w:t>
      </w:r>
    </w:p>
    <w:p w14:paraId="24C19B70"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3274D042" w14:textId="77777777" w:rsidR="00C6278E" w:rsidRPr="006F4BBE" w:rsidRDefault="00C6278E" w:rsidP="00287D0F">
      <w:pPr>
        <w:rPr>
          <w:lang w:val="ru-RU"/>
        </w:rPr>
      </w:pPr>
      <w:r w:rsidRPr="006F4BBE">
        <w:rPr>
          <w:lang w:val="ru-RU"/>
        </w:rPr>
        <w:t xml:space="preserve">Части речи как лексико-грамматические разряды слов. Система частей речи в </w:t>
      </w:r>
      <w:r w:rsidRPr="006F4BBE">
        <w:rPr>
          <w:lang w:val="ru-RU"/>
        </w:rPr>
        <w:lastRenderedPageBreak/>
        <w:t>русском языке. Самостоятельные и служебные части речи.</w:t>
      </w:r>
    </w:p>
    <w:p w14:paraId="46665323" w14:textId="77777777" w:rsidR="00C6278E" w:rsidRPr="00BE7A3D" w:rsidRDefault="00C6278E" w:rsidP="00287D0F">
      <w:pPr>
        <w:rPr>
          <w:i/>
          <w:iCs/>
          <w:lang w:val="ru-RU"/>
        </w:rPr>
      </w:pPr>
      <w:r w:rsidRPr="00BE7A3D">
        <w:rPr>
          <w:i/>
          <w:iCs/>
          <w:lang w:val="ru-RU"/>
        </w:rPr>
        <w:t>Имя существительное</w:t>
      </w:r>
    </w:p>
    <w:p w14:paraId="5E90336A"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D115135" w14:textId="7E5E6589" w:rsidR="00C6278E" w:rsidRPr="006F4BBE" w:rsidRDefault="00C6278E" w:rsidP="00287D0F">
      <w:pPr>
        <w:rPr>
          <w:lang w:val="ru-RU"/>
        </w:rPr>
      </w:pPr>
      <w:r w:rsidRPr="006F4BBE">
        <w:rPr>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7C654713" w14:textId="49CC0C72"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5464A886"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34A209DA" w14:textId="77777777" w:rsidR="00C6278E" w:rsidRPr="006F4BBE" w:rsidRDefault="00C6278E" w:rsidP="00287D0F">
      <w:pPr>
        <w:rPr>
          <w:lang w:val="ru-RU"/>
        </w:rPr>
      </w:pPr>
      <w:r w:rsidRPr="006F4BBE">
        <w:rPr>
          <w:lang w:val="ru-RU"/>
        </w:rPr>
        <w:t>Типы склонения имён существительных. Разносклоняемые имена существительные. Несклоняемые имена существительные.</w:t>
      </w:r>
    </w:p>
    <w:p w14:paraId="4760BC9F" w14:textId="77777777" w:rsidR="00C6278E" w:rsidRPr="006F4BBE" w:rsidRDefault="00C6278E" w:rsidP="00287D0F">
      <w:pPr>
        <w:rPr>
          <w:lang w:val="ru-RU"/>
        </w:rPr>
      </w:pPr>
      <w:r w:rsidRPr="006F4BBE">
        <w:rPr>
          <w:lang w:val="ru-RU"/>
        </w:rPr>
        <w:t>Морфологический анализ имён существительных.</w:t>
      </w:r>
    </w:p>
    <w:p w14:paraId="65310417" w14:textId="340642DD"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 существительных.</w:t>
      </w:r>
    </w:p>
    <w:p w14:paraId="2476C883" w14:textId="6F3FDCC4" w:rsidR="00C6278E" w:rsidRPr="006F4BBE" w:rsidRDefault="00C6278E" w:rsidP="00287D0F">
      <w:pPr>
        <w:rPr>
          <w:lang w:val="ru-RU"/>
        </w:rPr>
      </w:pPr>
      <w:r w:rsidRPr="006F4BBE">
        <w:rPr>
          <w:lang w:val="ru-RU"/>
        </w:rPr>
        <w:t>Правописание собственных имён существительных. Правописание ь на конце имён существительных после    шипящих.</w:t>
      </w:r>
    </w:p>
    <w:p w14:paraId="7BF7217A" w14:textId="47BF12A4" w:rsidR="00C6278E" w:rsidRPr="006F4BBE" w:rsidRDefault="00C6278E" w:rsidP="00287D0F">
      <w:pPr>
        <w:rPr>
          <w:lang w:val="ru-RU"/>
        </w:rPr>
      </w:pPr>
      <w:r w:rsidRPr="006F4BBE">
        <w:rPr>
          <w:lang w:val="ru-RU"/>
        </w:rPr>
        <w:t xml:space="preserve">Правописание безударных окончаний имён существительных. Правописание </w:t>
      </w:r>
      <w:r w:rsidRPr="006F4BBE">
        <w:rPr>
          <w:i/>
          <w:lang w:val="ru-RU"/>
        </w:rPr>
        <w:t xml:space="preserve">о  </w:t>
      </w:r>
      <w:r w:rsidR="00BD6D2B" w:rsidRPr="006F4BBE">
        <w:rPr>
          <w:i/>
          <w:lang w:val="ru-RU"/>
        </w:rPr>
        <w:t>–</w:t>
      </w:r>
      <w:r w:rsidRPr="006F4BBE">
        <w:rPr>
          <w:i/>
          <w:lang w:val="ru-RU"/>
        </w:rPr>
        <w:t xml:space="preserve"> е  (ё)</w:t>
      </w:r>
      <w:r w:rsidRPr="006F4BBE">
        <w:rPr>
          <w:lang w:val="ru-RU"/>
        </w:rPr>
        <w:t xml:space="preserve"> после шипящих и ц  в суффиксах   и</w:t>
      </w:r>
    </w:p>
    <w:p w14:paraId="52CC47FF" w14:textId="77777777" w:rsidR="00C6278E" w:rsidRPr="006F4BBE" w:rsidRDefault="00C6278E" w:rsidP="00287D0F">
      <w:pPr>
        <w:rPr>
          <w:lang w:val="ru-RU"/>
        </w:rPr>
      </w:pPr>
      <w:r w:rsidRPr="006F4BBE">
        <w:rPr>
          <w:lang w:val="ru-RU"/>
        </w:rPr>
        <w:t>окончаниях имён существительных.</w:t>
      </w:r>
    </w:p>
    <w:p w14:paraId="01F2D316" w14:textId="5C038C4F" w:rsidR="00C6278E" w:rsidRPr="006F4BBE" w:rsidRDefault="00C6278E" w:rsidP="00287D0F">
      <w:pPr>
        <w:rPr>
          <w:lang w:val="ru-RU"/>
        </w:rPr>
      </w:pPr>
      <w:r w:rsidRPr="006F4BBE">
        <w:rPr>
          <w:lang w:val="ru-RU"/>
        </w:rPr>
        <w:t xml:space="preserve">Правописание суффиксов </w:t>
      </w:r>
      <w:r w:rsidRPr="006F4BBE">
        <w:rPr>
          <w:i/>
          <w:lang w:val="ru-RU"/>
        </w:rPr>
        <w:t xml:space="preserve">-чик- </w:t>
      </w:r>
      <w:r w:rsidR="00BD6D2B" w:rsidRPr="006F4BBE">
        <w:rPr>
          <w:i/>
          <w:lang w:val="ru-RU"/>
        </w:rPr>
        <w:t>–</w:t>
      </w:r>
      <w:r w:rsidRPr="006F4BBE">
        <w:rPr>
          <w:i/>
          <w:lang w:val="ru-RU"/>
        </w:rPr>
        <w:t xml:space="preserve"> -щик-; -ек- </w:t>
      </w:r>
      <w:r w:rsidR="00BD6D2B" w:rsidRPr="006F4BBE">
        <w:rPr>
          <w:i/>
          <w:lang w:val="ru-RU"/>
        </w:rPr>
        <w:t>–</w:t>
      </w:r>
      <w:r w:rsidRPr="006F4BBE">
        <w:rPr>
          <w:i/>
          <w:lang w:val="ru-RU"/>
        </w:rPr>
        <w:t xml:space="preserve"> -ик- (-чик-)</w:t>
      </w:r>
      <w:r w:rsidRPr="006F4BBE">
        <w:rPr>
          <w:lang w:val="ru-RU"/>
        </w:rPr>
        <w:t xml:space="preserve"> имён</w:t>
      </w:r>
      <w:r w:rsidR="00BE7A3D">
        <w:rPr>
          <w:lang w:val="ru-RU"/>
        </w:rPr>
        <w:t xml:space="preserve"> </w:t>
      </w:r>
      <w:r w:rsidRPr="006F4BBE">
        <w:rPr>
          <w:lang w:val="ru-RU"/>
        </w:rPr>
        <w:t>существительных.</w:t>
      </w:r>
    </w:p>
    <w:p w14:paraId="5B98B77A" w14:textId="05CEDD0E"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0CC39DEA" w14:textId="4DAEA5E9" w:rsidR="00C6278E" w:rsidRPr="006F4BBE" w:rsidRDefault="00C6278E" w:rsidP="00287D0F">
      <w:pPr>
        <w:rPr>
          <w:i/>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w:t>
      </w:r>
    </w:p>
    <w:p w14:paraId="478DD547" w14:textId="6544A8AE" w:rsidR="00C6278E" w:rsidRPr="006F4BBE" w:rsidRDefault="00C6278E" w:rsidP="00287D0F">
      <w:pPr>
        <w:rPr>
          <w:i/>
          <w:lang w:val="ru-RU"/>
        </w:rPr>
      </w:pPr>
      <w:r w:rsidRPr="006F4BBE">
        <w:rPr>
          <w:i/>
          <w:lang w:val="ru-RU"/>
        </w:rPr>
        <w:t xml:space="preserve">-клан- </w:t>
      </w:r>
      <w:r w:rsidR="00BD6D2B" w:rsidRPr="006F4BBE">
        <w:rPr>
          <w:i/>
          <w:lang w:val="ru-RU"/>
        </w:rPr>
        <w:t>–</w:t>
      </w:r>
      <w:r w:rsidRPr="006F4BBE">
        <w:rPr>
          <w:i/>
          <w:lang w:val="ru-RU"/>
        </w:rPr>
        <w:t xml:space="preserve"> -клон-, -скак- </w:t>
      </w:r>
      <w:r w:rsidR="00BD6D2B" w:rsidRPr="006F4BBE">
        <w:rPr>
          <w:i/>
          <w:lang w:val="ru-RU"/>
        </w:rPr>
        <w:t>–</w:t>
      </w:r>
      <w:r w:rsidRPr="006F4BBE">
        <w:rPr>
          <w:i/>
          <w:lang w:val="ru-RU"/>
        </w:rPr>
        <w:t xml:space="preserve">  -скоч-.</w:t>
      </w:r>
    </w:p>
    <w:p w14:paraId="273BD245" w14:textId="77777777" w:rsidR="00C6278E" w:rsidRPr="006F4BBE" w:rsidRDefault="00C6278E" w:rsidP="00287D0F">
      <w:pPr>
        <w:rPr>
          <w:lang w:val="ru-RU"/>
        </w:rPr>
      </w:pPr>
      <w:r w:rsidRPr="006F4BBE">
        <w:rPr>
          <w:lang w:val="ru-RU"/>
        </w:rPr>
        <w:t>Слитное и раздельное написание не с именами существительными.</w:t>
      </w:r>
    </w:p>
    <w:p w14:paraId="3CFE73DD" w14:textId="77777777" w:rsidR="00C6278E" w:rsidRPr="00BE7A3D" w:rsidRDefault="00C6278E" w:rsidP="00287D0F">
      <w:pPr>
        <w:rPr>
          <w:i/>
          <w:iCs/>
          <w:lang w:val="ru-RU"/>
        </w:rPr>
      </w:pPr>
      <w:r w:rsidRPr="00BE7A3D">
        <w:rPr>
          <w:i/>
          <w:iCs/>
          <w:lang w:val="ru-RU"/>
        </w:rPr>
        <w:t>Имя прилагательное</w:t>
      </w:r>
    </w:p>
    <w:p w14:paraId="08AFB41D" w14:textId="77777777" w:rsidR="00C6278E" w:rsidRPr="006F4BBE" w:rsidRDefault="00C6278E" w:rsidP="00287D0F">
      <w:pPr>
        <w:rPr>
          <w:lang w:val="ru-RU"/>
        </w:rPr>
      </w:pPr>
      <w:r w:rsidRPr="006F4BBE">
        <w:rPr>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14:paraId="579D734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4E5D6F12"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717AE96A" w14:textId="4C9B2B03" w:rsidR="00C6278E" w:rsidRPr="006F4BBE" w:rsidRDefault="00C6278E" w:rsidP="00287D0F">
      <w:pPr>
        <w:rPr>
          <w:lang w:val="ru-RU"/>
        </w:rPr>
      </w:pPr>
      <w:r w:rsidRPr="006F4BBE">
        <w:rPr>
          <w:lang w:val="ru-RU"/>
        </w:rPr>
        <w:t xml:space="preserve">Правописание безударных окончаний имён прилагательных. Правописание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 и окончаниях имён прилагательных.</w:t>
      </w:r>
    </w:p>
    <w:p w14:paraId="13598C95" w14:textId="77777777" w:rsidR="00C6278E" w:rsidRPr="006F4BBE" w:rsidRDefault="00C6278E" w:rsidP="00287D0F">
      <w:pPr>
        <w:rPr>
          <w:lang w:val="ru-RU"/>
        </w:rPr>
      </w:pPr>
      <w:r w:rsidRPr="006F4BBE">
        <w:rPr>
          <w:lang w:val="ru-RU"/>
        </w:rPr>
        <w:t>Правописание кратких форм имён прилагательных с основой на шипящий.</w:t>
      </w:r>
    </w:p>
    <w:p w14:paraId="6D72FA61" w14:textId="77777777" w:rsidR="00C6278E" w:rsidRPr="006F4BBE" w:rsidRDefault="00C6278E" w:rsidP="00287D0F">
      <w:pPr>
        <w:rPr>
          <w:lang w:val="ru-RU"/>
        </w:rPr>
      </w:pPr>
      <w:r w:rsidRPr="006F4BBE">
        <w:rPr>
          <w:lang w:val="ru-RU"/>
        </w:rPr>
        <w:t xml:space="preserve">Слитное и раздельное написание </w:t>
      </w:r>
      <w:r w:rsidRPr="006F4BBE">
        <w:rPr>
          <w:i/>
          <w:lang w:val="ru-RU"/>
        </w:rPr>
        <w:t>не</w:t>
      </w:r>
      <w:r w:rsidRPr="006F4BBE">
        <w:rPr>
          <w:lang w:val="ru-RU"/>
        </w:rPr>
        <w:t xml:space="preserve"> с именами прилагательными.</w:t>
      </w:r>
    </w:p>
    <w:p w14:paraId="6EFC5BAA" w14:textId="77777777" w:rsidR="00C6278E" w:rsidRPr="00BE7A3D" w:rsidRDefault="00C6278E" w:rsidP="00287D0F">
      <w:pPr>
        <w:rPr>
          <w:i/>
          <w:iCs/>
          <w:lang w:val="ru-RU"/>
        </w:rPr>
      </w:pPr>
      <w:r w:rsidRPr="00BE7A3D">
        <w:rPr>
          <w:i/>
          <w:iCs/>
          <w:lang w:val="ru-RU"/>
        </w:rPr>
        <w:t>Глагол</w:t>
      </w:r>
    </w:p>
    <w:p w14:paraId="62556F55" w14:textId="77777777" w:rsidR="00C6278E" w:rsidRPr="006F4BBE" w:rsidRDefault="00C6278E" w:rsidP="00287D0F">
      <w:pPr>
        <w:rPr>
          <w:lang w:val="ru-RU"/>
        </w:rPr>
      </w:pPr>
      <w:r w:rsidRPr="006F4BBE">
        <w:rPr>
          <w:lang w:val="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29D0359" w14:textId="0F2A8E6A" w:rsidR="00C6278E" w:rsidRPr="006F4BBE" w:rsidRDefault="00C6278E" w:rsidP="00287D0F">
      <w:pPr>
        <w:rPr>
          <w:lang w:val="ru-RU"/>
        </w:rPr>
      </w:pPr>
      <w:r w:rsidRPr="006F4BBE">
        <w:rPr>
          <w:lang w:val="ru-RU"/>
        </w:rPr>
        <w:lastRenderedPageBreak/>
        <w:t>Глаголы совершенного и несовершенного вида, возвратные   и невозвратные.</w:t>
      </w:r>
    </w:p>
    <w:p w14:paraId="5C961D49" w14:textId="6EA63892"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05EE5CF5" w14:textId="77777777" w:rsidR="00C6278E" w:rsidRPr="006F4BBE" w:rsidRDefault="00C6278E" w:rsidP="00287D0F">
      <w:pPr>
        <w:rPr>
          <w:lang w:val="ru-RU"/>
        </w:rPr>
      </w:pPr>
      <w:r w:rsidRPr="006F4BBE">
        <w:rPr>
          <w:lang w:val="ru-RU"/>
        </w:rPr>
        <w:t>Спряжение глагола.</w:t>
      </w:r>
    </w:p>
    <w:p w14:paraId="2470C88C" w14:textId="4A6C768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15CA566A" w14:textId="324E1638" w:rsidR="00C6278E" w:rsidRPr="006F4BBE" w:rsidRDefault="00C6278E" w:rsidP="00287D0F">
      <w:pPr>
        <w:rPr>
          <w:i/>
          <w:lang w:val="ru-RU"/>
        </w:rPr>
      </w:pPr>
      <w:r w:rsidRPr="006F4BBE">
        <w:rPr>
          <w:lang w:val="ru-RU"/>
        </w:rPr>
        <w:t xml:space="preserve">Правописание корней с чередованием </w:t>
      </w:r>
      <w:r w:rsidRPr="006F4BBE">
        <w:rPr>
          <w:i/>
          <w:lang w:val="ru-RU"/>
        </w:rPr>
        <w:t xml:space="preserve">е // и: -бер- </w:t>
      </w:r>
      <w:r w:rsidR="00BD6D2B" w:rsidRPr="006F4BBE">
        <w:rPr>
          <w:i/>
          <w:lang w:val="ru-RU"/>
        </w:rPr>
        <w:t>–</w:t>
      </w:r>
      <w:r w:rsidRPr="006F4BBE">
        <w:rPr>
          <w:i/>
          <w:lang w:val="ru-RU"/>
        </w:rPr>
        <w:t xml:space="preserve"> -бир-,</w:t>
      </w:r>
    </w:p>
    <w:p w14:paraId="59E03E49" w14:textId="6C27B58B" w:rsidR="00C6278E" w:rsidRPr="00BE7A3D" w:rsidRDefault="00C6278E" w:rsidP="00BE7A3D">
      <w:pPr>
        <w:rPr>
          <w:i/>
          <w:lang w:val="ru-RU"/>
        </w:rPr>
      </w:pPr>
      <w:r w:rsidRPr="006F4BBE">
        <w:rPr>
          <w:i/>
          <w:lang w:val="ru-RU"/>
        </w:rPr>
        <w:t xml:space="preserve">-блест- </w:t>
      </w:r>
      <w:r w:rsidR="00BD6D2B" w:rsidRPr="006F4BBE">
        <w:rPr>
          <w:i/>
          <w:lang w:val="ru-RU"/>
        </w:rPr>
        <w:t>–</w:t>
      </w:r>
      <w:r w:rsidRPr="006F4BBE">
        <w:rPr>
          <w:i/>
          <w:lang w:val="ru-RU"/>
        </w:rPr>
        <w:t xml:space="preserve"> -блист-, -дер- </w:t>
      </w:r>
      <w:r w:rsidR="00BD6D2B" w:rsidRPr="006F4BBE">
        <w:rPr>
          <w:i/>
          <w:lang w:val="ru-RU"/>
        </w:rPr>
        <w:t>–</w:t>
      </w:r>
      <w:r w:rsidRPr="006F4BBE">
        <w:rPr>
          <w:i/>
          <w:lang w:val="ru-RU"/>
        </w:rPr>
        <w:t xml:space="preserve"> -дир-, -жег- </w:t>
      </w:r>
      <w:r w:rsidR="00BD6D2B" w:rsidRPr="006F4BBE">
        <w:rPr>
          <w:i/>
          <w:lang w:val="ru-RU"/>
        </w:rPr>
        <w:t>–</w:t>
      </w:r>
      <w:r w:rsidRPr="006F4BBE">
        <w:rPr>
          <w:i/>
          <w:lang w:val="ru-RU"/>
        </w:rPr>
        <w:t xml:space="preserve"> -жиг-, -мер- </w:t>
      </w:r>
      <w:r w:rsidR="00BE7A3D">
        <w:rPr>
          <w:i/>
          <w:lang w:val="ru-RU"/>
        </w:rPr>
        <w:t xml:space="preserve">- </w:t>
      </w:r>
      <w:r w:rsidRPr="006F4BBE">
        <w:rPr>
          <w:i/>
          <w:lang w:val="ru-RU"/>
        </w:rPr>
        <w:t xml:space="preserve">-мир-, -пер- </w:t>
      </w:r>
      <w:r w:rsidR="00BD6D2B" w:rsidRPr="006F4BBE">
        <w:rPr>
          <w:i/>
          <w:lang w:val="ru-RU"/>
        </w:rPr>
        <w:t>–</w:t>
      </w:r>
      <w:r w:rsidRPr="006F4BBE">
        <w:rPr>
          <w:i/>
          <w:lang w:val="ru-RU"/>
        </w:rPr>
        <w:t xml:space="preserve"> -пир-, -стел- </w:t>
      </w:r>
      <w:r w:rsidR="00BD6D2B" w:rsidRPr="006F4BBE">
        <w:rPr>
          <w:i/>
          <w:lang w:val="ru-RU"/>
        </w:rPr>
        <w:t>–</w:t>
      </w:r>
      <w:r w:rsidRPr="006F4BBE">
        <w:rPr>
          <w:i/>
          <w:lang w:val="ru-RU"/>
        </w:rPr>
        <w:t xml:space="preserve"> -стил-, -тер- </w:t>
      </w:r>
      <w:r w:rsidR="00BD6D2B" w:rsidRPr="006F4BBE">
        <w:rPr>
          <w:i/>
          <w:lang w:val="ru-RU"/>
        </w:rPr>
        <w:t>–</w:t>
      </w:r>
      <w:r w:rsidRPr="006F4BBE">
        <w:rPr>
          <w:i/>
          <w:lang w:val="ru-RU"/>
        </w:rPr>
        <w:t xml:space="preserve"> -тир-.</w:t>
      </w:r>
      <w:r w:rsidRPr="006F4BBE">
        <w:rPr>
          <w:lang w:val="ru-RU"/>
        </w:rPr>
        <w:t xml:space="preserve"> Использование ь как показателя грамматической формы в инфинитиве, в форме 2-го лица единственного числа после шипящих.</w:t>
      </w:r>
    </w:p>
    <w:p w14:paraId="0AC26B7C" w14:textId="3277062B" w:rsidR="00C6278E" w:rsidRPr="006F4BBE" w:rsidRDefault="00C6278E" w:rsidP="00287D0F">
      <w:pPr>
        <w:rPr>
          <w:i/>
          <w:lang w:val="ru-RU"/>
        </w:rPr>
      </w:pPr>
      <w:r w:rsidRPr="006F4BBE">
        <w:rPr>
          <w:lang w:val="ru-RU"/>
        </w:rPr>
        <w:t xml:space="preserve">Правописание </w:t>
      </w:r>
      <w:r w:rsidRPr="006F4BBE">
        <w:rPr>
          <w:i/>
          <w:lang w:val="ru-RU"/>
        </w:rPr>
        <w:t>-тся и -ться</w:t>
      </w:r>
      <w:r w:rsidRPr="006F4BBE">
        <w:rPr>
          <w:lang w:val="ru-RU"/>
        </w:rPr>
        <w:t xml:space="preserve"> в глаголах, суффиксов </w:t>
      </w:r>
      <w:r w:rsidRPr="006F4BBE">
        <w:rPr>
          <w:i/>
          <w:lang w:val="ru-RU"/>
        </w:rPr>
        <w:t xml:space="preserve">-ова-   </w:t>
      </w:r>
      <w:r w:rsidR="00BD6D2B" w:rsidRPr="006F4BBE">
        <w:rPr>
          <w:i/>
          <w:lang w:val="ru-RU"/>
        </w:rPr>
        <w:t>–</w:t>
      </w:r>
    </w:p>
    <w:p w14:paraId="5FA23C47" w14:textId="428FAA4E" w:rsidR="00C6278E" w:rsidRPr="006F4BBE" w:rsidRDefault="00C6278E" w:rsidP="00287D0F">
      <w:pPr>
        <w:rPr>
          <w:i/>
          <w:lang w:val="ru-RU"/>
        </w:rPr>
      </w:pPr>
      <w:r w:rsidRPr="006F4BBE">
        <w:rPr>
          <w:i/>
          <w:lang w:val="ru-RU"/>
        </w:rPr>
        <w:t xml:space="preserve">-ева-, -ыва-  </w:t>
      </w:r>
      <w:r w:rsidR="00BD6D2B" w:rsidRPr="006F4BBE">
        <w:rPr>
          <w:i/>
          <w:lang w:val="ru-RU"/>
        </w:rPr>
        <w:t>–</w:t>
      </w:r>
      <w:r w:rsidRPr="006F4BBE">
        <w:rPr>
          <w:i/>
          <w:lang w:val="ru-RU"/>
        </w:rPr>
        <w:t xml:space="preserve"> -ива-.</w:t>
      </w:r>
    </w:p>
    <w:p w14:paraId="6DEF4D87" w14:textId="007986FB" w:rsidR="00C6278E" w:rsidRPr="006F4BBE" w:rsidRDefault="00C6278E" w:rsidP="00287D0F">
      <w:pPr>
        <w:rPr>
          <w:lang w:val="ru-RU"/>
        </w:rPr>
      </w:pPr>
      <w:r w:rsidRPr="006F4BBE">
        <w:rPr>
          <w:lang w:val="ru-RU"/>
        </w:rPr>
        <w:t xml:space="preserve">Правописание безударных личных окончаний глагола. Правописание гласной перед суффиксом </w:t>
      </w:r>
      <w:r w:rsidRPr="006F4BBE">
        <w:rPr>
          <w:i/>
          <w:lang w:val="ru-RU"/>
        </w:rPr>
        <w:t>-л-</w:t>
      </w:r>
      <w:r w:rsidRPr="006F4BBE">
        <w:rPr>
          <w:lang w:val="ru-RU"/>
        </w:rPr>
        <w:t xml:space="preserve"> в формах</w:t>
      </w:r>
      <w:r w:rsidR="00BE7A3D">
        <w:rPr>
          <w:lang w:val="ru-RU"/>
        </w:rPr>
        <w:t xml:space="preserve"> </w:t>
      </w:r>
      <w:r w:rsidRPr="006F4BBE">
        <w:rPr>
          <w:lang w:val="ru-RU"/>
        </w:rPr>
        <w:t>прошедшего</w:t>
      </w:r>
      <w:r w:rsidR="00BE7A3D">
        <w:rPr>
          <w:lang w:val="ru-RU"/>
        </w:rPr>
        <w:t xml:space="preserve"> </w:t>
      </w:r>
      <w:r w:rsidRPr="006F4BBE">
        <w:rPr>
          <w:lang w:val="ru-RU"/>
        </w:rPr>
        <w:t>времени глагола.</w:t>
      </w:r>
    </w:p>
    <w:p w14:paraId="107E16CD" w14:textId="069C9FF3" w:rsidR="00C6278E" w:rsidRPr="006F4BBE" w:rsidRDefault="00C6278E" w:rsidP="00287D0F">
      <w:pPr>
        <w:rPr>
          <w:lang w:val="ru-RU"/>
        </w:rPr>
      </w:pPr>
      <w:r w:rsidRPr="006F4BBE">
        <w:rPr>
          <w:lang w:val="ru-RU"/>
        </w:rPr>
        <w:t>Слитное и раздельное написание не с глаголами.</w:t>
      </w:r>
    </w:p>
    <w:p w14:paraId="503D7962" w14:textId="77777777" w:rsidR="00C6278E" w:rsidRPr="00F53C4B" w:rsidRDefault="00C6278E" w:rsidP="00287D0F">
      <w:pPr>
        <w:rPr>
          <w:lang w:val="ru-RU"/>
        </w:rPr>
      </w:pPr>
      <w:r w:rsidRPr="00F53C4B">
        <w:rPr>
          <w:lang w:val="ru-RU"/>
        </w:rPr>
        <w:t>Синтаксис. Культура речи. Пунктуация</w:t>
      </w:r>
    </w:p>
    <w:p w14:paraId="6166864E"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353B5925"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0D7AF1E" w14:textId="77777777" w:rsidR="00C6278E" w:rsidRPr="006F4BBE" w:rsidRDefault="00C6278E" w:rsidP="00287D0F">
      <w:pPr>
        <w:rPr>
          <w:lang w:val="ru-RU"/>
        </w:rPr>
      </w:pPr>
      <w:r w:rsidRPr="006F4BBE">
        <w:rPr>
          <w:lang w:val="ru-RU"/>
        </w:rPr>
        <w:t>Синтаксический анализ словосочетания.</w:t>
      </w:r>
    </w:p>
    <w:p w14:paraId="2D65E119"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387955B2"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21D970CC" w14:textId="77777777" w:rsidR="00C6278E" w:rsidRPr="006F4BBE" w:rsidRDefault="00C6278E" w:rsidP="00287D0F">
      <w:pPr>
        <w:rPr>
          <w:lang w:val="ru-RU"/>
        </w:rPr>
      </w:pPr>
      <w:r w:rsidRPr="006F4BBE">
        <w:rPr>
          <w:lang w:val="ru-RU"/>
        </w:rPr>
        <w:t>Тире между подлежащим и сказуемым.</w:t>
      </w:r>
    </w:p>
    <w:p w14:paraId="2DC90180" w14:textId="62018EF4"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BE7A3D">
        <w:rPr>
          <w:lang w:val="ru-RU"/>
        </w:rPr>
        <w:t xml:space="preserve"> </w:t>
      </w:r>
      <w:r w:rsidRPr="006F4BBE">
        <w:rPr>
          <w:lang w:val="ru-RU"/>
        </w:rPr>
        <w:t>уступки).</w:t>
      </w:r>
    </w:p>
    <w:p w14:paraId="134B589B" w14:textId="71225E26" w:rsidR="00C6278E" w:rsidRPr="006F4BBE" w:rsidRDefault="00C6278E" w:rsidP="00287D0F">
      <w:pPr>
        <w:rPr>
          <w:lang w:val="ru-RU"/>
        </w:rPr>
      </w:pPr>
      <w:r w:rsidRPr="006F4BBE">
        <w:rPr>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rsidR="00BE7A3D">
        <w:rPr>
          <w:lang w:val="ru-RU"/>
        </w:rPr>
        <w:t xml:space="preserve"> </w:t>
      </w:r>
      <w:r w:rsidRPr="006F4BBE">
        <w:rPr>
          <w:lang w:val="ru-RU"/>
        </w:rPr>
        <w:t xml:space="preserve">но). Предложения с </w:t>
      </w:r>
      <w:r w:rsidRPr="006F4BBE">
        <w:rPr>
          <w:lang w:val="ru-RU"/>
        </w:rPr>
        <w:lastRenderedPageBreak/>
        <w:t>обобщающим словом при однородных членах.</w:t>
      </w:r>
    </w:p>
    <w:p w14:paraId="4C92E243" w14:textId="77777777"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   выражения.</w:t>
      </w:r>
    </w:p>
    <w:p w14:paraId="39FF07C5"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07D9EBD5" w14:textId="1922F592" w:rsidR="00C6278E" w:rsidRPr="006F4BBE" w:rsidRDefault="00C6278E" w:rsidP="00287D0F">
      <w:pPr>
        <w:rPr>
          <w:lang w:val="ru-RU"/>
        </w:rPr>
      </w:pPr>
      <w:r w:rsidRPr="006F4BBE">
        <w:rPr>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w:t>
      </w:r>
      <w:r w:rsidR="00BE7A3D">
        <w:rPr>
          <w:lang w:val="ru-RU"/>
        </w:rPr>
        <w:t xml:space="preserve"> </w:t>
      </w:r>
      <w:r w:rsidRPr="006F4BBE">
        <w:rPr>
          <w:lang w:val="ru-RU"/>
        </w:rPr>
        <w:t>но).</w:t>
      </w:r>
    </w:p>
    <w:p w14:paraId="4E3906FF" w14:textId="77777777"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7CCE3C73" w14:textId="77777777" w:rsidR="00C6278E" w:rsidRPr="006F4BBE" w:rsidRDefault="00C6278E" w:rsidP="00287D0F">
      <w:pPr>
        <w:rPr>
          <w:lang w:val="ru-RU"/>
        </w:rPr>
      </w:pPr>
      <w:r w:rsidRPr="006F4BBE">
        <w:rPr>
          <w:lang w:val="ru-RU"/>
        </w:rPr>
        <w:t>Пунктуационное оформление сложных предложений, состоящих из частей, связанных бессоюзной связью и союзами и, но, а, однако, зато, да.</w:t>
      </w:r>
    </w:p>
    <w:p w14:paraId="0EF2037D" w14:textId="6EDC1C0C" w:rsidR="00C6278E" w:rsidRPr="006F4BBE" w:rsidRDefault="00C6278E" w:rsidP="00287D0F">
      <w:pPr>
        <w:rPr>
          <w:lang w:val="ru-RU"/>
        </w:rPr>
      </w:pPr>
      <w:r w:rsidRPr="006F4BBE">
        <w:rPr>
          <w:lang w:val="ru-RU"/>
        </w:rPr>
        <w:t>Предложения с прямой речью.</w:t>
      </w:r>
    </w:p>
    <w:p w14:paraId="757C81B0"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4882E61" w14:textId="0D2CD8CC"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3768193A" w14:textId="77777777" w:rsidR="00C6278E" w:rsidRPr="006F4BBE" w:rsidRDefault="00C6278E" w:rsidP="00287D0F">
      <w:pPr>
        <w:rPr>
          <w:lang w:val="ru-RU"/>
        </w:rPr>
      </w:pPr>
    </w:p>
    <w:p w14:paraId="2F9CA5AE" w14:textId="77777777" w:rsidR="00C6278E" w:rsidRPr="006F4BBE" w:rsidRDefault="00C6278E" w:rsidP="00287D0F">
      <w:pPr>
        <w:rPr>
          <w:lang w:val="ru-RU"/>
        </w:rPr>
      </w:pPr>
    </w:p>
    <w:p w14:paraId="278CD55C" w14:textId="77777777" w:rsidR="00C6278E" w:rsidRPr="006F4BBE" w:rsidRDefault="00C6278E" w:rsidP="00287D0F">
      <w:pPr>
        <w:rPr>
          <w:b/>
          <w:bCs/>
          <w:lang w:val="ru-RU"/>
        </w:rPr>
      </w:pPr>
      <w:r w:rsidRPr="006F4BBE">
        <w:rPr>
          <w:b/>
          <w:bCs/>
          <w:lang w:val="ru-RU"/>
        </w:rPr>
        <w:t>6 КЛАСС</w:t>
      </w:r>
    </w:p>
    <w:p w14:paraId="60E1F965" w14:textId="77777777" w:rsidR="00C6278E" w:rsidRPr="009E6F91" w:rsidRDefault="00C6278E" w:rsidP="00287D0F">
      <w:pPr>
        <w:rPr>
          <w:b/>
          <w:bCs/>
          <w:lang w:val="ru-RU"/>
        </w:rPr>
      </w:pPr>
      <w:r w:rsidRPr="009E6F91">
        <w:rPr>
          <w:b/>
          <w:bCs/>
          <w:lang w:val="ru-RU"/>
        </w:rPr>
        <w:t>Общие сведения о языке</w:t>
      </w:r>
    </w:p>
    <w:p w14:paraId="582982C3" w14:textId="68280BC8"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4B8A6255" w14:textId="665A8DE7" w:rsidR="00C6278E" w:rsidRPr="006F4BBE" w:rsidRDefault="00C6278E" w:rsidP="00287D0F">
      <w:pPr>
        <w:rPr>
          <w:lang w:val="ru-RU"/>
        </w:rPr>
      </w:pPr>
      <w:r w:rsidRPr="006F4BBE">
        <w:rPr>
          <w:lang w:val="ru-RU"/>
        </w:rPr>
        <w:t>Понятие о литературном языке.</w:t>
      </w:r>
    </w:p>
    <w:p w14:paraId="16EB3B83" w14:textId="77777777" w:rsidR="00C6278E" w:rsidRPr="006F4BBE" w:rsidRDefault="00C6278E" w:rsidP="00287D0F">
      <w:pPr>
        <w:rPr>
          <w:lang w:val="ru-RU"/>
        </w:rPr>
      </w:pPr>
      <w:bookmarkStart w:id="58" w:name="_Toc96995894"/>
      <w:bookmarkStart w:id="59" w:name="_Toc96996722"/>
      <w:r w:rsidRPr="006F4BBE">
        <w:rPr>
          <w:lang w:val="ru-RU"/>
        </w:rPr>
        <w:t>Язык и речь</w:t>
      </w:r>
      <w:bookmarkEnd w:id="58"/>
      <w:bookmarkEnd w:id="59"/>
    </w:p>
    <w:p w14:paraId="5956C1E4" w14:textId="3B02CC7B"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0593598" w14:textId="24BB2B11" w:rsidR="00C6278E" w:rsidRPr="006F4BBE" w:rsidRDefault="00C6278E" w:rsidP="00287D0F">
      <w:pPr>
        <w:rPr>
          <w:lang w:val="ru-RU"/>
        </w:rPr>
      </w:pPr>
      <w:r w:rsidRPr="006F4BBE">
        <w:rPr>
          <w:lang w:val="ru-RU"/>
        </w:rPr>
        <w:t>Виды диалога: побуждение к действию, обмен    мнениями.</w:t>
      </w:r>
    </w:p>
    <w:p w14:paraId="646A420D" w14:textId="77777777" w:rsidR="00C6278E" w:rsidRPr="009E6F91" w:rsidRDefault="00C6278E" w:rsidP="00287D0F">
      <w:pPr>
        <w:rPr>
          <w:b/>
          <w:bCs/>
          <w:lang w:val="ru-RU"/>
        </w:rPr>
      </w:pPr>
      <w:bookmarkStart w:id="60" w:name="_Toc96995895"/>
      <w:bookmarkStart w:id="61" w:name="_Toc96996723"/>
      <w:r w:rsidRPr="009E6F91">
        <w:rPr>
          <w:b/>
          <w:bCs/>
          <w:lang w:val="ru-RU"/>
        </w:rPr>
        <w:t>Текст</w:t>
      </w:r>
      <w:bookmarkEnd w:id="60"/>
      <w:bookmarkEnd w:id="61"/>
    </w:p>
    <w:p w14:paraId="5B74D1E0"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BA46075"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C15396D"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3548EB08" w14:textId="77777777" w:rsidR="00C6278E" w:rsidRPr="006F4BBE" w:rsidRDefault="00C6278E" w:rsidP="00287D0F">
      <w:pPr>
        <w:rPr>
          <w:lang w:val="ru-RU"/>
        </w:rPr>
      </w:pPr>
      <w:r w:rsidRPr="006F4BBE">
        <w:rPr>
          <w:lang w:val="ru-RU"/>
        </w:rPr>
        <w:t>Описание местности. Описание действий.</w:t>
      </w:r>
    </w:p>
    <w:p w14:paraId="496D62FA" w14:textId="33F39ABE" w:rsidR="00C6278E" w:rsidRPr="006F4BBE" w:rsidRDefault="00C6278E" w:rsidP="00287D0F">
      <w:pPr>
        <w:rPr>
          <w:lang w:val="ru-RU"/>
        </w:rPr>
      </w:pPr>
      <w:bookmarkStart w:id="62" w:name="_Toc96995896"/>
      <w:bookmarkStart w:id="63" w:name="_Toc96996724"/>
      <w:r w:rsidRPr="006F4BBE">
        <w:rPr>
          <w:lang w:val="ru-RU"/>
        </w:rPr>
        <w:t>Функциональные разновидности языка</w:t>
      </w:r>
      <w:bookmarkEnd w:id="62"/>
      <w:bookmarkEnd w:id="63"/>
    </w:p>
    <w:p w14:paraId="047AFF32"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D9CC3A1" w14:textId="77777777" w:rsidR="00C6278E" w:rsidRPr="006F4BBE" w:rsidRDefault="00C6278E" w:rsidP="00287D0F">
      <w:pPr>
        <w:rPr>
          <w:lang w:val="ru-RU"/>
        </w:rPr>
      </w:pPr>
    </w:p>
    <w:p w14:paraId="0209E69C" w14:textId="77777777" w:rsidR="00C6278E" w:rsidRPr="006F4BBE" w:rsidRDefault="00C6278E" w:rsidP="00287D0F">
      <w:pPr>
        <w:rPr>
          <w:lang w:val="ru-RU"/>
        </w:rPr>
      </w:pPr>
    </w:p>
    <w:p w14:paraId="50E0B088" w14:textId="7BFD503C" w:rsidR="00C6278E" w:rsidRPr="006F4BBE" w:rsidRDefault="00C6278E" w:rsidP="00287D0F">
      <w:pPr>
        <w:rPr>
          <w:lang w:val="ru-RU"/>
        </w:rPr>
      </w:pPr>
      <w:bookmarkStart w:id="64" w:name="_Toc96995897"/>
      <w:bookmarkStart w:id="65" w:name="_Toc96996725"/>
      <w:r w:rsidRPr="006F4BBE">
        <w:rPr>
          <w:lang w:val="ru-RU"/>
        </w:rPr>
        <w:t>СИСТЕМА ЯЗЫКА</w:t>
      </w:r>
      <w:r w:rsidR="009E6F91">
        <w:rPr>
          <w:lang w:val="ru-RU"/>
        </w:rPr>
        <w:t xml:space="preserve">. </w:t>
      </w:r>
      <w:r w:rsidRPr="006F4BBE">
        <w:rPr>
          <w:lang w:val="ru-RU"/>
        </w:rPr>
        <w:t>Лексикология. Культура речи</w:t>
      </w:r>
      <w:bookmarkEnd w:id="64"/>
      <w:bookmarkEnd w:id="65"/>
    </w:p>
    <w:p w14:paraId="1B136CB9" w14:textId="3FFC029C" w:rsidR="00C6278E" w:rsidRPr="006F4BBE" w:rsidRDefault="00C6278E" w:rsidP="009E6F91">
      <w:pPr>
        <w:rPr>
          <w:lang w:val="ru-RU"/>
        </w:rPr>
      </w:pPr>
      <w:r w:rsidRPr="006F4BBE">
        <w:rPr>
          <w:lang w:val="ru-RU"/>
        </w:rPr>
        <w:t>Лексика русского языка с точки зрения её происхождения:</w:t>
      </w:r>
      <w:r w:rsidR="009E6F91">
        <w:rPr>
          <w:lang w:val="ru-RU"/>
        </w:rPr>
        <w:t xml:space="preserve"> </w:t>
      </w:r>
      <w:r w:rsidRPr="006F4BBE">
        <w:rPr>
          <w:lang w:val="ru-RU"/>
        </w:rPr>
        <w:t>исконно русские и заимствованные слова.</w:t>
      </w:r>
    </w:p>
    <w:p w14:paraId="533EB592" w14:textId="77777777" w:rsidR="00C6278E" w:rsidRPr="006F4BBE" w:rsidRDefault="00C6278E" w:rsidP="00287D0F">
      <w:pPr>
        <w:rPr>
          <w:lang w:val="ru-RU"/>
        </w:rPr>
      </w:pPr>
      <w:r w:rsidRPr="006F4BBE">
        <w:rPr>
          <w:lang w:val="ru-RU"/>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7C87D01" w14:textId="04004CAD" w:rsidR="00C6278E" w:rsidRPr="006F4BBE" w:rsidRDefault="00C6278E" w:rsidP="00287D0F">
      <w:pPr>
        <w:rPr>
          <w:lang w:val="ru-RU"/>
        </w:rPr>
      </w:pPr>
      <w:r w:rsidRPr="006F4BBE">
        <w:rPr>
          <w:lang w:val="ru-RU"/>
        </w:rPr>
        <w:t>Лексика русского языка с точки зрения сферы</w:t>
      </w:r>
      <w:r w:rsidR="009E6F91">
        <w:rPr>
          <w:lang w:val="ru-RU"/>
        </w:rPr>
        <w:t xml:space="preserve"> </w:t>
      </w:r>
      <w:r w:rsidRPr="006F4BBE">
        <w:rPr>
          <w:lang w:val="ru-RU"/>
        </w:rPr>
        <w:t>употребления: общеупотребительная лексика и лексика ограниченного употребления (диалектизмы, термины, профессионализмы, жаргонизмы).</w:t>
      </w:r>
    </w:p>
    <w:p w14:paraId="51705678" w14:textId="1A8A2CD1"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5DB221E4"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15CB220A" w14:textId="2746EAF5"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14:paraId="2CE596ED" w14:textId="78847AFA" w:rsidR="00C6278E" w:rsidRPr="006F4BBE" w:rsidRDefault="00C6278E" w:rsidP="00287D0F">
      <w:pPr>
        <w:rPr>
          <w:lang w:val="ru-RU"/>
        </w:rPr>
      </w:pPr>
      <w:r w:rsidRPr="006F4BBE">
        <w:rPr>
          <w:lang w:val="ru-RU"/>
        </w:rPr>
        <w:t>Оценка своей и чужой речи с точки зрения точного, уместного</w:t>
      </w:r>
      <w:r w:rsidR="003357B9">
        <w:rPr>
          <w:lang w:val="ru-RU"/>
        </w:rPr>
        <w:t xml:space="preserve"> </w:t>
      </w:r>
      <w:r w:rsidRPr="006F4BBE">
        <w:rPr>
          <w:lang w:val="ru-RU"/>
        </w:rPr>
        <w:t>и выразительного словоупотребления.</w:t>
      </w:r>
    </w:p>
    <w:p w14:paraId="7EDBCBE6"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512A3389" w14:textId="0D6EC2CF" w:rsidR="00C6278E" w:rsidRPr="006F4BBE" w:rsidRDefault="00C6278E" w:rsidP="00287D0F">
      <w:pPr>
        <w:rPr>
          <w:lang w:val="ru-RU"/>
        </w:rPr>
      </w:pPr>
      <w:bookmarkStart w:id="66" w:name="_Toc96995898"/>
      <w:bookmarkStart w:id="67" w:name="_Toc96996726"/>
      <w:r w:rsidRPr="006F4BBE">
        <w:rPr>
          <w:lang w:val="ru-RU"/>
        </w:rPr>
        <w:t>Словообразование.  Культура речи. Орфография</w:t>
      </w:r>
      <w:bookmarkEnd w:id="66"/>
      <w:bookmarkEnd w:id="67"/>
    </w:p>
    <w:p w14:paraId="5B07E7B5" w14:textId="6D342795"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5950FBE5"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2DC64AC" w14:textId="7BE8A17A" w:rsidR="00C6278E" w:rsidRPr="006F4BBE" w:rsidRDefault="00C6278E" w:rsidP="00287D0F">
      <w:pPr>
        <w:rPr>
          <w:lang w:val="ru-RU"/>
        </w:rPr>
      </w:pPr>
      <w:r w:rsidRPr="006F4BBE">
        <w:rPr>
          <w:lang w:val="ru-RU"/>
        </w:rPr>
        <w:t xml:space="preserve">Морфемный и словообразовательный анализ слов. Правописание сложных и сложносокращённых слов. Нормы правописания корня </w:t>
      </w:r>
      <w:r w:rsidRPr="006F4BBE">
        <w:rPr>
          <w:i/>
          <w:lang w:val="ru-RU"/>
        </w:rPr>
        <w:t xml:space="preserve">-кас- </w:t>
      </w:r>
      <w:r w:rsidR="00BD6D2B" w:rsidRPr="006F4BBE">
        <w:rPr>
          <w:i/>
          <w:lang w:val="ru-RU"/>
        </w:rPr>
        <w:t>–</w:t>
      </w:r>
      <w:r w:rsidRPr="006F4BBE">
        <w:rPr>
          <w:i/>
          <w:lang w:val="ru-RU"/>
        </w:rPr>
        <w:t xml:space="preserve"> -кос-</w:t>
      </w:r>
      <w:r w:rsidRPr="006F4BBE">
        <w:rPr>
          <w:lang w:val="ru-RU"/>
        </w:rPr>
        <w:t xml:space="preserve"> с чередованием</w:t>
      </w:r>
    </w:p>
    <w:p w14:paraId="2C0EE437" w14:textId="77777777" w:rsidR="00C6278E" w:rsidRPr="006F4BBE" w:rsidRDefault="00C6278E" w:rsidP="003357B9">
      <w:pPr>
        <w:ind w:firstLine="0"/>
        <w:rPr>
          <w:lang w:val="ru-RU"/>
        </w:rPr>
      </w:pPr>
      <w:r w:rsidRPr="006F4BBE">
        <w:rPr>
          <w:i/>
          <w:lang w:val="ru-RU"/>
        </w:rPr>
        <w:t>а // о</w:t>
      </w:r>
      <w:r w:rsidRPr="006F4BBE">
        <w:rPr>
          <w:lang w:val="ru-RU"/>
        </w:rPr>
        <w:t xml:space="preserve">, гласных в приставках </w:t>
      </w:r>
      <w:r w:rsidRPr="006F4BBE">
        <w:rPr>
          <w:i/>
          <w:lang w:val="ru-RU"/>
        </w:rPr>
        <w:t>пре- и при-.</w:t>
      </w:r>
    </w:p>
    <w:p w14:paraId="5255E1A1" w14:textId="77777777" w:rsidR="00C6278E" w:rsidRPr="006F4BBE" w:rsidRDefault="00C6278E" w:rsidP="00287D0F">
      <w:pPr>
        <w:rPr>
          <w:lang w:val="ru-RU"/>
        </w:rPr>
      </w:pPr>
    </w:p>
    <w:p w14:paraId="43BDBA8D" w14:textId="77777777" w:rsidR="00C6278E" w:rsidRPr="006F4BBE" w:rsidRDefault="00C6278E" w:rsidP="00287D0F">
      <w:pPr>
        <w:rPr>
          <w:lang w:val="ru-RU"/>
        </w:rPr>
      </w:pPr>
      <w:bookmarkStart w:id="68" w:name="_Toc96995899"/>
      <w:bookmarkStart w:id="69" w:name="_Toc96996727"/>
      <w:r w:rsidRPr="006F4BBE">
        <w:rPr>
          <w:lang w:val="ru-RU"/>
        </w:rPr>
        <w:t>Морфология. Культура речи. Орфография</w:t>
      </w:r>
      <w:bookmarkEnd w:id="68"/>
      <w:bookmarkEnd w:id="69"/>
    </w:p>
    <w:p w14:paraId="60AA7DA0" w14:textId="77777777" w:rsidR="00C6278E" w:rsidRPr="006F4BBE" w:rsidRDefault="00C6278E" w:rsidP="00287D0F">
      <w:pPr>
        <w:rPr>
          <w:lang w:val="ru-RU"/>
        </w:rPr>
      </w:pPr>
      <w:r w:rsidRPr="006F4BBE">
        <w:rPr>
          <w:lang w:val="ru-RU"/>
        </w:rPr>
        <w:t>Имя существительное</w:t>
      </w:r>
    </w:p>
    <w:p w14:paraId="07A24B21" w14:textId="77777777" w:rsidR="00C6278E" w:rsidRPr="006F4BBE" w:rsidRDefault="00C6278E" w:rsidP="00287D0F">
      <w:pPr>
        <w:rPr>
          <w:lang w:val="ru-RU"/>
        </w:rPr>
      </w:pPr>
      <w:r w:rsidRPr="006F4BBE">
        <w:rPr>
          <w:lang w:val="ru-RU"/>
        </w:rPr>
        <w:t>Особенности словообразования.</w:t>
      </w:r>
    </w:p>
    <w:p w14:paraId="7828E8F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547DF324" w14:textId="415E1B41" w:rsidR="00C6278E" w:rsidRPr="006F4BBE" w:rsidRDefault="00C6278E" w:rsidP="00287D0F">
      <w:pPr>
        <w:rPr>
          <w:lang w:val="ru-RU"/>
        </w:rPr>
      </w:pPr>
      <w:r w:rsidRPr="006F4BBE">
        <w:rPr>
          <w:lang w:val="ru-RU"/>
        </w:rPr>
        <w:t>Нормы словоизменения имён существительных.</w:t>
      </w:r>
    </w:p>
    <w:p w14:paraId="7EE59ABE"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i/>
          <w:lang w:val="ru-RU"/>
        </w:rPr>
        <w:t>пол-</w:t>
      </w:r>
      <w:r w:rsidRPr="006F4BBE">
        <w:rPr>
          <w:lang w:val="ru-RU"/>
        </w:rPr>
        <w:t xml:space="preserve"> и </w:t>
      </w:r>
      <w:r w:rsidRPr="006F4BBE">
        <w:rPr>
          <w:i/>
          <w:lang w:val="ru-RU"/>
        </w:rPr>
        <w:t>полу-</w:t>
      </w:r>
      <w:r w:rsidRPr="006F4BBE">
        <w:rPr>
          <w:lang w:val="ru-RU"/>
        </w:rPr>
        <w:t xml:space="preserve"> со словами.</w:t>
      </w:r>
    </w:p>
    <w:p w14:paraId="496E7617" w14:textId="77777777" w:rsidR="00C6278E" w:rsidRPr="006F4BBE" w:rsidRDefault="00C6278E" w:rsidP="00287D0F">
      <w:pPr>
        <w:rPr>
          <w:lang w:val="ru-RU"/>
        </w:rPr>
      </w:pPr>
      <w:r w:rsidRPr="006F4BBE">
        <w:rPr>
          <w:lang w:val="ru-RU"/>
        </w:rPr>
        <w:t>Имя прилагательное</w:t>
      </w:r>
    </w:p>
    <w:p w14:paraId="2DB52EFE" w14:textId="77777777" w:rsidR="00C6278E" w:rsidRPr="006F4BBE" w:rsidRDefault="00C6278E" w:rsidP="00287D0F">
      <w:pPr>
        <w:rPr>
          <w:lang w:val="ru-RU"/>
        </w:rPr>
      </w:pPr>
      <w:r w:rsidRPr="006F4BBE">
        <w:rPr>
          <w:lang w:val="ru-RU"/>
        </w:rPr>
        <w:t>Качественные, относительные и притяжательные имена прилагательные.</w:t>
      </w:r>
    </w:p>
    <w:p w14:paraId="1AD88990" w14:textId="6443E3CB" w:rsidR="00C6278E" w:rsidRPr="006F4BBE" w:rsidRDefault="00C6278E" w:rsidP="00287D0F">
      <w:pPr>
        <w:rPr>
          <w:lang w:val="ru-RU"/>
        </w:rPr>
      </w:pPr>
      <w:r w:rsidRPr="006F4BBE">
        <w:rPr>
          <w:lang w:val="ru-RU"/>
        </w:rPr>
        <w:t>Степени сравнения качественных имён прилагательных. Словообразование имён</w:t>
      </w:r>
      <w:r w:rsidR="003357B9">
        <w:rPr>
          <w:lang w:val="ru-RU"/>
        </w:rPr>
        <w:t xml:space="preserve"> </w:t>
      </w:r>
      <w:r w:rsidRPr="006F4BBE">
        <w:rPr>
          <w:lang w:val="ru-RU"/>
        </w:rPr>
        <w:t>прилагательных.</w:t>
      </w:r>
      <w:r w:rsidR="003357B9">
        <w:rPr>
          <w:lang w:val="ru-RU"/>
        </w:rPr>
        <w:t xml:space="preserve"> </w:t>
      </w:r>
      <w:r w:rsidRPr="006F4BBE">
        <w:rPr>
          <w:lang w:val="ru-RU"/>
        </w:rPr>
        <w:t xml:space="preserve">Морфологический анализ имён прилагательных. Правописание </w:t>
      </w:r>
      <w:r w:rsidRPr="006F4BBE">
        <w:rPr>
          <w:i/>
          <w:lang w:val="ru-RU"/>
        </w:rPr>
        <w:t>н</w:t>
      </w:r>
      <w:r w:rsidRPr="006F4BBE">
        <w:rPr>
          <w:lang w:val="ru-RU"/>
        </w:rPr>
        <w:t xml:space="preserve"> и </w:t>
      </w:r>
      <w:r w:rsidRPr="006F4BBE">
        <w:rPr>
          <w:i/>
          <w:lang w:val="ru-RU"/>
        </w:rPr>
        <w:t>нн</w:t>
      </w:r>
      <w:r w:rsidRPr="006F4BBE">
        <w:rPr>
          <w:lang w:val="ru-RU"/>
        </w:rPr>
        <w:t xml:space="preserve"> в именах прилагательных. Правописание суффиксов </w:t>
      </w:r>
      <w:r w:rsidRPr="006F4BBE">
        <w:rPr>
          <w:i/>
          <w:lang w:val="ru-RU"/>
        </w:rPr>
        <w:t>-к-</w:t>
      </w:r>
      <w:r w:rsidRPr="006F4BBE">
        <w:rPr>
          <w:lang w:val="ru-RU"/>
        </w:rPr>
        <w:t xml:space="preserve"> и </w:t>
      </w:r>
      <w:r w:rsidRPr="006F4BBE">
        <w:rPr>
          <w:i/>
          <w:lang w:val="ru-RU"/>
        </w:rPr>
        <w:t>-ск-</w:t>
      </w:r>
      <w:r w:rsidRPr="006F4BBE">
        <w:rPr>
          <w:lang w:val="ru-RU"/>
        </w:rPr>
        <w:t xml:space="preserve"> имён прилагательных. Правописание сложных имён прилагательных.</w:t>
      </w:r>
    </w:p>
    <w:p w14:paraId="00221123"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35F82B8E" w14:textId="77777777" w:rsidR="00C6278E" w:rsidRPr="006F4BBE" w:rsidRDefault="00C6278E" w:rsidP="00287D0F">
      <w:pPr>
        <w:rPr>
          <w:lang w:val="ru-RU"/>
        </w:rPr>
      </w:pPr>
      <w:r w:rsidRPr="006F4BBE">
        <w:rPr>
          <w:lang w:val="ru-RU"/>
        </w:rPr>
        <w:t>Имя числительное</w:t>
      </w:r>
    </w:p>
    <w:p w14:paraId="0CABB724" w14:textId="0A9E4A8B" w:rsidR="00C6278E" w:rsidRPr="006F4BBE" w:rsidRDefault="00C6278E" w:rsidP="00287D0F">
      <w:pPr>
        <w:rPr>
          <w:lang w:val="ru-RU"/>
        </w:rPr>
      </w:pPr>
      <w:r w:rsidRPr="006F4BBE">
        <w:rPr>
          <w:lang w:val="ru-RU"/>
        </w:rPr>
        <w:t xml:space="preserve">Общее грамматическое значение имени числительного. </w:t>
      </w:r>
      <w:r w:rsidR="003357B9">
        <w:rPr>
          <w:lang w:val="ru-RU"/>
        </w:rPr>
        <w:t xml:space="preserve"> </w:t>
      </w:r>
      <w:r w:rsidRPr="006F4BBE">
        <w:rPr>
          <w:lang w:val="ru-RU"/>
        </w:rPr>
        <w:t>Синтаксические</w:t>
      </w:r>
      <w:r w:rsidR="003357B9">
        <w:rPr>
          <w:lang w:val="ru-RU"/>
        </w:rPr>
        <w:t xml:space="preserve"> </w:t>
      </w:r>
      <w:r w:rsidRPr="006F4BBE">
        <w:rPr>
          <w:lang w:val="ru-RU"/>
        </w:rPr>
        <w:t>функции имён числительных.</w:t>
      </w:r>
    </w:p>
    <w:p w14:paraId="329D85B1" w14:textId="59C898AA"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601EB82E"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158CB799" w14:textId="7F95964F" w:rsidR="00C6278E" w:rsidRPr="006F4BBE" w:rsidRDefault="00C6278E" w:rsidP="00287D0F">
      <w:pPr>
        <w:rPr>
          <w:lang w:val="ru-RU"/>
        </w:rPr>
      </w:pPr>
      <w:r w:rsidRPr="006F4BBE">
        <w:rPr>
          <w:lang w:val="ru-RU"/>
        </w:rPr>
        <w:t>Словообразование имён числительных.</w:t>
      </w:r>
    </w:p>
    <w:p w14:paraId="526C17DC"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17DC445E" w14:textId="3BE72A75" w:rsidR="00C6278E" w:rsidRPr="006F4BBE" w:rsidRDefault="00C6278E" w:rsidP="00287D0F">
      <w:pPr>
        <w:rPr>
          <w:lang w:val="ru-RU"/>
        </w:rPr>
      </w:pPr>
      <w:r w:rsidRPr="006F4BBE">
        <w:rPr>
          <w:lang w:val="ru-RU"/>
        </w:rPr>
        <w:lastRenderedPageBreak/>
        <w:t>Правильное образование форм имён числительных.</w:t>
      </w:r>
    </w:p>
    <w:p w14:paraId="78377DC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03E0F48B" w14:textId="77777777" w:rsidR="00C6278E" w:rsidRPr="006F4BBE" w:rsidRDefault="00C6278E" w:rsidP="00287D0F">
      <w:pPr>
        <w:rPr>
          <w:lang w:val="ru-RU"/>
        </w:rPr>
      </w:pPr>
      <w:r w:rsidRPr="006F4BBE">
        <w:rPr>
          <w:lang w:val="ru-RU"/>
        </w:rPr>
        <w:t>Употребление имён числительных в научных текстах, деловой речи.</w:t>
      </w:r>
    </w:p>
    <w:p w14:paraId="68122347" w14:textId="77777777" w:rsidR="00C6278E" w:rsidRPr="006F4BBE" w:rsidRDefault="00C6278E" w:rsidP="00287D0F">
      <w:pPr>
        <w:rPr>
          <w:lang w:val="ru-RU"/>
        </w:rPr>
      </w:pPr>
      <w:r w:rsidRPr="006F4BBE">
        <w:rPr>
          <w:lang w:val="ru-RU"/>
        </w:rPr>
        <w:t>Морфологический анализ имён числительных.</w:t>
      </w:r>
    </w:p>
    <w:p w14:paraId="1AE05022" w14:textId="77777777" w:rsidR="00C6278E" w:rsidRPr="006F4BBE" w:rsidRDefault="00C6278E" w:rsidP="00287D0F">
      <w:pPr>
        <w:rPr>
          <w:lang w:val="ru-RU"/>
        </w:rPr>
      </w:pPr>
      <w:r w:rsidRPr="006F4BBE">
        <w:rPr>
          <w:lang w:val="ru-RU"/>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A6EED10" w14:textId="77777777" w:rsidR="00C6278E" w:rsidRPr="006F4BBE" w:rsidRDefault="00C6278E" w:rsidP="00287D0F">
      <w:pPr>
        <w:rPr>
          <w:lang w:val="ru-RU"/>
        </w:rPr>
      </w:pPr>
      <w:r w:rsidRPr="006F4BBE">
        <w:rPr>
          <w:lang w:val="ru-RU"/>
        </w:rPr>
        <w:t>Местоимение</w:t>
      </w:r>
    </w:p>
    <w:p w14:paraId="7C8947F0" w14:textId="5C8F27A4" w:rsidR="00C6278E" w:rsidRPr="006F4BBE" w:rsidRDefault="00C6278E" w:rsidP="00287D0F">
      <w:pPr>
        <w:rPr>
          <w:lang w:val="ru-RU"/>
        </w:rPr>
      </w:pPr>
      <w:r w:rsidRPr="006F4BBE">
        <w:rPr>
          <w:lang w:val="ru-RU"/>
        </w:rPr>
        <w:t>Общее грамматическое значение местоимения. Синтаксические</w:t>
      </w:r>
      <w:r w:rsidR="003357B9">
        <w:rPr>
          <w:lang w:val="ru-RU"/>
        </w:rPr>
        <w:t xml:space="preserve"> </w:t>
      </w:r>
      <w:r w:rsidRPr="006F4BBE">
        <w:rPr>
          <w:lang w:val="ru-RU"/>
        </w:rPr>
        <w:t>функции местоимений.</w:t>
      </w:r>
    </w:p>
    <w:p w14:paraId="3999CD2E" w14:textId="77777777" w:rsidR="00C6278E" w:rsidRPr="006F4BBE" w:rsidRDefault="00C6278E" w:rsidP="00287D0F">
      <w:pPr>
        <w:rPr>
          <w:lang w:val="ru-RU"/>
        </w:rPr>
      </w:pPr>
      <w:r w:rsidRPr="006F4BBE">
        <w:rPr>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C613573"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184C7185" w14:textId="7AF0B2F0" w:rsidR="00C6278E" w:rsidRPr="006F4BBE" w:rsidRDefault="00C6278E" w:rsidP="00287D0F">
      <w:pPr>
        <w:rPr>
          <w:lang w:val="ru-RU"/>
        </w:rPr>
      </w:pPr>
      <w:r w:rsidRPr="006F4BBE">
        <w:rPr>
          <w:lang w:val="ru-RU"/>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7ABAEA4" w14:textId="7F0DA4C2" w:rsidR="00C6278E" w:rsidRPr="006F4BBE" w:rsidRDefault="00C6278E" w:rsidP="00287D0F">
      <w:pPr>
        <w:rPr>
          <w:lang w:val="ru-RU"/>
        </w:rPr>
      </w:pPr>
      <w:r w:rsidRPr="006F4BBE">
        <w:rPr>
          <w:lang w:val="ru-RU"/>
        </w:rPr>
        <w:t>Морфологический анализ местоимений.</w:t>
      </w:r>
    </w:p>
    <w:p w14:paraId="2057B3AE"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i/>
          <w:lang w:val="ru-RU"/>
        </w:rPr>
        <w:t>не</w:t>
      </w:r>
      <w:r w:rsidRPr="006F4BBE">
        <w:rPr>
          <w:lang w:val="ru-RU"/>
        </w:rPr>
        <w:t xml:space="preserve"> и </w:t>
      </w:r>
      <w:r w:rsidRPr="006F4BBE">
        <w:rPr>
          <w:i/>
          <w:lang w:val="ru-RU"/>
        </w:rPr>
        <w:t>ни</w:t>
      </w:r>
      <w:r w:rsidRPr="006F4BBE">
        <w:rPr>
          <w:lang w:val="ru-RU"/>
        </w:rPr>
        <w:t>; слитное, раздельное и дефисное написание местоимений.</w:t>
      </w:r>
    </w:p>
    <w:p w14:paraId="5F94D57A" w14:textId="77777777" w:rsidR="00C6278E" w:rsidRPr="006F4BBE" w:rsidRDefault="00C6278E" w:rsidP="00287D0F">
      <w:pPr>
        <w:rPr>
          <w:lang w:val="ru-RU"/>
        </w:rPr>
      </w:pPr>
      <w:r w:rsidRPr="006F4BBE">
        <w:rPr>
          <w:lang w:val="ru-RU"/>
        </w:rPr>
        <w:t>Глагол</w:t>
      </w:r>
    </w:p>
    <w:p w14:paraId="6BCE9D28"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707000B0" w14:textId="4976A52E"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13D75534"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46EC69B5"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76A018F8" w14:textId="67ABB58B" w:rsidR="00C6278E" w:rsidRPr="006F4BBE" w:rsidRDefault="00C6278E" w:rsidP="00287D0F">
      <w:pPr>
        <w:rPr>
          <w:lang w:val="ru-RU"/>
        </w:rPr>
      </w:pPr>
      <w:r w:rsidRPr="006F4BBE">
        <w:rPr>
          <w:lang w:val="ru-RU"/>
        </w:rPr>
        <w:t>Нормы словоизменения глаголов.</w:t>
      </w:r>
    </w:p>
    <w:p w14:paraId="76EAE896" w14:textId="41607B8C"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2CE9C47F" w14:textId="77777777" w:rsidR="00C6278E" w:rsidRPr="006F4BBE" w:rsidRDefault="00C6278E" w:rsidP="00287D0F">
      <w:pPr>
        <w:rPr>
          <w:lang w:val="ru-RU"/>
        </w:rPr>
      </w:pPr>
      <w:r w:rsidRPr="006F4BBE">
        <w:rPr>
          <w:lang w:val="ru-RU"/>
        </w:rPr>
        <w:t>Использование ь как показателя грамматической формы в повелительном наклонении глагола.</w:t>
      </w:r>
    </w:p>
    <w:p w14:paraId="67BE4AC3" w14:textId="77777777" w:rsidR="00BD6D2B" w:rsidRPr="006F4BBE" w:rsidRDefault="00BD6D2B" w:rsidP="00287D0F">
      <w:pPr>
        <w:rPr>
          <w:lang w:val="ru-RU"/>
        </w:rPr>
      </w:pPr>
    </w:p>
    <w:p w14:paraId="1F23F54F" w14:textId="548E0763" w:rsidR="00C6278E" w:rsidRPr="006F4BBE" w:rsidRDefault="00C6278E" w:rsidP="00287D0F">
      <w:pPr>
        <w:rPr>
          <w:b/>
          <w:bCs/>
          <w:lang w:val="ru-RU"/>
        </w:rPr>
      </w:pPr>
      <w:r w:rsidRPr="006F4BBE">
        <w:rPr>
          <w:b/>
          <w:bCs/>
          <w:lang w:val="ru-RU"/>
        </w:rPr>
        <w:t>7 КЛАСС</w:t>
      </w:r>
    </w:p>
    <w:p w14:paraId="4186A1E1" w14:textId="77777777" w:rsidR="00C6278E" w:rsidRPr="006F4BBE" w:rsidRDefault="00C6278E" w:rsidP="00287D0F">
      <w:pPr>
        <w:rPr>
          <w:lang w:val="ru-RU"/>
        </w:rPr>
      </w:pPr>
      <w:r w:rsidRPr="006F4BBE">
        <w:rPr>
          <w:lang w:val="ru-RU"/>
        </w:rPr>
        <w:t>Общие сведения о языке</w:t>
      </w:r>
    </w:p>
    <w:p w14:paraId="64FD07D5"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5A226113" w14:textId="77777777" w:rsidR="00C6278E" w:rsidRPr="006F4BBE" w:rsidRDefault="00C6278E" w:rsidP="00287D0F">
      <w:pPr>
        <w:rPr>
          <w:lang w:val="ru-RU"/>
        </w:rPr>
      </w:pPr>
      <w:bookmarkStart w:id="70" w:name="_Toc96995900"/>
      <w:bookmarkStart w:id="71" w:name="_Toc96996728"/>
      <w:r w:rsidRPr="006F4BBE">
        <w:rPr>
          <w:lang w:val="ru-RU"/>
        </w:rPr>
        <w:t>Язык и речь</w:t>
      </w:r>
      <w:bookmarkEnd w:id="70"/>
      <w:bookmarkEnd w:id="71"/>
    </w:p>
    <w:p w14:paraId="73F308EA"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4DA9F23E" w14:textId="77777777" w:rsidR="00C6278E" w:rsidRPr="006F4BBE" w:rsidRDefault="00C6278E" w:rsidP="00287D0F">
      <w:pPr>
        <w:rPr>
          <w:lang w:val="ru-RU"/>
        </w:rPr>
      </w:pPr>
      <w:r w:rsidRPr="006F4BBE">
        <w:rPr>
          <w:lang w:val="ru-RU"/>
        </w:rPr>
        <w:t>Виды диалога: побуждение к действию, обмен мнениями, запрос информации, сообщение информации.</w:t>
      </w:r>
    </w:p>
    <w:p w14:paraId="0BBF0A52" w14:textId="77777777" w:rsidR="00C6278E" w:rsidRPr="006F4BBE" w:rsidRDefault="00C6278E" w:rsidP="00287D0F">
      <w:pPr>
        <w:rPr>
          <w:lang w:val="ru-RU"/>
        </w:rPr>
      </w:pPr>
      <w:bookmarkStart w:id="72" w:name="_Toc96995901"/>
      <w:bookmarkStart w:id="73" w:name="_Toc96996729"/>
      <w:r w:rsidRPr="006F4BBE">
        <w:rPr>
          <w:lang w:val="ru-RU"/>
        </w:rPr>
        <w:t>Текст</w:t>
      </w:r>
      <w:bookmarkEnd w:id="72"/>
      <w:bookmarkEnd w:id="73"/>
    </w:p>
    <w:p w14:paraId="3AFB9E71"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61FA26CC" w14:textId="77777777" w:rsidR="00C6278E" w:rsidRPr="006F4BBE" w:rsidRDefault="00C6278E" w:rsidP="00287D0F">
      <w:pPr>
        <w:rPr>
          <w:lang w:val="ru-RU"/>
        </w:rPr>
      </w:pPr>
      <w:r w:rsidRPr="006F4BBE">
        <w:rPr>
          <w:lang w:val="ru-RU"/>
        </w:rPr>
        <w:t>Структура текста. Абзац.</w:t>
      </w:r>
    </w:p>
    <w:p w14:paraId="54AF4077" w14:textId="77777777" w:rsidR="00C6278E" w:rsidRPr="006F4BBE" w:rsidRDefault="00C6278E" w:rsidP="00287D0F">
      <w:pPr>
        <w:rPr>
          <w:lang w:val="ru-RU"/>
        </w:rPr>
      </w:pPr>
      <w:r w:rsidRPr="006F4BBE">
        <w:rPr>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14:paraId="624905B2" w14:textId="52BDE193" w:rsidR="00C6278E" w:rsidRPr="006F4BBE" w:rsidRDefault="00C6278E" w:rsidP="00287D0F">
      <w:pPr>
        <w:rPr>
          <w:lang w:val="ru-RU"/>
        </w:rPr>
      </w:pPr>
      <w:r w:rsidRPr="006F4BBE">
        <w:rPr>
          <w:lang w:val="ru-RU"/>
        </w:rPr>
        <w:lastRenderedPageBreak/>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66C7028" w14:textId="5983A954" w:rsidR="00C6278E" w:rsidRPr="006F4BBE" w:rsidRDefault="00C6278E" w:rsidP="00287D0F">
      <w:pPr>
        <w:rPr>
          <w:lang w:val="ru-RU"/>
        </w:rPr>
      </w:pPr>
      <w:r w:rsidRPr="006F4BBE">
        <w:rPr>
          <w:lang w:val="ru-RU"/>
        </w:rPr>
        <w:t>Рассуждение как функционально-смысловой тип речи. Структурные особенности текста-рассуждения.</w:t>
      </w:r>
    </w:p>
    <w:p w14:paraId="291776FD" w14:textId="77777777" w:rsidR="00C6278E" w:rsidRPr="006F4BBE" w:rsidRDefault="00C6278E" w:rsidP="00287D0F">
      <w:pPr>
        <w:rPr>
          <w:lang w:val="ru-RU"/>
        </w:rPr>
      </w:pPr>
      <w:r w:rsidRPr="006F4BBE">
        <w:rPr>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43C9431" w14:textId="50F6C95F" w:rsidR="00C6278E" w:rsidRPr="006F4BBE" w:rsidRDefault="00C6278E" w:rsidP="00287D0F">
      <w:pPr>
        <w:rPr>
          <w:lang w:val="ru-RU"/>
        </w:rPr>
      </w:pPr>
      <w:bookmarkStart w:id="74" w:name="_Toc96995902"/>
      <w:bookmarkStart w:id="75" w:name="_Toc96996730"/>
      <w:r w:rsidRPr="006F4BBE">
        <w:rPr>
          <w:lang w:val="ru-RU"/>
        </w:rPr>
        <w:t>Функциональные разновидности языка</w:t>
      </w:r>
      <w:bookmarkEnd w:id="74"/>
      <w:bookmarkEnd w:id="75"/>
    </w:p>
    <w:p w14:paraId="230DCBD5"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3516E69"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 особенности.</w:t>
      </w:r>
    </w:p>
    <w:p w14:paraId="4605AFA6" w14:textId="77777777" w:rsidR="00C6278E" w:rsidRPr="006F4BBE" w:rsidRDefault="00C6278E" w:rsidP="00287D0F">
      <w:pPr>
        <w:rPr>
          <w:lang w:val="ru-RU"/>
        </w:rPr>
      </w:pPr>
      <w:r w:rsidRPr="006F4BBE">
        <w:rPr>
          <w:lang w:val="ru-RU"/>
        </w:rPr>
        <w:t>Жанры публицистического стиля (репортаж, заметка, интервью).</w:t>
      </w:r>
    </w:p>
    <w:p w14:paraId="633056A8" w14:textId="4C952DCE"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507965B0" w14:textId="120B1D4B"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5C3EF80A" w14:textId="77777777" w:rsidR="00C6278E" w:rsidRPr="006F4BBE" w:rsidRDefault="00C6278E" w:rsidP="00287D0F">
      <w:pPr>
        <w:rPr>
          <w:lang w:val="ru-RU"/>
        </w:rPr>
      </w:pPr>
      <w:bookmarkStart w:id="76" w:name="_Toc96995903"/>
      <w:bookmarkStart w:id="77" w:name="_Toc96996731"/>
      <w:r w:rsidRPr="006F4BBE">
        <w:rPr>
          <w:lang w:val="ru-RU"/>
        </w:rPr>
        <w:t xml:space="preserve">СИСТЕМА ЯЗЫКА </w:t>
      </w:r>
    </w:p>
    <w:p w14:paraId="76BE6F12" w14:textId="77777777" w:rsidR="00C6278E" w:rsidRPr="006F4BBE" w:rsidRDefault="00C6278E" w:rsidP="00287D0F">
      <w:pPr>
        <w:rPr>
          <w:lang w:val="ru-RU"/>
        </w:rPr>
      </w:pPr>
      <w:r w:rsidRPr="006F4BBE">
        <w:rPr>
          <w:lang w:val="ru-RU"/>
        </w:rPr>
        <w:t>Морфология. Культура речи</w:t>
      </w:r>
      <w:bookmarkEnd w:id="76"/>
      <w:bookmarkEnd w:id="77"/>
    </w:p>
    <w:p w14:paraId="02B804C5" w14:textId="02FF4B69" w:rsidR="00C6278E" w:rsidRPr="006F4BBE" w:rsidRDefault="00C6278E" w:rsidP="00287D0F">
      <w:pPr>
        <w:rPr>
          <w:lang w:val="ru-RU"/>
        </w:rPr>
      </w:pPr>
      <w:r w:rsidRPr="006F4BBE">
        <w:rPr>
          <w:lang w:val="ru-RU"/>
        </w:rPr>
        <w:t>Морфология как раздел науки о языке (обобщение).</w:t>
      </w:r>
    </w:p>
    <w:p w14:paraId="689BBD60" w14:textId="77777777" w:rsidR="00C6278E" w:rsidRPr="006F4BBE" w:rsidRDefault="00C6278E" w:rsidP="00287D0F">
      <w:pPr>
        <w:rPr>
          <w:lang w:val="ru-RU"/>
        </w:rPr>
      </w:pPr>
      <w:r w:rsidRPr="006F4BBE">
        <w:rPr>
          <w:lang w:val="ru-RU"/>
        </w:rPr>
        <w:t>Причастие</w:t>
      </w:r>
    </w:p>
    <w:p w14:paraId="39BCF47A" w14:textId="77777777" w:rsidR="00C6278E" w:rsidRPr="006F4BBE" w:rsidRDefault="00C6278E" w:rsidP="00287D0F">
      <w:pPr>
        <w:rPr>
          <w:lang w:val="ru-RU"/>
        </w:rPr>
      </w:pPr>
      <w:r w:rsidRPr="006F4BBE">
        <w:rPr>
          <w:lang w:val="ru-RU"/>
        </w:rPr>
        <w:t>Причастия как особая группа слов. Признаки глагола и имени прилагательного в причастии.</w:t>
      </w:r>
    </w:p>
    <w:p w14:paraId="20FBCCAE" w14:textId="77777777" w:rsidR="00C6278E" w:rsidRPr="006F4BBE" w:rsidRDefault="00C6278E" w:rsidP="00287D0F">
      <w:pPr>
        <w:rPr>
          <w:lang w:val="ru-RU"/>
        </w:rPr>
      </w:pPr>
      <w:r w:rsidRPr="006F4BBE">
        <w:rPr>
          <w:lang w:val="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76E7F950" w14:textId="16FCBE23"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 причастий.</w:t>
      </w:r>
    </w:p>
    <w:p w14:paraId="3C54648E" w14:textId="3AF0BE85"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i/>
          <w:lang w:val="ru-RU"/>
        </w:rPr>
        <w:t xml:space="preserve">висящий </w:t>
      </w:r>
      <w:r w:rsidR="00BD6D2B" w:rsidRPr="006F4BBE">
        <w:rPr>
          <w:i/>
          <w:lang w:val="ru-RU"/>
        </w:rPr>
        <w:t>–</w:t>
      </w:r>
      <w:r w:rsidRPr="006F4BBE">
        <w:rPr>
          <w:i/>
          <w:lang w:val="ru-RU"/>
        </w:rPr>
        <w:t xml:space="preserve"> висячий, горящий </w:t>
      </w:r>
      <w:r w:rsidR="00BD6D2B" w:rsidRPr="006F4BBE">
        <w:rPr>
          <w:i/>
          <w:lang w:val="ru-RU"/>
        </w:rPr>
        <w:t>–</w:t>
      </w:r>
      <w:r w:rsidRPr="006F4BBE">
        <w:rPr>
          <w:i/>
          <w:lang w:val="ru-RU"/>
        </w:rPr>
        <w:t xml:space="preserve"> горячий</w:t>
      </w:r>
      <w:r w:rsidRPr="006F4BBE">
        <w:rPr>
          <w:lang w:val="ru-RU"/>
        </w:rPr>
        <w:t xml:space="preserve">). Употребление причастий с суффиксом </w:t>
      </w:r>
      <w:r w:rsidRPr="006F4BBE">
        <w:rPr>
          <w:i/>
          <w:lang w:val="ru-RU"/>
        </w:rPr>
        <w:t>-ся</w:t>
      </w:r>
      <w:r w:rsidRPr="006F4BBE">
        <w:rPr>
          <w:lang w:val="ru-RU"/>
        </w:rPr>
        <w:t>. Согласование</w:t>
      </w:r>
      <w:r w:rsidR="00F53C4B">
        <w:rPr>
          <w:lang w:val="ru-RU"/>
        </w:rPr>
        <w:t xml:space="preserve"> </w:t>
      </w:r>
      <w:r w:rsidRPr="006F4BBE">
        <w:rPr>
          <w:lang w:val="ru-RU"/>
        </w:rPr>
        <w:t>причастий в словосочетаниях типа прич.  + сущ.</w:t>
      </w:r>
    </w:p>
    <w:p w14:paraId="0CA2640C" w14:textId="77777777" w:rsidR="00C6278E" w:rsidRPr="006F4BBE" w:rsidRDefault="00C6278E" w:rsidP="00287D0F">
      <w:pPr>
        <w:rPr>
          <w:lang w:val="ru-RU"/>
        </w:rPr>
      </w:pPr>
      <w:r w:rsidRPr="006F4BBE">
        <w:rPr>
          <w:lang w:val="ru-RU"/>
        </w:rPr>
        <w:t>Ударение в некоторых формах   причастий.</w:t>
      </w:r>
    </w:p>
    <w:p w14:paraId="4CE4C646" w14:textId="77777777" w:rsidR="00C6278E" w:rsidRPr="006F4BBE" w:rsidRDefault="00C6278E" w:rsidP="00287D0F">
      <w:pPr>
        <w:rPr>
          <w:lang w:val="ru-RU"/>
        </w:rPr>
      </w:pPr>
      <w:r w:rsidRPr="006F4BBE">
        <w:rPr>
          <w:lang w:val="ru-RU"/>
        </w:rPr>
        <w:t xml:space="preserve">Правописание падежных окончаний причастий. Правописание гласных в суффиксах причастий. Правописание </w:t>
      </w:r>
      <w:r w:rsidRPr="006F4BBE">
        <w:rPr>
          <w:i/>
          <w:lang w:val="ru-RU"/>
        </w:rPr>
        <w:t xml:space="preserve">н </w:t>
      </w:r>
      <w:r w:rsidRPr="006F4BBE">
        <w:rPr>
          <w:lang w:val="ru-RU"/>
        </w:rPr>
        <w:t xml:space="preserve">и </w:t>
      </w:r>
      <w:r w:rsidRPr="006F4BBE">
        <w:rPr>
          <w:i/>
          <w:lang w:val="ru-RU"/>
        </w:rPr>
        <w:t>нн</w:t>
      </w:r>
      <w:r w:rsidRPr="006F4BBE">
        <w:rPr>
          <w:lang w:val="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7F9741D2"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68C4FFAF" w14:textId="77777777" w:rsidR="00C6278E" w:rsidRPr="006F4BBE" w:rsidRDefault="00C6278E" w:rsidP="00287D0F">
      <w:pPr>
        <w:rPr>
          <w:lang w:val="ru-RU"/>
        </w:rPr>
      </w:pPr>
      <w:r w:rsidRPr="006F4BBE">
        <w:rPr>
          <w:lang w:val="ru-RU"/>
        </w:rPr>
        <w:t>Деепричастие</w:t>
      </w:r>
    </w:p>
    <w:p w14:paraId="6891DA14"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3E68149F" w14:textId="77777777" w:rsidR="00C6278E" w:rsidRPr="006F4BBE" w:rsidRDefault="00C6278E" w:rsidP="00287D0F">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39EBEC0F" w14:textId="77777777" w:rsidR="00C6278E" w:rsidRPr="006F4BBE" w:rsidRDefault="00C6278E" w:rsidP="00287D0F">
      <w:pPr>
        <w:rPr>
          <w:lang w:val="ru-RU"/>
        </w:rPr>
      </w:pPr>
      <w:r w:rsidRPr="006F4BBE">
        <w:rPr>
          <w:lang w:val="ru-RU"/>
        </w:rPr>
        <w:t xml:space="preserve">Морфологический анализ деепричастий. Постановка ударения в </w:t>
      </w:r>
      <w:r w:rsidRPr="006F4BBE">
        <w:rPr>
          <w:lang w:val="ru-RU"/>
        </w:rPr>
        <w:lastRenderedPageBreak/>
        <w:t>деепричастиях.</w:t>
      </w:r>
    </w:p>
    <w:p w14:paraId="2ACBBC30" w14:textId="77777777" w:rsidR="00C6278E" w:rsidRPr="006F4BBE" w:rsidRDefault="00C6278E" w:rsidP="00287D0F">
      <w:pPr>
        <w:rPr>
          <w:lang w:val="ru-RU"/>
        </w:rPr>
      </w:pPr>
      <w:r w:rsidRPr="006F4BBE">
        <w:rPr>
          <w:lang w:val="ru-RU"/>
        </w:rPr>
        <w:t>Правописание гласных в суффиксах деепричастий. Слитное и раздельное написание не с деепричастиями.</w:t>
      </w:r>
    </w:p>
    <w:p w14:paraId="64FF54E0" w14:textId="43B5F632" w:rsidR="00C6278E" w:rsidRPr="006F4BBE" w:rsidRDefault="00C6278E" w:rsidP="00287D0F">
      <w:pPr>
        <w:rPr>
          <w:lang w:val="ru-RU"/>
        </w:rPr>
      </w:pPr>
      <w:r w:rsidRPr="006F4BBE">
        <w:rPr>
          <w:lang w:val="ru-RU"/>
        </w:rPr>
        <w:t>Правильное построение предложений с одиночными деепричастиями</w:t>
      </w:r>
      <w:r w:rsidR="00F53C4B">
        <w:rPr>
          <w:lang w:val="ru-RU"/>
        </w:rPr>
        <w:t xml:space="preserve"> </w:t>
      </w:r>
      <w:r w:rsidRPr="006F4BBE">
        <w:rPr>
          <w:lang w:val="ru-RU"/>
        </w:rPr>
        <w:t>и деепричастными оборотами.</w:t>
      </w:r>
    </w:p>
    <w:p w14:paraId="3268149B" w14:textId="36B2C511"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5DEB421E" w14:textId="77777777" w:rsidR="00C6278E" w:rsidRPr="006F4BBE" w:rsidRDefault="00C6278E" w:rsidP="00287D0F">
      <w:pPr>
        <w:rPr>
          <w:lang w:val="ru-RU"/>
        </w:rPr>
      </w:pPr>
      <w:r w:rsidRPr="006F4BBE">
        <w:rPr>
          <w:lang w:val="ru-RU"/>
        </w:rPr>
        <w:t>Наречие</w:t>
      </w:r>
    </w:p>
    <w:p w14:paraId="25546180" w14:textId="1D8C54AF" w:rsidR="00C6278E" w:rsidRPr="006F4BBE" w:rsidRDefault="00C6278E" w:rsidP="00287D0F">
      <w:pPr>
        <w:rPr>
          <w:lang w:val="ru-RU"/>
        </w:rPr>
      </w:pPr>
      <w:r w:rsidRPr="006F4BBE">
        <w:rPr>
          <w:lang w:val="ru-RU"/>
        </w:rPr>
        <w:t>Общее грамматическое значение наречий.</w:t>
      </w:r>
    </w:p>
    <w:p w14:paraId="70DE6479" w14:textId="05729301" w:rsidR="00BD6D2B" w:rsidRPr="006F4BBE" w:rsidRDefault="00C6278E" w:rsidP="00287D0F">
      <w:pPr>
        <w:rPr>
          <w:lang w:val="ru-RU"/>
        </w:rPr>
      </w:pPr>
      <w:r w:rsidRPr="006F4BBE">
        <w:rPr>
          <w:lang w:val="ru-RU"/>
        </w:rPr>
        <w:t>Разряды</w:t>
      </w:r>
      <w:r w:rsidR="00F53C4B">
        <w:rPr>
          <w:lang w:val="ru-RU"/>
        </w:rPr>
        <w:t xml:space="preserve"> </w:t>
      </w:r>
      <w:r w:rsidRPr="006F4BBE">
        <w:rPr>
          <w:lang w:val="ru-RU"/>
        </w:rPr>
        <w:t>наречий по значению.  Простая и составная формы сравнительной и превосходной степеней сравнения наречий.</w:t>
      </w:r>
    </w:p>
    <w:p w14:paraId="08F7393D" w14:textId="177E35E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F5BA1B2"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4956D68C" w14:textId="77777777" w:rsidR="00C6278E" w:rsidRPr="006F4BBE" w:rsidRDefault="00C6278E" w:rsidP="00287D0F">
      <w:pPr>
        <w:rPr>
          <w:lang w:val="ru-RU"/>
        </w:rPr>
      </w:pPr>
      <w:r w:rsidRPr="006F4BBE">
        <w:rPr>
          <w:lang w:val="ru-RU"/>
        </w:rPr>
        <w:t>Роль наречий в тексте.</w:t>
      </w:r>
    </w:p>
    <w:p w14:paraId="23718B22" w14:textId="33ABB7B5" w:rsidR="00C6278E" w:rsidRPr="006F4BBE" w:rsidRDefault="00C6278E" w:rsidP="00287D0F">
      <w:pPr>
        <w:rPr>
          <w:lang w:val="ru-RU"/>
        </w:rPr>
      </w:pPr>
      <w:r w:rsidRPr="006F4BBE">
        <w:rPr>
          <w:lang w:val="ru-RU"/>
        </w:rPr>
        <w:t xml:space="preserve">Правописание наречий: слитное, раздельное, дефисное написание; слитное и раздельное написание не с наречиями; </w:t>
      </w:r>
      <w:r w:rsidRPr="006F4BBE">
        <w:rPr>
          <w:i/>
          <w:lang w:val="ru-RU"/>
        </w:rPr>
        <w:t>н</w:t>
      </w:r>
      <w:r w:rsidRPr="006F4BBE">
        <w:rPr>
          <w:lang w:val="ru-RU"/>
        </w:rPr>
        <w:t xml:space="preserve"> и </w:t>
      </w:r>
      <w:r w:rsidRPr="006F4BBE">
        <w:rPr>
          <w:i/>
          <w:lang w:val="ru-RU"/>
        </w:rPr>
        <w:t>нн</w:t>
      </w:r>
      <w:r w:rsidRPr="006F4BBE">
        <w:rPr>
          <w:lang w:val="ru-RU"/>
        </w:rPr>
        <w:t xml:space="preserve"> в наречиях на </w:t>
      </w:r>
      <w:r w:rsidRPr="006F4BBE">
        <w:rPr>
          <w:i/>
          <w:lang w:val="ru-RU"/>
        </w:rPr>
        <w:t>-о (-е)</w:t>
      </w:r>
      <w:r w:rsidRPr="006F4BBE">
        <w:rPr>
          <w:lang w:val="ru-RU"/>
        </w:rPr>
        <w:t xml:space="preserve">; правописание суффиксов </w:t>
      </w:r>
      <w:r w:rsidRPr="006F4BBE">
        <w:rPr>
          <w:i/>
          <w:lang w:val="ru-RU"/>
        </w:rPr>
        <w:t>-а</w:t>
      </w:r>
      <w:r w:rsidRPr="006F4BBE">
        <w:rPr>
          <w:lang w:val="ru-RU"/>
        </w:rPr>
        <w:t xml:space="preserve"> и </w:t>
      </w:r>
      <w:r w:rsidRPr="006F4BBE">
        <w:rPr>
          <w:i/>
          <w:lang w:val="ru-RU"/>
        </w:rPr>
        <w:t>-о</w:t>
      </w:r>
      <w:r w:rsidRPr="006F4BBE">
        <w:rPr>
          <w:lang w:val="ru-RU"/>
        </w:rPr>
        <w:t xml:space="preserve"> наречий с приставками </w:t>
      </w:r>
      <w:r w:rsidRPr="006F4BBE">
        <w:rPr>
          <w:i/>
          <w:lang w:val="ru-RU"/>
        </w:rPr>
        <w:t>из-, до-, с-, в-, на-, за-;</w:t>
      </w:r>
      <w:r w:rsidRPr="006F4BBE">
        <w:rPr>
          <w:lang w:val="ru-RU"/>
        </w:rPr>
        <w:t xml:space="preserve"> употребление </w:t>
      </w:r>
      <w:r w:rsidRPr="006F4BBE">
        <w:rPr>
          <w:i/>
          <w:lang w:val="ru-RU"/>
        </w:rPr>
        <w:t>ь</w:t>
      </w:r>
      <w:r w:rsidRPr="006F4BBE">
        <w:rPr>
          <w:lang w:val="ru-RU"/>
        </w:rPr>
        <w:t xml:space="preserve"> после шипящих на конце наречий; правописание суффиксов   наречий </w:t>
      </w:r>
      <w:r w:rsidRPr="006F4BBE">
        <w:rPr>
          <w:i/>
          <w:lang w:val="ru-RU"/>
        </w:rPr>
        <w:t>-о</w:t>
      </w:r>
      <w:r w:rsidRPr="006F4BBE">
        <w:rPr>
          <w:lang w:val="ru-RU"/>
        </w:rPr>
        <w:t xml:space="preserve"> и </w:t>
      </w:r>
      <w:r w:rsidRPr="006F4BBE">
        <w:rPr>
          <w:i/>
          <w:lang w:val="ru-RU"/>
        </w:rPr>
        <w:t>-е</w:t>
      </w:r>
      <w:r w:rsidRPr="006F4BBE">
        <w:rPr>
          <w:lang w:val="ru-RU"/>
        </w:rPr>
        <w:t xml:space="preserve"> после шипящих.</w:t>
      </w:r>
    </w:p>
    <w:p w14:paraId="55F35BC3" w14:textId="77777777" w:rsidR="00C6278E" w:rsidRPr="006F4BBE" w:rsidRDefault="00C6278E" w:rsidP="00287D0F">
      <w:pPr>
        <w:rPr>
          <w:lang w:val="ru-RU"/>
        </w:rPr>
      </w:pPr>
      <w:r w:rsidRPr="006F4BBE">
        <w:rPr>
          <w:lang w:val="ru-RU"/>
        </w:rPr>
        <w:t>Слова категории состояния</w:t>
      </w:r>
    </w:p>
    <w:p w14:paraId="74141B75" w14:textId="48DD44C5"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6E4C9E" w14:textId="77777777" w:rsidR="00C6278E" w:rsidRPr="006F4BBE" w:rsidRDefault="00C6278E" w:rsidP="00287D0F">
      <w:pPr>
        <w:rPr>
          <w:lang w:val="ru-RU"/>
        </w:rPr>
      </w:pPr>
      <w:r w:rsidRPr="006F4BBE">
        <w:rPr>
          <w:lang w:val="ru-RU"/>
        </w:rPr>
        <w:t>Служебные части речи</w:t>
      </w:r>
    </w:p>
    <w:p w14:paraId="1C7E1FA5" w14:textId="2F761761"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2D90B30B" w14:textId="77777777" w:rsidR="00C6278E" w:rsidRPr="006F4BBE" w:rsidRDefault="00C6278E" w:rsidP="00287D0F">
      <w:pPr>
        <w:rPr>
          <w:lang w:val="ru-RU"/>
        </w:rPr>
      </w:pPr>
      <w:r w:rsidRPr="006F4BBE">
        <w:rPr>
          <w:lang w:val="ru-RU"/>
        </w:rPr>
        <w:t>Предлог</w:t>
      </w:r>
    </w:p>
    <w:p w14:paraId="23316605"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39238A0F" w14:textId="1E990BC3"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23743CCA" w14:textId="606BB203" w:rsidR="00C6278E" w:rsidRPr="006F4BBE" w:rsidRDefault="00C6278E" w:rsidP="00287D0F">
      <w:pPr>
        <w:rPr>
          <w:lang w:val="ru-RU"/>
        </w:rPr>
      </w:pPr>
      <w:r w:rsidRPr="006F4BBE">
        <w:rPr>
          <w:lang w:val="ru-RU"/>
        </w:rPr>
        <w:t>Морфологический анализ предлогов.</w:t>
      </w:r>
    </w:p>
    <w:p w14:paraId="3D4CD4F8" w14:textId="6C452158"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479301CA" w14:textId="06D14797" w:rsidR="00C6278E" w:rsidRPr="006F4BBE" w:rsidRDefault="00C6278E" w:rsidP="00287D0F">
      <w:pPr>
        <w:rPr>
          <w:lang w:val="ru-RU"/>
        </w:rPr>
      </w:pPr>
      <w:r w:rsidRPr="006F4BBE">
        <w:rPr>
          <w:lang w:val="ru-RU"/>
        </w:rPr>
        <w:t xml:space="preserve">Нормы употребления имён существительных и местоимений с предлогами. Правильное использование предлогов </w:t>
      </w:r>
      <w:r w:rsidRPr="006F4BBE">
        <w:rPr>
          <w:i/>
          <w:lang w:val="ru-RU"/>
        </w:rPr>
        <w:t xml:space="preserve">из </w:t>
      </w:r>
      <w:r w:rsidR="00BD6D2B" w:rsidRPr="006F4BBE">
        <w:rPr>
          <w:i/>
          <w:lang w:val="ru-RU"/>
        </w:rPr>
        <w:t>–</w:t>
      </w:r>
      <w:r w:rsidRPr="006F4BBE">
        <w:rPr>
          <w:i/>
          <w:lang w:val="ru-RU"/>
        </w:rPr>
        <w:t xml:space="preserve"> с</w:t>
      </w:r>
      <w:r w:rsidRPr="006F4BBE">
        <w:rPr>
          <w:lang w:val="ru-RU"/>
        </w:rPr>
        <w:t xml:space="preserve">, </w:t>
      </w:r>
      <w:r w:rsidRPr="006F4BBE">
        <w:rPr>
          <w:i/>
          <w:lang w:val="ru-RU"/>
        </w:rPr>
        <w:t xml:space="preserve">в </w:t>
      </w:r>
      <w:r w:rsidR="00BD6D2B" w:rsidRPr="006F4BBE">
        <w:rPr>
          <w:i/>
          <w:lang w:val="ru-RU"/>
        </w:rPr>
        <w:t>–</w:t>
      </w:r>
      <w:r w:rsidRPr="006F4BBE">
        <w:rPr>
          <w:i/>
          <w:lang w:val="ru-RU"/>
        </w:rPr>
        <w:t xml:space="preserve"> на</w:t>
      </w:r>
      <w:r w:rsidRPr="006F4BBE">
        <w:rPr>
          <w:lang w:val="ru-RU"/>
        </w:rPr>
        <w:t xml:space="preserve">. Правильное образование предложно-падежных форм с предлогами </w:t>
      </w:r>
      <w:r w:rsidRPr="006F4BBE">
        <w:rPr>
          <w:i/>
          <w:lang w:val="ru-RU"/>
        </w:rPr>
        <w:t>по, благодаря, согласно, вопреки, наперерез</w:t>
      </w:r>
      <w:r w:rsidRPr="006F4BBE">
        <w:rPr>
          <w:lang w:val="ru-RU"/>
        </w:rPr>
        <w:t>.</w:t>
      </w:r>
    </w:p>
    <w:p w14:paraId="6DB87819" w14:textId="331D16B2" w:rsidR="00C6278E" w:rsidRPr="006F4BBE" w:rsidRDefault="00C6278E" w:rsidP="00287D0F">
      <w:pPr>
        <w:rPr>
          <w:lang w:val="ru-RU"/>
        </w:rPr>
      </w:pPr>
      <w:r w:rsidRPr="006F4BBE">
        <w:rPr>
          <w:lang w:val="ru-RU"/>
        </w:rPr>
        <w:t>Правописание производных предлогов.</w:t>
      </w:r>
    </w:p>
    <w:p w14:paraId="58E44F7E" w14:textId="77777777" w:rsidR="00C6278E" w:rsidRPr="006F4BBE" w:rsidRDefault="00C6278E" w:rsidP="00287D0F">
      <w:pPr>
        <w:rPr>
          <w:lang w:val="ru-RU"/>
        </w:rPr>
      </w:pPr>
      <w:r w:rsidRPr="006F4BBE">
        <w:rPr>
          <w:lang w:val="ru-RU"/>
        </w:rPr>
        <w:t>Союз</w:t>
      </w:r>
    </w:p>
    <w:p w14:paraId="49CA6AB7" w14:textId="7DFC6987" w:rsidR="00C6278E" w:rsidRPr="006F4BBE" w:rsidRDefault="00C6278E" w:rsidP="00287D0F">
      <w:pPr>
        <w:rPr>
          <w:lang w:val="ru-RU"/>
        </w:rPr>
      </w:pPr>
      <w:r w:rsidRPr="006F4BBE">
        <w:rPr>
          <w:lang w:val="ru-RU"/>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6F4BBE">
        <w:rPr>
          <w:lang w:val="ru-RU"/>
        </w:rPr>
        <w:lastRenderedPageBreak/>
        <w:t>повторяющиеся сочинительные союзы.</w:t>
      </w:r>
    </w:p>
    <w:p w14:paraId="756CD56E" w14:textId="57694917" w:rsidR="00C6278E" w:rsidRPr="006F4BBE" w:rsidRDefault="00C6278E" w:rsidP="00287D0F">
      <w:pPr>
        <w:rPr>
          <w:lang w:val="ru-RU"/>
        </w:rPr>
      </w:pPr>
      <w:r w:rsidRPr="006F4BBE">
        <w:rPr>
          <w:lang w:val="ru-RU"/>
        </w:rPr>
        <w:t>Морфологический анализ союзов.</w:t>
      </w:r>
    </w:p>
    <w:p w14:paraId="6B44CCD4" w14:textId="77777777" w:rsidR="00C6278E" w:rsidRPr="006F4BBE" w:rsidRDefault="00C6278E" w:rsidP="00287D0F">
      <w:pPr>
        <w:rPr>
          <w:lang w:val="ru-RU"/>
        </w:rPr>
      </w:pPr>
      <w:r w:rsidRPr="006F4BBE">
        <w:rPr>
          <w:lang w:val="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972C233" w14:textId="77777777" w:rsidR="00C6278E" w:rsidRPr="006F4BBE" w:rsidRDefault="00C6278E" w:rsidP="00287D0F">
      <w:pPr>
        <w:rPr>
          <w:lang w:val="ru-RU"/>
        </w:rPr>
      </w:pPr>
      <w:r w:rsidRPr="006F4BBE">
        <w:rPr>
          <w:lang w:val="ru-RU"/>
        </w:rPr>
        <w:t>Правописание союзов.</w:t>
      </w:r>
    </w:p>
    <w:p w14:paraId="5290E8A1" w14:textId="77777777" w:rsidR="00C6278E" w:rsidRPr="006F4BBE" w:rsidRDefault="00C6278E" w:rsidP="00287D0F">
      <w:pPr>
        <w:rPr>
          <w:lang w:val="ru-RU"/>
        </w:rPr>
      </w:pPr>
      <w:r w:rsidRPr="006F4BBE">
        <w:rPr>
          <w:lang w:val="ru-RU"/>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1C395AFB" w14:textId="77777777" w:rsidR="00C6278E" w:rsidRPr="006F4BBE" w:rsidRDefault="00C6278E" w:rsidP="00287D0F">
      <w:pPr>
        <w:rPr>
          <w:lang w:val="ru-RU"/>
        </w:rPr>
      </w:pPr>
      <w:r w:rsidRPr="006F4BBE">
        <w:rPr>
          <w:lang w:val="ru-RU"/>
        </w:rPr>
        <w:t>Частица</w:t>
      </w:r>
    </w:p>
    <w:p w14:paraId="5F6417A3" w14:textId="77777777" w:rsidR="00C6278E" w:rsidRPr="006F4BBE" w:rsidRDefault="00C6278E" w:rsidP="00287D0F">
      <w:pPr>
        <w:rPr>
          <w:lang w:val="ru-RU"/>
        </w:rPr>
      </w:pPr>
      <w:r w:rsidRPr="006F4BBE">
        <w:rPr>
          <w:lang w:val="ru-RU"/>
        </w:rPr>
        <w:t>Частица как служебная часть речи.</w:t>
      </w:r>
    </w:p>
    <w:p w14:paraId="1DEBBADC" w14:textId="77777777" w:rsidR="00C6278E" w:rsidRPr="006F4BBE" w:rsidRDefault="00C6278E" w:rsidP="00287D0F">
      <w:pPr>
        <w:rPr>
          <w:lang w:val="ru-RU"/>
        </w:rPr>
      </w:pPr>
      <w:r w:rsidRPr="006F4BBE">
        <w:rPr>
          <w:lang w:val="ru-RU"/>
        </w:rPr>
        <w:t>Разряды частиц по значению и употреблению: формообразующие, отрицательные, модальные.</w:t>
      </w:r>
    </w:p>
    <w:p w14:paraId="776C39F3" w14:textId="7D25EAAB"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DF809AE" w14:textId="77777777" w:rsidR="00C6278E" w:rsidRPr="006F4BBE" w:rsidRDefault="00C6278E" w:rsidP="00287D0F">
      <w:pPr>
        <w:rPr>
          <w:lang w:val="ru-RU"/>
        </w:rPr>
      </w:pPr>
      <w:r w:rsidRPr="006F4BBE">
        <w:rPr>
          <w:lang w:val="ru-RU"/>
        </w:rPr>
        <w:t>Морфологический анализ частиц.</w:t>
      </w:r>
    </w:p>
    <w:p w14:paraId="7F9808FC" w14:textId="1CCA13C3" w:rsidR="00C6278E" w:rsidRPr="006F4BBE" w:rsidRDefault="00C6278E" w:rsidP="00287D0F">
      <w:pPr>
        <w:rPr>
          <w:lang w:val="ru-RU"/>
        </w:rPr>
      </w:pPr>
      <w:r w:rsidRPr="006F4BBE">
        <w:rPr>
          <w:lang w:val="ru-RU"/>
        </w:rPr>
        <w:t xml:space="preserve">Смысловые различия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Использование частиц </w:t>
      </w:r>
      <w:r w:rsidRPr="006F4BBE">
        <w:rPr>
          <w:i/>
          <w:lang w:val="ru-RU"/>
        </w:rPr>
        <w:t>не</w:t>
      </w:r>
      <w:r w:rsidRPr="006F4BBE">
        <w:rPr>
          <w:lang w:val="ru-RU"/>
        </w:rPr>
        <w:t xml:space="preserve"> и </w:t>
      </w:r>
      <w:r w:rsidRPr="006F4BBE">
        <w:rPr>
          <w:i/>
          <w:lang w:val="ru-RU"/>
        </w:rPr>
        <w:t>ни</w:t>
      </w:r>
      <w:r w:rsidRPr="006F4BBE">
        <w:rPr>
          <w:lang w:val="ru-RU"/>
        </w:rPr>
        <w:t xml:space="preserve"> в письменной речи. Различение приставки </w:t>
      </w:r>
      <w:r w:rsidRPr="006F4BBE">
        <w:rPr>
          <w:i/>
          <w:lang w:val="ru-RU"/>
        </w:rPr>
        <w:t>не-</w:t>
      </w:r>
      <w:r w:rsidRPr="006F4BBE">
        <w:rPr>
          <w:lang w:val="ru-RU"/>
        </w:rPr>
        <w:t xml:space="preserve"> и частицы </w:t>
      </w:r>
      <w:r w:rsidRPr="006F4BBE">
        <w:rPr>
          <w:i/>
          <w:lang w:val="ru-RU"/>
        </w:rPr>
        <w:t>не</w:t>
      </w:r>
      <w:r w:rsidRPr="006F4BBE">
        <w:rPr>
          <w:lang w:val="ru-RU"/>
        </w:rPr>
        <w:t xml:space="preserve">. Слитное и раздельное написание </w:t>
      </w:r>
      <w:r w:rsidRPr="006F4BBE">
        <w:rPr>
          <w:i/>
          <w:lang w:val="ru-RU"/>
        </w:rPr>
        <w:t>не</w:t>
      </w:r>
      <w:r w:rsidRPr="006F4BBE">
        <w:rPr>
          <w:lang w:val="ru-RU"/>
        </w:rPr>
        <w:t xml:space="preserve"> с разными частями речи (обобщение). Правописание частиц </w:t>
      </w:r>
      <w:r w:rsidRPr="006F4BBE">
        <w:rPr>
          <w:i/>
          <w:lang w:val="ru-RU"/>
        </w:rPr>
        <w:t>бы, ли, же</w:t>
      </w:r>
      <w:r w:rsidRPr="006F4BBE">
        <w:rPr>
          <w:lang w:val="ru-RU"/>
        </w:rPr>
        <w:t xml:space="preserve"> с другими словами. Дефисное написание частиц </w:t>
      </w:r>
      <w:r w:rsidRPr="006F4BBE">
        <w:rPr>
          <w:i/>
          <w:lang w:val="ru-RU"/>
        </w:rPr>
        <w:t>-то, -таки, -ка.</w:t>
      </w:r>
    </w:p>
    <w:p w14:paraId="069DB545" w14:textId="07CA5A1C" w:rsidR="00C6278E" w:rsidRPr="006F4BBE" w:rsidRDefault="00C6278E" w:rsidP="00287D0F">
      <w:pPr>
        <w:rPr>
          <w:lang w:val="ru-RU"/>
        </w:rPr>
      </w:pPr>
      <w:r w:rsidRPr="006F4BBE">
        <w:rPr>
          <w:lang w:val="ru-RU"/>
        </w:rPr>
        <w:t>Междометия и звукоподражательные слова</w:t>
      </w:r>
    </w:p>
    <w:p w14:paraId="6B3FC5FF" w14:textId="77777777" w:rsidR="00C6278E" w:rsidRPr="006F4BBE" w:rsidRDefault="00C6278E" w:rsidP="00287D0F">
      <w:pPr>
        <w:rPr>
          <w:lang w:val="ru-RU"/>
        </w:rPr>
      </w:pPr>
      <w:r w:rsidRPr="006F4BBE">
        <w:rPr>
          <w:lang w:val="ru-RU"/>
        </w:rPr>
        <w:t>Междометия как особая группа   слов.</w:t>
      </w:r>
    </w:p>
    <w:p w14:paraId="089BAEBE" w14:textId="2A4AD941"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78B601A"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18F29E50"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EB026E0" w14:textId="77777777" w:rsidR="00C6278E" w:rsidRPr="006F4BBE" w:rsidRDefault="00C6278E" w:rsidP="00287D0F">
      <w:pPr>
        <w:rPr>
          <w:lang w:val="ru-RU"/>
        </w:rPr>
      </w:pPr>
      <w:r w:rsidRPr="006F4BBE">
        <w:rPr>
          <w:lang w:val="ru-RU"/>
        </w:rPr>
        <w:t>Омонимия слов разных частей речи. Грамматическая омонимия. Использование грамматических омонимов в речи.</w:t>
      </w:r>
    </w:p>
    <w:p w14:paraId="36D0219D" w14:textId="77777777" w:rsidR="00C6278E" w:rsidRPr="006F4BBE" w:rsidRDefault="00C6278E" w:rsidP="00287D0F">
      <w:pPr>
        <w:rPr>
          <w:lang w:val="ru-RU"/>
        </w:rPr>
      </w:pPr>
    </w:p>
    <w:p w14:paraId="69A64D63" w14:textId="77777777" w:rsidR="00C6278E" w:rsidRPr="006F4BBE" w:rsidRDefault="00C6278E" w:rsidP="00287D0F">
      <w:pPr>
        <w:rPr>
          <w:b/>
          <w:bCs/>
          <w:lang w:val="ru-RU"/>
        </w:rPr>
      </w:pPr>
      <w:r w:rsidRPr="006F4BBE">
        <w:rPr>
          <w:b/>
          <w:bCs/>
          <w:lang w:val="ru-RU"/>
        </w:rPr>
        <w:t>8 КЛАСС</w:t>
      </w:r>
    </w:p>
    <w:p w14:paraId="2BF3C880" w14:textId="77777777" w:rsidR="00C6278E" w:rsidRPr="006F4BBE" w:rsidRDefault="00C6278E" w:rsidP="00287D0F">
      <w:pPr>
        <w:rPr>
          <w:lang w:val="ru-RU"/>
        </w:rPr>
      </w:pPr>
      <w:r w:rsidRPr="006F4BBE">
        <w:rPr>
          <w:lang w:val="ru-RU"/>
        </w:rPr>
        <w:t>Общие сведения о языке</w:t>
      </w:r>
    </w:p>
    <w:p w14:paraId="425FA1CE" w14:textId="147D5E12" w:rsidR="00C6278E" w:rsidRPr="006F4BBE" w:rsidRDefault="00C6278E" w:rsidP="00287D0F">
      <w:pPr>
        <w:rPr>
          <w:lang w:val="ru-RU"/>
        </w:rPr>
      </w:pPr>
      <w:r w:rsidRPr="006F4BBE">
        <w:rPr>
          <w:lang w:val="ru-RU"/>
        </w:rPr>
        <w:t>Русский язык в кругу других славянских языков.</w:t>
      </w:r>
    </w:p>
    <w:p w14:paraId="69CF245D" w14:textId="77777777" w:rsidR="00C6278E" w:rsidRPr="006F4BBE" w:rsidRDefault="00C6278E" w:rsidP="00287D0F">
      <w:pPr>
        <w:rPr>
          <w:lang w:val="ru-RU"/>
        </w:rPr>
      </w:pPr>
      <w:bookmarkStart w:id="78" w:name="_Toc96995904"/>
      <w:bookmarkStart w:id="79" w:name="_Toc96996732"/>
      <w:r w:rsidRPr="006F4BBE">
        <w:rPr>
          <w:lang w:val="ru-RU"/>
        </w:rPr>
        <w:t>Язык и речь</w:t>
      </w:r>
      <w:bookmarkEnd w:id="78"/>
      <w:bookmarkEnd w:id="79"/>
    </w:p>
    <w:p w14:paraId="4AB2FD65"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4FAFDDF6" w14:textId="77777777" w:rsidR="00C6278E" w:rsidRPr="006F4BBE" w:rsidRDefault="00C6278E" w:rsidP="00287D0F">
      <w:pPr>
        <w:rPr>
          <w:lang w:val="ru-RU"/>
        </w:rPr>
      </w:pPr>
      <w:r w:rsidRPr="006F4BBE">
        <w:rPr>
          <w:lang w:val="ru-RU"/>
        </w:rPr>
        <w:t>Диалог.</w:t>
      </w:r>
    </w:p>
    <w:p w14:paraId="28E31124" w14:textId="77777777" w:rsidR="00C6278E" w:rsidRPr="006F4BBE" w:rsidRDefault="00C6278E" w:rsidP="00287D0F">
      <w:pPr>
        <w:rPr>
          <w:lang w:val="ru-RU"/>
        </w:rPr>
      </w:pPr>
      <w:bookmarkStart w:id="80" w:name="_Toc96995905"/>
      <w:bookmarkStart w:id="81" w:name="_Toc96996733"/>
      <w:r w:rsidRPr="006F4BBE">
        <w:rPr>
          <w:lang w:val="ru-RU"/>
        </w:rPr>
        <w:t>Текст</w:t>
      </w:r>
      <w:bookmarkEnd w:id="80"/>
      <w:bookmarkEnd w:id="81"/>
    </w:p>
    <w:p w14:paraId="2A1565B3" w14:textId="7F1CECF1" w:rsidR="00C6278E" w:rsidRPr="006F4BBE" w:rsidRDefault="00C6278E" w:rsidP="00287D0F">
      <w:pPr>
        <w:rPr>
          <w:lang w:val="ru-RU"/>
        </w:rPr>
      </w:pPr>
      <w:r w:rsidRPr="006F4BBE">
        <w:rPr>
          <w:lang w:val="ru-RU"/>
        </w:rPr>
        <w:t>Текст и его основные признаки.</w:t>
      </w:r>
    </w:p>
    <w:p w14:paraId="11EB52C8" w14:textId="13BAD2F0"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0BD37277" w14:textId="77777777" w:rsidR="00C6278E" w:rsidRPr="006F4BBE" w:rsidRDefault="00C6278E" w:rsidP="00287D0F">
      <w:pPr>
        <w:rPr>
          <w:lang w:val="ru-RU"/>
        </w:rPr>
      </w:pPr>
      <w:r w:rsidRPr="006F4BBE">
        <w:rPr>
          <w:lang w:val="ru-RU"/>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49DAEE5C" w14:textId="4F445E5C" w:rsidR="00C6278E" w:rsidRPr="006F4BBE" w:rsidRDefault="00C6278E" w:rsidP="00287D0F">
      <w:pPr>
        <w:rPr>
          <w:lang w:val="ru-RU"/>
        </w:rPr>
      </w:pPr>
      <w:bookmarkStart w:id="82" w:name="_Toc96995906"/>
      <w:bookmarkStart w:id="83" w:name="_Toc96996734"/>
      <w:r w:rsidRPr="006F4BBE">
        <w:rPr>
          <w:lang w:val="ru-RU"/>
        </w:rPr>
        <w:t>Функциональные разновидности языка</w:t>
      </w:r>
      <w:bookmarkEnd w:id="82"/>
      <w:bookmarkEnd w:id="83"/>
    </w:p>
    <w:p w14:paraId="6EF722ED"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 особенности.</w:t>
      </w:r>
    </w:p>
    <w:p w14:paraId="1A03C055"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1CF63574" w14:textId="77777777"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14:paraId="2C6D5BF0"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7A6CD3E3" w14:textId="77777777" w:rsidR="00C6278E" w:rsidRPr="006F4BBE" w:rsidRDefault="00C6278E" w:rsidP="00287D0F">
      <w:pPr>
        <w:rPr>
          <w:lang w:val="ru-RU"/>
        </w:rPr>
      </w:pPr>
    </w:p>
    <w:p w14:paraId="3C09932B" w14:textId="77777777" w:rsidR="00C6278E" w:rsidRPr="006F4BBE" w:rsidRDefault="00C6278E" w:rsidP="00287D0F">
      <w:pPr>
        <w:rPr>
          <w:lang w:val="ru-RU"/>
        </w:rPr>
      </w:pPr>
      <w:bookmarkStart w:id="84" w:name="_Toc96995907"/>
      <w:bookmarkStart w:id="85" w:name="_Toc96996735"/>
      <w:r w:rsidRPr="006F4BBE">
        <w:rPr>
          <w:lang w:val="ru-RU"/>
        </w:rPr>
        <w:t>СИСТЕМА ЯЗЫКА</w:t>
      </w:r>
      <w:bookmarkEnd w:id="84"/>
      <w:bookmarkEnd w:id="85"/>
    </w:p>
    <w:p w14:paraId="565F9B15" w14:textId="77777777" w:rsidR="00C6278E" w:rsidRPr="006F4BBE" w:rsidRDefault="00C6278E" w:rsidP="00287D0F">
      <w:pPr>
        <w:rPr>
          <w:lang w:val="ru-RU"/>
        </w:rPr>
      </w:pPr>
      <w:r w:rsidRPr="006F4BBE">
        <w:rPr>
          <w:lang w:val="ru-RU"/>
        </w:rPr>
        <w:t>Синтаксис. Культура речи. Пунктуация</w:t>
      </w:r>
    </w:p>
    <w:p w14:paraId="2CCD52E4" w14:textId="77777777" w:rsidR="00C6278E" w:rsidRPr="006F4BBE" w:rsidRDefault="00C6278E" w:rsidP="00287D0F">
      <w:pPr>
        <w:rPr>
          <w:lang w:val="ru-RU"/>
        </w:rPr>
      </w:pPr>
      <w:r w:rsidRPr="006F4BBE">
        <w:rPr>
          <w:lang w:val="ru-RU"/>
        </w:rPr>
        <w:t>Синтаксис как раздел лингвистики.</w:t>
      </w:r>
    </w:p>
    <w:p w14:paraId="5BF1BBA2"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 препинания.</w:t>
      </w:r>
    </w:p>
    <w:p w14:paraId="63B828A4" w14:textId="77777777" w:rsidR="00C6278E" w:rsidRPr="006F4BBE" w:rsidRDefault="00C6278E" w:rsidP="00287D0F">
      <w:pPr>
        <w:rPr>
          <w:lang w:val="ru-RU"/>
        </w:rPr>
      </w:pPr>
      <w:bookmarkStart w:id="86" w:name="_Toc96995908"/>
      <w:bookmarkStart w:id="87" w:name="_Toc96996736"/>
      <w:r w:rsidRPr="006F4BBE">
        <w:rPr>
          <w:lang w:val="ru-RU"/>
        </w:rPr>
        <w:t>Словосочетание</w:t>
      </w:r>
      <w:bookmarkEnd w:id="86"/>
      <w:bookmarkEnd w:id="87"/>
    </w:p>
    <w:p w14:paraId="2AFBFFE9" w14:textId="0CE4C1EC" w:rsidR="00C6278E" w:rsidRPr="006F4BBE" w:rsidRDefault="00C6278E" w:rsidP="00287D0F">
      <w:pPr>
        <w:rPr>
          <w:lang w:val="ru-RU"/>
        </w:rPr>
      </w:pPr>
      <w:r w:rsidRPr="006F4BBE">
        <w:rPr>
          <w:lang w:val="ru-RU"/>
        </w:rPr>
        <w:t>Основные признаки словосочетания.</w:t>
      </w:r>
    </w:p>
    <w:p w14:paraId="20954971" w14:textId="7EF9174E"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1A2F2595" w14:textId="5E7C96CE"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1DC17B14" w14:textId="77777777" w:rsidR="00C6278E" w:rsidRPr="006F4BBE" w:rsidRDefault="00C6278E" w:rsidP="00287D0F">
      <w:pPr>
        <w:rPr>
          <w:lang w:val="ru-RU"/>
        </w:rPr>
      </w:pPr>
      <w:r w:rsidRPr="006F4BBE">
        <w:rPr>
          <w:lang w:val="ru-RU"/>
        </w:rPr>
        <w:t>Синтаксический анализ словосочетаний.</w:t>
      </w:r>
    </w:p>
    <w:p w14:paraId="229B7FB7" w14:textId="22148229" w:rsidR="00C6278E" w:rsidRPr="006F4BBE" w:rsidRDefault="00C6278E" w:rsidP="00287D0F">
      <w:pPr>
        <w:rPr>
          <w:lang w:val="ru-RU"/>
        </w:rPr>
      </w:pPr>
      <w:r w:rsidRPr="006F4BBE">
        <w:rPr>
          <w:lang w:val="ru-RU"/>
        </w:rPr>
        <w:t>Грамматическая синонимия словосочетаний.</w:t>
      </w:r>
      <w:r w:rsidR="00F53C4B">
        <w:rPr>
          <w:lang w:val="ru-RU"/>
        </w:rPr>
        <w:t xml:space="preserve"> </w:t>
      </w:r>
      <w:r w:rsidRPr="006F4BBE">
        <w:rPr>
          <w:lang w:val="ru-RU"/>
        </w:rPr>
        <w:t>Нормы</w:t>
      </w:r>
      <w:r w:rsidR="00F53C4B">
        <w:rPr>
          <w:lang w:val="ru-RU"/>
        </w:rPr>
        <w:t xml:space="preserve"> </w:t>
      </w:r>
      <w:r w:rsidRPr="006F4BBE">
        <w:rPr>
          <w:lang w:val="ru-RU"/>
        </w:rPr>
        <w:t>построения словосочетаний.</w:t>
      </w:r>
    </w:p>
    <w:p w14:paraId="427F53F7" w14:textId="77777777" w:rsidR="00C6278E" w:rsidRPr="006F4BBE" w:rsidRDefault="00C6278E" w:rsidP="00287D0F">
      <w:pPr>
        <w:rPr>
          <w:lang w:val="ru-RU"/>
        </w:rPr>
      </w:pPr>
      <w:bookmarkStart w:id="88" w:name="_Toc96995909"/>
      <w:bookmarkStart w:id="89" w:name="_Toc96996737"/>
      <w:r w:rsidRPr="006F4BBE">
        <w:rPr>
          <w:lang w:val="ru-RU"/>
        </w:rPr>
        <w:t>Предложение</w:t>
      </w:r>
      <w:bookmarkEnd w:id="88"/>
      <w:bookmarkEnd w:id="89"/>
    </w:p>
    <w:p w14:paraId="29C50552" w14:textId="77777777" w:rsidR="00C6278E" w:rsidRPr="006F4BBE" w:rsidRDefault="00C6278E" w:rsidP="00287D0F">
      <w:pPr>
        <w:rPr>
          <w:lang w:val="ru-RU"/>
        </w:rPr>
      </w:pPr>
      <w:r w:rsidRPr="006F4BBE">
        <w:rPr>
          <w:lang w:val="ru-RU"/>
        </w:rPr>
        <w:t>Предложение. Основные признаки предложения: смысловая и интонационная законченность, грамматическая оформленность.</w:t>
      </w:r>
    </w:p>
    <w:p w14:paraId="0669E56C" w14:textId="07D21466"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93106A" w14:textId="216534B2"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4FE9847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C8C3195" w14:textId="42A34783"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957053C"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5A709C0C" w14:textId="0CFB44EF"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2D1F5C9D" w14:textId="77777777" w:rsidR="00C6278E" w:rsidRPr="006F4BBE" w:rsidRDefault="00C6278E" w:rsidP="00287D0F">
      <w:pPr>
        <w:rPr>
          <w:lang w:val="ru-RU"/>
        </w:rPr>
      </w:pPr>
      <w:r w:rsidRPr="006F4BBE">
        <w:rPr>
          <w:lang w:val="ru-RU"/>
        </w:rPr>
        <w:t>Предложения полные и неполные.</w:t>
      </w:r>
    </w:p>
    <w:p w14:paraId="16643CB9" w14:textId="22DE072E" w:rsidR="00C6278E" w:rsidRPr="006F4BBE" w:rsidRDefault="00C6278E" w:rsidP="00835043">
      <w:pPr>
        <w:rPr>
          <w:lang w:val="ru-RU"/>
        </w:rPr>
      </w:pPr>
      <w:r w:rsidRPr="006F4BBE">
        <w:rPr>
          <w:lang w:val="ru-RU"/>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w:t>
      </w:r>
      <w:r w:rsidRPr="006F4BBE">
        <w:rPr>
          <w:i/>
          <w:lang w:val="ru-RU"/>
        </w:rPr>
        <w:t>да, нет.</w:t>
      </w:r>
    </w:p>
    <w:p w14:paraId="1E7A3AC8" w14:textId="77777777" w:rsidR="00C6278E" w:rsidRPr="006F4BBE" w:rsidRDefault="00C6278E" w:rsidP="00287D0F">
      <w:pPr>
        <w:rPr>
          <w:lang w:val="ru-RU"/>
        </w:rPr>
      </w:pPr>
      <w:r w:rsidRPr="006F4BBE">
        <w:rPr>
          <w:lang w:val="ru-RU"/>
        </w:rPr>
        <w:lastRenderedPageBreak/>
        <w:t>Нормы построения простого предложения, использования инверсии.</w:t>
      </w:r>
    </w:p>
    <w:p w14:paraId="522DDFA0" w14:textId="3AC6279C" w:rsidR="00C6278E" w:rsidRPr="006F4BBE" w:rsidRDefault="00C6278E" w:rsidP="00287D0F">
      <w:pPr>
        <w:rPr>
          <w:lang w:val="ru-RU"/>
        </w:rPr>
      </w:pPr>
      <w:r w:rsidRPr="006F4BBE">
        <w:rPr>
          <w:lang w:val="ru-RU"/>
        </w:rPr>
        <w:t>Двусоставное предложение</w:t>
      </w:r>
    </w:p>
    <w:p w14:paraId="44E8D637" w14:textId="5EEA527A" w:rsidR="00C6278E" w:rsidRPr="006F4BBE" w:rsidRDefault="00C6278E" w:rsidP="00287D0F">
      <w:pPr>
        <w:rPr>
          <w:lang w:val="ru-RU"/>
        </w:rPr>
      </w:pPr>
      <w:r w:rsidRPr="006F4BBE">
        <w:rPr>
          <w:lang w:val="ru-RU"/>
        </w:rPr>
        <w:t>Главные члены предложения</w:t>
      </w:r>
    </w:p>
    <w:p w14:paraId="336ED4B2"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3DE28CE7" w14:textId="5E6B051C" w:rsidR="00C6278E" w:rsidRPr="006F4BBE" w:rsidRDefault="00C6278E" w:rsidP="00287D0F">
      <w:pPr>
        <w:rPr>
          <w:lang w:val="ru-RU"/>
        </w:rPr>
      </w:pPr>
      <w:r w:rsidRPr="006F4BBE">
        <w:rPr>
          <w:lang w:val="ru-RU"/>
        </w:rPr>
        <w:t>Виды сказуемого (простое глагольное, составное глагольное, составное именное) и способы его выражения.</w:t>
      </w:r>
    </w:p>
    <w:p w14:paraId="37444466" w14:textId="77777777" w:rsidR="00C6278E" w:rsidRPr="006F4BBE" w:rsidRDefault="00C6278E" w:rsidP="00287D0F">
      <w:pPr>
        <w:rPr>
          <w:lang w:val="ru-RU"/>
        </w:rPr>
      </w:pPr>
      <w:r w:rsidRPr="006F4BBE">
        <w:rPr>
          <w:lang w:val="ru-RU"/>
        </w:rPr>
        <w:t>Тире между подлежащим и сказуемым.</w:t>
      </w:r>
    </w:p>
    <w:p w14:paraId="5100C5A9" w14:textId="12D333ED" w:rsidR="00C6278E" w:rsidRPr="006F4BBE" w:rsidRDefault="00C6278E" w:rsidP="00287D0F">
      <w:pPr>
        <w:rPr>
          <w:lang w:val="ru-RU"/>
        </w:rPr>
      </w:pPr>
      <w:r w:rsidRPr="006F4BBE">
        <w:rPr>
          <w:lang w:val="ru-RU"/>
        </w:rPr>
        <w:t xml:space="preserve">Нормы согласования сказуемого с подлежащим,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w:t>
      </w:r>
    </w:p>
    <w:p w14:paraId="25ABBE9C" w14:textId="77777777" w:rsidR="00C6278E" w:rsidRPr="006F4BBE" w:rsidRDefault="00C6278E" w:rsidP="00287D0F">
      <w:pPr>
        <w:rPr>
          <w:lang w:val="ru-RU"/>
        </w:rPr>
      </w:pPr>
      <w:r w:rsidRPr="006F4BBE">
        <w:rPr>
          <w:lang w:val="ru-RU"/>
        </w:rPr>
        <w:t>Второстепенные члены предложения</w:t>
      </w:r>
    </w:p>
    <w:p w14:paraId="48BC34D2" w14:textId="77777777" w:rsidR="00C6278E" w:rsidRPr="006F4BBE" w:rsidRDefault="00C6278E" w:rsidP="00287D0F">
      <w:pPr>
        <w:rPr>
          <w:lang w:val="ru-RU"/>
        </w:rPr>
      </w:pPr>
      <w:r w:rsidRPr="006F4BBE">
        <w:rPr>
          <w:lang w:val="ru-RU"/>
        </w:rPr>
        <w:t>Второстепенные члены предложения, их виды.</w:t>
      </w:r>
    </w:p>
    <w:p w14:paraId="7743476F" w14:textId="65A9BACE"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6B1863C9" w14:textId="607A2329"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21B8F69B" w14:textId="01BE4635"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образадействия, меры и степени, условия, уступки).</w:t>
      </w:r>
    </w:p>
    <w:p w14:paraId="4FD95107" w14:textId="77777777" w:rsidR="00C6278E" w:rsidRPr="006F4BBE" w:rsidRDefault="00C6278E" w:rsidP="00287D0F">
      <w:pPr>
        <w:rPr>
          <w:lang w:val="ru-RU"/>
        </w:rPr>
      </w:pPr>
      <w:r w:rsidRPr="006F4BBE">
        <w:rPr>
          <w:lang w:val="ru-RU"/>
        </w:rPr>
        <w:t>Односоставные предложения</w:t>
      </w:r>
    </w:p>
    <w:p w14:paraId="139C670A" w14:textId="21B5364C" w:rsidR="00C6278E" w:rsidRPr="006F4BBE" w:rsidRDefault="00C6278E" w:rsidP="00835043">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835043">
        <w:rPr>
          <w:lang w:val="ru-RU"/>
        </w:rPr>
        <w:t xml:space="preserve"> </w:t>
      </w:r>
      <w:r w:rsidRPr="006F4BBE">
        <w:rPr>
          <w:lang w:val="ru-RU"/>
        </w:rPr>
        <w:t>двусоставных неполных предложений.</w:t>
      </w:r>
    </w:p>
    <w:p w14:paraId="7229ACB8" w14:textId="3FF0D036"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43D3F0A0"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34C3059D" w14:textId="16655E6F" w:rsidR="00C6278E" w:rsidRPr="006F4BBE" w:rsidRDefault="00C6278E" w:rsidP="00287D0F">
      <w:pPr>
        <w:rPr>
          <w:lang w:val="ru-RU"/>
        </w:rPr>
      </w:pPr>
      <w:r w:rsidRPr="006F4BBE">
        <w:rPr>
          <w:lang w:val="ru-RU"/>
        </w:rPr>
        <w:t>Употребление односоставных предложений в речи. Простое осложнённое предложение</w:t>
      </w:r>
      <w:r w:rsidR="00835043">
        <w:rPr>
          <w:lang w:val="ru-RU"/>
        </w:rPr>
        <w:t>.</w:t>
      </w:r>
      <w:r w:rsidRPr="006F4BBE">
        <w:rPr>
          <w:lang w:val="ru-RU"/>
        </w:rPr>
        <w:t xml:space="preserve"> Предложения с однородными членами</w:t>
      </w:r>
    </w:p>
    <w:p w14:paraId="38BB298F" w14:textId="77777777" w:rsidR="00C6278E" w:rsidRPr="006F4BBE" w:rsidRDefault="00C6278E" w:rsidP="00287D0F">
      <w:pPr>
        <w:rPr>
          <w:lang w:val="ru-RU"/>
        </w:rPr>
      </w:pPr>
      <w:r w:rsidRPr="006F4BBE">
        <w:rPr>
          <w:lang w:val="ru-RU"/>
        </w:rPr>
        <w:t>Однородные члены предложения, их признаки, средства связи. Союзная и бессоюзная связь однородных членов предложения.</w:t>
      </w:r>
    </w:p>
    <w:p w14:paraId="7F361E66" w14:textId="77777777" w:rsidR="00C6278E" w:rsidRPr="006F4BBE" w:rsidRDefault="00C6278E" w:rsidP="00287D0F">
      <w:pPr>
        <w:rPr>
          <w:lang w:val="ru-RU"/>
        </w:rPr>
      </w:pPr>
      <w:r w:rsidRPr="006F4BBE">
        <w:rPr>
          <w:lang w:val="ru-RU"/>
        </w:rPr>
        <w:t>Однородные и неоднородные определения.</w:t>
      </w:r>
    </w:p>
    <w:p w14:paraId="5A392BE2"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5E556E77" w14:textId="77777777" w:rsidR="00C6278E" w:rsidRPr="006F4BBE" w:rsidRDefault="00C6278E" w:rsidP="00287D0F">
      <w:pPr>
        <w:rPr>
          <w:lang w:val="ru-RU"/>
        </w:rPr>
      </w:pPr>
      <w:r w:rsidRPr="006F4BBE">
        <w:rPr>
          <w:lang w:val="ru-RU"/>
        </w:rPr>
        <w:t xml:space="preserve">Нормы построения предложений с однородными членами, связанными двойными союзами </w:t>
      </w:r>
      <w:r w:rsidRPr="006F4BBE">
        <w:rPr>
          <w:i/>
          <w:lang w:val="ru-RU"/>
        </w:rPr>
        <w:t>не только… но и, как… так и.</w:t>
      </w:r>
    </w:p>
    <w:p w14:paraId="0E7BC49E" w14:textId="77777777" w:rsidR="00C6278E" w:rsidRPr="006F4BBE" w:rsidRDefault="00C6278E" w:rsidP="00287D0F">
      <w:pPr>
        <w:rPr>
          <w:lang w:val="ru-RU"/>
        </w:rPr>
      </w:pPr>
      <w:r w:rsidRPr="006F4BBE">
        <w:rPr>
          <w:lang w:val="ru-RU"/>
        </w:rPr>
        <w:t xml:space="preserve">Нормы постановки знаков препинания в предложениях с 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w:t>
      </w:r>
    </w:p>
    <w:p w14:paraId="3D329EC4"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5A0195F9" w14:textId="77777777" w:rsidR="00C6278E" w:rsidRPr="006F4BBE" w:rsidRDefault="00C6278E" w:rsidP="00287D0F">
      <w:pPr>
        <w:rPr>
          <w:lang w:val="ru-RU"/>
        </w:rPr>
      </w:pPr>
      <w:r w:rsidRPr="006F4BBE">
        <w:rPr>
          <w:lang w:val="ru-RU"/>
        </w:rPr>
        <w:t xml:space="preserve">Нормы постановки знаков препинания в простом и сложном предложениях с союзом </w:t>
      </w:r>
      <w:r w:rsidRPr="006F4BBE">
        <w:rPr>
          <w:i/>
          <w:lang w:val="ru-RU"/>
        </w:rPr>
        <w:t>и.</w:t>
      </w:r>
    </w:p>
    <w:p w14:paraId="09E36A52" w14:textId="5FBE5E80" w:rsidR="00C6278E" w:rsidRPr="006F4BBE" w:rsidRDefault="00C6278E" w:rsidP="00287D0F">
      <w:pPr>
        <w:rPr>
          <w:lang w:val="ru-RU"/>
        </w:rPr>
      </w:pPr>
      <w:r w:rsidRPr="006F4BBE">
        <w:rPr>
          <w:lang w:val="ru-RU"/>
        </w:rPr>
        <w:t>Предложения с обособленными членами</w:t>
      </w:r>
    </w:p>
    <w:p w14:paraId="74727EBD" w14:textId="253C4F4F"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67750647" w14:textId="15BB5860" w:rsidR="00C6278E" w:rsidRPr="006F4BBE" w:rsidRDefault="00C6278E" w:rsidP="00287D0F">
      <w:pPr>
        <w:rPr>
          <w:lang w:val="ru-RU"/>
        </w:rPr>
      </w:pPr>
      <w:r w:rsidRPr="006F4BBE">
        <w:rPr>
          <w:lang w:val="ru-RU"/>
        </w:rPr>
        <w:t xml:space="preserve">Уточняющие члены предложения, пояснительные и присоединительные </w:t>
      </w:r>
      <w:r w:rsidRPr="006F4BBE">
        <w:rPr>
          <w:lang w:val="ru-RU"/>
        </w:rPr>
        <w:lastRenderedPageBreak/>
        <w:t>конструкции.</w:t>
      </w:r>
    </w:p>
    <w:p w14:paraId="0DCF8662" w14:textId="273782B4" w:rsidR="00C6278E" w:rsidRPr="006F4BBE" w:rsidRDefault="00C6278E" w:rsidP="00835043">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835043">
        <w:rPr>
          <w:lang w:val="ru-RU"/>
        </w:rPr>
        <w:t xml:space="preserve"> </w:t>
      </w:r>
      <w:r w:rsidRPr="006F4BBE">
        <w:rPr>
          <w:lang w:val="ru-RU"/>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D631785" w14:textId="24E74830" w:rsidR="00C6278E" w:rsidRPr="006F4BBE" w:rsidRDefault="00C6278E" w:rsidP="00287D0F">
      <w:pPr>
        <w:rPr>
          <w:lang w:val="ru-RU"/>
        </w:rPr>
      </w:pPr>
      <w:r w:rsidRPr="006F4BBE">
        <w:rPr>
          <w:lang w:val="ru-RU"/>
        </w:rPr>
        <w:t>Предложения с обращениями, вводными и вставными конструкциями</w:t>
      </w:r>
      <w:r w:rsidR="00835043">
        <w:rPr>
          <w:lang w:val="ru-RU"/>
        </w:rPr>
        <w:t>.</w:t>
      </w:r>
    </w:p>
    <w:p w14:paraId="0D8A32D2" w14:textId="57C90E56" w:rsidR="00C6278E" w:rsidRPr="006F4BBE" w:rsidRDefault="00C6278E" w:rsidP="00287D0F">
      <w:pPr>
        <w:rPr>
          <w:lang w:val="ru-RU"/>
        </w:rPr>
      </w:pPr>
      <w:r w:rsidRPr="006F4BBE">
        <w:rPr>
          <w:lang w:val="ru-RU"/>
        </w:rPr>
        <w:t>Обращение. Основные функции обращения. Распространённое и нераспространённое обращение.</w:t>
      </w:r>
    </w:p>
    <w:p w14:paraId="09CC4C2D" w14:textId="5737DC39" w:rsidR="00C6278E" w:rsidRPr="006F4BBE" w:rsidRDefault="00C6278E" w:rsidP="00287D0F">
      <w:pPr>
        <w:rPr>
          <w:lang w:val="ru-RU"/>
        </w:rPr>
      </w:pPr>
      <w:r w:rsidRPr="006F4BBE">
        <w:rPr>
          <w:lang w:val="ru-RU"/>
        </w:rPr>
        <w:t>Вводные конструкции.</w:t>
      </w:r>
    </w:p>
    <w:p w14:paraId="7D93226D" w14:textId="15084E8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09CA5C3" w14:textId="77777777" w:rsidR="00C6278E" w:rsidRPr="006F4BBE" w:rsidRDefault="00C6278E" w:rsidP="00287D0F">
      <w:pPr>
        <w:rPr>
          <w:lang w:val="ru-RU"/>
        </w:rPr>
      </w:pPr>
      <w:r w:rsidRPr="006F4BBE">
        <w:rPr>
          <w:lang w:val="ru-RU"/>
        </w:rPr>
        <w:t>Вставные конструкции.</w:t>
      </w:r>
    </w:p>
    <w:p w14:paraId="648FEE8C" w14:textId="77777777" w:rsidR="00C6278E" w:rsidRPr="006F4BBE" w:rsidRDefault="00C6278E" w:rsidP="00287D0F">
      <w:pPr>
        <w:rPr>
          <w:lang w:val="ru-RU"/>
        </w:rPr>
      </w:pPr>
      <w:r w:rsidRPr="006F4BBE">
        <w:rPr>
          <w:lang w:val="ru-RU"/>
        </w:rPr>
        <w:t>Омонимия членов предложения и вводных слов, словосочетаний и предложений.</w:t>
      </w:r>
    </w:p>
    <w:p w14:paraId="00BF605B" w14:textId="76211BEB"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 обращениями (распространёнными</w:t>
      </w:r>
      <w:r w:rsidR="00835043">
        <w:rPr>
          <w:lang w:val="ru-RU"/>
        </w:rPr>
        <w:t xml:space="preserve"> </w:t>
      </w:r>
      <w:r w:rsidRPr="006F4BBE">
        <w:rPr>
          <w:lang w:val="ru-RU"/>
        </w:rPr>
        <w:t>и нераспространёнными), междометиями.</w:t>
      </w:r>
    </w:p>
    <w:p w14:paraId="48E04153"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5E36E4D1" w14:textId="77777777" w:rsidR="00C6278E" w:rsidRPr="006F4BBE" w:rsidRDefault="00C6278E" w:rsidP="00287D0F">
      <w:pPr>
        <w:rPr>
          <w:lang w:val="ru-RU"/>
        </w:rPr>
      </w:pPr>
    </w:p>
    <w:p w14:paraId="7AF51F28" w14:textId="77777777" w:rsidR="00C6278E" w:rsidRPr="006F4BBE" w:rsidRDefault="00C6278E" w:rsidP="00287D0F">
      <w:pPr>
        <w:rPr>
          <w:b/>
          <w:bCs/>
          <w:lang w:val="ru-RU"/>
        </w:rPr>
      </w:pPr>
      <w:r w:rsidRPr="006F4BBE">
        <w:rPr>
          <w:b/>
          <w:bCs/>
          <w:lang w:val="ru-RU"/>
        </w:rPr>
        <w:t>9 КЛАСС</w:t>
      </w:r>
    </w:p>
    <w:p w14:paraId="28B93DB0" w14:textId="77777777" w:rsidR="00C6278E" w:rsidRPr="006F4BBE" w:rsidRDefault="00C6278E" w:rsidP="00287D0F">
      <w:pPr>
        <w:rPr>
          <w:lang w:val="ru-RU"/>
        </w:rPr>
      </w:pPr>
      <w:r w:rsidRPr="006F4BBE">
        <w:rPr>
          <w:lang w:val="ru-RU"/>
        </w:rPr>
        <w:t>Общие сведения о языке</w:t>
      </w:r>
    </w:p>
    <w:p w14:paraId="6580620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93D7F43" w14:textId="77777777" w:rsidR="00C6278E" w:rsidRPr="006F4BBE" w:rsidRDefault="00C6278E" w:rsidP="00287D0F">
      <w:pPr>
        <w:rPr>
          <w:lang w:val="ru-RU"/>
        </w:rPr>
      </w:pPr>
      <w:bookmarkStart w:id="90" w:name="_Toc96995910"/>
      <w:bookmarkStart w:id="91" w:name="_Toc96996738"/>
      <w:r w:rsidRPr="006F4BBE">
        <w:rPr>
          <w:lang w:val="ru-RU"/>
        </w:rPr>
        <w:t>Язык и речь</w:t>
      </w:r>
      <w:bookmarkEnd w:id="90"/>
      <w:bookmarkEnd w:id="91"/>
    </w:p>
    <w:p w14:paraId="1747E337" w14:textId="77777777" w:rsidR="00C6278E" w:rsidRPr="006F4BBE" w:rsidRDefault="00C6278E" w:rsidP="00287D0F">
      <w:pPr>
        <w:rPr>
          <w:lang w:val="ru-RU"/>
        </w:rPr>
      </w:pPr>
      <w:r w:rsidRPr="006F4BBE">
        <w:rPr>
          <w:lang w:val="ru-RU"/>
        </w:rPr>
        <w:t>Речь устная и письменная, монологическая и диалогическая, полилог (повторение).</w:t>
      </w:r>
    </w:p>
    <w:p w14:paraId="3BE47F76" w14:textId="1FE7D5D2" w:rsidR="00C6278E" w:rsidRPr="006F4BBE" w:rsidRDefault="00C6278E" w:rsidP="00287D0F">
      <w:pPr>
        <w:rPr>
          <w:lang w:val="ru-RU"/>
        </w:rPr>
      </w:pPr>
      <w:r w:rsidRPr="006F4BBE">
        <w:rPr>
          <w:lang w:val="ru-RU"/>
        </w:rPr>
        <w:t>Виды речевой деятельности: говорение, письмо, аудирование,</w:t>
      </w:r>
      <w:r w:rsidR="00835043">
        <w:rPr>
          <w:lang w:val="ru-RU"/>
        </w:rPr>
        <w:t xml:space="preserve"> </w:t>
      </w:r>
      <w:r w:rsidRPr="006F4BBE">
        <w:rPr>
          <w:lang w:val="ru-RU"/>
        </w:rPr>
        <w:t>чтение (повторение).</w:t>
      </w:r>
    </w:p>
    <w:p w14:paraId="47FA9A79"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7404EE2B"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7C31DC22" w14:textId="698F5446"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FD6EF94" w14:textId="4CEB1F7B"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 текста.</w:t>
      </w:r>
    </w:p>
    <w:p w14:paraId="13B1B18C"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22F504DA" w14:textId="77777777" w:rsidR="00C6278E" w:rsidRPr="006F4BBE" w:rsidRDefault="00C6278E" w:rsidP="00287D0F">
      <w:pPr>
        <w:rPr>
          <w:lang w:val="ru-RU"/>
        </w:rPr>
      </w:pPr>
      <w:r w:rsidRPr="006F4BBE">
        <w:rPr>
          <w:lang w:val="ru-RU"/>
        </w:rPr>
        <w:t>Приёмы работы с учебной книгой, лингвистическими словарями, справочной литературой.</w:t>
      </w:r>
    </w:p>
    <w:p w14:paraId="2CC7F37E" w14:textId="77777777" w:rsidR="00C6278E" w:rsidRPr="006F4BBE" w:rsidRDefault="00C6278E" w:rsidP="00287D0F">
      <w:pPr>
        <w:rPr>
          <w:lang w:val="ru-RU"/>
        </w:rPr>
      </w:pPr>
      <w:bookmarkStart w:id="92" w:name="_Toc96995911"/>
      <w:bookmarkStart w:id="93" w:name="_Toc96996739"/>
      <w:r w:rsidRPr="006F4BBE">
        <w:rPr>
          <w:lang w:val="ru-RU"/>
        </w:rPr>
        <w:t>Текст</w:t>
      </w:r>
      <w:bookmarkEnd w:id="92"/>
      <w:bookmarkEnd w:id="93"/>
    </w:p>
    <w:p w14:paraId="0DD4E984" w14:textId="58FA300E" w:rsidR="00C6278E" w:rsidRPr="006F4BBE" w:rsidRDefault="00C6278E" w:rsidP="00287D0F">
      <w:pPr>
        <w:rPr>
          <w:lang w:val="ru-RU"/>
        </w:rPr>
      </w:pPr>
      <w:r w:rsidRPr="006F4BBE">
        <w:rPr>
          <w:lang w:val="ru-RU"/>
        </w:rPr>
        <w:t xml:space="preserve">Сочетание разных функционально-смысловых типов речи в тексте, в том </w:t>
      </w:r>
      <w:r w:rsidRPr="006F4BBE">
        <w:rPr>
          <w:lang w:val="ru-RU"/>
        </w:rPr>
        <w:lastRenderedPageBreak/>
        <w:t>числе сочетание элементов разных функциональных разновидностей языка в художественном произведении.</w:t>
      </w:r>
    </w:p>
    <w:p w14:paraId="3C0F1E08" w14:textId="77777777" w:rsidR="00C6278E" w:rsidRPr="006F4BBE" w:rsidRDefault="00C6278E" w:rsidP="00287D0F">
      <w:pPr>
        <w:rPr>
          <w:lang w:val="ru-RU"/>
        </w:rPr>
      </w:pPr>
      <w:r w:rsidRPr="006F4BBE">
        <w:rPr>
          <w:lang w:val="ru-RU"/>
        </w:rPr>
        <w:t>Особенности употребления языковых средств выразительности в текстах, принадлежащих к различным функционально-смысловым типам речи.</w:t>
      </w:r>
    </w:p>
    <w:p w14:paraId="2AFFF1C6" w14:textId="77777777" w:rsidR="00C6278E" w:rsidRPr="006F4BBE" w:rsidRDefault="00C6278E" w:rsidP="00287D0F">
      <w:pPr>
        <w:rPr>
          <w:lang w:val="ru-RU"/>
        </w:rPr>
      </w:pPr>
      <w:r w:rsidRPr="006F4BBE">
        <w:rPr>
          <w:lang w:val="ru-RU"/>
        </w:rPr>
        <w:t>Информационная переработка текста.</w:t>
      </w:r>
    </w:p>
    <w:p w14:paraId="37EAFCBE" w14:textId="653C0806" w:rsidR="00C6278E" w:rsidRPr="006F4BBE" w:rsidRDefault="00C6278E" w:rsidP="00287D0F">
      <w:pPr>
        <w:rPr>
          <w:lang w:val="ru-RU"/>
        </w:rPr>
      </w:pPr>
      <w:bookmarkStart w:id="94" w:name="_Toc96995912"/>
      <w:bookmarkStart w:id="95" w:name="_Toc96996740"/>
      <w:r w:rsidRPr="006F4BBE">
        <w:rPr>
          <w:lang w:val="ru-RU"/>
        </w:rPr>
        <w:t>Функциональные разновидности языка</w:t>
      </w:r>
      <w:bookmarkEnd w:id="94"/>
      <w:bookmarkEnd w:id="95"/>
      <w:r w:rsidR="00835043">
        <w:rPr>
          <w:lang w:val="ru-RU"/>
        </w:rPr>
        <w:t>.</w:t>
      </w:r>
    </w:p>
    <w:p w14:paraId="4CEEC742" w14:textId="4B0CB37B"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5F1EB1"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F2965D5"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72348E0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53A2AF7" w14:textId="77777777" w:rsidR="00C6278E" w:rsidRPr="006F4BBE" w:rsidRDefault="00C6278E" w:rsidP="00287D0F">
      <w:pPr>
        <w:rPr>
          <w:lang w:val="ru-RU"/>
        </w:rPr>
      </w:pPr>
      <w:bookmarkStart w:id="96" w:name="_Toc96995913"/>
      <w:bookmarkStart w:id="97" w:name="_Toc96996741"/>
      <w:r w:rsidRPr="006F4BBE">
        <w:rPr>
          <w:lang w:val="ru-RU"/>
        </w:rPr>
        <w:t>Синтаксис. Культура речи. Пунктуация</w:t>
      </w:r>
      <w:bookmarkEnd w:id="96"/>
      <w:bookmarkEnd w:id="97"/>
    </w:p>
    <w:p w14:paraId="038F2006" w14:textId="77777777" w:rsidR="00C6278E" w:rsidRPr="006F4BBE" w:rsidRDefault="00C6278E" w:rsidP="00287D0F">
      <w:pPr>
        <w:rPr>
          <w:lang w:val="ru-RU"/>
        </w:rPr>
      </w:pPr>
      <w:r w:rsidRPr="006F4BBE">
        <w:rPr>
          <w:lang w:val="ru-RU"/>
        </w:rPr>
        <w:t>Сложное предложение</w:t>
      </w:r>
    </w:p>
    <w:p w14:paraId="24CC34F0" w14:textId="414E65B4"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49179BDA" w14:textId="77A07311"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29C2CAAC" w14:textId="77777777" w:rsidR="00C6278E" w:rsidRPr="006F4BBE" w:rsidRDefault="00C6278E" w:rsidP="00287D0F">
      <w:pPr>
        <w:rPr>
          <w:lang w:val="ru-RU"/>
        </w:rPr>
      </w:pPr>
      <w:r w:rsidRPr="006F4BBE">
        <w:rPr>
          <w:lang w:val="ru-RU"/>
        </w:rPr>
        <w:t>Сложносочинённое предложение</w:t>
      </w:r>
    </w:p>
    <w:p w14:paraId="30E5DF1C" w14:textId="77777777" w:rsidR="00C6278E" w:rsidRPr="006F4BBE" w:rsidRDefault="00C6278E" w:rsidP="00287D0F">
      <w:pPr>
        <w:rPr>
          <w:lang w:val="ru-RU"/>
        </w:rPr>
      </w:pPr>
      <w:r w:rsidRPr="006F4BBE">
        <w:rPr>
          <w:lang w:val="ru-RU"/>
        </w:rPr>
        <w:t>Понятие о сложносочинённом предложении, его   строении.</w:t>
      </w:r>
    </w:p>
    <w:p w14:paraId="7DACF89B" w14:textId="616B5AB8" w:rsidR="00C6278E" w:rsidRPr="006F4BBE" w:rsidRDefault="00C6278E" w:rsidP="00287D0F">
      <w:pPr>
        <w:rPr>
          <w:lang w:val="ru-RU"/>
        </w:rPr>
      </w:pPr>
      <w:r w:rsidRPr="006F4BBE">
        <w:rPr>
          <w:lang w:val="ru-RU"/>
        </w:rPr>
        <w:t>Виды сложносочинённых предложений. Средства связи частей сложносочинённого предложения.</w:t>
      </w:r>
    </w:p>
    <w:p w14:paraId="6FCA3E6D" w14:textId="77777777"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     частями.</w:t>
      </w:r>
    </w:p>
    <w:p w14:paraId="3CC9DFFF" w14:textId="0CD9C243" w:rsidR="00C6278E" w:rsidRPr="006F4BBE" w:rsidRDefault="00C6278E" w:rsidP="00287D0F">
      <w:pPr>
        <w:rPr>
          <w:lang w:val="ru-RU"/>
        </w:rPr>
      </w:pPr>
      <w:r w:rsidRPr="006F4BBE">
        <w:rPr>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27A311FB" w14:textId="77777777" w:rsidR="00C6278E" w:rsidRPr="006F4BBE" w:rsidRDefault="00C6278E" w:rsidP="00287D0F">
      <w:pPr>
        <w:rPr>
          <w:lang w:val="ru-RU"/>
        </w:rPr>
      </w:pPr>
      <w:r w:rsidRPr="006F4BBE">
        <w:rPr>
          <w:lang w:val="ru-RU"/>
        </w:rPr>
        <w:t>Нормы построения сложносочинённого предложения; нормы постановки знаков препинания в сложных предложениях (обобщение).</w:t>
      </w:r>
    </w:p>
    <w:p w14:paraId="35F58394" w14:textId="77777777" w:rsidR="00C6278E" w:rsidRPr="006F4BBE" w:rsidRDefault="00C6278E" w:rsidP="00287D0F">
      <w:pPr>
        <w:rPr>
          <w:lang w:val="ru-RU"/>
        </w:rPr>
      </w:pPr>
      <w:r w:rsidRPr="006F4BBE">
        <w:rPr>
          <w:lang w:val="ru-RU"/>
        </w:rPr>
        <w:t>Синтаксический и пунктуационный анализ сложносочинённых предложений.</w:t>
      </w:r>
    </w:p>
    <w:p w14:paraId="26C5A3DA" w14:textId="77777777" w:rsidR="00C6278E" w:rsidRPr="006F4BBE" w:rsidRDefault="00C6278E" w:rsidP="00287D0F">
      <w:pPr>
        <w:rPr>
          <w:lang w:val="ru-RU"/>
        </w:rPr>
      </w:pPr>
      <w:r w:rsidRPr="006F4BBE">
        <w:rPr>
          <w:lang w:val="ru-RU"/>
        </w:rPr>
        <w:t>Сложноподчинённое предложение</w:t>
      </w:r>
    </w:p>
    <w:p w14:paraId="072BA8EE" w14:textId="69A7D601"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0FC77EC"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 слов.</w:t>
      </w:r>
    </w:p>
    <w:p w14:paraId="60915AD2" w14:textId="077269D5"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3560C12" w14:textId="77777777" w:rsidR="00C6278E" w:rsidRPr="006F4BBE" w:rsidRDefault="00C6278E" w:rsidP="00287D0F">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14:paraId="5719E9F3" w14:textId="3BD89847" w:rsidR="00C6278E" w:rsidRPr="006F4BBE" w:rsidRDefault="00C6278E" w:rsidP="00287D0F">
      <w:pPr>
        <w:rPr>
          <w:lang w:val="ru-RU"/>
        </w:rPr>
      </w:pPr>
      <w:r w:rsidRPr="006F4BBE">
        <w:rPr>
          <w:lang w:val="ru-RU"/>
        </w:rPr>
        <w:lastRenderedPageBreak/>
        <w:t>Сложноподчинённые предложения с придаточными определительными. Сложноподчинённые предложения с придаточными</w:t>
      </w:r>
      <w:r w:rsidR="007D67F8">
        <w:rPr>
          <w:lang w:val="ru-RU"/>
        </w:rPr>
        <w:t xml:space="preserve"> </w:t>
      </w:r>
      <w:r w:rsidRPr="006F4BBE">
        <w:rPr>
          <w:lang w:val="ru-RU"/>
        </w:rPr>
        <w:t>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8310032" w14:textId="1C47DC9B" w:rsidR="00C6278E" w:rsidRPr="006F4BBE" w:rsidRDefault="00C6278E" w:rsidP="00287D0F">
      <w:pPr>
        <w:rPr>
          <w:lang w:val="ru-RU"/>
        </w:rPr>
      </w:pPr>
      <w:r w:rsidRPr="006F4BBE">
        <w:rPr>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w:t>
      </w:r>
      <w:r w:rsidR="007D67F8">
        <w:rPr>
          <w:lang w:val="ru-RU"/>
        </w:rPr>
        <w:t xml:space="preserve"> </w:t>
      </w:r>
      <w:r w:rsidRPr="006F4BBE">
        <w:rPr>
          <w:lang w:val="ru-RU"/>
        </w:rPr>
        <w:t>сложноподчинённых предложений.</w:t>
      </w:r>
    </w:p>
    <w:p w14:paraId="2AE14DBD" w14:textId="0BE6DA9D"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207021C1"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08CBB7A4"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0A50CFD8" w14:textId="77777777" w:rsidR="00C6278E" w:rsidRPr="006F4BBE" w:rsidRDefault="00C6278E" w:rsidP="00287D0F">
      <w:pPr>
        <w:rPr>
          <w:lang w:val="ru-RU"/>
        </w:rPr>
      </w:pPr>
      <w:r w:rsidRPr="006F4BBE">
        <w:rPr>
          <w:lang w:val="ru-RU"/>
        </w:rPr>
        <w:t>Бессоюзное сложное предложение</w:t>
      </w:r>
    </w:p>
    <w:p w14:paraId="59424CF6" w14:textId="325D6445" w:rsidR="00C6278E" w:rsidRPr="006F4BBE" w:rsidRDefault="00C6278E" w:rsidP="00287D0F">
      <w:pPr>
        <w:rPr>
          <w:lang w:val="ru-RU"/>
        </w:rPr>
      </w:pPr>
      <w:r w:rsidRPr="006F4BBE">
        <w:rPr>
          <w:lang w:val="ru-RU"/>
        </w:rPr>
        <w:t>Понятие о бессоюзном сложном предложении.</w:t>
      </w:r>
    </w:p>
    <w:p w14:paraId="5F8F5BBF" w14:textId="77777777" w:rsidR="00C6278E" w:rsidRPr="006F4BBE" w:rsidRDefault="00C6278E" w:rsidP="00287D0F">
      <w:pPr>
        <w:rPr>
          <w:lang w:val="ru-RU"/>
        </w:rPr>
      </w:pPr>
      <w:r w:rsidRPr="006F4BBE">
        <w:rPr>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19BF9B2F" w14:textId="77777777" w:rsidR="00C6278E" w:rsidRPr="006F4BBE" w:rsidRDefault="00C6278E" w:rsidP="00287D0F">
      <w:pPr>
        <w:rPr>
          <w:lang w:val="ru-RU"/>
        </w:rPr>
      </w:pPr>
      <w:r w:rsidRPr="006F4BBE">
        <w:rPr>
          <w:lang w:val="ru-RU"/>
        </w:rPr>
        <w:t>Бессоюзные сложные предложения со значением перечисления. Запятая и точка с запятой в бессоюзном сложном предложении.</w:t>
      </w:r>
    </w:p>
    <w:p w14:paraId="66B12A0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35A5FAC0" w14:textId="43DC7D7D" w:rsidR="00C6278E" w:rsidRPr="006F4BBE" w:rsidRDefault="00C6278E" w:rsidP="00287D0F">
      <w:pPr>
        <w:rPr>
          <w:lang w:val="ru-RU"/>
        </w:rPr>
      </w:pPr>
      <w:r w:rsidRPr="006F4BBE">
        <w:rPr>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B917809"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56B6B46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3A33CA08" w14:textId="7CC6F6C1" w:rsidR="00C6278E" w:rsidRPr="006F4BBE" w:rsidRDefault="00C6278E" w:rsidP="00287D0F">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14:paraId="6FDA5CFC" w14:textId="77F53BDA" w:rsidR="00C6278E" w:rsidRPr="006F4BBE" w:rsidRDefault="00C6278E" w:rsidP="00287D0F">
      <w:pPr>
        <w:rPr>
          <w:lang w:val="ru-RU"/>
        </w:rPr>
      </w:pPr>
      <w:r w:rsidRPr="006F4BBE">
        <w:rPr>
          <w:lang w:val="ru-RU"/>
        </w:rPr>
        <w:t>Прямая и косвенная речь</w:t>
      </w:r>
    </w:p>
    <w:p w14:paraId="272E25B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30697BD4" w14:textId="77777777" w:rsidR="00C6278E" w:rsidRPr="006F4BBE" w:rsidRDefault="00C6278E" w:rsidP="00287D0F">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9C03D25" w14:textId="18FFE9E9" w:rsidR="00C6278E" w:rsidRPr="006F4BBE" w:rsidRDefault="00C6278E" w:rsidP="00287D0F">
      <w:pPr>
        <w:rPr>
          <w:lang w:val="ru-RU"/>
        </w:rPr>
      </w:pPr>
      <w:r w:rsidRPr="006F4BBE">
        <w:rPr>
          <w:lang w:val="ru-RU"/>
        </w:rPr>
        <w:t>Применение знаний по синтаксису и пунктуации в практике правописания.</w:t>
      </w:r>
    </w:p>
    <w:p w14:paraId="7FB6E614" w14:textId="77777777" w:rsidR="001028EC" w:rsidRPr="006F4BBE" w:rsidRDefault="001028EC" w:rsidP="00287D0F">
      <w:pPr>
        <w:rPr>
          <w:lang w:val="ru-RU"/>
        </w:rPr>
      </w:pPr>
      <w:bookmarkStart w:id="98" w:name="_Toc96995914"/>
      <w:bookmarkStart w:id="99" w:name="_Toc96996742"/>
      <w:bookmarkStart w:id="100" w:name="_Toc97148292"/>
    </w:p>
    <w:p w14:paraId="155B1F35" w14:textId="0784AA45" w:rsidR="00C6278E" w:rsidRPr="006F4BBE" w:rsidRDefault="00C6278E" w:rsidP="00287D0F">
      <w:pPr>
        <w:rPr>
          <w:b/>
          <w:bCs/>
          <w:lang w:val="ru-RU"/>
        </w:rPr>
      </w:pPr>
      <w:r w:rsidRPr="006F4BBE">
        <w:rPr>
          <w:b/>
          <w:bCs/>
          <w:lang w:val="ru-RU"/>
        </w:rPr>
        <w:t>ПЛАНИРУЕМЫЕ РЕЗУЛЬТАТЫ ОСВОЕНИЯ УЧЕБНОГО ПРЕДМЕТА «РУССКИЙ ЯЗЫК»</w:t>
      </w:r>
      <w:bookmarkEnd w:id="98"/>
      <w:bookmarkEnd w:id="99"/>
      <w:bookmarkEnd w:id="100"/>
      <w:r w:rsidR="007C4880" w:rsidRPr="006F4BBE">
        <w:rPr>
          <w:b/>
          <w:bCs/>
          <w:lang w:val="ru-RU"/>
        </w:rPr>
        <w:t xml:space="preserve"> </w:t>
      </w:r>
      <w:r w:rsidRPr="006F4BBE">
        <w:rPr>
          <w:b/>
          <w:bCs/>
          <w:lang w:val="ru-RU"/>
        </w:rPr>
        <w:t>НА УРОВНЕ ОСНОВНОГО ОБЩЕГО ОБРАЗОВАНИЯ</w:t>
      </w:r>
    </w:p>
    <w:p w14:paraId="63C8FBA9" w14:textId="77777777" w:rsidR="00C6278E" w:rsidRPr="006F4BBE" w:rsidRDefault="00C6278E" w:rsidP="00287D0F">
      <w:pPr>
        <w:rPr>
          <w:b/>
          <w:lang w:val="ru-RU"/>
        </w:rPr>
      </w:pPr>
    </w:p>
    <w:p w14:paraId="306B6035" w14:textId="685B72BF" w:rsidR="00C6278E" w:rsidRPr="006F4BBE" w:rsidRDefault="00387A49" w:rsidP="00287D0F">
      <w:pPr>
        <w:rPr>
          <w:b/>
          <w:bCs/>
          <w:i/>
          <w:iCs/>
          <w:lang w:val="ru-RU"/>
        </w:rPr>
      </w:pPr>
      <w:bookmarkStart w:id="101" w:name="_Toc96995915"/>
      <w:bookmarkStart w:id="102" w:name="_Toc96996743"/>
      <w:bookmarkStart w:id="103" w:name="_Toc97148293"/>
      <w:r w:rsidRPr="006F4BBE">
        <w:rPr>
          <w:b/>
          <w:bCs/>
          <w:i/>
          <w:iCs/>
          <w:lang w:val="ru-RU"/>
        </w:rPr>
        <w:t>Личностные результаты</w:t>
      </w:r>
      <w:bookmarkEnd w:id="101"/>
      <w:bookmarkEnd w:id="102"/>
      <w:bookmarkEnd w:id="103"/>
    </w:p>
    <w:p w14:paraId="2256949E" w14:textId="40B93DE9" w:rsidR="00C6278E" w:rsidRPr="006F4BBE" w:rsidRDefault="00C6278E" w:rsidP="00287D0F">
      <w:pPr>
        <w:rPr>
          <w:lang w:val="ru-RU"/>
        </w:rPr>
      </w:pPr>
      <w:r w:rsidRPr="006F4BBE">
        <w:rPr>
          <w:lang w:val="ru-RU"/>
        </w:rPr>
        <w:t>В силу особенностей личностного развития обучающихся с РАС, обусловленных особенностями эмоционально-волевой сферы,</w:t>
      </w:r>
      <w:r w:rsidR="007D67F8">
        <w:rPr>
          <w:lang w:val="ru-RU"/>
        </w:rPr>
        <w:t xml:space="preserve"> </w:t>
      </w:r>
      <w:r w:rsidRPr="006F4BBE">
        <w:rPr>
          <w:lang w:val="ru-RU"/>
        </w:rPr>
        <w:t>достижение л</w:t>
      </w:r>
      <w:r w:rsidR="007D67F8">
        <w:rPr>
          <w:lang w:val="ru-RU"/>
        </w:rPr>
        <w:t>и</w:t>
      </w:r>
      <w:r w:rsidRPr="006F4BBE">
        <w:rPr>
          <w:lang w:val="ru-RU"/>
        </w:rPr>
        <w:t xml:space="preserve">чностных результатов на этапе основного общего образования не всегда возможно в полном объеме, поэтому рекомендуется оценивать индивидуальную динамику продвижения обучающегося в данной области.  </w:t>
      </w:r>
    </w:p>
    <w:p w14:paraId="6E903030"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2C958385" w14:textId="6DE883CE"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EE3564F"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2732276" w14:textId="77777777" w:rsidR="00C6278E" w:rsidRPr="006F4BBE" w:rsidRDefault="00C6278E" w:rsidP="00287D0F">
      <w:pPr>
        <w:rPr>
          <w:lang w:val="ru-RU"/>
        </w:rPr>
      </w:pPr>
      <w:r w:rsidRPr="006F4BBE">
        <w:rPr>
          <w:lang w:val="ru-RU"/>
        </w:rPr>
        <w:t>Гражданского воспитания:</w:t>
      </w:r>
    </w:p>
    <w:p w14:paraId="45FDFC2F"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3BC05F88" w14:textId="77777777" w:rsidR="00C6278E" w:rsidRPr="006F4BBE" w:rsidRDefault="00C6278E" w:rsidP="00287D0F">
      <w:pPr>
        <w:rPr>
          <w:lang w:val="ru-RU"/>
        </w:rPr>
      </w:pPr>
      <w:r w:rsidRPr="006F4BBE">
        <w:rPr>
          <w:lang w:val="ru-RU"/>
        </w:rPr>
        <w:t>Патриотического   воспитания:</w:t>
      </w:r>
    </w:p>
    <w:p w14:paraId="5E1DB0AF" w14:textId="4C3A5756"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w:t>
      </w:r>
      <w:r w:rsidRPr="006F4BBE">
        <w:rPr>
          <w:lang w:val="ru-RU"/>
        </w:rPr>
        <w:lastRenderedPageBreak/>
        <w:t xml:space="preserve">контексте учебного предмета «Русский язык»; ценностное отношение к русскому языку, к достижениям своей Родины </w:t>
      </w:r>
      <w:r w:rsidR="00BD6D2B" w:rsidRPr="006F4BBE">
        <w:rPr>
          <w:lang w:val="ru-RU"/>
        </w:rPr>
        <w:t>–</w:t>
      </w:r>
      <w:r w:rsidRPr="006F4BBE">
        <w:rPr>
          <w:lang w:val="ru-RU"/>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40FFFF8" w14:textId="77777777" w:rsidR="00C6278E" w:rsidRPr="006F4BBE" w:rsidRDefault="00C6278E" w:rsidP="00287D0F">
      <w:pPr>
        <w:rPr>
          <w:lang w:val="ru-RU"/>
        </w:rPr>
      </w:pPr>
      <w:r w:rsidRPr="006F4BBE">
        <w:rPr>
          <w:lang w:val="ru-RU"/>
        </w:rPr>
        <w:t>Духовно-нравственного   воспитания:</w:t>
      </w:r>
    </w:p>
    <w:p w14:paraId="64DB9120" w14:textId="40A45952"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64601A">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w:t>
      </w:r>
      <w:r w:rsidR="0064601A">
        <w:rPr>
          <w:lang w:val="ru-RU"/>
        </w:rPr>
        <w:t xml:space="preserve"> </w:t>
      </w:r>
      <w:r w:rsidRPr="006F4BBE">
        <w:rPr>
          <w:lang w:val="ru-RU"/>
        </w:rPr>
        <w:t>личности</w:t>
      </w:r>
      <w:r w:rsidR="0064601A">
        <w:rPr>
          <w:lang w:val="ru-RU"/>
        </w:rPr>
        <w:t xml:space="preserve"> </w:t>
      </w:r>
      <w:r w:rsidRPr="006F4BBE">
        <w:rPr>
          <w:lang w:val="ru-RU"/>
        </w:rPr>
        <w:t>в условиях индивидуального и общественного    пространства.</w:t>
      </w:r>
    </w:p>
    <w:p w14:paraId="565B7621" w14:textId="35138395" w:rsidR="00C6278E" w:rsidRPr="006F4BBE" w:rsidRDefault="00C6278E" w:rsidP="00287D0F">
      <w:pPr>
        <w:rPr>
          <w:lang w:val="ru-RU"/>
        </w:rPr>
      </w:pPr>
      <w:r w:rsidRPr="006F4BBE">
        <w:rPr>
          <w:lang w:val="ru-RU"/>
        </w:rPr>
        <w:t>Эстетического воспитания:</w:t>
      </w:r>
    </w:p>
    <w:p w14:paraId="0DCFB359"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4200B43" w14:textId="2BD2EEB0"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0C5CF072"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480F67D" w14:textId="77777777" w:rsidR="00C6278E" w:rsidRPr="006F4BBE" w:rsidRDefault="00C6278E" w:rsidP="00287D0F">
      <w:pPr>
        <w:rPr>
          <w:lang w:val="ru-RU"/>
        </w:rPr>
      </w:pPr>
      <w:r w:rsidRPr="006F4BBE">
        <w:rPr>
          <w:lang w:val="ru-RU"/>
        </w:rPr>
        <w:t>умение принимать себя и других, не осуждая;</w:t>
      </w:r>
    </w:p>
    <w:p w14:paraId="427D18A3" w14:textId="449F11CD"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w:t>
      </w:r>
      <w:r w:rsidR="0064601A">
        <w:rPr>
          <w:lang w:val="ru-RU"/>
        </w:rPr>
        <w:t xml:space="preserve"> </w:t>
      </w:r>
      <w:r w:rsidRPr="006F4BBE">
        <w:rPr>
          <w:lang w:val="ru-RU"/>
        </w:rPr>
        <w:t>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54270F63" w14:textId="77777777" w:rsidR="00C6278E" w:rsidRPr="006F4BBE" w:rsidRDefault="00C6278E" w:rsidP="00287D0F">
      <w:pPr>
        <w:rPr>
          <w:lang w:val="ru-RU"/>
        </w:rPr>
      </w:pPr>
      <w:r w:rsidRPr="006F4BBE">
        <w:rPr>
          <w:lang w:val="ru-RU"/>
        </w:rPr>
        <w:t>Трудового воспитания:</w:t>
      </w:r>
    </w:p>
    <w:p w14:paraId="79863190" w14:textId="77777777" w:rsidR="00C6278E" w:rsidRPr="006F4BBE" w:rsidRDefault="00C6278E" w:rsidP="00287D0F">
      <w:pPr>
        <w:rPr>
          <w:lang w:val="ru-RU"/>
        </w:rPr>
      </w:pPr>
      <w:r w:rsidRPr="006F4BBE">
        <w:rPr>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6F4BBE">
        <w:rPr>
          <w:lang w:val="ru-RU"/>
        </w:rPr>
        <w:lastRenderedPageBreak/>
        <w:t>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C285108" w14:textId="77777777" w:rsidR="00C6278E" w:rsidRPr="006F4BBE" w:rsidRDefault="00C6278E" w:rsidP="00287D0F">
      <w:pPr>
        <w:rPr>
          <w:lang w:val="ru-RU"/>
        </w:rPr>
      </w:pPr>
      <w:r w:rsidRPr="006F4BBE">
        <w:rPr>
          <w:lang w:val="ru-RU"/>
        </w:rPr>
        <w:t>умение рассказать о своих планах на будущее.</w:t>
      </w:r>
    </w:p>
    <w:p w14:paraId="21B97327" w14:textId="257ACA1A" w:rsidR="00C6278E" w:rsidRPr="006F4BBE" w:rsidRDefault="00C6278E" w:rsidP="00287D0F">
      <w:pPr>
        <w:rPr>
          <w:lang w:val="ru-RU"/>
        </w:rPr>
      </w:pPr>
      <w:r w:rsidRPr="006F4BBE">
        <w:rPr>
          <w:lang w:val="ru-RU"/>
        </w:rPr>
        <w:t>Экологического воспитания:</w:t>
      </w:r>
    </w:p>
    <w:p w14:paraId="62837170" w14:textId="77777777" w:rsidR="00C6278E" w:rsidRPr="006F4BBE" w:rsidRDefault="00C6278E" w:rsidP="00287D0F">
      <w:pPr>
        <w:rPr>
          <w:lang w:val="ru-RU"/>
        </w:rPr>
      </w:pPr>
      <w:r w:rsidRPr="006F4BBE">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7A3C07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1B427E" w14:textId="77777777" w:rsidR="00C6278E" w:rsidRPr="006F4BBE" w:rsidRDefault="00C6278E" w:rsidP="00287D0F">
      <w:pPr>
        <w:rPr>
          <w:lang w:val="ru-RU"/>
        </w:rPr>
      </w:pPr>
      <w:r w:rsidRPr="006F4BBE">
        <w:rPr>
          <w:lang w:val="ru-RU"/>
        </w:rPr>
        <w:t>Ценности научного познания:</w:t>
      </w:r>
    </w:p>
    <w:p w14:paraId="00D2842A"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24EF10" w14:textId="73C91D80" w:rsidR="00C6278E" w:rsidRPr="006F4BBE" w:rsidRDefault="00C6278E" w:rsidP="00287D0F">
      <w:pPr>
        <w:rPr>
          <w:lang w:val="ru-RU"/>
        </w:rPr>
      </w:pPr>
      <w:r w:rsidRPr="006F4BBE">
        <w:rPr>
          <w:lang w:val="ru-RU"/>
        </w:rPr>
        <w:t>Адаптации обучающегося к изменяющимся условиям</w:t>
      </w:r>
      <w:r w:rsidR="0064601A">
        <w:rPr>
          <w:lang w:val="ru-RU"/>
        </w:rPr>
        <w:t xml:space="preserve"> </w:t>
      </w:r>
      <w:r w:rsidRPr="006F4BBE">
        <w:rPr>
          <w:lang w:val="ru-RU"/>
        </w:rPr>
        <w:t>социальной и природной среды:</w:t>
      </w:r>
    </w:p>
    <w:p w14:paraId="4EF40E4E" w14:textId="4D4CDA59"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w:t>
      </w:r>
      <w:r w:rsidR="0064601A">
        <w:rPr>
          <w:lang w:val="ru-RU"/>
        </w:rPr>
        <w:t xml:space="preserve"> </w:t>
      </w:r>
      <w:r w:rsidRPr="006F4BBE">
        <w:rPr>
          <w:lang w:val="ru-RU"/>
        </w:rPr>
        <w:t>а также в рамках социального взаимодействия с людьми из другой  культурной среды;</w:t>
      </w:r>
    </w:p>
    <w:p w14:paraId="03D5B559" w14:textId="77777777" w:rsidR="00C6278E" w:rsidRPr="006F4BBE" w:rsidRDefault="00C6278E" w:rsidP="00287D0F">
      <w:pPr>
        <w:rPr>
          <w:lang w:val="ru-RU"/>
        </w:rPr>
      </w:pPr>
      <w:r w:rsidRPr="006F4BBE">
        <w:rPr>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w:t>
      </w:r>
      <w:r w:rsidRPr="006F4BBE">
        <w:rPr>
          <w:lang w:val="ru-RU"/>
        </w:rPr>
        <w:lastRenderedPageBreak/>
        <w:t>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389ABB86" w14:textId="0784C308"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0B3AB299" w14:textId="77777777" w:rsidR="001028EC" w:rsidRPr="006F4BBE" w:rsidRDefault="001028EC" w:rsidP="00287D0F">
      <w:pPr>
        <w:rPr>
          <w:lang w:val="ru-RU"/>
        </w:rPr>
      </w:pPr>
    </w:p>
    <w:p w14:paraId="2318D341" w14:textId="251B224A" w:rsidR="00C6278E" w:rsidRPr="006F4BBE" w:rsidRDefault="00387A49" w:rsidP="00287D0F">
      <w:pPr>
        <w:rPr>
          <w:b/>
          <w:bCs/>
          <w:i/>
          <w:iCs/>
          <w:lang w:val="ru-RU"/>
        </w:rPr>
      </w:pPr>
      <w:bookmarkStart w:id="104" w:name="_Toc96995916"/>
      <w:bookmarkStart w:id="105" w:name="_Toc96996744"/>
      <w:r w:rsidRPr="006F4BBE">
        <w:rPr>
          <w:b/>
          <w:bCs/>
          <w:i/>
          <w:iCs/>
          <w:lang w:val="ru-RU"/>
        </w:rPr>
        <w:t>Метапредметные результаты</w:t>
      </w:r>
      <w:bookmarkEnd w:id="104"/>
      <w:bookmarkEnd w:id="105"/>
    </w:p>
    <w:p w14:paraId="0A6D3AB6" w14:textId="77777777" w:rsidR="00C6278E" w:rsidRPr="000F307B" w:rsidRDefault="00C6278E" w:rsidP="00287D0F">
      <w:pPr>
        <w:rPr>
          <w:i/>
          <w:iCs/>
          <w:lang w:val="ru-RU"/>
        </w:rPr>
      </w:pPr>
      <w:r w:rsidRPr="000F307B">
        <w:rPr>
          <w:i/>
          <w:iCs/>
          <w:lang w:val="ru-RU"/>
        </w:rPr>
        <w:t>1. Овладение универсальными учебными познавательными действиями</w:t>
      </w:r>
    </w:p>
    <w:p w14:paraId="1B720048" w14:textId="18615D9A" w:rsidR="00C6278E" w:rsidRPr="006F4BBE" w:rsidRDefault="00C6278E" w:rsidP="00287D0F">
      <w:pPr>
        <w:rPr>
          <w:lang w:val="ru-RU"/>
        </w:rPr>
      </w:pPr>
      <w:r w:rsidRPr="006F4BBE">
        <w:rPr>
          <w:lang w:val="ru-RU"/>
        </w:rPr>
        <w:t>Базовые логические действия:</w:t>
      </w:r>
    </w:p>
    <w:p w14:paraId="7F818B6A" w14:textId="33A81D83" w:rsidR="00C6278E" w:rsidRPr="006F4BBE" w:rsidRDefault="0064601A" w:rsidP="00287D0F">
      <w:pPr>
        <w:rPr>
          <w:lang w:val="ru-RU"/>
        </w:rPr>
      </w:pPr>
      <w:r>
        <w:rPr>
          <w:lang w:val="ru-RU"/>
        </w:rPr>
        <w:t xml:space="preserve">- </w:t>
      </w:r>
      <w:r w:rsidR="00C6278E" w:rsidRPr="006F4BBE">
        <w:rPr>
          <w:lang w:val="ru-RU"/>
        </w:rPr>
        <w:t>выявлять и характеризовать существенные признаки языковых единиц, языковых явлений и процессов;</w:t>
      </w:r>
    </w:p>
    <w:p w14:paraId="27CE69BB" w14:textId="13387F51" w:rsidR="00C6278E" w:rsidRPr="006F4BBE" w:rsidRDefault="0064601A" w:rsidP="00287D0F">
      <w:pPr>
        <w:rPr>
          <w:lang w:val="ru-RU"/>
        </w:rPr>
      </w:pPr>
      <w:r>
        <w:rPr>
          <w:lang w:val="ru-RU"/>
        </w:rPr>
        <w:t xml:space="preserve">- </w:t>
      </w:r>
      <w:r w:rsidR="00C6278E" w:rsidRPr="006F4BBE">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4BAE6F4" w14:textId="315FC15C" w:rsidR="00C6278E" w:rsidRPr="006F4BBE" w:rsidRDefault="0064601A" w:rsidP="00287D0F">
      <w:pPr>
        <w:rPr>
          <w:lang w:val="ru-RU"/>
        </w:rPr>
      </w:pPr>
      <w:r>
        <w:rPr>
          <w:lang w:val="ru-RU"/>
        </w:rPr>
        <w:t xml:space="preserve">- </w:t>
      </w:r>
      <w:r w:rsidR="00C6278E" w:rsidRPr="006F4BBE">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13AE514" w14:textId="58A24A0D" w:rsidR="00C6278E" w:rsidRPr="006F4BBE" w:rsidRDefault="0064601A" w:rsidP="00287D0F">
      <w:pPr>
        <w:rPr>
          <w:lang w:val="ru-RU"/>
        </w:rPr>
      </w:pPr>
      <w:r>
        <w:rPr>
          <w:lang w:val="ru-RU"/>
        </w:rPr>
        <w:t xml:space="preserve">- </w:t>
      </w:r>
      <w:r w:rsidR="00C6278E" w:rsidRPr="006F4BBE">
        <w:rPr>
          <w:lang w:val="ru-RU"/>
        </w:rPr>
        <w:t>выявлять дефицит информации текста, необходимой для решения поставленной учебной задачи;</w:t>
      </w:r>
    </w:p>
    <w:p w14:paraId="4B72D9DA" w14:textId="412BCCB9" w:rsidR="00C6278E" w:rsidRPr="006F4BBE" w:rsidRDefault="0064601A" w:rsidP="00287D0F">
      <w:pPr>
        <w:rPr>
          <w:lang w:val="ru-RU"/>
        </w:rPr>
      </w:pPr>
      <w:r>
        <w:rPr>
          <w:lang w:val="ru-RU"/>
        </w:rPr>
        <w:t xml:space="preserve">- </w:t>
      </w:r>
      <w:r w:rsidR="00C6278E"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01C52C5" w14:textId="35691C57" w:rsidR="00C6278E" w:rsidRPr="006F4BBE" w:rsidRDefault="0064601A" w:rsidP="00287D0F">
      <w:pPr>
        <w:rPr>
          <w:lang w:val="ru-RU"/>
        </w:rPr>
      </w:pPr>
      <w:r>
        <w:rPr>
          <w:lang w:val="ru-RU"/>
        </w:rPr>
        <w:t xml:space="preserve">- </w:t>
      </w:r>
      <w:r w:rsidR="00C6278E"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9A014F4" w14:textId="6A03951E" w:rsidR="00C6278E" w:rsidRPr="006F4BBE" w:rsidRDefault="00C6278E" w:rsidP="00287D0F">
      <w:pPr>
        <w:rPr>
          <w:lang w:val="ru-RU"/>
        </w:rPr>
      </w:pPr>
      <w:r w:rsidRPr="006F4BBE">
        <w:rPr>
          <w:lang w:val="ru-RU"/>
        </w:rPr>
        <w:t>Базовые исследовательские действия:</w:t>
      </w:r>
    </w:p>
    <w:p w14:paraId="7D508FC1" w14:textId="37452747" w:rsidR="00C6278E" w:rsidRPr="006F4BBE" w:rsidRDefault="0064601A" w:rsidP="00287D0F">
      <w:pPr>
        <w:rPr>
          <w:lang w:val="ru-RU"/>
        </w:rPr>
      </w:pPr>
      <w:r>
        <w:rPr>
          <w:lang w:val="ru-RU"/>
        </w:rPr>
        <w:t xml:space="preserve">- </w:t>
      </w:r>
      <w:r w:rsidR="00C6278E" w:rsidRPr="006F4BBE">
        <w:rPr>
          <w:lang w:val="ru-RU"/>
        </w:rPr>
        <w:t>использовать вопросы как исследовательский инструмент познания в языковом образовании;</w:t>
      </w:r>
    </w:p>
    <w:p w14:paraId="16A7EB62" w14:textId="7B01A424" w:rsidR="00C6278E" w:rsidRPr="006F4BBE" w:rsidRDefault="0064601A" w:rsidP="00287D0F">
      <w:pPr>
        <w:rPr>
          <w:lang w:val="ru-RU"/>
        </w:rPr>
      </w:pPr>
      <w:r>
        <w:rPr>
          <w:lang w:val="ru-RU"/>
        </w:rPr>
        <w:t xml:space="preserve">- </w:t>
      </w:r>
      <w:r w:rsidR="00C6278E"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2FDC347" w14:textId="763A1BA1" w:rsidR="00C6278E" w:rsidRPr="006F4BBE" w:rsidRDefault="0064601A" w:rsidP="00287D0F">
      <w:pPr>
        <w:rPr>
          <w:lang w:val="ru-RU"/>
        </w:rPr>
      </w:pPr>
      <w:r>
        <w:rPr>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w:t>
      </w:r>
      <w:r w:rsidR="000F307B">
        <w:rPr>
          <w:lang w:val="ru-RU"/>
        </w:rPr>
        <w:t xml:space="preserve"> </w:t>
      </w:r>
      <w:r w:rsidR="00C6278E" w:rsidRPr="006F4BBE">
        <w:rPr>
          <w:lang w:val="ru-RU"/>
        </w:rPr>
        <w:t>мнение;</w:t>
      </w:r>
    </w:p>
    <w:p w14:paraId="1C3948DF" w14:textId="1A9AC3E6" w:rsidR="00C6278E" w:rsidRPr="006F4BBE" w:rsidRDefault="0064601A" w:rsidP="00287D0F">
      <w:pPr>
        <w:rPr>
          <w:lang w:val="ru-RU"/>
        </w:rPr>
      </w:pPr>
      <w:r>
        <w:rPr>
          <w:lang w:val="ru-RU"/>
        </w:rPr>
        <w:t xml:space="preserve">- </w:t>
      </w:r>
      <w:r w:rsidR="00C6278E" w:rsidRPr="006F4BBE">
        <w:rPr>
          <w:lang w:val="ru-RU"/>
        </w:rPr>
        <w:t>составлять алгоритм действий и использовать его для решения учебных задач;</w:t>
      </w:r>
    </w:p>
    <w:p w14:paraId="5CAD50D3" w14:textId="21C153E7" w:rsidR="00C6278E" w:rsidRPr="006F4BBE" w:rsidRDefault="0064601A" w:rsidP="00287D0F">
      <w:pPr>
        <w:rPr>
          <w:lang w:val="ru-RU"/>
        </w:rPr>
      </w:pPr>
      <w:r>
        <w:rPr>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002A93D" w14:textId="2A7F122E" w:rsidR="00C6278E" w:rsidRPr="006F4BBE" w:rsidRDefault="000F307B" w:rsidP="00287D0F">
      <w:pPr>
        <w:rPr>
          <w:lang w:val="ru-RU"/>
        </w:rPr>
      </w:pPr>
      <w:r>
        <w:rPr>
          <w:lang w:val="ru-RU"/>
        </w:rPr>
        <w:t xml:space="preserve">- </w:t>
      </w:r>
      <w:r w:rsidR="00C6278E" w:rsidRPr="006F4BBE">
        <w:rPr>
          <w:lang w:val="ru-RU"/>
        </w:rPr>
        <w:t xml:space="preserve">оценивать на применимость и достоверность информацию, полученную в ходе лингвистического исследования (эксперимента); самостоятельно </w:t>
      </w:r>
      <w:r w:rsidR="00C6278E" w:rsidRPr="006F4BBE">
        <w:rPr>
          <w:lang w:val="ru-RU"/>
        </w:rPr>
        <w:lastRenderedPageBreak/>
        <w:t>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12342EF" w14:textId="78FED882" w:rsidR="00C6278E" w:rsidRPr="006F4BBE" w:rsidRDefault="000F307B" w:rsidP="00287D0F">
      <w:pPr>
        <w:rPr>
          <w:lang w:val="ru-RU"/>
        </w:rPr>
      </w:pPr>
      <w:r>
        <w:rPr>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0CB8006" w14:textId="77777777" w:rsidR="00C6278E" w:rsidRPr="006F4BBE" w:rsidRDefault="00C6278E" w:rsidP="00287D0F">
      <w:pPr>
        <w:rPr>
          <w:lang w:val="ru-RU"/>
        </w:rPr>
      </w:pPr>
      <w:r w:rsidRPr="006F4BBE">
        <w:rPr>
          <w:lang w:val="ru-RU"/>
        </w:rPr>
        <w:t>Работа с информацией:</w:t>
      </w:r>
    </w:p>
    <w:p w14:paraId="59FB4C81" w14:textId="21B2BE82" w:rsidR="00C6278E" w:rsidRPr="006F4BBE" w:rsidRDefault="000F307B"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8B2D379" w14:textId="3AF7D1F7" w:rsidR="00C6278E" w:rsidRPr="006F4BBE" w:rsidRDefault="000F307B" w:rsidP="00287D0F">
      <w:pPr>
        <w:rPr>
          <w:lang w:val="ru-RU"/>
        </w:rPr>
      </w:pPr>
      <w:r>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текстах, таблицах, схемах;</w:t>
      </w:r>
    </w:p>
    <w:p w14:paraId="1F677DEF" w14:textId="13F3D475" w:rsidR="00C6278E" w:rsidRPr="006F4BBE" w:rsidRDefault="000F307B" w:rsidP="00287D0F">
      <w:pPr>
        <w:rPr>
          <w:lang w:val="ru-RU"/>
        </w:rPr>
      </w:pPr>
      <w:r>
        <w:rPr>
          <w:lang w:val="ru-RU"/>
        </w:rPr>
        <w:t xml:space="preserve">- </w:t>
      </w:r>
      <w:r w:rsidR="00C6278E"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6056FD68" w14:textId="4A97E0DB" w:rsidR="00C6278E" w:rsidRPr="006F4BBE" w:rsidRDefault="000F307B" w:rsidP="00287D0F">
      <w:pPr>
        <w:rPr>
          <w:lang w:val="ru-RU"/>
        </w:rPr>
      </w:pPr>
      <w:r>
        <w:rPr>
          <w:lang w:val="ru-RU"/>
        </w:rPr>
        <w:t xml:space="preserve">- </w:t>
      </w:r>
      <w:r w:rsidR="00C6278E"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44478D8" w14:textId="128EF0D1" w:rsidR="00C6278E" w:rsidRPr="006F4BBE" w:rsidRDefault="000F307B"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51DCA5D3" w14:textId="2BEF25D8" w:rsidR="00C6278E" w:rsidRPr="006F4BBE" w:rsidRDefault="000F307B"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8D261B4" w14:textId="7EDD3A10" w:rsidR="00C6278E" w:rsidRPr="006F4BBE" w:rsidRDefault="000F307B" w:rsidP="00287D0F">
      <w:pPr>
        <w:rPr>
          <w:lang w:val="ru-RU"/>
        </w:rPr>
      </w:pPr>
      <w:r>
        <w:rPr>
          <w:lang w:val="ru-RU"/>
        </w:rPr>
        <w:t xml:space="preserve">- </w:t>
      </w:r>
      <w:r w:rsidR="00C6278E" w:rsidRPr="006F4BBE">
        <w:rPr>
          <w:lang w:val="ru-RU"/>
        </w:rPr>
        <w:t>оценивать надёжность информации по критериям, предложенным учителем или сформулированным самостоятельно;</w:t>
      </w:r>
    </w:p>
    <w:p w14:paraId="59FAE5E5" w14:textId="1B767513" w:rsidR="00C6278E" w:rsidRPr="006F4BBE" w:rsidRDefault="000F307B" w:rsidP="00287D0F">
      <w:pPr>
        <w:rPr>
          <w:lang w:val="ru-RU"/>
        </w:rPr>
      </w:pPr>
      <w:r>
        <w:rPr>
          <w:lang w:val="ru-RU"/>
        </w:rPr>
        <w:t xml:space="preserve">- </w:t>
      </w:r>
      <w:r w:rsidR="00C6278E" w:rsidRPr="006F4BBE">
        <w:rPr>
          <w:lang w:val="ru-RU"/>
        </w:rPr>
        <w:t>эффективно запоминать и систематизировать информацию.</w:t>
      </w:r>
    </w:p>
    <w:p w14:paraId="0952622E" w14:textId="77777777" w:rsidR="00C6278E" w:rsidRPr="006F4BBE" w:rsidRDefault="00C6278E" w:rsidP="00287D0F">
      <w:pPr>
        <w:rPr>
          <w:lang w:val="ru-RU"/>
        </w:rPr>
      </w:pPr>
    </w:p>
    <w:p w14:paraId="388D25F9" w14:textId="77777777" w:rsidR="00C6278E" w:rsidRPr="000F307B" w:rsidRDefault="00C6278E" w:rsidP="00287D0F">
      <w:pPr>
        <w:rPr>
          <w:i/>
          <w:iCs/>
          <w:lang w:val="ru-RU"/>
        </w:rPr>
      </w:pPr>
      <w:bookmarkStart w:id="106" w:name="_Toc96995917"/>
      <w:bookmarkStart w:id="107" w:name="_Toc96996745"/>
      <w:bookmarkStart w:id="108" w:name="_Toc97148294"/>
      <w:r w:rsidRPr="000F307B">
        <w:rPr>
          <w:i/>
          <w:iCs/>
          <w:lang w:val="ru-RU"/>
        </w:rPr>
        <w:t>2. Овладение универсальными учебными коммуникативными действиями</w:t>
      </w:r>
      <w:bookmarkEnd w:id="106"/>
      <w:bookmarkEnd w:id="107"/>
      <w:bookmarkEnd w:id="108"/>
    </w:p>
    <w:p w14:paraId="19F6A231" w14:textId="5CBF8D4F"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универсальными учебными действиями (УУД) в области «Общение» следует оценивать, прежде всего, индивидуальные</w:t>
      </w:r>
      <w:r w:rsidR="000F307B">
        <w:rPr>
          <w:lang w:val="ru-RU"/>
        </w:rPr>
        <w:t xml:space="preserve"> </w:t>
      </w:r>
      <w:r w:rsidRPr="006F4BBE">
        <w:rPr>
          <w:lang w:val="ru-RU"/>
        </w:rPr>
        <w:t xml:space="preserve">результаты и динамику формирования данных УУД у обучающихся с РАС. </w:t>
      </w:r>
    </w:p>
    <w:p w14:paraId="25B8F863" w14:textId="77777777" w:rsidR="00C6278E" w:rsidRPr="006F4BBE" w:rsidRDefault="00C6278E" w:rsidP="00287D0F">
      <w:pPr>
        <w:rPr>
          <w:i/>
          <w:lang w:val="ru-RU"/>
        </w:rPr>
      </w:pPr>
      <w:r w:rsidRPr="006F4BBE">
        <w:rPr>
          <w:i/>
          <w:lang w:val="ru-RU"/>
        </w:rPr>
        <w:t>Общение:</w:t>
      </w:r>
    </w:p>
    <w:p w14:paraId="441DA57D" w14:textId="77777777" w:rsidR="00C6278E" w:rsidRPr="006F4BBE" w:rsidRDefault="00C6278E" w:rsidP="00287D0F">
      <w:pPr>
        <w:rPr>
          <w:lang w:val="ru-RU"/>
        </w:rPr>
      </w:pPr>
      <w:r w:rsidRPr="006F4BBE">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406276BD" w14:textId="3C6729E8"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1C7211B2" w14:textId="77777777" w:rsidR="00C6278E" w:rsidRPr="006F4BBE" w:rsidRDefault="00C6278E" w:rsidP="00287D0F">
      <w:pPr>
        <w:rPr>
          <w:lang w:val="ru-RU"/>
        </w:rPr>
      </w:pPr>
      <w:r w:rsidRPr="006F4BBE">
        <w:rPr>
          <w:lang w:val="ru-RU"/>
        </w:rPr>
        <w:t>знать и распознавать предпосылки конфликтных ситуаций и смягчать конфликты, вести переговоры;</w:t>
      </w:r>
    </w:p>
    <w:p w14:paraId="5F1D95C1"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14:paraId="0D0700E2" w14:textId="74BEE76B" w:rsidR="00C6278E" w:rsidRPr="006F4BBE" w:rsidRDefault="00C6278E" w:rsidP="00287D0F">
      <w:pPr>
        <w:rPr>
          <w:lang w:val="ru-RU"/>
        </w:rPr>
      </w:pPr>
      <w:r w:rsidRPr="006F4BBE">
        <w:rPr>
          <w:lang w:val="ru-RU"/>
        </w:rPr>
        <w:t xml:space="preserve">в ходе диалога/дискуссии задавать вопросы по существу обсуждаемой темы и </w:t>
      </w:r>
      <w:r w:rsidRPr="006F4BBE">
        <w:rPr>
          <w:lang w:val="ru-RU"/>
        </w:rPr>
        <w:lastRenderedPageBreak/>
        <w:t>высказывать идеи, нацеленные на решение задачи</w:t>
      </w:r>
      <w:r w:rsidR="000F307B">
        <w:rPr>
          <w:lang w:val="ru-RU"/>
        </w:rPr>
        <w:t xml:space="preserve"> </w:t>
      </w:r>
      <w:r w:rsidRPr="006F4BBE">
        <w:rPr>
          <w:lang w:val="ru-RU"/>
        </w:rPr>
        <w:t>и</w:t>
      </w:r>
      <w:r w:rsidR="000F307B">
        <w:rPr>
          <w:lang w:val="ru-RU"/>
        </w:rPr>
        <w:t xml:space="preserve"> </w:t>
      </w:r>
      <w:r w:rsidRPr="006F4BBE">
        <w:rPr>
          <w:lang w:val="ru-RU"/>
        </w:rPr>
        <w:t>поддержание благожелательности общения;</w:t>
      </w:r>
    </w:p>
    <w:p w14:paraId="60B98390"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7F9249F" w14:textId="3B9CFC59"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3BFEC486" w14:textId="1089A459"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7C61D93" w14:textId="0B729EC9" w:rsidR="00C6278E" w:rsidRPr="006F4BBE" w:rsidRDefault="00C6278E" w:rsidP="00287D0F">
      <w:pPr>
        <w:rPr>
          <w:i/>
          <w:lang w:val="ru-RU"/>
        </w:rPr>
      </w:pPr>
      <w:r w:rsidRPr="006F4BBE">
        <w:rPr>
          <w:i/>
          <w:lang w:val="ru-RU"/>
        </w:rPr>
        <w:t>Совместная деятельность:</w:t>
      </w:r>
    </w:p>
    <w:p w14:paraId="46696286" w14:textId="0B311B48"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F58B84" w14:textId="1AD5638C"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DF622D2" w14:textId="77777777" w:rsidR="00C6278E" w:rsidRPr="006F4BBE" w:rsidRDefault="00C6278E" w:rsidP="00287D0F">
      <w:pPr>
        <w:rPr>
          <w:lang w:val="ru-RU"/>
        </w:rPr>
      </w:pPr>
      <w:r w:rsidRPr="006F4BBE">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6A279ED" w14:textId="77777777" w:rsidR="00C6278E" w:rsidRPr="006F4BBE" w:rsidRDefault="00C6278E" w:rsidP="00287D0F">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22C5650"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9F7ED0A" w14:textId="77777777" w:rsidR="00C6278E" w:rsidRPr="006F4BBE" w:rsidRDefault="00C6278E" w:rsidP="00287D0F">
      <w:pPr>
        <w:rPr>
          <w:i/>
          <w:lang w:val="ru-RU"/>
        </w:rPr>
      </w:pPr>
      <w:bookmarkStart w:id="109" w:name="_Toc96995918"/>
      <w:bookmarkStart w:id="110" w:name="_Toc96996746"/>
      <w:r w:rsidRPr="006F4BBE">
        <w:rPr>
          <w:i/>
          <w:lang w:val="ru-RU"/>
        </w:rPr>
        <w:t>3. Овладение универсальными учебными регулятивными действиями</w:t>
      </w:r>
      <w:bookmarkEnd w:id="109"/>
      <w:bookmarkEnd w:id="110"/>
    </w:p>
    <w:p w14:paraId="474D7864" w14:textId="0758A843"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общее и эмоционально-личностное развитие, зачастую, неравномерно,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210736B" w14:textId="77777777" w:rsidR="00C6278E" w:rsidRPr="006F4BBE" w:rsidRDefault="00C6278E" w:rsidP="00287D0F">
      <w:pPr>
        <w:rPr>
          <w:lang w:val="ru-RU"/>
        </w:rPr>
      </w:pPr>
      <w:r w:rsidRPr="006F4BBE">
        <w:rPr>
          <w:lang w:val="ru-RU"/>
        </w:rPr>
        <w:t>Самоорганизация:</w:t>
      </w:r>
    </w:p>
    <w:p w14:paraId="4C28703D"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666BFFC" w14:textId="77777777" w:rsidR="00C6278E" w:rsidRPr="006F4BBE" w:rsidRDefault="00C6278E" w:rsidP="00287D0F">
      <w:pPr>
        <w:rPr>
          <w:lang w:val="ru-RU"/>
        </w:rPr>
      </w:pPr>
      <w:r w:rsidRPr="006F4BBE">
        <w:rPr>
          <w:lang w:val="ru-RU"/>
        </w:rPr>
        <w:t>ориентироваться в различных подходах к принятию решений (индивидуальное, принятие решения в группе, принятие решения группой);</w:t>
      </w:r>
    </w:p>
    <w:p w14:paraId="6EDFFFA2" w14:textId="3279B34D"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25EE8EF"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w:t>
      </w:r>
      <w:r w:rsidRPr="006F4BBE">
        <w:rPr>
          <w:lang w:val="ru-RU"/>
        </w:rPr>
        <w:lastRenderedPageBreak/>
        <w:t>в ходе его   реализации;</w:t>
      </w:r>
    </w:p>
    <w:p w14:paraId="2E1ACEB3" w14:textId="77777777" w:rsidR="00C6278E" w:rsidRPr="006F4BBE" w:rsidRDefault="00C6278E" w:rsidP="00287D0F">
      <w:pPr>
        <w:rPr>
          <w:lang w:val="ru-RU"/>
        </w:rPr>
      </w:pPr>
      <w:r w:rsidRPr="006F4BBE">
        <w:rPr>
          <w:lang w:val="ru-RU"/>
        </w:rPr>
        <w:t>делать выбор и брать ответственность за   решение.</w:t>
      </w:r>
    </w:p>
    <w:p w14:paraId="55787381" w14:textId="77777777" w:rsidR="00C6278E" w:rsidRPr="006F4BBE" w:rsidRDefault="00C6278E" w:rsidP="00287D0F">
      <w:pPr>
        <w:rPr>
          <w:lang w:val="ru-RU"/>
        </w:rPr>
      </w:pPr>
      <w:r w:rsidRPr="006F4BBE">
        <w:rPr>
          <w:lang w:val="ru-RU"/>
        </w:rPr>
        <w:t>Самоконтроль:</w:t>
      </w:r>
    </w:p>
    <w:p w14:paraId="08F40AD6" w14:textId="17A853AC"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15506798" w14:textId="2F9E9F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8A3005E"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3052014C"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50890B5" w14:textId="35335335" w:rsidR="00C6278E" w:rsidRPr="00B453A9" w:rsidRDefault="00C6278E" w:rsidP="00287D0F">
      <w:pPr>
        <w:rPr>
          <w:iCs/>
          <w:lang w:val="ru-RU"/>
        </w:rPr>
      </w:pPr>
      <w:r w:rsidRPr="00B453A9">
        <w:rPr>
          <w:iCs/>
          <w:lang w:val="ru-RU"/>
        </w:rPr>
        <w:t>Эмоциональный интеллект:</w:t>
      </w:r>
    </w:p>
    <w:p w14:paraId="44A45043" w14:textId="0D0BEFA0"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6EA7F261"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C0A5D7D" w14:textId="46C5B353" w:rsidR="00C6278E" w:rsidRPr="006F4BBE" w:rsidRDefault="00C6278E" w:rsidP="00287D0F">
      <w:pPr>
        <w:rPr>
          <w:lang w:val="ru-RU"/>
        </w:rPr>
      </w:pPr>
      <w:r w:rsidRPr="006F4BBE">
        <w:rPr>
          <w:lang w:val="ru-RU"/>
        </w:rPr>
        <w:t>Принятие себя и других:</w:t>
      </w:r>
    </w:p>
    <w:p w14:paraId="74B14D9D" w14:textId="77777777" w:rsidR="00C6278E" w:rsidRPr="006F4BBE" w:rsidRDefault="00C6278E" w:rsidP="00287D0F">
      <w:pPr>
        <w:rPr>
          <w:lang w:val="ru-RU"/>
        </w:rPr>
      </w:pPr>
      <w:r w:rsidRPr="006F4BBE">
        <w:rPr>
          <w:lang w:val="ru-RU"/>
        </w:rPr>
        <w:t>осознанно относиться к другому человеку и его мнению; признавать своё и чужое право на ошибку;</w:t>
      </w:r>
    </w:p>
    <w:p w14:paraId="50FB6BA2"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585CF965"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01D885D7" w14:textId="77777777" w:rsidR="00C6278E" w:rsidRPr="006F4BBE" w:rsidRDefault="00C6278E" w:rsidP="00287D0F">
      <w:pPr>
        <w:rPr>
          <w:lang w:val="ru-RU"/>
        </w:rPr>
      </w:pPr>
    </w:p>
    <w:p w14:paraId="6A933D07" w14:textId="0797DBC1" w:rsidR="00C6278E" w:rsidRPr="006F4BBE" w:rsidRDefault="00387A49" w:rsidP="00287D0F">
      <w:pPr>
        <w:rPr>
          <w:b/>
          <w:bCs/>
          <w:i/>
          <w:iCs/>
          <w:lang w:val="ru-RU"/>
        </w:rPr>
      </w:pPr>
      <w:bookmarkStart w:id="111" w:name="_Toc96995919"/>
      <w:bookmarkStart w:id="112" w:name="_Toc96996747"/>
      <w:r w:rsidRPr="006F4BBE">
        <w:rPr>
          <w:b/>
          <w:bCs/>
          <w:i/>
          <w:iCs/>
          <w:lang w:val="ru-RU"/>
        </w:rPr>
        <w:t>Предметные результаты</w:t>
      </w:r>
      <w:bookmarkEnd w:id="111"/>
      <w:bookmarkEnd w:id="112"/>
    </w:p>
    <w:p w14:paraId="2D99310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становлением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 по годам обучения. </w:t>
      </w:r>
    </w:p>
    <w:p w14:paraId="33470891" w14:textId="77777777" w:rsidR="001028EC" w:rsidRPr="006F4BBE" w:rsidRDefault="001028EC" w:rsidP="00287D0F">
      <w:pPr>
        <w:rPr>
          <w:lang w:val="ru-RU"/>
        </w:rPr>
      </w:pPr>
    </w:p>
    <w:p w14:paraId="68FAB135" w14:textId="65E23CE5" w:rsidR="00C6278E" w:rsidRPr="006F4BBE" w:rsidRDefault="00C6278E" w:rsidP="00287D0F">
      <w:pPr>
        <w:rPr>
          <w:b/>
          <w:bCs/>
          <w:lang w:val="ru-RU"/>
        </w:rPr>
      </w:pPr>
      <w:r w:rsidRPr="006F4BBE">
        <w:rPr>
          <w:b/>
          <w:bCs/>
          <w:lang w:val="ru-RU"/>
        </w:rPr>
        <w:t>5 КЛАСС</w:t>
      </w:r>
    </w:p>
    <w:p w14:paraId="746D2C05" w14:textId="77777777" w:rsidR="00C6278E" w:rsidRPr="006F4BBE" w:rsidRDefault="00C6278E" w:rsidP="00287D0F">
      <w:pPr>
        <w:rPr>
          <w:lang w:val="ru-RU"/>
        </w:rPr>
      </w:pPr>
      <w:r w:rsidRPr="006F4BBE">
        <w:rPr>
          <w:lang w:val="ru-RU"/>
        </w:rPr>
        <w:t>Общие сведения о языке</w:t>
      </w:r>
    </w:p>
    <w:p w14:paraId="1B3EBFFE" w14:textId="297D5F61" w:rsidR="00C6278E" w:rsidRPr="006F4BBE" w:rsidRDefault="00C6278E" w:rsidP="00287D0F">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14:paraId="515836A2"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4034CA01" w14:textId="77777777" w:rsidR="00C6278E" w:rsidRPr="006F4BBE" w:rsidRDefault="00C6278E" w:rsidP="00287D0F">
      <w:pPr>
        <w:rPr>
          <w:lang w:val="ru-RU"/>
        </w:rPr>
      </w:pPr>
      <w:r w:rsidRPr="006F4BBE">
        <w:rPr>
          <w:lang w:val="ru-RU"/>
        </w:rPr>
        <w:t>Язык и речь</w:t>
      </w:r>
    </w:p>
    <w:p w14:paraId="44366A7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69E6855" w14:textId="2530A631" w:rsidR="00C6278E" w:rsidRPr="006F4BBE" w:rsidRDefault="00C6278E" w:rsidP="00287D0F">
      <w:pPr>
        <w:rPr>
          <w:lang w:val="ru-RU"/>
        </w:rPr>
      </w:pPr>
      <w:r w:rsidRPr="006F4BBE">
        <w:rPr>
          <w:lang w:val="ru-RU"/>
        </w:rPr>
        <w:t>Создавать устные монологические высказывания объёмом</w:t>
      </w:r>
      <w:r w:rsidR="00B453A9">
        <w:rPr>
          <w:lang w:val="ru-RU"/>
        </w:rPr>
        <w:t xml:space="preserve"> </w:t>
      </w:r>
      <w:r w:rsidRPr="006F4BBE">
        <w:rPr>
          <w:lang w:val="ru-RU"/>
        </w:rPr>
        <w:t xml:space="preserve">не менее 5 </w:t>
      </w:r>
      <w:r w:rsidRPr="006F4BBE">
        <w:rPr>
          <w:lang w:val="ru-RU"/>
        </w:rPr>
        <w:lastRenderedPageBreak/>
        <w:t>предложений на основе жизненных наблюдений, чтения научно-учебной, художественной и научно-популярной литературы.</w:t>
      </w:r>
    </w:p>
    <w:p w14:paraId="36158BAD"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739C3CFE" w14:textId="1D2E806C"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4BDCD19C"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716238BE" w14:textId="56646EB4"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100 слов.</w:t>
      </w:r>
    </w:p>
    <w:p w14:paraId="6027C084" w14:textId="7DD29F2A"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BD6D2B" w:rsidRPr="006F4BBE">
        <w:rPr>
          <w:lang w:val="ru-RU"/>
        </w:rPr>
        <w:t>–</w:t>
      </w:r>
      <w:r w:rsidRPr="006F4BBE">
        <w:rPr>
          <w:lang w:val="ru-RU"/>
        </w:rPr>
        <w:t xml:space="preserve"> не менее 110   слов).</w:t>
      </w:r>
    </w:p>
    <w:p w14:paraId="70116C94"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677F67CB" w14:textId="53F58CA1"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1DBDC485" w14:textId="77777777" w:rsidR="00C6278E" w:rsidRPr="006F4BBE" w:rsidRDefault="00C6278E" w:rsidP="00287D0F">
      <w:pPr>
        <w:rPr>
          <w:lang w:val="ru-RU"/>
        </w:rPr>
      </w:pPr>
      <w:bookmarkStart w:id="113" w:name="_Toc96995920"/>
      <w:bookmarkStart w:id="114" w:name="_Toc96996748"/>
      <w:r w:rsidRPr="006F4BBE">
        <w:rPr>
          <w:lang w:val="ru-RU"/>
        </w:rPr>
        <w:t>Текст</w:t>
      </w:r>
      <w:bookmarkEnd w:id="113"/>
      <w:bookmarkEnd w:id="114"/>
    </w:p>
    <w:p w14:paraId="1428D9C4" w14:textId="65F7E57A"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7E36F78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DC43478" w14:textId="722B5D59"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0B1D9B51"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09DC1CFD"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5C50CFFA" w14:textId="3797405B" w:rsidR="00C6278E" w:rsidRPr="006F4BBE" w:rsidRDefault="00C6278E" w:rsidP="00287D0F">
      <w:pPr>
        <w:rPr>
          <w:lang w:val="ru-RU"/>
        </w:rPr>
      </w:pPr>
      <w:r w:rsidRPr="006F4BBE">
        <w:rPr>
          <w:lang w:val="ru-RU"/>
        </w:rPr>
        <w:lastRenderedPageBreak/>
        <w:t>Создавать тексты-повествования с опорой на жизненный   и читательский опыт; тексты с опорой на сюжетную картину</w:t>
      </w:r>
      <w:r w:rsidR="00B453A9">
        <w:rPr>
          <w:lang w:val="ru-RU"/>
        </w:rPr>
        <w:t xml:space="preserve"> </w:t>
      </w:r>
      <w:r w:rsidRPr="006F4BBE">
        <w:rPr>
          <w:lang w:val="ru-RU"/>
        </w:rPr>
        <w:t>(в том числе сочинения-миниатюры объёмом 3 и более предложений; классные сочинения объёмом не менее 70</w:t>
      </w:r>
      <w:r w:rsidR="00D651DB">
        <w:rPr>
          <w:lang w:val="ru-RU"/>
        </w:rPr>
        <w:t xml:space="preserve"> </w:t>
      </w:r>
      <w:r w:rsidRPr="006F4BBE">
        <w:rPr>
          <w:lang w:val="ru-RU"/>
        </w:rPr>
        <w:t>слов).</w:t>
      </w:r>
    </w:p>
    <w:p w14:paraId="2347A142"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0E0228FC" w14:textId="77777777" w:rsidR="00C6278E" w:rsidRPr="006F4BBE" w:rsidRDefault="00C6278E" w:rsidP="00287D0F">
      <w:pPr>
        <w:rPr>
          <w:lang w:val="ru-RU"/>
        </w:rPr>
      </w:pPr>
      <w:r w:rsidRPr="006F4BBE">
        <w:rPr>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C7995FE" w14:textId="3D8F3881" w:rsidR="00C6278E" w:rsidRPr="006F4BBE" w:rsidRDefault="00C6278E" w:rsidP="00D651DB">
      <w:pPr>
        <w:rPr>
          <w:lang w:val="ru-RU"/>
        </w:rPr>
      </w:pPr>
      <w:r w:rsidRPr="006F4BBE">
        <w:rPr>
          <w:lang w:val="ru-RU"/>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D651DB">
        <w:rPr>
          <w:lang w:val="ru-RU"/>
        </w:rPr>
        <w:t xml:space="preserve"> </w:t>
      </w:r>
      <w:r w:rsidRPr="006F4BBE">
        <w:rPr>
          <w:lang w:val="ru-RU"/>
        </w:rPr>
        <w:t xml:space="preserve">текста </w:t>
      </w:r>
      <w:r w:rsidR="00BD6D2B" w:rsidRPr="006F4BBE">
        <w:rPr>
          <w:lang w:val="ru-RU"/>
        </w:rPr>
        <w:t>–</w:t>
      </w:r>
      <w:r w:rsidRPr="006F4BBE">
        <w:rPr>
          <w:lang w:val="ru-RU"/>
        </w:rPr>
        <w:t xml:space="preserve"> целостность, связность,</w:t>
      </w:r>
      <w:r w:rsidR="00D651DB">
        <w:rPr>
          <w:lang w:val="ru-RU"/>
        </w:rPr>
        <w:t xml:space="preserve"> </w:t>
      </w:r>
      <w:r w:rsidRPr="006F4BBE">
        <w:rPr>
          <w:lang w:val="ru-RU"/>
        </w:rPr>
        <w:t>информативность).</w:t>
      </w:r>
    </w:p>
    <w:p w14:paraId="0F7C196D" w14:textId="5ACC67A8" w:rsidR="00C6278E" w:rsidRPr="006F4BBE" w:rsidRDefault="00C6278E" w:rsidP="00287D0F">
      <w:pPr>
        <w:rPr>
          <w:lang w:val="ru-RU"/>
        </w:rPr>
      </w:pPr>
      <w:bookmarkStart w:id="115" w:name="_Toc96995921"/>
      <w:bookmarkStart w:id="116" w:name="_Toc96996749"/>
      <w:r w:rsidRPr="006F4BBE">
        <w:rPr>
          <w:lang w:val="ru-RU"/>
        </w:rPr>
        <w:t>Функциональные разновидности языка</w:t>
      </w:r>
      <w:bookmarkEnd w:id="115"/>
      <w:bookmarkEnd w:id="116"/>
    </w:p>
    <w:p w14:paraId="26E83082" w14:textId="08089204" w:rsidR="00C6278E" w:rsidRPr="006F4BBE" w:rsidRDefault="00C6278E" w:rsidP="00287D0F">
      <w:pPr>
        <w:rPr>
          <w:lang w:val="ru-RU"/>
        </w:rPr>
      </w:pPr>
      <w:r w:rsidRPr="006F4BBE">
        <w:rPr>
          <w:lang w:val="ru-RU"/>
        </w:rPr>
        <w:t>Иметь общее представление об особенностях разговорной речи, функциональных стилей, языка</w:t>
      </w:r>
      <w:r w:rsidR="00D651DB">
        <w:rPr>
          <w:lang w:val="ru-RU"/>
        </w:rPr>
        <w:t xml:space="preserve"> </w:t>
      </w:r>
      <w:r w:rsidRPr="006F4BBE">
        <w:rPr>
          <w:lang w:val="ru-RU"/>
        </w:rPr>
        <w:t>художественной литературы.</w:t>
      </w:r>
    </w:p>
    <w:p w14:paraId="3499B0C3" w14:textId="77777777" w:rsidR="00C6278E" w:rsidRPr="006F4BBE" w:rsidRDefault="00C6278E" w:rsidP="00287D0F">
      <w:pPr>
        <w:rPr>
          <w:lang w:val="ru-RU"/>
        </w:rPr>
      </w:pPr>
      <w:bookmarkStart w:id="117" w:name="_Toc96995922"/>
      <w:bookmarkStart w:id="118" w:name="_Toc96996750"/>
      <w:r w:rsidRPr="006F4BBE">
        <w:rPr>
          <w:lang w:val="ru-RU"/>
        </w:rPr>
        <w:t>СИСТЕМА ЯЗЫКА</w:t>
      </w:r>
      <w:bookmarkEnd w:id="117"/>
      <w:bookmarkEnd w:id="118"/>
    </w:p>
    <w:p w14:paraId="071EF1E6" w14:textId="77777777" w:rsidR="00C6278E" w:rsidRPr="006F4BBE" w:rsidRDefault="00C6278E" w:rsidP="00287D0F">
      <w:pPr>
        <w:rPr>
          <w:lang w:val="ru-RU"/>
        </w:rPr>
      </w:pPr>
      <w:r w:rsidRPr="006F4BBE">
        <w:rPr>
          <w:lang w:val="ru-RU"/>
        </w:rPr>
        <w:t>Фонетика. Графика. Орфоэпия</w:t>
      </w:r>
    </w:p>
    <w:p w14:paraId="4932BBDA" w14:textId="380E8BD4" w:rsidR="00C6278E" w:rsidRPr="006F4BBE" w:rsidRDefault="00C6278E" w:rsidP="00287D0F">
      <w:pPr>
        <w:rPr>
          <w:lang w:val="ru-RU"/>
        </w:rPr>
      </w:pPr>
      <w:r w:rsidRPr="006F4BBE">
        <w:rPr>
          <w:lang w:val="ru-RU"/>
        </w:rPr>
        <w:t>Характеризовать звуки; понимать различие между звуком</w:t>
      </w:r>
      <w:r w:rsidR="00D651DB">
        <w:rPr>
          <w:lang w:val="ru-RU"/>
        </w:rPr>
        <w:t xml:space="preserve"> </w:t>
      </w:r>
      <w:r w:rsidRPr="006F4BBE">
        <w:rPr>
          <w:lang w:val="ru-RU"/>
        </w:rPr>
        <w:t>и буквой, характеризовать систему звуков.</w:t>
      </w:r>
    </w:p>
    <w:p w14:paraId="3A5D75FC" w14:textId="77777777" w:rsidR="00C6278E" w:rsidRPr="006F4BBE" w:rsidRDefault="00C6278E" w:rsidP="00287D0F">
      <w:pPr>
        <w:rPr>
          <w:lang w:val="ru-RU"/>
        </w:rPr>
      </w:pPr>
      <w:r w:rsidRPr="006F4BBE">
        <w:rPr>
          <w:lang w:val="ru-RU"/>
        </w:rPr>
        <w:t>Проводить фонетический анализ слов.</w:t>
      </w:r>
    </w:p>
    <w:p w14:paraId="2E840B95" w14:textId="67CF8189" w:rsidR="00C6278E" w:rsidRPr="006F4BBE" w:rsidRDefault="00C6278E" w:rsidP="00287D0F">
      <w:pPr>
        <w:rPr>
          <w:lang w:val="ru-RU"/>
        </w:rPr>
      </w:pPr>
      <w:r w:rsidRPr="006F4BBE">
        <w:rPr>
          <w:lang w:val="ru-RU"/>
        </w:rPr>
        <w:t>Использовать знания по фонетике,</w:t>
      </w:r>
      <w:r w:rsidR="00D651DB">
        <w:rPr>
          <w:lang w:val="ru-RU"/>
        </w:rPr>
        <w:t xml:space="preserve"> </w:t>
      </w:r>
      <w:r w:rsidRPr="006F4BBE">
        <w:rPr>
          <w:lang w:val="ru-RU"/>
        </w:rPr>
        <w:t>графике</w:t>
      </w:r>
      <w:r w:rsidR="00D651DB">
        <w:rPr>
          <w:lang w:val="ru-RU"/>
        </w:rPr>
        <w:t xml:space="preserve"> </w:t>
      </w:r>
      <w:r w:rsidRPr="006F4BBE">
        <w:rPr>
          <w:lang w:val="ru-RU"/>
        </w:rPr>
        <w:t>и орфоэпии в практике произношения и правописания слов.</w:t>
      </w:r>
    </w:p>
    <w:p w14:paraId="1ABD0E1A" w14:textId="77777777" w:rsidR="00C6278E" w:rsidRPr="006F4BBE" w:rsidRDefault="00C6278E" w:rsidP="00287D0F">
      <w:pPr>
        <w:rPr>
          <w:lang w:val="ru-RU"/>
        </w:rPr>
      </w:pPr>
      <w:r w:rsidRPr="006F4BBE">
        <w:rPr>
          <w:lang w:val="ru-RU"/>
        </w:rPr>
        <w:t>Орфография</w:t>
      </w:r>
    </w:p>
    <w:p w14:paraId="61D2AD0C" w14:textId="77777777" w:rsidR="00C6278E" w:rsidRPr="006F4BBE" w:rsidRDefault="00C6278E" w:rsidP="00287D0F">
      <w:pPr>
        <w:rPr>
          <w:lang w:val="ru-RU"/>
        </w:rPr>
      </w:pPr>
      <w:r w:rsidRPr="006F4BBE">
        <w:rPr>
          <w:lang w:val="ru-RU"/>
        </w:rPr>
        <w:t>Оперировать понятием «орфограмма» и различать буквенные и небуквенные орфограммы при проведении орфографического анализа слова.</w:t>
      </w:r>
    </w:p>
    <w:p w14:paraId="6A4588A3" w14:textId="77777777" w:rsidR="00C6278E" w:rsidRPr="006F4BBE" w:rsidRDefault="00C6278E" w:rsidP="00287D0F">
      <w:pPr>
        <w:rPr>
          <w:lang w:val="ru-RU"/>
        </w:rPr>
      </w:pPr>
      <w:r w:rsidRPr="006F4BBE">
        <w:rPr>
          <w:lang w:val="ru-RU"/>
        </w:rPr>
        <w:t>Распознавать изученные орфограммы.</w:t>
      </w:r>
    </w:p>
    <w:p w14:paraId="0897C8E8" w14:textId="77777777" w:rsidR="00C6278E" w:rsidRPr="006F4BBE" w:rsidRDefault="00C6278E" w:rsidP="00287D0F">
      <w:pPr>
        <w:rPr>
          <w:lang w:val="ru-RU"/>
        </w:rPr>
      </w:pPr>
      <w:r w:rsidRPr="006F4BBE">
        <w:rPr>
          <w:lang w:val="ru-RU"/>
        </w:rPr>
        <w:t>Применять знания по орфографии в практике правописания (в том числе применять знание о правописании разделительных ъ и ь).</w:t>
      </w:r>
    </w:p>
    <w:p w14:paraId="42033124" w14:textId="77777777" w:rsidR="00C6278E" w:rsidRPr="006F4BBE" w:rsidRDefault="00C6278E" w:rsidP="00287D0F">
      <w:pPr>
        <w:rPr>
          <w:lang w:val="ru-RU"/>
        </w:rPr>
      </w:pPr>
      <w:r w:rsidRPr="006F4BBE">
        <w:rPr>
          <w:lang w:val="ru-RU"/>
        </w:rPr>
        <w:t>Лексикология</w:t>
      </w:r>
    </w:p>
    <w:p w14:paraId="0F810926"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48ACD3" w14:textId="77777777" w:rsidR="00C6278E" w:rsidRPr="006F4BBE" w:rsidRDefault="00C6278E" w:rsidP="00287D0F">
      <w:pPr>
        <w:rPr>
          <w:lang w:val="ru-RU"/>
        </w:rPr>
      </w:pPr>
      <w:r w:rsidRPr="006F4BBE">
        <w:rPr>
          <w:lang w:val="ru-RU"/>
        </w:rPr>
        <w:t>Распознавать однозначные и многозначные слова, различать прямое и переносное значения слова.</w:t>
      </w:r>
    </w:p>
    <w:p w14:paraId="531B196E"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 слова и омонимы; уметь правильно употреблять слова-паронимы.</w:t>
      </w:r>
    </w:p>
    <w:p w14:paraId="51AB77B0"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4A86E606" w14:textId="004E6913" w:rsidR="00C6278E" w:rsidRPr="006F4BBE" w:rsidRDefault="00C6278E" w:rsidP="00D651DB">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34335C7B" w14:textId="77777777" w:rsidR="00C6278E" w:rsidRPr="006F4BBE" w:rsidRDefault="00C6278E" w:rsidP="00287D0F">
      <w:pPr>
        <w:rPr>
          <w:lang w:val="ru-RU"/>
        </w:rPr>
      </w:pPr>
      <w:r w:rsidRPr="006F4BBE">
        <w:rPr>
          <w:lang w:val="ru-RU"/>
        </w:rPr>
        <w:t>Морфемика. Орфография</w:t>
      </w:r>
    </w:p>
    <w:p w14:paraId="316FAE88" w14:textId="77777777" w:rsidR="00C6278E" w:rsidRPr="006F4BBE" w:rsidRDefault="00C6278E" w:rsidP="00287D0F">
      <w:pPr>
        <w:rPr>
          <w:lang w:val="ru-RU"/>
        </w:rPr>
      </w:pPr>
      <w:r w:rsidRPr="006F4BBE">
        <w:rPr>
          <w:lang w:val="ru-RU"/>
        </w:rPr>
        <w:lastRenderedPageBreak/>
        <w:t>Характеризовать морфему как минимальную значимую единицу языка.</w:t>
      </w:r>
    </w:p>
    <w:p w14:paraId="248754B3" w14:textId="77777777" w:rsidR="00C6278E" w:rsidRPr="006F4BBE" w:rsidRDefault="00C6278E" w:rsidP="00287D0F">
      <w:pPr>
        <w:rPr>
          <w:lang w:val="ru-RU"/>
        </w:rPr>
      </w:pPr>
      <w:r w:rsidRPr="006F4BBE">
        <w:rPr>
          <w:lang w:val="ru-RU"/>
        </w:rPr>
        <w:t>Распознавать морфемы в слове (корень, приставку, суффикс, окончание), выделять основу слова.</w:t>
      </w:r>
    </w:p>
    <w:p w14:paraId="76C920D4" w14:textId="77777777"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   звука).</w:t>
      </w:r>
    </w:p>
    <w:p w14:paraId="1CFD6200" w14:textId="38425508" w:rsidR="00C6278E" w:rsidRPr="006F4BBE" w:rsidRDefault="00C6278E" w:rsidP="00287D0F">
      <w:pPr>
        <w:rPr>
          <w:lang w:val="ru-RU"/>
        </w:rPr>
      </w:pPr>
      <w:r w:rsidRPr="006F4BBE">
        <w:rPr>
          <w:lang w:val="ru-RU"/>
        </w:rPr>
        <w:t>Проводить морфемный анализ слов.</w:t>
      </w:r>
    </w:p>
    <w:p w14:paraId="3FA54C94" w14:textId="4A2C3670" w:rsidR="00C6278E" w:rsidRPr="006F4BBE" w:rsidRDefault="00C6278E" w:rsidP="00287D0F">
      <w:pPr>
        <w:rPr>
          <w:lang w:val="ru-RU"/>
        </w:rPr>
      </w:pPr>
      <w:r w:rsidRPr="006F4BBE">
        <w:rPr>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4BBE">
        <w:rPr>
          <w:i/>
          <w:lang w:val="ru-RU"/>
        </w:rPr>
        <w:t xml:space="preserve">-з (-с); ы </w:t>
      </w:r>
      <w:r w:rsidR="00BD6D2B" w:rsidRPr="006F4BBE">
        <w:rPr>
          <w:i/>
          <w:lang w:val="ru-RU"/>
        </w:rPr>
        <w:t>–</w:t>
      </w:r>
      <w:r w:rsidRPr="006F4BBE">
        <w:rPr>
          <w:i/>
          <w:lang w:val="ru-RU"/>
        </w:rPr>
        <w:t xml:space="preserve"> и</w:t>
      </w:r>
      <w:r w:rsidRPr="006F4BBE">
        <w:rPr>
          <w:lang w:val="ru-RU"/>
        </w:rPr>
        <w:t xml:space="preserve"> после приставок; корней с безударными проверяемыми, непроверяемыми,</w:t>
      </w:r>
      <w:r w:rsidR="00D651DB">
        <w:rPr>
          <w:lang w:val="ru-RU"/>
        </w:rPr>
        <w:t xml:space="preserve"> </w:t>
      </w:r>
      <w:r w:rsidRPr="006F4BBE">
        <w:rPr>
          <w:lang w:val="ru-RU"/>
        </w:rPr>
        <w:t>чередующимися гласными (в рамках изученного); корней с проверяемыми, непроверяемыми, непроизносимыми</w:t>
      </w:r>
      <w:r w:rsidR="00D651DB">
        <w:rPr>
          <w:lang w:val="ru-RU"/>
        </w:rPr>
        <w:t xml:space="preserve"> </w:t>
      </w:r>
      <w:r w:rsidRPr="006F4BBE">
        <w:rPr>
          <w:lang w:val="ru-RU"/>
        </w:rPr>
        <w:t>согласными</w:t>
      </w:r>
      <w:r w:rsidR="00D651DB">
        <w:rPr>
          <w:lang w:val="ru-RU"/>
        </w:rPr>
        <w:t xml:space="preserve"> </w:t>
      </w:r>
      <w:r w:rsidRPr="006F4BBE">
        <w:rPr>
          <w:lang w:val="ru-RU"/>
        </w:rPr>
        <w:t xml:space="preserve">(в рамках изученного); </w:t>
      </w:r>
      <w:r w:rsidRPr="006F4BBE">
        <w:rPr>
          <w:i/>
          <w:lang w:val="ru-RU"/>
        </w:rPr>
        <w:t xml:space="preserve">ё  </w:t>
      </w:r>
      <w:r w:rsidR="00BD6D2B" w:rsidRPr="006F4BBE">
        <w:rPr>
          <w:i/>
          <w:lang w:val="ru-RU"/>
        </w:rPr>
        <w:t>–</w:t>
      </w:r>
      <w:r w:rsidRPr="006F4BBE">
        <w:rPr>
          <w:i/>
          <w:lang w:val="ru-RU"/>
        </w:rPr>
        <w:t xml:space="preserve"> о</w:t>
      </w:r>
      <w:r w:rsidRPr="006F4BBE">
        <w:rPr>
          <w:lang w:val="ru-RU"/>
        </w:rPr>
        <w:t xml:space="preserve">  после шипящих в корне слова;    </w:t>
      </w:r>
      <w:r w:rsidRPr="006F4BBE">
        <w:rPr>
          <w:i/>
          <w:lang w:val="ru-RU"/>
        </w:rPr>
        <w:t xml:space="preserve">ы </w:t>
      </w:r>
      <w:r w:rsidR="00BD6D2B" w:rsidRPr="006F4BBE">
        <w:rPr>
          <w:i/>
          <w:lang w:val="ru-RU"/>
        </w:rPr>
        <w:t>–</w:t>
      </w:r>
      <w:r w:rsidRPr="006F4BBE">
        <w:rPr>
          <w:i/>
          <w:lang w:val="ru-RU"/>
        </w:rPr>
        <w:t xml:space="preserve"> и</w:t>
      </w:r>
      <w:r w:rsidRPr="006F4BBE">
        <w:rPr>
          <w:lang w:val="ru-RU"/>
        </w:rPr>
        <w:t xml:space="preserve"> после  </w:t>
      </w:r>
      <w:r w:rsidRPr="006F4BBE">
        <w:rPr>
          <w:i/>
          <w:lang w:val="ru-RU"/>
        </w:rPr>
        <w:t>ц</w:t>
      </w:r>
      <w:r w:rsidRPr="006F4BBE">
        <w:rPr>
          <w:lang w:val="ru-RU"/>
        </w:rPr>
        <w:t>.</w:t>
      </w:r>
    </w:p>
    <w:p w14:paraId="4377948B"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5D8A7CF9" w14:textId="77777777" w:rsidR="00C6278E" w:rsidRPr="006F4BBE" w:rsidRDefault="00C6278E" w:rsidP="00287D0F">
      <w:pPr>
        <w:rPr>
          <w:lang w:val="ru-RU"/>
        </w:rPr>
      </w:pPr>
      <w:bookmarkStart w:id="119" w:name="_Toc96995923"/>
      <w:bookmarkStart w:id="120" w:name="_Toc96996751"/>
      <w:r w:rsidRPr="006F4BBE">
        <w:rPr>
          <w:lang w:val="ru-RU"/>
        </w:rPr>
        <w:t>Морфология. Культура речи. Орфография</w:t>
      </w:r>
      <w:bookmarkEnd w:id="119"/>
      <w:bookmarkEnd w:id="120"/>
    </w:p>
    <w:p w14:paraId="24E94C8D" w14:textId="77777777"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52A8CE0"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6C6B2412" w14:textId="77777777" w:rsidR="00C6278E" w:rsidRPr="006F4BBE" w:rsidRDefault="00C6278E" w:rsidP="00287D0F">
      <w:pPr>
        <w:rPr>
          <w:lang w:val="ru-RU"/>
        </w:rPr>
      </w:pPr>
      <w:r w:rsidRPr="006F4BBE">
        <w:rPr>
          <w:lang w:val="ru-RU"/>
        </w:rPr>
        <w:t>Проводить морфологический анализ имён существительных, частичный морфологический анализ имён прилагательных, глаголов.</w:t>
      </w:r>
    </w:p>
    <w:p w14:paraId="6553B74E" w14:textId="77777777" w:rsidR="00C6278E" w:rsidRPr="006F4BBE" w:rsidRDefault="00C6278E" w:rsidP="00287D0F">
      <w:pPr>
        <w:rPr>
          <w:lang w:val="ru-RU"/>
        </w:rPr>
      </w:pPr>
      <w:r w:rsidRPr="006F4BBE">
        <w:rPr>
          <w:lang w:val="ru-RU"/>
        </w:rPr>
        <w:t>Применять знания по морфологии при выполнении языкового анализа различных видов и в речевой практике.</w:t>
      </w:r>
    </w:p>
    <w:p w14:paraId="57AC1369" w14:textId="77777777" w:rsidR="00C6278E" w:rsidRPr="006F4BBE" w:rsidRDefault="00C6278E" w:rsidP="00287D0F">
      <w:pPr>
        <w:rPr>
          <w:lang w:val="ru-RU"/>
        </w:rPr>
      </w:pPr>
      <w:r w:rsidRPr="006F4BBE">
        <w:rPr>
          <w:lang w:val="ru-RU"/>
        </w:rPr>
        <w:t>Имя существительное</w:t>
      </w:r>
    </w:p>
    <w:p w14:paraId="7F71887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418C6D6F"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434F0414" w14:textId="77777777" w:rsidR="00C6278E" w:rsidRPr="006F4BBE" w:rsidRDefault="00C6278E" w:rsidP="00287D0F">
      <w:pPr>
        <w:rPr>
          <w:lang w:val="ru-RU"/>
        </w:rPr>
      </w:pPr>
      <w:r w:rsidRPr="006F4BBE">
        <w:rPr>
          <w:lang w:val="ru-RU"/>
        </w:rPr>
        <w:t>Различать типы склонения имён существительных, выявлять разносклоняемые и несклоняемые имена существительные.</w:t>
      </w:r>
    </w:p>
    <w:p w14:paraId="495C5B6A" w14:textId="77777777" w:rsidR="00C6278E" w:rsidRPr="006F4BBE" w:rsidRDefault="00C6278E" w:rsidP="00287D0F">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Соблюдать   нормы   правописания   имён   существительных:</w:t>
      </w:r>
    </w:p>
    <w:p w14:paraId="772BDDC7" w14:textId="13FE5914" w:rsidR="00C6278E" w:rsidRPr="006F4BBE" w:rsidRDefault="00C6278E" w:rsidP="00287D0F">
      <w:pPr>
        <w:rPr>
          <w:lang w:val="ru-RU"/>
        </w:rPr>
      </w:pPr>
      <w:r w:rsidRPr="006F4BBE">
        <w:rPr>
          <w:lang w:val="ru-RU"/>
        </w:rPr>
        <w:t>безударных окончаний</w:t>
      </w:r>
      <w:r w:rsidRPr="006F4BBE">
        <w:rPr>
          <w:i/>
          <w:lang w:val="ru-RU"/>
        </w:rPr>
        <w:t xml:space="preserve">; о </w:t>
      </w:r>
      <w:r w:rsidR="00BD6D2B" w:rsidRPr="006F4BBE">
        <w:rPr>
          <w:i/>
          <w:lang w:val="ru-RU"/>
        </w:rPr>
        <w:t>–</w:t>
      </w:r>
      <w:r w:rsidRPr="006F4BBE">
        <w:rPr>
          <w:i/>
          <w:lang w:val="ru-RU"/>
        </w:rPr>
        <w:t xml:space="preserve"> е (ё)</w:t>
      </w:r>
      <w:r w:rsidRPr="006F4BBE">
        <w:rPr>
          <w:lang w:val="ru-RU"/>
        </w:rPr>
        <w:t xml:space="preserve"> после шипящих и </w:t>
      </w:r>
      <w:r w:rsidRPr="006F4BBE">
        <w:rPr>
          <w:i/>
          <w:lang w:val="ru-RU"/>
        </w:rPr>
        <w:t>ц</w:t>
      </w:r>
      <w:r w:rsidRPr="006F4BBE">
        <w:rPr>
          <w:lang w:val="ru-RU"/>
        </w:rPr>
        <w:t xml:space="preserve"> в суффиксах и окончаниях; суффиксов </w:t>
      </w:r>
      <w:r w:rsidRPr="006F4BBE">
        <w:rPr>
          <w:i/>
          <w:lang w:val="ru-RU"/>
        </w:rPr>
        <w:t xml:space="preserve">-чик-  </w:t>
      </w:r>
      <w:r w:rsidR="00BD6D2B" w:rsidRPr="006F4BBE">
        <w:rPr>
          <w:i/>
          <w:lang w:val="ru-RU"/>
        </w:rPr>
        <w:t>–</w:t>
      </w:r>
      <w:r w:rsidRPr="006F4BBE">
        <w:rPr>
          <w:i/>
          <w:lang w:val="ru-RU"/>
        </w:rPr>
        <w:t xml:space="preserve">  -щик-,  -ек-</w:t>
      </w:r>
      <w:r w:rsidRPr="006F4BBE">
        <w:rPr>
          <w:lang w:val="ru-RU"/>
        </w:rPr>
        <w:t xml:space="preserve">     </w:t>
      </w:r>
      <w:r w:rsidR="00BD6D2B" w:rsidRPr="006F4BBE">
        <w:rPr>
          <w:lang w:val="ru-RU"/>
        </w:rPr>
        <w:t>–</w:t>
      </w:r>
    </w:p>
    <w:p w14:paraId="68E80730" w14:textId="03BCDD70" w:rsidR="00C6278E" w:rsidRPr="006F4BBE" w:rsidRDefault="00C6278E" w:rsidP="00287D0F">
      <w:pPr>
        <w:rPr>
          <w:i/>
          <w:lang w:val="ru-RU"/>
        </w:rPr>
      </w:pPr>
      <w:r w:rsidRPr="006F4BBE">
        <w:rPr>
          <w:i/>
          <w:lang w:val="ru-RU"/>
        </w:rPr>
        <w:t>-ик-  (-чик-);</w:t>
      </w:r>
      <w:r w:rsidRPr="006F4BBE">
        <w:rPr>
          <w:lang w:val="ru-RU"/>
        </w:rPr>
        <w:t xml:space="preserve">  корней  с чередованием  </w:t>
      </w:r>
      <w:r w:rsidRPr="006F4BBE">
        <w:rPr>
          <w:i/>
          <w:lang w:val="ru-RU"/>
        </w:rPr>
        <w:t xml:space="preserve">а // о: -лаг-  </w:t>
      </w:r>
      <w:r w:rsidR="00BD6D2B" w:rsidRPr="006F4BBE">
        <w:rPr>
          <w:i/>
          <w:lang w:val="ru-RU"/>
        </w:rPr>
        <w:t>–</w:t>
      </w:r>
      <w:r w:rsidRPr="006F4BBE">
        <w:rPr>
          <w:i/>
          <w:lang w:val="ru-RU"/>
        </w:rPr>
        <w:t xml:space="preserve"> -лож-;</w:t>
      </w:r>
    </w:p>
    <w:p w14:paraId="2868ABDC" w14:textId="393ACE86" w:rsidR="00C6278E" w:rsidRPr="006F4BBE" w:rsidRDefault="00C6278E" w:rsidP="00287D0F">
      <w:pPr>
        <w:rPr>
          <w:lang w:val="ru-RU"/>
        </w:rPr>
      </w:pPr>
      <w:r w:rsidRPr="006F4BBE">
        <w:rPr>
          <w:i/>
          <w:lang w:val="ru-RU"/>
        </w:rPr>
        <w:t xml:space="preserve">-раст- </w:t>
      </w:r>
      <w:r w:rsidR="00BD6D2B" w:rsidRPr="006F4BBE">
        <w:rPr>
          <w:i/>
          <w:lang w:val="ru-RU"/>
        </w:rPr>
        <w:t>–</w:t>
      </w:r>
      <w:r w:rsidRPr="006F4BBE">
        <w:rPr>
          <w:i/>
          <w:lang w:val="ru-RU"/>
        </w:rPr>
        <w:t xml:space="preserve"> -ращ- </w:t>
      </w:r>
      <w:r w:rsidR="00BD6D2B" w:rsidRPr="006F4BBE">
        <w:rPr>
          <w:i/>
          <w:lang w:val="ru-RU"/>
        </w:rPr>
        <w:t>–</w:t>
      </w:r>
      <w:r w:rsidRPr="006F4BBE">
        <w:rPr>
          <w:i/>
          <w:lang w:val="ru-RU"/>
        </w:rPr>
        <w:t xml:space="preserve"> -рос-; -гар- </w:t>
      </w:r>
      <w:r w:rsidR="00BD6D2B" w:rsidRPr="006F4BBE">
        <w:rPr>
          <w:i/>
          <w:lang w:val="ru-RU"/>
        </w:rPr>
        <w:t>–</w:t>
      </w:r>
      <w:r w:rsidRPr="006F4BBE">
        <w:rPr>
          <w:i/>
          <w:lang w:val="ru-RU"/>
        </w:rPr>
        <w:t xml:space="preserve"> -гор-, -зар- </w:t>
      </w:r>
      <w:r w:rsidR="00BD6D2B" w:rsidRPr="006F4BBE">
        <w:rPr>
          <w:i/>
          <w:lang w:val="ru-RU"/>
        </w:rPr>
        <w:t>–</w:t>
      </w:r>
      <w:r w:rsidRPr="006F4BBE">
        <w:rPr>
          <w:i/>
          <w:lang w:val="ru-RU"/>
        </w:rPr>
        <w:t xml:space="preserve"> -зор-; -клан-</w:t>
      </w:r>
      <w:r w:rsidRPr="006F4BBE">
        <w:rPr>
          <w:lang w:val="ru-RU"/>
        </w:rPr>
        <w:t xml:space="preserve"> </w:t>
      </w:r>
      <w:r w:rsidR="00BD6D2B" w:rsidRPr="006F4BBE">
        <w:rPr>
          <w:lang w:val="ru-RU"/>
        </w:rPr>
        <w:t>–</w:t>
      </w:r>
    </w:p>
    <w:p w14:paraId="5295CE38" w14:textId="27B73E6B" w:rsidR="00C6278E" w:rsidRPr="006F4BBE" w:rsidRDefault="00C6278E" w:rsidP="00287D0F">
      <w:pPr>
        <w:rPr>
          <w:lang w:val="ru-RU"/>
        </w:rPr>
      </w:pPr>
      <w:r w:rsidRPr="006F4BBE">
        <w:rPr>
          <w:i/>
          <w:lang w:val="ru-RU"/>
        </w:rPr>
        <w:t xml:space="preserve">-клон-, -скак- </w:t>
      </w:r>
      <w:r w:rsidR="00BD6D2B" w:rsidRPr="006F4BBE">
        <w:rPr>
          <w:i/>
          <w:lang w:val="ru-RU"/>
        </w:rPr>
        <w:t>–</w:t>
      </w:r>
      <w:r w:rsidRPr="006F4BBE">
        <w:rPr>
          <w:i/>
          <w:lang w:val="ru-RU"/>
        </w:rPr>
        <w:t xml:space="preserve"> -скоч-;</w:t>
      </w:r>
      <w:r w:rsidRPr="006F4BBE">
        <w:rPr>
          <w:lang w:val="ru-RU"/>
        </w:rPr>
        <w:t xml:space="preserve"> употребления/неупотребления </w:t>
      </w:r>
      <w:r w:rsidRPr="006F4BBE">
        <w:rPr>
          <w:i/>
          <w:lang w:val="ru-RU"/>
        </w:rPr>
        <w:t>ь</w:t>
      </w:r>
      <w:r w:rsidRPr="006F4BBE">
        <w:rPr>
          <w:lang w:val="ru-RU"/>
        </w:rPr>
        <w:t xml:space="preserve">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8151621" w14:textId="77777777" w:rsidR="00C6278E" w:rsidRPr="006F4BBE" w:rsidRDefault="00C6278E" w:rsidP="00287D0F">
      <w:pPr>
        <w:rPr>
          <w:lang w:val="ru-RU"/>
        </w:rPr>
      </w:pPr>
      <w:r w:rsidRPr="006F4BBE">
        <w:rPr>
          <w:lang w:val="ru-RU"/>
        </w:rPr>
        <w:t>Имя прилагательное</w:t>
      </w:r>
    </w:p>
    <w:p w14:paraId="3BFEDD62"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B7FD9EF" w14:textId="75D836CE"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32D87DCB" w14:textId="77777777" w:rsidR="00C6278E" w:rsidRPr="006F4BBE" w:rsidRDefault="00C6278E" w:rsidP="00287D0F">
      <w:pPr>
        <w:rPr>
          <w:lang w:val="ru-RU"/>
        </w:rPr>
      </w:pPr>
      <w:r w:rsidRPr="006F4BBE">
        <w:rPr>
          <w:lang w:val="ru-RU"/>
        </w:rPr>
        <w:lastRenderedPageBreak/>
        <w:t>Соблюдать нормы словоизменения, произношения имён прилагательных, постановки в них ударения (в рамках изученного).</w:t>
      </w:r>
    </w:p>
    <w:p w14:paraId="365E91AA" w14:textId="023A257B" w:rsidR="00C6278E" w:rsidRPr="006F4BBE" w:rsidRDefault="00C6278E" w:rsidP="00287D0F">
      <w:pPr>
        <w:rPr>
          <w:lang w:val="ru-RU"/>
        </w:rPr>
      </w:pPr>
      <w:r w:rsidRPr="006F4BBE">
        <w:rPr>
          <w:lang w:val="ru-RU"/>
        </w:rPr>
        <w:t xml:space="preserve">Соблюдать нормы правописания имён прилагательных: безударных окончаний; </w:t>
      </w:r>
      <w:r w:rsidRPr="006F4BBE">
        <w:rPr>
          <w:i/>
          <w:lang w:val="ru-RU"/>
        </w:rPr>
        <w:t xml:space="preserve">о </w:t>
      </w:r>
      <w:r w:rsidR="00BD6D2B" w:rsidRPr="006F4BBE">
        <w:rPr>
          <w:i/>
          <w:lang w:val="ru-RU"/>
        </w:rPr>
        <w:t>–</w:t>
      </w:r>
      <w:r w:rsidRPr="006F4BBE">
        <w:rPr>
          <w:i/>
          <w:lang w:val="ru-RU"/>
        </w:rPr>
        <w:t xml:space="preserve"> е</w:t>
      </w:r>
      <w:r w:rsidRPr="006F4BBE">
        <w:rPr>
          <w:lang w:val="ru-RU"/>
        </w:rPr>
        <w:t xml:space="preserve"> после шипящих и </w:t>
      </w:r>
      <w:r w:rsidRPr="006F4BBE">
        <w:rPr>
          <w:i/>
          <w:lang w:val="ru-RU"/>
        </w:rPr>
        <w:t>ц</w:t>
      </w:r>
      <w:r w:rsidRPr="006F4BBE">
        <w:rPr>
          <w:lang w:val="ru-RU"/>
        </w:rPr>
        <w:t xml:space="preserve"> в суффиксах</w:t>
      </w:r>
      <w:r w:rsidR="00D651DB">
        <w:rPr>
          <w:lang w:val="ru-RU"/>
        </w:rPr>
        <w:t xml:space="preserve"> </w:t>
      </w:r>
      <w:r w:rsidRPr="006F4BBE">
        <w:rPr>
          <w:lang w:val="ru-RU"/>
        </w:rPr>
        <w:t>и окончаниях; кратких форм имён прилагательных с основой на шипящие; нормы слитного и раздельного написания не с именами прилагательными.</w:t>
      </w:r>
    </w:p>
    <w:p w14:paraId="6506F415" w14:textId="77777777" w:rsidR="00C6278E" w:rsidRPr="006F4BBE" w:rsidRDefault="00C6278E" w:rsidP="00287D0F">
      <w:pPr>
        <w:rPr>
          <w:lang w:val="ru-RU"/>
        </w:rPr>
      </w:pPr>
      <w:r w:rsidRPr="006F4BBE">
        <w:rPr>
          <w:lang w:val="ru-RU"/>
        </w:rPr>
        <w:t>Глагол</w:t>
      </w:r>
    </w:p>
    <w:p w14:paraId="56CEB4DA"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52FCE643" w14:textId="254506B6" w:rsidR="00C6278E" w:rsidRPr="006F4BBE" w:rsidRDefault="00C6278E" w:rsidP="00287D0F">
      <w:pPr>
        <w:rPr>
          <w:lang w:val="ru-RU"/>
        </w:rPr>
      </w:pPr>
      <w:r w:rsidRPr="006F4BBE">
        <w:rPr>
          <w:lang w:val="ru-RU"/>
        </w:rPr>
        <w:t>Различать глаголы совершенного и несовершенного вида, возвратные</w:t>
      </w:r>
      <w:r w:rsidR="00D651DB">
        <w:rPr>
          <w:lang w:val="ru-RU"/>
        </w:rPr>
        <w:t xml:space="preserve"> </w:t>
      </w:r>
      <w:r w:rsidRPr="006F4BBE">
        <w:rPr>
          <w:lang w:val="ru-RU"/>
        </w:rPr>
        <w:t>и невозвратные.</w:t>
      </w:r>
    </w:p>
    <w:p w14:paraId="4B1A74BA" w14:textId="641F4483"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0F903947" w14:textId="0A4B21B7" w:rsidR="00C6278E" w:rsidRPr="006F4BBE" w:rsidRDefault="00C6278E" w:rsidP="00D651DB">
      <w:pPr>
        <w:rPr>
          <w:lang w:val="ru-RU"/>
        </w:rPr>
      </w:pPr>
      <w:r w:rsidRPr="006F4BBE">
        <w:rPr>
          <w:lang w:val="ru-RU"/>
        </w:rPr>
        <w:t>Определять спряжение глагола, уметь спрягать глаголы. Проводить частичный морфологический анализ глаголов</w:t>
      </w:r>
      <w:r w:rsidR="00D651DB">
        <w:rPr>
          <w:lang w:val="ru-RU"/>
        </w:rPr>
        <w:t xml:space="preserve"> </w:t>
      </w:r>
      <w:r w:rsidRPr="006F4BBE">
        <w:rPr>
          <w:lang w:val="ru-RU"/>
        </w:rPr>
        <w:t>(в  рамках изученного).</w:t>
      </w:r>
    </w:p>
    <w:p w14:paraId="2AF20D65" w14:textId="77777777"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    изученного).</w:t>
      </w:r>
    </w:p>
    <w:p w14:paraId="22F8A2CD" w14:textId="77777777" w:rsidR="00C6278E" w:rsidRPr="006F4BBE" w:rsidRDefault="00C6278E" w:rsidP="00287D0F">
      <w:pPr>
        <w:rPr>
          <w:lang w:val="ru-RU"/>
        </w:rPr>
      </w:pPr>
      <w:r w:rsidRPr="006F4BBE">
        <w:rPr>
          <w:lang w:val="ru-RU"/>
        </w:rPr>
        <w:t xml:space="preserve">Соблюдать нормы правописания глаголов: корней с чередованием </w:t>
      </w:r>
      <w:r w:rsidRPr="006F4BBE">
        <w:rPr>
          <w:i/>
          <w:lang w:val="ru-RU"/>
        </w:rPr>
        <w:t>е // и;</w:t>
      </w:r>
      <w:r w:rsidRPr="006F4BBE">
        <w:rPr>
          <w:lang w:val="ru-RU"/>
        </w:rPr>
        <w:t xml:space="preserve"> использования ь после шипящих как показателя грамматической формы в инфинитиве, в форме 2-го лица единственного числа; </w:t>
      </w:r>
      <w:r w:rsidRPr="006F4BBE">
        <w:rPr>
          <w:i/>
          <w:lang w:val="ru-RU"/>
        </w:rPr>
        <w:t>-тся и -ться</w:t>
      </w:r>
      <w:r w:rsidRPr="006F4BBE">
        <w:rPr>
          <w:lang w:val="ru-RU"/>
        </w:rPr>
        <w:t xml:space="preserve"> в глаголах; суффиксов </w:t>
      </w:r>
      <w:r w:rsidRPr="006F4BBE">
        <w:rPr>
          <w:i/>
          <w:lang w:val="ru-RU"/>
        </w:rPr>
        <w:t>-ова- -ева-, -ыва-  -ива-;</w:t>
      </w:r>
      <w:r w:rsidRPr="006F4BBE">
        <w:rPr>
          <w:lang w:val="ru-RU"/>
        </w:rPr>
        <w:t xml:space="preserve"> личных окончаний глагола, гласной перед суффиксом </w:t>
      </w:r>
      <w:r w:rsidRPr="006F4BBE">
        <w:rPr>
          <w:i/>
          <w:lang w:val="ru-RU"/>
        </w:rPr>
        <w:t>-л-</w:t>
      </w:r>
      <w:r w:rsidRPr="006F4BBE">
        <w:rPr>
          <w:lang w:val="ru-RU"/>
        </w:rPr>
        <w:t xml:space="preserve"> в формах прошедшего времени глагола; слитного и раздельного написания не  с   глаголами.</w:t>
      </w:r>
    </w:p>
    <w:p w14:paraId="378A5469" w14:textId="77777777" w:rsidR="00C6278E" w:rsidRPr="006F4BBE" w:rsidRDefault="00C6278E" w:rsidP="00287D0F">
      <w:pPr>
        <w:rPr>
          <w:lang w:val="ru-RU"/>
        </w:rPr>
      </w:pPr>
    </w:p>
    <w:p w14:paraId="50D513FD" w14:textId="77777777" w:rsidR="00C6278E" w:rsidRPr="006F4BBE" w:rsidRDefault="00C6278E" w:rsidP="00287D0F">
      <w:pPr>
        <w:rPr>
          <w:lang w:val="ru-RU"/>
        </w:rPr>
      </w:pPr>
      <w:bookmarkStart w:id="121" w:name="_Toc96995924"/>
      <w:bookmarkStart w:id="122" w:name="_Toc96996752"/>
      <w:r w:rsidRPr="006F4BBE">
        <w:rPr>
          <w:lang w:val="ru-RU"/>
        </w:rPr>
        <w:t>Синтаксис. Культура речи. Пунктуация</w:t>
      </w:r>
      <w:bookmarkEnd w:id="121"/>
      <w:bookmarkEnd w:id="122"/>
    </w:p>
    <w:p w14:paraId="196CB491" w14:textId="77777777" w:rsidR="00C6278E" w:rsidRPr="006F4BBE" w:rsidRDefault="00C6278E" w:rsidP="00287D0F">
      <w:pPr>
        <w:rPr>
          <w:lang w:val="ru-RU"/>
        </w:rPr>
      </w:pPr>
      <w:r w:rsidRPr="006F4BBE">
        <w:rPr>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7A57E87A" w14:textId="77777777" w:rsidR="00C6278E" w:rsidRPr="006F4BBE" w:rsidRDefault="00C6278E" w:rsidP="00287D0F">
      <w:pPr>
        <w:rPr>
          <w:lang w:val="ru-RU"/>
        </w:rPr>
      </w:pPr>
      <w:r w:rsidRPr="006F4BBE">
        <w:rPr>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6F4BBE">
        <w:rPr>
          <w:lang w:val="ru-RU"/>
        </w:rPr>
        <w:lastRenderedPageBreak/>
        <w:t>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 изученного).</w:t>
      </w:r>
    </w:p>
    <w:p w14:paraId="197E8D4E" w14:textId="77777777" w:rsidR="00C6278E" w:rsidRPr="006F4BBE" w:rsidRDefault="00C6278E" w:rsidP="00287D0F">
      <w:pPr>
        <w:rPr>
          <w:lang w:val="ru-RU"/>
        </w:rPr>
      </w:pPr>
      <w:r w:rsidRPr="006F4BBE">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26FF9BEA" w14:textId="77777777" w:rsidR="00C6278E" w:rsidRPr="006F4BBE" w:rsidRDefault="00C6278E" w:rsidP="00287D0F">
      <w:pPr>
        <w:rPr>
          <w:lang w:val="ru-RU"/>
        </w:rPr>
      </w:pPr>
    </w:p>
    <w:p w14:paraId="0F2F4580" w14:textId="77777777" w:rsidR="00C6278E" w:rsidRPr="006F4BBE" w:rsidRDefault="00C6278E" w:rsidP="00287D0F">
      <w:pPr>
        <w:rPr>
          <w:lang w:val="ru-RU"/>
        </w:rPr>
      </w:pPr>
    </w:p>
    <w:p w14:paraId="238A093B" w14:textId="77777777" w:rsidR="00C6278E" w:rsidRPr="006F4BBE" w:rsidRDefault="00C6278E" w:rsidP="00287D0F">
      <w:pPr>
        <w:rPr>
          <w:b/>
          <w:bCs/>
          <w:lang w:val="ru-RU"/>
        </w:rPr>
      </w:pPr>
      <w:bookmarkStart w:id="123" w:name="_Toc96995925"/>
      <w:bookmarkStart w:id="124" w:name="_Toc96996753"/>
      <w:r w:rsidRPr="006F4BBE">
        <w:rPr>
          <w:b/>
          <w:bCs/>
          <w:lang w:val="ru-RU"/>
        </w:rPr>
        <w:t>6 КЛАСС</w:t>
      </w:r>
      <w:bookmarkEnd w:id="123"/>
      <w:bookmarkEnd w:id="124"/>
    </w:p>
    <w:p w14:paraId="0190EC16" w14:textId="77777777" w:rsidR="00C6278E" w:rsidRPr="006F4BBE" w:rsidRDefault="00C6278E" w:rsidP="00287D0F">
      <w:pPr>
        <w:rPr>
          <w:lang w:val="ru-RU"/>
        </w:rPr>
      </w:pPr>
      <w:r w:rsidRPr="006F4BBE">
        <w:rPr>
          <w:lang w:val="ru-RU"/>
        </w:rPr>
        <w:t>Общие сведения о языке</w:t>
      </w:r>
    </w:p>
    <w:p w14:paraId="2FBDBEB1" w14:textId="77777777" w:rsidR="00C6278E" w:rsidRPr="006F4BBE" w:rsidRDefault="00C6278E" w:rsidP="00287D0F">
      <w:pPr>
        <w:rPr>
          <w:lang w:val="ru-RU"/>
        </w:rPr>
      </w:pPr>
      <w:r w:rsidRPr="006F4BBE">
        <w:rPr>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1D4956B5" w14:textId="77777777" w:rsidR="00C6278E" w:rsidRPr="006F4BBE" w:rsidRDefault="00C6278E" w:rsidP="00287D0F">
      <w:pPr>
        <w:rPr>
          <w:lang w:val="ru-RU"/>
        </w:rPr>
      </w:pPr>
      <w:r w:rsidRPr="006F4BBE">
        <w:rPr>
          <w:lang w:val="ru-RU"/>
        </w:rPr>
        <w:t>Иметь представление о русском литературном   языке.</w:t>
      </w:r>
    </w:p>
    <w:p w14:paraId="21902AE5" w14:textId="77777777" w:rsidR="00C6278E" w:rsidRPr="006F4BBE" w:rsidRDefault="00C6278E" w:rsidP="00287D0F">
      <w:pPr>
        <w:rPr>
          <w:lang w:val="ru-RU"/>
        </w:rPr>
      </w:pPr>
      <w:bookmarkStart w:id="125" w:name="_Toc96995926"/>
      <w:bookmarkStart w:id="126" w:name="_Toc96996754"/>
      <w:r w:rsidRPr="006F4BBE">
        <w:rPr>
          <w:lang w:val="ru-RU"/>
        </w:rPr>
        <w:t>Язык и речь</w:t>
      </w:r>
      <w:bookmarkEnd w:id="125"/>
      <w:bookmarkEnd w:id="126"/>
    </w:p>
    <w:p w14:paraId="32CA59D0"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4 реплик.</w:t>
      </w:r>
    </w:p>
    <w:p w14:paraId="17E44EC1" w14:textId="5FC9397A"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14:paraId="2CADF734" w14:textId="16F568F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110 слов.</w:t>
      </w:r>
    </w:p>
    <w:p w14:paraId="28F140C0" w14:textId="0511BC3D"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BD6D2B" w:rsidRPr="006F4BBE">
        <w:rPr>
          <w:lang w:val="ru-RU"/>
        </w:rPr>
        <w:t>–</w:t>
      </w:r>
      <w:r w:rsidRPr="006F4BBE">
        <w:rPr>
          <w:lang w:val="ru-RU"/>
        </w:rPr>
        <w:t xml:space="preserve"> не менее 165 слов).</w:t>
      </w:r>
    </w:p>
    <w:p w14:paraId="4A4DC015" w14:textId="45AEE46C"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23CEBBE9" w14:textId="2716F8C1" w:rsidR="00C6278E" w:rsidRPr="006F4BBE" w:rsidRDefault="00C6278E" w:rsidP="00287D0F">
      <w:pPr>
        <w:rPr>
          <w:lang w:val="ru-RU"/>
        </w:rPr>
      </w:pPr>
      <w:r w:rsidRPr="006F4BBE">
        <w:rPr>
          <w:lang w:val="ru-RU"/>
        </w:rPr>
        <w:t xml:space="preserve">Соблюдать в устной речи и на письме нормы современного русского </w:t>
      </w:r>
      <w:r w:rsidRPr="006F4BBE">
        <w:rPr>
          <w:lang w:val="ru-RU"/>
        </w:rPr>
        <w:lastRenderedPageBreak/>
        <w:t>литературного языка, в том числе во время списывания текста объёмом 100</w:t>
      </w:r>
      <w:r w:rsidR="00BD6D2B" w:rsidRPr="006F4BBE">
        <w:rPr>
          <w:lang w:val="ru-RU"/>
        </w:rPr>
        <w:t>–</w:t>
      </w:r>
      <w:r w:rsidRPr="006F4BBE">
        <w:rPr>
          <w:lang w:val="ru-RU"/>
        </w:rPr>
        <w:t>110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4D0BA672" w14:textId="77777777" w:rsidR="00C6278E" w:rsidRPr="006F4BBE" w:rsidRDefault="00C6278E" w:rsidP="00287D0F">
      <w:pPr>
        <w:rPr>
          <w:lang w:val="ru-RU"/>
        </w:rPr>
      </w:pPr>
      <w:bookmarkStart w:id="127" w:name="_Toc96995927"/>
      <w:bookmarkStart w:id="128" w:name="_Toc96996755"/>
      <w:r w:rsidRPr="006F4BBE">
        <w:rPr>
          <w:lang w:val="ru-RU"/>
        </w:rPr>
        <w:t>Текст</w:t>
      </w:r>
      <w:bookmarkEnd w:id="127"/>
      <w:bookmarkEnd w:id="128"/>
    </w:p>
    <w:p w14:paraId="52FD4438" w14:textId="617DDAAD"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92F0C42" w14:textId="343AF7B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7CF619BD" w14:textId="43785E7C" w:rsidR="00C6278E" w:rsidRPr="006F4BBE" w:rsidRDefault="00C6278E" w:rsidP="00287D0F">
      <w:pPr>
        <w:rPr>
          <w:lang w:val="ru-RU"/>
        </w:rPr>
      </w:pPr>
      <w:r w:rsidRPr="006F4BBE">
        <w:rPr>
          <w:lang w:val="ru-RU"/>
        </w:rPr>
        <w:t>Выявлять средства связи предложений в тексте, в том числе притяжательные и указательные местоимения, видо-временную</w:t>
      </w:r>
      <w:r w:rsidR="00D651DB">
        <w:rPr>
          <w:lang w:val="ru-RU"/>
        </w:rPr>
        <w:t xml:space="preserve"> </w:t>
      </w:r>
      <w:r w:rsidRPr="006F4BBE">
        <w:rPr>
          <w:lang w:val="ru-RU"/>
        </w:rPr>
        <w:t>соотнесённость глагольных форм.</w:t>
      </w:r>
    </w:p>
    <w:p w14:paraId="084658BB" w14:textId="7BCD8466"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DC6B529"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1B20945A" w14:textId="1806A026" w:rsidR="00C6278E" w:rsidRPr="006F4BBE" w:rsidRDefault="00C6278E" w:rsidP="00287D0F">
      <w:pPr>
        <w:rPr>
          <w:lang w:val="ru-RU"/>
        </w:rPr>
      </w:pPr>
      <w:r w:rsidRPr="006F4BBE">
        <w:rPr>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w:t>
      </w:r>
      <w:r w:rsidR="00D651DB">
        <w:rPr>
          <w:lang w:val="ru-RU"/>
        </w:rPr>
        <w:t xml:space="preserve"> </w:t>
      </w:r>
      <w:r w:rsidRPr="006F4BBE">
        <w:rPr>
          <w:lang w:val="ru-RU"/>
        </w:rPr>
        <w:t>темы).</w:t>
      </w:r>
    </w:p>
    <w:p w14:paraId="4BE80BD9"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5F674DF" w14:textId="471549E5" w:rsidR="00C6278E" w:rsidRPr="006F4BBE" w:rsidRDefault="00C6278E" w:rsidP="00E5135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D651DB">
        <w:rPr>
          <w:lang w:val="ru-RU"/>
        </w:rPr>
        <w:t xml:space="preserve"> </w:t>
      </w:r>
      <w:r w:rsidRPr="006F4BBE">
        <w:rPr>
          <w:lang w:val="ru-RU"/>
        </w:rPr>
        <w:t>текста</w:t>
      </w:r>
      <w:r w:rsidR="00D651DB">
        <w:rPr>
          <w:lang w:val="ru-RU"/>
        </w:rPr>
        <w:t xml:space="preserve"> </w:t>
      </w:r>
      <w:r w:rsidRPr="006F4BBE">
        <w:rPr>
          <w:lang w:val="ru-RU"/>
        </w:rPr>
        <w:t>в</w:t>
      </w:r>
      <w:r w:rsidR="00D651DB">
        <w:rPr>
          <w:lang w:val="ru-RU"/>
        </w:rPr>
        <w:t xml:space="preserve"> </w:t>
      </w:r>
      <w:r w:rsidRPr="006F4BBE">
        <w:rPr>
          <w:lang w:val="ru-RU"/>
        </w:rPr>
        <w:t>виде таблицы, схемы; представлять</w:t>
      </w:r>
      <w:r w:rsidR="00E5135F">
        <w:rPr>
          <w:lang w:val="ru-RU"/>
        </w:rPr>
        <w:t xml:space="preserve"> </w:t>
      </w:r>
      <w:r w:rsidRPr="006F4BBE">
        <w:rPr>
          <w:lang w:val="ru-RU"/>
        </w:rPr>
        <w:t>содержание таблицы, схемы в виде   текста.</w:t>
      </w:r>
    </w:p>
    <w:p w14:paraId="6AEE6088" w14:textId="767EF37C"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55FA3339" w14:textId="33D00B72" w:rsidR="00C6278E" w:rsidRPr="006F4BBE" w:rsidRDefault="00C6278E" w:rsidP="00287D0F">
      <w:pPr>
        <w:rPr>
          <w:lang w:val="ru-RU"/>
        </w:rPr>
      </w:pPr>
      <w:bookmarkStart w:id="129" w:name="_Toc96995928"/>
      <w:r w:rsidRPr="006F4BBE">
        <w:rPr>
          <w:lang w:val="ru-RU"/>
        </w:rPr>
        <w:t>Функциональные разновидности языка</w:t>
      </w:r>
      <w:bookmarkEnd w:id="129"/>
    </w:p>
    <w:p w14:paraId="7A8BE83F" w14:textId="76FCA461" w:rsidR="00C6278E" w:rsidRPr="006F4BBE" w:rsidRDefault="00C6278E" w:rsidP="00287D0F">
      <w:pPr>
        <w:rPr>
          <w:lang w:val="ru-RU"/>
        </w:rPr>
      </w:pPr>
      <w:r w:rsidRPr="006F4BBE">
        <w:rPr>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6459B138"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 практике.</w:t>
      </w:r>
    </w:p>
    <w:p w14:paraId="5FF0A69B" w14:textId="553B0CF5" w:rsidR="00C6278E" w:rsidRPr="006F4BBE" w:rsidRDefault="00C6278E" w:rsidP="00287D0F">
      <w:pPr>
        <w:rPr>
          <w:lang w:val="ru-RU"/>
        </w:rPr>
      </w:pPr>
      <w:bookmarkStart w:id="130" w:name="_Toc96995929"/>
      <w:r w:rsidRPr="006F4BBE">
        <w:rPr>
          <w:lang w:val="ru-RU"/>
        </w:rPr>
        <w:t>СИСТЕМАЯЗЫКА Лексикология. Культура речи</w:t>
      </w:r>
      <w:bookmarkEnd w:id="130"/>
    </w:p>
    <w:p w14:paraId="2E346C6A" w14:textId="77777777" w:rsidR="00C6278E" w:rsidRPr="006F4BBE" w:rsidRDefault="00C6278E" w:rsidP="00287D0F">
      <w:pPr>
        <w:rPr>
          <w:lang w:val="ru-RU"/>
        </w:rPr>
      </w:pPr>
      <w:r w:rsidRPr="006F4BBE">
        <w:rPr>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2C2FEBC3" w14:textId="77777777" w:rsidR="00C6278E" w:rsidRPr="006F4BBE" w:rsidRDefault="00C6278E" w:rsidP="00287D0F">
      <w:pPr>
        <w:rPr>
          <w:lang w:val="ru-RU"/>
        </w:rPr>
      </w:pPr>
      <w:r w:rsidRPr="006F4BBE">
        <w:rPr>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457455BB" w14:textId="4E2309FA" w:rsidR="00C6278E" w:rsidRPr="006F4BBE" w:rsidRDefault="00C6278E" w:rsidP="00287D0F">
      <w:pPr>
        <w:rPr>
          <w:lang w:val="ru-RU"/>
        </w:rPr>
      </w:pPr>
      <w:r w:rsidRPr="006F4BBE">
        <w:rPr>
          <w:lang w:val="ru-RU"/>
        </w:rPr>
        <w:t>Распознавать в тексте фразеологизмы,</w:t>
      </w:r>
      <w:r w:rsidR="00E5135F">
        <w:rPr>
          <w:lang w:val="ru-RU"/>
        </w:rPr>
        <w:t xml:space="preserve"> </w:t>
      </w:r>
      <w:r w:rsidRPr="006F4BBE">
        <w:rPr>
          <w:lang w:val="ru-RU"/>
        </w:rPr>
        <w:t>уметь определять их значения; характеризовать ситуацию употребления фразеологизма.</w:t>
      </w:r>
    </w:p>
    <w:p w14:paraId="1B09C220" w14:textId="31428A92" w:rsidR="00C6278E" w:rsidRPr="006F4BBE" w:rsidRDefault="00C6278E" w:rsidP="00287D0F">
      <w:pPr>
        <w:rPr>
          <w:lang w:val="ru-RU"/>
        </w:rPr>
      </w:pPr>
      <w:r w:rsidRPr="006F4BBE">
        <w:rPr>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068FB46" w14:textId="60CAD934" w:rsidR="00C6278E" w:rsidRPr="006F4BBE" w:rsidRDefault="00C6278E" w:rsidP="00287D0F">
      <w:pPr>
        <w:rPr>
          <w:lang w:val="ru-RU"/>
        </w:rPr>
      </w:pPr>
      <w:bookmarkStart w:id="131" w:name="_Toc96995930"/>
      <w:r w:rsidRPr="006F4BBE">
        <w:rPr>
          <w:lang w:val="ru-RU"/>
        </w:rPr>
        <w:t>Словообразование.  Культура речи. Орфография</w:t>
      </w:r>
      <w:bookmarkEnd w:id="131"/>
    </w:p>
    <w:p w14:paraId="367C885E" w14:textId="77777777"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14:paraId="6288531E" w14:textId="2E8AFA0F"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2E97EFE" w14:textId="77777777"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2B9889F" w14:textId="5A7D6E28"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-кас- </w:t>
      </w:r>
      <w:r w:rsidR="00BD6D2B" w:rsidRPr="006F4BBE">
        <w:rPr>
          <w:lang w:val="ru-RU"/>
        </w:rPr>
        <w:t>–</w:t>
      </w:r>
      <w:r w:rsidRPr="006F4BBE">
        <w:rPr>
          <w:lang w:val="ru-RU"/>
        </w:rPr>
        <w:t xml:space="preserve"> -кос- с чередованием а // о, гласных в приставках пре- и при-.</w:t>
      </w:r>
    </w:p>
    <w:p w14:paraId="52BB3E5C" w14:textId="77777777" w:rsidR="00C6278E" w:rsidRPr="006F4BBE" w:rsidRDefault="00C6278E" w:rsidP="00287D0F">
      <w:pPr>
        <w:rPr>
          <w:lang w:val="ru-RU"/>
        </w:rPr>
      </w:pPr>
      <w:bookmarkStart w:id="132" w:name="_Toc96995931"/>
      <w:r w:rsidRPr="006F4BBE">
        <w:rPr>
          <w:lang w:val="ru-RU"/>
        </w:rPr>
        <w:t>Морфология. Культура речи. Орфография</w:t>
      </w:r>
      <w:bookmarkEnd w:id="132"/>
    </w:p>
    <w:p w14:paraId="74544056"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5F35192E" w14:textId="77777777" w:rsidR="00C6278E" w:rsidRPr="006F4BBE" w:rsidRDefault="00C6278E" w:rsidP="00287D0F">
      <w:pPr>
        <w:rPr>
          <w:lang w:val="ru-RU"/>
        </w:rPr>
      </w:pPr>
      <w:r w:rsidRPr="006F4BBE">
        <w:rPr>
          <w:lang w:val="ru-RU"/>
        </w:rPr>
        <w:t>Соблюдать нормы слитного и дефисного написания пол- и полу- со словами.</w:t>
      </w:r>
    </w:p>
    <w:p w14:paraId="1313CFCE" w14:textId="77777777" w:rsidR="00C6278E" w:rsidRPr="006F4BBE" w:rsidRDefault="00C6278E" w:rsidP="00287D0F">
      <w:pPr>
        <w:rPr>
          <w:lang w:val="ru-RU"/>
        </w:rPr>
      </w:pPr>
      <w:r w:rsidRPr="006F4BBE">
        <w:rPr>
          <w:lang w:val="ru-RU"/>
        </w:rPr>
        <w:t>Соблюдать нормы произношения, постановки ударения (в рамках изученного), словоизменения имён существительных.</w:t>
      </w:r>
    </w:p>
    <w:p w14:paraId="7A17E05C" w14:textId="77777777" w:rsidR="00C6278E" w:rsidRPr="006F4BBE" w:rsidRDefault="00C6278E" w:rsidP="00287D0F">
      <w:pPr>
        <w:rPr>
          <w:lang w:val="ru-RU"/>
        </w:rPr>
      </w:pPr>
      <w:r w:rsidRPr="006F4BBE">
        <w:rPr>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0107110D" w14:textId="576E89E9" w:rsidR="00C6278E" w:rsidRPr="006F4BBE" w:rsidRDefault="00C6278E" w:rsidP="00287D0F">
      <w:pPr>
        <w:rPr>
          <w:lang w:val="ru-RU"/>
        </w:rPr>
      </w:pPr>
      <w:r w:rsidRPr="006F4BBE">
        <w:rPr>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14:paraId="0725DB4B" w14:textId="08A694CC"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w:t>
      </w:r>
      <w:r w:rsidR="00E5135F">
        <w:rPr>
          <w:lang w:val="ru-RU"/>
        </w:rPr>
        <w:t xml:space="preserve"> </w:t>
      </w:r>
      <w:r w:rsidRPr="006F4BBE">
        <w:rPr>
          <w:lang w:val="ru-RU"/>
        </w:rPr>
        <w:t>строению.</w:t>
      </w:r>
    </w:p>
    <w:p w14:paraId="525A8F3B" w14:textId="77777777" w:rsidR="00C6278E" w:rsidRPr="006F4BBE" w:rsidRDefault="00C6278E" w:rsidP="00287D0F">
      <w:pPr>
        <w:rPr>
          <w:lang w:val="ru-RU"/>
        </w:rPr>
      </w:pPr>
      <w:r w:rsidRPr="006F4BBE">
        <w:rPr>
          <w:lang w:val="ru-RU"/>
        </w:rPr>
        <w:t xml:space="preserve">Уметь склонять числительные и характеризовать особенности склонения, </w:t>
      </w:r>
      <w:r w:rsidRPr="006F4BBE">
        <w:rPr>
          <w:lang w:val="ru-RU"/>
        </w:rPr>
        <w:lastRenderedPageBreak/>
        <w:t>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735BE9B" w14:textId="3EB49657" w:rsidR="00C6278E" w:rsidRPr="006F4BBE" w:rsidRDefault="00C6278E" w:rsidP="00287D0F">
      <w:pPr>
        <w:rPr>
          <w:lang w:val="ru-RU"/>
        </w:rPr>
      </w:pPr>
      <w:r w:rsidRPr="006F4BBE">
        <w:rPr>
          <w:lang w:val="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63DE45AE"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1240A56" w14:textId="2C90C949" w:rsidR="00C6278E" w:rsidRPr="006F4BBE" w:rsidRDefault="00C6278E" w:rsidP="00287D0F">
      <w:pPr>
        <w:rPr>
          <w:lang w:val="ru-RU"/>
        </w:rPr>
      </w:pPr>
      <w:r w:rsidRPr="006F4BBE">
        <w:rPr>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w:t>
      </w:r>
      <w:r w:rsidR="00E5135F">
        <w:rPr>
          <w:lang w:val="ru-RU"/>
        </w:rPr>
        <w:t xml:space="preserve"> </w:t>
      </w:r>
      <w:r w:rsidRPr="006F4BBE">
        <w:rPr>
          <w:lang w:val="ru-RU"/>
        </w:rPr>
        <w:t>и дефисного написания местоимений.</w:t>
      </w:r>
    </w:p>
    <w:p w14:paraId="3EAD752F"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1F757427" w14:textId="4986C5B1" w:rsidR="00C6278E" w:rsidRPr="006F4BBE" w:rsidRDefault="00C6278E" w:rsidP="00287D0F">
      <w:pPr>
        <w:rPr>
          <w:lang w:val="ru-RU"/>
        </w:rPr>
      </w:pPr>
      <w:r w:rsidRPr="006F4BBE">
        <w:rPr>
          <w:lang w:val="ru-RU"/>
        </w:rPr>
        <w:t>Соблюдать нормы правописания ь в формах глагола повелительного наклонения.</w:t>
      </w:r>
    </w:p>
    <w:p w14:paraId="77F5BB1B" w14:textId="77777777" w:rsidR="00C6278E" w:rsidRPr="006F4BBE" w:rsidRDefault="00C6278E" w:rsidP="00287D0F">
      <w:pPr>
        <w:rPr>
          <w:lang w:val="ru-RU"/>
        </w:rPr>
      </w:pPr>
      <w:r w:rsidRPr="006F4BBE">
        <w:rPr>
          <w:lang w:val="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917EAD4"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15988FC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18D060B8"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D1B38C1" w14:textId="77777777" w:rsidR="00C6278E" w:rsidRPr="006F4BBE" w:rsidRDefault="00C6278E" w:rsidP="00287D0F">
      <w:pPr>
        <w:rPr>
          <w:lang w:val="ru-RU"/>
        </w:rPr>
      </w:pPr>
    </w:p>
    <w:p w14:paraId="685D09A5" w14:textId="77777777" w:rsidR="00C6278E" w:rsidRPr="006F4BBE" w:rsidRDefault="00C6278E" w:rsidP="00287D0F">
      <w:pPr>
        <w:rPr>
          <w:lang w:val="ru-RU"/>
        </w:rPr>
      </w:pPr>
    </w:p>
    <w:p w14:paraId="5447EE5C" w14:textId="77777777" w:rsidR="00C6278E" w:rsidRPr="006F4BBE" w:rsidRDefault="00C6278E" w:rsidP="00287D0F">
      <w:pPr>
        <w:rPr>
          <w:b/>
          <w:bCs/>
          <w:lang w:val="ru-RU"/>
        </w:rPr>
      </w:pPr>
      <w:bookmarkStart w:id="133" w:name="_Toc96995932"/>
      <w:r w:rsidRPr="006F4BBE">
        <w:rPr>
          <w:b/>
          <w:bCs/>
          <w:lang w:val="ru-RU"/>
        </w:rPr>
        <w:t>7 КЛАСС</w:t>
      </w:r>
      <w:bookmarkEnd w:id="133"/>
    </w:p>
    <w:p w14:paraId="66901D15" w14:textId="77777777" w:rsidR="00C6278E" w:rsidRPr="006F4BBE" w:rsidRDefault="00C6278E" w:rsidP="00287D0F">
      <w:pPr>
        <w:rPr>
          <w:lang w:val="ru-RU"/>
        </w:rPr>
      </w:pPr>
      <w:r w:rsidRPr="006F4BBE">
        <w:rPr>
          <w:lang w:val="ru-RU"/>
        </w:rPr>
        <w:t>Общие сведения о языке</w:t>
      </w:r>
    </w:p>
    <w:p w14:paraId="5FA2F1E7" w14:textId="07ECEC37" w:rsidR="00C6278E" w:rsidRPr="006F4BBE" w:rsidRDefault="00C6278E" w:rsidP="00E5135F">
      <w:pPr>
        <w:rPr>
          <w:lang w:val="ru-RU"/>
        </w:rPr>
      </w:pPr>
      <w:r w:rsidRPr="006F4BBE">
        <w:rPr>
          <w:lang w:val="ru-RU"/>
        </w:rPr>
        <w:t>Иметь представление о языке как развивающемся явлении. Осознавать взаимосвязь языка, культуры и истории народа</w:t>
      </w:r>
      <w:r w:rsidR="00E5135F">
        <w:rPr>
          <w:lang w:val="ru-RU"/>
        </w:rPr>
        <w:t xml:space="preserve"> </w:t>
      </w:r>
      <w:r w:rsidRPr="006F4BBE">
        <w:rPr>
          <w:lang w:val="ru-RU"/>
        </w:rPr>
        <w:t>(приводить примеры).</w:t>
      </w:r>
    </w:p>
    <w:p w14:paraId="09270C41" w14:textId="77777777" w:rsidR="00C6278E" w:rsidRPr="006F4BBE" w:rsidRDefault="00C6278E" w:rsidP="00287D0F">
      <w:pPr>
        <w:rPr>
          <w:lang w:val="ru-RU"/>
        </w:rPr>
      </w:pPr>
      <w:bookmarkStart w:id="134" w:name="_Toc96995933"/>
      <w:r w:rsidRPr="006F4BBE">
        <w:rPr>
          <w:lang w:val="ru-RU"/>
        </w:rPr>
        <w:t>Язык и речь</w:t>
      </w:r>
      <w:bookmarkEnd w:id="134"/>
    </w:p>
    <w:p w14:paraId="3A0DCB37" w14:textId="4071C63F" w:rsidR="00C6278E" w:rsidRPr="006F4BBE" w:rsidRDefault="00C6278E" w:rsidP="00287D0F">
      <w:pPr>
        <w:rPr>
          <w:lang w:val="ru-RU"/>
        </w:rPr>
      </w:pPr>
      <w:r w:rsidRPr="006F4BBE">
        <w:rPr>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E39E043" w14:textId="131670E0" w:rsidR="00C6278E" w:rsidRPr="006F4BBE" w:rsidRDefault="00C6278E" w:rsidP="00287D0F">
      <w:pPr>
        <w:rPr>
          <w:lang w:val="ru-RU"/>
        </w:rPr>
      </w:pPr>
      <w:r w:rsidRPr="006F4BBE">
        <w:rPr>
          <w:lang w:val="ru-RU"/>
        </w:rPr>
        <w:t xml:space="preserve">Участвовать в диалоге на лингвистические темы (в рамках изученного) и темы </w:t>
      </w:r>
      <w:r w:rsidRPr="006F4BBE">
        <w:rPr>
          <w:lang w:val="ru-RU"/>
        </w:rPr>
        <w:lastRenderedPageBreak/>
        <w:t>на основе жизненных наблюдений объёмом не менее 5 реплик.</w:t>
      </w:r>
    </w:p>
    <w:p w14:paraId="4D5D37AA" w14:textId="4A33E007"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C2D5FFC" w14:textId="78422B44"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43C7F740"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69652EA2" w14:textId="1D82D1C8"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120 слов.</w:t>
      </w:r>
    </w:p>
    <w:p w14:paraId="69BAFBA1" w14:textId="30133C01" w:rsidR="00C6278E" w:rsidRPr="006F4BBE" w:rsidRDefault="00C6278E" w:rsidP="00287D0F">
      <w:pPr>
        <w:rPr>
          <w:lang w:val="ru-RU"/>
        </w:rPr>
      </w:pPr>
      <w:r w:rsidRPr="006F4BBE">
        <w:rPr>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BD6D2B" w:rsidRPr="006F4BBE">
        <w:rPr>
          <w:lang w:val="ru-RU"/>
        </w:rPr>
        <w:t>–</w:t>
      </w:r>
      <w:r w:rsidRPr="006F4BBE">
        <w:rPr>
          <w:lang w:val="ru-RU"/>
        </w:rPr>
        <w:t xml:space="preserve"> не менее 200   слов).</w:t>
      </w:r>
    </w:p>
    <w:p w14:paraId="45543637" w14:textId="3EB6A5B8"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4AB0B6F1" w14:textId="42382744"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110</w:t>
      </w:r>
      <w:r w:rsidR="00BD6D2B" w:rsidRPr="006F4BBE">
        <w:rPr>
          <w:lang w:val="ru-RU"/>
        </w:rPr>
        <w:t>–</w:t>
      </w:r>
      <w:r w:rsidRPr="006F4BBE">
        <w:rPr>
          <w:lang w:val="ru-RU"/>
        </w:rPr>
        <w:t>120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110</w:t>
      </w:r>
      <w:r w:rsidR="00BD6D2B" w:rsidRPr="006F4BBE">
        <w:rPr>
          <w:lang w:val="ru-RU"/>
        </w:rPr>
        <w:t>–</w:t>
      </w:r>
      <w:r w:rsidRPr="006F4BBE">
        <w:rPr>
          <w:lang w:val="ru-RU"/>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8672905" w14:textId="77777777" w:rsidR="00C6278E" w:rsidRPr="006F4BBE" w:rsidRDefault="00C6278E" w:rsidP="00287D0F">
      <w:pPr>
        <w:rPr>
          <w:lang w:val="ru-RU"/>
        </w:rPr>
      </w:pPr>
      <w:bookmarkStart w:id="135" w:name="_Toc96995934"/>
      <w:r w:rsidRPr="006F4BBE">
        <w:rPr>
          <w:lang w:val="ru-RU"/>
        </w:rPr>
        <w:t>Текст</w:t>
      </w:r>
      <w:bookmarkEnd w:id="135"/>
    </w:p>
    <w:p w14:paraId="289D8D1E" w14:textId="5D6B10BF"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w:t>
      </w:r>
      <w:r w:rsidR="00EE3BCF">
        <w:rPr>
          <w:lang w:val="ru-RU"/>
        </w:rPr>
        <w:t xml:space="preserve"> </w:t>
      </w:r>
      <w:r w:rsidRPr="006F4BBE">
        <w:rPr>
          <w:lang w:val="ru-RU"/>
        </w:rPr>
        <w:t>членения,</w:t>
      </w:r>
      <w:r w:rsidR="00EE3BCF">
        <w:rPr>
          <w:lang w:val="ru-RU"/>
        </w:rPr>
        <w:t xml:space="preserve"> </w:t>
      </w:r>
      <w:r w:rsidRPr="006F4BBE">
        <w:rPr>
          <w:lang w:val="ru-RU"/>
        </w:rPr>
        <w:t>языковые</w:t>
      </w:r>
      <w:r w:rsidR="00EE3BCF">
        <w:rPr>
          <w:lang w:val="ru-RU"/>
        </w:rPr>
        <w:t xml:space="preserve"> </w:t>
      </w:r>
      <w:r w:rsidRPr="006F4BBE">
        <w:rPr>
          <w:lang w:val="ru-RU"/>
        </w:rPr>
        <w:t>средства    выразительности в тексте: фонетические (звукопись), словообразовательные, лексические.</w:t>
      </w:r>
    </w:p>
    <w:p w14:paraId="3F3B8BBE"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6A6CDBAD"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6D346C03"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0F20AC13" w14:textId="77777777" w:rsidR="00C6278E" w:rsidRPr="006F4BBE" w:rsidRDefault="00C6278E" w:rsidP="00287D0F">
      <w:pPr>
        <w:rPr>
          <w:lang w:val="ru-RU"/>
        </w:rPr>
      </w:pPr>
      <w:r w:rsidRPr="006F4BBE">
        <w:rPr>
          <w:lang w:val="ru-RU"/>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w:t>
      </w:r>
      <w:r w:rsidRPr="006F4BBE">
        <w:rPr>
          <w:lang w:val="ru-RU"/>
        </w:rPr>
        <w:lastRenderedPageBreak/>
        <w:t>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376077A" w14:textId="77777777" w:rsidR="00C6278E" w:rsidRPr="006F4BBE" w:rsidRDefault="00C6278E" w:rsidP="00287D0F">
      <w:pPr>
        <w:rPr>
          <w:lang w:val="ru-RU"/>
        </w:rPr>
      </w:pPr>
      <w:r w:rsidRPr="006F4BBE">
        <w:rPr>
          <w:lang w:val="ru-RU"/>
        </w:rPr>
        <w:t>Представлять сообщение на заданную тему в виде презентации.</w:t>
      </w:r>
    </w:p>
    <w:p w14:paraId="1209C477"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 представлять содержание таблицы, схемы в виде текста.</w:t>
      </w:r>
    </w:p>
    <w:p w14:paraId="1BC2C759"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666B10" w14:textId="759460E3" w:rsidR="00C6278E" w:rsidRPr="006F4BBE" w:rsidRDefault="00C6278E" w:rsidP="00287D0F">
      <w:pPr>
        <w:rPr>
          <w:lang w:val="ru-RU"/>
        </w:rPr>
      </w:pPr>
      <w:bookmarkStart w:id="136" w:name="_Toc96995935"/>
      <w:r w:rsidRPr="006F4BBE">
        <w:rPr>
          <w:lang w:val="ru-RU"/>
        </w:rPr>
        <w:t>Функциональные разновидности языка</w:t>
      </w:r>
      <w:bookmarkEnd w:id="136"/>
    </w:p>
    <w:p w14:paraId="66261476"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DEBCFED" w14:textId="7177FE7B" w:rsidR="00C6278E" w:rsidRPr="006F4BBE" w:rsidRDefault="00C6278E" w:rsidP="00287D0F">
      <w:pPr>
        <w:rPr>
          <w:lang w:val="ru-RU"/>
        </w:rPr>
      </w:pPr>
      <w:r w:rsidRPr="006F4BBE">
        <w:rPr>
          <w:lang w:val="ru-RU"/>
        </w:rPr>
        <w:t>Характеризовать   особенности   публицистического</w:t>
      </w:r>
      <w:r w:rsidR="00EE3BCF">
        <w:rPr>
          <w:lang w:val="ru-RU"/>
        </w:rPr>
        <w:t xml:space="preserve"> </w:t>
      </w:r>
      <w:r w:rsidRPr="006F4BBE">
        <w:rPr>
          <w:lang w:val="ru-RU"/>
        </w:rPr>
        <w:t>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A94A7DE"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73F8B148"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6B61BDB" w14:textId="2A2FC99C"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3576E69" w14:textId="77777777" w:rsidR="00C6278E" w:rsidRPr="006F4BBE" w:rsidRDefault="00C6278E" w:rsidP="00287D0F">
      <w:pPr>
        <w:rPr>
          <w:lang w:val="ru-RU"/>
        </w:rPr>
      </w:pPr>
      <w:r w:rsidRPr="006F4BBE">
        <w:rPr>
          <w:lang w:val="ru-RU"/>
        </w:rPr>
        <w:t>Применять знания о функциональных разновидностях языка при выполнении языкового анализа различных видов и в речевой практике.</w:t>
      </w:r>
    </w:p>
    <w:p w14:paraId="3C33816B" w14:textId="77777777" w:rsidR="002C6BB5" w:rsidRPr="006F4BBE" w:rsidRDefault="002C6BB5" w:rsidP="00287D0F">
      <w:pPr>
        <w:rPr>
          <w:lang w:val="ru-RU"/>
        </w:rPr>
      </w:pPr>
    </w:p>
    <w:p w14:paraId="1EF8C675" w14:textId="77777777" w:rsidR="00C6278E" w:rsidRPr="006F4BBE" w:rsidRDefault="00C6278E" w:rsidP="00287D0F">
      <w:pPr>
        <w:rPr>
          <w:lang w:val="ru-RU"/>
        </w:rPr>
      </w:pPr>
      <w:bookmarkStart w:id="137" w:name="_Toc96995936"/>
      <w:r w:rsidRPr="006F4BBE">
        <w:rPr>
          <w:lang w:val="ru-RU"/>
        </w:rPr>
        <w:t>СИСТЕМА ЯЗЫКА</w:t>
      </w:r>
      <w:bookmarkEnd w:id="137"/>
    </w:p>
    <w:p w14:paraId="48E22F26"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2837AAEF" w14:textId="77777777" w:rsidR="00C6278E" w:rsidRPr="006F4BBE" w:rsidRDefault="00C6278E" w:rsidP="00287D0F">
      <w:pPr>
        <w:rPr>
          <w:lang w:val="ru-RU"/>
        </w:rPr>
      </w:pPr>
      <w:r w:rsidRPr="006F4BBE">
        <w:rPr>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7AA55C67" w14:textId="06563C85" w:rsidR="00C6278E" w:rsidRPr="006F4BBE" w:rsidRDefault="00C6278E" w:rsidP="00287D0F">
      <w:pPr>
        <w:rPr>
          <w:lang w:val="ru-RU"/>
        </w:rPr>
      </w:pPr>
      <w:r w:rsidRPr="006F4BBE">
        <w:rPr>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4D6C37F" w14:textId="77777777" w:rsidR="00C6278E" w:rsidRPr="006F4BBE" w:rsidRDefault="00C6278E" w:rsidP="00287D0F">
      <w:pPr>
        <w:rPr>
          <w:lang w:val="ru-RU"/>
        </w:rPr>
      </w:pPr>
      <w:r w:rsidRPr="006F4BBE">
        <w:rPr>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E169E27"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4BE0ECB" w14:textId="355C5B70"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A4A464D"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0E77FFE5" w14:textId="77777777" w:rsidR="00C6278E" w:rsidRPr="006F4BBE" w:rsidRDefault="00C6278E" w:rsidP="00287D0F">
      <w:pPr>
        <w:rPr>
          <w:lang w:val="ru-RU"/>
        </w:rPr>
      </w:pPr>
      <w:bookmarkStart w:id="138" w:name="_Toc96995937"/>
      <w:r w:rsidRPr="006F4BBE">
        <w:rPr>
          <w:lang w:val="ru-RU"/>
        </w:rPr>
        <w:t>Морфология. Культура речи</w:t>
      </w:r>
      <w:bookmarkEnd w:id="138"/>
    </w:p>
    <w:p w14:paraId="2CA0BAB3" w14:textId="77777777" w:rsidR="00C6278E" w:rsidRPr="006F4BBE" w:rsidRDefault="00C6278E" w:rsidP="00287D0F">
      <w:pPr>
        <w:rPr>
          <w:lang w:val="ru-RU"/>
        </w:rPr>
      </w:pPr>
      <w:r w:rsidRPr="006F4BBE">
        <w:rPr>
          <w:lang w:val="ru-RU"/>
        </w:rPr>
        <w:t xml:space="preserve">Распознавать причастия и деепричастия, наречия, служебные слова (предлоги, </w:t>
      </w:r>
      <w:r w:rsidRPr="006F4BBE">
        <w:rPr>
          <w:lang w:val="ru-RU"/>
        </w:rP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D273BF2" w14:textId="77777777" w:rsidR="00C6278E" w:rsidRPr="006F4BBE" w:rsidRDefault="00C6278E" w:rsidP="00287D0F">
      <w:pPr>
        <w:rPr>
          <w:lang w:val="ru-RU"/>
        </w:rPr>
      </w:pPr>
      <w:r w:rsidRPr="006F4BBE">
        <w:rPr>
          <w:lang w:val="ru-RU"/>
        </w:rPr>
        <w:t>Причастие</w:t>
      </w:r>
    </w:p>
    <w:p w14:paraId="5533815D"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33F6AD72" w14:textId="77777777" w:rsidR="00C6278E" w:rsidRPr="006F4BBE" w:rsidRDefault="00C6278E" w:rsidP="00287D0F">
      <w:pPr>
        <w:rPr>
          <w:lang w:val="ru-RU"/>
        </w:rPr>
      </w:pPr>
      <w:r w:rsidRPr="006F4BBE">
        <w:rPr>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1968AE08"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5FE9248C" w14:textId="5087490C"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E2BFF2E" w14:textId="7EAF8AF7" w:rsidR="00C6278E" w:rsidRPr="006F4BBE" w:rsidRDefault="00C6278E" w:rsidP="00287D0F">
      <w:pPr>
        <w:rPr>
          <w:lang w:val="ru-RU"/>
        </w:rPr>
      </w:pPr>
      <w:r w:rsidRPr="006F4BBE">
        <w:rPr>
          <w:lang w:val="ru-RU"/>
        </w:rPr>
        <w:t xml:space="preserve">Уместно использовать причастия в речи. Различать созвучные причастия и имена прилагательные (висящий </w:t>
      </w:r>
      <w:r w:rsidR="00BD6D2B" w:rsidRPr="006F4BBE">
        <w:rPr>
          <w:lang w:val="ru-RU"/>
        </w:rPr>
        <w:t>–</w:t>
      </w:r>
      <w:r w:rsidRPr="006F4BBE">
        <w:rPr>
          <w:lang w:val="ru-RU"/>
        </w:rPr>
        <w:t xml:space="preserve"> вися чий, горящий </w:t>
      </w:r>
      <w:r w:rsidR="00BD6D2B" w:rsidRPr="006F4BBE">
        <w:rPr>
          <w:lang w:val="ru-RU"/>
        </w:rPr>
        <w:t>–</w:t>
      </w:r>
      <w:r w:rsidRPr="006F4BBE">
        <w:rPr>
          <w:lang w:val="ru-RU"/>
        </w:rPr>
        <w:t xml:space="preserve"> горячий). Правильно употреблять причастия с суффиксом -ся. Правильно устанавливать согласование   в словосочетаниях типа прич. +</w:t>
      </w:r>
      <w:r w:rsidR="00EE3BCF">
        <w:rPr>
          <w:lang w:val="ru-RU"/>
        </w:rPr>
        <w:t xml:space="preserve"> </w:t>
      </w:r>
      <w:r w:rsidRPr="006F4BBE">
        <w:rPr>
          <w:lang w:val="ru-RU"/>
        </w:rPr>
        <w:t>сущ.</w:t>
      </w:r>
    </w:p>
    <w:p w14:paraId="382B7F9E" w14:textId="1BC2D68D" w:rsidR="00C6278E" w:rsidRPr="006F4BBE" w:rsidRDefault="00C6278E" w:rsidP="00EE3BCF">
      <w:pPr>
        <w:rPr>
          <w:lang w:val="ru-RU"/>
        </w:rPr>
      </w:pPr>
      <w:r w:rsidRPr="006F4BBE">
        <w:rPr>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EE3BCF">
        <w:rPr>
          <w:lang w:val="ru-RU"/>
        </w:rPr>
        <w:t xml:space="preserve"> </w:t>
      </w:r>
      <w:r w:rsidRPr="006F4BBE">
        <w:rPr>
          <w:lang w:val="ru-RU"/>
        </w:rPr>
        <w:t>-вш</w:t>
      </w:r>
      <w:r w:rsidR="00EE3BCF">
        <w:rPr>
          <w:lang w:val="ru-RU"/>
        </w:rPr>
        <w:t xml:space="preserve"> </w:t>
      </w:r>
      <w:r w:rsidRPr="006F4BBE">
        <w:rPr>
          <w:lang w:val="ru-RU"/>
        </w:rPr>
        <w:t xml:space="preserve">действительных причастий прошедшего времени, перед суффиксом </w:t>
      </w:r>
      <w:r w:rsidR="00EE3BCF">
        <w:rPr>
          <w:lang w:val="ru-RU"/>
        </w:rPr>
        <w:t>-</w:t>
      </w:r>
      <w:r w:rsidRPr="006F4BBE">
        <w:rPr>
          <w:lang w:val="ru-RU"/>
        </w:rPr>
        <w:t>нн</w:t>
      </w:r>
      <w:r w:rsidR="00EE3BCF">
        <w:rPr>
          <w:lang w:val="ru-RU"/>
        </w:rPr>
        <w:t xml:space="preserve"> </w:t>
      </w:r>
      <w:r w:rsidRPr="006F4BBE">
        <w:rPr>
          <w:lang w:val="ru-RU"/>
        </w:rPr>
        <w:t>страдательных причастий прошедшего времени; написания не с причастиями.</w:t>
      </w:r>
    </w:p>
    <w:p w14:paraId="77CB9BEC" w14:textId="77777777" w:rsidR="00C6278E" w:rsidRPr="006F4BBE" w:rsidRDefault="00C6278E" w:rsidP="00287D0F">
      <w:pPr>
        <w:rPr>
          <w:lang w:val="ru-RU"/>
        </w:rPr>
      </w:pPr>
      <w:r w:rsidRPr="006F4BBE">
        <w:rPr>
          <w:lang w:val="ru-RU"/>
        </w:rPr>
        <w:t>Правильно расставлять знаки препинания в предложениях с причастным оборотом.</w:t>
      </w:r>
    </w:p>
    <w:p w14:paraId="5929B088" w14:textId="77777777" w:rsidR="00C6278E" w:rsidRPr="006F4BBE" w:rsidRDefault="00C6278E" w:rsidP="00287D0F">
      <w:pPr>
        <w:rPr>
          <w:lang w:val="ru-RU"/>
        </w:rPr>
      </w:pPr>
      <w:r w:rsidRPr="006F4BBE">
        <w:rPr>
          <w:lang w:val="ru-RU"/>
        </w:rPr>
        <w:t>Деепричастие</w:t>
      </w:r>
    </w:p>
    <w:p w14:paraId="2F663EBA"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0813FF0" w14:textId="77777777"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14:paraId="797E8FE8" w14:textId="77777777"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   практике.</w:t>
      </w:r>
    </w:p>
    <w:p w14:paraId="0763C08E" w14:textId="3493DF4A" w:rsidR="00C6278E" w:rsidRPr="006F4BBE" w:rsidRDefault="00C6278E" w:rsidP="00287D0F">
      <w:pPr>
        <w:rPr>
          <w:lang w:val="ru-RU"/>
        </w:rPr>
      </w:pPr>
      <w:r w:rsidRPr="006F4BBE">
        <w:rPr>
          <w:lang w:val="ru-RU"/>
        </w:rPr>
        <w:t>Конструировать деепричастный оборот. Определять роль деепричастия</w:t>
      </w:r>
      <w:r w:rsidR="00EE3BCF">
        <w:rPr>
          <w:lang w:val="ru-RU"/>
        </w:rPr>
        <w:t xml:space="preserve"> </w:t>
      </w:r>
      <w:r w:rsidRPr="006F4BBE">
        <w:rPr>
          <w:lang w:val="ru-RU"/>
        </w:rPr>
        <w:t>в предложении.</w:t>
      </w:r>
    </w:p>
    <w:p w14:paraId="18DEBD9D" w14:textId="02A3568B"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341CE217" w14:textId="77777777" w:rsidR="00C6278E" w:rsidRPr="006F4BBE" w:rsidRDefault="00C6278E" w:rsidP="00287D0F">
      <w:pPr>
        <w:rPr>
          <w:lang w:val="ru-RU"/>
        </w:rPr>
      </w:pPr>
      <w:r w:rsidRPr="006F4BBE">
        <w:rPr>
          <w:lang w:val="ru-RU"/>
        </w:rPr>
        <w:t>Применять правила написания гласных в суффиксах деепричастий; правила слитного и раздельного написания не с деепричастиями.</w:t>
      </w:r>
    </w:p>
    <w:p w14:paraId="531A4CB8" w14:textId="2CD92DFC" w:rsidR="00C6278E" w:rsidRPr="006F4BBE" w:rsidRDefault="00C6278E" w:rsidP="00287D0F">
      <w:pPr>
        <w:rPr>
          <w:lang w:val="ru-RU"/>
        </w:rPr>
      </w:pPr>
      <w:r w:rsidRPr="006F4BBE">
        <w:rPr>
          <w:lang w:val="ru-RU"/>
        </w:rPr>
        <w:t>Правильно строить предложения с одиночными деепричастиями</w:t>
      </w:r>
      <w:r w:rsidR="00EE3BCF">
        <w:rPr>
          <w:lang w:val="ru-RU"/>
        </w:rPr>
        <w:t xml:space="preserve"> </w:t>
      </w:r>
      <w:r w:rsidRPr="006F4BBE">
        <w:rPr>
          <w:lang w:val="ru-RU"/>
        </w:rPr>
        <w:t>и деепричастными оборотами.</w:t>
      </w:r>
    </w:p>
    <w:p w14:paraId="32FE09CF" w14:textId="1C78C986" w:rsidR="00C6278E" w:rsidRPr="006F4BBE" w:rsidRDefault="00C6278E" w:rsidP="00287D0F">
      <w:pPr>
        <w:rPr>
          <w:lang w:val="ru-RU"/>
        </w:rPr>
      </w:pPr>
      <w:r w:rsidRPr="006F4BBE">
        <w:rPr>
          <w:lang w:val="ru-RU"/>
        </w:rPr>
        <w:t>Правильно расставлять знаки препинания в предложениях с одиночным деепричастием и деепричастным оборотом.</w:t>
      </w:r>
    </w:p>
    <w:p w14:paraId="56CB114E" w14:textId="77777777" w:rsidR="00C6278E" w:rsidRPr="006F4BBE" w:rsidRDefault="00C6278E" w:rsidP="00287D0F">
      <w:pPr>
        <w:rPr>
          <w:lang w:val="ru-RU"/>
        </w:rPr>
      </w:pPr>
      <w:r w:rsidRPr="006F4BBE">
        <w:rPr>
          <w:lang w:val="ru-RU"/>
        </w:rPr>
        <w:t>Наречие</w:t>
      </w:r>
    </w:p>
    <w:p w14:paraId="4763C5A3" w14:textId="77777777"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59A1D20F" w14:textId="5195CCD3" w:rsidR="00C6278E" w:rsidRPr="006F4BBE" w:rsidRDefault="00C6278E" w:rsidP="00287D0F">
      <w:pPr>
        <w:rPr>
          <w:lang w:val="ru-RU"/>
        </w:rPr>
      </w:pPr>
      <w:r w:rsidRPr="006F4BBE">
        <w:rPr>
          <w:lang w:val="ru-RU"/>
        </w:rPr>
        <w:t xml:space="preserve">Проводить морфологический анализ наречий, применять это умение в речевой </w:t>
      </w:r>
      <w:r w:rsidRPr="006F4BBE">
        <w:rPr>
          <w:lang w:val="ru-RU"/>
        </w:rPr>
        <w:lastRenderedPageBreak/>
        <w:t>практике.</w:t>
      </w:r>
    </w:p>
    <w:p w14:paraId="30046D1B" w14:textId="77777777" w:rsidR="00C6278E" w:rsidRPr="006F4BBE" w:rsidRDefault="00C6278E" w:rsidP="00287D0F">
      <w:pPr>
        <w:rPr>
          <w:lang w:val="ru-RU"/>
        </w:rPr>
      </w:pPr>
      <w:r w:rsidRPr="006F4BBE">
        <w:rPr>
          <w:lang w:val="ru-RU"/>
        </w:rPr>
        <w:t>Соблюдать нормы образования степеней сравнения наречий, произношения наречий, постановки в них ударения.</w:t>
      </w:r>
    </w:p>
    <w:p w14:paraId="34DA6E9D" w14:textId="77777777" w:rsidR="00C6278E" w:rsidRPr="006F4BBE" w:rsidRDefault="00C6278E" w:rsidP="00287D0F">
      <w:pPr>
        <w:rPr>
          <w:lang w:val="ru-RU"/>
        </w:rPr>
      </w:pPr>
      <w:r w:rsidRPr="006F4BBE">
        <w:rPr>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неи нинаречий; слитного и раздельного  написания  не  с наречиями.</w:t>
      </w:r>
    </w:p>
    <w:p w14:paraId="3AD253A7" w14:textId="77777777" w:rsidR="00C6278E" w:rsidRPr="006F4BBE" w:rsidRDefault="00C6278E" w:rsidP="00287D0F">
      <w:pPr>
        <w:rPr>
          <w:lang w:val="ru-RU"/>
        </w:rPr>
      </w:pPr>
      <w:r w:rsidRPr="006F4BBE">
        <w:rPr>
          <w:lang w:val="ru-RU"/>
        </w:rPr>
        <w:t>Слова категории состояния</w:t>
      </w:r>
    </w:p>
    <w:p w14:paraId="31E0069C" w14:textId="77777777" w:rsidR="00C6278E" w:rsidRPr="006F4BBE" w:rsidRDefault="00C6278E" w:rsidP="00287D0F">
      <w:pPr>
        <w:rPr>
          <w:lang w:val="ru-RU"/>
        </w:rPr>
      </w:pPr>
      <w:r w:rsidRPr="006F4BBE">
        <w:rPr>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7A6A5972" w14:textId="77777777" w:rsidR="00C6278E" w:rsidRPr="006F4BBE" w:rsidRDefault="00C6278E" w:rsidP="00287D0F">
      <w:pPr>
        <w:rPr>
          <w:lang w:val="ru-RU"/>
        </w:rPr>
      </w:pPr>
      <w:r w:rsidRPr="006F4BBE">
        <w:rPr>
          <w:lang w:val="ru-RU"/>
        </w:rPr>
        <w:t>Служебные части речи</w:t>
      </w:r>
    </w:p>
    <w:p w14:paraId="5CF67541" w14:textId="1882D9BC"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EE3BCF">
        <w:rPr>
          <w:lang w:val="ru-RU"/>
        </w:rPr>
        <w:t xml:space="preserve"> </w:t>
      </w:r>
      <w:r w:rsidRPr="006F4BBE">
        <w:rPr>
          <w:lang w:val="ru-RU"/>
        </w:rPr>
        <w:t>речи.</w:t>
      </w:r>
    </w:p>
    <w:p w14:paraId="75FD2EC7" w14:textId="77777777" w:rsidR="00C6278E" w:rsidRPr="006F4BBE" w:rsidRDefault="00C6278E" w:rsidP="00287D0F">
      <w:pPr>
        <w:rPr>
          <w:lang w:val="ru-RU"/>
        </w:rPr>
      </w:pPr>
      <w:r w:rsidRPr="006F4BBE">
        <w:rPr>
          <w:lang w:val="ru-RU"/>
        </w:rPr>
        <w:t>Предлог</w:t>
      </w:r>
    </w:p>
    <w:p w14:paraId="0CF88547" w14:textId="77777777" w:rsidR="00C6278E" w:rsidRPr="006F4BBE" w:rsidRDefault="00C6278E" w:rsidP="00287D0F">
      <w:pPr>
        <w:rPr>
          <w:lang w:val="ru-RU"/>
        </w:rPr>
      </w:pPr>
      <w:r w:rsidRPr="006F4BBE">
        <w:rPr>
          <w:lang w:val="ru-RU"/>
        </w:rPr>
        <w:t>Характеризовать предлог как служебную часть речи; различать производные и непроизводные предлоги, простые и составные предлоги.</w:t>
      </w:r>
    </w:p>
    <w:p w14:paraId="351DA75F" w14:textId="4216EF7C"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886A55D" w14:textId="43D28E18" w:rsidR="00C6278E" w:rsidRPr="006F4BBE" w:rsidRDefault="00C6278E" w:rsidP="00916A99">
      <w:pPr>
        <w:rPr>
          <w:lang w:val="ru-RU"/>
        </w:rPr>
      </w:pPr>
      <w:r w:rsidRPr="006F4BBE">
        <w:rPr>
          <w:lang w:val="ru-RU"/>
        </w:rPr>
        <w:t xml:space="preserve">Соблюдать нормы употребления имён существительных и местоимений с предлогами, предлогов из </w:t>
      </w:r>
      <w:r w:rsidR="00BD6D2B" w:rsidRPr="006F4BBE">
        <w:rPr>
          <w:lang w:val="ru-RU"/>
        </w:rPr>
        <w:t>–</w:t>
      </w:r>
      <w:r w:rsidRPr="006F4BBE">
        <w:rPr>
          <w:lang w:val="ru-RU"/>
        </w:rPr>
        <w:t xml:space="preserve"> с, в </w:t>
      </w:r>
      <w:r w:rsidR="00BD6D2B" w:rsidRPr="006F4BBE">
        <w:rPr>
          <w:lang w:val="ru-RU"/>
        </w:rPr>
        <w:t>–</w:t>
      </w:r>
      <w:r w:rsidRPr="006F4BBE">
        <w:rPr>
          <w:lang w:val="ru-RU"/>
        </w:rPr>
        <w:t xml:space="preserve">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916A99">
        <w:rPr>
          <w:lang w:val="ru-RU"/>
        </w:rPr>
        <w:t xml:space="preserve"> </w:t>
      </w:r>
      <w:r w:rsidRPr="006F4BBE">
        <w:rPr>
          <w:lang w:val="ru-RU"/>
        </w:rPr>
        <w:t>видов и в речевой практике.</w:t>
      </w:r>
    </w:p>
    <w:p w14:paraId="5082AA84" w14:textId="77777777" w:rsidR="00C6278E" w:rsidRPr="006F4BBE" w:rsidRDefault="00C6278E" w:rsidP="00287D0F">
      <w:pPr>
        <w:rPr>
          <w:lang w:val="ru-RU"/>
        </w:rPr>
      </w:pPr>
      <w:r w:rsidRPr="006F4BBE">
        <w:rPr>
          <w:lang w:val="ru-RU"/>
        </w:rPr>
        <w:t>Союз</w:t>
      </w:r>
    </w:p>
    <w:p w14:paraId="3FD4599A" w14:textId="77777777" w:rsidR="00C6278E" w:rsidRPr="006F4BBE" w:rsidRDefault="00C6278E" w:rsidP="00287D0F">
      <w:pPr>
        <w:rPr>
          <w:lang w:val="ru-RU"/>
        </w:rPr>
      </w:pPr>
      <w:r w:rsidRPr="006F4BBE">
        <w:rPr>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07E4601" w14:textId="77777777" w:rsidR="00C6278E" w:rsidRPr="006F4BBE" w:rsidRDefault="00C6278E" w:rsidP="00287D0F">
      <w:pPr>
        <w:rPr>
          <w:lang w:val="ru-RU"/>
        </w:rPr>
      </w:pPr>
      <w:r w:rsidRPr="006F4BBE">
        <w:rPr>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17508522" w14:textId="050714F2"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07102AFE" w14:textId="77777777" w:rsidR="00C6278E" w:rsidRPr="006F4BBE" w:rsidRDefault="00C6278E" w:rsidP="00287D0F">
      <w:pPr>
        <w:rPr>
          <w:lang w:val="ru-RU"/>
        </w:rPr>
      </w:pPr>
      <w:r w:rsidRPr="006F4BBE">
        <w:rPr>
          <w:lang w:val="ru-RU"/>
        </w:rPr>
        <w:t>Частица</w:t>
      </w:r>
    </w:p>
    <w:p w14:paraId="124E0A3F" w14:textId="77777777" w:rsidR="00C6278E" w:rsidRPr="006F4BBE" w:rsidRDefault="00C6278E" w:rsidP="00287D0F">
      <w:pPr>
        <w:rPr>
          <w:lang w:val="ru-RU"/>
        </w:rPr>
      </w:pPr>
      <w:r w:rsidRPr="006F4BBE">
        <w:rPr>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56EBE0A9"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216A211" w14:textId="5932B961"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9542485" w14:textId="070609FA" w:rsidR="00C6278E" w:rsidRPr="006F4BBE" w:rsidRDefault="00C6278E" w:rsidP="00287D0F">
      <w:pPr>
        <w:rPr>
          <w:lang w:val="ru-RU"/>
        </w:rPr>
      </w:pPr>
      <w:r w:rsidRPr="006F4BBE">
        <w:rPr>
          <w:lang w:val="ru-RU"/>
        </w:rPr>
        <w:t>Междометия и звукоподражательные слова</w:t>
      </w:r>
    </w:p>
    <w:p w14:paraId="1C09BA97" w14:textId="77777777" w:rsidR="00C6278E" w:rsidRPr="006F4BBE" w:rsidRDefault="00C6278E" w:rsidP="00287D0F">
      <w:pPr>
        <w:rPr>
          <w:lang w:val="ru-RU"/>
        </w:rPr>
      </w:pPr>
      <w:r w:rsidRPr="006F4BBE">
        <w:rPr>
          <w:lang w:val="ru-RU"/>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3C47F624" w14:textId="77777777" w:rsidR="00C6278E" w:rsidRPr="006F4BBE" w:rsidRDefault="00C6278E" w:rsidP="00287D0F">
      <w:pPr>
        <w:rPr>
          <w:lang w:val="ru-RU"/>
        </w:rPr>
      </w:pPr>
      <w:r w:rsidRPr="006F4BBE">
        <w:rPr>
          <w:lang w:val="ru-RU"/>
        </w:rPr>
        <w:t>Проводить морфологический анализ междометий; применять это умение в речевой   практике.</w:t>
      </w:r>
    </w:p>
    <w:p w14:paraId="2FBAA144" w14:textId="6FD7C812" w:rsidR="00C6278E" w:rsidRPr="006F4BBE" w:rsidRDefault="00C6278E" w:rsidP="00287D0F">
      <w:pPr>
        <w:rPr>
          <w:lang w:val="ru-RU"/>
        </w:rPr>
      </w:pPr>
      <w:r w:rsidRPr="006F4BBE">
        <w:rPr>
          <w:lang w:val="ru-RU"/>
        </w:rPr>
        <w:t>Соблюдать пунктуационные нормы оформления предложений</w:t>
      </w:r>
      <w:r w:rsidR="00916A99">
        <w:rPr>
          <w:lang w:val="ru-RU"/>
        </w:rPr>
        <w:t xml:space="preserve"> </w:t>
      </w:r>
      <w:r w:rsidRPr="006F4BBE">
        <w:rPr>
          <w:lang w:val="ru-RU"/>
        </w:rPr>
        <w:t>с междометиями.</w:t>
      </w:r>
    </w:p>
    <w:p w14:paraId="25C96D8B" w14:textId="77777777" w:rsidR="00C6278E" w:rsidRPr="006F4BBE" w:rsidRDefault="00C6278E" w:rsidP="00287D0F">
      <w:pPr>
        <w:rPr>
          <w:lang w:val="ru-RU"/>
        </w:rPr>
      </w:pPr>
      <w:r w:rsidRPr="006F4BBE">
        <w:rPr>
          <w:lang w:val="ru-RU"/>
        </w:rPr>
        <w:t>Различать грамматические омонимы.</w:t>
      </w:r>
    </w:p>
    <w:p w14:paraId="40423492" w14:textId="77777777" w:rsidR="001028EC" w:rsidRPr="006F4BBE" w:rsidRDefault="001028EC" w:rsidP="00287D0F">
      <w:pPr>
        <w:rPr>
          <w:lang w:val="ru-RU"/>
        </w:rPr>
      </w:pPr>
    </w:p>
    <w:p w14:paraId="3EAD1093" w14:textId="77777777" w:rsidR="001028EC" w:rsidRPr="006F4BBE" w:rsidRDefault="001028EC" w:rsidP="00287D0F">
      <w:pPr>
        <w:rPr>
          <w:lang w:val="ru-RU"/>
        </w:rPr>
      </w:pPr>
    </w:p>
    <w:p w14:paraId="3B7C3E0B" w14:textId="46E79E34" w:rsidR="00C6278E" w:rsidRPr="006F4BBE" w:rsidRDefault="00C6278E" w:rsidP="00287D0F">
      <w:pPr>
        <w:rPr>
          <w:b/>
          <w:bCs/>
          <w:lang w:val="ru-RU"/>
        </w:rPr>
      </w:pPr>
      <w:r w:rsidRPr="006F4BBE">
        <w:rPr>
          <w:b/>
          <w:bCs/>
          <w:lang w:val="ru-RU"/>
        </w:rPr>
        <w:t>8 КЛАСС</w:t>
      </w:r>
    </w:p>
    <w:p w14:paraId="28650FF4" w14:textId="77777777" w:rsidR="00C6278E" w:rsidRPr="006F4BBE" w:rsidRDefault="00C6278E" w:rsidP="00287D0F">
      <w:pPr>
        <w:rPr>
          <w:lang w:val="ru-RU"/>
        </w:rPr>
      </w:pPr>
      <w:r w:rsidRPr="006F4BBE">
        <w:rPr>
          <w:lang w:val="ru-RU"/>
        </w:rPr>
        <w:t>Общие сведения о языке</w:t>
      </w:r>
    </w:p>
    <w:p w14:paraId="4821C2F4" w14:textId="44235845"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240F723" w14:textId="77777777" w:rsidR="00C6278E" w:rsidRPr="006F4BBE" w:rsidRDefault="00C6278E" w:rsidP="00287D0F">
      <w:pPr>
        <w:rPr>
          <w:lang w:val="ru-RU"/>
        </w:rPr>
      </w:pPr>
      <w:bookmarkStart w:id="139" w:name="_Toc96995938"/>
      <w:r w:rsidRPr="006F4BBE">
        <w:rPr>
          <w:lang w:val="ru-RU"/>
        </w:rPr>
        <w:t>Язык и речь</w:t>
      </w:r>
      <w:bookmarkEnd w:id="139"/>
    </w:p>
    <w:p w14:paraId="2155D428" w14:textId="1AFE211E" w:rsidR="00C6278E" w:rsidRPr="006F4BBE" w:rsidRDefault="00C6278E" w:rsidP="00287D0F">
      <w:pPr>
        <w:rPr>
          <w:lang w:val="ru-RU"/>
        </w:rPr>
      </w:pPr>
      <w:r w:rsidRPr="006F4BBE">
        <w:rPr>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6F4BBE">
        <w:rPr>
          <w:lang w:val="ru-RU"/>
        </w:rPr>
        <w:tab/>
        <w:t>-описание, монолог-рассуждение, монолог-повествование); выступать с научным сообщением.</w:t>
      </w:r>
    </w:p>
    <w:p w14:paraId="74B8BF38" w14:textId="6C12EE66"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 реплик).</w:t>
      </w:r>
    </w:p>
    <w:p w14:paraId="6E8CCC7D" w14:textId="5F97B915"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2A8DCF13"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1D4DC287" w14:textId="2D50B30C"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140 слов.</w:t>
      </w:r>
    </w:p>
    <w:p w14:paraId="4B2C787A" w14:textId="6A74BAA2" w:rsidR="00C6278E" w:rsidRPr="006F4BBE" w:rsidRDefault="00C6278E" w:rsidP="00287D0F">
      <w:pPr>
        <w:rPr>
          <w:lang w:val="ru-RU"/>
        </w:rPr>
      </w:pPr>
      <w:r w:rsidRPr="006F4BBE">
        <w:rPr>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BD6D2B" w:rsidRPr="006F4BBE">
        <w:rPr>
          <w:lang w:val="ru-RU"/>
        </w:rPr>
        <w:t>–</w:t>
      </w:r>
      <w:r w:rsidRPr="006F4BBE">
        <w:rPr>
          <w:lang w:val="ru-RU"/>
        </w:rPr>
        <w:t xml:space="preserve"> не менее 260 слов).</w:t>
      </w:r>
    </w:p>
    <w:p w14:paraId="0416CC72"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79ADE902" w14:textId="3950B8CB"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30</w:t>
      </w:r>
      <w:r w:rsidR="00BD6D2B" w:rsidRPr="006F4BBE">
        <w:rPr>
          <w:lang w:val="ru-RU"/>
        </w:rPr>
        <w:t>–</w:t>
      </w:r>
      <w:r w:rsidRPr="006F4BBE">
        <w:rPr>
          <w:lang w:val="ru-RU"/>
        </w:rPr>
        <w:t>35 слов; диктанта на основе связного текста объёмом 120</w:t>
      </w:r>
      <w:r w:rsidR="00BD6D2B" w:rsidRPr="006F4BBE">
        <w:rPr>
          <w:lang w:val="ru-RU"/>
        </w:rPr>
        <w:t>–</w:t>
      </w:r>
      <w:r w:rsidRPr="006F4BBE">
        <w:rPr>
          <w:lang w:val="ru-RU"/>
        </w:rPr>
        <w:t xml:space="preserve">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w:t>
      </w:r>
      <w:r w:rsidRPr="006F4BBE">
        <w:rPr>
          <w:lang w:val="ru-RU"/>
        </w:rP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1FD0E964" w14:textId="77777777" w:rsidR="00C6278E" w:rsidRPr="006F4BBE" w:rsidRDefault="00C6278E" w:rsidP="00287D0F">
      <w:pPr>
        <w:rPr>
          <w:lang w:val="ru-RU"/>
        </w:rPr>
      </w:pPr>
      <w:bookmarkStart w:id="140" w:name="_Toc96995939"/>
      <w:r w:rsidRPr="006F4BBE">
        <w:rPr>
          <w:lang w:val="ru-RU"/>
        </w:rPr>
        <w:t>Текст</w:t>
      </w:r>
      <w:bookmarkEnd w:id="140"/>
    </w:p>
    <w:p w14:paraId="2C9657F4"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EB8EF14"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7B89806" w14:textId="0BF18DBB"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FACFC24"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A51C260" w14:textId="1D0AE070"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w:t>
      </w:r>
      <w:r w:rsidR="00916A99">
        <w:rPr>
          <w:lang w:val="ru-RU"/>
        </w:rPr>
        <w:t xml:space="preserve"> </w:t>
      </w:r>
      <w:r w:rsidRPr="006F4BBE">
        <w:rPr>
          <w:lang w:val="ru-RU"/>
        </w:rPr>
        <w:t>отредактированный тексты.</w:t>
      </w:r>
    </w:p>
    <w:p w14:paraId="5D9AB9C9" w14:textId="4B2EFC84" w:rsidR="00C6278E" w:rsidRPr="006F4BBE" w:rsidRDefault="00C6278E" w:rsidP="00287D0F">
      <w:pPr>
        <w:rPr>
          <w:lang w:val="ru-RU"/>
        </w:rPr>
      </w:pPr>
      <w:bookmarkStart w:id="141" w:name="_Toc96995940"/>
      <w:r w:rsidRPr="006F4BBE">
        <w:rPr>
          <w:lang w:val="ru-RU"/>
        </w:rPr>
        <w:t>Функциональные разновидности языка</w:t>
      </w:r>
      <w:bookmarkEnd w:id="141"/>
    </w:p>
    <w:p w14:paraId="13D636DA" w14:textId="467DB669"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1C031314" w14:textId="6B0D72E5"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916A99">
        <w:rPr>
          <w:lang w:val="ru-RU"/>
        </w:rPr>
        <w:t xml:space="preserve"> </w:t>
      </w:r>
      <w:r w:rsidRPr="006F4BBE">
        <w:rPr>
          <w:lang w:val="ru-RU"/>
        </w:rPr>
        <w:t>оформлять деловые бумаги.</w:t>
      </w:r>
    </w:p>
    <w:p w14:paraId="3CFF9D7D"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3549993B" w14:textId="77777777" w:rsidR="00C6278E" w:rsidRPr="006F4BBE" w:rsidRDefault="00C6278E" w:rsidP="00287D0F">
      <w:pPr>
        <w:rPr>
          <w:lang w:val="ru-RU"/>
        </w:rPr>
      </w:pPr>
      <w:r w:rsidRPr="006F4BBE">
        <w:rPr>
          <w:lang w:val="ru-RU"/>
        </w:rPr>
        <w:t>СИСТЕМА ЯЗЫКА</w:t>
      </w:r>
    </w:p>
    <w:p w14:paraId="63883796" w14:textId="77777777" w:rsidR="00C6278E" w:rsidRPr="006F4BBE" w:rsidRDefault="00C6278E" w:rsidP="00287D0F">
      <w:pPr>
        <w:rPr>
          <w:lang w:val="ru-RU"/>
        </w:rPr>
      </w:pPr>
      <w:r w:rsidRPr="006F4BBE">
        <w:rPr>
          <w:lang w:val="ru-RU"/>
        </w:rPr>
        <w:t>Cинтаксис. Культура речи. Пунктуация</w:t>
      </w:r>
    </w:p>
    <w:p w14:paraId="76065543" w14:textId="655B710A" w:rsidR="00C6278E" w:rsidRPr="006F4BBE" w:rsidRDefault="00C6278E" w:rsidP="00916A99">
      <w:pPr>
        <w:rPr>
          <w:lang w:val="ru-RU"/>
        </w:rPr>
      </w:pPr>
      <w:r w:rsidRPr="006F4BBE">
        <w:rPr>
          <w:lang w:val="ru-RU"/>
        </w:rPr>
        <w:t>Иметь представление о синтаксисе как разделе лингвистики. Распознавать словосочетание и предложение</w:t>
      </w:r>
      <w:r w:rsidR="00916A99">
        <w:rPr>
          <w:lang w:val="ru-RU"/>
        </w:rPr>
        <w:t xml:space="preserve"> </w:t>
      </w:r>
      <w:r w:rsidRPr="006F4BBE">
        <w:rPr>
          <w:lang w:val="ru-RU"/>
        </w:rPr>
        <w:t>как</w:t>
      </w:r>
      <w:r w:rsidR="00916A99">
        <w:rPr>
          <w:lang w:val="ru-RU"/>
        </w:rPr>
        <w:t xml:space="preserve"> </w:t>
      </w:r>
      <w:r w:rsidRPr="006F4BBE">
        <w:rPr>
          <w:lang w:val="ru-RU"/>
        </w:rPr>
        <w:t>единицы</w:t>
      </w:r>
      <w:r w:rsidR="00916A99">
        <w:rPr>
          <w:lang w:val="ru-RU"/>
        </w:rPr>
        <w:t xml:space="preserve"> </w:t>
      </w:r>
      <w:r w:rsidRPr="006F4BBE">
        <w:rPr>
          <w:lang w:val="ru-RU"/>
        </w:rPr>
        <w:t>синтаксиса.</w:t>
      </w:r>
    </w:p>
    <w:p w14:paraId="6C01E34C" w14:textId="77777777" w:rsidR="00C6278E" w:rsidRPr="006F4BBE" w:rsidRDefault="00C6278E" w:rsidP="00287D0F">
      <w:pPr>
        <w:rPr>
          <w:lang w:val="ru-RU"/>
        </w:rPr>
      </w:pPr>
      <w:r w:rsidRPr="006F4BBE">
        <w:rPr>
          <w:lang w:val="ru-RU"/>
        </w:rPr>
        <w:t>Различать функции знаков препинания.</w:t>
      </w:r>
    </w:p>
    <w:p w14:paraId="1F79D379" w14:textId="77777777" w:rsidR="00C6278E" w:rsidRPr="006F4BBE" w:rsidRDefault="00C6278E" w:rsidP="00287D0F">
      <w:pPr>
        <w:rPr>
          <w:lang w:val="ru-RU"/>
        </w:rPr>
      </w:pPr>
      <w:r w:rsidRPr="006F4BBE">
        <w:rPr>
          <w:lang w:val="ru-RU"/>
        </w:rPr>
        <w:lastRenderedPageBreak/>
        <w:t>Словосочетание</w:t>
      </w:r>
    </w:p>
    <w:p w14:paraId="1FB27BFC"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D4B40C6" w14:textId="77061EA7" w:rsidR="00C6278E" w:rsidRPr="006F4BBE" w:rsidRDefault="00C6278E" w:rsidP="00287D0F">
      <w:pPr>
        <w:rPr>
          <w:lang w:val="ru-RU"/>
        </w:rPr>
      </w:pPr>
      <w:r w:rsidRPr="006F4BBE">
        <w:rPr>
          <w:lang w:val="ru-RU"/>
        </w:rPr>
        <w:t>Применять нормы построения словосочетаний.</w:t>
      </w:r>
    </w:p>
    <w:p w14:paraId="6B00B7AE" w14:textId="77777777" w:rsidR="00C6278E" w:rsidRPr="006F4BBE" w:rsidRDefault="00C6278E" w:rsidP="00287D0F">
      <w:pPr>
        <w:rPr>
          <w:lang w:val="ru-RU"/>
        </w:rPr>
      </w:pPr>
      <w:r w:rsidRPr="006F4BBE">
        <w:rPr>
          <w:lang w:val="ru-RU"/>
        </w:rPr>
        <w:t>Предложение</w:t>
      </w:r>
    </w:p>
    <w:p w14:paraId="1593808E" w14:textId="77777777" w:rsidR="00C6278E" w:rsidRPr="006F4BBE" w:rsidRDefault="00C6278E" w:rsidP="00287D0F">
      <w:pPr>
        <w:rPr>
          <w:lang w:val="ru-RU"/>
        </w:rPr>
      </w:pPr>
      <w:r w:rsidRPr="006F4BBE">
        <w:rPr>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6B7821B" w14:textId="25D2E82D"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w:t>
      </w:r>
      <w:r w:rsidR="00916A99">
        <w:rPr>
          <w:lang w:val="ru-RU"/>
        </w:rPr>
        <w:t xml:space="preserve"> </w:t>
      </w:r>
      <w:r w:rsidRPr="006F4BBE">
        <w:rPr>
          <w:lang w:val="ru-RU"/>
        </w:rPr>
        <w:t>форму изложения.</w:t>
      </w:r>
    </w:p>
    <w:p w14:paraId="59071A54" w14:textId="56E502AA"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00BD6D2B" w:rsidRPr="006F4BBE">
        <w:rPr>
          <w:lang w:val="ru-RU"/>
        </w:rPr>
        <w:t>–</w:t>
      </w:r>
      <w:r w:rsidRPr="006F4BBE">
        <w:rPr>
          <w:lang w:val="ru-RU"/>
        </w:rPr>
        <w:t xml:space="preserve"> меньшинство, количественными сочетаниями. Применять нормы постановки тире между подлежащим и сказуемым.</w:t>
      </w:r>
    </w:p>
    <w:p w14:paraId="0089DE2A"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41C95F9"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17B24B73" w14:textId="77777777" w:rsidR="00C6278E" w:rsidRPr="006F4BBE" w:rsidRDefault="00C6278E" w:rsidP="00287D0F">
      <w:pPr>
        <w:rPr>
          <w:lang w:val="ru-RU"/>
        </w:rPr>
      </w:pPr>
      <w:r w:rsidRPr="006F4BBE">
        <w:rPr>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2E053F7D" w14:textId="77777777" w:rsidR="00C6278E" w:rsidRPr="006F4BBE" w:rsidRDefault="00C6278E" w:rsidP="00287D0F">
      <w:pPr>
        <w:rPr>
          <w:lang w:val="ru-RU"/>
        </w:rPr>
      </w:pPr>
      <w:r w:rsidRPr="006F4BBE">
        <w:rPr>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1A61678B" w14:textId="77777777" w:rsidR="00C6278E" w:rsidRPr="006F4BBE" w:rsidRDefault="00C6278E" w:rsidP="00287D0F">
      <w:pPr>
        <w:rPr>
          <w:lang w:val="ru-RU"/>
        </w:rPr>
      </w:pPr>
      <w:r w:rsidRPr="006F4BBE">
        <w:rPr>
          <w:lang w:val="ru-RU"/>
        </w:rPr>
        <w:t xml:space="preserve">Применять нормы построения предложений с однородными членами, связанными двойными союзами </w:t>
      </w:r>
      <w:r w:rsidRPr="006F4BBE">
        <w:rPr>
          <w:i/>
          <w:lang w:val="ru-RU"/>
        </w:rPr>
        <w:t>не только… но и, как… так и</w:t>
      </w:r>
      <w:r w:rsidRPr="006F4BBE">
        <w:rPr>
          <w:lang w:val="ru-RU"/>
        </w:rPr>
        <w:t>.</w:t>
      </w:r>
    </w:p>
    <w:p w14:paraId="25CDFDC3" w14:textId="77777777" w:rsidR="00C6278E" w:rsidRPr="006F4BBE" w:rsidRDefault="00C6278E" w:rsidP="00287D0F">
      <w:pPr>
        <w:rPr>
          <w:lang w:val="ru-RU"/>
        </w:rPr>
      </w:pPr>
      <w:r w:rsidRPr="006F4BBE">
        <w:rPr>
          <w:lang w:val="ru-RU"/>
        </w:rPr>
        <w:t xml:space="preserve">Применять нормы постановки знаков препинания в предложениях с </w:t>
      </w:r>
      <w:r w:rsidRPr="006F4BBE">
        <w:rPr>
          <w:lang w:val="ru-RU"/>
        </w:rPr>
        <w:lastRenderedPageBreak/>
        <w:t xml:space="preserve">однородными членами, связанными попарно, с   помощью повторяющихся союзов </w:t>
      </w:r>
      <w:r w:rsidRPr="006F4BBE">
        <w:rPr>
          <w:i/>
          <w:lang w:val="ru-RU"/>
        </w:rPr>
        <w:t>(и... и, или... или, либo... либo, ни... ни, тo... тo)</w:t>
      </w:r>
      <w:r w:rsidRPr="006F4BBE">
        <w:rPr>
          <w:lang w:val="ru-RU"/>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A8CF981" w14:textId="00E25FDB" w:rsidR="00C6278E" w:rsidRPr="006F4BBE" w:rsidRDefault="00C6278E" w:rsidP="00287D0F">
      <w:pPr>
        <w:rPr>
          <w:lang w:val="ru-RU"/>
        </w:rPr>
      </w:pPr>
      <w:r w:rsidRPr="006F4BBE">
        <w:rPr>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3D4CB7A2" w14:textId="77777777" w:rsidR="00C6278E" w:rsidRPr="006F4BBE" w:rsidRDefault="00C6278E" w:rsidP="00287D0F">
      <w:pPr>
        <w:rPr>
          <w:lang w:val="ru-RU"/>
        </w:rPr>
      </w:pPr>
      <w:r w:rsidRPr="006F4BBE">
        <w:rPr>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53001E" w14:textId="62C431EB" w:rsidR="00C6278E" w:rsidRPr="006F4BBE" w:rsidRDefault="00C6278E" w:rsidP="00916A99">
      <w:pPr>
        <w:rPr>
          <w:lang w:val="ru-RU"/>
        </w:rPr>
      </w:pPr>
      <w:r w:rsidRPr="006F4BBE">
        <w:rPr>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сложные</w:t>
      </w:r>
      <w:r w:rsidR="00916A99">
        <w:rPr>
          <w:lang w:val="ru-RU"/>
        </w:rPr>
        <w:t xml:space="preserve"> </w:t>
      </w:r>
      <w:r w:rsidRPr="006F4BBE">
        <w:rPr>
          <w:lang w:val="ru-RU"/>
        </w:rPr>
        <w:t>предложения, конструкции с чужой</w:t>
      </w:r>
      <w:r w:rsidR="00916A99">
        <w:rPr>
          <w:lang w:val="ru-RU"/>
        </w:rPr>
        <w:t xml:space="preserve"> </w:t>
      </w:r>
      <w:r w:rsidRPr="006F4BBE">
        <w:rPr>
          <w:lang w:val="ru-RU"/>
        </w:rPr>
        <w:t>речью (в рамках изученного).</w:t>
      </w:r>
    </w:p>
    <w:p w14:paraId="3338640E"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56328CF" w14:textId="77777777" w:rsidR="00C6278E" w:rsidRPr="006F4BBE" w:rsidRDefault="00C6278E" w:rsidP="00287D0F">
      <w:pPr>
        <w:rPr>
          <w:b/>
          <w:bCs/>
          <w:lang w:val="ru-RU"/>
        </w:rPr>
      </w:pPr>
      <w:r w:rsidRPr="006F4BBE">
        <w:rPr>
          <w:b/>
          <w:bCs/>
          <w:lang w:val="ru-RU"/>
        </w:rPr>
        <w:t>9 КЛАСС</w:t>
      </w:r>
    </w:p>
    <w:p w14:paraId="182137C3" w14:textId="77777777" w:rsidR="00C6278E" w:rsidRPr="006F4BBE" w:rsidRDefault="00C6278E" w:rsidP="00287D0F">
      <w:pPr>
        <w:rPr>
          <w:lang w:val="ru-RU"/>
        </w:rPr>
      </w:pPr>
      <w:r w:rsidRPr="006F4BBE">
        <w:rPr>
          <w:lang w:val="ru-RU"/>
        </w:rPr>
        <w:t>Общие сведения о языке</w:t>
      </w:r>
    </w:p>
    <w:p w14:paraId="4D64EDE9" w14:textId="77777777"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3407D4B8" w14:textId="77777777" w:rsidR="00C6278E" w:rsidRPr="006F4BBE" w:rsidRDefault="00C6278E" w:rsidP="00287D0F">
      <w:pPr>
        <w:rPr>
          <w:lang w:val="ru-RU"/>
        </w:rPr>
      </w:pPr>
      <w:r w:rsidRPr="006F4BBE">
        <w:rPr>
          <w:lang w:val="ru-RU"/>
        </w:rPr>
        <w:t>Язык и речь</w:t>
      </w:r>
    </w:p>
    <w:p w14:paraId="2B785EDA" w14:textId="39FF78A7" w:rsidR="00C6278E" w:rsidRPr="006F4BBE" w:rsidRDefault="00C6278E" w:rsidP="00287D0F">
      <w:pPr>
        <w:rPr>
          <w:lang w:val="ru-RU"/>
        </w:rPr>
      </w:pPr>
      <w:r w:rsidRPr="006F4BBE">
        <w:rPr>
          <w:lang w:val="ru-RU"/>
        </w:rPr>
        <w:t>Создавать устные монологические высказывания объёмом</w:t>
      </w:r>
      <w:r w:rsidR="00916A99">
        <w:rPr>
          <w:lang w:val="ru-RU"/>
        </w:rPr>
        <w:t xml:space="preserve"> </w:t>
      </w:r>
      <w:r w:rsidRPr="006F4BBE">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3DB9A07" w14:textId="77777777" w:rsidR="00C6278E" w:rsidRPr="006F4BBE" w:rsidRDefault="00C6278E" w:rsidP="00287D0F">
      <w:pPr>
        <w:rPr>
          <w:lang w:val="ru-RU"/>
        </w:rPr>
      </w:pPr>
      <w:r w:rsidRPr="006F4BBE">
        <w:rPr>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AB0C74C" w14:textId="5006776B"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w:t>
      </w:r>
      <w:r w:rsidRPr="006F4BBE">
        <w:rPr>
          <w:lang w:val="ru-RU"/>
        </w:rPr>
        <w:lastRenderedPageBreak/>
        <w:t xml:space="preserve">детальным </w:t>
      </w:r>
      <w:r w:rsidR="00BD6D2B" w:rsidRPr="006F4BBE">
        <w:rPr>
          <w:lang w:val="ru-RU"/>
        </w:rPr>
        <w:t>–</w:t>
      </w:r>
      <w:r w:rsidRPr="006F4BBE">
        <w:rPr>
          <w:lang w:val="ru-RU"/>
        </w:rPr>
        <w:t xml:space="preserve"> научно-учебных, художественных, публицистических текстов различных функционально-смысловых типов речи.</w:t>
      </w:r>
    </w:p>
    <w:p w14:paraId="4ADA96C2" w14:textId="77777777" w:rsidR="00C6278E" w:rsidRPr="006F4BBE" w:rsidRDefault="00C6278E" w:rsidP="00287D0F">
      <w:pPr>
        <w:rPr>
          <w:lang w:val="ru-RU"/>
        </w:rPr>
      </w:pPr>
      <w:r w:rsidRPr="006F4BBE">
        <w:rPr>
          <w:lang w:val="ru-RU"/>
        </w:rPr>
        <w:t>Владеть различными видами чтения: просмотровым, ознакомительным, изучающим, поисковым.</w:t>
      </w:r>
    </w:p>
    <w:p w14:paraId="3ED67CC0" w14:textId="18C45F42"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150 слов.</w:t>
      </w:r>
    </w:p>
    <w:p w14:paraId="457C9749" w14:textId="77777777" w:rsidR="00C6278E" w:rsidRPr="006F4BBE" w:rsidRDefault="00C6278E" w:rsidP="00287D0F">
      <w:pPr>
        <w:rPr>
          <w:lang w:val="ru-RU"/>
        </w:rPr>
      </w:pPr>
      <w:r w:rsidRPr="006F4BBE">
        <w:rPr>
          <w:lang w:val="ru-RU"/>
        </w:rPr>
        <w:t>Осуществлять выбор языковых средств для создания высказывания в соответствии с целью, темой и коммуникативным замыслом.</w:t>
      </w:r>
    </w:p>
    <w:p w14:paraId="57C49493" w14:textId="7DEDE3E6"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140</w:t>
      </w:r>
      <w:r w:rsidR="00BD6D2B" w:rsidRPr="006F4BBE">
        <w:rPr>
          <w:lang w:val="ru-RU"/>
        </w:rPr>
        <w:t>–</w:t>
      </w:r>
      <w:r w:rsidRPr="006F4BBE">
        <w:rPr>
          <w:lang w:val="ru-RU"/>
        </w:rPr>
        <w:t>160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B84A910" w14:textId="77777777" w:rsidR="00C6278E" w:rsidRPr="006F4BBE" w:rsidRDefault="00C6278E" w:rsidP="00287D0F">
      <w:pPr>
        <w:rPr>
          <w:lang w:val="ru-RU"/>
        </w:rPr>
      </w:pPr>
    </w:p>
    <w:p w14:paraId="1B56A69A" w14:textId="77777777" w:rsidR="00C6278E" w:rsidRPr="006F4BBE" w:rsidRDefault="00C6278E" w:rsidP="00287D0F">
      <w:pPr>
        <w:rPr>
          <w:lang w:val="ru-RU"/>
        </w:rPr>
      </w:pPr>
      <w:r w:rsidRPr="006F4BBE">
        <w:rPr>
          <w:lang w:val="ru-RU"/>
        </w:rPr>
        <w:t>Текст</w:t>
      </w:r>
    </w:p>
    <w:p w14:paraId="664228F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32AE028" w14:textId="77777777" w:rsidR="00C6278E" w:rsidRPr="006F4BBE" w:rsidRDefault="00C6278E" w:rsidP="00287D0F">
      <w:pPr>
        <w:rPr>
          <w:lang w:val="ru-RU"/>
        </w:rPr>
      </w:pPr>
      <w:r w:rsidRPr="006F4BBE">
        <w:rPr>
          <w:lang w:val="ru-RU"/>
        </w:rPr>
        <w:t>Устанавливать принадлежность текста к функционально-смысловому типу речи.</w:t>
      </w:r>
    </w:p>
    <w:p w14:paraId="6EE61022" w14:textId="63D991CE" w:rsidR="00C6278E" w:rsidRPr="006F4BBE" w:rsidRDefault="00C6278E" w:rsidP="00287D0F">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14:paraId="0B05CBA3"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7861D34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5BF23070" w14:textId="43F9EA99" w:rsidR="00C6278E" w:rsidRPr="006F4BBE" w:rsidRDefault="00C6278E" w:rsidP="00287D0F">
      <w:pPr>
        <w:rPr>
          <w:lang w:val="ru-RU"/>
        </w:rPr>
      </w:pPr>
      <w:r w:rsidRPr="006F4BBE">
        <w:rPr>
          <w:lang w:val="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BD6D2B" w:rsidRPr="006F4BBE">
        <w:rPr>
          <w:lang w:val="ru-RU"/>
        </w:rPr>
        <w:t>–</w:t>
      </w:r>
      <w:r w:rsidRPr="006F4BBE">
        <w:rPr>
          <w:lang w:val="ru-RU"/>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53931FE"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3907DF2" w14:textId="068D19A6" w:rsidR="00C6278E" w:rsidRPr="006F4BBE" w:rsidRDefault="00C6278E" w:rsidP="00E74BCF">
      <w:pPr>
        <w:rPr>
          <w:lang w:val="ru-RU"/>
        </w:rPr>
      </w:pPr>
      <w:r w:rsidRPr="006F4BBE">
        <w:rPr>
          <w:lang w:val="ru-RU"/>
        </w:rPr>
        <w:t>Представлять сообщение на заданную тему в виде презентации. Представлять содержание прослушанного или прочитанного научно-учебного</w:t>
      </w:r>
      <w:r w:rsidR="00E74BCF">
        <w:rPr>
          <w:lang w:val="ru-RU"/>
        </w:rPr>
        <w:t xml:space="preserve"> </w:t>
      </w:r>
      <w:r w:rsidRPr="006F4BBE">
        <w:rPr>
          <w:lang w:val="ru-RU"/>
        </w:rPr>
        <w:t>текста в виде таблицы, схемы; представлять</w:t>
      </w:r>
      <w:r w:rsidR="00E74BCF">
        <w:rPr>
          <w:lang w:val="ru-RU"/>
        </w:rPr>
        <w:t xml:space="preserve"> </w:t>
      </w:r>
      <w:r w:rsidRPr="006F4BBE">
        <w:rPr>
          <w:lang w:val="ru-RU"/>
        </w:rPr>
        <w:t>содержание таблицы, схемы в виде   текста.</w:t>
      </w:r>
    </w:p>
    <w:p w14:paraId="66A216E4" w14:textId="005FCF2C" w:rsidR="00C6278E" w:rsidRPr="006F4BBE" w:rsidRDefault="00C6278E" w:rsidP="00E74BCF">
      <w:pPr>
        <w:rPr>
          <w:lang w:val="ru-RU"/>
        </w:rPr>
      </w:pPr>
      <w:r w:rsidRPr="006F4BBE">
        <w:rPr>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BD6D2B" w:rsidRPr="006F4BBE">
        <w:rPr>
          <w:lang w:val="ru-RU"/>
        </w:rPr>
        <w:t>–</w:t>
      </w:r>
      <w:r w:rsidRPr="006F4BBE">
        <w:rPr>
          <w:lang w:val="ru-RU"/>
        </w:rPr>
        <w:t xml:space="preserve"> не менее</w:t>
      </w:r>
      <w:r w:rsidR="00E74BCF">
        <w:rPr>
          <w:lang w:val="ru-RU"/>
        </w:rPr>
        <w:t xml:space="preserve"> </w:t>
      </w:r>
      <w:r w:rsidRPr="006F4BBE">
        <w:rPr>
          <w:lang w:val="ru-RU"/>
        </w:rPr>
        <w:t>300 слов).</w:t>
      </w:r>
    </w:p>
    <w:p w14:paraId="735504B0" w14:textId="45FECA29"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1FA1C84E" w14:textId="77777777" w:rsidR="00C6278E" w:rsidRPr="006F4BBE" w:rsidRDefault="00C6278E" w:rsidP="00287D0F">
      <w:pPr>
        <w:rPr>
          <w:lang w:val="ru-RU"/>
        </w:rPr>
      </w:pPr>
    </w:p>
    <w:p w14:paraId="1C8E0F43" w14:textId="0B140566" w:rsidR="00C6278E" w:rsidRPr="006F4BBE" w:rsidRDefault="00C6278E" w:rsidP="00287D0F">
      <w:pPr>
        <w:rPr>
          <w:lang w:val="ru-RU"/>
        </w:rPr>
      </w:pPr>
      <w:r w:rsidRPr="006F4BBE">
        <w:rPr>
          <w:lang w:val="ru-RU"/>
        </w:rPr>
        <w:t>Функциональные разновидности языка</w:t>
      </w:r>
    </w:p>
    <w:p w14:paraId="10EC364A"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50EB6A28" w14:textId="1A1FE3B6"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72545FFD"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749AA56" w14:textId="556CC44A" w:rsidR="00C6278E" w:rsidRPr="006F4BBE" w:rsidRDefault="00C6278E" w:rsidP="00E74BCF">
      <w:pPr>
        <w:rPr>
          <w:lang w:val="ru-RU"/>
        </w:rPr>
      </w:pPr>
      <w:r w:rsidRPr="006F4BBE">
        <w:rPr>
          <w:lang w:val="ru-RU"/>
        </w:rPr>
        <w:t>Составлять тезисы, конспект, писать рецензию, реферат. Оценивать  чужие  и  собственные  речевые   высказывания</w:t>
      </w:r>
      <w:r w:rsidR="00E74BCF">
        <w:rPr>
          <w:lang w:val="ru-RU"/>
        </w:rPr>
        <w:t xml:space="preserve"> </w:t>
      </w:r>
      <w:r w:rsidRPr="006F4BBE">
        <w:rPr>
          <w:lang w:val="ru-RU"/>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0189688" w14:textId="77777777" w:rsidR="00C6278E" w:rsidRPr="006F4BBE" w:rsidRDefault="00C6278E" w:rsidP="00287D0F">
      <w:pPr>
        <w:rPr>
          <w:lang w:val="ru-RU"/>
        </w:rPr>
      </w:pPr>
      <w:r w:rsidRPr="006F4BBE">
        <w:rPr>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2A53D1D3" w14:textId="77777777" w:rsidR="00C6278E" w:rsidRPr="006F4BBE" w:rsidRDefault="00C6278E" w:rsidP="00287D0F">
      <w:pPr>
        <w:rPr>
          <w:lang w:val="ru-RU"/>
        </w:rPr>
      </w:pPr>
    </w:p>
    <w:p w14:paraId="6CA54D23" w14:textId="77777777" w:rsidR="00C6278E" w:rsidRPr="006F4BBE" w:rsidRDefault="00C6278E" w:rsidP="00287D0F">
      <w:pPr>
        <w:rPr>
          <w:lang w:val="ru-RU"/>
        </w:rPr>
      </w:pPr>
      <w:r w:rsidRPr="006F4BBE">
        <w:rPr>
          <w:lang w:val="ru-RU"/>
        </w:rPr>
        <w:t>СИСТЕМА ЯЗЫКА</w:t>
      </w:r>
    </w:p>
    <w:p w14:paraId="1C8D2E7B" w14:textId="77777777" w:rsidR="00C6278E" w:rsidRPr="006F4BBE" w:rsidRDefault="00C6278E" w:rsidP="00287D0F">
      <w:pPr>
        <w:rPr>
          <w:lang w:val="ru-RU"/>
        </w:rPr>
      </w:pPr>
      <w:r w:rsidRPr="006F4BBE">
        <w:rPr>
          <w:lang w:val="ru-RU"/>
        </w:rPr>
        <w:t>Cинтаксис. Культура речи. Пунктуация</w:t>
      </w:r>
    </w:p>
    <w:p w14:paraId="6F3CD469" w14:textId="77777777" w:rsidR="00C6278E" w:rsidRPr="006F4BBE" w:rsidRDefault="00C6278E" w:rsidP="00287D0F">
      <w:pPr>
        <w:rPr>
          <w:lang w:val="ru-RU"/>
        </w:rPr>
      </w:pPr>
      <w:r w:rsidRPr="006F4BBE">
        <w:rPr>
          <w:lang w:val="ru-RU"/>
        </w:rPr>
        <w:t>Сложносочинённое предложение</w:t>
      </w:r>
    </w:p>
    <w:p w14:paraId="0BADB509"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2206DB89"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7C20D242" w14:textId="48B33B46"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122F36B9" w14:textId="1EF5D7F4"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8531DB7" w14:textId="586A783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67A7CC65"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B593382" w14:textId="77777777"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1819BC86" w14:textId="49277B1D"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сложносочинённых предложений.</w:t>
      </w:r>
    </w:p>
    <w:p w14:paraId="2E62204C" w14:textId="77777777" w:rsidR="00C6278E" w:rsidRPr="006F4BBE" w:rsidRDefault="00C6278E" w:rsidP="00287D0F">
      <w:pPr>
        <w:rPr>
          <w:lang w:val="ru-RU"/>
        </w:rPr>
      </w:pPr>
      <w:r w:rsidRPr="006F4BBE">
        <w:rPr>
          <w:lang w:val="ru-RU"/>
        </w:rPr>
        <w:t>Применять нормы постановки знаков препинания в сложно сочинённых предложениях.</w:t>
      </w:r>
    </w:p>
    <w:p w14:paraId="057DBF42" w14:textId="77777777" w:rsidR="00C6278E" w:rsidRPr="006F4BBE" w:rsidRDefault="00C6278E" w:rsidP="00287D0F">
      <w:pPr>
        <w:rPr>
          <w:lang w:val="ru-RU"/>
        </w:rPr>
      </w:pPr>
      <w:r w:rsidRPr="006F4BBE">
        <w:rPr>
          <w:lang w:val="ru-RU"/>
        </w:rPr>
        <w:lastRenderedPageBreak/>
        <w:t>Сложноподчинённое предложение</w:t>
      </w:r>
    </w:p>
    <w:p w14:paraId="441EEA91" w14:textId="1E3C25EC"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w:t>
      </w:r>
      <w:r w:rsidR="00E74BCF">
        <w:rPr>
          <w:lang w:val="ru-RU"/>
        </w:rPr>
        <w:t xml:space="preserve"> </w:t>
      </w:r>
      <w:r w:rsidRPr="006F4BBE">
        <w:rPr>
          <w:lang w:val="ru-RU"/>
        </w:rPr>
        <w:t>сложноподчинённого предложения.</w:t>
      </w:r>
    </w:p>
    <w:p w14:paraId="7119A13A" w14:textId="0487861C" w:rsidR="00C6278E" w:rsidRPr="006F4BBE" w:rsidRDefault="00C6278E" w:rsidP="00287D0F">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F4B2521"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0DC54F5" w14:textId="77777777" w:rsidR="00C6278E" w:rsidRPr="006F4BBE" w:rsidRDefault="00C6278E" w:rsidP="00287D0F">
      <w:pPr>
        <w:rPr>
          <w:lang w:val="ru-RU"/>
        </w:rPr>
      </w:pPr>
      <w:r w:rsidRPr="006F4BBE">
        <w:rPr>
          <w:lang w:val="ru-RU"/>
        </w:rPr>
        <w:t>Выявлять однородное, неоднородное и последовательное подчинение придаточных частей.</w:t>
      </w:r>
    </w:p>
    <w:p w14:paraId="1FB3F91F"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668E3FE" w14:textId="5E309C90"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10FF626D" w14:textId="22C515F9" w:rsidR="00C6278E" w:rsidRPr="006F4BBE" w:rsidRDefault="00C6278E" w:rsidP="00287D0F">
      <w:pPr>
        <w:rPr>
          <w:lang w:val="ru-RU"/>
        </w:rPr>
      </w:pPr>
      <w:r w:rsidRPr="006F4BBE">
        <w:rPr>
          <w:lang w:val="ru-RU"/>
        </w:rPr>
        <w:t>Проводить синтаксический и пунктуационный анализ</w:t>
      </w:r>
      <w:r w:rsidR="00E74BCF">
        <w:rPr>
          <w:lang w:val="ru-RU"/>
        </w:rPr>
        <w:t xml:space="preserve"> </w:t>
      </w:r>
      <w:r w:rsidRPr="006F4BBE">
        <w:rPr>
          <w:lang w:val="ru-RU"/>
        </w:rPr>
        <w:t>сложноподчинённых предложений.</w:t>
      </w:r>
    </w:p>
    <w:p w14:paraId="306FB4FC" w14:textId="77777777" w:rsidR="00C6278E" w:rsidRPr="006F4BBE" w:rsidRDefault="00C6278E" w:rsidP="00287D0F">
      <w:pPr>
        <w:rPr>
          <w:lang w:val="ru-RU"/>
        </w:rPr>
      </w:pPr>
      <w:r w:rsidRPr="006F4BBE">
        <w:rPr>
          <w:lang w:val="ru-RU"/>
        </w:rPr>
        <w:t>Применять нормы построения сложноподчинённых предложений и постановки знаков препинания в них.</w:t>
      </w:r>
    </w:p>
    <w:p w14:paraId="487EE2AA" w14:textId="77777777" w:rsidR="00C6278E" w:rsidRPr="006F4BBE" w:rsidRDefault="00C6278E" w:rsidP="00287D0F">
      <w:pPr>
        <w:rPr>
          <w:lang w:val="ru-RU"/>
        </w:rPr>
      </w:pPr>
      <w:r w:rsidRPr="006F4BBE">
        <w:rPr>
          <w:lang w:val="ru-RU"/>
        </w:rPr>
        <w:t>Бессоюзное сложное предложение</w:t>
      </w:r>
    </w:p>
    <w:p w14:paraId="46CA79A9" w14:textId="77777777" w:rsidR="00C6278E" w:rsidRPr="006F4BBE" w:rsidRDefault="00C6278E" w:rsidP="00287D0F">
      <w:pPr>
        <w:rPr>
          <w:lang w:val="ru-RU"/>
        </w:rPr>
      </w:pPr>
      <w:r w:rsidRPr="006F4BBE">
        <w:rPr>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0AA236E" w14:textId="77777777"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A1E2765" w14:textId="77777777" w:rsidR="00C6278E" w:rsidRPr="006F4BBE" w:rsidRDefault="00C6278E" w:rsidP="00287D0F">
      <w:pPr>
        <w:rPr>
          <w:lang w:val="ru-RU"/>
        </w:rPr>
      </w:pPr>
      <w:r w:rsidRPr="006F4BBE">
        <w:rPr>
          <w:lang w:val="ru-RU"/>
        </w:rPr>
        <w:t>Проводить синтаксический и пунктуационный анализ бессоюзных сложных предложений.</w:t>
      </w:r>
    </w:p>
    <w:p w14:paraId="71DA583B"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6077CA17"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6E90BB87"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41772ED1" w14:textId="77777777"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14:paraId="144BDCAC" w14:textId="77777777" w:rsidR="00C6278E" w:rsidRPr="006F4BBE" w:rsidRDefault="00C6278E" w:rsidP="00287D0F">
      <w:pPr>
        <w:rPr>
          <w:lang w:val="ru-RU"/>
        </w:rPr>
      </w:pPr>
      <w:r w:rsidRPr="006F4BBE">
        <w:rPr>
          <w:lang w:val="ru-RU"/>
        </w:rPr>
        <w:t>Употреблять сложные предложения с разными видами связи в речи.</w:t>
      </w:r>
    </w:p>
    <w:p w14:paraId="3D5D76AB"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459E6333"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685076A3" w14:textId="7DE8C021" w:rsidR="00C6278E" w:rsidRPr="006F4BBE" w:rsidRDefault="00C6278E" w:rsidP="00287D0F">
      <w:pPr>
        <w:rPr>
          <w:lang w:val="ru-RU"/>
        </w:rPr>
      </w:pPr>
      <w:r w:rsidRPr="006F4BBE">
        <w:rPr>
          <w:lang w:val="ru-RU"/>
        </w:rPr>
        <w:lastRenderedPageBreak/>
        <w:t>Прямая и косвенная речь</w:t>
      </w:r>
    </w:p>
    <w:p w14:paraId="71E4469E"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D7621D1"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17FC49E3" w14:textId="77777777" w:rsidR="002D69E1"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bookmarkStart w:id="142" w:name="12-1431-01-0083-0121o9"/>
      <w:bookmarkEnd w:id="142"/>
    </w:p>
    <w:p w14:paraId="0E974C2C" w14:textId="77777777" w:rsidR="001028EC" w:rsidRPr="006F4BBE" w:rsidRDefault="001028EC" w:rsidP="00287D0F">
      <w:pPr>
        <w:rPr>
          <w:b/>
          <w:bCs/>
          <w:lang w:val="ru-RU"/>
        </w:rPr>
      </w:pPr>
    </w:p>
    <w:p w14:paraId="2CCCED26" w14:textId="77777777" w:rsidR="001028EC" w:rsidRPr="006F4BBE" w:rsidRDefault="001028EC">
      <w:pPr>
        <w:widowControl/>
        <w:autoSpaceDE/>
        <w:autoSpaceDN/>
        <w:ind w:firstLine="0"/>
        <w:jc w:val="left"/>
        <w:rPr>
          <w:b/>
          <w:bCs/>
          <w:lang w:val="ru-RU"/>
        </w:rPr>
      </w:pPr>
      <w:r w:rsidRPr="006F4BBE">
        <w:rPr>
          <w:b/>
          <w:bCs/>
          <w:lang w:val="ru-RU"/>
        </w:rPr>
        <w:br w:type="page"/>
      </w:r>
    </w:p>
    <w:p w14:paraId="44AB3FB7" w14:textId="616A7340" w:rsidR="00C6278E" w:rsidRPr="006F4BBE" w:rsidRDefault="00C6278E" w:rsidP="008649A1">
      <w:pPr>
        <w:pStyle w:val="4"/>
        <w:rPr>
          <w:lang w:val="ru-RU"/>
        </w:rPr>
      </w:pPr>
      <w:bookmarkStart w:id="143" w:name="_Toc99051177"/>
      <w:r w:rsidRPr="006F4BBE">
        <w:rPr>
          <w:lang w:val="ru-RU"/>
        </w:rPr>
        <w:lastRenderedPageBreak/>
        <w:t>2.2.1.2 ЛИТЕРАТУРА</w:t>
      </w:r>
      <w:bookmarkEnd w:id="143"/>
    </w:p>
    <w:p w14:paraId="4941A10D" w14:textId="2EC5A306" w:rsidR="00C6278E" w:rsidRPr="006F4BBE" w:rsidRDefault="00C6278E" w:rsidP="00E74BCF">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E74BCF">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5CC4BCE" w14:textId="77777777" w:rsidR="00C6278E" w:rsidRPr="006F4BBE" w:rsidRDefault="00C6278E" w:rsidP="00287D0F">
      <w:pPr>
        <w:rPr>
          <w:lang w:val="ru-RU"/>
        </w:rPr>
      </w:pPr>
    </w:p>
    <w:p w14:paraId="3985271B" w14:textId="2CD97E15" w:rsidR="00C6278E" w:rsidRPr="006F4BBE" w:rsidRDefault="00C6278E" w:rsidP="00287D0F">
      <w:pPr>
        <w:rPr>
          <w:b/>
          <w:bCs/>
          <w:lang w:val="ru-RU"/>
        </w:rPr>
      </w:pPr>
      <w:r w:rsidRPr="006F4BBE">
        <w:rPr>
          <w:b/>
          <w:bCs/>
          <w:lang w:val="ru-RU"/>
        </w:rPr>
        <w:t>ПОЯСНИТЕЛЬНАЯ ЗАПИСКА</w:t>
      </w:r>
    </w:p>
    <w:p w14:paraId="443A07A8" w14:textId="6F0BEC00"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3E8E8A55" w14:textId="75207823" w:rsidR="00C6278E" w:rsidRPr="006F4BBE" w:rsidRDefault="00C6278E" w:rsidP="008469E5">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w:t>
      </w:r>
      <w:r w:rsidR="008469E5">
        <w:rPr>
          <w:lang w:val="ru-RU"/>
        </w:rPr>
        <w:t xml:space="preserve"> </w:t>
      </w:r>
      <w:r w:rsidRPr="006F4BBE">
        <w:rPr>
          <w:lang w:val="ru-RU"/>
        </w:rPr>
        <w:t>№ 2/20).</w:t>
      </w:r>
    </w:p>
    <w:p w14:paraId="7D5DA682" w14:textId="77777777" w:rsidR="00C6278E" w:rsidRPr="006F4BBE" w:rsidRDefault="00C6278E" w:rsidP="00287D0F">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0CC9C769" w14:textId="77777777" w:rsidR="00C6278E" w:rsidRPr="006F4BBE" w:rsidRDefault="00C6278E" w:rsidP="00287D0F">
      <w:pPr>
        <w:rPr>
          <w:lang w:val="ru-RU"/>
        </w:rPr>
      </w:pPr>
    </w:p>
    <w:p w14:paraId="33F3B620" w14:textId="0442B54F" w:rsidR="00C6278E" w:rsidRPr="006F4BBE" w:rsidRDefault="00C6278E" w:rsidP="00287D0F">
      <w:pPr>
        <w:rPr>
          <w:b/>
          <w:bCs/>
          <w:lang w:val="ru-RU"/>
        </w:rPr>
      </w:pPr>
      <w:r w:rsidRPr="006F4BBE">
        <w:rPr>
          <w:b/>
          <w:bCs/>
          <w:lang w:val="ru-RU"/>
        </w:rPr>
        <w:lastRenderedPageBreak/>
        <w:t>ОБЩАЯ ХАРАКТЕРИСТИКА УЧЕБНОГО ПРЕДМЕТА</w:t>
      </w:r>
      <w:r w:rsidR="008469E5">
        <w:rPr>
          <w:b/>
          <w:bCs/>
          <w:lang w:val="ru-RU"/>
        </w:rPr>
        <w:t xml:space="preserve"> </w:t>
      </w:r>
      <w:r w:rsidRPr="006F4BBE">
        <w:rPr>
          <w:b/>
          <w:bCs/>
          <w:lang w:val="ru-RU"/>
        </w:rPr>
        <w:t>«ЛИТЕРАТУРА»</w:t>
      </w:r>
    </w:p>
    <w:p w14:paraId="279EBF32" w14:textId="1FBDA012"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019A547" w14:textId="5AFE73AD"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2E64C8A" w14:textId="15570E21" w:rsidR="00C6278E" w:rsidRPr="006F4BBE" w:rsidRDefault="00C6278E" w:rsidP="00287D0F">
      <w:pPr>
        <w:rPr>
          <w:lang w:val="ru-RU"/>
        </w:rPr>
      </w:pPr>
      <w:r w:rsidRPr="006F4BBE">
        <w:rPr>
          <w:lang w:val="ru-RU"/>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1813295F"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226CFD2" w14:textId="47C5BEB0"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5FF6882" w14:textId="77777777" w:rsidR="00C6278E" w:rsidRPr="006F4BBE" w:rsidRDefault="00C6278E" w:rsidP="00287D0F">
      <w:pPr>
        <w:rPr>
          <w:lang w:val="ru-RU"/>
        </w:rPr>
      </w:pPr>
    </w:p>
    <w:p w14:paraId="02590611" w14:textId="77777777" w:rsidR="00C6278E" w:rsidRPr="006F4BBE" w:rsidRDefault="00C6278E" w:rsidP="00287D0F">
      <w:pPr>
        <w:rPr>
          <w:b/>
          <w:bCs/>
          <w:lang w:val="ru-RU"/>
        </w:rPr>
      </w:pPr>
      <w:r w:rsidRPr="006F4BBE">
        <w:rPr>
          <w:b/>
          <w:bCs/>
          <w:lang w:val="ru-RU"/>
        </w:rPr>
        <w:t>ЦЕЛИ ИЗУЧЕНИЯ ПРЕДМЕТА «ЛИТЕРАТУРА»</w:t>
      </w:r>
    </w:p>
    <w:p w14:paraId="2C4A6E8D" w14:textId="148BAB93"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3E7FEFCA" w14:textId="4D41DE39"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w:t>
      </w:r>
      <w:r w:rsidRPr="006F4BBE">
        <w:rPr>
          <w:lang w:val="ru-RU"/>
        </w:rPr>
        <w:lastRenderedPageBreak/>
        <w:t>развивающими занятиями.</w:t>
      </w:r>
    </w:p>
    <w:p w14:paraId="4D1EFDAF" w14:textId="77777777" w:rsidR="00C6278E" w:rsidRPr="006F4BBE" w:rsidRDefault="00C6278E" w:rsidP="00287D0F">
      <w:pPr>
        <w:rPr>
          <w:lang w:val="ru-RU"/>
        </w:rPr>
      </w:pPr>
      <w:r w:rsidRPr="006F4BBE">
        <w:rPr>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8F71298" w14:textId="77777777"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799119E5" w14:textId="77777777"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4E9B6DBC" w14:textId="77777777" w:rsidR="00C6278E" w:rsidRPr="006F4BBE" w:rsidRDefault="00C6278E" w:rsidP="00287D0F">
      <w:pPr>
        <w:rPr>
          <w:lang w:val="ru-RU"/>
        </w:rPr>
      </w:pPr>
      <w:r w:rsidRPr="006F4BBE">
        <w:rPr>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w:t>
      </w:r>
      <w:r w:rsidRPr="006F4BBE">
        <w:rPr>
          <w:lang w:val="ru-RU"/>
        </w:rPr>
        <w:lastRenderedPageBreak/>
        <w:t>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BCDB5C4" w14:textId="77777777" w:rsidR="00C6278E" w:rsidRPr="006F4BBE" w:rsidRDefault="00C6278E" w:rsidP="00287D0F">
      <w:pPr>
        <w:rPr>
          <w:lang w:val="ru-RU"/>
        </w:rPr>
      </w:pPr>
    </w:p>
    <w:p w14:paraId="5DC2EC54" w14:textId="77777777" w:rsidR="00C6278E" w:rsidRPr="006F4BBE" w:rsidRDefault="00C6278E" w:rsidP="00287D0F">
      <w:pPr>
        <w:rPr>
          <w:i/>
          <w:lang w:val="ru-RU"/>
        </w:rPr>
      </w:pPr>
      <w:bookmarkStart w:id="144" w:name="_Toc56193087"/>
      <w:bookmarkStart w:id="145" w:name="_Toc466930159"/>
      <w:bookmarkStart w:id="146" w:name="_Toc466984444"/>
      <w:bookmarkStart w:id="147" w:name="_Toc467858805"/>
      <w:bookmarkStart w:id="148" w:name="_Toc63872911"/>
      <w:r w:rsidRPr="006F4BBE">
        <w:rPr>
          <w:i/>
          <w:lang w:val="ru-RU"/>
        </w:rPr>
        <w:t>Особенности преподавания предмета «Литература» обучающимся с РАС</w:t>
      </w:r>
      <w:bookmarkEnd w:id="144"/>
      <w:bookmarkEnd w:id="145"/>
      <w:bookmarkEnd w:id="146"/>
      <w:bookmarkEnd w:id="147"/>
      <w:bookmarkEnd w:id="148"/>
    </w:p>
    <w:p w14:paraId="19F14156" w14:textId="77777777" w:rsidR="00C6278E" w:rsidRPr="006F4BBE" w:rsidRDefault="00C6278E" w:rsidP="00287D0F">
      <w:pPr>
        <w:rPr>
          <w:lang w:val="ru-RU"/>
        </w:rPr>
      </w:pPr>
      <w:bookmarkStart w:id="149" w:name="_Toc56193088"/>
      <w:bookmarkStart w:id="150" w:name="_Toc466930160"/>
      <w:bookmarkStart w:id="151" w:name="_Toc466984445"/>
      <w:bookmarkStart w:id="152" w:name="_Toc467858806"/>
      <w:bookmarkStart w:id="153" w:name="_Toc63872912"/>
    </w:p>
    <w:p w14:paraId="57644C85" w14:textId="77777777" w:rsidR="00C6278E" w:rsidRPr="006F4BBE" w:rsidRDefault="00C6278E" w:rsidP="00287D0F">
      <w:pPr>
        <w:rPr>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149"/>
      <w:bookmarkEnd w:id="150"/>
      <w:bookmarkEnd w:id="151"/>
      <w:bookmarkEnd w:id="152"/>
      <w:bookmarkEnd w:id="153"/>
    </w:p>
    <w:p w14:paraId="3DD860B6" w14:textId="77777777" w:rsidR="00C6278E" w:rsidRPr="006F4BBE" w:rsidRDefault="00C6278E" w:rsidP="00287D0F">
      <w:pPr>
        <w:rPr>
          <w:lang w:val="ru-RU"/>
        </w:rPr>
      </w:pPr>
      <w:bookmarkStart w:id="154" w:name="_Toc56193089"/>
      <w:r w:rsidRPr="006F4BBE">
        <w:rPr>
          <w:lang w:val="ru-RU"/>
        </w:rPr>
        <w:t>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154"/>
      <w:r w:rsidRPr="006F4BBE">
        <w:rPr>
          <w:lang w:val="ru-RU"/>
        </w:rPr>
        <w:t xml:space="preserve"> </w:t>
      </w:r>
    </w:p>
    <w:p w14:paraId="3102EA27"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EE8070D"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6637861" w14:textId="77777777" w:rsidR="00C6278E" w:rsidRPr="006F4BBE" w:rsidRDefault="00C6278E" w:rsidP="00287D0F">
      <w:pPr>
        <w:rPr>
          <w:lang w:val="ru-RU"/>
        </w:rPr>
      </w:pPr>
      <w:r w:rsidRPr="006F4BBE">
        <w:rPr>
          <w:lang w:val="ru-RU"/>
        </w:rPr>
        <w:t xml:space="preserve">По мере освоения предмета при анализе текстов художественных </w:t>
      </w:r>
      <w:r w:rsidRPr="006F4BBE">
        <w:rPr>
          <w:lang w:val="ru-RU"/>
        </w:rPr>
        <w:lastRenderedPageBreak/>
        <w:t>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410E086A"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5265A8EB" w14:textId="77777777" w:rsidR="00C6278E" w:rsidRPr="006F4BBE" w:rsidRDefault="00C6278E" w:rsidP="00287D0F">
      <w:pPr>
        <w:rPr>
          <w:lang w:val="ru-RU"/>
        </w:rPr>
      </w:pPr>
      <w:bookmarkStart w:id="155" w:name="_Toc56193090"/>
      <w:bookmarkStart w:id="156" w:name="_Toc466930161"/>
      <w:bookmarkStart w:id="157" w:name="_Toc466984446"/>
      <w:bookmarkStart w:id="158" w:name="_Toc467858807"/>
      <w:bookmarkStart w:id="159" w:name="_Toc63872913"/>
      <w:r w:rsidRPr="006F4BBE">
        <w:rPr>
          <w:lang w:val="ru-RU"/>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155"/>
      <w:bookmarkEnd w:id="156"/>
      <w:bookmarkEnd w:id="157"/>
      <w:bookmarkEnd w:id="158"/>
      <w:bookmarkEnd w:id="159"/>
      <w:r w:rsidRPr="006F4BBE">
        <w:rPr>
          <w:lang w:val="ru-RU"/>
        </w:rPr>
        <w:t xml:space="preserve"> </w:t>
      </w:r>
    </w:p>
    <w:p w14:paraId="210E141E"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34268716"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451915B5"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6E629BDD"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580268B1"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6F772E6E" w14:textId="77777777" w:rsidR="00C6278E" w:rsidRPr="006F4BBE" w:rsidRDefault="00C6278E" w:rsidP="00287D0F">
      <w:pPr>
        <w:rPr>
          <w:lang w:val="ru-RU"/>
        </w:rPr>
      </w:pPr>
      <w:bookmarkStart w:id="160" w:name="_Toc56193091"/>
      <w:bookmarkStart w:id="161" w:name="_Toc466930162"/>
      <w:bookmarkStart w:id="162" w:name="_Toc466984447"/>
      <w:bookmarkStart w:id="163" w:name="_Toc467858808"/>
      <w:bookmarkStart w:id="164" w:name="_Toc63872914"/>
      <w:r w:rsidRPr="006F4BBE">
        <w:rPr>
          <w:lang w:val="ru-RU"/>
        </w:rPr>
        <w:t>при организации диалога учитывать своеобразие нарушений в развитии коммуникативных навыков обучающихся;</w:t>
      </w:r>
      <w:bookmarkEnd w:id="160"/>
      <w:bookmarkEnd w:id="161"/>
      <w:bookmarkEnd w:id="162"/>
      <w:bookmarkEnd w:id="163"/>
      <w:bookmarkEnd w:id="164"/>
    </w:p>
    <w:p w14:paraId="4A3D33E3"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8FC63F5" w14:textId="77777777"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14:paraId="759375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5093B16" w14:textId="77777777" w:rsidR="00C6278E" w:rsidRPr="006F4BBE" w:rsidRDefault="00C6278E" w:rsidP="00287D0F">
      <w:pPr>
        <w:rPr>
          <w:lang w:val="ru-RU"/>
        </w:rPr>
      </w:pPr>
      <w:r w:rsidRPr="006F4BBE">
        <w:rPr>
          <w:lang w:val="ru-RU"/>
        </w:rPr>
        <w:lastRenderedPageBreak/>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E2C828D" w14:textId="7F5B15E3" w:rsidR="00C6278E" w:rsidRPr="006F4BBE" w:rsidRDefault="00C6278E" w:rsidP="00287D0F">
      <w:pPr>
        <w:rPr>
          <w:lang w:val="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r w:rsidR="00F26622">
        <w:rPr>
          <w:lang w:val="ru-RU"/>
        </w:rPr>
        <w:t>;</w:t>
      </w:r>
    </w:p>
    <w:p w14:paraId="4C99209B"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984BBCB" w14:textId="77777777" w:rsidR="00C6278E" w:rsidRPr="006F4BBE" w:rsidRDefault="00C6278E" w:rsidP="00287D0F">
      <w:pPr>
        <w:rPr>
          <w:lang w:val="ru-RU"/>
        </w:rPr>
      </w:pPr>
    </w:p>
    <w:p w14:paraId="64251A49" w14:textId="77777777" w:rsidR="00C6278E" w:rsidRPr="006F4BBE" w:rsidRDefault="00C6278E" w:rsidP="00287D0F">
      <w:pPr>
        <w:rPr>
          <w:lang w:val="ru-RU"/>
        </w:rPr>
      </w:pPr>
      <w:r w:rsidRPr="006F4BBE">
        <w:rPr>
          <w:lang w:val="ru-RU"/>
        </w:rPr>
        <w:t>Особенности структурирования материала.</w:t>
      </w:r>
    </w:p>
    <w:p w14:paraId="7E6E3D8E" w14:textId="77777777" w:rsidR="00C6278E" w:rsidRPr="006F4BBE" w:rsidRDefault="00C6278E" w:rsidP="00287D0F">
      <w:pPr>
        <w:rPr>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663C6506"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35FC7B5C"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32154CA4" w14:textId="5E601AA5" w:rsidR="00C6278E" w:rsidRPr="006F4BBE" w:rsidRDefault="00C6278E" w:rsidP="00287D0F">
      <w:pPr>
        <w:rPr>
          <w:lang w:val="ru-RU"/>
        </w:rPr>
      </w:pPr>
    </w:p>
    <w:p w14:paraId="27EB18AA" w14:textId="77777777" w:rsidR="008649A1" w:rsidRPr="006F4BBE" w:rsidRDefault="008649A1" w:rsidP="00287D0F">
      <w:pPr>
        <w:rPr>
          <w:lang w:val="ru-RU"/>
        </w:rPr>
      </w:pPr>
    </w:p>
    <w:p w14:paraId="762A0FB5" w14:textId="77777777" w:rsidR="00C6278E" w:rsidRPr="006F4BBE" w:rsidRDefault="00C6278E" w:rsidP="00287D0F">
      <w:pPr>
        <w:rPr>
          <w:b/>
          <w:bCs/>
          <w:lang w:val="ru-RU"/>
        </w:rPr>
      </w:pPr>
      <w:r w:rsidRPr="006F4BBE">
        <w:rPr>
          <w:b/>
          <w:bCs/>
          <w:lang w:val="ru-RU"/>
        </w:rPr>
        <w:t>МЕСТО УЧЕБНОГО ПРЕДМЕТА «ЛИТЕРАТУРА» В УЧЕБНОМ ПЛАНЕ</w:t>
      </w:r>
    </w:p>
    <w:p w14:paraId="46A994AE"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72B9AFB3" w14:textId="51D533FC" w:rsidR="00C6278E" w:rsidRPr="006F4BBE" w:rsidRDefault="00C6278E" w:rsidP="00287D0F">
      <w:pPr>
        <w:rPr>
          <w:lang w:val="ru-RU"/>
        </w:rPr>
      </w:pPr>
      <w:r w:rsidRPr="006F4BBE">
        <w:rPr>
          <w:lang w:val="ru-RU"/>
        </w:rPr>
        <w:t xml:space="preserve">В 5, 6, 9 классах на изучение предмета отводится 3 часа в неделю, в 7 и 8 классах </w:t>
      </w:r>
      <w:r w:rsidR="00BD6D2B" w:rsidRPr="006F4BBE">
        <w:rPr>
          <w:lang w:val="ru-RU"/>
        </w:rPr>
        <w:t>–</w:t>
      </w:r>
      <w:r w:rsidRPr="006F4BBE">
        <w:rPr>
          <w:lang w:val="ru-RU"/>
        </w:rPr>
        <w:t xml:space="preserve"> 2 часа в неделю. Суммарно изучение литературы в основной школе по программам основного общего образования рассчитано на 442 часа в соответствии </w:t>
      </w:r>
      <w:r w:rsidRPr="006F4BBE">
        <w:rPr>
          <w:lang w:val="ru-RU"/>
        </w:rPr>
        <w:lastRenderedPageBreak/>
        <w:t>со всеми вариантами учебных планов.</w:t>
      </w:r>
    </w:p>
    <w:p w14:paraId="589653B9" w14:textId="77777777" w:rsidR="00C6278E" w:rsidRPr="006F4BBE" w:rsidRDefault="00C6278E" w:rsidP="00287D0F">
      <w:pPr>
        <w:rPr>
          <w:lang w:val="ru-RU"/>
        </w:rPr>
      </w:pPr>
    </w:p>
    <w:p w14:paraId="1D3F8B9B" w14:textId="0E2963A4" w:rsidR="008649A1" w:rsidRPr="006F4BBE" w:rsidRDefault="008649A1" w:rsidP="00287D0F">
      <w:pPr>
        <w:rPr>
          <w:b/>
          <w:bCs/>
          <w:lang w:val="ru-RU"/>
        </w:rPr>
      </w:pPr>
      <w:r w:rsidRPr="006F4BBE">
        <w:rPr>
          <w:b/>
          <w:bCs/>
          <w:lang w:val="ru-RU"/>
        </w:rPr>
        <w:t>СОДЕРЖАНИЕ УЧЕБНОГО ПРЕДМЕТА «ЛИТЕРАТУРА» ПО ГОДАМ ИЗУЧЕНИЯ</w:t>
      </w:r>
    </w:p>
    <w:p w14:paraId="64E0367C" w14:textId="77777777" w:rsidR="008649A1" w:rsidRPr="006F4BBE" w:rsidRDefault="008649A1" w:rsidP="00287D0F">
      <w:pPr>
        <w:rPr>
          <w:lang w:val="ru-RU"/>
        </w:rPr>
      </w:pPr>
    </w:p>
    <w:p w14:paraId="68FAF0AB" w14:textId="77777777" w:rsidR="00C6278E" w:rsidRPr="006F4BBE" w:rsidRDefault="00C6278E" w:rsidP="00287D0F">
      <w:pPr>
        <w:rPr>
          <w:b/>
          <w:bCs/>
          <w:lang w:val="ru-RU"/>
        </w:rPr>
      </w:pPr>
      <w:r w:rsidRPr="006F4BBE">
        <w:rPr>
          <w:b/>
          <w:bCs/>
          <w:lang w:val="ru-RU"/>
        </w:rPr>
        <w:t>5 КЛАСС</w:t>
      </w:r>
    </w:p>
    <w:p w14:paraId="7DEFB5CC" w14:textId="77777777" w:rsidR="00C6278E" w:rsidRPr="006F4BBE" w:rsidRDefault="00C6278E" w:rsidP="00287D0F">
      <w:pPr>
        <w:rPr>
          <w:lang w:val="ru-RU"/>
        </w:rPr>
      </w:pPr>
      <w:r w:rsidRPr="006F4BBE">
        <w:rPr>
          <w:lang w:val="ru-RU"/>
        </w:rPr>
        <w:t>Мифология</w:t>
      </w:r>
    </w:p>
    <w:p w14:paraId="701E3F9A" w14:textId="77777777" w:rsidR="00C6278E" w:rsidRPr="006F4BBE" w:rsidRDefault="00C6278E" w:rsidP="00287D0F">
      <w:pPr>
        <w:rPr>
          <w:lang w:val="ru-RU"/>
        </w:rPr>
      </w:pPr>
      <w:r w:rsidRPr="006F4BBE">
        <w:rPr>
          <w:lang w:val="ru-RU"/>
        </w:rPr>
        <w:t>Мифы народов России и мира.</w:t>
      </w:r>
    </w:p>
    <w:p w14:paraId="537AF7BF" w14:textId="77777777" w:rsidR="00C6278E" w:rsidRPr="006F4BBE" w:rsidRDefault="00C6278E" w:rsidP="00287D0F">
      <w:pPr>
        <w:rPr>
          <w:lang w:val="ru-RU"/>
        </w:rPr>
      </w:pPr>
    </w:p>
    <w:p w14:paraId="2F7F3D85" w14:textId="77777777" w:rsidR="00C6278E" w:rsidRPr="006F4BBE" w:rsidRDefault="00C6278E" w:rsidP="00287D0F">
      <w:pPr>
        <w:rPr>
          <w:lang w:val="ru-RU"/>
        </w:rPr>
      </w:pPr>
      <w:r w:rsidRPr="006F4BBE">
        <w:rPr>
          <w:lang w:val="ru-RU"/>
        </w:rPr>
        <w:t>Фольклор</w:t>
      </w:r>
    </w:p>
    <w:p w14:paraId="3F67D6B5" w14:textId="77777777" w:rsidR="00C6278E" w:rsidRPr="006F4BBE" w:rsidRDefault="00C6278E" w:rsidP="00287D0F">
      <w:pPr>
        <w:rPr>
          <w:lang w:val="ru-RU"/>
        </w:rPr>
      </w:pPr>
      <w:r w:rsidRPr="006F4BBE">
        <w:rPr>
          <w:lang w:val="ru-RU"/>
        </w:rPr>
        <w:t>Малые жанры: пословицы, поговорки, загадки. Сказки народов России и народов мира (не менее трёх).</w:t>
      </w:r>
    </w:p>
    <w:p w14:paraId="0DA4AADC" w14:textId="77777777" w:rsidR="00C6278E" w:rsidRPr="006F4BBE" w:rsidRDefault="00C6278E" w:rsidP="00287D0F">
      <w:pPr>
        <w:rPr>
          <w:lang w:val="ru-RU"/>
        </w:rPr>
      </w:pPr>
    </w:p>
    <w:p w14:paraId="013B69E1" w14:textId="77777777" w:rsidR="00C6278E" w:rsidRPr="006F4BBE" w:rsidRDefault="00C6278E" w:rsidP="00287D0F">
      <w:pPr>
        <w:rPr>
          <w:lang w:val="ru-RU"/>
        </w:rPr>
      </w:pPr>
      <w:r w:rsidRPr="006F4BBE">
        <w:rPr>
          <w:lang w:val="ru-RU"/>
        </w:rPr>
        <w:t>Литература первой половины XIX века</w:t>
      </w:r>
    </w:p>
    <w:p w14:paraId="5F5999CE" w14:textId="77777777" w:rsidR="00C6278E" w:rsidRPr="006F4BBE" w:rsidRDefault="00C6278E" w:rsidP="00287D0F">
      <w:pPr>
        <w:rPr>
          <w:lang w:val="ru-RU"/>
        </w:rPr>
      </w:pPr>
      <w:r w:rsidRPr="006F4BBE">
        <w:rPr>
          <w:lang w:val="ru-RU"/>
        </w:rPr>
        <w:t>И. А. Крылов. Басни (три по выбору). Например, «Волк на псарне», «Листы и Корни», «Свинья под Дубом»,  «Квартет»,</w:t>
      </w:r>
    </w:p>
    <w:p w14:paraId="0B6E4F1A" w14:textId="77777777" w:rsidR="00C6278E" w:rsidRPr="006F4BBE" w:rsidRDefault="00C6278E" w:rsidP="00287D0F">
      <w:pPr>
        <w:rPr>
          <w:lang w:val="ru-RU"/>
        </w:rPr>
      </w:pPr>
      <w:r w:rsidRPr="006F4BBE">
        <w:rPr>
          <w:lang w:val="ru-RU"/>
        </w:rPr>
        <w:t>«Осёл и Соловей», «Ворона и Лисица».</w:t>
      </w:r>
    </w:p>
    <w:p w14:paraId="21DD6087" w14:textId="77777777" w:rsidR="00C6278E" w:rsidRPr="006F4BBE" w:rsidRDefault="00C6278E" w:rsidP="00287D0F">
      <w:pPr>
        <w:rPr>
          <w:lang w:val="ru-RU"/>
        </w:rPr>
      </w:pPr>
      <w:r w:rsidRPr="006F4BBE">
        <w:rPr>
          <w:lang w:val="ru-RU"/>
        </w:rPr>
        <w:t>А. С. Пушкин. Стихотворения (не менее трёх). «Зимнее утро»,</w:t>
      </w:r>
    </w:p>
    <w:p w14:paraId="44CCEAD7" w14:textId="77777777" w:rsidR="00C6278E" w:rsidRPr="006F4BBE" w:rsidRDefault="00C6278E" w:rsidP="00287D0F">
      <w:pPr>
        <w:rPr>
          <w:lang w:val="ru-RU"/>
        </w:rPr>
      </w:pPr>
      <w:r w:rsidRPr="006F4BBE">
        <w:rPr>
          <w:lang w:val="ru-RU"/>
        </w:rPr>
        <w:t>«Зимний вечер», «Няне» и др. «Сказка о мёртвой царевне и о семи богатырях».</w:t>
      </w:r>
    </w:p>
    <w:p w14:paraId="045A251B" w14:textId="77777777" w:rsidR="00C6278E" w:rsidRPr="006F4BBE" w:rsidRDefault="00C6278E" w:rsidP="00287D0F">
      <w:pPr>
        <w:rPr>
          <w:lang w:val="ru-RU"/>
        </w:rPr>
      </w:pPr>
      <w:r w:rsidRPr="006F4BBE">
        <w:rPr>
          <w:lang w:val="ru-RU"/>
        </w:rPr>
        <w:t>М. Ю. Лермонтов. Стихотворение  «Бородино».</w:t>
      </w:r>
    </w:p>
    <w:p w14:paraId="114E3EF9" w14:textId="77777777" w:rsidR="00C6278E" w:rsidRPr="006F4BBE" w:rsidRDefault="00C6278E" w:rsidP="00287D0F">
      <w:pPr>
        <w:rPr>
          <w:lang w:val="ru-RU"/>
        </w:rPr>
      </w:pPr>
      <w:r w:rsidRPr="006F4BBE">
        <w:rPr>
          <w:lang w:val="ru-RU"/>
        </w:rPr>
        <w:t>Н. В. Гоголь. Повесть «Ночь перед Рождеством» из сборника</w:t>
      </w:r>
    </w:p>
    <w:p w14:paraId="01D298D9" w14:textId="77777777" w:rsidR="00C6278E" w:rsidRPr="006F4BBE" w:rsidRDefault="00C6278E" w:rsidP="00287D0F">
      <w:pPr>
        <w:rPr>
          <w:lang w:val="ru-RU"/>
        </w:rPr>
      </w:pPr>
      <w:r w:rsidRPr="006F4BBE">
        <w:rPr>
          <w:lang w:val="ru-RU"/>
        </w:rPr>
        <w:t>«Вечера на хуторе близ Диканьки».</w:t>
      </w:r>
    </w:p>
    <w:p w14:paraId="073E6DC4" w14:textId="77777777" w:rsidR="00C6278E" w:rsidRPr="006F4BBE" w:rsidRDefault="00C6278E" w:rsidP="00287D0F">
      <w:pPr>
        <w:rPr>
          <w:lang w:val="ru-RU"/>
        </w:rPr>
      </w:pPr>
    </w:p>
    <w:p w14:paraId="01059CC6" w14:textId="77777777" w:rsidR="00C6278E" w:rsidRPr="006F4BBE" w:rsidRDefault="00C6278E" w:rsidP="00287D0F">
      <w:pPr>
        <w:rPr>
          <w:lang w:val="ru-RU"/>
        </w:rPr>
      </w:pPr>
      <w:r w:rsidRPr="006F4BBE">
        <w:rPr>
          <w:lang w:val="ru-RU"/>
        </w:rPr>
        <w:t>Литература второй половины XIX века</w:t>
      </w:r>
    </w:p>
    <w:p w14:paraId="4F5C149D" w14:textId="77777777" w:rsidR="00C6278E" w:rsidRPr="006F4BBE" w:rsidRDefault="00C6278E" w:rsidP="00287D0F">
      <w:pPr>
        <w:rPr>
          <w:lang w:val="ru-RU"/>
        </w:rPr>
      </w:pPr>
      <w:r w:rsidRPr="006F4BBE">
        <w:rPr>
          <w:lang w:val="ru-RU"/>
        </w:rPr>
        <w:t>И. С. Тургенев. Рассказ  «Муму».</w:t>
      </w:r>
    </w:p>
    <w:p w14:paraId="1A8F9A91" w14:textId="77777777" w:rsidR="00C6278E" w:rsidRPr="006F4BBE" w:rsidRDefault="00C6278E" w:rsidP="00287D0F">
      <w:pPr>
        <w:rPr>
          <w:lang w:val="ru-RU"/>
        </w:rPr>
      </w:pPr>
      <w:r w:rsidRPr="006F4BBE">
        <w:rPr>
          <w:lang w:val="ru-RU"/>
        </w:rPr>
        <w:t>Н. А. Некрасов. Стихотворения (не менее двух). «Крестьянские дети». «Школьник». Поэма «Мороз, Красный нос» (фрагмент).</w:t>
      </w:r>
    </w:p>
    <w:p w14:paraId="12296852" w14:textId="77777777" w:rsidR="00C6278E" w:rsidRPr="006F4BBE" w:rsidRDefault="00C6278E" w:rsidP="00287D0F">
      <w:pPr>
        <w:rPr>
          <w:lang w:val="ru-RU"/>
        </w:rPr>
      </w:pPr>
      <w:r w:rsidRPr="006F4BBE">
        <w:rPr>
          <w:lang w:val="ru-RU"/>
        </w:rPr>
        <w:t>Л. Н. Толстой. Рассказ «Кавказский пленник».</w:t>
      </w:r>
    </w:p>
    <w:p w14:paraId="5993DBBE" w14:textId="369EBBB2" w:rsidR="00C6278E" w:rsidRPr="006F4BBE" w:rsidRDefault="00C6278E" w:rsidP="00287D0F">
      <w:pPr>
        <w:rPr>
          <w:lang w:val="ru-RU"/>
        </w:rPr>
      </w:pPr>
      <w:r w:rsidRPr="006F4BBE">
        <w:rPr>
          <w:lang w:val="ru-RU"/>
        </w:rPr>
        <w:t>Литература XIX</w:t>
      </w:r>
      <w:r w:rsidR="00BD6D2B" w:rsidRPr="006F4BBE">
        <w:rPr>
          <w:lang w:val="ru-RU"/>
        </w:rPr>
        <w:t>–</w:t>
      </w:r>
      <w:r w:rsidRPr="006F4BBE">
        <w:rPr>
          <w:lang w:val="ru-RU"/>
        </w:rPr>
        <w:t>ХХ веков</w:t>
      </w:r>
    </w:p>
    <w:p w14:paraId="1861EC94" w14:textId="6AF08B7C" w:rsidR="00C6278E" w:rsidRPr="006F4BBE" w:rsidRDefault="00C6278E" w:rsidP="00287D0F">
      <w:pPr>
        <w:rPr>
          <w:lang w:val="ru-RU"/>
        </w:rPr>
      </w:pPr>
      <w:r w:rsidRPr="006F4BBE">
        <w:rPr>
          <w:lang w:val="ru-RU"/>
        </w:rPr>
        <w:t>Стихотворения отечественных поэтов XIX</w:t>
      </w:r>
      <w:r w:rsidR="00BD6D2B" w:rsidRPr="006F4BBE">
        <w:rPr>
          <w:lang w:val="ru-RU"/>
        </w:rPr>
        <w:t>–</w:t>
      </w:r>
      <w:r w:rsidRPr="006F4BBE">
        <w:rPr>
          <w:lang w:val="ru-RU"/>
        </w:rPr>
        <w:t>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FBDBA76" w14:textId="674F4DC0" w:rsidR="00C6278E" w:rsidRPr="006F4BBE" w:rsidRDefault="00C6278E" w:rsidP="00287D0F">
      <w:pPr>
        <w:rPr>
          <w:lang w:val="ru-RU"/>
        </w:rPr>
      </w:pPr>
      <w:r w:rsidRPr="006F4BBE">
        <w:rPr>
          <w:lang w:val="ru-RU"/>
        </w:rPr>
        <w:t>Юмористические рассказы отечественных писателей  XIX</w:t>
      </w:r>
      <w:r w:rsidR="00BD6D2B" w:rsidRPr="006F4BBE">
        <w:rPr>
          <w:lang w:val="ru-RU"/>
        </w:rPr>
        <w:t>–</w:t>
      </w:r>
    </w:p>
    <w:p w14:paraId="2CA732C2" w14:textId="77777777" w:rsidR="00C6278E" w:rsidRPr="006F4BBE" w:rsidRDefault="00C6278E" w:rsidP="00287D0F">
      <w:pPr>
        <w:rPr>
          <w:lang w:val="ru-RU"/>
        </w:rPr>
      </w:pPr>
      <w:r w:rsidRPr="006F4BBE">
        <w:rPr>
          <w:lang w:val="ru-RU"/>
        </w:rPr>
        <w:t>XX веков</w:t>
      </w:r>
    </w:p>
    <w:p w14:paraId="255319EA" w14:textId="77777777" w:rsidR="00C6278E" w:rsidRPr="006F4BBE" w:rsidRDefault="00C6278E" w:rsidP="00287D0F">
      <w:pPr>
        <w:rPr>
          <w:lang w:val="ru-RU"/>
        </w:rPr>
      </w:pPr>
      <w:r w:rsidRPr="006F4BBE">
        <w:rPr>
          <w:lang w:val="ru-RU"/>
        </w:rPr>
        <w:t>А. П. Чехов (два рассказа по выбору). Например, «Лошадиная фамилия», «Мальчики», «Хирургия» и др.</w:t>
      </w:r>
    </w:p>
    <w:p w14:paraId="0015ECE5" w14:textId="77777777" w:rsidR="00C6278E" w:rsidRPr="006F4BBE" w:rsidRDefault="00C6278E" w:rsidP="00287D0F">
      <w:pPr>
        <w:rPr>
          <w:lang w:val="ru-RU"/>
        </w:rPr>
      </w:pPr>
      <w:r w:rsidRPr="006F4BBE">
        <w:rPr>
          <w:lang w:val="ru-RU"/>
        </w:rPr>
        <w:t>М. М. Зощенко (два рассказа по выбору). Например, «Галоша», «Лёля  и  Минька»,  «Ёлка»,  «Золотые  слова»,  «Встреча» и др.</w:t>
      </w:r>
    </w:p>
    <w:p w14:paraId="642DBA39" w14:textId="77777777" w:rsidR="00C6278E" w:rsidRPr="006F4BBE" w:rsidRDefault="00C6278E" w:rsidP="00287D0F">
      <w:pPr>
        <w:rPr>
          <w:lang w:val="ru-RU"/>
        </w:rPr>
      </w:pPr>
      <w:r w:rsidRPr="006F4BBE">
        <w:rPr>
          <w:lang w:val="ru-RU"/>
        </w:rPr>
        <w:t>Произведения отечественной литературы о природе и животных (не менее двух). Например, А. И. Куприна, М. М. Пришвина, К. Г. Паустовского.</w:t>
      </w:r>
    </w:p>
    <w:p w14:paraId="494DFCEB" w14:textId="77777777" w:rsidR="00C6278E" w:rsidRPr="006F4BBE" w:rsidRDefault="00C6278E" w:rsidP="00287D0F">
      <w:pPr>
        <w:rPr>
          <w:lang w:val="ru-RU"/>
        </w:rPr>
      </w:pPr>
      <w:r w:rsidRPr="006F4BBE">
        <w:rPr>
          <w:lang w:val="ru-RU"/>
        </w:rPr>
        <w:t>А. П. Платонов. Рассказы (один по выбору). Например, «Корова», «Никита» и др.</w:t>
      </w:r>
    </w:p>
    <w:p w14:paraId="4FEC8D2D" w14:textId="77777777" w:rsidR="00C6278E" w:rsidRPr="006F4BBE" w:rsidRDefault="00C6278E" w:rsidP="00287D0F">
      <w:pPr>
        <w:rPr>
          <w:lang w:val="ru-RU"/>
        </w:rPr>
      </w:pPr>
      <w:r w:rsidRPr="006F4BBE">
        <w:rPr>
          <w:lang w:val="ru-RU"/>
        </w:rPr>
        <w:t>В. П. Астафьев. Рассказ «Васюткино озеро».</w:t>
      </w:r>
    </w:p>
    <w:p w14:paraId="40F0CDF7" w14:textId="483CCDE0" w:rsidR="00C6278E" w:rsidRPr="006F4BBE" w:rsidRDefault="00C6278E" w:rsidP="00287D0F">
      <w:pPr>
        <w:rPr>
          <w:lang w:val="ru-RU"/>
        </w:rPr>
      </w:pPr>
      <w:r w:rsidRPr="006F4BBE">
        <w:rPr>
          <w:lang w:val="ru-RU"/>
        </w:rPr>
        <w:lastRenderedPageBreak/>
        <w:t>Литература XX</w:t>
      </w:r>
      <w:r w:rsidR="00BD6D2B" w:rsidRPr="006F4BBE">
        <w:rPr>
          <w:lang w:val="ru-RU"/>
        </w:rPr>
        <w:t>–</w:t>
      </w:r>
      <w:r w:rsidRPr="006F4BBE">
        <w:rPr>
          <w:lang w:val="ru-RU"/>
        </w:rPr>
        <w:t>XXI веков</w:t>
      </w:r>
    </w:p>
    <w:p w14:paraId="711A55AB" w14:textId="77777777" w:rsidR="00C6278E" w:rsidRPr="006F4BBE" w:rsidRDefault="00C6278E" w:rsidP="00287D0F">
      <w:pPr>
        <w:rPr>
          <w:lang w:val="ru-RU"/>
        </w:rPr>
      </w:pPr>
      <w:r w:rsidRPr="006F4BBE">
        <w:rPr>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14:paraId="1A557244" w14:textId="6AA81DA5" w:rsidR="00C6278E" w:rsidRPr="006F4BBE" w:rsidRDefault="00C6278E" w:rsidP="00287D0F">
      <w:pPr>
        <w:rPr>
          <w:lang w:val="ru-RU"/>
        </w:rPr>
      </w:pPr>
      <w:r w:rsidRPr="006F4BBE">
        <w:rPr>
          <w:lang w:val="ru-RU"/>
        </w:rPr>
        <w:t>Произведения отечественных писателей XIX</w:t>
      </w:r>
      <w:r w:rsidR="00BD6D2B" w:rsidRPr="006F4BBE">
        <w:rPr>
          <w:lang w:val="ru-RU"/>
        </w:rPr>
        <w:t>–</w:t>
      </w:r>
      <w:r w:rsidRPr="006F4BBE">
        <w:rPr>
          <w:lang w:val="ru-RU"/>
        </w:rPr>
        <w:t>XXI  веков  на тему детства (не менее двух).</w:t>
      </w:r>
    </w:p>
    <w:p w14:paraId="5B0D58D1" w14:textId="77777777" w:rsidR="00C6278E" w:rsidRPr="006F4BBE" w:rsidRDefault="00C6278E" w:rsidP="00287D0F">
      <w:pPr>
        <w:rPr>
          <w:lang w:val="ru-RU"/>
        </w:rPr>
      </w:pPr>
      <w:r w:rsidRPr="006F4BBE">
        <w:rPr>
          <w:lang w:val="ru-RU"/>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2A153A05" w14:textId="77777777" w:rsidR="00C6278E" w:rsidRPr="006F4BBE" w:rsidRDefault="00C6278E" w:rsidP="00287D0F">
      <w:pPr>
        <w:rPr>
          <w:lang w:val="ru-RU"/>
        </w:rPr>
      </w:pPr>
      <w:r w:rsidRPr="006F4BBE">
        <w:rPr>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0B5FA178" w14:textId="77777777" w:rsidR="00C6278E" w:rsidRPr="006F4BBE" w:rsidRDefault="00C6278E" w:rsidP="00287D0F">
      <w:pPr>
        <w:rPr>
          <w:lang w:val="ru-RU"/>
        </w:rPr>
      </w:pPr>
    </w:p>
    <w:p w14:paraId="6EC22F4A" w14:textId="77777777" w:rsidR="00C6278E" w:rsidRPr="006F4BBE" w:rsidRDefault="00C6278E" w:rsidP="00287D0F">
      <w:pPr>
        <w:rPr>
          <w:lang w:val="ru-RU"/>
        </w:rPr>
      </w:pPr>
      <w:r w:rsidRPr="006F4BBE">
        <w:rPr>
          <w:lang w:val="ru-RU"/>
        </w:rPr>
        <w:t>Литература  народов  Российской Федерации</w:t>
      </w:r>
    </w:p>
    <w:p w14:paraId="2A9D1AA7" w14:textId="77777777" w:rsidR="00C6278E" w:rsidRPr="006F4BBE" w:rsidRDefault="00C6278E" w:rsidP="00287D0F">
      <w:pPr>
        <w:rPr>
          <w:lang w:val="ru-RU"/>
        </w:rPr>
      </w:pPr>
      <w:r w:rsidRPr="006F4BBE">
        <w:rPr>
          <w:lang w:val="ru-RU"/>
        </w:rPr>
        <w:t>Стихотворения (одно по выбору). Например, Р. Г.   Гамзатов.</w:t>
      </w:r>
    </w:p>
    <w:p w14:paraId="68143A61" w14:textId="77777777" w:rsidR="00C6278E" w:rsidRPr="006F4BBE" w:rsidRDefault="00C6278E" w:rsidP="00287D0F">
      <w:pPr>
        <w:rPr>
          <w:lang w:val="ru-RU"/>
        </w:rPr>
      </w:pPr>
      <w:r w:rsidRPr="006F4BBE">
        <w:rPr>
          <w:lang w:val="ru-RU"/>
        </w:rPr>
        <w:t>«Песня соловья»; М. Карим. «Эту песню мать мне пела».</w:t>
      </w:r>
    </w:p>
    <w:p w14:paraId="6B10808A" w14:textId="77777777" w:rsidR="00C6278E" w:rsidRPr="006F4BBE" w:rsidRDefault="00C6278E" w:rsidP="00287D0F">
      <w:pPr>
        <w:rPr>
          <w:lang w:val="ru-RU"/>
        </w:rPr>
      </w:pPr>
    </w:p>
    <w:p w14:paraId="73201E26" w14:textId="77777777" w:rsidR="00C6278E" w:rsidRPr="006F4BBE" w:rsidRDefault="00C6278E" w:rsidP="00287D0F">
      <w:pPr>
        <w:rPr>
          <w:lang w:val="ru-RU"/>
        </w:rPr>
      </w:pPr>
      <w:r w:rsidRPr="006F4BBE">
        <w:rPr>
          <w:lang w:val="ru-RU"/>
        </w:rPr>
        <w:t>Зарубежная литература</w:t>
      </w:r>
    </w:p>
    <w:p w14:paraId="323186ED" w14:textId="77777777" w:rsidR="00C6278E" w:rsidRPr="006F4BBE" w:rsidRDefault="00C6278E" w:rsidP="00287D0F">
      <w:pPr>
        <w:rPr>
          <w:lang w:val="ru-RU"/>
        </w:rPr>
      </w:pPr>
      <w:r w:rsidRPr="006F4BBE">
        <w:rPr>
          <w:lang w:val="ru-RU"/>
        </w:rPr>
        <w:t>Х. К. Андерсен. Сказки (одна по выбору). Например, «Снежная королева», «Соловей» и др.</w:t>
      </w:r>
    </w:p>
    <w:p w14:paraId="3111F3F6" w14:textId="77777777" w:rsidR="00C6278E" w:rsidRPr="006F4BBE" w:rsidRDefault="00C6278E" w:rsidP="00287D0F">
      <w:pPr>
        <w:rPr>
          <w:lang w:val="ru-RU"/>
        </w:rPr>
      </w:pPr>
      <w:r w:rsidRPr="006F4BBE">
        <w:rPr>
          <w:lang w:val="ru-RU"/>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18C8F13F" w14:textId="77777777" w:rsidR="00C6278E" w:rsidRPr="006F4BBE" w:rsidRDefault="00C6278E" w:rsidP="00287D0F">
      <w:pPr>
        <w:rPr>
          <w:lang w:val="ru-RU"/>
        </w:rPr>
      </w:pPr>
      <w:r w:rsidRPr="006F4BBE">
        <w:rPr>
          <w:lang w:val="ru-RU"/>
        </w:rPr>
        <w:t>Зарубежная проза о детях и подростках (два произведения по выбору).  Например,  М.  Твен.  «Приключения  Тома    Сойера»(главы по выбору); Дж. Лондон. «Сказание о Кише»; Р. Брэдбери. Рассказы. Например, «Каникулы», «Звук бегущих     ног»,</w:t>
      </w:r>
    </w:p>
    <w:p w14:paraId="6FDBBF4C" w14:textId="77777777" w:rsidR="00C6278E" w:rsidRPr="006F4BBE" w:rsidRDefault="00C6278E" w:rsidP="00287D0F">
      <w:pPr>
        <w:rPr>
          <w:lang w:val="ru-RU"/>
        </w:rPr>
      </w:pPr>
      <w:r w:rsidRPr="006F4BBE">
        <w:rPr>
          <w:lang w:val="ru-RU"/>
        </w:rPr>
        <w:t>«Зелёное утро» и др.</w:t>
      </w:r>
    </w:p>
    <w:p w14:paraId="5C46B667" w14:textId="77777777" w:rsidR="00C6278E" w:rsidRPr="006F4BBE" w:rsidRDefault="00C6278E" w:rsidP="00287D0F">
      <w:pPr>
        <w:rPr>
          <w:lang w:val="ru-RU"/>
        </w:rPr>
      </w:pPr>
      <w:r w:rsidRPr="006F4BBE">
        <w:rPr>
          <w:lang w:val="ru-RU"/>
        </w:rPr>
        <w:t>Зарубежная приключенческая проза (два произведения по выбору).</w:t>
      </w:r>
    </w:p>
    <w:p w14:paraId="1FD0678F"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1921A022" w14:textId="77777777" w:rsidR="00C6278E" w:rsidRPr="006F4BBE" w:rsidRDefault="00C6278E" w:rsidP="00287D0F">
      <w:pPr>
        <w:rPr>
          <w:lang w:val="ru-RU"/>
        </w:rPr>
      </w:pPr>
      <w:r w:rsidRPr="006F4BBE">
        <w:rPr>
          <w:lang w:val="ru-RU"/>
        </w:rPr>
        <w:t>Зарубежная проза о животных (одно-два произведения по выбору).</w:t>
      </w:r>
    </w:p>
    <w:p w14:paraId="3A090142"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 Р. Киплинг. «Маугли», «Рикки-Тикки-Тави» и др.</w:t>
      </w:r>
    </w:p>
    <w:p w14:paraId="068210B4" w14:textId="7F77BD64" w:rsidR="00C6278E" w:rsidRPr="006F4BBE" w:rsidRDefault="00C6278E" w:rsidP="00287D0F">
      <w:pPr>
        <w:rPr>
          <w:lang w:val="ru-RU"/>
        </w:rPr>
      </w:pPr>
    </w:p>
    <w:p w14:paraId="2FA9A1DC" w14:textId="77777777" w:rsidR="008649A1" w:rsidRPr="006F4BBE" w:rsidRDefault="008649A1" w:rsidP="00287D0F">
      <w:pPr>
        <w:rPr>
          <w:lang w:val="ru-RU"/>
        </w:rPr>
      </w:pPr>
    </w:p>
    <w:p w14:paraId="46C7870E" w14:textId="77777777" w:rsidR="00C6278E" w:rsidRPr="006F4BBE" w:rsidRDefault="00C6278E" w:rsidP="00287D0F">
      <w:pPr>
        <w:rPr>
          <w:b/>
          <w:bCs/>
          <w:lang w:val="ru-RU"/>
        </w:rPr>
      </w:pPr>
      <w:r w:rsidRPr="006F4BBE">
        <w:rPr>
          <w:b/>
          <w:bCs/>
          <w:lang w:val="ru-RU"/>
        </w:rPr>
        <w:t>6 КЛАСС</w:t>
      </w:r>
    </w:p>
    <w:p w14:paraId="6F9510BB" w14:textId="77777777" w:rsidR="00C6278E" w:rsidRPr="006F4BBE" w:rsidRDefault="00C6278E" w:rsidP="00287D0F">
      <w:pPr>
        <w:rPr>
          <w:lang w:val="ru-RU"/>
        </w:rPr>
      </w:pPr>
      <w:r w:rsidRPr="006F4BBE">
        <w:rPr>
          <w:lang w:val="ru-RU"/>
        </w:rPr>
        <w:t>Античная  литература</w:t>
      </w:r>
    </w:p>
    <w:p w14:paraId="44AFBE4F" w14:textId="77777777" w:rsidR="00C6278E" w:rsidRPr="006F4BBE" w:rsidRDefault="00C6278E" w:rsidP="00287D0F">
      <w:pPr>
        <w:rPr>
          <w:lang w:val="ru-RU"/>
        </w:rPr>
      </w:pPr>
      <w:r w:rsidRPr="006F4BBE">
        <w:rPr>
          <w:lang w:val="ru-RU"/>
        </w:rPr>
        <w:t>Гомер. Поэмы. «Илиада», «Одиссея» (фрагменты).</w:t>
      </w:r>
    </w:p>
    <w:p w14:paraId="2524B797" w14:textId="77777777" w:rsidR="00C6278E" w:rsidRPr="006F4BBE" w:rsidRDefault="00C6278E" w:rsidP="00287D0F">
      <w:pPr>
        <w:rPr>
          <w:lang w:val="ru-RU"/>
        </w:rPr>
      </w:pPr>
    </w:p>
    <w:p w14:paraId="0CA3DBFF" w14:textId="77777777" w:rsidR="00C6278E" w:rsidRPr="006F4BBE" w:rsidRDefault="00C6278E" w:rsidP="00287D0F">
      <w:pPr>
        <w:rPr>
          <w:lang w:val="ru-RU"/>
        </w:rPr>
      </w:pPr>
      <w:r w:rsidRPr="006F4BBE">
        <w:rPr>
          <w:lang w:val="ru-RU"/>
        </w:rPr>
        <w:t>Фольклор</w:t>
      </w:r>
    </w:p>
    <w:p w14:paraId="053B8BB3"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586AFF22" w14:textId="77777777" w:rsidR="00C6278E" w:rsidRPr="006F4BBE" w:rsidRDefault="00C6278E" w:rsidP="00287D0F">
      <w:pPr>
        <w:rPr>
          <w:lang w:val="ru-RU"/>
        </w:rPr>
      </w:pPr>
      <w:r w:rsidRPr="006F4BBE">
        <w:rPr>
          <w:lang w:val="ru-RU"/>
        </w:rPr>
        <w:t xml:space="preserve">Народные песни и баллады народов России и мира (не менее трёх песен и одной баллады). Например, «Песнь о Роланде» (фрагменты).   «Песнь   о   </w:t>
      </w:r>
      <w:r w:rsidRPr="006F4BBE">
        <w:rPr>
          <w:lang w:val="ru-RU"/>
        </w:rPr>
        <w:lastRenderedPageBreak/>
        <w:t>Нибелунгах»   (фрагменты),   баллада</w:t>
      </w:r>
    </w:p>
    <w:p w14:paraId="1BCAA288" w14:textId="77777777" w:rsidR="00C6278E" w:rsidRPr="006F4BBE" w:rsidRDefault="00C6278E" w:rsidP="00287D0F">
      <w:pPr>
        <w:rPr>
          <w:lang w:val="ru-RU"/>
        </w:rPr>
      </w:pPr>
      <w:r w:rsidRPr="006F4BBE">
        <w:rPr>
          <w:lang w:val="ru-RU"/>
        </w:rPr>
        <w:t>«Аника-воин» и др.</w:t>
      </w:r>
    </w:p>
    <w:p w14:paraId="47C9F374" w14:textId="77777777" w:rsidR="00C6278E" w:rsidRPr="006F4BBE" w:rsidRDefault="00C6278E" w:rsidP="00287D0F">
      <w:pPr>
        <w:rPr>
          <w:lang w:val="ru-RU"/>
        </w:rPr>
      </w:pPr>
    </w:p>
    <w:p w14:paraId="298D7DE3" w14:textId="77777777" w:rsidR="00C6278E" w:rsidRPr="006F4BBE" w:rsidRDefault="00C6278E" w:rsidP="00287D0F">
      <w:pPr>
        <w:rPr>
          <w:lang w:val="ru-RU"/>
        </w:rPr>
      </w:pPr>
      <w:r w:rsidRPr="006F4BBE">
        <w:rPr>
          <w:lang w:val="ru-RU"/>
        </w:rPr>
        <w:t>Древнерусская  литература</w:t>
      </w:r>
    </w:p>
    <w:p w14:paraId="342331A7" w14:textId="77777777" w:rsidR="00C6278E" w:rsidRPr="006F4BBE" w:rsidRDefault="00C6278E" w:rsidP="00287D0F">
      <w:pPr>
        <w:rPr>
          <w:lang w:val="ru-RU"/>
        </w:rPr>
      </w:pPr>
      <w:r w:rsidRPr="006F4BBE">
        <w:rPr>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45349262" w14:textId="77777777" w:rsidR="00C6278E" w:rsidRPr="006F4BBE" w:rsidRDefault="00C6278E" w:rsidP="00287D0F">
      <w:pPr>
        <w:rPr>
          <w:lang w:val="ru-RU"/>
        </w:rPr>
      </w:pPr>
    </w:p>
    <w:p w14:paraId="0CE094B8" w14:textId="77777777" w:rsidR="00C6278E" w:rsidRPr="006F4BBE" w:rsidRDefault="00C6278E" w:rsidP="00287D0F">
      <w:pPr>
        <w:rPr>
          <w:lang w:val="ru-RU"/>
        </w:rPr>
      </w:pPr>
      <w:r w:rsidRPr="006F4BBE">
        <w:rPr>
          <w:lang w:val="ru-RU"/>
        </w:rPr>
        <w:t>Литература первой половины XIX века</w:t>
      </w:r>
    </w:p>
    <w:p w14:paraId="1EB60587" w14:textId="77777777" w:rsidR="00C6278E" w:rsidRPr="006F4BBE" w:rsidRDefault="00C6278E" w:rsidP="00287D0F">
      <w:pPr>
        <w:rPr>
          <w:lang w:val="ru-RU"/>
        </w:rPr>
      </w:pPr>
      <w:r w:rsidRPr="006F4BBE">
        <w:rPr>
          <w:lang w:val="ru-RU"/>
        </w:rPr>
        <w:t>А. С. Пушкин. Стихотворения (не менее трёх). «Песнь о вещем  Олеге»,  «Зимняя  дорога»,  «Узник»,  «Туча»  и  др. Роман</w:t>
      </w:r>
    </w:p>
    <w:p w14:paraId="47FEC5BD" w14:textId="77777777" w:rsidR="00C6278E" w:rsidRPr="006F4BBE" w:rsidRDefault="00C6278E" w:rsidP="00287D0F">
      <w:pPr>
        <w:rPr>
          <w:lang w:val="ru-RU"/>
        </w:rPr>
      </w:pPr>
      <w:r w:rsidRPr="006F4BBE">
        <w:rPr>
          <w:lang w:val="ru-RU"/>
        </w:rPr>
        <w:t>«Дубровский».</w:t>
      </w:r>
    </w:p>
    <w:p w14:paraId="13F4B842" w14:textId="77777777" w:rsidR="00C6278E" w:rsidRPr="006F4BBE" w:rsidRDefault="00C6278E" w:rsidP="00287D0F">
      <w:pPr>
        <w:rPr>
          <w:lang w:val="ru-RU"/>
        </w:rPr>
      </w:pPr>
      <w:r w:rsidRPr="006F4BBE">
        <w:rPr>
          <w:lang w:val="ru-RU"/>
        </w:rPr>
        <w:t>М. Ю. Лермонтов. Стихотворения (не менее трёх). «Три пальмы», «Листок», «Утёс» и  др.</w:t>
      </w:r>
    </w:p>
    <w:p w14:paraId="2E4D723A" w14:textId="77777777" w:rsidR="00C6278E" w:rsidRPr="006F4BBE" w:rsidRDefault="00C6278E" w:rsidP="00287D0F">
      <w:pPr>
        <w:rPr>
          <w:lang w:val="ru-RU"/>
        </w:rPr>
      </w:pPr>
      <w:r w:rsidRPr="006F4BBE">
        <w:rPr>
          <w:lang w:val="ru-RU"/>
        </w:rPr>
        <w:t>А. В. Кольцов. Стихотворения (не менее двух). Например,</w:t>
      </w:r>
    </w:p>
    <w:p w14:paraId="6C23E206" w14:textId="77777777" w:rsidR="00C6278E" w:rsidRPr="006F4BBE" w:rsidRDefault="00C6278E" w:rsidP="00287D0F">
      <w:pPr>
        <w:rPr>
          <w:lang w:val="ru-RU"/>
        </w:rPr>
      </w:pPr>
      <w:r w:rsidRPr="006F4BBE">
        <w:rPr>
          <w:lang w:val="ru-RU"/>
        </w:rPr>
        <w:t>«Косарь», «Соловей» и др.</w:t>
      </w:r>
    </w:p>
    <w:p w14:paraId="37A300E8" w14:textId="77777777" w:rsidR="00C6278E" w:rsidRPr="006F4BBE" w:rsidRDefault="00C6278E" w:rsidP="00287D0F">
      <w:pPr>
        <w:rPr>
          <w:lang w:val="ru-RU"/>
        </w:rPr>
      </w:pPr>
      <w:r w:rsidRPr="006F4BBE">
        <w:rPr>
          <w:lang w:val="ru-RU"/>
        </w:rPr>
        <w:t>Литература второй половины XIX века</w:t>
      </w:r>
    </w:p>
    <w:p w14:paraId="0366A05F" w14:textId="77777777" w:rsidR="00C6278E" w:rsidRPr="006F4BBE" w:rsidRDefault="00C6278E" w:rsidP="00287D0F">
      <w:pPr>
        <w:rPr>
          <w:lang w:val="ru-RU"/>
        </w:rPr>
      </w:pPr>
      <w:r w:rsidRPr="006F4BBE">
        <w:rPr>
          <w:lang w:val="ru-RU"/>
        </w:rPr>
        <w:t>Ф. И. Тютчев. Стихотворения (не менее двух). «Есть в осени первоначальной…», «С поляны коршун поднялся…».</w:t>
      </w:r>
    </w:p>
    <w:p w14:paraId="1323190F" w14:textId="0D60AFEC" w:rsidR="00C6278E" w:rsidRPr="006F4BBE" w:rsidRDefault="00C6278E" w:rsidP="00287D0F">
      <w:pPr>
        <w:rPr>
          <w:lang w:val="ru-RU"/>
        </w:rPr>
      </w:pPr>
      <w:r w:rsidRPr="006F4BBE">
        <w:rPr>
          <w:lang w:val="ru-RU"/>
        </w:rPr>
        <w:t xml:space="preserve">А. А. Фет. Стихотворения (не менее двух). «Учись  у них </w:t>
      </w:r>
      <w:r w:rsidR="00BD6D2B" w:rsidRPr="006F4BBE">
        <w:rPr>
          <w:lang w:val="ru-RU"/>
        </w:rPr>
        <w:t>–</w:t>
      </w:r>
      <w:r w:rsidRPr="006F4BBE">
        <w:rPr>
          <w:lang w:val="ru-RU"/>
        </w:rPr>
        <w:t xml:space="preserve">   у дуба, у берёзы…», «Я пришёл к тебе с приветом…».</w:t>
      </w:r>
    </w:p>
    <w:p w14:paraId="4484FEEF" w14:textId="77777777" w:rsidR="00C6278E" w:rsidRPr="006F4BBE" w:rsidRDefault="00C6278E" w:rsidP="00287D0F">
      <w:pPr>
        <w:rPr>
          <w:lang w:val="ru-RU"/>
        </w:rPr>
      </w:pPr>
      <w:r w:rsidRPr="006F4BBE">
        <w:rPr>
          <w:lang w:val="ru-RU"/>
        </w:rPr>
        <w:t>И. С. Тургенев. Рассказ «Бежин луг».</w:t>
      </w:r>
    </w:p>
    <w:p w14:paraId="3D34F04A" w14:textId="77777777" w:rsidR="00C6278E" w:rsidRPr="006F4BBE" w:rsidRDefault="00C6278E" w:rsidP="00287D0F">
      <w:pPr>
        <w:rPr>
          <w:lang w:val="ru-RU"/>
        </w:rPr>
      </w:pPr>
      <w:r w:rsidRPr="006F4BBE">
        <w:rPr>
          <w:lang w:val="ru-RU"/>
        </w:rPr>
        <w:t>Н. С. Лесков. Сказ «Левша».</w:t>
      </w:r>
    </w:p>
    <w:p w14:paraId="32F31C14" w14:textId="77777777" w:rsidR="00C6278E" w:rsidRPr="006F4BBE" w:rsidRDefault="00C6278E" w:rsidP="00287D0F">
      <w:pPr>
        <w:rPr>
          <w:lang w:val="ru-RU"/>
        </w:rPr>
      </w:pPr>
      <w:r w:rsidRPr="006F4BBE">
        <w:rPr>
          <w:lang w:val="ru-RU"/>
        </w:rPr>
        <w:t>Л. Н. Толстой. Повесть «Детство» (главы).</w:t>
      </w:r>
    </w:p>
    <w:p w14:paraId="3388F2E6" w14:textId="77777777" w:rsidR="00C6278E" w:rsidRPr="006F4BBE" w:rsidRDefault="00C6278E" w:rsidP="00287D0F">
      <w:pPr>
        <w:rPr>
          <w:lang w:val="ru-RU"/>
        </w:rPr>
      </w:pPr>
      <w:r w:rsidRPr="006F4BBE">
        <w:rPr>
          <w:lang w:val="ru-RU"/>
        </w:rPr>
        <w:t>А. П. Чехов. Рассказы (три по выбору). Например, «Толстый и тонкий», «Хамелеон», «Смерть чиновника» и  др.</w:t>
      </w:r>
    </w:p>
    <w:p w14:paraId="27DB2DE9" w14:textId="77777777" w:rsidR="00C6278E" w:rsidRPr="006F4BBE" w:rsidRDefault="00C6278E" w:rsidP="00287D0F">
      <w:pPr>
        <w:rPr>
          <w:lang w:val="ru-RU"/>
        </w:rPr>
      </w:pPr>
      <w:r w:rsidRPr="006F4BBE">
        <w:rPr>
          <w:lang w:val="ru-RU"/>
        </w:rPr>
        <w:t>А. И. Куприн. Рассказ «Чудесный доктор».</w:t>
      </w:r>
    </w:p>
    <w:p w14:paraId="1E7CFAA5" w14:textId="77777777" w:rsidR="00C6278E" w:rsidRPr="006F4BBE" w:rsidRDefault="00C6278E" w:rsidP="00287D0F">
      <w:pPr>
        <w:rPr>
          <w:lang w:val="ru-RU"/>
        </w:rPr>
      </w:pPr>
    </w:p>
    <w:p w14:paraId="3BA84BDB" w14:textId="77777777" w:rsidR="00C6278E" w:rsidRPr="006F4BBE" w:rsidRDefault="00C6278E" w:rsidP="00287D0F">
      <w:pPr>
        <w:rPr>
          <w:lang w:val="ru-RU"/>
        </w:rPr>
      </w:pPr>
      <w:r w:rsidRPr="006F4BBE">
        <w:rPr>
          <w:lang w:val="ru-RU"/>
        </w:rPr>
        <w:t>Литература XX века</w:t>
      </w:r>
    </w:p>
    <w:p w14:paraId="4272E813" w14:textId="77777777" w:rsidR="00C6278E" w:rsidRPr="006F4BBE" w:rsidRDefault="00C6278E" w:rsidP="00287D0F">
      <w:pPr>
        <w:rPr>
          <w:lang w:val="ru-RU"/>
        </w:rPr>
      </w:pPr>
      <w:r w:rsidRPr="006F4BBE">
        <w:rPr>
          <w:lang w:val="ru-RU"/>
        </w:rPr>
        <w:t>Стихотворения отечественных поэтов начала ХХ века (не менее двух). Например, стихотворения С. А. Есенина, В. В. Маяковского, А. А. Блока и  др.</w:t>
      </w:r>
    </w:p>
    <w:p w14:paraId="4D3E00BC" w14:textId="77777777" w:rsidR="00C6278E" w:rsidRPr="006F4BBE" w:rsidRDefault="00C6278E" w:rsidP="00287D0F">
      <w:pPr>
        <w:rPr>
          <w:lang w:val="ru-RU"/>
        </w:rPr>
      </w:pPr>
      <w:r w:rsidRPr="006F4BBE">
        <w:rPr>
          <w:lang w:val="ru-RU"/>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5EAF1259" w14:textId="11A917BB" w:rsidR="00C6278E" w:rsidRPr="006F4BBE" w:rsidRDefault="00C6278E" w:rsidP="00287D0F">
      <w:pPr>
        <w:rPr>
          <w:lang w:val="ru-RU"/>
        </w:rPr>
      </w:pPr>
      <w:r w:rsidRPr="006F4BBE">
        <w:rPr>
          <w:lang w:val="ru-RU"/>
        </w:rPr>
        <w:t xml:space="preserve">Проза отечественных писателей конца XX </w:t>
      </w:r>
      <w:r w:rsidR="00BD6D2B" w:rsidRPr="006F4BBE">
        <w:rPr>
          <w:lang w:val="ru-RU"/>
        </w:rPr>
        <w:t>–</w:t>
      </w:r>
      <w:r w:rsidRPr="006F4BBE">
        <w:rPr>
          <w:lang w:val="ru-RU"/>
        </w:rPr>
        <w:t xml:space="preserve">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D5FC94E" w14:textId="77777777" w:rsidR="00C6278E" w:rsidRPr="006F4BBE" w:rsidRDefault="00C6278E" w:rsidP="00287D0F">
      <w:pPr>
        <w:rPr>
          <w:lang w:val="ru-RU"/>
        </w:rPr>
      </w:pPr>
      <w:r w:rsidRPr="006F4BBE">
        <w:rPr>
          <w:lang w:val="ru-RU"/>
        </w:rPr>
        <w:t>В. Г. Распутин. Рассказ «Уроки французского».</w:t>
      </w:r>
    </w:p>
    <w:p w14:paraId="5EBAA188" w14:textId="77777777" w:rsidR="00C6278E" w:rsidRPr="006F4BBE" w:rsidRDefault="00C6278E" w:rsidP="00287D0F">
      <w:pPr>
        <w:rPr>
          <w:lang w:val="ru-RU"/>
        </w:rPr>
      </w:pPr>
      <w:r w:rsidRPr="006F4BBE">
        <w:rPr>
          <w:lang w:val="ru-RU"/>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38D3C356" w14:textId="77777777" w:rsidR="00C6278E" w:rsidRPr="006F4BBE" w:rsidRDefault="00C6278E" w:rsidP="00287D0F">
      <w:pPr>
        <w:rPr>
          <w:lang w:val="ru-RU"/>
        </w:rPr>
      </w:pPr>
      <w:r w:rsidRPr="006F4BBE">
        <w:rPr>
          <w:lang w:val="ru-RU"/>
        </w:rPr>
        <w:lastRenderedPageBreak/>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14:paraId="2EF9876B" w14:textId="77777777" w:rsidR="00C6278E" w:rsidRPr="006F4BBE" w:rsidRDefault="00C6278E" w:rsidP="00287D0F">
      <w:pPr>
        <w:rPr>
          <w:lang w:val="ru-RU"/>
        </w:rPr>
      </w:pPr>
      <w:r w:rsidRPr="006F4BBE">
        <w:rPr>
          <w:lang w:val="ru-RU"/>
        </w:rPr>
        <w:t>Литература  народов  Российской Федерации</w:t>
      </w:r>
    </w:p>
    <w:p w14:paraId="35CCF128" w14:textId="77777777" w:rsidR="00C6278E" w:rsidRPr="006F4BBE" w:rsidRDefault="00C6278E" w:rsidP="00287D0F">
      <w:pPr>
        <w:rPr>
          <w:lang w:val="ru-RU"/>
        </w:rPr>
      </w:pPr>
      <w:r w:rsidRPr="006F4BBE">
        <w:rPr>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124C6AD8" w14:textId="77777777" w:rsidR="00C6278E" w:rsidRPr="006F4BBE" w:rsidRDefault="00C6278E" w:rsidP="00287D0F">
      <w:pPr>
        <w:rPr>
          <w:lang w:val="ru-RU"/>
        </w:rPr>
      </w:pPr>
    </w:p>
    <w:p w14:paraId="18AB95BF" w14:textId="77777777" w:rsidR="00C6278E" w:rsidRPr="006F4BBE" w:rsidRDefault="00C6278E" w:rsidP="00287D0F">
      <w:pPr>
        <w:rPr>
          <w:lang w:val="ru-RU"/>
        </w:rPr>
      </w:pPr>
      <w:r w:rsidRPr="006F4BBE">
        <w:rPr>
          <w:lang w:val="ru-RU"/>
        </w:rPr>
        <w:t>Зарубежная литература</w:t>
      </w:r>
    </w:p>
    <w:p w14:paraId="099C797C" w14:textId="77777777" w:rsidR="00C6278E" w:rsidRPr="006F4BBE" w:rsidRDefault="00C6278E" w:rsidP="00287D0F">
      <w:pPr>
        <w:rPr>
          <w:lang w:val="ru-RU"/>
        </w:rPr>
      </w:pPr>
      <w:r w:rsidRPr="006F4BBE">
        <w:rPr>
          <w:lang w:val="ru-RU"/>
        </w:rPr>
        <w:t>Д. Дефо. «Робинзон Крузо» (главы по выбору).</w:t>
      </w:r>
    </w:p>
    <w:p w14:paraId="52ED4D42" w14:textId="77777777" w:rsidR="00C6278E" w:rsidRPr="006F4BBE" w:rsidRDefault="00C6278E" w:rsidP="00287D0F">
      <w:pPr>
        <w:rPr>
          <w:lang w:val="ru-RU"/>
        </w:rPr>
      </w:pPr>
      <w:r w:rsidRPr="006F4BBE">
        <w:rPr>
          <w:lang w:val="ru-RU"/>
        </w:rPr>
        <w:t>Дж. Свифт. «Путешествия Гулливера» (главы по выбору).</w:t>
      </w:r>
    </w:p>
    <w:p w14:paraId="74B9B431" w14:textId="77777777" w:rsidR="00C6278E" w:rsidRPr="006F4BBE" w:rsidRDefault="00C6278E" w:rsidP="00287D0F">
      <w:pPr>
        <w:rPr>
          <w:lang w:val="ru-RU"/>
        </w:rPr>
      </w:pPr>
      <w:r w:rsidRPr="006F4BBE">
        <w:rPr>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14:paraId="1342A621" w14:textId="77777777" w:rsidR="00C6278E" w:rsidRPr="006F4BBE" w:rsidRDefault="00C6278E" w:rsidP="00287D0F">
      <w:pPr>
        <w:rPr>
          <w:lang w:val="ru-RU"/>
        </w:rPr>
      </w:pPr>
      <w:r w:rsidRPr="006F4BBE">
        <w:rPr>
          <w:lang w:val="ru-RU"/>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14:paraId="7EEBE9DF" w14:textId="08971DD3" w:rsidR="00C6278E" w:rsidRPr="006F4BBE" w:rsidRDefault="00C6278E" w:rsidP="00287D0F">
      <w:pPr>
        <w:rPr>
          <w:lang w:val="ru-RU"/>
        </w:rPr>
      </w:pPr>
    </w:p>
    <w:p w14:paraId="285FD4E9" w14:textId="77777777" w:rsidR="008649A1" w:rsidRPr="006F4BBE" w:rsidRDefault="008649A1" w:rsidP="00287D0F">
      <w:pPr>
        <w:rPr>
          <w:lang w:val="ru-RU"/>
        </w:rPr>
      </w:pPr>
    </w:p>
    <w:p w14:paraId="3B77FE75" w14:textId="77777777" w:rsidR="00C6278E" w:rsidRPr="006F4BBE" w:rsidRDefault="00C6278E" w:rsidP="00287D0F">
      <w:pPr>
        <w:rPr>
          <w:b/>
          <w:bCs/>
          <w:lang w:val="ru-RU"/>
        </w:rPr>
      </w:pPr>
      <w:r w:rsidRPr="006F4BBE">
        <w:rPr>
          <w:b/>
          <w:bCs/>
          <w:lang w:val="ru-RU"/>
        </w:rPr>
        <w:t>7 КЛАСС</w:t>
      </w:r>
    </w:p>
    <w:p w14:paraId="05699E4E" w14:textId="77777777" w:rsidR="00C6278E" w:rsidRPr="006F4BBE" w:rsidRDefault="00C6278E" w:rsidP="00287D0F">
      <w:pPr>
        <w:rPr>
          <w:lang w:val="ru-RU"/>
        </w:rPr>
      </w:pPr>
      <w:r w:rsidRPr="006F4BBE">
        <w:rPr>
          <w:lang w:val="ru-RU"/>
        </w:rPr>
        <w:t>Древнерусская  литература</w:t>
      </w:r>
    </w:p>
    <w:p w14:paraId="3FEADAF8" w14:textId="77777777" w:rsidR="00C6278E" w:rsidRPr="006F4BBE" w:rsidRDefault="00C6278E" w:rsidP="00287D0F">
      <w:pPr>
        <w:rPr>
          <w:lang w:val="ru-RU"/>
        </w:rPr>
      </w:pPr>
      <w:r w:rsidRPr="006F4BBE">
        <w:rPr>
          <w:lang w:val="ru-RU"/>
        </w:rPr>
        <w:t>Древнерусские повести (одна повесть по выбору). Например,</w:t>
      </w:r>
    </w:p>
    <w:p w14:paraId="2FDF449F" w14:textId="77777777" w:rsidR="00C6278E" w:rsidRPr="006F4BBE" w:rsidRDefault="00C6278E" w:rsidP="00287D0F">
      <w:pPr>
        <w:rPr>
          <w:lang w:val="ru-RU"/>
        </w:rPr>
      </w:pPr>
      <w:r w:rsidRPr="006F4BBE">
        <w:rPr>
          <w:lang w:val="ru-RU"/>
        </w:rPr>
        <w:t>«Поучение» Владимира Мономаха (в сокращении) и др.</w:t>
      </w:r>
    </w:p>
    <w:p w14:paraId="23584A26" w14:textId="77777777" w:rsidR="00C6278E" w:rsidRPr="006F4BBE" w:rsidRDefault="00C6278E" w:rsidP="00287D0F">
      <w:pPr>
        <w:rPr>
          <w:lang w:val="ru-RU"/>
        </w:rPr>
      </w:pPr>
    </w:p>
    <w:p w14:paraId="0D216B19" w14:textId="77777777" w:rsidR="00C6278E" w:rsidRPr="006F4BBE" w:rsidRDefault="00C6278E" w:rsidP="00287D0F">
      <w:pPr>
        <w:rPr>
          <w:lang w:val="ru-RU"/>
        </w:rPr>
      </w:pPr>
      <w:r w:rsidRPr="006F4BBE">
        <w:rPr>
          <w:lang w:val="ru-RU"/>
        </w:rPr>
        <w:t>Литература первой половины XIX века</w:t>
      </w:r>
    </w:p>
    <w:p w14:paraId="56166902" w14:textId="77777777" w:rsidR="00C6278E" w:rsidRPr="006F4BBE" w:rsidRDefault="00C6278E" w:rsidP="00287D0F">
      <w:pPr>
        <w:rPr>
          <w:lang w:val="ru-RU"/>
        </w:rPr>
      </w:pPr>
      <w:r w:rsidRPr="006F4BBE">
        <w:rPr>
          <w:lang w:val="ru-RU"/>
        </w:rPr>
        <w:t>А. С. Пушкин. Стихотворения (не менее четырёх). Например,</w:t>
      </w:r>
    </w:p>
    <w:p w14:paraId="34C76425"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6059A0ED" w14:textId="77777777" w:rsidR="00C6278E" w:rsidRPr="006F4BBE" w:rsidRDefault="00C6278E" w:rsidP="00287D0F">
      <w:pPr>
        <w:rPr>
          <w:lang w:val="ru-RU"/>
        </w:rPr>
      </w:pPr>
      <w:r w:rsidRPr="006F4BBE">
        <w:rPr>
          <w:lang w:val="ru-RU"/>
        </w:rPr>
        <w:t>М. Ю. Лермонтов. Стихотворения (не менее четырёх). Например, «Узник», «Парус», «Тучи», «Желанье» («Отворите мне темницу…»), «Когда волнуется желтеющая нива…»,    «Ангел»,</w:t>
      </w:r>
    </w:p>
    <w:p w14:paraId="697F9ADB" w14:textId="77777777" w:rsidR="00C6278E" w:rsidRPr="006F4BBE" w:rsidRDefault="00C6278E" w:rsidP="00287D0F">
      <w:pPr>
        <w:rPr>
          <w:lang w:val="ru-RU"/>
        </w:rPr>
      </w:pPr>
      <w:r w:rsidRPr="006F4BBE">
        <w:rPr>
          <w:lang w:val="ru-RU"/>
        </w:rPr>
        <w:t>«Молитва» («В минуту жизни трудную…») и др. «Песня про царя Ивана Васильевича, молодого опричника и удалого купца Калашникова».</w:t>
      </w:r>
    </w:p>
    <w:p w14:paraId="5F64BFF0" w14:textId="77777777" w:rsidR="00C6278E" w:rsidRPr="006F4BBE" w:rsidRDefault="00C6278E" w:rsidP="00287D0F">
      <w:pPr>
        <w:rPr>
          <w:lang w:val="ru-RU"/>
        </w:rPr>
      </w:pPr>
      <w:r w:rsidRPr="006F4BBE">
        <w:rPr>
          <w:lang w:val="ru-RU"/>
        </w:rPr>
        <w:t>Н. В. Гоголь. Повесть «Тарас Бульба».</w:t>
      </w:r>
    </w:p>
    <w:p w14:paraId="3724481C" w14:textId="77777777" w:rsidR="00C6278E" w:rsidRPr="006F4BBE" w:rsidRDefault="00C6278E" w:rsidP="00287D0F">
      <w:pPr>
        <w:rPr>
          <w:lang w:val="ru-RU"/>
        </w:rPr>
      </w:pPr>
      <w:r w:rsidRPr="006F4BBE">
        <w:rPr>
          <w:lang w:val="ru-RU"/>
        </w:rPr>
        <w:t>Литература второй половины XIX века</w:t>
      </w:r>
    </w:p>
    <w:p w14:paraId="05EF1F8F" w14:textId="77777777" w:rsidR="00C6278E" w:rsidRPr="006F4BBE" w:rsidRDefault="00C6278E" w:rsidP="00287D0F">
      <w:pPr>
        <w:rPr>
          <w:lang w:val="ru-RU"/>
        </w:rPr>
      </w:pPr>
      <w:r w:rsidRPr="006F4BBE">
        <w:rPr>
          <w:lang w:val="ru-RU"/>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14:paraId="419A6C11" w14:textId="77777777" w:rsidR="00C6278E" w:rsidRPr="006F4BBE" w:rsidRDefault="00C6278E" w:rsidP="00287D0F">
      <w:pPr>
        <w:rPr>
          <w:lang w:val="ru-RU"/>
        </w:rPr>
      </w:pPr>
      <w:r w:rsidRPr="006F4BBE">
        <w:rPr>
          <w:lang w:val="ru-RU"/>
        </w:rPr>
        <w:t>Л. Н. Толстой. Рассказ «После бала».</w:t>
      </w:r>
    </w:p>
    <w:p w14:paraId="5C30AE14" w14:textId="77777777" w:rsidR="00C6278E" w:rsidRPr="006F4BBE" w:rsidRDefault="00C6278E" w:rsidP="00287D0F">
      <w:pPr>
        <w:rPr>
          <w:lang w:val="ru-RU"/>
        </w:rPr>
      </w:pPr>
      <w:r w:rsidRPr="006F4BBE">
        <w:rPr>
          <w:lang w:val="ru-RU"/>
        </w:rPr>
        <w:t>Н. А. Некрасов. Стихотворения (не менее двух).    Например,</w:t>
      </w:r>
    </w:p>
    <w:p w14:paraId="5293104D" w14:textId="77777777" w:rsidR="00C6278E" w:rsidRPr="006F4BBE" w:rsidRDefault="00C6278E" w:rsidP="00287D0F">
      <w:pPr>
        <w:rPr>
          <w:lang w:val="ru-RU"/>
        </w:rPr>
      </w:pPr>
      <w:r w:rsidRPr="006F4BBE">
        <w:rPr>
          <w:lang w:val="ru-RU"/>
        </w:rPr>
        <w:t>«Размышления у парадного подъезда», «Железная дорога» и др.</w:t>
      </w:r>
    </w:p>
    <w:p w14:paraId="6EE54E69" w14:textId="77777777" w:rsidR="00C6278E" w:rsidRPr="006F4BBE" w:rsidRDefault="00C6278E" w:rsidP="00287D0F">
      <w:pPr>
        <w:rPr>
          <w:lang w:val="ru-RU"/>
        </w:rPr>
      </w:pPr>
      <w:r w:rsidRPr="006F4BBE">
        <w:rPr>
          <w:lang w:val="ru-RU"/>
        </w:rPr>
        <w:t xml:space="preserve">Поэзия второй половины XIX века. Ф. И. Тютчев, А. А. Фет, А. К. Толстой и </w:t>
      </w:r>
      <w:r w:rsidRPr="006F4BBE">
        <w:rPr>
          <w:lang w:val="ru-RU"/>
        </w:rPr>
        <w:lastRenderedPageBreak/>
        <w:t>др. (не менее двух стихотворений по выбору).</w:t>
      </w:r>
    </w:p>
    <w:p w14:paraId="6DFDF652" w14:textId="77777777" w:rsidR="00C6278E" w:rsidRPr="006F4BBE" w:rsidRDefault="00C6278E" w:rsidP="00287D0F">
      <w:pPr>
        <w:rPr>
          <w:lang w:val="ru-RU"/>
        </w:rPr>
      </w:pPr>
      <w:r w:rsidRPr="006F4BBE">
        <w:rPr>
          <w:lang w:val="ru-RU"/>
        </w:rPr>
        <w:t>М. Е. Салтыков-Щедрин. Сказки (две по выбору).    Например,</w:t>
      </w:r>
    </w:p>
    <w:p w14:paraId="42DFA272" w14:textId="77777777" w:rsidR="00C6278E" w:rsidRPr="006F4BBE" w:rsidRDefault="00C6278E" w:rsidP="00287D0F">
      <w:pPr>
        <w:rPr>
          <w:lang w:val="ru-RU"/>
        </w:rPr>
      </w:pPr>
      <w:r w:rsidRPr="006F4BBE">
        <w:rPr>
          <w:lang w:val="ru-RU"/>
        </w:rPr>
        <w:t>«Повесть о том, как один мужик двух генералов прокормил»,</w:t>
      </w:r>
    </w:p>
    <w:p w14:paraId="1867D698" w14:textId="77777777" w:rsidR="00C6278E" w:rsidRPr="006F4BBE" w:rsidRDefault="00C6278E" w:rsidP="00287D0F">
      <w:pPr>
        <w:rPr>
          <w:lang w:val="ru-RU"/>
        </w:rPr>
      </w:pPr>
      <w:r w:rsidRPr="006F4BBE">
        <w:rPr>
          <w:lang w:val="ru-RU"/>
        </w:rPr>
        <w:t>«Дикий помещик», «Премудрый пискарь» и др.</w:t>
      </w:r>
    </w:p>
    <w:p w14:paraId="62A03D43" w14:textId="77777777" w:rsidR="00C6278E" w:rsidRPr="006F4BBE" w:rsidRDefault="00C6278E" w:rsidP="00287D0F">
      <w:pPr>
        <w:rPr>
          <w:lang w:val="ru-RU"/>
        </w:rPr>
      </w:pPr>
      <w:r w:rsidRPr="006F4BBE">
        <w:rPr>
          <w:lang w:val="ru-RU"/>
        </w:rPr>
        <w:t>Произведения отечественных и зарубежных писателей на историческую тему (не менее двух). Например, А. К. Толстого, Р. Сабатини, Ф. Купера.</w:t>
      </w:r>
    </w:p>
    <w:p w14:paraId="385B2E73" w14:textId="77777777" w:rsidR="00C6278E" w:rsidRPr="006F4BBE" w:rsidRDefault="00C6278E" w:rsidP="00287D0F">
      <w:pPr>
        <w:rPr>
          <w:lang w:val="ru-RU"/>
        </w:rPr>
      </w:pPr>
    </w:p>
    <w:p w14:paraId="1D11B5F7" w14:textId="633B195F" w:rsidR="00C6278E" w:rsidRPr="006F4BBE" w:rsidRDefault="00C6278E" w:rsidP="00287D0F">
      <w:pPr>
        <w:rPr>
          <w:lang w:val="ru-RU"/>
        </w:rPr>
      </w:pPr>
      <w:r w:rsidRPr="006F4BBE">
        <w:rPr>
          <w:lang w:val="ru-RU"/>
        </w:rPr>
        <w:t xml:space="preserve">Литература конца XIX </w:t>
      </w:r>
      <w:r w:rsidR="00BD6D2B" w:rsidRPr="006F4BBE">
        <w:rPr>
          <w:lang w:val="ru-RU"/>
        </w:rPr>
        <w:t>–</w:t>
      </w:r>
      <w:r w:rsidRPr="006F4BBE">
        <w:rPr>
          <w:lang w:val="ru-RU"/>
        </w:rPr>
        <w:t xml:space="preserve"> начала XX века</w:t>
      </w:r>
    </w:p>
    <w:p w14:paraId="4B7E8372" w14:textId="77777777" w:rsidR="00C6278E" w:rsidRPr="006F4BBE" w:rsidRDefault="00C6278E" w:rsidP="00287D0F">
      <w:pPr>
        <w:rPr>
          <w:lang w:val="ru-RU"/>
        </w:rPr>
      </w:pPr>
      <w:r w:rsidRPr="006F4BBE">
        <w:rPr>
          <w:lang w:val="ru-RU"/>
        </w:rPr>
        <w:t>А. П. Чехов. Рассказы (один по выбору). Например,  «Тоска»,</w:t>
      </w:r>
    </w:p>
    <w:p w14:paraId="4F858787" w14:textId="77777777" w:rsidR="00C6278E" w:rsidRPr="006F4BBE" w:rsidRDefault="00C6278E" w:rsidP="00287D0F">
      <w:pPr>
        <w:rPr>
          <w:lang w:val="ru-RU"/>
        </w:rPr>
      </w:pPr>
      <w:r w:rsidRPr="006F4BBE">
        <w:rPr>
          <w:lang w:val="ru-RU"/>
        </w:rPr>
        <w:t>«Злоумышленник» и др.</w:t>
      </w:r>
    </w:p>
    <w:p w14:paraId="50AD1B16" w14:textId="77777777" w:rsidR="00C6278E" w:rsidRPr="006F4BBE" w:rsidRDefault="00C6278E" w:rsidP="00287D0F">
      <w:pPr>
        <w:rPr>
          <w:lang w:val="ru-RU"/>
        </w:rPr>
      </w:pPr>
      <w:r w:rsidRPr="006F4BBE">
        <w:rPr>
          <w:lang w:val="ru-RU"/>
        </w:rPr>
        <w:t>М. Горький. Ранние рассказы (одно произведение по выбору). Например, «Старуха  Изергиль»  (легенда  о  Данко),  «Челкаш» и др.</w:t>
      </w:r>
    </w:p>
    <w:p w14:paraId="1BF4FB0E" w14:textId="77777777" w:rsidR="00C6278E" w:rsidRPr="006F4BBE" w:rsidRDefault="00C6278E" w:rsidP="00287D0F">
      <w:pPr>
        <w:rPr>
          <w:lang w:val="ru-RU"/>
        </w:rPr>
      </w:pPr>
      <w:r w:rsidRPr="006F4BBE">
        <w:rPr>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204FF652" w14:textId="77777777" w:rsidR="00C6278E" w:rsidRPr="006F4BBE" w:rsidRDefault="00C6278E" w:rsidP="00287D0F">
      <w:pPr>
        <w:rPr>
          <w:lang w:val="ru-RU"/>
        </w:rPr>
      </w:pPr>
    </w:p>
    <w:p w14:paraId="36A95E0A" w14:textId="77777777" w:rsidR="00C6278E" w:rsidRPr="006F4BBE" w:rsidRDefault="00C6278E" w:rsidP="00287D0F">
      <w:pPr>
        <w:rPr>
          <w:lang w:val="ru-RU"/>
        </w:rPr>
      </w:pPr>
      <w:r w:rsidRPr="006F4BBE">
        <w:rPr>
          <w:lang w:val="ru-RU"/>
        </w:rPr>
        <w:t>Литература первой половины XX века</w:t>
      </w:r>
    </w:p>
    <w:p w14:paraId="1A896C98" w14:textId="77777777" w:rsidR="00C6278E" w:rsidRPr="006F4BBE" w:rsidRDefault="00C6278E" w:rsidP="00287D0F">
      <w:pPr>
        <w:rPr>
          <w:lang w:val="ru-RU"/>
        </w:rPr>
      </w:pPr>
      <w:r w:rsidRPr="006F4BBE">
        <w:rPr>
          <w:lang w:val="ru-RU"/>
        </w:rPr>
        <w:t>А. С. Грин. Повести и рассказы (одно произведение по выбору). Например, «Алые паруса», «Зелёная лампа» и   др.</w:t>
      </w:r>
    </w:p>
    <w:p w14:paraId="2517B739" w14:textId="77777777" w:rsidR="00C6278E" w:rsidRPr="006F4BBE" w:rsidRDefault="00C6278E" w:rsidP="00287D0F">
      <w:pPr>
        <w:rPr>
          <w:lang w:val="ru-RU"/>
        </w:rPr>
      </w:pPr>
      <w:r w:rsidRPr="006F4BBE">
        <w:rPr>
          <w:lang w:val="ru-RU"/>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14:paraId="19DCBB6F" w14:textId="77777777" w:rsidR="00C6278E" w:rsidRPr="006F4BBE" w:rsidRDefault="00C6278E" w:rsidP="00287D0F">
      <w:pPr>
        <w:rPr>
          <w:lang w:val="ru-RU"/>
        </w:rPr>
      </w:pPr>
      <w:r w:rsidRPr="006F4BBE">
        <w:rPr>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440F4DDE" w14:textId="77777777" w:rsidR="00C6278E" w:rsidRPr="006F4BBE" w:rsidRDefault="00C6278E" w:rsidP="00287D0F">
      <w:pPr>
        <w:rPr>
          <w:lang w:val="ru-RU"/>
        </w:rPr>
      </w:pPr>
      <w:r w:rsidRPr="006F4BBE">
        <w:rPr>
          <w:lang w:val="ru-RU"/>
        </w:rPr>
        <w:t>А. П. Платонов. Рассказы (один по выбору). Например, «Юшка», «Неизвестный цветок» и  др.</w:t>
      </w:r>
    </w:p>
    <w:p w14:paraId="1A2B0E80" w14:textId="77777777" w:rsidR="00C6278E" w:rsidRPr="006F4BBE" w:rsidRDefault="00C6278E" w:rsidP="00287D0F">
      <w:pPr>
        <w:rPr>
          <w:lang w:val="ru-RU"/>
        </w:rPr>
      </w:pPr>
    </w:p>
    <w:p w14:paraId="00D7F79B" w14:textId="77777777" w:rsidR="00C6278E" w:rsidRPr="006F4BBE" w:rsidRDefault="00C6278E" w:rsidP="00287D0F">
      <w:pPr>
        <w:rPr>
          <w:lang w:val="ru-RU"/>
        </w:rPr>
      </w:pPr>
      <w:r w:rsidRPr="006F4BBE">
        <w:rPr>
          <w:lang w:val="ru-RU"/>
        </w:rPr>
        <w:t>Литература второй половины XX века</w:t>
      </w:r>
    </w:p>
    <w:p w14:paraId="7842A423" w14:textId="77777777" w:rsidR="00C6278E" w:rsidRPr="006F4BBE" w:rsidRDefault="00C6278E" w:rsidP="00287D0F">
      <w:pPr>
        <w:rPr>
          <w:lang w:val="ru-RU"/>
        </w:rPr>
      </w:pPr>
      <w:r w:rsidRPr="006F4BBE">
        <w:rPr>
          <w:lang w:val="ru-RU"/>
        </w:rPr>
        <w:t>В. М. Шукшин. Рассказы (один по выбору). Например, «Чудик», «Стенька Разин», «Критики» и   др.</w:t>
      </w:r>
    </w:p>
    <w:p w14:paraId="2F9FC0B6" w14:textId="2F01DFFA" w:rsidR="00C6278E" w:rsidRPr="006F4BBE" w:rsidRDefault="00C6278E" w:rsidP="00287D0F">
      <w:pPr>
        <w:rPr>
          <w:lang w:val="ru-RU"/>
        </w:rPr>
      </w:pPr>
      <w:r w:rsidRPr="006F4BBE">
        <w:rPr>
          <w:lang w:val="ru-RU"/>
        </w:rPr>
        <w:t>Стихотворения отечественных поэтов XX</w:t>
      </w:r>
      <w:r w:rsidR="00BD6D2B" w:rsidRPr="006F4BBE">
        <w:rPr>
          <w:lang w:val="ru-RU"/>
        </w:rPr>
        <w:t>–</w:t>
      </w:r>
      <w:r w:rsidRPr="006F4BBE">
        <w:rPr>
          <w:lang w:val="ru-RU"/>
        </w:rPr>
        <w:t>XXI веков (не менее четырёх стихотворений двух поэтов). Например,   стихотво-</w:t>
      </w:r>
    </w:p>
    <w:p w14:paraId="1EB0DE03" w14:textId="77777777" w:rsidR="00C6278E" w:rsidRPr="006F4BBE" w:rsidRDefault="00C6278E" w:rsidP="00287D0F">
      <w:pPr>
        <w:rPr>
          <w:lang w:val="ru-RU"/>
        </w:rPr>
      </w:pPr>
      <w:r w:rsidRPr="006F4BBE">
        <w:rPr>
          <w:lang w:val="ru-RU"/>
        </w:rPr>
        <w:t>рения М. И. Цветаевой, Е. А. Евтушенко, Б. А. Ахмадулиной, Ю. Д. Левитанского и др.</w:t>
      </w:r>
    </w:p>
    <w:p w14:paraId="0241CF0B" w14:textId="1B4C3B67" w:rsidR="00C6278E" w:rsidRPr="006F4BBE" w:rsidRDefault="00C6278E" w:rsidP="00287D0F">
      <w:pPr>
        <w:rPr>
          <w:lang w:val="ru-RU"/>
        </w:rPr>
      </w:pPr>
      <w:r w:rsidRPr="006F4BBE">
        <w:rPr>
          <w:lang w:val="ru-RU"/>
        </w:rPr>
        <w:t xml:space="preserve">Произведения отечественных прозаиков второй половины XX </w:t>
      </w:r>
      <w:r w:rsidR="00BD6D2B" w:rsidRPr="006F4BBE">
        <w:rPr>
          <w:lang w:val="ru-RU"/>
        </w:rPr>
        <w:t>–</w:t>
      </w:r>
      <w:r w:rsidRPr="006F4BBE">
        <w:rPr>
          <w:lang w:val="ru-RU"/>
        </w:rPr>
        <w:t xml:space="preserve"> начала XXI века (не менее двух). Например, произведения Ф. А. Абрамова, В. П. Астафьева, В. И. Белова, Ф. А. Искандера и др.</w:t>
      </w:r>
    </w:p>
    <w:p w14:paraId="31B08415" w14:textId="77777777" w:rsidR="00C6278E" w:rsidRPr="006F4BBE" w:rsidRDefault="00C6278E" w:rsidP="00287D0F">
      <w:pPr>
        <w:rPr>
          <w:lang w:val="ru-RU"/>
        </w:rPr>
      </w:pPr>
      <w:r w:rsidRPr="006F4BBE">
        <w:rPr>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C7DE1D" w14:textId="77777777" w:rsidR="00C6278E" w:rsidRPr="006F4BBE" w:rsidRDefault="00C6278E" w:rsidP="00287D0F">
      <w:pPr>
        <w:rPr>
          <w:lang w:val="ru-RU"/>
        </w:rPr>
      </w:pPr>
    </w:p>
    <w:p w14:paraId="1DA0F021" w14:textId="77777777" w:rsidR="00C6278E" w:rsidRPr="006F4BBE" w:rsidRDefault="00C6278E" w:rsidP="00287D0F">
      <w:pPr>
        <w:rPr>
          <w:lang w:val="ru-RU"/>
        </w:rPr>
      </w:pPr>
      <w:r w:rsidRPr="006F4BBE">
        <w:rPr>
          <w:lang w:val="ru-RU"/>
        </w:rPr>
        <w:t>Зарубежная литература</w:t>
      </w:r>
    </w:p>
    <w:p w14:paraId="4228E38D" w14:textId="77777777" w:rsidR="00C6278E" w:rsidRPr="006F4BBE" w:rsidRDefault="00C6278E" w:rsidP="00287D0F">
      <w:pPr>
        <w:rPr>
          <w:lang w:val="ru-RU"/>
        </w:rPr>
      </w:pPr>
      <w:r w:rsidRPr="006F4BBE">
        <w:rPr>
          <w:lang w:val="ru-RU"/>
        </w:rPr>
        <w:t xml:space="preserve">М. де Сервантес Сааведра. Роман «Хитроумный идальго Дон Кихот  </w:t>
      </w:r>
      <w:r w:rsidRPr="006F4BBE">
        <w:rPr>
          <w:lang w:val="ru-RU"/>
        </w:rPr>
        <w:lastRenderedPageBreak/>
        <w:t>Ламанчский» (главы).</w:t>
      </w:r>
    </w:p>
    <w:p w14:paraId="35AE6F97" w14:textId="77777777" w:rsidR="00C6278E" w:rsidRPr="006F4BBE" w:rsidRDefault="00C6278E" w:rsidP="00287D0F">
      <w:pPr>
        <w:rPr>
          <w:lang w:val="ru-RU"/>
        </w:rPr>
      </w:pPr>
      <w:r w:rsidRPr="006F4BBE">
        <w:rPr>
          <w:lang w:val="ru-RU"/>
        </w:rPr>
        <w:t>Зарубежная новеллистика (одно-два произведения по выбору). Например, П. Мериме. «Маттео Фальконе»; О. Генри. «Дары волхвов», «Последний лист».</w:t>
      </w:r>
    </w:p>
    <w:p w14:paraId="7FFBC5C0" w14:textId="77777777" w:rsidR="00C6278E" w:rsidRPr="006F4BBE" w:rsidRDefault="00C6278E" w:rsidP="00287D0F">
      <w:pPr>
        <w:rPr>
          <w:lang w:val="ru-RU"/>
        </w:rPr>
      </w:pPr>
      <w:r w:rsidRPr="006F4BBE">
        <w:rPr>
          <w:lang w:val="ru-RU"/>
        </w:rPr>
        <w:t>А. де Сент Экзюпери. Повесть-сказка «Маленький принц».</w:t>
      </w:r>
    </w:p>
    <w:p w14:paraId="78DE450B" w14:textId="19B34A91" w:rsidR="00C6278E" w:rsidRPr="006F4BBE" w:rsidRDefault="00C6278E" w:rsidP="00287D0F">
      <w:pPr>
        <w:rPr>
          <w:lang w:val="ru-RU"/>
        </w:rPr>
      </w:pPr>
    </w:p>
    <w:p w14:paraId="0E4067C2" w14:textId="77777777" w:rsidR="008649A1" w:rsidRPr="006F4BBE" w:rsidRDefault="008649A1" w:rsidP="00287D0F">
      <w:pPr>
        <w:rPr>
          <w:lang w:val="ru-RU"/>
        </w:rPr>
      </w:pPr>
    </w:p>
    <w:p w14:paraId="020B9F3A" w14:textId="77777777" w:rsidR="00C6278E" w:rsidRPr="006F4BBE" w:rsidRDefault="00C6278E" w:rsidP="00287D0F">
      <w:pPr>
        <w:rPr>
          <w:b/>
          <w:bCs/>
          <w:lang w:val="ru-RU"/>
        </w:rPr>
      </w:pPr>
      <w:r w:rsidRPr="006F4BBE">
        <w:rPr>
          <w:b/>
          <w:bCs/>
          <w:lang w:val="ru-RU"/>
        </w:rPr>
        <w:t>8 КЛАСС</w:t>
      </w:r>
    </w:p>
    <w:p w14:paraId="12E81AA9" w14:textId="77777777" w:rsidR="00C6278E" w:rsidRPr="006F4BBE" w:rsidRDefault="00C6278E" w:rsidP="00287D0F">
      <w:pPr>
        <w:rPr>
          <w:lang w:val="ru-RU"/>
        </w:rPr>
      </w:pPr>
      <w:r w:rsidRPr="006F4BBE">
        <w:rPr>
          <w:lang w:val="ru-RU"/>
        </w:rPr>
        <w:t>Древнерусская  литература</w:t>
      </w:r>
    </w:p>
    <w:p w14:paraId="6D538DC6" w14:textId="77777777" w:rsidR="00C6278E" w:rsidRPr="006F4BBE" w:rsidRDefault="00C6278E" w:rsidP="00287D0F">
      <w:pPr>
        <w:rPr>
          <w:lang w:val="ru-RU"/>
        </w:rPr>
      </w:pPr>
      <w:r w:rsidRPr="006F4BBE">
        <w:rPr>
          <w:lang w:val="ru-RU"/>
        </w:rPr>
        <w:t>Житийная литература (одно произведение по выбору). Например, «Житие Сергия Радонежского», «Житие протопопа Аввакума, им самим  написанное».</w:t>
      </w:r>
    </w:p>
    <w:p w14:paraId="3972E79B" w14:textId="77777777" w:rsidR="00C6278E" w:rsidRPr="006F4BBE" w:rsidRDefault="00C6278E" w:rsidP="00287D0F">
      <w:pPr>
        <w:rPr>
          <w:lang w:val="ru-RU"/>
        </w:rPr>
      </w:pPr>
    </w:p>
    <w:p w14:paraId="082BF6C2" w14:textId="77777777" w:rsidR="00C6278E" w:rsidRPr="006F4BBE" w:rsidRDefault="00C6278E" w:rsidP="00287D0F">
      <w:pPr>
        <w:rPr>
          <w:lang w:val="ru-RU"/>
        </w:rPr>
      </w:pPr>
      <w:r w:rsidRPr="006F4BBE">
        <w:rPr>
          <w:lang w:val="ru-RU"/>
        </w:rPr>
        <w:t>Литература XVIII века</w:t>
      </w:r>
    </w:p>
    <w:p w14:paraId="19A634F7" w14:textId="77777777" w:rsidR="00C6278E" w:rsidRPr="006F4BBE" w:rsidRDefault="00C6278E" w:rsidP="00287D0F">
      <w:pPr>
        <w:rPr>
          <w:lang w:val="ru-RU"/>
        </w:rPr>
      </w:pPr>
      <w:r w:rsidRPr="006F4BBE">
        <w:rPr>
          <w:lang w:val="ru-RU"/>
        </w:rPr>
        <w:t>Д. И. Фонвизин. Комедия «Недоросль».</w:t>
      </w:r>
    </w:p>
    <w:p w14:paraId="184A9BF5" w14:textId="77777777" w:rsidR="00C6278E" w:rsidRPr="006F4BBE" w:rsidRDefault="00C6278E" w:rsidP="00287D0F">
      <w:pPr>
        <w:rPr>
          <w:lang w:val="ru-RU"/>
        </w:rPr>
      </w:pPr>
    </w:p>
    <w:p w14:paraId="014DD0A3" w14:textId="77777777" w:rsidR="00C6278E" w:rsidRPr="006F4BBE" w:rsidRDefault="00C6278E" w:rsidP="00287D0F">
      <w:pPr>
        <w:rPr>
          <w:lang w:val="ru-RU"/>
        </w:rPr>
      </w:pPr>
      <w:r w:rsidRPr="006F4BBE">
        <w:rPr>
          <w:lang w:val="ru-RU"/>
        </w:rPr>
        <w:t>Литература первой половины XIX века</w:t>
      </w:r>
    </w:p>
    <w:p w14:paraId="2149AD65" w14:textId="77777777" w:rsidR="00C6278E" w:rsidRPr="006F4BBE" w:rsidRDefault="00C6278E" w:rsidP="00287D0F">
      <w:pPr>
        <w:rPr>
          <w:lang w:val="ru-RU"/>
        </w:rPr>
      </w:pPr>
      <w:r w:rsidRPr="006F4BBE">
        <w:rPr>
          <w:lang w:val="ru-RU"/>
        </w:rPr>
        <w:t>А. С. Пушкин. Стихотворения (не менее двух). Например,</w:t>
      </w:r>
    </w:p>
    <w:p w14:paraId="228DCDAB" w14:textId="77777777" w:rsidR="00C6278E" w:rsidRPr="006F4BBE" w:rsidRDefault="00C6278E" w:rsidP="00287D0F">
      <w:pPr>
        <w:rPr>
          <w:lang w:val="ru-RU"/>
        </w:rPr>
      </w:pPr>
      <w:r w:rsidRPr="006F4BBE">
        <w:rPr>
          <w:lang w:val="ru-RU"/>
        </w:rPr>
        <w:t>«К Чаадаеву», «Анчар» и др. «Маленькие трагедии» (одна пьеса по выбору). Например, «Моцарт и Сальери», «Каменный гость». Роман «Капитанская дочка».</w:t>
      </w:r>
    </w:p>
    <w:p w14:paraId="3517CD29" w14:textId="77777777" w:rsidR="00C6278E" w:rsidRPr="006F4BBE" w:rsidRDefault="00C6278E" w:rsidP="00287D0F">
      <w:pPr>
        <w:rPr>
          <w:lang w:val="ru-RU"/>
        </w:rPr>
      </w:pPr>
      <w:r w:rsidRPr="006F4BBE">
        <w:rPr>
          <w:lang w:val="ru-RU"/>
        </w:rPr>
        <w:t>М. Ю. Лермонтов. Стихотворения (не менее двух). Например,</w:t>
      </w:r>
    </w:p>
    <w:p w14:paraId="6D266A48" w14:textId="77777777" w:rsidR="00C6278E" w:rsidRPr="006F4BBE" w:rsidRDefault="00C6278E" w:rsidP="00287D0F">
      <w:pPr>
        <w:rPr>
          <w:lang w:val="ru-RU"/>
        </w:rPr>
      </w:pPr>
      <w:r w:rsidRPr="006F4BBE">
        <w:rPr>
          <w:lang w:val="ru-RU"/>
        </w:rPr>
        <w:t>«Я не хочу, чтоб свет узнал…», «Из-под таинственной, холодной полумаски…», «Нищий» и др. Поэма «Мцыри».</w:t>
      </w:r>
    </w:p>
    <w:p w14:paraId="75C8402E" w14:textId="77777777" w:rsidR="00C6278E" w:rsidRPr="006F4BBE" w:rsidRDefault="00C6278E" w:rsidP="00287D0F">
      <w:pPr>
        <w:rPr>
          <w:lang w:val="ru-RU"/>
        </w:rPr>
      </w:pPr>
      <w:r w:rsidRPr="006F4BBE">
        <w:rPr>
          <w:lang w:val="ru-RU"/>
        </w:rPr>
        <w:t>Н. В. Гоголь. Повесть «Шинель». Комедия «Ревизор».Литература второй половины XIX века</w:t>
      </w:r>
    </w:p>
    <w:p w14:paraId="1E531C13" w14:textId="77777777" w:rsidR="00C6278E" w:rsidRPr="006F4BBE" w:rsidRDefault="00C6278E" w:rsidP="00287D0F">
      <w:pPr>
        <w:rPr>
          <w:lang w:val="ru-RU"/>
        </w:rPr>
      </w:pPr>
      <w:r w:rsidRPr="006F4BBE">
        <w:rPr>
          <w:lang w:val="ru-RU"/>
        </w:rPr>
        <w:t>И. С. Тургенев. Повести (одна по выбору). Например, «Ася»,</w:t>
      </w:r>
    </w:p>
    <w:p w14:paraId="7568C603" w14:textId="77777777" w:rsidR="00C6278E" w:rsidRPr="006F4BBE" w:rsidRDefault="00C6278E" w:rsidP="00287D0F">
      <w:pPr>
        <w:rPr>
          <w:lang w:val="ru-RU"/>
        </w:rPr>
      </w:pPr>
      <w:r w:rsidRPr="006F4BBE">
        <w:rPr>
          <w:lang w:val="ru-RU"/>
        </w:rPr>
        <w:t>«Первая любовь».</w:t>
      </w:r>
    </w:p>
    <w:p w14:paraId="4F815B5F" w14:textId="77777777" w:rsidR="00C6278E" w:rsidRPr="006F4BBE" w:rsidRDefault="00C6278E" w:rsidP="00287D0F">
      <w:pPr>
        <w:rPr>
          <w:lang w:val="ru-RU"/>
        </w:rPr>
      </w:pPr>
      <w:r w:rsidRPr="006F4BBE">
        <w:rPr>
          <w:lang w:val="ru-RU"/>
        </w:rPr>
        <w:t>Ф. М. Достоевский. «Бедные люди», «Белые ночи» (одно произведение  по выбору).</w:t>
      </w:r>
    </w:p>
    <w:p w14:paraId="309B3623" w14:textId="77777777" w:rsidR="00C6278E" w:rsidRPr="006F4BBE" w:rsidRDefault="00C6278E" w:rsidP="00287D0F">
      <w:pPr>
        <w:rPr>
          <w:lang w:val="ru-RU"/>
        </w:rPr>
      </w:pPr>
      <w:r w:rsidRPr="006F4BBE">
        <w:rPr>
          <w:lang w:val="ru-RU"/>
        </w:rPr>
        <w:t>Л. Н. Толстой. Повести и рассказы (одно произведение по выбору). Например, «Отрочество» (главы).</w:t>
      </w:r>
    </w:p>
    <w:p w14:paraId="4D78A266" w14:textId="77777777" w:rsidR="00C6278E" w:rsidRPr="006F4BBE" w:rsidRDefault="00C6278E" w:rsidP="00287D0F">
      <w:pPr>
        <w:rPr>
          <w:lang w:val="ru-RU"/>
        </w:rPr>
      </w:pPr>
    </w:p>
    <w:p w14:paraId="27FAFA0C" w14:textId="77777777" w:rsidR="00C6278E" w:rsidRPr="006F4BBE" w:rsidRDefault="00C6278E" w:rsidP="00287D0F">
      <w:pPr>
        <w:rPr>
          <w:lang w:val="ru-RU"/>
        </w:rPr>
      </w:pPr>
      <w:r w:rsidRPr="006F4BBE">
        <w:rPr>
          <w:lang w:val="ru-RU"/>
        </w:rPr>
        <w:t>Литература первой половины XX века</w:t>
      </w:r>
    </w:p>
    <w:p w14:paraId="625773C7" w14:textId="77777777" w:rsidR="00C6278E" w:rsidRPr="006F4BBE" w:rsidRDefault="00C6278E" w:rsidP="00287D0F">
      <w:pPr>
        <w:rPr>
          <w:lang w:val="ru-RU"/>
        </w:rPr>
      </w:pPr>
      <w:r w:rsidRPr="006F4BBE">
        <w:rPr>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500175D4" w14:textId="77777777" w:rsidR="00C6278E" w:rsidRPr="006F4BBE" w:rsidRDefault="00C6278E" w:rsidP="00287D0F">
      <w:pPr>
        <w:rPr>
          <w:lang w:val="ru-RU"/>
        </w:rPr>
      </w:pPr>
      <w:r w:rsidRPr="006F4BBE">
        <w:rPr>
          <w:lang w:val="ru-RU"/>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63122C5E" w14:textId="77777777" w:rsidR="00C6278E" w:rsidRPr="006F4BBE" w:rsidRDefault="00C6278E" w:rsidP="00287D0F">
      <w:pPr>
        <w:rPr>
          <w:lang w:val="ru-RU"/>
        </w:rPr>
      </w:pPr>
      <w:r w:rsidRPr="006F4BBE">
        <w:rPr>
          <w:lang w:val="ru-RU"/>
        </w:rPr>
        <w:t>М. А. Булгаков (одна повесть по выбору). Например, «Собачье сердце» и др.</w:t>
      </w:r>
    </w:p>
    <w:p w14:paraId="4B3CF0A2" w14:textId="77777777" w:rsidR="00C6278E" w:rsidRPr="006F4BBE" w:rsidRDefault="00C6278E" w:rsidP="00287D0F">
      <w:pPr>
        <w:rPr>
          <w:lang w:val="ru-RU"/>
        </w:rPr>
      </w:pPr>
    </w:p>
    <w:p w14:paraId="7BE8528F" w14:textId="77777777" w:rsidR="00C6278E" w:rsidRPr="006F4BBE" w:rsidRDefault="00C6278E" w:rsidP="00287D0F">
      <w:pPr>
        <w:rPr>
          <w:lang w:val="ru-RU"/>
        </w:rPr>
      </w:pPr>
      <w:r w:rsidRPr="006F4BBE">
        <w:rPr>
          <w:lang w:val="ru-RU"/>
        </w:rPr>
        <w:t>Литература второй половины XX века</w:t>
      </w:r>
    </w:p>
    <w:p w14:paraId="1AB444BE" w14:textId="77777777" w:rsidR="00C6278E" w:rsidRPr="006F4BBE" w:rsidRDefault="00C6278E" w:rsidP="00287D0F">
      <w:pPr>
        <w:rPr>
          <w:lang w:val="ru-RU"/>
        </w:rPr>
      </w:pPr>
      <w:r w:rsidRPr="006F4BBE">
        <w:rPr>
          <w:lang w:val="ru-RU"/>
        </w:rPr>
        <w:t>А. Т. Твардовский. Поэма «Василий Тёркин» (главы «Переправа», «Гармонь», «Два солдата», «Поединок» и  др.).</w:t>
      </w:r>
    </w:p>
    <w:p w14:paraId="10BDEC31" w14:textId="77777777" w:rsidR="00C6278E" w:rsidRPr="006F4BBE" w:rsidRDefault="00C6278E" w:rsidP="00287D0F">
      <w:pPr>
        <w:rPr>
          <w:lang w:val="ru-RU"/>
        </w:rPr>
      </w:pPr>
      <w:r w:rsidRPr="006F4BBE">
        <w:rPr>
          <w:lang w:val="ru-RU"/>
        </w:rPr>
        <w:t>М. А. Шолохов. Рассказ «Судьба человека».</w:t>
      </w:r>
    </w:p>
    <w:p w14:paraId="611ACBFF" w14:textId="77777777" w:rsidR="00C6278E" w:rsidRPr="006F4BBE" w:rsidRDefault="00C6278E" w:rsidP="00287D0F">
      <w:pPr>
        <w:rPr>
          <w:lang w:val="ru-RU"/>
        </w:rPr>
      </w:pPr>
      <w:r w:rsidRPr="006F4BBE">
        <w:rPr>
          <w:lang w:val="ru-RU"/>
        </w:rPr>
        <w:t>А. И. Солженицын. Рассказ «Матрёнин двор».</w:t>
      </w:r>
    </w:p>
    <w:p w14:paraId="5C10D851" w14:textId="5E9D3BB0" w:rsidR="00C6278E" w:rsidRPr="006F4BBE" w:rsidRDefault="00C6278E" w:rsidP="00287D0F">
      <w:pPr>
        <w:rPr>
          <w:lang w:val="ru-RU"/>
        </w:rPr>
      </w:pPr>
      <w:r w:rsidRPr="006F4BBE">
        <w:rPr>
          <w:lang w:val="ru-RU"/>
        </w:rPr>
        <w:t>Произведения отечественных прозаиков второй половины XX</w:t>
      </w:r>
      <w:r w:rsidR="00BD6D2B" w:rsidRPr="006F4BBE">
        <w:rPr>
          <w:lang w:val="ru-RU"/>
        </w:rPr>
        <w:t>–</w:t>
      </w:r>
      <w:r w:rsidRPr="006F4BBE">
        <w:rPr>
          <w:lang w:val="ru-RU"/>
        </w:rPr>
        <w:t xml:space="preserve">XXI века (не </w:t>
      </w:r>
      <w:r w:rsidRPr="006F4BBE">
        <w:rPr>
          <w:lang w:val="ru-RU"/>
        </w:rPr>
        <w:lastRenderedPageBreak/>
        <w:t>менее двух произведений). Например, произведения Е. И. Носова, А. Н. и Б. Н. Стругацких, В. Ф. Тендрякова, Б. П. Екимова и  др.</w:t>
      </w:r>
    </w:p>
    <w:p w14:paraId="0D477DBC" w14:textId="2F35DCB5" w:rsidR="00C6278E" w:rsidRPr="006F4BBE" w:rsidRDefault="00C6278E" w:rsidP="00287D0F">
      <w:pPr>
        <w:rPr>
          <w:lang w:val="ru-RU"/>
        </w:rPr>
      </w:pPr>
      <w:r w:rsidRPr="006F4BBE">
        <w:rPr>
          <w:lang w:val="ru-RU"/>
        </w:rPr>
        <w:t>Произведения отечественных и зарубежных прозаиков второй половины XX</w:t>
      </w:r>
      <w:r w:rsidR="00BD6D2B" w:rsidRPr="006F4BBE">
        <w:rPr>
          <w:lang w:val="ru-RU"/>
        </w:rPr>
        <w:t>–</w:t>
      </w:r>
      <w:r w:rsidRPr="006F4BBE">
        <w:rPr>
          <w:lang w:val="ru-RU"/>
        </w:rPr>
        <w:t>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AAF54C4" w14:textId="5C60F769" w:rsidR="00C6278E" w:rsidRPr="006F4BBE" w:rsidRDefault="00C6278E" w:rsidP="00287D0F">
      <w:pPr>
        <w:rPr>
          <w:lang w:val="ru-RU"/>
        </w:rPr>
      </w:pPr>
      <w:r w:rsidRPr="006F4BBE">
        <w:rPr>
          <w:lang w:val="ru-RU"/>
        </w:rPr>
        <w:t xml:space="preserve">Поэзия второй половины XX </w:t>
      </w:r>
      <w:r w:rsidR="00BD6D2B" w:rsidRPr="006F4BBE">
        <w:rPr>
          <w:lang w:val="ru-RU"/>
        </w:rPr>
        <w:t>–</w:t>
      </w:r>
      <w:r w:rsidRPr="006F4BBE">
        <w:rPr>
          <w:lang w:val="ru-RU"/>
        </w:rPr>
        <w:t xml:space="preserve"> начала XXI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035390EA" w14:textId="77777777" w:rsidR="00C6278E" w:rsidRPr="006F4BBE" w:rsidRDefault="00C6278E" w:rsidP="00287D0F">
      <w:pPr>
        <w:rPr>
          <w:lang w:val="ru-RU"/>
        </w:rPr>
      </w:pPr>
      <w:r w:rsidRPr="006F4BBE">
        <w:rPr>
          <w:lang w:val="ru-RU"/>
        </w:rPr>
        <w:t>Зарубежная литература</w:t>
      </w:r>
    </w:p>
    <w:p w14:paraId="37EB0CD7" w14:textId="77777777" w:rsidR="00C6278E" w:rsidRPr="006F4BBE" w:rsidRDefault="00C6278E" w:rsidP="00287D0F">
      <w:pPr>
        <w:rPr>
          <w:lang w:val="ru-RU"/>
        </w:rPr>
      </w:pPr>
      <w:r w:rsidRPr="006F4BBE">
        <w:rPr>
          <w:lang w:val="ru-RU"/>
        </w:rPr>
        <w:t>У.  Шекспир. Сонеты (один-два по выбору). Например, №  66</w:t>
      </w:r>
    </w:p>
    <w:p w14:paraId="4F5877E9" w14:textId="77777777" w:rsidR="00C6278E" w:rsidRPr="006F4BBE" w:rsidRDefault="00C6278E" w:rsidP="00287D0F">
      <w:pPr>
        <w:rPr>
          <w:lang w:val="ru-RU"/>
        </w:rPr>
      </w:pPr>
      <w:r w:rsidRPr="006F4BBE">
        <w:rPr>
          <w:lang w:val="ru-RU"/>
        </w:rPr>
        <w:t>«Измучась всем, я умереть хочу…», № 130 «Её глаза на звёзды не похожи…» и др. Трагедия «Ромео и Джульетта» (фрагменты по выбору).</w:t>
      </w:r>
    </w:p>
    <w:p w14:paraId="0FFD1464" w14:textId="77777777" w:rsidR="00C6278E" w:rsidRPr="006F4BBE" w:rsidRDefault="00C6278E" w:rsidP="00287D0F">
      <w:pPr>
        <w:rPr>
          <w:lang w:val="ru-RU"/>
        </w:rPr>
      </w:pPr>
      <w:r w:rsidRPr="006F4BBE">
        <w:rPr>
          <w:lang w:val="ru-RU"/>
        </w:rPr>
        <w:t>Ж.-Б. Мольер. Комедия «Мещанин во дворянстве» (фрагменты по выбору).</w:t>
      </w:r>
    </w:p>
    <w:p w14:paraId="7B0405A2" w14:textId="57D9311A" w:rsidR="00C6278E" w:rsidRPr="006F4BBE" w:rsidRDefault="00C6278E" w:rsidP="00287D0F">
      <w:pPr>
        <w:rPr>
          <w:lang w:val="ru-RU"/>
        </w:rPr>
      </w:pPr>
    </w:p>
    <w:p w14:paraId="423D920E" w14:textId="77777777" w:rsidR="008649A1" w:rsidRPr="006F4BBE" w:rsidRDefault="008649A1" w:rsidP="00287D0F">
      <w:pPr>
        <w:rPr>
          <w:lang w:val="ru-RU"/>
        </w:rPr>
      </w:pPr>
    </w:p>
    <w:p w14:paraId="645918BA" w14:textId="77777777" w:rsidR="00C6278E" w:rsidRPr="006F4BBE" w:rsidRDefault="00C6278E" w:rsidP="00287D0F">
      <w:pPr>
        <w:rPr>
          <w:b/>
          <w:bCs/>
          <w:lang w:val="ru-RU"/>
        </w:rPr>
      </w:pPr>
      <w:r w:rsidRPr="006F4BBE">
        <w:rPr>
          <w:b/>
          <w:bCs/>
          <w:lang w:val="ru-RU"/>
        </w:rPr>
        <w:t>9 КЛАСС</w:t>
      </w:r>
    </w:p>
    <w:p w14:paraId="49168198" w14:textId="77777777" w:rsidR="00C6278E" w:rsidRPr="006F4BBE" w:rsidRDefault="00C6278E" w:rsidP="00287D0F">
      <w:pPr>
        <w:rPr>
          <w:lang w:val="ru-RU"/>
        </w:rPr>
      </w:pPr>
      <w:r w:rsidRPr="006F4BBE">
        <w:rPr>
          <w:lang w:val="ru-RU"/>
        </w:rPr>
        <w:t>Древнерусская  литература</w:t>
      </w:r>
    </w:p>
    <w:p w14:paraId="7F767EE1" w14:textId="77777777" w:rsidR="00C6278E" w:rsidRPr="006F4BBE" w:rsidRDefault="00C6278E" w:rsidP="00287D0F">
      <w:pPr>
        <w:rPr>
          <w:lang w:val="ru-RU"/>
        </w:rPr>
      </w:pPr>
      <w:r w:rsidRPr="006F4BBE">
        <w:rPr>
          <w:lang w:val="ru-RU"/>
        </w:rPr>
        <w:t>«Слово о полку Игореве».</w:t>
      </w:r>
    </w:p>
    <w:p w14:paraId="7FEE75B2" w14:textId="77777777" w:rsidR="00C6278E" w:rsidRPr="006F4BBE" w:rsidRDefault="00C6278E" w:rsidP="00287D0F">
      <w:pPr>
        <w:rPr>
          <w:lang w:val="ru-RU"/>
        </w:rPr>
      </w:pPr>
    </w:p>
    <w:p w14:paraId="7A262685" w14:textId="77777777" w:rsidR="00C6278E" w:rsidRPr="006F4BBE" w:rsidRDefault="00C6278E" w:rsidP="00287D0F">
      <w:pPr>
        <w:rPr>
          <w:lang w:val="ru-RU"/>
        </w:rPr>
      </w:pPr>
      <w:r w:rsidRPr="006F4BBE">
        <w:rPr>
          <w:lang w:val="ru-RU"/>
        </w:rPr>
        <w:t>Литература XVIII века</w:t>
      </w:r>
    </w:p>
    <w:p w14:paraId="24A0BC12" w14:textId="77777777" w:rsidR="00C6278E" w:rsidRPr="006F4BBE" w:rsidRDefault="00C6278E" w:rsidP="00287D0F">
      <w:pPr>
        <w:rPr>
          <w:lang w:val="ru-RU"/>
        </w:rPr>
      </w:pPr>
      <w:r w:rsidRPr="006F4BBE">
        <w:rPr>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455BCCD7" w14:textId="77777777" w:rsidR="00C6278E" w:rsidRPr="006F4BBE" w:rsidRDefault="00C6278E" w:rsidP="00287D0F">
      <w:pPr>
        <w:rPr>
          <w:lang w:val="ru-RU"/>
        </w:rPr>
      </w:pPr>
      <w:r w:rsidRPr="006F4BBE">
        <w:rPr>
          <w:lang w:val="ru-RU"/>
        </w:rPr>
        <w:t>Г.  Р.  Державин. Стихотворения (два по выбору).  Например,</w:t>
      </w:r>
    </w:p>
    <w:p w14:paraId="6DCE26D3" w14:textId="77777777" w:rsidR="00C6278E" w:rsidRPr="006F4BBE" w:rsidRDefault="00C6278E" w:rsidP="00287D0F">
      <w:pPr>
        <w:rPr>
          <w:lang w:val="ru-RU"/>
        </w:rPr>
      </w:pPr>
      <w:r w:rsidRPr="006F4BBE">
        <w:rPr>
          <w:lang w:val="ru-RU"/>
        </w:rPr>
        <w:t>«Властителям и судиям», «Памятник» и др.</w:t>
      </w:r>
    </w:p>
    <w:p w14:paraId="18B45AE0" w14:textId="77777777" w:rsidR="00C6278E" w:rsidRPr="006F4BBE" w:rsidRDefault="00C6278E" w:rsidP="00287D0F">
      <w:pPr>
        <w:rPr>
          <w:lang w:val="ru-RU"/>
        </w:rPr>
      </w:pPr>
      <w:r w:rsidRPr="006F4BBE">
        <w:rPr>
          <w:lang w:val="ru-RU"/>
        </w:rPr>
        <w:t>Н. М. Карамзин. Повесть «Бедная Лиза».</w:t>
      </w:r>
    </w:p>
    <w:p w14:paraId="5A0EFE58" w14:textId="77777777" w:rsidR="00C6278E" w:rsidRPr="006F4BBE" w:rsidRDefault="00C6278E" w:rsidP="00287D0F">
      <w:pPr>
        <w:rPr>
          <w:lang w:val="ru-RU"/>
        </w:rPr>
      </w:pPr>
      <w:r w:rsidRPr="006F4BBE">
        <w:rPr>
          <w:lang w:val="ru-RU"/>
        </w:rPr>
        <w:t>Литература первой половины XIX века</w:t>
      </w:r>
    </w:p>
    <w:p w14:paraId="0C404DF0" w14:textId="77777777" w:rsidR="00C6278E" w:rsidRPr="006F4BBE" w:rsidRDefault="00C6278E" w:rsidP="00287D0F">
      <w:pPr>
        <w:rPr>
          <w:lang w:val="ru-RU"/>
        </w:rPr>
      </w:pPr>
      <w:r w:rsidRPr="006F4BBE">
        <w:rPr>
          <w:lang w:val="ru-RU"/>
        </w:rPr>
        <w:t>В. А. Жуковский. Баллады, элегии (одна-две по выбору). Например, «Светлана», «Невыразимое», «Море» и др.</w:t>
      </w:r>
    </w:p>
    <w:p w14:paraId="19FAAD1B" w14:textId="77777777" w:rsidR="00C6278E" w:rsidRPr="006F4BBE" w:rsidRDefault="00C6278E" w:rsidP="00287D0F">
      <w:pPr>
        <w:rPr>
          <w:lang w:val="ru-RU"/>
        </w:rPr>
      </w:pPr>
      <w:r w:rsidRPr="006F4BBE">
        <w:rPr>
          <w:lang w:val="ru-RU"/>
        </w:rPr>
        <w:t>А. С. Грибоедов. Комедия «Горе от  ума».</w:t>
      </w:r>
    </w:p>
    <w:p w14:paraId="40CFB223" w14:textId="77777777" w:rsidR="00C6278E" w:rsidRPr="006F4BBE" w:rsidRDefault="00C6278E" w:rsidP="00287D0F">
      <w:pPr>
        <w:rPr>
          <w:lang w:val="ru-RU"/>
        </w:rPr>
      </w:pPr>
      <w:r w:rsidRPr="006F4BBE">
        <w:rPr>
          <w:lang w:val="ru-RU"/>
        </w:rPr>
        <w:t>Поэзия пушкинской эпохи. К. Н. Батюшков, А. А. Дельвиг, Н. М. Языков, Е. А. Баратынский (не менее трёх стихотворений по выбору).</w:t>
      </w:r>
    </w:p>
    <w:p w14:paraId="7AF1AD92" w14:textId="77777777" w:rsidR="00C6278E" w:rsidRPr="006F4BBE" w:rsidRDefault="00C6278E" w:rsidP="00287D0F">
      <w:pPr>
        <w:rPr>
          <w:lang w:val="ru-RU"/>
        </w:rPr>
      </w:pPr>
      <w:r w:rsidRPr="006F4BBE">
        <w:rPr>
          <w:lang w:val="ru-RU"/>
        </w:rPr>
        <w:t>А. С. Пушкин. Стихотворения. Например, «Бесы», «Брожу  ли я вдоль улиц шумных…», «…Вновь я посетил…», «Из Пиндемонти», «К морю», «К***» («Я помню чудное     мгновенье…»),</w:t>
      </w:r>
    </w:p>
    <w:p w14:paraId="249CB779" w14:textId="77777777" w:rsidR="00C6278E" w:rsidRPr="006F4BBE" w:rsidRDefault="00C6278E" w:rsidP="00287D0F">
      <w:pPr>
        <w:rPr>
          <w:lang w:val="ru-RU"/>
        </w:rPr>
      </w:pPr>
      <w:r w:rsidRPr="006F4BBE">
        <w:rPr>
          <w:lang w:val="ru-RU"/>
        </w:rPr>
        <w:t>«Мадонна», «Осень» (отрывок), «Отцы-пустынники и жёны непорочны…», «Пора, мой друг, пора! Покоя сердце     просит…»,</w:t>
      </w:r>
    </w:p>
    <w:p w14:paraId="2B3752FB" w14:textId="77777777" w:rsidR="00C6278E" w:rsidRPr="006F4BBE" w:rsidRDefault="00C6278E" w:rsidP="00287D0F">
      <w:pPr>
        <w:rPr>
          <w:lang w:val="ru-RU"/>
        </w:rPr>
      </w:pPr>
      <w:r w:rsidRPr="006F4BBE">
        <w:rPr>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04773F9A" w14:textId="77777777" w:rsidR="00C6278E" w:rsidRPr="006F4BBE" w:rsidRDefault="00C6278E" w:rsidP="00287D0F">
      <w:pPr>
        <w:rPr>
          <w:lang w:val="ru-RU"/>
        </w:rPr>
      </w:pPr>
      <w:r w:rsidRPr="006F4BBE">
        <w:rPr>
          <w:lang w:val="ru-RU"/>
        </w:rPr>
        <w:t xml:space="preserve">М. Ю. Лермонтов. Стихотворения. Например, «Выхожу один я на дорогу…», </w:t>
      </w:r>
      <w:r w:rsidRPr="006F4BBE">
        <w:rPr>
          <w:lang w:val="ru-RU"/>
        </w:rPr>
        <w:lastRenderedPageBreak/>
        <w:t>«Дума», «И скучно и грустно», «Как часто, пёстрою толпою окружён…», «Молитва» («Я, Матерь     Божия,</w:t>
      </w:r>
    </w:p>
    <w:p w14:paraId="6DCFB74E" w14:textId="77777777" w:rsidR="00C6278E" w:rsidRPr="006F4BBE" w:rsidRDefault="00C6278E" w:rsidP="00287D0F">
      <w:pPr>
        <w:rPr>
          <w:lang w:val="ru-RU"/>
        </w:rPr>
      </w:pPr>
      <w:r w:rsidRPr="006F4BBE">
        <w:rPr>
          <w:lang w:val="ru-RU"/>
        </w:rPr>
        <w:t>ныне с молитвою…»), «Нет, не тебя так пылко я   люблю…»,</w:t>
      </w:r>
    </w:p>
    <w:p w14:paraId="54B82CA9" w14:textId="77777777" w:rsidR="00C6278E" w:rsidRPr="006F4BBE" w:rsidRDefault="00C6278E" w:rsidP="00287D0F">
      <w:pPr>
        <w:rPr>
          <w:lang w:val="ru-RU"/>
        </w:rPr>
      </w:pPr>
      <w:r w:rsidRPr="006F4BBE">
        <w:rPr>
          <w:lang w:val="ru-RU"/>
        </w:rPr>
        <w:t>«Нет, я не Байрон, я другой…», «Поэт» («Отделкой золотой блистает мой кинжал…»), «Пророк», «Родина», «Смерть Поэта»,</w:t>
      </w:r>
    </w:p>
    <w:p w14:paraId="38963CDE" w14:textId="77777777" w:rsidR="00C6278E" w:rsidRPr="006F4BBE" w:rsidRDefault="00C6278E" w:rsidP="00287D0F">
      <w:pPr>
        <w:rPr>
          <w:lang w:val="ru-RU"/>
        </w:rPr>
      </w:pPr>
      <w:r w:rsidRPr="006F4BBE">
        <w:rPr>
          <w:lang w:val="ru-RU"/>
        </w:rPr>
        <w:t>«Сон» («В полдневный жар в долине Дагестана…»), «Я жить хочу, хочу печали…» и др. Роман «Герой нашего времени».</w:t>
      </w:r>
    </w:p>
    <w:p w14:paraId="76A9D295" w14:textId="77777777" w:rsidR="00C6278E" w:rsidRPr="006F4BBE" w:rsidRDefault="00C6278E" w:rsidP="00287D0F">
      <w:pPr>
        <w:rPr>
          <w:lang w:val="ru-RU"/>
        </w:rPr>
      </w:pPr>
      <w:r w:rsidRPr="006F4BBE">
        <w:rPr>
          <w:lang w:val="ru-RU"/>
        </w:rPr>
        <w:t>Н. В. Гоголь. Поэма «Мёртвые души».</w:t>
      </w:r>
    </w:p>
    <w:p w14:paraId="6C009856" w14:textId="77777777" w:rsidR="00C6278E" w:rsidRPr="006F4BBE" w:rsidRDefault="00C6278E" w:rsidP="00287D0F">
      <w:pPr>
        <w:rPr>
          <w:lang w:val="ru-RU"/>
        </w:rPr>
      </w:pPr>
      <w:r w:rsidRPr="006F4BBE">
        <w:rPr>
          <w:lang w:val="ru-RU"/>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6DE0FEF8" w14:textId="77777777" w:rsidR="00C6278E" w:rsidRPr="006F4BBE" w:rsidRDefault="00C6278E" w:rsidP="00287D0F">
      <w:pPr>
        <w:rPr>
          <w:lang w:val="ru-RU"/>
        </w:rPr>
      </w:pPr>
    </w:p>
    <w:p w14:paraId="6BA2674D" w14:textId="77777777" w:rsidR="00C6278E" w:rsidRPr="006F4BBE" w:rsidRDefault="00C6278E" w:rsidP="00287D0F">
      <w:pPr>
        <w:rPr>
          <w:lang w:val="ru-RU"/>
        </w:rPr>
      </w:pPr>
      <w:r w:rsidRPr="006F4BBE">
        <w:rPr>
          <w:lang w:val="ru-RU"/>
        </w:rPr>
        <w:t>Зарубежная литература</w:t>
      </w:r>
    </w:p>
    <w:p w14:paraId="5061F4E0" w14:textId="77777777" w:rsidR="00C6278E" w:rsidRPr="006F4BBE" w:rsidRDefault="00C6278E" w:rsidP="00287D0F">
      <w:pPr>
        <w:rPr>
          <w:lang w:val="ru-RU"/>
        </w:rPr>
      </w:pPr>
      <w:r w:rsidRPr="006F4BBE">
        <w:rPr>
          <w:lang w:val="ru-RU"/>
        </w:rPr>
        <w:t>Данте. «Божественная комедия» (не менее двух фрагментов по выбору).</w:t>
      </w:r>
    </w:p>
    <w:p w14:paraId="58FC119C" w14:textId="77777777" w:rsidR="00C6278E" w:rsidRPr="006F4BBE" w:rsidRDefault="00C6278E" w:rsidP="00287D0F">
      <w:pPr>
        <w:rPr>
          <w:lang w:val="ru-RU"/>
        </w:rPr>
      </w:pPr>
      <w:r w:rsidRPr="006F4BBE">
        <w:rPr>
          <w:lang w:val="ru-RU"/>
        </w:rPr>
        <w:t>У. Шекспир. Трагедия «Гамлет» (фрагменты по выбору).</w:t>
      </w:r>
    </w:p>
    <w:p w14:paraId="593C7E83" w14:textId="77777777" w:rsidR="00C6278E" w:rsidRPr="006F4BBE" w:rsidRDefault="00C6278E" w:rsidP="00287D0F">
      <w:pPr>
        <w:rPr>
          <w:lang w:val="ru-RU"/>
        </w:rPr>
      </w:pPr>
      <w:r w:rsidRPr="006F4BBE">
        <w:rPr>
          <w:lang w:val="ru-RU"/>
        </w:rPr>
        <w:t>И.-В. Гёте. Трагедия «Фауст»  (не  менее  двух  фрагментов по выбору).</w:t>
      </w:r>
    </w:p>
    <w:p w14:paraId="00CE5690" w14:textId="77777777" w:rsidR="00C6278E" w:rsidRPr="006F4BBE" w:rsidRDefault="00C6278E" w:rsidP="00287D0F">
      <w:pPr>
        <w:rPr>
          <w:lang w:val="ru-RU"/>
        </w:rPr>
      </w:pPr>
      <w:r w:rsidRPr="006F4BBE">
        <w:rPr>
          <w:lang w:val="ru-RU"/>
        </w:rPr>
        <w:t>Дж. Г. Байрон. Стихотворения (одно по выбору).   Например,</w:t>
      </w:r>
    </w:p>
    <w:p w14:paraId="06DB862B" w14:textId="77777777" w:rsidR="00C6278E" w:rsidRPr="006F4BBE" w:rsidRDefault="00C6278E" w:rsidP="00287D0F">
      <w:pPr>
        <w:rPr>
          <w:lang w:val="ru-RU"/>
        </w:rPr>
      </w:pPr>
      <w:r w:rsidRPr="006F4BBE">
        <w:rPr>
          <w:lang w:val="ru-RU"/>
        </w:rPr>
        <w:t>«Душа моя мрачна. Скорей, певец, скорей!..», «Прощание Наполеона»  и  др.  Поэма  «Паломничество   Чайльд-Гарольда»  (не менее одного фрагмента по выбору).</w:t>
      </w:r>
    </w:p>
    <w:p w14:paraId="2EB6C769" w14:textId="77777777" w:rsidR="00C6278E" w:rsidRPr="006F4BBE" w:rsidRDefault="00C6278E" w:rsidP="00287D0F">
      <w:pPr>
        <w:rPr>
          <w:lang w:val="ru-RU"/>
        </w:rPr>
      </w:pPr>
      <w:r w:rsidRPr="006F4BBE">
        <w:rPr>
          <w:lang w:val="ru-RU"/>
        </w:rPr>
        <w:t>Зарубежная проза первой половины XIX в. (одно произведение по выбору). Например, произведения Э. Т.  А. Гофмана,  В. Гюго, В. Скотта и др.</w:t>
      </w:r>
    </w:p>
    <w:p w14:paraId="2E80D3B7" w14:textId="77777777" w:rsidR="00387A49" w:rsidRPr="006F4BBE" w:rsidRDefault="00387A49" w:rsidP="00287D0F">
      <w:pPr>
        <w:rPr>
          <w:b/>
          <w:bCs/>
          <w:lang w:val="ru-RU"/>
        </w:rPr>
      </w:pPr>
    </w:p>
    <w:p w14:paraId="7DDA822A" w14:textId="77777777" w:rsidR="00387A49" w:rsidRPr="006F4BBE" w:rsidRDefault="00387A49" w:rsidP="00287D0F">
      <w:pPr>
        <w:rPr>
          <w:b/>
          <w:bCs/>
          <w:lang w:val="ru-RU"/>
        </w:rPr>
      </w:pPr>
    </w:p>
    <w:p w14:paraId="48B175B5" w14:textId="1F46E561" w:rsidR="00C6278E" w:rsidRPr="006F4BBE" w:rsidRDefault="00C6278E" w:rsidP="00287D0F">
      <w:pPr>
        <w:rPr>
          <w:b/>
          <w:bCs/>
          <w:lang w:val="ru-RU"/>
        </w:rPr>
      </w:pPr>
      <w:r w:rsidRPr="006F4BBE">
        <w:rPr>
          <w:b/>
          <w:bCs/>
          <w:lang w:val="ru-RU"/>
        </w:rPr>
        <w:t>ПЛАНИРУЕМЫЕ РЕЗУЛЬТАТЫ ОСВОЕНИЯ ПРЕДМЕТА «ЛИТЕРАТУРА» В ОСНОВНОЙ ШКОЛЕ</w:t>
      </w:r>
    </w:p>
    <w:p w14:paraId="5AFD81AC"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A648EB5" w14:textId="77777777" w:rsidR="00C6278E" w:rsidRPr="006F4BBE" w:rsidRDefault="00C6278E" w:rsidP="00287D0F">
      <w:pPr>
        <w:rPr>
          <w:b/>
          <w:bCs/>
          <w:i/>
          <w:lang w:val="ru-RU"/>
        </w:rPr>
      </w:pPr>
      <w:r w:rsidRPr="006F4BBE">
        <w:rPr>
          <w:b/>
          <w:bCs/>
          <w:i/>
          <w:lang w:val="ru-RU"/>
        </w:rPr>
        <w:t>Личностные результаты</w:t>
      </w:r>
    </w:p>
    <w:p w14:paraId="0EC38CD3"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EFE30A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89E3543"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6E3210" w14:textId="77777777" w:rsidR="00C6278E" w:rsidRPr="006F4BBE" w:rsidRDefault="00C6278E" w:rsidP="00287D0F">
      <w:pPr>
        <w:rPr>
          <w:lang w:val="ru-RU"/>
        </w:rPr>
      </w:pPr>
      <w:r w:rsidRPr="006F4BBE">
        <w:rPr>
          <w:lang w:val="ru-RU"/>
        </w:rPr>
        <w:lastRenderedPageBreak/>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066B90E" w14:textId="77777777" w:rsidR="00C6278E" w:rsidRPr="006F4BBE" w:rsidRDefault="00C6278E" w:rsidP="00287D0F">
      <w:pPr>
        <w:rPr>
          <w:lang w:val="ru-RU"/>
        </w:rPr>
      </w:pPr>
      <w:r w:rsidRPr="006F4BBE">
        <w:rPr>
          <w:lang w:val="ru-RU"/>
        </w:rPr>
        <w:t>Гражданского  воспитания:</w:t>
      </w:r>
    </w:p>
    <w:p w14:paraId="5FD63243"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0D3BF3DF" w14:textId="77777777" w:rsidR="00C6278E" w:rsidRPr="006F4BBE" w:rsidRDefault="00C6278E" w:rsidP="00287D0F">
      <w:pPr>
        <w:rPr>
          <w:lang w:val="ru-RU"/>
        </w:rPr>
      </w:pPr>
      <w:r w:rsidRPr="006F4BBE">
        <w:rPr>
          <w:lang w:val="ru-RU"/>
        </w:rPr>
        <w:t>Патриотического воспитания:</w:t>
      </w:r>
    </w:p>
    <w:p w14:paraId="50076736" w14:textId="386023A8"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3270881" w14:textId="77777777" w:rsidR="00C6278E" w:rsidRPr="006F4BBE" w:rsidRDefault="00C6278E" w:rsidP="00287D0F">
      <w:pPr>
        <w:rPr>
          <w:lang w:val="ru-RU"/>
        </w:rPr>
      </w:pPr>
      <w:r w:rsidRPr="006F4BBE">
        <w:rPr>
          <w:lang w:val="ru-RU"/>
        </w:rPr>
        <w:t>Духовно-нравственного  воспитания:</w:t>
      </w:r>
    </w:p>
    <w:p w14:paraId="7B7E13B4"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BE2B894" w14:textId="77777777" w:rsidR="00C6278E" w:rsidRPr="006F4BBE" w:rsidRDefault="00C6278E" w:rsidP="00287D0F">
      <w:pPr>
        <w:rPr>
          <w:lang w:val="ru-RU"/>
        </w:rPr>
      </w:pPr>
      <w:r w:rsidRPr="006F4BBE">
        <w:rPr>
          <w:lang w:val="ru-RU"/>
        </w:rPr>
        <w:t>Эстетического воспитания:</w:t>
      </w:r>
    </w:p>
    <w:p w14:paraId="63CFC501" w14:textId="77777777" w:rsidR="00C6278E" w:rsidRPr="006F4BBE" w:rsidRDefault="00C6278E" w:rsidP="00287D0F">
      <w:pPr>
        <w:rPr>
          <w:lang w:val="ru-RU"/>
        </w:rPr>
      </w:pPr>
      <w:r w:rsidRPr="006F4BBE">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w:t>
      </w:r>
      <w:r w:rsidRPr="006F4BBE">
        <w:rPr>
          <w:lang w:val="ru-RU"/>
        </w:rPr>
        <w:lastRenderedPageBreak/>
        <w:t>традиций и народного творчества; стремление к самовыражению в разных видах  искусства.</w:t>
      </w:r>
    </w:p>
    <w:p w14:paraId="34C59CE4"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1C20B56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DDB79A6" w14:textId="77777777" w:rsidR="00C6278E" w:rsidRPr="006F4BBE" w:rsidRDefault="00C6278E" w:rsidP="00287D0F">
      <w:pPr>
        <w:rPr>
          <w:lang w:val="ru-RU"/>
        </w:rPr>
      </w:pPr>
      <w:r w:rsidRPr="006F4BBE">
        <w:rPr>
          <w:lang w:val="ru-RU"/>
        </w:rPr>
        <w:t>умение принимать себя и других, не осуждая;</w:t>
      </w:r>
    </w:p>
    <w:p w14:paraId="57D6913F" w14:textId="77777777"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D8F03B6"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28E578D" w14:textId="77777777" w:rsidR="00C6278E" w:rsidRPr="006F4BBE" w:rsidRDefault="00C6278E" w:rsidP="00287D0F">
      <w:pPr>
        <w:rPr>
          <w:lang w:val="ru-RU"/>
        </w:rPr>
      </w:pPr>
      <w:r w:rsidRPr="006F4BBE">
        <w:rPr>
          <w:lang w:val="ru-RU"/>
        </w:rPr>
        <w:t>Трудового воспитания:</w:t>
      </w:r>
    </w:p>
    <w:p w14:paraId="39C18E6B"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518182AD" w14:textId="77777777" w:rsidR="00C6278E" w:rsidRPr="006F4BBE" w:rsidRDefault="00C6278E" w:rsidP="00287D0F">
      <w:pPr>
        <w:rPr>
          <w:lang w:val="ru-RU"/>
        </w:rPr>
      </w:pPr>
      <w:r w:rsidRPr="006F4BBE">
        <w:rPr>
          <w:lang w:val="ru-RU"/>
        </w:rPr>
        <w:t>Экологического воспитания:</w:t>
      </w:r>
    </w:p>
    <w:p w14:paraId="707EFE96"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p>
    <w:p w14:paraId="52F9B53B" w14:textId="77777777" w:rsidR="00C6278E" w:rsidRPr="006F4BBE" w:rsidRDefault="00C6278E" w:rsidP="00287D0F">
      <w:pPr>
        <w:rPr>
          <w:lang w:val="ru-RU"/>
        </w:rPr>
      </w:pPr>
      <w:r w:rsidRPr="006F4BBE">
        <w:rPr>
          <w:lang w:val="ru-RU"/>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0AA721F" w14:textId="77777777" w:rsidR="00C6278E" w:rsidRPr="006F4BBE" w:rsidRDefault="00C6278E" w:rsidP="00287D0F">
      <w:pPr>
        <w:rPr>
          <w:lang w:val="ru-RU"/>
        </w:rPr>
      </w:pPr>
      <w:r w:rsidRPr="006F4BBE">
        <w:rPr>
          <w:lang w:val="ru-RU"/>
        </w:rPr>
        <w:lastRenderedPageBreak/>
        <w:t>Ценности научного познания:</w:t>
      </w:r>
    </w:p>
    <w:p w14:paraId="35E8F95C"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B3200E"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3E18691"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DF4151B" w14:textId="77777777"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p>
    <w:p w14:paraId="17DAA200" w14:textId="77777777" w:rsidR="00C6278E" w:rsidRPr="006F4BBE" w:rsidRDefault="00C6278E" w:rsidP="00287D0F">
      <w:pPr>
        <w:rPr>
          <w:lang w:val="ru-RU"/>
        </w:rPr>
      </w:pPr>
      <w:r w:rsidRPr="006F4BBE">
        <w:rPr>
          <w:lang w:val="ru-RU"/>
        </w:rPr>
        <w:t>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98590C6" w14:textId="77777777"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40FCD4D" w14:textId="77777777" w:rsidR="00C6278E" w:rsidRPr="006F4BBE" w:rsidRDefault="00C6278E" w:rsidP="00287D0F">
      <w:pPr>
        <w:rPr>
          <w:b/>
          <w:bCs/>
          <w:i/>
          <w:lang w:val="ru-RU"/>
        </w:rPr>
      </w:pPr>
      <w:r w:rsidRPr="006F4BBE">
        <w:rPr>
          <w:b/>
          <w:bCs/>
          <w:i/>
          <w:lang w:val="ru-RU"/>
        </w:rPr>
        <w:t>Метапредметные результаты</w:t>
      </w:r>
    </w:p>
    <w:p w14:paraId="7D43E6D9"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30FC17E8" w14:textId="77777777" w:rsidR="00C6278E" w:rsidRPr="006F4BBE" w:rsidRDefault="00C6278E" w:rsidP="00287D0F">
      <w:pPr>
        <w:rPr>
          <w:lang w:val="ru-RU"/>
        </w:rPr>
      </w:pPr>
      <w:r w:rsidRPr="006F4BBE">
        <w:rPr>
          <w:lang w:val="ru-RU"/>
        </w:rPr>
        <w:t>Базовые логические действия:</w:t>
      </w:r>
    </w:p>
    <w:p w14:paraId="522DE989" w14:textId="77777777" w:rsidR="00C6278E" w:rsidRPr="006F4BBE" w:rsidRDefault="00C6278E" w:rsidP="00287D0F">
      <w:pPr>
        <w:rPr>
          <w:lang w:val="ru-RU"/>
        </w:rPr>
      </w:pPr>
      <w:r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466506D5" w14:textId="411920A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CC3FFF5" w14:textId="7C05FCB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63F2707" w14:textId="38FBD75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дефициты информации, данных, необходимых для решения поставленной учебной задачи;</w:t>
      </w:r>
    </w:p>
    <w:p w14:paraId="6FC92D41" w14:textId="63B61EA8"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13D9FE3E" w14:textId="3F75BC9F"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CFB4C18" w14:textId="77777777" w:rsidR="00C6278E" w:rsidRPr="006F4BBE" w:rsidRDefault="00C6278E" w:rsidP="008649A1">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3FA2F7B4" w14:textId="6A870FF4"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использовать вопросы как исследовательский инструмент познания в литературном  образовании;</w:t>
      </w:r>
    </w:p>
    <w:p w14:paraId="6A059D10" w14:textId="6105BA26"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467657F" w14:textId="0D16FD58" w:rsidR="00C6278E" w:rsidRPr="006F4BBE" w:rsidRDefault="008649A1"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гипотезу об истинности собственных суждений и суждений других, аргументировать свою позицию, мнение;</w:t>
      </w:r>
    </w:p>
    <w:p w14:paraId="3DADAE8D" w14:textId="1715B8BB"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B0E22FA" w14:textId="375C91A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 применимость и достоверность информацию, полученную в ходе исследования (эксперимента);</w:t>
      </w:r>
    </w:p>
    <w:p w14:paraId="78609CCB" w14:textId="7A077AFC"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D6C1EFE" w14:textId="0C060B43" w:rsidR="00C6278E" w:rsidRPr="006F4BBE" w:rsidRDefault="00C6278E" w:rsidP="008649A1">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7EDCADF" w14:textId="77777777" w:rsidR="00C6278E" w:rsidRPr="006F4BBE" w:rsidRDefault="00C6278E" w:rsidP="00287D0F">
      <w:pPr>
        <w:rPr>
          <w:i/>
          <w:lang w:val="ru-RU"/>
        </w:rPr>
      </w:pPr>
      <w:r w:rsidRPr="006F4BBE">
        <w:rPr>
          <w:i/>
          <w:lang w:val="ru-RU"/>
        </w:rPr>
        <w:t>Работа с информацией:</w:t>
      </w:r>
    </w:p>
    <w:p w14:paraId="688C8342" w14:textId="53A9B7FB"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194684B" w14:textId="31040D4C"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выбирать, анализировать, систематизировать и интерпретировать литературную и другую информацию различных видов и форм представления;</w:t>
      </w:r>
    </w:p>
    <w:p w14:paraId="657205F9" w14:textId="037EF2C8"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находить сходные аргументы (подтверждающие или опровергающие одну и ту же идею, версию) в различных информационных источниках;</w:t>
      </w:r>
    </w:p>
    <w:p w14:paraId="625BFD8B" w14:textId="383491C9"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7E1AA066" w14:textId="53C9AF86"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оценивать надёжность литературной и  другой  информации по критериям, предложенным учителем или сформулированным самостоятельно;</w:t>
      </w:r>
    </w:p>
    <w:p w14:paraId="5E886044" w14:textId="1B3A8E8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эффективно запоминать и систематизировать эту информацию.</w:t>
      </w:r>
    </w:p>
    <w:p w14:paraId="30E1EA3E" w14:textId="77777777" w:rsidR="00C6278E" w:rsidRPr="006F4BBE" w:rsidRDefault="00C6278E" w:rsidP="00287D0F">
      <w:pPr>
        <w:rPr>
          <w:i/>
          <w:lang w:val="ru-RU"/>
        </w:rPr>
      </w:pPr>
      <w:r w:rsidRPr="006F4BBE">
        <w:rPr>
          <w:i/>
          <w:lang w:val="ru-RU"/>
        </w:rPr>
        <w:t>Овладение универсальными учебными коммуникативными  действиями:</w:t>
      </w:r>
    </w:p>
    <w:p w14:paraId="65E428AF"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CF9AB72" w14:textId="74749C6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1332782" w14:textId="38A06F1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 </w:t>
      </w:r>
      <w:r w:rsidR="00C6278E" w:rsidRPr="006F4BBE">
        <w:rPr>
          <w:rFonts w:eastAsia="Calibri"/>
          <w:szCs w:val="28"/>
          <w:lang w:val="ru-RU" w:eastAsia="ru-RU"/>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727F59B3"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1AA1201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257DF34" w14:textId="402543C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самоорганизация: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701A9C1D" w14:textId="70A620C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47E3F6A7" w14:textId="30454DD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эмоциональный интеллект: развивать способность разли 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5DABEAB1" w14:textId="6DC6E96B"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принятие себя и других: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27577F10" w14:textId="772F25F0" w:rsidR="00C6278E" w:rsidRPr="006F4BBE" w:rsidRDefault="00C6278E" w:rsidP="00287D0F">
      <w:pPr>
        <w:rPr>
          <w:b/>
          <w:bCs/>
          <w:i/>
          <w:iCs/>
          <w:lang w:val="ru-RU"/>
        </w:rPr>
      </w:pPr>
      <w:r w:rsidRPr="006F4BBE">
        <w:rPr>
          <w:b/>
          <w:bCs/>
          <w:i/>
          <w:iCs/>
          <w:lang w:val="ru-RU"/>
        </w:rPr>
        <w:t>Предметные результаты (5</w:t>
      </w:r>
      <w:r w:rsidR="00BD6D2B" w:rsidRPr="006F4BBE">
        <w:rPr>
          <w:b/>
          <w:bCs/>
          <w:i/>
          <w:iCs/>
          <w:lang w:val="ru-RU"/>
        </w:rPr>
        <w:t>–</w:t>
      </w:r>
      <w:r w:rsidRPr="006F4BBE">
        <w:rPr>
          <w:b/>
          <w:bCs/>
          <w:i/>
          <w:iCs/>
          <w:lang w:val="ru-RU"/>
        </w:rPr>
        <w:t>9 классы)</w:t>
      </w:r>
    </w:p>
    <w:p w14:paraId="62B25ED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w:t>
      </w:r>
      <w:r w:rsidRPr="006F4BBE">
        <w:rPr>
          <w:lang w:val="ru-RU"/>
        </w:rPr>
        <w:lastRenderedPageBreak/>
        <w:t xml:space="preserve">совпадать с временными границами обучения по годам обучения. </w:t>
      </w:r>
    </w:p>
    <w:p w14:paraId="6FECD8EF"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C4B3492"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1C2CA68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7FD224A"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5197941" w14:textId="0AE754E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56D52EE1" w14:textId="7ADB285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теоретико-литературными понятиями1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w:t>
      </w:r>
      <w:r w:rsidR="00C6278E" w:rsidRPr="006F4BBE">
        <w:rPr>
          <w:lang w:val="ru-RU"/>
        </w:rPr>
        <w:t>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4B744B2C" w14:textId="4D3B997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774C43B" w14:textId="732B0B5D"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598DED4" w14:textId="555FE672"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4A94B39" w14:textId="5B189754" w:rsidR="00C6278E" w:rsidRPr="006F4BBE" w:rsidRDefault="00C6278E"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DB7AC3C"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6A577487" w14:textId="77777777"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81E4D1D" w14:textId="77777777" w:rsidR="00C6278E" w:rsidRPr="006F4BBE" w:rsidRDefault="00C6278E" w:rsidP="00287D0F">
      <w:pPr>
        <w:rPr>
          <w:lang w:val="ru-RU"/>
        </w:rPr>
      </w:pPr>
      <w:r w:rsidRPr="006F4BBE">
        <w:rPr>
          <w:lang w:val="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D8124DA"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5E6FBECC" w14:textId="77777777" w:rsidR="00C6278E" w:rsidRPr="006F4BBE" w:rsidRDefault="00C6278E" w:rsidP="00287D0F">
      <w:pPr>
        <w:rPr>
          <w:lang w:val="ru-RU"/>
        </w:rPr>
      </w:pPr>
      <w:r w:rsidRPr="006F4BBE">
        <w:rPr>
          <w:lang w:val="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w:t>
      </w:r>
    </w:p>
    <w:p w14:paraId="7FF77ED5" w14:textId="77777777" w:rsidR="00C6278E" w:rsidRPr="006F4BBE" w:rsidRDefault="00C6278E" w:rsidP="00287D0F">
      <w:pPr>
        <w:rPr>
          <w:lang w:val="ru-RU"/>
        </w:rPr>
      </w:pPr>
      <w:r w:rsidRPr="006F4BBE">
        <w:rPr>
          <w:lang w:val="ru-RU"/>
        </w:rPr>
        <w:t xml:space="preserve">«Песня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w:t>
      </w:r>
      <w:r w:rsidRPr="006F4BBE">
        <w:rPr>
          <w:lang w:val="ru-RU"/>
        </w:rPr>
        <w:lastRenderedPageBreak/>
        <w:t>«Судьба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w:t>
      </w:r>
    </w:p>
    <w:p w14:paraId="54C9B2B4" w14:textId="3F0F88A0" w:rsidR="00C6278E" w:rsidRPr="006F4BBE" w:rsidRDefault="00C6278E" w:rsidP="00287D0F">
      <w:pPr>
        <w:rPr>
          <w:lang w:val="ru-RU"/>
        </w:rPr>
      </w:pPr>
      <w:r w:rsidRPr="006F4BBE">
        <w:rPr>
          <w:lang w:val="ru-RU"/>
        </w:rPr>
        <w:t>«Уроки французского»; по одному произведению (по выбору) А. П. Платонова, М. А. Булгакова; произведения литературы второй половины XX</w:t>
      </w:r>
      <w:r w:rsidR="00BD6D2B" w:rsidRPr="006F4BBE">
        <w:rPr>
          <w:lang w:val="ru-RU"/>
        </w:rPr>
        <w:t>–</w:t>
      </w:r>
      <w:r w:rsidRPr="006F4BBE">
        <w:rPr>
          <w:lang w:val="ru-RU"/>
        </w:rPr>
        <w:t>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p>
    <w:p w14:paraId="58D990DC" w14:textId="77777777" w:rsidR="00C6278E" w:rsidRPr="006F4BBE" w:rsidRDefault="00C6278E" w:rsidP="00287D0F">
      <w:pPr>
        <w:rPr>
          <w:lang w:val="ru-RU"/>
        </w:rPr>
      </w:pPr>
      <w:r w:rsidRPr="006F4BBE">
        <w:rPr>
          <w:lang w:val="ru-RU"/>
        </w:rPr>
        <w:t>Ю. П. Кузнецов, А. С. Кушнер, Б. Ш. Окуджава, Р. И. Рождественский, Н. М. Рубцов); Гомера, М. Сервантеса, У. Шекспира; 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w:t>
      </w:r>
    </w:p>
    <w:p w14:paraId="2D973039" w14:textId="77777777" w:rsidR="00C6278E" w:rsidRPr="006F4BBE" w:rsidRDefault="00C6278E" w:rsidP="00287D0F">
      <w:pPr>
        <w:rPr>
          <w:lang w:val="ru-RU"/>
        </w:rPr>
      </w:pPr>
      <w:r w:rsidRPr="006F4BBE">
        <w:rPr>
          <w:lang w:val="ru-RU"/>
        </w:rPr>
        <w:t>ских впечатлений, а также средства собственного развития;</w:t>
      </w:r>
    </w:p>
    <w:p w14:paraId="1C21CE8E"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57FDDAE0" w14:textId="77777777"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0C2B38B"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086EB21E" w14:textId="77777777" w:rsidR="00C6278E" w:rsidRPr="006F4BBE" w:rsidRDefault="00C6278E" w:rsidP="00287D0F">
      <w:pPr>
        <w:rPr>
          <w:lang w:val="ru-RU"/>
        </w:rPr>
      </w:pPr>
    </w:p>
    <w:p w14:paraId="19B3DB7A" w14:textId="77777777" w:rsidR="00C6278E" w:rsidRPr="006F4BBE" w:rsidRDefault="00C6278E" w:rsidP="00287D0F">
      <w:pPr>
        <w:rPr>
          <w:b/>
          <w:bCs/>
          <w:i/>
          <w:iCs/>
          <w:lang w:val="ru-RU"/>
        </w:rPr>
      </w:pPr>
      <w:r w:rsidRPr="006F4BBE">
        <w:rPr>
          <w:b/>
          <w:bCs/>
          <w:i/>
          <w:iCs/>
          <w:lang w:val="ru-RU"/>
        </w:rPr>
        <w:t>Предметные результаты по классам:</w:t>
      </w:r>
    </w:p>
    <w:p w14:paraId="23F7A21A" w14:textId="77777777" w:rsidR="00C6278E" w:rsidRPr="006F4BBE" w:rsidRDefault="00C6278E" w:rsidP="00287D0F">
      <w:pPr>
        <w:rPr>
          <w:b/>
          <w:bCs/>
          <w:lang w:val="ru-RU"/>
        </w:rPr>
      </w:pPr>
      <w:r w:rsidRPr="006F4BBE">
        <w:rPr>
          <w:b/>
          <w:bCs/>
          <w:lang w:val="ru-RU"/>
        </w:rPr>
        <w:t>5 КЛАСС</w:t>
      </w:r>
    </w:p>
    <w:p w14:paraId="6E127D8F" w14:textId="77777777" w:rsidR="00C6278E" w:rsidRPr="006F4BBE" w:rsidRDefault="00C6278E" w:rsidP="00287D0F">
      <w:pPr>
        <w:rPr>
          <w:lang w:val="ru-RU"/>
        </w:rPr>
      </w:pPr>
      <w:r w:rsidRPr="006F4BBE">
        <w:rPr>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5667C70A" w14:textId="617B6488"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664BC0A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 интерпретировать и оценивать прочитанные произведения:</w:t>
      </w:r>
    </w:p>
    <w:p w14:paraId="032A5702" w14:textId="03D27C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0A588BC5" w14:textId="3CFC7C2D"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w:t>
      </w:r>
      <w:r w:rsidR="00C6278E" w:rsidRPr="006F4BBE">
        <w:rPr>
          <w:rFonts w:eastAsia="Calibri"/>
          <w:szCs w:val="28"/>
          <w:lang w:val="ru-RU" w:eastAsia="ru-RU"/>
        </w:rPr>
        <w:lastRenderedPageBreak/>
        <w:t>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01F6C636" w14:textId="3D34999F"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темы и сюжеты произведений, образы персонажей;</w:t>
      </w:r>
    </w:p>
    <w:p w14:paraId="731EAE37" w14:textId="25F6495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7B0E7628" w14:textId="77777777" w:rsidR="00C6278E" w:rsidRPr="006F4BBE" w:rsidRDefault="00C6278E" w:rsidP="00287D0F">
      <w:pPr>
        <w:rPr>
          <w:lang w:val="ru-RU"/>
        </w:rPr>
      </w:pPr>
      <w:r w:rsidRPr="006F4BBE">
        <w:rPr>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74D7E845"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9F6962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3EA3B98"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объемом не менее 70 слов (с учётом литературного развития обучающихся);</w:t>
      </w:r>
    </w:p>
    <w:p w14:paraId="6BFCF442" w14:textId="77777777" w:rsidR="00C6278E" w:rsidRPr="006F4BBE" w:rsidRDefault="00C6278E" w:rsidP="00287D0F">
      <w:pPr>
        <w:rPr>
          <w:lang w:val="ru-RU"/>
        </w:rPr>
      </w:pPr>
      <w:r w:rsidRPr="006F4BBE">
        <w:rPr>
          <w:lang w:val="ru-RU"/>
        </w:rPr>
        <w:t>8) владеть начальными умениями интерпретации и оценки текстуально изученных произведений фольклора и литературы; 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w:t>
      </w:r>
    </w:p>
    <w:p w14:paraId="62337119" w14:textId="77777777" w:rsidR="00C6278E" w:rsidRPr="006F4BBE" w:rsidRDefault="00C6278E" w:rsidP="00287D0F">
      <w:pPr>
        <w:rPr>
          <w:lang w:val="ru-RU"/>
        </w:rPr>
      </w:pPr>
      <w:r w:rsidRPr="006F4BBE">
        <w:rPr>
          <w:lang w:val="ru-RU"/>
        </w:rPr>
        <w:t>впечатлений, а также для собственного развития;</w:t>
      </w:r>
    </w:p>
    <w:p w14:paraId="6A86C64A"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F71E889"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5FF2BFF0"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B01C3F2" w14:textId="77777777" w:rsidR="00387A49" w:rsidRPr="006F4BBE" w:rsidRDefault="00387A49" w:rsidP="00287D0F">
      <w:pPr>
        <w:rPr>
          <w:lang w:val="ru-RU"/>
        </w:rPr>
      </w:pPr>
    </w:p>
    <w:p w14:paraId="17FB3B95" w14:textId="77777777" w:rsidR="00387A49" w:rsidRPr="006F4BBE" w:rsidRDefault="00387A49" w:rsidP="00287D0F">
      <w:pPr>
        <w:rPr>
          <w:b/>
          <w:bCs/>
          <w:lang w:val="ru-RU"/>
        </w:rPr>
      </w:pPr>
    </w:p>
    <w:p w14:paraId="7EBA30CD" w14:textId="3DC70AEF" w:rsidR="00C6278E" w:rsidRPr="006F4BBE" w:rsidRDefault="00C6278E" w:rsidP="00287D0F">
      <w:pPr>
        <w:rPr>
          <w:b/>
          <w:bCs/>
          <w:lang w:val="ru-RU"/>
        </w:rPr>
      </w:pPr>
      <w:r w:rsidRPr="006F4BBE">
        <w:rPr>
          <w:b/>
          <w:bCs/>
          <w:lang w:val="ru-RU"/>
        </w:rPr>
        <w:t>6 КЛАСС</w:t>
      </w:r>
    </w:p>
    <w:p w14:paraId="47EF27C7"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CD5C826"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706C1EE3" w14:textId="77777777" w:rsidR="00C6278E" w:rsidRPr="006F4BBE" w:rsidRDefault="00C6278E" w:rsidP="00287D0F">
      <w:pPr>
        <w:rPr>
          <w:lang w:val="ru-RU"/>
        </w:rPr>
      </w:pPr>
      <w:r w:rsidRPr="006F4BBE">
        <w:rPr>
          <w:lang w:val="ru-RU"/>
        </w:rPr>
        <w:t xml:space="preserve">3) осуществлять элементарный смысловой и эстетический анализ произведений фольклора и художественной литературы; воспринимать, </w:t>
      </w:r>
      <w:r w:rsidRPr="006F4BBE">
        <w:rPr>
          <w:lang w:val="ru-RU"/>
        </w:rPr>
        <w:lastRenderedPageBreak/>
        <w:t>анализировать, интерпретировать и оценивать прочитанное (с учётом литературного развития обучающихся);</w:t>
      </w:r>
    </w:p>
    <w:p w14:paraId="7EE9D66F" w14:textId="77777777" w:rsidR="00C6278E" w:rsidRPr="006F4BBE" w:rsidRDefault="00C6278E" w:rsidP="00287D0F">
      <w:pPr>
        <w:rPr>
          <w:lang w:val="ru-RU"/>
        </w:rPr>
      </w:pPr>
      <w:r w:rsidRPr="006F4BBE">
        <w:rPr>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BD456C9" w14:textId="77777777" w:rsidR="00C6278E" w:rsidRPr="006F4BBE" w:rsidRDefault="00C6278E" w:rsidP="00287D0F">
      <w:pPr>
        <w:rPr>
          <w:lang w:val="ru-RU"/>
        </w:rPr>
      </w:pPr>
      <w:r w:rsidRPr="006F4BBE">
        <w:rPr>
          <w:lang w:val="ru-RU"/>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4C123D9A" w14:textId="77777777" w:rsidR="00C6278E" w:rsidRPr="006F4BBE" w:rsidRDefault="00C6278E" w:rsidP="00287D0F">
      <w:pPr>
        <w:rPr>
          <w:lang w:val="ru-RU"/>
        </w:rPr>
      </w:pPr>
      <w:r w:rsidRPr="006F4BBE">
        <w:rPr>
          <w:lang w:val="ru-RU"/>
        </w:rPr>
        <w:t>7) выделять в произведениях элементы художественной формы  и обнаруживать связи между  ними;</w:t>
      </w:r>
    </w:p>
    <w:p w14:paraId="72D21C07" w14:textId="77777777" w:rsidR="00C6278E" w:rsidRPr="006F4BBE" w:rsidRDefault="00C6278E" w:rsidP="00287D0F">
      <w:pPr>
        <w:rPr>
          <w:lang w:val="ru-RU"/>
        </w:rPr>
      </w:pPr>
      <w:r w:rsidRPr="006F4BBE">
        <w:rPr>
          <w:lang w:val="ru-RU"/>
        </w:rPr>
        <w:t>8)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18A25A5" w14:textId="77777777" w:rsidR="00C6278E" w:rsidRPr="006F4BBE" w:rsidRDefault="00C6278E" w:rsidP="00287D0F">
      <w:pPr>
        <w:rPr>
          <w:lang w:val="ru-RU"/>
        </w:rPr>
      </w:pPr>
      <w:r w:rsidRPr="006F4BBE">
        <w:rPr>
          <w:lang w:val="ru-RU"/>
        </w:rPr>
        <w:t>9)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BD2CA0A" w14:textId="77777777" w:rsidR="00C6278E" w:rsidRPr="006F4BBE" w:rsidRDefault="00C6278E" w:rsidP="00287D0F">
      <w:pPr>
        <w:rPr>
          <w:lang w:val="ru-RU"/>
        </w:rPr>
      </w:pPr>
      <w:r w:rsidRPr="006F4BBE">
        <w:rPr>
          <w:lang w:val="ru-RU"/>
        </w:rPr>
        <w:t>10)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09DA3B8" w14:textId="77777777" w:rsidR="00C6278E" w:rsidRPr="006F4BBE" w:rsidRDefault="00C6278E" w:rsidP="00287D0F">
      <w:pPr>
        <w:rPr>
          <w:lang w:val="ru-RU"/>
        </w:rPr>
      </w:pPr>
      <w:r w:rsidRPr="006F4BBE">
        <w:rPr>
          <w:lang w:val="ru-RU"/>
        </w:rPr>
        <w:t>11)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4A9EB720" w14:textId="77777777" w:rsidR="00C6278E" w:rsidRPr="006F4BBE" w:rsidRDefault="00C6278E" w:rsidP="00287D0F">
      <w:pPr>
        <w:rPr>
          <w:lang w:val="ru-RU"/>
        </w:rPr>
      </w:pPr>
      <w:r w:rsidRPr="006F4BBE">
        <w:rPr>
          <w:lang w:val="ru-RU"/>
        </w:rPr>
        <w:t>12) участвовать в беседе и диалоге о прочитанном произведении, давать аргументированную оценку  прочитанному;</w:t>
      </w:r>
    </w:p>
    <w:p w14:paraId="45E430B9" w14:textId="77777777" w:rsidR="00C6278E" w:rsidRPr="006F4BBE" w:rsidRDefault="00C6278E" w:rsidP="00287D0F">
      <w:pPr>
        <w:rPr>
          <w:lang w:val="ru-RU"/>
        </w:rPr>
      </w:pPr>
      <w:r w:rsidRPr="006F4BBE">
        <w:rPr>
          <w:lang w:val="ru-RU"/>
        </w:rPr>
        <w:t>13)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2E0AD6" w14:textId="77777777" w:rsidR="00C6278E" w:rsidRPr="006F4BBE" w:rsidRDefault="00C6278E" w:rsidP="00287D0F">
      <w:pPr>
        <w:rPr>
          <w:lang w:val="ru-RU"/>
        </w:rPr>
      </w:pPr>
      <w:r w:rsidRPr="006F4BBE">
        <w:rPr>
          <w:lang w:val="ru-RU"/>
        </w:rPr>
        <w:t>14)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2762A795" w14:textId="77777777" w:rsidR="00C6278E" w:rsidRPr="006F4BBE" w:rsidRDefault="00C6278E" w:rsidP="00287D0F">
      <w:pPr>
        <w:rPr>
          <w:lang w:val="ru-RU"/>
        </w:rPr>
      </w:pPr>
      <w:r w:rsidRPr="006F4BBE">
        <w:rPr>
          <w:lang w:val="ru-RU"/>
        </w:rPr>
        <w:t>15)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EC3D1EE" w14:textId="77777777" w:rsidR="00C6278E" w:rsidRPr="006F4BBE" w:rsidRDefault="00C6278E" w:rsidP="00287D0F">
      <w:pPr>
        <w:rPr>
          <w:lang w:val="ru-RU"/>
        </w:rPr>
      </w:pPr>
      <w:r w:rsidRPr="006F4BBE">
        <w:rPr>
          <w:lang w:val="ru-RU"/>
        </w:rPr>
        <w:lastRenderedPageBreak/>
        <w:t>16)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9593FED" w14:textId="77777777" w:rsidR="00C6278E" w:rsidRPr="006F4BBE" w:rsidRDefault="00C6278E" w:rsidP="00287D0F">
      <w:pPr>
        <w:rPr>
          <w:lang w:val="ru-RU"/>
        </w:rPr>
      </w:pPr>
      <w:r w:rsidRPr="006F4BBE">
        <w:rPr>
          <w:lang w:val="ru-RU"/>
        </w:rPr>
        <w:t>17)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F61DDF" w14:textId="77777777" w:rsidR="00C6278E" w:rsidRPr="006F4BBE" w:rsidRDefault="00C6278E" w:rsidP="00287D0F">
      <w:pPr>
        <w:rPr>
          <w:lang w:val="ru-RU"/>
        </w:rPr>
      </w:pPr>
      <w:r w:rsidRPr="006F4BBE">
        <w:rPr>
          <w:lang w:val="ru-RU"/>
        </w:rPr>
        <w:t>18)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FE4C562" w14:textId="77777777" w:rsidR="00C6278E" w:rsidRPr="006F4BBE" w:rsidRDefault="00C6278E" w:rsidP="00287D0F">
      <w:pPr>
        <w:rPr>
          <w:lang w:val="ru-RU"/>
        </w:rPr>
      </w:pPr>
    </w:p>
    <w:p w14:paraId="7FDCF147" w14:textId="77777777" w:rsidR="00387A49" w:rsidRPr="006F4BBE" w:rsidRDefault="00387A49" w:rsidP="00287D0F">
      <w:pPr>
        <w:rPr>
          <w:lang w:val="ru-RU"/>
        </w:rPr>
      </w:pPr>
    </w:p>
    <w:p w14:paraId="6675247B" w14:textId="1C2984EB" w:rsidR="00C6278E" w:rsidRPr="006F4BBE" w:rsidRDefault="00C6278E" w:rsidP="00287D0F">
      <w:pPr>
        <w:rPr>
          <w:b/>
          <w:bCs/>
          <w:lang w:val="ru-RU"/>
        </w:rPr>
      </w:pPr>
      <w:r w:rsidRPr="006F4BBE">
        <w:rPr>
          <w:b/>
          <w:bCs/>
          <w:lang w:val="ru-RU"/>
        </w:rPr>
        <w:t>7 КЛАСС</w:t>
      </w:r>
    </w:p>
    <w:p w14:paraId="37056165" w14:textId="77777777" w:rsidR="00C6278E" w:rsidRPr="006F4BBE" w:rsidRDefault="00C6278E" w:rsidP="00287D0F">
      <w:pPr>
        <w:rPr>
          <w:lang w:val="ru-RU"/>
        </w:rPr>
      </w:pPr>
      <w:r w:rsidRPr="006F4BBE">
        <w:rPr>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47629F2"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43402FB"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A631765" w14:textId="67C72F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46857115" w14:textId="5F7E81A1"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w:t>
      </w:r>
      <w:r w:rsidR="00C6278E" w:rsidRPr="006F4BBE">
        <w:rPr>
          <w:rFonts w:eastAsia="Calibri"/>
          <w:szCs w:val="28"/>
          <w:lang w:val="ru-RU" w:eastAsia="ru-RU"/>
        </w:rPr>
        <w:lastRenderedPageBreak/>
        <w:t>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85001FB" w14:textId="133FEAE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w:t>
      </w:r>
    </w:p>
    <w:p w14:paraId="0068BB60" w14:textId="1622C17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4CE90666" w14:textId="4E63974A" w:rsidR="00C6278E" w:rsidRPr="006F4BBE" w:rsidRDefault="00CE2EFB" w:rsidP="00387A49">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w:t>
      </w:r>
      <w:r w:rsidR="00C6278E" w:rsidRPr="006F4BBE">
        <w:rPr>
          <w:lang w:val="ru-RU"/>
        </w:rPr>
        <w:t xml:space="preserve"> музыка, театр,  кино);</w:t>
      </w:r>
    </w:p>
    <w:p w14:paraId="22A75D8F"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09BD0B66"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46AF05E"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D03D0F3" w14:textId="3D917996"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673B70C"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104206C0" w14:textId="77777777"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009C0DA"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21384184"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6362206" w14:textId="77777777" w:rsidR="00C6278E" w:rsidRPr="006F4BBE" w:rsidRDefault="00C6278E" w:rsidP="00287D0F">
      <w:pPr>
        <w:rPr>
          <w:lang w:val="ru-RU"/>
        </w:rPr>
      </w:pPr>
    </w:p>
    <w:p w14:paraId="36CF37C3" w14:textId="77777777" w:rsidR="00387A49" w:rsidRPr="006F4BBE" w:rsidRDefault="00387A49" w:rsidP="00287D0F">
      <w:pPr>
        <w:rPr>
          <w:lang w:val="ru-RU"/>
        </w:rPr>
      </w:pPr>
    </w:p>
    <w:p w14:paraId="65C3F514" w14:textId="10F2345B" w:rsidR="00C6278E" w:rsidRPr="006F4BBE" w:rsidRDefault="00C6278E" w:rsidP="00287D0F">
      <w:pPr>
        <w:rPr>
          <w:b/>
          <w:bCs/>
          <w:lang w:val="ru-RU"/>
        </w:rPr>
      </w:pPr>
      <w:r w:rsidRPr="006F4BBE">
        <w:rPr>
          <w:b/>
          <w:bCs/>
          <w:lang w:val="ru-RU"/>
        </w:rPr>
        <w:t>8 КЛАСС</w:t>
      </w:r>
    </w:p>
    <w:p w14:paraId="299DE33F"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923BFB4"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5B7E31BC"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346CEDE" w14:textId="65881672" w:rsidR="00C6278E" w:rsidRPr="006F4BBE" w:rsidRDefault="00387A49"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7ADEC3" w14:textId="30D209A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6AC09696" w14:textId="04C91746"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00C6278E" w:rsidRPr="006F4BBE">
        <w:rPr>
          <w:rFonts w:eastAsia="Calibri"/>
          <w:szCs w:val="28"/>
          <w:lang w:val="ru-RU" w:eastAsia="ru-RU"/>
        </w:rPr>
        <w:lastRenderedPageBreak/>
        <w:t>произведения к историческому времени, определённому литературному направлению);</w:t>
      </w:r>
    </w:p>
    <w:p w14:paraId="795DD7B9" w14:textId="318E9679"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2029CF3E" w14:textId="462F62B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7957E22" w14:textId="77777777" w:rsidR="00387A49"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46DA4DDC" w14:textId="2E6107AF" w:rsidR="00C6278E" w:rsidRPr="006F4BBE" w:rsidRDefault="00C6278E" w:rsidP="00387A49">
      <w:pPr>
        <w:widowControl/>
        <w:autoSpaceDE/>
        <w:autoSpaceDN/>
        <w:adjustRightInd w:val="0"/>
        <w:contextualSpacing/>
        <w:rPr>
          <w:lang w:val="ru-RU"/>
        </w:rPr>
      </w:pPr>
      <w:r w:rsidRPr="006F4BBE">
        <w:rPr>
          <w:rFonts w:eastAsia="Calibri"/>
          <w:szCs w:val="28"/>
          <w:lang w:val="ru-RU" w:eastAsia="ru-RU"/>
        </w:rPr>
        <w:t>4) выразительно читать  стихи и прозу,  в том числе   наизусть</w:t>
      </w:r>
      <w:r w:rsidR="00387A49" w:rsidRPr="006F4BBE">
        <w:rPr>
          <w:rFonts w:eastAsia="Calibri"/>
          <w:szCs w:val="28"/>
          <w:lang w:val="ru-RU" w:eastAsia="ru-RU"/>
        </w:rPr>
        <w:t xml:space="preserve"> </w:t>
      </w:r>
      <w:r w:rsidRPr="006F4BBE">
        <w:rPr>
          <w:lang w:val="ru-RU"/>
        </w:rPr>
        <w:t>(не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FE9CBA9"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736EAF7"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60E0ADAA" w14:textId="77777777" w:rsidR="00C6278E" w:rsidRPr="006F4BBE" w:rsidRDefault="00C6278E" w:rsidP="00287D0F">
      <w:pPr>
        <w:rPr>
          <w:lang w:val="ru-RU"/>
        </w:rPr>
      </w:pPr>
      <w:r w:rsidRPr="006F4BBE">
        <w:rPr>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26734BD8" w14:textId="77777777"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0316554"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2090268"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EAE4724"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5EEC178D" w14:textId="77777777" w:rsidR="00C6278E" w:rsidRPr="006F4BBE" w:rsidRDefault="00C6278E" w:rsidP="00287D0F">
      <w:pPr>
        <w:rPr>
          <w:lang w:val="ru-RU"/>
        </w:rPr>
      </w:pPr>
      <w:r w:rsidRPr="006F4BBE">
        <w:rPr>
          <w:lang w:val="ru-RU"/>
        </w:rPr>
        <w:t xml:space="preserve">12) самостоятельно  использовать   энциклопедии,   словари   и справочники, в </w:t>
      </w:r>
      <w:r w:rsidRPr="006F4BBE">
        <w:rPr>
          <w:lang w:val="ru-RU"/>
        </w:rPr>
        <w:lastRenderedPageBreak/>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2507682" w14:textId="77777777" w:rsidR="00C6278E" w:rsidRPr="006F4BBE" w:rsidRDefault="00C6278E" w:rsidP="00287D0F">
      <w:pPr>
        <w:rPr>
          <w:lang w:val="ru-RU"/>
        </w:rPr>
      </w:pPr>
    </w:p>
    <w:p w14:paraId="03DF1D7E" w14:textId="77777777" w:rsidR="00C6278E" w:rsidRPr="006F4BBE" w:rsidRDefault="00C6278E" w:rsidP="00287D0F">
      <w:pPr>
        <w:rPr>
          <w:b/>
          <w:bCs/>
          <w:lang w:val="ru-RU"/>
        </w:rPr>
      </w:pPr>
      <w:r w:rsidRPr="006F4BBE">
        <w:rPr>
          <w:b/>
          <w:bCs/>
          <w:lang w:val="ru-RU"/>
        </w:rPr>
        <w:t>9 КЛАСС</w:t>
      </w:r>
    </w:p>
    <w:p w14:paraId="217B0A18" w14:textId="77777777" w:rsidR="00C6278E" w:rsidRPr="006F4BBE" w:rsidRDefault="00C6278E" w:rsidP="00287D0F">
      <w:pPr>
        <w:rPr>
          <w:lang w:val="ru-RU"/>
        </w:rPr>
      </w:pPr>
      <w:r w:rsidRPr="006F4BBE">
        <w:rPr>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83F11B7"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76974888"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4C68C4F" w14:textId="4B846FAC"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00172C3" w14:textId="32BCF9D8"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w:t>
      </w:r>
      <w:r w:rsidR="00C6278E" w:rsidRPr="006F4BBE">
        <w:rPr>
          <w:rFonts w:eastAsia="Calibri"/>
          <w:szCs w:val="28"/>
          <w:lang w:val="ru-RU" w:eastAsia="ru-RU"/>
        </w:rPr>
        <w:lastRenderedPageBreak/>
        <w:t>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029C884C" w14:textId="16C99D93"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A257CD6" w14:textId="4FAEDC87"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B33048C" w14:textId="024F15DE"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42416F" w14:textId="2924E9B5"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BD4F93E" w14:textId="2F068B90" w:rsidR="00C6278E" w:rsidRPr="006F4BBE" w:rsidRDefault="00CE2EFB" w:rsidP="00387A4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46AA906" w14:textId="77777777" w:rsidR="00C6278E" w:rsidRPr="006F4BBE" w:rsidRDefault="00C6278E" w:rsidP="00287D0F">
      <w:pPr>
        <w:rPr>
          <w:lang w:val="ru-RU"/>
        </w:rPr>
      </w:pPr>
      <w:r w:rsidRPr="006F4BBE">
        <w:rPr>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AE31B6D"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75A0130A"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9075CCC" w14:textId="77777777" w:rsidR="00C6278E" w:rsidRPr="006F4BBE" w:rsidRDefault="00C6278E" w:rsidP="00287D0F">
      <w:pPr>
        <w:rPr>
          <w:lang w:val="ru-RU"/>
        </w:rPr>
      </w:pPr>
      <w:r w:rsidRPr="006F4BBE">
        <w:rPr>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w:t>
      </w:r>
      <w:r w:rsidRPr="006F4BBE">
        <w:rPr>
          <w:lang w:val="ru-RU"/>
        </w:rPr>
        <w:lastRenderedPageBreak/>
        <w:t>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A7FC2D1" w14:textId="77777777"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261BB6C" w14:textId="77777777" w:rsidR="00C6278E" w:rsidRPr="006F4BBE" w:rsidRDefault="00C6278E" w:rsidP="00287D0F">
      <w:pPr>
        <w:rPr>
          <w:lang w:val="ru-RU"/>
        </w:rPr>
      </w:pPr>
      <w:r w:rsidRPr="006F4BBE">
        <w:rPr>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A5FDC8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A9AF22A"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55492307"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344ADD4" w14:textId="77777777" w:rsidR="00D24122" w:rsidRPr="006F4BBE" w:rsidRDefault="00C6278E" w:rsidP="00D24122">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bookmarkStart w:id="165" w:name="24-7016-02-0181-0246o9"/>
      <w:bookmarkStart w:id="166" w:name="_Toc97148295"/>
      <w:bookmarkEnd w:id="165"/>
    </w:p>
    <w:p w14:paraId="0C2C3B68" w14:textId="77777777" w:rsidR="00D24122" w:rsidRPr="006F4BBE" w:rsidRDefault="00D24122">
      <w:pPr>
        <w:widowControl/>
        <w:autoSpaceDE/>
        <w:autoSpaceDN/>
        <w:ind w:firstLine="0"/>
        <w:jc w:val="left"/>
        <w:rPr>
          <w:lang w:val="ru-RU"/>
        </w:rPr>
      </w:pPr>
      <w:r w:rsidRPr="006F4BBE">
        <w:rPr>
          <w:lang w:val="ru-RU"/>
        </w:rPr>
        <w:br w:type="page"/>
      </w:r>
    </w:p>
    <w:p w14:paraId="1F4C651A" w14:textId="1CCD546B" w:rsidR="00C6278E" w:rsidRPr="006F4BBE" w:rsidRDefault="00C6278E" w:rsidP="00D24122">
      <w:pPr>
        <w:pStyle w:val="4"/>
        <w:rPr>
          <w:lang w:val="ru-RU"/>
        </w:rPr>
      </w:pPr>
      <w:bookmarkStart w:id="167" w:name="_Toc99051178"/>
      <w:r w:rsidRPr="006F4BBE">
        <w:rPr>
          <w:lang w:val="ru-RU"/>
        </w:rPr>
        <w:lastRenderedPageBreak/>
        <w:t>2.2.1.3 ИНОСТРАННЫЙ ЯЗЫК (АНГЛИЙСКИЙ)</w:t>
      </w:r>
      <w:bookmarkEnd w:id="166"/>
      <w:bookmarkEnd w:id="167"/>
    </w:p>
    <w:p w14:paraId="50CF5921" w14:textId="77777777" w:rsidR="008A396D" w:rsidRPr="006F4BBE" w:rsidRDefault="008A396D" w:rsidP="00287D0F">
      <w:pPr>
        <w:rPr>
          <w:b/>
          <w:lang w:val="ru-RU"/>
        </w:rPr>
      </w:pPr>
    </w:p>
    <w:p w14:paraId="3D9B3A27" w14:textId="799D99C3"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0712CAFB" w14:textId="77777777" w:rsidR="00C6278E" w:rsidRPr="006F4BBE" w:rsidRDefault="00C6278E" w:rsidP="00287D0F">
      <w:pPr>
        <w:rPr>
          <w:lang w:val="ru-RU"/>
        </w:rPr>
      </w:pPr>
      <w:r w:rsidRPr="006F4BBE">
        <w:rPr>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701A65E" w14:textId="77777777" w:rsidR="00C6278E" w:rsidRPr="006F4BBE" w:rsidRDefault="00C6278E" w:rsidP="00287D0F">
      <w:pPr>
        <w:rPr>
          <w:lang w:val="ru-RU"/>
        </w:rPr>
      </w:pPr>
      <w:r w:rsidRPr="006F4BBE">
        <w:rPr>
          <w:lang w:val="ru-RU"/>
        </w:rPr>
        <w:t>Примерная рабочая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15586447" w14:textId="77777777" w:rsidR="00C6278E" w:rsidRPr="006F4BBE" w:rsidRDefault="00C6278E" w:rsidP="00287D0F">
      <w:pPr>
        <w:rPr>
          <w:lang w:val="ru-RU"/>
        </w:rPr>
      </w:pPr>
    </w:p>
    <w:p w14:paraId="7B0BC27E" w14:textId="77777777" w:rsidR="00C6278E" w:rsidRPr="006F4BBE" w:rsidRDefault="00C6278E" w:rsidP="00287D0F">
      <w:pPr>
        <w:rPr>
          <w:lang w:val="ru-RU"/>
        </w:rPr>
      </w:pPr>
    </w:p>
    <w:p w14:paraId="0D315FA7" w14:textId="77777777" w:rsidR="00B71613" w:rsidRPr="006F4BBE" w:rsidRDefault="00B71613" w:rsidP="00287D0F">
      <w:pPr>
        <w:rPr>
          <w:b/>
          <w:lang w:val="ru-RU"/>
        </w:rPr>
      </w:pPr>
      <w:r w:rsidRPr="006F4BBE">
        <w:rPr>
          <w:b/>
          <w:lang w:val="ru-RU"/>
        </w:rPr>
        <w:t>ПОЯСНИТЕЛЬНАЯ ЗАПИСКА</w:t>
      </w:r>
    </w:p>
    <w:p w14:paraId="3A2F3128" w14:textId="77777777" w:rsidR="00C6278E" w:rsidRPr="006F4BBE" w:rsidRDefault="00C6278E" w:rsidP="00287D0F">
      <w:pPr>
        <w:rPr>
          <w:lang w:val="ru-RU"/>
        </w:rPr>
      </w:pPr>
      <w:r w:rsidRPr="006F4BBE">
        <w:rPr>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3F7D9ACE" w14:textId="77777777" w:rsidR="00C6278E" w:rsidRPr="006F4BBE" w:rsidRDefault="00C6278E" w:rsidP="00287D0F">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0A8B16B" w14:textId="77777777" w:rsidR="00C6278E" w:rsidRPr="006F4BBE" w:rsidRDefault="00C6278E" w:rsidP="00287D0F">
      <w:pPr>
        <w:rPr>
          <w:lang w:val="ru-RU"/>
        </w:rPr>
      </w:pPr>
      <w:r w:rsidRPr="006F4BBE">
        <w:rPr>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72AB34E1" w14:textId="77777777" w:rsidR="00C6278E" w:rsidRPr="006F4BBE" w:rsidRDefault="00C6278E" w:rsidP="00287D0F">
      <w:pPr>
        <w:rPr>
          <w:lang w:val="ru-RU"/>
        </w:rPr>
      </w:pPr>
      <w:r w:rsidRPr="006F4BBE">
        <w:rPr>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14:paraId="3D20117F" w14:textId="77777777" w:rsidR="00E80728" w:rsidRPr="006F4BBE" w:rsidRDefault="00E80728" w:rsidP="00287D0F">
      <w:pPr>
        <w:rPr>
          <w:lang w:val="ru-RU"/>
        </w:rPr>
      </w:pPr>
      <w:bookmarkStart w:id="168" w:name="_Toc97148297"/>
    </w:p>
    <w:p w14:paraId="203AEB4E" w14:textId="278B5045" w:rsidR="00C6278E" w:rsidRPr="006F4BBE" w:rsidRDefault="00C6278E" w:rsidP="00287D0F">
      <w:pPr>
        <w:rPr>
          <w:b/>
          <w:bCs/>
          <w:lang w:val="ru-RU"/>
        </w:rPr>
      </w:pPr>
      <w:r w:rsidRPr="006F4BBE">
        <w:rPr>
          <w:b/>
          <w:bCs/>
          <w:lang w:val="ru-RU"/>
        </w:rPr>
        <w:lastRenderedPageBreak/>
        <w:t>ОБЩАЯ ХАРАКТЕРИСТИКА УЧЕБНОГО ПРЕДМЕТА</w:t>
      </w:r>
      <w:bookmarkEnd w:id="168"/>
      <w:r w:rsidR="00E80728" w:rsidRPr="006F4BBE">
        <w:rPr>
          <w:b/>
          <w:bCs/>
          <w:lang w:val="ru-RU"/>
        </w:rPr>
        <w:t xml:space="preserve"> </w:t>
      </w:r>
      <w:r w:rsidRPr="006F4BBE">
        <w:rPr>
          <w:b/>
          <w:bCs/>
          <w:lang w:val="ru-RU"/>
        </w:rPr>
        <w:t>«ИНОСТРАННЫЙ  (АНГЛИЙСКИЙ)  ЯЗЫК»</w:t>
      </w:r>
    </w:p>
    <w:p w14:paraId="0F61D805" w14:textId="77777777" w:rsidR="00C6278E" w:rsidRPr="006F4BBE" w:rsidRDefault="00C6278E" w:rsidP="00287D0F">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37A8F2A3" w14:textId="77777777" w:rsidR="00C6278E" w:rsidRPr="006F4BBE" w:rsidRDefault="00C6278E" w:rsidP="00287D0F">
      <w:pPr>
        <w:rPr>
          <w:lang w:val="ru-RU"/>
        </w:rPr>
      </w:pPr>
      <w:r w:rsidRPr="006F4BBE">
        <w:rPr>
          <w:lang w:val="ru-RU"/>
        </w:rPr>
        <w:t>Обучение английскому языку детей с РАС строится на основе следующих базовых положений:</w:t>
      </w:r>
    </w:p>
    <w:p w14:paraId="6771213E"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7A15330B"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1A541FF0"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285A061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20A87A46"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7A6781B4"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6FE7D205" w14:textId="77777777" w:rsidR="00C6278E" w:rsidRPr="006F4BBE" w:rsidRDefault="00C6278E" w:rsidP="00287D0F">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2B70FEC8" w14:textId="77777777" w:rsidR="00C6278E" w:rsidRPr="006F4BBE" w:rsidRDefault="00C6278E" w:rsidP="00287D0F">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14:paraId="28EB06F7"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5B76F012"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7CE4C12C" w14:textId="77777777" w:rsidR="00C6278E" w:rsidRPr="006F4BBE" w:rsidRDefault="00C6278E" w:rsidP="00287D0F">
      <w:pPr>
        <w:rPr>
          <w:lang w:val="ru-RU"/>
        </w:rPr>
      </w:pPr>
      <w:r w:rsidRPr="006F4BBE">
        <w:rPr>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14:paraId="6ED39EA1"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47798B09" w14:textId="77777777" w:rsidR="00C6278E" w:rsidRPr="006F4BBE" w:rsidRDefault="00C6278E" w:rsidP="00287D0F">
      <w:pPr>
        <w:rPr>
          <w:lang w:val="ru-RU"/>
        </w:rPr>
      </w:pPr>
      <w:r w:rsidRPr="006F4BBE">
        <w:rPr>
          <w:lang w:val="ru-RU"/>
        </w:rPr>
        <w:t xml:space="preserve">учет индивидуальных особенностей детей с РАС при оценивании </w:t>
      </w:r>
      <w:r w:rsidRPr="006F4BBE">
        <w:rPr>
          <w:lang w:val="ru-RU"/>
        </w:rPr>
        <w:lastRenderedPageBreak/>
        <w:t>образовательных результатов;</w:t>
      </w:r>
    </w:p>
    <w:p w14:paraId="1CD7BE8D"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BB5D861"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2A3ABAB6"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2A1997CF"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32E1A2D0"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152FCB66" w14:textId="77777777" w:rsidR="00C6278E" w:rsidRPr="006F4BBE" w:rsidRDefault="00C6278E" w:rsidP="00287D0F">
      <w:pPr>
        <w:rPr>
          <w:lang w:val="ru-RU"/>
        </w:rPr>
      </w:pPr>
      <w:r w:rsidRPr="006F4BBE">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659AC69E" w14:textId="77777777" w:rsidR="00C6278E" w:rsidRPr="006F4BBE" w:rsidRDefault="00C6278E" w:rsidP="00287D0F">
      <w:pPr>
        <w:rPr>
          <w:lang w:val="ru-RU"/>
        </w:rPr>
      </w:pPr>
    </w:p>
    <w:p w14:paraId="2BF26A7A" w14:textId="0731054D" w:rsidR="00C6278E" w:rsidRPr="006F4BBE" w:rsidRDefault="00C6278E" w:rsidP="00287D0F">
      <w:pPr>
        <w:rPr>
          <w:b/>
          <w:bCs/>
          <w:lang w:val="ru-RU"/>
        </w:rPr>
      </w:pPr>
      <w:bookmarkStart w:id="169" w:name="_Toc97148298"/>
      <w:r w:rsidRPr="006F4BBE">
        <w:rPr>
          <w:b/>
          <w:bCs/>
          <w:lang w:val="ru-RU"/>
        </w:rPr>
        <w:t>ЦЕЛИ УЧЕБНОГО ПРЕДМЕТА</w:t>
      </w:r>
      <w:bookmarkEnd w:id="169"/>
      <w:r w:rsidR="00E80728" w:rsidRPr="006F4BBE">
        <w:rPr>
          <w:b/>
          <w:bCs/>
          <w:lang w:val="ru-RU"/>
        </w:rPr>
        <w:t xml:space="preserve"> </w:t>
      </w:r>
      <w:r w:rsidRPr="006F4BBE">
        <w:rPr>
          <w:b/>
          <w:bCs/>
          <w:lang w:val="ru-RU"/>
        </w:rPr>
        <w:t>«ИНОСТРАННЫЙ  (АНГЛИЙСКИЙ)  ЯЗЫК»</w:t>
      </w:r>
    </w:p>
    <w:p w14:paraId="0DEB8358" w14:textId="77777777" w:rsidR="00C6278E" w:rsidRPr="006F4BBE" w:rsidRDefault="00C6278E" w:rsidP="00287D0F">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14:paraId="1F1A8337" w14:textId="2F805C9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14:paraId="572889F4" w14:textId="54CB588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14:paraId="49413F97" w14:textId="145BA67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14:paraId="6731578C" w14:textId="756FA5F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14:paraId="6AF891F0" w14:textId="01F13D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14:paraId="5D039C99" w14:textId="316EFF9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формирование представлений о значимости иностранного языка в будущей профессиональной деятельности.</w:t>
      </w:r>
    </w:p>
    <w:p w14:paraId="6E9B6F86" w14:textId="77777777" w:rsidR="00C6278E" w:rsidRPr="006F4BBE" w:rsidRDefault="00C6278E" w:rsidP="00287D0F">
      <w:pPr>
        <w:rPr>
          <w:lang w:val="ru-RU"/>
        </w:rPr>
      </w:pPr>
      <w:r w:rsidRPr="006F4BBE">
        <w:rPr>
          <w:lang w:val="ru-RU"/>
        </w:rPr>
        <w:t>В курсе английского языка для обучающихся с РАС решаются следующие коррекционные задачи:</w:t>
      </w:r>
    </w:p>
    <w:p w14:paraId="5C124EA1" w14:textId="77777777" w:rsidR="00C6278E" w:rsidRPr="006F4BBE" w:rsidRDefault="00C6278E" w:rsidP="00287D0F">
      <w:pPr>
        <w:rPr>
          <w:lang w:val="ru-RU"/>
        </w:rPr>
      </w:pPr>
      <w:r w:rsidRPr="006F4BBE">
        <w:rPr>
          <w:lang w:val="ru-RU"/>
        </w:rPr>
        <w:t>расширение представлений об окружающем мире; </w:t>
      </w:r>
    </w:p>
    <w:p w14:paraId="455F665B" w14:textId="77777777" w:rsidR="00C6278E" w:rsidRPr="006F4BBE" w:rsidRDefault="00C6278E" w:rsidP="00287D0F">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14:paraId="77E6922A" w14:textId="77777777" w:rsidR="00C6278E" w:rsidRPr="006F4BBE" w:rsidRDefault="00C6278E" w:rsidP="00287D0F">
      <w:pPr>
        <w:rPr>
          <w:lang w:val="ru-RU"/>
        </w:rPr>
      </w:pPr>
      <w:r w:rsidRPr="006F4BBE">
        <w:rPr>
          <w:lang w:val="ru-RU"/>
        </w:rPr>
        <w:t>развитие навыков сотрудничества со взрослыми и сверстниками в различных социальных ситуациях;</w:t>
      </w:r>
    </w:p>
    <w:p w14:paraId="63823EAE" w14:textId="77777777" w:rsidR="00C6278E" w:rsidRPr="006F4BBE" w:rsidRDefault="00C6278E" w:rsidP="00287D0F">
      <w:pPr>
        <w:rPr>
          <w:lang w:val="ru-RU"/>
        </w:rPr>
      </w:pPr>
      <w:r w:rsidRPr="006F4BBE">
        <w:rPr>
          <w:lang w:val="ru-RU"/>
        </w:rPr>
        <w:t>развитие английской речи в связи с организованной предметно-практической деятельностью.</w:t>
      </w:r>
    </w:p>
    <w:p w14:paraId="4280F9F1" w14:textId="77777777" w:rsidR="00E80728" w:rsidRPr="006F4BBE" w:rsidRDefault="00E80728" w:rsidP="00287D0F">
      <w:pPr>
        <w:rPr>
          <w:lang w:val="ru-RU"/>
        </w:rPr>
      </w:pPr>
      <w:bookmarkStart w:id="170" w:name="_Toc97148299"/>
    </w:p>
    <w:p w14:paraId="16AB88EF" w14:textId="0A5037FF" w:rsidR="00C6278E" w:rsidRPr="006F4BBE" w:rsidRDefault="00C6278E" w:rsidP="00287D0F">
      <w:pPr>
        <w:rPr>
          <w:b/>
          <w:bCs/>
          <w:lang w:val="ru-RU"/>
        </w:rPr>
      </w:pPr>
      <w:r w:rsidRPr="006F4BBE">
        <w:rPr>
          <w:b/>
          <w:bCs/>
          <w:lang w:val="ru-RU"/>
        </w:rPr>
        <w:t>ОСОБЕННОСТИ ПРЕПОДАВАНИЯ ПРЕДМЕТА «ИНОСТРАННЫЙ ЯЗЫК» ОБУЧАЮЩИМСЯ С РАС</w:t>
      </w:r>
      <w:bookmarkEnd w:id="170"/>
    </w:p>
    <w:p w14:paraId="4DB0E5A1" w14:textId="77777777" w:rsidR="00C6278E" w:rsidRPr="006F4BBE" w:rsidRDefault="00C6278E" w:rsidP="00287D0F">
      <w:pPr>
        <w:rPr>
          <w:lang w:val="ru-RU"/>
        </w:rPr>
      </w:pPr>
      <w:r w:rsidRPr="006F4BBE">
        <w:rPr>
          <w:lang w:val="ru-RU"/>
        </w:rPr>
        <w:lastRenderedPageBreak/>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6664328" w14:textId="77777777" w:rsidR="00C6278E" w:rsidRPr="006F4BBE" w:rsidRDefault="00C6278E" w:rsidP="00287D0F">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14:paraId="6C2B1E0F" w14:textId="77777777" w:rsidR="00C6278E" w:rsidRPr="006F4BBE" w:rsidRDefault="00C6278E" w:rsidP="00287D0F">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D2D1F0F" w14:textId="77777777" w:rsidR="00C6278E" w:rsidRPr="006F4BBE" w:rsidRDefault="00C6278E" w:rsidP="00287D0F">
      <w:pPr>
        <w:rPr>
          <w:lang w:val="ru-RU"/>
        </w:rPr>
      </w:pPr>
      <w:r w:rsidRPr="006F4BBE">
        <w:rPr>
          <w:lang w:val="ru-RU"/>
        </w:rPr>
        <w:t>Для достижения планируемых результатов по предмету «Иностранный язык» обучающимися с РАС необходимо следующее:</w:t>
      </w:r>
    </w:p>
    <w:p w14:paraId="570D54CB" w14:textId="77777777" w:rsidR="00C6278E" w:rsidRPr="006F4BBE" w:rsidRDefault="00C6278E" w:rsidP="00287D0F">
      <w:pPr>
        <w:rPr>
          <w:lang w:val="ru-RU"/>
        </w:rPr>
      </w:pPr>
    </w:p>
    <w:p w14:paraId="357AE17D" w14:textId="77777777" w:rsidR="00C6278E" w:rsidRPr="006F4BBE" w:rsidRDefault="00C6278E" w:rsidP="00287D0F">
      <w:pPr>
        <w:rPr>
          <w:lang w:val="ru-RU"/>
        </w:rPr>
      </w:pPr>
      <w:r w:rsidRPr="006F4BBE">
        <w:rPr>
          <w:lang w:val="ru-RU"/>
        </w:rPr>
        <w:t>Организация искусственной англоязычной речевой среды.</w:t>
      </w:r>
    </w:p>
    <w:p w14:paraId="462947E9" w14:textId="77777777" w:rsidR="00C6278E" w:rsidRPr="006F4BBE" w:rsidRDefault="00C6278E" w:rsidP="00287D0F">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38B884C5" w14:textId="77777777" w:rsidR="00C6278E" w:rsidRPr="006F4BBE" w:rsidRDefault="00C6278E" w:rsidP="00287D0F">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19CA4C37" w14:textId="77777777" w:rsidR="00C6278E" w:rsidRPr="006F4BBE" w:rsidRDefault="00C6278E" w:rsidP="00287D0F">
      <w:pPr>
        <w:rPr>
          <w:lang w:val="ru-RU"/>
        </w:rPr>
      </w:pPr>
      <w:r w:rsidRPr="006F4BBE">
        <w:rPr>
          <w:lang w:val="ru-RU"/>
        </w:rPr>
        <w:t>Инструкции должны быть четко сформулированы и однозначны для понимания обучающимися.</w:t>
      </w:r>
    </w:p>
    <w:p w14:paraId="00DA9ADF" w14:textId="77777777" w:rsidR="00C6278E" w:rsidRPr="006F4BBE" w:rsidRDefault="00C6278E" w:rsidP="00287D0F">
      <w:pPr>
        <w:rPr>
          <w:lang w:val="ru-RU"/>
        </w:rPr>
      </w:pPr>
      <w:r w:rsidRPr="006F4BBE">
        <w:rPr>
          <w:lang w:val="ru-RU"/>
        </w:rPr>
        <w:t>Учебная деятельность должна быть организована в соответствии четкими алгоритмами.</w:t>
      </w:r>
    </w:p>
    <w:p w14:paraId="5D741C06" w14:textId="77777777" w:rsidR="00C6278E" w:rsidRPr="006F4BBE" w:rsidRDefault="00C6278E" w:rsidP="00287D0F">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4A64092B" w14:textId="77777777" w:rsidR="00C6278E" w:rsidRPr="006F4BBE" w:rsidRDefault="00C6278E" w:rsidP="00287D0F">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14:paraId="7AC086A4" w14:textId="77777777" w:rsidR="00C6278E" w:rsidRPr="006F4BBE" w:rsidRDefault="00C6278E" w:rsidP="00287D0F">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14:paraId="46FA417B" w14:textId="77777777" w:rsidR="00C6278E" w:rsidRPr="006F4BBE" w:rsidRDefault="00C6278E" w:rsidP="00287D0F">
      <w:pPr>
        <w:rPr>
          <w:lang w:val="ru-RU"/>
        </w:rPr>
      </w:pPr>
      <w:r w:rsidRPr="006F4BBE">
        <w:rPr>
          <w:lang w:val="ru-RU"/>
        </w:rPr>
        <w:t xml:space="preserve">Речевая деятельность на иностранном языке включается в разные виды </w:t>
      </w:r>
      <w:r w:rsidRPr="006F4BBE">
        <w:rPr>
          <w:lang w:val="ru-RU"/>
        </w:rPr>
        <w:lastRenderedPageBreak/>
        <w:t>деятельности (игровую, учебную, предметно-практическую), при этом должны быть задействованы различные анализаторные системы.</w:t>
      </w:r>
    </w:p>
    <w:p w14:paraId="09AEE7ED" w14:textId="77777777" w:rsidR="00C6278E" w:rsidRPr="006F4BBE" w:rsidRDefault="00C6278E" w:rsidP="00287D0F">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14:paraId="16041337"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3561ED96"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08E46DB6"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3E5186E8"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8B13710"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14:paraId="219A5747" w14:textId="77777777" w:rsidR="00C6278E" w:rsidRPr="006F4BBE" w:rsidRDefault="00C6278E" w:rsidP="00287D0F">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3912F8F0" w14:textId="77777777" w:rsidR="00C6278E" w:rsidRPr="006F4BBE" w:rsidRDefault="00C6278E" w:rsidP="00287D0F">
      <w:pPr>
        <w:rPr>
          <w:lang w:val="ru-RU"/>
        </w:rPr>
      </w:pPr>
      <w:r w:rsidRPr="006F4BBE">
        <w:rPr>
          <w:lang w:val="ru-RU"/>
        </w:rPr>
        <w:t>учет индивидуальных особенностей обучающихся с РАС при оценивании образовательных результатов;</w:t>
      </w:r>
    </w:p>
    <w:p w14:paraId="27E4E73B" w14:textId="77777777" w:rsidR="00C6278E" w:rsidRPr="006F4BBE" w:rsidRDefault="00C6278E" w:rsidP="00287D0F">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14:paraId="13878652" w14:textId="77777777" w:rsidR="00C6278E" w:rsidRPr="006F4BBE" w:rsidRDefault="00C6278E" w:rsidP="00287D0F">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14:paraId="5138C0FE" w14:textId="77777777" w:rsidR="00C6278E" w:rsidRPr="006F4BBE" w:rsidRDefault="00C6278E" w:rsidP="00287D0F">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14:paraId="0950BBE0" w14:textId="77777777" w:rsidR="00C6278E" w:rsidRPr="006F4BBE" w:rsidRDefault="00C6278E" w:rsidP="00287D0F">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79442D8E" w14:textId="77777777" w:rsidR="00C6278E" w:rsidRPr="006F4BBE" w:rsidRDefault="00C6278E" w:rsidP="00287D0F">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14:paraId="47948EBB" w14:textId="77777777" w:rsidR="00C6278E" w:rsidRPr="006F4BBE" w:rsidRDefault="00C6278E" w:rsidP="00287D0F">
      <w:pPr>
        <w:rPr>
          <w:b/>
          <w:lang w:val="ru-RU"/>
        </w:rPr>
      </w:pPr>
    </w:p>
    <w:p w14:paraId="5CA83DD3" w14:textId="7848D73F" w:rsidR="00C6278E" w:rsidRPr="006F4BBE" w:rsidRDefault="00C6278E" w:rsidP="00287D0F">
      <w:pPr>
        <w:rPr>
          <w:b/>
          <w:lang w:val="ru-RU"/>
        </w:rPr>
      </w:pPr>
      <w:r w:rsidRPr="006F4BBE">
        <w:rPr>
          <w:b/>
          <w:lang w:val="ru-RU"/>
        </w:rPr>
        <w:t>МЕСТО УЧЕБНОГО ПРЕДМЕТА</w:t>
      </w:r>
      <w:r w:rsidR="00E80728" w:rsidRPr="006F4BBE">
        <w:rPr>
          <w:b/>
          <w:lang w:val="ru-RU"/>
        </w:rPr>
        <w:t xml:space="preserve"> </w:t>
      </w:r>
      <w:r w:rsidRPr="006F4BBE">
        <w:rPr>
          <w:b/>
          <w:lang w:val="ru-RU"/>
        </w:rPr>
        <w:t>«ИНОСТРАННЫЙ (АНГЛИЙСКИЙ) ЯЗЫК» В УЧЕБНОМ  ПЛАНЕ</w:t>
      </w:r>
    </w:p>
    <w:p w14:paraId="0E3219B0" w14:textId="77777777" w:rsidR="00C6278E" w:rsidRPr="006F4BBE" w:rsidRDefault="00C6278E" w:rsidP="00287D0F">
      <w:pPr>
        <w:rPr>
          <w:lang w:val="ru-RU"/>
        </w:rPr>
      </w:pPr>
      <w:r w:rsidRPr="006F4BBE">
        <w:rPr>
          <w:lang w:val="ru-RU"/>
        </w:rPr>
        <w:t xml:space="preserve">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w:t>
      </w:r>
      <w:r w:rsidRPr="006F4BBE">
        <w:rPr>
          <w:lang w:val="ru-RU"/>
        </w:rPr>
        <w:lastRenderedPageBreak/>
        <w:t>результатов в области обучения языку и развития речи.</w:t>
      </w:r>
    </w:p>
    <w:p w14:paraId="33102B90" w14:textId="77777777" w:rsidR="00C6278E" w:rsidRPr="006F4BBE" w:rsidRDefault="00C6278E" w:rsidP="00287D0F">
      <w:pPr>
        <w:rPr>
          <w:lang w:val="ru-RU"/>
        </w:rPr>
      </w:pPr>
    </w:p>
    <w:p w14:paraId="2BFDE983" w14:textId="4CB9C495" w:rsidR="00C6278E" w:rsidRPr="006F4BBE" w:rsidRDefault="00C6278E" w:rsidP="00287D0F">
      <w:pPr>
        <w:rPr>
          <w:b/>
          <w:bCs/>
          <w:lang w:val="ru-RU"/>
        </w:rPr>
      </w:pPr>
      <w:bookmarkStart w:id="171" w:name="_Toc97148300"/>
      <w:r w:rsidRPr="006F4BBE">
        <w:rPr>
          <w:b/>
          <w:bCs/>
          <w:lang w:val="ru-RU"/>
        </w:rPr>
        <w:t>СОДЕРЖАНИЕ ОБУЧЕНИЯ</w:t>
      </w:r>
      <w:bookmarkEnd w:id="171"/>
      <w:r w:rsidR="00E80728" w:rsidRPr="006F4BBE">
        <w:rPr>
          <w:b/>
          <w:bCs/>
          <w:lang w:val="ru-RU"/>
        </w:rPr>
        <w:t xml:space="preserve"> </w:t>
      </w:r>
      <w:r w:rsidRPr="006F4BBE">
        <w:rPr>
          <w:b/>
          <w:bCs/>
          <w:lang w:val="ru-RU"/>
        </w:rPr>
        <w:t>УЧЕБНОМУ ПРЕДМЕТУ «АНГЛИЙСКИЙ ЯЗЫК»</w:t>
      </w:r>
    </w:p>
    <w:p w14:paraId="46F3FE30" w14:textId="77777777" w:rsidR="00C6278E" w:rsidRPr="006F4BBE" w:rsidRDefault="00C6278E" w:rsidP="00287D0F">
      <w:pPr>
        <w:rPr>
          <w:lang w:val="ru-RU"/>
        </w:rPr>
      </w:pPr>
    </w:p>
    <w:p w14:paraId="196B48BD" w14:textId="77777777" w:rsidR="00C6278E" w:rsidRPr="006F4BBE" w:rsidRDefault="00C6278E" w:rsidP="00287D0F">
      <w:pPr>
        <w:rPr>
          <w:lang w:val="ru-RU"/>
        </w:rPr>
      </w:pPr>
      <w:bookmarkStart w:id="172" w:name="_Toc97148301"/>
      <w:r w:rsidRPr="006F4BBE">
        <w:rPr>
          <w:lang w:val="ru-RU"/>
        </w:rPr>
        <w:t>Тематика для организации ситуации общения по годам обучения.</w:t>
      </w:r>
      <w:bookmarkEnd w:id="172"/>
    </w:p>
    <w:p w14:paraId="525554D0" w14:textId="77777777" w:rsidR="00E80728" w:rsidRPr="006F4BBE" w:rsidRDefault="00E80728" w:rsidP="00287D0F">
      <w:pPr>
        <w:rPr>
          <w:lang w:val="ru-RU"/>
        </w:rPr>
      </w:pPr>
      <w:bookmarkStart w:id="173" w:name="_Toc97148302"/>
    </w:p>
    <w:p w14:paraId="43D23135" w14:textId="30B5C468" w:rsidR="00C6278E" w:rsidRPr="006F4BBE" w:rsidRDefault="00E80728" w:rsidP="00287D0F">
      <w:pPr>
        <w:rPr>
          <w:b/>
          <w:bCs/>
          <w:lang w:val="ru-RU"/>
        </w:rPr>
      </w:pPr>
      <w:r w:rsidRPr="006F4BBE">
        <w:rPr>
          <w:b/>
          <w:bCs/>
          <w:lang w:val="ru-RU"/>
        </w:rPr>
        <w:t>5 КЛАСС</w:t>
      </w:r>
      <w:bookmarkEnd w:id="173"/>
    </w:p>
    <w:p w14:paraId="71B6A115" w14:textId="77777777" w:rsidR="00C6278E" w:rsidRPr="006F4BBE" w:rsidRDefault="00C6278E" w:rsidP="00287D0F">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14:paraId="064E92E0" w14:textId="77777777" w:rsidR="00C6278E" w:rsidRPr="006F4BBE" w:rsidRDefault="00C6278E" w:rsidP="00287D0F">
      <w:pPr>
        <w:rPr>
          <w:lang w:val="ru-RU"/>
        </w:rPr>
      </w:pPr>
      <w:r w:rsidRPr="006F4BBE">
        <w:rPr>
          <w:lang w:val="ru-RU"/>
        </w:rPr>
        <w:t>Мои друзья и наши увлечения.   Наши интересы, игры, кино, спорт посещение кружков, спортивных секций.</w:t>
      </w:r>
    </w:p>
    <w:p w14:paraId="0F65529A" w14:textId="77777777" w:rsidR="00C6278E" w:rsidRPr="006F4BBE" w:rsidRDefault="00C6278E" w:rsidP="00287D0F">
      <w:pPr>
        <w:rPr>
          <w:lang w:val="ru-RU"/>
        </w:rPr>
      </w:pPr>
      <w:r w:rsidRPr="006F4BBE">
        <w:rPr>
          <w:lang w:val="ru-RU"/>
        </w:rPr>
        <w:t>Моя школа. Школьные предметы, мой любимый урок, мой портфель, мой день.</w:t>
      </w:r>
    </w:p>
    <w:p w14:paraId="3D1E8C67" w14:textId="77777777" w:rsidR="00C6278E" w:rsidRPr="006F4BBE" w:rsidRDefault="00C6278E" w:rsidP="00287D0F">
      <w:pPr>
        <w:rPr>
          <w:lang w:val="ru-RU"/>
        </w:rPr>
      </w:pPr>
      <w:r w:rsidRPr="006F4BBE">
        <w:rPr>
          <w:lang w:val="ru-RU"/>
        </w:rPr>
        <w:t>Моя квартира. Моя комната,  названия предметов мебели,  с кем я живу, мои питомцы.</w:t>
      </w:r>
    </w:p>
    <w:p w14:paraId="57FD1692" w14:textId="05B8A5ED" w:rsidR="00C6278E" w:rsidRPr="006F4BBE" w:rsidRDefault="00C6278E" w:rsidP="00287D0F">
      <w:pPr>
        <w:rPr>
          <w:lang w:val="ru-RU"/>
        </w:rPr>
      </w:pPr>
    </w:p>
    <w:p w14:paraId="17C23ADC" w14:textId="77777777" w:rsidR="00E80728" w:rsidRPr="006F4BBE" w:rsidRDefault="00E80728" w:rsidP="00287D0F">
      <w:pPr>
        <w:rPr>
          <w:lang w:val="ru-RU"/>
        </w:rPr>
      </w:pPr>
    </w:p>
    <w:p w14:paraId="2357C000" w14:textId="55222D30" w:rsidR="00C6278E" w:rsidRPr="006F4BBE" w:rsidRDefault="00E80728" w:rsidP="00287D0F">
      <w:pPr>
        <w:rPr>
          <w:b/>
          <w:bCs/>
          <w:lang w:val="ru-RU"/>
        </w:rPr>
      </w:pPr>
      <w:bookmarkStart w:id="174" w:name="_Toc97148303"/>
      <w:r w:rsidRPr="006F4BBE">
        <w:rPr>
          <w:b/>
          <w:bCs/>
          <w:lang w:val="ru-RU"/>
        </w:rPr>
        <w:t>6 КЛАСС</w:t>
      </w:r>
      <w:bookmarkEnd w:id="174"/>
    </w:p>
    <w:p w14:paraId="786D751F" w14:textId="77777777" w:rsidR="00C6278E" w:rsidRPr="006F4BBE" w:rsidRDefault="00C6278E" w:rsidP="00287D0F">
      <w:pPr>
        <w:rPr>
          <w:lang w:val="ru-RU"/>
        </w:rPr>
      </w:pPr>
      <w:r w:rsidRPr="006F4BBE">
        <w:rPr>
          <w:lang w:val="ru-RU"/>
        </w:rPr>
        <w:t>Мой день. Распорядок дня,  что я делаю в свободное время, как я ухаживаю за питомцами,  как я помогаю по дому.</w:t>
      </w:r>
    </w:p>
    <w:p w14:paraId="1A331E26" w14:textId="77777777" w:rsidR="00C6278E" w:rsidRPr="006F4BBE" w:rsidRDefault="00C6278E" w:rsidP="00287D0F">
      <w:pPr>
        <w:rPr>
          <w:lang w:val="ru-RU"/>
        </w:rPr>
      </w:pPr>
      <w:r w:rsidRPr="006F4BBE">
        <w:rPr>
          <w:lang w:val="ru-RU"/>
        </w:rPr>
        <w:t>Мой город.  Городские объекты, транспорт, посещение кафе, магазины.</w:t>
      </w:r>
    </w:p>
    <w:p w14:paraId="36186342" w14:textId="77777777" w:rsidR="00C6278E" w:rsidRPr="006F4BBE" w:rsidRDefault="00C6278E" w:rsidP="00287D0F">
      <w:pPr>
        <w:rPr>
          <w:lang w:val="ru-RU"/>
        </w:rPr>
      </w:pPr>
      <w:r w:rsidRPr="006F4BBE">
        <w:rPr>
          <w:lang w:val="ru-RU"/>
        </w:rPr>
        <w:t>Моя любимая еда., Что  взять на пикник, покупка продуктов, правильное питание, приготовление еды, рецепты.</w:t>
      </w:r>
    </w:p>
    <w:p w14:paraId="60A4B171" w14:textId="77777777" w:rsidR="00C6278E" w:rsidRPr="006F4BBE" w:rsidRDefault="00C6278E" w:rsidP="00287D0F">
      <w:pPr>
        <w:rPr>
          <w:lang w:val="ru-RU"/>
        </w:rPr>
      </w:pPr>
      <w:r w:rsidRPr="006F4BBE">
        <w:rPr>
          <w:lang w:val="ru-RU"/>
        </w:rPr>
        <w:t xml:space="preserve">Моя любимая одежда. Летняя и зимняя одежда, школьная форма, как я выбираю одежду, внешний вид. </w:t>
      </w:r>
    </w:p>
    <w:p w14:paraId="13DB8944" w14:textId="1158C186" w:rsidR="00E80728" w:rsidRPr="006F4BBE" w:rsidRDefault="00E80728" w:rsidP="00287D0F">
      <w:pPr>
        <w:rPr>
          <w:lang w:val="ru-RU"/>
        </w:rPr>
      </w:pPr>
      <w:bookmarkStart w:id="175" w:name="_Toc97148304"/>
    </w:p>
    <w:p w14:paraId="1504DC9E" w14:textId="77777777" w:rsidR="00E80728" w:rsidRPr="006F4BBE" w:rsidRDefault="00E80728" w:rsidP="00287D0F">
      <w:pPr>
        <w:rPr>
          <w:lang w:val="ru-RU"/>
        </w:rPr>
      </w:pPr>
    </w:p>
    <w:p w14:paraId="29382D6B" w14:textId="48B469B7" w:rsidR="00C6278E" w:rsidRPr="006F4BBE" w:rsidRDefault="00E80728" w:rsidP="00287D0F">
      <w:pPr>
        <w:rPr>
          <w:b/>
          <w:bCs/>
          <w:lang w:val="ru-RU"/>
        </w:rPr>
      </w:pPr>
      <w:r w:rsidRPr="006F4BBE">
        <w:rPr>
          <w:b/>
          <w:bCs/>
          <w:lang w:val="ru-RU"/>
        </w:rPr>
        <w:t>7 КЛАСС</w:t>
      </w:r>
      <w:bookmarkEnd w:id="175"/>
    </w:p>
    <w:p w14:paraId="2680F28F" w14:textId="77777777" w:rsidR="00C6278E" w:rsidRPr="006F4BBE" w:rsidRDefault="00C6278E" w:rsidP="00287D0F">
      <w:pPr>
        <w:rPr>
          <w:lang w:val="ru-RU"/>
        </w:rPr>
      </w:pPr>
      <w:r w:rsidRPr="006F4BBE">
        <w:rPr>
          <w:lang w:val="ru-RU"/>
        </w:rPr>
        <w:t>Природа. Погода, явления природы, мир животных и растений, охрана окружающей среды.</w:t>
      </w:r>
    </w:p>
    <w:p w14:paraId="3BE628CC" w14:textId="77777777" w:rsidR="00C6278E" w:rsidRPr="006F4BBE" w:rsidRDefault="00C6278E" w:rsidP="00287D0F">
      <w:pPr>
        <w:rPr>
          <w:lang w:val="ru-RU"/>
        </w:rPr>
      </w:pPr>
      <w:r w:rsidRPr="006F4BBE">
        <w:rPr>
          <w:lang w:val="ru-RU"/>
        </w:rPr>
        <w:t>Путешествия. разные виды транспорта, мои  каникулы, аэропорт, гостиницы, куда поехать летом и зимой,  развлечения.</w:t>
      </w:r>
    </w:p>
    <w:p w14:paraId="07B7F394" w14:textId="77777777" w:rsidR="00C6278E" w:rsidRPr="006F4BBE" w:rsidRDefault="00C6278E" w:rsidP="00287D0F">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14:paraId="37082399" w14:textId="77777777" w:rsidR="00C6278E" w:rsidRPr="006F4BBE" w:rsidRDefault="00C6278E" w:rsidP="00287D0F">
      <w:pPr>
        <w:rPr>
          <w:lang w:val="ru-RU"/>
        </w:rPr>
      </w:pPr>
      <w:r w:rsidRPr="006F4BBE">
        <w:rPr>
          <w:lang w:val="ru-RU"/>
        </w:rPr>
        <w:t>Праздники и знаменательные даты. Популярные праздники в России и  Великобритании, посещение фестиваля.</w:t>
      </w:r>
    </w:p>
    <w:p w14:paraId="4E4A6C37" w14:textId="76904FF1" w:rsidR="00C6278E" w:rsidRPr="006F4BBE" w:rsidRDefault="00C6278E" w:rsidP="00287D0F">
      <w:pPr>
        <w:rPr>
          <w:lang w:val="ru-RU"/>
        </w:rPr>
      </w:pPr>
    </w:p>
    <w:p w14:paraId="1957D9BF" w14:textId="77777777" w:rsidR="00E80728" w:rsidRPr="006F4BBE" w:rsidRDefault="00E80728" w:rsidP="00287D0F">
      <w:pPr>
        <w:rPr>
          <w:lang w:val="ru-RU"/>
        </w:rPr>
      </w:pPr>
    </w:p>
    <w:p w14:paraId="18264656" w14:textId="0FE2AAA1" w:rsidR="00C6278E" w:rsidRPr="006F4BBE" w:rsidRDefault="00E80728" w:rsidP="00287D0F">
      <w:pPr>
        <w:rPr>
          <w:b/>
          <w:bCs/>
          <w:lang w:val="ru-RU"/>
        </w:rPr>
      </w:pPr>
      <w:bookmarkStart w:id="176" w:name="_Toc97148305"/>
      <w:r w:rsidRPr="006F4BBE">
        <w:rPr>
          <w:b/>
          <w:bCs/>
          <w:lang w:val="ru-RU"/>
        </w:rPr>
        <w:t>8 КЛАСС</w:t>
      </w:r>
      <w:bookmarkEnd w:id="176"/>
    </w:p>
    <w:p w14:paraId="31F9F270" w14:textId="77777777" w:rsidR="00C6278E" w:rsidRPr="006F4BBE" w:rsidRDefault="00C6278E" w:rsidP="00287D0F">
      <w:pPr>
        <w:rPr>
          <w:lang w:val="ru-RU"/>
        </w:rPr>
      </w:pPr>
      <w:r w:rsidRPr="006F4BBE">
        <w:rPr>
          <w:lang w:val="ru-RU"/>
        </w:rPr>
        <w:t>Интернет и гаджеты.  Интернет-технологии, социальные сети, блоги.</w:t>
      </w:r>
    </w:p>
    <w:p w14:paraId="5CD68A34" w14:textId="77777777" w:rsidR="00C6278E" w:rsidRPr="006F4BBE" w:rsidRDefault="00C6278E" w:rsidP="00287D0F">
      <w:pPr>
        <w:rPr>
          <w:lang w:val="ru-RU"/>
        </w:rPr>
      </w:pPr>
      <w:r w:rsidRPr="006F4BBE">
        <w:rPr>
          <w:lang w:val="ru-RU"/>
        </w:rPr>
        <w:t>Здоровье. Здоровый образ жизни, самочувствие, правильное питание, режим дня, меры профилактики.</w:t>
      </w:r>
    </w:p>
    <w:p w14:paraId="2D80CCBA" w14:textId="77777777" w:rsidR="00C6278E" w:rsidRPr="006F4BBE" w:rsidRDefault="00C6278E" w:rsidP="00287D0F">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14:paraId="413ABB42" w14:textId="77777777" w:rsidR="00C6278E" w:rsidRPr="006F4BBE" w:rsidRDefault="00C6278E" w:rsidP="00287D0F">
      <w:pPr>
        <w:rPr>
          <w:lang w:val="ru-RU"/>
        </w:rPr>
      </w:pPr>
      <w:r w:rsidRPr="006F4BBE">
        <w:rPr>
          <w:lang w:val="ru-RU"/>
        </w:rPr>
        <w:lastRenderedPageBreak/>
        <w:t>Выдающиеся люди. Писатели, спортсмены, актеры.</w:t>
      </w:r>
    </w:p>
    <w:p w14:paraId="052EBBF4" w14:textId="051A1999" w:rsidR="00C6278E" w:rsidRPr="006F4BBE" w:rsidRDefault="00C6278E" w:rsidP="00287D0F">
      <w:pPr>
        <w:rPr>
          <w:lang w:val="ru-RU"/>
        </w:rPr>
      </w:pPr>
    </w:p>
    <w:p w14:paraId="5554A7BF" w14:textId="77777777" w:rsidR="00E80728" w:rsidRPr="006F4BBE" w:rsidRDefault="00E80728" w:rsidP="00287D0F">
      <w:pPr>
        <w:rPr>
          <w:lang w:val="ru-RU"/>
        </w:rPr>
      </w:pPr>
    </w:p>
    <w:p w14:paraId="6CED4579" w14:textId="1F1C4A78" w:rsidR="00C6278E" w:rsidRPr="006F4BBE" w:rsidRDefault="00E80728" w:rsidP="00287D0F">
      <w:pPr>
        <w:rPr>
          <w:b/>
          <w:bCs/>
          <w:lang w:val="ru-RU"/>
        </w:rPr>
      </w:pPr>
      <w:bookmarkStart w:id="177" w:name="_Toc97148306"/>
      <w:r w:rsidRPr="006F4BBE">
        <w:rPr>
          <w:b/>
          <w:bCs/>
          <w:lang w:val="ru-RU"/>
        </w:rPr>
        <w:t>9 КЛАСС</w:t>
      </w:r>
      <w:bookmarkEnd w:id="177"/>
    </w:p>
    <w:p w14:paraId="658F17E2" w14:textId="77777777" w:rsidR="00C6278E" w:rsidRPr="006F4BBE" w:rsidRDefault="00C6278E" w:rsidP="00287D0F">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14:paraId="3D942CB7" w14:textId="77777777" w:rsidR="00C6278E" w:rsidRPr="006F4BBE" w:rsidRDefault="00C6278E" w:rsidP="00287D0F">
      <w:pPr>
        <w:rPr>
          <w:lang w:val="ru-RU"/>
        </w:rPr>
      </w:pPr>
      <w:r w:rsidRPr="006F4BBE">
        <w:rPr>
          <w:lang w:val="ru-RU"/>
        </w:rPr>
        <w:t>Кино.   Мой любимый фильм, мультфильм, любимый актер, персонаж, описание сюжета.</w:t>
      </w:r>
    </w:p>
    <w:p w14:paraId="78844CBB" w14:textId="77777777" w:rsidR="00C6278E" w:rsidRPr="006F4BBE" w:rsidRDefault="00C6278E" w:rsidP="00287D0F">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0680A37D" w14:textId="77777777" w:rsidR="00C6278E" w:rsidRPr="006F4BBE" w:rsidRDefault="00C6278E" w:rsidP="00287D0F">
      <w:pPr>
        <w:rPr>
          <w:lang w:val="ru-RU"/>
        </w:rPr>
      </w:pPr>
      <w:r w:rsidRPr="006F4BBE">
        <w:rPr>
          <w:lang w:val="ru-RU"/>
        </w:rPr>
        <w:t>Иностранные языки. Язык международного общения, общение с англоязычными друзьями.</w:t>
      </w:r>
    </w:p>
    <w:p w14:paraId="100CA823" w14:textId="77777777" w:rsidR="00C6278E" w:rsidRPr="006F4BBE" w:rsidRDefault="00C6278E" w:rsidP="00287D0F">
      <w:pPr>
        <w:rPr>
          <w:lang w:val="ru-RU"/>
        </w:rPr>
      </w:pPr>
    </w:p>
    <w:p w14:paraId="509B0342" w14:textId="77777777" w:rsidR="00C6278E" w:rsidRPr="006F4BBE" w:rsidRDefault="00C6278E" w:rsidP="00287D0F">
      <w:pPr>
        <w:rPr>
          <w:b/>
          <w:bCs/>
          <w:lang w:val="ru-RU"/>
        </w:rPr>
      </w:pPr>
      <w:bookmarkStart w:id="178" w:name="_Toc97148307"/>
      <w:r w:rsidRPr="006F4BBE">
        <w:rPr>
          <w:b/>
          <w:bCs/>
          <w:lang w:val="ru-RU"/>
        </w:rPr>
        <w:t>Примерное тематическое планирование</w:t>
      </w:r>
      <w:bookmarkEnd w:id="178"/>
      <w:r w:rsidRPr="006F4BBE">
        <w:rPr>
          <w:b/>
          <w:bCs/>
          <w:lang w:val="ru-RU"/>
        </w:rPr>
        <w:t xml:space="preserve">  </w:t>
      </w:r>
    </w:p>
    <w:p w14:paraId="65D8CBD2" w14:textId="77777777" w:rsidR="00C6278E" w:rsidRPr="006F4BBE" w:rsidRDefault="00C6278E" w:rsidP="00287D0F">
      <w:pPr>
        <w:rPr>
          <w:lang w:val="ru-RU"/>
        </w:rPr>
      </w:pPr>
      <w:r w:rsidRPr="006F4BBE">
        <w:rPr>
          <w:lang w:val="ru-RU"/>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A54A236" w14:textId="77777777" w:rsidR="00E80728" w:rsidRPr="006F4BBE" w:rsidRDefault="00E80728" w:rsidP="00287D0F">
      <w:pPr>
        <w:rPr>
          <w:lang w:val="ru-RU"/>
        </w:rPr>
      </w:pPr>
      <w:bookmarkStart w:id="179" w:name="_Toc97148308"/>
    </w:p>
    <w:p w14:paraId="4910371E" w14:textId="19F9F06D" w:rsidR="00C6278E" w:rsidRPr="006F4BBE" w:rsidRDefault="00E80728" w:rsidP="00287D0F">
      <w:pPr>
        <w:rPr>
          <w:b/>
          <w:bCs/>
          <w:lang w:val="ru-RU"/>
        </w:rPr>
      </w:pPr>
      <w:r w:rsidRPr="006F4BBE">
        <w:rPr>
          <w:b/>
          <w:bCs/>
          <w:lang w:val="ru-RU"/>
        </w:rPr>
        <w:t>5 КЛАСС</w:t>
      </w:r>
      <w:bookmarkEnd w:id="179"/>
    </w:p>
    <w:p w14:paraId="0E1F4F18" w14:textId="77777777" w:rsidR="00C6278E" w:rsidRPr="006F4BBE" w:rsidRDefault="00C6278E" w:rsidP="00287D0F">
      <w:pPr>
        <w:rPr>
          <w:lang w:val="ru-RU"/>
        </w:rPr>
      </w:pPr>
      <w:r w:rsidRPr="006F4BBE">
        <w:rPr>
          <w:lang w:val="ru-RU"/>
        </w:rPr>
        <w:t xml:space="preserve">Раздел  1.  Я и моя семья  </w:t>
      </w:r>
    </w:p>
    <w:p w14:paraId="622A1359" w14:textId="77777777" w:rsidR="00C6278E" w:rsidRPr="006F4BBE" w:rsidRDefault="00C6278E" w:rsidP="00287D0F">
      <w:pPr>
        <w:rPr>
          <w:lang w:val="ru-RU"/>
        </w:rPr>
      </w:pPr>
    </w:p>
    <w:p w14:paraId="0335300D" w14:textId="77777777" w:rsidR="00C6278E" w:rsidRPr="006F4BBE" w:rsidRDefault="00C6278E" w:rsidP="00287D0F">
      <w:pPr>
        <w:rPr>
          <w:lang w:val="ru-RU"/>
        </w:rPr>
      </w:pPr>
      <w:r w:rsidRPr="006F4BBE">
        <w:rPr>
          <w:lang w:val="ru-RU"/>
        </w:rPr>
        <w:t xml:space="preserve">Тема 1. Знакомство, страны и национальности. </w:t>
      </w:r>
    </w:p>
    <w:p w14:paraId="2A8119B9" w14:textId="77777777" w:rsidR="00C6278E" w:rsidRPr="006F4BBE" w:rsidRDefault="00C6278E" w:rsidP="00287D0F">
      <w:pPr>
        <w:rPr>
          <w:lang w:val="ru-RU"/>
        </w:rPr>
      </w:pPr>
      <w:r w:rsidRPr="006F4BBE">
        <w:rPr>
          <w:lang w:val="ru-RU"/>
        </w:rPr>
        <w:t>Тема 2. Семейные фотографии.</w:t>
      </w:r>
    </w:p>
    <w:p w14:paraId="35C48E20" w14:textId="77777777" w:rsidR="00C6278E" w:rsidRPr="006F4BBE" w:rsidRDefault="00C6278E" w:rsidP="00287D0F">
      <w:pPr>
        <w:rPr>
          <w:lang w:val="ru-RU"/>
        </w:rPr>
      </w:pPr>
      <w:r w:rsidRPr="006F4BBE">
        <w:rPr>
          <w:lang w:val="ru-RU"/>
        </w:rPr>
        <w:t xml:space="preserve">Тема 3. Традиции и праздники в моей семье.  </w:t>
      </w:r>
    </w:p>
    <w:p w14:paraId="508D29C8" w14:textId="77777777" w:rsidR="00C6278E" w:rsidRPr="006F4BBE" w:rsidRDefault="00C6278E" w:rsidP="00287D0F">
      <w:pPr>
        <w:rPr>
          <w:lang w:val="ru-RU"/>
        </w:rPr>
      </w:pPr>
    </w:p>
    <w:p w14:paraId="5288B46C"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7E7A1C"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C1F6D12" w14:textId="24D3639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себе;</w:t>
      </w:r>
    </w:p>
    <w:p w14:paraId="6CA830C4" w14:textId="115E65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внешности и характера членов семьи;</w:t>
      </w:r>
    </w:p>
    <w:p w14:paraId="0B63B842" w14:textId="3B4D51E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своей семье;</w:t>
      </w:r>
    </w:p>
    <w:p w14:paraId="0BA0626B" w14:textId="77777777" w:rsidR="00C6278E" w:rsidRPr="006F4BBE" w:rsidRDefault="00C6278E" w:rsidP="00287D0F">
      <w:pPr>
        <w:rPr>
          <w:lang w:val="ru-RU"/>
        </w:rPr>
      </w:pPr>
      <w:r w:rsidRPr="006F4BBE">
        <w:rPr>
          <w:lang w:val="ru-RU"/>
        </w:rPr>
        <w:t>в области письма:</w:t>
      </w:r>
    </w:p>
    <w:p w14:paraId="22EC5D51" w14:textId="61F089C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свои личные данные в анкету;</w:t>
      </w:r>
    </w:p>
    <w:p w14:paraId="60C4B9FA" w14:textId="10EA112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поздравительные открытки с Днем рождения, Новым годом, 8 марта;</w:t>
      </w:r>
    </w:p>
    <w:p w14:paraId="761F8595" w14:textId="02A74AC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с семейными фотографиями и комментариями.</w:t>
      </w:r>
    </w:p>
    <w:p w14:paraId="32549632" w14:textId="77777777" w:rsidR="00C6278E" w:rsidRPr="006F4BBE" w:rsidRDefault="00C6278E" w:rsidP="00287D0F">
      <w:pPr>
        <w:rPr>
          <w:lang w:val="ru-RU"/>
        </w:rPr>
      </w:pPr>
    </w:p>
    <w:p w14:paraId="7212D9BF" w14:textId="77777777" w:rsidR="00C6278E" w:rsidRPr="006F4BBE" w:rsidRDefault="00C6278E" w:rsidP="00287D0F">
      <w:pPr>
        <w:rPr>
          <w:lang w:val="ru-RU"/>
        </w:rPr>
      </w:pPr>
      <w:r w:rsidRPr="006F4BBE">
        <w:rPr>
          <w:lang w:val="ru-RU"/>
        </w:rPr>
        <w:t>Примерный лексико-грамматический материал.</w:t>
      </w:r>
    </w:p>
    <w:p w14:paraId="58386F91"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CFF32" w14:textId="2730FD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личные местоимения + to be в лексико-грамматических единствах типа I’m Masha, I’m David, I’m ten, I’m fine, We are students…;</w:t>
      </w:r>
    </w:p>
    <w:p w14:paraId="5B76DBC2" w14:textId="6F74E56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прилагательные для описания членов семьи, их имен, профессий: my mother is, her name is…;</w:t>
      </w:r>
    </w:p>
    <w:p w14:paraId="79D97CF6" w14:textId="33C1E73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14:paraId="279BE141" w14:textId="5EEC116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указательные местоимения для описания семейной фотографии (This is my mother. That is her sister);</w:t>
      </w:r>
    </w:p>
    <w:p w14:paraId="221D4611" w14:textId="34E3495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14:paraId="5815D0A4" w14:textId="01A1618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14:paraId="57F214F2" w14:textId="77777777" w:rsidR="00C6278E" w:rsidRPr="006F4BBE" w:rsidRDefault="00C6278E" w:rsidP="00287D0F">
      <w:pPr>
        <w:rPr>
          <w:i/>
          <w:lang w:val="ru-RU"/>
        </w:rPr>
      </w:pPr>
    </w:p>
    <w:p w14:paraId="7D1A5AE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71F668D" w14:textId="104BDBE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членов</w:t>
      </w:r>
      <w:r w:rsidR="00C6278E" w:rsidRPr="006F4BBE">
        <w:rPr>
          <w:rFonts w:eastAsia="Bookman Old Style"/>
          <w:szCs w:val="28"/>
          <w:lang w:eastAsia="ru-RU"/>
        </w:rPr>
        <w:t xml:space="preserve"> </w:t>
      </w:r>
      <w:r w:rsidR="00C6278E" w:rsidRPr="006F4BBE">
        <w:rPr>
          <w:rFonts w:eastAsia="Bookman Old Style"/>
          <w:szCs w:val="28"/>
          <w:lang w:val="ru-RU" w:eastAsia="ru-RU"/>
        </w:rPr>
        <w:t>семьи</w:t>
      </w:r>
      <w:r w:rsidR="00C6278E" w:rsidRPr="006F4BBE">
        <w:rPr>
          <w:rFonts w:eastAsia="Bookman Old Style"/>
          <w:szCs w:val="28"/>
          <w:lang w:eastAsia="ru-RU"/>
        </w:rPr>
        <w:t xml:space="preserve">: mother, father, brother, sister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др</w:t>
      </w:r>
      <w:r w:rsidR="00C6278E" w:rsidRPr="006F4BBE">
        <w:rPr>
          <w:rFonts w:eastAsia="Bookman Old Style"/>
          <w:szCs w:val="28"/>
          <w:lang w:eastAsia="ru-RU"/>
        </w:rPr>
        <w:t>.</w:t>
      </w:r>
    </w:p>
    <w:p w14:paraId="0AAE2670" w14:textId="501AEBC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have got для обозначения принадлежности;</w:t>
      </w:r>
    </w:p>
    <w:p w14:paraId="560549DD" w14:textId="58F3EFF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личные</w:t>
      </w:r>
      <w:r w:rsidR="00C6278E" w:rsidRPr="006F4BBE">
        <w:rPr>
          <w:rFonts w:eastAsia="Bookman Old Style"/>
          <w:szCs w:val="28"/>
          <w:lang w:eastAsia="ru-RU"/>
        </w:rPr>
        <w:t xml:space="preserve"> </w:t>
      </w:r>
      <w:r w:rsidR="00C6278E" w:rsidRPr="006F4BBE">
        <w:rPr>
          <w:rFonts w:eastAsia="Bookman Old Style"/>
          <w:szCs w:val="28"/>
          <w:lang w:val="ru-RU" w:eastAsia="ru-RU"/>
        </w:rPr>
        <w:t>местоимения</w:t>
      </w:r>
      <w:r w:rsidR="00C6278E" w:rsidRPr="006F4BBE">
        <w:rPr>
          <w:rFonts w:eastAsia="Bookman Old Style"/>
          <w:szCs w:val="28"/>
          <w:lang w:eastAsia="ru-RU"/>
        </w:rPr>
        <w:t>: I, we, you, she, he…;</w:t>
      </w:r>
    </w:p>
    <w:p w14:paraId="23EF7F73" w14:textId="61BA174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притяжательные прилагательные: his, her…;</w:t>
      </w:r>
    </w:p>
    <w:p w14:paraId="35F9224A" w14:textId="42DC8DB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doctor, teacher, taxi driver…;</w:t>
      </w:r>
    </w:p>
    <w:p w14:paraId="31A53D9C" w14:textId="1784F6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стран, национальностей: Russia, the UK, Russian, British;</w:t>
      </w:r>
    </w:p>
    <w:p w14:paraId="2B396383" w14:textId="34520CB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is your name? How old are you? Where are you from?;</w:t>
      </w:r>
    </w:p>
    <w:p w14:paraId="53AB6A43" w14:textId="50195F7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лексико-грамматическое единство  they met in….;</w:t>
      </w:r>
    </w:p>
    <w:p w14:paraId="721865BA" w14:textId="6EA6D1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лексико-грамматическое единство  he was born in….;</w:t>
      </w:r>
    </w:p>
    <w:p w14:paraId="2D038529" w14:textId="74BADE3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речевое клише для поздравления: Happy birthday!Happy New year! Merry Christmas!</w:t>
      </w:r>
    </w:p>
    <w:p w14:paraId="7B1841A5" w14:textId="77777777" w:rsidR="00C6278E" w:rsidRPr="006F4BBE" w:rsidRDefault="00C6278E" w:rsidP="00287D0F">
      <w:pPr>
        <w:rPr>
          <w:lang w:val="ru-RU"/>
        </w:rPr>
      </w:pPr>
    </w:p>
    <w:p w14:paraId="6C9B4948" w14:textId="77777777" w:rsidR="00C6278E" w:rsidRPr="006F4BBE" w:rsidRDefault="00C6278E" w:rsidP="00287D0F">
      <w:pPr>
        <w:rPr>
          <w:lang w:val="ru-RU"/>
        </w:rPr>
      </w:pPr>
    </w:p>
    <w:p w14:paraId="1C57300B" w14:textId="77777777" w:rsidR="00C6278E" w:rsidRPr="006F4BBE" w:rsidRDefault="00C6278E" w:rsidP="00287D0F">
      <w:pPr>
        <w:rPr>
          <w:lang w:val="ru-RU"/>
        </w:rPr>
      </w:pPr>
      <w:r w:rsidRPr="006F4BBE">
        <w:rPr>
          <w:lang w:val="ru-RU"/>
        </w:rPr>
        <w:t xml:space="preserve">Раздел  2.  Мои друзья и наши увлечения.  </w:t>
      </w:r>
    </w:p>
    <w:p w14:paraId="57DAC43A" w14:textId="77777777" w:rsidR="00C6278E" w:rsidRPr="006F4BBE" w:rsidRDefault="00C6278E" w:rsidP="00287D0F">
      <w:pPr>
        <w:rPr>
          <w:lang w:val="ru-RU"/>
        </w:rPr>
      </w:pPr>
      <w:r w:rsidRPr="006F4BBE">
        <w:rPr>
          <w:lang w:val="ru-RU"/>
        </w:rPr>
        <w:t>Тема 1.   Наши увлечения.</w:t>
      </w:r>
    </w:p>
    <w:p w14:paraId="7EA6C1AE" w14:textId="77777777" w:rsidR="00C6278E" w:rsidRPr="006F4BBE" w:rsidRDefault="00C6278E" w:rsidP="00287D0F">
      <w:pPr>
        <w:rPr>
          <w:lang w:val="ru-RU"/>
        </w:rPr>
      </w:pPr>
      <w:r w:rsidRPr="006F4BBE">
        <w:rPr>
          <w:lang w:val="ru-RU"/>
        </w:rPr>
        <w:t>Тема 2.   Спорт и спортивные игры.</w:t>
      </w:r>
    </w:p>
    <w:p w14:paraId="5E611D88" w14:textId="77777777" w:rsidR="00C6278E" w:rsidRPr="006F4BBE" w:rsidRDefault="00C6278E" w:rsidP="00287D0F">
      <w:pPr>
        <w:rPr>
          <w:lang w:val="ru-RU"/>
        </w:rPr>
      </w:pPr>
      <w:r w:rsidRPr="006F4BBE">
        <w:rPr>
          <w:lang w:val="ru-RU"/>
        </w:rPr>
        <w:t>Тема 3.   Встреча с друзьями.</w:t>
      </w:r>
    </w:p>
    <w:p w14:paraId="4EB6C4D8" w14:textId="77777777" w:rsidR="00C6278E" w:rsidRPr="006F4BBE" w:rsidRDefault="00C6278E" w:rsidP="00287D0F">
      <w:pPr>
        <w:rPr>
          <w:lang w:val="ru-RU"/>
        </w:rPr>
      </w:pPr>
    </w:p>
    <w:p w14:paraId="54AA7586"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A6B7477"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775FCA73" w14:textId="234E7F8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своего хобби;</w:t>
      </w:r>
    </w:p>
    <w:p w14:paraId="30E69A16" w14:textId="2543764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своих спортивных увлечениях;</w:t>
      </w:r>
    </w:p>
    <w:p w14:paraId="19B1FEA8" w14:textId="4AC9660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предложением пойти в кино;</w:t>
      </w:r>
    </w:p>
    <w:p w14:paraId="5C83438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2C188DA" w14:textId="574AC46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14:paraId="45ABD6A1" w14:textId="4993FB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14:paraId="6C55CA9C" w14:textId="718D53D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14:paraId="324AA0A2" w14:textId="77777777" w:rsidR="00C6278E" w:rsidRPr="006F4BBE" w:rsidRDefault="00C6278E" w:rsidP="00287D0F">
      <w:pPr>
        <w:rPr>
          <w:lang w:val="ru-RU"/>
        </w:rPr>
      </w:pPr>
    </w:p>
    <w:p w14:paraId="74013825" w14:textId="77777777" w:rsidR="00C6278E" w:rsidRPr="006F4BBE" w:rsidRDefault="00C6278E" w:rsidP="00287D0F">
      <w:pPr>
        <w:rPr>
          <w:lang w:val="ru-RU"/>
        </w:rPr>
      </w:pPr>
      <w:r w:rsidRPr="006F4BBE">
        <w:rPr>
          <w:lang w:val="ru-RU"/>
        </w:rPr>
        <w:lastRenderedPageBreak/>
        <w:t>Примерный лексико-грамматический материал.</w:t>
      </w:r>
    </w:p>
    <w:p w14:paraId="6DD3E6B7"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546DD4F" w14:textId="743934D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14:paraId="3AA51004" w14:textId="7C12129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14:paraId="69644E14" w14:textId="1297463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и множественного числа существительных  (a book - books);</w:t>
      </w:r>
    </w:p>
    <w:p w14:paraId="4814534B" w14:textId="2BC6093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14:paraId="4ECC5204" w14:textId="355D030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умений: I can dance;</w:t>
      </w:r>
    </w:p>
    <w:p w14:paraId="0F734144" w14:textId="1A7FE94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конструкциях</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xml:space="preserve">   The film begins at 7 p.m., Let’s go in the morning;</w:t>
      </w:r>
    </w:p>
    <w:p w14:paraId="539B9110" w14:textId="1895415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 like + герундий для выражения увлечений (I like reading);</w:t>
      </w:r>
    </w:p>
    <w:p w14:paraId="1218F7F8" w14:textId="144F793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(can’t) для выражения умений и их отсутствия;</w:t>
      </w:r>
    </w:p>
    <w:p w14:paraId="62EDA0CF" w14:textId="19642E9D"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продолженное время  для описания действий в момент</w:t>
      </w:r>
      <w:r w:rsidR="00C6278E" w:rsidRPr="006F4BBE">
        <w:rPr>
          <w:lang w:val="ru-RU"/>
        </w:rPr>
        <w:t xml:space="preserve"> речи.</w:t>
      </w:r>
    </w:p>
    <w:p w14:paraId="513F1C7C" w14:textId="77777777" w:rsidR="00C6278E" w:rsidRPr="006F4BBE" w:rsidRDefault="00C6278E" w:rsidP="00287D0F">
      <w:pPr>
        <w:rPr>
          <w:lang w:val="ru-RU"/>
        </w:rPr>
      </w:pPr>
    </w:p>
    <w:p w14:paraId="7D34A1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6723BCC1" w14:textId="25FFE1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личных предметов: books, stamps, CD, mobile и др.</w:t>
      </w:r>
    </w:p>
    <w:p w14:paraId="610D267B" w14:textId="520F6A1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значении «нравиться»;</w:t>
      </w:r>
    </w:p>
    <w:p w14:paraId="651C244B" w14:textId="77777777" w:rsidR="00E80728"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w:t>
      </w:r>
      <w:r w:rsidR="00C6278E" w:rsidRPr="006F4BBE">
        <w:rPr>
          <w:rFonts w:eastAsia="Bookman Old Style"/>
          <w:szCs w:val="28"/>
          <w:lang w:eastAsia="ru-RU"/>
        </w:rPr>
        <w:t xml:space="preserve"> </w:t>
      </w:r>
      <w:r w:rsidR="00C6278E" w:rsidRPr="006F4BBE">
        <w:rPr>
          <w:rFonts w:eastAsia="Bookman Old Style"/>
          <w:szCs w:val="28"/>
          <w:lang w:val="ru-RU" w:eastAsia="ru-RU"/>
        </w:rPr>
        <w:t>спорта</w:t>
      </w:r>
      <w:r w:rsidR="00C6278E" w:rsidRPr="006F4BBE">
        <w:rPr>
          <w:rFonts w:eastAsia="Bookman Old Style"/>
          <w:szCs w:val="28"/>
          <w:lang w:eastAsia="ru-RU"/>
        </w:rPr>
        <w:t>:  basketball, football, tennis, swimming…;</w:t>
      </w:r>
    </w:p>
    <w:p w14:paraId="5FC21F7E" w14:textId="03A944CA"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игр</w:t>
      </w:r>
      <w:r w:rsidRPr="006F4BBE">
        <w:rPr>
          <w:rFonts w:eastAsia="Bookman Old Style"/>
          <w:szCs w:val="28"/>
          <w:lang w:eastAsia="ru-RU"/>
        </w:rPr>
        <w:t>: play chess, play football…;</w:t>
      </w:r>
    </w:p>
    <w:p w14:paraId="353F0CED" w14:textId="0885B89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глаголами</w:t>
      </w:r>
      <w:r w:rsidR="00C6278E" w:rsidRPr="006F4BBE">
        <w:rPr>
          <w:rFonts w:eastAsia="Bookman Old Style"/>
          <w:szCs w:val="28"/>
          <w:lang w:eastAsia="ru-RU"/>
        </w:rPr>
        <w:t xml:space="preserve"> play/do/go: go swimming, play tennis, do yoga , surf the net., check email, chat with friends online;</w:t>
      </w:r>
    </w:p>
    <w:p w14:paraId="4EDFA601" w14:textId="3BDBFC44"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типа</w:t>
      </w:r>
      <w:r w:rsidR="00C6278E" w:rsidRPr="006F4BBE">
        <w:rPr>
          <w:rFonts w:eastAsia="Bookman Old Style"/>
          <w:szCs w:val="28"/>
          <w:lang w:eastAsia="ru-RU"/>
        </w:rPr>
        <w:t>: go to the cinema, buy tickets, watch a film…;</w:t>
      </w:r>
    </w:p>
    <w:p w14:paraId="74F06042" w14:textId="4DA4A86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обозначения увлечений: sing, dance, draw, play the piano…;</w:t>
      </w:r>
    </w:p>
    <w:p w14:paraId="44A9B365" w14:textId="1194AE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What’s on at the cinema?  Let’s go to the cafe;</w:t>
      </w:r>
    </w:p>
    <w:p w14:paraId="3D54076D" w14:textId="7246A37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 клише (вопрос)   What are you doing?;</w:t>
      </w:r>
    </w:p>
    <w:p w14:paraId="5BADC35A" w14:textId="08C3168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ответ</w:t>
      </w:r>
      <w:r w:rsidR="00C6278E" w:rsidRPr="006F4BBE">
        <w:rPr>
          <w:rFonts w:eastAsia="Bookman Old Style"/>
          <w:szCs w:val="28"/>
          <w:lang w:eastAsia="ru-RU"/>
        </w:rPr>
        <w:t>)</w:t>
      </w:r>
      <w:r w:rsidR="00C6278E" w:rsidRPr="006F4BBE">
        <w:rPr>
          <w:rFonts w:eastAsia="Bookman Old Style"/>
          <w:szCs w:val="28"/>
          <w:lang w:val="ru-RU" w:eastAsia="ru-RU"/>
        </w:rPr>
        <w:t></w:t>
      </w:r>
      <w:r w:rsidR="00C6278E" w:rsidRPr="006F4BBE">
        <w:rPr>
          <w:rFonts w:eastAsia="Bookman Old Style"/>
          <w:szCs w:val="28"/>
          <w:lang w:eastAsia="ru-RU"/>
        </w:rPr>
        <w:t>I’m drawing., I’m watching a film.</w:t>
      </w:r>
    </w:p>
    <w:p w14:paraId="342C3CF8" w14:textId="77777777" w:rsidR="00C6278E" w:rsidRPr="006F4BBE" w:rsidRDefault="00C6278E" w:rsidP="00287D0F"/>
    <w:p w14:paraId="202BD7CD" w14:textId="77777777" w:rsidR="00C6278E" w:rsidRPr="006F4BBE" w:rsidRDefault="00C6278E" w:rsidP="00287D0F"/>
    <w:p w14:paraId="4D02A7EB" w14:textId="77777777" w:rsidR="00C6278E" w:rsidRPr="006F4BBE" w:rsidRDefault="00C6278E" w:rsidP="00287D0F">
      <w:pPr>
        <w:rPr>
          <w:lang w:val="ru-RU"/>
        </w:rPr>
      </w:pPr>
      <w:r w:rsidRPr="006F4BBE">
        <w:rPr>
          <w:lang w:val="ru-RU"/>
        </w:rPr>
        <w:t xml:space="preserve">Раздел 3.  Моя школа. </w:t>
      </w:r>
    </w:p>
    <w:p w14:paraId="79F0B10B" w14:textId="77777777" w:rsidR="00C6278E" w:rsidRPr="006F4BBE" w:rsidRDefault="00C6278E" w:rsidP="00287D0F">
      <w:pPr>
        <w:rPr>
          <w:lang w:val="ru-RU"/>
        </w:rPr>
      </w:pPr>
      <w:r w:rsidRPr="006F4BBE">
        <w:rPr>
          <w:lang w:val="ru-RU"/>
        </w:rPr>
        <w:t xml:space="preserve">Тема 1. Школьные предметы. </w:t>
      </w:r>
    </w:p>
    <w:p w14:paraId="21C4E890" w14:textId="77777777" w:rsidR="00C6278E" w:rsidRPr="006F4BBE" w:rsidRDefault="00C6278E" w:rsidP="00287D0F">
      <w:pPr>
        <w:rPr>
          <w:lang w:val="ru-RU"/>
        </w:rPr>
      </w:pPr>
      <w:r w:rsidRPr="006F4BBE">
        <w:rPr>
          <w:lang w:val="ru-RU"/>
        </w:rPr>
        <w:t>Тема 2. Мой портфель .</w:t>
      </w:r>
    </w:p>
    <w:p w14:paraId="1A1A8FA4" w14:textId="77777777" w:rsidR="00C6278E" w:rsidRPr="006F4BBE" w:rsidRDefault="00C6278E" w:rsidP="00287D0F">
      <w:pPr>
        <w:rPr>
          <w:lang w:val="ru-RU"/>
        </w:rPr>
      </w:pPr>
      <w:r w:rsidRPr="006F4BBE">
        <w:rPr>
          <w:lang w:val="ru-RU"/>
        </w:rPr>
        <w:t>Тема 3.  Мой день в школе.</w:t>
      </w:r>
    </w:p>
    <w:p w14:paraId="08054A51" w14:textId="77777777" w:rsidR="00C6278E" w:rsidRPr="006F4BBE" w:rsidRDefault="00C6278E" w:rsidP="00287D0F">
      <w:pPr>
        <w:rPr>
          <w:i/>
          <w:lang w:val="ru-RU"/>
        </w:rPr>
      </w:pPr>
    </w:p>
    <w:p w14:paraId="4E00C0B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DED3A2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60DC49DF" w14:textId="124DF04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любимом  школьном предмете;</w:t>
      </w:r>
    </w:p>
    <w:p w14:paraId="7E0AE532" w14:textId="7906D3C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школьном дне;</w:t>
      </w:r>
    </w:p>
    <w:p w14:paraId="0307B2AB" w14:textId="2E02E2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составлять голосовое сообщение с информацией о расписании занятий или домашнем задании на следующий день;</w:t>
      </w:r>
    </w:p>
    <w:p w14:paraId="595DF534" w14:textId="47515DD8"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494B6BF" w14:textId="5434D43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идеями по усовершенствованию школьного портфеля;</w:t>
      </w:r>
    </w:p>
    <w:p w14:paraId="58336240" w14:textId="0B2F7EA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14:paraId="464D192D" w14:textId="59B22E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электронное письмо о своей школьной жизни.</w:t>
      </w:r>
    </w:p>
    <w:p w14:paraId="16CBAAB8" w14:textId="77777777" w:rsidR="00C6278E" w:rsidRPr="006F4BBE" w:rsidRDefault="00C6278E" w:rsidP="00287D0F">
      <w:pPr>
        <w:rPr>
          <w:i/>
          <w:lang w:val="ru-RU"/>
        </w:rPr>
      </w:pPr>
    </w:p>
    <w:p w14:paraId="1E610061" w14:textId="77777777" w:rsidR="00C6278E" w:rsidRPr="006F4BBE" w:rsidRDefault="00C6278E" w:rsidP="00287D0F">
      <w:pPr>
        <w:rPr>
          <w:lang w:val="ru-RU"/>
        </w:rPr>
      </w:pPr>
      <w:r w:rsidRPr="006F4BBE">
        <w:rPr>
          <w:lang w:val="ru-RU"/>
        </w:rPr>
        <w:t>Примерный лексико-грамматический материал.</w:t>
      </w:r>
    </w:p>
    <w:p w14:paraId="0A58512C"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92EC6D8" w14:textId="4DC13D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14:paraId="128F3FB6" w14:textId="369BC4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14:paraId="1C8BEA88" w14:textId="2E2F20E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14:paraId="3EB12CD6" w14:textId="1DBC86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14:paraId="2E11E7E2" w14:textId="77777777" w:rsidR="00C6278E" w:rsidRPr="006F4BBE" w:rsidRDefault="00C6278E" w:rsidP="00287D0F">
      <w:pPr>
        <w:rPr>
          <w:bCs/>
          <w:lang w:val="ru-RU"/>
        </w:rPr>
      </w:pPr>
    </w:p>
    <w:p w14:paraId="7FF9904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2421096D" w14:textId="4E8E7A3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предметов: Maths, Russian, English и др.;</w:t>
      </w:r>
    </w:p>
    <w:p w14:paraId="22736A66" w14:textId="2A5903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школьных принадлежностей и предметов, относящихся к школьной жизни: pencil-case, school bag, lunch box…;</w:t>
      </w:r>
    </w:p>
    <w:p w14:paraId="40C58FB0" w14:textId="58937F9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What’s your favourite subject?, My favourite subject is…, have lunch at school,  Go to school,  I’m a fifth year student;</w:t>
      </w:r>
    </w:p>
    <w:p w14:paraId="76263B76" w14:textId="028C8BE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14:paraId="33C4069E" w14:textId="77777777" w:rsidR="00C6278E" w:rsidRPr="006F4BBE" w:rsidRDefault="00C6278E" w:rsidP="00287D0F">
      <w:pPr>
        <w:rPr>
          <w:lang w:val="ru-RU"/>
        </w:rPr>
      </w:pPr>
    </w:p>
    <w:p w14:paraId="023EB2B2" w14:textId="77777777" w:rsidR="00C6278E" w:rsidRPr="006F4BBE" w:rsidRDefault="00C6278E" w:rsidP="00287D0F">
      <w:pPr>
        <w:rPr>
          <w:lang w:val="ru-RU"/>
        </w:rPr>
      </w:pPr>
      <w:r w:rsidRPr="006F4BBE">
        <w:rPr>
          <w:lang w:val="ru-RU"/>
        </w:rPr>
        <w:t>Раздел 4. Моя квартира</w:t>
      </w:r>
    </w:p>
    <w:p w14:paraId="3A59FB3B" w14:textId="77777777" w:rsidR="00C6278E" w:rsidRPr="006F4BBE" w:rsidRDefault="00C6278E" w:rsidP="00287D0F">
      <w:pPr>
        <w:rPr>
          <w:lang w:val="ru-RU"/>
        </w:rPr>
      </w:pPr>
      <w:r w:rsidRPr="006F4BBE">
        <w:rPr>
          <w:lang w:val="ru-RU"/>
        </w:rPr>
        <w:t>Тема 1. Моя комната.</w:t>
      </w:r>
    </w:p>
    <w:p w14:paraId="2907D27D" w14:textId="77777777" w:rsidR="00C6278E" w:rsidRPr="006F4BBE" w:rsidRDefault="00C6278E" w:rsidP="00287D0F">
      <w:pPr>
        <w:rPr>
          <w:lang w:val="ru-RU"/>
        </w:rPr>
      </w:pPr>
      <w:r w:rsidRPr="006F4BBE">
        <w:rPr>
          <w:lang w:val="ru-RU"/>
        </w:rPr>
        <w:t>Тема 2.  Как я провожу время дома.</w:t>
      </w:r>
    </w:p>
    <w:p w14:paraId="2C22DDE7" w14:textId="77777777" w:rsidR="00C6278E" w:rsidRPr="006F4BBE" w:rsidRDefault="00C6278E" w:rsidP="00287D0F">
      <w:pPr>
        <w:rPr>
          <w:lang w:val="ru-RU"/>
        </w:rPr>
      </w:pPr>
      <w:r w:rsidRPr="006F4BBE">
        <w:rPr>
          <w:lang w:val="ru-RU"/>
        </w:rPr>
        <w:t>Тема 3. Как я принимаю гостей.</w:t>
      </w:r>
    </w:p>
    <w:p w14:paraId="50A7AE40" w14:textId="77777777" w:rsidR="00C6278E" w:rsidRPr="006F4BBE" w:rsidRDefault="00C6278E" w:rsidP="00287D0F">
      <w:pPr>
        <w:rPr>
          <w:i/>
          <w:lang w:val="ru-RU"/>
        </w:rPr>
      </w:pPr>
    </w:p>
    <w:p w14:paraId="4BD4A41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7A7F43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1502D4E" w14:textId="68C337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краткое описание своей комнаты или квартиры; </w:t>
      </w:r>
    </w:p>
    <w:p w14:paraId="3BE6EEF0" w14:textId="4A37FD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по теме: «Как я провожу время дома»;</w:t>
      </w:r>
    </w:p>
    <w:p w14:paraId="256952B8" w14:textId="32EFCFB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прийти в гости;</w:t>
      </w:r>
    </w:p>
    <w:p w14:paraId="5497150A"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30F0350" w14:textId="77777777" w:rsidR="00C6278E" w:rsidRPr="006F4BBE" w:rsidRDefault="00C6278E" w:rsidP="00E80728">
      <w:pPr>
        <w:widowControl/>
        <w:autoSpaceDE/>
        <w:autoSpaceDN/>
        <w:contextualSpacing/>
        <w:rPr>
          <w:rFonts w:eastAsia="Bookman Old Style"/>
          <w:szCs w:val="28"/>
          <w:lang w:val="ru-RU" w:eastAsia="ru-RU"/>
        </w:rPr>
      </w:pPr>
      <w:r w:rsidRPr="006F4BBE">
        <w:rPr>
          <w:rFonts w:eastAsia="Bookman Old Style"/>
          <w:szCs w:val="28"/>
          <w:lang w:val="ru-RU" w:eastAsia="ru-RU"/>
        </w:rPr>
        <w:lastRenderedPageBreak/>
        <w:t>Формирование элементарных навыков письма и организация письменного текста на английском языке:</w:t>
      </w:r>
    </w:p>
    <w:p w14:paraId="31FEF65F" w14:textId="0BD47CF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14:paraId="1D3E59FA" w14:textId="09F7A23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14:paraId="7C0E9FE3" w14:textId="0545266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приеме гостей.</w:t>
      </w:r>
    </w:p>
    <w:p w14:paraId="5818C006" w14:textId="77777777" w:rsidR="00C6278E" w:rsidRPr="006F4BBE" w:rsidRDefault="00C6278E" w:rsidP="00287D0F">
      <w:pPr>
        <w:rPr>
          <w:i/>
          <w:lang w:val="ru-RU"/>
        </w:rPr>
      </w:pPr>
    </w:p>
    <w:p w14:paraId="488B8A0F" w14:textId="77777777" w:rsidR="00C6278E" w:rsidRPr="006F4BBE" w:rsidRDefault="00C6278E" w:rsidP="00287D0F">
      <w:pPr>
        <w:rPr>
          <w:lang w:val="ru-RU"/>
        </w:rPr>
      </w:pPr>
      <w:r w:rsidRPr="006F4BBE">
        <w:rPr>
          <w:lang w:val="ru-RU"/>
        </w:rPr>
        <w:t>Примерный лексико-грамматический материал.</w:t>
      </w:r>
    </w:p>
    <w:p w14:paraId="2C3C4029"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762F27" w14:textId="2CC976E5"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14:paraId="36FB9EDF" w14:textId="249DB61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места</w:t>
      </w:r>
      <w:r w:rsidR="00C6278E" w:rsidRPr="006F4BBE">
        <w:rPr>
          <w:rFonts w:eastAsia="Bookman Old Style"/>
          <w:szCs w:val="28"/>
          <w:lang w:eastAsia="ru-RU"/>
        </w:rPr>
        <w:t>: on, in, near, under;</w:t>
      </w:r>
    </w:p>
    <w:p w14:paraId="26722B19" w14:textId="5F0BD8C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14:paraId="6C3134ED" w14:textId="77777777" w:rsidR="00E80728" w:rsidRPr="006F4BBE" w:rsidRDefault="00E80728" w:rsidP="00E80728">
      <w:pPr>
        <w:pStyle w:val="a5"/>
        <w:widowControl/>
        <w:autoSpaceDE/>
        <w:autoSpaceDN/>
        <w:ind w:left="709" w:firstLine="0"/>
        <w:contextualSpacing/>
        <w:rPr>
          <w:rFonts w:eastAsia="Bookman Old Style"/>
          <w:szCs w:val="28"/>
          <w:lang w:val="ru-RU" w:eastAsia="ru-RU"/>
        </w:rPr>
      </w:pPr>
    </w:p>
    <w:p w14:paraId="04EC2D6F" w14:textId="30A2AF70"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Лексический  материал отбирается с учетом тематики общения Раздела 4</w:t>
      </w:r>
    </w:p>
    <w:p w14:paraId="7397BC82" w14:textId="3CDCFD5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комнат</w:t>
      </w:r>
      <w:r w:rsidR="00C6278E" w:rsidRPr="006F4BBE">
        <w:rPr>
          <w:rFonts w:eastAsia="Bookman Old Style"/>
          <w:szCs w:val="28"/>
          <w:lang w:eastAsia="ru-RU"/>
        </w:rPr>
        <w:t>: kitchen, bedroom, living-room. bathroom…;</w:t>
      </w:r>
    </w:p>
    <w:p w14:paraId="1F27C87B" w14:textId="4FDD9FE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название</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мебели</w:t>
      </w:r>
      <w:r w:rsidR="00C6278E" w:rsidRPr="006F4BBE">
        <w:rPr>
          <w:rFonts w:eastAsia="Bookman Old Style"/>
          <w:szCs w:val="28"/>
          <w:lang w:eastAsia="ru-RU"/>
        </w:rPr>
        <w:t xml:space="preserve"> </w:t>
      </w:r>
      <w:r w:rsidR="00C6278E" w:rsidRPr="006F4BBE">
        <w:rPr>
          <w:rFonts w:eastAsia="Bookman Old Style"/>
          <w:szCs w:val="28"/>
          <w:lang w:val="ru-RU" w:eastAsia="ru-RU"/>
        </w:rPr>
        <w:t>и</w:t>
      </w:r>
      <w:r w:rsidR="00C6278E" w:rsidRPr="006F4BBE">
        <w:rPr>
          <w:rFonts w:eastAsia="Bookman Old Style"/>
          <w:szCs w:val="28"/>
          <w:lang w:eastAsia="ru-RU"/>
        </w:rPr>
        <w:t xml:space="preserve"> </w:t>
      </w:r>
      <w:r w:rsidR="00C6278E" w:rsidRPr="006F4BBE">
        <w:rPr>
          <w:rFonts w:eastAsia="Bookman Old Style"/>
          <w:szCs w:val="28"/>
          <w:lang w:val="ru-RU" w:eastAsia="ru-RU"/>
        </w:rPr>
        <w:t>интерьера</w:t>
      </w:r>
      <w:r w:rsidR="00C6278E" w:rsidRPr="006F4BBE">
        <w:rPr>
          <w:rFonts w:eastAsia="Bookman Old Style"/>
          <w:szCs w:val="28"/>
          <w:lang w:eastAsia="ru-RU"/>
        </w:rPr>
        <w:t>: lamp, chair, picture,  TV set, chest of drawers…;</w:t>
      </w:r>
    </w:p>
    <w:p w14:paraId="5442D6E5" w14:textId="323B95A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домашнего</w:t>
      </w:r>
      <w:r w:rsidR="00C6278E" w:rsidRPr="006F4BBE">
        <w:rPr>
          <w:rFonts w:eastAsia="Bookman Old Style"/>
          <w:szCs w:val="28"/>
          <w:lang w:eastAsia="ru-RU"/>
        </w:rPr>
        <w:t xml:space="preserve"> </w:t>
      </w:r>
      <w:r w:rsidR="00C6278E" w:rsidRPr="006F4BBE">
        <w:rPr>
          <w:rFonts w:eastAsia="Bookman Old Style"/>
          <w:szCs w:val="28"/>
          <w:lang w:val="ru-RU" w:eastAsia="ru-RU"/>
        </w:rPr>
        <w:t>досуга</w:t>
      </w:r>
      <w:r w:rsidR="00C6278E" w:rsidRPr="006F4BBE">
        <w:rPr>
          <w:rFonts w:eastAsia="Bookman Old Style"/>
          <w:szCs w:val="28"/>
          <w:lang w:eastAsia="ru-RU"/>
        </w:rPr>
        <w:t>:  watch TV, relax in my bedroom, help my mother in the kitchen, listen to music…;</w:t>
      </w:r>
    </w:p>
    <w:p w14:paraId="233B0295" w14:textId="1278EE4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to bake a cake, to lay the table, to mop the  floor, to welcome the guests, to decorate the flat, to clean up after party… .</w:t>
      </w:r>
    </w:p>
    <w:p w14:paraId="702B86A6" w14:textId="77777777" w:rsidR="00E80728" w:rsidRPr="006F4BBE" w:rsidRDefault="00E80728" w:rsidP="00287D0F">
      <w:bookmarkStart w:id="180" w:name="_Toc97148309"/>
    </w:p>
    <w:p w14:paraId="44039125" w14:textId="77777777" w:rsidR="00E80728" w:rsidRPr="006F4BBE" w:rsidRDefault="00E80728" w:rsidP="00287D0F"/>
    <w:p w14:paraId="29DEDD7B" w14:textId="1F5C47EC" w:rsidR="00C6278E" w:rsidRPr="006F4BBE" w:rsidRDefault="00E80728" w:rsidP="00287D0F">
      <w:pPr>
        <w:rPr>
          <w:b/>
          <w:bCs/>
          <w:lang w:val="ru-RU"/>
        </w:rPr>
      </w:pPr>
      <w:r w:rsidRPr="006F4BBE">
        <w:rPr>
          <w:b/>
          <w:bCs/>
          <w:lang w:val="ru-RU"/>
        </w:rPr>
        <w:t>6 КЛАСС</w:t>
      </w:r>
      <w:bookmarkEnd w:id="180"/>
    </w:p>
    <w:p w14:paraId="65E378DF" w14:textId="77777777" w:rsidR="00C6278E" w:rsidRPr="006F4BBE" w:rsidRDefault="00C6278E" w:rsidP="00287D0F">
      <w:pPr>
        <w:rPr>
          <w:lang w:val="ru-RU"/>
        </w:rPr>
      </w:pPr>
      <w:r w:rsidRPr="006F4BBE">
        <w:rPr>
          <w:lang w:val="ru-RU"/>
        </w:rPr>
        <w:t xml:space="preserve">Раздел  1.  Мой день  </w:t>
      </w:r>
    </w:p>
    <w:p w14:paraId="62A0DDE6" w14:textId="77777777" w:rsidR="00C6278E" w:rsidRPr="006F4BBE" w:rsidRDefault="00C6278E" w:rsidP="00287D0F">
      <w:pPr>
        <w:rPr>
          <w:lang w:val="ru-RU"/>
        </w:rPr>
      </w:pPr>
      <w:r w:rsidRPr="006F4BBE">
        <w:rPr>
          <w:lang w:val="ru-RU"/>
        </w:rPr>
        <w:t>Тема 1. Распорядок дня.</w:t>
      </w:r>
    </w:p>
    <w:p w14:paraId="506DA70E" w14:textId="77777777" w:rsidR="00C6278E" w:rsidRPr="006F4BBE" w:rsidRDefault="00C6278E" w:rsidP="00287D0F">
      <w:pPr>
        <w:rPr>
          <w:lang w:val="ru-RU"/>
        </w:rPr>
      </w:pPr>
      <w:r w:rsidRPr="006F4BBE">
        <w:rPr>
          <w:lang w:val="ru-RU"/>
        </w:rPr>
        <w:t>Тема 2. Мое свободное время.</w:t>
      </w:r>
    </w:p>
    <w:p w14:paraId="19AEB083" w14:textId="77777777" w:rsidR="00C6278E" w:rsidRPr="006F4BBE" w:rsidRDefault="00C6278E" w:rsidP="00287D0F">
      <w:pPr>
        <w:rPr>
          <w:lang w:val="ru-RU"/>
        </w:rPr>
      </w:pPr>
      <w:r w:rsidRPr="006F4BBE">
        <w:rPr>
          <w:lang w:val="ru-RU"/>
        </w:rPr>
        <w:t xml:space="preserve">Тема 3. Мои домашние обязанности.   </w:t>
      </w:r>
    </w:p>
    <w:p w14:paraId="5DB63EB2" w14:textId="77777777" w:rsidR="00C6278E" w:rsidRPr="006F4BBE" w:rsidRDefault="00C6278E" w:rsidP="00287D0F">
      <w:pPr>
        <w:rPr>
          <w:lang w:val="ru-RU"/>
        </w:rPr>
      </w:pPr>
    </w:p>
    <w:p w14:paraId="339019D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A3C2B84"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15E3BB3" w14:textId="48A8BB4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распорядке дня;</w:t>
      </w:r>
    </w:p>
    <w:p w14:paraId="07250637" w14:textId="0C258C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проведении свободного времени с друзьями;</w:t>
      </w:r>
    </w:p>
    <w:p w14:paraId="326C2AB2" w14:textId="17825DF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сообщение с информацией о том, что нужно сделать по дому;</w:t>
      </w:r>
    </w:p>
    <w:p w14:paraId="7AAEC9C6" w14:textId="77777777" w:rsidR="00C6278E" w:rsidRPr="006F4BBE" w:rsidRDefault="00C6278E" w:rsidP="00287D0F">
      <w:pPr>
        <w:rPr>
          <w:lang w:val="ru-RU"/>
        </w:rPr>
      </w:pPr>
      <w:r w:rsidRPr="006F4BBE">
        <w:rPr>
          <w:lang w:val="ru-RU"/>
        </w:rPr>
        <w:t>в области письма:</w:t>
      </w:r>
    </w:p>
    <w:p w14:paraId="1E7FAC57" w14:textId="2CC3DA6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14:paraId="23033F61" w14:textId="7D48987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14:paraId="4EA32170" w14:textId="78113EF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текст SMS-сообщения с указанием, что нужно сделать по дому. </w:t>
      </w:r>
    </w:p>
    <w:p w14:paraId="63469E2D" w14:textId="77777777" w:rsidR="00C6278E" w:rsidRPr="006F4BBE" w:rsidRDefault="00C6278E" w:rsidP="00287D0F">
      <w:pPr>
        <w:rPr>
          <w:lang w:val="ru-RU"/>
        </w:rPr>
      </w:pPr>
    </w:p>
    <w:p w14:paraId="272F120B" w14:textId="77777777" w:rsidR="00C6278E" w:rsidRPr="006F4BBE" w:rsidRDefault="00C6278E" w:rsidP="00287D0F">
      <w:pPr>
        <w:rPr>
          <w:lang w:val="ru-RU"/>
        </w:rPr>
      </w:pPr>
      <w:r w:rsidRPr="006F4BBE">
        <w:rPr>
          <w:lang w:val="ru-RU"/>
        </w:rPr>
        <w:t>Примерный лексико-грамматический материал.</w:t>
      </w:r>
    </w:p>
    <w:p w14:paraId="53D406D6" w14:textId="77777777" w:rsidR="00C6278E" w:rsidRPr="006F4BBE" w:rsidRDefault="00C6278E" w:rsidP="00287D0F">
      <w:pPr>
        <w:rPr>
          <w:lang w:val="ru-RU"/>
        </w:rPr>
      </w:pPr>
      <w:r w:rsidRPr="006F4BBE">
        <w:rPr>
          <w:lang w:val="ru-RU"/>
        </w:rPr>
        <w:lastRenderedPageBreak/>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8172D97" w14:textId="3DF343B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настоящее простое время в первом и втором лице для выражения регулярных действий  ( I get up.. </w:t>
      </w:r>
      <w:r w:rsidR="00C6278E" w:rsidRPr="006F4BBE">
        <w:rPr>
          <w:rFonts w:eastAsia="Bookman Old Style"/>
          <w:szCs w:val="28"/>
          <w:lang w:eastAsia="ru-RU"/>
        </w:rPr>
        <w:t xml:space="preserve">She doesn’t have breakfast, what time do you come home?)  </w:t>
      </w:r>
      <w:r w:rsidR="00C6278E" w:rsidRPr="006F4BBE">
        <w:rPr>
          <w:rFonts w:eastAsia="Bookman Old Style"/>
          <w:szCs w:val="28"/>
          <w:lang w:val="ru-RU" w:eastAsia="ru-RU"/>
        </w:rPr>
        <w:t>в утвердительных, отрицательных и вопросительных предложениях;</w:t>
      </w:r>
    </w:p>
    <w:p w14:paraId="7C3CB844" w14:textId="411BB80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often, usually, sometimes, never;</w:t>
      </w:r>
    </w:p>
    <w:p w14:paraId="407614AB" w14:textId="7609211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w:t>
      </w:r>
      <w:r w:rsidR="00C6278E" w:rsidRPr="006F4BBE">
        <w:rPr>
          <w:rFonts w:eastAsia="Bookman Old Style"/>
          <w:szCs w:val="28"/>
          <w:lang w:eastAsia="ru-RU"/>
        </w:rPr>
        <w:t xml:space="preserve"> </w:t>
      </w:r>
      <w:r w:rsidR="00C6278E" w:rsidRPr="006F4BBE">
        <w:rPr>
          <w:rFonts w:eastAsia="Bookman Old Style"/>
          <w:szCs w:val="28"/>
          <w:lang w:val="ru-RU" w:eastAsia="ru-RU"/>
        </w:rPr>
        <w:t>времени</w:t>
      </w:r>
      <w:r w:rsidR="00C6278E" w:rsidRPr="006F4BBE">
        <w:rPr>
          <w:rFonts w:eastAsia="Bookman Old Style"/>
          <w:szCs w:val="28"/>
          <w:lang w:eastAsia="ru-RU"/>
        </w:rPr>
        <w:t xml:space="preserve">  at, in, on  (at 8 a.m, in the morning, on Monday);</w:t>
      </w:r>
    </w:p>
    <w:p w14:paraId="0D03C9A7" w14:textId="2F6C92E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конструкция</w:t>
      </w:r>
      <w:r w:rsidR="00C6278E" w:rsidRPr="006F4BBE">
        <w:rPr>
          <w:rFonts w:eastAsia="Bookman Old Style"/>
          <w:szCs w:val="28"/>
          <w:lang w:eastAsia="ru-RU"/>
        </w:rPr>
        <w:t xml:space="preserve"> there is/there are.</w:t>
      </w:r>
    </w:p>
    <w:p w14:paraId="655BC3DD" w14:textId="77777777" w:rsidR="00C6278E" w:rsidRPr="006F4BBE" w:rsidRDefault="00C6278E" w:rsidP="00287D0F">
      <w:pPr>
        <w:rPr>
          <w:i/>
        </w:rPr>
      </w:pPr>
    </w:p>
    <w:p w14:paraId="0C75D7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1FEB010A" w14:textId="0D740C1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 связанные c режимом дня: get up, wake up, fall asleep и др.;</w:t>
      </w:r>
    </w:p>
    <w:p w14:paraId="15939C1A" w14:textId="7E14000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лексические средства для выражения времени и регулярности совершения действий, always, seldom, in the morning, at nine…. ;</w:t>
      </w:r>
    </w:p>
    <w:p w14:paraId="5AD83F26" w14:textId="33362E29"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have breakfast, have lunch, have dinner, have tea…;</w:t>
      </w:r>
    </w:p>
    <w:p w14:paraId="34FB8D5E" w14:textId="6A34FA52"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речевые</w:t>
      </w:r>
      <w:r w:rsidRPr="006F4BBE">
        <w:rPr>
          <w:rFonts w:eastAsia="Bookman Old Style"/>
          <w:szCs w:val="28"/>
          <w:lang w:eastAsia="ru-RU"/>
        </w:rPr>
        <w:t xml:space="preserve"> </w:t>
      </w:r>
      <w:r w:rsidRPr="006F4BBE">
        <w:rPr>
          <w:rFonts w:eastAsia="Bookman Old Style"/>
          <w:szCs w:val="28"/>
          <w:lang w:val="ru-RU" w:eastAsia="ru-RU"/>
        </w:rPr>
        <w:t>клише</w:t>
      </w:r>
      <w:r w:rsidRPr="006F4BBE">
        <w:rPr>
          <w:rFonts w:eastAsia="Bookman Old Style"/>
          <w:szCs w:val="28"/>
          <w:lang w:eastAsia="ru-RU"/>
        </w:rPr>
        <w:t xml:space="preserve"> </w:t>
      </w:r>
      <w:r w:rsidRPr="006F4BBE">
        <w:rPr>
          <w:rFonts w:eastAsia="Bookman Old Style"/>
          <w:szCs w:val="28"/>
          <w:lang w:val="ru-RU" w:eastAsia="ru-RU"/>
        </w:rPr>
        <w:t>для</w:t>
      </w:r>
      <w:r w:rsidRPr="006F4BBE">
        <w:rPr>
          <w:rFonts w:eastAsia="Bookman Old Style"/>
          <w:szCs w:val="28"/>
          <w:lang w:eastAsia="ru-RU"/>
        </w:rPr>
        <w:t xml:space="preserve"> </w:t>
      </w:r>
      <w:r w:rsidRPr="006F4BBE">
        <w:rPr>
          <w:rFonts w:eastAsia="Bookman Old Style"/>
          <w:szCs w:val="28"/>
          <w:lang w:val="ru-RU" w:eastAsia="ru-RU"/>
        </w:rPr>
        <w:t>выражения</w:t>
      </w:r>
      <w:r w:rsidRPr="006F4BBE">
        <w:rPr>
          <w:rFonts w:eastAsia="Bookman Old Style"/>
          <w:szCs w:val="28"/>
          <w:lang w:eastAsia="ru-RU"/>
        </w:rPr>
        <w:t xml:space="preserve"> </w:t>
      </w:r>
      <w:r w:rsidRPr="006F4BBE">
        <w:rPr>
          <w:rFonts w:eastAsia="Bookman Old Style"/>
          <w:szCs w:val="28"/>
          <w:lang w:val="ru-RU" w:eastAsia="ru-RU"/>
        </w:rPr>
        <w:t>привычных</w:t>
      </w:r>
      <w:r w:rsidRPr="006F4BBE">
        <w:rPr>
          <w:rFonts w:eastAsia="Bookman Old Style"/>
          <w:szCs w:val="28"/>
          <w:lang w:eastAsia="ru-RU"/>
        </w:rPr>
        <w:t xml:space="preserve"> </w:t>
      </w:r>
      <w:r w:rsidRPr="006F4BBE">
        <w:rPr>
          <w:rFonts w:eastAsia="Bookman Old Style"/>
          <w:szCs w:val="28"/>
          <w:lang w:val="ru-RU" w:eastAsia="ru-RU"/>
        </w:rPr>
        <w:t>действий</w:t>
      </w:r>
      <w:r w:rsidRPr="006F4BBE">
        <w:rPr>
          <w:rFonts w:eastAsia="Bookman Old Style"/>
          <w:szCs w:val="28"/>
          <w:lang w:eastAsia="ru-RU"/>
        </w:rPr>
        <w:t>: have shower, get dressed, go to school, come home, have lessons, do homework…;</w:t>
      </w:r>
    </w:p>
    <w:p w14:paraId="316B0C97" w14:textId="4ABEFC68"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речевое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What time do you…?;</w:t>
      </w:r>
    </w:p>
    <w:p w14:paraId="72CED498" w14:textId="63121BFD"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питомцев</w:t>
      </w:r>
      <w:r w:rsidR="00C6278E" w:rsidRPr="006F4BBE">
        <w:rPr>
          <w:rFonts w:eastAsia="Bookman Old Style"/>
          <w:szCs w:val="28"/>
          <w:lang w:eastAsia="ru-RU"/>
        </w:rPr>
        <w:t>: dog, cat, hamster, parrot;</w:t>
      </w:r>
    </w:p>
    <w:p w14:paraId="03BEBFF6" w14:textId="55A39407"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домашними</w:t>
      </w:r>
      <w:r w:rsidR="00C6278E" w:rsidRPr="006F4BBE">
        <w:rPr>
          <w:rFonts w:eastAsia="Bookman Old Style"/>
          <w:szCs w:val="28"/>
          <w:lang w:eastAsia="ru-RU"/>
        </w:rPr>
        <w:t xml:space="preserve"> </w:t>
      </w:r>
      <w:r w:rsidR="00C6278E" w:rsidRPr="006F4BBE">
        <w:rPr>
          <w:rFonts w:eastAsia="Bookman Old Style"/>
          <w:szCs w:val="28"/>
          <w:lang w:val="ru-RU" w:eastAsia="ru-RU"/>
        </w:rPr>
        <w:t>обязанностями</w:t>
      </w:r>
      <w:r w:rsidR="00C6278E" w:rsidRPr="006F4BBE">
        <w:rPr>
          <w:rFonts w:eastAsia="Bookman Old Style"/>
          <w:szCs w:val="28"/>
          <w:lang w:eastAsia="ru-RU"/>
        </w:rPr>
        <w:t>: tidy up, make your bed, water plants, sweep the floor… .</w:t>
      </w:r>
    </w:p>
    <w:p w14:paraId="47D6F3B1" w14:textId="77777777" w:rsidR="00C6278E" w:rsidRPr="006F4BBE" w:rsidRDefault="00C6278E" w:rsidP="00287D0F"/>
    <w:p w14:paraId="1C4FB767" w14:textId="77777777" w:rsidR="00C6278E" w:rsidRPr="006F4BBE" w:rsidRDefault="00C6278E" w:rsidP="00287D0F">
      <w:pPr>
        <w:rPr>
          <w:lang w:val="ru-RU"/>
        </w:rPr>
      </w:pPr>
      <w:r w:rsidRPr="006F4BBE">
        <w:rPr>
          <w:lang w:val="ru-RU"/>
        </w:rPr>
        <w:t xml:space="preserve">Раздел  2.  Мои город.   </w:t>
      </w:r>
    </w:p>
    <w:p w14:paraId="393BA5B0" w14:textId="77777777" w:rsidR="00C6278E" w:rsidRPr="006F4BBE" w:rsidRDefault="00C6278E" w:rsidP="00287D0F">
      <w:pPr>
        <w:rPr>
          <w:lang w:val="ru-RU"/>
        </w:rPr>
      </w:pPr>
      <w:r w:rsidRPr="006F4BBE">
        <w:rPr>
          <w:lang w:val="ru-RU"/>
        </w:rPr>
        <w:t>Тема 1.   В городе.</w:t>
      </w:r>
    </w:p>
    <w:p w14:paraId="40501E6A" w14:textId="77777777" w:rsidR="00C6278E" w:rsidRPr="006F4BBE" w:rsidRDefault="00C6278E" w:rsidP="00287D0F">
      <w:pPr>
        <w:rPr>
          <w:lang w:val="ru-RU"/>
        </w:rPr>
      </w:pPr>
      <w:r w:rsidRPr="006F4BBE">
        <w:rPr>
          <w:lang w:val="ru-RU"/>
        </w:rPr>
        <w:t>Тема 2.   Посещение магазинов.</w:t>
      </w:r>
    </w:p>
    <w:p w14:paraId="5CAB9B4D" w14:textId="77777777" w:rsidR="00C6278E" w:rsidRPr="006F4BBE" w:rsidRDefault="00C6278E" w:rsidP="00287D0F">
      <w:pPr>
        <w:rPr>
          <w:lang w:val="ru-RU"/>
        </w:rPr>
      </w:pPr>
      <w:r w:rsidRPr="006F4BBE">
        <w:rPr>
          <w:lang w:val="ru-RU"/>
        </w:rPr>
        <w:t>Тема 3.   Посещение кафе.</w:t>
      </w:r>
    </w:p>
    <w:p w14:paraId="3E71CE29" w14:textId="77777777" w:rsidR="00C6278E" w:rsidRPr="006F4BBE" w:rsidRDefault="00C6278E" w:rsidP="00287D0F">
      <w:pPr>
        <w:rPr>
          <w:lang w:val="ru-RU"/>
        </w:rPr>
      </w:pPr>
    </w:p>
    <w:p w14:paraId="2EFED80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1B27C4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75693AC" w14:textId="518D101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краткий  рассказ о своем городе, его достопримечательностях;</w:t>
      </w:r>
    </w:p>
    <w:p w14:paraId="0F6C0C33" w14:textId="4D896CD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маршрут по карте от школы до дома;</w:t>
      </w:r>
    </w:p>
    <w:p w14:paraId="3F1CBB6C" w14:textId="33BE494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просьбой пойти в магазин и сделать определенные покупки;</w:t>
      </w:r>
    </w:p>
    <w:p w14:paraId="4C4EEF3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0B3C91D7" w14:textId="5C857F2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карту с указанием маршрута, например, от школы до дома;</w:t>
      </w:r>
    </w:p>
    <w:p w14:paraId="2DB38BB2" w14:textId="7E66B3B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14:paraId="5C02F40B" w14:textId="3682C35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14:paraId="785935AA" w14:textId="77777777" w:rsidR="00C6278E" w:rsidRPr="006F4BBE" w:rsidRDefault="00C6278E" w:rsidP="00287D0F">
      <w:pPr>
        <w:rPr>
          <w:lang w:val="ru-RU"/>
        </w:rPr>
      </w:pPr>
    </w:p>
    <w:p w14:paraId="116CBBA3" w14:textId="77777777" w:rsidR="00C6278E" w:rsidRPr="006F4BBE" w:rsidRDefault="00C6278E" w:rsidP="00287D0F">
      <w:pPr>
        <w:rPr>
          <w:lang w:val="ru-RU"/>
        </w:rPr>
      </w:pPr>
      <w:r w:rsidRPr="006F4BBE">
        <w:rPr>
          <w:lang w:val="ru-RU"/>
        </w:rPr>
        <w:t>Примерный лексико-грамматический материал.</w:t>
      </w:r>
    </w:p>
    <w:p w14:paraId="13671FE1" w14:textId="77777777" w:rsidR="00C6278E" w:rsidRPr="006F4BBE" w:rsidRDefault="00C6278E" w:rsidP="00287D0F">
      <w:pPr>
        <w:rPr>
          <w:lang w:val="ru-RU"/>
        </w:rPr>
      </w:pPr>
      <w:r w:rsidRPr="006F4BBE">
        <w:rPr>
          <w:lang w:val="ru-RU"/>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w:t>
      </w:r>
      <w:r w:rsidRPr="006F4BBE">
        <w:rPr>
          <w:lang w:val="ru-RU"/>
        </w:rPr>
        <w:lastRenderedPageBreak/>
        <w:t>следующих конструкций:</w:t>
      </w:r>
    </w:p>
    <w:p w14:paraId="763EAF09" w14:textId="229DFA9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указательные местоимения this/these/that/those для обозначения предметов, находящихся рядом и на расстоянии; </w:t>
      </w:r>
    </w:p>
    <w:p w14:paraId="5DCDE43A" w14:textId="21A3E27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3EB97DEE" w14:textId="175D1FC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указания направления движения:  go right, turn, left.</w:t>
      </w:r>
    </w:p>
    <w:p w14:paraId="6D20ECC6" w14:textId="0C1478D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выражения просьб: Can I have …. ?;</w:t>
      </w:r>
    </w:p>
    <w:p w14:paraId="2328558D" w14:textId="6DA3B44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вежливого уточнения предпочтения;</w:t>
      </w:r>
    </w:p>
    <w:p w14:paraId="5D66D22B" w14:textId="3C47FFE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 существительные с местоимением some для обозначения количества (some juice, some pie).</w:t>
      </w:r>
    </w:p>
    <w:p w14:paraId="4C99B48E" w14:textId="77777777" w:rsidR="00C6278E" w:rsidRPr="006F4BBE" w:rsidRDefault="00C6278E" w:rsidP="00287D0F">
      <w:pPr>
        <w:rPr>
          <w:lang w:val="ru-RU"/>
        </w:rPr>
      </w:pPr>
    </w:p>
    <w:p w14:paraId="3FB08BDE"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2F2AD25" w14:textId="5F162F9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centre,  park,  museum  и др.;</w:t>
      </w:r>
    </w:p>
    <w:p w14:paraId="62E95B0D" w14:textId="5842AFF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14:paraId="2D56F03E" w14:textId="574F24D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cross the street,  go to the zoo, visit a  museum;</w:t>
      </w:r>
    </w:p>
    <w:p w14:paraId="7B4B5149" w14:textId="66AF9EE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видов транспорта: bus, train, taxi…;</w:t>
      </w:r>
    </w:p>
    <w:p w14:paraId="137A6AC3" w14:textId="38B96FA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 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go by bus, go by train…;</w:t>
      </w:r>
    </w:p>
    <w:p w14:paraId="5A5E7D73" w14:textId="712BE33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магазинов</w:t>
      </w:r>
      <w:r w:rsidR="00C6278E" w:rsidRPr="006F4BBE">
        <w:rPr>
          <w:rFonts w:eastAsia="Bookman Old Style"/>
          <w:szCs w:val="28"/>
          <w:lang w:eastAsia="ru-RU"/>
        </w:rPr>
        <w:t>: bakery, sweetshop, stationery shop, grocery, market, supermarket...;</w:t>
      </w:r>
    </w:p>
    <w:p w14:paraId="75FF90F9" w14:textId="55BDFF2A"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кафе</w:t>
      </w:r>
      <w:r w:rsidR="00C6278E" w:rsidRPr="006F4BBE">
        <w:rPr>
          <w:rFonts w:eastAsia="Bookman Old Style"/>
          <w:szCs w:val="28"/>
          <w:lang w:eastAsia="ru-RU"/>
        </w:rPr>
        <w:t>: ice cream, cup of coffee, hot chocolate, pizza…</w:t>
      </w:r>
    </w:p>
    <w:p w14:paraId="68698562" w14:textId="77777777" w:rsidR="00C6278E" w:rsidRPr="006F4BBE" w:rsidRDefault="00C6278E" w:rsidP="00287D0F"/>
    <w:p w14:paraId="332EF438" w14:textId="77777777" w:rsidR="00C6278E" w:rsidRPr="006F4BBE" w:rsidRDefault="00C6278E" w:rsidP="00287D0F">
      <w:pPr>
        <w:rPr>
          <w:lang w:val="ru-RU"/>
        </w:rPr>
      </w:pPr>
      <w:r w:rsidRPr="006F4BBE">
        <w:rPr>
          <w:lang w:val="ru-RU"/>
        </w:rPr>
        <w:t>Раздел 3  Моя любимая еда.</w:t>
      </w:r>
    </w:p>
    <w:p w14:paraId="2B5BC63C" w14:textId="77777777" w:rsidR="00C6278E" w:rsidRPr="006F4BBE" w:rsidRDefault="00C6278E" w:rsidP="00287D0F">
      <w:pPr>
        <w:rPr>
          <w:lang w:val="ru-RU"/>
        </w:rPr>
      </w:pPr>
      <w:r w:rsidRPr="006F4BBE">
        <w:rPr>
          <w:lang w:val="ru-RU"/>
        </w:rPr>
        <w:t>Тема 1. Пикник.</w:t>
      </w:r>
    </w:p>
    <w:p w14:paraId="7AD0C6FB" w14:textId="77777777" w:rsidR="00C6278E" w:rsidRPr="006F4BBE" w:rsidRDefault="00C6278E" w:rsidP="00287D0F">
      <w:pPr>
        <w:rPr>
          <w:lang w:val="ru-RU"/>
        </w:rPr>
      </w:pPr>
      <w:r w:rsidRPr="006F4BBE">
        <w:rPr>
          <w:lang w:val="ru-RU"/>
        </w:rPr>
        <w:t>Тема 2. Правильное питание.</w:t>
      </w:r>
    </w:p>
    <w:p w14:paraId="366E8D8F" w14:textId="77777777" w:rsidR="00C6278E" w:rsidRPr="006F4BBE" w:rsidRDefault="00C6278E" w:rsidP="00287D0F">
      <w:pPr>
        <w:rPr>
          <w:lang w:val="ru-RU"/>
        </w:rPr>
      </w:pPr>
      <w:r w:rsidRPr="006F4BBE">
        <w:rPr>
          <w:lang w:val="ru-RU"/>
        </w:rPr>
        <w:t>Тема 3.  Приготовление  еды.</w:t>
      </w:r>
    </w:p>
    <w:p w14:paraId="4A3982E3" w14:textId="77777777" w:rsidR="00C6278E" w:rsidRPr="006F4BBE" w:rsidRDefault="00C6278E" w:rsidP="00287D0F">
      <w:pPr>
        <w:rPr>
          <w:lang w:val="ru-RU"/>
        </w:rPr>
      </w:pPr>
    </w:p>
    <w:p w14:paraId="1B5F137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979626A"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0C15539" w14:textId="2D4B32A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предложениями, что взять с собой на пикник;</w:t>
      </w:r>
    </w:p>
    <w:p w14:paraId="03EF47F3" w14:textId="7E10F50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коллективный видео блог с рецептами любимых блюд;</w:t>
      </w:r>
    </w:p>
    <w:p w14:paraId="0DA7D965" w14:textId="67C05B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правильном питании;</w:t>
      </w:r>
    </w:p>
    <w:p w14:paraId="7B4BC04B"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241CFDD3" w14:textId="1F00B69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14:paraId="074255CE" w14:textId="30785B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14:paraId="16E2849F" w14:textId="13C20AB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с приглашением на пикник.</w:t>
      </w:r>
    </w:p>
    <w:p w14:paraId="0B0697DD" w14:textId="77777777" w:rsidR="00C6278E" w:rsidRPr="006F4BBE" w:rsidRDefault="00C6278E" w:rsidP="00287D0F">
      <w:pPr>
        <w:rPr>
          <w:lang w:val="ru-RU"/>
        </w:rPr>
      </w:pPr>
    </w:p>
    <w:p w14:paraId="16FCB36F" w14:textId="77777777" w:rsidR="00C6278E" w:rsidRPr="006F4BBE" w:rsidRDefault="00C6278E" w:rsidP="00287D0F">
      <w:pPr>
        <w:rPr>
          <w:lang w:val="ru-RU"/>
        </w:rPr>
      </w:pPr>
      <w:r w:rsidRPr="006F4BBE">
        <w:rPr>
          <w:lang w:val="ru-RU"/>
        </w:rPr>
        <w:t>Примерный лексико-грамматический материал.</w:t>
      </w:r>
    </w:p>
    <w:p w14:paraId="777C5B00" w14:textId="77777777" w:rsidR="00C6278E" w:rsidRPr="006F4BBE" w:rsidRDefault="00C6278E" w:rsidP="00287D0F">
      <w:pPr>
        <w:rPr>
          <w:lang w:val="ru-RU"/>
        </w:rPr>
      </w:pPr>
      <w:r w:rsidRPr="006F4BBE">
        <w:rPr>
          <w:lang w:val="ru-RU"/>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006F4BBE">
        <w:rPr>
          <w:lang w:val="ru-RU"/>
        </w:rPr>
        <w:lastRenderedPageBreak/>
        <w:t>речевыми клише) в объеме не менее 45.  Предполагается введение в речь следующих конструкций:</w:t>
      </w:r>
    </w:p>
    <w:p w14:paraId="78BBF93F" w14:textId="11E95F9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14:paraId="5E55D574" w14:textId="4104059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xml:space="preserve"> How about…?/What about…?;</w:t>
      </w:r>
    </w:p>
    <w:p w14:paraId="1DEAAED1" w14:textId="5257F38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have got для перечисления личных школьных принадлежностей (I’ve got … Have you got …? I haven’t got);</w:t>
      </w:r>
    </w:p>
    <w:p w14:paraId="4F413C13" w14:textId="13269BA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для выражения предложений типа: let’s  have a picnic, lets’ take some lemonade;</w:t>
      </w:r>
    </w:p>
    <w:p w14:paraId="14AA8EEE" w14:textId="32DD2F5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Would you like …? для использования в ситуации общения на пикнике;</w:t>
      </w:r>
    </w:p>
    <w:p w14:paraId="6E39F4C2" w14:textId="4B2DF0B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 .</w:t>
      </w:r>
    </w:p>
    <w:p w14:paraId="406FAE70" w14:textId="77777777" w:rsidR="00C6278E" w:rsidRPr="006F4BBE" w:rsidRDefault="00C6278E" w:rsidP="00287D0F">
      <w:pPr>
        <w:rPr>
          <w:i/>
          <w:lang w:val="ru-RU"/>
        </w:rPr>
      </w:pPr>
    </w:p>
    <w:p w14:paraId="1783D13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36FCD164" w14:textId="57892F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продуктов питания: milk, sausage, bread, cheese и др.;</w:t>
      </w:r>
    </w:p>
    <w:p w14:paraId="1BF9B096" w14:textId="2856D5F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блюд</w:t>
      </w:r>
      <w:r w:rsidR="00C6278E" w:rsidRPr="006F4BBE">
        <w:rPr>
          <w:rFonts w:eastAsia="Bookman Old Style"/>
          <w:szCs w:val="28"/>
          <w:lang w:eastAsia="ru-RU"/>
        </w:rPr>
        <w:t>: sandwich, pie, milkshake, fruit salad…;</w:t>
      </w:r>
    </w:p>
    <w:p w14:paraId="54F83A5D" w14:textId="6BE7F79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для описания правильного питания: dairy products, fruit, vegetables…;</w:t>
      </w:r>
    </w:p>
    <w:p w14:paraId="51E3F3C0" w14:textId="145165C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правильного питания: eat healthy food, eat less sugar, eat more vegetables… .</w:t>
      </w:r>
    </w:p>
    <w:p w14:paraId="310AF128" w14:textId="77777777" w:rsidR="00C6278E" w:rsidRPr="006F4BBE" w:rsidRDefault="00C6278E" w:rsidP="00287D0F">
      <w:pPr>
        <w:rPr>
          <w:lang w:val="ru-RU"/>
        </w:rPr>
      </w:pPr>
    </w:p>
    <w:p w14:paraId="0BD24E4C" w14:textId="77777777" w:rsidR="00C6278E" w:rsidRPr="006F4BBE" w:rsidRDefault="00C6278E" w:rsidP="00287D0F">
      <w:pPr>
        <w:rPr>
          <w:lang w:val="ru-RU"/>
        </w:rPr>
      </w:pPr>
      <w:r w:rsidRPr="006F4BBE">
        <w:rPr>
          <w:lang w:val="ru-RU"/>
        </w:rPr>
        <w:t xml:space="preserve">Раздел 4. Моя любимая одежда.  </w:t>
      </w:r>
    </w:p>
    <w:p w14:paraId="1E126705" w14:textId="77777777" w:rsidR="00C6278E" w:rsidRPr="006F4BBE" w:rsidRDefault="00C6278E" w:rsidP="00287D0F">
      <w:pPr>
        <w:rPr>
          <w:lang w:val="ru-RU"/>
        </w:rPr>
      </w:pPr>
      <w:r w:rsidRPr="006F4BBE">
        <w:rPr>
          <w:lang w:val="ru-RU"/>
        </w:rPr>
        <w:t>Тема 1. Летняя и зимняя одежда.</w:t>
      </w:r>
    </w:p>
    <w:p w14:paraId="4306E124" w14:textId="77777777" w:rsidR="00C6278E" w:rsidRPr="006F4BBE" w:rsidRDefault="00C6278E" w:rsidP="00287D0F">
      <w:pPr>
        <w:rPr>
          <w:lang w:val="ru-RU"/>
        </w:rPr>
      </w:pPr>
      <w:r w:rsidRPr="006F4BBE">
        <w:rPr>
          <w:lang w:val="ru-RU"/>
        </w:rPr>
        <w:t>Тема 2.  Школьная форма.</w:t>
      </w:r>
    </w:p>
    <w:p w14:paraId="79F7F000" w14:textId="77777777" w:rsidR="00C6278E" w:rsidRPr="006F4BBE" w:rsidRDefault="00C6278E" w:rsidP="00287D0F">
      <w:pPr>
        <w:rPr>
          <w:lang w:val="ru-RU"/>
        </w:rPr>
      </w:pPr>
      <w:r w:rsidRPr="006F4BBE">
        <w:rPr>
          <w:lang w:val="ru-RU"/>
        </w:rPr>
        <w:t>Тема 3. Внешний вид.</w:t>
      </w:r>
    </w:p>
    <w:p w14:paraId="37BF2C9B" w14:textId="77777777" w:rsidR="00C6278E" w:rsidRPr="006F4BBE" w:rsidRDefault="00C6278E" w:rsidP="00287D0F">
      <w:pPr>
        <w:rPr>
          <w:i/>
          <w:lang w:val="ru-RU"/>
        </w:rPr>
      </w:pPr>
    </w:p>
    <w:p w14:paraId="3C1F12D8"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0F22CED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652CC6" w14:textId="185F236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00C6278E" w:rsidRPr="006F4BBE">
        <w:rPr>
          <w:rFonts w:eastAsia="Bookman Old Style"/>
          <w:szCs w:val="28"/>
          <w:lang w:val="ru-RU" w:eastAsia="ru-RU"/>
        </w:rPr>
        <w:t>рассказывать о своих предпочтениях в одежде;</w:t>
      </w:r>
    </w:p>
    <w:p w14:paraId="557383A4" w14:textId="47191E49"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14:paraId="4B8E1101" w14:textId="7B675D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записывать материал для видео блога с представлением любимой одежды;</w:t>
      </w:r>
    </w:p>
    <w:p w14:paraId="242F38D1"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2A38184" w14:textId="119C00C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14:paraId="15AC8BC2" w14:textId="5BB589A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плаката  новый дизайн школьной формы;</w:t>
      </w:r>
    </w:p>
    <w:p w14:paraId="177A4D0C" w14:textId="31B36234" w:rsidR="00C6278E" w:rsidRPr="006F4BBE" w:rsidRDefault="00E80728" w:rsidP="00E80728">
      <w:pPr>
        <w:pStyle w:val="a5"/>
        <w:widowControl/>
        <w:numPr>
          <w:ilvl w:val="0"/>
          <w:numId w:val="33"/>
        </w:numPr>
        <w:autoSpaceDE/>
        <w:autoSpaceDN/>
        <w:contextualSpacing/>
        <w:rPr>
          <w:lang w:val="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со представлением своего костюма для участия в модном</w:t>
      </w:r>
      <w:r w:rsidR="00C6278E" w:rsidRPr="006F4BBE">
        <w:rPr>
          <w:lang w:val="ru-RU"/>
        </w:rPr>
        <w:t xml:space="preserve"> шоу.</w:t>
      </w:r>
    </w:p>
    <w:p w14:paraId="49EA8858" w14:textId="77777777" w:rsidR="00C6278E" w:rsidRPr="006F4BBE" w:rsidRDefault="00C6278E" w:rsidP="00287D0F">
      <w:pPr>
        <w:rPr>
          <w:lang w:val="ru-RU"/>
        </w:rPr>
      </w:pPr>
    </w:p>
    <w:p w14:paraId="457D80A5" w14:textId="77777777" w:rsidR="00C6278E" w:rsidRPr="006F4BBE" w:rsidRDefault="00C6278E" w:rsidP="00287D0F">
      <w:pPr>
        <w:rPr>
          <w:lang w:val="ru-RU"/>
        </w:rPr>
      </w:pPr>
      <w:r w:rsidRPr="006F4BBE">
        <w:rPr>
          <w:lang w:val="ru-RU"/>
        </w:rPr>
        <w:t>Примерный лексико-грамматический материал.</w:t>
      </w:r>
    </w:p>
    <w:p w14:paraId="7ABD0A43" w14:textId="77777777" w:rsidR="00C6278E" w:rsidRPr="006F4BBE" w:rsidRDefault="00C6278E" w:rsidP="00287D0F">
      <w:pPr>
        <w:rPr>
          <w:lang w:val="ru-RU"/>
        </w:rPr>
      </w:pPr>
      <w:r w:rsidRPr="006F4BBE">
        <w:rPr>
          <w:lang w:val="ru-RU"/>
        </w:rP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rsidRPr="006F4BBE">
        <w:rPr>
          <w:lang w:val="ru-RU"/>
        </w:rPr>
        <w:lastRenderedPageBreak/>
        <w:t>речевыми клише) в объеме не менее 35.  Предполагается введение в речь следующих конструкций:</w:t>
      </w:r>
    </w:p>
    <w:p w14:paraId="413FA1C1" w14:textId="7777777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14:paraId="412D34DE" w14:textId="00CE2672"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have got для рассказа о своей одежде (I’ve got … </w:t>
      </w:r>
      <w:r w:rsidR="00C6278E" w:rsidRPr="006F4BBE">
        <w:rPr>
          <w:rFonts w:eastAsia="Bookman Old Style"/>
          <w:szCs w:val="28"/>
          <w:lang w:eastAsia="ru-RU"/>
        </w:rPr>
        <w:t>Have you got …? I haven’t got);</w:t>
      </w:r>
    </w:p>
    <w:p w14:paraId="7E51F49F" w14:textId="7FA590E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A64CB1">
        <w:rPr>
          <w:rFonts w:eastAsia="Bookman Old Style"/>
          <w:szCs w:val="28"/>
          <w:lang w:eastAsia="ru-RU"/>
        </w:rPr>
        <w:t xml:space="preserve"> </w:t>
      </w:r>
      <w:r w:rsidR="00C6278E" w:rsidRPr="006F4BBE">
        <w:rPr>
          <w:rFonts w:eastAsia="Bookman Old Style"/>
          <w:szCs w:val="28"/>
          <w:lang w:val="ru-RU" w:eastAsia="ru-RU"/>
        </w:rPr>
        <w:t>сравнительная степень имен прилагательных: warmer, longer, cheaper;</w:t>
      </w:r>
    </w:p>
    <w:p w14:paraId="29227F02" w14:textId="0DB484D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look + прилагательное   для выражения описания внешнего вида и одежды (it looks nice);</w:t>
      </w:r>
    </w:p>
    <w:p w14:paraId="2B6F4452" w14:textId="61594E2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usually wear и I’m wearing для сравнения настоящего простого времени и настоящего продолженного времени.</w:t>
      </w:r>
    </w:p>
    <w:p w14:paraId="669CDA66" w14:textId="77777777" w:rsidR="00C6278E" w:rsidRPr="006F4BBE" w:rsidRDefault="00C6278E" w:rsidP="00287D0F">
      <w:pPr>
        <w:rPr>
          <w:i/>
          <w:lang w:val="ru-RU"/>
        </w:rPr>
      </w:pPr>
    </w:p>
    <w:p w14:paraId="2A736860" w14:textId="3940C4C2" w:rsidR="00C6278E" w:rsidRPr="006F4BBE" w:rsidRDefault="00C6278E" w:rsidP="00E80728">
      <w:pPr>
        <w:rPr>
          <w:lang w:val="ru-RU"/>
        </w:rPr>
      </w:pPr>
      <w:r w:rsidRPr="006F4BBE">
        <w:rPr>
          <w:lang w:val="ru-RU"/>
        </w:rPr>
        <w:t>Лексический материал отбирается с учетом тематики общения Раздела 4:</w:t>
      </w:r>
    </w:p>
    <w:p w14:paraId="2878053E" w14:textId="6B39B1A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повседневной одежды: skirt, T-shirt, jeans, coat, hat и др.;</w:t>
      </w:r>
    </w:p>
    <w:p w14:paraId="1F6DD140" w14:textId="04FC3D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предметов одежды для школы: jacket, shirt, trousers и др.;</w:t>
      </w:r>
    </w:p>
    <w:p w14:paraId="530140CB" w14:textId="464A1938"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обувь: shoes, boots;</w:t>
      </w:r>
    </w:p>
    <w:p w14:paraId="721F7C97" w14:textId="2B1BE838"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глаголы</w:t>
      </w:r>
      <w:r w:rsidRPr="006F4BBE">
        <w:rPr>
          <w:rFonts w:eastAsia="Bookman Old Style"/>
          <w:szCs w:val="28"/>
          <w:lang w:eastAsia="ru-RU"/>
        </w:rPr>
        <w:t xml:space="preserve"> put on, take off;</w:t>
      </w:r>
    </w:p>
    <w:p w14:paraId="3CFBACAF" w14:textId="25685AD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одежды: nice, long, short, warm, beautiful… .</w:t>
      </w:r>
    </w:p>
    <w:p w14:paraId="22677F50" w14:textId="77777777" w:rsidR="00E80728" w:rsidRPr="006F4BBE" w:rsidRDefault="00E80728" w:rsidP="00287D0F">
      <w:pPr>
        <w:rPr>
          <w:lang w:val="ru-RU"/>
        </w:rPr>
      </w:pPr>
      <w:bookmarkStart w:id="181" w:name="_Toc97148310"/>
    </w:p>
    <w:p w14:paraId="4AA3C247" w14:textId="77777777" w:rsidR="00E80728" w:rsidRPr="006F4BBE" w:rsidRDefault="00E80728" w:rsidP="00287D0F">
      <w:pPr>
        <w:rPr>
          <w:lang w:val="ru-RU"/>
        </w:rPr>
      </w:pPr>
    </w:p>
    <w:p w14:paraId="1E1C8AC5" w14:textId="2D83EDA6" w:rsidR="00C6278E" w:rsidRPr="006F4BBE" w:rsidRDefault="00E80728" w:rsidP="00287D0F">
      <w:pPr>
        <w:rPr>
          <w:b/>
          <w:bCs/>
          <w:lang w:val="ru-RU"/>
        </w:rPr>
      </w:pPr>
      <w:r w:rsidRPr="006F4BBE">
        <w:rPr>
          <w:b/>
          <w:bCs/>
          <w:lang w:val="ru-RU"/>
        </w:rPr>
        <w:t>7 КЛАСС</w:t>
      </w:r>
      <w:bookmarkEnd w:id="181"/>
    </w:p>
    <w:p w14:paraId="48046F33" w14:textId="77777777" w:rsidR="00C6278E" w:rsidRPr="006F4BBE" w:rsidRDefault="00C6278E" w:rsidP="00287D0F">
      <w:pPr>
        <w:rPr>
          <w:lang w:val="ru-RU"/>
        </w:rPr>
      </w:pPr>
      <w:r w:rsidRPr="006F4BBE">
        <w:rPr>
          <w:lang w:val="ru-RU"/>
        </w:rPr>
        <w:t>Раздел  1.  Природа.</w:t>
      </w:r>
    </w:p>
    <w:p w14:paraId="6D2AC3E0" w14:textId="77777777" w:rsidR="00C6278E" w:rsidRPr="006F4BBE" w:rsidRDefault="00C6278E" w:rsidP="00287D0F">
      <w:pPr>
        <w:rPr>
          <w:bCs/>
          <w:lang w:val="ru-RU"/>
        </w:rPr>
      </w:pPr>
      <w:r w:rsidRPr="006F4BBE">
        <w:rPr>
          <w:bCs/>
          <w:lang w:val="ru-RU"/>
        </w:rPr>
        <w:t>Тема 1. Погода.</w:t>
      </w:r>
    </w:p>
    <w:p w14:paraId="1CA96C1A" w14:textId="77777777" w:rsidR="00C6278E" w:rsidRPr="006F4BBE" w:rsidRDefault="00C6278E" w:rsidP="00287D0F">
      <w:pPr>
        <w:rPr>
          <w:bCs/>
          <w:lang w:val="ru-RU"/>
        </w:rPr>
      </w:pPr>
      <w:r w:rsidRPr="006F4BBE">
        <w:rPr>
          <w:bCs/>
          <w:lang w:val="ru-RU"/>
        </w:rPr>
        <w:t>Тема 2. Мир животных и растений.</w:t>
      </w:r>
    </w:p>
    <w:p w14:paraId="2AA4E15C" w14:textId="77777777" w:rsidR="00C6278E" w:rsidRPr="006F4BBE" w:rsidRDefault="00C6278E" w:rsidP="00287D0F">
      <w:pPr>
        <w:rPr>
          <w:bCs/>
          <w:lang w:val="ru-RU"/>
        </w:rPr>
      </w:pPr>
      <w:r w:rsidRPr="006F4BBE">
        <w:rPr>
          <w:bCs/>
          <w:lang w:val="ru-RU"/>
        </w:rPr>
        <w:t>Тема 3. Охрана окружающей среды.</w:t>
      </w:r>
    </w:p>
    <w:p w14:paraId="12665DF1" w14:textId="77777777" w:rsidR="00C6278E" w:rsidRPr="006F4BBE" w:rsidRDefault="00C6278E" w:rsidP="00287D0F">
      <w:pPr>
        <w:rPr>
          <w:bCs/>
          <w:lang w:val="ru-RU"/>
        </w:rPr>
      </w:pPr>
    </w:p>
    <w:p w14:paraId="7C2EA004"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3BDC5D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25CBEA0" w14:textId="69B30C0E"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14:paraId="7B09C5F4" w14:textId="4D5E99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14:paraId="40FC2CEF" w14:textId="66A10A7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растениях и животных родного края;</w:t>
      </w:r>
    </w:p>
    <w:p w14:paraId="25549A14" w14:textId="6FDFC9C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14:paraId="39A7AF2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0F76CB7" w14:textId="774CE6C7"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14:paraId="5F12AADB" w14:textId="5F22C43A"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14:paraId="6A316F7E" w14:textId="307D321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постер и текст презентации о животном или растении;</w:t>
      </w:r>
    </w:p>
    <w:p w14:paraId="058F301C" w14:textId="0436DB34"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14:paraId="613554E6" w14:textId="77777777" w:rsidR="00C6278E" w:rsidRPr="006F4BBE" w:rsidRDefault="00C6278E" w:rsidP="00287D0F">
      <w:pPr>
        <w:rPr>
          <w:bCs/>
          <w:lang w:val="ru-RU"/>
        </w:rPr>
      </w:pPr>
    </w:p>
    <w:p w14:paraId="5606D445" w14:textId="77777777" w:rsidR="00C6278E" w:rsidRPr="006F4BBE" w:rsidRDefault="00C6278E" w:rsidP="00287D0F">
      <w:pPr>
        <w:rPr>
          <w:lang w:val="ru-RU"/>
        </w:rPr>
      </w:pPr>
      <w:r w:rsidRPr="006F4BBE">
        <w:rPr>
          <w:lang w:val="ru-RU"/>
        </w:rPr>
        <w:t>Примерный лексико-грамматический материал.</w:t>
      </w:r>
    </w:p>
    <w:p w14:paraId="5F0A374D" w14:textId="4783FF21"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F875D1" w14:textId="63E4327B"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14:paraId="47CC9B88" w14:textId="4F90ECDC"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конструкция</w:t>
      </w:r>
      <w:r w:rsidRPr="006F4BBE">
        <w:rPr>
          <w:rFonts w:eastAsia="Bookman Old Style"/>
          <w:szCs w:val="28"/>
          <w:lang w:eastAsia="ru-RU"/>
        </w:rPr>
        <w:t xml:space="preserve"> Is there/are there, there isn’t/there aren’t,  </w:t>
      </w:r>
      <w:r w:rsidRPr="006F4BBE">
        <w:rPr>
          <w:rFonts w:eastAsia="Bookman Old Style"/>
          <w:szCs w:val="28"/>
          <w:lang w:val="ru-RU" w:eastAsia="ru-RU"/>
        </w:rPr>
        <w:t>с</w:t>
      </w:r>
      <w:r w:rsidRPr="006F4BBE">
        <w:rPr>
          <w:rFonts w:eastAsia="Bookman Old Style"/>
          <w:szCs w:val="28"/>
          <w:lang w:eastAsia="ru-RU"/>
        </w:rPr>
        <w:t xml:space="preserve"> </w:t>
      </w:r>
      <w:r w:rsidRPr="006F4BBE">
        <w:rPr>
          <w:rFonts w:eastAsia="Bookman Old Style"/>
          <w:szCs w:val="28"/>
          <w:lang w:val="ru-RU" w:eastAsia="ru-RU"/>
        </w:rPr>
        <w:t>местоимениями</w:t>
      </w:r>
      <w:r w:rsidRPr="006F4BBE">
        <w:rPr>
          <w:rFonts w:eastAsia="Bookman Old Style"/>
          <w:szCs w:val="28"/>
          <w:lang w:eastAsia="ru-RU"/>
        </w:rPr>
        <w:t xml:space="preserve"> some/any;</w:t>
      </w:r>
    </w:p>
    <w:p w14:paraId="0F778AA0" w14:textId="535B9D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Pr="006F4BBE">
        <w:rPr>
          <w:rFonts w:eastAsia="Bookman Old Style"/>
          <w:szCs w:val="28"/>
          <w:lang w:val="ru-RU" w:eastAsia="ru-RU"/>
        </w:rPr>
        <w:t>сравнительная и превосходная степень имен прилагательных (colder, the coldest).</w:t>
      </w:r>
    </w:p>
    <w:p w14:paraId="780DC3E9" w14:textId="77777777" w:rsidR="00C6278E" w:rsidRPr="006F4BBE" w:rsidRDefault="00C6278E" w:rsidP="00287D0F">
      <w:pPr>
        <w:rPr>
          <w:lang w:val="ru-RU"/>
        </w:rPr>
      </w:pPr>
    </w:p>
    <w:p w14:paraId="4321AC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DEEB7D7" w14:textId="1D40093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14:paraId="4A0FB9FA" w14:textId="117BB05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диких животных и растений: wolf, fox, tiger, squirrel,  bear, flower, tree, oak, rose…;</w:t>
      </w:r>
    </w:p>
    <w:p w14:paraId="585E83DC" w14:textId="1B23EE40"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14:paraId="3CF5792C" w14:textId="2BB5F3E3"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14:paraId="30365631" w14:textId="77777777" w:rsidR="00C6278E" w:rsidRPr="006F4BBE" w:rsidRDefault="00C6278E" w:rsidP="00287D0F">
      <w:pPr>
        <w:rPr>
          <w:bCs/>
          <w:lang w:val="ru-RU"/>
        </w:rPr>
      </w:pPr>
    </w:p>
    <w:p w14:paraId="2F955B09" w14:textId="77777777" w:rsidR="00C6278E" w:rsidRPr="006F4BBE" w:rsidRDefault="00C6278E" w:rsidP="00287D0F">
      <w:pPr>
        <w:rPr>
          <w:lang w:val="ru-RU"/>
        </w:rPr>
      </w:pPr>
      <w:r w:rsidRPr="006F4BBE">
        <w:rPr>
          <w:lang w:val="ru-RU"/>
        </w:rPr>
        <w:t xml:space="preserve">Раздел 2. Путешествия </w:t>
      </w:r>
    </w:p>
    <w:p w14:paraId="0FD23BD1" w14:textId="77777777" w:rsidR="00C6278E" w:rsidRPr="006F4BBE" w:rsidRDefault="00C6278E" w:rsidP="00287D0F">
      <w:pPr>
        <w:rPr>
          <w:bCs/>
          <w:lang w:val="ru-RU"/>
        </w:rPr>
      </w:pPr>
      <w:r w:rsidRPr="006F4BBE">
        <w:rPr>
          <w:bCs/>
          <w:lang w:val="ru-RU"/>
        </w:rPr>
        <w:t>Тема.1 Транспорт.</w:t>
      </w:r>
    </w:p>
    <w:p w14:paraId="0F4D88B6" w14:textId="77777777" w:rsidR="00C6278E" w:rsidRPr="006F4BBE" w:rsidRDefault="00C6278E" w:rsidP="00287D0F">
      <w:pPr>
        <w:rPr>
          <w:bCs/>
          <w:lang w:val="ru-RU"/>
        </w:rPr>
      </w:pPr>
      <w:r w:rsidRPr="006F4BBE">
        <w:rPr>
          <w:bCs/>
          <w:lang w:val="ru-RU"/>
        </w:rPr>
        <w:t>Тема 2. Поездки на отдых.</w:t>
      </w:r>
    </w:p>
    <w:p w14:paraId="2C82620B" w14:textId="77777777" w:rsidR="00C6278E" w:rsidRPr="006F4BBE" w:rsidRDefault="00C6278E" w:rsidP="00287D0F">
      <w:pPr>
        <w:rPr>
          <w:bCs/>
          <w:lang w:val="ru-RU"/>
        </w:rPr>
      </w:pPr>
      <w:r w:rsidRPr="006F4BBE">
        <w:rPr>
          <w:bCs/>
          <w:lang w:val="ru-RU"/>
        </w:rPr>
        <w:t>Тема 3. Развлечения на отдыхе.</w:t>
      </w:r>
    </w:p>
    <w:p w14:paraId="20F8151E" w14:textId="77777777" w:rsidR="00C6278E" w:rsidRPr="006F4BBE" w:rsidRDefault="00C6278E" w:rsidP="00287D0F">
      <w:pPr>
        <w:rPr>
          <w:bCs/>
          <w:lang w:val="ru-RU"/>
        </w:rPr>
      </w:pPr>
    </w:p>
    <w:p w14:paraId="684EE08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509C4C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2CF3001" w14:textId="04DE2CD6"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14:paraId="71718029" w14:textId="4D6F13E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14:paraId="2A4E9105" w14:textId="09256FE2"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14:paraId="231E247D" w14:textId="06F652E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14:paraId="566AA7AD"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4AF70A3" w14:textId="213D530C"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14:paraId="6981006B" w14:textId="6302EE0D"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14:paraId="14F9F598" w14:textId="02734A0F"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14:paraId="544F9133" w14:textId="54ED73B1"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14:paraId="0B822839" w14:textId="77777777" w:rsidR="00C6278E" w:rsidRPr="006F4BBE" w:rsidRDefault="00C6278E" w:rsidP="00287D0F">
      <w:pPr>
        <w:rPr>
          <w:bCs/>
          <w:lang w:val="ru-RU"/>
        </w:rPr>
      </w:pPr>
    </w:p>
    <w:p w14:paraId="1B4DCC41" w14:textId="77777777" w:rsidR="00C6278E" w:rsidRPr="006F4BBE" w:rsidRDefault="00C6278E" w:rsidP="00287D0F">
      <w:pPr>
        <w:rPr>
          <w:lang w:val="ru-RU"/>
        </w:rPr>
      </w:pPr>
      <w:r w:rsidRPr="006F4BBE">
        <w:rPr>
          <w:lang w:val="ru-RU"/>
        </w:rPr>
        <w:t>Примерный лексико-грамматический материал.</w:t>
      </w:r>
    </w:p>
    <w:p w14:paraId="12A1A046" w14:textId="347C2F75" w:rsidR="00C6278E" w:rsidRPr="006F4BBE" w:rsidRDefault="00C6278E" w:rsidP="00287D0F">
      <w:pPr>
        <w:rPr>
          <w:bCs/>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D8E5BEB" w14:textId="2108318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прошедшее простое время с глаголом to be в утвердительных, отрицательных, вопросительных предложениях;</w:t>
      </w:r>
    </w:p>
    <w:p w14:paraId="396932F1" w14:textId="4EBF84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 модель с how much is this/ how much are they? для уточнения стоимости;</w:t>
      </w:r>
    </w:p>
    <w:p w14:paraId="13D428F6" w14:textId="654A1CF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прошедшее простое время c правильными глаголами в утвердительных, отрицательных и вопросительных формах.</w:t>
      </w:r>
    </w:p>
    <w:p w14:paraId="4D341DF0" w14:textId="77777777" w:rsidR="00C6278E" w:rsidRPr="006F4BBE" w:rsidRDefault="00C6278E" w:rsidP="00287D0F">
      <w:pPr>
        <w:rPr>
          <w:lang w:val="ru-RU"/>
        </w:rPr>
      </w:pPr>
    </w:p>
    <w:p w14:paraId="636D5F5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75EFA708" w14:textId="770BF76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виды городского транспорта: bus,  tram, Metro, tube, taxi;</w:t>
      </w:r>
    </w:p>
    <w:p w14:paraId="05E7C59C" w14:textId="5D4BCA0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ситуаций</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аэропорту</w:t>
      </w:r>
      <w:r w:rsidR="00C6278E" w:rsidRPr="006F4BBE">
        <w:rPr>
          <w:rFonts w:eastAsia="Bookman Old Style"/>
          <w:szCs w:val="28"/>
          <w:lang w:eastAsia="ru-RU"/>
        </w:rPr>
        <w:t>: check in, go through passport control, go to the gates, go to the departures,  flight delay;</w:t>
      </w:r>
    </w:p>
    <w:p w14:paraId="2794B423" w14:textId="12AE178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предметов</w:t>
      </w:r>
      <w:r w:rsidR="00C6278E" w:rsidRPr="006F4BBE">
        <w:rPr>
          <w:rFonts w:eastAsia="Bookman Old Style"/>
          <w:szCs w:val="28"/>
          <w:lang w:eastAsia="ru-RU"/>
        </w:rPr>
        <w:t xml:space="preserve">, </w:t>
      </w:r>
      <w:r w:rsidR="00C6278E" w:rsidRPr="006F4BBE">
        <w:rPr>
          <w:rFonts w:eastAsia="Bookman Old Style"/>
          <w:szCs w:val="28"/>
          <w:lang w:val="ru-RU" w:eastAsia="ru-RU"/>
        </w:rPr>
        <w:t>которые</w:t>
      </w:r>
      <w:r w:rsidR="00C6278E" w:rsidRPr="006F4BBE">
        <w:rPr>
          <w:rFonts w:eastAsia="Bookman Old Style"/>
          <w:szCs w:val="28"/>
          <w:lang w:eastAsia="ru-RU"/>
        </w:rPr>
        <w:t xml:space="preserve"> </w:t>
      </w:r>
      <w:r w:rsidR="00C6278E" w:rsidRPr="006F4BBE">
        <w:rPr>
          <w:rFonts w:eastAsia="Bookman Old Style"/>
          <w:szCs w:val="28"/>
          <w:lang w:val="ru-RU" w:eastAsia="ru-RU"/>
        </w:rPr>
        <w:t>понадобятся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поездке</w:t>
      </w:r>
      <w:r w:rsidR="00C6278E" w:rsidRPr="006F4BBE">
        <w:rPr>
          <w:rFonts w:eastAsia="Bookman Old Style"/>
          <w:szCs w:val="28"/>
          <w:lang w:eastAsia="ru-RU"/>
        </w:rPr>
        <w:t>: passport, suitcase, towel, sunscreen, sunglasses, swimsuit…;</w:t>
      </w:r>
    </w:p>
    <w:p w14:paraId="0ECF5A9D" w14:textId="3F923CFE"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занятий</w:t>
      </w:r>
      <w:r w:rsidR="00C6278E" w:rsidRPr="006F4BBE">
        <w:rPr>
          <w:rFonts w:eastAsia="Bookman Old Style"/>
          <w:szCs w:val="28"/>
          <w:lang w:eastAsia="ru-RU"/>
        </w:rPr>
        <w:t xml:space="preserve"> </w:t>
      </w:r>
      <w:r w:rsidR="00C6278E" w:rsidRPr="006F4BBE">
        <w:rPr>
          <w:rFonts w:eastAsia="Bookman Old Style"/>
          <w:szCs w:val="28"/>
          <w:lang w:val="ru-RU" w:eastAsia="ru-RU"/>
        </w:rPr>
        <w:t>во</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отдыха</w:t>
      </w:r>
      <w:r w:rsidR="00C6278E" w:rsidRPr="006F4BBE">
        <w:rPr>
          <w:rFonts w:eastAsia="Bookman Old Style"/>
          <w:szCs w:val="28"/>
          <w:lang w:eastAsia="ru-RU"/>
        </w:rPr>
        <w:t xml:space="preserve"> : go to water park, go to the beach, go surfing, go downhill skiing, go to the theme park.</w:t>
      </w:r>
    </w:p>
    <w:p w14:paraId="43D3FFD8" w14:textId="77777777" w:rsidR="00C6278E" w:rsidRPr="006F4BBE" w:rsidRDefault="00C6278E" w:rsidP="00287D0F">
      <w:pPr>
        <w:rPr>
          <w:bCs/>
        </w:rPr>
      </w:pPr>
    </w:p>
    <w:p w14:paraId="370ACDE5" w14:textId="77777777" w:rsidR="00C6278E" w:rsidRPr="006F4BBE" w:rsidRDefault="00C6278E" w:rsidP="00287D0F">
      <w:pPr>
        <w:rPr>
          <w:lang w:val="ru-RU"/>
        </w:rPr>
      </w:pPr>
      <w:r w:rsidRPr="006F4BBE">
        <w:rPr>
          <w:lang w:val="ru-RU"/>
        </w:rPr>
        <w:t>Раздел 3. Профессии и работа</w:t>
      </w:r>
    </w:p>
    <w:p w14:paraId="3489AE85" w14:textId="77777777" w:rsidR="00C6278E" w:rsidRPr="006F4BBE" w:rsidRDefault="00C6278E" w:rsidP="00287D0F">
      <w:pPr>
        <w:rPr>
          <w:bCs/>
          <w:lang w:val="ru-RU"/>
        </w:rPr>
      </w:pPr>
      <w:r w:rsidRPr="006F4BBE">
        <w:rPr>
          <w:bCs/>
          <w:lang w:val="ru-RU"/>
        </w:rPr>
        <w:t>Тема 1. Мир профессий.</w:t>
      </w:r>
    </w:p>
    <w:p w14:paraId="20F9067A" w14:textId="77777777" w:rsidR="00C6278E" w:rsidRPr="006F4BBE" w:rsidRDefault="00C6278E" w:rsidP="00287D0F">
      <w:pPr>
        <w:rPr>
          <w:bCs/>
          <w:lang w:val="ru-RU"/>
        </w:rPr>
      </w:pPr>
      <w:r w:rsidRPr="006F4BBE">
        <w:rPr>
          <w:bCs/>
          <w:lang w:val="ru-RU"/>
        </w:rPr>
        <w:t>Тема 2. Профессии в семье.</w:t>
      </w:r>
    </w:p>
    <w:p w14:paraId="0C7A27DA" w14:textId="77777777" w:rsidR="00C6278E" w:rsidRPr="006F4BBE" w:rsidRDefault="00C6278E" w:rsidP="00287D0F">
      <w:pPr>
        <w:rPr>
          <w:bCs/>
          <w:lang w:val="ru-RU"/>
        </w:rPr>
      </w:pPr>
      <w:r w:rsidRPr="006F4BBE">
        <w:rPr>
          <w:bCs/>
          <w:lang w:val="ru-RU"/>
        </w:rPr>
        <w:t>Тема 3. Выбор профессии.</w:t>
      </w:r>
    </w:p>
    <w:p w14:paraId="45578C25" w14:textId="77777777" w:rsidR="00C6278E" w:rsidRPr="006F4BBE" w:rsidRDefault="00C6278E" w:rsidP="00287D0F">
      <w:pPr>
        <w:rPr>
          <w:bCs/>
          <w:lang w:val="ru-RU"/>
        </w:rPr>
      </w:pPr>
    </w:p>
    <w:p w14:paraId="4AA838E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29B4750"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0A0BA2A8" w14:textId="4293C22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профессии;</w:t>
      </w:r>
    </w:p>
    <w:p w14:paraId="7B6BAB4B" w14:textId="4210AC3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профессиональные обязанности членов семьи;</w:t>
      </w:r>
    </w:p>
    <w:p w14:paraId="6C975926" w14:textId="1F0EE0D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описывать рабочее место для представителей разных профессий;</w:t>
      </w:r>
    </w:p>
    <w:p w14:paraId="0543FF38"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CA2B6ED" w14:textId="228CCE8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составить презентацию о профессии;</w:t>
      </w:r>
    </w:p>
    <w:p w14:paraId="295062B0" w14:textId="7DD29E4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 профессиях будущего;</w:t>
      </w:r>
    </w:p>
    <w:p w14:paraId="0BE6C372" w14:textId="3FB7BFF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заполнять анкету о своих интересах для определения подходящей профессии.</w:t>
      </w:r>
    </w:p>
    <w:p w14:paraId="2EE4A729" w14:textId="77777777" w:rsidR="00C6278E" w:rsidRPr="006F4BBE" w:rsidRDefault="00C6278E" w:rsidP="00287D0F">
      <w:pPr>
        <w:rPr>
          <w:bCs/>
          <w:lang w:val="ru-RU"/>
        </w:rPr>
      </w:pPr>
    </w:p>
    <w:p w14:paraId="14ED92F5" w14:textId="77777777" w:rsidR="00C6278E" w:rsidRPr="006F4BBE" w:rsidRDefault="00C6278E" w:rsidP="00287D0F">
      <w:pPr>
        <w:rPr>
          <w:lang w:val="ru-RU"/>
        </w:rPr>
      </w:pPr>
      <w:r w:rsidRPr="006F4BBE">
        <w:rPr>
          <w:lang w:val="ru-RU"/>
        </w:rPr>
        <w:t>Примерный лексико-грамматический материал.</w:t>
      </w:r>
    </w:p>
    <w:p w14:paraId="792B8A48"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664DEB9" w14:textId="1095B266"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have to + инфинитив для описания обязанностей;</w:t>
      </w:r>
    </w:p>
    <w:p w14:paraId="36C12EB5" w14:textId="7569CC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to be going to + инфинитив для сообщения о планах на будущее;</w:t>
      </w:r>
    </w:p>
    <w:p w14:paraId="2C29A4E1" w14:textId="49BCEC3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оборот  there is/ there are  для описания рабочего места (повторение);</w:t>
      </w:r>
    </w:p>
    <w:p w14:paraId="54A71E62" w14:textId="2CADBCE0"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простое настоящее время с наречиями повторности для выражения регулярных действий (повторение).</w:t>
      </w:r>
    </w:p>
    <w:p w14:paraId="2A457CDB" w14:textId="77777777" w:rsidR="00C6278E" w:rsidRPr="006F4BBE" w:rsidRDefault="00C6278E" w:rsidP="00287D0F">
      <w:pPr>
        <w:rPr>
          <w:lang w:val="ru-RU"/>
        </w:rPr>
      </w:pPr>
    </w:p>
    <w:p w14:paraId="46D39C93" w14:textId="77777777" w:rsidR="00C6278E" w:rsidRPr="006F4BBE" w:rsidRDefault="00C6278E" w:rsidP="00287D0F">
      <w:pPr>
        <w:rPr>
          <w:lang w:val="ru-RU"/>
        </w:rPr>
      </w:pPr>
      <w:r w:rsidRPr="006F4BBE">
        <w:rPr>
          <w:lang w:val="ru-RU"/>
        </w:rPr>
        <w:lastRenderedPageBreak/>
        <w:t>Лексический  материал отбирается с учетом тематики общения Раздела 3:</w:t>
      </w:r>
    </w:p>
    <w:p w14:paraId="3F2A8407" w14:textId="79AF9A2B" w:rsidR="00C6278E" w:rsidRPr="006F4BBE" w:rsidRDefault="00E80728" w:rsidP="00287D0F">
      <w:r w:rsidRPr="006F4BBE">
        <w:rPr>
          <w:lang w:val="ru-RU"/>
        </w:rPr>
        <w:t xml:space="preserve"> </w:t>
      </w:r>
      <w:r w:rsidR="00C6278E" w:rsidRPr="006F4BBE">
        <w:t xml:space="preserve">названия профессий: </w:t>
      </w:r>
      <w:r w:rsidR="00C6278E" w:rsidRPr="006F4BBE">
        <w:rPr>
          <w:i/>
          <w:iCs/>
        </w:rPr>
        <w:t>doctor, engineer, driver, pizza maker, vet, programmer, singer…;</w:t>
      </w:r>
    </w:p>
    <w:p w14:paraId="5D17C51A" w14:textId="06F7AF23"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профессиями</w:t>
      </w:r>
      <w:r w:rsidR="00C6278E" w:rsidRPr="006F4BBE">
        <w:rPr>
          <w:rFonts w:eastAsia="Bookman Old Style"/>
          <w:szCs w:val="28"/>
          <w:lang w:eastAsia="ru-RU"/>
        </w:rPr>
        <w:t>: treat people, treat animals, be good at IT, to cook pizza, work in the office …;</w:t>
      </w:r>
    </w:p>
    <w:p w14:paraId="73F15800" w14:textId="2482040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своих</w:t>
      </w:r>
      <w:r w:rsidR="00C6278E" w:rsidRPr="006F4BBE">
        <w:rPr>
          <w:rFonts w:eastAsia="Bookman Old Style"/>
          <w:szCs w:val="28"/>
          <w:lang w:eastAsia="ru-RU"/>
        </w:rPr>
        <w:t xml:space="preserve"> </w:t>
      </w:r>
      <w:r w:rsidR="00C6278E" w:rsidRPr="006F4BBE">
        <w:rPr>
          <w:rFonts w:eastAsia="Bookman Old Style"/>
          <w:szCs w:val="28"/>
          <w:lang w:val="ru-RU" w:eastAsia="ru-RU"/>
        </w:rPr>
        <w:t>интересов</w:t>
      </w:r>
      <w:r w:rsidR="00C6278E" w:rsidRPr="006F4BBE">
        <w:rPr>
          <w:rFonts w:eastAsia="Bookman Old Style"/>
          <w:szCs w:val="28"/>
          <w:lang w:eastAsia="ru-RU"/>
        </w:rPr>
        <w:t>: be keen on music, like cooking, enjoy  playing computer games; take care of pets, play the piano…;</w:t>
      </w:r>
    </w:p>
    <w:p w14:paraId="0CC9E4E0" w14:textId="357FF68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14:paraId="385E1601" w14:textId="77777777" w:rsidR="00C6278E" w:rsidRPr="006F4BBE" w:rsidRDefault="00C6278E" w:rsidP="00287D0F">
      <w:pPr>
        <w:rPr>
          <w:lang w:val="ru-RU"/>
        </w:rPr>
      </w:pPr>
    </w:p>
    <w:p w14:paraId="0C7EF9C9" w14:textId="77777777" w:rsidR="00C6278E" w:rsidRPr="006F4BBE" w:rsidRDefault="00C6278E" w:rsidP="00287D0F">
      <w:pPr>
        <w:rPr>
          <w:lang w:val="ru-RU"/>
        </w:rPr>
      </w:pPr>
      <w:r w:rsidRPr="006F4BBE">
        <w:rPr>
          <w:lang w:val="ru-RU"/>
        </w:rPr>
        <w:t>Раздел 4.  Праздники и знаменательные даты.</w:t>
      </w:r>
    </w:p>
    <w:p w14:paraId="7E414A30" w14:textId="77777777" w:rsidR="00C6278E" w:rsidRPr="006F4BBE" w:rsidRDefault="00C6278E" w:rsidP="00287D0F">
      <w:pPr>
        <w:rPr>
          <w:bCs/>
          <w:lang w:val="ru-RU"/>
        </w:rPr>
      </w:pPr>
      <w:r w:rsidRPr="006F4BBE">
        <w:rPr>
          <w:bCs/>
          <w:lang w:val="ru-RU"/>
        </w:rPr>
        <w:t>Тема 1. Праздники в России.</w:t>
      </w:r>
    </w:p>
    <w:p w14:paraId="29C82028" w14:textId="77777777" w:rsidR="00C6278E" w:rsidRPr="006F4BBE" w:rsidRDefault="00C6278E" w:rsidP="00287D0F">
      <w:pPr>
        <w:rPr>
          <w:bCs/>
          <w:lang w:val="ru-RU"/>
        </w:rPr>
      </w:pPr>
      <w:r w:rsidRPr="006F4BBE">
        <w:rPr>
          <w:bCs/>
          <w:lang w:val="ru-RU"/>
        </w:rPr>
        <w:t>Тема 2. Праздники в Великобритании,</w:t>
      </w:r>
    </w:p>
    <w:p w14:paraId="7D8656A6" w14:textId="77777777" w:rsidR="00C6278E" w:rsidRPr="006F4BBE" w:rsidRDefault="00C6278E" w:rsidP="00287D0F">
      <w:pPr>
        <w:rPr>
          <w:bCs/>
          <w:lang w:val="ru-RU"/>
        </w:rPr>
      </w:pPr>
      <w:r w:rsidRPr="006F4BBE">
        <w:rPr>
          <w:bCs/>
          <w:lang w:val="ru-RU"/>
        </w:rPr>
        <w:t>Тема 3.  Фестивали.</w:t>
      </w:r>
    </w:p>
    <w:p w14:paraId="25B7206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D620FA9"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35FFD236" w14:textId="4FD159A3"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празднике;</w:t>
      </w:r>
    </w:p>
    <w:p w14:paraId="32303936" w14:textId="0C0B281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про Рождество;</w:t>
      </w:r>
    </w:p>
    <w:p w14:paraId="7F0F8D0D" w14:textId="4DD6E12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об известном фестивале.</w:t>
      </w:r>
    </w:p>
    <w:p w14:paraId="12A33405"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1A0F66E1" w14:textId="0424160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поздравительную открытку с Новым годом и Рождеством; </w:t>
      </w:r>
    </w:p>
    <w:p w14:paraId="5BEA8F04" w14:textId="73A80217"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писать открытку с фестиваля;</w:t>
      </w:r>
    </w:p>
    <w:p w14:paraId="507D7F05" w14:textId="34A25BC5"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или плакат о любимом празднике.</w:t>
      </w:r>
    </w:p>
    <w:p w14:paraId="797EB23D" w14:textId="77777777" w:rsidR="00C6278E" w:rsidRPr="006F4BBE" w:rsidRDefault="00C6278E" w:rsidP="00287D0F">
      <w:pPr>
        <w:rPr>
          <w:lang w:val="ru-RU"/>
        </w:rPr>
      </w:pPr>
    </w:p>
    <w:p w14:paraId="0C88BCAF" w14:textId="77777777" w:rsidR="00C6278E" w:rsidRPr="006F4BBE" w:rsidRDefault="00C6278E" w:rsidP="00287D0F">
      <w:pPr>
        <w:rPr>
          <w:lang w:val="ru-RU"/>
        </w:rPr>
      </w:pPr>
      <w:r w:rsidRPr="006F4BBE">
        <w:rPr>
          <w:lang w:val="ru-RU"/>
        </w:rPr>
        <w:t>Примерный лексико-грамматический материал.</w:t>
      </w:r>
    </w:p>
    <w:p w14:paraId="74BB360D" w14:textId="230E274B"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D157E91" w14:textId="582C89FF"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в регулярных и нерегулярных формах (happy, the happiest);</w:t>
      </w:r>
    </w:p>
    <w:p w14:paraId="4CA56574" w14:textId="66813FF6"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модели</w:t>
      </w:r>
      <w:r w:rsidR="00C6278E" w:rsidRPr="006F4BBE">
        <w:rPr>
          <w:rFonts w:eastAsia="Bookman Old Style"/>
          <w:szCs w:val="28"/>
          <w:lang w:eastAsia="ru-RU"/>
        </w:rPr>
        <w:t>:  It opens…/they close…/What time….?;</w:t>
      </w:r>
    </w:p>
    <w:p w14:paraId="0031F8BF" w14:textId="4670D267" w:rsidR="00C6278E" w:rsidRPr="006F4BBE" w:rsidRDefault="00C6278E"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речевая</w:t>
      </w:r>
      <w:r w:rsidRPr="006F4BBE">
        <w:rPr>
          <w:rFonts w:eastAsia="Bookman Old Style"/>
          <w:szCs w:val="28"/>
          <w:lang w:eastAsia="ru-RU"/>
        </w:rPr>
        <w:t xml:space="preserve"> </w:t>
      </w:r>
      <w:r w:rsidRPr="006F4BBE">
        <w:rPr>
          <w:rFonts w:eastAsia="Bookman Old Style"/>
          <w:szCs w:val="28"/>
          <w:lang w:val="ru-RU" w:eastAsia="ru-RU"/>
        </w:rPr>
        <w:t>модель</w:t>
      </w:r>
      <w:r w:rsidRPr="006F4BBE">
        <w:rPr>
          <w:rFonts w:eastAsia="Bookman Old Style"/>
          <w:szCs w:val="28"/>
          <w:lang w:eastAsia="ru-RU"/>
        </w:rPr>
        <w:t>: It’s celebrated…, The festival is  held…;</w:t>
      </w:r>
    </w:p>
    <w:p w14:paraId="1820768E" w14:textId="4862315C"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предлоги и порядковые числительные в речевых моделях для обозначения знаменательных дат:  .. on the 25th of December, on the 8th of March… .</w:t>
      </w:r>
    </w:p>
    <w:p w14:paraId="3070DDC9" w14:textId="77777777" w:rsidR="00C6278E" w:rsidRPr="006F4BBE" w:rsidRDefault="00C6278E" w:rsidP="00287D0F">
      <w:pPr>
        <w:rPr>
          <w:i/>
          <w:iCs/>
          <w:lang w:val="ru-RU"/>
        </w:rPr>
      </w:pPr>
    </w:p>
    <w:p w14:paraId="74F932B4"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171B08C5" w14:textId="4CCDCE65"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праздников</w:t>
      </w:r>
      <w:r w:rsidR="00C6278E" w:rsidRPr="006F4BBE">
        <w:rPr>
          <w:rFonts w:eastAsia="Bookman Old Style"/>
          <w:szCs w:val="28"/>
          <w:lang w:eastAsia="ru-RU"/>
        </w:rPr>
        <w:t>: New Year, Christmas, Women’s Day, Easter…;</w:t>
      </w:r>
    </w:p>
    <w:p w14:paraId="032C3E45" w14:textId="252F451B"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лексико</w:t>
      </w:r>
      <w:r w:rsidR="00C6278E" w:rsidRPr="006F4BBE">
        <w:rPr>
          <w:rFonts w:eastAsia="Bookman Old Style"/>
          <w:szCs w:val="28"/>
          <w:lang w:eastAsia="ru-RU"/>
        </w:rPr>
        <w:t>-</w:t>
      </w:r>
      <w:r w:rsidR="00C6278E" w:rsidRPr="006F4BBE">
        <w:rPr>
          <w:rFonts w:eastAsia="Bookman Old Style"/>
          <w:szCs w:val="28"/>
          <w:lang w:val="ru-RU" w:eastAsia="ru-RU"/>
        </w:rPr>
        <w:t>грамматические</w:t>
      </w:r>
      <w:r w:rsidR="00C6278E" w:rsidRPr="006F4BBE">
        <w:rPr>
          <w:rFonts w:eastAsia="Bookman Old Style"/>
          <w:szCs w:val="28"/>
          <w:lang w:eastAsia="ru-RU"/>
        </w:rPr>
        <w:t xml:space="preserve"> </w:t>
      </w:r>
      <w:r w:rsidR="00C6278E" w:rsidRPr="006F4BBE">
        <w:rPr>
          <w:rFonts w:eastAsia="Bookman Old Style"/>
          <w:szCs w:val="28"/>
          <w:lang w:val="ru-RU" w:eastAsia="ru-RU"/>
        </w:rPr>
        <w:t>единства</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праздничных</w:t>
      </w:r>
      <w:r w:rsidR="00C6278E" w:rsidRPr="006F4BBE">
        <w:rPr>
          <w:rFonts w:eastAsia="Bookman Old Style"/>
          <w:szCs w:val="28"/>
          <w:lang w:eastAsia="ru-RU"/>
        </w:rPr>
        <w:t xml:space="preserve"> </w:t>
      </w:r>
      <w:r w:rsidR="00C6278E" w:rsidRPr="006F4BBE">
        <w:rPr>
          <w:rFonts w:eastAsia="Bookman Old Style"/>
          <w:szCs w:val="28"/>
          <w:lang w:val="ru-RU" w:eastAsia="ru-RU"/>
        </w:rPr>
        <w:t>событий</w:t>
      </w:r>
      <w:r w:rsidR="00C6278E" w:rsidRPr="006F4BBE">
        <w:rPr>
          <w:rFonts w:eastAsia="Bookman Old Style"/>
          <w:szCs w:val="28"/>
          <w:lang w:eastAsia="ru-RU"/>
        </w:rPr>
        <w:t>: decorate  the Christmas tree, buy presents, write cards, cook meals, buy chocolate eggs, colour eggs, bake a cake…;</w:t>
      </w:r>
    </w:p>
    <w:p w14:paraId="535D823B" w14:textId="14A140D0" w:rsidR="00C6278E" w:rsidRPr="006F4BBE" w:rsidRDefault="00E80728" w:rsidP="00E80728">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открыток</w:t>
      </w:r>
      <w:r w:rsidR="00C6278E" w:rsidRPr="006F4BBE">
        <w:rPr>
          <w:rFonts w:eastAsia="Bookman Old Style"/>
          <w:szCs w:val="28"/>
          <w:lang w:eastAsia="ru-RU"/>
        </w:rPr>
        <w:t>: Happy New Year, Merry Christmas, Happy Easter, I wish you happiness, best wishes, with love… .</w:t>
      </w:r>
    </w:p>
    <w:p w14:paraId="00364AF4" w14:textId="77777777" w:rsidR="00E80728" w:rsidRPr="006F4BBE" w:rsidRDefault="00E80728" w:rsidP="00287D0F">
      <w:bookmarkStart w:id="182" w:name="_Toc97148311"/>
    </w:p>
    <w:p w14:paraId="4128E062" w14:textId="77777777" w:rsidR="00E80728" w:rsidRPr="006F4BBE" w:rsidRDefault="00E80728" w:rsidP="00287D0F"/>
    <w:p w14:paraId="4559EEDF" w14:textId="295A343F" w:rsidR="00C6278E" w:rsidRPr="006F4BBE" w:rsidRDefault="00E80728" w:rsidP="00287D0F">
      <w:pPr>
        <w:rPr>
          <w:b/>
          <w:bCs/>
          <w:lang w:val="ru-RU"/>
        </w:rPr>
      </w:pPr>
      <w:r w:rsidRPr="006F4BBE">
        <w:rPr>
          <w:b/>
          <w:bCs/>
          <w:lang w:val="ru-RU"/>
        </w:rPr>
        <w:t>8 КЛАСС</w:t>
      </w:r>
      <w:bookmarkEnd w:id="182"/>
    </w:p>
    <w:p w14:paraId="262DBEE6" w14:textId="77777777" w:rsidR="00C6278E" w:rsidRPr="006F4BBE" w:rsidRDefault="00C6278E" w:rsidP="00287D0F">
      <w:pPr>
        <w:rPr>
          <w:lang w:val="ru-RU"/>
        </w:rPr>
      </w:pPr>
      <w:r w:rsidRPr="006F4BBE">
        <w:rPr>
          <w:lang w:val="ru-RU"/>
        </w:rPr>
        <w:t xml:space="preserve">Раздел 1. Интернет и гаджеты.  </w:t>
      </w:r>
    </w:p>
    <w:p w14:paraId="440147E2" w14:textId="77777777" w:rsidR="00C6278E" w:rsidRPr="006F4BBE" w:rsidRDefault="00C6278E" w:rsidP="00287D0F">
      <w:pPr>
        <w:rPr>
          <w:lang w:val="ru-RU"/>
        </w:rPr>
      </w:pPr>
      <w:r w:rsidRPr="006F4BBE">
        <w:rPr>
          <w:lang w:val="ru-RU"/>
        </w:rPr>
        <w:t>1. Мир гаджетов.</w:t>
      </w:r>
    </w:p>
    <w:p w14:paraId="002F8A23" w14:textId="77777777" w:rsidR="00C6278E" w:rsidRPr="006F4BBE" w:rsidRDefault="00C6278E" w:rsidP="00287D0F">
      <w:pPr>
        <w:rPr>
          <w:lang w:val="ru-RU"/>
        </w:rPr>
      </w:pPr>
      <w:r w:rsidRPr="006F4BBE">
        <w:rPr>
          <w:lang w:val="ru-RU"/>
        </w:rPr>
        <w:t>2. Социальные сети.</w:t>
      </w:r>
    </w:p>
    <w:p w14:paraId="3AD31CCF" w14:textId="77777777" w:rsidR="00C6278E" w:rsidRPr="006F4BBE" w:rsidRDefault="00C6278E" w:rsidP="00287D0F">
      <w:pPr>
        <w:rPr>
          <w:lang w:val="ru-RU"/>
        </w:rPr>
      </w:pPr>
      <w:r w:rsidRPr="006F4BBE">
        <w:rPr>
          <w:lang w:val="ru-RU"/>
        </w:rPr>
        <w:t>3. Блоги.</w:t>
      </w:r>
    </w:p>
    <w:p w14:paraId="1DAB04CA" w14:textId="77777777" w:rsidR="00E80728" w:rsidRPr="006F4BBE" w:rsidRDefault="00E80728" w:rsidP="00287D0F">
      <w:pPr>
        <w:rPr>
          <w:i/>
          <w:lang w:val="ru-RU"/>
        </w:rPr>
      </w:pPr>
    </w:p>
    <w:p w14:paraId="5004FE9A" w14:textId="0493302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AA83428"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51E5D70B" w14:textId="7D860232"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краткое описание технического устройства (гаджета);</w:t>
      </w:r>
    </w:p>
    <w:p w14:paraId="7977AC24" w14:textId="77A7834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голосовые и видео  сообщения о себе для странички в социальных сетях;</w:t>
      </w:r>
    </w:p>
    <w:p w14:paraId="7F13D789" w14:textId="2D830A0E"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рассказ по образцу о своих гаджетах, технических устройствах и их применении;</w:t>
      </w:r>
    </w:p>
    <w:p w14:paraId="3740A9B7" w14:textId="77777777" w:rsidR="00C6278E" w:rsidRPr="006F4BBE" w:rsidRDefault="00C6278E" w:rsidP="00E80728">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6BBB090" w14:textId="17FD17B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об используемых технических устройствах  (гаджетах);</w:t>
      </w:r>
    </w:p>
    <w:p w14:paraId="29717169" w14:textId="365E4F79"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 образцу страничку или отдельную рубрику с информацией о себе  для социальных сетей;</w:t>
      </w:r>
    </w:p>
    <w:p w14:paraId="00188E9B" w14:textId="50FF0EEB"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блога по изученному образцу;</w:t>
      </w:r>
    </w:p>
    <w:p w14:paraId="49239265" w14:textId="5555FB58" w:rsidR="00C6278E" w:rsidRPr="006F4BBE" w:rsidRDefault="00C6278E"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14:paraId="74B40E79" w14:textId="77777777" w:rsidR="00C6278E" w:rsidRPr="006F4BBE" w:rsidRDefault="00C6278E" w:rsidP="00287D0F">
      <w:pPr>
        <w:rPr>
          <w:lang w:val="ru-RU"/>
        </w:rPr>
      </w:pPr>
    </w:p>
    <w:p w14:paraId="3A9C2102" w14:textId="6E88C287" w:rsidR="00C6278E" w:rsidRPr="006F4BBE" w:rsidRDefault="00C6278E" w:rsidP="00287D0F">
      <w:pPr>
        <w:rPr>
          <w:lang w:val="ru-RU"/>
        </w:rPr>
      </w:pPr>
      <w:r w:rsidRPr="006F4BBE">
        <w:rPr>
          <w:lang w:val="ru-RU"/>
        </w:rPr>
        <w:t>Примерный лексико-грамматический материал.</w:t>
      </w:r>
    </w:p>
    <w:p w14:paraId="12AB1688"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88C19DA" w14:textId="7575569D"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возможностей гаджетов (It can take photos, I can listen to music ...);</w:t>
      </w:r>
    </w:p>
    <w:p w14:paraId="41C88DBF" w14:textId="66908C14"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14:paraId="45F2B227" w14:textId="7F919F91"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исчисляемые существительные в единственном/множественном числе с неопределенным  артиклем  a и местоимением  some (повторение);</w:t>
      </w:r>
    </w:p>
    <w:p w14:paraId="0AA94CE0" w14:textId="79237BFA" w:rsidR="00C6278E" w:rsidRPr="006F4BBE" w:rsidRDefault="00E80728" w:rsidP="00E80728">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w:t>
      </w:r>
      <w:r w:rsidR="00C6278E" w:rsidRPr="006F4BBE">
        <w:rPr>
          <w:rFonts w:eastAsia="Bookman Old Style"/>
          <w:szCs w:val="28"/>
          <w:lang w:val="ru-RU" w:eastAsia="ru-RU"/>
        </w:rPr>
        <w:t>ечевые модели с other  типа  …other apps, other gadgets… .</w:t>
      </w:r>
    </w:p>
    <w:p w14:paraId="5D6DB730" w14:textId="77777777" w:rsidR="00D24122" w:rsidRPr="006F4BBE" w:rsidRDefault="00D24122" w:rsidP="00287D0F">
      <w:pPr>
        <w:rPr>
          <w:lang w:val="ru-RU"/>
        </w:rPr>
      </w:pPr>
    </w:p>
    <w:p w14:paraId="1BF6E486" w14:textId="740E2350"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69A9B687" w14:textId="4B5BA8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устройств:    smartphone, smartwatch, tablet, iPhone,  iPad…;</w:t>
      </w:r>
    </w:p>
    <w:p w14:paraId="2ECC4EAF" w14:textId="6CEFBD9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приложений для планшетов и смартфонов:   apps, weather, iMovie, Google Maps, Pages, Shortcuts…;</w:t>
      </w:r>
    </w:p>
    <w:p w14:paraId="6EF349CA" w14:textId="4327E9C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глаголы для описания действий в информационном пространстве:  to download, to upload, to like, to post, to comment;</w:t>
      </w:r>
    </w:p>
    <w:p w14:paraId="0662CFC2" w14:textId="164AAEB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конструкции:  I like,   I’m keen on, I’m interested in….для описания своих интересов (повторение).</w:t>
      </w:r>
    </w:p>
    <w:p w14:paraId="17C9053E" w14:textId="77777777" w:rsidR="00C6278E" w:rsidRPr="006F4BBE" w:rsidRDefault="00C6278E" w:rsidP="00287D0F">
      <w:pPr>
        <w:rPr>
          <w:lang w:val="ru-RU"/>
        </w:rPr>
      </w:pPr>
    </w:p>
    <w:p w14:paraId="15DAE51B" w14:textId="77777777" w:rsidR="00C6278E" w:rsidRPr="006F4BBE" w:rsidRDefault="00C6278E" w:rsidP="00287D0F">
      <w:pPr>
        <w:rPr>
          <w:lang w:val="ru-RU"/>
        </w:rPr>
      </w:pPr>
      <w:r w:rsidRPr="006F4BBE">
        <w:rPr>
          <w:lang w:val="ru-RU"/>
        </w:rPr>
        <w:t>Раздел 2. Здоровье.</w:t>
      </w:r>
    </w:p>
    <w:p w14:paraId="0993FE86" w14:textId="77777777" w:rsidR="00C6278E" w:rsidRPr="006F4BBE" w:rsidRDefault="00C6278E" w:rsidP="00287D0F">
      <w:pPr>
        <w:rPr>
          <w:lang w:val="ru-RU"/>
        </w:rPr>
      </w:pPr>
      <w:r w:rsidRPr="006F4BBE">
        <w:rPr>
          <w:bCs/>
          <w:lang w:val="ru-RU"/>
        </w:rPr>
        <w:t>1.</w:t>
      </w:r>
      <w:r w:rsidRPr="006F4BBE">
        <w:rPr>
          <w:lang w:val="ru-RU"/>
        </w:rPr>
        <w:t xml:space="preserve"> Здоровый образ жизни.</w:t>
      </w:r>
    </w:p>
    <w:p w14:paraId="0D98199F" w14:textId="77777777" w:rsidR="00C6278E" w:rsidRPr="006F4BBE" w:rsidRDefault="00C6278E" w:rsidP="00287D0F">
      <w:pPr>
        <w:rPr>
          <w:lang w:val="ru-RU"/>
        </w:rPr>
      </w:pPr>
      <w:r w:rsidRPr="006F4BBE">
        <w:rPr>
          <w:lang w:val="ru-RU"/>
        </w:rPr>
        <w:t>2. Режим дня.</w:t>
      </w:r>
    </w:p>
    <w:p w14:paraId="1F1BB26B" w14:textId="77777777" w:rsidR="00C6278E" w:rsidRPr="006F4BBE" w:rsidRDefault="00C6278E" w:rsidP="00287D0F">
      <w:pPr>
        <w:rPr>
          <w:lang w:val="ru-RU"/>
        </w:rPr>
      </w:pPr>
      <w:r w:rsidRPr="006F4BBE">
        <w:rPr>
          <w:lang w:val="ru-RU"/>
        </w:rPr>
        <w:t>3. В аптеке.</w:t>
      </w:r>
    </w:p>
    <w:p w14:paraId="04987B8E" w14:textId="77777777" w:rsidR="00C6278E" w:rsidRPr="006F4BBE" w:rsidRDefault="00C6278E" w:rsidP="00287D0F">
      <w:pPr>
        <w:rPr>
          <w:lang w:val="ru-RU"/>
        </w:rPr>
      </w:pPr>
    </w:p>
    <w:p w14:paraId="68C8B16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64AACCF"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29D46CB9" w14:textId="2CD9AC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правила о здоровом образе жизни</w:t>
      </w:r>
    </w:p>
    <w:p w14:paraId="555BC1DC" w14:textId="51CCCC9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времени приема лекарства;</w:t>
      </w:r>
    </w:p>
    <w:p w14:paraId="3C28E7CB" w14:textId="5E801A7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заболевшему однокласснику с пожеланием выздоровления;</w:t>
      </w:r>
    </w:p>
    <w:p w14:paraId="08512C8B" w14:textId="1CD0523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E80728" w:rsidRPr="006F4BBE">
        <w:rPr>
          <w:rFonts w:eastAsia="Bookman Old Style"/>
          <w:szCs w:val="28"/>
          <w:lang w:val="ru-RU" w:eastAsia="ru-RU"/>
        </w:rPr>
        <w:t xml:space="preserve"> </w:t>
      </w:r>
      <w:r w:rsidRPr="006F4BBE">
        <w:rPr>
          <w:rFonts w:eastAsia="Bookman Old Style"/>
          <w:szCs w:val="28"/>
          <w:lang w:val="ru-RU" w:eastAsia="ru-RU"/>
        </w:rPr>
        <w:t>рассказывать о своем самочувствии и симптомах;</w:t>
      </w:r>
    </w:p>
    <w:p w14:paraId="2D268326" w14:textId="19B9690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своем режиме дня;</w:t>
      </w:r>
    </w:p>
    <w:p w14:paraId="39821A8D"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4F417394" w14:textId="644BD20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для блога на тему «Здоровый образ жизни»;</w:t>
      </w:r>
    </w:p>
    <w:p w14:paraId="1CFBE53C" w14:textId="4972C41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с инструкцией по правильному режиму дня;</w:t>
      </w:r>
    </w:p>
    <w:p w14:paraId="0695FAEE" w14:textId="1694EA4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текст рецепта  для приготовления полезного блюда;</w:t>
      </w:r>
    </w:p>
    <w:p w14:paraId="42C81E8E" w14:textId="2078F8D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о заболевшему однокласснику с пожеланием выздоровления;</w:t>
      </w:r>
    </w:p>
    <w:p w14:paraId="1248F9DE" w14:textId="77777777" w:rsidR="00C6278E" w:rsidRPr="006F4BBE" w:rsidRDefault="00C6278E" w:rsidP="00287D0F">
      <w:pPr>
        <w:rPr>
          <w:lang w:val="ru-RU"/>
        </w:rPr>
      </w:pPr>
    </w:p>
    <w:p w14:paraId="14A669AE" w14:textId="77777777" w:rsidR="00C6278E" w:rsidRPr="006F4BBE" w:rsidRDefault="00C6278E" w:rsidP="00287D0F">
      <w:pPr>
        <w:rPr>
          <w:lang w:val="ru-RU"/>
        </w:rPr>
      </w:pPr>
      <w:r w:rsidRPr="006F4BBE">
        <w:rPr>
          <w:lang w:val="ru-RU"/>
        </w:rPr>
        <w:t>Примерный лексико-грамматический материал.</w:t>
      </w:r>
    </w:p>
    <w:p w14:paraId="4F30FC3F"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549D408" w14:textId="4DC0A760"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mustn’t + инфинитив для выражения запрета;</w:t>
      </w:r>
    </w:p>
    <w:p w14:paraId="1C57F3E6" w14:textId="72E1FF5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must + инфинитив для выражения настоятельного совета;</w:t>
      </w:r>
    </w:p>
    <w:p w14:paraId="753492D9" w14:textId="0714BC5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неисчисляемые</w:t>
      </w:r>
      <w:r w:rsidR="00C6278E" w:rsidRPr="006F4BBE">
        <w:rPr>
          <w:rFonts w:eastAsia="Bookman Old Style"/>
          <w:szCs w:val="28"/>
          <w:lang w:eastAsia="ru-RU"/>
        </w:rPr>
        <w:t xml:space="preserve"> </w:t>
      </w:r>
      <w:r w:rsidR="00C6278E" w:rsidRPr="006F4BBE">
        <w:rPr>
          <w:rFonts w:eastAsia="Bookman Old Style"/>
          <w:szCs w:val="28"/>
          <w:lang w:val="ru-RU" w:eastAsia="ru-RU"/>
        </w:rPr>
        <w:t>существительные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сочетаниях</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a packet of, a spoon of, a piece of…;</w:t>
      </w:r>
    </w:p>
    <w:p w14:paraId="7CF275EE" w14:textId="7723E8A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конструкции с  модальным глаголом   could для выражения вежливой просьбы: Could I have some throat lozenges?;</w:t>
      </w:r>
    </w:p>
    <w:p w14:paraId="7CA32943" w14:textId="5255FACD"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наклонения для выражения инструкции о приеме лекарств:  take one tablet three times a day.</w:t>
      </w:r>
    </w:p>
    <w:p w14:paraId="1A72EEA5" w14:textId="77777777" w:rsidR="00C6278E" w:rsidRPr="006F4BBE" w:rsidRDefault="00C6278E" w:rsidP="00287D0F">
      <w:pPr>
        <w:rPr>
          <w:i/>
          <w:iCs/>
          <w:lang w:val="ru-RU"/>
        </w:rPr>
      </w:pPr>
    </w:p>
    <w:p w14:paraId="4639FACB"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39572932" w14:textId="197DA247" w:rsidR="00C6278E" w:rsidRPr="006F4BBE" w:rsidRDefault="00E80728" w:rsidP="00287D0F">
      <w:pPr>
        <w:rPr>
          <w:i/>
          <w:iCs/>
        </w:rPr>
      </w:pPr>
      <w:r w:rsidRPr="006F4BBE">
        <w:rPr>
          <w:lang w:val="ru-RU"/>
        </w:rPr>
        <w:t xml:space="preserve"> </w:t>
      </w:r>
      <w:r w:rsidR="00C6278E" w:rsidRPr="006F4BBE">
        <w:t>речевые клише описания здорового образа жизни:</w:t>
      </w:r>
      <w:r w:rsidR="00C6278E" w:rsidRPr="006F4BBE">
        <w:rPr>
          <w:i/>
          <w:iCs/>
        </w:rPr>
        <w:t xml:space="preserve">  do sports,, go to the gym,  eat vegetables, don’t eat junk good, get up early, go to bed early…;</w:t>
      </w:r>
    </w:p>
    <w:p w14:paraId="5FD428C5" w14:textId="0BDF54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глаголы для составления рецептов блюд:  cut,   peel, cook, bake, add, pour …;</w:t>
      </w:r>
    </w:p>
    <w:p w14:paraId="692D03F3" w14:textId="0A4E2C9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полезных</w:t>
      </w:r>
      <w:r w:rsidR="00C6278E" w:rsidRPr="006F4BBE">
        <w:rPr>
          <w:rFonts w:eastAsia="Bookman Old Style"/>
          <w:szCs w:val="28"/>
          <w:lang w:eastAsia="ru-RU"/>
        </w:rPr>
        <w:t xml:space="preserve"> </w:t>
      </w:r>
      <w:r w:rsidR="00C6278E" w:rsidRPr="006F4BBE">
        <w:rPr>
          <w:rFonts w:eastAsia="Bookman Old Style"/>
          <w:szCs w:val="28"/>
          <w:lang w:val="ru-RU" w:eastAsia="ru-RU"/>
        </w:rPr>
        <w:t>продуктов</w:t>
      </w:r>
      <w:r w:rsidR="00C6278E" w:rsidRPr="006F4BBE">
        <w:rPr>
          <w:rFonts w:eastAsia="Bookman Old Style"/>
          <w:szCs w:val="28"/>
          <w:lang w:eastAsia="ru-RU"/>
        </w:rPr>
        <w:t>: dairy products, eggs, peas, beans, cheese, oily fish…;</w:t>
      </w:r>
    </w:p>
    <w:p w14:paraId="7EFD812D" w14:textId="305C49E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 xml:space="preserve">лексика для описания самочувствия и симптомов болезни: toothache, headache, earache, stomachache…; </w:t>
      </w:r>
    </w:p>
    <w:p w14:paraId="5E519DDF" w14:textId="5F8C873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 клише для описания симптомов болезни  и инструкций для их лечения: high temperature ,it hurts,  take  temperature, drink more water, stay in bed… .</w:t>
      </w:r>
    </w:p>
    <w:p w14:paraId="7C225DE2" w14:textId="77777777" w:rsidR="00C6278E" w:rsidRPr="006F4BBE" w:rsidRDefault="00C6278E" w:rsidP="00287D0F">
      <w:pPr>
        <w:rPr>
          <w:lang w:val="ru-RU"/>
        </w:rPr>
      </w:pPr>
    </w:p>
    <w:p w14:paraId="4D789A31" w14:textId="77777777" w:rsidR="00C6278E" w:rsidRPr="006F4BBE" w:rsidRDefault="00C6278E" w:rsidP="00287D0F">
      <w:pPr>
        <w:rPr>
          <w:lang w:val="ru-RU"/>
        </w:rPr>
      </w:pPr>
      <w:r w:rsidRPr="006F4BBE">
        <w:rPr>
          <w:bCs/>
          <w:lang w:val="ru-RU"/>
        </w:rPr>
        <w:t xml:space="preserve">Раздел 3. </w:t>
      </w:r>
      <w:r w:rsidRPr="006F4BBE">
        <w:rPr>
          <w:lang w:val="ru-RU"/>
        </w:rPr>
        <w:t xml:space="preserve">Наука и технологии. </w:t>
      </w:r>
    </w:p>
    <w:p w14:paraId="26C023A4" w14:textId="77777777" w:rsidR="00C6278E" w:rsidRPr="006F4BBE" w:rsidRDefault="00C6278E" w:rsidP="00287D0F">
      <w:pPr>
        <w:rPr>
          <w:bCs/>
          <w:lang w:val="ru-RU"/>
        </w:rPr>
      </w:pPr>
      <w:r w:rsidRPr="006F4BBE">
        <w:rPr>
          <w:bCs/>
          <w:lang w:val="ru-RU"/>
        </w:rPr>
        <w:t>1.</w:t>
      </w:r>
      <w:r w:rsidRPr="006F4BBE">
        <w:rPr>
          <w:lang w:val="ru-RU"/>
        </w:rPr>
        <w:t xml:space="preserve"> </w:t>
      </w:r>
      <w:r w:rsidRPr="006F4BBE">
        <w:rPr>
          <w:bCs/>
          <w:lang w:val="ru-RU"/>
        </w:rPr>
        <w:t>Наука в современном мире.</w:t>
      </w:r>
    </w:p>
    <w:p w14:paraId="34241C40" w14:textId="77777777" w:rsidR="00C6278E" w:rsidRPr="006F4BBE" w:rsidRDefault="00C6278E" w:rsidP="00287D0F">
      <w:pPr>
        <w:rPr>
          <w:bCs/>
          <w:lang w:val="ru-RU"/>
        </w:rPr>
      </w:pPr>
      <w:r w:rsidRPr="006F4BBE">
        <w:rPr>
          <w:bCs/>
          <w:lang w:val="ru-RU"/>
        </w:rPr>
        <w:t>2. Технологии и мы.</w:t>
      </w:r>
    </w:p>
    <w:p w14:paraId="685C9CA3" w14:textId="77777777" w:rsidR="00C6278E" w:rsidRPr="006F4BBE" w:rsidRDefault="00C6278E" w:rsidP="00287D0F">
      <w:pPr>
        <w:rPr>
          <w:bCs/>
          <w:lang w:val="ru-RU"/>
        </w:rPr>
      </w:pPr>
      <w:r w:rsidRPr="006F4BBE">
        <w:rPr>
          <w:bCs/>
          <w:lang w:val="ru-RU"/>
        </w:rPr>
        <w:t>3. Знаменитые изобретатели.</w:t>
      </w:r>
    </w:p>
    <w:p w14:paraId="43F20DCE" w14:textId="77777777" w:rsidR="00C6278E" w:rsidRPr="006F4BBE" w:rsidRDefault="00C6278E" w:rsidP="00287D0F">
      <w:pPr>
        <w:rPr>
          <w:bCs/>
          <w:lang w:val="ru-RU"/>
        </w:rPr>
      </w:pPr>
    </w:p>
    <w:p w14:paraId="38086397"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34E163D5"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5BFC343" w14:textId="0FCF0DC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значимости научных достижений в современной жизни;</w:t>
      </w:r>
    </w:p>
    <w:p w14:paraId="68B2B5DB" w14:textId="20796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уметь рассказывать о важном достижении в одной из научных областей;</w:t>
      </w:r>
    </w:p>
    <w:p w14:paraId="2AF78E91" w14:textId="5A5176A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 современные  технологии помогают в учебе;</w:t>
      </w:r>
    </w:p>
    <w:p w14:paraId="76251BC0" w14:textId="3A7C510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том, какие современные  технологии используются  дома;</w:t>
      </w:r>
    </w:p>
    <w:p w14:paraId="08A6951B" w14:textId="4ABC26B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известном ученом или изобретателе;</w:t>
      </w:r>
    </w:p>
    <w:p w14:paraId="79B2E62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F33581A" w14:textId="69FC2DD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плакат об используемых в быту современных технологиях (например, робот-пылесос);</w:t>
      </w:r>
    </w:p>
    <w:p w14:paraId="4FC7CEA9" w14:textId="3A7B612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важном научном достижении (например, о разработке нового лекарства);</w:t>
      </w:r>
    </w:p>
    <w:p w14:paraId="3F5014D8" w14:textId="1053E6E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краткую инструкцию, как пользоваться торговым автоматом для покупки шоколада или напитка.</w:t>
      </w:r>
    </w:p>
    <w:p w14:paraId="7E3C6813" w14:textId="77777777" w:rsidR="00C6278E" w:rsidRPr="006F4BBE" w:rsidRDefault="00C6278E" w:rsidP="00287D0F">
      <w:pPr>
        <w:rPr>
          <w:bCs/>
          <w:lang w:val="ru-RU"/>
        </w:rPr>
      </w:pPr>
    </w:p>
    <w:p w14:paraId="6E719749" w14:textId="77777777" w:rsidR="00C6278E" w:rsidRPr="006F4BBE" w:rsidRDefault="00C6278E" w:rsidP="00287D0F">
      <w:pPr>
        <w:rPr>
          <w:lang w:val="ru-RU"/>
        </w:rPr>
      </w:pPr>
      <w:r w:rsidRPr="006F4BBE">
        <w:rPr>
          <w:lang w:val="ru-RU"/>
        </w:rPr>
        <w:t>Примерный лексико-грамматический материал.</w:t>
      </w:r>
    </w:p>
    <w:p w14:paraId="16C5CB6D"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3D19CA79" w14:textId="46F8609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used to + инфинитив для выражения регулярно совершающегося действия или состояния в прошлом;</w:t>
      </w:r>
    </w:p>
    <w:p w14:paraId="21794E70" w14:textId="1194D093"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сравнительная и превосходная степень имен прилагательных по аналитической модели (more exciting);</w:t>
      </w:r>
    </w:p>
    <w:p w14:paraId="45C2E74B" w14:textId="78AA389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повелительное наклонение для составления инструкции к эксплуатации каких-либо приборов (повторение);</w:t>
      </w:r>
    </w:p>
    <w:p w14:paraId="61300275" w14:textId="7D138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can для  описания функций домашних приборов  (it can clean the carpet, it can wash...).</w:t>
      </w:r>
    </w:p>
    <w:p w14:paraId="09DB3705" w14:textId="77777777" w:rsidR="00C6278E" w:rsidRPr="006F4BBE" w:rsidRDefault="00C6278E" w:rsidP="00287D0F">
      <w:pPr>
        <w:rPr>
          <w:i/>
          <w:iCs/>
          <w:lang w:val="ru-RU"/>
        </w:rPr>
      </w:pPr>
    </w:p>
    <w:p w14:paraId="39DA7F9A" w14:textId="77777777" w:rsidR="00C6278E" w:rsidRPr="006F4BBE" w:rsidRDefault="00C6278E" w:rsidP="00287D0F">
      <w:pPr>
        <w:rPr>
          <w:lang w:val="ru-RU"/>
        </w:rPr>
      </w:pPr>
      <w:r w:rsidRPr="006F4BBE">
        <w:rPr>
          <w:lang w:val="ru-RU"/>
        </w:rPr>
        <w:lastRenderedPageBreak/>
        <w:t>Лексический  материал отбирается с учетом тематики общения Раздела 3:</w:t>
      </w:r>
    </w:p>
    <w:p w14:paraId="0E5E070C" w14:textId="2F99D0F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лексика, связанная с научной деятельностью:  scientist, science, lab, microscope…</w:t>
      </w:r>
    </w:p>
    <w:p w14:paraId="48411181" w14:textId="2DFD65B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название современных бытовых  приборов:  microwave oven, vacuum cleaner, washing machine, dishwasher, iron;</w:t>
      </w:r>
    </w:p>
    <w:p w14:paraId="034959E8" w14:textId="0FFCC32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глаголы</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составления</w:t>
      </w:r>
      <w:r w:rsidR="00C6278E" w:rsidRPr="006F4BBE">
        <w:rPr>
          <w:rFonts w:eastAsia="Bookman Old Style"/>
          <w:szCs w:val="28"/>
          <w:lang w:eastAsia="ru-RU"/>
        </w:rPr>
        <w:t xml:space="preserve"> </w:t>
      </w:r>
      <w:r w:rsidR="00C6278E" w:rsidRPr="006F4BBE">
        <w:rPr>
          <w:rFonts w:eastAsia="Bookman Old Style"/>
          <w:szCs w:val="28"/>
          <w:lang w:val="ru-RU" w:eastAsia="ru-RU"/>
        </w:rPr>
        <w:t>инструкции</w:t>
      </w:r>
      <w:r w:rsidR="00C6278E" w:rsidRPr="006F4BBE">
        <w:rPr>
          <w:rFonts w:eastAsia="Bookman Old Style"/>
          <w:szCs w:val="28"/>
          <w:lang w:eastAsia="ru-RU"/>
        </w:rPr>
        <w:t>: press the button, put a coin, choose the drink, take the change…;</w:t>
      </w:r>
    </w:p>
    <w:p w14:paraId="300ADD2B" w14:textId="37164E7F"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 для описания научных открытий: important, high-tech, modern, famous, world-wide.</w:t>
      </w:r>
    </w:p>
    <w:p w14:paraId="2BD383D4" w14:textId="77777777" w:rsidR="00C6278E" w:rsidRPr="006F4BBE" w:rsidRDefault="00C6278E" w:rsidP="00287D0F">
      <w:pPr>
        <w:rPr>
          <w:bCs/>
          <w:lang w:val="ru-RU"/>
        </w:rPr>
      </w:pPr>
    </w:p>
    <w:p w14:paraId="6C753840" w14:textId="77777777" w:rsidR="00C6278E" w:rsidRPr="006F4BBE" w:rsidRDefault="00C6278E" w:rsidP="00287D0F">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14:paraId="67FBE017" w14:textId="77777777" w:rsidR="00C6278E" w:rsidRPr="006F4BBE" w:rsidRDefault="00C6278E" w:rsidP="00287D0F">
      <w:pPr>
        <w:rPr>
          <w:lang w:val="ru-RU"/>
        </w:rPr>
      </w:pPr>
      <w:r w:rsidRPr="006F4BBE">
        <w:rPr>
          <w:lang w:val="ru-RU"/>
        </w:rPr>
        <w:t>Выдающиеся поэты и писатели.</w:t>
      </w:r>
    </w:p>
    <w:p w14:paraId="44D0C153" w14:textId="77777777" w:rsidR="00C6278E" w:rsidRPr="006F4BBE" w:rsidRDefault="00C6278E" w:rsidP="00287D0F">
      <w:pPr>
        <w:rPr>
          <w:lang w:val="ru-RU"/>
        </w:rPr>
      </w:pPr>
      <w:r w:rsidRPr="006F4BBE">
        <w:rPr>
          <w:lang w:val="ru-RU"/>
        </w:rPr>
        <w:t>Выдающиеся люди в искусстве.</w:t>
      </w:r>
    </w:p>
    <w:p w14:paraId="1795675E" w14:textId="77777777" w:rsidR="00C6278E" w:rsidRPr="006F4BBE" w:rsidRDefault="00C6278E" w:rsidP="00287D0F">
      <w:pPr>
        <w:rPr>
          <w:lang w:val="ru-RU"/>
        </w:rPr>
      </w:pPr>
      <w:r w:rsidRPr="006F4BBE">
        <w:rPr>
          <w:lang w:val="ru-RU"/>
        </w:rPr>
        <w:t>Выдающиеся люди в спорте.</w:t>
      </w:r>
    </w:p>
    <w:p w14:paraId="59AB4F4C" w14:textId="77777777" w:rsidR="00C6278E" w:rsidRPr="006F4BBE" w:rsidRDefault="00C6278E" w:rsidP="00287D0F">
      <w:pPr>
        <w:rPr>
          <w:lang w:val="ru-RU"/>
        </w:rPr>
      </w:pPr>
    </w:p>
    <w:p w14:paraId="1C0E01C2"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0663F93" w14:textId="77777777" w:rsidR="00C6278E" w:rsidRPr="006F4BBE" w:rsidRDefault="00C6278E" w:rsidP="00287D0F">
      <w:pPr>
        <w:rPr>
          <w:lang w:val="ru-RU" w:bidi="he-IL"/>
        </w:rPr>
      </w:pPr>
      <w:r w:rsidRPr="006F4BBE">
        <w:rPr>
          <w:bCs/>
          <w:lang w:val="ru-RU" w:bidi="he-IL"/>
        </w:rPr>
        <w:t>В области монологической формы речи</w:t>
      </w:r>
      <w:r w:rsidRPr="006F4BBE">
        <w:rPr>
          <w:lang w:val="ru-RU" w:bidi="he-IL"/>
        </w:rPr>
        <w:t>:</w:t>
      </w:r>
    </w:p>
    <w:p w14:paraId="4DA1CAE9" w14:textId="4F170B8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произведении и его авторе;</w:t>
      </w:r>
    </w:p>
    <w:p w14:paraId="52F224AF" w14:textId="2890F0C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художнике и его картинах;</w:t>
      </w:r>
    </w:p>
    <w:p w14:paraId="2E7637D3" w14:textId="3633D1E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14:paraId="084862DC"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C055727" w14:textId="3972296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любимом писателе/поэте;</w:t>
      </w:r>
    </w:p>
    <w:p w14:paraId="53ED6D13" w14:textId="18AE45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14:paraId="567E600C" w14:textId="442C21E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напоминанием о месте и времени встречи в связи с походом на выставку или спортивное мероприятие;</w:t>
      </w:r>
    </w:p>
    <w:p w14:paraId="493786A6" w14:textId="1B7353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14:paraId="7235636C" w14:textId="77777777" w:rsidR="00C6278E" w:rsidRPr="006F4BBE" w:rsidRDefault="00C6278E" w:rsidP="00287D0F">
      <w:pPr>
        <w:rPr>
          <w:lang w:val="ru-RU"/>
        </w:rPr>
      </w:pPr>
    </w:p>
    <w:p w14:paraId="05340D4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38ED93E3" w14:textId="32661A49"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D4F4F6C" w14:textId="2D186E5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притяжательные местоимения в абсолютной форме: mine, yours, his, hers;</w:t>
      </w:r>
    </w:p>
    <w:p w14:paraId="36A6A18D" w14:textId="5B462A34"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one of the most…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one of the  most important,  one of the most famous…:</w:t>
      </w:r>
    </w:p>
    <w:p w14:paraId="3190645B" w14:textId="53CAEF8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для рассказа о деятельности выдающихся людей (повторение);</w:t>
      </w:r>
    </w:p>
    <w:p w14:paraId="0B66D180" w14:textId="6A30CA0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фотографий знаменитых людей (повторение).</w:t>
      </w:r>
    </w:p>
    <w:p w14:paraId="027FD832" w14:textId="77777777" w:rsidR="00C6278E" w:rsidRPr="006F4BBE" w:rsidRDefault="00C6278E" w:rsidP="00287D0F">
      <w:pPr>
        <w:rPr>
          <w:lang w:val="ru-RU"/>
        </w:rPr>
      </w:pPr>
    </w:p>
    <w:p w14:paraId="7D95AE95"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25781B7" w14:textId="7F7F230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видов искусства: art, literature, music…;</w:t>
      </w:r>
    </w:p>
    <w:p w14:paraId="2218365A" w14:textId="062029A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искусстве</w:t>
      </w:r>
      <w:r w:rsidR="00C6278E" w:rsidRPr="006F4BBE">
        <w:rPr>
          <w:rFonts w:eastAsia="Bookman Old Style"/>
          <w:szCs w:val="28"/>
          <w:lang w:eastAsia="ru-RU"/>
        </w:rPr>
        <w:t>: poetry, novel, fantasy, portrait, landscape…;</w:t>
      </w:r>
    </w:p>
    <w:p w14:paraId="15E9F1B1" w14:textId="611A4E98"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lastRenderedPageBreak/>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деятельности</w:t>
      </w:r>
      <w:r w:rsidR="00C6278E" w:rsidRPr="006F4BBE">
        <w:rPr>
          <w:rFonts w:eastAsia="Bookman Old Style"/>
          <w:szCs w:val="28"/>
          <w:lang w:eastAsia="ru-RU"/>
        </w:rPr>
        <w:t xml:space="preserve"> </w:t>
      </w:r>
      <w:r w:rsidR="00C6278E" w:rsidRPr="006F4BBE">
        <w:rPr>
          <w:rFonts w:eastAsia="Bookman Old Style"/>
          <w:szCs w:val="28"/>
          <w:lang w:val="ru-RU" w:eastAsia="ru-RU"/>
        </w:rPr>
        <w:t>выдающихся</w:t>
      </w:r>
      <w:r w:rsidR="00C6278E" w:rsidRPr="006F4BBE">
        <w:rPr>
          <w:rFonts w:eastAsia="Bookman Old Style"/>
          <w:szCs w:val="28"/>
          <w:lang w:eastAsia="ru-RU"/>
        </w:rPr>
        <w:t xml:space="preserve"> </w:t>
      </w:r>
      <w:r w:rsidR="00C6278E" w:rsidRPr="006F4BBE">
        <w:rPr>
          <w:rFonts w:eastAsia="Bookman Old Style"/>
          <w:szCs w:val="28"/>
          <w:lang w:val="ru-RU" w:eastAsia="ru-RU"/>
        </w:rPr>
        <w:t>людей</w:t>
      </w:r>
      <w:r w:rsidR="00C6278E" w:rsidRPr="006F4BBE">
        <w:rPr>
          <w:rFonts w:eastAsia="Bookman Old Style"/>
          <w:szCs w:val="28"/>
          <w:lang w:eastAsia="ru-RU"/>
        </w:rPr>
        <w:t>: to compose music, to write poems, to perform on stage, to star in films, to be the winner, to break the record…</w:t>
      </w:r>
    </w:p>
    <w:p w14:paraId="4AE9C25B" w14:textId="3616D146" w:rsidR="00C6278E" w:rsidRPr="006F4BBE" w:rsidRDefault="00C6278E" w:rsidP="00287D0F"/>
    <w:p w14:paraId="246741DF" w14:textId="77777777" w:rsidR="00D24122" w:rsidRPr="006F4BBE" w:rsidRDefault="00D24122" w:rsidP="00287D0F"/>
    <w:p w14:paraId="04D1F999" w14:textId="0451181D" w:rsidR="00C6278E" w:rsidRPr="006F4BBE" w:rsidRDefault="00D24122" w:rsidP="00287D0F">
      <w:pPr>
        <w:rPr>
          <w:b/>
          <w:bCs/>
          <w:lang w:val="ru-RU"/>
        </w:rPr>
      </w:pPr>
      <w:bookmarkStart w:id="183" w:name="_Toc97148312"/>
      <w:r w:rsidRPr="006F4BBE">
        <w:rPr>
          <w:b/>
          <w:bCs/>
          <w:lang w:val="ru-RU"/>
        </w:rPr>
        <w:t>9 КЛАСС</w:t>
      </w:r>
      <w:bookmarkEnd w:id="183"/>
    </w:p>
    <w:p w14:paraId="06612293" w14:textId="77777777" w:rsidR="00C6278E" w:rsidRPr="006F4BBE" w:rsidRDefault="00C6278E" w:rsidP="00287D0F">
      <w:pPr>
        <w:rPr>
          <w:lang w:val="ru-RU"/>
        </w:rPr>
      </w:pPr>
      <w:r w:rsidRPr="006F4BBE">
        <w:rPr>
          <w:lang w:val="ru-RU"/>
        </w:rPr>
        <w:t>Раздел 1. Культура и искусство.</w:t>
      </w:r>
    </w:p>
    <w:p w14:paraId="57781986" w14:textId="77777777" w:rsidR="00C6278E" w:rsidRPr="006F4BBE" w:rsidRDefault="00C6278E" w:rsidP="00287D0F">
      <w:pPr>
        <w:rPr>
          <w:lang w:val="ru-RU"/>
        </w:rPr>
      </w:pPr>
      <w:r w:rsidRPr="006F4BBE">
        <w:rPr>
          <w:lang w:val="ru-RU"/>
        </w:rPr>
        <w:t>Мир музыки.</w:t>
      </w:r>
    </w:p>
    <w:p w14:paraId="35780565" w14:textId="77777777" w:rsidR="00C6278E" w:rsidRPr="006F4BBE" w:rsidRDefault="00C6278E" w:rsidP="00287D0F">
      <w:pPr>
        <w:rPr>
          <w:lang w:val="ru-RU"/>
        </w:rPr>
      </w:pPr>
      <w:r w:rsidRPr="006F4BBE">
        <w:rPr>
          <w:lang w:val="ru-RU"/>
        </w:rPr>
        <w:t>Музеи и выставки.</w:t>
      </w:r>
    </w:p>
    <w:p w14:paraId="5873B3C1" w14:textId="77777777" w:rsidR="00C6278E" w:rsidRPr="006F4BBE" w:rsidRDefault="00C6278E" w:rsidP="00287D0F">
      <w:pPr>
        <w:rPr>
          <w:lang w:val="ru-RU"/>
        </w:rPr>
      </w:pPr>
      <w:r w:rsidRPr="006F4BBE">
        <w:rPr>
          <w:lang w:val="ru-RU"/>
        </w:rPr>
        <w:t>Театр.</w:t>
      </w:r>
    </w:p>
    <w:p w14:paraId="69C3D890" w14:textId="77777777" w:rsidR="00C6278E" w:rsidRPr="006F4BBE" w:rsidRDefault="00C6278E" w:rsidP="00287D0F">
      <w:pPr>
        <w:rPr>
          <w:lang w:val="ru-RU"/>
        </w:rPr>
      </w:pPr>
    </w:p>
    <w:p w14:paraId="19580A45"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18EB981" w14:textId="77777777" w:rsidR="00C6278E" w:rsidRPr="006F4BBE" w:rsidRDefault="00C6278E" w:rsidP="00287D0F">
      <w:pPr>
        <w:rPr>
          <w:lang w:val="ru-RU" w:bidi="he-IL"/>
        </w:rPr>
      </w:pPr>
      <w:r w:rsidRPr="006F4BBE">
        <w:rPr>
          <w:lang w:val="ru-RU" w:bidi="he-IL"/>
        </w:rPr>
        <w:t>В области монологической формы речи:</w:t>
      </w:r>
    </w:p>
    <w:p w14:paraId="3B6F6BCC" w14:textId="50DC727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своих предпочтениях в музыке;</w:t>
      </w:r>
    </w:p>
    <w:p w14:paraId="3C873419" w14:textId="1E4DE357"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с приглашением пойти на концерт или выставку;</w:t>
      </w:r>
    </w:p>
    <w:p w14:paraId="29E66565" w14:textId="6E5B399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посещении выставки, музея  или театра;</w:t>
      </w:r>
    </w:p>
    <w:p w14:paraId="06CCA405" w14:textId="6C80BA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любимом спектакле;</w:t>
      </w:r>
    </w:p>
    <w:p w14:paraId="73BCFC80"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342FAC8B" w14:textId="6B1AD22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любимой музыкальной группе;</w:t>
      </w:r>
    </w:p>
    <w:p w14:paraId="23FB1582" w14:textId="570438C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спектакля;</w:t>
      </w:r>
    </w:p>
    <w:p w14:paraId="7274DADD" w14:textId="252A7FD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пост для социальных сетей о посещении выставки/музея/театра;</w:t>
      </w:r>
    </w:p>
    <w:p w14:paraId="07FD4ACC" w14:textId="4CBD45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электронное письмо другу с советом, куда можно пойти в выходные (концерты, театр, кино, выставки).</w:t>
      </w:r>
    </w:p>
    <w:p w14:paraId="1B2B26FD" w14:textId="77777777" w:rsidR="00C6278E" w:rsidRPr="006F4BBE" w:rsidRDefault="00C6278E" w:rsidP="00287D0F">
      <w:pPr>
        <w:rPr>
          <w:lang w:val="ru-RU"/>
        </w:rPr>
      </w:pPr>
    </w:p>
    <w:p w14:paraId="61837832"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0BA71087" w14:textId="77777777" w:rsidR="00C6278E" w:rsidRPr="006F4BBE" w:rsidRDefault="00C6278E" w:rsidP="00287D0F">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331AFE9" w14:textId="5A077F1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настоящее продолженное время для описания действий, происходящих на картинке;</w:t>
      </w:r>
    </w:p>
    <w:p w14:paraId="44363F35" w14:textId="32A1BE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профессий, связанных с культурной деятельностью: actor, actress, artist, writer, poet…;</w:t>
      </w:r>
    </w:p>
    <w:p w14:paraId="7023AB9E" w14:textId="1C1080B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наречия</w:t>
      </w:r>
      <w:r w:rsidR="00C6278E" w:rsidRPr="006F4BBE">
        <w:rPr>
          <w:rFonts w:eastAsia="Bookman Old Style"/>
          <w:szCs w:val="28"/>
          <w:lang w:eastAsia="ru-RU"/>
        </w:rPr>
        <w:t xml:space="preserve"> </w:t>
      </w:r>
      <w:r w:rsidR="00C6278E" w:rsidRPr="006F4BBE">
        <w:rPr>
          <w:rFonts w:eastAsia="Bookman Old Style"/>
          <w:szCs w:val="28"/>
          <w:lang w:val="ru-RU" w:eastAsia="ru-RU"/>
        </w:rPr>
        <w:t>образа</w:t>
      </w:r>
      <w:r w:rsidR="00C6278E" w:rsidRPr="006F4BBE">
        <w:rPr>
          <w:rFonts w:eastAsia="Bookman Old Style"/>
          <w:szCs w:val="28"/>
          <w:lang w:eastAsia="ru-RU"/>
        </w:rPr>
        <w:t xml:space="preserve"> </w:t>
      </w:r>
      <w:r w:rsidR="00C6278E" w:rsidRPr="006F4BBE">
        <w:rPr>
          <w:rFonts w:eastAsia="Bookman Old Style"/>
          <w:szCs w:val="28"/>
          <w:lang w:val="ru-RU" w:eastAsia="ru-RU"/>
        </w:rPr>
        <w:t>действия</w:t>
      </w:r>
      <w:r w:rsidR="00C6278E" w:rsidRPr="006F4BBE">
        <w:rPr>
          <w:rFonts w:eastAsia="Bookman Old Style"/>
          <w:szCs w:val="28"/>
          <w:lang w:eastAsia="ru-RU"/>
        </w:rPr>
        <w:t>: quietly, loudly, carefully, beautifully;</w:t>
      </w:r>
    </w:p>
    <w:p w14:paraId="237BC4A9" w14:textId="0460016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личные местоимения в объектном падеже (with him);</w:t>
      </w:r>
    </w:p>
    <w:p w14:paraId="5E344F66" w14:textId="5B53596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конструкция   let’s go to…   для приглашения пойти на концерт,  в музей/театр…;</w:t>
      </w:r>
    </w:p>
    <w:p w14:paraId="17D6EB40" w14:textId="77777777" w:rsidR="00C6278E" w:rsidRPr="006F4BBE" w:rsidRDefault="00C6278E" w:rsidP="00287D0F">
      <w:pPr>
        <w:rPr>
          <w:lang w:val="ru-RU"/>
        </w:rPr>
      </w:pPr>
    </w:p>
    <w:p w14:paraId="2B0BBF02"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1:</w:t>
      </w:r>
    </w:p>
    <w:p w14:paraId="7CAB7183" w14:textId="39B266F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музыки</w:t>
      </w:r>
      <w:r w:rsidR="00C6278E" w:rsidRPr="006F4BBE">
        <w:rPr>
          <w:rFonts w:eastAsia="Bookman Old Style"/>
          <w:szCs w:val="28"/>
          <w:lang w:eastAsia="ru-RU"/>
        </w:rPr>
        <w:t xml:space="preserve"> classical music, jazz, rap, rock, pop…;</w:t>
      </w:r>
    </w:p>
    <w:p w14:paraId="582E9ADC" w14:textId="49511328"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 профессий, связанных с культурной деятельностью, ballet dancer,  composer, opera singer, sculptor…;</w:t>
      </w:r>
    </w:p>
    <w:p w14:paraId="0EF7D5E6" w14:textId="33BA0B0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w:t>
      </w:r>
      <w:r w:rsidR="00C6278E" w:rsidRPr="006F4BBE">
        <w:rPr>
          <w:rFonts w:eastAsia="Bookman Old Style"/>
          <w:szCs w:val="28"/>
          <w:lang w:val="ru-RU" w:eastAsia="ru-RU"/>
        </w:rPr>
        <w:t>лексика, связанная с посещением культурных мероприятий:   art gallery, museum, exhibition, theatre,  stage, opera, ballet…;</w:t>
      </w:r>
    </w:p>
    <w:p w14:paraId="54D58237" w14:textId="034714EC"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посещения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культурного</w:t>
      </w:r>
      <w:r w:rsidR="00C6278E" w:rsidRPr="006F4BBE">
        <w:rPr>
          <w:rFonts w:eastAsia="Bookman Old Style"/>
          <w:szCs w:val="28"/>
          <w:lang w:eastAsia="ru-RU"/>
        </w:rPr>
        <w:t xml:space="preserve"> </w:t>
      </w:r>
      <w:r w:rsidR="00C6278E" w:rsidRPr="006F4BBE">
        <w:rPr>
          <w:rFonts w:eastAsia="Bookman Old Style"/>
          <w:szCs w:val="28"/>
          <w:lang w:val="ru-RU" w:eastAsia="ru-RU"/>
        </w:rPr>
        <w:t>мероприятия</w:t>
      </w:r>
      <w:r w:rsidR="00C6278E" w:rsidRPr="006F4BBE">
        <w:rPr>
          <w:rFonts w:eastAsia="Bookman Old Style"/>
          <w:szCs w:val="28"/>
          <w:lang w:eastAsia="ru-RU"/>
        </w:rPr>
        <w:t>: book a ticket,  buy a theatre program, watch a play, visit an exhibition…</w:t>
      </w:r>
    </w:p>
    <w:p w14:paraId="1DF15186" w14:textId="77777777" w:rsidR="00C6278E" w:rsidRPr="006F4BBE" w:rsidRDefault="00C6278E" w:rsidP="00287D0F">
      <w:pPr>
        <w:rPr>
          <w:i/>
          <w:iCs/>
        </w:rPr>
      </w:pPr>
    </w:p>
    <w:p w14:paraId="4DD1377A" w14:textId="77777777" w:rsidR="00C6278E" w:rsidRPr="006F4BBE" w:rsidRDefault="00C6278E" w:rsidP="00287D0F">
      <w:pPr>
        <w:rPr>
          <w:lang w:val="ru-RU"/>
        </w:rPr>
      </w:pPr>
      <w:r w:rsidRPr="006F4BBE">
        <w:rPr>
          <w:lang w:val="ru-RU"/>
        </w:rPr>
        <w:t>Раздел 2. Кино.</w:t>
      </w:r>
    </w:p>
    <w:p w14:paraId="6E4A2D31" w14:textId="77777777" w:rsidR="00C6278E" w:rsidRPr="006F4BBE" w:rsidRDefault="00C6278E" w:rsidP="00287D0F">
      <w:pPr>
        <w:rPr>
          <w:lang w:val="ru-RU"/>
        </w:rPr>
      </w:pPr>
      <w:r w:rsidRPr="006F4BBE">
        <w:rPr>
          <w:lang w:val="ru-RU"/>
        </w:rPr>
        <w:t>Мир кино.</w:t>
      </w:r>
    </w:p>
    <w:p w14:paraId="2EB4A3E4" w14:textId="77777777" w:rsidR="00C6278E" w:rsidRPr="006F4BBE" w:rsidRDefault="00C6278E" w:rsidP="00287D0F">
      <w:pPr>
        <w:rPr>
          <w:lang w:val="ru-RU"/>
        </w:rPr>
      </w:pPr>
      <w:r w:rsidRPr="006F4BBE">
        <w:rPr>
          <w:lang w:val="ru-RU"/>
        </w:rPr>
        <w:t>Любимые фильмы.</w:t>
      </w:r>
    </w:p>
    <w:p w14:paraId="63003BAA" w14:textId="77777777" w:rsidR="00C6278E" w:rsidRPr="006F4BBE" w:rsidRDefault="00C6278E" w:rsidP="00287D0F">
      <w:pPr>
        <w:rPr>
          <w:lang w:val="ru-RU"/>
        </w:rPr>
      </w:pPr>
      <w:r w:rsidRPr="006F4BBE">
        <w:rPr>
          <w:lang w:val="ru-RU"/>
        </w:rPr>
        <w:t>Поход в кино.</w:t>
      </w:r>
    </w:p>
    <w:p w14:paraId="1AFDE0CC" w14:textId="77777777" w:rsidR="00C6278E" w:rsidRPr="006F4BBE" w:rsidRDefault="00C6278E" w:rsidP="00287D0F">
      <w:pPr>
        <w:rPr>
          <w:i/>
          <w:lang w:val="ru-RU"/>
        </w:rPr>
      </w:pPr>
    </w:p>
    <w:p w14:paraId="18A5A523"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25BCFDF1" w14:textId="77777777" w:rsidR="00C6278E" w:rsidRPr="006F4BBE" w:rsidRDefault="00C6278E" w:rsidP="00287D0F">
      <w:pPr>
        <w:rPr>
          <w:lang w:val="ru-RU" w:bidi="he-IL"/>
        </w:rPr>
      </w:pPr>
      <w:r w:rsidRPr="006F4BBE">
        <w:rPr>
          <w:lang w:val="ru-RU" w:bidi="he-IL"/>
        </w:rPr>
        <w:t>В области монологической формы речи:</w:t>
      </w:r>
    </w:p>
    <w:p w14:paraId="5E66D24D" w14:textId="38BA2F8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любимом фильме;</w:t>
      </w:r>
    </w:p>
    <w:p w14:paraId="299EC651" w14:textId="1ADD222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персонаже фильма;</w:t>
      </w:r>
    </w:p>
    <w:p w14:paraId="4B2ACBF2" w14:textId="62810A3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голосовое сообщение о походе в кино;</w:t>
      </w:r>
    </w:p>
    <w:p w14:paraId="43DED76F"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56FB92F7" w14:textId="1BFCA62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отзыв о фильме по образцу;</w:t>
      </w:r>
    </w:p>
    <w:p w14:paraId="0C41FF2D" w14:textId="20C5EA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афишу для фильма;</w:t>
      </w:r>
    </w:p>
    <w:p w14:paraId="5AE714F9" w14:textId="6A12A514"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о профессиях в киноиндустрии;</w:t>
      </w:r>
    </w:p>
    <w:p w14:paraId="6E1C7410" w14:textId="72BF30F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записку с предложением пойти в кино.</w:t>
      </w:r>
    </w:p>
    <w:p w14:paraId="549D8152" w14:textId="77777777" w:rsidR="00C6278E" w:rsidRPr="006F4BBE" w:rsidRDefault="00C6278E" w:rsidP="00287D0F">
      <w:pPr>
        <w:rPr>
          <w:lang w:val="ru-RU"/>
        </w:rPr>
      </w:pPr>
    </w:p>
    <w:p w14:paraId="39771C34" w14:textId="77777777" w:rsidR="00C6278E" w:rsidRPr="006F4BBE" w:rsidRDefault="00C6278E" w:rsidP="00287D0F">
      <w:pPr>
        <w:rPr>
          <w:lang w:val="ru-RU"/>
        </w:rPr>
      </w:pPr>
      <w:r w:rsidRPr="006F4BBE">
        <w:rPr>
          <w:lang w:val="ru-RU"/>
        </w:rPr>
        <w:t xml:space="preserve">Примерный лексико-грамматический материал. </w:t>
      </w:r>
    </w:p>
    <w:p w14:paraId="2981C292" w14:textId="77777777" w:rsidR="00C6278E" w:rsidRPr="006F4BBE" w:rsidRDefault="00C6278E" w:rsidP="00287D0F">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212200C" w14:textId="1F595CE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будущее простое время для выражения спонтанного решения;</w:t>
      </w:r>
    </w:p>
    <w:p w14:paraId="3C64515D" w14:textId="4FB7936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придаточные описательные предложения с местоимениями who, which, where;</w:t>
      </w:r>
    </w:p>
    <w:p w14:paraId="6F9230ED" w14:textId="022A956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союзы and, but, so.</w:t>
      </w:r>
    </w:p>
    <w:p w14:paraId="566BF3A0" w14:textId="77777777" w:rsidR="00C6278E" w:rsidRPr="006F4BBE" w:rsidRDefault="00C6278E" w:rsidP="00287D0F">
      <w:pPr>
        <w:rPr>
          <w:lang w:val="ru-RU"/>
        </w:rPr>
      </w:pPr>
    </w:p>
    <w:p w14:paraId="066E20D0"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2:</w:t>
      </w:r>
    </w:p>
    <w:p w14:paraId="49ED7D51" w14:textId="50AF414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жанров</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love story, comedy, romantic, horror, action…;</w:t>
      </w:r>
    </w:p>
    <w:p w14:paraId="36ED5748" w14:textId="147A4BE3"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профессий</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связанных</w:t>
      </w:r>
      <w:r w:rsidR="00C6278E" w:rsidRPr="006F4BBE">
        <w:rPr>
          <w:rFonts w:eastAsia="Bookman Old Style"/>
          <w:szCs w:val="28"/>
          <w:lang w:eastAsia="ru-RU"/>
        </w:rPr>
        <w:t xml:space="preserve">  </w:t>
      </w:r>
      <w:r w:rsidR="00C6278E" w:rsidRPr="006F4BBE">
        <w:rPr>
          <w:rFonts w:eastAsia="Bookman Old Style"/>
          <w:szCs w:val="28"/>
          <w:lang w:val="ru-RU" w:eastAsia="ru-RU"/>
        </w:rPr>
        <w:t>миром</w:t>
      </w:r>
      <w:r w:rsidR="00C6278E" w:rsidRPr="006F4BBE">
        <w:rPr>
          <w:rFonts w:eastAsia="Bookman Old Style"/>
          <w:szCs w:val="28"/>
          <w:lang w:eastAsia="ru-RU"/>
        </w:rPr>
        <w:t xml:space="preserve"> </w:t>
      </w:r>
      <w:r w:rsidR="00C6278E" w:rsidRPr="006F4BBE">
        <w:rPr>
          <w:rFonts w:eastAsia="Bookman Old Style"/>
          <w:szCs w:val="28"/>
          <w:lang w:val="ru-RU" w:eastAsia="ru-RU"/>
        </w:rPr>
        <w:t>киноиндустрии</w:t>
      </w:r>
      <w:r w:rsidR="00C6278E" w:rsidRPr="006F4BBE">
        <w:rPr>
          <w:rFonts w:eastAsia="Bookman Old Style"/>
          <w:szCs w:val="28"/>
          <w:lang w:eastAsia="ru-RU"/>
        </w:rPr>
        <w:t xml:space="preserve">: film director, producer, cameraman, sound director, scriptwriter…;  </w:t>
      </w:r>
    </w:p>
    <w:p w14:paraId="4A3A2A3D" w14:textId="3B52DD42"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описанием</w:t>
      </w:r>
      <w:r w:rsidR="00C6278E" w:rsidRPr="006F4BBE">
        <w:rPr>
          <w:rFonts w:eastAsia="Bookman Old Style"/>
          <w:szCs w:val="28"/>
          <w:lang w:eastAsia="ru-RU"/>
        </w:rPr>
        <w:t xml:space="preserve"> </w:t>
      </w:r>
      <w:r w:rsidR="00C6278E" w:rsidRPr="006F4BBE">
        <w:rPr>
          <w:rFonts w:eastAsia="Bookman Old Style"/>
          <w:szCs w:val="28"/>
          <w:lang w:val="ru-RU" w:eastAsia="ru-RU"/>
        </w:rPr>
        <w:t>процесса</w:t>
      </w:r>
      <w:r w:rsidR="00C6278E" w:rsidRPr="006F4BBE">
        <w:rPr>
          <w:rFonts w:eastAsia="Bookman Old Style"/>
          <w:szCs w:val="28"/>
          <w:lang w:eastAsia="ru-RU"/>
        </w:rPr>
        <w:t xml:space="preserve"> </w:t>
      </w:r>
      <w:r w:rsidR="00C6278E" w:rsidRPr="006F4BBE">
        <w:rPr>
          <w:rFonts w:eastAsia="Bookman Old Style"/>
          <w:szCs w:val="28"/>
          <w:lang w:val="ru-RU" w:eastAsia="ru-RU"/>
        </w:rPr>
        <w:t>создания</w:t>
      </w:r>
      <w:r w:rsidR="00C6278E" w:rsidRPr="006F4BBE">
        <w:rPr>
          <w:rFonts w:eastAsia="Bookman Old Style"/>
          <w:szCs w:val="28"/>
          <w:lang w:eastAsia="ru-RU"/>
        </w:rPr>
        <w:t xml:space="preserve"> </w:t>
      </w:r>
      <w:r w:rsidR="00C6278E" w:rsidRPr="006F4BBE">
        <w:rPr>
          <w:rFonts w:eastAsia="Bookman Old Style"/>
          <w:szCs w:val="28"/>
          <w:lang w:val="ru-RU" w:eastAsia="ru-RU"/>
        </w:rPr>
        <w:t>фильма</w:t>
      </w:r>
      <w:r w:rsidR="00C6278E" w:rsidRPr="006F4BBE">
        <w:rPr>
          <w:rFonts w:eastAsia="Bookman Old Style"/>
          <w:szCs w:val="28"/>
          <w:lang w:eastAsia="ru-RU"/>
        </w:rPr>
        <w:t>: to shoot a film, to star in a film, to have an audition, to have a rehearsal…;</w:t>
      </w:r>
    </w:p>
    <w:p w14:paraId="34735222" w14:textId="787B7D29"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ситуации</w:t>
      </w:r>
      <w:r w:rsidR="00C6278E" w:rsidRPr="006F4BBE">
        <w:rPr>
          <w:rFonts w:eastAsia="Bookman Old Style"/>
          <w:szCs w:val="28"/>
          <w:lang w:eastAsia="ru-RU"/>
        </w:rPr>
        <w:t xml:space="preserve"> </w:t>
      </w:r>
      <w:r w:rsidR="00C6278E" w:rsidRPr="006F4BBE">
        <w:rPr>
          <w:rFonts w:eastAsia="Bookman Old Style"/>
          <w:szCs w:val="28"/>
          <w:lang w:val="ru-RU" w:eastAsia="ru-RU"/>
        </w:rPr>
        <w:t>общения</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кино</w:t>
      </w:r>
      <w:r w:rsidR="00C6278E" w:rsidRPr="006F4BBE">
        <w:rPr>
          <w:rFonts w:eastAsia="Bookman Old Style"/>
          <w:szCs w:val="28"/>
          <w:lang w:eastAsia="ru-RU"/>
        </w:rPr>
        <w:t>:   What’s on …?,  Do you want to go to the movies?, Watch film at the cinema., Are there tickets for three o’clock?... .</w:t>
      </w:r>
    </w:p>
    <w:p w14:paraId="4722B260" w14:textId="77777777" w:rsidR="00C6278E" w:rsidRPr="006F4BBE" w:rsidRDefault="00C6278E" w:rsidP="00287D0F">
      <w:pPr>
        <w:rPr>
          <w:i/>
          <w:iCs/>
        </w:rPr>
      </w:pPr>
    </w:p>
    <w:p w14:paraId="1921E66B" w14:textId="77777777" w:rsidR="00C6278E" w:rsidRPr="006F4BBE" w:rsidRDefault="00C6278E" w:rsidP="00287D0F">
      <w:pPr>
        <w:rPr>
          <w:lang w:val="ru-RU"/>
        </w:rPr>
      </w:pPr>
      <w:r w:rsidRPr="006F4BBE">
        <w:rPr>
          <w:lang w:val="ru-RU"/>
        </w:rPr>
        <w:t>Раздел 3. Книги</w:t>
      </w:r>
    </w:p>
    <w:p w14:paraId="44914CAB" w14:textId="757508B9" w:rsidR="00C6278E" w:rsidRPr="006F4BBE" w:rsidRDefault="00C6278E" w:rsidP="00287D0F">
      <w:pPr>
        <w:rPr>
          <w:lang w:val="ru-RU"/>
        </w:rPr>
      </w:pPr>
      <w:r w:rsidRPr="006F4BBE">
        <w:rPr>
          <w:lang w:val="ru-RU"/>
        </w:rPr>
        <w:t>Книги в моей жизни.</w:t>
      </w:r>
    </w:p>
    <w:p w14:paraId="153725FF" w14:textId="77777777" w:rsidR="00C6278E" w:rsidRPr="006F4BBE" w:rsidRDefault="00C6278E" w:rsidP="00287D0F">
      <w:pPr>
        <w:rPr>
          <w:lang w:val="ru-RU"/>
        </w:rPr>
      </w:pPr>
      <w:r w:rsidRPr="006F4BBE">
        <w:rPr>
          <w:lang w:val="ru-RU"/>
        </w:rPr>
        <w:lastRenderedPageBreak/>
        <w:t>Известные писатели России и Великобритании.</w:t>
      </w:r>
    </w:p>
    <w:p w14:paraId="7FB9745C" w14:textId="77777777" w:rsidR="00C6278E" w:rsidRPr="006F4BBE" w:rsidRDefault="00C6278E" w:rsidP="00287D0F">
      <w:pPr>
        <w:rPr>
          <w:lang w:val="ru-RU"/>
        </w:rPr>
      </w:pPr>
      <w:r w:rsidRPr="006F4BBE">
        <w:rPr>
          <w:lang w:val="ru-RU"/>
        </w:rPr>
        <w:t>Книги и фильмы.</w:t>
      </w:r>
    </w:p>
    <w:p w14:paraId="08B1EDA1" w14:textId="77777777" w:rsidR="00C6278E" w:rsidRPr="006F4BBE" w:rsidRDefault="00C6278E" w:rsidP="00287D0F">
      <w:pPr>
        <w:rPr>
          <w:i/>
          <w:lang w:val="ru-RU"/>
        </w:rPr>
      </w:pPr>
    </w:p>
    <w:p w14:paraId="2CF5E4E0"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705A1F5E"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14:paraId="4C72499E" w14:textId="4FD825C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любимой книге;</w:t>
      </w:r>
    </w:p>
    <w:p w14:paraId="577EFE99" w14:textId="46E8759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рассказывать  о писателе страны изучаемого языка;</w:t>
      </w:r>
    </w:p>
    <w:p w14:paraId="3DFA295F" w14:textId="61C3CCC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об экранизациях известных литературных произведений;</w:t>
      </w:r>
    </w:p>
    <w:p w14:paraId="4111E9AB"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673E1BE3" w14:textId="4828B3FF"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составлять отзыв о книге по образцу; </w:t>
      </w:r>
    </w:p>
    <w:p w14:paraId="54C0BA57" w14:textId="51D9D87C"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презентации о любимом писателе;</w:t>
      </w:r>
    </w:p>
    <w:p w14:paraId="00B98482" w14:textId="5FCC8B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описание персонажа;</w:t>
      </w:r>
    </w:p>
    <w:p w14:paraId="681D2E17" w14:textId="32483A7A"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делать пост в социальных сетях с рекомендацией прочитать литературное произведение;</w:t>
      </w:r>
    </w:p>
    <w:p w14:paraId="427E1168" w14:textId="77777777" w:rsidR="00C6278E" w:rsidRPr="006F4BBE" w:rsidRDefault="00C6278E" w:rsidP="00287D0F">
      <w:pPr>
        <w:rPr>
          <w:lang w:val="ru-RU"/>
        </w:rPr>
      </w:pPr>
    </w:p>
    <w:p w14:paraId="796E9B0B" w14:textId="77777777" w:rsidR="00C6278E" w:rsidRPr="006F4BBE" w:rsidRDefault="00C6278E" w:rsidP="00287D0F">
      <w:pPr>
        <w:rPr>
          <w:lang w:val="ru-RU"/>
        </w:rPr>
      </w:pPr>
      <w:r w:rsidRPr="006F4BBE">
        <w:rPr>
          <w:lang w:val="ru-RU"/>
        </w:rPr>
        <w:t>Примерный лексико-грамматический материал.</w:t>
      </w:r>
    </w:p>
    <w:p w14:paraId="233EF427" w14:textId="77777777" w:rsidR="00C6278E" w:rsidRPr="006F4BBE" w:rsidRDefault="00C6278E" w:rsidP="00287D0F">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293916" w14:textId="272F837E"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речевая</w:t>
      </w:r>
      <w:r w:rsidR="00C6278E" w:rsidRPr="006F4BBE">
        <w:rPr>
          <w:rFonts w:eastAsia="Bookman Old Style"/>
          <w:szCs w:val="28"/>
          <w:lang w:eastAsia="ru-RU"/>
        </w:rPr>
        <w:t xml:space="preserve"> </w:t>
      </w:r>
      <w:r w:rsidR="00C6278E" w:rsidRPr="006F4BBE">
        <w:rPr>
          <w:rFonts w:eastAsia="Bookman Old Style"/>
          <w:szCs w:val="28"/>
          <w:lang w:val="ru-RU" w:eastAsia="ru-RU"/>
        </w:rPr>
        <w:t>модель</w:t>
      </w:r>
      <w:r w:rsidR="00C6278E" w:rsidRPr="006F4BBE">
        <w:rPr>
          <w:rFonts w:eastAsia="Bookman Old Style"/>
          <w:szCs w:val="28"/>
          <w:lang w:eastAsia="ru-RU"/>
        </w:rPr>
        <w:t xml:space="preserve"> I want+ infinitive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намерения</w:t>
      </w:r>
      <w:r w:rsidR="00C6278E" w:rsidRPr="006F4BBE">
        <w:rPr>
          <w:rFonts w:eastAsia="Bookman Old Style"/>
          <w:szCs w:val="28"/>
          <w:lang w:eastAsia="ru-RU"/>
        </w:rPr>
        <w:t xml:space="preserve"> (I want to tell you);</w:t>
      </w:r>
    </w:p>
    <w:p w14:paraId="657FCE51" w14:textId="3CFFAA69"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простое прошедшее время с правильными и неправильными глаголами для передачи автобиографических сведений;</w:t>
      </w:r>
    </w:p>
    <w:p w14:paraId="731AE4A5" w14:textId="2DC0526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модальный глагол should для составления рекомендаций ( You should read …);</w:t>
      </w:r>
    </w:p>
    <w:p w14:paraId="69C28B5E" w14:textId="3C9C3410"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 xml:space="preserve">страдательный залог в речевых моделях типа   It was written… , It was filmed… . </w:t>
      </w:r>
    </w:p>
    <w:p w14:paraId="676997E5" w14:textId="77777777" w:rsidR="00C6278E" w:rsidRPr="006F4BBE" w:rsidRDefault="00C6278E" w:rsidP="00287D0F">
      <w:pPr>
        <w:rPr>
          <w:lang w:val="ru-RU"/>
        </w:rPr>
      </w:pPr>
    </w:p>
    <w:p w14:paraId="58F52AF8"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3:</w:t>
      </w:r>
    </w:p>
    <w:p w14:paraId="507E52D2" w14:textId="148D07E5"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названия жанров литературных произведений:  drama, science fiction, poem, comedy..;</w:t>
      </w:r>
    </w:p>
    <w:p w14:paraId="193C1D41" w14:textId="71C38D4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рассказа</w:t>
      </w:r>
      <w:r w:rsidR="00C6278E" w:rsidRPr="006F4BBE">
        <w:rPr>
          <w:rFonts w:eastAsia="Bookman Old Style"/>
          <w:szCs w:val="28"/>
          <w:lang w:eastAsia="ru-RU"/>
        </w:rPr>
        <w:t xml:space="preserve"> </w:t>
      </w:r>
      <w:r w:rsidR="00C6278E" w:rsidRPr="006F4BBE">
        <w:rPr>
          <w:rFonts w:eastAsia="Bookman Old Style"/>
          <w:szCs w:val="28"/>
          <w:lang w:val="ru-RU" w:eastAsia="ru-RU"/>
        </w:rPr>
        <w:t>о</w:t>
      </w:r>
      <w:r w:rsidR="00C6278E" w:rsidRPr="006F4BBE">
        <w:rPr>
          <w:rFonts w:eastAsia="Bookman Old Style"/>
          <w:szCs w:val="28"/>
          <w:lang w:eastAsia="ru-RU"/>
        </w:rPr>
        <w:t xml:space="preserve"> </w:t>
      </w:r>
      <w:r w:rsidR="00C6278E" w:rsidRPr="006F4BBE">
        <w:rPr>
          <w:rFonts w:eastAsia="Bookman Old Style"/>
          <w:szCs w:val="28"/>
          <w:lang w:val="ru-RU" w:eastAsia="ru-RU"/>
        </w:rPr>
        <w:t>книгах</w:t>
      </w:r>
      <w:r w:rsidR="00C6278E" w:rsidRPr="006F4BBE">
        <w:rPr>
          <w:rFonts w:eastAsia="Bookman Old Style"/>
          <w:szCs w:val="28"/>
          <w:lang w:eastAsia="ru-RU"/>
        </w:rPr>
        <w:t>:  the book is about…, to find a plot interesting/boring, the main character is…;</w:t>
      </w:r>
    </w:p>
    <w:p w14:paraId="323B0DB9" w14:textId="33E3B275"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сюжета</w:t>
      </w:r>
      <w:r w:rsidR="00C6278E" w:rsidRPr="006F4BBE">
        <w:rPr>
          <w:rFonts w:eastAsia="Bookman Old Style"/>
          <w:szCs w:val="28"/>
          <w:lang w:eastAsia="ru-RU"/>
        </w:rPr>
        <w:t>: dull, exciting, amazing, fantastic, funny, moving…;</w:t>
      </w:r>
    </w:p>
    <w:p w14:paraId="1E8A3425" w14:textId="1E591836"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прилагательные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thin, tall,  young, old, middle-aged, strong, brave, smart, intelligent, lazy, friendly, polite, rude…;</w:t>
      </w:r>
    </w:p>
    <w:p w14:paraId="36FF4349" w14:textId="0D2961D7"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персонажа</w:t>
      </w:r>
      <w:r w:rsidR="00C6278E" w:rsidRPr="006F4BBE">
        <w:rPr>
          <w:rFonts w:eastAsia="Bookman Old Style"/>
          <w:szCs w:val="28"/>
          <w:lang w:eastAsia="ru-RU"/>
        </w:rPr>
        <w:t>:   I think, the main character is…,  He looks friendly., She is very beautiful., She has green eyes., He has a loud voice… .</w:t>
      </w:r>
    </w:p>
    <w:p w14:paraId="514114D4" w14:textId="77777777" w:rsidR="00D24122" w:rsidRPr="006F4BBE" w:rsidRDefault="00D24122" w:rsidP="00287D0F"/>
    <w:p w14:paraId="79C52B2C" w14:textId="7BF7172D" w:rsidR="00C6278E" w:rsidRPr="006F4BBE" w:rsidRDefault="00C6278E" w:rsidP="00287D0F">
      <w:pPr>
        <w:rPr>
          <w:lang w:val="ru-RU"/>
        </w:rPr>
      </w:pPr>
      <w:r w:rsidRPr="006F4BBE">
        <w:rPr>
          <w:lang w:val="ru-RU"/>
        </w:rPr>
        <w:t>Раздел 4. Иностранные языки</w:t>
      </w:r>
    </w:p>
    <w:p w14:paraId="1C162728" w14:textId="77777777" w:rsidR="00C6278E" w:rsidRPr="006F4BBE" w:rsidRDefault="00C6278E" w:rsidP="00287D0F">
      <w:pPr>
        <w:rPr>
          <w:lang w:val="ru-RU"/>
        </w:rPr>
      </w:pPr>
      <w:r w:rsidRPr="006F4BBE">
        <w:rPr>
          <w:lang w:val="ru-RU"/>
        </w:rPr>
        <w:lastRenderedPageBreak/>
        <w:t>Английский язык в современном мире.</w:t>
      </w:r>
    </w:p>
    <w:p w14:paraId="18E8D9DD" w14:textId="77777777" w:rsidR="00C6278E" w:rsidRPr="006F4BBE" w:rsidRDefault="00C6278E" w:rsidP="00287D0F">
      <w:pPr>
        <w:rPr>
          <w:lang w:val="ru-RU"/>
        </w:rPr>
      </w:pPr>
      <w:r w:rsidRPr="006F4BBE">
        <w:rPr>
          <w:lang w:val="ru-RU"/>
        </w:rPr>
        <w:t>Языки разных стран.</w:t>
      </w:r>
    </w:p>
    <w:p w14:paraId="37FAACD5" w14:textId="77777777" w:rsidR="00C6278E" w:rsidRPr="006F4BBE" w:rsidRDefault="00C6278E" w:rsidP="00287D0F">
      <w:pPr>
        <w:rPr>
          <w:lang w:val="ru-RU"/>
        </w:rPr>
      </w:pPr>
      <w:r w:rsidRPr="006F4BBE">
        <w:rPr>
          <w:lang w:val="ru-RU"/>
        </w:rPr>
        <w:t>Изучение иностранных языков.</w:t>
      </w:r>
    </w:p>
    <w:p w14:paraId="26C52E0A" w14:textId="77777777" w:rsidR="00C6278E" w:rsidRPr="006F4BBE" w:rsidRDefault="00C6278E" w:rsidP="00287D0F">
      <w:pPr>
        <w:rPr>
          <w:lang w:val="ru-RU"/>
        </w:rPr>
      </w:pPr>
    </w:p>
    <w:p w14:paraId="7583F41F" w14:textId="77777777" w:rsidR="00C6278E" w:rsidRPr="006F4BBE" w:rsidRDefault="00C6278E" w:rsidP="00287D0F">
      <w:pPr>
        <w:rPr>
          <w:i/>
          <w:lang w:val="ru-RU"/>
        </w:rPr>
      </w:pPr>
      <w:r w:rsidRPr="006F4BBE">
        <w:rPr>
          <w:i/>
          <w:lang w:val="ru-RU"/>
        </w:rPr>
        <w:t>Характеристика деятельности обучающихся по основным видам учебной деятельности.</w:t>
      </w:r>
    </w:p>
    <w:p w14:paraId="623935D5" w14:textId="77777777" w:rsidR="00C6278E" w:rsidRPr="006F4BBE" w:rsidRDefault="00C6278E" w:rsidP="00287D0F">
      <w:pPr>
        <w:rPr>
          <w:lang w:val="ru-RU" w:bidi="he-IL"/>
        </w:rPr>
      </w:pPr>
      <w:r w:rsidRPr="006F4BBE">
        <w:rPr>
          <w:lang w:val="ru-RU" w:bidi="he-IL"/>
        </w:rPr>
        <w:t>В области монологической формы речи:</w:t>
      </w:r>
    </w:p>
    <w:p w14:paraId="47D30DDC" w14:textId="6528FC8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о роли английского языка в современной жизни;</w:t>
      </w:r>
    </w:p>
    <w:p w14:paraId="06C796D4" w14:textId="2ABCB766"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кратко рассказывать, на каких языках говорят в разных странах мира;</w:t>
      </w:r>
    </w:p>
    <w:p w14:paraId="31F1F7B1" w14:textId="068FE75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AB80F61" w14:textId="77777777" w:rsidR="00C6278E" w:rsidRPr="006F4BBE" w:rsidRDefault="00C6278E" w:rsidP="00D24122">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14:paraId="7232BA0D" w14:textId="1C4E1BCE"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оформлять карту с информацией о том, на каких языках говорят в разных странах мира;</w:t>
      </w:r>
    </w:p>
    <w:p w14:paraId="1F187F4F" w14:textId="364CE59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как  лучше учить иностранный язык; </w:t>
      </w:r>
    </w:p>
    <w:p w14:paraId="09D8B379" w14:textId="790C150B"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составлять презентацию «Почему я хочу говорить на английском языке».</w:t>
      </w:r>
    </w:p>
    <w:p w14:paraId="5969DE28" w14:textId="77777777" w:rsidR="00C6278E" w:rsidRPr="006F4BBE" w:rsidRDefault="00C6278E" w:rsidP="00287D0F">
      <w:pPr>
        <w:rPr>
          <w:lang w:val="ru-RU"/>
        </w:rPr>
      </w:pPr>
      <w:r w:rsidRPr="006F4BBE">
        <w:rPr>
          <w:lang w:val="ru-RU"/>
        </w:rPr>
        <w:t xml:space="preserve"> </w:t>
      </w:r>
    </w:p>
    <w:p w14:paraId="4D7C7D05" w14:textId="77777777" w:rsidR="00C6278E" w:rsidRPr="006F4BBE" w:rsidRDefault="00C6278E" w:rsidP="00287D0F">
      <w:pPr>
        <w:rPr>
          <w:lang w:val="ru-RU"/>
        </w:rPr>
      </w:pPr>
      <w:r w:rsidRPr="006F4BBE">
        <w:rPr>
          <w:lang w:val="ru-RU"/>
        </w:rPr>
        <w:t>Примерный лексико-грамматический материал.</w:t>
      </w:r>
    </w:p>
    <w:p w14:paraId="3BD51683" w14:textId="77777777" w:rsidR="00C6278E" w:rsidRPr="006F4BBE" w:rsidRDefault="00C6278E" w:rsidP="00287D0F">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8CD766E" w14:textId="6BB340D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с придаточным предложением  условия I типа:  If I learn English, I will  travel to England;</w:t>
      </w:r>
    </w:p>
    <w:p w14:paraId="7D4547CD" w14:textId="1F32051A"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настоящее</w:t>
      </w:r>
      <w:r w:rsidR="00C6278E" w:rsidRPr="006F4BBE">
        <w:rPr>
          <w:rFonts w:eastAsia="Bookman Old Style"/>
          <w:szCs w:val="28"/>
          <w:lang w:eastAsia="ru-RU"/>
        </w:rPr>
        <w:t xml:space="preserve"> </w:t>
      </w:r>
      <w:r w:rsidR="00C6278E" w:rsidRPr="006F4BBE">
        <w:rPr>
          <w:rFonts w:eastAsia="Bookman Old Style"/>
          <w:szCs w:val="28"/>
          <w:lang w:val="ru-RU" w:eastAsia="ru-RU"/>
        </w:rPr>
        <w:t>простое</w:t>
      </w:r>
      <w:r w:rsidR="00C6278E" w:rsidRPr="006F4BBE">
        <w:rPr>
          <w:rFonts w:eastAsia="Bookman Old Style"/>
          <w:szCs w:val="28"/>
          <w:lang w:eastAsia="ru-RU"/>
        </w:rPr>
        <w:t xml:space="preserve"> </w:t>
      </w:r>
      <w:r w:rsidR="00C6278E" w:rsidRPr="006F4BBE">
        <w:rPr>
          <w:rFonts w:eastAsia="Bookman Old Style"/>
          <w:szCs w:val="28"/>
          <w:lang w:val="ru-RU" w:eastAsia="ru-RU"/>
        </w:rPr>
        <w:t>время</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наречиями</w:t>
      </w:r>
      <w:r w:rsidR="00C6278E" w:rsidRPr="006F4BBE">
        <w:rPr>
          <w:rFonts w:eastAsia="Bookman Old Style"/>
          <w:szCs w:val="28"/>
          <w:lang w:eastAsia="ru-RU"/>
        </w:rPr>
        <w:t xml:space="preserve"> </w:t>
      </w:r>
      <w:r w:rsidR="00C6278E" w:rsidRPr="006F4BBE">
        <w:rPr>
          <w:rFonts w:eastAsia="Bookman Old Style"/>
          <w:szCs w:val="28"/>
          <w:lang w:val="ru-RU" w:eastAsia="ru-RU"/>
        </w:rPr>
        <w:t>повторности</w:t>
      </w:r>
      <w:r w:rsidR="00C6278E" w:rsidRPr="006F4BBE">
        <w:rPr>
          <w:rFonts w:eastAsia="Bookman Old Style"/>
          <w:szCs w:val="28"/>
          <w:lang w:eastAsia="ru-RU"/>
        </w:rPr>
        <w:t>: I often watch  cartoons in English, I usually learn new words., I sometimes read stories in English…;</w:t>
      </w:r>
    </w:p>
    <w:p w14:paraId="65E08E9D" w14:textId="109593B1"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should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совета</w:t>
      </w:r>
      <w:r w:rsidR="00C6278E" w:rsidRPr="006F4BBE">
        <w:rPr>
          <w:rFonts w:eastAsia="Bookman Old Style"/>
          <w:szCs w:val="28"/>
          <w:lang w:eastAsia="ru-RU"/>
        </w:rPr>
        <w:t xml:space="preserve">:    You should watch cartoons in English., You should read more… </w:t>
      </w:r>
      <w:r w:rsidR="00C6278E" w:rsidRPr="006F4BBE">
        <w:rPr>
          <w:rFonts w:eastAsia="Bookman Old Style"/>
          <w:szCs w:val="28"/>
          <w:lang w:val="ru-RU" w:eastAsia="ru-RU"/>
        </w:rPr>
        <w:t>(повторение);</w:t>
      </w:r>
    </w:p>
    <w:p w14:paraId="72CC02B6" w14:textId="69C0F082" w:rsidR="00C6278E" w:rsidRPr="006F4BBE" w:rsidRDefault="00E80728"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eastAsia="ru-RU"/>
        </w:rPr>
        <w:t xml:space="preserve"> </w:t>
      </w:r>
      <w:r w:rsidR="00C6278E" w:rsidRPr="006F4BBE">
        <w:rPr>
          <w:rFonts w:eastAsia="Bookman Old Style"/>
          <w:szCs w:val="28"/>
          <w:lang w:val="ru-RU" w:eastAsia="ru-RU"/>
        </w:rPr>
        <w:t>модальный</w:t>
      </w:r>
      <w:r w:rsidR="00C6278E" w:rsidRPr="006F4BBE">
        <w:rPr>
          <w:rFonts w:eastAsia="Bookman Old Style"/>
          <w:szCs w:val="28"/>
          <w:lang w:eastAsia="ru-RU"/>
        </w:rPr>
        <w:t xml:space="preserve"> </w:t>
      </w:r>
      <w:r w:rsidR="00C6278E" w:rsidRPr="006F4BBE">
        <w:rPr>
          <w:rFonts w:eastAsia="Bookman Old Style"/>
          <w:szCs w:val="28"/>
          <w:lang w:val="ru-RU" w:eastAsia="ru-RU"/>
        </w:rPr>
        <w:t>глагол</w:t>
      </w:r>
      <w:r w:rsidR="00C6278E" w:rsidRPr="006F4BBE">
        <w:rPr>
          <w:rFonts w:eastAsia="Bookman Old Style"/>
          <w:szCs w:val="28"/>
          <w:lang w:eastAsia="ru-RU"/>
        </w:rPr>
        <w:t xml:space="preserve"> can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выражения</w:t>
      </w:r>
      <w:r w:rsidR="00C6278E" w:rsidRPr="006F4BBE">
        <w:rPr>
          <w:rFonts w:eastAsia="Bookman Old Style"/>
          <w:szCs w:val="28"/>
          <w:lang w:eastAsia="ru-RU"/>
        </w:rPr>
        <w:t xml:space="preserve"> </w:t>
      </w:r>
      <w:r w:rsidR="00C6278E" w:rsidRPr="006F4BBE">
        <w:rPr>
          <w:rFonts w:eastAsia="Bookman Old Style"/>
          <w:szCs w:val="28"/>
          <w:lang w:val="ru-RU" w:eastAsia="ru-RU"/>
        </w:rPr>
        <w:t>возможности</w:t>
      </w:r>
      <w:r w:rsidR="00C6278E" w:rsidRPr="006F4BBE">
        <w:rPr>
          <w:rFonts w:eastAsia="Bookman Old Style"/>
          <w:szCs w:val="28"/>
          <w:lang w:eastAsia="ru-RU"/>
        </w:rPr>
        <w:t xml:space="preserve">: I can listen to songs in English., I can learn poems in English… </w:t>
      </w:r>
      <w:r w:rsidR="00C6278E" w:rsidRPr="006F4BBE">
        <w:rPr>
          <w:rFonts w:eastAsia="Bookman Old Style"/>
          <w:szCs w:val="28"/>
          <w:lang w:val="ru-RU" w:eastAsia="ru-RU"/>
        </w:rPr>
        <w:t>(повторение);</w:t>
      </w:r>
    </w:p>
    <w:p w14:paraId="1790EC9E" w14:textId="77777777" w:rsidR="00C6278E" w:rsidRPr="006F4BBE" w:rsidRDefault="00C6278E" w:rsidP="00287D0F"/>
    <w:p w14:paraId="2DD21D7A" w14:textId="77777777" w:rsidR="00C6278E" w:rsidRPr="006F4BBE" w:rsidRDefault="00C6278E" w:rsidP="00287D0F">
      <w:pPr>
        <w:rPr>
          <w:lang w:val="ru-RU"/>
        </w:rPr>
      </w:pPr>
      <w:r w:rsidRPr="006F4BBE">
        <w:rPr>
          <w:lang w:val="ru-RU"/>
        </w:rPr>
        <w:t>Лексический  материал отбирается с учетом тематики общения Раздела 4:</w:t>
      </w:r>
    </w:p>
    <w:p w14:paraId="70C18E02" w14:textId="4E7173D1"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для</w:t>
      </w:r>
      <w:r w:rsidR="00C6278E" w:rsidRPr="006F4BBE">
        <w:rPr>
          <w:rFonts w:eastAsia="Bookman Old Style"/>
          <w:szCs w:val="28"/>
          <w:lang w:eastAsia="ru-RU"/>
        </w:rPr>
        <w:t xml:space="preserve"> </w:t>
      </w:r>
      <w:r w:rsidR="00C6278E" w:rsidRPr="006F4BBE">
        <w:rPr>
          <w:rFonts w:eastAsia="Bookman Old Style"/>
          <w:szCs w:val="28"/>
          <w:lang w:val="ru-RU" w:eastAsia="ru-RU"/>
        </w:rPr>
        <w:t>описания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роли</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xml:space="preserve"> </w:t>
      </w:r>
      <w:r w:rsidR="00C6278E" w:rsidRPr="006F4BBE">
        <w:rPr>
          <w:rFonts w:eastAsia="Bookman Old Style"/>
          <w:szCs w:val="28"/>
          <w:lang w:val="ru-RU" w:eastAsia="ru-RU"/>
        </w:rPr>
        <w:t>в</w:t>
      </w:r>
      <w:r w:rsidR="00C6278E" w:rsidRPr="006F4BBE">
        <w:rPr>
          <w:rFonts w:eastAsia="Bookman Old Style"/>
          <w:szCs w:val="28"/>
          <w:lang w:eastAsia="ru-RU"/>
        </w:rPr>
        <w:t xml:space="preserve"> </w:t>
      </w:r>
      <w:r w:rsidR="00C6278E" w:rsidRPr="006F4BBE">
        <w:rPr>
          <w:rFonts w:eastAsia="Bookman Old Style"/>
          <w:szCs w:val="28"/>
          <w:lang w:val="ru-RU" w:eastAsia="ru-RU"/>
        </w:rPr>
        <w:t>жизни</w:t>
      </w:r>
      <w:r w:rsidR="00C6278E" w:rsidRPr="006F4BBE">
        <w:rPr>
          <w:rFonts w:eastAsia="Bookman Old Style"/>
          <w:szCs w:val="28"/>
          <w:lang w:eastAsia="ru-RU"/>
        </w:rPr>
        <w:t xml:space="preserve"> </w:t>
      </w:r>
      <w:r w:rsidR="00C6278E" w:rsidRPr="006F4BBE">
        <w:rPr>
          <w:rFonts w:eastAsia="Bookman Old Style"/>
          <w:szCs w:val="28"/>
          <w:lang w:val="ru-RU" w:eastAsia="ru-RU"/>
        </w:rPr>
        <w:t>современного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человека</w:t>
      </w:r>
      <w:r w:rsidR="00C6278E" w:rsidRPr="006F4BBE">
        <w:rPr>
          <w:rFonts w:eastAsia="Bookman Old Style"/>
          <w:szCs w:val="28"/>
          <w:lang w:eastAsia="ru-RU"/>
        </w:rPr>
        <w:t>: English is an international language., English can help you to…, People speak English all over the world., Without English you can’t…;</w:t>
      </w:r>
    </w:p>
    <w:p w14:paraId="4C71E7E0" w14:textId="31A89750"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названия</w:t>
      </w:r>
      <w:r w:rsidR="00C6278E" w:rsidRPr="006F4BBE">
        <w:rPr>
          <w:rFonts w:eastAsia="Bookman Old Style"/>
          <w:szCs w:val="28"/>
          <w:lang w:eastAsia="ru-RU"/>
        </w:rPr>
        <w:t xml:space="preserve"> </w:t>
      </w:r>
      <w:r w:rsidR="00C6278E" w:rsidRPr="006F4BBE">
        <w:rPr>
          <w:rFonts w:eastAsia="Bookman Old Style"/>
          <w:szCs w:val="28"/>
          <w:lang w:val="ru-RU" w:eastAsia="ru-RU"/>
        </w:rPr>
        <w:t>разных</w:t>
      </w:r>
      <w:r w:rsidR="00C6278E" w:rsidRPr="006F4BBE">
        <w:rPr>
          <w:rFonts w:eastAsia="Bookman Old Style"/>
          <w:szCs w:val="28"/>
          <w:lang w:eastAsia="ru-RU"/>
        </w:rPr>
        <w:t xml:space="preserve"> </w:t>
      </w:r>
      <w:r w:rsidR="00C6278E" w:rsidRPr="006F4BBE">
        <w:rPr>
          <w:rFonts w:eastAsia="Bookman Old Style"/>
          <w:szCs w:val="28"/>
          <w:lang w:val="ru-RU" w:eastAsia="ru-RU"/>
        </w:rPr>
        <w:t>стран</w:t>
      </w:r>
      <w:r w:rsidR="00C6278E" w:rsidRPr="006F4BBE">
        <w:rPr>
          <w:rFonts w:eastAsia="Bookman Old Style"/>
          <w:szCs w:val="28"/>
          <w:lang w:eastAsia="ru-RU"/>
        </w:rPr>
        <w:t>:  England, Scotland, the USA, Germany,  Spain, France, Italy, China, Japan..;</w:t>
      </w:r>
    </w:p>
    <w:p w14:paraId="48D94DAC" w14:textId="564AEE16" w:rsidR="00C6278E" w:rsidRPr="006F4BBE" w:rsidRDefault="00C6278E"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Pr="006F4BBE">
        <w:rPr>
          <w:rFonts w:eastAsia="Bookman Old Style"/>
          <w:szCs w:val="28"/>
          <w:lang w:val="ru-RU" w:eastAsia="ru-RU"/>
        </w:rPr>
        <w:t>названия</w:t>
      </w:r>
      <w:r w:rsidRPr="006F4BBE">
        <w:rPr>
          <w:rFonts w:eastAsia="Bookman Old Style"/>
          <w:szCs w:val="28"/>
          <w:lang w:eastAsia="ru-RU"/>
        </w:rPr>
        <w:t xml:space="preserve"> </w:t>
      </w:r>
      <w:r w:rsidRPr="006F4BBE">
        <w:rPr>
          <w:rFonts w:eastAsia="Bookman Old Style"/>
          <w:szCs w:val="28"/>
          <w:lang w:val="ru-RU" w:eastAsia="ru-RU"/>
        </w:rPr>
        <w:t>иностранных</w:t>
      </w:r>
      <w:r w:rsidRPr="006F4BBE">
        <w:rPr>
          <w:rFonts w:eastAsia="Bookman Old Style"/>
          <w:szCs w:val="28"/>
          <w:lang w:eastAsia="ru-RU"/>
        </w:rPr>
        <w:t xml:space="preserve"> </w:t>
      </w:r>
      <w:r w:rsidRPr="006F4BBE">
        <w:rPr>
          <w:rFonts w:eastAsia="Bookman Old Style"/>
          <w:szCs w:val="28"/>
          <w:lang w:val="ru-RU" w:eastAsia="ru-RU"/>
        </w:rPr>
        <w:t>языков</w:t>
      </w:r>
      <w:r w:rsidRPr="006F4BBE">
        <w:rPr>
          <w:rFonts w:eastAsia="Bookman Old Style"/>
          <w:szCs w:val="28"/>
          <w:lang w:eastAsia="ru-RU"/>
        </w:rPr>
        <w:t>: English, German, Spanish, French, Italian,</w:t>
      </w:r>
      <w:r w:rsidR="00D24122" w:rsidRPr="006F4BBE">
        <w:rPr>
          <w:rFonts w:eastAsia="Bookman Old Style"/>
          <w:szCs w:val="28"/>
          <w:lang w:eastAsia="ru-RU"/>
        </w:rPr>
        <w:t xml:space="preserve"> </w:t>
      </w:r>
      <w:r w:rsidRPr="006F4BBE">
        <w:rPr>
          <w:rFonts w:eastAsia="Bookman Old Style"/>
          <w:szCs w:val="28"/>
          <w:lang w:eastAsia="ru-RU"/>
        </w:rPr>
        <w:t>Chinese, Japanese…;</w:t>
      </w:r>
    </w:p>
    <w:p w14:paraId="53859C65" w14:textId="3DA8210F" w:rsidR="00C6278E" w:rsidRPr="006F4BBE" w:rsidRDefault="00E80728" w:rsidP="00D24122">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eastAsia="ru-RU"/>
        </w:rPr>
        <w:t xml:space="preserve"> </w:t>
      </w:r>
      <w:r w:rsidR="00C6278E" w:rsidRPr="006F4BBE">
        <w:rPr>
          <w:rFonts w:eastAsia="Bookman Old Style"/>
          <w:szCs w:val="28"/>
          <w:lang w:val="ru-RU" w:eastAsia="ru-RU"/>
        </w:rPr>
        <w:t>речевые</w:t>
      </w:r>
      <w:r w:rsidR="00C6278E" w:rsidRPr="006F4BBE">
        <w:rPr>
          <w:rFonts w:eastAsia="Bookman Old Style"/>
          <w:szCs w:val="28"/>
          <w:lang w:eastAsia="ru-RU"/>
        </w:rPr>
        <w:t xml:space="preserve"> </w:t>
      </w:r>
      <w:r w:rsidR="00C6278E" w:rsidRPr="006F4BBE">
        <w:rPr>
          <w:rFonts w:eastAsia="Bookman Old Style"/>
          <w:szCs w:val="28"/>
          <w:lang w:val="ru-RU" w:eastAsia="ru-RU"/>
        </w:rPr>
        <w:t>клише</w:t>
      </w:r>
      <w:r w:rsidR="00C6278E" w:rsidRPr="006F4BBE">
        <w:rPr>
          <w:rFonts w:eastAsia="Bookman Old Style"/>
          <w:szCs w:val="28"/>
          <w:lang w:eastAsia="ru-RU"/>
        </w:rPr>
        <w:t xml:space="preserve">, </w:t>
      </w:r>
      <w:r w:rsidR="00C6278E" w:rsidRPr="006F4BBE">
        <w:rPr>
          <w:rFonts w:eastAsia="Bookman Old Style"/>
          <w:szCs w:val="28"/>
          <w:lang w:val="ru-RU" w:eastAsia="ru-RU"/>
        </w:rPr>
        <w:t>связанные</w:t>
      </w:r>
      <w:r w:rsidR="00C6278E" w:rsidRPr="006F4BBE">
        <w:rPr>
          <w:rFonts w:eastAsia="Bookman Old Style"/>
          <w:szCs w:val="28"/>
          <w:lang w:eastAsia="ru-RU"/>
        </w:rPr>
        <w:t xml:space="preserve"> </w:t>
      </w:r>
      <w:r w:rsidR="00C6278E" w:rsidRPr="006F4BBE">
        <w:rPr>
          <w:rFonts w:eastAsia="Bookman Old Style"/>
          <w:szCs w:val="28"/>
          <w:lang w:val="ru-RU" w:eastAsia="ru-RU"/>
        </w:rPr>
        <w:t>с</w:t>
      </w:r>
      <w:r w:rsidR="00C6278E" w:rsidRPr="006F4BBE">
        <w:rPr>
          <w:rFonts w:eastAsia="Bookman Old Style"/>
          <w:szCs w:val="28"/>
          <w:lang w:eastAsia="ru-RU"/>
        </w:rPr>
        <w:t xml:space="preserve"> </w:t>
      </w:r>
      <w:r w:rsidR="00C6278E" w:rsidRPr="006F4BBE">
        <w:rPr>
          <w:rFonts w:eastAsia="Bookman Old Style"/>
          <w:szCs w:val="28"/>
          <w:lang w:val="ru-RU" w:eastAsia="ru-RU"/>
        </w:rPr>
        <w:t>изучением</w:t>
      </w:r>
      <w:r w:rsidR="00C6278E" w:rsidRPr="006F4BBE">
        <w:rPr>
          <w:rFonts w:eastAsia="Bookman Old Style"/>
          <w:szCs w:val="28"/>
          <w:lang w:eastAsia="ru-RU"/>
        </w:rPr>
        <w:t xml:space="preserve"> </w:t>
      </w:r>
      <w:r w:rsidR="00C6278E" w:rsidRPr="006F4BBE">
        <w:rPr>
          <w:rFonts w:eastAsia="Bookman Old Style"/>
          <w:szCs w:val="28"/>
          <w:lang w:val="ru-RU" w:eastAsia="ru-RU"/>
        </w:rPr>
        <w:t>иностранного</w:t>
      </w:r>
      <w:r w:rsidR="00C6278E" w:rsidRPr="006F4BBE">
        <w:rPr>
          <w:rFonts w:eastAsia="Bookman Old Style"/>
          <w:szCs w:val="28"/>
          <w:lang w:eastAsia="ru-RU"/>
        </w:rPr>
        <w:t xml:space="preserve"> </w:t>
      </w:r>
      <w:r w:rsidR="00C6278E" w:rsidRPr="006F4BBE">
        <w:rPr>
          <w:rFonts w:eastAsia="Bookman Old Style"/>
          <w:szCs w:val="28"/>
          <w:lang w:val="ru-RU" w:eastAsia="ru-RU"/>
        </w:rPr>
        <w:t>языка</w:t>
      </w:r>
      <w:r w:rsidR="00C6278E" w:rsidRPr="006F4BBE">
        <w:rPr>
          <w:rFonts w:eastAsia="Bookman Old Style"/>
          <w:szCs w:val="28"/>
          <w:lang w:eastAsia="ru-RU"/>
        </w:rPr>
        <w:t>: learn new words, do grammar exercises, learn poems in English, watch videos on YouTube…</w:t>
      </w:r>
    </w:p>
    <w:p w14:paraId="47CDB186" w14:textId="77777777" w:rsidR="00C6278E" w:rsidRPr="006F4BBE" w:rsidRDefault="00C6278E" w:rsidP="00287D0F"/>
    <w:p w14:paraId="2233EA89" w14:textId="58FF49CB" w:rsidR="00C6278E" w:rsidRPr="006F4BBE" w:rsidRDefault="00C6278E" w:rsidP="00287D0F">
      <w:pPr>
        <w:rPr>
          <w:b/>
          <w:lang w:val="ru-RU"/>
        </w:rPr>
      </w:pPr>
      <w:bookmarkStart w:id="184" w:name="_Toc97148313"/>
      <w:r w:rsidRPr="006F4BBE">
        <w:rPr>
          <w:b/>
          <w:bCs/>
          <w:lang w:val="ru-RU"/>
        </w:rPr>
        <w:lastRenderedPageBreak/>
        <w:t>ПЛАНИРУЕМЫЕ РЕЗУЛЬТАТЫ ОСВОЕНИЯ УЧЕБНОГО ПРЕДМЕТА</w:t>
      </w:r>
      <w:bookmarkEnd w:id="184"/>
      <w:r w:rsidR="00D24122" w:rsidRPr="006F4BBE">
        <w:rPr>
          <w:b/>
          <w:bCs/>
          <w:lang w:val="ru-RU"/>
        </w:rPr>
        <w:t xml:space="preserve"> </w:t>
      </w:r>
      <w:r w:rsidRPr="006F4BBE">
        <w:rPr>
          <w:b/>
          <w:lang w:val="ru-RU"/>
        </w:rPr>
        <w:t>«ИНОСТРАННЫЙ  (АНГЛИЙСКИЙ) ЯЗЫК»</w:t>
      </w:r>
    </w:p>
    <w:p w14:paraId="3CB95E97" w14:textId="77777777" w:rsidR="00C6278E" w:rsidRPr="006F4BBE" w:rsidRDefault="00C6278E" w:rsidP="00287D0F">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E6E9203" w14:textId="77777777" w:rsidR="00C6278E" w:rsidRPr="006F4BBE" w:rsidRDefault="00C6278E" w:rsidP="00287D0F">
      <w:pPr>
        <w:rPr>
          <w:lang w:val="ru-RU"/>
        </w:rPr>
      </w:pPr>
      <w:r w:rsidRPr="006F4BBE">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sidRPr="006F4BBE">
        <w:rPr>
          <w:spacing w:val="-29"/>
          <w:lang w:val="ru-RU"/>
        </w:rPr>
        <w:t xml:space="preserve"> </w:t>
      </w:r>
      <w:r w:rsidRPr="006F4BBE">
        <w:rPr>
          <w:lang w:val="ru-RU"/>
        </w:rPr>
        <w:t>самовоспитания и саморазвития, формирования внутренней позиции личности.</w:t>
      </w:r>
    </w:p>
    <w:p w14:paraId="62E437AF" w14:textId="77777777" w:rsidR="00C6278E" w:rsidRPr="006F4BBE" w:rsidRDefault="00C6278E" w:rsidP="00287D0F">
      <w:pPr>
        <w:rPr>
          <w:lang w:val="ru-RU"/>
        </w:rPr>
      </w:pPr>
    </w:p>
    <w:p w14:paraId="6839100F" w14:textId="37BC1F2A" w:rsidR="00C6278E" w:rsidRPr="006F4BBE" w:rsidRDefault="00D24122" w:rsidP="00287D0F">
      <w:pPr>
        <w:rPr>
          <w:b/>
          <w:bCs/>
          <w:i/>
          <w:iCs/>
          <w:lang w:val="ru-RU"/>
        </w:rPr>
      </w:pPr>
      <w:bookmarkStart w:id="185" w:name="_Toc97148314"/>
      <w:r w:rsidRPr="006F4BBE">
        <w:rPr>
          <w:b/>
          <w:bCs/>
          <w:i/>
          <w:iCs/>
          <w:lang w:val="ru-RU"/>
        </w:rPr>
        <w:t>Личностные результаты</w:t>
      </w:r>
      <w:bookmarkEnd w:id="185"/>
    </w:p>
    <w:p w14:paraId="176839B3" w14:textId="77777777" w:rsidR="00C6278E" w:rsidRPr="006F4BBE" w:rsidRDefault="00C6278E" w:rsidP="00287D0F">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d"/>
          <w:sz w:val="24"/>
          <w:szCs w:val="24"/>
          <w:lang w:val="ru-RU"/>
        </w:rPr>
        <w:footnoteReference w:id="5"/>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7A3836" w14:textId="77777777" w:rsidR="00C6278E" w:rsidRPr="006F4BBE" w:rsidRDefault="00C6278E" w:rsidP="00287D0F">
      <w:pPr>
        <w:rPr>
          <w:lang w:val="ru-RU"/>
        </w:rPr>
      </w:pPr>
      <w:r w:rsidRPr="006F4BBE">
        <w:rPr>
          <w:b/>
          <w:lang w:val="ru-RU"/>
        </w:rPr>
        <w:t xml:space="preserve">Личностные результаты </w:t>
      </w:r>
      <w:r w:rsidRPr="006F4BBE">
        <w:rPr>
          <w:lang w:val="ru-RU"/>
        </w:rPr>
        <w:t>освоения программы основного</w:t>
      </w:r>
      <w:r w:rsidRPr="006F4BBE">
        <w:rPr>
          <w:spacing w:val="-8"/>
          <w:lang w:val="ru-RU"/>
        </w:rPr>
        <w:t xml:space="preserve"> </w:t>
      </w:r>
      <w:r w:rsidRPr="006F4BBE">
        <w:rPr>
          <w:lang w:val="ru-RU"/>
        </w:rPr>
        <w:t>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w:t>
      </w:r>
      <w:r w:rsidRPr="006F4BBE">
        <w:rPr>
          <w:spacing w:val="-25"/>
          <w:lang w:val="ru-RU"/>
        </w:rPr>
        <w:t xml:space="preserve"> </w:t>
      </w:r>
      <w:r w:rsidRPr="006F4BBE">
        <w:rPr>
          <w:lang w:val="ru-RU"/>
        </w:rPr>
        <w:t>процессе реализации основных направлений воспитательной деятельности, в том числе в части:</w:t>
      </w:r>
    </w:p>
    <w:p w14:paraId="2FCB1B3A" w14:textId="77777777" w:rsidR="00C6278E" w:rsidRPr="006F4BBE" w:rsidRDefault="00C6278E" w:rsidP="00287D0F">
      <w:pPr>
        <w:rPr>
          <w:lang w:val="ru-RU"/>
        </w:rPr>
      </w:pPr>
      <w:r w:rsidRPr="006F4BBE">
        <w:rPr>
          <w:i/>
          <w:lang w:val="ru-RU"/>
        </w:rPr>
        <w:t>Гражданского  воспитания</w:t>
      </w:r>
      <w:r w:rsidRPr="006F4BBE">
        <w:rPr>
          <w:lang w:val="ru-RU"/>
        </w:rPr>
        <w:t>:</w:t>
      </w:r>
    </w:p>
    <w:p w14:paraId="1DE04EF9"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14:paraId="41426433" w14:textId="77777777" w:rsidR="00C6278E" w:rsidRPr="006F4BBE" w:rsidRDefault="00C6278E" w:rsidP="00287D0F">
      <w:pPr>
        <w:rPr>
          <w:lang w:val="ru-RU"/>
        </w:rPr>
      </w:pPr>
      <w:r w:rsidRPr="006F4BBE">
        <w:rPr>
          <w:lang w:val="ru-RU"/>
        </w:rPr>
        <w:t>активное</w:t>
      </w:r>
      <w:r w:rsidRPr="006F4BBE">
        <w:rPr>
          <w:spacing w:val="-13"/>
          <w:lang w:val="ru-RU"/>
        </w:rPr>
        <w:t xml:space="preserve"> </w:t>
      </w:r>
      <w:r w:rsidRPr="006F4BBE">
        <w:rPr>
          <w:lang w:val="ru-RU"/>
        </w:rPr>
        <w:t>участие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семьи,</w:t>
      </w:r>
      <w:r w:rsidRPr="006F4BBE">
        <w:rPr>
          <w:spacing w:val="-13"/>
          <w:lang w:val="ru-RU"/>
        </w:rPr>
        <w:t xml:space="preserve"> </w:t>
      </w:r>
      <w:r w:rsidRPr="006F4BBE">
        <w:rPr>
          <w:lang w:val="ru-RU"/>
        </w:rPr>
        <w:t>Организации,</w:t>
      </w:r>
      <w:r w:rsidRPr="006F4BBE">
        <w:rPr>
          <w:spacing w:val="-13"/>
          <w:lang w:val="ru-RU"/>
        </w:rPr>
        <w:t xml:space="preserve"> </w:t>
      </w:r>
      <w:r w:rsidRPr="006F4BBE">
        <w:rPr>
          <w:lang w:val="ru-RU"/>
        </w:rPr>
        <w:t>местного</w:t>
      </w:r>
      <w:r w:rsidRPr="006F4BBE">
        <w:rPr>
          <w:spacing w:val="-13"/>
          <w:lang w:val="ru-RU"/>
        </w:rPr>
        <w:t xml:space="preserve"> </w:t>
      </w:r>
      <w:r w:rsidRPr="006F4BBE">
        <w:rPr>
          <w:lang w:val="ru-RU"/>
        </w:rPr>
        <w:t>сообщества,</w:t>
      </w:r>
      <w:r w:rsidRPr="006F4BBE">
        <w:rPr>
          <w:spacing w:val="-29"/>
          <w:lang w:val="ru-RU"/>
        </w:rPr>
        <w:t xml:space="preserve"> </w:t>
      </w:r>
      <w:r w:rsidR="00081B8D" w:rsidRPr="006F4BBE">
        <w:rPr>
          <w:spacing w:val="-29"/>
          <w:lang w:val="ru-RU"/>
        </w:rPr>
        <w:t xml:space="preserve"> </w:t>
      </w:r>
      <w:r w:rsidRPr="006F4BBE">
        <w:rPr>
          <w:lang w:val="ru-RU"/>
        </w:rPr>
        <w:t>родного</w:t>
      </w:r>
      <w:r w:rsidRPr="006F4BBE">
        <w:rPr>
          <w:spacing w:val="-29"/>
          <w:lang w:val="ru-RU"/>
        </w:rPr>
        <w:t xml:space="preserve"> </w:t>
      </w:r>
      <w:r w:rsidRPr="006F4BBE">
        <w:rPr>
          <w:lang w:val="ru-RU"/>
        </w:rPr>
        <w:t>края,</w:t>
      </w:r>
      <w:r w:rsidRPr="006F4BBE">
        <w:rPr>
          <w:spacing w:val="-29"/>
          <w:lang w:val="ru-RU"/>
        </w:rPr>
        <w:t xml:space="preserve"> </w:t>
      </w:r>
      <w:r w:rsidRPr="006F4BBE">
        <w:rPr>
          <w:lang w:val="ru-RU"/>
        </w:rPr>
        <w:t>страны;</w:t>
      </w:r>
    </w:p>
    <w:p w14:paraId="2B0AC5C8" w14:textId="77777777" w:rsidR="00C6278E" w:rsidRPr="006F4BBE" w:rsidRDefault="00C6278E" w:rsidP="00287D0F">
      <w:pPr>
        <w:rPr>
          <w:lang w:val="ru-RU"/>
        </w:rPr>
      </w:pPr>
      <w:r w:rsidRPr="006F4BBE">
        <w:rPr>
          <w:lang w:val="ru-RU"/>
        </w:rPr>
        <w:t>неприятие любых форм экстремизма, дискриминации; понимание</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социальных</w:t>
      </w:r>
      <w:r w:rsidRPr="006F4BBE">
        <w:rPr>
          <w:spacing w:val="-18"/>
          <w:lang w:val="ru-RU"/>
        </w:rPr>
        <w:t xml:space="preserve"> </w:t>
      </w:r>
      <w:r w:rsidRPr="006F4BBE">
        <w:rPr>
          <w:lang w:val="ru-RU"/>
        </w:rPr>
        <w:t>институтов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жизни</w:t>
      </w:r>
      <w:r w:rsidR="00081B8D" w:rsidRPr="006F4BBE">
        <w:rPr>
          <w:lang w:val="ru-RU"/>
        </w:rPr>
        <w:t xml:space="preserve"> </w:t>
      </w:r>
      <w:r w:rsidRPr="006F4BBE">
        <w:rPr>
          <w:lang w:val="ru-RU"/>
        </w:rPr>
        <w:t>человека;</w:t>
      </w:r>
    </w:p>
    <w:p w14:paraId="5752478C" w14:textId="77777777" w:rsidR="00C6278E" w:rsidRPr="006F4BBE" w:rsidRDefault="00C6278E" w:rsidP="00287D0F">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0A8FA10D" w14:textId="77777777" w:rsidR="00C6278E" w:rsidRPr="006F4BBE" w:rsidRDefault="00C6278E" w:rsidP="00287D0F">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w:t>
      </w:r>
      <w:r w:rsidRPr="006F4BBE">
        <w:rPr>
          <w:spacing w:val="38"/>
          <w:lang w:val="ru-RU"/>
        </w:rPr>
        <w:t xml:space="preserve"> </w:t>
      </w:r>
      <w:r w:rsidRPr="006F4BBE">
        <w:rPr>
          <w:lang w:val="ru-RU"/>
        </w:rPr>
        <w:t>самоуправлении;</w:t>
      </w:r>
    </w:p>
    <w:p w14:paraId="4322255F" w14:textId="77777777" w:rsidR="00C6278E" w:rsidRPr="006F4BBE" w:rsidRDefault="00C6278E" w:rsidP="00287D0F">
      <w:pPr>
        <w:rPr>
          <w:lang w:val="ru-RU"/>
        </w:rPr>
      </w:pPr>
      <w:r w:rsidRPr="006F4BBE">
        <w:rPr>
          <w:lang w:val="ru-RU"/>
        </w:rPr>
        <w:t>готовность к участию в гуманитарной деятельности (волонтёрство, помощь людям, нуждающимся в ней).</w:t>
      </w:r>
    </w:p>
    <w:p w14:paraId="10008974" w14:textId="77777777" w:rsidR="00C6278E" w:rsidRPr="006F4BBE" w:rsidRDefault="00C6278E" w:rsidP="00287D0F">
      <w:pPr>
        <w:rPr>
          <w:lang w:val="ru-RU"/>
        </w:rPr>
      </w:pPr>
      <w:r w:rsidRPr="006F4BBE">
        <w:rPr>
          <w:i/>
          <w:lang w:val="ru-RU"/>
        </w:rPr>
        <w:t>Патриотического воспитания</w:t>
      </w:r>
      <w:r w:rsidRPr="006F4BBE">
        <w:rPr>
          <w:lang w:val="ru-RU"/>
        </w:rPr>
        <w:t>:</w:t>
      </w:r>
    </w:p>
    <w:p w14:paraId="7FA5D5BE"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6F4BBE">
        <w:rPr>
          <w:lang w:val="ru-RU"/>
        </w:rPr>
        <w:lastRenderedPageBreak/>
        <w:t>истории, культуры Российской Федерации, своего края, народов  России;</w:t>
      </w:r>
    </w:p>
    <w:p w14:paraId="1805D97B" w14:textId="77777777" w:rsidR="00C6278E" w:rsidRPr="006F4BBE" w:rsidRDefault="00C6278E" w:rsidP="00287D0F">
      <w:pPr>
        <w:rPr>
          <w:lang w:val="ru-RU"/>
        </w:rPr>
      </w:pPr>
      <w:r w:rsidRPr="006F4BBE">
        <w:rPr>
          <w:lang w:val="ru-RU"/>
        </w:rPr>
        <w:t>ценностное отношение к достижениям своей Родины –</w:t>
      </w:r>
      <w:r w:rsidRPr="006F4BBE">
        <w:rPr>
          <w:spacing w:val="-24"/>
          <w:lang w:val="ru-RU"/>
        </w:rPr>
        <w:t xml:space="preserve"> </w:t>
      </w:r>
      <w:r w:rsidRPr="006F4BBE">
        <w:rPr>
          <w:lang w:val="ru-RU"/>
        </w:rPr>
        <w:t>России,</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науке,</w:t>
      </w:r>
      <w:r w:rsidRPr="006F4BBE">
        <w:rPr>
          <w:spacing w:val="-30"/>
          <w:lang w:val="ru-RU"/>
        </w:rPr>
        <w:t xml:space="preserve"> </w:t>
      </w:r>
      <w:r w:rsidRPr="006F4BBE">
        <w:rPr>
          <w:lang w:val="ru-RU"/>
        </w:rPr>
        <w:t>искусству,</w:t>
      </w:r>
      <w:r w:rsidRPr="006F4BBE">
        <w:rPr>
          <w:spacing w:val="-30"/>
          <w:lang w:val="ru-RU"/>
        </w:rPr>
        <w:t xml:space="preserve"> </w:t>
      </w:r>
      <w:r w:rsidRPr="006F4BBE">
        <w:rPr>
          <w:lang w:val="ru-RU"/>
        </w:rPr>
        <w:t>спорту,</w:t>
      </w:r>
      <w:r w:rsidRPr="006F4BBE">
        <w:rPr>
          <w:spacing w:val="-30"/>
          <w:lang w:val="ru-RU"/>
        </w:rPr>
        <w:t xml:space="preserve"> </w:t>
      </w:r>
      <w:r w:rsidRPr="006F4BBE">
        <w:rPr>
          <w:lang w:val="ru-RU"/>
        </w:rPr>
        <w:t>технологиям,</w:t>
      </w:r>
      <w:r w:rsidRPr="006F4BBE">
        <w:rPr>
          <w:spacing w:val="-30"/>
          <w:lang w:val="ru-RU"/>
        </w:rPr>
        <w:t xml:space="preserve"> </w:t>
      </w:r>
      <w:r w:rsidRPr="006F4BBE">
        <w:rPr>
          <w:lang w:val="ru-RU"/>
        </w:rPr>
        <w:t>боевым</w:t>
      </w:r>
      <w:r w:rsidRPr="006F4BBE">
        <w:rPr>
          <w:spacing w:val="-30"/>
          <w:lang w:val="ru-RU"/>
        </w:rPr>
        <w:t xml:space="preserve"> </w:t>
      </w:r>
      <w:r w:rsidRPr="006F4BBE">
        <w:rPr>
          <w:lang w:val="ru-RU"/>
        </w:rPr>
        <w:t>подвигам и</w:t>
      </w:r>
      <w:r w:rsidRPr="006F4BBE">
        <w:rPr>
          <w:spacing w:val="-36"/>
          <w:lang w:val="ru-RU"/>
        </w:rPr>
        <w:t xml:space="preserve"> </w:t>
      </w:r>
      <w:r w:rsidRPr="006F4BBE">
        <w:rPr>
          <w:lang w:val="ru-RU"/>
        </w:rPr>
        <w:t>трудовым</w:t>
      </w:r>
      <w:r w:rsidRPr="006F4BBE">
        <w:rPr>
          <w:spacing w:val="-36"/>
          <w:lang w:val="ru-RU"/>
        </w:rPr>
        <w:t xml:space="preserve"> </w:t>
      </w:r>
      <w:r w:rsidRPr="006F4BBE">
        <w:rPr>
          <w:lang w:val="ru-RU"/>
        </w:rPr>
        <w:t>достижениям</w:t>
      </w:r>
      <w:r w:rsidRPr="006F4BBE">
        <w:rPr>
          <w:spacing w:val="-36"/>
          <w:lang w:val="ru-RU"/>
        </w:rPr>
        <w:t xml:space="preserve"> </w:t>
      </w:r>
      <w:r w:rsidRPr="006F4BBE">
        <w:rPr>
          <w:lang w:val="ru-RU"/>
        </w:rPr>
        <w:t>народа;</w:t>
      </w:r>
    </w:p>
    <w:p w14:paraId="3374F61D" w14:textId="77777777" w:rsidR="00C6278E" w:rsidRPr="006F4BBE" w:rsidRDefault="00C6278E" w:rsidP="00287D0F">
      <w:pPr>
        <w:rPr>
          <w:lang w:val="ru-RU"/>
        </w:rPr>
      </w:pPr>
      <w:r w:rsidRPr="006F4BB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127361" w14:textId="77777777" w:rsidR="00C6278E" w:rsidRPr="006F4BBE" w:rsidRDefault="00C6278E" w:rsidP="00287D0F">
      <w:pPr>
        <w:rPr>
          <w:lang w:val="ru-RU"/>
        </w:rPr>
      </w:pPr>
      <w:r w:rsidRPr="006F4BBE">
        <w:rPr>
          <w:i/>
          <w:lang w:val="ru-RU"/>
        </w:rPr>
        <w:t>Духовно-нравственного воспитания</w:t>
      </w:r>
      <w:r w:rsidRPr="006F4BBE">
        <w:rPr>
          <w:lang w:val="ru-RU"/>
        </w:rPr>
        <w:t>:</w:t>
      </w:r>
      <w:r w:rsidRPr="006F4BBE">
        <w:rPr>
          <w:rStyle w:val="ad"/>
          <w:sz w:val="24"/>
          <w:szCs w:val="24"/>
          <w:lang w:val="ru-RU"/>
        </w:rPr>
        <w:footnoteReference w:id="6"/>
      </w:r>
    </w:p>
    <w:p w14:paraId="43E11699"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w:t>
      </w:r>
    </w:p>
    <w:p w14:paraId="2D2CB490" w14:textId="77777777" w:rsidR="00C6278E" w:rsidRPr="006F4BBE" w:rsidRDefault="00C6278E" w:rsidP="00287D0F">
      <w:pPr>
        <w:rPr>
          <w:lang w:val="ru-RU"/>
        </w:rPr>
      </w:pPr>
      <w:r w:rsidRPr="006F4BBE">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w:t>
      </w:r>
      <w:r w:rsidRPr="006F4BBE">
        <w:rPr>
          <w:spacing w:val="-6"/>
          <w:lang w:val="ru-RU"/>
        </w:rPr>
        <w:t xml:space="preserve"> </w:t>
      </w:r>
      <w:r w:rsidRPr="006F4BBE">
        <w:rPr>
          <w:lang w:val="ru-RU"/>
        </w:rPr>
        <w:t>поступков;</w:t>
      </w:r>
    </w:p>
    <w:p w14:paraId="2717CF02" w14:textId="77777777" w:rsidR="00C6278E" w:rsidRPr="006F4BBE" w:rsidRDefault="00C6278E" w:rsidP="00287D0F">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576D3945" w14:textId="77777777" w:rsidR="00C6278E" w:rsidRPr="006F4BBE" w:rsidRDefault="00C6278E" w:rsidP="00287D0F">
      <w:pPr>
        <w:rPr>
          <w:lang w:val="ru-RU"/>
        </w:rPr>
      </w:pPr>
      <w:r w:rsidRPr="006F4BBE">
        <w:rPr>
          <w:i/>
          <w:lang w:val="ru-RU"/>
        </w:rPr>
        <w:t>Эстетического воспитания</w:t>
      </w:r>
      <w:r w:rsidRPr="006F4BBE">
        <w:rPr>
          <w:lang w:val="ru-RU"/>
        </w:rPr>
        <w:t>:</w:t>
      </w:r>
    </w:p>
    <w:p w14:paraId="143AF917"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w:t>
      </w:r>
      <w:r w:rsidRPr="006F4BBE">
        <w:rPr>
          <w:spacing w:val="-34"/>
          <w:lang w:val="ru-RU"/>
        </w:rPr>
        <w:t xml:space="preserve"> </w:t>
      </w:r>
      <w:r w:rsidRPr="006F4BBE">
        <w:rPr>
          <w:lang w:val="ru-RU"/>
        </w:rPr>
        <w:t>своего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других</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понимание</w:t>
      </w:r>
      <w:r w:rsidRPr="006F4BBE">
        <w:rPr>
          <w:spacing w:val="-34"/>
          <w:lang w:val="ru-RU"/>
        </w:rPr>
        <w:t xml:space="preserve"> </w:t>
      </w:r>
      <w:r w:rsidRPr="006F4BBE">
        <w:rPr>
          <w:lang w:val="ru-RU"/>
        </w:rPr>
        <w:t>эмоционального</w:t>
      </w:r>
      <w:r w:rsidRPr="006F4BBE">
        <w:rPr>
          <w:spacing w:val="-39"/>
          <w:lang w:val="ru-RU"/>
        </w:rPr>
        <w:t xml:space="preserve"> </w:t>
      </w:r>
      <w:r w:rsidRPr="006F4BBE">
        <w:rPr>
          <w:lang w:val="ru-RU"/>
        </w:rPr>
        <w:t>воздействия</w:t>
      </w:r>
      <w:r w:rsidRPr="006F4BBE">
        <w:rPr>
          <w:spacing w:val="-39"/>
          <w:lang w:val="ru-RU"/>
        </w:rPr>
        <w:t xml:space="preserve"> </w:t>
      </w:r>
      <w:r w:rsidRPr="006F4BBE">
        <w:rPr>
          <w:lang w:val="ru-RU"/>
        </w:rPr>
        <w:t>искусства;</w:t>
      </w:r>
      <w:r w:rsidRPr="006F4BBE">
        <w:rPr>
          <w:spacing w:val="-39"/>
          <w:lang w:val="ru-RU"/>
        </w:rPr>
        <w:t xml:space="preserve"> </w:t>
      </w:r>
      <w:r w:rsidRPr="006F4BBE">
        <w:rPr>
          <w:lang w:val="ru-RU"/>
        </w:rPr>
        <w:t>осознание</w:t>
      </w:r>
      <w:r w:rsidRPr="006F4BBE">
        <w:rPr>
          <w:spacing w:val="-39"/>
          <w:lang w:val="ru-RU"/>
        </w:rPr>
        <w:t xml:space="preserve"> </w:t>
      </w:r>
      <w:r w:rsidRPr="006F4BBE">
        <w:rPr>
          <w:lang w:val="ru-RU"/>
        </w:rPr>
        <w:t>важности</w:t>
      </w:r>
      <w:r w:rsidRPr="006F4BBE">
        <w:rPr>
          <w:spacing w:val="-39"/>
          <w:lang w:val="ru-RU"/>
        </w:rPr>
        <w:t xml:space="preserve"> </w:t>
      </w:r>
      <w:r w:rsidRPr="006F4BBE">
        <w:rPr>
          <w:lang w:val="ru-RU"/>
        </w:rPr>
        <w:t>художественной культуры</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средства</w:t>
      </w:r>
      <w:r w:rsidRPr="006F4BBE">
        <w:rPr>
          <w:spacing w:val="-18"/>
          <w:lang w:val="ru-RU"/>
        </w:rPr>
        <w:t xml:space="preserve"> </w:t>
      </w:r>
      <w:r w:rsidRPr="006F4BBE">
        <w:rPr>
          <w:lang w:val="ru-RU"/>
        </w:rPr>
        <w:t>коммуникации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самовыражения;</w:t>
      </w:r>
    </w:p>
    <w:p w14:paraId="3572A5D9" w14:textId="77777777" w:rsidR="00C6278E" w:rsidRPr="006F4BBE" w:rsidRDefault="00C6278E" w:rsidP="00287D0F">
      <w:pPr>
        <w:rPr>
          <w:lang w:val="ru-RU"/>
        </w:rPr>
      </w:pPr>
      <w:r w:rsidRPr="006F4BBE">
        <w:rPr>
          <w:lang w:val="ru-RU"/>
        </w:rPr>
        <w:t>понимание ценности отечественного и мирового искусства, роли этнических культурных традиций и народного творчества;</w:t>
      </w:r>
    </w:p>
    <w:p w14:paraId="0A513C0B" w14:textId="77777777" w:rsidR="00C6278E" w:rsidRPr="006F4BBE" w:rsidRDefault="00C6278E" w:rsidP="00287D0F">
      <w:pPr>
        <w:rPr>
          <w:lang w:val="ru-RU"/>
        </w:rPr>
      </w:pPr>
      <w:r w:rsidRPr="006F4BBE">
        <w:rPr>
          <w:lang w:val="ru-RU"/>
        </w:rPr>
        <w:t>стремление к самовыражению в разных видах искусства.</w:t>
      </w:r>
    </w:p>
    <w:p w14:paraId="69792D0A" w14:textId="77777777" w:rsidR="00C6278E" w:rsidRPr="006F4BBE" w:rsidRDefault="00C6278E" w:rsidP="00287D0F">
      <w:pPr>
        <w:rPr>
          <w:lang w:val="ru-RU"/>
        </w:rPr>
      </w:pPr>
      <w:r w:rsidRPr="006F4BBE">
        <w:rPr>
          <w:i/>
          <w:lang w:val="ru-RU"/>
        </w:rPr>
        <w:t>Физического</w:t>
      </w:r>
      <w:r w:rsidRPr="006F4BBE">
        <w:rPr>
          <w:i/>
          <w:spacing w:val="-21"/>
          <w:lang w:val="ru-RU"/>
        </w:rPr>
        <w:t xml:space="preserve"> </w:t>
      </w:r>
      <w:r w:rsidRPr="006F4BBE">
        <w:rPr>
          <w:i/>
          <w:lang w:val="ru-RU"/>
        </w:rPr>
        <w:t>воспитания,</w:t>
      </w:r>
      <w:r w:rsidRPr="006F4BBE">
        <w:rPr>
          <w:i/>
          <w:spacing w:val="-21"/>
          <w:lang w:val="ru-RU"/>
        </w:rPr>
        <w:t xml:space="preserve"> </w:t>
      </w:r>
      <w:r w:rsidRPr="006F4BBE">
        <w:rPr>
          <w:i/>
          <w:lang w:val="ru-RU"/>
        </w:rPr>
        <w:t>формирования</w:t>
      </w:r>
      <w:r w:rsidRPr="006F4BBE">
        <w:rPr>
          <w:i/>
          <w:spacing w:val="-21"/>
          <w:lang w:val="ru-RU"/>
        </w:rPr>
        <w:t xml:space="preserve"> </w:t>
      </w:r>
      <w:r w:rsidRPr="006F4BBE">
        <w:rPr>
          <w:i/>
          <w:lang w:val="ru-RU"/>
        </w:rPr>
        <w:t>культуры</w:t>
      </w:r>
      <w:r w:rsidRPr="006F4BBE">
        <w:rPr>
          <w:i/>
          <w:spacing w:val="-21"/>
          <w:lang w:val="ru-RU"/>
        </w:rPr>
        <w:t xml:space="preserve"> </w:t>
      </w:r>
      <w:r w:rsidRPr="006F4BBE">
        <w:rPr>
          <w:i/>
          <w:lang w:val="ru-RU"/>
        </w:rPr>
        <w:t>здоровья и эмоционального</w:t>
      </w:r>
      <w:r w:rsidRPr="006F4BBE">
        <w:rPr>
          <w:i/>
          <w:spacing w:val="-33"/>
          <w:lang w:val="ru-RU"/>
        </w:rPr>
        <w:t xml:space="preserve"> </w:t>
      </w:r>
      <w:r w:rsidRPr="006F4BBE">
        <w:rPr>
          <w:i/>
          <w:lang w:val="ru-RU"/>
        </w:rPr>
        <w:t>благополучия</w:t>
      </w:r>
      <w:r w:rsidRPr="006F4BBE">
        <w:rPr>
          <w:lang w:val="ru-RU"/>
        </w:rPr>
        <w:t>:</w:t>
      </w:r>
    </w:p>
    <w:p w14:paraId="68C1B791" w14:textId="77777777" w:rsidR="00C6278E" w:rsidRPr="006F4BBE" w:rsidRDefault="00C6278E" w:rsidP="00287D0F">
      <w:pPr>
        <w:rPr>
          <w:lang w:val="ru-RU"/>
        </w:rPr>
      </w:pPr>
      <w:r w:rsidRPr="006F4BBE">
        <w:rPr>
          <w:lang w:val="ru-RU"/>
        </w:rPr>
        <w:t>осознание ценности жизни;</w:t>
      </w:r>
    </w:p>
    <w:p w14:paraId="6AAC14D5" w14:textId="77777777" w:rsidR="00C6278E" w:rsidRPr="006F4BBE" w:rsidRDefault="00C6278E" w:rsidP="00287D0F">
      <w:pPr>
        <w:rPr>
          <w:lang w:val="ru-RU"/>
        </w:rPr>
      </w:pPr>
      <w:r w:rsidRPr="006F4BBE">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6A82371" w14:textId="77777777" w:rsidR="00C6278E" w:rsidRPr="006F4BBE" w:rsidRDefault="00C6278E" w:rsidP="00287D0F">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5B648DC0" w14:textId="77777777" w:rsidR="00C6278E" w:rsidRPr="006F4BBE" w:rsidRDefault="00C6278E" w:rsidP="00287D0F">
      <w:pPr>
        <w:rPr>
          <w:lang w:val="ru-RU"/>
        </w:rPr>
      </w:pPr>
      <w:r w:rsidRPr="006F4BBE">
        <w:rPr>
          <w:lang w:val="ru-RU"/>
        </w:rPr>
        <w:t>соблюдение правил безопасности, в том числе навыков безопасного поведения в интернет-среде;</w:t>
      </w:r>
    </w:p>
    <w:p w14:paraId="3B9EE793" w14:textId="77777777" w:rsidR="00C6278E" w:rsidRPr="006F4BBE" w:rsidRDefault="00C6278E" w:rsidP="00287D0F">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A26D0A9" w14:textId="77777777" w:rsidR="00C6278E" w:rsidRPr="006F4BBE" w:rsidRDefault="00C6278E" w:rsidP="00287D0F">
      <w:pPr>
        <w:rPr>
          <w:lang w:val="ru-RU"/>
        </w:rPr>
      </w:pPr>
      <w:r w:rsidRPr="006F4BBE">
        <w:rPr>
          <w:lang w:val="ru-RU"/>
        </w:rPr>
        <w:t>умение принимать себя и других, не осуждая;</w:t>
      </w:r>
    </w:p>
    <w:p w14:paraId="1E1FD091" w14:textId="77777777" w:rsidR="00C6278E" w:rsidRPr="006F4BBE" w:rsidRDefault="00C6278E" w:rsidP="00287D0F">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14:paraId="4591171A"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14:paraId="6A3024C6" w14:textId="77777777" w:rsidR="00C6278E" w:rsidRPr="006F4BBE" w:rsidRDefault="00C6278E" w:rsidP="00287D0F">
      <w:pPr>
        <w:rPr>
          <w:lang w:val="ru-RU"/>
        </w:rPr>
      </w:pPr>
      <w:r w:rsidRPr="006F4BBE">
        <w:rPr>
          <w:i/>
          <w:lang w:val="ru-RU"/>
        </w:rPr>
        <w:t>Трудового воспитания</w:t>
      </w:r>
      <w:r w:rsidRPr="006F4BBE">
        <w:rPr>
          <w:lang w:val="ru-RU"/>
        </w:rPr>
        <w:t>:</w:t>
      </w:r>
    </w:p>
    <w:p w14:paraId="53FFA216" w14:textId="77777777" w:rsidR="00C6278E" w:rsidRPr="006F4BBE" w:rsidRDefault="00C6278E" w:rsidP="00287D0F">
      <w:pPr>
        <w:rPr>
          <w:lang w:val="ru-RU"/>
        </w:rPr>
      </w:pPr>
      <w:r w:rsidRPr="006F4BBE">
        <w:rPr>
          <w:lang w:val="ru-RU"/>
        </w:rPr>
        <w:lastRenderedPageBreak/>
        <w:t>установка на активное участие в решении практических задач (в рамках семьи, Организации, города, края)</w:t>
      </w:r>
      <w:r w:rsidRPr="006F4BBE">
        <w:rPr>
          <w:spacing w:val="-37"/>
          <w:lang w:val="ru-RU"/>
        </w:rPr>
        <w:t xml:space="preserve"> </w:t>
      </w:r>
      <w:r w:rsidRPr="006F4BBE">
        <w:rPr>
          <w:lang w:val="ru-RU"/>
        </w:rPr>
        <w:t>технологической</w:t>
      </w:r>
      <w:r w:rsidRPr="006F4BBE">
        <w:rPr>
          <w:spacing w:val="-46"/>
          <w:lang w:val="ru-RU"/>
        </w:rPr>
        <w:t xml:space="preserve"> </w:t>
      </w:r>
      <w:r w:rsidRPr="006F4BBE">
        <w:rPr>
          <w:lang w:val="ru-RU"/>
        </w:rPr>
        <w:t>и</w:t>
      </w:r>
      <w:r w:rsidRPr="006F4BBE">
        <w:rPr>
          <w:spacing w:val="-46"/>
          <w:lang w:val="ru-RU"/>
        </w:rPr>
        <w:t xml:space="preserve"> </w:t>
      </w:r>
      <w:r w:rsidRPr="006F4BBE">
        <w:rPr>
          <w:lang w:val="ru-RU"/>
        </w:rPr>
        <w:t>социальной</w:t>
      </w:r>
      <w:r w:rsidRPr="006F4BBE">
        <w:rPr>
          <w:spacing w:val="-46"/>
          <w:lang w:val="ru-RU"/>
        </w:rPr>
        <w:t xml:space="preserve"> </w:t>
      </w:r>
      <w:r w:rsidRPr="006F4BBE">
        <w:rPr>
          <w:lang w:val="ru-RU"/>
        </w:rPr>
        <w:t>направленности,</w:t>
      </w:r>
      <w:r w:rsidRPr="006F4BBE">
        <w:rPr>
          <w:spacing w:val="-46"/>
          <w:lang w:val="ru-RU"/>
        </w:rPr>
        <w:t xml:space="preserve"> </w:t>
      </w:r>
      <w:r w:rsidRPr="006F4BBE">
        <w:rPr>
          <w:lang w:val="ru-RU"/>
        </w:rPr>
        <w:t>способность</w:t>
      </w:r>
      <w:r w:rsidRPr="006F4BBE">
        <w:rPr>
          <w:spacing w:val="-46"/>
          <w:lang w:val="ru-RU"/>
        </w:rPr>
        <w:t xml:space="preserve"> </w:t>
      </w:r>
      <w:r w:rsidRPr="006F4BBE">
        <w:rPr>
          <w:lang w:val="ru-RU"/>
        </w:rPr>
        <w:t>инициировать, планировать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самостоятельно</w:t>
      </w:r>
      <w:r w:rsidRPr="006F4BBE">
        <w:rPr>
          <w:spacing w:val="-22"/>
          <w:lang w:val="ru-RU"/>
        </w:rPr>
        <w:t xml:space="preserve"> </w:t>
      </w:r>
      <w:r w:rsidRPr="006F4BBE">
        <w:rPr>
          <w:lang w:val="ru-RU"/>
        </w:rPr>
        <w:t>выполнять</w:t>
      </w:r>
      <w:r w:rsidRPr="006F4BBE">
        <w:rPr>
          <w:spacing w:val="-22"/>
          <w:lang w:val="ru-RU"/>
        </w:rPr>
        <w:t xml:space="preserve"> </w:t>
      </w:r>
      <w:r w:rsidRPr="006F4BBE">
        <w:rPr>
          <w:lang w:val="ru-RU"/>
        </w:rPr>
        <w:t>такого</w:t>
      </w:r>
      <w:r w:rsidRPr="006F4BBE">
        <w:rPr>
          <w:spacing w:val="-22"/>
          <w:lang w:val="ru-RU"/>
        </w:rPr>
        <w:t xml:space="preserve"> </w:t>
      </w:r>
      <w:r w:rsidRPr="006F4BBE">
        <w:rPr>
          <w:lang w:val="ru-RU"/>
        </w:rPr>
        <w:t>рода</w:t>
      </w:r>
      <w:r w:rsidRPr="006F4BBE">
        <w:rPr>
          <w:spacing w:val="-22"/>
          <w:lang w:val="ru-RU"/>
        </w:rPr>
        <w:t xml:space="preserve"> </w:t>
      </w:r>
      <w:r w:rsidRPr="006F4BBE">
        <w:rPr>
          <w:lang w:val="ru-RU"/>
        </w:rPr>
        <w:t>деятельность;</w:t>
      </w:r>
    </w:p>
    <w:p w14:paraId="10F9FDE3" w14:textId="77777777" w:rsidR="00C6278E" w:rsidRPr="006F4BBE" w:rsidRDefault="00C6278E" w:rsidP="00287D0F">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618DA369" w14:textId="77777777" w:rsidR="00C6278E" w:rsidRPr="006F4BBE" w:rsidRDefault="00C6278E" w:rsidP="00287D0F">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1C2EAF5" w14:textId="77777777" w:rsidR="00C6278E" w:rsidRPr="006F4BBE" w:rsidRDefault="00C6278E" w:rsidP="00287D0F">
      <w:pPr>
        <w:rPr>
          <w:lang w:val="ru-RU"/>
        </w:rPr>
      </w:pPr>
      <w:r w:rsidRPr="006F4BBE">
        <w:rPr>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7DBC7D7C" w14:textId="77777777" w:rsidR="00C6278E" w:rsidRPr="006F4BBE" w:rsidRDefault="00C6278E" w:rsidP="00287D0F">
      <w:pPr>
        <w:rPr>
          <w:lang w:val="ru-RU"/>
        </w:rPr>
      </w:pPr>
      <w:r w:rsidRPr="006F4BBE">
        <w:rPr>
          <w:lang w:val="ru-RU"/>
        </w:rPr>
        <w:t>образования и жизненных планов с учётом личных и общественных интересов и потребностей.</w:t>
      </w:r>
    </w:p>
    <w:p w14:paraId="4326FF00" w14:textId="77777777" w:rsidR="00C6278E" w:rsidRPr="006F4BBE" w:rsidRDefault="00C6278E" w:rsidP="00287D0F">
      <w:pPr>
        <w:rPr>
          <w:lang w:val="ru-RU"/>
        </w:rPr>
      </w:pPr>
      <w:r w:rsidRPr="006F4BBE">
        <w:rPr>
          <w:i/>
          <w:lang w:val="ru-RU"/>
        </w:rPr>
        <w:t>Экологического воспитания</w:t>
      </w:r>
      <w:r w:rsidRPr="006F4BBE">
        <w:rPr>
          <w:lang w:val="ru-RU"/>
        </w:rPr>
        <w:t>:</w:t>
      </w:r>
    </w:p>
    <w:p w14:paraId="4A116DB4"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 последствий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окружающей</w:t>
      </w:r>
      <w:r w:rsidRPr="006F4BBE">
        <w:rPr>
          <w:spacing w:val="-27"/>
          <w:lang w:val="ru-RU"/>
        </w:rPr>
        <w:t xml:space="preserve"> </w:t>
      </w:r>
      <w:r w:rsidRPr="006F4BBE">
        <w:rPr>
          <w:lang w:val="ru-RU"/>
        </w:rPr>
        <w:t>среды;</w:t>
      </w:r>
    </w:p>
    <w:p w14:paraId="19AA6FE7" w14:textId="77777777" w:rsidR="00C6278E" w:rsidRPr="006F4BBE" w:rsidRDefault="00C6278E" w:rsidP="00287D0F">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00081B8D" w:rsidRPr="006F4BBE">
        <w:rPr>
          <w:lang w:val="ru-RU"/>
        </w:rPr>
        <w:t>окружаю</w:t>
      </w:r>
      <w:r w:rsidRPr="006F4BBE">
        <w:rPr>
          <w:lang w:val="ru-RU"/>
        </w:rPr>
        <w:t>щей среде;</w:t>
      </w:r>
    </w:p>
    <w:p w14:paraId="3A93BEC5" w14:textId="77777777" w:rsidR="00C6278E" w:rsidRPr="006F4BBE" w:rsidRDefault="00C6278E" w:rsidP="00287D0F">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14:paraId="510A5AD7" w14:textId="77777777" w:rsidR="00C6278E" w:rsidRPr="006F4BBE" w:rsidRDefault="00C6278E" w:rsidP="00287D0F">
      <w:pPr>
        <w:rPr>
          <w:lang w:val="ru-RU"/>
        </w:rPr>
      </w:pPr>
      <w:r w:rsidRPr="006F4BBE">
        <w:rPr>
          <w:lang w:val="ru-RU"/>
        </w:rPr>
        <w:t>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45"/>
          <w:lang w:val="ru-RU"/>
        </w:rPr>
        <w:t xml:space="preserve"> </w:t>
      </w:r>
      <w:r w:rsidRPr="006F4BBE">
        <w:rPr>
          <w:lang w:val="ru-RU"/>
        </w:rPr>
        <w:t>направленности.</w:t>
      </w:r>
    </w:p>
    <w:p w14:paraId="154BCAB1" w14:textId="77777777" w:rsidR="00C6278E" w:rsidRPr="006F4BBE" w:rsidRDefault="00C6278E" w:rsidP="00287D0F">
      <w:pPr>
        <w:rPr>
          <w:lang w:val="ru-RU"/>
        </w:rPr>
      </w:pPr>
      <w:r w:rsidRPr="006F4BBE">
        <w:rPr>
          <w:i/>
          <w:lang w:val="ru-RU"/>
        </w:rPr>
        <w:t>Ценности научного познания</w:t>
      </w:r>
      <w:r w:rsidRPr="006F4BBE">
        <w:rPr>
          <w:lang w:val="ru-RU"/>
        </w:rPr>
        <w:t>:</w:t>
      </w:r>
    </w:p>
    <w:p w14:paraId="17ABA0F3"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w:t>
      </w:r>
      <w:r w:rsidR="00081B8D" w:rsidRPr="006F4BBE">
        <w:rPr>
          <w:lang w:val="ru-RU"/>
        </w:rPr>
        <w:t>к</w:t>
      </w:r>
      <w:r w:rsidRPr="006F4BBE">
        <w:rPr>
          <w:lang w:val="ru-RU"/>
        </w:rPr>
        <w:t>а, природы и общества, взаимосвязях человека с природной и социальной средой;</w:t>
      </w:r>
    </w:p>
    <w:p w14:paraId="2E4A4A0B" w14:textId="77777777" w:rsidR="00C6278E" w:rsidRPr="006F4BBE" w:rsidRDefault="00C6278E" w:rsidP="00287D0F">
      <w:pPr>
        <w:rPr>
          <w:lang w:val="ru-RU"/>
        </w:rPr>
      </w:pPr>
      <w:r w:rsidRPr="006F4BBE">
        <w:rPr>
          <w:lang w:val="ru-RU"/>
        </w:rPr>
        <w:t>овладение</w:t>
      </w:r>
      <w:r w:rsidRPr="006F4BBE">
        <w:rPr>
          <w:spacing w:val="-34"/>
          <w:lang w:val="ru-RU"/>
        </w:rPr>
        <w:t xml:space="preserve"> </w:t>
      </w:r>
      <w:r w:rsidRPr="006F4BBE">
        <w:rPr>
          <w:lang w:val="ru-RU"/>
        </w:rPr>
        <w:t>языковой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читательской</w:t>
      </w:r>
      <w:r w:rsidRPr="006F4BBE">
        <w:rPr>
          <w:spacing w:val="-34"/>
          <w:lang w:val="ru-RU"/>
        </w:rPr>
        <w:t xml:space="preserve"> </w:t>
      </w:r>
      <w:r w:rsidRPr="006F4BBE">
        <w:rPr>
          <w:lang w:val="ru-RU"/>
        </w:rPr>
        <w:t>культурой</w:t>
      </w:r>
      <w:r w:rsidRPr="006F4BBE">
        <w:rPr>
          <w:spacing w:val="-34"/>
          <w:lang w:val="ru-RU"/>
        </w:rPr>
        <w:t xml:space="preserve"> </w:t>
      </w:r>
      <w:r w:rsidRPr="006F4BBE">
        <w:rPr>
          <w:lang w:val="ru-RU"/>
        </w:rPr>
        <w:t>как</w:t>
      </w:r>
      <w:r w:rsidRPr="006F4BBE">
        <w:rPr>
          <w:spacing w:val="-34"/>
          <w:lang w:val="ru-RU"/>
        </w:rPr>
        <w:t xml:space="preserve"> </w:t>
      </w:r>
      <w:r w:rsidRPr="006F4BBE">
        <w:rPr>
          <w:lang w:val="ru-RU"/>
        </w:rPr>
        <w:t>средством познания</w:t>
      </w:r>
      <w:r w:rsidRPr="006F4BBE">
        <w:rPr>
          <w:spacing w:val="-13"/>
          <w:lang w:val="ru-RU"/>
        </w:rPr>
        <w:t xml:space="preserve"> </w:t>
      </w:r>
      <w:r w:rsidRPr="006F4BBE">
        <w:rPr>
          <w:lang w:val="ru-RU"/>
        </w:rPr>
        <w:t>мира;</w:t>
      </w:r>
    </w:p>
    <w:p w14:paraId="73075193" w14:textId="77777777" w:rsidR="00C6278E" w:rsidRPr="006F4BBE" w:rsidRDefault="00C6278E" w:rsidP="00287D0F">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AD15C79" w14:textId="77777777" w:rsidR="00C6278E" w:rsidRPr="006F4BBE" w:rsidRDefault="00C6278E" w:rsidP="00287D0F">
      <w:pPr>
        <w:rPr>
          <w:lang w:val="ru-RU"/>
        </w:rPr>
      </w:pPr>
      <w:r w:rsidRPr="006F4BBE">
        <w:rPr>
          <w:i/>
          <w:lang w:val="ru-RU"/>
        </w:rPr>
        <w:t>Личностные</w:t>
      </w:r>
      <w:r w:rsidRPr="006F4BBE">
        <w:rPr>
          <w:i/>
          <w:spacing w:val="-19"/>
          <w:lang w:val="ru-RU"/>
        </w:rPr>
        <w:t xml:space="preserve"> </w:t>
      </w:r>
      <w:r w:rsidRPr="006F4BBE">
        <w:rPr>
          <w:i/>
          <w:lang w:val="ru-RU"/>
        </w:rPr>
        <w:t>результаты,</w:t>
      </w:r>
      <w:r w:rsidRPr="006F4BBE">
        <w:rPr>
          <w:i/>
          <w:spacing w:val="-19"/>
          <w:lang w:val="ru-RU"/>
        </w:rPr>
        <w:t xml:space="preserve"> </w:t>
      </w:r>
      <w:r w:rsidRPr="006F4BBE">
        <w:rPr>
          <w:i/>
          <w:lang w:val="ru-RU"/>
        </w:rPr>
        <w:t>обеспечивающие</w:t>
      </w:r>
      <w:r w:rsidRPr="006F4BBE">
        <w:rPr>
          <w:i/>
          <w:spacing w:val="-19"/>
          <w:lang w:val="ru-RU"/>
        </w:rPr>
        <w:t xml:space="preserve"> </w:t>
      </w:r>
      <w:r w:rsidRPr="006F4BBE">
        <w:rPr>
          <w:i/>
          <w:lang w:val="ru-RU"/>
        </w:rPr>
        <w:t>адаптацию</w:t>
      </w:r>
      <w:r w:rsidRPr="006F4BBE">
        <w:rPr>
          <w:i/>
          <w:spacing w:val="-19"/>
          <w:lang w:val="ru-RU"/>
        </w:rPr>
        <w:t xml:space="preserve"> </w:t>
      </w:r>
      <w:r w:rsidRPr="006F4BBE">
        <w:rPr>
          <w:i/>
          <w:lang w:val="ru-RU"/>
        </w:rPr>
        <w:t>обучающегося</w:t>
      </w:r>
      <w:r w:rsidRPr="006F4BBE">
        <w:rPr>
          <w:i/>
          <w:spacing w:val="-13"/>
          <w:lang w:val="ru-RU"/>
        </w:rPr>
        <w:t xml:space="preserve"> </w:t>
      </w:r>
      <w:r w:rsidRPr="006F4BBE">
        <w:rPr>
          <w:i/>
          <w:lang w:val="ru-RU"/>
        </w:rPr>
        <w:t>к</w:t>
      </w:r>
      <w:r w:rsidRPr="006F4BBE">
        <w:rPr>
          <w:i/>
          <w:spacing w:val="-13"/>
          <w:lang w:val="ru-RU"/>
        </w:rPr>
        <w:t xml:space="preserve"> </w:t>
      </w:r>
      <w:r w:rsidRPr="006F4BBE">
        <w:rPr>
          <w:i/>
          <w:lang w:val="ru-RU"/>
        </w:rPr>
        <w:t>изменяющимся</w:t>
      </w:r>
      <w:r w:rsidRPr="006F4BBE">
        <w:rPr>
          <w:i/>
          <w:spacing w:val="-13"/>
          <w:lang w:val="ru-RU"/>
        </w:rPr>
        <w:t xml:space="preserve"> </w:t>
      </w:r>
      <w:r w:rsidRPr="006F4BBE">
        <w:rPr>
          <w:i/>
          <w:lang w:val="ru-RU"/>
        </w:rPr>
        <w:t>условиям</w:t>
      </w:r>
      <w:r w:rsidRPr="006F4BBE">
        <w:rPr>
          <w:i/>
          <w:spacing w:val="-13"/>
          <w:lang w:val="ru-RU"/>
        </w:rPr>
        <w:t xml:space="preserve"> </w:t>
      </w:r>
      <w:r w:rsidRPr="006F4BBE">
        <w:rPr>
          <w:i/>
          <w:lang w:val="ru-RU"/>
        </w:rPr>
        <w:t>социальной</w:t>
      </w:r>
      <w:r w:rsidRPr="006F4BBE">
        <w:rPr>
          <w:i/>
          <w:spacing w:val="-13"/>
          <w:lang w:val="ru-RU"/>
        </w:rPr>
        <w:t xml:space="preserve"> </w:t>
      </w:r>
      <w:r w:rsidRPr="006F4BBE">
        <w:rPr>
          <w:i/>
          <w:lang w:val="ru-RU"/>
        </w:rPr>
        <w:t>и</w:t>
      </w:r>
      <w:r w:rsidRPr="006F4BBE">
        <w:rPr>
          <w:i/>
          <w:spacing w:val="-13"/>
          <w:lang w:val="ru-RU"/>
        </w:rPr>
        <w:t xml:space="preserve"> </w:t>
      </w:r>
      <w:r w:rsidRPr="006F4BBE">
        <w:rPr>
          <w:i/>
          <w:lang w:val="ru-RU"/>
        </w:rPr>
        <w:t>природной среды,</w:t>
      </w:r>
      <w:r w:rsidRPr="006F4BBE">
        <w:rPr>
          <w:i/>
          <w:spacing w:val="-32"/>
          <w:lang w:val="ru-RU"/>
        </w:rPr>
        <w:t xml:space="preserve"> </w:t>
      </w:r>
      <w:r w:rsidRPr="006F4BBE">
        <w:rPr>
          <w:i/>
          <w:lang w:val="ru-RU"/>
        </w:rPr>
        <w:t>включают</w:t>
      </w:r>
      <w:r w:rsidRPr="006F4BBE">
        <w:rPr>
          <w:lang w:val="ru-RU"/>
        </w:rPr>
        <w:t>:</w:t>
      </w:r>
      <w:r w:rsidRPr="006F4BBE">
        <w:rPr>
          <w:rStyle w:val="ad"/>
          <w:sz w:val="24"/>
          <w:szCs w:val="24"/>
          <w:lang w:val="ru-RU"/>
        </w:rPr>
        <w:footnoteReference w:id="7"/>
      </w:r>
    </w:p>
    <w:p w14:paraId="4CD599B3"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14:paraId="397638BA" w14:textId="77777777" w:rsidR="00C6278E" w:rsidRPr="006F4BBE" w:rsidRDefault="00C6278E" w:rsidP="00287D0F">
      <w:pPr>
        <w:rPr>
          <w:lang w:val="ru-RU"/>
        </w:rPr>
      </w:pPr>
      <w:r w:rsidRPr="006F4BBE">
        <w:rPr>
          <w:lang w:val="ru-RU"/>
        </w:rPr>
        <w:lastRenderedPageBreak/>
        <w:t>способность обучающихся взаимодействовать в условиях неопределённости, открытость опыту и знаниям  других;</w:t>
      </w:r>
    </w:p>
    <w:p w14:paraId="076B031A" w14:textId="77777777" w:rsidR="00C6278E" w:rsidRPr="006F4BBE" w:rsidRDefault="00C6278E" w:rsidP="00287D0F">
      <w:pPr>
        <w:rPr>
          <w:lang w:val="ru-RU"/>
        </w:rPr>
      </w:pPr>
      <w:r w:rsidRPr="006F4BBE">
        <w:rPr>
          <w:lang w:val="ru-RU"/>
        </w:rPr>
        <w:t>способность действовать в условиях неопределённости,</w:t>
      </w:r>
      <w:r w:rsidRPr="006F4BBE">
        <w:rPr>
          <w:spacing w:val="-20"/>
          <w:lang w:val="ru-RU"/>
        </w:rPr>
        <w:t xml:space="preserve"> </w:t>
      </w:r>
      <w:r w:rsidRPr="006F4BBE">
        <w:rPr>
          <w:lang w:val="ru-RU"/>
        </w:rPr>
        <w:t>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w:t>
      </w:r>
      <w:r w:rsidRPr="006F4BBE">
        <w:rPr>
          <w:spacing w:val="35"/>
          <w:lang w:val="ru-RU"/>
        </w:rPr>
        <w:t xml:space="preserve"> </w:t>
      </w:r>
      <w:r w:rsidRPr="006F4BBE">
        <w:rPr>
          <w:lang w:val="ru-RU"/>
        </w:rPr>
        <w:t>других;</w:t>
      </w:r>
    </w:p>
    <w:p w14:paraId="2F62B385" w14:textId="77777777" w:rsidR="00C6278E" w:rsidRPr="006F4BBE" w:rsidRDefault="00C6278E" w:rsidP="00287D0F">
      <w:pPr>
        <w:rPr>
          <w:lang w:val="ru-RU"/>
        </w:rPr>
      </w:pPr>
      <w:r w:rsidRPr="006F4BBE">
        <w:rPr>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w:t>
      </w:r>
      <w:r w:rsidRPr="006F4BBE">
        <w:rPr>
          <w:spacing w:val="6"/>
          <w:lang w:val="ru-RU"/>
        </w:rPr>
        <w:t xml:space="preserve"> </w:t>
      </w:r>
      <w:r w:rsidRPr="006F4BBE">
        <w:rPr>
          <w:lang w:val="ru-RU"/>
        </w:rPr>
        <w:t>развитие;</w:t>
      </w:r>
    </w:p>
    <w:p w14:paraId="788DBC32" w14:textId="3C5684B1" w:rsidR="00C6278E" w:rsidRPr="006F4BBE" w:rsidRDefault="00C6278E" w:rsidP="00287D0F">
      <w:pPr>
        <w:rPr>
          <w:lang w:val="ru-RU"/>
        </w:rPr>
      </w:pPr>
      <w:r w:rsidRPr="006F4BBE">
        <w:rPr>
          <w:lang w:val="ru-RU"/>
        </w:rPr>
        <w:t>умение</w:t>
      </w:r>
      <w:r w:rsidRPr="006F4BBE">
        <w:rPr>
          <w:spacing w:val="-30"/>
          <w:lang w:val="ru-RU"/>
        </w:rPr>
        <w:t xml:space="preserve"> </w:t>
      </w:r>
      <w:r w:rsidRPr="006F4BBE">
        <w:rPr>
          <w:lang w:val="ru-RU"/>
        </w:rPr>
        <w:t>распознавать</w:t>
      </w:r>
      <w:r w:rsidRPr="006F4BBE">
        <w:rPr>
          <w:spacing w:val="-30"/>
          <w:lang w:val="ru-RU"/>
        </w:rPr>
        <w:t xml:space="preserve"> </w:t>
      </w:r>
      <w:r w:rsidRPr="006F4BBE">
        <w:rPr>
          <w:lang w:val="ru-RU"/>
        </w:rPr>
        <w:t>конкретные</w:t>
      </w:r>
      <w:r w:rsidRPr="006F4BBE">
        <w:rPr>
          <w:spacing w:val="-30"/>
          <w:lang w:val="ru-RU"/>
        </w:rPr>
        <w:t xml:space="preserve"> </w:t>
      </w:r>
      <w:r w:rsidRPr="006F4BBE">
        <w:rPr>
          <w:lang w:val="ru-RU"/>
        </w:rPr>
        <w:t>примеры</w:t>
      </w:r>
      <w:r w:rsidRPr="006F4BBE">
        <w:rPr>
          <w:spacing w:val="-30"/>
          <w:lang w:val="ru-RU"/>
        </w:rPr>
        <w:t xml:space="preserve"> </w:t>
      </w:r>
      <w:r w:rsidRPr="006F4BBE">
        <w:rPr>
          <w:lang w:val="ru-RU"/>
        </w:rPr>
        <w:t>понятия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характерным</w:t>
      </w:r>
      <w:r w:rsidRPr="006F4BBE">
        <w:rPr>
          <w:spacing w:val="-26"/>
          <w:lang w:val="ru-RU"/>
        </w:rPr>
        <w:t xml:space="preserve"> </w:t>
      </w:r>
      <w:r w:rsidRPr="006F4BBE">
        <w:rPr>
          <w:lang w:val="ru-RU"/>
        </w:rPr>
        <w:t>признакам,</w:t>
      </w:r>
      <w:r w:rsidRPr="006F4BBE">
        <w:rPr>
          <w:spacing w:val="-26"/>
          <w:lang w:val="ru-RU"/>
        </w:rPr>
        <w:t xml:space="preserve"> </w:t>
      </w:r>
      <w:r w:rsidRPr="006F4BBE">
        <w:rPr>
          <w:lang w:val="ru-RU"/>
        </w:rPr>
        <w:t>выполнять</w:t>
      </w:r>
      <w:r w:rsidRPr="006F4BBE">
        <w:rPr>
          <w:spacing w:val="-26"/>
          <w:lang w:val="ru-RU"/>
        </w:rPr>
        <w:t xml:space="preserve"> </w:t>
      </w:r>
      <w:r w:rsidRPr="006F4BBE">
        <w:rPr>
          <w:lang w:val="ru-RU"/>
        </w:rPr>
        <w:t>операции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соответствии</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определением и простейшими свойствами понятия,</w:t>
      </w:r>
      <w:r w:rsidRPr="006F4BBE">
        <w:rPr>
          <w:spacing w:val="-13"/>
          <w:lang w:val="ru-RU"/>
        </w:rPr>
        <w:t xml:space="preserve"> </w:t>
      </w:r>
      <w:r w:rsidRPr="006F4BBE">
        <w:rPr>
          <w:lang w:val="ru-RU"/>
        </w:rPr>
        <w:t>конкретизировать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примерами,</w:t>
      </w:r>
      <w:r w:rsidRPr="006F4BBE">
        <w:rPr>
          <w:spacing w:val="-11"/>
          <w:lang w:val="ru-RU"/>
        </w:rPr>
        <w:t xml:space="preserve"> </w:t>
      </w:r>
      <w:r w:rsidRPr="006F4BBE">
        <w:rPr>
          <w:lang w:val="ru-RU"/>
        </w:rPr>
        <w:t>использовать</w:t>
      </w:r>
      <w:r w:rsidRPr="006F4BBE">
        <w:rPr>
          <w:spacing w:val="-11"/>
          <w:lang w:val="ru-RU"/>
        </w:rPr>
        <w:t xml:space="preserve"> </w:t>
      </w:r>
      <w:r w:rsidRPr="006F4BBE">
        <w:rPr>
          <w:lang w:val="ru-RU"/>
        </w:rPr>
        <w:t>понятие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его</w:t>
      </w:r>
      <w:r w:rsidRPr="006F4BBE">
        <w:rPr>
          <w:spacing w:val="-11"/>
          <w:lang w:val="ru-RU"/>
        </w:rPr>
        <w:t xml:space="preserve"> </w:t>
      </w:r>
      <w:r w:rsidRPr="006F4BBE">
        <w:rPr>
          <w:lang w:val="ru-RU"/>
        </w:rPr>
        <w:t>свойства при</w:t>
      </w:r>
      <w:r w:rsidRPr="006F4BBE">
        <w:rPr>
          <w:spacing w:val="-10"/>
          <w:lang w:val="ru-RU"/>
        </w:rPr>
        <w:t xml:space="preserve"> </w:t>
      </w:r>
      <w:r w:rsidRPr="006F4BBE">
        <w:rPr>
          <w:lang w:val="ru-RU"/>
        </w:rPr>
        <w:t>решении</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(далее</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оперировать</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а</w:t>
      </w:r>
      <w:r w:rsidRPr="006F4BBE">
        <w:rPr>
          <w:spacing w:val="-10"/>
          <w:lang w:val="ru-RU"/>
        </w:rPr>
        <w:t xml:space="preserve"> </w:t>
      </w:r>
      <w:r w:rsidRPr="006F4BBE">
        <w:rPr>
          <w:lang w:val="ru-RU"/>
        </w:rPr>
        <w:t>также оперировать</w:t>
      </w:r>
      <w:r w:rsidRPr="006F4BBE">
        <w:rPr>
          <w:spacing w:val="-10"/>
          <w:lang w:val="ru-RU"/>
        </w:rPr>
        <w:t xml:space="preserve"> </w:t>
      </w:r>
      <w:r w:rsidRPr="006F4BBE">
        <w:rPr>
          <w:lang w:val="ru-RU"/>
        </w:rPr>
        <w:t>терминами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представлениями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области</w:t>
      </w:r>
      <w:r w:rsidRPr="006F4BBE">
        <w:rPr>
          <w:spacing w:val="-10"/>
          <w:lang w:val="ru-RU"/>
        </w:rPr>
        <w:t xml:space="preserve"> </w:t>
      </w:r>
      <w:r w:rsidRPr="006F4BBE">
        <w:rPr>
          <w:lang w:val="ru-RU"/>
        </w:rPr>
        <w:t>концепции</w:t>
      </w:r>
      <w:r w:rsidRPr="006F4BBE">
        <w:rPr>
          <w:spacing w:val="-32"/>
          <w:lang w:val="ru-RU"/>
        </w:rPr>
        <w:t xml:space="preserve"> </w:t>
      </w:r>
      <w:r w:rsidRPr="006F4BBE">
        <w:rPr>
          <w:lang w:val="ru-RU"/>
        </w:rPr>
        <w:t>устойчивого</w:t>
      </w:r>
      <w:r w:rsidRPr="006F4BBE">
        <w:rPr>
          <w:spacing w:val="-32"/>
          <w:lang w:val="ru-RU"/>
        </w:rPr>
        <w:t xml:space="preserve"> </w:t>
      </w:r>
      <w:r w:rsidRPr="006F4BBE">
        <w:rPr>
          <w:lang w:val="ru-RU"/>
        </w:rPr>
        <w:t>развития;</w:t>
      </w:r>
    </w:p>
    <w:p w14:paraId="7079C3EB" w14:textId="77777777" w:rsidR="00C6278E" w:rsidRPr="006F4BBE" w:rsidRDefault="00C6278E" w:rsidP="00287D0F">
      <w:pPr>
        <w:rPr>
          <w:lang w:val="ru-RU"/>
        </w:rPr>
      </w:pPr>
      <w:r w:rsidRPr="006F4BBE">
        <w:rPr>
          <w:lang w:val="ru-RU"/>
        </w:rPr>
        <w:t>умение</w:t>
      </w:r>
      <w:r w:rsidRPr="006F4BBE">
        <w:rPr>
          <w:spacing w:val="-15"/>
          <w:lang w:val="ru-RU"/>
        </w:rPr>
        <w:t xml:space="preserve"> </w:t>
      </w:r>
      <w:r w:rsidRPr="006F4BBE">
        <w:rPr>
          <w:lang w:val="ru-RU"/>
        </w:rPr>
        <w:t>анализировать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выявлять</w:t>
      </w:r>
      <w:r w:rsidRPr="006F4BBE">
        <w:rPr>
          <w:spacing w:val="-15"/>
          <w:lang w:val="ru-RU"/>
        </w:rPr>
        <w:t xml:space="preserve"> </w:t>
      </w:r>
      <w:r w:rsidRPr="006F4BBE">
        <w:rPr>
          <w:lang w:val="ru-RU"/>
        </w:rPr>
        <w:t>взаимосвязи</w:t>
      </w:r>
      <w:r w:rsidRPr="006F4BBE">
        <w:rPr>
          <w:spacing w:val="-15"/>
          <w:lang w:val="ru-RU"/>
        </w:rPr>
        <w:t xml:space="preserve"> </w:t>
      </w:r>
      <w:r w:rsidRPr="006F4BBE">
        <w:rPr>
          <w:lang w:val="ru-RU"/>
        </w:rPr>
        <w:t>природы,</w:t>
      </w:r>
      <w:r w:rsidRPr="006F4BBE">
        <w:rPr>
          <w:spacing w:val="-15"/>
          <w:lang w:val="ru-RU"/>
        </w:rPr>
        <w:t xml:space="preserve"> </w:t>
      </w:r>
      <w:r w:rsidRPr="006F4BBE">
        <w:rPr>
          <w:lang w:val="ru-RU"/>
        </w:rPr>
        <w:t>общества и</w:t>
      </w:r>
      <w:r w:rsidRPr="006F4BBE">
        <w:rPr>
          <w:spacing w:val="-48"/>
          <w:lang w:val="ru-RU"/>
        </w:rPr>
        <w:t xml:space="preserve"> </w:t>
      </w:r>
      <w:r w:rsidRPr="006F4BBE">
        <w:rPr>
          <w:lang w:val="ru-RU"/>
        </w:rPr>
        <w:t>экономики;</w:t>
      </w:r>
    </w:p>
    <w:p w14:paraId="0A5E1505"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14:paraId="56592407" w14:textId="77777777" w:rsidR="00C6278E" w:rsidRPr="006F4BBE" w:rsidRDefault="00C6278E" w:rsidP="00287D0F">
      <w:pPr>
        <w:rPr>
          <w:lang w:val="ru-RU"/>
        </w:rPr>
      </w:pPr>
      <w:r w:rsidRPr="006F4BBE">
        <w:rPr>
          <w:lang w:val="ru-RU"/>
        </w:rPr>
        <w:t>воспринимать стрессовую ситуацию как вызов, требующий контрмер;</w:t>
      </w:r>
    </w:p>
    <w:p w14:paraId="34C7F7C3" w14:textId="77777777" w:rsidR="00C6278E" w:rsidRPr="006F4BBE" w:rsidRDefault="00C6278E" w:rsidP="00287D0F">
      <w:pPr>
        <w:rPr>
          <w:lang w:val="ru-RU"/>
        </w:rPr>
      </w:pPr>
      <w:r w:rsidRPr="006F4BBE">
        <w:rPr>
          <w:lang w:val="ru-RU"/>
        </w:rPr>
        <w:t>оценивать ситуацию стресса, корректировать принимаемые решения и действия;</w:t>
      </w:r>
    </w:p>
    <w:p w14:paraId="7678B7CC" w14:textId="77777777" w:rsidR="00C6278E" w:rsidRPr="006F4BBE" w:rsidRDefault="00C6278E" w:rsidP="00287D0F">
      <w:pPr>
        <w:rPr>
          <w:lang w:val="ru-RU"/>
        </w:rPr>
      </w:pPr>
      <w:r w:rsidRPr="006F4BBE">
        <w:rPr>
          <w:lang w:val="ru-RU"/>
        </w:rPr>
        <w:t>формулировать и оценивать риски и последствия, формировать опыт, уметь находить позитивное в произошедшей ситуации;</w:t>
      </w:r>
    </w:p>
    <w:p w14:paraId="103003A6" w14:textId="77777777" w:rsidR="00C6278E" w:rsidRPr="006F4BBE" w:rsidRDefault="00C6278E" w:rsidP="00287D0F">
      <w:pPr>
        <w:rPr>
          <w:lang w:val="ru-RU"/>
        </w:rPr>
      </w:pPr>
      <w:r w:rsidRPr="006F4BBE">
        <w:rPr>
          <w:lang w:val="ru-RU"/>
        </w:rPr>
        <w:t>быть готовым действовать в отсутствие гарантий успеха.</w:t>
      </w:r>
    </w:p>
    <w:p w14:paraId="0C62B80E" w14:textId="77777777" w:rsidR="00D24122" w:rsidRPr="006F4BBE" w:rsidRDefault="00D24122" w:rsidP="00287D0F">
      <w:pPr>
        <w:rPr>
          <w:lang w:val="ru-RU"/>
        </w:rPr>
      </w:pPr>
      <w:bookmarkStart w:id="191" w:name="_Toc97148315"/>
    </w:p>
    <w:p w14:paraId="1D08B86B" w14:textId="5734DD4F" w:rsidR="00C6278E" w:rsidRPr="006F4BBE" w:rsidRDefault="00D24122" w:rsidP="00287D0F">
      <w:pPr>
        <w:rPr>
          <w:b/>
          <w:bCs/>
          <w:i/>
          <w:iCs/>
          <w:lang w:val="ru-RU"/>
        </w:rPr>
      </w:pPr>
      <w:r w:rsidRPr="006F4BBE">
        <w:rPr>
          <w:b/>
          <w:bCs/>
          <w:i/>
          <w:iCs/>
          <w:lang w:val="ru-RU"/>
        </w:rPr>
        <w:t>Метапредметные результаты</w:t>
      </w:r>
      <w:bookmarkEnd w:id="191"/>
    </w:p>
    <w:p w14:paraId="7297B4CA" w14:textId="77777777" w:rsidR="00C6278E" w:rsidRPr="006F4BBE" w:rsidRDefault="00C6278E" w:rsidP="00287D0F">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14:paraId="40FF9402" w14:textId="68BE863F" w:rsidR="00C6278E" w:rsidRPr="006F4BBE" w:rsidRDefault="00C6278E" w:rsidP="00287D0F">
      <w:pPr>
        <w:rPr>
          <w:lang w:val="ru-RU"/>
        </w:rPr>
      </w:pPr>
      <w:r w:rsidRPr="006F4BBE">
        <w:rPr>
          <w:i/>
          <w:lang w:val="ru-RU"/>
        </w:rPr>
        <w:t>Овладение универсальными учебными познавательными действиями</w:t>
      </w:r>
      <w:r w:rsidRPr="006F4BBE">
        <w:rPr>
          <w:lang w:val="ru-RU"/>
        </w:rPr>
        <w:t>:</w:t>
      </w:r>
    </w:p>
    <w:p w14:paraId="27DDD67D" w14:textId="19A84DD4" w:rsidR="000D6420"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Осуществлять  базовые логические действия</w:t>
      </w:r>
    </w:p>
    <w:p w14:paraId="047A3103" w14:textId="0A00911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14:paraId="5EB6EB06" w14:textId="715C620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14:paraId="2A632218" w14:textId="4BA6380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14:paraId="381FAF30" w14:textId="04B0F348" w:rsidR="00C6278E" w:rsidRPr="006F4BBE" w:rsidRDefault="00D24122"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w:t>
      </w:r>
      <w:r w:rsidR="00C6278E" w:rsidRPr="006F4BBE">
        <w:rPr>
          <w:rFonts w:eastAsia="Bookman Old Style"/>
          <w:szCs w:val="28"/>
          <w:lang w:val="ru-RU" w:eastAsia="ru-RU"/>
        </w:rPr>
        <w:t>Проводить аналогии и устанавливать различия между языковыми средствами родного и иностранных языков.</w:t>
      </w:r>
    </w:p>
    <w:p w14:paraId="32908E51" w14:textId="1371D4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14:paraId="6EB09702" w14:textId="49813A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14:paraId="079E22EA" w14:textId="7DBD0D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14:paraId="58AE0FCC" w14:textId="6834EA48"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28A0E611" w14:textId="7087B3E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3FA6F5AA" w14:textId="210EAF7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032B4C49" w14:textId="056A4E4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14:paraId="2F1A319C" w14:textId="5A4941D2"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отображать информацию на иностранном языке, использовать ключевые слова, выражения, составлять план.</w:t>
      </w:r>
    </w:p>
    <w:p w14:paraId="1AEE0425" w14:textId="476EFB31"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14:paraId="3821BB16" w14:textId="77777777" w:rsidR="00C6278E" w:rsidRPr="006F4BBE" w:rsidRDefault="00C6278E" w:rsidP="00287D0F">
      <w:pPr>
        <w:rPr>
          <w:lang w:val="ru-RU"/>
        </w:rPr>
      </w:pPr>
    </w:p>
    <w:p w14:paraId="011304F3" w14:textId="77777777" w:rsidR="00C6278E" w:rsidRPr="006F4BBE" w:rsidRDefault="00C6278E" w:rsidP="00287D0F">
      <w:pPr>
        <w:rPr>
          <w:lang w:val="ru-RU"/>
        </w:rPr>
      </w:pPr>
      <w:r w:rsidRPr="006F4BBE">
        <w:rPr>
          <w:i/>
          <w:lang w:val="ru-RU"/>
        </w:rPr>
        <w:t>Овладение универсальными учебными коммуникативными действиями</w:t>
      </w:r>
      <w:r w:rsidRPr="006F4BBE">
        <w:rPr>
          <w:lang w:val="ru-RU"/>
        </w:rPr>
        <w:t>:</w:t>
      </w:r>
    </w:p>
    <w:p w14:paraId="25CC784B" w14:textId="1D5B1FE4"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14:paraId="302FAC3D" w14:textId="4BE3420C"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14:paraId="2FEF7594" w14:textId="6869A67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14:paraId="107E8B4E" w14:textId="38250B56"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14:paraId="61B2EF53" w14:textId="687885A0"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289421A4" w14:textId="3002BABF"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14:paraId="55DB45ED" w14:textId="77777777" w:rsidR="00C6278E" w:rsidRPr="006F4BBE" w:rsidRDefault="00C6278E" w:rsidP="00287D0F">
      <w:pPr>
        <w:rPr>
          <w:lang w:val="ru-RU"/>
        </w:rPr>
      </w:pPr>
    </w:p>
    <w:p w14:paraId="58167B86" w14:textId="77777777" w:rsidR="00C6278E" w:rsidRPr="006F4BBE" w:rsidRDefault="00C6278E" w:rsidP="00287D0F">
      <w:pPr>
        <w:rPr>
          <w:lang w:val="ru-RU"/>
        </w:rPr>
      </w:pPr>
      <w:r w:rsidRPr="006F4BBE">
        <w:rPr>
          <w:lang w:val="ru-RU"/>
        </w:rPr>
        <w:t>1</w:t>
      </w:r>
    </w:p>
    <w:p w14:paraId="718DA921" w14:textId="77777777" w:rsidR="00C6278E" w:rsidRPr="006F4BBE" w:rsidRDefault="00C6278E" w:rsidP="00287D0F">
      <w:pPr>
        <w:rPr>
          <w:lang w:val="ru-RU"/>
        </w:rPr>
      </w:pPr>
      <w:r w:rsidRPr="006F4BBE">
        <w:rPr>
          <w:i/>
          <w:lang w:val="ru-RU"/>
        </w:rPr>
        <w:t>Овладение универсальными учебными регулятивными действиями</w:t>
      </w:r>
      <w:r w:rsidRPr="006F4BBE">
        <w:rPr>
          <w:lang w:val="ru-RU"/>
        </w:rPr>
        <w:t>:</w:t>
      </w:r>
    </w:p>
    <w:p w14:paraId="6F2D886D" w14:textId="2E477185"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14:paraId="40D7A67F" w14:textId="352508BE"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14:paraId="2C1B3B5E" w14:textId="68CD292D"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14:paraId="2BC147D6" w14:textId="21B1A07B"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14:paraId="30EDA98C" w14:textId="36664F33" w:rsidR="00C6278E" w:rsidRPr="006F4BBE" w:rsidRDefault="00C6278E" w:rsidP="00D24122">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14:paraId="288E1A4E" w14:textId="77777777" w:rsidR="00C6278E" w:rsidRPr="006F4BBE" w:rsidRDefault="00C6278E" w:rsidP="00287D0F">
      <w:pPr>
        <w:rPr>
          <w:lang w:val="ru-RU"/>
        </w:rPr>
      </w:pPr>
    </w:p>
    <w:p w14:paraId="6E93EFE2" w14:textId="2869BD0B" w:rsidR="00C6278E" w:rsidRPr="006F4BBE" w:rsidRDefault="00D24122" w:rsidP="00287D0F">
      <w:pPr>
        <w:rPr>
          <w:b/>
          <w:bCs/>
          <w:i/>
          <w:iCs/>
          <w:lang w:val="ru-RU"/>
        </w:rPr>
      </w:pPr>
      <w:bookmarkStart w:id="192" w:name="_Toc97148316"/>
      <w:r w:rsidRPr="006F4BBE">
        <w:rPr>
          <w:b/>
          <w:bCs/>
          <w:i/>
          <w:iCs/>
          <w:lang w:val="ru-RU"/>
        </w:rPr>
        <w:t>Предметные результаты</w:t>
      </w:r>
      <w:bookmarkEnd w:id="192"/>
    </w:p>
    <w:p w14:paraId="3C66B13B" w14:textId="09FF31E7" w:rsidR="00C6278E" w:rsidRPr="006F4BBE" w:rsidRDefault="00C6278E" w:rsidP="00287D0F">
      <w:pPr>
        <w:rPr>
          <w:lang w:val="ru-RU"/>
        </w:rPr>
      </w:pPr>
      <w:r w:rsidRPr="006F4BBE">
        <w:rPr>
          <w:lang w:val="ru-RU"/>
        </w:rPr>
        <w:lastRenderedPageBreak/>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w:t>
      </w:r>
      <w:r w:rsidR="00BD6D2B" w:rsidRPr="006F4BBE">
        <w:rPr>
          <w:lang w:val="ru-RU"/>
        </w:rPr>
        <w:t>–</w:t>
      </w:r>
      <w:r w:rsidRPr="006F4BBE">
        <w:rPr>
          <w:lang w:val="ru-RU"/>
        </w:rPr>
        <w:t xml:space="preserve"> речевой, языковой, социокультурной, компенсаторной, метапредметной (учебно-познавательной).</w:t>
      </w:r>
    </w:p>
    <w:p w14:paraId="4AA9EF2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7447EF39" w14:textId="77777777" w:rsidR="00C6278E" w:rsidRPr="006F4BBE" w:rsidRDefault="00C6278E" w:rsidP="00287D0F">
      <w:pPr>
        <w:rPr>
          <w:lang w:val="ru-RU"/>
        </w:rPr>
      </w:pPr>
      <w:r w:rsidRPr="006F4BBE">
        <w:rPr>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06B151ED" w14:textId="77777777" w:rsidR="00C6278E" w:rsidRPr="006F4BBE" w:rsidRDefault="00C6278E" w:rsidP="00287D0F">
      <w:pPr>
        <w:rPr>
          <w:lang w:val="ru-RU"/>
        </w:rPr>
      </w:pPr>
    </w:p>
    <w:p w14:paraId="5BA09A15" w14:textId="61613360" w:rsidR="00C6278E" w:rsidRPr="006F4BBE" w:rsidRDefault="00D24122" w:rsidP="00287D0F">
      <w:pPr>
        <w:rPr>
          <w:b/>
          <w:lang w:val="ru-RU"/>
        </w:rPr>
      </w:pPr>
      <w:r w:rsidRPr="006F4BBE">
        <w:rPr>
          <w:b/>
          <w:lang w:val="ru-RU"/>
        </w:rPr>
        <w:t>5 КЛАСС</w:t>
      </w:r>
    </w:p>
    <w:p w14:paraId="3B43FF2E" w14:textId="77777777" w:rsidR="00C6278E" w:rsidRPr="006F4BBE" w:rsidRDefault="00C6278E" w:rsidP="00287D0F">
      <w:pPr>
        <w:rPr>
          <w:lang w:val="ru-RU"/>
        </w:rPr>
      </w:pPr>
      <w:r w:rsidRPr="006F4BBE">
        <w:rPr>
          <w:lang w:val="ru-RU"/>
        </w:rPr>
        <w:t>1)   владеть основными видами речевой деятельности:</w:t>
      </w:r>
    </w:p>
    <w:p w14:paraId="3AA16299" w14:textId="521BEC02"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C506E15" w14:textId="0184B95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5</w:t>
      </w:r>
      <w:r w:rsidR="00BD6D2B" w:rsidRPr="006F4BBE">
        <w:rPr>
          <w:lang w:val="ru-RU"/>
        </w:rPr>
        <w:t>–</w:t>
      </w:r>
      <w:r w:rsidRPr="006F4BBE">
        <w:rPr>
          <w:lang w:val="ru-RU"/>
        </w:rPr>
        <w:t xml:space="preserve">6 фраз); кратко </w:t>
      </w:r>
      <w:r w:rsidRPr="006F4BBE">
        <w:rPr>
          <w:i/>
          <w:lang w:val="ru-RU"/>
        </w:rPr>
        <w:t xml:space="preserve">излагать </w:t>
      </w:r>
      <w:r w:rsidRPr="006F4BBE">
        <w:rPr>
          <w:lang w:val="ru-RU"/>
        </w:rPr>
        <w:t>результаты выполненной проектной</w:t>
      </w:r>
      <w:r w:rsidRPr="006F4BBE">
        <w:rPr>
          <w:spacing w:val="-8"/>
          <w:lang w:val="ru-RU"/>
        </w:rPr>
        <w:t xml:space="preserve"> </w:t>
      </w:r>
      <w:r w:rsidRPr="006F4BBE">
        <w:rPr>
          <w:lang w:val="ru-RU"/>
        </w:rPr>
        <w:t>работы</w:t>
      </w:r>
      <w:r w:rsidRPr="006F4BBE">
        <w:rPr>
          <w:spacing w:val="-8"/>
          <w:lang w:val="ru-RU"/>
        </w:rPr>
        <w:t xml:space="preserve"> </w:t>
      </w:r>
      <w:r w:rsidRPr="006F4BBE">
        <w:rPr>
          <w:lang w:val="ru-RU"/>
        </w:rPr>
        <w:t>(объём</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фраз);</w:t>
      </w:r>
    </w:p>
    <w:p w14:paraId="149C080E" w14:textId="294843B0"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 слова, со зрительными опорами или без опоры    с</w:t>
      </w:r>
      <w:r w:rsidRPr="006F4BBE">
        <w:rPr>
          <w:spacing w:val="-25"/>
          <w:lang w:val="ru-RU"/>
        </w:rPr>
        <w:t xml:space="preserve"> </w:t>
      </w:r>
      <w:r w:rsidRPr="006F4BBE">
        <w:rPr>
          <w:lang w:val="ru-RU"/>
        </w:rPr>
        <w:t>разной</w:t>
      </w:r>
      <w:r w:rsidRPr="006F4BBE">
        <w:rPr>
          <w:spacing w:val="-25"/>
          <w:lang w:val="ru-RU"/>
        </w:rPr>
        <w:t xml:space="preserve"> </w:t>
      </w:r>
      <w:r w:rsidRPr="006F4BBE">
        <w:rPr>
          <w:lang w:val="ru-RU"/>
        </w:rPr>
        <w:t>глубиной</w:t>
      </w:r>
      <w:r w:rsidRPr="006F4BBE">
        <w:rPr>
          <w:spacing w:val="-25"/>
          <w:lang w:val="ru-RU"/>
        </w:rPr>
        <w:t xml:space="preserve"> </w:t>
      </w:r>
      <w:r w:rsidRPr="006F4BBE">
        <w:rPr>
          <w:lang w:val="ru-RU"/>
        </w:rPr>
        <w:t>проникновения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их</w:t>
      </w:r>
      <w:r w:rsidRPr="006F4BBE">
        <w:rPr>
          <w:spacing w:val="-25"/>
          <w:lang w:val="ru-RU"/>
        </w:rPr>
        <w:t xml:space="preserve"> </w:t>
      </w:r>
      <w:r w:rsidRPr="006F4BBE">
        <w:rPr>
          <w:lang w:val="ru-RU"/>
        </w:rPr>
        <w:t>содержание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 xml:space="preserve">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w:t>
      </w:r>
      <w:r w:rsidR="00BD6D2B" w:rsidRPr="006F4BBE">
        <w:rPr>
          <w:lang w:val="ru-RU"/>
        </w:rPr>
        <w:t>–</w:t>
      </w:r>
      <w:r w:rsidRPr="006F4BBE">
        <w:rPr>
          <w:lang w:val="ru-RU"/>
        </w:rPr>
        <w:t xml:space="preserve"> до 1</w:t>
      </w:r>
      <w:r w:rsidRPr="006F4BBE">
        <w:rPr>
          <w:spacing w:val="-28"/>
          <w:lang w:val="ru-RU"/>
        </w:rPr>
        <w:t xml:space="preserve"> </w:t>
      </w:r>
      <w:r w:rsidRPr="006F4BBE">
        <w:rPr>
          <w:lang w:val="ru-RU"/>
        </w:rPr>
        <w:t>минуты);</w:t>
      </w:r>
    </w:p>
    <w:p w14:paraId="40EDAE31" w14:textId="2F21F9A5"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180</w:t>
      </w:r>
      <w:r w:rsidR="00BD6D2B" w:rsidRPr="006F4BBE">
        <w:rPr>
          <w:lang w:val="ru-RU"/>
        </w:rPr>
        <w:t>–</w:t>
      </w:r>
      <w:r w:rsidRPr="006F4BBE">
        <w:rPr>
          <w:lang w:val="ru-RU"/>
        </w:rPr>
        <w:t>200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представленную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них</w:t>
      </w:r>
      <w:r w:rsidRPr="006F4BBE">
        <w:rPr>
          <w:spacing w:val="-38"/>
          <w:lang w:val="ru-RU"/>
        </w:rPr>
        <w:t xml:space="preserve"> </w:t>
      </w:r>
      <w:r w:rsidRPr="006F4BBE">
        <w:rPr>
          <w:lang w:val="ru-RU"/>
        </w:rPr>
        <w:t>информацию;</w:t>
      </w:r>
    </w:p>
    <w:p w14:paraId="794074F9" w14:textId="67056AC5" w:rsidR="00C6278E" w:rsidRPr="006F4BBE" w:rsidRDefault="00C6278E" w:rsidP="00287D0F">
      <w:pPr>
        <w:rPr>
          <w:lang w:val="ru-RU"/>
        </w:rPr>
      </w:pPr>
      <w:r w:rsidRPr="006F4BBE">
        <w:rPr>
          <w:b/>
          <w:lang w:val="ru-RU"/>
        </w:rPr>
        <w:lastRenderedPageBreak/>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писать</w:t>
      </w:r>
      <w:r w:rsidRPr="006F4BBE">
        <w:rPr>
          <w:i/>
          <w:spacing w:val="-36"/>
          <w:lang w:val="ru-RU"/>
        </w:rPr>
        <w:t xml:space="preserve"> </w:t>
      </w:r>
      <w:r w:rsidRPr="006F4BBE">
        <w:rPr>
          <w:lang w:val="ru-RU"/>
        </w:rPr>
        <w:t>короткие</w:t>
      </w:r>
      <w:r w:rsidRPr="006F4BBE">
        <w:rPr>
          <w:spacing w:val="-37"/>
          <w:lang w:val="ru-RU"/>
        </w:rPr>
        <w:t xml:space="preserve"> </w:t>
      </w:r>
      <w:r w:rsidRPr="006F4BBE">
        <w:rPr>
          <w:lang w:val="ru-RU"/>
        </w:rPr>
        <w:t>поздравления</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праздниками;</w:t>
      </w:r>
      <w:r w:rsidRPr="006F4BBE">
        <w:rPr>
          <w:spacing w:val="-29"/>
          <w:lang w:val="ru-RU"/>
        </w:rPr>
        <w:t xml:space="preserve"> </w:t>
      </w:r>
      <w:r w:rsidRPr="006F4BBE">
        <w:rPr>
          <w:lang w:val="ru-RU"/>
        </w:rPr>
        <w:t>заполнять</w:t>
      </w:r>
      <w:r w:rsidRPr="006F4BBE">
        <w:rPr>
          <w:spacing w:val="-29"/>
          <w:lang w:val="ru-RU"/>
        </w:rPr>
        <w:t xml:space="preserve"> </w:t>
      </w:r>
      <w:r w:rsidRPr="006F4BBE">
        <w:rPr>
          <w:lang w:val="ru-RU"/>
        </w:rPr>
        <w:t>анкеты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формуляры,</w:t>
      </w:r>
      <w:r w:rsidRPr="006F4BBE">
        <w:rPr>
          <w:spacing w:val="-29"/>
          <w:lang w:val="ru-RU"/>
        </w:rPr>
        <w:t xml:space="preserve"> </w:t>
      </w:r>
      <w:r w:rsidRPr="006F4BBE">
        <w:rPr>
          <w:lang w:val="ru-RU"/>
        </w:rPr>
        <w:t>сообщая</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себе</w:t>
      </w:r>
      <w:r w:rsidRPr="006F4BBE">
        <w:rPr>
          <w:spacing w:val="-29"/>
          <w:lang w:val="ru-RU"/>
        </w:rPr>
        <w:t xml:space="preserve"> </w:t>
      </w:r>
      <w:r w:rsidRPr="006F4BBE">
        <w:rPr>
          <w:lang w:val="ru-RU"/>
        </w:rPr>
        <w:t>основные сведения,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нормами,</w:t>
      </w:r>
      <w:r w:rsidRPr="006F4BBE">
        <w:rPr>
          <w:spacing w:val="-19"/>
          <w:lang w:val="ru-RU"/>
        </w:rPr>
        <w:t xml:space="preserve"> </w:t>
      </w:r>
      <w:r w:rsidRPr="006F4BBE">
        <w:rPr>
          <w:lang w:val="ru-RU"/>
        </w:rPr>
        <w:t>принятыми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стране/странах</w:t>
      </w:r>
      <w:r w:rsidRPr="006F4BBE">
        <w:rPr>
          <w:spacing w:val="-28"/>
          <w:lang w:val="ru-RU"/>
        </w:rPr>
        <w:t xml:space="preserve"> </w:t>
      </w:r>
      <w:r w:rsidRPr="006F4BBE">
        <w:rPr>
          <w:lang w:val="ru-RU"/>
        </w:rPr>
        <w:t>изучаемого</w:t>
      </w:r>
      <w:r w:rsidRPr="006F4BBE">
        <w:rPr>
          <w:spacing w:val="-28"/>
          <w:lang w:val="ru-RU"/>
        </w:rPr>
        <w:t xml:space="preserve"> </w:t>
      </w:r>
      <w:r w:rsidRPr="006F4BBE">
        <w:rPr>
          <w:lang w:val="ru-RU"/>
        </w:rPr>
        <w:t>языка;</w:t>
      </w:r>
      <w:r w:rsidRPr="006F4BBE">
        <w:rPr>
          <w:spacing w:val="-28"/>
          <w:lang w:val="ru-RU"/>
        </w:rPr>
        <w:t xml:space="preserve"> </w:t>
      </w:r>
      <w:r w:rsidRPr="006F4BBE">
        <w:rPr>
          <w:i/>
          <w:lang w:val="ru-RU"/>
        </w:rPr>
        <w:t>писать</w:t>
      </w:r>
      <w:r w:rsidRPr="006F4BBE">
        <w:rPr>
          <w:i/>
          <w:spacing w:val="-28"/>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 характера, соблюдая речевой этикет, принятый в стране/странах</w:t>
      </w:r>
      <w:r w:rsidRPr="006F4BBE">
        <w:rPr>
          <w:spacing w:val="-32"/>
          <w:lang w:val="ru-RU"/>
        </w:rPr>
        <w:t xml:space="preserve"> </w:t>
      </w:r>
      <w:r w:rsidRPr="006F4BBE">
        <w:rPr>
          <w:lang w:val="ru-RU"/>
        </w:rPr>
        <w:t>изучаемого</w:t>
      </w:r>
      <w:r w:rsidRPr="006F4BBE">
        <w:rPr>
          <w:spacing w:val="-32"/>
          <w:lang w:val="ru-RU"/>
        </w:rPr>
        <w:t xml:space="preserve"> </w:t>
      </w:r>
      <w:r w:rsidRPr="006F4BBE">
        <w:rPr>
          <w:lang w:val="ru-RU"/>
        </w:rPr>
        <w:t>языка</w:t>
      </w:r>
      <w:r w:rsidRPr="006F4BBE">
        <w:rPr>
          <w:spacing w:val="-32"/>
          <w:lang w:val="ru-RU"/>
        </w:rPr>
        <w:t xml:space="preserve"> </w:t>
      </w:r>
      <w:r w:rsidRPr="006F4BBE">
        <w:rPr>
          <w:lang w:val="ru-RU"/>
        </w:rPr>
        <w:t>(объём</w:t>
      </w:r>
      <w:r w:rsidRPr="006F4BBE">
        <w:rPr>
          <w:spacing w:val="-32"/>
          <w:lang w:val="ru-RU"/>
        </w:rPr>
        <w:t xml:space="preserve"> </w:t>
      </w:r>
      <w:r w:rsidRPr="006F4BBE">
        <w:rPr>
          <w:lang w:val="ru-RU"/>
        </w:rPr>
        <w:t>сообщения</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до</w:t>
      </w:r>
      <w:r w:rsidRPr="006F4BBE">
        <w:rPr>
          <w:spacing w:val="-32"/>
          <w:lang w:val="ru-RU"/>
        </w:rPr>
        <w:t xml:space="preserve"> </w:t>
      </w:r>
      <w:r w:rsidRPr="006F4BBE">
        <w:rPr>
          <w:lang w:val="ru-RU"/>
        </w:rPr>
        <w:t>60</w:t>
      </w:r>
      <w:r w:rsidRPr="006F4BBE">
        <w:rPr>
          <w:spacing w:val="-32"/>
          <w:lang w:val="ru-RU"/>
        </w:rPr>
        <w:t xml:space="preserve"> </w:t>
      </w:r>
      <w:r w:rsidRPr="006F4BBE">
        <w:rPr>
          <w:lang w:val="ru-RU"/>
        </w:rPr>
        <w:t>слов);</w:t>
      </w:r>
    </w:p>
    <w:p w14:paraId="38D4793B"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i/>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90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4A3BA12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6CA325E5" w14:textId="77777777" w:rsidR="00C6278E" w:rsidRPr="006F4BBE" w:rsidRDefault="00C6278E" w:rsidP="00287D0F">
      <w:pPr>
        <w:rPr>
          <w:lang w:val="ru-RU"/>
        </w:rPr>
      </w:pPr>
      <w:r w:rsidRPr="006F4BBE">
        <w:rPr>
          <w:lang w:val="ru-RU"/>
        </w:rPr>
        <w:t>изученные слова;</w:t>
      </w:r>
    </w:p>
    <w:p w14:paraId="49F1A745"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56AADD4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w:t>
      </w:r>
    </w:p>
    <w:p w14:paraId="73F6E29F" w14:textId="77777777" w:rsidR="00C6278E" w:rsidRPr="006F4BBE" w:rsidRDefault="00C6278E" w:rsidP="00287D0F">
      <w:pPr>
        <w:rPr>
          <w:lang w:val="ru-RU"/>
        </w:rPr>
      </w:pPr>
      <w:r w:rsidRPr="006F4BBE">
        <w:rPr>
          <w:lang w:val="ru-RU"/>
        </w:rPr>
        <w:t xml:space="preserve">вильно </w:t>
      </w:r>
      <w:r w:rsidRPr="006F4BBE">
        <w:rPr>
          <w:i/>
          <w:lang w:val="ru-RU"/>
        </w:rPr>
        <w:t xml:space="preserve">употреблять </w:t>
      </w:r>
      <w:r w:rsidRPr="006F4BBE">
        <w:rPr>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w:t>
      </w:r>
      <w:r w:rsidRPr="006F4BBE">
        <w:rPr>
          <w:spacing w:val="17"/>
          <w:lang w:val="ru-RU"/>
        </w:rPr>
        <w:t xml:space="preserve"> </w:t>
      </w:r>
      <w:r w:rsidRPr="006F4BBE">
        <w:rPr>
          <w:lang w:val="ru-RU"/>
        </w:rPr>
        <w:t>сочетаемости;</w:t>
      </w:r>
    </w:p>
    <w:p w14:paraId="6160F00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w:t>
      </w:r>
      <w:r w:rsidRPr="006F4BBE">
        <w:rPr>
          <w:spacing w:val="-10"/>
          <w:lang w:val="ru-RU"/>
        </w:rPr>
        <w:t xml:space="preserve"> </w:t>
      </w:r>
      <w:r w:rsidRPr="006F4BBE">
        <w:rPr>
          <w:lang w:val="ru-RU"/>
        </w:rPr>
        <w:t>слова,</w:t>
      </w:r>
      <w:r w:rsidRPr="006F4BBE">
        <w:rPr>
          <w:spacing w:val="-10"/>
          <w:lang w:val="ru-RU"/>
        </w:rPr>
        <w:t xml:space="preserve"> </w:t>
      </w:r>
      <w:r w:rsidRPr="006F4BBE">
        <w:rPr>
          <w:lang w:val="ru-RU"/>
        </w:rPr>
        <w:t>образованные</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использованием</w:t>
      </w:r>
      <w:r w:rsidRPr="006F4BBE">
        <w:rPr>
          <w:spacing w:val="-10"/>
          <w:lang w:val="ru-RU"/>
        </w:rPr>
        <w:t xml:space="preserve"> </w:t>
      </w:r>
      <w:r w:rsidRPr="006F4BBE">
        <w:rPr>
          <w:lang w:val="ru-RU"/>
        </w:rPr>
        <w:t>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w:t>
      </w:r>
      <w:r w:rsidRPr="006F4BBE">
        <w:rPr>
          <w:spacing w:val="-33"/>
          <w:lang w:val="ru-RU"/>
        </w:rPr>
        <w:t xml:space="preserve"> </w:t>
      </w:r>
      <w:r w:rsidRPr="006F4BBE">
        <w:rPr>
          <w:lang w:val="ru-RU"/>
        </w:rPr>
        <w:t>существительные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наречия</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отрицательным</w:t>
      </w:r>
      <w:r w:rsidRPr="006F4BBE">
        <w:rPr>
          <w:spacing w:val="-25"/>
          <w:lang w:val="ru-RU"/>
        </w:rPr>
        <w:t xml:space="preserve"> </w:t>
      </w:r>
      <w:r w:rsidRPr="006F4BBE">
        <w:rPr>
          <w:lang w:val="ru-RU"/>
        </w:rPr>
        <w:t>префиксом</w:t>
      </w:r>
      <w:r w:rsidRPr="006F4BBE">
        <w:rPr>
          <w:spacing w:val="-25"/>
          <w:lang w:val="ru-RU"/>
        </w:rPr>
        <w:t xml:space="preserve"> </w:t>
      </w:r>
      <w:r w:rsidRPr="006F4BBE">
        <w:t>un</w:t>
      </w:r>
      <w:r w:rsidRPr="006F4BBE">
        <w:rPr>
          <w:lang w:val="ru-RU"/>
        </w:rPr>
        <w:t>-;</w:t>
      </w:r>
    </w:p>
    <w:p w14:paraId="5EE66ADB"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14:paraId="489E339E"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6"/>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782F08FD" w14:textId="77777777" w:rsidR="00C6278E" w:rsidRPr="006F4BBE" w:rsidRDefault="00C6278E" w:rsidP="00287D0F">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14:paraId="3F78D4E3" w14:textId="772C344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несколькими обстоятельствами, следующими в определённом порядке;</w:t>
      </w:r>
    </w:p>
    <w:p w14:paraId="198BCF6D" w14:textId="75DE793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вопросительные предложения (альтернативный и разделительный  вопросы  в  Present/Past/Future  Simple Tense);</w:t>
      </w:r>
    </w:p>
    <w:p w14:paraId="23A13C9A" w14:textId="72DDCCE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B9E95AA" w14:textId="420BDA7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14:paraId="0DE0A408" w14:textId="5BC817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имена существительные с причастиями настоящего и прошедшего времени;</w:t>
      </w:r>
    </w:p>
    <w:p w14:paraId="7E017163" w14:textId="26351D5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в положительной, сравнительной и превосходной степенях, образованные по правилу, и исключения;</w:t>
      </w:r>
    </w:p>
    <w:p w14:paraId="1867E2CC"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64745AF0" w14:textId="09C98F0F"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5ED1972E" w14:textId="1481FA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9A1B26E" w14:textId="5975033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оформлять адрес, писать фамилии и имена (свои, родственников и друзей) на английском языке (в анкете, формуляре);</w:t>
      </w:r>
    </w:p>
    <w:p w14:paraId="3B46DCF5" w14:textId="7908CCE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28978948" w14:textId="61A908F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страны/стран изучаемого языка;</w:t>
      </w:r>
    </w:p>
    <w:p w14:paraId="587A66AC" w14:textId="77777777"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AC1B451" w14:textId="77777777" w:rsidR="00C6278E" w:rsidRPr="006F4BBE" w:rsidRDefault="00C6278E" w:rsidP="00287D0F">
      <w:pPr>
        <w:rPr>
          <w:lang w:val="ru-RU"/>
        </w:rPr>
      </w:pPr>
      <w:r w:rsidRPr="006F4BBE">
        <w:rPr>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F6D7B" w14:textId="77777777" w:rsidR="00C6278E" w:rsidRPr="006F4BBE" w:rsidRDefault="00C6278E" w:rsidP="00287D0F">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spacing w:val="61"/>
          <w:lang w:val="ru-RU"/>
        </w:rPr>
        <w:t xml:space="preserve">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86A9C8E" w14:textId="77777777" w:rsidR="00D24122" w:rsidRPr="006F4BBE" w:rsidRDefault="00D24122" w:rsidP="00287D0F">
      <w:pPr>
        <w:rPr>
          <w:lang w:val="ru-RU"/>
        </w:rPr>
      </w:pPr>
      <w:bookmarkStart w:id="193" w:name="_Toc97148317"/>
    </w:p>
    <w:p w14:paraId="2F2F3EFB" w14:textId="77777777" w:rsidR="00D24122" w:rsidRPr="006F4BBE" w:rsidRDefault="00D24122" w:rsidP="00287D0F">
      <w:pPr>
        <w:rPr>
          <w:lang w:val="ru-RU"/>
        </w:rPr>
      </w:pPr>
    </w:p>
    <w:p w14:paraId="4A87CA4B" w14:textId="612492A5" w:rsidR="00C6278E" w:rsidRPr="006F4BBE" w:rsidRDefault="00D24122" w:rsidP="00287D0F">
      <w:pPr>
        <w:rPr>
          <w:b/>
          <w:bCs/>
          <w:lang w:val="ru-RU"/>
        </w:rPr>
      </w:pPr>
      <w:r w:rsidRPr="006F4BBE">
        <w:rPr>
          <w:b/>
          <w:bCs/>
          <w:lang w:val="ru-RU"/>
        </w:rPr>
        <w:t>6 КЛАСС</w:t>
      </w:r>
      <w:bookmarkEnd w:id="193"/>
    </w:p>
    <w:p w14:paraId="56688B71" w14:textId="77777777" w:rsidR="00C6278E" w:rsidRPr="006F4BBE" w:rsidRDefault="00C6278E" w:rsidP="00287D0F">
      <w:pPr>
        <w:rPr>
          <w:lang w:val="ru-RU"/>
        </w:rPr>
      </w:pPr>
      <w:r w:rsidRPr="006F4BBE">
        <w:rPr>
          <w:lang w:val="ru-RU"/>
        </w:rPr>
        <w:t>1)   владеть основными видами речевой деятельности:</w:t>
      </w:r>
    </w:p>
    <w:p w14:paraId="03BA52FC" w14:textId="3DC9712F" w:rsidR="00C6278E"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1E0E345D" w14:textId="7EF21545"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w:t>
      </w:r>
      <w:r w:rsidR="00BD6D2B" w:rsidRPr="006F4BBE">
        <w:rPr>
          <w:lang w:val="ru-RU"/>
        </w:rPr>
        <w:t>–</w:t>
      </w:r>
      <w:r w:rsidRPr="006F4BBE">
        <w:rPr>
          <w:lang w:val="ru-RU"/>
        </w:rPr>
        <w:t xml:space="preserve"> 7</w:t>
      </w:r>
      <w:r w:rsidR="00BD6D2B" w:rsidRPr="006F4BBE">
        <w:rPr>
          <w:lang w:val="ru-RU"/>
        </w:rPr>
        <w:t>–</w:t>
      </w:r>
      <w:r w:rsidRPr="006F4BBE">
        <w:rPr>
          <w:lang w:val="ru-RU"/>
        </w:rPr>
        <w:t xml:space="preserve">8 фраз); кратко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7</w:t>
      </w:r>
      <w:r w:rsidR="00BD6D2B" w:rsidRPr="006F4BBE">
        <w:rPr>
          <w:lang w:val="ru-RU"/>
        </w:rPr>
        <w:t>–</w:t>
      </w:r>
      <w:r w:rsidRPr="006F4BBE">
        <w:rPr>
          <w:lang w:val="ru-RU"/>
        </w:rPr>
        <w:t>8</w:t>
      </w:r>
      <w:r w:rsidRPr="006F4BBE">
        <w:rPr>
          <w:spacing w:val="-34"/>
          <w:lang w:val="ru-RU"/>
        </w:rPr>
        <w:t xml:space="preserve"> </w:t>
      </w:r>
      <w:r w:rsidRPr="006F4BBE">
        <w:rPr>
          <w:lang w:val="ru-RU"/>
        </w:rPr>
        <w:t>фраз);</w:t>
      </w:r>
    </w:p>
    <w:p w14:paraId="21FB8AB6" w14:textId="79CA43EA"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адаптированные аутентичные тексты, содержащие отдельные незнакомые</w:t>
      </w:r>
      <w:r w:rsidRPr="006F4BBE">
        <w:rPr>
          <w:spacing w:val="-27"/>
          <w:lang w:val="ru-RU"/>
        </w:rPr>
        <w:t xml:space="preserve"> </w:t>
      </w:r>
      <w:r w:rsidRPr="006F4BBE">
        <w:rPr>
          <w:lang w:val="ru-RU"/>
        </w:rPr>
        <w:t>слова,</w:t>
      </w:r>
      <w:r w:rsidRPr="006F4BBE">
        <w:rPr>
          <w:spacing w:val="-27"/>
          <w:lang w:val="ru-RU"/>
        </w:rPr>
        <w:t xml:space="preserve"> </w:t>
      </w:r>
      <w:r w:rsidRPr="006F4BBE">
        <w:rPr>
          <w:lang w:val="ru-RU"/>
        </w:rPr>
        <w:t>со</w:t>
      </w:r>
      <w:r w:rsidRPr="006F4BBE">
        <w:rPr>
          <w:spacing w:val="-27"/>
          <w:lang w:val="ru-RU"/>
        </w:rPr>
        <w:t xml:space="preserve"> </w:t>
      </w:r>
      <w:r w:rsidRPr="006F4BBE">
        <w:rPr>
          <w:lang w:val="ru-RU"/>
        </w:rPr>
        <w:t>зрительными</w:t>
      </w:r>
      <w:r w:rsidRPr="006F4BBE">
        <w:rPr>
          <w:spacing w:val="-27"/>
          <w:lang w:val="ru-RU"/>
        </w:rPr>
        <w:t xml:space="preserve"> </w:t>
      </w:r>
      <w:r w:rsidRPr="006F4BBE">
        <w:rPr>
          <w:lang w:val="ru-RU"/>
        </w:rPr>
        <w:t>опорами</w:t>
      </w:r>
      <w:r w:rsidRPr="006F4BBE">
        <w:rPr>
          <w:spacing w:val="-27"/>
          <w:lang w:val="ru-RU"/>
        </w:rPr>
        <w:t xml:space="preserve"> </w:t>
      </w:r>
      <w:r w:rsidRPr="006F4BBE">
        <w:rPr>
          <w:lang w:val="ru-RU"/>
        </w:rPr>
        <w:t>или</w:t>
      </w:r>
      <w:r w:rsidRPr="006F4BBE">
        <w:rPr>
          <w:spacing w:val="-27"/>
          <w:lang w:val="ru-RU"/>
        </w:rPr>
        <w:t xml:space="preserve"> </w:t>
      </w:r>
      <w:r w:rsidRPr="006F4BBE">
        <w:rPr>
          <w:lang w:val="ru-RU"/>
        </w:rPr>
        <w:t>без</w:t>
      </w:r>
      <w:r w:rsidRPr="006F4BBE">
        <w:rPr>
          <w:spacing w:val="-27"/>
          <w:lang w:val="ru-RU"/>
        </w:rPr>
        <w:t xml:space="preserve"> </w:t>
      </w:r>
      <w:r w:rsidRPr="006F4BBE">
        <w:rPr>
          <w:lang w:val="ru-RU"/>
        </w:rPr>
        <w:t>опоры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зависимости от поставленной коммуникативной задачи: с</w:t>
      </w:r>
      <w:r w:rsidRPr="006F4BBE">
        <w:rPr>
          <w:spacing w:val="-38"/>
          <w:lang w:val="ru-RU"/>
        </w:rPr>
        <w:t xml:space="preserve"> </w:t>
      </w:r>
      <w:r w:rsidR="008A6C6B" w:rsidRPr="006F4BBE">
        <w:rPr>
          <w:spacing w:val="-38"/>
          <w:lang w:val="ru-RU"/>
        </w:rPr>
        <w:t xml:space="preserve"> </w:t>
      </w:r>
      <w:r w:rsidRPr="006F4BBE">
        <w:rPr>
          <w:lang w:val="ru-RU"/>
        </w:rPr>
        <w:lastRenderedPageBreak/>
        <w:t>пон</w:t>
      </w:r>
      <w:r w:rsidR="008A6C6B" w:rsidRPr="006F4BBE">
        <w:rPr>
          <w:lang w:val="ru-RU"/>
        </w:rPr>
        <w:t>и</w:t>
      </w:r>
      <w:r w:rsidRPr="006F4BBE">
        <w:rPr>
          <w:lang w:val="ru-RU"/>
        </w:rPr>
        <w:t>манием основного содержания, с пониманием</w:t>
      </w:r>
      <w:r w:rsidRPr="006F4BBE">
        <w:rPr>
          <w:spacing w:val="-36"/>
          <w:lang w:val="ru-RU"/>
        </w:rPr>
        <w:t xml:space="preserve"> </w:t>
      </w:r>
      <w:r w:rsidRPr="006F4BBE">
        <w:rPr>
          <w:lang w:val="ru-RU"/>
        </w:rPr>
        <w:t>запрашиваемой информации (время звучания текста/текстов для аудирования</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до</w:t>
      </w:r>
      <w:r w:rsidRPr="006F4BBE">
        <w:rPr>
          <w:spacing w:val="-21"/>
          <w:lang w:val="ru-RU"/>
        </w:rPr>
        <w:t xml:space="preserve"> </w:t>
      </w:r>
      <w:r w:rsidRPr="006F4BBE">
        <w:rPr>
          <w:lang w:val="ru-RU"/>
        </w:rPr>
        <w:t>1,5</w:t>
      </w:r>
      <w:r w:rsidRPr="006F4BBE">
        <w:rPr>
          <w:spacing w:val="-21"/>
          <w:lang w:val="ru-RU"/>
        </w:rPr>
        <w:t xml:space="preserve"> </w:t>
      </w:r>
      <w:r w:rsidRPr="006F4BBE">
        <w:rPr>
          <w:lang w:val="ru-RU"/>
        </w:rPr>
        <w:t>минут);</w:t>
      </w:r>
    </w:p>
    <w:p w14:paraId="4A052110" w14:textId="053FDE48"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30"/>
          <w:lang w:val="ru-RU"/>
        </w:rPr>
        <w:t xml:space="preserve"> </w:t>
      </w:r>
      <w:r w:rsidRPr="006F4BBE">
        <w:rPr>
          <w:i/>
          <w:lang w:val="ru-RU"/>
        </w:rPr>
        <w:t>про</w:t>
      </w:r>
      <w:r w:rsidRPr="006F4BBE">
        <w:rPr>
          <w:i/>
          <w:spacing w:val="-30"/>
          <w:lang w:val="ru-RU"/>
        </w:rPr>
        <w:t xml:space="preserve"> </w:t>
      </w:r>
      <w:r w:rsidRPr="006F4BBE">
        <w:rPr>
          <w:i/>
          <w:lang w:val="ru-RU"/>
        </w:rPr>
        <w:t>себя</w:t>
      </w:r>
      <w:r w:rsidRPr="006F4BBE">
        <w:rPr>
          <w:i/>
          <w:spacing w:val="-30"/>
          <w:lang w:val="ru-RU"/>
        </w:rPr>
        <w:t xml:space="preserve"> </w:t>
      </w:r>
      <w:r w:rsidRPr="006F4BBE">
        <w:rPr>
          <w:i/>
          <w:lang w:val="ru-RU"/>
        </w:rPr>
        <w:t>и</w:t>
      </w:r>
      <w:r w:rsidRPr="006F4BBE">
        <w:rPr>
          <w:i/>
          <w:spacing w:val="-30"/>
          <w:lang w:val="ru-RU"/>
        </w:rPr>
        <w:t xml:space="preserve"> </w:t>
      </w:r>
      <w:r w:rsidRPr="006F4BBE">
        <w:rPr>
          <w:i/>
          <w:lang w:val="ru-RU"/>
        </w:rPr>
        <w:t>понимать</w:t>
      </w:r>
      <w:r w:rsidRPr="006F4BBE">
        <w:rPr>
          <w:i/>
          <w:spacing w:val="-30"/>
          <w:lang w:val="ru-RU"/>
        </w:rPr>
        <w:t xml:space="preserve"> </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зависимости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поставленной</w:t>
      </w:r>
      <w:r w:rsidRPr="006F4BBE">
        <w:rPr>
          <w:spacing w:val="-13"/>
          <w:lang w:val="ru-RU"/>
        </w:rPr>
        <w:t xml:space="preserve"> </w:t>
      </w:r>
      <w:r w:rsidRPr="006F4BBE">
        <w:rPr>
          <w:lang w:val="ru-RU"/>
        </w:rPr>
        <w:t>коммуникативной задачи:</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основного</w:t>
      </w:r>
      <w:r w:rsidRPr="006F4BBE">
        <w:rPr>
          <w:spacing w:val="-29"/>
          <w:lang w:val="ru-RU"/>
        </w:rPr>
        <w:t xml:space="preserve"> </w:t>
      </w:r>
      <w:r w:rsidRPr="006F4BBE">
        <w:rPr>
          <w:lang w:val="ru-RU"/>
        </w:rPr>
        <w:t>содержания,</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пониманием</w:t>
      </w:r>
      <w:r w:rsidRPr="006F4BBE">
        <w:rPr>
          <w:spacing w:val="-29"/>
          <w:lang w:val="ru-RU"/>
        </w:rPr>
        <w:t xml:space="preserve"> </w:t>
      </w:r>
      <w:r w:rsidRPr="006F4BBE">
        <w:rPr>
          <w:lang w:val="ru-RU"/>
        </w:rPr>
        <w:t>запрашиваемой</w:t>
      </w:r>
      <w:r w:rsidRPr="006F4BBE">
        <w:rPr>
          <w:spacing w:val="-31"/>
          <w:lang w:val="ru-RU"/>
        </w:rPr>
        <w:t xml:space="preserve"> </w:t>
      </w:r>
      <w:r w:rsidRPr="006F4BBE">
        <w:rPr>
          <w:lang w:val="ru-RU"/>
        </w:rPr>
        <w:t>информации</w:t>
      </w:r>
      <w:r w:rsidRPr="006F4BBE">
        <w:rPr>
          <w:spacing w:val="-31"/>
          <w:lang w:val="ru-RU"/>
        </w:rPr>
        <w:t xml:space="preserve"> </w:t>
      </w:r>
      <w:r w:rsidRPr="006F4BBE">
        <w:rPr>
          <w:lang w:val="ru-RU"/>
        </w:rPr>
        <w:t>(объём</w:t>
      </w:r>
      <w:r w:rsidRPr="006F4BBE">
        <w:rPr>
          <w:spacing w:val="-31"/>
          <w:lang w:val="ru-RU"/>
        </w:rPr>
        <w:t xml:space="preserve"> </w:t>
      </w:r>
      <w:r w:rsidRPr="006F4BBE">
        <w:rPr>
          <w:lang w:val="ru-RU"/>
        </w:rPr>
        <w:t>текста/текстов</w:t>
      </w:r>
      <w:r w:rsidRPr="006F4BBE">
        <w:rPr>
          <w:spacing w:val="-31"/>
          <w:lang w:val="ru-RU"/>
        </w:rPr>
        <w:t xml:space="preserve"> </w:t>
      </w:r>
      <w:r w:rsidRPr="006F4BBE">
        <w:rPr>
          <w:lang w:val="ru-RU"/>
        </w:rPr>
        <w:t>для</w:t>
      </w:r>
      <w:r w:rsidRPr="006F4BBE">
        <w:rPr>
          <w:spacing w:val="-31"/>
          <w:lang w:val="ru-RU"/>
        </w:rPr>
        <w:t xml:space="preserve"> </w:t>
      </w:r>
      <w:r w:rsidRPr="006F4BBE">
        <w:rPr>
          <w:lang w:val="ru-RU"/>
        </w:rPr>
        <w:t>чтения</w:t>
      </w:r>
      <w:r w:rsidRPr="006F4BBE">
        <w:rPr>
          <w:spacing w:val="-31"/>
          <w:lang w:val="ru-RU"/>
        </w:rPr>
        <w:t xml:space="preserve"> </w:t>
      </w:r>
      <w:r w:rsidR="00BD6D2B" w:rsidRPr="006F4BBE">
        <w:rPr>
          <w:lang w:val="ru-RU"/>
        </w:rPr>
        <w:t>–</w:t>
      </w:r>
      <w:r w:rsidRPr="006F4BBE">
        <w:rPr>
          <w:lang w:val="ru-RU"/>
        </w:rPr>
        <w:t xml:space="preserve"> 250</w:t>
      </w:r>
      <w:r w:rsidR="00BD6D2B" w:rsidRPr="006F4BBE">
        <w:rPr>
          <w:lang w:val="ru-RU"/>
        </w:rPr>
        <w:t>–</w:t>
      </w:r>
      <w:r w:rsidRPr="006F4BBE">
        <w:rPr>
          <w:lang w:val="ru-RU"/>
        </w:rPr>
        <w:t>300</w:t>
      </w:r>
      <w:r w:rsidRPr="006F4BBE">
        <w:rPr>
          <w:spacing w:val="-22"/>
          <w:lang w:val="ru-RU"/>
        </w:rPr>
        <w:t xml:space="preserve"> </w:t>
      </w:r>
      <w:r w:rsidRPr="006F4BBE">
        <w:rPr>
          <w:lang w:val="ru-RU"/>
        </w:rPr>
        <w:t>слов);</w:t>
      </w:r>
      <w:r w:rsidRPr="006F4BBE">
        <w:rPr>
          <w:spacing w:val="-22"/>
          <w:lang w:val="ru-RU"/>
        </w:rPr>
        <w:t xml:space="preserve"> </w:t>
      </w:r>
      <w:r w:rsidRPr="006F4BBE">
        <w:rPr>
          <w:lang w:val="ru-RU"/>
        </w:rPr>
        <w:t>читать</w:t>
      </w:r>
      <w:r w:rsidRPr="006F4BBE">
        <w:rPr>
          <w:spacing w:val="-22"/>
          <w:lang w:val="ru-RU"/>
        </w:rPr>
        <w:t xml:space="preserve"> </w:t>
      </w:r>
      <w:r w:rsidRPr="006F4BBE">
        <w:rPr>
          <w:lang w:val="ru-RU"/>
        </w:rPr>
        <w:t>про</w:t>
      </w:r>
      <w:r w:rsidRPr="006F4BBE">
        <w:rPr>
          <w:spacing w:val="-22"/>
          <w:lang w:val="ru-RU"/>
        </w:rPr>
        <w:t xml:space="preserve"> </w:t>
      </w:r>
      <w:r w:rsidRPr="006F4BBE">
        <w:rPr>
          <w:lang w:val="ru-RU"/>
        </w:rPr>
        <w:t>себя</w:t>
      </w:r>
      <w:r w:rsidRPr="006F4BBE">
        <w:rPr>
          <w:spacing w:val="-22"/>
          <w:lang w:val="ru-RU"/>
        </w:rPr>
        <w:t xml:space="preserve"> </w:t>
      </w:r>
      <w:r w:rsidRPr="006F4BBE">
        <w:rPr>
          <w:lang w:val="ru-RU"/>
        </w:rPr>
        <w:t>несплошные</w:t>
      </w:r>
      <w:r w:rsidRPr="006F4BBE">
        <w:rPr>
          <w:spacing w:val="-22"/>
          <w:lang w:val="ru-RU"/>
        </w:rPr>
        <w:t xml:space="preserve"> </w:t>
      </w:r>
      <w:r w:rsidRPr="006F4BBE">
        <w:rPr>
          <w:lang w:val="ru-RU"/>
        </w:rPr>
        <w:t>тексты</w:t>
      </w:r>
      <w:r w:rsidRPr="006F4BBE">
        <w:rPr>
          <w:spacing w:val="-22"/>
          <w:lang w:val="ru-RU"/>
        </w:rPr>
        <w:t xml:space="preserve"> </w:t>
      </w:r>
      <w:r w:rsidRPr="006F4BBE">
        <w:rPr>
          <w:lang w:val="ru-RU"/>
        </w:rPr>
        <w:t>(таблицы) и</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представленную</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них</w:t>
      </w:r>
      <w:r w:rsidRPr="006F4BBE">
        <w:rPr>
          <w:spacing w:val="-37"/>
          <w:lang w:val="ru-RU"/>
        </w:rPr>
        <w:t xml:space="preserve"> </w:t>
      </w:r>
      <w:r w:rsidRPr="006F4BBE">
        <w:rPr>
          <w:lang w:val="ru-RU"/>
        </w:rPr>
        <w:t>информацию;</w:t>
      </w:r>
      <w:r w:rsidRPr="006F4BBE">
        <w:rPr>
          <w:spacing w:val="-37"/>
          <w:lang w:val="ru-RU"/>
        </w:rPr>
        <w:t xml:space="preserve"> </w:t>
      </w:r>
      <w:r w:rsidRPr="006F4BBE">
        <w:rPr>
          <w:i/>
          <w:lang w:val="ru-RU"/>
        </w:rPr>
        <w:t>определять</w:t>
      </w:r>
      <w:r w:rsidRPr="006F4BBE">
        <w:rPr>
          <w:i/>
          <w:spacing w:val="-37"/>
          <w:lang w:val="ru-RU"/>
        </w:rPr>
        <w:t xml:space="preserve"> </w:t>
      </w:r>
      <w:r w:rsidRPr="006F4BBE">
        <w:rPr>
          <w:lang w:val="ru-RU"/>
        </w:rPr>
        <w:t>тему</w:t>
      </w:r>
      <w:r w:rsidRPr="006F4BBE">
        <w:rPr>
          <w:spacing w:val="-28"/>
          <w:lang w:val="ru-RU"/>
        </w:rPr>
        <w:t xml:space="preserve"> </w:t>
      </w:r>
      <w:r w:rsidRPr="006F4BBE">
        <w:rPr>
          <w:lang w:val="ru-RU"/>
        </w:rPr>
        <w:t>текста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заголовку;</w:t>
      </w:r>
    </w:p>
    <w:p w14:paraId="41D23E73" w14:textId="5A33A0EF" w:rsidR="00C6278E" w:rsidRPr="006F4BBE" w:rsidRDefault="00C6278E" w:rsidP="00287D0F">
      <w:pPr>
        <w:rPr>
          <w:lang w:val="ru-RU"/>
        </w:rPr>
      </w:pPr>
      <w:r w:rsidRPr="006F4BBE">
        <w:rPr>
          <w:b/>
          <w:lang w:val="ru-RU"/>
        </w:rPr>
        <w:t>письменная</w:t>
      </w:r>
      <w:r w:rsidRPr="006F4BBE">
        <w:rPr>
          <w:b/>
          <w:spacing w:val="-37"/>
          <w:lang w:val="ru-RU"/>
        </w:rPr>
        <w:t xml:space="preserve"> </w:t>
      </w:r>
      <w:r w:rsidRPr="006F4BBE">
        <w:rPr>
          <w:b/>
          <w:lang w:val="ru-RU"/>
        </w:rPr>
        <w:t>речь:</w:t>
      </w:r>
      <w:r w:rsidRPr="006F4BBE">
        <w:rPr>
          <w:b/>
          <w:spacing w:val="-37"/>
          <w:lang w:val="ru-RU"/>
        </w:rPr>
        <w:t xml:space="preserve"> </w:t>
      </w:r>
      <w:r w:rsidRPr="006F4BBE">
        <w:rPr>
          <w:i/>
          <w:lang w:val="ru-RU"/>
        </w:rPr>
        <w:t>заполнять</w:t>
      </w:r>
      <w:r w:rsidRPr="006F4BBE">
        <w:rPr>
          <w:i/>
          <w:spacing w:val="-37"/>
          <w:lang w:val="ru-RU"/>
        </w:rPr>
        <w:t xml:space="preserve"> </w:t>
      </w:r>
      <w:r w:rsidRPr="006F4BBE">
        <w:rPr>
          <w:lang w:val="ru-RU"/>
        </w:rPr>
        <w:t>анкеты</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формуляры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 xml:space="preserve">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i/>
          <w:spacing w:val="-19"/>
          <w:lang w:val="ru-RU"/>
        </w:rPr>
        <w:t xml:space="preserve"> </w:t>
      </w:r>
      <w:r w:rsidRPr="006F4BBE">
        <w:rPr>
          <w:lang w:val="ru-RU"/>
        </w:rPr>
        <w:t>электронное</w:t>
      </w:r>
      <w:r w:rsidRPr="006F4BBE">
        <w:rPr>
          <w:spacing w:val="-19"/>
          <w:lang w:val="ru-RU"/>
        </w:rPr>
        <w:t xml:space="preserve"> </w:t>
      </w:r>
      <w:r w:rsidRPr="006F4BBE">
        <w:rPr>
          <w:lang w:val="ru-RU"/>
        </w:rPr>
        <w:t>сообщение</w:t>
      </w:r>
      <w:r w:rsidRPr="006F4BBE">
        <w:rPr>
          <w:spacing w:val="-19"/>
          <w:lang w:val="ru-RU"/>
        </w:rPr>
        <w:t xml:space="preserve"> </w:t>
      </w:r>
      <w:r w:rsidRPr="006F4BBE">
        <w:rPr>
          <w:lang w:val="ru-RU"/>
        </w:rPr>
        <w:t>личного</w:t>
      </w:r>
      <w:r w:rsidRPr="006F4BBE">
        <w:rPr>
          <w:spacing w:val="-19"/>
          <w:lang w:val="ru-RU"/>
        </w:rPr>
        <w:t xml:space="preserve"> </w:t>
      </w:r>
      <w:r w:rsidRPr="006F4BBE">
        <w:rPr>
          <w:lang w:val="ru-RU"/>
        </w:rPr>
        <w:t>характера,</w:t>
      </w:r>
      <w:r w:rsidRPr="006F4BBE">
        <w:rPr>
          <w:spacing w:val="-19"/>
          <w:lang w:val="ru-RU"/>
        </w:rPr>
        <w:t xml:space="preserve"> </w:t>
      </w:r>
      <w:r w:rsidRPr="006F4BBE">
        <w:rPr>
          <w:lang w:val="ru-RU"/>
        </w:rPr>
        <w:t>соблюдая</w:t>
      </w:r>
      <w:r w:rsidRPr="006F4BBE">
        <w:rPr>
          <w:spacing w:val="-19"/>
          <w:lang w:val="ru-RU"/>
        </w:rPr>
        <w:t xml:space="preserve"> </w:t>
      </w:r>
      <w:r w:rsidRPr="006F4BBE">
        <w:rPr>
          <w:lang w:val="ru-RU"/>
        </w:rPr>
        <w:t xml:space="preserve">речевой этикет, принятый в стране/странах изучаемого языка (объём сообщения </w:t>
      </w:r>
      <w:r w:rsidR="00BD6D2B" w:rsidRPr="006F4BBE">
        <w:rPr>
          <w:lang w:val="ru-RU"/>
        </w:rPr>
        <w:t>–</w:t>
      </w:r>
      <w:r w:rsidRPr="006F4BBE">
        <w:rPr>
          <w:lang w:val="ru-RU"/>
        </w:rPr>
        <w:t xml:space="preserve"> до 70 слов); </w:t>
      </w:r>
      <w:r w:rsidRPr="006F4BBE">
        <w:rPr>
          <w:i/>
          <w:lang w:val="ru-RU"/>
        </w:rPr>
        <w:t xml:space="preserve">создавать </w:t>
      </w:r>
      <w:r w:rsidRPr="006F4BBE">
        <w:rPr>
          <w:lang w:val="ru-RU"/>
        </w:rPr>
        <w:t>небольшое</w:t>
      </w:r>
      <w:r w:rsidRPr="006F4BBE">
        <w:rPr>
          <w:spacing w:val="-27"/>
          <w:lang w:val="ru-RU"/>
        </w:rPr>
        <w:t xml:space="preserve"> </w:t>
      </w:r>
      <w:r w:rsidRPr="006F4BBE">
        <w:rPr>
          <w:lang w:val="ru-RU"/>
        </w:rPr>
        <w:t>письменное</w:t>
      </w:r>
      <w:r w:rsidRPr="006F4BBE">
        <w:rPr>
          <w:spacing w:val="-31"/>
          <w:lang w:val="ru-RU"/>
        </w:rPr>
        <w:t xml:space="preserve"> </w:t>
      </w:r>
      <w:r w:rsidRPr="006F4BBE">
        <w:rPr>
          <w:lang w:val="ru-RU"/>
        </w:rPr>
        <w:t>высказывание</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опорой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образец,</w:t>
      </w:r>
      <w:r w:rsidRPr="006F4BBE">
        <w:rPr>
          <w:spacing w:val="-31"/>
          <w:lang w:val="ru-RU"/>
        </w:rPr>
        <w:t xml:space="preserve"> </w:t>
      </w:r>
      <w:r w:rsidRPr="006F4BBE">
        <w:rPr>
          <w:lang w:val="ru-RU"/>
        </w:rPr>
        <w:t>план,</w:t>
      </w:r>
      <w:r w:rsidRPr="006F4BBE">
        <w:rPr>
          <w:spacing w:val="-31"/>
          <w:lang w:val="ru-RU"/>
        </w:rPr>
        <w:t xml:space="preserve"> </w:t>
      </w:r>
      <w:r w:rsidRPr="006F4BBE">
        <w:rPr>
          <w:lang w:val="ru-RU"/>
        </w:rPr>
        <w:t>ключевые</w:t>
      </w:r>
      <w:r w:rsidRPr="006F4BBE">
        <w:rPr>
          <w:spacing w:val="-31"/>
          <w:lang w:val="ru-RU"/>
        </w:rPr>
        <w:t xml:space="preserve"> </w:t>
      </w:r>
      <w:r w:rsidRPr="006F4BBE">
        <w:rPr>
          <w:lang w:val="ru-RU"/>
        </w:rPr>
        <w:t>слова,</w:t>
      </w:r>
      <w:r w:rsidRPr="006F4BBE">
        <w:rPr>
          <w:spacing w:val="-23"/>
          <w:lang w:val="ru-RU"/>
        </w:rPr>
        <w:t xml:space="preserve"> </w:t>
      </w:r>
      <w:r w:rsidRPr="006F4BBE">
        <w:rPr>
          <w:lang w:val="ru-RU"/>
        </w:rPr>
        <w:t>картинку</w:t>
      </w:r>
      <w:r w:rsidRPr="006F4BBE">
        <w:rPr>
          <w:spacing w:val="-23"/>
          <w:lang w:val="ru-RU"/>
        </w:rPr>
        <w:t xml:space="preserve"> </w:t>
      </w:r>
      <w:r w:rsidRPr="006F4BBE">
        <w:rPr>
          <w:lang w:val="ru-RU"/>
        </w:rPr>
        <w:t>(объём</w:t>
      </w:r>
      <w:r w:rsidRPr="006F4BBE">
        <w:rPr>
          <w:spacing w:val="-23"/>
          <w:lang w:val="ru-RU"/>
        </w:rPr>
        <w:t xml:space="preserve"> </w:t>
      </w:r>
      <w:r w:rsidRPr="006F4BBE">
        <w:rPr>
          <w:lang w:val="ru-RU"/>
        </w:rPr>
        <w:t>высказывания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w:t>
      </w:r>
      <w:r w:rsidRPr="006F4BBE">
        <w:rPr>
          <w:spacing w:val="-23"/>
          <w:lang w:val="ru-RU"/>
        </w:rPr>
        <w:t xml:space="preserve"> </w:t>
      </w:r>
      <w:r w:rsidRPr="006F4BBE">
        <w:rPr>
          <w:lang w:val="ru-RU"/>
        </w:rPr>
        <w:t>70</w:t>
      </w:r>
      <w:r w:rsidRPr="006F4BBE">
        <w:rPr>
          <w:spacing w:val="-23"/>
          <w:lang w:val="ru-RU"/>
        </w:rPr>
        <w:t xml:space="preserve"> </w:t>
      </w:r>
      <w:r w:rsidRPr="006F4BBE">
        <w:rPr>
          <w:lang w:val="ru-RU"/>
        </w:rPr>
        <w:t>слов);</w:t>
      </w:r>
    </w:p>
    <w:p w14:paraId="39B2A13D" w14:textId="77777777" w:rsidR="00C6278E" w:rsidRPr="006F4BBE" w:rsidRDefault="00C6278E" w:rsidP="00287D0F">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w:t>
      </w:r>
      <w:r w:rsidRPr="006F4BBE">
        <w:rPr>
          <w:i/>
          <w:spacing w:val="-19"/>
          <w:lang w:val="ru-RU"/>
        </w:rPr>
        <w:t xml:space="preserve"> </w:t>
      </w:r>
      <w:r w:rsidRPr="006F4BBE">
        <w:rPr>
          <w:i/>
          <w:lang w:val="ru-RU"/>
        </w:rPr>
        <w:t>адекватно</w:t>
      </w:r>
      <w:r w:rsidRPr="006F4BBE">
        <w:rPr>
          <w:lang w:val="ru-RU"/>
        </w:rPr>
        <w:t>,</w:t>
      </w:r>
      <w:r w:rsidRPr="006F4BBE">
        <w:rPr>
          <w:spacing w:val="-19"/>
          <w:lang w:val="ru-RU"/>
        </w:rPr>
        <w:t xml:space="preserve"> </w:t>
      </w:r>
      <w:r w:rsidRPr="006F4BBE">
        <w:rPr>
          <w:lang w:val="ru-RU"/>
        </w:rPr>
        <w:t>без</w:t>
      </w:r>
      <w:r w:rsidRPr="006F4BBE">
        <w:rPr>
          <w:spacing w:val="-19"/>
          <w:lang w:val="ru-RU"/>
        </w:rPr>
        <w:t xml:space="preserve"> </w:t>
      </w:r>
      <w:r w:rsidRPr="006F4BBE">
        <w:rPr>
          <w:lang w:val="ru-RU"/>
        </w:rPr>
        <w:t>ошибок,</w:t>
      </w:r>
      <w:r w:rsidRPr="006F4BBE">
        <w:rPr>
          <w:spacing w:val="-19"/>
          <w:lang w:val="ru-RU"/>
        </w:rPr>
        <w:t xml:space="preserve"> </w:t>
      </w:r>
      <w:r w:rsidRPr="006F4BBE">
        <w:rPr>
          <w:lang w:val="ru-RU"/>
        </w:rPr>
        <w:t>ведущих</w:t>
      </w:r>
      <w:r w:rsidRPr="006F4BBE">
        <w:rPr>
          <w:spacing w:val="-19"/>
          <w:lang w:val="ru-RU"/>
        </w:rPr>
        <w:t xml:space="preserve"> </w:t>
      </w:r>
      <w:r w:rsidRPr="006F4BBE">
        <w:rPr>
          <w:lang w:val="ru-RU"/>
        </w:rPr>
        <w:t>к</w:t>
      </w:r>
      <w:r w:rsidRPr="006F4BBE">
        <w:rPr>
          <w:spacing w:val="-19"/>
          <w:lang w:val="ru-RU"/>
        </w:rPr>
        <w:t xml:space="preserve"> </w:t>
      </w:r>
      <w:r w:rsidRPr="006F4BBE">
        <w:rPr>
          <w:lang w:val="ru-RU"/>
        </w:rPr>
        <w:t>сбою</w:t>
      </w:r>
      <w:r w:rsidRPr="006F4BBE">
        <w:rPr>
          <w:spacing w:val="-19"/>
          <w:lang w:val="ru-RU"/>
        </w:rPr>
        <w:t xml:space="preserve"> </w:t>
      </w:r>
      <w:r w:rsidRPr="006F4BBE">
        <w:rPr>
          <w:lang w:val="ru-RU"/>
        </w:rPr>
        <w:t>коммуникации,</w:t>
      </w:r>
      <w:r w:rsidRPr="006F4BBE">
        <w:rPr>
          <w:spacing w:val="-19"/>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ритмико-интонационных</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том</w:t>
      </w:r>
      <w:r w:rsidRPr="006F4BBE">
        <w:rPr>
          <w:spacing w:val="-19"/>
          <w:lang w:val="ru-RU"/>
        </w:rPr>
        <w:t xml:space="preserve"> </w:t>
      </w:r>
      <w:r w:rsidRPr="006F4BBE">
        <w:rPr>
          <w:lang w:val="ru-RU"/>
        </w:rPr>
        <w:t>числе</w:t>
      </w:r>
      <w:r w:rsidRPr="006F4BBE">
        <w:rPr>
          <w:spacing w:val="-19"/>
          <w:lang w:val="ru-RU"/>
        </w:rPr>
        <w:t xml:space="preserve"> </w:t>
      </w:r>
      <w:r w:rsidRPr="006F4BBE">
        <w:rPr>
          <w:i/>
          <w:lang w:val="ru-RU"/>
        </w:rPr>
        <w:t>применять</w:t>
      </w:r>
      <w:r w:rsidRPr="006F4BBE">
        <w:rPr>
          <w:i/>
          <w:spacing w:val="-15"/>
          <w:lang w:val="ru-RU"/>
        </w:rPr>
        <w:t xml:space="preserve"> </w:t>
      </w:r>
      <w:r w:rsidRPr="006F4BBE">
        <w:rPr>
          <w:i/>
          <w:lang w:val="ru-RU"/>
        </w:rPr>
        <w:t>правила</w:t>
      </w:r>
      <w:r w:rsidRPr="006F4BBE">
        <w:rPr>
          <w:i/>
          <w:spacing w:val="-16"/>
          <w:lang w:val="ru-RU"/>
        </w:rPr>
        <w:t xml:space="preserve"> </w:t>
      </w:r>
      <w:r w:rsidRPr="006F4BBE">
        <w:rPr>
          <w:lang w:val="ru-RU"/>
        </w:rPr>
        <w:t>отсутствия</w:t>
      </w:r>
      <w:r w:rsidRPr="006F4BBE">
        <w:rPr>
          <w:spacing w:val="-16"/>
          <w:lang w:val="ru-RU"/>
        </w:rPr>
        <w:t xml:space="preserve"> </w:t>
      </w:r>
      <w:r w:rsidRPr="006F4BBE">
        <w:rPr>
          <w:lang w:val="ru-RU"/>
        </w:rPr>
        <w:t>фразового</w:t>
      </w:r>
      <w:r w:rsidRPr="006F4BBE">
        <w:rPr>
          <w:spacing w:val="-16"/>
          <w:lang w:val="ru-RU"/>
        </w:rPr>
        <w:t xml:space="preserve"> </w:t>
      </w:r>
      <w:r w:rsidRPr="006F4BBE">
        <w:rPr>
          <w:lang w:val="ru-RU"/>
        </w:rPr>
        <w:t>ударения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 xml:space="preserve">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w:t>
      </w:r>
      <w:r w:rsidRPr="006F4BBE">
        <w:rPr>
          <w:spacing w:val="-12"/>
          <w:lang w:val="ru-RU"/>
        </w:rPr>
        <w:t xml:space="preserve"> </w:t>
      </w:r>
      <w:r w:rsidRPr="006F4BBE">
        <w:rPr>
          <w:lang w:val="ru-RU"/>
        </w:rPr>
        <w:t>на изученном</w:t>
      </w:r>
      <w:r w:rsidRPr="006F4BBE">
        <w:rPr>
          <w:spacing w:val="-21"/>
          <w:lang w:val="ru-RU"/>
        </w:rPr>
        <w:t xml:space="preserve"> </w:t>
      </w:r>
      <w:r w:rsidRPr="006F4BBE">
        <w:rPr>
          <w:lang w:val="ru-RU"/>
        </w:rPr>
        <w:t>языковом</w:t>
      </w:r>
      <w:r w:rsidRPr="006F4BBE">
        <w:rPr>
          <w:spacing w:val="-21"/>
          <w:lang w:val="ru-RU"/>
        </w:rPr>
        <w:t xml:space="preserve"> </w:t>
      </w:r>
      <w:r w:rsidRPr="006F4BBE">
        <w:rPr>
          <w:lang w:val="ru-RU"/>
        </w:rPr>
        <w:t>материале,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соблюдением</w:t>
      </w:r>
      <w:r w:rsidRPr="006F4BBE">
        <w:rPr>
          <w:spacing w:val="-21"/>
          <w:lang w:val="ru-RU"/>
        </w:rPr>
        <w:t xml:space="preserve"> </w:t>
      </w:r>
      <w:r w:rsidRPr="006F4BBE">
        <w:rPr>
          <w:lang w:val="ru-RU"/>
        </w:rPr>
        <w:t>правил</w:t>
      </w:r>
      <w:r w:rsidRPr="006F4BBE">
        <w:rPr>
          <w:spacing w:val="-21"/>
          <w:lang w:val="ru-RU"/>
        </w:rPr>
        <w:t xml:space="preserve"> </w:t>
      </w:r>
      <w:r w:rsidRPr="006F4BBE">
        <w:rPr>
          <w:lang w:val="ru-RU"/>
        </w:rPr>
        <w:t>чтения и соответствующей интонацией, демонстрируя понимание</w:t>
      </w:r>
      <w:r w:rsidRPr="006F4BBE">
        <w:rPr>
          <w:spacing w:val="-38"/>
          <w:lang w:val="ru-RU"/>
        </w:rPr>
        <w:t xml:space="preserve"> </w:t>
      </w:r>
      <w:r w:rsidRPr="006F4BBE">
        <w:rPr>
          <w:lang w:val="ru-RU"/>
        </w:rPr>
        <w:t>содержания</w:t>
      </w:r>
      <w:r w:rsidRPr="006F4BBE">
        <w:rPr>
          <w:spacing w:val="-37"/>
          <w:lang w:val="ru-RU"/>
        </w:rPr>
        <w:t xml:space="preserve"> </w:t>
      </w:r>
      <w:r w:rsidRPr="006F4BBE">
        <w:rPr>
          <w:lang w:val="ru-RU"/>
        </w:rPr>
        <w:t>текста;</w:t>
      </w:r>
      <w:r w:rsidRPr="006F4BBE">
        <w:rPr>
          <w:spacing w:val="-37"/>
          <w:lang w:val="ru-RU"/>
        </w:rPr>
        <w:t xml:space="preserve"> </w:t>
      </w:r>
      <w:r w:rsidRPr="006F4BBE">
        <w:rPr>
          <w:lang w:val="ru-RU"/>
        </w:rPr>
        <w:t>читать</w:t>
      </w:r>
      <w:r w:rsidRPr="006F4BBE">
        <w:rPr>
          <w:spacing w:val="-37"/>
          <w:lang w:val="ru-RU"/>
        </w:rPr>
        <w:t xml:space="preserve"> </w:t>
      </w:r>
      <w:r w:rsidRPr="006F4BBE">
        <w:rPr>
          <w:lang w:val="ru-RU"/>
        </w:rPr>
        <w:t>новые</w:t>
      </w:r>
      <w:r w:rsidRPr="006F4BBE">
        <w:rPr>
          <w:spacing w:val="-37"/>
          <w:lang w:val="ru-RU"/>
        </w:rPr>
        <w:t xml:space="preserve"> </w:t>
      </w:r>
      <w:r w:rsidRPr="006F4BBE">
        <w:rPr>
          <w:lang w:val="ru-RU"/>
        </w:rPr>
        <w:t>слова</w:t>
      </w:r>
      <w:r w:rsidRPr="006F4BBE">
        <w:rPr>
          <w:spacing w:val="-37"/>
          <w:lang w:val="ru-RU"/>
        </w:rPr>
        <w:t xml:space="preserve"> </w:t>
      </w:r>
      <w:r w:rsidRPr="006F4BBE">
        <w:rPr>
          <w:lang w:val="ru-RU"/>
        </w:rPr>
        <w:t>согласно</w:t>
      </w:r>
      <w:r w:rsidRPr="006F4BBE">
        <w:rPr>
          <w:spacing w:val="-37"/>
          <w:lang w:val="ru-RU"/>
        </w:rPr>
        <w:t xml:space="preserve"> </w:t>
      </w:r>
      <w:r w:rsidRPr="006F4BBE">
        <w:rPr>
          <w:lang w:val="ru-RU"/>
        </w:rPr>
        <w:t>основным</w:t>
      </w:r>
      <w:r w:rsidRPr="006F4BBE">
        <w:rPr>
          <w:spacing w:val="-37"/>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14E06460"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7F7767BA" w14:textId="77777777" w:rsidR="00C6278E" w:rsidRPr="006F4BBE" w:rsidRDefault="00C6278E" w:rsidP="00287D0F">
      <w:pPr>
        <w:rPr>
          <w:lang w:val="ru-RU"/>
        </w:rPr>
      </w:pPr>
      <w:r w:rsidRPr="006F4BBE">
        <w:rPr>
          <w:lang w:val="ru-RU"/>
        </w:rPr>
        <w:t>изученные слова;</w:t>
      </w:r>
    </w:p>
    <w:p w14:paraId="22D334E5" w14:textId="77777777" w:rsidR="00C6278E" w:rsidRPr="006F4BBE" w:rsidRDefault="00C6278E" w:rsidP="00287D0F">
      <w:pPr>
        <w:rPr>
          <w:lang w:val="ru-RU"/>
        </w:rPr>
      </w:pPr>
      <w:r w:rsidRPr="006F4BBE">
        <w:rPr>
          <w:i/>
          <w:lang w:val="ru-RU"/>
        </w:rPr>
        <w:t>владеть</w:t>
      </w:r>
      <w:r w:rsidRPr="006F4BBE">
        <w:rPr>
          <w:i/>
          <w:spacing w:val="-32"/>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8"/>
          <w:lang w:val="ru-RU"/>
        </w:rPr>
        <w:t xml:space="preserve"> </w:t>
      </w:r>
      <w:r w:rsidRPr="006F4BBE">
        <w:rPr>
          <w:lang w:val="ru-RU"/>
        </w:rPr>
        <w:t>правильно</w:t>
      </w:r>
      <w:r w:rsidRPr="006F4BBE">
        <w:rPr>
          <w:spacing w:val="-28"/>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8"/>
          <w:lang w:val="ru-RU"/>
        </w:rPr>
        <w:t xml:space="preserve"> </w:t>
      </w:r>
      <w:r w:rsidRPr="006F4BBE">
        <w:rPr>
          <w:lang w:val="ru-RU"/>
        </w:rPr>
        <w:t>сообщение</w:t>
      </w:r>
      <w:r w:rsidRPr="006F4BBE">
        <w:rPr>
          <w:spacing w:val="-28"/>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1BA10571"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w:t>
      </w:r>
      <w:r w:rsidRPr="006F4BBE">
        <w:rPr>
          <w:spacing w:val="-27"/>
          <w:lang w:val="ru-RU"/>
        </w:rPr>
        <w:t xml:space="preserve"> </w:t>
      </w:r>
      <w:r w:rsidRPr="006F4BBE">
        <w:rPr>
          <w:lang w:val="ru-RU"/>
        </w:rPr>
        <w:t>единиц</w:t>
      </w:r>
      <w:r w:rsidRPr="006F4BBE">
        <w:rPr>
          <w:spacing w:val="-27"/>
          <w:lang w:val="ru-RU"/>
        </w:rPr>
        <w:t xml:space="preserve"> </w:t>
      </w:r>
      <w:r w:rsidRPr="006F4BBE">
        <w:rPr>
          <w:lang w:val="ru-RU"/>
        </w:rPr>
        <w:t>(слов,</w:t>
      </w:r>
      <w:r w:rsidRPr="006F4BBE">
        <w:rPr>
          <w:spacing w:val="-27"/>
          <w:lang w:val="ru-RU"/>
        </w:rPr>
        <w:t xml:space="preserve"> </w:t>
      </w:r>
      <w:r w:rsidRPr="006F4BBE">
        <w:rPr>
          <w:lang w:val="ru-RU"/>
        </w:rPr>
        <w:t>словосочетаний,</w:t>
      </w:r>
      <w:r w:rsidRPr="006F4BBE">
        <w:rPr>
          <w:spacing w:val="-27"/>
          <w:lang w:val="ru-RU"/>
        </w:rPr>
        <w:t xml:space="preserve"> </w:t>
      </w:r>
      <w:r w:rsidRPr="006F4BBE">
        <w:rPr>
          <w:lang w:val="ru-RU"/>
        </w:rPr>
        <w:t>речевых</w:t>
      </w:r>
      <w:r w:rsidRPr="006F4BBE">
        <w:rPr>
          <w:spacing w:val="-27"/>
          <w:lang w:val="ru-RU"/>
        </w:rPr>
        <w:t xml:space="preserve"> </w:t>
      </w:r>
      <w:r w:rsidRPr="006F4BBE">
        <w:rPr>
          <w:lang w:val="ru-RU"/>
        </w:rPr>
        <w:t>клише)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правильно</w:t>
      </w:r>
      <w:r w:rsidRPr="006F4BBE">
        <w:rPr>
          <w:spacing w:val="-7"/>
          <w:lang w:val="ru-RU"/>
        </w:rPr>
        <w:t xml:space="preserve"> </w:t>
      </w:r>
      <w:r w:rsidRPr="006F4BBE">
        <w:rPr>
          <w:i/>
          <w:spacing w:val="-3"/>
          <w:lang w:val="ru-RU"/>
        </w:rPr>
        <w:t>употреблять</w:t>
      </w:r>
      <w:r w:rsidRPr="006F4BBE">
        <w:rPr>
          <w:i/>
          <w:spacing w:val="-10"/>
          <w:lang w:val="ru-RU"/>
        </w:rPr>
        <w:t xml:space="preserve"> </w:t>
      </w:r>
      <w:r w:rsidRPr="006F4BBE">
        <w:rPr>
          <w:lang w:val="ru-RU"/>
        </w:rPr>
        <w:t>в</w:t>
      </w:r>
      <w:r w:rsidRPr="006F4BBE">
        <w:rPr>
          <w:spacing w:val="-10"/>
          <w:lang w:val="ru-RU"/>
        </w:rPr>
        <w:t xml:space="preserve"> </w:t>
      </w:r>
      <w:r w:rsidRPr="006F4BBE">
        <w:rPr>
          <w:spacing w:val="-3"/>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750</w:t>
      </w:r>
      <w:r w:rsidRPr="006F4BBE">
        <w:rPr>
          <w:spacing w:val="-10"/>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(включая</w:t>
      </w:r>
      <w:r w:rsidRPr="006F4BBE">
        <w:rPr>
          <w:spacing w:val="-13"/>
          <w:lang w:val="ru-RU"/>
        </w:rPr>
        <w:t xml:space="preserve"> </w:t>
      </w:r>
      <w:r w:rsidRPr="006F4BBE">
        <w:rPr>
          <w:lang w:val="ru-RU"/>
        </w:rPr>
        <w:t>650</w:t>
      </w:r>
      <w:r w:rsidRPr="006F4BBE">
        <w:rPr>
          <w:spacing w:val="-13"/>
          <w:lang w:val="ru-RU"/>
        </w:rPr>
        <w:t xml:space="preserve"> </w:t>
      </w:r>
      <w:r w:rsidRPr="006F4BBE">
        <w:rPr>
          <w:lang w:val="ru-RU"/>
        </w:rPr>
        <w:t>лексических</w:t>
      </w:r>
      <w:r w:rsidRPr="006F4BBE">
        <w:rPr>
          <w:spacing w:val="-13"/>
          <w:lang w:val="ru-RU"/>
        </w:rPr>
        <w:t xml:space="preserve"> </w:t>
      </w:r>
      <w:r w:rsidRPr="006F4BBE">
        <w:rPr>
          <w:lang w:val="ru-RU"/>
        </w:rPr>
        <w:t>единиц,</w:t>
      </w:r>
      <w:r w:rsidRPr="006F4BBE">
        <w:rPr>
          <w:spacing w:val="-13"/>
          <w:lang w:val="ru-RU"/>
        </w:rPr>
        <w:t xml:space="preserve"> </w:t>
      </w:r>
      <w:r w:rsidRPr="006F4BBE">
        <w:rPr>
          <w:lang w:val="ru-RU"/>
        </w:rPr>
        <w:t>освоенных</w:t>
      </w:r>
      <w:r w:rsidRPr="006F4BBE">
        <w:rPr>
          <w:spacing w:val="-13"/>
          <w:lang w:val="ru-RU"/>
        </w:rPr>
        <w:t xml:space="preserve"> </w:t>
      </w:r>
      <w:r w:rsidRPr="006F4BBE">
        <w:rPr>
          <w:lang w:val="ru-RU"/>
        </w:rPr>
        <w:t>ранее),</w:t>
      </w:r>
      <w:r w:rsidRPr="006F4BBE">
        <w:rPr>
          <w:spacing w:val="-19"/>
          <w:lang w:val="ru-RU"/>
        </w:rPr>
        <w:t xml:space="preserve"> </w:t>
      </w:r>
      <w:r w:rsidRPr="006F4BBE">
        <w:rPr>
          <w:lang w:val="ru-RU"/>
        </w:rPr>
        <w:t>обслуживающих</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общения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рамках</w:t>
      </w:r>
      <w:r w:rsidRPr="006F4BBE">
        <w:rPr>
          <w:spacing w:val="-19"/>
          <w:lang w:val="ru-RU"/>
        </w:rPr>
        <w:t xml:space="preserve"> </w:t>
      </w:r>
      <w:r w:rsidRPr="006F4BBE">
        <w:rPr>
          <w:lang w:val="ru-RU"/>
        </w:rPr>
        <w:t>тематического содержания, с соблюдением существующей нормы лексической сочетаемости;</w:t>
      </w:r>
    </w:p>
    <w:p w14:paraId="0B5A8823"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14:paraId="2B255027"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w:t>
      </w:r>
      <w:r w:rsidRPr="006F4BBE">
        <w:rPr>
          <w:spacing w:val="-35"/>
          <w:lang w:val="ru-RU"/>
        </w:rPr>
        <w:t xml:space="preserve"> </w:t>
      </w:r>
      <w:r w:rsidRPr="006F4BBE">
        <w:rPr>
          <w:lang w:val="ru-RU"/>
        </w:rPr>
        <w:t>синонимы,</w:t>
      </w:r>
      <w:r w:rsidRPr="006F4BBE">
        <w:rPr>
          <w:spacing w:val="-35"/>
          <w:lang w:val="ru-RU"/>
        </w:rPr>
        <w:t xml:space="preserve"> </w:t>
      </w:r>
      <w:r w:rsidRPr="006F4BBE">
        <w:rPr>
          <w:lang w:val="ru-RU"/>
        </w:rPr>
        <w:t>антонимы</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интернациональные</w:t>
      </w:r>
      <w:r w:rsidRPr="006F4BBE">
        <w:rPr>
          <w:spacing w:val="-35"/>
          <w:lang w:val="ru-RU"/>
        </w:rPr>
        <w:t xml:space="preserve"> </w:t>
      </w:r>
      <w:r w:rsidRPr="006F4BBE">
        <w:rPr>
          <w:lang w:val="ru-RU"/>
        </w:rPr>
        <w:t>слова;</w:t>
      </w:r>
    </w:p>
    <w:p w14:paraId="5180ACC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3"/>
          <w:lang w:val="ru-RU"/>
        </w:rPr>
        <w:t xml:space="preserve"> </w:t>
      </w:r>
      <w:r w:rsidRPr="006F4BBE">
        <w:rPr>
          <w:lang w:val="ru-RU"/>
        </w:rPr>
        <w:t>средства</w:t>
      </w:r>
      <w:r w:rsidRPr="006F4BBE">
        <w:rPr>
          <w:spacing w:val="-23"/>
          <w:lang w:val="ru-RU"/>
        </w:rPr>
        <w:t xml:space="preserve"> </w:t>
      </w:r>
      <w:r w:rsidRPr="006F4BBE">
        <w:rPr>
          <w:lang w:val="ru-RU"/>
        </w:rPr>
        <w:t>связи</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обеспечения</w:t>
      </w:r>
      <w:r w:rsidRPr="006F4BBE">
        <w:rPr>
          <w:spacing w:val="-23"/>
          <w:lang w:val="ru-RU"/>
        </w:rPr>
        <w:t xml:space="preserve"> </w:t>
      </w:r>
      <w:r w:rsidRPr="006F4BBE">
        <w:rPr>
          <w:lang w:val="ru-RU"/>
        </w:rPr>
        <w:t>целостности</w:t>
      </w:r>
      <w:r w:rsidRPr="006F4BBE">
        <w:rPr>
          <w:spacing w:val="-23"/>
          <w:lang w:val="ru-RU"/>
        </w:rPr>
        <w:t xml:space="preserve"> </w:t>
      </w:r>
      <w:r w:rsidRPr="006F4BBE">
        <w:rPr>
          <w:lang w:val="ru-RU"/>
        </w:rPr>
        <w:t>высказывания;</w:t>
      </w:r>
    </w:p>
    <w:p w14:paraId="50721CFF"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44CF4B6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 xml:space="preserve">в устной и </w:t>
      </w:r>
      <w:r w:rsidRPr="006F4BBE">
        <w:rPr>
          <w:lang w:val="ru-RU"/>
        </w:rPr>
        <w:lastRenderedPageBreak/>
        <w:t>письменной речи:</w:t>
      </w:r>
    </w:p>
    <w:p w14:paraId="5F8BEC41" w14:textId="69BF535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определительными с союзными словами who, which,  that;</w:t>
      </w:r>
    </w:p>
    <w:p w14:paraId="15F36AE8" w14:textId="6BED839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сложноподчинённые предложения с придаточными времени   с союзами for, since;</w:t>
      </w:r>
    </w:p>
    <w:p w14:paraId="36591256" w14:textId="11DE97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конструкциями as … as, not so … as;</w:t>
      </w:r>
    </w:p>
    <w:p w14:paraId="12212EBC" w14:textId="2378C3A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видо-временных  формах  действительного  залога в изъявительном наклонении в  Present/Past  Continuous  Tense;</w:t>
      </w:r>
    </w:p>
    <w:p w14:paraId="1E0A8C56" w14:textId="6AF6F792"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все типы вопросительных предложений (общий, специальный, альтернативный, разделительный вопросы) в Present/ Past Continuous Tense;</w:t>
      </w:r>
    </w:p>
    <w:p w14:paraId="15B66EE6" w14:textId="1F847954"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модальные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и</w:t>
      </w:r>
      <w:r w:rsidR="00C6278E" w:rsidRPr="006F4BBE">
        <w:rPr>
          <w:rFonts w:eastAsia="Calibri"/>
          <w:szCs w:val="28"/>
          <w:lang w:eastAsia="ru-RU"/>
        </w:rPr>
        <w:t xml:space="preserve"> </w:t>
      </w:r>
      <w:r w:rsidR="00C6278E" w:rsidRPr="006F4BBE">
        <w:rPr>
          <w:rFonts w:eastAsia="Calibri"/>
          <w:szCs w:val="28"/>
          <w:lang w:val="ru-RU" w:eastAsia="ru-RU"/>
        </w:rPr>
        <w:t>их</w:t>
      </w:r>
      <w:r w:rsidR="00C6278E" w:rsidRPr="006F4BBE">
        <w:rPr>
          <w:rFonts w:eastAsia="Calibri"/>
          <w:szCs w:val="28"/>
          <w:lang w:eastAsia="ru-RU"/>
        </w:rPr>
        <w:t xml:space="preserve"> </w:t>
      </w:r>
      <w:r w:rsidR="00C6278E" w:rsidRPr="006F4BBE">
        <w:rPr>
          <w:rFonts w:eastAsia="Calibri"/>
          <w:szCs w:val="28"/>
          <w:lang w:val="ru-RU" w:eastAsia="ru-RU"/>
        </w:rPr>
        <w:t>эквиваленты</w:t>
      </w:r>
      <w:r w:rsidR="00C6278E" w:rsidRPr="006F4BBE">
        <w:rPr>
          <w:rFonts w:eastAsia="Calibri"/>
          <w:szCs w:val="28"/>
          <w:lang w:eastAsia="ru-RU"/>
        </w:rPr>
        <w:t xml:space="preserve"> (can/be able to, must/ have to, may, should, need);</w:t>
      </w:r>
    </w:p>
    <w:p w14:paraId="12C9351D" w14:textId="382F4489"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eastAsia="ru-RU"/>
        </w:rPr>
        <w:t>c</w:t>
      </w:r>
      <w:r w:rsidR="00C6278E" w:rsidRPr="006F4BBE">
        <w:rPr>
          <w:rFonts w:eastAsia="Calibri"/>
          <w:szCs w:val="28"/>
          <w:lang w:val="ru-RU" w:eastAsia="ru-RU"/>
        </w:rPr>
        <w:t>лова</w:t>
      </w:r>
      <w:r w:rsidR="00C6278E" w:rsidRPr="006F4BBE">
        <w:rPr>
          <w:rFonts w:eastAsia="Calibri"/>
          <w:szCs w:val="28"/>
          <w:lang w:eastAsia="ru-RU"/>
        </w:rPr>
        <w:t xml:space="preserve">, </w:t>
      </w:r>
      <w:r w:rsidR="00C6278E" w:rsidRPr="006F4BBE">
        <w:rPr>
          <w:rFonts w:eastAsia="Calibri"/>
          <w:szCs w:val="28"/>
          <w:lang w:val="ru-RU" w:eastAsia="ru-RU"/>
        </w:rPr>
        <w:t>выражающие</w:t>
      </w:r>
      <w:r w:rsidR="00C6278E" w:rsidRPr="006F4BBE">
        <w:rPr>
          <w:rFonts w:eastAsia="Calibri"/>
          <w:szCs w:val="28"/>
          <w:lang w:eastAsia="ru-RU"/>
        </w:rPr>
        <w:t xml:space="preserve"> </w:t>
      </w:r>
      <w:r w:rsidR="00C6278E" w:rsidRPr="006F4BBE">
        <w:rPr>
          <w:rFonts w:eastAsia="Calibri"/>
          <w:szCs w:val="28"/>
          <w:lang w:val="ru-RU" w:eastAsia="ru-RU"/>
        </w:rPr>
        <w:t>количество</w:t>
      </w:r>
      <w:r w:rsidR="00C6278E" w:rsidRPr="006F4BBE">
        <w:rPr>
          <w:rFonts w:eastAsia="Calibri"/>
          <w:szCs w:val="28"/>
          <w:lang w:eastAsia="ru-RU"/>
        </w:rPr>
        <w:t xml:space="preserve"> (little/a little, few/a few);</w:t>
      </w:r>
    </w:p>
    <w:p w14:paraId="4C075EEB" w14:textId="08651E6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51D13EDA" w14:textId="2A4B243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числительные для обозначения дат и больших чисел (100</w:t>
      </w:r>
      <w:r w:rsidR="00BD6D2B" w:rsidRPr="006F4BBE">
        <w:rPr>
          <w:rFonts w:eastAsia="Calibri"/>
          <w:szCs w:val="28"/>
          <w:lang w:val="ru-RU" w:eastAsia="ru-RU"/>
        </w:rPr>
        <w:t>–</w:t>
      </w:r>
    </w:p>
    <w:p w14:paraId="63651719" w14:textId="77777777" w:rsidR="00C6278E" w:rsidRPr="006F4BBE" w:rsidRDefault="00C6278E" w:rsidP="00287D0F">
      <w:pPr>
        <w:rPr>
          <w:lang w:val="ru-RU"/>
        </w:rPr>
      </w:pPr>
      <w:r w:rsidRPr="006F4BBE">
        <w:rPr>
          <w:lang w:val="ru-RU"/>
        </w:rPr>
        <w:t>1000);</w:t>
      </w:r>
    </w:p>
    <w:p w14:paraId="3833F51F"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3C4F7456" w14:textId="0E76F57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F2EEB6C" w14:textId="04B3E98B"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560A6274" w14:textId="0513310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14:paraId="676FDC46" w14:textId="4C4C572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кратко представлять Россию и страну/страны изучаемого языка;</w:t>
      </w:r>
    </w:p>
    <w:p w14:paraId="496244FE" w14:textId="77777777" w:rsidR="00C6278E" w:rsidRPr="006F4BBE" w:rsidRDefault="00C6278E" w:rsidP="00D24122">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9FD9CC3"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73D288"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0360A89E"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2E315698"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A038F69" w14:textId="77777777" w:rsidR="00D24122" w:rsidRPr="006F4BBE" w:rsidRDefault="00D24122" w:rsidP="00287D0F">
      <w:pPr>
        <w:rPr>
          <w:lang w:val="ru-RU"/>
        </w:rPr>
      </w:pPr>
      <w:bookmarkStart w:id="194" w:name="_Toc97148318"/>
    </w:p>
    <w:p w14:paraId="34F39079" w14:textId="77777777" w:rsidR="00D24122" w:rsidRPr="006F4BBE" w:rsidRDefault="00D24122" w:rsidP="00287D0F">
      <w:pPr>
        <w:rPr>
          <w:lang w:val="ru-RU"/>
        </w:rPr>
      </w:pPr>
    </w:p>
    <w:p w14:paraId="35D3CA9A" w14:textId="796AB213" w:rsidR="00C6278E" w:rsidRPr="006F4BBE" w:rsidRDefault="00D24122" w:rsidP="00287D0F">
      <w:pPr>
        <w:rPr>
          <w:b/>
          <w:bCs/>
          <w:lang w:val="ru-RU"/>
        </w:rPr>
      </w:pPr>
      <w:r w:rsidRPr="006F4BBE">
        <w:rPr>
          <w:b/>
          <w:bCs/>
          <w:lang w:val="ru-RU"/>
        </w:rPr>
        <w:lastRenderedPageBreak/>
        <w:t>7 КЛАСС</w:t>
      </w:r>
      <w:bookmarkEnd w:id="194"/>
    </w:p>
    <w:p w14:paraId="1910576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071DD1DA" w14:textId="77777777" w:rsidR="00953B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14:paraId="22F6D681" w14:textId="5BF2A7D7" w:rsidR="00C6278E" w:rsidRPr="006F4BBE" w:rsidRDefault="00BD6D2B" w:rsidP="00287D0F">
      <w:pPr>
        <w:rPr>
          <w:lang w:val="ru-RU"/>
        </w:rPr>
      </w:pPr>
      <w:r w:rsidRPr="006F4BBE">
        <w:rPr>
          <w:lang w:val="ru-RU"/>
        </w:rPr>
        <w:t>–</w:t>
      </w:r>
      <w:r w:rsidR="00C6278E" w:rsidRPr="006F4BBE">
        <w:rPr>
          <w:lang w:val="ru-RU"/>
        </w:rPr>
        <w:t xml:space="preserve">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28FC789" w14:textId="6A06EA21"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6F4BBE">
        <w:rPr>
          <w:spacing w:val="21"/>
          <w:lang w:val="ru-RU"/>
        </w:rPr>
        <w:t xml:space="preserve"> </w:t>
      </w:r>
      <w:r w:rsidRPr="006F4BBE">
        <w:rPr>
          <w:lang w:val="ru-RU"/>
        </w:rPr>
        <w:t>высказы</w:t>
      </w:r>
      <w:r w:rsidR="008B061D" w:rsidRPr="006F4BBE">
        <w:rPr>
          <w:lang w:val="ru-RU"/>
        </w:rPr>
        <w:t>ва</w:t>
      </w:r>
      <w:r w:rsidRPr="006F4BBE">
        <w:rPr>
          <w:lang w:val="ru-RU"/>
        </w:rPr>
        <w:t>ния</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8</w:t>
      </w:r>
      <w:r w:rsidR="00BD6D2B" w:rsidRPr="006F4BBE">
        <w:rPr>
          <w:lang w:val="ru-RU"/>
        </w:rPr>
        <w:t>–</w:t>
      </w:r>
      <w:r w:rsidRPr="006F4BBE">
        <w:rPr>
          <w:lang w:val="ru-RU"/>
        </w:rPr>
        <w:t>9</w:t>
      </w:r>
      <w:r w:rsidRPr="006F4BBE">
        <w:rPr>
          <w:spacing w:val="-23"/>
          <w:lang w:val="ru-RU"/>
        </w:rPr>
        <w:t xml:space="preserve"> </w:t>
      </w:r>
      <w:r w:rsidRPr="006F4BBE">
        <w:rPr>
          <w:lang w:val="ru-RU"/>
        </w:rPr>
        <w:t>фраз);</w:t>
      </w:r>
      <w:r w:rsidRPr="006F4BBE">
        <w:rPr>
          <w:spacing w:val="-23"/>
          <w:lang w:val="ru-RU"/>
        </w:rPr>
        <w:t xml:space="preserve"> </w:t>
      </w:r>
      <w:r w:rsidRPr="006F4BBE">
        <w:rPr>
          <w:i/>
          <w:lang w:val="ru-RU"/>
        </w:rPr>
        <w:t>излагать</w:t>
      </w:r>
      <w:r w:rsidRPr="006F4BBE">
        <w:rPr>
          <w:i/>
          <w:spacing w:val="-22"/>
          <w:lang w:val="ru-RU"/>
        </w:rPr>
        <w:t xml:space="preserve"> </w:t>
      </w:r>
      <w:r w:rsidRPr="006F4BBE">
        <w:rPr>
          <w:lang w:val="ru-RU"/>
        </w:rPr>
        <w:t>основное</w:t>
      </w:r>
      <w:r w:rsidRPr="006F4BBE">
        <w:rPr>
          <w:spacing w:val="-23"/>
          <w:lang w:val="ru-RU"/>
        </w:rPr>
        <w:t xml:space="preserve"> </w:t>
      </w:r>
      <w:r w:rsidRPr="006F4BBE">
        <w:rPr>
          <w:lang w:val="ru-RU"/>
        </w:rPr>
        <w:t>содержание</w:t>
      </w:r>
      <w:r w:rsidRPr="006F4BBE">
        <w:rPr>
          <w:spacing w:val="-23"/>
          <w:lang w:val="ru-RU"/>
        </w:rPr>
        <w:t xml:space="preserve"> </w:t>
      </w:r>
      <w:r w:rsidRPr="006F4BBE">
        <w:rPr>
          <w:lang w:val="ru-RU"/>
        </w:rPr>
        <w:t>прочитанного/прослушанного текста с вербальными и/или зрительными опорами</w:t>
      </w:r>
      <w:r w:rsidRPr="006F4BBE">
        <w:rPr>
          <w:spacing w:val="-32"/>
          <w:lang w:val="ru-RU"/>
        </w:rPr>
        <w:t xml:space="preserve"> </w:t>
      </w:r>
      <w:r w:rsidRPr="006F4BBE">
        <w:rPr>
          <w:lang w:val="ru-RU"/>
        </w:rPr>
        <w:t>(объём</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8</w:t>
      </w:r>
      <w:r w:rsidR="00BD6D2B" w:rsidRPr="006F4BBE">
        <w:rPr>
          <w:lang w:val="ru-RU"/>
        </w:rPr>
        <w:t>–</w:t>
      </w:r>
      <w:r w:rsidRPr="006F4BBE">
        <w:rPr>
          <w:lang w:val="ru-RU"/>
        </w:rPr>
        <w:t>9</w:t>
      </w:r>
      <w:r w:rsidRPr="006F4BBE">
        <w:rPr>
          <w:spacing w:val="-32"/>
          <w:lang w:val="ru-RU"/>
        </w:rPr>
        <w:t xml:space="preserve"> </w:t>
      </w:r>
      <w:r w:rsidRPr="006F4BBE">
        <w:rPr>
          <w:lang w:val="ru-RU"/>
        </w:rPr>
        <w:t>фраз);</w:t>
      </w:r>
      <w:r w:rsidRPr="006F4BBE">
        <w:rPr>
          <w:spacing w:val="-32"/>
          <w:lang w:val="ru-RU"/>
        </w:rPr>
        <w:t xml:space="preserve"> </w:t>
      </w:r>
      <w:r w:rsidRPr="006F4BBE">
        <w:rPr>
          <w:i/>
          <w:lang w:val="ru-RU"/>
        </w:rPr>
        <w:t>кратко</w:t>
      </w:r>
      <w:r w:rsidRPr="006F4BBE">
        <w:rPr>
          <w:i/>
          <w:spacing w:val="-32"/>
          <w:lang w:val="ru-RU"/>
        </w:rPr>
        <w:t xml:space="preserve"> </w:t>
      </w:r>
      <w:r w:rsidRPr="006F4BBE">
        <w:rPr>
          <w:i/>
          <w:lang w:val="ru-RU"/>
        </w:rPr>
        <w:t>излагать</w:t>
      </w:r>
      <w:r w:rsidRPr="006F4BBE">
        <w:rPr>
          <w:i/>
          <w:spacing w:val="-32"/>
          <w:lang w:val="ru-RU"/>
        </w:rPr>
        <w:t xml:space="preserve"> </w:t>
      </w:r>
      <w:r w:rsidRPr="006F4BBE">
        <w:rPr>
          <w:lang w:val="ru-RU"/>
        </w:rPr>
        <w:t>результаты</w:t>
      </w:r>
      <w:r w:rsidRPr="006F4BBE">
        <w:rPr>
          <w:spacing w:val="-32"/>
          <w:lang w:val="ru-RU"/>
        </w:rPr>
        <w:t xml:space="preserve"> </w:t>
      </w:r>
      <w:r w:rsidRPr="006F4BBE">
        <w:rPr>
          <w:lang w:val="ru-RU"/>
        </w:rPr>
        <w:t>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8</w:t>
      </w:r>
      <w:r w:rsidR="00BD6D2B" w:rsidRPr="006F4BBE">
        <w:rPr>
          <w:lang w:val="ru-RU"/>
        </w:rPr>
        <w:t>–</w:t>
      </w:r>
      <w:r w:rsidRPr="006F4BBE">
        <w:rPr>
          <w:lang w:val="ru-RU"/>
        </w:rPr>
        <w:t>9</w:t>
      </w:r>
      <w:r w:rsidRPr="006F4BBE">
        <w:rPr>
          <w:spacing w:val="-44"/>
          <w:lang w:val="ru-RU"/>
        </w:rPr>
        <w:t xml:space="preserve"> </w:t>
      </w:r>
      <w:r w:rsidRPr="006F4BBE">
        <w:rPr>
          <w:lang w:val="ru-RU"/>
        </w:rPr>
        <w:t>фраз);</w:t>
      </w:r>
    </w:p>
    <w:p w14:paraId="10E6C736" w14:textId="0764D3A1"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 тексты, содержащие отдельные незнакомые</w:t>
      </w:r>
      <w:r w:rsidRPr="006F4BBE">
        <w:rPr>
          <w:spacing w:val="-19"/>
          <w:lang w:val="ru-RU"/>
        </w:rPr>
        <w:t xml:space="preserve"> </w:t>
      </w:r>
      <w:r w:rsidRPr="006F4BBE">
        <w:rPr>
          <w:lang w:val="ru-RU"/>
        </w:rPr>
        <w:t>слова, в зависимости от поставленной коммуникативной задачи: 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содержания,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запрашиваемой информации (время звучания текста/текстов для</w:t>
      </w:r>
      <w:r w:rsidRPr="006F4BBE">
        <w:rPr>
          <w:spacing w:val="-37"/>
          <w:lang w:val="ru-RU"/>
        </w:rPr>
        <w:t xml:space="preserve"> </w:t>
      </w:r>
      <w:r w:rsidRPr="006F4BBE">
        <w:rPr>
          <w:lang w:val="ru-RU"/>
        </w:rPr>
        <w:t>аудирования</w:t>
      </w:r>
      <w:r w:rsidRPr="006F4BBE">
        <w:rPr>
          <w:spacing w:val="-25"/>
          <w:lang w:val="ru-RU"/>
        </w:rPr>
        <w:t xml:space="preserve"> </w:t>
      </w:r>
      <w:r w:rsidR="00BD6D2B" w:rsidRPr="006F4BBE">
        <w:rPr>
          <w:lang w:val="ru-RU"/>
        </w:rPr>
        <w:t>–</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1,5</w:t>
      </w:r>
      <w:r w:rsidRPr="006F4BBE">
        <w:rPr>
          <w:spacing w:val="-25"/>
          <w:lang w:val="ru-RU"/>
        </w:rPr>
        <w:t xml:space="preserve"> </w:t>
      </w:r>
      <w:r w:rsidRPr="006F4BBE">
        <w:rPr>
          <w:lang w:val="ru-RU"/>
        </w:rPr>
        <w:t>минут);</w:t>
      </w:r>
    </w:p>
    <w:p w14:paraId="00752070" w14:textId="17FADCBE" w:rsidR="00C6278E" w:rsidRPr="006F4BBE" w:rsidRDefault="00C6278E" w:rsidP="00287D0F">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w:t>
      </w:r>
      <w:r w:rsidR="00BD6D2B" w:rsidRPr="006F4BBE">
        <w:rPr>
          <w:lang w:val="ru-RU"/>
        </w:rPr>
        <w:t>–</w:t>
      </w:r>
      <w:r w:rsidRPr="006F4BBE">
        <w:rPr>
          <w:lang w:val="ru-RU"/>
        </w:rPr>
        <w:t xml:space="preserve">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14:paraId="286A168C" w14:textId="6C5F101C" w:rsidR="00C6278E" w:rsidRPr="006F4BBE" w:rsidRDefault="00C6278E" w:rsidP="00287D0F">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 xml:space="preserve">электронное сообщение личного характера, соблюдая речевой этикет, принятый в стране/ странах изучаемого языка (объём сообщения </w:t>
      </w:r>
      <w:r w:rsidR="00BD6D2B" w:rsidRPr="006F4BBE">
        <w:rPr>
          <w:lang w:val="ru-RU"/>
        </w:rPr>
        <w:t>–</w:t>
      </w:r>
      <w:r w:rsidRPr="006F4BBE">
        <w:rPr>
          <w:lang w:val="ru-RU"/>
        </w:rPr>
        <w:t xml:space="preserve"> до 90 слов);</w:t>
      </w:r>
      <w:r w:rsidRPr="006F4BBE">
        <w:rPr>
          <w:spacing w:val="-32"/>
          <w:lang w:val="ru-RU"/>
        </w:rPr>
        <w:t xml:space="preserve"> </w:t>
      </w:r>
      <w:r w:rsidRPr="006F4BBE">
        <w:rPr>
          <w:i/>
          <w:lang w:val="ru-RU"/>
        </w:rPr>
        <w:t xml:space="preserve">создавать </w:t>
      </w:r>
      <w:r w:rsidRPr="006F4BBE">
        <w:rPr>
          <w:lang w:val="ru-RU"/>
        </w:rPr>
        <w:t xml:space="preserve">небольшое письменное высказывание с опорой на образец, план, ключевые слова, таблицу (объём высказывания </w:t>
      </w:r>
      <w:r w:rsidR="00BD6D2B" w:rsidRPr="006F4BBE">
        <w:rPr>
          <w:lang w:val="ru-RU"/>
        </w:rPr>
        <w:t>–</w:t>
      </w:r>
      <w:r w:rsidRPr="006F4BBE">
        <w:rPr>
          <w:lang w:val="ru-RU"/>
        </w:rPr>
        <w:t xml:space="preserve"> до 90 слов);</w:t>
      </w:r>
    </w:p>
    <w:p w14:paraId="08EFB2A2"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ритмико-интонационных</w:t>
      </w:r>
      <w:r w:rsidRPr="006F4BBE">
        <w:rPr>
          <w:spacing w:val="-21"/>
          <w:lang w:val="ru-RU"/>
        </w:rPr>
        <w:t xml:space="preserve"> </w:t>
      </w:r>
      <w:r w:rsidRPr="006F4BBE">
        <w:rPr>
          <w:lang w:val="ru-RU"/>
        </w:rPr>
        <w:t>особенностей,</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том</w:t>
      </w:r>
      <w:r w:rsidRPr="006F4BBE">
        <w:rPr>
          <w:spacing w:val="-21"/>
          <w:lang w:val="ru-RU"/>
        </w:rPr>
        <w:t xml:space="preserve"> </w:t>
      </w:r>
      <w:r w:rsidRPr="006F4BBE">
        <w:rPr>
          <w:lang w:val="ru-RU"/>
        </w:rPr>
        <w:t>числе</w:t>
      </w:r>
      <w:r w:rsidRPr="006F4BBE">
        <w:rPr>
          <w:spacing w:val="-21"/>
          <w:lang w:val="ru-RU"/>
        </w:rPr>
        <w:t xml:space="preserve"> </w:t>
      </w:r>
      <w:r w:rsidRPr="006F4BBE">
        <w:rPr>
          <w:lang w:val="ru-RU"/>
        </w:rPr>
        <w:t>применять правила отсутствия фразового ударения на</w:t>
      </w:r>
      <w:r w:rsidRPr="006F4BBE">
        <w:rPr>
          <w:spacing w:val="-42"/>
          <w:lang w:val="ru-RU"/>
        </w:rPr>
        <w:t xml:space="preserve"> </w:t>
      </w:r>
      <w:r w:rsidRPr="006F4BBE">
        <w:rPr>
          <w:lang w:val="ru-RU"/>
        </w:rPr>
        <w:t xml:space="preserve">служебных словах; выразительно </w:t>
      </w:r>
      <w:r w:rsidRPr="006F4BBE">
        <w:rPr>
          <w:i/>
          <w:lang w:val="ru-RU"/>
        </w:rPr>
        <w:t xml:space="preserve">читать вслух </w:t>
      </w:r>
      <w:r w:rsidRPr="006F4BBE">
        <w:rPr>
          <w:lang w:val="ru-RU"/>
        </w:rPr>
        <w:t>небольшие аутентичные тексты</w:t>
      </w:r>
      <w:r w:rsidRPr="006F4BBE">
        <w:rPr>
          <w:spacing w:val="-25"/>
          <w:lang w:val="ru-RU"/>
        </w:rPr>
        <w:t xml:space="preserve"> </w:t>
      </w:r>
      <w:r w:rsidRPr="006F4BBE">
        <w:rPr>
          <w:lang w:val="ru-RU"/>
        </w:rPr>
        <w:t>объёмом</w:t>
      </w:r>
      <w:r w:rsidRPr="006F4BBE">
        <w:rPr>
          <w:spacing w:val="-25"/>
          <w:lang w:val="ru-RU"/>
        </w:rPr>
        <w:t xml:space="preserve"> </w:t>
      </w:r>
      <w:r w:rsidRPr="006F4BBE">
        <w:rPr>
          <w:lang w:val="ru-RU"/>
        </w:rPr>
        <w:t>до</w:t>
      </w:r>
      <w:r w:rsidRPr="006F4BBE">
        <w:rPr>
          <w:spacing w:val="-25"/>
          <w:lang w:val="ru-RU"/>
        </w:rPr>
        <w:t xml:space="preserve"> </w:t>
      </w:r>
      <w:r w:rsidRPr="006F4BBE">
        <w:rPr>
          <w:lang w:val="ru-RU"/>
        </w:rPr>
        <w:t>100</w:t>
      </w:r>
      <w:r w:rsidRPr="006F4BBE">
        <w:rPr>
          <w:spacing w:val="-25"/>
          <w:lang w:val="ru-RU"/>
        </w:rPr>
        <w:t xml:space="preserve"> </w:t>
      </w:r>
      <w:r w:rsidRPr="006F4BBE">
        <w:rPr>
          <w:lang w:val="ru-RU"/>
        </w:rPr>
        <w:t>слов,</w:t>
      </w:r>
      <w:r w:rsidRPr="006F4BBE">
        <w:rPr>
          <w:spacing w:val="-25"/>
          <w:lang w:val="ru-RU"/>
        </w:rPr>
        <w:t xml:space="preserve"> </w:t>
      </w:r>
      <w:r w:rsidRPr="006F4BBE">
        <w:rPr>
          <w:lang w:val="ru-RU"/>
        </w:rPr>
        <w:t>построенные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изученном</w:t>
      </w:r>
      <w:r w:rsidRPr="006F4BBE">
        <w:rPr>
          <w:spacing w:val="-25"/>
          <w:lang w:val="ru-RU"/>
        </w:rPr>
        <w:t xml:space="preserve"> </w:t>
      </w:r>
      <w:r w:rsidRPr="006F4BBE">
        <w:rPr>
          <w:lang w:val="ru-RU"/>
        </w:rPr>
        <w:t>языковом</w:t>
      </w:r>
      <w:r w:rsidRPr="006F4BBE">
        <w:rPr>
          <w:spacing w:val="-13"/>
          <w:lang w:val="ru-RU"/>
        </w:rPr>
        <w:t xml:space="preserve"> </w:t>
      </w:r>
      <w:r w:rsidRPr="006F4BBE">
        <w:rPr>
          <w:lang w:val="ru-RU"/>
        </w:rPr>
        <w:t>материале,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соблюдением</w:t>
      </w:r>
      <w:r w:rsidRPr="006F4BBE">
        <w:rPr>
          <w:spacing w:val="-13"/>
          <w:lang w:val="ru-RU"/>
        </w:rPr>
        <w:t xml:space="preserve"> </w:t>
      </w:r>
      <w:r w:rsidRPr="006F4BBE">
        <w:rPr>
          <w:lang w:val="ru-RU"/>
        </w:rPr>
        <w:t>правил</w:t>
      </w:r>
      <w:r w:rsidRPr="006F4BBE">
        <w:rPr>
          <w:spacing w:val="-13"/>
          <w:lang w:val="ru-RU"/>
        </w:rPr>
        <w:t xml:space="preserve"> </w:t>
      </w:r>
      <w:r w:rsidRPr="006F4BBE">
        <w:rPr>
          <w:lang w:val="ru-RU"/>
        </w:rPr>
        <w:t>чтения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соответствующей</w:t>
      </w:r>
      <w:r w:rsidRPr="006F4BBE">
        <w:rPr>
          <w:spacing w:val="-36"/>
          <w:lang w:val="ru-RU"/>
        </w:rPr>
        <w:t xml:space="preserve"> </w:t>
      </w:r>
      <w:r w:rsidRPr="006F4BBE">
        <w:rPr>
          <w:lang w:val="ru-RU"/>
        </w:rPr>
        <w:t>интонацией;</w:t>
      </w:r>
      <w:r w:rsidRPr="006F4BBE">
        <w:rPr>
          <w:spacing w:val="-36"/>
          <w:lang w:val="ru-RU"/>
        </w:rPr>
        <w:t xml:space="preserve"> </w:t>
      </w:r>
      <w:r w:rsidRPr="006F4BBE">
        <w:rPr>
          <w:lang w:val="ru-RU"/>
        </w:rPr>
        <w:t>читать</w:t>
      </w:r>
      <w:r w:rsidRPr="006F4BBE">
        <w:rPr>
          <w:spacing w:val="-36"/>
          <w:lang w:val="ru-RU"/>
        </w:rPr>
        <w:t xml:space="preserve"> </w:t>
      </w:r>
      <w:r w:rsidRPr="006F4BBE">
        <w:rPr>
          <w:lang w:val="ru-RU"/>
        </w:rPr>
        <w:t>новые</w:t>
      </w:r>
      <w:r w:rsidRPr="006F4BBE">
        <w:rPr>
          <w:spacing w:val="-36"/>
          <w:lang w:val="ru-RU"/>
        </w:rPr>
        <w:t xml:space="preserve"> </w:t>
      </w:r>
      <w:r w:rsidRPr="006F4BBE">
        <w:rPr>
          <w:lang w:val="ru-RU"/>
        </w:rPr>
        <w:t>слова</w:t>
      </w:r>
      <w:r w:rsidRPr="006F4BBE">
        <w:rPr>
          <w:spacing w:val="-36"/>
          <w:lang w:val="ru-RU"/>
        </w:rPr>
        <w:t xml:space="preserve"> </w:t>
      </w:r>
      <w:r w:rsidRPr="006F4BBE">
        <w:rPr>
          <w:lang w:val="ru-RU"/>
        </w:rPr>
        <w:t>согласно</w:t>
      </w:r>
      <w:r w:rsidRPr="006F4BBE">
        <w:rPr>
          <w:spacing w:val="-36"/>
          <w:lang w:val="ru-RU"/>
        </w:rPr>
        <w:t xml:space="preserve"> </w:t>
      </w:r>
      <w:r w:rsidRPr="006F4BBE">
        <w:rPr>
          <w:lang w:val="ru-RU"/>
        </w:rPr>
        <w:t>основным</w:t>
      </w:r>
      <w:r w:rsidRPr="006F4BBE">
        <w:rPr>
          <w:spacing w:val="-36"/>
          <w:lang w:val="ru-RU"/>
        </w:rPr>
        <w:t xml:space="preserve"> </w:t>
      </w:r>
      <w:r w:rsidRPr="006F4BBE">
        <w:rPr>
          <w:lang w:val="ru-RU"/>
        </w:rPr>
        <w:t>правилам</w:t>
      </w:r>
      <w:r w:rsidRPr="006F4BBE">
        <w:rPr>
          <w:spacing w:val="-8"/>
          <w:lang w:val="ru-RU"/>
        </w:rPr>
        <w:t xml:space="preserve"> </w:t>
      </w:r>
      <w:r w:rsidRPr="006F4BBE">
        <w:rPr>
          <w:lang w:val="ru-RU"/>
        </w:rPr>
        <w:t>чтения;</w:t>
      </w:r>
    </w:p>
    <w:p w14:paraId="6EA4B18D"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3F3C555D" w14:textId="77777777" w:rsidR="00C6278E" w:rsidRPr="006F4BBE" w:rsidRDefault="00C6278E" w:rsidP="00287D0F">
      <w:pPr>
        <w:rPr>
          <w:lang w:val="ru-RU"/>
        </w:rPr>
      </w:pPr>
      <w:r w:rsidRPr="006F4BBE">
        <w:rPr>
          <w:lang w:val="ru-RU"/>
        </w:rPr>
        <w:t>изученные слова;</w:t>
      </w:r>
    </w:p>
    <w:p w14:paraId="08A3987F"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 xml:space="preserve">точку, вопросительный и </w:t>
      </w:r>
      <w:r w:rsidRPr="006F4BBE">
        <w:rPr>
          <w:lang w:val="ru-RU"/>
        </w:rPr>
        <w:lastRenderedPageBreak/>
        <w:t>восклицательный знаки в конце</w:t>
      </w:r>
      <w:r w:rsidRPr="006F4BBE">
        <w:rPr>
          <w:spacing w:val="5"/>
          <w:lang w:val="ru-RU"/>
        </w:rPr>
        <w:t xml:space="preserve"> </w:t>
      </w:r>
      <w:r w:rsidRPr="006F4BBE">
        <w:rPr>
          <w:lang w:val="ru-RU"/>
        </w:rPr>
        <w:t>предлож</w:t>
      </w:r>
      <w:r w:rsidR="008B061D" w:rsidRPr="006F4BBE">
        <w:rPr>
          <w:lang w:val="ru-RU"/>
        </w:rPr>
        <w:t>е</w:t>
      </w:r>
      <w:r w:rsidRPr="006F4BBE">
        <w:rPr>
          <w:lang w:val="ru-RU"/>
        </w:rPr>
        <w:t xml:space="preserve">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14:paraId="071DED19"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21D8AF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6F4BBE">
        <w:t>ness</w:t>
      </w:r>
      <w:r w:rsidRPr="006F4BBE">
        <w:rPr>
          <w:lang w:val="ru-RU"/>
        </w:rPr>
        <w:t>,</w:t>
      </w:r>
    </w:p>
    <w:p w14:paraId="6268BFA7" w14:textId="77777777" w:rsidR="00C6278E" w:rsidRPr="006F4BBE" w:rsidRDefault="00C6278E" w:rsidP="00287D0F">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14:paraId="678D6406" w14:textId="77777777" w:rsidR="00C6278E" w:rsidRPr="006F4BBE" w:rsidRDefault="00C6278E" w:rsidP="00287D0F">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14:paraId="36432BC6"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14:paraId="49F30C7E"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0C331525"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14:paraId="1EBED7FA"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1A7059C1" w14:textId="2B06BA07"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633002F9" w14:textId="3C1B7AA1"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реального (Conditional 0, Conditional I) характера;</w:t>
      </w:r>
    </w:p>
    <w:p w14:paraId="43EEFDB2" w14:textId="053C556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 конструкцией to be going to + инфинитив     и формы Future Simple Tense и Present Continuous Tense для выражения будущего действия;</w:t>
      </w:r>
    </w:p>
    <w:p w14:paraId="42877D71" w14:textId="76A4D48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used to + инфинитив глагола;</w:t>
      </w:r>
    </w:p>
    <w:p w14:paraId="62E4217B" w14:textId="2C7A8B9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глаголы в наиболее употребительных формах страдательного залога  (Present/Past  Simple Passive);</w:t>
      </w:r>
    </w:p>
    <w:p w14:paraId="64E545D2" w14:textId="744A41E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предлоги, употребляемые с глаголами в страдательном залоге;</w:t>
      </w:r>
    </w:p>
    <w:p w14:paraId="4AB476D5" w14:textId="5FCFF6AA"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модальный глагол might;</w:t>
      </w:r>
    </w:p>
    <w:p w14:paraId="083FB8A7" w14:textId="4836C261" w:rsidR="008A6C6B"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наречия, совпадающие по форме с прилагательными (fast, high; early</w:t>
      </w:r>
      <w:r w:rsidR="008A6C6B" w:rsidRPr="006F4BBE">
        <w:rPr>
          <w:rFonts w:eastAsia="Calibri"/>
          <w:szCs w:val="28"/>
          <w:lang w:val="ru-RU" w:eastAsia="ru-RU"/>
        </w:rPr>
        <w:t>);</w:t>
      </w:r>
    </w:p>
    <w:p w14:paraId="0F9B8808" w14:textId="77CBEF4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местоимения</w:t>
      </w:r>
      <w:r w:rsidR="00C6278E" w:rsidRPr="006F4BBE">
        <w:rPr>
          <w:rFonts w:eastAsia="Calibri"/>
          <w:szCs w:val="28"/>
          <w:lang w:eastAsia="ru-RU"/>
        </w:rPr>
        <w:t xml:space="preserve"> other/another, both, all, one;</w:t>
      </w:r>
    </w:p>
    <w:p w14:paraId="5CBE5892" w14:textId="65A79A82" w:rsidR="00C6278E" w:rsidRPr="006F4BBE" w:rsidRDefault="00CE2EFB" w:rsidP="00D24122">
      <w:pPr>
        <w:pStyle w:val="a5"/>
        <w:widowControl/>
        <w:numPr>
          <w:ilvl w:val="0"/>
          <w:numId w:val="32"/>
        </w:numPr>
        <w:autoSpaceDE/>
        <w:autoSpaceDN/>
        <w:adjustRightInd w:val="0"/>
        <w:contextualSpacing/>
        <w:rPr>
          <w:lang w:val="ru-RU"/>
        </w:rPr>
      </w:pPr>
      <w:r w:rsidRPr="006F4BBE">
        <w:rPr>
          <w:rFonts w:eastAsia="Calibri"/>
          <w:szCs w:val="28"/>
          <w:lang w:eastAsia="ru-RU"/>
        </w:rPr>
        <w:t xml:space="preserve"> </w:t>
      </w:r>
      <w:r w:rsidR="00C6278E" w:rsidRPr="006F4BBE">
        <w:rPr>
          <w:rFonts w:eastAsia="Calibri"/>
          <w:szCs w:val="28"/>
          <w:lang w:val="ru-RU" w:eastAsia="ru-RU"/>
        </w:rPr>
        <w:t>количественные числительные для обозначения больших чисел (до 1 000</w:t>
      </w:r>
      <w:r w:rsidR="00C6278E" w:rsidRPr="006F4BBE">
        <w:rPr>
          <w:lang w:val="ru-RU"/>
        </w:rPr>
        <w:t xml:space="preserve"> 000);</w:t>
      </w:r>
    </w:p>
    <w:p w14:paraId="0D58C5B0"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21A4B2F4" w14:textId="77777777" w:rsidR="00C6278E" w:rsidRPr="006F4BBE" w:rsidRDefault="00C6278E" w:rsidP="00287D0F">
      <w:pPr>
        <w:rPr>
          <w:lang w:val="ru-RU"/>
        </w:rPr>
      </w:pPr>
      <w:r w:rsidRPr="006F4BBE">
        <w:rPr>
          <w:i/>
          <w:lang w:val="ru-RU"/>
        </w:rPr>
        <w:t xml:space="preserve">использовать </w:t>
      </w:r>
      <w:r w:rsidRPr="006F4BBE">
        <w:rPr>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671EF17"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w:t>
      </w:r>
      <w:r w:rsidRPr="006F4BBE">
        <w:rPr>
          <w:spacing w:val="37"/>
          <w:lang w:val="ru-RU"/>
        </w:rPr>
        <w:t xml:space="preserve"> </w:t>
      </w:r>
      <w:r w:rsidRPr="006F4BBE">
        <w:rPr>
          <w:lang w:val="ru-RU"/>
        </w:rPr>
        <w:t>речи;</w:t>
      </w:r>
    </w:p>
    <w:p w14:paraId="1BEE24E4" w14:textId="77777777" w:rsidR="00C6278E" w:rsidRPr="006F4BBE" w:rsidRDefault="00C6278E" w:rsidP="00287D0F">
      <w:pPr>
        <w:rPr>
          <w:lang w:val="ru-RU"/>
        </w:rPr>
      </w:pPr>
      <w:r w:rsidRPr="006F4BBE">
        <w:rPr>
          <w:i/>
          <w:lang w:val="ru-RU"/>
        </w:rPr>
        <w:lastRenderedPageBreak/>
        <w:t xml:space="preserve">обладать базовыми  знаниями  </w:t>
      </w:r>
      <w:r w:rsidRPr="006F4BBE">
        <w:rPr>
          <w:lang w:val="ru-RU"/>
        </w:rPr>
        <w:t>о  социокультурном  портрете и культурном наследии родной страны и страны/стран изучаемого языка;</w:t>
      </w:r>
    </w:p>
    <w:p w14:paraId="1A0A0903" w14:textId="77777777" w:rsidR="00C6278E" w:rsidRPr="006F4BBE" w:rsidRDefault="00C6278E" w:rsidP="00287D0F">
      <w:pPr>
        <w:rPr>
          <w:lang w:val="ru-RU"/>
        </w:rPr>
      </w:pPr>
      <w:r w:rsidRPr="006F4BBE">
        <w:rPr>
          <w:i/>
          <w:lang w:val="ru-RU"/>
        </w:rPr>
        <w:t xml:space="preserve">кратко представлять </w:t>
      </w:r>
      <w:r w:rsidRPr="006F4BBE">
        <w:rPr>
          <w:lang w:val="ru-RU"/>
        </w:rPr>
        <w:t>Россию и страну/страны изучаемого языка;</w:t>
      </w:r>
    </w:p>
    <w:p w14:paraId="0E0864D3" w14:textId="2E35085B"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догадку, в том числе контекстуальную;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310B6FC" w14:textId="77777777" w:rsidR="00C6278E" w:rsidRPr="006F4BBE" w:rsidRDefault="00C6278E" w:rsidP="00287D0F">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348D48F" w14:textId="77777777" w:rsidR="00C6278E" w:rsidRPr="006F4BBE" w:rsidRDefault="00C6278E" w:rsidP="00287D0F">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7C0F6B41" w14:textId="77777777" w:rsidR="00C6278E" w:rsidRPr="006F4BBE" w:rsidRDefault="00C6278E" w:rsidP="00287D0F">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w:t>
      </w:r>
      <w:r w:rsidRPr="006F4BBE">
        <w:rPr>
          <w:spacing w:val="-17"/>
          <w:lang w:val="ru-RU"/>
        </w:rPr>
        <w:t xml:space="preserve"> </w:t>
      </w:r>
      <w:r w:rsidRPr="006F4BBE">
        <w:rPr>
          <w:lang w:val="ru-RU"/>
        </w:rPr>
        <w:t>общения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носителями</w:t>
      </w:r>
      <w:r w:rsidRPr="006F4BBE">
        <w:rPr>
          <w:spacing w:val="-17"/>
          <w:lang w:val="ru-RU"/>
        </w:rPr>
        <w:t xml:space="preserve"> </w:t>
      </w:r>
      <w:r w:rsidRPr="006F4BBE">
        <w:rPr>
          <w:lang w:val="ru-RU"/>
        </w:rPr>
        <w:t>иностранного</w:t>
      </w:r>
      <w:r w:rsidRPr="006F4BBE">
        <w:rPr>
          <w:spacing w:val="-17"/>
          <w:lang w:val="ru-RU"/>
        </w:rPr>
        <w:t xml:space="preserve"> </w:t>
      </w:r>
      <w:r w:rsidRPr="006F4BBE">
        <w:rPr>
          <w:lang w:val="ru-RU"/>
        </w:rPr>
        <w:t>языка,</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людьми другой</w:t>
      </w:r>
      <w:r w:rsidRPr="006F4BBE">
        <w:rPr>
          <w:spacing w:val="27"/>
          <w:lang w:val="ru-RU"/>
        </w:rPr>
        <w:t xml:space="preserve"> </w:t>
      </w:r>
      <w:r w:rsidRPr="006F4BBE">
        <w:rPr>
          <w:lang w:val="ru-RU"/>
        </w:rPr>
        <w:t>культуры;</w:t>
      </w:r>
    </w:p>
    <w:p w14:paraId="76929FBC" w14:textId="77777777" w:rsidR="00C6278E" w:rsidRPr="006F4BBE" w:rsidRDefault="00C6278E" w:rsidP="00287D0F">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3ACF2E22" w14:textId="77777777" w:rsidR="00D24122" w:rsidRPr="006F4BBE" w:rsidRDefault="00D24122" w:rsidP="00287D0F">
      <w:pPr>
        <w:rPr>
          <w:lang w:val="ru-RU"/>
        </w:rPr>
      </w:pPr>
      <w:bookmarkStart w:id="195" w:name="_Toc97148319"/>
    </w:p>
    <w:p w14:paraId="0F6822FE" w14:textId="77777777" w:rsidR="00D24122" w:rsidRPr="006F4BBE" w:rsidRDefault="00D24122" w:rsidP="00287D0F">
      <w:pPr>
        <w:rPr>
          <w:lang w:val="ru-RU"/>
        </w:rPr>
      </w:pPr>
    </w:p>
    <w:p w14:paraId="7206EA8D" w14:textId="60155654" w:rsidR="00C6278E" w:rsidRPr="006F4BBE" w:rsidRDefault="00D24122" w:rsidP="00287D0F">
      <w:pPr>
        <w:rPr>
          <w:b/>
          <w:bCs/>
          <w:lang w:val="ru-RU"/>
        </w:rPr>
      </w:pPr>
      <w:r w:rsidRPr="006F4BBE">
        <w:rPr>
          <w:b/>
          <w:bCs/>
          <w:lang w:val="ru-RU"/>
        </w:rPr>
        <w:t>8 КЛАСС</w:t>
      </w:r>
      <w:bookmarkEnd w:id="195"/>
    </w:p>
    <w:p w14:paraId="0E611BC9"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3E73AB89" w14:textId="48CA3CD7" w:rsidR="008A6C6B" w:rsidRPr="006F4BBE" w:rsidRDefault="00C6278E" w:rsidP="00287D0F">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w:t>
      </w:r>
      <w:r w:rsidR="00BD6D2B" w:rsidRPr="006F4BBE">
        <w:rPr>
          <w:lang w:val="ru-RU"/>
        </w:rPr>
        <w:t>–</w:t>
      </w:r>
      <w:r w:rsidRPr="006F4BBE">
        <w:rPr>
          <w:lang w:val="ru-RU"/>
        </w:rPr>
        <w:t xml:space="preserve"> побуждение к действию,  диалог-расспрос</w:t>
      </w:r>
      <w:r w:rsidR="008A6C6B" w:rsidRPr="006F4BBE">
        <w:rPr>
          <w:lang w:val="ru-RU"/>
        </w:rPr>
        <w:t>.</w:t>
      </w:r>
    </w:p>
    <w:p w14:paraId="7688857A" w14:textId="77777777" w:rsidR="00C6278E" w:rsidRPr="006F4BBE" w:rsidRDefault="00C6278E" w:rsidP="00287D0F">
      <w:pPr>
        <w:rPr>
          <w:lang w:val="ru-RU"/>
        </w:rPr>
      </w:pPr>
      <w:r w:rsidRPr="006F4BBE">
        <w:rPr>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E7589EF" w14:textId="72F65ACF" w:rsidR="00C6278E" w:rsidRPr="006F4BBE" w:rsidRDefault="00C6278E" w:rsidP="00287D0F">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w:t>
      </w:r>
      <w:r w:rsidR="00BD6D2B" w:rsidRPr="006F4BBE">
        <w:rPr>
          <w:lang w:val="ru-RU"/>
        </w:rPr>
        <w:t>–</w:t>
      </w:r>
      <w:r w:rsidRPr="006F4BBE">
        <w:rPr>
          <w:lang w:val="ru-RU"/>
        </w:rPr>
        <w:t xml:space="preserve"> до 9</w:t>
      </w:r>
      <w:r w:rsidR="00BD6D2B" w:rsidRPr="006F4BBE">
        <w:rPr>
          <w:lang w:val="ru-RU"/>
        </w:rPr>
        <w:t>–</w:t>
      </w:r>
      <w:r w:rsidRPr="006F4BBE">
        <w:rPr>
          <w:lang w:val="ru-RU"/>
        </w:rPr>
        <w:t xml:space="preserve">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w:t>
      </w:r>
      <w:r w:rsidR="00BD6D2B" w:rsidRPr="006F4BBE">
        <w:rPr>
          <w:lang w:val="ru-RU"/>
        </w:rPr>
        <w:t>–</w:t>
      </w:r>
      <w:r w:rsidRPr="006F4BBE">
        <w:rPr>
          <w:lang w:val="ru-RU"/>
        </w:rPr>
        <w:t xml:space="preserve"> 9</w:t>
      </w:r>
      <w:r w:rsidR="00BD6D2B" w:rsidRPr="006F4BBE">
        <w:rPr>
          <w:lang w:val="ru-RU"/>
        </w:rPr>
        <w:t>–</w:t>
      </w:r>
      <w:r w:rsidRPr="006F4BBE">
        <w:rPr>
          <w:lang w:val="ru-RU"/>
        </w:rPr>
        <w:t xml:space="preserve">10 фраз); </w:t>
      </w:r>
      <w:r w:rsidRPr="006F4BBE">
        <w:rPr>
          <w:i/>
          <w:lang w:val="ru-RU"/>
        </w:rPr>
        <w:t xml:space="preserve">излагать </w:t>
      </w:r>
      <w:r w:rsidRPr="006F4BBE">
        <w:rPr>
          <w:lang w:val="ru-RU"/>
        </w:rPr>
        <w:t xml:space="preserve">результаты выполненной проектной работы (объём </w:t>
      </w:r>
      <w:r w:rsidR="00BD6D2B" w:rsidRPr="006F4BBE">
        <w:rPr>
          <w:lang w:val="ru-RU"/>
        </w:rPr>
        <w:t>–</w:t>
      </w:r>
      <w:r w:rsidRPr="006F4BBE">
        <w:rPr>
          <w:lang w:val="ru-RU"/>
        </w:rPr>
        <w:t xml:space="preserve"> 9</w:t>
      </w:r>
      <w:r w:rsidR="00BD6D2B" w:rsidRPr="006F4BBE">
        <w:rPr>
          <w:lang w:val="ru-RU"/>
        </w:rPr>
        <w:t>–</w:t>
      </w:r>
      <w:r w:rsidRPr="006F4BBE">
        <w:rPr>
          <w:lang w:val="ru-RU"/>
        </w:rPr>
        <w:t>10</w:t>
      </w:r>
      <w:r w:rsidRPr="006F4BBE">
        <w:rPr>
          <w:spacing w:val="-29"/>
          <w:lang w:val="ru-RU"/>
        </w:rPr>
        <w:t xml:space="preserve"> </w:t>
      </w:r>
      <w:r w:rsidRPr="006F4BBE">
        <w:rPr>
          <w:lang w:val="ru-RU"/>
        </w:rPr>
        <w:t>фраз);</w:t>
      </w:r>
    </w:p>
    <w:p w14:paraId="2E399654" w14:textId="4C7A5EF5" w:rsidR="00C6278E" w:rsidRPr="006F4BBE" w:rsidRDefault="00C6278E" w:rsidP="00287D0F">
      <w:pPr>
        <w:rPr>
          <w:lang w:val="ru-RU"/>
        </w:rPr>
      </w:pPr>
      <w:r w:rsidRPr="006F4BBE">
        <w:rPr>
          <w:b/>
          <w:lang w:val="ru-RU"/>
        </w:rPr>
        <w:t>аудирование:</w:t>
      </w:r>
      <w:r w:rsidRPr="006F4BBE">
        <w:rPr>
          <w:b/>
          <w:spacing w:val="-25"/>
          <w:lang w:val="ru-RU"/>
        </w:rPr>
        <w:t xml:space="preserve"> </w:t>
      </w:r>
      <w:r w:rsidRPr="006F4BBE">
        <w:rPr>
          <w:i/>
          <w:lang w:val="ru-RU"/>
        </w:rPr>
        <w:t>воспринимать</w:t>
      </w:r>
      <w:r w:rsidRPr="006F4BBE">
        <w:rPr>
          <w:i/>
          <w:spacing w:val="-25"/>
          <w:lang w:val="ru-RU"/>
        </w:rPr>
        <w:t xml:space="preserve"> </w:t>
      </w:r>
      <w:r w:rsidRPr="006F4BBE">
        <w:rPr>
          <w:i/>
          <w:lang w:val="ru-RU"/>
        </w:rPr>
        <w:t>на</w:t>
      </w:r>
      <w:r w:rsidRPr="006F4BBE">
        <w:rPr>
          <w:i/>
          <w:spacing w:val="-25"/>
          <w:lang w:val="ru-RU"/>
        </w:rPr>
        <w:t xml:space="preserve"> </w:t>
      </w:r>
      <w:r w:rsidRPr="006F4BBE">
        <w:rPr>
          <w:i/>
          <w:lang w:val="ru-RU"/>
        </w:rPr>
        <w:t>слух</w:t>
      </w:r>
      <w:r w:rsidRPr="006F4BBE">
        <w:rPr>
          <w:i/>
          <w:spacing w:val="-25"/>
          <w:lang w:val="ru-RU"/>
        </w:rPr>
        <w:t xml:space="preserve"> </w:t>
      </w:r>
      <w:r w:rsidRPr="006F4BBE">
        <w:rPr>
          <w:i/>
          <w:lang w:val="ru-RU"/>
        </w:rPr>
        <w:t>и</w:t>
      </w:r>
      <w:r w:rsidRPr="006F4BBE">
        <w:rPr>
          <w:i/>
          <w:spacing w:val="-25"/>
          <w:lang w:val="ru-RU"/>
        </w:rPr>
        <w:t xml:space="preserve"> </w:t>
      </w:r>
      <w:r w:rsidRPr="006F4BBE">
        <w:rPr>
          <w:i/>
          <w:lang w:val="ru-RU"/>
        </w:rPr>
        <w:t>понимать</w:t>
      </w:r>
      <w:r w:rsidRPr="006F4BBE">
        <w:rPr>
          <w:i/>
          <w:spacing w:val="-25"/>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w:t>
      </w:r>
      <w:r w:rsidRPr="006F4BBE">
        <w:rPr>
          <w:spacing w:val="-19"/>
          <w:lang w:val="ru-RU"/>
        </w:rPr>
        <w:t xml:space="preserve"> </w:t>
      </w:r>
      <w:r w:rsidRPr="006F4BBE">
        <w:rPr>
          <w:lang w:val="ru-RU"/>
        </w:rPr>
        <w:t>явления,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зависимости</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поставленной</w:t>
      </w:r>
      <w:r w:rsidRPr="006F4BBE">
        <w:rPr>
          <w:spacing w:val="-19"/>
          <w:lang w:val="ru-RU"/>
        </w:rPr>
        <w:t xml:space="preserve"> </w:t>
      </w:r>
      <w:r w:rsidRPr="006F4BBE">
        <w:rPr>
          <w:lang w:val="ru-RU"/>
        </w:rPr>
        <w:t>коммуникативной</w:t>
      </w:r>
      <w:r w:rsidRPr="006F4BBE">
        <w:rPr>
          <w:spacing w:val="-17"/>
          <w:lang w:val="ru-RU"/>
        </w:rPr>
        <w:t xml:space="preserve"> </w:t>
      </w:r>
      <w:r w:rsidRPr="006F4BBE">
        <w:rPr>
          <w:lang w:val="ru-RU"/>
        </w:rPr>
        <w:t>задачи:</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17"/>
          <w:lang w:val="ru-RU"/>
        </w:rPr>
        <w:t xml:space="preserve"> </w:t>
      </w:r>
      <w:r w:rsidRPr="006F4BBE">
        <w:rPr>
          <w:lang w:val="ru-RU"/>
        </w:rPr>
        <w:t>основного</w:t>
      </w:r>
      <w:r w:rsidRPr="006F4BBE">
        <w:rPr>
          <w:spacing w:val="-17"/>
          <w:lang w:val="ru-RU"/>
        </w:rPr>
        <w:t xml:space="preserve"> </w:t>
      </w:r>
      <w:r w:rsidRPr="006F4BBE">
        <w:rPr>
          <w:lang w:val="ru-RU"/>
        </w:rPr>
        <w:t>содержания,</w:t>
      </w:r>
      <w:r w:rsidRPr="006F4BBE">
        <w:rPr>
          <w:spacing w:val="-17"/>
          <w:lang w:val="ru-RU"/>
        </w:rPr>
        <w:t xml:space="preserve"> </w:t>
      </w:r>
      <w:r w:rsidRPr="006F4BBE">
        <w:rPr>
          <w:lang w:val="ru-RU"/>
        </w:rPr>
        <w:t>с</w:t>
      </w:r>
      <w:r w:rsidRPr="006F4BBE">
        <w:rPr>
          <w:spacing w:val="-17"/>
          <w:lang w:val="ru-RU"/>
        </w:rPr>
        <w:t xml:space="preserve"> </w:t>
      </w:r>
      <w:r w:rsidRPr="006F4BBE">
        <w:rPr>
          <w:lang w:val="ru-RU"/>
        </w:rPr>
        <w:t>пониманием</w:t>
      </w:r>
      <w:r w:rsidRPr="006F4BBE">
        <w:rPr>
          <w:spacing w:val="-36"/>
          <w:lang w:val="ru-RU"/>
        </w:rPr>
        <w:t xml:space="preserve"> </w:t>
      </w:r>
      <w:r w:rsidRPr="006F4BBE">
        <w:rPr>
          <w:lang w:val="ru-RU"/>
        </w:rPr>
        <w:t>нужной/интересующей/запрашиваемой</w:t>
      </w:r>
      <w:r w:rsidRPr="006F4BBE">
        <w:rPr>
          <w:spacing w:val="-36"/>
          <w:lang w:val="ru-RU"/>
        </w:rPr>
        <w:t xml:space="preserve"> </w:t>
      </w:r>
      <w:r w:rsidRPr="006F4BBE">
        <w:rPr>
          <w:lang w:val="ru-RU"/>
        </w:rPr>
        <w:t>информации</w:t>
      </w:r>
      <w:r w:rsidRPr="006F4BBE">
        <w:rPr>
          <w:spacing w:val="-36"/>
          <w:lang w:val="ru-RU"/>
        </w:rPr>
        <w:t xml:space="preserve"> </w:t>
      </w:r>
      <w:r w:rsidRPr="006F4BBE">
        <w:rPr>
          <w:lang w:val="ru-RU"/>
        </w:rPr>
        <w:t xml:space="preserve">(время звучания текста/текстов для аудирования </w:t>
      </w:r>
      <w:r w:rsidR="00BD6D2B" w:rsidRPr="006F4BBE">
        <w:rPr>
          <w:lang w:val="ru-RU"/>
        </w:rPr>
        <w:t>–</w:t>
      </w:r>
      <w:r w:rsidRPr="006F4BBE">
        <w:rPr>
          <w:lang w:val="ru-RU"/>
        </w:rPr>
        <w:t xml:space="preserve"> до 2 минут);</w:t>
      </w:r>
      <w:r w:rsidRPr="006F4BBE">
        <w:rPr>
          <w:spacing w:val="-18"/>
          <w:lang w:val="ru-RU"/>
        </w:rPr>
        <w:t xml:space="preserve"> </w:t>
      </w:r>
      <w:r w:rsidRPr="006F4BBE">
        <w:rPr>
          <w:i/>
          <w:lang w:val="ru-RU"/>
        </w:rPr>
        <w:t xml:space="preserve">прогнозировать </w:t>
      </w:r>
      <w:r w:rsidRPr="006F4BBE">
        <w:rPr>
          <w:lang w:val="ru-RU"/>
        </w:rPr>
        <w:t>содержание звучащего текста по началу сообщения;</w:t>
      </w:r>
    </w:p>
    <w:p w14:paraId="7248DBC5" w14:textId="716FE543"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w:t>
      </w:r>
      <w:r w:rsidRPr="006F4BBE">
        <w:rPr>
          <w:lang w:val="ru-RU"/>
        </w:rPr>
        <w:lastRenderedPageBreak/>
        <w:t xml:space="preserve">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350</w:t>
      </w:r>
      <w:r w:rsidR="00BD6D2B" w:rsidRPr="006F4BBE">
        <w:rPr>
          <w:lang w:val="ru-RU"/>
        </w:rPr>
        <w:t>–</w:t>
      </w:r>
      <w:r w:rsidRPr="006F4BBE">
        <w:rPr>
          <w:lang w:val="ru-RU"/>
        </w:rPr>
        <w:t xml:space="preserve">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6"/>
          <w:lang w:val="ru-RU"/>
        </w:rPr>
        <w:t xml:space="preserve"> </w:t>
      </w:r>
      <w:r w:rsidRPr="006F4BBE">
        <w:rPr>
          <w:i/>
          <w:lang w:val="ru-RU"/>
        </w:rPr>
        <w:t>определять</w:t>
      </w:r>
      <w:r w:rsidRPr="006F4BBE">
        <w:rPr>
          <w:i/>
          <w:spacing w:val="-36"/>
          <w:lang w:val="ru-RU"/>
        </w:rPr>
        <w:t xml:space="preserve"> </w:t>
      </w:r>
      <w:r w:rsidRPr="006F4BBE">
        <w:rPr>
          <w:lang w:val="ru-RU"/>
        </w:rPr>
        <w:t>последовательность</w:t>
      </w:r>
      <w:r w:rsidRPr="006F4BBE">
        <w:rPr>
          <w:spacing w:val="-36"/>
          <w:lang w:val="ru-RU"/>
        </w:rPr>
        <w:t xml:space="preserve"> </w:t>
      </w:r>
      <w:r w:rsidRPr="006F4BBE">
        <w:rPr>
          <w:lang w:val="ru-RU"/>
        </w:rPr>
        <w:t>главных</w:t>
      </w:r>
      <w:r w:rsidRPr="006F4BBE">
        <w:rPr>
          <w:spacing w:val="-36"/>
          <w:lang w:val="ru-RU"/>
        </w:rPr>
        <w:t xml:space="preserve"> </w:t>
      </w:r>
      <w:r w:rsidRPr="006F4BBE">
        <w:rPr>
          <w:lang w:val="ru-RU"/>
        </w:rPr>
        <w:t>фактов/событий в</w:t>
      </w:r>
      <w:r w:rsidRPr="006F4BBE">
        <w:rPr>
          <w:spacing w:val="-16"/>
          <w:lang w:val="ru-RU"/>
        </w:rPr>
        <w:t xml:space="preserve"> </w:t>
      </w:r>
      <w:r w:rsidRPr="006F4BBE">
        <w:rPr>
          <w:lang w:val="ru-RU"/>
        </w:rPr>
        <w:t>тексте;</w:t>
      </w:r>
    </w:p>
    <w:p w14:paraId="70240ACD" w14:textId="35030644"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w:t>
      </w:r>
      <w:r w:rsidRPr="006F4BBE">
        <w:rPr>
          <w:spacing w:val="-29"/>
          <w:lang w:val="ru-RU"/>
        </w:rPr>
        <w:t xml:space="preserve"> </w:t>
      </w:r>
      <w:r w:rsidRPr="006F4BBE">
        <w:rPr>
          <w:lang w:val="ru-RU"/>
        </w:rPr>
        <w:t>текст</w:t>
      </w:r>
      <w:r w:rsidRPr="006F4BBE">
        <w:rPr>
          <w:spacing w:val="-29"/>
          <w:lang w:val="ru-RU"/>
        </w:rPr>
        <w:t xml:space="preserve"> </w:t>
      </w:r>
      <w:r w:rsidRPr="006F4BBE">
        <w:rPr>
          <w:lang w:val="ru-RU"/>
        </w:rPr>
        <w:t>(объём</w:t>
      </w:r>
      <w:r w:rsidRPr="006F4BBE">
        <w:rPr>
          <w:spacing w:val="-29"/>
          <w:lang w:val="ru-RU"/>
        </w:rPr>
        <w:t xml:space="preserve"> </w:t>
      </w:r>
      <w:r w:rsidRPr="006F4BBE">
        <w:rPr>
          <w:lang w:val="ru-RU"/>
        </w:rPr>
        <w:t>высказывания</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до</w:t>
      </w:r>
      <w:r w:rsidRPr="006F4BBE">
        <w:rPr>
          <w:spacing w:val="-29"/>
          <w:lang w:val="ru-RU"/>
        </w:rPr>
        <w:t xml:space="preserve"> </w:t>
      </w:r>
      <w:r w:rsidRPr="006F4BBE">
        <w:rPr>
          <w:lang w:val="ru-RU"/>
        </w:rPr>
        <w:t>110</w:t>
      </w:r>
      <w:r w:rsidRPr="006F4BBE">
        <w:rPr>
          <w:spacing w:val="-29"/>
          <w:lang w:val="ru-RU"/>
        </w:rPr>
        <w:t xml:space="preserve"> </w:t>
      </w:r>
      <w:r w:rsidRPr="006F4BBE">
        <w:rPr>
          <w:lang w:val="ru-RU"/>
        </w:rPr>
        <w:t>слов);</w:t>
      </w:r>
    </w:p>
    <w:p w14:paraId="31BF4C71" w14:textId="77777777" w:rsidR="00C6278E" w:rsidRPr="006F4BBE" w:rsidRDefault="00C6278E" w:rsidP="00287D0F">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w:t>
      </w:r>
      <w:r w:rsidRPr="006F4BBE">
        <w:rPr>
          <w:spacing w:val="-15"/>
          <w:lang w:val="ru-RU"/>
        </w:rPr>
        <w:t xml:space="preserve"> </w:t>
      </w:r>
      <w:r w:rsidRPr="006F4BBE">
        <w:rPr>
          <w:lang w:val="ru-RU"/>
        </w:rPr>
        <w:t>адекватно,</w:t>
      </w:r>
      <w:r w:rsidRPr="006F4BBE">
        <w:rPr>
          <w:spacing w:val="-15"/>
          <w:lang w:val="ru-RU"/>
        </w:rPr>
        <w:t xml:space="preserve"> </w:t>
      </w:r>
      <w:r w:rsidRPr="006F4BBE">
        <w:rPr>
          <w:spacing w:val="2"/>
          <w:lang w:val="ru-RU"/>
        </w:rPr>
        <w:t>без</w:t>
      </w:r>
      <w:r w:rsidRPr="006F4BBE">
        <w:rPr>
          <w:spacing w:val="-15"/>
          <w:lang w:val="ru-RU"/>
        </w:rPr>
        <w:t xml:space="preserve"> </w:t>
      </w:r>
      <w:r w:rsidRPr="006F4BBE">
        <w:rPr>
          <w:lang w:val="ru-RU"/>
        </w:rPr>
        <w:t>ошибок,</w:t>
      </w:r>
      <w:r w:rsidRPr="006F4BBE">
        <w:rPr>
          <w:spacing w:val="-15"/>
          <w:lang w:val="ru-RU"/>
        </w:rPr>
        <w:t xml:space="preserve"> </w:t>
      </w:r>
      <w:r w:rsidRPr="006F4BBE">
        <w:rPr>
          <w:lang w:val="ru-RU"/>
        </w:rPr>
        <w:t>ведущих</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сбою</w:t>
      </w:r>
      <w:r w:rsidRPr="006F4BBE">
        <w:rPr>
          <w:spacing w:val="-15"/>
          <w:lang w:val="ru-RU"/>
        </w:rPr>
        <w:t xml:space="preserve"> </w:t>
      </w:r>
      <w:r w:rsidRPr="006F4BBE">
        <w:rPr>
          <w:spacing w:val="2"/>
          <w:lang w:val="ru-RU"/>
        </w:rPr>
        <w:t>коммуникации,</w:t>
      </w:r>
      <w:r w:rsidRPr="006F4BBE">
        <w:rPr>
          <w:spacing w:val="-15"/>
          <w:lang w:val="ru-RU"/>
        </w:rPr>
        <w:t xml:space="preserve"> </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w:t>
      </w:r>
      <w:r w:rsidRPr="006F4BBE">
        <w:rPr>
          <w:spacing w:val="-17"/>
          <w:lang w:val="ru-RU"/>
        </w:rPr>
        <w:t xml:space="preserve"> </w:t>
      </w:r>
      <w:r w:rsidRPr="006F4BBE">
        <w:rPr>
          <w:lang w:val="ru-RU"/>
        </w:rPr>
        <w:t>словах;</w:t>
      </w:r>
      <w:r w:rsidRPr="006F4BBE">
        <w:rPr>
          <w:spacing w:val="-17"/>
          <w:lang w:val="ru-RU"/>
        </w:rPr>
        <w:t xml:space="preserve"> </w:t>
      </w:r>
      <w:r w:rsidRPr="006F4BBE">
        <w:rPr>
          <w:lang w:val="ru-RU"/>
        </w:rPr>
        <w:t>владеть</w:t>
      </w:r>
      <w:r w:rsidRPr="006F4BBE">
        <w:rPr>
          <w:spacing w:val="-17"/>
          <w:lang w:val="ru-RU"/>
        </w:rPr>
        <w:t xml:space="preserve"> </w:t>
      </w:r>
      <w:r w:rsidRPr="006F4BBE">
        <w:rPr>
          <w:spacing w:val="2"/>
          <w:lang w:val="ru-RU"/>
        </w:rPr>
        <w:t>правилами</w:t>
      </w:r>
      <w:r w:rsidRPr="006F4BBE">
        <w:rPr>
          <w:spacing w:val="-17"/>
          <w:lang w:val="ru-RU"/>
        </w:rPr>
        <w:t xml:space="preserve"> </w:t>
      </w:r>
      <w:r w:rsidRPr="006F4BBE">
        <w:rPr>
          <w:lang w:val="ru-RU"/>
        </w:rPr>
        <w:t>чтения</w:t>
      </w:r>
      <w:r w:rsidRPr="006F4BBE">
        <w:rPr>
          <w:spacing w:val="-17"/>
          <w:lang w:val="ru-RU"/>
        </w:rPr>
        <w:t xml:space="preserve"> </w:t>
      </w:r>
      <w:r w:rsidRPr="006F4BBE">
        <w:rPr>
          <w:lang w:val="ru-RU"/>
        </w:rPr>
        <w:t>и</w:t>
      </w:r>
      <w:r w:rsidRPr="006F4BBE">
        <w:rPr>
          <w:spacing w:val="-17"/>
          <w:lang w:val="ru-RU"/>
        </w:rPr>
        <w:t xml:space="preserve"> </w:t>
      </w:r>
      <w:r w:rsidRPr="006F4BBE">
        <w:rPr>
          <w:spacing w:val="2"/>
          <w:lang w:val="ru-RU"/>
        </w:rPr>
        <w:t>выразительно</w:t>
      </w:r>
      <w:r w:rsidRPr="006F4BBE">
        <w:rPr>
          <w:spacing w:val="-17"/>
          <w:lang w:val="ru-RU"/>
        </w:rPr>
        <w:t xml:space="preserve"> </w:t>
      </w:r>
      <w:r w:rsidRPr="006F4BBE">
        <w:rPr>
          <w:i/>
          <w:lang w:val="ru-RU"/>
        </w:rPr>
        <w:t>читать</w:t>
      </w:r>
      <w:r w:rsidRPr="006F4BBE">
        <w:rPr>
          <w:i/>
          <w:spacing w:val="-14"/>
          <w:lang w:val="ru-RU"/>
        </w:rPr>
        <w:t xml:space="preserve"> </w:t>
      </w:r>
      <w:r w:rsidRPr="006F4BBE">
        <w:rPr>
          <w:i/>
          <w:lang w:val="ru-RU"/>
        </w:rPr>
        <w:t>вслух</w:t>
      </w:r>
      <w:r w:rsidRPr="006F4BBE">
        <w:rPr>
          <w:i/>
          <w:spacing w:val="-15"/>
          <w:lang w:val="ru-RU"/>
        </w:rPr>
        <w:t xml:space="preserve"> </w:t>
      </w:r>
      <w:r w:rsidRPr="006F4BBE">
        <w:rPr>
          <w:lang w:val="ru-RU"/>
        </w:rPr>
        <w:t>небольшие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объёмом</w:t>
      </w:r>
      <w:r w:rsidRPr="006F4BBE">
        <w:rPr>
          <w:spacing w:val="-15"/>
          <w:lang w:val="ru-RU"/>
        </w:rPr>
        <w:t xml:space="preserve"> </w:t>
      </w:r>
      <w:r w:rsidRPr="006F4BBE">
        <w:rPr>
          <w:lang w:val="ru-RU"/>
        </w:rPr>
        <w:t>до</w:t>
      </w:r>
      <w:r w:rsidRPr="006F4BBE">
        <w:rPr>
          <w:spacing w:val="-15"/>
          <w:lang w:val="ru-RU"/>
        </w:rPr>
        <w:t xml:space="preserve"> </w:t>
      </w:r>
      <w:r w:rsidRPr="006F4BBE">
        <w:rPr>
          <w:lang w:val="ru-RU"/>
        </w:rPr>
        <w:t>110</w:t>
      </w:r>
      <w:r w:rsidRPr="006F4BBE">
        <w:rPr>
          <w:spacing w:val="-15"/>
          <w:lang w:val="ru-RU"/>
        </w:rPr>
        <w:t xml:space="preserve"> </w:t>
      </w:r>
      <w:r w:rsidRPr="006F4BBE">
        <w:rPr>
          <w:lang w:val="ru-RU"/>
        </w:rPr>
        <w:t>слов,</w:t>
      </w:r>
      <w:r w:rsidRPr="006F4BBE">
        <w:rPr>
          <w:spacing w:val="-15"/>
          <w:lang w:val="ru-RU"/>
        </w:rPr>
        <w:t xml:space="preserve"> </w:t>
      </w:r>
      <w:r w:rsidRPr="006F4BBE">
        <w:rPr>
          <w:spacing w:val="2"/>
          <w:lang w:val="ru-RU"/>
        </w:rPr>
        <w:t>построен</w:t>
      </w:r>
      <w:r w:rsidRPr="006F4BBE">
        <w:rPr>
          <w:lang w:val="ru-RU"/>
        </w:rPr>
        <w:t>ные</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изученном</w:t>
      </w:r>
      <w:r w:rsidRPr="006F4BBE">
        <w:rPr>
          <w:spacing w:val="-19"/>
          <w:lang w:val="ru-RU"/>
        </w:rPr>
        <w:t xml:space="preserve"> </w:t>
      </w:r>
      <w:r w:rsidRPr="006F4BBE">
        <w:rPr>
          <w:lang w:val="ru-RU"/>
        </w:rPr>
        <w:t>языковом</w:t>
      </w:r>
      <w:r w:rsidRPr="006F4BBE">
        <w:rPr>
          <w:spacing w:val="-19"/>
          <w:lang w:val="ru-RU"/>
        </w:rPr>
        <w:t xml:space="preserve"> </w:t>
      </w:r>
      <w:r w:rsidRPr="006F4BBE">
        <w:rPr>
          <w:lang w:val="ru-RU"/>
        </w:rPr>
        <w:t>материале,</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соблюдением</w:t>
      </w:r>
      <w:r w:rsidRPr="006F4BBE">
        <w:rPr>
          <w:spacing w:val="-19"/>
          <w:lang w:val="ru-RU"/>
        </w:rPr>
        <w:t xml:space="preserve"> </w:t>
      </w:r>
      <w:r w:rsidRPr="006F4BBE">
        <w:rPr>
          <w:spacing w:val="2"/>
          <w:lang w:val="ru-RU"/>
        </w:rPr>
        <w:t xml:space="preserve">правил </w:t>
      </w:r>
      <w:r w:rsidRPr="006F4BBE">
        <w:rPr>
          <w:lang w:val="ru-RU"/>
        </w:rPr>
        <w:t>чтения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соответствующей</w:t>
      </w:r>
      <w:r w:rsidRPr="006F4BBE">
        <w:rPr>
          <w:spacing w:val="-25"/>
          <w:lang w:val="ru-RU"/>
        </w:rPr>
        <w:t xml:space="preserve"> </w:t>
      </w:r>
      <w:r w:rsidRPr="006F4BBE">
        <w:rPr>
          <w:lang w:val="ru-RU"/>
        </w:rPr>
        <w:t>интонацией,</w:t>
      </w:r>
      <w:r w:rsidRPr="006F4BBE">
        <w:rPr>
          <w:spacing w:val="-25"/>
          <w:lang w:val="ru-RU"/>
        </w:rPr>
        <w:t xml:space="preserve"> </w:t>
      </w:r>
      <w:r w:rsidRPr="006F4BBE">
        <w:rPr>
          <w:lang w:val="ru-RU"/>
        </w:rPr>
        <w:t>демонстрирующей</w:t>
      </w:r>
      <w:r w:rsidRPr="006F4BBE">
        <w:rPr>
          <w:spacing w:val="-25"/>
          <w:lang w:val="ru-RU"/>
        </w:rPr>
        <w:t xml:space="preserve"> </w:t>
      </w:r>
      <w:r w:rsidRPr="006F4BBE">
        <w:rPr>
          <w:lang w:val="ru-RU"/>
        </w:rPr>
        <w:t xml:space="preserve">понимание текста; </w:t>
      </w:r>
      <w:r w:rsidRPr="006F4BBE">
        <w:rPr>
          <w:i/>
          <w:lang w:val="ru-RU"/>
        </w:rPr>
        <w:t xml:space="preserve">читать </w:t>
      </w:r>
      <w:r w:rsidRPr="006F4BBE">
        <w:rPr>
          <w:lang w:val="ru-RU"/>
        </w:rPr>
        <w:t>новые слова согласно основным</w:t>
      </w:r>
      <w:r w:rsidRPr="006F4BBE">
        <w:rPr>
          <w:spacing w:val="-41"/>
          <w:lang w:val="ru-RU"/>
        </w:rPr>
        <w:t xml:space="preserve"> </w:t>
      </w:r>
      <w:r w:rsidRPr="006F4BBE">
        <w:rPr>
          <w:lang w:val="ru-RU"/>
        </w:rPr>
        <w:t>правилам</w:t>
      </w:r>
      <w:r w:rsidRPr="006F4BBE">
        <w:rPr>
          <w:spacing w:val="14"/>
          <w:lang w:val="ru-RU"/>
        </w:rPr>
        <w:t xml:space="preserve"> </w:t>
      </w:r>
      <w:r w:rsidRPr="006F4BBE">
        <w:rPr>
          <w:lang w:val="ru-RU"/>
        </w:rPr>
        <w:t>чтения;</w:t>
      </w:r>
    </w:p>
    <w:p w14:paraId="12E4492B"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14:paraId="5AD7C059" w14:textId="77777777" w:rsidR="00C6278E" w:rsidRPr="006F4BBE" w:rsidRDefault="00C6278E" w:rsidP="00287D0F">
      <w:pPr>
        <w:rPr>
          <w:lang w:val="ru-RU"/>
        </w:rPr>
      </w:pPr>
      <w:r w:rsidRPr="006F4BBE">
        <w:rPr>
          <w:lang w:val="ru-RU"/>
        </w:rPr>
        <w:t>изученные слова;</w:t>
      </w:r>
    </w:p>
    <w:p w14:paraId="21FB0C59"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14"/>
          <w:lang w:val="ru-RU"/>
        </w:rPr>
        <w:t xml:space="preserve"> </w:t>
      </w:r>
      <w:r w:rsidRPr="006F4BBE">
        <w:rPr>
          <w:lang w:val="ru-RU"/>
        </w:rPr>
        <w:t>правильно</w:t>
      </w:r>
      <w:r w:rsidRPr="006F4BBE">
        <w:rPr>
          <w:spacing w:val="-14"/>
          <w:lang w:val="ru-RU"/>
        </w:rPr>
        <w:t xml:space="preserve"> </w:t>
      </w:r>
      <w:r w:rsidRPr="006F4BBE">
        <w:rPr>
          <w:lang w:val="ru-RU"/>
        </w:rPr>
        <w:t>оформлять</w:t>
      </w:r>
      <w:r w:rsidRPr="006F4BBE">
        <w:rPr>
          <w:spacing w:val="-14"/>
          <w:lang w:val="ru-RU"/>
        </w:rPr>
        <w:t xml:space="preserve"> </w:t>
      </w:r>
      <w:r w:rsidRPr="006F4BBE">
        <w:rPr>
          <w:lang w:val="ru-RU"/>
        </w:rPr>
        <w:t>электронное</w:t>
      </w:r>
      <w:r w:rsidRPr="006F4BBE">
        <w:rPr>
          <w:spacing w:val="-14"/>
          <w:lang w:val="ru-RU"/>
        </w:rPr>
        <w:t xml:space="preserve"> </w:t>
      </w:r>
      <w:r w:rsidRPr="006F4BBE">
        <w:rPr>
          <w:lang w:val="ru-RU"/>
        </w:rPr>
        <w:t>сообщение</w:t>
      </w:r>
      <w:r w:rsidRPr="006F4BBE">
        <w:rPr>
          <w:spacing w:val="-14"/>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37156908"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4B6B224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r w:rsidRPr="006F4BBE">
        <w:rPr>
          <w:spacing w:val="-3"/>
        </w:rPr>
        <w:t>ity</w:t>
      </w:r>
      <w:r w:rsidRPr="006F4BBE">
        <w:rPr>
          <w:spacing w:val="-3"/>
          <w:lang w:val="ru-RU"/>
        </w:rPr>
        <w:t xml:space="preserve">,  </w:t>
      </w:r>
      <w:r w:rsidRPr="006F4BBE">
        <w:rPr>
          <w:spacing w:val="49"/>
          <w:lang w:val="ru-RU"/>
        </w:rPr>
        <w:t xml:space="preserve"> </w:t>
      </w:r>
      <w:r w:rsidRPr="006F4BBE">
        <w:rPr>
          <w:spacing w:val="2"/>
          <w:lang w:val="ru-RU"/>
        </w:rPr>
        <w:t>-</w:t>
      </w:r>
      <w:r w:rsidRPr="006F4BBE">
        <w:rPr>
          <w:spacing w:val="2"/>
        </w:rPr>
        <w:t>ship</w:t>
      </w:r>
      <w:r w:rsidRPr="006F4BBE">
        <w:rPr>
          <w:spacing w:val="2"/>
          <w:lang w:val="ru-RU"/>
        </w:rPr>
        <w:t>,</w:t>
      </w:r>
    </w:p>
    <w:p w14:paraId="681018B3" w14:textId="77777777" w:rsidR="00C6278E" w:rsidRPr="006F4BBE" w:rsidRDefault="00C6278E" w:rsidP="00287D0F">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14:paraId="4C90695D" w14:textId="6F1B5EC0"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t>
      </w:r>
      <w:r w:rsidRPr="006F4BBE">
        <w:rPr>
          <w:lang w:val="ru-RU"/>
        </w:rPr>
        <w:t xml:space="preserve"> </w:t>
      </w:r>
      <w:r w:rsidRPr="006F4BBE">
        <w:t>walk</w:t>
      </w:r>
      <w:r w:rsidRPr="006F4BBE">
        <w:rPr>
          <w:lang w:val="ru-RU"/>
        </w:rPr>
        <w:t xml:space="preserve"> </w:t>
      </w:r>
      <w:r w:rsidR="00BD6D2B" w:rsidRPr="006F4BBE">
        <w:rPr>
          <w:lang w:val="ru-RU"/>
        </w:rPr>
        <w:t>–</w:t>
      </w:r>
      <w:r w:rsidRPr="006F4BBE">
        <w:rPr>
          <w:lang w:val="ru-RU"/>
        </w:rPr>
        <w:t xml:space="preserve"> </w:t>
      </w:r>
      <w:r w:rsidRPr="006F4BBE">
        <w:t>a</w:t>
      </w:r>
      <w:r w:rsidRPr="006F4BBE">
        <w:rPr>
          <w:lang w:val="ru-RU"/>
        </w:rPr>
        <w:t xml:space="preserve"> </w:t>
      </w:r>
      <w:r w:rsidRPr="006F4BBE">
        <w:t>walk</w:t>
      </w:r>
      <w:r w:rsidRPr="006F4BBE">
        <w:rPr>
          <w:lang w:val="ru-RU"/>
        </w:rPr>
        <w:t>), глагол от имени существительного (</w:t>
      </w:r>
      <w:r w:rsidRPr="006F4BBE">
        <w:t>a</w:t>
      </w:r>
      <w:r w:rsidRPr="006F4BBE">
        <w:rPr>
          <w:lang w:val="ru-RU"/>
        </w:rPr>
        <w:t xml:space="preserve"> </w:t>
      </w:r>
      <w:r w:rsidRPr="006F4BBE">
        <w:t>present</w:t>
      </w:r>
      <w:r w:rsidRPr="006F4BBE">
        <w:rPr>
          <w:lang w:val="ru-RU"/>
        </w:rPr>
        <w:t xml:space="preserve"> </w:t>
      </w:r>
      <w:r w:rsidR="00BD6D2B" w:rsidRPr="006F4BBE">
        <w:rPr>
          <w:lang w:val="ru-RU"/>
        </w:rPr>
        <w:t>–</w:t>
      </w:r>
      <w:r w:rsidRPr="006F4BBE">
        <w:rPr>
          <w:lang w:val="ru-RU"/>
        </w:rPr>
        <w:t xml:space="preserve"> </w:t>
      </w:r>
      <w:r w:rsidRPr="006F4BBE">
        <w:t>to</w:t>
      </w:r>
      <w:r w:rsidRPr="006F4BBE">
        <w:rPr>
          <w:lang w:val="ru-RU"/>
        </w:rPr>
        <w:t xml:space="preserve"> </w:t>
      </w:r>
      <w:r w:rsidRPr="006F4BBE">
        <w:t>present</w:t>
      </w:r>
      <w:r w:rsidRPr="006F4BBE">
        <w:rPr>
          <w:lang w:val="ru-RU"/>
        </w:rPr>
        <w:t>), имя существительное от прилагательного (</w:t>
      </w:r>
      <w:r w:rsidRPr="006F4BBE">
        <w:t>rich</w:t>
      </w:r>
      <w:r w:rsidRPr="006F4BBE">
        <w:rPr>
          <w:lang w:val="ru-RU"/>
        </w:rPr>
        <w:t xml:space="preserve"> </w:t>
      </w:r>
      <w:r w:rsidR="00BD6D2B" w:rsidRPr="006F4BBE">
        <w:rPr>
          <w:lang w:val="ru-RU"/>
        </w:rPr>
        <w:t>–</w:t>
      </w:r>
      <w:r w:rsidRPr="006F4BBE">
        <w:rPr>
          <w:lang w:val="ru-RU"/>
        </w:rPr>
        <w:t xml:space="preserve"> </w:t>
      </w:r>
      <w:r w:rsidRPr="006F4BBE">
        <w:t>the</w:t>
      </w:r>
      <w:r w:rsidRPr="006F4BBE">
        <w:rPr>
          <w:lang w:val="ru-RU"/>
        </w:rPr>
        <w:t xml:space="preserve"> </w:t>
      </w:r>
      <w:r w:rsidRPr="006F4BBE">
        <w:t>rich</w:t>
      </w:r>
      <w:r w:rsidRPr="006F4BBE">
        <w:rPr>
          <w:lang w:val="ru-RU"/>
        </w:rPr>
        <w:t>);</w:t>
      </w:r>
    </w:p>
    <w:p w14:paraId="5B26E28F"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spacing w:val="61"/>
          <w:lang w:val="ru-RU"/>
        </w:rPr>
        <w:t xml:space="preserve"> </w:t>
      </w:r>
      <w:r w:rsidRPr="006F4BBE">
        <w:rPr>
          <w:lang w:val="ru-RU"/>
        </w:rPr>
        <w:t>изученные многозначные слова, синонимы, антонимы; наиболее частотные фразовые глаголы; сокращения и  аббревиа туры;</w:t>
      </w:r>
    </w:p>
    <w:p w14:paraId="7DCE769D" w14:textId="77777777" w:rsidR="00C6278E" w:rsidRPr="006F4BBE" w:rsidRDefault="00C6278E" w:rsidP="00287D0F">
      <w:pPr>
        <w:rPr>
          <w:lang w:val="ru-RU"/>
        </w:rPr>
      </w:pPr>
      <w:r w:rsidRPr="006F4BBE">
        <w:rPr>
          <w:i/>
          <w:lang w:val="ru-RU"/>
        </w:rPr>
        <w:t xml:space="preserve">распознавать и употреблять </w:t>
      </w:r>
      <w:r w:rsidRPr="006F4BBE">
        <w:rPr>
          <w:lang w:val="ru-RU"/>
        </w:rPr>
        <w:t>в устной и письменной речи различные</w:t>
      </w:r>
      <w:r w:rsidRPr="006F4BBE">
        <w:rPr>
          <w:spacing w:val="-25"/>
          <w:lang w:val="ru-RU"/>
        </w:rPr>
        <w:t xml:space="preserve"> </w:t>
      </w:r>
      <w:r w:rsidRPr="006F4BBE">
        <w:rPr>
          <w:lang w:val="ru-RU"/>
        </w:rPr>
        <w:t>средства</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тексте</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обеспечения</w:t>
      </w:r>
      <w:r w:rsidRPr="006F4BBE">
        <w:rPr>
          <w:spacing w:val="-25"/>
          <w:lang w:val="ru-RU"/>
        </w:rPr>
        <w:t xml:space="preserve"> </w:t>
      </w:r>
      <w:r w:rsidRPr="006F4BBE">
        <w:rPr>
          <w:lang w:val="ru-RU"/>
        </w:rPr>
        <w:t>логичности и</w:t>
      </w:r>
      <w:r w:rsidRPr="006F4BBE">
        <w:rPr>
          <w:spacing w:val="-27"/>
          <w:lang w:val="ru-RU"/>
        </w:rPr>
        <w:t xml:space="preserve"> </w:t>
      </w:r>
      <w:r w:rsidRPr="006F4BBE">
        <w:rPr>
          <w:lang w:val="ru-RU"/>
        </w:rPr>
        <w:t>целостности</w:t>
      </w:r>
      <w:r w:rsidRPr="006F4BBE">
        <w:rPr>
          <w:spacing w:val="-27"/>
          <w:lang w:val="ru-RU"/>
        </w:rPr>
        <w:t xml:space="preserve"> </w:t>
      </w:r>
      <w:r w:rsidRPr="006F4BBE">
        <w:rPr>
          <w:lang w:val="ru-RU"/>
        </w:rPr>
        <w:t>высказывания;</w:t>
      </w:r>
    </w:p>
    <w:p w14:paraId="74A97019" w14:textId="77777777" w:rsidR="00C6278E"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 xml:space="preserve">особенностей структуры простых и сложных </w:t>
      </w:r>
      <w:r w:rsidRPr="006F4BBE">
        <w:rPr>
          <w:lang w:val="ru-RU"/>
        </w:rPr>
        <w:lastRenderedPageBreak/>
        <w:t>предложений английского языка; различных</w:t>
      </w:r>
      <w:r w:rsidRPr="006F4BBE">
        <w:rPr>
          <w:spacing w:val="-15"/>
          <w:lang w:val="ru-RU"/>
        </w:rPr>
        <w:t xml:space="preserve"> </w:t>
      </w:r>
      <w:r w:rsidRPr="006F4BBE">
        <w:rPr>
          <w:lang w:val="ru-RU"/>
        </w:rPr>
        <w:t>коммуникативных</w:t>
      </w:r>
      <w:r w:rsidRPr="006F4BBE">
        <w:rPr>
          <w:spacing w:val="-21"/>
          <w:lang w:val="ru-RU"/>
        </w:rPr>
        <w:t xml:space="preserve"> </w:t>
      </w:r>
      <w:r w:rsidRPr="006F4BBE">
        <w:rPr>
          <w:lang w:val="ru-RU"/>
        </w:rPr>
        <w:t>типов</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английского</w:t>
      </w:r>
      <w:r w:rsidRPr="006F4BBE">
        <w:rPr>
          <w:spacing w:val="-21"/>
          <w:lang w:val="ru-RU"/>
        </w:rPr>
        <w:t xml:space="preserve"> </w:t>
      </w:r>
      <w:r w:rsidRPr="006F4BBE">
        <w:rPr>
          <w:lang w:val="ru-RU"/>
        </w:rPr>
        <w:t>языка;</w:t>
      </w:r>
    </w:p>
    <w:p w14:paraId="233E7415"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14:paraId="2DF80CFE" w14:textId="4B5701D9"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 со сложным дополнением (Complex Object);</w:t>
      </w:r>
    </w:p>
    <w:p w14:paraId="20172B11" w14:textId="587A48F7"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14:paraId="33DBE6E5" w14:textId="664E18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635B01E" w14:textId="5271F2F4"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14:paraId="24B228F8" w14:textId="78825A8C"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согласование подлежащего, выраженного собирательным существительным (family, police), со сказуемым;</w:t>
      </w:r>
    </w:p>
    <w:p w14:paraId="61DA832A" w14:textId="3BD899E1"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w:t>
      </w:r>
      <w:r w:rsidR="00C6278E" w:rsidRPr="006F4BBE">
        <w:rPr>
          <w:rFonts w:eastAsia="Calibri"/>
          <w:szCs w:val="28"/>
          <w:lang w:eastAsia="ru-RU"/>
        </w:rPr>
        <w:t xml:space="preserve"> </w:t>
      </w:r>
      <w:r w:rsidR="00C6278E" w:rsidRPr="006F4BBE">
        <w:rPr>
          <w:rFonts w:eastAsia="Calibri"/>
          <w:szCs w:val="28"/>
          <w:lang w:val="ru-RU" w:eastAsia="ru-RU"/>
        </w:rPr>
        <w:t>глаголами</w:t>
      </w:r>
      <w:r w:rsidR="00C6278E" w:rsidRPr="006F4BBE">
        <w:rPr>
          <w:rFonts w:eastAsia="Calibri"/>
          <w:szCs w:val="28"/>
          <w:lang w:eastAsia="ru-RU"/>
        </w:rPr>
        <w:t xml:space="preserve"> </w:t>
      </w:r>
      <w:r w:rsidR="00C6278E" w:rsidRPr="006F4BBE">
        <w:rPr>
          <w:rFonts w:eastAsia="Calibri"/>
          <w:szCs w:val="28"/>
          <w:lang w:val="ru-RU" w:eastAsia="ru-RU"/>
        </w:rPr>
        <w:t>на</w:t>
      </w:r>
      <w:r w:rsidR="00C6278E" w:rsidRPr="006F4BBE">
        <w:rPr>
          <w:rFonts w:eastAsia="Calibri"/>
          <w:szCs w:val="28"/>
          <w:lang w:eastAsia="ru-RU"/>
        </w:rPr>
        <w:t xml:space="preserve"> -ing: to love/hate doing something;</w:t>
      </w:r>
    </w:p>
    <w:p w14:paraId="16E6D0A1" w14:textId="7F9431AA"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w:t>
      </w:r>
      <w:r w:rsidR="00C6278E" w:rsidRPr="006F4BBE">
        <w:rPr>
          <w:rFonts w:eastAsia="Calibri"/>
          <w:szCs w:val="28"/>
          <w:lang w:val="ru-RU" w:eastAsia="ru-RU"/>
        </w:rPr>
        <w:t>содержащие</w:t>
      </w:r>
      <w:r w:rsidR="00C6278E"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w:t>
      </w:r>
      <w:r w:rsidR="00C6278E" w:rsidRPr="006F4BBE">
        <w:rPr>
          <w:rFonts w:eastAsia="Calibri"/>
          <w:szCs w:val="28"/>
          <w:lang w:val="ru-RU" w:eastAsia="ru-RU"/>
        </w:rPr>
        <w:t>связки</w:t>
      </w:r>
      <w:r w:rsidR="00C6278E" w:rsidRPr="006F4BBE">
        <w:rPr>
          <w:rFonts w:eastAsia="Calibri"/>
          <w:szCs w:val="28"/>
          <w:lang w:eastAsia="ru-RU"/>
        </w:rPr>
        <w:t xml:space="preserve"> to be/to look/to feel/to seem;</w:t>
      </w:r>
    </w:p>
    <w:p w14:paraId="2FDE7952" w14:textId="73423A4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be/get used to do something; be/get used doing something;</w:t>
      </w:r>
    </w:p>
    <w:p w14:paraId="04E1078C" w14:textId="3655BA5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Pr="006F4BBE">
        <w:rPr>
          <w:rFonts w:eastAsia="Calibri"/>
          <w:szCs w:val="28"/>
          <w:lang w:val="ru-RU" w:eastAsia="ru-RU"/>
        </w:rPr>
        <w:t>конструкцию both … and …;</w:t>
      </w:r>
    </w:p>
    <w:p w14:paraId="47EB47A5" w14:textId="11D98FCB"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конструкции</w:t>
      </w:r>
      <w:r w:rsidR="00C6278E" w:rsidRPr="006F4BBE">
        <w:rPr>
          <w:rFonts w:eastAsia="Calibri"/>
          <w:szCs w:val="28"/>
          <w:lang w:eastAsia="ru-RU"/>
        </w:rPr>
        <w:t xml:space="preserve"> c </w:t>
      </w:r>
      <w:r w:rsidR="00C6278E" w:rsidRPr="006F4BBE">
        <w:rPr>
          <w:rFonts w:eastAsia="Calibri"/>
          <w:szCs w:val="28"/>
          <w:lang w:val="ru-RU" w:eastAsia="ru-RU"/>
        </w:rPr>
        <w:t>глаголами</w:t>
      </w:r>
      <w:r w:rsidR="00C6278E" w:rsidRPr="006F4BBE">
        <w:rPr>
          <w:rFonts w:eastAsia="Calibri"/>
          <w:szCs w:val="28"/>
          <w:lang w:eastAsia="ru-RU"/>
        </w:rPr>
        <w:t xml:space="preserve"> to stop, to remember, to forget (</w:t>
      </w:r>
      <w:r w:rsidR="00C6278E" w:rsidRPr="006F4BBE">
        <w:rPr>
          <w:rFonts w:eastAsia="Calibri"/>
          <w:szCs w:val="28"/>
          <w:lang w:val="ru-RU" w:eastAsia="ru-RU"/>
        </w:rPr>
        <w:t>разница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значении</w:t>
      </w:r>
      <w:r w:rsidR="00C6278E" w:rsidRPr="006F4BBE">
        <w:rPr>
          <w:rFonts w:eastAsia="Calibri"/>
          <w:szCs w:val="28"/>
          <w:lang w:eastAsia="ru-RU"/>
        </w:rPr>
        <w:t xml:space="preserve"> to stop doing smth </w:t>
      </w:r>
      <w:r w:rsidR="00C6278E" w:rsidRPr="006F4BBE">
        <w:rPr>
          <w:rFonts w:eastAsia="Calibri"/>
          <w:szCs w:val="28"/>
          <w:lang w:val="ru-RU" w:eastAsia="ru-RU"/>
        </w:rPr>
        <w:t>и</w:t>
      </w:r>
      <w:r w:rsidR="00C6278E" w:rsidRPr="006F4BBE">
        <w:rPr>
          <w:rFonts w:eastAsia="Calibri"/>
          <w:szCs w:val="28"/>
          <w:lang w:eastAsia="ru-RU"/>
        </w:rPr>
        <w:t xml:space="preserve"> to stop to do smth);</w:t>
      </w:r>
    </w:p>
    <w:p w14:paraId="28287137" w14:textId="626E1478"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 xml:space="preserve"> </w:t>
      </w:r>
      <w:r w:rsidR="00C6278E" w:rsidRPr="006F4BBE">
        <w:rPr>
          <w:rFonts w:eastAsia="Calibri"/>
          <w:szCs w:val="28"/>
          <w:lang w:val="ru-RU" w:eastAsia="ru-RU"/>
        </w:rPr>
        <w:t>глаголы</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видо</w:t>
      </w:r>
      <w:r w:rsidR="00C6278E" w:rsidRPr="006F4BBE">
        <w:rPr>
          <w:rFonts w:eastAsia="Calibri"/>
          <w:szCs w:val="28"/>
          <w:lang w:eastAsia="ru-RU"/>
        </w:rPr>
        <w:t>-</w:t>
      </w:r>
      <w:r w:rsidR="00C6278E" w:rsidRPr="006F4BBE">
        <w:rPr>
          <w:rFonts w:eastAsia="Calibri"/>
          <w:szCs w:val="28"/>
          <w:lang w:val="ru-RU" w:eastAsia="ru-RU"/>
        </w:rPr>
        <w:t>временных</w:t>
      </w:r>
      <w:r w:rsidR="00C6278E" w:rsidRPr="006F4BBE">
        <w:rPr>
          <w:rFonts w:eastAsia="Calibri"/>
          <w:szCs w:val="28"/>
          <w:lang w:eastAsia="ru-RU"/>
        </w:rPr>
        <w:t xml:space="preserve"> </w:t>
      </w:r>
      <w:r w:rsidR="00C6278E" w:rsidRPr="006F4BBE">
        <w:rPr>
          <w:rFonts w:eastAsia="Calibri"/>
          <w:szCs w:val="28"/>
          <w:lang w:val="ru-RU" w:eastAsia="ru-RU"/>
        </w:rPr>
        <w:t>формах</w:t>
      </w:r>
      <w:r w:rsidR="00C6278E" w:rsidRPr="006F4BBE">
        <w:rPr>
          <w:rFonts w:eastAsia="Calibri"/>
          <w:szCs w:val="28"/>
          <w:lang w:eastAsia="ru-RU"/>
        </w:rPr>
        <w:t xml:space="preserve"> </w:t>
      </w:r>
      <w:r w:rsidR="00C6278E" w:rsidRPr="006F4BBE">
        <w:rPr>
          <w:rFonts w:eastAsia="Calibri"/>
          <w:szCs w:val="28"/>
          <w:lang w:val="ru-RU" w:eastAsia="ru-RU"/>
        </w:rPr>
        <w:t>действительного</w:t>
      </w:r>
      <w:r w:rsidR="00C6278E" w:rsidRPr="006F4BBE">
        <w:rPr>
          <w:rFonts w:eastAsia="Calibri"/>
          <w:szCs w:val="28"/>
          <w:lang w:eastAsia="ru-RU"/>
        </w:rPr>
        <w:t xml:space="preserve"> </w:t>
      </w:r>
      <w:r w:rsidR="00C6278E" w:rsidRPr="006F4BBE">
        <w:rPr>
          <w:rFonts w:eastAsia="Calibri"/>
          <w:szCs w:val="28"/>
          <w:lang w:val="ru-RU" w:eastAsia="ru-RU"/>
        </w:rPr>
        <w:t>залога</w:t>
      </w:r>
      <w:r w:rsidR="00C6278E" w:rsidRPr="006F4BBE">
        <w:rPr>
          <w:rFonts w:eastAsia="Calibri"/>
          <w:szCs w:val="28"/>
          <w:lang w:eastAsia="ru-RU"/>
        </w:rPr>
        <w:t xml:space="preserve"> </w:t>
      </w:r>
      <w:r w:rsidR="00C6278E" w:rsidRPr="006F4BBE">
        <w:rPr>
          <w:rFonts w:eastAsia="Calibri"/>
          <w:szCs w:val="28"/>
          <w:lang w:val="ru-RU" w:eastAsia="ru-RU"/>
        </w:rPr>
        <w:t>в</w:t>
      </w:r>
      <w:r w:rsidR="00C6278E" w:rsidRPr="006F4BBE">
        <w:rPr>
          <w:rFonts w:eastAsia="Calibri"/>
          <w:szCs w:val="28"/>
          <w:lang w:eastAsia="ru-RU"/>
        </w:rPr>
        <w:t xml:space="preserve"> </w:t>
      </w:r>
      <w:r w:rsidR="00C6278E" w:rsidRPr="006F4BBE">
        <w:rPr>
          <w:rFonts w:eastAsia="Calibri"/>
          <w:szCs w:val="28"/>
          <w:lang w:val="ru-RU" w:eastAsia="ru-RU"/>
        </w:rPr>
        <w:t>изъявительном</w:t>
      </w:r>
      <w:r w:rsidR="00C6278E" w:rsidRPr="006F4BBE">
        <w:rPr>
          <w:rFonts w:eastAsia="Calibri"/>
          <w:szCs w:val="28"/>
          <w:lang w:eastAsia="ru-RU"/>
        </w:rPr>
        <w:t xml:space="preserve"> </w:t>
      </w:r>
      <w:r w:rsidR="00C6278E" w:rsidRPr="006F4BBE">
        <w:rPr>
          <w:rFonts w:eastAsia="Calibri"/>
          <w:szCs w:val="28"/>
          <w:lang w:val="ru-RU" w:eastAsia="ru-RU"/>
        </w:rPr>
        <w:t>наклонении</w:t>
      </w:r>
      <w:r w:rsidR="00C6278E" w:rsidRPr="006F4BBE">
        <w:rPr>
          <w:rFonts w:eastAsia="Calibri"/>
          <w:szCs w:val="28"/>
          <w:lang w:eastAsia="ru-RU"/>
        </w:rPr>
        <w:t xml:space="preserve"> (Past Perfect Tense; Present Perfect Continuous Tense, Future-in-the-Past);</w:t>
      </w:r>
    </w:p>
    <w:p w14:paraId="328C1084" w14:textId="2A5E86F8"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модальные глаголы в косвенной речи в настоящем и прошедшем времени;</w:t>
      </w:r>
    </w:p>
    <w:p w14:paraId="42626102" w14:textId="076CA47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неличные формы глагола (инфинитив, герундий, причастия настоящего и прошедшего времени);</w:t>
      </w:r>
    </w:p>
    <w:p w14:paraId="53306763" w14:textId="6DED86C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наречия too </w:t>
      </w:r>
      <w:r w:rsidR="00BD6D2B" w:rsidRPr="006F4BBE">
        <w:rPr>
          <w:rFonts w:eastAsia="Calibri"/>
          <w:szCs w:val="28"/>
          <w:lang w:val="ru-RU" w:eastAsia="ru-RU"/>
        </w:rPr>
        <w:t>–</w:t>
      </w:r>
      <w:r w:rsidR="00C6278E" w:rsidRPr="006F4BBE">
        <w:rPr>
          <w:rFonts w:eastAsia="Calibri"/>
          <w:szCs w:val="28"/>
          <w:lang w:val="ru-RU" w:eastAsia="ru-RU"/>
        </w:rPr>
        <w:t xml:space="preserve"> enough;</w:t>
      </w:r>
    </w:p>
    <w:p w14:paraId="02FB1CC2" w14:textId="4C584035"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отрицательные местоимения no (и его производные nobody, nothing, etc.), none.</w:t>
      </w:r>
    </w:p>
    <w:p w14:paraId="768ADF24"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489F6FC7" w14:textId="77777777" w:rsidR="00C6278E" w:rsidRPr="006F4BBE" w:rsidRDefault="00C6278E" w:rsidP="00287D0F">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w:t>
      </w:r>
      <w:r w:rsidRPr="006F4BBE">
        <w:rPr>
          <w:spacing w:val="-23"/>
          <w:lang w:val="ru-RU"/>
        </w:rPr>
        <w:t xml:space="preserve"> </w:t>
      </w:r>
      <w:r w:rsidRPr="006F4BBE">
        <w:rPr>
          <w:lang w:val="ru-RU"/>
        </w:rPr>
        <w:t>страны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страны/стран</w:t>
      </w:r>
      <w:r w:rsidRPr="006F4BBE">
        <w:rPr>
          <w:spacing w:val="-23"/>
          <w:lang w:val="ru-RU"/>
        </w:rPr>
        <w:t xml:space="preserve"> </w:t>
      </w:r>
      <w:r w:rsidRPr="006F4BBE">
        <w:rPr>
          <w:lang w:val="ru-RU"/>
        </w:rPr>
        <w:t>изучаемого</w:t>
      </w:r>
      <w:r w:rsidRPr="006F4BBE">
        <w:rPr>
          <w:spacing w:val="-23"/>
          <w:lang w:val="ru-RU"/>
        </w:rPr>
        <w:t xml:space="preserve"> </w:t>
      </w:r>
      <w:r w:rsidRPr="006F4BBE">
        <w:rPr>
          <w:lang w:val="ru-RU"/>
        </w:rPr>
        <w:t>языка</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освоив</w:t>
      </w:r>
      <w:r w:rsidRPr="006F4BBE">
        <w:rPr>
          <w:spacing w:val="-23"/>
          <w:lang w:val="ru-RU"/>
        </w:rPr>
        <w:t xml:space="preserve"> </w:t>
      </w:r>
      <w:r w:rsidRPr="006F4BBE">
        <w:rPr>
          <w:lang w:val="ru-RU"/>
        </w:rPr>
        <w:t>основные социокультурные элементы речевого поведенческого</w:t>
      </w:r>
      <w:r w:rsidRPr="006F4BBE">
        <w:rPr>
          <w:spacing w:val="-28"/>
          <w:lang w:val="ru-RU"/>
        </w:rPr>
        <w:t xml:space="preserve"> </w:t>
      </w:r>
      <w:r w:rsidRPr="006F4BBE">
        <w:rPr>
          <w:lang w:val="ru-RU"/>
        </w:rPr>
        <w:t>этикета в стране/странах изучаемого языка в рамках</w:t>
      </w:r>
      <w:r w:rsidRPr="006F4BBE">
        <w:rPr>
          <w:spacing w:val="-15"/>
          <w:lang w:val="ru-RU"/>
        </w:rPr>
        <w:t xml:space="preserve"> </w:t>
      </w:r>
      <w:r w:rsidRPr="006F4BBE">
        <w:rPr>
          <w:lang w:val="ru-RU"/>
        </w:rPr>
        <w:t>тематического содержания</w:t>
      </w:r>
      <w:r w:rsidRPr="006F4BBE">
        <w:rPr>
          <w:spacing w:val="-30"/>
          <w:lang w:val="ru-RU"/>
        </w:rPr>
        <w:t xml:space="preserve"> </w:t>
      </w:r>
      <w:r w:rsidRPr="006F4BBE">
        <w:rPr>
          <w:lang w:val="ru-RU"/>
        </w:rPr>
        <w:t>речи;</w:t>
      </w:r>
    </w:p>
    <w:p w14:paraId="278FEDE6" w14:textId="77777777" w:rsidR="00F35ECA" w:rsidRPr="006F4BBE" w:rsidRDefault="00C6278E" w:rsidP="00287D0F">
      <w:pPr>
        <w:rPr>
          <w:lang w:val="ru-RU"/>
        </w:rPr>
      </w:pPr>
      <w:r w:rsidRPr="006F4BBE">
        <w:rPr>
          <w:i/>
          <w:lang w:val="ru-RU"/>
        </w:rPr>
        <w:t>кратко</w:t>
      </w:r>
      <w:r w:rsidRPr="006F4BBE">
        <w:rPr>
          <w:i/>
          <w:spacing w:val="-13"/>
          <w:lang w:val="ru-RU"/>
        </w:rPr>
        <w:t xml:space="preserve"> </w:t>
      </w:r>
      <w:r w:rsidRPr="006F4BBE">
        <w:rPr>
          <w:i/>
          <w:lang w:val="ru-RU"/>
        </w:rPr>
        <w:t>представлять</w:t>
      </w:r>
      <w:r w:rsidRPr="006F4BBE">
        <w:rPr>
          <w:i/>
          <w:spacing w:val="-13"/>
          <w:lang w:val="ru-RU"/>
        </w:rPr>
        <w:t xml:space="preserve"> </w:t>
      </w:r>
      <w:r w:rsidRPr="006F4BBE">
        <w:rPr>
          <w:lang w:val="ru-RU"/>
        </w:rPr>
        <w:t>родную</w:t>
      </w:r>
      <w:r w:rsidRPr="006F4BBE">
        <w:rPr>
          <w:spacing w:val="-13"/>
          <w:lang w:val="ru-RU"/>
        </w:rPr>
        <w:t xml:space="preserve"> </w:t>
      </w:r>
      <w:r w:rsidRPr="006F4BBE">
        <w:rPr>
          <w:lang w:val="ru-RU"/>
        </w:rPr>
        <w:t>страну/малую</w:t>
      </w:r>
      <w:r w:rsidRPr="006F4BBE">
        <w:rPr>
          <w:spacing w:val="-13"/>
          <w:lang w:val="ru-RU"/>
        </w:rPr>
        <w:t xml:space="preserve"> </w:t>
      </w:r>
      <w:r w:rsidRPr="006F4BBE">
        <w:rPr>
          <w:lang w:val="ru-RU"/>
        </w:rPr>
        <w:t>родину</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страну/страны изучаемого языка (культурные явления и события; достопримечательности, выдающиеся</w:t>
      </w:r>
      <w:r w:rsidRPr="006F4BBE">
        <w:rPr>
          <w:spacing w:val="41"/>
          <w:lang w:val="ru-RU"/>
        </w:rPr>
        <w:t xml:space="preserve"> </w:t>
      </w:r>
      <w:r w:rsidRPr="006F4BBE">
        <w:rPr>
          <w:lang w:val="ru-RU"/>
        </w:rPr>
        <w:t>люди</w:t>
      </w:r>
      <w:r w:rsidR="00F35ECA" w:rsidRPr="006F4BBE">
        <w:rPr>
          <w:lang w:val="ru-RU"/>
        </w:rPr>
        <w:t>);</w:t>
      </w:r>
    </w:p>
    <w:p w14:paraId="57A66AC4" w14:textId="77777777" w:rsidR="00C6278E" w:rsidRPr="006F4BBE" w:rsidRDefault="00C6278E" w:rsidP="00287D0F">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14:paraId="265AD5B8" w14:textId="78C37983"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чтении и аудировании языковую, в том числе контекстуальную, догадку; при непосредственном общении </w:t>
      </w:r>
      <w:r w:rsidR="00BD6D2B" w:rsidRPr="006F4BBE">
        <w:rPr>
          <w:lang w:val="ru-RU"/>
        </w:rPr>
        <w:t>–</w:t>
      </w:r>
      <w:r w:rsidRPr="006F4BBE">
        <w:rPr>
          <w:lang w:val="ru-RU"/>
        </w:rPr>
        <w:t xml:space="preserve">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5C5B8A2" w14:textId="77777777" w:rsidR="00C6278E" w:rsidRPr="006F4BBE" w:rsidRDefault="00C6278E" w:rsidP="00287D0F">
      <w:pPr>
        <w:rPr>
          <w:lang w:val="ru-RU"/>
        </w:rPr>
      </w:pPr>
      <w:r w:rsidRPr="006F4BBE">
        <w:rPr>
          <w:lang w:val="ru-RU"/>
        </w:rPr>
        <w:t xml:space="preserve">7) </w:t>
      </w:r>
      <w:r w:rsidRPr="006F4BBE">
        <w:rPr>
          <w:i/>
          <w:lang w:val="ru-RU"/>
        </w:rPr>
        <w:t xml:space="preserve">понимать </w:t>
      </w:r>
      <w:r w:rsidRPr="006F4BBE">
        <w:rPr>
          <w:lang w:val="ru-RU"/>
        </w:rPr>
        <w:t>речевые различия в ситуациях официального  и</w:t>
      </w:r>
      <w:r w:rsidRPr="006F4BBE">
        <w:rPr>
          <w:spacing w:val="-36"/>
          <w:lang w:val="ru-RU"/>
        </w:rPr>
        <w:t xml:space="preserve"> </w:t>
      </w:r>
      <w:r w:rsidRPr="006F4BBE">
        <w:rPr>
          <w:lang w:val="ru-RU"/>
        </w:rPr>
        <w:t>неофициального</w:t>
      </w:r>
      <w:r w:rsidRPr="006F4BBE">
        <w:rPr>
          <w:spacing w:val="-36"/>
          <w:lang w:val="ru-RU"/>
        </w:rPr>
        <w:t xml:space="preserve"> </w:t>
      </w:r>
      <w:r w:rsidRPr="006F4BBE">
        <w:rPr>
          <w:lang w:val="ru-RU"/>
        </w:rPr>
        <w:t>общения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рамках</w:t>
      </w:r>
      <w:r w:rsidRPr="006F4BBE">
        <w:rPr>
          <w:spacing w:val="-36"/>
          <w:lang w:val="ru-RU"/>
        </w:rPr>
        <w:t xml:space="preserve"> </w:t>
      </w:r>
      <w:r w:rsidRPr="006F4BBE">
        <w:rPr>
          <w:lang w:val="ru-RU"/>
        </w:rPr>
        <w:t>отобранного</w:t>
      </w:r>
      <w:r w:rsidRPr="006F4BBE">
        <w:rPr>
          <w:spacing w:val="-36"/>
          <w:lang w:val="ru-RU"/>
        </w:rPr>
        <w:t xml:space="preserve"> </w:t>
      </w:r>
      <w:r w:rsidRPr="006F4BBE">
        <w:rPr>
          <w:lang w:val="ru-RU"/>
        </w:rPr>
        <w:t>тематического содержания и использовать лексико-грамматические средства</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их</w:t>
      </w:r>
      <w:r w:rsidRPr="006F4BBE">
        <w:rPr>
          <w:spacing w:val="-26"/>
          <w:lang w:val="ru-RU"/>
        </w:rPr>
        <w:t xml:space="preserve"> </w:t>
      </w:r>
      <w:r w:rsidRPr="006F4BBE">
        <w:rPr>
          <w:lang w:val="ru-RU"/>
        </w:rPr>
        <w:t>учётом;</w:t>
      </w:r>
    </w:p>
    <w:p w14:paraId="0D48C897" w14:textId="77777777" w:rsidR="00C6278E" w:rsidRPr="006F4BBE" w:rsidRDefault="00C6278E" w:rsidP="00287D0F">
      <w:pPr>
        <w:rPr>
          <w:lang w:val="ru-RU"/>
        </w:rPr>
      </w:pPr>
      <w:r w:rsidRPr="006F4BBE">
        <w:rPr>
          <w:lang w:val="ru-RU"/>
        </w:rPr>
        <w:lastRenderedPageBreak/>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3C440300" w14:textId="77777777" w:rsidR="00C6278E" w:rsidRPr="006F4BBE" w:rsidRDefault="00C6278E" w:rsidP="00287D0F">
      <w:pPr>
        <w:rPr>
          <w:lang w:val="ru-RU"/>
        </w:rPr>
      </w:pPr>
      <w:r w:rsidRPr="006F4BBE">
        <w:rPr>
          <w:lang w:val="ru-RU"/>
        </w:rPr>
        <w:t xml:space="preserve">9)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833EF0B" w14:textId="77777777" w:rsidR="00C6278E" w:rsidRPr="006F4BBE" w:rsidRDefault="00C6278E" w:rsidP="00287D0F">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14:paraId="1B663CE2" w14:textId="77777777" w:rsidR="00C6278E" w:rsidRPr="006F4BBE" w:rsidRDefault="00C6278E" w:rsidP="00287D0F">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14:paraId="3C3A734F" w14:textId="77777777" w:rsidR="00C6278E" w:rsidRPr="006F4BBE" w:rsidRDefault="00C6278E" w:rsidP="00287D0F">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p>
    <w:p w14:paraId="5FF42D45" w14:textId="77777777" w:rsidR="00D24122" w:rsidRPr="006F4BBE" w:rsidRDefault="00D24122" w:rsidP="00287D0F">
      <w:pPr>
        <w:rPr>
          <w:lang w:val="ru-RU"/>
        </w:rPr>
      </w:pPr>
      <w:bookmarkStart w:id="196" w:name="_Toc97148320"/>
    </w:p>
    <w:p w14:paraId="13E2CCFD" w14:textId="77777777" w:rsidR="00D24122" w:rsidRPr="006F4BBE" w:rsidRDefault="00D24122" w:rsidP="00287D0F">
      <w:pPr>
        <w:rPr>
          <w:lang w:val="ru-RU"/>
        </w:rPr>
      </w:pPr>
    </w:p>
    <w:p w14:paraId="296662EF" w14:textId="170710BC" w:rsidR="00C6278E" w:rsidRPr="006F4BBE" w:rsidRDefault="00D24122" w:rsidP="00287D0F">
      <w:pPr>
        <w:rPr>
          <w:b/>
          <w:bCs/>
          <w:lang w:val="ru-RU"/>
        </w:rPr>
      </w:pPr>
      <w:r w:rsidRPr="006F4BBE">
        <w:rPr>
          <w:b/>
          <w:bCs/>
          <w:lang w:val="ru-RU"/>
        </w:rPr>
        <w:t>9 КЛАСС</w:t>
      </w:r>
      <w:bookmarkEnd w:id="196"/>
    </w:p>
    <w:p w14:paraId="57EE3E5E" w14:textId="77777777" w:rsidR="00C6278E" w:rsidRPr="006F4BBE" w:rsidRDefault="00C6278E" w:rsidP="00287D0F">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14:paraId="69DB8A4A" w14:textId="0F5D13A4" w:rsidR="00362918" w:rsidRPr="006F4BBE" w:rsidRDefault="00C6278E" w:rsidP="00287D0F">
      <w:pPr>
        <w:rPr>
          <w:i/>
          <w:lang w:val="ru-RU"/>
        </w:rPr>
      </w:pPr>
      <w:r w:rsidRPr="006F4BBE">
        <w:rPr>
          <w:b/>
          <w:lang w:val="ru-RU"/>
        </w:rPr>
        <w:t xml:space="preserve">говорение: </w:t>
      </w:r>
      <w:r w:rsidRPr="006F4BBE">
        <w:rPr>
          <w:i/>
          <w:lang w:val="ru-RU"/>
        </w:rPr>
        <w:t xml:space="preserve">вести </w:t>
      </w:r>
      <w:r w:rsidRPr="006F4BBE">
        <w:rPr>
          <w:lang w:val="ru-RU"/>
        </w:rPr>
        <w:t xml:space="preserve">комбинированный диалог, включающий различные виды диалогов (диалог этикетного характера, диалог </w:t>
      </w:r>
      <w:r w:rsidR="00BD6D2B" w:rsidRPr="006F4BBE">
        <w:rPr>
          <w:lang w:val="ru-RU"/>
        </w:rPr>
        <w:t>–</w:t>
      </w:r>
      <w:r w:rsidRPr="006F4BBE">
        <w:rPr>
          <w:lang w:val="ru-RU"/>
        </w:rPr>
        <w:t xml:space="preserve"> побуждение к действию, диалог-расспрос); диалог </w:t>
      </w:r>
      <w:r w:rsidR="00BD6D2B" w:rsidRPr="006F4BBE">
        <w:rPr>
          <w:lang w:val="ru-RU"/>
        </w:rPr>
        <w:t>–</w:t>
      </w:r>
      <w:r w:rsidRPr="006F4BBE">
        <w:rPr>
          <w:lang w:val="ru-RU"/>
        </w:rPr>
        <w:t xml:space="preserve">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w:t>
      </w:r>
      <w:r w:rsidR="00BD6D2B" w:rsidRPr="006F4BBE">
        <w:rPr>
          <w:lang w:val="ru-RU"/>
        </w:rPr>
        <w:t>–</w:t>
      </w:r>
      <w:r w:rsidRPr="006F4BBE">
        <w:rPr>
          <w:lang w:val="ru-RU"/>
        </w:rPr>
        <w:t xml:space="preserve">8 реплик со стороны каждого </w:t>
      </w:r>
      <w:r w:rsidR="00362918" w:rsidRPr="006F4BBE">
        <w:rPr>
          <w:lang w:val="ru-RU"/>
        </w:rPr>
        <w:t>собеседника).</w:t>
      </w:r>
    </w:p>
    <w:p w14:paraId="26553989" w14:textId="52E0B099" w:rsidR="00C6278E" w:rsidRPr="006F4BBE" w:rsidRDefault="00362918" w:rsidP="00287D0F">
      <w:pPr>
        <w:rPr>
          <w:lang w:val="ru-RU"/>
        </w:rPr>
      </w:pPr>
      <w:r w:rsidRPr="006F4BBE">
        <w:rPr>
          <w:i/>
          <w:lang w:val="ru-RU"/>
        </w:rPr>
        <w:t>с</w:t>
      </w:r>
      <w:r w:rsidR="00C6278E" w:rsidRPr="006F4BBE">
        <w:rPr>
          <w:i/>
          <w:lang w:val="ru-RU"/>
        </w:rPr>
        <w:t xml:space="preserve">оздавать </w:t>
      </w:r>
      <w:r w:rsidR="00C6278E"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w:t>
      </w:r>
      <w:r w:rsidR="00BD6D2B" w:rsidRPr="006F4BBE">
        <w:rPr>
          <w:lang w:val="ru-RU"/>
        </w:rPr>
        <w:t>–</w:t>
      </w:r>
      <w:r w:rsidR="00C6278E" w:rsidRPr="006F4BBE">
        <w:rPr>
          <w:lang w:val="ru-RU"/>
        </w:rPr>
        <w:t xml:space="preserve"> до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основное содержание прочитанного/прослушанного текста со зрительными и/или вербальными опорами (объём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 xml:space="preserve">12 фраз); </w:t>
      </w:r>
      <w:r w:rsidR="00C6278E" w:rsidRPr="006F4BBE">
        <w:rPr>
          <w:i/>
          <w:lang w:val="ru-RU"/>
        </w:rPr>
        <w:t xml:space="preserve">излагать </w:t>
      </w:r>
      <w:r w:rsidR="00C6278E" w:rsidRPr="006F4BBE">
        <w:rPr>
          <w:lang w:val="ru-RU"/>
        </w:rPr>
        <w:t xml:space="preserve">результаты выполненной проектной  работы;  (объ ём </w:t>
      </w:r>
      <w:r w:rsidR="00BD6D2B" w:rsidRPr="006F4BBE">
        <w:rPr>
          <w:lang w:val="ru-RU"/>
        </w:rPr>
        <w:t>–</w:t>
      </w:r>
      <w:r w:rsidR="00C6278E" w:rsidRPr="006F4BBE">
        <w:rPr>
          <w:lang w:val="ru-RU"/>
        </w:rPr>
        <w:t xml:space="preserve"> 10</w:t>
      </w:r>
      <w:r w:rsidR="00BD6D2B" w:rsidRPr="006F4BBE">
        <w:rPr>
          <w:lang w:val="ru-RU"/>
        </w:rPr>
        <w:t>–</w:t>
      </w:r>
      <w:r w:rsidR="00C6278E" w:rsidRPr="006F4BBE">
        <w:rPr>
          <w:lang w:val="ru-RU"/>
        </w:rPr>
        <w:t>12</w:t>
      </w:r>
      <w:r w:rsidR="00C6278E" w:rsidRPr="006F4BBE">
        <w:rPr>
          <w:spacing w:val="-22"/>
          <w:lang w:val="ru-RU"/>
        </w:rPr>
        <w:t xml:space="preserve"> </w:t>
      </w:r>
      <w:r w:rsidR="00C6278E" w:rsidRPr="006F4BBE">
        <w:rPr>
          <w:lang w:val="ru-RU"/>
        </w:rPr>
        <w:t>фраз);</w:t>
      </w:r>
    </w:p>
    <w:p w14:paraId="2E8D11E4" w14:textId="0C70825C" w:rsidR="00C6278E" w:rsidRPr="006F4BBE" w:rsidRDefault="00C6278E" w:rsidP="00287D0F">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несложные</w:t>
      </w:r>
      <w:r w:rsidRPr="006F4BBE">
        <w:rPr>
          <w:spacing w:val="-20"/>
          <w:lang w:val="ru-RU"/>
        </w:rPr>
        <w:t xml:space="preserve"> </w:t>
      </w:r>
      <w:r w:rsidRPr="006F4BBE">
        <w:rPr>
          <w:lang w:val="ru-RU"/>
        </w:rPr>
        <w:t>аутентичные</w:t>
      </w:r>
      <w:r w:rsidRPr="006F4BBE">
        <w:rPr>
          <w:spacing w:val="-20"/>
          <w:lang w:val="ru-RU"/>
        </w:rPr>
        <w:t xml:space="preserve"> </w:t>
      </w:r>
      <w:r w:rsidRPr="006F4BBE">
        <w:rPr>
          <w:lang w:val="ru-RU"/>
        </w:rPr>
        <w:t>тексты,</w:t>
      </w:r>
      <w:r w:rsidRPr="006F4BBE">
        <w:rPr>
          <w:spacing w:val="-20"/>
          <w:lang w:val="ru-RU"/>
        </w:rPr>
        <w:t xml:space="preserve"> </w:t>
      </w:r>
      <w:r w:rsidRPr="006F4BBE">
        <w:rPr>
          <w:lang w:val="ru-RU"/>
        </w:rPr>
        <w:t>содержащие</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 xml:space="preserve">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00BD6D2B" w:rsidRPr="006F4BBE">
        <w:rPr>
          <w:lang w:val="ru-RU"/>
        </w:rPr>
        <w:t>–</w:t>
      </w:r>
      <w:r w:rsidRPr="006F4BBE">
        <w:rPr>
          <w:lang w:val="ru-RU"/>
        </w:rPr>
        <w:t xml:space="preserve"> до    2</w:t>
      </w:r>
      <w:r w:rsidRPr="006F4BBE">
        <w:rPr>
          <w:spacing w:val="-10"/>
          <w:lang w:val="ru-RU"/>
        </w:rPr>
        <w:t xml:space="preserve"> </w:t>
      </w:r>
      <w:r w:rsidRPr="006F4BBE">
        <w:rPr>
          <w:lang w:val="ru-RU"/>
        </w:rPr>
        <w:t>минут);</w:t>
      </w:r>
    </w:p>
    <w:p w14:paraId="74F4187D" w14:textId="784BCE4B" w:rsidR="00C6278E" w:rsidRPr="006F4BBE" w:rsidRDefault="00C6278E" w:rsidP="00287D0F">
      <w:pPr>
        <w:rPr>
          <w:lang w:val="ru-RU"/>
        </w:rPr>
      </w:pPr>
      <w:r w:rsidRPr="006F4BBE">
        <w:rPr>
          <w:b/>
          <w:lang w:val="ru-RU"/>
        </w:rPr>
        <w:t>смысловое</w:t>
      </w:r>
      <w:r w:rsidRPr="006F4BBE">
        <w:rPr>
          <w:b/>
          <w:spacing w:val="-30"/>
          <w:lang w:val="ru-RU"/>
        </w:rPr>
        <w:t xml:space="preserve"> </w:t>
      </w:r>
      <w:r w:rsidRPr="006F4BBE">
        <w:rPr>
          <w:b/>
          <w:lang w:val="ru-RU"/>
        </w:rPr>
        <w:t>чтение:</w:t>
      </w:r>
      <w:r w:rsidRPr="006F4BBE">
        <w:rPr>
          <w:b/>
          <w:spacing w:val="-30"/>
          <w:lang w:val="ru-RU"/>
        </w:rPr>
        <w:t xml:space="preserve"> </w:t>
      </w:r>
      <w:r w:rsidRPr="006F4BBE">
        <w:rPr>
          <w:i/>
          <w:lang w:val="ru-RU"/>
        </w:rPr>
        <w:t>читать</w:t>
      </w:r>
      <w:r w:rsidRPr="006F4BBE">
        <w:rPr>
          <w:i/>
          <w:spacing w:val="-29"/>
          <w:lang w:val="ru-RU"/>
        </w:rPr>
        <w:t xml:space="preserve"> </w:t>
      </w:r>
      <w:r w:rsidRPr="006F4BBE">
        <w:rPr>
          <w:i/>
          <w:lang w:val="ru-RU"/>
        </w:rPr>
        <w:t>про</w:t>
      </w:r>
      <w:r w:rsidRPr="006F4BBE">
        <w:rPr>
          <w:i/>
          <w:spacing w:val="-29"/>
          <w:lang w:val="ru-RU"/>
        </w:rPr>
        <w:t xml:space="preserve"> </w:t>
      </w:r>
      <w:r w:rsidRPr="006F4BBE">
        <w:rPr>
          <w:i/>
          <w:lang w:val="ru-RU"/>
        </w:rPr>
        <w:t>себя</w:t>
      </w:r>
      <w:r w:rsidRPr="006F4BBE">
        <w:rPr>
          <w:i/>
          <w:spacing w:val="-29"/>
          <w:lang w:val="ru-RU"/>
        </w:rPr>
        <w:t xml:space="preserve"> </w:t>
      </w:r>
      <w:r w:rsidRPr="006F4BBE">
        <w:rPr>
          <w:i/>
          <w:lang w:val="ru-RU"/>
        </w:rPr>
        <w:t>и</w:t>
      </w:r>
      <w:r w:rsidRPr="006F4BBE">
        <w:rPr>
          <w:i/>
          <w:spacing w:val="-29"/>
          <w:lang w:val="ru-RU"/>
        </w:rPr>
        <w:t xml:space="preserve"> </w:t>
      </w:r>
      <w:r w:rsidRPr="006F4BBE">
        <w:rPr>
          <w:i/>
          <w:lang w:val="ru-RU"/>
        </w:rPr>
        <w:t>понимать</w:t>
      </w:r>
      <w:r w:rsidRPr="006F4BBE">
        <w:rPr>
          <w:i/>
          <w:spacing w:val="-30"/>
          <w:lang w:val="ru-RU"/>
        </w:rPr>
        <w:t xml:space="preserve"> </w:t>
      </w:r>
      <w:r w:rsidRPr="006F4BBE">
        <w:rPr>
          <w:lang w:val="ru-RU"/>
        </w:rPr>
        <w:t>несложные аутентичные</w:t>
      </w:r>
      <w:r w:rsidRPr="006F4BBE">
        <w:rPr>
          <w:spacing w:val="-30"/>
          <w:lang w:val="ru-RU"/>
        </w:rPr>
        <w:t xml:space="preserve"> </w:t>
      </w:r>
      <w:r w:rsidRPr="006F4BBE">
        <w:rPr>
          <w:lang w:val="ru-RU"/>
        </w:rPr>
        <w:t>тексты,</w:t>
      </w:r>
      <w:r w:rsidRPr="006F4BBE">
        <w:rPr>
          <w:spacing w:val="-30"/>
          <w:lang w:val="ru-RU"/>
        </w:rPr>
        <w:t xml:space="preserve"> </w:t>
      </w:r>
      <w:r w:rsidRPr="006F4BBE">
        <w:rPr>
          <w:lang w:val="ru-RU"/>
        </w:rPr>
        <w:t>содержащие</w:t>
      </w:r>
      <w:r w:rsidRPr="006F4BBE">
        <w:rPr>
          <w:spacing w:val="-30"/>
          <w:lang w:val="ru-RU"/>
        </w:rPr>
        <w:t xml:space="preserve"> </w:t>
      </w:r>
      <w:r w:rsidRPr="006F4BBE">
        <w:rPr>
          <w:lang w:val="ru-RU"/>
        </w:rPr>
        <w:t>отдельные</w:t>
      </w:r>
      <w:r w:rsidRPr="006F4BBE">
        <w:rPr>
          <w:spacing w:val="-30"/>
          <w:lang w:val="ru-RU"/>
        </w:rPr>
        <w:t xml:space="preserve"> </w:t>
      </w:r>
      <w:r w:rsidRPr="006F4BBE">
        <w:rPr>
          <w:lang w:val="ru-RU"/>
        </w:rPr>
        <w:t>неизученные</w:t>
      </w:r>
      <w:r w:rsidRPr="006F4BBE">
        <w:rPr>
          <w:spacing w:val="-30"/>
          <w:lang w:val="ru-RU"/>
        </w:rPr>
        <w:t xml:space="preserve"> </w:t>
      </w:r>
      <w:r w:rsidRPr="006F4BBE">
        <w:rPr>
          <w:lang w:val="ru-RU"/>
        </w:rPr>
        <w:t>языковые явления, с различной глубиной проникновения в их</w:t>
      </w:r>
      <w:r w:rsidRPr="006F4BBE">
        <w:rPr>
          <w:spacing w:val="-10"/>
          <w:lang w:val="ru-RU"/>
        </w:rPr>
        <w:t xml:space="preserve"> </w:t>
      </w:r>
      <w:r w:rsidRPr="006F4BBE">
        <w:rPr>
          <w:lang w:val="ru-RU"/>
        </w:rPr>
        <w:t xml:space="preserve">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w:t>
      </w:r>
      <w:r w:rsidR="00BD6D2B" w:rsidRPr="006F4BBE">
        <w:rPr>
          <w:lang w:val="ru-RU"/>
        </w:rPr>
        <w:t>–</w:t>
      </w:r>
      <w:r w:rsidRPr="006F4BBE">
        <w:rPr>
          <w:lang w:val="ru-RU"/>
        </w:rPr>
        <w:t xml:space="preserve"> 500</w:t>
      </w:r>
      <w:r w:rsidR="00BD6D2B" w:rsidRPr="006F4BBE">
        <w:rPr>
          <w:lang w:val="ru-RU"/>
        </w:rPr>
        <w:t>–</w:t>
      </w:r>
      <w:r w:rsidRPr="006F4BBE">
        <w:rPr>
          <w:lang w:val="ru-RU"/>
        </w:rPr>
        <w:t xml:space="preserve">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spacing w:val="-31"/>
          <w:lang w:val="ru-RU"/>
        </w:rPr>
        <w:t xml:space="preserve"> </w:t>
      </w:r>
      <w:r w:rsidRPr="006F4BBE">
        <w:rPr>
          <w:i/>
          <w:lang w:val="ru-RU"/>
        </w:rPr>
        <w:t>обобщать</w:t>
      </w:r>
      <w:r w:rsidRPr="006F4BBE">
        <w:rPr>
          <w:i/>
          <w:spacing w:val="-31"/>
          <w:lang w:val="ru-RU"/>
        </w:rPr>
        <w:t xml:space="preserve"> </w:t>
      </w:r>
      <w:r w:rsidRPr="006F4BBE">
        <w:rPr>
          <w:lang w:val="ru-RU"/>
        </w:rPr>
        <w:t>и</w:t>
      </w:r>
      <w:r w:rsidRPr="006F4BBE">
        <w:rPr>
          <w:spacing w:val="-31"/>
          <w:lang w:val="ru-RU"/>
        </w:rPr>
        <w:t xml:space="preserve"> </w:t>
      </w:r>
      <w:r w:rsidRPr="006F4BBE">
        <w:rPr>
          <w:i/>
          <w:lang w:val="ru-RU"/>
        </w:rPr>
        <w:t>оценивать</w:t>
      </w:r>
      <w:r w:rsidRPr="006F4BBE">
        <w:rPr>
          <w:i/>
          <w:spacing w:val="-31"/>
          <w:lang w:val="ru-RU"/>
        </w:rPr>
        <w:t xml:space="preserve"> </w:t>
      </w:r>
      <w:r w:rsidRPr="006F4BBE">
        <w:rPr>
          <w:lang w:val="ru-RU"/>
        </w:rPr>
        <w:t>полученную</w:t>
      </w:r>
      <w:r w:rsidRPr="006F4BBE">
        <w:rPr>
          <w:spacing w:val="-31"/>
          <w:lang w:val="ru-RU"/>
        </w:rPr>
        <w:t xml:space="preserve"> </w:t>
      </w:r>
      <w:r w:rsidRPr="006F4BBE">
        <w:rPr>
          <w:lang w:val="ru-RU"/>
        </w:rPr>
        <w:t>при</w:t>
      </w:r>
      <w:r w:rsidRPr="006F4BBE">
        <w:rPr>
          <w:spacing w:val="-31"/>
          <w:lang w:val="ru-RU"/>
        </w:rPr>
        <w:t xml:space="preserve"> </w:t>
      </w:r>
      <w:r w:rsidRPr="006F4BBE">
        <w:rPr>
          <w:lang w:val="ru-RU"/>
        </w:rPr>
        <w:t>чтении</w:t>
      </w:r>
      <w:r w:rsidRPr="006F4BBE">
        <w:rPr>
          <w:spacing w:val="-31"/>
          <w:lang w:val="ru-RU"/>
        </w:rPr>
        <w:t xml:space="preserve"> </w:t>
      </w:r>
      <w:r w:rsidRPr="006F4BBE">
        <w:rPr>
          <w:lang w:val="ru-RU"/>
        </w:rPr>
        <w:t>информацию;</w:t>
      </w:r>
    </w:p>
    <w:p w14:paraId="535C6A3F" w14:textId="067C85EA" w:rsidR="00C6278E" w:rsidRPr="006F4BBE" w:rsidRDefault="00C6278E" w:rsidP="00287D0F">
      <w:pPr>
        <w:rPr>
          <w:lang w:val="ru-RU"/>
        </w:rPr>
      </w:pPr>
      <w:r w:rsidRPr="006F4BBE">
        <w:rPr>
          <w:b/>
          <w:lang w:val="ru-RU"/>
        </w:rPr>
        <w:t>письменная</w:t>
      </w:r>
      <w:r w:rsidRPr="006F4BBE">
        <w:rPr>
          <w:b/>
          <w:spacing w:val="-26"/>
          <w:lang w:val="ru-RU"/>
        </w:rPr>
        <w:t xml:space="preserve"> </w:t>
      </w:r>
      <w:r w:rsidRPr="006F4BBE">
        <w:rPr>
          <w:b/>
          <w:lang w:val="ru-RU"/>
        </w:rPr>
        <w:t>речь:</w:t>
      </w:r>
      <w:r w:rsidRPr="006F4BBE">
        <w:rPr>
          <w:b/>
          <w:spacing w:val="-27"/>
          <w:lang w:val="ru-RU"/>
        </w:rPr>
        <w:t xml:space="preserve"> </w:t>
      </w:r>
      <w:r w:rsidRPr="006F4BBE">
        <w:rPr>
          <w:i/>
          <w:lang w:val="ru-RU"/>
        </w:rPr>
        <w:t>заполнять</w:t>
      </w:r>
      <w:r w:rsidRPr="006F4BBE">
        <w:rPr>
          <w:i/>
          <w:spacing w:val="-26"/>
          <w:lang w:val="ru-RU"/>
        </w:rPr>
        <w:t xml:space="preserve"> </w:t>
      </w:r>
      <w:r w:rsidRPr="006F4BBE">
        <w:rPr>
          <w:lang w:val="ru-RU"/>
        </w:rPr>
        <w:t>анкеты</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формуляры,</w:t>
      </w:r>
      <w:r w:rsidRPr="006F4BBE">
        <w:rPr>
          <w:spacing w:val="-26"/>
          <w:lang w:val="ru-RU"/>
        </w:rPr>
        <w:t xml:space="preserve"> </w:t>
      </w:r>
      <w:r w:rsidRPr="006F4BBE">
        <w:rPr>
          <w:lang w:val="ru-RU"/>
        </w:rPr>
        <w:t>сообщая о</w:t>
      </w:r>
      <w:r w:rsidRPr="006F4BBE">
        <w:rPr>
          <w:spacing w:val="-21"/>
          <w:lang w:val="ru-RU"/>
        </w:rPr>
        <w:t xml:space="preserve"> </w:t>
      </w:r>
      <w:r w:rsidRPr="006F4BBE">
        <w:rPr>
          <w:lang w:val="ru-RU"/>
        </w:rPr>
        <w:t>себе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сведения,</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соответствии</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нормами,</w:t>
      </w:r>
      <w:r w:rsidRPr="006F4BBE">
        <w:rPr>
          <w:spacing w:val="-21"/>
          <w:lang w:val="ru-RU"/>
        </w:rPr>
        <w:t xml:space="preserve"> </w:t>
      </w:r>
      <w:r w:rsidRPr="006F4BBE">
        <w:rPr>
          <w:lang w:val="ru-RU"/>
        </w:rPr>
        <w:t>принятыми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стране/странах</w:t>
      </w:r>
      <w:r w:rsidRPr="006F4BBE">
        <w:rPr>
          <w:spacing w:val="-22"/>
          <w:lang w:val="ru-RU"/>
        </w:rPr>
        <w:t xml:space="preserve"> </w:t>
      </w:r>
      <w:r w:rsidRPr="006F4BBE">
        <w:rPr>
          <w:lang w:val="ru-RU"/>
        </w:rPr>
        <w:t>изучаемого</w:t>
      </w:r>
      <w:r w:rsidRPr="006F4BBE">
        <w:rPr>
          <w:spacing w:val="-22"/>
          <w:lang w:val="ru-RU"/>
        </w:rPr>
        <w:t xml:space="preserve"> </w:t>
      </w:r>
      <w:r w:rsidRPr="006F4BBE">
        <w:rPr>
          <w:lang w:val="ru-RU"/>
        </w:rPr>
        <w:t>языка;</w:t>
      </w:r>
      <w:r w:rsidRPr="006F4BBE">
        <w:rPr>
          <w:spacing w:val="-22"/>
          <w:lang w:val="ru-RU"/>
        </w:rPr>
        <w:t xml:space="preserve"> </w:t>
      </w:r>
      <w:r w:rsidRPr="006F4BBE">
        <w:rPr>
          <w:i/>
          <w:lang w:val="ru-RU"/>
        </w:rPr>
        <w:t>писать</w:t>
      </w:r>
      <w:r w:rsidRPr="006F4BBE">
        <w:rPr>
          <w:i/>
          <w:spacing w:val="-22"/>
          <w:lang w:val="ru-RU"/>
        </w:rPr>
        <w:t xml:space="preserve"> </w:t>
      </w:r>
      <w:r w:rsidRPr="006F4BBE">
        <w:rPr>
          <w:lang w:val="ru-RU"/>
        </w:rPr>
        <w:t>электронное</w:t>
      </w:r>
      <w:r w:rsidRPr="006F4BBE">
        <w:rPr>
          <w:spacing w:val="-22"/>
          <w:lang w:val="ru-RU"/>
        </w:rPr>
        <w:t xml:space="preserve"> </w:t>
      </w:r>
      <w:r w:rsidRPr="006F4BBE">
        <w:rPr>
          <w:lang w:val="ru-RU"/>
        </w:rPr>
        <w:t>сообщение личного характера, соблюдая речевой этикет,</w:t>
      </w:r>
      <w:r w:rsidRPr="006F4BBE">
        <w:rPr>
          <w:spacing w:val="-32"/>
          <w:lang w:val="ru-RU"/>
        </w:rPr>
        <w:t xml:space="preserve"> </w:t>
      </w:r>
      <w:r w:rsidRPr="006F4BBE">
        <w:rPr>
          <w:lang w:val="ru-RU"/>
        </w:rPr>
        <w:lastRenderedPageBreak/>
        <w:t>принятый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стране/странах</w:t>
      </w:r>
      <w:r w:rsidRPr="006F4BBE">
        <w:rPr>
          <w:spacing w:val="-30"/>
          <w:lang w:val="ru-RU"/>
        </w:rPr>
        <w:t xml:space="preserve"> </w:t>
      </w:r>
      <w:r w:rsidRPr="006F4BBE">
        <w:rPr>
          <w:lang w:val="ru-RU"/>
        </w:rPr>
        <w:t>изучаемого</w:t>
      </w:r>
      <w:r w:rsidRPr="006F4BBE">
        <w:rPr>
          <w:spacing w:val="-30"/>
          <w:lang w:val="ru-RU"/>
        </w:rPr>
        <w:t xml:space="preserve"> </w:t>
      </w:r>
      <w:r w:rsidRPr="006F4BBE">
        <w:rPr>
          <w:lang w:val="ru-RU"/>
        </w:rPr>
        <w:t>языка</w:t>
      </w:r>
      <w:r w:rsidRPr="006F4BBE">
        <w:rPr>
          <w:spacing w:val="-30"/>
          <w:lang w:val="ru-RU"/>
        </w:rPr>
        <w:t xml:space="preserve"> </w:t>
      </w:r>
      <w:r w:rsidRPr="006F4BBE">
        <w:rPr>
          <w:lang w:val="ru-RU"/>
        </w:rPr>
        <w:t>(объём</w:t>
      </w:r>
      <w:r w:rsidRPr="006F4BBE">
        <w:rPr>
          <w:spacing w:val="-30"/>
          <w:lang w:val="ru-RU"/>
        </w:rPr>
        <w:t xml:space="preserve"> </w:t>
      </w:r>
      <w:r w:rsidRPr="006F4BBE">
        <w:rPr>
          <w:lang w:val="ru-RU"/>
        </w:rPr>
        <w:t>сообщения</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 xml:space="preserve">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w:t>
      </w:r>
      <w:r w:rsidRPr="006F4BBE">
        <w:rPr>
          <w:spacing w:val="-37"/>
          <w:lang w:val="ru-RU"/>
        </w:rPr>
        <w:t xml:space="preserve"> </w:t>
      </w:r>
      <w:r w:rsidRPr="006F4BBE">
        <w:rPr>
          <w:lang w:val="ru-RU"/>
        </w:rPr>
        <w:t>прочитанный/прослушанный</w:t>
      </w:r>
      <w:r w:rsidRPr="006F4BBE">
        <w:rPr>
          <w:spacing w:val="-13"/>
          <w:lang w:val="ru-RU"/>
        </w:rPr>
        <w:t xml:space="preserve"> </w:t>
      </w:r>
      <w:r w:rsidRPr="006F4BBE">
        <w:rPr>
          <w:lang w:val="ru-RU"/>
        </w:rPr>
        <w:t>текст</w:t>
      </w:r>
      <w:r w:rsidRPr="006F4BBE">
        <w:rPr>
          <w:spacing w:val="-13"/>
          <w:lang w:val="ru-RU"/>
        </w:rPr>
        <w:t xml:space="preserve"> </w:t>
      </w:r>
      <w:r w:rsidRPr="006F4BBE">
        <w:rPr>
          <w:lang w:val="ru-RU"/>
        </w:rPr>
        <w:t>(объём</w:t>
      </w:r>
      <w:r w:rsidRPr="006F4BBE">
        <w:rPr>
          <w:spacing w:val="-13"/>
          <w:lang w:val="ru-RU"/>
        </w:rPr>
        <w:t xml:space="preserve"> </w:t>
      </w:r>
      <w:r w:rsidRPr="006F4BBE">
        <w:rPr>
          <w:lang w:val="ru-RU"/>
        </w:rPr>
        <w:t>высказывания</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120</w:t>
      </w:r>
      <w:r w:rsidRPr="006F4BBE">
        <w:rPr>
          <w:spacing w:val="-13"/>
          <w:lang w:val="ru-RU"/>
        </w:rPr>
        <w:t xml:space="preserve"> </w:t>
      </w:r>
      <w:r w:rsidRPr="006F4BBE">
        <w:rPr>
          <w:lang w:val="ru-RU"/>
        </w:rPr>
        <w:t>слов);</w:t>
      </w:r>
      <w:r w:rsidRPr="006F4BBE">
        <w:rPr>
          <w:spacing w:val="-13"/>
          <w:lang w:val="ru-RU"/>
        </w:rPr>
        <w:t xml:space="preserve"> </w:t>
      </w:r>
      <w:r w:rsidRPr="006F4BBE">
        <w:rPr>
          <w:i/>
          <w:lang w:val="ru-RU"/>
        </w:rPr>
        <w:t>заполнять</w:t>
      </w:r>
      <w:r w:rsidRPr="006F4BBE">
        <w:rPr>
          <w:i/>
          <w:spacing w:val="-13"/>
          <w:lang w:val="ru-RU"/>
        </w:rPr>
        <w:t xml:space="preserve"> </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w:t>
      </w:r>
      <w:r w:rsidRPr="006F4BBE">
        <w:rPr>
          <w:spacing w:val="-44"/>
          <w:lang w:val="ru-RU"/>
        </w:rPr>
        <w:t xml:space="preserve"> </w:t>
      </w:r>
      <w:r w:rsidRPr="006F4BBE">
        <w:rPr>
          <w:lang w:val="ru-RU"/>
        </w:rPr>
        <w:t>проектной</w:t>
      </w:r>
      <w:r w:rsidRPr="006F4BBE">
        <w:rPr>
          <w:spacing w:val="-44"/>
          <w:lang w:val="ru-RU"/>
        </w:rPr>
        <w:t xml:space="preserve"> </w:t>
      </w:r>
      <w:r w:rsidRPr="006F4BBE">
        <w:rPr>
          <w:lang w:val="ru-RU"/>
        </w:rPr>
        <w:t>работы</w:t>
      </w:r>
      <w:r w:rsidRPr="006F4BBE">
        <w:rPr>
          <w:spacing w:val="-44"/>
          <w:lang w:val="ru-RU"/>
        </w:rPr>
        <w:t xml:space="preserve"> </w:t>
      </w:r>
      <w:r w:rsidRPr="006F4BBE">
        <w:rPr>
          <w:lang w:val="ru-RU"/>
        </w:rPr>
        <w:t>(объём</w:t>
      </w:r>
      <w:r w:rsidRPr="006F4BBE">
        <w:rPr>
          <w:spacing w:val="-44"/>
          <w:lang w:val="ru-RU"/>
        </w:rPr>
        <w:t xml:space="preserve"> </w:t>
      </w:r>
      <w:r w:rsidR="00BD6D2B" w:rsidRPr="006F4BBE">
        <w:rPr>
          <w:lang w:val="ru-RU"/>
        </w:rPr>
        <w:t>–</w:t>
      </w:r>
      <w:r w:rsidRPr="006F4BBE">
        <w:rPr>
          <w:spacing w:val="-44"/>
          <w:lang w:val="ru-RU"/>
        </w:rPr>
        <w:t xml:space="preserve"> </w:t>
      </w:r>
      <w:r w:rsidRPr="006F4BBE">
        <w:rPr>
          <w:lang w:val="ru-RU"/>
        </w:rPr>
        <w:t>100</w:t>
      </w:r>
      <w:r w:rsidR="00BD6D2B" w:rsidRPr="006F4BBE">
        <w:rPr>
          <w:lang w:val="ru-RU"/>
        </w:rPr>
        <w:t>–</w:t>
      </w:r>
      <w:r w:rsidRPr="006F4BBE">
        <w:rPr>
          <w:lang w:val="ru-RU"/>
        </w:rPr>
        <w:t>120</w:t>
      </w:r>
      <w:r w:rsidRPr="006F4BBE">
        <w:rPr>
          <w:spacing w:val="-44"/>
          <w:lang w:val="ru-RU"/>
        </w:rPr>
        <w:t xml:space="preserve"> </w:t>
      </w:r>
      <w:r w:rsidRPr="006F4BBE">
        <w:rPr>
          <w:lang w:val="ru-RU"/>
        </w:rPr>
        <w:t>слов);</w:t>
      </w:r>
    </w:p>
    <w:p w14:paraId="1B64CFE0" w14:textId="77777777" w:rsidR="006C2D14" w:rsidRPr="006F4BBE" w:rsidRDefault="00C6278E" w:rsidP="00287D0F">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w:t>
      </w:r>
      <w:r w:rsidRPr="006F4BBE">
        <w:rPr>
          <w:spacing w:val="-11"/>
          <w:lang w:val="ru-RU"/>
        </w:rPr>
        <w:t xml:space="preserve"> </w:t>
      </w:r>
      <w:r w:rsidRPr="006F4BBE">
        <w:rPr>
          <w:lang w:val="ru-RU"/>
        </w:rPr>
        <w:t>адекватно,</w:t>
      </w:r>
      <w:r w:rsidRPr="006F4BBE">
        <w:rPr>
          <w:spacing w:val="-11"/>
          <w:lang w:val="ru-RU"/>
        </w:rPr>
        <w:t xml:space="preserve"> </w:t>
      </w:r>
      <w:r w:rsidRPr="006F4BBE">
        <w:rPr>
          <w:lang w:val="ru-RU"/>
        </w:rPr>
        <w:t>без</w:t>
      </w:r>
      <w:r w:rsidRPr="006F4BBE">
        <w:rPr>
          <w:spacing w:val="-11"/>
          <w:lang w:val="ru-RU"/>
        </w:rPr>
        <w:t xml:space="preserve"> </w:t>
      </w:r>
      <w:r w:rsidRPr="006F4BBE">
        <w:rPr>
          <w:lang w:val="ru-RU"/>
        </w:rPr>
        <w:t>ошибок,</w:t>
      </w:r>
      <w:r w:rsidRPr="006F4BBE">
        <w:rPr>
          <w:spacing w:val="-11"/>
          <w:lang w:val="ru-RU"/>
        </w:rPr>
        <w:t xml:space="preserve"> </w:t>
      </w:r>
      <w:r w:rsidRPr="006F4BBE">
        <w:rPr>
          <w:lang w:val="ru-RU"/>
        </w:rPr>
        <w:t>ведущих</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сбою</w:t>
      </w:r>
      <w:r w:rsidRPr="006F4BBE">
        <w:rPr>
          <w:spacing w:val="-11"/>
          <w:lang w:val="ru-RU"/>
        </w:rPr>
        <w:t xml:space="preserve"> </w:t>
      </w:r>
      <w:r w:rsidRPr="006F4BBE">
        <w:rPr>
          <w:lang w:val="ru-RU"/>
        </w:rPr>
        <w:t>коммуникации,</w:t>
      </w:r>
      <w:r w:rsidRPr="006F4BBE">
        <w:rPr>
          <w:spacing w:val="-11"/>
          <w:lang w:val="ru-RU"/>
        </w:rPr>
        <w:t xml:space="preserve"> </w:t>
      </w:r>
      <w:r w:rsidRPr="006F4BBE">
        <w:rPr>
          <w:i/>
          <w:lang w:val="ru-RU"/>
        </w:rPr>
        <w:t>произносить</w:t>
      </w:r>
      <w:r w:rsidRPr="006F4BBE">
        <w:rPr>
          <w:i/>
          <w:spacing w:val="-27"/>
          <w:lang w:val="ru-RU"/>
        </w:rPr>
        <w:t xml:space="preserve"> </w:t>
      </w:r>
      <w:r w:rsidRPr="006F4BBE">
        <w:rPr>
          <w:lang w:val="ru-RU"/>
        </w:rPr>
        <w:t>слова</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правильным</w:t>
      </w:r>
      <w:r w:rsidRPr="006F4BBE">
        <w:rPr>
          <w:spacing w:val="-27"/>
          <w:lang w:val="ru-RU"/>
        </w:rPr>
        <w:t xml:space="preserve"> </w:t>
      </w:r>
      <w:r w:rsidRPr="006F4BBE">
        <w:rPr>
          <w:lang w:val="ru-RU"/>
        </w:rPr>
        <w:t>ударением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фразы</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соблюдением</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ритмико-интонационных</w:t>
      </w:r>
      <w:r w:rsidRPr="006F4BBE">
        <w:rPr>
          <w:spacing w:val="-20"/>
          <w:lang w:val="ru-RU"/>
        </w:rPr>
        <w:t xml:space="preserve"> </w:t>
      </w:r>
      <w:r w:rsidRPr="006F4BBE">
        <w:rPr>
          <w:lang w:val="ru-RU"/>
        </w:rPr>
        <w:t>особенностей,</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p>
    <w:p w14:paraId="058787D0" w14:textId="77777777" w:rsidR="00C6278E" w:rsidRPr="006F4BBE" w:rsidRDefault="00C6278E" w:rsidP="00287D0F">
      <w:pPr>
        <w:rPr>
          <w:lang w:val="ru-RU"/>
        </w:rPr>
      </w:pPr>
      <w:r w:rsidRPr="006F4BBE">
        <w:rPr>
          <w:i/>
          <w:lang w:val="ru-RU"/>
        </w:rPr>
        <w:t>пр</w:t>
      </w:r>
      <w:r w:rsidR="006C2D14"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F4BBE">
        <w:rPr>
          <w:i/>
          <w:lang w:val="ru-RU"/>
        </w:rPr>
        <w:t xml:space="preserve">читать </w:t>
      </w:r>
      <w:r w:rsidRPr="006F4BBE">
        <w:rPr>
          <w:lang w:val="ru-RU"/>
        </w:rPr>
        <w:t>новые слова согласно основным правилам</w:t>
      </w:r>
      <w:r w:rsidRPr="006F4BBE">
        <w:rPr>
          <w:spacing w:val="53"/>
          <w:lang w:val="ru-RU"/>
        </w:rPr>
        <w:t xml:space="preserve"> </w:t>
      </w:r>
      <w:r w:rsidRPr="006F4BBE">
        <w:rPr>
          <w:lang w:val="ru-RU"/>
        </w:rPr>
        <w:t>чтения.</w:t>
      </w:r>
    </w:p>
    <w:p w14:paraId="3B71FC52" w14:textId="77777777" w:rsidR="00C6278E" w:rsidRPr="006F4BBE" w:rsidRDefault="00C6278E" w:rsidP="00287D0F">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w:t>
      </w:r>
      <w:r w:rsidR="001B4D78" w:rsidRPr="006F4BBE">
        <w:rPr>
          <w:i/>
          <w:lang w:val="ru-RU"/>
        </w:rPr>
        <w:t xml:space="preserve">ать </w:t>
      </w:r>
      <w:r w:rsidRPr="006F4BBE">
        <w:rPr>
          <w:lang w:val="ru-RU"/>
        </w:rPr>
        <w:t>изученные слова;</w:t>
      </w:r>
    </w:p>
    <w:p w14:paraId="1EE9B3C0" w14:textId="77777777" w:rsidR="00C6278E" w:rsidRPr="006F4BBE" w:rsidRDefault="00C6278E" w:rsidP="00287D0F">
      <w:pPr>
        <w:rPr>
          <w:lang w:val="ru-RU"/>
        </w:rPr>
      </w:pPr>
      <w:r w:rsidRPr="006F4BBE">
        <w:rPr>
          <w:i/>
          <w:lang w:val="ru-RU"/>
        </w:rPr>
        <w:t>владеть</w:t>
      </w:r>
      <w:r w:rsidRPr="006F4BBE">
        <w:rPr>
          <w:i/>
          <w:spacing w:val="-33"/>
          <w:lang w:val="ru-RU"/>
        </w:rPr>
        <w:t xml:space="preserve"> </w:t>
      </w:r>
      <w:r w:rsidRPr="006F4BBE">
        <w:rPr>
          <w:b/>
          <w:lang w:val="ru-RU"/>
        </w:rPr>
        <w:t>пунктуационными</w:t>
      </w:r>
      <w:r w:rsidRPr="006F4BBE">
        <w:rPr>
          <w:b/>
          <w:spacing w:val="-33"/>
          <w:lang w:val="ru-RU"/>
        </w:rPr>
        <w:t xml:space="preserve"> </w:t>
      </w:r>
      <w:r w:rsidRPr="006F4BBE">
        <w:rPr>
          <w:lang w:val="ru-RU"/>
        </w:rPr>
        <w:t>навыками:</w:t>
      </w:r>
      <w:r w:rsidRPr="006F4BBE">
        <w:rPr>
          <w:spacing w:val="-33"/>
          <w:lang w:val="ru-RU"/>
        </w:rPr>
        <w:t xml:space="preserve"> </w:t>
      </w:r>
      <w:r w:rsidRPr="006F4BBE">
        <w:rPr>
          <w:i/>
          <w:lang w:val="ru-RU"/>
        </w:rPr>
        <w:t>использовать</w:t>
      </w:r>
      <w:r w:rsidRPr="006F4BBE">
        <w:rPr>
          <w:i/>
          <w:spacing w:val="-33"/>
          <w:lang w:val="ru-RU"/>
        </w:rPr>
        <w:t xml:space="preserve"> </w:t>
      </w:r>
      <w:r w:rsidRPr="006F4BBE">
        <w:rPr>
          <w:lang w:val="ru-RU"/>
        </w:rPr>
        <w:t>точку, вопросительный и восклицательный знаки в конце предложения,</w:t>
      </w:r>
      <w:r w:rsidRPr="006F4BBE">
        <w:rPr>
          <w:spacing w:val="-12"/>
          <w:lang w:val="ru-RU"/>
        </w:rPr>
        <w:t xml:space="preserve"> </w:t>
      </w:r>
      <w:r w:rsidRPr="006F4BBE">
        <w:rPr>
          <w:lang w:val="ru-RU"/>
        </w:rPr>
        <w:t>запятую</w:t>
      </w:r>
      <w:r w:rsidRPr="006F4BBE">
        <w:rPr>
          <w:spacing w:val="-12"/>
          <w:lang w:val="ru-RU"/>
        </w:rPr>
        <w:t xml:space="preserve"> </w:t>
      </w:r>
      <w:r w:rsidRPr="006F4BBE">
        <w:rPr>
          <w:lang w:val="ru-RU"/>
        </w:rPr>
        <w:t>при</w:t>
      </w:r>
      <w:r w:rsidRPr="006F4BBE">
        <w:rPr>
          <w:spacing w:val="-12"/>
          <w:lang w:val="ru-RU"/>
        </w:rPr>
        <w:t xml:space="preserve"> </w:t>
      </w:r>
      <w:r w:rsidRPr="006F4BBE">
        <w:rPr>
          <w:lang w:val="ru-RU"/>
        </w:rPr>
        <w:t>перечислении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обращении,</w:t>
      </w:r>
      <w:r w:rsidRPr="006F4BBE">
        <w:rPr>
          <w:spacing w:val="-12"/>
          <w:lang w:val="ru-RU"/>
        </w:rPr>
        <w:t xml:space="preserve"> </w:t>
      </w:r>
      <w:r w:rsidRPr="006F4BBE">
        <w:rPr>
          <w:lang w:val="ru-RU"/>
        </w:rPr>
        <w:t>апостроф;</w:t>
      </w:r>
      <w:r w:rsidRPr="006F4BBE">
        <w:rPr>
          <w:spacing w:val="-12"/>
          <w:lang w:val="ru-RU"/>
        </w:rPr>
        <w:t xml:space="preserve"> </w:t>
      </w:r>
      <w:r w:rsidRPr="006F4BBE">
        <w:rPr>
          <w:lang w:val="ru-RU"/>
        </w:rPr>
        <w:t>пунктуационно</w:t>
      </w:r>
      <w:r w:rsidRPr="006F4BBE">
        <w:rPr>
          <w:spacing w:val="-27"/>
          <w:lang w:val="ru-RU"/>
        </w:rPr>
        <w:t xml:space="preserve"> </w:t>
      </w:r>
      <w:r w:rsidRPr="006F4BBE">
        <w:rPr>
          <w:lang w:val="ru-RU"/>
        </w:rPr>
        <w:t>правильно</w:t>
      </w:r>
      <w:r w:rsidRPr="006F4BBE">
        <w:rPr>
          <w:spacing w:val="-27"/>
          <w:lang w:val="ru-RU"/>
        </w:rPr>
        <w:t xml:space="preserve"> </w:t>
      </w:r>
      <w:r w:rsidRPr="006F4BBE">
        <w:rPr>
          <w:i/>
          <w:lang w:val="ru-RU"/>
        </w:rPr>
        <w:t>оформлять</w:t>
      </w:r>
      <w:r w:rsidRPr="006F4BBE">
        <w:rPr>
          <w:i/>
          <w:spacing w:val="-27"/>
          <w:lang w:val="ru-RU"/>
        </w:rPr>
        <w:t xml:space="preserve"> </w:t>
      </w:r>
      <w:r w:rsidRPr="006F4BBE">
        <w:rPr>
          <w:lang w:val="ru-RU"/>
        </w:rPr>
        <w:t>электронное</w:t>
      </w:r>
      <w:r w:rsidRPr="006F4BBE">
        <w:rPr>
          <w:spacing w:val="-27"/>
          <w:lang w:val="ru-RU"/>
        </w:rPr>
        <w:t xml:space="preserve"> </w:t>
      </w:r>
      <w:r w:rsidRPr="006F4BBE">
        <w:rPr>
          <w:lang w:val="ru-RU"/>
        </w:rPr>
        <w:t>сообщение</w:t>
      </w:r>
      <w:r w:rsidRPr="006F4BBE">
        <w:rPr>
          <w:spacing w:val="-27"/>
          <w:lang w:val="ru-RU"/>
        </w:rPr>
        <w:t xml:space="preserve"> </w:t>
      </w:r>
      <w:r w:rsidRPr="006F4BBE">
        <w:rPr>
          <w:lang w:val="ru-RU"/>
        </w:rPr>
        <w:t>личного</w:t>
      </w:r>
      <w:r w:rsidRPr="006F4BBE">
        <w:rPr>
          <w:spacing w:val="-27"/>
          <w:lang w:val="ru-RU"/>
        </w:rPr>
        <w:t xml:space="preserve"> </w:t>
      </w:r>
      <w:r w:rsidRPr="006F4BBE">
        <w:rPr>
          <w:lang w:val="ru-RU"/>
        </w:rPr>
        <w:t>характера;</w:t>
      </w:r>
    </w:p>
    <w:p w14:paraId="06A19E0D" w14:textId="77777777" w:rsidR="00C6278E" w:rsidRPr="006F4BBE" w:rsidRDefault="00C6278E" w:rsidP="00287D0F">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390F46" w14:textId="77777777" w:rsidR="001B4D78" w:rsidRPr="006F4BBE" w:rsidRDefault="00C6278E" w:rsidP="00287D0F">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префиксов  </w:t>
      </w:r>
      <w:r w:rsidRPr="006F4BBE">
        <w:t>in</w:t>
      </w:r>
      <w:r w:rsidRPr="006F4BBE">
        <w:rPr>
          <w:lang w:val="ru-RU"/>
        </w:rPr>
        <w:t>-/</w:t>
      </w:r>
      <w:r w:rsidRPr="006F4BBE">
        <w:t>im</w:t>
      </w:r>
      <w:r w:rsidRPr="006F4BBE">
        <w:rPr>
          <w:lang w:val="ru-RU"/>
        </w:rPr>
        <w:t xml:space="preserve">-; </w:t>
      </w:r>
    </w:p>
    <w:p w14:paraId="050BACE7" w14:textId="537E681B" w:rsidR="00C6278E" w:rsidRPr="006F4BBE" w:rsidRDefault="00C6278E" w:rsidP="00287D0F">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сложное прилагательное путём соединения основы прилагательного с</w:t>
      </w:r>
      <w:r w:rsidRPr="006F4BBE">
        <w:rPr>
          <w:spacing w:val="-19"/>
          <w:lang w:val="ru-RU"/>
        </w:rPr>
        <w:t xml:space="preserve"> </w:t>
      </w:r>
      <w:r w:rsidRPr="006F4BBE">
        <w:rPr>
          <w:lang w:val="ru-RU"/>
        </w:rPr>
        <w:t xml:space="preserve">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 xml:space="preserve"> </w:t>
      </w:r>
      <w:r w:rsidR="00BD6D2B" w:rsidRPr="006F4BBE">
        <w:rPr>
          <w:lang w:val="ru-RU"/>
        </w:rPr>
        <w:t>–</w:t>
      </w:r>
      <w:r w:rsidRPr="006F4BBE">
        <w:rPr>
          <w:lang w:val="ru-RU"/>
        </w:rPr>
        <w:t xml:space="preserve"> </w:t>
      </w:r>
      <w:r w:rsidRPr="006F4BBE">
        <w:t>to</w:t>
      </w:r>
      <w:r w:rsidRPr="006F4BBE">
        <w:rPr>
          <w:spacing w:val="-41"/>
          <w:lang w:val="ru-RU"/>
        </w:rPr>
        <w:t xml:space="preserve"> </w:t>
      </w:r>
      <w:r w:rsidRPr="006F4BBE">
        <w:t>cool</w:t>
      </w:r>
      <w:r w:rsidRPr="006F4BBE">
        <w:rPr>
          <w:lang w:val="ru-RU"/>
        </w:rPr>
        <w:t>);</w:t>
      </w:r>
    </w:p>
    <w:p w14:paraId="2BF4BD70" w14:textId="77777777" w:rsidR="00C6278E" w:rsidRPr="006F4BBE" w:rsidRDefault="00C6278E" w:rsidP="00287D0F">
      <w:pPr>
        <w:rPr>
          <w:lang w:val="ru-RU"/>
        </w:rPr>
      </w:pPr>
      <w:r w:rsidRPr="006F4BBE">
        <w:rPr>
          <w:i/>
          <w:lang w:val="ru-RU"/>
        </w:rPr>
        <w:t>распознавать</w:t>
      </w:r>
      <w:r w:rsidRPr="006F4BBE">
        <w:rPr>
          <w:i/>
          <w:spacing w:val="-23"/>
          <w:lang w:val="ru-RU"/>
        </w:rPr>
        <w:t xml:space="preserve"> </w:t>
      </w:r>
      <w:r w:rsidRPr="006F4BBE">
        <w:rPr>
          <w:i/>
          <w:lang w:val="ru-RU"/>
        </w:rPr>
        <w:t>и</w:t>
      </w:r>
      <w:r w:rsidRPr="006F4BBE">
        <w:rPr>
          <w:i/>
          <w:spacing w:val="-23"/>
          <w:lang w:val="ru-RU"/>
        </w:rPr>
        <w:t xml:space="preserve"> </w:t>
      </w:r>
      <w:r w:rsidRPr="006F4BBE">
        <w:rPr>
          <w:i/>
          <w:spacing w:val="-3"/>
          <w:lang w:val="ru-RU"/>
        </w:rPr>
        <w:t>употреблять</w:t>
      </w:r>
      <w:r w:rsidRPr="006F4BBE">
        <w:rPr>
          <w:i/>
          <w:spacing w:val="-24"/>
          <w:lang w:val="ru-RU"/>
        </w:rPr>
        <w:t xml:space="preserve"> </w:t>
      </w:r>
      <w:r w:rsidRPr="006F4BBE">
        <w:rPr>
          <w:lang w:val="ru-RU"/>
        </w:rPr>
        <w:t>в</w:t>
      </w:r>
      <w:r w:rsidRPr="006F4BBE">
        <w:rPr>
          <w:spacing w:val="-24"/>
          <w:lang w:val="ru-RU"/>
        </w:rPr>
        <w:t xml:space="preserve"> </w:t>
      </w:r>
      <w:r w:rsidRPr="006F4BBE">
        <w:rPr>
          <w:spacing w:val="-3"/>
          <w:lang w:val="ru-RU"/>
        </w:rPr>
        <w:t>устной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изученные</w:t>
      </w:r>
      <w:r w:rsidRPr="006F4BBE">
        <w:rPr>
          <w:spacing w:val="-33"/>
          <w:lang w:val="ru-RU"/>
        </w:rPr>
        <w:t xml:space="preserve"> </w:t>
      </w:r>
      <w:r w:rsidRPr="006F4BBE">
        <w:rPr>
          <w:lang w:val="ru-RU"/>
        </w:rPr>
        <w:t>синонимы,</w:t>
      </w:r>
      <w:r w:rsidRPr="006F4BBE">
        <w:rPr>
          <w:spacing w:val="-33"/>
          <w:lang w:val="ru-RU"/>
        </w:rPr>
        <w:t xml:space="preserve"> </w:t>
      </w:r>
      <w:r w:rsidRPr="006F4BBE">
        <w:rPr>
          <w:lang w:val="ru-RU"/>
        </w:rPr>
        <w:t>антонимы,</w:t>
      </w:r>
      <w:r w:rsidRPr="006F4BBE">
        <w:rPr>
          <w:spacing w:val="-33"/>
          <w:lang w:val="ru-RU"/>
        </w:rPr>
        <w:t xml:space="preserve"> </w:t>
      </w:r>
      <w:r w:rsidRPr="006F4BBE">
        <w:rPr>
          <w:lang w:val="ru-RU"/>
        </w:rPr>
        <w:t>интернациональные</w:t>
      </w:r>
      <w:r w:rsidRPr="006F4BBE">
        <w:rPr>
          <w:spacing w:val="-33"/>
          <w:lang w:val="ru-RU"/>
        </w:rPr>
        <w:t xml:space="preserve"> </w:t>
      </w:r>
      <w:r w:rsidRPr="006F4BBE">
        <w:rPr>
          <w:lang w:val="ru-RU"/>
        </w:rPr>
        <w:t>слова;</w:t>
      </w:r>
      <w:r w:rsidRPr="006F4BBE">
        <w:rPr>
          <w:spacing w:val="-33"/>
          <w:lang w:val="ru-RU"/>
        </w:rPr>
        <w:t xml:space="preserve"> </w:t>
      </w:r>
      <w:r w:rsidRPr="006F4BBE">
        <w:rPr>
          <w:lang w:val="ru-RU"/>
        </w:rPr>
        <w:t>наиболее</w:t>
      </w:r>
      <w:r w:rsidRPr="006F4BBE">
        <w:rPr>
          <w:spacing w:val="-11"/>
          <w:lang w:val="ru-RU"/>
        </w:rPr>
        <w:t xml:space="preserve"> </w:t>
      </w:r>
      <w:r w:rsidRPr="006F4BBE">
        <w:rPr>
          <w:lang w:val="ru-RU"/>
        </w:rPr>
        <w:t>частотные</w:t>
      </w:r>
      <w:r w:rsidRPr="006F4BBE">
        <w:rPr>
          <w:spacing w:val="-11"/>
          <w:lang w:val="ru-RU"/>
        </w:rPr>
        <w:t xml:space="preserve"> </w:t>
      </w:r>
      <w:r w:rsidRPr="006F4BBE">
        <w:rPr>
          <w:lang w:val="ru-RU"/>
        </w:rPr>
        <w:t>фразовые</w:t>
      </w:r>
      <w:r w:rsidRPr="006F4BBE">
        <w:rPr>
          <w:spacing w:val="-11"/>
          <w:lang w:val="ru-RU"/>
        </w:rPr>
        <w:t xml:space="preserve"> </w:t>
      </w:r>
      <w:r w:rsidRPr="006F4BBE">
        <w:rPr>
          <w:spacing w:val="-4"/>
          <w:lang w:val="ru-RU"/>
        </w:rPr>
        <w:t>глаголы;</w:t>
      </w:r>
      <w:r w:rsidRPr="006F4BBE">
        <w:rPr>
          <w:spacing w:val="-11"/>
          <w:lang w:val="ru-RU"/>
        </w:rPr>
        <w:t xml:space="preserve"> </w:t>
      </w:r>
      <w:r w:rsidRPr="006F4BBE">
        <w:rPr>
          <w:lang w:val="ru-RU"/>
        </w:rPr>
        <w:t>сокращения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аббревиатуры;</w:t>
      </w:r>
      <w:r w:rsidRPr="006F4BBE">
        <w:rPr>
          <w:spacing w:val="-2"/>
          <w:lang w:val="ru-RU"/>
        </w:rPr>
        <w:t xml:space="preserve"> </w:t>
      </w:r>
      <w:r w:rsidRPr="006F4BBE">
        <w:rPr>
          <w:lang w:val="ru-RU"/>
        </w:rPr>
        <w:t>распознавать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употреблять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устной</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письменной</w:t>
      </w:r>
      <w:r w:rsidRPr="006F4BBE">
        <w:rPr>
          <w:spacing w:val="-22"/>
          <w:lang w:val="ru-RU"/>
        </w:rPr>
        <w:t xml:space="preserve"> </w:t>
      </w:r>
      <w:r w:rsidRPr="006F4BBE">
        <w:rPr>
          <w:lang w:val="ru-RU"/>
        </w:rPr>
        <w:t>речи</w:t>
      </w:r>
      <w:r w:rsidRPr="006F4BBE">
        <w:rPr>
          <w:spacing w:val="-22"/>
          <w:lang w:val="ru-RU"/>
        </w:rPr>
        <w:t xml:space="preserve"> </w:t>
      </w:r>
      <w:r w:rsidRPr="006F4BBE">
        <w:rPr>
          <w:lang w:val="ru-RU"/>
        </w:rPr>
        <w:t xml:space="preserve">различные средства связи в тексте для обеспечения  </w:t>
      </w:r>
      <w:r w:rsidRPr="006F4BBE">
        <w:rPr>
          <w:spacing w:val="26"/>
          <w:lang w:val="ru-RU"/>
        </w:rPr>
        <w:t xml:space="preserve"> </w:t>
      </w:r>
      <w:r w:rsidRPr="006F4BBE">
        <w:rPr>
          <w:lang w:val="ru-RU"/>
        </w:rPr>
        <w:t>логичности</w:t>
      </w:r>
    </w:p>
    <w:p w14:paraId="67143469" w14:textId="77777777" w:rsidR="00C6278E" w:rsidRPr="006F4BBE" w:rsidRDefault="00C6278E" w:rsidP="00287D0F">
      <w:pPr>
        <w:rPr>
          <w:lang w:val="ru-RU"/>
        </w:rPr>
      </w:pPr>
      <w:r w:rsidRPr="006F4BBE">
        <w:rPr>
          <w:lang w:val="ru-RU"/>
        </w:rPr>
        <w:t>и целостности высказывания;</w:t>
      </w:r>
    </w:p>
    <w:p w14:paraId="0D2B839E" w14:textId="77777777" w:rsidR="006C2D14" w:rsidRPr="006F4BBE" w:rsidRDefault="00C6278E" w:rsidP="00287D0F">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w:t>
      </w:r>
      <w:r w:rsidR="006C2D14" w:rsidRPr="006F4BBE">
        <w:rPr>
          <w:lang w:val="ru-RU"/>
        </w:rPr>
        <w:t xml:space="preserve">а </w:t>
      </w:r>
    </w:p>
    <w:p w14:paraId="5964E9A3" w14:textId="77777777" w:rsidR="00C6278E" w:rsidRPr="006F4BBE" w:rsidRDefault="00C6278E" w:rsidP="00287D0F">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 xml:space="preserve">в устной и </w:t>
      </w:r>
      <w:r w:rsidRPr="006F4BBE">
        <w:rPr>
          <w:lang w:val="ru-RU"/>
        </w:rPr>
        <w:lastRenderedPageBreak/>
        <w:t>письменной речи:</w:t>
      </w:r>
    </w:p>
    <w:p w14:paraId="0F63F69F" w14:textId="1EA34EB6" w:rsidR="00C6278E" w:rsidRPr="006F4BBE" w:rsidRDefault="00CE2EFB" w:rsidP="00D24122">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 xml:space="preserve"> </w:t>
      </w:r>
      <w:r w:rsidR="00C6278E" w:rsidRPr="006F4BBE">
        <w:rPr>
          <w:rFonts w:eastAsia="Calibri"/>
          <w:szCs w:val="28"/>
          <w:lang w:val="ru-RU" w:eastAsia="ru-RU"/>
        </w:rPr>
        <w:t>предложения</w:t>
      </w:r>
      <w:r w:rsidR="00C6278E" w:rsidRPr="006F4BBE">
        <w:rPr>
          <w:rFonts w:eastAsia="Calibri"/>
          <w:szCs w:val="28"/>
          <w:lang w:eastAsia="ru-RU"/>
        </w:rPr>
        <w:t xml:space="preserve"> </w:t>
      </w:r>
      <w:r w:rsidR="00C6278E" w:rsidRPr="006F4BBE">
        <w:rPr>
          <w:rFonts w:eastAsia="Calibri"/>
          <w:szCs w:val="28"/>
          <w:lang w:val="ru-RU" w:eastAsia="ru-RU"/>
        </w:rPr>
        <w:t>со</w:t>
      </w:r>
      <w:r w:rsidR="00C6278E" w:rsidRPr="006F4BBE">
        <w:rPr>
          <w:rFonts w:eastAsia="Calibri"/>
          <w:szCs w:val="28"/>
          <w:lang w:eastAsia="ru-RU"/>
        </w:rPr>
        <w:t xml:space="preserve"> </w:t>
      </w:r>
      <w:r w:rsidR="00C6278E" w:rsidRPr="006F4BBE">
        <w:rPr>
          <w:rFonts w:eastAsia="Calibri"/>
          <w:szCs w:val="28"/>
          <w:lang w:val="ru-RU" w:eastAsia="ru-RU"/>
        </w:rPr>
        <w:t>сложным</w:t>
      </w:r>
      <w:r w:rsidR="00C6278E" w:rsidRPr="006F4BBE">
        <w:rPr>
          <w:rFonts w:eastAsia="Calibri"/>
          <w:szCs w:val="28"/>
          <w:lang w:eastAsia="ru-RU"/>
        </w:rPr>
        <w:t xml:space="preserve"> </w:t>
      </w:r>
      <w:r w:rsidR="00C6278E" w:rsidRPr="006F4BBE">
        <w:rPr>
          <w:rFonts w:eastAsia="Calibri"/>
          <w:szCs w:val="28"/>
          <w:lang w:val="ru-RU" w:eastAsia="ru-RU"/>
        </w:rPr>
        <w:t>дополнением</w:t>
      </w:r>
      <w:r w:rsidR="00C6278E" w:rsidRPr="006F4BBE">
        <w:rPr>
          <w:rFonts w:eastAsia="Calibri"/>
          <w:szCs w:val="28"/>
          <w:lang w:eastAsia="ru-RU"/>
        </w:rPr>
        <w:t xml:space="preserve"> (Complex Object)   (I want to have my hair cut.);</w:t>
      </w:r>
    </w:p>
    <w:p w14:paraId="08F8F487" w14:textId="7A0F4E64"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eastAsia="ru-RU"/>
        </w:rPr>
        <w:t xml:space="preserve"> </w:t>
      </w:r>
      <w:r w:rsidR="00C6278E" w:rsidRPr="006F4BBE">
        <w:rPr>
          <w:rFonts w:eastAsia="Calibri"/>
          <w:szCs w:val="28"/>
          <w:lang w:val="ru-RU" w:eastAsia="ru-RU"/>
        </w:rPr>
        <w:t>предложения с I wish;</w:t>
      </w:r>
    </w:p>
    <w:p w14:paraId="51C98C73" w14:textId="383F4DF6"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условные предложения нереального характера (Conditional II);</w:t>
      </w:r>
    </w:p>
    <w:p w14:paraId="3C1DF477" w14:textId="6F9EA51D"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конструкцию для выражения предпочтения I prefer …/I’d prefer …/I’d rather …;</w:t>
      </w:r>
    </w:p>
    <w:p w14:paraId="64384727" w14:textId="6159CFD1"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14:paraId="5E0E9FC6" w14:textId="3A77CE23" w:rsidR="00C6278E" w:rsidRPr="006F4BBE" w:rsidRDefault="00C6278E"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Perfect  Passive;</w:t>
      </w:r>
    </w:p>
    <w:p w14:paraId="72144B63" w14:textId="212BF453" w:rsidR="00C6278E" w:rsidRPr="006F4BBE" w:rsidRDefault="00CE2EFB"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порядок следования имён прилагательных (nice long blond hair);</w:t>
      </w:r>
    </w:p>
    <w:p w14:paraId="0F9D1AB7" w14:textId="77777777" w:rsidR="00C6278E" w:rsidRPr="006F4BBE" w:rsidRDefault="00C6278E" w:rsidP="00287D0F">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14:paraId="19169ACD" w14:textId="77777777" w:rsidR="00C6278E" w:rsidRPr="006F4BBE" w:rsidRDefault="00C6278E" w:rsidP="00287D0F">
      <w:pPr>
        <w:rPr>
          <w:lang w:val="ru-RU"/>
        </w:rPr>
      </w:pPr>
      <w:r w:rsidRPr="006F4BBE">
        <w:rPr>
          <w:i/>
          <w:lang w:val="ru-RU"/>
        </w:rPr>
        <w:t xml:space="preserve">знать/понимать и использовать </w:t>
      </w:r>
      <w:r w:rsidRPr="006F4BBE">
        <w:rPr>
          <w:lang w:val="ru-RU"/>
        </w:rPr>
        <w:t>в устной и письменной</w:t>
      </w:r>
      <w:r w:rsidRPr="006F4BBE">
        <w:rPr>
          <w:spacing w:val="-35"/>
          <w:lang w:val="ru-RU"/>
        </w:rPr>
        <w:t xml:space="preserve"> </w:t>
      </w:r>
      <w:r w:rsidRPr="006F4BBE">
        <w:rPr>
          <w:lang w:val="ru-RU"/>
        </w:rPr>
        <w:t>речи</w:t>
      </w:r>
      <w:r w:rsidRPr="006F4BBE">
        <w:rPr>
          <w:spacing w:val="-32"/>
          <w:lang w:val="ru-RU"/>
        </w:rPr>
        <w:t xml:space="preserve"> </w:t>
      </w:r>
      <w:r w:rsidRPr="006F4BBE">
        <w:rPr>
          <w:lang w:val="ru-RU"/>
        </w:rPr>
        <w:t>наиболее</w:t>
      </w:r>
      <w:r w:rsidRPr="006F4BBE">
        <w:rPr>
          <w:spacing w:val="-32"/>
          <w:lang w:val="ru-RU"/>
        </w:rPr>
        <w:t xml:space="preserve"> </w:t>
      </w:r>
      <w:r w:rsidRPr="006F4BBE">
        <w:rPr>
          <w:lang w:val="ru-RU"/>
        </w:rPr>
        <w:t>употребительную</w:t>
      </w:r>
      <w:r w:rsidRPr="006F4BBE">
        <w:rPr>
          <w:spacing w:val="-32"/>
          <w:lang w:val="ru-RU"/>
        </w:rPr>
        <w:t xml:space="preserve"> </w:t>
      </w:r>
      <w:r w:rsidRPr="006F4BBE">
        <w:rPr>
          <w:lang w:val="ru-RU"/>
        </w:rPr>
        <w:t>тематическую</w:t>
      </w:r>
      <w:r w:rsidRPr="006F4BBE">
        <w:rPr>
          <w:spacing w:val="-32"/>
          <w:lang w:val="ru-RU"/>
        </w:rPr>
        <w:t xml:space="preserve"> </w:t>
      </w:r>
      <w:r w:rsidRPr="006F4BBE">
        <w:rPr>
          <w:lang w:val="ru-RU"/>
        </w:rPr>
        <w:t>фоновую</w:t>
      </w:r>
      <w:r w:rsidRPr="006F4BBE">
        <w:rPr>
          <w:spacing w:val="-32"/>
          <w:lang w:val="ru-RU"/>
        </w:rPr>
        <w:t xml:space="preserve"> </w:t>
      </w:r>
      <w:r w:rsidRPr="006F4BBE">
        <w:rPr>
          <w:lang w:val="ru-RU"/>
        </w:rPr>
        <w:t>лексику и реалии страны/стран изучаемого языка в рамках тематического содержания речи (основные национальные праздники, обычаи,</w:t>
      </w:r>
      <w:r w:rsidRPr="006F4BBE">
        <w:rPr>
          <w:spacing w:val="-35"/>
          <w:lang w:val="ru-RU"/>
        </w:rPr>
        <w:t xml:space="preserve"> </w:t>
      </w:r>
      <w:r w:rsidRPr="006F4BBE">
        <w:rPr>
          <w:lang w:val="ru-RU"/>
        </w:rPr>
        <w:t>традиции);</w:t>
      </w:r>
    </w:p>
    <w:p w14:paraId="133D666B" w14:textId="77777777" w:rsidR="00C6278E" w:rsidRPr="006F4BBE" w:rsidRDefault="00C6278E" w:rsidP="00287D0F">
      <w:pPr>
        <w:rPr>
          <w:lang w:val="ru-RU"/>
        </w:rPr>
      </w:pPr>
      <w:r w:rsidRPr="006F4BBE">
        <w:rPr>
          <w:i/>
          <w:lang w:val="ru-RU"/>
        </w:rPr>
        <w:t xml:space="preserve">выражать </w:t>
      </w:r>
      <w:r w:rsidRPr="006F4BBE">
        <w:rPr>
          <w:lang w:val="ru-RU"/>
        </w:rPr>
        <w:t>модальные значения, чувства и эмоции;</w:t>
      </w:r>
    </w:p>
    <w:p w14:paraId="358ED656" w14:textId="77777777" w:rsidR="00C6278E" w:rsidRPr="006F4BBE" w:rsidRDefault="00C6278E" w:rsidP="00287D0F">
      <w:pPr>
        <w:rPr>
          <w:lang w:val="ru-RU"/>
        </w:rPr>
      </w:pPr>
      <w:r w:rsidRPr="006F4BBE">
        <w:rPr>
          <w:i/>
          <w:lang w:val="ru-RU"/>
        </w:rPr>
        <w:t xml:space="preserve">иметь </w:t>
      </w:r>
      <w:r w:rsidRPr="006F4BBE">
        <w:rPr>
          <w:lang w:val="ru-RU"/>
        </w:rPr>
        <w:t>элементарные представления о различных</w:t>
      </w:r>
      <w:r w:rsidRPr="006F4BBE">
        <w:rPr>
          <w:spacing w:val="-41"/>
          <w:lang w:val="ru-RU"/>
        </w:rPr>
        <w:t xml:space="preserve"> </w:t>
      </w:r>
      <w:r w:rsidRPr="006F4BBE">
        <w:rPr>
          <w:lang w:val="ru-RU"/>
        </w:rPr>
        <w:t>вариантах английского</w:t>
      </w:r>
      <w:r w:rsidRPr="006F4BBE">
        <w:rPr>
          <w:spacing w:val="-11"/>
          <w:lang w:val="ru-RU"/>
        </w:rPr>
        <w:t xml:space="preserve"> </w:t>
      </w:r>
      <w:r w:rsidRPr="006F4BBE">
        <w:rPr>
          <w:lang w:val="ru-RU"/>
        </w:rPr>
        <w:t>языка;</w:t>
      </w:r>
    </w:p>
    <w:p w14:paraId="43C17550" w14:textId="77777777" w:rsidR="00C6278E" w:rsidRPr="006F4BBE" w:rsidRDefault="00C6278E" w:rsidP="00287D0F">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w:t>
      </w:r>
      <w:r w:rsidRPr="006F4BBE">
        <w:rPr>
          <w:spacing w:val="28"/>
          <w:lang w:val="ru-RU"/>
        </w:rPr>
        <w:t xml:space="preserve"> </w:t>
      </w:r>
      <w:r w:rsidRPr="006F4BBE">
        <w:rPr>
          <w:lang w:val="ru-RU"/>
        </w:rPr>
        <w:t>общения;</w:t>
      </w:r>
    </w:p>
    <w:p w14:paraId="6FBE5042" w14:textId="6D1A7648" w:rsidR="00C6278E" w:rsidRPr="006F4BBE" w:rsidRDefault="00C6278E" w:rsidP="00287D0F">
      <w:pPr>
        <w:rPr>
          <w:lang w:val="ru-RU"/>
        </w:rPr>
      </w:pPr>
      <w:r w:rsidRPr="006F4BBE">
        <w:rPr>
          <w:lang w:val="ru-RU"/>
        </w:rPr>
        <w:t xml:space="preserve">6) </w:t>
      </w:r>
      <w:r w:rsidRPr="006F4BBE">
        <w:rPr>
          <w:i/>
          <w:lang w:val="ru-RU"/>
        </w:rPr>
        <w:t xml:space="preserve">владеть </w:t>
      </w:r>
      <w:r w:rsidRPr="006F4BBE">
        <w:rPr>
          <w:lang w:val="ru-RU"/>
        </w:rPr>
        <w:t xml:space="preserve">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00BD6D2B" w:rsidRPr="006F4BBE">
        <w:rPr>
          <w:lang w:val="ru-RU"/>
        </w:rPr>
        <w:t>–</w:t>
      </w:r>
      <w:r w:rsidRPr="006F4BBE">
        <w:rPr>
          <w:lang w:val="ru-RU"/>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w:t>
      </w:r>
      <w:r w:rsidRPr="006F4BBE">
        <w:rPr>
          <w:spacing w:val="12"/>
          <w:lang w:val="ru-RU"/>
        </w:rPr>
        <w:t xml:space="preserve"> </w:t>
      </w:r>
      <w:r w:rsidRPr="006F4BBE">
        <w:rPr>
          <w:lang w:val="ru-RU"/>
        </w:rPr>
        <w:t>информации;</w:t>
      </w:r>
    </w:p>
    <w:p w14:paraId="7319D7C7" w14:textId="77777777" w:rsidR="00C6278E" w:rsidRPr="006F4BBE" w:rsidRDefault="00C6278E" w:rsidP="00287D0F">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14:paraId="4177EB66" w14:textId="77777777" w:rsidR="00516A07" w:rsidRPr="006F4BBE" w:rsidRDefault="00C6278E" w:rsidP="00287D0F">
      <w:pPr>
        <w:rPr>
          <w:lang w:val="ru-RU"/>
        </w:rPr>
      </w:pPr>
      <w:r w:rsidRPr="006F4BBE">
        <w:rPr>
          <w:lang w:val="ru-RU"/>
        </w:rPr>
        <w:t xml:space="preserve">8)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r w:rsidR="00516A07" w:rsidRPr="006F4BBE">
        <w:rPr>
          <w:lang w:val="ru-RU"/>
        </w:rPr>
        <w:t>;</w:t>
      </w:r>
    </w:p>
    <w:p w14:paraId="308E7682" w14:textId="77777777" w:rsidR="00C6278E" w:rsidRPr="006F4BBE" w:rsidRDefault="00C6278E" w:rsidP="00287D0F">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spacing w:val="61"/>
          <w:lang w:val="ru-RU"/>
        </w:rPr>
        <w:t xml:space="preserve"> </w:t>
      </w:r>
      <w:r w:rsidRPr="006F4BBE">
        <w:rPr>
          <w:lang w:val="ru-RU"/>
        </w:rPr>
        <w:t xml:space="preserve">системы в электронной </w:t>
      </w:r>
      <w:r w:rsidRPr="006F4BBE">
        <w:rPr>
          <w:spacing w:val="2"/>
          <w:lang w:val="ru-RU"/>
        </w:rPr>
        <w:t>форме;</w:t>
      </w:r>
    </w:p>
    <w:p w14:paraId="64651385" w14:textId="77777777" w:rsidR="00C6278E" w:rsidRPr="006F4BBE" w:rsidRDefault="00C6278E" w:rsidP="00287D0F">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14:paraId="78E05947" w14:textId="77777777" w:rsidR="00D24122" w:rsidRPr="006F4BBE" w:rsidRDefault="00C6278E" w:rsidP="00D24122">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w:t>
      </w:r>
      <w:r w:rsidRPr="006F4BBE">
        <w:rPr>
          <w:spacing w:val="-9"/>
          <w:lang w:val="ru-RU"/>
        </w:rPr>
        <w:t xml:space="preserve"> </w:t>
      </w:r>
      <w:r w:rsidRPr="006F4BBE">
        <w:rPr>
          <w:lang w:val="ru-RU"/>
        </w:rPr>
        <w:t>объекты,</w:t>
      </w:r>
      <w:r w:rsidRPr="006F4BBE">
        <w:rPr>
          <w:spacing w:val="-9"/>
          <w:lang w:val="ru-RU"/>
        </w:rPr>
        <w:t xml:space="preserve"> </w:t>
      </w:r>
      <w:r w:rsidRPr="006F4BBE">
        <w:rPr>
          <w:lang w:val="ru-RU"/>
        </w:rPr>
        <w:t>явления,</w:t>
      </w:r>
      <w:r w:rsidRPr="006F4BBE">
        <w:rPr>
          <w:spacing w:val="-9"/>
          <w:lang w:val="ru-RU"/>
        </w:rPr>
        <w:t xml:space="preserve"> </w:t>
      </w:r>
      <w:r w:rsidRPr="006F4BBE">
        <w:rPr>
          <w:lang w:val="ru-RU"/>
        </w:rPr>
        <w:t>процессы,</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основные</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рамках</w:t>
      </w:r>
      <w:r w:rsidRPr="006F4BBE">
        <w:rPr>
          <w:spacing w:val="-17"/>
          <w:lang w:val="ru-RU"/>
        </w:rPr>
        <w:t xml:space="preserve"> </w:t>
      </w:r>
      <w:r w:rsidRPr="006F4BBE">
        <w:rPr>
          <w:lang w:val="ru-RU"/>
        </w:rPr>
        <w:t>изученной</w:t>
      </w:r>
      <w:r w:rsidRPr="006F4BBE">
        <w:rPr>
          <w:spacing w:val="-17"/>
          <w:lang w:val="ru-RU"/>
        </w:rPr>
        <w:t xml:space="preserve"> </w:t>
      </w:r>
      <w:r w:rsidRPr="006F4BBE">
        <w:rPr>
          <w:lang w:val="ru-RU"/>
        </w:rPr>
        <w:t>тематики.</w:t>
      </w:r>
      <w:bookmarkStart w:id="197" w:name="15-1579-01-0557-0611o9"/>
      <w:bookmarkStart w:id="198" w:name="_Toc97148321"/>
      <w:bookmarkEnd w:id="197"/>
    </w:p>
    <w:p w14:paraId="67125228" w14:textId="77777777" w:rsidR="00D24122" w:rsidRPr="006F4BBE" w:rsidRDefault="00D24122" w:rsidP="00D24122">
      <w:pPr>
        <w:rPr>
          <w:lang w:val="ru-RU"/>
        </w:rPr>
      </w:pPr>
    </w:p>
    <w:p w14:paraId="60F830C6" w14:textId="77777777" w:rsidR="00D24122" w:rsidRPr="006F4BBE" w:rsidRDefault="00D24122">
      <w:pPr>
        <w:widowControl/>
        <w:autoSpaceDE/>
        <w:autoSpaceDN/>
        <w:ind w:firstLine="0"/>
        <w:jc w:val="left"/>
        <w:rPr>
          <w:lang w:val="ru-RU"/>
        </w:rPr>
      </w:pPr>
      <w:r w:rsidRPr="006F4BBE">
        <w:rPr>
          <w:lang w:val="ru-RU"/>
        </w:rPr>
        <w:br w:type="page"/>
      </w:r>
    </w:p>
    <w:p w14:paraId="528F9D91" w14:textId="44E6AFEF" w:rsidR="00C6278E" w:rsidRPr="006F4BBE" w:rsidRDefault="00C6278E" w:rsidP="00D24122">
      <w:pPr>
        <w:pStyle w:val="4"/>
        <w:rPr>
          <w:lang w:val="ru-RU"/>
        </w:rPr>
      </w:pPr>
      <w:bookmarkStart w:id="199" w:name="_Toc99051179"/>
      <w:r w:rsidRPr="006F4BBE">
        <w:rPr>
          <w:lang w:val="ru-RU"/>
        </w:rPr>
        <w:lastRenderedPageBreak/>
        <w:t>2.2.1.4  ИСТОРИЯ РОССИИ. ВСЕОБЩАЯ ИСТОРИЯ</w:t>
      </w:r>
      <w:bookmarkEnd w:id="198"/>
      <w:bookmarkEnd w:id="199"/>
    </w:p>
    <w:p w14:paraId="6A9CA84D"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16F19001" w14:textId="77777777" w:rsidR="00C6278E" w:rsidRPr="006F4BBE" w:rsidRDefault="00C6278E" w:rsidP="00287D0F">
      <w:pPr>
        <w:rPr>
          <w:lang w:val="ru-RU"/>
        </w:rPr>
      </w:pPr>
    </w:p>
    <w:p w14:paraId="4C2E3DC5" w14:textId="77777777" w:rsidR="00C6278E" w:rsidRPr="006F4BBE" w:rsidRDefault="00C6278E" w:rsidP="00287D0F">
      <w:pPr>
        <w:rPr>
          <w:b/>
          <w:bCs/>
          <w:lang w:val="ru-RU"/>
        </w:rPr>
      </w:pPr>
      <w:bookmarkStart w:id="200" w:name="_Toc97148322"/>
      <w:r w:rsidRPr="006F4BBE">
        <w:rPr>
          <w:b/>
          <w:bCs/>
          <w:lang w:val="ru-RU"/>
        </w:rPr>
        <w:t>ПОЯСНИТЕЛЬНАЯ   ЗАПИСКА</w:t>
      </w:r>
      <w:bookmarkEnd w:id="200"/>
    </w:p>
    <w:p w14:paraId="25048C61" w14:textId="7E1F6B37" w:rsidR="00C6278E" w:rsidRPr="006F4BBE" w:rsidRDefault="00C6278E" w:rsidP="00287D0F">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6610B5A" w14:textId="77777777" w:rsidR="00D24122" w:rsidRPr="006F4BBE" w:rsidRDefault="00D24122" w:rsidP="00287D0F">
      <w:pPr>
        <w:rPr>
          <w:lang w:val="ru-RU"/>
        </w:rPr>
      </w:pPr>
    </w:p>
    <w:p w14:paraId="3A8A2899" w14:textId="77777777" w:rsidR="00C6278E" w:rsidRPr="006F4BBE" w:rsidRDefault="00C6278E" w:rsidP="00287D0F">
      <w:pPr>
        <w:rPr>
          <w:b/>
          <w:bCs/>
          <w:lang w:val="ru-RU"/>
        </w:rPr>
      </w:pPr>
      <w:bookmarkStart w:id="201" w:name="_Toc97148323"/>
      <w:r w:rsidRPr="006F4BBE">
        <w:rPr>
          <w:b/>
          <w:bCs/>
          <w:lang w:val="ru-RU"/>
        </w:rPr>
        <w:t>ОБЩАЯ  ХАРАКТЕРИСТИКА  УЧЕБНОГО  ПРЕДМЕТА  «ИСТОРИЯ»</w:t>
      </w:r>
      <w:bookmarkEnd w:id="201"/>
    </w:p>
    <w:p w14:paraId="61445ABC" w14:textId="23FD449A" w:rsidR="00C6278E" w:rsidRPr="006F4BBE" w:rsidRDefault="00C6278E" w:rsidP="00287D0F">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63D97AB" w14:textId="77777777" w:rsidR="00D24122" w:rsidRPr="006F4BBE" w:rsidRDefault="00D24122" w:rsidP="00287D0F">
      <w:pPr>
        <w:rPr>
          <w:lang w:val="ru-RU"/>
        </w:rPr>
      </w:pPr>
    </w:p>
    <w:p w14:paraId="1659C062" w14:textId="77777777" w:rsidR="00C6278E" w:rsidRPr="006F4BBE" w:rsidRDefault="00C6278E" w:rsidP="00287D0F">
      <w:pPr>
        <w:rPr>
          <w:b/>
          <w:bCs/>
          <w:lang w:val="ru-RU"/>
        </w:rPr>
      </w:pPr>
      <w:bookmarkStart w:id="202" w:name="_Toc97148324"/>
      <w:r w:rsidRPr="006F4BBE">
        <w:rPr>
          <w:b/>
          <w:bCs/>
          <w:lang w:val="ru-RU"/>
        </w:rPr>
        <w:t>ЦЕЛИ ИЗУЧЕНИЯ УЧЕБНОГО ПРЕДМЕТА «ИСТОРИЯ»</w:t>
      </w:r>
      <w:bookmarkEnd w:id="202"/>
    </w:p>
    <w:p w14:paraId="0C361A2A" w14:textId="77777777" w:rsidR="00C6278E" w:rsidRPr="006F4BBE" w:rsidRDefault="00C6278E" w:rsidP="00287D0F">
      <w:pPr>
        <w:rPr>
          <w:lang w:val="ru-RU"/>
        </w:rPr>
      </w:pPr>
      <w:r w:rsidRPr="006F4BBE">
        <w:rPr>
          <w:lang w:val="ru-RU"/>
        </w:rPr>
        <w:t>Целью</w:t>
      </w:r>
      <w:r w:rsidRPr="006F4BBE">
        <w:rPr>
          <w:spacing w:val="-22"/>
          <w:lang w:val="ru-RU"/>
        </w:rPr>
        <w:t xml:space="preserve"> </w:t>
      </w:r>
      <w:r w:rsidRPr="006F4BBE">
        <w:rPr>
          <w:lang w:val="ru-RU"/>
        </w:rPr>
        <w:t>школьного</w:t>
      </w:r>
      <w:r w:rsidRPr="006F4BBE">
        <w:rPr>
          <w:spacing w:val="-22"/>
          <w:lang w:val="ru-RU"/>
        </w:rPr>
        <w:t xml:space="preserve"> </w:t>
      </w:r>
      <w:r w:rsidRPr="006F4BBE">
        <w:rPr>
          <w:lang w:val="ru-RU"/>
        </w:rPr>
        <w:t>исторического</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формирование и развитие личности школьника, способного к самоидентификации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определению</w:t>
      </w:r>
      <w:r w:rsidRPr="006F4BBE">
        <w:rPr>
          <w:spacing w:val="-13"/>
          <w:lang w:val="ru-RU"/>
        </w:rPr>
        <w:t xml:space="preserve"> </w:t>
      </w:r>
      <w:r w:rsidRPr="006F4BBE">
        <w:rPr>
          <w:lang w:val="ru-RU"/>
        </w:rPr>
        <w:t>своих</w:t>
      </w:r>
      <w:r w:rsidRPr="006F4BBE">
        <w:rPr>
          <w:spacing w:val="-13"/>
          <w:lang w:val="ru-RU"/>
        </w:rPr>
        <w:t xml:space="preserve"> </w:t>
      </w:r>
      <w:r w:rsidRPr="006F4BBE">
        <w:rPr>
          <w:lang w:val="ru-RU"/>
        </w:rPr>
        <w:t>ценностных</w:t>
      </w:r>
      <w:r w:rsidRPr="006F4BBE">
        <w:rPr>
          <w:spacing w:val="-13"/>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Pr="006F4BBE">
        <w:rPr>
          <w:spacing w:val="-21"/>
          <w:lang w:val="ru-RU"/>
        </w:rPr>
        <w:t xml:space="preserve"> </w:t>
      </w:r>
      <w:r w:rsidRPr="006F4BBE">
        <w:rPr>
          <w:lang w:val="ru-RU"/>
        </w:rPr>
        <w:t>у</w:t>
      </w:r>
      <w:r w:rsidRPr="006F4BBE">
        <w:rPr>
          <w:spacing w:val="-21"/>
          <w:lang w:val="ru-RU"/>
        </w:rPr>
        <w:t xml:space="preserve"> </w:t>
      </w:r>
      <w:r w:rsidRPr="006F4BBE">
        <w:rPr>
          <w:lang w:val="ru-RU"/>
        </w:rPr>
        <w:t>обучающихся</w:t>
      </w:r>
      <w:r w:rsidRPr="006F4BBE">
        <w:rPr>
          <w:spacing w:val="-21"/>
          <w:lang w:val="ru-RU"/>
        </w:rPr>
        <w:t xml:space="preserve"> </w:t>
      </w:r>
      <w:r w:rsidRPr="006F4BBE">
        <w:rPr>
          <w:lang w:val="ru-RU"/>
        </w:rPr>
        <w:t>целостной</w:t>
      </w:r>
      <w:r w:rsidRPr="006F4BBE">
        <w:rPr>
          <w:spacing w:val="-21"/>
          <w:lang w:val="ru-RU"/>
        </w:rPr>
        <w:t xml:space="preserve"> </w:t>
      </w:r>
      <w:r w:rsidRPr="006F4BBE">
        <w:rPr>
          <w:lang w:val="ru-RU"/>
        </w:rPr>
        <w:t>картины</w:t>
      </w:r>
      <w:r w:rsidRPr="006F4BBE">
        <w:rPr>
          <w:spacing w:val="-21"/>
          <w:lang w:val="ru-RU"/>
        </w:rPr>
        <w:t xml:space="preserve"> </w:t>
      </w:r>
      <w:r w:rsidRPr="006F4BBE">
        <w:rPr>
          <w:lang w:val="ru-RU"/>
        </w:rPr>
        <w:t>российско</w:t>
      </w:r>
      <w:r w:rsidR="00516A07" w:rsidRPr="006F4BBE">
        <w:rPr>
          <w:lang w:val="ru-RU"/>
        </w:rPr>
        <w:t xml:space="preserve">й </w:t>
      </w:r>
      <w:r w:rsidRPr="006F4BBE">
        <w:rPr>
          <w:lang w:val="ru-RU"/>
        </w:rP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967755" w14:textId="77777777" w:rsidR="00C6278E" w:rsidRPr="006F4BBE" w:rsidRDefault="00C6278E" w:rsidP="00287D0F">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316CA297" w14:textId="77777777" w:rsidR="00C6278E" w:rsidRPr="006F4BBE" w:rsidRDefault="00C6278E" w:rsidP="00287D0F">
      <w:pPr>
        <w:rPr>
          <w:lang w:val="ru-RU"/>
        </w:rPr>
      </w:pPr>
      <w:r w:rsidRPr="006F4BBE">
        <w:rPr>
          <w:lang w:val="ru-RU"/>
        </w:rPr>
        <w:t>В основной школе ключевыми задачами    являются:</w:t>
      </w:r>
    </w:p>
    <w:p w14:paraId="2FA642DD" w14:textId="494DFA0A"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5FE11E" w14:textId="37F48002"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4C04A8" w14:textId="5142BA29"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воспитание учащихся в духе патриотизма, уважения к своему Отечеству </w:t>
      </w:r>
      <w:r w:rsidR="00BD6D2B" w:rsidRPr="006F4BBE">
        <w:rPr>
          <w:rFonts w:eastAsia="Calibri"/>
          <w:szCs w:val="28"/>
          <w:lang w:val="ru-RU" w:eastAsia="ru-RU"/>
        </w:rPr>
        <w:t>–</w:t>
      </w:r>
      <w:r w:rsidR="00C6278E" w:rsidRPr="006F4BBE">
        <w:rPr>
          <w:rFonts w:eastAsia="Calibri"/>
          <w:szCs w:val="28"/>
          <w:lang w:val="ru-RU" w:eastAsia="ru-RU"/>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C5B62D1" w14:textId="1BDAB28E"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8EAD832" w14:textId="59647668" w:rsidR="00C6278E" w:rsidRPr="006F4BBE" w:rsidRDefault="00D24122" w:rsidP="00D24122">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74E210"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14:paraId="631148DE" w14:textId="77777777" w:rsidR="00C6278E" w:rsidRPr="006F4BBE" w:rsidRDefault="00C6278E" w:rsidP="00287D0F">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29254A4F"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6A0947D"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296D4672" w14:textId="77777777" w:rsidR="00C6278E" w:rsidRPr="006F4BBE" w:rsidRDefault="00C6278E" w:rsidP="00287D0F">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14:paraId="60343E62" w14:textId="77777777" w:rsidR="00C6278E" w:rsidRPr="006F4BBE" w:rsidRDefault="00C6278E" w:rsidP="00287D0F">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14:paraId="4F4A0D91" w14:textId="77777777" w:rsidR="00C6278E" w:rsidRPr="006F4BBE" w:rsidRDefault="00C6278E" w:rsidP="00287D0F">
      <w:pPr>
        <w:rPr>
          <w:lang w:val="ru-RU"/>
        </w:rPr>
      </w:pPr>
      <w:r w:rsidRPr="006F4BBE">
        <w:rPr>
          <w:lang w:val="ru-RU"/>
        </w:rPr>
        <w:lastRenderedPageBreak/>
        <w:t xml:space="preserve">максимально использовать различные системы тестирования, в том числе, электронные системы,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14:paraId="66F756F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39CFC25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725EFBBC"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40EC58BA" w14:textId="77777777" w:rsidR="00C6278E" w:rsidRPr="006F4BBE" w:rsidRDefault="00C6278E" w:rsidP="00287D0F">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14:paraId="4614B3F5"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14:paraId="2348966C" w14:textId="77777777" w:rsidR="00C6278E" w:rsidRPr="006F4BBE" w:rsidRDefault="00C6278E" w:rsidP="00287D0F">
      <w:pPr>
        <w:rPr>
          <w:rFonts w:eastAsia="Arial"/>
          <w:lang w:val="ru-RU"/>
        </w:rPr>
      </w:pPr>
      <w:r w:rsidRPr="006F4BBE">
        <w:rPr>
          <w:rFonts w:eastAsia="Arial"/>
          <w:lang w:val="ru-RU"/>
        </w:rPr>
        <w:t xml:space="preserve">Особенности структурирования материала. </w:t>
      </w:r>
    </w:p>
    <w:p w14:paraId="32BF6D99" w14:textId="77777777" w:rsidR="00C6278E" w:rsidRPr="006F4BBE" w:rsidRDefault="00C6278E" w:rsidP="00287D0F">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14:paraId="74DC618B" w14:textId="63332127" w:rsidR="00C6278E" w:rsidRPr="006F4BBE" w:rsidRDefault="00C6278E" w:rsidP="00287D0F">
      <w:pPr>
        <w:rPr>
          <w:b/>
          <w:bCs/>
          <w:lang w:val="ru-RU"/>
        </w:rPr>
      </w:pPr>
      <w:bookmarkStart w:id="203" w:name="_Toc97148325"/>
      <w:r w:rsidRPr="006F4BBE">
        <w:rPr>
          <w:b/>
          <w:bCs/>
          <w:lang w:val="ru-RU"/>
        </w:rPr>
        <w:t>МЕСТО УЧЕБНОГО ПРЕДМЕТА «ИСТОРИЯ» В УЧЕБНОМ ПЛАНЕ</w:t>
      </w:r>
      <w:bookmarkEnd w:id="203"/>
    </w:p>
    <w:p w14:paraId="3B8BB00E" w14:textId="77777777" w:rsidR="00D24122" w:rsidRPr="006F4BBE" w:rsidRDefault="00D24122" w:rsidP="00287D0F">
      <w:pPr>
        <w:rPr>
          <w:b/>
          <w:bCs/>
          <w:lang w:val="ru-RU"/>
        </w:rPr>
      </w:pPr>
    </w:p>
    <w:p w14:paraId="4596FEF7" w14:textId="0AF17C12" w:rsidR="00C6278E" w:rsidRPr="006F4BBE" w:rsidRDefault="00C6278E" w:rsidP="00287D0F">
      <w:pPr>
        <w:rPr>
          <w:lang w:val="ru-RU"/>
        </w:rPr>
      </w:pPr>
      <w:r w:rsidRPr="006F4BBE">
        <w:rPr>
          <w:lang w:val="ru-RU"/>
        </w:rPr>
        <w:t>Программа составлена с учетом количества часов, отводимого на изучение предмета «История» базовым учебным планом:  в 5</w:t>
      </w:r>
      <w:r w:rsidR="00BD6D2B" w:rsidRPr="006F4BBE">
        <w:rPr>
          <w:lang w:val="ru-RU"/>
        </w:rPr>
        <w:t>–</w:t>
      </w:r>
      <w:r w:rsidRPr="006F4BBE">
        <w:rPr>
          <w:lang w:val="ru-RU"/>
        </w:rPr>
        <w:t>9 классах по 2 учебных часа в неделю при 34 учебных неделях.</w:t>
      </w:r>
    </w:p>
    <w:p w14:paraId="683D834B" w14:textId="78EDEF96" w:rsidR="00C6278E" w:rsidRPr="006F4BBE" w:rsidRDefault="00C6278E" w:rsidP="00287D0F">
      <w:pPr>
        <w:rPr>
          <w:lang w:val="ru-RU"/>
        </w:rPr>
      </w:pPr>
    </w:p>
    <w:p w14:paraId="0BB9E1F7" w14:textId="4D89D1D7" w:rsidR="00D24122" w:rsidRPr="006F4BBE" w:rsidRDefault="00C6278E" w:rsidP="00D24122">
      <w:pPr>
        <w:rPr>
          <w:b/>
          <w:bCs/>
          <w:position w:val="10"/>
          <w:lang w:val="ru-RU"/>
        </w:rPr>
      </w:pPr>
      <w:bookmarkStart w:id="204" w:name="_Toc97148326"/>
      <w:r w:rsidRPr="006F4BBE">
        <w:rPr>
          <w:b/>
          <w:bCs/>
          <w:lang w:val="ru-RU"/>
        </w:rPr>
        <w:t>СОДЕРЖАНИЕ УЧЕБНОГО ПРЕДМЕТА «ИСТОРИЯ»</w:t>
      </w:r>
      <w:bookmarkEnd w:id="204"/>
      <w:r w:rsidR="00D24122" w:rsidRPr="006F4BBE">
        <w:rPr>
          <w:rStyle w:val="ad"/>
          <w:b/>
          <w:bCs/>
          <w:lang w:val="ru-RU"/>
        </w:rPr>
        <w:footnoteReference w:id="8"/>
      </w:r>
    </w:p>
    <w:p w14:paraId="6010BF77" w14:textId="77777777" w:rsidR="007311DE" w:rsidRPr="006F4BBE" w:rsidRDefault="007311DE" w:rsidP="00E90AB9">
      <w:pPr>
        <w:rPr>
          <w:lang w:val="ru-RU"/>
        </w:rPr>
      </w:pPr>
      <w:r w:rsidRPr="006F4BBE">
        <w:rPr>
          <w:lang w:val="ru-RU"/>
        </w:rPr>
        <w:t>Структура и последовательность изучения курсов2</w:t>
      </w:r>
    </w:p>
    <w:p w14:paraId="7D8E3176" w14:textId="77777777" w:rsidR="007311DE" w:rsidRPr="006F4BBE" w:rsidRDefault="007311DE" w:rsidP="00287D0F">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8"/>
        <w:gridCol w:w="6833"/>
        <w:gridCol w:w="2099"/>
      </w:tblGrid>
      <w:tr w:rsidR="006F4BBE" w:rsidRPr="006F4BBE" w14:paraId="1255A3F7" w14:textId="77777777" w:rsidTr="00D24122">
        <w:trPr>
          <w:trHeight w:hRule="exact" w:val="763"/>
          <w:jc w:val="center"/>
        </w:trPr>
        <w:tc>
          <w:tcPr>
            <w:tcW w:w="626" w:type="pct"/>
          </w:tcPr>
          <w:p w14:paraId="530C7806" w14:textId="77777777" w:rsidR="007311DE" w:rsidRPr="006F4BBE" w:rsidRDefault="007311DE" w:rsidP="00E90AB9">
            <w:pPr>
              <w:ind w:firstLine="0"/>
              <w:rPr>
                <w:lang w:val="ru-RU"/>
              </w:rPr>
            </w:pPr>
          </w:p>
          <w:p w14:paraId="20655746" w14:textId="77777777" w:rsidR="007311DE" w:rsidRPr="006F4BBE" w:rsidRDefault="007311DE" w:rsidP="00E90AB9">
            <w:pPr>
              <w:ind w:firstLine="0"/>
            </w:pPr>
            <w:r w:rsidRPr="006F4BBE">
              <w:t>Класс</w:t>
            </w:r>
          </w:p>
        </w:tc>
        <w:tc>
          <w:tcPr>
            <w:tcW w:w="3345" w:type="pct"/>
          </w:tcPr>
          <w:p w14:paraId="6AD1CAC7" w14:textId="77777777" w:rsidR="007311DE" w:rsidRPr="006F4BBE" w:rsidRDefault="007311DE" w:rsidP="00E90AB9">
            <w:pPr>
              <w:ind w:firstLine="0"/>
            </w:pPr>
          </w:p>
          <w:p w14:paraId="0D5D36E5" w14:textId="77777777" w:rsidR="007311DE" w:rsidRPr="006F4BBE" w:rsidRDefault="007311DE" w:rsidP="00E90AB9">
            <w:pPr>
              <w:ind w:firstLine="0"/>
            </w:pPr>
            <w:r w:rsidRPr="006F4BBE">
              <w:t>Разделы курсов</w:t>
            </w:r>
          </w:p>
        </w:tc>
        <w:tc>
          <w:tcPr>
            <w:tcW w:w="1028" w:type="pct"/>
          </w:tcPr>
          <w:p w14:paraId="4C0FB9BF" w14:textId="2F1AF37D" w:rsidR="007311DE" w:rsidRPr="006F4BBE" w:rsidRDefault="007311DE" w:rsidP="00E90AB9">
            <w:pPr>
              <w:ind w:firstLine="0"/>
            </w:pPr>
            <w:r w:rsidRPr="006F4BBE">
              <w:t>Количество учебных часов</w:t>
            </w:r>
            <w:r w:rsidR="00D24122" w:rsidRPr="006F4BBE">
              <w:footnoteReference w:id="9"/>
            </w:r>
          </w:p>
        </w:tc>
      </w:tr>
      <w:tr w:rsidR="006F4BBE" w:rsidRPr="006F4BBE" w14:paraId="598DA07F" w14:textId="77777777" w:rsidTr="00D24122">
        <w:trPr>
          <w:trHeight w:hRule="exact" w:val="363"/>
          <w:jc w:val="center"/>
        </w:trPr>
        <w:tc>
          <w:tcPr>
            <w:tcW w:w="626" w:type="pct"/>
          </w:tcPr>
          <w:p w14:paraId="7A7FEA75" w14:textId="77777777" w:rsidR="007311DE" w:rsidRPr="006F4BBE" w:rsidRDefault="007311DE" w:rsidP="00E90AB9">
            <w:pPr>
              <w:ind w:firstLine="0"/>
            </w:pPr>
            <w:r w:rsidRPr="006F4BBE">
              <w:t>5</w:t>
            </w:r>
          </w:p>
        </w:tc>
        <w:tc>
          <w:tcPr>
            <w:tcW w:w="3345" w:type="pct"/>
          </w:tcPr>
          <w:p w14:paraId="18527F65" w14:textId="77777777" w:rsidR="007311DE" w:rsidRPr="006F4BBE" w:rsidRDefault="007311DE" w:rsidP="00E90AB9">
            <w:pPr>
              <w:ind w:firstLine="0"/>
              <w:rPr>
                <w:lang w:val="ru-RU"/>
              </w:rPr>
            </w:pPr>
            <w:r w:rsidRPr="006F4BBE">
              <w:rPr>
                <w:lang w:val="ru-RU"/>
              </w:rPr>
              <w:t>Всеобщая история. История Древнего   мира</w:t>
            </w:r>
          </w:p>
        </w:tc>
        <w:tc>
          <w:tcPr>
            <w:tcW w:w="1028" w:type="pct"/>
          </w:tcPr>
          <w:p w14:paraId="2FEE06F5" w14:textId="77777777" w:rsidR="007311DE" w:rsidRPr="006F4BBE" w:rsidRDefault="007311DE" w:rsidP="00E90AB9">
            <w:pPr>
              <w:ind w:firstLine="0"/>
            </w:pPr>
            <w:r w:rsidRPr="006F4BBE">
              <w:t>68</w:t>
            </w:r>
          </w:p>
        </w:tc>
      </w:tr>
      <w:tr w:rsidR="006F4BBE" w:rsidRPr="006F4BBE" w14:paraId="62C749BC" w14:textId="77777777" w:rsidTr="00D24122">
        <w:trPr>
          <w:trHeight w:hRule="exact" w:val="763"/>
          <w:jc w:val="center"/>
        </w:trPr>
        <w:tc>
          <w:tcPr>
            <w:tcW w:w="626" w:type="pct"/>
          </w:tcPr>
          <w:p w14:paraId="29530A85" w14:textId="77777777" w:rsidR="007311DE" w:rsidRPr="006F4BBE" w:rsidRDefault="007311DE" w:rsidP="00E90AB9">
            <w:pPr>
              <w:ind w:firstLine="0"/>
            </w:pPr>
            <w:r w:rsidRPr="006F4BBE">
              <w:t>6</w:t>
            </w:r>
          </w:p>
        </w:tc>
        <w:tc>
          <w:tcPr>
            <w:tcW w:w="3345" w:type="pct"/>
          </w:tcPr>
          <w:p w14:paraId="71C756BF" w14:textId="77777777" w:rsidR="007311DE" w:rsidRPr="006F4BBE" w:rsidRDefault="007311DE" w:rsidP="00E90AB9">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14:paraId="0757D3B4" w14:textId="77777777" w:rsidR="007311DE" w:rsidRPr="006F4BBE" w:rsidRDefault="007311DE" w:rsidP="00E90AB9">
            <w:pPr>
              <w:ind w:firstLine="0"/>
            </w:pPr>
            <w:r w:rsidRPr="006F4BBE">
              <w:t>23</w:t>
            </w:r>
          </w:p>
          <w:p w14:paraId="4F614CAC" w14:textId="77777777" w:rsidR="007311DE" w:rsidRPr="006F4BBE" w:rsidRDefault="007311DE" w:rsidP="00E90AB9">
            <w:pPr>
              <w:ind w:firstLine="0"/>
            </w:pPr>
            <w:r w:rsidRPr="006F4BBE">
              <w:t>45</w:t>
            </w:r>
          </w:p>
        </w:tc>
      </w:tr>
      <w:tr w:rsidR="006F4BBE" w:rsidRPr="006F4BBE" w14:paraId="605BA673" w14:textId="77777777" w:rsidTr="00D24122">
        <w:trPr>
          <w:trHeight w:hRule="exact" w:val="963"/>
          <w:jc w:val="center"/>
        </w:trPr>
        <w:tc>
          <w:tcPr>
            <w:tcW w:w="626" w:type="pct"/>
          </w:tcPr>
          <w:p w14:paraId="126496AE" w14:textId="77777777" w:rsidR="007311DE" w:rsidRPr="006F4BBE" w:rsidRDefault="007311DE" w:rsidP="00E90AB9">
            <w:pPr>
              <w:ind w:firstLine="0"/>
            </w:pPr>
            <w:r w:rsidRPr="006F4BBE">
              <w:t>7</w:t>
            </w:r>
          </w:p>
        </w:tc>
        <w:tc>
          <w:tcPr>
            <w:tcW w:w="3345" w:type="pct"/>
          </w:tcPr>
          <w:p w14:paraId="37F53B79" w14:textId="399CA400" w:rsidR="007311DE" w:rsidRPr="006F4BBE" w:rsidRDefault="007311DE" w:rsidP="00E90AB9">
            <w:pPr>
              <w:ind w:firstLine="0"/>
              <w:rPr>
                <w:lang w:val="ru-RU"/>
              </w:rPr>
            </w:pPr>
            <w:r w:rsidRPr="006F4BBE">
              <w:rPr>
                <w:lang w:val="ru-RU"/>
              </w:rPr>
              <w:t xml:space="preserve">Всеобщая история. Новая история. </w:t>
            </w:r>
            <w:r w:rsidRPr="006F4BBE">
              <w:t>XVI</w:t>
            </w:r>
            <w:r w:rsidR="00BD6D2B" w:rsidRPr="006F4BBE">
              <w:rPr>
                <w:lang w:val="ru-RU"/>
              </w:rPr>
              <w:t>–</w:t>
            </w:r>
            <w:r w:rsidRPr="006F4BBE">
              <w:t>XVII</w:t>
            </w:r>
            <w:r w:rsidRPr="006F4BBE">
              <w:rPr>
                <w:lang w:val="ru-RU"/>
              </w:rPr>
              <w:t xml:space="preserve"> вв.</w:t>
            </w:r>
          </w:p>
          <w:p w14:paraId="55F75584" w14:textId="1127C4EC" w:rsidR="007311DE" w:rsidRPr="006F4BBE" w:rsidRDefault="007311DE" w:rsidP="00E90AB9">
            <w:pPr>
              <w:ind w:firstLine="0"/>
              <w:rPr>
                <w:lang w:val="ru-RU"/>
              </w:rPr>
            </w:pPr>
            <w:r w:rsidRPr="006F4BBE">
              <w:rPr>
                <w:lang w:val="ru-RU"/>
              </w:rPr>
              <w:t xml:space="preserve">История России. Россия в </w:t>
            </w:r>
            <w:r w:rsidRPr="006F4BBE">
              <w:t>XVI</w:t>
            </w:r>
            <w:r w:rsidR="00BD6D2B" w:rsidRPr="006F4BBE">
              <w:rPr>
                <w:lang w:val="ru-RU"/>
              </w:rPr>
              <w:t>–</w:t>
            </w:r>
            <w:r w:rsidRPr="006F4BBE">
              <w:t>XVII</w:t>
            </w:r>
            <w:r w:rsidRPr="006F4BBE">
              <w:rPr>
                <w:lang w:val="ru-RU"/>
              </w:rPr>
              <w:t xml:space="preserve"> вв.: от великого княжества к царству</w:t>
            </w:r>
          </w:p>
        </w:tc>
        <w:tc>
          <w:tcPr>
            <w:tcW w:w="1028" w:type="pct"/>
          </w:tcPr>
          <w:p w14:paraId="0C988A83" w14:textId="77777777" w:rsidR="007311DE" w:rsidRPr="006F4BBE" w:rsidRDefault="007311DE" w:rsidP="00E90AB9">
            <w:pPr>
              <w:ind w:firstLine="0"/>
            </w:pPr>
            <w:r w:rsidRPr="006F4BBE">
              <w:t>23</w:t>
            </w:r>
          </w:p>
          <w:p w14:paraId="53068A19" w14:textId="77777777" w:rsidR="007311DE" w:rsidRPr="006F4BBE" w:rsidRDefault="007311DE" w:rsidP="00E90AB9">
            <w:pPr>
              <w:ind w:firstLine="0"/>
            </w:pPr>
          </w:p>
          <w:p w14:paraId="3CECB800" w14:textId="77777777" w:rsidR="007311DE" w:rsidRPr="006F4BBE" w:rsidRDefault="007311DE" w:rsidP="00E90AB9">
            <w:pPr>
              <w:ind w:firstLine="0"/>
            </w:pPr>
            <w:r w:rsidRPr="006F4BBE">
              <w:t>45</w:t>
            </w:r>
          </w:p>
        </w:tc>
      </w:tr>
      <w:tr w:rsidR="006F4BBE" w:rsidRPr="006F4BBE" w14:paraId="6343C344" w14:textId="77777777" w:rsidTr="00D24122">
        <w:trPr>
          <w:trHeight w:hRule="exact" w:val="763"/>
          <w:jc w:val="center"/>
        </w:trPr>
        <w:tc>
          <w:tcPr>
            <w:tcW w:w="626" w:type="pct"/>
          </w:tcPr>
          <w:p w14:paraId="370D6A70" w14:textId="77777777" w:rsidR="007311DE" w:rsidRPr="006F4BBE" w:rsidRDefault="007311DE" w:rsidP="00E90AB9">
            <w:pPr>
              <w:ind w:firstLine="0"/>
            </w:pPr>
            <w:r w:rsidRPr="006F4BBE">
              <w:lastRenderedPageBreak/>
              <w:t>8</w:t>
            </w:r>
          </w:p>
        </w:tc>
        <w:tc>
          <w:tcPr>
            <w:tcW w:w="3345" w:type="pct"/>
          </w:tcPr>
          <w:p w14:paraId="18B90A4E" w14:textId="2FFDA345" w:rsidR="007311DE" w:rsidRPr="006F4BBE" w:rsidRDefault="007311DE" w:rsidP="00E90AB9">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00BD6D2B" w:rsidRPr="006F4BBE">
              <w:rPr>
                <w:lang w:val="ru-RU"/>
              </w:rPr>
              <w:t>–</w:t>
            </w:r>
            <w:r w:rsidRPr="006F4BBE">
              <w:rPr>
                <w:lang w:val="ru-RU"/>
              </w:rPr>
              <w:t xml:space="preserve"> </w:t>
            </w:r>
            <w:r w:rsidRPr="006F4BBE">
              <w:t>XVIII</w:t>
            </w:r>
            <w:r w:rsidRPr="006F4BBE">
              <w:rPr>
                <w:lang w:val="ru-RU"/>
              </w:rPr>
              <w:t xml:space="preserve"> вв.: от царства к империи</w:t>
            </w:r>
          </w:p>
        </w:tc>
        <w:tc>
          <w:tcPr>
            <w:tcW w:w="1028" w:type="pct"/>
          </w:tcPr>
          <w:p w14:paraId="0DCD0DFB" w14:textId="77777777" w:rsidR="007311DE" w:rsidRPr="006F4BBE" w:rsidRDefault="007311DE" w:rsidP="00E90AB9">
            <w:pPr>
              <w:ind w:firstLine="0"/>
            </w:pPr>
            <w:r w:rsidRPr="006F4BBE">
              <w:t>23</w:t>
            </w:r>
          </w:p>
          <w:p w14:paraId="0E9E2024" w14:textId="77777777" w:rsidR="007311DE" w:rsidRPr="006F4BBE" w:rsidRDefault="007311DE" w:rsidP="00E90AB9">
            <w:pPr>
              <w:ind w:firstLine="0"/>
            </w:pPr>
            <w:r w:rsidRPr="006F4BBE">
              <w:t>45</w:t>
            </w:r>
          </w:p>
        </w:tc>
      </w:tr>
      <w:tr w:rsidR="006F4BBE" w:rsidRPr="006F4BBE" w14:paraId="5733BB0F" w14:textId="77777777" w:rsidTr="00D24122">
        <w:trPr>
          <w:trHeight w:hRule="exact" w:val="963"/>
          <w:jc w:val="center"/>
        </w:trPr>
        <w:tc>
          <w:tcPr>
            <w:tcW w:w="626" w:type="pct"/>
          </w:tcPr>
          <w:p w14:paraId="39A6FEC4" w14:textId="77777777" w:rsidR="007311DE" w:rsidRPr="006F4BBE" w:rsidRDefault="007311DE" w:rsidP="00E90AB9">
            <w:pPr>
              <w:ind w:firstLine="0"/>
            </w:pPr>
            <w:r w:rsidRPr="006F4BBE">
              <w:t>9</w:t>
            </w:r>
          </w:p>
        </w:tc>
        <w:tc>
          <w:tcPr>
            <w:tcW w:w="3345" w:type="pct"/>
          </w:tcPr>
          <w:p w14:paraId="568870BB" w14:textId="6F7489BF" w:rsidR="007311DE" w:rsidRPr="006F4BBE" w:rsidRDefault="007311DE" w:rsidP="00E90AB9">
            <w:pPr>
              <w:ind w:firstLine="0"/>
              <w:rPr>
                <w:lang w:val="ru-RU"/>
              </w:rPr>
            </w:pPr>
            <w:r w:rsidRPr="006F4BBE">
              <w:rPr>
                <w:lang w:val="ru-RU"/>
              </w:rPr>
              <w:t xml:space="preserve">Всеобщая история. Новая история. </w:t>
            </w:r>
            <w:r w:rsidRPr="006F4BBE">
              <w:t>XIX</w:t>
            </w:r>
            <w:r w:rsidRPr="006F4BBE">
              <w:rPr>
                <w:lang w:val="ru-RU"/>
              </w:rPr>
              <w:t xml:space="preserve"> </w:t>
            </w:r>
            <w:r w:rsidR="00BD6D2B" w:rsidRPr="006F4BBE">
              <w:rPr>
                <w:lang w:val="ru-RU"/>
              </w:rPr>
              <w:t>–</w:t>
            </w:r>
            <w:r w:rsidRPr="006F4BBE">
              <w:rPr>
                <w:lang w:val="ru-RU"/>
              </w:rPr>
              <w:t xml:space="preserve"> начало ХХ в.</w:t>
            </w:r>
          </w:p>
          <w:p w14:paraId="4B59935E" w14:textId="6570356B" w:rsidR="007311DE" w:rsidRPr="006F4BBE" w:rsidRDefault="007311DE" w:rsidP="00E90AB9">
            <w:pPr>
              <w:ind w:firstLine="0"/>
              <w:rPr>
                <w:lang w:val="ru-RU"/>
              </w:rPr>
            </w:pPr>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ХХ в.</w:t>
            </w:r>
          </w:p>
        </w:tc>
        <w:tc>
          <w:tcPr>
            <w:tcW w:w="1028" w:type="pct"/>
          </w:tcPr>
          <w:p w14:paraId="46776A65" w14:textId="77777777" w:rsidR="007311DE" w:rsidRPr="006F4BBE" w:rsidRDefault="007311DE" w:rsidP="00E90AB9">
            <w:pPr>
              <w:ind w:firstLine="0"/>
            </w:pPr>
            <w:r w:rsidRPr="006F4BBE">
              <w:t>23</w:t>
            </w:r>
          </w:p>
          <w:p w14:paraId="6E397816" w14:textId="77777777" w:rsidR="007311DE" w:rsidRPr="006F4BBE" w:rsidRDefault="007311DE" w:rsidP="00E90AB9">
            <w:pPr>
              <w:ind w:firstLine="0"/>
            </w:pPr>
          </w:p>
          <w:p w14:paraId="2DC0C434" w14:textId="77777777" w:rsidR="007311DE" w:rsidRPr="006F4BBE" w:rsidRDefault="007311DE" w:rsidP="00E90AB9">
            <w:pPr>
              <w:ind w:firstLine="0"/>
            </w:pPr>
            <w:r w:rsidRPr="006F4BBE">
              <w:t>45</w:t>
            </w:r>
          </w:p>
        </w:tc>
      </w:tr>
    </w:tbl>
    <w:p w14:paraId="769C02D1" w14:textId="77777777" w:rsidR="007311DE" w:rsidRPr="006F4BBE" w:rsidRDefault="007311DE" w:rsidP="00287D0F">
      <w:pPr>
        <w:rPr>
          <w:sz w:val="31"/>
        </w:rPr>
      </w:pPr>
    </w:p>
    <w:p w14:paraId="5A24F9FF" w14:textId="77777777" w:rsidR="00C6278E" w:rsidRPr="006F4BBE" w:rsidRDefault="00C6278E" w:rsidP="00287D0F">
      <w:pPr>
        <w:rPr>
          <w:b/>
          <w:lang w:val="ru-RU"/>
        </w:rPr>
      </w:pPr>
      <w:r w:rsidRPr="006F4BBE">
        <w:rPr>
          <w:b/>
          <w:lang w:val="ru-RU"/>
        </w:rPr>
        <w:t>5 КЛАСС</w:t>
      </w:r>
    </w:p>
    <w:p w14:paraId="57977F08" w14:textId="77777777" w:rsidR="00C6278E" w:rsidRPr="006F4BBE" w:rsidRDefault="00C6278E" w:rsidP="00287D0F">
      <w:pPr>
        <w:rPr>
          <w:lang w:val="ru-RU"/>
        </w:rPr>
      </w:pPr>
      <w:r w:rsidRPr="006F4BBE">
        <w:rPr>
          <w:b/>
          <w:lang w:val="ru-RU"/>
        </w:rPr>
        <w:t xml:space="preserve">ИСТОРИЯ ДРЕВНЕГО МИРА </w:t>
      </w:r>
      <w:r w:rsidRPr="006F4BBE">
        <w:rPr>
          <w:lang w:val="ru-RU"/>
        </w:rPr>
        <w:t>(68 ч)</w:t>
      </w:r>
    </w:p>
    <w:p w14:paraId="69F1361D" w14:textId="77777777" w:rsidR="00C6278E" w:rsidRPr="006F4BBE" w:rsidRDefault="00C6278E" w:rsidP="00287D0F">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w:t>
      </w:r>
      <w:r w:rsidR="00525232" w:rsidRPr="006F4BBE">
        <w:rPr>
          <w:lang w:val="ru-RU"/>
        </w:rPr>
        <w:t xml:space="preserve"> </w:t>
      </w:r>
      <w:r w:rsidRPr="006F4BBE">
        <w:rPr>
          <w:lang w:val="ru-RU"/>
        </w:rPr>
        <w:t>«н. э.»). Историческая</w:t>
      </w:r>
      <w:r w:rsidRPr="006F4BBE">
        <w:rPr>
          <w:spacing w:val="51"/>
          <w:lang w:val="ru-RU"/>
        </w:rPr>
        <w:t xml:space="preserve"> </w:t>
      </w:r>
      <w:r w:rsidRPr="006F4BBE">
        <w:rPr>
          <w:lang w:val="ru-RU"/>
        </w:rPr>
        <w:t>карта.</w:t>
      </w:r>
    </w:p>
    <w:p w14:paraId="65B5D910" w14:textId="77777777" w:rsidR="00C6278E" w:rsidRPr="006F4BBE" w:rsidRDefault="00C6278E" w:rsidP="00287D0F">
      <w:pPr>
        <w:rPr>
          <w:lang w:val="ru-RU"/>
        </w:rPr>
      </w:pPr>
      <w:r w:rsidRPr="006F4BBE">
        <w:rPr>
          <w:b/>
          <w:lang w:val="ru-RU"/>
        </w:rPr>
        <w:t xml:space="preserve">ПЕРВОБЫТНОСТЬ </w:t>
      </w:r>
      <w:r w:rsidRPr="006F4BBE">
        <w:rPr>
          <w:lang w:val="ru-RU"/>
        </w:rPr>
        <w:t>(4 ч)</w:t>
      </w:r>
    </w:p>
    <w:p w14:paraId="0C55358C" w14:textId="77777777" w:rsidR="00C6278E" w:rsidRPr="006F4BBE" w:rsidRDefault="00C6278E" w:rsidP="00287D0F">
      <w:pPr>
        <w:rPr>
          <w:lang w:val="ru-RU"/>
        </w:rPr>
      </w:pPr>
      <w:r w:rsidRPr="006F4BBE">
        <w:rPr>
          <w:lang w:val="ru-RU"/>
        </w:rPr>
        <w:t>Происхождение, расселение и эволюция древнейшего</w:t>
      </w:r>
      <w:r w:rsidRPr="006F4BBE">
        <w:rPr>
          <w:spacing w:val="-33"/>
          <w:lang w:val="ru-RU"/>
        </w:rPr>
        <w:t xml:space="preserve"> </w:t>
      </w:r>
      <w:r w:rsidRPr="006F4BBE">
        <w:rPr>
          <w:lang w:val="ru-RU"/>
        </w:rPr>
        <w:t>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14:paraId="5B297389" w14:textId="77777777" w:rsidR="00C6278E" w:rsidRPr="006F4BBE" w:rsidRDefault="00C6278E" w:rsidP="00287D0F">
      <w:pPr>
        <w:rPr>
          <w:lang w:val="ru-RU"/>
        </w:rPr>
      </w:pPr>
      <w:r w:rsidRPr="006F4BBE">
        <w:rPr>
          <w:lang w:val="ru-RU"/>
        </w:rPr>
        <w:t>Древнейшие земледельцы и скотоводы: трудовая деятельность,</w:t>
      </w:r>
      <w:r w:rsidRPr="006F4BBE">
        <w:rPr>
          <w:spacing w:val="-10"/>
          <w:lang w:val="ru-RU"/>
        </w:rPr>
        <w:t xml:space="preserve"> </w:t>
      </w:r>
      <w:r w:rsidRPr="006F4BBE">
        <w:rPr>
          <w:lang w:val="ru-RU"/>
        </w:rPr>
        <w:t>изобретения.</w:t>
      </w:r>
      <w:r w:rsidRPr="006F4BBE">
        <w:rPr>
          <w:spacing w:val="-10"/>
          <w:lang w:val="ru-RU"/>
        </w:rPr>
        <w:t xml:space="preserve"> </w:t>
      </w:r>
      <w:r w:rsidRPr="006F4BBE">
        <w:rPr>
          <w:lang w:val="ru-RU"/>
        </w:rPr>
        <w:t>Появление</w:t>
      </w:r>
      <w:r w:rsidRPr="006F4BBE">
        <w:rPr>
          <w:spacing w:val="-10"/>
          <w:lang w:val="ru-RU"/>
        </w:rPr>
        <w:t xml:space="preserve"> </w:t>
      </w:r>
      <w:r w:rsidRPr="006F4BBE">
        <w:rPr>
          <w:lang w:val="ru-RU"/>
        </w:rPr>
        <w:t>ремесел.</w:t>
      </w:r>
      <w:r w:rsidRPr="006F4BBE">
        <w:rPr>
          <w:spacing w:val="-10"/>
          <w:lang w:val="ru-RU"/>
        </w:rPr>
        <w:t xml:space="preserve"> </w:t>
      </w:r>
      <w:r w:rsidRPr="006F4BBE">
        <w:rPr>
          <w:lang w:val="ru-RU"/>
        </w:rPr>
        <w:t>Производящее</w:t>
      </w:r>
      <w:r w:rsidRPr="006F4BBE">
        <w:rPr>
          <w:spacing w:val="-10"/>
          <w:lang w:val="ru-RU"/>
        </w:rPr>
        <w:t xml:space="preserve"> </w:t>
      </w:r>
      <w:r w:rsidRPr="006F4BBE">
        <w:rPr>
          <w:lang w:val="ru-RU"/>
        </w:rPr>
        <w:t>хозяйство.</w:t>
      </w:r>
      <w:r w:rsidRPr="006F4BBE">
        <w:rPr>
          <w:spacing w:val="-18"/>
          <w:lang w:val="ru-RU"/>
        </w:rPr>
        <w:t xml:space="preserve"> </w:t>
      </w:r>
      <w:r w:rsidRPr="006F4BBE">
        <w:rPr>
          <w:lang w:val="ru-RU"/>
        </w:rPr>
        <w:t>Развитие</w:t>
      </w:r>
      <w:r w:rsidRPr="006F4BBE">
        <w:rPr>
          <w:spacing w:val="-18"/>
          <w:lang w:val="ru-RU"/>
        </w:rPr>
        <w:t xml:space="preserve"> </w:t>
      </w:r>
      <w:r w:rsidRPr="006F4BBE">
        <w:rPr>
          <w:lang w:val="ru-RU"/>
        </w:rPr>
        <w:t>обмена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торговли.</w:t>
      </w:r>
      <w:r w:rsidRPr="006F4BBE">
        <w:rPr>
          <w:spacing w:val="-18"/>
          <w:lang w:val="ru-RU"/>
        </w:rPr>
        <w:t xml:space="preserve"> </w:t>
      </w:r>
      <w:r w:rsidRPr="006F4BBE">
        <w:rPr>
          <w:lang w:val="ru-RU"/>
        </w:rPr>
        <w:t>Переход</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родовой</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соседской</w:t>
      </w:r>
      <w:r w:rsidRPr="006F4BBE">
        <w:rPr>
          <w:spacing w:val="-37"/>
          <w:lang w:val="ru-RU"/>
        </w:rPr>
        <w:t xml:space="preserve"> </w:t>
      </w:r>
      <w:r w:rsidRPr="006F4BBE">
        <w:rPr>
          <w:lang w:val="ru-RU"/>
        </w:rPr>
        <w:t>общине.</w:t>
      </w:r>
      <w:r w:rsidRPr="006F4BBE">
        <w:rPr>
          <w:spacing w:val="-37"/>
          <w:lang w:val="ru-RU"/>
        </w:rPr>
        <w:t xml:space="preserve"> </w:t>
      </w:r>
      <w:r w:rsidRPr="006F4BBE">
        <w:rPr>
          <w:lang w:val="ru-RU"/>
        </w:rPr>
        <w:t>Появление</w:t>
      </w:r>
      <w:r w:rsidRPr="006F4BBE">
        <w:rPr>
          <w:spacing w:val="-37"/>
          <w:lang w:val="ru-RU"/>
        </w:rPr>
        <w:t xml:space="preserve"> </w:t>
      </w:r>
      <w:r w:rsidRPr="006F4BBE">
        <w:rPr>
          <w:lang w:val="ru-RU"/>
        </w:rPr>
        <w:t>знати.</w:t>
      </w:r>
      <w:r w:rsidRPr="006F4BBE">
        <w:rPr>
          <w:spacing w:val="-37"/>
          <w:lang w:val="ru-RU"/>
        </w:rPr>
        <w:t xml:space="preserve"> </w:t>
      </w:r>
      <w:r w:rsidRPr="006F4BBE">
        <w:rPr>
          <w:lang w:val="ru-RU"/>
        </w:rPr>
        <w:t>Представления</w:t>
      </w:r>
      <w:r w:rsidRPr="006F4BBE">
        <w:rPr>
          <w:spacing w:val="-37"/>
          <w:lang w:val="ru-RU"/>
        </w:rPr>
        <w:t xml:space="preserve"> </w:t>
      </w:r>
      <w:r w:rsidRPr="006F4BBE">
        <w:rPr>
          <w:lang w:val="ru-RU"/>
        </w:rPr>
        <w:t>об</w:t>
      </w:r>
      <w:r w:rsidRPr="006F4BBE">
        <w:rPr>
          <w:spacing w:val="-37"/>
          <w:lang w:val="ru-RU"/>
        </w:rPr>
        <w:t xml:space="preserve"> </w:t>
      </w:r>
      <w:r w:rsidRPr="006F4BBE">
        <w:rPr>
          <w:lang w:val="ru-RU"/>
        </w:rPr>
        <w:t>окружающем мире,</w:t>
      </w:r>
      <w:r w:rsidRPr="006F4BBE">
        <w:rPr>
          <w:spacing w:val="-24"/>
          <w:lang w:val="ru-RU"/>
        </w:rPr>
        <w:t xml:space="preserve"> </w:t>
      </w:r>
      <w:r w:rsidRPr="006F4BBE">
        <w:rPr>
          <w:lang w:val="ru-RU"/>
        </w:rPr>
        <w:t>верования</w:t>
      </w:r>
      <w:r w:rsidRPr="006F4BBE">
        <w:rPr>
          <w:spacing w:val="-24"/>
          <w:lang w:val="ru-RU"/>
        </w:rPr>
        <w:t xml:space="preserve"> </w:t>
      </w:r>
      <w:r w:rsidRPr="006F4BBE">
        <w:rPr>
          <w:lang w:val="ru-RU"/>
        </w:rPr>
        <w:t>первобытных</w:t>
      </w:r>
      <w:r w:rsidRPr="006F4BBE">
        <w:rPr>
          <w:spacing w:val="-24"/>
          <w:lang w:val="ru-RU"/>
        </w:rPr>
        <w:t xml:space="preserve"> </w:t>
      </w:r>
      <w:r w:rsidRPr="006F4BBE">
        <w:rPr>
          <w:lang w:val="ru-RU"/>
        </w:rPr>
        <w:t>людей.</w:t>
      </w:r>
      <w:r w:rsidRPr="006F4BBE">
        <w:rPr>
          <w:spacing w:val="-24"/>
          <w:lang w:val="ru-RU"/>
        </w:rPr>
        <w:t xml:space="preserve"> </w:t>
      </w:r>
      <w:r w:rsidRPr="006F4BBE">
        <w:rPr>
          <w:lang w:val="ru-RU"/>
        </w:rPr>
        <w:t>Искусство</w:t>
      </w:r>
      <w:r w:rsidRPr="006F4BBE">
        <w:rPr>
          <w:spacing w:val="-24"/>
          <w:lang w:val="ru-RU"/>
        </w:rPr>
        <w:t xml:space="preserve"> </w:t>
      </w:r>
      <w:r w:rsidRPr="006F4BBE">
        <w:rPr>
          <w:lang w:val="ru-RU"/>
        </w:rPr>
        <w:t>первобытных людей.</w:t>
      </w:r>
    </w:p>
    <w:p w14:paraId="6042405C" w14:textId="77777777" w:rsidR="00C6278E" w:rsidRPr="006F4BBE" w:rsidRDefault="00C6278E" w:rsidP="00287D0F">
      <w:pPr>
        <w:rPr>
          <w:lang w:val="ru-RU"/>
        </w:rPr>
      </w:pPr>
      <w:r w:rsidRPr="006F4BBE">
        <w:rPr>
          <w:lang w:val="ru-RU"/>
        </w:rPr>
        <w:t>Разложение первобытнообщинных отношений. На пороге цивилизации.</w:t>
      </w:r>
    </w:p>
    <w:p w14:paraId="68ABF158" w14:textId="77777777" w:rsidR="00C6278E" w:rsidRPr="006F4BBE" w:rsidRDefault="00C6278E" w:rsidP="00287D0F">
      <w:pPr>
        <w:rPr>
          <w:lang w:val="ru-RU"/>
        </w:rPr>
      </w:pPr>
    </w:p>
    <w:p w14:paraId="2756BAB3" w14:textId="77777777" w:rsidR="00C6278E" w:rsidRPr="006F4BBE" w:rsidRDefault="00C6278E" w:rsidP="00287D0F">
      <w:pPr>
        <w:rPr>
          <w:lang w:val="ru-RU"/>
        </w:rPr>
      </w:pPr>
      <w:r w:rsidRPr="006F4BBE">
        <w:rPr>
          <w:b/>
          <w:lang w:val="ru-RU"/>
        </w:rPr>
        <w:t xml:space="preserve">ДРЕВНИЙ МИР </w:t>
      </w:r>
      <w:r w:rsidRPr="006F4BBE">
        <w:rPr>
          <w:lang w:val="ru-RU"/>
        </w:rPr>
        <w:t>(62 ч)</w:t>
      </w:r>
    </w:p>
    <w:p w14:paraId="454536ED" w14:textId="77777777" w:rsidR="00C6278E" w:rsidRPr="006F4BBE" w:rsidRDefault="00C6278E" w:rsidP="00287D0F">
      <w:pPr>
        <w:rPr>
          <w:lang w:val="ru-RU"/>
        </w:rPr>
      </w:pPr>
      <w:r w:rsidRPr="006F4BBE">
        <w:rPr>
          <w:lang w:val="ru-RU"/>
        </w:rPr>
        <w:t>Понятие и хронологические рамки истории Древнего мира. Карта Древнего мира.</w:t>
      </w:r>
    </w:p>
    <w:p w14:paraId="0B58EA08" w14:textId="77777777" w:rsidR="00C6278E" w:rsidRPr="006F4BBE" w:rsidRDefault="00C6278E" w:rsidP="00287D0F">
      <w:pPr>
        <w:rPr>
          <w:lang w:val="ru-RU"/>
        </w:rPr>
      </w:pPr>
    </w:p>
    <w:p w14:paraId="6D16F6C4" w14:textId="77777777" w:rsidR="00C6278E" w:rsidRPr="006F4BBE" w:rsidRDefault="00C6278E" w:rsidP="00287D0F">
      <w:pPr>
        <w:rPr>
          <w:lang w:val="ru-RU"/>
        </w:rPr>
      </w:pPr>
      <w:r w:rsidRPr="006F4BBE">
        <w:rPr>
          <w:b/>
          <w:spacing w:val="18"/>
          <w:lang w:val="ru-RU"/>
        </w:rPr>
        <w:t xml:space="preserve">Древний </w:t>
      </w:r>
      <w:r w:rsidRPr="006F4BBE">
        <w:rPr>
          <w:b/>
          <w:spacing w:val="17"/>
          <w:lang w:val="ru-RU"/>
        </w:rPr>
        <w:t>Восток</w:t>
      </w:r>
      <w:r w:rsidRPr="006F4BBE">
        <w:rPr>
          <w:b/>
          <w:spacing w:val="-43"/>
          <w:lang w:val="ru-RU"/>
        </w:rPr>
        <w:t xml:space="preserve"> </w:t>
      </w:r>
      <w:r w:rsidRPr="006F4BBE">
        <w:rPr>
          <w:lang w:val="ru-RU"/>
        </w:rPr>
        <w:t>(20 ч)</w:t>
      </w:r>
    </w:p>
    <w:p w14:paraId="2505B072" w14:textId="77777777" w:rsidR="00C6278E" w:rsidRPr="006F4BBE" w:rsidRDefault="00C6278E" w:rsidP="00287D0F">
      <w:pPr>
        <w:rPr>
          <w:lang w:val="ru-RU"/>
        </w:rPr>
      </w:pPr>
      <w:r w:rsidRPr="006F4BBE">
        <w:rPr>
          <w:lang w:val="ru-RU"/>
        </w:rPr>
        <w:t>Понятие «Древний Восток». Карта Древневосточного   мира.</w:t>
      </w:r>
    </w:p>
    <w:p w14:paraId="664EC6D3" w14:textId="77777777" w:rsidR="00C6278E" w:rsidRPr="006F4BBE" w:rsidRDefault="00C6278E" w:rsidP="00287D0F">
      <w:pPr>
        <w:rPr>
          <w:lang w:val="ru-RU"/>
        </w:rPr>
      </w:pPr>
    </w:p>
    <w:p w14:paraId="772E7C71" w14:textId="77777777" w:rsidR="00C6278E" w:rsidRPr="006F4BBE" w:rsidRDefault="00C6278E" w:rsidP="00287D0F">
      <w:pPr>
        <w:rPr>
          <w:lang w:val="ru-RU"/>
        </w:rPr>
      </w:pPr>
      <w:r w:rsidRPr="006F4BBE">
        <w:rPr>
          <w:b/>
          <w:lang w:val="ru-RU"/>
        </w:rPr>
        <w:t xml:space="preserve">Древний Египет </w:t>
      </w:r>
      <w:r w:rsidRPr="006F4BBE">
        <w:rPr>
          <w:lang w:val="ru-RU"/>
        </w:rPr>
        <w:t>(7 ч)</w:t>
      </w:r>
    </w:p>
    <w:p w14:paraId="4D68FB8D" w14:textId="77777777" w:rsidR="00C6278E" w:rsidRPr="006F4BBE" w:rsidRDefault="00C6278E" w:rsidP="00287D0F">
      <w:pPr>
        <w:rPr>
          <w:lang w:val="ru-RU"/>
        </w:rPr>
      </w:pPr>
      <w:r w:rsidRPr="006F4BBE">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4F873DD8" w14:textId="77777777" w:rsidR="00C6278E" w:rsidRPr="006F4BBE" w:rsidRDefault="00C6278E" w:rsidP="00287D0F">
      <w:pPr>
        <w:rPr>
          <w:lang w:val="ru-RU"/>
        </w:rPr>
      </w:pPr>
      <w:r w:rsidRPr="006F4BBE">
        <w:rPr>
          <w:lang w:val="ru-RU"/>
        </w:rPr>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Египта  при  Рамсесе </w:t>
      </w:r>
      <w:r w:rsidRPr="006F4BBE">
        <w:t>II</w:t>
      </w:r>
      <w:r w:rsidRPr="006F4BBE">
        <w:rPr>
          <w:lang w:val="ru-RU"/>
        </w:rPr>
        <w:t>.</w:t>
      </w:r>
    </w:p>
    <w:p w14:paraId="125C5758" w14:textId="77777777" w:rsidR="00C6278E" w:rsidRPr="006F4BBE" w:rsidRDefault="00C6278E" w:rsidP="00287D0F">
      <w:pPr>
        <w:rPr>
          <w:lang w:val="ru-RU"/>
        </w:rPr>
      </w:pPr>
      <w:r w:rsidRPr="006F4BBE">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7B8F9691" w14:textId="77777777" w:rsidR="00C6278E" w:rsidRPr="006F4BBE" w:rsidRDefault="00C6278E" w:rsidP="00287D0F">
      <w:pPr>
        <w:rPr>
          <w:lang w:val="ru-RU"/>
        </w:rPr>
      </w:pPr>
    </w:p>
    <w:p w14:paraId="4E904371" w14:textId="77777777" w:rsidR="00C6278E" w:rsidRPr="006F4BBE" w:rsidRDefault="00C6278E" w:rsidP="00287D0F">
      <w:pPr>
        <w:rPr>
          <w:lang w:val="ru-RU"/>
        </w:rPr>
      </w:pPr>
      <w:r w:rsidRPr="006F4BBE">
        <w:rPr>
          <w:b/>
          <w:lang w:val="ru-RU"/>
        </w:rPr>
        <w:t xml:space="preserve">Древние цивилизации Месопотамии </w:t>
      </w:r>
      <w:r w:rsidRPr="006F4BBE">
        <w:rPr>
          <w:lang w:val="ru-RU"/>
        </w:rPr>
        <w:t>(4 ч)</w:t>
      </w:r>
    </w:p>
    <w:p w14:paraId="0F782F2E" w14:textId="77777777" w:rsidR="00C6278E" w:rsidRPr="006F4BBE" w:rsidRDefault="00C6278E" w:rsidP="00287D0F">
      <w:pPr>
        <w:rPr>
          <w:lang w:val="ru-RU"/>
        </w:rPr>
      </w:pPr>
      <w:r w:rsidRPr="006F4BBE">
        <w:rPr>
          <w:lang w:val="ru-RU"/>
        </w:rPr>
        <w:t xml:space="preserve">Природные условия Месопотамии (Междуречья). Занятия населения. </w:t>
      </w:r>
      <w:r w:rsidRPr="006F4BBE">
        <w:rPr>
          <w:lang w:val="ru-RU"/>
        </w:rPr>
        <w:lastRenderedPageBreak/>
        <w:t>Древнейшие города-государства. Создание единого государства.  Письменность.  Мифы  и сказания.</w:t>
      </w:r>
    </w:p>
    <w:p w14:paraId="10B6A51F" w14:textId="77777777" w:rsidR="00C6278E" w:rsidRPr="006F4BBE" w:rsidRDefault="00C6278E" w:rsidP="00287D0F">
      <w:pPr>
        <w:rPr>
          <w:lang w:val="ru-RU"/>
        </w:rPr>
      </w:pPr>
      <w:r w:rsidRPr="006F4BBE">
        <w:rPr>
          <w:lang w:val="ru-RU"/>
        </w:rPr>
        <w:t>Древний Вавилон. Царь Хаммурапи и его законы.</w:t>
      </w:r>
    </w:p>
    <w:p w14:paraId="49E94C96" w14:textId="77777777" w:rsidR="00C6278E" w:rsidRPr="006F4BBE" w:rsidRDefault="00C6278E" w:rsidP="00287D0F">
      <w:pPr>
        <w:rPr>
          <w:lang w:val="ru-RU"/>
        </w:rPr>
      </w:pPr>
      <w:r w:rsidRPr="006F4BBE">
        <w:rPr>
          <w:lang w:val="ru-RU"/>
        </w:rPr>
        <w:t>Ассирия. Завоевания ассирийцев. Создание сильной державы. Культурные сокровища Ниневии. Гибель империи.</w:t>
      </w:r>
    </w:p>
    <w:p w14:paraId="162BE46C" w14:textId="77777777" w:rsidR="00C6278E" w:rsidRPr="006F4BBE" w:rsidRDefault="00C6278E" w:rsidP="00287D0F">
      <w:pPr>
        <w:rPr>
          <w:lang w:val="ru-RU"/>
        </w:rPr>
      </w:pPr>
      <w:r w:rsidRPr="006F4BBE">
        <w:rPr>
          <w:lang w:val="ru-RU"/>
        </w:rPr>
        <w:t>Усиление Нововавилонского царства. Легендарные памятники  города Вавилона.</w:t>
      </w:r>
    </w:p>
    <w:p w14:paraId="2CE6B31D" w14:textId="77777777" w:rsidR="00C6278E" w:rsidRPr="006F4BBE" w:rsidRDefault="00C6278E" w:rsidP="00287D0F">
      <w:pPr>
        <w:rPr>
          <w:b/>
          <w:lang w:val="ru-RU"/>
        </w:rPr>
      </w:pPr>
      <w:bookmarkStart w:id="205" w:name="_Toc97148327"/>
      <w:r w:rsidRPr="006F4BBE">
        <w:rPr>
          <w:lang w:val="ru-RU"/>
        </w:rPr>
        <w:t>Восточное Средиземноморье в древности (2 ч)</w:t>
      </w:r>
      <w:bookmarkEnd w:id="205"/>
    </w:p>
    <w:p w14:paraId="29723C00" w14:textId="77777777" w:rsidR="00C6278E" w:rsidRPr="006F4BBE" w:rsidRDefault="00C6278E" w:rsidP="00287D0F">
      <w:pPr>
        <w:rPr>
          <w:lang w:val="ru-RU"/>
        </w:rPr>
      </w:pPr>
      <w:r w:rsidRPr="006F4BBE">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1E748506" w14:textId="77777777" w:rsidR="00C6278E" w:rsidRPr="006F4BBE" w:rsidRDefault="00C6278E" w:rsidP="00287D0F">
      <w:pPr>
        <w:rPr>
          <w:lang w:val="ru-RU"/>
        </w:rPr>
      </w:pPr>
    </w:p>
    <w:p w14:paraId="771FF36B" w14:textId="77777777" w:rsidR="00C6278E" w:rsidRPr="006F4BBE" w:rsidRDefault="00C6278E" w:rsidP="00287D0F">
      <w:pPr>
        <w:rPr>
          <w:lang w:val="ru-RU"/>
        </w:rPr>
      </w:pPr>
      <w:r w:rsidRPr="006F4BBE">
        <w:rPr>
          <w:b/>
          <w:lang w:val="ru-RU"/>
        </w:rPr>
        <w:t xml:space="preserve">Персидская держава </w:t>
      </w:r>
      <w:r w:rsidRPr="006F4BBE">
        <w:rPr>
          <w:lang w:val="ru-RU"/>
        </w:rPr>
        <w:t>(2 ч)</w:t>
      </w:r>
    </w:p>
    <w:p w14:paraId="1FCA5193" w14:textId="77777777" w:rsidR="00C6278E" w:rsidRPr="006F4BBE" w:rsidRDefault="00C6278E" w:rsidP="00287D0F">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w:t>
      </w:r>
      <w:r w:rsidRPr="006F4BBE">
        <w:rPr>
          <w:spacing w:val="54"/>
          <w:lang w:val="ru-RU"/>
        </w:rPr>
        <w:t xml:space="preserve"> </w:t>
      </w:r>
      <w:r w:rsidRPr="006F4BBE">
        <w:rPr>
          <w:lang w:val="ru-RU"/>
        </w:rPr>
        <w:t>персов.</w:t>
      </w:r>
    </w:p>
    <w:p w14:paraId="2FA83810" w14:textId="77777777" w:rsidR="00C6278E" w:rsidRPr="006F4BBE" w:rsidRDefault="00C6278E" w:rsidP="00287D0F">
      <w:pPr>
        <w:rPr>
          <w:lang w:val="ru-RU"/>
        </w:rPr>
      </w:pPr>
    </w:p>
    <w:p w14:paraId="637B9879" w14:textId="77777777" w:rsidR="00C6278E" w:rsidRPr="006F4BBE" w:rsidRDefault="00C6278E" w:rsidP="00287D0F">
      <w:pPr>
        <w:rPr>
          <w:lang w:val="ru-RU"/>
        </w:rPr>
      </w:pPr>
      <w:r w:rsidRPr="006F4BBE">
        <w:rPr>
          <w:b/>
          <w:lang w:val="ru-RU"/>
        </w:rPr>
        <w:t xml:space="preserve">Древняя Индия </w:t>
      </w:r>
      <w:r w:rsidRPr="006F4BBE">
        <w:rPr>
          <w:lang w:val="ru-RU"/>
        </w:rPr>
        <w:t>(2 ч)</w:t>
      </w:r>
    </w:p>
    <w:p w14:paraId="179551EC" w14:textId="77777777" w:rsidR="00C6278E" w:rsidRPr="006F4BBE" w:rsidRDefault="00C6278E" w:rsidP="00287D0F">
      <w:pPr>
        <w:rPr>
          <w:lang w:val="ru-RU"/>
        </w:rPr>
      </w:pPr>
      <w:r w:rsidRPr="006F4BBE">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567476CB" w14:textId="77777777" w:rsidR="00C6278E" w:rsidRPr="006F4BBE" w:rsidRDefault="00C6278E" w:rsidP="00287D0F">
      <w:pPr>
        <w:rPr>
          <w:lang w:val="ru-RU"/>
        </w:rPr>
      </w:pPr>
    </w:p>
    <w:p w14:paraId="4CFE1C18" w14:textId="77777777" w:rsidR="00C6278E" w:rsidRPr="006F4BBE" w:rsidRDefault="00C6278E" w:rsidP="00287D0F">
      <w:pPr>
        <w:rPr>
          <w:lang w:val="ru-RU"/>
        </w:rPr>
      </w:pPr>
      <w:r w:rsidRPr="006F4BBE">
        <w:rPr>
          <w:b/>
          <w:lang w:val="ru-RU"/>
        </w:rPr>
        <w:t xml:space="preserve">Древний Китай </w:t>
      </w:r>
      <w:r w:rsidRPr="006F4BBE">
        <w:rPr>
          <w:lang w:val="ru-RU"/>
        </w:rPr>
        <w:t>(3 ч)</w:t>
      </w:r>
    </w:p>
    <w:p w14:paraId="4B889019" w14:textId="77777777" w:rsidR="00C6278E" w:rsidRPr="006F4BBE" w:rsidRDefault="00C6278E" w:rsidP="00287D0F">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w:t>
      </w:r>
      <w:r w:rsidRPr="006F4BBE">
        <w:rPr>
          <w:spacing w:val="-43"/>
          <w:lang w:val="ru-RU"/>
        </w:rPr>
        <w:t xml:space="preserve"> </w:t>
      </w:r>
      <w:r w:rsidRPr="006F4BBE">
        <w:rPr>
          <w:lang w:val="ru-RU"/>
        </w:rPr>
        <w:t>объединенной</w:t>
      </w:r>
      <w:r w:rsidRPr="006F4BBE">
        <w:rPr>
          <w:spacing w:val="-43"/>
          <w:lang w:val="ru-RU"/>
        </w:rPr>
        <w:t xml:space="preserve"> </w:t>
      </w:r>
      <w:r w:rsidRPr="006F4BBE">
        <w:rPr>
          <w:lang w:val="ru-RU"/>
        </w:rPr>
        <w:t>империи.</w:t>
      </w:r>
      <w:r w:rsidRPr="006F4BBE">
        <w:rPr>
          <w:spacing w:val="-43"/>
          <w:lang w:val="ru-RU"/>
        </w:rPr>
        <w:t xml:space="preserve"> </w:t>
      </w:r>
      <w:r w:rsidRPr="006F4BBE">
        <w:rPr>
          <w:lang w:val="ru-RU"/>
        </w:rPr>
        <w:t>Цинь</w:t>
      </w:r>
      <w:r w:rsidRPr="006F4BBE">
        <w:rPr>
          <w:spacing w:val="-43"/>
          <w:lang w:val="ru-RU"/>
        </w:rPr>
        <w:t xml:space="preserve"> </w:t>
      </w:r>
      <w:r w:rsidRPr="006F4BBE">
        <w:rPr>
          <w:lang w:val="ru-RU"/>
        </w:rPr>
        <w:t>Шихуанди.</w:t>
      </w:r>
      <w:r w:rsidRPr="006F4BBE">
        <w:rPr>
          <w:spacing w:val="-43"/>
          <w:lang w:val="ru-RU"/>
        </w:rPr>
        <w:t xml:space="preserve"> </w:t>
      </w:r>
      <w:r w:rsidRPr="006F4BBE">
        <w:rPr>
          <w:lang w:val="ru-RU"/>
        </w:rPr>
        <w:t>Возведение Великой</w:t>
      </w:r>
      <w:r w:rsidRPr="006F4BBE">
        <w:rPr>
          <w:spacing w:val="-21"/>
          <w:lang w:val="ru-RU"/>
        </w:rPr>
        <w:t xml:space="preserve"> </w:t>
      </w:r>
      <w:r w:rsidRPr="006F4BBE">
        <w:rPr>
          <w:lang w:val="ru-RU"/>
        </w:rPr>
        <w:t>Китайской</w:t>
      </w:r>
      <w:r w:rsidRPr="006F4BBE">
        <w:rPr>
          <w:spacing w:val="-21"/>
          <w:lang w:val="ru-RU"/>
        </w:rPr>
        <w:t xml:space="preserve"> </w:t>
      </w:r>
      <w:r w:rsidRPr="006F4BBE">
        <w:rPr>
          <w:lang w:val="ru-RU"/>
        </w:rPr>
        <w:t>стены.</w:t>
      </w:r>
      <w:r w:rsidRPr="006F4BBE">
        <w:rPr>
          <w:spacing w:val="-21"/>
          <w:lang w:val="ru-RU"/>
        </w:rPr>
        <w:t xml:space="preserve"> </w:t>
      </w:r>
      <w:r w:rsidRPr="006F4BBE">
        <w:rPr>
          <w:lang w:val="ru-RU"/>
        </w:rPr>
        <w:t>Правление</w:t>
      </w:r>
      <w:r w:rsidRPr="006F4BBE">
        <w:rPr>
          <w:spacing w:val="-21"/>
          <w:lang w:val="ru-RU"/>
        </w:rPr>
        <w:t xml:space="preserve"> </w:t>
      </w:r>
      <w:r w:rsidRPr="006F4BBE">
        <w:rPr>
          <w:lang w:val="ru-RU"/>
        </w:rPr>
        <w:t>династии</w:t>
      </w:r>
      <w:r w:rsidRPr="006F4BBE">
        <w:rPr>
          <w:spacing w:val="-21"/>
          <w:lang w:val="ru-RU"/>
        </w:rPr>
        <w:t xml:space="preserve"> </w:t>
      </w:r>
      <w:r w:rsidRPr="006F4BBE">
        <w:rPr>
          <w:lang w:val="ru-RU"/>
        </w:rPr>
        <w:t>Хань.</w:t>
      </w:r>
      <w:r w:rsidRPr="006F4BBE">
        <w:rPr>
          <w:spacing w:val="-21"/>
          <w:lang w:val="ru-RU"/>
        </w:rPr>
        <w:t xml:space="preserve"> </w:t>
      </w:r>
      <w:r w:rsidRPr="006F4BBE">
        <w:rPr>
          <w:lang w:val="ru-RU"/>
        </w:rPr>
        <w:t>Жизнь</w:t>
      </w:r>
      <w:r w:rsidRPr="006F4BBE">
        <w:rPr>
          <w:spacing w:val="-21"/>
          <w:lang w:val="ru-RU"/>
        </w:rPr>
        <w:t xml:space="preserve"> </w:t>
      </w:r>
      <w:r w:rsidRPr="006F4BBE">
        <w:rPr>
          <w:lang w:val="ru-RU"/>
        </w:rPr>
        <w:t>в империи:</w:t>
      </w:r>
      <w:r w:rsidRPr="006F4BBE">
        <w:rPr>
          <w:spacing w:val="-27"/>
          <w:lang w:val="ru-RU"/>
        </w:rPr>
        <w:t xml:space="preserve"> </w:t>
      </w:r>
      <w:r w:rsidRPr="006F4BBE">
        <w:rPr>
          <w:lang w:val="ru-RU"/>
        </w:rPr>
        <w:t>правители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подданные,</w:t>
      </w:r>
      <w:r w:rsidRPr="006F4BBE">
        <w:rPr>
          <w:spacing w:val="-27"/>
          <w:lang w:val="ru-RU"/>
        </w:rPr>
        <w:t xml:space="preserve"> </w:t>
      </w:r>
      <w:r w:rsidRPr="006F4BBE">
        <w:rPr>
          <w:lang w:val="ru-RU"/>
        </w:rPr>
        <w:t>положение</w:t>
      </w:r>
      <w:r w:rsidRPr="006F4BBE">
        <w:rPr>
          <w:spacing w:val="-27"/>
          <w:lang w:val="ru-RU"/>
        </w:rPr>
        <w:t xml:space="preserve"> </w:t>
      </w:r>
      <w:r w:rsidRPr="006F4BBE">
        <w:rPr>
          <w:lang w:val="ru-RU"/>
        </w:rPr>
        <w:t>различных</w:t>
      </w:r>
      <w:r w:rsidRPr="006F4BBE">
        <w:rPr>
          <w:spacing w:val="-27"/>
          <w:lang w:val="ru-RU"/>
        </w:rPr>
        <w:t xml:space="preserve"> </w:t>
      </w:r>
      <w:r w:rsidRPr="006F4BBE">
        <w:rPr>
          <w:lang w:val="ru-RU"/>
        </w:rPr>
        <w:t>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r w:rsidRPr="006F4BBE">
        <w:rPr>
          <w:spacing w:val="36"/>
          <w:lang w:val="ru-RU"/>
        </w:rPr>
        <w:t xml:space="preserve"> </w:t>
      </w:r>
      <w:r w:rsidRPr="006F4BBE">
        <w:rPr>
          <w:lang w:val="ru-RU"/>
        </w:rPr>
        <w:t>Храмы.</w:t>
      </w:r>
    </w:p>
    <w:p w14:paraId="510CDE95" w14:textId="77777777" w:rsidR="00C6278E" w:rsidRPr="006F4BBE" w:rsidRDefault="00C6278E" w:rsidP="00287D0F">
      <w:pPr>
        <w:rPr>
          <w:lang w:val="ru-RU"/>
        </w:rPr>
      </w:pPr>
    </w:p>
    <w:p w14:paraId="75C3C940" w14:textId="77777777" w:rsidR="00C6278E" w:rsidRPr="006F4BBE" w:rsidRDefault="00C6278E" w:rsidP="00287D0F">
      <w:pPr>
        <w:rPr>
          <w:b/>
          <w:lang w:val="ru-RU"/>
        </w:rPr>
      </w:pPr>
      <w:bookmarkStart w:id="206" w:name="_Toc97148328"/>
      <w:r w:rsidRPr="006F4BBE">
        <w:rPr>
          <w:lang w:val="ru-RU"/>
        </w:rPr>
        <w:t>Древняя Греция. Эллинизм (20 ч)</w:t>
      </w:r>
      <w:bookmarkEnd w:id="206"/>
    </w:p>
    <w:p w14:paraId="730C9542" w14:textId="77777777" w:rsidR="00C6278E" w:rsidRPr="006F4BBE" w:rsidRDefault="00C6278E" w:rsidP="00287D0F">
      <w:pPr>
        <w:rPr>
          <w:lang w:val="ru-RU"/>
        </w:rPr>
      </w:pPr>
      <w:r w:rsidRPr="006F4BBE">
        <w:rPr>
          <w:b/>
          <w:lang w:val="ru-RU"/>
        </w:rPr>
        <w:t xml:space="preserve">Древнейшая Греция </w:t>
      </w:r>
      <w:r w:rsidRPr="006F4BBE">
        <w:rPr>
          <w:lang w:val="ru-RU"/>
        </w:rPr>
        <w:t>(4 ч)</w:t>
      </w:r>
    </w:p>
    <w:p w14:paraId="44C6EC4D" w14:textId="77777777" w:rsidR="00C6278E" w:rsidRPr="006F4BBE" w:rsidRDefault="00C6278E" w:rsidP="00287D0F">
      <w:pPr>
        <w:rPr>
          <w:lang w:val="ru-RU"/>
        </w:rPr>
      </w:pPr>
      <w:r w:rsidRPr="006F4BBE">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1E643265" w14:textId="77777777" w:rsidR="00C6278E" w:rsidRPr="006F4BBE" w:rsidRDefault="00C6278E" w:rsidP="00287D0F">
      <w:pPr>
        <w:rPr>
          <w:lang w:val="ru-RU"/>
        </w:rPr>
      </w:pPr>
      <w:r w:rsidRPr="006F4BBE">
        <w:rPr>
          <w:b/>
          <w:lang w:val="ru-RU"/>
        </w:rPr>
        <w:t xml:space="preserve">Греческие полисы </w:t>
      </w:r>
      <w:r w:rsidRPr="006F4BBE">
        <w:rPr>
          <w:lang w:val="ru-RU"/>
        </w:rPr>
        <w:t>(10 ч)</w:t>
      </w:r>
    </w:p>
    <w:p w14:paraId="04EE202A" w14:textId="77777777" w:rsidR="00C6278E" w:rsidRPr="006F4BBE" w:rsidRDefault="00C6278E" w:rsidP="00287D0F">
      <w:pPr>
        <w:rPr>
          <w:lang w:val="ru-RU"/>
        </w:rPr>
      </w:pPr>
      <w:r w:rsidRPr="006F4BBE">
        <w:rPr>
          <w:lang w:val="ru-RU"/>
        </w:rPr>
        <w:t>Подъем</w:t>
      </w:r>
      <w:r w:rsidRPr="006F4BBE">
        <w:rPr>
          <w:spacing w:val="-13"/>
          <w:lang w:val="ru-RU"/>
        </w:rPr>
        <w:t xml:space="preserve"> </w:t>
      </w:r>
      <w:r w:rsidRPr="006F4BBE">
        <w:rPr>
          <w:lang w:val="ru-RU"/>
        </w:rPr>
        <w:t>хозяйственной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после</w:t>
      </w:r>
      <w:r w:rsidRPr="006F4BBE">
        <w:rPr>
          <w:spacing w:val="-13"/>
          <w:lang w:val="ru-RU"/>
        </w:rPr>
        <w:t xml:space="preserve"> </w:t>
      </w:r>
      <w:r w:rsidRPr="006F4BBE">
        <w:rPr>
          <w:lang w:val="ru-RU"/>
        </w:rPr>
        <w:t>«темных</w:t>
      </w:r>
      <w:r w:rsidRPr="006F4BBE">
        <w:rPr>
          <w:spacing w:val="-13"/>
          <w:lang w:val="ru-RU"/>
        </w:rPr>
        <w:t xml:space="preserve"> </w:t>
      </w:r>
      <w:r w:rsidRPr="006F4BBE">
        <w:rPr>
          <w:lang w:val="ru-RU"/>
        </w:rPr>
        <w:t>веков».</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земледелия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ремесла.</w:t>
      </w:r>
      <w:r w:rsidRPr="006F4BBE">
        <w:rPr>
          <w:spacing w:val="-13"/>
          <w:lang w:val="ru-RU"/>
        </w:rPr>
        <w:t xml:space="preserve"> </w:t>
      </w:r>
      <w:r w:rsidRPr="006F4BBE">
        <w:rPr>
          <w:lang w:val="ru-RU"/>
        </w:rPr>
        <w:t>Становление</w:t>
      </w:r>
      <w:r w:rsidRPr="006F4BBE">
        <w:rPr>
          <w:spacing w:val="-13"/>
          <w:lang w:val="ru-RU"/>
        </w:rPr>
        <w:t xml:space="preserve"> </w:t>
      </w:r>
      <w:r w:rsidRPr="006F4BBE">
        <w:rPr>
          <w:lang w:val="ru-RU"/>
        </w:rPr>
        <w:t>полисов,</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политическое устройство. Аристократия и демос. Великая греческая колонизация. Метрополии и</w:t>
      </w:r>
      <w:r w:rsidRPr="006F4BBE">
        <w:rPr>
          <w:spacing w:val="-7"/>
          <w:lang w:val="ru-RU"/>
        </w:rPr>
        <w:t xml:space="preserve"> </w:t>
      </w:r>
      <w:r w:rsidRPr="006F4BBE">
        <w:rPr>
          <w:lang w:val="ru-RU"/>
        </w:rPr>
        <w:t>колонии.</w:t>
      </w:r>
    </w:p>
    <w:p w14:paraId="3E54AC12" w14:textId="77777777" w:rsidR="00C6278E" w:rsidRPr="006F4BBE" w:rsidRDefault="00C6278E" w:rsidP="00287D0F">
      <w:pPr>
        <w:rPr>
          <w:lang w:val="ru-RU"/>
        </w:rPr>
      </w:pPr>
      <w:r w:rsidRPr="006F4BBE">
        <w:rPr>
          <w:lang w:val="ru-RU"/>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w:t>
      </w:r>
      <w:r w:rsidRPr="006F4BBE">
        <w:rPr>
          <w:spacing w:val="56"/>
          <w:lang w:val="ru-RU"/>
        </w:rPr>
        <w:t xml:space="preserve"> </w:t>
      </w:r>
      <w:r w:rsidRPr="006F4BBE">
        <w:rPr>
          <w:lang w:val="ru-RU"/>
        </w:rPr>
        <w:t>воспитание.</w:t>
      </w:r>
    </w:p>
    <w:p w14:paraId="515A0CF3" w14:textId="77777777" w:rsidR="00C6278E" w:rsidRPr="006F4BBE" w:rsidRDefault="00C6278E" w:rsidP="00287D0F">
      <w:pPr>
        <w:rPr>
          <w:lang w:val="ru-RU"/>
        </w:rPr>
      </w:pPr>
      <w:r w:rsidRPr="006F4BBE">
        <w:rPr>
          <w:lang w:val="ru-RU"/>
        </w:rPr>
        <w:t>Греко-персидские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Причины</w:t>
      </w:r>
      <w:r w:rsidRPr="006F4BBE">
        <w:rPr>
          <w:spacing w:val="-10"/>
          <w:lang w:val="ru-RU"/>
        </w:rPr>
        <w:t xml:space="preserve"> </w:t>
      </w:r>
      <w:r w:rsidRPr="006F4BBE">
        <w:rPr>
          <w:lang w:val="ru-RU"/>
        </w:rPr>
        <w:t>войн.</w:t>
      </w:r>
      <w:r w:rsidRPr="006F4BBE">
        <w:rPr>
          <w:spacing w:val="-10"/>
          <w:lang w:val="ru-RU"/>
        </w:rPr>
        <w:t xml:space="preserve"> </w:t>
      </w:r>
      <w:r w:rsidRPr="006F4BBE">
        <w:rPr>
          <w:lang w:val="ru-RU"/>
        </w:rPr>
        <w:t>Походы</w:t>
      </w:r>
      <w:r w:rsidRPr="006F4BBE">
        <w:rPr>
          <w:spacing w:val="-10"/>
          <w:lang w:val="ru-RU"/>
        </w:rPr>
        <w:t xml:space="preserve"> </w:t>
      </w:r>
      <w:r w:rsidRPr="006F4BBE">
        <w:rPr>
          <w:lang w:val="ru-RU"/>
        </w:rPr>
        <w:t>персов</w:t>
      </w:r>
      <w:r w:rsidRPr="006F4BBE">
        <w:rPr>
          <w:spacing w:val="-10"/>
          <w:lang w:val="ru-RU"/>
        </w:rPr>
        <w:t xml:space="preserve"> </w:t>
      </w:r>
      <w:r w:rsidRPr="006F4BBE">
        <w:rPr>
          <w:lang w:val="ru-RU"/>
        </w:rPr>
        <w:t>на Грецию.</w:t>
      </w:r>
      <w:r w:rsidRPr="006F4BBE">
        <w:rPr>
          <w:spacing w:val="-21"/>
          <w:lang w:val="ru-RU"/>
        </w:rPr>
        <w:t xml:space="preserve"> </w:t>
      </w:r>
      <w:r w:rsidRPr="006F4BBE">
        <w:rPr>
          <w:lang w:val="ru-RU"/>
        </w:rPr>
        <w:t>Битва</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Марафоне,</w:t>
      </w:r>
      <w:r w:rsidRPr="006F4BBE">
        <w:rPr>
          <w:spacing w:val="-21"/>
          <w:lang w:val="ru-RU"/>
        </w:rPr>
        <w:t xml:space="preserve"> </w:t>
      </w:r>
      <w:r w:rsidRPr="006F4BBE">
        <w:rPr>
          <w:lang w:val="ru-RU"/>
        </w:rPr>
        <w:t>ее</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Усиление</w:t>
      </w:r>
      <w:r w:rsidRPr="006F4BBE">
        <w:rPr>
          <w:spacing w:val="-21"/>
          <w:lang w:val="ru-RU"/>
        </w:rPr>
        <w:t xml:space="preserve"> </w:t>
      </w:r>
      <w:r w:rsidRPr="006F4BBE">
        <w:rPr>
          <w:lang w:val="ru-RU"/>
        </w:rPr>
        <w:t>афинского могущества; Фемистокл. Битва при Фермопилах. Захват персами</w:t>
      </w:r>
      <w:r w:rsidRPr="006F4BBE">
        <w:rPr>
          <w:spacing w:val="-22"/>
          <w:lang w:val="ru-RU"/>
        </w:rPr>
        <w:t xml:space="preserve"> </w:t>
      </w:r>
      <w:r w:rsidRPr="006F4BBE">
        <w:rPr>
          <w:lang w:val="ru-RU"/>
        </w:rPr>
        <w:t>Аттики.</w:t>
      </w:r>
      <w:r w:rsidRPr="006F4BBE">
        <w:rPr>
          <w:spacing w:val="-22"/>
          <w:lang w:val="ru-RU"/>
        </w:rPr>
        <w:t xml:space="preserve"> </w:t>
      </w:r>
      <w:r w:rsidRPr="006F4BBE">
        <w:rPr>
          <w:lang w:val="ru-RU"/>
        </w:rPr>
        <w:t>Победы</w:t>
      </w:r>
      <w:r w:rsidRPr="006F4BBE">
        <w:rPr>
          <w:spacing w:val="-22"/>
          <w:lang w:val="ru-RU"/>
        </w:rPr>
        <w:t xml:space="preserve"> </w:t>
      </w:r>
      <w:r w:rsidRPr="006F4BBE">
        <w:rPr>
          <w:lang w:val="ru-RU"/>
        </w:rPr>
        <w:t>греков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Саламинском</w:t>
      </w:r>
      <w:r w:rsidRPr="006F4BBE">
        <w:rPr>
          <w:spacing w:val="-22"/>
          <w:lang w:val="ru-RU"/>
        </w:rPr>
        <w:t xml:space="preserve"> </w:t>
      </w:r>
      <w:r w:rsidRPr="006F4BBE">
        <w:rPr>
          <w:lang w:val="ru-RU"/>
        </w:rPr>
        <w:t>сражении,</w:t>
      </w:r>
      <w:r w:rsidRPr="006F4BBE">
        <w:rPr>
          <w:spacing w:val="-22"/>
          <w:lang w:val="ru-RU"/>
        </w:rPr>
        <w:t xml:space="preserve"> </w:t>
      </w:r>
      <w:r w:rsidRPr="006F4BBE">
        <w:rPr>
          <w:lang w:val="ru-RU"/>
        </w:rPr>
        <w:t>при Платеях и Микале. Итоги греко-персидских</w:t>
      </w:r>
      <w:r w:rsidRPr="006F4BBE">
        <w:rPr>
          <w:spacing w:val="7"/>
          <w:lang w:val="ru-RU"/>
        </w:rPr>
        <w:t xml:space="preserve"> </w:t>
      </w:r>
      <w:r w:rsidRPr="006F4BBE">
        <w:rPr>
          <w:lang w:val="ru-RU"/>
        </w:rPr>
        <w:t>войн.</w:t>
      </w:r>
    </w:p>
    <w:p w14:paraId="06AF9B06" w14:textId="77777777" w:rsidR="00C6278E" w:rsidRPr="006F4BBE" w:rsidRDefault="00C6278E" w:rsidP="00287D0F">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19DAF95E" w14:textId="77777777" w:rsidR="00C6278E" w:rsidRPr="006F4BBE" w:rsidRDefault="00C6278E" w:rsidP="00287D0F">
      <w:pPr>
        <w:rPr>
          <w:b/>
          <w:lang w:val="ru-RU"/>
        </w:rPr>
      </w:pPr>
      <w:bookmarkStart w:id="207" w:name="_Toc97148329"/>
      <w:r w:rsidRPr="006F4BBE">
        <w:rPr>
          <w:lang w:val="ru-RU"/>
        </w:rPr>
        <w:t>Культура Древней Греции (3 ч)</w:t>
      </w:r>
      <w:bookmarkEnd w:id="207"/>
    </w:p>
    <w:p w14:paraId="009D49DE" w14:textId="77777777" w:rsidR="00C6278E" w:rsidRPr="006F4BBE" w:rsidRDefault="00C6278E" w:rsidP="00287D0F">
      <w:pPr>
        <w:rPr>
          <w:lang w:val="ru-RU"/>
        </w:rPr>
      </w:pPr>
      <w:r w:rsidRPr="006F4BBE">
        <w:rPr>
          <w:lang w:val="ru-RU"/>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sidRPr="006F4BBE">
        <w:rPr>
          <w:spacing w:val="54"/>
          <w:lang w:val="ru-RU"/>
        </w:rPr>
        <w:t xml:space="preserve"> </w:t>
      </w:r>
      <w:r w:rsidRPr="006F4BBE">
        <w:rPr>
          <w:lang w:val="ru-RU"/>
        </w:rPr>
        <w:t>Олимпии.</w:t>
      </w:r>
    </w:p>
    <w:p w14:paraId="2D277E66" w14:textId="77777777" w:rsidR="00C6278E" w:rsidRPr="006F4BBE" w:rsidRDefault="00C6278E" w:rsidP="00287D0F">
      <w:pPr>
        <w:rPr>
          <w:b/>
          <w:lang w:val="ru-RU"/>
        </w:rPr>
      </w:pPr>
      <w:bookmarkStart w:id="208" w:name="_Toc97148330"/>
      <w:r w:rsidRPr="006F4BBE">
        <w:rPr>
          <w:lang w:val="ru-RU"/>
        </w:rPr>
        <w:t>Македонские завоевания. Эллинизм (3 ч)</w:t>
      </w:r>
      <w:bookmarkEnd w:id="208"/>
    </w:p>
    <w:p w14:paraId="5F28E419" w14:textId="77777777" w:rsidR="00C6278E" w:rsidRPr="006F4BBE" w:rsidRDefault="00C6278E" w:rsidP="00287D0F">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EC37EA4" w14:textId="77777777" w:rsidR="00C6278E" w:rsidRPr="006F4BBE" w:rsidRDefault="00C6278E" w:rsidP="00287D0F">
      <w:pPr>
        <w:rPr>
          <w:lang w:val="ru-RU"/>
        </w:rPr>
      </w:pPr>
      <w:r w:rsidRPr="006F4BBE">
        <w:rPr>
          <w:b/>
          <w:lang w:val="ru-RU"/>
        </w:rPr>
        <w:t xml:space="preserve">Древний Рим </w:t>
      </w:r>
      <w:r w:rsidRPr="006F4BBE">
        <w:rPr>
          <w:lang w:val="ru-RU"/>
        </w:rPr>
        <w:t>(20 ч)</w:t>
      </w:r>
    </w:p>
    <w:p w14:paraId="6CDE3CDB" w14:textId="77777777" w:rsidR="00C6278E" w:rsidRPr="006F4BBE" w:rsidRDefault="00C6278E" w:rsidP="00287D0F">
      <w:pPr>
        <w:rPr>
          <w:b/>
          <w:lang w:val="ru-RU"/>
        </w:rPr>
      </w:pPr>
      <w:bookmarkStart w:id="209" w:name="_Toc97148331"/>
      <w:r w:rsidRPr="006F4BBE">
        <w:rPr>
          <w:lang w:val="ru-RU"/>
        </w:rPr>
        <w:t>Возникновение Римского государства (3 ч)</w:t>
      </w:r>
      <w:bookmarkEnd w:id="209"/>
    </w:p>
    <w:p w14:paraId="24D19140" w14:textId="77777777" w:rsidR="00C6278E" w:rsidRPr="006F4BBE" w:rsidRDefault="00C6278E" w:rsidP="00287D0F">
      <w:pPr>
        <w:rPr>
          <w:lang w:val="ru-RU"/>
        </w:rPr>
      </w:pPr>
      <w:r w:rsidRPr="006F4BBE">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16BE091D" w14:textId="77777777" w:rsidR="00C6278E" w:rsidRPr="006F4BBE" w:rsidRDefault="00C6278E" w:rsidP="00287D0F">
      <w:pPr>
        <w:rPr>
          <w:b/>
          <w:lang w:val="ru-RU"/>
        </w:rPr>
      </w:pPr>
      <w:bookmarkStart w:id="210" w:name="_Toc97148332"/>
      <w:r w:rsidRPr="006F4BBE">
        <w:rPr>
          <w:lang w:val="ru-RU"/>
        </w:rPr>
        <w:t>Римские завоевания в Средиземноморье (3 ч)</w:t>
      </w:r>
      <w:bookmarkEnd w:id="210"/>
    </w:p>
    <w:p w14:paraId="13704E3E" w14:textId="77777777" w:rsidR="00C6278E" w:rsidRPr="006F4BBE" w:rsidRDefault="00C6278E" w:rsidP="00287D0F">
      <w:pPr>
        <w:rPr>
          <w:lang w:val="ru-RU"/>
        </w:rPr>
      </w:pPr>
      <w:r w:rsidRPr="006F4BBE">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676568C" w14:textId="77777777" w:rsidR="00C6278E" w:rsidRPr="006F4BBE" w:rsidRDefault="00C6278E" w:rsidP="00287D0F">
      <w:pPr>
        <w:rPr>
          <w:b/>
          <w:lang w:val="ru-RU"/>
        </w:rPr>
      </w:pPr>
      <w:bookmarkStart w:id="211" w:name="_Toc97148333"/>
      <w:r w:rsidRPr="006F4BBE">
        <w:rPr>
          <w:lang w:val="ru-RU"/>
        </w:rPr>
        <w:t>Поздняя Римская республика. Гражданские войны (5 ч)</w:t>
      </w:r>
      <w:bookmarkEnd w:id="211"/>
    </w:p>
    <w:p w14:paraId="14E31147" w14:textId="77777777" w:rsidR="00C6278E" w:rsidRPr="006F4BBE" w:rsidRDefault="00C6278E" w:rsidP="00287D0F">
      <w:pPr>
        <w:rPr>
          <w:lang w:val="ru-RU"/>
        </w:rPr>
      </w:pPr>
      <w:r w:rsidRPr="006F4BBE">
        <w:rPr>
          <w:lang w:val="ru-RU"/>
        </w:rPr>
        <w:t>Подъем сельского хозяйства. Латифундии. Рабство. Борьба за</w:t>
      </w:r>
      <w:r w:rsidRPr="006F4BBE">
        <w:rPr>
          <w:spacing w:val="-13"/>
          <w:lang w:val="ru-RU"/>
        </w:rPr>
        <w:t xml:space="preserve"> </w:t>
      </w:r>
      <w:r w:rsidRPr="006F4BBE">
        <w:rPr>
          <w:lang w:val="ru-RU"/>
        </w:rPr>
        <w:t>аграрную</w:t>
      </w:r>
      <w:r w:rsidRPr="006F4BBE">
        <w:rPr>
          <w:spacing w:val="-13"/>
          <w:lang w:val="ru-RU"/>
        </w:rPr>
        <w:t xml:space="preserve"> </w:t>
      </w:r>
      <w:r w:rsidRPr="006F4BBE">
        <w:rPr>
          <w:lang w:val="ru-RU"/>
        </w:rPr>
        <w:t>реформу.</w:t>
      </w:r>
      <w:r w:rsidRPr="006F4BBE">
        <w:rPr>
          <w:spacing w:val="-13"/>
          <w:lang w:val="ru-RU"/>
        </w:rPr>
        <w:t xml:space="preserve"> </w:t>
      </w:r>
      <w:r w:rsidRPr="006F4BBE">
        <w:rPr>
          <w:lang w:val="ru-RU"/>
        </w:rPr>
        <w:t>Деятельность</w:t>
      </w:r>
      <w:r w:rsidRPr="006F4BBE">
        <w:rPr>
          <w:spacing w:val="-13"/>
          <w:lang w:val="ru-RU"/>
        </w:rPr>
        <w:t xml:space="preserve"> </w:t>
      </w:r>
      <w:r w:rsidRPr="006F4BBE">
        <w:rPr>
          <w:lang w:val="ru-RU"/>
        </w:rPr>
        <w:t>братьев</w:t>
      </w:r>
      <w:r w:rsidRPr="006F4BBE">
        <w:rPr>
          <w:spacing w:val="-13"/>
          <w:lang w:val="ru-RU"/>
        </w:rPr>
        <w:t xml:space="preserve"> </w:t>
      </w:r>
      <w:r w:rsidRPr="006F4BBE">
        <w:rPr>
          <w:lang w:val="ru-RU"/>
        </w:rPr>
        <w:t>Гракхов:</w:t>
      </w:r>
      <w:r w:rsidRPr="006F4BBE">
        <w:rPr>
          <w:spacing w:val="-13"/>
          <w:lang w:val="ru-RU"/>
        </w:rPr>
        <w:t xml:space="preserve"> </w:t>
      </w:r>
      <w:r w:rsidRPr="006F4BBE">
        <w:rPr>
          <w:lang w:val="ru-RU"/>
        </w:rPr>
        <w:t>проекты реформ, мероприятия, итоги. Гражданская война и</w:t>
      </w:r>
      <w:r w:rsidRPr="006F4BBE">
        <w:rPr>
          <w:spacing w:val="-37"/>
          <w:lang w:val="ru-RU"/>
        </w:rPr>
        <w:t xml:space="preserve"> </w:t>
      </w:r>
      <w:r w:rsidRPr="006F4BBE">
        <w:rPr>
          <w:lang w:val="ru-RU"/>
        </w:rPr>
        <w:t>установление диктатуры Суллы. Восстание Спартака. Участие армии    в</w:t>
      </w:r>
      <w:r w:rsidRPr="006F4BBE">
        <w:rPr>
          <w:spacing w:val="-16"/>
          <w:lang w:val="ru-RU"/>
        </w:rPr>
        <w:t xml:space="preserve"> </w:t>
      </w:r>
      <w:r w:rsidRPr="006F4BBE">
        <w:rPr>
          <w:lang w:val="ru-RU"/>
        </w:rPr>
        <w:t>гражданских</w:t>
      </w:r>
      <w:r w:rsidRPr="006F4BBE">
        <w:rPr>
          <w:spacing w:val="-16"/>
          <w:lang w:val="ru-RU"/>
        </w:rPr>
        <w:t xml:space="preserve"> </w:t>
      </w:r>
      <w:r w:rsidRPr="006F4BBE">
        <w:rPr>
          <w:lang w:val="ru-RU"/>
        </w:rPr>
        <w:t>войнах.</w:t>
      </w:r>
      <w:r w:rsidRPr="006F4BBE">
        <w:rPr>
          <w:spacing w:val="-16"/>
          <w:lang w:val="ru-RU"/>
        </w:rPr>
        <w:t xml:space="preserve"> </w:t>
      </w:r>
      <w:r w:rsidRPr="006F4BBE">
        <w:rPr>
          <w:lang w:val="ru-RU"/>
        </w:rPr>
        <w:t>Первый</w:t>
      </w:r>
      <w:r w:rsidRPr="006F4BBE">
        <w:rPr>
          <w:spacing w:val="-16"/>
          <w:lang w:val="ru-RU"/>
        </w:rPr>
        <w:t xml:space="preserve"> </w:t>
      </w:r>
      <w:r w:rsidRPr="006F4BBE">
        <w:rPr>
          <w:lang w:val="ru-RU"/>
        </w:rPr>
        <w:t>триумвират.</w:t>
      </w:r>
      <w:r w:rsidRPr="006F4BBE">
        <w:rPr>
          <w:spacing w:val="-16"/>
          <w:lang w:val="ru-RU"/>
        </w:rPr>
        <w:t xml:space="preserve"> </w:t>
      </w:r>
      <w:r w:rsidRPr="006F4BBE">
        <w:rPr>
          <w:spacing w:val="-3"/>
          <w:lang w:val="ru-RU"/>
        </w:rPr>
        <w:t>Гай</w:t>
      </w:r>
      <w:r w:rsidRPr="006F4BBE">
        <w:rPr>
          <w:spacing w:val="-16"/>
          <w:lang w:val="ru-RU"/>
        </w:rPr>
        <w:t xml:space="preserve"> </w:t>
      </w:r>
      <w:r w:rsidRPr="006F4BBE">
        <w:rPr>
          <w:lang w:val="ru-RU"/>
        </w:rPr>
        <w:t>Юлий</w:t>
      </w:r>
      <w:r w:rsidRPr="006F4BBE">
        <w:rPr>
          <w:spacing w:val="-16"/>
          <w:lang w:val="ru-RU"/>
        </w:rPr>
        <w:t xml:space="preserve"> </w:t>
      </w:r>
      <w:r w:rsidRPr="006F4BBE">
        <w:rPr>
          <w:lang w:val="ru-RU"/>
        </w:rPr>
        <w:t>Цезарь: путь</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власти,</w:t>
      </w:r>
      <w:r w:rsidRPr="006F4BBE">
        <w:rPr>
          <w:spacing w:val="-13"/>
          <w:lang w:val="ru-RU"/>
        </w:rPr>
        <w:t xml:space="preserve"> </w:t>
      </w:r>
      <w:r w:rsidRPr="006F4BBE">
        <w:rPr>
          <w:lang w:val="ru-RU"/>
        </w:rPr>
        <w:t>диктатура.</w:t>
      </w:r>
      <w:r w:rsidRPr="006F4BBE">
        <w:rPr>
          <w:spacing w:val="-13"/>
          <w:lang w:val="ru-RU"/>
        </w:rPr>
        <w:t xml:space="preserve"> </w:t>
      </w:r>
      <w:r w:rsidRPr="006F4BBE">
        <w:rPr>
          <w:lang w:val="ru-RU"/>
        </w:rPr>
        <w:t>Борьба</w:t>
      </w:r>
      <w:r w:rsidRPr="006F4BBE">
        <w:rPr>
          <w:spacing w:val="-13"/>
          <w:lang w:val="ru-RU"/>
        </w:rPr>
        <w:t xml:space="preserve"> </w:t>
      </w:r>
      <w:r w:rsidRPr="006F4BBE">
        <w:rPr>
          <w:lang w:val="ru-RU"/>
        </w:rPr>
        <w:t>между</w:t>
      </w:r>
      <w:r w:rsidRPr="006F4BBE">
        <w:rPr>
          <w:spacing w:val="-13"/>
          <w:lang w:val="ru-RU"/>
        </w:rPr>
        <w:t xml:space="preserve"> </w:t>
      </w:r>
      <w:r w:rsidRPr="006F4BBE">
        <w:rPr>
          <w:lang w:val="ru-RU"/>
        </w:rPr>
        <w:t>наследниками</w:t>
      </w:r>
      <w:r w:rsidRPr="006F4BBE">
        <w:rPr>
          <w:spacing w:val="-13"/>
          <w:lang w:val="ru-RU"/>
        </w:rPr>
        <w:t xml:space="preserve"> </w:t>
      </w:r>
      <w:r w:rsidRPr="006F4BBE">
        <w:rPr>
          <w:lang w:val="ru-RU"/>
        </w:rPr>
        <w:t>Цезаря. Победа</w:t>
      </w:r>
      <w:r w:rsidRPr="006F4BBE">
        <w:rPr>
          <w:spacing w:val="38"/>
          <w:lang w:val="ru-RU"/>
        </w:rPr>
        <w:t xml:space="preserve"> </w:t>
      </w:r>
      <w:r w:rsidRPr="006F4BBE">
        <w:rPr>
          <w:lang w:val="ru-RU"/>
        </w:rPr>
        <w:t>Октавиана.</w:t>
      </w:r>
    </w:p>
    <w:p w14:paraId="661A9128" w14:textId="77777777" w:rsidR="00C6278E" w:rsidRPr="006F4BBE" w:rsidRDefault="00C6278E" w:rsidP="00287D0F">
      <w:pPr>
        <w:rPr>
          <w:b/>
          <w:lang w:val="ru-RU"/>
        </w:rPr>
      </w:pPr>
      <w:bookmarkStart w:id="212" w:name="_Toc97148334"/>
      <w:r w:rsidRPr="006F4BBE">
        <w:rPr>
          <w:lang w:val="ru-RU"/>
        </w:rPr>
        <w:t>Расцвет и падение Римской империи (6 ч)</w:t>
      </w:r>
      <w:bookmarkEnd w:id="212"/>
    </w:p>
    <w:p w14:paraId="243F867F" w14:textId="77777777" w:rsidR="00C6278E" w:rsidRPr="006F4BBE" w:rsidRDefault="00C6278E" w:rsidP="00287D0F">
      <w:pPr>
        <w:rPr>
          <w:lang w:val="ru-RU"/>
        </w:rPr>
      </w:pPr>
      <w:r w:rsidRPr="006F4BBE">
        <w:rPr>
          <w:lang w:val="ru-RU"/>
        </w:rPr>
        <w:t>Установление</w:t>
      </w:r>
      <w:r w:rsidRPr="006F4BBE">
        <w:rPr>
          <w:spacing w:val="-15"/>
          <w:lang w:val="ru-RU"/>
        </w:rPr>
        <w:t xml:space="preserve"> </w:t>
      </w:r>
      <w:r w:rsidRPr="006F4BBE">
        <w:rPr>
          <w:lang w:val="ru-RU"/>
        </w:rPr>
        <w:t>императорской</w:t>
      </w:r>
      <w:r w:rsidRPr="006F4BBE">
        <w:rPr>
          <w:spacing w:val="-15"/>
          <w:lang w:val="ru-RU"/>
        </w:rPr>
        <w:t xml:space="preserve"> </w:t>
      </w:r>
      <w:r w:rsidRPr="006F4BBE">
        <w:rPr>
          <w:lang w:val="ru-RU"/>
        </w:rPr>
        <w:t>власти.</w:t>
      </w:r>
      <w:r w:rsidRPr="006F4BBE">
        <w:rPr>
          <w:spacing w:val="-15"/>
          <w:lang w:val="ru-RU"/>
        </w:rPr>
        <w:t xml:space="preserve"> </w:t>
      </w:r>
      <w:r w:rsidRPr="006F4BBE">
        <w:rPr>
          <w:lang w:val="ru-RU"/>
        </w:rPr>
        <w:t>Октавиан</w:t>
      </w:r>
      <w:r w:rsidRPr="006F4BBE">
        <w:rPr>
          <w:spacing w:val="-15"/>
          <w:lang w:val="ru-RU"/>
        </w:rPr>
        <w:t xml:space="preserve"> </w:t>
      </w:r>
      <w:r w:rsidRPr="006F4BBE">
        <w:rPr>
          <w:lang w:val="ru-RU"/>
        </w:rPr>
        <w:t>Август.</w:t>
      </w:r>
      <w:r w:rsidRPr="006F4BBE">
        <w:rPr>
          <w:spacing w:val="-15"/>
          <w:lang w:val="ru-RU"/>
        </w:rPr>
        <w:t xml:space="preserve"> </w:t>
      </w:r>
      <w:r w:rsidRPr="006F4BBE">
        <w:rPr>
          <w:lang w:val="ru-RU"/>
        </w:rPr>
        <w:t xml:space="preserve">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Константинополь.</w:t>
      </w:r>
      <w:r w:rsidRPr="006F4BBE">
        <w:rPr>
          <w:spacing w:val="-26"/>
          <w:lang w:val="ru-RU"/>
        </w:rPr>
        <w:t xml:space="preserve"> </w:t>
      </w:r>
      <w:r w:rsidRPr="006F4BBE">
        <w:rPr>
          <w:lang w:val="ru-RU"/>
        </w:rPr>
        <w:t>Разделение</w:t>
      </w:r>
      <w:r w:rsidRPr="006F4BBE">
        <w:rPr>
          <w:spacing w:val="-26"/>
          <w:lang w:val="ru-RU"/>
        </w:rPr>
        <w:t xml:space="preserve"> </w:t>
      </w:r>
      <w:r w:rsidRPr="006F4BBE">
        <w:rPr>
          <w:lang w:val="ru-RU"/>
        </w:rPr>
        <w:t>Римской</w:t>
      </w:r>
      <w:r w:rsidRPr="006F4BBE">
        <w:rPr>
          <w:spacing w:val="-26"/>
          <w:lang w:val="ru-RU"/>
        </w:rPr>
        <w:t xml:space="preserve"> </w:t>
      </w:r>
      <w:r w:rsidRPr="006F4BBE">
        <w:rPr>
          <w:lang w:val="ru-RU"/>
        </w:rPr>
        <w:t>империи</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Западную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Восточную</w:t>
      </w:r>
      <w:r w:rsidRPr="006F4BBE">
        <w:rPr>
          <w:spacing w:val="-20"/>
          <w:lang w:val="ru-RU"/>
        </w:rPr>
        <w:t xml:space="preserve"> </w:t>
      </w:r>
      <w:r w:rsidRPr="006F4BBE">
        <w:rPr>
          <w:lang w:val="ru-RU"/>
        </w:rPr>
        <w:t>части.</w:t>
      </w:r>
    </w:p>
    <w:p w14:paraId="34177D3F" w14:textId="77777777" w:rsidR="00C6278E" w:rsidRPr="006F4BBE" w:rsidRDefault="00C6278E" w:rsidP="00287D0F">
      <w:pPr>
        <w:rPr>
          <w:lang w:val="ru-RU"/>
        </w:rPr>
      </w:pPr>
      <w:r w:rsidRPr="006F4BBE">
        <w:rPr>
          <w:lang w:val="ru-RU"/>
        </w:rPr>
        <w:t>Начало Великого переселения народов. Рим и варвары. Падение Западной Римской империи.</w:t>
      </w:r>
    </w:p>
    <w:p w14:paraId="042C9BD4" w14:textId="77777777" w:rsidR="00C6278E" w:rsidRPr="006F4BBE" w:rsidRDefault="00C6278E" w:rsidP="00287D0F">
      <w:pPr>
        <w:rPr>
          <w:b/>
          <w:lang w:val="ru-RU"/>
        </w:rPr>
      </w:pPr>
      <w:bookmarkStart w:id="213" w:name="_Toc97148335"/>
      <w:r w:rsidRPr="006F4BBE">
        <w:rPr>
          <w:lang w:val="ru-RU"/>
        </w:rPr>
        <w:lastRenderedPageBreak/>
        <w:t>Культура Древнего Рима (3 ч)</w:t>
      </w:r>
      <w:bookmarkEnd w:id="213"/>
    </w:p>
    <w:p w14:paraId="3E62C17F" w14:textId="77777777" w:rsidR="00C6278E" w:rsidRPr="006F4BBE" w:rsidRDefault="00C6278E" w:rsidP="00287D0F">
      <w:pPr>
        <w:rPr>
          <w:lang w:val="ru-RU"/>
        </w:rPr>
      </w:pPr>
      <w:r w:rsidRPr="006F4BBE">
        <w:rPr>
          <w:lang w:val="ru-RU"/>
        </w:rPr>
        <w:t>Римская</w:t>
      </w:r>
      <w:r w:rsidRPr="006F4BBE">
        <w:rPr>
          <w:spacing w:val="-9"/>
          <w:lang w:val="ru-RU"/>
        </w:rPr>
        <w:t xml:space="preserve"> </w:t>
      </w:r>
      <w:r w:rsidRPr="006F4BBE">
        <w:rPr>
          <w:lang w:val="ru-RU"/>
        </w:rPr>
        <w:t>литература,</w:t>
      </w:r>
      <w:r w:rsidRPr="006F4BBE">
        <w:rPr>
          <w:spacing w:val="-9"/>
          <w:lang w:val="ru-RU"/>
        </w:rPr>
        <w:t xml:space="preserve"> </w:t>
      </w:r>
      <w:r w:rsidRPr="006F4BBE">
        <w:rPr>
          <w:lang w:val="ru-RU"/>
        </w:rPr>
        <w:t>золотой</w:t>
      </w:r>
      <w:r w:rsidRPr="006F4BBE">
        <w:rPr>
          <w:spacing w:val="-9"/>
          <w:lang w:val="ru-RU"/>
        </w:rPr>
        <w:t xml:space="preserve"> </w:t>
      </w:r>
      <w:r w:rsidRPr="006F4BBE">
        <w:rPr>
          <w:lang w:val="ru-RU"/>
        </w:rPr>
        <w:t>век</w:t>
      </w:r>
      <w:r w:rsidRPr="006F4BBE">
        <w:rPr>
          <w:spacing w:val="-9"/>
          <w:lang w:val="ru-RU"/>
        </w:rPr>
        <w:t xml:space="preserve"> </w:t>
      </w:r>
      <w:r w:rsidRPr="006F4BBE">
        <w:rPr>
          <w:lang w:val="ru-RU"/>
        </w:rPr>
        <w:t>поэзии.</w:t>
      </w:r>
      <w:r w:rsidRPr="006F4BBE">
        <w:rPr>
          <w:spacing w:val="-9"/>
          <w:lang w:val="ru-RU"/>
        </w:rPr>
        <w:t xml:space="preserve"> </w:t>
      </w:r>
      <w:r w:rsidRPr="006F4BBE">
        <w:rPr>
          <w:lang w:val="ru-RU"/>
        </w:rPr>
        <w:t>Ораторское</w:t>
      </w:r>
      <w:r w:rsidRPr="006F4BBE">
        <w:rPr>
          <w:spacing w:val="-9"/>
          <w:lang w:val="ru-RU"/>
        </w:rPr>
        <w:t xml:space="preserve"> </w:t>
      </w:r>
      <w:r w:rsidRPr="006F4BBE">
        <w:rPr>
          <w:lang w:val="ru-RU"/>
        </w:rPr>
        <w:t>искусство; Цицерон. Развитие наук. Римские историки. Искусство Древнего Рима: архитектура, скульптура.</w:t>
      </w:r>
      <w:r w:rsidRPr="006F4BBE">
        <w:rPr>
          <w:spacing w:val="8"/>
          <w:lang w:val="ru-RU"/>
        </w:rPr>
        <w:t xml:space="preserve"> </w:t>
      </w:r>
      <w:r w:rsidRPr="006F4BBE">
        <w:rPr>
          <w:lang w:val="ru-RU"/>
        </w:rPr>
        <w:t>Пантеон.</w:t>
      </w:r>
    </w:p>
    <w:p w14:paraId="6DA608CA" w14:textId="77777777" w:rsidR="00C6278E" w:rsidRPr="006F4BBE" w:rsidRDefault="00C6278E" w:rsidP="00287D0F">
      <w:pPr>
        <w:rPr>
          <w:lang w:val="ru-RU"/>
        </w:rPr>
      </w:pPr>
      <w:r w:rsidRPr="006F4BBE">
        <w:rPr>
          <w:b/>
          <w:lang w:val="ru-RU"/>
        </w:rPr>
        <w:t xml:space="preserve">Обобщение </w:t>
      </w:r>
      <w:r w:rsidRPr="006F4BBE">
        <w:rPr>
          <w:lang w:val="ru-RU"/>
        </w:rPr>
        <w:t>(2 ч). Историческое и культурное наследие цивилизаций  Древнего мира.</w:t>
      </w:r>
    </w:p>
    <w:p w14:paraId="15AC1D8E" w14:textId="77777777" w:rsidR="00C6278E" w:rsidRPr="006F4BBE" w:rsidRDefault="00C6278E" w:rsidP="00287D0F">
      <w:pPr>
        <w:rPr>
          <w:lang w:val="ru-RU"/>
        </w:rPr>
      </w:pPr>
    </w:p>
    <w:p w14:paraId="06F680EB" w14:textId="77777777" w:rsidR="00C6278E" w:rsidRPr="006F4BBE" w:rsidRDefault="00C6278E" w:rsidP="00287D0F">
      <w:pPr>
        <w:rPr>
          <w:lang w:val="ru-RU"/>
        </w:rPr>
      </w:pPr>
      <w:bookmarkStart w:id="214" w:name="_Toc97148336"/>
      <w:r w:rsidRPr="006F4BBE">
        <w:rPr>
          <w:lang w:val="ru-RU"/>
        </w:rPr>
        <w:t>6 КЛАСС</w:t>
      </w:r>
      <w:bookmarkEnd w:id="214"/>
    </w:p>
    <w:p w14:paraId="39BC70EB" w14:textId="77777777" w:rsidR="00C6278E" w:rsidRPr="006F4BBE" w:rsidRDefault="00C6278E" w:rsidP="00287D0F">
      <w:pPr>
        <w:rPr>
          <w:lang w:val="ru-RU"/>
        </w:rPr>
      </w:pPr>
      <w:r w:rsidRPr="006F4BBE">
        <w:rPr>
          <w:b/>
          <w:lang w:val="ru-RU"/>
        </w:rPr>
        <w:t xml:space="preserve">ВСЕОБЩАЯ ИСТОРИЯ. ИСТОРИЯ СРЕДНИХ ВЕКОВ </w:t>
      </w:r>
      <w:r w:rsidRPr="006F4BBE">
        <w:rPr>
          <w:lang w:val="ru-RU"/>
        </w:rPr>
        <w:t>(23 ч)</w:t>
      </w:r>
    </w:p>
    <w:p w14:paraId="0D44AE08" w14:textId="77777777" w:rsidR="00C6278E" w:rsidRPr="006F4BBE" w:rsidRDefault="00C6278E" w:rsidP="00287D0F">
      <w:pPr>
        <w:rPr>
          <w:lang w:val="ru-RU"/>
        </w:rPr>
      </w:pPr>
      <w:r w:rsidRPr="006F4BBE">
        <w:rPr>
          <w:b/>
          <w:lang w:val="ru-RU"/>
        </w:rPr>
        <w:t xml:space="preserve">Введение </w:t>
      </w:r>
      <w:r w:rsidRPr="006F4BBE">
        <w:rPr>
          <w:lang w:val="ru-RU"/>
        </w:rPr>
        <w:t>(1 ч). Средние века: понятие, хронологические рамки  и  периодизация Средневековья.</w:t>
      </w:r>
    </w:p>
    <w:p w14:paraId="1ED52766" w14:textId="77777777" w:rsidR="00C6278E" w:rsidRPr="006F4BBE" w:rsidRDefault="00C6278E" w:rsidP="00287D0F">
      <w:pPr>
        <w:rPr>
          <w:b/>
          <w:lang w:val="ru-RU"/>
        </w:rPr>
      </w:pPr>
      <w:bookmarkStart w:id="215" w:name="_Toc97148337"/>
      <w:r w:rsidRPr="006F4BBE">
        <w:rPr>
          <w:lang w:val="ru-RU"/>
        </w:rPr>
        <w:t>Народы Европы в раннее Средневековье (4 ч)</w:t>
      </w:r>
      <w:bookmarkEnd w:id="215"/>
    </w:p>
    <w:p w14:paraId="72553A42" w14:textId="77777777" w:rsidR="00C6278E" w:rsidRPr="006F4BBE" w:rsidRDefault="00C6278E" w:rsidP="00287D0F">
      <w:pPr>
        <w:rPr>
          <w:lang w:val="ru-RU"/>
        </w:rPr>
      </w:pPr>
      <w:r w:rsidRPr="006F4BBE">
        <w:rPr>
          <w:lang w:val="ru-RU"/>
        </w:rPr>
        <w:t>Падение Западной Римской империи и образование варварских</w:t>
      </w:r>
      <w:r w:rsidRPr="006F4BBE">
        <w:rPr>
          <w:spacing w:val="-10"/>
          <w:lang w:val="ru-RU"/>
        </w:rPr>
        <w:t xml:space="preserve"> </w:t>
      </w:r>
      <w:r w:rsidRPr="006F4BBE">
        <w:rPr>
          <w:lang w:val="ru-RU"/>
        </w:rPr>
        <w:t>королевств.</w:t>
      </w:r>
      <w:r w:rsidRPr="006F4BBE">
        <w:rPr>
          <w:spacing w:val="-10"/>
          <w:lang w:val="ru-RU"/>
        </w:rPr>
        <w:t xml:space="preserve"> </w:t>
      </w:r>
      <w:r w:rsidRPr="006F4BBE">
        <w:rPr>
          <w:lang w:val="ru-RU"/>
        </w:rPr>
        <w:t>Завоевание</w:t>
      </w:r>
      <w:r w:rsidRPr="006F4BBE">
        <w:rPr>
          <w:spacing w:val="-10"/>
          <w:lang w:val="ru-RU"/>
        </w:rPr>
        <w:t xml:space="preserve"> </w:t>
      </w:r>
      <w:r w:rsidRPr="006F4BBE">
        <w:rPr>
          <w:lang w:val="ru-RU"/>
        </w:rPr>
        <w:t>франками</w:t>
      </w:r>
      <w:r w:rsidRPr="006F4BBE">
        <w:rPr>
          <w:spacing w:val="-10"/>
          <w:lang w:val="ru-RU"/>
        </w:rPr>
        <w:t xml:space="preserve"> </w:t>
      </w:r>
      <w:r w:rsidRPr="006F4BBE">
        <w:rPr>
          <w:lang w:val="ru-RU"/>
        </w:rPr>
        <w:t>Галлии.</w:t>
      </w:r>
      <w:r w:rsidRPr="006F4BBE">
        <w:rPr>
          <w:spacing w:val="-10"/>
          <w:lang w:val="ru-RU"/>
        </w:rPr>
        <w:t xml:space="preserve"> </w:t>
      </w:r>
      <w:r w:rsidRPr="006F4BBE">
        <w:rPr>
          <w:lang w:val="ru-RU"/>
        </w:rPr>
        <w:t>Хлодвиг.</w:t>
      </w:r>
      <w:r w:rsidRPr="006F4BBE">
        <w:rPr>
          <w:spacing w:val="-10"/>
          <w:lang w:val="ru-RU"/>
        </w:rPr>
        <w:t xml:space="preserve"> </w:t>
      </w:r>
      <w:r w:rsidRPr="006F4BBE">
        <w:rPr>
          <w:spacing w:val="-4"/>
          <w:lang w:val="ru-RU"/>
        </w:rPr>
        <w:t>Уси-</w:t>
      </w:r>
      <w:r w:rsidRPr="006F4BBE">
        <w:rPr>
          <w:lang w:val="ru-RU"/>
        </w:rPr>
        <w:t>ление</w:t>
      </w:r>
      <w:r w:rsidRPr="006F4BBE">
        <w:rPr>
          <w:spacing w:val="-27"/>
          <w:lang w:val="ru-RU"/>
        </w:rPr>
        <w:t xml:space="preserve"> </w:t>
      </w:r>
      <w:r w:rsidRPr="006F4BBE">
        <w:rPr>
          <w:lang w:val="ru-RU"/>
        </w:rPr>
        <w:t>королевской</w:t>
      </w:r>
      <w:r w:rsidRPr="006F4BBE">
        <w:rPr>
          <w:spacing w:val="-27"/>
          <w:lang w:val="ru-RU"/>
        </w:rPr>
        <w:t xml:space="preserve"> </w:t>
      </w:r>
      <w:r w:rsidRPr="006F4BBE">
        <w:rPr>
          <w:lang w:val="ru-RU"/>
        </w:rPr>
        <w:t>власти.</w:t>
      </w:r>
      <w:r w:rsidRPr="006F4BBE">
        <w:rPr>
          <w:spacing w:val="-27"/>
          <w:lang w:val="ru-RU"/>
        </w:rPr>
        <w:t xml:space="preserve"> </w:t>
      </w:r>
      <w:r w:rsidRPr="006F4BBE">
        <w:rPr>
          <w:lang w:val="ru-RU"/>
        </w:rPr>
        <w:t>Салическая</w:t>
      </w:r>
      <w:r w:rsidRPr="006F4BBE">
        <w:rPr>
          <w:spacing w:val="-27"/>
          <w:lang w:val="ru-RU"/>
        </w:rPr>
        <w:t xml:space="preserve"> </w:t>
      </w:r>
      <w:r w:rsidRPr="006F4BBE">
        <w:rPr>
          <w:lang w:val="ru-RU"/>
        </w:rPr>
        <w:t>правда.</w:t>
      </w:r>
      <w:r w:rsidRPr="006F4BBE">
        <w:rPr>
          <w:spacing w:val="-27"/>
          <w:lang w:val="ru-RU"/>
        </w:rPr>
        <w:t xml:space="preserve"> </w:t>
      </w:r>
      <w:r w:rsidRPr="006F4BBE">
        <w:rPr>
          <w:lang w:val="ru-RU"/>
        </w:rPr>
        <w:t>Принятие</w:t>
      </w:r>
      <w:r w:rsidRPr="006F4BBE">
        <w:rPr>
          <w:spacing w:val="-27"/>
          <w:lang w:val="ru-RU"/>
        </w:rPr>
        <w:t xml:space="preserve"> </w:t>
      </w:r>
      <w:r w:rsidRPr="006F4BBE">
        <w:rPr>
          <w:lang w:val="ru-RU"/>
        </w:rPr>
        <w:t>франками</w:t>
      </w:r>
      <w:r w:rsidRPr="006F4BBE">
        <w:rPr>
          <w:spacing w:val="12"/>
          <w:lang w:val="ru-RU"/>
        </w:rPr>
        <w:t xml:space="preserve"> </w:t>
      </w:r>
      <w:r w:rsidRPr="006F4BBE">
        <w:rPr>
          <w:lang w:val="ru-RU"/>
        </w:rPr>
        <w:t>христианства.</w:t>
      </w:r>
    </w:p>
    <w:p w14:paraId="4AA8FDBF" w14:textId="45C02B0A" w:rsidR="00C6278E" w:rsidRPr="006F4BBE" w:rsidRDefault="00C6278E" w:rsidP="00287D0F">
      <w:pPr>
        <w:rPr>
          <w:lang w:val="ru-RU"/>
        </w:rPr>
      </w:pPr>
      <w:r w:rsidRPr="006F4BBE">
        <w:rPr>
          <w:lang w:val="ru-RU"/>
        </w:rPr>
        <w:t xml:space="preserve">Франкское государство в </w:t>
      </w:r>
      <w:r w:rsidRPr="006F4BBE">
        <w:t>VIII</w:t>
      </w:r>
      <w:r w:rsidR="00BD6D2B"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rsidRPr="006F4BBE">
        <w:rPr>
          <w:spacing w:val="52"/>
          <w:lang w:val="ru-RU"/>
        </w:rPr>
        <w:t xml:space="preserve"> </w:t>
      </w:r>
      <w:r w:rsidRPr="006F4BBE">
        <w:rPr>
          <w:lang w:val="ru-RU"/>
        </w:rPr>
        <w:t>значение.</w:t>
      </w:r>
    </w:p>
    <w:p w14:paraId="501B6752" w14:textId="77777777" w:rsidR="00C6278E" w:rsidRPr="006F4BBE" w:rsidRDefault="00C6278E" w:rsidP="00287D0F">
      <w:pPr>
        <w:rPr>
          <w:lang w:val="ru-RU"/>
        </w:rPr>
      </w:pPr>
      <w:r w:rsidRPr="006F4BBE">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65793F3" w14:textId="77777777" w:rsidR="00C6278E" w:rsidRPr="006F4BBE" w:rsidRDefault="00C6278E" w:rsidP="00287D0F">
      <w:pPr>
        <w:rPr>
          <w:lang w:val="ru-RU"/>
        </w:rPr>
      </w:pPr>
    </w:p>
    <w:p w14:paraId="28D39EFB" w14:textId="48713409" w:rsidR="00C6278E" w:rsidRPr="006F4BBE" w:rsidRDefault="00C6278E" w:rsidP="00287D0F">
      <w:pPr>
        <w:rPr>
          <w:b/>
          <w:lang w:val="ru-RU"/>
        </w:rPr>
      </w:pPr>
      <w:bookmarkStart w:id="216" w:name="_Toc97148338"/>
      <w:r w:rsidRPr="006F4BBE">
        <w:rPr>
          <w:lang w:val="ru-RU"/>
        </w:rPr>
        <w:t xml:space="preserve">Византийская империя в </w:t>
      </w:r>
      <w:r w:rsidRPr="006F4BBE">
        <w:t>VI</w:t>
      </w:r>
      <w:r w:rsidR="00BD6D2B" w:rsidRPr="006F4BBE">
        <w:rPr>
          <w:lang w:val="ru-RU"/>
        </w:rPr>
        <w:t>–</w:t>
      </w:r>
      <w:r w:rsidRPr="006F4BBE">
        <w:rPr>
          <w:lang w:val="ru-RU"/>
        </w:rPr>
        <w:t>Х</w:t>
      </w:r>
      <w:r w:rsidRPr="006F4BBE">
        <w:t>I</w:t>
      </w:r>
      <w:r w:rsidRPr="006F4BBE">
        <w:rPr>
          <w:lang w:val="ru-RU"/>
        </w:rPr>
        <w:t xml:space="preserve"> вв. (2 ч)</w:t>
      </w:r>
      <w:bookmarkEnd w:id="216"/>
    </w:p>
    <w:p w14:paraId="5986C485" w14:textId="77777777" w:rsidR="00C6278E" w:rsidRPr="006F4BBE" w:rsidRDefault="00C6278E" w:rsidP="00287D0F">
      <w:pPr>
        <w:rPr>
          <w:lang w:val="ru-RU"/>
        </w:rPr>
      </w:pPr>
      <w:r w:rsidRPr="006F4BBE">
        <w:rPr>
          <w:lang w:val="ru-RU"/>
        </w:rPr>
        <w:t>Территория,</w:t>
      </w:r>
      <w:r w:rsidRPr="006F4BBE">
        <w:rPr>
          <w:spacing w:val="-36"/>
          <w:lang w:val="ru-RU"/>
        </w:rPr>
        <w:t xml:space="preserve"> </w:t>
      </w:r>
      <w:r w:rsidRPr="006F4BBE">
        <w:rPr>
          <w:lang w:val="ru-RU"/>
        </w:rPr>
        <w:t>население</w:t>
      </w:r>
      <w:r w:rsidRPr="006F4BBE">
        <w:rPr>
          <w:spacing w:val="-36"/>
          <w:lang w:val="ru-RU"/>
        </w:rPr>
        <w:t xml:space="preserve"> </w:t>
      </w:r>
      <w:r w:rsidRPr="006F4BBE">
        <w:rPr>
          <w:lang w:val="ru-RU"/>
        </w:rPr>
        <w:t>империи</w:t>
      </w:r>
      <w:r w:rsidRPr="006F4BBE">
        <w:rPr>
          <w:spacing w:val="-36"/>
          <w:lang w:val="ru-RU"/>
        </w:rPr>
        <w:t xml:space="preserve"> </w:t>
      </w:r>
      <w:r w:rsidRPr="006F4BBE">
        <w:rPr>
          <w:lang w:val="ru-RU"/>
        </w:rPr>
        <w:t>ромеев.</w:t>
      </w:r>
      <w:r w:rsidRPr="006F4BBE">
        <w:rPr>
          <w:spacing w:val="-36"/>
          <w:lang w:val="ru-RU"/>
        </w:rPr>
        <w:t xml:space="preserve"> </w:t>
      </w:r>
      <w:r w:rsidRPr="006F4BBE">
        <w:rPr>
          <w:lang w:val="ru-RU"/>
        </w:rPr>
        <w:t>Византийские</w:t>
      </w:r>
      <w:r w:rsidRPr="006F4BBE">
        <w:rPr>
          <w:spacing w:val="-36"/>
          <w:lang w:val="ru-RU"/>
        </w:rPr>
        <w:t xml:space="preserve"> </w:t>
      </w:r>
      <w:r w:rsidRPr="006F4BBE">
        <w:rPr>
          <w:lang w:val="ru-RU"/>
        </w:rPr>
        <w:t>императоры; Юстиниан. Кодификация законов. Внешняя</w:t>
      </w:r>
      <w:r w:rsidRPr="006F4BBE">
        <w:rPr>
          <w:spacing w:val="-34"/>
          <w:lang w:val="ru-RU"/>
        </w:rPr>
        <w:t xml:space="preserve"> </w:t>
      </w:r>
      <w:r w:rsidRPr="006F4BBE">
        <w:rPr>
          <w:lang w:val="ru-RU"/>
        </w:rPr>
        <w:t>политика Византии. Византия и славяне. Власть императора и церковь. Церковные соборы. Культура Византии. Образование и</w:t>
      </w:r>
      <w:r w:rsidRPr="006F4BBE">
        <w:rPr>
          <w:spacing w:val="-36"/>
          <w:lang w:val="ru-RU"/>
        </w:rPr>
        <w:t xml:space="preserve"> </w:t>
      </w:r>
      <w:r w:rsidRPr="006F4BBE">
        <w:rPr>
          <w:lang w:val="ru-RU"/>
        </w:rPr>
        <w:t>книжное дело. Художественная культура (архитектура, мозаика, фреска,</w:t>
      </w:r>
      <w:r w:rsidRPr="006F4BBE">
        <w:rPr>
          <w:spacing w:val="-11"/>
          <w:lang w:val="ru-RU"/>
        </w:rPr>
        <w:t xml:space="preserve"> </w:t>
      </w:r>
      <w:r w:rsidRPr="006F4BBE">
        <w:rPr>
          <w:lang w:val="ru-RU"/>
        </w:rPr>
        <w:t>иконопись).</w:t>
      </w:r>
    </w:p>
    <w:p w14:paraId="222E0B25" w14:textId="77777777" w:rsidR="00C6278E" w:rsidRPr="006F4BBE" w:rsidRDefault="00C6278E" w:rsidP="00287D0F">
      <w:pPr>
        <w:rPr>
          <w:lang w:val="ru-RU"/>
        </w:rPr>
      </w:pPr>
    </w:p>
    <w:p w14:paraId="5B6E4256" w14:textId="05525EEE" w:rsidR="00C6278E" w:rsidRPr="006F4BBE" w:rsidRDefault="00C6278E" w:rsidP="00287D0F">
      <w:pPr>
        <w:rPr>
          <w:lang w:val="ru-RU"/>
        </w:rPr>
      </w:pPr>
      <w:r w:rsidRPr="006F4BBE">
        <w:rPr>
          <w:b/>
          <w:lang w:val="ru-RU"/>
        </w:rPr>
        <w:t xml:space="preserve">Арабы в </w:t>
      </w:r>
      <w:r w:rsidRPr="006F4BBE">
        <w:rPr>
          <w:b/>
        </w:rPr>
        <w:t>VI</w:t>
      </w:r>
      <w:r w:rsidR="00BD6D2B" w:rsidRPr="006F4BBE">
        <w:rPr>
          <w:b/>
          <w:lang w:val="ru-RU"/>
        </w:rPr>
        <w:t>–</w:t>
      </w:r>
      <w:r w:rsidRPr="006F4BBE">
        <w:rPr>
          <w:b/>
          <w:lang w:val="ru-RU"/>
        </w:rPr>
        <w:t>Х</w:t>
      </w:r>
      <w:r w:rsidRPr="006F4BBE">
        <w:rPr>
          <w:b/>
        </w:rPr>
        <w:t>I</w:t>
      </w:r>
      <w:r w:rsidRPr="006F4BBE">
        <w:rPr>
          <w:b/>
          <w:lang w:val="ru-RU"/>
        </w:rPr>
        <w:t xml:space="preserve"> вв. </w:t>
      </w:r>
      <w:r w:rsidRPr="006F4BBE">
        <w:rPr>
          <w:lang w:val="ru-RU"/>
        </w:rPr>
        <w:t>(2 ч)</w:t>
      </w:r>
    </w:p>
    <w:p w14:paraId="2FF3CA6A" w14:textId="77777777" w:rsidR="00C6278E" w:rsidRPr="006F4BBE" w:rsidRDefault="00C6278E" w:rsidP="00287D0F">
      <w:pPr>
        <w:rPr>
          <w:lang w:val="ru-RU"/>
        </w:rPr>
      </w:pPr>
      <w:r w:rsidRPr="006F4BBE">
        <w:rPr>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w:t>
      </w:r>
      <w:r w:rsidRPr="006F4BBE">
        <w:rPr>
          <w:spacing w:val="21"/>
          <w:lang w:val="ru-RU"/>
        </w:rPr>
        <w:t xml:space="preserve"> </w:t>
      </w:r>
      <w:r w:rsidRPr="006F4BBE">
        <w:rPr>
          <w:lang w:val="ru-RU"/>
        </w:rPr>
        <w:t>Архитектура.</w:t>
      </w:r>
    </w:p>
    <w:p w14:paraId="36A910F0" w14:textId="77777777" w:rsidR="00C6278E" w:rsidRPr="006F4BBE" w:rsidRDefault="00C6278E" w:rsidP="00287D0F">
      <w:pPr>
        <w:rPr>
          <w:lang w:val="ru-RU"/>
        </w:rPr>
      </w:pPr>
    </w:p>
    <w:p w14:paraId="0EFB8528" w14:textId="77777777" w:rsidR="00C6278E" w:rsidRPr="006F4BBE" w:rsidRDefault="00C6278E" w:rsidP="00287D0F">
      <w:pPr>
        <w:rPr>
          <w:b/>
          <w:lang w:val="ru-RU"/>
        </w:rPr>
      </w:pPr>
      <w:bookmarkStart w:id="217" w:name="_Toc97148339"/>
      <w:r w:rsidRPr="006F4BBE">
        <w:rPr>
          <w:lang w:val="ru-RU"/>
        </w:rPr>
        <w:t>Средневековое европейское общество (3 ч)</w:t>
      </w:r>
      <w:bookmarkEnd w:id="217"/>
    </w:p>
    <w:p w14:paraId="62300B53" w14:textId="77777777" w:rsidR="00C6278E" w:rsidRPr="006F4BBE" w:rsidRDefault="00C6278E" w:rsidP="00287D0F">
      <w:pPr>
        <w:rPr>
          <w:lang w:val="ru-RU"/>
        </w:rPr>
      </w:pPr>
      <w:r w:rsidRPr="006F4BBE">
        <w:rPr>
          <w:lang w:val="ru-RU"/>
        </w:rPr>
        <w:t>Аграрное</w:t>
      </w:r>
      <w:r w:rsidRPr="006F4BBE">
        <w:rPr>
          <w:spacing w:val="-40"/>
          <w:lang w:val="ru-RU"/>
        </w:rPr>
        <w:t xml:space="preserve"> </w:t>
      </w:r>
      <w:r w:rsidRPr="006F4BBE">
        <w:rPr>
          <w:lang w:val="ru-RU"/>
        </w:rPr>
        <w:t>производство.</w:t>
      </w:r>
      <w:r w:rsidRPr="006F4BBE">
        <w:rPr>
          <w:spacing w:val="-40"/>
          <w:lang w:val="ru-RU"/>
        </w:rPr>
        <w:t xml:space="preserve"> </w:t>
      </w:r>
      <w:r w:rsidRPr="006F4BBE">
        <w:rPr>
          <w:lang w:val="ru-RU"/>
        </w:rPr>
        <w:t>Натуральное</w:t>
      </w:r>
      <w:r w:rsidRPr="006F4BBE">
        <w:rPr>
          <w:spacing w:val="-40"/>
          <w:lang w:val="ru-RU"/>
        </w:rPr>
        <w:t xml:space="preserve"> </w:t>
      </w:r>
      <w:r w:rsidRPr="006F4BBE">
        <w:rPr>
          <w:lang w:val="ru-RU"/>
        </w:rPr>
        <w:t>хозяйство.</w:t>
      </w:r>
      <w:r w:rsidRPr="006F4BBE">
        <w:rPr>
          <w:spacing w:val="-40"/>
          <w:lang w:val="ru-RU"/>
        </w:rPr>
        <w:t xml:space="preserve"> </w:t>
      </w:r>
      <w:r w:rsidRPr="006F4BBE">
        <w:rPr>
          <w:lang w:val="ru-RU"/>
        </w:rPr>
        <w:t>Феодальное землевладение. Знать и рыцарство: социальный статус, образ жизни. Замок сеньора. Куртуазная культура. Крестьянство: зависимость</w:t>
      </w:r>
      <w:r w:rsidRPr="006F4BBE">
        <w:rPr>
          <w:spacing w:val="-30"/>
          <w:lang w:val="ru-RU"/>
        </w:rPr>
        <w:t xml:space="preserve"> </w:t>
      </w:r>
      <w:r w:rsidRPr="006F4BBE">
        <w:rPr>
          <w:lang w:val="ru-RU"/>
        </w:rPr>
        <w:t>от</w:t>
      </w:r>
      <w:r w:rsidRPr="006F4BBE">
        <w:rPr>
          <w:spacing w:val="-30"/>
          <w:lang w:val="ru-RU"/>
        </w:rPr>
        <w:t xml:space="preserve"> </w:t>
      </w:r>
      <w:r w:rsidRPr="006F4BBE">
        <w:rPr>
          <w:lang w:val="ru-RU"/>
        </w:rPr>
        <w:t>сеньора,</w:t>
      </w:r>
      <w:r w:rsidRPr="006F4BBE">
        <w:rPr>
          <w:spacing w:val="-30"/>
          <w:lang w:val="ru-RU"/>
        </w:rPr>
        <w:t xml:space="preserve"> </w:t>
      </w:r>
      <w:r w:rsidRPr="006F4BBE">
        <w:rPr>
          <w:lang w:val="ru-RU"/>
        </w:rPr>
        <w:t>повинности,</w:t>
      </w:r>
      <w:r w:rsidRPr="006F4BBE">
        <w:rPr>
          <w:spacing w:val="-30"/>
          <w:lang w:val="ru-RU"/>
        </w:rPr>
        <w:t xml:space="preserve"> </w:t>
      </w:r>
      <w:r w:rsidRPr="006F4BBE">
        <w:rPr>
          <w:lang w:val="ru-RU"/>
        </w:rPr>
        <w:t>условия</w:t>
      </w:r>
      <w:r w:rsidRPr="006F4BBE">
        <w:rPr>
          <w:spacing w:val="-30"/>
          <w:lang w:val="ru-RU"/>
        </w:rPr>
        <w:t xml:space="preserve"> </w:t>
      </w:r>
      <w:r w:rsidRPr="006F4BBE">
        <w:rPr>
          <w:lang w:val="ru-RU"/>
        </w:rPr>
        <w:t>жизни.</w:t>
      </w:r>
      <w:r w:rsidRPr="006F4BBE">
        <w:rPr>
          <w:spacing w:val="-30"/>
          <w:lang w:val="ru-RU"/>
        </w:rPr>
        <w:t xml:space="preserve"> </w:t>
      </w:r>
      <w:r w:rsidRPr="006F4BBE">
        <w:rPr>
          <w:lang w:val="ru-RU"/>
        </w:rPr>
        <w:t>Крестьянская</w:t>
      </w:r>
      <w:r w:rsidRPr="006F4BBE">
        <w:rPr>
          <w:spacing w:val="14"/>
          <w:lang w:val="ru-RU"/>
        </w:rPr>
        <w:t xml:space="preserve"> </w:t>
      </w:r>
      <w:r w:rsidRPr="006F4BBE">
        <w:rPr>
          <w:lang w:val="ru-RU"/>
        </w:rPr>
        <w:t>община.</w:t>
      </w:r>
    </w:p>
    <w:p w14:paraId="682F470B" w14:textId="47A28B5F" w:rsidR="00C6278E" w:rsidRPr="006F4BBE" w:rsidRDefault="00C6278E" w:rsidP="00287D0F">
      <w:pPr>
        <w:rPr>
          <w:lang w:val="ru-RU"/>
        </w:rPr>
      </w:pPr>
      <w:r w:rsidRPr="006F4BBE">
        <w:rPr>
          <w:lang w:val="ru-RU"/>
        </w:rPr>
        <w:t xml:space="preserve">Города </w:t>
      </w:r>
      <w:r w:rsidR="00BD6D2B" w:rsidRPr="006F4BBE">
        <w:rPr>
          <w:lang w:val="ru-RU"/>
        </w:rPr>
        <w:t>–</w:t>
      </w:r>
      <w:r w:rsidRPr="006F4BBE">
        <w:rPr>
          <w:lang w:val="ru-RU"/>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78C54D4E" w14:textId="77777777" w:rsidR="00C6278E" w:rsidRPr="006F4BBE" w:rsidRDefault="00C6278E" w:rsidP="00287D0F">
      <w:pPr>
        <w:rPr>
          <w:lang w:val="ru-RU"/>
        </w:rPr>
      </w:pPr>
      <w:r w:rsidRPr="006F4BBE">
        <w:rPr>
          <w:lang w:val="ru-RU"/>
        </w:rPr>
        <w:lastRenderedPageBreak/>
        <w:t>Церковь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духовенство.</w:t>
      </w:r>
      <w:r w:rsidRPr="006F4BBE">
        <w:rPr>
          <w:spacing w:val="-17"/>
          <w:lang w:val="ru-RU"/>
        </w:rPr>
        <w:t xml:space="preserve"> </w:t>
      </w:r>
      <w:r w:rsidRPr="006F4BBE">
        <w:rPr>
          <w:lang w:val="ru-RU"/>
        </w:rPr>
        <w:t>Разделение</w:t>
      </w:r>
      <w:r w:rsidRPr="006F4BBE">
        <w:rPr>
          <w:spacing w:val="-17"/>
          <w:lang w:val="ru-RU"/>
        </w:rPr>
        <w:t xml:space="preserve"> </w:t>
      </w:r>
      <w:r w:rsidRPr="006F4BBE">
        <w:rPr>
          <w:lang w:val="ru-RU"/>
        </w:rPr>
        <w:t>христианства</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w:t>
      </w:r>
      <w:r w:rsidRPr="006F4BBE">
        <w:rPr>
          <w:spacing w:val="-16"/>
          <w:lang w:val="ru-RU"/>
        </w:rPr>
        <w:t xml:space="preserve"> </w:t>
      </w:r>
      <w:r w:rsidRPr="006F4BBE">
        <w:rPr>
          <w:lang w:val="ru-RU"/>
        </w:rPr>
        <w:t>распространения.</w:t>
      </w:r>
      <w:r w:rsidRPr="006F4BBE">
        <w:rPr>
          <w:spacing w:val="-16"/>
          <w:lang w:val="ru-RU"/>
        </w:rPr>
        <w:t xml:space="preserve"> </w:t>
      </w:r>
      <w:r w:rsidRPr="006F4BBE">
        <w:rPr>
          <w:lang w:val="ru-RU"/>
        </w:rPr>
        <w:t>Преследование</w:t>
      </w:r>
      <w:r w:rsidRPr="006F4BBE">
        <w:rPr>
          <w:spacing w:val="-16"/>
          <w:lang w:val="ru-RU"/>
        </w:rPr>
        <w:t xml:space="preserve"> </w:t>
      </w:r>
      <w:r w:rsidRPr="006F4BBE">
        <w:rPr>
          <w:lang w:val="ru-RU"/>
        </w:rPr>
        <w:t>еретиков.</w:t>
      </w:r>
    </w:p>
    <w:p w14:paraId="4433A125" w14:textId="6ADB6D3D" w:rsidR="00C6278E" w:rsidRPr="006F4BBE" w:rsidRDefault="00C6278E" w:rsidP="00287D0F">
      <w:pPr>
        <w:rPr>
          <w:b/>
          <w:lang w:val="ru-RU"/>
        </w:rPr>
      </w:pPr>
      <w:bookmarkStart w:id="218" w:name="_Toc97148340"/>
      <w:r w:rsidRPr="006F4BBE">
        <w:rPr>
          <w:lang w:val="ru-RU"/>
        </w:rPr>
        <w:t>Государства Европы в Х</w:t>
      </w:r>
      <w:r w:rsidRPr="006F4BBE">
        <w:t>II</w:t>
      </w:r>
      <w:r w:rsidR="00BD6D2B" w:rsidRPr="006F4BBE">
        <w:rPr>
          <w:lang w:val="ru-RU"/>
        </w:rPr>
        <w:t>–</w:t>
      </w:r>
      <w:r w:rsidRPr="006F4BBE">
        <w:rPr>
          <w:lang w:val="ru-RU"/>
        </w:rPr>
        <w:t>Х</w:t>
      </w:r>
      <w:r w:rsidRPr="006F4BBE">
        <w:t>V</w:t>
      </w:r>
      <w:r w:rsidRPr="006F4BBE">
        <w:rPr>
          <w:lang w:val="ru-RU"/>
        </w:rPr>
        <w:t xml:space="preserve"> вв. (4 ч)</w:t>
      </w:r>
      <w:bookmarkEnd w:id="218"/>
    </w:p>
    <w:p w14:paraId="0BB9F35E" w14:textId="6D7C87FE" w:rsidR="00C6278E" w:rsidRPr="006F4BBE" w:rsidRDefault="00C6278E" w:rsidP="00287D0F">
      <w:pPr>
        <w:rPr>
          <w:lang w:val="ru-RU"/>
        </w:rPr>
      </w:pPr>
      <w:r w:rsidRPr="006F4BBE">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6F4BBE">
        <w:rPr>
          <w:spacing w:val="-3"/>
          <w:lang w:val="ru-RU"/>
        </w:rPr>
        <w:t xml:space="preserve">Д’Арк. </w:t>
      </w:r>
      <w:r w:rsidRPr="006F4BBE">
        <w:rPr>
          <w:lang w:val="ru-RU"/>
        </w:rPr>
        <w:t>Священная Римская империя в Х</w:t>
      </w:r>
      <w:r w:rsidRPr="006F4BBE">
        <w:t>II</w:t>
      </w:r>
      <w:r w:rsidR="00BD6D2B" w:rsidRPr="006F4BBE">
        <w:rPr>
          <w:lang w:val="ru-RU"/>
        </w:rPr>
        <w:t>–</w:t>
      </w:r>
      <w:r w:rsidRPr="006F4BBE">
        <w:rPr>
          <w:lang w:val="ru-RU"/>
        </w:rPr>
        <w:t>Х</w:t>
      </w:r>
      <w:r w:rsidRPr="006F4BBE">
        <w:t>V</w:t>
      </w:r>
      <w:r w:rsidRPr="006F4BBE">
        <w:rPr>
          <w:lang w:val="ru-RU"/>
        </w:rPr>
        <w:t xml:space="preserve"> вв. Польско-литовское государство в </w:t>
      </w:r>
      <w:r w:rsidRPr="006F4BBE">
        <w:t>XIV</w:t>
      </w:r>
      <w:r w:rsidR="00BD6D2B"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00BD6D2B"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r w:rsidRPr="006F4BBE">
        <w:rPr>
          <w:spacing w:val="-4"/>
          <w:lang w:val="ru-RU"/>
        </w:rPr>
        <w:t xml:space="preserve">Уота  </w:t>
      </w:r>
      <w:r w:rsidRPr="006F4BBE">
        <w:rPr>
          <w:lang w:val="ru-RU"/>
        </w:rPr>
        <w:t xml:space="preserve">Тайлера). Гуситское движение в  </w:t>
      </w:r>
      <w:r w:rsidRPr="006F4BBE">
        <w:rPr>
          <w:spacing w:val="11"/>
          <w:lang w:val="ru-RU"/>
        </w:rPr>
        <w:t xml:space="preserve"> </w:t>
      </w:r>
      <w:r w:rsidRPr="006F4BBE">
        <w:rPr>
          <w:lang w:val="ru-RU"/>
        </w:rPr>
        <w:t>Чехии.</w:t>
      </w:r>
    </w:p>
    <w:p w14:paraId="77BA1857" w14:textId="2D358ED5" w:rsidR="00C6278E" w:rsidRPr="006F4BBE" w:rsidRDefault="00C6278E" w:rsidP="00287D0F">
      <w:pPr>
        <w:rPr>
          <w:lang w:val="ru-RU"/>
        </w:rPr>
      </w:pPr>
      <w:r w:rsidRPr="006F4BBE">
        <w:rPr>
          <w:lang w:val="ru-RU"/>
        </w:rPr>
        <w:t>Византийская империя и славянские государства в Х</w:t>
      </w:r>
      <w:r w:rsidRPr="006F4BBE">
        <w:t>II</w:t>
      </w:r>
      <w:r w:rsidR="00BD6D2B" w:rsidRPr="006F4BBE">
        <w:rPr>
          <w:lang w:val="ru-RU"/>
        </w:rPr>
        <w:t>–</w:t>
      </w:r>
      <w:r w:rsidRPr="006F4BBE">
        <w:rPr>
          <w:lang w:val="ru-RU"/>
        </w:rPr>
        <w:t xml:space="preserve"> Х</w:t>
      </w:r>
      <w:r w:rsidRPr="006F4BBE">
        <w:t>V</w:t>
      </w:r>
      <w:r w:rsidRPr="006F4BBE">
        <w:rPr>
          <w:lang w:val="ru-RU"/>
        </w:rPr>
        <w:t xml:space="preserve"> вв. Экспансия турок-османов. Османские завоевания на Балканах. Падение Константинополя.</w:t>
      </w:r>
    </w:p>
    <w:p w14:paraId="3944AE7A" w14:textId="77777777" w:rsidR="00C6278E" w:rsidRPr="006F4BBE" w:rsidRDefault="00C6278E" w:rsidP="00287D0F">
      <w:pPr>
        <w:rPr>
          <w:b/>
          <w:lang w:val="ru-RU"/>
        </w:rPr>
      </w:pPr>
      <w:bookmarkStart w:id="219" w:name="_Toc97148341"/>
      <w:r w:rsidRPr="006F4BBE">
        <w:rPr>
          <w:lang w:val="ru-RU"/>
        </w:rPr>
        <w:t>Культура средневековой Европы (2 ч)</w:t>
      </w:r>
      <w:bookmarkEnd w:id="219"/>
    </w:p>
    <w:p w14:paraId="1AE65551" w14:textId="77777777" w:rsidR="00C6278E" w:rsidRPr="006F4BBE" w:rsidRDefault="00C6278E" w:rsidP="00287D0F">
      <w:pPr>
        <w:rPr>
          <w:lang w:val="ru-RU"/>
        </w:rPr>
      </w:pPr>
      <w:r w:rsidRPr="006F4BBE">
        <w:rPr>
          <w:lang w:val="ru-RU"/>
        </w:rPr>
        <w:t>Представления</w:t>
      </w:r>
      <w:r w:rsidRPr="006F4BBE">
        <w:rPr>
          <w:spacing w:val="-31"/>
          <w:lang w:val="ru-RU"/>
        </w:rPr>
        <w:t xml:space="preserve"> </w:t>
      </w:r>
      <w:r w:rsidRPr="006F4BBE">
        <w:rPr>
          <w:lang w:val="ru-RU"/>
        </w:rPr>
        <w:t>средневекового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мире.</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религии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жизни</w:t>
      </w:r>
      <w:r w:rsidRPr="006F4BBE">
        <w:rPr>
          <w:spacing w:val="-6"/>
          <w:lang w:val="ru-RU"/>
        </w:rPr>
        <w:t xml:space="preserve"> </w:t>
      </w:r>
      <w:r w:rsidRPr="006F4BBE">
        <w:rPr>
          <w:lang w:val="ru-RU"/>
        </w:rPr>
        <w:t>человека</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общества.</w:t>
      </w:r>
      <w:r w:rsidRPr="006F4BBE">
        <w:rPr>
          <w:spacing w:val="-6"/>
          <w:lang w:val="ru-RU"/>
        </w:rPr>
        <w:t xml:space="preserve"> </w:t>
      </w:r>
      <w:r w:rsidRPr="006F4BBE">
        <w:rPr>
          <w:lang w:val="ru-RU"/>
        </w:rPr>
        <w:t>Образование:</w:t>
      </w:r>
      <w:r w:rsidRPr="006F4BBE">
        <w:rPr>
          <w:spacing w:val="-6"/>
          <w:lang w:val="ru-RU"/>
        </w:rPr>
        <w:t xml:space="preserve"> </w:t>
      </w:r>
      <w:r w:rsidRPr="006F4BBE">
        <w:rPr>
          <w:lang w:val="ru-RU"/>
        </w:rPr>
        <w:t>школы</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rsidRPr="006F4BBE">
        <w:rPr>
          <w:spacing w:val="-17"/>
          <w:lang w:val="ru-RU"/>
        </w:rPr>
        <w:t xml:space="preserve"> </w:t>
      </w:r>
      <w:r w:rsidRPr="006F4BBE">
        <w:rPr>
          <w:lang w:val="ru-RU"/>
        </w:rPr>
        <w:t>Развитие</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человеке.</w:t>
      </w:r>
      <w:r w:rsidRPr="006F4BBE">
        <w:rPr>
          <w:spacing w:val="-17"/>
          <w:lang w:val="ru-RU"/>
        </w:rPr>
        <w:t xml:space="preserve"> </w:t>
      </w:r>
      <w:r w:rsidRPr="006F4BBE">
        <w:rPr>
          <w:lang w:val="ru-RU"/>
        </w:rPr>
        <w:t>Гуманизм.</w:t>
      </w:r>
      <w:r w:rsidRPr="006F4BBE">
        <w:rPr>
          <w:spacing w:val="-17"/>
          <w:lang w:val="ru-RU"/>
        </w:rPr>
        <w:t xml:space="preserve"> </w:t>
      </w:r>
      <w:r w:rsidRPr="006F4BBE">
        <w:rPr>
          <w:lang w:val="ru-RU"/>
        </w:rPr>
        <w:t>Раннее Возрождение:</w:t>
      </w:r>
      <w:r w:rsidRPr="006F4BBE">
        <w:rPr>
          <w:spacing w:val="-31"/>
          <w:lang w:val="ru-RU"/>
        </w:rPr>
        <w:t xml:space="preserve"> </w:t>
      </w:r>
      <w:r w:rsidRPr="006F4BBE">
        <w:rPr>
          <w:lang w:val="ru-RU"/>
        </w:rPr>
        <w:t>художники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их</w:t>
      </w:r>
      <w:r w:rsidRPr="006F4BBE">
        <w:rPr>
          <w:spacing w:val="-31"/>
          <w:lang w:val="ru-RU"/>
        </w:rPr>
        <w:t xml:space="preserve"> </w:t>
      </w:r>
      <w:r w:rsidRPr="006F4BBE">
        <w:rPr>
          <w:lang w:val="ru-RU"/>
        </w:rPr>
        <w:t>творения.</w:t>
      </w:r>
      <w:r w:rsidRPr="006F4BBE">
        <w:rPr>
          <w:spacing w:val="-31"/>
          <w:lang w:val="ru-RU"/>
        </w:rPr>
        <w:t xml:space="preserve"> </w:t>
      </w:r>
      <w:r w:rsidRPr="006F4BBE">
        <w:rPr>
          <w:lang w:val="ru-RU"/>
        </w:rPr>
        <w:t>Изобретение</w:t>
      </w:r>
      <w:r w:rsidRPr="006F4BBE">
        <w:rPr>
          <w:spacing w:val="-31"/>
          <w:lang w:val="ru-RU"/>
        </w:rPr>
        <w:t xml:space="preserve"> </w:t>
      </w:r>
      <w:r w:rsidRPr="006F4BBE">
        <w:rPr>
          <w:lang w:val="ru-RU"/>
        </w:rPr>
        <w:t>европейского книгопечатания; И.</w:t>
      </w:r>
      <w:r w:rsidRPr="006F4BBE">
        <w:rPr>
          <w:spacing w:val="-28"/>
          <w:lang w:val="ru-RU"/>
        </w:rPr>
        <w:t xml:space="preserve"> </w:t>
      </w:r>
      <w:r w:rsidRPr="006F4BBE">
        <w:rPr>
          <w:lang w:val="ru-RU"/>
        </w:rPr>
        <w:t>Гутенберг.</w:t>
      </w:r>
    </w:p>
    <w:p w14:paraId="1163B37C" w14:textId="77777777" w:rsidR="00C6278E" w:rsidRPr="006F4BBE" w:rsidRDefault="00C6278E" w:rsidP="00287D0F">
      <w:pPr>
        <w:rPr>
          <w:b/>
          <w:lang w:val="ru-RU"/>
        </w:rPr>
      </w:pPr>
      <w:bookmarkStart w:id="220" w:name="_Toc97148342"/>
      <w:r w:rsidRPr="006F4BBE">
        <w:rPr>
          <w:lang w:val="ru-RU"/>
        </w:rPr>
        <w:t>Страны Востока в Средние века (3 ч)</w:t>
      </w:r>
      <w:bookmarkEnd w:id="220"/>
    </w:p>
    <w:p w14:paraId="38E95239"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14:paraId="6A0414B2" w14:textId="77777777" w:rsidR="00C6278E" w:rsidRPr="006F4BBE" w:rsidRDefault="00C6278E" w:rsidP="00287D0F">
      <w:pPr>
        <w:rPr>
          <w:lang w:val="ru-RU"/>
        </w:rPr>
      </w:pPr>
      <w:r w:rsidRPr="006F4BBE">
        <w:rPr>
          <w:lang w:val="ru-RU"/>
        </w:rPr>
        <w:t>Культура народов Востока. Литература. Архитектура. Традиционные искусства и ремесла.</w:t>
      </w:r>
    </w:p>
    <w:p w14:paraId="399ACF26" w14:textId="77777777" w:rsidR="00C6278E" w:rsidRPr="006F4BBE" w:rsidRDefault="00C6278E" w:rsidP="00287D0F">
      <w:pPr>
        <w:rPr>
          <w:b/>
          <w:lang w:val="ru-RU"/>
        </w:rPr>
      </w:pPr>
      <w:bookmarkStart w:id="221" w:name="_Toc97148343"/>
      <w:r w:rsidRPr="006F4BBE">
        <w:rPr>
          <w:lang w:val="ru-RU"/>
        </w:rPr>
        <w:t>Государства доколумбовой Америки в Средние века (1 ч)</w:t>
      </w:r>
      <w:bookmarkEnd w:id="221"/>
    </w:p>
    <w:p w14:paraId="0309C085" w14:textId="77777777" w:rsidR="00C6278E" w:rsidRPr="006F4BBE" w:rsidRDefault="00C6278E" w:rsidP="00287D0F">
      <w:pPr>
        <w:rPr>
          <w:lang w:val="ru-RU"/>
        </w:rPr>
      </w:pPr>
      <w:r w:rsidRPr="006F4BBE">
        <w:rPr>
          <w:lang w:val="ru-RU"/>
        </w:rPr>
        <w:t>Цивилизации майя, ацтеков и инков: общественный строй, религиозные верования, культура. Появление европейских</w:t>
      </w:r>
      <w:r w:rsidRPr="006F4BBE">
        <w:rPr>
          <w:spacing w:val="-31"/>
          <w:lang w:val="ru-RU"/>
        </w:rPr>
        <w:t xml:space="preserve"> </w:t>
      </w:r>
      <w:r w:rsidRPr="006F4BBE">
        <w:rPr>
          <w:lang w:val="ru-RU"/>
        </w:rPr>
        <w:t>завоевателей.</w:t>
      </w:r>
    </w:p>
    <w:p w14:paraId="282B6E62"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Средних</w:t>
      </w:r>
      <w:r w:rsidRPr="006F4BBE">
        <w:rPr>
          <w:spacing w:val="55"/>
          <w:lang w:val="ru-RU"/>
        </w:rPr>
        <w:t xml:space="preserve"> </w:t>
      </w:r>
      <w:r w:rsidRPr="006F4BBE">
        <w:rPr>
          <w:lang w:val="ru-RU"/>
        </w:rPr>
        <w:t>веков.</w:t>
      </w:r>
    </w:p>
    <w:p w14:paraId="253664B2" w14:textId="77777777" w:rsidR="00C6278E" w:rsidRPr="006F4BBE" w:rsidRDefault="00C6278E" w:rsidP="00287D0F">
      <w:pPr>
        <w:rPr>
          <w:lang w:val="ru-RU"/>
        </w:rPr>
      </w:pPr>
      <w:bookmarkStart w:id="222" w:name="_Toc97148344"/>
      <w:r w:rsidRPr="006F4BBE">
        <w:rPr>
          <w:lang w:val="ru-RU"/>
        </w:rPr>
        <w:t>ИСТОРИЯ РОССИИ. ОТ РУСИ К РОССИЙСКОМУ ГОСУДАРСТВУ (45 ч)</w:t>
      </w:r>
      <w:bookmarkEnd w:id="222"/>
    </w:p>
    <w:p w14:paraId="32C1C8E5" w14:textId="77777777" w:rsidR="00C6278E" w:rsidRPr="006F4BBE" w:rsidRDefault="00C6278E" w:rsidP="00287D0F">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w:t>
      </w:r>
      <w:r w:rsidRPr="006F4BBE">
        <w:rPr>
          <w:spacing w:val="53"/>
          <w:lang w:val="ru-RU"/>
        </w:rPr>
        <w:t xml:space="preserve"> </w:t>
      </w:r>
      <w:r w:rsidRPr="006F4BBE">
        <w:rPr>
          <w:lang w:val="ru-RU"/>
        </w:rPr>
        <w:t>России.</w:t>
      </w:r>
    </w:p>
    <w:p w14:paraId="4F44D6ED" w14:textId="77777777" w:rsidR="00C6278E" w:rsidRPr="006F4BBE" w:rsidRDefault="00C6278E" w:rsidP="00287D0F">
      <w:pPr>
        <w:rPr>
          <w:lang w:val="ru-RU"/>
        </w:rPr>
      </w:pPr>
      <w:bookmarkStart w:id="223" w:name="_Toc97148345"/>
      <w:r w:rsidRPr="006F4BBE">
        <w:rPr>
          <w:lang w:val="ru-RU"/>
        </w:rPr>
        <w:t>Народы и государства на территории нашей страны</w:t>
      </w:r>
      <w:bookmarkEnd w:id="223"/>
    </w:p>
    <w:p w14:paraId="1EF624DB" w14:textId="77777777" w:rsidR="00C6278E" w:rsidRPr="006F4BBE" w:rsidRDefault="00C6278E" w:rsidP="00287D0F">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14:paraId="63F0A878" w14:textId="77777777" w:rsidR="00C6278E" w:rsidRPr="006F4BBE" w:rsidRDefault="00C6278E" w:rsidP="00287D0F">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w:t>
      </w:r>
      <w:r w:rsidRPr="006F4BBE">
        <w:rPr>
          <w:spacing w:val="2"/>
          <w:lang w:val="ru-RU"/>
        </w:rPr>
        <w:lastRenderedPageBreak/>
        <w:t xml:space="preserve">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r w:rsidRPr="006F4BBE">
        <w:rPr>
          <w:lang w:val="ru-RU"/>
        </w:rPr>
        <w:t>культур ных взаимовлияний. Появление первого в мире колесного транспорта.</w:t>
      </w:r>
    </w:p>
    <w:p w14:paraId="227BE54D" w14:textId="77777777" w:rsidR="00C6278E" w:rsidRPr="006F4BBE" w:rsidRDefault="00C6278E" w:rsidP="00287D0F">
      <w:pPr>
        <w:rPr>
          <w:lang w:val="ru-RU"/>
        </w:rPr>
      </w:pPr>
      <w:r w:rsidRPr="006F4BBE">
        <w:rPr>
          <w:lang w:val="ru-RU"/>
        </w:rPr>
        <w:t xml:space="preserve">Народы, проживавшие  на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Боспорское царство. Пантикапей.</w:t>
      </w:r>
      <w:r w:rsidRPr="006F4BBE">
        <w:rPr>
          <w:spacing w:val="-16"/>
          <w:lang w:val="ru-RU"/>
        </w:rPr>
        <w:t xml:space="preserve"> </w:t>
      </w:r>
      <w:r w:rsidRPr="006F4BBE">
        <w:rPr>
          <w:lang w:val="ru-RU"/>
        </w:rPr>
        <w:t>Античный</w:t>
      </w:r>
      <w:r w:rsidRPr="006F4BBE">
        <w:rPr>
          <w:spacing w:val="-16"/>
          <w:lang w:val="ru-RU"/>
        </w:rPr>
        <w:t xml:space="preserve"> </w:t>
      </w:r>
      <w:r w:rsidRPr="006F4BBE">
        <w:rPr>
          <w:lang w:val="ru-RU"/>
        </w:rPr>
        <w:t>Херсонес.</w:t>
      </w:r>
      <w:r w:rsidRPr="006F4BBE">
        <w:rPr>
          <w:spacing w:val="-16"/>
          <w:lang w:val="ru-RU"/>
        </w:rPr>
        <w:t xml:space="preserve"> </w:t>
      </w:r>
      <w:r w:rsidRPr="006F4BBE">
        <w:rPr>
          <w:lang w:val="ru-RU"/>
        </w:rPr>
        <w:t>Скифское</w:t>
      </w:r>
      <w:r w:rsidRPr="006F4BBE">
        <w:rPr>
          <w:spacing w:val="-16"/>
          <w:lang w:val="ru-RU"/>
        </w:rPr>
        <w:t xml:space="preserve"> </w:t>
      </w:r>
      <w:r w:rsidRPr="006F4BBE">
        <w:rPr>
          <w:lang w:val="ru-RU"/>
        </w:rPr>
        <w:t>царство</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Крыму. Дербент.</w:t>
      </w:r>
    </w:p>
    <w:p w14:paraId="06188F6C" w14:textId="2C806383" w:rsidR="00C6278E" w:rsidRPr="006F4BBE" w:rsidRDefault="00C6278E" w:rsidP="00287D0F">
      <w:pPr>
        <w:rPr>
          <w:lang w:val="ru-RU"/>
        </w:rPr>
      </w:pPr>
      <w:r w:rsidRPr="006F4BBE">
        <w:rPr>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BD6D2B" w:rsidRPr="006F4BBE">
        <w:rPr>
          <w:lang w:val="ru-RU"/>
        </w:rPr>
        <w:t>–</w:t>
      </w:r>
      <w:r w:rsidRPr="006F4BBE">
        <w:rPr>
          <w:lang w:val="ru-RU"/>
        </w:rPr>
        <w:t xml:space="preserve"> восточных, западных и южных. Славянские общности Восточной Европы. Их соседи </w:t>
      </w:r>
      <w:r w:rsidR="00BD6D2B" w:rsidRPr="006F4BBE">
        <w:rPr>
          <w:lang w:val="ru-RU"/>
        </w:rPr>
        <w:t>–</w:t>
      </w:r>
      <w:r w:rsidRPr="006F4BBE">
        <w:rPr>
          <w:lang w:val="ru-RU"/>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742CA8B" w14:textId="77777777" w:rsidR="00C6278E" w:rsidRPr="006F4BBE" w:rsidRDefault="00C6278E" w:rsidP="00287D0F">
      <w:pPr>
        <w:rPr>
          <w:lang w:val="ru-RU"/>
        </w:rPr>
      </w:pPr>
      <w:r w:rsidRPr="006F4BBE">
        <w:rPr>
          <w:lang w:val="ru-RU"/>
        </w:rPr>
        <w:t>Страны</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народы</w:t>
      </w:r>
      <w:r w:rsidRPr="006F4BBE">
        <w:rPr>
          <w:spacing w:val="-40"/>
          <w:lang w:val="ru-RU"/>
        </w:rPr>
        <w:t xml:space="preserve"> </w:t>
      </w:r>
      <w:r w:rsidRPr="006F4BBE">
        <w:rPr>
          <w:lang w:val="ru-RU"/>
        </w:rPr>
        <w:t>Восточной</w:t>
      </w:r>
      <w:r w:rsidRPr="006F4BBE">
        <w:rPr>
          <w:spacing w:val="-40"/>
          <w:lang w:val="ru-RU"/>
        </w:rPr>
        <w:t xml:space="preserve"> </w:t>
      </w:r>
      <w:r w:rsidRPr="006F4BBE">
        <w:rPr>
          <w:lang w:val="ru-RU"/>
        </w:rPr>
        <w:t>Европы,</w:t>
      </w:r>
      <w:r w:rsidRPr="006F4BBE">
        <w:rPr>
          <w:spacing w:val="-40"/>
          <w:lang w:val="ru-RU"/>
        </w:rPr>
        <w:t xml:space="preserve"> </w:t>
      </w:r>
      <w:r w:rsidRPr="006F4BBE">
        <w:rPr>
          <w:lang w:val="ru-RU"/>
        </w:rPr>
        <w:t>Сибири</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Дальнего</w:t>
      </w:r>
      <w:r w:rsidRPr="006F4BBE">
        <w:rPr>
          <w:spacing w:val="-40"/>
          <w:lang w:val="ru-RU"/>
        </w:rPr>
        <w:t xml:space="preserve"> </w:t>
      </w:r>
      <w:r w:rsidRPr="006F4BBE">
        <w:rPr>
          <w:lang w:val="ru-RU"/>
        </w:rPr>
        <w:t>Востока</w:t>
      </w:r>
      <w:r w:rsidRPr="006F4BBE">
        <w:rPr>
          <w:i/>
          <w:lang w:val="ru-RU"/>
        </w:rPr>
        <w:t xml:space="preserve">. </w:t>
      </w:r>
      <w:r w:rsidRPr="006F4BBE">
        <w:rPr>
          <w:lang w:val="ru-RU"/>
        </w:rPr>
        <w:t>Тюркский каганат. Хазарский каганат. Волжская Булгария.</w:t>
      </w:r>
    </w:p>
    <w:p w14:paraId="58612C0F" w14:textId="5AEEE739" w:rsidR="00C6278E" w:rsidRPr="006F4BBE" w:rsidRDefault="00C6278E" w:rsidP="00287D0F">
      <w:pPr>
        <w:rPr>
          <w:b/>
          <w:lang w:val="ru-RU"/>
        </w:rPr>
      </w:pPr>
      <w:bookmarkStart w:id="224" w:name="_Toc97148346"/>
      <w:r w:rsidRPr="006F4BBE">
        <w:rPr>
          <w:lang w:val="ru-RU"/>
        </w:rPr>
        <w:t xml:space="preserve">Русь в </w:t>
      </w:r>
      <w:r w:rsidRPr="006F4BBE">
        <w:t>IX</w:t>
      </w:r>
      <w:r w:rsidRPr="006F4BBE">
        <w:rPr>
          <w:lang w:val="ru-RU"/>
        </w:rPr>
        <w:t xml:space="preserve"> </w:t>
      </w:r>
      <w:r w:rsidR="00BD6D2B" w:rsidRPr="006F4BBE">
        <w:rPr>
          <w:lang w:val="ru-RU"/>
        </w:rPr>
        <w:t>–</w:t>
      </w:r>
      <w:r w:rsidRPr="006F4BBE">
        <w:rPr>
          <w:lang w:val="ru-RU"/>
        </w:rPr>
        <w:t xml:space="preserve"> начале </w:t>
      </w:r>
      <w:r w:rsidRPr="006F4BBE">
        <w:t>XII</w:t>
      </w:r>
      <w:r w:rsidRPr="006F4BBE">
        <w:rPr>
          <w:lang w:val="ru-RU"/>
        </w:rPr>
        <w:t xml:space="preserve"> в. (13 ч)</w:t>
      </w:r>
      <w:bookmarkEnd w:id="224"/>
    </w:p>
    <w:p w14:paraId="22E41524" w14:textId="77777777" w:rsidR="00C6278E" w:rsidRPr="006F4BBE" w:rsidRDefault="00C6278E" w:rsidP="00287D0F">
      <w:pPr>
        <w:rPr>
          <w:lang w:val="ru-RU"/>
        </w:rPr>
      </w:pPr>
      <w:r w:rsidRPr="006F4BBE">
        <w:rPr>
          <w:b/>
          <w:i/>
          <w:lang w:val="ru-RU"/>
        </w:rPr>
        <w:t xml:space="preserve">Образование государства Русь. </w:t>
      </w:r>
      <w:r w:rsidRPr="006F4BBE">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w:t>
      </w:r>
      <w:r w:rsidRPr="006F4BBE">
        <w:rPr>
          <w:spacing w:val="36"/>
          <w:lang w:val="ru-RU"/>
        </w:rPr>
        <w:t xml:space="preserve"> </w:t>
      </w:r>
      <w:r w:rsidRPr="006F4BBE">
        <w:rPr>
          <w:lang w:val="ru-RU"/>
        </w:rPr>
        <w:t>континента.</w:t>
      </w:r>
    </w:p>
    <w:p w14:paraId="230BC9D1" w14:textId="77777777" w:rsidR="00C6278E" w:rsidRPr="006F4BBE" w:rsidRDefault="00C6278E" w:rsidP="00287D0F">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14:paraId="164A1232" w14:textId="77777777" w:rsidR="00C6278E" w:rsidRPr="006F4BBE" w:rsidRDefault="00C6278E" w:rsidP="00287D0F">
      <w:pPr>
        <w:rPr>
          <w:lang w:val="ru-RU"/>
        </w:rPr>
      </w:pPr>
      <w:r w:rsidRPr="006F4BBE">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2A8D5A4" w14:textId="77777777" w:rsidR="00C6278E" w:rsidRPr="006F4BBE" w:rsidRDefault="00C6278E" w:rsidP="00287D0F">
      <w:pPr>
        <w:rPr>
          <w:lang w:val="ru-RU"/>
        </w:rPr>
      </w:pPr>
      <w:r w:rsidRPr="006F4BBE">
        <w:rPr>
          <w:lang w:val="ru-RU"/>
        </w:rPr>
        <w:t>Принятие</w:t>
      </w:r>
      <w:r w:rsidRPr="006F4BBE">
        <w:rPr>
          <w:spacing w:val="-21"/>
          <w:lang w:val="ru-RU"/>
        </w:rPr>
        <w:t xml:space="preserve"> </w:t>
      </w:r>
      <w:r w:rsidRPr="006F4BBE">
        <w:rPr>
          <w:lang w:val="ru-RU"/>
        </w:rPr>
        <w:t>христианства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значение.</w:t>
      </w:r>
      <w:r w:rsidRPr="006F4BBE">
        <w:rPr>
          <w:spacing w:val="-21"/>
          <w:lang w:val="ru-RU"/>
        </w:rPr>
        <w:t xml:space="preserve"> </w:t>
      </w:r>
      <w:r w:rsidRPr="006F4BBE">
        <w:rPr>
          <w:lang w:val="ru-RU"/>
        </w:rPr>
        <w:t>Византийское</w:t>
      </w:r>
      <w:r w:rsidRPr="006F4BBE">
        <w:rPr>
          <w:spacing w:val="-21"/>
          <w:lang w:val="ru-RU"/>
        </w:rPr>
        <w:t xml:space="preserve"> </w:t>
      </w:r>
      <w:r w:rsidRPr="006F4BBE">
        <w:rPr>
          <w:lang w:val="ru-RU"/>
        </w:rPr>
        <w:t>наследие на</w:t>
      </w:r>
      <w:r w:rsidRPr="006F4BBE">
        <w:rPr>
          <w:spacing w:val="9"/>
          <w:lang w:val="ru-RU"/>
        </w:rPr>
        <w:t xml:space="preserve"> </w:t>
      </w:r>
      <w:r w:rsidRPr="006F4BBE">
        <w:rPr>
          <w:lang w:val="ru-RU"/>
        </w:rPr>
        <w:t>Руси.</w:t>
      </w:r>
    </w:p>
    <w:p w14:paraId="1218C761" w14:textId="53D65113" w:rsidR="00C6278E" w:rsidRPr="006F4BBE" w:rsidRDefault="00C6278E" w:rsidP="00287D0F">
      <w:pPr>
        <w:rPr>
          <w:lang w:val="ru-RU"/>
        </w:rPr>
      </w:pPr>
      <w:r w:rsidRPr="006F4BBE">
        <w:rPr>
          <w:b/>
          <w:i/>
          <w:lang w:val="ru-RU"/>
        </w:rPr>
        <w:t>Русь</w:t>
      </w:r>
      <w:r w:rsidRPr="006F4BBE">
        <w:rPr>
          <w:b/>
          <w:i/>
          <w:spacing w:val="-10"/>
          <w:lang w:val="ru-RU"/>
        </w:rPr>
        <w:t xml:space="preserve"> </w:t>
      </w:r>
      <w:r w:rsidRPr="006F4BBE">
        <w:rPr>
          <w:b/>
          <w:i/>
          <w:lang w:val="ru-RU"/>
        </w:rPr>
        <w:t>в</w:t>
      </w:r>
      <w:r w:rsidRPr="006F4BBE">
        <w:rPr>
          <w:b/>
          <w:i/>
          <w:spacing w:val="-10"/>
          <w:lang w:val="ru-RU"/>
        </w:rPr>
        <w:t xml:space="preserve"> </w:t>
      </w:r>
      <w:r w:rsidRPr="006F4BBE">
        <w:rPr>
          <w:b/>
          <w:i/>
          <w:lang w:val="ru-RU"/>
        </w:rPr>
        <w:t>конце</w:t>
      </w:r>
      <w:r w:rsidRPr="006F4BBE">
        <w:rPr>
          <w:b/>
          <w:i/>
          <w:spacing w:val="-10"/>
          <w:lang w:val="ru-RU"/>
        </w:rPr>
        <w:t xml:space="preserve"> </w:t>
      </w:r>
      <w:r w:rsidRPr="006F4BBE">
        <w:rPr>
          <w:b/>
          <w:i/>
        </w:rPr>
        <w:t>X</w:t>
      </w:r>
      <w:r w:rsidRPr="006F4BBE">
        <w:rPr>
          <w:b/>
          <w:i/>
          <w:spacing w:val="-10"/>
          <w:lang w:val="ru-RU"/>
        </w:rPr>
        <w:t xml:space="preserve"> </w:t>
      </w:r>
      <w:r w:rsidR="00BD6D2B" w:rsidRPr="006F4BBE">
        <w:rPr>
          <w:b/>
          <w:i/>
          <w:lang w:val="ru-RU"/>
        </w:rPr>
        <w:t>–</w:t>
      </w:r>
      <w:r w:rsidRPr="006F4BBE">
        <w:rPr>
          <w:b/>
          <w:i/>
          <w:spacing w:val="-10"/>
          <w:lang w:val="ru-RU"/>
        </w:rPr>
        <w:t xml:space="preserve"> </w:t>
      </w:r>
      <w:r w:rsidRPr="006F4BBE">
        <w:rPr>
          <w:b/>
          <w:i/>
          <w:lang w:val="ru-RU"/>
        </w:rPr>
        <w:t>начале</w:t>
      </w:r>
      <w:r w:rsidRPr="006F4BBE">
        <w:rPr>
          <w:b/>
          <w:i/>
          <w:spacing w:val="-10"/>
          <w:lang w:val="ru-RU"/>
        </w:rPr>
        <w:t xml:space="preserve"> </w:t>
      </w:r>
      <w:r w:rsidRPr="006F4BBE">
        <w:rPr>
          <w:b/>
          <w:i/>
        </w:rPr>
        <w:t>XII</w:t>
      </w:r>
      <w:r w:rsidRPr="006F4BBE">
        <w:rPr>
          <w:b/>
          <w:i/>
          <w:spacing w:val="-19"/>
          <w:lang w:val="ru-RU"/>
        </w:rPr>
        <w:t xml:space="preserve"> </w:t>
      </w:r>
      <w:r w:rsidRPr="006F4BBE">
        <w:rPr>
          <w:b/>
          <w:i/>
          <w:lang w:val="ru-RU"/>
        </w:rPr>
        <w:t>в.</w:t>
      </w:r>
      <w:r w:rsidRPr="006F4BBE">
        <w:rPr>
          <w:b/>
          <w:i/>
          <w:spacing w:val="-10"/>
          <w:lang w:val="ru-RU"/>
        </w:rPr>
        <w:t xml:space="preserve"> </w:t>
      </w:r>
      <w:r w:rsidRPr="006F4BBE">
        <w:rPr>
          <w:lang w:val="ru-RU"/>
        </w:rPr>
        <w:t>Территория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население государства Русь/Русская земля. Крупнейшие города Руси. Новгород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центр</w:t>
      </w:r>
      <w:r w:rsidRPr="006F4BBE">
        <w:rPr>
          <w:spacing w:val="-21"/>
          <w:lang w:val="ru-RU"/>
        </w:rPr>
        <w:t xml:space="preserve"> </w:t>
      </w:r>
      <w:r w:rsidRPr="006F4BBE">
        <w:rPr>
          <w:lang w:val="ru-RU"/>
        </w:rPr>
        <w:t>освоения</w:t>
      </w:r>
      <w:r w:rsidRPr="006F4BBE">
        <w:rPr>
          <w:spacing w:val="-21"/>
          <w:lang w:val="ru-RU"/>
        </w:rPr>
        <w:t xml:space="preserve"> </w:t>
      </w:r>
      <w:r w:rsidRPr="006F4BBE">
        <w:rPr>
          <w:lang w:val="ru-RU"/>
        </w:rPr>
        <w:t>Севера</w:t>
      </w:r>
      <w:r w:rsidRPr="006F4BBE">
        <w:rPr>
          <w:spacing w:val="-21"/>
          <w:lang w:val="ru-RU"/>
        </w:rPr>
        <w:t xml:space="preserve"> </w:t>
      </w:r>
      <w:r w:rsidRPr="006F4BBE">
        <w:rPr>
          <w:lang w:val="ru-RU"/>
        </w:rPr>
        <w:t>Восточной</w:t>
      </w:r>
      <w:r w:rsidRPr="006F4BBE">
        <w:rPr>
          <w:spacing w:val="-21"/>
          <w:lang w:val="ru-RU"/>
        </w:rPr>
        <w:t xml:space="preserve"> </w:t>
      </w:r>
      <w:r w:rsidRPr="006F4BBE">
        <w:rPr>
          <w:lang w:val="ru-RU"/>
        </w:rPr>
        <w:t>Европы,</w:t>
      </w:r>
      <w:r w:rsidRPr="006F4BBE">
        <w:rPr>
          <w:spacing w:val="-21"/>
          <w:lang w:val="ru-RU"/>
        </w:rPr>
        <w:t xml:space="preserve"> </w:t>
      </w:r>
      <w:r w:rsidRPr="006F4BBE">
        <w:rPr>
          <w:lang w:val="ru-RU"/>
        </w:rPr>
        <w:t>колонизация Русской равнины. Территориально-политическая структура Руси, волости. Органы власти: князь, посадник,</w:t>
      </w:r>
      <w:r w:rsidRPr="006F4BBE">
        <w:rPr>
          <w:spacing w:val="-30"/>
          <w:lang w:val="ru-RU"/>
        </w:rPr>
        <w:t xml:space="preserve"> </w:t>
      </w:r>
      <w:r w:rsidRPr="006F4BBE">
        <w:rPr>
          <w:lang w:val="ru-RU"/>
        </w:rPr>
        <w:t>тысяцкий, вече. Внутриполитическое развитие. Борьба за власть между</w:t>
      </w:r>
      <w:r w:rsidRPr="006F4BBE">
        <w:rPr>
          <w:spacing w:val="-13"/>
          <w:lang w:val="ru-RU"/>
        </w:rPr>
        <w:t xml:space="preserve"> </w:t>
      </w:r>
      <w:r w:rsidRPr="006F4BBE">
        <w:rPr>
          <w:lang w:val="ru-RU"/>
        </w:rPr>
        <w:t>сыновьями</w:t>
      </w:r>
      <w:r w:rsidRPr="006F4BBE">
        <w:rPr>
          <w:spacing w:val="-13"/>
          <w:lang w:val="ru-RU"/>
        </w:rPr>
        <w:t xml:space="preserve"> </w:t>
      </w:r>
      <w:r w:rsidRPr="006F4BBE">
        <w:rPr>
          <w:lang w:val="ru-RU"/>
        </w:rPr>
        <w:t>Владимира</w:t>
      </w:r>
      <w:r w:rsidRPr="006F4BBE">
        <w:rPr>
          <w:spacing w:val="-13"/>
          <w:lang w:val="ru-RU"/>
        </w:rPr>
        <w:t xml:space="preserve"> </w:t>
      </w:r>
      <w:r w:rsidRPr="006F4BBE">
        <w:rPr>
          <w:lang w:val="ru-RU"/>
        </w:rPr>
        <w:t>Святого.</w:t>
      </w:r>
      <w:r w:rsidRPr="006F4BBE">
        <w:rPr>
          <w:spacing w:val="-13"/>
          <w:lang w:val="ru-RU"/>
        </w:rPr>
        <w:t xml:space="preserve"> </w:t>
      </w:r>
      <w:r w:rsidRPr="006F4BBE">
        <w:rPr>
          <w:lang w:val="ru-RU"/>
        </w:rPr>
        <w:t>Ярослав</w:t>
      </w:r>
      <w:r w:rsidRPr="006F4BBE">
        <w:rPr>
          <w:spacing w:val="-13"/>
          <w:lang w:val="ru-RU"/>
        </w:rPr>
        <w:t xml:space="preserve"> </w:t>
      </w:r>
      <w:r w:rsidRPr="006F4BBE">
        <w:rPr>
          <w:lang w:val="ru-RU"/>
        </w:rPr>
        <w:t>Мудрый.</w:t>
      </w:r>
      <w:r w:rsidRPr="006F4BBE">
        <w:rPr>
          <w:spacing w:val="-13"/>
          <w:lang w:val="ru-RU"/>
        </w:rPr>
        <w:t xml:space="preserve"> </w:t>
      </w:r>
      <w:r w:rsidRPr="006F4BBE">
        <w:rPr>
          <w:lang w:val="ru-RU"/>
        </w:rPr>
        <w:t>Русь при Ярославичах. Владимир Мономах. Русская</w:t>
      </w:r>
      <w:r w:rsidRPr="006F4BBE">
        <w:rPr>
          <w:spacing w:val="-10"/>
          <w:lang w:val="ru-RU"/>
        </w:rPr>
        <w:t xml:space="preserve"> </w:t>
      </w:r>
      <w:r w:rsidRPr="006F4BBE">
        <w:rPr>
          <w:lang w:val="ru-RU"/>
        </w:rPr>
        <w:t>церковь.</w:t>
      </w:r>
    </w:p>
    <w:p w14:paraId="5BA57CB3" w14:textId="77777777" w:rsidR="00C6278E" w:rsidRPr="006F4BBE" w:rsidRDefault="00C6278E" w:rsidP="00287D0F">
      <w:pPr>
        <w:rPr>
          <w:lang w:val="ru-RU"/>
        </w:rPr>
      </w:pPr>
      <w:r w:rsidRPr="006F4BBE">
        <w:rPr>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6ADBC29" w14:textId="77777777" w:rsidR="00C6278E" w:rsidRPr="006F4BBE" w:rsidRDefault="00C6278E" w:rsidP="00287D0F">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w:t>
      </w:r>
      <w:r w:rsidRPr="006F4BBE">
        <w:rPr>
          <w:spacing w:val="-21"/>
          <w:lang w:val="ru-RU"/>
        </w:rPr>
        <w:t xml:space="preserve"> </w:t>
      </w:r>
      <w:r w:rsidRPr="006F4BBE">
        <w:rPr>
          <w:lang w:val="ru-RU"/>
        </w:rPr>
        <w:t>культурных контактах  Руси  и</w:t>
      </w:r>
      <w:r w:rsidRPr="006F4BBE">
        <w:rPr>
          <w:spacing w:val="35"/>
          <w:lang w:val="ru-RU"/>
        </w:rPr>
        <w:t xml:space="preserve"> </w:t>
      </w:r>
      <w:r w:rsidRPr="006F4BBE">
        <w:rPr>
          <w:lang w:val="ru-RU"/>
        </w:rPr>
        <w:t>Византии.</w:t>
      </w:r>
    </w:p>
    <w:p w14:paraId="021868A2" w14:textId="77777777" w:rsidR="00C6278E" w:rsidRPr="006F4BBE" w:rsidRDefault="00C6278E" w:rsidP="00287D0F">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7D72CC5D" w14:textId="77777777" w:rsidR="00C6278E" w:rsidRPr="006F4BBE" w:rsidRDefault="00C6278E" w:rsidP="00287D0F">
      <w:pPr>
        <w:rPr>
          <w:lang w:val="ru-RU"/>
        </w:rPr>
      </w:pPr>
      <w:r w:rsidRPr="006F4BBE">
        <w:rPr>
          <w:lang w:val="ru-RU"/>
        </w:rPr>
        <w:t>Культура Руси. Формирование единого культурного пространства.</w:t>
      </w:r>
      <w:r w:rsidRPr="006F4BBE">
        <w:rPr>
          <w:spacing w:val="-30"/>
          <w:lang w:val="ru-RU"/>
        </w:rPr>
        <w:t xml:space="preserve"> </w:t>
      </w:r>
      <w:r w:rsidRPr="006F4BBE">
        <w:rPr>
          <w:lang w:val="ru-RU"/>
        </w:rPr>
        <w:t>Кирилло-</w:t>
      </w:r>
      <w:r w:rsidRPr="006F4BBE">
        <w:rPr>
          <w:lang w:val="ru-RU"/>
        </w:rPr>
        <w:lastRenderedPageBreak/>
        <w:t>мефодиевская</w:t>
      </w:r>
      <w:r w:rsidRPr="006F4BBE">
        <w:rPr>
          <w:spacing w:val="-30"/>
          <w:lang w:val="ru-RU"/>
        </w:rPr>
        <w:t xml:space="preserve"> </w:t>
      </w:r>
      <w:r w:rsidRPr="006F4BBE">
        <w:rPr>
          <w:lang w:val="ru-RU"/>
        </w:rPr>
        <w:t>традиция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Руси.</w:t>
      </w:r>
      <w:r w:rsidRPr="006F4BBE">
        <w:rPr>
          <w:spacing w:val="-30"/>
          <w:lang w:val="ru-RU"/>
        </w:rPr>
        <w:t xml:space="preserve"> </w:t>
      </w:r>
      <w:r w:rsidRPr="006F4BBE">
        <w:rPr>
          <w:lang w:val="ru-RU"/>
        </w:rPr>
        <w:t xml:space="preserve">Письменность.  Распространение  грамотности,  берестяные </w:t>
      </w:r>
      <w:r w:rsidRPr="006F4BBE">
        <w:rPr>
          <w:spacing w:val="40"/>
          <w:lang w:val="ru-RU"/>
        </w:rPr>
        <w:t xml:space="preserve"> </w:t>
      </w:r>
      <w:r w:rsidRPr="006F4BBE">
        <w:rPr>
          <w:lang w:val="ru-RU"/>
        </w:rPr>
        <w:t>грамоты.</w:t>
      </w:r>
    </w:p>
    <w:p w14:paraId="381710DC" w14:textId="77777777" w:rsidR="00C6278E" w:rsidRPr="006F4BBE" w:rsidRDefault="00C6278E" w:rsidP="00287D0F">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Появление древнерусской литературы. «Слово о Законе и   Благодати».</w:t>
      </w:r>
    </w:p>
    <w:p w14:paraId="67EEA91A" w14:textId="77777777" w:rsidR="00C6278E" w:rsidRPr="006F4BBE" w:rsidRDefault="00C6278E" w:rsidP="00287D0F">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w:t>
      </w:r>
      <w:r w:rsidRPr="006F4BBE">
        <w:rPr>
          <w:spacing w:val="-14"/>
          <w:lang w:val="ru-RU"/>
        </w:rPr>
        <w:t xml:space="preserve"> </w:t>
      </w:r>
      <w:r w:rsidRPr="006F4BBE">
        <w:rPr>
          <w:lang w:val="ru-RU"/>
        </w:rPr>
        <w:t>Искусство</w:t>
      </w:r>
      <w:r w:rsidRPr="006F4BBE">
        <w:rPr>
          <w:spacing w:val="-14"/>
          <w:lang w:val="ru-RU"/>
        </w:rPr>
        <w:t xml:space="preserve"> </w:t>
      </w:r>
      <w:r w:rsidRPr="006F4BBE">
        <w:rPr>
          <w:lang w:val="ru-RU"/>
        </w:rPr>
        <w:t>книги.</w:t>
      </w:r>
      <w:r w:rsidRPr="006F4BBE">
        <w:rPr>
          <w:spacing w:val="-14"/>
          <w:lang w:val="ru-RU"/>
        </w:rPr>
        <w:t xml:space="preserve"> </w:t>
      </w:r>
      <w:r w:rsidRPr="006F4BBE">
        <w:rPr>
          <w:lang w:val="ru-RU"/>
        </w:rPr>
        <w:t>Архитектура.</w:t>
      </w:r>
      <w:r w:rsidRPr="006F4BBE">
        <w:rPr>
          <w:spacing w:val="-14"/>
          <w:lang w:val="ru-RU"/>
        </w:rPr>
        <w:t xml:space="preserve"> </w:t>
      </w:r>
      <w:r w:rsidRPr="006F4BBE">
        <w:rPr>
          <w:lang w:val="ru-RU"/>
        </w:rPr>
        <w:t>Начало</w:t>
      </w:r>
      <w:r w:rsidRPr="006F4BBE">
        <w:rPr>
          <w:spacing w:val="-14"/>
          <w:lang w:val="ru-RU"/>
        </w:rPr>
        <w:t xml:space="preserve"> </w:t>
      </w:r>
      <w:r w:rsidRPr="006F4BBE">
        <w:rPr>
          <w:lang w:val="ru-RU"/>
        </w:rPr>
        <w:t>храмового строительства: Десятинная церковь, София Киевская, София Новгородская.</w:t>
      </w:r>
      <w:r w:rsidRPr="006F4BBE">
        <w:rPr>
          <w:spacing w:val="-24"/>
          <w:lang w:val="ru-RU"/>
        </w:rPr>
        <w:t xml:space="preserve"> </w:t>
      </w:r>
      <w:r w:rsidRPr="006F4BBE">
        <w:rPr>
          <w:lang w:val="ru-RU"/>
        </w:rPr>
        <w:t>Материальная</w:t>
      </w:r>
      <w:r w:rsidRPr="006F4BBE">
        <w:rPr>
          <w:spacing w:val="-24"/>
          <w:lang w:val="ru-RU"/>
        </w:rPr>
        <w:t xml:space="preserve"> </w:t>
      </w:r>
      <w:r w:rsidRPr="006F4BBE">
        <w:rPr>
          <w:lang w:val="ru-RU"/>
        </w:rPr>
        <w:t>культура.</w:t>
      </w:r>
      <w:r w:rsidRPr="006F4BBE">
        <w:rPr>
          <w:spacing w:val="-24"/>
          <w:lang w:val="ru-RU"/>
        </w:rPr>
        <w:t xml:space="preserve"> </w:t>
      </w:r>
      <w:r w:rsidRPr="006F4BBE">
        <w:rPr>
          <w:lang w:val="ru-RU"/>
        </w:rPr>
        <w:t>Ремесло.</w:t>
      </w:r>
      <w:r w:rsidRPr="006F4BBE">
        <w:rPr>
          <w:spacing w:val="-24"/>
          <w:lang w:val="ru-RU"/>
        </w:rPr>
        <w:t xml:space="preserve"> </w:t>
      </w:r>
      <w:r w:rsidRPr="006F4BBE">
        <w:rPr>
          <w:lang w:val="ru-RU"/>
        </w:rPr>
        <w:t>Военное</w:t>
      </w:r>
      <w:r w:rsidRPr="006F4BBE">
        <w:rPr>
          <w:spacing w:val="-24"/>
          <w:lang w:val="ru-RU"/>
        </w:rPr>
        <w:t xml:space="preserve"> </w:t>
      </w:r>
      <w:r w:rsidRPr="006F4BBE">
        <w:rPr>
          <w:lang w:val="ru-RU"/>
        </w:rPr>
        <w:t>дело и</w:t>
      </w:r>
      <w:r w:rsidRPr="006F4BBE">
        <w:rPr>
          <w:spacing w:val="6"/>
          <w:lang w:val="ru-RU"/>
        </w:rPr>
        <w:t xml:space="preserve"> </w:t>
      </w:r>
      <w:r w:rsidRPr="006F4BBE">
        <w:rPr>
          <w:lang w:val="ru-RU"/>
        </w:rPr>
        <w:t>оружие.</w:t>
      </w:r>
    </w:p>
    <w:p w14:paraId="49DA3AD6" w14:textId="445DBF87" w:rsidR="00C6278E" w:rsidRPr="006F4BBE" w:rsidRDefault="00C6278E" w:rsidP="00287D0F">
      <w:pPr>
        <w:rPr>
          <w:b/>
          <w:lang w:val="ru-RU"/>
        </w:rPr>
      </w:pPr>
      <w:bookmarkStart w:id="225" w:name="_Toc97148347"/>
      <w:r w:rsidRPr="006F4BBE">
        <w:rPr>
          <w:lang w:val="ru-RU"/>
        </w:rPr>
        <w:t xml:space="preserve">Русь в середине </w:t>
      </w:r>
      <w:r w:rsidRPr="006F4BBE">
        <w:t>XII</w:t>
      </w:r>
      <w:r w:rsidRPr="006F4BBE">
        <w:rPr>
          <w:lang w:val="ru-RU"/>
        </w:rPr>
        <w:t xml:space="preserve"> </w:t>
      </w:r>
      <w:r w:rsidR="00BD6D2B" w:rsidRPr="006F4BBE">
        <w:rPr>
          <w:lang w:val="ru-RU"/>
        </w:rPr>
        <w:t>–</w:t>
      </w:r>
      <w:r w:rsidRPr="006F4BBE">
        <w:rPr>
          <w:lang w:val="ru-RU"/>
        </w:rPr>
        <w:t xml:space="preserve"> начале </w:t>
      </w:r>
      <w:r w:rsidRPr="006F4BBE">
        <w:t>XIII</w:t>
      </w:r>
      <w:r w:rsidRPr="006F4BBE">
        <w:rPr>
          <w:lang w:val="ru-RU"/>
        </w:rPr>
        <w:t xml:space="preserve"> в. (6 ч)</w:t>
      </w:r>
      <w:bookmarkEnd w:id="225"/>
    </w:p>
    <w:p w14:paraId="54100F43" w14:textId="794BE783" w:rsidR="00C6278E" w:rsidRPr="006F4BBE" w:rsidRDefault="00C6278E" w:rsidP="00287D0F">
      <w:pPr>
        <w:rPr>
          <w:lang w:val="ru-RU"/>
        </w:rPr>
      </w:pPr>
      <w:r w:rsidRPr="006F4BBE">
        <w:rPr>
          <w:lang w:val="ru-RU"/>
        </w:rPr>
        <w:t xml:space="preserve">Формирование системы земель </w:t>
      </w:r>
      <w:r w:rsidR="00BD6D2B" w:rsidRPr="006F4BBE">
        <w:rPr>
          <w:lang w:val="ru-RU"/>
        </w:rPr>
        <w:t>–</w:t>
      </w:r>
      <w:r w:rsidRPr="006F4BBE">
        <w:rPr>
          <w:lang w:val="ru-RU"/>
        </w:rPr>
        <w:t xml:space="preserve"> самостоятельных государств. Важнейшие земли, управляемые ветвями княжеского рода Рюриковичей: Черниговская, Смоленская, Галицкая,</w:t>
      </w:r>
      <w:r w:rsidRPr="006F4BBE">
        <w:rPr>
          <w:spacing w:val="-16"/>
          <w:lang w:val="ru-RU"/>
        </w:rPr>
        <w:t xml:space="preserve"> </w:t>
      </w:r>
      <w:r w:rsidRPr="006F4BBE">
        <w:rPr>
          <w:lang w:val="ru-RU"/>
        </w:rPr>
        <w:t>Волынская, Суздальская. Земли, имевшие особый статус: Киевская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Новгородская.</w:t>
      </w:r>
      <w:r w:rsidRPr="006F4BBE">
        <w:rPr>
          <w:spacing w:val="-11"/>
          <w:lang w:val="ru-RU"/>
        </w:rPr>
        <w:t xml:space="preserve"> </w:t>
      </w:r>
      <w:r w:rsidRPr="006F4BBE">
        <w:rPr>
          <w:lang w:val="ru-RU"/>
        </w:rPr>
        <w:t>Эволюция</w:t>
      </w:r>
      <w:r w:rsidRPr="006F4BBE">
        <w:rPr>
          <w:spacing w:val="-11"/>
          <w:lang w:val="ru-RU"/>
        </w:rPr>
        <w:t xml:space="preserve"> </w:t>
      </w:r>
      <w:r w:rsidRPr="006F4BBE">
        <w:rPr>
          <w:lang w:val="ru-RU"/>
        </w:rPr>
        <w:t>общественного</w:t>
      </w:r>
      <w:r w:rsidRPr="006F4BBE">
        <w:rPr>
          <w:spacing w:val="-11"/>
          <w:lang w:val="ru-RU"/>
        </w:rPr>
        <w:t xml:space="preserve"> </w:t>
      </w:r>
      <w:r w:rsidRPr="006F4BBE">
        <w:rPr>
          <w:lang w:val="ru-RU"/>
        </w:rPr>
        <w:t>строя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права; внешняя политика русских</w:t>
      </w:r>
      <w:r w:rsidRPr="006F4BBE">
        <w:rPr>
          <w:spacing w:val="25"/>
          <w:lang w:val="ru-RU"/>
        </w:rPr>
        <w:t xml:space="preserve"> </w:t>
      </w:r>
      <w:r w:rsidRPr="006F4BBE">
        <w:rPr>
          <w:lang w:val="ru-RU"/>
        </w:rPr>
        <w:t>земель.</w:t>
      </w:r>
    </w:p>
    <w:p w14:paraId="07267049" w14:textId="77777777" w:rsidR="00C6278E" w:rsidRPr="006F4BBE" w:rsidRDefault="00C6278E" w:rsidP="00287D0F">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8AE460E" w14:textId="697FE290" w:rsidR="00C6278E" w:rsidRPr="006F4BBE" w:rsidRDefault="00C6278E" w:rsidP="00287D0F">
      <w:pPr>
        <w:rPr>
          <w:b/>
          <w:lang w:val="ru-RU"/>
        </w:rPr>
      </w:pPr>
      <w:bookmarkStart w:id="226" w:name="_Toc97148348"/>
      <w:r w:rsidRPr="006F4BBE">
        <w:rPr>
          <w:lang w:val="ru-RU"/>
        </w:rPr>
        <w:t xml:space="preserve">Русские земли и их соседи в середине </w:t>
      </w:r>
      <w:r w:rsidRPr="006F4BBE">
        <w:t>XIII</w:t>
      </w:r>
      <w:r w:rsidRPr="006F4BBE">
        <w:rPr>
          <w:lang w:val="ru-RU"/>
        </w:rPr>
        <w:t xml:space="preserve"> </w:t>
      </w:r>
      <w:r w:rsidR="00BD6D2B" w:rsidRPr="006F4BBE">
        <w:rPr>
          <w:lang w:val="ru-RU"/>
        </w:rPr>
        <w:t>–</w:t>
      </w:r>
      <w:r w:rsidRPr="006F4BBE">
        <w:rPr>
          <w:lang w:val="ru-RU"/>
        </w:rPr>
        <w:t xml:space="preserve"> </w:t>
      </w:r>
      <w:r w:rsidRPr="006F4BBE">
        <w:t>XIV</w:t>
      </w:r>
      <w:r w:rsidRPr="006F4BBE">
        <w:rPr>
          <w:lang w:val="ru-RU"/>
        </w:rPr>
        <w:t xml:space="preserve"> в. (10 ч)</w:t>
      </w:r>
      <w:bookmarkEnd w:id="226"/>
    </w:p>
    <w:p w14:paraId="00C2875E" w14:textId="77777777" w:rsidR="00C6278E" w:rsidRPr="006F4BBE" w:rsidRDefault="00C6278E" w:rsidP="00287D0F">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1CFD36D" w14:textId="77777777" w:rsidR="00C6278E" w:rsidRPr="006F4BBE" w:rsidRDefault="00C6278E" w:rsidP="00287D0F">
      <w:pPr>
        <w:rPr>
          <w:lang w:val="ru-RU"/>
        </w:rPr>
      </w:pPr>
      <w:r w:rsidRPr="006F4BBE">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5CEED1DE" w14:textId="77777777" w:rsidR="00C6278E" w:rsidRPr="006F4BBE" w:rsidRDefault="00C6278E" w:rsidP="00287D0F">
      <w:pPr>
        <w:rPr>
          <w:lang w:val="ru-RU"/>
        </w:rPr>
      </w:pPr>
      <w:r w:rsidRPr="006F4BBE">
        <w:rPr>
          <w:lang w:val="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6F4BBE">
        <w:rPr>
          <w:spacing w:val="51"/>
          <w:lang w:val="ru-RU"/>
        </w:rPr>
        <w:t xml:space="preserve"> </w:t>
      </w:r>
      <w:r w:rsidRPr="006F4BBE">
        <w:rPr>
          <w:lang w:val="ru-RU"/>
        </w:rPr>
        <w:t>князей.</w:t>
      </w:r>
    </w:p>
    <w:p w14:paraId="50F60BB6" w14:textId="77777777" w:rsidR="00C6278E" w:rsidRPr="006F4BBE" w:rsidRDefault="00C6278E" w:rsidP="00287D0F">
      <w:pPr>
        <w:rPr>
          <w:lang w:val="ru-RU"/>
        </w:rPr>
      </w:pPr>
      <w:r w:rsidRPr="006F4BBE">
        <w:rPr>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A2C2BB3" w14:textId="6D5D1B68" w:rsidR="00C6278E" w:rsidRPr="006F4BBE" w:rsidRDefault="00C6278E" w:rsidP="00287D0F">
      <w:pPr>
        <w:rPr>
          <w:lang w:val="ru-RU"/>
        </w:rPr>
      </w:pPr>
      <w:r w:rsidRPr="006F4BBE">
        <w:rPr>
          <w:b/>
          <w:i/>
          <w:lang w:val="ru-RU"/>
        </w:rPr>
        <w:t>Народы</w:t>
      </w:r>
      <w:r w:rsidRPr="006F4BBE">
        <w:rPr>
          <w:b/>
          <w:i/>
          <w:spacing w:val="-27"/>
          <w:lang w:val="ru-RU"/>
        </w:rPr>
        <w:t xml:space="preserve"> </w:t>
      </w:r>
      <w:r w:rsidRPr="006F4BBE">
        <w:rPr>
          <w:b/>
          <w:i/>
          <w:lang w:val="ru-RU"/>
        </w:rPr>
        <w:t>и</w:t>
      </w:r>
      <w:r w:rsidRPr="006F4BBE">
        <w:rPr>
          <w:b/>
          <w:i/>
          <w:spacing w:val="-26"/>
          <w:lang w:val="ru-RU"/>
        </w:rPr>
        <w:t xml:space="preserve"> </w:t>
      </w:r>
      <w:r w:rsidRPr="006F4BBE">
        <w:rPr>
          <w:b/>
          <w:i/>
          <w:lang w:val="ru-RU"/>
        </w:rPr>
        <w:t>государства</w:t>
      </w:r>
      <w:r w:rsidRPr="006F4BBE">
        <w:rPr>
          <w:b/>
          <w:i/>
          <w:spacing w:val="-27"/>
          <w:lang w:val="ru-RU"/>
        </w:rPr>
        <w:t xml:space="preserve"> </w:t>
      </w:r>
      <w:r w:rsidRPr="006F4BBE">
        <w:rPr>
          <w:b/>
          <w:i/>
          <w:lang w:val="ru-RU"/>
        </w:rPr>
        <w:t>степной</w:t>
      </w:r>
      <w:r w:rsidRPr="006F4BBE">
        <w:rPr>
          <w:b/>
          <w:i/>
          <w:spacing w:val="-27"/>
          <w:lang w:val="ru-RU"/>
        </w:rPr>
        <w:t xml:space="preserve"> </w:t>
      </w:r>
      <w:r w:rsidRPr="006F4BBE">
        <w:rPr>
          <w:b/>
          <w:i/>
          <w:lang w:val="ru-RU"/>
        </w:rPr>
        <w:t>зоны</w:t>
      </w:r>
      <w:r w:rsidRPr="006F4BBE">
        <w:rPr>
          <w:b/>
          <w:i/>
          <w:spacing w:val="-26"/>
          <w:lang w:val="ru-RU"/>
        </w:rPr>
        <w:t xml:space="preserve"> </w:t>
      </w:r>
      <w:r w:rsidRPr="006F4BBE">
        <w:rPr>
          <w:b/>
          <w:i/>
          <w:lang w:val="ru-RU"/>
        </w:rPr>
        <w:t>Восточной</w:t>
      </w:r>
      <w:r w:rsidRPr="006F4BBE">
        <w:rPr>
          <w:b/>
          <w:i/>
          <w:spacing w:val="-27"/>
          <w:lang w:val="ru-RU"/>
        </w:rPr>
        <w:t xml:space="preserve"> </w:t>
      </w:r>
      <w:r w:rsidRPr="006F4BBE">
        <w:rPr>
          <w:b/>
          <w:i/>
          <w:lang w:val="ru-RU"/>
        </w:rPr>
        <w:t xml:space="preserve">Европы и Сибири в </w:t>
      </w:r>
      <w:r w:rsidRPr="006F4BBE">
        <w:rPr>
          <w:b/>
          <w:i/>
        </w:rPr>
        <w:t>XIII</w:t>
      </w:r>
      <w:r w:rsidR="00BD6D2B"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w:t>
      </w:r>
      <w:r w:rsidRPr="006F4BBE">
        <w:rPr>
          <w:spacing w:val="5"/>
          <w:lang w:val="ru-RU"/>
        </w:rPr>
        <w:t xml:space="preserve"> </w:t>
      </w:r>
      <w:r w:rsidRPr="006F4BBE">
        <w:rPr>
          <w:lang w:val="ru-RU"/>
        </w:rPr>
        <w:t>Тимура.</w:t>
      </w:r>
    </w:p>
    <w:p w14:paraId="5B9518B0" w14:textId="77777777" w:rsidR="00C6278E" w:rsidRPr="006F4BBE" w:rsidRDefault="00C6278E" w:rsidP="00287D0F">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01E10DA7" w14:textId="77777777" w:rsidR="00C6278E" w:rsidRPr="006F4BBE" w:rsidRDefault="00C6278E" w:rsidP="00287D0F">
      <w:pPr>
        <w:rPr>
          <w:lang w:val="ru-RU"/>
        </w:rPr>
      </w:pPr>
      <w:r w:rsidRPr="006F4BBE">
        <w:rPr>
          <w:b/>
          <w:i/>
          <w:lang w:val="ru-RU"/>
        </w:rPr>
        <w:lastRenderedPageBreak/>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w:t>
      </w:r>
      <w:r w:rsidRPr="006F4BBE">
        <w:rPr>
          <w:spacing w:val="-25"/>
          <w:lang w:val="ru-RU"/>
        </w:rPr>
        <w:t xml:space="preserve"> </w:t>
      </w:r>
      <w:r w:rsidRPr="006F4BBE">
        <w:rPr>
          <w:lang w:val="ru-RU"/>
        </w:rPr>
        <w:t>связи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коммуникации</w:t>
      </w:r>
      <w:r w:rsidRPr="006F4BBE">
        <w:rPr>
          <w:spacing w:val="-25"/>
          <w:lang w:val="ru-RU"/>
        </w:rPr>
        <w:t xml:space="preserve"> </w:t>
      </w:r>
      <w:r w:rsidRPr="006F4BBE">
        <w:rPr>
          <w:lang w:val="ru-RU"/>
        </w:rPr>
        <w:t>(взаимодействие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w:t>
      </w:r>
      <w:r w:rsidRPr="006F4BBE">
        <w:rPr>
          <w:spacing w:val="-15"/>
          <w:lang w:val="ru-RU"/>
        </w:rPr>
        <w:t xml:space="preserve"> </w:t>
      </w:r>
      <w:r w:rsidRPr="006F4BBE">
        <w:rPr>
          <w:lang w:val="ru-RU"/>
        </w:rPr>
        <w:t>Кремля.</w:t>
      </w:r>
      <w:r w:rsidRPr="006F4BBE">
        <w:rPr>
          <w:spacing w:val="-15"/>
          <w:lang w:val="ru-RU"/>
        </w:rPr>
        <w:t xml:space="preserve"> </w:t>
      </w:r>
      <w:r w:rsidRPr="006F4BBE">
        <w:rPr>
          <w:lang w:val="ru-RU"/>
        </w:rPr>
        <w:t>Изобразительное</w:t>
      </w:r>
      <w:r w:rsidRPr="006F4BBE">
        <w:rPr>
          <w:spacing w:val="-15"/>
          <w:lang w:val="ru-RU"/>
        </w:rPr>
        <w:t xml:space="preserve"> </w:t>
      </w:r>
      <w:r w:rsidRPr="006F4BBE">
        <w:rPr>
          <w:lang w:val="ru-RU"/>
        </w:rPr>
        <w:t>искусство.</w:t>
      </w:r>
      <w:r w:rsidRPr="006F4BBE">
        <w:rPr>
          <w:spacing w:val="-15"/>
          <w:lang w:val="ru-RU"/>
        </w:rPr>
        <w:t xml:space="preserve"> </w:t>
      </w:r>
      <w:r w:rsidRPr="006F4BBE">
        <w:rPr>
          <w:lang w:val="ru-RU"/>
        </w:rPr>
        <w:t>Феофан</w:t>
      </w:r>
      <w:r w:rsidRPr="006F4BBE">
        <w:rPr>
          <w:spacing w:val="-15"/>
          <w:lang w:val="ru-RU"/>
        </w:rPr>
        <w:t xml:space="preserve"> </w:t>
      </w:r>
      <w:r w:rsidRPr="006F4BBE">
        <w:rPr>
          <w:lang w:val="ru-RU"/>
        </w:rPr>
        <w:t>Грек.</w:t>
      </w:r>
      <w:r w:rsidRPr="006F4BBE">
        <w:rPr>
          <w:spacing w:val="-15"/>
          <w:lang w:val="ru-RU"/>
        </w:rPr>
        <w:t xml:space="preserve"> </w:t>
      </w:r>
      <w:r w:rsidRPr="006F4BBE">
        <w:rPr>
          <w:lang w:val="ru-RU"/>
        </w:rPr>
        <w:t>Андрей Рублев.</w:t>
      </w:r>
    </w:p>
    <w:p w14:paraId="31D580DB" w14:textId="77777777" w:rsidR="00C6278E" w:rsidRPr="006F4BBE" w:rsidRDefault="00C6278E" w:rsidP="00287D0F">
      <w:pPr>
        <w:rPr>
          <w:b/>
          <w:lang w:val="ru-RU"/>
        </w:rPr>
      </w:pPr>
      <w:bookmarkStart w:id="227"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27"/>
    </w:p>
    <w:p w14:paraId="66BD2C72" w14:textId="709CA1CF" w:rsidR="00C6278E" w:rsidRPr="006F4BBE" w:rsidRDefault="00C6278E" w:rsidP="00287D0F">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Византии  и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w:t>
      </w:r>
      <w:r w:rsidR="00BD6D2B" w:rsidRPr="006F4BBE">
        <w:rPr>
          <w:lang w:val="ru-RU"/>
        </w:rPr>
        <w:t>–</w:t>
      </w:r>
      <w:r w:rsidRPr="006F4BBE">
        <w:rPr>
          <w:lang w:val="ru-RU"/>
        </w:rPr>
        <w:t xml:space="preserve"> третий Рим». Иван </w:t>
      </w:r>
      <w:r w:rsidRPr="006F4BBE">
        <w:t>III</w:t>
      </w:r>
      <w:r w:rsidRPr="006F4BBE">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sidRPr="006F4BBE">
        <w:rPr>
          <w:spacing w:val="19"/>
          <w:lang w:val="ru-RU"/>
        </w:rPr>
        <w:t xml:space="preserve"> </w:t>
      </w:r>
      <w:r w:rsidRPr="006F4BBE">
        <w:rPr>
          <w:lang w:val="ru-RU"/>
        </w:rPr>
        <w:t>Кремль.</w:t>
      </w:r>
    </w:p>
    <w:p w14:paraId="025F0EEC" w14:textId="77777777" w:rsidR="00C6278E" w:rsidRPr="006F4BBE" w:rsidRDefault="00C6278E" w:rsidP="00287D0F">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w:t>
      </w:r>
      <w:r w:rsidRPr="006F4BBE">
        <w:rPr>
          <w:spacing w:val="-17"/>
          <w:lang w:val="ru-RU"/>
        </w:rPr>
        <w:t xml:space="preserve"> </w:t>
      </w:r>
      <w:r w:rsidRPr="006F4BBE">
        <w:rPr>
          <w:lang w:val="ru-RU"/>
        </w:rPr>
        <w:t>Флорентийская уния.</w:t>
      </w:r>
      <w:r w:rsidRPr="006F4BBE">
        <w:rPr>
          <w:spacing w:val="-9"/>
          <w:lang w:val="ru-RU"/>
        </w:rPr>
        <w:t xml:space="preserve"> </w:t>
      </w:r>
      <w:r w:rsidRPr="006F4BBE">
        <w:rPr>
          <w:lang w:val="ru-RU"/>
        </w:rPr>
        <w:t>Установление</w:t>
      </w:r>
      <w:r w:rsidRPr="006F4BBE">
        <w:rPr>
          <w:spacing w:val="-9"/>
          <w:lang w:val="ru-RU"/>
        </w:rPr>
        <w:t xml:space="preserve"> </w:t>
      </w:r>
      <w:r w:rsidRPr="006F4BBE">
        <w:rPr>
          <w:lang w:val="ru-RU"/>
        </w:rPr>
        <w:t>автокефалии</w:t>
      </w:r>
      <w:r w:rsidRPr="006F4BBE">
        <w:rPr>
          <w:spacing w:val="-9"/>
          <w:lang w:val="ru-RU"/>
        </w:rPr>
        <w:t xml:space="preserve"> </w:t>
      </w:r>
      <w:r w:rsidRPr="006F4BBE">
        <w:rPr>
          <w:lang w:val="ru-RU"/>
        </w:rPr>
        <w:t>Русской</w:t>
      </w:r>
      <w:r w:rsidRPr="006F4BBE">
        <w:rPr>
          <w:spacing w:val="-9"/>
          <w:lang w:val="ru-RU"/>
        </w:rPr>
        <w:t xml:space="preserve"> </w:t>
      </w:r>
      <w:r w:rsidRPr="006F4BBE">
        <w:rPr>
          <w:lang w:val="ru-RU"/>
        </w:rPr>
        <w:t>церкви.</w:t>
      </w:r>
      <w:r w:rsidRPr="006F4BBE">
        <w:rPr>
          <w:spacing w:val="-9"/>
          <w:lang w:val="ru-RU"/>
        </w:rPr>
        <w:t xml:space="preserve"> </w:t>
      </w:r>
      <w:r w:rsidRPr="006F4BBE">
        <w:rPr>
          <w:lang w:val="ru-RU"/>
        </w:rPr>
        <w:t xml:space="preserve">Внутрицерковная борьба (иосифляне и нестяжатели). Ереси. Геннадиевская Библия. Развитие культуры единого Русского   </w:t>
      </w:r>
      <w:r w:rsidRPr="006F4BBE">
        <w:rPr>
          <w:spacing w:val="50"/>
          <w:lang w:val="ru-RU"/>
        </w:rPr>
        <w:t xml:space="preserve"> </w:t>
      </w:r>
      <w:r w:rsidRPr="006F4BBE">
        <w:rPr>
          <w:lang w:val="ru-RU"/>
        </w:rPr>
        <w:t>государ-</w:t>
      </w:r>
    </w:p>
    <w:p w14:paraId="13CC30BB" w14:textId="77777777" w:rsidR="00C6278E" w:rsidRPr="006F4BBE" w:rsidRDefault="00C6278E" w:rsidP="00287D0F">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w:t>
      </w:r>
      <w:r w:rsidRPr="006F4BBE">
        <w:rPr>
          <w:spacing w:val="-19"/>
          <w:lang w:val="ru-RU"/>
        </w:rPr>
        <w:t xml:space="preserve"> </w:t>
      </w:r>
      <w:r w:rsidRPr="006F4BBE">
        <w:rPr>
          <w:lang w:val="ru-RU"/>
        </w:rPr>
        <w:t>жизнь</w:t>
      </w:r>
      <w:r w:rsidRPr="006F4BBE">
        <w:rPr>
          <w:spacing w:val="-19"/>
          <w:lang w:val="ru-RU"/>
        </w:rPr>
        <w:t xml:space="preserve"> </w:t>
      </w:r>
      <w:r w:rsidRPr="006F4BBE">
        <w:rPr>
          <w:lang w:val="ru-RU"/>
        </w:rPr>
        <w:t>горожан</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сельских</w:t>
      </w:r>
      <w:r w:rsidRPr="006F4BBE">
        <w:rPr>
          <w:spacing w:val="-19"/>
          <w:lang w:val="ru-RU"/>
        </w:rPr>
        <w:t xml:space="preserve"> </w:t>
      </w:r>
      <w:r w:rsidRPr="006F4BBE">
        <w:rPr>
          <w:lang w:val="ru-RU"/>
        </w:rPr>
        <w:t>жителей</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древнерусский и раннемосковский</w:t>
      </w:r>
      <w:r w:rsidRPr="006F4BBE">
        <w:rPr>
          <w:spacing w:val="-17"/>
          <w:lang w:val="ru-RU"/>
        </w:rPr>
        <w:t xml:space="preserve"> </w:t>
      </w:r>
      <w:r w:rsidRPr="006F4BBE">
        <w:rPr>
          <w:lang w:val="ru-RU"/>
        </w:rPr>
        <w:t>периоды.</w:t>
      </w:r>
    </w:p>
    <w:p w14:paraId="1B7623DF" w14:textId="4CF19A53" w:rsidR="00C6278E" w:rsidRPr="006F4BBE" w:rsidRDefault="00C6278E" w:rsidP="00287D0F">
      <w:pPr>
        <w:rPr>
          <w:lang w:val="ru-RU"/>
        </w:rPr>
      </w:pPr>
      <w:r w:rsidRPr="006F4BBE">
        <w:rPr>
          <w:b/>
          <w:i/>
          <w:lang w:val="ru-RU"/>
        </w:rPr>
        <w:t>Наш край</w:t>
      </w:r>
      <w:r w:rsidR="00D24122" w:rsidRPr="006F4BBE">
        <w:rPr>
          <w:rStyle w:val="ad"/>
          <w:b/>
          <w:i/>
          <w:lang w:val="ru-RU"/>
        </w:rPr>
        <w:footnoteReference w:id="10"/>
      </w:r>
      <w:r w:rsidRPr="006F4BBE">
        <w:rPr>
          <w:position w:val="4"/>
          <w:lang w:val="ru-RU"/>
        </w:rPr>
        <w:t xml:space="preserve"> </w:t>
      </w:r>
      <w:r w:rsidRPr="006F4BBE">
        <w:rPr>
          <w:lang w:val="ru-RU"/>
        </w:rPr>
        <w:t xml:space="preserve">с древнейших времен до конца </w:t>
      </w:r>
      <w:r w:rsidRPr="006F4BBE">
        <w:t>XV</w:t>
      </w:r>
      <w:r w:rsidRPr="006F4BBE">
        <w:rPr>
          <w:lang w:val="ru-RU"/>
        </w:rPr>
        <w:t xml:space="preserve">    в.</w:t>
      </w:r>
    </w:p>
    <w:p w14:paraId="1E4AD364"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379C71B4" w14:textId="77777777" w:rsidR="00C6278E" w:rsidRPr="006F4BBE" w:rsidRDefault="00C6278E" w:rsidP="00287D0F">
      <w:pPr>
        <w:rPr>
          <w:lang w:val="ru-RU"/>
        </w:rPr>
      </w:pPr>
    </w:p>
    <w:p w14:paraId="07C2E015" w14:textId="77777777" w:rsidR="00C6278E" w:rsidRPr="006F4BBE" w:rsidRDefault="00C6278E" w:rsidP="00287D0F">
      <w:pPr>
        <w:rPr>
          <w:lang w:val="ru-RU"/>
        </w:rPr>
      </w:pPr>
      <w:bookmarkStart w:id="228" w:name="_Toc97148350"/>
      <w:r w:rsidRPr="006F4BBE">
        <w:rPr>
          <w:lang w:val="ru-RU"/>
        </w:rPr>
        <w:t>7 КЛАСС</w:t>
      </w:r>
      <w:bookmarkEnd w:id="228"/>
    </w:p>
    <w:p w14:paraId="5A1B495D" w14:textId="2DB2B222" w:rsidR="00C6278E" w:rsidRPr="006F4BBE" w:rsidRDefault="00C6278E" w:rsidP="00287D0F">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 xml:space="preserve"> </w:t>
      </w:r>
      <w:r w:rsidR="00BD6D2B" w:rsidRPr="006F4BBE">
        <w:rPr>
          <w:b/>
          <w:lang w:val="ru-RU"/>
        </w:rPr>
        <w:t>–</w:t>
      </w:r>
      <w:r w:rsidRPr="006F4BBE">
        <w:rPr>
          <w:b/>
          <w:lang w:val="ru-RU"/>
        </w:rPr>
        <w:t xml:space="preserve"> </w:t>
      </w:r>
      <w:r w:rsidRPr="006F4BBE">
        <w:rPr>
          <w:b/>
        </w:rPr>
        <w:t>XVII</w:t>
      </w:r>
      <w:r w:rsidRPr="006F4BBE">
        <w:rPr>
          <w:b/>
          <w:lang w:val="ru-RU"/>
        </w:rPr>
        <w:t xml:space="preserve"> в. </w:t>
      </w:r>
      <w:r w:rsidRPr="006F4BBE">
        <w:rPr>
          <w:lang w:val="ru-RU"/>
        </w:rPr>
        <w:t>(23 ч)</w:t>
      </w:r>
    </w:p>
    <w:p w14:paraId="63DA566A" w14:textId="77777777" w:rsidR="00C6278E" w:rsidRPr="006F4BBE" w:rsidRDefault="00C6278E" w:rsidP="00287D0F">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14:paraId="4A321459" w14:textId="77777777" w:rsidR="00C6278E" w:rsidRPr="006F4BBE" w:rsidRDefault="00C6278E" w:rsidP="00287D0F">
      <w:pPr>
        <w:rPr>
          <w:b/>
          <w:lang w:val="ru-RU"/>
        </w:rPr>
      </w:pPr>
      <w:bookmarkStart w:id="229" w:name="_Toc97148351"/>
      <w:r w:rsidRPr="006F4BBE">
        <w:rPr>
          <w:lang w:val="ru-RU"/>
        </w:rPr>
        <w:t>Великие географические открытия (2</w:t>
      </w:r>
      <w:r w:rsidRPr="006F4BBE">
        <w:rPr>
          <w:spacing w:val="53"/>
          <w:lang w:val="ru-RU"/>
        </w:rPr>
        <w:t xml:space="preserve"> </w:t>
      </w:r>
      <w:r w:rsidRPr="006F4BBE">
        <w:rPr>
          <w:lang w:val="ru-RU"/>
        </w:rPr>
        <w:t>ч)</w:t>
      </w:r>
      <w:bookmarkEnd w:id="229"/>
    </w:p>
    <w:p w14:paraId="7E436D20" w14:textId="33969F81" w:rsidR="00C6278E" w:rsidRPr="006F4BBE" w:rsidRDefault="00C6278E" w:rsidP="00287D0F">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w:t>
      </w:r>
      <w:r w:rsidRPr="006F4BBE">
        <w:rPr>
          <w:lang w:val="ru-RU"/>
        </w:rPr>
        <w:lastRenderedPageBreak/>
        <w:t xml:space="preserve">Политические, экономические и культурные последствия Великих географических открытий конца </w:t>
      </w:r>
      <w:r w:rsidRPr="006F4BBE">
        <w:t>XV</w:t>
      </w:r>
      <w:r w:rsidRPr="006F4BBE">
        <w:rPr>
          <w:lang w:val="ru-RU"/>
        </w:rPr>
        <w:t xml:space="preserve"> </w:t>
      </w:r>
      <w:r w:rsidR="00BD6D2B" w:rsidRPr="006F4BBE">
        <w:rPr>
          <w:lang w:val="ru-RU"/>
        </w:rPr>
        <w:t>–</w:t>
      </w:r>
      <w:r w:rsidRPr="006F4BBE">
        <w:rPr>
          <w:lang w:val="ru-RU"/>
        </w:rPr>
        <w:t xml:space="preserve"> </w:t>
      </w:r>
      <w:r w:rsidRPr="006F4BBE">
        <w:t>XVI</w:t>
      </w:r>
      <w:r w:rsidRPr="006F4BBE">
        <w:rPr>
          <w:lang w:val="ru-RU"/>
        </w:rPr>
        <w:t xml:space="preserve">  </w:t>
      </w:r>
      <w:r w:rsidRPr="006F4BBE">
        <w:rPr>
          <w:spacing w:val="37"/>
          <w:lang w:val="ru-RU"/>
        </w:rPr>
        <w:t xml:space="preserve"> </w:t>
      </w:r>
      <w:r w:rsidRPr="006F4BBE">
        <w:rPr>
          <w:lang w:val="ru-RU"/>
        </w:rPr>
        <w:t>в.</w:t>
      </w:r>
    </w:p>
    <w:p w14:paraId="7BBE59CF" w14:textId="11BFBEA9" w:rsidR="00C6278E" w:rsidRPr="006F4BBE" w:rsidRDefault="00C6278E" w:rsidP="00287D0F">
      <w:pPr>
        <w:rPr>
          <w:b/>
          <w:lang w:val="ru-RU"/>
        </w:rPr>
      </w:pPr>
      <w:bookmarkStart w:id="230" w:name="_Toc97148352"/>
      <w:r w:rsidRPr="006F4BBE">
        <w:rPr>
          <w:lang w:val="ru-RU"/>
        </w:rPr>
        <w:t xml:space="preserve">Изменения в европейском обществе в </w:t>
      </w:r>
      <w:r w:rsidRPr="006F4BBE">
        <w:t>XVI</w:t>
      </w:r>
      <w:r w:rsidR="00BD6D2B" w:rsidRPr="006F4BBE">
        <w:rPr>
          <w:lang w:val="ru-RU"/>
        </w:rPr>
        <w:t>–</w:t>
      </w:r>
      <w:r w:rsidRPr="006F4BBE">
        <w:t>XVII</w:t>
      </w:r>
      <w:r w:rsidRPr="006F4BBE">
        <w:rPr>
          <w:lang w:val="ru-RU"/>
        </w:rPr>
        <w:t xml:space="preserve"> вв. (2 ч)</w:t>
      </w:r>
      <w:bookmarkEnd w:id="230"/>
    </w:p>
    <w:p w14:paraId="50885DB3" w14:textId="77777777" w:rsidR="00C6278E" w:rsidRPr="006F4BBE" w:rsidRDefault="00C6278E" w:rsidP="00287D0F">
      <w:pPr>
        <w:rPr>
          <w:lang w:val="ru-RU"/>
        </w:rPr>
      </w:pPr>
      <w:r w:rsidRPr="006F4BBE">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A7F6D7A" w14:textId="77777777" w:rsidR="00C6278E" w:rsidRPr="006F4BBE" w:rsidRDefault="00C6278E" w:rsidP="00287D0F">
      <w:pPr>
        <w:rPr>
          <w:b/>
          <w:lang w:val="ru-RU"/>
        </w:rPr>
      </w:pPr>
      <w:bookmarkStart w:id="231" w:name="_Toc97148353"/>
      <w:r w:rsidRPr="006F4BBE">
        <w:rPr>
          <w:lang w:val="ru-RU"/>
        </w:rPr>
        <w:t>Реформация и контрреформация в Европе (2 ч)</w:t>
      </w:r>
      <w:bookmarkEnd w:id="231"/>
    </w:p>
    <w:p w14:paraId="4E11D602" w14:textId="06283654" w:rsidR="00C6278E" w:rsidRPr="006F4BBE" w:rsidRDefault="00C6278E" w:rsidP="00D24122">
      <w:pPr>
        <w:rPr>
          <w:lang w:val="ru-RU"/>
        </w:rPr>
      </w:pPr>
      <w:r w:rsidRPr="006F4BBE">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Pr="006F4BBE">
        <w:rPr>
          <w:spacing w:val="-30"/>
          <w:lang w:val="ru-RU"/>
        </w:rPr>
        <w:t xml:space="preserve"> </w:t>
      </w:r>
      <w:r w:rsidRPr="006F4BBE">
        <w:rPr>
          <w:lang w:val="ru-RU"/>
        </w:rPr>
        <w:t>Религиозные</w:t>
      </w:r>
      <w:r w:rsidRPr="006F4BBE">
        <w:rPr>
          <w:spacing w:val="-30"/>
          <w:lang w:val="ru-RU"/>
        </w:rPr>
        <w:t xml:space="preserve"> </w:t>
      </w:r>
      <w:r w:rsidRPr="006F4BBE">
        <w:rPr>
          <w:lang w:val="ru-RU"/>
        </w:rPr>
        <w:t>войны.</w:t>
      </w:r>
      <w:r w:rsidRPr="006F4BBE">
        <w:rPr>
          <w:spacing w:val="-30"/>
          <w:lang w:val="ru-RU"/>
        </w:rPr>
        <w:t xml:space="preserve"> </w:t>
      </w:r>
      <w:r w:rsidRPr="006F4BBE">
        <w:rPr>
          <w:lang w:val="ru-RU"/>
        </w:rPr>
        <w:t>Борьба</w:t>
      </w:r>
      <w:r w:rsidRPr="006F4BBE">
        <w:rPr>
          <w:spacing w:val="-30"/>
          <w:lang w:val="ru-RU"/>
        </w:rPr>
        <w:t xml:space="preserve"> </w:t>
      </w:r>
      <w:r w:rsidRPr="006F4BBE">
        <w:rPr>
          <w:lang w:val="ru-RU"/>
        </w:rPr>
        <w:t>католической</w:t>
      </w:r>
      <w:r w:rsidRPr="006F4BBE">
        <w:rPr>
          <w:spacing w:val="-30"/>
          <w:lang w:val="ru-RU"/>
        </w:rPr>
        <w:t xml:space="preserve"> </w:t>
      </w:r>
      <w:r w:rsidRPr="006F4BBE">
        <w:rPr>
          <w:lang w:val="ru-RU"/>
        </w:rPr>
        <w:t>церкви</w:t>
      </w:r>
      <w:r w:rsidRPr="006F4BBE">
        <w:rPr>
          <w:spacing w:val="-30"/>
          <w:lang w:val="ru-RU"/>
        </w:rPr>
        <w:t xml:space="preserve"> </w:t>
      </w:r>
      <w:r w:rsidRPr="006F4BBE">
        <w:rPr>
          <w:lang w:val="ru-RU"/>
        </w:rPr>
        <w:t>против реформационного</w:t>
      </w:r>
      <w:r w:rsidRPr="006F4BBE">
        <w:rPr>
          <w:spacing w:val="-24"/>
          <w:lang w:val="ru-RU"/>
        </w:rPr>
        <w:t xml:space="preserve"> </w:t>
      </w:r>
      <w:r w:rsidRPr="006F4BBE">
        <w:rPr>
          <w:lang w:val="ru-RU"/>
        </w:rPr>
        <w:t>движения.</w:t>
      </w:r>
      <w:r w:rsidRPr="006F4BBE">
        <w:rPr>
          <w:spacing w:val="-24"/>
          <w:lang w:val="ru-RU"/>
        </w:rPr>
        <w:t xml:space="preserve"> </w:t>
      </w:r>
      <w:r w:rsidRPr="006F4BBE">
        <w:rPr>
          <w:lang w:val="ru-RU"/>
        </w:rPr>
        <w:t>Контрреформация.</w:t>
      </w:r>
      <w:r w:rsidRPr="006F4BBE">
        <w:rPr>
          <w:spacing w:val="-24"/>
          <w:lang w:val="ru-RU"/>
        </w:rPr>
        <w:t xml:space="preserve"> </w:t>
      </w:r>
      <w:r w:rsidRPr="006F4BBE">
        <w:rPr>
          <w:lang w:val="ru-RU"/>
        </w:rPr>
        <w:t>Инквизиция.</w:t>
      </w:r>
    </w:p>
    <w:p w14:paraId="1D4BD9A1" w14:textId="4D15932A" w:rsidR="00C6278E" w:rsidRPr="006F4BBE" w:rsidRDefault="00C6278E" w:rsidP="00287D0F">
      <w:pPr>
        <w:rPr>
          <w:b/>
          <w:lang w:val="ru-RU"/>
        </w:rPr>
      </w:pPr>
      <w:bookmarkStart w:id="232" w:name="_Toc97148354"/>
      <w:r w:rsidRPr="006F4BBE">
        <w:rPr>
          <w:lang w:val="ru-RU"/>
        </w:rPr>
        <w:t xml:space="preserve">Государства Европы в </w:t>
      </w:r>
      <w:r w:rsidRPr="006F4BBE">
        <w:t>XVI</w:t>
      </w:r>
      <w:r w:rsidR="00BD6D2B" w:rsidRPr="006F4BBE">
        <w:rPr>
          <w:lang w:val="ru-RU"/>
        </w:rPr>
        <w:t>–</w:t>
      </w:r>
      <w:r w:rsidRPr="006F4BBE">
        <w:t>XVII</w:t>
      </w:r>
      <w:r w:rsidRPr="006F4BBE">
        <w:rPr>
          <w:lang w:val="ru-RU"/>
        </w:rPr>
        <w:t xml:space="preserve"> вв. (7 ч)</w:t>
      </w:r>
      <w:bookmarkEnd w:id="232"/>
    </w:p>
    <w:p w14:paraId="01E8B33C" w14:textId="77777777" w:rsidR="00C6278E" w:rsidRPr="006F4BBE" w:rsidRDefault="00C6278E" w:rsidP="00287D0F">
      <w:pPr>
        <w:rPr>
          <w:lang w:val="ru-RU"/>
        </w:rPr>
      </w:pPr>
      <w:r w:rsidRPr="006F4BBE">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5730ABAF" w14:textId="77777777" w:rsidR="00C6278E" w:rsidRPr="006F4BBE" w:rsidRDefault="00C6278E" w:rsidP="00287D0F">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14:paraId="01373CD6" w14:textId="77777777" w:rsidR="00C6278E" w:rsidRPr="006F4BBE" w:rsidRDefault="00C6278E" w:rsidP="00287D0F">
      <w:pPr>
        <w:rPr>
          <w:lang w:val="ru-RU"/>
        </w:rPr>
      </w:pPr>
      <w:r w:rsidRPr="006F4BBE">
        <w:rPr>
          <w:b/>
          <w:i/>
          <w:lang w:val="ru-RU"/>
        </w:rPr>
        <w:t>Франция: путь к абсолютизму</w:t>
      </w:r>
      <w:r w:rsidRPr="006F4BBE">
        <w:rPr>
          <w:i/>
          <w:lang w:val="ru-RU"/>
        </w:rPr>
        <w:t xml:space="preserve">. </w:t>
      </w:r>
      <w:r w:rsidRPr="006F4BBE">
        <w:rPr>
          <w:lang w:val="ru-RU"/>
        </w:rPr>
        <w:t>Королевская власть  и централизация управления страной. Католики и гугеноты. Религиозные</w:t>
      </w:r>
      <w:r w:rsidRPr="006F4BBE">
        <w:rPr>
          <w:spacing w:val="-10"/>
          <w:lang w:val="ru-RU"/>
        </w:rPr>
        <w:t xml:space="preserve"> </w:t>
      </w:r>
      <w:r w:rsidRPr="006F4BBE">
        <w:rPr>
          <w:lang w:val="ru-RU"/>
        </w:rPr>
        <w:t>войны.</w:t>
      </w:r>
      <w:r w:rsidRPr="006F4BBE">
        <w:rPr>
          <w:spacing w:val="-10"/>
          <w:lang w:val="ru-RU"/>
        </w:rPr>
        <w:t xml:space="preserve"> </w:t>
      </w:r>
      <w:r w:rsidRPr="006F4BBE">
        <w:rPr>
          <w:lang w:val="ru-RU"/>
        </w:rPr>
        <w:t>Генрих</w:t>
      </w:r>
      <w:r w:rsidRPr="006F4BBE">
        <w:rPr>
          <w:spacing w:val="-10"/>
          <w:lang w:val="ru-RU"/>
        </w:rPr>
        <w:t xml:space="preserve"> </w:t>
      </w:r>
      <w:r w:rsidRPr="006F4BBE">
        <w:rPr>
          <w:spacing w:val="-5"/>
        </w:rPr>
        <w:t>IV</w:t>
      </w:r>
      <w:r w:rsidRPr="006F4BBE">
        <w:rPr>
          <w:spacing w:val="-5"/>
          <w:lang w:val="ru-RU"/>
        </w:rPr>
        <w:t>.</w:t>
      </w:r>
      <w:r w:rsidRPr="006F4BBE">
        <w:rPr>
          <w:spacing w:val="-10"/>
          <w:lang w:val="ru-RU"/>
        </w:rPr>
        <w:t xml:space="preserve"> </w:t>
      </w:r>
      <w:r w:rsidRPr="006F4BBE">
        <w:rPr>
          <w:lang w:val="ru-RU"/>
        </w:rPr>
        <w:t>Нантский</w:t>
      </w:r>
      <w:r w:rsidRPr="006F4BBE">
        <w:rPr>
          <w:spacing w:val="-10"/>
          <w:lang w:val="ru-RU"/>
        </w:rPr>
        <w:t xml:space="preserve"> </w:t>
      </w:r>
      <w:r w:rsidRPr="006F4BBE">
        <w:rPr>
          <w:lang w:val="ru-RU"/>
        </w:rPr>
        <w:t>эдикт</w:t>
      </w:r>
      <w:r w:rsidRPr="006F4BBE">
        <w:rPr>
          <w:spacing w:val="-10"/>
          <w:lang w:val="ru-RU"/>
        </w:rPr>
        <w:t xml:space="preserve"> </w:t>
      </w:r>
      <w:r w:rsidRPr="006F4BBE">
        <w:rPr>
          <w:lang w:val="ru-RU"/>
        </w:rPr>
        <w:t>1598</w:t>
      </w:r>
      <w:r w:rsidRPr="006F4BBE">
        <w:rPr>
          <w:spacing w:val="-10"/>
          <w:lang w:val="ru-RU"/>
        </w:rPr>
        <w:t xml:space="preserve"> </w:t>
      </w:r>
      <w:r w:rsidRPr="006F4BBE">
        <w:rPr>
          <w:lang w:val="ru-RU"/>
        </w:rPr>
        <w:t>г.</w:t>
      </w:r>
      <w:r w:rsidRPr="006F4BBE">
        <w:rPr>
          <w:spacing w:val="-10"/>
          <w:lang w:val="ru-RU"/>
        </w:rPr>
        <w:t xml:space="preserve"> </w:t>
      </w:r>
      <w:r w:rsidRPr="006F4BBE">
        <w:rPr>
          <w:lang w:val="ru-RU"/>
        </w:rPr>
        <w:t xml:space="preserve">Людовик </w:t>
      </w:r>
      <w:r w:rsidRPr="006F4BBE">
        <w:t>XIII</w:t>
      </w:r>
      <w:r w:rsidRPr="006F4BBE">
        <w:rPr>
          <w:lang w:val="ru-RU"/>
        </w:rPr>
        <w:t xml:space="preserve"> и кардинал Ришелье. Фронда. Французский абсолютизм при Людовике</w:t>
      </w:r>
      <w:r w:rsidRPr="006F4BBE">
        <w:rPr>
          <w:spacing w:val="-20"/>
          <w:lang w:val="ru-RU"/>
        </w:rPr>
        <w:t xml:space="preserve"> </w:t>
      </w:r>
      <w:r w:rsidRPr="006F4BBE">
        <w:rPr>
          <w:spacing w:val="-4"/>
        </w:rPr>
        <w:t>XIV</w:t>
      </w:r>
      <w:r w:rsidRPr="006F4BBE">
        <w:rPr>
          <w:spacing w:val="-4"/>
          <w:lang w:val="ru-RU"/>
        </w:rPr>
        <w:t>.</w:t>
      </w:r>
    </w:p>
    <w:p w14:paraId="3F258335" w14:textId="77777777" w:rsidR="00C6278E" w:rsidRPr="006F4BBE" w:rsidRDefault="00C6278E" w:rsidP="00287D0F">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w:t>
      </w:r>
      <w:r w:rsidRPr="006F4BBE">
        <w:rPr>
          <w:spacing w:val="-28"/>
          <w:lang w:val="ru-RU"/>
        </w:rPr>
        <w:t xml:space="preserve"> </w:t>
      </w:r>
      <w:r w:rsidRPr="006F4BBE">
        <w:rPr>
          <w:lang w:val="ru-RU"/>
        </w:rPr>
        <w:t>власти</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Тюдорах.</w:t>
      </w:r>
      <w:r w:rsidRPr="006F4BBE">
        <w:rPr>
          <w:spacing w:val="-28"/>
          <w:lang w:val="ru-RU"/>
        </w:rPr>
        <w:t xml:space="preserve"> </w:t>
      </w:r>
      <w:r w:rsidRPr="006F4BBE">
        <w:rPr>
          <w:lang w:val="ru-RU"/>
        </w:rPr>
        <w:t>Генрих</w:t>
      </w:r>
      <w:r w:rsidRPr="006F4BBE">
        <w:rPr>
          <w:spacing w:val="-28"/>
          <w:lang w:val="ru-RU"/>
        </w:rPr>
        <w:t xml:space="preserve"> </w:t>
      </w:r>
      <w:r w:rsidRPr="006F4BBE">
        <w:t>VIII</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королевская</w:t>
      </w:r>
      <w:r w:rsidRPr="006F4BBE">
        <w:rPr>
          <w:spacing w:val="-28"/>
          <w:lang w:val="ru-RU"/>
        </w:rPr>
        <w:t xml:space="preserve"> </w:t>
      </w:r>
      <w:r w:rsidRPr="006F4BBE">
        <w:rPr>
          <w:lang w:val="ru-RU"/>
        </w:rPr>
        <w:t>реформация. «Золотой век» Елизаветы</w:t>
      </w:r>
      <w:r w:rsidRPr="006F4BBE">
        <w:rPr>
          <w:spacing w:val="44"/>
          <w:lang w:val="ru-RU"/>
        </w:rPr>
        <w:t xml:space="preserve"> </w:t>
      </w:r>
      <w:r w:rsidRPr="006F4BBE">
        <w:t>I</w:t>
      </w:r>
      <w:r w:rsidRPr="006F4BBE">
        <w:rPr>
          <w:lang w:val="ru-RU"/>
        </w:rPr>
        <w:t>.</w:t>
      </w:r>
    </w:p>
    <w:p w14:paraId="1D275B34" w14:textId="77777777" w:rsidR="00C6278E" w:rsidRPr="006F4BBE" w:rsidRDefault="00C6278E" w:rsidP="00287D0F">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Причины, участники,</w:t>
      </w:r>
      <w:r w:rsidRPr="006F4BBE">
        <w:rPr>
          <w:spacing w:val="-22"/>
          <w:lang w:val="ru-RU"/>
        </w:rPr>
        <w:t xml:space="preserve"> </w:t>
      </w:r>
      <w:r w:rsidRPr="006F4BBE">
        <w:rPr>
          <w:lang w:val="ru-RU"/>
        </w:rPr>
        <w:t>этапы</w:t>
      </w:r>
      <w:r w:rsidRPr="006F4BBE">
        <w:rPr>
          <w:spacing w:val="-22"/>
          <w:lang w:val="ru-RU"/>
        </w:rPr>
        <w:t xml:space="preserve"> </w:t>
      </w:r>
      <w:r w:rsidRPr="006F4BBE">
        <w:rPr>
          <w:lang w:val="ru-RU"/>
        </w:rPr>
        <w:t>революции.</w:t>
      </w:r>
      <w:r w:rsidRPr="006F4BBE">
        <w:rPr>
          <w:spacing w:val="-22"/>
          <w:lang w:val="ru-RU"/>
        </w:rPr>
        <w:t xml:space="preserve"> </w:t>
      </w:r>
      <w:r w:rsidRPr="006F4BBE">
        <w:rPr>
          <w:lang w:val="ru-RU"/>
        </w:rPr>
        <w:t>Размежевание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революционном лагере. О. Кромвель. Итоги и значение революции. Реставрация Стюартов. Славная революция. Становление английской парламентской</w:t>
      </w:r>
      <w:r w:rsidRPr="006F4BBE">
        <w:rPr>
          <w:spacing w:val="-20"/>
          <w:lang w:val="ru-RU"/>
        </w:rPr>
        <w:t xml:space="preserve"> </w:t>
      </w:r>
      <w:r w:rsidRPr="006F4BBE">
        <w:rPr>
          <w:lang w:val="ru-RU"/>
        </w:rPr>
        <w:t>монархии.</w:t>
      </w:r>
    </w:p>
    <w:p w14:paraId="09E29BC2" w14:textId="77777777" w:rsidR="00C6278E" w:rsidRPr="006F4BBE" w:rsidRDefault="00C6278E" w:rsidP="00287D0F">
      <w:pPr>
        <w:rPr>
          <w:lang w:val="ru-RU"/>
        </w:rPr>
      </w:pPr>
      <w:r w:rsidRPr="006F4BBE">
        <w:rPr>
          <w:b/>
          <w:i/>
          <w:lang w:val="ru-RU"/>
        </w:rPr>
        <w:t>Страны</w:t>
      </w:r>
      <w:r w:rsidRPr="006F4BBE">
        <w:rPr>
          <w:b/>
          <w:i/>
          <w:spacing w:val="-19"/>
          <w:lang w:val="ru-RU"/>
        </w:rPr>
        <w:t xml:space="preserve"> </w:t>
      </w:r>
      <w:r w:rsidRPr="006F4BBE">
        <w:rPr>
          <w:b/>
          <w:i/>
          <w:lang w:val="ru-RU"/>
        </w:rPr>
        <w:t>Центральной,</w:t>
      </w:r>
      <w:r w:rsidRPr="006F4BBE">
        <w:rPr>
          <w:b/>
          <w:i/>
          <w:spacing w:val="-19"/>
          <w:lang w:val="ru-RU"/>
        </w:rPr>
        <w:t xml:space="preserve"> </w:t>
      </w:r>
      <w:r w:rsidRPr="006F4BBE">
        <w:rPr>
          <w:b/>
          <w:i/>
          <w:lang w:val="ru-RU"/>
        </w:rPr>
        <w:t>Южной</w:t>
      </w:r>
      <w:r w:rsidRPr="006F4BBE">
        <w:rPr>
          <w:b/>
          <w:i/>
          <w:spacing w:val="-19"/>
          <w:lang w:val="ru-RU"/>
        </w:rPr>
        <w:t xml:space="preserve"> </w:t>
      </w:r>
      <w:r w:rsidRPr="006F4BBE">
        <w:rPr>
          <w:b/>
          <w:i/>
          <w:lang w:val="ru-RU"/>
        </w:rPr>
        <w:t>и</w:t>
      </w:r>
      <w:r w:rsidRPr="006F4BBE">
        <w:rPr>
          <w:b/>
          <w:i/>
          <w:spacing w:val="-19"/>
          <w:lang w:val="ru-RU"/>
        </w:rPr>
        <w:t xml:space="preserve"> </w:t>
      </w:r>
      <w:r w:rsidRPr="006F4BBE">
        <w:rPr>
          <w:b/>
          <w:i/>
          <w:lang w:val="ru-RU"/>
        </w:rPr>
        <w:t>Юго-Восточной</w:t>
      </w:r>
      <w:r w:rsidRPr="006F4BBE">
        <w:rPr>
          <w:b/>
          <w:i/>
          <w:spacing w:val="-19"/>
          <w:lang w:val="ru-RU"/>
        </w:rPr>
        <w:t xml:space="preserve"> </w:t>
      </w:r>
      <w:r w:rsidRPr="006F4BBE">
        <w:rPr>
          <w:b/>
          <w:i/>
          <w:lang w:val="ru-RU"/>
        </w:rPr>
        <w:t>Европы</w:t>
      </w:r>
      <w:r w:rsidRPr="006F4BBE">
        <w:rPr>
          <w:lang w:val="ru-RU"/>
        </w:rPr>
        <w:t>. В мире империй и вне его. Германские государства. Итальянские земли. Положение славянских народов. Образование Речи</w:t>
      </w:r>
      <w:r w:rsidRPr="006F4BBE">
        <w:rPr>
          <w:spacing w:val="51"/>
          <w:lang w:val="ru-RU"/>
        </w:rPr>
        <w:t xml:space="preserve"> </w:t>
      </w:r>
      <w:r w:rsidRPr="006F4BBE">
        <w:rPr>
          <w:lang w:val="ru-RU"/>
        </w:rPr>
        <w:t>Посполитой.</w:t>
      </w:r>
    </w:p>
    <w:p w14:paraId="557E07FD" w14:textId="7BEA718F" w:rsidR="00C6278E" w:rsidRPr="006F4BBE" w:rsidRDefault="00C6278E" w:rsidP="00287D0F">
      <w:pPr>
        <w:rPr>
          <w:b/>
          <w:lang w:val="ru-RU"/>
        </w:rPr>
      </w:pPr>
      <w:bookmarkStart w:id="233" w:name="_Toc97148355"/>
      <w:r w:rsidRPr="006F4BBE">
        <w:rPr>
          <w:lang w:val="ru-RU"/>
        </w:rPr>
        <w:t xml:space="preserve">Международные отношения в </w:t>
      </w:r>
      <w:r w:rsidRPr="006F4BBE">
        <w:t>XVI</w:t>
      </w:r>
      <w:r w:rsidR="00BD6D2B" w:rsidRPr="006F4BBE">
        <w:rPr>
          <w:lang w:val="ru-RU"/>
        </w:rPr>
        <w:t>–</w:t>
      </w:r>
      <w:r w:rsidRPr="006F4BBE">
        <w:t>XVII</w:t>
      </w:r>
      <w:r w:rsidRPr="006F4BBE">
        <w:rPr>
          <w:lang w:val="ru-RU"/>
        </w:rPr>
        <w:t xml:space="preserve"> вв. (2 ч)</w:t>
      </w:r>
      <w:bookmarkEnd w:id="233"/>
    </w:p>
    <w:p w14:paraId="5F055CAF" w14:textId="77777777" w:rsidR="00C6278E" w:rsidRPr="006F4BBE" w:rsidRDefault="00C6278E" w:rsidP="00287D0F">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w:t>
      </w:r>
      <w:r w:rsidRPr="006F4BBE">
        <w:rPr>
          <w:spacing w:val="-13"/>
          <w:lang w:val="ru-RU"/>
        </w:rPr>
        <w:t xml:space="preserve"> </w:t>
      </w:r>
      <w:r w:rsidRPr="006F4BBE">
        <w:rPr>
          <w:lang w:val="ru-RU"/>
        </w:rPr>
        <w:t>владений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господстве</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торговых</w:t>
      </w:r>
      <w:r w:rsidRPr="006F4BBE">
        <w:rPr>
          <w:spacing w:val="-13"/>
          <w:lang w:val="ru-RU"/>
        </w:rPr>
        <w:t xml:space="preserve"> </w:t>
      </w:r>
      <w:r w:rsidRPr="006F4BBE">
        <w:rPr>
          <w:lang w:val="ru-RU"/>
        </w:rPr>
        <w:t>путях.</w:t>
      </w:r>
      <w:r w:rsidRPr="006F4BBE">
        <w:rPr>
          <w:spacing w:val="-13"/>
          <w:lang w:val="ru-RU"/>
        </w:rPr>
        <w:t xml:space="preserve"> </w:t>
      </w:r>
      <w:r w:rsidRPr="006F4BBE">
        <w:rPr>
          <w:lang w:val="ru-RU"/>
        </w:rPr>
        <w:t>Противостояние</w:t>
      </w:r>
      <w:r w:rsidRPr="006F4BBE">
        <w:rPr>
          <w:spacing w:val="-13"/>
          <w:lang w:val="ru-RU"/>
        </w:rPr>
        <w:t xml:space="preserve"> </w:t>
      </w:r>
      <w:r w:rsidRPr="006F4BBE">
        <w:rPr>
          <w:lang w:val="ru-RU"/>
        </w:rPr>
        <w:t>османской</w:t>
      </w:r>
      <w:r w:rsidRPr="006F4BBE">
        <w:rPr>
          <w:spacing w:val="-13"/>
          <w:lang w:val="ru-RU"/>
        </w:rPr>
        <w:t xml:space="preserve"> </w:t>
      </w:r>
      <w:r w:rsidRPr="006F4BBE">
        <w:rPr>
          <w:lang w:val="ru-RU"/>
        </w:rPr>
        <w:t>экспансии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Европе.</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державы австрийских Габсбургов. Тридцатилетняя война. Вестфальский</w:t>
      </w:r>
      <w:r w:rsidRPr="006F4BBE">
        <w:rPr>
          <w:spacing w:val="30"/>
          <w:lang w:val="ru-RU"/>
        </w:rPr>
        <w:t xml:space="preserve"> </w:t>
      </w:r>
      <w:r w:rsidRPr="006F4BBE">
        <w:rPr>
          <w:lang w:val="ru-RU"/>
        </w:rPr>
        <w:t>мир.</w:t>
      </w:r>
    </w:p>
    <w:p w14:paraId="6BC1955D" w14:textId="77777777" w:rsidR="00C6278E" w:rsidRPr="006F4BBE" w:rsidRDefault="00C6278E" w:rsidP="00287D0F">
      <w:pPr>
        <w:rPr>
          <w:b/>
          <w:lang w:val="ru-RU"/>
        </w:rPr>
      </w:pPr>
      <w:bookmarkStart w:id="234" w:name="_Toc97148356"/>
      <w:r w:rsidRPr="006F4BBE">
        <w:rPr>
          <w:lang w:val="ru-RU"/>
        </w:rPr>
        <w:t>Европейская культура в раннее Новое время (3 ч)</w:t>
      </w:r>
      <w:bookmarkEnd w:id="234"/>
    </w:p>
    <w:p w14:paraId="7C8C1149" w14:textId="77777777" w:rsidR="00C6278E" w:rsidRPr="006F4BBE" w:rsidRDefault="00C6278E" w:rsidP="00287D0F">
      <w:pPr>
        <w:rPr>
          <w:lang w:val="ru-RU"/>
        </w:rPr>
      </w:pPr>
      <w:r w:rsidRPr="006F4BBE">
        <w:rPr>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F4BBE">
        <w:rPr>
          <w:spacing w:val="-13"/>
          <w:lang w:val="ru-RU"/>
        </w:rPr>
        <w:t xml:space="preserve">У. </w:t>
      </w:r>
      <w:r w:rsidRPr="006F4BBE">
        <w:rPr>
          <w:lang w:val="ru-RU"/>
        </w:rPr>
        <w:t xml:space="preserve">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w:t>
      </w:r>
      <w:r w:rsidRPr="006F4BBE">
        <w:rPr>
          <w:lang w:val="ru-RU"/>
        </w:rPr>
        <w:lastRenderedPageBreak/>
        <w:t>Коперник, И. Ньютон). Утверждение рационализма.</w:t>
      </w:r>
    </w:p>
    <w:p w14:paraId="24800B24" w14:textId="77777777" w:rsidR="00C6278E" w:rsidRPr="006F4BBE" w:rsidRDefault="00C6278E" w:rsidP="00287D0F">
      <w:pPr>
        <w:rPr>
          <w:lang w:val="ru-RU"/>
        </w:rPr>
      </w:pPr>
    </w:p>
    <w:p w14:paraId="5F383406" w14:textId="38A5AF3D" w:rsidR="00C6278E" w:rsidRPr="006F4BBE" w:rsidRDefault="00C6278E" w:rsidP="00287D0F">
      <w:pPr>
        <w:rPr>
          <w:b/>
          <w:lang w:val="ru-RU"/>
        </w:rPr>
      </w:pPr>
      <w:bookmarkStart w:id="235" w:name="_Toc97148357"/>
      <w:r w:rsidRPr="006F4BBE">
        <w:rPr>
          <w:lang w:val="ru-RU"/>
        </w:rPr>
        <w:t xml:space="preserve">Страны Востока в </w:t>
      </w:r>
      <w:r w:rsidRPr="006F4BBE">
        <w:t>XVI</w:t>
      </w:r>
      <w:r w:rsidR="00BD6D2B" w:rsidRPr="006F4BBE">
        <w:rPr>
          <w:lang w:val="ru-RU"/>
        </w:rPr>
        <w:t>–</w:t>
      </w:r>
      <w:r w:rsidRPr="006F4BBE">
        <w:t>XVII</w:t>
      </w:r>
      <w:r w:rsidRPr="006F4BBE">
        <w:rPr>
          <w:lang w:val="ru-RU"/>
        </w:rPr>
        <w:t xml:space="preserve"> вв. (3 ч)</w:t>
      </w:r>
      <w:bookmarkEnd w:id="235"/>
    </w:p>
    <w:p w14:paraId="0A30C31E" w14:textId="77777777" w:rsidR="00C6278E" w:rsidRPr="006F4BBE" w:rsidRDefault="00C6278E" w:rsidP="00287D0F">
      <w:pPr>
        <w:rPr>
          <w:lang w:val="ru-RU"/>
        </w:rPr>
      </w:pPr>
      <w:r w:rsidRPr="006F4BBE">
        <w:rPr>
          <w:b/>
          <w:i/>
          <w:lang w:val="ru-RU"/>
        </w:rPr>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 xml:space="preserve">при Великих Моголах. Начало проникновения европейцев. Ост-Индские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борьба знатных кланов за власть, установление сегуната Токугава, укрепление централизованного  государства.</w:t>
      </w:r>
    </w:p>
    <w:p w14:paraId="0BBA0FD2" w14:textId="4DBB3587" w:rsidR="00C6278E" w:rsidRPr="006F4BBE" w:rsidRDefault="00C6278E" w:rsidP="00287D0F">
      <w:pPr>
        <w:rPr>
          <w:lang w:val="ru-RU"/>
        </w:rPr>
      </w:pPr>
      <w:r w:rsidRPr="006F4BBE">
        <w:rPr>
          <w:lang w:val="ru-RU"/>
        </w:rPr>
        <w:t>«Закрытие»</w:t>
      </w:r>
      <w:r w:rsidRPr="006F4BBE">
        <w:rPr>
          <w:spacing w:val="-25"/>
          <w:lang w:val="ru-RU"/>
        </w:rPr>
        <w:t xml:space="preserve"> </w:t>
      </w:r>
      <w:r w:rsidRPr="006F4BBE">
        <w:rPr>
          <w:lang w:val="ru-RU"/>
        </w:rPr>
        <w:t>страны</w:t>
      </w:r>
      <w:r w:rsidRPr="006F4BBE">
        <w:rPr>
          <w:spacing w:val="-25"/>
          <w:lang w:val="ru-RU"/>
        </w:rPr>
        <w:t xml:space="preserve"> </w:t>
      </w:r>
      <w:r w:rsidRPr="006F4BBE">
        <w:rPr>
          <w:lang w:val="ru-RU"/>
        </w:rPr>
        <w:t>для</w:t>
      </w:r>
      <w:r w:rsidRPr="006F4BBE">
        <w:rPr>
          <w:spacing w:val="-25"/>
          <w:lang w:val="ru-RU"/>
        </w:rPr>
        <w:t xml:space="preserve"> </w:t>
      </w:r>
      <w:r w:rsidRPr="006F4BBE">
        <w:rPr>
          <w:lang w:val="ru-RU"/>
        </w:rPr>
        <w:t>иноземцев.</w:t>
      </w:r>
      <w:r w:rsidRPr="006F4BBE">
        <w:rPr>
          <w:spacing w:val="-25"/>
          <w:lang w:val="ru-RU"/>
        </w:rPr>
        <w:t xml:space="preserve"> </w:t>
      </w:r>
      <w:r w:rsidRPr="006F4BBE">
        <w:rPr>
          <w:lang w:val="ru-RU"/>
        </w:rPr>
        <w:t>Культура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искусство</w:t>
      </w:r>
      <w:r w:rsidRPr="006F4BBE">
        <w:rPr>
          <w:spacing w:val="-25"/>
          <w:lang w:val="ru-RU"/>
        </w:rPr>
        <w:t xml:space="preserve"> </w:t>
      </w:r>
      <w:r w:rsidRPr="006F4BBE">
        <w:rPr>
          <w:lang w:val="ru-RU"/>
        </w:rPr>
        <w:t>стран Востока</w:t>
      </w:r>
      <w:r w:rsidRPr="006F4BBE">
        <w:rPr>
          <w:spacing w:val="-24"/>
          <w:lang w:val="ru-RU"/>
        </w:rPr>
        <w:t xml:space="preserve"> </w:t>
      </w:r>
      <w:r w:rsidRPr="006F4BBE">
        <w:rPr>
          <w:lang w:val="ru-RU"/>
        </w:rPr>
        <w:t>в</w:t>
      </w:r>
      <w:r w:rsidRPr="006F4BBE">
        <w:rPr>
          <w:spacing w:val="-24"/>
          <w:lang w:val="ru-RU"/>
        </w:rPr>
        <w:t xml:space="preserve"> </w:t>
      </w:r>
      <w:r w:rsidRPr="006F4BBE">
        <w:t>XVI</w:t>
      </w:r>
      <w:r w:rsidR="00BD6D2B" w:rsidRPr="006F4BBE">
        <w:rPr>
          <w:lang w:val="ru-RU"/>
        </w:rPr>
        <w:t>–</w:t>
      </w:r>
      <w:r w:rsidRPr="006F4BBE">
        <w:t>XVII</w:t>
      </w:r>
      <w:r w:rsidRPr="006F4BBE">
        <w:rPr>
          <w:spacing w:val="-24"/>
          <w:lang w:val="ru-RU"/>
        </w:rPr>
        <w:t xml:space="preserve"> </w:t>
      </w:r>
      <w:r w:rsidRPr="006F4BBE">
        <w:rPr>
          <w:lang w:val="ru-RU"/>
        </w:rPr>
        <w:t>вв.</w:t>
      </w:r>
    </w:p>
    <w:p w14:paraId="7BFDAE6C" w14:textId="77777777" w:rsidR="00C6278E" w:rsidRPr="006F4BBE" w:rsidRDefault="00C6278E" w:rsidP="00287D0F">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14:paraId="4E195BD8" w14:textId="77777777" w:rsidR="00C6278E" w:rsidRPr="006F4BBE" w:rsidRDefault="00C6278E" w:rsidP="00287D0F">
      <w:pPr>
        <w:rPr>
          <w:lang w:val="ru-RU"/>
        </w:rPr>
      </w:pPr>
    </w:p>
    <w:p w14:paraId="3DE55BFD" w14:textId="296523F9" w:rsidR="00C6278E" w:rsidRPr="006F4BBE" w:rsidRDefault="00C6278E" w:rsidP="00287D0F">
      <w:pPr>
        <w:rPr>
          <w:b/>
          <w:lang w:val="ru-RU"/>
        </w:rPr>
      </w:pPr>
      <w:bookmarkStart w:id="236" w:name="_Toc97148358"/>
      <w:r w:rsidRPr="006F4BBE">
        <w:rPr>
          <w:lang w:val="ru-RU"/>
        </w:rPr>
        <w:t>ИСТОРИЯ</w:t>
      </w:r>
      <w:r w:rsidRPr="006F4BBE">
        <w:rPr>
          <w:spacing w:val="-29"/>
          <w:lang w:val="ru-RU"/>
        </w:rPr>
        <w:t xml:space="preserve"> </w:t>
      </w:r>
      <w:r w:rsidRPr="006F4BBE">
        <w:rPr>
          <w:lang w:val="ru-RU"/>
        </w:rPr>
        <w:t>РОССИИ.</w:t>
      </w:r>
      <w:r w:rsidRPr="006F4BBE">
        <w:rPr>
          <w:spacing w:val="-29"/>
          <w:lang w:val="ru-RU"/>
        </w:rPr>
        <w:t xml:space="preserve"> </w:t>
      </w:r>
      <w:r w:rsidRPr="006F4BBE">
        <w:rPr>
          <w:lang w:val="ru-RU"/>
        </w:rPr>
        <w:t>РОССИЯ</w:t>
      </w:r>
      <w:r w:rsidRPr="006F4BBE">
        <w:rPr>
          <w:spacing w:val="-29"/>
          <w:lang w:val="ru-RU"/>
        </w:rPr>
        <w:t xml:space="preserve"> </w:t>
      </w:r>
      <w:r w:rsidRPr="006F4BBE">
        <w:rPr>
          <w:lang w:val="ru-RU"/>
        </w:rPr>
        <w:t>В</w:t>
      </w:r>
      <w:r w:rsidRPr="006F4BBE">
        <w:rPr>
          <w:spacing w:val="-29"/>
          <w:lang w:val="ru-RU"/>
        </w:rPr>
        <w:t xml:space="preserve"> </w:t>
      </w:r>
      <w:r w:rsidRPr="006F4BBE">
        <w:t>XVI</w:t>
      </w:r>
      <w:r w:rsidR="00BD6D2B" w:rsidRPr="006F4BBE">
        <w:rPr>
          <w:lang w:val="ru-RU"/>
        </w:rPr>
        <w:t>–</w:t>
      </w:r>
      <w:r w:rsidRPr="006F4BBE">
        <w:t>XVII</w:t>
      </w:r>
      <w:r w:rsidRPr="006F4BBE">
        <w:rPr>
          <w:spacing w:val="-29"/>
          <w:lang w:val="ru-RU"/>
        </w:rPr>
        <w:t xml:space="preserve"> </w:t>
      </w:r>
      <w:r w:rsidRPr="006F4BBE">
        <w:rPr>
          <w:lang w:val="ru-RU"/>
        </w:rPr>
        <w:t xml:space="preserve">вв.: </w:t>
      </w:r>
      <w:r w:rsidRPr="006F4BBE">
        <w:rPr>
          <w:spacing w:val="-3"/>
          <w:lang w:val="ru-RU"/>
        </w:rPr>
        <w:t xml:space="preserve">ОТ </w:t>
      </w:r>
      <w:r w:rsidRPr="006F4BBE">
        <w:rPr>
          <w:lang w:val="ru-RU"/>
        </w:rPr>
        <w:t xml:space="preserve">ВЕЛИКОГО КНЯЖЕСТВА К ЦАРСТВУ (45 </w:t>
      </w:r>
      <w:r w:rsidRPr="006F4BBE">
        <w:rPr>
          <w:spacing w:val="13"/>
          <w:lang w:val="ru-RU"/>
        </w:rPr>
        <w:t xml:space="preserve"> </w:t>
      </w:r>
      <w:r w:rsidRPr="006F4BBE">
        <w:rPr>
          <w:lang w:val="ru-RU"/>
        </w:rPr>
        <w:t>ч)</w:t>
      </w:r>
      <w:bookmarkEnd w:id="236"/>
    </w:p>
    <w:p w14:paraId="2306CFAE" w14:textId="77777777" w:rsidR="00C6278E" w:rsidRPr="006F4BBE" w:rsidRDefault="00C6278E" w:rsidP="00287D0F">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14:paraId="575A06B9" w14:textId="77777777" w:rsidR="00C6278E" w:rsidRPr="006F4BBE" w:rsidRDefault="00C6278E" w:rsidP="00287D0F">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w:t>
      </w:r>
      <w:r w:rsidRPr="006F4BBE">
        <w:rPr>
          <w:spacing w:val="-26"/>
          <w:lang w:val="ru-RU"/>
        </w:rPr>
        <w:t xml:space="preserve"> </w:t>
      </w:r>
      <w:r w:rsidRPr="006F4BBE">
        <w:rPr>
          <w:lang w:val="ru-RU"/>
        </w:rPr>
        <w:t>государства.</w:t>
      </w:r>
    </w:p>
    <w:p w14:paraId="33C0D01C" w14:textId="77777777" w:rsidR="00C6278E" w:rsidRPr="006F4BBE" w:rsidRDefault="00C6278E" w:rsidP="00287D0F">
      <w:pPr>
        <w:rPr>
          <w:lang w:val="ru-RU"/>
        </w:rPr>
      </w:pPr>
      <w:r w:rsidRPr="006F4BBE">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w:t>
      </w:r>
      <w:r w:rsidRPr="006F4BBE">
        <w:rPr>
          <w:spacing w:val="28"/>
          <w:lang w:val="ru-RU"/>
        </w:rPr>
        <w:t xml:space="preserve"> </w:t>
      </w:r>
      <w:r w:rsidRPr="006F4BBE">
        <w:rPr>
          <w:lang w:val="ru-RU"/>
        </w:rPr>
        <w:t>церковь.</w:t>
      </w:r>
    </w:p>
    <w:p w14:paraId="06FC810A" w14:textId="77777777" w:rsidR="00C6278E" w:rsidRPr="006F4BBE" w:rsidRDefault="00C6278E" w:rsidP="00287D0F">
      <w:pPr>
        <w:rPr>
          <w:lang w:val="ru-RU"/>
        </w:rPr>
      </w:pPr>
      <w:r w:rsidRPr="006F4BBE">
        <w:rPr>
          <w:b/>
          <w:i/>
          <w:lang w:val="ru-RU"/>
        </w:rPr>
        <w:t>Царствование</w:t>
      </w:r>
      <w:r w:rsidRPr="006F4BBE">
        <w:rPr>
          <w:b/>
          <w:i/>
          <w:spacing w:val="-46"/>
          <w:lang w:val="ru-RU"/>
        </w:rPr>
        <w:t xml:space="preserve"> </w:t>
      </w:r>
      <w:r w:rsidRPr="006F4BBE">
        <w:rPr>
          <w:b/>
          <w:i/>
          <w:lang w:val="ru-RU"/>
        </w:rPr>
        <w:t>Ивана</w:t>
      </w:r>
      <w:r w:rsidRPr="006F4BBE">
        <w:rPr>
          <w:b/>
          <w:i/>
          <w:spacing w:val="-46"/>
          <w:lang w:val="ru-RU"/>
        </w:rPr>
        <w:t xml:space="preserve"> </w:t>
      </w:r>
      <w:r w:rsidRPr="006F4BBE">
        <w:rPr>
          <w:b/>
          <w:i/>
        </w:rPr>
        <w:t>IV</w:t>
      </w:r>
      <w:r w:rsidRPr="006F4BBE">
        <w:rPr>
          <w:lang w:val="ru-RU"/>
        </w:rPr>
        <w:t>.</w:t>
      </w:r>
      <w:r w:rsidRPr="006F4BBE">
        <w:rPr>
          <w:spacing w:val="-41"/>
          <w:lang w:val="ru-RU"/>
        </w:rPr>
        <w:t xml:space="preserve"> </w:t>
      </w:r>
      <w:r w:rsidRPr="006F4BBE">
        <w:rPr>
          <w:lang w:val="ru-RU"/>
        </w:rPr>
        <w:t>Регентство</w:t>
      </w:r>
      <w:r w:rsidRPr="006F4BBE">
        <w:rPr>
          <w:spacing w:val="-41"/>
          <w:lang w:val="ru-RU"/>
        </w:rPr>
        <w:t xml:space="preserve"> </w:t>
      </w:r>
      <w:r w:rsidRPr="006F4BBE">
        <w:rPr>
          <w:lang w:val="ru-RU"/>
        </w:rPr>
        <w:t>Елены</w:t>
      </w:r>
      <w:r w:rsidRPr="006F4BBE">
        <w:rPr>
          <w:spacing w:val="-41"/>
          <w:lang w:val="ru-RU"/>
        </w:rPr>
        <w:t xml:space="preserve"> </w:t>
      </w:r>
      <w:r w:rsidRPr="006F4BBE">
        <w:rPr>
          <w:lang w:val="ru-RU"/>
        </w:rPr>
        <w:t>Глинской.</w:t>
      </w:r>
      <w:r w:rsidRPr="006F4BBE">
        <w:rPr>
          <w:spacing w:val="-41"/>
          <w:lang w:val="ru-RU"/>
        </w:rPr>
        <w:t xml:space="preserve"> </w:t>
      </w:r>
      <w:r w:rsidRPr="006F4BBE">
        <w:rPr>
          <w:lang w:val="ru-RU"/>
        </w:rPr>
        <w:t>Сопротивление удельных князей великокняжеской власти. Унификация денежной</w:t>
      </w:r>
      <w:r w:rsidRPr="006F4BBE">
        <w:rPr>
          <w:spacing w:val="-1"/>
          <w:lang w:val="ru-RU"/>
        </w:rPr>
        <w:t xml:space="preserve"> </w:t>
      </w:r>
      <w:r w:rsidRPr="006F4BBE">
        <w:rPr>
          <w:lang w:val="ru-RU"/>
        </w:rPr>
        <w:t>системы.</w:t>
      </w:r>
    </w:p>
    <w:p w14:paraId="1FEF1F52" w14:textId="77777777" w:rsidR="00C6278E" w:rsidRPr="006F4BBE" w:rsidRDefault="00C6278E" w:rsidP="00287D0F">
      <w:pPr>
        <w:rPr>
          <w:lang w:val="ru-RU"/>
        </w:rPr>
      </w:pPr>
      <w:r w:rsidRPr="006F4BBE">
        <w:rPr>
          <w:lang w:val="ru-RU"/>
        </w:rPr>
        <w:t>Период боярского правления. Борьба за власть между</w:t>
      </w:r>
      <w:r w:rsidRPr="006F4BBE">
        <w:rPr>
          <w:spacing w:val="-22"/>
          <w:lang w:val="ru-RU"/>
        </w:rPr>
        <w:t xml:space="preserve"> </w:t>
      </w:r>
      <w:r w:rsidRPr="006F4BBE">
        <w:rPr>
          <w:lang w:val="ru-RU"/>
        </w:rPr>
        <w:t>боярскими</w:t>
      </w:r>
      <w:r w:rsidRPr="006F4BBE">
        <w:rPr>
          <w:spacing w:val="-27"/>
          <w:lang w:val="ru-RU"/>
        </w:rPr>
        <w:t xml:space="preserve"> </w:t>
      </w:r>
      <w:r w:rsidRPr="006F4BBE">
        <w:rPr>
          <w:lang w:val="ru-RU"/>
        </w:rPr>
        <w:t>кланами.</w:t>
      </w:r>
      <w:r w:rsidRPr="006F4BBE">
        <w:rPr>
          <w:spacing w:val="-27"/>
          <w:lang w:val="ru-RU"/>
        </w:rPr>
        <w:t xml:space="preserve"> </w:t>
      </w:r>
      <w:r w:rsidRPr="006F4BBE">
        <w:rPr>
          <w:lang w:val="ru-RU"/>
        </w:rPr>
        <w:t>Губная</w:t>
      </w:r>
      <w:r w:rsidRPr="006F4BBE">
        <w:rPr>
          <w:spacing w:val="-27"/>
          <w:lang w:val="ru-RU"/>
        </w:rPr>
        <w:t xml:space="preserve"> </w:t>
      </w:r>
      <w:r w:rsidRPr="006F4BBE">
        <w:rPr>
          <w:lang w:val="ru-RU"/>
        </w:rPr>
        <w:t>реформа.</w:t>
      </w:r>
      <w:r w:rsidRPr="006F4BBE">
        <w:rPr>
          <w:spacing w:val="-27"/>
          <w:lang w:val="ru-RU"/>
        </w:rPr>
        <w:t xml:space="preserve"> </w:t>
      </w:r>
      <w:r w:rsidRPr="006F4BBE">
        <w:rPr>
          <w:lang w:val="ru-RU"/>
        </w:rPr>
        <w:t>Московское</w:t>
      </w:r>
      <w:r w:rsidRPr="006F4BBE">
        <w:rPr>
          <w:spacing w:val="-27"/>
          <w:lang w:val="ru-RU"/>
        </w:rPr>
        <w:t xml:space="preserve"> </w:t>
      </w:r>
      <w:r w:rsidRPr="006F4BBE">
        <w:rPr>
          <w:lang w:val="ru-RU"/>
        </w:rPr>
        <w:t>восстание</w:t>
      </w:r>
      <w:r w:rsidRPr="006F4BBE">
        <w:rPr>
          <w:spacing w:val="-27"/>
          <w:lang w:val="ru-RU"/>
        </w:rPr>
        <w:t xml:space="preserve"> </w:t>
      </w:r>
      <w:r w:rsidRPr="006F4BBE">
        <w:rPr>
          <w:lang w:val="ru-RU"/>
        </w:rPr>
        <w:t>1547</w:t>
      </w:r>
      <w:r w:rsidRPr="006F4BBE">
        <w:rPr>
          <w:spacing w:val="-27"/>
          <w:lang w:val="ru-RU"/>
        </w:rPr>
        <w:t xml:space="preserve"> </w:t>
      </w:r>
      <w:r w:rsidRPr="006F4BBE">
        <w:rPr>
          <w:lang w:val="ru-RU"/>
        </w:rPr>
        <w:t>г. Ереси.</w:t>
      </w:r>
    </w:p>
    <w:p w14:paraId="33915997" w14:textId="0AB0AA04" w:rsidR="00C6278E" w:rsidRPr="006F4BBE" w:rsidRDefault="00C6278E" w:rsidP="00287D0F">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«Избранная</w:t>
      </w:r>
      <w:r w:rsidRPr="006F4BBE">
        <w:rPr>
          <w:spacing w:val="-22"/>
          <w:lang w:val="ru-RU"/>
        </w:rPr>
        <w:t xml:space="preserve"> </w:t>
      </w:r>
      <w:r w:rsidRPr="006F4BBE">
        <w:rPr>
          <w:lang w:val="ru-RU"/>
        </w:rPr>
        <w:t>рада»:</w:t>
      </w:r>
      <w:r w:rsidRPr="006F4BBE">
        <w:rPr>
          <w:spacing w:val="-22"/>
          <w:lang w:val="ru-RU"/>
        </w:rPr>
        <w:t xml:space="preserve"> </w:t>
      </w:r>
      <w:r w:rsidRPr="006F4BBE">
        <w:rPr>
          <w:lang w:val="ru-RU"/>
        </w:rPr>
        <w:t>ее</w:t>
      </w:r>
      <w:r w:rsidRPr="006F4BBE">
        <w:rPr>
          <w:spacing w:val="-22"/>
          <w:lang w:val="ru-RU"/>
        </w:rPr>
        <w:t xml:space="preserve"> </w:t>
      </w:r>
      <w:r w:rsidRPr="006F4BBE">
        <w:rPr>
          <w:lang w:val="ru-RU"/>
        </w:rPr>
        <w:t>состав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Появление</w:t>
      </w:r>
      <w:r w:rsidRPr="006F4BBE">
        <w:rPr>
          <w:spacing w:val="-22"/>
          <w:lang w:val="ru-RU"/>
        </w:rPr>
        <w:t xml:space="preserve"> </w:t>
      </w:r>
      <w:r w:rsidRPr="006F4BBE">
        <w:rPr>
          <w:lang w:val="ru-RU"/>
        </w:rPr>
        <w:t>Земских</w:t>
      </w:r>
      <w:r w:rsidRPr="006F4BBE">
        <w:rPr>
          <w:spacing w:val="-30"/>
          <w:lang w:val="ru-RU"/>
        </w:rPr>
        <w:t xml:space="preserve"> </w:t>
      </w:r>
      <w:r w:rsidRPr="006F4BBE">
        <w:rPr>
          <w:lang w:val="ru-RU"/>
        </w:rPr>
        <w:t>соборов:</w:t>
      </w:r>
      <w:r w:rsidRPr="006F4BBE">
        <w:rPr>
          <w:spacing w:val="-30"/>
          <w:lang w:val="ru-RU"/>
        </w:rPr>
        <w:t xml:space="preserve"> </w:t>
      </w:r>
      <w:r w:rsidRPr="006F4BBE">
        <w:rPr>
          <w:lang w:val="ru-RU"/>
        </w:rPr>
        <w:t>дискуссии</w:t>
      </w:r>
      <w:r w:rsidRPr="006F4BBE">
        <w:rPr>
          <w:spacing w:val="-30"/>
          <w:lang w:val="ru-RU"/>
        </w:rPr>
        <w:t xml:space="preserve"> </w:t>
      </w:r>
      <w:r w:rsidRPr="006F4BBE">
        <w:rPr>
          <w:lang w:val="ru-RU"/>
        </w:rPr>
        <w:t>о</w:t>
      </w:r>
      <w:r w:rsidRPr="006F4BBE">
        <w:rPr>
          <w:spacing w:val="-30"/>
          <w:lang w:val="ru-RU"/>
        </w:rPr>
        <w:t xml:space="preserve"> </w:t>
      </w:r>
      <w:r w:rsidRPr="006F4BBE">
        <w:rPr>
          <w:lang w:val="ru-RU"/>
        </w:rPr>
        <w:t>характере</w:t>
      </w:r>
      <w:r w:rsidRPr="006F4BBE">
        <w:rPr>
          <w:spacing w:val="-30"/>
          <w:lang w:val="ru-RU"/>
        </w:rPr>
        <w:t xml:space="preserve"> </w:t>
      </w:r>
      <w:r w:rsidRPr="006F4BBE">
        <w:rPr>
          <w:lang w:val="ru-RU"/>
        </w:rPr>
        <w:t>народного</w:t>
      </w:r>
      <w:r w:rsidRPr="006F4BBE">
        <w:rPr>
          <w:spacing w:val="-30"/>
          <w:lang w:val="ru-RU"/>
        </w:rPr>
        <w:t xml:space="preserve"> </w:t>
      </w:r>
      <w:r w:rsidRPr="006F4BBE">
        <w:rPr>
          <w:lang w:val="ru-RU"/>
        </w:rPr>
        <w:t>представительства</w:t>
      </w:r>
      <w:r w:rsidRPr="006F4BBE">
        <w:rPr>
          <w:i/>
          <w:lang w:val="ru-RU"/>
        </w:rPr>
        <w:t>.</w:t>
      </w:r>
      <w:r w:rsidRPr="006F4BBE">
        <w:rPr>
          <w:i/>
          <w:spacing w:val="-27"/>
          <w:lang w:val="ru-RU"/>
        </w:rPr>
        <w:t xml:space="preserve"> </w:t>
      </w:r>
      <w:r w:rsidRPr="006F4BBE">
        <w:rPr>
          <w:lang w:val="ru-RU"/>
        </w:rPr>
        <w:t>Отмена</w:t>
      </w:r>
      <w:r w:rsidRPr="006F4BBE">
        <w:rPr>
          <w:spacing w:val="-27"/>
          <w:lang w:val="ru-RU"/>
        </w:rPr>
        <w:t xml:space="preserve"> </w:t>
      </w:r>
      <w:r w:rsidRPr="006F4BBE">
        <w:rPr>
          <w:lang w:val="ru-RU"/>
        </w:rPr>
        <w:t>кормлений.</w:t>
      </w:r>
      <w:r w:rsidRPr="006F4BBE">
        <w:rPr>
          <w:spacing w:val="-27"/>
          <w:lang w:val="ru-RU"/>
        </w:rPr>
        <w:t xml:space="preserve"> </w:t>
      </w:r>
      <w:r w:rsidRPr="006F4BBE">
        <w:rPr>
          <w:lang w:val="ru-RU"/>
        </w:rPr>
        <w:t>Система</w:t>
      </w:r>
      <w:r w:rsidRPr="006F4BBE">
        <w:rPr>
          <w:spacing w:val="-27"/>
          <w:lang w:val="ru-RU"/>
        </w:rPr>
        <w:t xml:space="preserve"> </w:t>
      </w:r>
      <w:r w:rsidRPr="006F4BBE">
        <w:rPr>
          <w:lang w:val="ru-RU"/>
        </w:rPr>
        <w:t>налогообложения.</w:t>
      </w:r>
      <w:r w:rsidRPr="006F4BBE">
        <w:rPr>
          <w:spacing w:val="-27"/>
          <w:lang w:val="ru-RU"/>
        </w:rPr>
        <w:t xml:space="preserve"> </w:t>
      </w:r>
      <w:r w:rsidRPr="006F4BBE">
        <w:rPr>
          <w:lang w:val="ru-RU"/>
        </w:rPr>
        <w:t xml:space="preserve">Судебник 1550 г. Стоглавый собор. Земская реформа </w:t>
      </w:r>
      <w:r w:rsidR="00BD6D2B" w:rsidRPr="006F4BBE">
        <w:rPr>
          <w:lang w:val="ru-RU"/>
        </w:rPr>
        <w:t>–</w:t>
      </w:r>
      <w:r w:rsidRPr="006F4BBE">
        <w:rPr>
          <w:lang w:val="ru-RU"/>
        </w:rPr>
        <w:t xml:space="preserve"> формирование органов  местного</w:t>
      </w:r>
      <w:r w:rsidRPr="006F4BBE">
        <w:rPr>
          <w:spacing w:val="7"/>
          <w:lang w:val="ru-RU"/>
        </w:rPr>
        <w:t xml:space="preserve"> </w:t>
      </w:r>
      <w:r w:rsidRPr="006F4BBE">
        <w:rPr>
          <w:lang w:val="ru-RU"/>
        </w:rPr>
        <w:t>самоуправления.</w:t>
      </w:r>
    </w:p>
    <w:p w14:paraId="6A26D6A9" w14:textId="77777777" w:rsidR="00C6278E" w:rsidRPr="006F4BBE" w:rsidRDefault="00C6278E" w:rsidP="00287D0F">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полков  и  </w:t>
      </w:r>
      <w:r w:rsidRPr="006F4BBE">
        <w:rPr>
          <w:spacing w:val="-4"/>
          <w:lang w:val="ru-RU"/>
        </w:rPr>
        <w:t>«Уложение</w:t>
      </w:r>
      <w:r w:rsidRPr="006F4BBE">
        <w:rPr>
          <w:spacing w:val="49"/>
          <w:lang w:val="ru-RU"/>
        </w:rPr>
        <w:t xml:space="preserve"> </w:t>
      </w:r>
      <w:r w:rsidRPr="006F4BBE">
        <w:rPr>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F06054E" w14:textId="77777777" w:rsidR="00C6278E" w:rsidRPr="006F4BBE" w:rsidRDefault="00C6278E" w:rsidP="00287D0F">
      <w:pPr>
        <w:rPr>
          <w:lang w:val="ru-RU"/>
        </w:rPr>
      </w:pPr>
      <w:r w:rsidRPr="006F4BBE">
        <w:rPr>
          <w:lang w:val="ru-RU"/>
        </w:rPr>
        <w:lastRenderedPageBreak/>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5068176" w14:textId="77777777" w:rsidR="00C6278E" w:rsidRPr="006F4BBE" w:rsidRDefault="00C6278E" w:rsidP="00287D0F">
      <w:pPr>
        <w:rPr>
          <w:i/>
          <w:lang w:val="ru-RU"/>
        </w:rPr>
      </w:pPr>
      <w:r w:rsidRPr="006F4BBE">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F4BBE">
        <w:rPr>
          <w:i/>
          <w:lang w:val="ru-RU"/>
        </w:rPr>
        <w:t xml:space="preserve">.  </w:t>
      </w:r>
      <w:r w:rsidRPr="006F4BBE">
        <w:rPr>
          <w:lang w:val="ru-RU"/>
        </w:rPr>
        <w:t>Сосуществование  религий  в Российском государстве</w:t>
      </w:r>
      <w:r w:rsidRPr="006F4BBE">
        <w:rPr>
          <w:i/>
          <w:lang w:val="ru-RU"/>
        </w:rPr>
        <w:t xml:space="preserve">. </w:t>
      </w:r>
      <w:r w:rsidRPr="006F4BBE">
        <w:rPr>
          <w:lang w:val="ru-RU"/>
        </w:rPr>
        <w:t>Русская православная церковь. Мусульманское</w:t>
      </w:r>
      <w:r w:rsidRPr="006F4BBE">
        <w:rPr>
          <w:spacing w:val="3"/>
          <w:lang w:val="ru-RU"/>
        </w:rPr>
        <w:t xml:space="preserve"> </w:t>
      </w:r>
      <w:r w:rsidRPr="006F4BBE">
        <w:rPr>
          <w:lang w:val="ru-RU"/>
        </w:rPr>
        <w:t>духовенство</w:t>
      </w:r>
      <w:r w:rsidRPr="006F4BBE">
        <w:rPr>
          <w:i/>
          <w:lang w:val="ru-RU"/>
        </w:rPr>
        <w:t>.</w:t>
      </w:r>
    </w:p>
    <w:p w14:paraId="75A17CEE" w14:textId="77777777" w:rsidR="00C6278E" w:rsidRPr="006F4BBE" w:rsidRDefault="00C6278E" w:rsidP="00287D0F">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F42BA56" w14:textId="77777777" w:rsidR="00963D2F" w:rsidRPr="006F4BBE" w:rsidRDefault="00C6278E" w:rsidP="00287D0F">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боярском</w:t>
      </w:r>
      <w:r w:rsidRPr="006F4BBE">
        <w:rPr>
          <w:spacing w:val="-31"/>
          <w:lang w:val="ru-RU"/>
        </w:rPr>
        <w:t xml:space="preserve"> </w:t>
      </w:r>
      <w:r w:rsidRPr="006F4BBE">
        <w:rPr>
          <w:lang w:val="ru-RU"/>
        </w:rPr>
        <w:t>окружении.</w:t>
      </w:r>
      <w:r w:rsidRPr="006F4BBE">
        <w:rPr>
          <w:spacing w:val="-31"/>
          <w:lang w:val="ru-RU"/>
        </w:rPr>
        <w:t xml:space="preserve"> </w:t>
      </w:r>
      <w:r w:rsidRPr="006F4BBE">
        <w:rPr>
          <w:lang w:val="ru-RU"/>
        </w:rPr>
        <w:t>Правление</w:t>
      </w:r>
      <w:r w:rsidRPr="006F4BBE">
        <w:rPr>
          <w:spacing w:val="-31"/>
          <w:lang w:val="ru-RU"/>
        </w:rPr>
        <w:t xml:space="preserve"> </w:t>
      </w:r>
      <w:r w:rsidRPr="006F4BBE">
        <w:rPr>
          <w:lang w:val="ru-RU"/>
        </w:rPr>
        <w:t>Бориса</w:t>
      </w:r>
      <w:r w:rsidRPr="006F4BBE">
        <w:rPr>
          <w:spacing w:val="-31"/>
          <w:lang w:val="ru-RU"/>
        </w:rPr>
        <w:t xml:space="preserve"> </w:t>
      </w:r>
      <w:r w:rsidRPr="006F4BBE">
        <w:rPr>
          <w:lang w:val="ru-RU"/>
        </w:rPr>
        <w:t>Годунова.</w:t>
      </w:r>
      <w:r w:rsidRPr="006F4BBE">
        <w:rPr>
          <w:spacing w:val="-31"/>
          <w:lang w:val="ru-RU"/>
        </w:rPr>
        <w:t xml:space="preserve"> </w:t>
      </w:r>
      <w:r w:rsidRPr="006F4BBE">
        <w:rPr>
          <w:spacing w:val="-5"/>
          <w:lang w:val="ru-RU"/>
        </w:rPr>
        <w:t>Уч</w:t>
      </w:r>
      <w:r w:rsidRPr="006F4BBE">
        <w:rPr>
          <w:lang w:val="ru-RU"/>
        </w:rPr>
        <w:t>реждение</w:t>
      </w:r>
      <w:r w:rsidRPr="006F4BBE">
        <w:rPr>
          <w:spacing w:val="-33"/>
          <w:lang w:val="ru-RU"/>
        </w:rPr>
        <w:t xml:space="preserve"> </w:t>
      </w:r>
      <w:r w:rsidRPr="006F4BBE">
        <w:rPr>
          <w:lang w:val="ru-RU"/>
        </w:rPr>
        <w:t>патриаршества.</w:t>
      </w:r>
      <w:r w:rsidRPr="006F4BBE">
        <w:rPr>
          <w:spacing w:val="-33"/>
          <w:lang w:val="ru-RU"/>
        </w:rPr>
        <w:t xml:space="preserve"> </w:t>
      </w:r>
      <w:r w:rsidRPr="006F4BBE">
        <w:rPr>
          <w:lang w:val="ru-RU"/>
        </w:rPr>
        <w:t>Тявзинский</w:t>
      </w:r>
      <w:r w:rsidRPr="006F4BBE">
        <w:rPr>
          <w:spacing w:val="-33"/>
          <w:lang w:val="ru-RU"/>
        </w:rPr>
        <w:t xml:space="preserve"> </w:t>
      </w:r>
      <w:r w:rsidRPr="006F4BBE">
        <w:rPr>
          <w:lang w:val="ru-RU"/>
        </w:rPr>
        <w:t>мирный</w:t>
      </w:r>
      <w:r w:rsidRPr="006F4BBE">
        <w:rPr>
          <w:spacing w:val="-33"/>
          <w:lang w:val="ru-RU"/>
        </w:rPr>
        <w:t xml:space="preserve"> </w:t>
      </w:r>
      <w:r w:rsidRPr="006F4BBE">
        <w:rPr>
          <w:lang w:val="ru-RU"/>
        </w:rPr>
        <w:t>договор</w:t>
      </w:r>
      <w:r w:rsidRPr="006F4BBE">
        <w:rPr>
          <w:spacing w:val="-33"/>
          <w:lang w:val="ru-RU"/>
        </w:rPr>
        <w:t xml:space="preserve"> </w:t>
      </w:r>
      <w:r w:rsidRPr="006F4BBE">
        <w:rPr>
          <w:lang w:val="ru-RU"/>
        </w:rPr>
        <w:t>со</w:t>
      </w:r>
      <w:r w:rsidRPr="006F4BBE">
        <w:rPr>
          <w:spacing w:val="-33"/>
          <w:lang w:val="ru-RU"/>
        </w:rPr>
        <w:t xml:space="preserve"> </w:t>
      </w:r>
      <w:r w:rsidRPr="006F4BBE">
        <w:rPr>
          <w:lang w:val="ru-RU"/>
        </w:rPr>
        <w:t>Швецией:</w:t>
      </w:r>
      <w:r w:rsidRPr="006F4BBE">
        <w:rPr>
          <w:spacing w:val="-20"/>
          <w:lang w:val="ru-RU"/>
        </w:rPr>
        <w:t xml:space="preserve"> </w:t>
      </w:r>
      <w:r w:rsidRPr="006F4BBE">
        <w:rPr>
          <w:lang w:val="ru-RU"/>
        </w:rPr>
        <w:t>восстановление</w:t>
      </w:r>
      <w:r w:rsidRPr="006F4BBE">
        <w:rPr>
          <w:spacing w:val="-20"/>
          <w:lang w:val="ru-RU"/>
        </w:rPr>
        <w:t xml:space="preserve"> </w:t>
      </w:r>
      <w:r w:rsidRPr="006F4BBE">
        <w:rPr>
          <w:lang w:val="ru-RU"/>
        </w:rPr>
        <w:t>позиций</w:t>
      </w:r>
      <w:r w:rsidRPr="006F4BBE">
        <w:rPr>
          <w:spacing w:val="-20"/>
          <w:lang w:val="ru-RU"/>
        </w:rPr>
        <w:t xml:space="preserve"> </w:t>
      </w:r>
      <w:r w:rsidRPr="006F4BBE">
        <w:rPr>
          <w:lang w:val="ru-RU"/>
        </w:rPr>
        <w:t>России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Прибалтике.</w:t>
      </w:r>
      <w:r w:rsidRPr="006F4BBE">
        <w:rPr>
          <w:spacing w:val="-20"/>
          <w:lang w:val="ru-RU"/>
        </w:rPr>
        <w:t xml:space="preserve"> </w:t>
      </w:r>
      <w:r w:rsidRPr="006F4BBE">
        <w:rPr>
          <w:lang w:val="ru-RU"/>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w:t>
      </w:r>
      <w:r w:rsidRPr="006F4BBE">
        <w:rPr>
          <w:spacing w:val="-12"/>
          <w:lang w:val="ru-RU"/>
        </w:rPr>
        <w:t xml:space="preserve"> </w:t>
      </w:r>
      <w:r w:rsidRPr="006F4BBE">
        <w:rPr>
          <w:lang w:val="ru-RU"/>
        </w:rPr>
        <w:t>Рюрикович</w:t>
      </w:r>
      <w:r w:rsidR="00963D2F" w:rsidRPr="006F4BBE">
        <w:rPr>
          <w:lang w:val="ru-RU"/>
        </w:rPr>
        <w:t>ей.</w:t>
      </w:r>
    </w:p>
    <w:p w14:paraId="4DF34318" w14:textId="77777777" w:rsidR="00963D2F" w:rsidRPr="006F4BBE" w:rsidRDefault="00963D2F" w:rsidP="00287D0F">
      <w:pPr>
        <w:rPr>
          <w:lang w:val="ru-RU"/>
        </w:rPr>
      </w:pPr>
    </w:p>
    <w:p w14:paraId="0861BEFF" w14:textId="77777777" w:rsidR="00C6278E" w:rsidRPr="006F4BBE" w:rsidRDefault="00C6278E" w:rsidP="00287D0F">
      <w:pPr>
        <w:rPr>
          <w:lang w:val="ru-RU"/>
        </w:rPr>
      </w:pPr>
      <w:r w:rsidRPr="006F4BBE">
        <w:rPr>
          <w:b/>
          <w:lang w:val="ru-RU"/>
        </w:rPr>
        <w:t xml:space="preserve">Смута в России </w:t>
      </w:r>
      <w:r w:rsidRPr="006F4BBE">
        <w:rPr>
          <w:lang w:val="ru-RU"/>
        </w:rPr>
        <w:t>(9 ч)</w:t>
      </w:r>
    </w:p>
    <w:p w14:paraId="28E8F6DC" w14:textId="0F28C1C9" w:rsidR="00C6278E" w:rsidRPr="006F4BBE" w:rsidRDefault="00C6278E" w:rsidP="00287D0F">
      <w:pPr>
        <w:rPr>
          <w:lang w:val="ru-RU"/>
        </w:rPr>
      </w:pPr>
      <w:r w:rsidRPr="006F4BBE">
        <w:rPr>
          <w:b/>
          <w:i/>
          <w:lang w:val="ru-RU"/>
        </w:rPr>
        <w:t xml:space="preserve">Накануне Смуты. </w:t>
      </w:r>
      <w:r w:rsidRPr="006F4BBE">
        <w:rPr>
          <w:lang w:val="ru-RU"/>
        </w:rPr>
        <w:t>Династический кризис. Земский собор 1598 г. и избрание на царство Бориса Годунова. Политика Бориса Годунова  в  отношении  боярства</w:t>
      </w:r>
      <w:r w:rsidRPr="006F4BBE">
        <w:rPr>
          <w:i/>
          <w:lang w:val="ru-RU"/>
        </w:rPr>
        <w:t xml:space="preserve">.  </w:t>
      </w:r>
      <w:r w:rsidRPr="006F4BBE">
        <w:rPr>
          <w:spacing w:val="-3"/>
          <w:lang w:val="ru-RU"/>
        </w:rPr>
        <w:t xml:space="preserve">Голод  </w:t>
      </w:r>
      <w:r w:rsidRPr="006F4BBE">
        <w:rPr>
          <w:lang w:val="ru-RU"/>
        </w:rPr>
        <w:t>1601</w:t>
      </w:r>
      <w:r w:rsidR="00BD6D2B" w:rsidRPr="006F4BBE">
        <w:rPr>
          <w:lang w:val="ru-RU"/>
        </w:rPr>
        <w:t>–</w:t>
      </w:r>
      <w:r w:rsidRPr="006F4BBE">
        <w:rPr>
          <w:lang w:val="ru-RU"/>
        </w:rPr>
        <w:t>1603  гг.  и  обострение  социально-экономического</w:t>
      </w:r>
      <w:r w:rsidRPr="006F4BBE">
        <w:rPr>
          <w:spacing w:val="-5"/>
          <w:lang w:val="ru-RU"/>
        </w:rPr>
        <w:t xml:space="preserve"> </w:t>
      </w:r>
      <w:r w:rsidRPr="006F4BBE">
        <w:rPr>
          <w:lang w:val="ru-RU"/>
        </w:rPr>
        <w:t>кризиса.</w:t>
      </w:r>
    </w:p>
    <w:p w14:paraId="0C530E92" w14:textId="77777777" w:rsidR="00C6278E" w:rsidRPr="006F4BBE" w:rsidRDefault="00C6278E" w:rsidP="00287D0F">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14:paraId="6962B6CD" w14:textId="77777777" w:rsidR="00C6278E" w:rsidRPr="006F4BBE" w:rsidRDefault="00C6278E" w:rsidP="00287D0F">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0BC66B" w14:textId="77777777" w:rsidR="00C6278E" w:rsidRPr="006F4BBE" w:rsidRDefault="00C6278E" w:rsidP="00287D0F">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spacing w:val="51"/>
          <w:lang w:val="ru-RU"/>
        </w:rPr>
        <w:t xml:space="preserve"> </w:t>
      </w:r>
      <w:r w:rsidRPr="006F4BBE">
        <w:rPr>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5DC7B895" w14:textId="77777777" w:rsidR="00C6278E" w:rsidRPr="006F4BBE" w:rsidRDefault="00C6278E" w:rsidP="00287D0F">
      <w:pPr>
        <w:rPr>
          <w:lang w:val="ru-RU"/>
        </w:rPr>
      </w:pPr>
      <w:r w:rsidRPr="006F4BBE">
        <w:rPr>
          <w:b/>
          <w:i/>
          <w:lang w:val="ru-RU"/>
        </w:rPr>
        <w:t>Окончание  Смуты</w:t>
      </w:r>
      <w:r w:rsidRPr="006F4BBE">
        <w:rPr>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w:t>
      </w:r>
      <w:r w:rsidRPr="006F4BBE">
        <w:rPr>
          <w:spacing w:val="49"/>
          <w:lang w:val="ru-RU"/>
        </w:rPr>
        <w:t xml:space="preserve"> </w:t>
      </w:r>
      <w:r w:rsidRPr="006F4BBE">
        <w:rPr>
          <w:lang w:val="ru-RU"/>
        </w:rPr>
        <w:t>времени.</w:t>
      </w:r>
    </w:p>
    <w:p w14:paraId="5201116E" w14:textId="77777777" w:rsidR="00C6278E" w:rsidRPr="006F4BBE" w:rsidRDefault="00C6278E" w:rsidP="00287D0F">
      <w:pPr>
        <w:rPr>
          <w:lang w:val="ru-RU"/>
        </w:rPr>
      </w:pPr>
      <w:r w:rsidRPr="006F4BBE">
        <w:rPr>
          <w:b/>
          <w:lang w:val="ru-RU"/>
        </w:rPr>
        <w:lastRenderedPageBreak/>
        <w:t xml:space="preserve">Россия в </w:t>
      </w:r>
      <w:r w:rsidRPr="006F4BBE">
        <w:rPr>
          <w:b/>
        </w:rPr>
        <w:t>XVII</w:t>
      </w:r>
      <w:r w:rsidRPr="006F4BBE">
        <w:rPr>
          <w:b/>
          <w:lang w:val="ru-RU"/>
        </w:rPr>
        <w:t xml:space="preserve"> в. </w:t>
      </w:r>
      <w:r w:rsidRPr="006F4BBE">
        <w:rPr>
          <w:lang w:val="ru-RU"/>
        </w:rPr>
        <w:t>(16 ч)</w:t>
      </w:r>
    </w:p>
    <w:p w14:paraId="0E0698FB" w14:textId="77777777" w:rsidR="00C6278E" w:rsidRPr="006F4BBE" w:rsidRDefault="00C6278E" w:rsidP="00287D0F">
      <w:pPr>
        <w:rPr>
          <w:lang w:val="ru-RU"/>
        </w:rPr>
      </w:pPr>
      <w:r w:rsidRPr="006F4BBE">
        <w:rPr>
          <w:b/>
          <w:i/>
          <w:lang w:val="ru-RU"/>
        </w:rPr>
        <w:t xml:space="preserve">Россия при первых Романовых. </w:t>
      </w:r>
      <w:r w:rsidRPr="006F4BBE">
        <w:rPr>
          <w:lang w:val="ru-RU"/>
        </w:rPr>
        <w:t xml:space="preserve">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6F4BBE">
        <w:rPr>
          <w:spacing w:val="26"/>
          <w:lang w:val="ru-RU"/>
        </w:rPr>
        <w:t xml:space="preserve"> </w:t>
      </w:r>
      <w:r w:rsidRPr="006F4BBE">
        <w:rPr>
          <w:lang w:val="ru-RU"/>
        </w:rPr>
        <w:t>государством.</w:t>
      </w:r>
    </w:p>
    <w:p w14:paraId="2E279DDE" w14:textId="77777777" w:rsidR="00C6278E" w:rsidRPr="006F4BBE" w:rsidRDefault="00C6278E" w:rsidP="00287D0F">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6F4BBE">
        <w:rPr>
          <w:spacing w:val="-24"/>
          <w:lang w:val="ru-RU"/>
        </w:rPr>
        <w:t xml:space="preserve"> </w:t>
      </w:r>
      <w:r w:rsidRPr="006F4BBE">
        <w:rPr>
          <w:lang w:val="ru-RU"/>
        </w:rPr>
        <w:t>во-еводской власти в уездах и постепенная ликвидация земского самоуправления.  Затухание  деятельности  Земских</w:t>
      </w:r>
      <w:r w:rsidRPr="006F4BBE">
        <w:rPr>
          <w:spacing w:val="58"/>
          <w:lang w:val="ru-RU"/>
        </w:rPr>
        <w:t xml:space="preserve"> </w:t>
      </w:r>
      <w:r w:rsidRPr="006F4BBE">
        <w:rPr>
          <w:lang w:val="ru-RU"/>
        </w:rPr>
        <w:t>соборов.</w:t>
      </w:r>
    </w:p>
    <w:p w14:paraId="40E00878" w14:textId="77777777" w:rsidR="00C6278E" w:rsidRPr="006F4BBE" w:rsidRDefault="00C6278E" w:rsidP="00287D0F">
      <w:pPr>
        <w:rPr>
          <w:lang w:val="ru-RU"/>
        </w:rPr>
      </w:pPr>
      <w:r w:rsidRPr="006F4BBE">
        <w:rPr>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DB1AD9F" w14:textId="77777777" w:rsidR="00C6278E" w:rsidRPr="006F4BBE" w:rsidRDefault="00C6278E" w:rsidP="00287D0F">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545E9848" w14:textId="77777777" w:rsidR="00C6278E" w:rsidRPr="006F4BBE" w:rsidRDefault="00C6278E" w:rsidP="00287D0F">
      <w:pPr>
        <w:rPr>
          <w:lang w:val="ru-RU"/>
        </w:rPr>
      </w:pPr>
      <w:r w:rsidRPr="006F4BBE">
        <w:rPr>
          <w:b/>
          <w:i/>
          <w:lang w:val="ru-RU"/>
        </w:rPr>
        <w:t>Социальная</w:t>
      </w:r>
      <w:r w:rsidRPr="006F4BBE">
        <w:rPr>
          <w:b/>
          <w:i/>
          <w:spacing w:val="-22"/>
          <w:lang w:val="ru-RU"/>
        </w:rPr>
        <w:t xml:space="preserve"> </w:t>
      </w:r>
      <w:r w:rsidRPr="006F4BBE">
        <w:rPr>
          <w:b/>
          <w:i/>
          <w:lang w:val="ru-RU"/>
        </w:rPr>
        <w:t>структура</w:t>
      </w:r>
      <w:r w:rsidRPr="006F4BBE">
        <w:rPr>
          <w:b/>
          <w:i/>
          <w:spacing w:val="-22"/>
          <w:lang w:val="ru-RU"/>
        </w:rPr>
        <w:t xml:space="preserve"> </w:t>
      </w:r>
      <w:r w:rsidRPr="006F4BBE">
        <w:rPr>
          <w:b/>
          <w:i/>
          <w:lang w:val="ru-RU"/>
        </w:rPr>
        <w:t>российского</w:t>
      </w:r>
      <w:r w:rsidRPr="006F4BBE">
        <w:rPr>
          <w:b/>
          <w:i/>
          <w:spacing w:val="-22"/>
          <w:lang w:val="ru-RU"/>
        </w:rPr>
        <w:t xml:space="preserve"> </w:t>
      </w:r>
      <w:r w:rsidRPr="006F4BBE">
        <w:rPr>
          <w:b/>
          <w:i/>
          <w:lang w:val="ru-RU"/>
        </w:rPr>
        <w:t>общества.</w:t>
      </w:r>
      <w:r w:rsidRPr="006F4BBE">
        <w:rPr>
          <w:b/>
          <w:i/>
          <w:spacing w:val="-25"/>
          <w:lang w:val="ru-RU"/>
        </w:rPr>
        <w:t xml:space="preserve"> </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sidRPr="006F4BBE">
        <w:rPr>
          <w:spacing w:val="17"/>
          <w:lang w:val="ru-RU"/>
        </w:rPr>
        <w:t xml:space="preserve"> </w:t>
      </w:r>
      <w:r w:rsidRPr="006F4BBE">
        <w:rPr>
          <w:lang w:val="ru-RU"/>
        </w:rPr>
        <w:t>Разина.</w:t>
      </w:r>
    </w:p>
    <w:p w14:paraId="4C04F52C" w14:textId="51428DB7" w:rsidR="00C6278E" w:rsidRPr="006F4BBE" w:rsidRDefault="00C6278E" w:rsidP="00287D0F">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BD6D2B" w:rsidRPr="006F4BBE">
        <w:rPr>
          <w:lang w:val="ru-RU"/>
        </w:rPr>
        <w:t>–</w:t>
      </w:r>
      <w:r w:rsidRPr="006F4BBE">
        <w:rPr>
          <w:lang w:val="ru-RU"/>
        </w:rPr>
        <w:t xml:space="preserve"> 1667   гг.   Андрусовское   перемирие.   Русско-шведская   война</w:t>
      </w:r>
    </w:p>
    <w:p w14:paraId="753E6BDA" w14:textId="13F9EFAA" w:rsidR="00C6278E" w:rsidRPr="006F4BBE" w:rsidRDefault="00C6278E" w:rsidP="00287D0F">
      <w:pPr>
        <w:rPr>
          <w:lang w:val="ru-RU"/>
        </w:rPr>
      </w:pPr>
      <w:r w:rsidRPr="006F4BBE">
        <w:rPr>
          <w:lang w:val="ru-RU"/>
        </w:rPr>
        <w:t>1656</w:t>
      </w:r>
      <w:r w:rsidR="00BD6D2B" w:rsidRPr="006F4BBE">
        <w:rPr>
          <w:lang w:val="ru-RU"/>
        </w:rPr>
        <w:t>–</w:t>
      </w:r>
      <w:r w:rsidRPr="006F4BBE">
        <w:rPr>
          <w:lang w:val="ru-RU"/>
        </w:rPr>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w:t>
      </w:r>
      <w:r w:rsidRPr="006F4BBE">
        <w:rPr>
          <w:spacing w:val="-18"/>
          <w:lang w:val="ru-RU"/>
        </w:rPr>
        <w:t xml:space="preserve"> </w:t>
      </w:r>
      <w:r w:rsidRPr="006F4BBE">
        <w:rPr>
          <w:lang w:val="ru-RU"/>
        </w:rPr>
        <w:t>странами</w:t>
      </w:r>
      <w:r w:rsidRPr="006F4BBE">
        <w:rPr>
          <w:spacing w:val="-28"/>
          <w:lang w:val="ru-RU"/>
        </w:rPr>
        <w:t xml:space="preserve"> </w:t>
      </w:r>
      <w:r w:rsidRPr="006F4BBE">
        <w:rPr>
          <w:lang w:val="ru-RU"/>
        </w:rPr>
        <w:t>Западной</w:t>
      </w:r>
      <w:r w:rsidRPr="006F4BBE">
        <w:rPr>
          <w:spacing w:val="-28"/>
          <w:lang w:val="ru-RU"/>
        </w:rPr>
        <w:t xml:space="preserve"> </w:t>
      </w:r>
      <w:r w:rsidRPr="006F4BBE">
        <w:rPr>
          <w:lang w:val="ru-RU"/>
        </w:rPr>
        <w:t>Европы.</w:t>
      </w:r>
      <w:r w:rsidRPr="006F4BBE">
        <w:rPr>
          <w:spacing w:val="-28"/>
          <w:lang w:val="ru-RU"/>
        </w:rPr>
        <w:t xml:space="preserve"> </w:t>
      </w:r>
      <w:r w:rsidRPr="006F4BBE">
        <w:rPr>
          <w:lang w:val="ru-RU"/>
        </w:rPr>
        <w:t>Военные</w:t>
      </w:r>
      <w:r w:rsidRPr="006F4BBE">
        <w:rPr>
          <w:spacing w:val="-28"/>
          <w:lang w:val="ru-RU"/>
        </w:rPr>
        <w:t xml:space="preserve"> </w:t>
      </w:r>
      <w:r w:rsidRPr="006F4BBE">
        <w:rPr>
          <w:lang w:val="ru-RU"/>
        </w:rPr>
        <w:t>столкновения</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маньчжурами и империей Цин</w:t>
      </w:r>
      <w:r w:rsidRPr="006F4BBE">
        <w:rPr>
          <w:spacing w:val="-8"/>
          <w:lang w:val="ru-RU"/>
        </w:rPr>
        <w:t xml:space="preserve"> </w:t>
      </w:r>
      <w:r w:rsidRPr="006F4BBE">
        <w:rPr>
          <w:lang w:val="ru-RU"/>
        </w:rPr>
        <w:t>(Китаем).</w:t>
      </w:r>
    </w:p>
    <w:p w14:paraId="76BC8659" w14:textId="77777777" w:rsidR="00C6278E" w:rsidRPr="006F4BBE" w:rsidRDefault="00C6278E" w:rsidP="00287D0F">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397B03C9" w14:textId="77777777" w:rsidR="00C6278E" w:rsidRPr="006F4BBE" w:rsidRDefault="00C6278E" w:rsidP="00287D0F">
      <w:pPr>
        <w:rPr>
          <w:b/>
          <w:lang w:val="ru-RU"/>
        </w:rPr>
      </w:pPr>
      <w:bookmarkStart w:id="237"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w:t>
      </w:r>
      <w:r w:rsidRPr="006F4BBE">
        <w:rPr>
          <w:spacing w:val="53"/>
          <w:lang w:val="ru-RU"/>
        </w:rPr>
        <w:t xml:space="preserve"> </w:t>
      </w:r>
      <w:r w:rsidRPr="006F4BBE">
        <w:rPr>
          <w:lang w:val="ru-RU"/>
        </w:rPr>
        <w:t>ч)</w:t>
      </w:r>
      <w:bookmarkEnd w:id="237"/>
    </w:p>
    <w:p w14:paraId="3F4D0ECF" w14:textId="29E728BD" w:rsidR="00C6278E" w:rsidRPr="006F4BBE" w:rsidRDefault="00C6278E" w:rsidP="00287D0F">
      <w:pPr>
        <w:rPr>
          <w:lang w:val="ru-RU"/>
        </w:rPr>
      </w:pPr>
      <w:r w:rsidRPr="006F4BBE">
        <w:rPr>
          <w:lang w:val="ru-RU"/>
        </w:rPr>
        <w:t xml:space="preserve">Изменения в картине мира человека в </w:t>
      </w:r>
      <w:r w:rsidRPr="006F4BBE">
        <w:t>XVI</w:t>
      </w:r>
      <w:r w:rsidR="00BD6D2B" w:rsidRPr="006F4BBE">
        <w:rPr>
          <w:lang w:val="ru-RU"/>
        </w:rPr>
        <w:t>–</w:t>
      </w:r>
      <w:r w:rsidRPr="006F4BBE">
        <w:t>XVII</w:t>
      </w:r>
      <w:r w:rsidRPr="006F4BBE">
        <w:rPr>
          <w:lang w:val="ru-RU"/>
        </w:rPr>
        <w:t xml:space="preserve"> вв. и повседневная жизнь. </w:t>
      </w:r>
      <w:r w:rsidRPr="006F4BBE">
        <w:rPr>
          <w:lang w:val="ru-RU"/>
        </w:rPr>
        <w:lastRenderedPageBreak/>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A3DFE68" w14:textId="77777777" w:rsidR="00C6278E" w:rsidRPr="006F4BBE" w:rsidRDefault="00C6278E" w:rsidP="00287D0F">
      <w:pPr>
        <w:rPr>
          <w:lang w:val="ru-RU"/>
        </w:rPr>
      </w:pPr>
      <w:r w:rsidRPr="006F4BBE">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spacing w:val="51"/>
          <w:lang w:val="ru-RU"/>
        </w:rPr>
        <w:t xml:space="preserve"> </w:t>
      </w:r>
      <w:r w:rsidRPr="006F4BBE">
        <w:rPr>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755A225" w14:textId="77777777" w:rsidR="00C6278E" w:rsidRPr="006F4BBE" w:rsidRDefault="00C6278E" w:rsidP="00287D0F">
      <w:pPr>
        <w:rPr>
          <w:lang w:val="ru-RU"/>
        </w:rPr>
      </w:pPr>
      <w:r w:rsidRPr="006F4BBE">
        <w:rPr>
          <w:lang w:val="ru-RU"/>
        </w:rPr>
        <w:t>Летописание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начало</w:t>
      </w:r>
      <w:r w:rsidRPr="006F4BBE">
        <w:rPr>
          <w:spacing w:val="-22"/>
          <w:lang w:val="ru-RU"/>
        </w:rPr>
        <w:t xml:space="preserve"> </w:t>
      </w:r>
      <w:r w:rsidRPr="006F4BBE">
        <w:rPr>
          <w:lang w:val="ru-RU"/>
        </w:rPr>
        <w:t>книгопечатания.</w:t>
      </w:r>
      <w:r w:rsidRPr="006F4BBE">
        <w:rPr>
          <w:spacing w:val="-22"/>
          <w:lang w:val="ru-RU"/>
        </w:rPr>
        <w:t xml:space="preserve"> </w:t>
      </w:r>
      <w:r w:rsidRPr="006F4BBE">
        <w:rPr>
          <w:lang w:val="ru-RU"/>
        </w:rPr>
        <w:t>Лицевой</w:t>
      </w:r>
      <w:r w:rsidRPr="006F4BBE">
        <w:rPr>
          <w:spacing w:val="-22"/>
          <w:lang w:val="ru-RU"/>
        </w:rPr>
        <w:t xml:space="preserve"> </w:t>
      </w:r>
      <w:r w:rsidRPr="006F4BBE">
        <w:rPr>
          <w:lang w:val="ru-RU"/>
        </w:rPr>
        <w:t>свод.</w:t>
      </w:r>
      <w:r w:rsidRPr="006F4BBE">
        <w:rPr>
          <w:spacing w:val="-22"/>
          <w:lang w:val="ru-RU"/>
        </w:rPr>
        <w:t xml:space="preserve"> </w:t>
      </w:r>
      <w:r w:rsidRPr="006F4BBE">
        <w:rPr>
          <w:lang w:val="ru-RU"/>
        </w:rPr>
        <w:t>Домострой.</w:t>
      </w:r>
      <w:r w:rsidRPr="006F4BBE">
        <w:rPr>
          <w:spacing w:val="-26"/>
          <w:lang w:val="ru-RU"/>
        </w:rPr>
        <w:t xml:space="preserve"> </w:t>
      </w:r>
      <w:r w:rsidRPr="006F4BBE">
        <w:rPr>
          <w:lang w:val="ru-RU"/>
        </w:rPr>
        <w:t>Переписка</w:t>
      </w:r>
      <w:r w:rsidRPr="006F4BBE">
        <w:rPr>
          <w:spacing w:val="-26"/>
          <w:lang w:val="ru-RU"/>
        </w:rPr>
        <w:t xml:space="preserve"> </w:t>
      </w:r>
      <w:r w:rsidRPr="006F4BBE">
        <w:rPr>
          <w:lang w:val="ru-RU"/>
        </w:rPr>
        <w:t>Ивана</w:t>
      </w:r>
      <w:r w:rsidRPr="006F4BBE">
        <w:rPr>
          <w:spacing w:val="-26"/>
          <w:lang w:val="ru-RU"/>
        </w:rPr>
        <w:t xml:space="preserve"> </w:t>
      </w:r>
      <w:r w:rsidRPr="006F4BBE">
        <w:rPr>
          <w:lang w:val="ru-RU"/>
        </w:rPr>
        <w:t>Грозного</w:t>
      </w:r>
      <w:r w:rsidRPr="006F4BBE">
        <w:rPr>
          <w:spacing w:val="-26"/>
          <w:lang w:val="ru-RU"/>
        </w:rPr>
        <w:t xml:space="preserve"> </w:t>
      </w:r>
      <w:r w:rsidRPr="006F4BBE">
        <w:rPr>
          <w:lang w:val="ru-RU"/>
        </w:rPr>
        <w:t>с</w:t>
      </w:r>
      <w:r w:rsidRPr="006F4BBE">
        <w:rPr>
          <w:spacing w:val="-26"/>
          <w:lang w:val="ru-RU"/>
        </w:rPr>
        <w:t xml:space="preserve"> </w:t>
      </w:r>
      <w:r w:rsidRPr="006F4BBE">
        <w:rPr>
          <w:lang w:val="ru-RU"/>
        </w:rPr>
        <w:t>князем</w:t>
      </w:r>
      <w:r w:rsidRPr="006F4BBE">
        <w:rPr>
          <w:spacing w:val="-26"/>
          <w:lang w:val="ru-RU"/>
        </w:rPr>
        <w:t xml:space="preserve"> </w:t>
      </w:r>
      <w:r w:rsidRPr="006F4BBE">
        <w:rPr>
          <w:lang w:val="ru-RU"/>
        </w:rPr>
        <w:t>Андреем</w:t>
      </w:r>
      <w:r w:rsidRPr="006F4BBE">
        <w:rPr>
          <w:spacing w:val="-26"/>
          <w:lang w:val="ru-RU"/>
        </w:rPr>
        <w:t xml:space="preserve"> </w:t>
      </w:r>
      <w:r w:rsidRPr="006F4BBE">
        <w:rPr>
          <w:lang w:val="ru-RU"/>
        </w:rPr>
        <w:t>Курбским. Публицистика</w:t>
      </w:r>
      <w:r w:rsidRPr="006F4BBE">
        <w:rPr>
          <w:spacing w:val="-34"/>
          <w:lang w:val="ru-RU"/>
        </w:rPr>
        <w:t xml:space="preserve"> </w:t>
      </w:r>
      <w:r w:rsidRPr="006F4BBE">
        <w:rPr>
          <w:lang w:val="ru-RU"/>
        </w:rPr>
        <w:t>Смутного</w:t>
      </w:r>
      <w:r w:rsidRPr="006F4BBE">
        <w:rPr>
          <w:spacing w:val="-34"/>
          <w:lang w:val="ru-RU"/>
        </w:rPr>
        <w:t xml:space="preserve"> </w:t>
      </w:r>
      <w:r w:rsidRPr="006F4BBE">
        <w:rPr>
          <w:lang w:val="ru-RU"/>
        </w:rPr>
        <w:t>времени</w:t>
      </w:r>
      <w:r w:rsidRPr="006F4BBE">
        <w:rPr>
          <w:i/>
          <w:lang w:val="ru-RU"/>
        </w:rPr>
        <w:t>.</w:t>
      </w:r>
      <w:r w:rsidRPr="006F4BBE">
        <w:rPr>
          <w:i/>
          <w:spacing w:val="-33"/>
          <w:lang w:val="ru-RU"/>
        </w:rPr>
        <w:t xml:space="preserve"> </w:t>
      </w:r>
      <w:r w:rsidRPr="006F4BBE">
        <w:rPr>
          <w:lang w:val="ru-RU"/>
        </w:rPr>
        <w:t>Усиление</w:t>
      </w:r>
      <w:r w:rsidRPr="006F4BBE">
        <w:rPr>
          <w:spacing w:val="-34"/>
          <w:lang w:val="ru-RU"/>
        </w:rPr>
        <w:t xml:space="preserve"> </w:t>
      </w:r>
      <w:r w:rsidRPr="006F4BBE">
        <w:rPr>
          <w:lang w:val="ru-RU"/>
        </w:rPr>
        <w:t>светского</w:t>
      </w:r>
      <w:r w:rsidRPr="006F4BBE">
        <w:rPr>
          <w:spacing w:val="-34"/>
          <w:lang w:val="ru-RU"/>
        </w:rPr>
        <w:t xml:space="preserve"> </w:t>
      </w:r>
      <w:r w:rsidRPr="006F4BBE">
        <w:rPr>
          <w:lang w:val="ru-RU"/>
        </w:rPr>
        <w:t>начала</w:t>
      </w:r>
      <w:r w:rsidRPr="006F4BBE">
        <w:rPr>
          <w:spacing w:val="-34"/>
          <w:lang w:val="ru-RU"/>
        </w:rPr>
        <w:t xml:space="preserve"> </w:t>
      </w:r>
      <w:r w:rsidRPr="006F4BBE">
        <w:rPr>
          <w:lang w:val="ru-RU"/>
        </w:rPr>
        <w:t>в российской культуре. Симеон Полоцкий. Немецкая слобода как проводник европейского культурного влияния.</w:t>
      </w:r>
      <w:r w:rsidRPr="006F4BBE">
        <w:rPr>
          <w:spacing w:val="-19"/>
          <w:lang w:val="ru-RU"/>
        </w:rPr>
        <w:t xml:space="preserve"> </w:t>
      </w:r>
      <w:r w:rsidRPr="006F4BBE">
        <w:rPr>
          <w:lang w:val="ru-RU"/>
        </w:rPr>
        <w:t xml:space="preserve">Посадская сатира </w:t>
      </w:r>
      <w:r w:rsidRPr="006F4BBE">
        <w:t>XVII</w:t>
      </w:r>
      <w:r w:rsidRPr="006F4BBE">
        <w:rPr>
          <w:spacing w:val="-1"/>
          <w:lang w:val="ru-RU"/>
        </w:rPr>
        <w:t xml:space="preserve"> </w:t>
      </w:r>
      <w:r w:rsidRPr="006F4BBE">
        <w:rPr>
          <w:lang w:val="ru-RU"/>
        </w:rPr>
        <w:t>в.</w:t>
      </w:r>
    </w:p>
    <w:p w14:paraId="7B3A080E" w14:textId="78311762" w:rsidR="00C6278E" w:rsidRPr="006F4BBE" w:rsidRDefault="00C6278E" w:rsidP="00287D0F">
      <w:pPr>
        <w:rPr>
          <w:lang w:val="ru-RU"/>
        </w:rPr>
      </w:pPr>
      <w:r w:rsidRPr="006F4BBE">
        <w:rPr>
          <w:lang w:val="ru-RU"/>
        </w:rPr>
        <w:t xml:space="preserve">Развитие образования и научных знаний. Школы при Аптекарском и Посольском приказах. «Синопсис» Иннокентия Гизеля </w:t>
      </w:r>
      <w:r w:rsidR="00BD6D2B" w:rsidRPr="006F4BBE">
        <w:rPr>
          <w:lang w:val="ru-RU"/>
        </w:rPr>
        <w:t>–</w:t>
      </w:r>
      <w:r w:rsidRPr="006F4BBE">
        <w:rPr>
          <w:lang w:val="ru-RU"/>
        </w:rPr>
        <w:t xml:space="preserve"> первое учебное пособие по  истории.</w:t>
      </w:r>
    </w:p>
    <w:p w14:paraId="7C53FE23" w14:textId="5302B1E1"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w:t>
      </w:r>
      <w:r w:rsidR="00BD6D2B" w:rsidRPr="006F4BBE">
        <w:rPr>
          <w:lang w:val="ru-RU"/>
        </w:rPr>
        <w:t>–</w:t>
      </w:r>
      <w:r w:rsidRPr="006F4BBE">
        <w:t>XVII</w:t>
      </w:r>
      <w:r w:rsidRPr="006F4BBE">
        <w:rPr>
          <w:lang w:val="ru-RU"/>
        </w:rPr>
        <w:t xml:space="preserve">  вв.</w:t>
      </w:r>
    </w:p>
    <w:p w14:paraId="3D498B10"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4968B283" w14:textId="77777777" w:rsidR="00C6278E" w:rsidRPr="006F4BBE" w:rsidRDefault="00C6278E" w:rsidP="00287D0F">
      <w:pPr>
        <w:rPr>
          <w:lang w:val="ru-RU"/>
        </w:rPr>
      </w:pPr>
    </w:p>
    <w:p w14:paraId="5095334A" w14:textId="77777777" w:rsidR="00C6278E" w:rsidRPr="006F4BBE" w:rsidRDefault="00C6278E" w:rsidP="00287D0F">
      <w:pPr>
        <w:rPr>
          <w:lang w:val="ru-RU"/>
        </w:rPr>
      </w:pPr>
      <w:bookmarkStart w:id="238" w:name="_Toc97148360"/>
      <w:r w:rsidRPr="006F4BBE">
        <w:rPr>
          <w:lang w:val="ru-RU"/>
        </w:rPr>
        <w:t>8 КЛАСС</w:t>
      </w:r>
      <w:bookmarkEnd w:id="238"/>
    </w:p>
    <w:p w14:paraId="06DD86B6" w14:textId="77777777"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14:paraId="7B85AC03"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5224DC42" w14:textId="77777777" w:rsidR="00C6278E" w:rsidRPr="006F4BBE" w:rsidRDefault="00C6278E" w:rsidP="00287D0F">
      <w:pPr>
        <w:rPr>
          <w:lang w:val="ru-RU"/>
        </w:rPr>
      </w:pPr>
      <w:r w:rsidRPr="006F4BBE">
        <w:rPr>
          <w:b/>
          <w:lang w:val="ru-RU"/>
        </w:rPr>
        <w:t xml:space="preserve">Век Просвещения </w:t>
      </w:r>
      <w:r w:rsidRPr="006F4BBE">
        <w:rPr>
          <w:lang w:val="ru-RU"/>
        </w:rPr>
        <w:t>(2 ч)</w:t>
      </w:r>
    </w:p>
    <w:p w14:paraId="6B22C2D7" w14:textId="1E51FA72" w:rsidR="00C6278E" w:rsidRPr="006F4BBE" w:rsidRDefault="00C6278E" w:rsidP="00287D0F">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BD6D2B" w:rsidRPr="006F4BBE">
        <w:rPr>
          <w:lang w:val="ru-RU"/>
        </w:rPr>
        <w:t>–</w:t>
      </w:r>
      <w:r w:rsidRPr="006F4BBE">
        <w:rPr>
          <w:lang w:val="ru-RU"/>
        </w:rPr>
        <w:t xml:space="preserve"> центр Просвещения. Философские и политические идеи Ф. М. Вольтера, Ш. Л. Мон-тескье, Ж. Ж. Руссо. «Энциклопедия» (Д. Дидро, Ж. </w:t>
      </w:r>
      <w:r w:rsidRPr="006F4BBE">
        <w:rPr>
          <w:spacing w:val="-3"/>
          <w:lang w:val="ru-RU"/>
        </w:rPr>
        <w:t>Д’Алам</w:t>
      </w:r>
      <w:r w:rsidRPr="006F4BBE">
        <w:rPr>
          <w:lang w:val="ru-RU"/>
        </w:rPr>
        <w:t>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w:t>
      </w:r>
      <w:r w:rsidRPr="006F4BBE">
        <w:rPr>
          <w:spacing w:val="56"/>
          <w:lang w:val="ru-RU"/>
        </w:rPr>
        <w:t xml:space="preserve"> </w:t>
      </w:r>
      <w:r w:rsidRPr="006F4BBE">
        <w:rPr>
          <w:lang w:val="ru-RU"/>
        </w:rPr>
        <w:t>философов».</w:t>
      </w:r>
    </w:p>
    <w:p w14:paraId="2F999D67" w14:textId="77777777" w:rsidR="00C6278E" w:rsidRPr="006F4BBE" w:rsidRDefault="00C6278E" w:rsidP="00287D0F">
      <w:pPr>
        <w:rPr>
          <w:b/>
          <w:lang w:val="ru-RU"/>
        </w:rPr>
      </w:pPr>
      <w:bookmarkStart w:id="239" w:name="_Toc97148361"/>
      <w:r w:rsidRPr="006F4BBE">
        <w:rPr>
          <w:lang w:val="ru-RU"/>
        </w:rPr>
        <w:t xml:space="preserve">Государства Европы в </w:t>
      </w:r>
      <w:r w:rsidRPr="006F4BBE">
        <w:t>XVIII</w:t>
      </w:r>
      <w:r w:rsidRPr="006F4BBE">
        <w:rPr>
          <w:lang w:val="ru-RU"/>
        </w:rPr>
        <w:t xml:space="preserve"> в. (6 ч)</w:t>
      </w:r>
      <w:bookmarkEnd w:id="239"/>
    </w:p>
    <w:p w14:paraId="33385674" w14:textId="77777777" w:rsidR="00C6278E" w:rsidRPr="006F4BBE" w:rsidRDefault="00C6278E" w:rsidP="00287D0F">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w:t>
      </w:r>
      <w:r w:rsidRPr="006F4BBE">
        <w:rPr>
          <w:spacing w:val="-13"/>
          <w:lang w:val="ru-RU"/>
        </w:rPr>
        <w:t xml:space="preserve"> </w:t>
      </w:r>
      <w:r w:rsidRPr="006F4BBE">
        <w:rPr>
          <w:lang w:val="ru-RU"/>
        </w:rPr>
        <w:t>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3597869" w14:textId="77777777" w:rsidR="00C6278E" w:rsidRPr="006F4BBE" w:rsidRDefault="00C6278E" w:rsidP="00287D0F">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r w:rsidRPr="006F4BBE">
        <w:rPr>
          <w:spacing w:val="-4"/>
          <w:lang w:val="ru-RU"/>
        </w:rPr>
        <w:t xml:space="preserve">Тори  </w:t>
      </w:r>
      <w:r w:rsidRPr="006F4BBE">
        <w:rPr>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6A6D0692" w14:textId="77777777" w:rsidR="00C6278E" w:rsidRPr="006F4BBE" w:rsidRDefault="00C6278E" w:rsidP="00287D0F">
      <w:pPr>
        <w:rPr>
          <w:lang w:val="ru-RU"/>
        </w:rPr>
      </w:pPr>
      <w:r w:rsidRPr="006F4BBE">
        <w:rPr>
          <w:b/>
          <w:i/>
          <w:lang w:val="ru-RU"/>
        </w:rPr>
        <w:t>Франция</w:t>
      </w:r>
      <w:r w:rsidRPr="006F4BBE">
        <w:rPr>
          <w:lang w:val="ru-RU"/>
        </w:rPr>
        <w:t>.</w:t>
      </w:r>
      <w:r w:rsidRPr="006F4BBE">
        <w:rPr>
          <w:spacing w:val="-28"/>
          <w:lang w:val="ru-RU"/>
        </w:rPr>
        <w:t xml:space="preserve"> </w:t>
      </w:r>
      <w:r w:rsidRPr="006F4BBE">
        <w:rPr>
          <w:lang w:val="ru-RU"/>
        </w:rPr>
        <w:t>Абсолютная</w:t>
      </w:r>
      <w:r w:rsidRPr="006F4BBE">
        <w:rPr>
          <w:spacing w:val="-28"/>
          <w:lang w:val="ru-RU"/>
        </w:rPr>
        <w:t xml:space="preserve"> </w:t>
      </w:r>
      <w:r w:rsidRPr="006F4BBE">
        <w:rPr>
          <w:lang w:val="ru-RU"/>
        </w:rPr>
        <w:t>монархия:</w:t>
      </w:r>
      <w:r w:rsidRPr="006F4BBE">
        <w:rPr>
          <w:spacing w:val="-28"/>
          <w:lang w:val="ru-RU"/>
        </w:rPr>
        <w:t xml:space="preserve"> </w:t>
      </w:r>
      <w:r w:rsidRPr="006F4BBE">
        <w:rPr>
          <w:lang w:val="ru-RU"/>
        </w:rPr>
        <w:t>политика</w:t>
      </w:r>
      <w:r w:rsidRPr="006F4BBE">
        <w:rPr>
          <w:spacing w:val="-28"/>
          <w:lang w:val="ru-RU"/>
        </w:rPr>
        <w:t xml:space="preserve"> </w:t>
      </w:r>
      <w:r w:rsidRPr="006F4BBE">
        <w:rPr>
          <w:lang w:val="ru-RU"/>
        </w:rPr>
        <w:t>сохранения</w:t>
      </w:r>
      <w:r w:rsidRPr="006F4BBE">
        <w:rPr>
          <w:spacing w:val="-28"/>
          <w:lang w:val="ru-RU"/>
        </w:rPr>
        <w:t xml:space="preserve"> </w:t>
      </w:r>
      <w:r w:rsidRPr="006F4BBE">
        <w:rPr>
          <w:lang w:val="ru-RU"/>
        </w:rPr>
        <w:t xml:space="preserve">старого порядка. </w:t>
      </w:r>
      <w:r w:rsidRPr="006F4BBE">
        <w:rPr>
          <w:lang w:val="ru-RU"/>
        </w:rPr>
        <w:lastRenderedPageBreak/>
        <w:t>Попытки проведения реформ. Королевская власть и</w:t>
      </w:r>
      <w:r w:rsidRPr="006F4BBE">
        <w:rPr>
          <w:spacing w:val="-7"/>
          <w:lang w:val="ru-RU"/>
        </w:rPr>
        <w:t xml:space="preserve"> </w:t>
      </w:r>
      <w:r w:rsidRPr="006F4BBE">
        <w:rPr>
          <w:lang w:val="ru-RU"/>
        </w:rPr>
        <w:t>сословия.</w:t>
      </w:r>
    </w:p>
    <w:p w14:paraId="73A1F23E" w14:textId="77777777" w:rsidR="00C6278E" w:rsidRPr="006F4BBE" w:rsidRDefault="00C6278E" w:rsidP="00287D0F">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D7213F" w14:textId="77777777" w:rsidR="00C6278E" w:rsidRPr="006F4BBE" w:rsidRDefault="00C6278E" w:rsidP="00287D0F">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w:t>
      </w:r>
      <w:r w:rsidRPr="006F4BBE">
        <w:rPr>
          <w:spacing w:val="40"/>
          <w:lang w:val="ru-RU"/>
        </w:rPr>
        <w:t xml:space="preserve"> </w:t>
      </w:r>
      <w:r w:rsidRPr="006F4BBE">
        <w:rPr>
          <w:lang w:val="ru-RU"/>
        </w:rPr>
        <w:t>метрополий.</w:t>
      </w:r>
    </w:p>
    <w:p w14:paraId="262336F2" w14:textId="77777777" w:rsidR="00C6278E" w:rsidRPr="006F4BBE" w:rsidRDefault="00C6278E" w:rsidP="00287D0F">
      <w:pPr>
        <w:rPr>
          <w:b/>
          <w:lang w:val="ru-RU"/>
        </w:rPr>
      </w:pPr>
      <w:bookmarkStart w:id="240" w:name="_Toc97148362"/>
      <w:r w:rsidRPr="006F4BBE">
        <w:rPr>
          <w:lang w:val="ru-RU"/>
        </w:rPr>
        <w:t>Британские колонии в Северной Америке: борьба за независимость (2 ч)</w:t>
      </w:r>
      <w:bookmarkEnd w:id="240"/>
    </w:p>
    <w:p w14:paraId="2FFF9936" w14:textId="77777777" w:rsidR="00C6278E" w:rsidRPr="006F4BBE" w:rsidRDefault="00C6278E" w:rsidP="00287D0F">
      <w:pPr>
        <w:rPr>
          <w:lang w:val="ru-RU"/>
        </w:rPr>
      </w:pPr>
      <w:r w:rsidRPr="006F4BBE">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w:t>
      </w:r>
      <w:r w:rsidRPr="006F4BBE">
        <w:rPr>
          <w:spacing w:val="-38"/>
          <w:lang w:val="ru-RU"/>
        </w:rPr>
        <w:t xml:space="preserve"> </w:t>
      </w:r>
      <w:r w:rsidRPr="006F4BBE">
        <w:rPr>
          <w:lang w:val="ru-RU"/>
        </w:rPr>
        <w:t>колониями. «Бостонское чаепитие». Первый Континентальный конгресс</w:t>
      </w:r>
      <w:r w:rsidRPr="006F4BBE">
        <w:rPr>
          <w:spacing w:val="-9"/>
          <w:lang w:val="ru-RU"/>
        </w:rPr>
        <w:t xml:space="preserve"> </w:t>
      </w:r>
      <w:r w:rsidRPr="006F4BBE">
        <w:rPr>
          <w:lang w:val="ru-RU"/>
        </w:rPr>
        <w:t>(1774)</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начало</w:t>
      </w:r>
      <w:r w:rsidRPr="006F4BBE">
        <w:rPr>
          <w:spacing w:val="-9"/>
          <w:lang w:val="ru-RU"/>
        </w:rPr>
        <w:t xml:space="preserve"> </w:t>
      </w:r>
      <w:r w:rsidRPr="006F4BBE">
        <w:rPr>
          <w:lang w:val="ru-RU"/>
        </w:rPr>
        <w:t>Войны</w:t>
      </w:r>
      <w:r w:rsidRPr="006F4BBE">
        <w:rPr>
          <w:spacing w:val="-9"/>
          <w:lang w:val="ru-RU"/>
        </w:rPr>
        <w:t xml:space="preserve"> </w:t>
      </w:r>
      <w:r w:rsidRPr="006F4BBE">
        <w:rPr>
          <w:lang w:val="ru-RU"/>
        </w:rPr>
        <w:t>за</w:t>
      </w:r>
      <w:r w:rsidRPr="006F4BBE">
        <w:rPr>
          <w:spacing w:val="-9"/>
          <w:lang w:val="ru-RU"/>
        </w:rPr>
        <w:t xml:space="preserve"> </w:t>
      </w:r>
      <w:r w:rsidRPr="006F4BBE">
        <w:rPr>
          <w:lang w:val="ru-RU"/>
        </w:rPr>
        <w:t>независимость.</w:t>
      </w:r>
      <w:r w:rsidRPr="006F4BBE">
        <w:rPr>
          <w:spacing w:val="-9"/>
          <w:lang w:val="ru-RU"/>
        </w:rPr>
        <w:t xml:space="preserve"> </w:t>
      </w:r>
      <w:r w:rsidRPr="006F4BBE">
        <w:rPr>
          <w:lang w:val="ru-RU"/>
        </w:rPr>
        <w:t>Первые</w:t>
      </w:r>
      <w:r w:rsidRPr="006F4BBE">
        <w:rPr>
          <w:spacing w:val="-9"/>
          <w:lang w:val="ru-RU"/>
        </w:rPr>
        <w:t xml:space="preserve"> </w:t>
      </w:r>
      <w:r w:rsidRPr="006F4BBE">
        <w:rPr>
          <w:lang w:val="ru-RU"/>
        </w:rPr>
        <w:t>сражения войны. Создание регулярной армии под командованием Дж.</w:t>
      </w:r>
      <w:r w:rsidRPr="006F4BBE">
        <w:rPr>
          <w:spacing w:val="-24"/>
          <w:lang w:val="ru-RU"/>
        </w:rPr>
        <w:t xml:space="preserve"> </w:t>
      </w:r>
      <w:r w:rsidRPr="006F4BBE">
        <w:rPr>
          <w:lang w:val="ru-RU"/>
        </w:rPr>
        <w:t>Вашингтона.</w:t>
      </w:r>
      <w:r w:rsidRPr="006F4BBE">
        <w:rPr>
          <w:spacing w:val="-24"/>
          <w:lang w:val="ru-RU"/>
        </w:rPr>
        <w:t xml:space="preserve"> </w:t>
      </w:r>
      <w:r w:rsidRPr="006F4BBE">
        <w:rPr>
          <w:lang w:val="ru-RU"/>
        </w:rPr>
        <w:t>Принятие</w:t>
      </w:r>
      <w:r w:rsidRPr="006F4BBE">
        <w:rPr>
          <w:spacing w:val="-24"/>
          <w:lang w:val="ru-RU"/>
        </w:rPr>
        <w:t xml:space="preserve"> </w:t>
      </w:r>
      <w:r w:rsidRPr="006F4BBE">
        <w:rPr>
          <w:lang w:val="ru-RU"/>
        </w:rPr>
        <w:t>Декларации</w:t>
      </w:r>
      <w:r w:rsidRPr="006F4BBE">
        <w:rPr>
          <w:spacing w:val="-24"/>
          <w:lang w:val="ru-RU"/>
        </w:rPr>
        <w:t xml:space="preserve"> </w:t>
      </w:r>
      <w:r w:rsidRPr="006F4BBE">
        <w:rPr>
          <w:lang w:val="ru-RU"/>
        </w:rPr>
        <w:t>независимости</w:t>
      </w:r>
      <w:r w:rsidRPr="006F4BBE">
        <w:rPr>
          <w:spacing w:val="-24"/>
          <w:lang w:val="ru-RU"/>
        </w:rPr>
        <w:t xml:space="preserve"> </w:t>
      </w:r>
      <w:r w:rsidRPr="006F4BBE">
        <w:rPr>
          <w:lang w:val="ru-RU"/>
        </w:rPr>
        <w:t>(1776). Перелом в войне и ее завершение. Поддержка колонистов со стороны</w:t>
      </w:r>
      <w:r w:rsidRPr="006F4BBE">
        <w:rPr>
          <w:spacing w:val="-15"/>
          <w:lang w:val="ru-RU"/>
        </w:rPr>
        <w:t xml:space="preserve"> </w:t>
      </w:r>
      <w:r w:rsidRPr="006F4BBE">
        <w:rPr>
          <w:lang w:val="ru-RU"/>
        </w:rPr>
        <w:t>России.</w:t>
      </w:r>
      <w:r w:rsidRPr="006F4BBE">
        <w:rPr>
          <w:spacing w:val="-15"/>
          <w:lang w:val="ru-RU"/>
        </w:rPr>
        <w:t xml:space="preserve"> </w:t>
      </w:r>
      <w:r w:rsidRPr="006F4BBE">
        <w:rPr>
          <w:lang w:val="ru-RU"/>
        </w:rPr>
        <w:t>Итоги</w:t>
      </w:r>
      <w:r w:rsidRPr="006F4BBE">
        <w:rPr>
          <w:spacing w:val="-15"/>
          <w:lang w:val="ru-RU"/>
        </w:rPr>
        <w:t xml:space="preserve"> </w:t>
      </w:r>
      <w:r w:rsidRPr="006F4BBE">
        <w:rPr>
          <w:lang w:val="ru-RU"/>
        </w:rPr>
        <w:t>Войны</w:t>
      </w:r>
      <w:r w:rsidRPr="006F4BBE">
        <w:rPr>
          <w:spacing w:val="-15"/>
          <w:lang w:val="ru-RU"/>
        </w:rPr>
        <w:t xml:space="preserve"> </w:t>
      </w:r>
      <w:r w:rsidRPr="006F4BBE">
        <w:rPr>
          <w:lang w:val="ru-RU"/>
        </w:rPr>
        <w:t>за</w:t>
      </w:r>
      <w:r w:rsidRPr="006F4BBE">
        <w:rPr>
          <w:spacing w:val="-15"/>
          <w:lang w:val="ru-RU"/>
        </w:rPr>
        <w:t xml:space="preserve"> </w:t>
      </w:r>
      <w:r w:rsidRPr="006F4BBE">
        <w:rPr>
          <w:lang w:val="ru-RU"/>
        </w:rPr>
        <w:t>независимость.</w:t>
      </w:r>
      <w:r w:rsidRPr="006F4BBE">
        <w:rPr>
          <w:spacing w:val="-15"/>
          <w:lang w:val="ru-RU"/>
        </w:rPr>
        <w:t xml:space="preserve"> </w:t>
      </w:r>
      <w:r w:rsidRPr="006F4BBE">
        <w:rPr>
          <w:lang w:val="ru-RU"/>
        </w:rPr>
        <w:t>Конституция (1787). «Отцы-основатели». Билль о правах (1791). Значение завоевания североамериканскими штатами</w:t>
      </w:r>
      <w:r w:rsidRPr="006F4BBE">
        <w:rPr>
          <w:spacing w:val="-43"/>
          <w:lang w:val="ru-RU"/>
        </w:rPr>
        <w:t xml:space="preserve"> </w:t>
      </w:r>
      <w:r w:rsidRPr="006F4BBE">
        <w:rPr>
          <w:lang w:val="ru-RU"/>
        </w:rPr>
        <w:t>независимости.</w:t>
      </w:r>
    </w:p>
    <w:p w14:paraId="7BA58867" w14:textId="77777777" w:rsidR="00C6278E" w:rsidRPr="006F4BBE" w:rsidRDefault="00C6278E" w:rsidP="00287D0F">
      <w:pPr>
        <w:rPr>
          <w:b/>
          <w:lang w:val="ru-RU"/>
        </w:rPr>
      </w:pPr>
      <w:bookmarkStart w:id="241" w:name="_Toc97148363"/>
      <w:r w:rsidRPr="006F4BBE">
        <w:rPr>
          <w:lang w:val="ru-RU"/>
        </w:rPr>
        <w:t xml:space="preserve">Французская революция конца </w:t>
      </w:r>
      <w:r w:rsidRPr="006F4BBE">
        <w:t>XVIII</w:t>
      </w:r>
      <w:r w:rsidRPr="006F4BBE">
        <w:rPr>
          <w:lang w:val="ru-RU"/>
        </w:rPr>
        <w:t xml:space="preserve"> в. (3 ч)</w:t>
      </w:r>
      <w:bookmarkEnd w:id="241"/>
    </w:p>
    <w:p w14:paraId="186EC4D1" w14:textId="3F8DD5BA" w:rsidR="00C6278E" w:rsidRPr="006F4BBE" w:rsidRDefault="00C6278E" w:rsidP="00287D0F">
      <w:pPr>
        <w:rPr>
          <w:lang w:val="ru-RU"/>
        </w:rPr>
      </w:pPr>
      <w:r w:rsidRPr="006F4BBE">
        <w:rPr>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BD6D2B" w:rsidRPr="006F4BBE">
        <w:rPr>
          <w:lang w:val="ru-RU"/>
        </w:rPr>
        <w:t>–</w:t>
      </w:r>
      <w:r w:rsidRPr="006F4BBE">
        <w:rPr>
          <w:lang w:val="ru-RU"/>
        </w:rPr>
        <w:t>19</w:t>
      </w:r>
      <w:r w:rsidRPr="006F4BBE">
        <w:rPr>
          <w:spacing w:val="-23"/>
          <w:lang w:val="ru-RU"/>
        </w:rPr>
        <w:t xml:space="preserve"> </w:t>
      </w:r>
      <w:r w:rsidRPr="006F4BBE">
        <w:rPr>
          <w:lang w:val="ru-RU"/>
        </w:rPr>
        <w:t>брюмера (ноябрь 1799 г.). Установление режима консульства. Итоги    и  значение</w:t>
      </w:r>
      <w:r w:rsidRPr="006F4BBE">
        <w:rPr>
          <w:spacing w:val="24"/>
          <w:lang w:val="ru-RU"/>
        </w:rPr>
        <w:t xml:space="preserve"> </w:t>
      </w:r>
      <w:r w:rsidRPr="006F4BBE">
        <w:rPr>
          <w:lang w:val="ru-RU"/>
        </w:rPr>
        <w:t>революции.</w:t>
      </w:r>
    </w:p>
    <w:p w14:paraId="6C8140E4" w14:textId="77777777" w:rsidR="00C6278E" w:rsidRPr="006F4BBE" w:rsidRDefault="00C6278E" w:rsidP="00287D0F">
      <w:pPr>
        <w:rPr>
          <w:b/>
          <w:lang w:val="ru-RU"/>
        </w:rPr>
      </w:pPr>
      <w:bookmarkStart w:id="242" w:name="_Toc97148364"/>
      <w:r w:rsidRPr="006F4BBE">
        <w:rPr>
          <w:lang w:val="ru-RU"/>
        </w:rPr>
        <w:t xml:space="preserve">Европейская культура в </w:t>
      </w:r>
      <w:r w:rsidRPr="006F4BBE">
        <w:t>XVIII</w:t>
      </w:r>
      <w:r w:rsidRPr="006F4BBE">
        <w:rPr>
          <w:lang w:val="ru-RU"/>
        </w:rPr>
        <w:t xml:space="preserve"> в. (3 ч)</w:t>
      </w:r>
      <w:bookmarkEnd w:id="242"/>
    </w:p>
    <w:p w14:paraId="35A36928" w14:textId="77777777" w:rsidR="00C6278E" w:rsidRPr="006F4BBE" w:rsidRDefault="00C6278E" w:rsidP="00287D0F">
      <w:pPr>
        <w:rPr>
          <w:lang w:val="ru-RU"/>
        </w:rPr>
      </w:pPr>
      <w:r w:rsidRPr="006F4BBE">
        <w:rPr>
          <w:lang w:val="ru-RU"/>
        </w:rPr>
        <w:t xml:space="preserve">Развитие науки. Новая картина мира в  трудах  математи ков, физиков, астрономов. Достижения в </w:t>
      </w:r>
      <w:r w:rsidRPr="006F4BBE">
        <w:rPr>
          <w:spacing w:val="2"/>
          <w:lang w:val="ru-RU"/>
        </w:rPr>
        <w:t xml:space="preserve">естественных  </w:t>
      </w:r>
      <w:r w:rsidRPr="006F4BBE">
        <w:rPr>
          <w:lang w:val="ru-RU"/>
        </w:rPr>
        <w:t xml:space="preserve">нау </w:t>
      </w:r>
      <w:r w:rsidRPr="006F4BBE">
        <w:rPr>
          <w:spacing w:val="2"/>
          <w:lang w:val="ru-RU"/>
        </w:rPr>
        <w:t>ках</w:t>
      </w:r>
      <w:r w:rsidRPr="006F4BBE">
        <w:rPr>
          <w:spacing w:val="61"/>
          <w:lang w:val="ru-RU"/>
        </w:rPr>
        <w:t xml:space="preserve"> </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14:paraId="590606CF" w14:textId="77777777" w:rsidR="00C6278E" w:rsidRPr="006F4BBE" w:rsidRDefault="00C6278E" w:rsidP="00287D0F">
      <w:pPr>
        <w:rPr>
          <w:b/>
          <w:lang w:val="ru-RU"/>
        </w:rPr>
      </w:pPr>
      <w:bookmarkStart w:id="243" w:name="_Toc97148365"/>
      <w:r w:rsidRPr="006F4BBE">
        <w:rPr>
          <w:lang w:val="ru-RU"/>
        </w:rPr>
        <w:t xml:space="preserve">Международные отношения в </w:t>
      </w:r>
      <w:r w:rsidRPr="006F4BBE">
        <w:t>XVIII</w:t>
      </w:r>
      <w:r w:rsidRPr="006F4BBE">
        <w:rPr>
          <w:lang w:val="ru-RU"/>
        </w:rPr>
        <w:t xml:space="preserve"> в. (2 ч)</w:t>
      </w:r>
      <w:bookmarkEnd w:id="243"/>
    </w:p>
    <w:p w14:paraId="574026E3" w14:textId="0B00EB12" w:rsidR="00C6278E" w:rsidRPr="006F4BBE" w:rsidRDefault="00C6278E" w:rsidP="00287D0F">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Северная  война  (1700</w:t>
      </w:r>
      <w:r w:rsidR="00BD6D2B" w:rsidRPr="006F4BBE">
        <w:rPr>
          <w:lang w:val="ru-RU"/>
        </w:rPr>
        <w:t>–</w:t>
      </w:r>
      <w:r w:rsidRPr="006F4BBE">
        <w:rPr>
          <w:lang w:val="ru-RU"/>
        </w:rPr>
        <w:t xml:space="preserve">1721).  </w:t>
      </w:r>
      <w:r w:rsidRPr="006F4BBE">
        <w:rPr>
          <w:lang w:val="ru-RU"/>
        </w:rPr>
        <w:lastRenderedPageBreak/>
        <w:t xml:space="preserve">Династические  войны  «за   </w:t>
      </w:r>
      <w:r w:rsidRPr="006F4BBE">
        <w:rPr>
          <w:spacing w:val="43"/>
          <w:lang w:val="ru-RU"/>
        </w:rPr>
        <w:t xml:space="preserve"> </w:t>
      </w:r>
      <w:r w:rsidRPr="006F4BBE">
        <w:rPr>
          <w:lang w:val="ru-RU"/>
        </w:rPr>
        <w:t>наследство».</w:t>
      </w:r>
    </w:p>
    <w:p w14:paraId="5320BDB0" w14:textId="60EC8602" w:rsidR="00C6278E" w:rsidRPr="006F4BBE" w:rsidRDefault="00C6278E" w:rsidP="00287D0F">
      <w:pPr>
        <w:rPr>
          <w:lang w:val="ru-RU"/>
        </w:rPr>
      </w:pPr>
      <w:r w:rsidRPr="006F4BBE">
        <w:rPr>
          <w:lang w:val="ru-RU"/>
        </w:rPr>
        <w:t>Семилетняя война (1756</w:t>
      </w:r>
      <w:r w:rsidR="00BD6D2B" w:rsidRPr="006F4BBE">
        <w:rPr>
          <w:lang w:val="ru-RU"/>
        </w:rPr>
        <w:t>–</w:t>
      </w:r>
      <w:r w:rsidRPr="006F4BBE">
        <w:rPr>
          <w:lang w:val="ru-RU"/>
        </w:rPr>
        <w:t>1763). Разделы Речи Посполитой. Войны антифранцузских коалиций против революционной Франции. Колониальные захваты европейских держав.</w:t>
      </w:r>
    </w:p>
    <w:p w14:paraId="2A19E001" w14:textId="77777777" w:rsidR="00C6278E" w:rsidRPr="006F4BBE" w:rsidRDefault="00C6278E" w:rsidP="00287D0F">
      <w:pPr>
        <w:rPr>
          <w:b/>
          <w:lang w:val="ru-RU"/>
        </w:rPr>
      </w:pPr>
      <w:bookmarkStart w:id="244" w:name="_Toc97148366"/>
      <w:r w:rsidRPr="006F4BBE">
        <w:rPr>
          <w:lang w:val="ru-RU"/>
        </w:rPr>
        <w:t xml:space="preserve">Страны Востока в </w:t>
      </w:r>
      <w:r w:rsidRPr="006F4BBE">
        <w:t>XVIII</w:t>
      </w:r>
      <w:r w:rsidRPr="006F4BBE">
        <w:rPr>
          <w:lang w:val="ru-RU"/>
        </w:rPr>
        <w:t xml:space="preserve"> в. (3 ч)</w:t>
      </w:r>
      <w:bookmarkEnd w:id="244"/>
    </w:p>
    <w:p w14:paraId="3DB362C0" w14:textId="77777777" w:rsidR="00C6278E" w:rsidRPr="006F4BBE" w:rsidRDefault="00C6278E" w:rsidP="00287D0F">
      <w:pPr>
        <w:rPr>
          <w:lang w:val="ru-RU"/>
        </w:rPr>
      </w:pPr>
      <w:r w:rsidRPr="006F4BBE">
        <w:rPr>
          <w:b/>
          <w:i/>
          <w:lang w:val="ru-RU"/>
        </w:rPr>
        <w:t>Османская</w:t>
      </w:r>
      <w:r w:rsidRPr="006F4BBE">
        <w:rPr>
          <w:b/>
          <w:i/>
          <w:spacing w:val="-28"/>
          <w:lang w:val="ru-RU"/>
        </w:rPr>
        <w:t xml:space="preserve"> </w:t>
      </w:r>
      <w:r w:rsidRPr="006F4BBE">
        <w:rPr>
          <w:b/>
          <w:i/>
          <w:lang w:val="ru-RU"/>
        </w:rPr>
        <w:t>империя</w:t>
      </w:r>
      <w:r w:rsidRPr="006F4BBE">
        <w:rPr>
          <w:lang w:val="ru-RU"/>
        </w:rPr>
        <w:t>:</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могущества</w:t>
      </w:r>
      <w:r w:rsidRPr="006F4BBE">
        <w:rPr>
          <w:spacing w:val="-25"/>
          <w:lang w:val="ru-RU"/>
        </w:rPr>
        <w:t xml:space="preserve"> </w:t>
      </w:r>
      <w:r w:rsidRPr="006F4BBE">
        <w:rPr>
          <w:lang w:val="ru-RU"/>
        </w:rPr>
        <w:t>к</w:t>
      </w:r>
      <w:r w:rsidRPr="006F4BBE">
        <w:rPr>
          <w:spacing w:val="-25"/>
          <w:lang w:val="ru-RU"/>
        </w:rPr>
        <w:t xml:space="preserve"> </w:t>
      </w:r>
      <w:r w:rsidRPr="006F4BBE">
        <w:rPr>
          <w:lang w:val="ru-RU"/>
        </w:rPr>
        <w:t>упадку.</w:t>
      </w:r>
      <w:r w:rsidRPr="006F4BBE">
        <w:rPr>
          <w:spacing w:val="-25"/>
          <w:lang w:val="ru-RU"/>
        </w:rPr>
        <w:t xml:space="preserve"> </w:t>
      </w:r>
      <w:r w:rsidRPr="006F4BBE">
        <w:rPr>
          <w:lang w:val="ru-RU"/>
        </w:rPr>
        <w:t xml:space="preserve">Положение населения. Попытки проведения реформ; Селим </w:t>
      </w:r>
      <w:r w:rsidRPr="006F4BBE">
        <w:t>III</w:t>
      </w:r>
      <w:r w:rsidRPr="006F4BBE">
        <w:rPr>
          <w:lang w:val="ru-RU"/>
        </w:rPr>
        <w:t xml:space="preserve">. </w:t>
      </w:r>
      <w:r w:rsidRPr="006F4BBE">
        <w:rPr>
          <w:b/>
          <w:i/>
          <w:lang w:val="ru-RU"/>
        </w:rPr>
        <w:t xml:space="preserve">Индия. </w:t>
      </w:r>
      <w:r w:rsidRPr="006F4BBE">
        <w:rPr>
          <w:lang w:val="ru-RU"/>
        </w:rPr>
        <w:t>Ослабление</w:t>
      </w:r>
      <w:r w:rsidRPr="006F4BBE">
        <w:rPr>
          <w:spacing w:val="-9"/>
          <w:lang w:val="ru-RU"/>
        </w:rPr>
        <w:t xml:space="preserve"> </w:t>
      </w:r>
      <w:r w:rsidRPr="006F4BBE">
        <w:rPr>
          <w:lang w:val="ru-RU"/>
        </w:rPr>
        <w:t>империи</w:t>
      </w:r>
      <w:r w:rsidRPr="006F4BBE">
        <w:rPr>
          <w:spacing w:val="-9"/>
          <w:lang w:val="ru-RU"/>
        </w:rPr>
        <w:t xml:space="preserve"> </w:t>
      </w:r>
      <w:r w:rsidRPr="006F4BBE">
        <w:rPr>
          <w:lang w:val="ru-RU"/>
        </w:rPr>
        <w:t>Великих</w:t>
      </w:r>
      <w:r w:rsidRPr="006F4BBE">
        <w:rPr>
          <w:spacing w:val="-9"/>
          <w:lang w:val="ru-RU"/>
        </w:rPr>
        <w:t xml:space="preserve"> </w:t>
      </w:r>
      <w:r w:rsidRPr="006F4BBE">
        <w:rPr>
          <w:lang w:val="ru-RU"/>
        </w:rPr>
        <w:t>Моголов.</w:t>
      </w:r>
      <w:r w:rsidRPr="006F4BBE">
        <w:rPr>
          <w:spacing w:val="-9"/>
          <w:lang w:val="ru-RU"/>
        </w:rPr>
        <w:t xml:space="preserve"> </w:t>
      </w:r>
      <w:r w:rsidRPr="006F4BBE">
        <w:rPr>
          <w:lang w:val="ru-RU"/>
        </w:rPr>
        <w:t>Борьба</w:t>
      </w:r>
      <w:r w:rsidRPr="006F4BBE">
        <w:rPr>
          <w:spacing w:val="-9"/>
          <w:lang w:val="ru-RU"/>
        </w:rPr>
        <w:t xml:space="preserve"> </w:t>
      </w:r>
      <w:r w:rsidRPr="006F4BBE">
        <w:rPr>
          <w:lang w:val="ru-RU"/>
        </w:rPr>
        <w:t>европейцев</w:t>
      </w:r>
      <w:r w:rsidRPr="006F4BBE">
        <w:rPr>
          <w:spacing w:val="-9"/>
          <w:lang w:val="ru-RU"/>
        </w:rPr>
        <w:t xml:space="preserve"> </w:t>
      </w:r>
      <w:r w:rsidRPr="006F4BBE">
        <w:rPr>
          <w:lang w:val="ru-RU"/>
        </w:rPr>
        <w:t>за владения</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Индии.</w:t>
      </w:r>
      <w:r w:rsidRPr="006F4BBE">
        <w:rPr>
          <w:spacing w:val="-27"/>
          <w:lang w:val="ru-RU"/>
        </w:rPr>
        <w:t xml:space="preserve"> </w:t>
      </w:r>
      <w:r w:rsidRPr="006F4BBE">
        <w:rPr>
          <w:lang w:val="ru-RU"/>
        </w:rPr>
        <w:t>Утверждение</w:t>
      </w:r>
      <w:r w:rsidRPr="006F4BBE">
        <w:rPr>
          <w:spacing w:val="-27"/>
          <w:lang w:val="ru-RU"/>
        </w:rPr>
        <w:t xml:space="preserve"> </w:t>
      </w:r>
      <w:r w:rsidRPr="006F4BBE">
        <w:rPr>
          <w:lang w:val="ru-RU"/>
        </w:rPr>
        <w:t>британского</w:t>
      </w:r>
      <w:r w:rsidRPr="006F4BBE">
        <w:rPr>
          <w:spacing w:val="-27"/>
          <w:lang w:val="ru-RU"/>
        </w:rPr>
        <w:t xml:space="preserve"> </w:t>
      </w:r>
      <w:r w:rsidRPr="006F4BBE">
        <w:rPr>
          <w:lang w:val="ru-RU"/>
        </w:rPr>
        <w:t>владычества.</w:t>
      </w:r>
      <w:r w:rsidRPr="006F4BBE">
        <w:rPr>
          <w:spacing w:val="-27"/>
          <w:lang w:val="ru-RU"/>
        </w:rPr>
        <w:t xml:space="preserve"> </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spacing w:val="-40"/>
          <w:lang w:val="ru-RU"/>
        </w:rPr>
        <w:t xml:space="preserve"> </w:t>
      </w:r>
      <w:r w:rsidRPr="006F4BBE">
        <w:rPr>
          <w:lang w:val="ru-RU"/>
        </w:rPr>
        <w:t>в.</w:t>
      </w:r>
    </w:p>
    <w:p w14:paraId="25E0382B"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XVIII</w:t>
      </w:r>
      <w:r w:rsidRPr="006F4BBE">
        <w:rPr>
          <w:spacing w:val="31"/>
          <w:lang w:val="ru-RU"/>
        </w:rPr>
        <w:t xml:space="preserve"> </w:t>
      </w:r>
      <w:r w:rsidRPr="006F4BBE">
        <w:rPr>
          <w:lang w:val="ru-RU"/>
        </w:rPr>
        <w:t>в.</w:t>
      </w:r>
    </w:p>
    <w:p w14:paraId="25D789FD" w14:textId="18BFC75B" w:rsidR="00C6278E" w:rsidRPr="006F4BBE" w:rsidRDefault="00C6278E" w:rsidP="00287D0F">
      <w:pPr>
        <w:rPr>
          <w:b/>
          <w:lang w:val="ru-RU"/>
        </w:rPr>
      </w:pPr>
      <w:bookmarkStart w:id="245" w:name="_Toc97148367"/>
      <w:r w:rsidRPr="006F4BBE">
        <w:rPr>
          <w:lang w:val="ru-RU"/>
        </w:rPr>
        <w:t>ИСТОРИЯ</w:t>
      </w:r>
      <w:r w:rsidRPr="006F4BBE">
        <w:rPr>
          <w:spacing w:val="-19"/>
          <w:lang w:val="ru-RU"/>
        </w:rPr>
        <w:t xml:space="preserve"> </w:t>
      </w:r>
      <w:r w:rsidRPr="006F4BBE">
        <w:rPr>
          <w:lang w:val="ru-RU"/>
        </w:rPr>
        <w:t>РОССИИ.</w:t>
      </w:r>
      <w:r w:rsidRPr="006F4BBE">
        <w:rPr>
          <w:spacing w:val="-19"/>
          <w:lang w:val="ru-RU"/>
        </w:rPr>
        <w:t xml:space="preserve"> </w:t>
      </w:r>
      <w:r w:rsidRPr="006F4BBE">
        <w:rPr>
          <w:lang w:val="ru-RU"/>
        </w:rPr>
        <w:t>РОССИЯ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КОНЦЕ</w:t>
      </w:r>
      <w:r w:rsidRPr="006F4BBE">
        <w:rPr>
          <w:spacing w:val="-19"/>
          <w:lang w:val="ru-RU"/>
        </w:rPr>
        <w:t xml:space="preserve"> </w:t>
      </w:r>
      <w:r w:rsidRPr="006F4BBE">
        <w:t>XVII</w:t>
      </w:r>
      <w:r w:rsidRPr="006F4BBE">
        <w:rPr>
          <w:spacing w:val="-19"/>
          <w:lang w:val="ru-RU"/>
        </w:rPr>
        <w:t xml:space="preserve"> </w:t>
      </w:r>
      <w:r w:rsidR="00BD6D2B" w:rsidRPr="006F4BBE">
        <w:rPr>
          <w:lang w:val="ru-RU"/>
        </w:rPr>
        <w:t>–</w:t>
      </w:r>
      <w:r w:rsidRPr="006F4BBE">
        <w:rPr>
          <w:spacing w:val="-19"/>
          <w:lang w:val="ru-RU"/>
        </w:rPr>
        <w:t xml:space="preserve"> </w:t>
      </w:r>
      <w:r w:rsidRPr="006F4BBE">
        <w:t>XVIII</w:t>
      </w:r>
      <w:r w:rsidRPr="006F4BBE">
        <w:rPr>
          <w:spacing w:val="-19"/>
          <w:lang w:val="ru-RU"/>
        </w:rPr>
        <w:t xml:space="preserve"> </w:t>
      </w:r>
      <w:r w:rsidRPr="006F4BBE">
        <w:rPr>
          <w:lang w:val="ru-RU"/>
        </w:rPr>
        <w:t xml:space="preserve">в.: </w:t>
      </w:r>
      <w:r w:rsidRPr="006F4BBE">
        <w:rPr>
          <w:spacing w:val="-3"/>
          <w:lang w:val="ru-RU"/>
        </w:rPr>
        <w:t>ОТ</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ИМПЕРИИ</w:t>
      </w:r>
      <w:r w:rsidRPr="006F4BBE">
        <w:rPr>
          <w:spacing w:val="-13"/>
          <w:lang w:val="ru-RU"/>
        </w:rPr>
        <w:t xml:space="preserve"> </w:t>
      </w:r>
      <w:r w:rsidRPr="006F4BBE">
        <w:rPr>
          <w:lang w:val="ru-RU"/>
        </w:rPr>
        <w:t>(45</w:t>
      </w:r>
      <w:r w:rsidRPr="006F4BBE">
        <w:rPr>
          <w:spacing w:val="-13"/>
          <w:lang w:val="ru-RU"/>
        </w:rPr>
        <w:t xml:space="preserve"> </w:t>
      </w:r>
      <w:r w:rsidRPr="006F4BBE">
        <w:rPr>
          <w:lang w:val="ru-RU"/>
        </w:rPr>
        <w:t>ч)</w:t>
      </w:r>
      <w:bookmarkEnd w:id="245"/>
    </w:p>
    <w:p w14:paraId="58D5638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0D575FB3" w14:textId="77777777" w:rsidR="00C6278E" w:rsidRPr="006F4BBE" w:rsidRDefault="00C6278E" w:rsidP="00287D0F">
      <w:pPr>
        <w:rPr>
          <w:b/>
          <w:lang w:val="ru-RU"/>
        </w:rPr>
      </w:pPr>
      <w:bookmarkStart w:id="246" w:name="_Toc97148368"/>
      <w:r w:rsidRPr="006F4BBE">
        <w:rPr>
          <w:lang w:val="ru-RU"/>
        </w:rPr>
        <w:t xml:space="preserve">Россия в эпоху преобразований Петра </w:t>
      </w:r>
      <w:r w:rsidRPr="006F4BBE">
        <w:t>I</w:t>
      </w:r>
      <w:r w:rsidRPr="006F4BBE">
        <w:rPr>
          <w:lang w:val="ru-RU"/>
        </w:rPr>
        <w:t xml:space="preserve"> (11 ч)</w:t>
      </w:r>
      <w:bookmarkEnd w:id="246"/>
    </w:p>
    <w:p w14:paraId="6BFF17F6" w14:textId="77777777" w:rsidR="00C6278E" w:rsidRPr="006F4BBE" w:rsidRDefault="00C6278E" w:rsidP="00287D0F">
      <w:pPr>
        <w:rPr>
          <w:lang w:val="ru-RU"/>
        </w:rPr>
      </w:pPr>
      <w:r w:rsidRPr="006F4BBE">
        <w:rPr>
          <w:b/>
          <w:i/>
          <w:lang w:val="ru-RU"/>
        </w:rPr>
        <w:t>Причины</w:t>
      </w:r>
      <w:r w:rsidRPr="006F4BBE">
        <w:rPr>
          <w:b/>
          <w:i/>
          <w:spacing w:val="-17"/>
          <w:lang w:val="ru-RU"/>
        </w:rPr>
        <w:t xml:space="preserve"> </w:t>
      </w:r>
      <w:r w:rsidRPr="006F4BBE">
        <w:rPr>
          <w:b/>
          <w:i/>
          <w:lang w:val="ru-RU"/>
        </w:rPr>
        <w:t>и</w:t>
      </w:r>
      <w:r w:rsidRPr="006F4BBE">
        <w:rPr>
          <w:b/>
          <w:i/>
          <w:spacing w:val="-17"/>
          <w:lang w:val="ru-RU"/>
        </w:rPr>
        <w:t xml:space="preserve"> </w:t>
      </w:r>
      <w:r w:rsidRPr="006F4BBE">
        <w:rPr>
          <w:b/>
          <w:i/>
          <w:lang w:val="ru-RU"/>
        </w:rPr>
        <w:t>предпосылки</w:t>
      </w:r>
      <w:r w:rsidRPr="006F4BBE">
        <w:rPr>
          <w:b/>
          <w:i/>
          <w:spacing w:val="-17"/>
          <w:lang w:val="ru-RU"/>
        </w:rPr>
        <w:t xml:space="preserve"> </w:t>
      </w:r>
      <w:r w:rsidRPr="006F4BBE">
        <w:rPr>
          <w:b/>
          <w:i/>
          <w:lang w:val="ru-RU"/>
        </w:rPr>
        <w:t>преобразований</w:t>
      </w:r>
      <w:r w:rsidRPr="006F4BBE">
        <w:rPr>
          <w:i/>
          <w:lang w:val="ru-RU"/>
        </w:rPr>
        <w:t>.</w:t>
      </w:r>
      <w:r w:rsidRPr="006F4BBE">
        <w:rPr>
          <w:i/>
          <w:spacing w:val="-15"/>
          <w:lang w:val="ru-RU"/>
        </w:rPr>
        <w:t xml:space="preserve"> </w:t>
      </w:r>
      <w:r w:rsidRPr="006F4BBE">
        <w:rPr>
          <w:spacing w:val="2"/>
          <w:lang w:val="ru-RU"/>
        </w:rPr>
        <w:t>Россия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r w:rsidRPr="006F4BBE">
        <w:rPr>
          <w:spacing w:val="2"/>
          <w:lang w:val="ru-RU"/>
        </w:rPr>
        <w:t xml:space="preserve">царствования  </w:t>
      </w:r>
      <w:r w:rsidRPr="006F4BBE">
        <w:rPr>
          <w:lang w:val="ru-RU"/>
        </w:rPr>
        <w:t xml:space="preserve">Петра  </w:t>
      </w:r>
      <w:r w:rsidRPr="006F4BBE">
        <w:t>I</w:t>
      </w:r>
      <w:r w:rsidRPr="006F4BBE">
        <w:rPr>
          <w:lang w:val="ru-RU"/>
        </w:rPr>
        <w:t xml:space="preserve">,  </w:t>
      </w:r>
      <w:r w:rsidRPr="006F4BBE">
        <w:rPr>
          <w:spacing w:val="2"/>
          <w:lang w:val="ru-RU"/>
        </w:rPr>
        <w:t xml:space="preserve">борьба </w:t>
      </w:r>
      <w:r w:rsidRPr="006F4BBE">
        <w:rPr>
          <w:spacing w:val="61"/>
          <w:lang w:val="ru-RU"/>
        </w:rPr>
        <w:t xml:space="preserve">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Петра </w:t>
      </w:r>
      <w:r w:rsidRPr="006F4BBE">
        <w:rPr>
          <w:spacing w:val="7"/>
          <w:lang w:val="ru-RU"/>
        </w:rPr>
        <w:t xml:space="preserve"> </w:t>
      </w:r>
      <w:r w:rsidRPr="006F4BBE">
        <w:t>I</w:t>
      </w:r>
      <w:r w:rsidRPr="006F4BBE">
        <w:rPr>
          <w:lang w:val="ru-RU"/>
        </w:rPr>
        <w:t>.</w:t>
      </w:r>
    </w:p>
    <w:p w14:paraId="34473294" w14:textId="77777777" w:rsidR="00C6278E" w:rsidRPr="006F4BBE" w:rsidRDefault="00C6278E" w:rsidP="00287D0F">
      <w:pPr>
        <w:rPr>
          <w:lang w:val="ru-RU"/>
        </w:rPr>
      </w:pPr>
      <w:r w:rsidRPr="006F4BBE">
        <w:rPr>
          <w:b/>
          <w:i/>
          <w:lang w:val="ru-RU"/>
        </w:rPr>
        <w:t>Экономическая</w:t>
      </w:r>
      <w:r w:rsidRPr="006F4BBE">
        <w:rPr>
          <w:b/>
          <w:i/>
          <w:spacing w:val="-25"/>
          <w:lang w:val="ru-RU"/>
        </w:rPr>
        <w:t xml:space="preserve"> </w:t>
      </w:r>
      <w:r w:rsidRPr="006F4BBE">
        <w:rPr>
          <w:b/>
          <w:i/>
          <w:lang w:val="ru-RU"/>
        </w:rPr>
        <w:t>политика.</w:t>
      </w:r>
      <w:r w:rsidRPr="006F4BBE">
        <w:rPr>
          <w:b/>
          <w:i/>
          <w:spacing w:val="-29"/>
          <w:lang w:val="ru-RU"/>
        </w:rPr>
        <w:t xml:space="preserve"> </w:t>
      </w:r>
      <w:r w:rsidRPr="006F4BBE">
        <w:rPr>
          <w:spacing w:val="2"/>
          <w:lang w:val="ru-RU"/>
        </w:rPr>
        <w:t>Строительство</w:t>
      </w:r>
      <w:r w:rsidRPr="006F4BBE">
        <w:rPr>
          <w:spacing w:val="-22"/>
          <w:lang w:val="ru-RU"/>
        </w:rPr>
        <w:t xml:space="preserve"> </w:t>
      </w:r>
      <w:r w:rsidRPr="006F4BBE">
        <w:rPr>
          <w:lang w:val="ru-RU"/>
        </w:rPr>
        <w:t>заводов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 xml:space="preserve">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создании</w:t>
      </w:r>
      <w:r w:rsidRPr="006F4BBE">
        <w:rPr>
          <w:spacing w:val="-15"/>
          <w:lang w:val="ru-RU"/>
        </w:rPr>
        <w:t xml:space="preserve"> </w:t>
      </w:r>
      <w:r w:rsidRPr="006F4BBE">
        <w:rPr>
          <w:spacing w:val="2"/>
          <w:lang w:val="ru-RU"/>
        </w:rPr>
        <w:t>промышленности.</w:t>
      </w:r>
      <w:r w:rsidRPr="006F4BBE">
        <w:rPr>
          <w:spacing w:val="-15"/>
          <w:lang w:val="ru-RU"/>
        </w:rPr>
        <w:t xml:space="preserve"> </w:t>
      </w:r>
      <w:r w:rsidRPr="006F4BBE">
        <w:rPr>
          <w:spacing w:val="2"/>
          <w:lang w:val="ru-RU"/>
        </w:rPr>
        <w:t>Преобладание</w:t>
      </w:r>
      <w:r w:rsidRPr="006F4BBE">
        <w:rPr>
          <w:spacing w:val="-15"/>
          <w:lang w:val="ru-RU"/>
        </w:rPr>
        <w:t xml:space="preserve"> </w:t>
      </w:r>
      <w:r w:rsidRPr="006F4BBE">
        <w:rPr>
          <w:spacing w:val="2"/>
          <w:lang w:val="ru-RU"/>
        </w:rPr>
        <w:t>крепост</w:t>
      </w:r>
      <w:r w:rsidRPr="006F4BBE">
        <w:rPr>
          <w:lang w:val="ru-RU"/>
        </w:rPr>
        <w:t>ного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подневольного</w:t>
      </w:r>
      <w:r w:rsidRPr="006F4BBE">
        <w:rPr>
          <w:spacing w:val="-12"/>
          <w:lang w:val="ru-RU"/>
        </w:rPr>
        <w:t xml:space="preserve"> </w:t>
      </w:r>
      <w:r w:rsidRPr="006F4BBE">
        <w:rPr>
          <w:lang w:val="ru-RU"/>
        </w:rPr>
        <w:t>труда.</w:t>
      </w:r>
      <w:r w:rsidRPr="006F4BBE">
        <w:rPr>
          <w:spacing w:val="-12"/>
          <w:lang w:val="ru-RU"/>
        </w:rPr>
        <w:t xml:space="preserve"> </w:t>
      </w:r>
      <w:r w:rsidRPr="006F4BBE">
        <w:rPr>
          <w:lang w:val="ru-RU"/>
        </w:rPr>
        <w:t>Принципы</w:t>
      </w:r>
      <w:r w:rsidRPr="006F4BBE">
        <w:rPr>
          <w:spacing w:val="-12"/>
          <w:lang w:val="ru-RU"/>
        </w:rPr>
        <w:t xml:space="preserve"> </w:t>
      </w:r>
      <w:r w:rsidRPr="006F4BBE">
        <w:rPr>
          <w:lang w:val="ru-RU"/>
        </w:rPr>
        <w:t>меркантилизма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протекционизма. Таможенный тариф 1724 г. Введение подушной подати.</w:t>
      </w:r>
    </w:p>
    <w:p w14:paraId="2A6C1522" w14:textId="77777777" w:rsidR="00C6278E" w:rsidRPr="006F4BBE" w:rsidRDefault="00C6278E" w:rsidP="00287D0F">
      <w:pPr>
        <w:rPr>
          <w:lang w:val="ru-RU"/>
        </w:rPr>
      </w:pPr>
      <w:r w:rsidRPr="006F4BBE">
        <w:rPr>
          <w:b/>
          <w:i/>
          <w:lang w:val="ru-RU"/>
        </w:rPr>
        <w:t xml:space="preserve">Социальная политика. </w:t>
      </w:r>
      <w:r w:rsidRPr="006F4BBE">
        <w:rPr>
          <w:lang w:val="ru-RU"/>
        </w:rPr>
        <w:t>Консолидация дворянского</w:t>
      </w:r>
      <w:r w:rsidRPr="006F4BBE">
        <w:rPr>
          <w:spacing w:val="-11"/>
          <w:lang w:val="ru-RU"/>
        </w:rPr>
        <w:t xml:space="preserve"> </w:t>
      </w:r>
      <w:r w:rsidRPr="006F4BBE">
        <w:rPr>
          <w:lang w:val="ru-RU"/>
        </w:rPr>
        <w:t>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w:t>
      </w:r>
      <w:r w:rsidRPr="006F4BBE">
        <w:rPr>
          <w:spacing w:val="35"/>
          <w:lang w:val="ru-RU"/>
        </w:rPr>
        <w:t xml:space="preserve"> </w:t>
      </w:r>
      <w:r w:rsidRPr="006F4BBE">
        <w:rPr>
          <w:lang w:val="ru-RU"/>
        </w:rPr>
        <w:t>(ревизии).</w:t>
      </w:r>
    </w:p>
    <w:p w14:paraId="0F738A21" w14:textId="4863642C" w:rsidR="00C6278E" w:rsidRPr="006F4BBE" w:rsidRDefault="00C6278E" w:rsidP="00287D0F">
      <w:pPr>
        <w:rPr>
          <w:lang w:val="ru-RU"/>
        </w:rPr>
      </w:pPr>
      <w:r w:rsidRPr="006F4BBE">
        <w:rPr>
          <w:b/>
          <w:i/>
          <w:lang w:val="ru-RU"/>
        </w:rPr>
        <w:t>Реформы управления</w:t>
      </w:r>
      <w:r w:rsidRPr="006F4BBE">
        <w:rPr>
          <w:lang w:val="ru-RU"/>
        </w:rPr>
        <w:t>. Реформы местного управления (бурмистры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Ратуша),</w:t>
      </w:r>
      <w:r w:rsidRPr="006F4BBE">
        <w:rPr>
          <w:spacing w:val="-13"/>
          <w:lang w:val="ru-RU"/>
        </w:rPr>
        <w:t xml:space="preserve"> </w:t>
      </w:r>
      <w:r w:rsidRPr="006F4BBE">
        <w:rPr>
          <w:lang w:val="ru-RU"/>
        </w:rPr>
        <w:t>городская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областная</w:t>
      </w:r>
      <w:r w:rsidRPr="006F4BBE">
        <w:rPr>
          <w:spacing w:val="-13"/>
          <w:lang w:val="ru-RU"/>
        </w:rPr>
        <w:t xml:space="preserve"> </w:t>
      </w:r>
      <w:r w:rsidRPr="006F4BBE">
        <w:rPr>
          <w:lang w:val="ru-RU"/>
        </w:rPr>
        <w:t>(губернская)</w:t>
      </w:r>
      <w:r w:rsidRPr="006F4BBE">
        <w:rPr>
          <w:spacing w:val="-13"/>
          <w:lang w:val="ru-RU"/>
        </w:rPr>
        <w:t xml:space="preserve"> </w:t>
      </w:r>
      <w:r w:rsidRPr="006F4BBE">
        <w:rPr>
          <w:lang w:val="ru-RU"/>
        </w:rPr>
        <w:t>реформы.</w:t>
      </w:r>
      <w:r w:rsidRPr="006F4BBE">
        <w:rPr>
          <w:spacing w:val="-22"/>
          <w:lang w:val="ru-RU"/>
        </w:rPr>
        <w:t xml:space="preserve"> </w:t>
      </w:r>
      <w:r w:rsidRPr="006F4BBE">
        <w:rPr>
          <w:lang w:val="ru-RU"/>
        </w:rPr>
        <w:t>Сенат,</w:t>
      </w:r>
      <w:r w:rsidRPr="006F4BBE">
        <w:rPr>
          <w:spacing w:val="-22"/>
          <w:lang w:val="ru-RU"/>
        </w:rPr>
        <w:t xml:space="preserve"> </w:t>
      </w:r>
      <w:r w:rsidRPr="006F4BBE">
        <w:rPr>
          <w:lang w:val="ru-RU"/>
        </w:rPr>
        <w:t>коллегии,</w:t>
      </w:r>
      <w:r w:rsidRPr="006F4BBE">
        <w:rPr>
          <w:spacing w:val="-22"/>
          <w:lang w:val="ru-RU"/>
        </w:rPr>
        <w:t xml:space="preserve"> </w:t>
      </w:r>
      <w:r w:rsidRPr="006F4BBE">
        <w:rPr>
          <w:lang w:val="ru-RU"/>
        </w:rPr>
        <w:t>органы</w:t>
      </w:r>
      <w:r w:rsidRPr="006F4BBE">
        <w:rPr>
          <w:spacing w:val="-22"/>
          <w:lang w:val="ru-RU"/>
        </w:rPr>
        <w:t xml:space="preserve"> </w:t>
      </w:r>
      <w:r w:rsidRPr="006F4BBE">
        <w:rPr>
          <w:lang w:val="ru-RU"/>
        </w:rPr>
        <w:t>надзора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суда.</w:t>
      </w:r>
      <w:r w:rsidRPr="006F4BBE">
        <w:rPr>
          <w:spacing w:val="-22"/>
          <w:lang w:val="ru-RU"/>
        </w:rPr>
        <w:t xml:space="preserve"> </w:t>
      </w:r>
      <w:r w:rsidRPr="006F4BBE">
        <w:rPr>
          <w:lang w:val="ru-RU"/>
        </w:rPr>
        <w:t>Усиление</w:t>
      </w:r>
      <w:r w:rsidRPr="006F4BBE">
        <w:rPr>
          <w:spacing w:val="-22"/>
          <w:lang w:val="ru-RU"/>
        </w:rPr>
        <w:t xml:space="preserve"> </w:t>
      </w:r>
      <w:r w:rsidRPr="006F4BBE">
        <w:rPr>
          <w:lang w:val="ru-RU"/>
        </w:rPr>
        <w:t>централизации и бюрократизации управления. Генеральный регламент.</w:t>
      </w:r>
      <w:r w:rsidRPr="006F4BBE">
        <w:rPr>
          <w:spacing w:val="-19"/>
          <w:lang w:val="ru-RU"/>
        </w:rPr>
        <w:t xml:space="preserve"> </w:t>
      </w:r>
      <w:r w:rsidRPr="006F4BBE">
        <w:rPr>
          <w:lang w:val="ru-RU"/>
        </w:rPr>
        <w:t>Санкт-Петербург</w:t>
      </w:r>
      <w:r w:rsidRPr="006F4BBE">
        <w:rPr>
          <w:spacing w:val="-19"/>
          <w:lang w:val="ru-RU"/>
        </w:rPr>
        <w:t xml:space="preserve"> </w:t>
      </w:r>
      <w:r w:rsidR="00BD6D2B" w:rsidRPr="006F4BBE">
        <w:rPr>
          <w:lang w:val="ru-RU"/>
        </w:rPr>
        <w:t>–</w:t>
      </w:r>
      <w:r w:rsidRPr="006F4BBE">
        <w:rPr>
          <w:spacing w:val="-19"/>
          <w:lang w:val="ru-RU"/>
        </w:rPr>
        <w:t xml:space="preserve"> </w:t>
      </w:r>
      <w:r w:rsidRPr="006F4BBE">
        <w:rPr>
          <w:lang w:val="ru-RU"/>
        </w:rPr>
        <w:t>новая</w:t>
      </w:r>
      <w:r w:rsidRPr="006F4BBE">
        <w:rPr>
          <w:spacing w:val="-19"/>
          <w:lang w:val="ru-RU"/>
        </w:rPr>
        <w:t xml:space="preserve"> </w:t>
      </w:r>
      <w:r w:rsidRPr="006F4BBE">
        <w:rPr>
          <w:lang w:val="ru-RU"/>
        </w:rPr>
        <w:t>столица.</w:t>
      </w:r>
    </w:p>
    <w:p w14:paraId="5E86C01F" w14:textId="77777777" w:rsidR="00C6278E" w:rsidRPr="006F4BBE" w:rsidRDefault="00C6278E" w:rsidP="00287D0F">
      <w:pPr>
        <w:rPr>
          <w:lang w:val="ru-RU"/>
        </w:rPr>
      </w:pPr>
      <w:r w:rsidRPr="006F4BBE">
        <w:rPr>
          <w:lang w:val="ru-RU"/>
        </w:rPr>
        <w:t xml:space="preserve">Первые гвардейские полки. </w:t>
      </w:r>
      <w:r w:rsidRPr="006F4BBE">
        <w:rPr>
          <w:b/>
          <w:i/>
          <w:lang w:val="ru-RU"/>
        </w:rPr>
        <w:t>Создание регулярной</w:t>
      </w:r>
      <w:r w:rsidRPr="006F4BBE">
        <w:rPr>
          <w:b/>
          <w:i/>
          <w:spacing w:val="-16"/>
          <w:lang w:val="ru-RU"/>
        </w:rPr>
        <w:t xml:space="preserve"> </w:t>
      </w:r>
      <w:r w:rsidRPr="006F4BBE">
        <w:rPr>
          <w:b/>
          <w:i/>
          <w:lang w:val="ru-RU"/>
        </w:rPr>
        <w:t>армии, военного</w:t>
      </w:r>
      <w:r w:rsidRPr="006F4BBE">
        <w:rPr>
          <w:b/>
          <w:i/>
          <w:spacing w:val="-20"/>
          <w:lang w:val="ru-RU"/>
        </w:rPr>
        <w:t xml:space="preserve"> </w:t>
      </w:r>
      <w:r w:rsidRPr="006F4BBE">
        <w:rPr>
          <w:b/>
          <w:i/>
          <w:lang w:val="ru-RU"/>
        </w:rPr>
        <w:t>флота</w:t>
      </w:r>
      <w:r w:rsidRPr="006F4BBE">
        <w:rPr>
          <w:lang w:val="ru-RU"/>
        </w:rPr>
        <w:t>.</w:t>
      </w:r>
      <w:r w:rsidRPr="006F4BBE">
        <w:rPr>
          <w:spacing w:val="-17"/>
          <w:lang w:val="ru-RU"/>
        </w:rPr>
        <w:t xml:space="preserve"> </w:t>
      </w:r>
      <w:r w:rsidRPr="006F4BBE">
        <w:rPr>
          <w:lang w:val="ru-RU"/>
        </w:rPr>
        <w:t>Рекрутские</w:t>
      </w:r>
      <w:r w:rsidRPr="006F4BBE">
        <w:rPr>
          <w:spacing w:val="-17"/>
          <w:lang w:val="ru-RU"/>
        </w:rPr>
        <w:t xml:space="preserve"> </w:t>
      </w:r>
      <w:r w:rsidRPr="006F4BBE">
        <w:rPr>
          <w:lang w:val="ru-RU"/>
        </w:rPr>
        <w:t>наборы.</w:t>
      </w:r>
    </w:p>
    <w:p w14:paraId="72853E93" w14:textId="77777777" w:rsidR="00C6278E" w:rsidRPr="006F4BBE" w:rsidRDefault="00C6278E" w:rsidP="00287D0F">
      <w:pPr>
        <w:rPr>
          <w:lang w:val="ru-RU"/>
        </w:rPr>
      </w:pPr>
      <w:r w:rsidRPr="006F4BBE">
        <w:rPr>
          <w:b/>
          <w:i/>
          <w:lang w:val="ru-RU"/>
        </w:rPr>
        <w:t>Церковная реформа</w:t>
      </w:r>
      <w:r w:rsidRPr="006F4BBE">
        <w:rPr>
          <w:lang w:val="ru-RU"/>
        </w:rPr>
        <w:t>. Упразднение патриаршества, учреждение  Синода.  Положение  инославных конфессий.</w:t>
      </w:r>
    </w:p>
    <w:p w14:paraId="7CBE7B05" w14:textId="77777777" w:rsidR="00C6278E" w:rsidRPr="006F4BBE" w:rsidRDefault="00C6278E" w:rsidP="00287D0F">
      <w:pPr>
        <w:rPr>
          <w:lang w:val="ru-RU"/>
        </w:rPr>
      </w:pPr>
      <w:r w:rsidRPr="006F4BBE">
        <w:rPr>
          <w:b/>
          <w:i/>
          <w:lang w:val="ru-RU"/>
        </w:rPr>
        <w:t xml:space="preserve">Оппозиция реформам Петра </w:t>
      </w:r>
      <w:r w:rsidRPr="006F4BBE">
        <w:rPr>
          <w:b/>
          <w:i/>
        </w:rPr>
        <w:t>I</w:t>
      </w:r>
      <w:r w:rsidRPr="006F4BBE">
        <w:rPr>
          <w:lang w:val="ru-RU"/>
        </w:rPr>
        <w:t>. Социальные</w:t>
      </w:r>
      <w:r w:rsidRPr="006F4BBE">
        <w:rPr>
          <w:spacing w:val="-37"/>
          <w:lang w:val="ru-RU"/>
        </w:rPr>
        <w:t xml:space="preserve"> </w:t>
      </w:r>
      <w:r w:rsidRPr="006F4BBE">
        <w:rPr>
          <w:lang w:val="ru-RU"/>
        </w:rPr>
        <w:t>движения в</w:t>
      </w:r>
      <w:r w:rsidRPr="006F4BBE">
        <w:rPr>
          <w:spacing w:val="-11"/>
          <w:lang w:val="ru-RU"/>
        </w:rPr>
        <w:t xml:space="preserve"> </w:t>
      </w:r>
      <w:r w:rsidRPr="006F4BBE">
        <w:rPr>
          <w:lang w:val="ru-RU"/>
        </w:rPr>
        <w:t>первой</w:t>
      </w:r>
      <w:r w:rsidRPr="006F4BBE">
        <w:rPr>
          <w:spacing w:val="-11"/>
          <w:lang w:val="ru-RU"/>
        </w:rPr>
        <w:t xml:space="preserve"> </w:t>
      </w:r>
      <w:r w:rsidRPr="006F4BBE">
        <w:rPr>
          <w:lang w:val="ru-RU"/>
        </w:rPr>
        <w:t>четверти</w:t>
      </w:r>
      <w:r w:rsidRPr="006F4BBE">
        <w:rPr>
          <w:spacing w:val="-11"/>
          <w:lang w:val="ru-RU"/>
        </w:rPr>
        <w:t xml:space="preserve"> </w:t>
      </w:r>
      <w:r w:rsidRPr="006F4BBE">
        <w:t>XVIII</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Восстания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Астрахани,</w:t>
      </w:r>
      <w:r w:rsidRPr="006F4BBE">
        <w:rPr>
          <w:spacing w:val="-11"/>
          <w:lang w:val="ru-RU"/>
        </w:rPr>
        <w:t xml:space="preserve"> </w:t>
      </w:r>
      <w:r w:rsidRPr="006F4BBE">
        <w:rPr>
          <w:lang w:val="ru-RU"/>
        </w:rPr>
        <w:t>Башкирии, на Дону. Дело царевича</w:t>
      </w:r>
      <w:r w:rsidRPr="006F4BBE">
        <w:rPr>
          <w:spacing w:val="-1"/>
          <w:lang w:val="ru-RU"/>
        </w:rPr>
        <w:t xml:space="preserve"> </w:t>
      </w:r>
      <w:r w:rsidRPr="006F4BBE">
        <w:rPr>
          <w:lang w:val="ru-RU"/>
        </w:rPr>
        <w:t>Алексея.</w:t>
      </w:r>
    </w:p>
    <w:p w14:paraId="32826521" w14:textId="77777777" w:rsidR="00C6278E" w:rsidRPr="006F4BBE" w:rsidRDefault="00C6278E" w:rsidP="00287D0F">
      <w:pPr>
        <w:rPr>
          <w:lang w:val="ru-RU"/>
        </w:rPr>
      </w:pPr>
      <w:r w:rsidRPr="006F4BBE">
        <w:rPr>
          <w:b/>
          <w:i/>
          <w:lang w:val="ru-RU"/>
        </w:rPr>
        <w:t>Внешняя политика</w:t>
      </w:r>
      <w:r w:rsidRPr="006F4BBE">
        <w:rPr>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r w:rsidRPr="006F4BBE">
        <w:rPr>
          <w:lang w:val="ru-RU"/>
        </w:rPr>
        <w:lastRenderedPageBreak/>
        <w:t>Гренгам. Ништадтский мир и его последствия. Закрепление России на берегах Балтики. Провозглашение России империей. Каспийский  поход  Петра</w:t>
      </w:r>
      <w:r w:rsidRPr="006F4BBE">
        <w:rPr>
          <w:spacing w:val="-22"/>
          <w:lang w:val="ru-RU"/>
        </w:rPr>
        <w:t xml:space="preserve"> </w:t>
      </w:r>
      <w:r w:rsidRPr="006F4BBE">
        <w:t>I</w:t>
      </w:r>
      <w:r w:rsidRPr="006F4BBE">
        <w:rPr>
          <w:lang w:val="ru-RU"/>
        </w:rPr>
        <w:t>.</w:t>
      </w:r>
    </w:p>
    <w:p w14:paraId="4F6E75A2" w14:textId="77777777" w:rsidR="00C6278E" w:rsidRPr="006F4BBE" w:rsidRDefault="00C6278E" w:rsidP="00287D0F">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w:t>
      </w:r>
      <w:r w:rsidRPr="006F4BBE">
        <w:rPr>
          <w:b/>
          <w:i/>
          <w:spacing w:val="-44"/>
          <w:lang w:val="ru-RU"/>
        </w:rPr>
        <w:t xml:space="preserve"> </w:t>
      </w:r>
      <w:r w:rsidRPr="006F4BBE">
        <w:rPr>
          <w:b/>
          <w:i/>
          <w:lang w:val="ru-RU"/>
        </w:rPr>
        <w:t>культуры</w:t>
      </w:r>
      <w:r w:rsidRPr="006F4BBE">
        <w:rPr>
          <w:lang w:val="ru-RU"/>
        </w:rPr>
        <w:t>. Доминирование светского начала в культурной политике. Влияние культуры стран зарубежной Европы. Привлечение иностранных</w:t>
      </w:r>
      <w:r w:rsidRPr="006F4BBE">
        <w:rPr>
          <w:spacing w:val="-23"/>
          <w:lang w:val="ru-RU"/>
        </w:rPr>
        <w:t xml:space="preserve"> </w:t>
      </w:r>
      <w:r w:rsidRPr="006F4BBE">
        <w:rPr>
          <w:lang w:val="ru-RU"/>
        </w:rPr>
        <w:t>специалистов.</w:t>
      </w:r>
      <w:r w:rsidRPr="006F4BBE">
        <w:rPr>
          <w:spacing w:val="-23"/>
          <w:lang w:val="ru-RU"/>
        </w:rPr>
        <w:t xml:space="preserve"> </w:t>
      </w:r>
      <w:r w:rsidRPr="006F4BBE">
        <w:rPr>
          <w:lang w:val="ru-RU"/>
        </w:rPr>
        <w:t>Введение</w:t>
      </w:r>
      <w:r w:rsidRPr="006F4BBE">
        <w:rPr>
          <w:spacing w:val="-23"/>
          <w:lang w:val="ru-RU"/>
        </w:rPr>
        <w:t xml:space="preserve"> </w:t>
      </w:r>
      <w:r w:rsidRPr="006F4BBE">
        <w:rPr>
          <w:lang w:val="ru-RU"/>
        </w:rPr>
        <w:t>нового</w:t>
      </w:r>
      <w:r w:rsidRPr="006F4BBE">
        <w:rPr>
          <w:spacing w:val="-23"/>
          <w:lang w:val="ru-RU"/>
        </w:rPr>
        <w:t xml:space="preserve"> </w:t>
      </w:r>
      <w:r w:rsidRPr="006F4BBE">
        <w:rPr>
          <w:lang w:val="ru-RU"/>
        </w:rPr>
        <w:t>летоисчисления,</w:t>
      </w:r>
      <w:r w:rsidRPr="006F4BBE">
        <w:rPr>
          <w:spacing w:val="-23"/>
          <w:lang w:val="ru-RU"/>
        </w:rPr>
        <w:t xml:space="preserve"> </w:t>
      </w:r>
      <w:r w:rsidRPr="006F4BBE">
        <w:rPr>
          <w:lang w:val="ru-RU"/>
        </w:rPr>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w:t>
      </w:r>
      <w:r w:rsidRPr="006F4BBE">
        <w:rPr>
          <w:spacing w:val="28"/>
          <w:lang w:val="ru-RU"/>
        </w:rPr>
        <w:t xml:space="preserve"> </w:t>
      </w:r>
      <w:r w:rsidRPr="006F4BBE">
        <w:rPr>
          <w:lang w:val="ru-RU"/>
        </w:rPr>
        <w:t>барокко.</w:t>
      </w:r>
    </w:p>
    <w:p w14:paraId="5BA3AF1A" w14:textId="77777777" w:rsidR="00C6278E" w:rsidRPr="006F4BBE" w:rsidRDefault="00C6278E" w:rsidP="00287D0F">
      <w:pPr>
        <w:rPr>
          <w:lang w:val="ru-RU"/>
        </w:rPr>
      </w:pPr>
      <w:r w:rsidRPr="006F4BBE">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31815DD3" w14:textId="77777777" w:rsidR="00C6278E" w:rsidRPr="006F4BBE" w:rsidRDefault="00C6278E" w:rsidP="00287D0F">
      <w:pPr>
        <w:rPr>
          <w:lang w:val="ru-RU"/>
        </w:rPr>
      </w:pPr>
      <w:r w:rsidRPr="006F4BBE">
        <w:rPr>
          <w:lang w:val="ru-RU"/>
        </w:rPr>
        <w:t>Итоги,</w:t>
      </w:r>
      <w:r w:rsidRPr="006F4BBE">
        <w:rPr>
          <w:spacing w:val="-10"/>
          <w:lang w:val="ru-RU"/>
        </w:rPr>
        <w:t xml:space="preserve"> </w:t>
      </w:r>
      <w:r w:rsidRPr="006F4BBE">
        <w:rPr>
          <w:lang w:val="ru-RU"/>
        </w:rPr>
        <w:t>последствия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значение</w:t>
      </w:r>
      <w:r w:rsidRPr="006F4BBE">
        <w:rPr>
          <w:spacing w:val="-10"/>
          <w:lang w:val="ru-RU"/>
        </w:rPr>
        <w:t xml:space="preserve"> </w:t>
      </w:r>
      <w:r w:rsidRPr="006F4BBE">
        <w:rPr>
          <w:lang w:val="ru-RU"/>
        </w:rPr>
        <w:t>петровских</w:t>
      </w:r>
      <w:r w:rsidRPr="006F4BBE">
        <w:rPr>
          <w:spacing w:val="-10"/>
          <w:lang w:val="ru-RU"/>
        </w:rPr>
        <w:t xml:space="preserve"> </w:t>
      </w:r>
      <w:r w:rsidRPr="006F4BBE">
        <w:rPr>
          <w:lang w:val="ru-RU"/>
        </w:rPr>
        <w:t xml:space="preserve">преобразований. Образ Петра </w:t>
      </w:r>
      <w:r w:rsidRPr="006F4BBE">
        <w:t>I</w:t>
      </w:r>
      <w:r w:rsidRPr="006F4BBE">
        <w:rPr>
          <w:lang w:val="ru-RU"/>
        </w:rPr>
        <w:t xml:space="preserve"> в русской</w:t>
      </w:r>
      <w:r w:rsidRPr="006F4BBE">
        <w:rPr>
          <w:spacing w:val="-31"/>
          <w:lang w:val="ru-RU"/>
        </w:rPr>
        <w:t xml:space="preserve"> </w:t>
      </w:r>
      <w:r w:rsidRPr="006F4BBE">
        <w:rPr>
          <w:lang w:val="ru-RU"/>
        </w:rPr>
        <w:t>культуре.</w:t>
      </w:r>
    </w:p>
    <w:p w14:paraId="4AF93846" w14:textId="77777777" w:rsidR="00C6278E" w:rsidRPr="006F4BBE" w:rsidRDefault="00C6278E" w:rsidP="00287D0F">
      <w:pPr>
        <w:rPr>
          <w:b/>
          <w:lang w:val="ru-RU"/>
        </w:rPr>
      </w:pPr>
      <w:bookmarkStart w:id="247" w:name="_Toc97148369"/>
      <w:r w:rsidRPr="006F4BBE">
        <w:rPr>
          <w:lang w:val="ru-RU"/>
        </w:rPr>
        <w:t xml:space="preserve">Россия после Петра </w:t>
      </w:r>
      <w:r w:rsidRPr="006F4BBE">
        <w:t>I</w:t>
      </w:r>
      <w:r w:rsidRPr="006F4BBE">
        <w:rPr>
          <w:lang w:val="ru-RU"/>
        </w:rPr>
        <w:t>. Дворцовые перевороты (7 ч)</w:t>
      </w:r>
      <w:bookmarkEnd w:id="247"/>
    </w:p>
    <w:p w14:paraId="55F0C05A" w14:textId="77777777" w:rsidR="00C6278E" w:rsidRPr="006F4BBE" w:rsidRDefault="00C6278E" w:rsidP="00287D0F">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10101E41" w14:textId="77777777" w:rsidR="00C6278E" w:rsidRPr="006F4BBE" w:rsidRDefault="00C6278E" w:rsidP="00287D0F">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5656A1F" w14:textId="27501C48" w:rsidR="00C6278E" w:rsidRPr="006F4BBE" w:rsidRDefault="00C6278E" w:rsidP="00287D0F">
      <w:pPr>
        <w:rPr>
          <w:lang w:val="ru-RU"/>
        </w:rPr>
      </w:pPr>
      <w:r w:rsidRPr="006F4BBE">
        <w:rPr>
          <w:b/>
          <w:i/>
          <w:lang w:val="ru-RU"/>
        </w:rPr>
        <w:t>Россия при Елизавете Петровне</w:t>
      </w:r>
      <w:r w:rsidRPr="006F4BBE">
        <w:rPr>
          <w:lang w:val="ru-RU"/>
        </w:rPr>
        <w:t>. Экономическая и</w:t>
      </w:r>
      <w:r w:rsidRPr="006F4BBE">
        <w:rPr>
          <w:spacing w:val="-9"/>
          <w:lang w:val="ru-RU"/>
        </w:rPr>
        <w:t xml:space="preserve"> </w:t>
      </w:r>
      <w:r w:rsidRPr="006F4BBE">
        <w:rPr>
          <w:lang w:val="ru-RU"/>
        </w:rPr>
        <w:t>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BD6D2B" w:rsidRPr="006F4BBE">
        <w:rPr>
          <w:lang w:val="ru-RU"/>
        </w:rPr>
        <w:t>–</w:t>
      </w:r>
      <w:r w:rsidRPr="006F4BBE">
        <w:rPr>
          <w:lang w:val="ru-RU"/>
        </w:rPr>
        <w:t xml:space="preserve">1750-х гг. </w:t>
      </w:r>
      <w:r w:rsidRPr="006F4BBE">
        <w:rPr>
          <w:spacing w:val="-4"/>
          <w:lang w:val="ru-RU"/>
        </w:rPr>
        <w:t>Уча</w:t>
      </w:r>
      <w:r w:rsidRPr="006F4BBE">
        <w:rPr>
          <w:lang w:val="ru-RU"/>
        </w:rPr>
        <w:t xml:space="preserve">стие в Семилетней </w:t>
      </w:r>
      <w:r w:rsidRPr="006F4BBE">
        <w:rPr>
          <w:spacing w:val="4"/>
          <w:lang w:val="ru-RU"/>
        </w:rPr>
        <w:t xml:space="preserve"> </w:t>
      </w:r>
      <w:r w:rsidRPr="006F4BBE">
        <w:rPr>
          <w:lang w:val="ru-RU"/>
        </w:rPr>
        <w:t>войне.</w:t>
      </w:r>
    </w:p>
    <w:p w14:paraId="2EA4FE2E" w14:textId="77777777" w:rsidR="00C6278E" w:rsidRPr="006F4BBE" w:rsidRDefault="00C6278E" w:rsidP="00287D0F">
      <w:pPr>
        <w:rPr>
          <w:lang w:val="ru-RU"/>
        </w:rPr>
      </w:pPr>
      <w:r w:rsidRPr="006F4BBE">
        <w:rPr>
          <w:b/>
          <w:i/>
          <w:lang w:val="ru-RU"/>
        </w:rPr>
        <w:t>Петр</w:t>
      </w:r>
      <w:r w:rsidRPr="006F4BBE">
        <w:rPr>
          <w:b/>
          <w:i/>
          <w:spacing w:val="-40"/>
          <w:lang w:val="ru-RU"/>
        </w:rPr>
        <w:t xml:space="preserve"> </w:t>
      </w:r>
      <w:r w:rsidRPr="006F4BBE">
        <w:rPr>
          <w:b/>
          <w:i/>
        </w:rPr>
        <w:t>III</w:t>
      </w:r>
      <w:r w:rsidRPr="006F4BBE">
        <w:rPr>
          <w:lang w:val="ru-RU"/>
        </w:rPr>
        <w:t>.</w:t>
      </w:r>
      <w:r w:rsidRPr="006F4BBE">
        <w:rPr>
          <w:spacing w:val="-50"/>
          <w:lang w:val="ru-RU"/>
        </w:rPr>
        <w:t xml:space="preserve"> </w:t>
      </w:r>
      <w:r w:rsidRPr="006F4BBE">
        <w:rPr>
          <w:lang w:val="ru-RU"/>
        </w:rPr>
        <w:t>Манифест</w:t>
      </w:r>
      <w:r w:rsidRPr="006F4BBE">
        <w:rPr>
          <w:spacing w:val="-35"/>
          <w:lang w:val="ru-RU"/>
        </w:rPr>
        <w:t xml:space="preserve"> </w:t>
      </w:r>
      <w:r w:rsidRPr="006F4BBE">
        <w:rPr>
          <w:lang w:val="ru-RU"/>
        </w:rPr>
        <w:t>о</w:t>
      </w:r>
      <w:r w:rsidRPr="006F4BBE">
        <w:rPr>
          <w:spacing w:val="-35"/>
          <w:lang w:val="ru-RU"/>
        </w:rPr>
        <w:t xml:space="preserve"> </w:t>
      </w:r>
      <w:r w:rsidRPr="006F4BBE">
        <w:rPr>
          <w:lang w:val="ru-RU"/>
        </w:rPr>
        <w:t>вольности</w:t>
      </w:r>
      <w:r w:rsidRPr="006F4BBE">
        <w:rPr>
          <w:spacing w:val="-35"/>
          <w:lang w:val="ru-RU"/>
        </w:rPr>
        <w:t xml:space="preserve"> </w:t>
      </w:r>
      <w:r w:rsidRPr="006F4BBE">
        <w:rPr>
          <w:lang w:val="ru-RU"/>
        </w:rPr>
        <w:t>дворянства.</w:t>
      </w:r>
      <w:r w:rsidRPr="006F4BBE">
        <w:rPr>
          <w:spacing w:val="-35"/>
          <w:lang w:val="ru-RU"/>
        </w:rPr>
        <w:t xml:space="preserve"> </w:t>
      </w:r>
      <w:r w:rsidRPr="006F4BBE">
        <w:rPr>
          <w:lang w:val="ru-RU"/>
        </w:rPr>
        <w:t>Причины</w:t>
      </w:r>
      <w:r w:rsidRPr="006F4BBE">
        <w:rPr>
          <w:spacing w:val="-35"/>
          <w:lang w:val="ru-RU"/>
        </w:rPr>
        <w:t xml:space="preserve"> </w:t>
      </w:r>
      <w:r w:rsidRPr="006F4BBE">
        <w:rPr>
          <w:lang w:val="ru-RU"/>
        </w:rPr>
        <w:t>переворота</w:t>
      </w:r>
      <w:r w:rsidRPr="006F4BBE">
        <w:rPr>
          <w:spacing w:val="-25"/>
          <w:lang w:val="ru-RU"/>
        </w:rPr>
        <w:t xml:space="preserve"> </w:t>
      </w:r>
      <w:r w:rsidRPr="006F4BBE">
        <w:rPr>
          <w:lang w:val="ru-RU"/>
        </w:rPr>
        <w:t>28</w:t>
      </w:r>
      <w:r w:rsidRPr="006F4BBE">
        <w:rPr>
          <w:spacing w:val="-25"/>
          <w:lang w:val="ru-RU"/>
        </w:rPr>
        <w:t xml:space="preserve"> </w:t>
      </w:r>
      <w:r w:rsidRPr="006F4BBE">
        <w:rPr>
          <w:lang w:val="ru-RU"/>
        </w:rPr>
        <w:t>июня</w:t>
      </w:r>
      <w:r w:rsidRPr="006F4BBE">
        <w:rPr>
          <w:spacing w:val="-25"/>
          <w:lang w:val="ru-RU"/>
        </w:rPr>
        <w:t xml:space="preserve"> </w:t>
      </w:r>
      <w:r w:rsidRPr="006F4BBE">
        <w:rPr>
          <w:lang w:val="ru-RU"/>
        </w:rPr>
        <w:t>1762</w:t>
      </w:r>
      <w:r w:rsidRPr="006F4BBE">
        <w:rPr>
          <w:spacing w:val="-25"/>
          <w:lang w:val="ru-RU"/>
        </w:rPr>
        <w:t xml:space="preserve"> </w:t>
      </w:r>
      <w:r w:rsidRPr="006F4BBE">
        <w:rPr>
          <w:lang w:val="ru-RU"/>
        </w:rPr>
        <w:t>г.</w:t>
      </w:r>
    </w:p>
    <w:p w14:paraId="0AB7F92A" w14:textId="5A6528A1" w:rsidR="00C6278E" w:rsidRPr="006F4BBE" w:rsidRDefault="00C6278E" w:rsidP="00287D0F">
      <w:pPr>
        <w:rPr>
          <w:lang w:val="ru-RU"/>
        </w:rPr>
      </w:pPr>
      <w:bookmarkStart w:id="248" w:name="_Toc97148370"/>
      <w:r w:rsidRPr="006F4BBE">
        <w:rPr>
          <w:lang w:val="ru-RU"/>
        </w:rPr>
        <w:t>Россия в 1760</w:t>
      </w:r>
      <w:r w:rsidR="00BD6D2B" w:rsidRPr="006F4BBE">
        <w:rPr>
          <w:lang w:val="ru-RU"/>
        </w:rPr>
        <w:t>–</w:t>
      </w:r>
      <w:r w:rsidRPr="006F4BBE">
        <w:rPr>
          <w:lang w:val="ru-RU"/>
        </w:rPr>
        <w:t>1790-х гг.</w:t>
      </w:r>
      <w:bookmarkEnd w:id="248"/>
    </w:p>
    <w:p w14:paraId="4EDE7A8D" w14:textId="77777777" w:rsidR="00C6278E" w:rsidRPr="006F4BBE" w:rsidRDefault="00C6278E" w:rsidP="00287D0F">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b/>
          <w:lang w:val="ru-RU"/>
        </w:rPr>
        <w:t xml:space="preserve"> </w:t>
      </w:r>
      <w:r w:rsidRPr="006F4BBE">
        <w:rPr>
          <w:lang w:val="ru-RU"/>
        </w:rPr>
        <w:t>(18 ч)</w:t>
      </w:r>
    </w:p>
    <w:p w14:paraId="48105933" w14:textId="48C29767" w:rsidR="00C6278E" w:rsidRPr="006F4BBE" w:rsidRDefault="00C6278E" w:rsidP="00287D0F">
      <w:pPr>
        <w:rPr>
          <w:i/>
          <w:lang w:val="ru-RU"/>
        </w:rPr>
      </w:pPr>
      <w:r w:rsidRPr="006F4BBE">
        <w:rPr>
          <w:b/>
          <w:i/>
          <w:lang w:val="ru-RU"/>
        </w:rPr>
        <w:t xml:space="preserve">Внутренняя политика Екатерины </w:t>
      </w:r>
      <w:r w:rsidRPr="006F4BBE">
        <w:rPr>
          <w:b/>
          <w:i/>
        </w:rPr>
        <w:t>II</w:t>
      </w:r>
      <w:r w:rsidRPr="006F4BBE">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 xml:space="preserve">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BD6D2B" w:rsidRPr="006F4BBE">
        <w:rPr>
          <w:lang w:val="ru-RU"/>
        </w:rPr>
        <w:t>–</w:t>
      </w:r>
      <w:r w:rsidRPr="006F4BBE">
        <w:rPr>
          <w:lang w:val="ru-RU"/>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14:paraId="363ADB89" w14:textId="77777777" w:rsidR="00C6278E" w:rsidRPr="006F4BBE" w:rsidRDefault="00C6278E" w:rsidP="00287D0F">
      <w:pPr>
        <w:rPr>
          <w:lang w:val="ru-RU"/>
        </w:rPr>
      </w:pPr>
      <w:r w:rsidRPr="006F4BBE">
        <w:rPr>
          <w:lang w:val="ru-RU"/>
        </w:rPr>
        <w:lastRenderedPageBreak/>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B04E0BA" w14:textId="77777777" w:rsidR="00C6278E" w:rsidRPr="006F4BBE" w:rsidRDefault="00C6278E" w:rsidP="00287D0F">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14:paraId="552DFDC3" w14:textId="77777777" w:rsidR="00C6278E" w:rsidRPr="006F4BBE" w:rsidRDefault="00C6278E" w:rsidP="00287D0F">
      <w:pPr>
        <w:rPr>
          <w:lang w:val="ru-RU"/>
        </w:rPr>
      </w:pPr>
      <w:r w:rsidRPr="006F4BBE">
        <w:rPr>
          <w:lang w:val="ru-RU"/>
        </w:rPr>
        <w:t>Промышленность в городе и деревне. Роль государства,</w:t>
      </w:r>
      <w:r w:rsidRPr="006F4BBE">
        <w:rPr>
          <w:spacing w:val="-9"/>
          <w:lang w:val="ru-RU"/>
        </w:rPr>
        <w:t xml:space="preserve"> </w:t>
      </w:r>
      <w:r w:rsidRPr="006F4BBE">
        <w:rPr>
          <w:lang w:val="ru-RU"/>
        </w:rPr>
        <w:t>купечества, помещиков в развитии промышленности. Крепостной</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вольнонаемный</w:t>
      </w:r>
      <w:r w:rsidRPr="006F4BBE">
        <w:rPr>
          <w:spacing w:val="-40"/>
          <w:lang w:val="ru-RU"/>
        </w:rPr>
        <w:t xml:space="preserve"> </w:t>
      </w:r>
      <w:r w:rsidRPr="006F4BBE">
        <w:rPr>
          <w:lang w:val="ru-RU"/>
        </w:rPr>
        <w:t>труд</w:t>
      </w:r>
      <w:r w:rsidRPr="006F4BBE">
        <w:rPr>
          <w:i/>
          <w:lang w:val="ru-RU"/>
        </w:rPr>
        <w:t>.</w:t>
      </w:r>
      <w:r w:rsidRPr="006F4BBE">
        <w:rPr>
          <w:i/>
          <w:spacing w:val="-40"/>
          <w:lang w:val="ru-RU"/>
        </w:rPr>
        <w:t xml:space="preserve"> </w:t>
      </w:r>
      <w:r w:rsidRPr="006F4BBE">
        <w:rPr>
          <w:lang w:val="ru-RU"/>
        </w:rPr>
        <w:t>Привлечение</w:t>
      </w:r>
      <w:r w:rsidRPr="006F4BBE">
        <w:rPr>
          <w:spacing w:val="-40"/>
          <w:lang w:val="ru-RU"/>
        </w:rPr>
        <w:t xml:space="preserve"> </w:t>
      </w:r>
      <w:r w:rsidRPr="006F4BBE">
        <w:rPr>
          <w:lang w:val="ru-RU"/>
        </w:rPr>
        <w:t>крепостных</w:t>
      </w:r>
      <w:r w:rsidRPr="006F4BBE">
        <w:rPr>
          <w:spacing w:val="-40"/>
          <w:lang w:val="ru-RU"/>
        </w:rPr>
        <w:t xml:space="preserve"> </w:t>
      </w:r>
      <w:r w:rsidRPr="006F4BBE">
        <w:rPr>
          <w:lang w:val="ru-RU"/>
        </w:rPr>
        <w:t>оброчных крестьян к работе на мануфактурах</w:t>
      </w:r>
      <w:r w:rsidRPr="006F4BBE">
        <w:rPr>
          <w:i/>
          <w:lang w:val="ru-RU"/>
        </w:rPr>
        <w:t xml:space="preserve">. </w:t>
      </w:r>
      <w:r w:rsidRPr="006F4BBE">
        <w:rPr>
          <w:lang w:val="ru-RU"/>
        </w:rPr>
        <w:t>Развитие крестьянских промыслов.</w:t>
      </w:r>
      <w:r w:rsidRPr="006F4BBE">
        <w:rPr>
          <w:spacing w:val="-40"/>
          <w:lang w:val="ru-RU"/>
        </w:rPr>
        <w:t xml:space="preserve"> </w:t>
      </w:r>
      <w:r w:rsidRPr="006F4BBE">
        <w:rPr>
          <w:lang w:val="ru-RU"/>
        </w:rPr>
        <w:t>Рост</w:t>
      </w:r>
      <w:r w:rsidRPr="006F4BBE">
        <w:rPr>
          <w:spacing w:val="-40"/>
          <w:lang w:val="ru-RU"/>
        </w:rPr>
        <w:t xml:space="preserve"> </w:t>
      </w:r>
      <w:r w:rsidRPr="006F4BBE">
        <w:rPr>
          <w:lang w:val="ru-RU"/>
        </w:rPr>
        <w:t>текстильной</w:t>
      </w:r>
      <w:r w:rsidRPr="006F4BBE">
        <w:rPr>
          <w:spacing w:val="-40"/>
          <w:lang w:val="ru-RU"/>
        </w:rPr>
        <w:t xml:space="preserve"> </w:t>
      </w:r>
      <w:r w:rsidRPr="006F4BBE">
        <w:rPr>
          <w:lang w:val="ru-RU"/>
        </w:rPr>
        <w:t>промышленности:</w:t>
      </w:r>
      <w:r w:rsidRPr="006F4BBE">
        <w:rPr>
          <w:spacing w:val="-40"/>
          <w:lang w:val="ru-RU"/>
        </w:rPr>
        <w:t xml:space="preserve"> </w:t>
      </w:r>
      <w:r w:rsidRPr="006F4BBE">
        <w:rPr>
          <w:lang w:val="ru-RU"/>
        </w:rPr>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sidRPr="006F4BBE">
        <w:rPr>
          <w:spacing w:val="-20"/>
          <w:lang w:val="ru-RU"/>
        </w:rPr>
        <w:t xml:space="preserve"> </w:t>
      </w:r>
      <w:r w:rsidRPr="006F4BBE">
        <w:rPr>
          <w:lang w:val="ru-RU"/>
        </w:rPr>
        <w:t>др.</w:t>
      </w:r>
    </w:p>
    <w:p w14:paraId="606CF289" w14:textId="77777777" w:rsidR="00C6278E" w:rsidRPr="006F4BBE" w:rsidRDefault="00C6278E" w:rsidP="00287D0F">
      <w:pPr>
        <w:rPr>
          <w:i/>
          <w:lang w:val="ru-RU"/>
        </w:rPr>
      </w:pPr>
      <w:r w:rsidRPr="006F4BBE">
        <w:rPr>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14:paraId="4EA163A9" w14:textId="77777777" w:rsidR="00C6278E" w:rsidRPr="006F4BBE" w:rsidRDefault="00C6278E" w:rsidP="00287D0F">
      <w:pPr>
        <w:rPr>
          <w:lang w:val="ru-RU"/>
        </w:rPr>
      </w:pPr>
      <w:r w:rsidRPr="006F4BBE">
        <w:rPr>
          <w:b/>
          <w:i/>
          <w:lang w:val="ru-RU"/>
        </w:rPr>
        <w:t>Обострение социальных противоречий</w:t>
      </w:r>
      <w:r w:rsidRPr="006F4BBE">
        <w:rPr>
          <w:lang w:val="ru-RU"/>
        </w:rPr>
        <w:t>. Чумной</w:t>
      </w:r>
      <w:r w:rsidRPr="006F4BBE">
        <w:rPr>
          <w:spacing w:val="-28"/>
          <w:lang w:val="ru-RU"/>
        </w:rPr>
        <w:t xml:space="preserve"> </w:t>
      </w:r>
      <w:r w:rsidRPr="006F4BBE">
        <w:rPr>
          <w:lang w:val="ru-RU"/>
        </w:rPr>
        <w:t>бунт в</w:t>
      </w:r>
      <w:r w:rsidRPr="006F4BBE">
        <w:rPr>
          <w:spacing w:val="-30"/>
          <w:lang w:val="ru-RU"/>
        </w:rPr>
        <w:t xml:space="preserve"> </w:t>
      </w:r>
      <w:r w:rsidRPr="006F4BBE">
        <w:rPr>
          <w:lang w:val="ru-RU"/>
        </w:rPr>
        <w:t>Москве</w:t>
      </w:r>
      <w:r w:rsidRPr="006F4BBE">
        <w:rPr>
          <w:i/>
          <w:lang w:val="ru-RU"/>
        </w:rPr>
        <w:t>.</w:t>
      </w:r>
      <w:r w:rsidRPr="006F4BBE">
        <w:rPr>
          <w:i/>
          <w:spacing w:val="-30"/>
          <w:lang w:val="ru-RU"/>
        </w:rPr>
        <w:t xml:space="preserve"> </w:t>
      </w:r>
      <w:r w:rsidRPr="006F4BBE">
        <w:rPr>
          <w:lang w:val="ru-RU"/>
        </w:rPr>
        <w:t>Восстание</w:t>
      </w:r>
      <w:r w:rsidRPr="006F4BBE">
        <w:rPr>
          <w:spacing w:val="-30"/>
          <w:lang w:val="ru-RU"/>
        </w:rPr>
        <w:t xml:space="preserve"> </w:t>
      </w:r>
      <w:r w:rsidRPr="006F4BBE">
        <w:rPr>
          <w:lang w:val="ru-RU"/>
        </w:rPr>
        <w:t>под</w:t>
      </w:r>
      <w:r w:rsidRPr="006F4BBE">
        <w:rPr>
          <w:spacing w:val="-30"/>
          <w:lang w:val="ru-RU"/>
        </w:rPr>
        <w:t xml:space="preserve"> </w:t>
      </w:r>
      <w:r w:rsidRPr="006F4BBE">
        <w:rPr>
          <w:lang w:val="ru-RU"/>
        </w:rPr>
        <w:t>предводительством</w:t>
      </w:r>
      <w:r w:rsidRPr="006F4BBE">
        <w:rPr>
          <w:spacing w:val="-30"/>
          <w:lang w:val="ru-RU"/>
        </w:rPr>
        <w:t xml:space="preserve"> </w:t>
      </w:r>
      <w:r w:rsidRPr="006F4BBE">
        <w:rPr>
          <w:lang w:val="ru-RU"/>
        </w:rPr>
        <w:t>Емельяна</w:t>
      </w:r>
      <w:r w:rsidRPr="006F4BBE">
        <w:rPr>
          <w:spacing w:val="-30"/>
          <w:lang w:val="ru-RU"/>
        </w:rPr>
        <w:t xml:space="preserve"> </w:t>
      </w:r>
      <w:r w:rsidRPr="006F4BBE">
        <w:rPr>
          <w:lang w:val="ru-RU"/>
        </w:rPr>
        <w:t>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и Поволжья в восстании</w:t>
      </w:r>
      <w:r w:rsidRPr="006F4BBE">
        <w:rPr>
          <w:i/>
          <w:lang w:val="ru-RU"/>
        </w:rPr>
        <w:t xml:space="preserve">. </w:t>
      </w:r>
      <w:r w:rsidRPr="006F4BBE">
        <w:rPr>
          <w:lang w:val="ru-RU"/>
        </w:rPr>
        <w:t>Влияние</w:t>
      </w:r>
      <w:r w:rsidRPr="006F4BBE">
        <w:rPr>
          <w:spacing w:val="-19"/>
          <w:lang w:val="ru-RU"/>
        </w:rPr>
        <w:t xml:space="preserve"> </w:t>
      </w:r>
      <w:r w:rsidRPr="006F4BBE">
        <w:rPr>
          <w:lang w:val="ru-RU"/>
        </w:rPr>
        <w:t>восстания</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внутреннюю</w:t>
      </w:r>
      <w:r w:rsidRPr="006F4BBE">
        <w:rPr>
          <w:spacing w:val="-19"/>
          <w:lang w:val="ru-RU"/>
        </w:rPr>
        <w:t xml:space="preserve"> </w:t>
      </w:r>
      <w:r w:rsidRPr="006F4BBE">
        <w:rPr>
          <w:lang w:val="ru-RU"/>
        </w:rPr>
        <w:t>политику</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развитие</w:t>
      </w:r>
      <w:r w:rsidRPr="006F4BBE">
        <w:rPr>
          <w:spacing w:val="-19"/>
          <w:lang w:val="ru-RU"/>
        </w:rPr>
        <w:t xml:space="preserve"> </w:t>
      </w:r>
      <w:r w:rsidRPr="006F4BBE">
        <w:rPr>
          <w:lang w:val="ru-RU"/>
        </w:rPr>
        <w:t>общественной</w:t>
      </w:r>
      <w:r w:rsidRPr="006F4BBE">
        <w:rPr>
          <w:spacing w:val="-24"/>
          <w:lang w:val="ru-RU"/>
        </w:rPr>
        <w:t xml:space="preserve"> </w:t>
      </w:r>
      <w:r w:rsidRPr="006F4BBE">
        <w:rPr>
          <w:lang w:val="ru-RU"/>
        </w:rPr>
        <w:t>мысли.</w:t>
      </w:r>
    </w:p>
    <w:p w14:paraId="207927D5" w14:textId="77777777" w:rsidR="00C6278E" w:rsidRPr="006F4BBE" w:rsidRDefault="00C6278E" w:rsidP="00287D0F">
      <w:pPr>
        <w:rPr>
          <w:lang w:val="ru-RU"/>
        </w:rPr>
      </w:pPr>
      <w:r w:rsidRPr="006F4BBE">
        <w:rPr>
          <w:b/>
          <w:i/>
          <w:lang w:val="ru-RU"/>
        </w:rPr>
        <w:t>Внешняя</w:t>
      </w:r>
      <w:r w:rsidRPr="006F4BBE">
        <w:rPr>
          <w:b/>
          <w:i/>
          <w:spacing w:val="-25"/>
          <w:lang w:val="ru-RU"/>
        </w:rPr>
        <w:t xml:space="preserve"> </w:t>
      </w:r>
      <w:r w:rsidRPr="006F4BBE">
        <w:rPr>
          <w:b/>
          <w:i/>
          <w:lang w:val="ru-RU"/>
        </w:rPr>
        <w:t>политика</w:t>
      </w:r>
      <w:r w:rsidRPr="006F4BBE">
        <w:rPr>
          <w:b/>
          <w:i/>
          <w:spacing w:val="-24"/>
          <w:lang w:val="ru-RU"/>
        </w:rPr>
        <w:t xml:space="preserve"> </w:t>
      </w:r>
      <w:r w:rsidRPr="006F4BBE">
        <w:rPr>
          <w:b/>
          <w:i/>
          <w:lang w:val="ru-RU"/>
        </w:rPr>
        <w:t>России</w:t>
      </w:r>
      <w:r w:rsidRPr="006F4BBE">
        <w:rPr>
          <w:b/>
          <w:i/>
          <w:spacing w:val="-25"/>
          <w:lang w:val="ru-RU"/>
        </w:rPr>
        <w:t xml:space="preserve"> </w:t>
      </w:r>
      <w:r w:rsidRPr="006F4BBE">
        <w:rPr>
          <w:b/>
          <w:i/>
          <w:lang w:val="ru-RU"/>
        </w:rPr>
        <w:t>второй</w:t>
      </w:r>
      <w:r w:rsidRPr="006F4BBE">
        <w:rPr>
          <w:b/>
          <w:i/>
          <w:spacing w:val="-24"/>
          <w:lang w:val="ru-RU"/>
        </w:rPr>
        <w:t xml:space="preserve"> </w:t>
      </w:r>
      <w:r w:rsidRPr="006F4BBE">
        <w:rPr>
          <w:b/>
          <w:i/>
          <w:lang w:val="ru-RU"/>
        </w:rPr>
        <w:t>половины</w:t>
      </w:r>
      <w:r w:rsidRPr="006F4BBE">
        <w:rPr>
          <w:b/>
          <w:i/>
          <w:spacing w:val="-24"/>
          <w:lang w:val="ru-RU"/>
        </w:rPr>
        <w:t xml:space="preserve"> </w:t>
      </w:r>
      <w:r w:rsidRPr="006F4BBE">
        <w:rPr>
          <w:b/>
          <w:i/>
        </w:rPr>
        <w:t>XVIII</w:t>
      </w:r>
      <w:r w:rsidRPr="006F4BBE">
        <w:rPr>
          <w:b/>
          <w:i/>
          <w:spacing w:val="-25"/>
          <w:lang w:val="ru-RU"/>
        </w:rPr>
        <w:t xml:space="preserve"> </w:t>
      </w:r>
      <w:r w:rsidRPr="006F4BBE">
        <w:rPr>
          <w:b/>
          <w:i/>
          <w:lang w:val="ru-RU"/>
        </w:rPr>
        <w:t>в., ее</w:t>
      </w:r>
      <w:r w:rsidRPr="006F4BBE">
        <w:rPr>
          <w:b/>
          <w:i/>
          <w:spacing w:val="-34"/>
          <w:lang w:val="ru-RU"/>
        </w:rPr>
        <w:t xml:space="preserve"> </w:t>
      </w:r>
      <w:r w:rsidRPr="006F4BBE">
        <w:rPr>
          <w:b/>
          <w:i/>
          <w:lang w:val="ru-RU"/>
        </w:rPr>
        <w:t>основные</w:t>
      </w:r>
      <w:r w:rsidRPr="006F4BBE">
        <w:rPr>
          <w:b/>
          <w:i/>
          <w:spacing w:val="-34"/>
          <w:lang w:val="ru-RU"/>
        </w:rPr>
        <w:t xml:space="preserve"> </w:t>
      </w:r>
      <w:r w:rsidRPr="006F4BBE">
        <w:rPr>
          <w:b/>
          <w:i/>
          <w:lang w:val="ru-RU"/>
        </w:rPr>
        <w:t>задачи.</w:t>
      </w:r>
      <w:r w:rsidRPr="006F4BBE">
        <w:rPr>
          <w:b/>
          <w:i/>
          <w:spacing w:val="-37"/>
          <w:lang w:val="ru-RU"/>
        </w:rPr>
        <w:t xml:space="preserve"> </w:t>
      </w:r>
      <w:r w:rsidRPr="006F4BBE">
        <w:rPr>
          <w:lang w:val="ru-RU"/>
        </w:rPr>
        <w:t>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Панин</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А.</w:t>
      </w:r>
      <w:r w:rsidRPr="006F4BBE">
        <w:rPr>
          <w:spacing w:val="-30"/>
          <w:lang w:val="ru-RU"/>
        </w:rPr>
        <w:t xml:space="preserve"> </w:t>
      </w:r>
      <w:r w:rsidRPr="006F4BBE">
        <w:rPr>
          <w:lang w:val="ru-RU"/>
        </w:rPr>
        <w:t>Безбородко.</w:t>
      </w:r>
      <w:r w:rsidRPr="006F4BBE">
        <w:rPr>
          <w:spacing w:val="-30"/>
          <w:lang w:val="ru-RU"/>
        </w:rPr>
        <w:t xml:space="preserve"> </w:t>
      </w:r>
      <w:r w:rsidRPr="006F4BBE">
        <w:rPr>
          <w:lang w:val="ru-RU"/>
        </w:rPr>
        <w:t>Борьба России</w:t>
      </w:r>
      <w:r w:rsidRPr="006F4BBE">
        <w:rPr>
          <w:spacing w:val="-21"/>
          <w:lang w:val="ru-RU"/>
        </w:rPr>
        <w:t xml:space="preserve"> </w:t>
      </w:r>
      <w:r w:rsidRPr="006F4BBE">
        <w:rPr>
          <w:lang w:val="ru-RU"/>
        </w:rPr>
        <w:t>за</w:t>
      </w:r>
      <w:r w:rsidRPr="006F4BBE">
        <w:rPr>
          <w:spacing w:val="-21"/>
          <w:lang w:val="ru-RU"/>
        </w:rPr>
        <w:t xml:space="preserve"> </w:t>
      </w:r>
      <w:r w:rsidRPr="006F4BBE">
        <w:rPr>
          <w:lang w:val="ru-RU"/>
        </w:rPr>
        <w:t>выход</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Черному</w:t>
      </w:r>
      <w:r w:rsidRPr="006F4BBE">
        <w:rPr>
          <w:spacing w:val="-21"/>
          <w:lang w:val="ru-RU"/>
        </w:rPr>
        <w:t xml:space="preserve"> </w:t>
      </w:r>
      <w:r w:rsidRPr="006F4BBE">
        <w:rPr>
          <w:lang w:val="ru-RU"/>
        </w:rPr>
        <w:t>морю.</w:t>
      </w:r>
      <w:r w:rsidRPr="006F4BBE">
        <w:rPr>
          <w:spacing w:val="-21"/>
          <w:lang w:val="ru-RU"/>
        </w:rPr>
        <w:t xml:space="preserve"> </w:t>
      </w:r>
      <w:r w:rsidRPr="006F4BBE">
        <w:rPr>
          <w:lang w:val="ru-RU"/>
        </w:rPr>
        <w:t>Войны</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Османской</w:t>
      </w:r>
      <w:r w:rsidRPr="006F4BBE">
        <w:rPr>
          <w:spacing w:val="-21"/>
          <w:lang w:val="ru-RU"/>
        </w:rPr>
        <w:t xml:space="preserve"> </w:t>
      </w:r>
      <w:r w:rsidRPr="006F4BBE">
        <w:rPr>
          <w:lang w:val="ru-RU"/>
        </w:rPr>
        <w:t>империей.</w:t>
      </w:r>
      <w:r w:rsidRPr="006F4BBE">
        <w:rPr>
          <w:spacing w:val="-6"/>
          <w:lang w:val="ru-RU"/>
        </w:rPr>
        <w:t xml:space="preserve"> </w:t>
      </w:r>
      <w:r w:rsidRPr="006F4BBE">
        <w:rPr>
          <w:lang w:val="ru-RU"/>
        </w:rPr>
        <w:t>П.</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Румянцев,</w:t>
      </w:r>
      <w:r w:rsidRPr="006F4BBE">
        <w:rPr>
          <w:spacing w:val="-6"/>
          <w:lang w:val="ru-RU"/>
        </w:rPr>
        <w:t xml:space="preserve"> </w:t>
      </w:r>
      <w:r w:rsidRPr="006F4BBE">
        <w:rPr>
          <w:lang w:val="ru-RU"/>
        </w:rPr>
        <w:t>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Суворов,</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Ф.</w:t>
      </w:r>
      <w:r w:rsidRPr="006F4BBE">
        <w:rPr>
          <w:spacing w:val="-6"/>
          <w:lang w:val="ru-RU"/>
        </w:rPr>
        <w:t xml:space="preserve"> </w:t>
      </w:r>
      <w:r w:rsidRPr="006F4BBE">
        <w:rPr>
          <w:lang w:val="ru-RU"/>
        </w:rPr>
        <w:t>Ушаков,</w:t>
      </w:r>
      <w:r w:rsidRPr="006F4BBE">
        <w:rPr>
          <w:spacing w:val="-6"/>
          <w:lang w:val="ru-RU"/>
        </w:rPr>
        <w:t xml:space="preserve"> </w:t>
      </w:r>
      <w:r w:rsidRPr="006F4BBE">
        <w:rPr>
          <w:lang w:val="ru-RU"/>
        </w:rPr>
        <w:t>победы</w:t>
      </w:r>
      <w:r w:rsidRPr="006F4BBE">
        <w:rPr>
          <w:spacing w:val="-6"/>
          <w:lang w:val="ru-RU"/>
        </w:rPr>
        <w:t xml:space="preserve"> </w:t>
      </w:r>
      <w:r w:rsidRPr="006F4BBE">
        <w:rPr>
          <w:lang w:val="ru-RU"/>
        </w:rPr>
        <w:t>российских войск под их руководством. Присоединение Крыма  и Северного Причерноморья. Организация управления Новороссией.</w:t>
      </w:r>
      <w:r w:rsidRPr="006F4BBE">
        <w:rPr>
          <w:spacing w:val="-42"/>
          <w:lang w:val="ru-RU"/>
        </w:rPr>
        <w:t xml:space="preserve"> </w:t>
      </w:r>
      <w:r w:rsidRPr="006F4BBE">
        <w:rPr>
          <w:lang w:val="ru-RU"/>
        </w:rPr>
        <w:t>Строительство</w:t>
      </w:r>
      <w:r w:rsidRPr="006F4BBE">
        <w:rPr>
          <w:spacing w:val="-42"/>
          <w:lang w:val="ru-RU"/>
        </w:rPr>
        <w:t xml:space="preserve"> </w:t>
      </w:r>
      <w:r w:rsidRPr="006F4BBE">
        <w:rPr>
          <w:lang w:val="ru-RU"/>
        </w:rPr>
        <w:t>новых</w:t>
      </w:r>
      <w:r w:rsidRPr="006F4BBE">
        <w:rPr>
          <w:spacing w:val="-42"/>
          <w:lang w:val="ru-RU"/>
        </w:rPr>
        <w:t xml:space="preserve"> </w:t>
      </w:r>
      <w:r w:rsidRPr="006F4BBE">
        <w:rPr>
          <w:lang w:val="ru-RU"/>
        </w:rPr>
        <w:t>городов</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портов.</w:t>
      </w:r>
      <w:r w:rsidRPr="006F4BBE">
        <w:rPr>
          <w:spacing w:val="-42"/>
          <w:lang w:val="ru-RU"/>
        </w:rPr>
        <w:t xml:space="preserve"> </w:t>
      </w:r>
      <w:r w:rsidRPr="006F4BBE">
        <w:rPr>
          <w:lang w:val="ru-RU"/>
        </w:rPr>
        <w:t>Основание</w:t>
      </w:r>
      <w:r w:rsidRPr="006F4BBE">
        <w:rPr>
          <w:spacing w:val="-42"/>
          <w:lang w:val="ru-RU"/>
        </w:rPr>
        <w:t xml:space="preserve"> </w:t>
      </w:r>
      <w:r w:rsidRPr="006F4BBE">
        <w:rPr>
          <w:lang w:val="ru-RU"/>
        </w:rPr>
        <w:t xml:space="preserve">Пятигорска, Севастополя, Одессы, Херсона. </w:t>
      </w:r>
      <w:r w:rsidRPr="006F4BBE">
        <w:rPr>
          <w:spacing w:val="-10"/>
          <w:lang w:val="ru-RU"/>
        </w:rPr>
        <w:t xml:space="preserve">Г. </w:t>
      </w:r>
      <w:r w:rsidRPr="006F4BBE">
        <w:rPr>
          <w:lang w:val="ru-RU"/>
        </w:rPr>
        <w:t>А. Потемкин.</w:t>
      </w:r>
      <w:r w:rsidRPr="006F4BBE">
        <w:rPr>
          <w:spacing w:val="-14"/>
          <w:lang w:val="ru-RU"/>
        </w:rPr>
        <w:t xml:space="preserve"> </w:t>
      </w:r>
      <w:r w:rsidRPr="006F4BBE">
        <w:rPr>
          <w:lang w:val="ru-RU"/>
        </w:rPr>
        <w:t xml:space="preserve">Путешествие Екатерины </w:t>
      </w:r>
      <w:r w:rsidRPr="006F4BBE">
        <w:t>II</w:t>
      </w:r>
      <w:r w:rsidRPr="006F4BBE">
        <w:rPr>
          <w:lang w:val="ru-RU"/>
        </w:rPr>
        <w:t xml:space="preserve"> на юг в 1787</w:t>
      </w:r>
      <w:r w:rsidRPr="006F4BBE">
        <w:rPr>
          <w:spacing w:val="27"/>
          <w:lang w:val="ru-RU"/>
        </w:rPr>
        <w:t xml:space="preserve"> </w:t>
      </w:r>
      <w:r w:rsidRPr="006F4BBE">
        <w:rPr>
          <w:lang w:val="ru-RU"/>
        </w:rPr>
        <w:t>г.</w:t>
      </w:r>
    </w:p>
    <w:p w14:paraId="62F9DD42" w14:textId="77777777" w:rsidR="00C6278E" w:rsidRPr="006F4BBE" w:rsidRDefault="00C6278E" w:rsidP="00287D0F">
      <w:pPr>
        <w:rPr>
          <w:lang w:val="ru-RU"/>
        </w:rPr>
      </w:pPr>
      <w:r w:rsidRPr="006F4BBE">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6AA26BD" w14:textId="77777777" w:rsidR="00C6278E" w:rsidRPr="006F4BBE" w:rsidRDefault="00C6278E" w:rsidP="00287D0F">
      <w:pPr>
        <w:rPr>
          <w:i/>
          <w:lang w:val="ru-RU"/>
        </w:rPr>
      </w:pPr>
      <w:r w:rsidRPr="006F4BBE">
        <w:rPr>
          <w:lang w:val="ru-RU"/>
        </w:rPr>
        <w:t xml:space="preserve">Борьба поляков за национальную независимость.  Восстание  под предводительством </w:t>
      </w:r>
      <w:r w:rsidRPr="006F4BBE">
        <w:rPr>
          <w:spacing w:val="-10"/>
          <w:lang w:val="ru-RU"/>
        </w:rPr>
        <w:t xml:space="preserve">Т. </w:t>
      </w:r>
      <w:r w:rsidRPr="006F4BBE">
        <w:rPr>
          <w:spacing w:val="-1"/>
          <w:lang w:val="ru-RU"/>
        </w:rPr>
        <w:t xml:space="preserve"> </w:t>
      </w:r>
      <w:r w:rsidRPr="006F4BBE">
        <w:rPr>
          <w:lang w:val="ru-RU"/>
        </w:rPr>
        <w:t>Костюшко</w:t>
      </w:r>
      <w:r w:rsidRPr="006F4BBE">
        <w:rPr>
          <w:i/>
          <w:lang w:val="ru-RU"/>
        </w:rPr>
        <w:t>.</w:t>
      </w:r>
    </w:p>
    <w:p w14:paraId="689CDA81" w14:textId="77777777" w:rsidR="00C6278E" w:rsidRPr="006F4BBE" w:rsidRDefault="00C6278E" w:rsidP="00287D0F">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w:t>
      </w:r>
      <w:r w:rsidRPr="006F4BBE">
        <w:rPr>
          <w:lang w:val="ru-RU"/>
        </w:rPr>
        <w:lastRenderedPageBreak/>
        <w:t xml:space="preserve">знатью. Меры в области внешней политики. Причины дворцового переворота 11 марта 1801 </w:t>
      </w:r>
      <w:r w:rsidRPr="006F4BBE">
        <w:rPr>
          <w:spacing w:val="55"/>
          <w:lang w:val="ru-RU"/>
        </w:rPr>
        <w:t xml:space="preserve"> </w:t>
      </w:r>
      <w:r w:rsidRPr="006F4BBE">
        <w:rPr>
          <w:lang w:val="ru-RU"/>
        </w:rPr>
        <w:t>г.</w:t>
      </w:r>
    </w:p>
    <w:p w14:paraId="64776964" w14:textId="77777777" w:rsidR="00C6278E" w:rsidRPr="006F4BBE" w:rsidRDefault="00C6278E" w:rsidP="00287D0F">
      <w:pPr>
        <w:rPr>
          <w:lang w:val="ru-RU"/>
        </w:rPr>
      </w:pPr>
      <w:r w:rsidRPr="006F4BBE">
        <w:rPr>
          <w:lang w:val="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w:t>
      </w:r>
      <w:r w:rsidRPr="006F4BBE">
        <w:rPr>
          <w:spacing w:val="54"/>
          <w:lang w:val="ru-RU"/>
        </w:rPr>
        <w:t xml:space="preserve"> </w:t>
      </w:r>
      <w:r w:rsidRPr="006F4BBE">
        <w:rPr>
          <w:lang w:val="ru-RU"/>
        </w:rPr>
        <w:t>море.</w:t>
      </w:r>
    </w:p>
    <w:p w14:paraId="54131C0F" w14:textId="77777777" w:rsidR="00C6278E" w:rsidRPr="006F4BBE" w:rsidRDefault="00C6278E" w:rsidP="00287D0F">
      <w:pPr>
        <w:rPr>
          <w:b/>
          <w:lang w:val="ru-RU"/>
        </w:rPr>
      </w:pPr>
      <w:bookmarkStart w:id="249"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49"/>
    </w:p>
    <w:p w14:paraId="7C285984" w14:textId="77777777" w:rsidR="00C6278E" w:rsidRPr="006F4BBE" w:rsidRDefault="00C6278E" w:rsidP="00287D0F">
      <w:pPr>
        <w:rPr>
          <w:lang w:val="ru-RU"/>
        </w:rPr>
      </w:pPr>
      <w:r w:rsidRPr="006F4BBE">
        <w:rPr>
          <w:lang w:val="ru-RU"/>
        </w:rPr>
        <w:t>Идеи Просвещения в российской общественной мысли, публицистике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литературе.</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народов</w:t>
      </w:r>
      <w:r w:rsidRPr="006F4BBE">
        <w:rPr>
          <w:spacing w:val="-34"/>
          <w:lang w:val="ru-RU"/>
        </w:rPr>
        <w:t xml:space="preserve"> </w:t>
      </w:r>
      <w:r w:rsidRPr="006F4BBE">
        <w:rPr>
          <w:lang w:val="ru-RU"/>
        </w:rPr>
        <w:t>России</w:t>
      </w:r>
      <w:r w:rsidRPr="006F4BBE">
        <w:rPr>
          <w:spacing w:val="-34"/>
          <w:lang w:val="ru-RU"/>
        </w:rPr>
        <w:t xml:space="preserve"> </w:t>
      </w:r>
      <w:r w:rsidRPr="006F4BBE">
        <w:rPr>
          <w:lang w:val="ru-RU"/>
        </w:rPr>
        <w:t>в</w:t>
      </w:r>
      <w:r w:rsidRPr="006F4BBE">
        <w:rPr>
          <w:spacing w:val="-34"/>
          <w:lang w:val="ru-RU"/>
        </w:rPr>
        <w:t xml:space="preserve"> </w:t>
      </w:r>
      <w:r w:rsidRPr="006F4BBE">
        <w:t>XVIII</w:t>
      </w:r>
      <w:r w:rsidRPr="006F4BBE">
        <w:rPr>
          <w:spacing w:val="-34"/>
          <w:lang w:val="ru-RU"/>
        </w:rPr>
        <w:t xml:space="preserve"> </w:t>
      </w:r>
      <w:r w:rsidRPr="006F4BBE">
        <w:rPr>
          <w:lang w:val="ru-RU"/>
        </w:rPr>
        <w:t>в. Первые</w:t>
      </w:r>
      <w:r w:rsidRPr="006F4BBE">
        <w:rPr>
          <w:spacing w:val="-47"/>
          <w:lang w:val="ru-RU"/>
        </w:rPr>
        <w:t xml:space="preserve"> </w:t>
      </w:r>
      <w:r w:rsidRPr="006F4BBE">
        <w:rPr>
          <w:spacing w:val="-3"/>
          <w:lang w:val="ru-RU"/>
        </w:rPr>
        <w:t>журналы.</w:t>
      </w:r>
      <w:r w:rsidRPr="006F4BBE">
        <w:rPr>
          <w:spacing w:val="-47"/>
          <w:lang w:val="ru-RU"/>
        </w:rPr>
        <w:t xml:space="preserve"> </w:t>
      </w:r>
      <w:r w:rsidRPr="006F4BBE">
        <w:rPr>
          <w:lang w:val="ru-RU"/>
        </w:rPr>
        <w:t>Общественные</w:t>
      </w:r>
      <w:r w:rsidRPr="006F4BBE">
        <w:rPr>
          <w:spacing w:val="-47"/>
          <w:lang w:val="ru-RU"/>
        </w:rPr>
        <w:t xml:space="preserve"> </w:t>
      </w:r>
      <w:r w:rsidRPr="006F4BBE">
        <w:rPr>
          <w:lang w:val="ru-RU"/>
        </w:rPr>
        <w:t>идеи</w:t>
      </w:r>
      <w:r w:rsidRPr="006F4BBE">
        <w:rPr>
          <w:spacing w:val="-47"/>
          <w:lang w:val="ru-RU"/>
        </w:rPr>
        <w:t xml:space="preserve"> </w:t>
      </w:r>
      <w:r w:rsidRPr="006F4BBE">
        <w:rPr>
          <w:lang w:val="ru-RU"/>
        </w:rPr>
        <w:t>в</w:t>
      </w:r>
      <w:r w:rsidRPr="006F4BBE">
        <w:rPr>
          <w:spacing w:val="-47"/>
          <w:lang w:val="ru-RU"/>
        </w:rPr>
        <w:t xml:space="preserve"> </w:t>
      </w:r>
      <w:r w:rsidRPr="006F4BBE">
        <w:rPr>
          <w:lang w:val="ru-RU"/>
        </w:rPr>
        <w:t>произведениях</w:t>
      </w:r>
      <w:r w:rsidRPr="006F4BBE">
        <w:rPr>
          <w:spacing w:val="-47"/>
          <w:lang w:val="ru-RU"/>
        </w:rPr>
        <w:t xml:space="preserve"> </w:t>
      </w:r>
      <w:r w:rsidRPr="006F4BBE">
        <w:rPr>
          <w:lang w:val="ru-RU"/>
        </w:rPr>
        <w:t>А.</w:t>
      </w:r>
      <w:r w:rsidRPr="006F4BBE">
        <w:rPr>
          <w:spacing w:val="-47"/>
          <w:lang w:val="ru-RU"/>
        </w:rPr>
        <w:t xml:space="preserve"> </w:t>
      </w:r>
      <w:r w:rsidRPr="006F4BBE">
        <w:rPr>
          <w:lang w:val="ru-RU"/>
        </w:rPr>
        <w:t>П.</w:t>
      </w:r>
      <w:r w:rsidRPr="006F4BBE">
        <w:rPr>
          <w:spacing w:val="-47"/>
          <w:lang w:val="ru-RU"/>
        </w:rPr>
        <w:t xml:space="preserve"> </w:t>
      </w:r>
      <w:r w:rsidRPr="006F4BBE">
        <w:rPr>
          <w:lang w:val="ru-RU"/>
        </w:rPr>
        <w:t xml:space="preserve">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w:t>
      </w:r>
      <w:r w:rsidRPr="006F4BBE">
        <w:rPr>
          <w:spacing w:val="-13"/>
          <w:lang w:val="ru-RU"/>
        </w:rPr>
        <w:t xml:space="preserve"> </w:t>
      </w:r>
      <w:r w:rsidRPr="006F4BBE">
        <w:rPr>
          <w:lang w:val="ru-RU"/>
        </w:rPr>
        <w:t>Н.</w:t>
      </w:r>
      <w:r w:rsidRPr="006F4BBE">
        <w:rPr>
          <w:spacing w:val="-13"/>
          <w:lang w:val="ru-RU"/>
        </w:rPr>
        <w:t xml:space="preserve"> </w:t>
      </w:r>
      <w:r w:rsidRPr="006F4BBE">
        <w:rPr>
          <w:lang w:val="ru-RU"/>
        </w:rPr>
        <w:t>Радищев</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«Путешествие</w:t>
      </w:r>
      <w:r w:rsidRPr="006F4BBE">
        <w:rPr>
          <w:spacing w:val="-13"/>
          <w:lang w:val="ru-RU"/>
        </w:rPr>
        <w:t xml:space="preserve"> </w:t>
      </w:r>
      <w:r w:rsidRPr="006F4BBE">
        <w:rPr>
          <w:lang w:val="ru-RU"/>
        </w:rPr>
        <w:t>из</w:t>
      </w:r>
      <w:r w:rsidRPr="006F4BBE">
        <w:rPr>
          <w:spacing w:val="-13"/>
          <w:lang w:val="ru-RU"/>
        </w:rPr>
        <w:t xml:space="preserve"> </w:t>
      </w:r>
      <w:r w:rsidRPr="006F4BBE">
        <w:rPr>
          <w:lang w:val="ru-RU"/>
        </w:rPr>
        <w:t>Петербурга</w:t>
      </w:r>
      <w:r w:rsidRPr="006F4BBE">
        <w:rPr>
          <w:spacing w:val="-13"/>
          <w:lang w:val="ru-RU"/>
        </w:rPr>
        <w:t xml:space="preserve"> </w:t>
      </w:r>
      <w:r w:rsidRPr="006F4BBE">
        <w:rPr>
          <w:lang w:val="ru-RU"/>
        </w:rPr>
        <w:t>в</w:t>
      </w:r>
      <w:r w:rsidRPr="006F4BBE">
        <w:rPr>
          <w:spacing w:val="-13"/>
          <w:lang w:val="ru-RU"/>
        </w:rPr>
        <w:t xml:space="preserve"> </w:t>
      </w:r>
      <w:r w:rsidRPr="006F4BBE">
        <w:rPr>
          <w:spacing w:val="-3"/>
          <w:lang w:val="ru-RU"/>
        </w:rPr>
        <w:t>Москву».</w:t>
      </w:r>
    </w:p>
    <w:p w14:paraId="32FF16A3" w14:textId="77777777" w:rsidR="00C6278E" w:rsidRPr="006F4BBE" w:rsidRDefault="00C6278E" w:rsidP="00287D0F">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14:paraId="7F144473" w14:textId="77777777" w:rsidR="00C6278E" w:rsidRPr="006F4BBE" w:rsidRDefault="00C6278E" w:rsidP="00287D0F">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14:paraId="4792FCCB" w14:textId="1D98C592" w:rsidR="00C6278E" w:rsidRPr="006F4BBE" w:rsidRDefault="00C6278E" w:rsidP="00287D0F">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w:t>
      </w:r>
      <w:r w:rsidR="00BD6D2B" w:rsidRPr="006F4BBE">
        <w:rPr>
          <w:lang w:val="ru-RU"/>
        </w:rPr>
        <w:t>–</w:t>
      </w:r>
      <w:r w:rsidRPr="006F4BBE">
        <w:rPr>
          <w:lang w:val="ru-RU"/>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F4BBE">
        <w:rPr>
          <w:i/>
          <w:lang w:val="ru-RU"/>
        </w:rPr>
        <w:t xml:space="preserve">. </w:t>
      </w:r>
      <w:r w:rsidRPr="006F4BBE">
        <w:rPr>
          <w:lang w:val="ru-RU"/>
        </w:rPr>
        <w:t>Изучение российской словесности и развитие русского литературного  языка</w:t>
      </w:r>
      <w:r w:rsidRPr="006F4BBE">
        <w:rPr>
          <w:i/>
          <w:lang w:val="ru-RU"/>
        </w:rPr>
        <w:t xml:space="preserve">.  </w:t>
      </w:r>
      <w:r w:rsidRPr="006F4BBE">
        <w:rPr>
          <w:lang w:val="ru-RU"/>
        </w:rPr>
        <w:t>Российская  академия</w:t>
      </w:r>
      <w:r w:rsidRPr="006F4BBE">
        <w:rPr>
          <w:i/>
          <w:lang w:val="ru-RU"/>
        </w:rPr>
        <w:t xml:space="preserve">.  </w:t>
      </w:r>
      <w:r w:rsidRPr="006F4BBE">
        <w:rPr>
          <w:lang w:val="ru-RU"/>
        </w:rPr>
        <w:t>Е.  Р.     Дашкова.</w:t>
      </w:r>
    </w:p>
    <w:p w14:paraId="6CF8CBBD" w14:textId="77777777" w:rsidR="00C6278E" w:rsidRPr="006F4BBE" w:rsidRDefault="00C6278E" w:rsidP="00287D0F">
      <w:pPr>
        <w:rPr>
          <w:lang w:val="ru-RU"/>
        </w:rPr>
      </w:pPr>
      <w:r w:rsidRPr="006F4BBE">
        <w:rPr>
          <w:lang w:val="ru-RU"/>
        </w:rPr>
        <w:t xml:space="preserve">М. В. Ломоносов и его роль в </w:t>
      </w:r>
      <w:r w:rsidRPr="006F4BBE">
        <w:rPr>
          <w:spacing w:val="-3"/>
          <w:lang w:val="ru-RU"/>
        </w:rPr>
        <w:t xml:space="preserve">становлении  </w:t>
      </w:r>
      <w:r w:rsidRPr="006F4BBE">
        <w:rPr>
          <w:lang w:val="ru-RU"/>
        </w:rPr>
        <w:t>российской науки     и</w:t>
      </w:r>
      <w:r w:rsidRPr="006F4BBE">
        <w:rPr>
          <w:spacing w:val="33"/>
          <w:lang w:val="ru-RU"/>
        </w:rPr>
        <w:t xml:space="preserve"> </w:t>
      </w:r>
      <w:r w:rsidRPr="006F4BBE">
        <w:rPr>
          <w:lang w:val="ru-RU"/>
        </w:rPr>
        <w:t>образования.</w:t>
      </w:r>
    </w:p>
    <w:p w14:paraId="1FAD0341" w14:textId="1A28C956" w:rsidR="00C6278E" w:rsidRPr="006F4BBE" w:rsidRDefault="00C6278E" w:rsidP="00287D0F">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 xml:space="preserve">Московский университет </w:t>
      </w:r>
      <w:r w:rsidR="00BD6D2B" w:rsidRPr="006F4BBE">
        <w:rPr>
          <w:lang w:val="ru-RU"/>
        </w:rPr>
        <w:t>–</w:t>
      </w:r>
      <w:r w:rsidRPr="006F4BBE">
        <w:rPr>
          <w:lang w:val="ru-RU"/>
        </w:rPr>
        <w:t xml:space="preserve"> первый российский   университет.</w:t>
      </w:r>
    </w:p>
    <w:p w14:paraId="4B62962D" w14:textId="77777777" w:rsidR="00C6278E" w:rsidRPr="006F4BBE" w:rsidRDefault="00C6278E" w:rsidP="00287D0F">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Баженов,</w:t>
      </w:r>
      <w:r w:rsidRPr="006F4BBE">
        <w:rPr>
          <w:spacing w:val="41"/>
          <w:lang w:val="ru-RU"/>
        </w:rPr>
        <w:t xml:space="preserve"> </w:t>
      </w:r>
      <w:r w:rsidRPr="006F4BBE">
        <w:rPr>
          <w:lang w:val="ru-RU"/>
        </w:rPr>
        <w:t>М.</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Казаков,</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Ф.</w:t>
      </w:r>
      <w:r w:rsidRPr="006F4BBE">
        <w:rPr>
          <w:spacing w:val="41"/>
          <w:lang w:val="ru-RU"/>
        </w:rPr>
        <w:t xml:space="preserve"> </w:t>
      </w:r>
      <w:r w:rsidRPr="006F4BBE">
        <w:rPr>
          <w:lang w:val="ru-RU"/>
        </w:rPr>
        <w:t>Растрелли.</w:t>
      </w:r>
    </w:p>
    <w:p w14:paraId="202813B7" w14:textId="77777777" w:rsidR="00C6278E" w:rsidRPr="006F4BBE" w:rsidRDefault="00C6278E" w:rsidP="00287D0F">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w:t>
      </w:r>
      <w:r w:rsidRPr="006F4BBE">
        <w:rPr>
          <w:spacing w:val="15"/>
          <w:lang w:val="ru-RU"/>
        </w:rPr>
        <w:t xml:space="preserve"> </w:t>
      </w:r>
      <w:r w:rsidRPr="006F4BBE">
        <w:rPr>
          <w:lang w:val="ru-RU"/>
        </w:rPr>
        <w:t>столетия</w:t>
      </w:r>
      <w:r w:rsidRPr="006F4BBE">
        <w:rPr>
          <w:i/>
          <w:lang w:val="ru-RU"/>
        </w:rPr>
        <w:t>.</w:t>
      </w:r>
    </w:p>
    <w:p w14:paraId="3C892561" w14:textId="7777777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XVIII</w:t>
      </w:r>
      <w:r w:rsidRPr="006F4BBE">
        <w:rPr>
          <w:spacing w:val="51"/>
          <w:lang w:val="ru-RU"/>
        </w:rPr>
        <w:t xml:space="preserve"> </w:t>
      </w:r>
      <w:r w:rsidRPr="006F4BBE">
        <w:rPr>
          <w:lang w:val="ru-RU"/>
        </w:rPr>
        <w:t>в.</w:t>
      </w:r>
    </w:p>
    <w:p w14:paraId="746BC22B" w14:textId="77777777" w:rsidR="00C6278E" w:rsidRPr="006F4BBE" w:rsidRDefault="00C6278E" w:rsidP="00287D0F">
      <w:pPr>
        <w:rPr>
          <w:lang w:val="ru-RU"/>
        </w:rPr>
      </w:pPr>
      <w:r w:rsidRPr="006F4BBE">
        <w:rPr>
          <w:b/>
          <w:lang w:val="ru-RU"/>
        </w:rPr>
        <w:t xml:space="preserve">Обобщение  </w:t>
      </w:r>
      <w:r w:rsidRPr="006F4BBE">
        <w:rPr>
          <w:lang w:val="ru-RU"/>
        </w:rPr>
        <w:t>(2 ч).</w:t>
      </w:r>
    </w:p>
    <w:p w14:paraId="6504D3D8" w14:textId="77777777" w:rsidR="00C6278E" w:rsidRPr="006F4BBE" w:rsidRDefault="00C6278E" w:rsidP="00287D0F">
      <w:pPr>
        <w:rPr>
          <w:lang w:val="ru-RU"/>
        </w:rPr>
      </w:pPr>
    </w:p>
    <w:p w14:paraId="053FF8CA" w14:textId="77777777" w:rsidR="00C6278E" w:rsidRPr="006F4BBE" w:rsidRDefault="00C6278E" w:rsidP="00287D0F">
      <w:pPr>
        <w:rPr>
          <w:lang w:val="ru-RU"/>
        </w:rPr>
      </w:pPr>
      <w:bookmarkStart w:id="250" w:name="_Toc97148372"/>
      <w:r w:rsidRPr="006F4BBE">
        <w:rPr>
          <w:lang w:val="ru-RU"/>
        </w:rPr>
        <w:lastRenderedPageBreak/>
        <w:t>9 КЛАСС</w:t>
      </w:r>
      <w:bookmarkEnd w:id="250"/>
    </w:p>
    <w:p w14:paraId="0237FF68" w14:textId="5CA43934" w:rsidR="00C6278E" w:rsidRPr="006F4BBE" w:rsidRDefault="00C6278E" w:rsidP="00287D0F">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w:t>
      </w:r>
      <w:r w:rsidR="00BD6D2B" w:rsidRPr="006F4BBE">
        <w:rPr>
          <w:b/>
          <w:lang w:val="ru-RU"/>
        </w:rPr>
        <w:t>–</w:t>
      </w:r>
      <w:r w:rsidRPr="006F4BBE">
        <w:rPr>
          <w:b/>
          <w:lang w:val="ru-RU"/>
        </w:rPr>
        <w:t xml:space="preserve"> НАЧАЛО ХХ в. </w:t>
      </w:r>
      <w:r w:rsidRPr="006F4BBE">
        <w:rPr>
          <w:lang w:val="ru-RU"/>
        </w:rPr>
        <w:t>(23 ч)</w:t>
      </w:r>
    </w:p>
    <w:p w14:paraId="394DD7BA"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7A59D515" w14:textId="77777777" w:rsidR="00C6278E" w:rsidRPr="006F4BBE" w:rsidRDefault="00C6278E" w:rsidP="00287D0F">
      <w:pPr>
        <w:rPr>
          <w:b/>
          <w:lang w:val="ru-RU"/>
        </w:rPr>
      </w:pPr>
      <w:bookmarkStart w:id="251" w:name="_Toc97148373"/>
      <w:r w:rsidRPr="006F4BBE">
        <w:rPr>
          <w:lang w:val="ru-RU"/>
        </w:rPr>
        <w:t xml:space="preserve">Европа в начале </w:t>
      </w:r>
      <w:r w:rsidRPr="006F4BBE">
        <w:t>XIX</w:t>
      </w:r>
      <w:r w:rsidRPr="006F4BBE">
        <w:rPr>
          <w:lang w:val="ru-RU"/>
        </w:rPr>
        <w:t xml:space="preserve"> в. (2 ч)</w:t>
      </w:r>
      <w:bookmarkEnd w:id="251"/>
    </w:p>
    <w:p w14:paraId="635087A7" w14:textId="77777777" w:rsidR="00C6278E" w:rsidRPr="006F4BBE" w:rsidRDefault="00C6278E" w:rsidP="00287D0F">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sidRPr="006F4BBE">
        <w:rPr>
          <w:spacing w:val="-26"/>
          <w:lang w:val="ru-RU"/>
        </w:rPr>
        <w:t xml:space="preserve"> </w:t>
      </w:r>
      <w:r w:rsidRPr="006F4BBE">
        <w:rPr>
          <w:lang w:val="ru-RU"/>
        </w:rPr>
        <w:t>Поход</w:t>
      </w:r>
      <w:r w:rsidRPr="006F4BBE">
        <w:rPr>
          <w:spacing w:val="-26"/>
          <w:lang w:val="ru-RU"/>
        </w:rPr>
        <w:t xml:space="preserve"> </w:t>
      </w:r>
      <w:r w:rsidRPr="006F4BBE">
        <w:rPr>
          <w:lang w:val="ru-RU"/>
        </w:rPr>
        <w:t>армии</w:t>
      </w:r>
      <w:r w:rsidRPr="006F4BBE">
        <w:rPr>
          <w:spacing w:val="-26"/>
          <w:lang w:val="ru-RU"/>
        </w:rPr>
        <w:t xml:space="preserve"> </w:t>
      </w:r>
      <w:r w:rsidRPr="006F4BBE">
        <w:rPr>
          <w:lang w:val="ru-RU"/>
        </w:rPr>
        <w:t>Наполеона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крушение Французской</w:t>
      </w:r>
      <w:r w:rsidRPr="006F4BBE">
        <w:rPr>
          <w:spacing w:val="-31"/>
          <w:lang w:val="ru-RU"/>
        </w:rPr>
        <w:t xml:space="preserve"> </w:t>
      </w:r>
      <w:r w:rsidRPr="006F4BBE">
        <w:rPr>
          <w:lang w:val="ru-RU"/>
        </w:rPr>
        <w:t>империи.</w:t>
      </w:r>
      <w:r w:rsidRPr="006F4BBE">
        <w:rPr>
          <w:spacing w:val="-31"/>
          <w:lang w:val="ru-RU"/>
        </w:rPr>
        <w:t xml:space="preserve"> </w:t>
      </w:r>
      <w:r w:rsidRPr="006F4BBE">
        <w:rPr>
          <w:lang w:val="ru-RU"/>
        </w:rPr>
        <w:t>Венский</w:t>
      </w:r>
      <w:r w:rsidRPr="006F4BBE">
        <w:rPr>
          <w:spacing w:val="-31"/>
          <w:lang w:val="ru-RU"/>
        </w:rPr>
        <w:t xml:space="preserve"> </w:t>
      </w:r>
      <w:r w:rsidRPr="006F4BBE">
        <w:rPr>
          <w:lang w:val="ru-RU"/>
        </w:rPr>
        <w:t>конгресс:</w:t>
      </w:r>
      <w:r w:rsidRPr="006F4BBE">
        <w:rPr>
          <w:spacing w:val="-31"/>
          <w:lang w:val="ru-RU"/>
        </w:rPr>
        <w:t xml:space="preserve"> </w:t>
      </w:r>
      <w:r w:rsidRPr="006F4BBE">
        <w:rPr>
          <w:lang w:val="ru-RU"/>
        </w:rPr>
        <w:t>цели,</w:t>
      </w:r>
      <w:r w:rsidRPr="006F4BBE">
        <w:rPr>
          <w:spacing w:val="-31"/>
          <w:lang w:val="ru-RU"/>
        </w:rPr>
        <w:t xml:space="preserve"> </w:t>
      </w:r>
      <w:r w:rsidRPr="006F4BBE">
        <w:rPr>
          <w:lang w:val="ru-RU"/>
        </w:rPr>
        <w:t>главные</w:t>
      </w:r>
      <w:r w:rsidRPr="006F4BBE">
        <w:rPr>
          <w:spacing w:val="-31"/>
          <w:lang w:val="ru-RU"/>
        </w:rPr>
        <w:t xml:space="preserve"> </w:t>
      </w:r>
      <w:r w:rsidRPr="006F4BBE">
        <w:rPr>
          <w:lang w:val="ru-RU"/>
        </w:rPr>
        <w:t>участники,</w:t>
      </w:r>
      <w:r w:rsidRPr="006F4BBE">
        <w:rPr>
          <w:spacing w:val="-12"/>
          <w:lang w:val="ru-RU"/>
        </w:rPr>
        <w:t xml:space="preserve"> </w:t>
      </w:r>
      <w:r w:rsidRPr="006F4BBE">
        <w:rPr>
          <w:lang w:val="ru-RU"/>
        </w:rPr>
        <w:t>решения.</w:t>
      </w:r>
      <w:r w:rsidRPr="006F4BBE">
        <w:rPr>
          <w:spacing w:val="-12"/>
          <w:lang w:val="ru-RU"/>
        </w:rPr>
        <w:t xml:space="preserve"> </w:t>
      </w:r>
      <w:r w:rsidRPr="006F4BBE">
        <w:rPr>
          <w:lang w:val="ru-RU"/>
        </w:rPr>
        <w:t>Создание</w:t>
      </w:r>
      <w:r w:rsidRPr="006F4BBE">
        <w:rPr>
          <w:spacing w:val="-12"/>
          <w:lang w:val="ru-RU"/>
        </w:rPr>
        <w:t xml:space="preserve"> </w:t>
      </w:r>
      <w:r w:rsidRPr="006F4BBE">
        <w:rPr>
          <w:lang w:val="ru-RU"/>
        </w:rPr>
        <w:t>Священного</w:t>
      </w:r>
      <w:r w:rsidRPr="006F4BBE">
        <w:rPr>
          <w:spacing w:val="-12"/>
          <w:lang w:val="ru-RU"/>
        </w:rPr>
        <w:t xml:space="preserve"> </w:t>
      </w:r>
      <w:r w:rsidRPr="006F4BBE">
        <w:rPr>
          <w:lang w:val="ru-RU"/>
        </w:rPr>
        <w:t>союза.</w:t>
      </w:r>
    </w:p>
    <w:p w14:paraId="237109A1" w14:textId="77777777" w:rsidR="00C6278E" w:rsidRPr="006F4BBE" w:rsidRDefault="00C6278E" w:rsidP="00287D0F">
      <w:pPr>
        <w:rPr>
          <w:lang w:val="ru-RU"/>
        </w:rPr>
      </w:pPr>
      <w:bookmarkStart w:id="252"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52"/>
    </w:p>
    <w:p w14:paraId="428B37E9" w14:textId="77777777" w:rsidR="00C6278E" w:rsidRPr="006F4BBE" w:rsidRDefault="00C6278E" w:rsidP="00287D0F">
      <w:pPr>
        <w:rPr>
          <w:lang w:val="ru-RU"/>
        </w:rPr>
      </w:pPr>
      <w:r w:rsidRPr="006F4BBE">
        <w:rPr>
          <w:b/>
          <w:lang w:val="ru-RU"/>
        </w:rPr>
        <w:t xml:space="preserve">политические процессы </w:t>
      </w:r>
      <w:r w:rsidRPr="006F4BBE">
        <w:rPr>
          <w:lang w:val="ru-RU"/>
        </w:rPr>
        <w:t>(2 ч)</w:t>
      </w:r>
    </w:p>
    <w:p w14:paraId="71ECB7FD" w14:textId="77777777" w:rsidR="00C6278E" w:rsidRPr="006F4BBE" w:rsidRDefault="00C6278E" w:rsidP="00287D0F">
      <w:pPr>
        <w:rPr>
          <w:lang w:val="ru-RU"/>
        </w:rPr>
      </w:pPr>
      <w:r w:rsidRPr="006F4BBE">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215B56A7" w14:textId="77777777" w:rsidR="00C6278E" w:rsidRPr="006F4BBE" w:rsidRDefault="00C6278E" w:rsidP="00287D0F">
      <w:pPr>
        <w:rPr>
          <w:lang w:val="ru-RU"/>
        </w:rPr>
      </w:pPr>
      <w:r w:rsidRPr="006F4BBE">
        <w:rPr>
          <w:lang w:val="ru-RU"/>
        </w:rPr>
        <w:t>Выступления</w:t>
      </w:r>
      <w:r w:rsidRPr="006F4BBE">
        <w:rPr>
          <w:spacing w:val="-19"/>
          <w:lang w:val="ru-RU"/>
        </w:rPr>
        <w:t xml:space="preserve"> </w:t>
      </w:r>
      <w:r w:rsidRPr="006F4BBE">
        <w:rPr>
          <w:lang w:val="ru-RU"/>
        </w:rPr>
        <w:t>рабочих.</w:t>
      </w:r>
      <w:r w:rsidRPr="006F4BBE">
        <w:rPr>
          <w:spacing w:val="-19"/>
          <w:lang w:val="ru-RU"/>
        </w:rPr>
        <w:t xml:space="preserve"> </w:t>
      </w:r>
      <w:r w:rsidRPr="006F4BBE">
        <w:rPr>
          <w:lang w:val="ru-RU"/>
        </w:rPr>
        <w:t>Социальные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национальные</w:t>
      </w:r>
      <w:r w:rsidRPr="006F4BBE">
        <w:rPr>
          <w:spacing w:val="-19"/>
          <w:lang w:val="ru-RU"/>
        </w:rPr>
        <w:t xml:space="preserve"> </w:t>
      </w:r>
      <w:r w:rsidRPr="006F4BBE">
        <w:rPr>
          <w:lang w:val="ru-RU"/>
        </w:rPr>
        <w:t>движения в</w:t>
      </w:r>
      <w:r w:rsidRPr="006F4BBE">
        <w:rPr>
          <w:spacing w:val="-31"/>
          <w:lang w:val="ru-RU"/>
        </w:rPr>
        <w:t xml:space="preserve"> </w:t>
      </w:r>
      <w:r w:rsidRPr="006F4BBE">
        <w:rPr>
          <w:lang w:val="ru-RU"/>
        </w:rPr>
        <w:t>странах</w:t>
      </w:r>
      <w:r w:rsidRPr="006F4BBE">
        <w:rPr>
          <w:spacing w:val="-31"/>
          <w:lang w:val="ru-RU"/>
        </w:rPr>
        <w:t xml:space="preserve"> </w:t>
      </w:r>
      <w:r w:rsidRPr="006F4BBE">
        <w:rPr>
          <w:lang w:val="ru-RU"/>
        </w:rPr>
        <w:t>Европы.</w:t>
      </w:r>
      <w:r w:rsidRPr="006F4BBE">
        <w:rPr>
          <w:spacing w:val="-31"/>
          <w:lang w:val="ru-RU"/>
        </w:rPr>
        <w:t xml:space="preserve"> </w:t>
      </w:r>
      <w:r w:rsidRPr="006F4BBE">
        <w:rPr>
          <w:lang w:val="ru-RU"/>
        </w:rPr>
        <w:t>Оформление</w:t>
      </w:r>
      <w:r w:rsidRPr="006F4BBE">
        <w:rPr>
          <w:spacing w:val="-31"/>
          <w:lang w:val="ru-RU"/>
        </w:rPr>
        <w:t xml:space="preserve"> </w:t>
      </w:r>
      <w:r w:rsidRPr="006F4BBE">
        <w:rPr>
          <w:lang w:val="ru-RU"/>
        </w:rPr>
        <w:t>консервативных,</w:t>
      </w:r>
      <w:r w:rsidRPr="006F4BBE">
        <w:rPr>
          <w:spacing w:val="-31"/>
          <w:lang w:val="ru-RU"/>
        </w:rPr>
        <w:t xml:space="preserve"> </w:t>
      </w:r>
      <w:r w:rsidRPr="006F4BBE">
        <w:rPr>
          <w:lang w:val="ru-RU"/>
        </w:rPr>
        <w:t>либеральных, радикальных политических течений и</w:t>
      </w:r>
      <w:r w:rsidRPr="006F4BBE">
        <w:rPr>
          <w:spacing w:val="26"/>
          <w:lang w:val="ru-RU"/>
        </w:rPr>
        <w:t xml:space="preserve"> </w:t>
      </w:r>
      <w:r w:rsidRPr="006F4BBE">
        <w:rPr>
          <w:lang w:val="ru-RU"/>
        </w:rPr>
        <w:t>партий.</w:t>
      </w:r>
    </w:p>
    <w:p w14:paraId="4818142B" w14:textId="08223D47" w:rsidR="00C6278E" w:rsidRPr="006F4BBE" w:rsidRDefault="00C6278E" w:rsidP="00287D0F">
      <w:pPr>
        <w:rPr>
          <w:b/>
          <w:lang w:val="ru-RU"/>
        </w:rPr>
      </w:pPr>
      <w:bookmarkStart w:id="253" w:name="_Toc97148375"/>
      <w:r w:rsidRPr="006F4BBE">
        <w:rPr>
          <w:lang w:val="ru-RU"/>
        </w:rPr>
        <w:t>Политическое развитие европейских стран в 1815</w:t>
      </w:r>
      <w:r w:rsidR="00BD6D2B" w:rsidRPr="006F4BBE">
        <w:rPr>
          <w:lang w:val="ru-RU"/>
        </w:rPr>
        <w:t>–</w:t>
      </w:r>
      <w:r w:rsidRPr="006F4BBE">
        <w:rPr>
          <w:lang w:val="ru-RU"/>
        </w:rPr>
        <w:t>1840-е гг. (2 ч)</w:t>
      </w:r>
      <w:bookmarkEnd w:id="253"/>
    </w:p>
    <w:p w14:paraId="5ECA84BE" w14:textId="4D417677" w:rsidR="00C6278E" w:rsidRPr="006F4BBE" w:rsidRDefault="00C6278E" w:rsidP="00287D0F">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w:t>
      </w:r>
      <w:r w:rsidRPr="006F4BBE">
        <w:rPr>
          <w:spacing w:val="-20"/>
          <w:lang w:val="ru-RU"/>
        </w:rPr>
        <w:t xml:space="preserve"> </w:t>
      </w:r>
      <w:r w:rsidRPr="006F4BBE">
        <w:rPr>
          <w:lang w:val="ru-RU"/>
        </w:rPr>
        <w:t>Нарастание</w:t>
      </w:r>
      <w:r w:rsidRPr="006F4BBE">
        <w:rPr>
          <w:spacing w:val="-19"/>
          <w:lang w:val="ru-RU"/>
        </w:rPr>
        <w:t xml:space="preserve"> </w:t>
      </w:r>
      <w:r w:rsidRPr="006F4BBE">
        <w:rPr>
          <w:lang w:val="ru-RU"/>
        </w:rPr>
        <w:t>освободительных</w:t>
      </w:r>
      <w:r w:rsidRPr="006F4BBE">
        <w:rPr>
          <w:spacing w:val="-20"/>
          <w:lang w:val="ru-RU"/>
        </w:rPr>
        <w:t xml:space="preserve"> </w:t>
      </w:r>
      <w:r w:rsidRPr="006F4BBE">
        <w:rPr>
          <w:lang w:val="ru-RU"/>
        </w:rPr>
        <w:t>движений.</w:t>
      </w:r>
      <w:r w:rsidRPr="006F4BBE">
        <w:rPr>
          <w:spacing w:val="-19"/>
          <w:lang w:val="ru-RU"/>
        </w:rPr>
        <w:t xml:space="preserve"> </w:t>
      </w:r>
      <w:r w:rsidRPr="006F4BBE">
        <w:rPr>
          <w:lang w:val="ru-RU"/>
        </w:rPr>
        <w:t>Освобождение Греции. Европейские революции 1830 г. и 1848</w:t>
      </w:r>
      <w:r w:rsidR="00BD6D2B" w:rsidRPr="006F4BBE">
        <w:rPr>
          <w:lang w:val="ru-RU"/>
        </w:rPr>
        <w:t>–</w:t>
      </w:r>
      <w:r w:rsidRPr="006F4BBE">
        <w:rPr>
          <w:lang w:val="ru-RU"/>
        </w:rPr>
        <w:t>1849 гг. Возникновение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распространение</w:t>
      </w:r>
      <w:r w:rsidRPr="006F4BBE">
        <w:rPr>
          <w:spacing w:val="-19"/>
          <w:lang w:val="ru-RU"/>
        </w:rPr>
        <w:t xml:space="preserve"> </w:t>
      </w:r>
      <w:r w:rsidRPr="006F4BBE">
        <w:rPr>
          <w:lang w:val="ru-RU"/>
        </w:rPr>
        <w:t>марксизма.</w:t>
      </w:r>
    </w:p>
    <w:p w14:paraId="1A536609" w14:textId="0911C475" w:rsidR="00C6278E" w:rsidRPr="006F4BBE" w:rsidRDefault="00C6278E" w:rsidP="00287D0F">
      <w:pPr>
        <w:rPr>
          <w:b/>
          <w:lang w:val="ru-RU"/>
        </w:rPr>
      </w:pPr>
      <w:bookmarkStart w:id="254" w:name="_Toc97148376"/>
      <w:r w:rsidRPr="006F4BBE">
        <w:rPr>
          <w:lang w:val="ru-RU"/>
        </w:rPr>
        <w:t>Страны</w:t>
      </w:r>
      <w:r w:rsidRPr="006F4BBE">
        <w:rPr>
          <w:spacing w:val="-23"/>
          <w:lang w:val="ru-RU"/>
        </w:rPr>
        <w:t xml:space="preserve"> </w:t>
      </w:r>
      <w:r w:rsidRPr="006F4BBE">
        <w:rPr>
          <w:lang w:val="ru-RU"/>
        </w:rPr>
        <w:t>Европы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Северной</w:t>
      </w:r>
      <w:r w:rsidRPr="006F4BBE">
        <w:rPr>
          <w:spacing w:val="-23"/>
          <w:lang w:val="ru-RU"/>
        </w:rPr>
        <w:t xml:space="preserve"> </w:t>
      </w:r>
      <w:r w:rsidRPr="006F4BBE">
        <w:rPr>
          <w:lang w:val="ru-RU"/>
        </w:rPr>
        <w:t>Америки в</w:t>
      </w:r>
      <w:r w:rsidRPr="006F4BBE">
        <w:rPr>
          <w:spacing w:val="-8"/>
          <w:lang w:val="ru-RU"/>
        </w:rPr>
        <w:t xml:space="preserve"> </w:t>
      </w:r>
      <w:r w:rsidRPr="006F4BBE">
        <w:rPr>
          <w:lang w:val="ru-RU"/>
        </w:rPr>
        <w:t>середине</w:t>
      </w:r>
      <w:r w:rsidRPr="006F4BBE">
        <w:rPr>
          <w:spacing w:val="-8"/>
          <w:lang w:val="ru-RU"/>
        </w:rPr>
        <w:t xml:space="preserve"> </w:t>
      </w:r>
      <w:r w:rsidRPr="006F4BBE">
        <w:rPr>
          <w:lang w:val="ru-RU"/>
        </w:rPr>
        <w:t>Х</w:t>
      </w:r>
      <w:r w:rsidRPr="006F4BBE">
        <w:t>I</w:t>
      </w:r>
      <w:r w:rsidRPr="006F4BBE">
        <w:rPr>
          <w:lang w:val="ru-RU"/>
        </w:rPr>
        <w:t>Х</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начале</w:t>
      </w:r>
      <w:r w:rsidRPr="006F4BBE">
        <w:rPr>
          <w:spacing w:val="-8"/>
          <w:lang w:val="ru-RU"/>
        </w:rPr>
        <w:t xml:space="preserve"> </w:t>
      </w:r>
      <w:r w:rsidRPr="006F4BBE">
        <w:rPr>
          <w:lang w:val="ru-RU"/>
        </w:rPr>
        <w:t>ХХ</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(6</w:t>
      </w:r>
      <w:r w:rsidRPr="006F4BBE">
        <w:rPr>
          <w:spacing w:val="-8"/>
          <w:lang w:val="ru-RU"/>
        </w:rPr>
        <w:t xml:space="preserve"> </w:t>
      </w:r>
      <w:r w:rsidRPr="006F4BBE">
        <w:rPr>
          <w:lang w:val="ru-RU"/>
        </w:rPr>
        <w:t>ч)</w:t>
      </w:r>
      <w:bookmarkEnd w:id="254"/>
    </w:p>
    <w:p w14:paraId="0C7E2829" w14:textId="77777777" w:rsidR="00C6278E" w:rsidRPr="006F4BBE" w:rsidRDefault="00C6278E" w:rsidP="00287D0F">
      <w:pPr>
        <w:rPr>
          <w:lang w:val="ru-RU"/>
        </w:rPr>
      </w:pPr>
      <w:r w:rsidRPr="006F4BBE">
        <w:rPr>
          <w:b/>
          <w:i/>
          <w:lang w:val="ru-RU"/>
        </w:rPr>
        <w:t xml:space="preserve">Великобритания </w:t>
      </w:r>
      <w:r w:rsidRPr="006F4BBE">
        <w:rPr>
          <w:lang w:val="ru-RU"/>
        </w:rPr>
        <w:t>в Викторианскую эпоху. «Мастерская мира».</w:t>
      </w:r>
      <w:r w:rsidRPr="006F4BBE">
        <w:rPr>
          <w:spacing w:val="-14"/>
          <w:lang w:val="ru-RU"/>
        </w:rPr>
        <w:t xml:space="preserve"> </w:t>
      </w:r>
      <w:r w:rsidRPr="006F4BBE">
        <w:rPr>
          <w:lang w:val="ru-RU"/>
        </w:rPr>
        <w:t>Рабочее</w:t>
      </w:r>
      <w:r w:rsidRPr="006F4BBE">
        <w:rPr>
          <w:spacing w:val="-14"/>
          <w:lang w:val="ru-RU"/>
        </w:rPr>
        <w:t xml:space="preserve"> </w:t>
      </w:r>
      <w:r w:rsidRPr="006F4BBE">
        <w:rPr>
          <w:lang w:val="ru-RU"/>
        </w:rPr>
        <w:t>движение.</w:t>
      </w:r>
      <w:r w:rsidRPr="006F4BBE">
        <w:rPr>
          <w:spacing w:val="-14"/>
          <w:lang w:val="ru-RU"/>
        </w:rPr>
        <w:t xml:space="preserve"> </w:t>
      </w:r>
      <w:r w:rsidRPr="006F4BBE">
        <w:rPr>
          <w:lang w:val="ru-RU"/>
        </w:rPr>
        <w:t>Политические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социальные</w:t>
      </w:r>
      <w:r w:rsidRPr="006F4BBE">
        <w:rPr>
          <w:spacing w:val="-14"/>
          <w:lang w:val="ru-RU"/>
        </w:rPr>
        <w:t xml:space="preserve"> </w:t>
      </w:r>
      <w:r w:rsidRPr="006F4BBE">
        <w:rPr>
          <w:lang w:val="ru-RU"/>
        </w:rPr>
        <w:t>реформы. Британская колониальная империя;</w:t>
      </w:r>
      <w:r w:rsidRPr="006F4BBE">
        <w:rPr>
          <w:spacing w:val="43"/>
          <w:lang w:val="ru-RU"/>
        </w:rPr>
        <w:t xml:space="preserve"> </w:t>
      </w:r>
      <w:r w:rsidRPr="006F4BBE">
        <w:rPr>
          <w:lang w:val="ru-RU"/>
        </w:rPr>
        <w:t>доминионы.</w:t>
      </w:r>
    </w:p>
    <w:p w14:paraId="5ED76BE8" w14:textId="2066E501" w:rsidR="00C6278E" w:rsidRPr="006F4BBE" w:rsidRDefault="00C6278E" w:rsidP="00287D0F">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w:t>
      </w:r>
      <w:r w:rsidRPr="006F4BBE">
        <w:rPr>
          <w:spacing w:val="-16"/>
          <w:lang w:val="ru-RU"/>
        </w:rPr>
        <w:t xml:space="preserve"> </w:t>
      </w:r>
      <w:r w:rsidRPr="006F4BBE">
        <w:rPr>
          <w:lang w:val="ru-RU"/>
        </w:rPr>
        <w:t>Активизация</w:t>
      </w:r>
      <w:r w:rsidRPr="006F4BBE">
        <w:rPr>
          <w:spacing w:val="-16"/>
          <w:lang w:val="ru-RU"/>
        </w:rPr>
        <w:t xml:space="preserve"> </w:t>
      </w:r>
      <w:r w:rsidRPr="006F4BBE">
        <w:rPr>
          <w:lang w:val="ru-RU"/>
        </w:rPr>
        <w:t>колониальной</w:t>
      </w:r>
      <w:r w:rsidRPr="006F4BBE">
        <w:rPr>
          <w:spacing w:val="-16"/>
          <w:lang w:val="ru-RU"/>
        </w:rPr>
        <w:t xml:space="preserve"> </w:t>
      </w:r>
      <w:r w:rsidRPr="006F4BBE">
        <w:rPr>
          <w:lang w:val="ru-RU"/>
        </w:rPr>
        <w:t>экспансии.</w:t>
      </w:r>
      <w:r w:rsidRPr="006F4BBE">
        <w:rPr>
          <w:spacing w:val="-16"/>
          <w:lang w:val="ru-RU"/>
        </w:rPr>
        <w:t xml:space="preserve"> </w:t>
      </w:r>
      <w:r w:rsidRPr="006F4BBE">
        <w:rPr>
          <w:lang w:val="ru-RU"/>
        </w:rPr>
        <w:t>Франко-германская война 1870</w:t>
      </w:r>
      <w:r w:rsidR="00BD6D2B" w:rsidRPr="006F4BBE">
        <w:rPr>
          <w:lang w:val="ru-RU"/>
        </w:rPr>
        <w:t>–</w:t>
      </w:r>
      <w:r w:rsidRPr="006F4BBE">
        <w:rPr>
          <w:lang w:val="ru-RU"/>
        </w:rPr>
        <w:t>1871 гг. Парижская</w:t>
      </w:r>
      <w:r w:rsidRPr="006F4BBE">
        <w:rPr>
          <w:spacing w:val="53"/>
          <w:lang w:val="ru-RU"/>
        </w:rPr>
        <w:t xml:space="preserve"> </w:t>
      </w:r>
      <w:r w:rsidRPr="006F4BBE">
        <w:rPr>
          <w:lang w:val="ru-RU"/>
        </w:rPr>
        <w:t>коммуна.</w:t>
      </w:r>
    </w:p>
    <w:p w14:paraId="09539A45" w14:textId="77777777" w:rsidR="00525232" w:rsidRPr="006F4BBE" w:rsidRDefault="00C6278E" w:rsidP="00287D0F">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14:paraId="67520DA0" w14:textId="73F9B86A" w:rsidR="00C6278E" w:rsidRPr="006F4BBE" w:rsidRDefault="00C6278E" w:rsidP="00287D0F">
      <w:pPr>
        <w:rPr>
          <w:lang w:val="ru-RU"/>
        </w:rPr>
      </w:pPr>
      <w:r w:rsidRPr="006F4BBE">
        <w:rPr>
          <w:b/>
          <w:i/>
          <w:spacing w:val="-4"/>
          <w:lang w:val="ru-RU"/>
        </w:rPr>
        <w:t>Германия.</w:t>
      </w:r>
      <w:r w:rsidRPr="006F4BBE">
        <w:rPr>
          <w:b/>
          <w:i/>
          <w:spacing w:val="-20"/>
          <w:lang w:val="ru-RU"/>
        </w:rPr>
        <w:t xml:space="preserve"> </w:t>
      </w:r>
      <w:r w:rsidRPr="006F4BBE">
        <w:rPr>
          <w:lang w:val="ru-RU"/>
        </w:rPr>
        <w:t>Движение</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объединение</w:t>
      </w:r>
      <w:r w:rsidRPr="006F4BBE">
        <w:rPr>
          <w:spacing w:val="-13"/>
          <w:lang w:val="ru-RU"/>
        </w:rPr>
        <w:t xml:space="preserve"> </w:t>
      </w:r>
      <w:r w:rsidRPr="006F4BBE">
        <w:rPr>
          <w:lang w:val="ru-RU"/>
        </w:rPr>
        <w:t>германских</w:t>
      </w:r>
      <w:r w:rsidRPr="006F4BBE">
        <w:rPr>
          <w:spacing w:val="-13"/>
          <w:lang w:val="ru-RU"/>
        </w:rPr>
        <w:t xml:space="preserve"> </w:t>
      </w:r>
      <w:r w:rsidRPr="006F4BBE">
        <w:rPr>
          <w:lang w:val="ru-RU"/>
        </w:rPr>
        <w:t>государств.</w:t>
      </w:r>
      <w:r w:rsidRPr="006F4BBE">
        <w:rPr>
          <w:spacing w:val="-2"/>
          <w:lang w:val="ru-RU"/>
        </w:rPr>
        <w:t xml:space="preserve"> </w:t>
      </w:r>
      <w:r w:rsidRPr="006F4BBE">
        <w:rPr>
          <w:lang w:val="ru-RU"/>
        </w:rPr>
        <w:t>О.</w:t>
      </w:r>
      <w:r w:rsidRPr="006F4BBE">
        <w:rPr>
          <w:spacing w:val="-21"/>
          <w:lang w:val="ru-RU"/>
        </w:rPr>
        <w:t xml:space="preserve"> </w:t>
      </w:r>
      <w:r w:rsidRPr="006F4BBE">
        <w:rPr>
          <w:lang w:val="ru-RU"/>
        </w:rPr>
        <w:t>Бисмарк.</w:t>
      </w:r>
      <w:r w:rsidRPr="006F4BBE">
        <w:rPr>
          <w:spacing w:val="-21"/>
          <w:lang w:val="ru-RU"/>
        </w:rPr>
        <w:t xml:space="preserve"> </w:t>
      </w:r>
      <w:r w:rsidRPr="006F4BBE">
        <w:rPr>
          <w:lang w:val="ru-RU"/>
        </w:rPr>
        <w:t>Северогерманский</w:t>
      </w:r>
      <w:r w:rsidRPr="006F4BBE">
        <w:rPr>
          <w:spacing w:val="-21"/>
          <w:lang w:val="ru-RU"/>
        </w:rPr>
        <w:t xml:space="preserve"> </w:t>
      </w:r>
      <w:r w:rsidRPr="006F4BBE">
        <w:rPr>
          <w:lang w:val="ru-RU"/>
        </w:rPr>
        <w:t>союз.</w:t>
      </w:r>
      <w:r w:rsidRPr="006F4BBE">
        <w:rPr>
          <w:spacing w:val="-21"/>
          <w:lang w:val="ru-RU"/>
        </w:rPr>
        <w:t xml:space="preserve"> </w:t>
      </w:r>
      <w:r w:rsidRPr="006F4BBE">
        <w:rPr>
          <w:spacing w:val="-3"/>
          <w:lang w:val="ru-RU"/>
        </w:rPr>
        <w:t>Провозглашение</w:t>
      </w:r>
      <w:r w:rsidRPr="006F4BBE">
        <w:rPr>
          <w:spacing w:val="-21"/>
          <w:lang w:val="ru-RU"/>
        </w:rPr>
        <w:t xml:space="preserve"> </w:t>
      </w:r>
      <w:r w:rsidRPr="006F4BBE">
        <w:rPr>
          <w:spacing w:val="-4"/>
          <w:lang w:val="ru-RU"/>
        </w:rPr>
        <w:t>Герман</w:t>
      </w:r>
      <w:r w:rsidRPr="006F4BBE">
        <w:rPr>
          <w:lang w:val="ru-RU"/>
        </w:rPr>
        <w:t>ской империи. Социальная политика. Включение</w:t>
      </w:r>
      <w:r w:rsidRPr="006F4BBE">
        <w:rPr>
          <w:spacing w:val="51"/>
          <w:lang w:val="ru-RU"/>
        </w:rPr>
        <w:t xml:space="preserve"> </w:t>
      </w:r>
      <w:r w:rsidRPr="006F4BBE">
        <w:rPr>
          <w:lang w:val="ru-RU"/>
        </w:rPr>
        <w:t>империи</w:t>
      </w:r>
      <w:r w:rsidRPr="006F4BBE">
        <w:rPr>
          <w:spacing w:val="22"/>
          <w:lang w:val="ru-RU"/>
        </w:rPr>
        <w:t xml:space="preserve"> </w:t>
      </w:r>
      <w:r w:rsidRPr="006F4BBE">
        <w:rPr>
          <w:lang w:val="ru-RU"/>
        </w:rPr>
        <w:t>в систему</w:t>
      </w:r>
      <w:r w:rsidRPr="006F4BBE">
        <w:rPr>
          <w:spacing w:val="-28"/>
          <w:lang w:val="ru-RU"/>
        </w:rPr>
        <w:t xml:space="preserve"> </w:t>
      </w:r>
      <w:r w:rsidRPr="006F4BBE">
        <w:rPr>
          <w:spacing w:val="-2"/>
          <w:lang w:val="ru-RU"/>
        </w:rPr>
        <w:t>внешнеполитических</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и</w:t>
      </w:r>
      <w:r w:rsidRPr="006F4BBE">
        <w:rPr>
          <w:spacing w:val="-28"/>
          <w:lang w:val="ru-RU"/>
        </w:rPr>
        <w:t xml:space="preserve"> </w:t>
      </w:r>
      <w:r w:rsidRPr="006F4BBE">
        <w:rPr>
          <w:spacing w:val="-2"/>
          <w:lang w:val="ru-RU"/>
        </w:rPr>
        <w:t>колониальные</w:t>
      </w:r>
      <w:r w:rsidRPr="006F4BBE">
        <w:rPr>
          <w:spacing w:val="-28"/>
          <w:lang w:val="ru-RU"/>
        </w:rPr>
        <w:t xml:space="preserve"> </w:t>
      </w:r>
      <w:r w:rsidRPr="006F4BBE">
        <w:rPr>
          <w:lang w:val="ru-RU"/>
        </w:rPr>
        <w:t>захваты.</w:t>
      </w:r>
      <w:r w:rsidRPr="006F4BBE">
        <w:rPr>
          <w:spacing w:val="-2"/>
          <w:lang w:val="ru-RU"/>
        </w:rPr>
        <w:t xml:space="preserve"> </w:t>
      </w:r>
      <w:r w:rsidRPr="006F4BBE">
        <w:rPr>
          <w:b/>
          <w:i/>
          <w:lang w:val="ru-RU"/>
        </w:rPr>
        <w:t>Страны Центральной и Юго-Восточной</w:t>
      </w:r>
      <w:r w:rsidRPr="006F4BBE">
        <w:rPr>
          <w:b/>
          <w:i/>
          <w:spacing w:val="-19"/>
          <w:lang w:val="ru-RU"/>
        </w:rPr>
        <w:t xml:space="preserve"> </w:t>
      </w:r>
      <w:r w:rsidRPr="006F4BBE">
        <w:rPr>
          <w:b/>
          <w:i/>
          <w:lang w:val="ru-RU"/>
        </w:rPr>
        <w:t>Европы</w:t>
      </w:r>
      <w:r w:rsidRPr="006F4BBE">
        <w:rPr>
          <w:b/>
          <w:i/>
          <w:spacing w:val="-5"/>
          <w:lang w:val="ru-RU"/>
        </w:rPr>
        <w:t xml:space="preserve"> </w:t>
      </w:r>
      <w:r w:rsidRPr="006F4BBE">
        <w:rPr>
          <w:b/>
          <w:i/>
          <w:lang w:val="ru-RU"/>
        </w:rPr>
        <w:t>во второй</w:t>
      </w:r>
      <w:r w:rsidRPr="006F4BBE">
        <w:rPr>
          <w:b/>
          <w:i/>
          <w:spacing w:val="-31"/>
          <w:lang w:val="ru-RU"/>
        </w:rPr>
        <w:t xml:space="preserve"> </w:t>
      </w:r>
      <w:r w:rsidRPr="006F4BBE">
        <w:rPr>
          <w:b/>
          <w:i/>
          <w:lang w:val="ru-RU"/>
        </w:rPr>
        <w:t>половине</w:t>
      </w:r>
      <w:r w:rsidRPr="006F4BBE">
        <w:rPr>
          <w:b/>
          <w:i/>
          <w:spacing w:val="-31"/>
          <w:lang w:val="ru-RU"/>
        </w:rPr>
        <w:t xml:space="preserve"> </w:t>
      </w:r>
      <w:r w:rsidRPr="006F4BBE">
        <w:rPr>
          <w:b/>
          <w:i/>
        </w:rPr>
        <w:t>XIX</w:t>
      </w:r>
      <w:r w:rsidRPr="006F4BBE">
        <w:rPr>
          <w:b/>
          <w:i/>
          <w:spacing w:val="-31"/>
          <w:lang w:val="ru-RU"/>
        </w:rPr>
        <w:t xml:space="preserve"> </w:t>
      </w:r>
      <w:r w:rsidR="00BD6D2B" w:rsidRPr="006F4BBE">
        <w:rPr>
          <w:b/>
          <w:i/>
          <w:lang w:val="ru-RU"/>
        </w:rPr>
        <w:t>–</w:t>
      </w:r>
      <w:r w:rsidRPr="006F4BBE">
        <w:rPr>
          <w:b/>
          <w:i/>
          <w:spacing w:val="-31"/>
          <w:lang w:val="ru-RU"/>
        </w:rPr>
        <w:t xml:space="preserve"> </w:t>
      </w:r>
      <w:r w:rsidRPr="006F4BBE">
        <w:rPr>
          <w:b/>
          <w:i/>
          <w:lang w:val="ru-RU"/>
        </w:rPr>
        <w:t>начале</w:t>
      </w:r>
      <w:r w:rsidRPr="006F4BBE">
        <w:rPr>
          <w:b/>
          <w:i/>
          <w:spacing w:val="-31"/>
          <w:lang w:val="ru-RU"/>
        </w:rPr>
        <w:t xml:space="preserve"> </w:t>
      </w:r>
      <w:r w:rsidRPr="006F4BBE">
        <w:rPr>
          <w:b/>
          <w:i/>
        </w:rPr>
        <w:t>XX</w:t>
      </w:r>
      <w:r w:rsidRPr="006F4BBE">
        <w:rPr>
          <w:b/>
          <w:i/>
          <w:spacing w:val="-31"/>
          <w:lang w:val="ru-RU"/>
        </w:rPr>
        <w:t xml:space="preserve"> </w:t>
      </w:r>
      <w:r w:rsidRPr="006F4BBE">
        <w:rPr>
          <w:b/>
          <w:i/>
          <w:lang w:val="ru-RU"/>
        </w:rPr>
        <w:t>в</w:t>
      </w:r>
      <w:r w:rsidRPr="006F4BBE">
        <w:rPr>
          <w:i/>
          <w:lang w:val="ru-RU"/>
        </w:rPr>
        <w:t>.</w:t>
      </w:r>
      <w:r w:rsidRPr="006F4BBE">
        <w:rPr>
          <w:i/>
          <w:spacing w:val="-27"/>
          <w:lang w:val="ru-RU"/>
        </w:rPr>
        <w:t xml:space="preserve"> </w:t>
      </w:r>
      <w:r w:rsidRPr="006F4BBE">
        <w:rPr>
          <w:lang w:val="ru-RU"/>
        </w:rPr>
        <w:t>Габсбургская</w:t>
      </w:r>
      <w:r w:rsidRPr="006F4BBE">
        <w:rPr>
          <w:spacing w:val="-27"/>
          <w:lang w:val="ru-RU"/>
        </w:rPr>
        <w:t xml:space="preserve"> </w:t>
      </w:r>
      <w:r w:rsidRPr="006F4BBE">
        <w:rPr>
          <w:lang w:val="ru-RU"/>
        </w:rPr>
        <w:t>империя:</w:t>
      </w:r>
      <w:r w:rsidRPr="006F4BBE">
        <w:rPr>
          <w:spacing w:val="-28"/>
          <w:lang w:val="ru-RU"/>
        </w:rPr>
        <w:t xml:space="preserve"> </w:t>
      </w:r>
      <w:r w:rsidRPr="006F4BBE">
        <w:rPr>
          <w:lang w:val="ru-RU"/>
        </w:rPr>
        <w:t>экономическое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политическое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положение</w:t>
      </w:r>
      <w:r w:rsidRPr="006F4BBE">
        <w:rPr>
          <w:spacing w:val="-28"/>
          <w:lang w:val="ru-RU"/>
        </w:rPr>
        <w:t xml:space="preserve"> </w:t>
      </w:r>
      <w:r w:rsidRPr="006F4BBE">
        <w:rPr>
          <w:lang w:val="ru-RU"/>
        </w:rPr>
        <w:t>народов, национальные движения.</w:t>
      </w:r>
      <w:r w:rsidRPr="006F4BBE">
        <w:rPr>
          <w:spacing w:val="22"/>
          <w:lang w:val="ru-RU"/>
        </w:rPr>
        <w:t xml:space="preserve"> </w:t>
      </w:r>
      <w:r w:rsidRPr="006F4BBE">
        <w:rPr>
          <w:lang w:val="ru-RU"/>
        </w:rPr>
        <w:t>Провозглашение</w:t>
      </w:r>
      <w:r w:rsidRPr="006F4BBE">
        <w:rPr>
          <w:spacing w:val="47"/>
          <w:lang w:val="ru-RU"/>
        </w:rPr>
        <w:t xml:space="preserve"> </w:t>
      </w:r>
      <w:r w:rsidRPr="006F4BBE">
        <w:rPr>
          <w:lang w:val="ru-RU"/>
        </w:rPr>
        <w:t>дуалистической Австро-Венгерской монархии</w:t>
      </w:r>
      <w:r w:rsidRPr="006F4BBE">
        <w:rPr>
          <w:spacing w:val="56"/>
          <w:lang w:val="ru-RU"/>
        </w:rPr>
        <w:t xml:space="preserve"> </w:t>
      </w:r>
      <w:r w:rsidRPr="006F4BBE">
        <w:rPr>
          <w:lang w:val="ru-RU"/>
        </w:rPr>
        <w:t>(1867).</w:t>
      </w:r>
      <w:r w:rsidRPr="006F4BBE">
        <w:rPr>
          <w:spacing w:val="18"/>
          <w:lang w:val="ru-RU"/>
        </w:rPr>
        <w:t xml:space="preserve"> </w:t>
      </w:r>
      <w:r w:rsidRPr="006F4BBE">
        <w:rPr>
          <w:lang w:val="ru-RU"/>
        </w:rPr>
        <w:t>Югославянские народы:</w:t>
      </w:r>
      <w:r w:rsidRPr="006F4BBE">
        <w:rPr>
          <w:spacing w:val="-42"/>
          <w:lang w:val="ru-RU"/>
        </w:rPr>
        <w:t xml:space="preserve"> </w:t>
      </w:r>
      <w:r w:rsidRPr="006F4BBE">
        <w:rPr>
          <w:lang w:val="ru-RU"/>
        </w:rPr>
        <w:t>борьба</w:t>
      </w:r>
      <w:r w:rsidRPr="006F4BBE">
        <w:rPr>
          <w:spacing w:val="-42"/>
          <w:lang w:val="ru-RU"/>
        </w:rPr>
        <w:t xml:space="preserve"> </w:t>
      </w:r>
      <w:r w:rsidRPr="006F4BBE">
        <w:rPr>
          <w:lang w:val="ru-RU"/>
        </w:rPr>
        <w:t>за</w:t>
      </w:r>
      <w:r w:rsidRPr="006F4BBE">
        <w:rPr>
          <w:spacing w:val="-42"/>
          <w:lang w:val="ru-RU"/>
        </w:rPr>
        <w:t xml:space="preserve"> </w:t>
      </w:r>
      <w:r w:rsidRPr="006F4BBE">
        <w:rPr>
          <w:lang w:val="ru-RU"/>
        </w:rPr>
        <w:t>освобождение</w:t>
      </w:r>
      <w:r w:rsidRPr="006F4BBE">
        <w:rPr>
          <w:spacing w:val="-42"/>
          <w:lang w:val="ru-RU"/>
        </w:rPr>
        <w:t xml:space="preserve"> </w:t>
      </w:r>
      <w:r w:rsidRPr="006F4BBE">
        <w:rPr>
          <w:lang w:val="ru-RU"/>
        </w:rPr>
        <w:t>от</w:t>
      </w:r>
      <w:r w:rsidRPr="006F4BBE">
        <w:rPr>
          <w:spacing w:val="-42"/>
          <w:lang w:val="ru-RU"/>
        </w:rPr>
        <w:t xml:space="preserve"> </w:t>
      </w:r>
      <w:r w:rsidRPr="006F4BBE">
        <w:rPr>
          <w:lang w:val="ru-RU"/>
        </w:rPr>
        <w:t>османского</w:t>
      </w:r>
      <w:r w:rsidRPr="006F4BBE">
        <w:rPr>
          <w:spacing w:val="-42"/>
          <w:lang w:val="ru-RU"/>
        </w:rPr>
        <w:t xml:space="preserve"> </w:t>
      </w:r>
      <w:r w:rsidRPr="006F4BBE">
        <w:rPr>
          <w:lang w:val="ru-RU"/>
        </w:rPr>
        <w:t>господства.</w:t>
      </w:r>
      <w:r w:rsidRPr="006F4BBE">
        <w:rPr>
          <w:spacing w:val="-42"/>
          <w:lang w:val="ru-RU"/>
        </w:rPr>
        <w:t xml:space="preserve"> </w:t>
      </w:r>
      <w:r w:rsidRPr="006F4BBE">
        <w:rPr>
          <w:lang w:val="ru-RU"/>
        </w:rPr>
        <w:t>Русско-турецкая война 1877</w:t>
      </w:r>
      <w:r w:rsidR="00BD6D2B" w:rsidRPr="006F4BBE">
        <w:rPr>
          <w:lang w:val="ru-RU"/>
        </w:rPr>
        <w:t>–</w:t>
      </w:r>
      <w:r w:rsidRPr="006F4BBE">
        <w:rPr>
          <w:lang w:val="ru-RU"/>
        </w:rPr>
        <w:t>1878 гг., ее итоги.</w:t>
      </w:r>
    </w:p>
    <w:p w14:paraId="51E194AE" w14:textId="70CB5911" w:rsidR="00C6278E" w:rsidRPr="006F4BBE" w:rsidRDefault="00C6278E" w:rsidP="00287D0F">
      <w:pPr>
        <w:rPr>
          <w:lang w:val="ru-RU"/>
        </w:rPr>
      </w:pPr>
      <w:r w:rsidRPr="006F4BBE">
        <w:rPr>
          <w:b/>
          <w:i/>
          <w:lang w:val="ru-RU"/>
        </w:rPr>
        <w:t>Соединенные Штаты</w:t>
      </w:r>
      <w:r w:rsidRPr="006F4BBE">
        <w:rPr>
          <w:b/>
          <w:i/>
          <w:spacing w:val="-45"/>
          <w:lang w:val="ru-RU"/>
        </w:rPr>
        <w:t xml:space="preserve"> </w:t>
      </w:r>
      <w:r w:rsidRPr="006F4BBE">
        <w:rPr>
          <w:b/>
          <w:i/>
          <w:lang w:val="ru-RU"/>
        </w:rPr>
        <w:t>Америки</w:t>
      </w:r>
      <w:r w:rsidRPr="006F4BBE">
        <w:rPr>
          <w:lang w:val="ru-RU"/>
        </w:rPr>
        <w:t>. Север и Юг: экономика, социальные отношения, политическая жизнь. Проблема рабства;</w:t>
      </w:r>
      <w:r w:rsidRPr="006F4BBE">
        <w:rPr>
          <w:spacing w:val="-9"/>
          <w:lang w:val="ru-RU"/>
        </w:rPr>
        <w:t xml:space="preserve"> </w:t>
      </w:r>
      <w:r w:rsidRPr="006F4BBE">
        <w:rPr>
          <w:lang w:val="ru-RU"/>
        </w:rPr>
        <w:t>аболиционизм.</w:t>
      </w:r>
      <w:r w:rsidRPr="006F4BBE">
        <w:rPr>
          <w:spacing w:val="-9"/>
          <w:lang w:val="ru-RU"/>
        </w:rPr>
        <w:t xml:space="preserve"> </w:t>
      </w:r>
      <w:r w:rsidRPr="006F4BBE">
        <w:rPr>
          <w:lang w:val="ru-RU"/>
        </w:rPr>
        <w:t>Гражданская</w:t>
      </w:r>
      <w:r w:rsidRPr="006F4BBE">
        <w:rPr>
          <w:spacing w:val="-9"/>
          <w:lang w:val="ru-RU"/>
        </w:rPr>
        <w:t xml:space="preserve"> </w:t>
      </w:r>
      <w:r w:rsidRPr="006F4BBE">
        <w:rPr>
          <w:lang w:val="ru-RU"/>
        </w:rPr>
        <w:lastRenderedPageBreak/>
        <w:t>война</w:t>
      </w:r>
      <w:r w:rsidRPr="006F4BBE">
        <w:rPr>
          <w:spacing w:val="-9"/>
          <w:lang w:val="ru-RU"/>
        </w:rPr>
        <w:t xml:space="preserve"> </w:t>
      </w:r>
      <w:r w:rsidRPr="006F4BBE">
        <w:rPr>
          <w:lang w:val="ru-RU"/>
        </w:rPr>
        <w:t>(1861</w:t>
      </w:r>
      <w:r w:rsidR="00BD6D2B" w:rsidRPr="006F4BBE">
        <w:rPr>
          <w:lang w:val="ru-RU"/>
        </w:rPr>
        <w:t>–</w:t>
      </w:r>
      <w:r w:rsidRPr="006F4BBE">
        <w:rPr>
          <w:lang w:val="ru-RU"/>
        </w:rPr>
        <w:t>1865):</w:t>
      </w:r>
      <w:r w:rsidRPr="006F4BBE">
        <w:rPr>
          <w:spacing w:val="-9"/>
          <w:lang w:val="ru-RU"/>
        </w:rPr>
        <w:t xml:space="preserve"> </w:t>
      </w:r>
      <w:r w:rsidRPr="006F4BBE">
        <w:rPr>
          <w:lang w:val="ru-RU"/>
        </w:rPr>
        <w:t>причины,</w:t>
      </w:r>
      <w:r w:rsidRPr="006F4BBE">
        <w:rPr>
          <w:spacing w:val="-22"/>
          <w:lang w:val="ru-RU"/>
        </w:rPr>
        <w:t xml:space="preserve"> </w:t>
      </w:r>
      <w:r w:rsidRPr="006F4BBE">
        <w:rPr>
          <w:lang w:val="ru-RU"/>
        </w:rPr>
        <w:t>участники,</w:t>
      </w:r>
      <w:r w:rsidRPr="006F4BBE">
        <w:rPr>
          <w:spacing w:val="-22"/>
          <w:lang w:val="ru-RU"/>
        </w:rPr>
        <w:t xml:space="preserve"> </w:t>
      </w:r>
      <w:r w:rsidRPr="006F4BBE">
        <w:rPr>
          <w:lang w:val="ru-RU"/>
        </w:rPr>
        <w:t>итоги.</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Линкольн.</w:t>
      </w:r>
      <w:r w:rsidRPr="006F4BBE">
        <w:rPr>
          <w:spacing w:val="-22"/>
          <w:lang w:val="ru-RU"/>
        </w:rPr>
        <w:t xml:space="preserve"> </w:t>
      </w:r>
      <w:r w:rsidRPr="006F4BBE">
        <w:rPr>
          <w:lang w:val="ru-RU"/>
        </w:rPr>
        <w:t>Восстановление</w:t>
      </w:r>
      <w:r w:rsidRPr="006F4BBE">
        <w:rPr>
          <w:spacing w:val="-22"/>
          <w:lang w:val="ru-RU"/>
        </w:rPr>
        <w:t xml:space="preserve"> </w:t>
      </w:r>
      <w:r w:rsidRPr="006F4BBE">
        <w:rPr>
          <w:lang w:val="ru-RU"/>
        </w:rPr>
        <w:t>Юга.</w:t>
      </w:r>
      <w:r w:rsidRPr="006F4BBE">
        <w:rPr>
          <w:spacing w:val="-22"/>
          <w:lang w:val="ru-RU"/>
        </w:rPr>
        <w:t xml:space="preserve"> </w:t>
      </w:r>
      <w:r w:rsidRPr="006F4BBE">
        <w:rPr>
          <w:lang w:val="ru-RU"/>
        </w:rPr>
        <w:t xml:space="preserve">Промышленный рост в конце </w:t>
      </w:r>
      <w:r w:rsidRPr="006F4BBE">
        <w:t>XIX</w:t>
      </w:r>
      <w:r w:rsidRPr="006F4BBE">
        <w:rPr>
          <w:spacing w:val="10"/>
          <w:lang w:val="ru-RU"/>
        </w:rPr>
        <w:t xml:space="preserve"> </w:t>
      </w:r>
      <w:r w:rsidRPr="006F4BBE">
        <w:rPr>
          <w:lang w:val="ru-RU"/>
        </w:rPr>
        <w:t>в.</w:t>
      </w:r>
    </w:p>
    <w:p w14:paraId="5611C415" w14:textId="55713D5D" w:rsidR="00C6278E" w:rsidRPr="006F4BBE" w:rsidRDefault="00C6278E" w:rsidP="00287D0F">
      <w:pPr>
        <w:rPr>
          <w:lang w:val="ru-RU"/>
        </w:rPr>
      </w:pPr>
      <w:r w:rsidRPr="006F4BBE">
        <w:rPr>
          <w:lang w:val="ru-RU"/>
        </w:rPr>
        <w:t xml:space="preserve">Экономическое и социально-политическое развитие стран Европы и США в конце </w:t>
      </w:r>
      <w:r w:rsidRPr="006F4BBE">
        <w:t>XIX</w:t>
      </w:r>
      <w:r w:rsidRPr="006F4BBE">
        <w:rPr>
          <w:lang w:val="ru-RU"/>
        </w:rPr>
        <w:t xml:space="preserve"> </w:t>
      </w:r>
      <w:r w:rsidR="00BD6D2B" w:rsidRPr="006F4BBE">
        <w:rPr>
          <w:lang w:val="ru-RU"/>
        </w:rPr>
        <w:t>–</w:t>
      </w:r>
      <w:r w:rsidRPr="006F4BBE">
        <w:rPr>
          <w:lang w:val="ru-RU"/>
        </w:rPr>
        <w:t xml:space="preserve"> начале ХХ  </w:t>
      </w:r>
      <w:r w:rsidRPr="006F4BBE">
        <w:rPr>
          <w:spacing w:val="58"/>
          <w:lang w:val="ru-RU"/>
        </w:rPr>
        <w:t xml:space="preserve"> </w:t>
      </w:r>
      <w:r w:rsidRPr="006F4BBE">
        <w:rPr>
          <w:lang w:val="ru-RU"/>
        </w:rPr>
        <w:t>в.</w:t>
      </w:r>
    </w:p>
    <w:p w14:paraId="029C308D" w14:textId="77777777" w:rsidR="00C6278E" w:rsidRPr="006F4BBE" w:rsidRDefault="00C6278E" w:rsidP="00287D0F">
      <w:pPr>
        <w:rPr>
          <w:lang w:val="ru-RU"/>
        </w:rPr>
      </w:pPr>
      <w:r w:rsidRPr="006F4BBE">
        <w:rPr>
          <w:lang w:val="ru-RU"/>
        </w:rPr>
        <w:t>Завершение промышленного переворота. Вторая промышленная  революция.  Индустриализация. Монополистический капитализм.</w:t>
      </w:r>
      <w:r w:rsidRPr="006F4BBE">
        <w:rPr>
          <w:spacing w:val="-13"/>
          <w:lang w:val="ru-RU"/>
        </w:rPr>
        <w:t xml:space="preserve"> </w:t>
      </w:r>
      <w:r w:rsidRPr="006F4BBE">
        <w:rPr>
          <w:lang w:val="ru-RU"/>
        </w:rPr>
        <w:t>Технический</w:t>
      </w:r>
      <w:r w:rsidRPr="006F4BBE">
        <w:rPr>
          <w:spacing w:val="-13"/>
          <w:lang w:val="ru-RU"/>
        </w:rPr>
        <w:t xml:space="preserve"> </w:t>
      </w:r>
      <w:r w:rsidRPr="006F4BBE">
        <w:rPr>
          <w:lang w:val="ru-RU"/>
        </w:rPr>
        <w:t>прогресс</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промышленности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w:t>
      </w:r>
      <w:r w:rsidRPr="006F4BBE">
        <w:rPr>
          <w:spacing w:val="-10"/>
          <w:lang w:val="ru-RU"/>
        </w:rPr>
        <w:t xml:space="preserve"> </w:t>
      </w:r>
      <w:r w:rsidRPr="006F4BBE">
        <w:rPr>
          <w:lang w:val="ru-RU"/>
        </w:rPr>
        <w:t>партий.</w:t>
      </w:r>
    </w:p>
    <w:p w14:paraId="3CFF394F" w14:textId="1F4065F7" w:rsidR="00C6278E" w:rsidRPr="006F4BBE" w:rsidRDefault="00C6278E" w:rsidP="00287D0F">
      <w:pPr>
        <w:rPr>
          <w:b/>
          <w:lang w:val="ru-RU"/>
        </w:rPr>
      </w:pPr>
      <w:bookmarkStart w:id="255" w:name="_Toc97148377"/>
      <w:r w:rsidRPr="006F4BBE">
        <w:rPr>
          <w:lang w:val="ru-RU"/>
        </w:rPr>
        <w:t xml:space="preserve">Страны Латинской Америки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5"/>
    </w:p>
    <w:p w14:paraId="26466C5C" w14:textId="03AA839B" w:rsidR="00C6278E" w:rsidRPr="006F4BBE" w:rsidRDefault="00C6278E" w:rsidP="00287D0F">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w:t>
      </w:r>
      <w:r w:rsidRPr="006F4BBE">
        <w:rPr>
          <w:spacing w:val="-32"/>
          <w:lang w:val="ru-RU"/>
        </w:rPr>
        <w:t xml:space="preserve"> </w:t>
      </w:r>
      <w:r w:rsidRPr="006F4BBE">
        <w:rPr>
          <w:lang w:val="ru-RU"/>
        </w:rPr>
        <w:t>формы</w:t>
      </w:r>
      <w:r w:rsidRPr="006F4BBE">
        <w:rPr>
          <w:spacing w:val="-32"/>
          <w:lang w:val="ru-RU"/>
        </w:rPr>
        <w:t xml:space="preserve"> </w:t>
      </w:r>
      <w:r w:rsidRPr="006F4BBE">
        <w:rPr>
          <w:lang w:val="ru-RU"/>
        </w:rPr>
        <w:t>выступлений.</w:t>
      </w:r>
      <w:r w:rsidRPr="006F4BBE">
        <w:rPr>
          <w:spacing w:val="-32"/>
          <w:lang w:val="ru-RU"/>
        </w:rPr>
        <w:t xml:space="preserve"> </w:t>
      </w:r>
      <w:r w:rsidRPr="006F4BBE">
        <w:rPr>
          <w:lang w:val="ru-RU"/>
        </w:rPr>
        <w:t>Ф.</w:t>
      </w:r>
      <w:r w:rsidRPr="006F4BBE">
        <w:rPr>
          <w:spacing w:val="-32"/>
          <w:lang w:val="ru-RU"/>
        </w:rPr>
        <w:t xml:space="preserve"> </w:t>
      </w:r>
      <w:r w:rsidRPr="006F4BBE">
        <w:rPr>
          <w:lang w:val="ru-RU"/>
        </w:rPr>
        <w:t>Д.</w:t>
      </w:r>
      <w:r w:rsidRPr="006F4BBE">
        <w:rPr>
          <w:spacing w:val="-32"/>
          <w:lang w:val="ru-RU"/>
        </w:rPr>
        <w:t xml:space="preserve"> </w:t>
      </w:r>
      <w:r w:rsidRPr="006F4BBE">
        <w:rPr>
          <w:lang w:val="ru-RU"/>
        </w:rPr>
        <w:t>Туссен-Лувертюр,</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BD6D2B" w:rsidRPr="006F4BBE">
        <w:rPr>
          <w:lang w:val="ru-RU"/>
        </w:rPr>
        <w:t>–</w:t>
      </w:r>
      <w:r w:rsidRPr="006F4BBE">
        <w:rPr>
          <w:lang w:val="ru-RU"/>
        </w:rPr>
        <w:t>1917 гг.: участники, итоги,</w:t>
      </w:r>
      <w:r w:rsidRPr="006F4BBE">
        <w:rPr>
          <w:spacing w:val="17"/>
          <w:lang w:val="ru-RU"/>
        </w:rPr>
        <w:t xml:space="preserve"> </w:t>
      </w:r>
      <w:r w:rsidRPr="006F4BBE">
        <w:rPr>
          <w:lang w:val="ru-RU"/>
        </w:rPr>
        <w:t>значение.</w:t>
      </w:r>
    </w:p>
    <w:p w14:paraId="76B7DC09" w14:textId="4A8E20C1" w:rsidR="00C6278E" w:rsidRPr="006F4BBE" w:rsidRDefault="00C6278E" w:rsidP="00287D0F">
      <w:pPr>
        <w:rPr>
          <w:b/>
          <w:lang w:val="ru-RU"/>
        </w:rPr>
      </w:pPr>
      <w:bookmarkStart w:id="256" w:name="_Toc97148378"/>
      <w:r w:rsidRPr="006F4BBE">
        <w:rPr>
          <w:lang w:val="ru-RU"/>
        </w:rPr>
        <w:t>Страны Азии в Х</w:t>
      </w:r>
      <w:r w:rsidRPr="006F4BBE">
        <w:t>I</w:t>
      </w:r>
      <w:r w:rsidRPr="006F4BBE">
        <w:rPr>
          <w:lang w:val="ru-RU"/>
        </w:rPr>
        <w:t xml:space="preserve">Х </w:t>
      </w:r>
      <w:r w:rsidR="00BD6D2B" w:rsidRPr="006F4BBE">
        <w:rPr>
          <w:lang w:val="ru-RU"/>
        </w:rPr>
        <w:t>–</w:t>
      </w:r>
      <w:r w:rsidRPr="006F4BBE">
        <w:rPr>
          <w:lang w:val="ru-RU"/>
        </w:rPr>
        <w:t xml:space="preserve"> начале ХХ в. (3 ч)</w:t>
      </w:r>
      <w:bookmarkEnd w:id="256"/>
    </w:p>
    <w:p w14:paraId="06814494" w14:textId="77777777" w:rsidR="00C6278E" w:rsidRPr="006F4BBE" w:rsidRDefault="00C6278E" w:rsidP="00287D0F">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9"/>
          <w:lang w:val="ru-RU"/>
        </w:rPr>
        <w:t xml:space="preserve"> </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w:t>
      </w:r>
      <w:r w:rsidRPr="006F4BBE">
        <w:rPr>
          <w:spacing w:val="32"/>
          <w:lang w:val="ru-RU"/>
        </w:rPr>
        <w:t xml:space="preserve"> </w:t>
      </w:r>
      <w:r w:rsidRPr="006F4BBE">
        <w:rPr>
          <w:lang w:val="ru-RU"/>
        </w:rPr>
        <w:t>завоеваний.</w:t>
      </w:r>
    </w:p>
    <w:p w14:paraId="28308642" w14:textId="2C0782DD" w:rsidR="00C6278E" w:rsidRPr="006F4BBE" w:rsidRDefault="00C6278E" w:rsidP="00287D0F">
      <w:pPr>
        <w:rPr>
          <w:lang w:val="ru-RU"/>
        </w:rPr>
      </w:pPr>
      <w:r w:rsidRPr="006F4BBE">
        <w:rPr>
          <w:b/>
          <w:i/>
          <w:lang w:val="ru-RU"/>
        </w:rPr>
        <w:t>Китай.</w:t>
      </w:r>
      <w:r w:rsidRPr="006F4BBE">
        <w:rPr>
          <w:b/>
          <w:i/>
          <w:spacing w:val="-47"/>
          <w:lang w:val="ru-RU"/>
        </w:rPr>
        <w:t xml:space="preserve"> </w:t>
      </w:r>
      <w:r w:rsidRPr="006F4BBE">
        <w:rPr>
          <w:lang w:val="ru-RU"/>
        </w:rPr>
        <w:t>Империя Цин. «Опиумные войны». Восстание тайпинов.</w:t>
      </w:r>
      <w:r w:rsidRPr="006F4BBE">
        <w:rPr>
          <w:spacing w:val="-14"/>
          <w:lang w:val="ru-RU"/>
        </w:rPr>
        <w:t xml:space="preserve"> </w:t>
      </w:r>
      <w:r w:rsidRPr="006F4BBE">
        <w:rPr>
          <w:lang w:val="ru-RU"/>
        </w:rPr>
        <w:t>«Открытие»</w:t>
      </w:r>
      <w:r w:rsidRPr="006F4BBE">
        <w:rPr>
          <w:spacing w:val="-14"/>
          <w:lang w:val="ru-RU"/>
        </w:rPr>
        <w:t xml:space="preserve"> </w:t>
      </w:r>
      <w:r w:rsidRPr="006F4BBE">
        <w:rPr>
          <w:lang w:val="ru-RU"/>
        </w:rPr>
        <w:t>Китая.</w:t>
      </w:r>
      <w:r w:rsidRPr="006F4BBE">
        <w:rPr>
          <w:spacing w:val="-14"/>
          <w:lang w:val="ru-RU"/>
        </w:rPr>
        <w:t xml:space="preserve"> </w:t>
      </w:r>
      <w:r w:rsidRPr="006F4BBE">
        <w:rPr>
          <w:lang w:val="ru-RU"/>
        </w:rPr>
        <w:t>Политика</w:t>
      </w:r>
      <w:r w:rsidRPr="006F4BBE">
        <w:rPr>
          <w:spacing w:val="-14"/>
          <w:lang w:val="ru-RU"/>
        </w:rPr>
        <w:t xml:space="preserve"> </w:t>
      </w:r>
      <w:r w:rsidRPr="006F4BBE">
        <w:rPr>
          <w:lang w:val="ru-RU"/>
        </w:rPr>
        <w:t>«самоусиления».</w:t>
      </w:r>
      <w:r w:rsidRPr="006F4BBE">
        <w:rPr>
          <w:spacing w:val="-14"/>
          <w:lang w:val="ru-RU"/>
        </w:rPr>
        <w:t xml:space="preserve"> </w:t>
      </w:r>
      <w:r w:rsidRPr="006F4BBE">
        <w:rPr>
          <w:lang w:val="ru-RU"/>
        </w:rPr>
        <w:t>Восстание «ихэтуаней». Революция 1911</w:t>
      </w:r>
      <w:r w:rsidR="00BD6D2B" w:rsidRPr="006F4BBE">
        <w:rPr>
          <w:lang w:val="ru-RU"/>
        </w:rPr>
        <w:t>–</w:t>
      </w:r>
      <w:r w:rsidRPr="006F4BBE">
        <w:rPr>
          <w:lang w:val="ru-RU"/>
        </w:rPr>
        <w:t>1913 гг. Сунь</w:t>
      </w:r>
      <w:r w:rsidRPr="006F4BBE">
        <w:rPr>
          <w:spacing w:val="-26"/>
          <w:lang w:val="ru-RU"/>
        </w:rPr>
        <w:t xml:space="preserve"> </w:t>
      </w:r>
      <w:r w:rsidRPr="006F4BBE">
        <w:rPr>
          <w:lang w:val="ru-RU"/>
        </w:rPr>
        <w:t>Ятсен.</w:t>
      </w:r>
    </w:p>
    <w:p w14:paraId="689B570F" w14:textId="661B0253" w:rsidR="00C6278E" w:rsidRPr="006F4BBE" w:rsidRDefault="00C6278E" w:rsidP="00287D0F">
      <w:pPr>
        <w:rPr>
          <w:lang w:val="ru-RU"/>
        </w:rPr>
      </w:pPr>
      <w:r w:rsidRPr="006F4BBE">
        <w:rPr>
          <w:b/>
          <w:i/>
          <w:lang w:val="ru-RU"/>
        </w:rPr>
        <w:t>Османская</w:t>
      </w:r>
      <w:r w:rsidRPr="006F4BBE">
        <w:rPr>
          <w:b/>
          <w:i/>
          <w:spacing w:val="-40"/>
          <w:lang w:val="ru-RU"/>
        </w:rPr>
        <w:t xml:space="preserve"> </w:t>
      </w:r>
      <w:r w:rsidRPr="006F4BBE">
        <w:rPr>
          <w:b/>
          <w:i/>
          <w:lang w:val="ru-RU"/>
        </w:rPr>
        <w:t>империя</w:t>
      </w:r>
      <w:r w:rsidRPr="006F4BBE">
        <w:rPr>
          <w:i/>
          <w:lang w:val="ru-RU"/>
        </w:rPr>
        <w:t>.</w:t>
      </w:r>
      <w:r w:rsidRPr="006F4BBE">
        <w:rPr>
          <w:i/>
          <w:spacing w:val="-36"/>
          <w:lang w:val="ru-RU"/>
        </w:rPr>
        <w:t xml:space="preserve"> </w:t>
      </w:r>
      <w:r w:rsidRPr="006F4BBE">
        <w:rPr>
          <w:lang w:val="ru-RU"/>
        </w:rPr>
        <w:t>Традиционные</w:t>
      </w:r>
      <w:r w:rsidRPr="006F4BBE">
        <w:rPr>
          <w:spacing w:val="-36"/>
          <w:lang w:val="ru-RU"/>
        </w:rPr>
        <w:t xml:space="preserve"> </w:t>
      </w:r>
      <w:r w:rsidRPr="006F4BBE">
        <w:rPr>
          <w:lang w:val="ru-RU"/>
        </w:rPr>
        <w:t>устои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попытки</w:t>
      </w:r>
      <w:r w:rsidRPr="006F4BBE">
        <w:rPr>
          <w:spacing w:val="-36"/>
          <w:lang w:val="ru-RU"/>
        </w:rPr>
        <w:t xml:space="preserve"> </w:t>
      </w:r>
      <w:r w:rsidRPr="006F4BBE">
        <w:rPr>
          <w:lang w:val="ru-RU"/>
        </w:rPr>
        <w:t>проведения</w:t>
      </w:r>
      <w:r w:rsidRPr="006F4BBE">
        <w:rPr>
          <w:spacing w:val="-23"/>
          <w:lang w:val="ru-RU"/>
        </w:rPr>
        <w:t xml:space="preserve"> </w:t>
      </w:r>
      <w:r w:rsidRPr="006F4BBE">
        <w:rPr>
          <w:lang w:val="ru-RU"/>
        </w:rPr>
        <w:t>реформ.</w:t>
      </w:r>
      <w:r w:rsidRPr="006F4BBE">
        <w:rPr>
          <w:spacing w:val="-23"/>
          <w:lang w:val="ru-RU"/>
        </w:rPr>
        <w:t xml:space="preserve"> </w:t>
      </w:r>
      <w:r w:rsidRPr="006F4BBE">
        <w:rPr>
          <w:lang w:val="ru-RU"/>
        </w:rPr>
        <w:t>Политика</w:t>
      </w:r>
      <w:r w:rsidRPr="006F4BBE">
        <w:rPr>
          <w:spacing w:val="-23"/>
          <w:lang w:val="ru-RU"/>
        </w:rPr>
        <w:t xml:space="preserve"> </w:t>
      </w:r>
      <w:r w:rsidRPr="006F4BBE">
        <w:rPr>
          <w:lang w:val="ru-RU"/>
        </w:rPr>
        <w:t>Танзимата.</w:t>
      </w:r>
      <w:r w:rsidRPr="006F4BBE">
        <w:rPr>
          <w:spacing w:val="-23"/>
          <w:lang w:val="ru-RU"/>
        </w:rPr>
        <w:t xml:space="preserve"> </w:t>
      </w:r>
      <w:r w:rsidRPr="006F4BBE">
        <w:rPr>
          <w:lang w:val="ru-RU"/>
        </w:rPr>
        <w:t>Принятие</w:t>
      </w:r>
      <w:r w:rsidRPr="006F4BBE">
        <w:rPr>
          <w:spacing w:val="-23"/>
          <w:lang w:val="ru-RU"/>
        </w:rPr>
        <w:t xml:space="preserve"> </w:t>
      </w:r>
      <w:r w:rsidRPr="006F4BBE">
        <w:rPr>
          <w:lang w:val="ru-RU"/>
        </w:rPr>
        <w:t>конституции. Младотурецкая революция 1908</w:t>
      </w:r>
      <w:r w:rsidR="00BD6D2B" w:rsidRPr="006F4BBE">
        <w:rPr>
          <w:lang w:val="ru-RU"/>
        </w:rPr>
        <w:t>–</w:t>
      </w:r>
      <w:r w:rsidRPr="006F4BBE">
        <w:rPr>
          <w:lang w:val="ru-RU"/>
        </w:rPr>
        <w:t>1909</w:t>
      </w:r>
      <w:r w:rsidRPr="006F4BBE">
        <w:rPr>
          <w:spacing w:val="-37"/>
          <w:lang w:val="ru-RU"/>
        </w:rPr>
        <w:t xml:space="preserve"> </w:t>
      </w:r>
      <w:r w:rsidRPr="006F4BBE">
        <w:rPr>
          <w:lang w:val="ru-RU"/>
        </w:rPr>
        <w:t>гг.</w:t>
      </w:r>
    </w:p>
    <w:p w14:paraId="2A67C66C" w14:textId="506DBBD9" w:rsidR="00C6278E" w:rsidRPr="006F4BBE" w:rsidRDefault="00C6278E" w:rsidP="00287D0F">
      <w:pPr>
        <w:rPr>
          <w:b/>
          <w:i/>
          <w:lang w:val="ru-RU"/>
        </w:rPr>
      </w:pPr>
      <w:r w:rsidRPr="006F4BBE">
        <w:rPr>
          <w:lang w:val="ru-RU"/>
        </w:rPr>
        <w:t>Революция 1905</w:t>
      </w:r>
      <w:r w:rsidR="00BD6D2B" w:rsidRPr="006F4BBE">
        <w:rPr>
          <w:lang w:val="ru-RU"/>
        </w:rPr>
        <w:t>–</w:t>
      </w:r>
      <w:r w:rsidRPr="006F4BBE">
        <w:rPr>
          <w:lang w:val="ru-RU"/>
        </w:rPr>
        <w:t xml:space="preserve">1911 г. в </w:t>
      </w:r>
      <w:r w:rsidRPr="006F4BBE">
        <w:rPr>
          <w:b/>
          <w:i/>
          <w:lang w:val="ru-RU"/>
        </w:rPr>
        <w:t>Иране.</w:t>
      </w:r>
    </w:p>
    <w:p w14:paraId="6A33ED41" w14:textId="63C13D2F" w:rsidR="00C6278E" w:rsidRPr="006F4BBE" w:rsidRDefault="00C6278E" w:rsidP="00287D0F">
      <w:pPr>
        <w:rPr>
          <w:lang w:val="ru-RU"/>
        </w:rPr>
      </w:pPr>
      <w:r w:rsidRPr="006F4BBE">
        <w:rPr>
          <w:b/>
          <w:i/>
          <w:lang w:val="ru-RU"/>
        </w:rPr>
        <w:t xml:space="preserve">Индия. </w:t>
      </w:r>
      <w:r w:rsidRPr="006F4BBE">
        <w:rPr>
          <w:lang w:val="ru-RU"/>
        </w:rPr>
        <w:t>Колониальный режим. Индийское национальное движение.</w:t>
      </w:r>
      <w:r w:rsidRPr="006F4BBE">
        <w:rPr>
          <w:spacing w:val="-21"/>
          <w:lang w:val="ru-RU"/>
        </w:rPr>
        <w:t xml:space="preserve"> </w:t>
      </w:r>
      <w:r w:rsidRPr="006F4BBE">
        <w:rPr>
          <w:lang w:val="ru-RU"/>
        </w:rPr>
        <w:t>Восстание</w:t>
      </w:r>
      <w:r w:rsidRPr="006F4BBE">
        <w:rPr>
          <w:spacing w:val="-21"/>
          <w:lang w:val="ru-RU"/>
        </w:rPr>
        <w:t xml:space="preserve"> </w:t>
      </w:r>
      <w:r w:rsidRPr="006F4BBE">
        <w:rPr>
          <w:lang w:val="ru-RU"/>
        </w:rPr>
        <w:t>сипаев</w:t>
      </w:r>
      <w:r w:rsidRPr="006F4BBE">
        <w:rPr>
          <w:spacing w:val="-21"/>
          <w:lang w:val="ru-RU"/>
        </w:rPr>
        <w:t xml:space="preserve"> </w:t>
      </w:r>
      <w:r w:rsidRPr="006F4BBE">
        <w:rPr>
          <w:lang w:val="ru-RU"/>
        </w:rPr>
        <w:t>(1857</w:t>
      </w:r>
      <w:r w:rsidR="00BD6D2B" w:rsidRPr="006F4BBE">
        <w:rPr>
          <w:lang w:val="ru-RU"/>
        </w:rPr>
        <w:t>–</w:t>
      </w:r>
      <w:r w:rsidRPr="006F4BBE">
        <w:rPr>
          <w:lang w:val="ru-RU"/>
        </w:rPr>
        <w:t>1859).</w:t>
      </w:r>
      <w:r w:rsidRPr="006F4BBE">
        <w:rPr>
          <w:spacing w:val="-21"/>
          <w:lang w:val="ru-RU"/>
        </w:rPr>
        <w:t xml:space="preserve"> </w:t>
      </w:r>
      <w:r w:rsidRPr="006F4BBE">
        <w:rPr>
          <w:lang w:val="ru-RU"/>
        </w:rPr>
        <w:t>Объявление</w:t>
      </w:r>
      <w:r w:rsidRPr="006F4BBE">
        <w:rPr>
          <w:spacing w:val="-21"/>
          <w:lang w:val="ru-RU"/>
        </w:rPr>
        <w:t xml:space="preserve"> </w:t>
      </w:r>
      <w:r w:rsidRPr="006F4BBE">
        <w:rPr>
          <w:lang w:val="ru-RU"/>
        </w:rPr>
        <w:t>Индии владением</w:t>
      </w:r>
      <w:r w:rsidRPr="006F4BBE">
        <w:rPr>
          <w:spacing w:val="-16"/>
          <w:lang w:val="ru-RU"/>
        </w:rPr>
        <w:t xml:space="preserve"> </w:t>
      </w:r>
      <w:r w:rsidRPr="006F4BBE">
        <w:rPr>
          <w:lang w:val="ru-RU"/>
        </w:rPr>
        <w:t>британской</w:t>
      </w:r>
      <w:r w:rsidRPr="006F4BBE">
        <w:rPr>
          <w:spacing w:val="-16"/>
          <w:lang w:val="ru-RU"/>
        </w:rPr>
        <w:t xml:space="preserve"> </w:t>
      </w:r>
      <w:r w:rsidRPr="006F4BBE">
        <w:rPr>
          <w:lang w:val="ru-RU"/>
        </w:rPr>
        <w:t>короны.</w:t>
      </w:r>
      <w:r w:rsidRPr="006F4BBE">
        <w:rPr>
          <w:spacing w:val="-16"/>
          <w:lang w:val="ru-RU"/>
        </w:rPr>
        <w:t xml:space="preserve"> </w:t>
      </w:r>
      <w:r w:rsidRPr="006F4BBE">
        <w:rPr>
          <w:lang w:val="ru-RU"/>
        </w:rPr>
        <w:t>Политическое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Индии во</w:t>
      </w:r>
      <w:r w:rsidRPr="006F4BBE">
        <w:rPr>
          <w:spacing w:val="-27"/>
          <w:lang w:val="ru-RU"/>
        </w:rPr>
        <w:t xml:space="preserve"> </w:t>
      </w:r>
      <w:r w:rsidRPr="006F4BBE">
        <w:rPr>
          <w:lang w:val="ru-RU"/>
        </w:rPr>
        <w:t>второй</w:t>
      </w:r>
      <w:r w:rsidRPr="006F4BBE">
        <w:rPr>
          <w:spacing w:val="-27"/>
          <w:lang w:val="ru-RU"/>
        </w:rPr>
        <w:t xml:space="preserve"> </w:t>
      </w:r>
      <w:r w:rsidRPr="006F4BBE">
        <w:rPr>
          <w:lang w:val="ru-RU"/>
        </w:rPr>
        <w:t>половине</w:t>
      </w:r>
      <w:r w:rsidRPr="006F4BBE">
        <w:rPr>
          <w:spacing w:val="-27"/>
          <w:lang w:val="ru-RU"/>
        </w:rPr>
        <w:t xml:space="preserve"> </w:t>
      </w:r>
      <w:r w:rsidRPr="006F4BBE">
        <w:t>XIX</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Создание</w:t>
      </w:r>
      <w:r w:rsidRPr="006F4BBE">
        <w:rPr>
          <w:spacing w:val="-27"/>
          <w:lang w:val="ru-RU"/>
        </w:rPr>
        <w:t xml:space="preserve"> </w:t>
      </w:r>
      <w:r w:rsidRPr="006F4BBE">
        <w:rPr>
          <w:lang w:val="ru-RU"/>
        </w:rPr>
        <w:t>Индийского</w:t>
      </w:r>
      <w:r w:rsidRPr="006F4BBE">
        <w:rPr>
          <w:spacing w:val="-27"/>
          <w:lang w:val="ru-RU"/>
        </w:rPr>
        <w:t xml:space="preserve"> </w:t>
      </w:r>
      <w:r w:rsidRPr="006F4BBE">
        <w:rPr>
          <w:lang w:val="ru-RU"/>
        </w:rPr>
        <w:t>национального конгресса. Б. Тилак, М.К.</w:t>
      </w:r>
      <w:r w:rsidRPr="006F4BBE">
        <w:rPr>
          <w:spacing w:val="37"/>
          <w:lang w:val="ru-RU"/>
        </w:rPr>
        <w:t xml:space="preserve"> </w:t>
      </w:r>
      <w:r w:rsidRPr="006F4BBE">
        <w:rPr>
          <w:lang w:val="ru-RU"/>
        </w:rPr>
        <w:t>Ганди.</w:t>
      </w:r>
    </w:p>
    <w:p w14:paraId="6521D684" w14:textId="64E3FD1A" w:rsidR="00C6278E" w:rsidRPr="006F4BBE" w:rsidRDefault="00C6278E" w:rsidP="00287D0F">
      <w:pPr>
        <w:rPr>
          <w:b/>
          <w:lang w:val="ru-RU"/>
        </w:rPr>
      </w:pPr>
      <w:bookmarkStart w:id="257" w:name="_Toc97148379"/>
      <w:r w:rsidRPr="006F4BBE">
        <w:rPr>
          <w:lang w:val="ru-RU"/>
        </w:rPr>
        <w:t>Народы Африки в Х</w:t>
      </w:r>
      <w:r w:rsidRPr="006F4BBE">
        <w:t>I</w:t>
      </w:r>
      <w:r w:rsidRPr="006F4BBE">
        <w:rPr>
          <w:lang w:val="ru-RU"/>
        </w:rPr>
        <w:t xml:space="preserve">Х </w:t>
      </w:r>
      <w:r w:rsidR="00BD6D2B" w:rsidRPr="006F4BBE">
        <w:rPr>
          <w:lang w:val="ru-RU"/>
        </w:rPr>
        <w:t>–</w:t>
      </w:r>
      <w:r w:rsidRPr="006F4BBE">
        <w:rPr>
          <w:lang w:val="ru-RU"/>
        </w:rPr>
        <w:t xml:space="preserve"> начале ХХ в. (1 ч)</w:t>
      </w:r>
      <w:bookmarkEnd w:id="257"/>
    </w:p>
    <w:p w14:paraId="5E2F621D" w14:textId="77777777" w:rsidR="00C6278E" w:rsidRPr="006F4BBE" w:rsidRDefault="00C6278E" w:rsidP="00287D0F">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AD3DC68" w14:textId="2D9C1ED8" w:rsidR="00C6278E" w:rsidRPr="006F4BBE" w:rsidRDefault="00C6278E" w:rsidP="00287D0F">
      <w:pPr>
        <w:rPr>
          <w:b/>
          <w:lang w:val="ru-RU"/>
        </w:rPr>
      </w:pPr>
      <w:bookmarkStart w:id="258" w:name="_Toc97148380"/>
      <w:r w:rsidRPr="006F4BBE">
        <w:rPr>
          <w:lang w:val="ru-RU"/>
        </w:rPr>
        <w:t xml:space="preserve">Развитие культуры в </w:t>
      </w:r>
      <w:r w:rsidRPr="006F4BBE">
        <w:t>XIX</w:t>
      </w:r>
      <w:r w:rsidRPr="006F4BBE">
        <w:rPr>
          <w:lang w:val="ru-RU"/>
        </w:rPr>
        <w:t xml:space="preserve"> </w:t>
      </w:r>
      <w:r w:rsidR="00BD6D2B" w:rsidRPr="006F4BBE">
        <w:rPr>
          <w:lang w:val="ru-RU"/>
        </w:rPr>
        <w:t>–</w:t>
      </w:r>
      <w:r w:rsidRPr="006F4BBE">
        <w:rPr>
          <w:lang w:val="ru-RU"/>
        </w:rPr>
        <w:t xml:space="preserve"> начале ХХ в. (2 ч)</w:t>
      </w:r>
      <w:bookmarkEnd w:id="258"/>
    </w:p>
    <w:p w14:paraId="0CBB74E0" w14:textId="7EAB42D8" w:rsidR="00C6278E" w:rsidRPr="006F4BBE" w:rsidRDefault="00C6278E" w:rsidP="00287D0F">
      <w:pPr>
        <w:rPr>
          <w:lang w:val="ru-RU"/>
        </w:rPr>
      </w:pPr>
      <w:r w:rsidRPr="006F4BBE">
        <w:rPr>
          <w:lang w:val="ru-RU"/>
        </w:rPr>
        <w:t xml:space="preserve">Научные открытия и технические изобретения в </w:t>
      </w:r>
      <w:r w:rsidRPr="006F4BBE">
        <w:t>XIX</w:t>
      </w:r>
      <w:r w:rsidRPr="006F4BBE">
        <w:rPr>
          <w:lang w:val="ru-RU"/>
        </w:rPr>
        <w:t xml:space="preserve"> </w:t>
      </w:r>
      <w:r w:rsidR="00BD6D2B" w:rsidRPr="006F4BBE">
        <w:rPr>
          <w:lang w:val="ru-RU"/>
        </w:rPr>
        <w:t>–</w:t>
      </w:r>
      <w:r w:rsidRPr="006F4BBE">
        <w:rPr>
          <w:lang w:val="ru-RU"/>
        </w:rPr>
        <w:t xml:space="preserve"> начале ХХ в. Революция в физике. Достижения естествознания     и  медицины.  Развитие  философии,  психологии  и</w:t>
      </w:r>
      <w:r w:rsidRPr="006F4BBE">
        <w:rPr>
          <w:spacing w:val="-5"/>
          <w:lang w:val="ru-RU"/>
        </w:rPr>
        <w:t xml:space="preserve"> </w:t>
      </w:r>
      <w:r w:rsidRPr="006F4BBE">
        <w:rPr>
          <w:lang w:val="ru-RU"/>
        </w:rPr>
        <w:t>социологии.</w:t>
      </w:r>
    </w:p>
    <w:p w14:paraId="0E7F68DB" w14:textId="588A3305" w:rsidR="00C6278E" w:rsidRPr="006F4BBE" w:rsidRDefault="00C6278E" w:rsidP="00287D0F">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xml:space="preserve"> </w:t>
      </w:r>
      <w:r w:rsidR="00BD6D2B" w:rsidRPr="006F4BBE">
        <w:rPr>
          <w:lang w:val="ru-RU"/>
        </w:rPr>
        <w:t>–</w:t>
      </w:r>
      <w:r w:rsidRPr="006F4BBE">
        <w:rPr>
          <w:lang w:val="ru-RU"/>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w:t>
      </w:r>
      <w:r w:rsidRPr="006F4BBE">
        <w:rPr>
          <w:spacing w:val="36"/>
          <w:lang w:val="ru-RU"/>
        </w:rPr>
        <w:t xml:space="preserve"> </w:t>
      </w:r>
      <w:r w:rsidRPr="006F4BBE">
        <w:rPr>
          <w:lang w:val="ru-RU"/>
        </w:rPr>
        <w:t>творчество.</w:t>
      </w:r>
    </w:p>
    <w:p w14:paraId="48E644DE" w14:textId="1073967C" w:rsidR="00C6278E" w:rsidRPr="006F4BBE" w:rsidRDefault="00C6278E" w:rsidP="00287D0F">
      <w:pPr>
        <w:rPr>
          <w:b/>
          <w:lang w:val="ru-RU"/>
        </w:rPr>
      </w:pPr>
      <w:bookmarkStart w:id="259" w:name="_Toc97148381"/>
      <w:r w:rsidRPr="006F4BBE">
        <w:rPr>
          <w:lang w:val="ru-RU"/>
        </w:rPr>
        <w:lastRenderedPageBreak/>
        <w:t xml:space="preserve">Международные отношения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(1 ч)</w:t>
      </w:r>
      <w:bookmarkEnd w:id="259"/>
    </w:p>
    <w:p w14:paraId="44ECD20A" w14:textId="43CF1749" w:rsidR="00C6278E" w:rsidRPr="006F4BBE" w:rsidRDefault="00C6278E" w:rsidP="00287D0F">
      <w:pPr>
        <w:rPr>
          <w:lang w:val="ru-RU"/>
        </w:rPr>
      </w:pPr>
      <w:r w:rsidRPr="006F4BBE">
        <w:rPr>
          <w:lang w:val="ru-RU"/>
        </w:rPr>
        <w:t>Венская система международных отношений.</w:t>
      </w:r>
      <w:r w:rsidRPr="006F4BBE">
        <w:rPr>
          <w:spacing w:val="-35"/>
          <w:lang w:val="ru-RU"/>
        </w:rPr>
        <w:t xml:space="preserve"> </w:t>
      </w:r>
      <w:r w:rsidRPr="006F4BBE">
        <w:rPr>
          <w:lang w:val="ru-RU"/>
        </w:rPr>
        <w:t>Внешнеполитические</w:t>
      </w:r>
      <w:r w:rsidRPr="006F4BBE">
        <w:rPr>
          <w:spacing w:val="-11"/>
          <w:lang w:val="ru-RU"/>
        </w:rPr>
        <w:t xml:space="preserve"> </w:t>
      </w:r>
      <w:r w:rsidRPr="006F4BBE">
        <w:rPr>
          <w:lang w:val="ru-RU"/>
        </w:rPr>
        <w:t>интересы</w:t>
      </w:r>
      <w:r w:rsidRPr="006F4BBE">
        <w:rPr>
          <w:spacing w:val="-11"/>
          <w:lang w:val="ru-RU"/>
        </w:rPr>
        <w:t xml:space="preserve"> </w:t>
      </w:r>
      <w:r w:rsidRPr="006F4BBE">
        <w:rPr>
          <w:lang w:val="ru-RU"/>
        </w:rPr>
        <w:t>великих</w:t>
      </w:r>
      <w:r w:rsidRPr="006F4BBE">
        <w:rPr>
          <w:spacing w:val="-11"/>
          <w:lang w:val="ru-RU"/>
        </w:rPr>
        <w:t xml:space="preserve"> </w:t>
      </w:r>
      <w:r w:rsidRPr="006F4BBE">
        <w:rPr>
          <w:lang w:val="ru-RU"/>
        </w:rPr>
        <w:t>держав</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союзов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Европе.</w:t>
      </w:r>
      <w:r w:rsidRPr="006F4BBE">
        <w:rPr>
          <w:spacing w:val="-23"/>
          <w:lang w:val="ru-RU"/>
        </w:rPr>
        <w:t xml:space="preserve"> </w:t>
      </w:r>
      <w:r w:rsidRPr="006F4BBE">
        <w:rPr>
          <w:lang w:val="ru-RU"/>
        </w:rPr>
        <w:t>Восточный</w:t>
      </w:r>
      <w:r w:rsidRPr="006F4BBE">
        <w:rPr>
          <w:spacing w:val="-23"/>
          <w:lang w:val="ru-RU"/>
        </w:rPr>
        <w:t xml:space="preserve"> </w:t>
      </w:r>
      <w:r w:rsidRPr="006F4BBE">
        <w:rPr>
          <w:lang w:val="ru-RU"/>
        </w:rPr>
        <w:t>вопрос.</w:t>
      </w:r>
      <w:r w:rsidRPr="006F4BBE">
        <w:rPr>
          <w:spacing w:val="-23"/>
          <w:lang w:val="ru-RU"/>
        </w:rPr>
        <w:t xml:space="preserve"> </w:t>
      </w:r>
      <w:r w:rsidRPr="006F4BBE">
        <w:rPr>
          <w:lang w:val="ru-RU"/>
        </w:rPr>
        <w:t>Колониальные</w:t>
      </w:r>
      <w:r w:rsidRPr="006F4BBE">
        <w:rPr>
          <w:spacing w:val="-23"/>
          <w:lang w:val="ru-RU"/>
        </w:rPr>
        <w:t xml:space="preserve"> </w:t>
      </w:r>
      <w:r w:rsidRPr="006F4BBE">
        <w:rPr>
          <w:lang w:val="ru-RU"/>
        </w:rPr>
        <w:t>захваты</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колониальные империи. Старые и новые лидеры индустриального мира. Активизация</w:t>
      </w:r>
      <w:r w:rsidRPr="006F4BBE">
        <w:rPr>
          <w:spacing w:val="-8"/>
          <w:lang w:val="ru-RU"/>
        </w:rPr>
        <w:t xml:space="preserve"> </w:t>
      </w:r>
      <w:r w:rsidRPr="006F4BBE">
        <w:rPr>
          <w:lang w:val="ru-RU"/>
        </w:rPr>
        <w:t>борьбы</w:t>
      </w:r>
      <w:r w:rsidRPr="006F4BBE">
        <w:rPr>
          <w:spacing w:val="-8"/>
          <w:lang w:val="ru-RU"/>
        </w:rPr>
        <w:t xml:space="preserve"> </w:t>
      </w:r>
      <w:r w:rsidRPr="006F4BBE">
        <w:rPr>
          <w:lang w:val="ru-RU"/>
        </w:rPr>
        <w:t>за</w:t>
      </w:r>
      <w:r w:rsidRPr="006F4BBE">
        <w:rPr>
          <w:spacing w:val="-8"/>
          <w:lang w:val="ru-RU"/>
        </w:rPr>
        <w:t xml:space="preserve"> </w:t>
      </w:r>
      <w:r w:rsidRPr="006F4BBE">
        <w:rPr>
          <w:lang w:val="ru-RU"/>
        </w:rPr>
        <w:t>передел</w:t>
      </w:r>
      <w:r w:rsidRPr="006F4BBE">
        <w:rPr>
          <w:spacing w:val="-8"/>
          <w:lang w:val="ru-RU"/>
        </w:rPr>
        <w:t xml:space="preserve"> </w:t>
      </w:r>
      <w:r w:rsidRPr="006F4BBE">
        <w:rPr>
          <w:lang w:val="ru-RU"/>
        </w:rPr>
        <w:t>мира.</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военно-политических блоков великих держав. Первая Гаагская мирная конференция (1899).  Международные  конфликты  и  войны в</w:t>
      </w:r>
      <w:r w:rsidRPr="006F4BBE">
        <w:rPr>
          <w:spacing w:val="-16"/>
          <w:lang w:val="ru-RU"/>
        </w:rPr>
        <w:t xml:space="preserve"> </w:t>
      </w:r>
      <w:r w:rsidRPr="006F4BBE">
        <w:rPr>
          <w:lang w:val="ru-RU"/>
        </w:rPr>
        <w:t>конце</w:t>
      </w:r>
      <w:r w:rsidRPr="006F4BBE">
        <w:rPr>
          <w:spacing w:val="-16"/>
          <w:lang w:val="ru-RU"/>
        </w:rPr>
        <w:t xml:space="preserve"> </w:t>
      </w:r>
      <w:r w:rsidRPr="006F4BBE">
        <w:t>XIX</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начале</w:t>
      </w:r>
      <w:r w:rsidRPr="006F4BBE">
        <w:rPr>
          <w:spacing w:val="-16"/>
          <w:lang w:val="ru-RU"/>
        </w:rPr>
        <w:t xml:space="preserve"> </w:t>
      </w:r>
      <w:r w:rsidRPr="006F4BBE">
        <w:rPr>
          <w:lang w:val="ru-RU"/>
        </w:rPr>
        <w:t>ХХ</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(испано-американская</w:t>
      </w:r>
      <w:r w:rsidRPr="006F4BBE">
        <w:rPr>
          <w:spacing w:val="-16"/>
          <w:lang w:val="ru-RU"/>
        </w:rPr>
        <w:t xml:space="preserve"> </w:t>
      </w:r>
      <w:r w:rsidRPr="006F4BBE">
        <w:rPr>
          <w:lang w:val="ru-RU"/>
        </w:rPr>
        <w:t>война,</w:t>
      </w:r>
      <w:r w:rsidRPr="006F4BBE">
        <w:rPr>
          <w:spacing w:val="-16"/>
          <w:lang w:val="ru-RU"/>
        </w:rPr>
        <w:t xml:space="preserve"> </w:t>
      </w:r>
      <w:r w:rsidRPr="006F4BBE">
        <w:rPr>
          <w:lang w:val="ru-RU"/>
        </w:rPr>
        <w:t>русско-японская война, боснийский кризис). Балканские</w:t>
      </w:r>
      <w:r w:rsidRPr="006F4BBE">
        <w:rPr>
          <w:spacing w:val="41"/>
          <w:lang w:val="ru-RU"/>
        </w:rPr>
        <w:t xml:space="preserve"> </w:t>
      </w:r>
      <w:r w:rsidRPr="006F4BBE">
        <w:rPr>
          <w:lang w:val="ru-RU"/>
        </w:rPr>
        <w:t>войны.</w:t>
      </w:r>
    </w:p>
    <w:p w14:paraId="4C4297DC" w14:textId="77777777" w:rsidR="00C6278E" w:rsidRPr="006F4BBE" w:rsidRDefault="00C6278E" w:rsidP="00287D0F">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XIX</w:t>
      </w:r>
      <w:r w:rsidRPr="006F4BBE">
        <w:rPr>
          <w:spacing w:val="38"/>
          <w:lang w:val="ru-RU"/>
        </w:rPr>
        <w:t xml:space="preserve"> </w:t>
      </w:r>
      <w:r w:rsidRPr="006F4BBE">
        <w:rPr>
          <w:lang w:val="ru-RU"/>
        </w:rPr>
        <w:t>в.</w:t>
      </w:r>
    </w:p>
    <w:p w14:paraId="31C89EAD" w14:textId="47B3508C" w:rsidR="00C6278E" w:rsidRPr="006F4BBE" w:rsidRDefault="00C6278E" w:rsidP="00287D0F">
      <w:pPr>
        <w:rPr>
          <w:b/>
          <w:lang w:val="ru-RU"/>
        </w:rPr>
      </w:pPr>
      <w:bookmarkStart w:id="260" w:name="_Toc97148382"/>
      <w:r w:rsidRPr="006F4BBE">
        <w:rPr>
          <w:lang w:val="ru-RU"/>
        </w:rPr>
        <w:t xml:space="preserve">ИСТОРИЯ РОССИИ. РОССИЙСКАЯ ИМПЕРИЯ В </w:t>
      </w:r>
      <w:r w:rsidRPr="006F4BBE">
        <w:t>XIX</w:t>
      </w:r>
      <w:r w:rsidRPr="006F4BBE">
        <w:rPr>
          <w:lang w:val="ru-RU"/>
        </w:rPr>
        <w:t xml:space="preserve"> </w:t>
      </w:r>
      <w:r w:rsidR="00BD6D2B" w:rsidRPr="006F4BBE">
        <w:rPr>
          <w:lang w:val="ru-RU"/>
        </w:rPr>
        <w:t>–</w:t>
      </w:r>
      <w:r w:rsidRPr="006F4BBE">
        <w:rPr>
          <w:lang w:val="ru-RU"/>
        </w:rPr>
        <w:t xml:space="preserve"> НАЧАЛЕ </w:t>
      </w:r>
      <w:r w:rsidRPr="006F4BBE">
        <w:t>XX</w:t>
      </w:r>
      <w:r w:rsidRPr="006F4BBE">
        <w:rPr>
          <w:lang w:val="ru-RU"/>
        </w:rPr>
        <w:t xml:space="preserve"> В. (45 ч)</w:t>
      </w:r>
      <w:bookmarkEnd w:id="260"/>
    </w:p>
    <w:p w14:paraId="787C1ED2" w14:textId="77777777" w:rsidR="00C6278E" w:rsidRPr="006F4BBE" w:rsidRDefault="00C6278E" w:rsidP="00287D0F">
      <w:pPr>
        <w:rPr>
          <w:lang w:val="ru-RU"/>
        </w:rPr>
      </w:pPr>
      <w:r w:rsidRPr="006F4BBE">
        <w:rPr>
          <w:b/>
          <w:lang w:val="ru-RU"/>
        </w:rPr>
        <w:t xml:space="preserve">Введение </w:t>
      </w:r>
      <w:r w:rsidRPr="006F4BBE">
        <w:rPr>
          <w:lang w:val="ru-RU"/>
        </w:rPr>
        <w:t>(1 ч).</w:t>
      </w:r>
    </w:p>
    <w:p w14:paraId="4CB76589" w14:textId="77777777" w:rsidR="00C6278E" w:rsidRPr="006F4BBE" w:rsidRDefault="00C6278E" w:rsidP="00287D0F">
      <w:pPr>
        <w:rPr>
          <w:b/>
          <w:lang w:val="ru-RU"/>
        </w:rPr>
      </w:pPr>
      <w:bookmarkStart w:id="261" w:name="_Toc97148383"/>
      <w:r w:rsidRPr="006F4BBE">
        <w:rPr>
          <w:lang w:val="ru-RU"/>
        </w:rPr>
        <w:t>Александровская эпоха: государственный либерализм (7 ч)</w:t>
      </w:r>
      <w:bookmarkEnd w:id="261"/>
    </w:p>
    <w:p w14:paraId="32BF0D5D" w14:textId="77777777" w:rsidR="00C6278E" w:rsidRPr="006F4BBE" w:rsidRDefault="00C6278E" w:rsidP="00287D0F">
      <w:pPr>
        <w:rPr>
          <w:lang w:val="ru-RU"/>
        </w:rPr>
      </w:pPr>
      <w:r w:rsidRPr="006F4BBE">
        <w:rPr>
          <w:lang w:val="ru-RU"/>
        </w:rPr>
        <w:t>Проекты</w:t>
      </w:r>
      <w:r w:rsidRPr="006F4BBE">
        <w:rPr>
          <w:spacing w:val="-26"/>
          <w:lang w:val="ru-RU"/>
        </w:rPr>
        <w:t xml:space="preserve"> </w:t>
      </w:r>
      <w:r w:rsidRPr="006F4BBE">
        <w:rPr>
          <w:lang w:val="ru-RU"/>
        </w:rPr>
        <w:t>либеральных</w:t>
      </w:r>
      <w:r w:rsidRPr="006F4BBE">
        <w:rPr>
          <w:spacing w:val="-26"/>
          <w:lang w:val="ru-RU"/>
        </w:rPr>
        <w:t xml:space="preserve"> </w:t>
      </w:r>
      <w:r w:rsidRPr="006F4BBE">
        <w:rPr>
          <w:lang w:val="ru-RU"/>
        </w:rPr>
        <w:t>реформ</w:t>
      </w:r>
      <w:r w:rsidRPr="006F4BBE">
        <w:rPr>
          <w:spacing w:val="-26"/>
          <w:lang w:val="ru-RU"/>
        </w:rPr>
        <w:t xml:space="preserve"> </w:t>
      </w:r>
      <w:r w:rsidRPr="006F4BBE">
        <w:rPr>
          <w:lang w:val="ru-RU"/>
        </w:rPr>
        <w:t>Александра</w:t>
      </w:r>
      <w:r w:rsidRPr="006F4BBE">
        <w:rPr>
          <w:spacing w:val="-26"/>
          <w:lang w:val="ru-RU"/>
        </w:rPr>
        <w:t xml:space="preserve"> </w:t>
      </w:r>
      <w:r w:rsidRPr="006F4BBE">
        <w:t>I</w:t>
      </w:r>
      <w:r w:rsidRPr="006F4BBE">
        <w:rPr>
          <w:lang w:val="ru-RU"/>
        </w:rPr>
        <w:t>.</w:t>
      </w:r>
      <w:r w:rsidRPr="006F4BBE">
        <w:rPr>
          <w:spacing w:val="-26"/>
          <w:lang w:val="ru-RU"/>
        </w:rPr>
        <w:t xml:space="preserve"> </w:t>
      </w:r>
      <w:r w:rsidRPr="006F4BBE">
        <w:rPr>
          <w:lang w:val="ru-RU"/>
        </w:rPr>
        <w:t>Внешние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внутренние</w:t>
      </w:r>
      <w:r w:rsidRPr="006F4BBE">
        <w:rPr>
          <w:spacing w:val="-25"/>
          <w:lang w:val="ru-RU"/>
        </w:rPr>
        <w:t xml:space="preserve"> </w:t>
      </w:r>
      <w:r w:rsidRPr="006F4BBE">
        <w:rPr>
          <w:lang w:val="ru-RU"/>
        </w:rPr>
        <w:t>факторы.</w:t>
      </w:r>
      <w:r w:rsidRPr="006F4BBE">
        <w:rPr>
          <w:spacing w:val="-25"/>
          <w:lang w:val="ru-RU"/>
        </w:rPr>
        <w:t xml:space="preserve"> </w:t>
      </w:r>
      <w:r w:rsidRPr="006F4BBE">
        <w:rPr>
          <w:lang w:val="ru-RU"/>
        </w:rPr>
        <w:t>Негласный</w:t>
      </w:r>
      <w:r w:rsidRPr="006F4BBE">
        <w:rPr>
          <w:spacing w:val="-25"/>
          <w:lang w:val="ru-RU"/>
        </w:rPr>
        <w:t xml:space="preserve"> </w:t>
      </w:r>
      <w:r w:rsidRPr="006F4BBE">
        <w:rPr>
          <w:lang w:val="ru-RU"/>
        </w:rPr>
        <w:t>комитет.</w:t>
      </w:r>
      <w:r w:rsidRPr="006F4BBE">
        <w:rPr>
          <w:spacing w:val="-25"/>
          <w:lang w:val="ru-RU"/>
        </w:rPr>
        <w:t xml:space="preserve"> </w:t>
      </w:r>
      <w:r w:rsidRPr="006F4BBE">
        <w:rPr>
          <w:lang w:val="ru-RU"/>
        </w:rPr>
        <w:t>Реформы</w:t>
      </w:r>
      <w:r w:rsidRPr="006F4BBE">
        <w:rPr>
          <w:spacing w:val="-25"/>
          <w:lang w:val="ru-RU"/>
        </w:rPr>
        <w:t xml:space="preserve"> </w:t>
      </w:r>
      <w:r w:rsidRPr="006F4BBE">
        <w:rPr>
          <w:lang w:val="ru-RU"/>
        </w:rPr>
        <w:t>государственного управления. М. М.</w:t>
      </w:r>
      <w:r w:rsidRPr="006F4BBE">
        <w:rPr>
          <w:spacing w:val="-21"/>
          <w:lang w:val="ru-RU"/>
        </w:rPr>
        <w:t xml:space="preserve"> </w:t>
      </w:r>
      <w:r w:rsidRPr="006F4BBE">
        <w:rPr>
          <w:lang w:val="ru-RU"/>
        </w:rPr>
        <w:t>Сперанский.</w:t>
      </w:r>
    </w:p>
    <w:p w14:paraId="66708565" w14:textId="57A95979" w:rsidR="00C6278E" w:rsidRPr="006F4BBE" w:rsidRDefault="00C6278E" w:rsidP="00287D0F">
      <w:pPr>
        <w:rPr>
          <w:lang w:val="ru-RU"/>
        </w:rPr>
      </w:pPr>
      <w:r w:rsidRPr="006F4BBE">
        <w:rPr>
          <w:lang w:val="ru-RU"/>
        </w:rPr>
        <w:t>Внешняя политика России. Война России с Францией 1805</w:t>
      </w:r>
      <w:r w:rsidR="00BD6D2B" w:rsidRPr="006F4BBE">
        <w:rPr>
          <w:lang w:val="ru-RU"/>
        </w:rPr>
        <w:t>–</w:t>
      </w:r>
      <w:r w:rsidRPr="006F4BBE">
        <w:rPr>
          <w:lang w:val="ru-RU"/>
        </w:rPr>
        <w:t xml:space="preserve"> 1807 гг. Тильзитский мир. Война со Швецией 1808</w:t>
      </w:r>
      <w:r w:rsidR="00BD6D2B" w:rsidRPr="006F4BBE">
        <w:rPr>
          <w:lang w:val="ru-RU"/>
        </w:rPr>
        <w:t>–</w:t>
      </w:r>
      <w:r w:rsidRPr="006F4BBE">
        <w:rPr>
          <w:lang w:val="ru-RU"/>
        </w:rPr>
        <w:t xml:space="preserve">1809 г.       и присоединение Финляндии. Война с Турцией и Бухарестский мир 1812 г. Отечественная война 1812 г. </w:t>
      </w:r>
      <w:r w:rsidR="00BD6D2B" w:rsidRPr="006F4BBE">
        <w:rPr>
          <w:lang w:val="ru-RU"/>
        </w:rPr>
        <w:t>–</w:t>
      </w:r>
      <w:r w:rsidRPr="006F4BBE">
        <w:rPr>
          <w:lang w:val="ru-RU"/>
        </w:rPr>
        <w:t xml:space="preserve">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05BA6104" w14:textId="77777777" w:rsidR="00C6278E" w:rsidRPr="006F4BBE" w:rsidRDefault="00C6278E" w:rsidP="00287D0F">
      <w:pPr>
        <w:rPr>
          <w:lang w:val="ru-RU"/>
        </w:rPr>
      </w:pPr>
      <w:r w:rsidRPr="006F4BBE">
        <w:rPr>
          <w:lang w:val="ru-RU"/>
        </w:rPr>
        <w:t>Либеральные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охранительные</w:t>
      </w:r>
      <w:r w:rsidRPr="006F4BBE">
        <w:rPr>
          <w:spacing w:val="-21"/>
          <w:lang w:val="ru-RU"/>
        </w:rPr>
        <w:t xml:space="preserve"> </w:t>
      </w:r>
      <w:r w:rsidRPr="006F4BBE">
        <w:rPr>
          <w:lang w:val="ru-RU"/>
        </w:rPr>
        <w:t>тенденции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внутренней</w:t>
      </w:r>
      <w:r w:rsidRPr="006F4BBE">
        <w:rPr>
          <w:spacing w:val="-21"/>
          <w:lang w:val="ru-RU"/>
        </w:rPr>
        <w:t xml:space="preserve"> </w:t>
      </w:r>
      <w:r w:rsidRPr="006F4BBE">
        <w:rPr>
          <w:lang w:val="ru-RU"/>
        </w:rPr>
        <w:t>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w:t>
      </w:r>
      <w:r w:rsidRPr="006F4BBE">
        <w:rPr>
          <w:spacing w:val="-26"/>
          <w:lang w:val="ru-RU"/>
        </w:rPr>
        <w:t xml:space="preserve"> </w:t>
      </w:r>
      <w:r w:rsidRPr="006F4BBE">
        <w:rPr>
          <w:lang w:val="ru-RU"/>
        </w:rPr>
        <w:t>спасения,</w:t>
      </w:r>
      <w:r w:rsidRPr="006F4BBE">
        <w:rPr>
          <w:spacing w:val="-26"/>
          <w:lang w:val="ru-RU"/>
        </w:rPr>
        <w:t xml:space="preserve"> </w:t>
      </w:r>
      <w:r w:rsidRPr="006F4BBE">
        <w:rPr>
          <w:lang w:val="ru-RU"/>
        </w:rPr>
        <w:t>Союз</w:t>
      </w:r>
      <w:r w:rsidRPr="006F4BBE">
        <w:rPr>
          <w:spacing w:val="-26"/>
          <w:lang w:val="ru-RU"/>
        </w:rPr>
        <w:t xml:space="preserve"> </w:t>
      </w:r>
      <w:r w:rsidRPr="006F4BBE">
        <w:rPr>
          <w:lang w:val="ru-RU"/>
        </w:rPr>
        <w:t>благоденствия,</w:t>
      </w:r>
      <w:r w:rsidRPr="006F4BBE">
        <w:rPr>
          <w:spacing w:val="-26"/>
          <w:lang w:val="ru-RU"/>
        </w:rPr>
        <w:t xml:space="preserve"> </w:t>
      </w:r>
      <w:r w:rsidRPr="006F4BBE">
        <w:rPr>
          <w:lang w:val="ru-RU"/>
        </w:rPr>
        <w:t>Северное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Южное</w:t>
      </w:r>
      <w:r w:rsidRPr="006F4BBE">
        <w:rPr>
          <w:spacing w:val="-26"/>
          <w:lang w:val="ru-RU"/>
        </w:rPr>
        <w:t xml:space="preserve"> </w:t>
      </w:r>
      <w:r w:rsidRPr="006F4BBE">
        <w:rPr>
          <w:lang w:val="ru-RU"/>
        </w:rPr>
        <w:t>общества. Восстание декабристов 14 декабря 1825</w:t>
      </w:r>
      <w:r w:rsidRPr="006F4BBE">
        <w:rPr>
          <w:spacing w:val="-36"/>
          <w:lang w:val="ru-RU"/>
        </w:rPr>
        <w:t xml:space="preserve"> </w:t>
      </w:r>
      <w:r w:rsidRPr="006F4BBE">
        <w:rPr>
          <w:lang w:val="ru-RU"/>
        </w:rPr>
        <w:t>г.</w:t>
      </w:r>
    </w:p>
    <w:p w14:paraId="5A288A74" w14:textId="77777777" w:rsidR="00C6278E" w:rsidRPr="006F4BBE" w:rsidRDefault="00C6278E" w:rsidP="00287D0F">
      <w:pPr>
        <w:rPr>
          <w:b/>
          <w:lang w:val="ru-RU"/>
        </w:rPr>
      </w:pPr>
      <w:bookmarkStart w:id="262" w:name="_Toc97148384"/>
      <w:r w:rsidRPr="006F4BBE">
        <w:rPr>
          <w:lang w:val="ru-RU"/>
        </w:rPr>
        <w:t>Николаевское самодержавие: государственный консерватизм (5 ч)</w:t>
      </w:r>
      <w:bookmarkEnd w:id="262"/>
    </w:p>
    <w:p w14:paraId="6054603A" w14:textId="518B2612" w:rsidR="00C6278E" w:rsidRPr="006F4BBE" w:rsidRDefault="00C6278E" w:rsidP="00287D0F">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BD6D2B" w:rsidRPr="006F4BBE">
        <w:rPr>
          <w:lang w:val="ru-RU"/>
        </w:rPr>
        <w:t>–</w:t>
      </w:r>
      <w:r w:rsidRPr="006F4BBE">
        <w:rPr>
          <w:lang w:val="ru-RU"/>
        </w:rPr>
        <w:t>1841 гг. Официальная идеология: «православие, самодержавие, народность». Формирование профессиональной  бюрократии.</w:t>
      </w:r>
    </w:p>
    <w:p w14:paraId="1FFC73FA" w14:textId="77777777" w:rsidR="00C6278E" w:rsidRPr="006F4BBE" w:rsidRDefault="00C6278E" w:rsidP="00287D0F">
      <w:pPr>
        <w:rPr>
          <w:lang w:val="ru-RU"/>
        </w:rPr>
      </w:pPr>
      <w:r w:rsidRPr="006F4BBE">
        <w:rPr>
          <w:lang w:val="ru-RU"/>
        </w:rPr>
        <w:t>Расширение империи: русско-иранская и русско-турецкая войны.</w:t>
      </w:r>
      <w:r w:rsidRPr="006F4BBE">
        <w:rPr>
          <w:spacing w:val="-34"/>
          <w:lang w:val="ru-RU"/>
        </w:rPr>
        <w:t xml:space="preserve"> </w:t>
      </w:r>
      <w:r w:rsidRPr="006F4BBE">
        <w:rPr>
          <w:lang w:val="ru-RU"/>
        </w:rPr>
        <w:t>*Россия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Западная</w:t>
      </w:r>
      <w:r w:rsidRPr="006F4BBE">
        <w:rPr>
          <w:spacing w:val="-34"/>
          <w:lang w:val="ru-RU"/>
        </w:rPr>
        <w:t xml:space="preserve"> </w:t>
      </w:r>
      <w:r w:rsidRPr="006F4BBE">
        <w:rPr>
          <w:lang w:val="ru-RU"/>
        </w:rPr>
        <w:t>Европа:</w:t>
      </w:r>
      <w:r w:rsidRPr="006F4BBE">
        <w:rPr>
          <w:spacing w:val="-34"/>
          <w:lang w:val="ru-RU"/>
        </w:rPr>
        <w:t xml:space="preserve"> </w:t>
      </w:r>
      <w:r w:rsidRPr="006F4BBE">
        <w:rPr>
          <w:lang w:val="ru-RU"/>
        </w:rPr>
        <w:t>особенности</w:t>
      </w:r>
      <w:r w:rsidRPr="006F4BBE">
        <w:rPr>
          <w:spacing w:val="-34"/>
          <w:lang w:val="ru-RU"/>
        </w:rPr>
        <w:t xml:space="preserve"> </w:t>
      </w:r>
      <w:r w:rsidRPr="006F4BBE">
        <w:rPr>
          <w:lang w:val="ru-RU"/>
        </w:rPr>
        <w:t>взаимного</w:t>
      </w:r>
      <w:r w:rsidRPr="006F4BBE">
        <w:rPr>
          <w:spacing w:val="-34"/>
          <w:lang w:val="ru-RU"/>
        </w:rPr>
        <w:t xml:space="preserve"> </w:t>
      </w:r>
      <w:r w:rsidRPr="006F4BBE">
        <w:rPr>
          <w:lang w:val="ru-RU"/>
        </w:rPr>
        <w:t>восприятия. «Священный союз». Россия и революции в Европе. Восточный</w:t>
      </w:r>
      <w:r w:rsidRPr="006F4BBE">
        <w:rPr>
          <w:spacing w:val="-19"/>
          <w:lang w:val="ru-RU"/>
        </w:rPr>
        <w:t xml:space="preserve"> </w:t>
      </w:r>
      <w:r w:rsidRPr="006F4BBE">
        <w:rPr>
          <w:lang w:val="ru-RU"/>
        </w:rPr>
        <w:t>вопрос.</w:t>
      </w:r>
      <w:r w:rsidRPr="006F4BBE">
        <w:rPr>
          <w:spacing w:val="-19"/>
          <w:lang w:val="ru-RU"/>
        </w:rPr>
        <w:t xml:space="preserve"> </w:t>
      </w:r>
      <w:r w:rsidRPr="006F4BBE">
        <w:rPr>
          <w:lang w:val="ru-RU"/>
        </w:rPr>
        <w:t>Распад</w:t>
      </w:r>
      <w:r w:rsidRPr="006F4BBE">
        <w:rPr>
          <w:spacing w:val="-19"/>
          <w:lang w:val="ru-RU"/>
        </w:rPr>
        <w:t xml:space="preserve"> </w:t>
      </w:r>
      <w:r w:rsidRPr="006F4BBE">
        <w:rPr>
          <w:lang w:val="ru-RU"/>
        </w:rPr>
        <w:t>Венской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Крымская</w:t>
      </w:r>
      <w:r w:rsidRPr="006F4BBE">
        <w:rPr>
          <w:spacing w:val="-19"/>
          <w:lang w:val="ru-RU"/>
        </w:rPr>
        <w:t xml:space="preserve"> </w:t>
      </w:r>
      <w:r w:rsidRPr="006F4BBE">
        <w:rPr>
          <w:lang w:val="ru-RU"/>
        </w:rPr>
        <w:t>война. Героическая</w:t>
      </w:r>
      <w:r w:rsidRPr="006F4BBE">
        <w:rPr>
          <w:spacing w:val="-9"/>
          <w:lang w:val="ru-RU"/>
        </w:rPr>
        <w:t xml:space="preserve"> </w:t>
      </w:r>
      <w:r w:rsidRPr="006F4BBE">
        <w:rPr>
          <w:lang w:val="ru-RU"/>
        </w:rPr>
        <w:t>оборона</w:t>
      </w:r>
      <w:r w:rsidRPr="006F4BBE">
        <w:rPr>
          <w:spacing w:val="-9"/>
          <w:lang w:val="ru-RU"/>
        </w:rPr>
        <w:t xml:space="preserve"> </w:t>
      </w:r>
      <w:r w:rsidRPr="006F4BBE">
        <w:rPr>
          <w:lang w:val="ru-RU"/>
        </w:rPr>
        <w:t>Севастополя.</w:t>
      </w:r>
      <w:r w:rsidRPr="006F4BBE">
        <w:rPr>
          <w:spacing w:val="-9"/>
          <w:lang w:val="ru-RU"/>
        </w:rPr>
        <w:t xml:space="preserve"> </w:t>
      </w:r>
      <w:r w:rsidRPr="006F4BBE">
        <w:rPr>
          <w:lang w:val="ru-RU"/>
        </w:rPr>
        <w:t>Парижский</w:t>
      </w:r>
      <w:r w:rsidRPr="006F4BBE">
        <w:rPr>
          <w:spacing w:val="-9"/>
          <w:lang w:val="ru-RU"/>
        </w:rPr>
        <w:t xml:space="preserve"> </w:t>
      </w:r>
      <w:r w:rsidRPr="006F4BBE">
        <w:rPr>
          <w:lang w:val="ru-RU"/>
        </w:rPr>
        <w:t>мир</w:t>
      </w:r>
      <w:r w:rsidRPr="006F4BBE">
        <w:rPr>
          <w:spacing w:val="-9"/>
          <w:lang w:val="ru-RU"/>
        </w:rPr>
        <w:t xml:space="preserve"> </w:t>
      </w:r>
      <w:r w:rsidRPr="006F4BBE">
        <w:rPr>
          <w:lang w:val="ru-RU"/>
        </w:rPr>
        <w:t>1856</w:t>
      </w:r>
      <w:r w:rsidRPr="006F4BBE">
        <w:rPr>
          <w:spacing w:val="-9"/>
          <w:lang w:val="ru-RU"/>
        </w:rPr>
        <w:t xml:space="preserve"> </w:t>
      </w:r>
      <w:r w:rsidRPr="006F4BBE">
        <w:rPr>
          <w:lang w:val="ru-RU"/>
        </w:rPr>
        <w:t>г.</w:t>
      </w:r>
    </w:p>
    <w:p w14:paraId="32FA0EAB" w14:textId="77777777" w:rsidR="00C6278E" w:rsidRPr="006F4BBE" w:rsidRDefault="00C6278E" w:rsidP="00287D0F">
      <w:pPr>
        <w:rPr>
          <w:lang w:val="ru-RU"/>
        </w:rPr>
      </w:pPr>
      <w:r w:rsidRPr="006F4BBE">
        <w:rPr>
          <w:lang w:val="ru-RU"/>
        </w:rPr>
        <w:t>Сословная</w:t>
      </w:r>
      <w:r w:rsidRPr="006F4BBE">
        <w:rPr>
          <w:spacing w:val="-20"/>
          <w:lang w:val="ru-RU"/>
        </w:rPr>
        <w:t xml:space="preserve"> </w:t>
      </w:r>
      <w:r w:rsidRPr="006F4BBE">
        <w:rPr>
          <w:lang w:val="ru-RU"/>
        </w:rPr>
        <w:t>структура</w:t>
      </w:r>
      <w:r w:rsidRPr="006F4BBE">
        <w:rPr>
          <w:spacing w:val="-20"/>
          <w:lang w:val="ru-RU"/>
        </w:rPr>
        <w:t xml:space="preserve"> </w:t>
      </w:r>
      <w:r w:rsidRPr="006F4BBE">
        <w:rPr>
          <w:lang w:val="ru-RU"/>
        </w:rPr>
        <w:t>российского</w:t>
      </w:r>
      <w:r w:rsidRPr="006F4BBE">
        <w:rPr>
          <w:spacing w:val="-20"/>
          <w:lang w:val="ru-RU"/>
        </w:rPr>
        <w:t xml:space="preserve"> </w:t>
      </w:r>
      <w:r w:rsidRPr="006F4BBE">
        <w:rPr>
          <w:lang w:val="ru-RU"/>
        </w:rPr>
        <w:t>общества.</w:t>
      </w:r>
      <w:r w:rsidRPr="006F4BBE">
        <w:rPr>
          <w:spacing w:val="-20"/>
          <w:lang w:val="ru-RU"/>
        </w:rPr>
        <w:t xml:space="preserve"> </w:t>
      </w:r>
      <w:r w:rsidRPr="006F4BBE">
        <w:rPr>
          <w:lang w:val="ru-RU"/>
        </w:rPr>
        <w:t>Крепостное</w:t>
      </w:r>
      <w:r w:rsidRPr="006F4BBE">
        <w:rPr>
          <w:spacing w:val="-20"/>
          <w:lang w:val="ru-RU"/>
        </w:rPr>
        <w:t xml:space="preserve"> </w:t>
      </w:r>
      <w:r w:rsidRPr="006F4BBE">
        <w:rPr>
          <w:lang w:val="ru-RU"/>
        </w:rPr>
        <w:t>хозяйство.</w:t>
      </w:r>
      <w:r w:rsidRPr="006F4BBE">
        <w:rPr>
          <w:spacing w:val="-24"/>
          <w:lang w:val="ru-RU"/>
        </w:rPr>
        <w:t xml:space="preserve"> </w:t>
      </w:r>
      <w:r w:rsidRPr="006F4BBE">
        <w:rPr>
          <w:lang w:val="ru-RU"/>
        </w:rPr>
        <w:t>Помещик</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крестьянин,</w:t>
      </w:r>
      <w:r w:rsidRPr="006F4BBE">
        <w:rPr>
          <w:spacing w:val="-24"/>
          <w:lang w:val="ru-RU"/>
        </w:rPr>
        <w:t xml:space="preserve"> </w:t>
      </w:r>
      <w:r w:rsidRPr="006F4BBE">
        <w:rPr>
          <w:lang w:val="ru-RU"/>
        </w:rPr>
        <w:t>конфликты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сотрудничество</w:t>
      </w:r>
      <w:r w:rsidRPr="006F4BBE">
        <w:rPr>
          <w:i/>
          <w:lang w:val="ru-RU"/>
        </w:rPr>
        <w:t xml:space="preserve">. </w:t>
      </w:r>
      <w:r w:rsidRPr="006F4BBE">
        <w:rPr>
          <w:lang w:val="ru-RU"/>
        </w:rPr>
        <w:t>Промышленный</w:t>
      </w:r>
      <w:r w:rsidRPr="006F4BBE">
        <w:rPr>
          <w:spacing w:val="-26"/>
          <w:lang w:val="ru-RU"/>
        </w:rPr>
        <w:t xml:space="preserve"> </w:t>
      </w:r>
      <w:r w:rsidRPr="006F4BBE">
        <w:rPr>
          <w:lang w:val="ru-RU"/>
        </w:rPr>
        <w:t>переворот</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особенности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России.</w:t>
      </w:r>
      <w:r w:rsidRPr="006F4BBE">
        <w:rPr>
          <w:spacing w:val="-26"/>
          <w:lang w:val="ru-RU"/>
        </w:rPr>
        <w:t xml:space="preserve"> </w:t>
      </w:r>
      <w:r w:rsidRPr="006F4BBE">
        <w:rPr>
          <w:lang w:val="ru-RU"/>
        </w:rPr>
        <w:t>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w:t>
      </w:r>
      <w:r w:rsidRPr="006F4BBE">
        <w:rPr>
          <w:spacing w:val="-36"/>
          <w:lang w:val="ru-RU"/>
        </w:rPr>
        <w:t xml:space="preserve"> </w:t>
      </w:r>
      <w:r w:rsidRPr="006F4BBE">
        <w:rPr>
          <w:lang w:val="ru-RU"/>
        </w:rPr>
        <w:t>центры.</w:t>
      </w:r>
      <w:r w:rsidRPr="006F4BBE">
        <w:rPr>
          <w:spacing w:val="-36"/>
          <w:lang w:val="ru-RU"/>
        </w:rPr>
        <w:t xml:space="preserve"> </w:t>
      </w:r>
      <w:r w:rsidRPr="006F4BBE">
        <w:rPr>
          <w:lang w:val="ru-RU"/>
        </w:rPr>
        <w:t>Городское</w:t>
      </w:r>
      <w:r w:rsidRPr="006F4BBE">
        <w:rPr>
          <w:spacing w:val="-36"/>
          <w:lang w:val="ru-RU"/>
        </w:rPr>
        <w:t xml:space="preserve"> </w:t>
      </w:r>
      <w:r w:rsidRPr="006F4BBE">
        <w:rPr>
          <w:lang w:val="ru-RU"/>
        </w:rPr>
        <w:t>самоуправление.</w:t>
      </w:r>
    </w:p>
    <w:p w14:paraId="3E118F96" w14:textId="5D4D6514" w:rsidR="00C6278E" w:rsidRPr="006F4BBE" w:rsidRDefault="00C6278E" w:rsidP="00287D0F">
      <w:pPr>
        <w:rPr>
          <w:rFonts w:eastAsia="Arial"/>
          <w:b/>
          <w:bCs/>
          <w:lang w:val="ru-RU"/>
        </w:rPr>
      </w:pPr>
      <w:r w:rsidRPr="006F4BBE">
        <w:rPr>
          <w:lang w:val="ru-RU"/>
        </w:rPr>
        <w:t>Общественная жизнь в 1830</w:t>
      </w:r>
      <w:r w:rsidR="00BD6D2B" w:rsidRPr="006F4BBE">
        <w:rPr>
          <w:lang w:val="ru-RU"/>
        </w:rPr>
        <w:t>–</w:t>
      </w:r>
      <w:r w:rsidRPr="006F4BBE">
        <w:rPr>
          <w:lang w:val="ru-RU"/>
        </w:rPr>
        <w:t xml:space="preserve">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6F4BBE">
        <w:rPr>
          <w:lang w:val="ru-RU"/>
        </w:rPr>
        <w:lastRenderedPageBreak/>
        <w:t>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F4BBE">
        <w:rPr>
          <w:i/>
          <w:lang w:val="ru-RU"/>
        </w:rPr>
        <w:t>.</w:t>
      </w:r>
      <w:r w:rsidR="0078552F" w:rsidRPr="006F4BBE">
        <w:rPr>
          <w:i/>
          <w:lang w:val="ru-RU"/>
        </w:rPr>
        <w:t xml:space="preserve"> </w:t>
      </w:r>
    </w:p>
    <w:p w14:paraId="42BE42B0" w14:textId="77777777" w:rsidR="00C6278E" w:rsidRPr="006F4BBE" w:rsidRDefault="00C6278E" w:rsidP="00287D0F">
      <w:pPr>
        <w:rPr>
          <w:b/>
          <w:lang w:val="ru-RU"/>
        </w:rPr>
      </w:pPr>
      <w:bookmarkStart w:id="263" w:name="_Toc97148385"/>
      <w:r w:rsidRPr="006F4BBE">
        <w:rPr>
          <w:lang w:val="ru-RU"/>
        </w:rPr>
        <w:t xml:space="preserve">Культурное пространство  империи в первой половине </w:t>
      </w:r>
      <w:r w:rsidRPr="006F4BBE">
        <w:t>XIX</w:t>
      </w:r>
      <w:r w:rsidRPr="006F4BBE">
        <w:rPr>
          <w:lang w:val="ru-RU"/>
        </w:rPr>
        <w:t xml:space="preserve"> в. (3 ч)</w:t>
      </w:r>
      <w:bookmarkEnd w:id="263"/>
    </w:p>
    <w:p w14:paraId="18112192" w14:textId="77777777" w:rsidR="00C6278E" w:rsidRPr="006F4BBE" w:rsidRDefault="00C6278E" w:rsidP="00287D0F">
      <w:pPr>
        <w:rPr>
          <w:lang w:val="ru-RU"/>
        </w:rPr>
      </w:pPr>
      <w:r w:rsidRPr="006F4BBE">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F4BBE">
        <w:rPr>
          <w:i/>
          <w:lang w:val="ru-RU"/>
        </w:rPr>
        <w:t xml:space="preserve">. </w:t>
      </w:r>
      <w:r w:rsidRPr="006F4BBE">
        <w:rPr>
          <w:lang w:val="ru-RU"/>
        </w:rPr>
        <w:t>Российская культура как часть европейской культуры.</w:t>
      </w:r>
    </w:p>
    <w:p w14:paraId="6441AA64" w14:textId="77777777" w:rsidR="00C6278E" w:rsidRPr="006F4BBE" w:rsidRDefault="00C6278E" w:rsidP="00287D0F">
      <w:pPr>
        <w:rPr>
          <w:b/>
          <w:lang w:val="ru-RU"/>
        </w:rPr>
      </w:pPr>
      <w:bookmarkStart w:id="264" w:name="_Toc97148386"/>
      <w:r w:rsidRPr="006F4BBE">
        <w:rPr>
          <w:lang w:val="ru-RU"/>
        </w:rPr>
        <w:t xml:space="preserve">Народы России в первой половине </w:t>
      </w:r>
      <w:r w:rsidRPr="006F4BBE">
        <w:t>XIX</w:t>
      </w:r>
      <w:r w:rsidRPr="006F4BBE">
        <w:rPr>
          <w:lang w:val="ru-RU"/>
        </w:rPr>
        <w:t xml:space="preserve"> в. (2 ч)</w:t>
      </w:r>
      <w:bookmarkEnd w:id="264"/>
    </w:p>
    <w:p w14:paraId="46329BB0" w14:textId="09CE45F3" w:rsidR="00C6278E" w:rsidRPr="006F4BBE" w:rsidRDefault="00C6278E" w:rsidP="00287D0F">
      <w:pPr>
        <w:rPr>
          <w:lang w:val="ru-RU"/>
        </w:rPr>
      </w:pPr>
      <w:r w:rsidRPr="006F4BBE">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BD6D2B" w:rsidRPr="006F4BBE">
        <w:rPr>
          <w:lang w:val="ru-RU"/>
        </w:rPr>
        <w:t>–</w:t>
      </w:r>
      <w:r w:rsidRPr="006F4BBE">
        <w:rPr>
          <w:lang w:val="ru-RU"/>
        </w:rPr>
        <w:t xml:space="preserve">1831 гг. Присоединение Грузии и Закавказья.  Кавказская  война.  Движение  </w:t>
      </w:r>
      <w:r w:rsidRPr="006F4BBE">
        <w:rPr>
          <w:spacing w:val="15"/>
          <w:lang w:val="ru-RU"/>
        </w:rPr>
        <w:t xml:space="preserve"> </w:t>
      </w:r>
      <w:r w:rsidRPr="006F4BBE">
        <w:rPr>
          <w:lang w:val="ru-RU"/>
        </w:rPr>
        <w:t>Шамиля.</w:t>
      </w:r>
    </w:p>
    <w:p w14:paraId="1E8B9538" w14:textId="77777777" w:rsidR="00C6278E" w:rsidRPr="006F4BBE" w:rsidRDefault="00C6278E" w:rsidP="00287D0F">
      <w:pPr>
        <w:rPr>
          <w:b/>
          <w:lang w:val="ru-RU"/>
        </w:rPr>
      </w:pPr>
      <w:bookmarkStart w:id="265" w:name="_Toc97148387"/>
      <w:r w:rsidRPr="006F4BBE">
        <w:rPr>
          <w:lang w:val="ru-RU"/>
        </w:rPr>
        <w:t>Социальная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правовая</w:t>
      </w:r>
      <w:r w:rsidRPr="006F4BBE">
        <w:rPr>
          <w:spacing w:val="-28"/>
          <w:lang w:val="ru-RU"/>
        </w:rPr>
        <w:t xml:space="preserve"> </w:t>
      </w:r>
      <w:r w:rsidRPr="006F4BBE">
        <w:rPr>
          <w:lang w:val="ru-RU"/>
        </w:rPr>
        <w:t>модернизация</w:t>
      </w:r>
      <w:r w:rsidRPr="006F4BBE">
        <w:rPr>
          <w:spacing w:val="-28"/>
          <w:lang w:val="ru-RU"/>
        </w:rPr>
        <w:t xml:space="preserve"> </w:t>
      </w:r>
      <w:r w:rsidRPr="006F4BBE">
        <w:rPr>
          <w:lang w:val="ru-RU"/>
        </w:rPr>
        <w:t>страны при</w:t>
      </w:r>
      <w:r w:rsidRPr="006F4BBE">
        <w:rPr>
          <w:spacing w:val="-32"/>
          <w:lang w:val="ru-RU"/>
        </w:rPr>
        <w:t xml:space="preserve"> </w:t>
      </w:r>
      <w:r w:rsidRPr="006F4BBE">
        <w:rPr>
          <w:lang w:val="ru-RU"/>
        </w:rPr>
        <w:t>Александре</w:t>
      </w:r>
      <w:r w:rsidRPr="006F4BBE">
        <w:rPr>
          <w:spacing w:val="-32"/>
          <w:lang w:val="ru-RU"/>
        </w:rPr>
        <w:t xml:space="preserve"> </w:t>
      </w:r>
      <w:r w:rsidRPr="006F4BBE">
        <w:t>II</w:t>
      </w:r>
      <w:r w:rsidRPr="006F4BBE">
        <w:rPr>
          <w:spacing w:val="-32"/>
          <w:lang w:val="ru-RU"/>
        </w:rPr>
        <w:t xml:space="preserve"> </w:t>
      </w:r>
      <w:r w:rsidRPr="006F4BBE">
        <w:rPr>
          <w:lang w:val="ru-RU"/>
        </w:rPr>
        <w:t>(6</w:t>
      </w:r>
      <w:r w:rsidRPr="006F4BBE">
        <w:rPr>
          <w:spacing w:val="-32"/>
          <w:lang w:val="ru-RU"/>
        </w:rPr>
        <w:t xml:space="preserve"> </w:t>
      </w:r>
      <w:r w:rsidRPr="006F4BBE">
        <w:rPr>
          <w:lang w:val="ru-RU"/>
        </w:rPr>
        <w:t>ч)</w:t>
      </w:r>
      <w:bookmarkEnd w:id="265"/>
    </w:p>
    <w:p w14:paraId="6BE8367F" w14:textId="4D7792AE" w:rsidR="00C6278E" w:rsidRPr="006F4BBE" w:rsidRDefault="00C6278E" w:rsidP="00287D0F">
      <w:pPr>
        <w:rPr>
          <w:lang w:val="ru-RU"/>
        </w:rPr>
      </w:pPr>
      <w:r w:rsidRPr="006F4BBE">
        <w:rPr>
          <w:lang w:val="ru-RU"/>
        </w:rPr>
        <w:t>Реформы 1860</w:t>
      </w:r>
      <w:r w:rsidR="00BD6D2B" w:rsidRPr="006F4BBE">
        <w:rPr>
          <w:lang w:val="ru-RU"/>
        </w:rPr>
        <w:t>–</w:t>
      </w:r>
      <w:r w:rsidRPr="006F4BBE">
        <w:rPr>
          <w:lang w:val="ru-RU"/>
        </w:rPr>
        <w:t xml:space="preserve">1870-х гг. </w:t>
      </w:r>
      <w:r w:rsidR="00BD6D2B" w:rsidRPr="006F4BBE">
        <w:rPr>
          <w:lang w:val="ru-RU"/>
        </w:rPr>
        <w:t>–</w:t>
      </w:r>
      <w:r w:rsidRPr="006F4BBE">
        <w:rPr>
          <w:lang w:val="ru-RU"/>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w:t>
      </w:r>
      <w:r w:rsidRPr="006F4BBE">
        <w:rPr>
          <w:spacing w:val="9"/>
          <w:lang w:val="ru-RU"/>
        </w:rPr>
        <w:t xml:space="preserve"> </w:t>
      </w:r>
      <w:r w:rsidRPr="006F4BBE">
        <w:rPr>
          <w:lang w:val="ru-RU"/>
        </w:rPr>
        <w:t>вопрос.</w:t>
      </w:r>
    </w:p>
    <w:p w14:paraId="467F85F8" w14:textId="45911077" w:rsidR="00C6278E" w:rsidRPr="006F4BBE" w:rsidRDefault="00C6278E" w:rsidP="00287D0F">
      <w:pPr>
        <w:rPr>
          <w:lang w:val="ru-RU"/>
        </w:rPr>
      </w:pPr>
      <w:r w:rsidRPr="006F4BBE">
        <w:rPr>
          <w:lang w:val="ru-RU"/>
        </w:rPr>
        <w:t>Многовекторность</w:t>
      </w:r>
      <w:r w:rsidRPr="006F4BBE">
        <w:rPr>
          <w:spacing w:val="-23"/>
          <w:lang w:val="ru-RU"/>
        </w:rPr>
        <w:t xml:space="preserve"> </w:t>
      </w:r>
      <w:r w:rsidRPr="006F4BBE">
        <w:rPr>
          <w:lang w:val="ru-RU"/>
        </w:rPr>
        <w:t>внешней</w:t>
      </w:r>
      <w:r w:rsidRPr="006F4BBE">
        <w:rPr>
          <w:spacing w:val="-23"/>
          <w:lang w:val="ru-RU"/>
        </w:rPr>
        <w:t xml:space="preserve"> </w:t>
      </w:r>
      <w:r w:rsidRPr="006F4BBE">
        <w:rPr>
          <w:lang w:val="ru-RU"/>
        </w:rPr>
        <w:t>политики</w:t>
      </w:r>
      <w:r w:rsidRPr="006F4BBE">
        <w:rPr>
          <w:spacing w:val="-23"/>
          <w:lang w:val="ru-RU"/>
        </w:rPr>
        <w:t xml:space="preserve"> </w:t>
      </w:r>
      <w:r w:rsidRPr="006F4BBE">
        <w:rPr>
          <w:lang w:val="ru-RU"/>
        </w:rPr>
        <w:t>империи.</w:t>
      </w:r>
      <w:r w:rsidRPr="006F4BBE">
        <w:rPr>
          <w:spacing w:val="-23"/>
          <w:lang w:val="ru-RU"/>
        </w:rPr>
        <w:t xml:space="preserve"> </w:t>
      </w:r>
      <w:r w:rsidRPr="006F4BBE">
        <w:rPr>
          <w:lang w:val="ru-RU"/>
        </w:rPr>
        <w:t>Завершение Кавказской войны. Присоединение Средней Азии. Россия и Балканы. Русско-турецкая война 1877</w:t>
      </w:r>
      <w:r w:rsidR="00BD6D2B" w:rsidRPr="006F4BBE">
        <w:rPr>
          <w:lang w:val="ru-RU"/>
        </w:rPr>
        <w:t>–</w:t>
      </w:r>
      <w:r w:rsidRPr="006F4BBE">
        <w:rPr>
          <w:lang w:val="ru-RU"/>
        </w:rPr>
        <w:t>1878 гг. Россия на Дальнем</w:t>
      </w:r>
      <w:r w:rsidRPr="006F4BBE">
        <w:rPr>
          <w:spacing w:val="36"/>
          <w:lang w:val="ru-RU"/>
        </w:rPr>
        <w:t xml:space="preserve"> </w:t>
      </w:r>
      <w:r w:rsidRPr="006F4BBE">
        <w:rPr>
          <w:lang w:val="ru-RU"/>
        </w:rPr>
        <w:t>Востоке.</w:t>
      </w:r>
    </w:p>
    <w:p w14:paraId="25436139" w14:textId="2BE19BD5" w:rsidR="00C6278E" w:rsidRPr="006F4BBE" w:rsidRDefault="00C6278E" w:rsidP="00287D0F">
      <w:pPr>
        <w:rPr>
          <w:b/>
          <w:lang w:val="ru-RU"/>
        </w:rPr>
      </w:pPr>
      <w:bookmarkStart w:id="266" w:name="_Toc97148388"/>
      <w:r w:rsidRPr="006F4BBE">
        <w:rPr>
          <w:lang w:val="ru-RU"/>
        </w:rPr>
        <w:t>Россия в 1880</w:t>
      </w:r>
      <w:r w:rsidR="00BD6D2B" w:rsidRPr="006F4BBE">
        <w:rPr>
          <w:lang w:val="ru-RU"/>
        </w:rPr>
        <w:t>–</w:t>
      </w:r>
      <w:r w:rsidRPr="006F4BBE">
        <w:rPr>
          <w:lang w:val="ru-RU"/>
        </w:rPr>
        <w:t>1890-х гг. (4 ч)</w:t>
      </w:r>
      <w:bookmarkEnd w:id="266"/>
    </w:p>
    <w:p w14:paraId="24F5914A" w14:textId="77777777" w:rsidR="00C6278E" w:rsidRPr="006F4BBE" w:rsidRDefault="00C6278E" w:rsidP="00287D0F">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r w:rsidRPr="006F4BBE">
        <w:rPr>
          <w:spacing w:val="33"/>
          <w:lang w:val="ru-RU"/>
        </w:rPr>
        <w:t xml:space="preserve"> </w:t>
      </w:r>
      <w:r w:rsidRPr="006F4BBE">
        <w:rPr>
          <w:lang w:val="ru-RU"/>
        </w:rPr>
        <w:t>отношений</w:t>
      </w:r>
      <w:r w:rsidRPr="006F4BBE">
        <w:rPr>
          <w:i/>
          <w:lang w:val="ru-RU"/>
        </w:rPr>
        <w:t>.</w:t>
      </w:r>
    </w:p>
    <w:p w14:paraId="7BD38597" w14:textId="77777777" w:rsidR="00C6278E" w:rsidRPr="006F4BBE" w:rsidRDefault="00C6278E" w:rsidP="00287D0F">
      <w:pPr>
        <w:rPr>
          <w:i/>
          <w:lang w:val="ru-RU"/>
        </w:rPr>
      </w:pPr>
      <w:r w:rsidRPr="006F4BBE">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F4BBE">
        <w:rPr>
          <w:i/>
          <w:lang w:val="ru-RU"/>
        </w:rPr>
        <w:t>.</w:t>
      </w:r>
    </w:p>
    <w:p w14:paraId="7CB8FD85" w14:textId="77777777" w:rsidR="00C6278E" w:rsidRPr="006F4BBE" w:rsidRDefault="00C6278E" w:rsidP="00287D0F">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 xml:space="preserve">Пореформенная деревня:  традиции  и  новации.  Общинное  землевладение  и кре-стьянское хозяйство. Взаимозависимость </w:t>
      </w:r>
      <w:r w:rsidRPr="006F4BBE">
        <w:rPr>
          <w:lang w:val="ru-RU"/>
        </w:rPr>
        <w:lastRenderedPageBreak/>
        <w:t>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14:paraId="5FE2C755" w14:textId="77777777" w:rsidR="00C6278E" w:rsidRPr="006F4BBE" w:rsidRDefault="00C6278E" w:rsidP="00287D0F">
      <w:pPr>
        <w:rPr>
          <w:i/>
          <w:lang w:val="ru-RU"/>
        </w:rPr>
      </w:pPr>
      <w:r w:rsidRPr="006F4BBE">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sidRPr="006F4BBE">
        <w:rPr>
          <w:spacing w:val="-26"/>
          <w:lang w:val="ru-RU"/>
        </w:rPr>
        <w:t xml:space="preserve"> </w:t>
      </w:r>
      <w:r w:rsidRPr="006F4BBE">
        <w:rPr>
          <w:lang w:val="ru-RU"/>
        </w:rPr>
        <w:t>решения</w:t>
      </w:r>
      <w:r w:rsidRPr="006F4BBE">
        <w:rPr>
          <w:i/>
          <w:lang w:val="ru-RU"/>
        </w:rPr>
        <w:t>.</w:t>
      </w:r>
    </w:p>
    <w:p w14:paraId="1A05F700" w14:textId="77777777" w:rsidR="00C6278E" w:rsidRPr="006F4BBE" w:rsidRDefault="00C6278E" w:rsidP="00287D0F">
      <w:pPr>
        <w:rPr>
          <w:b/>
          <w:lang w:val="ru-RU"/>
        </w:rPr>
      </w:pPr>
      <w:bookmarkStart w:id="267"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67"/>
    </w:p>
    <w:p w14:paraId="71E17CC9" w14:textId="77777777" w:rsidR="00C6278E" w:rsidRPr="006F4BBE" w:rsidRDefault="00C6278E" w:rsidP="00287D0F">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27D174A" w14:textId="77777777" w:rsidR="00C6278E" w:rsidRPr="006F4BBE" w:rsidRDefault="00C6278E" w:rsidP="00287D0F">
      <w:pPr>
        <w:rPr>
          <w:b/>
          <w:lang w:val="ru-RU"/>
        </w:rPr>
      </w:pPr>
      <w:bookmarkStart w:id="268" w:name="_Toc97148390"/>
      <w:r w:rsidRPr="006F4BBE">
        <w:rPr>
          <w:lang w:val="ru-RU"/>
        </w:rPr>
        <w:t>Этнокультурный облик империи (2 ч)</w:t>
      </w:r>
      <w:bookmarkEnd w:id="268"/>
    </w:p>
    <w:p w14:paraId="43F35DDB" w14:textId="77777777" w:rsidR="00C6278E" w:rsidRPr="006F4BBE" w:rsidRDefault="00C6278E" w:rsidP="00287D0F">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Процессы национального и 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14:paraId="6A646AA8" w14:textId="77777777" w:rsidR="00C6278E" w:rsidRPr="006F4BBE" w:rsidRDefault="00C6278E" w:rsidP="00287D0F">
      <w:pPr>
        <w:rPr>
          <w:lang w:val="ru-RU"/>
        </w:rPr>
      </w:pPr>
      <w:bookmarkStart w:id="269" w:name="_Toc97148391"/>
      <w:r w:rsidRPr="006F4BBE">
        <w:rPr>
          <w:lang w:val="ru-RU"/>
        </w:rPr>
        <w:t>Формирование гражданского общества</w:t>
      </w:r>
      <w:bookmarkEnd w:id="269"/>
    </w:p>
    <w:p w14:paraId="295C8F8A" w14:textId="77777777" w:rsidR="00C6278E" w:rsidRPr="006F4BBE" w:rsidRDefault="00C6278E" w:rsidP="00287D0F">
      <w:pPr>
        <w:rPr>
          <w:lang w:val="ru-RU"/>
        </w:rPr>
      </w:pPr>
      <w:r w:rsidRPr="006F4BBE">
        <w:rPr>
          <w:b/>
          <w:lang w:val="ru-RU"/>
        </w:rPr>
        <w:t xml:space="preserve">и основные направления общественных движений </w:t>
      </w:r>
      <w:r w:rsidRPr="006F4BBE">
        <w:rPr>
          <w:lang w:val="ru-RU"/>
        </w:rPr>
        <w:t>(2 ч)</w:t>
      </w:r>
    </w:p>
    <w:p w14:paraId="5EFB792C" w14:textId="680FC6B6" w:rsidR="00C6278E" w:rsidRPr="006F4BBE" w:rsidRDefault="00C6278E" w:rsidP="00287D0F">
      <w:pPr>
        <w:rPr>
          <w:i/>
          <w:lang w:val="ru-RU"/>
        </w:rPr>
      </w:pPr>
      <w:r w:rsidRPr="006F4BBE">
        <w:rPr>
          <w:lang w:val="ru-RU"/>
        </w:rPr>
        <w:t>Общественная жизнь в 1860</w:t>
      </w:r>
      <w:r w:rsidR="00BD6D2B" w:rsidRPr="006F4BBE">
        <w:rPr>
          <w:lang w:val="ru-RU"/>
        </w:rPr>
        <w:t>–</w:t>
      </w:r>
      <w:r w:rsidRPr="006F4BBE">
        <w:rPr>
          <w:lang w:val="ru-RU"/>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14:paraId="7064773B" w14:textId="77777777" w:rsidR="00C6278E" w:rsidRPr="006F4BBE" w:rsidRDefault="00C6278E" w:rsidP="00287D0F">
      <w:pPr>
        <w:rPr>
          <w:i/>
          <w:lang w:val="ru-RU"/>
        </w:rPr>
      </w:pPr>
      <w:r w:rsidRPr="006F4BBE">
        <w:rPr>
          <w:lang w:val="ru-RU"/>
        </w:rPr>
        <w:t>Идейные течения и общественное движение. Влияние</w:t>
      </w:r>
      <w:r w:rsidRPr="006F4BBE">
        <w:rPr>
          <w:spacing w:val="-38"/>
          <w:lang w:val="ru-RU"/>
        </w:rPr>
        <w:t xml:space="preserve"> </w:t>
      </w:r>
      <w:r w:rsidRPr="006F4BBE">
        <w:rPr>
          <w:lang w:val="ru-RU"/>
        </w:rPr>
        <w:t>позитивизма, дарвинизма, марксизма и других направлений европейской</w:t>
      </w:r>
      <w:r w:rsidRPr="006F4BBE">
        <w:rPr>
          <w:spacing w:val="-17"/>
          <w:lang w:val="ru-RU"/>
        </w:rPr>
        <w:t xml:space="preserve"> </w:t>
      </w:r>
      <w:r w:rsidRPr="006F4BBE">
        <w:rPr>
          <w:lang w:val="ru-RU"/>
        </w:rPr>
        <w:t>общественной</w:t>
      </w:r>
      <w:r w:rsidRPr="006F4BBE">
        <w:rPr>
          <w:spacing w:val="-17"/>
          <w:lang w:val="ru-RU"/>
        </w:rPr>
        <w:t xml:space="preserve"> </w:t>
      </w:r>
      <w:r w:rsidRPr="006F4BBE">
        <w:rPr>
          <w:lang w:val="ru-RU"/>
        </w:rPr>
        <w:t>мысли</w:t>
      </w:r>
      <w:r w:rsidRPr="006F4BBE">
        <w:rPr>
          <w:i/>
          <w:lang w:val="ru-RU"/>
        </w:rPr>
        <w:t>.</w:t>
      </w:r>
      <w:r w:rsidRPr="006F4BBE">
        <w:rPr>
          <w:i/>
          <w:spacing w:val="-16"/>
          <w:lang w:val="ru-RU"/>
        </w:rPr>
        <w:t xml:space="preserve"> </w:t>
      </w:r>
      <w:r w:rsidRPr="006F4BBE">
        <w:rPr>
          <w:lang w:val="ru-RU"/>
        </w:rPr>
        <w:t>Консервативная</w:t>
      </w:r>
      <w:r w:rsidRPr="006F4BBE">
        <w:rPr>
          <w:spacing w:val="-17"/>
          <w:lang w:val="ru-RU"/>
        </w:rPr>
        <w:t xml:space="preserve"> </w:t>
      </w:r>
      <w:r w:rsidRPr="006F4BBE">
        <w:rPr>
          <w:lang w:val="ru-RU"/>
        </w:rPr>
        <w:t>мысль.</w:t>
      </w:r>
      <w:r w:rsidRPr="006F4BBE">
        <w:rPr>
          <w:spacing w:val="-17"/>
          <w:lang w:val="ru-RU"/>
        </w:rPr>
        <w:t xml:space="preserve"> </w:t>
      </w:r>
      <w:r w:rsidRPr="006F4BBE">
        <w:rPr>
          <w:lang w:val="ru-RU"/>
        </w:rPr>
        <w:t>Национализм. Либерализм и его особенности в России. Русский социализм. Русский анархизм. Формы политической оппозиции:</w:t>
      </w:r>
      <w:r w:rsidRPr="006F4BBE">
        <w:rPr>
          <w:spacing w:val="-28"/>
          <w:lang w:val="ru-RU"/>
        </w:rPr>
        <w:t xml:space="preserve"> </w:t>
      </w:r>
      <w:r w:rsidRPr="006F4BBE">
        <w:rPr>
          <w:lang w:val="ru-RU"/>
        </w:rPr>
        <w:t>земское</w:t>
      </w:r>
      <w:r w:rsidRPr="006F4BBE">
        <w:rPr>
          <w:spacing w:val="-28"/>
          <w:lang w:val="ru-RU"/>
        </w:rPr>
        <w:t xml:space="preserve"> </w:t>
      </w:r>
      <w:r w:rsidRPr="006F4BBE">
        <w:rPr>
          <w:lang w:val="ru-RU"/>
        </w:rPr>
        <w:t>движение,</w:t>
      </w:r>
      <w:r w:rsidRPr="006F4BBE">
        <w:rPr>
          <w:spacing w:val="-28"/>
          <w:lang w:val="ru-RU"/>
        </w:rPr>
        <w:t xml:space="preserve"> </w:t>
      </w:r>
      <w:r w:rsidRPr="006F4BBE">
        <w:rPr>
          <w:lang w:val="ru-RU"/>
        </w:rPr>
        <w:t>революционное</w:t>
      </w:r>
      <w:r w:rsidRPr="006F4BBE">
        <w:rPr>
          <w:spacing w:val="-28"/>
          <w:lang w:val="ru-RU"/>
        </w:rPr>
        <w:t xml:space="preserve"> </w:t>
      </w:r>
      <w:r w:rsidRPr="006F4BBE">
        <w:rPr>
          <w:lang w:val="ru-RU"/>
        </w:rPr>
        <w:t>подполье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эмиграция. Народничество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его</w:t>
      </w:r>
      <w:r w:rsidRPr="006F4BBE">
        <w:rPr>
          <w:spacing w:val="-13"/>
          <w:lang w:val="ru-RU"/>
        </w:rPr>
        <w:t xml:space="preserve"> </w:t>
      </w:r>
      <w:r w:rsidRPr="006F4BBE">
        <w:rPr>
          <w:lang w:val="ru-RU"/>
        </w:rPr>
        <w:t>эволюция.</w:t>
      </w:r>
      <w:r w:rsidRPr="006F4BBE">
        <w:rPr>
          <w:spacing w:val="-13"/>
          <w:lang w:val="ru-RU"/>
        </w:rPr>
        <w:t xml:space="preserve"> </w:t>
      </w:r>
      <w:r w:rsidRPr="006F4BBE">
        <w:rPr>
          <w:lang w:val="ru-RU"/>
        </w:rPr>
        <w:t>Народнические</w:t>
      </w:r>
      <w:r w:rsidRPr="006F4BBE">
        <w:rPr>
          <w:spacing w:val="-13"/>
          <w:lang w:val="ru-RU"/>
        </w:rPr>
        <w:t xml:space="preserve"> </w:t>
      </w:r>
      <w:r w:rsidRPr="006F4BBE">
        <w:rPr>
          <w:lang w:val="ru-RU"/>
        </w:rPr>
        <w:t>кружки:</w:t>
      </w:r>
      <w:r w:rsidRPr="006F4BBE">
        <w:rPr>
          <w:spacing w:val="-13"/>
          <w:lang w:val="ru-RU"/>
        </w:rPr>
        <w:t xml:space="preserve"> </w:t>
      </w:r>
      <w:r w:rsidRPr="006F4BBE">
        <w:rPr>
          <w:lang w:val="ru-RU"/>
        </w:rPr>
        <w:t>идеология и практика. Большое общество пропаганды</w:t>
      </w:r>
      <w:r w:rsidRPr="006F4BBE">
        <w:rPr>
          <w:i/>
          <w:lang w:val="ru-RU"/>
        </w:rPr>
        <w:t>.</w:t>
      </w:r>
      <w:r w:rsidRPr="006F4BBE">
        <w:rPr>
          <w:i/>
          <w:spacing w:val="-35"/>
          <w:lang w:val="ru-RU"/>
        </w:rPr>
        <w:t xml:space="preserve"> </w:t>
      </w:r>
      <w:r w:rsidRPr="006F4BBE">
        <w:rPr>
          <w:lang w:val="ru-RU"/>
        </w:rPr>
        <w:t>«Хождение в</w:t>
      </w:r>
      <w:r w:rsidRPr="006F4BBE">
        <w:rPr>
          <w:spacing w:val="-18"/>
          <w:lang w:val="ru-RU"/>
        </w:rPr>
        <w:t xml:space="preserve"> </w:t>
      </w:r>
      <w:r w:rsidRPr="006F4BBE">
        <w:rPr>
          <w:lang w:val="ru-RU"/>
        </w:rPr>
        <w:t>народ»</w:t>
      </w:r>
      <w:r w:rsidRPr="006F4BBE">
        <w:rPr>
          <w:i/>
          <w:lang w:val="ru-RU"/>
        </w:rPr>
        <w:t>.</w:t>
      </w:r>
      <w:r w:rsidRPr="006F4BBE">
        <w:rPr>
          <w:i/>
          <w:spacing w:val="-18"/>
          <w:lang w:val="ru-RU"/>
        </w:rPr>
        <w:t xml:space="preserve"> </w:t>
      </w:r>
      <w:r w:rsidRPr="006F4BBE">
        <w:rPr>
          <w:lang w:val="ru-RU"/>
        </w:rPr>
        <w:t>«Земля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воля»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ее</w:t>
      </w:r>
      <w:r w:rsidRPr="006F4BBE">
        <w:rPr>
          <w:spacing w:val="-18"/>
          <w:lang w:val="ru-RU"/>
        </w:rPr>
        <w:t xml:space="preserve"> </w:t>
      </w:r>
      <w:r w:rsidRPr="006F4BBE">
        <w:rPr>
          <w:lang w:val="ru-RU"/>
        </w:rPr>
        <w:t>раскол</w:t>
      </w:r>
      <w:r w:rsidRPr="006F4BBE">
        <w:rPr>
          <w:i/>
          <w:lang w:val="ru-RU"/>
        </w:rPr>
        <w:t>.</w:t>
      </w:r>
      <w:r w:rsidRPr="006F4BBE">
        <w:rPr>
          <w:i/>
          <w:spacing w:val="-18"/>
          <w:lang w:val="ru-RU"/>
        </w:rPr>
        <w:t xml:space="preserve"> </w:t>
      </w:r>
      <w:r w:rsidRPr="006F4BBE">
        <w:rPr>
          <w:lang w:val="ru-RU"/>
        </w:rPr>
        <w:t>«Черный</w:t>
      </w:r>
      <w:r w:rsidRPr="006F4BBE">
        <w:rPr>
          <w:spacing w:val="-18"/>
          <w:lang w:val="ru-RU"/>
        </w:rPr>
        <w:t xml:space="preserve"> </w:t>
      </w:r>
      <w:r w:rsidRPr="006F4BBE">
        <w:rPr>
          <w:lang w:val="ru-RU"/>
        </w:rPr>
        <w:t>передел»</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«Народная воля»</w:t>
      </w:r>
      <w:r w:rsidRPr="006F4BBE">
        <w:rPr>
          <w:i/>
          <w:lang w:val="ru-RU"/>
        </w:rPr>
        <w:t xml:space="preserve">. </w:t>
      </w:r>
      <w:r w:rsidRPr="006F4BBE">
        <w:rPr>
          <w:lang w:val="ru-RU"/>
        </w:rPr>
        <w:t>Политический терроризм. Распространение марксизма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формирование</w:t>
      </w:r>
      <w:r w:rsidRPr="006F4BBE">
        <w:rPr>
          <w:spacing w:val="-34"/>
          <w:lang w:val="ru-RU"/>
        </w:rPr>
        <w:t xml:space="preserve"> </w:t>
      </w:r>
      <w:r w:rsidRPr="006F4BBE">
        <w:rPr>
          <w:lang w:val="ru-RU"/>
        </w:rPr>
        <w:t>социал-демократии.</w:t>
      </w:r>
      <w:r w:rsidRPr="006F4BBE">
        <w:rPr>
          <w:spacing w:val="-34"/>
          <w:lang w:val="ru-RU"/>
        </w:rPr>
        <w:t xml:space="preserve"> </w:t>
      </w:r>
      <w:r w:rsidRPr="006F4BBE">
        <w:rPr>
          <w:lang w:val="ru-RU"/>
        </w:rPr>
        <w:t>Группа</w:t>
      </w:r>
      <w:r w:rsidRPr="006F4BBE">
        <w:rPr>
          <w:spacing w:val="-34"/>
          <w:lang w:val="ru-RU"/>
        </w:rPr>
        <w:t xml:space="preserve"> </w:t>
      </w:r>
      <w:r w:rsidRPr="006F4BBE">
        <w:rPr>
          <w:lang w:val="ru-RU"/>
        </w:rPr>
        <w:t>«Освобождение</w:t>
      </w:r>
      <w:r w:rsidRPr="006F4BBE">
        <w:rPr>
          <w:spacing w:val="-13"/>
          <w:lang w:val="ru-RU"/>
        </w:rPr>
        <w:t xml:space="preserve"> </w:t>
      </w:r>
      <w:r w:rsidRPr="006F4BBE">
        <w:rPr>
          <w:lang w:val="ru-RU"/>
        </w:rPr>
        <w:t>труда»</w:t>
      </w:r>
      <w:r w:rsidRPr="006F4BBE">
        <w:rPr>
          <w:i/>
          <w:lang w:val="ru-RU"/>
        </w:rPr>
        <w:t>.</w:t>
      </w:r>
      <w:r w:rsidRPr="006F4BBE">
        <w:rPr>
          <w:i/>
          <w:spacing w:val="-12"/>
          <w:lang w:val="ru-RU"/>
        </w:rPr>
        <w:t xml:space="preserve"> </w:t>
      </w:r>
      <w:r w:rsidRPr="006F4BBE">
        <w:rPr>
          <w:lang w:val="ru-RU"/>
        </w:rPr>
        <w:t>«Союз</w:t>
      </w:r>
      <w:r w:rsidRPr="006F4BBE">
        <w:rPr>
          <w:spacing w:val="-13"/>
          <w:lang w:val="ru-RU"/>
        </w:rPr>
        <w:t xml:space="preserve"> </w:t>
      </w:r>
      <w:r w:rsidRPr="006F4BBE">
        <w:rPr>
          <w:lang w:val="ru-RU"/>
        </w:rPr>
        <w:t>борьбы</w:t>
      </w:r>
      <w:r w:rsidRPr="006F4BBE">
        <w:rPr>
          <w:spacing w:val="-13"/>
          <w:lang w:val="ru-RU"/>
        </w:rPr>
        <w:t xml:space="preserve"> </w:t>
      </w:r>
      <w:r w:rsidRPr="006F4BBE">
        <w:rPr>
          <w:lang w:val="ru-RU"/>
        </w:rPr>
        <w:t>за</w:t>
      </w:r>
      <w:r w:rsidRPr="006F4BBE">
        <w:rPr>
          <w:spacing w:val="-13"/>
          <w:lang w:val="ru-RU"/>
        </w:rPr>
        <w:t xml:space="preserve"> </w:t>
      </w:r>
      <w:r w:rsidRPr="006F4BBE">
        <w:rPr>
          <w:lang w:val="ru-RU"/>
        </w:rPr>
        <w:t>освобождение</w:t>
      </w:r>
      <w:r w:rsidRPr="006F4BBE">
        <w:rPr>
          <w:spacing w:val="-13"/>
          <w:lang w:val="ru-RU"/>
        </w:rPr>
        <w:t xml:space="preserve"> </w:t>
      </w:r>
      <w:r w:rsidRPr="006F4BBE">
        <w:rPr>
          <w:lang w:val="ru-RU"/>
        </w:rPr>
        <w:t>рабочего</w:t>
      </w:r>
      <w:r w:rsidRPr="006F4BBE">
        <w:rPr>
          <w:spacing w:val="-13"/>
          <w:lang w:val="ru-RU"/>
        </w:rPr>
        <w:t xml:space="preserve"> </w:t>
      </w:r>
      <w:r w:rsidRPr="006F4BBE">
        <w:rPr>
          <w:lang w:val="ru-RU"/>
        </w:rPr>
        <w:t>класса</w:t>
      </w:r>
      <w:r w:rsidRPr="006F4BBE">
        <w:rPr>
          <w:i/>
          <w:lang w:val="ru-RU"/>
        </w:rPr>
        <w:t xml:space="preserve">». </w:t>
      </w:r>
      <w:r w:rsidRPr="006F4BBE">
        <w:t>I</w:t>
      </w:r>
      <w:r w:rsidRPr="006F4BBE">
        <w:rPr>
          <w:lang w:val="ru-RU"/>
        </w:rPr>
        <w:t xml:space="preserve"> съезд</w:t>
      </w:r>
      <w:r w:rsidRPr="006F4BBE">
        <w:rPr>
          <w:spacing w:val="-32"/>
          <w:lang w:val="ru-RU"/>
        </w:rPr>
        <w:t xml:space="preserve"> </w:t>
      </w:r>
      <w:r w:rsidRPr="006F4BBE">
        <w:rPr>
          <w:lang w:val="ru-RU"/>
        </w:rPr>
        <w:t>РСДРП</w:t>
      </w:r>
      <w:r w:rsidRPr="006F4BBE">
        <w:rPr>
          <w:i/>
          <w:lang w:val="ru-RU"/>
        </w:rPr>
        <w:t>.</w:t>
      </w:r>
    </w:p>
    <w:p w14:paraId="593F0200" w14:textId="77777777" w:rsidR="00C6278E" w:rsidRPr="006F4BBE" w:rsidRDefault="00C6278E" w:rsidP="00287D0F">
      <w:pPr>
        <w:rPr>
          <w:b/>
          <w:lang w:val="ru-RU"/>
        </w:rPr>
      </w:pPr>
      <w:bookmarkStart w:id="270" w:name="_Toc97148392"/>
      <w:r w:rsidRPr="006F4BBE">
        <w:rPr>
          <w:lang w:val="ru-RU"/>
        </w:rPr>
        <w:t>Россия на пороге ХХ в. (9 ч)</w:t>
      </w:r>
      <w:bookmarkEnd w:id="270"/>
    </w:p>
    <w:p w14:paraId="613CA5AC" w14:textId="020BD4E0" w:rsidR="00C6278E" w:rsidRPr="006F4BBE" w:rsidRDefault="00C6278E" w:rsidP="00287D0F">
      <w:pPr>
        <w:rPr>
          <w:i/>
          <w:lang w:val="ru-RU"/>
        </w:rPr>
      </w:pPr>
      <w:r w:rsidRPr="006F4BBE">
        <w:rPr>
          <w:b/>
          <w:i/>
          <w:lang w:val="ru-RU"/>
        </w:rPr>
        <w:t>На</w:t>
      </w:r>
      <w:r w:rsidRPr="006F4BBE">
        <w:rPr>
          <w:b/>
          <w:i/>
          <w:spacing w:val="-18"/>
          <w:lang w:val="ru-RU"/>
        </w:rPr>
        <w:t xml:space="preserve"> </w:t>
      </w:r>
      <w:r w:rsidRPr="006F4BBE">
        <w:rPr>
          <w:b/>
          <w:i/>
          <w:lang w:val="ru-RU"/>
        </w:rPr>
        <w:t>пороге</w:t>
      </w:r>
      <w:r w:rsidRPr="006F4BBE">
        <w:rPr>
          <w:b/>
          <w:i/>
          <w:spacing w:val="-18"/>
          <w:lang w:val="ru-RU"/>
        </w:rPr>
        <w:t xml:space="preserve"> </w:t>
      </w:r>
      <w:r w:rsidRPr="006F4BBE">
        <w:rPr>
          <w:b/>
          <w:i/>
          <w:lang w:val="ru-RU"/>
        </w:rPr>
        <w:t>нового</w:t>
      </w:r>
      <w:r w:rsidRPr="006F4BBE">
        <w:rPr>
          <w:b/>
          <w:i/>
          <w:spacing w:val="-18"/>
          <w:lang w:val="ru-RU"/>
        </w:rPr>
        <w:t xml:space="preserve"> </w:t>
      </w:r>
      <w:r w:rsidRPr="006F4BBE">
        <w:rPr>
          <w:b/>
          <w:i/>
          <w:lang w:val="ru-RU"/>
        </w:rPr>
        <w:t>века</w:t>
      </w:r>
      <w:r w:rsidRPr="006F4BBE">
        <w:rPr>
          <w:lang w:val="ru-RU"/>
        </w:rPr>
        <w:t>:</w:t>
      </w:r>
      <w:r w:rsidRPr="006F4BBE">
        <w:rPr>
          <w:spacing w:val="-15"/>
          <w:lang w:val="ru-RU"/>
        </w:rPr>
        <w:t xml:space="preserve"> </w:t>
      </w:r>
      <w:r w:rsidRPr="006F4BBE">
        <w:rPr>
          <w:lang w:val="ru-RU"/>
        </w:rPr>
        <w:t>динамика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противоречия</w:t>
      </w:r>
      <w:r w:rsidRPr="006F4BBE">
        <w:rPr>
          <w:spacing w:val="-15"/>
          <w:lang w:val="ru-RU"/>
        </w:rPr>
        <w:t xml:space="preserve"> </w:t>
      </w:r>
      <w:r w:rsidRPr="006F4BBE">
        <w:rPr>
          <w:lang w:val="ru-RU"/>
        </w:rPr>
        <w:t>развития.</w:t>
      </w:r>
      <w:r w:rsidRPr="006F4BBE">
        <w:rPr>
          <w:spacing w:val="-28"/>
          <w:lang w:val="ru-RU"/>
        </w:rPr>
        <w:t xml:space="preserve"> </w:t>
      </w:r>
      <w:r w:rsidRPr="006F4BBE">
        <w:rPr>
          <w:lang w:val="ru-RU"/>
        </w:rPr>
        <w:t>Экономический</w:t>
      </w:r>
      <w:r w:rsidRPr="006F4BBE">
        <w:rPr>
          <w:spacing w:val="-28"/>
          <w:lang w:val="ru-RU"/>
        </w:rPr>
        <w:t xml:space="preserve"> </w:t>
      </w:r>
      <w:r w:rsidRPr="006F4BBE">
        <w:rPr>
          <w:lang w:val="ru-RU"/>
        </w:rPr>
        <w:t>рост.</w:t>
      </w:r>
      <w:r w:rsidRPr="006F4BBE">
        <w:rPr>
          <w:spacing w:val="-28"/>
          <w:lang w:val="ru-RU"/>
        </w:rPr>
        <w:t xml:space="preserve"> </w:t>
      </w:r>
      <w:r w:rsidRPr="006F4BBE">
        <w:rPr>
          <w:lang w:val="ru-RU"/>
        </w:rPr>
        <w:t>Промышленное</w:t>
      </w:r>
      <w:r w:rsidRPr="006F4BBE">
        <w:rPr>
          <w:spacing w:val="-28"/>
          <w:lang w:val="ru-RU"/>
        </w:rPr>
        <w:t xml:space="preserve"> </w:t>
      </w:r>
      <w:r w:rsidRPr="006F4BBE">
        <w:rPr>
          <w:lang w:val="ru-RU"/>
        </w:rPr>
        <w:t>развитие.</w:t>
      </w:r>
      <w:r w:rsidRPr="006F4BBE">
        <w:rPr>
          <w:spacing w:val="-28"/>
          <w:lang w:val="ru-RU"/>
        </w:rPr>
        <w:t xml:space="preserve"> </w:t>
      </w:r>
      <w:r w:rsidRPr="006F4BBE">
        <w:rPr>
          <w:lang w:val="ru-RU"/>
        </w:rPr>
        <w:t>Новая</w:t>
      </w:r>
      <w:r w:rsidRPr="006F4BBE">
        <w:rPr>
          <w:spacing w:val="-28"/>
          <w:lang w:val="ru-RU"/>
        </w:rPr>
        <w:t xml:space="preserve"> </w:t>
      </w:r>
      <w:r w:rsidRPr="006F4BBE">
        <w:rPr>
          <w:lang w:val="ru-RU"/>
        </w:rPr>
        <w:t>география</w:t>
      </w:r>
      <w:r w:rsidRPr="006F4BBE">
        <w:rPr>
          <w:spacing w:val="-19"/>
          <w:lang w:val="ru-RU"/>
        </w:rPr>
        <w:t xml:space="preserve"> </w:t>
      </w:r>
      <w:r w:rsidRPr="006F4BBE">
        <w:rPr>
          <w:lang w:val="ru-RU"/>
        </w:rPr>
        <w:t>экономики.</w:t>
      </w:r>
      <w:r w:rsidRPr="006F4BBE">
        <w:rPr>
          <w:spacing w:val="-19"/>
          <w:lang w:val="ru-RU"/>
        </w:rPr>
        <w:t xml:space="preserve"> </w:t>
      </w:r>
      <w:r w:rsidRPr="006F4BBE">
        <w:rPr>
          <w:lang w:val="ru-RU"/>
        </w:rPr>
        <w:t>Урбанизация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облик</w:t>
      </w:r>
      <w:r w:rsidRPr="006F4BBE">
        <w:rPr>
          <w:spacing w:val="-19"/>
          <w:lang w:val="ru-RU"/>
        </w:rPr>
        <w:t xml:space="preserve"> </w:t>
      </w:r>
      <w:r w:rsidRPr="006F4BBE">
        <w:rPr>
          <w:lang w:val="ru-RU"/>
        </w:rPr>
        <w:t>городов.</w:t>
      </w:r>
      <w:r w:rsidRPr="006F4BBE">
        <w:rPr>
          <w:spacing w:val="-19"/>
          <w:lang w:val="ru-RU"/>
        </w:rPr>
        <w:t xml:space="preserve"> </w:t>
      </w:r>
      <w:r w:rsidRPr="006F4BBE">
        <w:rPr>
          <w:lang w:val="ru-RU"/>
        </w:rPr>
        <w:t xml:space="preserve">Отечественный и иностранный капитал, его роль в индустриализации </w:t>
      </w:r>
      <w:r w:rsidRPr="006F4BBE">
        <w:rPr>
          <w:lang w:val="ru-RU"/>
        </w:rPr>
        <w:lastRenderedPageBreak/>
        <w:t>страны</w:t>
      </w:r>
      <w:r w:rsidRPr="006F4BBE">
        <w:rPr>
          <w:i/>
          <w:lang w:val="ru-RU"/>
        </w:rPr>
        <w:t>.</w:t>
      </w:r>
      <w:r w:rsidRPr="006F4BBE">
        <w:rPr>
          <w:i/>
          <w:spacing w:val="-22"/>
          <w:lang w:val="ru-RU"/>
        </w:rPr>
        <w:t xml:space="preserve"> </w:t>
      </w:r>
      <w:r w:rsidRPr="006F4BBE">
        <w:rPr>
          <w:lang w:val="ru-RU"/>
        </w:rPr>
        <w:t>Россия</w:t>
      </w:r>
      <w:r w:rsidRPr="006F4BBE">
        <w:rPr>
          <w:spacing w:val="-22"/>
          <w:lang w:val="ru-RU"/>
        </w:rPr>
        <w:t xml:space="preserve"> </w:t>
      </w:r>
      <w:r w:rsidR="00BD6D2B" w:rsidRPr="006F4BBE">
        <w:rPr>
          <w:lang w:val="ru-RU"/>
        </w:rPr>
        <w:t>–</w:t>
      </w:r>
      <w:r w:rsidRPr="006F4BBE">
        <w:rPr>
          <w:spacing w:val="-22"/>
          <w:lang w:val="ru-RU"/>
        </w:rPr>
        <w:t xml:space="preserve"> </w:t>
      </w:r>
      <w:r w:rsidRPr="006F4BBE">
        <w:rPr>
          <w:lang w:val="ru-RU"/>
        </w:rPr>
        <w:t>мировой</w:t>
      </w:r>
      <w:r w:rsidRPr="006F4BBE">
        <w:rPr>
          <w:spacing w:val="-22"/>
          <w:lang w:val="ru-RU"/>
        </w:rPr>
        <w:t xml:space="preserve"> </w:t>
      </w:r>
      <w:r w:rsidRPr="006F4BBE">
        <w:rPr>
          <w:lang w:val="ru-RU"/>
        </w:rPr>
        <w:t>экспортер</w:t>
      </w:r>
      <w:r w:rsidRPr="006F4BBE">
        <w:rPr>
          <w:spacing w:val="-22"/>
          <w:lang w:val="ru-RU"/>
        </w:rPr>
        <w:t xml:space="preserve"> </w:t>
      </w:r>
      <w:r w:rsidRPr="006F4BBE">
        <w:rPr>
          <w:lang w:val="ru-RU"/>
        </w:rPr>
        <w:t>хлеба.</w:t>
      </w:r>
      <w:r w:rsidRPr="006F4BBE">
        <w:rPr>
          <w:spacing w:val="-22"/>
          <w:lang w:val="ru-RU"/>
        </w:rPr>
        <w:t xml:space="preserve"> </w:t>
      </w:r>
      <w:r w:rsidRPr="006F4BBE">
        <w:rPr>
          <w:lang w:val="ru-RU"/>
        </w:rPr>
        <w:t>Аграрный</w:t>
      </w:r>
      <w:r w:rsidRPr="006F4BBE">
        <w:rPr>
          <w:spacing w:val="-22"/>
          <w:lang w:val="ru-RU"/>
        </w:rPr>
        <w:t xml:space="preserve"> </w:t>
      </w:r>
      <w:r w:rsidRPr="006F4BBE">
        <w:rPr>
          <w:lang w:val="ru-RU"/>
        </w:rPr>
        <w:t>вопрос. Демография, социальная стратификация. Разложение сословных</w:t>
      </w:r>
      <w:r w:rsidRPr="006F4BBE">
        <w:rPr>
          <w:spacing w:val="-24"/>
          <w:lang w:val="ru-RU"/>
        </w:rPr>
        <w:t xml:space="preserve"> </w:t>
      </w:r>
      <w:r w:rsidRPr="006F4BBE">
        <w:rPr>
          <w:lang w:val="ru-RU"/>
        </w:rPr>
        <w:t>структур.</w:t>
      </w:r>
      <w:r w:rsidRPr="006F4BBE">
        <w:rPr>
          <w:spacing w:val="-24"/>
          <w:lang w:val="ru-RU"/>
        </w:rPr>
        <w:t xml:space="preserve"> </w:t>
      </w:r>
      <w:r w:rsidRPr="006F4BBE">
        <w:rPr>
          <w:lang w:val="ru-RU"/>
        </w:rPr>
        <w:t>Формирование</w:t>
      </w:r>
      <w:r w:rsidRPr="006F4BBE">
        <w:rPr>
          <w:spacing w:val="-24"/>
          <w:lang w:val="ru-RU"/>
        </w:rPr>
        <w:t xml:space="preserve"> </w:t>
      </w:r>
      <w:r w:rsidRPr="006F4BBE">
        <w:rPr>
          <w:lang w:val="ru-RU"/>
        </w:rPr>
        <w:t>новых</w:t>
      </w:r>
      <w:r w:rsidRPr="006F4BBE">
        <w:rPr>
          <w:spacing w:val="-24"/>
          <w:lang w:val="ru-RU"/>
        </w:rPr>
        <w:t xml:space="preserve"> </w:t>
      </w:r>
      <w:r w:rsidRPr="006F4BBE">
        <w:rPr>
          <w:lang w:val="ru-RU"/>
        </w:rPr>
        <w:t>социальных</w:t>
      </w:r>
      <w:r w:rsidRPr="006F4BBE">
        <w:rPr>
          <w:spacing w:val="-24"/>
          <w:lang w:val="ru-RU"/>
        </w:rPr>
        <w:t xml:space="preserve"> </w:t>
      </w:r>
      <w:r w:rsidRPr="006F4BBE">
        <w:rPr>
          <w:lang w:val="ru-RU"/>
        </w:rPr>
        <w:t>страт.</w:t>
      </w:r>
      <w:r w:rsidRPr="006F4BBE">
        <w:rPr>
          <w:spacing w:val="-24"/>
          <w:lang w:val="ru-RU"/>
        </w:rPr>
        <w:t xml:space="preserve"> </w:t>
      </w:r>
      <w:r w:rsidRPr="006F4BBE">
        <w:rPr>
          <w:lang w:val="ru-RU"/>
        </w:rPr>
        <w:t>Буржуазия. Рабочие: социальная характеристика и борьба за права. Средние</w:t>
      </w:r>
      <w:r w:rsidRPr="006F4BBE">
        <w:rPr>
          <w:spacing w:val="-7"/>
          <w:lang w:val="ru-RU"/>
        </w:rPr>
        <w:t xml:space="preserve"> </w:t>
      </w:r>
      <w:r w:rsidRPr="006F4BBE">
        <w:rPr>
          <w:lang w:val="ru-RU"/>
        </w:rPr>
        <w:t>городские</w:t>
      </w:r>
      <w:r w:rsidRPr="006F4BBE">
        <w:rPr>
          <w:spacing w:val="-7"/>
          <w:lang w:val="ru-RU"/>
        </w:rPr>
        <w:t xml:space="preserve"> </w:t>
      </w:r>
      <w:r w:rsidRPr="006F4BBE">
        <w:rPr>
          <w:lang w:val="ru-RU"/>
        </w:rPr>
        <w:t>слои.</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сельского</w:t>
      </w:r>
      <w:r w:rsidRPr="006F4BBE">
        <w:rPr>
          <w:spacing w:val="-7"/>
          <w:lang w:val="ru-RU"/>
        </w:rPr>
        <w:t xml:space="preserve"> </w:t>
      </w:r>
      <w:r w:rsidRPr="006F4BBE">
        <w:rPr>
          <w:lang w:val="ru-RU"/>
        </w:rPr>
        <w:t>землевладения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хозяйства.</w:t>
      </w:r>
      <w:r w:rsidRPr="006F4BBE">
        <w:rPr>
          <w:spacing w:val="-16"/>
          <w:lang w:val="ru-RU"/>
        </w:rPr>
        <w:t xml:space="preserve"> </w:t>
      </w:r>
      <w:r w:rsidRPr="006F4BBE">
        <w:rPr>
          <w:lang w:val="ru-RU"/>
        </w:rPr>
        <w:t>Помещики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крестьяне.</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женщины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w:t>
      </w:r>
      <w:r w:rsidRPr="006F4BBE">
        <w:rPr>
          <w:spacing w:val="-41"/>
          <w:lang w:val="ru-RU"/>
        </w:rPr>
        <w:t xml:space="preserve"> </w:t>
      </w:r>
      <w:r w:rsidRPr="006F4BBE">
        <w:rPr>
          <w:lang w:val="ru-RU"/>
        </w:rPr>
        <w:t>культуры</w:t>
      </w:r>
      <w:r w:rsidRPr="006F4BBE">
        <w:rPr>
          <w:i/>
          <w:lang w:val="ru-RU"/>
        </w:rPr>
        <w:t>.</w:t>
      </w:r>
    </w:p>
    <w:p w14:paraId="6EAC91FF" w14:textId="77777777" w:rsidR="00C6278E" w:rsidRPr="006F4BBE" w:rsidRDefault="00C6278E" w:rsidP="00287D0F">
      <w:pPr>
        <w:rPr>
          <w:lang w:val="ru-RU"/>
        </w:rPr>
      </w:pPr>
      <w:r w:rsidRPr="006F4BBE">
        <w:rPr>
          <w:lang w:val="ru-RU"/>
        </w:rPr>
        <w:t>Имперский</w:t>
      </w:r>
      <w:r w:rsidRPr="006F4BBE">
        <w:rPr>
          <w:spacing w:val="-11"/>
          <w:lang w:val="ru-RU"/>
        </w:rPr>
        <w:t xml:space="preserve"> </w:t>
      </w:r>
      <w:r w:rsidRPr="006F4BBE">
        <w:rPr>
          <w:lang w:val="ru-RU"/>
        </w:rPr>
        <w:t>центр</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регионы.</w:t>
      </w:r>
      <w:r w:rsidRPr="006F4BBE">
        <w:rPr>
          <w:spacing w:val="-11"/>
          <w:lang w:val="ru-RU"/>
        </w:rPr>
        <w:t xml:space="preserve"> </w:t>
      </w:r>
      <w:r w:rsidRPr="006F4BBE">
        <w:rPr>
          <w:lang w:val="ru-RU"/>
        </w:rPr>
        <w:t>Национальная</w:t>
      </w:r>
      <w:r w:rsidRPr="006F4BBE">
        <w:rPr>
          <w:spacing w:val="-11"/>
          <w:lang w:val="ru-RU"/>
        </w:rPr>
        <w:t xml:space="preserve"> </w:t>
      </w:r>
      <w:r w:rsidRPr="006F4BBE">
        <w:rPr>
          <w:lang w:val="ru-RU"/>
        </w:rPr>
        <w:t>политика,</w:t>
      </w:r>
      <w:r w:rsidRPr="006F4BBE">
        <w:rPr>
          <w:spacing w:val="-11"/>
          <w:lang w:val="ru-RU"/>
        </w:rPr>
        <w:t xml:space="preserve"> </w:t>
      </w:r>
      <w:r w:rsidRPr="006F4BBE">
        <w:rPr>
          <w:lang w:val="ru-RU"/>
        </w:rPr>
        <w:t>этнические элиты и национально-культурные</w:t>
      </w:r>
      <w:r w:rsidRPr="006F4BBE">
        <w:rPr>
          <w:spacing w:val="-14"/>
          <w:lang w:val="ru-RU"/>
        </w:rPr>
        <w:t xml:space="preserve"> </w:t>
      </w:r>
      <w:r w:rsidRPr="006F4BBE">
        <w:rPr>
          <w:lang w:val="ru-RU"/>
        </w:rPr>
        <w:t>движения.</w:t>
      </w:r>
    </w:p>
    <w:p w14:paraId="6D69CDA8" w14:textId="5DE9ED76" w:rsidR="00C6278E" w:rsidRPr="006F4BBE" w:rsidRDefault="00C6278E" w:rsidP="00287D0F">
      <w:pPr>
        <w:rPr>
          <w:lang w:val="ru-RU"/>
        </w:rPr>
      </w:pPr>
      <w:r w:rsidRPr="006F4BBE">
        <w:rPr>
          <w:b/>
          <w:i/>
          <w:lang w:val="ru-RU"/>
        </w:rPr>
        <w:t>Россия</w:t>
      </w:r>
      <w:r w:rsidRPr="006F4BBE">
        <w:rPr>
          <w:b/>
          <w:i/>
          <w:spacing w:val="-22"/>
          <w:lang w:val="ru-RU"/>
        </w:rPr>
        <w:t xml:space="preserve"> </w:t>
      </w:r>
      <w:r w:rsidRPr="006F4BBE">
        <w:rPr>
          <w:b/>
          <w:i/>
          <w:lang w:val="ru-RU"/>
        </w:rPr>
        <w:t>в</w:t>
      </w:r>
      <w:r w:rsidRPr="006F4BBE">
        <w:rPr>
          <w:b/>
          <w:i/>
          <w:spacing w:val="-22"/>
          <w:lang w:val="ru-RU"/>
        </w:rPr>
        <w:t xml:space="preserve"> </w:t>
      </w:r>
      <w:r w:rsidRPr="006F4BBE">
        <w:rPr>
          <w:b/>
          <w:i/>
          <w:lang w:val="ru-RU"/>
        </w:rPr>
        <w:t>системе</w:t>
      </w:r>
      <w:r w:rsidRPr="006F4BBE">
        <w:rPr>
          <w:b/>
          <w:i/>
          <w:spacing w:val="-22"/>
          <w:lang w:val="ru-RU"/>
        </w:rPr>
        <w:t xml:space="preserve"> </w:t>
      </w:r>
      <w:r w:rsidRPr="006F4BBE">
        <w:rPr>
          <w:b/>
          <w:i/>
          <w:lang w:val="ru-RU"/>
        </w:rPr>
        <w:t>международных</w:t>
      </w:r>
      <w:r w:rsidRPr="006F4BBE">
        <w:rPr>
          <w:b/>
          <w:i/>
          <w:spacing w:val="-22"/>
          <w:lang w:val="ru-RU"/>
        </w:rPr>
        <w:t xml:space="preserve"> </w:t>
      </w:r>
      <w:r w:rsidRPr="006F4BBE">
        <w:rPr>
          <w:b/>
          <w:i/>
          <w:lang w:val="ru-RU"/>
        </w:rPr>
        <w:t>отношений.</w:t>
      </w:r>
      <w:r w:rsidRPr="006F4BBE">
        <w:rPr>
          <w:b/>
          <w:i/>
          <w:spacing w:val="-25"/>
          <w:lang w:val="ru-RU"/>
        </w:rPr>
        <w:t xml:space="preserve"> </w:t>
      </w:r>
      <w:r w:rsidRPr="006F4BBE">
        <w:rPr>
          <w:lang w:val="ru-RU"/>
        </w:rPr>
        <w:t>Политика на  Дальнем  Востоке.  Русско-японская  война  1904</w:t>
      </w:r>
      <w:r w:rsidR="00BD6D2B" w:rsidRPr="006F4BBE">
        <w:rPr>
          <w:lang w:val="ru-RU"/>
        </w:rPr>
        <w:t>–</w:t>
      </w:r>
      <w:r w:rsidRPr="006F4BBE">
        <w:rPr>
          <w:lang w:val="ru-RU"/>
        </w:rPr>
        <w:t xml:space="preserve"> 1905 гг. Оборона Порт-Артура. Цусимское  </w:t>
      </w:r>
      <w:r w:rsidRPr="006F4BBE">
        <w:rPr>
          <w:spacing w:val="44"/>
          <w:lang w:val="ru-RU"/>
        </w:rPr>
        <w:t xml:space="preserve"> </w:t>
      </w:r>
      <w:r w:rsidRPr="006F4BBE">
        <w:rPr>
          <w:lang w:val="ru-RU"/>
        </w:rPr>
        <w:t>сражение.</w:t>
      </w:r>
    </w:p>
    <w:p w14:paraId="0F03A723" w14:textId="41E824DB" w:rsidR="00C6278E" w:rsidRPr="006F4BBE" w:rsidRDefault="00C6278E" w:rsidP="00287D0F">
      <w:pPr>
        <w:rPr>
          <w:i/>
          <w:lang w:val="ru-RU"/>
        </w:rPr>
      </w:pPr>
      <w:r w:rsidRPr="006F4BBE">
        <w:rPr>
          <w:b/>
          <w:i/>
          <w:lang w:val="ru-RU"/>
        </w:rPr>
        <w:t>Первая</w:t>
      </w:r>
      <w:r w:rsidRPr="006F4BBE">
        <w:rPr>
          <w:b/>
          <w:i/>
          <w:spacing w:val="-16"/>
          <w:lang w:val="ru-RU"/>
        </w:rPr>
        <w:t xml:space="preserve"> </w:t>
      </w:r>
      <w:r w:rsidRPr="006F4BBE">
        <w:rPr>
          <w:b/>
          <w:i/>
          <w:lang w:val="ru-RU"/>
        </w:rPr>
        <w:t>российская</w:t>
      </w:r>
      <w:r w:rsidRPr="006F4BBE">
        <w:rPr>
          <w:b/>
          <w:i/>
          <w:spacing w:val="-16"/>
          <w:lang w:val="ru-RU"/>
        </w:rPr>
        <w:t xml:space="preserve"> </w:t>
      </w:r>
      <w:r w:rsidRPr="006F4BBE">
        <w:rPr>
          <w:b/>
          <w:i/>
          <w:lang w:val="ru-RU"/>
        </w:rPr>
        <w:t>революция</w:t>
      </w:r>
      <w:r w:rsidRPr="006F4BBE">
        <w:rPr>
          <w:b/>
          <w:i/>
          <w:spacing w:val="-16"/>
          <w:lang w:val="ru-RU"/>
        </w:rPr>
        <w:t xml:space="preserve"> </w:t>
      </w:r>
      <w:r w:rsidRPr="006F4BBE">
        <w:rPr>
          <w:b/>
          <w:i/>
          <w:lang w:val="ru-RU"/>
        </w:rPr>
        <w:t>1905</w:t>
      </w:r>
      <w:r w:rsidR="00BD6D2B" w:rsidRPr="006F4BBE">
        <w:rPr>
          <w:b/>
          <w:i/>
          <w:lang w:val="ru-RU"/>
        </w:rPr>
        <w:t>–</w:t>
      </w:r>
      <w:r w:rsidRPr="006F4BBE">
        <w:rPr>
          <w:b/>
          <w:i/>
          <w:lang w:val="ru-RU"/>
        </w:rPr>
        <w:t>1907</w:t>
      </w:r>
      <w:r w:rsidRPr="006F4BBE">
        <w:rPr>
          <w:b/>
          <w:i/>
          <w:spacing w:val="-16"/>
          <w:lang w:val="ru-RU"/>
        </w:rPr>
        <w:t xml:space="preserve"> </w:t>
      </w:r>
      <w:r w:rsidRPr="006F4BBE">
        <w:rPr>
          <w:b/>
          <w:i/>
          <w:lang w:val="ru-RU"/>
        </w:rPr>
        <w:t>гг.</w:t>
      </w:r>
      <w:r w:rsidRPr="006F4BBE">
        <w:rPr>
          <w:b/>
          <w:i/>
          <w:spacing w:val="-16"/>
          <w:lang w:val="ru-RU"/>
        </w:rPr>
        <w:t xml:space="preserve"> </w:t>
      </w:r>
      <w:r w:rsidRPr="006F4BBE">
        <w:rPr>
          <w:b/>
          <w:i/>
          <w:lang w:val="ru-RU"/>
        </w:rPr>
        <w:t xml:space="preserve">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 xml:space="preserve">Банкетная  </w:t>
      </w:r>
      <w:r w:rsidRPr="006F4BBE">
        <w:rPr>
          <w:spacing w:val="9"/>
          <w:lang w:val="ru-RU"/>
        </w:rPr>
        <w:t xml:space="preserve"> </w:t>
      </w:r>
      <w:r w:rsidRPr="006F4BBE">
        <w:rPr>
          <w:lang w:val="ru-RU"/>
        </w:rPr>
        <w:t>кампания</w:t>
      </w:r>
      <w:r w:rsidRPr="006F4BBE">
        <w:rPr>
          <w:i/>
          <w:lang w:val="ru-RU"/>
        </w:rPr>
        <w:t>.</w:t>
      </w:r>
    </w:p>
    <w:p w14:paraId="1A2F9BFF" w14:textId="77777777" w:rsidR="00C6278E" w:rsidRPr="006F4BBE" w:rsidRDefault="00C6278E" w:rsidP="00287D0F">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F80348B" w14:textId="4026FB24" w:rsidR="00C6278E" w:rsidRPr="006F4BBE" w:rsidRDefault="00C6278E" w:rsidP="00287D0F">
      <w:pPr>
        <w:rPr>
          <w:lang w:val="ru-RU"/>
        </w:rPr>
      </w:pPr>
      <w:r w:rsidRPr="006F4BBE">
        <w:rPr>
          <w:lang w:val="ru-RU"/>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BD6D2B" w:rsidRPr="006F4BBE">
        <w:rPr>
          <w:lang w:val="ru-RU"/>
        </w:rPr>
        <w:t>–</w:t>
      </w:r>
      <w:r w:rsidRPr="006F4BBE">
        <w:rPr>
          <w:lang w:val="ru-RU"/>
        </w:rPr>
        <w:t xml:space="preserve"> 1907</w:t>
      </w:r>
      <w:r w:rsidRPr="006F4BBE">
        <w:rPr>
          <w:spacing w:val="46"/>
          <w:lang w:val="ru-RU"/>
        </w:rPr>
        <w:t xml:space="preserve"> </w:t>
      </w:r>
      <w:r w:rsidRPr="006F4BBE">
        <w:rPr>
          <w:lang w:val="ru-RU"/>
        </w:rPr>
        <w:t>гг.</w:t>
      </w:r>
    </w:p>
    <w:p w14:paraId="646C8718" w14:textId="77777777" w:rsidR="00C6278E" w:rsidRPr="006F4BBE" w:rsidRDefault="00C6278E" w:rsidP="00287D0F">
      <w:pPr>
        <w:rPr>
          <w:lang w:val="ru-RU"/>
        </w:rPr>
      </w:pPr>
      <w:r w:rsidRPr="006F4BBE">
        <w:rPr>
          <w:lang w:val="ru-RU"/>
        </w:rPr>
        <w:t>Избирательный закон 11 декабря 1905 г. Избирательная кампания</w:t>
      </w:r>
      <w:r w:rsidRPr="006F4BBE">
        <w:rPr>
          <w:spacing w:val="-8"/>
          <w:lang w:val="ru-RU"/>
        </w:rPr>
        <w:t xml:space="preserve"> </w:t>
      </w:r>
      <w:r w:rsidRPr="006F4BBE">
        <w:rPr>
          <w:lang w:val="ru-RU"/>
        </w:rPr>
        <w:t>в</w:t>
      </w:r>
      <w:r w:rsidRPr="006F4BBE">
        <w:rPr>
          <w:spacing w:val="-8"/>
          <w:lang w:val="ru-RU"/>
        </w:rPr>
        <w:t xml:space="preserve"> </w:t>
      </w:r>
      <w:r w:rsidRPr="006F4BBE">
        <w:t>I</w:t>
      </w:r>
      <w:r w:rsidRPr="006F4BBE">
        <w:rPr>
          <w:spacing w:val="-8"/>
          <w:lang w:val="ru-RU"/>
        </w:rPr>
        <w:t xml:space="preserve"> </w:t>
      </w:r>
      <w:r w:rsidRPr="006F4BBE">
        <w:rPr>
          <w:lang w:val="ru-RU"/>
        </w:rPr>
        <w:t>Государственную</w:t>
      </w:r>
      <w:r w:rsidRPr="006F4BBE">
        <w:rPr>
          <w:spacing w:val="-8"/>
          <w:lang w:val="ru-RU"/>
        </w:rPr>
        <w:t xml:space="preserve"> </w:t>
      </w:r>
      <w:r w:rsidRPr="006F4BBE">
        <w:rPr>
          <w:lang w:val="ru-RU"/>
        </w:rPr>
        <w:t>думу</w:t>
      </w:r>
      <w:r w:rsidRPr="006F4BBE">
        <w:rPr>
          <w:i/>
          <w:lang w:val="ru-RU"/>
        </w:rPr>
        <w:t>.</w:t>
      </w:r>
      <w:r w:rsidRPr="006F4BBE">
        <w:rPr>
          <w:i/>
          <w:spacing w:val="-8"/>
          <w:lang w:val="ru-RU"/>
        </w:rPr>
        <w:t xml:space="preserve"> </w:t>
      </w:r>
      <w:r w:rsidRPr="006F4BBE">
        <w:rPr>
          <w:lang w:val="ru-RU"/>
        </w:rPr>
        <w:t>Основные</w:t>
      </w:r>
      <w:r w:rsidRPr="006F4BBE">
        <w:rPr>
          <w:spacing w:val="-8"/>
          <w:lang w:val="ru-RU"/>
        </w:rPr>
        <w:t xml:space="preserve"> </w:t>
      </w:r>
      <w:r w:rsidRPr="006F4BBE">
        <w:rPr>
          <w:lang w:val="ru-RU"/>
        </w:rPr>
        <w:t>государственные</w:t>
      </w:r>
      <w:r w:rsidRPr="006F4BBE">
        <w:rPr>
          <w:spacing w:val="-19"/>
          <w:lang w:val="ru-RU"/>
        </w:rPr>
        <w:t xml:space="preserve"> </w:t>
      </w:r>
      <w:r w:rsidRPr="006F4BBE">
        <w:rPr>
          <w:lang w:val="ru-RU"/>
        </w:rPr>
        <w:t>законы</w:t>
      </w:r>
      <w:r w:rsidRPr="006F4BBE">
        <w:rPr>
          <w:spacing w:val="-19"/>
          <w:lang w:val="ru-RU"/>
        </w:rPr>
        <w:t xml:space="preserve"> </w:t>
      </w:r>
      <w:r w:rsidRPr="006F4BBE">
        <w:rPr>
          <w:lang w:val="ru-RU"/>
        </w:rPr>
        <w:t>23</w:t>
      </w:r>
      <w:r w:rsidRPr="006F4BBE">
        <w:rPr>
          <w:spacing w:val="-19"/>
          <w:lang w:val="ru-RU"/>
        </w:rPr>
        <w:t xml:space="preserve"> </w:t>
      </w:r>
      <w:r w:rsidRPr="006F4BBE">
        <w:rPr>
          <w:lang w:val="ru-RU"/>
        </w:rPr>
        <w:t>апреля</w:t>
      </w:r>
      <w:r w:rsidRPr="006F4BBE">
        <w:rPr>
          <w:spacing w:val="-19"/>
          <w:lang w:val="ru-RU"/>
        </w:rPr>
        <w:t xml:space="preserve"> </w:t>
      </w:r>
      <w:r w:rsidRPr="006F4BBE">
        <w:rPr>
          <w:lang w:val="ru-RU"/>
        </w:rPr>
        <w:t>1906</w:t>
      </w:r>
      <w:r w:rsidRPr="006F4BBE">
        <w:rPr>
          <w:spacing w:val="-19"/>
          <w:lang w:val="ru-RU"/>
        </w:rPr>
        <w:t xml:space="preserve"> </w:t>
      </w:r>
      <w:r w:rsidRPr="006F4BBE">
        <w:rPr>
          <w:lang w:val="ru-RU"/>
        </w:rPr>
        <w:t>г.</w:t>
      </w:r>
      <w:r w:rsidRPr="006F4BBE">
        <w:rPr>
          <w:spacing w:val="-19"/>
          <w:lang w:val="ru-RU"/>
        </w:rPr>
        <w:t xml:space="preserve"> </w:t>
      </w:r>
      <w:r w:rsidRPr="006F4BBE">
        <w:rPr>
          <w:lang w:val="ru-RU"/>
        </w:rPr>
        <w:t>Деятельность</w:t>
      </w:r>
      <w:r w:rsidRPr="006F4BBE">
        <w:rPr>
          <w:spacing w:val="-19"/>
          <w:lang w:val="ru-RU"/>
        </w:rPr>
        <w:t xml:space="preserve"> </w:t>
      </w:r>
      <w:r w:rsidRPr="006F4BBE">
        <w:t>I</w:t>
      </w:r>
      <w:r w:rsidRPr="006F4BBE">
        <w:rPr>
          <w:spacing w:val="-19"/>
          <w:lang w:val="ru-RU"/>
        </w:rPr>
        <w:t xml:space="preserve"> </w:t>
      </w:r>
      <w:r w:rsidRPr="006F4BBE">
        <w:rPr>
          <w:lang w:val="ru-RU"/>
        </w:rPr>
        <w:t>и</w:t>
      </w:r>
      <w:r w:rsidRPr="006F4BBE">
        <w:rPr>
          <w:spacing w:val="-19"/>
          <w:lang w:val="ru-RU"/>
        </w:rPr>
        <w:t xml:space="preserve"> </w:t>
      </w:r>
      <w:r w:rsidRPr="006F4BBE">
        <w:t>II</w:t>
      </w:r>
      <w:r w:rsidRPr="006F4BBE">
        <w:rPr>
          <w:spacing w:val="-19"/>
          <w:lang w:val="ru-RU"/>
        </w:rPr>
        <w:t xml:space="preserve"> </w:t>
      </w:r>
      <w:r w:rsidRPr="006F4BBE">
        <w:rPr>
          <w:lang w:val="ru-RU"/>
        </w:rPr>
        <w:t>Государственной думы: итоги и</w:t>
      </w:r>
      <w:r w:rsidRPr="006F4BBE">
        <w:rPr>
          <w:spacing w:val="15"/>
          <w:lang w:val="ru-RU"/>
        </w:rPr>
        <w:t xml:space="preserve"> </w:t>
      </w:r>
      <w:r w:rsidRPr="006F4BBE">
        <w:rPr>
          <w:lang w:val="ru-RU"/>
        </w:rPr>
        <w:t>уроки.</w:t>
      </w:r>
    </w:p>
    <w:p w14:paraId="32879250" w14:textId="77777777" w:rsidR="00C6278E" w:rsidRPr="006F4BBE" w:rsidRDefault="00C6278E" w:rsidP="00287D0F">
      <w:pPr>
        <w:rPr>
          <w:lang w:val="ru-RU"/>
        </w:rPr>
      </w:pPr>
      <w:r w:rsidRPr="006F4BBE">
        <w:rPr>
          <w:b/>
          <w:i/>
          <w:lang w:val="ru-RU"/>
        </w:rPr>
        <w:t xml:space="preserve">Общество и власть после революции. </w:t>
      </w:r>
      <w:r w:rsidRPr="006F4BBE">
        <w:rPr>
          <w:spacing w:val="-3"/>
          <w:lang w:val="ru-RU"/>
        </w:rPr>
        <w:t>Уроки</w:t>
      </w:r>
      <w:r w:rsidRPr="006F4BBE">
        <w:rPr>
          <w:spacing w:val="-27"/>
          <w:lang w:val="ru-RU"/>
        </w:rPr>
        <w:t xml:space="preserve"> </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14:paraId="1604E4CD" w14:textId="77777777" w:rsidR="00C6278E" w:rsidRPr="006F4BBE" w:rsidRDefault="00C6278E" w:rsidP="00287D0F">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14:paraId="54CA48DD" w14:textId="77777777" w:rsidR="00C6278E" w:rsidRPr="006F4BBE" w:rsidRDefault="00C6278E" w:rsidP="00287D0F">
      <w:pPr>
        <w:rPr>
          <w:lang w:val="ru-RU"/>
        </w:rPr>
      </w:pPr>
      <w:r w:rsidRPr="006F4BBE">
        <w:rPr>
          <w:b/>
          <w:i/>
          <w:lang w:val="ru-RU"/>
        </w:rPr>
        <w:t>Серебряный</w:t>
      </w:r>
      <w:r w:rsidRPr="006F4BBE">
        <w:rPr>
          <w:b/>
          <w:i/>
          <w:spacing w:val="-12"/>
          <w:lang w:val="ru-RU"/>
        </w:rPr>
        <w:t xml:space="preserve"> </w:t>
      </w:r>
      <w:r w:rsidRPr="006F4BBE">
        <w:rPr>
          <w:b/>
          <w:i/>
          <w:lang w:val="ru-RU"/>
        </w:rPr>
        <w:t>век</w:t>
      </w:r>
      <w:r w:rsidRPr="006F4BBE">
        <w:rPr>
          <w:b/>
          <w:i/>
          <w:spacing w:val="-12"/>
          <w:lang w:val="ru-RU"/>
        </w:rPr>
        <w:t xml:space="preserve"> </w:t>
      </w:r>
      <w:r w:rsidRPr="006F4BBE">
        <w:rPr>
          <w:b/>
          <w:i/>
          <w:lang w:val="ru-RU"/>
        </w:rPr>
        <w:t>российской</w:t>
      </w:r>
      <w:r w:rsidRPr="006F4BBE">
        <w:rPr>
          <w:b/>
          <w:i/>
          <w:spacing w:val="-12"/>
          <w:lang w:val="ru-RU"/>
        </w:rPr>
        <w:t xml:space="preserve"> </w:t>
      </w:r>
      <w:r w:rsidRPr="006F4BBE">
        <w:rPr>
          <w:b/>
          <w:i/>
          <w:lang w:val="ru-RU"/>
        </w:rPr>
        <w:t>культуры.</w:t>
      </w:r>
      <w:r w:rsidRPr="006F4BBE">
        <w:rPr>
          <w:b/>
          <w:i/>
          <w:spacing w:val="-12"/>
          <w:lang w:val="ru-RU"/>
        </w:rPr>
        <w:t xml:space="preserve"> </w:t>
      </w:r>
      <w:r w:rsidRPr="006F4BBE">
        <w:rPr>
          <w:lang w:val="ru-RU"/>
        </w:rPr>
        <w:t>Новые</w:t>
      </w:r>
      <w:r w:rsidRPr="006F4BBE">
        <w:rPr>
          <w:spacing w:val="-10"/>
          <w:lang w:val="ru-RU"/>
        </w:rPr>
        <w:t xml:space="preserve"> </w:t>
      </w:r>
      <w:r w:rsidRPr="006F4BBE">
        <w:rPr>
          <w:lang w:val="ru-RU"/>
        </w:rPr>
        <w:t>явления в художественной литературе и искусстве. Мировоззренческие ценности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стиль</w:t>
      </w:r>
      <w:r w:rsidRPr="006F4BBE">
        <w:rPr>
          <w:spacing w:val="34"/>
          <w:lang w:val="ru-RU"/>
        </w:rPr>
        <w:t xml:space="preserve"> </w:t>
      </w:r>
      <w:r w:rsidRPr="006F4BBE">
        <w:rPr>
          <w:lang w:val="ru-RU"/>
        </w:rPr>
        <w:t>жизни.</w:t>
      </w:r>
      <w:r w:rsidRPr="006F4BBE">
        <w:rPr>
          <w:spacing w:val="34"/>
          <w:lang w:val="ru-RU"/>
        </w:rPr>
        <w:t xml:space="preserve"> </w:t>
      </w:r>
      <w:r w:rsidRPr="006F4BBE">
        <w:rPr>
          <w:lang w:val="ru-RU"/>
        </w:rPr>
        <w:t>Литература</w:t>
      </w:r>
      <w:r w:rsidRPr="006F4BBE">
        <w:rPr>
          <w:spacing w:val="34"/>
          <w:lang w:val="ru-RU"/>
        </w:rPr>
        <w:t xml:space="preserve"> </w:t>
      </w:r>
      <w:r w:rsidRPr="006F4BBE">
        <w:rPr>
          <w:lang w:val="ru-RU"/>
        </w:rPr>
        <w:t>начала</w:t>
      </w:r>
      <w:r w:rsidRPr="006F4BBE">
        <w:rPr>
          <w:spacing w:val="34"/>
          <w:lang w:val="ru-RU"/>
        </w:rPr>
        <w:t xml:space="preserve"> </w:t>
      </w:r>
      <w:r w:rsidRPr="006F4BBE">
        <w:t>XX</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Живопись.</w:t>
      </w:r>
    </w:p>
    <w:p w14:paraId="6F5A2F8F" w14:textId="77777777" w:rsidR="00C6278E" w:rsidRPr="006F4BBE" w:rsidRDefault="00C6278E" w:rsidP="00287D0F">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71DF62A7" w14:textId="77777777" w:rsidR="00C6278E" w:rsidRPr="006F4BBE" w:rsidRDefault="00C6278E" w:rsidP="00287D0F">
      <w:pPr>
        <w:rPr>
          <w:lang w:val="ru-RU"/>
        </w:rPr>
      </w:pPr>
      <w:r w:rsidRPr="006F4BBE">
        <w:rPr>
          <w:lang w:val="ru-RU"/>
        </w:rPr>
        <w:t>Развитие</w:t>
      </w:r>
      <w:r w:rsidRPr="006F4BBE">
        <w:rPr>
          <w:spacing w:val="-31"/>
          <w:lang w:val="ru-RU"/>
        </w:rPr>
        <w:t xml:space="preserve"> </w:t>
      </w:r>
      <w:r w:rsidRPr="006F4BBE">
        <w:rPr>
          <w:lang w:val="ru-RU"/>
        </w:rPr>
        <w:t>народного</w:t>
      </w:r>
      <w:r w:rsidRPr="006F4BBE">
        <w:rPr>
          <w:spacing w:val="-31"/>
          <w:lang w:val="ru-RU"/>
        </w:rPr>
        <w:t xml:space="preserve"> </w:t>
      </w:r>
      <w:r w:rsidRPr="006F4BBE">
        <w:rPr>
          <w:lang w:val="ru-RU"/>
        </w:rPr>
        <w:t>просвещения:</w:t>
      </w:r>
      <w:r w:rsidRPr="006F4BBE">
        <w:rPr>
          <w:spacing w:val="-31"/>
          <w:lang w:val="ru-RU"/>
        </w:rPr>
        <w:t xml:space="preserve"> </w:t>
      </w:r>
      <w:r w:rsidRPr="006F4BBE">
        <w:rPr>
          <w:lang w:val="ru-RU"/>
        </w:rPr>
        <w:t>попытка</w:t>
      </w:r>
      <w:r w:rsidRPr="006F4BBE">
        <w:rPr>
          <w:spacing w:val="-31"/>
          <w:lang w:val="ru-RU"/>
        </w:rPr>
        <w:t xml:space="preserve"> </w:t>
      </w:r>
      <w:r w:rsidRPr="006F4BBE">
        <w:rPr>
          <w:lang w:val="ru-RU"/>
        </w:rPr>
        <w:t>преодоления</w:t>
      </w:r>
      <w:r w:rsidRPr="006F4BBE">
        <w:rPr>
          <w:spacing w:val="-31"/>
          <w:lang w:val="ru-RU"/>
        </w:rPr>
        <w:t xml:space="preserve"> </w:t>
      </w:r>
      <w:r w:rsidRPr="006F4BBE">
        <w:rPr>
          <w:lang w:val="ru-RU"/>
        </w:rPr>
        <w:t>разрыва между образованным обществом и народом. Открытия российских ученых. Достижения гуманитарных наук.</w:t>
      </w:r>
      <w:r w:rsidRPr="006F4BBE">
        <w:rPr>
          <w:spacing w:val="-9"/>
          <w:lang w:val="ru-RU"/>
        </w:rPr>
        <w:t xml:space="preserve"> </w:t>
      </w:r>
      <w:r w:rsidRPr="006F4BBE">
        <w:rPr>
          <w:lang w:val="ru-RU"/>
        </w:rPr>
        <w:t xml:space="preserve">Формирование русской философской школы. Вклад России </w:t>
      </w:r>
      <w:r w:rsidRPr="006F4BBE">
        <w:rPr>
          <w:lang w:val="ru-RU"/>
        </w:rPr>
        <w:lastRenderedPageBreak/>
        <w:t xml:space="preserve">начала </w:t>
      </w:r>
      <w:r w:rsidRPr="006F4BBE">
        <w:t>XX</w:t>
      </w:r>
      <w:r w:rsidRPr="006F4BBE">
        <w:rPr>
          <w:lang w:val="ru-RU"/>
        </w:rPr>
        <w:t xml:space="preserve"> в. в мировую</w:t>
      </w:r>
      <w:r w:rsidRPr="006F4BBE">
        <w:rPr>
          <w:spacing w:val="9"/>
          <w:lang w:val="ru-RU"/>
        </w:rPr>
        <w:t xml:space="preserve"> </w:t>
      </w:r>
      <w:r w:rsidRPr="006F4BBE">
        <w:rPr>
          <w:spacing w:val="-3"/>
          <w:lang w:val="ru-RU"/>
        </w:rPr>
        <w:t>культуру.</w:t>
      </w:r>
    </w:p>
    <w:p w14:paraId="21D89B7A" w14:textId="100303A7" w:rsidR="00C6278E" w:rsidRPr="006F4BBE" w:rsidRDefault="00C6278E" w:rsidP="00287D0F">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xml:space="preserve"> </w:t>
      </w:r>
      <w:r w:rsidR="00BD6D2B" w:rsidRPr="006F4BBE">
        <w:rPr>
          <w:lang w:val="ru-RU"/>
        </w:rPr>
        <w:t>–</w:t>
      </w:r>
      <w:r w:rsidRPr="006F4BBE">
        <w:rPr>
          <w:lang w:val="ru-RU"/>
        </w:rPr>
        <w:t xml:space="preserve"> начале ХХ в.</w:t>
      </w:r>
    </w:p>
    <w:p w14:paraId="0DD16613" w14:textId="77777777" w:rsidR="00C6278E" w:rsidRPr="006F4BBE" w:rsidRDefault="00C6278E" w:rsidP="00287D0F">
      <w:pPr>
        <w:rPr>
          <w:lang w:val="ru-RU"/>
        </w:rPr>
      </w:pPr>
      <w:r w:rsidRPr="006F4BBE">
        <w:rPr>
          <w:b/>
          <w:lang w:val="ru-RU"/>
        </w:rPr>
        <w:t xml:space="preserve">Обобщение </w:t>
      </w:r>
      <w:r w:rsidRPr="006F4BBE">
        <w:rPr>
          <w:lang w:val="ru-RU"/>
        </w:rPr>
        <w:t>(1 ч)</w:t>
      </w:r>
    </w:p>
    <w:p w14:paraId="354596B5" w14:textId="77777777" w:rsidR="00C6278E" w:rsidRPr="006F4BBE" w:rsidRDefault="00C6278E" w:rsidP="00287D0F">
      <w:pPr>
        <w:rPr>
          <w:lang w:val="ru-RU"/>
        </w:rPr>
      </w:pPr>
    </w:p>
    <w:p w14:paraId="49B3733F" w14:textId="77777777" w:rsidR="00C6278E" w:rsidRPr="006F4BBE" w:rsidRDefault="00C6278E" w:rsidP="00287D0F">
      <w:pPr>
        <w:rPr>
          <w:lang w:val="ru-RU"/>
        </w:rPr>
      </w:pPr>
      <w:bookmarkStart w:id="271" w:name="_Toc97148393"/>
      <w:r w:rsidRPr="006F4BBE">
        <w:rPr>
          <w:lang w:val="ru-RU"/>
        </w:rPr>
        <w:t>ПЛАНИРУЕМЫЕ РЕЗУЛЬТАТЫ ОСВОЕНИЯ УЧЕБНОГО ПРЕДМЕТА «ИСТОРИЯ»</w:t>
      </w:r>
      <w:bookmarkEnd w:id="271"/>
    </w:p>
    <w:p w14:paraId="04591B65" w14:textId="77777777" w:rsidR="00C6278E" w:rsidRPr="006F4BBE" w:rsidRDefault="00C6278E" w:rsidP="00287D0F">
      <w:pPr>
        <w:rPr>
          <w:b/>
          <w:lang w:val="ru-RU"/>
        </w:rPr>
      </w:pPr>
      <w:r w:rsidRPr="006F4BBE">
        <w:rPr>
          <w:b/>
          <w:lang w:val="ru-RU"/>
        </w:rPr>
        <w:t>НА  УРОВНЕ  ОСНОВНОГО  ОБЩЕГО ОБРАЗОВАНИЯ</w:t>
      </w:r>
    </w:p>
    <w:p w14:paraId="697CAD8F" w14:textId="77777777" w:rsidR="00C6278E" w:rsidRPr="006F4BBE" w:rsidRDefault="00C6278E" w:rsidP="00287D0F">
      <w:pPr>
        <w:rPr>
          <w:b/>
          <w:lang w:val="ru-RU"/>
        </w:rPr>
      </w:pPr>
    </w:p>
    <w:p w14:paraId="6F1B25CE" w14:textId="77777777" w:rsidR="00C6278E" w:rsidRPr="006F4BBE" w:rsidRDefault="00C6278E" w:rsidP="00287D0F">
      <w:pPr>
        <w:rPr>
          <w:lang w:val="ru-RU"/>
        </w:rPr>
      </w:pPr>
      <w:bookmarkStart w:id="272" w:name="_Toc97148394"/>
      <w:r w:rsidRPr="006F4BBE">
        <w:rPr>
          <w:lang w:val="ru-RU"/>
        </w:rPr>
        <w:t>ЛИЧНОСТНЫЕ  РЕЗУЛЬТАТЫ</w:t>
      </w:r>
      <w:bookmarkEnd w:id="272"/>
    </w:p>
    <w:p w14:paraId="7F864E63" w14:textId="77777777" w:rsidR="00C6278E" w:rsidRPr="006F4BBE" w:rsidRDefault="00C6278E" w:rsidP="00287D0F">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5E7A243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ECC8D14" w14:textId="77777777" w:rsidR="00C6278E" w:rsidRPr="006F4BBE" w:rsidRDefault="00C6278E" w:rsidP="00287D0F">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изучения истории в основной общеобразовательной школе в</w:t>
      </w:r>
      <w:r w:rsidRPr="006F4BBE">
        <w:rPr>
          <w:spacing w:val="-27"/>
          <w:lang w:val="ru-RU"/>
        </w:rPr>
        <w:t xml:space="preserve"> </w:t>
      </w:r>
      <w:r w:rsidRPr="006F4BBE">
        <w:rPr>
          <w:lang w:val="ru-RU"/>
        </w:rPr>
        <w:t>соответствии с</w:t>
      </w:r>
      <w:r w:rsidRPr="006F4BBE">
        <w:rPr>
          <w:spacing w:val="-24"/>
          <w:lang w:val="ru-RU"/>
        </w:rPr>
        <w:t xml:space="preserve"> </w:t>
      </w:r>
      <w:r w:rsidRPr="006F4BBE">
        <w:rPr>
          <w:lang w:val="ru-RU"/>
        </w:rPr>
        <w:t>требованиями</w:t>
      </w:r>
      <w:r w:rsidRPr="006F4BBE">
        <w:rPr>
          <w:spacing w:val="-24"/>
          <w:lang w:val="ru-RU"/>
        </w:rPr>
        <w:t xml:space="preserve"> </w:t>
      </w:r>
      <w:r w:rsidRPr="006F4BBE">
        <w:rPr>
          <w:lang w:val="ru-RU"/>
        </w:rPr>
        <w:t>ФГОС</w:t>
      </w:r>
      <w:r w:rsidRPr="006F4BBE">
        <w:rPr>
          <w:spacing w:val="-24"/>
          <w:lang w:val="ru-RU"/>
        </w:rPr>
        <w:t xml:space="preserve"> </w:t>
      </w:r>
      <w:r w:rsidRPr="006F4BBE">
        <w:rPr>
          <w:lang w:val="ru-RU"/>
        </w:rPr>
        <w:t>ООО</w:t>
      </w:r>
      <w:r w:rsidRPr="006F4BBE">
        <w:rPr>
          <w:spacing w:val="-24"/>
          <w:lang w:val="ru-RU"/>
        </w:rPr>
        <w:t xml:space="preserve"> </w:t>
      </w:r>
      <w:r w:rsidRPr="006F4BBE">
        <w:rPr>
          <w:lang w:val="ru-RU"/>
        </w:rPr>
        <w:t>(2021)</w:t>
      </w:r>
      <w:r w:rsidRPr="006F4BBE">
        <w:rPr>
          <w:spacing w:val="-24"/>
          <w:lang w:val="ru-RU"/>
        </w:rPr>
        <w:t xml:space="preserve"> </w:t>
      </w:r>
      <w:r w:rsidRPr="006F4BBE">
        <w:rPr>
          <w:lang w:val="ru-RU"/>
        </w:rPr>
        <w:t>относятся</w:t>
      </w:r>
      <w:r w:rsidRPr="006F4BBE">
        <w:rPr>
          <w:spacing w:val="-24"/>
          <w:lang w:val="ru-RU"/>
        </w:rPr>
        <w:t xml:space="preserve"> </w:t>
      </w:r>
      <w:r w:rsidRPr="006F4BBE">
        <w:rPr>
          <w:lang w:val="ru-RU"/>
        </w:rPr>
        <w:t>следующие</w:t>
      </w:r>
      <w:r w:rsidRPr="006F4BBE">
        <w:rPr>
          <w:spacing w:val="-24"/>
          <w:lang w:val="ru-RU"/>
        </w:rPr>
        <w:t xml:space="preserve"> </w:t>
      </w:r>
      <w:r w:rsidRPr="006F4BBE">
        <w:rPr>
          <w:lang w:val="ru-RU"/>
        </w:rPr>
        <w:t>убеждения  и</w:t>
      </w:r>
      <w:r w:rsidRPr="006F4BBE">
        <w:rPr>
          <w:spacing w:val="39"/>
          <w:lang w:val="ru-RU"/>
        </w:rPr>
        <w:t xml:space="preserve"> </w:t>
      </w:r>
      <w:r w:rsidRPr="006F4BBE">
        <w:rPr>
          <w:lang w:val="ru-RU"/>
        </w:rPr>
        <w:t>качества:</w:t>
      </w:r>
    </w:p>
    <w:p w14:paraId="584D0118" w14:textId="5B0E2384"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spacing w:val="3"/>
          <w:lang w:val="ru-RU"/>
        </w:rPr>
        <w:t xml:space="preserve">сфере </w:t>
      </w:r>
      <w:r w:rsidR="00C6278E" w:rsidRPr="006F4BBE">
        <w:rPr>
          <w:i/>
          <w:spacing w:val="2"/>
          <w:lang w:val="ru-RU"/>
        </w:rPr>
        <w:t>патриотического воспитания</w:t>
      </w:r>
      <w:r w:rsidR="00C6278E" w:rsidRPr="006F4BBE">
        <w:rPr>
          <w:spacing w:val="2"/>
          <w:lang w:val="ru-RU"/>
        </w:rPr>
        <w:t xml:space="preserve">: осознание российской гражданской идентичности </w:t>
      </w:r>
      <w:r w:rsidR="00C6278E" w:rsidRPr="006F4BBE">
        <w:rPr>
          <w:lang w:val="ru-RU"/>
        </w:rPr>
        <w:t>в поликультурном и мно</w:t>
      </w:r>
      <w:r w:rsidR="00C6278E" w:rsidRPr="006F4BBE">
        <w:rPr>
          <w:spacing w:val="2"/>
          <w:lang w:val="ru-RU"/>
        </w:rPr>
        <w:t xml:space="preserve">гоконфессиональном </w:t>
      </w:r>
      <w:r w:rsidR="00C6278E" w:rsidRPr="006F4BBE">
        <w:rPr>
          <w:spacing w:val="3"/>
          <w:lang w:val="ru-RU"/>
        </w:rPr>
        <w:t xml:space="preserve">обществе, </w:t>
      </w:r>
      <w:r w:rsidR="00C6278E" w:rsidRPr="006F4BBE">
        <w:rPr>
          <w:spacing w:val="2"/>
          <w:lang w:val="ru-RU"/>
        </w:rPr>
        <w:t xml:space="preserve">проявление интереса </w:t>
      </w:r>
      <w:r w:rsidR="00C6278E" w:rsidRPr="006F4BBE">
        <w:rPr>
          <w:lang w:val="ru-RU"/>
        </w:rPr>
        <w:t>к по</w:t>
      </w:r>
      <w:r w:rsidR="00C6278E" w:rsidRPr="006F4BBE">
        <w:rPr>
          <w:spacing w:val="2"/>
          <w:lang w:val="ru-RU"/>
        </w:rPr>
        <w:t>знанию</w:t>
      </w:r>
      <w:r w:rsidR="00C6278E" w:rsidRPr="006F4BBE">
        <w:rPr>
          <w:spacing w:val="61"/>
          <w:lang w:val="ru-RU"/>
        </w:rPr>
        <w:t xml:space="preserve"> </w:t>
      </w:r>
      <w:r w:rsidR="00C6278E" w:rsidRPr="006F4BBE">
        <w:rPr>
          <w:spacing w:val="2"/>
          <w:lang w:val="ru-RU"/>
        </w:rPr>
        <w:t>родного</w:t>
      </w:r>
      <w:r w:rsidR="00C6278E" w:rsidRPr="006F4BBE">
        <w:rPr>
          <w:spacing w:val="61"/>
          <w:lang w:val="ru-RU"/>
        </w:rPr>
        <w:t xml:space="preserve"> </w:t>
      </w:r>
      <w:r w:rsidR="00C6278E" w:rsidRPr="006F4BBE">
        <w:rPr>
          <w:spacing w:val="2"/>
          <w:lang w:val="ru-RU"/>
        </w:rPr>
        <w:t>языка,</w:t>
      </w:r>
      <w:r w:rsidR="00C6278E" w:rsidRPr="006F4BBE">
        <w:rPr>
          <w:spacing w:val="61"/>
          <w:lang w:val="ru-RU"/>
        </w:rPr>
        <w:t xml:space="preserve"> </w:t>
      </w:r>
      <w:r w:rsidR="00C6278E" w:rsidRPr="006F4BBE">
        <w:rPr>
          <w:spacing w:val="2"/>
          <w:lang w:val="ru-RU"/>
        </w:rPr>
        <w:t>истории,</w:t>
      </w:r>
      <w:r w:rsidR="00C6278E" w:rsidRPr="006F4BBE">
        <w:rPr>
          <w:spacing w:val="61"/>
          <w:lang w:val="ru-RU"/>
        </w:rPr>
        <w:t xml:space="preserve"> </w:t>
      </w:r>
      <w:r w:rsidR="00C6278E" w:rsidRPr="006F4BBE">
        <w:rPr>
          <w:lang w:val="ru-RU"/>
        </w:rPr>
        <w:t xml:space="preserve">культуры </w:t>
      </w:r>
      <w:r w:rsidR="00C6278E" w:rsidRPr="006F4BBE">
        <w:rPr>
          <w:spacing w:val="3"/>
          <w:lang w:val="ru-RU"/>
        </w:rPr>
        <w:t xml:space="preserve">Российской Федерации, своего </w:t>
      </w:r>
      <w:r w:rsidR="00C6278E" w:rsidRPr="006F4BBE">
        <w:rPr>
          <w:spacing w:val="2"/>
          <w:lang w:val="ru-RU"/>
        </w:rPr>
        <w:t xml:space="preserve">края, народов России; </w:t>
      </w:r>
      <w:r w:rsidR="00C6278E" w:rsidRPr="006F4BBE">
        <w:rPr>
          <w:spacing w:val="3"/>
          <w:lang w:val="ru-RU"/>
        </w:rPr>
        <w:t xml:space="preserve">ценностное </w:t>
      </w:r>
      <w:r w:rsidR="00C6278E" w:rsidRPr="006F4BBE">
        <w:rPr>
          <w:spacing w:val="2"/>
          <w:lang w:val="ru-RU"/>
        </w:rPr>
        <w:t xml:space="preserve">отношение </w:t>
      </w:r>
      <w:r w:rsidR="00C6278E" w:rsidRPr="006F4BBE">
        <w:rPr>
          <w:lang w:val="ru-RU"/>
        </w:rPr>
        <w:t xml:space="preserve">к </w:t>
      </w:r>
      <w:r w:rsidR="00C6278E" w:rsidRPr="006F4BBE">
        <w:rPr>
          <w:spacing w:val="2"/>
          <w:lang w:val="ru-RU"/>
        </w:rPr>
        <w:t xml:space="preserve">достижениям </w:t>
      </w:r>
      <w:r w:rsidR="00C6278E" w:rsidRPr="006F4BBE">
        <w:rPr>
          <w:spacing w:val="3"/>
          <w:lang w:val="ru-RU"/>
        </w:rPr>
        <w:t xml:space="preserve">своей </w:t>
      </w:r>
      <w:r w:rsidR="00C6278E" w:rsidRPr="006F4BBE">
        <w:rPr>
          <w:spacing w:val="2"/>
          <w:lang w:val="ru-RU"/>
        </w:rPr>
        <w:t xml:space="preserve">Родины </w:t>
      </w:r>
      <w:r w:rsidRPr="006F4BBE">
        <w:rPr>
          <w:lang w:val="ru-RU"/>
        </w:rPr>
        <w:t>–</w:t>
      </w:r>
      <w:r w:rsidR="00C6278E" w:rsidRPr="006F4BBE">
        <w:rPr>
          <w:lang w:val="ru-RU"/>
        </w:rPr>
        <w:t xml:space="preserve"> </w:t>
      </w:r>
      <w:r w:rsidR="00C6278E" w:rsidRPr="006F4BBE">
        <w:rPr>
          <w:spacing w:val="2"/>
          <w:lang w:val="ru-RU"/>
        </w:rPr>
        <w:t xml:space="preserve">России, </w:t>
      </w:r>
      <w:r w:rsidR="00C6278E" w:rsidRPr="006F4BBE">
        <w:rPr>
          <w:lang w:val="ru-RU"/>
        </w:rPr>
        <w:t xml:space="preserve">к </w:t>
      </w:r>
      <w:r w:rsidR="00C6278E" w:rsidRPr="006F4BBE">
        <w:rPr>
          <w:spacing w:val="3"/>
          <w:lang w:val="ru-RU"/>
        </w:rPr>
        <w:t xml:space="preserve">науке, </w:t>
      </w:r>
      <w:r w:rsidR="00C6278E" w:rsidRPr="006F4BBE">
        <w:rPr>
          <w:lang w:val="ru-RU"/>
        </w:rPr>
        <w:t xml:space="preserve">искусству, спорту, </w:t>
      </w:r>
      <w:r w:rsidR="00C6278E" w:rsidRPr="006F4BBE">
        <w:rPr>
          <w:spacing w:val="2"/>
          <w:lang w:val="ru-RU"/>
        </w:rPr>
        <w:t xml:space="preserve">технологиям, </w:t>
      </w:r>
      <w:r w:rsidR="00C6278E" w:rsidRPr="006F4BBE">
        <w:rPr>
          <w:spacing w:val="3"/>
          <w:lang w:val="ru-RU"/>
        </w:rPr>
        <w:t xml:space="preserve">боевым </w:t>
      </w:r>
      <w:r w:rsidR="00C6278E" w:rsidRPr="006F4BBE">
        <w:rPr>
          <w:spacing w:val="2"/>
          <w:lang w:val="ru-RU"/>
        </w:rPr>
        <w:t xml:space="preserve">подвигам </w:t>
      </w:r>
      <w:r w:rsidR="00C6278E" w:rsidRPr="006F4BBE">
        <w:rPr>
          <w:lang w:val="ru-RU"/>
        </w:rPr>
        <w:t xml:space="preserve">и трудовым </w:t>
      </w:r>
      <w:r w:rsidR="00C6278E" w:rsidRPr="006F4BBE">
        <w:rPr>
          <w:spacing w:val="2"/>
          <w:lang w:val="ru-RU"/>
        </w:rPr>
        <w:t xml:space="preserve">достижениям народа; уважение </w:t>
      </w:r>
      <w:r w:rsidR="00C6278E" w:rsidRPr="006F4BBE">
        <w:rPr>
          <w:lang w:val="ru-RU"/>
        </w:rPr>
        <w:t xml:space="preserve">к </w:t>
      </w:r>
      <w:r w:rsidR="00C6278E" w:rsidRPr="006F4BBE">
        <w:rPr>
          <w:spacing w:val="2"/>
          <w:lang w:val="ru-RU"/>
        </w:rPr>
        <w:t xml:space="preserve">символам </w:t>
      </w:r>
      <w:r w:rsidR="00C6278E" w:rsidRPr="006F4BBE">
        <w:rPr>
          <w:spacing w:val="3"/>
          <w:lang w:val="ru-RU"/>
        </w:rPr>
        <w:t xml:space="preserve">России, государственным </w:t>
      </w:r>
      <w:r w:rsidR="00C6278E" w:rsidRPr="006F4BBE">
        <w:rPr>
          <w:spacing w:val="2"/>
          <w:lang w:val="ru-RU"/>
        </w:rPr>
        <w:t xml:space="preserve">праздникам, историческому </w:t>
      </w:r>
      <w:r w:rsidR="00C6278E" w:rsidRPr="006F4BBE">
        <w:rPr>
          <w:lang w:val="ru-RU"/>
        </w:rPr>
        <w:t xml:space="preserve">и </w:t>
      </w:r>
      <w:r w:rsidR="00C6278E" w:rsidRPr="006F4BBE">
        <w:rPr>
          <w:spacing w:val="2"/>
          <w:lang w:val="ru-RU"/>
        </w:rPr>
        <w:t>природно</w:t>
      </w:r>
      <w:r w:rsidR="00C6278E" w:rsidRPr="006F4BBE">
        <w:rPr>
          <w:lang w:val="ru-RU"/>
        </w:rPr>
        <w:t xml:space="preserve">му </w:t>
      </w:r>
      <w:r w:rsidR="00C6278E" w:rsidRPr="006F4BBE">
        <w:rPr>
          <w:spacing w:val="2"/>
          <w:lang w:val="ru-RU"/>
        </w:rPr>
        <w:t xml:space="preserve">наследию </w:t>
      </w:r>
      <w:r w:rsidR="00C6278E" w:rsidRPr="006F4BBE">
        <w:rPr>
          <w:lang w:val="ru-RU"/>
        </w:rPr>
        <w:t xml:space="preserve">и </w:t>
      </w:r>
      <w:r w:rsidR="00C6278E" w:rsidRPr="006F4BBE">
        <w:rPr>
          <w:spacing w:val="2"/>
          <w:lang w:val="ru-RU"/>
        </w:rPr>
        <w:t xml:space="preserve">памятникам, традициям разных </w:t>
      </w:r>
      <w:r w:rsidR="00C6278E" w:rsidRPr="006F4BBE">
        <w:rPr>
          <w:spacing w:val="3"/>
          <w:lang w:val="ru-RU"/>
        </w:rPr>
        <w:t xml:space="preserve">народов, проживающих  </w:t>
      </w:r>
      <w:r w:rsidR="00C6278E" w:rsidRPr="006F4BBE">
        <w:rPr>
          <w:lang w:val="ru-RU"/>
        </w:rPr>
        <w:t xml:space="preserve">в  </w:t>
      </w:r>
      <w:r w:rsidR="00C6278E" w:rsidRPr="006F4BBE">
        <w:rPr>
          <w:spacing w:val="2"/>
          <w:lang w:val="ru-RU"/>
        </w:rPr>
        <w:t xml:space="preserve">родной </w:t>
      </w:r>
      <w:r w:rsidR="00C6278E" w:rsidRPr="006F4BBE">
        <w:rPr>
          <w:spacing w:val="3"/>
          <w:lang w:val="ru-RU"/>
        </w:rPr>
        <w:t>стране;</w:t>
      </w:r>
    </w:p>
    <w:p w14:paraId="1D2FE4D7" w14:textId="5A82C268"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гражданского воспитания</w:t>
      </w:r>
      <w:r w:rsidR="00C6278E"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sidR="00C6278E" w:rsidRPr="006F4BBE">
        <w:rPr>
          <w:spacing w:val="57"/>
          <w:lang w:val="ru-RU"/>
        </w:rPr>
        <w:t xml:space="preserve"> </w:t>
      </w:r>
      <w:r w:rsidR="00C6278E" w:rsidRPr="006F4BBE">
        <w:rPr>
          <w:lang w:val="ru-RU"/>
        </w:rPr>
        <w:t>среде;</w:t>
      </w:r>
    </w:p>
    <w:p w14:paraId="516ACDE4" w14:textId="05F99D60" w:rsidR="00C6278E" w:rsidRPr="006F4BBE" w:rsidRDefault="00BD6D2B" w:rsidP="00287D0F">
      <w:pPr>
        <w:rPr>
          <w:lang w:val="ru-RU"/>
        </w:rPr>
      </w:pPr>
      <w:r w:rsidRPr="006F4BBE">
        <w:rPr>
          <w:lang w:val="ru-RU"/>
        </w:rPr>
        <w:t>–</w:t>
      </w:r>
      <w:r w:rsidR="00C6278E" w:rsidRPr="006F4BBE">
        <w:rPr>
          <w:lang w:val="ru-RU"/>
        </w:rPr>
        <w:t xml:space="preserve">в </w:t>
      </w:r>
      <w:r w:rsidR="00C6278E" w:rsidRPr="006F4BBE">
        <w:rPr>
          <w:i/>
          <w:lang w:val="ru-RU"/>
        </w:rPr>
        <w:t xml:space="preserve">духовно-нравственной </w:t>
      </w:r>
      <w:r w:rsidR="00C6278E" w:rsidRPr="006F4BBE">
        <w:rPr>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969901A" w14:textId="16E6A830" w:rsidR="00C6278E" w:rsidRPr="006F4BBE" w:rsidRDefault="00BD6D2B" w:rsidP="00287D0F">
      <w:pPr>
        <w:rPr>
          <w:lang w:val="ru-RU"/>
        </w:rPr>
      </w:pPr>
      <w:r w:rsidRPr="006F4BBE">
        <w:rPr>
          <w:spacing w:val="4"/>
          <w:lang w:val="ru-RU"/>
        </w:rPr>
        <w:t>–</w:t>
      </w:r>
      <w:r w:rsidR="00C6278E" w:rsidRPr="006F4BBE">
        <w:rPr>
          <w:spacing w:val="4"/>
          <w:lang w:val="ru-RU"/>
        </w:rPr>
        <w:t>в</w:t>
      </w:r>
      <w:r w:rsidR="00C6278E" w:rsidRPr="006F4BBE">
        <w:rPr>
          <w:spacing w:val="-10"/>
          <w:lang w:val="ru-RU"/>
        </w:rPr>
        <w:t xml:space="preserve"> </w:t>
      </w:r>
      <w:r w:rsidR="00C6278E" w:rsidRPr="006F4BBE">
        <w:rPr>
          <w:lang w:val="ru-RU"/>
        </w:rPr>
        <w:t>понимании</w:t>
      </w:r>
      <w:r w:rsidR="00C6278E" w:rsidRPr="006F4BBE">
        <w:rPr>
          <w:spacing w:val="-10"/>
          <w:lang w:val="ru-RU"/>
        </w:rPr>
        <w:t xml:space="preserve"> </w:t>
      </w:r>
      <w:r w:rsidR="00C6278E" w:rsidRPr="006F4BBE">
        <w:rPr>
          <w:i/>
          <w:lang w:val="ru-RU"/>
        </w:rPr>
        <w:t>ценности</w:t>
      </w:r>
      <w:r w:rsidR="00C6278E" w:rsidRPr="006F4BBE">
        <w:rPr>
          <w:i/>
          <w:spacing w:val="-10"/>
          <w:lang w:val="ru-RU"/>
        </w:rPr>
        <w:t xml:space="preserve"> </w:t>
      </w:r>
      <w:r w:rsidR="00C6278E" w:rsidRPr="006F4BBE">
        <w:rPr>
          <w:i/>
          <w:lang w:val="ru-RU"/>
        </w:rPr>
        <w:t>научного</w:t>
      </w:r>
      <w:r w:rsidR="00C6278E" w:rsidRPr="006F4BBE">
        <w:rPr>
          <w:i/>
          <w:spacing w:val="-10"/>
          <w:lang w:val="ru-RU"/>
        </w:rPr>
        <w:t xml:space="preserve"> </w:t>
      </w:r>
      <w:r w:rsidR="00C6278E" w:rsidRPr="006F4BBE">
        <w:rPr>
          <w:i/>
          <w:lang w:val="ru-RU"/>
        </w:rPr>
        <w:t>познания</w:t>
      </w:r>
      <w:r w:rsidR="00C6278E" w:rsidRPr="006F4BBE">
        <w:rPr>
          <w:lang w:val="ru-RU"/>
        </w:rPr>
        <w:t>:</w:t>
      </w:r>
      <w:r w:rsidR="00C6278E" w:rsidRPr="006F4BBE">
        <w:rPr>
          <w:spacing w:val="-10"/>
          <w:lang w:val="ru-RU"/>
        </w:rPr>
        <w:t xml:space="preserve"> </w:t>
      </w:r>
      <w:r w:rsidR="00C6278E" w:rsidRPr="006F4BBE">
        <w:rPr>
          <w:lang w:val="ru-RU"/>
        </w:rPr>
        <w:t>осмысление</w:t>
      </w:r>
      <w:r w:rsidR="00C6278E" w:rsidRPr="006F4BBE">
        <w:rPr>
          <w:spacing w:val="-10"/>
          <w:lang w:val="ru-RU"/>
        </w:rPr>
        <w:t xml:space="preserve"> </w:t>
      </w:r>
      <w:r w:rsidR="00C6278E" w:rsidRPr="006F4BBE">
        <w:rPr>
          <w:lang w:val="ru-RU"/>
        </w:rPr>
        <w:t>значения истории как знания о развитии человека и общества, о социальном, культурном и нравственном опыте предшествующих</w:t>
      </w:r>
      <w:r w:rsidR="00C6278E" w:rsidRPr="006F4BBE">
        <w:rPr>
          <w:spacing w:val="-28"/>
          <w:lang w:val="ru-RU"/>
        </w:rPr>
        <w:t xml:space="preserve"> </w:t>
      </w:r>
      <w:r w:rsidR="00C6278E" w:rsidRPr="006F4BBE">
        <w:rPr>
          <w:lang w:val="ru-RU"/>
        </w:rPr>
        <w:t>поколений;</w:t>
      </w:r>
      <w:r w:rsidR="00C6278E" w:rsidRPr="006F4BBE">
        <w:rPr>
          <w:spacing w:val="-28"/>
          <w:lang w:val="ru-RU"/>
        </w:rPr>
        <w:t xml:space="preserve"> </w:t>
      </w:r>
      <w:r w:rsidR="00C6278E" w:rsidRPr="006F4BBE">
        <w:rPr>
          <w:lang w:val="ru-RU"/>
        </w:rPr>
        <w:t>овладение</w:t>
      </w:r>
      <w:r w:rsidR="00C6278E" w:rsidRPr="006F4BBE">
        <w:rPr>
          <w:spacing w:val="-28"/>
          <w:lang w:val="ru-RU"/>
        </w:rPr>
        <w:t xml:space="preserve"> </w:t>
      </w:r>
      <w:r w:rsidR="00C6278E" w:rsidRPr="006F4BBE">
        <w:rPr>
          <w:lang w:val="ru-RU"/>
        </w:rPr>
        <w:t>навыками</w:t>
      </w:r>
      <w:r w:rsidR="00C6278E" w:rsidRPr="006F4BBE">
        <w:rPr>
          <w:spacing w:val="-28"/>
          <w:lang w:val="ru-RU"/>
        </w:rPr>
        <w:t xml:space="preserve"> </w:t>
      </w:r>
      <w:r w:rsidR="00C6278E" w:rsidRPr="006F4BBE">
        <w:rPr>
          <w:lang w:val="ru-RU"/>
        </w:rPr>
        <w:t>познания</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 xml:space="preserve">оцен-ки событий прошлого с позиций историзма; формирование     и сохранение интереса к </w:t>
      </w:r>
      <w:r w:rsidR="00C6278E" w:rsidRPr="006F4BBE">
        <w:rPr>
          <w:lang w:val="ru-RU"/>
        </w:rPr>
        <w:lastRenderedPageBreak/>
        <w:t>истории как важной составляющей современного общественного</w:t>
      </w:r>
      <w:r w:rsidR="00C6278E" w:rsidRPr="006F4BBE">
        <w:rPr>
          <w:spacing w:val="34"/>
          <w:lang w:val="ru-RU"/>
        </w:rPr>
        <w:t xml:space="preserve"> </w:t>
      </w:r>
      <w:r w:rsidR="00C6278E" w:rsidRPr="006F4BBE">
        <w:rPr>
          <w:lang w:val="ru-RU"/>
        </w:rPr>
        <w:t>сознания;</w:t>
      </w:r>
    </w:p>
    <w:p w14:paraId="31C9FAFB" w14:textId="047766C2"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эстетического воспитания</w:t>
      </w:r>
      <w:r w:rsidR="00C6278E" w:rsidRPr="006F4BBE">
        <w:rPr>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w:t>
      </w:r>
      <w:r w:rsidR="00C6278E" w:rsidRPr="006F4BBE">
        <w:rPr>
          <w:spacing w:val="33"/>
          <w:lang w:val="ru-RU"/>
        </w:rPr>
        <w:t xml:space="preserve"> </w:t>
      </w:r>
      <w:r w:rsidR="00C6278E" w:rsidRPr="006F4BBE">
        <w:rPr>
          <w:lang w:val="ru-RU"/>
        </w:rPr>
        <w:t>народов;</w:t>
      </w:r>
    </w:p>
    <w:p w14:paraId="2CAE383D" w14:textId="4ADE5B46" w:rsidR="00C6278E" w:rsidRPr="006F4BBE" w:rsidRDefault="00BD6D2B" w:rsidP="00287D0F">
      <w:pPr>
        <w:rPr>
          <w:lang w:val="ru-RU"/>
        </w:rPr>
      </w:pPr>
      <w:r w:rsidRPr="006F4BBE">
        <w:rPr>
          <w:lang w:val="ru-RU"/>
        </w:rPr>
        <w:t>–</w:t>
      </w:r>
      <w:r w:rsidR="00C6278E" w:rsidRPr="006F4BBE">
        <w:rPr>
          <w:lang w:val="ru-RU"/>
        </w:rPr>
        <w:t xml:space="preserve">в формировании </w:t>
      </w:r>
      <w:r w:rsidR="00C6278E" w:rsidRPr="006F4BBE">
        <w:rPr>
          <w:i/>
          <w:lang w:val="ru-RU"/>
        </w:rPr>
        <w:t>ценностного отношения к жизни и здоровью</w:t>
      </w:r>
      <w:r w:rsidR="00C6278E" w:rsidRPr="006F4BBE">
        <w:rPr>
          <w:lang w:val="ru-RU"/>
        </w:rPr>
        <w:t xml:space="preserve">: осознание ценности жизни и необходимости ее сохранения (в том числе </w:t>
      </w:r>
      <w:r w:rsidRPr="006F4BBE">
        <w:rPr>
          <w:lang w:val="ru-RU"/>
        </w:rPr>
        <w:t>–</w:t>
      </w:r>
      <w:r w:rsidR="00C6278E" w:rsidRPr="006F4BBE">
        <w:rPr>
          <w:lang w:val="ru-RU"/>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2B059D2" w14:textId="41EC8378" w:rsidR="00C6278E" w:rsidRPr="006F4BBE" w:rsidRDefault="00BD6D2B" w:rsidP="00287D0F">
      <w:pPr>
        <w:rPr>
          <w:lang w:val="ru-RU"/>
        </w:rPr>
      </w:pPr>
      <w:r w:rsidRPr="006F4BBE">
        <w:rPr>
          <w:lang w:val="ru-RU"/>
        </w:rPr>
        <w:t>–</w:t>
      </w:r>
      <w:r w:rsidR="00C6278E" w:rsidRPr="006F4BBE">
        <w:rPr>
          <w:lang w:val="ru-RU"/>
        </w:rPr>
        <w:t xml:space="preserve">в сфере </w:t>
      </w:r>
      <w:r w:rsidR="00C6278E" w:rsidRPr="006F4BBE">
        <w:rPr>
          <w:i/>
          <w:lang w:val="ru-RU"/>
        </w:rPr>
        <w:t>трудового воспитания</w:t>
      </w:r>
      <w:r w:rsidR="00C6278E" w:rsidRPr="006F4BBE">
        <w:rPr>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272A914" w14:textId="253ED129"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экологического воспитания</w:t>
      </w:r>
      <w:r w:rsidR="00C6278E" w:rsidRPr="006F4BBE">
        <w:rPr>
          <w:lang w:val="ru-RU"/>
        </w:rPr>
        <w:t>: осмысление исторического</w:t>
      </w:r>
      <w:r w:rsidR="00C6278E" w:rsidRPr="006F4BBE">
        <w:rPr>
          <w:spacing w:val="-27"/>
          <w:lang w:val="ru-RU"/>
        </w:rPr>
        <w:t xml:space="preserve"> </w:t>
      </w:r>
      <w:r w:rsidR="00C6278E" w:rsidRPr="006F4BBE">
        <w:rPr>
          <w:lang w:val="ru-RU"/>
        </w:rPr>
        <w:t>опыта</w:t>
      </w:r>
      <w:r w:rsidR="00C6278E" w:rsidRPr="006F4BBE">
        <w:rPr>
          <w:spacing w:val="-27"/>
          <w:lang w:val="ru-RU"/>
        </w:rPr>
        <w:t xml:space="preserve"> </w:t>
      </w:r>
      <w:r w:rsidR="00C6278E" w:rsidRPr="006F4BBE">
        <w:rPr>
          <w:lang w:val="ru-RU"/>
        </w:rPr>
        <w:t>взаимодействия</w:t>
      </w:r>
      <w:r w:rsidR="00C6278E" w:rsidRPr="006F4BBE">
        <w:rPr>
          <w:spacing w:val="-27"/>
          <w:lang w:val="ru-RU"/>
        </w:rPr>
        <w:t xml:space="preserve"> </w:t>
      </w:r>
      <w:r w:rsidR="00C6278E" w:rsidRPr="006F4BBE">
        <w:rPr>
          <w:lang w:val="ru-RU"/>
        </w:rPr>
        <w:t>людей</w:t>
      </w:r>
      <w:r w:rsidR="00C6278E" w:rsidRPr="006F4BBE">
        <w:rPr>
          <w:spacing w:val="-27"/>
          <w:lang w:val="ru-RU"/>
        </w:rPr>
        <w:t xml:space="preserve"> </w:t>
      </w:r>
      <w:r w:rsidR="00C6278E" w:rsidRPr="006F4BBE">
        <w:rPr>
          <w:lang w:val="ru-RU"/>
        </w:rPr>
        <w:t>с</w:t>
      </w:r>
      <w:r w:rsidR="00C6278E" w:rsidRPr="006F4BBE">
        <w:rPr>
          <w:spacing w:val="-27"/>
          <w:lang w:val="ru-RU"/>
        </w:rPr>
        <w:t xml:space="preserve"> </w:t>
      </w:r>
      <w:r w:rsidR="00C6278E" w:rsidRPr="006F4BBE">
        <w:rPr>
          <w:lang w:val="ru-RU"/>
        </w:rPr>
        <w:t>природной</w:t>
      </w:r>
      <w:r w:rsidR="00C6278E" w:rsidRPr="006F4BBE">
        <w:rPr>
          <w:spacing w:val="-27"/>
          <w:lang w:val="ru-RU"/>
        </w:rPr>
        <w:t xml:space="preserve"> </w:t>
      </w:r>
      <w:r w:rsidR="00C6278E" w:rsidRPr="006F4BBE">
        <w:rPr>
          <w:lang w:val="ru-RU"/>
        </w:rPr>
        <w:t>средой;</w:t>
      </w:r>
      <w:r w:rsidR="00C6278E" w:rsidRPr="006F4BBE">
        <w:rPr>
          <w:spacing w:val="-27"/>
          <w:lang w:val="ru-RU"/>
        </w:rPr>
        <w:t xml:space="preserve"> </w:t>
      </w:r>
      <w:r w:rsidR="00C6278E" w:rsidRPr="006F4BBE">
        <w:rPr>
          <w:lang w:val="ru-RU"/>
        </w:rPr>
        <w:t>осознание</w:t>
      </w:r>
      <w:r w:rsidR="00C6278E" w:rsidRPr="006F4BBE">
        <w:rPr>
          <w:spacing w:val="-32"/>
          <w:lang w:val="ru-RU"/>
        </w:rPr>
        <w:t xml:space="preserve"> </w:t>
      </w:r>
      <w:r w:rsidR="00C6278E" w:rsidRPr="006F4BBE">
        <w:rPr>
          <w:lang w:val="ru-RU"/>
        </w:rPr>
        <w:t>глобального</w:t>
      </w:r>
      <w:r w:rsidR="00C6278E" w:rsidRPr="006F4BBE">
        <w:rPr>
          <w:spacing w:val="-32"/>
          <w:lang w:val="ru-RU"/>
        </w:rPr>
        <w:t xml:space="preserve"> </w:t>
      </w:r>
      <w:r w:rsidR="00C6278E" w:rsidRPr="006F4BBE">
        <w:rPr>
          <w:lang w:val="ru-RU"/>
        </w:rPr>
        <w:t>характера</w:t>
      </w:r>
      <w:r w:rsidR="00C6278E" w:rsidRPr="006F4BBE">
        <w:rPr>
          <w:spacing w:val="-32"/>
          <w:lang w:val="ru-RU"/>
        </w:rPr>
        <w:t xml:space="preserve"> </w:t>
      </w:r>
      <w:r w:rsidR="00C6278E" w:rsidRPr="006F4BBE">
        <w:rPr>
          <w:lang w:val="ru-RU"/>
        </w:rPr>
        <w:t>экологических</w:t>
      </w:r>
      <w:r w:rsidR="00C6278E" w:rsidRPr="006F4BBE">
        <w:rPr>
          <w:spacing w:val="-32"/>
          <w:lang w:val="ru-RU"/>
        </w:rPr>
        <w:t xml:space="preserve"> </w:t>
      </w:r>
      <w:r w:rsidR="00C6278E" w:rsidRPr="006F4BBE">
        <w:rPr>
          <w:lang w:val="ru-RU"/>
        </w:rPr>
        <w:t>проблем</w:t>
      </w:r>
      <w:r w:rsidR="00C6278E" w:rsidRPr="006F4BBE">
        <w:rPr>
          <w:spacing w:val="-32"/>
          <w:lang w:val="ru-RU"/>
        </w:rPr>
        <w:t xml:space="preserve"> </w:t>
      </w:r>
      <w:r w:rsidR="00C6278E" w:rsidRPr="006F4BBE">
        <w:rPr>
          <w:lang w:val="ru-RU"/>
        </w:rPr>
        <w:t>современного</w:t>
      </w:r>
      <w:r w:rsidR="00C6278E" w:rsidRPr="006F4BBE">
        <w:rPr>
          <w:spacing w:val="-20"/>
          <w:lang w:val="ru-RU"/>
        </w:rPr>
        <w:t xml:space="preserve"> </w:t>
      </w:r>
      <w:r w:rsidR="00C6278E" w:rsidRPr="006F4BBE">
        <w:rPr>
          <w:lang w:val="ru-RU"/>
        </w:rPr>
        <w:t>мира</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необходимости</w:t>
      </w:r>
      <w:r w:rsidR="00C6278E" w:rsidRPr="006F4BBE">
        <w:rPr>
          <w:spacing w:val="-20"/>
          <w:lang w:val="ru-RU"/>
        </w:rPr>
        <w:t xml:space="preserve"> </w:t>
      </w:r>
      <w:r w:rsidR="00C6278E" w:rsidRPr="006F4BBE">
        <w:rPr>
          <w:lang w:val="ru-RU"/>
        </w:rPr>
        <w:t>защиты</w:t>
      </w:r>
      <w:r w:rsidR="00C6278E" w:rsidRPr="006F4BBE">
        <w:rPr>
          <w:spacing w:val="-20"/>
          <w:lang w:val="ru-RU"/>
        </w:rPr>
        <w:t xml:space="preserve"> </w:t>
      </w:r>
      <w:r w:rsidR="00C6278E" w:rsidRPr="006F4BBE">
        <w:rPr>
          <w:lang w:val="ru-RU"/>
        </w:rPr>
        <w:t>окружающей</w:t>
      </w:r>
      <w:r w:rsidR="00C6278E" w:rsidRPr="006F4BBE">
        <w:rPr>
          <w:spacing w:val="-20"/>
          <w:lang w:val="ru-RU"/>
        </w:rPr>
        <w:t xml:space="preserve"> </w:t>
      </w:r>
      <w:r w:rsidR="00C6278E" w:rsidRPr="006F4BBE">
        <w:rPr>
          <w:lang w:val="ru-RU"/>
        </w:rPr>
        <w:t>среды; активное неприятие действий, приносящих вред окружающей</w:t>
      </w:r>
      <w:r w:rsidR="00C6278E" w:rsidRPr="006F4BBE">
        <w:rPr>
          <w:spacing w:val="-12"/>
          <w:lang w:val="ru-RU"/>
        </w:rPr>
        <w:t xml:space="preserve"> </w:t>
      </w:r>
      <w:r w:rsidR="00C6278E" w:rsidRPr="006F4BBE">
        <w:rPr>
          <w:lang w:val="ru-RU"/>
        </w:rPr>
        <w:t>среде;</w:t>
      </w:r>
      <w:r w:rsidR="00C6278E" w:rsidRPr="006F4BBE">
        <w:rPr>
          <w:spacing w:val="-12"/>
          <w:lang w:val="ru-RU"/>
        </w:rPr>
        <w:t xml:space="preserve"> </w:t>
      </w:r>
      <w:r w:rsidR="00C6278E" w:rsidRPr="006F4BBE">
        <w:rPr>
          <w:lang w:val="ru-RU"/>
        </w:rPr>
        <w:t>готовность</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участию</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практической</w:t>
      </w:r>
      <w:r w:rsidR="00C6278E" w:rsidRPr="006F4BBE">
        <w:rPr>
          <w:spacing w:val="-12"/>
          <w:lang w:val="ru-RU"/>
        </w:rPr>
        <w:t xml:space="preserve"> </w:t>
      </w:r>
      <w:r w:rsidR="00C6278E" w:rsidRPr="006F4BBE">
        <w:rPr>
          <w:lang w:val="ru-RU"/>
        </w:rPr>
        <w:t>деятельности  экологической</w:t>
      </w:r>
      <w:r w:rsidR="00C6278E" w:rsidRPr="006F4BBE">
        <w:rPr>
          <w:spacing w:val="12"/>
          <w:lang w:val="ru-RU"/>
        </w:rPr>
        <w:t xml:space="preserve"> </w:t>
      </w:r>
      <w:r w:rsidR="00C6278E" w:rsidRPr="006F4BBE">
        <w:rPr>
          <w:lang w:val="ru-RU"/>
        </w:rPr>
        <w:t>направленности.</w:t>
      </w:r>
    </w:p>
    <w:p w14:paraId="73CD2B4B" w14:textId="50203FF1" w:rsidR="00C6278E" w:rsidRPr="006F4BBE" w:rsidRDefault="00BD6D2B" w:rsidP="00287D0F">
      <w:pPr>
        <w:rPr>
          <w:lang w:val="ru-RU"/>
        </w:rPr>
      </w:pPr>
      <w:r w:rsidRPr="006F4BBE">
        <w:rPr>
          <w:spacing w:val="4"/>
          <w:lang w:val="ru-RU"/>
        </w:rPr>
        <w:t>–</w:t>
      </w:r>
      <w:r w:rsidR="00C6278E" w:rsidRPr="006F4BBE">
        <w:rPr>
          <w:spacing w:val="4"/>
          <w:lang w:val="ru-RU"/>
        </w:rPr>
        <w:t xml:space="preserve">в  </w:t>
      </w:r>
      <w:r w:rsidR="00C6278E" w:rsidRPr="006F4BBE">
        <w:rPr>
          <w:lang w:val="ru-RU"/>
        </w:rPr>
        <w:t xml:space="preserve">сфере  </w:t>
      </w:r>
      <w:r w:rsidR="00C6278E" w:rsidRPr="006F4BBE">
        <w:rPr>
          <w:i/>
          <w:lang w:val="ru-RU"/>
        </w:rPr>
        <w:t>адаптации  к  меняющимся  условиям  социальной    и природной среды</w:t>
      </w:r>
      <w:r w:rsidR="00C6278E" w:rsidRPr="006F4BBE">
        <w:rPr>
          <w:lang w:val="ru-RU"/>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w:t>
      </w:r>
      <w:r w:rsidR="00C6278E" w:rsidRPr="006F4BBE">
        <w:rPr>
          <w:spacing w:val="9"/>
          <w:lang w:val="ru-RU"/>
        </w:rPr>
        <w:t xml:space="preserve"> </w:t>
      </w:r>
      <w:r w:rsidR="00C6278E" w:rsidRPr="006F4BBE">
        <w:rPr>
          <w:lang w:val="ru-RU"/>
        </w:rPr>
        <w:t>вызовы.</w:t>
      </w:r>
    </w:p>
    <w:p w14:paraId="2102E3F2" w14:textId="77777777" w:rsidR="00C6278E" w:rsidRPr="006F4BBE" w:rsidRDefault="00C6278E" w:rsidP="00287D0F">
      <w:pPr>
        <w:rPr>
          <w:lang w:val="ru-RU"/>
        </w:rPr>
      </w:pPr>
      <w:bookmarkStart w:id="273" w:name="_Toc97148395"/>
      <w:r w:rsidRPr="006F4BBE">
        <w:rPr>
          <w:lang w:val="ru-RU"/>
        </w:rPr>
        <w:t>МЕТАПРЕДМЕТНЫЕ РЕЗУЛЬТАТЫ</w:t>
      </w:r>
      <w:bookmarkEnd w:id="273"/>
    </w:p>
    <w:p w14:paraId="06EF6C98" w14:textId="77777777" w:rsidR="00C6278E" w:rsidRPr="006F4BBE" w:rsidRDefault="00C6278E" w:rsidP="00287D0F">
      <w:pPr>
        <w:rPr>
          <w:i/>
          <w:lang w:val="ru-RU"/>
        </w:rPr>
      </w:pPr>
      <w:r w:rsidRPr="006F4BBE">
        <w:rPr>
          <w:b/>
          <w:i/>
          <w:lang w:val="ru-RU"/>
        </w:rPr>
        <w:t xml:space="preserve">Метапредметные результаты </w:t>
      </w:r>
      <w:r w:rsidRPr="006F4BBE">
        <w:rPr>
          <w:lang w:val="ru-RU"/>
        </w:rPr>
        <w:t>изучения истории в основной школе выражаются в следующих качествах и действиях.</w:t>
      </w:r>
      <w:r w:rsidRPr="006F4BBE">
        <w:rPr>
          <w:i/>
          <w:lang w:val="ru-RU"/>
        </w:rPr>
        <w:t>В сфере универсальных учебных познавательных действий:</w:t>
      </w:r>
    </w:p>
    <w:p w14:paraId="2A25C71B" w14:textId="7C0A617A" w:rsidR="00C6278E" w:rsidRPr="006F4BBE" w:rsidRDefault="00BD6D2B" w:rsidP="00287D0F">
      <w:pPr>
        <w:rPr>
          <w:lang w:val="ru-RU"/>
        </w:rPr>
      </w:pPr>
      <w:r w:rsidRPr="006F4BBE">
        <w:rPr>
          <w:lang w:val="ru-RU"/>
        </w:rPr>
        <w:t>–</w:t>
      </w:r>
      <w:r w:rsidR="00C6278E" w:rsidRPr="006F4BBE">
        <w:rPr>
          <w:i/>
          <w:lang w:val="ru-RU"/>
        </w:rPr>
        <w:t>владение базовыми логическими действиями</w:t>
      </w:r>
      <w:r w:rsidR="00C6278E"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06542004" w14:textId="04DA9DDF" w:rsidR="00C6278E" w:rsidRPr="006F4BBE" w:rsidRDefault="00BD6D2B" w:rsidP="00287D0F">
      <w:pPr>
        <w:rPr>
          <w:lang w:val="ru-RU"/>
        </w:rPr>
      </w:pPr>
      <w:r w:rsidRPr="006F4BBE">
        <w:rPr>
          <w:lang w:val="ru-RU"/>
        </w:rPr>
        <w:t>–</w:t>
      </w:r>
      <w:r w:rsidR="00C6278E" w:rsidRPr="006F4BBE">
        <w:rPr>
          <w:i/>
          <w:lang w:val="ru-RU"/>
        </w:rPr>
        <w:t>владение базовыми исследовательскими действиями</w:t>
      </w:r>
      <w:r w:rsidR="00C6278E" w:rsidRPr="006F4BBE">
        <w:rPr>
          <w:lang w:val="ru-RU"/>
        </w:rPr>
        <w:t xml:space="preserve">: определять познавательную  задачу;  намечать  путь  ее  решения  и осуществлять </w:t>
      </w:r>
      <w:r w:rsidR="00C6278E" w:rsidRPr="006F4BBE">
        <w:rPr>
          <w:spacing w:val="-2"/>
          <w:lang w:val="ru-RU"/>
        </w:rPr>
        <w:t xml:space="preserve">подбор </w:t>
      </w:r>
      <w:r w:rsidR="00C6278E" w:rsidRPr="006F4BBE">
        <w:rPr>
          <w:lang w:val="ru-RU"/>
        </w:rPr>
        <w:t>исторического материала, объекта;</w:t>
      </w:r>
      <w:r w:rsidR="00C6278E" w:rsidRPr="006F4BBE">
        <w:rPr>
          <w:spacing w:val="-29"/>
          <w:lang w:val="ru-RU"/>
        </w:rPr>
        <w:t xml:space="preserve"> </w:t>
      </w:r>
      <w:r w:rsidR="00C6278E" w:rsidRPr="006F4BBE">
        <w:rPr>
          <w:lang w:val="ru-RU"/>
        </w:rPr>
        <w:t xml:space="preserve">систематизировать и анализировать </w:t>
      </w:r>
      <w:r w:rsidR="00C6278E" w:rsidRPr="006F4BBE">
        <w:rPr>
          <w:spacing w:val="-2"/>
          <w:lang w:val="ru-RU"/>
        </w:rPr>
        <w:t xml:space="preserve">исторические </w:t>
      </w:r>
      <w:r w:rsidR="00C6278E" w:rsidRPr="006F4BBE">
        <w:rPr>
          <w:lang w:val="ru-RU"/>
        </w:rPr>
        <w:t>факты, осу</w:t>
      </w:r>
      <w:r w:rsidR="00C6278E" w:rsidRPr="006F4BBE">
        <w:rPr>
          <w:spacing w:val="-2"/>
          <w:lang w:val="ru-RU"/>
        </w:rPr>
        <w:t xml:space="preserve">ществлять </w:t>
      </w:r>
      <w:r w:rsidR="00C6278E" w:rsidRPr="006F4BBE">
        <w:rPr>
          <w:lang w:val="ru-RU"/>
        </w:rPr>
        <w:t xml:space="preserve">реконструкцию </w:t>
      </w:r>
      <w:r w:rsidR="00C6278E" w:rsidRPr="006F4BBE">
        <w:rPr>
          <w:spacing w:val="-2"/>
          <w:lang w:val="ru-RU"/>
        </w:rPr>
        <w:t xml:space="preserve">исторических </w:t>
      </w:r>
      <w:r w:rsidR="00C6278E" w:rsidRPr="006F4BBE">
        <w:rPr>
          <w:lang w:val="ru-RU"/>
        </w:rPr>
        <w:t xml:space="preserve">событий; соотносить полученный </w:t>
      </w:r>
      <w:r w:rsidR="00C6278E" w:rsidRPr="006F4BBE">
        <w:rPr>
          <w:spacing w:val="-3"/>
          <w:lang w:val="ru-RU"/>
        </w:rPr>
        <w:t xml:space="preserve">результат </w:t>
      </w:r>
      <w:r w:rsidR="00C6278E" w:rsidRPr="006F4BBE">
        <w:rPr>
          <w:lang w:val="ru-RU"/>
        </w:rPr>
        <w:t xml:space="preserve">с имеющимся знанием; определять новизну и обоснованность полученного </w:t>
      </w:r>
      <w:r w:rsidR="00C6278E" w:rsidRPr="006F4BBE">
        <w:rPr>
          <w:spacing w:val="-3"/>
          <w:lang w:val="ru-RU"/>
        </w:rPr>
        <w:t>результата;</w:t>
      </w:r>
      <w:r w:rsidR="00C6278E" w:rsidRPr="006F4BBE">
        <w:rPr>
          <w:spacing w:val="-27"/>
          <w:lang w:val="ru-RU"/>
        </w:rPr>
        <w:t xml:space="preserve"> </w:t>
      </w:r>
      <w:r w:rsidR="00C6278E" w:rsidRPr="006F4BBE">
        <w:rPr>
          <w:spacing w:val="-3"/>
          <w:lang w:val="ru-RU"/>
        </w:rPr>
        <w:t xml:space="preserve">представлять результаты </w:t>
      </w:r>
      <w:r w:rsidR="00C6278E" w:rsidRPr="006F4BBE">
        <w:rPr>
          <w:lang w:val="ru-RU"/>
        </w:rPr>
        <w:t xml:space="preserve">своей деятельности в различных формах (сообщение, эссе, презентация, реферат, учебный проект и  </w:t>
      </w:r>
      <w:r w:rsidR="00C6278E" w:rsidRPr="006F4BBE">
        <w:rPr>
          <w:spacing w:val="36"/>
          <w:lang w:val="ru-RU"/>
        </w:rPr>
        <w:t xml:space="preserve"> </w:t>
      </w:r>
      <w:r w:rsidR="00C6278E" w:rsidRPr="006F4BBE">
        <w:rPr>
          <w:lang w:val="ru-RU"/>
        </w:rPr>
        <w:t>др.);</w:t>
      </w:r>
    </w:p>
    <w:p w14:paraId="645CFEAF" w14:textId="1971BBAE" w:rsidR="00C6278E" w:rsidRPr="006F4BBE" w:rsidRDefault="00BD6D2B" w:rsidP="00287D0F">
      <w:pPr>
        <w:rPr>
          <w:lang w:val="ru-RU"/>
        </w:rPr>
      </w:pPr>
      <w:r w:rsidRPr="006F4BBE">
        <w:rPr>
          <w:lang w:val="ru-RU"/>
        </w:rPr>
        <w:t>–</w:t>
      </w:r>
      <w:r w:rsidR="00C6278E" w:rsidRPr="006F4BBE">
        <w:rPr>
          <w:i/>
          <w:lang w:val="ru-RU"/>
        </w:rPr>
        <w:t>работа</w:t>
      </w:r>
      <w:r w:rsidR="00C6278E" w:rsidRPr="006F4BBE">
        <w:rPr>
          <w:i/>
          <w:spacing w:val="-20"/>
          <w:lang w:val="ru-RU"/>
        </w:rPr>
        <w:t xml:space="preserve"> </w:t>
      </w:r>
      <w:r w:rsidR="00C6278E" w:rsidRPr="006F4BBE">
        <w:rPr>
          <w:i/>
          <w:lang w:val="ru-RU"/>
        </w:rPr>
        <w:t>с</w:t>
      </w:r>
      <w:r w:rsidR="00C6278E" w:rsidRPr="006F4BBE">
        <w:rPr>
          <w:i/>
          <w:spacing w:val="-20"/>
          <w:lang w:val="ru-RU"/>
        </w:rPr>
        <w:t xml:space="preserve"> </w:t>
      </w:r>
      <w:r w:rsidR="00C6278E" w:rsidRPr="006F4BBE">
        <w:rPr>
          <w:i/>
          <w:lang w:val="ru-RU"/>
        </w:rPr>
        <w:t>информацией</w:t>
      </w:r>
      <w:r w:rsidR="00C6278E" w:rsidRPr="006F4BBE">
        <w:rPr>
          <w:lang w:val="ru-RU"/>
        </w:rPr>
        <w:t>:</w:t>
      </w:r>
      <w:r w:rsidR="00C6278E" w:rsidRPr="006F4BBE">
        <w:rPr>
          <w:spacing w:val="-21"/>
          <w:lang w:val="ru-RU"/>
        </w:rPr>
        <w:t xml:space="preserve"> </w:t>
      </w:r>
      <w:r w:rsidR="00C6278E" w:rsidRPr="006F4BBE">
        <w:rPr>
          <w:lang w:val="ru-RU"/>
        </w:rPr>
        <w:t>осуществлять</w:t>
      </w:r>
      <w:r w:rsidR="00C6278E" w:rsidRPr="006F4BBE">
        <w:rPr>
          <w:spacing w:val="-21"/>
          <w:lang w:val="ru-RU"/>
        </w:rPr>
        <w:t xml:space="preserve"> </w:t>
      </w:r>
      <w:r w:rsidR="00C6278E" w:rsidRPr="006F4BBE">
        <w:rPr>
          <w:lang w:val="ru-RU"/>
        </w:rPr>
        <w:t>анализ</w:t>
      </w:r>
      <w:r w:rsidR="00C6278E" w:rsidRPr="006F4BBE">
        <w:rPr>
          <w:spacing w:val="-21"/>
          <w:lang w:val="ru-RU"/>
        </w:rPr>
        <w:t xml:space="preserve"> </w:t>
      </w:r>
      <w:r w:rsidR="00C6278E" w:rsidRPr="006F4BBE">
        <w:rPr>
          <w:lang w:val="ru-RU"/>
        </w:rPr>
        <w:t>учебной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внеучебной</w:t>
      </w:r>
      <w:r w:rsidR="00C6278E" w:rsidRPr="006F4BBE">
        <w:rPr>
          <w:spacing w:val="-39"/>
          <w:lang w:val="ru-RU"/>
        </w:rPr>
        <w:t xml:space="preserve"> </w:t>
      </w:r>
      <w:r w:rsidR="00C6278E" w:rsidRPr="006F4BBE">
        <w:rPr>
          <w:lang w:val="ru-RU"/>
        </w:rPr>
        <w:t>исторической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(учебник,</w:t>
      </w:r>
      <w:r w:rsidR="00C6278E" w:rsidRPr="006F4BBE">
        <w:rPr>
          <w:spacing w:val="-39"/>
          <w:lang w:val="ru-RU"/>
        </w:rPr>
        <w:t xml:space="preserve"> </w:t>
      </w:r>
      <w:r w:rsidR="00C6278E" w:rsidRPr="006F4BBE">
        <w:rPr>
          <w:lang w:val="ru-RU"/>
        </w:rPr>
        <w:t>тексты</w:t>
      </w:r>
      <w:r w:rsidR="00C6278E" w:rsidRPr="006F4BBE">
        <w:rPr>
          <w:spacing w:val="-39"/>
          <w:lang w:val="ru-RU"/>
        </w:rPr>
        <w:t xml:space="preserve"> </w:t>
      </w:r>
      <w:r w:rsidR="00C6278E" w:rsidRPr="006F4BBE">
        <w:rPr>
          <w:lang w:val="ru-RU"/>
        </w:rPr>
        <w:t xml:space="preserve">исторических источников, научно-популярная литература, интернет-ресурсы и др.) </w:t>
      </w:r>
      <w:r w:rsidRPr="006F4BBE">
        <w:rPr>
          <w:lang w:val="ru-RU"/>
        </w:rPr>
        <w:t>–</w:t>
      </w:r>
      <w:r w:rsidR="00C6278E" w:rsidRPr="006F4BBE">
        <w:rPr>
          <w:lang w:val="ru-RU"/>
        </w:rPr>
        <w:t xml:space="preserve"> извлекать информацию из </w:t>
      </w:r>
      <w:r w:rsidR="00C6278E" w:rsidRPr="006F4BBE">
        <w:rPr>
          <w:lang w:val="ru-RU"/>
        </w:rPr>
        <w:lastRenderedPageBreak/>
        <w:t>источника; различать виды источников исторической информации;</w:t>
      </w:r>
      <w:r w:rsidR="00C6278E" w:rsidRPr="006F4BBE">
        <w:rPr>
          <w:spacing w:val="-24"/>
          <w:lang w:val="ru-RU"/>
        </w:rPr>
        <w:t xml:space="preserve"> </w:t>
      </w:r>
      <w:r w:rsidR="00C6278E" w:rsidRPr="006F4BBE">
        <w:rPr>
          <w:lang w:val="ru-RU"/>
        </w:rPr>
        <w:t>высказывать суждение о достоверности и значении информации</w:t>
      </w:r>
      <w:r w:rsidR="00C6278E" w:rsidRPr="006F4BBE">
        <w:rPr>
          <w:spacing w:val="-9"/>
          <w:lang w:val="ru-RU"/>
        </w:rPr>
        <w:t xml:space="preserve"> </w:t>
      </w:r>
      <w:r w:rsidR="00C6278E" w:rsidRPr="006F4BBE">
        <w:rPr>
          <w:lang w:val="ru-RU"/>
        </w:rPr>
        <w:t>источника</w:t>
      </w:r>
      <w:r w:rsidR="00C6278E" w:rsidRPr="006F4BBE">
        <w:rPr>
          <w:spacing w:val="-9"/>
          <w:lang w:val="ru-RU"/>
        </w:rPr>
        <w:t xml:space="preserve"> </w:t>
      </w:r>
      <w:r w:rsidR="00C6278E" w:rsidRPr="006F4BBE">
        <w:rPr>
          <w:lang w:val="ru-RU"/>
        </w:rPr>
        <w:t>(по</w:t>
      </w:r>
      <w:r w:rsidR="00C6278E" w:rsidRPr="006F4BBE">
        <w:rPr>
          <w:spacing w:val="-9"/>
          <w:lang w:val="ru-RU"/>
        </w:rPr>
        <w:t xml:space="preserve"> </w:t>
      </w:r>
      <w:r w:rsidR="00C6278E" w:rsidRPr="006F4BBE">
        <w:rPr>
          <w:lang w:val="ru-RU"/>
        </w:rPr>
        <w:t>критериям,</w:t>
      </w:r>
      <w:r w:rsidR="00C6278E" w:rsidRPr="006F4BBE">
        <w:rPr>
          <w:spacing w:val="-9"/>
          <w:lang w:val="ru-RU"/>
        </w:rPr>
        <w:t xml:space="preserve"> </w:t>
      </w:r>
      <w:r w:rsidR="00C6278E" w:rsidRPr="006F4BBE">
        <w:rPr>
          <w:lang w:val="ru-RU"/>
        </w:rPr>
        <w:t>предложенным</w:t>
      </w:r>
      <w:r w:rsidR="00C6278E" w:rsidRPr="006F4BBE">
        <w:rPr>
          <w:spacing w:val="-9"/>
          <w:lang w:val="ru-RU"/>
        </w:rPr>
        <w:t xml:space="preserve"> </w:t>
      </w:r>
      <w:r w:rsidR="00C6278E" w:rsidRPr="006F4BBE">
        <w:rPr>
          <w:lang w:val="ru-RU"/>
        </w:rPr>
        <w:t>учителем</w:t>
      </w:r>
      <w:r w:rsidR="00C6278E" w:rsidRPr="006F4BBE">
        <w:rPr>
          <w:spacing w:val="-9"/>
          <w:lang w:val="ru-RU"/>
        </w:rPr>
        <w:t xml:space="preserve"> </w:t>
      </w:r>
      <w:r w:rsidR="00C6278E" w:rsidRPr="006F4BBE">
        <w:rPr>
          <w:lang w:val="ru-RU"/>
        </w:rPr>
        <w:t xml:space="preserve">или сформулированным </w:t>
      </w:r>
      <w:r w:rsidR="00C6278E" w:rsidRPr="006F4BBE">
        <w:rPr>
          <w:spacing w:val="5"/>
          <w:lang w:val="ru-RU"/>
        </w:rPr>
        <w:t xml:space="preserve"> </w:t>
      </w:r>
      <w:r w:rsidR="00C6278E" w:rsidRPr="006F4BBE">
        <w:rPr>
          <w:lang w:val="ru-RU"/>
        </w:rPr>
        <w:t>самостоятельно).</w:t>
      </w:r>
    </w:p>
    <w:p w14:paraId="5EA3797B" w14:textId="77777777" w:rsidR="00C6278E" w:rsidRPr="006F4BBE" w:rsidRDefault="00C6278E" w:rsidP="00287D0F">
      <w:pPr>
        <w:rPr>
          <w:i/>
          <w:lang w:val="ru-RU"/>
        </w:rPr>
      </w:pPr>
      <w:r w:rsidRPr="006F4BBE">
        <w:rPr>
          <w:i/>
          <w:lang w:val="ru-RU"/>
        </w:rPr>
        <w:t>В сфере универсальных учебных коммуникативных действий:</w:t>
      </w:r>
    </w:p>
    <w:p w14:paraId="407851D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14:paraId="62E80C4D" w14:textId="3282B583" w:rsidR="00C6278E" w:rsidRPr="006F4BBE" w:rsidRDefault="00BD6D2B" w:rsidP="00287D0F">
      <w:pPr>
        <w:rPr>
          <w:lang w:val="ru-RU"/>
        </w:rPr>
      </w:pPr>
      <w:r w:rsidRPr="006F4BBE">
        <w:rPr>
          <w:lang w:val="ru-RU"/>
        </w:rPr>
        <w:t>–</w:t>
      </w:r>
      <w:r w:rsidR="00C6278E" w:rsidRPr="006F4BBE">
        <w:rPr>
          <w:i/>
          <w:lang w:val="ru-RU"/>
        </w:rPr>
        <w:t>общение</w:t>
      </w:r>
      <w:r w:rsidR="00C6278E" w:rsidRPr="006F4BBE">
        <w:rPr>
          <w:lang w:val="ru-RU"/>
        </w:rPr>
        <w:t>: представлять особенности взаимодействия людей в</w:t>
      </w:r>
      <w:r w:rsidR="00C6278E" w:rsidRPr="006F4BBE">
        <w:rPr>
          <w:spacing w:val="-21"/>
          <w:lang w:val="ru-RU"/>
        </w:rPr>
        <w:t xml:space="preserve"> </w:t>
      </w:r>
      <w:r w:rsidR="00C6278E" w:rsidRPr="006F4BBE">
        <w:rPr>
          <w:lang w:val="ru-RU"/>
        </w:rPr>
        <w:t>исторических</w:t>
      </w:r>
      <w:r w:rsidR="00C6278E" w:rsidRPr="006F4BBE">
        <w:rPr>
          <w:spacing w:val="-21"/>
          <w:lang w:val="ru-RU"/>
        </w:rPr>
        <w:t xml:space="preserve"> </w:t>
      </w:r>
      <w:r w:rsidR="00C6278E" w:rsidRPr="006F4BBE">
        <w:rPr>
          <w:lang w:val="ru-RU"/>
        </w:rPr>
        <w:t>обществах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современном</w:t>
      </w:r>
      <w:r w:rsidR="00C6278E" w:rsidRPr="006F4BBE">
        <w:rPr>
          <w:spacing w:val="-21"/>
          <w:lang w:val="ru-RU"/>
        </w:rPr>
        <w:t xml:space="preserve"> </w:t>
      </w:r>
      <w:r w:rsidR="00C6278E" w:rsidRPr="006F4BBE">
        <w:rPr>
          <w:lang w:val="ru-RU"/>
        </w:rPr>
        <w:t>мире;</w:t>
      </w:r>
      <w:r w:rsidR="00C6278E" w:rsidRPr="006F4BBE">
        <w:rPr>
          <w:spacing w:val="-21"/>
          <w:lang w:val="ru-RU"/>
        </w:rPr>
        <w:t xml:space="preserve"> </w:t>
      </w:r>
      <w:r w:rsidR="00C6278E" w:rsidRPr="006F4BBE">
        <w:rPr>
          <w:lang w:val="ru-RU"/>
        </w:rPr>
        <w:t>участвовать в обсуждении событий и личностей прошлого, раскрывать различие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сходство</w:t>
      </w:r>
      <w:r w:rsidR="00C6278E" w:rsidRPr="006F4BBE">
        <w:rPr>
          <w:spacing w:val="-14"/>
          <w:lang w:val="ru-RU"/>
        </w:rPr>
        <w:t xml:space="preserve"> </w:t>
      </w:r>
      <w:r w:rsidR="00C6278E" w:rsidRPr="006F4BBE">
        <w:rPr>
          <w:lang w:val="ru-RU"/>
        </w:rPr>
        <w:t>высказываемых</w:t>
      </w:r>
      <w:r w:rsidR="00C6278E" w:rsidRPr="006F4BBE">
        <w:rPr>
          <w:spacing w:val="-14"/>
          <w:lang w:val="ru-RU"/>
        </w:rPr>
        <w:t xml:space="preserve"> </w:t>
      </w:r>
      <w:r w:rsidR="00C6278E" w:rsidRPr="006F4BBE">
        <w:rPr>
          <w:lang w:val="ru-RU"/>
        </w:rPr>
        <w:t>оценок;</w:t>
      </w:r>
      <w:r w:rsidR="00C6278E" w:rsidRPr="006F4BBE">
        <w:rPr>
          <w:spacing w:val="-14"/>
          <w:lang w:val="ru-RU"/>
        </w:rPr>
        <w:t xml:space="preserve"> </w:t>
      </w:r>
      <w:r w:rsidR="00C6278E" w:rsidRPr="006F4BBE">
        <w:rPr>
          <w:lang w:val="ru-RU"/>
        </w:rPr>
        <w:t>выражать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w:t>
      </w:r>
      <w:r w:rsidR="00C6278E" w:rsidRPr="006F4BBE">
        <w:rPr>
          <w:spacing w:val="-6"/>
          <w:lang w:val="ru-RU"/>
        </w:rPr>
        <w:t xml:space="preserve"> </w:t>
      </w:r>
      <w:r w:rsidR="00C6278E" w:rsidRPr="006F4BBE">
        <w:rPr>
          <w:lang w:val="ru-RU"/>
        </w:rPr>
        <w:t>окружении;</w:t>
      </w:r>
    </w:p>
    <w:p w14:paraId="7B2CE174" w14:textId="62B736E4" w:rsidR="00C6278E" w:rsidRPr="006F4BBE" w:rsidRDefault="00BD6D2B" w:rsidP="00287D0F">
      <w:pPr>
        <w:rPr>
          <w:lang w:val="ru-RU"/>
        </w:rPr>
      </w:pPr>
      <w:r w:rsidRPr="006F4BBE">
        <w:rPr>
          <w:lang w:val="ru-RU"/>
        </w:rPr>
        <w:t>–</w:t>
      </w:r>
      <w:r w:rsidR="00C6278E" w:rsidRPr="006F4BBE">
        <w:rPr>
          <w:i/>
          <w:lang w:val="ru-RU"/>
        </w:rPr>
        <w:t>осуществление совместной деятельности</w:t>
      </w:r>
      <w:r w:rsidR="00C6278E" w:rsidRPr="006F4BBE">
        <w:rPr>
          <w:lang w:val="ru-RU"/>
        </w:rPr>
        <w:t xml:space="preserve">: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w:t>
      </w:r>
      <w:r w:rsidRPr="006F4BBE">
        <w:rPr>
          <w:lang w:val="ru-RU"/>
        </w:rPr>
        <w:t>–</w:t>
      </w:r>
      <w:r w:rsidR="00C6278E" w:rsidRPr="006F4BBE">
        <w:rPr>
          <w:lang w:val="ru-RU"/>
        </w:rPr>
        <w:t xml:space="preserve"> на региональном материале; определять свое участие в общей работе</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координировать</w:t>
      </w:r>
      <w:r w:rsidR="00C6278E" w:rsidRPr="006F4BBE">
        <w:rPr>
          <w:spacing w:val="36"/>
          <w:lang w:val="ru-RU"/>
        </w:rPr>
        <w:t xml:space="preserve"> </w:t>
      </w:r>
      <w:r w:rsidR="00C6278E" w:rsidRPr="006F4BBE">
        <w:rPr>
          <w:lang w:val="ru-RU"/>
        </w:rPr>
        <w:t>свои</w:t>
      </w:r>
      <w:r w:rsidR="00C6278E" w:rsidRPr="006F4BBE">
        <w:rPr>
          <w:spacing w:val="36"/>
          <w:lang w:val="ru-RU"/>
        </w:rPr>
        <w:t xml:space="preserve"> </w:t>
      </w:r>
      <w:r w:rsidR="00C6278E" w:rsidRPr="006F4BBE">
        <w:rPr>
          <w:lang w:val="ru-RU"/>
        </w:rPr>
        <w:t>действия</w:t>
      </w:r>
      <w:r w:rsidR="00C6278E" w:rsidRPr="006F4BBE">
        <w:rPr>
          <w:spacing w:val="36"/>
          <w:lang w:val="ru-RU"/>
        </w:rPr>
        <w:t xml:space="preserve"> </w:t>
      </w:r>
      <w:r w:rsidR="00C6278E" w:rsidRPr="006F4BBE">
        <w:rPr>
          <w:lang w:val="ru-RU"/>
        </w:rPr>
        <w:t>с</w:t>
      </w:r>
      <w:r w:rsidR="00C6278E" w:rsidRPr="006F4BBE">
        <w:rPr>
          <w:spacing w:val="36"/>
          <w:lang w:val="ru-RU"/>
        </w:rPr>
        <w:t xml:space="preserve"> </w:t>
      </w:r>
      <w:r w:rsidR="00C6278E" w:rsidRPr="006F4BBE">
        <w:rPr>
          <w:lang w:val="ru-RU"/>
        </w:rPr>
        <w:t>другими</w:t>
      </w:r>
      <w:r w:rsidR="00C6278E" w:rsidRPr="006F4BBE">
        <w:rPr>
          <w:spacing w:val="36"/>
          <w:lang w:val="ru-RU"/>
        </w:rPr>
        <w:t xml:space="preserve"> </w:t>
      </w:r>
      <w:r w:rsidR="00C6278E" w:rsidRPr="006F4BBE">
        <w:rPr>
          <w:lang w:val="ru-RU"/>
        </w:rPr>
        <w:t>членами</w:t>
      </w:r>
    </w:p>
    <w:p w14:paraId="03D2062C" w14:textId="77777777" w:rsidR="00C6278E" w:rsidRPr="006F4BBE" w:rsidRDefault="00C6278E" w:rsidP="00287D0F">
      <w:pPr>
        <w:rPr>
          <w:lang w:val="ru-RU"/>
        </w:rPr>
      </w:pPr>
      <w:r w:rsidRPr="006F4BBE">
        <w:rPr>
          <w:lang w:val="ru-RU"/>
        </w:rPr>
        <w:t>команды; оценивать полученные результаты и свой вклад в общую работу.</w:t>
      </w:r>
    </w:p>
    <w:p w14:paraId="2B43702C" w14:textId="77777777" w:rsidR="00C6278E" w:rsidRPr="006F4BBE" w:rsidRDefault="00C6278E" w:rsidP="00287D0F">
      <w:pPr>
        <w:rPr>
          <w:i/>
          <w:lang w:val="ru-RU"/>
        </w:rPr>
      </w:pPr>
      <w:r w:rsidRPr="006F4BBE">
        <w:rPr>
          <w:i/>
          <w:lang w:val="ru-RU"/>
        </w:rPr>
        <w:t xml:space="preserve">В сфере универсальных учебных регулятивных </w:t>
      </w:r>
      <w:r w:rsidRPr="006F4BBE">
        <w:rPr>
          <w:i/>
          <w:spacing w:val="51"/>
          <w:lang w:val="ru-RU"/>
        </w:rPr>
        <w:t xml:space="preserve"> </w:t>
      </w:r>
      <w:r w:rsidRPr="006F4BBE">
        <w:rPr>
          <w:i/>
          <w:lang w:val="ru-RU"/>
        </w:rPr>
        <w:t>действий:</w:t>
      </w:r>
    </w:p>
    <w:p w14:paraId="55330593"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2169BE15" w14:textId="0584608C" w:rsidR="00C6278E" w:rsidRPr="006F4BBE" w:rsidRDefault="00BD6D2B" w:rsidP="00287D0F">
      <w:pPr>
        <w:rPr>
          <w:lang w:val="ru-RU"/>
        </w:rPr>
      </w:pPr>
      <w:r w:rsidRPr="006F4BBE">
        <w:rPr>
          <w:lang w:val="ru-RU"/>
        </w:rPr>
        <w:t>–</w:t>
      </w:r>
      <w:r w:rsidR="00C6278E" w:rsidRPr="006F4BBE">
        <w:rPr>
          <w:i/>
          <w:lang w:val="ru-RU"/>
        </w:rPr>
        <w:t xml:space="preserve">владение </w:t>
      </w:r>
      <w:r w:rsidR="00C6278E"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70ADF1C2" w14:textId="4F0FDE2C" w:rsidR="00C6278E" w:rsidRPr="006F4BBE" w:rsidRDefault="00BD6D2B" w:rsidP="00287D0F">
      <w:pPr>
        <w:rPr>
          <w:lang w:val="ru-RU"/>
        </w:rPr>
      </w:pPr>
      <w:r w:rsidRPr="006F4BBE">
        <w:rPr>
          <w:lang w:val="ru-RU"/>
        </w:rPr>
        <w:t>–</w:t>
      </w:r>
      <w:r w:rsidR="00C6278E" w:rsidRPr="006F4BBE">
        <w:rPr>
          <w:i/>
          <w:lang w:val="ru-RU"/>
        </w:rPr>
        <w:t xml:space="preserve">владение приемами самоконтроля </w:t>
      </w:r>
      <w:r w:rsidRPr="006F4BBE">
        <w:rPr>
          <w:lang w:val="ru-RU"/>
        </w:rPr>
        <w:t>–</w:t>
      </w:r>
      <w:r w:rsidR="00C6278E" w:rsidRPr="006F4BBE">
        <w:rPr>
          <w:lang w:val="ru-RU"/>
        </w:rPr>
        <w:t xml:space="preserve"> осуществление самоконтроля, рефлексии и самооценки полученных результатов; способность</w:t>
      </w:r>
      <w:r w:rsidR="00C6278E" w:rsidRPr="006F4BBE">
        <w:rPr>
          <w:spacing w:val="-8"/>
          <w:lang w:val="ru-RU"/>
        </w:rPr>
        <w:t xml:space="preserve"> </w:t>
      </w:r>
      <w:r w:rsidR="00C6278E" w:rsidRPr="006F4BBE">
        <w:rPr>
          <w:lang w:val="ru-RU"/>
        </w:rPr>
        <w:t>вносить</w:t>
      </w:r>
      <w:r w:rsidR="00C6278E" w:rsidRPr="006F4BBE">
        <w:rPr>
          <w:spacing w:val="-8"/>
          <w:lang w:val="ru-RU"/>
        </w:rPr>
        <w:t xml:space="preserve"> </w:t>
      </w:r>
      <w:r w:rsidR="00C6278E" w:rsidRPr="006F4BBE">
        <w:rPr>
          <w:lang w:val="ru-RU"/>
        </w:rPr>
        <w:t>коррективы</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свою</w:t>
      </w:r>
      <w:r w:rsidR="00C6278E" w:rsidRPr="006F4BBE">
        <w:rPr>
          <w:spacing w:val="-8"/>
          <w:lang w:val="ru-RU"/>
        </w:rPr>
        <w:t xml:space="preserve"> </w:t>
      </w:r>
      <w:r w:rsidR="00C6278E" w:rsidRPr="006F4BBE">
        <w:rPr>
          <w:lang w:val="ru-RU"/>
        </w:rPr>
        <w:t>работу</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учетом</w:t>
      </w:r>
      <w:r w:rsidR="00C6278E" w:rsidRPr="006F4BBE">
        <w:rPr>
          <w:spacing w:val="-8"/>
          <w:lang w:val="ru-RU"/>
        </w:rPr>
        <w:t xml:space="preserve"> </w:t>
      </w:r>
      <w:r w:rsidR="00C6278E" w:rsidRPr="006F4BBE">
        <w:rPr>
          <w:lang w:val="ru-RU"/>
        </w:rPr>
        <w:t>установленных  ошибок,  возникших</w:t>
      </w:r>
      <w:r w:rsidR="00C6278E" w:rsidRPr="006F4BBE">
        <w:rPr>
          <w:spacing w:val="33"/>
          <w:lang w:val="ru-RU"/>
        </w:rPr>
        <w:t xml:space="preserve"> </w:t>
      </w:r>
      <w:r w:rsidR="00C6278E" w:rsidRPr="006F4BBE">
        <w:rPr>
          <w:lang w:val="ru-RU"/>
        </w:rPr>
        <w:t>трудностей.</w:t>
      </w:r>
    </w:p>
    <w:p w14:paraId="5C20A047" w14:textId="77777777" w:rsidR="00C6278E" w:rsidRPr="006F4BBE" w:rsidRDefault="00C6278E" w:rsidP="00287D0F">
      <w:pPr>
        <w:rPr>
          <w:i/>
          <w:lang w:val="ru-RU"/>
        </w:rPr>
      </w:pPr>
      <w:r w:rsidRPr="006F4BBE">
        <w:rPr>
          <w:i/>
          <w:lang w:val="ru-RU"/>
        </w:rPr>
        <w:t>В</w:t>
      </w:r>
      <w:r w:rsidRPr="006F4BBE">
        <w:rPr>
          <w:i/>
          <w:spacing w:val="-15"/>
          <w:lang w:val="ru-RU"/>
        </w:rPr>
        <w:t xml:space="preserve"> </w:t>
      </w:r>
      <w:r w:rsidRPr="006F4BBE">
        <w:rPr>
          <w:i/>
          <w:lang w:val="ru-RU"/>
        </w:rPr>
        <w:t>сфере</w:t>
      </w:r>
      <w:r w:rsidRPr="006F4BBE">
        <w:rPr>
          <w:i/>
          <w:spacing w:val="-15"/>
          <w:lang w:val="ru-RU"/>
        </w:rPr>
        <w:t xml:space="preserve"> </w:t>
      </w:r>
      <w:r w:rsidRPr="006F4BBE">
        <w:rPr>
          <w:i/>
          <w:lang w:val="ru-RU"/>
        </w:rPr>
        <w:t>эмоционального</w:t>
      </w:r>
      <w:r w:rsidRPr="006F4BBE">
        <w:rPr>
          <w:i/>
          <w:spacing w:val="-15"/>
          <w:lang w:val="ru-RU"/>
        </w:rPr>
        <w:t xml:space="preserve"> </w:t>
      </w:r>
      <w:r w:rsidRPr="006F4BBE">
        <w:rPr>
          <w:i/>
          <w:lang w:val="ru-RU"/>
        </w:rPr>
        <w:t>интеллекта,</w:t>
      </w:r>
      <w:r w:rsidRPr="006F4BBE">
        <w:rPr>
          <w:i/>
          <w:spacing w:val="-15"/>
          <w:lang w:val="ru-RU"/>
        </w:rPr>
        <w:t xml:space="preserve"> </w:t>
      </w:r>
      <w:r w:rsidRPr="006F4BBE">
        <w:rPr>
          <w:i/>
          <w:lang w:val="ru-RU"/>
        </w:rPr>
        <w:t>понимания</w:t>
      </w:r>
      <w:r w:rsidRPr="006F4BBE">
        <w:rPr>
          <w:i/>
          <w:spacing w:val="-15"/>
          <w:lang w:val="ru-RU"/>
        </w:rPr>
        <w:t xml:space="preserve"> </w:t>
      </w:r>
      <w:r w:rsidRPr="006F4BBE">
        <w:rPr>
          <w:i/>
          <w:lang w:val="ru-RU"/>
        </w:rPr>
        <w:t>себя</w:t>
      </w:r>
      <w:r w:rsidRPr="006F4BBE">
        <w:rPr>
          <w:i/>
          <w:spacing w:val="-15"/>
          <w:lang w:val="ru-RU"/>
        </w:rPr>
        <w:t xml:space="preserve"> </w:t>
      </w:r>
      <w:r w:rsidRPr="006F4BBE">
        <w:rPr>
          <w:i/>
          <w:lang w:val="ru-RU"/>
        </w:rPr>
        <w:t>и</w:t>
      </w:r>
      <w:r w:rsidRPr="006F4BBE">
        <w:rPr>
          <w:i/>
          <w:spacing w:val="-15"/>
          <w:lang w:val="ru-RU"/>
        </w:rPr>
        <w:t xml:space="preserve"> </w:t>
      </w:r>
      <w:r w:rsidRPr="006F4BBE">
        <w:rPr>
          <w:i/>
          <w:lang w:val="ru-RU"/>
        </w:rPr>
        <w:t>других:</w:t>
      </w:r>
    </w:p>
    <w:p w14:paraId="6AB1A6EC" w14:textId="42D90EBE" w:rsidR="00C6278E" w:rsidRPr="006F4BBE" w:rsidRDefault="00BD6D2B" w:rsidP="00287D0F">
      <w:pPr>
        <w:rPr>
          <w:lang w:val="ru-RU"/>
        </w:rPr>
      </w:pPr>
      <w:r w:rsidRPr="006F4BBE">
        <w:rPr>
          <w:lang w:val="ru-RU"/>
        </w:rPr>
        <w:t>–</w:t>
      </w:r>
      <w:r w:rsidR="00C6278E" w:rsidRPr="006F4BBE">
        <w:rPr>
          <w:lang w:val="ru-RU"/>
        </w:rPr>
        <w:t>выявлять на примерах исторических ситуаций роль эмоций в отношениях между людьми;</w:t>
      </w:r>
    </w:p>
    <w:p w14:paraId="3C5D917D" w14:textId="4A8BC788" w:rsidR="00C6278E" w:rsidRPr="006F4BBE" w:rsidRDefault="00BD6D2B" w:rsidP="00287D0F">
      <w:pPr>
        <w:rPr>
          <w:lang w:val="ru-RU"/>
        </w:rPr>
      </w:pPr>
      <w:r w:rsidRPr="006F4BBE">
        <w:rPr>
          <w:lang w:val="ru-RU"/>
        </w:rPr>
        <w:t>–</w:t>
      </w:r>
      <w:r w:rsidR="00C6278E"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6CA33582" w14:textId="1991B9AC" w:rsidR="00C6278E" w:rsidRPr="006F4BBE" w:rsidRDefault="00BD6D2B" w:rsidP="00287D0F">
      <w:pPr>
        <w:rPr>
          <w:lang w:val="ru-RU"/>
        </w:rPr>
      </w:pPr>
      <w:r w:rsidRPr="006F4BBE">
        <w:rPr>
          <w:lang w:val="ru-RU"/>
        </w:rPr>
        <w:t>–</w:t>
      </w:r>
      <w:r w:rsidR="00C6278E" w:rsidRPr="006F4BBE">
        <w:rPr>
          <w:lang w:val="ru-RU"/>
        </w:rPr>
        <w:t>регулировать способ выражения своих эмоций с учетом позиций и мнений других участников    общения.</w:t>
      </w:r>
    </w:p>
    <w:p w14:paraId="4C48B8E8" w14:textId="77777777" w:rsidR="00C6278E" w:rsidRPr="006F4BBE" w:rsidRDefault="00C6278E" w:rsidP="00287D0F">
      <w:pPr>
        <w:rPr>
          <w:lang w:val="ru-RU"/>
        </w:rPr>
      </w:pPr>
      <w:bookmarkStart w:id="274" w:name="_Toc97148396"/>
      <w:r w:rsidRPr="006F4BBE">
        <w:rPr>
          <w:lang w:val="ru-RU"/>
        </w:rPr>
        <w:t>ПРЕДМЕТНЫЕ  РЕЗУЛЬТАТЫ</w:t>
      </w:r>
      <w:bookmarkEnd w:id="274"/>
    </w:p>
    <w:p w14:paraId="1CEA7FB7"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w:t>
      </w:r>
      <w:r w:rsidRPr="006F4BBE">
        <w:rPr>
          <w:lang w:val="ru-RU"/>
        </w:rPr>
        <w:lastRenderedPageBreak/>
        <w:t xml:space="preserve">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14:paraId="6B324461" w14:textId="77777777" w:rsidR="00C6278E" w:rsidRPr="006F4BBE" w:rsidRDefault="00C6278E" w:rsidP="00287D0F">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14:paraId="02762039" w14:textId="77777777" w:rsidR="00C6278E" w:rsidRPr="006F4BBE" w:rsidRDefault="00C6278E" w:rsidP="00287D0F">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8BEDC3D" w14:textId="77777777" w:rsidR="00C6278E" w:rsidRPr="006F4BBE" w:rsidRDefault="00C6278E" w:rsidP="00287D0F">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14:paraId="1D13C61D" w14:textId="77777777" w:rsidR="00C6278E" w:rsidRPr="006F4BBE" w:rsidRDefault="00C6278E" w:rsidP="00287D0F">
      <w:pPr>
        <w:rPr>
          <w:lang w:val="ru-RU"/>
        </w:rPr>
      </w:pPr>
      <w:r w:rsidRPr="006F4BBE">
        <w:rPr>
          <w:lang w:val="ru-RU"/>
        </w:rPr>
        <w:t>3)</w:t>
      </w:r>
      <w:r w:rsidRPr="006F4BBE">
        <w:rPr>
          <w:spacing w:val="-10"/>
          <w:lang w:val="ru-RU"/>
        </w:rPr>
        <w:t xml:space="preserve"> </w:t>
      </w:r>
      <w:r w:rsidRPr="006F4BBE">
        <w:rPr>
          <w:lang w:val="ru-RU"/>
        </w:rPr>
        <w:t>овладение</w:t>
      </w:r>
      <w:r w:rsidRPr="006F4BBE">
        <w:rPr>
          <w:spacing w:val="-10"/>
          <w:lang w:val="ru-RU"/>
        </w:rPr>
        <w:t xml:space="preserve"> </w:t>
      </w:r>
      <w:r w:rsidRPr="006F4BBE">
        <w:rPr>
          <w:lang w:val="ru-RU"/>
        </w:rPr>
        <w:t>историческими</w:t>
      </w:r>
      <w:r w:rsidRPr="006F4BBE">
        <w:rPr>
          <w:spacing w:val="-10"/>
          <w:lang w:val="ru-RU"/>
        </w:rPr>
        <w:t xml:space="preserve"> </w:t>
      </w:r>
      <w:r w:rsidRPr="006F4BBE">
        <w:rPr>
          <w:lang w:val="ru-RU"/>
        </w:rPr>
        <w:t>понятиями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использование для решения учебных и практических</w:t>
      </w:r>
      <w:r w:rsidRPr="006F4BBE">
        <w:rPr>
          <w:spacing w:val="37"/>
          <w:lang w:val="ru-RU"/>
        </w:rPr>
        <w:t xml:space="preserve"> </w:t>
      </w:r>
      <w:r w:rsidRPr="006F4BBE">
        <w:rPr>
          <w:lang w:val="ru-RU"/>
        </w:rPr>
        <w:t>задач;</w:t>
      </w:r>
    </w:p>
    <w:p w14:paraId="1AA4089D" w14:textId="77777777" w:rsidR="00C6278E" w:rsidRPr="006F4BBE" w:rsidRDefault="00C6278E" w:rsidP="00287D0F">
      <w:pPr>
        <w:rPr>
          <w:lang w:val="ru-RU"/>
        </w:rPr>
      </w:pPr>
      <w:r w:rsidRPr="006F4BBE">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1EB4192" w14:textId="77777777" w:rsidR="00C6278E" w:rsidRPr="006F4BBE" w:rsidRDefault="00C6278E" w:rsidP="00287D0F">
      <w:pPr>
        <w:rPr>
          <w:lang w:val="ru-RU"/>
        </w:rPr>
      </w:pPr>
      <w:r w:rsidRPr="006F4BBE">
        <w:rPr>
          <w:lang w:val="ru-RU"/>
        </w:rPr>
        <w:t>5)</w:t>
      </w:r>
      <w:r w:rsidRPr="006F4BBE">
        <w:rPr>
          <w:spacing w:val="-22"/>
          <w:lang w:val="ru-RU"/>
        </w:rPr>
        <w:t xml:space="preserve"> </w:t>
      </w:r>
      <w:r w:rsidRPr="006F4BBE">
        <w:rPr>
          <w:lang w:val="ru-RU"/>
        </w:rPr>
        <w:t>умение</w:t>
      </w:r>
      <w:r w:rsidRPr="006F4BBE">
        <w:rPr>
          <w:spacing w:val="-22"/>
          <w:lang w:val="ru-RU"/>
        </w:rPr>
        <w:t xml:space="preserve"> </w:t>
      </w:r>
      <w:r w:rsidRPr="006F4BBE">
        <w:rPr>
          <w:lang w:val="ru-RU"/>
        </w:rPr>
        <w:t>выявлять</w:t>
      </w:r>
      <w:r w:rsidRPr="006F4BBE">
        <w:rPr>
          <w:spacing w:val="-22"/>
          <w:lang w:val="ru-RU"/>
        </w:rPr>
        <w:t xml:space="preserve"> </w:t>
      </w:r>
      <w:r w:rsidRPr="006F4BBE">
        <w:rPr>
          <w:lang w:val="ru-RU"/>
        </w:rPr>
        <w:t>существенные</w:t>
      </w:r>
      <w:r w:rsidRPr="006F4BBE">
        <w:rPr>
          <w:spacing w:val="-22"/>
          <w:lang w:val="ru-RU"/>
        </w:rPr>
        <w:t xml:space="preserve"> </w:t>
      </w:r>
      <w:r w:rsidRPr="006F4BBE">
        <w:rPr>
          <w:lang w:val="ru-RU"/>
        </w:rPr>
        <w:t>черты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характерные</w:t>
      </w:r>
      <w:r w:rsidRPr="006F4BBE">
        <w:rPr>
          <w:spacing w:val="-22"/>
          <w:lang w:val="ru-RU"/>
        </w:rPr>
        <w:t xml:space="preserve"> </w:t>
      </w:r>
      <w:r w:rsidRPr="006F4BBE">
        <w:rPr>
          <w:lang w:val="ru-RU"/>
        </w:rPr>
        <w:t>признаки исторических событий, явлений,</w:t>
      </w:r>
      <w:r w:rsidRPr="006F4BBE">
        <w:rPr>
          <w:spacing w:val="-30"/>
          <w:lang w:val="ru-RU"/>
        </w:rPr>
        <w:t xml:space="preserve"> </w:t>
      </w:r>
      <w:r w:rsidRPr="006F4BBE">
        <w:rPr>
          <w:lang w:val="ru-RU"/>
        </w:rPr>
        <w:t>процессов;</w:t>
      </w:r>
    </w:p>
    <w:p w14:paraId="593F47A8" w14:textId="5DFE6697" w:rsidR="00C6278E" w:rsidRPr="006F4BBE" w:rsidRDefault="00C6278E" w:rsidP="00287D0F">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BD6D2B" w:rsidRPr="006F4BBE">
        <w:rPr>
          <w:lang w:val="ru-RU"/>
        </w:rPr>
        <w:t>–</w:t>
      </w:r>
      <w:r w:rsidRPr="006F4BBE">
        <w:rPr>
          <w:lang w:val="ru-RU"/>
        </w:rPr>
        <w:t xml:space="preserve">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sidRPr="006F4BBE">
        <w:rPr>
          <w:spacing w:val="36"/>
          <w:lang w:val="ru-RU"/>
        </w:rPr>
        <w:t xml:space="preserve"> </w:t>
      </w:r>
      <w:r w:rsidRPr="006F4BBE">
        <w:rPr>
          <w:lang w:val="ru-RU"/>
        </w:rPr>
        <w:t>событий;</w:t>
      </w:r>
    </w:p>
    <w:p w14:paraId="6BACD068" w14:textId="77777777" w:rsidR="00C6278E" w:rsidRPr="006F4BBE" w:rsidRDefault="00C6278E" w:rsidP="00287D0F">
      <w:pPr>
        <w:rPr>
          <w:lang w:val="ru-RU"/>
        </w:rPr>
      </w:pPr>
      <w:r w:rsidRPr="006F4BBE">
        <w:rPr>
          <w:lang w:val="ru-RU"/>
        </w:rPr>
        <w:t>7) умение сравнивать исторические события, явления, процессы в различные исторические   эпохи;</w:t>
      </w:r>
    </w:p>
    <w:p w14:paraId="5FC41C3E" w14:textId="77777777" w:rsidR="00C6278E" w:rsidRPr="006F4BBE" w:rsidRDefault="00C6278E" w:rsidP="00287D0F">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017C571C" w14:textId="77777777" w:rsidR="00C6278E" w:rsidRPr="006F4BBE" w:rsidRDefault="00C6278E" w:rsidP="00287D0F">
      <w:pPr>
        <w:rPr>
          <w:lang w:val="ru-RU"/>
        </w:rPr>
      </w:pPr>
      <w:r w:rsidRPr="006F4BBE">
        <w:rPr>
          <w:lang w:val="ru-RU"/>
        </w:rPr>
        <w:t>9) умение различать основные типы исторических источников:  письменные,  вещественные, аудиовизуальные;</w:t>
      </w:r>
    </w:p>
    <w:p w14:paraId="1A2685D2" w14:textId="77777777" w:rsidR="00C6278E" w:rsidRPr="006F4BBE" w:rsidRDefault="00C6278E" w:rsidP="00287D0F">
      <w:pPr>
        <w:rPr>
          <w:lang w:val="ru-RU"/>
        </w:rPr>
      </w:pPr>
      <w:r w:rsidRPr="006F4BBE">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2E8890E" w14:textId="77777777" w:rsidR="00C6278E" w:rsidRPr="006F4BBE" w:rsidRDefault="00C6278E" w:rsidP="00287D0F">
      <w:pPr>
        <w:rPr>
          <w:lang w:val="ru-RU"/>
        </w:rPr>
      </w:pPr>
      <w:r w:rsidRPr="006F4BBE">
        <w:rPr>
          <w:lang w:val="ru-RU"/>
        </w:rPr>
        <w:t>11)</w:t>
      </w:r>
      <w:r w:rsidRPr="006F4BBE">
        <w:rPr>
          <w:spacing w:val="-16"/>
          <w:lang w:val="ru-RU"/>
        </w:rPr>
        <w:t xml:space="preserve"> </w:t>
      </w:r>
      <w:r w:rsidRPr="006F4BBE">
        <w:rPr>
          <w:lang w:val="ru-RU"/>
        </w:rPr>
        <w:t>умение</w:t>
      </w:r>
      <w:r w:rsidRPr="006F4BBE">
        <w:rPr>
          <w:spacing w:val="-16"/>
          <w:lang w:val="ru-RU"/>
        </w:rPr>
        <w:t xml:space="preserve"> </w:t>
      </w:r>
      <w:r w:rsidRPr="006F4BBE">
        <w:rPr>
          <w:lang w:val="ru-RU"/>
        </w:rPr>
        <w:t>читать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анализировать</w:t>
      </w:r>
      <w:r w:rsidRPr="006F4BBE">
        <w:rPr>
          <w:spacing w:val="-16"/>
          <w:lang w:val="ru-RU"/>
        </w:rPr>
        <w:t xml:space="preserve"> </w:t>
      </w:r>
      <w:r w:rsidRPr="006F4BBE">
        <w:rPr>
          <w:lang w:val="ru-RU"/>
        </w:rPr>
        <w:t>историческую</w:t>
      </w:r>
      <w:r w:rsidRPr="006F4BBE">
        <w:rPr>
          <w:spacing w:val="-16"/>
          <w:lang w:val="ru-RU"/>
        </w:rPr>
        <w:t xml:space="preserve"> </w:t>
      </w:r>
      <w:r w:rsidRPr="006F4BBE">
        <w:rPr>
          <w:lang w:val="ru-RU"/>
        </w:rPr>
        <w:t xml:space="preserve">карту/схему; характеризовать на основе исторической карты/схемы исторические события, явления, процессы; </w:t>
      </w:r>
      <w:r w:rsidRPr="006F4BBE">
        <w:rPr>
          <w:lang w:val="ru-RU"/>
        </w:rPr>
        <w:lastRenderedPageBreak/>
        <w:t>сопоставлять информацию, представленную  на  исторической  карте/схеме,  с информацией из других</w:t>
      </w:r>
      <w:r w:rsidRPr="006F4BBE">
        <w:rPr>
          <w:spacing w:val="-31"/>
          <w:lang w:val="ru-RU"/>
        </w:rPr>
        <w:t xml:space="preserve"> </w:t>
      </w:r>
      <w:r w:rsidRPr="006F4BBE">
        <w:rPr>
          <w:lang w:val="ru-RU"/>
        </w:rPr>
        <w:t>источников;</w:t>
      </w:r>
    </w:p>
    <w:p w14:paraId="3DDEB32B" w14:textId="77777777" w:rsidR="00C6278E" w:rsidRPr="006F4BBE" w:rsidRDefault="00C6278E" w:rsidP="00287D0F">
      <w:pPr>
        <w:rPr>
          <w:lang w:val="ru-RU"/>
        </w:rPr>
      </w:pPr>
      <w:r w:rsidRPr="006F4BBE">
        <w:rPr>
          <w:lang w:val="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w:t>
      </w:r>
      <w:r w:rsidRPr="006F4BBE">
        <w:rPr>
          <w:spacing w:val="50"/>
          <w:lang w:val="ru-RU"/>
        </w:rPr>
        <w:t xml:space="preserve"> </w:t>
      </w:r>
      <w:r w:rsidRPr="006F4BBE">
        <w:rPr>
          <w:lang w:val="ru-RU"/>
        </w:rPr>
        <w:t>диаграмм;</w:t>
      </w:r>
    </w:p>
    <w:p w14:paraId="238C4905" w14:textId="77777777" w:rsidR="00C6278E" w:rsidRPr="006F4BBE" w:rsidRDefault="00C6278E" w:rsidP="00287D0F">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w:t>
      </w:r>
      <w:r w:rsidRPr="006F4BBE">
        <w:rPr>
          <w:spacing w:val="55"/>
          <w:lang w:val="ru-RU"/>
        </w:rPr>
        <w:t xml:space="preserve"> </w:t>
      </w:r>
      <w:r w:rsidRPr="006F4BBE">
        <w:rPr>
          <w:lang w:val="ru-RU"/>
        </w:rPr>
        <w:t>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57DA1AD5" w14:textId="74CB13F8" w:rsidR="00C6278E" w:rsidRPr="006F4BBE" w:rsidRDefault="00C6278E" w:rsidP="00287D0F">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w:t>
      </w:r>
      <w:r w:rsidRPr="006F4BBE">
        <w:rPr>
          <w:spacing w:val="54"/>
          <w:lang w:val="ru-RU"/>
        </w:rPr>
        <w:t xml:space="preserve"> </w:t>
      </w:r>
      <w:r w:rsidRPr="006F4BBE">
        <w:rPr>
          <w:lang w:val="ru-RU"/>
        </w:rPr>
        <w:t>г.</w:t>
      </w:r>
      <w:r w:rsidR="0078552F" w:rsidRPr="006F4BBE">
        <w:rPr>
          <w:lang w:val="ru-RU"/>
        </w:rPr>
        <w:t xml:space="preserve"> </w:t>
      </w:r>
      <w:r w:rsidRPr="006F4BBE">
        <w:rPr>
          <w:lang w:val="ru-RU"/>
        </w:rPr>
        <w:t>№ 287. С.  87</w:t>
      </w:r>
      <w:r w:rsidR="00BD6D2B" w:rsidRPr="006F4BBE">
        <w:rPr>
          <w:lang w:val="ru-RU"/>
        </w:rPr>
        <w:t>–</w:t>
      </w:r>
      <w:r w:rsidRPr="006F4BBE">
        <w:rPr>
          <w:lang w:val="ru-RU"/>
        </w:rPr>
        <w:t>88).</w:t>
      </w:r>
    </w:p>
    <w:p w14:paraId="65444B4C" w14:textId="77777777" w:rsidR="00C6278E" w:rsidRPr="006F4BBE" w:rsidRDefault="00C6278E" w:rsidP="00287D0F">
      <w:pPr>
        <w:rPr>
          <w:lang w:val="ru-RU"/>
        </w:rPr>
      </w:pPr>
      <w:r w:rsidRPr="006F4BBE">
        <w:rPr>
          <w:lang w:val="ru-RU"/>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w:t>
      </w:r>
      <w:r w:rsidRPr="006F4BBE">
        <w:rPr>
          <w:spacing w:val="50"/>
          <w:lang w:val="ru-RU"/>
        </w:rPr>
        <w:t xml:space="preserve"> </w:t>
      </w:r>
      <w:r w:rsidRPr="006F4BBE">
        <w:rPr>
          <w:lang w:val="ru-RU"/>
        </w:rPr>
        <w:t>практике.</w:t>
      </w:r>
    </w:p>
    <w:p w14:paraId="08098E5C" w14:textId="3A7F73F2" w:rsidR="00C6278E" w:rsidRPr="006F4BBE" w:rsidRDefault="00C6278E" w:rsidP="00287D0F">
      <w:pPr>
        <w:rPr>
          <w:lang w:val="ru-RU"/>
        </w:rPr>
      </w:pPr>
      <w:r w:rsidRPr="006F4BBE">
        <w:rPr>
          <w:b/>
          <w:i/>
          <w:lang w:val="ru-RU"/>
        </w:rPr>
        <w:t xml:space="preserve">Предметные результаты </w:t>
      </w:r>
      <w:r w:rsidRPr="006F4BBE">
        <w:rPr>
          <w:lang w:val="ru-RU"/>
        </w:rPr>
        <w:t>изучения истории учащимися 5</w:t>
      </w:r>
      <w:r w:rsidR="00BD6D2B" w:rsidRPr="006F4BBE">
        <w:rPr>
          <w:lang w:val="ru-RU"/>
        </w:rPr>
        <w:t>–</w:t>
      </w:r>
      <w:r w:rsidRPr="006F4BBE">
        <w:rPr>
          <w:lang w:val="ru-RU"/>
        </w:rPr>
        <w:t>9  классов включают:</w:t>
      </w:r>
    </w:p>
    <w:p w14:paraId="71A71A8A" w14:textId="1802C067" w:rsidR="00C6278E" w:rsidRPr="006F4BBE" w:rsidRDefault="00BD6D2B" w:rsidP="00287D0F">
      <w:pPr>
        <w:rPr>
          <w:lang w:val="ru-RU"/>
        </w:rPr>
      </w:pPr>
      <w:r w:rsidRPr="006F4BBE">
        <w:rPr>
          <w:lang w:val="ru-RU"/>
        </w:rPr>
        <w:t>–</w:t>
      </w:r>
      <w:r w:rsidR="00C6278E"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2B20609" w14:textId="44171475" w:rsidR="00C6278E" w:rsidRPr="006F4BBE" w:rsidRDefault="00BD6D2B" w:rsidP="00287D0F">
      <w:pPr>
        <w:rPr>
          <w:lang w:val="ru-RU"/>
        </w:rPr>
      </w:pPr>
      <w:r w:rsidRPr="006F4BBE">
        <w:rPr>
          <w:lang w:val="ru-RU"/>
        </w:rPr>
        <w:t>–</w:t>
      </w:r>
      <w:r w:rsidR="00C6278E" w:rsidRPr="006F4BBE">
        <w:rPr>
          <w:lang w:val="ru-RU"/>
        </w:rPr>
        <w:t>базовые знания об основных этапах и ключевых событиях отечественной и всемирной  истории;</w:t>
      </w:r>
    </w:p>
    <w:p w14:paraId="729E624E" w14:textId="639AEF40" w:rsidR="00C6278E" w:rsidRPr="006F4BBE" w:rsidRDefault="00BD6D2B" w:rsidP="00287D0F">
      <w:pPr>
        <w:rPr>
          <w:lang w:val="ru-RU"/>
        </w:rPr>
      </w:pPr>
      <w:r w:rsidRPr="006F4BBE">
        <w:rPr>
          <w:lang w:val="ru-RU"/>
        </w:rPr>
        <w:t>–</w:t>
      </w:r>
      <w:r w:rsidR="00C6278E"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412E3EC6" w14:textId="1C395D32" w:rsidR="00C6278E" w:rsidRPr="006F4BBE" w:rsidRDefault="00BD6D2B" w:rsidP="00287D0F">
      <w:pPr>
        <w:rPr>
          <w:lang w:val="ru-RU"/>
        </w:rPr>
      </w:pPr>
      <w:r w:rsidRPr="006F4BBE">
        <w:rPr>
          <w:lang w:val="ru-RU"/>
        </w:rPr>
        <w:t>–</w:t>
      </w:r>
      <w:r w:rsidR="00C6278E" w:rsidRPr="006F4BBE">
        <w:rPr>
          <w:lang w:val="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Pr="006F4BBE">
        <w:rPr>
          <w:lang w:val="ru-RU"/>
        </w:rPr>
        <w:t>–</w:t>
      </w:r>
      <w:r w:rsidR="00C6278E" w:rsidRPr="006F4BBE">
        <w:rPr>
          <w:lang w:val="ru-RU"/>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62B161C" w14:textId="585A0165" w:rsidR="00C6278E" w:rsidRPr="006F4BBE" w:rsidRDefault="00BD6D2B" w:rsidP="00287D0F">
      <w:pPr>
        <w:rPr>
          <w:lang w:val="ru-RU"/>
        </w:rPr>
      </w:pPr>
      <w:r w:rsidRPr="006F4BBE">
        <w:rPr>
          <w:lang w:val="ru-RU"/>
        </w:rPr>
        <w:t>–</w:t>
      </w:r>
      <w:r w:rsidR="00C6278E" w:rsidRPr="006F4BBE">
        <w:rPr>
          <w:lang w:val="ru-RU"/>
        </w:rPr>
        <w:t>способность представлять описание (устное или письменное) событий,</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процессов</w:t>
      </w:r>
      <w:r w:rsidR="00C6278E" w:rsidRPr="006F4BBE">
        <w:rPr>
          <w:spacing w:val="-22"/>
          <w:lang w:val="ru-RU"/>
        </w:rPr>
        <w:t xml:space="preserve"> </w:t>
      </w:r>
      <w:r w:rsidR="00C6278E" w:rsidRPr="006F4BBE">
        <w:rPr>
          <w:lang w:val="ru-RU"/>
        </w:rPr>
        <w:t>истории</w:t>
      </w:r>
      <w:r w:rsidR="00C6278E" w:rsidRPr="006F4BBE">
        <w:rPr>
          <w:spacing w:val="-22"/>
          <w:lang w:val="ru-RU"/>
        </w:rPr>
        <w:t xml:space="preserve"> </w:t>
      </w:r>
      <w:r w:rsidR="00C6278E" w:rsidRPr="006F4BBE">
        <w:rPr>
          <w:lang w:val="ru-RU"/>
        </w:rPr>
        <w:t>родного</w:t>
      </w:r>
      <w:r w:rsidR="00C6278E" w:rsidRPr="006F4BBE">
        <w:rPr>
          <w:spacing w:val="-22"/>
          <w:lang w:val="ru-RU"/>
        </w:rPr>
        <w:t xml:space="preserve"> </w:t>
      </w:r>
      <w:r w:rsidR="00C6278E" w:rsidRPr="006F4BBE">
        <w:rPr>
          <w:lang w:val="ru-RU"/>
        </w:rPr>
        <w:t>края,</w:t>
      </w:r>
      <w:r w:rsidR="00C6278E" w:rsidRPr="006F4BBE">
        <w:rPr>
          <w:spacing w:val="-22"/>
          <w:lang w:val="ru-RU"/>
        </w:rPr>
        <w:t xml:space="preserve"> </w:t>
      </w:r>
      <w:r w:rsidR="00C6278E" w:rsidRPr="006F4BBE">
        <w:rPr>
          <w:lang w:val="ru-RU"/>
        </w:rPr>
        <w:t>истории России и мировой истории и их участников, основанное на знании исторических фактов, дат,</w:t>
      </w:r>
      <w:r w:rsidR="00C6278E" w:rsidRPr="006F4BBE">
        <w:rPr>
          <w:spacing w:val="20"/>
          <w:lang w:val="ru-RU"/>
        </w:rPr>
        <w:t xml:space="preserve"> </w:t>
      </w:r>
      <w:r w:rsidR="00C6278E" w:rsidRPr="006F4BBE">
        <w:rPr>
          <w:lang w:val="ru-RU"/>
        </w:rPr>
        <w:t>понятий;</w:t>
      </w:r>
    </w:p>
    <w:p w14:paraId="5DFC0464" w14:textId="2B273313" w:rsidR="00C6278E" w:rsidRPr="006F4BBE" w:rsidRDefault="00BD6D2B" w:rsidP="00287D0F">
      <w:pPr>
        <w:rPr>
          <w:lang w:val="ru-RU"/>
        </w:rPr>
      </w:pPr>
      <w:r w:rsidRPr="006F4BBE">
        <w:rPr>
          <w:lang w:val="ru-RU"/>
        </w:rPr>
        <w:t>–</w:t>
      </w:r>
      <w:r w:rsidR="00C6278E" w:rsidRPr="006F4BBE">
        <w:rPr>
          <w:lang w:val="ru-RU"/>
        </w:rPr>
        <w:t>владение приемами оценки значения исторических событий   и  деятельности  исторических  личностей  в  отечественной   и  всемирной</w:t>
      </w:r>
      <w:r w:rsidR="00C6278E" w:rsidRPr="006F4BBE">
        <w:rPr>
          <w:spacing w:val="3"/>
          <w:lang w:val="ru-RU"/>
        </w:rPr>
        <w:t xml:space="preserve"> </w:t>
      </w:r>
      <w:r w:rsidR="00C6278E" w:rsidRPr="006F4BBE">
        <w:rPr>
          <w:lang w:val="ru-RU"/>
        </w:rPr>
        <w:t>истории;</w:t>
      </w:r>
    </w:p>
    <w:p w14:paraId="28415077" w14:textId="1EA69A06" w:rsidR="00C6278E" w:rsidRPr="006F4BBE" w:rsidRDefault="00BD6D2B" w:rsidP="00287D0F">
      <w:pPr>
        <w:rPr>
          <w:lang w:val="ru-RU"/>
        </w:rPr>
      </w:pPr>
      <w:r w:rsidRPr="006F4BBE">
        <w:rPr>
          <w:lang w:val="ru-RU"/>
        </w:rPr>
        <w:t>–</w:t>
      </w:r>
      <w:r w:rsidR="00C6278E" w:rsidRPr="006F4BBE">
        <w:rPr>
          <w:lang w:val="ru-RU"/>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w:t>
      </w:r>
      <w:r w:rsidR="00C6278E" w:rsidRPr="006F4BBE">
        <w:rPr>
          <w:lang w:val="ru-RU"/>
        </w:rPr>
        <w:lastRenderedPageBreak/>
        <w:t xml:space="preserve">людьми  другой </w:t>
      </w:r>
      <w:r w:rsidR="00C6278E" w:rsidRPr="006F4BBE">
        <w:rPr>
          <w:spacing w:val="56"/>
          <w:lang w:val="ru-RU"/>
        </w:rPr>
        <w:t xml:space="preserve"> </w:t>
      </w:r>
      <w:r w:rsidR="00C6278E" w:rsidRPr="006F4BBE">
        <w:rPr>
          <w:lang w:val="ru-RU"/>
        </w:rPr>
        <w:t>культуры,национальной и религиозной принадлежности на основе ценностей современного российского общества;</w:t>
      </w:r>
    </w:p>
    <w:p w14:paraId="6CB89A6D" w14:textId="6CCE80DC" w:rsidR="00C6278E" w:rsidRPr="006F4BBE" w:rsidRDefault="00BD6D2B" w:rsidP="00287D0F">
      <w:pPr>
        <w:rPr>
          <w:lang w:val="ru-RU"/>
        </w:rPr>
      </w:pPr>
      <w:r w:rsidRPr="006F4BBE">
        <w:rPr>
          <w:lang w:val="ru-RU"/>
        </w:rPr>
        <w:t>–</w:t>
      </w:r>
      <w:r w:rsidR="00C6278E" w:rsidRPr="006F4BBE">
        <w:rPr>
          <w:lang w:val="ru-RU"/>
        </w:rPr>
        <w:t>осознание</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сохранения</w:t>
      </w:r>
      <w:r w:rsidR="00C6278E" w:rsidRPr="006F4BBE">
        <w:rPr>
          <w:spacing w:val="-13"/>
          <w:lang w:val="ru-RU"/>
        </w:rPr>
        <w:t xml:space="preserve"> </w:t>
      </w:r>
      <w:r w:rsidR="00C6278E" w:rsidRPr="006F4BBE">
        <w:rPr>
          <w:lang w:val="ru-RU"/>
        </w:rPr>
        <w:t>исторических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культурных памятников своей страны и</w:t>
      </w:r>
      <w:r w:rsidR="00C6278E" w:rsidRPr="006F4BBE">
        <w:rPr>
          <w:spacing w:val="13"/>
          <w:lang w:val="ru-RU"/>
        </w:rPr>
        <w:t xml:space="preserve"> </w:t>
      </w:r>
      <w:r w:rsidR="00C6278E" w:rsidRPr="006F4BBE">
        <w:rPr>
          <w:lang w:val="ru-RU"/>
        </w:rPr>
        <w:t>мира;</w:t>
      </w:r>
    </w:p>
    <w:p w14:paraId="01094675" w14:textId="5E06A1C4" w:rsidR="00C6278E" w:rsidRPr="006F4BBE" w:rsidRDefault="00BD6D2B" w:rsidP="00287D0F">
      <w:pPr>
        <w:rPr>
          <w:lang w:val="ru-RU"/>
        </w:rPr>
      </w:pPr>
      <w:r w:rsidRPr="006F4BBE">
        <w:rPr>
          <w:lang w:val="ru-RU"/>
        </w:rPr>
        <w:t>–</w:t>
      </w:r>
      <w:r w:rsidR="00C6278E" w:rsidRPr="006F4BBE">
        <w:rPr>
          <w:lang w:val="ru-RU"/>
        </w:rPr>
        <w:t xml:space="preserve">умение устанавливать взаимосвязи событий, явлений, процессов прошлого с важнейшими событиями ХХ </w:t>
      </w:r>
      <w:r w:rsidRPr="006F4BBE">
        <w:rPr>
          <w:lang w:val="ru-RU"/>
        </w:rPr>
        <w:t>–</w:t>
      </w:r>
      <w:r w:rsidR="00C6278E" w:rsidRPr="006F4BBE">
        <w:rPr>
          <w:lang w:val="ru-RU"/>
        </w:rPr>
        <w:t xml:space="preserve"> начала </w:t>
      </w:r>
      <w:r w:rsidR="00C6278E" w:rsidRPr="006F4BBE">
        <w:t>XXI</w:t>
      </w:r>
      <w:r w:rsidR="00C6278E" w:rsidRPr="006F4BBE">
        <w:rPr>
          <w:lang w:val="ru-RU"/>
        </w:rPr>
        <w:t xml:space="preserve"> в.</w:t>
      </w:r>
    </w:p>
    <w:p w14:paraId="5BE0978C" w14:textId="3E77F8AE" w:rsidR="00C6278E" w:rsidRPr="006F4BBE" w:rsidRDefault="00C6278E" w:rsidP="00287D0F">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4C6684" w:rsidRPr="006F4BBE">
        <w:rPr>
          <w:rStyle w:val="ad"/>
          <w:lang w:val="ru-RU"/>
        </w:rPr>
        <w:footnoteReference w:id="11"/>
      </w:r>
      <w:r w:rsidRPr="006F4BBE">
        <w:rPr>
          <w:lang w:val="ru-RU"/>
        </w:rPr>
        <w:t xml:space="preserve">, предваряющего систематическое изучение отечественной истории  </w:t>
      </w:r>
      <w:r w:rsidRPr="006F4BBE">
        <w:t>XX</w:t>
      </w:r>
      <w:r w:rsidR="00BD6D2B" w:rsidRPr="006F4BBE">
        <w:rPr>
          <w:lang w:val="ru-RU"/>
        </w:rPr>
        <w:t>–</w:t>
      </w:r>
      <w:r w:rsidRPr="006F4BBE">
        <w:rPr>
          <w:lang w:val="ru-RU"/>
        </w:rPr>
        <w:t xml:space="preserve">  </w:t>
      </w:r>
      <w:r w:rsidRPr="006F4BBE">
        <w:t>XXI</w:t>
      </w:r>
      <w:r w:rsidRPr="006F4BBE">
        <w:rPr>
          <w:lang w:val="ru-RU"/>
        </w:rPr>
        <w:t xml:space="preserve"> вв. в 10</w:t>
      </w:r>
      <w:r w:rsidR="00BD6D2B" w:rsidRPr="006F4BBE">
        <w:rPr>
          <w:lang w:val="ru-RU"/>
        </w:rPr>
        <w:t>–</w:t>
      </w:r>
      <w:r w:rsidRPr="006F4BBE">
        <w:rPr>
          <w:lang w:val="ru-RU"/>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BD6D2B" w:rsidRPr="006F4BBE">
        <w:rPr>
          <w:lang w:val="ru-RU"/>
        </w:rPr>
        <w:t>–</w:t>
      </w:r>
      <w:r w:rsidRPr="006F4BBE">
        <w:rPr>
          <w:lang w:val="ru-RU"/>
        </w:rPr>
        <w:t>1922 гг., Великая Отечественная война 1941</w:t>
      </w:r>
      <w:r w:rsidR="00BD6D2B" w:rsidRPr="006F4BBE">
        <w:rPr>
          <w:lang w:val="ru-RU"/>
        </w:rPr>
        <w:t>–</w:t>
      </w:r>
      <w:r w:rsidRPr="006F4BBE">
        <w:rPr>
          <w:lang w:val="ru-RU"/>
        </w:rPr>
        <w:t>1945 гг., распад СССР, сложные 1990-е гг., возрождение страны с 2000-х гг., воссоединение Крыма с Россией  в  2014</w:t>
      </w:r>
      <w:r w:rsidRPr="006F4BBE">
        <w:rPr>
          <w:spacing w:val="-28"/>
          <w:lang w:val="ru-RU"/>
        </w:rPr>
        <w:t xml:space="preserve"> </w:t>
      </w:r>
      <w:r w:rsidRPr="006F4BBE">
        <w:rPr>
          <w:lang w:val="ru-RU"/>
        </w:rPr>
        <w:t>г.).</w:t>
      </w:r>
    </w:p>
    <w:p w14:paraId="5222B3AC" w14:textId="77777777" w:rsidR="00C6278E" w:rsidRPr="006F4BBE" w:rsidRDefault="00C6278E" w:rsidP="00287D0F">
      <w:pPr>
        <w:rPr>
          <w:lang w:val="ru-RU"/>
        </w:rPr>
      </w:pPr>
      <w:r w:rsidRPr="006F4BBE">
        <w:rPr>
          <w:lang w:val="ru-RU"/>
        </w:rPr>
        <w:t>Названные результаты носят комплексный характер, в них органично сочетаются познавательно-исторические,</w:t>
      </w:r>
      <w:r w:rsidRPr="006F4BBE">
        <w:rPr>
          <w:spacing w:val="-13"/>
          <w:lang w:val="ru-RU"/>
        </w:rPr>
        <w:t xml:space="preserve"> </w:t>
      </w:r>
      <w:r w:rsidRPr="006F4BBE">
        <w:rPr>
          <w:lang w:val="ru-RU"/>
        </w:rPr>
        <w:t>мировоззренческие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метапредметные</w:t>
      </w:r>
      <w:r w:rsidRPr="006F4BBE">
        <w:rPr>
          <w:spacing w:val="-21"/>
          <w:lang w:val="ru-RU"/>
        </w:rPr>
        <w:t xml:space="preserve"> </w:t>
      </w:r>
      <w:r w:rsidRPr="006F4BBE">
        <w:rPr>
          <w:lang w:val="ru-RU"/>
        </w:rPr>
        <w:t>компоненты.</w:t>
      </w:r>
    </w:p>
    <w:p w14:paraId="18539C50" w14:textId="77777777" w:rsidR="00C6278E" w:rsidRPr="006F4BBE" w:rsidRDefault="00C6278E" w:rsidP="00287D0F">
      <w:pPr>
        <w:rPr>
          <w:lang w:val="ru-RU"/>
        </w:rPr>
      </w:pPr>
      <w:r w:rsidRPr="006F4BBE">
        <w:rPr>
          <w:lang w:val="ru-RU"/>
        </w:rPr>
        <w:t>Предметные</w:t>
      </w:r>
      <w:r w:rsidRPr="006F4BBE">
        <w:rPr>
          <w:spacing w:val="-33"/>
          <w:lang w:val="ru-RU"/>
        </w:rPr>
        <w:t xml:space="preserve"> </w:t>
      </w:r>
      <w:r w:rsidRPr="006F4BBE">
        <w:rPr>
          <w:lang w:val="ru-RU"/>
        </w:rPr>
        <w:t>результаты</w:t>
      </w:r>
      <w:r w:rsidRPr="006F4BBE">
        <w:rPr>
          <w:spacing w:val="-33"/>
          <w:lang w:val="ru-RU"/>
        </w:rPr>
        <w:t xml:space="preserve"> </w:t>
      </w:r>
      <w:r w:rsidRPr="006F4BBE">
        <w:rPr>
          <w:lang w:val="ru-RU"/>
        </w:rPr>
        <w:t>проявляются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освоенных</w:t>
      </w:r>
      <w:r w:rsidRPr="006F4BBE">
        <w:rPr>
          <w:spacing w:val="-33"/>
          <w:lang w:val="ru-RU"/>
        </w:rPr>
        <w:t xml:space="preserve"> </w:t>
      </w:r>
      <w:r w:rsidRPr="006F4BBE">
        <w:rPr>
          <w:lang w:val="ru-RU"/>
        </w:rPr>
        <w:t>учащимися</w:t>
      </w:r>
      <w:r w:rsidRPr="006F4BBE">
        <w:rPr>
          <w:spacing w:val="-14"/>
          <w:lang w:val="ru-RU"/>
        </w:rPr>
        <w:t xml:space="preserve"> </w:t>
      </w:r>
      <w:r w:rsidRPr="006F4BBE">
        <w:rPr>
          <w:lang w:val="ru-RU"/>
        </w:rPr>
        <w:t>знаниях</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видах</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Они</w:t>
      </w:r>
      <w:r w:rsidRPr="006F4BBE">
        <w:rPr>
          <w:spacing w:val="-14"/>
          <w:lang w:val="ru-RU"/>
        </w:rPr>
        <w:t xml:space="preserve"> </w:t>
      </w:r>
      <w:r w:rsidRPr="006F4BBE">
        <w:rPr>
          <w:lang w:val="ru-RU"/>
        </w:rPr>
        <w:t>представлены</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следующих основных</w:t>
      </w:r>
      <w:r w:rsidRPr="006F4BBE">
        <w:rPr>
          <w:spacing w:val="-15"/>
          <w:lang w:val="ru-RU"/>
        </w:rPr>
        <w:t xml:space="preserve"> </w:t>
      </w:r>
      <w:r w:rsidRPr="006F4BBE">
        <w:rPr>
          <w:lang w:val="ru-RU"/>
        </w:rPr>
        <w:t>группах:</w:t>
      </w:r>
    </w:p>
    <w:p w14:paraId="5AA05FD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589661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E657215" w14:textId="77777777" w:rsidR="004C6684" w:rsidRPr="006F4BBE" w:rsidRDefault="00C6278E" w:rsidP="004C6684">
      <w:pPr>
        <w:rPr>
          <w:lang w:val="ru-RU"/>
        </w:rPr>
      </w:pPr>
      <w:r w:rsidRPr="006F4BBE">
        <w:rPr>
          <w:lang w:val="ru-RU"/>
        </w:rPr>
        <w:t>3.</w:t>
      </w:r>
      <w:r w:rsidRPr="006F4BBE">
        <w:rPr>
          <w:spacing w:val="-8"/>
          <w:lang w:val="ru-RU"/>
        </w:rPr>
        <w:t xml:space="preserve"> </w:t>
      </w:r>
      <w:r w:rsidRPr="006F4BBE">
        <w:rPr>
          <w:i/>
          <w:lang w:val="ru-RU"/>
        </w:rPr>
        <w:t>Работа</w:t>
      </w:r>
      <w:r w:rsidRPr="006F4BBE">
        <w:rPr>
          <w:i/>
          <w:spacing w:val="-14"/>
          <w:lang w:val="ru-RU"/>
        </w:rPr>
        <w:t xml:space="preserve"> </w:t>
      </w:r>
      <w:r w:rsidRPr="006F4BBE">
        <w:rPr>
          <w:i/>
          <w:lang w:val="ru-RU"/>
        </w:rPr>
        <w:t>с</w:t>
      </w:r>
      <w:r w:rsidRPr="006F4BBE">
        <w:rPr>
          <w:i/>
          <w:spacing w:val="-14"/>
          <w:lang w:val="ru-RU"/>
        </w:rPr>
        <w:t xml:space="preserve"> </w:t>
      </w:r>
      <w:r w:rsidRPr="006F4BBE">
        <w:rPr>
          <w:i/>
          <w:lang w:val="ru-RU"/>
        </w:rPr>
        <w:t>исторической</w:t>
      </w:r>
      <w:r w:rsidRPr="006F4BBE">
        <w:rPr>
          <w:i/>
          <w:spacing w:val="-14"/>
          <w:lang w:val="ru-RU"/>
        </w:rPr>
        <w:t xml:space="preserve"> </w:t>
      </w:r>
      <w:r w:rsidRPr="006F4BBE">
        <w:rPr>
          <w:i/>
          <w:lang w:val="ru-RU"/>
        </w:rPr>
        <w:t>картой</w:t>
      </w:r>
      <w:r w:rsidRPr="006F4BBE">
        <w:rPr>
          <w:i/>
          <w:spacing w:val="-15"/>
          <w:lang w:val="ru-RU"/>
        </w:rPr>
        <w:t xml:space="preserve"> </w:t>
      </w:r>
      <w:r w:rsidRPr="006F4BBE">
        <w:rPr>
          <w:lang w:val="ru-RU"/>
        </w:rPr>
        <w:t>(картами,</w:t>
      </w:r>
      <w:r w:rsidRPr="006F4BBE">
        <w:rPr>
          <w:spacing w:val="-15"/>
          <w:lang w:val="ru-RU"/>
        </w:rPr>
        <w:t xml:space="preserve"> </w:t>
      </w:r>
      <w:r w:rsidRPr="006F4BBE">
        <w:rPr>
          <w:lang w:val="ru-RU"/>
        </w:rPr>
        <w:t>размещенными в</w:t>
      </w:r>
      <w:r w:rsidRPr="006F4BBE">
        <w:rPr>
          <w:spacing w:val="-19"/>
          <w:lang w:val="ru-RU"/>
        </w:rPr>
        <w:t xml:space="preserve"> </w:t>
      </w:r>
      <w:r w:rsidRPr="006F4BBE">
        <w:rPr>
          <w:lang w:val="ru-RU"/>
        </w:rPr>
        <w:t>учебниках,</w:t>
      </w:r>
      <w:r w:rsidRPr="006F4BBE">
        <w:rPr>
          <w:spacing w:val="-19"/>
          <w:lang w:val="ru-RU"/>
        </w:rPr>
        <w:t xml:space="preserve"> </w:t>
      </w:r>
      <w:r w:rsidRPr="006F4BBE">
        <w:rPr>
          <w:lang w:val="ru-RU"/>
        </w:rPr>
        <w:t>атласах,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электронных</w:t>
      </w:r>
      <w:r w:rsidRPr="006F4BBE">
        <w:rPr>
          <w:spacing w:val="-19"/>
          <w:lang w:val="ru-RU"/>
        </w:rPr>
        <w:t xml:space="preserve"> </w:t>
      </w:r>
      <w:r w:rsidRPr="006F4BBE">
        <w:rPr>
          <w:lang w:val="ru-RU"/>
        </w:rPr>
        <w:t>носителях</w:t>
      </w:r>
      <w:r w:rsidRPr="006F4BBE">
        <w:rPr>
          <w:spacing w:val="-19"/>
          <w:lang w:val="ru-RU"/>
        </w:rPr>
        <w:t xml:space="preserve"> </w:t>
      </w:r>
      <w:r w:rsidRPr="006F4BBE">
        <w:rPr>
          <w:lang w:val="ru-RU"/>
        </w:rPr>
        <w:t>и</w:t>
      </w:r>
      <w:r w:rsidRPr="006F4BBE">
        <w:rPr>
          <w:spacing w:val="-19"/>
          <w:lang w:val="ru-RU"/>
        </w:rPr>
        <w:t xml:space="preserve"> </w:t>
      </w:r>
      <w:r w:rsidRPr="006F4BBE">
        <w:rPr>
          <w:spacing w:val="-3"/>
          <w:lang w:val="ru-RU"/>
        </w:rPr>
        <w:t>т.</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читать историческую карту с опорой на легенду; находить и показывать</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исторической</w:t>
      </w:r>
      <w:r w:rsidRPr="006F4BBE">
        <w:rPr>
          <w:spacing w:val="-12"/>
          <w:lang w:val="ru-RU"/>
        </w:rPr>
        <w:t xml:space="preserve"> </w:t>
      </w:r>
      <w:r w:rsidRPr="006F4BBE">
        <w:rPr>
          <w:lang w:val="ru-RU"/>
        </w:rPr>
        <w:t>карте</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государств,</w:t>
      </w:r>
      <w:r w:rsidRPr="006F4BBE">
        <w:rPr>
          <w:spacing w:val="-12"/>
          <w:lang w:val="ru-RU"/>
        </w:rPr>
        <w:t xml:space="preserve"> </w:t>
      </w:r>
      <w:r w:rsidRPr="006F4BBE">
        <w:rPr>
          <w:lang w:val="ru-RU"/>
        </w:rPr>
        <w:t>маршруты передвижений</w:t>
      </w:r>
      <w:r w:rsidRPr="006F4BBE">
        <w:rPr>
          <w:spacing w:val="-36"/>
          <w:lang w:val="ru-RU"/>
        </w:rPr>
        <w:t xml:space="preserve"> </w:t>
      </w:r>
      <w:r w:rsidRPr="006F4BBE">
        <w:rPr>
          <w:lang w:val="ru-RU"/>
        </w:rPr>
        <w:t>значительных</w:t>
      </w:r>
      <w:r w:rsidRPr="006F4BBE">
        <w:rPr>
          <w:spacing w:val="-36"/>
          <w:lang w:val="ru-RU"/>
        </w:rPr>
        <w:t xml:space="preserve"> </w:t>
      </w:r>
      <w:r w:rsidRPr="006F4BBE">
        <w:rPr>
          <w:lang w:val="ru-RU"/>
        </w:rPr>
        <w:t>групп</w:t>
      </w:r>
      <w:r w:rsidRPr="006F4BBE">
        <w:rPr>
          <w:spacing w:val="-36"/>
          <w:lang w:val="ru-RU"/>
        </w:rPr>
        <w:t xml:space="preserve"> </w:t>
      </w:r>
      <w:r w:rsidRPr="006F4BBE">
        <w:rPr>
          <w:lang w:val="ru-RU"/>
        </w:rPr>
        <w:t>людей,</w:t>
      </w:r>
      <w:r w:rsidRPr="006F4BBE">
        <w:rPr>
          <w:spacing w:val="-36"/>
          <w:lang w:val="ru-RU"/>
        </w:rPr>
        <w:t xml:space="preserve"> </w:t>
      </w:r>
      <w:r w:rsidRPr="006F4BBE">
        <w:rPr>
          <w:lang w:val="ru-RU"/>
        </w:rPr>
        <w:t>места</w:t>
      </w:r>
      <w:r w:rsidRPr="006F4BBE">
        <w:rPr>
          <w:spacing w:val="-36"/>
          <w:lang w:val="ru-RU"/>
        </w:rPr>
        <w:t xml:space="preserve"> </w:t>
      </w:r>
      <w:r w:rsidRPr="006F4BBE">
        <w:rPr>
          <w:lang w:val="ru-RU"/>
        </w:rPr>
        <w:t>значительных событий и</w:t>
      </w:r>
      <w:r w:rsidRPr="006F4BBE">
        <w:rPr>
          <w:spacing w:val="-23"/>
          <w:lang w:val="ru-RU"/>
        </w:rPr>
        <w:t xml:space="preserve"> </w:t>
      </w:r>
      <w:r w:rsidRPr="006F4BBE">
        <w:rPr>
          <w:lang w:val="ru-RU"/>
        </w:rPr>
        <w:t>др.</w:t>
      </w:r>
    </w:p>
    <w:p w14:paraId="0C60659A" w14:textId="3249B64C" w:rsidR="00C6278E" w:rsidRPr="006F4BBE" w:rsidRDefault="00C6278E" w:rsidP="004C6684">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006A1F11" w:rsidRPr="006F4BBE">
        <w:rPr>
          <w:rStyle w:val="ad"/>
          <w:lang w:val="ru-RU"/>
        </w:rPr>
        <w:footnoteReference w:id="12"/>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692678A5" w14:textId="77777777" w:rsidR="00C6278E" w:rsidRPr="006F4BBE" w:rsidRDefault="00C6278E" w:rsidP="00287D0F">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w:t>
      </w:r>
      <w:r w:rsidRPr="006F4BBE">
        <w:rPr>
          <w:spacing w:val="-13"/>
          <w:lang w:val="ru-RU"/>
        </w:rPr>
        <w:t xml:space="preserve"> </w:t>
      </w:r>
      <w:r w:rsidRPr="006F4BBE">
        <w:rPr>
          <w:lang w:val="ru-RU"/>
        </w:rPr>
        <w:t>условия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образ</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занятия</w:t>
      </w:r>
      <w:r w:rsidRPr="006F4BBE">
        <w:rPr>
          <w:spacing w:val="-13"/>
          <w:lang w:val="ru-RU"/>
        </w:rPr>
        <w:t xml:space="preserve"> </w:t>
      </w:r>
      <w:r w:rsidRPr="006F4BBE">
        <w:rPr>
          <w:lang w:val="ru-RU"/>
        </w:rPr>
        <w:t>людей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различные исторические</w:t>
      </w:r>
      <w:r w:rsidRPr="006F4BBE">
        <w:rPr>
          <w:spacing w:val="-28"/>
          <w:lang w:val="ru-RU"/>
        </w:rPr>
        <w:t xml:space="preserve"> </w:t>
      </w:r>
      <w:r w:rsidRPr="006F4BBE">
        <w:rPr>
          <w:lang w:val="ru-RU"/>
        </w:rPr>
        <w:t>эпохи;</w:t>
      </w:r>
      <w:r w:rsidRPr="006F4BBE">
        <w:rPr>
          <w:spacing w:val="-28"/>
          <w:lang w:val="ru-RU"/>
        </w:rPr>
        <w:t xml:space="preserve"> </w:t>
      </w:r>
      <w:r w:rsidRPr="006F4BBE">
        <w:rPr>
          <w:lang w:val="ru-RU"/>
        </w:rPr>
        <w:t>составлять</w:t>
      </w:r>
      <w:r w:rsidRPr="006F4BBE">
        <w:rPr>
          <w:spacing w:val="-28"/>
          <w:lang w:val="ru-RU"/>
        </w:rPr>
        <w:t xml:space="preserve"> </w:t>
      </w:r>
      <w:r w:rsidRPr="006F4BBE">
        <w:rPr>
          <w:lang w:val="ru-RU"/>
        </w:rPr>
        <w:t>описание</w:t>
      </w:r>
      <w:r w:rsidRPr="006F4BBE">
        <w:rPr>
          <w:spacing w:val="-28"/>
          <w:lang w:val="ru-RU"/>
        </w:rPr>
        <w:t xml:space="preserve"> </w:t>
      </w:r>
      <w:r w:rsidRPr="006F4BBE">
        <w:rPr>
          <w:lang w:val="ru-RU"/>
        </w:rPr>
        <w:t>исторических</w:t>
      </w:r>
      <w:r w:rsidRPr="006F4BBE">
        <w:rPr>
          <w:spacing w:val="-28"/>
          <w:lang w:val="ru-RU"/>
        </w:rPr>
        <w:t xml:space="preserve"> </w:t>
      </w:r>
      <w:r w:rsidRPr="006F4BBE">
        <w:rPr>
          <w:lang w:val="ru-RU"/>
        </w:rPr>
        <w:t>объектов, памятников на основе текста и иллюстраций учебника, дополнительной литературы, макетов и т.</w:t>
      </w:r>
      <w:r w:rsidRPr="006F4BBE">
        <w:rPr>
          <w:spacing w:val="1"/>
          <w:lang w:val="ru-RU"/>
        </w:rPr>
        <w:t xml:space="preserve"> </w:t>
      </w:r>
      <w:r w:rsidRPr="006F4BBE">
        <w:rPr>
          <w:lang w:val="ru-RU"/>
        </w:rPr>
        <w:t>п.</w:t>
      </w:r>
    </w:p>
    <w:p w14:paraId="03EF3886" w14:textId="77777777" w:rsidR="00C6278E" w:rsidRPr="006F4BBE" w:rsidRDefault="00C6278E" w:rsidP="00287D0F">
      <w:pPr>
        <w:rPr>
          <w:lang w:val="ru-RU"/>
        </w:rPr>
      </w:pPr>
      <w:r w:rsidRPr="006F4BBE">
        <w:rPr>
          <w:lang w:val="ru-RU"/>
        </w:rPr>
        <w:lastRenderedPageBreak/>
        <w:t xml:space="preserve">6. </w:t>
      </w:r>
      <w:r w:rsidRPr="006F4BBE">
        <w:rPr>
          <w:i/>
          <w:lang w:val="ru-RU"/>
        </w:rPr>
        <w:t xml:space="preserve">Анализ, объяснение: </w:t>
      </w:r>
      <w:r w:rsidRPr="006F4BBE">
        <w:rPr>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B581359" w14:textId="171333E0" w:rsidR="00C6278E" w:rsidRPr="006F4BBE" w:rsidRDefault="00C6278E" w:rsidP="00287D0F">
      <w:pPr>
        <w:rPr>
          <w:lang w:val="ru-RU"/>
        </w:rPr>
      </w:pPr>
      <w:r w:rsidRPr="006F4BBE">
        <w:rPr>
          <w:lang w:val="ru-RU"/>
        </w:rPr>
        <w:t xml:space="preserve">7. </w:t>
      </w:r>
      <w:r w:rsidRPr="006F4BBE">
        <w:rPr>
          <w:i/>
          <w:lang w:val="ru-RU"/>
        </w:rPr>
        <w:t>Работа с версиями, оценками</w:t>
      </w:r>
      <w:r w:rsidRPr="006F4BBE">
        <w:rPr>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w:t>
      </w:r>
      <w:r w:rsidR="006A1F11" w:rsidRPr="006F4BBE">
        <w:rPr>
          <w:lang w:val="ru-RU"/>
        </w:rPr>
        <w:t xml:space="preserve"> </w:t>
      </w:r>
      <w:r w:rsidRPr="006F4BBE">
        <w:rPr>
          <w:lang w:val="ru-RU"/>
        </w:rPr>
        <w:t>и личностей в истории; составлять характеристику исторической личности (по предложенному или самостоятельно составленному</w:t>
      </w:r>
      <w:r w:rsidRPr="006F4BBE">
        <w:rPr>
          <w:spacing w:val="48"/>
          <w:lang w:val="ru-RU"/>
        </w:rPr>
        <w:t xml:space="preserve"> </w:t>
      </w:r>
      <w:r w:rsidRPr="006F4BBE">
        <w:rPr>
          <w:lang w:val="ru-RU"/>
        </w:rPr>
        <w:t>плану).</w:t>
      </w:r>
    </w:p>
    <w:p w14:paraId="4CEAE651" w14:textId="14D68FD6"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опираться на исторические знания при выяснении причин и сущности,  а</w:t>
      </w:r>
      <w:r w:rsidRPr="006F4BBE">
        <w:rPr>
          <w:spacing w:val="-13"/>
          <w:lang w:val="ru-RU"/>
        </w:rPr>
        <w:t xml:space="preserve"> </w:t>
      </w:r>
      <w:r w:rsidRPr="006F4BBE">
        <w:rPr>
          <w:lang w:val="ru-RU"/>
        </w:rPr>
        <w:t>также</w:t>
      </w:r>
      <w:r w:rsidRPr="006F4BBE">
        <w:rPr>
          <w:spacing w:val="-13"/>
          <w:lang w:val="ru-RU"/>
        </w:rPr>
        <w:t xml:space="preserve"> </w:t>
      </w:r>
      <w:r w:rsidRPr="006F4BBE">
        <w:rPr>
          <w:lang w:val="ru-RU"/>
        </w:rPr>
        <w:t>оценке</w:t>
      </w:r>
      <w:r w:rsidRPr="006F4BBE">
        <w:rPr>
          <w:spacing w:val="-13"/>
          <w:lang w:val="ru-RU"/>
        </w:rPr>
        <w:t xml:space="preserve"> </w:t>
      </w:r>
      <w:r w:rsidRPr="006F4BBE">
        <w:rPr>
          <w:lang w:val="ru-RU"/>
        </w:rPr>
        <w:t>современных</w:t>
      </w:r>
      <w:r w:rsidRPr="006F4BBE">
        <w:rPr>
          <w:spacing w:val="-13"/>
          <w:lang w:val="ru-RU"/>
        </w:rPr>
        <w:t xml:space="preserve"> </w:t>
      </w:r>
      <w:r w:rsidRPr="006F4BBE">
        <w:rPr>
          <w:lang w:val="ru-RU"/>
        </w:rPr>
        <w:t>событий;</w:t>
      </w:r>
      <w:r w:rsidRPr="006F4BBE">
        <w:rPr>
          <w:spacing w:val="-13"/>
          <w:lang w:val="ru-RU"/>
        </w:rPr>
        <w:t xml:space="preserve"> </w:t>
      </w:r>
      <w:r w:rsidRPr="006F4BBE">
        <w:rPr>
          <w:lang w:val="ru-RU"/>
        </w:rPr>
        <w:t>использовать</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об истории</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культуре</w:t>
      </w:r>
      <w:r w:rsidRPr="006F4BBE">
        <w:rPr>
          <w:spacing w:val="-12"/>
          <w:lang w:val="ru-RU"/>
        </w:rPr>
        <w:t xml:space="preserve"> </w:t>
      </w:r>
      <w:r w:rsidRPr="006F4BBE">
        <w:rPr>
          <w:lang w:val="ru-RU"/>
        </w:rPr>
        <w:t>своего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других</w:t>
      </w:r>
      <w:r w:rsidRPr="006F4BBE">
        <w:rPr>
          <w:spacing w:val="-12"/>
          <w:lang w:val="ru-RU"/>
        </w:rPr>
        <w:t xml:space="preserve"> </w:t>
      </w:r>
      <w:r w:rsidRPr="006F4BBE">
        <w:rPr>
          <w:lang w:val="ru-RU"/>
        </w:rPr>
        <w:t>народов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общении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школе и внешкольной жизни, как основу диалога в поликультурной среде; способствовать сохранению памятников истории  и</w:t>
      </w:r>
      <w:r w:rsidRPr="006F4BBE">
        <w:rPr>
          <w:spacing w:val="12"/>
          <w:lang w:val="ru-RU"/>
        </w:rPr>
        <w:t xml:space="preserve"> </w:t>
      </w:r>
      <w:r w:rsidRPr="006F4BBE">
        <w:rPr>
          <w:lang w:val="ru-RU"/>
        </w:rPr>
        <w:t>культуры.</w:t>
      </w:r>
    </w:p>
    <w:p w14:paraId="6A9298F9" w14:textId="7293C1AB" w:rsidR="0078552F" w:rsidRPr="006F4BBE" w:rsidRDefault="00C6278E" w:rsidP="00287D0F">
      <w:pPr>
        <w:rPr>
          <w:lang w:val="ru-RU"/>
        </w:rPr>
      </w:pPr>
      <w:r w:rsidRPr="006F4BBE">
        <w:rPr>
          <w:lang w:val="ru-RU"/>
        </w:rPr>
        <w:t>Приведенный</w:t>
      </w:r>
      <w:r w:rsidRPr="006F4BBE">
        <w:rPr>
          <w:spacing w:val="-16"/>
          <w:lang w:val="ru-RU"/>
        </w:rPr>
        <w:t xml:space="preserve"> </w:t>
      </w:r>
      <w:r w:rsidRPr="006F4BBE">
        <w:rPr>
          <w:lang w:val="ru-RU"/>
        </w:rPr>
        <w:t>перечень</w:t>
      </w:r>
      <w:r w:rsidRPr="006F4BBE">
        <w:rPr>
          <w:spacing w:val="-16"/>
          <w:lang w:val="ru-RU"/>
        </w:rPr>
        <w:t xml:space="preserve"> </w:t>
      </w:r>
      <w:r w:rsidRPr="006F4BBE">
        <w:rPr>
          <w:lang w:val="ru-RU"/>
        </w:rPr>
        <w:t>служит</w:t>
      </w:r>
      <w:r w:rsidRPr="006F4BBE">
        <w:rPr>
          <w:spacing w:val="-16"/>
          <w:lang w:val="ru-RU"/>
        </w:rPr>
        <w:t xml:space="preserve"> </w:t>
      </w:r>
      <w:r w:rsidRPr="006F4BBE">
        <w:rPr>
          <w:lang w:val="ru-RU"/>
        </w:rPr>
        <w:t>ориентиром:</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 xml:space="preserve">планирования и организации познавательной деятельности </w:t>
      </w:r>
      <w:r w:rsidRPr="006F4BBE">
        <w:rPr>
          <w:spacing w:val="7"/>
          <w:lang w:val="ru-RU"/>
        </w:rPr>
        <w:t xml:space="preserve"> </w:t>
      </w:r>
      <w:r w:rsidRPr="006F4BBE">
        <w:rPr>
          <w:lang w:val="ru-RU"/>
        </w:rPr>
        <w:t>школьни</w:t>
      </w:r>
      <w:r w:rsidR="0078552F" w:rsidRPr="006F4BBE">
        <w:rPr>
          <w:lang w:val="ru-RU"/>
        </w:rPr>
        <w:t>ков</w:t>
      </w:r>
      <w:r w:rsidR="0078552F" w:rsidRPr="006F4BBE">
        <w:rPr>
          <w:spacing w:val="-13"/>
          <w:lang w:val="ru-RU"/>
        </w:rPr>
        <w:t xml:space="preserve"> </w:t>
      </w:r>
      <w:r w:rsidR="0078552F" w:rsidRPr="006F4BBE">
        <w:rPr>
          <w:lang w:val="ru-RU"/>
        </w:rPr>
        <w:t>при</w:t>
      </w:r>
      <w:r w:rsidR="0078552F" w:rsidRPr="006F4BBE">
        <w:rPr>
          <w:spacing w:val="-13"/>
          <w:lang w:val="ru-RU"/>
        </w:rPr>
        <w:t xml:space="preserve"> </w:t>
      </w:r>
      <w:r w:rsidR="0078552F" w:rsidRPr="006F4BBE">
        <w:rPr>
          <w:lang w:val="ru-RU"/>
        </w:rPr>
        <w:t>изучении</w:t>
      </w:r>
      <w:r w:rsidR="0078552F" w:rsidRPr="006F4BBE">
        <w:rPr>
          <w:spacing w:val="-13"/>
          <w:lang w:val="ru-RU"/>
        </w:rPr>
        <w:t xml:space="preserve"> </w:t>
      </w:r>
      <w:r w:rsidR="0078552F" w:rsidRPr="006F4BBE">
        <w:rPr>
          <w:lang w:val="ru-RU"/>
        </w:rPr>
        <w:t>истории</w:t>
      </w:r>
      <w:r w:rsidR="0078552F" w:rsidRPr="006F4BBE">
        <w:rPr>
          <w:spacing w:val="-13"/>
          <w:lang w:val="ru-RU"/>
        </w:rPr>
        <w:t xml:space="preserve"> </w:t>
      </w:r>
      <w:r w:rsidR="0078552F" w:rsidRPr="006F4BBE">
        <w:rPr>
          <w:lang w:val="ru-RU"/>
        </w:rPr>
        <w:t>(в</w:t>
      </w:r>
      <w:r w:rsidR="0078552F" w:rsidRPr="006F4BBE">
        <w:rPr>
          <w:spacing w:val="-13"/>
          <w:lang w:val="ru-RU"/>
        </w:rPr>
        <w:t xml:space="preserve"> </w:t>
      </w:r>
      <w:r w:rsidR="0078552F" w:rsidRPr="006F4BBE">
        <w:rPr>
          <w:lang w:val="ru-RU"/>
        </w:rPr>
        <w:t>том</w:t>
      </w:r>
      <w:r w:rsidR="0078552F" w:rsidRPr="006F4BBE">
        <w:rPr>
          <w:spacing w:val="-13"/>
          <w:lang w:val="ru-RU"/>
        </w:rPr>
        <w:t xml:space="preserve"> </w:t>
      </w:r>
      <w:r w:rsidR="0078552F" w:rsidRPr="006F4BBE">
        <w:rPr>
          <w:lang w:val="ru-RU"/>
        </w:rPr>
        <w:t>числе</w:t>
      </w:r>
      <w:r w:rsidR="0078552F" w:rsidRPr="006F4BBE">
        <w:rPr>
          <w:spacing w:val="-13"/>
          <w:lang w:val="ru-RU"/>
        </w:rPr>
        <w:t xml:space="preserve"> </w:t>
      </w:r>
      <w:r w:rsidR="00BD6D2B" w:rsidRPr="006F4BBE">
        <w:rPr>
          <w:lang w:val="ru-RU"/>
        </w:rPr>
        <w:t>–</w:t>
      </w:r>
      <w:r w:rsidR="0078552F" w:rsidRPr="006F4BBE">
        <w:rPr>
          <w:spacing w:val="-13"/>
          <w:lang w:val="ru-RU"/>
        </w:rPr>
        <w:t xml:space="preserve"> </w:t>
      </w:r>
      <w:r w:rsidR="0078552F" w:rsidRPr="006F4BBE">
        <w:rPr>
          <w:lang w:val="ru-RU"/>
        </w:rPr>
        <w:t>разработки</w:t>
      </w:r>
      <w:r w:rsidR="0078552F" w:rsidRPr="006F4BBE">
        <w:rPr>
          <w:spacing w:val="-13"/>
          <w:lang w:val="ru-RU"/>
        </w:rPr>
        <w:t xml:space="preserve"> </w:t>
      </w:r>
      <w:r w:rsidR="0078552F" w:rsidRPr="006F4BBE">
        <w:rPr>
          <w:lang w:val="ru-RU"/>
        </w:rPr>
        <w:t>системы познавательных задач); б) при измерении и оценке достигнутых учащимися</w:t>
      </w:r>
      <w:r w:rsidR="0078552F" w:rsidRPr="006F4BBE">
        <w:rPr>
          <w:spacing w:val="-5"/>
          <w:lang w:val="ru-RU"/>
        </w:rPr>
        <w:t xml:space="preserve"> </w:t>
      </w:r>
      <w:r w:rsidR="0078552F" w:rsidRPr="006F4BBE">
        <w:rPr>
          <w:lang w:val="ru-RU"/>
        </w:rPr>
        <w:t>результатов.</w:t>
      </w:r>
    </w:p>
    <w:p w14:paraId="150389B6" w14:textId="77777777" w:rsidR="0078552F" w:rsidRPr="006F4BBE" w:rsidRDefault="0078552F" w:rsidP="00287D0F">
      <w:pPr>
        <w:rPr>
          <w:lang w:val="ru-RU"/>
        </w:rPr>
      </w:pPr>
    </w:p>
    <w:p w14:paraId="529EA6D6" w14:textId="77777777" w:rsidR="00C6278E" w:rsidRPr="006F4BBE" w:rsidRDefault="00C6278E" w:rsidP="00287D0F">
      <w:pPr>
        <w:rPr>
          <w:lang w:val="ru-RU"/>
        </w:rPr>
      </w:pPr>
    </w:p>
    <w:p w14:paraId="2B733E27" w14:textId="1BAC7039" w:rsidR="00C6278E" w:rsidRPr="006F4BBE" w:rsidRDefault="00C6278E" w:rsidP="00287D0F">
      <w:pPr>
        <w:rPr>
          <w:lang w:val="ru-RU"/>
        </w:rPr>
      </w:pPr>
      <w:r w:rsidRPr="006F4BBE">
        <w:rPr>
          <w:b/>
          <w:lang w:val="ru-RU"/>
        </w:rPr>
        <w:t>5 КЛАСС</w:t>
      </w:r>
      <w:r w:rsidR="006A1F11" w:rsidRPr="006F4BBE">
        <w:rPr>
          <w:rStyle w:val="ad"/>
          <w:b/>
          <w:lang w:val="ru-RU"/>
        </w:rPr>
        <w:footnoteReference w:id="13"/>
      </w:r>
    </w:p>
    <w:p w14:paraId="7F2432E9"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AC1FF32" w14:textId="40482015" w:rsidR="00C6278E" w:rsidRPr="006F4BBE" w:rsidRDefault="00BD6D2B" w:rsidP="00287D0F">
      <w:pPr>
        <w:rPr>
          <w:lang w:val="ru-RU"/>
        </w:rPr>
      </w:pPr>
      <w:r w:rsidRPr="006F4BBE">
        <w:rPr>
          <w:lang w:val="ru-RU"/>
        </w:rPr>
        <w:t>–</w:t>
      </w:r>
      <w:r w:rsidR="00C6278E" w:rsidRPr="006F4BBE">
        <w:rPr>
          <w:lang w:val="ru-RU"/>
        </w:rPr>
        <w:t>объяснять смысл основных хронологических понятий (век, тысячелетие, до нашей эры, наша эра);</w:t>
      </w:r>
    </w:p>
    <w:p w14:paraId="6F67DFE0" w14:textId="68DB66D3"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16"/>
          <w:lang w:val="ru-RU"/>
        </w:rPr>
        <w:t xml:space="preserve"> </w:t>
      </w:r>
      <w:r w:rsidR="00C6278E" w:rsidRPr="006F4BBE">
        <w:rPr>
          <w:lang w:val="ru-RU"/>
        </w:rPr>
        <w:t>даты</w:t>
      </w:r>
      <w:r w:rsidR="00C6278E" w:rsidRPr="006F4BBE">
        <w:rPr>
          <w:spacing w:val="-16"/>
          <w:lang w:val="ru-RU"/>
        </w:rPr>
        <w:t xml:space="preserve"> </w:t>
      </w:r>
      <w:r w:rsidR="00C6278E" w:rsidRPr="006F4BBE">
        <w:rPr>
          <w:lang w:val="ru-RU"/>
        </w:rPr>
        <w:t>важнейших</w:t>
      </w:r>
      <w:r w:rsidR="00C6278E" w:rsidRPr="006F4BBE">
        <w:rPr>
          <w:spacing w:val="-16"/>
          <w:lang w:val="ru-RU"/>
        </w:rPr>
        <w:t xml:space="preserve"> </w:t>
      </w:r>
      <w:r w:rsidR="00C6278E" w:rsidRPr="006F4BBE">
        <w:rPr>
          <w:lang w:val="ru-RU"/>
        </w:rPr>
        <w:t>событий</w:t>
      </w:r>
      <w:r w:rsidR="00C6278E" w:rsidRPr="006F4BBE">
        <w:rPr>
          <w:spacing w:val="-16"/>
          <w:lang w:val="ru-RU"/>
        </w:rPr>
        <w:t xml:space="preserve"> </w:t>
      </w:r>
      <w:r w:rsidR="00C6278E" w:rsidRPr="006F4BBE">
        <w:rPr>
          <w:lang w:val="ru-RU"/>
        </w:rPr>
        <w:t>истории</w:t>
      </w:r>
      <w:r w:rsidR="00C6278E" w:rsidRPr="006F4BBE">
        <w:rPr>
          <w:spacing w:val="-16"/>
          <w:lang w:val="ru-RU"/>
        </w:rPr>
        <w:t xml:space="preserve"> </w:t>
      </w:r>
      <w:r w:rsidR="00C6278E" w:rsidRPr="006F4BBE">
        <w:rPr>
          <w:lang w:val="ru-RU"/>
        </w:rPr>
        <w:t>Древнего</w:t>
      </w:r>
      <w:r w:rsidR="00C6278E" w:rsidRPr="006F4BBE">
        <w:rPr>
          <w:spacing w:val="-16"/>
          <w:lang w:val="ru-RU"/>
        </w:rPr>
        <w:t xml:space="preserve"> </w:t>
      </w:r>
      <w:r w:rsidR="00C6278E" w:rsidRPr="006F4BBE">
        <w:rPr>
          <w:lang w:val="ru-RU"/>
        </w:rPr>
        <w:t>мира; по дате устанавливать принадлежность события к веку, тысячелетию;</w:t>
      </w:r>
    </w:p>
    <w:p w14:paraId="7F0495D9" w14:textId="7D7FF7BE" w:rsidR="00C6278E" w:rsidRPr="006F4BBE" w:rsidRDefault="00BD6D2B" w:rsidP="00287D0F">
      <w:pPr>
        <w:rPr>
          <w:lang w:val="ru-RU"/>
        </w:rPr>
      </w:pPr>
      <w:r w:rsidRPr="006F4BBE">
        <w:rPr>
          <w:lang w:val="ru-RU"/>
        </w:rPr>
        <w:t>–</w:t>
      </w:r>
      <w:r w:rsidR="00C6278E" w:rsidRPr="006F4BBE">
        <w:rPr>
          <w:lang w:val="ru-RU"/>
        </w:rPr>
        <w:t>определять длительность и последовательность событий, периодов истории Древнего мира, вести счет лет до нашей эры  и  нашей</w:t>
      </w:r>
      <w:r w:rsidR="00C6278E" w:rsidRPr="006F4BBE">
        <w:rPr>
          <w:spacing w:val="14"/>
          <w:lang w:val="ru-RU"/>
        </w:rPr>
        <w:t xml:space="preserve"> </w:t>
      </w:r>
      <w:r w:rsidR="00C6278E" w:rsidRPr="006F4BBE">
        <w:rPr>
          <w:lang w:val="ru-RU"/>
        </w:rPr>
        <w:t>эры.</w:t>
      </w:r>
    </w:p>
    <w:p w14:paraId="6DF5A13D"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0337814C" w14:textId="6C8BCB44"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истории Древнего    мира;</w:t>
      </w:r>
    </w:p>
    <w:p w14:paraId="0367F5E3" w14:textId="45EA99C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w:t>
      </w:r>
      <w:r w:rsidR="00C6278E" w:rsidRPr="006F4BBE">
        <w:rPr>
          <w:spacing w:val="-20"/>
          <w:lang w:val="ru-RU"/>
        </w:rPr>
        <w:t xml:space="preserve"> </w:t>
      </w:r>
      <w:r w:rsidR="00C6278E" w:rsidRPr="006F4BBE">
        <w:rPr>
          <w:lang w:val="ru-RU"/>
        </w:rPr>
        <w:t>признаку.</w:t>
      </w:r>
    </w:p>
    <w:p w14:paraId="4650BE9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22AB7486" w14:textId="1AF494C2" w:rsidR="00C6278E" w:rsidRPr="006F4BBE" w:rsidRDefault="00BD6D2B" w:rsidP="00287D0F">
      <w:pPr>
        <w:rPr>
          <w:lang w:val="ru-RU"/>
        </w:rPr>
      </w:pPr>
      <w:r w:rsidRPr="006F4BBE">
        <w:rPr>
          <w:lang w:val="ru-RU"/>
        </w:rPr>
        <w:t>–</w:t>
      </w:r>
      <w:r w:rsidR="00C6278E"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w:t>
      </w:r>
      <w:r w:rsidR="00C6278E" w:rsidRPr="006F4BBE">
        <w:rPr>
          <w:spacing w:val="-40"/>
          <w:lang w:val="ru-RU"/>
        </w:rPr>
        <w:t xml:space="preserve"> </w:t>
      </w:r>
      <w:r w:rsidR="00C6278E" w:rsidRPr="006F4BBE">
        <w:rPr>
          <w:lang w:val="ru-RU"/>
        </w:rPr>
        <w:t>карты;</w:t>
      </w:r>
    </w:p>
    <w:p w14:paraId="26A1FF30" w14:textId="56BF6698" w:rsidR="00C6278E" w:rsidRPr="006F4BBE" w:rsidRDefault="00BD6D2B" w:rsidP="00287D0F">
      <w:pPr>
        <w:rPr>
          <w:i/>
          <w:lang w:val="ru-RU"/>
        </w:rPr>
      </w:pPr>
      <w:r w:rsidRPr="006F4BBE">
        <w:rPr>
          <w:lang w:val="ru-RU"/>
        </w:rPr>
        <w:lastRenderedPageBreak/>
        <w:t>–</w:t>
      </w:r>
      <w:r w:rsidR="00C6278E"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00C6278E" w:rsidRPr="006F4BBE">
        <w:rPr>
          <w:i/>
          <w:lang w:val="ru-RU"/>
        </w:rPr>
        <w:t>Работа с историческими</w:t>
      </w:r>
      <w:r w:rsidR="00C6278E" w:rsidRPr="006F4BBE">
        <w:rPr>
          <w:i/>
          <w:spacing w:val="42"/>
          <w:lang w:val="ru-RU"/>
        </w:rPr>
        <w:t xml:space="preserve"> </w:t>
      </w:r>
      <w:r w:rsidR="00C6278E" w:rsidRPr="006F4BBE">
        <w:rPr>
          <w:i/>
          <w:lang w:val="ru-RU"/>
        </w:rPr>
        <w:t>источниками:</w:t>
      </w:r>
    </w:p>
    <w:p w14:paraId="2FC7AB5B" w14:textId="4464D0AA"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различать</w:t>
      </w:r>
      <w:r w:rsidR="00C6278E" w:rsidRPr="006F4BBE">
        <w:rPr>
          <w:spacing w:val="-24"/>
          <w:lang w:val="ru-RU"/>
        </w:rPr>
        <w:t xml:space="preserve"> </w:t>
      </w:r>
      <w:r w:rsidR="00C6278E" w:rsidRPr="006F4BBE">
        <w:rPr>
          <w:lang w:val="ru-RU"/>
        </w:rPr>
        <w:t>основные</w:t>
      </w:r>
      <w:r w:rsidR="00C6278E" w:rsidRPr="006F4BBE">
        <w:rPr>
          <w:spacing w:val="-24"/>
          <w:lang w:val="ru-RU"/>
        </w:rPr>
        <w:t xml:space="preserve"> </w:t>
      </w:r>
      <w:r w:rsidR="00C6278E" w:rsidRPr="006F4BBE">
        <w:rPr>
          <w:lang w:val="ru-RU"/>
        </w:rPr>
        <w:t>типы</w:t>
      </w:r>
      <w:r w:rsidR="00C6278E" w:rsidRPr="006F4BBE">
        <w:rPr>
          <w:spacing w:val="-24"/>
          <w:lang w:val="ru-RU"/>
        </w:rPr>
        <w:t xml:space="preserve"> </w:t>
      </w:r>
      <w:r w:rsidR="00C6278E" w:rsidRPr="006F4BBE">
        <w:rPr>
          <w:lang w:val="ru-RU"/>
        </w:rPr>
        <w:t>исторических</w:t>
      </w:r>
      <w:r w:rsidR="00C6278E" w:rsidRPr="006F4BBE">
        <w:rPr>
          <w:spacing w:val="-24"/>
          <w:lang w:val="ru-RU"/>
        </w:rPr>
        <w:t xml:space="preserve"> </w:t>
      </w:r>
      <w:r w:rsidR="00C6278E" w:rsidRPr="006F4BBE">
        <w:rPr>
          <w:lang w:val="ru-RU"/>
        </w:rPr>
        <w:t>источников (письменные, визуальные, вещественные), приводить примеры источников разных</w:t>
      </w:r>
      <w:r w:rsidR="00C6278E" w:rsidRPr="006F4BBE">
        <w:rPr>
          <w:spacing w:val="-23"/>
          <w:lang w:val="ru-RU"/>
        </w:rPr>
        <w:t xml:space="preserve"> </w:t>
      </w:r>
      <w:r w:rsidR="00C6278E" w:rsidRPr="006F4BBE">
        <w:rPr>
          <w:lang w:val="ru-RU"/>
        </w:rPr>
        <w:t>типов;</w:t>
      </w:r>
    </w:p>
    <w:p w14:paraId="19C8707E" w14:textId="77777777" w:rsidR="006A1F11" w:rsidRPr="006F4BBE" w:rsidRDefault="00BD6D2B" w:rsidP="006A1F11">
      <w:pPr>
        <w:rPr>
          <w:lang w:val="ru-RU"/>
        </w:rPr>
      </w:pPr>
      <w:r w:rsidRPr="006F4BBE">
        <w:rPr>
          <w:lang w:val="ru-RU"/>
        </w:rPr>
        <w:t>–</w:t>
      </w:r>
      <w:r w:rsidR="00C6278E" w:rsidRPr="006F4BBE">
        <w:rPr>
          <w:lang w:val="ru-RU"/>
        </w:rPr>
        <w:t>различать</w:t>
      </w:r>
      <w:r w:rsidR="00C6278E" w:rsidRPr="006F4BBE">
        <w:rPr>
          <w:spacing w:val="-11"/>
          <w:lang w:val="ru-RU"/>
        </w:rPr>
        <w:t xml:space="preserve"> </w:t>
      </w:r>
      <w:r w:rsidR="00C6278E" w:rsidRPr="006F4BBE">
        <w:rPr>
          <w:lang w:val="ru-RU"/>
        </w:rPr>
        <w:t>памятники</w:t>
      </w:r>
      <w:r w:rsidR="00C6278E" w:rsidRPr="006F4BBE">
        <w:rPr>
          <w:spacing w:val="-11"/>
          <w:lang w:val="ru-RU"/>
        </w:rPr>
        <w:t xml:space="preserve"> </w:t>
      </w:r>
      <w:r w:rsidR="00C6278E" w:rsidRPr="006F4BBE">
        <w:rPr>
          <w:lang w:val="ru-RU"/>
        </w:rPr>
        <w:t>культуры</w:t>
      </w:r>
      <w:r w:rsidR="00C6278E" w:rsidRPr="006F4BBE">
        <w:rPr>
          <w:spacing w:val="-11"/>
          <w:lang w:val="ru-RU"/>
        </w:rPr>
        <w:t xml:space="preserve"> </w:t>
      </w:r>
      <w:r w:rsidR="00C6278E" w:rsidRPr="006F4BBE">
        <w:rPr>
          <w:lang w:val="ru-RU"/>
        </w:rPr>
        <w:t>изучаемой</w:t>
      </w:r>
      <w:r w:rsidR="00C6278E" w:rsidRPr="006F4BBE">
        <w:rPr>
          <w:spacing w:val="-11"/>
          <w:lang w:val="ru-RU"/>
        </w:rPr>
        <w:t xml:space="preserve"> </w:t>
      </w:r>
      <w:r w:rsidR="00C6278E" w:rsidRPr="006F4BBE">
        <w:rPr>
          <w:lang w:val="ru-RU"/>
        </w:rPr>
        <w:t>эпохи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источники,</w:t>
      </w:r>
      <w:r w:rsidR="00C6278E" w:rsidRPr="006F4BBE">
        <w:rPr>
          <w:spacing w:val="-10"/>
          <w:lang w:val="ru-RU"/>
        </w:rPr>
        <w:t xml:space="preserve"> </w:t>
      </w:r>
      <w:r w:rsidR="00C6278E" w:rsidRPr="006F4BBE">
        <w:rPr>
          <w:lang w:val="ru-RU"/>
        </w:rPr>
        <w:t>созданные</w:t>
      </w:r>
      <w:r w:rsidR="00C6278E" w:rsidRPr="006F4BBE">
        <w:rPr>
          <w:spacing w:val="-10"/>
          <w:lang w:val="ru-RU"/>
        </w:rPr>
        <w:t xml:space="preserve"> </w:t>
      </w:r>
      <w:r w:rsidR="00C6278E" w:rsidRPr="006F4BBE">
        <w:rPr>
          <w:lang w:val="ru-RU"/>
        </w:rPr>
        <w:t>в</w:t>
      </w:r>
      <w:r w:rsidR="00C6278E" w:rsidRPr="006F4BBE">
        <w:rPr>
          <w:spacing w:val="-10"/>
          <w:lang w:val="ru-RU"/>
        </w:rPr>
        <w:t xml:space="preserve"> </w:t>
      </w:r>
      <w:r w:rsidR="00C6278E" w:rsidRPr="006F4BBE">
        <w:rPr>
          <w:lang w:val="ru-RU"/>
        </w:rPr>
        <w:t>последующие</w:t>
      </w:r>
      <w:r w:rsidR="00C6278E" w:rsidRPr="006F4BBE">
        <w:rPr>
          <w:spacing w:val="-10"/>
          <w:lang w:val="ru-RU"/>
        </w:rPr>
        <w:t xml:space="preserve"> </w:t>
      </w:r>
      <w:r w:rsidR="00C6278E" w:rsidRPr="006F4BBE">
        <w:rPr>
          <w:lang w:val="ru-RU"/>
        </w:rPr>
        <w:t>эпохи,</w:t>
      </w:r>
      <w:r w:rsidR="00C6278E" w:rsidRPr="006F4BBE">
        <w:rPr>
          <w:spacing w:val="-10"/>
          <w:lang w:val="ru-RU"/>
        </w:rPr>
        <w:t xml:space="preserve"> </w:t>
      </w:r>
      <w:r w:rsidR="00C6278E" w:rsidRPr="006F4BBE">
        <w:rPr>
          <w:lang w:val="ru-RU"/>
        </w:rPr>
        <w:t>приводить</w:t>
      </w:r>
      <w:r w:rsidR="00C6278E" w:rsidRPr="006F4BBE">
        <w:rPr>
          <w:spacing w:val="-10"/>
          <w:lang w:val="ru-RU"/>
        </w:rPr>
        <w:t xml:space="preserve"> </w:t>
      </w:r>
      <w:r w:rsidR="00C6278E" w:rsidRPr="006F4BBE">
        <w:rPr>
          <w:lang w:val="ru-RU"/>
        </w:rPr>
        <w:t>примеры;</w:t>
      </w:r>
    </w:p>
    <w:p w14:paraId="0B575846" w14:textId="5989E2A3" w:rsidR="00C6278E" w:rsidRPr="006F4BBE" w:rsidRDefault="00BD6D2B" w:rsidP="006A1F11">
      <w:pPr>
        <w:rPr>
          <w:lang w:val="ru-RU"/>
        </w:rPr>
      </w:pPr>
      <w:r w:rsidRPr="006F4BBE">
        <w:rPr>
          <w:lang w:val="ru-RU"/>
        </w:rPr>
        <w:t>–</w:t>
      </w:r>
      <w:r w:rsidR="00C6278E" w:rsidRPr="006F4BBE">
        <w:rPr>
          <w:lang w:val="ru-RU"/>
        </w:rPr>
        <w:t xml:space="preserve">извлекать из </w:t>
      </w:r>
      <w:r w:rsidR="00C6278E" w:rsidRPr="006F4BBE">
        <w:rPr>
          <w:spacing w:val="-3"/>
          <w:lang w:val="ru-RU"/>
        </w:rPr>
        <w:t>письменного источника исторические факты (имена,</w:t>
      </w:r>
      <w:r w:rsidR="00C6278E" w:rsidRPr="006F4BBE">
        <w:rPr>
          <w:spacing w:val="-21"/>
          <w:lang w:val="ru-RU"/>
        </w:rPr>
        <w:t xml:space="preserve"> </w:t>
      </w:r>
      <w:r w:rsidR="00C6278E" w:rsidRPr="006F4BBE">
        <w:rPr>
          <w:spacing w:val="-3"/>
          <w:lang w:val="ru-RU"/>
        </w:rPr>
        <w:t>названия</w:t>
      </w:r>
      <w:r w:rsidR="00C6278E" w:rsidRPr="006F4BBE">
        <w:rPr>
          <w:spacing w:val="-21"/>
          <w:lang w:val="ru-RU"/>
        </w:rPr>
        <w:t xml:space="preserve"> </w:t>
      </w:r>
      <w:r w:rsidR="00C6278E" w:rsidRPr="006F4BBE">
        <w:rPr>
          <w:spacing w:val="-3"/>
          <w:lang w:val="ru-RU"/>
        </w:rPr>
        <w:t>событий,</w:t>
      </w:r>
      <w:r w:rsidR="00C6278E" w:rsidRPr="006F4BBE">
        <w:rPr>
          <w:spacing w:val="-21"/>
          <w:lang w:val="ru-RU"/>
        </w:rPr>
        <w:t xml:space="preserve"> </w:t>
      </w:r>
      <w:r w:rsidR="00C6278E" w:rsidRPr="006F4BBE">
        <w:rPr>
          <w:spacing w:val="-3"/>
          <w:lang w:val="ru-RU"/>
        </w:rPr>
        <w:t>даты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spacing w:val="-3"/>
          <w:lang w:val="ru-RU"/>
        </w:rPr>
        <w:t>др.);</w:t>
      </w:r>
      <w:r w:rsidR="00C6278E" w:rsidRPr="006F4BBE">
        <w:rPr>
          <w:spacing w:val="-21"/>
          <w:lang w:val="ru-RU"/>
        </w:rPr>
        <w:t xml:space="preserve"> </w:t>
      </w:r>
      <w:r w:rsidR="00C6278E" w:rsidRPr="006F4BBE">
        <w:rPr>
          <w:spacing w:val="-3"/>
          <w:lang w:val="ru-RU"/>
        </w:rPr>
        <w:t>находить</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spacing w:val="-4"/>
          <w:lang w:val="ru-RU"/>
        </w:rPr>
        <w:t xml:space="preserve">визуальных </w:t>
      </w:r>
      <w:r w:rsidR="00C6278E" w:rsidRPr="006F4BBE">
        <w:rPr>
          <w:spacing w:val="-3"/>
          <w:lang w:val="ru-RU"/>
        </w:rPr>
        <w:t xml:space="preserve">памятниках изучаемой эпохи ключевые знаки, символы; </w:t>
      </w:r>
      <w:r w:rsidR="00C6278E" w:rsidRPr="006F4BBE">
        <w:rPr>
          <w:lang w:val="ru-RU"/>
        </w:rPr>
        <w:t>рас</w:t>
      </w:r>
      <w:r w:rsidR="00C6278E" w:rsidRPr="006F4BBE">
        <w:rPr>
          <w:spacing w:val="-3"/>
          <w:lang w:val="ru-RU"/>
        </w:rPr>
        <w:t xml:space="preserve">крывать смысл </w:t>
      </w:r>
      <w:r w:rsidR="00C6278E" w:rsidRPr="006F4BBE">
        <w:rPr>
          <w:spacing w:val="-4"/>
          <w:lang w:val="ru-RU"/>
        </w:rPr>
        <w:t xml:space="preserve">(главную </w:t>
      </w:r>
      <w:r w:rsidR="00C6278E" w:rsidRPr="006F4BBE">
        <w:rPr>
          <w:spacing w:val="-3"/>
          <w:lang w:val="ru-RU"/>
        </w:rPr>
        <w:t xml:space="preserve">идею) высказывания, изображения. </w:t>
      </w:r>
      <w:r w:rsidR="00C6278E" w:rsidRPr="006F4BBE">
        <w:rPr>
          <w:lang w:val="ru-RU"/>
        </w:rPr>
        <w:t xml:space="preserve">5.  </w:t>
      </w:r>
      <w:r w:rsidR="00C6278E" w:rsidRPr="006F4BBE">
        <w:rPr>
          <w:i/>
          <w:lang w:val="ru-RU"/>
        </w:rPr>
        <w:t>Историческое  описание</w:t>
      </w:r>
      <w:r w:rsidR="00C6278E" w:rsidRPr="006F4BBE">
        <w:rPr>
          <w:i/>
          <w:spacing w:val="-17"/>
          <w:lang w:val="ru-RU"/>
        </w:rPr>
        <w:t xml:space="preserve"> </w:t>
      </w:r>
      <w:r w:rsidR="00C6278E" w:rsidRPr="006F4BBE">
        <w:rPr>
          <w:i/>
          <w:lang w:val="ru-RU"/>
        </w:rPr>
        <w:t>(реконструкция)</w:t>
      </w:r>
      <w:r w:rsidR="00C6278E" w:rsidRPr="006F4BBE">
        <w:rPr>
          <w:lang w:val="ru-RU"/>
        </w:rPr>
        <w:t>:</w:t>
      </w:r>
    </w:p>
    <w:p w14:paraId="30E23F63" w14:textId="49E59F5A" w:rsidR="00C6278E" w:rsidRPr="006F4BBE" w:rsidRDefault="00BD6D2B" w:rsidP="00287D0F">
      <w:pPr>
        <w:rPr>
          <w:lang w:val="ru-RU"/>
        </w:rPr>
      </w:pPr>
      <w:r w:rsidRPr="006F4BBE">
        <w:rPr>
          <w:lang w:val="ru-RU"/>
        </w:rPr>
        <w:t>–</w:t>
      </w:r>
      <w:r w:rsidR="00C6278E" w:rsidRPr="006F4BBE">
        <w:rPr>
          <w:lang w:val="ru-RU"/>
        </w:rPr>
        <w:t>характеризовать условия жизни людей в древности;</w:t>
      </w:r>
    </w:p>
    <w:p w14:paraId="72A67727" w14:textId="070426E3" w:rsidR="00C6278E" w:rsidRPr="006F4BBE" w:rsidRDefault="00BD6D2B" w:rsidP="00287D0F">
      <w:pPr>
        <w:rPr>
          <w:lang w:val="ru-RU"/>
        </w:rPr>
      </w:pPr>
      <w:r w:rsidRPr="006F4BBE">
        <w:rPr>
          <w:lang w:val="ru-RU"/>
        </w:rPr>
        <w:t>–</w:t>
      </w:r>
      <w:r w:rsidR="00C6278E" w:rsidRPr="006F4BBE">
        <w:rPr>
          <w:lang w:val="ru-RU"/>
        </w:rPr>
        <w:t>рассказывать</w:t>
      </w:r>
      <w:r w:rsidR="00C6278E" w:rsidRPr="006F4BBE">
        <w:rPr>
          <w:spacing w:val="-17"/>
          <w:lang w:val="ru-RU"/>
        </w:rPr>
        <w:t xml:space="preserve"> </w:t>
      </w:r>
      <w:r w:rsidR="00C6278E" w:rsidRPr="006F4BBE">
        <w:rPr>
          <w:lang w:val="ru-RU"/>
        </w:rPr>
        <w:t>о</w:t>
      </w:r>
      <w:r w:rsidR="00C6278E" w:rsidRPr="006F4BBE">
        <w:rPr>
          <w:spacing w:val="-17"/>
          <w:lang w:val="ru-RU"/>
        </w:rPr>
        <w:t xml:space="preserve"> </w:t>
      </w:r>
      <w:r w:rsidR="00C6278E" w:rsidRPr="006F4BBE">
        <w:rPr>
          <w:lang w:val="ru-RU"/>
        </w:rPr>
        <w:t>значительных</w:t>
      </w:r>
      <w:r w:rsidR="00C6278E" w:rsidRPr="006F4BBE">
        <w:rPr>
          <w:spacing w:val="-17"/>
          <w:lang w:val="ru-RU"/>
        </w:rPr>
        <w:t xml:space="preserve"> </w:t>
      </w:r>
      <w:r w:rsidR="00C6278E" w:rsidRPr="006F4BBE">
        <w:rPr>
          <w:lang w:val="ru-RU"/>
        </w:rPr>
        <w:t>событиях</w:t>
      </w:r>
      <w:r w:rsidR="00C6278E" w:rsidRPr="006F4BBE">
        <w:rPr>
          <w:spacing w:val="-17"/>
          <w:lang w:val="ru-RU"/>
        </w:rPr>
        <w:t xml:space="preserve"> </w:t>
      </w:r>
      <w:r w:rsidR="00C6278E" w:rsidRPr="006F4BBE">
        <w:rPr>
          <w:lang w:val="ru-RU"/>
        </w:rPr>
        <w:t>древней</w:t>
      </w:r>
      <w:r w:rsidR="00C6278E" w:rsidRPr="006F4BBE">
        <w:rPr>
          <w:spacing w:val="-17"/>
          <w:lang w:val="ru-RU"/>
        </w:rPr>
        <w:t xml:space="preserve"> </w:t>
      </w:r>
      <w:r w:rsidR="00C6278E" w:rsidRPr="006F4BBE">
        <w:rPr>
          <w:lang w:val="ru-RU"/>
        </w:rPr>
        <w:t>истории,</w:t>
      </w:r>
      <w:r w:rsidR="00C6278E" w:rsidRPr="006F4BBE">
        <w:rPr>
          <w:spacing w:val="-17"/>
          <w:lang w:val="ru-RU"/>
        </w:rPr>
        <w:t xml:space="preserve"> </w:t>
      </w:r>
      <w:r w:rsidR="00C6278E" w:rsidRPr="006F4BBE">
        <w:rPr>
          <w:lang w:val="ru-RU"/>
        </w:rPr>
        <w:t>их участниках;</w:t>
      </w:r>
    </w:p>
    <w:p w14:paraId="77360A3A" w14:textId="584F8CF4" w:rsidR="00C6278E" w:rsidRPr="006F4BBE" w:rsidRDefault="00BD6D2B" w:rsidP="00287D0F">
      <w:pPr>
        <w:rPr>
          <w:lang w:val="ru-RU"/>
        </w:rPr>
      </w:pPr>
      <w:r w:rsidRPr="006F4BBE">
        <w:rPr>
          <w:lang w:val="ru-RU"/>
        </w:rPr>
        <w:t>–</w:t>
      </w:r>
      <w:r w:rsidR="00C6278E" w:rsidRPr="006F4BBE">
        <w:rPr>
          <w:lang w:val="ru-RU"/>
        </w:rPr>
        <w:t>рассказывать об исторических личностях Древнего мира (ключевых</w:t>
      </w:r>
      <w:r w:rsidR="00C6278E" w:rsidRPr="006F4BBE">
        <w:rPr>
          <w:spacing w:val="-20"/>
          <w:lang w:val="ru-RU"/>
        </w:rPr>
        <w:t xml:space="preserve"> </w:t>
      </w:r>
      <w:r w:rsidR="00C6278E" w:rsidRPr="006F4BBE">
        <w:rPr>
          <w:lang w:val="ru-RU"/>
        </w:rPr>
        <w:t>моментах</w:t>
      </w:r>
      <w:r w:rsidR="00C6278E" w:rsidRPr="006F4BBE">
        <w:rPr>
          <w:spacing w:val="-20"/>
          <w:lang w:val="ru-RU"/>
        </w:rPr>
        <w:t xml:space="preserve"> </w:t>
      </w:r>
      <w:r w:rsidR="00C6278E" w:rsidRPr="006F4BBE">
        <w:rPr>
          <w:lang w:val="ru-RU"/>
        </w:rPr>
        <w:t>их</w:t>
      </w:r>
      <w:r w:rsidR="00C6278E" w:rsidRPr="006F4BBE">
        <w:rPr>
          <w:spacing w:val="-20"/>
          <w:lang w:val="ru-RU"/>
        </w:rPr>
        <w:t xml:space="preserve"> </w:t>
      </w:r>
      <w:r w:rsidR="00C6278E" w:rsidRPr="006F4BBE">
        <w:rPr>
          <w:lang w:val="ru-RU"/>
        </w:rPr>
        <w:t>биографии,</w:t>
      </w:r>
      <w:r w:rsidR="00C6278E" w:rsidRPr="006F4BBE">
        <w:rPr>
          <w:spacing w:val="-20"/>
          <w:lang w:val="ru-RU"/>
        </w:rPr>
        <w:t xml:space="preserve"> </w:t>
      </w:r>
      <w:r w:rsidR="00C6278E" w:rsidRPr="006F4BBE">
        <w:rPr>
          <w:lang w:val="ru-RU"/>
        </w:rPr>
        <w:t>роли</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исторических</w:t>
      </w:r>
      <w:r w:rsidR="00C6278E" w:rsidRPr="006F4BBE">
        <w:rPr>
          <w:spacing w:val="-20"/>
          <w:lang w:val="ru-RU"/>
        </w:rPr>
        <w:t xml:space="preserve"> </w:t>
      </w:r>
      <w:r w:rsidR="00C6278E" w:rsidRPr="006F4BBE">
        <w:rPr>
          <w:lang w:val="ru-RU"/>
        </w:rPr>
        <w:t>событиях);</w:t>
      </w:r>
    </w:p>
    <w:p w14:paraId="6F334509" w14:textId="5685CF85" w:rsidR="00C6278E" w:rsidRPr="006F4BBE" w:rsidRDefault="00BD6D2B" w:rsidP="00287D0F">
      <w:pPr>
        <w:rPr>
          <w:lang w:val="ru-RU"/>
        </w:rPr>
      </w:pPr>
      <w:r w:rsidRPr="006F4BBE">
        <w:rPr>
          <w:lang w:val="ru-RU"/>
        </w:rPr>
        <w:t>–</w:t>
      </w:r>
      <w:r w:rsidR="00C6278E" w:rsidRPr="006F4BBE">
        <w:rPr>
          <w:lang w:val="ru-RU"/>
        </w:rPr>
        <w:t>давать</w:t>
      </w:r>
      <w:r w:rsidR="00C6278E" w:rsidRPr="006F4BBE">
        <w:rPr>
          <w:spacing w:val="-18"/>
          <w:lang w:val="ru-RU"/>
        </w:rPr>
        <w:t xml:space="preserve"> </w:t>
      </w:r>
      <w:r w:rsidR="00C6278E" w:rsidRPr="006F4BBE">
        <w:rPr>
          <w:lang w:val="ru-RU"/>
        </w:rPr>
        <w:t>краткое</w:t>
      </w:r>
      <w:r w:rsidR="00C6278E" w:rsidRPr="006F4BBE">
        <w:rPr>
          <w:spacing w:val="-18"/>
          <w:lang w:val="ru-RU"/>
        </w:rPr>
        <w:t xml:space="preserve"> </w:t>
      </w:r>
      <w:r w:rsidR="00C6278E" w:rsidRPr="006F4BBE">
        <w:rPr>
          <w:lang w:val="ru-RU"/>
        </w:rPr>
        <w:t>описание</w:t>
      </w:r>
      <w:r w:rsidR="00C6278E" w:rsidRPr="006F4BBE">
        <w:rPr>
          <w:spacing w:val="-18"/>
          <w:lang w:val="ru-RU"/>
        </w:rPr>
        <w:t xml:space="preserve"> </w:t>
      </w:r>
      <w:r w:rsidR="00C6278E" w:rsidRPr="006F4BBE">
        <w:rPr>
          <w:lang w:val="ru-RU"/>
        </w:rPr>
        <w:t>памятников</w:t>
      </w:r>
      <w:r w:rsidR="00C6278E" w:rsidRPr="006F4BBE">
        <w:rPr>
          <w:spacing w:val="-18"/>
          <w:lang w:val="ru-RU"/>
        </w:rPr>
        <w:t xml:space="preserve"> </w:t>
      </w:r>
      <w:r w:rsidR="00C6278E" w:rsidRPr="006F4BBE">
        <w:rPr>
          <w:lang w:val="ru-RU"/>
        </w:rPr>
        <w:t>культуры</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первобытности и древнейших</w:t>
      </w:r>
      <w:r w:rsidR="00C6278E" w:rsidRPr="006F4BBE">
        <w:rPr>
          <w:spacing w:val="-10"/>
          <w:lang w:val="ru-RU"/>
        </w:rPr>
        <w:t xml:space="preserve"> </w:t>
      </w:r>
      <w:r w:rsidR="00C6278E" w:rsidRPr="006F4BBE">
        <w:rPr>
          <w:lang w:val="ru-RU"/>
        </w:rPr>
        <w:t>цивилизаций.</w:t>
      </w:r>
    </w:p>
    <w:p w14:paraId="1CEC4EC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3095E58E" w14:textId="7D4EC20B"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государственного</w:t>
      </w:r>
      <w:r w:rsidR="00C6278E" w:rsidRPr="006F4BBE">
        <w:rPr>
          <w:spacing w:val="-24"/>
          <w:lang w:val="ru-RU"/>
        </w:rPr>
        <w:t xml:space="preserve"> </w:t>
      </w:r>
      <w:r w:rsidR="00C6278E" w:rsidRPr="006F4BBE">
        <w:rPr>
          <w:lang w:val="ru-RU"/>
        </w:rPr>
        <w:t xml:space="preserve">устройства древних обществ; б) положения основных групп населения; в) религиозных верований людей в   </w:t>
      </w:r>
      <w:r w:rsidR="00C6278E" w:rsidRPr="006F4BBE">
        <w:rPr>
          <w:spacing w:val="15"/>
          <w:lang w:val="ru-RU"/>
        </w:rPr>
        <w:t xml:space="preserve"> </w:t>
      </w:r>
      <w:r w:rsidR="00C6278E" w:rsidRPr="006F4BBE">
        <w:rPr>
          <w:lang w:val="ru-RU"/>
        </w:rPr>
        <w:t>древности;</w:t>
      </w:r>
    </w:p>
    <w:p w14:paraId="01944F35" w14:textId="64207EFE" w:rsidR="00C6278E" w:rsidRPr="006F4BBE" w:rsidRDefault="00BD6D2B" w:rsidP="00287D0F">
      <w:pPr>
        <w:rPr>
          <w:lang w:val="ru-RU"/>
        </w:rPr>
      </w:pPr>
      <w:r w:rsidRPr="006F4BBE">
        <w:rPr>
          <w:lang w:val="ru-RU"/>
        </w:rPr>
        <w:t>–</w:t>
      </w:r>
      <w:r w:rsidR="00C6278E" w:rsidRPr="006F4BBE">
        <w:rPr>
          <w:lang w:val="ru-RU"/>
        </w:rPr>
        <w:t>сравнивать исторические явления, определять их общие черты;</w:t>
      </w:r>
    </w:p>
    <w:p w14:paraId="31AF56D5" w14:textId="2CA082FD" w:rsidR="00C6278E" w:rsidRPr="006F4BBE" w:rsidRDefault="00BD6D2B" w:rsidP="00287D0F">
      <w:pPr>
        <w:rPr>
          <w:lang w:val="ru-RU"/>
        </w:rPr>
      </w:pPr>
      <w:r w:rsidRPr="006F4BBE">
        <w:rPr>
          <w:lang w:val="ru-RU"/>
        </w:rPr>
        <w:t>–</w:t>
      </w:r>
      <w:r w:rsidR="00C6278E" w:rsidRPr="006F4BBE">
        <w:rPr>
          <w:lang w:val="ru-RU"/>
        </w:rPr>
        <w:t>иллюстрировать общие явления, черты конкретными примерами;</w:t>
      </w:r>
    </w:p>
    <w:p w14:paraId="2EA2F429" w14:textId="087C1AC0" w:rsidR="00C6278E" w:rsidRPr="006F4BBE" w:rsidRDefault="00BD6D2B" w:rsidP="00287D0F">
      <w:pPr>
        <w:rPr>
          <w:lang w:val="ru-RU"/>
        </w:rPr>
      </w:pPr>
      <w:r w:rsidRPr="006F4BBE">
        <w:rPr>
          <w:lang w:val="ru-RU"/>
        </w:rPr>
        <w:t>–</w:t>
      </w:r>
      <w:r w:rsidR="00C6278E" w:rsidRPr="006F4BBE">
        <w:rPr>
          <w:lang w:val="ru-RU"/>
        </w:rPr>
        <w:t>объяснять причины и следствия важнейших событий древней истории.</w:t>
      </w:r>
    </w:p>
    <w:p w14:paraId="3C7D9283" w14:textId="77777777" w:rsidR="00C6278E" w:rsidRPr="006F4BBE" w:rsidRDefault="00C6278E" w:rsidP="00287D0F">
      <w:pPr>
        <w:rPr>
          <w:lang w:val="ru-RU"/>
        </w:rPr>
      </w:pPr>
      <w:r w:rsidRPr="006F4BBE">
        <w:rPr>
          <w:lang w:val="ru-RU"/>
        </w:rPr>
        <w:t xml:space="preserve">7. </w:t>
      </w:r>
      <w:r w:rsidRPr="006F4BBE">
        <w:rPr>
          <w:i/>
          <w:lang w:val="ru-RU"/>
        </w:rPr>
        <w:t xml:space="preserve">Рассмотрение исторических версий и оценок,  </w:t>
      </w:r>
      <w:r w:rsidRPr="006F4BBE">
        <w:rPr>
          <w:lang w:val="ru-RU"/>
        </w:rPr>
        <w:t>определение своего отношения к наиболее значимым событиям и личностям прошлого:</w:t>
      </w:r>
    </w:p>
    <w:p w14:paraId="386A83F8" w14:textId="523FE4E7" w:rsidR="00C6278E" w:rsidRPr="006F4BBE" w:rsidRDefault="00BD6D2B" w:rsidP="00287D0F">
      <w:pPr>
        <w:rPr>
          <w:lang w:val="ru-RU"/>
        </w:rPr>
      </w:pPr>
      <w:r w:rsidRPr="006F4BBE">
        <w:rPr>
          <w:lang w:val="ru-RU"/>
        </w:rPr>
        <w:t>–</w:t>
      </w:r>
      <w:r w:rsidR="00C6278E" w:rsidRPr="006F4BBE">
        <w:rPr>
          <w:lang w:val="ru-RU"/>
        </w:rPr>
        <w:t>излагать оценки наиболее значительных событий и личностей древней истории, приводимые в учебной   литературе;</w:t>
      </w:r>
    </w:p>
    <w:p w14:paraId="69559131" w14:textId="62C100F3" w:rsidR="00C6278E" w:rsidRPr="006F4BBE" w:rsidRDefault="00BD6D2B" w:rsidP="00287D0F">
      <w:pPr>
        <w:rPr>
          <w:lang w:val="ru-RU"/>
        </w:rPr>
      </w:pPr>
      <w:r w:rsidRPr="006F4BBE">
        <w:rPr>
          <w:lang w:val="ru-RU"/>
        </w:rPr>
        <w:t>–</w:t>
      </w:r>
      <w:r w:rsidR="00C6278E" w:rsidRPr="006F4BBE">
        <w:rPr>
          <w:lang w:val="ru-RU"/>
        </w:rPr>
        <w:t>высказывать на уровне эмоциональных оценок отношение к поступкам людей прошлого, к памятникам культуры.</w:t>
      </w:r>
    </w:p>
    <w:p w14:paraId="12AFE550"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00FCDFBE" w14:textId="538979B5" w:rsidR="00C6278E" w:rsidRPr="006F4BBE" w:rsidRDefault="00BD6D2B" w:rsidP="00287D0F">
      <w:pPr>
        <w:rPr>
          <w:lang w:val="ru-RU"/>
        </w:rPr>
      </w:pPr>
      <w:r w:rsidRPr="006F4BBE">
        <w:rPr>
          <w:lang w:val="ru-RU"/>
        </w:rPr>
        <w:t>–</w:t>
      </w:r>
      <w:r w:rsidR="00C6278E" w:rsidRPr="006F4BBE">
        <w:rPr>
          <w:lang w:val="ru-RU"/>
        </w:rPr>
        <w:t>раскрывать</w:t>
      </w:r>
      <w:r w:rsidR="00C6278E" w:rsidRPr="006F4BBE">
        <w:rPr>
          <w:spacing w:val="-19"/>
          <w:lang w:val="ru-RU"/>
        </w:rPr>
        <w:t xml:space="preserve"> </w:t>
      </w:r>
      <w:r w:rsidR="00C6278E" w:rsidRPr="006F4BBE">
        <w:rPr>
          <w:lang w:val="ru-RU"/>
        </w:rPr>
        <w:t>значение</w:t>
      </w:r>
      <w:r w:rsidR="00C6278E" w:rsidRPr="006F4BBE">
        <w:rPr>
          <w:spacing w:val="-19"/>
          <w:lang w:val="ru-RU"/>
        </w:rPr>
        <w:t xml:space="preserve"> </w:t>
      </w:r>
      <w:r w:rsidR="00C6278E" w:rsidRPr="006F4BBE">
        <w:rPr>
          <w:lang w:val="ru-RU"/>
        </w:rPr>
        <w:t>памятников</w:t>
      </w:r>
      <w:r w:rsidR="00C6278E" w:rsidRPr="006F4BBE">
        <w:rPr>
          <w:spacing w:val="-19"/>
          <w:lang w:val="ru-RU"/>
        </w:rPr>
        <w:t xml:space="preserve"> </w:t>
      </w:r>
      <w:r w:rsidR="00C6278E" w:rsidRPr="006F4BBE">
        <w:rPr>
          <w:lang w:val="ru-RU"/>
        </w:rPr>
        <w:t>древней</w:t>
      </w:r>
      <w:r w:rsidR="00C6278E" w:rsidRPr="006F4BBE">
        <w:rPr>
          <w:spacing w:val="-19"/>
          <w:lang w:val="ru-RU"/>
        </w:rPr>
        <w:t xml:space="preserve"> </w:t>
      </w:r>
      <w:r w:rsidR="00C6278E" w:rsidRPr="006F4BBE">
        <w:rPr>
          <w:lang w:val="ru-RU"/>
        </w:rPr>
        <w:t>истории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культуры,</w:t>
      </w:r>
      <w:r w:rsidR="00C6278E" w:rsidRPr="006F4BBE">
        <w:rPr>
          <w:spacing w:val="-14"/>
          <w:lang w:val="ru-RU"/>
        </w:rPr>
        <w:t xml:space="preserve"> </w:t>
      </w:r>
      <w:r w:rsidR="00C6278E" w:rsidRPr="006F4BBE">
        <w:rPr>
          <w:lang w:val="ru-RU"/>
        </w:rPr>
        <w:t>необходимость</w:t>
      </w:r>
      <w:r w:rsidR="00C6278E" w:rsidRPr="006F4BBE">
        <w:rPr>
          <w:spacing w:val="-14"/>
          <w:lang w:val="ru-RU"/>
        </w:rPr>
        <w:t xml:space="preserve"> </w:t>
      </w:r>
      <w:r w:rsidR="00C6278E" w:rsidRPr="006F4BBE">
        <w:rPr>
          <w:lang w:val="ru-RU"/>
        </w:rPr>
        <w:t>сохранения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мире;</w:t>
      </w:r>
    </w:p>
    <w:p w14:paraId="00203FEA" w14:textId="43B05138"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w:t>
      </w:r>
      <w:r w:rsidR="00C6278E" w:rsidRPr="006F4BBE">
        <w:rPr>
          <w:spacing w:val="17"/>
          <w:lang w:val="ru-RU"/>
        </w:rPr>
        <w:t xml:space="preserve"> </w:t>
      </w:r>
      <w:r w:rsidR="00C6278E" w:rsidRPr="006F4BBE">
        <w:rPr>
          <w:lang w:val="ru-RU"/>
        </w:rPr>
        <w:t>презентации.</w:t>
      </w:r>
    </w:p>
    <w:p w14:paraId="704096D9" w14:textId="39904D1E" w:rsidR="00C6278E" w:rsidRPr="006F4BBE" w:rsidRDefault="00C6278E" w:rsidP="00287D0F">
      <w:pPr>
        <w:rPr>
          <w:lang w:val="ru-RU"/>
        </w:rPr>
      </w:pPr>
    </w:p>
    <w:p w14:paraId="6FEB4C57" w14:textId="77777777" w:rsidR="006A1F11" w:rsidRPr="006F4BBE" w:rsidRDefault="006A1F11" w:rsidP="00287D0F">
      <w:pPr>
        <w:rPr>
          <w:lang w:val="ru-RU"/>
        </w:rPr>
      </w:pPr>
    </w:p>
    <w:p w14:paraId="78E7F9ED" w14:textId="77777777" w:rsidR="00C6278E" w:rsidRPr="006F4BBE" w:rsidRDefault="00C6278E" w:rsidP="00287D0F">
      <w:pPr>
        <w:rPr>
          <w:b/>
          <w:bCs/>
          <w:lang w:val="ru-RU"/>
        </w:rPr>
      </w:pPr>
      <w:bookmarkStart w:id="275" w:name="_Toc97148397"/>
      <w:r w:rsidRPr="006F4BBE">
        <w:rPr>
          <w:b/>
          <w:bCs/>
          <w:lang w:val="ru-RU"/>
        </w:rPr>
        <w:t>6 КЛАСС</w:t>
      </w:r>
      <w:bookmarkEnd w:id="275"/>
    </w:p>
    <w:p w14:paraId="766BED75"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2581A528" w14:textId="58C900EB" w:rsidR="00C6278E" w:rsidRPr="006F4BBE" w:rsidRDefault="00BD6D2B" w:rsidP="00287D0F">
      <w:pPr>
        <w:rPr>
          <w:lang w:val="ru-RU"/>
        </w:rPr>
      </w:pPr>
      <w:r w:rsidRPr="006F4BBE">
        <w:rPr>
          <w:lang w:val="ru-RU"/>
        </w:rPr>
        <w:t>–</w:t>
      </w:r>
      <w:r w:rsidR="00C6278E" w:rsidRPr="006F4BBE">
        <w:rPr>
          <w:lang w:val="ru-RU"/>
        </w:rPr>
        <w:t xml:space="preserve">называть даты важнейших событий Средневековья, определять их принадлежность к веку, историческому   </w:t>
      </w:r>
      <w:r w:rsidR="00C6278E" w:rsidRPr="006F4BBE">
        <w:rPr>
          <w:spacing w:val="53"/>
          <w:lang w:val="ru-RU"/>
        </w:rPr>
        <w:t xml:space="preserve"> </w:t>
      </w:r>
      <w:r w:rsidR="00C6278E" w:rsidRPr="006F4BBE">
        <w:rPr>
          <w:lang w:val="ru-RU"/>
        </w:rPr>
        <w:t>периоду;</w:t>
      </w:r>
    </w:p>
    <w:p w14:paraId="79A9A88C" w14:textId="3A85C368"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CB40BD3" w14:textId="5FB07F42" w:rsidR="00C6278E" w:rsidRPr="006F4BBE" w:rsidRDefault="00BD6D2B" w:rsidP="00287D0F">
      <w:pPr>
        <w:rPr>
          <w:lang w:val="ru-RU"/>
        </w:rPr>
      </w:pPr>
      <w:r w:rsidRPr="006F4BBE">
        <w:rPr>
          <w:lang w:val="ru-RU"/>
        </w:rPr>
        <w:t>–</w:t>
      </w:r>
      <w:r w:rsidR="00C6278E" w:rsidRPr="006F4BBE">
        <w:rPr>
          <w:lang w:val="ru-RU"/>
        </w:rPr>
        <w:t xml:space="preserve">устанавливать длительность и синхронность событий истории Руси и </w:t>
      </w:r>
      <w:r w:rsidR="00C6278E" w:rsidRPr="006F4BBE">
        <w:rPr>
          <w:lang w:val="ru-RU"/>
        </w:rPr>
        <w:lastRenderedPageBreak/>
        <w:t>всеобщей  истории.</w:t>
      </w:r>
    </w:p>
    <w:p w14:paraId="22369F5B"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248C29B9" w14:textId="0426B457" w:rsidR="00C6278E" w:rsidRPr="006F4BBE" w:rsidRDefault="00BD6D2B" w:rsidP="00287D0F">
      <w:pPr>
        <w:rPr>
          <w:lang w:val="ru-RU"/>
        </w:rPr>
      </w:pPr>
      <w:r w:rsidRPr="006F4BBE">
        <w:rPr>
          <w:lang w:val="ru-RU"/>
        </w:rPr>
        <w:t>–</w:t>
      </w:r>
      <w:r w:rsidR="00C6278E" w:rsidRPr="006F4BBE">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0295282" w14:textId="688ADF9B"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(составление  систематических таблиц).</w:t>
      </w:r>
    </w:p>
    <w:p w14:paraId="3C4F16D3"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412B6F13" w14:textId="536C6974" w:rsidR="00C6278E" w:rsidRPr="006F4BBE" w:rsidRDefault="00BD6D2B" w:rsidP="00287D0F">
      <w:pPr>
        <w:rPr>
          <w:lang w:val="ru-RU"/>
        </w:rPr>
      </w:pPr>
      <w:r w:rsidRPr="006F4BBE">
        <w:rPr>
          <w:lang w:val="ru-RU"/>
        </w:rPr>
        <w:t>–</w:t>
      </w:r>
      <w:r w:rsidR="00C6278E"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14:paraId="3A50FE40" w14:textId="2DE97E4A" w:rsidR="00C6278E" w:rsidRPr="006F4BBE" w:rsidRDefault="00BD6D2B" w:rsidP="00287D0F">
      <w:pPr>
        <w:rPr>
          <w:lang w:val="ru-RU"/>
        </w:rPr>
      </w:pPr>
      <w:r w:rsidRPr="006F4BBE">
        <w:rPr>
          <w:lang w:val="ru-RU"/>
        </w:rPr>
        <w:t>–</w:t>
      </w:r>
      <w:r w:rsidR="00C6278E" w:rsidRPr="006F4BBE">
        <w:rPr>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6F4BBE">
        <w:rPr>
          <w:lang w:val="ru-RU"/>
        </w:rPr>
        <w:t>–</w:t>
      </w:r>
      <w:r w:rsidR="00C6278E" w:rsidRPr="006F4BBE">
        <w:rPr>
          <w:lang w:val="ru-RU"/>
        </w:rPr>
        <w:t xml:space="preserve"> походов, завоеваний, колонизаций, о ключевых событиях средневековой истории.</w:t>
      </w:r>
    </w:p>
    <w:p w14:paraId="5036A8A1"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BEFF7FC" w14:textId="70CC0944" w:rsidR="00C6278E" w:rsidRPr="006F4BBE" w:rsidRDefault="00BD6D2B" w:rsidP="00287D0F">
      <w:pPr>
        <w:rPr>
          <w:lang w:val="ru-RU"/>
        </w:rPr>
      </w:pPr>
      <w:r w:rsidRPr="006F4BBE">
        <w:rPr>
          <w:lang w:val="ru-RU"/>
        </w:rPr>
        <w:t>–</w:t>
      </w:r>
      <w:r w:rsidR="00C6278E" w:rsidRPr="006F4BBE">
        <w:rPr>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0097409" w14:textId="49A0448D" w:rsidR="00C6278E" w:rsidRPr="006F4BBE" w:rsidRDefault="00BD6D2B" w:rsidP="00287D0F">
      <w:pPr>
        <w:rPr>
          <w:lang w:val="ru-RU"/>
        </w:rPr>
      </w:pPr>
      <w:r w:rsidRPr="006F4BBE">
        <w:rPr>
          <w:lang w:val="ru-RU"/>
        </w:rPr>
        <w:t>–</w:t>
      </w:r>
      <w:r w:rsidR="00C6278E" w:rsidRPr="006F4BBE">
        <w:rPr>
          <w:lang w:val="ru-RU"/>
        </w:rPr>
        <w:t>характеризовать авторство, время, место создания источника;</w:t>
      </w:r>
    </w:p>
    <w:p w14:paraId="25B54FEB" w14:textId="5E98EBA6" w:rsidR="00C6278E" w:rsidRPr="006F4BBE" w:rsidRDefault="00BD6D2B" w:rsidP="00287D0F">
      <w:pPr>
        <w:rPr>
          <w:lang w:val="ru-RU"/>
        </w:rPr>
      </w:pPr>
      <w:r w:rsidRPr="006F4BBE">
        <w:rPr>
          <w:lang w:val="ru-RU"/>
        </w:rPr>
        <w:t>–</w:t>
      </w:r>
      <w:r w:rsidR="00C6278E" w:rsidRPr="006F4BBE">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7C7AB43" w14:textId="11B05517" w:rsidR="00C6278E" w:rsidRPr="006F4BBE" w:rsidRDefault="00BD6D2B" w:rsidP="00287D0F">
      <w:pPr>
        <w:rPr>
          <w:lang w:val="ru-RU"/>
        </w:rPr>
      </w:pPr>
      <w:r w:rsidRPr="006F4BBE">
        <w:rPr>
          <w:lang w:val="ru-RU"/>
        </w:rPr>
        <w:t>–</w:t>
      </w:r>
      <w:r w:rsidR="00C6278E" w:rsidRPr="006F4BBE">
        <w:rPr>
          <w:lang w:val="ru-RU"/>
        </w:rPr>
        <w:t>находить в визуальном источнике и вещественном памятнике  ключевые  символы, образы;</w:t>
      </w:r>
    </w:p>
    <w:p w14:paraId="0201E85C" w14:textId="555F6CA8"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32"/>
          <w:lang w:val="ru-RU"/>
        </w:rPr>
        <w:t xml:space="preserve"> </w:t>
      </w:r>
      <w:r w:rsidR="00C6278E" w:rsidRPr="006F4BBE">
        <w:rPr>
          <w:lang w:val="ru-RU"/>
        </w:rPr>
        <w:t>позицию</w:t>
      </w:r>
      <w:r w:rsidR="00C6278E" w:rsidRPr="006F4BBE">
        <w:rPr>
          <w:spacing w:val="-32"/>
          <w:lang w:val="ru-RU"/>
        </w:rPr>
        <w:t xml:space="preserve"> </w:t>
      </w:r>
      <w:r w:rsidR="00C6278E" w:rsidRPr="006F4BBE">
        <w:rPr>
          <w:lang w:val="ru-RU"/>
        </w:rPr>
        <w:t>автора</w:t>
      </w:r>
      <w:r w:rsidR="00C6278E" w:rsidRPr="006F4BBE">
        <w:rPr>
          <w:spacing w:val="-32"/>
          <w:lang w:val="ru-RU"/>
        </w:rPr>
        <w:t xml:space="preserve"> </w:t>
      </w:r>
      <w:r w:rsidR="00C6278E" w:rsidRPr="006F4BBE">
        <w:rPr>
          <w:lang w:val="ru-RU"/>
        </w:rPr>
        <w:t>письменного</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визуального исторического </w:t>
      </w:r>
      <w:r w:rsidR="00C6278E" w:rsidRPr="006F4BBE">
        <w:rPr>
          <w:spacing w:val="8"/>
          <w:lang w:val="ru-RU"/>
        </w:rPr>
        <w:t xml:space="preserve"> </w:t>
      </w:r>
      <w:r w:rsidR="00C6278E" w:rsidRPr="006F4BBE">
        <w:rPr>
          <w:lang w:val="ru-RU"/>
        </w:rPr>
        <w:t>источника.</w:t>
      </w:r>
    </w:p>
    <w:p w14:paraId="1E3BBBAF"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49BED22" w14:textId="2FD16569" w:rsidR="00C6278E" w:rsidRPr="006F4BBE" w:rsidRDefault="00BD6D2B" w:rsidP="00287D0F">
      <w:pPr>
        <w:rPr>
          <w:lang w:val="ru-RU"/>
        </w:rPr>
      </w:pPr>
      <w:r w:rsidRPr="006F4BBE">
        <w:rPr>
          <w:lang w:val="ru-RU"/>
        </w:rPr>
        <w:t>–</w:t>
      </w:r>
      <w:r w:rsidR="00C6278E" w:rsidRPr="006F4BBE">
        <w:rPr>
          <w:lang w:val="ru-RU"/>
        </w:rPr>
        <w:t>рассказывать о ключевых событиях отечественной и всеобщей истории в эпоху Средневековья, их    участниках;</w:t>
      </w:r>
    </w:p>
    <w:p w14:paraId="1CE529EA" w14:textId="31051F36" w:rsidR="00C6278E" w:rsidRPr="006F4BBE" w:rsidRDefault="00BD6D2B" w:rsidP="00287D0F">
      <w:pPr>
        <w:rPr>
          <w:lang w:val="ru-RU"/>
        </w:rPr>
      </w:pPr>
      <w:r w:rsidRPr="006F4BBE">
        <w:rPr>
          <w:lang w:val="ru-RU"/>
        </w:rPr>
        <w:t>–</w:t>
      </w:r>
      <w:r w:rsidR="00C6278E" w:rsidRPr="006F4BBE">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1E85B387" w14:textId="717134CE"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средневековых обществах на Руси и в других странах;</w:t>
      </w:r>
    </w:p>
    <w:p w14:paraId="0A44FA65" w14:textId="6D24D68C"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13469896"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16586632" w14:textId="0FEC88A1" w:rsidR="00C6278E" w:rsidRPr="006F4BBE" w:rsidRDefault="00BD6D2B" w:rsidP="00287D0F">
      <w:pPr>
        <w:rPr>
          <w:lang w:val="ru-RU"/>
        </w:rPr>
      </w:pPr>
      <w:r w:rsidRPr="006F4BBE">
        <w:rPr>
          <w:lang w:val="ru-RU"/>
        </w:rPr>
        <w:t>–</w:t>
      </w:r>
      <w:r w:rsidR="00C6278E" w:rsidRPr="006F4BBE">
        <w:rPr>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w:t>
      </w:r>
      <w:r w:rsidR="00C6278E" w:rsidRPr="006F4BBE">
        <w:rPr>
          <w:spacing w:val="26"/>
          <w:lang w:val="ru-RU"/>
        </w:rPr>
        <w:t xml:space="preserve"> </w:t>
      </w:r>
      <w:r w:rsidR="00C6278E" w:rsidRPr="006F4BBE">
        <w:rPr>
          <w:lang w:val="ru-RU"/>
        </w:rPr>
        <w:t>мире;</w:t>
      </w:r>
    </w:p>
    <w:p w14:paraId="58554C60" w14:textId="0822E2F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5B5FF243" w14:textId="3B2DE008" w:rsidR="00C6278E" w:rsidRPr="006F4BBE" w:rsidRDefault="00BD6D2B" w:rsidP="00287D0F">
      <w:pPr>
        <w:rPr>
          <w:lang w:val="ru-RU"/>
        </w:rPr>
      </w:pPr>
      <w:r w:rsidRPr="006F4BBE">
        <w:rPr>
          <w:spacing w:val="2"/>
          <w:lang w:val="ru-RU"/>
        </w:rPr>
        <w:t>–</w:t>
      </w:r>
      <w:r w:rsidR="00C6278E" w:rsidRPr="006F4BBE">
        <w:rPr>
          <w:spacing w:val="2"/>
          <w:lang w:val="ru-RU"/>
        </w:rPr>
        <w:t xml:space="preserve">объяснять </w:t>
      </w:r>
      <w:r w:rsidR="00C6278E" w:rsidRPr="006F4BBE">
        <w:rPr>
          <w:lang w:val="ru-RU"/>
        </w:rPr>
        <w:t xml:space="preserve">причины и следствия </w:t>
      </w:r>
      <w:r w:rsidR="00C6278E" w:rsidRPr="006F4BBE">
        <w:rPr>
          <w:spacing w:val="2"/>
          <w:lang w:val="ru-RU"/>
        </w:rPr>
        <w:t xml:space="preserve">важнейших </w:t>
      </w:r>
      <w:r w:rsidR="00C6278E" w:rsidRPr="006F4BBE">
        <w:rPr>
          <w:lang w:val="ru-RU"/>
        </w:rPr>
        <w:t xml:space="preserve">событий отечественной и </w:t>
      </w:r>
      <w:r w:rsidR="00C6278E" w:rsidRPr="006F4BBE">
        <w:rPr>
          <w:spacing w:val="2"/>
          <w:lang w:val="ru-RU"/>
        </w:rPr>
        <w:t xml:space="preserve">всеобщей </w:t>
      </w:r>
      <w:r w:rsidR="00C6278E" w:rsidRPr="006F4BBE">
        <w:rPr>
          <w:lang w:val="ru-RU"/>
        </w:rPr>
        <w:t xml:space="preserve">истории эпохи </w:t>
      </w:r>
      <w:r w:rsidR="00C6278E" w:rsidRPr="006F4BBE">
        <w:rPr>
          <w:spacing w:val="2"/>
          <w:lang w:val="ru-RU"/>
        </w:rPr>
        <w:t xml:space="preserve">Средневековья: </w:t>
      </w:r>
      <w:r w:rsidR="00C6278E" w:rsidRPr="006F4BBE">
        <w:rPr>
          <w:lang w:val="ru-RU"/>
        </w:rPr>
        <w:t xml:space="preserve">а) находить в учебнике и излагать </w:t>
      </w:r>
      <w:r w:rsidR="00C6278E" w:rsidRPr="006F4BBE">
        <w:rPr>
          <w:lang w:val="ru-RU"/>
        </w:rPr>
        <w:lastRenderedPageBreak/>
        <w:t xml:space="preserve">суждения о причинах и следствиях исторических событий; б) </w:t>
      </w:r>
      <w:r w:rsidR="00C6278E" w:rsidRPr="006F4BBE">
        <w:rPr>
          <w:spacing w:val="2"/>
          <w:lang w:val="ru-RU"/>
        </w:rPr>
        <w:t>соотносить объяснение</w:t>
      </w:r>
      <w:r w:rsidR="00C6278E" w:rsidRPr="006F4BBE">
        <w:rPr>
          <w:spacing w:val="61"/>
          <w:lang w:val="ru-RU"/>
        </w:rPr>
        <w:t xml:space="preserve"> </w:t>
      </w:r>
      <w:r w:rsidR="00C6278E" w:rsidRPr="006F4BBE">
        <w:rPr>
          <w:lang w:val="ru-RU"/>
        </w:rPr>
        <w:t>причин и следствий событий, представленное в нескольких текстах;</w:t>
      </w:r>
    </w:p>
    <w:p w14:paraId="0ADDEA0E" w14:textId="7B034676" w:rsidR="00C6278E" w:rsidRPr="006F4BBE" w:rsidRDefault="00BD6D2B" w:rsidP="00287D0F">
      <w:pPr>
        <w:rPr>
          <w:lang w:val="ru-RU"/>
        </w:rPr>
      </w:pPr>
      <w:r w:rsidRPr="006F4BBE">
        <w:rPr>
          <w:lang w:val="ru-RU"/>
        </w:rPr>
        <w:t>–</w:t>
      </w:r>
      <w:r w:rsidR="00C6278E" w:rsidRPr="006F4BBE">
        <w:rPr>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E68DC45"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17D74452" w14:textId="3A9D8DAC" w:rsidR="00C6278E" w:rsidRPr="006F4BBE" w:rsidRDefault="00BD6D2B" w:rsidP="00287D0F">
      <w:pPr>
        <w:rPr>
          <w:lang w:val="ru-RU"/>
        </w:rPr>
      </w:pPr>
      <w:r w:rsidRPr="006F4BBE">
        <w:rPr>
          <w:lang w:val="ru-RU"/>
        </w:rPr>
        <w:t>–</w:t>
      </w:r>
      <w:r w:rsidR="00C6278E" w:rsidRPr="006F4BBE">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864BE01" w14:textId="3D663A0F" w:rsidR="00C6278E" w:rsidRPr="006F4BBE" w:rsidRDefault="00BD6D2B" w:rsidP="00287D0F">
      <w:pPr>
        <w:rPr>
          <w:lang w:val="ru-RU"/>
        </w:rPr>
      </w:pPr>
      <w:r w:rsidRPr="006F4BBE">
        <w:rPr>
          <w:lang w:val="ru-RU"/>
        </w:rPr>
        <w:t>–</w:t>
      </w:r>
      <w:r w:rsidR="00C6278E" w:rsidRPr="006F4BBE">
        <w:rPr>
          <w:lang w:val="ru-RU"/>
        </w:rPr>
        <w:t>высказывать отношение к поступкам и качествам людей средневековой</w:t>
      </w:r>
      <w:r w:rsidR="00C6278E" w:rsidRPr="006F4BBE">
        <w:rPr>
          <w:spacing w:val="-41"/>
          <w:lang w:val="ru-RU"/>
        </w:rPr>
        <w:t xml:space="preserve"> </w:t>
      </w:r>
      <w:r w:rsidR="00C6278E" w:rsidRPr="006F4BBE">
        <w:rPr>
          <w:lang w:val="ru-RU"/>
        </w:rPr>
        <w:t>эпохи</w:t>
      </w:r>
      <w:r w:rsidR="00C6278E" w:rsidRPr="006F4BBE">
        <w:rPr>
          <w:spacing w:val="-41"/>
          <w:lang w:val="ru-RU"/>
        </w:rPr>
        <w:t xml:space="preserve"> </w:t>
      </w:r>
      <w:r w:rsidR="00C6278E" w:rsidRPr="006F4BBE">
        <w:rPr>
          <w:lang w:val="ru-RU"/>
        </w:rPr>
        <w:t>с</w:t>
      </w:r>
      <w:r w:rsidR="00C6278E" w:rsidRPr="006F4BBE">
        <w:rPr>
          <w:spacing w:val="-41"/>
          <w:lang w:val="ru-RU"/>
        </w:rPr>
        <w:t xml:space="preserve"> </w:t>
      </w:r>
      <w:r w:rsidR="00C6278E" w:rsidRPr="006F4BBE">
        <w:rPr>
          <w:lang w:val="ru-RU"/>
        </w:rPr>
        <w:t>учетом</w:t>
      </w:r>
      <w:r w:rsidR="00C6278E" w:rsidRPr="006F4BBE">
        <w:rPr>
          <w:spacing w:val="-41"/>
          <w:lang w:val="ru-RU"/>
        </w:rPr>
        <w:t xml:space="preserve"> </w:t>
      </w:r>
      <w:r w:rsidR="00C6278E" w:rsidRPr="006F4BBE">
        <w:rPr>
          <w:lang w:val="ru-RU"/>
        </w:rPr>
        <w:t>исторического</w:t>
      </w:r>
      <w:r w:rsidR="00C6278E" w:rsidRPr="006F4BBE">
        <w:rPr>
          <w:spacing w:val="-41"/>
          <w:lang w:val="ru-RU"/>
        </w:rPr>
        <w:t xml:space="preserve"> </w:t>
      </w:r>
      <w:r w:rsidR="00C6278E" w:rsidRPr="006F4BBE">
        <w:rPr>
          <w:lang w:val="ru-RU"/>
        </w:rPr>
        <w:t>контекста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восприятия современного</w:t>
      </w:r>
      <w:r w:rsidR="00C6278E" w:rsidRPr="006F4BBE">
        <w:rPr>
          <w:spacing w:val="-33"/>
          <w:lang w:val="ru-RU"/>
        </w:rPr>
        <w:t xml:space="preserve"> </w:t>
      </w:r>
      <w:r w:rsidR="00C6278E" w:rsidRPr="006F4BBE">
        <w:rPr>
          <w:lang w:val="ru-RU"/>
        </w:rPr>
        <w:t>человека.</w:t>
      </w:r>
    </w:p>
    <w:p w14:paraId="0BD9F96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444140AD" w14:textId="1F7F7D28" w:rsidR="00C6278E" w:rsidRPr="006F4BBE" w:rsidRDefault="00BD6D2B" w:rsidP="00287D0F">
      <w:pPr>
        <w:rPr>
          <w:lang w:val="ru-RU"/>
        </w:rPr>
      </w:pPr>
      <w:r w:rsidRPr="006F4BBE">
        <w:rPr>
          <w:lang w:val="ru-RU"/>
        </w:rPr>
        <w:t>–</w:t>
      </w:r>
      <w:r w:rsidR="00C6278E" w:rsidRPr="006F4BBE">
        <w:rPr>
          <w:lang w:val="ru-RU"/>
        </w:rPr>
        <w:t>объяснять значение памятников истории и культуры Руси  и</w:t>
      </w:r>
      <w:r w:rsidR="00C6278E" w:rsidRPr="006F4BBE">
        <w:rPr>
          <w:spacing w:val="-8"/>
          <w:lang w:val="ru-RU"/>
        </w:rPr>
        <w:t xml:space="preserve"> </w:t>
      </w:r>
      <w:r w:rsidR="00C6278E" w:rsidRPr="006F4BBE">
        <w:rPr>
          <w:lang w:val="ru-RU"/>
        </w:rPr>
        <w:t>других</w:t>
      </w:r>
      <w:r w:rsidR="00C6278E" w:rsidRPr="006F4BBE">
        <w:rPr>
          <w:spacing w:val="-8"/>
          <w:lang w:val="ru-RU"/>
        </w:rPr>
        <w:t xml:space="preserve"> </w:t>
      </w:r>
      <w:r w:rsidR="00C6278E" w:rsidRPr="006F4BBE">
        <w:rPr>
          <w:lang w:val="ru-RU"/>
        </w:rPr>
        <w:t>стран</w:t>
      </w:r>
      <w:r w:rsidR="00C6278E" w:rsidRPr="006F4BBE">
        <w:rPr>
          <w:spacing w:val="-8"/>
          <w:lang w:val="ru-RU"/>
        </w:rPr>
        <w:t xml:space="preserve"> </w:t>
      </w:r>
      <w:r w:rsidR="00C6278E" w:rsidRPr="006F4BBE">
        <w:rPr>
          <w:lang w:val="ru-RU"/>
        </w:rPr>
        <w:t>эпохи</w:t>
      </w:r>
      <w:r w:rsidR="00C6278E" w:rsidRPr="006F4BBE">
        <w:rPr>
          <w:spacing w:val="-8"/>
          <w:lang w:val="ru-RU"/>
        </w:rPr>
        <w:t xml:space="preserve"> </w:t>
      </w:r>
      <w:r w:rsidR="00C6278E" w:rsidRPr="006F4BBE">
        <w:rPr>
          <w:lang w:val="ru-RU"/>
        </w:rPr>
        <w:t>Средневековья,</w:t>
      </w:r>
      <w:r w:rsidR="00C6278E" w:rsidRPr="006F4BBE">
        <w:rPr>
          <w:spacing w:val="-8"/>
          <w:lang w:val="ru-RU"/>
        </w:rPr>
        <w:t xml:space="preserve"> </w:t>
      </w:r>
      <w:r w:rsidR="00C6278E" w:rsidRPr="006F4BBE">
        <w:rPr>
          <w:lang w:val="ru-RU"/>
        </w:rPr>
        <w:t>необходимость</w:t>
      </w:r>
      <w:r w:rsidR="00C6278E" w:rsidRPr="006F4BBE">
        <w:rPr>
          <w:spacing w:val="-8"/>
          <w:lang w:val="ru-RU"/>
        </w:rPr>
        <w:t xml:space="preserve"> </w:t>
      </w:r>
      <w:r w:rsidR="00C6278E" w:rsidRPr="006F4BBE">
        <w:rPr>
          <w:lang w:val="ru-RU"/>
        </w:rPr>
        <w:t>сохранения их в современном</w:t>
      </w:r>
      <w:r w:rsidR="00C6278E" w:rsidRPr="006F4BBE">
        <w:rPr>
          <w:spacing w:val="-24"/>
          <w:lang w:val="ru-RU"/>
        </w:rPr>
        <w:t xml:space="preserve"> </w:t>
      </w:r>
      <w:r w:rsidR="00C6278E" w:rsidRPr="006F4BBE">
        <w:rPr>
          <w:lang w:val="ru-RU"/>
        </w:rPr>
        <w:t>мире;</w:t>
      </w:r>
    </w:p>
    <w:p w14:paraId="165B1467" w14:textId="543B922F" w:rsidR="00C6278E" w:rsidRPr="006F4BBE" w:rsidRDefault="00BD6D2B" w:rsidP="00287D0F">
      <w:pPr>
        <w:rPr>
          <w:lang w:val="ru-RU"/>
        </w:rPr>
      </w:pPr>
      <w:r w:rsidRPr="006F4BBE">
        <w:rPr>
          <w:lang w:val="ru-RU"/>
        </w:rPr>
        <w:t>–</w:t>
      </w:r>
      <w:r w:rsidR="00C6278E" w:rsidRPr="006F4BBE">
        <w:rPr>
          <w:lang w:val="ru-RU"/>
        </w:rPr>
        <w:t>выполнять учебные проекты по истории Средних веков (в</w:t>
      </w:r>
      <w:r w:rsidR="00C6278E" w:rsidRPr="006F4BBE">
        <w:rPr>
          <w:spacing w:val="-28"/>
          <w:lang w:val="ru-RU"/>
        </w:rPr>
        <w:t xml:space="preserve"> </w:t>
      </w:r>
      <w:r w:rsidR="00C6278E" w:rsidRPr="006F4BBE">
        <w:rPr>
          <w:lang w:val="ru-RU"/>
        </w:rPr>
        <w:t>том числе  на  региональном</w:t>
      </w:r>
      <w:r w:rsidR="00C6278E" w:rsidRPr="006F4BBE">
        <w:rPr>
          <w:spacing w:val="1"/>
          <w:lang w:val="ru-RU"/>
        </w:rPr>
        <w:t xml:space="preserve"> </w:t>
      </w:r>
      <w:r w:rsidR="00C6278E" w:rsidRPr="006F4BBE">
        <w:rPr>
          <w:lang w:val="ru-RU"/>
        </w:rPr>
        <w:t>материале).</w:t>
      </w:r>
    </w:p>
    <w:p w14:paraId="3F2A67F1" w14:textId="30DC9AA5" w:rsidR="00C6278E" w:rsidRPr="006F4BBE" w:rsidRDefault="00C6278E" w:rsidP="00287D0F">
      <w:pPr>
        <w:rPr>
          <w:lang w:val="ru-RU"/>
        </w:rPr>
      </w:pPr>
    </w:p>
    <w:p w14:paraId="1A257B4B" w14:textId="77777777" w:rsidR="006A1F11" w:rsidRPr="006F4BBE" w:rsidRDefault="006A1F11" w:rsidP="00287D0F">
      <w:pPr>
        <w:rPr>
          <w:lang w:val="ru-RU"/>
        </w:rPr>
      </w:pPr>
    </w:p>
    <w:p w14:paraId="58E26F0D" w14:textId="77777777" w:rsidR="00C6278E" w:rsidRPr="006F4BBE" w:rsidRDefault="00C6278E" w:rsidP="00287D0F">
      <w:pPr>
        <w:rPr>
          <w:b/>
          <w:bCs/>
          <w:lang w:val="ru-RU"/>
        </w:rPr>
      </w:pPr>
      <w:bookmarkStart w:id="276" w:name="_Toc97148398"/>
      <w:r w:rsidRPr="006F4BBE">
        <w:rPr>
          <w:b/>
          <w:bCs/>
          <w:lang w:val="ru-RU"/>
        </w:rPr>
        <w:t>7 КЛАСС</w:t>
      </w:r>
      <w:bookmarkEnd w:id="276"/>
    </w:p>
    <w:p w14:paraId="01CB3226"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6B4F88E9" w14:textId="709D9B01" w:rsidR="00C6278E" w:rsidRPr="006F4BBE" w:rsidRDefault="00BD6D2B" w:rsidP="00287D0F">
      <w:pPr>
        <w:rPr>
          <w:lang w:val="ru-RU"/>
        </w:rPr>
      </w:pPr>
      <w:r w:rsidRPr="006F4BBE">
        <w:rPr>
          <w:lang w:val="ru-RU"/>
        </w:rPr>
        <w:t>–</w:t>
      </w:r>
      <w:r w:rsidR="00C6278E" w:rsidRPr="006F4BBE">
        <w:rPr>
          <w:lang w:val="ru-RU"/>
        </w:rPr>
        <w:t>называть этапы отечественной и всеобщей истории Нового времени,  их  хронологические рамки;</w:t>
      </w:r>
    </w:p>
    <w:p w14:paraId="654439D2" w14:textId="5D75B136" w:rsidR="00C6278E" w:rsidRPr="006F4BBE" w:rsidRDefault="00BD6D2B" w:rsidP="00287D0F">
      <w:pPr>
        <w:rPr>
          <w:lang w:val="ru-RU"/>
        </w:rPr>
      </w:pPr>
      <w:r w:rsidRPr="006F4BBE">
        <w:rPr>
          <w:lang w:val="ru-RU"/>
        </w:rPr>
        <w:t>–</w:t>
      </w:r>
      <w:r w:rsidR="00C6278E" w:rsidRPr="006F4BBE">
        <w:rPr>
          <w:lang w:val="ru-RU"/>
        </w:rPr>
        <w:t>локализовать во времени ключевые события</w:t>
      </w:r>
      <w:r w:rsidR="00C6278E" w:rsidRPr="006F4BBE">
        <w:rPr>
          <w:spacing w:val="-10"/>
          <w:lang w:val="ru-RU"/>
        </w:rPr>
        <w:t xml:space="preserve"> </w:t>
      </w:r>
      <w:r w:rsidR="00C6278E" w:rsidRPr="006F4BBE">
        <w:rPr>
          <w:lang w:val="ru-RU"/>
        </w:rPr>
        <w:t xml:space="preserve">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определять их принадлежность к части века (половина, треть,</w:t>
      </w:r>
      <w:r w:rsidR="00C6278E" w:rsidRPr="006F4BBE">
        <w:rPr>
          <w:spacing w:val="8"/>
          <w:lang w:val="ru-RU"/>
        </w:rPr>
        <w:t xml:space="preserve"> </w:t>
      </w:r>
      <w:r w:rsidR="00C6278E" w:rsidRPr="006F4BBE">
        <w:rPr>
          <w:lang w:val="ru-RU"/>
        </w:rPr>
        <w:t>четверть);</w:t>
      </w:r>
    </w:p>
    <w:p w14:paraId="056B22B5" w14:textId="13F34C8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w:t>
      </w:r>
      <w:r w:rsidRPr="006F4BBE">
        <w:rPr>
          <w:lang w:val="ru-RU"/>
        </w:rPr>
        <w:t>–</w:t>
      </w:r>
      <w:r w:rsidR="00C6278E" w:rsidRPr="006F4BBE">
        <w:t>XVII</w:t>
      </w:r>
      <w:r w:rsidR="00C6278E" w:rsidRPr="006F4BBE">
        <w:rPr>
          <w:spacing w:val="54"/>
          <w:lang w:val="ru-RU"/>
        </w:rPr>
        <w:t xml:space="preserve"> </w:t>
      </w:r>
      <w:r w:rsidR="00C6278E" w:rsidRPr="006F4BBE">
        <w:rPr>
          <w:lang w:val="ru-RU"/>
        </w:rPr>
        <w:t>вв.</w:t>
      </w:r>
    </w:p>
    <w:p w14:paraId="7A1F1F11"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16F7BA8D" w14:textId="1159E4CD"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38BC71F0" w14:textId="067BCB09"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06BDF4D"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35626204" w14:textId="368ADCA3" w:rsidR="00C6278E" w:rsidRPr="006F4BBE" w:rsidRDefault="00BD6D2B" w:rsidP="00287D0F">
      <w:pPr>
        <w:rPr>
          <w:lang w:val="ru-RU"/>
        </w:rPr>
      </w:pPr>
      <w:r w:rsidRPr="006F4BBE">
        <w:rPr>
          <w:lang w:val="ru-RU"/>
        </w:rPr>
        <w:t>–</w:t>
      </w:r>
      <w:r w:rsidR="00C6278E"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w:t>
      </w:r>
    </w:p>
    <w:p w14:paraId="1A571384" w14:textId="7AECD962" w:rsidR="00C6278E" w:rsidRPr="006F4BBE" w:rsidRDefault="00BD6D2B" w:rsidP="00287D0F">
      <w:pPr>
        <w:rPr>
          <w:lang w:val="ru-RU"/>
        </w:rPr>
      </w:pPr>
      <w:r w:rsidRPr="006F4BBE">
        <w:rPr>
          <w:lang w:val="ru-RU"/>
        </w:rPr>
        <w:t>–</w:t>
      </w:r>
      <w:r w:rsidR="00C6278E" w:rsidRPr="006F4BBE">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19945D30"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6BC7B0AF" w14:textId="593FAF0F"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31"/>
          <w:lang w:val="ru-RU"/>
        </w:rPr>
        <w:t xml:space="preserve"> </w:t>
      </w:r>
      <w:r w:rsidR="00C6278E" w:rsidRPr="006F4BBE">
        <w:rPr>
          <w:lang w:val="ru-RU"/>
        </w:rPr>
        <w:t>виды</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исторических</w:t>
      </w:r>
      <w:r w:rsidR="00C6278E" w:rsidRPr="006F4BBE">
        <w:rPr>
          <w:spacing w:val="-31"/>
          <w:lang w:val="ru-RU"/>
        </w:rPr>
        <w:t xml:space="preserve"> </w:t>
      </w:r>
      <w:r w:rsidR="00C6278E" w:rsidRPr="006F4BBE">
        <w:rPr>
          <w:lang w:val="ru-RU"/>
        </w:rPr>
        <w:t>источников</w:t>
      </w:r>
      <w:r w:rsidR="00C6278E" w:rsidRPr="006F4BBE">
        <w:rPr>
          <w:spacing w:val="-31"/>
          <w:lang w:val="ru-RU"/>
        </w:rPr>
        <w:t xml:space="preserve"> </w:t>
      </w:r>
      <w:r w:rsidR="00C6278E" w:rsidRPr="006F4BBE">
        <w:rPr>
          <w:lang w:val="ru-RU"/>
        </w:rPr>
        <w:t>(официальные, личные, литературные и</w:t>
      </w:r>
      <w:r w:rsidR="00C6278E" w:rsidRPr="006F4BBE">
        <w:rPr>
          <w:spacing w:val="33"/>
          <w:lang w:val="ru-RU"/>
        </w:rPr>
        <w:t xml:space="preserve"> </w:t>
      </w:r>
      <w:r w:rsidR="00C6278E" w:rsidRPr="006F4BBE">
        <w:rPr>
          <w:lang w:val="ru-RU"/>
        </w:rPr>
        <w:t>др.);</w:t>
      </w:r>
    </w:p>
    <w:p w14:paraId="66D216E4" w14:textId="57DEC923"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2"/>
          <w:lang w:val="ru-RU"/>
        </w:rPr>
        <w:t xml:space="preserve"> </w:t>
      </w:r>
      <w:r w:rsidR="00C6278E" w:rsidRPr="006F4BBE">
        <w:rPr>
          <w:lang w:val="ru-RU"/>
        </w:rPr>
        <w:t>обстоятельства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цель</w:t>
      </w:r>
      <w:r w:rsidR="00C6278E" w:rsidRPr="006F4BBE">
        <w:rPr>
          <w:spacing w:val="-12"/>
          <w:lang w:val="ru-RU"/>
        </w:rPr>
        <w:t xml:space="preserve"> </w:t>
      </w:r>
      <w:r w:rsidR="00C6278E" w:rsidRPr="006F4BBE">
        <w:rPr>
          <w:lang w:val="ru-RU"/>
        </w:rPr>
        <w:t>создания</w:t>
      </w:r>
      <w:r w:rsidR="00C6278E" w:rsidRPr="006F4BBE">
        <w:rPr>
          <w:spacing w:val="-12"/>
          <w:lang w:val="ru-RU"/>
        </w:rPr>
        <w:t xml:space="preserve"> </w:t>
      </w:r>
      <w:r w:rsidR="00C6278E" w:rsidRPr="006F4BBE">
        <w:rPr>
          <w:lang w:val="ru-RU"/>
        </w:rPr>
        <w:t>источника, раскрывать</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lastRenderedPageBreak/>
        <w:t>информационную</w:t>
      </w:r>
      <w:r w:rsidR="00C6278E" w:rsidRPr="006F4BBE">
        <w:rPr>
          <w:spacing w:val="-26"/>
          <w:lang w:val="ru-RU"/>
        </w:rPr>
        <w:t xml:space="preserve"> </w:t>
      </w:r>
      <w:r w:rsidR="00C6278E" w:rsidRPr="006F4BBE">
        <w:rPr>
          <w:lang w:val="ru-RU"/>
        </w:rPr>
        <w:t>ценность;</w:t>
      </w:r>
    </w:p>
    <w:p w14:paraId="24C529A2" w14:textId="10D793C7" w:rsidR="00C6278E" w:rsidRPr="006F4BBE" w:rsidRDefault="00BD6D2B" w:rsidP="00287D0F">
      <w:pPr>
        <w:rPr>
          <w:lang w:val="ru-RU"/>
        </w:rPr>
      </w:pPr>
      <w:r w:rsidRPr="006F4BBE">
        <w:rPr>
          <w:lang w:val="ru-RU"/>
        </w:rPr>
        <w:t>–</w:t>
      </w:r>
      <w:r w:rsidR="00C6278E" w:rsidRPr="006F4BBE">
        <w:rPr>
          <w:lang w:val="ru-RU"/>
        </w:rPr>
        <w:t>проводить поиск информации в тексте письменного источника,  визуальных  и  вещественных  памятниках эпохи;</w:t>
      </w:r>
    </w:p>
    <w:p w14:paraId="3ADAE88B" w14:textId="56E4D615" w:rsidR="00C6278E" w:rsidRPr="006F4BBE" w:rsidRDefault="00BD6D2B" w:rsidP="00287D0F">
      <w:pPr>
        <w:rPr>
          <w:lang w:val="ru-RU"/>
        </w:rPr>
      </w:pPr>
      <w:r w:rsidRPr="006F4BBE">
        <w:rPr>
          <w:lang w:val="ru-RU"/>
        </w:rPr>
        <w:t>–</w:t>
      </w:r>
      <w:r w:rsidR="00C6278E" w:rsidRPr="006F4BBE">
        <w:rPr>
          <w:lang w:val="ru-RU"/>
        </w:rPr>
        <w:t>сопоставлять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систематизировать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нескольких однотипных</w:t>
      </w:r>
      <w:r w:rsidR="00C6278E" w:rsidRPr="006F4BBE">
        <w:rPr>
          <w:spacing w:val="-19"/>
          <w:lang w:val="ru-RU"/>
        </w:rPr>
        <w:t xml:space="preserve"> </w:t>
      </w:r>
      <w:r w:rsidR="00C6278E" w:rsidRPr="006F4BBE">
        <w:rPr>
          <w:lang w:val="ru-RU"/>
        </w:rPr>
        <w:t>источников.</w:t>
      </w:r>
    </w:p>
    <w:p w14:paraId="7B17FB47"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620FCA60" w14:textId="21901372"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их участниках;</w:t>
      </w:r>
    </w:p>
    <w:p w14:paraId="12D3C12F" w14:textId="5D965668" w:rsidR="00C6278E" w:rsidRPr="006F4BBE" w:rsidRDefault="00BD6D2B" w:rsidP="00287D0F">
      <w:pPr>
        <w:rPr>
          <w:lang w:val="ru-RU"/>
        </w:rPr>
      </w:pPr>
      <w:r w:rsidRPr="006F4BBE">
        <w:rPr>
          <w:lang w:val="ru-RU"/>
        </w:rPr>
        <w:t>–</w:t>
      </w:r>
      <w:r w:rsidR="00C6278E" w:rsidRPr="006F4BBE">
        <w:rPr>
          <w:lang w:val="ru-RU"/>
        </w:rPr>
        <w:t xml:space="preserve">составлять краткую характеристику известных персоналий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(ключевые факты  биографии,  личные  качества, деятельность);</w:t>
      </w:r>
    </w:p>
    <w:p w14:paraId="60A6E8A9" w14:textId="524EDDD8" w:rsidR="00C6278E" w:rsidRPr="006F4BBE" w:rsidRDefault="00BD6D2B" w:rsidP="00287D0F">
      <w:pPr>
        <w:rPr>
          <w:lang w:val="ru-RU"/>
        </w:rPr>
      </w:pPr>
      <w:r w:rsidRPr="006F4BBE">
        <w:rPr>
          <w:lang w:val="ru-RU"/>
        </w:rPr>
        <w:t>–</w:t>
      </w:r>
      <w:r w:rsidR="00C6278E" w:rsidRPr="006F4BBE">
        <w:rPr>
          <w:lang w:val="ru-RU"/>
        </w:rPr>
        <w:t>рассказывать об образе жизни различных групп населения в России и других странах в раннее Новое время;</w:t>
      </w:r>
    </w:p>
    <w:p w14:paraId="7E388B42" w14:textId="6C778A8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 культуры изучаемой</w:t>
      </w:r>
      <w:r w:rsidR="00C6278E" w:rsidRPr="006F4BBE">
        <w:rPr>
          <w:spacing w:val="-44"/>
          <w:lang w:val="ru-RU"/>
        </w:rPr>
        <w:t xml:space="preserve"> </w:t>
      </w:r>
      <w:r w:rsidR="00C6278E" w:rsidRPr="006F4BBE">
        <w:rPr>
          <w:lang w:val="ru-RU"/>
        </w:rPr>
        <w:t>эпохи.</w:t>
      </w:r>
    </w:p>
    <w:p w14:paraId="5A436A72"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675780D6" w14:textId="46C4FC55"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w:t>
      </w:r>
      <w:r w:rsidRPr="006F4BBE">
        <w:rPr>
          <w:lang w:val="ru-RU"/>
        </w:rPr>
        <w:t>–</w:t>
      </w:r>
      <w:r w:rsidR="00C6278E" w:rsidRPr="006F4BBE">
        <w:t>XVII</w:t>
      </w:r>
      <w:r w:rsidR="00C6278E" w:rsidRPr="006F4BBE">
        <w:rPr>
          <w:lang w:val="ru-RU"/>
        </w:rPr>
        <w:t xml:space="preserve"> вв.; б) европейской реформации; в) новых   </w:t>
      </w:r>
      <w:r w:rsidR="00C6278E" w:rsidRPr="006F4BBE">
        <w:rPr>
          <w:spacing w:val="5"/>
          <w:lang w:val="ru-RU"/>
        </w:rPr>
        <w:t xml:space="preserve"> </w:t>
      </w:r>
      <w:r w:rsidR="00C6278E" w:rsidRPr="006F4BBE">
        <w:rPr>
          <w:lang w:val="ru-RU"/>
        </w:rPr>
        <w:t xml:space="preserve">вея-ний в духовной жизни общества, культуре; г) революций </w:t>
      </w:r>
      <w:r w:rsidR="00C6278E" w:rsidRPr="006F4BBE">
        <w:t>XVI</w:t>
      </w:r>
      <w:r w:rsidRPr="006F4BBE">
        <w:rPr>
          <w:lang w:val="ru-RU"/>
        </w:rPr>
        <w:t>–</w:t>
      </w:r>
      <w:r w:rsidR="00C6278E" w:rsidRPr="006F4BBE">
        <w:t>XVII</w:t>
      </w:r>
      <w:r w:rsidR="00C6278E" w:rsidRPr="006F4BBE">
        <w:rPr>
          <w:lang w:val="ru-RU"/>
        </w:rPr>
        <w:t xml:space="preserve"> вв. в европейских </w:t>
      </w:r>
      <w:r w:rsidR="00C6278E" w:rsidRPr="006F4BBE">
        <w:rPr>
          <w:spacing w:val="52"/>
          <w:lang w:val="ru-RU"/>
        </w:rPr>
        <w:t xml:space="preserve"> </w:t>
      </w:r>
      <w:r w:rsidR="00C6278E" w:rsidRPr="006F4BBE">
        <w:rPr>
          <w:lang w:val="ru-RU"/>
        </w:rPr>
        <w:t>странах;</w:t>
      </w:r>
    </w:p>
    <w:p w14:paraId="22F68163" w14:textId="41232D63"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65CE7F2A" w14:textId="43DB0AFA" w:rsidR="00C6278E" w:rsidRPr="006F4BBE" w:rsidRDefault="00BD6D2B" w:rsidP="00287D0F">
      <w:pPr>
        <w:rPr>
          <w:lang w:val="ru-RU"/>
        </w:rPr>
      </w:pPr>
      <w:r w:rsidRPr="006F4BBE">
        <w:rPr>
          <w:lang w:val="ru-RU"/>
        </w:rPr>
        <w:t>–</w:t>
      </w:r>
      <w:r w:rsidR="00C6278E" w:rsidRPr="006F4BBE">
        <w:rPr>
          <w:lang w:val="ru-RU"/>
        </w:rPr>
        <w:t xml:space="preserve">объяснять </w:t>
      </w:r>
      <w:r w:rsidR="00C6278E" w:rsidRPr="006F4BBE">
        <w:rPr>
          <w:spacing w:val="-3"/>
          <w:lang w:val="ru-RU"/>
        </w:rPr>
        <w:t xml:space="preserve">причины </w:t>
      </w:r>
      <w:r w:rsidR="00C6278E" w:rsidRPr="006F4BBE">
        <w:rPr>
          <w:lang w:val="ru-RU"/>
        </w:rPr>
        <w:t xml:space="preserve">и </w:t>
      </w:r>
      <w:r w:rsidR="00C6278E" w:rsidRPr="006F4BBE">
        <w:rPr>
          <w:spacing w:val="-3"/>
          <w:lang w:val="ru-RU"/>
        </w:rPr>
        <w:t xml:space="preserve">следствия важнейших событий отечественной  </w:t>
      </w:r>
      <w:r w:rsidR="00C6278E" w:rsidRPr="006F4BBE">
        <w:rPr>
          <w:lang w:val="ru-RU"/>
        </w:rPr>
        <w:t xml:space="preserve">и  </w:t>
      </w:r>
      <w:r w:rsidR="00C6278E" w:rsidRPr="006F4BBE">
        <w:rPr>
          <w:spacing w:val="-3"/>
          <w:lang w:val="ru-RU"/>
        </w:rPr>
        <w:t xml:space="preserve">всеобщей  истории  </w:t>
      </w:r>
      <w:r w:rsidR="00C6278E" w:rsidRPr="006F4BBE">
        <w:rPr>
          <w:spacing w:val="-3"/>
        </w:rPr>
        <w:t>XVI</w:t>
      </w:r>
      <w:r w:rsidRPr="006F4BBE">
        <w:rPr>
          <w:spacing w:val="-3"/>
          <w:lang w:val="ru-RU"/>
        </w:rPr>
        <w:t>–</w:t>
      </w:r>
      <w:r w:rsidR="00C6278E" w:rsidRPr="006F4BBE">
        <w:rPr>
          <w:spacing w:val="-3"/>
        </w:rPr>
        <w:t>XVII</w:t>
      </w:r>
      <w:r w:rsidR="00C6278E" w:rsidRPr="006F4BBE">
        <w:rPr>
          <w:spacing w:val="-3"/>
          <w:lang w:val="ru-RU"/>
        </w:rPr>
        <w:t xml:space="preserve">  вв.:  </w:t>
      </w:r>
      <w:r w:rsidR="00C6278E" w:rsidRPr="006F4BBE">
        <w:rPr>
          <w:lang w:val="ru-RU"/>
        </w:rPr>
        <w:t xml:space="preserve">а)  </w:t>
      </w:r>
      <w:r w:rsidR="00C6278E" w:rsidRPr="006F4BBE">
        <w:rPr>
          <w:spacing w:val="-4"/>
          <w:lang w:val="ru-RU"/>
        </w:rPr>
        <w:t>выявлять</w:t>
      </w:r>
      <w:r w:rsidR="00C6278E" w:rsidRPr="006F4BBE">
        <w:rPr>
          <w:spacing w:val="49"/>
          <w:lang w:val="ru-RU"/>
        </w:rPr>
        <w:t xml:space="preserve"> </w:t>
      </w:r>
      <w:r w:rsidR="00C6278E" w:rsidRPr="006F4BBE">
        <w:rPr>
          <w:lang w:val="ru-RU"/>
        </w:rPr>
        <w:t xml:space="preserve">в </w:t>
      </w:r>
      <w:r w:rsidR="00C6278E" w:rsidRPr="006F4BBE">
        <w:rPr>
          <w:spacing w:val="-3"/>
          <w:lang w:val="ru-RU"/>
        </w:rPr>
        <w:t xml:space="preserve">историческом тексте </w:t>
      </w:r>
      <w:r w:rsidR="00C6278E" w:rsidRPr="006F4BBE">
        <w:rPr>
          <w:lang w:val="ru-RU"/>
        </w:rPr>
        <w:t xml:space="preserve">и </w:t>
      </w:r>
      <w:r w:rsidR="00C6278E" w:rsidRPr="006F4BBE">
        <w:rPr>
          <w:spacing w:val="-4"/>
          <w:lang w:val="ru-RU"/>
        </w:rPr>
        <w:t xml:space="preserve">излагать </w:t>
      </w:r>
      <w:r w:rsidR="00C6278E" w:rsidRPr="006F4BBE">
        <w:rPr>
          <w:spacing w:val="-3"/>
          <w:lang w:val="ru-RU"/>
        </w:rPr>
        <w:t xml:space="preserve">суждения </w:t>
      </w:r>
      <w:r w:rsidR="00C6278E" w:rsidRPr="006F4BBE">
        <w:rPr>
          <w:lang w:val="ru-RU"/>
        </w:rPr>
        <w:t xml:space="preserve">о </w:t>
      </w:r>
      <w:r w:rsidR="00C6278E" w:rsidRPr="006F4BBE">
        <w:rPr>
          <w:spacing w:val="-3"/>
          <w:lang w:val="ru-RU"/>
        </w:rPr>
        <w:t xml:space="preserve">причинах </w:t>
      </w:r>
      <w:r w:rsidR="00C6278E" w:rsidRPr="006F4BBE">
        <w:rPr>
          <w:lang w:val="ru-RU"/>
        </w:rPr>
        <w:t xml:space="preserve">и </w:t>
      </w:r>
      <w:r w:rsidR="00C6278E" w:rsidRPr="006F4BBE">
        <w:rPr>
          <w:spacing w:val="-3"/>
          <w:lang w:val="ru-RU"/>
        </w:rPr>
        <w:t xml:space="preserve">следствиях событий; </w:t>
      </w:r>
      <w:r w:rsidR="00C6278E" w:rsidRPr="006F4BBE">
        <w:rPr>
          <w:lang w:val="ru-RU"/>
        </w:rPr>
        <w:t xml:space="preserve">б) </w:t>
      </w:r>
      <w:r w:rsidR="00C6278E" w:rsidRPr="006F4BBE">
        <w:rPr>
          <w:spacing w:val="-3"/>
          <w:lang w:val="ru-RU"/>
        </w:rPr>
        <w:t xml:space="preserve">систематизировать объяснение причин </w:t>
      </w:r>
      <w:r w:rsidR="00C6278E" w:rsidRPr="006F4BBE">
        <w:rPr>
          <w:lang w:val="ru-RU"/>
        </w:rPr>
        <w:t xml:space="preserve">и </w:t>
      </w:r>
      <w:r w:rsidR="00C6278E" w:rsidRPr="006F4BBE">
        <w:rPr>
          <w:spacing w:val="-3"/>
          <w:lang w:val="ru-RU"/>
        </w:rPr>
        <w:t xml:space="preserve">следствий  событий,  представленное  </w:t>
      </w:r>
      <w:r w:rsidR="00C6278E" w:rsidRPr="006F4BBE">
        <w:rPr>
          <w:lang w:val="ru-RU"/>
        </w:rPr>
        <w:t xml:space="preserve">в </w:t>
      </w:r>
      <w:r w:rsidR="00C6278E" w:rsidRPr="006F4BBE">
        <w:rPr>
          <w:spacing w:val="-3"/>
          <w:lang w:val="ru-RU"/>
        </w:rPr>
        <w:t>нескольких</w:t>
      </w:r>
      <w:r w:rsidR="00C6278E" w:rsidRPr="006F4BBE">
        <w:rPr>
          <w:spacing w:val="38"/>
          <w:lang w:val="ru-RU"/>
        </w:rPr>
        <w:t xml:space="preserve"> </w:t>
      </w:r>
      <w:r w:rsidR="00C6278E" w:rsidRPr="006F4BBE">
        <w:rPr>
          <w:spacing w:val="-4"/>
          <w:lang w:val="ru-RU"/>
        </w:rPr>
        <w:t>текстах;</w:t>
      </w:r>
    </w:p>
    <w:p w14:paraId="3DF1640C" w14:textId="6A50708B" w:rsidR="00C6278E" w:rsidRPr="006F4BBE" w:rsidRDefault="00BD6D2B" w:rsidP="00287D0F">
      <w:pPr>
        <w:rPr>
          <w:lang w:val="ru-RU"/>
        </w:rPr>
      </w:pPr>
      <w:r w:rsidRPr="006F4BBE">
        <w:rPr>
          <w:lang w:val="ru-RU"/>
        </w:rPr>
        <w:t>–</w:t>
      </w:r>
      <w:r w:rsidR="00C6278E" w:rsidRPr="006F4BBE">
        <w:rPr>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7097E883"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0EBFE6B9" w14:textId="42D46562" w:rsidR="00C6278E" w:rsidRPr="006F4BBE" w:rsidRDefault="00BD6D2B" w:rsidP="00287D0F">
      <w:pPr>
        <w:rPr>
          <w:lang w:val="ru-RU"/>
        </w:rPr>
      </w:pPr>
      <w:r w:rsidRPr="006F4BBE">
        <w:rPr>
          <w:lang w:val="ru-RU"/>
        </w:rPr>
        <w:t>–</w:t>
      </w:r>
      <w:r w:rsidR="00C6278E" w:rsidRPr="006F4BBE">
        <w:rPr>
          <w:lang w:val="ru-RU"/>
        </w:rPr>
        <w:t>излагать альтернативные оценки событий и личностей 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истории</w:t>
      </w:r>
      <w:r w:rsidR="00C6278E" w:rsidRPr="006F4BBE">
        <w:rPr>
          <w:spacing w:val="-36"/>
          <w:lang w:val="ru-RU"/>
        </w:rPr>
        <w:t xml:space="preserve"> </w:t>
      </w:r>
      <w:r w:rsidR="00C6278E" w:rsidRPr="006F4BBE">
        <w:t>XVI</w:t>
      </w:r>
      <w:r w:rsidRPr="006F4BBE">
        <w:rPr>
          <w:lang w:val="ru-RU"/>
        </w:rPr>
        <w:t>–</w:t>
      </w:r>
      <w:r w:rsidR="00C6278E" w:rsidRPr="006F4BBE">
        <w:t>XVII</w:t>
      </w:r>
      <w:r w:rsidR="00C6278E" w:rsidRPr="006F4BBE">
        <w:rPr>
          <w:spacing w:val="-36"/>
          <w:lang w:val="ru-RU"/>
        </w:rPr>
        <w:t xml:space="preserve"> </w:t>
      </w:r>
      <w:r w:rsidR="00C6278E" w:rsidRPr="006F4BBE">
        <w:rPr>
          <w:lang w:val="ru-RU"/>
        </w:rPr>
        <w:t>вв.,</w:t>
      </w:r>
      <w:r w:rsidR="00C6278E" w:rsidRPr="006F4BBE">
        <w:rPr>
          <w:spacing w:val="-36"/>
          <w:lang w:val="ru-RU"/>
        </w:rPr>
        <w:t xml:space="preserve"> </w:t>
      </w:r>
      <w:r w:rsidR="00C6278E" w:rsidRPr="006F4BBE">
        <w:rPr>
          <w:lang w:val="ru-RU"/>
        </w:rPr>
        <w:t>представленные в учебной литературе; объяснять, на чем</w:t>
      </w:r>
      <w:r w:rsidR="00C6278E" w:rsidRPr="006F4BBE">
        <w:rPr>
          <w:spacing w:val="-39"/>
          <w:lang w:val="ru-RU"/>
        </w:rPr>
        <w:t xml:space="preserve"> </w:t>
      </w:r>
      <w:r w:rsidR="00C6278E" w:rsidRPr="006F4BBE">
        <w:rPr>
          <w:lang w:val="ru-RU"/>
        </w:rPr>
        <w:t>основываются отдельные</w:t>
      </w:r>
      <w:r w:rsidR="00C6278E" w:rsidRPr="006F4BBE">
        <w:rPr>
          <w:spacing w:val="-29"/>
          <w:lang w:val="ru-RU"/>
        </w:rPr>
        <w:t xml:space="preserve"> </w:t>
      </w:r>
      <w:r w:rsidR="00C6278E" w:rsidRPr="006F4BBE">
        <w:rPr>
          <w:lang w:val="ru-RU"/>
        </w:rPr>
        <w:t>мнения;</w:t>
      </w:r>
    </w:p>
    <w:p w14:paraId="730307B8" w14:textId="2A8CA965" w:rsidR="00C6278E" w:rsidRPr="006F4BBE" w:rsidRDefault="00BD6D2B" w:rsidP="00287D0F">
      <w:pPr>
        <w:rPr>
          <w:lang w:val="ru-RU"/>
        </w:rPr>
      </w:pPr>
      <w:r w:rsidRPr="006F4BBE">
        <w:rPr>
          <w:lang w:val="ru-RU"/>
        </w:rPr>
        <w:t>–</w:t>
      </w:r>
      <w:r w:rsidR="00C6278E" w:rsidRPr="006F4BBE">
        <w:rPr>
          <w:lang w:val="ru-RU"/>
        </w:rPr>
        <w:t xml:space="preserve">выражать отношение к деятельности исторических личностей </w:t>
      </w:r>
      <w:r w:rsidR="00C6278E" w:rsidRPr="006F4BBE">
        <w:t>XVI</w:t>
      </w:r>
      <w:r w:rsidRPr="006F4BBE">
        <w:rPr>
          <w:lang w:val="ru-RU"/>
        </w:rPr>
        <w:t>–</w:t>
      </w:r>
      <w:r w:rsidR="00C6278E" w:rsidRPr="006F4BBE">
        <w:t>XVII</w:t>
      </w:r>
      <w:r w:rsidR="00C6278E" w:rsidRPr="006F4BBE">
        <w:rPr>
          <w:lang w:val="ru-RU"/>
        </w:rPr>
        <w:t xml:space="preserve"> вв. с учетом обстоятельств изучаемой эпохи и в современной шкале   ценностей.</w:t>
      </w:r>
    </w:p>
    <w:p w14:paraId="564C06BE" w14:textId="77777777" w:rsidR="00C6278E" w:rsidRPr="006F4BBE" w:rsidRDefault="00C6278E" w:rsidP="00287D0F">
      <w:pPr>
        <w:rPr>
          <w:i/>
          <w:lang w:val="ru-RU"/>
        </w:rPr>
      </w:pPr>
      <w:r w:rsidRPr="006F4BBE">
        <w:rPr>
          <w:lang w:val="ru-RU"/>
        </w:rPr>
        <w:t xml:space="preserve">8. </w:t>
      </w:r>
      <w:r w:rsidRPr="006F4BBE">
        <w:rPr>
          <w:i/>
          <w:lang w:val="ru-RU"/>
        </w:rPr>
        <w:t>Применение исторических знаний:</w:t>
      </w:r>
    </w:p>
    <w:p w14:paraId="3DAB8C41" w14:textId="7079D7A6" w:rsidR="00C6278E" w:rsidRPr="006F4BBE" w:rsidRDefault="00BD6D2B" w:rsidP="00287D0F">
      <w:pPr>
        <w:rPr>
          <w:lang w:val="ru-RU"/>
        </w:rPr>
      </w:pPr>
      <w:r w:rsidRPr="006F4BBE">
        <w:rPr>
          <w:lang w:val="ru-RU"/>
        </w:rPr>
        <w:t>–</w:t>
      </w:r>
      <w:r w:rsidR="00C6278E"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305C4C" w14:textId="523F906E"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3"/>
          <w:lang w:val="ru-RU"/>
        </w:rPr>
        <w:t xml:space="preserve"> </w:t>
      </w:r>
      <w:r w:rsidR="00C6278E" w:rsidRPr="006F4BBE">
        <w:rPr>
          <w:lang w:val="ru-RU"/>
        </w:rPr>
        <w:t>значение</w:t>
      </w:r>
      <w:r w:rsidR="00C6278E" w:rsidRPr="006F4BBE">
        <w:rPr>
          <w:spacing w:val="-13"/>
          <w:lang w:val="ru-RU"/>
        </w:rPr>
        <w:t xml:space="preserve"> </w:t>
      </w:r>
      <w:r w:rsidR="00C6278E" w:rsidRPr="006F4BBE">
        <w:rPr>
          <w:lang w:val="ru-RU"/>
        </w:rPr>
        <w:t>памятников</w:t>
      </w:r>
      <w:r w:rsidR="00C6278E" w:rsidRPr="006F4BBE">
        <w:rPr>
          <w:spacing w:val="-13"/>
          <w:lang w:val="ru-RU"/>
        </w:rPr>
        <w:t xml:space="preserve"> </w:t>
      </w:r>
      <w:r w:rsidR="00C6278E" w:rsidRPr="006F4BBE">
        <w:rPr>
          <w:lang w:val="ru-RU"/>
        </w:rPr>
        <w:t>истории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культуры</w:t>
      </w:r>
      <w:r w:rsidR="00C6278E" w:rsidRPr="006F4BBE">
        <w:rPr>
          <w:spacing w:val="-13"/>
          <w:lang w:val="ru-RU"/>
        </w:rPr>
        <w:t xml:space="preserve"> </w:t>
      </w:r>
      <w:r w:rsidR="00C6278E" w:rsidRPr="006F4BBE">
        <w:rPr>
          <w:lang w:val="ru-RU"/>
        </w:rPr>
        <w:t xml:space="preserve">России и других стран </w:t>
      </w:r>
      <w:r w:rsidR="00C6278E" w:rsidRPr="006F4BBE">
        <w:t>XVI</w:t>
      </w:r>
      <w:r w:rsidRPr="006F4BBE">
        <w:rPr>
          <w:lang w:val="ru-RU"/>
        </w:rPr>
        <w:t>–</w:t>
      </w:r>
      <w:r w:rsidR="00C6278E" w:rsidRPr="006F4BBE">
        <w:t>XVII</w:t>
      </w:r>
      <w:r w:rsidR="00C6278E" w:rsidRPr="006F4BBE">
        <w:rPr>
          <w:lang w:val="ru-RU"/>
        </w:rPr>
        <w:t xml:space="preserve"> вв. для времени, когда они появились, и для современного</w:t>
      </w:r>
      <w:r w:rsidR="00C6278E" w:rsidRPr="006F4BBE">
        <w:rPr>
          <w:spacing w:val="-44"/>
          <w:lang w:val="ru-RU"/>
        </w:rPr>
        <w:t xml:space="preserve"> </w:t>
      </w:r>
      <w:r w:rsidR="00C6278E" w:rsidRPr="006F4BBE">
        <w:rPr>
          <w:lang w:val="ru-RU"/>
        </w:rPr>
        <w:t>общества;</w:t>
      </w:r>
    </w:p>
    <w:p w14:paraId="4F51C2C6" w14:textId="7F0AEAA1"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w:t>
      </w:r>
      <w:r w:rsidRPr="006F4BBE">
        <w:rPr>
          <w:lang w:val="ru-RU"/>
        </w:rPr>
        <w:t>–</w:t>
      </w:r>
      <w:r w:rsidR="00C6278E" w:rsidRPr="006F4BBE">
        <w:t>XVII</w:t>
      </w:r>
      <w:r w:rsidR="00C6278E" w:rsidRPr="006F4BBE">
        <w:rPr>
          <w:lang w:val="ru-RU"/>
        </w:rPr>
        <w:t xml:space="preserve"> вв. (в том числе на региональном материале).</w:t>
      </w:r>
    </w:p>
    <w:p w14:paraId="0EAA06D1" w14:textId="2AF7AD6F" w:rsidR="00C6278E" w:rsidRPr="006F4BBE" w:rsidRDefault="00C6278E" w:rsidP="00287D0F">
      <w:pPr>
        <w:rPr>
          <w:lang w:val="ru-RU"/>
        </w:rPr>
      </w:pPr>
    </w:p>
    <w:p w14:paraId="7AC55635" w14:textId="77777777" w:rsidR="006A1F11" w:rsidRPr="006F4BBE" w:rsidRDefault="006A1F11" w:rsidP="00287D0F">
      <w:pPr>
        <w:rPr>
          <w:lang w:val="ru-RU"/>
        </w:rPr>
      </w:pPr>
    </w:p>
    <w:p w14:paraId="2BD42E15" w14:textId="77777777" w:rsidR="00C6278E" w:rsidRPr="006F4BBE" w:rsidRDefault="00C6278E" w:rsidP="00287D0F">
      <w:pPr>
        <w:rPr>
          <w:b/>
          <w:bCs/>
          <w:lang w:val="ru-RU"/>
        </w:rPr>
      </w:pPr>
      <w:bookmarkStart w:id="277" w:name="_Toc97148399"/>
      <w:r w:rsidRPr="006F4BBE">
        <w:rPr>
          <w:b/>
          <w:bCs/>
          <w:lang w:val="ru-RU"/>
        </w:rPr>
        <w:t>8 КЛАСС</w:t>
      </w:r>
      <w:bookmarkEnd w:id="277"/>
    </w:p>
    <w:p w14:paraId="05F8B147" w14:textId="77777777" w:rsidR="00C6278E" w:rsidRPr="006F4BBE" w:rsidRDefault="00C6278E" w:rsidP="00287D0F">
      <w:pPr>
        <w:rPr>
          <w:i/>
          <w:lang w:val="ru-RU"/>
        </w:rPr>
      </w:pPr>
      <w:r w:rsidRPr="006F4BBE">
        <w:rPr>
          <w:lang w:val="ru-RU"/>
        </w:rPr>
        <w:t xml:space="preserve">1. </w:t>
      </w:r>
      <w:r w:rsidRPr="006F4BBE">
        <w:rPr>
          <w:i/>
          <w:lang w:val="ru-RU"/>
        </w:rPr>
        <w:t>Знание хронологии, работа с хронологией:</w:t>
      </w:r>
    </w:p>
    <w:p w14:paraId="30B59582" w14:textId="5CE606FF" w:rsidR="00C6278E" w:rsidRPr="006F4BBE" w:rsidRDefault="00BD6D2B" w:rsidP="00287D0F">
      <w:pPr>
        <w:rPr>
          <w:lang w:val="ru-RU"/>
        </w:rPr>
      </w:pPr>
      <w:r w:rsidRPr="006F4BBE">
        <w:rPr>
          <w:lang w:val="ru-RU"/>
        </w:rPr>
        <w:t>–</w:t>
      </w:r>
      <w:r w:rsidR="00C6278E" w:rsidRPr="006F4BBE">
        <w:rPr>
          <w:lang w:val="ru-RU"/>
        </w:rPr>
        <w:t>называть даты важнейших событий отечественной и всеобщей</w:t>
      </w:r>
      <w:r w:rsidR="00C6278E" w:rsidRPr="006F4BBE">
        <w:rPr>
          <w:spacing w:val="-24"/>
          <w:lang w:val="ru-RU"/>
        </w:rPr>
        <w:t xml:space="preserve"> </w:t>
      </w:r>
      <w:r w:rsidR="00C6278E" w:rsidRPr="006F4BBE">
        <w:rPr>
          <w:lang w:val="ru-RU"/>
        </w:rPr>
        <w:t>истории</w:t>
      </w:r>
      <w:r w:rsidR="00C6278E" w:rsidRPr="006F4BBE">
        <w:rPr>
          <w:spacing w:val="-24"/>
          <w:lang w:val="ru-RU"/>
        </w:rPr>
        <w:t xml:space="preserve"> </w:t>
      </w:r>
      <w:r w:rsidR="00C6278E" w:rsidRPr="006F4BBE">
        <w:t>XVIII</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определять</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принадлежность</w:t>
      </w:r>
      <w:r w:rsidR="00C6278E" w:rsidRPr="006F4BBE">
        <w:rPr>
          <w:spacing w:val="-24"/>
          <w:lang w:val="ru-RU"/>
        </w:rPr>
        <w:t xml:space="preserve"> </w:t>
      </w:r>
      <w:r w:rsidR="00C6278E" w:rsidRPr="006F4BBE">
        <w:rPr>
          <w:lang w:val="ru-RU"/>
        </w:rPr>
        <w:t>к</w:t>
      </w:r>
      <w:r w:rsidR="00C6278E" w:rsidRPr="006F4BBE">
        <w:rPr>
          <w:spacing w:val="-24"/>
          <w:lang w:val="ru-RU"/>
        </w:rPr>
        <w:t xml:space="preserve"> </w:t>
      </w:r>
      <w:r w:rsidR="00C6278E" w:rsidRPr="006F4BBE">
        <w:rPr>
          <w:lang w:val="ru-RU"/>
        </w:rPr>
        <w:t>историческому периоду,</w:t>
      </w:r>
      <w:r w:rsidR="00C6278E" w:rsidRPr="006F4BBE">
        <w:rPr>
          <w:spacing w:val="-48"/>
          <w:lang w:val="ru-RU"/>
        </w:rPr>
        <w:t xml:space="preserve"> </w:t>
      </w:r>
      <w:r w:rsidR="00C6278E" w:rsidRPr="006F4BBE">
        <w:rPr>
          <w:lang w:val="ru-RU"/>
        </w:rPr>
        <w:t>этапу;</w:t>
      </w:r>
    </w:p>
    <w:p w14:paraId="41357637" w14:textId="515EDA19" w:rsidR="00C6278E" w:rsidRPr="006F4BBE" w:rsidRDefault="00BD6D2B" w:rsidP="00287D0F">
      <w:pPr>
        <w:rPr>
          <w:lang w:val="ru-RU"/>
        </w:rPr>
      </w:pPr>
      <w:r w:rsidRPr="006F4BBE">
        <w:rPr>
          <w:lang w:val="ru-RU"/>
        </w:rPr>
        <w:t>–</w:t>
      </w:r>
      <w:r w:rsidR="00C6278E" w:rsidRPr="006F4BBE">
        <w:rPr>
          <w:lang w:val="ru-RU"/>
        </w:rPr>
        <w:t xml:space="preserve">устанавливать синхронность событий отечественной и всеобщей истории </w:t>
      </w:r>
      <w:r w:rsidR="00C6278E" w:rsidRPr="006F4BBE">
        <w:t>XVIII</w:t>
      </w:r>
      <w:r w:rsidR="00C6278E" w:rsidRPr="006F4BBE">
        <w:rPr>
          <w:lang w:val="ru-RU"/>
        </w:rPr>
        <w:t xml:space="preserve">  в.</w:t>
      </w:r>
    </w:p>
    <w:p w14:paraId="3B04FB97"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34A101" w14:textId="7A296F43" w:rsidR="00C6278E" w:rsidRPr="006F4BBE" w:rsidRDefault="00BD6D2B" w:rsidP="00287D0F">
      <w:pPr>
        <w:rPr>
          <w:lang w:val="ru-RU"/>
        </w:rPr>
      </w:pPr>
      <w:r w:rsidRPr="006F4BBE">
        <w:rPr>
          <w:lang w:val="ru-RU"/>
        </w:rPr>
        <w:t>–</w:t>
      </w:r>
      <w:r w:rsidR="00C6278E"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00C6278E" w:rsidRPr="006F4BBE">
        <w:t>XVIII</w:t>
      </w:r>
      <w:r w:rsidR="00C6278E" w:rsidRPr="006F4BBE">
        <w:rPr>
          <w:lang w:val="ru-RU"/>
        </w:rPr>
        <w:t xml:space="preserve"> в.;</w:t>
      </w:r>
    </w:p>
    <w:p w14:paraId="03117257" w14:textId="2E5547D1" w:rsidR="00C6278E" w:rsidRPr="006F4BBE" w:rsidRDefault="00BD6D2B" w:rsidP="00287D0F">
      <w:pPr>
        <w:rPr>
          <w:lang w:val="ru-RU"/>
        </w:rPr>
      </w:pPr>
      <w:r w:rsidRPr="006F4BBE">
        <w:rPr>
          <w:lang w:val="ru-RU"/>
        </w:rPr>
        <w:t>–</w:t>
      </w:r>
      <w:r w:rsidR="00C6278E" w:rsidRPr="006F4BBE">
        <w:rPr>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F5C3850"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FE9448F" w14:textId="558D8AA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XVIII</w:t>
      </w:r>
      <w:r w:rsidR="00C6278E" w:rsidRPr="006F4BBE">
        <w:rPr>
          <w:spacing w:val="55"/>
          <w:lang w:val="ru-RU"/>
        </w:rPr>
        <w:t xml:space="preserve"> </w:t>
      </w:r>
      <w:r w:rsidR="00C6278E" w:rsidRPr="006F4BBE">
        <w:rPr>
          <w:lang w:val="ru-RU"/>
        </w:rPr>
        <w:t>в.</w:t>
      </w:r>
    </w:p>
    <w:p w14:paraId="52F7F737"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0DD3EDF2" w14:textId="60DFD1D5" w:rsidR="00C6278E" w:rsidRPr="006F4BBE" w:rsidRDefault="00BD6D2B" w:rsidP="00287D0F">
      <w:pPr>
        <w:rPr>
          <w:lang w:val="ru-RU"/>
        </w:rPr>
      </w:pPr>
      <w:r w:rsidRPr="006F4BBE">
        <w:rPr>
          <w:lang w:val="ru-RU"/>
        </w:rPr>
        <w:t>–</w:t>
      </w:r>
      <w:r w:rsidR="00C6278E" w:rsidRPr="006F4BBE">
        <w:rPr>
          <w:lang w:val="ru-RU"/>
        </w:rPr>
        <w:t>различать источники официального и личного</w:t>
      </w:r>
      <w:r w:rsidR="00C6278E" w:rsidRPr="006F4BBE">
        <w:rPr>
          <w:spacing w:val="-29"/>
          <w:lang w:val="ru-RU"/>
        </w:rPr>
        <w:t xml:space="preserve"> </w:t>
      </w:r>
      <w:r w:rsidR="00C6278E" w:rsidRPr="006F4BBE">
        <w:rPr>
          <w:lang w:val="ru-RU"/>
        </w:rPr>
        <w:t>происхождения,</w:t>
      </w:r>
      <w:r w:rsidR="00C6278E" w:rsidRPr="006F4BBE">
        <w:rPr>
          <w:spacing w:val="-30"/>
          <w:lang w:val="ru-RU"/>
        </w:rPr>
        <w:t xml:space="preserve"> </w:t>
      </w:r>
      <w:r w:rsidR="00C6278E" w:rsidRPr="006F4BBE">
        <w:rPr>
          <w:lang w:val="ru-RU"/>
        </w:rPr>
        <w:t>публицистические</w:t>
      </w:r>
      <w:r w:rsidR="00C6278E" w:rsidRPr="006F4BBE">
        <w:rPr>
          <w:spacing w:val="-30"/>
          <w:lang w:val="ru-RU"/>
        </w:rPr>
        <w:t xml:space="preserve"> </w:t>
      </w:r>
      <w:r w:rsidR="00C6278E" w:rsidRPr="006F4BBE">
        <w:rPr>
          <w:lang w:val="ru-RU"/>
        </w:rPr>
        <w:t>произведения</w:t>
      </w:r>
      <w:r w:rsidR="00C6278E" w:rsidRPr="006F4BBE">
        <w:rPr>
          <w:spacing w:val="-30"/>
          <w:lang w:val="ru-RU"/>
        </w:rPr>
        <w:t xml:space="preserve"> </w:t>
      </w:r>
      <w:r w:rsidR="00C6278E" w:rsidRPr="006F4BBE">
        <w:rPr>
          <w:lang w:val="ru-RU"/>
        </w:rPr>
        <w:t>(называть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основные виды,  информационные</w:t>
      </w:r>
      <w:r w:rsidR="00C6278E" w:rsidRPr="006F4BBE">
        <w:rPr>
          <w:spacing w:val="5"/>
          <w:lang w:val="ru-RU"/>
        </w:rPr>
        <w:t xml:space="preserve"> </w:t>
      </w:r>
      <w:r w:rsidR="00C6278E" w:rsidRPr="006F4BBE">
        <w:rPr>
          <w:lang w:val="ru-RU"/>
        </w:rPr>
        <w:t>особенности);</w:t>
      </w:r>
    </w:p>
    <w:p w14:paraId="165C2526" w14:textId="5DBE2792" w:rsidR="00C6278E" w:rsidRPr="006F4BBE" w:rsidRDefault="00BD6D2B" w:rsidP="00287D0F">
      <w:pPr>
        <w:rPr>
          <w:lang w:val="ru-RU"/>
        </w:rPr>
      </w:pPr>
      <w:r w:rsidRPr="006F4BBE">
        <w:rPr>
          <w:lang w:val="ru-RU"/>
        </w:rPr>
        <w:t>–</w:t>
      </w:r>
      <w:r w:rsidR="00C6278E" w:rsidRPr="006F4BBE">
        <w:rPr>
          <w:lang w:val="ru-RU"/>
        </w:rPr>
        <w:t>объяснять назначение исторического источника, раскрывать его информационную</w:t>
      </w:r>
      <w:r w:rsidR="00C6278E" w:rsidRPr="006F4BBE">
        <w:rPr>
          <w:spacing w:val="51"/>
          <w:lang w:val="ru-RU"/>
        </w:rPr>
        <w:t xml:space="preserve"> </w:t>
      </w:r>
      <w:r w:rsidR="00C6278E" w:rsidRPr="006F4BBE">
        <w:rPr>
          <w:lang w:val="ru-RU"/>
        </w:rPr>
        <w:t>ценность;</w:t>
      </w:r>
    </w:p>
    <w:p w14:paraId="6809DA2D" w14:textId="3870AD04"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XVIII</w:t>
      </w:r>
      <w:r w:rsidR="00C6278E" w:rsidRPr="006F4BBE">
        <w:rPr>
          <w:lang w:val="ru-RU"/>
        </w:rPr>
        <w:t xml:space="preserve"> в. из взаимодополняющих письменных, визуальных и вещественных </w:t>
      </w:r>
      <w:r w:rsidR="00C6278E" w:rsidRPr="006F4BBE">
        <w:rPr>
          <w:spacing w:val="7"/>
          <w:lang w:val="ru-RU"/>
        </w:rPr>
        <w:t xml:space="preserve"> </w:t>
      </w:r>
      <w:r w:rsidR="00C6278E" w:rsidRPr="006F4BBE">
        <w:rPr>
          <w:lang w:val="ru-RU"/>
        </w:rPr>
        <w:t>источников.</w:t>
      </w:r>
    </w:p>
    <w:p w14:paraId="5D03D31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76C675B7" w14:textId="02DE782B" w:rsidR="00C6278E" w:rsidRPr="006F4BBE" w:rsidRDefault="00BD6D2B" w:rsidP="00287D0F">
      <w:pPr>
        <w:rPr>
          <w:lang w:val="ru-RU"/>
        </w:rPr>
      </w:pPr>
      <w:r w:rsidRPr="006F4BBE">
        <w:rPr>
          <w:lang w:val="ru-RU"/>
        </w:rPr>
        <w:t>–</w:t>
      </w:r>
      <w:r w:rsidR="00C6278E" w:rsidRPr="006F4BBE">
        <w:rPr>
          <w:lang w:val="ru-RU"/>
        </w:rPr>
        <w:t xml:space="preserve">рассказывать о ключевых событиях отечественной и всеобщей истории </w:t>
      </w:r>
      <w:r w:rsidR="00C6278E" w:rsidRPr="006F4BBE">
        <w:t>XVIII</w:t>
      </w:r>
      <w:r w:rsidR="00C6278E" w:rsidRPr="006F4BBE">
        <w:rPr>
          <w:lang w:val="ru-RU"/>
        </w:rPr>
        <w:t xml:space="preserve"> в., их участниках;</w:t>
      </w:r>
    </w:p>
    <w:p w14:paraId="369EF58D" w14:textId="5225BE78" w:rsidR="00C6278E" w:rsidRPr="006F4BBE" w:rsidRDefault="00BD6D2B" w:rsidP="00287D0F">
      <w:pPr>
        <w:rPr>
          <w:lang w:val="ru-RU"/>
        </w:rPr>
      </w:pPr>
      <w:r w:rsidRPr="006F4BBE">
        <w:rPr>
          <w:lang w:val="ru-RU"/>
        </w:rPr>
        <w:t>–</w:t>
      </w:r>
      <w:r w:rsidR="00C6278E" w:rsidRPr="006F4BBE">
        <w:rPr>
          <w:lang w:val="ru-RU"/>
        </w:rPr>
        <w:t xml:space="preserve">составлять характеристику (исторический портрет) известных деятелей отечественной и всеобщей истории </w:t>
      </w:r>
      <w:r w:rsidR="00C6278E" w:rsidRPr="006F4BBE">
        <w:t>XVIII</w:t>
      </w:r>
      <w:r w:rsidR="00C6278E" w:rsidRPr="006F4BBE">
        <w:rPr>
          <w:lang w:val="ru-RU"/>
        </w:rPr>
        <w:t xml:space="preserve"> в. на основе информации учебника и дополнительных</w:t>
      </w:r>
      <w:r w:rsidR="00C6278E" w:rsidRPr="006F4BBE">
        <w:rPr>
          <w:spacing w:val="51"/>
          <w:lang w:val="ru-RU"/>
        </w:rPr>
        <w:t xml:space="preserve"> </w:t>
      </w:r>
      <w:r w:rsidR="00C6278E" w:rsidRPr="006F4BBE">
        <w:rPr>
          <w:lang w:val="ru-RU"/>
        </w:rPr>
        <w:t>материалов;</w:t>
      </w:r>
    </w:p>
    <w:p w14:paraId="0B3EF6AC" w14:textId="2764082C"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XVIII</w:t>
      </w:r>
      <w:r w:rsidR="00C6278E" w:rsidRPr="006F4BBE">
        <w:rPr>
          <w:lang w:val="ru-RU"/>
        </w:rPr>
        <w:t xml:space="preserve">   </w:t>
      </w:r>
      <w:r w:rsidR="00C6278E" w:rsidRPr="006F4BBE">
        <w:rPr>
          <w:spacing w:val="52"/>
          <w:lang w:val="ru-RU"/>
        </w:rPr>
        <w:t xml:space="preserve"> </w:t>
      </w:r>
      <w:r w:rsidR="00C6278E" w:rsidRPr="006F4BBE">
        <w:rPr>
          <w:lang w:val="ru-RU"/>
        </w:rPr>
        <w:t>в.;</w:t>
      </w:r>
    </w:p>
    <w:p w14:paraId="0989CCCD" w14:textId="0F58B4A9" w:rsidR="00C6278E" w:rsidRPr="006F4BBE" w:rsidRDefault="00BD6D2B" w:rsidP="00287D0F">
      <w:pPr>
        <w:rPr>
          <w:lang w:val="ru-RU"/>
        </w:rPr>
      </w:pPr>
      <w:r w:rsidRPr="006F4BBE">
        <w:rPr>
          <w:lang w:val="ru-RU"/>
        </w:rPr>
        <w:t>–</w:t>
      </w:r>
      <w:r w:rsidR="00C6278E" w:rsidRPr="006F4BBE">
        <w:rPr>
          <w:lang w:val="ru-RU"/>
        </w:rPr>
        <w:t>представлять описание памятников материальной и художественной культуры изучаемой эпохи (в виде сообщения, аннотации).</w:t>
      </w:r>
    </w:p>
    <w:p w14:paraId="06827D50"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570E1950" w14:textId="742C2A82"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XVIII</w:t>
      </w:r>
      <w:r w:rsidR="00C6278E" w:rsidRPr="006F4BBE">
        <w:rPr>
          <w:lang w:val="ru-RU"/>
        </w:rPr>
        <w:t xml:space="preserve"> в.; б) изменений, происшедших в </w:t>
      </w:r>
      <w:r w:rsidR="00C6278E" w:rsidRPr="006F4BBE">
        <w:t>XVIII</w:t>
      </w:r>
      <w:r w:rsidR="00C6278E"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w:t>
      </w:r>
      <w:r w:rsidR="00C6278E" w:rsidRPr="006F4BBE">
        <w:rPr>
          <w:spacing w:val="-8"/>
          <w:lang w:val="ru-RU"/>
        </w:rPr>
        <w:t xml:space="preserve"> </w:t>
      </w:r>
      <w:r w:rsidR="00C6278E" w:rsidRPr="006F4BBE">
        <w:rPr>
          <w:lang w:val="ru-RU"/>
        </w:rPr>
        <w:t>д)</w:t>
      </w:r>
      <w:r w:rsidR="00C6278E" w:rsidRPr="006F4BBE">
        <w:rPr>
          <w:spacing w:val="-8"/>
          <w:lang w:val="ru-RU"/>
        </w:rPr>
        <w:t xml:space="preserve"> </w:t>
      </w:r>
      <w:r w:rsidR="00C6278E" w:rsidRPr="006F4BBE">
        <w:rPr>
          <w:lang w:val="ru-RU"/>
        </w:rPr>
        <w:t>идеологии</w:t>
      </w:r>
      <w:r w:rsidR="00C6278E" w:rsidRPr="006F4BBE">
        <w:rPr>
          <w:spacing w:val="-8"/>
          <w:lang w:val="ru-RU"/>
        </w:rPr>
        <w:t xml:space="preserve"> </w:t>
      </w:r>
      <w:r w:rsidR="00C6278E" w:rsidRPr="006F4BBE">
        <w:rPr>
          <w:lang w:val="ru-RU"/>
        </w:rPr>
        <w:t>Просвещения;</w:t>
      </w:r>
      <w:r w:rsidR="00C6278E" w:rsidRPr="006F4BBE">
        <w:rPr>
          <w:spacing w:val="-8"/>
          <w:lang w:val="ru-RU"/>
        </w:rPr>
        <w:t xml:space="preserve"> </w:t>
      </w:r>
      <w:r w:rsidR="00C6278E" w:rsidRPr="006F4BBE">
        <w:rPr>
          <w:lang w:val="ru-RU"/>
        </w:rPr>
        <w:t>е)</w:t>
      </w:r>
      <w:r w:rsidR="00C6278E" w:rsidRPr="006F4BBE">
        <w:rPr>
          <w:spacing w:val="-8"/>
          <w:lang w:val="ru-RU"/>
        </w:rPr>
        <w:t xml:space="preserve"> </w:t>
      </w:r>
      <w:r w:rsidR="00C6278E" w:rsidRPr="006F4BBE">
        <w:rPr>
          <w:lang w:val="ru-RU"/>
        </w:rPr>
        <w:t>революций</w:t>
      </w:r>
      <w:r w:rsidR="00C6278E" w:rsidRPr="006F4BBE">
        <w:rPr>
          <w:spacing w:val="-8"/>
          <w:lang w:val="ru-RU"/>
        </w:rPr>
        <w:t xml:space="preserve"> </w:t>
      </w:r>
      <w:r w:rsidR="00C6278E" w:rsidRPr="006F4BBE">
        <w:t>XVIII</w:t>
      </w:r>
      <w:r w:rsidR="00C6278E" w:rsidRPr="006F4BBE">
        <w:rPr>
          <w:spacing w:val="-8"/>
          <w:lang w:val="ru-RU"/>
        </w:rPr>
        <w:t xml:space="preserve"> </w:t>
      </w:r>
      <w:r w:rsidR="00C6278E" w:rsidRPr="006F4BBE">
        <w:rPr>
          <w:lang w:val="ru-RU"/>
        </w:rPr>
        <w:t>в.; ж) внешней политики Российской империи в системе международных отношений рассматриваемого  периода;</w:t>
      </w:r>
    </w:p>
    <w:p w14:paraId="52EDF531" w14:textId="6B6E69A9" w:rsidR="00C6278E" w:rsidRPr="006F4BBE" w:rsidRDefault="00BD6D2B" w:rsidP="00287D0F">
      <w:pPr>
        <w:rPr>
          <w:lang w:val="ru-RU"/>
        </w:rPr>
      </w:pPr>
      <w:r w:rsidRPr="006F4BBE">
        <w:rPr>
          <w:lang w:val="ru-RU"/>
        </w:rPr>
        <w:lastRenderedPageBreak/>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0"/>
          <w:lang w:val="ru-RU"/>
        </w:rPr>
        <w:t xml:space="preserve"> </w:t>
      </w:r>
      <w:r w:rsidR="00C6278E" w:rsidRPr="006F4BBE">
        <w:rPr>
          <w:lang w:val="ru-RU"/>
        </w:rPr>
        <w:t>отечественной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всеобщей</w:t>
      </w:r>
      <w:r w:rsidR="00C6278E" w:rsidRPr="006F4BBE">
        <w:rPr>
          <w:spacing w:val="-20"/>
          <w:lang w:val="ru-RU"/>
        </w:rPr>
        <w:t xml:space="preserve"> </w:t>
      </w:r>
      <w:r w:rsidR="00C6278E" w:rsidRPr="006F4BBE">
        <w:rPr>
          <w:lang w:val="ru-RU"/>
        </w:rPr>
        <w:t>истории,</w:t>
      </w:r>
      <w:r w:rsidR="00C6278E" w:rsidRPr="006F4BBE">
        <w:rPr>
          <w:spacing w:val="-20"/>
          <w:lang w:val="ru-RU"/>
        </w:rPr>
        <w:t xml:space="preserve"> </w:t>
      </w:r>
      <w:r w:rsidR="00C6278E" w:rsidRPr="006F4BBE">
        <w:rPr>
          <w:lang w:val="ru-RU"/>
        </w:rPr>
        <w:t>конкретизировать их на примерах исторических событий,</w:t>
      </w:r>
      <w:r w:rsidR="00C6278E" w:rsidRPr="006F4BBE">
        <w:rPr>
          <w:spacing w:val="-8"/>
          <w:lang w:val="ru-RU"/>
        </w:rPr>
        <w:t xml:space="preserve"> </w:t>
      </w:r>
      <w:r w:rsidR="00C6278E" w:rsidRPr="006F4BBE">
        <w:rPr>
          <w:lang w:val="ru-RU"/>
        </w:rPr>
        <w:t>ситуаций;</w:t>
      </w:r>
    </w:p>
    <w:p w14:paraId="0DE43E8F" w14:textId="59AED8BF"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XVIII</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8409AB1" w14:textId="4D84FA12"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XVIII</w:t>
      </w:r>
      <w:r w:rsidR="00C6278E" w:rsidRPr="006F4BBE">
        <w:rPr>
          <w:lang w:val="ru-RU"/>
        </w:rPr>
        <w:t xml:space="preserve"> в.: а) раскрывать повторяющиеся черты исторических ситуаций; б) выделять черты  сходства  и различия.</w:t>
      </w:r>
    </w:p>
    <w:p w14:paraId="317B2842" w14:textId="77777777" w:rsidR="00C6278E" w:rsidRPr="006F4BBE" w:rsidRDefault="00C6278E" w:rsidP="00287D0F">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14:paraId="5CC4290B" w14:textId="50DC45E1" w:rsidR="00C6278E" w:rsidRPr="006F4BBE" w:rsidRDefault="00BD6D2B" w:rsidP="00287D0F">
      <w:pPr>
        <w:rPr>
          <w:lang w:val="ru-RU"/>
        </w:rPr>
      </w:pPr>
      <w:r w:rsidRPr="006F4BBE">
        <w:rPr>
          <w:lang w:val="ru-RU"/>
        </w:rPr>
        <w:t>–</w:t>
      </w:r>
      <w:r w:rsidR="00C6278E" w:rsidRPr="006F4BBE">
        <w:rPr>
          <w:lang w:val="ru-RU"/>
        </w:rPr>
        <w:t xml:space="preserve">анализировать высказывания историков по спорным вопросам отечественной и всеобщей истории </w:t>
      </w:r>
      <w:r w:rsidR="00C6278E" w:rsidRPr="006F4BBE">
        <w:t>XVIII</w:t>
      </w:r>
      <w:r w:rsidR="00C6278E" w:rsidRPr="006F4BBE">
        <w:rPr>
          <w:lang w:val="ru-RU"/>
        </w:rPr>
        <w:t xml:space="preserve"> в. (выявлять обсуждаемую проблему, мнение автора, приводимые аргументы, оценивать степень их   убедительности);</w:t>
      </w:r>
    </w:p>
    <w:p w14:paraId="6C676642" w14:textId="7E8D6155" w:rsidR="00C6278E" w:rsidRPr="006F4BBE" w:rsidRDefault="00BD6D2B" w:rsidP="00287D0F">
      <w:pPr>
        <w:rPr>
          <w:lang w:val="ru-RU"/>
        </w:rPr>
      </w:pPr>
      <w:r w:rsidRPr="006F4BBE">
        <w:rPr>
          <w:lang w:val="ru-RU"/>
        </w:rPr>
        <w:t>–</w:t>
      </w:r>
      <w:r w:rsidR="00C6278E" w:rsidRPr="006F4BBE">
        <w:rPr>
          <w:lang w:val="ru-RU"/>
        </w:rPr>
        <w:t xml:space="preserve">различать в описаниях событий и личностей </w:t>
      </w:r>
      <w:r w:rsidR="00C6278E" w:rsidRPr="006F4BBE">
        <w:t>XVIII</w:t>
      </w:r>
      <w:r w:rsidR="00C6278E" w:rsidRPr="006F4BBE">
        <w:rPr>
          <w:lang w:val="ru-RU"/>
        </w:rPr>
        <w:t xml:space="preserve"> в. ценностные</w:t>
      </w:r>
      <w:r w:rsidR="00C6278E" w:rsidRPr="006F4BBE">
        <w:rPr>
          <w:spacing w:val="-18"/>
          <w:lang w:val="ru-RU"/>
        </w:rPr>
        <w:t xml:space="preserve"> </w:t>
      </w:r>
      <w:r w:rsidR="00C6278E" w:rsidRPr="006F4BBE">
        <w:rPr>
          <w:lang w:val="ru-RU"/>
        </w:rPr>
        <w:t>категории,</w:t>
      </w:r>
      <w:r w:rsidR="00C6278E" w:rsidRPr="006F4BBE">
        <w:rPr>
          <w:spacing w:val="-18"/>
          <w:lang w:val="ru-RU"/>
        </w:rPr>
        <w:t xml:space="preserve"> </w:t>
      </w:r>
      <w:r w:rsidR="00C6278E" w:rsidRPr="006F4BBE">
        <w:rPr>
          <w:lang w:val="ru-RU"/>
        </w:rPr>
        <w:t>значимые</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данной</w:t>
      </w:r>
      <w:r w:rsidR="00C6278E" w:rsidRPr="006F4BBE">
        <w:rPr>
          <w:spacing w:val="-18"/>
          <w:lang w:val="ru-RU"/>
        </w:rPr>
        <w:t xml:space="preserve"> </w:t>
      </w:r>
      <w:r w:rsidR="00C6278E" w:rsidRPr="006F4BBE">
        <w:rPr>
          <w:lang w:val="ru-RU"/>
        </w:rPr>
        <w:t>эпохи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том</w:t>
      </w:r>
      <w:r w:rsidR="00C6278E" w:rsidRPr="006F4BBE">
        <w:rPr>
          <w:spacing w:val="-18"/>
          <w:lang w:val="ru-RU"/>
        </w:rPr>
        <w:t xml:space="preserve"> </w:t>
      </w:r>
      <w:r w:rsidR="00C6278E" w:rsidRPr="006F4BBE">
        <w:rPr>
          <w:lang w:val="ru-RU"/>
        </w:rPr>
        <w:t>числе для разных социальных слоев), выражать свое отношение   к</w:t>
      </w:r>
      <w:r w:rsidR="00C6278E" w:rsidRPr="006F4BBE">
        <w:rPr>
          <w:spacing w:val="28"/>
          <w:lang w:val="ru-RU"/>
        </w:rPr>
        <w:t xml:space="preserve"> </w:t>
      </w:r>
      <w:r w:rsidR="00C6278E" w:rsidRPr="006F4BBE">
        <w:rPr>
          <w:lang w:val="ru-RU"/>
        </w:rPr>
        <w:t>ним.</w:t>
      </w:r>
    </w:p>
    <w:p w14:paraId="55CAD4F5"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615892E5" w14:textId="63747999" w:rsidR="00C6278E" w:rsidRPr="006F4BBE" w:rsidRDefault="00BD6D2B" w:rsidP="00287D0F">
      <w:pPr>
        <w:rPr>
          <w:lang w:val="ru-RU"/>
        </w:rPr>
      </w:pPr>
      <w:r w:rsidRPr="006F4BBE">
        <w:rPr>
          <w:lang w:val="ru-RU"/>
        </w:rPr>
        <w:t>–</w:t>
      </w:r>
      <w:r w:rsidR="00C6278E" w:rsidRPr="006F4BBE">
        <w:rPr>
          <w:lang w:val="ru-RU"/>
        </w:rPr>
        <w:t xml:space="preserve">раскрывать (объяснять), как сочетались в памятниках культуры России </w:t>
      </w:r>
      <w:r w:rsidR="00C6278E" w:rsidRPr="006F4BBE">
        <w:t>XVIII</w:t>
      </w:r>
      <w:r w:rsidR="00C6278E" w:rsidRPr="006F4BBE">
        <w:rPr>
          <w:lang w:val="ru-RU"/>
        </w:rPr>
        <w:t xml:space="preserve"> в. европейские влияния и национальные традиции, показывать на примерах;</w:t>
      </w:r>
    </w:p>
    <w:p w14:paraId="1E083781" w14:textId="21CD28A4"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XVIII</w:t>
      </w:r>
      <w:r w:rsidR="00C6278E" w:rsidRPr="006F4BBE">
        <w:rPr>
          <w:lang w:val="ru-RU"/>
        </w:rPr>
        <w:t xml:space="preserve"> в. (в том числе на региональном    материале).</w:t>
      </w:r>
    </w:p>
    <w:p w14:paraId="3C462150" w14:textId="77777777" w:rsidR="00C6278E" w:rsidRPr="006F4BBE" w:rsidRDefault="00C6278E" w:rsidP="00287D0F">
      <w:pPr>
        <w:rPr>
          <w:lang w:val="ru-RU"/>
        </w:rPr>
      </w:pPr>
    </w:p>
    <w:p w14:paraId="4ED43752" w14:textId="77777777" w:rsidR="006A1F11" w:rsidRPr="006F4BBE" w:rsidRDefault="006A1F11" w:rsidP="00287D0F">
      <w:pPr>
        <w:rPr>
          <w:lang w:val="ru-RU"/>
        </w:rPr>
      </w:pPr>
      <w:bookmarkStart w:id="278" w:name="_Toc97148400"/>
    </w:p>
    <w:p w14:paraId="6978BE8B" w14:textId="7F893C1E" w:rsidR="00C6278E" w:rsidRPr="006F4BBE" w:rsidRDefault="00C6278E" w:rsidP="00287D0F">
      <w:pPr>
        <w:rPr>
          <w:b/>
          <w:bCs/>
          <w:lang w:val="ru-RU"/>
        </w:rPr>
      </w:pPr>
      <w:r w:rsidRPr="006F4BBE">
        <w:rPr>
          <w:b/>
          <w:bCs/>
          <w:lang w:val="ru-RU"/>
        </w:rPr>
        <w:t>9 КЛАСС</w:t>
      </w:r>
      <w:bookmarkEnd w:id="278"/>
    </w:p>
    <w:p w14:paraId="5832DB72" w14:textId="77777777" w:rsidR="00C6278E" w:rsidRPr="006F4BBE" w:rsidRDefault="00C6278E" w:rsidP="00287D0F">
      <w:pPr>
        <w:rPr>
          <w:lang w:val="ru-RU"/>
        </w:rPr>
      </w:pPr>
      <w:r w:rsidRPr="006F4BBE">
        <w:rPr>
          <w:lang w:val="ru-RU"/>
        </w:rPr>
        <w:t xml:space="preserve">1. </w:t>
      </w:r>
      <w:r w:rsidRPr="006F4BBE">
        <w:rPr>
          <w:i/>
          <w:lang w:val="ru-RU"/>
        </w:rPr>
        <w:t>Знание хронологии, работа с</w:t>
      </w:r>
      <w:r w:rsidRPr="006F4BBE">
        <w:rPr>
          <w:i/>
          <w:spacing w:val="51"/>
          <w:lang w:val="ru-RU"/>
        </w:rPr>
        <w:t xml:space="preserve"> </w:t>
      </w:r>
      <w:r w:rsidRPr="006F4BBE">
        <w:rPr>
          <w:i/>
          <w:lang w:val="ru-RU"/>
        </w:rPr>
        <w:t>хронологией</w:t>
      </w:r>
      <w:r w:rsidRPr="006F4BBE">
        <w:rPr>
          <w:lang w:val="ru-RU"/>
        </w:rPr>
        <w:t>:</w:t>
      </w:r>
    </w:p>
    <w:p w14:paraId="32199568" w14:textId="463554E7" w:rsidR="00C6278E" w:rsidRPr="006F4BBE" w:rsidRDefault="00BD6D2B" w:rsidP="00287D0F">
      <w:pPr>
        <w:rPr>
          <w:lang w:val="ru-RU"/>
        </w:rPr>
      </w:pPr>
      <w:r w:rsidRPr="006F4BBE">
        <w:rPr>
          <w:lang w:val="ru-RU"/>
        </w:rPr>
        <w:t>–</w:t>
      </w:r>
      <w:r w:rsidR="00C6278E" w:rsidRPr="006F4BBE">
        <w:rPr>
          <w:lang w:val="ru-RU"/>
        </w:rPr>
        <w:t xml:space="preserve">называть даты (хронологические границы) важнейших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выделять этапы (периоды) в развитии ключевых событий и  процессов;</w:t>
      </w:r>
    </w:p>
    <w:p w14:paraId="1A858D53" w14:textId="2C98D11A" w:rsidR="00C6278E" w:rsidRPr="006F4BBE" w:rsidRDefault="00BD6D2B" w:rsidP="00287D0F">
      <w:pPr>
        <w:rPr>
          <w:lang w:val="ru-RU"/>
        </w:rPr>
      </w:pPr>
      <w:r w:rsidRPr="006F4BBE">
        <w:rPr>
          <w:lang w:val="ru-RU"/>
        </w:rPr>
        <w:t>–</w:t>
      </w:r>
      <w:r w:rsidR="00C6278E" w:rsidRPr="006F4BBE">
        <w:rPr>
          <w:lang w:val="ru-RU"/>
        </w:rPr>
        <w:t>выявлять синхронность / асинхронность исторических</w:t>
      </w:r>
      <w:r w:rsidR="00C6278E" w:rsidRPr="006F4BBE">
        <w:rPr>
          <w:spacing w:val="-41"/>
          <w:lang w:val="ru-RU"/>
        </w:rPr>
        <w:t xml:space="preserve"> </w:t>
      </w:r>
      <w:r w:rsidR="00C6278E" w:rsidRPr="006F4BBE">
        <w:rPr>
          <w:lang w:val="ru-RU"/>
        </w:rPr>
        <w:t xml:space="preserve">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4"/>
          <w:lang w:val="ru-RU"/>
        </w:rPr>
        <w:t xml:space="preserve"> </w:t>
      </w:r>
      <w:r w:rsidR="00C6278E" w:rsidRPr="006F4BBE">
        <w:rPr>
          <w:lang w:val="ru-RU"/>
        </w:rPr>
        <w:t>в.;</w:t>
      </w:r>
    </w:p>
    <w:p w14:paraId="108B7B21" w14:textId="3EC8A544" w:rsidR="00C6278E" w:rsidRPr="006F4BBE" w:rsidRDefault="00BD6D2B" w:rsidP="00287D0F">
      <w:pPr>
        <w:rPr>
          <w:lang w:val="ru-RU"/>
        </w:rPr>
      </w:pPr>
      <w:r w:rsidRPr="006F4BBE">
        <w:rPr>
          <w:lang w:val="ru-RU"/>
        </w:rPr>
        <w:t>–</w:t>
      </w:r>
      <w:r w:rsidR="00C6278E" w:rsidRPr="006F4BBE">
        <w:rPr>
          <w:lang w:val="ru-RU"/>
        </w:rPr>
        <w:t>определять последовательность событий отечественной и</w:t>
      </w:r>
      <w:r w:rsidR="00C6278E" w:rsidRPr="006F4BBE">
        <w:rPr>
          <w:spacing w:val="-26"/>
          <w:lang w:val="ru-RU"/>
        </w:rPr>
        <w:t xml:space="preserve"> </w:t>
      </w:r>
      <w:r w:rsidR="00C6278E" w:rsidRPr="006F4BBE">
        <w:rPr>
          <w:lang w:val="ru-RU"/>
        </w:rPr>
        <w:t xml:space="preserve">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на основе анализа причинно-следственных </w:t>
      </w:r>
      <w:r w:rsidR="00C6278E" w:rsidRPr="006F4BBE">
        <w:rPr>
          <w:spacing w:val="14"/>
          <w:lang w:val="ru-RU"/>
        </w:rPr>
        <w:t xml:space="preserve"> </w:t>
      </w:r>
      <w:r w:rsidR="00C6278E" w:rsidRPr="006F4BBE">
        <w:rPr>
          <w:lang w:val="ru-RU"/>
        </w:rPr>
        <w:t>связей.</w:t>
      </w:r>
    </w:p>
    <w:p w14:paraId="51FF4986" w14:textId="77777777" w:rsidR="00C6278E" w:rsidRPr="006F4BBE" w:rsidRDefault="00C6278E" w:rsidP="00287D0F">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14:paraId="49B47DC9" w14:textId="22DA24FC"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3"/>
          <w:lang w:val="ru-RU"/>
        </w:rPr>
        <w:t xml:space="preserve"> </w:t>
      </w:r>
      <w:r w:rsidR="00C6278E" w:rsidRPr="006F4BBE">
        <w:rPr>
          <w:lang w:val="ru-RU"/>
        </w:rPr>
        <w:t>место,</w:t>
      </w:r>
      <w:r w:rsidR="00C6278E" w:rsidRPr="006F4BBE">
        <w:rPr>
          <w:spacing w:val="-13"/>
          <w:lang w:val="ru-RU"/>
        </w:rPr>
        <w:t xml:space="preserve"> </w:t>
      </w:r>
      <w:r w:rsidR="00C6278E" w:rsidRPr="006F4BBE">
        <w:rPr>
          <w:lang w:val="ru-RU"/>
        </w:rPr>
        <w:t>обстоятельства,</w:t>
      </w:r>
      <w:r w:rsidR="00C6278E" w:rsidRPr="006F4BBE">
        <w:rPr>
          <w:spacing w:val="-13"/>
          <w:lang w:val="ru-RU"/>
        </w:rPr>
        <w:t xml:space="preserve"> </w:t>
      </w:r>
      <w:r w:rsidR="00C6278E" w:rsidRPr="006F4BBE">
        <w:rPr>
          <w:lang w:val="ru-RU"/>
        </w:rPr>
        <w:t>участников,</w:t>
      </w:r>
      <w:r w:rsidR="00C6278E" w:rsidRPr="006F4BBE">
        <w:rPr>
          <w:spacing w:val="-13"/>
          <w:lang w:val="ru-RU"/>
        </w:rPr>
        <w:t xml:space="preserve"> </w:t>
      </w:r>
      <w:r w:rsidR="00C6278E" w:rsidRPr="006F4BBE">
        <w:rPr>
          <w:lang w:val="ru-RU"/>
        </w:rPr>
        <w:t>результаты</w:t>
      </w:r>
      <w:r w:rsidR="00C6278E" w:rsidRPr="006F4BBE">
        <w:rPr>
          <w:spacing w:val="-36"/>
          <w:lang w:val="ru-RU"/>
        </w:rPr>
        <w:t xml:space="preserve"> </w:t>
      </w:r>
      <w:r w:rsidR="00C6278E" w:rsidRPr="006F4BBE">
        <w:rPr>
          <w:lang w:val="ru-RU"/>
        </w:rPr>
        <w:t>важнейших</w:t>
      </w:r>
      <w:r w:rsidR="00C6278E" w:rsidRPr="006F4BBE">
        <w:rPr>
          <w:spacing w:val="-36"/>
          <w:lang w:val="ru-RU"/>
        </w:rPr>
        <w:t xml:space="preserve"> </w:t>
      </w:r>
      <w:r w:rsidR="00C6278E" w:rsidRPr="006F4BBE">
        <w:rPr>
          <w:lang w:val="ru-RU"/>
        </w:rPr>
        <w:t>событий</w:t>
      </w:r>
      <w:r w:rsidR="00C6278E" w:rsidRPr="006F4BBE">
        <w:rPr>
          <w:spacing w:val="-36"/>
          <w:lang w:val="ru-RU"/>
        </w:rPr>
        <w:t xml:space="preserve"> </w:t>
      </w:r>
      <w:r w:rsidR="00C6278E" w:rsidRPr="006F4BBE">
        <w:rPr>
          <w:lang w:val="ru-RU"/>
        </w:rPr>
        <w:t>отечественной</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всеобщей</w:t>
      </w:r>
      <w:r w:rsidR="00C6278E" w:rsidRPr="006F4BBE">
        <w:rPr>
          <w:spacing w:val="-36"/>
          <w:lang w:val="ru-RU"/>
        </w:rPr>
        <w:t xml:space="preserve"> </w:t>
      </w:r>
      <w:r w:rsidR="00C6278E" w:rsidRPr="006F4BBE">
        <w:rPr>
          <w:lang w:val="ru-RU"/>
        </w:rPr>
        <w:t xml:space="preserve">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spacing w:val="18"/>
          <w:lang w:val="ru-RU"/>
        </w:rPr>
        <w:t xml:space="preserve"> </w:t>
      </w:r>
      <w:r w:rsidR="00C6278E" w:rsidRPr="006F4BBE">
        <w:rPr>
          <w:lang w:val="ru-RU"/>
        </w:rPr>
        <w:t>в.;</w:t>
      </w:r>
    </w:p>
    <w:p w14:paraId="2C4A5546" w14:textId="43A18BEA" w:rsidR="00C6278E" w:rsidRPr="006F4BBE" w:rsidRDefault="00BD6D2B" w:rsidP="00287D0F">
      <w:pPr>
        <w:rPr>
          <w:lang w:val="ru-RU"/>
        </w:rPr>
      </w:pPr>
      <w:r w:rsidRPr="006F4BBE">
        <w:rPr>
          <w:spacing w:val="3"/>
          <w:lang w:val="ru-RU"/>
        </w:rPr>
        <w:t>–</w:t>
      </w:r>
      <w:r w:rsidR="00C6278E" w:rsidRPr="006F4BBE">
        <w:rPr>
          <w:spacing w:val="3"/>
          <w:lang w:val="ru-RU"/>
        </w:rPr>
        <w:t xml:space="preserve">группировать, систематизировать </w:t>
      </w:r>
      <w:r w:rsidR="00C6278E" w:rsidRPr="006F4BBE">
        <w:rPr>
          <w:spacing w:val="2"/>
          <w:lang w:val="ru-RU"/>
        </w:rPr>
        <w:t xml:space="preserve">факты </w:t>
      </w:r>
      <w:r w:rsidR="00C6278E" w:rsidRPr="006F4BBE">
        <w:rPr>
          <w:lang w:val="ru-RU"/>
        </w:rPr>
        <w:t xml:space="preserve">по  </w:t>
      </w:r>
      <w:r w:rsidR="00C6278E" w:rsidRPr="006F4BBE">
        <w:rPr>
          <w:spacing w:val="2"/>
          <w:lang w:val="ru-RU"/>
        </w:rPr>
        <w:t>самостоятель</w:t>
      </w:r>
      <w:r w:rsidR="00C6278E" w:rsidRPr="006F4BBE">
        <w:rPr>
          <w:lang w:val="ru-RU"/>
        </w:rPr>
        <w:t xml:space="preserve">но  </w:t>
      </w:r>
      <w:r w:rsidR="00C6278E" w:rsidRPr="006F4BBE">
        <w:rPr>
          <w:spacing w:val="2"/>
          <w:lang w:val="ru-RU"/>
        </w:rPr>
        <w:t xml:space="preserve">определяемому признаку (хронологии, </w:t>
      </w:r>
      <w:r w:rsidR="00C6278E" w:rsidRPr="006F4BBE">
        <w:rPr>
          <w:spacing w:val="3"/>
          <w:lang w:val="ru-RU"/>
        </w:rPr>
        <w:t xml:space="preserve">принадлежности  </w:t>
      </w:r>
      <w:r w:rsidR="00C6278E" w:rsidRPr="006F4BBE">
        <w:rPr>
          <w:lang w:val="ru-RU"/>
        </w:rPr>
        <w:t xml:space="preserve">к  </w:t>
      </w:r>
      <w:r w:rsidR="00C6278E" w:rsidRPr="006F4BBE">
        <w:rPr>
          <w:spacing w:val="2"/>
          <w:lang w:val="ru-RU"/>
        </w:rPr>
        <w:t xml:space="preserve">историческим  процессам,  типологическим  </w:t>
      </w:r>
      <w:r w:rsidR="00C6278E" w:rsidRPr="006F4BBE">
        <w:rPr>
          <w:spacing w:val="3"/>
          <w:lang w:val="ru-RU"/>
        </w:rPr>
        <w:t xml:space="preserve">основаниям   </w:t>
      </w:r>
      <w:r w:rsidR="00C6278E" w:rsidRPr="006F4BBE">
        <w:rPr>
          <w:lang w:val="ru-RU"/>
        </w:rPr>
        <w:t>и</w:t>
      </w:r>
      <w:r w:rsidR="00C6278E" w:rsidRPr="006F4BBE">
        <w:rPr>
          <w:spacing w:val="44"/>
          <w:lang w:val="ru-RU"/>
        </w:rPr>
        <w:t xml:space="preserve"> </w:t>
      </w:r>
      <w:r w:rsidR="00C6278E" w:rsidRPr="006F4BBE">
        <w:rPr>
          <w:spacing w:val="3"/>
          <w:lang w:val="ru-RU"/>
        </w:rPr>
        <w:t>др.);</w:t>
      </w:r>
    </w:p>
    <w:p w14:paraId="3AB61C52" w14:textId="2CA3A60A" w:rsidR="00C6278E" w:rsidRPr="006F4BBE" w:rsidRDefault="00BD6D2B" w:rsidP="00287D0F">
      <w:pPr>
        <w:rPr>
          <w:lang w:val="ru-RU"/>
        </w:rPr>
      </w:pPr>
      <w:r w:rsidRPr="006F4BBE">
        <w:rPr>
          <w:lang w:val="ru-RU"/>
        </w:rPr>
        <w:t>–</w:t>
      </w:r>
      <w:r w:rsidR="00C6278E" w:rsidRPr="006F4BBE">
        <w:rPr>
          <w:lang w:val="ru-RU"/>
        </w:rPr>
        <w:t>составлять систематические таблицы.</w:t>
      </w:r>
    </w:p>
    <w:p w14:paraId="776950F9" w14:textId="77777777" w:rsidR="00C6278E" w:rsidRPr="006F4BBE" w:rsidRDefault="00C6278E" w:rsidP="00287D0F">
      <w:pPr>
        <w:rPr>
          <w:lang w:val="ru-RU"/>
        </w:rPr>
      </w:pPr>
      <w:r w:rsidRPr="006F4BBE">
        <w:rPr>
          <w:lang w:val="ru-RU"/>
        </w:rPr>
        <w:t xml:space="preserve">3. </w:t>
      </w:r>
      <w:r w:rsidRPr="006F4BBE">
        <w:rPr>
          <w:i/>
          <w:lang w:val="ru-RU"/>
        </w:rPr>
        <w:t>Работа с исторической картой</w:t>
      </w:r>
      <w:r w:rsidRPr="006F4BBE">
        <w:rPr>
          <w:lang w:val="ru-RU"/>
        </w:rPr>
        <w:t>:</w:t>
      </w:r>
    </w:p>
    <w:p w14:paraId="1E5462D6" w14:textId="76B3B15E" w:rsidR="00C6278E" w:rsidRPr="006F4BBE" w:rsidRDefault="00BD6D2B" w:rsidP="00287D0F">
      <w:pPr>
        <w:rPr>
          <w:lang w:val="ru-RU"/>
        </w:rPr>
      </w:pPr>
      <w:r w:rsidRPr="006F4BBE">
        <w:rPr>
          <w:lang w:val="ru-RU"/>
        </w:rPr>
        <w:t>–</w:t>
      </w:r>
      <w:r w:rsidR="00C6278E"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w:t>
      </w:r>
      <w:r w:rsidR="00C6278E" w:rsidRPr="006F4BBE">
        <w:rPr>
          <w:spacing w:val="19"/>
          <w:lang w:val="ru-RU"/>
        </w:rPr>
        <w:t xml:space="preserve"> </w:t>
      </w:r>
      <w:r w:rsidR="00C6278E" w:rsidRPr="006F4BBE">
        <w:rPr>
          <w:lang w:val="ru-RU"/>
        </w:rPr>
        <w:t>в.;</w:t>
      </w:r>
    </w:p>
    <w:p w14:paraId="26606151" w14:textId="60E1F484" w:rsidR="00C6278E" w:rsidRPr="006F4BBE" w:rsidRDefault="00BD6D2B" w:rsidP="00287D0F">
      <w:pPr>
        <w:rPr>
          <w:lang w:val="ru-RU"/>
        </w:rPr>
      </w:pPr>
      <w:r w:rsidRPr="006F4BBE">
        <w:rPr>
          <w:lang w:val="ru-RU"/>
        </w:rPr>
        <w:lastRenderedPageBreak/>
        <w:t>–</w:t>
      </w:r>
      <w:r w:rsidR="00C6278E" w:rsidRPr="006F4BBE">
        <w:rPr>
          <w:lang w:val="ru-RU"/>
        </w:rPr>
        <w:t>определять на основе карты влияние географического фактора на развитие различных сфер жизни страны  (группы  стран).</w:t>
      </w:r>
    </w:p>
    <w:p w14:paraId="5A823565" w14:textId="77777777" w:rsidR="00C6278E" w:rsidRPr="006F4BBE" w:rsidRDefault="00C6278E" w:rsidP="00287D0F">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14:paraId="50473CC8" w14:textId="3E07DC71" w:rsidR="00C6278E" w:rsidRPr="006F4BBE" w:rsidRDefault="00BD6D2B" w:rsidP="00287D0F">
      <w:pPr>
        <w:rPr>
          <w:lang w:val="ru-RU"/>
        </w:rPr>
      </w:pPr>
      <w:r w:rsidRPr="006F4BBE">
        <w:rPr>
          <w:lang w:val="ru-RU"/>
        </w:rPr>
        <w:t>–</w:t>
      </w:r>
      <w:r w:rsidR="00C6278E" w:rsidRPr="006F4BBE">
        <w:rPr>
          <w:lang w:val="ru-RU"/>
        </w:rPr>
        <w:t>представлять в дополнение к известным ранее видам письменных</w:t>
      </w:r>
      <w:r w:rsidR="00C6278E" w:rsidRPr="006F4BBE">
        <w:rPr>
          <w:spacing w:val="-20"/>
          <w:lang w:val="ru-RU"/>
        </w:rPr>
        <w:t xml:space="preserve"> </w:t>
      </w:r>
      <w:r w:rsidR="00C6278E" w:rsidRPr="006F4BBE">
        <w:rPr>
          <w:lang w:val="ru-RU"/>
        </w:rPr>
        <w:t>источников</w:t>
      </w:r>
      <w:r w:rsidR="00C6278E" w:rsidRPr="006F4BBE">
        <w:rPr>
          <w:spacing w:val="-20"/>
          <w:lang w:val="ru-RU"/>
        </w:rPr>
        <w:t xml:space="preserve"> </w:t>
      </w:r>
      <w:r w:rsidR="00C6278E" w:rsidRPr="006F4BBE">
        <w:rPr>
          <w:lang w:val="ru-RU"/>
        </w:rPr>
        <w:t>особенности</w:t>
      </w:r>
      <w:r w:rsidR="00C6278E" w:rsidRPr="006F4BBE">
        <w:rPr>
          <w:spacing w:val="-20"/>
          <w:lang w:val="ru-RU"/>
        </w:rPr>
        <w:t xml:space="preserve"> </w:t>
      </w:r>
      <w:r w:rsidR="00C6278E" w:rsidRPr="006F4BBE">
        <w:rPr>
          <w:lang w:val="ru-RU"/>
        </w:rPr>
        <w:t>таких</w:t>
      </w:r>
      <w:r w:rsidR="00C6278E" w:rsidRPr="006F4BBE">
        <w:rPr>
          <w:spacing w:val="-20"/>
          <w:lang w:val="ru-RU"/>
        </w:rPr>
        <w:t xml:space="preserve"> </w:t>
      </w:r>
      <w:r w:rsidR="00C6278E" w:rsidRPr="006F4BBE">
        <w:rPr>
          <w:lang w:val="ru-RU"/>
        </w:rPr>
        <w:t>материалов,</w:t>
      </w:r>
      <w:r w:rsidR="00C6278E" w:rsidRPr="006F4BBE">
        <w:rPr>
          <w:spacing w:val="-20"/>
          <w:lang w:val="ru-RU"/>
        </w:rPr>
        <w:t xml:space="preserve"> </w:t>
      </w:r>
      <w:r w:rsidR="00C6278E" w:rsidRPr="006F4BBE">
        <w:rPr>
          <w:lang w:val="ru-RU"/>
        </w:rPr>
        <w:t>как</w:t>
      </w:r>
      <w:r w:rsidR="00C6278E" w:rsidRPr="006F4BBE">
        <w:rPr>
          <w:spacing w:val="-20"/>
          <w:lang w:val="ru-RU"/>
        </w:rPr>
        <w:t xml:space="preserve"> </w:t>
      </w:r>
      <w:r w:rsidR="00C6278E" w:rsidRPr="006F4BBE">
        <w:rPr>
          <w:lang w:val="ru-RU"/>
        </w:rPr>
        <w:t>произведения общественной мысли, газетная публицистика, программы политических партий, статистические</w:t>
      </w:r>
      <w:r w:rsidR="00C6278E" w:rsidRPr="006F4BBE">
        <w:rPr>
          <w:spacing w:val="-36"/>
          <w:lang w:val="ru-RU"/>
        </w:rPr>
        <w:t xml:space="preserve"> </w:t>
      </w:r>
      <w:r w:rsidR="00C6278E" w:rsidRPr="006F4BBE">
        <w:rPr>
          <w:lang w:val="ru-RU"/>
        </w:rPr>
        <w:t>данные;</w:t>
      </w:r>
    </w:p>
    <w:p w14:paraId="57F39D5F" w14:textId="069BBCC1"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31"/>
          <w:lang w:val="ru-RU"/>
        </w:rPr>
        <w:t xml:space="preserve"> </w:t>
      </w:r>
      <w:r w:rsidR="00C6278E" w:rsidRPr="006F4BBE">
        <w:rPr>
          <w:lang w:val="ru-RU"/>
        </w:rPr>
        <w:t>тип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вид</w:t>
      </w:r>
      <w:r w:rsidR="00C6278E" w:rsidRPr="006F4BBE">
        <w:rPr>
          <w:spacing w:val="-31"/>
          <w:lang w:val="ru-RU"/>
        </w:rPr>
        <w:t xml:space="preserve"> </w:t>
      </w:r>
      <w:r w:rsidR="00C6278E" w:rsidRPr="006F4BBE">
        <w:rPr>
          <w:lang w:val="ru-RU"/>
        </w:rPr>
        <w:t>источника</w:t>
      </w:r>
      <w:r w:rsidR="00C6278E" w:rsidRPr="006F4BBE">
        <w:rPr>
          <w:spacing w:val="-31"/>
          <w:lang w:val="ru-RU"/>
        </w:rPr>
        <w:t xml:space="preserve"> </w:t>
      </w:r>
      <w:r w:rsidR="00C6278E" w:rsidRPr="006F4BBE">
        <w:rPr>
          <w:lang w:val="ru-RU"/>
        </w:rPr>
        <w:t>(письменного,</w:t>
      </w:r>
      <w:r w:rsidR="00C6278E" w:rsidRPr="006F4BBE">
        <w:rPr>
          <w:spacing w:val="-31"/>
          <w:lang w:val="ru-RU"/>
        </w:rPr>
        <w:t xml:space="preserve"> </w:t>
      </w:r>
      <w:r w:rsidR="00C6278E" w:rsidRPr="006F4BBE">
        <w:rPr>
          <w:lang w:val="ru-RU"/>
        </w:rPr>
        <w:t>визуального); выявлять принадлежность источника определенному лицу, социальной</w:t>
      </w:r>
      <w:r w:rsidR="00C6278E" w:rsidRPr="006F4BBE">
        <w:rPr>
          <w:spacing w:val="-18"/>
          <w:lang w:val="ru-RU"/>
        </w:rPr>
        <w:t xml:space="preserve"> </w:t>
      </w:r>
      <w:r w:rsidR="00C6278E" w:rsidRPr="006F4BBE">
        <w:rPr>
          <w:lang w:val="ru-RU"/>
        </w:rPr>
        <w:t>группе,</w:t>
      </w:r>
      <w:r w:rsidR="00C6278E" w:rsidRPr="006F4BBE">
        <w:rPr>
          <w:spacing w:val="-18"/>
          <w:lang w:val="ru-RU"/>
        </w:rPr>
        <w:t xml:space="preserve"> </w:t>
      </w:r>
      <w:r w:rsidR="00C6278E" w:rsidRPr="006F4BBE">
        <w:rPr>
          <w:lang w:val="ru-RU"/>
        </w:rPr>
        <w:t>общественному</w:t>
      </w:r>
      <w:r w:rsidR="00C6278E" w:rsidRPr="006F4BBE">
        <w:rPr>
          <w:spacing w:val="-18"/>
          <w:lang w:val="ru-RU"/>
        </w:rPr>
        <w:t xml:space="preserve"> </w:t>
      </w:r>
      <w:r w:rsidR="00C6278E" w:rsidRPr="006F4BBE">
        <w:rPr>
          <w:lang w:val="ru-RU"/>
        </w:rPr>
        <w:t>течению</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др.;</w:t>
      </w:r>
    </w:p>
    <w:p w14:paraId="37E921C0" w14:textId="3788705F" w:rsidR="00C6278E" w:rsidRPr="006F4BBE" w:rsidRDefault="00BD6D2B" w:rsidP="00287D0F">
      <w:pPr>
        <w:rPr>
          <w:lang w:val="ru-RU"/>
        </w:rPr>
      </w:pPr>
      <w:r w:rsidRPr="006F4BBE">
        <w:rPr>
          <w:lang w:val="ru-RU"/>
        </w:rPr>
        <w:t>–</w:t>
      </w:r>
      <w:r w:rsidR="00C6278E" w:rsidRPr="006F4BBE">
        <w:rPr>
          <w:lang w:val="ru-RU"/>
        </w:rPr>
        <w:t xml:space="preserve">извлекать, сопоставлять  и  систематизировать  информацию  о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из разных письменных, визуальных и вещественных источников;</w:t>
      </w:r>
    </w:p>
    <w:p w14:paraId="05C08D3C" w14:textId="5BB7F6E1" w:rsidR="00C6278E" w:rsidRPr="006F4BBE" w:rsidRDefault="00BD6D2B" w:rsidP="00287D0F">
      <w:pPr>
        <w:rPr>
          <w:lang w:val="ru-RU"/>
        </w:rPr>
      </w:pPr>
      <w:r w:rsidRPr="006F4BBE">
        <w:rPr>
          <w:lang w:val="ru-RU"/>
        </w:rPr>
        <w:t>–</w:t>
      </w:r>
      <w:r w:rsidR="00C6278E" w:rsidRPr="006F4BBE">
        <w:rPr>
          <w:lang w:val="ru-RU"/>
        </w:rPr>
        <w:t>различать в тексте письменных источников факты и интерпретации событий прошлого.</w:t>
      </w:r>
    </w:p>
    <w:p w14:paraId="46F6D90A" w14:textId="77777777" w:rsidR="00C6278E" w:rsidRPr="006F4BBE" w:rsidRDefault="00C6278E" w:rsidP="00287D0F">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14:paraId="06F12EDA" w14:textId="62751A81" w:rsidR="00C6278E" w:rsidRPr="006F4BBE" w:rsidRDefault="00BD6D2B" w:rsidP="00287D0F">
      <w:pPr>
        <w:rPr>
          <w:lang w:val="ru-RU"/>
        </w:rPr>
      </w:pPr>
      <w:r w:rsidRPr="006F4BBE">
        <w:rPr>
          <w:lang w:val="ru-RU"/>
        </w:rPr>
        <w:t>–</w:t>
      </w:r>
      <w:r w:rsidR="00C6278E" w:rsidRPr="006F4BBE">
        <w:rPr>
          <w:lang w:val="ru-RU"/>
        </w:rPr>
        <w:t xml:space="preserve">представлять развернутый рассказ о ключевых событиях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использованием  визуальных   материалов   (устно,   письменно в форме короткого эссе, </w:t>
      </w:r>
      <w:r w:rsidR="00C6278E" w:rsidRPr="006F4BBE">
        <w:rPr>
          <w:spacing w:val="53"/>
          <w:lang w:val="ru-RU"/>
        </w:rPr>
        <w:t xml:space="preserve"> </w:t>
      </w:r>
      <w:r w:rsidR="00C6278E" w:rsidRPr="006F4BBE">
        <w:rPr>
          <w:lang w:val="ru-RU"/>
        </w:rPr>
        <w:t>презентации);</w:t>
      </w:r>
    </w:p>
    <w:p w14:paraId="6D9F08FB" w14:textId="588B315D" w:rsidR="00C6278E" w:rsidRPr="006F4BBE" w:rsidRDefault="00BD6D2B" w:rsidP="00287D0F">
      <w:pPr>
        <w:rPr>
          <w:lang w:val="ru-RU"/>
        </w:rPr>
      </w:pPr>
      <w:r w:rsidRPr="006F4BBE">
        <w:rPr>
          <w:lang w:val="ru-RU"/>
        </w:rPr>
        <w:t>–</w:t>
      </w:r>
      <w:r w:rsidR="00C6278E" w:rsidRPr="006F4BBE">
        <w:rPr>
          <w:lang w:val="ru-RU"/>
        </w:rPr>
        <w:t xml:space="preserve">составлять развернутую характеристику исторических личностей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с описанием и оценкой их деятельности (сообщение, презентация, эссе);</w:t>
      </w:r>
    </w:p>
    <w:p w14:paraId="09287056" w14:textId="5715B340" w:rsidR="00C6278E" w:rsidRPr="006F4BBE" w:rsidRDefault="00BD6D2B" w:rsidP="00287D0F">
      <w:pPr>
        <w:rPr>
          <w:lang w:val="ru-RU"/>
        </w:rPr>
      </w:pPr>
      <w:r w:rsidRPr="006F4BBE">
        <w:rPr>
          <w:lang w:val="ru-RU"/>
        </w:rPr>
        <w:t>–</w:t>
      </w:r>
      <w:r w:rsidR="00C6278E" w:rsidRPr="006F4BBE">
        <w:rPr>
          <w:lang w:val="ru-RU"/>
        </w:rPr>
        <w:t xml:space="preserve">составлять описание образа жизни различных групп населения в России и других странах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показывая изменения, происшедшие в течение рассматриваемого периода;</w:t>
      </w:r>
    </w:p>
    <w:p w14:paraId="6F6A3CFA" w14:textId="3A478F5B"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20"/>
          <w:lang w:val="ru-RU"/>
        </w:rPr>
        <w:t xml:space="preserve"> </w:t>
      </w:r>
      <w:r w:rsidR="00C6278E" w:rsidRPr="006F4BBE">
        <w:rPr>
          <w:lang w:val="ru-RU"/>
        </w:rPr>
        <w:t>описание</w:t>
      </w:r>
      <w:r w:rsidR="00C6278E" w:rsidRPr="006F4BBE">
        <w:rPr>
          <w:spacing w:val="-20"/>
          <w:lang w:val="ru-RU"/>
        </w:rPr>
        <w:t xml:space="preserve"> </w:t>
      </w:r>
      <w:r w:rsidR="00C6278E" w:rsidRPr="006F4BBE">
        <w:rPr>
          <w:lang w:val="ru-RU"/>
        </w:rPr>
        <w:t>памятников</w:t>
      </w:r>
      <w:r w:rsidR="00C6278E" w:rsidRPr="006F4BBE">
        <w:rPr>
          <w:spacing w:val="-20"/>
          <w:lang w:val="ru-RU"/>
        </w:rPr>
        <w:t xml:space="preserve"> </w:t>
      </w:r>
      <w:r w:rsidR="00C6278E" w:rsidRPr="006F4BBE">
        <w:rPr>
          <w:lang w:val="ru-RU"/>
        </w:rPr>
        <w:t>материальной</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художественной</w:t>
      </w:r>
      <w:r w:rsidR="00C6278E" w:rsidRPr="006F4BBE">
        <w:rPr>
          <w:spacing w:val="-24"/>
          <w:lang w:val="ru-RU"/>
        </w:rPr>
        <w:t xml:space="preserve"> </w:t>
      </w:r>
      <w:r w:rsidR="00C6278E" w:rsidRPr="006F4BBE">
        <w:rPr>
          <w:lang w:val="ru-RU"/>
        </w:rPr>
        <w:t>культуры</w:t>
      </w:r>
      <w:r w:rsidR="00C6278E" w:rsidRPr="006F4BBE">
        <w:rPr>
          <w:spacing w:val="-24"/>
          <w:lang w:val="ru-RU"/>
        </w:rPr>
        <w:t xml:space="preserve"> </w:t>
      </w:r>
      <w:r w:rsidR="00C6278E" w:rsidRPr="006F4BBE">
        <w:rPr>
          <w:lang w:val="ru-RU"/>
        </w:rPr>
        <w:t>изучаемой</w:t>
      </w:r>
      <w:r w:rsidR="00C6278E" w:rsidRPr="006F4BBE">
        <w:rPr>
          <w:spacing w:val="-24"/>
          <w:lang w:val="ru-RU"/>
        </w:rPr>
        <w:t xml:space="preserve"> </w:t>
      </w:r>
      <w:r w:rsidR="00C6278E" w:rsidRPr="006F4BBE">
        <w:rPr>
          <w:lang w:val="ru-RU"/>
        </w:rPr>
        <w:t>эпохи,</w:t>
      </w:r>
      <w:r w:rsidR="00C6278E" w:rsidRPr="006F4BBE">
        <w:rPr>
          <w:spacing w:val="-24"/>
          <w:lang w:val="ru-RU"/>
        </w:rPr>
        <w:t xml:space="preserve"> </w:t>
      </w:r>
      <w:r w:rsidR="00C6278E" w:rsidRPr="006F4BBE">
        <w:rPr>
          <w:lang w:val="ru-RU"/>
        </w:rPr>
        <w:t>их</w:t>
      </w:r>
      <w:r w:rsidR="00C6278E" w:rsidRPr="006F4BBE">
        <w:rPr>
          <w:spacing w:val="-24"/>
          <w:lang w:val="ru-RU"/>
        </w:rPr>
        <w:t xml:space="preserve"> </w:t>
      </w:r>
      <w:r w:rsidR="00C6278E" w:rsidRPr="006F4BBE">
        <w:rPr>
          <w:lang w:val="ru-RU"/>
        </w:rPr>
        <w:t>назначения,</w:t>
      </w:r>
      <w:r w:rsidR="00C6278E" w:rsidRPr="006F4BBE">
        <w:rPr>
          <w:spacing w:val="-24"/>
          <w:lang w:val="ru-RU"/>
        </w:rPr>
        <w:t xml:space="preserve"> </w:t>
      </w:r>
      <w:r w:rsidR="00C6278E" w:rsidRPr="006F4BBE">
        <w:rPr>
          <w:lang w:val="ru-RU"/>
        </w:rPr>
        <w:t>использованных при их создании технических и художественных приемов и</w:t>
      </w:r>
      <w:r w:rsidR="00C6278E" w:rsidRPr="006F4BBE">
        <w:rPr>
          <w:spacing w:val="-6"/>
          <w:lang w:val="ru-RU"/>
        </w:rPr>
        <w:t xml:space="preserve"> </w:t>
      </w:r>
      <w:r w:rsidR="00C6278E" w:rsidRPr="006F4BBE">
        <w:rPr>
          <w:lang w:val="ru-RU"/>
        </w:rPr>
        <w:t>др.</w:t>
      </w:r>
    </w:p>
    <w:p w14:paraId="59B22354" w14:textId="77777777" w:rsidR="00C6278E" w:rsidRPr="006F4BBE" w:rsidRDefault="00C6278E" w:rsidP="00287D0F">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14:paraId="2202258F" w14:textId="7985A320" w:rsidR="00C6278E" w:rsidRPr="006F4BBE" w:rsidRDefault="00BD6D2B" w:rsidP="00287D0F">
      <w:pPr>
        <w:rPr>
          <w:lang w:val="ru-RU"/>
        </w:rPr>
      </w:pPr>
      <w:r w:rsidRPr="006F4BBE">
        <w:rPr>
          <w:lang w:val="ru-RU"/>
        </w:rPr>
        <w:t>–</w:t>
      </w:r>
      <w:r w:rsidR="00C6278E" w:rsidRPr="006F4BBE">
        <w:rPr>
          <w:lang w:val="ru-RU"/>
        </w:rPr>
        <w:t xml:space="preserve">раскрывать существенные черты: а) экономического, социального и  политического  развития  России  и  других  стран  в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начале </w:t>
      </w:r>
      <w:r w:rsidR="00C6278E" w:rsidRPr="006F4BBE">
        <w:t>XX</w:t>
      </w:r>
      <w:r w:rsidR="00C6278E"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00C6278E" w:rsidRPr="006F4BBE">
        <w:rPr>
          <w:spacing w:val="34"/>
          <w:lang w:val="ru-RU"/>
        </w:rPr>
        <w:t xml:space="preserve"> </w:t>
      </w:r>
      <w:r w:rsidR="00C6278E" w:rsidRPr="006F4BBE">
        <w:rPr>
          <w:lang w:val="ru-RU"/>
        </w:rPr>
        <w:t>России;</w:t>
      </w:r>
    </w:p>
    <w:p w14:paraId="4767A2D6" w14:textId="44DB52D5"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12"/>
          <w:lang w:val="ru-RU"/>
        </w:rPr>
        <w:t xml:space="preserve"> </w:t>
      </w:r>
      <w:r w:rsidR="00C6278E" w:rsidRPr="006F4BBE">
        <w:rPr>
          <w:lang w:val="ru-RU"/>
        </w:rPr>
        <w:t>смысл</w:t>
      </w:r>
      <w:r w:rsidR="00C6278E" w:rsidRPr="006F4BBE">
        <w:rPr>
          <w:spacing w:val="-12"/>
          <w:lang w:val="ru-RU"/>
        </w:rPr>
        <w:t xml:space="preserve"> </w:t>
      </w:r>
      <w:r w:rsidR="00C6278E" w:rsidRPr="006F4BBE">
        <w:rPr>
          <w:lang w:val="ru-RU"/>
        </w:rPr>
        <w:t>ключевых</w:t>
      </w:r>
      <w:r w:rsidR="00C6278E" w:rsidRPr="006F4BBE">
        <w:rPr>
          <w:spacing w:val="-12"/>
          <w:lang w:val="ru-RU"/>
        </w:rPr>
        <w:t xml:space="preserve"> </w:t>
      </w:r>
      <w:r w:rsidR="00C6278E" w:rsidRPr="006F4BBE">
        <w:rPr>
          <w:lang w:val="ru-RU"/>
        </w:rPr>
        <w:t>понятий,</w:t>
      </w:r>
      <w:r w:rsidR="00C6278E" w:rsidRPr="006F4BBE">
        <w:rPr>
          <w:spacing w:val="-12"/>
          <w:lang w:val="ru-RU"/>
        </w:rPr>
        <w:t xml:space="preserve"> </w:t>
      </w:r>
      <w:r w:rsidR="00C6278E" w:rsidRPr="006F4BBE">
        <w:rPr>
          <w:lang w:val="ru-RU"/>
        </w:rPr>
        <w:t>относящихся</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данной эпохе</w:t>
      </w:r>
      <w:r w:rsidR="00C6278E" w:rsidRPr="006F4BBE">
        <w:rPr>
          <w:spacing w:val="-23"/>
          <w:lang w:val="ru-RU"/>
        </w:rPr>
        <w:t xml:space="preserve"> </w:t>
      </w:r>
      <w:r w:rsidR="00C6278E" w:rsidRPr="006F4BBE">
        <w:rPr>
          <w:lang w:val="ru-RU"/>
        </w:rPr>
        <w:t>отечественной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всеобщей</w:t>
      </w:r>
      <w:r w:rsidR="00C6278E" w:rsidRPr="006F4BBE">
        <w:rPr>
          <w:spacing w:val="-23"/>
          <w:lang w:val="ru-RU"/>
        </w:rPr>
        <w:t xml:space="preserve"> </w:t>
      </w:r>
      <w:r w:rsidR="00C6278E" w:rsidRPr="006F4BBE">
        <w:rPr>
          <w:lang w:val="ru-RU"/>
        </w:rPr>
        <w:t>истории;</w:t>
      </w:r>
      <w:r w:rsidR="00C6278E" w:rsidRPr="006F4BBE">
        <w:rPr>
          <w:spacing w:val="-23"/>
          <w:lang w:val="ru-RU"/>
        </w:rPr>
        <w:t xml:space="preserve"> </w:t>
      </w:r>
      <w:r w:rsidR="00C6278E" w:rsidRPr="006F4BBE">
        <w:rPr>
          <w:lang w:val="ru-RU"/>
        </w:rPr>
        <w:t>соотносить</w:t>
      </w:r>
      <w:r w:rsidR="00C6278E" w:rsidRPr="006F4BBE">
        <w:rPr>
          <w:spacing w:val="-23"/>
          <w:lang w:val="ru-RU"/>
        </w:rPr>
        <w:t xml:space="preserve"> </w:t>
      </w:r>
      <w:r w:rsidR="00C6278E" w:rsidRPr="006F4BBE">
        <w:rPr>
          <w:lang w:val="ru-RU"/>
        </w:rPr>
        <w:t>общие понятия и</w:t>
      </w:r>
      <w:r w:rsidR="00C6278E" w:rsidRPr="006F4BBE">
        <w:rPr>
          <w:spacing w:val="41"/>
          <w:lang w:val="ru-RU"/>
        </w:rPr>
        <w:t xml:space="preserve"> </w:t>
      </w:r>
      <w:r w:rsidR="00C6278E" w:rsidRPr="006F4BBE">
        <w:rPr>
          <w:lang w:val="ru-RU"/>
        </w:rPr>
        <w:t>факты;</w:t>
      </w:r>
    </w:p>
    <w:p w14:paraId="6DDEB4F2" w14:textId="7E56EC22" w:rsidR="00C6278E" w:rsidRPr="006F4BBE" w:rsidRDefault="00BD6D2B" w:rsidP="00287D0F">
      <w:pPr>
        <w:rPr>
          <w:lang w:val="ru-RU"/>
        </w:rPr>
      </w:pPr>
      <w:r w:rsidRPr="006F4BBE">
        <w:rPr>
          <w:lang w:val="ru-RU"/>
        </w:rPr>
        <w:t>–</w:t>
      </w:r>
      <w:r w:rsidR="00C6278E" w:rsidRPr="006F4BBE">
        <w:rPr>
          <w:lang w:val="ru-RU"/>
        </w:rPr>
        <w:t xml:space="preserve">объяснять причины и следствия важнейших событий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rsidR="00C6278E" w:rsidRPr="006F4BBE">
        <w:rPr>
          <w:spacing w:val="26"/>
          <w:lang w:val="ru-RU"/>
        </w:rPr>
        <w:t xml:space="preserve"> </w:t>
      </w:r>
      <w:r w:rsidR="00C6278E" w:rsidRPr="006F4BBE">
        <w:rPr>
          <w:lang w:val="ru-RU"/>
        </w:rPr>
        <w:t>событий;</w:t>
      </w:r>
    </w:p>
    <w:p w14:paraId="13D09384" w14:textId="7CA68829" w:rsidR="00C6278E" w:rsidRPr="006F4BBE" w:rsidRDefault="00BD6D2B" w:rsidP="00287D0F">
      <w:pPr>
        <w:rPr>
          <w:lang w:val="ru-RU"/>
        </w:rPr>
      </w:pPr>
      <w:r w:rsidRPr="006F4BBE">
        <w:rPr>
          <w:lang w:val="ru-RU"/>
        </w:rPr>
        <w:t>–</w:t>
      </w:r>
      <w:r w:rsidR="00C6278E" w:rsidRPr="006F4BBE">
        <w:rPr>
          <w:lang w:val="ru-RU"/>
        </w:rPr>
        <w:t xml:space="preserve">проводить сопоставление однотипных событий и процессов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00C6278E" w:rsidRPr="006F4BBE">
        <w:rPr>
          <w:i/>
          <w:lang w:val="ru-RU"/>
        </w:rPr>
        <w:t xml:space="preserve">Рассмотрение  </w:t>
      </w:r>
      <w:r w:rsidR="00C6278E" w:rsidRPr="006F4BBE">
        <w:rPr>
          <w:i/>
          <w:lang w:val="ru-RU"/>
        </w:rPr>
        <w:lastRenderedPageBreak/>
        <w:t>исторических  версий  и  оценок</w:t>
      </w:r>
      <w:r w:rsidR="00C6278E" w:rsidRPr="006F4BBE">
        <w:rPr>
          <w:lang w:val="ru-RU"/>
        </w:rPr>
        <w:t>,</w:t>
      </w:r>
      <w:r w:rsidR="00C6278E" w:rsidRPr="006F4BBE">
        <w:rPr>
          <w:spacing w:val="52"/>
          <w:lang w:val="ru-RU"/>
        </w:rPr>
        <w:t xml:space="preserve"> </w:t>
      </w:r>
      <w:r w:rsidR="00C6278E" w:rsidRPr="006F4BBE">
        <w:rPr>
          <w:lang w:val="ru-RU"/>
        </w:rPr>
        <w:t>определе-</w:t>
      </w:r>
    </w:p>
    <w:p w14:paraId="43B7DC23" w14:textId="77777777" w:rsidR="00C6278E" w:rsidRPr="006F4BBE" w:rsidRDefault="00C6278E" w:rsidP="00287D0F">
      <w:pPr>
        <w:rPr>
          <w:lang w:val="ru-RU"/>
        </w:rPr>
      </w:pPr>
      <w:r w:rsidRPr="006F4BBE">
        <w:rPr>
          <w:lang w:val="ru-RU"/>
        </w:rPr>
        <w:t>ние своего отношения к наиболее значимым событиям и личностям прошлого:</w:t>
      </w:r>
    </w:p>
    <w:p w14:paraId="7F84F27E" w14:textId="3FBA53AB" w:rsidR="00C6278E" w:rsidRPr="006F4BBE" w:rsidRDefault="00BD6D2B" w:rsidP="00287D0F">
      <w:pPr>
        <w:rPr>
          <w:lang w:val="ru-RU"/>
        </w:rPr>
      </w:pPr>
      <w:r w:rsidRPr="006F4BBE">
        <w:rPr>
          <w:lang w:val="ru-RU"/>
        </w:rPr>
        <w:t>–</w:t>
      </w:r>
      <w:r w:rsidR="00C6278E" w:rsidRPr="006F4BBE">
        <w:rPr>
          <w:lang w:val="ru-RU"/>
        </w:rPr>
        <w:t xml:space="preserve">сопоставлять высказывания историков, содержащие разные мнения по спорным вопросам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w:t>
      </w:r>
      <w:r w:rsidR="00C6278E" w:rsidRPr="006F4BBE">
        <w:t>XX</w:t>
      </w:r>
      <w:r w:rsidR="00C6278E" w:rsidRPr="006F4BBE">
        <w:rPr>
          <w:lang w:val="ru-RU"/>
        </w:rPr>
        <w:t xml:space="preserve"> в., объяснять, что могло лежать     в их</w:t>
      </w:r>
      <w:r w:rsidR="00C6278E" w:rsidRPr="006F4BBE">
        <w:rPr>
          <w:spacing w:val="39"/>
          <w:lang w:val="ru-RU"/>
        </w:rPr>
        <w:t xml:space="preserve"> </w:t>
      </w:r>
      <w:r w:rsidR="00C6278E" w:rsidRPr="006F4BBE">
        <w:rPr>
          <w:lang w:val="ru-RU"/>
        </w:rPr>
        <w:t>основе;</w:t>
      </w:r>
    </w:p>
    <w:p w14:paraId="2A57CC6D" w14:textId="354933CF" w:rsidR="00C6278E" w:rsidRPr="006F4BBE" w:rsidRDefault="00BD6D2B" w:rsidP="00287D0F">
      <w:pPr>
        <w:rPr>
          <w:lang w:val="ru-RU"/>
        </w:rPr>
      </w:pPr>
      <w:r w:rsidRPr="006F4BBE">
        <w:rPr>
          <w:lang w:val="ru-RU"/>
        </w:rPr>
        <w:t>–</w:t>
      </w:r>
      <w:r w:rsidR="00C6278E" w:rsidRPr="006F4BBE">
        <w:rPr>
          <w:lang w:val="ru-RU"/>
        </w:rPr>
        <w:t>оценивать степень убедительности предложенных точек зрения, формулировать и аргументировать свое    мнение;</w:t>
      </w:r>
    </w:p>
    <w:p w14:paraId="054A46CC" w14:textId="68F3B96D" w:rsidR="00C6278E" w:rsidRPr="006F4BBE" w:rsidRDefault="00BD6D2B" w:rsidP="00287D0F">
      <w:pPr>
        <w:rPr>
          <w:lang w:val="ru-RU"/>
        </w:rPr>
      </w:pPr>
      <w:r w:rsidRPr="006F4BBE">
        <w:rPr>
          <w:lang w:val="ru-RU"/>
        </w:rPr>
        <w:t>–</w:t>
      </w:r>
      <w:r w:rsidR="00C6278E" w:rsidRPr="006F4BBE">
        <w:rPr>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00C6278E" w:rsidRPr="006F4BBE">
        <w:rPr>
          <w:spacing w:val="4"/>
          <w:lang w:val="ru-RU"/>
        </w:rPr>
        <w:t xml:space="preserve"> </w:t>
      </w:r>
      <w:r w:rsidR="00C6278E" w:rsidRPr="006F4BBE">
        <w:rPr>
          <w:lang w:val="ru-RU"/>
        </w:rPr>
        <w:t>ним.</w:t>
      </w:r>
    </w:p>
    <w:p w14:paraId="0D8AA162" w14:textId="77777777" w:rsidR="00C6278E" w:rsidRPr="006F4BBE" w:rsidRDefault="00C6278E" w:rsidP="00287D0F">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14:paraId="1A5DD298" w14:textId="6B75F929" w:rsidR="00C6278E" w:rsidRPr="006F4BBE" w:rsidRDefault="00BD6D2B" w:rsidP="00287D0F">
      <w:pPr>
        <w:rPr>
          <w:lang w:val="ru-RU"/>
        </w:rPr>
      </w:pPr>
      <w:r w:rsidRPr="006F4BBE">
        <w:rPr>
          <w:lang w:val="ru-RU"/>
        </w:rPr>
        <w:t>–</w:t>
      </w:r>
      <w:r w:rsidR="00C6278E"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объяснять, в чем заключалось их значение для времени их создания и для современного общества;</w:t>
      </w:r>
    </w:p>
    <w:p w14:paraId="1C64C838" w14:textId="572C296A" w:rsidR="00C6278E" w:rsidRPr="006F4BBE" w:rsidRDefault="00BD6D2B" w:rsidP="00287D0F">
      <w:pPr>
        <w:rPr>
          <w:lang w:val="ru-RU"/>
        </w:rPr>
      </w:pPr>
      <w:r w:rsidRPr="006F4BBE">
        <w:rPr>
          <w:lang w:val="ru-RU"/>
        </w:rPr>
        <w:t>–</w:t>
      </w:r>
      <w:r w:rsidR="00C6278E" w:rsidRPr="006F4BBE">
        <w:rPr>
          <w:lang w:val="ru-RU"/>
        </w:rPr>
        <w:t xml:space="preserve">выполнять учебные проекты по отечественной и всеобщей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(в том числе на региональном материале);</w:t>
      </w:r>
    </w:p>
    <w:p w14:paraId="6161CC42" w14:textId="2DD08793" w:rsidR="001203E7" w:rsidRPr="006F4BBE" w:rsidRDefault="00BD6D2B" w:rsidP="00287D0F">
      <w:pPr>
        <w:rPr>
          <w:lang w:val="ru-RU"/>
        </w:rPr>
      </w:pPr>
      <w:r w:rsidRPr="006F4BBE">
        <w:rPr>
          <w:lang w:val="ru-RU"/>
        </w:rPr>
        <w:t>–</w:t>
      </w:r>
      <w:r w:rsidR="00C6278E" w:rsidRPr="006F4BBE">
        <w:rPr>
          <w:lang w:val="ru-RU"/>
        </w:rPr>
        <w:t xml:space="preserve">объяснять, в чем состоит наследие истории </w:t>
      </w:r>
      <w:r w:rsidR="00C6278E" w:rsidRPr="006F4BBE">
        <w:t>XIX</w:t>
      </w:r>
      <w:r w:rsidR="00C6278E" w:rsidRPr="006F4BBE">
        <w:rPr>
          <w:lang w:val="ru-RU"/>
        </w:rPr>
        <w:t xml:space="preserve"> </w:t>
      </w:r>
      <w:r w:rsidRPr="006F4BBE">
        <w:rPr>
          <w:lang w:val="ru-RU"/>
        </w:rPr>
        <w:t>–</w:t>
      </w:r>
      <w:r w:rsidR="00C6278E" w:rsidRPr="006F4BBE">
        <w:rPr>
          <w:lang w:val="ru-RU"/>
        </w:rPr>
        <w:t xml:space="preserve"> начала ХХ в. для России, других стран мира, высказывать и аргументировать</w:t>
      </w:r>
      <w:r w:rsidR="00C6278E" w:rsidRPr="006F4BBE">
        <w:rPr>
          <w:spacing w:val="-7"/>
          <w:lang w:val="ru-RU"/>
        </w:rPr>
        <w:t xml:space="preserve"> </w:t>
      </w:r>
      <w:r w:rsidR="00C6278E" w:rsidRPr="006F4BBE">
        <w:rPr>
          <w:lang w:val="ru-RU"/>
        </w:rPr>
        <w:t>свое</w:t>
      </w:r>
      <w:r w:rsidR="00C6278E" w:rsidRPr="006F4BBE">
        <w:rPr>
          <w:spacing w:val="-7"/>
          <w:lang w:val="ru-RU"/>
        </w:rPr>
        <w:t xml:space="preserve"> </w:t>
      </w:r>
      <w:r w:rsidR="00C6278E" w:rsidRPr="006F4BBE">
        <w:rPr>
          <w:lang w:val="ru-RU"/>
        </w:rPr>
        <w:t>отношение</w:t>
      </w:r>
      <w:r w:rsidR="00C6278E" w:rsidRPr="006F4BBE">
        <w:rPr>
          <w:spacing w:val="-7"/>
          <w:lang w:val="ru-RU"/>
        </w:rPr>
        <w:t xml:space="preserve"> </w:t>
      </w:r>
      <w:r w:rsidR="00C6278E" w:rsidRPr="006F4BBE">
        <w:rPr>
          <w:lang w:val="ru-RU"/>
        </w:rPr>
        <w:t>к</w:t>
      </w:r>
      <w:r w:rsidR="00C6278E" w:rsidRPr="006F4BBE">
        <w:rPr>
          <w:spacing w:val="-7"/>
          <w:lang w:val="ru-RU"/>
        </w:rPr>
        <w:t xml:space="preserve"> </w:t>
      </w:r>
      <w:r w:rsidR="00C6278E" w:rsidRPr="006F4BBE">
        <w:rPr>
          <w:lang w:val="ru-RU"/>
        </w:rPr>
        <w:t>культурному</w:t>
      </w:r>
      <w:r w:rsidR="00C6278E" w:rsidRPr="006F4BBE">
        <w:rPr>
          <w:spacing w:val="-7"/>
          <w:lang w:val="ru-RU"/>
        </w:rPr>
        <w:t xml:space="preserve"> </w:t>
      </w:r>
      <w:r w:rsidR="00C6278E" w:rsidRPr="006F4BBE">
        <w:rPr>
          <w:lang w:val="ru-RU"/>
        </w:rPr>
        <w:t>наследию</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общественных</w:t>
      </w:r>
      <w:r w:rsidR="00C6278E" w:rsidRPr="006F4BBE">
        <w:rPr>
          <w:spacing w:val="-31"/>
          <w:lang w:val="ru-RU"/>
        </w:rPr>
        <w:t xml:space="preserve"> </w:t>
      </w:r>
      <w:r w:rsidR="00C6278E" w:rsidRPr="006F4BBE">
        <w:rPr>
          <w:lang w:val="ru-RU"/>
        </w:rPr>
        <w:t>обсуждени</w:t>
      </w:r>
      <w:bookmarkStart w:id="279" w:name="16-0708-01-0612-0650o9"/>
      <w:bookmarkStart w:id="280" w:name="_Toc97148401"/>
      <w:bookmarkEnd w:id="279"/>
      <w:r w:rsidR="001203E7" w:rsidRPr="006F4BBE">
        <w:rPr>
          <w:lang w:val="ru-RU"/>
        </w:rPr>
        <w:t>ях.</w:t>
      </w:r>
    </w:p>
    <w:p w14:paraId="7FE5D77D" w14:textId="77777777" w:rsidR="001203E7" w:rsidRPr="006F4BBE" w:rsidRDefault="001203E7" w:rsidP="00287D0F">
      <w:pPr>
        <w:rPr>
          <w:lang w:val="ru-RU"/>
        </w:rPr>
      </w:pPr>
    </w:p>
    <w:p w14:paraId="6100B777" w14:textId="77777777" w:rsidR="006A1F11" w:rsidRPr="006F4BBE" w:rsidRDefault="006A1F11" w:rsidP="00287D0F">
      <w:pPr>
        <w:rPr>
          <w:b/>
          <w:bCs/>
          <w:lang w:val="ru-RU"/>
        </w:rPr>
      </w:pPr>
      <w:r w:rsidRPr="006F4BBE">
        <w:rPr>
          <w:b/>
          <w:bCs/>
          <w:lang w:val="ru-RU"/>
        </w:rPr>
        <w:br w:type="page"/>
      </w:r>
    </w:p>
    <w:p w14:paraId="2F88DC9C" w14:textId="47C16306" w:rsidR="00C6278E" w:rsidRPr="006F4BBE" w:rsidRDefault="00C452B5" w:rsidP="006A1F11">
      <w:pPr>
        <w:pStyle w:val="4"/>
        <w:rPr>
          <w:lang w:val="ru-RU"/>
        </w:rPr>
      </w:pPr>
      <w:bookmarkStart w:id="281" w:name="_Toc99051180"/>
      <w:r w:rsidRPr="006F4BBE">
        <w:rPr>
          <w:lang w:val="ru-RU"/>
        </w:rPr>
        <w:lastRenderedPageBreak/>
        <w:t>2.</w:t>
      </w:r>
      <w:r w:rsidR="00C6278E" w:rsidRPr="006F4BBE">
        <w:rPr>
          <w:lang w:val="ru-RU"/>
        </w:rPr>
        <w:t>2.1.5 ОБЩЕСТВОЗНАНИЕ</w:t>
      </w:r>
      <w:bookmarkEnd w:id="280"/>
      <w:bookmarkEnd w:id="281"/>
    </w:p>
    <w:p w14:paraId="54DDEE44" w14:textId="772F8A54" w:rsidR="00C6278E" w:rsidRPr="006F4BBE" w:rsidRDefault="00C6278E" w:rsidP="006A1F11">
      <w:pPr>
        <w:rPr>
          <w:lang w:val="ru-RU"/>
        </w:rPr>
      </w:pPr>
      <w:r w:rsidRPr="006F4BBE">
        <w:rPr>
          <w:lang w:val="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w:t>
      </w:r>
      <w:r w:rsidR="006A1F11" w:rsidRPr="006F4BBE">
        <w:rPr>
          <w:lang w:val="ru-RU"/>
        </w:rPr>
        <w:t xml:space="preserve"> </w:t>
      </w:r>
      <w:r w:rsidRPr="006F4BBE">
        <w:rPr>
          <w:lang w:val="ru-RU"/>
        </w:rPr>
        <w:t>предмета</w:t>
      </w:r>
      <w:r w:rsidR="006A1F11" w:rsidRPr="006F4BBE">
        <w:rPr>
          <w:lang w:val="ru-RU"/>
        </w:rPr>
        <w:t xml:space="preserve"> </w:t>
      </w:r>
      <w:r w:rsidRPr="006F4BBE">
        <w:rPr>
          <w:lang w:val="ru-RU"/>
        </w:rPr>
        <w:t>«Обществознание» (2018 г.)</w:t>
      </w:r>
      <w:r w:rsidR="006A1F11" w:rsidRPr="006F4BBE">
        <w:rPr>
          <w:rStyle w:val="ad"/>
          <w:lang w:val="ru-RU"/>
        </w:rPr>
        <w:footnoteReference w:id="14"/>
      </w:r>
      <w:r w:rsidRPr="006F4BBE">
        <w:rPr>
          <w:lang w:val="ru-RU"/>
        </w:rPr>
        <w:t>, а также с учётом Примерной программы  воспитания  (2020 г.)</w:t>
      </w:r>
      <w:r w:rsidR="006A1F11" w:rsidRPr="006F4BBE">
        <w:rPr>
          <w:rStyle w:val="ad"/>
          <w:lang w:val="ru-RU"/>
        </w:rPr>
        <w:footnoteReference w:id="15"/>
      </w:r>
      <w:r w:rsidRPr="006F4BBE">
        <w:rPr>
          <w:lang w:val="ru-RU"/>
        </w:rPr>
        <w:t>.</w:t>
      </w:r>
    </w:p>
    <w:p w14:paraId="610A8EC7" w14:textId="77777777" w:rsidR="00C6278E" w:rsidRPr="006F4BBE" w:rsidRDefault="00C6278E" w:rsidP="00287D0F">
      <w:pPr>
        <w:rPr>
          <w:lang w:val="ru-RU"/>
        </w:rPr>
      </w:pPr>
    </w:p>
    <w:p w14:paraId="5902DCEA" w14:textId="57D27891" w:rsidR="00C6278E" w:rsidRPr="006F4BBE" w:rsidRDefault="00C6278E" w:rsidP="00287D0F">
      <w:pPr>
        <w:rPr>
          <w:b/>
          <w:bCs/>
          <w:lang w:val="ru-RU"/>
        </w:rPr>
      </w:pPr>
      <w:bookmarkStart w:id="282" w:name="_Toc97148402"/>
      <w:r w:rsidRPr="006F4BBE">
        <w:rPr>
          <w:b/>
          <w:bCs/>
          <w:lang w:val="ru-RU"/>
        </w:rPr>
        <w:t>ПОЯСНИТЕЛЬНАЯ ЗАПИСКА</w:t>
      </w:r>
      <w:bookmarkStart w:id="283" w:name="_Toc97148403"/>
      <w:bookmarkEnd w:id="282"/>
      <w:r w:rsidR="006A1F11" w:rsidRPr="006F4BBE">
        <w:rPr>
          <w:b/>
          <w:bCs/>
          <w:lang w:val="ru-RU"/>
        </w:rPr>
        <w:t xml:space="preserve"> </w:t>
      </w:r>
      <w:r w:rsidRPr="006F4BBE">
        <w:rPr>
          <w:b/>
          <w:bCs/>
          <w:lang w:val="ru-RU"/>
        </w:rPr>
        <w:t>ОБЩАЯ ХАРАКТЕРИСТИКА УЧЕБНОГО ПРЕДМЕТА</w:t>
      </w:r>
      <w:bookmarkEnd w:id="283"/>
      <w:r w:rsidR="006A1F11" w:rsidRPr="006F4BBE">
        <w:rPr>
          <w:b/>
          <w:bCs/>
          <w:lang w:val="ru-RU"/>
        </w:rPr>
        <w:t xml:space="preserve"> </w:t>
      </w:r>
      <w:r w:rsidRPr="006F4BBE">
        <w:rPr>
          <w:b/>
          <w:bCs/>
          <w:lang w:val="ru-RU"/>
        </w:rPr>
        <w:t>«ОБЩЕСТВОЗНАНИЕ»</w:t>
      </w:r>
    </w:p>
    <w:p w14:paraId="5DE1E528" w14:textId="77777777" w:rsidR="00C6278E" w:rsidRPr="006F4BBE" w:rsidRDefault="00C6278E" w:rsidP="00287D0F">
      <w:pPr>
        <w:rPr>
          <w:lang w:val="ru-RU"/>
        </w:rPr>
      </w:pPr>
      <w:r w:rsidRPr="006F4BBE">
        <w:rPr>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E211BCE" w14:textId="77777777" w:rsidR="00C6278E" w:rsidRPr="006F4BBE" w:rsidRDefault="00C6278E" w:rsidP="00287D0F">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CF5C884" w14:textId="3E3A9D18" w:rsidR="00C6278E" w:rsidRPr="006F4BBE" w:rsidRDefault="00C6278E" w:rsidP="006A1F11">
      <w:pPr>
        <w:rPr>
          <w:lang w:val="ru-RU"/>
        </w:rPr>
      </w:pPr>
      <w:r w:rsidRPr="006F4BBE">
        <w:rPr>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2C1A6E49" w14:textId="77777777" w:rsidR="00C6278E" w:rsidRPr="006F4BBE" w:rsidRDefault="00C6278E" w:rsidP="00287D0F">
      <w:pPr>
        <w:rPr>
          <w:lang w:val="ru-RU"/>
        </w:rPr>
      </w:pPr>
      <w:r w:rsidRPr="006F4BBE">
        <w:rPr>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14:paraId="0D05A371" w14:textId="77777777" w:rsidR="00C6278E" w:rsidRPr="006F4BBE" w:rsidRDefault="00C6278E" w:rsidP="00287D0F">
      <w:pPr>
        <w:rPr>
          <w:lang w:val="ru-RU"/>
        </w:rPr>
      </w:pPr>
      <w:r w:rsidRPr="006F4BBE">
        <w:rPr>
          <w:lang w:val="ru-RU"/>
        </w:rPr>
        <w:t>«Я», формированию способности к рефлексии, оценке своих возможностей и осознанию своего места в  обществе.</w:t>
      </w:r>
    </w:p>
    <w:p w14:paraId="2C5BCD04" w14:textId="77777777" w:rsidR="00C6278E" w:rsidRPr="006F4BBE" w:rsidRDefault="00C6278E" w:rsidP="00287D0F">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14:paraId="7B3821D1" w14:textId="77777777" w:rsidR="006A1F11" w:rsidRPr="006F4BBE" w:rsidRDefault="006A1F11" w:rsidP="00287D0F">
      <w:pPr>
        <w:rPr>
          <w:b/>
          <w:bCs/>
          <w:lang w:val="ru-RU"/>
        </w:rPr>
      </w:pPr>
      <w:bookmarkStart w:id="284" w:name="_Toc97148404"/>
    </w:p>
    <w:p w14:paraId="58D4D750" w14:textId="40684552" w:rsidR="00C6278E" w:rsidRPr="006F4BBE" w:rsidRDefault="00C6278E" w:rsidP="00287D0F">
      <w:pPr>
        <w:rPr>
          <w:b/>
          <w:bCs/>
          <w:lang w:val="ru-RU"/>
        </w:rPr>
      </w:pPr>
      <w:r w:rsidRPr="006F4BBE">
        <w:rPr>
          <w:b/>
          <w:bCs/>
          <w:lang w:val="ru-RU"/>
        </w:rPr>
        <w:t>ЦЕЛИ ИЗУЧЕНИЯ УЧЕБНОГО ПРЕДМЕТА «ОБЩЕСТВОЗНАНИЕ»</w:t>
      </w:r>
      <w:bookmarkEnd w:id="284"/>
    </w:p>
    <w:p w14:paraId="7854EF20" w14:textId="77777777" w:rsidR="00C6278E" w:rsidRPr="006F4BBE" w:rsidRDefault="00C6278E" w:rsidP="00287D0F">
      <w:pPr>
        <w:rPr>
          <w:lang w:val="ru-RU"/>
        </w:rPr>
      </w:pPr>
      <w:r w:rsidRPr="006F4BBE">
        <w:rPr>
          <w:lang w:val="ru-RU"/>
        </w:rPr>
        <w:t>Целями обществоведческого образования в основной школе являются:</w:t>
      </w:r>
    </w:p>
    <w:p w14:paraId="6D66A15F" w14:textId="5DE5E9CD" w:rsidR="00C6278E" w:rsidRPr="006F4BBE" w:rsidRDefault="00BD6D2B" w:rsidP="00287D0F">
      <w:pPr>
        <w:rPr>
          <w:lang w:val="ru-RU"/>
        </w:rPr>
      </w:pPr>
      <w:r w:rsidRPr="006F4BBE">
        <w:rPr>
          <w:lang w:val="ru-RU"/>
        </w:rPr>
        <w:lastRenderedPageBreak/>
        <w:t>–</w:t>
      </w:r>
      <w:r w:rsidR="006A1F11" w:rsidRPr="006F4BBE">
        <w:rPr>
          <w:lang w:val="ru-RU"/>
        </w:rPr>
        <w:t> </w:t>
      </w:r>
      <w:r w:rsidR="00C6278E" w:rsidRPr="006F4BBE">
        <w:rPr>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1549B85E" w14:textId="77E12CB4" w:rsidR="00C6278E" w:rsidRPr="006F4BBE" w:rsidRDefault="00BD6D2B" w:rsidP="00287D0F">
      <w:pPr>
        <w:rPr>
          <w:lang w:val="ru-RU"/>
        </w:rPr>
      </w:pPr>
      <w:r w:rsidRPr="006F4BBE">
        <w:rPr>
          <w:lang w:val="ru-RU"/>
        </w:rPr>
        <w:t>–</w:t>
      </w:r>
      <w:r w:rsidR="00C6278E" w:rsidRPr="006F4BBE">
        <w:rPr>
          <w:lang w:val="ru-RU"/>
        </w:rPr>
        <w:t xml:space="preserve">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4832B58E" w14:textId="6D812AF8" w:rsidR="00C6278E" w:rsidRPr="006F4BBE" w:rsidRDefault="00BD6D2B" w:rsidP="00287D0F">
      <w:pPr>
        <w:rPr>
          <w:lang w:val="ru-RU"/>
        </w:rPr>
      </w:pPr>
      <w:r w:rsidRPr="006F4BBE">
        <w:rPr>
          <w:lang w:val="ru-RU"/>
        </w:rPr>
        <w:t>–</w:t>
      </w:r>
      <w:r w:rsidR="00C6278E" w:rsidRPr="006F4BBE">
        <w:rPr>
          <w:lang w:val="ru-RU"/>
        </w:rPr>
        <w:t xml:space="preserve"> развитие личности на исключительно важном этапе её социализации </w:t>
      </w:r>
      <w:r w:rsidRPr="006F4BBE">
        <w:rPr>
          <w:lang w:val="ru-RU"/>
        </w:rPr>
        <w:t>–</w:t>
      </w:r>
      <w:r w:rsidR="00C6278E" w:rsidRPr="006F4BBE">
        <w:rPr>
          <w:lang w:val="ru-RU"/>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5C6BE665" w14:textId="188F6D17" w:rsidR="00C6278E" w:rsidRPr="006F4BBE" w:rsidRDefault="00BD6D2B" w:rsidP="00287D0F">
      <w:pPr>
        <w:rPr>
          <w:lang w:val="ru-RU"/>
        </w:rPr>
      </w:pPr>
      <w:r w:rsidRPr="006F4BBE">
        <w:rPr>
          <w:lang w:val="ru-RU"/>
        </w:rPr>
        <w:t>–</w:t>
      </w:r>
      <w:r w:rsidR="00C6278E" w:rsidRPr="006F4BBE">
        <w:rPr>
          <w:lang w:val="ru-RU"/>
        </w:rPr>
        <w:t xml:space="preserve">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2729A6B" w14:textId="55195D7D" w:rsidR="00C6278E" w:rsidRPr="006F4BBE" w:rsidRDefault="00BD6D2B" w:rsidP="00287D0F">
      <w:pPr>
        <w:rPr>
          <w:lang w:val="ru-RU"/>
        </w:rPr>
      </w:pPr>
      <w:r w:rsidRPr="006F4BBE">
        <w:rPr>
          <w:lang w:val="ru-RU"/>
        </w:rPr>
        <w:t>–</w:t>
      </w:r>
      <w:r w:rsidR="00C6278E" w:rsidRPr="006F4BBE">
        <w:rPr>
          <w:lang w:val="ru-RU"/>
        </w:rPr>
        <w:t xml:space="preserve"> овладение умениями функционально грамотного</w:t>
      </w:r>
      <w:r w:rsidR="00C6278E" w:rsidRPr="006F4BBE">
        <w:rPr>
          <w:spacing w:val="-22"/>
          <w:lang w:val="ru-RU"/>
        </w:rPr>
        <w:t xml:space="preserve"> </w:t>
      </w:r>
      <w:r w:rsidR="00C6278E" w:rsidRPr="006F4BBE">
        <w:rPr>
          <w:lang w:val="ru-RU"/>
        </w:rPr>
        <w:t>человека: получать из разнообразных источников и критически осмысливать</w:t>
      </w:r>
      <w:r w:rsidR="00C6278E" w:rsidRPr="006F4BBE">
        <w:rPr>
          <w:spacing w:val="-35"/>
          <w:lang w:val="ru-RU"/>
        </w:rPr>
        <w:t xml:space="preserve"> </w:t>
      </w:r>
      <w:r w:rsidR="00C6278E" w:rsidRPr="006F4BBE">
        <w:rPr>
          <w:lang w:val="ru-RU"/>
        </w:rPr>
        <w:t>социальную</w:t>
      </w:r>
      <w:r w:rsidR="00C6278E" w:rsidRPr="006F4BBE">
        <w:rPr>
          <w:spacing w:val="-35"/>
          <w:lang w:val="ru-RU"/>
        </w:rPr>
        <w:t xml:space="preserve"> </w:t>
      </w:r>
      <w:r w:rsidR="00C6278E" w:rsidRPr="006F4BBE">
        <w:rPr>
          <w:lang w:val="ru-RU"/>
        </w:rPr>
        <w:t>информацию,</w:t>
      </w:r>
      <w:r w:rsidR="00C6278E" w:rsidRPr="006F4BBE">
        <w:rPr>
          <w:spacing w:val="-35"/>
          <w:lang w:val="ru-RU"/>
        </w:rPr>
        <w:t xml:space="preserve"> </w:t>
      </w:r>
      <w:r w:rsidR="00C6278E" w:rsidRPr="006F4BBE">
        <w:rPr>
          <w:lang w:val="ru-RU"/>
        </w:rPr>
        <w:t>систематизировать, анализировать полученные данные; освоение способов познавательной, коммуникативной, практической</w:t>
      </w:r>
      <w:r w:rsidR="00C6278E" w:rsidRPr="006F4BBE">
        <w:rPr>
          <w:spacing w:val="9"/>
          <w:lang w:val="ru-RU"/>
        </w:rPr>
        <w:t xml:space="preserve"> </w:t>
      </w:r>
      <w:r w:rsidR="00C6278E" w:rsidRPr="006F4BBE">
        <w:rPr>
          <w:lang w:val="ru-RU"/>
        </w:rPr>
        <w:t>деятельно-сти,</w:t>
      </w:r>
      <w:r w:rsidR="00C6278E" w:rsidRPr="006F4BBE">
        <w:rPr>
          <w:spacing w:val="-15"/>
          <w:lang w:val="ru-RU"/>
        </w:rPr>
        <w:t xml:space="preserve"> </w:t>
      </w:r>
      <w:r w:rsidR="00C6278E" w:rsidRPr="006F4BBE">
        <w:rPr>
          <w:lang w:val="ru-RU"/>
        </w:rPr>
        <w:t>необходимых</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участия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жизни</w:t>
      </w:r>
      <w:r w:rsidR="00C6278E" w:rsidRPr="006F4BBE">
        <w:rPr>
          <w:spacing w:val="-15"/>
          <w:lang w:val="ru-RU"/>
        </w:rPr>
        <w:t xml:space="preserve"> </w:t>
      </w:r>
      <w:r w:rsidR="00C6278E" w:rsidRPr="006F4BBE">
        <w:rPr>
          <w:lang w:val="ru-RU"/>
        </w:rPr>
        <w:t>гражданского</w:t>
      </w:r>
      <w:r w:rsidR="00C6278E" w:rsidRPr="006F4BBE">
        <w:rPr>
          <w:spacing w:val="-15"/>
          <w:lang w:val="ru-RU"/>
        </w:rPr>
        <w:t xml:space="preserve"> </w:t>
      </w:r>
      <w:r w:rsidR="00C6278E" w:rsidRPr="006F4BBE">
        <w:rPr>
          <w:lang w:val="ru-RU"/>
        </w:rPr>
        <w:t>общества и</w:t>
      </w:r>
      <w:r w:rsidR="00C6278E" w:rsidRPr="006F4BBE">
        <w:rPr>
          <w:spacing w:val="-32"/>
          <w:lang w:val="ru-RU"/>
        </w:rPr>
        <w:t xml:space="preserve"> </w:t>
      </w:r>
      <w:r w:rsidR="00C6278E" w:rsidRPr="006F4BBE">
        <w:rPr>
          <w:lang w:val="ru-RU"/>
        </w:rPr>
        <w:t>государства;</w:t>
      </w:r>
    </w:p>
    <w:p w14:paraId="719AB9A9" w14:textId="155FD67B" w:rsidR="00C6278E" w:rsidRPr="006F4BBE" w:rsidRDefault="00BD6D2B" w:rsidP="00287D0F">
      <w:pPr>
        <w:rPr>
          <w:lang w:val="ru-RU"/>
        </w:rPr>
      </w:pPr>
      <w:r w:rsidRPr="006F4BBE">
        <w:rPr>
          <w:lang w:val="ru-RU"/>
        </w:rPr>
        <w:t>–</w:t>
      </w:r>
      <w:r w:rsidR="00C6278E" w:rsidRPr="006F4BBE">
        <w:rPr>
          <w:lang w:val="ru-RU"/>
        </w:rPr>
        <w:t xml:space="preserve">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rsidR="00C6278E" w:rsidRPr="006F4BBE">
        <w:rPr>
          <w:spacing w:val="-29"/>
          <w:lang w:val="ru-RU"/>
        </w:rPr>
        <w:t xml:space="preserve"> </w:t>
      </w:r>
      <w:r w:rsidR="00C6278E" w:rsidRPr="006F4BBE">
        <w:rPr>
          <w:lang w:val="ru-RU"/>
        </w:rPr>
        <w:t>обществе;</w:t>
      </w:r>
    </w:p>
    <w:p w14:paraId="57D16A79" w14:textId="4B9C492C" w:rsidR="00C6278E" w:rsidRPr="006F4BBE" w:rsidRDefault="00BD6D2B" w:rsidP="00287D0F">
      <w:pPr>
        <w:rPr>
          <w:lang w:val="ru-RU"/>
        </w:rPr>
      </w:pPr>
      <w:r w:rsidRPr="006F4BBE">
        <w:rPr>
          <w:lang w:val="ru-RU"/>
        </w:rPr>
        <w:t>–</w:t>
      </w:r>
      <w:r w:rsidR="00C6278E" w:rsidRPr="006F4BBE">
        <w:rPr>
          <w:lang w:val="ru-RU"/>
        </w:rPr>
        <w:t xml:space="preserve">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00C6278E" w:rsidRPr="006F4BBE">
        <w:rPr>
          <w:spacing w:val="57"/>
          <w:lang w:val="ru-RU"/>
        </w:rPr>
        <w:t xml:space="preserve"> </w:t>
      </w:r>
      <w:r w:rsidR="00C6278E" w:rsidRPr="006F4BBE">
        <w:rPr>
          <w:lang w:val="ru-RU"/>
        </w:rPr>
        <w:t>обществе.</w:t>
      </w:r>
    </w:p>
    <w:p w14:paraId="17EE9B52" w14:textId="77777777" w:rsidR="00C6278E" w:rsidRPr="006F4BBE" w:rsidRDefault="00C6278E" w:rsidP="00287D0F">
      <w:pPr>
        <w:rPr>
          <w:lang w:val="ru-RU"/>
        </w:rPr>
      </w:pPr>
      <w:bookmarkStart w:id="285" w:name="_Toc97148405"/>
      <w:r w:rsidRPr="006F4BBE">
        <w:rPr>
          <w:lang w:val="ru-RU"/>
        </w:rPr>
        <w:t>Особенности преподавания предмета «Обществознание» обучающимся с РАС</w:t>
      </w:r>
      <w:bookmarkEnd w:id="285"/>
    </w:p>
    <w:p w14:paraId="37C959D4" w14:textId="77777777" w:rsidR="00C6278E" w:rsidRPr="006F4BBE" w:rsidRDefault="00C6278E" w:rsidP="00287D0F">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287E6F8" w14:textId="77777777" w:rsidR="00C6278E" w:rsidRPr="006F4BBE" w:rsidRDefault="00C6278E" w:rsidP="00287D0F">
      <w:pPr>
        <w:rPr>
          <w:b/>
          <w:bCs/>
          <w:lang w:val="ru-RU"/>
        </w:rPr>
      </w:pPr>
      <w:r w:rsidRPr="006F4BBE">
        <w:rPr>
          <w:lang w:val="ru-RU"/>
        </w:rPr>
        <w:tab/>
        <w:t xml:space="preserve">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w:t>
      </w:r>
      <w:r w:rsidRPr="006F4BBE">
        <w:rPr>
          <w:lang w:val="ru-RU"/>
        </w:rPr>
        <w:lastRenderedPageBreak/>
        <w:t>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72B48079" w14:textId="77777777" w:rsidR="00C6278E" w:rsidRPr="006F4BBE" w:rsidRDefault="00C6278E" w:rsidP="00287D0F">
      <w:pPr>
        <w:rPr>
          <w:lang w:val="ru-RU"/>
        </w:rPr>
      </w:pPr>
    </w:p>
    <w:p w14:paraId="11B18DA2" w14:textId="77777777" w:rsidR="00C6278E" w:rsidRPr="006F4BBE" w:rsidRDefault="00C6278E" w:rsidP="00287D0F">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14:paraId="63933413" w14:textId="77777777" w:rsidR="00C6278E" w:rsidRPr="006F4BBE" w:rsidRDefault="00C6278E" w:rsidP="00287D0F">
      <w:pPr>
        <w:rPr>
          <w:lang w:val="ru-RU"/>
        </w:rPr>
      </w:pPr>
      <w:r w:rsidRPr="006F4BBE">
        <w:rPr>
          <w:lang w:val="ru-RU"/>
        </w:rPr>
        <w:t>применять метод «социальных историй»;</w:t>
      </w:r>
    </w:p>
    <w:p w14:paraId="2141ADE5" w14:textId="77777777" w:rsidR="00C6278E" w:rsidRPr="006F4BBE" w:rsidRDefault="00C6278E" w:rsidP="00287D0F">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6FB900BB"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275DFE4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5BF06BF7"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316AC6D6" w14:textId="77777777" w:rsidR="00C6278E" w:rsidRPr="006F4BBE" w:rsidRDefault="00C6278E" w:rsidP="00287D0F">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14:paraId="685ACCFE"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14:paraId="7E771086" w14:textId="77777777" w:rsidR="00C6278E" w:rsidRPr="006F4BBE" w:rsidRDefault="00C6278E" w:rsidP="00287D0F">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14:paraId="38C1E63B" w14:textId="77777777" w:rsidR="00C6278E" w:rsidRPr="006F4BBE" w:rsidRDefault="00C6278E" w:rsidP="00287D0F">
      <w:pPr>
        <w:rPr>
          <w:lang w:val="ru-RU"/>
        </w:rPr>
      </w:pPr>
    </w:p>
    <w:p w14:paraId="01AA4186" w14:textId="77777777" w:rsidR="00C6278E" w:rsidRPr="006F4BBE" w:rsidRDefault="00C6278E" w:rsidP="00287D0F">
      <w:pPr>
        <w:rPr>
          <w:lang w:val="ru-RU"/>
        </w:rPr>
      </w:pPr>
      <w:bookmarkStart w:id="286" w:name="_Toc97148406"/>
      <w:r w:rsidRPr="006F4BBE">
        <w:rPr>
          <w:lang w:val="ru-RU"/>
        </w:rPr>
        <w:t>Особенности структурирования материала.</w:t>
      </w:r>
      <w:bookmarkEnd w:id="286"/>
    </w:p>
    <w:p w14:paraId="7BA06E38" w14:textId="77777777" w:rsidR="00C6278E" w:rsidRPr="006F4BBE" w:rsidRDefault="00C6278E" w:rsidP="00287D0F">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14:paraId="54B1518E" w14:textId="77777777" w:rsidR="00C6278E" w:rsidRPr="006F4BBE" w:rsidRDefault="00C6278E" w:rsidP="00287D0F">
      <w:pPr>
        <w:rPr>
          <w:lang w:val="ru-RU"/>
        </w:rPr>
      </w:pPr>
    </w:p>
    <w:p w14:paraId="31929984" w14:textId="77777777" w:rsidR="00C6278E" w:rsidRPr="006F4BBE" w:rsidRDefault="00C6278E" w:rsidP="00287D0F">
      <w:pPr>
        <w:rPr>
          <w:b/>
          <w:bCs/>
          <w:lang w:val="ru-RU"/>
        </w:rPr>
      </w:pPr>
      <w:bookmarkStart w:id="287" w:name="_Toc97148407"/>
      <w:r w:rsidRPr="006F4BBE">
        <w:rPr>
          <w:b/>
          <w:bCs/>
          <w:lang w:val="ru-RU"/>
        </w:rPr>
        <w:t>МЕСТО УЧЕБНОГО ПРЕДМЕТА  «ОБЩЕСТВОЗНАНИЕ» В УЧЕБНОМ ПЛАНЕ</w:t>
      </w:r>
      <w:bookmarkEnd w:id="287"/>
    </w:p>
    <w:p w14:paraId="60182A21" w14:textId="77777777" w:rsidR="00C6278E" w:rsidRPr="006F4BBE" w:rsidRDefault="00C6278E" w:rsidP="00287D0F">
      <w:pPr>
        <w:rPr>
          <w:lang w:val="ru-RU"/>
        </w:rPr>
      </w:pPr>
      <w:r w:rsidRPr="006F4BBE">
        <w:rPr>
          <w:lang w:val="ru-RU"/>
        </w:rPr>
        <w:t xml:space="preserve">В соответствии с учебным планом обществознание изучается с 6 по 9 класс. </w:t>
      </w:r>
      <w:r w:rsidRPr="006F4BBE">
        <w:rPr>
          <w:lang w:val="ru-RU"/>
        </w:rPr>
        <w:lastRenderedPageBreak/>
        <w:t>Общее количество времени на четыре года обучения составляет 136 часов. Общая недельная нагрузка в каждом году обучения составляет 1  час.</w:t>
      </w:r>
    </w:p>
    <w:p w14:paraId="1A151147" w14:textId="77777777" w:rsidR="00C6278E" w:rsidRPr="006F4BBE" w:rsidRDefault="00C6278E" w:rsidP="00287D0F">
      <w:pPr>
        <w:rPr>
          <w:lang w:val="ru-RU"/>
        </w:rPr>
      </w:pPr>
    </w:p>
    <w:p w14:paraId="354489BD" w14:textId="584747B8" w:rsidR="00C6278E" w:rsidRPr="006F4BBE" w:rsidRDefault="00C6278E" w:rsidP="00287D0F">
      <w:pPr>
        <w:rPr>
          <w:b/>
          <w:bCs/>
          <w:lang w:val="ru-RU"/>
        </w:rPr>
      </w:pPr>
      <w:bookmarkStart w:id="288" w:name="_Toc97148408"/>
      <w:r w:rsidRPr="006F4BBE">
        <w:rPr>
          <w:b/>
          <w:bCs/>
          <w:lang w:val="ru-RU"/>
        </w:rPr>
        <w:t>СОДЕРЖАНИЕ  УЧЕБНОГО  ПРЕДМЕТА  «ОБЩЕСТВОЗНАНИЕ»</w:t>
      </w:r>
      <w:bookmarkEnd w:id="288"/>
    </w:p>
    <w:p w14:paraId="2164F34D" w14:textId="77777777" w:rsidR="00C6278E" w:rsidRPr="006F4BBE" w:rsidRDefault="00C6278E" w:rsidP="00287D0F">
      <w:pPr>
        <w:rPr>
          <w:b/>
          <w:lang w:val="ru-RU"/>
        </w:rPr>
      </w:pPr>
    </w:p>
    <w:p w14:paraId="38D68A12" w14:textId="77777777" w:rsidR="00C6278E" w:rsidRPr="006F4BBE" w:rsidRDefault="00C6278E" w:rsidP="00287D0F">
      <w:pPr>
        <w:rPr>
          <w:b/>
          <w:bCs/>
          <w:lang w:val="ru-RU"/>
        </w:rPr>
      </w:pPr>
      <w:bookmarkStart w:id="289" w:name="_Toc97148409"/>
      <w:r w:rsidRPr="006F4BBE">
        <w:rPr>
          <w:b/>
          <w:bCs/>
          <w:lang w:val="ru-RU"/>
        </w:rPr>
        <w:t>6 КЛАСС</w:t>
      </w:r>
      <w:bookmarkEnd w:id="289"/>
    </w:p>
    <w:p w14:paraId="197B97C1" w14:textId="77777777" w:rsidR="00C6278E" w:rsidRPr="006F4BBE" w:rsidRDefault="00C6278E" w:rsidP="00287D0F">
      <w:pPr>
        <w:rPr>
          <w:lang w:val="ru-RU"/>
        </w:rPr>
      </w:pPr>
      <w:r w:rsidRPr="006F4BBE">
        <w:rPr>
          <w:lang w:val="ru-RU"/>
        </w:rPr>
        <w:t>Человек и его социальное окружение</w:t>
      </w:r>
    </w:p>
    <w:p w14:paraId="357977F8" w14:textId="77777777" w:rsidR="00C6278E" w:rsidRPr="006F4BBE" w:rsidRDefault="00C6278E" w:rsidP="00287D0F">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0FFC290F" w14:textId="77777777" w:rsidR="00C6278E" w:rsidRPr="006F4BBE" w:rsidRDefault="00C6278E" w:rsidP="00287D0F">
      <w:pPr>
        <w:rPr>
          <w:lang w:val="ru-RU"/>
        </w:rPr>
      </w:pPr>
      <w:r w:rsidRPr="006F4BBE">
        <w:rPr>
          <w:lang w:val="ru-RU"/>
        </w:rPr>
        <w:t>Индивид,</w:t>
      </w:r>
      <w:r w:rsidRPr="006F4BBE">
        <w:rPr>
          <w:spacing w:val="-35"/>
          <w:lang w:val="ru-RU"/>
        </w:rPr>
        <w:t xml:space="preserve"> </w:t>
      </w:r>
      <w:r w:rsidRPr="006F4BBE">
        <w:rPr>
          <w:lang w:val="ru-RU"/>
        </w:rPr>
        <w:t>индивидуальность,</w:t>
      </w:r>
      <w:r w:rsidRPr="006F4BBE">
        <w:rPr>
          <w:spacing w:val="-35"/>
          <w:lang w:val="ru-RU"/>
        </w:rPr>
        <w:t xml:space="preserve"> </w:t>
      </w:r>
      <w:r w:rsidRPr="006F4BBE">
        <w:rPr>
          <w:lang w:val="ru-RU"/>
        </w:rPr>
        <w:t>личность.</w:t>
      </w:r>
      <w:r w:rsidRPr="006F4BBE">
        <w:rPr>
          <w:spacing w:val="-35"/>
          <w:lang w:val="ru-RU"/>
        </w:rPr>
        <w:t xml:space="preserve"> </w:t>
      </w:r>
      <w:r w:rsidRPr="006F4BBE">
        <w:rPr>
          <w:lang w:val="ru-RU"/>
        </w:rPr>
        <w:t>Возрастные</w:t>
      </w:r>
      <w:r w:rsidRPr="006F4BBE">
        <w:rPr>
          <w:spacing w:val="-35"/>
          <w:lang w:val="ru-RU"/>
        </w:rPr>
        <w:t xml:space="preserve"> </w:t>
      </w:r>
      <w:r w:rsidRPr="006F4BBE">
        <w:rPr>
          <w:lang w:val="ru-RU"/>
        </w:rPr>
        <w:t>периоды жизни</w:t>
      </w:r>
      <w:r w:rsidRPr="006F4BBE">
        <w:rPr>
          <w:spacing w:val="-11"/>
          <w:lang w:val="ru-RU"/>
        </w:rPr>
        <w:t xml:space="preserve"> </w:t>
      </w:r>
      <w:r w:rsidRPr="006F4BBE">
        <w:rPr>
          <w:lang w:val="ru-RU"/>
        </w:rPr>
        <w:t>человека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формирование</w:t>
      </w:r>
      <w:r w:rsidRPr="006F4BBE">
        <w:rPr>
          <w:spacing w:val="-11"/>
          <w:lang w:val="ru-RU"/>
        </w:rPr>
        <w:t xml:space="preserve"> </w:t>
      </w:r>
      <w:r w:rsidRPr="006F4BBE">
        <w:rPr>
          <w:lang w:val="ru-RU"/>
        </w:rPr>
        <w:t>личности.</w:t>
      </w:r>
      <w:r w:rsidRPr="006F4BBE">
        <w:rPr>
          <w:spacing w:val="-11"/>
          <w:lang w:val="ru-RU"/>
        </w:rPr>
        <w:t xml:space="preserve"> </w:t>
      </w:r>
      <w:r w:rsidRPr="006F4BBE">
        <w:rPr>
          <w:lang w:val="ru-RU"/>
        </w:rPr>
        <w:t>Отношения</w:t>
      </w:r>
      <w:r w:rsidRPr="006F4BBE">
        <w:rPr>
          <w:spacing w:val="-11"/>
          <w:lang w:val="ru-RU"/>
        </w:rPr>
        <w:t xml:space="preserve"> </w:t>
      </w:r>
      <w:r w:rsidRPr="006F4BBE">
        <w:rPr>
          <w:lang w:val="ru-RU"/>
        </w:rPr>
        <w:t xml:space="preserve">между поколениями. Особенности подросткового </w:t>
      </w:r>
      <w:r w:rsidRPr="006F4BBE">
        <w:rPr>
          <w:spacing w:val="14"/>
          <w:lang w:val="ru-RU"/>
        </w:rPr>
        <w:t xml:space="preserve"> </w:t>
      </w:r>
      <w:r w:rsidRPr="006F4BBE">
        <w:rPr>
          <w:lang w:val="ru-RU"/>
        </w:rPr>
        <w:t>возраста.</w:t>
      </w:r>
    </w:p>
    <w:p w14:paraId="57BFCE42" w14:textId="77777777" w:rsidR="00C6278E" w:rsidRPr="006F4BBE" w:rsidRDefault="00C6278E" w:rsidP="00287D0F">
      <w:pPr>
        <w:rPr>
          <w:lang w:val="ru-RU"/>
        </w:rPr>
      </w:pPr>
      <w:r w:rsidRPr="006F4BBE">
        <w:rPr>
          <w:lang w:val="ru-RU"/>
        </w:rPr>
        <w:t>Люди с ограниченными возможностями здоровья, их особые потребности  и  социальная позиция.</w:t>
      </w:r>
    </w:p>
    <w:p w14:paraId="7458A173" w14:textId="77777777" w:rsidR="00C6278E" w:rsidRPr="006F4BBE" w:rsidRDefault="00C6278E" w:rsidP="00287D0F">
      <w:pPr>
        <w:rPr>
          <w:lang w:val="ru-RU"/>
        </w:rPr>
      </w:pPr>
      <w:r w:rsidRPr="006F4BBE">
        <w:rPr>
          <w:lang w:val="ru-RU"/>
        </w:rPr>
        <w:t>Цели и мотивы деятельности. Виды деятельности (игра, труд,</w:t>
      </w:r>
      <w:r w:rsidRPr="006F4BBE">
        <w:rPr>
          <w:spacing w:val="-14"/>
          <w:lang w:val="ru-RU"/>
        </w:rPr>
        <w:t xml:space="preserve"> </w:t>
      </w:r>
      <w:r w:rsidRPr="006F4BBE">
        <w:rPr>
          <w:lang w:val="ru-RU"/>
        </w:rPr>
        <w:t>учение).</w:t>
      </w:r>
      <w:r w:rsidRPr="006F4BBE">
        <w:rPr>
          <w:spacing w:val="-14"/>
          <w:lang w:val="ru-RU"/>
        </w:rPr>
        <w:t xml:space="preserve"> </w:t>
      </w:r>
      <w:r w:rsidRPr="006F4BBE">
        <w:rPr>
          <w:lang w:val="ru-RU"/>
        </w:rPr>
        <w:t>Познание</w:t>
      </w:r>
      <w:r w:rsidRPr="006F4BBE">
        <w:rPr>
          <w:spacing w:val="-14"/>
          <w:lang w:val="ru-RU"/>
        </w:rPr>
        <w:t xml:space="preserve"> </w:t>
      </w:r>
      <w:r w:rsidRPr="006F4BBE">
        <w:rPr>
          <w:lang w:val="ru-RU"/>
        </w:rPr>
        <w:t>человеком</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самого</w:t>
      </w:r>
      <w:r w:rsidRPr="006F4BBE">
        <w:rPr>
          <w:spacing w:val="-14"/>
          <w:lang w:val="ru-RU"/>
        </w:rPr>
        <w:t xml:space="preserve"> </w:t>
      </w:r>
      <w:r w:rsidRPr="006F4BBE">
        <w:rPr>
          <w:lang w:val="ru-RU"/>
        </w:rPr>
        <w:t>себя</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вид деятельности.</w:t>
      </w:r>
    </w:p>
    <w:p w14:paraId="0736B310" w14:textId="77777777" w:rsidR="00C6278E" w:rsidRPr="006F4BBE" w:rsidRDefault="00C6278E" w:rsidP="00287D0F">
      <w:pPr>
        <w:rPr>
          <w:lang w:val="ru-RU"/>
        </w:rPr>
      </w:pPr>
      <w:r w:rsidRPr="006F4BBE">
        <w:rPr>
          <w:lang w:val="ru-RU"/>
        </w:rPr>
        <w:t>Право</w:t>
      </w:r>
      <w:r w:rsidRPr="006F4BBE">
        <w:rPr>
          <w:spacing w:val="-35"/>
          <w:lang w:val="ru-RU"/>
        </w:rPr>
        <w:t xml:space="preserve"> </w:t>
      </w:r>
      <w:r w:rsidRPr="006F4BBE">
        <w:rPr>
          <w:lang w:val="ru-RU"/>
        </w:rPr>
        <w:t>человека</w:t>
      </w:r>
      <w:r w:rsidRPr="006F4BBE">
        <w:rPr>
          <w:spacing w:val="-35"/>
          <w:lang w:val="ru-RU"/>
        </w:rPr>
        <w:t xml:space="preserve"> </w:t>
      </w:r>
      <w:r w:rsidRPr="006F4BBE">
        <w:rPr>
          <w:lang w:val="ru-RU"/>
        </w:rPr>
        <w:t>на</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Школьное</w:t>
      </w:r>
      <w:r w:rsidRPr="006F4BBE">
        <w:rPr>
          <w:spacing w:val="-35"/>
          <w:lang w:val="ru-RU"/>
        </w:rPr>
        <w:t xml:space="preserve"> </w:t>
      </w:r>
      <w:r w:rsidRPr="006F4BBE">
        <w:rPr>
          <w:lang w:val="ru-RU"/>
        </w:rPr>
        <w:t>образование.</w:t>
      </w:r>
      <w:r w:rsidRPr="006F4BBE">
        <w:rPr>
          <w:spacing w:val="-35"/>
          <w:lang w:val="ru-RU"/>
        </w:rPr>
        <w:t xml:space="preserve"> </w:t>
      </w:r>
      <w:r w:rsidRPr="006F4BBE">
        <w:rPr>
          <w:lang w:val="ru-RU"/>
        </w:rPr>
        <w:t>Права и обязанности</w:t>
      </w:r>
      <w:r w:rsidRPr="006F4BBE">
        <w:rPr>
          <w:spacing w:val="-17"/>
          <w:lang w:val="ru-RU"/>
        </w:rPr>
        <w:t xml:space="preserve"> </w:t>
      </w:r>
      <w:r w:rsidRPr="006F4BBE">
        <w:rPr>
          <w:lang w:val="ru-RU"/>
        </w:rPr>
        <w:t>учащегося.</w:t>
      </w:r>
    </w:p>
    <w:p w14:paraId="58803112" w14:textId="77777777" w:rsidR="00C6278E" w:rsidRPr="006F4BBE" w:rsidRDefault="00C6278E" w:rsidP="00287D0F">
      <w:pPr>
        <w:rPr>
          <w:lang w:val="ru-RU"/>
        </w:rPr>
      </w:pPr>
      <w:r w:rsidRPr="006F4BBE">
        <w:rPr>
          <w:lang w:val="ru-RU"/>
        </w:rPr>
        <w:t>Общение. Цели и средства общения. Особенности общения подростков. Общение в современных  условиях.</w:t>
      </w:r>
    </w:p>
    <w:p w14:paraId="48E76B96" w14:textId="77777777" w:rsidR="00C6278E" w:rsidRPr="006F4BBE" w:rsidRDefault="00C6278E" w:rsidP="00287D0F">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14:paraId="7117307B" w14:textId="77777777" w:rsidR="00C6278E" w:rsidRPr="006F4BBE" w:rsidRDefault="00C6278E" w:rsidP="00287D0F">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14:paraId="21ABDA78" w14:textId="77777777" w:rsidR="00C6278E" w:rsidRPr="006F4BBE" w:rsidRDefault="00C6278E" w:rsidP="00287D0F">
      <w:pPr>
        <w:rPr>
          <w:lang w:val="ru-RU"/>
        </w:rPr>
      </w:pPr>
      <w:r w:rsidRPr="006F4BBE">
        <w:rPr>
          <w:lang w:val="ru-RU"/>
        </w:rPr>
        <w:t>Отношения с друзьями и сверстниками. Конфликты в межличностных отношениях.</w:t>
      </w:r>
    </w:p>
    <w:p w14:paraId="58E8E3C4" w14:textId="77777777" w:rsidR="00C6278E" w:rsidRPr="006F4BBE" w:rsidRDefault="00C6278E" w:rsidP="00287D0F">
      <w:pPr>
        <w:rPr>
          <w:lang w:val="ru-RU"/>
        </w:rPr>
      </w:pPr>
      <w:r w:rsidRPr="006F4BBE">
        <w:rPr>
          <w:lang w:val="ru-RU"/>
        </w:rPr>
        <w:t>Общество, в котором мы живём</w:t>
      </w:r>
    </w:p>
    <w:p w14:paraId="7976BC8D" w14:textId="77777777" w:rsidR="00C6278E" w:rsidRPr="006F4BBE" w:rsidRDefault="00C6278E" w:rsidP="00287D0F">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14:paraId="5B2C7212" w14:textId="77777777" w:rsidR="00C6278E" w:rsidRPr="006F4BBE" w:rsidRDefault="00C6278E" w:rsidP="00287D0F">
      <w:pPr>
        <w:rPr>
          <w:lang w:val="ru-RU"/>
        </w:rPr>
      </w:pPr>
      <w:r w:rsidRPr="006F4BBE">
        <w:rPr>
          <w:lang w:val="ru-RU"/>
        </w:rPr>
        <w:t>Социальные общности и группы. Положение человека в обществе.</w:t>
      </w:r>
    </w:p>
    <w:p w14:paraId="5320F853" w14:textId="77777777" w:rsidR="00C6278E" w:rsidRPr="006F4BBE" w:rsidRDefault="00C6278E" w:rsidP="00287D0F">
      <w:pPr>
        <w:rPr>
          <w:lang w:val="ru-RU"/>
        </w:rPr>
      </w:pPr>
      <w:r w:rsidRPr="006F4BBE">
        <w:rPr>
          <w:lang w:val="ru-RU"/>
        </w:rPr>
        <w:t>Что такое экономика. Взаимосвязь жизни общества и его экономического</w:t>
      </w:r>
      <w:r w:rsidRPr="006F4BBE">
        <w:rPr>
          <w:spacing w:val="-20"/>
          <w:lang w:val="ru-RU"/>
        </w:rPr>
        <w:t xml:space="preserve"> </w:t>
      </w:r>
      <w:r w:rsidRPr="006F4BBE">
        <w:rPr>
          <w:lang w:val="ru-RU"/>
        </w:rPr>
        <w:t>развития.</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экономической</w:t>
      </w:r>
      <w:r w:rsidRPr="006F4BBE">
        <w:rPr>
          <w:spacing w:val="-20"/>
          <w:lang w:val="ru-RU"/>
        </w:rPr>
        <w:t xml:space="preserve"> </w:t>
      </w:r>
      <w:r w:rsidRPr="006F4BBE">
        <w:rPr>
          <w:lang w:val="ru-RU"/>
        </w:rPr>
        <w:t>деятельности. Ресурсы и возможности экономики нашей</w:t>
      </w:r>
      <w:r w:rsidRPr="006F4BBE">
        <w:rPr>
          <w:spacing w:val="-29"/>
          <w:lang w:val="ru-RU"/>
        </w:rPr>
        <w:t xml:space="preserve"> </w:t>
      </w:r>
      <w:r w:rsidRPr="006F4BBE">
        <w:rPr>
          <w:lang w:val="ru-RU"/>
        </w:rPr>
        <w:t>страны.</w:t>
      </w:r>
    </w:p>
    <w:p w14:paraId="32E3758C" w14:textId="0C3D9B93" w:rsidR="00C6278E" w:rsidRPr="006F4BBE" w:rsidRDefault="00C6278E" w:rsidP="00287D0F">
      <w:pPr>
        <w:rPr>
          <w:lang w:val="ru-RU"/>
        </w:rPr>
      </w:pPr>
      <w:r w:rsidRPr="006F4BBE">
        <w:rPr>
          <w:lang w:val="ru-RU"/>
        </w:rPr>
        <w:t xml:space="preserve">Политическая жизнь общества. Россия </w:t>
      </w:r>
      <w:r w:rsidR="00BD6D2B" w:rsidRPr="006F4BBE">
        <w:rPr>
          <w:lang w:val="ru-RU"/>
        </w:rPr>
        <w:t>–</w:t>
      </w:r>
      <w:r w:rsidRPr="006F4BBE">
        <w:rPr>
          <w:lang w:val="ru-RU"/>
        </w:rPr>
        <w:t xml:space="preserve"> многонациональное государство. Государственная власть в нашей стране. Государственный  Герб,  Государст</w:t>
      </w:r>
      <w:r w:rsidR="000D6420" w:rsidRPr="006F4BBE">
        <w:rPr>
          <w:lang w:val="ru-RU"/>
        </w:rPr>
        <w:t xml:space="preserve">венный  Флаг,   Государственный </w:t>
      </w:r>
      <w:r w:rsidRPr="006F4BBE">
        <w:rPr>
          <w:lang w:val="ru-RU"/>
        </w:rPr>
        <w:t xml:space="preserve">Гимн Российской Федерации. Наша страна в начале </w:t>
      </w:r>
      <w:r w:rsidRPr="006F4BBE">
        <w:t>XXI</w:t>
      </w:r>
      <w:r w:rsidRPr="006F4BBE">
        <w:rPr>
          <w:lang w:val="ru-RU"/>
        </w:rPr>
        <w:t xml:space="preserve"> века. Место нашей Родины среди современных  государств.</w:t>
      </w:r>
    </w:p>
    <w:p w14:paraId="5B215D31" w14:textId="77777777" w:rsidR="00C6278E" w:rsidRPr="006F4BBE" w:rsidRDefault="00C6278E" w:rsidP="00287D0F">
      <w:pPr>
        <w:rPr>
          <w:lang w:val="ru-RU"/>
        </w:rPr>
      </w:pPr>
      <w:r w:rsidRPr="006F4BBE">
        <w:rPr>
          <w:lang w:val="ru-RU"/>
        </w:rPr>
        <w:t>Культурная жизнь. Духовные ценности, традиционные ценности российского</w:t>
      </w:r>
      <w:r w:rsidRPr="006F4BBE">
        <w:rPr>
          <w:spacing w:val="50"/>
          <w:lang w:val="ru-RU"/>
        </w:rPr>
        <w:t xml:space="preserve"> </w:t>
      </w:r>
      <w:r w:rsidRPr="006F4BBE">
        <w:rPr>
          <w:lang w:val="ru-RU"/>
        </w:rPr>
        <w:t>народа.</w:t>
      </w:r>
    </w:p>
    <w:p w14:paraId="2A00F8C5" w14:textId="77777777" w:rsidR="00C6278E" w:rsidRPr="006F4BBE" w:rsidRDefault="00C6278E" w:rsidP="00287D0F">
      <w:pPr>
        <w:rPr>
          <w:lang w:val="ru-RU"/>
        </w:rPr>
      </w:pPr>
      <w:r w:rsidRPr="006F4BBE">
        <w:rPr>
          <w:lang w:val="ru-RU"/>
        </w:rPr>
        <w:t xml:space="preserve">Развитие общества. Усиление взаимосвязей стран и народов   в условиях современного </w:t>
      </w:r>
      <w:r w:rsidRPr="006F4BBE">
        <w:rPr>
          <w:spacing w:val="5"/>
          <w:lang w:val="ru-RU"/>
        </w:rPr>
        <w:t xml:space="preserve"> </w:t>
      </w:r>
      <w:r w:rsidRPr="006F4BBE">
        <w:rPr>
          <w:lang w:val="ru-RU"/>
        </w:rPr>
        <w:t>общества.</w:t>
      </w:r>
    </w:p>
    <w:p w14:paraId="02545A7D" w14:textId="77777777" w:rsidR="00C6278E" w:rsidRPr="006F4BBE" w:rsidRDefault="00C6278E" w:rsidP="00287D0F">
      <w:pPr>
        <w:rPr>
          <w:lang w:val="ru-RU"/>
        </w:rPr>
      </w:pPr>
      <w:r w:rsidRPr="006F4BBE">
        <w:rPr>
          <w:lang w:val="ru-RU"/>
        </w:rPr>
        <w:t>Глобальные проблемы современности и возможности их решения усилиями международного сообщества и международных  организаций.</w:t>
      </w:r>
    </w:p>
    <w:p w14:paraId="7920145F" w14:textId="77777777" w:rsidR="00C6278E" w:rsidRPr="006F4BBE" w:rsidRDefault="00C6278E" w:rsidP="00287D0F">
      <w:pPr>
        <w:rPr>
          <w:lang w:val="ru-RU"/>
        </w:rPr>
      </w:pPr>
    </w:p>
    <w:p w14:paraId="5EBA6BBC" w14:textId="77777777" w:rsidR="00C6278E" w:rsidRPr="006F4BBE" w:rsidRDefault="00C6278E" w:rsidP="00287D0F">
      <w:pPr>
        <w:rPr>
          <w:b/>
          <w:bCs/>
          <w:lang w:val="ru-RU"/>
        </w:rPr>
      </w:pPr>
      <w:bookmarkStart w:id="290" w:name="_Toc97148410"/>
      <w:r w:rsidRPr="006F4BBE">
        <w:rPr>
          <w:b/>
          <w:bCs/>
          <w:lang w:val="ru-RU"/>
        </w:rPr>
        <w:lastRenderedPageBreak/>
        <w:t>7 КЛАСС</w:t>
      </w:r>
      <w:bookmarkEnd w:id="290"/>
    </w:p>
    <w:p w14:paraId="30C3F95E" w14:textId="77777777" w:rsidR="00C6278E" w:rsidRPr="006F4BBE" w:rsidRDefault="00C6278E" w:rsidP="00287D0F">
      <w:pPr>
        <w:rPr>
          <w:lang w:val="ru-RU"/>
        </w:rPr>
      </w:pPr>
      <w:r w:rsidRPr="006F4BBE">
        <w:rPr>
          <w:lang w:val="ru-RU"/>
        </w:rPr>
        <w:t>Социальные ценности и нормы</w:t>
      </w:r>
    </w:p>
    <w:p w14:paraId="69425E77" w14:textId="77777777" w:rsidR="00C6278E" w:rsidRPr="006F4BBE" w:rsidRDefault="00C6278E" w:rsidP="00287D0F">
      <w:pPr>
        <w:rPr>
          <w:lang w:val="ru-RU"/>
        </w:rPr>
      </w:pPr>
      <w:r w:rsidRPr="006F4BBE">
        <w:rPr>
          <w:lang w:val="ru-RU"/>
        </w:rPr>
        <w:t>Общественные ценности. Свобода и ответственность гражданина.  Гражданственность  и  патриотизм. Гуманизм.</w:t>
      </w:r>
    </w:p>
    <w:p w14:paraId="322EFAD6" w14:textId="77777777" w:rsidR="00C6278E" w:rsidRPr="006F4BBE" w:rsidRDefault="00C6278E" w:rsidP="00287D0F">
      <w:pPr>
        <w:rPr>
          <w:lang w:val="ru-RU"/>
        </w:rPr>
      </w:pPr>
      <w:r w:rsidRPr="006F4BBE">
        <w:rPr>
          <w:lang w:val="ru-RU"/>
        </w:rPr>
        <w:t>Социальные нормы как регуляторы общественной жизни и поведения человека в обществе. Виды социальных норм.</w:t>
      </w:r>
      <w:r w:rsidRPr="006F4BBE">
        <w:rPr>
          <w:spacing w:val="-16"/>
          <w:lang w:val="ru-RU"/>
        </w:rPr>
        <w:t xml:space="preserve"> </w:t>
      </w:r>
      <w:r w:rsidRPr="006F4BBE">
        <w:rPr>
          <w:lang w:val="ru-RU"/>
        </w:rPr>
        <w:t>Традиции и обычаи.</w:t>
      </w:r>
    </w:p>
    <w:p w14:paraId="4F59A408" w14:textId="77777777" w:rsidR="00C6278E" w:rsidRPr="006F4BBE" w:rsidRDefault="00C6278E" w:rsidP="00287D0F">
      <w:pPr>
        <w:rPr>
          <w:lang w:val="ru-RU"/>
        </w:rPr>
      </w:pPr>
      <w:r w:rsidRPr="006F4BBE">
        <w:rPr>
          <w:lang w:val="ru-RU"/>
        </w:rPr>
        <w:t>Принципы и нормы морали. Добро и зло. Нравственные чувства человека. Совесть и  стыд.</w:t>
      </w:r>
    </w:p>
    <w:p w14:paraId="3CF69AE7" w14:textId="77777777" w:rsidR="00C6278E" w:rsidRPr="006F4BBE" w:rsidRDefault="00C6278E" w:rsidP="00287D0F">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w:t>
      </w:r>
      <w:r w:rsidRPr="006F4BBE">
        <w:rPr>
          <w:spacing w:val="54"/>
          <w:lang w:val="ru-RU"/>
        </w:rPr>
        <w:t xml:space="preserve"> </w:t>
      </w:r>
      <w:r w:rsidRPr="006F4BBE">
        <w:rPr>
          <w:lang w:val="ru-RU"/>
        </w:rPr>
        <w:t>человека.</w:t>
      </w:r>
    </w:p>
    <w:p w14:paraId="5BA15B25" w14:textId="77777777" w:rsidR="00C6278E" w:rsidRPr="006F4BBE" w:rsidRDefault="00C6278E" w:rsidP="00287D0F">
      <w:pPr>
        <w:rPr>
          <w:lang w:val="ru-RU"/>
        </w:rPr>
      </w:pPr>
      <w:r w:rsidRPr="006F4BBE">
        <w:rPr>
          <w:lang w:val="ru-RU"/>
        </w:rPr>
        <w:t>Право и его роль в жизни общества. Право и мораль.</w:t>
      </w:r>
    </w:p>
    <w:p w14:paraId="5832825E" w14:textId="77777777" w:rsidR="00C6278E" w:rsidRPr="006F4BBE" w:rsidRDefault="00C6278E" w:rsidP="00287D0F">
      <w:pPr>
        <w:rPr>
          <w:lang w:val="ru-RU"/>
        </w:rPr>
      </w:pPr>
      <w:r w:rsidRPr="006F4BBE">
        <w:rPr>
          <w:lang w:val="ru-RU"/>
        </w:rPr>
        <w:t>Человек как участник правовых отношений</w:t>
      </w:r>
    </w:p>
    <w:p w14:paraId="24C02784" w14:textId="77777777" w:rsidR="00C6278E" w:rsidRPr="006F4BBE" w:rsidRDefault="00C6278E" w:rsidP="00287D0F">
      <w:pPr>
        <w:rPr>
          <w:lang w:val="ru-RU"/>
        </w:rPr>
      </w:pPr>
      <w:r w:rsidRPr="006F4BBE">
        <w:rPr>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7AB8C4D9" w14:textId="77777777" w:rsidR="00C6278E" w:rsidRPr="006F4BBE" w:rsidRDefault="00C6278E" w:rsidP="00287D0F">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14:paraId="1D64A721" w14:textId="77777777" w:rsidR="00C6278E" w:rsidRPr="006F4BBE" w:rsidRDefault="00C6278E" w:rsidP="00287D0F">
      <w:pPr>
        <w:rPr>
          <w:lang w:val="ru-RU"/>
        </w:rPr>
      </w:pPr>
      <w:r w:rsidRPr="006F4BBE">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396C5EDA" w14:textId="77777777" w:rsidR="00C6278E" w:rsidRPr="006F4BBE" w:rsidRDefault="00C6278E" w:rsidP="00287D0F">
      <w:pPr>
        <w:rPr>
          <w:lang w:val="ru-RU"/>
        </w:rPr>
      </w:pPr>
      <w:r w:rsidRPr="006F4BBE">
        <w:rPr>
          <w:lang w:val="ru-RU"/>
        </w:rPr>
        <w:t>Основы  российского права</w:t>
      </w:r>
    </w:p>
    <w:p w14:paraId="0D7F9E13" w14:textId="5D94531F" w:rsidR="00C6278E" w:rsidRPr="006F4BBE" w:rsidRDefault="00C6278E" w:rsidP="00287D0F">
      <w:pPr>
        <w:rPr>
          <w:lang w:val="ru-RU"/>
        </w:rPr>
      </w:pPr>
      <w:r w:rsidRPr="006F4BBE">
        <w:rPr>
          <w:lang w:val="ru-RU"/>
        </w:rPr>
        <w:t>Конституция</w:t>
      </w:r>
      <w:r w:rsidRPr="006F4BBE">
        <w:rPr>
          <w:spacing w:val="-9"/>
          <w:lang w:val="ru-RU"/>
        </w:rPr>
        <w:t xml:space="preserve"> </w:t>
      </w:r>
      <w:r w:rsidRPr="006F4BBE">
        <w:rPr>
          <w:lang w:val="ru-RU"/>
        </w:rPr>
        <w:t>Российской</w:t>
      </w:r>
      <w:r w:rsidRPr="006F4BBE">
        <w:rPr>
          <w:spacing w:val="-9"/>
          <w:lang w:val="ru-RU"/>
        </w:rPr>
        <w:t xml:space="preserve"> </w:t>
      </w:r>
      <w:r w:rsidRPr="006F4BBE">
        <w:rPr>
          <w:lang w:val="ru-RU"/>
        </w:rPr>
        <w:t>Федерации</w:t>
      </w:r>
      <w:r w:rsidRPr="006F4BBE">
        <w:rPr>
          <w:spacing w:val="-9"/>
          <w:lang w:val="ru-RU"/>
        </w:rPr>
        <w:t xml:space="preserve"> </w:t>
      </w:r>
      <w:r w:rsidR="00BD6D2B" w:rsidRPr="006F4BBE">
        <w:rPr>
          <w:lang w:val="ru-RU"/>
        </w:rPr>
        <w:t>–</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закон.</w:t>
      </w:r>
      <w:r w:rsidRPr="006F4BBE">
        <w:rPr>
          <w:spacing w:val="-9"/>
          <w:lang w:val="ru-RU"/>
        </w:rPr>
        <w:t xml:space="preserve"> </w:t>
      </w:r>
      <w:r w:rsidRPr="006F4BBE">
        <w:rPr>
          <w:lang w:val="ru-RU"/>
        </w:rPr>
        <w:t>Законы и подзаконные акты. Отрасли</w:t>
      </w:r>
      <w:r w:rsidRPr="006F4BBE">
        <w:rPr>
          <w:spacing w:val="15"/>
          <w:lang w:val="ru-RU"/>
        </w:rPr>
        <w:t xml:space="preserve"> </w:t>
      </w:r>
      <w:r w:rsidRPr="006F4BBE">
        <w:rPr>
          <w:lang w:val="ru-RU"/>
        </w:rPr>
        <w:t>права.</w:t>
      </w:r>
    </w:p>
    <w:p w14:paraId="73E00050" w14:textId="77777777" w:rsidR="00C6278E" w:rsidRPr="006F4BBE" w:rsidRDefault="00C6278E" w:rsidP="00287D0F">
      <w:pPr>
        <w:rPr>
          <w:lang w:val="ru-RU"/>
        </w:rPr>
      </w:pPr>
      <w:r w:rsidRPr="006F4BBE">
        <w:rPr>
          <w:lang w:val="ru-RU"/>
        </w:rPr>
        <w:t>Основы</w:t>
      </w:r>
      <w:r w:rsidRPr="006F4BBE">
        <w:rPr>
          <w:spacing w:val="-22"/>
          <w:lang w:val="ru-RU"/>
        </w:rPr>
        <w:t xml:space="preserve"> </w:t>
      </w:r>
      <w:r w:rsidRPr="006F4BBE">
        <w:rPr>
          <w:lang w:val="ru-RU"/>
        </w:rPr>
        <w:t>гражданского</w:t>
      </w:r>
      <w:r w:rsidRPr="006F4BBE">
        <w:rPr>
          <w:spacing w:val="-22"/>
          <w:lang w:val="ru-RU"/>
        </w:rPr>
        <w:t xml:space="preserve"> </w:t>
      </w:r>
      <w:r w:rsidRPr="006F4BBE">
        <w:rPr>
          <w:lang w:val="ru-RU"/>
        </w:rPr>
        <w:t>права.</w:t>
      </w:r>
      <w:r w:rsidRPr="006F4BBE">
        <w:rPr>
          <w:spacing w:val="-22"/>
          <w:lang w:val="ru-RU"/>
        </w:rPr>
        <w:t xml:space="preserve"> </w:t>
      </w:r>
      <w:r w:rsidRPr="006F4BBE">
        <w:rPr>
          <w:lang w:val="ru-RU"/>
        </w:rPr>
        <w:t>Физические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юридические</w:t>
      </w:r>
      <w:r w:rsidRPr="006F4BBE">
        <w:rPr>
          <w:spacing w:val="-22"/>
          <w:lang w:val="ru-RU"/>
        </w:rPr>
        <w:t xml:space="preserve"> </w:t>
      </w:r>
      <w:r w:rsidRPr="006F4BBE">
        <w:rPr>
          <w:lang w:val="ru-RU"/>
        </w:rPr>
        <w:t>лица в гражданском праве. Право собственности, защита прав собственности.</w:t>
      </w:r>
    </w:p>
    <w:p w14:paraId="7378ECDA" w14:textId="77777777" w:rsidR="00C6278E" w:rsidRPr="006F4BBE" w:rsidRDefault="00C6278E" w:rsidP="00287D0F">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w:t>
      </w:r>
      <w:r w:rsidRPr="006F4BBE">
        <w:rPr>
          <w:spacing w:val="-20"/>
          <w:lang w:val="ru-RU"/>
        </w:rPr>
        <w:t xml:space="preserve"> </w:t>
      </w:r>
      <w:r w:rsidRPr="006F4BBE">
        <w:rPr>
          <w:lang w:val="ru-RU"/>
        </w:rPr>
        <w:t>Несовершеннолетние</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участники</w:t>
      </w:r>
      <w:r w:rsidRPr="006F4BBE">
        <w:rPr>
          <w:spacing w:val="-20"/>
          <w:lang w:val="ru-RU"/>
        </w:rPr>
        <w:t xml:space="preserve"> </w:t>
      </w:r>
      <w:r w:rsidRPr="006F4BBE">
        <w:rPr>
          <w:lang w:val="ru-RU"/>
        </w:rPr>
        <w:t>гражданско-правовых отношений.</w:t>
      </w:r>
    </w:p>
    <w:p w14:paraId="012367B4" w14:textId="77777777" w:rsidR="00C6278E" w:rsidRPr="006F4BBE" w:rsidRDefault="00C6278E" w:rsidP="00287D0F">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64E0549" w14:textId="77777777" w:rsidR="00C6278E" w:rsidRPr="006F4BBE" w:rsidRDefault="00C6278E" w:rsidP="00287D0F">
      <w:pPr>
        <w:rPr>
          <w:lang w:val="ru-RU"/>
        </w:rPr>
      </w:pPr>
      <w:r w:rsidRPr="006F4BBE">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A2D9165" w14:textId="77777777" w:rsidR="00C6278E" w:rsidRPr="006F4BBE" w:rsidRDefault="00C6278E" w:rsidP="00287D0F">
      <w:pPr>
        <w:rPr>
          <w:lang w:val="ru-RU"/>
        </w:rPr>
      </w:pPr>
      <w:r w:rsidRPr="006F4BBE">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12FA6C3" w14:textId="77777777" w:rsidR="00C6278E" w:rsidRPr="006F4BBE" w:rsidRDefault="00C6278E" w:rsidP="00287D0F">
      <w:pPr>
        <w:rPr>
          <w:lang w:val="ru-RU"/>
        </w:rPr>
      </w:pPr>
      <w:r w:rsidRPr="006F4BBE">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1C1D3CDE" w14:textId="77777777" w:rsidR="00C6278E" w:rsidRPr="006F4BBE" w:rsidRDefault="00C6278E" w:rsidP="00287D0F">
      <w:pPr>
        <w:rPr>
          <w:lang w:val="ru-RU"/>
        </w:rPr>
      </w:pPr>
    </w:p>
    <w:p w14:paraId="28B4C2B4" w14:textId="77777777" w:rsidR="00C6278E" w:rsidRPr="006F4BBE" w:rsidRDefault="00C6278E" w:rsidP="00287D0F">
      <w:pPr>
        <w:rPr>
          <w:b/>
          <w:bCs/>
          <w:lang w:val="ru-RU"/>
        </w:rPr>
      </w:pPr>
      <w:bookmarkStart w:id="291" w:name="_Toc97148411"/>
      <w:r w:rsidRPr="006F4BBE">
        <w:rPr>
          <w:b/>
          <w:bCs/>
          <w:lang w:val="ru-RU"/>
        </w:rPr>
        <w:t>8 КЛАСС</w:t>
      </w:r>
      <w:bookmarkEnd w:id="291"/>
    </w:p>
    <w:p w14:paraId="399E3F42" w14:textId="77777777" w:rsidR="00C6278E" w:rsidRPr="006F4BBE" w:rsidRDefault="00C6278E" w:rsidP="00287D0F">
      <w:pPr>
        <w:rPr>
          <w:lang w:val="ru-RU"/>
        </w:rPr>
      </w:pPr>
      <w:r w:rsidRPr="006F4BBE">
        <w:rPr>
          <w:lang w:val="ru-RU"/>
        </w:rPr>
        <w:t>Человек в экономических отношениях</w:t>
      </w:r>
    </w:p>
    <w:p w14:paraId="06ED8A3B" w14:textId="77777777" w:rsidR="00C6278E" w:rsidRPr="006F4BBE" w:rsidRDefault="00C6278E" w:rsidP="00287D0F">
      <w:pPr>
        <w:rPr>
          <w:lang w:val="ru-RU"/>
        </w:rPr>
      </w:pPr>
      <w:r w:rsidRPr="006F4BBE">
        <w:rPr>
          <w:lang w:val="ru-RU"/>
        </w:rPr>
        <w:t>Экономическая жизнь общества. Потребности и ресурсы, ограниченность ресурсов. Экономический  выбор.</w:t>
      </w:r>
    </w:p>
    <w:p w14:paraId="61DC9AA0" w14:textId="72DC4FC7" w:rsidR="00C6278E" w:rsidRPr="006F4BBE" w:rsidRDefault="00C6278E" w:rsidP="00287D0F">
      <w:pPr>
        <w:rPr>
          <w:lang w:val="ru-RU"/>
        </w:rPr>
      </w:pPr>
      <w:r w:rsidRPr="006F4BBE">
        <w:rPr>
          <w:lang w:val="ru-RU"/>
        </w:rPr>
        <w:t xml:space="preserve">Экономическая система и её функции. Собственность. Производство  </w:t>
      </w:r>
      <w:r w:rsidR="00BD6D2B" w:rsidRPr="006F4BBE">
        <w:rPr>
          <w:lang w:val="ru-RU"/>
        </w:rPr>
        <w:t>–</w:t>
      </w:r>
      <w:r w:rsidRPr="006F4BBE">
        <w:rPr>
          <w:lang w:val="ru-RU"/>
        </w:rPr>
        <w:t xml:space="preserve">  источник  экономических  благ.    Факторы</w:t>
      </w:r>
    </w:p>
    <w:p w14:paraId="6724D7DF" w14:textId="77777777" w:rsidR="00C6278E" w:rsidRPr="006F4BBE" w:rsidRDefault="00C6278E" w:rsidP="00287D0F">
      <w:pPr>
        <w:rPr>
          <w:lang w:val="ru-RU"/>
        </w:rPr>
      </w:pPr>
      <w:r w:rsidRPr="006F4BBE">
        <w:rPr>
          <w:lang w:val="ru-RU"/>
        </w:rPr>
        <w:t>производства. Трудовая деятельность. Производительность труда. Разделение труда.</w:t>
      </w:r>
    </w:p>
    <w:p w14:paraId="0B7A677F" w14:textId="77777777" w:rsidR="00C6278E" w:rsidRPr="006F4BBE" w:rsidRDefault="00C6278E" w:rsidP="00287D0F">
      <w:pPr>
        <w:rPr>
          <w:lang w:val="ru-RU"/>
        </w:rPr>
      </w:pPr>
      <w:r w:rsidRPr="006F4BBE">
        <w:rPr>
          <w:lang w:val="ru-RU"/>
        </w:rPr>
        <w:t>Предпринимательство. Виды и формы предпринимательской деятельности.</w:t>
      </w:r>
    </w:p>
    <w:p w14:paraId="71E132AC" w14:textId="77777777" w:rsidR="00C6278E" w:rsidRPr="006F4BBE" w:rsidRDefault="00C6278E" w:rsidP="00287D0F">
      <w:pPr>
        <w:rPr>
          <w:lang w:val="ru-RU"/>
        </w:rPr>
      </w:pPr>
      <w:r w:rsidRPr="006F4BBE">
        <w:rPr>
          <w:lang w:val="ru-RU"/>
        </w:rPr>
        <w:t>Обмен. Деньги и их функции. Торговля и её формы. Рыночная экономика. Конкуренция. Спрос и</w:t>
      </w:r>
      <w:r w:rsidRPr="006F4BBE">
        <w:rPr>
          <w:spacing w:val="57"/>
          <w:lang w:val="ru-RU"/>
        </w:rPr>
        <w:t xml:space="preserve"> </w:t>
      </w:r>
      <w:r w:rsidRPr="006F4BBE">
        <w:rPr>
          <w:lang w:val="ru-RU"/>
        </w:rPr>
        <w:t>предложение.</w:t>
      </w:r>
    </w:p>
    <w:p w14:paraId="6761F1E2" w14:textId="77777777" w:rsidR="00C6278E" w:rsidRPr="006F4BBE" w:rsidRDefault="00C6278E" w:rsidP="00287D0F">
      <w:pPr>
        <w:rPr>
          <w:lang w:val="ru-RU"/>
        </w:rPr>
      </w:pPr>
      <w:r w:rsidRPr="006F4BBE">
        <w:rPr>
          <w:lang w:val="ru-RU"/>
        </w:rPr>
        <w:t>Рыночное равновесие. Невидимая рука рынка. Многообразие рынков.</w:t>
      </w:r>
    </w:p>
    <w:p w14:paraId="33895F9E" w14:textId="77777777" w:rsidR="00C6278E" w:rsidRPr="006F4BBE" w:rsidRDefault="00C6278E" w:rsidP="00287D0F">
      <w:pPr>
        <w:rPr>
          <w:lang w:val="ru-RU"/>
        </w:rPr>
      </w:pPr>
      <w:r w:rsidRPr="006F4BBE">
        <w:rPr>
          <w:lang w:val="ru-RU"/>
        </w:rPr>
        <w:t>Предприятие в экономике. Издержки, выручка и прибыль. Как повысить эффективность производства.</w:t>
      </w:r>
    </w:p>
    <w:p w14:paraId="3825F52F" w14:textId="77777777" w:rsidR="00C6278E" w:rsidRPr="006F4BBE" w:rsidRDefault="00C6278E" w:rsidP="00287D0F">
      <w:pPr>
        <w:rPr>
          <w:lang w:val="ru-RU"/>
        </w:rPr>
      </w:pPr>
      <w:r w:rsidRPr="006F4BBE">
        <w:rPr>
          <w:lang w:val="ru-RU"/>
        </w:rPr>
        <w:t>Заработная плата и стимулирование труда. Занятость и безработица.</w:t>
      </w:r>
    </w:p>
    <w:p w14:paraId="233BDC2D" w14:textId="77777777" w:rsidR="00C6278E" w:rsidRPr="006F4BBE" w:rsidRDefault="00C6278E" w:rsidP="00287D0F">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w:t>
      </w:r>
      <w:r w:rsidRPr="006F4BBE">
        <w:rPr>
          <w:spacing w:val="56"/>
          <w:lang w:val="ru-RU"/>
        </w:rPr>
        <w:t xml:space="preserve"> </w:t>
      </w:r>
      <w:r w:rsidRPr="006F4BBE">
        <w:rPr>
          <w:lang w:val="ru-RU"/>
        </w:rPr>
        <w:t>посредников.</w:t>
      </w:r>
    </w:p>
    <w:p w14:paraId="4A7A647E" w14:textId="77777777" w:rsidR="00C6278E" w:rsidRPr="006F4BBE" w:rsidRDefault="00C6278E" w:rsidP="00287D0F">
      <w:pPr>
        <w:rPr>
          <w:lang w:val="ru-RU"/>
        </w:rPr>
      </w:pPr>
      <w:r w:rsidRPr="006F4BBE">
        <w:rPr>
          <w:lang w:val="ru-RU"/>
        </w:rPr>
        <w:t>Основные типы финансовых инструментов: акции и облигации.</w:t>
      </w:r>
    </w:p>
    <w:p w14:paraId="546E0DD0" w14:textId="77777777" w:rsidR="00C6278E" w:rsidRPr="006F4BBE" w:rsidRDefault="00C6278E" w:rsidP="00287D0F">
      <w:pPr>
        <w:rPr>
          <w:lang w:val="ru-RU"/>
        </w:rPr>
      </w:pPr>
      <w:r w:rsidRPr="006F4BBE">
        <w:rPr>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D14CED0" w14:textId="77777777" w:rsidR="00C6278E" w:rsidRPr="006F4BBE" w:rsidRDefault="00C6278E" w:rsidP="00287D0F">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24ECAC5" w14:textId="77777777" w:rsidR="00C6278E" w:rsidRPr="006F4BBE" w:rsidRDefault="00C6278E" w:rsidP="00287D0F">
      <w:pPr>
        <w:rPr>
          <w:lang w:val="ru-RU"/>
        </w:rPr>
      </w:pPr>
      <w:r w:rsidRPr="006F4BBE">
        <w:rPr>
          <w:lang w:val="ru-RU"/>
        </w:rPr>
        <w:t>Экономические</w:t>
      </w:r>
      <w:r w:rsidRPr="006F4BBE">
        <w:rPr>
          <w:spacing w:val="-10"/>
          <w:lang w:val="ru-RU"/>
        </w:rPr>
        <w:t xml:space="preserve"> </w:t>
      </w:r>
      <w:r w:rsidRPr="006F4BBE">
        <w:rPr>
          <w:lang w:val="ru-RU"/>
        </w:rPr>
        <w:t>цели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функции</w:t>
      </w:r>
      <w:r w:rsidRPr="006F4BBE">
        <w:rPr>
          <w:spacing w:val="-10"/>
          <w:lang w:val="ru-RU"/>
        </w:rPr>
        <w:t xml:space="preserve"> </w:t>
      </w:r>
      <w:r w:rsidRPr="006F4BBE">
        <w:rPr>
          <w:lang w:val="ru-RU"/>
        </w:rPr>
        <w:t>государства.</w:t>
      </w:r>
      <w:r w:rsidRPr="006F4BBE">
        <w:rPr>
          <w:spacing w:val="-10"/>
          <w:lang w:val="ru-RU"/>
        </w:rPr>
        <w:t xml:space="preserve"> </w:t>
      </w:r>
      <w:r w:rsidRPr="006F4BBE">
        <w:rPr>
          <w:lang w:val="ru-RU"/>
        </w:rPr>
        <w:t>Налоги.</w:t>
      </w:r>
      <w:r w:rsidRPr="006F4BBE">
        <w:rPr>
          <w:spacing w:val="-10"/>
          <w:lang w:val="ru-RU"/>
        </w:rPr>
        <w:t xml:space="preserve"> </w:t>
      </w:r>
      <w:r w:rsidRPr="006F4BBE">
        <w:rPr>
          <w:lang w:val="ru-RU"/>
        </w:rPr>
        <w:t>Доходы</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расходы</w:t>
      </w:r>
      <w:r w:rsidRPr="006F4BBE">
        <w:rPr>
          <w:spacing w:val="-25"/>
          <w:lang w:val="ru-RU"/>
        </w:rPr>
        <w:t xml:space="preserve"> </w:t>
      </w:r>
      <w:r w:rsidRPr="006F4BBE">
        <w:rPr>
          <w:lang w:val="ru-RU"/>
        </w:rPr>
        <w:t>государства.</w:t>
      </w:r>
      <w:r w:rsidRPr="006F4BBE">
        <w:rPr>
          <w:spacing w:val="-25"/>
          <w:lang w:val="ru-RU"/>
        </w:rPr>
        <w:t xml:space="preserve"> </w:t>
      </w:r>
      <w:r w:rsidRPr="006F4BBE">
        <w:rPr>
          <w:lang w:val="ru-RU"/>
        </w:rPr>
        <w:t>Государственный</w:t>
      </w:r>
      <w:r w:rsidRPr="006F4BBE">
        <w:rPr>
          <w:spacing w:val="-25"/>
          <w:lang w:val="ru-RU"/>
        </w:rPr>
        <w:t xml:space="preserve"> </w:t>
      </w:r>
      <w:r w:rsidRPr="006F4BBE">
        <w:rPr>
          <w:lang w:val="ru-RU"/>
        </w:rPr>
        <w:t>бюджет.</w:t>
      </w:r>
      <w:r w:rsidRPr="006F4BBE">
        <w:rPr>
          <w:spacing w:val="-25"/>
          <w:lang w:val="ru-RU"/>
        </w:rPr>
        <w:t xml:space="preserve"> </w:t>
      </w:r>
      <w:r w:rsidRPr="006F4BBE">
        <w:rPr>
          <w:lang w:val="ru-RU"/>
        </w:rPr>
        <w:t>Государственная бюджетная и денежно-кредитная политика Российской Федерации. Государственная политика по развитию</w:t>
      </w:r>
      <w:r w:rsidRPr="006F4BBE">
        <w:rPr>
          <w:spacing w:val="-39"/>
          <w:lang w:val="ru-RU"/>
        </w:rPr>
        <w:t xml:space="preserve"> </w:t>
      </w:r>
      <w:r w:rsidRPr="006F4BBE">
        <w:rPr>
          <w:lang w:val="ru-RU"/>
        </w:rPr>
        <w:t>конкуренции.</w:t>
      </w:r>
    </w:p>
    <w:p w14:paraId="63C5ACCC" w14:textId="77777777" w:rsidR="00C6278E" w:rsidRPr="006F4BBE" w:rsidRDefault="00C6278E" w:rsidP="00287D0F">
      <w:pPr>
        <w:rPr>
          <w:lang w:val="ru-RU"/>
        </w:rPr>
      </w:pPr>
    </w:p>
    <w:p w14:paraId="31830805" w14:textId="77777777" w:rsidR="00C6278E" w:rsidRPr="006F4BBE" w:rsidRDefault="00C6278E" w:rsidP="00287D0F">
      <w:pPr>
        <w:rPr>
          <w:lang w:val="ru-RU"/>
        </w:rPr>
      </w:pPr>
      <w:r w:rsidRPr="006F4BBE">
        <w:rPr>
          <w:lang w:val="ru-RU"/>
        </w:rPr>
        <w:t>Человек в мире культуры</w:t>
      </w:r>
    </w:p>
    <w:p w14:paraId="0AD76F9A" w14:textId="77777777" w:rsidR="00C6278E" w:rsidRPr="006F4BBE" w:rsidRDefault="00C6278E" w:rsidP="00287D0F">
      <w:pPr>
        <w:rPr>
          <w:lang w:val="ru-RU"/>
        </w:rPr>
      </w:pPr>
      <w:r w:rsidRPr="006F4BBE">
        <w:rPr>
          <w:lang w:val="ru-RU"/>
        </w:rPr>
        <w:t>Культура, её многообразие и формы. Влияние духовной культуры на формирование личности. Современная молодёжная  культура.</w:t>
      </w:r>
    </w:p>
    <w:p w14:paraId="05E11AE0" w14:textId="77777777" w:rsidR="00C6278E" w:rsidRPr="006F4BBE" w:rsidRDefault="00C6278E" w:rsidP="00287D0F">
      <w:pPr>
        <w:rPr>
          <w:lang w:val="ru-RU"/>
        </w:rPr>
      </w:pPr>
      <w:r w:rsidRPr="006F4BBE">
        <w:rPr>
          <w:lang w:val="ru-RU"/>
        </w:rPr>
        <w:t>Наука.</w:t>
      </w:r>
      <w:r w:rsidRPr="006F4BBE">
        <w:rPr>
          <w:spacing w:val="-32"/>
          <w:lang w:val="ru-RU"/>
        </w:rPr>
        <w:t xml:space="preserve"> </w:t>
      </w:r>
      <w:r w:rsidRPr="006F4BBE">
        <w:rPr>
          <w:lang w:val="ru-RU"/>
        </w:rPr>
        <w:t>Естественные</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социально-гуманитарные</w:t>
      </w:r>
      <w:r w:rsidRPr="006F4BBE">
        <w:rPr>
          <w:spacing w:val="-32"/>
          <w:lang w:val="ru-RU"/>
        </w:rPr>
        <w:t xml:space="preserve"> </w:t>
      </w:r>
      <w:r w:rsidRPr="006F4BBE">
        <w:rPr>
          <w:lang w:val="ru-RU"/>
        </w:rPr>
        <w:t>науки.</w:t>
      </w:r>
      <w:r w:rsidRPr="006F4BBE">
        <w:rPr>
          <w:spacing w:val="-32"/>
          <w:lang w:val="ru-RU"/>
        </w:rPr>
        <w:t xml:space="preserve"> </w:t>
      </w:r>
      <w:r w:rsidRPr="006F4BBE">
        <w:rPr>
          <w:lang w:val="ru-RU"/>
        </w:rPr>
        <w:t>Роль науки в развитии</w:t>
      </w:r>
      <w:r w:rsidRPr="006F4BBE">
        <w:rPr>
          <w:spacing w:val="-2"/>
          <w:lang w:val="ru-RU"/>
        </w:rPr>
        <w:t xml:space="preserve"> </w:t>
      </w:r>
      <w:r w:rsidRPr="006F4BBE">
        <w:rPr>
          <w:lang w:val="ru-RU"/>
        </w:rPr>
        <w:t>общества.</w:t>
      </w:r>
    </w:p>
    <w:p w14:paraId="27D0B222" w14:textId="77777777" w:rsidR="00C6278E" w:rsidRPr="006F4BBE" w:rsidRDefault="00C6278E" w:rsidP="00287D0F">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0C4E8305" w14:textId="77777777" w:rsidR="00C6278E" w:rsidRPr="006F4BBE" w:rsidRDefault="00C6278E" w:rsidP="00287D0F">
      <w:pPr>
        <w:rPr>
          <w:lang w:val="ru-RU"/>
        </w:rPr>
      </w:pPr>
      <w:r w:rsidRPr="006F4BBE">
        <w:rPr>
          <w:lang w:val="ru-RU"/>
        </w:rPr>
        <w:t>Политика в сфере культуры и образования в Российской Федерации.</w:t>
      </w:r>
    </w:p>
    <w:p w14:paraId="3B0500ED" w14:textId="77777777" w:rsidR="00C6278E" w:rsidRPr="006F4BBE" w:rsidRDefault="00C6278E" w:rsidP="00287D0F">
      <w:pPr>
        <w:rPr>
          <w:lang w:val="ru-RU"/>
        </w:rPr>
      </w:pPr>
      <w:r w:rsidRPr="006F4BBE">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w:t>
      </w:r>
      <w:r w:rsidRPr="006F4BBE">
        <w:rPr>
          <w:spacing w:val="25"/>
          <w:lang w:val="ru-RU"/>
        </w:rPr>
        <w:t xml:space="preserve"> </w:t>
      </w:r>
      <w:r w:rsidRPr="006F4BBE">
        <w:rPr>
          <w:lang w:val="ru-RU"/>
        </w:rPr>
        <w:t>Федерации.</w:t>
      </w:r>
    </w:p>
    <w:p w14:paraId="4A016115" w14:textId="77777777" w:rsidR="00C6278E" w:rsidRPr="006F4BBE" w:rsidRDefault="00C6278E" w:rsidP="00287D0F">
      <w:pPr>
        <w:rPr>
          <w:lang w:val="ru-RU"/>
        </w:rPr>
      </w:pPr>
      <w:r w:rsidRPr="006F4BBE">
        <w:rPr>
          <w:lang w:val="ru-RU"/>
        </w:rPr>
        <w:t>Что</w:t>
      </w:r>
      <w:r w:rsidRPr="006F4BBE">
        <w:rPr>
          <w:spacing w:val="-21"/>
          <w:lang w:val="ru-RU"/>
        </w:rPr>
        <w:t xml:space="preserve"> </w:t>
      </w:r>
      <w:r w:rsidRPr="006F4BBE">
        <w:rPr>
          <w:lang w:val="ru-RU"/>
        </w:rPr>
        <w:t>такое</w:t>
      </w:r>
      <w:r w:rsidRPr="006F4BBE">
        <w:rPr>
          <w:spacing w:val="-21"/>
          <w:lang w:val="ru-RU"/>
        </w:rPr>
        <w:t xml:space="preserve"> </w:t>
      </w:r>
      <w:r w:rsidRPr="006F4BBE">
        <w:rPr>
          <w:lang w:val="ru-RU"/>
        </w:rPr>
        <w:t>искусство.</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искусств.</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искусства</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жизни человека и</w:t>
      </w:r>
      <w:r w:rsidRPr="006F4BBE">
        <w:rPr>
          <w:spacing w:val="-29"/>
          <w:lang w:val="ru-RU"/>
        </w:rPr>
        <w:t xml:space="preserve"> </w:t>
      </w:r>
      <w:r w:rsidRPr="006F4BBE">
        <w:rPr>
          <w:lang w:val="ru-RU"/>
        </w:rPr>
        <w:t>общества.</w:t>
      </w:r>
    </w:p>
    <w:p w14:paraId="31F64C6E" w14:textId="77777777" w:rsidR="00C6278E" w:rsidRPr="006F4BBE" w:rsidRDefault="00C6278E" w:rsidP="00287D0F">
      <w:pPr>
        <w:rPr>
          <w:lang w:val="ru-RU"/>
        </w:rPr>
      </w:pPr>
      <w:r w:rsidRPr="006F4BBE">
        <w:rPr>
          <w:lang w:val="ru-RU"/>
        </w:rPr>
        <w:t xml:space="preserve">Роль информации и информационных технологий в современном мире. </w:t>
      </w:r>
      <w:r w:rsidRPr="006F4BBE">
        <w:rPr>
          <w:lang w:val="ru-RU"/>
        </w:rPr>
        <w:lastRenderedPageBreak/>
        <w:t>Информационная культура и информационная безопасность. Правила безопасного поведения в   Интернете.</w:t>
      </w:r>
    </w:p>
    <w:p w14:paraId="50DEDDB8" w14:textId="77777777" w:rsidR="00C6278E" w:rsidRPr="006F4BBE" w:rsidRDefault="00C6278E" w:rsidP="00287D0F">
      <w:pPr>
        <w:rPr>
          <w:lang w:val="ru-RU"/>
        </w:rPr>
      </w:pPr>
    </w:p>
    <w:p w14:paraId="10ECB9CF" w14:textId="77777777" w:rsidR="00C6278E" w:rsidRPr="006F4BBE" w:rsidRDefault="00C6278E" w:rsidP="00287D0F">
      <w:pPr>
        <w:rPr>
          <w:b/>
          <w:bCs/>
          <w:lang w:val="ru-RU"/>
        </w:rPr>
      </w:pPr>
      <w:bookmarkStart w:id="292" w:name="_Toc97148412"/>
      <w:r w:rsidRPr="006F4BBE">
        <w:rPr>
          <w:b/>
          <w:bCs/>
          <w:lang w:val="ru-RU"/>
        </w:rPr>
        <w:t>9 КЛАСС</w:t>
      </w:r>
      <w:bookmarkEnd w:id="292"/>
    </w:p>
    <w:p w14:paraId="64A0E522" w14:textId="77777777" w:rsidR="00C6278E" w:rsidRPr="006F4BBE" w:rsidRDefault="00C6278E" w:rsidP="00287D0F">
      <w:pPr>
        <w:rPr>
          <w:lang w:val="ru-RU"/>
        </w:rPr>
      </w:pPr>
      <w:r w:rsidRPr="006F4BBE">
        <w:rPr>
          <w:lang w:val="ru-RU"/>
        </w:rPr>
        <w:t>Человек в политическом измерении</w:t>
      </w:r>
    </w:p>
    <w:p w14:paraId="0B832644" w14:textId="16EB7BB8" w:rsidR="00C6278E" w:rsidRPr="006F4BBE" w:rsidRDefault="00C6278E" w:rsidP="00287D0F">
      <w:pPr>
        <w:rPr>
          <w:lang w:val="ru-RU"/>
        </w:rPr>
      </w:pPr>
      <w:r w:rsidRPr="006F4BBE">
        <w:rPr>
          <w:lang w:val="ru-RU"/>
        </w:rPr>
        <w:t xml:space="preserve">Политика и политическая власть. Государство </w:t>
      </w:r>
      <w:r w:rsidR="00BD6D2B" w:rsidRPr="006F4BBE">
        <w:rPr>
          <w:lang w:val="ru-RU"/>
        </w:rPr>
        <w:t>–</w:t>
      </w:r>
      <w:r w:rsidRPr="006F4BBE">
        <w:rPr>
          <w:spacing w:val="-36"/>
          <w:lang w:val="ru-RU"/>
        </w:rPr>
        <w:t xml:space="preserve"> </w:t>
      </w:r>
      <w:r w:rsidRPr="006F4BBE">
        <w:rPr>
          <w:lang w:val="ru-RU"/>
        </w:rPr>
        <w:t xml:space="preserve">политическая организация общества. Признаки государства. Внутренняя и внешняя </w:t>
      </w:r>
      <w:r w:rsidRPr="006F4BBE">
        <w:rPr>
          <w:spacing w:val="17"/>
          <w:lang w:val="ru-RU"/>
        </w:rPr>
        <w:t xml:space="preserve"> </w:t>
      </w:r>
      <w:r w:rsidRPr="006F4BBE">
        <w:rPr>
          <w:lang w:val="ru-RU"/>
        </w:rPr>
        <w:t>политика.</w:t>
      </w:r>
    </w:p>
    <w:p w14:paraId="415FBB2C" w14:textId="0FF3C66C" w:rsidR="00C6278E" w:rsidRPr="006F4BBE" w:rsidRDefault="00C6278E" w:rsidP="00287D0F">
      <w:pPr>
        <w:rPr>
          <w:lang w:val="ru-RU"/>
        </w:rPr>
      </w:pPr>
      <w:r w:rsidRPr="006F4BBE">
        <w:rPr>
          <w:lang w:val="ru-RU"/>
        </w:rPr>
        <w:t xml:space="preserve">Форма государства. Монархия и республика </w:t>
      </w:r>
      <w:r w:rsidR="00BD6D2B" w:rsidRPr="006F4BBE">
        <w:rPr>
          <w:lang w:val="ru-RU"/>
        </w:rPr>
        <w:t>–</w:t>
      </w:r>
      <w:r w:rsidRPr="006F4BBE">
        <w:rPr>
          <w:lang w:val="ru-RU"/>
        </w:rPr>
        <w:t xml:space="preserve"> основные формы правления. Унитарное и федеративное государственнотерриториальное устройство.</w:t>
      </w:r>
    </w:p>
    <w:p w14:paraId="109C50DE" w14:textId="77777777" w:rsidR="00C6278E" w:rsidRPr="006F4BBE" w:rsidRDefault="00C6278E" w:rsidP="00287D0F">
      <w:pPr>
        <w:rPr>
          <w:lang w:val="ru-RU"/>
        </w:rPr>
      </w:pPr>
      <w:r w:rsidRPr="006F4BBE">
        <w:rPr>
          <w:lang w:val="ru-RU"/>
        </w:rPr>
        <w:t>Политический режим и его виды.</w:t>
      </w:r>
    </w:p>
    <w:p w14:paraId="57D70BDF" w14:textId="77777777" w:rsidR="00C6278E" w:rsidRPr="006F4BBE" w:rsidRDefault="00C6278E" w:rsidP="00287D0F">
      <w:pPr>
        <w:rPr>
          <w:lang w:val="ru-RU"/>
        </w:rPr>
      </w:pPr>
      <w:r w:rsidRPr="006F4BBE">
        <w:rPr>
          <w:lang w:val="ru-RU"/>
        </w:rPr>
        <w:t>Демократия, демократические ценности. Правовое государство и гражданское  общество.</w:t>
      </w:r>
    </w:p>
    <w:p w14:paraId="6FEF3ED4" w14:textId="77777777" w:rsidR="00C6278E" w:rsidRPr="006F4BBE" w:rsidRDefault="00C6278E" w:rsidP="00287D0F">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14:paraId="484A3C88" w14:textId="77777777" w:rsidR="00C6278E" w:rsidRPr="006F4BBE" w:rsidRDefault="00C6278E" w:rsidP="00287D0F">
      <w:pPr>
        <w:rPr>
          <w:lang w:val="ru-RU"/>
        </w:rPr>
      </w:pPr>
      <w:r w:rsidRPr="006F4BBE">
        <w:rPr>
          <w:lang w:val="ru-RU"/>
        </w:rPr>
        <w:t>Общественно-политические  организации.</w:t>
      </w:r>
    </w:p>
    <w:p w14:paraId="63010E70" w14:textId="77777777" w:rsidR="00C6278E" w:rsidRPr="006F4BBE" w:rsidRDefault="00C6278E" w:rsidP="00287D0F">
      <w:pPr>
        <w:rPr>
          <w:lang w:val="ru-RU"/>
        </w:rPr>
      </w:pPr>
      <w:r w:rsidRPr="006F4BBE">
        <w:rPr>
          <w:lang w:val="ru-RU"/>
        </w:rPr>
        <w:t>Гражданин и государство</w:t>
      </w:r>
    </w:p>
    <w:p w14:paraId="3A93C125" w14:textId="72A76BD5" w:rsidR="00C6278E" w:rsidRPr="006F4BBE" w:rsidRDefault="00C6278E" w:rsidP="00287D0F">
      <w:pPr>
        <w:rPr>
          <w:lang w:val="ru-RU"/>
        </w:rPr>
      </w:pPr>
      <w:r w:rsidRPr="006F4BBE">
        <w:rPr>
          <w:lang w:val="ru-RU"/>
        </w:rPr>
        <w:t xml:space="preserve">Основы конституционного строя Российской Федерации. Россия </w:t>
      </w:r>
      <w:r w:rsidR="00BD6D2B" w:rsidRPr="006F4BBE">
        <w:rPr>
          <w:lang w:val="ru-RU"/>
        </w:rPr>
        <w:t>–</w:t>
      </w:r>
      <w:r w:rsidRPr="006F4BBE">
        <w:rPr>
          <w:lang w:val="ru-RU"/>
        </w:rPr>
        <w:t xml:space="preserve"> демократическое федеративное правовое государство с республиканской формой правления. Россия </w:t>
      </w:r>
      <w:r w:rsidR="00BD6D2B" w:rsidRPr="006F4BBE">
        <w:rPr>
          <w:lang w:val="ru-RU"/>
        </w:rPr>
        <w:t>–</w:t>
      </w:r>
      <w:r w:rsidRPr="006F4BBE">
        <w:rPr>
          <w:lang w:val="ru-RU"/>
        </w:rPr>
        <w:t xml:space="preserve"> социальное государство. Основные направления и приоритеты социальной политики российского государства. Россия </w:t>
      </w:r>
      <w:r w:rsidR="00BD6D2B" w:rsidRPr="006F4BBE">
        <w:rPr>
          <w:lang w:val="ru-RU"/>
        </w:rPr>
        <w:t>–</w:t>
      </w:r>
      <w:r w:rsidRPr="006F4BBE">
        <w:rPr>
          <w:lang w:val="ru-RU"/>
        </w:rPr>
        <w:t xml:space="preserve"> светское государство.</w:t>
      </w:r>
    </w:p>
    <w:p w14:paraId="516575D7" w14:textId="180DDBCB" w:rsidR="00C6278E" w:rsidRPr="006F4BBE" w:rsidRDefault="00C6278E" w:rsidP="00287D0F">
      <w:pPr>
        <w:rPr>
          <w:lang w:val="ru-RU"/>
        </w:rPr>
      </w:pPr>
      <w:r w:rsidRPr="006F4BBE">
        <w:rPr>
          <w:lang w:val="ru-RU"/>
        </w:rPr>
        <w:t xml:space="preserve">Законодательные, исполнительные и судебные органы государственной власти в Российской Федерации. Президент </w:t>
      </w:r>
      <w:r w:rsidR="00BD6D2B" w:rsidRPr="006F4BBE">
        <w:rPr>
          <w:lang w:val="ru-RU"/>
        </w:rPr>
        <w:t>–</w:t>
      </w:r>
      <w:r w:rsidRPr="006F4BBE">
        <w:rPr>
          <w:lang w:val="ru-RU"/>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3C66AB4C" w14:textId="77777777" w:rsidR="00C6278E" w:rsidRPr="006F4BBE" w:rsidRDefault="00C6278E" w:rsidP="00287D0F">
      <w:pPr>
        <w:rPr>
          <w:lang w:val="ru-RU"/>
        </w:rPr>
      </w:pPr>
      <w:r w:rsidRPr="006F4BBE">
        <w:rPr>
          <w:lang w:val="ru-RU"/>
        </w:rPr>
        <w:t>Государственное управление. Противодействие коррупции в Российской  Федерации.</w:t>
      </w:r>
    </w:p>
    <w:p w14:paraId="49C6558E" w14:textId="77777777" w:rsidR="00C6278E" w:rsidRPr="006F4BBE" w:rsidRDefault="00C6278E" w:rsidP="00287D0F">
      <w:pPr>
        <w:rPr>
          <w:lang w:val="ru-RU"/>
        </w:rPr>
      </w:pPr>
      <w:r w:rsidRPr="006F4BBE">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58CD0559" w14:textId="77777777" w:rsidR="00C6278E" w:rsidRPr="006F4BBE" w:rsidRDefault="00C6278E" w:rsidP="00287D0F">
      <w:pPr>
        <w:rPr>
          <w:lang w:val="ru-RU"/>
        </w:rPr>
      </w:pPr>
      <w:r w:rsidRPr="006F4BBE">
        <w:rPr>
          <w:lang w:val="ru-RU"/>
        </w:rPr>
        <w:t>Местное самоуправление.</w:t>
      </w:r>
    </w:p>
    <w:p w14:paraId="4C52FC3A" w14:textId="77777777" w:rsidR="00C6278E" w:rsidRPr="006F4BBE" w:rsidRDefault="00C6278E" w:rsidP="00287D0F">
      <w:pPr>
        <w:rPr>
          <w:lang w:val="ru-RU"/>
        </w:rPr>
      </w:pPr>
      <w:r w:rsidRPr="006F4BBE">
        <w:rPr>
          <w:lang w:val="ru-RU"/>
        </w:rPr>
        <w:t>Конституция</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о</w:t>
      </w:r>
      <w:r w:rsidRPr="006F4BBE">
        <w:rPr>
          <w:spacing w:val="-11"/>
          <w:lang w:val="ru-RU"/>
        </w:rPr>
        <w:t xml:space="preserve"> </w:t>
      </w:r>
      <w:r w:rsidRPr="006F4BBE">
        <w:rPr>
          <w:lang w:val="ru-RU"/>
        </w:rPr>
        <w:t>правовом</w:t>
      </w:r>
      <w:r w:rsidRPr="006F4BBE">
        <w:rPr>
          <w:spacing w:val="-11"/>
          <w:lang w:val="ru-RU"/>
        </w:rPr>
        <w:t xml:space="preserve"> </w:t>
      </w:r>
      <w:r w:rsidRPr="006F4BBE">
        <w:rPr>
          <w:lang w:val="ru-RU"/>
        </w:rPr>
        <w:t>статусе</w:t>
      </w:r>
      <w:r w:rsidRPr="006F4BBE">
        <w:rPr>
          <w:spacing w:val="-11"/>
          <w:lang w:val="ru-RU"/>
        </w:rPr>
        <w:t xml:space="preserve"> </w:t>
      </w:r>
      <w:r w:rsidRPr="006F4BBE">
        <w:rPr>
          <w:lang w:val="ru-RU"/>
        </w:rPr>
        <w:t>человека и гражданина. Гражданство Российской Федерации. Взаимосвязь конституционных прав, свобод и обязанностей гражданина Российской</w:t>
      </w:r>
      <w:r w:rsidRPr="006F4BBE">
        <w:rPr>
          <w:spacing w:val="-24"/>
          <w:lang w:val="ru-RU"/>
        </w:rPr>
        <w:t xml:space="preserve"> </w:t>
      </w:r>
      <w:r w:rsidRPr="006F4BBE">
        <w:rPr>
          <w:lang w:val="ru-RU"/>
        </w:rPr>
        <w:t>Федерации.</w:t>
      </w:r>
    </w:p>
    <w:p w14:paraId="26A30F32" w14:textId="77777777" w:rsidR="00C6278E" w:rsidRPr="006F4BBE" w:rsidRDefault="00C6278E" w:rsidP="00287D0F">
      <w:pPr>
        <w:rPr>
          <w:lang w:val="ru-RU"/>
        </w:rPr>
      </w:pPr>
      <w:r w:rsidRPr="006F4BBE">
        <w:rPr>
          <w:lang w:val="ru-RU"/>
        </w:rPr>
        <w:t>Человек в системе социальных отношений</w:t>
      </w:r>
    </w:p>
    <w:p w14:paraId="588AA7A3" w14:textId="77777777" w:rsidR="00C6278E" w:rsidRPr="006F4BBE" w:rsidRDefault="00C6278E" w:rsidP="00287D0F">
      <w:pPr>
        <w:rPr>
          <w:lang w:val="ru-RU"/>
        </w:rPr>
      </w:pPr>
      <w:r w:rsidRPr="006F4BBE">
        <w:rPr>
          <w:lang w:val="ru-RU"/>
        </w:rPr>
        <w:t>Социальная структура общества. Многообразие социальных общностей и групп.</w:t>
      </w:r>
    </w:p>
    <w:p w14:paraId="5A4DF413" w14:textId="77777777" w:rsidR="00C6278E" w:rsidRPr="006F4BBE" w:rsidRDefault="00C6278E" w:rsidP="00287D0F">
      <w:pPr>
        <w:rPr>
          <w:lang w:val="ru-RU"/>
        </w:rPr>
      </w:pPr>
      <w:r w:rsidRPr="006F4BBE">
        <w:rPr>
          <w:lang w:val="ru-RU"/>
        </w:rPr>
        <w:t>Социальная</w:t>
      </w:r>
      <w:r w:rsidRPr="006F4BBE">
        <w:rPr>
          <w:spacing w:val="54"/>
          <w:lang w:val="ru-RU"/>
        </w:rPr>
        <w:t xml:space="preserve"> </w:t>
      </w:r>
      <w:r w:rsidRPr="006F4BBE">
        <w:rPr>
          <w:lang w:val="ru-RU"/>
        </w:rPr>
        <w:t>мобильность.</w:t>
      </w:r>
    </w:p>
    <w:p w14:paraId="7B997143" w14:textId="77777777" w:rsidR="00C6278E" w:rsidRPr="006F4BBE" w:rsidRDefault="00C6278E" w:rsidP="00287D0F">
      <w:pPr>
        <w:rPr>
          <w:lang w:val="ru-RU"/>
        </w:rPr>
      </w:pPr>
      <w:r w:rsidRPr="006F4BBE">
        <w:rPr>
          <w:lang w:val="ru-RU"/>
        </w:rPr>
        <w:t>Социальный статус человека в обществе. Социальные роли. Ролевой набор</w:t>
      </w:r>
      <w:r w:rsidRPr="006F4BBE">
        <w:rPr>
          <w:spacing w:val="57"/>
          <w:lang w:val="ru-RU"/>
        </w:rPr>
        <w:t xml:space="preserve"> </w:t>
      </w:r>
      <w:r w:rsidRPr="006F4BBE">
        <w:rPr>
          <w:lang w:val="ru-RU"/>
        </w:rPr>
        <w:t>подростка.</w:t>
      </w:r>
    </w:p>
    <w:p w14:paraId="489B1AEA" w14:textId="77777777" w:rsidR="00C6278E" w:rsidRPr="006F4BBE" w:rsidRDefault="00C6278E" w:rsidP="00287D0F">
      <w:pPr>
        <w:rPr>
          <w:lang w:val="ru-RU"/>
        </w:rPr>
      </w:pPr>
      <w:r w:rsidRPr="006F4BBE">
        <w:rPr>
          <w:lang w:val="ru-RU"/>
        </w:rPr>
        <w:t>Социализация личности.</w:t>
      </w:r>
    </w:p>
    <w:p w14:paraId="01645B5A" w14:textId="77777777" w:rsidR="00C6278E" w:rsidRPr="006F4BBE" w:rsidRDefault="00C6278E" w:rsidP="00287D0F">
      <w:pPr>
        <w:rPr>
          <w:lang w:val="ru-RU"/>
        </w:rPr>
      </w:pPr>
      <w:r w:rsidRPr="006F4BBE">
        <w:rPr>
          <w:lang w:val="ru-RU"/>
        </w:rPr>
        <w:t>Роль семьи в социализации личности. Функции семьи. Семейные ценности. Основные роли членов семьи.</w:t>
      </w:r>
    </w:p>
    <w:p w14:paraId="02114518" w14:textId="6702C32C" w:rsidR="00C6278E" w:rsidRPr="006F4BBE" w:rsidRDefault="00C6278E" w:rsidP="00287D0F">
      <w:pPr>
        <w:rPr>
          <w:lang w:val="ru-RU"/>
        </w:rPr>
      </w:pPr>
      <w:r w:rsidRPr="006F4BBE">
        <w:rPr>
          <w:lang w:val="ru-RU"/>
        </w:rPr>
        <w:lastRenderedPageBreak/>
        <w:t xml:space="preserve">Этнос и нация. Россия </w:t>
      </w:r>
      <w:r w:rsidR="00BD6D2B" w:rsidRPr="006F4BBE">
        <w:rPr>
          <w:lang w:val="ru-RU"/>
        </w:rPr>
        <w:t>–</w:t>
      </w:r>
      <w:r w:rsidRPr="006F4BBE">
        <w:rPr>
          <w:lang w:val="ru-RU"/>
        </w:rPr>
        <w:t xml:space="preserve"> многонациональное государство. Этносы и нации в диалоге   культур.</w:t>
      </w:r>
    </w:p>
    <w:p w14:paraId="6B946270" w14:textId="77777777" w:rsidR="00C6278E" w:rsidRPr="006F4BBE" w:rsidRDefault="00C6278E" w:rsidP="00287D0F">
      <w:pPr>
        <w:rPr>
          <w:lang w:val="ru-RU"/>
        </w:rPr>
      </w:pPr>
      <w:r w:rsidRPr="006F4BBE">
        <w:rPr>
          <w:lang w:val="ru-RU"/>
        </w:rPr>
        <w:t>Социальная политика Российского государства. Социальные конфликты и пути их разрешения. Отклоняющееся</w:t>
      </w:r>
      <w:r w:rsidRPr="006F4BBE">
        <w:rPr>
          <w:spacing w:val="-36"/>
          <w:lang w:val="ru-RU"/>
        </w:rPr>
        <w:t xml:space="preserve"> </w:t>
      </w:r>
      <w:r w:rsidRPr="006F4BBE">
        <w:rPr>
          <w:lang w:val="ru-RU"/>
        </w:rPr>
        <w:t>поведение.</w:t>
      </w:r>
      <w:r w:rsidRPr="006F4BBE">
        <w:rPr>
          <w:spacing w:val="-36"/>
          <w:lang w:val="ru-RU"/>
        </w:rPr>
        <w:t xml:space="preserve"> </w:t>
      </w:r>
      <w:r w:rsidRPr="006F4BBE">
        <w:rPr>
          <w:lang w:val="ru-RU"/>
        </w:rPr>
        <w:t>Опасность</w:t>
      </w:r>
      <w:r w:rsidRPr="006F4BBE">
        <w:rPr>
          <w:spacing w:val="-36"/>
          <w:lang w:val="ru-RU"/>
        </w:rPr>
        <w:t xml:space="preserve"> </w:t>
      </w:r>
      <w:r w:rsidRPr="006F4BBE">
        <w:rPr>
          <w:lang w:val="ru-RU"/>
        </w:rPr>
        <w:t>наркомании</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алкого-</w:t>
      </w:r>
    </w:p>
    <w:p w14:paraId="36915B48" w14:textId="77777777" w:rsidR="00C6278E" w:rsidRPr="006F4BBE" w:rsidRDefault="00C6278E" w:rsidP="00287D0F">
      <w:pPr>
        <w:rPr>
          <w:lang w:val="ru-RU"/>
        </w:rPr>
      </w:pPr>
      <w:r w:rsidRPr="006F4BBE">
        <w:rPr>
          <w:lang w:val="ru-RU"/>
        </w:rPr>
        <w:t>лизма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общества.</w:t>
      </w:r>
      <w:r w:rsidRPr="006F4BBE">
        <w:rPr>
          <w:spacing w:val="-12"/>
          <w:lang w:val="ru-RU"/>
        </w:rPr>
        <w:t xml:space="preserve"> </w:t>
      </w:r>
      <w:r w:rsidRPr="006F4BBE">
        <w:rPr>
          <w:lang w:val="ru-RU"/>
        </w:rPr>
        <w:t>Профилактика</w:t>
      </w:r>
      <w:r w:rsidRPr="006F4BBE">
        <w:rPr>
          <w:spacing w:val="-12"/>
          <w:lang w:val="ru-RU"/>
        </w:rPr>
        <w:t xml:space="preserve"> </w:t>
      </w:r>
      <w:r w:rsidRPr="006F4BBE">
        <w:rPr>
          <w:lang w:val="ru-RU"/>
        </w:rPr>
        <w:t>негативных</w:t>
      </w:r>
      <w:r w:rsidRPr="006F4BBE">
        <w:rPr>
          <w:spacing w:val="-12"/>
          <w:lang w:val="ru-RU"/>
        </w:rPr>
        <w:t xml:space="preserve"> </w:t>
      </w:r>
      <w:r w:rsidRPr="006F4BBE">
        <w:rPr>
          <w:lang w:val="ru-RU"/>
        </w:rPr>
        <w:t>отклонений поведения. Социальная и личная значимость здорового образа</w:t>
      </w:r>
      <w:r w:rsidRPr="006F4BBE">
        <w:rPr>
          <w:spacing w:val="-7"/>
          <w:lang w:val="ru-RU"/>
        </w:rPr>
        <w:t xml:space="preserve"> </w:t>
      </w:r>
      <w:r w:rsidRPr="006F4BBE">
        <w:rPr>
          <w:lang w:val="ru-RU"/>
        </w:rPr>
        <w:t>жизни.</w:t>
      </w:r>
    </w:p>
    <w:p w14:paraId="0167BC97" w14:textId="77777777" w:rsidR="00C6278E" w:rsidRPr="006F4BBE" w:rsidRDefault="00C6278E" w:rsidP="00287D0F">
      <w:pPr>
        <w:rPr>
          <w:lang w:val="ru-RU"/>
        </w:rPr>
      </w:pPr>
      <w:r w:rsidRPr="006F4BBE">
        <w:rPr>
          <w:lang w:val="ru-RU"/>
        </w:rPr>
        <w:t>Человек в современном изменяющемся  мире</w:t>
      </w:r>
    </w:p>
    <w:p w14:paraId="03BAA1C2" w14:textId="77777777" w:rsidR="00C6278E" w:rsidRPr="006F4BBE" w:rsidRDefault="00C6278E" w:rsidP="00287D0F">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9DC4C19" w14:textId="409F84B9" w:rsidR="00C6278E" w:rsidRPr="006F4BBE" w:rsidRDefault="00C6278E" w:rsidP="00287D0F">
      <w:pPr>
        <w:rPr>
          <w:lang w:val="ru-RU"/>
        </w:rPr>
      </w:pPr>
      <w:r w:rsidRPr="006F4BBE">
        <w:rPr>
          <w:lang w:val="ru-RU"/>
        </w:rPr>
        <w:t xml:space="preserve">Молодёжь </w:t>
      </w:r>
      <w:r w:rsidR="00BD6D2B" w:rsidRPr="006F4BBE">
        <w:rPr>
          <w:lang w:val="ru-RU"/>
        </w:rPr>
        <w:t>–</w:t>
      </w:r>
      <w:r w:rsidRPr="006F4BBE">
        <w:rPr>
          <w:lang w:val="ru-RU"/>
        </w:rPr>
        <w:t xml:space="preserve"> активный участник общественной жизни. Волонтёрское  движение.</w:t>
      </w:r>
    </w:p>
    <w:p w14:paraId="0360180A" w14:textId="77777777" w:rsidR="00C6278E" w:rsidRPr="006F4BBE" w:rsidRDefault="00C6278E" w:rsidP="00287D0F">
      <w:pPr>
        <w:rPr>
          <w:lang w:val="ru-RU"/>
        </w:rPr>
      </w:pPr>
      <w:r w:rsidRPr="006F4BBE">
        <w:rPr>
          <w:lang w:val="ru-RU"/>
        </w:rPr>
        <w:t>Профессии настоящего и будущего. Непрерывное образование  и карьера.</w:t>
      </w:r>
    </w:p>
    <w:p w14:paraId="1886F544" w14:textId="77777777" w:rsidR="00C6278E" w:rsidRPr="006F4BBE" w:rsidRDefault="00C6278E" w:rsidP="00287D0F">
      <w:pPr>
        <w:rPr>
          <w:lang w:val="ru-RU"/>
        </w:rPr>
      </w:pPr>
      <w:r w:rsidRPr="006F4BBE">
        <w:rPr>
          <w:lang w:val="ru-RU"/>
        </w:rPr>
        <w:t>Здоровый образ жизни. Социальная и личная значимость здорового образа жизни. Мода и спорт.</w:t>
      </w:r>
    </w:p>
    <w:p w14:paraId="0C7BE153" w14:textId="77777777" w:rsidR="00C6278E" w:rsidRPr="006F4BBE" w:rsidRDefault="00C6278E" w:rsidP="00287D0F">
      <w:pPr>
        <w:rPr>
          <w:lang w:val="ru-RU"/>
        </w:rPr>
      </w:pPr>
      <w:r w:rsidRPr="006F4BBE">
        <w:rPr>
          <w:lang w:val="ru-RU"/>
        </w:rPr>
        <w:t>Современные формы связи и коммуникации: как они изменили</w:t>
      </w:r>
      <w:r w:rsidRPr="006F4BBE">
        <w:rPr>
          <w:spacing w:val="-20"/>
          <w:lang w:val="ru-RU"/>
        </w:rPr>
        <w:t xml:space="preserve"> </w:t>
      </w:r>
      <w:r w:rsidRPr="006F4BBE">
        <w:rPr>
          <w:lang w:val="ru-RU"/>
        </w:rPr>
        <w:t>мир.</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общения</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виртуальном</w:t>
      </w:r>
      <w:r w:rsidRPr="006F4BBE">
        <w:rPr>
          <w:spacing w:val="-20"/>
          <w:lang w:val="ru-RU"/>
        </w:rPr>
        <w:t xml:space="preserve"> </w:t>
      </w:r>
      <w:r w:rsidRPr="006F4BBE">
        <w:rPr>
          <w:lang w:val="ru-RU"/>
        </w:rPr>
        <w:t>пространстве.</w:t>
      </w:r>
    </w:p>
    <w:p w14:paraId="077FDE0C" w14:textId="41974D6A" w:rsidR="00C6278E" w:rsidRPr="006F4BBE" w:rsidRDefault="00C6278E" w:rsidP="00287D0F">
      <w:pPr>
        <w:rPr>
          <w:lang w:val="ru-RU"/>
        </w:rPr>
      </w:pPr>
      <w:r w:rsidRPr="006F4BBE">
        <w:rPr>
          <w:lang w:val="ru-RU"/>
        </w:rPr>
        <w:t>Перспективы развития общества.</w:t>
      </w:r>
    </w:p>
    <w:p w14:paraId="6F08D0E2" w14:textId="77777777" w:rsidR="006A1F11" w:rsidRPr="006F4BBE" w:rsidRDefault="006A1F11" w:rsidP="00287D0F">
      <w:pPr>
        <w:rPr>
          <w:lang w:val="ru-RU"/>
        </w:rPr>
      </w:pPr>
      <w:bookmarkStart w:id="293" w:name="_Toc97148413"/>
    </w:p>
    <w:p w14:paraId="02B4830F" w14:textId="40425521" w:rsidR="00C6278E" w:rsidRPr="006F4BBE" w:rsidRDefault="00C6278E" w:rsidP="00287D0F">
      <w:pPr>
        <w:rPr>
          <w:b/>
          <w:bCs/>
          <w:lang w:val="ru-RU"/>
        </w:rPr>
      </w:pPr>
      <w:r w:rsidRPr="006F4BBE">
        <w:rPr>
          <w:b/>
          <w:bCs/>
          <w:lang w:val="ru-RU"/>
        </w:rPr>
        <w:t>ПЛАНИРУЕМЫЕ РЕЗУЛЬТАТЫ ОСВОЕНИЯ УЧЕБНОГО ПРЕДМЕТА</w:t>
      </w:r>
      <w:r w:rsidRPr="006F4BBE">
        <w:rPr>
          <w:b/>
          <w:bCs/>
          <w:spacing w:val="-25"/>
          <w:lang w:val="ru-RU"/>
        </w:rPr>
        <w:t xml:space="preserve"> </w:t>
      </w:r>
      <w:r w:rsidRPr="006F4BBE">
        <w:rPr>
          <w:b/>
          <w:bCs/>
          <w:lang w:val="ru-RU"/>
        </w:rPr>
        <w:t>«ОБЩЕСТВОЗНАНИЕ»</w:t>
      </w:r>
      <w:r w:rsidRPr="006F4BBE">
        <w:rPr>
          <w:b/>
          <w:bCs/>
          <w:spacing w:val="-24"/>
          <w:lang w:val="ru-RU"/>
        </w:rPr>
        <w:t xml:space="preserve"> </w:t>
      </w:r>
      <w:r w:rsidRPr="006F4BBE">
        <w:rPr>
          <w:b/>
          <w:bCs/>
          <w:lang w:val="ru-RU"/>
        </w:rPr>
        <w:t>НА</w:t>
      </w:r>
      <w:r w:rsidRPr="006F4BBE">
        <w:rPr>
          <w:b/>
          <w:bCs/>
          <w:spacing w:val="-24"/>
          <w:lang w:val="ru-RU"/>
        </w:rPr>
        <w:t xml:space="preserve"> </w:t>
      </w:r>
      <w:r w:rsidRPr="006F4BBE">
        <w:rPr>
          <w:b/>
          <w:bCs/>
          <w:lang w:val="ru-RU"/>
        </w:rPr>
        <w:t>УРОВНЕ</w:t>
      </w:r>
      <w:r w:rsidRPr="006F4BBE">
        <w:rPr>
          <w:b/>
          <w:bCs/>
          <w:spacing w:val="-24"/>
          <w:lang w:val="ru-RU"/>
        </w:rPr>
        <w:t xml:space="preserve"> </w:t>
      </w:r>
      <w:r w:rsidRPr="006F4BBE">
        <w:rPr>
          <w:b/>
          <w:bCs/>
          <w:lang w:val="ru-RU"/>
        </w:rPr>
        <w:t>ОСНОВНОГО ОБЩЕГО ОБРАЗОВАНИЯ</w:t>
      </w:r>
      <w:bookmarkEnd w:id="293"/>
    </w:p>
    <w:p w14:paraId="621497C9" w14:textId="77777777" w:rsidR="00C6278E" w:rsidRPr="006F4BBE" w:rsidRDefault="00C6278E" w:rsidP="00287D0F">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14:paraId="3B7E6DBB" w14:textId="2A0D78E3" w:rsidR="00C6278E" w:rsidRPr="006F4BBE" w:rsidRDefault="00C6278E" w:rsidP="006A1F11">
      <w:pPr>
        <w:rPr>
          <w:lang w:val="ru-RU"/>
        </w:rPr>
      </w:pPr>
      <w:r w:rsidRPr="006F4BBE">
        <w:rPr>
          <w:lang w:val="ru-RU"/>
        </w:rPr>
        <w:t>Планируемые предметные результаты и</w:t>
      </w:r>
      <w:r w:rsidRPr="006F4BBE">
        <w:rPr>
          <w:spacing w:val="1"/>
          <w:lang w:val="ru-RU"/>
        </w:rPr>
        <w:t xml:space="preserve"> </w:t>
      </w:r>
      <w:r w:rsidRPr="006F4BBE">
        <w:rPr>
          <w:lang w:val="ru-RU"/>
        </w:rPr>
        <w:t>содержание учебного</w:t>
      </w:r>
      <w:r w:rsidRPr="006F4BBE">
        <w:rPr>
          <w:spacing w:val="-2"/>
          <w:lang w:val="ru-RU"/>
        </w:rPr>
        <w:t xml:space="preserve"> </w:t>
      </w:r>
      <w:r w:rsidRPr="006F4BBE">
        <w:rPr>
          <w:lang w:val="ru-RU"/>
        </w:rPr>
        <w:t>предмета</w:t>
      </w:r>
      <w:r w:rsidRPr="006F4BBE">
        <w:rPr>
          <w:spacing w:val="-35"/>
          <w:lang w:val="ru-RU"/>
        </w:rPr>
        <w:t xml:space="preserve"> </w:t>
      </w:r>
      <w:r w:rsidRPr="006F4BBE">
        <w:rPr>
          <w:lang w:val="ru-RU"/>
        </w:rPr>
        <w:t>распределены</w:t>
      </w:r>
      <w:r w:rsidRPr="006F4BBE">
        <w:rPr>
          <w:spacing w:val="-35"/>
          <w:lang w:val="ru-RU"/>
        </w:rPr>
        <w:t xml:space="preserve"> </w:t>
      </w:r>
      <w:r w:rsidRPr="006F4BBE">
        <w:rPr>
          <w:lang w:val="ru-RU"/>
        </w:rPr>
        <w:t>по</w:t>
      </w:r>
      <w:r w:rsidRPr="006F4BBE">
        <w:rPr>
          <w:spacing w:val="-35"/>
          <w:lang w:val="ru-RU"/>
        </w:rPr>
        <w:t xml:space="preserve"> </w:t>
      </w:r>
      <w:r w:rsidRPr="006F4BBE">
        <w:rPr>
          <w:lang w:val="ru-RU"/>
        </w:rPr>
        <w:t>годам</w:t>
      </w:r>
      <w:r w:rsidRPr="006F4BBE">
        <w:rPr>
          <w:spacing w:val="-35"/>
          <w:lang w:val="ru-RU"/>
        </w:rPr>
        <w:t xml:space="preserve"> </w:t>
      </w:r>
      <w:r w:rsidRPr="006F4BBE">
        <w:rPr>
          <w:lang w:val="ru-RU"/>
        </w:rPr>
        <w:t>обучения</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учётом</w:t>
      </w:r>
      <w:r w:rsidRPr="006F4BBE">
        <w:rPr>
          <w:spacing w:val="-35"/>
          <w:lang w:val="ru-RU"/>
        </w:rPr>
        <w:t xml:space="preserve"> </w:t>
      </w:r>
      <w:r w:rsidRPr="006F4BBE">
        <w:rPr>
          <w:lang w:val="ru-RU"/>
        </w:rPr>
        <w:t>входящих</w:t>
      </w:r>
      <w:r w:rsidRPr="006F4BBE">
        <w:rPr>
          <w:spacing w:val="-35"/>
          <w:lang w:val="ru-RU"/>
        </w:rPr>
        <w:t xml:space="preserve"> </w:t>
      </w:r>
      <w:r w:rsidRPr="006F4BBE">
        <w:rPr>
          <w:lang w:val="ru-RU"/>
        </w:rPr>
        <w:t>в курс</w:t>
      </w:r>
      <w:r w:rsidRPr="006F4BBE">
        <w:rPr>
          <w:spacing w:val="-9"/>
          <w:lang w:val="ru-RU"/>
        </w:rPr>
        <w:t xml:space="preserve"> </w:t>
      </w:r>
      <w:r w:rsidRPr="006F4BBE">
        <w:rPr>
          <w:lang w:val="ru-RU"/>
        </w:rPr>
        <w:t>содержательных</w:t>
      </w:r>
      <w:r w:rsidRPr="006F4BBE">
        <w:rPr>
          <w:spacing w:val="-9"/>
          <w:lang w:val="ru-RU"/>
        </w:rPr>
        <w:t xml:space="preserve"> </w:t>
      </w:r>
      <w:r w:rsidRPr="006F4BBE">
        <w:rPr>
          <w:lang w:val="ru-RU"/>
        </w:rPr>
        <w:t>модулей</w:t>
      </w:r>
      <w:r w:rsidRPr="006F4BBE">
        <w:rPr>
          <w:spacing w:val="-9"/>
          <w:lang w:val="ru-RU"/>
        </w:rPr>
        <w:t xml:space="preserve"> </w:t>
      </w:r>
      <w:r w:rsidRPr="006F4BBE">
        <w:rPr>
          <w:lang w:val="ru-RU"/>
        </w:rPr>
        <w:t>(разделов)</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требований</w:t>
      </w:r>
      <w:r w:rsidRPr="006F4BBE">
        <w:rPr>
          <w:spacing w:val="-9"/>
          <w:lang w:val="ru-RU"/>
        </w:rPr>
        <w:t xml:space="preserve"> </w:t>
      </w:r>
      <w:r w:rsidRPr="006F4BBE">
        <w:rPr>
          <w:lang w:val="ru-RU"/>
        </w:rPr>
        <w:t>к</w:t>
      </w:r>
      <w:r w:rsidRPr="006F4BBE">
        <w:rPr>
          <w:spacing w:val="-9"/>
          <w:lang w:val="ru-RU"/>
        </w:rPr>
        <w:t xml:space="preserve"> </w:t>
      </w:r>
      <w:r w:rsidRPr="006F4BBE">
        <w:rPr>
          <w:lang w:val="ru-RU"/>
        </w:rPr>
        <w:t>результатам</w:t>
      </w:r>
      <w:r w:rsidRPr="006F4BBE">
        <w:rPr>
          <w:spacing w:val="-15"/>
          <w:lang w:val="ru-RU"/>
        </w:rPr>
        <w:t xml:space="preserve"> </w:t>
      </w:r>
      <w:r w:rsidRPr="006F4BBE">
        <w:rPr>
          <w:lang w:val="ru-RU"/>
        </w:rPr>
        <w:t>освоения</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образовательной</w:t>
      </w:r>
      <w:r w:rsidRPr="006F4BBE">
        <w:rPr>
          <w:spacing w:val="-15"/>
          <w:lang w:val="ru-RU"/>
        </w:rPr>
        <w:t xml:space="preserve"> </w:t>
      </w:r>
      <w:r w:rsidRPr="006F4BBE">
        <w:rPr>
          <w:lang w:val="ru-RU"/>
        </w:rPr>
        <w:t>программы,</w:t>
      </w:r>
      <w:r w:rsidRPr="006F4BBE">
        <w:rPr>
          <w:spacing w:val="-15"/>
          <w:lang w:val="ru-RU"/>
        </w:rPr>
        <w:t xml:space="preserve"> </w:t>
      </w:r>
      <w:r w:rsidRPr="006F4BBE">
        <w:rPr>
          <w:lang w:val="ru-RU"/>
        </w:rPr>
        <w:t>представленных в Федеральном государственном</w:t>
      </w:r>
      <w:r w:rsidRPr="006F4BBE">
        <w:rPr>
          <w:spacing w:val="32"/>
          <w:lang w:val="ru-RU"/>
        </w:rPr>
        <w:t xml:space="preserve"> </w:t>
      </w:r>
      <w:r w:rsidRPr="006F4BBE">
        <w:rPr>
          <w:lang w:val="ru-RU"/>
        </w:rPr>
        <w:t>образовательном</w:t>
      </w:r>
      <w:r w:rsidRPr="006F4BBE">
        <w:rPr>
          <w:spacing w:val="8"/>
          <w:lang w:val="ru-RU"/>
        </w:rPr>
        <w:t xml:space="preserve"> </w:t>
      </w:r>
      <w:r w:rsidRPr="006F4BBE">
        <w:rPr>
          <w:lang w:val="ru-RU"/>
        </w:rPr>
        <w:t>стандарте</w:t>
      </w:r>
      <w:r w:rsidRPr="006F4BBE">
        <w:rPr>
          <w:spacing w:val="-32"/>
          <w:lang w:val="ru-RU"/>
        </w:rPr>
        <w:t xml:space="preserve"> </w:t>
      </w:r>
      <w:r w:rsidRPr="006F4BBE">
        <w:rPr>
          <w:lang w:val="ru-RU"/>
        </w:rPr>
        <w:t>основного</w:t>
      </w:r>
      <w:r w:rsidRPr="006F4BBE">
        <w:rPr>
          <w:spacing w:val="-32"/>
          <w:lang w:val="ru-RU"/>
        </w:rPr>
        <w:t xml:space="preserve"> </w:t>
      </w:r>
      <w:r w:rsidRPr="006F4BBE">
        <w:rPr>
          <w:lang w:val="ru-RU"/>
        </w:rPr>
        <w:t>общего</w:t>
      </w:r>
      <w:r w:rsidRPr="006F4BBE">
        <w:rPr>
          <w:spacing w:val="-32"/>
          <w:lang w:val="ru-RU"/>
        </w:rPr>
        <w:t xml:space="preserve"> </w:t>
      </w:r>
      <w:r w:rsidRPr="006F4BBE">
        <w:rPr>
          <w:lang w:val="ru-RU"/>
        </w:rPr>
        <w:t>образования,</w:t>
      </w:r>
      <w:r w:rsidRPr="006F4BBE">
        <w:rPr>
          <w:spacing w:val="-32"/>
          <w:lang w:val="ru-RU"/>
        </w:rPr>
        <w:t xml:space="preserve"> </w:t>
      </w:r>
      <w:r w:rsidRPr="006F4BBE">
        <w:rPr>
          <w:lang w:val="ru-RU"/>
        </w:rPr>
        <w:t>а</w:t>
      </w:r>
      <w:r w:rsidRPr="006F4BBE">
        <w:rPr>
          <w:spacing w:val="-32"/>
          <w:lang w:val="ru-RU"/>
        </w:rPr>
        <w:t xml:space="preserve"> </w:t>
      </w:r>
      <w:r w:rsidRPr="006F4BBE">
        <w:rPr>
          <w:lang w:val="ru-RU"/>
        </w:rPr>
        <w:t>также</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учётом</w:t>
      </w:r>
      <w:r w:rsidRPr="006F4BBE">
        <w:rPr>
          <w:spacing w:val="-32"/>
          <w:lang w:val="ru-RU"/>
        </w:rPr>
        <w:t xml:space="preserve"> </w:t>
      </w:r>
      <w:r w:rsidRPr="006F4BBE">
        <w:rPr>
          <w:lang w:val="ru-RU"/>
        </w:rPr>
        <w:t>Примерной программы воспитания. Содержательные</w:t>
      </w:r>
      <w:r w:rsidRPr="006F4BBE">
        <w:rPr>
          <w:spacing w:val="44"/>
          <w:lang w:val="ru-RU"/>
        </w:rPr>
        <w:t xml:space="preserve"> </w:t>
      </w:r>
      <w:r w:rsidRPr="006F4BBE">
        <w:rPr>
          <w:lang w:val="ru-RU"/>
        </w:rPr>
        <w:t>модули</w:t>
      </w:r>
      <w:r w:rsidRPr="006F4BBE">
        <w:rPr>
          <w:spacing w:val="11"/>
          <w:lang w:val="ru-RU"/>
        </w:rPr>
        <w:t xml:space="preserve"> </w:t>
      </w:r>
      <w:r w:rsidRPr="006F4BBE">
        <w:rPr>
          <w:lang w:val="ru-RU"/>
        </w:rPr>
        <w:t>(разделы)</w:t>
      </w:r>
      <w:r w:rsidRPr="006F4BBE">
        <w:rPr>
          <w:spacing w:val="-2"/>
          <w:lang w:val="ru-RU"/>
        </w:rPr>
        <w:t xml:space="preserve"> </w:t>
      </w:r>
      <w:r w:rsidRPr="006F4BBE">
        <w:rPr>
          <w:lang w:val="ru-RU"/>
        </w:rPr>
        <w:t>охватывают</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об</w:t>
      </w:r>
      <w:r w:rsidRPr="006F4BBE">
        <w:rPr>
          <w:spacing w:val="-35"/>
          <w:lang w:val="ru-RU"/>
        </w:rPr>
        <w:t xml:space="preserve"> </w:t>
      </w:r>
      <w:r w:rsidRPr="006F4BBE">
        <w:rPr>
          <w:lang w:val="ru-RU"/>
        </w:rPr>
        <w:t>обществе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человеке</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целом,</w:t>
      </w:r>
      <w:r w:rsidRPr="006F4BBE">
        <w:rPr>
          <w:spacing w:val="-35"/>
          <w:lang w:val="ru-RU"/>
        </w:rPr>
        <w:t xml:space="preserve"> </w:t>
      </w:r>
      <w:r w:rsidRPr="006F4BBE">
        <w:rPr>
          <w:lang w:val="ru-RU"/>
        </w:rPr>
        <w:t>знания</w:t>
      </w:r>
      <w:r w:rsidRPr="006F4BBE">
        <w:rPr>
          <w:spacing w:val="-35"/>
          <w:lang w:val="ru-RU"/>
        </w:rPr>
        <w:t xml:space="preserve"> </w:t>
      </w:r>
      <w:r w:rsidRPr="006F4BBE">
        <w:rPr>
          <w:lang w:val="ru-RU"/>
        </w:rPr>
        <w:t>всех</w:t>
      </w:r>
      <w:r w:rsidRPr="006F4BBE">
        <w:rPr>
          <w:spacing w:val="-2"/>
          <w:lang w:val="ru-RU"/>
        </w:rPr>
        <w:t xml:space="preserve"> </w:t>
      </w:r>
      <w:r w:rsidRPr="006F4BBE">
        <w:rPr>
          <w:lang w:val="ru-RU"/>
        </w:rPr>
        <w:t>основных</w:t>
      </w:r>
      <w:r w:rsidRPr="006F4BBE">
        <w:rPr>
          <w:spacing w:val="-9"/>
          <w:lang w:val="ru-RU"/>
        </w:rPr>
        <w:t xml:space="preserve"> </w:t>
      </w:r>
      <w:r w:rsidRPr="006F4BBE">
        <w:rPr>
          <w:lang w:val="ru-RU"/>
        </w:rPr>
        <w:t>сфер</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общества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знание</w:t>
      </w:r>
      <w:r w:rsidRPr="006F4BBE">
        <w:rPr>
          <w:spacing w:val="-9"/>
          <w:lang w:val="ru-RU"/>
        </w:rPr>
        <w:t xml:space="preserve"> </w:t>
      </w:r>
      <w:r w:rsidRPr="006F4BBE">
        <w:rPr>
          <w:lang w:val="ru-RU"/>
        </w:rPr>
        <w:t>основ</w:t>
      </w:r>
      <w:r w:rsidRPr="006F4BBE">
        <w:rPr>
          <w:spacing w:val="-9"/>
          <w:lang w:val="ru-RU"/>
        </w:rPr>
        <w:t xml:space="preserve"> </w:t>
      </w:r>
      <w:r w:rsidRPr="006F4BBE">
        <w:rPr>
          <w:lang w:val="ru-RU"/>
        </w:rPr>
        <w:t>российского</w:t>
      </w:r>
      <w:r w:rsidRPr="006F4BBE">
        <w:rPr>
          <w:spacing w:val="-9"/>
          <w:lang w:val="ru-RU"/>
        </w:rPr>
        <w:t xml:space="preserve"> </w:t>
      </w:r>
      <w:r w:rsidRPr="006F4BBE">
        <w:rPr>
          <w:lang w:val="ru-RU"/>
        </w:rPr>
        <w:t>права.</w:t>
      </w:r>
      <w:r w:rsidRPr="006F4BBE">
        <w:rPr>
          <w:spacing w:val="-25"/>
          <w:lang w:val="ru-RU"/>
        </w:rPr>
        <w:t xml:space="preserve"> </w:t>
      </w:r>
      <w:r w:rsidRPr="006F4BBE">
        <w:rPr>
          <w:lang w:val="ru-RU"/>
        </w:rPr>
        <w:t>Представленный</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программе</w:t>
      </w:r>
      <w:r w:rsidRPr="006F4BBE">
        <w:rPr>
          <w:spacing w:val="-25"/>
          <w:lang w:val="ru-RU"/>
        </w:rPr>
        <w:t xml:space="preserve"> </w:t>
      </w:r>
      <w:r w:rsidRPr="006F4BBE">
        <w:rPr>
          <w:lang w:val="ru-RU"/>
        </w:rPr>
        <w:t>вариант</w:t>
      </w:r>
      <w:r w:rsidRPr="006F4BBE">
        <w:rPr>
          <w:spacing w:val="-25"/>
          <w:lang w:val="ru-RU"/>
        </w:rPr>
        <w:t xml:space="preserve"> </w:t>
      </w:r>
      <w:r w:rsidRPr="006F4BBE">
        <w:rPr>
          <w:lang w:val="ru-RU"/>
        </w:rPr>
        <w:t>распределения</w:t>
      </w:r>
      <w:r w:rsidRPr="006F4BBE">
        <w:rPr>
          <w:spacing w:val="-25"/>
          <w:lang w:val="ru-RU"/>
        </w:rPr>
        <w:t xml:space="preserve"> </w:t>
      </w:r>
      <w:r w:rsidRPr="006F4BBE">
        <w:rPr>
          <w:lang w:val="ru-RU"/>
        </w:rPr>
        <w:t>модулей</w:t>
      </w:r>
      <w:r w:rsidRPr="006F4BBE">
        <w:rPr>
          <w:spacing w:val="-44"/>
          <w:lang w:val="ru-RU"/>
        </w:rPr>
        <w:t xml:space="preserve"> </w:t>
      </w:r>
      <w:r w:rsidRPr="006F4BBE">
        <w:rPr>
          <w:lang w:val="ru-RU"/>
        </w:rPr>
        <w:t>(разделов)</w:t>
      </w:r>
      <w:r w:rsidRPr="006F4BBE">
        <w:rPr>
          <w:spacing w:val="-44"/>
          <w:lang w:val="ru-RU"/>
        </w:rPr>
        <w:t xml:space="preserve"> </w:t>
      </w:r>
      <w:r w:rsidRPr="006F4BBE">
        <w:rPr>
          <w:lang w:val="ru-RU"/>
        </w:rPr>
        <w:t>по</w:t>
      </w:r>
      <w:r w:rsidRPr="006F4BBE">
        <w:rPr>
          <w:spacing w:val="-44"/>
          <w:lang w:val="ru-RU"/>
        </w:rPr>
        <w:t xml:space="preserve"> </w:t>
      </w:r>
      <w:r w:rsidRPr="006F4BBE">
        <w:rPr>
          <w:lang w:val="ru-RU"/>
        </w:rPr>
        <w:t>годам</w:t>
      </w:r>
      <w:r w:rsidRPr="006F4BBE">
        <w:rPr>
          <w:spacing w:val="-44"/>
          <w:lang w:val="ru-RU"/>
        </w:rPr>
        <w:t xml:space="preserve"> </w:t>
      </w:r>
      <w:r w:rsidRPr="006F4BBE">
        <w:rPr>
          <w:lang w:val="ru-RU"/>
        </w:rPr>
        <w:t>обучения</w:t>
      </w:r>
      <w:r w:rsidRPr="006F4BBE">
        <w:rPr>
          <w:spacing w:val="-44"/>
          <w:lang w:val="ru-RU"/>
        </w:rPr>
        <w:t xml:space="preserve"> </w:t>
      </w:r>
      <w:r w:rsidRPr="006F4BBE">
        <w:rPr>
          <w:lang w:val="ru-RU"/>
        </w:rPr>
        <w:t>является</w:t>
      </w:r>
      <w:r w:rsidRPr="006F4BBE">
        <w:rPr>
          <w:spacing w:val="-44"/>
          <w:lang w:val="ru-RU"/>
        </w:rPr>
        <w:t xml:space="preserve"> </w:t>
      </w:r>
      <w:r w:rsidRPr="006F4BBE">
        <w:rPr>
          <w:lang w:val="ru-RU"/>
        </w:rPr>
        <w:t>одним</w:t>
      </w:r>
      <w:r w:rsidRPr="006F4BBE">
        <w:rPr>
          <w:spacing w:val="-44"/>
          <w:lang w:val="ru-RU"/>
        </w:rPr>
        <w:t xml:space="preserve"> </w:t>
      </w:r>
      <w:r w:rsidRPr="006F4BBE">
        <w:rPr>
          <w:lang w:val="ru-RU"/>
        </w:rPr>
        <w:t>из</w:t>
      </w:r>
      <w:r w:rsidRPr="006F4BBE">
        <w:rPr>
          <w:spacing w:val="-44"/>
          <w:lang w:val="ru-RU"/>
        </w:rPr>
        <w:t xml:space="preserve"> </w:t>
      </w:r>
      <w:r w:rsidRPr="006F4BBE">
        <w:rPr>
          <w:lang w:val="ru-RU"/>
        </w:rPr>
        <w:t>возможных.</w:t>
      </w:r>
      <w:r w:rsidRPr="006F4BBE">
        <w:rPr>
          <w:spacing w:val="-2"/>
          <w:lang w:val="ru-RU"/>
        </w:rPr>
        <w:t xml:space="preserve"> </w:t>
      </w:r>
      <w:r w:rsidRPr="006F4BBE">
        <w:rPr>
          <w:lang w:val="ru-RU"/>
        </w:rPr>
        <w:t>Научным сообществом и представителями</w:t>
      </w:r>
      <w:r w:rsidRPr="006F4BBE">
        <w:rPr>
          <w:spacing w:val="28"/>
          <w:lang w:val="ru-RU"/>
        </w:rPr>
        <w:t xml:space="preserve"> </w:t>
      </w:r>
      <w:r w:rsidRPr="006F4BBE">
        <w:rPr>
          <w:lang w:val="ru-RU"/>
        </w:rPr>
        <w:t>высшей</w:t>
      </w:r>
      <w:r w:rsidRPr="006F4BBE">
        <w:rPr>
          <w:spacing w:val="22"/>
          <w:lang w:val="ru-RU"/>
        </w:rPr>
        <w:t xml:space="preserve"> </w:t>
      </w:r>
      <w:r w:rsidRPr="006F4BBE">
        <w:rPr>
          <w:lang w:val="ru-RU"/>
        </w:rPr>
        <w:t>школы предлагается такое распределение содержания,</w:t>
      </w:r>
      <w:r w:rsidRPr="006F4BBE">
        <w:rPr>
          <w:spacing w:val="57"/>
          <w:lang w:val="ru-RU"/>
        </w:rPr>
        <w:t xml:space="preserve"> </w:t>
      </w:r>
      <w:r w:rsidRPr="006F4BBE">
        <w:rPr>
          <w:lang w:val="ru-RU"/>
        </w:rPr>
        <w:t>при</w:t>
      </w:r>
      <w:r w:rsidRPr="006F4BBE">
        <w:rPr>
          <w:spacing w:val="29"/>
          <w:lang w:val="ru-RU"/>
        </w:rPr>
        <w:t xml:space="preserve"> </w:t>
      </w:r>
      <w:r w:rsidRPr="006F4BBE">
        <w:rPr>
          <w:lang w:val="ru-RU"/>
        </w:rPr>
        <w:t>котором модуль</w:t>
      </w:r>
      <w:r w:rsidRPr="006F4BBE">
        <w:rPr>
          <w:spacing w:val="-13"/>
          <w:lang w:val="ru-RU"/>
        </w:rPr>
        <w:t xml:space="preserve"> </w:t>
      </w:r>
      <w:r w:rsidRPr="006F4BBE">
        <w:rPr>
          <w:lang w:val="ru-RU"/>
        </w:rPr>
        <w:t>(раздел)</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российского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замыкает</w:t>
      </w:r>
      <w:r w:rsidRPr="006F4BBE">
        <w:rPr>
          <w:spacing w:val="-13"/>
          <w:lang w:val="ru-RU"/>
        </w:rPr>
        <w:t xml:space="preserve"> </w:t>
      </w:r>
      <w:r w:rsidRPr="006F4BBE">
        <w:rPr>
          <w:lang w:val="ru-RU"/>
        </w:rPr>
        <w:t>изучение курса в основной школе.</w:t>
      </w:r>
    </w:p>
    <w:p w14:paraId="7C448309" w14:textId="77777777" w:rsidR="00C6278E" w:rsidRPr="006F4BBE" w:rsidRDefault="00C6278E" w:rsidP="00287D0F">
      <w:pPr>
        <w:rPr>
          <w:b/>
          <w:bCs/>
          <w:i/>
          <w:iCs/>
          <w:lang w:val="ru-RU"/>
        </w:rPr>
      </w:pPr>
      <w:bookmarkStart w:id="294" w:name="_Toc97148414"/>
      <w:r w:rsidRPr="006F4BBE">
        <w:rPr>
          <w:b/>
          <w:bCs/>
          <w:i/>
          <w:iCs/>
          <w:lang w:val="ru-RU"/>
        </w:rPr>
        <w:t>Личностные результаты</w:t>
      </w:r>
      <w:bookmarkEnd w:id="294"/>
    </w:p>
    <w:p w14:paraId="6B63E3E2"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14:paraId="722A396E"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8EA1331" w14:textId="1DC0EC4B" w:rsidR="00C6278E" w:rsidRPr="006F4BBE" w:rsidRDefault="00C6278E" w:rsidP="00287D0F">
      <w:pPr>
        <w:rPr>
          <w:lang w:val="ru-RU"/>
        </w:rPr>
      </w:pPr>
      <w:r w:rsidRPr="006F4BBE">
        <w:rPr>
          <w:b/>
          <w:lang w:val="ru-RU"/>
        </w:rPr>
        <w:t xml:space="preserve">Личностные результаты </w:t>
      </w:r>
      <w:r w:rsidRPr="006F4BBE">
        <w:rPr>
          <w:lang w:val="ru-RU"/>
        </w:rPr>
        <w:t xml:space="preserve">освоения Примерной рабочей программы по </w:t>
      </w:r>
      <w:r w:rsidRPr="006F4BBE">
        <w:rPr>
          <w:lang w:val="ru-RU"/>
        </w:rPr>
        <w:lastRenderedPageBreak/>
        <w:t>обществознанию для основного общего образования (6</w:t>
      </w:r>
      <w:r w:rsidR="00BD6D2B" w:rsidRPr="006F4BBE">
        <w:rPr>
          <w:lang w:val="ru-RU"/>
        </w:rPr>
        <w:t>–</w:t>
      </w:r>
      <w:r w:rsidRPr="006F4BBE">
        <w:rPr>
          <w:lang w:val="ru-RU"/>
        </w:rPr>
        <w:t>9 классы).</w:t>
      </w:r>
    </w:p>
    <w:p w14:paraId="26EF1DBD" w14:textId="77777777" w:rsidR="00C6278E" w:rsidRPr="006F4BBE" w:rsidRDefault="00C6278E" w:rsidP="00287D0F">
      <w:pPr>
        <w:rPr>
          <w:lang w:val="ru-RU"/>
        </w:rPr>
      </w:pPr>
      <w:r w:rsidRPr="006F4BBE">
        <w:rPr>
          <w:lang w:val="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6F4BBE">
        <w:rPr>
          <w:spacing w:val="32"/>
          <w:lang w:val="ru-RU"/>
        </w:rPr>
        <w:t xml:space="preserve"> </w:t>
      </w:r>
      <w:r w:rsidRPr="006F4BBE">
        <w:rPr>
          <w:lang w:val="ru-RU"/>
        </w:rPr>
        <w:t>части:</w:t>
      </w:r>
    </w:p>
    <w:p w14:paraId="3E549475" w14:textId="77777777" w:rsidR="00C6278E" w:rsidRPr="006F4BBE" w:rsidRDefault="00C6278E" w:rsidP="00287D0F">
      <w:pPr>
        <w:rPr>
          <w:lang w:val="ru-RU"/>
        </w:rPr>
      </w:pPr>
      <w:r w:rsidRPr="006F4BBE">
        <w:rPr>
          <w:lang w:val="ru-RU"/>
        </w:rPr>
        <w:t>Гражданского  воспитания:</w:t>
      </w:r>
    </w:p>
    <w:p w14:paraId="4DD01A3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w:t>
      </w:r>
      <w:r w:rsidRPr="006F4BBE">
        <w:rPr>
          <w:spacing w:val="-23"/>
          <w:lang w:val="ru-RU"/>
        </w:rPr>
        <w:t xml:space="preserve"> </w:t>
      </w:r>
      <w:r w:rsidRPr="006F4BBE">
        <w:rPr>
          <w:lang w:val="ru-RU"/>
        </w:rP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w:t>
      </w:r>
      <w:r w:rsidRPr="006F4BBE">
        <w:rPr>
          <w:spacing w:val="2"/>
          <w:lang w:val="ru-RU"/>
        </w:rPr>
        <w:t xml:space="preserve"> </w:t>
      </w:r>
      <w:r w:rsidRPr="006F4BBE">
        <w:rPr>
          <w:lang w:val="ru-RU"/>
        </w:rPr>
        <w:t>ней).</w:t>
      </w:r>
    </w:p>
    <w:p w14:paraId="438A2497" w14:textId="77777777" w:rsidR="00C6278E" w:rsidRPr="006F4BBE" w:rsidRDefault="00C6278E" w:rsidP="00287D0F">
      <w:pPr>
        <w:rPr>
          <w:lang w:val="ru-RU"/>
        </w:rPr>
      </w:pPr>
      <w:r w:rsidRPr="006F4BBE">
        <w:rPr>
          <w:lang w:val="ru-RU"/>
        </w:rPr>
        <w:t>Патриотического   воспитания:</w:t>
      </w:r>
    </w:p>
    <w:p w14:paraId="25AA9DAF" w14:textId="638874D4"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D6FFA79" w14:textId="77777777" w:rsidR="00C6278E" w:rsidRPr="006F4BBE" w:rsidRDefault="00C6278E" w:rsidP="00287D0F">
      <w:pPr>
        <w:rPr>
          <w:lang w:val="ru-RU"/>
        </w:rPr>
      </w:pPr>
      <w:r w:rsidRPr="006F4BBE">
        <w:rPr>
          <w:lang w:val="ru-RU"/>
        </w:rPr>
        <w:t>Духовно-нравственного   воспитания:</w:t>
      </w:r>
    </w:p>
    <w:p w14:paraId="6BE8BAC3" w14:textId="77777777"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Pr="006F4BBE">
        <w:rPr>
          <w:spacing w:val="21"/>
          <w:lang w:val="ru-RU"/>
        </w:rPr>
        <w:t xml:space="preserve"> </w:t>
      </w:r>
      <w:r w:rsidRPr="006F4BBE">
        <w:rPr>
          <w:lang w:val="ru-RU"/>
        </w:rPr>
        <w:t>пространства.</w:t>
      </w:r>
    </w:p>
    <w:p w14:paraId="5A51BDA1" w14:textId="77777777" w:rsidR="00C6278E" w:rsidRPr="006F4BBE" w:rsidRDefault="00C6278E" w:rsidP="00287D0F">
      <w:pPr>
        <w:rPr>
          <w:lang w:val="ru-RU"/>
        </w:rPr>
      </w:pPr>
      <w:r w:rsidRPr="006F4BBE">
        <w:rPr>
          <w:lang w:val="ru-RU"/>
        </w:rPr>
        <w:t>Эстетического  воспитания:</w:t>
      </w:r>
    </w:p>
    <w:p w14:paraId="0CE4ADD2" w14:textId="6B4D41E4"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3BED0D15" w14:textId="61E362AC" w:rsidR="00C6278E" w:rsidRPr="006F4BBE" w:rsidRDefault="00C6278E" w:rsidP="00287D0F">
      <w:pPr>
        <w:rPr>
          <w:lang w:val="ru-RU"/>
        </w:rPr>
      </w:pPr>
      <w:r w:rsidRPr="006F4BBE">
        <w:rPr>
          <w:lang w:val="ru-RU"/>
        </w:rPr>
        <w:t xml:space="preserve">Физического воспитания, формирования культуры здоровья и  </w:t>
      </w:r>
      <w:r w:rsidRPr="006F4BBE">
        <w:rPr>
          <w:lang w:val="ru-RU"/>
        </w:rPr>
        <w:lastRenderedPageBreak/>
        <w:t>эмоционального  благополучия:</w:t>
      </w:r>
    </w:p>
    <w:p w14:paraId="6CB0D151" w14:textId="77777777" w:rsidR="006A1F11" w:rsidRPr="006F4BBE" w:rsidRDefault="00C6278E" w:rsidP="00287D0F">
      <w:pPr>
        <w:rPr>
          <w:spacing w:val="-3"/>
          <w:lang w:val="ru-RU"/>
        </w:rPr>
      </w:pPr>
      <w:r w:rsidRPr="006F4BBE">
        <w:rPr>
          <w:spacing w:val="-3"/>
          <w:lang w:val="ru-RU"/>
        </w:rPr>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14:paraId="1020D73B" w14:textId="77777777" w:rsidR="006A1F11" w:rsidRPr="006F4BBE" w:rsidRDefault="00C6278E" w:rsidP="006A1F11">
      <w:pPr>
        <w:rPr>
          <w:spacing w:val="-3"/>
          <w:lang w:val="ru-RU"/>
        </w:rPr>
      </w:pPr>
      <w:r w:rsidRPr="006F4BBE">
        <w:rPr>
          <w:spacing w:val="-3"/>
          <w:lang w:val="ru-RU"/>
        </w:rPr>
        <w:t>осознание</w:t>
      </w:r>
      <w:r w:rsidR="006A1F11" w:rsidRPr="006F4BBE">
        <w:rPr>
          <w:lang w:val="ru-RU"/>
        </w:rPr>
        <w:t xml:space="preserve"> </w:t>
      </w:r>
      <w:r w:rsidRPr="006F4BBE">
        <w:rPr>
          <w:spacing w:val="-3"/>
          <w:lang w:val="ru-RU"/>
        </w:rPr>
        <w:t xml:space="preserve">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50"/>
          <w:lang w:val="ru-RU"/>
        </w:rPr>
        <w:t xml:space="preserve"> </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14:paraId="392A39F0" w14:textId="19132FE3" w:rsidR="00C6278E" w:rsidRPr="006F4BBE" w:rsidRDefault="00C6278E" w:rsidP="006A1F11">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sidR="006A1F11" w:rsidRPr="006F4BBE">
        <w:rPr>
          <w:lang w:val="ru-RU"/>
        </w:rPr>
        <w:t xml:space="preserve"> </w:t>
      </w:r>
      <w:r w:rsidRPr="006F4BBE">
        <w:rPr>
          <w:lang w:val="ru-RU"/>
        </w:rPr>
        <w:t>дальнейшие цели;</w:t>
      </w:r>
    </w:p>
    <w:p w14:paraId="4CD85112" w14:textId="61126374" w:rsidR="00C6278E" w:rsidRPr="006F4BBE" w:rsidRDefault="00C6278E" w:rsidP="006A1F11">
      <w:pPr>
        <w:rPr>
          <w:lang w:val="ru-RU"/>
        </w:rPr>
      </w:pPr>
      <w:r w:rsidRPr="006F4BBE">
        <w:rPr>
          <w:lang w:val="ru-RU"/>
        </w:rPr>
        <w:t>умение принимать себя и других, не осуждая; &lt;…&gt; сформированность   навыков рефлексии, признание своего</w:t>
      </w:r>
      <w:r w:rsidR="006A1F11" w:rsidRPr="006F4BBE">
        <w:rPr>
          <w:lang w:val="ru-RU"/>
        </w:rPr>
        <w:t xml:space="preserve"> </w:t>
      </w:r>
      <w:r w:rsidRPr="006F4BBE">
        <w:rPr>
          <w:lang w:val="ru-RU"/>
        </w:rPr>
        <w:t>права на ошибку и такого же права другого человека.</w:t>
      </w:r>
    </w:p>
    <w:p w14:paraId="21AB1088" w14:textId="77777777" w:rsidR="00C6278E" w:rsidRPr="006F4BBE" w:rsidRDefault="00C6278E" w:rsidP="00287D0F">
      <w:pPr>
        <w:rPr>
          <w:lang w:val="ru-RU"/>
        </w:rPr>
      </w:pPr>
      <w:r w:rsidRPr="006F4BBE">
        <w:rPr>
          <w:lang w:val="ru-RU"/>
        </w:rPr>
        <w:t>Трудового воспитания:</w:t>
      </w:r>
    </w:p>
    <w:p w14:paraId="3AA607F3"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w:t>
      </w:r>
      <w:r w:rsidRPr="006F4BBE">
        <w:rPr>
          <w:spacing w:val="-42"/>
          <w:lang w:val="ru-RU"/>
        </w:rPr>
        <w:t xml:space="preserve"> </w:t>
      </w:r>
      <w:r w:rsidRPr="006F4BBE">
        <w:rPr>
          <w:lang w:val="ru-RU"/>
        </w:rPr>
        <w:t>способность</w:t>
      </w:r>
      <w:r w:rsidRPr="006F4BBE">
        <w:rPr>
          <w:spacing w:val="-30"/>
          <w:lang w:val="ru-RU"/>
        </w:rPr>
        <w:t xml:space="preserve"> </w:t>
      </w:r>
      <w:r w:rsidRPr="006F4BBE">
        <w:rPr>
          <w:lang w:val="ru-RU"/>
        </w:rPr>
        <w:t>инициировать,</w:t>
      </w:r>
      <w:r w:rsidRPr="006F4BBE">
        <w:rPr>
          <w:spacing w:val="-30"/>
          <w:lang w:val="ru-RU"/>
        </w:rPr>
        <w:t xml:space="preserve"> </w:t>
      </w:r>
      <w:r w:rsidRPr="006F4BBE">
        <w:rPr>
          <w:lang w:val="ru-RU"/>
        </w:rPr>
        <w:t>планировать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самостоятельно</w:t>
      </w:r>
      <w:r w:rsidRPr="006F4BBE">
        <w:rPr>
          <w:spacing w:val="-30"/>
          <w:lang w:val="ru-RU"/>
        </w:rPr>
        <w:t xml:space="preserve"> </w:t>
      </w:r>
      <w:r w:rsidRPr="006F4BBE">
        <w:rPr>
          <w:lang w:val="ru-RU"/>
        </w:rPr>
        <w:t>выполнять такого рода деятельность; интерес к практическому</w:t>
      </w:r>
      <w:r w:rsidRPr="006F4BBE">
        <w:rPr>
          <w:spacing w:val="-33"/>
          <w:lang w:val="ru-RU"/>
        </w:rPr>
        <w:t xml:space="preserve"> </w:t>
      </w:r>
      <w:r w:rsidRPr="006F4BBE">
        <w:rPr>
          <w:lang w:val="ru-RU"/>
        </w:rPr>
        <w:t>изучению профессий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труда</w:t>
      </w:r>
      <w:r w:rsidRPr="006F4BBE">
        <w:rPr>
          <w:spacing w:val="-20"/>
          <w:lang w:val="ru-RU"/>
        </w:rPr>
        <w:t xml:space="preserve"> </w:t>
      </w:r>
      <w:r w:rsidRPr="006F4BBE">
        <w:rPr>
          <w:lang w:val="ru-RU"/>
        </w:rPr>
        <w:t>различного</w:t>
      </w:r>
      <w:r w:rsidRPr="006F4BBE">
        <w:rPr>
          <w:spacing w:val="-20"/>
          <w:lang w:val="ru-RU"/>
        </w:rPr>
        <w:t xml:space="preserve"> </w:t>
      </w:r>
      <w:r w:rsidRPr="006F4BBE">
        <w:rPr>
          <w:lang w:val="ru-RU"/>
        </w:rPr>
        <w:t>рода,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том</w:t>
      </w:r>
      <w:r w:rsidRPr="006F4BBE">
        <w:rPr>
          <w:spacing w:val="-20"/>
          <w:lang w:val="ru-RU"/>
        </w:rPr>
        <w:t xml:space="preserve"> </w:t>
      </w:r>
      <w:r w:rsidRPr="006F4BBE">
        <w:rPr>
          <w:lang w:val="ru-RU"/>
        </w:rPr>
        <w:t>числе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основе</w:t>
      </w:r>
      <w:r w:rsidRPr="006F4BBE">
        <w:rPr>
          <w:spacing w:val="-20"/>
          <w:lang w:val="ru-RU"/>
        </w:rPr>
        <w:t xml:space="preserve"> </w:t>
      </w:r>
      <w:r w:rsidRPr="006F4BBE">
        <w:rPr>
          <w:lang w:val="ru-RU"/>
        </w:rPr>
        <w:t>применения</w:t>
      </w:r>
      <w:r w:rsidRPr="006F4BBE">
        <w:rPr>
          <w:spacing w:val="-13"/>
          <w:lang w:val="ru-RU"/>
        </w:rPr>
        <w:t xml:space="preserve"> </w:t>
      </w:r>
      <w:r w:rsidRPr="006F4BBE">
        <w:rPr>
          <w:lang w:val="ru-RU"/>
        </w:rPr>
        <w:t>изучаемого</w:t>
      </w:r>
      <w:r w:rsidRPr="006F4BBE">
        <w:rPr>
          <w:spacing w:val="-13"/>
          <w:lang w:val="ru-RU"/>
        </w:rPr>
        <w:t xml:space="preserve"> </w:t>
      </w:r>
      <w:r w:rsidRPr="006F4BBE">
        <w:rPr>
          <w:lang w:val="ru-RU"/>
        </w:rPr>
        <w:t>предметного</w:t>
      </w:r>
      <w:r w:rsidRPr="006F4BBE">
        <w:rPr>
          <w:spacing w:val="-13"/>
          <w:lang w:val="ru-RU"/>
        </w:rPr>
        <w:t xml:space="preserve"> </w:t>
      </w:r>
      <w:r w:rsidRPr="006F4BBE">
        <w:rPr>
          <w:lang w:val="ru-RU"/>
        </w:rPr>
        <w:t>знания;</w:t>
      </w:r>
      <w:r w:rsidRPr="006F4BBE">
        <w:rPr>
          <w:spacing w:val="-13"/>
          <w:lang w:val="ru-RU"/>
        </w:rPr>
        <w:t xml:space="preserve"> </w:t>
      </w:r>
      <w:r w:rsidRPr="006F4BBE">
        <w:rPr>
          <w:lang w:val="ru-RU"/>
        </w:rPr>
        <w:t>осознание</w:t>
      </w:r>
      <w:r w:rsidRPr="006F4BBE">
        <w:rPr>
          <w:spacing w:val="-13"/>
          <w:lang w:val="ru-RU"/>
        </w:rPr>
        <w:t xml:space="preserve"> </w:t>
      </w:r>
      <w:r w:rsidRPr="006F4BBE">
        <w:rPr>
          <w:lang w:val="ru-RU"/>
        </w:rPr>
        <w:t>важности обучения</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протяжении</w:t>
      </w:r>
      <w:r w:rsidRPr="006F4BBE">
        <w:rPr>
          <w:spacing w:val="-22"/>
          <w:lang w:val="ru-RU"/>
        </w:rPr>
        <w:t xml:space="preserve"> </w:t>
      </w:r>
      <w:r w:rsidRPr="006F4BBE">
        <w:rPr>
          <w:lang w:val="ru-RU"/>
        </w:rPr>
        <w:t>всей</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успешной</w:t>
      </w:r>
      <w:r w:rsidRPr="006F4BBE">
        <w:rPr>
          <w:spacing w:val="-22"/>
          <w:lang w:val="ru-RU"/>
        </w:rPr>
        <w:t xml:space="preserve"> </w:t>
      </w:r>
      <w:r w:rsidRPr="006F4BBE">
        <w:rPr>
          <w:lang w:val="ru-RU"/>
        </w:rPr>
        <w:t>профессиональной</w:t>
      </w:r>
      <w:r w:rsidRPr="006F4BBE">
        <w:rPr>
          <w:spacing w:val="-34"/>
          <w:lang w:val="ru-RU"/>
        </w:rPr>
        <w:t xml:space="preserve"> </w:t>
      </w:r>
      <w:r w:rsidRPr="006F4BBE">
        <w:rPr>
          <w:lang w:val="ru-RU"/>
        </w:rPr>
        <w:t>деятельности</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необходимых</w:t>
      </w:r>
      <w:r w:rsidRPr="006F4BBE">
        <w:rPr>
          <w:spacing w:val="-34"/>
          <w:lang w:val="ru-RU"/>
        </w:rPr>
        <w:t xml:space="preserve"> </w:t>
      </w:r>
      <w:r w:rsidRPr="006F4BBE">
        <w:rPr>
          <w:lang w:val="ru-RU"/>
        </w:rPr>
        <w:t>умений</w:t>
      </w:r>
      <w:r w:rsidRPr="006F4BBE">
        <w:rPr>
          <w:spacing w:val="-34"/>
          <w:lang w:val="ru-RU"/>
        </w:rPr>
        <w:t xml:space="preserve"> </w:t>
      </w:r>
      <w:r w:rsidRPr="006F4BBE">
        <w:rPr>
          <w:lang w:val="ru-RU"/>
        </w:rPr>
        <w:t>для</w:t>
      </w:r>
      <w:r w:rsidRPr="006F4BBE">
        <w:rPr>
          <w:spacing w:val="-34"/>
          <w:lang w:val="ru-RU"/>
        </w:rPr>
        <w:t xml:space="preserve"> </w:t>
      </w:r>
      <w:r w:rsidRPr="006F4BBE">
        <w:rPr>
          <w:lang w:val="ru-RU"/>
        </w:rPr>
        <w:t>этого; &lt;…&gt; уважение к труду и результатам трудовой</w:t>
      </w:r>
      <w:r w:rsidRPr="006F4BBE">
        <w:rPr>
          <w:spacing w:val="-37"/>
          <w:lang w:val="ru-RU"/>
        </w:rPr>
        <w:t xml:space="preserve"> </w:t>
      </w:r>
      <w:r w:rsidRPr="006F4BBE">
        <w:rPr>
          <w:lang w:val="ru-RU"/>
        </w:rPr>
        <w:t>деятельности;</w:t>
      </w:r>
      <w:r w:rsidRPr="006F4BBE">
        <w:rPr>
          <w:spacing w:val="-23"/>
          <w:lang w:val="ru-RU"/>
        </w:rPr>
        <w:t xml:space="preserve"> </w:t>
      </w:r>
      <w:r w:rsidRPr="006F4BBE">
        <w:rPr>
          <w:lang w:val="ru-RU"/>
        </w:rPr>
        <w:t>осознанный</w:t>
      </w:r>
      <w:r w:rsidRPr="006F4BBE">
        <w:rPr>
          <w:spacing w:val="-23"/>
          <w:lang w:val="ru-RU"/>
        </w:rPr>
        <w:t xml:space="preserve"> </w:t>
      </w:r>
      <w:r w:rsidRPr="006F4BBE">
        <w:rPr>
          <w:lang w:val="ru-RU"/>
        </w:rPr>
        <w:t>выбор</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построение</w:t>
      </w:r>
      <w:r w:rsidRPr="006F4BBE">
        <w:rPr>
          <w:spacing w:val="-23"/>
          <w:lang w:val="ru-RU"/>
        </w:rPr>
        <w:t xml:space="preserve"> </w:t>
      </w:r>
      <w:r w:rsidRPr="006F4BBE">
        <w:rPr>
          <w:lang w:val="ru-RU"/>
        </w:rPr>
        <w:t>индивидуальной</w:t>
      </w:r>
      <w:r w:rsidRPr="006F4BBE">
        <w:rPr>
          <w:spacing w:val="-23"/>
          <w:lang w:val="ru-RU"/>
        </w:rPr>
        <w:t xml:space="preserve"> </w:t>
      </w:r>
      <w:r w:rsidRPr="006F4BBE">
        <w:rPr>
          <w:lang w:val="ru-RU"/>
        </w:rPr>
        <w:t>траектории</w:t>
      </w:r>
      <w:r w:rsidRPr="006F4BBE">
        <w:rPr>
          <w:spacing w:val="-22"/>
          <w:lang w:val="ru-RU"/>
        </w:rPr>
        <w:t xml:space="preserve"> </w:t>
      </w:r>
      <w:r w:rsidRPr="006F4BBE">
        <w:rPr>
          <w:lang w:val="ru-RU"/>
        </w:rPr>
        <w:t>образования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жизненных</w:t>
      </w:r>
      <w:r w:rsidRPr="006F4BBE">
        <w:rPr>
          <w:spacing w:val="-22"/>
          <w:lang w:val="ru-RU"/>
        </w:rPr>
        <w:t xml:space="preserve"> </w:t>
      </w:r>
      <w:r w:rsidRPr="006F4BBE">
        <w:rPr>
          <w:lang w:val="ru-RU"/>
        </w:rPr>
        <w:t>планов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личных</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общественных</w:t>
      </w:r>
      <w:r w:rsidRPr="006F4BBE">
        <w:rPr>
          <w:spacing w:val="-31"/>
          <w:lang w:val="ru-RU"/>
        </w:rPr>
        <w:t xml:space="preserve"> </w:t>
      </w:r>
      <w:r w:rsidRPr="006F4BBE">
        <w:rPr>
          <w:lang w:val="ru-RU"/>
        </w:rPr>
        <w:t>интересов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потребностей.</w:t>
      </w:r>
    </w:p>
    <w:p w14:paraId="0E8BC741" w14:textId="77777777" w:rsidR="00C6278E" w:rsidRPr="006F4BBE" w:rsidRDefault="00C6278E" w:rsidP="00287D0F">
      <w:pPr>
        <w:rPr>
          <w:lang w:val="ru-RU"/>
        </w:rPr>
      </w:pPr>
      <w:r w:rsidRPr="006F4BBE">
        <w:rPr>
          <w:lang w:val="ru-RU"/>
        </w:rPr>
        <w:t>Экологического  воспитания:</w:t>
      </w:r>
    </w:p>
    <w:p w14:paraId="2367B127"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w:t>
      </w:r>
      <w:r w:rsidRPr="006F4BBE">
        <w:rPr>
          <w:spacing w:val="-25"/>
          <w:lang w:val="ru-RU"/>
        </w:rPr>
        <w:t xml:space="preserve"> </w:t>
      </w:r>
      <w:r w:rsidRPr="006F4BBE">
        <w:rPr>
          <w:lang w:val="ru-RU"/>
        </w:rPr>
        <w:t>планирования</w:t>
      </w:r>
      <w:r w:rsidRPr="006F4BBE">
        <w:rPr>
          <w:spacing w:val="-25"/>
          <w:lang w:val="ru-RU"/>
        </w:rPr>
        <w:t xml:space="preserve"> </w:t>
      </w:r>
      <w:r w:rsidRPr="006F4BBE">
        <w:rPr>
          <w:lang w:val="ru-RU"/>
        </w:rPr>
        <w:t>поступков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оценка</w:t>
      </w:r>
      <w:r w:rsidRPr="006F4BBE">
        <w:rPr>
          <w:spacing w:val="-25"/>
          <w:lang w:val="ru-RU"/>
        </w:rPr>
        <w:t xml:space="preserve"> </w:t>
      </w:r>
      <w:r w:rsidRPr="006F4BBE">
        <w:rPr>
          <w:lang w:val="ru-RU"/>
        </w:rPr>
        <w:t>возможных</w:t>
      </w:r>
      <w:r w:rsidRPr="006F4BBE">
        <w:rPr>
          <w:spacing w:val="-25"/>
          <w:lang w:val="ru-RU"/>
        </w:rPr>
        <w:t xml:space="preserve"> </w:t>
      </w:r>
      <w:r w:rsidRPr="006F4BBE">
        <w:rPr>
          <w:lang w:val="ru-RU"/>
        </w:rPr>
        <w:t>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участию</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практической</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экологической</w:t>
      </w:r>
      <w:r w:rsidRPr="006F4BBE">
        <w:rPr>
          <w:spacing w:val="-27"/>
          <w:lang w:val="ru-RU"/>
        </w:rPr>
        <w:t xml:space="preserve"> </w:t>
      </w:r>
      <w:r w:rsidRPr="006F4BBE">
        <w:rPr>
          <w:lang w:val="ru-RU"/>
        </w:rPr>
        <w:t>направленности.</w:t>
      </w:r>
    </w:p>
    <w:p w14:paraId="5C03E2E8" w14:textId="77777777" w:rsidR="00C6278E" w:rsidRPr="006F4BBE" w:rsidRDefault="00C6278E" w:rsidP="00287D0F">
      <w:pPr>
        <w:rPr>
          <w:lang w:val="ru-RU"/>
        </w:rPr>
      </w:pPr>
      <w:r w:rsidRPr="006F4BBE">
        <w:rPr>
          <w:lang w:val="ru-RU"/>
        </w:rPr>
        <w:t>Ценности научного познания:</w:t>
      </w:r>
    </w:p>
    <w:p w14:paraId="1C24D1E6" w14:textId="77777777" w:rsidR="00C6278E" w:rsidRPr="006F4BBE" w:rsidRDefault="00C6278E" w:rsidP="00287D0F">
      <w:pPr>
        <w:rPr>
          <w:lang w:val="ru-RU"/>
        </w:rPr>
      </w:pPr>
      <w:r w:rsidRPr="006F4BBE">
        <w:rPr>
          <w:lang w:val="ru-RU"/>
        </w:rPr>
        <w:t>ориентация</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деятельности</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t>современную</w:t>
      </w:r>
      <w:r w:rsidRPr="006F4BBE">
        <w:rPr>
          <w:spacing w:val="-38"/>
          <w:lang w:val="ru-RU"/>
        </w:rPr>
        <w:t xml:space="preserve"> </w:t>
      </w:r>
      <w:r w:rsidRPr="006F4BBE">
        <w:rPr>
          <w:lang w:val="ru-RU"/>
        </w:rPr>
        <w:t>систему</w:t>
      </w:r>
      <w:r w:rsidRPr="006F4BBE">
        <w:rPr>
          <w:spacing w:val="-38"/>
          <w:lang w:val="ru-RU"/>
        </w:rPr>
        <w:t xml:space="preserve"> </w:t>
      </w:r>
      <w:r w:rsidRPr="006F4BBE">
        <w:rPr>
          <w:lang w:val="ru-RU"/>
        </w:rPr>
        <w:t>научных представлений</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основных</w:t>
      </w:r>
      <w:r w:rsidRPr="006F4BBE">
        <w:rPr>
          <w:spacing w:val="-28"/>
          <w:lang w:val="ru-RU"/>
        </w:rPr>
        <w:t xml:space="preserve"> </w:t>
      </w:r>
      <w:r w:rsidRPr="006F4BBE">
        <w:rPr>
          <w:lang w:val="ru-RU"/>
        </w:rPr>
        <w:t>закономерностях</w:t>
      </w:r>
      <w:r w:rsidRPr="006F4BBE">
        <w:rPr>
          <w:spacing w:val="-28"/>
          <w:lang w:val="ru-RU"/>
        </w:rPr>
        <w:t xml:space="preserve"> </w:t>
      </w:r>
      <w:r w:rsidRPr="006F4BBE">
        <w:rPr>
          <w:lang w:val="ru-RU"/>
        </w:rPr>
        <w:t>развития</w:t>
      </w:r>
      <w:r w:rsidRPr="006F4BBE">
        <w:rPr>
          <w:spacing w:val="-28"/>
          <w:lang w:val="ru-RU"/>
        </w:rPr>
        <w:t xml:space="preserve"> </w:t>
      </w:r>
      <w:r w:rsidRPr="006F4BBE">
        <w:rPr>
          <w:lang w:val="ru-RU"/>
        </w:rPr>
        <w:t>человека,</w:t>
      </w:r>
      <w:r w:rsidRPr="006F4BBE">
        <w:rPr>
          <w:spacing w:val="-12"/>
          <w:lang w:val="ru-RU"/>
        </w:rPr>
        <w:t xml:space="preserve"> </w:t>
      </w:r>
      <w:r w:rsidRPr="006F4BBE">
        <w:rPr>
          <w:lang w:val="ru-RU"/>
        </w:rPr>
        <w:t>природы</w:t>
      </w:r>
      <w:r w:rsidRPr="006F4BBE">
        <w:rPr>
          <w:spacing w:val="-12"/>
          <w:lang w:val="ru-RU"/>
        </w:rPr>
        <w:t xml:space="preserve"> </w:t>
      </w:r>
      <w:r w:rsidRPr="006F4BBE">
        <w:rPr>
          <w:lang w:val="ru-RU"/>
        </w:rPr>
        <w:t>и</w:t>
      </w:r>
      <w:r w:rsidRPr="006F4BBE">
        <w:rPr>
          <w:spacing w:val="-11"/>
          <w:lang w:val="ru-RU"/>
        </w:rPr>
        <w:t xml:space="preserve"> </w:t>
      </w:r>
      <w:r w:rsidRPr="006F4BBE">
        <w:rPr>
          <w:lang w:val="ru-RU"/>
        </w:rPr>
        <w:t>общества,</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взаимосвязях</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 xml:space="preserve">природной и  социальной  средой;  овладение  языковой  и </w:t>
      </w:r>
      <w:r w:rsidRPr="006F4BBE">
        <w:rPr>
          <w:spacing w:val="13"/>
          <w:lang w:val="ru-RU"/>
        </w:rPr>
        <w:t xml:space="preserve"> </w:t>
      </w:r>
      <w:r w:rsidRPr="006F4BBE">
        <w:rPr>
          <w:lang w:val="ru-RU"/>
        </w:rPr>
        <w:t>читательской</w:t>
      </w:r>
    </w:p>
    <w:p w14:paraId="4B952272" w14:textId="77777777" w:rsidR="00C6278E" w:rsidRPr="006F4BBE" w:rsidRDefault="00C6278E" w:rsidP="00287D0F">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3574A9A" w14:textId="77777777" w:rsidR="00C6278E" w:rsidRPr="006F4BBE" w:rsidRDefault="00C6278E" w:rsidP="00287D0F">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14:paraId="36D5D1F5" w14:textId="77777777" w:rsidR="00C6278E" w:rsidRPr="006F4BBE" w:rsidRDefault="00C6278E" w:rsidP="00287D0F">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F4BBE">
        <w:rPr>
          <w:lang w:val="ru-RU"/>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3E47FF1" w14:textId="77777777" w:rsidR="00C6278E" w:rsidRPr="006F4BBE" w:rsidRDefault="00C6278E" w:rsidP="00287D0F">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14:paraId="300D1585" w14:textId="77777777" w:rsidR="00C6278E" w:rsidRPr="006F4BBE" w:rsidRDefault="00C6278E" w:rsidP="00287D0F">
      <w:pPr>
        <w:rPr>
          <w:lang w:val="ru-RU"/>
        </w:rPr>
      </w:pPr>
      <w:r w:rsidRPr="006F4BBE">
        <w:rPr>
          <w:lang w:val="ru-RU"/>
        </w:rPr>
        <w:t>способность</w:t>
      </w:r>
      <w:r w:rsidRPr="006F4BBE">
        <w:rPr>
          <w:spacing w:val="-22"/>
          <w:lang w:val="ru-RU"/>
        </w:rPr>
        <w:t xml:space="preserve"> </w:t>
      </w:r>
      <w:r w:rsidRPr="006F4BBE">
        <w:rPr>
          <w:lang w:val="ru-RU"/>
        </w:rPr>
        <w:t>действовать</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условиях</w:t>
      </w:r>
      <w:r w:rsidRPr="006F4BBE">
        <w:rPr>
          <w:spacing w:val="-22"/>
          <w:lang w:val="ru-RU"/>
        </w:rPr>
        <w:t xml:space="preserve"> </w:t>
      </w:r>
      <w:r w:rsidRPr="006F4BBE">
        <w:rPr>
          <w:lang w:val="ru-RU"/>
        </w:rPr>
        <w:t>неопределённости,</w:t>
      </w:r>
      <w:r w:rsidRPr="006F4BBE">
        <w:rPr>
          <w:spacing w:val="-22"/>
          <w:lang w:val="ru-RU"/>
        </w:rPr>
        <w:t xml:space="preserve"> </w:t>
      </w:r>
      <w:r w:rsidRPr="006F4BBE">
        <w:rPr>
          <w:lang w:val="ru-RU"/>
        </w:rPr>
        <w:t>открытость опыту и знаниям других, повышать уровень своей компетентности</w:t>
      </w:r>
      <w:r w:rsidRPr="006F4BBE">
        <w:rPr>
          <w:spacing w:val="-6"/>
          <w:lang w:val="ru-RU"/>
        </w:rPr>
        <w:t xml:space="preserve"> </w:t>
      </w:r>
      <w:r w:rsidRPr="006F4BBE">
        <w:rPr>
          <w:lang w:val="ru-RU"/>
        </w:rPr>
        <w:t>через</w:t>
      </w:r>
      <w:r w:rsidRPr="006F4BBE">
        <w:rPr>
          <w:spacing w:val="-6"/>
          <w:lang w:val="ru-RU"/>
        </w:rPr>
        <w:t xml:space="preserve"> </w:t>
      </w:r>
      <w:r w:rsidRPr="006F4BBE">
        <w:rPr>
          <w:lang w:val="ru-RU"/>
        </w:rPr>
        <w:t>практическую</w:t>
      </w:r>
      <w:r w:rsidRPr="006F4BBE">
        <w:rPr>
          <w:spacing w:val="-6"/>
          <w:lang w:val="ru-RU"/>
        </w:rPr>
        <w:t xml:space="preserve"> </w:t>
      </w:r>
      <w:r w:rsidRPr="006F4BBE">
        <w:rPr>
          <w:lang w:val="ru-RU"/>
        </w:rPr>
        <w:t>деятельность,</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том</w:t>
      </w:r>
      <w:r w:rsidRPr="006F4BBE">
        <w:rPr>
          <w:spacing w:val="-6"/>
          <w:lang w:val="ru-RU"/>
        </w:rPr>
        <w:t xml:space="preserve"> </w:t>
      </w:r>
      <w:r w:rsidRPr="006F4BBE">
        <w:rPr>
          <w:lang w:val="ru-RU"/>
        </w:rPr>
        <w:t>числе</w:t>
      </w:r>
      <w:r w:rsidRPr="006F4BBE">
        <w:rPr>
          <w:spacing w:val="-6"/>
          <w:lang w:val="ru-RU"/>
        </w:rPr>
        <w:t xml:space="preserve"> </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 xml:space="preserve">новые знания, навыки и компетенции из опыта   </w:t>
      </w:r>
      <w:r w:rsidRPr="006F4BBE">
        <w:rPr>
          <w:spacing w:val="7"/>
          <w:lang w:val="ru-RU"/>
        </w:rPr>
        <w:t xml:space="preserve"> </w:t>
      </w:r>
      <w:r w:rsidRPr="006F4BBE">
        <w:rPr>
          <w:lang w:val="ru-RU"/>
        </w:rPr>
        <w:t>других;</w:t>
      </w:r>
    </w:p>
    <w:p w14:paraId="00FF6869" w14:textId="77777777" w:rsidR="00C6278E" w:rsidRPr="006F4BBE" w:rsidRDefault="00C6278E" w:rsidP="00287D0F">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6F4BBE">
        <w:rPr>
          <w:spacing w:val="-24"/>
          <w:lang w:val="ru-RU"/>
        </w:rPr>
        <w:t xml:space="preserve"> </w:t>
      </w:r>
      <w:r w:rsidRPr="006F4BBE">
        <w:rPr>
          <w:lang w:val="ru-RU"/>
        </w:rPr>
        <w:t>развитие;</w:t>
      </w:r>
    </w:p>
    <w:p w14:paraId="6155367F" w14:textId="0C0261B0" w:rsidR="00C6278E" w:rsidRPr="006F4BBE" w:rsidRDefault="00C6278E" w:rsidP="00287D0F">
      <w:pPr>
        <w:rPr>
          <w:lang w:val="ru-RU"/>
        </w:rPr>
      </w:pPr>
      <w:r w:rsidRPr="006F4BBE">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w:t>
      </w:r>
      <w:r w:rsidRPr="006F4BBE">
        <w:rPr>
          <w:spacing w:val="-30"/>
          <w:lang w:val="ru-RU"/>
        </w:rPr>
        <w:t xml:space="preserve"> </w:t>
      </w:r>
      <w:r w:rsidRPr="006F4BBE">
        <w:rPr>
          <w:lang w:val="ru-RU"/>
        </w:rPr>
        <w:t>при</w:t>
      </w:r>
      <w:r w:rsidRPr="006F4BBE">
        <w:rPr>
          <w:spacing w:val="-30"/>
          <w:lang w:val="ru-RU"/>
        </w:rPr>
        <w:t xml:space="preserve"> </w:t>
      </w:r>
      <w:r w:rsidRPr="006F4BBE">
        <w:rPr>
          <w:lang w:val="ru-RU"/>
        </w:rPr>
        <w:t>решении</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(далее</w:t>
      </w:r>
      <w:r w:rsidRPr="006F4BBE">
        <w:rPr>
          <w:spacing w:val="-30"/>
          <w:lang w:val="ru-RU"/>
        </w:rPr>
        <w:t xml:space="preserve"> </w:t>
      </w:r>
      <w:r w:rsidR="00BD6D2B" w:rsidRPr="006F4BBE">
        <w:rPr>
          <w:lang w:val="ru-RU"/>
        </w:rPr>
        <w:t>–</w:t>
      </w:r>
      <w:r w:rsidRPr="006F4BBE">
        <w:rPr>
          <w:spacing w:val="-30"/>
          <w:lang w:val="ru-RU"/>
        </w:rPr>
        <w:t xml:space="preserve"> </w:t>
      </w:r>
      <w:r w:rsidRPr="006F4BBE">
        <w:rPr>
          <w:lang w:val="ru-RU"/>
        </w:rPr>
        <w:t>оперировать</w:t>
      </w:r>
      <w:r w:rsidRPr="006F4BBE">
        <w:rPr>
          <w:spacing w:val="-30"/>
          <w:lang w:val="ru-RU"/>
        </w:rPr>
        <w:t xml:space="preserve"> </w:t>
      </w:r>
      <w:r w:rsidRPr="006F4BBE">
        <w:rPr>
          <w:lang w:val="ru-RU"/>
        </w:rPr>
        <w:t>понятиями), а также оперировать терминами и представлениями в</w:t>
      </w:r>
      <w:r w:rsidRPr="006F4BBE">
        <w:rPr>
          <w:spacing w:val="-16"/>
          <w:lang w:val="ru-RU"/>
        </w:rPr>
        <w:t xml:space="preserve"> </w:t>
      </w:r>
      <w:r w:rsidRPr="006F4BBE">
        <w:rPr>
          <w:lang w:val="ru-RU"/>
        </w:rPr>
        <w:t>области концепции устойчивого</w:t>
      </w:r>
      <w:r w:rsidRPr="006F4BBE">
        <w:rPr>
          <w:spacing w:val="-28"/>
          <w:lang w:val="ru-RU"/>
        </w:rPr>
        <w:t xml:space="preserve"> </w:t>
      </w:r>
      <w:r w:rsidRPr="006F4BBE">
        <w:rPr>
          <w:lang w:val="ru-RU"/>
        </w:rPr>
        <w:t>развития;</w:t>
      </w:r>
    </w:p>
    <w:p w14:paraId="1D188261" w14:textId="77777777" w:rsidR="00C6278E" w:rsidRPr="006F4BBE" w:rsidRDefault="00C6278E" w:rsidP="00287D0F">
      <w:pPr>
        <w:rPr>
          <w:lang w:val="ru-RU"/>
        </w:rPr>
      </w:pPr>
      <w:r w:rsidRPr="006F4BBE">
        <w:rPr>
          <w:lang w:val="ru-RU"/>
        </w:rPr>
        <w:t>умение анализировать и выявлять взаимосвязи природы, общества и экономики;</w:t>
      </w:r>
    </w:p>
    <w:p w14:paraId="504E72D1" w14:textId="77777777" w:rsidR="00C6278E" w:rsidRPr="006F4BBE" w:rsidRDefault="00C6278E" w:rsidP="00287D0F">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C97A2E0" w14:textId="77777777" w:rsidR="00C6278E" w:rsidRPr="006F4BBE" w:rsidRDefault="00C6278E" w:rsidP="00287D0F">
      <w:pPr>
        <w:rPr>
          <w:lang w:val="ru-RU"/>
        </w:rPr>
      </w:pPr>
      <w:r w:rsidRPr="006F4BBE">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6F4BBE">
        <w:rPr>
          <w:spacing w:val="51"/>
          <w:lang w:val="ru-RU"/>
        </w:rPr>
        <w:t xml:space="preserve"> </w:t>
      </w:r>
      <w:r w:rsidRPr="006F4BBE">
        <w:rPr>
          <w:lang w:val="ru-RU"/>
        </w:rPr>
        <w:t>контрмер;оценивать</w:t>
      </w:r>
      <w:r w:rsidRPr="006F4BBE">
        <w:rPr>
          <w:spacing w:val="-29"/>
          <w:lang w:val="ru-RU"/>
        </w:rPr>
        <w:t xml:space="preserve"> </w:t>
      </w:r>
      <w:r w:rsidRPr="006F4BBE">
        <w:rPr>
          <w:lang w:val="ru-RU"/>
        </w:rPr>
        <w:t>ситуацию</w:t>
      </w:r>
      <w:r w:rsidRPr="006F4BBE">
        <w:rPr>
          <w:spacing w:val="-29"/>
          <w:lang w:val="ru-RU"/>
        </w:rPr>
        <w:t xml:space="preserve"> </w:t>
      </w:r>
      <w:r w:rsidRPr="006F4BBE">
        <w:rPr>
          <w:lang w:val="ru-RU"/>
        </w:rPr>
        <w:t>стресса,</w:t>
      </w:r>
      <w:r w:rsidRPr="006F4BBE">
        <w:rPr>
          <w:spacing w:val="-29"/>
          <w:lang w:val="ru-RU"/>
        </w:rPr>
        <w:t xml:space="preserve"> </w:t>
      </w:r>
      <w:r w:rsidRPr="006F4BBE">
        <w:rPr>
          <w:lang w:val="ru-RU"/>
        </w:rPr>
        <w:t>корректировать</w:t>
      </w:r>
      <w:r w:rsidRPr="006F4BBE">
        <w:rPr>
          <w:spacing w:val="-29"/>
          <w:lang w:val="ru-RU"/>
        </w:rPr>
        <w:t xml:space="preserve"> </w:t>
      </w:r>
      <w:r w:rsidRPr="006F4BBE">
        <w:rPr>
          <w:lang w:val="ru-RU"/>
        </w:rPr>
        <w:t>принимаемые</w:t>
      </w:r>
      <w:r w:rsidRPr="006F4BBE">
        <w:rPr>
          <w:spacing w:val="-29"/>
          <w:lang w:val="ru-RU"/>
        </w:rPr>
        <w:t xml:space="preserve"> </w:t>
      </w:r>
      <w:r w:rsidRPr="006F4BBE">
        <w:rPr>
          <w:lang w:val="ru-RU"/>
        </w:rPr>
        <w:t>решения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действия;</w:t>
      </w:r>
      <w:r w:rsidRPr="006F4BBE">
        <w:rPr>
          <w:spacing w:val="-23"/>
          <w:lang w:val="ru-RU"/>
        </w:rPr>
        <w:t xml:space="preserve"> </w:t>
      </w:r>
      <w:r w:rsidRPr="006F4BBE">
        <w:rPr>
          <w:lang w:val="ru-RU"/>
        </w:rPr>
        <w:t>формулировать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оценивать</w:t>
      </w:r>
      <w:r w:rsidRPr="006F4BBE">
        <w:rPr>
          <w:spacing w:val="-23"/>
          <w:lang w:val="ru-RU"/>
        </w:rPr>
        <w:t xml:space="preserve"> </w:t>
      </w:r>
      <w:r w:rsidRPr="006F4BBE">
        <w:rPr>
          <w:lang w:val="ru-RU"/>
        </w:rPr>
        <w:t>риски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последствия,</w:t>
      </w:r>
      <w:r w:rsidRPr="006F4BBE">
        <w:rPr>
          <w:spacing w:val="-33"/>
          <w:lang w:val="ru-RU"/>
        </w:rPr>
        <w:t xml:space="preserve"> </w:t>
      </w:r>
      <w:r w:rsidRPr="006F4BBE">
        <w:rPr>
          <w:lang w:val="ru-RU"/>
        </w:rPr>
        <w:t>формировать</w:t>
      </w:r>
      <w:r w:rsidRPr="006F4BBE">
        <w:rPr>
          <w:spacing w:val="-33"/>
          <w:lang w:val="ru-RU"/>
        </w:rPr>
        <w:t xml:space="preserve"> </w:t>
      </w:r>
      <w:r w:rsidRPr="006F4BBE">
        <w:rPr>
          <w:lang w:val="ru-RU"/>
        </w:rPr>
        <w:t>опыт,</w:t>
      </w:r>
      <w:r w:rsidRPr="006F4BBE">
        <w:rPr>
          <w:spacing w:val="-33"/>
          <w:lang w:val="ru-RU"/>
        </w:rPr>
        <w:t xml:space="preserve"> </w:t>
      </w:r>
      <w:r w:rsidRPr="006F4BBE">
        <w:rPr>
          <w:lang w:val="ru-RU"/>
        </w:rPr>
        <w:t>уметь</w:t>
      </w:r>
      <w:r w:rsidRPr="006F4BBE">
        <w:rPr>
          <w:spacing w:val="-33"/>
          <w:lang w:val="ru-RU"/>
        </w:rPr>
        <w:t xml:space="preserve"> </w:t>
      </w:r>
      <w:r w:rsidRPr="006F4BBE">
        <w:rPr>
          <w:lang w:val="ru-RU"/>
        </w:rPr>
        <w:t>находить</w:t>
      </w:r>
      <w:r w:rsidRPr="006F4BBE">
        <w:rPr>
          <w:spacing w:val="-33"/>
          <w:lang w:val="ru-RU"/>
        </w:rPr>
        <w:t xml:space="preserve"> </w:t>
      </w:r>
      <w:r w:rsidRPr="006F4BBE">
        <w:rPr>
          <w:lang w:val="ru-RU"/>
        </w:rPr>
        <w:t>позитивное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произошедшей ситуации; быть готовым действовать в отсутствие</w:t>
      </w:r>
      <w:r w:rsidRPr="006F4BBE">
        <w:rPr>
          <w:spacing w:val="-39"/>
          <w:lang w:val="ru-RU"/>
        </w:rPr>
        <w:t xml:space="preserve"> </w:t>
      </w:r>
      <w:r w:rsidRPr="006F4BBE">
        <w:rPr>
          <w:lang w:val="ru-RU"/>
        </w:rPr>
        <w:t>гарантий успеха.</w:t>
      </w:r>
    </w:p>
    <w:p w14:paraId="10505B3F" w14:textId="77777777" w:rsidR="00C6278E" w:rsidRPr="006F4BBE" w:rsidRDefault="00C6278E" w:rsidP="00287D0F">
      <w:pPr>
        <w:rPr>
          <w:b/>
          <w:bCs/>
          <w:i/>
          <w:iCs/>
          <w:lang w:val="ru-RU"/>
        </w:rPr>
      </w:pPr>
      <w:bookmarkStart w:id="295" w:name="_Toc97148415"/>
      <w:r w:rsidRPr="006F4BBE">
        <w:rPr>
          <w:b/>
          <w:bCs/>
          <w:i/>
          <w:iCs/>
          <w:lang w:val="ru-RU"/>
        </w:rPr>
        <w:t>Метапредметные  результаты</w:t>
      </w:r>
      <w:bookmarkEnd w:id="295"/>
    </w:p>
    <w:p w14:paraId="75C93AB4" w14:textId="77777777" w:rsidR="00C6278E" w:rsidRPr="006F4BBE" w:rsidRDefault="00C6278E" w:rsidP="00287D0F">
      <w:pPr>
        <w:rPr>
          <w:b/>
          <w:lang w:val="ru-RU"/>
        </w:rPr>
      </w:pPr>
      <w:r w:rsidRPr="006F4BBE">
        <w:rPr>
          <w:b/>
          <w:spacing w:val="-4"/>
          <w:lang w:val="ru-RU"/>
        </w:rPr>
        <w:t>Метапредметные</w:t>
      </w:r>
      <w:r w:rsidRPr="006F4BBE">
        <w:rPr>
          <w:b/>
          <w:spacing w:val="-24"/>
          <w:lang w:val="ru-RU"/>
        </w:rPr>
        <w:t xml:space="preserve"> </w:t>
      </w:r>
      <w:r w:rsidRPr="006F4BBE">
        <w:rPr>
          <w:b/>
          <w:spacing w:val="-4"/>
          <w:lang w:val="ru-RU"/>
        </w:rPr>
        <w:t>результаты</w:t>
      </w:r>
      <w:r w:rsidRPr="006F4BBE">
        <w:rPr>
          <w:b/>
          <w:spacing w:val="-24"/>
          <w:lang w:val="ru-RU"/>
        </w:rPr>
        <w:t xml:space="preserve"> </w:t>
      </w:r>
      <w:r w:rsidRPr="006F4BBE">
        <w:rPr>
          <w:spacing w:val="-4"/>
          <w:lang w:val="ru-RU"/>
        </w:rPr>
        <w:t>освоения</w:t>
      </w:r>
      <w:r w:rsidRPr="006F4BBE">
        <w:rPr>
          <w:spacing w:val="-24"/>
          <w:lang w:val="ru-RU"/>
        </w:rPr>
        <w:t xml:space="preserve"> </w:t>
      </w:r>
      <w:r w:rsidRPr="006F4BBE">
        <w:rPr>
          <w:spacing w:val="-4"/>
          <w:lang w:val="ru-RU"/>
        </w:rPr>
        <w:t>основной</w:t>
      </w:r>
      <w:r w:rsidRPr="006F4BBE">
        <w:rPr>
          <w:spacing w:val="-24"/>
          <w:lang w:val="ru-RU"/>
        </w:rPr>
        <w:t xml:space="preserve"> </w:t>
      </w:r>
      <w:r w:rsidRPr="006F4BBE">
        <w:rPr>
          <w:spacing w:val="-4"/>
          <w:lang w:val="ru-RU"/>
        </w:rPr>
        <w:t>образователь</w:t>
      </w:r>
      <w:r w:rsidRPr="006F4BBE">
        <w:rPr>
          <w:lang w:val="ru-RU"/>
        </w:rPr>
        <w:t xml:space="preserve">ной программы, формируемые при изучении </w:t>
      </w:r>
      <w:r w:rsidRPr="006F4BBE">
        <w:rPr>
          <w:spacing w:val="11"/>
          <w:lang w:val="ru-RU"/>
        </w:rPr>
        <w:t xml:space="preserve"> </w:t>
      </w:r>
      <w:r w:rsidRPr="006F4BBE">
        <w:rPr>
          <w:b/>
          <w:lang w:val="ru-RU"/>
        </w:rPr>
        <w:t>обществознания:</w:t>
      </w:r>
    </w:p>
    <w:p w14:paraId="43DDFBC8"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3611132E" w14:textId="77777777" w:rsidR="00C6278E" w:rsidRPr="006F4BBE" w:rsidRDefault="00C6278E" w:rsidP="00287D0F">
      <w:pPr>
        <w:rPr>
          <w:lang w:val="ru-RU"/>
        </w:rPr>
      </w:pPr>
      <w:r w:rsidRPr="006F4BBE">
        <w:rPr>
          <w:lang w:val="ru-RU"/>
        </w:rPr>
        <w:t>Базовые  логические</w:t>
      </w:r>
      <w:r w:rsidRPr="006F4BBE">
        <w:rPr>
          <w:spacing w:val="50"/>
          <w:lang w:val="ru-RU"/>
        </w:rPr>
        <w:t xml:space="preserve"> </w:t>
      </w:r>
      <w:r w:rsidRPr="006F4BBE">
        <w:rPr>
          <w:lang w:val="ru-RU"/>
        </w:rPr>
        <w:t>действия:</w:t>
      </w:r>
    </w:p>
    <w:p w14:paraId="4819984A" w14:textId="77777777" w:rsidR="00C6278E" w:rsidRPr="006F4BBE" w:rsidRDefault="00C6278E" w:rsidP="00287D0F">
      <w:pPr>
        <w:rPr>
          <w:lang w:val="ru-RU"/>
        </w:rPr>
      </w:pPr>
      <w:r w:rsidRPr="006F4BBE">
        <w:rPr>
          <w:lang w:val="ru-RU"/>
        </w:rPr>
        <w:t>выявлять и характеризовать существенные признаки социальных явлений и процессов;</w:t>
      </w:r>
    </w:p>
    <w:p w14:paraId="18F41ACA" w14:textId="77777777" w:rsidR="00C6278E" w:rsidRPr="006F4BBE" w:rsidRDefault="00C6278E" w:rsidP="00287D0F">
      <w:pPr>
        <w:rPr>
          <w:lang w:val="ru-RU"/>
        </w:rPr>
      </w:pPr>
      <w:r w:rsidRPr="006F4BBE">
        <w:rPr>
          <w:lang w:val="ru-RU"/>
        </w:rPr>
        <w:t>устанавливать</w:t>
      </w:r>
      <w:r w:rsidRPr="006F4BBE">
        <w:rPr>
          <w:spacing w:val="-12"/>
          <w:lang w:val="ru-RU"/>
        </w:rPr>
        <w:t xml:space="preserve"> </w:t>
      </w:r>
      <w:r w:rsidRPr="006F4BBE">
        <w:rPr>
          <w:lang w:val="ru-RU"/>
        </w:rPr>
        <w:t>существенный</w:t>
      </w:r>
      <w:r w:rsidRPr="006F4BBE">
        <w:rPr>
          <w:spacing w:val="-12"/>
          <w:lang w:val="ru-RU"/>
        </w:rPr>
        <w:t xml:space="preserve"> </w:t>
      </w:r>
      <w:r w:rsidRPr="006F4BBE">
        <w:rPr>
          <w:lang w:val="ru-RU"/>
        </w:rPr>
        <w:t>признак</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социальных</w:t>
      </w:r>
      <w:r w:rsidRPr="006F4BBE">
        <w:rPr>
          <w:spacing w:val="-18"/>
          <w:lang w:val="ru-RU"/>
        </w:rPr>
        <w:t xml:space="preserve"> </w:t>
      </w:r>
      <w:r w:rsidRPr="006F4BBE">
        <w:rPr>
          <w:lang w:val="ru-RU"/>
        </w:rPr>
        <w:t>фактов,</w:t>
      </w:r>
      <w:r w:rsidRPr="006F4BBE">
        <w:rPr>
          <w:spacing w:val="-18"/>
          <w:lang w:val="ru-RU"/>
        </w:rPr>
        <w:t xml:space="preserve"> </w:t>
      </w:r>
      <w:r w:rsidRPr="006F4BBE">
        <w:rPr>
          <w:lang w:val="ru-RU"/>
        </w:rPr>
        <w:t>основания</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обобщения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сравнения,</w:t>
      </w:r>
      <w:r w:rsidRPr="006F4BBE">
        <w:rPr>
          <w:spacing w:val="-18"/>
          <w:lang w:val="ru-RU"/>
        </w:rPr>
        <w:t xml:space="preserve"> </w:t>
      </w:r>
      <w:r w:rsidRPr="006F4BBE">
        <w:rPr>
          <w:lang w:val="ru-RU"/>
        </w:rPr>
        <w:t>критерии проводимого</w:t>
      </w:r>
      <w:r w:rsidRPr="006F4BBE">
        <w:rPr>
          <w:spacing w:val="-44"/>
          <w:lang w:val="ru-RU"/>
        </w:rPr>
        <w:t xml:space="preserve"> </w:t>
      </w:r>
      <w:r w:rsidRPr="006F4BBE">
        <w:rPr>
          <w:lang w:val="ru-RU"/>
        </w:rPr>
        <w:t>анализа;</w:t>
      </w:r>
    </w:p>
    <w:p w14:paraId="67B46AEE" w14:textId="77777777" w:rsidR="00C6278E" w:rsidRPr="006F4BBE" w:rsidRDefault="00C6278E" w:rsidP="00287D0F">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14:paraId="0F772B78" w14:textId="77777777" w:rsidR="00C6278E" w:rsidRPr="006F4BBE" w:rsidRDefault="00C6278E" w:rsidP="00287D0F">
      <w:pPr>
        <w:rPr>
          <w:lang w:val="ru-RU"/>
        </w:rPr>
      </w:pPr>
      <w:r w:rsidRPr="006F4BBE">
        <w:rPr>
          <w:lang w:val="ru-RU"/>
        </w:rPr>
        <w:t>предлагать</w:t>
      </w:r>
      <w:r w:rsidRPr="006F4BBE">
        <w:rPr>
          <w:spacing w:val="-16"/>
          <w:lang w:val="ru-RU"/>
        </w:rPr>
        <w:t xml:space="preserve"> </w:t>
      </w:r>
      <w:r w:rsidRPr="006F4BBE">
        <w:rPr>
          <w:lang w:val="ru-RU"/>
        </w:rPr>
        <w:t>критерии</w:t>
      </w:r>
      <w:r w:rsidRPr="006F4BBE">
        <w:rPr>
          <w:spacing w:val="-16"/>
          <w:lang w:val="ru-RU"/>
        </w:rPr>
        <w:t xml:space="preserve"> </w:t>
      </w:r>
      <w:r w:rsidRPr="006F4BBE">
        <w:rPr>
          <w:lang w:val="ru-RU"/>
        </w:rPr>
        <w:t>для</w:t>
      </w:r>
      <w:r w:rsidRPr="006F4BBE">
        <w:rPr>
          <w:spacing w:val="-16"/>
          <w:lang w:val="ru-RU"/>
        </w:rPr>
        <w:t xml:space="preserve"> </w:t>
      </w:r>
      <w:r w:rsidRPr="006F4BBE">
        <w:rPr>
          <w:lang w:val="ru-RU"/>
        </w:rPr>
        <w:t>выявления</w:t>
      </w:r>
      <w:r w:rsidRPr="006F4BBE">
        <w:rPr>
          <w:spacing w:val="-16"/>
          <w:lang w:val="ru-RU"/>
        </w:rPr>
        <w:t xml:space="preserve"> </w:t>
      </w:r>
      <w:r w:rsidRPr="006F4BBE">
        <w:rPr>
          <w:lang w:val="ru-RU"/>
        </w:rPr>
        <w:t>закономерностей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противоречий;</w:t>
      </w:r>
    </w:p>
    <w:p w14:paraId="69CB497F" w14:textId="77777777" w:rsidR="00C6278E" w:rsidRPr="006F4BBE" w:rsidRDefault="00C6278E" w:rsidP="00287D0F">
      <w:pPr>
        <w:rPr>
          <w:lang w:val="ru-RU"/>
        </w:rPr>
      </w:pPr>
      <w:r w:rsidRPr="006F4BBE">
        <w:rPr>
          <w:lang w:val="ru-RU"/>
        </w:rPr>
        <w:t>выявлять дефицит информации, данных, необходимых для решения поставленной задачи;</w:t>
      </w:r>
    </w:p>
    <w:p w14:paraId="36CF821A" w14:textId="77777777" w:rsidR="00C6278E" w:rsidRPr="006F4BBE" w:rsidRDefault="00C6278E" w:rsidP="00287D0F">
      <w:pPr>
        <w:rPr>
          <w:lang w:val="ru-RU"/>
        </w:rPr>
      </w:pPr>
      <w:r w:rsidRPr="006F4BBE">
        <w:rPr>
          <w:lang w:val="ru-RU"/>
        </w:rPr>
        <w:t>выявлять причинно-следственные связи при изучении явлений и процессов; &lt;…&gt;</w:t>
      </w:r>
    </w:p>
    <w:p w14:paraId="51BEE7AD" w14:textId="77777777" w:rsidR="00C6278E" w:rsidRPr="006F4BBE" w:rsidRDefault="00C6278E" w:rsidP="00287D0F">
      <w:pPr>
        <w:rPr>
          <w:lang w:val="ru-RU"/>
        </w:rPr>
      </w:pPr>
      <w:r w:rsidRPr="006F4BBE">
        <w:rPr>
          <w:lang w:val="ru-RU"/>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23CAB596" w14:textId="77777777" w:rsidR="00C6278E" w:rsidRPr="006F4BBE" w:rsidRDefault="00C6278E" w:rsidP="00287D0F">
      <w:pPr>
        <w:rPr>
          <w:lang w:val="ru-RU"/>
        </w:rPr>
      </w:pPr>
      <w:r w:rsidRPr="006F4BBE">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2A4F7E3" w14:textId="77777777" w:rsidR="00C6278E" w:rsidRPr="006F4BBE" w:rsidRDefault="00C6278E" w:rsidP="00287D0F">
      <w:pPr>
        <w:rPr>
          <w:lang w:val="ru-RU"/>
        </w:rPr>
      </w:pPr>
      <w:r w:rsidRPr="006F4BBE">
        <w:rPr>
          <w:lang w:val="ru-RU"/>
        </w:rPr>
        <w:t>Базовые  исследовательские  действия:</w:t>
      </w:r>
    </w:p>
    <w:p w14:paraId="7DC6825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43847E95" w14:textId="77777777" w:rsidR="00C6278E" w:rsidRPr="006F4BBE" w:rsidRDefault="00C6278E" w:rsidP="00287D0F">
      <w:pPr>
        <w:rPr>
          <w:lang w:val="ru-RU"/>
        </w:rPr>
      </w:pPr>
      <w:r w:rsidRPr="006F4BBE">
        <w:rPr>
          <w:lang w:val="ru-RU"/>
        </w:rPr>
        <w:t>формулировать</w:t>
      </w:r>
      <w:r w:rsidRPr="006F4BBE">
        <w:rPr>
          <w:spacing w:val="-39"/>
          <w:lang w:val="ru-RU"/>
        </w:rPr>
        <w:t xml:space="preserve"> </w:t>
      </w:r>
      <w:r w:rsidRPr="006F4BBE">
        <w:rPr>
          <w:lang w:val="ru-RU"/>
        </w:rPr>
        <w:t>вопросы,</w:t>
      </w:r>
      <w:r w:rsidRPr="006F4BBE">
        <w:rPr>
          <w:spacing w:val="-39"/>
          <w:lang w:val="ru-RU"/>
        </w:rPr>
        <w:t xml:space="preserve"> </w:t>
      </w:r>
      <w:r w:rsidRPr="006F4BBE">
        <w:rPr>
          <w:lang w:val="ru-RU"/>
        </w:rPr>
        <w:t>фиксирующие</w:t>
      </w:r>
      <w:r w:rsidRPr="006F4BBE">
        <w:rPr>
          <w:spacing w:val="-39"/>
          <w:lang w:val="ru-RU"/>
        </w:rPr>
        <w:t xml:space="preserve"> </w:t>
      </w:r>
      <w:r w:rsidRPr="006F4BBE">
        <w:rPr>
          <w:lang w:val="ru-RU"/>
        </w:rPr>
        <w:t>разрыв</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реальным и желательным состоянием ситуации, объекта,</w:t>
      </w:r>
      <w:r w:rsidRPr="006F4BBE">
        <w:rPr>
          <w:spacing w:val="-27"/>
          <w:lang w:val="ru-RU"/>
        </w:rPr>
        <w:t xml:space="preserve"> </w:t>
      </w:r>
      <w:r w:rsidRPr="006F4BBE">
        <w:rPr>
          <w:lang w:val="ru-RU"/>
        </w:rPr>
        <w:t>самостоятельно</w:t>
      </w:r>
      <w:r w:rsidRPr="006F4BBE">
        <w:rPr>
          <w:spacing w:val="-14"/>
          <w:lang w:val="ru-RU"/>
        </w:rPr>
        <w:t xml:space="preserve"> </w:t>
      </w:r>
      <w:r w:rsidRPr="006F4BBE">
        <w:rPr>
          <w:lang w:val="ru-RU"/>
        </w:rPr>
        <w:t>устанавливать</w:t>
      </w:r>
      <w:r w:rsidRPr="006F4BBE">
        <w:rPr>
          <w:spacing w:val="-14"/>
          <w:lang w:val="ru-RU"/>
        </w:rPr>
        <w:t xml:space="preserve"> </w:t>
      </w:r>
      <w:r w:rsidRPr="006F4BBE">
        <w:rPr>
          <w:lang w:val="ru-RU"/>
        </w:rPr>
        <w:t>искомое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данное;</w:t>
      </w:r>
    </w:p>
    <w:p w14:paraId="4CF8EE93" w14:textId="77777777" w:rsidR="00C6278E" w:rsidRPr="006F4BBE" w:rsidRDefault="00C6278E" w:rsidP="00287D0F">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r w:rsidRPr="006F4BBE">
        <w:rPr>
          <w:spacing w:val="-3"/>
          <w:lang w:val="ru-RU"/>
        </w:rPr>
        <w:t>суждений  других,  аргументировать  свою  позицию, мнение;</w:t>
      </w:r>
    </w:p>
    <w:p w14:paraId="04E54C15" w14:textId="77777777" w:rsidR="00C6278E" w:rsidRPr="006F4BBE" w:rsidRDefault="00C6278E" w:rsidP="00287D0F">
      <w:pPr>
        <w:rPr>
          <w:lang w:val="ru-RU"/>
        </w:rPr>
      </w:pPr>
      <w:r w:rsidRPr="006F4BBE">
        <w:rPr>
          <w:lang w:val="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14:paraId="6BA46A76" w14:textId="77777777" w:rsidR="00C6278E" w:rsidRPr="006F4BBE" w:rsidRDefault="00C6278E" w:rsidP="00287D0F">
      <w:pPr>
        <w:rPr>
          <w:lang w:val="ru-RU"/>
        </w:rPr>
      </w:pPr>
      <w:r w:rsidRPr="006F4BBE">
        <w:rPr>
          <w:lang w:val="ru-RU"/>
        </w:rPr>
        <w:t>оценивать на применимость и достоверность информацию, полученную в ходе исследования  &lt;…&gt;;</w:t>
      </w:r>
    </w:p>
    <w:p w14:paraId="1D9530D9"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7F7FB198" w14:textId="77777777" w:rsidR="00C6278E" w:rsidRPr="006F4BBE" w:rsidRDefault="00C6278E" w:rsidP="00287D0F">
      <w:pPr>
        <w:rPr>
          <w:lang w:val="ru-RU"/>
        </w:rPr>
      </w:pPr>
      <w:r w:rsidRPr="006F4BBE">
        <w:rPr>
          <w:lang w:val="ru-RU"/>
        </w:rPr>
        <w:t>прогнозировать</w:t>
      </w:r>
      <w:r w:rsidRPr="006F4BBE">
        <w:rPr>
          <w:spacing w:val="-20"/>
          <w:lang w:val="ru-RU"/>
        </w:rPr>
        <w:t xml:space="preserve"> </w:t>
      </w:r>
      <w:r w:rsidRPr="006F4BBE">
        <w:rPr>
          <w:lang w:val="ru-RU"/>
        </w:rPr>
        <w:t>возможное</w:t>
      </w:r>
      <w:r w:rsidRPr="006F4BBE">
        <w:rPr>
          <w:spacing w:val="-20"/>
          <w:lang w:val="ru-RU"/>
        </w:rPr>
        <w:t xml:space="preserve"> </w:t>
      </w:r>
      <w:r w:rsidRPr="006F4BBE">
        <w:rPr>
          <w:lang w:val="ru-RU"/>
        </w:rPr>
        <w:t>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процессов, событий и их последствия в аналогичных или сходных ситуациях,</w:t>
      </w:r>
      <w:r w:rsidRPr="006F4BBE">
        <w:rPr>
          <w:spacing w:val="-8"/>
          <w:lang w:val="ru-RU"/>
        </w:rPr>
        <w:t xml:space="preserve"> </w:t>
      </w:r>
      <w:r w:rsidRPr="006F4BBE">
        <w:rPr>
          <w:lang w:val="ru-RU"/>
        </w:rPr>
        <w:t>выдвигать</w:t>
      </w:r>
      <w:r w:rsidRPr="006F4BBE">
        <w:rPr>
          <w:spacing w:val="-8"/>
          <w:lang w:val="ru-RU"/>
        </w:rPr>
        <w:t xml:space="preserve"> </w:t>
      </w:r>
      <w:r w:rsidRPr="006F4BBE">
        <w:rPr>
          <w:lang w:val="ru-RU"/>
        </w:rPr>
        <w:t>предположения</w:t>
      </w:r>
      <w:r w:rsidRPr="006F4BBE">
        <w:rPr>
          <w:spacing w:val="-8"/>
          <w:lang w:val="ru-RU"/>
        </w:rPr>
        <w:t xml:space="preserve"> </w:t>
      </w:r>
      <w:r w:rsidRPr="006F4BBE">
        <w:rPr>
          <w:lang w:val="ru-RU"/>
        </w:rPr>
        <w:t>об</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развитии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условиях и</w:t>
      </w:r>
      <w:r w:rsidRPr="006F4BBE">
        <w:rPr>
          <w:spacing w:val="42"/>
          <w:lang w:val="ru-RU"/>
        </w:rPr>
        <w:t xml:space="preserve"> </w:t>
      </w:r>
      <w:r w:rsidRPr="006F4BBE">
        <w:rPr>
          <w:lang w:val="ru-RU"/>
        </w:rPr>
        <w:t>контекстах.</w:t>
      </w:r>
    </w:p>
    <w:p w14:paraId="60CD2055" w14:textId="77777777" w:rsidR="00C6278E" w:rsidRPr="006F4BBE" w:rsidRDefault="00C6278E" w:rsidP="00287D0F">
      <w:pPr>
        <w:rPr>
          <w:lang w:val="ru-RU"/>
        </w:rPr>
      </w:pPr>
      <w:r w:rsidRPr="006F4BBE">
        <w:rPr>
          <w:lang w:val="ru-RU"/>
        </w:rPr>
        <w:t>Работа с информацией:</w:t>
      </w:r>
    </w:p>
    <w:p w14:paraId="385E5058" w14:textId="77777777"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53D164A" w14:textId="77777777" w:rsidR="00C6278E" w:rsidRPr="006F4BBE" w:rsidRDefault="00C6278E" w:rsidP="00287D0F">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14:paraId="638CD1F3" w14:textId="77777777" w:rsidR="00C6278E" w:rsidRPr="006F4BBE" w:rsidRDefault="00C6278E" w:rsidP="00287D0F">
      <w:pPr>
        <w:rPr>
          <w:lang w:val="ru-RU"/>
        </w:rPr>
      </w:pPr>
      <w:r w:rsidRPr="006F4BBE">
        <w:rPr>
          <w:lang w:val="ru-RU"/>
        </w:rPr>
        <w:t>ционных источниках;</w:t>
      </w:r>
    </w:p>
    <w:p w14:paraId="2C5F328B"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&lt;…&gt;;</w:t>
      </w:r>
    </w:p>
    <w:p w14:paraId="5B22BB1D"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E711F59"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34CC950A" w14:textId="77777777" w:rsidR="00C6278E" w:rsidRPr="006F4BBE" w:rsidRDefault="00C6278E" w:rsidP="00287D0F">
      <w:pPr>
        <w:rPr>
          <w:lang w:val="ru-RU"/>
        </w:rPr>
      </w:pPr>
      <w:r w:rsidRPr="006F4BBE">
        <w:rPr>
          <w:lang w:val="ru-RU"/>
        </w:rPr>
        <w:t>2. Овладение универсальными учебными коммуникативными   действиями</w:t>
      </w:r>
    </w:p>
    <w:p w14:paraId="277E763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39896D00" w14:textId="77777777" w:rsidR="00C6278E" w:rsidRPr="006F4BBE" w:rsidRDefault="00C6278E" w:rsidP="00287D0F">
      <w:pPr>
        <w:rPr>
          <w:lang w:val="ru-RU"/>
        </w:rPr>
      </w:pPr>
      <w:r w:rsidRPr="006F4BBE">
        <w:rPr>
          <w:lang w:val="ru-RU"/>
        </w:rPr>
        <w:t>Общение:</w:t>
      </w:r>
    </w:p>
    <w:p w14:paraId="6827771C" w14:textId="77777777" w:rsidR="00C6278E" w:rsidRPr="006F4BBE" w:rsidRDefault="00C6278E" w:rsidP="00287D0F">
      <w:pPr>
        <w:rPr>
          <w:lang w:val="ru-RU"/>
        </w:rPr>
      </w:pPr>
      <w:r w:rsidRPr="006F4BBE">
        <w:rPr>
          <w:lang w:val="ru-RU"/>
        </w:rPr>
        <w:lastRenderedPageBreak/>
        <w:t xml:space="preserve">воспринимать и формулировать суждения, выражать эмоции  в соответствии с целями и условиями  </w:t>
      </w:r>
      <w:r w:rsidRPr="006F4BBE">
        <w:rPr>
          <w:spacing w:val="56"/>
          <w:lang w:val="ru-RU"/>
        </w:rPr>
        <w:t xml:space="preserve"> </w:t>
      </w:r>
      <w:r w:rsidRPr="006F4BBE">
        <w:rPr>
          <w:lang w:val="ru-RU"/>
        </w:rPr>
        <w:t>общения;</w:t>
      </w:r>
    </w:p>
    <w:p w14:paraId="4D114C68" w14:textId="77777777" w:rsidR="00C6278E" w:rsidRPr="006F4BBE" w:rsidRDefault="00C6278E" w:rsidP="00287D0F">
      <w:pPr>
        <w:rPr>
          <w:lang w:val="ru-RU"/>
        </w:rPr>
      </w:pPr>
      <w:r w:rsidRPr="006F4BBE">
        <w:rPr>
          <w:lang w:val="ru-RU"/>
        </w:rPr>
        <w:t>выражать себя (свою точку зрения) в устных и письменных текстах;</w:t>
      </w:r>
    </w:p>
    <w:p w14:paraId="2BAD0674" w14:textId="77777777" w:rsidR="00C6278E" w:rsidRPr="006F4BBE" w:rsidRDefault="00C6278E" w:rsidP="00287D0F">
      <w:pPr>
        <w:rPr>
          <w:lang w:val="ru-RU"/>
        </w:rPr>
      </w:pPr>
      <w:r w:rsidRPr="006F4BBE">
        <w:rPr>
          <w:spacing w:val="-4"/>
          <w:lang w:val="ru-RU"/>
        </w:rPr>
        <w:t>распознавать</w:t>
      </w:r>
      <w:r w:rsidRPr="006F4BBE">
        <w:rPr>
          <w:spacing w:val="-41"/>
          <w:lang w:val="ru-RU"/>
        </w:rPr>
        <w:t xml:space="preserve"> </w:t>
      </w:r>
      <w:r w:rsidRPr="006F4BBE">
        <w:rPr>
          <w:spacing w:val="-4"/>
          <w:lang w:val="ru-RU"/>
        </w:rPr>
        <w:t>невербальные</w:t>
      </w:r>
      <w:r w:rsidRPr="006F4BBE">
        <w:rPr>
          <w:spacing w:val="-41"/>
          <w:lang w:val="ru-RU"/>
        </w:rPr>
        <w:t xml:space="preserve"> </w:t>
      </w:r>
      <w:r w:rsidRPr="006F4BBE">
        <w:rPr>
          <w:spacing w:val="-4"/>
          <w:lang w:val="ru-RU"/>
        </w:rPr>
        <w:t>средства</w:t>
      </w:r>
      <w:r w:rsidRPr="006F4BBE">
        <w:rPr>
          <w:spacing w:val="-41"/>
          <w:lang w:val="ru-RU"/>
        </w:rPr>
        <w:t xml:space="preserve"> </w:t>
      </w:r>
      <w:r w:rsidRPr="006F4BBE">
        <w:rPr>
          <w:spacing w:val="-4"/>
          <w:lang w:val="ru-RU"/>
        </w:rPr>
        <w:t>общения,</w:t>
      </w:r>
      <w:r w:rsidRPr="006F4BBE">
        <w:rPr>
          <w:spacing w:val="-41"/>
          <w:lang w:val="ru-RU"/>
        </w:rPr>
        <w:t xml:space="preserve"> </w:t>
      </w:r>
      <w:r w:rsidRPr="006F4BBE">
        <w:rPr>
          <w:spacing w:val="-4"/>
          <w:lang w:val="ru-RU"/>
        </w:rPr>
        <w:t>понимать</w:t>
      </w:r>
      <w:r w:rsidRPr="006F4BBE">
        <w:rPr>
          <w:spacing w:val="-41"/>
          <w:lang w:val="ru-RU"/>
        </w:rPr>
        <w:t xml:space="preserve"> </w:t>
      </w:r>
      <w:r w:rsidRPr="006F4BBE">
        <w:rPr>
          <w:spacing w:val="-4"/>
          <w:lang w:val="ru-RU"/>
        </w:rPr>
        <w:t>значе</w:t>
      </w:r>
      <w:r w:rsidRPr="006F4BBE">
        <w:rPr>
          <w:spacing w:val="-3"/>
          <w:lang w:val="ru-RU"/>
        </w:rPr>
        <w:t xml:space="preserve">ние </w:t>
      </w:r>
      <w:r w:rsidRPr="006F4BBE">
        <w:rPr>
          <w:spacing w:val="-4"/>
          <w:lang w:val="ru-RU"/>
        </w:rPr>
        <w:t xml:space="preserve">социальных 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w:t>
      </w:r>
      <w:r w:rsidRPr="006F4BBE">
        <w:rPr>
          <w:spacing w:val="-3"/>
          <w:lang w:val="ru-RU"/>
        </w:rPr>
        <w:t xml:space="preserve"> </w:t>
      </w:r>
      <w:r w:rsidRPr="006F4BBE">
        <w:rPr>
          <w:spacing w:val="-4"/>
          <w:lang w:val="ru-RU"/>
        </w:rPr>
        <w:t>переговоры;</w:t>
      </w:r>
    </w:p>
    <w:p w14:paraId="27DD4D5C" w14:textId="77777777" w:rsidR="00C6278E" w:rsidRPr="006F4BBE" w:rsidRDefault="00C6278E" w:rsidP="00287D0F">
      <w:pPr>
        <w:rPr>
          <w:lang w:val="ru-RU"/>
        </w:rPr>
      </w:pPr>
      <w:r w:rsidRPr="006F4BBE">
        <w:rPr>
          <w:lang w:val="ru-RU"/>
        </w:rPr>
        <w:t xml:space="preserve">понимать намерения других, проявлять уважительное отношение к собеседнику и в корректной форме формулировать  свои </w:t>
      </w:r>
      <w:r w:rsidRPr="006F4BBE">
        <w:rPr>
          <w:spacing w:val="11"/>
          <w:lang w:val="ru-RU"/>
        </w:rPr>
        <w:t xml:space="preserve"> </w:t>
      </w:r>
      <w:r w:rsidRPr="006F4BBE">
        <w:rPr>
          <w:lang w:val="ru-RU"/>
        </w:rPr>
        <w:t>возражения;</w:t>
      </w:r>
    </w:p>
    <w:p w14:paraId="6FED8541" w14:textId="77777777" w:rsidR="00C6278E" w:rsidRPr="006F4BBE" w:rsidRDefault="00C6278E" w:rsidP="00287D0F">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61E0FB8"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4A4DB81F" w14:textId="77777777" w:rsidR="00C6278E" w:rsidRPr="006F4BBE" w:rsidRDefault="00C6278E" w:rsidP="00287D0F">
      <w:pPr>
        <w:rPr>
          <w:lang w:val="ru-RU"/>
        </w:rPr>
      </w:pPr>
      <w:r w:rsidRPr="006F4BBE">
        <w:rPr>
          <w:lang w:val="ru-RU"/>
        </w:rPr>
        <w:t>публично представлять результаты выполненного &lt;…&gt; исследования,  проекта;</w:t>
      </w:r>
    </w:p>
    <w:p w14:paraId="229D5288" w14:textId="77777777" w:rsidR="00C6278E" w:rsidRPr="006F4BBE" w:rsidRDefault="00C6278E" w:rsidP="00287D0F">
      <w:pPr>
        <w:rPr>
          <w:lang w:val="ru-RU"/>
        </w:rPr>
      </w:pPr>
      <w:r w:rsidRPr="006F4BBE">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873FA02" w14:textId="77777777" w:rsidR="00C6278E" w:rsidRPr="006F4BBE" w:rsidRDefault="00C6278E" w:rsidP="00287D0F">
      <w:pPr>
        <w:rPr>
          <w:i/>
          <w:lang w:val="ru-RU"/>
        </w:rPr>
      </w:pPr>
      <w:r w:rsidRPr="006F4BBE">
        <w:rPr>
          <w:lang w:val="ru-RU"/>
        </w:rPr>
        <w:t>Совместная деятельность:</w:t>
      </w:r>
    </w:p>
    <w:p w14:paraId="644AE6F5"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8B22BE"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7CC08F6A"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w:t>
      </w:r>
      <w:r w:rsidRPr="006F4BBE">
        <w:rPr>
          <w:spacing w:val="-15"/>
          <w:lang w:val="ru-RU"/>
        </w:rPr>
        <w:t xml:space="preserve"> </w:t>
      </w:r>
      <w:r w:rsidRPr="006F4BBE">
        <w:rPr>
          <w:lang w:val="ru-RU"/>
        </w:rPr>
        <w:t>иные);</w:t>
      </w:r>
    </w:p>
    <w:p w14:paraId="024ABEC9" w14:textId="77777777" w:rsidR="00C6278E" w:rsidRPr="006F4BBE" w:rsidRDefault="00C6278E" w:rsidP="00287D0F">
      <w:pPr>
        <w:rPr>
          <w:lang w:val="ru-RU"/>
        </w:rPr>
      </w:pPr>
      <w:r w:rsidRPr="006F4BBE">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85E071" w14:textId="77777777" w:rsidR="00C6278E" w:rsidRPr="006F4BBE" w:rsidRDefault="00C6278E" w:rsidP="00287D0F">
      <w:pPr>
        <w:rPr>
          <w:lang w:val="ru-RU"/>
        </w:rPr>
      </w:pPr>
      <w:r w:rsidRPr="006F4BBE">
        <w:rPr>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w:t>
      </w:r>
      <w:r w:rsidRPr="006F4BBE">
        <w:rPr>
          <w:spacing w:val="22"/>
          <w:lang w:val="ru-RU"/>
        </w:rPr>
        <w:t xml:space="preserve"> </w:t>
      </w:r>
      <w:r w:rsidRPr="006F4BBE">
        <w:rPr>
          <w:lang w:val="ru-RU"/>
        </w:rPr>
        <w:t>группой.</w:t>
      </w:r>
    </w:p>
    <w:p w14:paraId="1300041B" w14:textId="77777777" w:rsidR="00C6278E" w:rsidRPr="006F4BBE" w:rsidRDefault="00C6278E" w:rsidP="00287D0F">
      <w:pPr>
        <w:rPr>
          <w:lang w:val="ru-RU"/>
        </w:rPr>
      </w:pPr>
    </w:p>
    <w:p w14:paraId="02AA3AFF" w14:textId="77777777" w:rsidR="00C6278E" w:rsidRPr="006F4BBE" w:rsidRDefault="00C6278E" w:rsidP="00287D0F">
      <w:pPr>
        <w:rPr>
          <w:lang w:val="ru-RU"/>
        </w:rPr>
      </w:pPr>
      <w:r w:rsidRPr="006F4BBE">
        <w:rPr>
          <w:lang w:val="ru-RU"/>
        </w:rPr>
        <w:t>3. Овладение универсальными учебными регулятивными  действиями</w:t>
      </w:r>
    </w:p>
    <w:p w14:paraId="57A5FFE5"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1656DFAE" w14:textId="77777777" w:rsidR="00C6278E" w:rsidRPr="006F4BBE" w:rsidRDefault="00C6278E" w:rsidP="00287D0F">
      <w:pPr>
        <w:rPr>
          <w:lang w:val="ru-RU"/>
        </w:rPr>
      </w:pPr>
      <w:r w:rsidRPr="006F4BBE">
        <w:rPr>
          <w:lang w:val="ru-RU"/>
        </w:rPr>
        <w:lastRenderedPageBreak/>
        <w:t>Самоорганизация:</w:t>
      </w:r>
    </w:p>
    <w:p w14:paraId="1DCFE317" w14:textId="77777777" w:rsidR="00C6278E" w:rsidRPr="006F4BBE" w:rsidRDefault="00C6278E" w:rsidP="00287D0F">
      <w:pPr>
        <w:rPr>
          <w:lang w:val="ru-RU"/>
        </w:rPr>
      </w:pPr>
      <w:r w:rsidRPr="006F4BBE">
        <w:rPr>
          <w:lang w:val="ru-RU"/>
        </w:rPr>
        <w:t>выявлять проблемы для решения в жизненных и учебных ситуациях;</w:t>
      </w:r>
    </w:p>
    <w:p w14:paraId="4B47AAC4" w14:textId="77777777" w:rsidR="00C6278E" w:rsidRPr="006F4BBE" w:rsidRDefault="00C6278E" w:rsidP="00287D0F">
      <w:pPr>
        <w:rPr>
          <w:lang w:val="ru-RU"/>
        </w:rPr>
      </w:pPr>
      <w:r w:rsidRPr="006F4BBE">
        <w:rPr>
          <w:lang w:val="ru-RU"/>
        </w:rPr>
        <w:t>ориентироваться в различных подходах принятия решений (индивидуальное,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группе,</w:t>
      </w:r>
      <w:r w:rsidRPr="006F4BBE">
        <w:rPr>
          <w:spacing w:val="-18"/>
          <w:lang w:val="ru-RU"/>
        </w:rPr>
        <w:t xml:space="preserve"> </w:t>
      </w:r>
      <w:r w:rsidRPr="006F4BBE">
        <w:rPr>
          <w:lang w:val="ru-RU"/>
        </w:rPr>
        <w:t>принятие</w:t>
      </w:r>
      <w:r w:rsidRPr="006F4BBE">
        <w:rPr>
          <w:spacing w:val="-18"/>
          <w:lang w:val="ru-RU"/>
        </w:rPr>
        <w:t xml:space="preserve"> </w:t>
      </w:r>
      <w:r w:rsidRPr="006F4BBE">
        <w:rPr>
          <w:lang w:val="ru-RU"/>
        </w:rPr>
        <w:t>решений в</w:t>
      </w:r>
      <w:r w:rsidRPr="006F4BBE">
        <w:rPr>
          <w:spacing w:val="-5"/>
          <w:lang w:val="ru-RU"/>
        </w:rPr>
        <w:t xml:space="preserve"> </w:t>
      </w:r>
      <w:r w:rsidRPr="006F4BBE">
        <w:rPr>
          <w:lang w:val="ru-RU"/>
        </w:rPr>
        <w:t>группе);</w:t>
      </w:r>
    </w:p>
    <w:p w14:paraId="176F1100"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AEBE0C7" w14:textId="77777777" w:rsidR="00C6278E" w:rsidRPr="006F4BBE" w:rsidRDefault="00C6278E" w:rsidP="00287D0F">
      <w:pPr>
        <w:rPr>
          <w:lang w:val="ru-RU"/>
        </w:rPr>
      </w:pPr>
      <w:r w:rsidRPr="006F4BBE">
        <w:rPr>
          <w:lang w:val="ru-RU"/>
        </w:rPr>
        <w:t>составлять</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действий</w:t>
      </w:r>
      <w:r w:rsidRPr="006F4BBE">
        <w:rPr>
          <w:spacing w:val="-20"/>
          <w:lang w:val="ru-RU"/>
        </w:rPr>
        <w:t xml:space="preserve"> </w:t>
      </w:r>
      <w:r w:rsidRPr="006F4BBE">
        <w:rPr>
          <w:lang w:val="ru-RU"/>
        </w:rPr>
        <w:t>(план</w:t>
      </w:r>
      <w:r w:rsidRPr="006F4BBE">
        <w:rPr>
          <w:spacing w:val="-20"/>
          <w:lang w:val="ru-RU"/>
        </w:rPr>
        <w:t xml:space="preserve"> </w:t>
      </w:r>
      <w:r w:rsidRPr="006F4BBE">
        <w:rPr>
          <w:lang w:val="ru-RU"/>
        </w:rPr>
        <w:t>реализации</w:t>
      </w:r>
      <w:r w:rsidRPr="006F4BBE">
        <w:rPr>
          <w:spacing w:val="-20"/>
          <w:lang w:val="ru-RU"/>
        </w:rPr>
        <w:t xml:space="preserve"> </w:t>
      </w:r>
      <w:r w:rsidRPr="006F4BBE">
        <w:rPr>
          <w:lang w:val="ru-RU"/>
        </w:rPr>
        <w:t>намеченного</w:t>
      </w:r>
      <w:r w:rsidRPr="006F4BBE">
        <w:rPr>
          <w:spacing w:val="-20"/>
          <w:lang w:val="ru-RU"/>
        </w:rPr>
        <w:t xml:space="preserve"> </w:t>
      </w:r>
      <w:r w:rsidRPr="006F4BBE">
        <w:rPr>
          <w:lang w:val="ru-RU"/>
        </w:rPr>
        <w:t>алгоритма решения), корректировать предложенный алгоритм с учётом</w:t>
      </w:r>
      <w:r w:rsidRPr="006F4BBE">
        <w:rPr>
          <w:spacing w:val="-12"/>
          <w:lang w:val="ru-RU"/>
        </w:rPr>
        <w:t xml:space="preserve"> </w:t>
      </w:r>
      <w:r w:rsidRPr="006F4BBE">
        <w:rPr>
          <w:lang w:val="ru-RU"/>
        </w:rPr>
        <w:t>получения</w:t>
      </w:r>
      <w:r w:rsidRPr="006F4BBE">
        <w:rPr>
          <w:spacing w:val="-12"/>
          <w:lang w:val="ru-RU"/>
        </w:rPr>
        <w:t xml:space="preserve"> </w:t>
      </w:r>
      <w:r w:rsidRPr="006F4BBE">
        <w:rPr>
          <w:lang w:val="ru-RU"/>
        </w:rPr>
        <w:t>новых</w:t>
      </w:r>
      <w:r w:rsidRPr="006F4BBE">
        <w:rPr>
          <w:spacing w:val="-12"/>
          <w:lang w:val="ru-RU"/>
        </w:rPr>
        <w:t xml:space="preserve"> </w:t>
      </w:r>
      <w:r w:rsidRPr="006F4BBE">
        <w:rPr>
          <w:lang w:val="ru-RU"/>
        </w:rPr>
        <w:t>знаний</w:t>
      </w:r>
      <w:r w:rsidRPr="006F4BBE">
        <w:rPr>
          <w:spacing w:val="-12"/>
          <w:lang w:val="ru-RU"/>
        </w:rPr>
        <w:t xml:space="preserve"> </w:t>
      </w:r>
      <w:r w:rsidRPr="006F4BBE">
        <w:rPr>
          <w:lang w:val="ru-RU"/>
        </w:rPr>
        <w:t>об</w:t>
      </w:r>
      <w:r w:rsidRPr="006F4BBE">
        <w:rPr>
          <w:spacing w:val="-12"/>
          <w:lang w:val="ru-RU"/>
        </w:rPr>
        <w:t xml:space="preserve"> </w:t>
      </w:r>
      <w:r w:rsidRPr="006F4BBE">
        <w:rPr>
          <w:lang w:val="ru-RU"/>
        </w:rPr>
        <w:t>изучаемом</w:t>
      </w:r>
      <w:r w:rsidRPr="006F4BBE">
        <w:rPr>
          <w:spacing w:val="-12"/>
          <w:lang w:val="ru-RU"/>
        </w:rPr>
        <w:t xml:space="preserve"> </w:t>
      </w:r>
      <w:r w:rsidRPr="006F4BBE">
        <w:rPr>
          <w:lang w:val="ru-RU"/>
        </w:rPr>
        <w:t>объекте;</w:t>
      </w:r>
    </w:p>
    <w:p w14:paraId="661AF979" w14:textId="77777777" w:rsidR="00C6278E" w:rsidRPr="006F4BBE" w:rsidRDefault="00C6278E" w:rsidP="00287D0F">
      <w:pPr>
        <w:rPr>
          <w:lang w:val="ru-RU"/>
        </w:rPr>
      </w:pPr>
      <w:r w:rsidRPr="006F4BBE">
        <w:rPr>
          <w:lang w:val="ru-RU"/>
        </w:rPr>
        <w:t>делать выбор и брать ответственность за   решение.</w:t>
      </w:r>
    </w:p>
    <w:p w14:paraId="33E1863A" w14:textId="77777777" w:rsidR="00C6278E" w:rsidRPr="006F4BBE" w:rsidRDefault="00C6278E" w:rsidP="00287D0F">
      <w:pPr>
        <w:rPr>
          <w:lang w:val="ru-RU"/>
        </w:rPr>
      </w:pPr>
      <w:r w:rsidRPr="006F4BBE">
        <w:rPr>
          <w:lang w:val="ru-RU"/>
        </w:rPr>
        <w:t>Самоконтроль:</w:t>
      </w:r>
    </w:p>
    <w:p w14:paraId="6DE72ECB"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58FB05C6" w14:textId="77777777" w:rsidR="00C6278E" w:rsidRPr="006F4BBE" w:rsidRDefault="00C6278E" w:rsidP="00287D0F">
      <w:pPr>
        <w:rPr>
          <w:lang w:val="ru-RU"/>
        </w:rPr>
      </w:pPr>
      <w:r w:rsidRPr="006F4BBE">
        <w:rPr>
          <w:lang w:val="ru-RU"/>
        </w:rPr>
        <w:t>давать</w:t>
      </w:r>
      <w:r w:rsidRPr="006F4BBE">
        <w:rPr>
          <w:spacing w:val="-19"/>
          <w:lang w:val="ru-RU"/>
        </w:rPr>
        <w:t xml:space="preserve"> </w:t>
      </w:r>
      <w:r w:rsidRPr="006F4BBE">
        <w:rPr>
          <w:lang w:val="ru-RU"/>
        </w:rPr>
        <w:t>адекватную</w:t>
      </w:r>
      <w:r w:rsidRPr="006F4BBE">
        <w:rPr>
          <w:spacing w:val="-19"/>
          <w:lang w:val="ru-RU"/>
        </w:rPr>
        <w:t xml:space="preserve"> </w:t>
      </w:r>
      <w:r w:rsidRPr="006F4BBE">
        <w:rPr>
          <w:lang w:val="ru-RU"/>
        </w:rPr>
        <w:t>оценку</w:t>
      </w:r>
      <w:r w:rsidRPr="006F4BBE">
        <w:rPr>
          <w:spacing w:val="-19"/>
          <w:lang w:val="ru-RU"/>
        </w:rPr>
        <w:t xml:space="preserve"> </w:t>
      </w:r>
      <w:r w:rsidRPr="006F4BBE">
        <w:rPr>
          <w:lang w:val="ru-RU"/>
        </w:rPr>
        <w:t>ситуации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предлагать</w:t>
      </w:r>
      <w:r w:rsidRPr="006F4BBE">
        <w:rPr>
          <w:spacing w:val="-19"/>
          <w:lang w:val="ru-RU"/>
        </w:rPr>
        <w:t xml:space="preserve"> </w:t>
      </w:r>
      <w:r w:rsidRPr="006F4BBE">
        <w:rPr>
          <w:lang w:val="ru-RU"/>
        </w:rPr>
        <w:t>план</w:t>
      </w:r>
      <w:r w:rsidRPr="006F4BBE">
        <w:rPr>
          <w:spacing w:val="-19"/>
          <w:lang w:val="ru-RU"/>
        </w:rPr>
        <w:t xml:space="preserve"> </w:t>
      </w:r>
      <w:r w:rsidRPr="006F4BBE">
        <w:rPr>
          <w:lang w:val="ru-RU"/>
        </w:rPr>
        <w:t>её</w:t>
      </w:r>
      <w:r w:rsidRPr="006F4BBE">
        <w:rPr>
          <w:spacing w:val="-19"/>
          <w:lang w:val="ru-RU"/>
        </w:rPr>
        <w:t xml:space="preserve"> </w:t>
      </w:r>
      <w:r w:rsidRPr="006F4BBE">
        <w:rPr>
          <w:lang w:val="ru-RU"/>
        </w:rPr>
        <w:t>изменения;</w:t>
      </w:r>
    </w:p>
    <w:p w14:paraId="311969A7" w14:textId="77777777" w:rsidR="00C6278E" w:rsidRPr="006F4BBE" w:rsidRDefault="00C6278E" w:rsidP="00287D0F">
      <w:pPr>
        <w:rPr>
          <w:lang w:val="ru-RU"/>
        </w:rPr>
      </w:pPr>
      <w:r w:rsidRPr="006F4BBE">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6F6F4A6" w14:textId="77777777" w:rsidR="00C6278E" w:rsidRPr="006F4BBE" w:rsidRDefault="00C6278E" w:rsidP="00287D0F">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B145AFF" w14:textId="77777777" w:rsidR="00C6278E" w:rsidRPr="006F4BBE" w:rsidRDefault="00C6278E" w:rsidP="00287D0F">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16F3C88C" w14:textId="77777777" w:rsidR="00C6278E" w:rsidRPr="006F4BBE" w:rsidRDefault="00C6278E" w:rsidP="00287D0F">
      <w:pPr>
        <w:rPr>
          <w:lang w:val="ru-RU"/>
        </w:rPr>
      </w:pPr>
      <w:r w:rsidRPr="006F4BBE">
        <w:rPr>
          <w:lang w:val="ru-RU"/>
        </w:rPr>
        <w:t xml:space="preserve">оценивать соответствие результата цели и  </w:t>
      </w:r>
      <w:r w:rsidRPr="006F4BBE">
        <w:rPr>
          <w:spacing w:val="56"/>
          <w:lang w:val="ru-RU"/>
        </w:rPr>
        <w:t xml:space="preserve"> </w:t>
      </w:r>
      <w:r w:rsidRPr="006F4BBE">
        <w:rPr>
          <w:lang w:val="ru-RU"/>
        </w:rPr>
        <w:t>условиям.</w:t>
      </w:r>
    </w:p>
    <w:p w14:paraId="21616985" w14:textId="77777777" w:rsidR="00C6278E" w:rsidRPr="006F4BBE" w:rsidRDefault="00C6278E" w:rsidP="00287D0F">
      <w:pPr>
        <w:rPr>
          <w:lang w:val="ru-RU"/>
        </w:rPr>
      </w:pPr>
      <w:r w:rsidRPr="006F4BBE">
        <w:rPr>
          <w:lang w:val="ru-RU"/>
        </w:rPr>
        <w:t>Эмоциональный   интеллект:</w:t>
      </w:r>
    </w:p>
    <w:p w14:paraId="3119D1CF" w14:textId="77777777" w:rsidR="00C6278E" w:rsidRPr="006F4BBE" w:rsidRDefault="00C6278E" w:rsidP="00287D0F">
      <w:pPr>
        <w:rPr>
          <w:lang w:val="ru-RU"/>
        </w:rPr>
      </w:pPr>
      <w:r w:rsidRPr="006F4BBE">
        <w:rPr>
          <w:lang w:val="ru-RU"/>
        </w:rPr>
        <w:t>различать, называть и управлять собственными эмоциями</w:t>
      </w:r>
      <w:r w:rsidRPr="006F4BBE">
        <w:rPr>
          <w:spacing w:val="-24"/>
          <w:lang w:val="ru-RU"/>
        </w:rPr>
        <w:t xml:space="preserve"> </w:t>
      </w:r>
      <w:r w:rsidRPr="006F4BBE">
        <w:rPr>
          <w:lang w:val="ru-RU"/>
        </w:rPr>
        <w:t>и эмоциями</w:t>
      </w:r>
      <w:r w:rsidRPr="006F4BBE">
        <w:rPr>
          <w:spacing w:val="-8"/>
          <w:lang w:val="ru-RU"/>
        </w:rPr>
        <w:t xml:space="preserve"> </w:t>
      </w:r>
      <w:r w:rsidRPr="006F4BBE">
        <w:rPr>
          <w:lang w:val="ru-RU"/>
        </w:rPr>
        <w:t>других;</w:t>
      </w:r>
    </w:p>
    <w:p w14:paraId="4692B868" w14:textId="77777777" w:rsidR="00C6278E" w:rsidRPr="006F4BBE" w:rsidRDefault="00C6278E" w:rsidP="00287D0F">
      <w:pPr>
        <w:rPr>
          <w:lang w:val="ru-RU"/>
        </w:rPr>
      </w:pPr>
      <w:r w:rsidRPr="006F4BBE">
        <w:rPr>
          <w:lang w:val="ru-RU"/>
        </w:rPr>
        <w:t>выявлять и анализировать причины эмоций;</w:t>
      </w:r>
    </w:p>
    <w:p w14:paraId="05B94F31" w14:textId="77777777" w:rsidR="00C6278E" w:rsidRPr="006F4BBE" w:rsidRDefault="00C6278E" w:rsidP="00287D0F">
      <w:pPr>
        <w:rPr>
          <w:lang w:val="ru-RU"/>
        </w:rPr>
      </w:pPr>
      <w:r w:rsidRPr="006F4BBE">
        <w:rPr>
          <w:lang w:val="ru-RU"/>
        </w:rPr>
        <w:t>ставить себя на место другого человека, понимать мотивы и намерения другого;</w:t>
      </w:r>
    </w:p>
    <w:p w14:paraId="311FC35F" w14:textId="77777777" w:rsidR="00C6278E" w:rsidRPr="006F4BBE" w:rsidRDefault="00C6278E" w:rsidP="00287D0F">
      <w:pPr>
        <w:rPr>
          <w:lang w:val="ru-RU"/>
        </w:rPr>
      </w:pPr>
      <w:r w:rsidRPr="006F4BBE">
        <w:rPr>
          <w:lang w:val="ru-RU"/>
        </w:rPr>
        <w:t>регулировать  способ  выражения эмоций.</w:t>
      </w:r>
    </w:p>
    <w:p w14:paraId="2A96F2AC" w14:textId="77777777" w:rsidR="00C6278E" w:rsidRPr="006F4BBE" w:rsidRDefault="00C6278E" w:rsidP="00287D0F">
      <w:pPr>
        <w:rPr>
          <w:lang w:val="ru-RU"/>
        </w:rPr>
      </w:pPr>
      <w:r w:rsidRPr="006F4BBE">
        <w:rPr>
          <w:lang w:val="ru-RU"/>
        </w:rPr>
        <w:t>Принятие  себя  и других:</w:t>
      </w:r>
    </w:p>
    <w:p w14:paraId="7BE87E2F" w14:textId="77777777" w:rsidR="00C6278E" w:rsidRPr="006F4BBE" w:rsidRDefault="00C6278E" w:rsidP="00287D0F">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213DB8C7" w14:textId="77777777" w:rsidR="00C6278E" w:rsidRPr="006F4BBE" w:rsidRDefault="00C6278E" w:rsidP="00287D0F">
      <w:pPr>
        <w:rPr>
          <w:lang w:val="ru-RU"/>
        </w:rPr>
      </w:pPr>
      <w:r w:rsidRPr="006F4BBE">
        <w:rPr>
          <w:lang w:val="ru-RU"/>
        </w:rPr>
        <w:t>открытость себе и  другим;</w:t>
      </w:r>
    </w:p>
    <w:p w14:paraId="57E66CC1"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3DE70660" w14:textId="77777777" w:rsidR="00C6278E" w:rsidRPr="006F4BBE" w:rsidRDefault="00C6278E" w:rsidP="00287D0F">
      <w:pPr>
        <w:rPr>
          <w:b/>
          <w:bCs/>
          <w:i/>
          <w:iCs/>
          <w:lang w:val="ru-RU"/>
        </w:rPr>
      </w:pPr>
      <w:bookmarkStart w:id="296" w:name="_Toc97148416"/>
      <w:r w:rsidRPr="006F4BBE">
        <w:rPr>
          <w:b/>
          <w:bCs/>
          <w:i/>
          <w:iCs/>
          <w:lang w:val="ru-RU"/>
        </w:rPr>
        <w:t>Предметные</w:t>
      </w:r>
      <w:r w:rsidRPr="006F4BBE">
        <w:rPr>
          <w:b/>
          <w:bCs/>
          <w:i/>
          <w:iCs/>
          <w:spacing w:val="50"/>
          <w:lang w:val="ru-RU"/>
        </w:rPr>
        <w:t xml:space="preserve"> </w:t>
      </w:r>
      <w:r w:rsidRPr="006F4BBE">
        <w:rPr>
          <w:b/>
          <w:bCs/>
          <w:i/>
          <w:iCs/>
          <w:lang w:val="ru-RU"/>
        </w:rPr>
        <w:t>результаты</w:t>
      </w:r>
      <w:bookmarkEnd w:id="296"/>
    </w:p>
    <w:p w14:paraId="62EC57A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1FECA101" w14:textId="5439DD11" w:rsidR="00C6278E" w:rsidRPr="006F4BBE" w:rsidRDefault="00C6278E" w:rsidP="00287D0F">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w:t>
      </w:r>
      <w:r w:rsidR="00BD6D2B" w:rsidRPr="006F4BBE">
        <w:rPr>
          <w:lang w:val="ru-RU"/>
        </w:rPr>
        <w:t>–</w:t>
      </w:r>
      <w:r w:rsidRPr="006F4BBE">
        <w:rPr>
          <w:lang w:val="ru-RU"/>
        </w:rPr>
        <w:t>9  классы):</w:t>
      </w:r>
    </w:p>
    <w:p w14:paraId="53E96154" w14:textId="77777777" w:rsidR="00C6278E" w:rsidRPr="006F4BBE" w:rsidRDefault="00C6278E" w:rsidP="00287D0F">
      <w:pPr>
        <w:rPr>
          <w:lang w:val="ru-RU"/>
        </w:rPr>
      </w:pPr>
      <w:r w:rsidRPr="006F4BBE">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14:paraId="3B47B5AC" w14:textId="77777777" w:rsidR="00C6278E" w:rsidRPr="006F4BBE" w:rsidRDefault="00C6278E" w:rsidP="00287D0F">
      <w:pPr>
        <w:rPr>
          <w:lang w:val="ru-RU"/>
        </w:rPr>
      </w:pPr>
      <w:r w:rsidRPr="006F4BBE">
        <w:rPr>
          <w:lang w:val="ru-RU"/>
        </w:rPr>
        <w:lastRenderedPageBreak/>
        <w:t>социальных норм, регулирующих общественные отношения, включая правовые нормы, регулирующие типичные для</w:t>
      </w:r>
      <w:r w:rsidRPr="006F4BBE">
        <w:rPr>
          <w:spacing w:val="-22"/>
          <w:lang w:val="ru-RU"/>
        </w:rPr>
        <w:t xml:space="preserve"> </w:t>
      </w:r>
      <w:r w:rsidRPr="006F4BBE">
        <w:rPr>
          <w:lang w:val="ru-RU"/>
        </w:rPr>
        <w:t>несовершеннолетнего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членов</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семьи</w:t>
      </w:r>
      <w:r w:rsidRPr="006F4BBE">
        <w:rPr>
          <w:spacing w:val="-31"/>
          <w:lang w:val="ru-RU"/>
        </w:rPr>
        <w:t xml:space="preserve"> </w:t>
      </w:r>
      <w:r w:rsidRPr="006F4BBE">
        <w:rPr>
          <w:lang w:val="ru-RU"/>
        </w:rPr>
        <w:t>общественные</w:t>
      </w:r>
      <w:r w:rsidRPr="006F4BBE">
        <w:rPr>
          <w:spacing w:val="-31"/>
          <w:lang w:val="ru-RU"/>
        </w:rPr>
        <w:t xml:space="preserve"> </w:t>
      </w:r>
      <w:r w:rsidRPr="006F4BBE">
        <w:rPr>
          <w:lang w:val="ru-RU"/>
        </w:rPr>
        <w:t>отношения (в</w:t>
      </w:r>
      <w:r w:rsidRPr="006F4BBE">
        <w:rPr>
          <w:spacing w:val="-13"/>
          <w:lang w:val="ru-RU"/>
        </w:rPr>
        <w:t xml:space="preserve"> </w:t>
      </w:r>
      <w:r w:rsidRPr="006F4BBE">
        <w:rPr>
          <w:lang w:val="ru-RU"/>
        </w:rPr>
        <w:t>том</w:t>
      </w:r>
      <w:r w:rsidRPr="006F4BBE">
        <w:rPr>
          <w:spacing w:val="-13"/>
          <w:lang w:val="ru-RU"/>
        </w:rPr>
        <w:t xml:space="preserve"> </w:t>
      </w:r>
      <w:r w:rsidRPr="006F4BBE">
        <w:rPr>
          <w:lang w:val="ru-RU"/>
        </w:rPr>
        <w:t>числе</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гражданского,</w:t>
      </w:r>
      <w:r w:rsidRPr="006F4BBE">
        <w:rPr>
          <w:spacing w:val="-13"/>
          <w:lang w:val="ru-RU"/>
        </w:rPr>
        <w:t xml:space="preserve"> </w:t>
      </w:r>
      <w:r w:rsidRPr="006F4BBE">
        <w:rPr>
          <w:lang w:val="ru-RU"/>
        </w:rPr>
        <w:t>трудового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семейного</w:t>
      </w:r>
      <w:r w:rsidRPr="006F4BBE">
        <w:rPr>
          <w:spacing w:val="-13"/>
          <w:lang w:val="ru-RU"/>
        </w:rPr>
        <w:t xml:space="preserve"> </w:t>
      </w:r>
      <w:r w:rsidRPr="006F4BBE">
        <w:rPr>
          <w:lang w:val="ru-RU"/>
        </w:rPr>
        <w:t>права,</w:t>
      </w:r>
      <w:r w:rsidRPr="006F4BBE">
        <w:rPr>
          <w:spacing w:val="-13"/>
          <w:lang w:val="ru-RU"/>
        </w:rPr>
        <w:t xml:space="preserve"> </w:t>
      </w:r>
      <w:r w:rsidRPr="006F4BBE">
        <w:rPr>
          <w:lang w:val="ru-RU"/>
        </w:rPr>
        <w:t>основы</w:t>
      </w:r>
      <w:r w:rsidRPr="006F4BBE">
        <w:rPr>
          <w:spacing w:val="-13"/>
          <w:lang w:val="ru-RU"/>
        </w:rPr>
        <w:t xml:space="preserve"> </w:t>
      </w:r>
      <w:r w:rsidRPr="006F4BBE">
        <w:rPr>
          <w:lang w:val="ru-RU"/>
        </w:rPr>
        <w:t>налогового</w:t>
      </w:r>
      <w:r w:rsidRPr="006F4BBE">
        <w:rPr>
          <w:spacing w:val="-13"/>
          <w:lang w:val="ru-RU"/>
        </w:rPr>
        <w:t xml:space="preserve"> </w:t>
      </w:r>
      <w:r w:rsidRPr="006F4BBE">
        <w:rPr>
          <w:lang w:val="ru-RU"/>
        </w:rPr>
        <w:t>законодательства);</w:t>
      </w:r>
      <w:r w:rsidRPr="006F4BBE">
        <w:rPr>
          <w:spacing w:val="-13"/>
          <w:lang w:val="ru-RU"/>
        </w:rPr>
        <w:t xml:space="preserve"> </w:t>
      </w:r>
      <w:r w:rsidRPr="006F4BBE">
        <w:rPr>
          <w:lang w:val="ru-RU"/>
        </w:rPr>
        <w:t>процессах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явлениях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экономической</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области</w:t>
      </w:r>
      <w:r w:rsidRPr="006F4BBE">
        <w:rPr>
          <w:spacing w:val="-9"/>
          <w:lang w:val="ru-RU"/>
        </w:rPr>
        <w:t xml:space="preserve"> </w:t>
      </w:r>
      <w:r w:rsidRPr="006F4BBE">
        <w:rPr>
          <w:lang w:val="ru-RU"/>
        </w:rPr>
        <w:t>макрои</w:t>
      </w:r>
      <w:r w:rsidRPr="006F4BBE">
        <w:rPr>
          <w:spacing w:val="-9"/>
          <w:lang w:val="ru-RU"/>
        </w:rPr>
        <w:t xml:space="preserve"> </w:t>
      </w:r>
      <w:r w:rsidRPr="006F4BBE">
        <w:rPr>
          <w:lang w:val="ru-RU"/>
        </w:rPr>
        <w:t>микроэкономики),</w:t>
      </w:r>
      <w:r w:rsidRPr="006F4BBE">
        <w:rPr>
          <w:spacing w:val="-9"/>
          <w:lang w:val="ru-RU"/>
        </w:rPr>
        <w:t xml:space="preserve"> </w:t>
      </w:r>
      <w:r w:rsidRPr="006F4BBE">
        <w:rPr>
          <w:lang w:val="ru-RU"/>
        </w:rPr>
        <w:t>социальной, духовной и политической сферах жизни общества; основах</w:t>
      </w:r>
      <w:r w:rsidRPr="006F4BBE">
        <w:rPr>
          <w:spacing w:val="-16"/>
          <w:lang w:val="ru-RU"/>
        </w:rPr>
        <w:t xml:space="preserve"> </w:t>
      </w:r>
      <w:r w:rsidRPr="006F4BBE">
        <w:rPr>
          <w:lang w:val="ru-RU"/>
        </w:rPr>
        <w:t>конституционного</w:t>
      </w:r>
      <w:r w:rsidRPr="006F4BBE">
        <w:rPr>
          <w:spacing w:val="-16"/>
          <w:lang w:val="ru-RU"/>
        </w:rPr>
        <w:t xml:space="preserve"> </w:t>
      </w:r>
      <w:r w:rsidRPr="006F4BBE">
        <w:rPr>
          <w:lang w:val="ru-RU"/>
        </w:rPr>
        <w:t>строя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государственной</w:t>
      </w:r>
      <w:r w:rsidRPr="006F4BBE">
        <w:rPr>
          <w:spacing w:val="-23"/>
          <w:lang w:val="ru-RU"/>
        </w:rPr>
        <w:t xml:space="preserve"> </w:t>
      </w:r>
      <w:r w:rsidRPr="006F4BBE">
        <w:rPr>
          <w:lang w:val="ru-RU"/>
        </w:rPr>
        <w:t>власти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Российской</w:t>
      </w:r>
      <w:r w:rsidRPr="006F4BBE">
        <w:rPr>
          <w:spacing w:val="-23"/>
          <w:lang w:val="ru-RU"/>
        </w:rPr>
        <w:t xml:space="preserve"> </w:t>
      </w:r>
      <w:r w:rsidRPr="006F4BBE">
        <w:rPr>
          <w:lang w:val="ru-RU"/>
        </w:rPr>
        <w:t>Федерации,</w:t>
      </w:r>
      <w:r w:rsidRPr="006F4BBE">
        <w:rPr>
          <w:spacing w:val="-23"/>
          <w:lang w:val="ru-RU"/>
        </w:rPr>
        <w:t xml:space="preserve"> </w:t>
      </w:r>
      <w:r w:rsidRPr="006F4BBE">
        <w:rPr>
          <w:lang w:val="ru-RU"/>
        </w:rPr>
        <w:t>правовом</w:t>
      </w:r>
      <w:r w:rsidRPr="006F4BBE">
        <w:rPr>
          <w:spacing w:val="-23"/>
          <w:lang w:val="ru-RU"/>
        </w:rPr>
        <w:t xml:space="preserve"> </w:t>
      </w:r>
      <w:r w:rsidRPr="006F4BBE">
        <w:rPr>
          <w:lang w:val="ru-RU"/>
        </w:rPr>
        <w:t>статусе</w:t>
      </w:r>
      <w:r w:rsidRPr="006F4BBE">
        <w:rPr>
          <w:spacing w:val="-23"/>
          <w:lang w:val="ru-RU"/>
        </w:rPr>
        <w:t xml:space="preserve"> </w:t>
      </w:r>
      <w:r w:rsidRPr="006F4BBE">
        <w:rPr>
          <w:lang w:val="ru-RU"/>
        </w:rPr>
        <w:t>гражданина</w:t>
      </w:r>
      <w:r w:rsidRPr="006F4BBE">
        <w:rPr>
          <w:spacing w:val="-17"/>
          <w:lang w:val="ru-RU"/>
        </w:rPr>
        <w:t xml:space="preserve"> </w:t>
      </w:r>
      <w:r w:rsidRPr="006F4BBE">
        <w:rPr>
          <w:lang w:val="ru-RU"/>
        </w:rPr>
        <w:t>Российской</w:t>
      </w:r>
      <w:r w:rsidRPr="006F4BBE">
        <w:rPr>
          <w:spacing w:val="-17"/>
          <w:lang w:val="ru-RU"/>
        </w:rPr>
        <w:t xml:space="preserve"> </w:t>
      </w:r>
      <w:r w:rsidRPr="006F4BBE">
        <w:rPr>
          <w:lang w:val="ru-RU"/>
        </w:rPr>
        <w:t>Федерации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несовершеннолетнего); системе образования в Российской Федерации; основах государственной бюджетной и денежно-кредитной, социальной политики,</w:t>
      </w:r>
      <w:r w:rsidRPr="006F4BBE">
        <w:rPr>
          <w:spacing w:val="-20"/>
          <w:lang w:val="ru-RU"/>
        </w:rPr>
        <w:t xml:space="preserve"> </w:t>
      </w:r>
      <w:r w:rsidRPr="006F4BBE">
        <w:rPr>
          <w:lang w:val="ru-RU"/>
        </w:rPr>
        <w:t>политики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сфере</w:t>
      </w:r>
      <w:r w:rsidRPr="006F4BBE">
        <w:rPr>
          <w:spacing w:val="-20"/>
          <w:lang w:val="ru-RU"/>
        </w:rPr>
        <w:t xml:space="preserve"> </w:t>
      </w:r>
      <w:r w:rsidRPr="006F4BBE">
        <w:rPr>
          <w:lang w:val="ru-RU"/>
        </w:rPr>
        <w:t>культуры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образования,</w:t>
      </w:r>
      <w:r w:rsidRPr="006F4BBE">
        <w:rPr>
          <w:spacing w:val="-20"/>
          <w:lang w:val="ru-RU"/>
        </w:rPr>
        <w:t xml:space="preserve"> </w:t>
      </w:r>
      <w:r w:rsidRPr="006F4BBE">
        <w:rPr>
          <w:lang w:val="ru-RU"/>
        </w:rPr>
        <w:t>противодействии коррупции в Российской Федерации, обеспечении безопасности</w:t>
      </w:r>
      <w:r w:rsidRPr="006F4BBE">
        <w:rPr>
          <w:spacing w:val="-24"/>
          <w:lang w:val="ru-RU"/>
        </w:rPr>
        <w:t xml:space="preserve"> </w:t>
      </w:r>
      <w:r w:rsidRPr="006F4BBE">
        <w:rPr>
          <w:lang w:val="ru-RU"/>
        </w:rPr>
        <w:t>личности,</w:t>
      </w:r>
      <w:r w:rsidRPr="006F4BBE">
        <w:rPr>
          <w:spacing w:val="-24"/>
          <w:lang w:val="ru-RU"/>
        </w:rPr>
        <w:t xml:space="preserve"> </w:t>
      </w:r>
      <w:r w:rsidRPr="006F4BBE">
        <w:rPr>
          <w:lang w:val="ru-RU"/>
        </w:rPr>
        <w:t>общества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государства,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от терроризма и</w:t>
      </w:r>
      <w:r w:rsidRPr="006F4BBE">
        <w:rPr>
          <w:spacing w:val="-17"/>
          <w:lang w:val="ru-RU"/>
        </w:rPr>
        <w:t xml:space="preserve"> </w:t>
      </w:r>
      <w:r w:rsidRPr="006F4BBE">
        <w:rPr>
          <w:lang w:val="ru-RU"/>
        </w:rPr>
        <w:t>экстремизма;</w:t>
      </w:r>
    </w:p>
    <w:p w14:paraId="49115F60" w14:textId="77777777" w:rsidR="00C6278E" w:rsidRPr="006F4BBE" w:rsidRDefault="00C6278E" w:rsidP="00287D0F">
      <w:pPr>
        <w:rPr>
          <w:lang w:val="ru-RU"/>
        </w:rPr>
      </w:pPr>
      <w:r w:rsidRPr="006F4BBE">
        <w:rPr>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84C230" w14:textId="77777777" w:rsidR="00C6278E" w:rsidRPr="006F4BBE" w:rsidRDefault="00C6278E" w:rsidP="00287D0F">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21A7CE3" w14:textId="77777777" w:rsidR="00C6278E" w:rsidRPr="006F4BBE" w:rsidRDefault="00C6278E" w:rsidP="00287D0F">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D35D4F4" w14:textId="77777777" w:rsidR="00C6278E" w:rsidRPr="006F4BBE" w:rsidRDefault="00C6278E" w:rsidP="00287D0F">
      <w:pPr>
        <w:rPr>
          <w:lang w:val="ru-RU"/>
        </w:rPr>
      </w:pPr>
      <w:r w:rsidRPr="006F4BBE">
        <w:rPr>
          <w:lang w:val="ru-RU"/>
        </w:rPr>
        <w:t>5)</w:t>
      </w:r>
      <w:r w:rsidRPr="006F4BBE">
        <w:rPr>
          <w:spacing w:val="-9"/>
          <w:lang w:val="ru-RU"/>
        </w:rPr>
        <w:t xml:space="preserve"> </w:t>
      </w:r>
      <w:r w:rsidRPr="006F4BBE">
        <w:rPr>
          <w:lang w:val="ru-RU"/>
        </w:rPr>
        <w:t>умение</w:t>
      </w:r>
      <w:r w:rsidRPr="006F4BBE">
        <w:rPr>
          <w:spacing w:val="-9"/>
          <w:lang w:val="ru-RU"/>
        </w:rPr>
        <w:t xml:space="preserve"> </w:t>
      </w:r>
      <w:r w:rsidRPr="006F4BBE">
        <w:rPr>
          <w:lang w:val="ru-RU"/>
        </w:rPr>
        <w:t>сравнивать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устанавливать</w:t>
      </w:r>
      <w:r w:rsidRPr="006F4BBE">
        <w:rPr>
          <w:spacing w:val="-9"/>
          <w:lang w:val="ru-RU"/>
        </w:rPr>
        <w:t xml:space="preserve"> </w:t>
      </w:r>
      <w:r w:rsidRPr="006F4BBE">
        <w:rPr>
          <w:lang w:val="ru-RU"/>
        </w:rPr>
        <w:t>основания для сравнения) деятельность людей, социальные объекты, явления,</w:t>
      </w:r>
      <w:r w:rsidRPr="006F4BBE">
        <w:rPr>
          <w:spacing w:val="-8"/>
          <w:lang w:val="ru-RU"/>
        </w:rPr>
        <w:t xml:space="preserve"> </w:t>
      </w:r>
      <w:r w:rsidRPr="006F4BBE">
        <w:rPr>
          <w:lang w:val="ru-RU"/>
        </w:rPr>
        <w:t>процессы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сферах</w:t>
      </w:r>
      <w:r w:rsidRPr="006F4BBE">
        <w:rPr>
          <w:spacing w:val="-8"/>
          <w:lang w:val="ru-RU"/>
        </w:rPr>
        <w:t xml:space="preserve"> </w:t>
      </w:r>
      <w:r w:rsidRPr="006F4BBE">
        <w:rPr>
          <w:lang w:val="ru-RU"/>
        </w:rPr>
        <w:t>общественной</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их элементы и основные</w:t>
      </w:r>
      <w:r w:rsidRPr="006F4BBE">
        <w:rPr>
          <w:spacing w:val="-35"/>
          <w:lang w:val="ru-RU"/>
        </w:rPr>
        <w:t xml:space="preserve"> </w:t>
      </w:r>
      <w:r w:rsidRPr="006F4BBE">
        <w:rPr>
          <w:lang w:val="ru-RU"/>
        </w:rPr>
        <w:t>функции;</w:t>
      </w:r>
    </w:p>
    <w:p w14:paraId="353748DE" w14:textId="77777777" w:rsidR="00C6278E" w:rsidRPr="006F4BBE" w:rsidRDefault="00C6278E" w:rsidP="00287D0F">
      <w:pPr>
        <w:rPr>
          <w:lang w:val="ru-RU"/>
        </w:rPr>
      </w:pPr>
      <w:r w:rsidRPr="006F4BBE">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sidRPr="006F4BBE">
        <w:rPr>
          <w:spacing w:val="-11"/>
          <w:lang w:val="ru-RU"/>
        </w:rPr>
        <w:t xml:space="preserve"> </w:t>
      </w:r>
      <w:r w:rsidRPr="006F4BBE">
        <w:rPr>
          <w:lang w:val="ru-RU"/>
        </w:rPr>
        <w:t>кризисов</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государстве;</w:t>
      </w:r>
    </w:p>
    <w:p w14:paraId="24F33747" w14:textId="77777777" w:rsidR="00C6278E" w:rsidRPr="006F4BBE" w:rsidRDefault="00C6278E" w:rsidP="00287D0F">
      <w:pPr>
        <w:rPr>
          <w:lang w:val="ru-RU"/>
        </w:rPr>
      </w:pPr>
      <w:r w:rsidRPr="006F4BBE">
        <w:rPr>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w:t>
      </w:r>
      <w:r w:rsidRPr="006F4BBE">
        <w:rPr>
          <w:lang w:val="ru-RU"/>
        </w:rPr>
        <w:lastRenderedPageBreak/>
        <w:t>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19C7556" w14:textId="77777777" w:rsidR="00C6278E" w:rsidRPr="006F4BBE" w:rsidRDefault="00C6278E" w:rsidP="00287D0F">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A4E3638" w14:textId="77777777" w:rsidR="00C6278E" w:rsidRPr="006F4BBE" w:rsidRDefault="00C6278E" w:rsidP="00287D0F">
      <w:pPr>
        <w:rPr>
          <w:lang w:val="ru-RU"/>
        </w:rPr>
      </w:pPr>
      <w:r w:rsidRPr="006F4BBE">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582AAE1" w14:textId="77777777" w:rsidR="00C6278E" w:rsidRPr="006F4BBE" w:rsidRDefault="00C6278E" w:rsidP="00287D0F">
      <w:pPr>
        <w:rPr>
          <w:lang w:val="ru-RU"/>
        </w:rPr>
      </w:pPr>
      <w:r w:rsidRPr="006F4BBE">
        <w:rPr>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0E25DD8" w14:textId="75D6D8D2" w:rsidR="00C6278E" w:rsidRPr="006F4BBE" w:rsidRDefault="00C6278E" w:rsidP="00287D0F">
      <w:pPr>
        <w:rPr>
          <w:lang w:val="ru-RU"/>
        </w:rPr>
      </w:pPr>
      <w:r w:rsidRPr="006F4BBE">
        <w:rPr>
          <w:lang w:val="ru-RU"/>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BD6D2B" w:rsidRPr="006F4BBE">
        <w:rPr>
          <w:lang w:val="ru-RU"/>
        </w:rPr>
        <w:t>–</w:t>
      </w:r>
      <w:r w:rsidRPr="006F4BBE">
        <w:rPr>
          <w:lang w:val="ru-RU"/>
        </w:rPr>
        <w:t xml:space="preserve"> СМИ) с соблюдением правил информационной безопасности при работе в  Интернете;</w:t>
      </w:r>
    </w:p>
    <w:p w14:paraId="7736F4B7" w14:textId="77777777" w:rsidR="00C6278E" w:rsidRPr="006F4BBE" w:rsidRDefault="00C6278E" w:rsidP="00287D0F">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sidRPr="006F4BBE">
        <w:rPr>
          <w:spacing w:val="-24"/>
          <w:lang w:val="ru-RU"/>
        </w:rPr>
        <w:t xml:space="preserve"> </w:t>
      </w:r>
      <w:r w:rsidRPr="006F4BBE">
        <w:rPr>
          <w:lang w:val="ru-RU"/>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w:t>
      </w:r>
      <w:r w:rsidRPr="006F4BBE">
        <w:rPr>
          <w:spacing w:val="32"/>
          <w:lang w:val="ru-RU"/>
        </w:rPr>
        <w:t xml:space="preserve"> </w:t>
      </w:r>
      <w:r w:rsidRPr="006F4BBE">
        <w:rPr>
          <w:lang w:val="ru-RU"/>
        </w:rPr>
        <w:t>аргументами;</w:t>
      </w:r>
    </w:p>
    <w:p w14:paraId="12571B1A" w14:textId="77777777" w:rsidR="00C6278E" w:rsidRPr="006F4BBE" w:rsidRDefault="00C6278E" w:rsidP="00287D0F">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w:t>
      </w:r>
      <w:r w:rsidRPr="006F4BBE">
        <w:rPr>
          <w:spacing w:val="25"/>
          <w:lang w:val="ru-RU"/>
        </w:rPr>
        <w:t xml:space="preserve"> </w:t>
      </w:r>
      <w:r w:rsidRPr="006F4BBE">
        <w:rPr>
          <w:lang w:val="ru-RU"/>
        </w:rPr>
        <w:t>поведения;</w:t>
      </w:r>
    </w:p>
    <w:p w14:paraId="32B76945" w14:textId="77777777" w:rsidR="00C6278E" w:rsidRPr="006F4BBE" w:rsidRDefault="00C6278E" w:rsidP="00287D0F">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4E5814" w14:textId="77777777" w:rsidR="00C6278E" w:rsidRPr="006F4BBE" w:rsidRDefault="00C6278E" w:rsidP="00287D0F">
      <w:pPr>
        <w:rPr>
          <w:lang w:val="ru-RU"/>
        </w:rPr>
      </w:pPr>
      <w:r w:rsidRPr="006F4BBE">
        <w:rPr>
          <w:lang w:val="ru-RU"/>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595D333" w14:textId="1C2B59B1" w:rsidR="00C6278E" w:rsidRPr="006F4BBE" w:rsidRDefault="00C6278E" w:rsidP="00287D0F">
      <w:pPr>
        <w:rPr>
          <w:lang w:val="ru-RU"/>
        </w:rPr>
      </w:pPr>
      <w:r w:rsidRPr="006F4BBE">
        <w:rPr>
          <w:lang w:val="ru-RU"/>
        </w:rPr>
        <w:t>16)</w:t>
      </w:r>
      <w:r w:rsidRPr="006F4BBE">
        <w:rPr>
          <w:spacing w:val="-41"/>
          <w:lang w:val="ru-RU"/>
        </w:rPr>
        <w:t xml:space="preserve"> </w:t>
      </w:r>
      <w:r w:rsidRPr="006F4BBE">
        <w:rPr>
          <w:lang w:val="ru-RU"/>
        </w:rPr>
        <w:t>приобретение</w:t>
      </w:r>
      <w:r w:rsidRPr="006F4BBE">
        <w:rPr>
          <w:spacing w:val="-41"/>
          <w:lang w:val="ru-RU"/>
        </w:rPr>
        <w:t xml:space="preserve"> </w:t>
      </w:r>
      <w:r w:rsidRPr="006F4BBE">
        <w:rPr>
          <w:lang w:val="ru-RU"/>
        </w:rPr>
        <w:t>опыта</w:t>
      </w:r>
      <w:r w:rsidRPr="006F4BBE">
        <w:rPr>
          <w:spacing w:val="-41"/>
          <w:lang w:val="ru-RU"/>
        </w:rPr>
        <w:t xml:space="preserve"> </w:t>
      </w:r>
      <w:r w:rsidRPr="006F4BBE">
        <w:rPr>
          <w:lang w:val="ru-RU"/>
        </w:rPr>
        <w:t>осуществления</w:t>
      </w:r>
      <w:r w:rsidRPr="006F4BBE">
        <w:rPr>
          <w:spacing w:val="-41"/>
          <w:lang w:val="ru-RU"/>
        </w:rPr>
        <w:t xml:space="preserve"> </w:t>
      </w:r>
      <w:r w:rsidRPr="006F4BBE">
        <w:rPr>
          <w:lang w:val="ru-RU"/>
        </w:rPr>
        <w:t>совместной,</w:t>
      </w:r>
      <w:r w:rsidRPr="006F4BBE">
        <w:rPr>
          <w:spacing w:val="-41"/>
          <w:lang w:val="ru-RU"/>
        </w:rPr>
        <w:t xml:space="preserve"> </w:t>
      </w:r>
      <w:r w:rsidRPr="006F4BBE">
        <w:rPr>
          <w:lang w:val="ru-RU"/>
        </w:rPr>
        <w:t>включая взаимодействие с людьми другой культуры, национальной и религиозной</w:t>
      </w:r>
      <w:r w:rsidRPr="006F4BBE">
        <w:rPr>
          <w:spacing w:val="-13"/>
          <w:lang w:val="ru-RU"/>
        </w:rPr>
        <w:t xml:space="preserve"> </w:t>
      </w:r>
      <w:r w:rsidRPr="006F4BBE">
        <w:rPr>
          <w:lang w:val="ru-RU"/>
        </w:rPr>
        <w:t>принадлежности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национальных</w:t>
      </w:r>
      <w:r w:rsidRPr="006F4BBE">
        <w:rPr>
          <w:spacing w:val="-13"/>
          <w:lang w:val="ru-RU"/>
        </w:rPr>
        <w:t xml:space="preserve"> </w:t>
      </w:r>
      <w:r w:rsidRPr="006F4BBE">
        <w:rPr>
          <w:lang w:val="ru-RU"/>
        </w:rPr>
        <w:t>ценностей современного российского общества: гуманистических</w:t>
      </w:r>
      <w:r w:rsidRPr="006F4BBE">
        <w:rPr>
          <w:spacing w:val="-18"/>
          <w:lang w:val="ru-RU"/>
        </w:rPr>
        <w:t xml:space="preserve"> </w:t>
      </w:r>
      <w:r w:rsidRPr="006F4BBE">
        <w:rPr>
          <w:lang w:val="ru-RU"/>
        </w:rPr>
        <w:t>и демократических ценностей, идей мира и взаимопонимания между</w:t>
      </w:r>
      <w:r w:rsidRPr="006F4BBE">
        <w:rPr>
          <w:spacing w:val="-22"/>
          <w:lang w:val="ru-RU"/>
        </w:rPr>
        <w:t xml:space="preserve"> </w:t>
      </w:r>
      <w:r w:rsidRPr="006F4BBE">
        <w:rPr>
          <w:lang w:val="ru-RU"/>
        </w:rPr>
        <w:t>народами,</w:t>
      </w:r>
      <w:r w:rsidRPr="006F4BBE">
        <w:rPr>
          <w:spacing w:val="-22"/>
          <w:lang w:val="ru-RU"/>
        </w:rPr>
        <w:t xml:space="preserve"> </w:t>
      </w:r>
      <w:r w:rsidRPr="006F4BBE">
        <w:rPr>
          <w:lang w:val="ru-RU"/>
        </w:rPr>
        <w:t>людьми</w:t>
      </w:r>
      <w:r w:rsidRPr="006F4BBE">
        <w:rPr>
          <w:spacing w:val="-22"/>
          <w:lang w:val="ru-RU"/>
        </w:rPr>
        <w:t xml:space="preserve"> </w:t>
      </w:r>
      <w:r w:rsidRPr="006F4BBE">
        <w:rPr>
          <w:lang w:val="ru-RU"/>
        </w:rPr>
        <w:t>разных</w:t>
      </w:r>
      <w:r w:rsidRPr="006F4BBE">
        <w:rPr>
          <w:spacing w:val="-22"/>
          <w:lang w:val="ru-RU"/>
        </w:rPr>
        <w:t xml:space="preserve"> </w:t>
      </w:r>
      <w:r w:rsidRPr="006F4BBE">
        <w:rPr>
          <w:lang w:val="ru-RU"/>
        </w:rPr>
        <w:t>культур;</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ценности культуры и традиций народов</w:t>
      </w:r>
      <w:r w:rsidRPr="006F4BBE">
        <w:rPr>
          <w:spacing w:val="-7"/>
          <w:lang w:val="ru-RU"/>
        </w:rPr>
        <w:t xml:space="preserve"> </w:t>
      </w:r>
      <w:r w:rsidRPr="006F4BBE">
        <w:rPr>
          <w:lang w:val="ru-RU"/>
        </w:rPr>
        <w:t>России</w:t>
      </w:r>
      <w:r w:rsidR="006A1F11" w:rsidRPr="006F4BBE">
        <w:rPr>
          <w:rStyle w:val="ad"/>
          <w:lang w:val="ru-RU"/>
        </w:rPr>
        <w:footnoteReference w:id="16"/>
      </w:r>
      <w:r w:rsidRPr="006F4BBE">
        <w:rPr>
          <w:lang w:val="ru-RU"/>
        </w:rPr>
        <w:t>.</w:t>
      </w:r>
    </w:p>
    <w:p w14:paraId="0E3A93D4" w14:textId="77777777" w:rsidR="006A1F11" w:rsidRPr="006F4BBE" w:rsidRDefault="006A1F11" w:rsidP="00287D0F">
      <w:pPr>
        <w:rPr>
          <w:lang w:val="ru-RU"/>
        </w:rPr>
      </w:pPr>
      <w:bookmarkStart w:id="297" w:name="_Toc97148417"/>
    </w:p>
    <w:p w14:paraId="2DC39D9E" w14:textId="77777777" w:rsidR="006A1F11" w:rsidRPr="006F4BBE" w:rsidRDefault="006A1F11" w:rsidP="00287D0F">
      <w:pPr>
        <w:rPr>
          <w:lang w:val="ru-RU"/>
        </w:rPr>
      </w:pPr>
    </w:p>
    <w:p w14:paraId="593D7112" w14:textId="7845EDE0" w:rsidR="00C6278E" w:rsidRPr="006F4BBE" w:rsidRDefault="00C6278E" w:rsidP="00287D0F">
      <w:pPr>
        <w:rPr>
          <w:b/>
          <w:bCs/>
          <w:lang w:val="ru-RU"/>
        </w:rPr>
      </w:pPr>
      <w:r w:rsidRPr="006F4BBE">
        <w:rPr>
          <w:b/>
          <w:bCs/>
          <w:lang w:val="ru-RU"/>
        </w:rPr>
        <w:t>6 КЛАСС</w:t>
      </w:r>
      <w:bookmarkEnd w:id="297"/>
    </w:p>
    <w:p w14:paraId="2527B062" w14:textId="77777777" w:rsidR="00C6278E" w:rsidRPr="006F4BBE" w:rsidRDefault="00C6278E" w:rsidP="00287D0F">
      <w:pPr>
        <w:rPr>
          <w:lang w:val="ru-RU"/>
        </w:rPr>
      </w:pPr>
      <w:r w:rsidRPr="006F4BBE">
        <w:rPr>
          <w:lang w:val="ru-RU"/>
        </w:rPr>
        <w:t>Человек и его социальное окружение</w:t>
      </w:r>
    </w:p>
    <w:p w14:paraId="7EA66834" w14:textId="176476A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w:t>
      </w:r>
      <w:r w:rsidR="00C6278E" w:rsidRPr="006F4BBE">
        <w:rPr>
          <w:spacing w:val="-24"/>
          <w:lang w:val="ru-RU"/>
        </w:rPr>
        <w:t xml:space="preserve"> </w:t>
      </w:r>
      <w:r w:rsidR="00C6278E" w:rsidRPr="006F4BBE">
        <w:rPr>
          <w:lang w:val="ru-RU"/>
        </w:rPr>
        <w:t>людьми;</w:t>
      </w:r>
    </w:p>
    <w:p w14:paraId="50F89378" w14:textId="2B4F2552"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lang w:val="ru-RU"/>
        </w:rPr>
        <w:t>характеризовать</w:t>
      </w:r>
      <w:r w:rsidR="00C6278E" w:rsidRPr="006F4BBE">
        <w:rPr>
          <w:b/>
          <w:spacing w:val="-17"/>
          <w:lang w:val="ru-RU"/>
        </w:rPr>
        <w:t xml:space="preserve"> </w:t>
      </w:r>
      <w:r w:rsidR="00C6278E" w:rsidRPr="006F4BBE">
        <w:rPr>
          <w:lang w:val="ru-RU"/>
        </w:rPr>
        <w:t>традиционные</w:t>
      </w:r>
      <w:r w:rsidR="00C6278E" w:rsidRPr="006F4BBE">
        <w:rPr>
          <w:spacing w:val="-17"/>
          <w:lang w:val="ru-RU"/>
        </w:rPr>
        <w:t xml:space="preserve"> </w:t>
      </w:r>
      <w:r w:rsidR="00C6278E" w:rsidRPr="006F4BBE">
        <w:rPr>
          <w:lang w:val="ru-RU"/>
        </w:rPr>
        <w:t>российские</w:t>
      </w:r>
      <w:r w:rsidR="00C6278E" w:rsidRPr="006F4BBE">
        <w:rPr>
          <w:spacing w:val="-17"/>
          <w:lang w:val="ru-RU"/>
        </w:rPr>
        <w:t xml:space="preserve"> </w:t>
      </w:r>
      <w:r w:rsidR="00C6278E" w:rsidRPr="006F4BBE">
        <w:rPr>
          <w:lang w:val="ru-RU"/>
        </w:rPr>
        <w:t>духовно-нравственные</w:t>
      </w:r>
      <w:r w:rsidR="00C6278E" w:rsidRPr="006F4BBE">
        <w:rPr>
          <w:spacing w:val="-21"/>
          <w:lang w:val="ru-RU"/>
        </w:rPr>
        <w:t xml:space="preserve"> </w:t>
      </w:r>
      <w:r w:rsidR="00C6278E" w:rsidRPr="006F4BBE">
        <w:rPr>
          <w:lang w:val="ru-RU"/>
        </w:rPr>
        <w:t>ценности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примерах</w:t>
      </w:r>
      <w:r w:rsidR="00C6278E" w:rsidRPr="006F4BBE">
        <w:rPr>
          <w:spacing w:val="-21"/>
          <w:lang w:val="ru-RU"/>
        </w:rPr>
        <w:t xml:space="preserve"> </w:t>
      </w:r>
      <w:r w:rsidR="00C6278E" w:rsidRPr="006F4BBE">
        <w:rPr>
          <w:lang w:val="ru-RU"/>
        </w:rPr>
        <w:t>семьи,</w:t>
      </w:r>
      <w:r w:rsidR="00C6278E" w:rsidRPr="006F4BBE">
        <w:rPr>
          <w:spacing w:val="-21"/>
          <w:lang w:val="ru-RU"/>
        </w:rPr>
        <w:t xml:space="preserve"> </w:t>
      </w:r>
      <w:r w:rsidR="00C6278E" w:rsidRPr="006F4BBE">
        <w:rPr>
          <w:lang w:val="ru-RU"/>
        </w:rPr>
        <w:t>семейных</w:t>
      </w:r>
      <w:r w:rsidR="00C6278E" w:rsidRPr="006F4BBE">
        <w:rPr>
          <w:spacing w:val="-21"/>
          <w:lang w:val="ru-RU"/>
        </w:rPr>
        <w:t xml:space="preserve"> </w:t>
      </w:r>
      <w:r w:rsidR="00C6278E" w:rsidRPr="006F4BBE">
        <w:rPr>
          <w:lang w:val="ru-RU"/>
        </w:rPr>
        <w:t>традиций; характеризовать основные потребности человека, показывать</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индивидуальный</w:t>
      </w:r>
      <w:r w:rsidR="00C6278E" w:rsidRPr="006F4BBE">
        <w:rPr>
          <w:spacing w:val="-16"/>
          <w:lang w:val="ru-RU"/>
        </w:rPr>
        <w:t xml:space="preserve"> </w:t>
      </w:r>
      <w:r w:rsidR="00C6278E" w:rsidRPr="006F4BBE">
        <w:rPr>
          <w:lang w:val="ru-RU"/>
        </w:rPr>
        <w:t>характер;</w:t>
      </w:r>
      <w:r w:rsidR="00C6278E" w:rsidRPr="006F4BBE">
        <w:rPr>
          <w:spacing w:val="-16"/>
          <w:lang w:val="ru-RU"/>
        </w:rPr>
        <w:t xml:space="preserve"> </w:t>
      </w:r>
      <w:r w:rsidR="00C6278E" w:rsidRPr="006F4BBE">
        <w:rPr>
          <w:lang w:val="ru-RU"/>
        </w:rPr>
        <w:t>особенности</w:t>
      </w:r>
      <w:r w:rsidR="00C6278E" w:rsidRPr="006F4BBE">
        <w:rPr>
          <w:spacing w:val="-16"/>
          <w:lang w:val="ru-RU"/>
        </w:rPr>
        <w:t xml:space="preserve"> </w:t>
      </w:r>
      <w:r w:rsidR="00C6278E" w:rsidRPr="006F4BBE">
        <w:rPr>
          <w:lang w:val="ru-RU"/>
        </w:rPr>
        <w:t>личностного становления и социальной позиции людей с ограниченными</w:t>
      </w:r>
      <w:r w:rsidR="00C6278E" w:rsidRPr="006F4BBE">
        <w:rPr>
          <w:spacing w:val="-9"/>
          <w:lang w:val="ru-RU"/>
        </w:rPr>
        <w:t xml:space="preserve"> </w:t>
      </w:r>
      <w:r w:rsidR="00C6278E" w:rsidRPr="006F4BBE">
        <w:rPr>
          <w:lang w:val="ru-RU"/>
        </w:rPr>
        <w:t>возможностями</w:t>
      </w:r>
      <w:r w:rsidR="00C6278E" w:rsidRPr="006F4BBE">
        <w:rPr>
          <w:spacing w:val="-9"/>
          <w:lang w:val="ru-RU"/>
        </w:rPr>
        <w:t xml:space="preserve"> </w:t>
      </w:r>
      <w:r w:rsidR="00C6278E" w:rsidRPr="006F4BBE">
        <w:rPr>
          <w:lang w:val="ru-RU"/>
        </w:rPr>
        <w:t>здоровья;</w:t>
      </w:r>
      <w:r w:rsidR="00C6278E" w:rsidRPr="006F4BBE">
        <w:rPr>
          <w:spacing w:val="-9"/>
          <w:lang w:val="ru-RU"/>
        </w:rPr>
        <w:t xml:space="preserve"> </w:t>
      </w:r>
      <w:r w:rsidR="00C6278E" w:rsidRPr="006F4BBE">
        <w:rPr>
          <w:lang w:val="ru-RU"/>
        </w:rPr>
        <w:t>деятельность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образование и его значение для человека и</w:t>
      </w:r>
      <w:r w:rsidR="00C6278E" w:rsidRPr="006F4BBE">
        <w:rPr>
          <w:spacing w:val="-29"/>
          <w:lang w:val="ru-RU"/>
        </w:rPr>
        <w:t xml:space="preserve"> </w:t>
      </w:r>
      <w:r w:rsidR="00C6278E" w:rsidRPr="006F4BBE">
        <w:rPr>
          <w:lang w:val="ru-RU"/>
        </w:rPr>
        <w:t>общества;</w:t>
      </w:r>
    </w:p>
    <w:p w14:paraId="6B3E30BE" w14:textId="37416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w:t>
      </w:r>
      <w:r w:rsidR="00C6278E" w:rsidRPr="006F4BBE">
        <w:rPr>
          <w:spacing w:val="49"/>
          <w:lang w:val="ru-RU"/>
        </w:rPr>
        <w:t xml:space="preserve"> </w:t>
      </w:r>
      <w:r w:rsidR="00C6278E" w:rsidRPr="006F4BBE">
        <w:rPr>
          <w:lang w:val="ru-RU"/>
        </w:rPr>
        <w:t>группах;</w:t>
      </w:r>
    </w:p>
    <w:p w14:paraId="4BE0D42C" w14:textId="53493C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w:t>
      </w:r>
      <w:r w:rsidR="00C6278E" w:rsidRPr="006F4BBE">
        <w:rPr>
          <w:spacing w:val="-35"/>
          <w:lang w:val="ru-RU"/>
        </w:rPr>
        <w:t xml:space="preserve"> </w:t>
      </w:r>
      <w:r w:rsidR="00C6278E" w:rsidRPr="006F4BBE">
        <w:rPr>
          <w:lang w:val="ru-RU"/>
        </w:rPr>
        <w:t>деятельности человека,  потребности</w:t>
      </w:r>
      <w:r w:rsidR="00C6278E" w:rsidRPr="006F4BBE">
        <w:rPr>
          <w:spacing w:val="3"/>
          <w:lang w:val="ru-RU"/>
        </w:rPr>
        <w:t xml:space="preserve"> </w:t>
      </w:r>
      <w:r w:rsidR="00C6278E" w:rsidRPr="006F4BBE">
        <w:rPr>
          <w:lang w:val="ru-RU"/>
        </w:rPr>
        <w:t>людей;</w:t>
      </w:r>
    </w:p>
    <w:p w14:paraId="0B386C16" w14:textId="207FD8F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понятия «индивид», «индивидуальность», «личность»; свойства человека и животных; виды деятельности (игра, труд, учение);</w:t>
      </w:r>
    </w:p>
    <w:p w14:paraId="0E974224" w14:textId="1F5D681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взаимосвязи </w:t>
      </w:r>
      <w:r w:rsidR="00C6278E" w:rsidRPr="006F4BBE">
        <w:rPr>
          <w:lang w:val="ru-RU"/>
        </w:rPr>
        <w:t>людей в малых группах; целей, способов и результатов деятельности, целей  и средств</w:t>
      </w:r>
      <w:r w:rsidR="00C6278E" w:rsidRPr="006F4BBE">
        <w:rPr>
          <w:spacing w:val="48"/>
          <w:lang w:val="ru-RU"/>
        </w:rPr>
        <w:t xml:space="preserve"> </w:t>
      </w:r>
      <w:r w:rsidR="00C6278E" w:rsidRPr="006F4BBE">
        <w:rPr>
          <w:lang w:val="ru-RU"/>
        </w:rPr>
        <w:t>общения;</w:t>
      </w:r>
    </w:p>
    <w:p w14:paraId="5BD110C1" w14:textId="6CDE7C73"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использовать</w:t>
      </w:r>
      <w:r w:rsidR="00C6278E" w:rsidRPr="006F4BBE">
        <w:rPr>
          <w:b/>
          <w:spacing w:val="-20"/>
          <w:lang w:val="ru-RU"/>
        </w:rPr>
        <w:t xml:space="preserve"> </w:t>
      </w:r>
      <w:r w:rsidR="00C6278E" w:rsidRPr="006F4BBE">
        <w:rPr>
          <w:b/>
          <w:lang w:val="ru-RU"/>
        </w:rPr>
        <w:t>полученные</w:t>
      </w:r>
      <w:r w:rsidR="00C6278E" w:rsidRPr="006F4BBE">
        <w:rPr>
          <w:b/>
          <w:spacing w:val="-20"/>
          <w:lang w:val="ru-RU"/>
        </w:rPr>
        <w:t xml:space="preserve"> </w:t>
      </w:r>
      <w:r w:rsidR="00C6278E" w:rsidRPr="006F4BBE">
        <w:rPr>
          <w:b/>
          <w:lang w:val="ru-RU"/>
        </w:rPr>
        <w:t>знания</w:t>
      </w:r>
      <w:r w:rsidR="00C6278E" w:rsidRPr="006F4BBE">
        <w:rPr>
          <w:b/>
          <w:spacing w:val="-20"/>
          <w:lang w:val="ru-RU"/>
        </w:rPr>
        <w:t xml:space="preserve"> </w:t>
      </w:r>
      <w:r w:rsidR="00C6278E" w:rsidRPr="006F4BBE">
        <w:rPr>
          <w:lang w:val="ru-RU"/>
        </w:rPr>
        <w:t>для</w:t>
      </w:r>
      <w:r w:rsidR="00C6278E" w:rsidRPr="006F4BBE">
        <w:rPr>
          <w:spacing w:val="-20"/>
          <w:lang w:val="ru-RU"/>
        </w:rPr>
        <w:t xml:space="preserve"> </w:t>
      </w:r>
      <w:r w:rsidR="00C6278E" w:rsidRPr="006F4BBE">
        <w:rPr>
          <w:lang w:val="ru-RU"/>
        </w:rPr>
        <w:t>объяснения</w:t>
      </w:r>
      <w:r w:rsidR="00C6278E" w:rsidRPr="006F4BBE">
        <w:rPr>
          <w:spacing w:val="-20"/>
          <w:lang w:val="ru-RU"/>
        </w:rPr>
        <w:t xml:space="preserve"> </w:t>
      </w:r>
      <w:r w:rsidR="00C6278E" w:rsidRPr="006F4BBE">
        <w:rPr>
          <w:lang w:val="ru-RU"/>
        </w:rPr>
        <w:t>(устного</w:t>
      </w:r>
      <w:r w:rsidR="00C6278E" w:rsidRPr="006F4BBE">
        <w:rPr>
          <w:spacing w:val="-20"/>
          <w:lang w:val="ru-RU"/>
        </w:rPr>
        <w:t xml:space="preserve"> </w:t>
      </w:r>
      <w:r w:rsidR="00C6278E" w:rsidRPr="006F4BBE">
        <w:rPr>
          <w:lang w:val="ru-RU"/>
        </w:rPr>
        <w:t xml:space="preserve">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00C6278E" w:rsidRPr="006F4BBE">
        <w:rPr>
          <w:spacing w:val="40"/>
          <w:lang w:val="ru-RU"/>
        </w:rPr>
        <w:t xml:space="preserve"> </w:t>
      </w:r>
      <w:r w:rsidR="00C6278E" w:rsidRPr="006F4BBE">
        <w:rPr>
          <w:lang w:val="ru-RU"/>
        </w:rPr>
        <w:t>сверстников;</w:t>
      </w:r>
    </w:p>
    <w:p w14:paraId="7E7CA65C" w14:textId="31DD9D5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w:t>
      </w:r>
      <w:r w:rsidR="00C6278E" w:rsidRPr="006F4BBE">
        <w:rPr>
          <w:spacing w:val="-19"/>
          <w:lang w:val="ru-RU"/>
        </w:rPr>
        <w:t xml:space="preserve"> </w:t>
      </w:r>
      <w:r w:rsidR="00C6278E" w:rsidRPr="006F4BBE">
        <w:rPr>
          <w:lang w:val="ru-RU"/>
        </w:rPr>
        <w:t>различным</w:t>
      </w:r>
      <w:r w:rsidR="00C6278E" w:rsidRPr="006F4BBE">
        <w:rPr>
          <w:spacing w:val="-19"/>
          <w:lang w:val="ru-RU"/>
        </w:rPr>
        <w:t xml:space="preserve"> </w:t>
      </w:r>
      <w:r w:rsidR="00C6278E" w:rsidRPr="006F4BBE">
        <w:rPr>
          <w:lang w:val="ru-RU"/>
        </w:rPr>
        <w:t>формам</w:t>
      </w:r>
      <w:r w:rsidR="00C6278E" w:rsidRPr="006F4BBE">
        <w:rPr>
          <w:spacing w:val="-19"/>
          <w:lang w:val="ru-RU"/>
        </w:rPr>
        <w:t xml:space="preserve"> </w:t>
      </w:r>
      <w:r w:rsidR="00C6278E" w:rsidRPr="006F4BBE">
        <w:rPr>
          <w:lang w:val="ru-RU"/>
        </w:rPr>
        <w:t>неформального</w:t>
      </w:r>
      <w:r w:rsidR="00C6278E" w:rsidRPr="006F4BBE">
        <w:rPr>
          <w:spacing w:val="-19"/>
          <w:lang w:val="ru-RU"/>
        </w:rPr>
        <w:t xml:space="preserve"> </w:t>
      </w:r>
      <w:r w:rsidR="00C6278E" w:rsidRPr="006F4BBE">
        <w:rPr>
          <w:lang w:val="ru-RU"/>
        </w:rPr>
        <w:t>общения</w:t>
      </w:r>
      <w:r w:rsidR="00C6278E" w:rsidRPr="006F4BBE">
        <w:rPr>
          <w:spacing w:val="-19"/>
          <w:lang w:val="ru-RU"/>
        </w:rPr>
        <w:t xml:space="preserve"> </w:t>
      </w:r>
      <w:r w:rsidR="00C6278E" w:rsidRPr="006F4BBE">
        <w:rPr>
          <w:lang w:val="ru-RU"/>
        </w:rPr>
        <w:t>подростков;</w:t>
      </w:r>
    </w:p>
    <w:p w14:paraId="0F0706FE" w14:textId="3CFC460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прав и </w:t>
      </w:r>
      <w:r w:rsidR="00C6278E" w:rsidRPr="006F4BBE">
        <w:rPr>
          <w:lang w:val="ru-RU"/>
        </w:rPr>
        <w:lastRenderedPageBreak/>
        <w:t>обязанностей учащегося; отражающие особенности отношений в семье, со сверстниками, старшими и</w:t>
      </w:r>
      <w:r w:rsidR="00C6278E" w:rsidRPr="006F4BBE">
        <w:rPr>
          <w:spacing w:val="-37"/>
          <w:lang w:val="ru-RU"/>
        </w:rPr>
        <w:t xml:space="preserve"> </w:t>
      </w:r>
      <w:r w:rsidR="00C6278E" w:rsidRPr="006F4BBE">
        <w:rPr>
          <w:lang w:val="ru-RU"/>
        </w:rPr>
        <w:t>младшими;</w:t>
      </w:r>
    </w:p>
    <w:p w14:paraId="7E2A45A4" w14:textId="7A524D12"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36BE8E9A" w14:textId="014DF167" w:rsidR="00C6278E" w:rsidRPr="006F4BBE" w:rsidRDefault="00BD6D2B" w:rsidP="00287D0F">
      <w:pPr>
        <w:rPr>
          <w:lang w:val="ru-RU"/>
        </w:rPr>
      </w:pPr>
      <w:r w:rsidRPr="006F4BBE">
        <w:rPr>
          <w:lang w:val="ru-RU"/>
        </w:rPr>
        <w:t>–</w:t>
      </w:r>
      <w:r w:rsidR="00C6278E" w:rsidRPr="006F4BBE">
        <w:rPr>
          <w:spacing w:val="3"/>
          <w:lang w:val="ru-RU"/>
        </w:rPr>
        <w:t xml:space="preserve"> </w:t>
      </w:r>
      <w:r w:rsidR="00C6278E" w:rsidRPr="006F4BBE">
        <w:rPr>
          <w:b/>
          <w:lang w:val="ru-RU"/>
        </w:rPr>
        <w:t>искать</w:t>
      </w:r>
      <w:r w:rsidR="00C6278E" w:rsidRPr="006F4BBE">
        <w:rPr>
          <w:b/>
          <w:spacing w:val="-8"/>
          <w:lang w:val="ru-RU"/>
        </w:rPr>
        <w:t xml:space="preserve"> </w:t>
      </w:r>
      <w:r w:rsidR="00C6278E" w:rsidRPr="006F4BBE">
        <w:rPr>
          <w:b/>
          <w:lang w:val="ru-RU"/>
        </w:rPr>
        <w:t>и</w:t>
      </w:r>
      <w:r w:rsidR="00C6278E" w:rsidRPr="006F4BBE">
        <w:rPr>
          <w:b/>
          <w:spacing w:val="-8"/>
          <w:lang w:val="ru-RU"/>
        </w:rPr>
        <w:t xml:space="preserve"> </w:t>
      </w:r>
      <w:r w:rsidR="00C6278E" w:rsidRPr="006F4BBE">
        <w:rPr>
          <w:b/>
          <w:lang w:val="ru-RU"/>
        </w:rPr>
        <w:t>извлекать</w:t>
      </w:r>
      <w:r w:rsidR="00C6278E" w:rsidRPr="006F4BBE">
        <w:rPr>
          <w:b/>
          <w:spacing w:val="-8"/>
          <w:lang w:val="ru-RU"/>
        </w:rPr>
        <w:t xml:space="preserve"> </w:t>
      </w:r>
      <w:r w:rsidR="00C6278E" w:rsidRPr="006F4BBE">
        <w:rPr>
          <w:lang w:val="ru-RU"/>
        </w:rPr>
        <w:t>информацию</w:t>
      </w:r>
      <w:r w:rsidR="00C6278E" w:rsidRPr="006F4BBE">
        <w:rPr>
          <w:spacing w:val="-8"/>
          <w:lang w:val="ru-RU"/>
        </w:rPr>
        <w:t xml:space="preserve"> </w:t>
      </w:r>
      <w:r w:rsidR="00C6278E" w:rsidRPr="006F4BBE">
        <w:rPr>
          <w:lang w:val="ru-RU"/>
        </w:rPr>
        <w:t>о</w:t>
      </w:r>
      <w:r w:rsidR="00C6278E" w:rsidRPr="006F4BBE">
        <w:rPr>
          <w:spacing w:val="-8"/>
          <w:lang w:val="ru-RU"/>
        </w:rPr>
        <w:t xml:space="preserve"> </w:t>
      </w:r>
      <w:r w:rsidR="00C6278E" w:rsidRPr="006F4BBE">
        <w:rPr>
          <w:lang w:val="ru-RU"/>
        </w:rPr>
        <w:t>связи</w:t>
      </w:r>
      <w:r w:rsidR="00C6278E" w:rsidRPr="006F4BBE">
        <w:rPr>
          <w:spacing w:val="-8"/>
          <w:lang w:val="ru-RU"/>
        </w:rPr>
        <w:t xml:space="preserve"> </w:t>
      </w:r>
      <w:r w:rsidR="00C6278E" w:rsidRPr="006F4BBE">
        <w:rPr>
          <w:lang w:val="ru-RU"/>
        </w:rPr>
        <w:t>поколений</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00C6278E" w:rsidRPr="006F4BBE">
        <w:rPr>
          <w:spacing w:val="7"/>
          <w:lang w:val="ru-RU"/>
        </w:rPr>
        <w:t xml:space="preserve"> </w:t>
      </w:r>
      <w:r w:rsidR="00C6278E" w:rsidRPr="006F4BBE">
        <w:rPr>
          <w:lang w:val="ru-RU"/>
        </w:rPr>
        <w:t>Интернете;</w:t>
      </w:r>
    </w:p>
    <w:p w14:paraId="477184AF" w14:textId="0161D8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о человеке и его социальном окружении из адаптированных источников (в том числе учебных материалов) и публикаций в </w:t>
      </w:r>
      <w:r w:rsidR="00C6278E" w:rsidRPr="006F4BBE">
        <w:rPr>
          <w:spacing w:val="50"/>
          <w:lang w:val="ru-RU"/>
        </w:rPr>
        <w:t xml:space="preserve"> </w:t>
      </w:r>
      <w:r w:rsidR="00C6278E" w:rsidRPr="006F4BBE">
        <w:rPr>
          <w:lang w:val="ru-RU"/>
        </w:rPr>
        <w:t>СМИ;</w:t>
      </w:r>
    </w:p>
    <w:p w14:paraId="68FC0623" w14:textId="2DFC7BC7" w:rsidR="00C6278E" w:rsidRPr="006F4BBE" w:rsidRDefault="00BD6D2B" w:rsidP="00287D0F">
      <w:pPr>
        <w:rPr>
          <w:lang w:val="ru-RU"/>
        </w:rPr>
      </w:pPr>
      <w:r w:rsidRPr="006F4BBE">
        <w:rPr>
          <w:lang w:val="ru-RU"/>
        </w:rPr>
        <w:t>–</w:t>
      </w:r>
      <w:r w:rsidR="00C6278E" w:rsidRPr="006F4BBE">
        <w:rPr>
          <w:spacing w:val="-31"/>
          <w:lang w:val="ru-RU"/>
        </w:rPr>
        <w:t xml:space="preserve"> </w:t>
      </w:r>
      <w:r w:rsidR="00C6278E" w:rsidRPr="006F4BBE">
        <w:rPr>
          <w:b/>
          <w:lang w:val="ru-RU"/>
        </w:rPr>
        <w:t>оценивать</w:t>
      </w:r>
      <w:r w:rsidR="00C6278E" w:rsidRPr="006F4BBE">
        <w:rPr>
          <w:b/>
          <w:spacing w:val="-33"/>
          <w:lang w:val="ru-RU"/>
        </w:rPr>
        <w:t xml:space="preserve"> </w:t>
      </w:r>
      <w:r w:rsidR="00C6278E" w:rsidRPr="006F4BBE">
        <w:rPr>
          <w:b/>
          <w:lang w:val="ru-RU"/>
        </w:rPr>
        <w:t>собственные</w:t>
      </w:r>
      <w:r w:rsidR="00C6278E" w:rsidRPr="006F4BBE">
        <w:rPr>
          <w:b/>
          <w:spacing w:val="-33"/>
          <w:lang w:val="ru-RU"/>
        </w:rPr>
        <w:t xml:space="preserve"> </w:t>
      </w:r>
      <w:r w:rsidR="00C6278E" w:rsidRPr="006F4BBE">
        <w:rPr>
          <w:b/>
          <w:lang w:val="ru-RU"/>
        </w:rPr>
        <w:t>поступки</w:t>
      </w:r>
      <w:r w:rsidR="00C6278E" w:rsidRPr="006F4BBE">
        <w:rPr>
          <w:b/>
          <w:spacing w:val="-33"/>
          <w:lang w:val="ru-RU"/>
        </w:rPr>
        <w:t xml:space="preserve"> </w:t>
      </w:r>
      <w:r w:rsidR="00C6278E" w:rsidRPr="006F4BBE">
        <w:rPr>
          <w:b/>
          <w:lang w:val="ru-RU"/>
        </w:rPr>
        <w:t>и</w:t>
      </w:r>
      <w:r w:rsidR="00C6278E" w:rsidRPr="006F4BBE">
        <w:rPr>
          <w:b/>
          <w:spacing w:val="-33"/>
          <w:lang w:val="ru-RU"/>
        </w:rPr>
        <w:t xml:space="preserve"> </w:t>
      </w:r>
      <w:r w:rsidR="00C6278E" w:rsidRPr="006F4BBE">
        <w:rPr>
          <w:b/>
          <w:lang w:val="ru-RU"/>
        </w:rPr>
        <w:t>поведение</w:t>
      </w:r>
      <w:r w:rsidR="00C6278E" w:rsidRPr="006F4BBE">
        <w:rPr>
          <w:b/>
          <w:spacing w:val="-33"/>
          <w:lang w:val="ru-RU"/>
        </w:rPr>
        <w:t xml:space="preserve"> </w:t>
      </w:r>
      <w:r w:rsidR="00C6278E" w:rsidRPr="006F4BBE">
        <w:rPr>
          <w:b/>
          <w:lang w:val="ru-RU"/>
        </w:rPr>
        <w:t>других</w:t>
      </w:r>
      <w:r w:rsidR="00C6278E" w:rsidRPr="006F4BBE">
        <w:rPr>
          <w:b/>
          <w:spacing w:val="-33"/>
          <w:lang w:val="ru-RU"/>
        </w:rPr>
        <w:t xml:space="preserve"> </w:t>
      </w:r>
      <w:r w:rsidR="00C6278E" w:rsidRPr="006F4BBE">
        <w:rPr>
          <w:b/>
          <w:lang w:val="ru-RU"/>
        </w:rPr>
        <w:t xml:space="preserve">людей </w:t>
      </w:r>
      <w:r w:rsidR="00C6278E" w:rsidRPr="006F4BBE">
        <w:rPr>
          <w:lang w:val="ru-RU"/>
        </w:rPr>
        <w:t xml:space="preserve">в ходе общения, в ситуациях взаимодействия с людьми с ограниченными возможностями здоровья; оценивать своё отношение к учёбе как важному виду   </w:t>
      </w:r>
      <w:r w:rsidR="00C6278E" w:rsidRPr="006F4BBE">
        <w:rPr>
          <w:spacing w:val="17"/>
          <w:lang w:val="ru-RU"/>
        </w:rPr>
        <w:t xml:space="preserve"> </w:t>
      </w:r>
      <w:r w:rsidR="00C6278E" w:rsidRPr="006F4BBE">
        <w:rPr>
          <w:lang w:val="ru-RU"/>
        </w:rPr>
        <w:t>деятельности;</w:t>
      </w:r>
    </w:p>
    <w:p w14:paraId="27846161" w14:textId="134BD9E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полученных знаний в практической деятельности, в повседневной жизни для</w:t>
      </w:r>
      <w:r w:rsidR="00C6278E" w:rsidRPr="006F4BBE">
        <w:rPr>
          <w:spacing w:val="-14"/>
          <w:lang w:val="ru-RU"/>
        </w:rPr>
        <w:t xml:space="preserve"> </w:t>
      </w:r>
      <w:r w:rsidR="00C6278E" w:rsidRPr="006F4BBE">
        <w:rPr>
          <w:lang w:val="ru-RU"/>
        </w:rPr>
        <w:t>выстраивания</w:t>
      </w:r>
      <w:r w:rsidR="00C6278E" w:rsidRPr="006F4BBE">
        <w:rPr>
          <w:spacing w:val="-13"/>
          <w:lang w:val="ru-RU"/>
        </w:rPr>
        <w:t xml:space="preserve"> </w:t>
      </w:r>
      <w:r w:rsidR="00C6278E" w:rsidRPr="006F4BBE">
        <w:rPr>
          <w:lang w:val="ru-RU"/>
        </w:rPr>
        <w:t>отношений</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представителями</w:t>
      </w:r>
      <w:r w:rsidR="00C6278E" w:rsidRPr="006F4BBE">
        <w:rPr>
          <w:spacing w:val="-13"/>
          <w:lang w:val="ru-RU"/>
        </w:rPr>
        <w:t xml:space="preserve"> </w:t>
      </w:r>
      <w:r w:rsidR="00C6278E" w:rsidRPr="006F4BBE">
        <w:rPr>
          <w:lang w:val="ru-RU"/>
        </w:rPr>
        <w:t>старших</w:t>
      </w:r>
      <w:r w:rsidR="00C6278E" w:rsidRPr="006F4BBE">
        <w:rPr>
          <w:spacing w:val="-13"/>
          <w:lang w:val="ru-RU"/>
        </w:rPr>
        <w:t xml:space="preserve"> </w:t>
      </w:r>
      <w:r w:rsidR="00C6278E" w:rsidRPr="006F4BBE">
        <w:rPr>
          <w:lang w:val="ru-RU"/>
        </w:rPr>
        <w:t xml:space="preserve">поколений, со сверстниками и младшими по возрасту, активного участия в жизни школы и </w:t>
      </w:r>
      <w:r w:rsidR="00C6278E" w:rsidRPr="006F4BBE">
        <w:rPr>
          <w:spacing w:val="11"/>
          <w:lang w:val="ru-RU"/>
        </w:rPr>
        <w:t xml:space="preserve"> </w:t>
      </w:r>
      <w:r w:rsidR="00C6278E" w:rsidRPr="006F4BBE">
        <w:rPr>
          <w:lang w:val="ru-RU"/>
        </w:rPr>
        <w:t>класса;</w:t>
      </w:r>
    </w:p>
    <w:p w14:paraId="1C9898F6" w14:textId="6768FFC2" w:rsidR="00C6278E" w:rsidRPr="006F4BBE" w:rsidRDefault="00BD6D2B" w:rsidP="00287D0F">
      <w:pPr>
        <w:rPr>
          <w:lang w:val="ru-RU"/>
        </w:rPr>
      </w:pPr>
      <w:r w:rsidRPr="006F4BBE">
        <w:rPr>
          <w:lang w:val="ru-RU"/>
        </w:rPr>
        <w:t>–</w:t>
      </w:r>
      <w:r w:rsidR="00C6278E" w:rsidRPr="006F4BBE">
        <w:rPr>
          <w:spacing w:val="-16"/>
          <w:lang w:val="ru-RU"/>
        </w:rPr>
        <w:t xml:space="preserve"> </w:t>
      </w:r>
      <w:r w:rsidR="00C6278E" w:rsidRPr="006F4BBE">
        <w:rPr>
          <w:b/>
          <w:lang w:val="ru-RU"/>
        </w:rPr>
        <w:t>приобретать</w:t>
      </w:r>
      <w:r w:rsidR="00C6278E" w:rsidRPr="006F4BBE">
        <w:rPr>
          <w:b/>
          <w:spacing w:val="-11"/>
          <w:lang w:val="ru-RU"/>
        </w:rPr>
        <w:t xml:space="preserve"> </w:t>
      </w:r>
      <w:r w:rsidR="00C6278E" w:rsidRPr="006F4BBE">
        <w:rPr>
          <w:b/>
          <w:lang w:val="ru-RU"/>
        </w:rPr>
        <w:t>опыт</w:t>
      </w:r>
      <w:r w:rsidR="00C6278E" w:rsidRPr="006F4BBE">
        <w:rPr>
          <w:b/>
          <w:spacing w:val="-11"/>
          <w:lang w:val="ru-RU"/>
        </w:rPr>
        <w:t xml:space="preserve"> </w:t>
      </w:r>
      <w:r w:rsidR="00C6278E" w:rsidRPr="006F4BBE">
        <w:rPr>
          <w:b/>
          <w:lang w:val="ru-RU"/>
        </w:rPr>
        <w:t>совместной</w:t>
      </w:r>
      <w:r w:rsidR="00C6278E" w:rsidRPr="006F4BBE">
        <w:rPr>
          <w:b/>
          <w:spacing w:val="-11"/>
          <w:lang w:val="ru-RU"/>
        </w:rPr>
        <w:t xml:space="preserve"> </w:t>
      </w:r>
      <w:r w:rsidR="00C6278E" w:rsidRPr="006F4BBE">
        <w:rPr>
          <w:b/>
          <w:lang w:val="ru-RU"/>
        </w:rPr>
        <w:t>деятельности</w:t>
      </w:r>
      <w:r w:rsidR="00C6278E" w:rsidRPr="006F4BBE">
        <w:rPr>
          <w:lang w:val="ru-RU"/>
        </w:rPr>
        <w:t>,</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00C6278E" w:rsidRPr="006F4BBE">
        <w:rPr>
          <w:spacing w:val="7"/>
          <w:lang w:val="ru-RU"/>
        </w:rPr>
        <w:t xml:space="preserve"> </w:t>
      </w:r>
      <w:r w:rsidR="00C6278E" w:rsidRPr="006F4BBE">
        <w:rPr>
          <w:lang w:val="ru-RU"/>
        </w:rPr>
        <w:t>культур.</w:t>
      </w:r>
    </w:p>
    <w:p w14:paraId="2530DD3A" w14:textId="77777777" w:rsidR="00C6278E" w:rsidRPr="006F4BBE" w:rsidRDefault="00C6278E" w:rsidP="00287D0F">
      <w:pPr>
        <w:rPr>
          <w:lang w:val="ru-RU"/>
        </w:rPr>
      </w:pPr>
      <w:r w:rsidRPr="006F4BBE">
        <w:rPr>
          <w:lang w:val="ru-RU"/>
        </w:rPr>
        <w:t>Общество, в котором мы живём</w:t>
      </w:r>
    </w:p>
    <w:p w14:paraId="5EA3B4F6" w14:textId="2E83E9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496238BA" w14:textId="7F9292B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58271EF8" w14:textId="52592399"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разного положения людей в обществе, видов экономической деятельности, глобальных   про</w:t>
      </w:r>
      <w:r w:rsidR="001D4BE3" w:rsidRPr="006F4BBE">
        <w:rPr>
          <w:lang w:val="ru-RU"/>
        </w:rPr>
        <w:t>блем.</w:t>
      </w:r>
    </w:p>
    <w:p w14:paraId="6FDC0368" w14:textId="5B06A091" w:rsidR="00C6278E" w:rsidRPr="006F4BBE" w:rsidRDefault="00BD6D2B" w:rsidP="00287D0F">
      <w:pPr>
        <w:rPr>
          <w:b/>
          <w:lang w:val="ru-RU"/>
        </w:rPr>
      </w:pPr>
      <w:r w:rsidRPr="006F4BBE">
        <w:rPr>
          <w:lang w:val="ru-RU"/>
        </w:rPr>
        <w:t>–</w:t>
      </w:r>
      <w:r w:rsidR="001D4BE3" w:rsidRPr="006F4BBE">
        <w:rPr>
          <w:lang w:val="ru-RU"/>
        </w:rPr>
        <w:t xml:space="preserve"> </w:t>
      </w:r>
      <w:r w:rsidR="001D4BE3" w:rsidRPr="006F4BBE">
        <w:rPr>
          <w:b/>
          <w:lang w:val="ru-RU"/>
        </w:rPr>
        <w:t>к</w:t>
      </w:r>
      <w:r w:rsidR="00C6278E" w:rsidRPr="006F4BBE">
        <w:rPr>
          <w:b/>
          <w:lang w:val="ru-RU"/>
        </w:rPr>
        <w:t xml:space="preserve">лассифицировать  </w:t>
      </w:r>
      <w:r w:rsidR="00C6278E" w:rsidRPr="006F4BBE">
        <w:rPr>
          <w:lang w:val="ru-RU"/>
        </w:rPr>
        <w:t>социальные  общности  и группы;</w:t>
      </w:r>
    </w:p>
    <w:p w14:paraId="667B9B86" w14:textId="59266DA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сравнивать</w:t>
      </w:r>
      <w:r w:rsidR="00C6278E" w:rsidRPr="006F4BBE">
        <w:rPr>
          <w:b/>
          <w:spacing w:val="-13"/>
          <w:lang w:val="ru-RU"/>
        </w:rPr>
        <w:t xml:space="preserve"> </w:t>
      </w:r>
      <w:r w:rsidR="00C6278E" w:rsidRPr="006F4BBE">
        <w:rPr>
          <w:lang w:val="ru-RU"/>
        </w:rPr>
        <w:t>социальные</w:t>
      </w:r>
      <w:r w:rsidR="00C6278E" w:rsidRPr="006F4BBE">
        <w:rPr>
          <w:spacing w:val="-13"/>
          <w:lang w:val="ru-RU"/>
        </w:rPr>
        <w:t xml:space="preserve"> </w:t>
      </w:r>
      <w:r w:rsidR="00C6278E" w:rsidRPr="006F4BBE">
        <w:rPr>
          <w:lang w:val="ru-RU"/>
        </w:rPr>
        <w:t>общности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группы,</w:t>
      </w:r>
      <w:r w:rsidR="00C6278E" w:rsidRPr="006F4BBE">
        <w:rPr>
          <w:spacing w:val="-13"/>
          <w:lang w:val="ru-RU"/>
        </w:rPr>
        <w:t xml:space="preserve"> </w:t>
      </w:r>
      <w:r w:rsidR="00C6278E" w:rsidRPr="006F4BBE">
        <w:rPr>
          <w:lang w:val="ru-RU"/>
        </w:rPr>
        <w:t>положение</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обществе различных людей; различные формы</w:t>
      </w:r>
      <w:r w:rsidR="00C6278E" w:rsidRPr="006F4BBE">
        <w:rPr>
          <w:spacing w:val="4"/>
          <w:lang w:val="ru-RU"/>
        </w:rPr>
        <w:t xml:space="preserve"> </w:t>
      </w:r>
      <w:r w:rsidR="00C6278E" w:rsidRPr="006F4BBE">
        <w:rPr>
          <w:lang w:val="ru-RU"/>
        </w:rPr>
        <w:t>хозяйствования;</w:t>
      </w:r>
    </w:p>
    <w:p w14:paraId="2F0A4F5A" w14:textId="3D0E1D6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взаимодействия </w:t>
      </w:r>
      <w:r w:rsidR="00C6278E" w:rsidRPr="006F4BBE">
        <w:rPr>
          <w:lang w:val="ru-RU"/>
        </w:rPr>
        <w:t>общества и природы, человека и общества, деятельности основных участников экономики;</w:t>
      </w:r>
    </w:p>
    <w:p w14:paraId="39930A36" w14:textId="2900F980"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b/>
          <w:lang w:val="ru-RU"/>
        </w:rPr>
        <w:t>полученные</w:t>
      </w:r>
      <w:r w:rsidR="00C6278E" w:rsidRPr="006F4BBE">
        <w:rPr>
          <w:b/>
          <w:spacing w:val="-9"/>
          <w:lang w:val="ru-RU"/>
        </w:rPr>
        <w:t xml:space="preserve"> </w:t>
      </w:r>
      <w:r w:rsidR="00C6278E" w:rsidRPr="006F4BBE">
        <w:rPr>
          <w:b/>
          <w:lang w:val="ru-RU"/>
        </w:rPr>
        <w:t>знания</w:t>
      </w:r>
      <w:r w:rsidR="00C6278E" w:rsidRPr="006F4BBE">
        <w:rPr>
          <w:b/>
          <w:spacing w:val="-9"/>
          <w:lang w:val="ru-RU"/>
        </w:rPr>
        <w:t xml:space="preserve"> </w:t>
      </w:r>
      <w:r w:rsidR="00C6278E" w:rsidRPr="006F4BBE">
        <w:rPr>
          <w:b/>
          <w:lang w:val="ru-RU"/>
        </w:rPr>
        <w:t>для</w:t>
      </w:r>
      <w:r w:rsidR="00C6278E" w:rsidRPr="006F4BBE">
        <w:rPr>
          <w:b/>
          <w:spacing w:val="-9"/>
          <w:lang w:val="ru-RU"/>
        </w:rPr>
        <w:t xml:space="preserve"> </w:t>
      </w:r>
      <w:r w:rsidR="00C6278E" w:rsidRPr="006F4BBE">
        <w:rPr>
          <w:b/>
          <w:lang w:val="ru-RU"/>
        </w:rPr>
        <w:t>объяснения</w:t>
      </w:r>
      <w:r w:rsidR="00C6278E" w:rsidRPr="006F4BBE">
        <w:rPr>
          <w:b/>
          <w:spacing w:val="-10"/>
          <w:lang w:val="ru-RU"/>
        </w:rPr>
        <w:t xml:space="preserve"> </w:t>
      </w:r>
      <w:r w:rsidR="00C6278E" w:rsidRPr="006F4BBE">
        <w:rPr>
          <w:lang w:val="ru-RU"/>
        </w:rPr>
        <w:t>(устного и письменного) влияния природы на общество и общества на природу сущности и взаимосвязей явлений, процессов социальной</w:t>
      </w:r>
      <w:r w:rsidR="00C6278E" w:rsidRPr="006F4BBE">
        <w:rPr>
          <w:spacing w:val="56"/>
          <w:lang w:val="ru-RU"/>
        </w:rPr>
        <w:t xml:space="preserve"> </w:t>
      </w:r>
      <w:r w:rsidR="00C6278E" w:rsidRPr="006F4BBE">
        <w:rPr>
          <w:lang w:val="ru-RU"/>
        </w:rPr>
        <w:t>действительности;</w:t>
      </w:r>
    </w:p>
    <w:p w14:paraId="58FB7D47" w14:textId="637D52B4" w:rsidR="00C6278E" w:rsidRPr="006F4BBE" w:rsidRDefault="00BD6D2B" w:rsidP="00287D0F">
      <w:pPr>
        <w:rPr>
          <w:lang w:val="ru-RU"/>
        </w:rPr>
      </w:pPr>
      <w:r w:rsidRPr="006F4BBE">
        <w:rPr>
          <w:lang w:val="ru-RU"/>
        </w:rPr>
        <w:t>–</w:t>
      </w:r>
      <w:r w:rsidR="00C6278E" w:rsidRPr="006F4BBE">
        <w:rPr>
          <w:lang w:val="ru-RU"/>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w:t>
      </w:r>
      <w:r w:rsidR="00C6278E" w:rsidRPr="006F4BBE">
        <w:rPr>
          <w:lang w:val="ru-RU"/>
        </w:rPr>
        <w:lastRenderedPageBreak/>
        <w:t>российского народа;</w:t>
      </w:r>
    </w:p>
    <w:p w14:paraId="4301E775" w14:textId="35FC2D82" w:rsidR="00C6278E" w:rsidRPr="006F4BBE" w:rsidRDefault="00BD6D2B" w:rsidP="00287D0F">
      <w:pPr>
        <w:rPr>
          <w:lang w:val="ru-RU"/>
        </w:rPr>
      </w:pPr>
      <w:r w:rsidRPr="006F4BBE">
        <w:rPr>
          <w:lang w:val="ru-RU"/>
        </w:rPr>
        <w:t>–</w:t>
      </w:r>
      <w:r w:rsidR="00C6278E" w:rsidRPr="006F4BBE">
        <w:rPr>
          <w:spacing w:val="-18"/>
          <w:lang w:val="ru-RU"/>
        </w:rPr>
        <w:t xml:space="preserve"> </w:t>
      </w:r>
      <w:r w:rsidR="00C6278E" w:rsidRPr="006F4BBE">
        <w:rPr>
          <w:b/>
          <w:lang w:val="ru-RU"/>
        </w:rPr>
        <w:t>решать</w:t>
      </w:r>
      <w:r w:rsidR="00C6278E" w:rsidRPr="006F4BBE">
        <w:rPr>
          <w:b/>
          <w:spacing w:val="-28"/>
          <w:lang w:val="ru-RU"/>
        </w:rPr>
        <w:t xml:space="preserve"> </w:t>
      </w:r>
      <w:r w:rsidR="00C6278E" w:rsidRPr="006F4BBE">
        <w:rPr>
          <w:b/>
          <w:lang w:val="ru-RU"/>
        </w:rPr>
        <w:t>познавательные</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практические</w:t>
      </w:r>
      <w:r w:rsidR="00C6278E" w:rsidRPr="006F4BBE">
        <w:rPr>
          <w:b/>
          <w:spacing w:val="-28"/>
          <w:lang w:val="ru-RU"/>
        </w:rPr>
        <w:t xml:space="preserve"> </w:t>
      </w:r>
      <w:r w:rsidR="00C6278E" w:rsidRPr="006F4BBE">
        <w:rPr>
          <w:b/>
          <w:lang w:val="ru-RU"/>
        </w:rPr>
        <w:t>задачи</w:t>
      </w:r>
      <w:r w:rsidR="00C6278E" w:rsidRPr="006F4BBE">
        <w:rPr>
          <w:b/>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том</w:t>
      </w:r>
      <w:r w:rsidR="00C6278E" w:rsidRPr="006F4BBE">
        <w:rPr>
          <w:spacing w:val="-28"/>
          <w:lang w:val="ru-RU"/>
        </w:rPr>
        <w:t xml:space="preserve"> </w:t>
      </w:r>
      <w:r w:rsidR="00C6278E" w:rsidRPr="006F4BBE">
        <w:rPr>
          <w:lang w:val="ru-RU"/>
        </w:rPr>
        <w:t xml:space="preserve">числе задачи, отражающие возможности юного гражданина внести свой вклад в решение экологической  </w:t>
      </w:r>
      <w:r w:rsidR="00C6278E" w:rsidRPr="006F4BBE">
        <w:rPr>
          <w:spacing w:val="43"/>
          <w:lang w:val="ru-RU"/>
        </w:rPr>
        <w:t xml:space="preserve"> </w:t>
      </w:r>
      <w:r w:rsidR="00C6278E" w:rsidRPr="006F4BBE">
        <w:rPr>
          <w:lang w:val="ru-RU"/>
        </w:rPr>
        <w:t>проблемы);</w:t>
      </w:r>
    </w:p>
    <w:p w14:paraId="3B19451A" w14:textId="63460F22" w:rsidR="00C6278E" w:rsidRPr="006F4BBE" w:rsidRDefault="00BD6D2B" w:rsidP="00287D0F">
      <w:pPr>
        <w:rPr>
          <w:lang w:val="ru-RU"/>
        </w:rPr>
      </w:pPr>
      <w:r w:rsidRPr="006F4BBE">
        <w:rPr>
          <w:lang w:val="ru-RU"/>
        </w:rPr>
        <w:t>–</w:t>
      </w:r>
      <w:r w:rsidR="00C6278E" w:rsidRPr="006F4BBE">
        <w:rPr>
          <w:spacing w:val="-24"/>
          <w:lang w:val="ru-RU"/>
        </w:rPr>
        <w:t xml:space="preserve"> </w:t>
      </w:r>
      <w:r w:rsidR="00C6278E" w:rsidRPr="006F4BBE">
        <w:rPr>
          <w:b/>
          <w:lang w:val="ru-RU"/>
        </w:rPr>
        <w:t>овладевать</w:t>
      </w:r>
      <w:r w:rsidR="00C6278E" w:rsidRPr="006F4BBE">
        <w:rPr>
          <w:b/>
          <w:spacing w:val="-26"/>
          <w:lang w:val="ru-RU"/>
        </w:rPr>
        <w:t xml:space="preserve"> </w:t>
      </w:r>
      <w:r w:rsidR="00C6278E" w:rsidRPr="006F4BBE">
        <w:rPr>
          <w:b/>
          <w:lang w:val="ru-RU"/>
        </w:rPr>
        <w:t>смысловым</w:t>
      </w:r>
      <w:r w:rsidR="00C6278E" w:rsidRPr="006F4BBE">
        <w:rPr>
          <w:b/>
          <w:spacing w:val="-26"/>
          <w:lang w:val="ru-RU"/>
        </w:rPr>
        <w:t xml:space="preserve"> </w:t>
      </w:r>
      <w:r w:rsidR="00C6278E" w:rsidRPr="006F4BBE">
        <w:rPr>
          <w:b/>
          <w:lang w:val="ru-RU"/>
        </w:rPr>
        <w:t>чтением</w:t>
      </w:r>
      <w:r w:rsidR="00C6278E" w:rsidRPr="006F4BBE">
        <w:rPr>
          <w:b/>
          <w:spacing w:val="-26"/>
          <w:lang w:val="ru-RU"/>
        </w:rPr>
        <w:t xml:space="preserve"> </w:t>
      </w:r>
      <w:r w:rsidR="00C6278E" w:rsidRPr="006F4BBE">
        <w:rPr>
          <w:lang w:val="ru-RU"/>
        </w:rPr>
        <w:t>текстов</w:t>
      </w:r>
      <w:r w:rsidR="00C6278E" w:rsidRPr="006F4BBE">
        <w:rPr>
          <w:spacing w:val="-26"/>
          <w:lang w:val="ru-RU"/>
        </w:rPr>
        <w:t xml:space="preserve"> </w:t>
      </w:r>
      <w:r w:rsidR="00C6278E" w:rsidRPr="006F4BBE">
        <w:rPr>
          <w:lang w:val="ru-RU"/>
        </w:rPr>
        <w:t>обществоведческой тематики, касающихся отношений человека и природы, устройства общественной жизни, основных сфер жизни общества;</w:t>
      </w:r>
    </w:p>
    <w:p w14:paraId="537CC8DE" w14:textId="7A5CCF2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информацию </w:t>
      </w:r>
      <w:r w:rsidR="00C6278E" w:rsidRPr="006F4BBE">
        <w:rPr>
          <w:lang w:val="ru-RU"/>
        </w:rPr>
        <w:t xml:space="preserve">из разных источников о человеке    и обществе, включая информацию о народах   </w:t>
      </w:r>
      <w:r w:rsidR="00C6278E" w:rsidRPr="006F4BBE">
        <w:rPr>
          <w:spacing w:val="3"/>
          <w:lang w:val="ru-RU"/>
        </w:rPr>
        <w:t xml:space="preserve"> </w:t>
      </w:r>
      <w:r w:rsidR="00C6278E" w:rsidRPr="006F4BBE">
        <w:rPr>
          <w:lang w:val="ru-RU"/>
        </w:rPr>
        <w:t>России;</w:t>
      </w:r>
    </w:p>
    <w:p w14:paraId="7532BEFE" w14:textId="3A3871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5"/>
          <w:lang w:val="ru-RU"/>
        </w:rPr>
        <w:t xml:space="preserve">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w:t>
      </w:r>
      <w:r w:rsidR="00C6278E" w:rsidRPr="006F4BBE">
        <w:rPr>
          <w:spacing w:val="30"/>
          <w:lang w:val="ru-RU"/>
        </w:rPr>
        <w:t xml:space="preserve"> </w:t>
      </w:r>
      <w:r w:rsidR="00C6278E" w:rsidRPr="006F4BBE">
        <w:rPr>
          <w:lang w:val="ru-RU"/>
        </w:rPr>
        <w:t>выводы;</w:t>
      </w:r>
    </w:p>
    <w:p w14:paraId="36D60804" w14:textId="4FFC2D06" w:rsidR="00C6278E" w:rsidRPr="006F4BBE" w:rsidRDefault="00BD6D2B" w:rsidP="00287D0F">
      <w:pPr>
        <w:rPr>
          <w:lang w:val="ru-RU"/>
        </w:rPr>
      </w:pPr>
      <w:r w:rsidRPr="006F4BBE">
        <w:rPr>
          <w:lang w:val="ru-RU"/>
        </w:rPr>
        <w:t>–</w:t>
      </w:r>
      <w:r w:rsidR="00C6278E" w:rsidRPr="006F4BBE">
        <w:rPr>
          <w:spacing w:val="-28"/>
          <w:lang w:val="ru-RU"/>
        </w:rPr>
        <w:t xml:space="preserve"> </w:t>
      </w:r>
      <w:r w:rsidR="00C6278E" w:rsidRPr="006F4BBE">
        <w:rPr>
          <w:b/>
          <w:lang w:val="ru-RU"/>
        </w:rPr>
        <w:t>оценивать</w:t>
      </w:r>
      <w:r w:rsidR="00C6278E" w:rsidRPr="006F4BBE">
        <w:rPr>
          <w:b/>
          <w:spacing w:val="-32"/>
          <w:lang w:val="ru-RU"/>
        </w:rPr>
        <w:t xml:space="preserve"> </w:t>
      </w:r>
      <w:r w:rsidR="00C6278E" w:rsidRPr="006F4BBE">
        <w:rPr>
          <w:b/>
          <w:lang w:val="ru-RU"/>
        </w:rPr>
        <w:t>собственные</w:t>
      </w:r>
      <w:r w:rsidR="00C6278E" w:rsidRPr="006F4BBE">
        <w:rPr>
          <w:b/>
          <w:spacing w:val="-32"/>
          <w:lang w:val="ru-RU"/>
        </w:rPr>
        <w:t xml:space="preserve"> </w:t>
      </w:r>
      <w:r w:rsidR="00C6278E" w:rsidRPr="006F4BBE">
        <w:rPr>
          <w:b/>
          <w:lang w:val="ru-RU"/>
        </w:rPr>
        <w:t>поступки</w:t>
      </w:r>
      <w:r w:rsidR="00C6278E" w:rsidRPr="006F4BBE">
        <w:rPr>
          <w:b/>
          <w:spacing w:val="-32"/>
          <w:lang w:val="ru-RU"/>
        </w:rPr>
        <w:t xml:space="preserve"> </w:t>
      </w:r>
      <w:r w:rsidR="00C6278E" w:rsidRPr="006F4BBE">
        <w:rPr>
          <w:b/>
          <w:lang w:val="ru-RU"/>
        </w:rPr>
        <w:t>и</w:t>
      </w:r>
      <w:r w:rsidR="00C6278E" w:rsidRPr="006F4BBE">
        <w:rPr>
          <w:b/>
          <w:spacing w:val="-32"/>
          <w:lang w:val="ru-RU"/>
        </w:rPr>
        <w:t xml:space="preserve"> </w:t>
      </w:r>
      <w:r w:rsidR="00C6278E" w:rsidRPr="006F4BBE">
        <w:rPr>
          <w:b/>
          <w:lang w:val="ru-RU"/>
        </w:rPr>
        <w:t>поведение</w:t>
      </w:r>
      <w:r w:rsidR="00C6278E" w:rsidRPr="006F4BBE">
        <w:rPr>
          <w:b/>
          <w:spacing w:val="-32"/>
          <w:lang w:val="ru-RU"/>
        </w:rPr>
        <w:t xml:space="preserve"> </w:t>
      </w:r>
      <w:r w:rsidR="00C6278E" w:rsidRPr="006F4BBE">
        <w:rPr>
          <w:b/>
          <w:lang w:val="ru-RU"/>
        </w:rPr>
        <w:t>других</w:t>
      </w:r>
      <w:r w:rsidR="00C6278E" w:rsidRPr="006F4BBE">
        <w:rPr>
          <w:b/>
          <w:spacing w:val="-32"/>
          <w:lang w:val="ru-RU"/>
        </w:rPr>
        <w:t xml:space="preserve"> </w:t>
      </w:r>
      <w:r w:rsidR="00C6278E" w:rsidRPr="006F4BBE">
        <w:rPr>
          <w:b/>
          <w:lang w:val="ru-RU"/>
        </w:rPr>
        <w:t xml:space="preserve">людей </w:t>
      </w:r>
      <w:r w:rsidR="00C6278E" w:rsidRPr="006F4BBE">
        <w:rPr>
          <w:lang w:val="ru-RU"/>
        </w:rPr>
        <w:t>с точки зрения их соответствия духовным традициям общества;</w:t>
      </w:r>
    </w:p>
    <w:p w14:paraId="4BFE50F4" w14:textId="09E0E2AB" w:rsidR="00C6278E" w:rsidRPr="006F4BBE" w:rsidRDefault="00BD6D2B" w:rsidP="00287D0F">
      <w:pPr>
        <w:rPr>
          <w:lang w:val="ru-RU"/>
        </w:rPr>
      </w:pPr>
      <w:r w:rsidRPr="006F4BBE">
        <w:rPr>
          <w:lang w:val="ru-RU"/>
        </w:rPr>
        <w:t>–</w:t>
      </w:r>
      <w:r w:rsidR="00C6278E" w:rsidRPr="006F4BBE">
        <w:rPr>
          <w:spacing w:val="-11"/>
          <w:lang w:val="ru-RU"/>
        </w:rPr>
        <w:t xml:space="preserve"> </w:t>
      </w:r>
      <w:r w:rsidR="00C6278E" w:rsidRPr="006F4BBE">
        <w:rPr>
          <w:b/>
          <w:lang w:val="ru-RU"/>
        </w:rPr>
        <w:t>использовать</w:t>
      </w:r>
      <w:r w:rsidR="00C6278E" w:rsidRPr="006F4BBE">
        <w:rPr>
          <w:b/>
          <w:spacing w:val="-11"/>
          <w:lang w:val="ru-RU"/>
        </w:rPr>
        <w:t xml:space="preserve"> </w:t>
      </w:r>
      <w:r w:rsidR="00C6278E" w:rsidRPr="006F4BBE">
        <w:rPr>
          <w:lang w:val="ru-RU"/>
        </w:rPr>
        <w:t>полученные</w:t>
      </w:r>
      <w:r w:rsidR="00C6278E" w:rsidRPr="006F4BBE">
        <w:rPr>
          <w:spacing w:val="-11"/>
          <w:lang w:val="ru-RU"/>
        </w:rPr>
        <w:t xml:space="preserve"> </w:t>
      </w:r>
      <w:r w:rsidR="00C6278E" w:rsidRPr="006F4BBE">
        <w:rPr>
          <w:lang w:val="ru-RU"/>
        </w:rPr>
        <w:t>знания,</w:t>
      </w:r>
      <w:r w:rsidR="00C6278E" w:rsidRPr="006F4BBE">
        <w:rPr>
          <w:spacing w:val="-11"/>
          <w:lang w:val="ru-RU"/>
        </w:rPr>
        <w:t xml:space="preserve"> </w:t>
      </w:r>
      <w:r w:rsidR="00C6278E" w:rsidRPr="006F4BBE">
        <w:rPr>
          <w:lang w:val="ru-RU"/>
        </w:rPr>
        <w:t>включая</w:t>
      </w:r>
      <w:r w:rsidR="00C6278E" w:rsidRPr="006F4BBE">
        <w:rPr>
          <w:spacing w:val="-11"/>
          <w:lang w:val="ru-RU"/>
        </w:rPr>
        <w:t xml:space="preserve"> </w:t>
      </w:r>
      <w:r w:rsidR="00C6278E" w:rsidRPr="006F4BBE">
        <w:rPr>
          <w:lang w:val="ru-RU"/>
        </w:rPr>
        <w:t>основы</w:t>
      </w:r>
      <w:r w:rsidR="00C6278E" w:rsidRPr="006F4BBE">
        <w:rPr>
          <w:spacing w:val="-11"/>
          <w:lang w:val="ru-RU"/>
        </w:rPr>
        <w:t xml:space="preserve"> </w:t>
      </w:r>
      <w:r w:rsidR="00C6278E" w:rsidRPr="006F4BBE">
        <w:rPr>
          <w:lang w:val="ru-RU"/>
        </w:rPr>
        <w:t>финансовой грамотности, в практической деятельности, направленной</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охрану</w:t>
      </w:r>
      <w:r w:rsidR="00C6278E" w:rsidRPr="006F4BBE">
        <w:rPr>
          <w:spacing w:val="-15"/>
          <w:lang w:val="ru-RU"/>
        </w:rPr>
        <w:t xml:space="preserve"> </w:t>
      </w:r>
      <w:r w:rsidR="00C6278E" w:rsidRPr="006F4BBE">
        <w:rPr>
          <w:lang w:val="ru-RU"/>
        </w:rPr>
        <w:t>природы;</w:t>
      </w:r>
      <w:r w:rsidR="00C6278E" w:rsidRPr="006F4BBE">
        <w:rPr>
          <w:spacing w:val="-15"/>
          <w:lang w:val="ru-RU"/>
        </w:rPr>
        <w:t xml:space="preserve"> </w:t>
      </w:r>
      <w:r w:rsidR="00C6278E" w:rsidRPr="006F4BBE">
        <w:rPr>
          <w:lang w:val="ru-RU"/>
        </w:rPr>
        <w:t>защиту</w:t>
      </w:r>
      <w:r w:rsidR="00C6278E" w:rsidRPr="006F4BBE">
        <w:rPr>
          <w:spacing w:val="-15"/>
          <w:lang w:val="ru-RU"/>
        </w:rPr>
        <w:t xml:space="preserve"> </w:t>
      </w:r>
      <w:r w:rsidR="00C6278E" w:rsidRPr="006F4BBE">
        <w:rPr>
          <w:lang w:val="ru-RU"/>
        </w:rPr>
        <w:t>прав</w:t>
      </w:r>
      <w:r w:rsidR="00C6278E" w:rsidRPr="006F4BBE">
        <w:rPr>
          <w:spacing w:val="-15"/>
          <w:lang w:val="ru-RU"/>
        </w:rPr>
        <w:t xml:space="preserve"> </w:t>
      </w:r>
      <w:r w:rsidR="00C6278E" w:rsidRPr="006F4BBE">
        <w:rPr>
          <w:lang w:val="ru-RU"/>
        </w:rPr>
        <w:t>потребителя</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том числе потребителя финансовых услуг), на соблюдение</w:t>
      </w:r>
      <w:r w:rsidR="00C6278E" w:rsidRPr="006F4BBE">
        <w:rPr>
          <w:spacing w:val="-6"/>
          <w:lang w:val="ru-RU"/>
        </w:rPr>
        <w:t xml:space="preserve"> </w:t>
      </w:r>
      <w:r w:rsidR="00C6278E" w:rsidRPr="006F4BBE">
        <w:rPr>
          <w:lang w:val="ru-RU"/>
        </w:rPr>
        <w:t>традиций общества, в котором мы</w:t>
      </w:r>
      <w:r w:rsidR="00C6278E" w:rsidRPr="006F4BBE">
        <w:rPr>
          <w:spacing w:val="-18"/>
          <w:lang w:val="ru-RU"/>
        </w:rPr>
        <w:t xml:space="preserve"> </w:t>
      </w:r>
      <w:r w:rsidR="00C6278E" w:rsidRPr="006F4BBE">
        <w:rPr>
          <w:lang w:val="ru-RU"/>
        </w:rPr>
        <w:t>живём;</w:t>
      </w:r>
    </w:p>
    <w:p w14:paraId="76746FC3" w14:textId="102368DE" w:rsidR="001D4BE3"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w:t>
      </w:r>
      <w:r w:rsidR="00C6278E" w:rsidRPr="006F4BBE">
        <w:rPr>
          <w:spacing w:val="-41"/>
          <w:lang w:val="ru-RU"/>
        </w:rPr>
        <w:t xml:space="preserve"> </w:t>
      </w:r>
      <w:r w:rsidR="00C6278E" w:rsidRPr="006F4BBE">
        <w:rPr>
          <w:lang w:val="ru-RU"/>
        </w:rPr>
        <w:t>принадлежности</w:t>
      </w:r>
      <w:r w:rsidR="00C6278E" w:rsidRPr="006F4BBE">
        <w:rPr>
          <w:spacing w:val="-41"/>
          <w:lang w:val="ru-RU"/>
        </w:rPr>
        <w:t xml:space="preserve"> </w:t>
      </w:r>
      <w:r w:rsidR="00C6278E" w:rsidRPr="006F4BBE">
        <w:rPr>
          <w:lang w:val="ru-RU"/>
        </w:rPr>
        <w:t>на</w:t>
      </w:r>
      <w:r w:rsidR="00C6278E" w:rsidRPr="006F4BBE">
        <w:rPr>
          <w:spacing w:val="-41"/>
          <w:lang w:val="ru-RU"/>
        </w:rPr>
        <w:t xml:space="preserve"> </w:t>
      </w:r>
      <w:r w:rsidR="00C6278E" w:rsidRPr="006F4BBE">
        <w:rPr>
          <w:lang w:val="ru-RU"/>
        </w:rPr>
        <w:t>основе</w:t>
      </w:r>
      <w:r w:rsidR="00C6278E" w:rsidRPr="006F4BBE">
        <w:rPr>
          <w:spacing w:val="-41"/>
          <w:lang w:val="ru-RU"/>
        </w:rPr>
        <w:t xml:space="preserve"> </w:t>
      </w:r>
      <w:r w:rsidR="00C6278E" w:rsidRPr="006F4BBE">
        <w:rPr>
          <w:lang w:val="ru-RU"/>
        </w:rPr>
        <w:t>взаимопонимания</w:t>
      </w:r>
      <w:r w:rsidR="00C6278E" w:rsidRPr="006F4BBE">
        <w:rPr>
          <w:spacing w:val="-41"/>
          <w:lang w:val="ru-RU"/>
        </w:rPr>
        <w:t xml:space="preserve"> </w:t>
      </w:r>
      <w:r w:rsidR="00C6278E" w:rsidRPr="006F4BBE">
        <w:rPr>
          <w:lang w:val="ru-RU"/>
        </w:rPr>
        <w:t>между людьми разных культур; осознавать ценность культуры и традиций народов</w:t>
      </w:r>
      <w:r w:rsidR="00C6278E" w:rsidRPr="006F4BBE">
        <w:rPr>
          <w:spacing w:val="-33"/>
          <w:lang w:val="ru-RU"/>
        </w:rPr>
        <w:t xml:space="preserve"> </w:t>
      </w:r>
      <w:r w:rsidR="00C6278E" w:rsidRPr="006F4BBE">
        <w:rPr>
          <w:lang w:val="ru-RU"/>
        </w:rPr>
        <w:t>России</w:t>
      </w:r>
      <w:bookmarkStart w:id="298" w:name="_Toc97148418"/>
      <w:r w:rsidR="001D4BE3" w:rsidRPr="006F4BBE">
        <w:rPr>
          <w:lang w:val="ru-RU"/>
        </w:rPr>
        <w:t>.</w:t>
      </w:r>
    </w:p>
    <w:p w14:paraId="6BF084D9" w14:textId="77777777" w:rsidR="001D4BE3" w:rsidRPr="006F4BBE" w:rsidRDefault="001D4BE3" w:rsidP="00287D0F">
      <w:pPr>
        <w:rPr>
          <w:lang w:val="ru-RU"/>
        </w:rPr>
      </w:pPr>
    </w:p>
    <w:p w14:paraId="05256029" w14:textId="77777777" w:rsidR="00C6278E" w:rsidRPr="006F4BBE" w:rsidRDefault="00C6278E" w:rsidP="00287D0F">
      <w:pPr>
        <w:rPr>
          <w:b/>
          <w:bCs/>
          <w:lang w:val="ru-RU"/>
        </w:rPr>
      </w:pPr>
      <w:r w:rsidRPr="006F4BBE">
        <w:rPr>
          <w:b/>
          <w:bCs/>
          <w:lang w:val="ru-RU"/>
        </w:rPr>
        <w:t>7 КЛАСС</w:t>
      </w:r>
      <w:bookmarkEnd w:id="298"/>
    </w:p>
    <w:p w14:paraId="05E6CAF5" w14:textId="77777777" w:rsidR="00C6278E" w:rsidRPr="006F4BBE" w:rsidRDefault="00C6278E" w:rsidP="00287D0F">
      <w:pPr>
        <w:rPr>
          <w:lang w:val="ru-RU"/>
        </w:rPr>
      </w:pPr>
      <w:r w:rsidRPr="006F4BBE">
        <w:rPr>
          <w:lang w:val="ru-RU"/>
        </w:rPr>
        <w:t>Социальные ценности и нормы</w:t>
      </w:r>
    </w:p>
    <w:p w14:paraId="0204C61D" w14:textId="36572FB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социальных ценностях;    о содержании и значении социальных норм, регулирующих общественные</w:t>
      </w:r>
      <w:r w:rsidR="00C6278E" w:rsidRPr="006F4BBE">
        <w:rPr>
          <w:spacing w:val="40"/>
          <w:lang w:val="ru-RU"/>
        </w:rPr>
        <w:t xml:space="preserve"> </w:t>
      </w:r>
      <w:r w:rsidR="00C6278E" w:rsidRPr="006F4BBE">
        <w:rPr>
          <w:lang w:val="ru-RU"/>
        </w:rPr>
        <w:t>отношения;</w:t>
      </w:r>
    </w:p>
    <w:p w14:paraId="0C31075A" w14:textId="1058E1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4FF3BFBE" w14:textId="20C8C3C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гражданственности и патриотизма; ситуаций морального выбора; ситуаций, регулируемых различными  видами  социальных норм;</w:t>
      </w:r>
    </w:p>
    <w:p w14:paraId="550FC7C3" w14:textId="6BB9BCF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нормы, их существенные признаки  и элементы;</w:t>
      </w:r>
    </w:p>
    <w:p w14:paraId="596F5609" w14:textId="4FA8023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отдельные виды социальных норм;</w:t>
      </w:r>
    </w:p>
    <w:p w14:paraId="1F447B14" w14:textId="2B9992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влияние социальных норм на общество  и  человека;</w:t>
      </w:r>
    </w:p>
    <w:p w14:paraId="21325FA5" w14:textId="0A8DA03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(устного   и письменного) сущности социальных </w:t>
      </w:r>
      <w:r w:rsidR="00C6278E" w:rsidRPr="006F4BBE">
        <w:rPr>
          <w:spacing w:val="50"/>
          <w:lang w:val="ru-RU"/>
        </w:rPr>
        <w:t xml:space="preserve"> </w:t>
      </w:r>
      <w:r w:rsidR="00C6278E" w:rsidRPr="006F4BBE">
        <w:rPr>
          <w:lang w:val="ru-RU"/>
        </w:rPr>
        <w:t>норм;</w:t>
      </w:r>
    </w:p>
    <w:p w14:paraId="248C0B52" w14:textId="728E83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B9AFC1E" w14:textId="264DE286"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социальных норм как регуляторов общественной  жизни  и  поведения человека;</w:t>
      </w:r>
    </w:p>
    <w:p w14:paraId="73C6CEA1" w14:textId="09BC4FE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касающихся гуманизма, гражданственности, патриотизма;</w:t>
      </w:r>
    </w:p>
    <w:p w14:paraId="2CF1FE7C" w14:textId="7E1D31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 xml:space="preserve">информацию из разных источников о принципах  и нормах морали, проблеме морального  </w:t>
      </w:r>
      <w:r w:rsidR="00C6278E" w:rsidRPr="006F4BBE">
        <w:rPr>
          <w:spacing w:val="13"/>
          <w:lang w:val="ru-RU"/>
        </w:rPr>
        <w:t xml:space="preserve"> </w:t>
      </w:r>
      <w:r w:rsidR="00C6278E" w:rsidRPr="006F4BBE">
        <w:rPr>
          <w:lang w:val="ru-RU"/>
        </w:rPr>
        <w:t>выбора;</w:t>
      </w:r>
    </w:p>
    <w:p w14:paraId="5ABCA899" w14:textId="3C4592F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00C6278E" w:rsidRPr="006F4BBE">
        <w:rPr>
          <w:spacing w:val="-6"/>
          <w:lang w:val="ru-RU"/>
        </w:rPr>
        <w:t xml:space="preserve"> </w:t>
      </w:r>
      <w:r w:rsidR="00C6278E" w:rsidRPr="006F4BBE">
        <w:rPr>
          <w:lang w:val="ru-RU"/>
        </w:rPr>
        <w:t>человека;</w:t>
      </w:r>
    </w:p>
    <w:p w14:paraId="129CCF59" w14:textId="263A8A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с точки зрения их соответствия нормам   морали;</w:t>
      </w:r>
    </w:p>
    <w:p w14:paraId="24CB540A" w14:textId="10A26B5C" w:rsidR="00C6278E" w:rsidRPr="006F4BBE" w:rsidRDefault="00BD6D2B" w:rsidP="00287D0F">
      <w:pPr>
        <w:rPr>
          <w:lang w:val="ru-RU"/>
        </w:rPr>
      </w:pPr>
      <w:r w:rsidRPr="006F4BBE">
        <w:rPr>
          <w:lang w:val="ru-RU"/>
        </w:rPr>
        <w:t>–</w:t>
      </w:r>
      <w:r w:rsidR="00C6278E" w:rsidRPr="006F4BBE">
        <w:rPr>
          <w:spacing w:val="8"/>
          <w:lang w:val="ru-RU"/>
        </w:rPr>
        <w:t xml:space="preserve"> </w:t>
      </w:r>
      <w:r w:rsidR="00C6278E" w:rsidRPr="006F4BBE">
        <w:rPr>
          <w:b/>
          <w:lang w:val="ru-RU"/>
        </w:rPr>
        <w:t>использовать</w:t>
      </w:r>
      <w:r w:rsidR="00C6278E" w:rsidRPr="006F4BBE">
        <w:rPr>
          <w:b/>
          <w:spacing w:val="-9"/>
          <w:lang w:val="ru-RU"/>
        </w:rPr>
        <w:t xml:space="preserve"> </w:t>
      </w:r>
      <w:r w:rsidR="00C6278E" w:rsidRPr="006F4BBE">
        <w:rPr>
          <w:lang w:val="ru-RU"/>
        </w:rPr>
        <w:t>полученные</w:t>
      </w:r>
      <w:r w:rsidR="00C6278E" w:rsidRPr="006F4BBE">
        <w:rPr>
          <w:spacing w:val="-9"/>
          <w:lang w:val="ru-RU"/>
        </w:rPr>
        <w:t xml:space="preserve"> </w:t>
      </w:r>
      <w:r w:rsidR="00C6278E" w:rsidRPr="006F4BBE">
        <w:rPr>
          <w:lang w:val="ru-RU"/>
        </w:rPr>
        <w:t>знания</w:t>
      </w:r>
      <w:r w:rsidR="00C6278E" w:rsidRPr="006F4BBE">
        <w:rPr>
          <w:spacing w:val="-9"/>
          <w:lang w:val="ru-RU"/>
        </w:rPr>
        <w:t xml:space="preserve"> </w:t>
      </w:r>
      <w:r w:rsidR="00C6278E" w:rsidRPr="006F4BBE">
        <w:rPr>
          <w:lang w:val="ru-RU"/>
        </w:rPr>
        <w:t>о</w:t>
      </w:r>
      <w:r w:rsidR="00C6278E" w:rsidRPr="006F4BBE">
        <w:rPr>
          <w:spacing w:val="-9"/>
          <w:lang w:val="ru-RU"/>
        </w:rPr>
        <w:t xml:space="preserve"> </w:t>
      </w:r>
      <w:r w:rsidR="00C6278E" w:rsidRPr="006F4BBE">
        <w:rPr>
          <w:lang w:val="ru-RU"/>
        </w:rPr>
        <w:t>социальных</w:t>
      </w:r>
      <w:r w:rsidR="00C6278E" w:rsidRPr="006F4BBE">
        <w:rPr>
          <w:spacing w:val="-9"/>
          <w:lang w:val="ru-RU"/>
        </w:rPr>
        <w:t xml:space="preserve"> </w:t>
      </w:r>
      <w:r w:rsidR="00C6278E" w:rsidRPr="006F4BBE">
        <w:rPr>
          <w:lang w:val="ru-RU"/>
        </w:rPr>
        <w:t>нормах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повседневной</w:t>
      </w:r>
      <w:r w:rsidR="00C6278E" w:rsidRPr="006F4BBE">
        <w:rPr>
          <w:spacing w:val="56"/>
          <w:lang w:val="ru-RU"/>
        </w:rPr>
        <w:t xml:space="preserve"> </w:t>
      </w:r>
      <w:r w:rsidR="00C6278E" w:rsidRPr="006F4BBE">
        <w:rPr>
          <w:lang w:val="ru-RU"/>
        </w:rPr>
        <w:t>жизни;</w:t>
      </w:r>
    </w:p>
    <w:p w14:paraId="38015882" w14:textId="2F457D88" w:rsidR="00C6278E" w:rsidRPr="006F4BBE" w:rsidRDefault="00BD6D2B" w:rsidP="00287D0F">
      <w:pPr>
        <w:rPr>
          <w:lang w:val="ru-RU"/>
        </w:rPr>
      </w:pPr>
      <w:r w:rsidRPr="006F4BBE">
        <w:rPr>
          <w:lang w:val="ru-RU"/>
        </w:rPr>
        <w:t>–</w:t>
      </w:r>
      <w:r w:rsidR="00C6278E" w:rsidRPr="006F4BBE">
        <w:rPr>
          <w:lang w:val="ru-RU"/>
        </w:rPr>
        <w:t xml:space="preserve"> самостоятельно </w:t>
      </w:r>
      <w:r w:rsidR="00C6278E" w:rsidRPr="006F4BBE">
        <w:rPr>
          <w:b/>
          <w:lang w:val="ru-RU"/>
        </w:rPr>
        <w:t xml:space="preserve">заполнять </w:t>
      </w:r>
      <w:r w:rsidR="00C6278E" w:rsidRPr="006F4BBE">
        <w:rPr>
          <w:lang w:val="ru-RU"/>
        </w:rPr>
        <w:t>форму (в том числе</w:t>
      </w:r>
      <w:r w:rsidR="00C6278E" w:rsidRPr="006F4BBE">
        <w:rPr>
          <w:spacing w:val="-23"/>
          <w:lang w:val="ru-RU"/>
        </w:rPr>
        <w:t xml:space="preserve"> </w:t>
      </w:r>
      <w:r w:rsidR="00C6278E" w:rsidRPr="006F4BBE">
        <w:rPr>
          <w:lang w:val="ru-RU"/>
        </w:rPr>
        <w:t>электронную) и  составлять  простейший  документ</w:t>
      </w:r>
      <w:r w:rsidR="00C6278E" w:rsidRPr="006F4BBE">
        <w:rPr>
          <w:spacing w:val="-14"/>
          <w:lang w:val="ru-RU"/>
        </w:rPr>
        <w:t xml:space="preserve"> </w:t>
      </w:r>
      <w:r w:rsidR="00C6278E" w:rsidRPr="006F4BBE">
        <w:rPr>
          <w:lang w:val="ru-RU"/>
        </w:rPr>
        <w:t>(заявление);</w:t>
      </w:r>
    </w:p>
    <w:p w14:paraId="26AD4281" w14:textId="0F44DEC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6"/>
          <w:lang w:val="ru-RU"/>
        </w:rPr>
        <w:t xml:space="preserve"> </w:t>
      </w:r>
      <w:r w:rsidR="00C6278E" w:rsidRPr="006F4BBE">
        <w:rPr>
          <w:lang w:val="ru-RU"/>
        </w:rP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FDD0915" w14:textId="77777777" w:rsidR="00C6278E" w:rsidRPr="006F4BBE" w:rsidRDefault="00C6278E" w:rsidP="00287D0F">
      <w:pPr>
        <w:rPr>
          <w:lang w:val="ru-RU"/>
        </w:rPr>
      </w:pPr>
      <w:r w:rsidRPr="006F4BBE">
        <w:rPr>
          <w:lang w:val="ru-RU"/>
        </w:rPr>
        <w:t>Человек как участник правовых отношений</w:t>
      </w:r>
    </w:p>
    <w:p w14:paraId="3DB249A3" w14:textId="485A39C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знания </w:t>
      </w:r>
      <w:r w:rsidR="00C6278E" w:rsidRPr="006F4BBE">
        <w:rPr>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w:t>
      </w:r>
      <w:r w:rsidR="00C6278E" w:rsidRPr="006F4BBE">
        <w:rPr>
          <w:spacing w:val="-27"/>
          <w:lang w:val="ru-RU"/>
        </w:rPr>
        <w:t xml:space="preserve"> </w:t>
      </w:r>
      <w:r w:rsidR="00C6278E" w:rsidRPr="006F4BBE">
        <w:rPr>
          <w:lang w:val="ru-RU"/>
        </w:rPr>
        <w:t>общества;</w:t>
      </w:r>
    </w:p>
    <w:p w14:paraId="7BBFD857" w14:textId="3691FF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9DB718D" w14:textId="2C93047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429FEFEF" w14:textId="2B9C8796" w:rsidR="00C6278E" w:rsidRPr="006F4BBE" w:rsidRDefault="00BD6D2B" w:rsidP="00287D0F">
      <w:pPr>
        <w:rPr>
          <w:lang w:val="ru-RU"/>
        </w:rPr>
      </w:pPr>
      <w:r w:rsidRPr="006F4BBE">
        <w:rPr>
          <w:lang w:val="ru-RU"/>
        </w:rPr>
        <w:t>–</w:t>
      </w:r>
      <w:r w:rsidR="00C6278E" w:rsidRPr="006F4BBE">
        <w:rPr>
          <w:spacing w:val="-27"/>
          <w:lang w:val="ru-RU"/>
        </w:rPr>
        <w:t xml:space="preserve"> </w:t>
      </w:r>
      <w:r w:rsidR="00C6278E" w:rsidRPr="006F4BBE">
        <w:rPr>
          <w:b/>
          <w:lang w:val="ru-RU"/>
        </w:rPr>
        <w:t>классифицировать</w:t>
      </w:r>
      <w:r w:rsidR="00C6278E" w:rsidRPr="006F4BBE">
        <w:rPr>
          <w:b/>
          <w:spacing w:val="-25"/>
          <w:lang w:val="ru-RU"/>
        </w:rPr>
        <w:t xml:space="preserve"> </w:t>
      </w:r>
      <w:r w:rsidR="00C6278E" w:rsidRPr="006F4BBE">
        <w:rPr>
          <w:lang w:val="ru-RU"/>
        </w:rPr>
        <w:t>по</w:t>
      </w:r>
      <w:r w:rsidR="00C6278E" w:rsidRPr="006F4BBE">
        <w:rPr>
          <w:spacing w:val="-25"/>
          <w:lang w:val="ru-RU"/>
        </w:rPr>
        <w:t xml:space="preserve"> </w:t>
      </w:r>
      <w:r w:rsidR="00C6278E" w:rsidRPr="006F4BBE">
        <w:rPr>
          <w:lang w:val="ru-RU"/>
        </w:rPr>
        <w:t>разным</w:t>
      </w:r>
      <w:r w:rsidR="00C6278E" w:rsidRPr="006F4BBE">
        <w:rPr>
          <w:spacing w:val="-25"/>
          <w:lang w:val="ru-RU"/>
        </w:rPr>
        <w:t xml:space="preserve"> </w:t>
      </w:r>
      <w:r w:rsidR="00C6278E" w:rsidRPr="006F4BBE">
        <w:rPr>
          <w:lang w:val="ru-RU"/>
        </w:rPr>
        <w:t>признакам</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том</w:t>
      </w:r>
      <w:r w:rsidR="00C6278E" w:rsidRPr="006F4BBE">
        <w:rPr>
          <w:spacing w:val="-25"/>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устанавливать существенный признак классификации) нормы права, выделяя существенные</w:t>
      </w:r>
      <w:r w:rsidR="00C6278E" w:rsidRPr="006F4BBE">
        <w:rPr>
          <w:spacing w:val="9"/>
          <w:lang w:val="ru-RU"/>
        </w:rPr>
        <w:t xml:space="preserve"> </w:t>
      </w:r>
      <w:r w:rsidR="00C6278E" w:rsidRPr="006F4BBE">
        <w:rPr>
          <w:lang w:val="ru-RU"/>
        </w:rPr>
        <w:t>признаки;</w:t>
      </w:r>
    </w:p>
    <w:p w14:paraId="0CC48921" w14:textId="3A62C3C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6ACD80A4" w14:textId="19E253A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BAF03F2" w14:textId="0972391A"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для объяснения сущности права, роли права в обществе, необходимости правомерного поведения, включая налоговое </w:t>
      </w:r>
      <w:r w:rsidR="00C6278E" w:rsidRPr="006F4BBE">
        <w:rPr>
          <w:lang w:val="ru-RU"/>
        </w:rPr>
        <w:lastRenderedPageBreak/>
        <w:t>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4372012" w14:textId="5C5F4C6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 xml:space="preserve">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w:t>
      </w:r>
      <w:r w:rsidR="00C6278E" w:rsidRPr="006F4BBE">
        <w:rPr>
          <w:spacing w:val="52"/>
          <w:lang w:val="ru-RU"/>
        </w:rPr>
        <w:t xml:space="preserve"> </w:t>
      </w:r>
      <w:r w:rsidR="00C6278E" w:rsidRPr="006F4BBE">
        <w:rPr>
          <w:lang w:val="ru-RU"/>
        </w:rPr>
        <w:t>человека;</w:t>
      </w:r>
    </w:p>
    <w:p w14:paraId="61D6457A" w14:textId="5C86FD0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74344B95" w14:textId="37393CD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5449369" w14:textId="752569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2D7D56D" w14:textId="3C20FEE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обобщать, систематизировать, оценивать</w:t>
      </w:r>
      <w:r w:rsidR="00C6278E" w:rsidRPr="006F4BBE">
        <w:rPr>
          <w:b/>
          <w:spacing w:val="-18"/>
          <w:lang w:val="ru-RU"/>
        </w:rPr>
        <w:t xml:space="preserve"> </w:t>
      </w:r>
      <w:r w:rsidR="00C6278E" w:rsidRPr="006F4BBE">
        <w:rPr>
          <w:lang w:val="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w:t>
      </w:r>
      <w:r w:rsidR="00C6278E" w:rsidRPr="006F4BBE">
        <w:rPr>
          <w:spacing w:val="19"/>
          <w:lang w:val="ru-RU"/>
        </w:rPr>
        <w:t xml:space="preserve"> </w:t>
      </w:r>
      <w:r w:rsidR="00C6278E" w:rsidRPr="006F4BBE">
        <w:rPr>
          <w:lang w:val="ru-RU"/>
        </w:rPr>
        <w:t>аргументами;</w:t>
      </w:r>
    </w:p>
    <w:p w14:paraId="2D236581" w14:textId="0AE1210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858B877" w14:textId="7209B65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EA981E6" w14:textId="4C126EB1"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 xml:space="preserve">электронную) и составлять простейший документ при получении паспорта гражданина  Российской </w:t>
      </w:r>
      <w:r w:rsidR="00C6278E" w:rsidRPr="006F4BBE">
        <w:rPr>
          <w:spacing w:val="11"/>
          <w:lang w:val="ru-RU"/>
        </w:rPr>
        <w:t xml:space="preserve"> </w:t>
      </w:r>
      <w:r w:rsidR="00C6278E" w:rsidRPr="006F4BBE">
        <w:rPr>
          <w:lang w:val="ru-RU"/>
        </w:rPr>
        <w:t>Федерации;</w:t>
      </w:r>
    </w:p>
    <w:p w14:paraId="77E93822" w14:textId="3A429E3F"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491B59A0" w14:textId="77777777" w:rsidR="00C6278E" w:rsidRPr="006F4BBE" w:rsidRDefault="00C6278E" w:rsidP="00287D0F">
      <w:pPr>
        <w:rPr>
          <w:lang w:val="ru-RU"/>
        </w:rPr>
      </w:pPr>
      <w:r w:rsidRPr="006F4BBE">
        <w:rPr>
          <w:lang w:val="ru-RU"/>
        </w:rPr>
        <w:t>Основы  российского права</w:t>
      </w:r>
    </w:p>
    <w:p w14:paraId="394A30E8" w14:textId="11E68D9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9CF35FF" w14:textId="138CAD16" w:rsidR="00C6278E" w:rsidRPr="006F4BBE" w:rsidRDefault="00BD6D2B" w:rsidP="006A1F11">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w:t>
      </w:r>
      <w:r w:rsidR="00C6278E" w:rsidRPr="006F4BBE">
        <w:rPr>
          <w:spacing w:val="26"/>
          <w:lang w:val="ru-RU"/>
        </w:rPr>
        <w:t xml:space="preserve"> </w:t>
      </w:r>
      <w:r w:rsidR="00C6278E" w:rsidRPr="006F4BBE">
        <w:rPr>
          <w:lang w:val="ru-RU"/>
        </w:rPr>
        <w:t>родителей;</w:t>
      </w:r>
      <w:r w:rsidR="006A1F11" w:rsidRPr="006F4BBE">
        <w:rPr>
          <w:lang w:val="ru-RU"/>
        </w:rPr>
        <w:t xml:space="preserve"> </w:t>
      </w:r>
      <w:r w:rsidR="00C6278E" w:rsidRPr="006F4BBE">
        <w:rPr>
          <w:lang w:val="ru-RU"/>
        </w:rPr>
        <w:t>содержание трудового договора, виды правонарушений и виды наказаний;</w:t>
      </w:r>
    </w:p>
    <w:p w14:paraId="3D572E56" w14:textId="37E4E2FB" w:rsidR="00C6278E" w:rsidRPr="006F4BBE" w:rsidRDefault="00BD6D2B" w:rsidP="00287D0F">
      <w:pPr>
        <w:rPr>
          <w:lang w:val="ru-RU"/>
        </w:rPr>
      </w:pPr>
      <w:r w:rsidRPr="006F4BBE">
        <w:rPr>
          <w:lang w:val="ru-RU"/>
        </w:rPr>
        <w:t>–</w:t>
      </w:r>
      <w:r w:rsidR="00C6278E" w:rsidRPr="006F4BBE">
        <w:rPr>
          <w:spacing w:val="-17"/>
          <w:lang w:val="ru-RU"/>
        </w:rPr>
        <w:t xml:space="preserve"> </w:t>
      </w:r>
      <w:r w:rsidR="00C6278E" w:rsidRPr="006F4BBE">
        <w:rPr>
          <w:b/>
          <w:lang w:val="ru-RU"/>
        </w:rPr>
        <w:t>приводить</w:t>
      </w:r>
      <w:r w:rsidR="00C6278E" w:rsidRPr="006F4BBE">
        <w:rPr>
          <w:b/>
          <w:spacing w:val="-5"/>
          <w:lang w:val="ru-RU"/>
        </w:rPr>
        <w:t xml:space="preserve"> </w:t>
      </w:r>
      <w:r w:rsidR="00C6278E" w:rsidRPr="006F4BBE">
        <w:rPr>
          <w:b/>
          <w:lang w:val="ru-RU"/>
        </w:rPr>
        <w:t>примеры</w:t>
      </w:r>
      <w:r w:rsidR="00C6278E" w:rsidRPr="006F4BBE">
        <w:rPr>
          <w:b/>
          <w:spacing w:val="-5"/>
          <w:lang w:val="ru-RU"/>
        </w:rPr>
        <w:t xml:space="preserve"> </w:t>
      </w:r>
      <w:r w:rsidR="00C6278E" w:rsidRPr="006F4BBE">
        <w:rPr>
          <w:b/>
          <w:lang w:val="ru-RU"/>
        </w:rPr>
        <w:t>законов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подзаконных</w:t>
      </w:r>
      <w:r w:rsidR="00C6278E" w:rsidRPr="006F4BBE">
        <w:rPr>
          <w:b/>
          <w:spacing w:val="-5"/>
          <w:lang w:val="ru-RU"/>
        </w:rPr>
        <w:t xml:space="preserve"> </w:t>
      </w:r>
      <w:r w:rsidR="00C6278E" w:rsidRPr="006F4BBE">
        <w:rPr>
          <w:b/>
          <w:lang w:val="ru-RU"/>
        </w:rPr>
        <w:t>актов</w:t>
      </w:r>
      <w:r w:rsidR="00C6278E" w:rsidRPr="006F4BBE">
        <w:rPr>
          <w:b/>
          <w:spacing w:val="-5"/>
          <w:lang w:val="ru-RU"/>
        </w:rPr>
        <w:t xml:space="preserve"> </w:t>
      </w:r>
      <w:r w:rsidR="00C6278E" w:rsidRPr="006F4BBE">
        <w:rPr>
          <w:b/>
          <w:lang w:val="ru-RU"/>
        </w:rPr>
        <w:t>и</w:t>
      </w:r>
      <w:r w:rsidR="00C6278E" w:rsidRPr="006F4BBE">
        <w:rPr>
          <w:b/>
          <w:spacing w:val="-5"/>
          <w:lang w:val="ru-RU"/>
        </w:rPr>
        <w:t xml:space="preserve"> </w:t>
      </w:r>
      <w:r w:rsidR="00C6278E" w:rsidRPr="006F4BBE">
        <w:rPr>
          <w:b/>
          <w:lang w:val="ru-RU"/>
        </w:rPr>
        <w:t>моделировать ситуации</w:t>
      </w:r>
      <w:r w:rsidR="00C6278E" w:rsidRPr="006F4BBE">
        <w:rPr>
          <w:lang w:val="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sidR="00C6278E" w:rsidRPr="006F4BBE">
        <w:rPr>
          <w:spacing w:val="27"/>
          <w:lang w:val="ru-RU"/>
        </w:rPr>
        <w:t xml:space="preserve"> </w:t>
      </w:r>
      <w:r w:rsidR="00C6278E" w:rsidRPr="006F4BBE">
        <w:rPr>
          <w:lang w:val="ru-RU"/>
        </w:rPr>
        <w:t>правонарушения;</w:t>
      </w:r>
    </w:p>
    <w:p w14:paraId="549963A5" w14:textId="7357BEF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1B9098F2" w14:textId="0BAB77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00C6278E" w:rsidRPr="006F4BBE">
        <w:rPr>
          <w:spacing w:val="53"/>
          <w:lang w:val="ru-RU"/>
        </w:rPr>
        <w:t xml:space="preserve"> </w:t>
      </w:r>
      <w:r w:rsidR="00C6278E" w:rsidRPr="006F4BBE">
        <w:rPr>
          <w:lang w:val="ru-RU"/>
        </w:rPr>
        <w:t>отношения;</w:t>
      </w:r>
    </w:p>
    <w:p w14:paraId="154833E3" w14:textId="2B203E5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0DFB593E" w14:textId="44B351CD" w:rsidR="00C6278E" w:rsidRPr="006F4BBE" w:rsidRDefault="00BD6D2B" w:rsidP="00287D0F">
      <w:pPr>
        <w:rPr>
          <w:lang w:val="ru-RU"/>
        </w:rPr>
      </w:pPr>
      <w:r w:rsidRPr="006F4BBE">
        <w:rPr>
          <w:lang w:val="ru-RU"/>
        </w:rPr>
        <w:t>–</w:t>
      </w:r>
      <w:r w:rsidR="00C6278E" w:rsidRPr="006F4BBE">
        <w:rPr>
          <w:spacing w:val="-26"/>
          <w:lang w:val="ru-RU"/>
        </w:rPr>
        <w:t xml:space="preserve"> </w:t>
      </w:r>
      <w:r w:rsidR="00C6278E" w:rsidRPr="006F4BBE">
        <w:rPr>
          <w:b/>
          <w:lang w:val="ru-RU"/>
        </w:rPr>
        <w:t>использовать</w:t>
      </w:r>
      <w:r w:rsidR="00C6278E" w:rsidRPr="006F4BBE">
        <w:rPr>
          <w:b/>
          <w:spacing w:val="-28"/>
          <w:lang w:val="ru-RU"/>
        </w:rPr>
        <w:t xml:space="preserve"> </w:t>
      </w:r>
      <w:r w:rsidR="00C6278E" w:rsidRPr="006F4BBE">
        <w:rPr>
          <w:lang w:val="ru-RU"/>
        </w:rPr>
        <w:t>полученные</w:t>
      </w:r>
      <w:r w:rsidR="00C6278E" w:rsidRPr="006F4BBE">
        <w:rPr>
          <w:spacing w:val="-28"/>
          <w:lang w:val="ru-RU"/>
        </w:rPr>
        <w:t xml:space="preserve"> </w:t>
      </w:r>
      <w:r w:rsidR="00C6278E" w:rsidRPr="006F4BBE">
        <w:rPr>
          <w:lang w:val="ru-RU"/>
        </w:rPr>
        <w:t>знания</w:t>
      </w:r>
      <w:r w:rsidR="00C6278E" w:rsidRPr="006F4BBE">
        <w:rPr>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отраслях</w:t>
      </w:r>
      <w:r w:rsidR="00C6278E" w:rsidRPr="006F4BBE">
        <w:rPr>
          <w:spacing w:val="-28"/>
          <w:lang w:val="ru-RU"/>
        </w:rPr>
        <w:t xml:space="preserve"> </w:t>
      </w:r>
      <w:r w:rsidR="00C6278E" w:rsidRPr="006F4BBE">
        <w:rPr>
          <w:lang w:val="ru-RU"/>
        </w:rPr>
        <w:t>права</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решении учебных задач: для объяснения взаимосвязи гражданской</w:t>
      </w:r>
      <w:r w:rsidR="00C6278E" w:rsidRPr="006F4BBE">
        <w:rPr>
          <w:spacing w:val="-18"/>
          <w:lang w:val="ru-RU"/>
        </w:rPr>
        <w:t xml:space="preserve"> </w:t>
      </w:r>
      <w:r w:rsidR="00C6278E" w:rsidRPr="006F4BBE">
        <w:rPr>
          <w:lang w:val="ru-RU"/>
        </w:rPr>
        <w:t>правоспособности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дееспособности;</w:t>
      </w:r>
      <w:r w:rsidR="00C6278E" w:rsidRPr="006F4BBE">
        <w:rPr>
          <w:spacing w:val="-18"/>
          <w:lang w:val="ru-RU"/>
        </w:rPr>
        <w:t xml:space="preserve"> </w:t>
      </w:r>
      <w:r w:rsidR="00C6278E" w:rsidRPr="006F4BBE">
        <w:rPr>
          <w:lang w:val="ru-RU"/>
        </w:rPr>
        <w:t>значения</w:t>
      </w:r>
      <w:r w:rsidR="00C6278E" w:rsidRPr="006F4BBE">
        <w:rPr>
          <w:spacing w:val="-18"/>
          <w:lang w:val="ru-RU"/>
        </w:rPr>
        <w:t xml:space="preserve"> </w:t>
      </w:r>
      <w:r w:rsidR="00C6278E" w:rsidRPr="006F4BBE">
        <w:rPr>
          <w:lang w:val="ru-RU"/>
        </w:rPr>
        <w:t>семьи</w:t>
      </w:r>
      <w:r w:rsidR="00C6278E" w:rsidRPr="006F4BBE">
        <w:rPr>
          <w:spacing w:val="-18"/>
          <w:lang w:val="ru-RU"/>
        </w:rPr>
        <w:t xml:space="preserve"> </w:t>
      </w:r>
      <w:r w:rsidR="00C6278E" w:rsidRPr="006F4BBE">
        <w:rPr>
          <w:lang w:val="ru-RU"/>
        </w:rPr>
        <w:t>в жизни человека, общества и государства; социальной</w:t>
      </w:r>
      <w:r w:rsidR="00C6278E" w:rsidRPr="006F4BBE">
        <w:rPr>
          <w:spacing w:val="-31"/>
          <w:lang w:val="ru-RU"/>
        </w:rPr>
        <w:t xml:space="preserve"> </w:t>
      </w:r>
      <w:r w:rsidR="00C6278E" w:rsidRPr="006F4BBE">
        <w:rPr>
          <w:lang w:val="ru-RU"/>
        </w:rPr>
        <w:t>опасности и неприемлемости уголовных и административных правонарушений, экстремизма, терроризма, коррупции и необходимости противостоять</w:t>
      </w:r>
      <w:r w:rsidR="00C6278E" w:rsidRPr="006F4BBE">
        <w:rPr>
          <w:spacing w:val="48"/>
          <w:lang w:val="ru-RU"/>
        </w:rPr>
        <w:t xml:space="preserve"> </w:t>
      </w:r>
      <w:r w:rsidR="00C6278E" w:rsidRPr="006F4BBE">
        <w:rPr>
          <w:lang w:val="ru-RU"/>
        </w:rPr>
        <w:t>им;</w:t>
      </w:r>
    </w:p>
    <w:p w14:paraId="7E9B67D3" w14:textId="333C1CB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AEB14B9" w14:textId="03EB16EE"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1786B57B" w14:textId="38E3DB0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w:t>
      </w:r>
      <w:r w:rsidR="00A65102" w:rsidRPr="006F4BBE">
        <w:rPr>
          <w:lang w:val="ru-RU"/>
        </w:rPr>
        <w:t xml:space="preserve"> </w:t>
      </w:r>
      <w:r w:rsidR="00C6278E" w:rsidRPr="006F4BBE">
        <w:rPr>
          <w:lang w:val="ru-RU"/>
        </w:rPr>
        <w:t>Уголовный к</w:t>
      </w:r>
      <w:r w:rsidR="00A65102" w:rsidRPr="006F4BBE">
        <w:rPr>
          <w:lang w:val="ru-RU"/>
        </w:rPr>
        <w:t>о</w:t>
      </w:r>
      <w:r w:rsidR="00C6278E" w:rsidRPr="006F4BBE">
        <w:rPr>
          <w:lang w:val="ru-RU"/>
        </w:rPr>
        <w:t>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25ECF2F9" w14:textId="3C96446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E31F248" w14:textId="3D74EA8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оценивать </w:t>
      </w:r>
      <w:r w:rsidR="00C6278E"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D2873FF" w14:textId="0C616C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3F6CE30" w14:textId="7940243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C6278E" w:rsidRPr="006F4BBE">
        <w:rPr>
          <w:spacing w:val="25"/>
          <w:lang w:val="ru-RU"/>
        </w:rPr>
        <w:t xml:space="preserve"> </w:t>
      </w:r>
      <w:r w:rsidR="00C6278E" w:rsidRPr="006F4BBE">
        <w:rPr>
          <w:lang w:val="ru-RU"/>
        </w:rPr>
        <w:t>регламентом;</w:t>
      </w:r>
    </w:p>
    <w:p w14:paraId="2E50C508" w14:textId="73CCD526"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(заявление о приёме на работу);</w:t>
      </w:r>
    </w:p>
    <w:p w14:paraId="6BA38338" w14:textId="4732A7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7AEDE7D6" w14:textId="77777777" w:rsidR="000D6420" w:rsidRPr="006F4BBE" w:rsidRDefault="000D6420" w:rsidP="00287D0F">
      <w:pPr>
        <w:rPr>
          <w:lang w:val="ru-RU"/>
        </w:rPr>
      </w:pPr>
      <w:bookmarkStart w:id="299" w:name="_Toc97148419"/>
    </w:p>
    <w:p w14:paraId="13E3FD8C" w14:textId="77777777" w:rsidR="00C6278E" w:rsidRPr="006F4BBE" w:rsidRDefault="00C6278E" w:rsidP="00287D0F">
      <w:pPr>
        <w:rPr>
          <w:b/>
          <w:bCs/>
          <w:lang w:val="ru-RU"/>
        </w:rPr>
      </w:pPr>
      <w:r w:rsidRPr="006F4BBE">
        <w:rPr>
          <w:b/>
          <w:bCs/>
          <w:lang w:val="ru-RU"/>
        </w:rPr>
        <w:t>8 КЛАСС</w:t>
      </w:r>
      <w:bookmarkEnd w:id="299"/>
    </w:p>
    <w:p w14:paraId="2C82A0A1" w14:textId="77777777" w:rsidR="00C6278E" w:rsidRPr="006F4BBE" w:rsidRDefault="00C6278E" w:rsidP="00287D0F">
      <w:pPr>
        <w:rPr>
          <w:lang w:val="ru-RU"/>
        </w:rPr>
      </w:pPr>
      <w:r w:rsidRPr="006F4BBE">
        <w:rPr>
          <w:lang w:val="ru-RU"/>
        </w:rPr>
        <w:t>Человек в экономических отношениях</w:t>
      </w:r>
    </w:p>
    <w:p w14:paraId="2A58FFE1" w14:textId="0DDBEB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 xml:space="preserve">знания об экономической жизни общества, её </w:t>
      </w:r>
      <w:r w:rsidR="00C6278E" w:rsidRPr="006F4BBE">
        <w:rPr>
          <w:lang w:val="ru-RU"/>
        </w:rPr>
        <w:lastRenderedPageBreak/>
        <w:t>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335D27D7" w14:textId="6CE42EA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7CE396D" w14:textId="089B632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5D7DC7AA" w14:textId="13F5E2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(в том числе устанавливать существенный признак классификации) механизмы государственного регулирования  экономики;</w:t>
      </w:r>
    </w:p>
    <w:p w14:paraId="3D61A005" w14:textId="21B36DD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различные способы хозяйствования;</w:t>
      </w:r>
    </w:p>
    <w:p w14:paraId="6544C2CB" w14:textId="4DB14E2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связи политических</w:t>
      </w:r>
      <w:r w:rsidR="00C6278E" w:rsidRPr="006F4BBE">
        <w:rPr>
          <w:spacing w:val="-24"/>
          <w:lang w:val="ru-RU"/>
        </w:rPr>
        <w:t xml:space="preserve"> </w:t>
      </w:r>
      <w:r w:rsidR="00C6278E" w:rsidRPr="006F4BBE">
        <w:rPr>
          <w:lang w:val="ru-RU"/>
        </w:rPr>
        <w:t xml:space="preserve">потрясений и социально-экономических кризисов в  </w:t>
      </w:r>
      <w:r w:rsidR="00C6278E" w:rsidRPr="006F4BBE">
        <w:rPr>
          <w:spacing w:val="24"/>
          <w:lang w:val="ru-RU"/>
        </w:rPr>
        <w:t xml:space="preserve"> </w:t>
      </w:r>
      <w:r w:rsidR="00C6278E" w:rsidRPr="006F4BBE">
        <w:rPr>
          <w:lang w:val="ru-RU"/>
        </w:rPr>
        <w:t>государстве;</w:t>
      </w:r>
    </w:p>
    <w:p w14:paraId="19F1E3EE" w14:textId="6A3999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w:t>
      </w:r>
      <w:r w:rsidR="00C6278E" w:rsidRPr="006F4BBE">
        <w:rPr>
          <w:spacing w:val="-28"/>
          <w:lang w:val="ru-RU"/>
        </w:rPr>
        <w:t xml:space="preserve"> </w:t>
      </w:r>
      <w:r w:rsidR="00C6278E" w:rsidRPr="006F4BBE">
        <w:rPr>
          <w:lang w:val="ru-RU"/>
        </w:rPr>
        <w:t>налогового поведения;</w:t>
      </w:r>
    </w:p>
    <w:p w14:paraId="6FC1D070" w14:textId="50F6EC1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7966549E" w14:textId="462DCAD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связанные    с осуществлением экономических действий, на основе</w:t>
      </w:r>
      <w:r w:rsidR="00C6278E" w:rsidRPr="006F4BBE">
        <w:rPr>
          <w:spacing w:val="-25"/>
          <w:lang w:val="ru-RU"/>
        </w:rPr>
        <w:t xml:space="preserve"> </w:t>
      </w:r>
      <w:r w:rsidR="00C6278E" w:rsidRPr="006F4BBE">
        <w:rPr>
          <w:lang w:val="ru-RU"/>
        </w:rPr>
        <w:t>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w:t>
      </w:r>
      <w:r w:rsidR="00C6278E" w:rsidRPr="006F4BBE">
        <w:rPr>
          <w:spacing w:val="26"/>
          <w:lang w:val="ru-RU"/>
        </w:rPr>
        <w:t xml:space="preserve"> </w:t>
      </w:r>
      <w:r w:rsidR="00C6278E" w:rsidRPr="006F4BBE">
        <w:rPr>
          <w:lang w:val="ru-RU"/>
        </w:rPr>
        <w:t>процессы;</w:t>
      </w:r>
    </w:p>
    <w:p w14:paraId="65C91BDF" w14:textId="6B655266"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овладевать</w:t>
      </w:r>
      <w:r w:rsidR="00C6278E" w:rsidRPr="006F4BBE">
        <w:rPr>
          <w:b/>
          <w:spacing w:val="-13"/>
          <w:lang w:val="ru-RU"/>
        </w:rPr>
        <w:t xml:space="preserve"> </w:t>
      </w:r>
      <w:r w:rsidR="00C6278E" w:rsidRPr="006F4BBE">
        <w:rPr>
          <w:lang w:val="ru-RU"/>
        </w:rPr>
        <w:t>смысловым</w:t>
      </w:r>
      <w:r w:rsidR="00C6278E" w:rsidRPr="006F4BBE">
        <w:rPr>
          <w:spacing w:val="-13"/>
          <w:lang w:val="ru-RU"/>
        </w:rPr>
        <w:t xml:space="preserve"> </w:t>
      </w:r>
      <w:r w:rsidR="00C6278E" w:rsidRPr="006F4BBE">
        <w:rPr>
          <w:lang w:val="ru-RU"/>
        </w:rPr>
        <w:t>чтением,</w:t>
      </w:r>
      <w:r w:rsidR="00C6278E" w:rsidRPr="006F4BBE">
        <w:rPr>
          <w:spacing w:val="-13"/>
          <w:lang w:val="ru-RU"/>
        </w:rPr>
        <w:t xml:space="preserve"> </w:t>
      </w:r>
      <w:r w:rsidR="00C6278E" w:rsidRPr="006F4BBE">
        <w:rPr>
          <w:lang w:val="ru-RU"/>
        </w:rPr>
        <w:t>преобразовывать</w:t>
      </w:r>
      <w:r w:rsidR="00C6278E" w:rsidRPr="006F4BBE">
        <w:rPr>
          <w:spacing w:val="-13"/>
          <w:lang w:val="ru-RU"/>
        </w:rPr>
        <w:t xml:space="preserve"> </w:t>
      </w:r>
      <w:r w:rsidR="00C6278E" w:rsidRPr="006F4BBE">
        <w:rPr>
          <w:lang w:val="ru-RU"/>
        </w:rPr>
        <w:t>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6F3F1832" w14:textId="72CC796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извлекать </w:t>
      </w:r>
      <w:r w:rsidR="00C6278E"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2901C5D" w14:textId="342B08C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конкретизировать и критически оценивать </w:t>
      </w:r>
      <w:r w:rsidR="00C6278E"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D9D12B2" w14:textId="70AC133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 xml:space="preserve">собственные поступки и поступки других людей  с точки зрения их экономической рациональности (сложившиеся модели поведения </w:t>
      </w:r>
      <w:r w:rsidR="00C6278E" w:rsidRPr="006F4BBE">
        <w:rPr>
          <w:lang w:val="ru-RU"/>
        </w:rPr>
        <w:lastRenderedPageBreak/>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w:t>
      </w:r>
      <w:r w:rsidR="00C6278E" w:rsidRPr="006F4BBE">
        <w:rPr>
          <w:spacing w:val="42"/>
          <w:lang w:val="ru-RU"/>
        </w:rPr>
        <w:t xml:space="preserve"> </w:t>
      </w:r>
      <w:r w:rsidR="00C6278E" w:rsidRPr="006F4BBE">
        <w:rPr>
          <w:lang w:val="ru-RU"/>
        </w:rPr>
        <w:t>практик);</w:t>
      </w:r>
    </w:p>
    <w:p w14:paraId="1DE31A9F" w14:textId="6E45CAF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2C810514" w14:textId="5A7C3A4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опыт </w:t>
      </w:r>
      <w:r w:rsidR="00C6278E" w:rsidRPr="006F4BBE">
        <w:rPr>
          <w:lang w:val="ru-RU"/>
        </w:rPr>
        <w:t>составления простейших документов (личный  финансовый  план,  заявление, резюме);</w:t>
      </w:r>
    </w:p>
    <w:p w14:paraId="6CAC9665" w14:textId="5304D0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10"/>
          <w:lang w:val="ru-RU"/>
        </w:rPr>
        <w:t xml:space="preserve"> </w:t>
      </w:r>
      <w:r w:rsidR="00C6278E" w:rsidRPr="006F4BBE">
        <w:rPr>
          <w:lang w:val="ru-RU"/>
        </w:rPr>
        <w:t>с</w:t>
      </w:r>
      <w:r w:rsidR="00C6278E" w:rsidRPr="006F4BBE">
        <w:rPr>
          <w:spacing w:val="-10"/>
          <w:lang w:val="ru-RU"/>
        </w:rPr>
        <w:t xml:space="preserve"> </w:t>
      </w:r>
      <w:r w:rsidR="00C6278E" w:rsidRPr="006F4BBE">
        <w:rPr>
          <w:lang w:val="ru-RU"/>
        </w:rPr>
        <w:t>людьми</w:t>
      </w:r>
      <w:r w:rsidR="00C6278E" w:rsidRPr="006F4BBE">
        <w:rPr>
          <w:spacing w:val="-10"/>
          <w:lang w:val="ru-RU"/>
        </w:rPr>
        <w:t xml:space="preserve"> </w:t>
      </w:r>
      <w:r w:rsidR="00C6278E" w:rsidRPr="006F4BBE">
        <w:rPr>
          <w:lang w:val="ru-RU"/>
        </w:rPr>
        <w:t>другой</w:t>
      </w:r>
      <w:r w:rsidR="00C6278E" w:rsidRPr="006F4BBE">
        <w:rPr>
          <w:spacing w:val="-10"/>
          <w:lang w:val="ru-RU"/>
        </w:rPr>
        <w:t xml:space="preserve"> </w:t>
      </w:r>
      <w:r w:rsidR="00C6278E" w:rsidRPr="006F4BBE">
        <w:rPr>
          <w:lang w:val="ru-RU"/>
        </w:rPr>
        <w:t>культуры,</w:t>
      </w:r>
      <w:r w:rsidR="00C6278E" w:rsidRPr="006F4BBE">
        <w:rPr>
          <w:spacing w:val="-10"/>
          <w:lang w:val="ru-RU"/>
        </w:rPr>
        <w:t xml:space="preserve"> </w:t>
      </w:r>
      <w:r w:rsidR="00C6278E" w:rsidRPr="006F4BBE">
        <w:rPr>
          <w:lang w:val="ru-RU"/>
        </w:rPr>
        <w:t>национальной</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религиозной принадлежности, на основе гуманистических ценностей, взаимопонимания между людьми разных</w:t>
      </w:r>
      <w:r w:rsidR="00C6278E" w:rsidRPr="006F4BBE">
        <w:rPr>
          <w:spacing w:val="-12"/>
          <w:lang w:val="ru-RU"/>
        </w:rPr>
        <w:t xml:space="preserve"> </w:t>
      </w:r>
      <w:r w:rsidR="00C6278E" w:rsidRPr="006F4BBE">
        <w:rPr>
          <w:lang w:val="ru-RU"/>
        </w:rPr>
        <w:t>культур.</w:t>
      </w:r>
    </w:p>
    <w:p w14:paraId="3412A17F" w14:textId="77777777" w:rsidR="00C6278E" w:rsidRPr="006F4BBE" w:rsidRDefault="00C6278E" w:rsidP="00287D0F">
      <w:pPr>
        <w:rPr>
          <w:lang w:val="ru-RU"/>
        </w:rPr>
      </w:pPr>
    </w:p>
    <w:p w14:paraId="49CA41E7" w14:textId="77777777" w:rsidR="00C6278E" w:rsidRPr="006F4BBE" w:rsidRDefault="00C6278E" w:rsidP="00287D0F">
      <w:pPr>
        <w:rPr>
          <w:lang w:val="ru-RU"/>
        </w:rPr>
      </w:pPr>
      <w:r w:rsidRPr="006F4BBE">
        <w:rPr>
          <w:lang w:val="ru-RU"/>
        </w:rPr>
        <w:t>Человек в мире культуры</w:t>
      </w:r>
    </w:p>
    <w:p w14:paraId="6F4F20AB" w14:textId="012B153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процессах и явлениях в</w:t>
      </w:r>
      <w:r w:rsidR="00C6278E" w:rsidRPr="006F4BBE">
        <w:rPr>
          <w:spacing w:val="-22"/>
          <w:lang w:val="ru-RU"/>
        </w:rPr>
        <w:t xml:space="preserve"> </w:t>
      </w:r>
      <w:r w:rsidR="00C6278E" w:rsidRPr="006F4BBE">
        <w:rPr>
          <w:lang w:val="ru-RU"/>
        </w:rPr>
        <w:t>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w:t>
      </w:r>
      <w:r w:rsidR="00C6278E" w:rsidRPr="006F4BBE">
        <w:rPr>
          <w:spacing w:val="18"/>
          <w:lang w:val="ru-RU"/>
        </w:rPr>
        <w:t xml:space="preserve"> </w:t>
      </w:r>
      <w:r w:rsidR="00C6278E" w:rsidRPr="006F4BBE">
        <w:rPr>
          <w:lang w:val="ru-RU"/>
        </w:rPr>
        <w:t>общества;</w:t>
      </w:r>
    </w:p>
    <w:p w14:paraId="49A53396" w14:textId="05FEFBE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1B8D7E2" w14:textId="4864D82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B3EE381" w14:textId="14321A8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формы и виды культуры;</w:t>
      </w:r>
    </w:p>
    <w:p w14:paraId="06AA7CA5" w14:textId="0AF8B57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формы культуры, естественные и социально-гуманитарные  науки,  виды искусств;</w:t>
      </w:r>
    </w:p>
    <w:p w14:paraId="557C82EF" w14:textId="6C8BDBC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взаимосвязь развития духовной культуры и формирования личности, взаимовлияние науки и образования;</w:t>
      </w:r>
    </w:p>
    <w:p w14:paraId="24B7DF1F" w14:textId="4FA6F3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роли непрерывного образования;</w:t>
      </w:r>
    </w:p>
    <w:p w14:paraId="3CF76900" w14:textId="1BD944A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7A83FC70" w14:textId="08DE5E5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 xml:space="preserve">познавательные и практические задачи, касающиеся форм и многообразия духовной  </w:t>
      </w:r>
      <w:r w:rsidR="00C6278E" w:rsidRPr="006F4BBE">
        <w:rPr>
          <w:spacing w:val="35"/>
          <w:lang w:val="ru-RU"/>
        </w:rPr>
        <w:t xml:space="preserve"> </w:t>
      </w:r>
      <w:r w:rsidR="00C6278E" w:rsidRPr="006F4BBE">
        <w:rPr>
          <w:lang w:val="ru-RU"/>
        </w:rPr>
        <w:t>культуры;</w:t>
      </w:r>
    </w:p>
    <w:p w14:paraId="347853EB" w14:textId="78757219" w:rsidR="00C6278E" w:rsidRPr="006F4BBE" w:rsidRDefault="00BD6D2B" w:rsidP="00287D0F">
      <w:pPr>
        <w:rPr>
          <w:lang w:val="ru-RU"/>
        </w:rPr>
      </w:pPr>
      <w:r w:rsidRPr="006F4BBE">
        <w:rPr>
          <w:lang w:val="ru-RU"/>
        </w:rPr>
        <w:lastRenderedPageBreak/>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0738222F" w14:textId="41BFC01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0F842750" w14:textId="55E754F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анализировать, систематизировать, критически оценивать</w:t>
      </w:r>
      <w:r w:rsidR="00C6278E" w:rsidRPr="006F4BBE">
        <w:rPr>
          <w:b/>
          <w:spacing w:val="-30"/>
          <w:lang w:val="ru-RU"/>
        </w:rPr>
        <w:t xml:space="preserve"> </w:t>
      </w:r>
      <w:r w:rsidR="00C6278E" w:rsidRPr="006F4BBE">
        <w:rPr>
          <w:b/>
          <w:lang w:val="ru-RU"/>
        </w:rPr>
        <w:t xml:space="preserve">и обобщать  </w:t>
      </w:r>
      <w:r w:rsidR="00C6278E" w:rsidRPr="006F4BBE">
        <w:rPr>
          <w:lang w:val="ru-RU"/>
        </w:rPr>
        <w:t xml:space="preserve">социальную  информацию,  представленную  в  </w:t>
      </w:r>
      <w:r w:rsidR="00C6278E" w:rsidRPr="006F4BBE">
        <w:rPr>
          <w:spacing w:val="46"/>
          <w:lang w:val="ru-RU"/>
        </w:rPr>
        <w:t xml:space="preserve"> </w:t>
      </w:r>
      <w:r w:rsidR="00C6278E" w:rsidRPr="006F4BBE">
        <w:rPr>
          <w:lang w:val="ru-RU"/>
        </w:rPr>
        <w:t>ра</w:t>
      </w:r>
      <w:r w:rsidR="00BC22E6" w:rsidRPr="006F4BBE">
        <w:rPr>
          <w:lang w:val="ru-RU"/>
        </w:rPr>
        <w:t>з</w:t>
      </w:r>
      <w:r w:rsidR="00C6278E" w:rsidRPr="006F4BBE">
        <w:rPr>
          <w:lang w:val="ru-RU"/>
        </w:rPr>
        <w:t>ных формах (описательную, графическую, аудиовизуальную), при изучении культуры, науки и образования;</w:t>
      </w:r>
    </w:p>
    <w:p w14:paraId="5BE4F16A" w14:textId="68FE52C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поведение людей в духовной сфере жизни  общества;</w:t>
      </w:r>
    </w:p>
    <w:p w14:paraId="790E690A" w14:textId="4183768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38E0964D" w14:textId="5613627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приобретать </w:t>
      </w:r>
      <w:r w:rsidR="00C6278E" w:rsidRPr="006F4BBE">
        <w:rPr>
          <w:lang w:val="ru-RU"/>
        </w:rPr>
        <w:t>опыт осуществления совместной деятельности при изучении особенностей разных культур, национальных   и  религиозных</w:t>
      </w:r>
      <w:r w:rsidR="00C6278E" w:rsidRPr="006F4BBE">
        <w:rPr>
          <w:spacing w:val="33"/>
          <w:lang w:val="ru-RU"/>
        </w:rPr>
        <w:t xml:space="preserve"> </w:t>
      </w:r>
      <w:r w:rsidR="00C6278E" w:rsidRPr="006F4BBE">
        <w:rPr>
          <w:lang w:val="ru-RU"/>
        </w:rPr>
        <w:t>ценностей.</w:t>
      </w:r>
    </w:p>
    <w:p w14:paraId="19DB0F6A" w14:textId="77777777" w:rsidR="006A1F11" w:rsidRPr="006F4BBE" w:rsidRDefault="006A1F11" w:rsidP="00287D0F">
      <w:pPr>
        <w:rPr>
          <w:lang w:val="ru-RU"/>
        </w:rPr>
      </w:pPr>
      <w:bookmarkStart w:id="300" w:name="_Toc97148420"/>
    </w:p>
    <w:p w14:paraId="69D02836" w14:textId="77777777" w:rsidR="006A1F11" w:rsidRPr="006F4BBE" w:rsidRDefault="006A1F11" w:rsidP="00287D0F">
      <w:pPr>
        <w:rPr>
          <w:lang w:val="ru-RU"/>
        </w:rPr>
      </w:pPr>
    </w:p>
    <w:p w14:paraId="1AF2D095" w14:textId="03EB029E" w:rsidR="00C6278E" w:rsidRPr="006F4BBE" w:rsidRDefault="00C6278E" w:rsidP="00287D0F">
      <w:pPr>
        <w:rPr>
          <w:b/>
          <w:bCs/>
          <w:lang w:val="ru-RU"/>
        </w:rPr>
      </w:pPr>
      <w:r w:rsidRPr="006F4BBE">
        <w:rPr>
          <w:b/>
          <w:bCs/>
          <w:lang w:val="ru-RU"/>
        </w:rPr>
        <w:t>9 КЛАСС</w:t>
      </w:r>
      <w:bookmarkEnd w:id="300"/>
    </w:p>
    <w:p w14:paraId="703897FA" w14:textId="77777777" w:rsidR="00C6278E" w:rsidRPr="006F4BBE" w:rsidRDefault="00C6278E" w:rsidP="00287D0F">
      <w:pPr>
        <w:rPr>
          <w:lang w:val="ru-RU"/>
        </w:rPr>
      </w:pPr>
      <w:r w:rsidRPr="006F4BBE">
        <w:rPr>
          <w:lang w:val="ru-RU"/>
        </w:rPr>
        <w:t>Человек в политическом измерении</w:t>
      </w:r>
    </w:p>
    <w:p w14:paraId="462B4655" w14:textId="26960F1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 государстве, его</w:t>
      </w:r>
      <w:r w:rsidR="00C6278E" w:rsidRPr="006F4BBE">
        <w:rPr>
          <w:spacing w:val="-15"/>
          <w:lang w:val="ru-RU"/>
        </w:rPr>
        <w:t xml:space="preserve"> </w:t>
      </w:r>
      <w:r w:rsidR="00C6278E" w:rsidRPr="006F4BBE">
        <w:rPr>
          <w:lang w:val="ru-RU"/>
        </w:rPr>
        <w:t>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536161B" w14:textId="7847C9D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06FABA84" w14:textId="131A05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BD20FFA" w14:textId="4AB01ECC"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классифицировать</w:t>
      </w:r>
      <w:r w:rsidR="00C6278E" w:rsidRPr="006F4BBE">
        <w:rPr>
          <w:b/>
          <w:spacing w:val="-17"/>
          <w:lang w:val="ru-RU"/>
        </w:rPr>
        <w:t xml:space="preserve"> </w:t>
      </w:r>
      <w:r w:rsidR="00C6278E" w:rsidRPr="006F4BBE">
        <w:rPr>
          <w:lang w:val="ru-RU"/>
        </w:rPr>
        <w:t>современные</w:t>
      </w:r>
      <w:r w:rsidR="00C6278E" w:rsidRPr="006F4BBE">
        <w:rPr>
          <w:spacing w:val="-17"/>
          <w:lang w:val="ru-RU"/>
        </w:rPr>
        <w:t xml:space="preserve"> </w:t>
      </w:r>
      <w:r w:rsidR="00C6278E" w:rsidRPr="006F4BBE">
        <w:rPr>
          <w:lang w:val="ru-RU"/>
        </w:rPr>
        <w:t>государства</w:t>
      </w:r>
      <w:r w:rsidR="00C6278E" w:rsidRPr="006F4BBE">
        <w:rPr>
          <w:spacing w:val="-17"/>
          <w:lang w:val="ru-RU"/>
        </w:rPr>
        <w:t xml:space="preserve"> </w:t>
      </w:r>
      <w:r w:rsidR="00C6278E" w:rsidRPr="006F4BBE">
        <w:rPr>
          <w:lang w:val="ru-RU"/>
        </w:rPr>
        <w:t>по</w:t>
      </w:r>
      <w:r w:rsidR="00C6278E" w:rsidRPr="006F4BBE">
        <w:rPr>
          <w:spacing w:val="-17"/>
          <w:lang w:val="ru-RU"/>
        </w:rPr>
        <w:t xml:space="preserve"> </w:t>
      </w:r>
      <w:r w:rsidR="00C6278E" w:rsidRPr="006F4BBE">
        <w:rPr>
          <w:lang w:val="ru-RU"/>
        </w:rPr>
        <w:t>разным</w:t>
      </w:r>
      <w:r w:rsidR="00C6278E" w:rsidRPr="006F4BBE">
        <w:rPr>
          <w:spacing w:val="-17"/>
          <w:lang w:val="ru-RU"/>
        </w:rPr>
        <w:t xml:space="preserve"> </w:t>
      </w:r>
      <w:r w:rsidR="00C6278E" w:rsidRPr="006F4BBE">
        <w:rPr>
          <w:lang w:val="ru-RU"/>
        </w:rPr>
        <w:t>признакам; элементы формы государства; типы политических партий;  типы  общественно-политических</w:t>
      </w:r>
      <w:r w:rsidR="00C6278E" w:rsidRPr="006F4BBE">
        <w:rPr>
          <w:spacing w:val="54"/>
          <w:lang w:val="ru-RU"/>
        </w:rPr>
        <w:t xml:space="preserve"> </w:t>
      </w:r>
      <w:r w:rsidR="00C6278E" w:rsidRPr="006F4BBE">
        <w:rPr>
          <w:lang w:val="ru-RU"/>
        </w:rPr>
        <w:t>организаций;</w:t>
      </w:r>
    </w:p>
    <w:p w14:paraId="24BBC23D" w14:textId="79BC582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52175E86" w14:textId="6A4067C7" w:rsidR="00C6278E" w:rsidRPr="006F4BBE" w:rsidRDefault="00BD6D2B" w:rsidP="00287D0F">
      <w:pPr>
        <w:rPr>
          <w:lang w:val="ru-RU"/>
        </w:rPr>
      </w:pPr>
      <w:r w:rsidRPr="006F4BBE">
        <w:rPr>
          <w:lang w:val="ru-RU"/>
        </w:rPr>
        <w:t>–</w:t>
      </w:r>
      <w:r w:rsidR="00C6278E" w:rsidRPr="006F4BBE">
        <w:rPr>
          <w:spacing w:val="-4"/>
          <w:lang w:val="ru-RU"/>
        </w:rPr>
        <w:t xml:space="preserve"> </w:t>
      </w:r>
      <w:r w:rsidR="00C6278E" w:rsidRPr="006F4BBE">
        <w:rPr>
          <w:b/>
          <w:lang w:val="ru-RU"/>
        </w:rPr>
        <w:t>устанавливать</w:t>
      </w:r>
      <w:r w:rsidR="00C6278E" w:rsidRPr="006F4BBE">
        <w:rPr>
          <w:b/>
          <w:spacing w:val="-9"/>
          <w:lang w:val="ru-RU"/>
        </w:rPr>
        <w:t xml:space="preserve"> </w:t>
      </w:r>
      <w:r w:rsidR="00C6278E" w:rsidRPr="006F4BBE">
        <w:rPr>
          <w:b/>
          <w:lang w:val="ru-RU"/>
        </w:rPr>
        <w:t>и</w:t>
      </w:r>
      <w:r w:rsidR="00C6278E" w:rsidRPr="006F4BBE">
        <w:rPr>
          <w:b/>
          <w:spacing w:val="-9"/>
          <w:lang w:val="ru-RU"/>
        </w:rPr>
        <w:t xml:space="preserve"> </w:t>
      </w:r>
      <w:r w:rsidR="00C6278E" w:rsidRPr="006F4BBE">
        <w:rPr>
          <w:b/>
          <w:lang w:val="ru-RU"/>
        </w:rPr>
        <w:t>объяснять</w:t>
      </w:r>
      <w:r w:rsidR="00C6278E" w:rsidRPr="006F4BBE">
        <w:rPr>
          <w:b/>
          <w:spacing w:val="-9"/>
          <w:lang w:val="ru-RU"/>
        </w:rPr>
        <w:t xml:space="preserve"> </w:t>
      </w:r>
      <w:r w:rsidR="00C6278E" w:rsidRPr="006F4BBE">
        <w:rPr>
          <w:lang w:val="ru-RU"/>
        </w:rPr>
        <w:t>взаимосвязи</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отношениях</w:t>
      </w:r>
      <w:r w:rsidR="00C6278E" w:rsidRPr="006F4BBE">
        <w:rPr>
          <w:spacing w:val="-9"/>
          <w:lang w:val="ru-RU"/>
        </w:rPr>
        <w:t xml:space="preserve"> </w:t>
      </w:r>
      <w:r w:rsidR="00C6278E" w:rsidRPr="006F4BBE">
        <w:rPr>
          <w:lang w:val="ru-RU"/>
        </w:rPr>
        <w:t xml:space="preserve">между человеком, </w:t>
      </w:r>
      <w:r w:rsidR="00C6278E" w:rsidRPr="006F4BBE">
        <w:rPr>
          <w:lang w:val="ru-RU"/>
        </w:rPr>
        <w:lastRenderedPageBreak/>
        <w:t>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w:t>
      </w:r>
      <w:r w:rsidR="00C6278E" w:rsidRPr="006F4BBE">
        <w:rPr>
          <w:spacing w:val="22"/>
          <w:lang w:val="ru-RU"/>
        </w:rPr>
        <w:t xml:space="preserve"> </w:t>
      </w:r>
      <w:r w:rsidR="00C6278E" w:rsidRPr="006F4BBE">
        <w:rPr>
          <w:lang w:val="ru-RU"/>
        </w:rPr>
        <w:t>государстве;</w:t>
      </w:r>
    </w:p>
    <w:p w14:paraId="659215A4" w14:textId="25C6AAB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3055220D" w14:textId="03F98AB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неприемлемость всех форм антиобщественного поведения в политике с точки зрения социальных ценностей и правовых   норм;</w:t>
      </w:r>
    </w:p>
    <w:p w14:paraId="4D080EA9" w14:textId="3E84364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w:t>
      </w:r>
      <w:r w:rsidR="00C6278E" w:rsidRPr="006F4BBE">
        <w:rPr>
          <w:spacing w:val="54"/>
          <w:lang w:val="ru-RU"/>
        </w:rPr>
        <w:t xml:space="preserve"> </w:t>
      </w:r>
      <w:r w:rsidR="00C6278E" w:rsidRPr="006F4BBE">
        <w:rPr>
          <w:lang w:val="ru-RU"/>
        </w:rPr>
        <w:t>движения;</w:t>
      </w:r>
    </w:p>
    <w:p w14:paraId="49273D3D" w14:textId="7795358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16530D2" w14:textId="6389EAA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20E8BBB" w14:textId="09D34D7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и конкретизировать </w:t>
      </w:r>
      <w:r w:rsidR="00C6278E" w:rsidRPr="006F4BBE">
        <w:rPr>
          <w:lang w:val="ru-RU"/>
        </w:rPr>
        <w:t>социальную информацию о формах участия граждан нашей страны в политической жизни, о выборах и   референдуме;</w:t>
      </w:r>
    </w:p>
    <w:p w14:paraId="23135B8E" w14:textId="118128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8AC14AA" w14:textId="2A9E349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CA1972F" w14:textId="4EE3493C"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31CB01" w14:textId="77777777" w:rsidR="00C6278E" w:rsidRPr="006F4BBE" w:rsidRDefault="00C6278E" w:rsidP="00287D0F">
      <w:pPr>
        <w:rPr>
          <w:lang w:val="ru-RU"/>
        </w:rPr>
      </w:pPr>
      <w:r w:rsidRPr="006F4BBE">
        <w:rPr>
          <w:lang w:val="ru-RU"/>
        </w:rPr>
        <w:t>Гражданин и государство</w:t>
      </w:r>
    </w:p>
    <w:p w14:paraId="7745B289" w14:textId="63BF51BD" w:rsidR="00C6278E" w:rsidRPr="006F4BBE" w:rsidRDefault="00BD6D2B" w:rsidP="00287D0F">
      <w:pPr>
        <w:rPr>
          <w:lang w:val="ru-RU"/>
        </w:rPr>
      </w:pPr>
      <w:r w:rsidRPr="006F4BBE">
        <w:rPr>
          <w:lang w:val="ru-RU"/>
        </w:rPr>
        <w:t>–</w:t>
      </w:r>
      <w:r w:rsidR="00C6278E" w:rsidRPr="006F4BBE">
        <w:rPr>
          <w:spacing w:val="-19"/>
          <w:lang w:val="ru-RU"/>
        </w:rPr>
        <w:t xml:space="preserve"> </w:t>
      </w:r>
      <w:r w:rsidR="00C6278E" w:rsidRPr="006F4BBE">
        <w:rPr>
          <w:b/>
          <w:lang w:val="ru-RU"/>
        </w:rPr>
        <w:t>осваивать</w:t>
      </w:r>
      <w:r w:rsidR="00C6278E" w:rsidRPr="006F4BBE">
        <w:rPr>
          <w:b/>
          <w:spacing w:val="-28"/>
          <w:lang w:val="ru-RU"/>
        </w:rPr>
        <w:t xml:space="preserve"> </w:t>
      </w:r>
      <w:r w:rsidR="00C6278E" w:rsidRPr="006F4BBE">
        <w:rPr>
          <w:b/>
          <w:lang w:val="ru-RU"/>
        </w:rPr>
        <w:t>и</w:t>
      </w:r>
      <w:r w:rsidR="00C6278E" w:rsidRPr="006F4BBE">
        <w:rPr>
          <w:b/>
          <w:spacing w:val="-28"/>
          <w:lang w:val="ru-RU"/>
        </w:rPr>
        <w:t xml:space="preserve"> </w:t>
      </w:r>
      <w:r w:rsidR="00C6278E" w:rsidRPr="006F4BBE">
        <w:rPr>
          <w:b/>
          <w:lang w:val="ru-RU"/>
        </w:rPr>
        <w:t>применять</w:t>
      </w:r>
      <w:r w:rsidR="00C6278E" w:rsidRPr="006F4BBE">
        <w:rPr>
          <w:b/>
          <w:spacing w:val="-28"/>
          <w:lang w:val="ru-RU"/>
        </w:rPr>
        <w:t xml:space="preserve"> </w:t>
      </w:r>
      <w:r w:rsidR="00C6278E" w:rsidRPr="006F4BBE">
        <w:rPr>
          <w:b/>
          <w:lang w:val="ru-RU"/>
        </w:rPr>
        <w:t>знания</w:t>
      </w:r>
      <w:r w:rsidR="00C6278E" w:rsidRPr="006F4BBE">
        <w:rPr>
          <w:b/>
          <w:spacing w:val="-28"/>
          <w:lang w:val="ru-RU"/>
        </w:rPr>
        <w:t xml:space="preserve"> </w:t>
      </w:r>
      <w:r w:rsidR="00C6278E" w:rsidRPr="006F4BBE">
        <w:rPr>
          <w:lang w:val="ru-RU"/>
        </w:rPr>
        <w:t>об</w:t>
      </w:r>
      <w:r w:rsidR="00C6278E" w:rsidRPr="006F4BBE">
        <w:rPr>
          <w:spacing w:val="-28"/>
          <w:lang w:val="ru-RU"/>
        </w:rPr>
        <w:t xml:space="preserve"> </w:t>
      </w:r>
      <w:r w:rsidR="00C6278E" w:rsidRPr="006F4BBE">
        <w:rPr>
          <w:lang w:val="ru-RU"/>
        </w:rPr>
        <w:t>основах</w:t>
      </w:r>
      <w:r w:rsidR="00C6278E" w:rsidRPr="006F4BBE">
        <w:rPr>
          <w:spacing w:val="-28"/>
          <w:lang w:val="ru-RU"/>
        </w:rPr>
        <w:t xml:space="preserve"> </w:t>
      </w:r>
      <w:r w:rsidR="00C6278E" w:rsidRPr="006F4BBE">
        <w:rPr>
          <w:lang w:val="ru-RU"/>
        </w:rPr>
        <w:t xml:space="preserve">конституционного строя и </w:t>
      </w:r>
      <w:r w:rsidR="00C6278E" w:rsidRPr="006F4BBE">
        <w:rPr>
          <w:lang w:val="ru-RU"/>
        </w:rPr>
        <w:lastRenderedPageBreak/>
        <w:t>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w:t>
      </w:r>
      <w:r w:rsidR="00C6278E" w:rsidRPr="006F4BBE">
        <w:rPr>
          <w:spacing w:val="38"/>
          <w:lang w:val="ru-RU"/>
        </w:rPr>
        <w:t xml:space="preserve"> </w:t>
      </w:r>
      <w:r w:rsidR="00C6278E" w:rsidRPr="006F4BBE">
        <w:rPr>
          <w:lang w:val="ru-RU"/>
        </w:rPr>
        <w:t>Федерации;</w:t>
      </w:r>
    </w:p>
    <w:p w14:paraId="47DF356B" w14:textId="188BD38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Россию как демократическое</w:t>
      </w:r>
      <w:r w:rsidR="00C6278E" w:rsidRPr="006F4BBE">
        <w:rPr>
          <w:spacing w:val="-41"/>
          <w:lang w:val="ru-RU"/>
        </w:rPr>
        <w:t xml:space="preserve"> </w:t>
      </w:r>
      <w:r w:rsidR="00C6278E" w:rsidRPr="006F4BBE">
        <w:rPr>
          <w:lang w:val="ru-RU"/>
        </w:rPr>
        <w:t xml:space="preserve">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00C6278E" w:rsidRPr="006F4BBE">
        <w:rPr>
          <w:spacing w:val="18"/>
          <w:lang w:val="ru-RU"/>
        </w:rPr>
        <w:t xml:space="preserve"> </w:t>
      </w:r>
      <w:r w:rsidR="00C6278E" w:rsidRPr="006F4BBE">
        <w:rPr>
          <w:lang w:val="ru-RU"/>
        </w:rPr>
        <w:t>Федерации;</w:t>
      </w:r>
    </w:p>
    <w:p w14:paraId="59112941" w14:textId="2625DB2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w:t>
      </w:r>
      <w:r w:rsidR="00C6278E" w:rsidRPr="006F4BBE">
        <w:rPr>
          <w:lang w:val="ru-RU"/>
        </w:rPr>
        <w:t xml:space="preserve">примеры и </w:t>
      </w:r>
      <w:r w:rsidR="00C6278E" w:rsidRPr="006F4BBE">
        <w:rPr>
          <w:b/>
          <w:lang w:val="ru-RU"/>
        </w:rPr>
        <w:t xml:space="preserve">моделировать </w:t>
      </w:r>
      <w:r w:rsidR="00C6278E"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00C6278E" w:rsidRPr="006F4BBE">
        <w:rPr>
          <w:spacing w:val="38"/>
          <w:lang w:val="ru-RU"/>
        </w:rPr>
        <w:t xml:space="preserve"> </w:t>
      </w:r>
      <w:r w:rsidR="00C6278E" w:rsidRPr="006F4BBE">
        <w:rPr>
          <w:lang w:val="ru-RU"/>
        </w:rPr>
        <w:t>экстремизма;</w:t>
      </w:r>
    </w:p>
    <w:p w14:paraId="02688539" w14:textId="6C30FE4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7ECB90AE" w14:textId="3D7BDAC7"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14:paraId="627A4D29" w14:textId="28F1CB0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устанавливать и объяснять </w:t>
      </w:r>
      <w:r w:rsidR="00C6278E" w:rsidRPr="006F4BBE">
        <w:rPr>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8EF0885" w14:textId="4208A7E3"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5269C00" w14:textId="441DF309" w:rsidR="00C6278E" w:rsidRPr="006F4BBE" w:rsidRDefault="00BD6D2B" w:rsidP="00287D0F">
      <w:pPr>
        <w:rPr>
          <w:lang w:val="ru-RU"/>
        </w:rPr>
      </w:pPr>
      <w:r w:rsidRPr="006F4BBE">
        <w:rPr>
          <w:lang w:val="ru-RU"/>
        </w:rPr>
        <w:t>–</w:t>
      </w:r>
      <w:r w:rsidR="00C6278E" w:rsidRPr="006F4BBE">
        <w:rPr>
          <w:lang w:val="ru-RU"/>
        </w:rPr>
        <w:t xml:space="preserve"> с опорой на обществоведческие знания, факты общественной жизни и личный социальный опыт </w:t>
      </w:r>
      <w:r w:rsidR="00C6278E" w:rsidRPr="006F4BBE">
        <w:rPr>
          <w:b/>
          <w:lang w:val="ru-RU"/>
        </w:rPr>
        <w:t xml:space="preserve">определять и аргументировать </w:t>
      </w:r>
      <w:r w:rsidR="00C6278E" w:rsidRPr="006F4BBE">
        <w:rPr>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r w:rsidR="00C6278E" w:rsidRPr="006F4BBE">
        <w:rPr>
          <w:spacing w:val="53"/>
          <w:lang w:val="ru-RU"/>
        </w:rPr>
        <w:t xml:space="preserve"> </w:t>
      </w:r>
      <w:r w:rsidR="00C6278E" w:rsidRPr="006F4BBE">
        <w:rPr>
          <w:lang w:val="ru-RU"/>
        </w:rPr>
        <w:t>«сдерживания»;</w:t>
      </w:r>
    </w:p>
    <w:p w14:paraId="453B82FE" w14:textId="6F96B74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171D1FB2" w14:textId="4A670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систематизировать и конкретизировать </w:t>
      </w:r>
      <w:r w:rsidR="00C6278E" w:rsidRPr="006F4BBE">
        <w:rPr>
          <w:lang w:val="ru-RU"/>
        </w:rPr>
        <w:t>информацию о</w:t>
      </w:r>
      <w:r w:rsidR="00C6278E" w:rsidRPr="006F4BBE">
        <w:rPr>
          <w:spacing w:val="-19"/>
          <w:lang w:val="ru-RU"/>
        </w:rPr>
        <w:t xml:space="preserve"> </w:t>
      </w:r>
      <w:r w:rsidR="00C6278E" w:rsidRPr="006F4BBE">
        <w:rPr>
          <w:lang w:val="ru-RU"/>
        </w:rPr>
        <w:t>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w:t>
      </w:r>
      <w:r w:rsidR="00C6278E" w:rsidRPr="006F4BBE">
        <w:rPr>
          <w:spacing w:val="7"/>
          <w:lang w:val="ru-RU"/>
        </w:rPr>
        <w:t xml:space="preserve"> </w:t>
      </w:r>
      <w:r w:rsidR="00C6278E" w:rsidRPr="006F4BBE">
        <w:rPr>
          <w:lang w:val="ru-RU"/>
        </w:rPr>
        <w:t>терроризмом;</w:t>
      </w:r>
    </w:p>
    <w:p w14:paraId="5355A5D6" w14:textId="2B9684B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овладевать </w:t>
      </w:r>
      <w:r w:rsidR="00C6278E" w:rsidRPr="006F4BBE">
        <w:rPr>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w:t>
      </w:r>
      <w:r w:rsidR="00C6278E" w:rsidRPr="006F4BBE">
        <w:rPr>
          <w:lang w:val="ru-RU"/>
        </w:rPr>
        <w:lastRenderedPageBreak/>
        <w:t>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17C7E919" w14:textId="6855F628"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искать и извлекать </w:t>
      </w:r>
      <w:r w:rsidR="00C6278E" w:rsidRPr="006F4BBE">
        <w:rPr>
          <w:lang w:val="ru-RU"/>
        </w:rPr>
        <w:t>информацию об основных</w:t>
      </w:r>
      <w:r w:rsidR="00C6278E" w:rsidRPr="006F4BBE">
        <w:rPr>
          <w:spacing w:val="-31"/>
          <w:lang w:val="ru-RU"/>
        </w:rPr>
        <w:t xml:space="preserve"> </w:t>
      </w:r>
      <w:r w:rsidR="00C6278E" w:rsidRPr="006F4BBE">
        <w:rPr>
          <w:lang w:val="ru-RU"/>
        </w:rPr>
        <w:t>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w:t>
      </w:r>
      <w:r w:rsidR="00C6278E" w:rsidRPr="006F4BBE">
        <w:rPr>
          <w:spacing w:val="7"/>
          <w:lang w:val="ru-RU"/>
        </w:rPr>
        <w:t xml:space="preserve"> </w:t>
      </w:r>
      <w:r w:rsidR="00C6278E" w:rsidRPr="006F4BBE">
        <w:rPr>
          <w:lang w:val="ru-RU"/>
        </w:rPr>
        <w:t>соблюдением</w:t>
      </w:r>
    </w:p>
    <w:p w14:paraId="7BB4D299" w14:textId="572E8E85" w:rsidR="00C6278E" w:rsidRPr="006F4BBE" w:rsidRDefault="00A307E6" w:rsidP="00287D0F">
      <w:pPr>
        <w:rPr>
          <w:lang w:val="ru-RU"/>
        </w:rPr>
      </w:pPr>
      <w:r w:rsidRPr="006F4BBE">
        <w:rPr>
          <w:lang w:val="ru-RU"/>
        </w:rPr>
        <w:t xml:space="preserve"> </w:t>
      </w:r>
      <w:r w:rsidR="00C6278E" w:rsidRPr="006F4BBE">
        <w:rPr>
          <w:lang w:val="ru-RU"/>
        </w:rPr>
        <w:t>правил информационной безопасности при работе в Интернете;</w:t>
      </w:r>
    </w:p>
    <w:p w14:paraId="6300445F" w14:textId="0B329D6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и конкретизировать </w:t>
      </w:r>
      <w:r w:rsidR="00C6278E" w:rsidRPr="006F4BBE">
        <w:rPr>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C4BD60B" w14:textId="7DAC82F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245F1C32" w14:textId="7D376A6D"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FC9667B" w14:textId="210FEFCF" w:rsidR="00C6278E" w:rsidRPr="006F4BBE" w:rsidRDefault="00BD6D2B" w:rsidP="00287D0F">
      <w:pPr>
        <w:rPr>
          <w:lang w:val="ru-RU"/>
        </w:rPr>
      </w:pPr>
      <w:r w:rsidRPr="006F4BBE">
        <w:rPr>
          <w:lang w:val="ru-RU"/>
        </w:rPr>
        <w:t>–</w:t>
      </w:r>
      <w:r w:rsidR="00C6278E" w:rsidRPr="006F4BBE">
        <w:rPr>
          <w:spacing w:val="-12"/>
          <w:lang w:val="ru-RU"/>
        </w:rPr>
        <w:t xml:space="preserve"> </w:t>
      </w:r>
      <w:r w:rsidR="00C6278E" w:rsidRPr="006F4BBE">
        <w:rPr>
          <w:b/>
          <w:lang w:val="ru-RU"/>
        </w:rPr>
        <w:t>самостоятельно</w:t>
      </w:r>
      <w:r w:rsidR="00C6278E" w:rsidRPr="006F4BBE">
        <w:rPr>
          <w:b/>
          <w:spacing w:val="-19"/>
          <w:lang w:val="ru-RU"/>
        </w:rPr>
        <w:t xml:space="preserve"> </w:t>
      </w:r>
      <w:r w:rsidR="00C6278E" w:rsidRPr="006F4BBE">
        <w:rPr>
          <w:b/>
          <w:lang w:val="ru-RU"/>
        </w:rPr>
        <w:t>заполнять</w:t>
      </w:r>
      <w:r w:rsidR="00C6278E" w:rsidRPr="006F4BBE">
        <w:rPr>
          <w:b/>
          <w:spacing w:val="-19"/>
          <w:lang w:val="ru-RU"/>
        </w:rPr>
        <w:t xml:space="preserve"> </w:t>
      </w:r>
      <w:r w:rsidR="00C6278E" w:rsidRPr="006F4BBE">
        <w:rPr>
          <w:lang w:val="ru-RU"/>
        </w:rPr>
        <w:t>форму</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том</w:t>
      </w:r>
      <w:r w:rsidR="00C6278E" w:rsidRPr="006F4BBE">
        <w:rPr>
          <w:spacing w:val="-19"/>
          <w:lang w:val="ru-RU"/>
        </w:rPr>
        <w:t xml:space="preserve"> </w:t>
      </w:r>
      <w:r w:rsidR="00C6278E" w:rsidRPr="006F4BBE">
        <w:rPr>
          <w:lang w:val="ru-RU"/>
        </w:rPr>
        <w:t>числе</w:t>
      </w:r>
      <w:r w:rsidR="00C6278E" w:rsidRPr="006F4BBE">
        <w:rPr>
          <w:spacing w:val="-19"/>
          <w:lang w:val="ru-RU"/>
        </w:rPr>
        <w:t xml:space="preserve"> </w:t>
      </w:r>
      <w:r w:rsidR="00C6278E" w:rsidRPr="006F4BBE">
        <w:rPr>
          <w:lang w:val="ru-RU"/>
        </w:rPr>
        <w:t>электронную) и составлять простейший документ при использовании портала  государственных</w:t>
      </w:r>
      <w:r w:rsidR="00C6278E" w:rsidRPr="006F4BBE">
        <w:rPr>
          <w:spacing w:val="22"/>
          <w:lang w:val="ru-RU"/>
        </w:rPr>
        <w:t xml:space="preserve"> </w:t>
      </w:r>
      <w:r w:rsidR="00C6278E" w:rsidRPr="006F4BBE">
        <w:rPr>
          <w:lang w:val="ru-RU"/>
        </w:rPr>
        <w:t>услуг;</w:t>
      </w:r>
    </w:p>
    <w:p w14:paraId="1C6D5EFE" w14:textId="02D24C11"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совместную деятельность, включая</w:t>
      </w:r>
      <w:r w:rsidR="00C6278E" w:rsidRPr="006F4BBE">
        <w:rPr>
          <w:spacing w:val="-15"/>
          <w:lang w:val="ru-RU"/>
        </w:rPr>
        <w:t xml:space="preserve"> </w:t>
      </w:r>
      <w:r w:rsidR="00C6278E" w:rsidRPr="006F4BBE">
        <w:rPr>
          <w:lang w:val="ru-RU"/>
        </w:rPr>
        <w:t>взаимодействие</w:t>
      </w:r>
      <w:r w:rsidR="00C6278E" w:rsidRPr="006F4BBE">
        <w:rPr>
          <w:spacing w:val="-9"/>
          <w:lang w:val="ru-RU"/>
        </w:rPr>
        <w:t xml:space="preserve"> </w:t>
      </w:r>
      <w:r w:rsidR="00C6278E" w:rsidRPr="006F4BBE">
        <w:rPr>
          <w:lang w:val="ru-RU"/>
        </w:rPr>
        <w:t>с</w:t>
      </w:r>
      <w:r w:rsidR="00C6278E" w:rsidRPr="006F4BBE">
        <w:rPr>
          <w:spacing w:val="-9"/>
          <w:lang w:val="ru-RU"/>
        </w:rPr>
        <w:t xml:space="preserve"> </w:t>
      </w:r>
      <w:r w:rsidR="00C6278E" w:rsidRPr="006F4BBE">
        <w:rPr>
          <w:lang w:val="ru-RU"/>
        </w:rPr>
        <w:t>людьми</w:t>
      </w:r>
      <w:r w:rsidR="00C6278E" w:rsidRPr="006F4BBE">
        <w:rPr>
          <w:spacing w:val="-9"/>
          <w:lang w:val="ru-RU"/>
        </w:rPr>
        <w:t xml:space="preserve"> </w:t>
      </w:r>
      <w:r w:rsidR="00C6278E" w:rsidRPr="006F4BBE">
        <w:rPr>
          <w:lang w:val="ru-RU"/>
        </w:rPr>
        <w:t>другой</w:t>
      </w:r>
      <w:r w:rsidR="00C6278E" w:rsidRPr="006F4BBE">
        <w:rPr>
          <w:spacing w:val="-9"/>
          <w:lang w:val="ru-RU"/>
        </w:rPr>
        <w:t xml:space="preserve"> </w:t>
      </w:r>
      <w:r w:rsidR="00C6278E" w:rsidRPr="006F4BBE">
        <w:rPr>
          <w:lang w:val="ru-RU"/>
        </w:rPr>
        <w:t>культуры,</w:t>
      </w:r>
      <w:r w:rsidR="00C6278E" w:rsidRPr="006F4BBE">
        <w:rPr>
          <w:spacing w:val="-9"/>
          <w:lang w:val="ru-RU"/>
        </w:rPr>
        <w:t xml:space="preserve"> </w:t>
      </w:r>
      <w:r w:rsidR="00C6278E" w:rsidRPr="006F4BBE">
        <w:rPr>
          <w:lang w:val="ru-RU"/>
        </w:rPr>
        <w:t>национальной</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религиозной принадлежности на основе национальных ценностей</w:t>
      </w:r>
      <w:r w:rsidR="00C6278E" w:rsidRPr="006F4BBE">
        <w:rPr>
          <w:spacing w:val="-28"/>
          <w:lang w:val="ru-RU"/>
        </w:rPr>
        <w:t xml:space="preserve"> </w:t>
      </w:r>
      <w:r w:rsidR="00C6278E" w:rsidRPr="006F4BBE">
        <w:rPr>
          <w:lang w:val="ru-RU"/>
        </w:rPr>
        <w:t>современного</w:t>
      </w:r>
      <w:r w:rsidR="00C6278E" w:rsidRPr="006F4BBE">
        <w:rPr>
          <w:spacing w:val="-28"/>
          <w:lang w:val="ru-RU"/>
        </w:rPr>
        <w:t xml:space="preserve"> </w:t>
      </w:r>
      <w:r w:rsidR="00C6278E" w:rsidRPr="006F4BBE">
        <w:rPr>
          <w:lang w:val="ru-RU"/>
        </w:rPr>
        <w:t>российского</w:t>
      </w:r>
      <w:r w:rsidR="00C6278E" w:rsidRPr="006F4BBE">
        <w:rPr>
          <w:spacing w:val="-28"/>
          <w:lang w:val="ru-RU"/>
        </w:rPr>
        <w:t xml:space="preserve"> </w:t>
      </w:r>
      <w:r w:rsidR="00C6278E" w:rsidRPr="006F4BBE">
        <w:rPr>
          <w:lang w:val="ru-RU"/>
        </w:rPr>
        <w:t>общества:</w:t>
      </w:r>
      <w:r w:rsidR="00C6278E" w:rsidRPr="006F4BBE">
        <w:rPr>
          <w:spacing w:val="-28"/>
          <w:lang w:val="ru-RU"/>
        </w:rPr>
        <w:t xml:space="preserve"> </w:t>
      </w:r>
      <w:r w:rsidR="00C6278E" w:rsidRPr="006F4BBE">
        <w:rPr>
          <w:lang w:val="ru-RU"/>
        </w:rPr>
        <w:t>гуманистических и демократических ценностей, идей мира и взаимопонимания между народами, людьми разных</w:t>
      </w:r>
      <w:r w:rsidR="00C6278E" w:rsidRPr="006F4BBE">
        <w:rPr>
          <w:spacing w:val="30"/>
          <w:lang w:val="ru-RU"/>
        </w:rPr>
        <w:t xml:space="preserve"> </w:t>
      </w:r>
      <w:r w:rsidR="00C6278E" w:rsidRPr="006F4BBE">
        <w:rPr>
          <w:lang w:val="ru-RU"/>
        </w:rPr>
        <w:t>культур.</w:t>
      </w:r>
    </w:p>
    <w:p w14:paraId="2AE1F5BD" w14:textId="77777777" w:rsidR="00C6278E" w:rsidRPr="006F4BBE" w:rsidRDefault="00C6278E" w:rsidP="00287D0F">
      <w:pPr>
        <w:rPr>
          <w:lang w:val="ru-RU"/>
        </w:rPr>
      </w:pPr>
      <w:r w:rsidRPr="006F4BBE">
        <w:rPr>
          <w:lang w:val="ru-RU"/>
        </w:rPr>
        <w:t>Человек в системе социальных отношений</w:t>
      </w:r>
    </w:p>
    <w:p w14:paraId="399D27BB" w14:textId="5D524939" w:rsidR="00C6278E" w:rsidRPr="006F4BBE" w:rsidRDefault="00BD6D2B" w:rsidP="00287D0F">
      <w:pPr>
        <w:rPr>
          <w:lang w:val="ru-RU"/>
        </w:rPr>
      </w:pPr>
      <w:r w:rsidRPr="006F4BBE">
        <w:rPr>
          <w:lang w:val="ru-RU"/>
        </w:rPr>
        <w:t>–</w:t>
      </w:r>
      <w:r w:rsidR="00C6278E" w:rsidRPr="006F4BBE">
        <w:rPr>
          <w:spacing w:val="-37"/>
          <w:lang w:val="ru-RU"/>
        </w:rPr>
        <w:t xml:space="preserve"> </w:t>
      </w:r>
      <w:r w:rsidR="00C6278E" w:rsidRPr="006F4BBE">
        <w:rPr>
          <w:b/>
          <w:spacing w:val="-3"/>
          <w:lang w:val="ru-RU"/>
        </w:rPr>
        <w:t>осваивать</w:t>
      </w:r>
      <w:r w:rsidR="00C6278E" w:rsidRPr="006F4BBE">
        <w:rPr>
          <w:b/>
          <w:spacing w:val="-40"/>
          <w:lang w:val="ru-RU"/>
        </w:rPr>
        <w:t xml:space="preserve"> </w:t>
      </w:r>
      <w:r w:rsidR="00C6278E" w:rsidRPr="006F4BBE">
        <w:rPr>
          <w:b/>
          <w:lang w:val="ru-RU"/>
        </w:rPr>
        <w:t>и</w:t>
      </w:r>
      <w:r w:rsidR="00C6278E" w:rsidRPr="006F4BBE">
        <w:rPr>
          <w:b/>
          <w:spacing w:val="-40"/>
          <w:lang w:val="ru-RU"/>
        </w:rPr>
        <w:t xml:space="preserve"> </w:t>
      </w:r>
      <w:r w:rsidR="00C6278E" w:rsidRPr="006F4BBE">
        <w:rPr>
          <w:b/>
          <w:spacing w:val="-3"/>
          <w:lang w:val="ru-RU"/>
        </w:rPr>
        <w:t>применять</w:t>
      </w:r>
      <w:r w:rsidR="00C6278E" w:rsidRPr="006F4BBE">
        <w:rPr>
          <w:b/>
          <w:spacing w:val="-40"/>
          <w:lang w:val="ru-RU"/>
        </w:rPr>
        <w:t xml:space="preserve"> </w:t>
      </w:r>
      <w:r w:rsidR="00C6278E" w:rsidRPr="006F4BBE">
        <w:rPr>
          <w:spacing w:val="-3"/>
          <w:lang w:val="ru-RU"/>
        </w:rPr>
        <w:t>знания</w:t>
      </w:r>
      <w:r w:rsidR="00C6278E" w:rsidRPr="006F4BBE">
        <w:rPr>
          <w:spacing w:val="-40"/>
          <w:lang w:val="ru-RU"/>
        </w:rPr>
        <w:t xml:space="preserve"> </w:t>
      </w:r>
      <w:r w:rsidR="00C6278E" w:rsidRPr="006F4BBE">
        <w:rPr>
          <w:lang w:val="ru-RU"/>
        </w:rPr>
        <w:t>о</w:t>
      </w:r>
      <w:r w:rsidR="00C6278E" w:rsidRPr="006F4BBE">
        <w:rPr>
          <w:spacing w:val="-40"/>
          <w:lang w:val="ru-RU"/>
        </w:rPr>
        <w:t xml:space="preserve"> </w:t>
      </w:r>
      <w:r w:rsidR="00C6278E" w:rsidRPr="006F4BBE">
        <w:rPr>
          <w:spacing w:val="-3"/>
          <w:lang w:val="ru-RU"/>
        </w:rPr>
        <w:t>социальной</w:t>
      </w:r>
      <w:r w:rsidR="00C6278E" w:rsidRPr="006F4BBE">
        <w:rPr>
          <w:spacing w:val="-40"/>
          <w:lang w:val="ru-RU"/>
        </w:rPr>
        <w:t xml:space="preserve"> </w:t>
      </w:r>
      <w:r w:rsidR="00C6278E" w:rsidRPr="006F4BBE">
        <w:rPr>
          <w:spacing w:val="-3"/>
          <w:lang w:val="ru-RU"/>
        </w:rPr>
        <w:t>структуре</w:t>
      </w:r>
      <w:r w:rsidR="00C6278E" w:rsidRPr="006F4BBE">
        <w:rPr>
          <w:spacing w:val="-40"/>
          <w:lang w:val="ru-RU"/>
        </w:rPr>
        <w:t xml:space="preserve"> </w:t>
      </w:r>
      <w:r w:rsidR="00C6278E" w:rsidRPr="006F4BBE">
        <w:rPr>
          <w:spacing w:val="-3"/>
          <w:lang w:val="ru-RU"/>
        </w:rPr>
        <w:t xml:space="preserve">общества, социальных общностях </w:t>
      </w:r>
      <w:r w:rsidR="00C6278E" w:rsidRPr="006F4BBE">
        <w:rPr>
          <w:lang w:val="ru-RU"/>
        </w:rPr>
        <w:t xml:space="preserve">и </w:t>
      </w:r>
      <w:r w:rsidR="00C6278E" w:rsidRPr="006F4BBE">
        <w:rPr>
          <w:spacing w:val="-3"/>
          <w:lang w:val="ru-RU"/>
        </w:rPr>
        <w:t xml:space="preserve">группах; социальных статусах, ролях, социализации личности; важности семьи </w:t>
      </w:r>
      <w:r w:rsidR="00C6278E" w:rsidRPr="006F4BBE">
        <w:rPr>
          <w:lang w:val="ru-RU"/>
        </w:rPr>
        <w:t>как ба</w:t>
      </w:r>
      <w:r w:rsidR="00C6278E" w:rsidRPr="006F4BBE">
        <w:rPr>
          <w:spacing w:val="-3"/>
          <w:lang w:val="ru-RU"/>
        </w:rPr>
        <w:t>зового</w:t>
      </w:r>
      <w:r w:rsidR="00C6278E" w:rsidRPr="006F4BBE">
        <w:rPr>
          <w:spacing w:val="-39"/>
          <w:lang w:val="ru-RU"/>
        </w:rPr>
        <w:t xml:space="preserve"> </w:t>
      </w:r>
      <w:r w:rsidR="00C6278E" w:rsidRPr="006F4BBE">
        <w:rPr>
          <w:spacing w:val="-3"/>
          <w:lang w:val="ru-RU"/>
        </w:rPr>
        <w:t>социального</w:t>
      </w:r>
      <w:r w:rsidR="00C6278E" w:rsidRPr="006F4BBE">
        <w:rPr>
          <w:spacing w:val="-39"/>
          <w:lang w:val="ru-RU"/>
        </w:rPr>
        <w:t xml:space="preserve"> </w:t>
      </w:r>
      <w:r w:rsidR="00C6278E" w:rsidRPr="006F4BBE">
        <w:rPr>
          <w:spacing w:val="-3"/>
          <w:lang w:val="ru-RU"/>
        </w:rPr>
        <w:t>института;</w:t>
      </w:r>
      <w:r w:rsidR="00C6278E" w:rsidRPr="006F4BBE">
        <w:rPr>
          <w:spacing w:val="-39"/>
          <w:lang w:val="ru-RU"/>
        </w:rPr>
        <w:t xml:space="preserve"> </w:t>
      </w:r>
      <w:r w:rsidR="00C6278E" w:rsidRPr="006F4BBE">
        <w:rPr>
          <w:lang w:val="ru-RU"/>
        </w:rPr>
        <w:t>об</w:t>
      </w:r>
      <w:r w:rsidR="00C6278E" w:rsidRPr="006F4BBE">
        <w:rPr>
          <w:spacing w:val="-39"/>
          <w:lang w:val="ru-RU"/>
        </w:rPr>
        <w:t xml:space="preserve"> </w:t>
      </w:r>
      <w:r w:rsidR="00C6278E" w:rsidRPr="006F4BBE">
        <w:rPr>
          <w:spacing w:val="-3"/>
          <w:lang w:val="ru-RU"/>
        </w:rPr>
        <w:t>этносе</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spacing w:val="-3"/>
          <w:lang w:val="ru-RU"/>
        </w:rPr>
        <w:t>нациях,</w:t>
      </w:r>
      <w:r w:rsidR="00C6278E" w:rsidRPr="006F4BBE">
        <w:rPr>
          <w:spacing w:val="-39"/>
          <w:lang w:val="ru-RU"/>
        </w:rPr>
        <w:t xml:space="preserve"> </w:t>
      </w:r>
      <w:r w:rsidR="00C6278E" w:rsidRPr="006F4BBE">
        <w:rPr>
          <w:spacing w:val="-3"/>
          <w:lang w:val="ru-RU"/>
        </w:rPr>
        <w:t>этническом многообразии современного человечества, диалоге культур, отклоняющемся</w:t>
      </w:r>
      <w:r w:rsidR="00C6278E" w:rsidRPr="006F4BBE">
        <w:rPr>
          <w:spacing w:val="-18"/>
          <w:lang w:val="ru-RU"/>
        </w:rPr>
        <w:t xml:space="preserve"> </w:t>
      </w:r>
      <w:r w:rsidR="00C6278E" w:rsidRPr="006F4BBE">
        <w:rPr>
          <w:spacing w:val="-3"/>
          <w:lang w:val="ru-RU"/>
        </w:rPr>
        <w:t>поведении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spacing w:val="-3"/>
          <w:lang w:val="ru-RU"/>
        </w:rPr>
        <w:t>здоровом</w:t>
      </w:r>
      <w:r w:rsidR="00C6278E" w:rsidRPr="006F4BBE">
        <w:rPr>
          <w:spacing w:val="-18"/>
          <w:lang w:val="ru-RU"/>
        </w:rPr>
        <w:t xml:space="preserve"> </w:t>
      </w:r>
      <w:r w:rsidR="00C6278E" w:rsidRPr="006F4BBE">
        <w:rPr>
          <w:spacing w:val="-3"/>
          <w:lang w:val="ru-RU"/>
        </w:rPr>
        <w:t>образе</w:t>
      </w:r>
      <w:r w:rsidR="00C6278E" w:rsidRPr="006F4BBE">
        <w:rPr>
          <w:spacing w:val="-18"/>
          <w:lang w:val="ru-RU"/>
        </w:rPr>
        <w:t xml:space="preserve"> </w:t>
      </w:r>
      <w:r w:rsidR="00C6278E" w:rsidRPr="006F4BBE">
        <w:rPr>
          <w:spacing w:val="-3"/>
          <w:lang w:val="ru-RU"/>
        </w:rPr>
        <w:t>жизни;</w:t>
      </w:r>
    </w:p>
    <w:p w14:paraId="5D0A0321" w14:textId="1F75610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характеризовать </w:t>
      </w:r>
      <w:r w:rsidR="00C6278E" w:rsidRPr="006F4BBE">
        <w:rPr>
          <w:lang w:val="ru-RU"/>
        </w:rPr>
        <w:t>функции семьи в обществе; основы социальной  политики  Российского государства;</w:t>
      </w:r>
    </w:p>
    <w:p w14:paraId="6426ECCA" w14:textId="43DFA75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различных социальных статусов, социальных ролей, социальной политики Российского государства;</w:t>
      </w:r>
    </w:p>
    <w:p w14:paraId="4456FF7D" w14:textId="71A37E06"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классифицировать </w:t>
      </w:r>
      <w:r w:rsidR="00C6278E" w:rsidRPr="006F4BBE">
        <w:rPr>
          <w:lang w:val="ru-RU"/>
        </w:rPr>
        <w:t>социальные  общности  и группы;</w:t>
      </w:r>
    </w:p>
    <w:p w14:paraId="58942CC9" w14:textId="5558E81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виды социальной мобильности;</w:t>
      </w:r>
    </w:p>
    <w:p w14:paraId="4786F4B5" w14:textId="00905185"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устанавливать</w:t>
      </w:r>
      <w:r w:rsidR="00C6278E" w:rsidRPr="006F4BBE">
        <w:rPr>
          <w:b/>
          <w:spacing w:val="-11"/>
          <w:lang w:val="ru-RU"/>
        </w:rPr>
        <w:t xml:space="preserve"> </w:t>
      </w:r>
      <w:r w:rsidR="00C6278E" w:rsidRPr="006F4BBE">
        <w:rPr>
          <w:b/>
          <w:lang w:val="ru-RU"/>
        </w:rPr>
        <w:t>и</w:t>
      </w:r>
      <w:r w:rsidR="00C6278E" w:rsidRPr="006F4BBE">
        <w:rPr>
          <w:b/>
          <w:spacing w:val="-11"/>
          <w:lang w:val="ru-RU"/>
        </w:rPr>
        <w:t xml:space="preserve"> </w:t>
      </w:r>
      <w:r w:rsidR="00C6278E" w:rsidRPr="006F4BBE">
        <w:rPr>
          <w:b/>
          <w:lang w:val="ru-RU"/>
        </w:rPr>
        <w:t>объяснять</w:t>
      </w:r>
      <w:r w:rsidR="00C6278E" w:rsidRPr="006F4BBE">
        <w:rPr>
          <w:b/>
          <w:spacing w:val="-11"/>
          <w:lang w:val="ru-RU"/>
        </w:rPr>
        <w:t xml:space="preserve"> </w:t>
      </w:r>
      <w:r w:rsidR="00C6278E" w:rsidRPr="006F4BBE">
        <w:rPr>
          <w:lang w:val="ru-RU"/>
        </w:rPr>
        <w:t>причины</w:t>
      </w:r>
      <w:r w:rsidR="00C6278E" w:rsidRPr="006F4BBE">
        <w:rPr>
          <w:spacing w:val="-11"/>
          <w:lang w:val="ru-RU"/>
        </w:rPr>
        <w:t xml:space="preserve"> </w:t>
      </w:r>
      <w:r w:rsidR="00C6278E" w:rsidRPr="006F4BBE">
        <w:rPr>
          <w:lang w:val="ru-RU"/>
        </w:rPr>
        <w:t>существования</w:t>
      </w:r>
      <w:r w:rsidR="00C6278E" w:rsidRPr="006F4BBE">
        <w:rPr>
          <w:spacing w:val="-11"/>
          <w:lang w:val="ru-RU"/>
        </w:rPr>
        <w:t xml:space="preserve"> </w:t>
      </w:r>
      <w:r w:rsidR="00C6278E" w:rsidRPr="006F4BBE">
        <w:rPr>
          <w:lang w:val="ru-RU"/>
        </w:rPr>
        <w:t xml:space="preserve">разных социальных  </w:t>
      </w:r>
      <w:r w:rsidR="00C6278E" w:rsidRPr="006F4BBE">
        <w:rPr>
          <w:lang w:val="ru-RU"/>
        </w:rPr>
        <w:lastRenderedPageBreak/>
        <w:t>групп;  социальных  различий  и</w:t>
      </w:r>
      <w:r w:rsidR="00C6278E" w:rsidRPr="006F4BBE">
        <w:rPr>
          <w:spacing w:val="24"/>
          <w:lang w:val="ru-RU"/>
        </w:rPr>
        <w:t xml:space="preserve"> </w:t>
      </w:r>
      <w:r w:rsidR="00C6278E" w:rsidRPr="006F4BBE">
        <w:rPr>
          <w:lang w:val="ru-RU"/>
        </w:rPr>
        <w:t>конфликтов;</w:t>
      </w:r>
    </w:p>
    <w:p w14:paraId="1F66ADDB" w14:textId="3BA920AB"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w:t>
      </w:r>
      <w:r w:rsidR="00C6278E" w:rsidRPr="006F4BBE">
        <w:rPr>
          <w:spacing w:val="21"/>
          <w:lang w:val="ru-RU"/>
        </w:rPr>
        <w:t xml:space="preserve"> </w:t>
      </w:r>
      <w:r w:rsidR="00C6278E" w:rsidRPr="006F4BBE">
        <w:rPr>
          <w:lang w:val="ru-RU"/>
        </w:rPr>
        <w:t>общества;</w:t>
      </w:r>
    </w:p>
    <w:p w14:paraId="412865D4" w14:textId="40E2572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разным   этносам;</w:t>
      </w:r>
    </w:p>
    <w:p w14:paraId="45D7437E" w14:textId="53CC8F65"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E450B91" w14:textId="1F24F799"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14:paraId="69D9AEDD" w14:textId="48083FF7" w:rsidR="00C6278E" w:rsidRPr="006F4BBE" w:rsidRDefault="00BD6D2B" w:rsidP="00287D0F">
      <w:pPr>
        <w:rPr>
          <w:lang w:val="ru-RU"/>
        </w:rPr>
      </w:pPr>
      <w:r w:rsidRPr="006F4BBE">
        <w:rPr>
          <w:lang w:val="ru-RU"/>
        </w:rPr>
        <w:t>–</w:t>
      </w:r>
      <w:r w:rsidR="00C6278E" w:rsidRPr="006F4BBE">
        <w:rPr>
          <w:spacing w:val="-32"/>
          <w:lang w:val="ru-RU"/>
        </w:rPr>
        <w:t xml:space="preserve"> </w:t>
      </w:r>
      <w:r w:rsidR="00C6278E" w:rsidRPr="006F4BBE">
        <w:rPr>
          <w:b/>
          <w:lang w:val="ru-RU"/>
        </w:rPr>
        <w:t>извлекать</w:t>
      </w:r>
      <w:r w:rsidR="00C6278E" w:rsidRPr="006F4BBE">
        <w:rPr>
          <w:b/>
          <w:spacing w:val="-34"/>
          <w:lang w:val="ru-RU"/>
        </w:rPr>
        <w:t xml:space="preserve"> </w:t>
      </w:r>
      <w:r w:rsidR="00C6278E" w:rsidRPr="006F4BBE">
        <w:rPr>
          <w:lang w:val="ru-RU"/>
        </w:rPr>
        <w:t>информацию</w:t>
      </w:r>
      <w:r w:rsidR="00C6278E" w:rsidRPr="006F4BBE">
        <w:rPr>
          <w:spacing w:val="-34"/>
          <w:lang w:val="ru-RU"/>
        </w:rPr>
        <w:t xml:space="preserve"> </w:t>
      </w:r>
      <w:r w:rsidR="00C6278E" w:rsidRPr="006F4BBE">
        <w:rPr>
          <w:lang w:val="ru-RU"/>
        </w:rPr>
        <w:t>из</w:t>
      </w:r>
      <w:r w:rsidR="00C6278E" w:rsidRPr="006F4BBE">
        <w:rPr>
          <w:spacing w:val="-34"/>
          <w:lang w:val="ru-RU"/>
        </w:rPr>
        <w:t xml:space="preserve"> </w:t>
      </w:r>
      <w:r w:rsidR="00C6278E" w:rsidRPr="006F4BBE">
        <w:rPr>
          <w:lang w:val="ru-RU"/>
        </w:rPr>
        <w:t>адаптированных</w:t>
      </w:r>
      <w:r w:rsidR="00C6278E" w:rsidRPr="006F4BBE">
        <w:rPr>
          <w:spacing w:val="-34"/>
          <w:lang w:val="ru-RU"/>
        </w:rPr>
        <w:t xml:space="preserve"> </w:t>
      </w:r>
      <w:r w:rsidR="00C6278E" w:rsidRPr="006F4BBE">
        <w:rPr>
          <w:lang w:val="ru-RU"/>
        </w:rPr>
        <w:t>источников,</w:t>
      </w:r>
      <w:r w:rsidR="00C6278E" w:rsidRPr="006F4BBE">
        <w:rPr>
          <w:spacing w:val="-34"/>
          <w:lang w:val="ru-RU"/>
        </w:rPr>
        <w:t xml:space="preserve"> </w:t>
      </w:r>
      <w:r w:rsidR="00C6278E" w:rsidRPr="006F4BBE">
        <w:rPr>
          <w:lang w:val="ru-RU"/>
        </w:rPr>
        <w:t>публикаций</w:t>
      </w:r>
      <w:r w:rsidR="00C6278E" w:rsidRPr="006F4BBE">
        <w:rPr>
          <w:spacing w:val="-27"/>
          <w:lang w:val="ru-RU"/>
        </w:rPr>
        <w:t xml:space="preserve"> </w:t>
      </w:r>
      <w:r w:rsidR="00C6278E" w:rsidRPr="006F4BBE">
        <w:rPr>
          <w:lang w:val="ru-RU"/>
        </w:rPr>
        <w:t>СМИ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Интернета</w:t>
      </w:r>
      <w:r w:rsidR="00C6278E" w:rsidRPr="006F4BBE">
        <w:rPr>
          <w:spacing w:val="-27"/>
          <w:lang w:val="ru-RU"/>
        </w:rPr>
        <w:t xml:space="preserve"> </w:t>
      </w:r>
      <w:r w:rsidR="00C6278E" w:rsidRPr="006F4BBE">
        <w:rPr>
          <w:lang w:val="ru-RU"/>
        </w:rPr>
        <w:t>о</w:t>
      </w:r>
      <w:r w:rsidR="00C6278E" w:rsidRPr="006F4BBE">
        <w:rPr>
          <w:spacing w:val="-27"/>
          <w:lang w:val="ru-RU"/>
        </w:rPr>
        <w:t xml:space="preserve"> </w:t>
      </w:r>
      <w:r w:rsidR="00C6278E" w:rsidRPr="006F4BBE">
        <w:rPr>
          <w:lang w:val="ru-RU"/>
        </w:rPr>
        <w:t>межнациональных</w:t>
      </w:r>
      <w:r w:rsidR="00C6278E" w:rsidRPr="006F4BBE">
        <w:rPr>
          <w:spacing w:val="-27"/>
          <w:lang w:val="ru-RU"/>
        </w:rPr>
        <w:t xml:space="preserve"> </w:t>
      </w:r>
      <w:r w:rsidR="00C6278E" w:rsidRPr="006F4BBE">
        <w:rPr>
          <w:lang w:val="ru-RU"/>
        </w:rPr>
        <w:t>отношениях,</w:t>
      </w:r>
      <w:r w:rsidR="00C6278E" w:rsidRPr="006F4BBE">
        <w:rPr>
          <w:spacing w:val="-31"/>
          <w:lang w:val="ru-RU"/>
        </w:rPr>
        <w:t xml:space="preserve"> </w:t>
      </w:r>
      <w:r w:rsidR="00C6278E" w:rsidRPr="006F4BBE">
        <w:rPr>
          <w:lang w:val="ru-RU"/>
        </w:rPr>
        <w:t>об</w:t>
      </w:r>
      <w:r w:rsidR="00C6278E" w:rsidRPr="006F4BBE">
        <w:rPr>
          <w:spacing w:val="-31"/>
          <w:lang w:val="ru-RU"/>
        </w:rPr>
        <w:t xml:space="preserve"> </w:t>
      </w:r>
      <w:r w:rsidR="00C6278E" w:rsidRPr="006F4BBE">
        <w:rPr>
          <w:lang w:val="ru-RU"/>
        </w:rPr>
        <w:t>историческом</w:t>
      </w:r>
      <w:r w:rsidR="00C6278E" w:rsidRPr="006F4BBE">
        <w:rPr>
          <w:spacing w:val="-31"/>
          <w:lang w:val="ru-RU"/>
        </w:rPr>
        <w:t xml:space="preserve"> </w:t>
      </w:r>
      <w:r w:rsidR="00C6278E" w:rsidRPr="006F4BBE">
        <w:rPr>
          <w:lang w:val="ru-RU"/>
        </w:rPr>
        <w:t>единстве</w:t>
      </w:r>
      <w:r w:rsidR="00C6278E" w:rsidRPr="006F4BBE">
        <w:rPr>
          <w:spacing w:val="-31"/>
          <w:lang w:val="ru-RU"/>
        </w:rPr>
        <w:t xml:space="preserve"> </w:t>
      </w:r>
      <w:r w:rsidR="00C6278E" w:rsidRPr="006F4BBE">
        <w:rPr>
          <w:lang w:val="ru-RU"/>
        </w:rPr>
        <w:t>народов</w:t>
      </w:r>
      <w:r w:rsidR="00C6278E" w:rsidRPr="006F4BBE">
        <w:rPr>
          <w:spacing w:val="-31"/>
          <w:lang w:val="ru-RU"/>
        </w:rPr>
        <w:t xml:space="preserve"> </w:t>
      </w:r>
      <w:r w:rsidR="00C6278E" w:rsidRPr="006F4BBE">
        <w:rPr>
          <w:lang w:val="ru-RU"/>
        </w:rPr>
        <w:t>России;</w:t>
      </w:r>
      <w:r w:rsidR="00C6278E" w:rsidRPr="006F4BBE">
        <w:rPr>
          <w:spacing w:val="-31"/>
          <w:lang w:val="ru-RU"/>
        </w:rPr>
        <w:t xml:space="preserve"> </w:t>
      </w:r>
      <w:r w:rsidR="00C6278E" w:rsidRPr="006F4BBE">
        <w:rPr>
          <w:lang w:val="ru-RU"/>
        </w:rPr>
        <w:t>преобразовывать информацию из текста в модели (таблицу, диаграмму, схему) и из предложенных моделей в</w:t>
      </w:r>
      <w:r w:rsidR="00C6278E" w:rsidRPr="006F4BBE">
        <w:rPr>
          <w:spacing w:val="-22"/>
          <w:lang w:val="ru-RU"/>
        </w:rPr>
        <w:t xml:space="preserve"> </w:t>
      </w:r>
      <w:r w:rsidR="00C6278E" w:rsidRPr="006F4BBE">
        <w:rPr>
          <w:lang w:val="ru-RU"/>
        </w:rPr>
        <w:t>текст;</w:t>
      </w:r>
    </w:p>
    <w:p w14:paraId="5F16316B" w14:textId="0B0FDB7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анализировать, обобщать, систематизировать </w:t>
      </w:r>
      <w:r w:rsidR="00C6278E" w:rsidRPr="006F4BBE">
        <w:rPr>
          <w:lang w:val="ru-RU"/>
        </w:rPr>
        <w:t>текстовую</w:t>
      </w:r>
      <w:r w:rsidR="00C6278E" w:rsidRPr="006F4BBE">
        <w:rPr>
          <w:spacing w:val="-11"/>
          <w:lang w:val="ru-RU"/>
        </w:rPr>
        <w:t xml:space="preserve"> </w:t>
      </w:r>
      <w:r w:rsidR="00C6278E" w:rsidRPr="006F4BBE">
        <w:rPr>
          <w:lang w:val="ru-RU"/>
        </w:rPr>
        <w:t>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w:t>
      </w:r>
      <w:r w:rsidR="00C6278E" w:rsidRPr="006F4BBE">
        <w:rPr>
          <w:spacing w:val="4"/>
          <w:lang w:val="ru-RU"/>
        </w:rPr>
        <w:t xml:space="preserve"> </w:t>
      </w:r>
      <w:r w:rsidR="00C6278E" w:rsidRPr="006F4BBE">
        <w:rPr>
          <w:lang w:val="ru-RU"/>
        </w:rPr>
        <w:t>информацию;</w:t>
      </w:r>
    </w:p>
    <w:p w14:paraId="7172CD9B" w14:textId="1C5932B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оценивать </w:t>
      </w:r>
      <w:r w:rsidR="00C6278E" w:rsidRPr="006F4BBE">
        <w:rPr>
          <w:lang w:val="ru-RU"/>
        </w:rPr>
        <w:t>собственные поступки и поведение,</w:t>
      </w:r>
      <w:r w:rsidR="00C6278E" w:rsidRPr="006F4BBE">
        <w:rPr>
          <w:spacing w:val="-25"/>
          <w:lang w:val="ru-RU"/>
        </w:rPr>
        <w:t xml:space="preserve"> </w:t>
      </w:r>
      <w:r w:rsidR="00C6278E" w:rsidRPr="006F4BBE">
        <w:rPr>
          <w:lang w:val="ru-RU"/>
        </w:rPr>
        <w:t>демонстрирующее отношение к людям других национальностей; осознавать  неприемлемость  антиобщественного</w:t>
      </w:r>
      <w:r w:rsidR="00C6278E" w:rsidRPr="006F4BBE">
        <w:rPr>
          <w:spacing w:val="-29"/>
          <w:lang w:val="ru-RU"/>
        </w:rPr>
        <w:t xml:space="preserve"> </w:t>
      </w:r>
      <w:r w:rsidR="00C6278E" w:rsidRPr="006F4BBE">
        <w:rPr>
          <w:lang w:val="ru-RU"/>
        </w:rPr>
        <w:t>поведения;</w:t>
      </w:r>
    </w:p>
    <w:p w14:paraId="5C469730" w14:textId="39FCDF7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использовать </w:t>
      </w:r>
      <w:r w:rsidR="00C6278E" w:rsidRPr="006F4BBE">
        <w:rPr>
          <w:lang w:val="ru-RU"/>
        </w:rPr>
        <w:t>полученные знания в практической деятельности для выстраивания собственного поведения с позиции здорового  образа жизни;</w:t>
      </w:r>
    </w:p>
    <w:p w14:paraId="1B22EB39" w14:textId="2B29C3C3" w:rsidR="00C6278E" w:rsidRPr="006F4BBE" w:rsidRDefault="00BD6D2B" w:rsidP="00287D0F">
      <w:pPr>
        <w:rPr>
          <w:lang w:val="ru-RU"/>
        </w:rPr>
      </w:pPr>
      <w:r w:rsidRPr="006F4BBE">
        <w:rPr>
          <w:lang w:val="ru-RU"/>
        </w:rPr>
        <w:t>–</w:t>
      </w:r>
      <w:r w:rsidR="00C6278E" w:rsidRPr="006F4BBE">
        <w:rPr>
          <w:spacing w:val="-6"/>
          <w:lang w:val="ru-RU"/>
        </w:rPr>
        <w:t xml:space="preserve"> </w:t>
      </w:r>
      <w:r w:rsidR="00C6278E" w:rsidRPr="006F4BBE">
        <w:rPr>
          <w:b/>
          <w:lang w:val="ru-RU"/>
        </w:rPr>
        <w:t>осуществлять</w:t>
      </w:r>
      <w:r w:rsidR="00C6278E" w:rsidRPr="006F4BBE">
        <w:rPr>
          <w:b/>
          <w:spacing w:val="-12"/>
          <w:lang w:val="ru-RU"/>
        </w:rPr>
        <w:t xml:space="preserve"> </w:t>
      </w:r>
      <w:r w:rsidR="00C6278E" w:rsidRPr="006F4BBE">
        <w:rPr>
          <w:lang w:val="ru-RU"/>
        </w:rPr>
        <w:t>совместную</w:t>
      </w:r>
      <w:r w:rsidR="00C6278E" w:rsidRPr="006F4BBE">
        <w:rPr>
          <w:spacing w:val="-12"/>
          <w:lang w:val="ru-RU"/>
        </w:rPr>
        <w:t xml:space="preserve"> </w:t>
      </w:r>
      <w:r w:rsidR="00C6278E" w:rsidRPr="006F4BBE">
        <w:rPr>
          <w:lang w:val="ru-RU"/>
        </w:rPr>
        <w:t>деятельность</w:t>
      </w:r>
      <w:r w:rsidR="00C6278E" w:rsidRPr="006F4BBE">
        <w:rPr>
          <w:spacing w:val="-12"/>
          <w:lang w:val="ru-RU"/>
        </w:rPr>
        <w:t xml:space="preserve"> </w:t>
      </w:r>
      <w:r w:rsidR="00C6278E" w:rsidRPr="006F4BBE">
        <w:rPr>
          <w:lang w:val="ru-RU"/>
        </w:rPr>
        <w:t>с</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другой</w:t>
      </w:r>
      <w:r w:rsidR="00C6278E" w:rsidRPr="006F4BBE">
        <w:rPr>
          <w:spacing w:val="-12"/>
          <w:lang w:val="ru-RU"/>
        </w:rPr>
        <w:t xml:space="preserve"> </w:t>
      </w:r>
      <w:r w:rsidR="00C6278E" w:rsidRPr="006F4BBE">
        <w:rPr>
          <w:lang w:val="ru-RU"/>
        </w:rPr>
        <w:t xml:space="preserve">национальной и религиозной принадлежности на основе  </w:t>
      </w:r>
      <w:r w:rsidR="00C6278E" w:rsidRPr="006F4BBE">
        <w:rPr>
          <w:spacing w:val="24"/>
          <w:lang w:val="ru-RU"/>
        </w:rPr>
        <w:t xml:space="preserve"> </w:t>
      </w:r>
      <w:r w:rsidR="00C6278E" w:rsidRPr="006F4BBE">
        <w:rPr>
          <w:lang w:val="ru-RU"/>
        </w:rPr>
        <w:t>веротерпимости и взаимопонимания между людьми разных культур.</w:t>
      </w:r>
    </w:p>
    <w:p w14:paraId="25A6BAEE" w14:textId="77777777" w:rsidR="00C6278E" w:rsidRPr="006F4BBE" w:rsidRDefault="00C6278E" w:rsidP="00287D0F">
      <w:pPr>
        <w:rPr>
          <w:lang w:val="ru-RU"/>
        </w:rPr>
      </w:pPr>
      <w:r w:rsidRPr="006F4BBE">
        <w:rPr>
          <w:lang w:val="ru-RU"/>
        </w:rPr>
        <w:t>Человек в современном изменяющемся  мире</w:t>
      </w:r>
    </w:p>
    <w:p w14:paraId="085E1268" w14:textId="6A72B132"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осваивать и применять </w:t>
      </w:r>
      <w:r w:rsidR="00C6278E" w:rsidRPr="006F4BBE">
        <w:rPr>
          <w:lang w:val="ru-RU"/>
        </w:rPr>
        <w:t>знания об информационном обществе,  глобализации,  глобальных проблемах;</w:t>
      </w:r>
    </w:p>
    <w:p w14:paraId="1BF4E05F" w14:textId="49F53E19" w:rsidR="00C6278E" w:rsidRPr="006F4BBE" w:rsidRDefault="00BD6D2B" w:rsidP="00287D0F">
      <w:pPr>
        <w:rPr>
          <w:lang w:val="ru-RU"/>
        </w:rPr>
      </w:pPr>
      <w:r w:rsidRPr="006F4BBE">
        <w:rPr>
          <w:lang w:val="ru-RU"/>
        </w:rPr>
        <w:t>–</w:t>
      </w:r>
      <w:r w:rsidR="00C6278E" w:rsidRPr="006F4BBE">
        <w:rPr>
          <w:spacing w:val="-7"/>
          <w:lang w:val="ru-RU"/>
        </w:rPr>
        <w:t xml:space="preserve"> </w:t>
      </w:r>
      <w:r w:rsidR="00C6278E" w:rsidRPr="006F4BBE">
        <w:rPr>
          <w:b/>
          <w:lang w:val="ru-RU"/>
        </w:rPr>
        <w:t>характеризовать</w:t>
      </w:r>
      <w:r w:rsidR="00C6278E" w:rsidRPr="006F4BBE">
        <w:rPr>
          <w:b/>
          <w:spacing w:val="-14"/>
          <w:lang w:val="ru-RU"/>
        </w:rPr>
        <w:t xml:space="preserve"> </w:t>
      </w:r>
      <w:r w:rsidR="00C6278E" w:rsidRPr="006F4BBE">
        <w:rPr>
          <w:lang w:val="ru-RU"/>
        </w:rPr>
        <w:t>сущность</w:t>
      </w:r>
      <w:r w:rsidR="00C6278E" w:rsidRPr="006F4BBE">
        <w:rPr>
          <w:spacing w:val="-14"/>
          <w:lang w:val="ru-RU"/>
        </w:rPr>
        <w:t xml:space="preserve"> </w:t>
      </w:r>
      <w:r w:rsidR="00C6278E" w:rsidRPr="006F4BBE">
        <w:rPr>
          <w:lang w:val="ru-RU"/>
        </w:rPr>
        <w:t>информационного</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здоровый образ жизни; глобализацию как важный общемировой  интеграционный</w:t>
      </w:r>
      <w:r w:rsidR="00C6278E" w:rsidRPr="006F4BBE">
        <w:rPr>
          <w:spacing w:val="16"/>
          <w:lang w:val="ru-RU"/>
        </w:rPr>
        <w:t xml:space="preserve"> </w:t>
      </w:r>
      <w:r w:rsidR="00C6278E" w:rsidRPr="006F4BBE">
        <w:rPr>
          <w:lang w:val="ru-RU"/>
        </w:rPr>
        <w:t>процесс;</w:t>
      </w:r>
    </w:p>
    <w:p w14:paraId="1C506605" w14:textId="4AF83FF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приводить примеры </w:t>
      </w:r>
      <w:r w:rsidR="00C6278E" w:rsidRPr="006F4BBE">
        <w:rPr>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5366888F" w14:textId="602237DE"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сравнивать </w:t>
      </w:r>
      <w:r w:rsidR="00C6278E" w:rsidRPr="006F4BBE">
        <w:rPr>
          <w:lang w:val="ru-RU"/>
        </w:rPr>
        <w:t>требования к современным профессиям;</w:t>
      </w:r>
    </w:p>
    <w:p w14:paraId="1F91BF60" w14:textId="1C1147F6" w:rsidR="00C6278E" w:rsidRPr="006F4BBE" w:rsidRDefault="00BD6D2B" w:rsidP="00287D0F">
      <w:pPr>
        <w:rPr>
          <w:lang w:val="ru-RU"/>
        </w:rPr>
      </w:pPr>
      <w:r w:rsidRPr="006F4BBE">
        <w:rPr>
          <w:lang w:val="ru-RU"/>
        </w:rPr>
        <w:t>–</w:t>
      </w:r>
      <w:r w:rsidR="00C6278E" w:rsidRPr="006F4BBE">
        <w:rPr>
          <w:spacing w:val="-10"/>
          <w:lang w:val="ru-RU"/>
        </w:rPr>
        <w:t xml:space="preserve"> </w:t>
      </w:r>
      <w:r w:rsidR="00C6278E" w:rsidRPr="006F4BBE">
        <w:rPr>
          <w:b/>
          <w:lang w:val="ru-RU"/>
        </w:rPr>
        <w:t>устанавливать</w:t>
      </w:r>
      <w:r w:rsidR="00C6278E" w:rsidRPr="006F4BBE">
        <w:rPr>
          <w:b/>
          <w:spacing w:val="-19"/>
          <w:lang w:val="ru-RU"/>
        </w:rPr>
        <w:t xml:space="preserve"> </w:t>
      </w:r>
      <w:r w:rsidR="00C6278E" w:rsidRPr="006F4BBE">
        <w:rPr>
          <w:b/>
          <w:lang w:val="ru-RU"/>
        </w:rPr>
        <w:t>и</w:t>
      </w:r>
      <w:r w:rsidR="00C6278E" w:rsidRPr="006F4BBE">
        <w:rPr>
          <w:b/>
          <w:spacing w:val="-19"/>
          <w:lang w:val="ru-RU"/>
        </w:rPr>
        <w:t xml:space="preserve"> </w:t>
      </w:r>
      <w:r w:rsidR="00C6278E" w:rsidRPr="006F4BBE">
        <w:rPr>
          <w:b/>
          <w:lang w:val="ru-RU"/>
        </w:rPr>
        <w:t>объяснять</w:t>
      </w:r>
      <w:r w:rsidR="00C6278E" w:rsidRPr="006F4BBE">
        <w:rPr>
          <w:b/>
          <w:spacing w:val="-20"/>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последствия</w:t>
      </w:r>
      <w:r w:rsidR="00C6278E" w:rsidRPr="006F4BBE">
        <w:rPr>
          <w:spacing w:val="-19"/>
          <w:lang w:val="ru-RU"/>
        </w:rPr>
        <w:t xml:space="preserve"> </w:t>
      </w:r>
      <w:r w:rsidR="00C6278E" w:rsidRPr="006F4BBE">
        <w:rPr>
          <w:lang w:val="ru-RU"/>
        </w:rPr>
        <w:t>глобализации;</w:t>
      </w:r>
    </w:p>
    <w:p w14:paraId="35678F28" w14:textId="1D33AC01" w:rsidR="00C6278E" w:rsidRPr="006F4BBE" w:rsidRDefault="00BD6D2B" w:rsidP="00287D0F">
      <w:pPr>
        <w:rPr>
          <w:lang w:val="ru-RU"/>
        </w:rPr>
      </w:pPr>
      <w:r w:rsidRPr="006F4BBE">
        <w:rPr>
          <w:lang w:val="ru-RU"/>
        </w:rPr>
        <w:t>–</w:t>
      </w:r>
      <w:r w:rsidR="00C6278E" w:rsidRPr="006F4BBE">
        <w:rPr>
          <w:spacing w:val="-30"/>
          <w:lang w:val="ru-RU"/>
        </w:rPr>
        <w:t xml:space="preserve"> </w:t>
      </w:r>
      <w:r w:rsidR="00C6278E" w:rsidRPr="006F4BBE">
        <w:rPr>
          <w:b/>
          <w:lang w:val="ru-RU"/>
        </w:rPr>
        <w:t>использовать</w:t>
      </w:r>
      <w:r w:rsidR="00C6278E" w:rsidRPr="006F4BBE">
        <w:rPr>
          <w:b/>
          <w:spacing w:val="-14"/>
          <w:lang w:val="ru-RU"/>
        </w:rPr>
        <w:t xml:space="preserve"> </w:t>
      </w:r>
      <w:r w:rsidR="00C6278E" w:rsidRPr="006F4BBE">
        <w:rPr>
          <w:lang w:val="ru-RU"/>
        </w:rPr>
        <w:t>полученные</w:t>
      </w:r>
      <w:r w:rsidR="00C6278E" w:rsidRPr="006F4BBE">
        <w:rPr>
          <w:spacing w:val="-14"/>
          <w:lang w:val="ru-RU"/>
        </w:rPr>
        <w:t xml:space="preserve"> </w:t>
      </w:r>
      <w:r w:rsidR="00C6278E" w:rsidRPr="006F4BBE">
        <w:rPr>
          <w:lang w:val="ru-RU"/>
        </w:rPr>
        <w:t>знания</w:t>
      </w:r>
      <w:r w:rsidR="00C6278E" w:rsidRPr="006F4BBE">
        <w:rPr>
          <w:spacing w:val="-14"/>
          <w:lang w:val="ru-RU"/>
        </w:rPr>
        <w:t xml:space="preserve"> </w:t>
      </w:r>
      <w:r w:rsidR="00C6278E" w:rsidRPr="006F4BBE">
        <w:rPr>
          <w:lang w:val="ru-RU"/>
        </w:rPr>
        <w:t>о</w:t>
      </w:r>
      <w:r w:rsidR="00C6278E" w:rsidRPr="006F4BBE">
        <w:rPr>
          <w:spacing w:val="-14"/>
          <w:lang w:val="ru-RU"/>
        </w:rPr>
        <w:t xml:space="preserve"> </w:t>
      </w:r>
      <w:r w:rsidR="00C6278E" w:rsidRPr="006F4BBE">
        <w:rPr>
          <w:lang w:val="ru-RU"/>
        </w:rPr>
        <w:t>современном</w:t>
      </w:r>
      <w:r w:rsidR="00C6278E" w:rsidRPr="006F4BBE">
        <w:rPr>
          <w:spacing w:val="-14"/>
          <w:lang w:val="ru-RU"/>
        </w:rPr>
        <w:t xml:space="preserve"> </w:t>
      </w:r>
      <w:r w:rsidR="00C6278E" w:rsidRPr="006F4BBE">
        <w:rPr>
          <w:lang w:val="ru-RU"/>
        </w:rPr>
        <w:t xml:space="preserve">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sidR="00C6278E" w:rsidRPr="006F4BBE">
        <w:rPr>
          <w:lang w:val="ru-RU"/>
        </w:rPr>
        <w:lastRenderedPageBreak/>
        <w:t>человека;</w:t>
      </w:r>
    </w:p>
    <w:p w14:paraId="60EBBDBB" w14:textId="3F2024D4"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определять и аргументировать </w:t>
      </w:r>
      <w:r w:rsidR="00C6278E" w:rsidRPr="006F4BBE">
        <w:rPr>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4EDAA4B8" w14:textId="40EC4A20"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решать </w:t>
      </w:r>
      <w:r w:rsidR="00C6278E"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4EE155D" w14:textId="338956BF"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w:t>
      </w:r>
      <w:r w:rsidR="00C6278E"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2CB6678E" w14:textId="2826A74A" w:rsidR="00C6278E" w:rsidRPr="006F4BBE" w:rsidRDefault="00BD6D2B" w:rsidP="00287D0F">
      <w:pPr>
        <w:rPr>
          <w:lang w:val="ru-RU"/>
        </w:rPr>
      </w:pPr>
      <w:r w:rsidRPr="006F4BBE">
        <w:rPr>
          <w:lang w:val="ru-RU"/>
        </w:rPr>
        <w:t>–</w:t>
      </w:r>
      <w:r w:rsidR="00C6278E" w:rsidRPr="006F4BBE">
        <w:rPr>
          <w:lang w:val="ru-RU"/>
        </w:rPr>
        <w:t xml:space="preserve"> </w:t>
      </w:r>
      <w:r w:rsidR="00C6278E" w:rsidRPr="006F4BBE">
        <w:rPr>
          <w:b/>
          <w:lang w:val="ru-RU"/>
        </w:rPr>
        <w:t xml:space="preserve">осуществлять поиск и извлечение </w:t>
      </w:r>
      <w:r w:rsidR="00C6278E" w:rsidRPr="006F4BBE">
        <w:rPr>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709A5BD" w14:textId="77777777" w:rsidR="006A1F11" w:rsidRPr="006F4BBE" w:rsidRDefault="006A1F11">
      <w:pPr>
        <w:widowControl/>
        <w:autoSpaceDE/>
        <w:autoSpaceDN/>
        <w:ind w:firstLine="0"/>
        <w:jc w:val="left"/>
        <w:rPr>
          <w:lang w:val="ru-RU"/>
        </w:rPr>
      </w:pPr>
      <w:bookmarkStart w:id="301" w:name="19-0808-01-0651-0693o9"/>
      <w:bookmarkStart w:id="302" w:name="_Toc97148421"/>
      <w:bookmarkEnd w:id="301"/>
      <w:r w:rsidRPr="006F4BBE">
        <w:rPr>
          <w:lang w:val="ru-RU"/>
        </w:rPr>
        <w:br w:type="page"/>
      </w:r>
    </w:p>
    <w:p w14:paraId="21DF6EFC" w14:textId="522881D5" w:rsidR="00C6278E" w:rsidRPr="006F4BBE" w:rsidRDefault="00C452B5" w:rsidP="00953B6B">
      <w:pPr>
        <w:pStyle w:val="4"/>
        <w:rPr>
          <w:lang w:val="ru-RU"/>
        </w:rPr>
      </w:pPr>
      <w:bookmarkStart w:id="303" w:name="_Toc99051181"/>
      <w:r w:rsidRPr="006F4BBE">
        <w:rPr>
          <w:lang w:val="ru-RU"/>
        </w:rPr>
        <w:lastRenderedPageBreak/>
        <w:t>2.</w:t>
      </w:r>
      <w:r w:rsidR="00C6278E" w:rsidRPr="006F4BBE">
        <w:rPr>
          <w:lang w:val="ru-RU"/>
        </w:rPr>
        <w:t>2.1.6 ГЕОГРАФИЯ</w:t>
      </w:r>
      <w:bookmarkEnd w:id="302"/>
      <w:bookmarkEnd w:id="303"/>
    </w:p>
    <w:p w14:paraId="13B1786A"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географии на уровне основного</w:t>
      </w:r>
      <w:r w:rsidRPr="006F4BBE">
        <w:rPr>
          <w:spacing w:val="31"/>
          <w:lang w:val="ru-RU"/>
        </w:rPr>
        <w:t xml:space="preserve"> </w:t>
      </w:r>
      <w:r w:rsidRPr="006F4BBE">
        <w:rPr>
          <w:lang w:val="ru-RU"/>
        </w:rPr>
        <w:t>общего</w:t>
      </w:r>
      <w:r w:rsidRPr="006F4BBE">
        <w:rPr>
          <w:spacing w:val="31"/>
          <w:lang w:val="ru-RU"/>
        </w:rPr>
        <w:t xml:space="preserve"> </w:t>
      </w:r>
      <w:r w:rsidRPr="006F4BBE">
        <w:rPr>
          <w:lang w:val="ru-RU"/>
        </w:rPr>
        <w:t>образования</w:t>
      </w:r>
      <w:r w:rsidRPr="006F4BBE">
        <w:rPr>
          <w:spacing w:val="31"/>
          <w:lang w:val="ru-RU"/>
        </w:rPr>
        <w:t xml:space="preserve"> </w:t>
      </w:r>
      <w:r w:rsidRPr="006F4BBE">
        <w:rPr>
          <w:lang w:val="ru-RU"/>
        </w:rPr>
        <w:t>составлена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w:t>
      </w:r>
      <w:r w:rsidRPr="006F4BBE">
        <w:rPr>
          <w:spacing w:val="40"/>
          <w:lang w:val="ru-RU"/>
        </w:rPr>
        <w:t xml:space="preserve"> </w:t>
      </w:r>
      <w:r w:rsidRPr="006F4BBE">
        <w:rPr>
          <w:lang w:val="ru-RU"/>
        </w:rPr>
        <w:t>от 02.06.2020 г.).</w:t>
      </w:r>
    </w:p>
    <w:p w14:paraId="1A653D32" w14:textId="77777777" w:rsidR="00C6278E" w:rsidRPr="006F4BBE" w:rsidRDefault="00C6278E" w:rsidP="00287D0F">
      <w:pPr>
        <w:rPr>
          <w:lang w:val="ru-RU"/>
        </w:rPr>
      </w:pPr>
    </w:p>
    <w:p w14:paraId="38E973F7" w14:textId="77777777" w:rsidR="00C6278E" w:rsidRPr="006F4BBE" w:rsidRDefault="00C6278E" w:rsidP="00287D0F">
      <w:pPr>
        <w:rPr>
          <w:lang w:val="ru-RU"/>
        </w:rPr>
      </w:pPr>
    </w:p>
    <w:p w14:paraId="6F12AB89" w14:textId="4955D862" w:rsidR="00C6278E" w:rsidRPr="006F4BBE" w:rsidRDefault="00C6278E" w:rsidP="00287D0F">
      <w:pPr>
        <w:rPr>
          <w:b/>
          <w:bCs/>
          <w:lang w:val="ru-RU"/>
        </w:rPr>
      </w:pPr>
      <w:bookmarkStart w:id="304" w:name="_Toc97148422"/>
      <w:r w:rsidRPr="006F4BBE">
        <w:rPr>
          <w:b/>
          <w:bCs/>
          <w:lang w:val="ru-RU"/>
        </w:rPr>
        <w:t>ПОЯСНИТЕЛЬНАЯ ЗАПИСКА</w:t>
      </w:r>
      <w:bookmarkEnd w:id="304"/>
    </w:p>
    <w:p w14:paraId="3A4B9AAF" w14:textId="77777777" w:rsidR="00C6278E" w:rsidRPr="006F4BBE" w:rsidRDefault="00C6278E" w:rsidP="00287D0F">
      <w:pPr>
        <w:rPr>
          <w:lang w:val="ru-RU"/>
        </w:rPr>
      </w:pPr>
      <w:r w:rsidRPr="006F4BBE">
        <w:rPr>
          <w:lang w:val="ru-RU"/>
        </w:rPr>
        <w:t>Программа по географии отражает основные требования Федерального</w:t>
      </w:r>
      <w:r w:rsidRPr="006F4BBE">
        <w:rPr>
          <w:spacing w:val="-19"/>
          <w:lang w:val="ru-RU"/>
        </w:rPr>
        <w:t xml:space="preserve"> </w:t>
      </w:r>
      <w:r w:rsidRPr="006F4BBE">
        <w:rPr>
          <w:lang w:val="ru-RU"/>
        </w:rPr>
        <w:t>государственного</w:t>
      </w:r>
      <w:r w:rsidRPr="006F4BBE">
        <w:rPr>
          <w:spacing w:val="-19"/>
          <w:lang w:val="ru-RU"/>
        </w:rPr>
        <w:t xml:space="preserve"> </w:t>
      </w:r>
      <w:r w:rsidRPr="006F4BBE">
        <w:rPr>
          <w:lang w:val="ru-RU"/>
        </w:rPr>
        <w:t>образовательного</w:t>
      </w:r>
      <w:r w:rsidRPr="006F4BBE">
        <w:rPr>
          <w:spacing w:val="-19"/>
          <w:lang w:val="ru-RU"/>
        </w:rPr>
        <w:t xml:space="preserve"> </w:t>
      </w:r>
      <w:r w:rsidRPr="006F4BBE">
        <w:rPr>
          <w:lang w:val="ru-RU"/>
        </w:rPr>
        <w:t>стандарта</w:t>
      </w:r>
      <w:r w:rsidRPr="006F4BBE">
        <w:rPr>
          <w:spacing w:val="-19"/>
          <w:lang w:val="ru-RU"/>
        </w:rPr>
        <w:t xml:space="preserve"> </w:t>
      </w:r>
      <w:r w:rsidRPr="006F4BBE">
        <w:rPr>
          <w:lang w:val="ru-RU"/>
        </w:rPr>
        <w:t>основного  общего   образования   к   личностным,   метапредметным и предметным результатам освоения образовательных</w:t>
      </w:r>
      <w:r w:rsidRPr="006F4BBE">
        <w:rPr>
          <w:spacing w:val="-30"/>
          <w:lang w:val="ru-RU"/>
        </w:rPr>
        <w:t xml:space="preserve"> </w:t>
      </w:r>
      <w:r w:rsidRPr="006F4BBE">
        <w:rPr>
          <w:lang w:val="ru-RU"/>
        </w:rPr>
        <w:t xml:space="preserve">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w:t>
      </w:r>
      <w:r w:rsidRPr="006F4BBE">
        <w:rPr>
          <w:spacing w:val="53"/>
          <w:lang w:val="ru-RU"/>
        </w:rPr>
        <w:t xml:space="preserve"> </w:t>
      </w:r>
      <w:r w:rsidRPr="006F4BBE">
        <w:rPr>
          <w:lang w:val="ru-RU"/>
        </w:rPr>
        <w:t>года.</w:t>
      </w:r>
    </w:p>
    <w:p w14:paraId="27E89700" w14:textId="77777777" w:rsidR="00C6278E" w:rsidRPr="006F4BBE" w:rsidRDefault="00C6278E" w:rsidP="00287D0F">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14:paraId="46C7D64B" w14:textId="77777777" w:rsidR="00953B6B" w:rsidRPr="006F4BBE" w:rsidRDefault="00953B6B" w:rsidP="00287D0F">
      <w:pPr>
        <w:rPr>
          <w:lang w:val="ru-RU"/>
        </w:rPr>
      </w:pPr>
      <w:bookmarkStart w:id="305" w:name="_Toc97148423"/>
    </w:p>
    <w:p w14:paraId="412E852E" w14:textId="7676CDF3" w:rsidR="00C6278E" w:rsidRPr="006F4BBE" w:rsidRDefault="00C6278E" w:rsidP="00287D0F">
      <w:pPr>
        <w:rPr>
          <w:b/>
          <w:bCs/>
          <w:lang w:val="ru-RU"/>
        </w:rPr>
      </w:pPr>
      <w:r w:rsidRPr="006F4BBE">
        <w:rPr>
          <w:b/>
          <w:bCs/>
          <w:lang w:val="ru-RU"/>
        </w:rPr>
        <w:t>ОБЩАЯ ХАРАКТЕРИСТИКА УЧЕБНОГО ПРЕДМЕТА «ГЕОГРАФИЯ»</w:t>
      </w:r>
      <w:bookmarkEnd w:id="305"/>
    </w:p>
    <w:p w14:paraId="30B80F1A" w14:textId="4ED8DD05" w:rsidR="00C6278E" w:rsidRPr="006F4BBE" w:rsidRDefault="00C6278E" w:rsidP="00287D0F">
      <w:pPr>
        <w:rPr>
          <w:lang w:val="ru-RU"/>
        </w:rPr>
      </w:pPr>
      <w:r w:rsidRPr="006F4BBE">
        <w:rPr>
          <w:lang w:val="ru-RU"/>
        </w:rPr>
        <w:t xml:space="preserve">География  в  основной  школе  </w:t>
      </w:r>
      <w:r w:rsidR="00BD6D2B" w:rsidRPr="006F4BBE">
        <w:rPr>
          <w:lang w:val="ru-RU"/>
        </w:rPr>
        <w:t>–</w:t>
      </w:r>
      <w:r w:rsidRPr="006F4BBE">
        <w:rPr>
          <w:lang w:val="ru-RU"/>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w:t>
      </w:r>
      <w:r w:rsidRPr="006F4BBE">
        <w:rPr>
          <w:spacing w:val="18"/>
          <w:lang w:val="ru-RU"/>
        </w:rPr>
        <w:t xml:space="preserve"> </w:t>
      </w:r>
      <w:r w:rsidRPr="006F4BBE">
        <w:rPr>
          <w:lang w:val="ru-RU"/>
        </w:rPr>
        <w:t>территорий.</w:t>
      </w:r>
    </w:p>
    <w:p w14:paraId="20283223" w14:textId="77777777" w:rsidR="00C6278E" w:rsidRPr="006F4BBE" w:rsidRDefault="00C6278E" w:rsidP="00287D0F">
      <w:pPr>
        <w:rPr>
          <w:lang w:val="ru-RU"/>
        </w:rPr>
      </w:pPr>
      <w:r w:rsidRPr="006F4BBE">
        <w:rPr>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41182C73" w14:textId="77777777" w:rsidR="00C6278E" w:rsidRPr="006F4BBE" w:rsidRDefault="00C6278E" w:rsidP="00287D0F">
      <w:pPr>
        <w:rPr>
          <w:spacing w:val="-2"/>
          <w:lang w:val="ru-RU"/>
        </w:rPr>
      </w:pPr>
      <w:r w:rsidRPr="006F4BBE">
        <w:rPr>
          <w:spacing w:val="-2"/>
          <w:lang w:val="ru-RU"/>
        </w:rPr>
        <w:t xml:space="preserve">Для обучающихся с РАС географическое образование  направленно влияет на </w:t>
      </w:r>
      <w:r w:rsidRPr="006F4BBE">
        <w:rPr>
          <w:spacing w:val="-2"/>
          <w:lang w:val="ru-RU"/>
        </w:rPr>
        <w:lastRenderedPageBreak/>
        <w:t xml:space="preserve">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576E1968" w14:textId="77777777" w:rsidR="00C6278E" w:rsidRPr="006F4BBE" w:rsidRDefault="00C6278E" w:rsidP="00287D0F">
      <w:pPr>
        <w:rPr>
          <w:lang w:val="ru-RU"/>
        </w:rPr>
      </w:pPr>
    </w:p>
    <w:p w14:paraId="45BF0C8F" w14:textId="77777777" w:rsidR="00C6278E" w:rsidRPr="006F4BBE" w:rsidRDefault="00C6278E" w:rsidP="00287D0F">
      <w:pPr>
        <w:rPr>
          <w:b/>
          <w:bCs/>
          <w:lang w:val="ru-RU"/>
        </w:rPr>
      </w:pPr>
      <w:bookmarkStart w:id="306" w:name="_Toc97148424"/>
      <w:r w:rsidRPr="006F4BBE">
        <w:rPr>
          <w:b/>
          <w:bCs/>
          <w:lang w:val="ru-RU"/>
        </w:rPr>
        <w:t>ЦЕЛИ ИЗУЧЕНИЯ УЧЕБНОГО ПРЕДМЕТА «ГЕОГРАФИЯ»</w:t>
      </w:r>
      <w:bookmarkEnd w:id="306"/>
    </w:p>
    <w:p w14:paraId="4D5198C6" w14:textId="77777777" w:rsidR="00C6278E" w:rsidRPr="006F4BBE" w:rsidRDefault="00C6278E" w:rsidP="00287D0F">
      <w:pPr>
        <w:rPr>
          <w:lang w:val="ru-RU"/>
        </w:rPr>
      </w:pPr>
      <w:r w:rsidRPr="006F4BBE">
        <w:rPr>
          <w:lang w:val="ru-RU"/>
        </w:rPr>
        <w:t>Изучение географии в общем образовании направлено на достижение  следующих целей:</w:t>
      </w:r>
    </w:p>
    <w:p w14:paraId="4E5EC111" w14:textId="77777777" w:rsidR="00C6278E" w:rsidRPr="006F4BBE" w:rsidRDefault="00C6278E" w:rsidP="00287D0F">
      <w:pPr>
        <w:rPr>
          <w:lang w:val="ru-RU"/>
        </w:rPr>
      </w:pPr>
      <w:r w:rsidRPr="006F4BBE">
        <w:rPr>
          <w:lang w:val="ru-RU"/>
        </w:rPr>
        <w:t>1) воспитание чувства патриотизма, любви к своей стране, малой</w:t>
      </w:r>
      <w:r w:rsidRPr="006F4BBE">
        <w:rPr>
          <w:spacing w:val="-11"/>
          <w:lang w:val="ru-RU"/>
        </w:rPr>
        <w:t xml:space="preserve"> </w:t>
      </w:r>
      <w:r w:rsidRPr="006F4BBE">
        <w:rPr>
          <w:lang w:val="ru-RU"/>
        </w:rPr>
        <w:t>родине,</w:t>
      </w:r>
      <w:r w:rsidRPr="006F4BBE">
        <w:rPr>
          <w:spacing w:val="-11"/>
          <w:lang w:val="ru-RU"/>
        </w:rPr>
        <w:t xml:space="preserve"> </w:t>
      </w:r>
      <w:r w:rsidRPr="006F4BBE">
        <w:rPr>
          <w:lang w:val="ru-RU"/>
        </w:rPr>
        <w:t>взаимопонимания</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другими</w:t>
      </w:r>
      <w:r w:rsidRPr="006F4BBE">
        <w:rPr>
          <w:spacing w:val="-11"/>
          <w:lang w:val="ru-RU"/>
        </w:rPr>
        <w:t xml:space="preserve"> </w:t>
      </w:r>
      <w:r w:rsidRPr="006F4BBE">
        <w:rPr>
          <w:lang w:val="ru-RU"/>
        </w:rPr>
        <w:t>народами</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основе формирования целостного географического образа России, ценностных</w:t>
      </w:r>
      <w:r w:rsidRPr="006F4BBE">
        <w:rPr>
          <w:spacing w:val="-25"/>
          <w:lang w:val="ru-RU"/>
        </w:rPr>
        <w:t xml:space="preserve"> </w:t>
      </w:r>
      <w:r w:rsidRPr="006F4BBE">
        <w:rPr>
          <w:lang w:val="ru-RU"/>
        </w:rPr>
        <w:t>ориентаций</w:t>
      </w:r>
      <w:r w:rsidRPr="006F4BBE">
        <w:rPr>
          <w:spacing w:val="-25"/>
          <w:lang w:val="ru-RU"/>
        </w:rPr>
        <w:t xml:space="preserve"> </w:t>
      </w:r>
      <w:r w:rsidRPr="006F4BBE">
        <w:rPr>
          <w:lang w:val="ru-RU"/>
        </w:rPr>
        <w:t>личности;</w:t>
      </w:r>
    </w:p>
    <w:p w14:paraId="24217A8D" w14:textId="77777777" w:rsidR="00C6278E" w:rsidRPr="006F4BBE" w:rsidRDefault="00C6278E" w:rsidP="00287D0F">
      <w:pPr>
        <w:rPr>
          <w:lang w:val="ru-RU"/>
        </w:rPr>
      </w:pPr>
      <w:r w:rsidRPr="006F4BBE">
        <w:rPr>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36730BD" w14:textId="77777777" w:rsidR="00C6278E" w:rsidRPr="006F4BBE" w:rsidRDefault="00C6278E" w:rsidP="00287D0F">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6F4BBE">
        <w:rPr>
          <w:spacing w:val="54"/>
          <w:lang w:val="ru-RU"/>
        </w:rPr>
        <w:t xml:space="preserve"> </w:t>
      </w:r>
      <w:r w:rsidRPr="006F4BBE">
        <w:rPr>
          <w:lang w:val="ru-RU"/>
        </w:rPr>
        <w:t>ресурсов;</w:t>
      </w:r>
    </w:p>
    <w:p w14:paraId="18C5A15F" w14:textId="77777777" w:rsidR="00C6278E" w:rsidRPr="006F4BBE" w:rsidRDefault="00C6278E" w:rsidP="00287D0F">
      <w:pPr>
        <w:rPr>
          <w:lang w:val="ru-RU"/>
        </w:rPr>
      </w:pPr>
      <w:r w:rsidRPr="006F4BBE">
        <w:rPr>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0CC83C3"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формирование</w:t>
      </w:r>
      <w:r w:rsidRPr="006F4BBE">
        <w:rPr>
          <w:spacing w:val="-39"/>
          <w:lang w:val="ru-RU"/>
        </w:rPr>
        <w:t xml:space="preserve"> </w:t>
      </w:r>
      <w:r w:rsidRPr="006F4BBE">
        <w:rPr>
          <w:lang w:val="ru-RU"/>
        </w:rPr>
        <w:t>комплекса</w:t>
      </w:r>
      <w:r w:rsidRPr="006F4BBE">
        <w:rPr>
          <w:spacing w:val="-39"/>
          <w:lang w:val="ru-RU"/>
        </w:rPr>
        <w:t xml:space="preserve"> </w:t>
      </w:r>
      <w:r w:rsidRPr="006F4BBE">
        <w:rPr>
          <w:lang w:val="ru-RU"/>
        </w:rPr>
        <w:t>практико-ориентированных</w:t>
      </w:r>
      <w:r w:rsidRPr="006F4BBE">
        <w:rPr>
          <w:spacing w:val="-39"/>
          <w:lang w:val="ru-RU"/>
        </w:rPr>
        <w:t xml:space="preserve"> </w:t>
      </w:r>
      <w:r w:rsidRPr="006F4BBE">
        <w:rPr>
          <w:lang w:val="ru-RU"/>
        </w:rPr>
        <w:t>географических знаний и умений, необходимых для развития</w:t>
      </w:r>
      <w:r w:rsidRPr="006F4BBE">
        <w:rPr>
          <w:spacing w:val="-22"/>
          <w:lang w:val="ru-RU"/>
        </w:rPr>
        <w:t xml:space="preserve"> </w:t>
      </w:r>
      <w:r w:rsidRPr="006F4BBE">
        <w:rPr>
          <w:lang w:val="ru-RU"/>
        </w:rPr>
        <w:t xml:space="preserve">навыков  их  использования  при  решении  проблем </w:t>
      </w:r>
      <w:r w:rsidRPr="006F4BBE">
        <w:rPr>
          <w:spacing w:val="25"/>
          <w:lang w:val="ru-RU"/>
        </w:rPr>
        <w:t xml:space="preserve"> </w:t>
      </w:r>
      <w:r w:rsidRPr="006F4BBE">
        <w:rPr>
          <w:lang w:val="ru-RU"/>
        </w:rPr>
        <w:t>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w:t>
      </w:r>
      <w:r w:rsidRPr="006F4BBE">
        <w:rPr>
          <w:spacing w:val="6"/>
          <w:lang w:val="ru-RU"/>
        </w:rPr>
        <w:t xml:space="preserve"> </w:t>
      </w:r>
      <w:r w:rsidRPr="006F4BBE">
        <w:rPr>
          <w:lang w:val="ru-RU"/>
        </w:rPr>
        <w:t>мире;</w:t>
      </w:r>
    </w:p>
    <w:p w14:paraId="70E7D044" w14:textId="77777777" w:rsidR="00C6278E" w:rsidRPr="006F4BBE" w:rsidRDefault="00C6278E" w:rsidP="00287D0F">
      <w:pPr>
        <w:rPr>
          <w:lang w:val="ru-RU"/>
        </w:rPr>
      </w:pPr>
      <w:r w:rsidRPr="006F4BBE">
        <w:rPr>
          <w:lang w:val="ru-RU"/>
        </w:rPr>
        <w:t>6) формирование географических знаний и умений,</w:t>
      </w:r>
      <w:r w:rsidRPr="006F4BBE">
        <w:rPr>
          <w:spacing w:val="-35"/>
          <w:lang w:val="ru-RU"/>
        </w:rPr>
        <w:t xml:space="preserve"> </w:t>
      </w:r>
      <w:r w:rsidRPr="006F4BBE">
        <w:rPr>
          <w:lang w:val="ru-RU"/>
        </w:rPr>
        <w:t>необходимых</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продолжения</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направлениям</w:t>
      </w:r>
      <w:r w:rsidRPr="006F4BBE">
        <w:rPr>
          <w:spacing w:val="-9"/>
          <w:lang w:val="ru-RU"/>
        </w:rPr>
        <w:t xml:space="preserve"> </w:t>
      </w:r>
      <w:r w:rsidRPr="006F4BBE">
        <w:rPr>
          <w:lang w:val="ru-RU"/>
        </w:rPr>
        <w:t>подготовки (специальностям), требующим наличия серьёзной базы географических</w:t>
      </w:r>
      <w:r w:rsidRPr="006F4BBE">
        <w:rPr>
          <w:spacing w:val="-9"/>
          <w:lang w:val="ru-RU"/>
        </w:rPr>
        <w:t xml:space="preserve"> </w:t>
      </w:r>
      <w:r w:rsidRPr="006F4BBE">
        <w:rPr>
          <w:lang w:val="ru-RU"/>
        </w:rPr>
        <w:t>знаний.</w:t>
      </w:r>
    </w:p>
    <w:p w14:paraId="082DA749" w14:textId="77777777" w:rsidR="00C6278E" w:rsidRPr="006F4BBE" w:rsidRDefault="00C6278E" w:rsidP="00287D0F">
      <w:pPr>
        <w:rPr>
          <w:lang w:val="ru-RU"/>
        </w:rPr>
      </w:pPr>
      <w:bookmarkStart w:id="307" w:name="_Toc97148425"/>
      <w:r w:rsidRPr="006F4BBE">
        <w:rPr>
          <w:lang w:val="ru-RU"/>
        </w:rPr>
        <w:t>Особенности преподавания предмета «География» обучающимся с РАС</w:t>
      </w:r>
      <w:bookmarkEnd w:id="307"/>
    </w:p>
    <w:p w14:paraId="5A774242" w14:textId="77777777" w:rsidR="00C6278E" w:rsidRPr="006F4BBE" w:rsidRDefault="00C6278E" w:rsidP="00287D0F">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w:t>
      </w:r>
      <w:r w:rsidRPr="006F4BBE">
        <w:rPr>
          <w:lang w:val="ru-RU"/>
        </w:rPr>
        <w:lastRenderedPageBreak/>
        <w:t xml:space="preserve">взаимодействие с одноклассниками в таких формах как участие в общей беседе, дискуссии, участие в групповом проекте и др. </w:t>
      </w:r>
    </w:p>
    <w:p w14:paraId="2C35B44C"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235284AE"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2FB8BC1D" w14:textId="77777777" w:rsidR="00C6278E" w:rsidRPr="006F4BBE" w:rsidRDefault="00C6278E" w:rsidP="00287D0F">
      <w:pPr>
        <w:rPr>
          <w:lang w:val="ru-RU"/>
        </w:rPr>
      </w:pPr>
      <w:r w:rsidRPr="006F4BBE">
        <w:rPr>
          <w:lang w:val="ru-RU"/>
        </w:rPr>
        <w:t>Для достижения планируемых результатов по предмету «География» обучающимися с РАС необходимо:</w:t>
      </w:r>
    </w:p>
    <w:p w14:paraId="5D156127" w14:textId="77777777" w:rsidR="00C6278E" w:rsidRPr="006F4BBE" w:rsidRDefault="00C6278E" w:rsidP="00287D0F">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-технологии, презентации, научно-популярные фильмы, интерактивные карты местности, схемы, и другие средства визуализации при обучении и оценке достижений обучающегося с РАС в данной области;</w:t>
      </w:r>
    </w:p>
    <w:p w14:paraId="183CECFD" w14:textId="77777777" w:rsidR="00C6278E" w:rsidRPr="006F4BBE" w:rsidRDefault="00C6278E" w:rsidP="00287D0F">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745C54E3" w14:textId="77777777" w:rsidR="00C6278E" w:rsidRPr="006F4BBE" w:rsidRDefault="00C6278E" w:rsidP="00287D0F">
      <w:pPr>
        <w:rPr>
          <w:rFonts w:eastAsia="Bookman Old Style"/>
          <w:lang w:val="ru-RU"/>
        </w:rPr>
      </w:pPr>
      <w:r w:rsidRPr="006F4BBE">
        <w:rPr>
          <w:rFonts w:eastAsia="Bookman Old Style"/>
          <w:lang w:val="ru-RU"/>
        </w:rPr>
        <w:t>опираться на реальные чувства и опыт обучающегося с РАС;</w:t>
      </w:r>
    </w:p>
    <w:p w14:paraId="15318466" w14:textId="77777777" w:rsidR="00C6278E" w:rsidRPr="006F4BBE" w:rsidRDefault="00C6278E" w:rsidP="00287D0F">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7B1012B" w14:textId="77777777" w:rsidR="00C6278E" w:rsidRPr="006F4BBE" w:rsidRDefault="00C6278E" w:rsidP="00287D0F">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14:paraId="4C86865E" w14:textId="77777777" w:rsidR="00C6278E" w:rsidRPr="006F4BBE" w:rsidRDefault="00C6278E" w:rsidP="00287D0F">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14:paraId="5FDDA361" w14:textId="77777777" w:rsidR="00C6278E" w:rsidRPr="006F4BBE" w:rsidRDefault="00C6278E" w:rsidP="00287D0F">
      <w:pPr>
        <w:rPr>
          <w:lang w:val="ru-RU"/>
        </w:rPr>
      </w:pPr>
    </w:p>
    <w:p w14:paraId="54D1BB45" w14:textId="77777777" w:rsidR="00C6278E" w:rsidRPr="006F4BBE" w:rsidRDefault="00C6278E" w:rsidP="00287D0F">
      <w:pPr>
        <w:rPr>
          <w:b/>
          <w:bCs/>
          <w:lang w:val="ru-RU"/>
        </w:rPr>
      </w:pPr>
      <w:bookmarkStart w:id="308" w:name="_Toc97148426"/>
      <w:r w:rsidRPr="006F4BBE">
        <w:rPr>
          <w:b/>
          <w:bCs/>
          <w:lang w:val="ru-RU"/>
        </w:rPr>
        <w:t>МЕСТО УЧЕБНОГО ПРЕДМЕТА «ГЕОГРАФИЯ» В УЧЕБНОМ ПЛАНЕ</w:t>
      </w:r>
      <w:bookmarkEnd w:id="308"/>
    </w:p>
    <w:p w14:paraId="0D0A29A6" w14:textId="77777777" w:rsidR="00C6278E" w:rsidRPr="006F4BBE" w:rsidRDefault="00C6278E" w:rsidP="00287D0F">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59EC8824" w14:textId="77777777" w:rsidR="00C6278E" w:rsidRPr="006F4BBE" w:rsidRDefault="00C6278E" w:rsidP="00287D0F">
      <w:pPr>
        <w:rPr>
          <w:lang w:val="ru-RU"/>
        </w:rPr>
      </w:pPr>
      <w:r w:rsidRPr="006F4BBE">
        <w:rPr>
          <w:lang w:val="ru-RU"/>
        </w:rPr>
        <w:t xml:space="preserve">Освоение содержания курса «География» в основной школе происходит с опорой на географические знания и умения, сформированные ранее в курсе </w:t>
      </w:r>
      <w:r w:rsidRPr="006F4BBE">
        <w:rPr>
          <w:lang w:val="ru-RU"/>
        </w:rPr>
        <w:lastRenderedPageBreak/>
        <w:t>«Окружающий  мир».</w:t>
      </w:r>
    </w:p>
    <w:p w14:paraId="622FA7D1" w14:textId="77777777" w:rsidR="00C6278E" w:rsidRPr="006F4BBE" w:rsidRDefault="00C6278E" w:rsidP="00287D0F">
      <w:pPr>
        <w:rPr>
          <w:lang w:val="ru-RU"/>
        </w:rPr>
      </w:pPr>
      <w:r w:rsidRPr="006F4BBE">
        <w:rPr>
          <w:lang w:val="ru-RU"/>
        </w:rPr>
        <w:t>Учебным планом на изучение географии отводится 272 часа: по одному часу в неделю в 5 и 6 классах и по 2 часа в 7, 8  и  9</w:t>
      </w:r>
      <w:r w:rsidRPr="006F4BBE">
        <w:rPr>
          <w:spacing w:val="29"/>
          <w:lang w:val="ru-RU"/>
        </w:rPr>
        <w:t xml:space="preserve"> </w:t>
      </w:r>
      <w:r w:rsidRPr="006F4BBE">
        <w:rPr>
          <w:lang w:val="ru-RU"/>
        </w:rPr>
        <w:t>классах.</w:t>
      </w:r>
    </w:p>
    <w:p w14:paraId="5945D57D"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1"/>
          <w:lang w:val="ru-RU"/>
        </w:rPr>
        <w:t xml:space="preserve"> </w:t>
      </w:r>
      <w:r w:rsidRPr="006F4BBE">
        <w:rPr>
          <w:lang w:val="ru-RU"/>
        </w:rPr>
        <w:t>примерной</w:t>
      </w:r>
      <w:r w:rsidRPr="006F4BBE">
        <w:rPr>
          <w:spacing w:val="-31"/>
          <w:lang w:val="ru-RU"/>
        </w:rPr>
        <w:t xml:space="preserve"> </w:t>
      </w:r>
      <w:r w:rsidRPr="006F4BBE">
        <w:rPr>
          <w:lang w:val="ru-RU"/>
        </w:rPr>
        <w:t>рабочей</w:t>
      </w:r>
      <w:r w:rsidRPr="006F4BBE">
        <w:rPr>
          <w:spacing w:val="-31"/>
          <w:lang w:val="ru-RU"/>
        </w:rPr>
        <w:t xml:space="preserve"> </w:t>
      </w:r>
      <w:r w:rsidRPr="006F4BBE">
        <w:rPr>
          <w:lang w:val="ru-RU"/>
        </w:rPr>
        <w:t>программой</w:t>
      </w:r>
      <w:r w:rsidRPr="006F4BBE">
        <w:rPr>
          <w:spacing w:val="-31"/>
          <w:lang w:val="ru-RU"/>
        </w:rPr>
        <w:t xml:space="preserve"> </w:t>
      </w:r>
      <w:r w:rsidRPr="006F4BBE">
        <w:rPr>
          <w:lang w:val="ru-RU"/>
        </w:rPr>
        <w:t>должна</w:t>
      </w:r>
      <w:r w:rsidRPr="006F4BBE">
        <w:rPr>
          <w:spacing w:val="-31"/>
          <w:lang w:val="ru-RU"/>
        </w:rPr>
        <w:t xml:space="preserve"> </w:t>
      </w:r>
      <w:r w:rsidRPr="006F4BBE">
        <w:rPr>
          <w:lang w:val="ru-RU"/>
        </w:rPr>
        <w:t>быть</w:t>
      </w:r>
      <w:r w:rsidRPr="006F4BBE">
        <w:rPr>
          <w:spacing w:val="-31"/>
          <w:lang w:val="ru-RU"/>
        </w:rPr>
        <w:t xml:space="preserve"> </w:t>
      </w:r>
      <w:r w:rsidRPr="006F4BBE">
        <w:rPr>
          <w:lang w:val="ru-RU"/>
        </w:rPr>
        <w:t>сохранена</w:t>
      </w:r>
      <w:r w:rsidRPr="006F4BBE">
        <w:rPr>
          <w:spacing w:val="29"/>
          <w:lang w:val="ru-RU"/>
        </w:rPr>
        <w:t xml:space="preserve"> </w:t>
      </w:r>
      <w:r w:rsidRPr="006F4BBE">
        <w:rPr>
          <w:lang w:val="ru-RU"/>
        </w:rPr>
        <w:t>полностью.</w:t>
      </w:r>
    </w:p>
    <w:p w14:paraId="4B170A90" w14:textId="4DFD0B5B" w:rsidR="00953B6B" w:rsidRPr="006F4BBE" w:rsidRDefault="00953B6B" w:rsidP="00287D0F">
      <w:pPr>
        <w:rPr>
          <w:lang w:val="ru-RU"/>
        </w:rPr>
      </w:pPr>
      <w:bookmarkStart w:id="309" w:name="_Toc97148427"/>
    </w:p>
    <w:p w14:paraId="7FA9821D" w14:textId="77777777" w:rsidR="00953B6B" w:rsidRPr="006F4BBE" w:rsidRDefault="00953B6B" w:rsidP="00287D0F">
      <w:pPr>
        <w:rPr>
          <w:lang w:val="ru-RU"/>
        </w:rPr>
      </w:pPr>
    </w:p>
    <w:p w14:paraId="671C1112" w14:textId="7B74CE30" w:rsidR="00C6278E" w:rsidRPr="006F4BBE" w:rsidRDefault="00C6278E" w:rsidP="00287D0F">
      <w:pPr>
        <w:rPr>
          <w:b/>
          <w:bCs/>
          <w:lang w:val="ru-RU"/>
        </w:rPr>
      </w:pPr>
      <w:r w:rsidRPr="006F4BBE">
        <w:rPr>
          <w:b/>
          <w:bCs/>
          <w:lang w:val="ru-RU"/>
        </w:rPr>
        <w:t>СОДЕРЖАНИЕ УЧЕБНОГО ПРЕДМЕТА «ГЕОГРАФИЯ»</w:t>
      </w:r>
      <w:bookmarkEnd w:id="309"/>
    </w:p>
    <w:p w14:paraId="3AC7D8A0" w14:textId="77777777" w:rsidR="00C6278E" w:rsidRPr="006F4BBE" w:rsidRDefault="00C6278E" w:rsidP="00287D0F">
      <w:pPr>
        <w:rPr>
          <w:b/>
          <w:lang w:val="ru-RU"/>
        </w:rPr>
      </w:pPr>
    </w:p>
    <w:p w14:paraId="1FCE39FC" w14:textId="77777777" w:rsidR="00C6278E" w:rsidRPr="006F4BBE" w:rsidRDefault="00C6278E" w:rsidP="00287D0F">
      <w:pPr>
        <w:rPr>
          <w:bCs/>
          <w:lang w:val="ru-RU"/>
        </w:rPr>
      </w:pPr>
      <w:r w:rsidRPr="006F4BBE">
        <w:rPr>
          <w:bCs/>
          <w:lang w:val="ru-RU"/>
        </w:rPr>
        <w:t>5 КЛАСС</w:t>
      </w:r>
    </w:p>
    <w:p w14:paraId="45933371" w14:textId="77777777" w:rsidR="00C6278E" w:rsidRPr="006F4BBE" w:rsidRDefault="00C6278E" w:rsidP="00287D0F">
      <w:pPr>
        <w:rPr>
          <w:lang w:val="ru-RU"/>
        </w:rPr>
      </w:pPr>
      <w:bookmarkStart w:id="310" w:name="_Toc97148428"/>
      <w:r w:rsidRPr="006F4BBE">
        <w:rPr>
          <w:lang w:val="ru-RU"/>
        </w:rPr>
        <w:t>РАЗДЕЛ 1. ГЕОГРАФИЧЕСКОЕ ИЗУЧЕНИЕ ЗЕМЛИ</w:t>
      </w:r>
      <w:bookmarkEnd w:id="310"/>
    </w:p>
    <w:p w14:paraId="3B29470D" w14:textId="59CDDD9E" w:rsidR="00C6278E" w:rsidRPr="006F4BBE" w:rsidRDefault="00C6278E" w:rsidP="00287D0F">
      <w:pPr>
        <w:rPr>
          <w:b/>
          <w:lang w:val="ru-RU"/>
        </w:rPr>
      </w:pPr>
      <w:r w:rsidRPr="006F4BBE">
        <w:rPr>
          <w:b/>
          <w:lang w:val="ru-RU"/>
        </w:rPr>
        <w:t xml:space="preserve">Введение. География </w:t>
      </w:r>
      <w:r w:rsidR="00BD6D2B" w:rsidRPr="006F4BBE">
        <w:rPr>
          <w:b/>
          <w:lang w:val="ru-RU"/>
        </w:rPr>
        <w:t>–</w:t>
      </w:r>
      <w:r w:rsidRPr="006F4BBE">
        <w:rPr>
          <w:b/>
          <w:lang w:val="ru-RU"/>
        </w:rPr>
        <w:t xml:space="preserve"> наука о планете Земля</w:t>
      </w:r>
    </w:p>
    <w:p w14:paraId="39977EC3" w14:textId="61CDF775" w:rsidR="00C6278E" w:rsidRPr="006F4BBE" w:rsidRDefault="00C6278E" w:rsidP="00287D0F">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00953B6B" w:rsidRPr="006F4BBE">
        <w:rPr>
          <w:rStyle w:val="ad"/>
          <w:i/>
          <w:lang w:val="ru-RU"/>
        </w:rPr>
        <w:footnoteReference w:id="17"/>
      </w:r>
      <w:r w:rsidRPr="006F4BBE">
        <w:rPr>
          <w:lang w:val="ru-RU"/>
        </w:rPr>
        <w:t>. Древо  географических</w:t>
      </w:r>
      <w:r w:rsidRPr="006F4BBE">
        <w:rPr>
          <w:spacing w:val="44"/>
          <w:lang w:val="ru-RU"/>
        </w:rPr>
        <w:t xml:space="preserve"> </w:t>
      </w:r>
      <w:r w:rsidRPr="006F4BBE">
        <w:rPr>
          <w:lang w:val="ru-RU"/>
        </w:rPr>
        <w:t>наук.</w:t>
      </w:r>
    </w:p>
    <w:p w14:paraId="03E6CBCC" w14:textId="77777777" w:rsidR="00C6278E" w:rsidRPr="006F4BBE" w:rsidRDefault="00C6278E" w:rsidP="00287D0F">
      <w:pPr>
        <w:rPr>
          <w:lang w:val="ru-RU"/>
        </w:rPr>
      </w:pPr>
      <w:bookmarkStart w:id="311" w:name="_Toc97148429"/>
      <w:r w:rsidRPr="006F4BBE">
        <w:rPr>
          <w:lang w:val="ru-RU"/>
        </w:rPr>
        <w:t>Практическая работа</w:t>
      </w:r>
      <w:bookmarkEnd w:id="311"/>
    </w:p>
    <w:p w14:paraId="4824F320" w14:textId="7483C825" w:rsidR="00C6278E" w:rsidRPr="006F4BBE" w:rsidRDefault="00C6278E" w:rsidP="00287D0F">
      <w:pPr>
        <w:rPr>
          <w:lang w:val="ru-RU"/>
        </w:rPr>
      </w:pPr>
      <w:r w:rsidRPr="006F4BBE">
        <w:rPr>
          <w:lang w:val="ru-RU"/>
        </w:rPr>
        <w:t>1.</w:t>
      </w:r>
      <w:r w:rsidRPr="006F4BBE">
        <w:rPr>
          <w:spacing w:val="-16"/>
          <w:lang w:val="ru-RU"/>
        </w:rPr>
        <w:t xml:space="preserve"> </w:t>
      </w:r>
      <w:r w:rsidRPr="006F4BBE">
        <w:rPr>
          <w:lang w:val="ru-RU"/>
        </w:rPr>
        <w:t>Организация</w:t>
      </w:r>
      <w:r w:rsidRPr="006F4BBE">
        <w:rPr>
          <w:spacing w:val="-26"/>
          <w:lang w:val="ru-RU"/>
        </w:rPr>
        <w:t xml:space="preserve"> </w:t>
      </w:r>
      <w:r w:rsidRPr="006F4BBE">
        <w:rPr>
          <w:lang w:val="ru-RU"/>
        </w:rPr>
        <w:t>фенологических</w:t>
      </w:r>
      <w:r w:rsidRPr="006F4BBE">
        <w:rPr>
          <w:spacing w:val="-26"/>
          <w:lang w:val="ru-RU"/>
        </w:rPr>
        <w:t xml:space="preserve"> </w:t>
      </w:r>
      <w:r w:rsidRPr="006F4BBE">
        <w:rPr>
          <w:lang w:val="ru-RU"/>
        </w:rPr>
        <w:t>наблюдений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природе:</w:t>
      </w:r>
      <w:r w:rsidRPr="006F4BBE">
        <w:rPr>
          <w:spacing w:val="-26"/>
          <w:lang w:val="ru-RU"/>
        </w:rPr>
        <w:t xml:space="preserve"> </w:t>
      </w:r>
      <w:r w:rsidRPr="006F4BBE">
        <w:rPr>
          <w:lang w:val="ru-RU"/>
        </w:rPr>
        <w:t>планирование,</w:t>
      </w:r>
      <w:r w:rsidRPr="006F4BBE">
        <w:rPr>
          <w:spacing w:val="-27"/>
          <w:lang w:val="ru-RU"/>
        </w:rPr>
        <w:t xml:space="preserve"> </w:t>
      </w:r>
      <w:r w:rsidRPr="006F4BBE">
        <w:rPr>
          <w:lang w:val="ru-RU"/>
        </w:rPr>
        <w:t>участие</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групповой</w:t>
      </w:r>
      <w:r w:rsidRPr="006F4BBE">
        <w:rPr>
          <w:spacing w:val="-27"/>
          <w:lang w:val="ru-RU"/>
        </w:rPr>
        <w:t xml:space="preserve"> </w:t>
      </w:r>
      <w:r w:rsidRPr="006F4BBE">
        <w:rPr>
          <w:lang w:val="ru-RU"/>
        </w:rPr>
        <w:t>работе,</w:t>
      </w:r>
      <w:r w:rsidRPr="006F4BBE">
        <w:rPr>
          <w:spacing w:val="-27"/>
          <w:lang w:val="ru-RU"/>
        </w:rPr>
        <w:t xml:space="preserve"> </w:t>
      </w:r>
      <w:r w:rsidRPr="006F4BBE">
        <w:rPr>
          <w:lang w:val="ru-RU"/>
        </w:rPr>
        <w:t>форма</w:t>
      </w:r>
      <w:r w:rsidRPr="006F4BBE">
        <w:rPr>
          <w:spacing w:val="-27"/>
          <w:lang w:val="ru-RU"/>
        </w:rPr>
        <w:t xml:space="preserve"> </w:t>
      </w:r>
      <w:r w:rsidRPr="006F4BBE">
        <w:rPr>
          <w:lang w:val="ru-RU"/>
        </w:rPr>
        <w:t>систематизации данных</w:t>
      </w:r>
      <w:r w:rsidR="00953B6B" w:rsidRPr="006F4BBE">
        <w:rPr>
          <w:rStyle w:val="ad"/>
          <w:lang w:val="ru-RU"/>
        </w:rPr>
        <w:footnoteReference w:id="18"/>
      </w:r>
      <w:r w:rsidRPr="006F4BBE">
        <w:rPr>
          <w:lang w:val="ru-RU"/>
        </w:rPr>
        <w:t>.</w:t>
      </w:r>
    </w:p>
    <w:p w14:paraId="4C8FFE4C" w14:textId="77777777" w:rsidR="00C6278E" w:rsidRPr="006F4BBE" w:rsidRDefault="00C6278E" w:rsidP="00287D0F">
      <w:pPr>
        <w:rPr>
          <w:b/>
          <w:lang w:val="ru-RU"/>
        </w:rPr>
      </w:pPr>
      <w:r w:rsidRPr="006F4BBE">
        <w:rPr>
          <w:b/>
          <w:lang w:val="ru-RU"/>
        </w:rPr>
        <w:t>Тема 1. История географических открытий</w:t>
      </w:r>
    </w:p>
    <w:p w14:paraId="4B1B841F" w14:textId="77777777" w:rsidR="00C6278E" w:rsidRPr="006F4BBE" w:rsidRDefault="00C6278E" w:rsidP="00287D0F">
      <w:pPr>
        <w:rPr>
          <w:lang w:val="ru-RU"/>
        </w:rPr>
      </w:pPr>
      <w:r w:rsidRPr="006F4BBE">
        <w:rPr>
          <w:lang w:val="ru-RU"/>
        </w:rPr>
        <w:t>Представления</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мире</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древности</w:t>
      </w:r>
      <w:r w:rsidRPr="006F4BBE">
        <w:rPr>
          <w:spacing w:val="-26"/>
          <w:lang w:val="ru-RU"/>
        </w:rPr>
        <w:t xml:space="preserve"> </w:t>
      </w:r>
      <w:r w:rsidRPr="006F4BBE">
        <w:rPr>
          <w:lang w:val="ru-RU"/>
        </w:rPr>
        <w:t>(Древний</w:t>
      </w:r>
      <w:r w:rsidRPr="006F4BBE">
        <w:rPr>
          <w:spacing w:val="-26"/>
          <w:lang w:val="ru-RU"/>
        </w:rPr>
        <w:t xml:space="preserve"> </w:t>
      </w:r>
      <w:r w:rsidRPr="006F4BBE">
        <w:rPr>
          <w:lang w:val="ru-RU"/>
        </w:rPr>
        <w:t>Китай,</w:t>
      </w:r>
      <w:r w:rsidRPr="006F4BBE">
        <w:rPr>
          <w:spacing w:val="-26"/>
          <w:lang w:val="ru-RU"/>
        </w:rPr>
        <w:t xml:space="preserve"> </w:t>
      </w:r>
      <w:r w:rsidRPr="006F4BBE">
        <w:rPr>
          <w:lang w:val="ru-RU"/>
        </w:rPr>
        <w:t>Древний Египет,</w:t>
      </w:r>
      <w:r w:rsidRPr="006F4BBE">
        <w:rPr>
          <w:spacing w:val="-13"/>
          <w:lang w:val="ru-RU"/>
        </w:rPr>
        <w:t xml:space="preserve"> </w:t>
      </w:r>
      <w:r w:rsidRPr="006F4BBE">
        <w:rPr>
          <w:lang w:val="ru-RU"/>
        </w:rPr>
        <w:t>Древняя</w:t>
      </w:r>
      <w:r w:rsidRPr="006F4BBE">
        <w:rPr>
          <w:spacing w:val="-13"/>
          <w:lang w:val="ru-RU"/>
        </w:rPr>
        <w:t xml:space="preserve"> </w:t>
      </w:r>
      <w:r w:rsidRPr="006F4BBE">
        <w:rPr>
          <w:lang w:val="ru-RU"/>
        </w:rPr>
        <w:t>Греция,</w:t>
      </w:r>
      <w:r w:rsidRPr="006F4BBE">
        <w:rPr>
          <w:spacing w:val="-13"/>
          <w:lang w:val="ru-RU"/>
        </w:rPr>
        <w:t xml:space="preserve"> </w:t>
      </w:r>
      <w:r w:rsidRPr="006F4BBE">
        <w:rPr>
          <w:lang w:val="ru-RU"/>
        </w:rPr>
        <w:t>Древний</w:t>
      </w:r>
      <w:r w:rsidRPr="006F4BBE">
        <w:rPr>
          <w:spacing w:val="-13"/>
          <w:lang w:val="ru-RU"/>
        </w:rPr>
        <w:t xml:space="preserve"> </w:t>
      </w:r>
      <w:r w:rsidRPr="006F4BBE">
        <w:rPr>
          <w:lang w:val="ru-RU"/>
        </w:rPr>
        <w:t>Рим).</w:t>
      </w:r>
      <w:r w:rsidRPr="006F4BBE">
        <w:rPr>
          <w:spacing w:val="-13"/>
          <w:lang w:val="ru-RU"/>
        </w:rPr>
        <w:t xml:space="preserve"> </w:t>
      </w:r>
      <w:r w:rsidRPr="006F4BBE">
        <w:rPr>
          <w:i/>
          <w:lang w:val="ru-RU"/>
        </w:rPr>
        <w:t>Путешествие</w:t>
      </w:r>
      <w:r w:rsidRPr="006F4BBE">
        <w:rPr>
          <w:i/>
          <w:spacing w:val="-12"/>
          <w:lang w:val="ru-RU"/>
        </w:rPr>
        <w:t xml:space="preserve"> </w:t>
      </w:r>
      <w:r w:rsidRPr="006F4BBE">
        <w:rPr>
          <w:i/>
          <w:lang w:val="ru-RU"/>
        </w:rPr>
        <w:t xml:space="preserve">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w:t>
      </w:r>
      <w:r w:rsidRPr="006F4BBE">
        <w:rPr>
          <w:spacing w:val="19"/>
          <w:lang w:val="ru-RU"/>
        </w:rPr>
        <w:t xml:space="preserve"> </w:t>
      </w:r>
      <w:r w:rsidRPr="006F4BBE">
        <w:rPr>
          <w:lang w:val="ru-RU"/>
        </w:rPr>
        <w:t>карт.</w:t>
      </w:r>
    </w:p>
    <w:p w14:paraId="79A88348" w14:textId="77777777" w:rsidR="00C6278E" w:rsidRPr="006F4BBE" w:rsidRDefault="00C6278E" w:rsidP="00287D0F">
      <w:pPr>
        <w:rPr>
          <w:i/>
          <w:lang w:val="ru-RU"/>
        </w:rPr>
      </w:pPr>
      <w:r w:rsidRPr="006F4BBE">
        <w:rPr>
          <w:lang w:val="ru-RU"/>
        </w:rPr>
        <w:t>География в эпоху Средневековья: путешествия и</w:t>
      </w:r>
      <w:r w:rsidRPr="006F4BBE">
        <w:rPr>
          <w:spacing w:val="-36"/>
          <w:lang w:val="ru-RU"/>
        </w:rPr>
        <w:t xml:space="preserve"> </w:t>
      </w:r>
      <w:r w:rsidRPr="006F4BBE">
        <w:rPr>
          <w:lang w:val="ru-RU"/>
        </w:rPr>
        <w:t xml:space="preserve">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 xml:space="preserve">Путешествия М. Поло и А.  </w:t>
      </w:r>
      <w:r w:rsidRPr="006F4BBE">
        <w:rPr>
          <w:i/>
          <w:spacing w:val="33"/>
          <w:lang w:val="ru-RU"/>
        </w:rPr>
        <w:t xml:space="preserve"> </w:t>
      </w:r>
      <w:r w:rsidRPr="006F4BBE">
        <w:rPr>
          <w:i/>
          <w:lang w:val="ru-RU"/>
        </w:rPr>
        <w:t>Никитина.</w:t>
      </w:r>
    </w:p>
    <w:p w14:paraId="50C1622F" w14:textId="768A3C17" w:rsidR="00C6278E" w:rsidRPr="006F4BBE" w:rsidRDefault="00C6278E" w:rsidP="00287D0F">
      <w:pPr>
        <w:rPr>
          <w:i/>
          <w:lang w:val="ru-RU"/>
        </w:rPr>
      </w:pPr>
      <w:r w:rsidRPr="006F4BBE">
        <w:rPr>
          <w:lang w:val="ru-RU"/>
        </w:rPr>
        <w:t>Эпоха Великих географических открытий. Три пути в Индию.</w:t>
      </w:r>
      <w:r w:rsidRPr="006F4BBE">
        <w:rPr>
          <w:spacing w:val="-34"/>
          <w:lang w:val="ru-RU"/>
        </w:rPr>
        <w:t xml:space="preserve"> </w:t>
      </w:r>
      <w:r w:rsidRPr="006F4BBE">
        <w:rPr>
          <w:lang w:val="ru-RU"/>
        </w:rPr>
        <w:t>Открытие</w:t>
      </w:r>
      <w:r w:rsidRPr="006F4BBE">
        <w:rPr>
          <w:spacing w:val="-34"/>
          <w:lang w:val="ru-RU"/>
        </w:rPr>
        <w:t xml:space="preserve"> </w:t>
      </w:r>
      <w:r w:rsidRPr="006F4BBE">
        <w:rPr>
          <w:lang w:val="ru-RU"/>
        </w:rPr>
        <w:t>Нового</w:t>
      </w:r>
      <w:r w:rsidRPr="006F4BBE">
        <w:rPr>
          <w:spacing w:val="-34"/>
          <w:lang w:val="ru-RU"/>
        </w:rPr>
        <w:t xml:space="preserve"> </w:t>
      </w:r>
      <w:r w:rsidRPr="006F4BBE">
        <w:rPr>
          <w:lang w:val="ru-RU"/>
        </w:rPr>
        <w:t>света</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экспедиция</w:t>
      </w:r>
      <w:r w:rsidRPr="006F4BBE">
        <w:rPr>
          <w:spacing w:val="-34"/>
          <w:lang w:val="ru-RU"/>
        </w:rPr>
        <w:t xml:space="preserve"> </w:t>
      </w:r>
      <w:r w:rsidRPr="006F4BBE">
        <w:rPr>
          <w:lang w:val="ru-RU"/>
        </w:rPr>
        <w:t>Х.</w:t>
      </w:r>
      <w:r w:rsidRPr="006F4BBE">
        <w:rPr>
          <w:spacing w:val="-34"/>
          <w:lang w:val="ru-RU"/>
        </w:rPr>
        <w:t xml:space="preserve"> </w:t>
      </w:r>
      <w:r w:rsidRPr="006F4BBE">
        <w:rPr>
          <w:lang w:val="ru-RU"/>
        </w:rPr>
        <w:t>Колумба.</w:t>
      </w:r>
      <w:r w:rsidRPr="006F4BBE">
        <w:rPr>
          <w:spacing w:val="-34"/>
          <w:lang w:val="ru-RU"/>
        </w:rPr>
        <w:t xml:space="preserve"> </w:t>
      </w:r>
      <w:r w:rsidRPr="006F4BBE">
        <w:rPr>
          <w:lang w:val="ru-RU"/>
        </w:rPr>
        <w:t>Первое кругосветное</w:t>
      </w:r>
      <w:r w:rsidRPr="006F4BBE">
        <w:rPr>
          <w:spacing w:val="-16"/>
          <w:lang w:val="ru-RU"/>
        </w:rPr>
        <w:t xml:space="preserve"> </w:t>
      </w:r>
      <w:r w:rsidRPr="006F4BBE">
        <w:rPr>
          <w:lang w:val="ru-RU"/>
        </w:rPr>
        <w:t>плавание</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экспедиция</w:t>
      </w:r>
      <w:r w:rsidRPr="006F4BBE">
        <w:rPr>
          <w:spacing w:val="-16"/>
          <w:lang w:val="ru-RU"/>
        </w:rPr>
        <w:t xml:space="preserve"> </w:t>
      </w:r>
      <w:r w:rsidRPr="006F4BBE">
        <w:rPr>
          <w:lang w:val="ru-RU"/>
        </w:rPr>
        <w:t>Ф.</w:t>
      </w:r>
      <w:r w:rsidRPr="006F4BBE">
        <w:rPr>
          <w:spacing w:val="-16"/>
          <w:lang w:val="ru-RU"/>
        </w:rPr>
        <w:t xml:space="preserve"> </w:t>
      </w:r>
      <w:r w:rsidRPr="006F4BBE">
        <w:rPr>
          <w:lang w:val="ru-RU"/>
        </w:rPr>
        <w:t>Магеллана.</w:t>
      </w:r>
      <w:r w:rsidRPr="006F4BBE">
        <w:rPr>
          <w:spacing w:val="-16"/>
          <w:lang w:val="ru-RU"/>
        </w:rPr>
        <w:t xml:space="preserve"> </w:t>
      </w:r>
      <w:r w:rsidRPr="006F4BBE">
        <w:rPr>
          <w:lang w:val="ru-RU"/>
        </w:rPr>
        <w:t xml:space="preserve">Значение Великих географических открытий. </w:t>
      </w:r>
      <w:r w:rsidRPr="006F4BBE">
        <w:rPr>
          <w:i/>
          <w:lang w:val="ru-RU"/>
        </w:rPr>
        <w:t>Карта мира после эпохи Великих  географических</w:t>
      </w:r>
      <w:r w:rsidRPr="006F4BBE">
        <w:rPr>
          <w:i/>
          <w:spacing w:val="2"/>
          <w:lang w:val="ru-RU"/>
        </w:rPr>
        <w:t xml:space="preserve"> </w:t>
      </w:r>
      <w:r w:rsidRPr="006F4BBE">
        <w:rPr>
          <w:i/>
          <w:lang w:val="ru-RU"/>
        </w:rPr>
        <w:t>открытий.</w:t>
      </w:r>
    </w:p>
    <w:p w14:paraId="25E076AC" w14:textId="39BD5536" w:rsidR="00C6278E" w:rsidRPr="006F4BBE" w:rsidRDefault="00C6278E" w:rsidP="00287D0F">
      <w:pPr>
        <w:rPr>
          <w:lang w:val="ru-RU"/>
        </w:rPr>
      </w:pPr>
      <w:r w:rsidRPr="006F4BBE">
        <w:rPr>
          <w:lang w:val="ru-RU"/>
        </w:rPr>
        <w:t>Географические</w:t>
      </w:r>
      <w:r w:rsidRPr="006F4BBE">
        <w:rPr>
          <w:spacing w:val="-18"/>
          <w:lang w:val="ru-RU"/>
        </w:rPr>
        <w:t xml:space="preserve"> </w:t>
      </w:r>
      <w:r w:rsidRPr="006F4BBE">
        <w:rPr>
          <w:lang w:val="ru-RU"/>
        </w:rPr>
        <w:t>открытия</w:t>
      </w:r>
      <w:r w:rsidRPr="006F4BBE">
        <w:rPr>
          <w:spacing w:val="-18"/>
          <w:lang w:val="ru-RU"/>
        </w:rPr>
        <w:t xml:space="preserve"> </w:t>
      </w:r>
      <w:r w:rsidRPr="006F4BBE">
        <w:t>XVII</w:t>
      </w:r>
      <w:r w:rsidR="00BD6D2B" w:rsidRPr="006F4BBE">
        <w:rPr>
          <w:lang w:val="ru-RU"/>
        </w:rPr>
        <w:t>–</w:t>
      </w:r>
      <w:r w:rsidRPr="006F4BBE">
        <w:t>XIX</w:t>
      </w:r>
      <w:r w:rsidRPr="006F4BBE">
        <w:rPr>
          <w:spacing w:val="-18"/>
          <w:lang w:val="ru-RU"/>
        </w:rPr>
        <w:t xml:space="preserve"> </w:t>
      </w:r>
      <w:r w:rsidRPr="006F4BBE">
        <w:rPr>
          <w:lang w:val="ru-RU"/>
        </w:rPr>
        <w:t>вв.</w:t>
      </w:r>
      <w:r w:rsidRPr="006F4BBE">
        <w:rPr>
          <w:spacing w:val="-18"/>
          <w:lang w:val="ru-RU"/>
        </w:rPr>
        <w:t xml:space="preserve"> </w:t>
      </w:r>
      <w:r w:rsidRPr="006F4BBE">
        <w:rPr>
          <w:i/>
          <w:lang w:val="ru-RU"/>
        </w:rPr>
        <w:t>Поиски</w:t>
      </w:r>
      <w:r w:rsidRPr="006F4BBE">
        <w:rPr>
          <w:i/>
          <w:spacing w:val="-18"/>
          <w:lang w:val="ru-RU"/>
        </w:rPr>
        <w:t xml:space="preserve"> </w:t>
      </w:r>
      <w:r w:rsidRPr="006F4BBE">
        <w:rPr>
          <w:i/>
          <w:lang w:val="ru-RU"/>
        </w:rPr>
        <w:t xml:space="preserve">Южной Земли </w:t>
      </w:r>
      <w:r w:rsidR="00BD6D2B" w:rsidRPr="006F4BBE">
        <w:rPr>
          <w:i/>
          <w:lang w:val="ru-RU"/>
        </w:rPr>
        <w:t>–</w:t>
      </w:r>
      <w:r w:rsidRPr="006F4BBE">
        <w:rPr>
          <w:i/>
          <w:lang w:val="ru-RU"/>
        </w:rPr>
        <w:t xml:space="preserve"> открытие Австралии. Русские путешественники и</w:t>
      </w:r>
      <w:r w:rsidRPr="006F4BBE">
        <w:rPr>
          <w:i/>
          <w:spacing w:val="-13"/>
          <w:lang w:val="ru-RU"/>
        </w:rPr>
        <w:t xml:space="preserve"> </w:t>
      </w:r>
      <w:r w:rsidRPr="006F4BBE">
        <w:rPr>
          <w:i/>
          <w:lang w:val="ru-RU"/>
        </w:rPr>
        <w:t>мореплаватели</w:t>
      </w:r>
      <w:r w:rsidRPr="006F4BBE">
        <w:rPr>
          <w:i/>
          <w:spacing w:val="-13"/>
          <w:lang w:val="ru-RU"/>
        </w:rPr>
        <w:t xml:space="preserve"> </w:t>
      </w:r>
      <w:r w:rsidRPr="006F4BBE">
        <w:rPr>
          <w:i/>
          <w:lang w:val="ru-RU"/>
        </w:rPr>
        <w:t>на</w:t>
      </w:r>
      <w:r w:rsidRPr="006F4BBE">
        <w:rPr>
          <w:i/>
          <w:spacing w:val="-13"/>
          <w:lang w:val="ru-RU"/>
        </w:rPr>
        <w:t xml:space="preserve"> </w:t>
      </w:r>
      <w:r w:rsidRPr="006F4BBE">
        <w:rPr>
          <w:i/>
          <w:lang w:val="ru-RU"/>
        </w:rPr>
        <w:t>северо-востоке</w:t>
      </w:r>
      <w:r w:rsidRPr="006F4BBE">
        <w:rPr>
          <w:i/>
          <w:spacing w:val="-13"/>
          <w:lang w:val="ru-RU"/>
        </w:rPr>
        <w:t xml:space="preserve"> </w:t>
      </w:r>
      <w:r w:rsidRPr="006F4BBE">
        <w:rPr>
          <w:i/>
          <w:lang w:val="ru-RU"/>
        </w:rPr>
        <w:t>Азии.</w:t>
      </w:r>
      <w:r w:rsidRPr="006F4BBE">
        <w:rPr>
          <w:i/>
          <w:spacing w:val="-13"/>
          <w:lang w:val="ru-RU"/>
        </w:rPr>
        <w:t xml:space="preserve"> </w:t>
      </w:r>
      <w:r w:rsidRPr="006F4BBE">
        <w:rPr>
          <w:lang w:val="ru-RU"/>
        </w:rPr>
        <w:t>Первая</w:t>
      </w:r>
      <w:r w:rsidRPr="006F4BBE">
        <w:rPr>
          <w:spacing w:val="-13"/>
          <w:lang w:val="ru-RU"/>
        </w:rPr>
        <w:t xml:space="preserve"> </w:t>
      </w:r>
      <w:r w:rsidRPr="006F4BBE">
        <w:rPr>
          <w:lang w:val="ru-RU"/>
        </w:rPr>
        <w:t>русская</w:t>
      </w:r>
      <w:r w:rsidRPr="006F4BBE">
        <w:rPr>
          <w:spacing w:val="-13"/>
          <w:lang w:val="ru-RU"/>
        </w:rPr>
        <w:t xml:space="preserve"> </w:t>
      </w:r>
      <w:r w:rsidRPr="006F4BBE">
        <w:rPr>
          <w:lang w:val="ru-RU"/>
        </w:rPr>
        <w:t>кругосветная экспедиция (Русская экспедиция Ф. Ф. Беллинсгаузена,</w:t>
      </w:r>
      <w:r w:rsidRPr="006F4BBE">
        <w:rPr>
          <w:spacing w:val="-29"/>
          <w:lang w:val="ru-RU"/>
        </w:rPr>
        <w:t xml:space="preserve"> </w:t>
      </w:r>
      <w:r w:rsidRPr="006F4BBE">
        <w:rPr>
          <w:lang w:val="ru-RU"/>
        </w:rPr>
        <w:t>М.</w:t>
      </w:r>
      <w:r w:rsidRPr="006F4BBE">
        <w:rPr>
          <w:spacing w:val="-29"/>
          <w:lang w:val="ru-RU"/>
        </w:rPr>
        <w:t xml:space="preserve"> </w:t>
      </w:r>
      <w:r w:rsidRPr="006F4BBE">
        <w:rPr>
          <w:lang w:val="ru-RU"/>
        </w:rPr>
        <w:t>П.</w:t>
      </w:r>
      <w:r w:rsidRPr="006F4BBE">
        <w:rPr>
          <w:spacing w:val="-29"/>
          <w:lang w:val="ru-RU"/>
        </w:rPr>
        <w:t xml:space="preserve"> </w:t>
      </w:r>
      <w:r w:rsidRPr="006F4BBE">
        <w:rPr>
          <w:lang w:val="ru-RU"/>
        </w:rPr>
        <w:t>Лазарева</w:t>
      </w:r>
      <w:r w:rsidRPr="006F4BBE">
        <w:rPr>
          <w:spacing w:val="-29"/>
          <w:lang w:val="ru-RU"/>
        </w:rPr>
        <w:t xml:space="preserve"> </w:t>
      </w:r>
      <w:r w:rsidR="00BD6D2B" w:rsidRPr="006F4BBE">
        <w:rPr>
          <w:lang w:val="ru-RU"/>
        </w:rPr>
        <w:t>–</w:t>
      </w:r>
      <w:r w:rsidRPr="006F4BBE">
        <w:rPr>
          <w:spacing w:val="-29"/>
          <w:lang w:val="ru-RU"/>
        </w:rPr>
        <w:t xml:space="preserve"> </w:t>
      </w:r>
      <w:r w:rsidRPr="006F4BBE">
        <w:rPr>
          <w:lang w:val="ru-RU"/>
        </w:rPr>
        <w:t>открытие</w:t>
      </w:r>
      <w:r w:rsidRPr="006F4BBE">
        <w:rPr>
          <w:spacing w:val="-29"/>
          <w:lang w:val="ru-RU"/>
        </w:rPr>
        <w:t xml:space="preserve"> </w:t>
      </w:r>
      <w:r w:rsidRPr="006F4BBE">
        <w:rPr>
          <w:lang w:val="ru-RU"/>
        </w:rPr>
        <w:t>Антарктиды).</w:t>
      </w:r>
    </w:p>
    <w:p w14:paraId="1ECA0FDE" w14:textId="77777777" w:rsidR="00C6278E" w:rsidRPr="006F4BBE" w:rsidRDefault="00C6278E" w:rsidP="00287D0F">
      <w:pPr>
        <w:rPr>
          <w:lang w:val="ru-RU"/>
        </w:rPr>
      </w:pPr>
      <w:r w:rsidRPr="006F4BBE">
        <w:rPr>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8CF8726" w14:textId="77777777" w:rsidR="00C6278E" w:rsidRPr="006F4BBE" w:rsidRDefault="00C6278E" w:rsidP="00287D0F">
      <w:pPr>
        <w:rPr>
          <w:lang w:val="ru-RU"/>
        </w:rPr>
      </w:pPr>
      <w:bookmarkStart w:id="312" w:name="_Toc97148430"/>
      <w:r w:rsidRPr="006F4BBE">
        <w:rPr>
          <w:lang w:val="ru-RU"/>
        </w:rPr>
        <w:t>Практические работы</w:t>
      </w:r>
      <w:bookmarkEnd w:id="312"/>
    </w:p>
    <w:p w14:paraId="5C808BED" w14:textId="77777777" w:rsidR="00C6278E" w:rsidRPr="006F4BBE" w:rsidRDefault="00C6278E" w:rsidP="00287D0F">
      <w:pPr>
        <w:rPr>
          <w:lang w:val="ru-RU"/>
        </w:rPr>
      </w:pPr>
      <w:r w:rsidRPr="006F4BBE">
        <w:rPr>
          <w:lang w:val="ru-RU"/>
        </w:rPr>
        <w:t>1. Обозначение на контурной карте географических объектов, открытых в разные периоды.</w:t>
      </w:r>
    </w:p>
    <w:p w14:paraId="4A84FC1B" w14:textId="77777777" w:rsidR="00C6278E" w:rsidRPr="006F4BBE" w:rsidRDefault="00C6278E" w:rsidP="00287D0F">
      <w:pPr>
        <w:rPr>
          <w:lang w:val="ru-RU"/>
        </w:rPr>
      </w:pPr>
      <w:r w:rsidRPr="006F4BBE">
        <w:rPr>
          <w:lang w:val="ru-RU"/>
        </w:rPr>
        <w:lastRenderedPageBreak/>
        <w:t>2. Сравнение карт Эратосфена, Птолемея и  современных  карт  по  предложенным  учителем</w:t>
      </w:r>
      <w:r w:rsidRPr="006F4BBE">
        <w:rPr>
          <w:spacing w:val="-25"/>
          <w:lang w:val="ru-RU"/>
        </w:rPr>
        <w:t xml:space="preserve"> </w:t>
      </w:r>
      <w:r w:rsidRPr="006F4BBE">
        <w:rPr>
          <w:lang w:val="ru-RU"/>
        </w:rPr>
        <w:t>вопросам.</w:t>
      </w:r>
    </w:p>
    <w:p w14:paraId="6AC87F0F" w14:textId="77777777" w:rsidR="00C6278E" w:rsidRPr="006F4BBE" w:rsidRDefault="00C6278E" w:rsidP="00287D0F">
      <w:pPr>
        <w:rPr>
          <w:lang w:val="ru-RU"/>
        </w:rPr>
      </w:pPr>
      <w:bookmarkStart w:id="313" w:name="_Toc97148431"/>
      <w:r w:rsidRPr="006F4BBE">
        <w:rPr>
          <w:lang w:val="ru-RU"/>
        </w:rPr>
        <w:t>РАЗДЕЛ 2. ИЗОБРАЖЕНИЯ ЗЕМНОЙ ПОВЕРХНОСТИ</w:t>
      </w:r>
      <w:bookmarkEnd w:id="313"/>
    </w:p>
    <w:p w14:paraId="28BF47D4" w14:textId="77777777" w:rsidR="00C6278E" w:rsidRPr="006F4BBE" w:rsidRDefault="00C6278E" w:rsidP="00287D0F">
      <w:pPr>
        <w:rPr>
          <w:b/>
          <w:lang w:val="ru-RU"/>
        </w:rPr>
      </w:pPr>
      <w:r w:rsidRPr="006F4BBE">
        <w:rPr>
          <w:b/>
          <w:lang w:val="ru-RU"/>
        </w:rPr>
        <w:t>Тема 1. Планы местности</w:t>
      </w:r>
    </w:p>
    <w:p w14:paraId="4D3360B7" w14:textId="77777777" w:rsidR="00C6278E" w:rsidRPr="006F4BBE" w:rsidRDefault="00C6278E" w:rsidP="00287D0F">
      <w:pPr>
        <w:rPr>
          <w:lang w:val="ru-RU"/>
        </w:rPr>
      </w:pPr>
      <w:r w:rsidRPr="006F4BBE">
        <w:rPr>
          <w:lang w:val="ru-RU"/>
        </w:rPr>
        <w:t>Виды изображения земной поверхности. Планы местности. Условные</w:t>
      </w:r>
      <w:r w:rsidRPr="006F4BBE">
        <w:rPr>
          <w:spacing w:val="-37"/>
          <w:lang w:val="ru-RU"/>
        </w:rPr>
        <w:t xml:space="preserve"> </w:t>
      </w:r>
      <w:r w:rsidRPr="006F4BBE">
        <w:rPr>
          <w:lang w:val="ru-RU"/>
        </w:rPr>
        <w:t>знаки.</w:t>
      </w:r>
      <w:r w:rsidRPr="006F4BBE">
        <w:rPr>
          <w:spacing w:val="-37"/>
          <w:lang w:val="ru-RU"/>
        </w:rPr>
        <w:t xml:space="preserve"> </w:t>
      </w:r>
      <w:r w:rsidRPr="006F4BBE">
        <w:rPr>
          <w:lang w:val="ru-RU"/>
        </w:rPr>
        <w:t>Масштаб.</w:t>
      </w:r>
      <w:r w:rsidRPr="006F4BBE">
        <w:rPr>
          <w:spacing w:val="-37"/>
          <w:lang w:val="ru-RU"/>
        </w:rPr>
        <w:t xml:space="preserve"> </w:t>
      </w:r>
      <w:r w:rsidRPr="006F4BBE">
        <w:rPr>
          <w:lang w:val="ru-RU"/>
        </w:rPr>
        <w:t>Виды</w:t>
      </w:r>
      <w:r w:rsidRPr="006F4BBE">
        <w:rPr>
          <w:spacing w:val="-37"/>
          <w:lang w:val="ru-RU"/>
        </w:rPr>
        <w:t xml:space="preserve"> </w:t>
      </w:r>
      <w:r w:rsidRPr="006F4BBE">
        <w:rPr>
          <w:lang w:val="ru-RU"/>
        </w:rPr>
        <w:t>масштаба.</w:t>
      </w:r>
      <w:r w:rsidRPr="006F4BBE">
        <w:rPr>
          <w:spacing w:val="-37"/>
          <w:lang w:val="ru-RU"/>
        </w:rPr>
        <w:t xml:space="preserve"> </w:t>
      </w:r>
      <w:r w:rsidRPr="006F4BBE">
        <w:rPr>
          <w:lang w:val="ru-RU"/>
        </w:rPr>
        <w:t>Способы</w:t>
      </w:r>
      <w:r w:rsidRPr="006F4BBE">
        <w:rPr>
          <w:spacing w:val="-37"/>
          <w:lang w:val="ru-RU"/>
        </w:rPr>
        <w:t xml:space="preserve"> </w:t>
      </w:r>
      <w:r w:rsidRPr="006F4BBE">
        <w:rPr>
          <w:lang w:val="ru-RU"/>
        </w:rPr>
        <w:t>определения расстояний на местности. Глазомерная, полярная и</w:t>
      </w:r>
      <w:r w:rsidRPr="006F4BBE">
        <w:rPr>
          <w:spacing w:val="-33"/>
          <w:lang w:val="ru-RU"/>
        </w:rPr>
        <w:t xml:space="preserve"> </w:t>
      </w:r>
      <w:r w:rsidRPr="006F4BBE">
        <w:rPr>
          <w:lang w:val="ru-RU"/>
        </w:rPr>
        <w:t>маршрутная съёмка местности. Изображение на планах местности неровностей</w:t>
      </w:r>
      <w:r w:rsidRPr="006F4BBE">
        <w:rPr>
          <w:spacing w:val="-42"/>
          <w:lang w:val="ru-RU"/>
        </w:rPr>
        <w:t xml:space="preserve"> </w:t>
      </w:r>
      <w:r w:rsidRPr="006F4BBE">
        <w:rPr>
          <w:lang w:val="ru-RU"/>
        </w:rPr>
        <w:t>земной</w:t>
      </w:r>
      <w:r w:rsidRPr="006F4BBE">
        <w:rPr>
          <w:spacing w:val="-42"/>
          <w:lang w:val="ru-RU"/>
        </w:rPr>
        <w:t xml:space="preserve"> </w:t>
      </w:r>
      <w:r w:rsidRPr="006F4BBE">
        <w:rPr>
          <w:lang w:val="ru-RU"/>
        </w:rPr>
        <w:t>поверхности.</w:t>
      </w:r>
      <w:r w:rsidRPr="006F4BBE">
        <w:rPr>
          <w:spacing w:val="-42"/>
          <w:lang w:val="ru-RU"/>
        </w:rPr>
        <w:t xml:space="preserve"> </w:t>
      </w:r>
      <w:r w:rsidRPr="006F4BBE">
        <w:rPr>
          <w:lang w:val="ru-RU"/>
        </w:rPr>
        <w:t>Абсолютная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относительная высоты.</w:t>
      </w:r>
      <w:r w:rsidRPr="006F4BBE">
        <w:rPr>
          <w:spacing w:val="-31"/>
          <w:lang w:val="ru-RU"/>
        </w:rPr>
        <w:t xml:space="preserve"> </w:t>
      </w:r>
      <w:r w:rsidRPr="006F4BBE">
        <w:rPr>
          <w:i/>
          <w:lang w:val="ru-RU"/>
        </w:rPr>
        <w:t>Профессия</w:t>
      </w:r>
      <w:r w:rsidRPr="006F4BBE">
        <w:rPr>
          <w:i/>
          <w:spacing w:val="-30"/>
          <w:lang w:val="ru-RU"/>
        </w:rPr>
        <w:t xml:space="preserve"> </w:t>
      </w:r>
      <w:r w:rsidRPr="006F4BBE">
        <w:rPr>
          <w:i/>
          <w:lang w:val="ru-RU"/>
        </w:rPr>
        <w:t>топограф.</w:t>
      </w:r>
      <w:r w:rsidRPr="006F4BBE">
        <w:rPr>
          <w:i/>
          <w:spacing w:val="-31"/>
          <w:lang w:val="ru-RU"/>
        </w:rPr>
        <w:t xml:space="preserve"> </w:t>
      </w:r>
      <w:r w:rsidRPr="006F4BBE">
        <w:rPr>
          <w:lang w:val="ru-RU"/>
        </w:rPr>
        <w:t>Ориентирование</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плану</w:t>
      </w:r>
      <w:r w:rsidRPr="006F4BBE">
        <w:rPr>
          <w:spacing w:val="-31"/>
          <w:lang w:val="ru-RU"/>
        </w:rPr>
        <w:t xml:space="preserve"> </w:t>
      </w:r>
      <w:r w:rsidRPr="006F4BBE">
        <w:rPr>
          <w:lang w:val="ru-RU"/>
        </w:rPr>
        <w:t>местности: стороны горизонта. Разнообразие планов (план</w:t>
      </w:r>
      <w:r w:rsidRPr="006F4BBE">
        <w:rPr>
          <w:spacing w:val="-16"/>
          <w:lang w:val="ru-RU"/>
        </w:rPr>
        <w:t xml:space="preserve"> </w:t>
      </w:r>
      <w:r w:rsidRPr="006F4BBE">
        <w:rPr>
          <w:lang w:val="ru-RU"/>
        </w:rPr>
        <w:t>города, туристические планы, военные, исторические и</w:t>
      </w:r>
      <w:r w:rsidRPr="006F4BBE">
        <w:rPr>
          <w:spacing w:val="-37"/>
          <w:lang w:val="ru-RU"/>
        </w:rPr>
        <w:t xml:space="preserve"> </w:t>
      </w:r>
      <w:r w:rsidRPr="006F4BBE">
        <w:rPr>
          <w:lang w:val="ru-RU"/>
        </w:rPr>
        <w:t>транспортные планы,</w:t>
      </w:r>
      <w:r w:rsidRPr="006F4BBE">
        <w:rPr>
          <w:spacing w:val="-21"/>
          <w:lang w:val="ru-RU"/>
        </w:rPr>
        <w:t xml:space="preserve"> </w:t>
      </w:r>
      <w:r w:rsidRPr="006F4BBE">
        <w:rPr>
          <w:lang w:val="ru-RU"/>
        </w:rPr>
        <w:t>планы</w:t>
      </w:r>
      <w:r w:rsidRPr="006F4BBE">
        <w:rPr>
          <w:spacing w:val="-21"/>
          <w:lang w:val="ru-RU"/>
        </w:rPr>
        <w:t xml:space="preserve"> </w:t>
      </w:r>
      <w:r w:rsidRPr="006F4BBE">
        <w:rPr>
          <w:lang w:val="ru-RU"/>
        </w:rPr>
        <w:t>местности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мобильных</w:t>
      </w:r>
      <w:r w:rsidRPr="006F4BBE">
        <w:rPr>
          <w:spacing w:val="-21"/>
          <w:lang w:val="ru-RU"/>
        </w:rPr>
        <w:t xml:space="preserve"> </w:t>
      </w:r>
      <w:r w:rsidRPr="006F4BBE">
        <w:rPr>
          <w:lang w:val="ru-RU"/>
        </w:rPr>
        <w:t>приложениях)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области их</w:t>
      </w:r>
      <w:r w:rsidRPr="006F4BBE">
        <w:rPr>
          <w:spacing w:val="11"/>
          <w:lang w:val="ru-RU"/>
        </w:rPr>
        <w:t xml:space="preserve"> </w:t>
      </w:r>
      <w:r w:rsidRPr="006F4BBE">
        <w:rPr>
          <w:lang w:val="ru-RU"/>
        </w:rPr>
        <w:t>применения.</w:t>
      </w:r>
    </w:p>
    <w:p w14:paraId="47121802" w14:textId="77777777" w:rsidR="00C6278E" w:rsidRPr="006F4BBE" w:rsidRDefault="00C6278E" w:rsidP="00287D0F">
      <w:pPr>
        <w:rPr>
          <w:lang w:val="ru-RU"/>
        </w:rPr>
      </w:pPr>
      <w:bookmarkStart w:id="314" w:name="_Toc97148432"/>
      <w:r w:rsidRPr="006F4BBE">
        <w:rPr>
          <w:lang w:val="ru-RU"/>
        </w:rPr>
        <w:t>Практические работы</w:t>
      </w:r>
      <w:bookmarkEnd w:id="314"/>
    </w:p>
    <w:p w14:paraId="1C2FE22A" w14:textId="77777777" w:rsidR="00C6278E" w:rsidRPr="006F4BBE" w:rsidRDefault="00C6278E" w:rsidP="00287D0F">
      <w:pPr>
        <w:rPr>
          <w:lang w:val="ru-RU"/>
        </w:rPr>
      </w:pPr>
      <w:r w:rsidRPr="006F4BBE">
        <w:rPr>
          <w:lang w:val="ru-RU"/>
        </w:rPr>
        <w:t>1. Определение направлений и расстояний по плану местности.</w:t>
      </w:r>
    </w:p>
    <w:p w14:paraId="74042C23" w14:textId="77777777" w:rsidR="00C6278E" w:rsidRPr="006F4BBE" w:rsidRDefault="00C6278E" w:rsidP="00287D0F">
      <w:pPr>
        <w:rPr>
          <w:lang w:val="ru-RU"/>
        </w:rPr>
      </w:pPr>
      <w:r w:rsidRPr="006F4BBE">
        <w:rPr>
          <w:lang w:val="ru-RU"/>
        </w:rPr>
        <w:t>2. Составление описания маршрута по плану    местности.</w:t>
      </w:r>
    </w:p>
    <w:p w14:paraId="5F1E3479" w14:textId="77777777" w:rsidR="00C6278E" w:rsidRPr="006F4BBE" w:rsidRDefault="00C6278E" w:rsidP="00287D0F">
      <w:pPr>
        <w:rPr>
          <w:lang w:val="ru-RU"/>
        </w:rPr>
      </w:pPr>
      <w:bookmarkStart w:id="315" w:name="_Toc97148433"/>
      <w:r w:rsidRPr="006F4BBE">
        <w:rPr>
          <w:lang w:val="ru-RU"/>
        </w:rPr>
        <w:t>Тема 2. Географические карты</w:t>
      </w:r>
      <w:bookmarkEnd w:id="315"/>
    </w:p>
    <w:p w14:paraId="24CFE63E" w14:textId="77777777" w:rsidR="00C6278E" w:rsidRPr="006F4BBE" w:rsidRDefault="00C6278E" w:rsidP="00287D0F">
      <w:pPr>
        <w:rPr>
          <w:lang w:val="ru-RU"/>
        </w:rPr>
      </w:pPr>
      <w:r w:rsidRPr="006F4BBE">
        <w:rPr>
          <w:lang w:val="ru-RU"/>
        </w:rPr>
        <w:t>Различия</w:t>
      </w:r>
      <w:r w:rsidRPr="006F4BBE">
        <w:rPr>
          <w:spacing w:val="-16"/>
          <w:lang w:val="ru-RU"/>
        </w:rPr>
        <w:t xml:space="preserve"> </w:t>
      </w:r>
      <w:r w:rsidRPr="006F4BBE">
        <w:rPr>
          <w:lang w:val="ru-RU"/>
        </w:rPr>
        <w:t>глобуса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географических</w:t>
      </w:r>
      <w:r w:rsidRPr="006F4BBE">
        <w:rPr>
          <w:spacing w:val="-16"/>
          <w:lang w:val="ru-RU"/>
        </w:rPr>
        <w:t xml:space="preserve"> </w:t>
      </w:r>
      <w:r w:rsidRPr="006F4BBE">
        <w:rPr>
          <w:lang w:val="ru-RU"/>
        </w:rPr>
        <w:t>карт.</w:t>
      </w:r>
      <w:r w:rsidRPr="006F4BBE">
        <w:rPr>
          <w:spacing w:val="-16"/>
          <w:lang w:val="ru-RU"/>
        </w:rPr>
        <w:t xml:space="preserve"> </w:t>
      </w:r>
      <w:r w:rsidRPr="006F4BBE">
        <w:rPr>
          <w:lang w:val="ru-RU"/>
        </w:rPr>
        <w:t>Способы</w:t>
      </w:r>
      <w:r w:rsidRPr="006F4BBE">
        <w:rPr>
          <w:spacing w:val="-16"/>
          <w:lang w:val="ru-RU"/>
        </w:rPr>
        <w:t xml:space="preserve"> </w:t>
      </w:r>
      <w:r w:rsidRPr="006F4BBE">
        <w:rPr>
          <w:lang w:val="ru-RU"/>
        </w:rPr>
        <w:t>перехода от</w:t>
      </w:r>
      <w:r w:rsidRPr="006F4BBE">
        <w:rPr>
          <w:spacing w:val="-9"/>
          <w:lang w:val="ru-RU"/>
        </w:rPr>
        <w:t xml:space="preserve"> </w:t>
      </w:r>
      <w:r w:rsidRPr="006F4BBE">
        <w:rPr>
          <w:lang w:val="ru-RU"/>
        </w:rPr>
        <w:t>сферической</w:t>
      </w:r>
      <w:r w:rsidRPr="006F4BBE">
        <w:rPr>
          <w:spacing w:val="-9"/>
          <w:lang w:val="ru-RU"/>
        </w:rPr>
        <w:t xml:space="preserve"> </w:t>
      </w:r>
      <w:r w:rsidRPr="006F4BBE">
        <w:rPr>
          <w:lang w:val="ru-RU"/>
        </w:rPr>
        <w:t>поверхности</w:t>
      </w:r>
      <w:r w:rsidRPr="006F4BBE">
        <w:rPr>
          <w:spacing w:val="-9"/>
          <w:lang w:val="ru-RU"/>
        </w:rPr>
        <w:t xml:space="preserve"> </w:t>
      </w:r>
      <w:r w:rsidRPr="006F4BBE">
        <w:rPr>
          <w:lang w:val="ru-RU"/>
        </w:rPr>
        <w:t>глобуса</w:t>
      </w:r>
      <w:r w:rsidRPr="006F4BBE">
        <w:rPr>
          <w:spacing w:val="-9"/>
          <w:lang w:val="ru-RU"/>
        </w:rPr>
        <w:t xml:space="preserve"> </w:t>
      </w:r>
      <w:r w:rsidRPr="006F4BBE">
        <w:rPr>
          <w:lang w:val="ru-RU"/>
        </w:rPr>
        <w:t>к</w:t>
      </w:r>
      <w:r w:rsidRPr="006F4BBE">
        <w:rPr>
          <w:spacing w:val="-8"/>
          <w:lang w:val="ru-RU"/>
        </w:rPr>
        <w:t xml:space="preserve"> </w:t>
      </w:r>
      <w:r w:rsidRPr="006F4BBE">
        <w:rPr>
          <w:lang w:val="ru-RU"/>
        </w:rPr>
        <w:t>плоскости</w:t>
      </w:r>
      <w:r w:rsidRPr="006F4BBE">
        <w:rPr>
          <w:spacing w:val="-8"/>
          <w:lang w:val="ru-RU"/>
        </w:rPr>
        <w:t xml:space="preserve"> </w:t>
      </w:r>
      <w:r w:rsidRPr="006F4BBE">
        <w:rPr>
          <w:lang w:val="ru-RU"/>
        </w:rPr>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Pr="006F4BBE">
        <w:rPr>
          <w:spacing w:val="-34"/>
          <w:lang w:val="ru-RU"/>
        </w:rPr>
        <w:t xml:space="preserve"> </w:t>
      </w:r>
      <w:r w:rsidRPr="006F4BBE">
        <w:rPr>
          <w:lang w:val="ru-RU"/>
        </w:rPr>
        <w:t xml:space="preserve">долгота, их определение на </w:t>
      </w:r>
      <w:r w:rsidRPr="006F4BBE">
        <w:rPr>
          <w:spacing w:val="-3"/>
          <w:lang w:val="ru-RU"/>
        </w:rPr>
        <w:t xml:space="preserve">глобусе </w:t>
      </w:r>
      <w:r w:rsidRPr="006F4BBE">
        <w:rPr>
          <w:lang w:val="ru-RU"/>
        </w:rPr>
        <w:t>и картах. Определение</w:t>
      </w:r>
      <w:r w:rsidRPr="006F4BBE">
        <w:rPr>
          <w:spacing w:val="-14"/>
          <w:lang w:val="ru-RU"/>
        </w:rPr>
        <w:t xml:space="preserve"> </w:t>
      </w:r>
      <w:r w:rsidRPr="006F4BBE">
        <w:rPr>
          <w:lang w:val="ru-RU"/>
        </w:rPr>
        <w:t>расстояний по</w:t>
      </w:r>
      <w:r w:rsidRPr="006F4BBE">
        <w:rPr>
          <w:spacing w:val="-23"/>
          <w:lang w:val="ru-RU"/>
        </w:rPr>
        <w:t xml:space="preserve"> </w:t>
      </w:r>
      <w:r w:rsidRPr="006F4BBE">
        <w:rPr>
          <w:spacing w:val="-3"/>
          <w:lang w:val="ru-RU"/>
        </w:rPr>
        <w:t>глобусу.</w:t>
      </w:r>
    </w:p>
    <w:p w14:paraId="56C09BA8" w14:textId="77777777" w:rsidR="00C6278E" w:rsidRPr="006F4BBE" w:rsidRDefault="00C6278E" w:rsidP="00287D0F">
      <w:pPr>
        <w:rPr>
          <w:i/>
          <w:lang w:val="ru-RU"/>
        </w:rPr>
      </w:pPr>
      <w:r w:rsidRPr="006F4BBE">
        <w:rPr>
          <w:lang w:val="ru-RU"/>
        </w:rPr>
        <w:t>Искажения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карте.</w:t>
      </w:r>
      <w:r w:rsidRPr="006F4BBE">
        <w:rPr>
          <w:spacing w:val="-13"/>
          <w:lang w:val="ru-RU"/>
        </w:rPr>
        <w:t xml:space="preserve"> </w:t>
      </w:r>
      <w:r w:rsidRPr="006F4BBE">
        <w:rPr>
          <w:lang w:val="ru-RU"/>
        </w:rPr>
        <w:t>Линии</w:t>
      </w:r>
      <w:r w:rsidRPr="006F4BBE">
        <w:rPr>
          <w:spacing w:val="-13"/>
          <w:lang w:val="ru-RU"/>
        </w:rPr>
        <w:t xml:space="preserve"> </w:t>
      </w:r>
      <w:r w:rsidRPr="006F4BBE">
        <w:rPr>
          <w:lang w:val="ru-RU"/>
        </w:rPr>
        <w:t>градусной</w:t>
      </w:r>
      <w:r w:rsidRPr="006F4BBE">
        <w:rPr>
          <w:spacing w:val="-13"/>
          <w:lang w:val="ru-RU"/>
        </w:rPr>
        <w:t xml:space="preserve"> </w:t>
      </w:r>
      <w:r w:rsidRPr="006F4BBE">
        <w:rPr>
          <w:lang w:val="ru-RU"/>
        </w:rPr>
        <w:t>сети</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картах.</w:t>
      </w:r>
      <w:r w:rsidRPr="006F4BBE">
        <w:rPr>
          <w:spacing w:val="-13"/>
          <w:lang w:val="ru-RU"/>
        </w:rPr>
        <w:t xml:space="preserve"> </w:t>
      </w:r>
      <w:r w:rsidRPr="006F4BBE">
        <w:rPr>
          <w:lang w:val="ru-RU"/>
        </w:rPr>
        <w:t>Определение</w:t>
      </w:r>
      <w:r w:rsidRPr="006F4BBE">
        <w:rPr>
          <w:spacing w:val="-38"/>
          <w:lang w:val="ru-RU"/>
        </w:rPr>
        <w:t xml:space="preserve"> </w:t>
      </w:r>
      <w:r w:rsidRPr="006F4BBE">
        <w:rPr>
          <w:lang w:val="ru-RU"/>
        </w:rPr>
        <w:t>расстояний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помощью</w:t>
      </w:r>
      <w:r w:rsidRPr="006F4BBE">
        <w:rPr>
          <w:spacing w:val="-38"/>
          <w:lang w:val="ru-RU"/>
        </w:rPr>
        <w:t xml:space="preserve"> </w:t>
      </w:r>
      <w:r w:rsidRPr="006F4BBE">
        <w:rPr>
          <w:lang w:val="ru-RU"/>
        </w:rPr>
        <w:t>масштаба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градусной</w:t>
      </w:r>
      <w:r w:rsidRPr="006F4BBE">
        <w:rPr>
          <w:spacing w:val="-38"/>
          <w:lang w:val="ru-RU"/>
        </w:rPr>
        <w:t xml:space="preserve"> </w:t>
      </w:r>
      <w:r w:rsidRPr="006F4BBE">
        <w:rPr>
          <w:lang w:val="ru-RU"/>
        </w:rPr>
        <w:t>сети.</w:t>
      </w:r>
      <w:r w:rsidRPr="006F4BBE">
        <w:rPr>
          <w:spacing w:val="-38"/>
          <w:lang w:val="ru-RU"/>
        </w:rPr>
        <w:t xml:space="preserve"> </w:t>
      </w:r>
      <w:r w:rsidRPr="006F4BBE">
        <w:rPr>
          <w:lang w:val="ru-RU"/>
        </w:rPr>
        <w:t>Разнообразие</w:t>
      </w:r>
      <w:r w:rsidRPr="006F4BBE">
        <w:rPr>
          <w:spacing w:val="-12"/>
          <w:lang w:val="ru-RU"/>
        </w:rPr>
        <w:t xml:space="preserve"> </w:t>
      </w:r>
      <w:r w:rsidRPr="006F4BBE">
        <w:rPr>
          <w:lang w:val="ru-RU"/>
        </w:rPr>
        <w:t>географических</w:t>
      </w:r>
      <w:r w:rsidRPr="006F4BBE">
        <w:rPr>
          <w:spacing w:val="-12"/>
          <w:lang w:val="ru-RU"/>
        </w:rPr>
        <w:t xml:space="preserve"> </w:t>
      </w:r>
      <w:r w:rsidRPr="006F4BBE">
        <w:rPr>
          <w:lang w:val="ru-RU"/>
        </w:rPr>
        <w:t>карт</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классификации.</w:t>
      </w:r>
      <w:r w:rsidRPr="006F4BBE">
        <w:rPr>
          <w:spacing w:val="-12"/>
          <w:lang w:val="ru-RU"/>
        </w:rPr>
        <w:t xml:space="preserve"> </w:t>
      </w:r>
      <w:r w:rsidRPr="006F4BBE">
        <w:rPr>
          <w:lang w:val="ru-RU"/>
        </w:rPr>
        <w:t>Способы изображения на мелкомасштабных географических картах. Изображение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физических</w:t>
      </w:r>
      <w:r w:rsidRPr="006F4BBE">
        <w:rPr>
          <w:spacing w:val="-15"/>
          <w:lang w:val="ru-RU"/>
        </w:rPr>
        <w:t xml:space="preserve"> </w:t>
      </w:r>
      <w:r w:rsidRPr="006F4BBE">
        <w:rPr>
          <w:lang w:val="ru-RU"/>
        </w:rPr>
        <w:t>картах</w:t>
      </w:r>
      <w:r w:rsidRPr="006F4BBE">
        <w:rPr>
          <w:spacing w:val="-15"/>
          <w:lang w:val="ru-RU"/>
        </w:rPr>
        <w:t xml:space="preserve"> </w:t>
      </w:r>
      <w:r w:rsidRPr="006F4BBE">
        <w:rPr>
          <w:lang w:val="ru-RU"/>
        </w:rPr>
        <w:t>высот</w:t>
      </w:r>
      <w:r w:rsidRPr="006F4BBE">
        <w:rPr>
          <w:spacing w:val="-15"/>
          <w:lang w:val="ru-RU"/>
        </w:rPr>
        <w:t xml:space="preserve"> </w:t>
      </w:r>
      <w:r w:rsidRPr="006F4BBE">
        <w:rPr>
          <w:lang w:val="ru-RU"/>
        </w:rPr>
        <w:t>и</w:t>
      </w:r>
      <w:r w:rsidRPr="006F4BBE">
        <w:rPr>
          <w:spacing w:val="-15"/>
          <w:lang w:val="ru-RU"/>
        </w:rPr>
        <w:t xml:space="preserve"> </w:t>
      </w:r>
      <w:r w:rsidRPr="006F4BBE">
        <w:rPr>
          <w:spacing w:val="-3"/>
          <w:lang w:val="ru-RU"/>
        </w:rPr>
        <w:t>глубин.</w:t>
      </w:r>
      <w:r w:rsidRPr="006F4BBE">
        <w:rPr>
          <w:spacing w:val="-15"/>
          <w:lang w:val="ru-RU"/>
        </w:rPr>
        <w:t xml:space="preserve"> </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w:t>
      </w:r>
      <w:r w:rsidRPr="006F4BBE">
        <w:rPr>
          <w:spacing w:val="53"/>
          <w:lang w:val="ru-RU"/>
        </w:rPr>
        <w:t xml:space="preserve"> </w:t>
      </w:r>
      <w:r w:rsidRPr="006F4BBE">
        <w:rPr>
          <w:lang w:val="ru-RU"/>
        </w:rPr>
        <w:t xml:space="preserve">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14:paraId="362072A5" w14:textId="77777777" w:rsidR="00C6278E" w:rsidRPr="006F4BBE" w:rsidRDefault="00C6278E" w:rsidP="00287D0F">
      <w:pPr>
        <w:rPr>
          <w:lang w:val="ru-RU"/>
        </w:rPr>
      </w:pPr>
      <w:bookmarkStart w:id="316" w:name="_Toc97148434"/>
      <w:r w:rsidRPr="006F4BBE">
        <w:rPr>
          <w:lang w:val="ru-RU"/>
        </w:rPr>
        <w:t>Практические работы</w:t>
      </w:r>
      <w:bookmarkEnd w:id="316"/>
    </w:p>
    <w:p w14:paraId="15DAEC06" w14:textId="77777777" w:rsidR="00C6278E" w:rsidRPr="006F4BBE" w:rsidRDefault="00C6278E" w:rsidP="00287D0F">
      <w:pPr>
        <w:rPr>
          <w:lang w:val="ru-RU"/>
        </w:rPr>
      </w:pPr>
      <w:r w:rsidRPr="006F4BBE">
        <w:rPr>
          <w:lang w:val="ru-RU"/>
        </w:rPr>
        <w:t>1.</w:t>
      </w:r>
      <w:r w:rsidRPr="006F4BBE">
        <w:rPr>
          <w:spacing w:val="-8"/>
          <w:lang w:val="ru-RU"/>
        </w:rPr>
        <w:t xml:space="preserve"> </w:t>
      </w:r>
      <w:r w:rsidRPr="006F4BBE">
        <w:rPr>
          <w:lang w:val="ru-RU"/>
        </w:rPr>
        <w:t>Определение</w:t>
      </w:r>
      <w:r w:rsidRPr="006F4BBE">
        <w:rPr>
          <w:spacing w:val="-14"/>
          <w:lang w:val="ru-RU"/>
        </w:rPr>
        <w:t xml:space="preserve"> </w:t>
      </w:r>
      <w:r w:rsidRPr="006F4BBE">
        <w:rPr>
          <w:lang w:val="ru-RU"/>
        </w:rPr>
        <w:t>направлений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расстояний</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карте</w:t>
      </w:r>
      <w:r w:rsidRPr="006F4BBE">
        <w:rPr>
          <w:spacing w:val="-14"/>
          <w:lang w:val="ru-RU"/>
        </w:rPr>
        <w:t xml:space="preserve"> </w:t>
      </w:r>
      <w:r w:rsidRPr="006F4BBE">
        <w:rPr>
          <w:lang w:val="ru-RU"/>
        </w:rPr>
        <w:t>полушарий.</w:t>
      </w:r>
    </w:p>
    <w:p w14:paraId="0A9D71FB" w14:textId="77777777" w:rsidR="00C6278E" w:rsidRPr="006F4BBE" w:rsidRDefault="00C6278E" w:rsidP="00287D0F">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14:paraId="552A6ED1" w14:textId="7DBAB2AF" w:rsidR="00C6278E" w:rsidRPr="006F4BBE" w:rsidRDefault="00C6278E" w:rsidP="00287D0F">
      <w:pPr>
        <w:rPr>
          <w:lang w:val="ru-RU"/>
        </w:rPr>
      </w:pPr>
      <w:bookmarkStart w:id="317" w:name="_Toc97148435"/>
      <w:r w:rsidRPr="006F4BBE">
        <w:rPr>
          <w:lang w:val="ru-RU"/>
        </w:rPr>
        <w:t xml:space="preserve">РАЗДЕЛ 3. ЗЕМЛЯ </w:t>
      </w:r>
      <w:r w:rsidR="00BD6D2B" w:rsidRPr="006F4BBE">
        <w:rPr>
          <w:lang w:val="ru-RU"/>
        </w:rPr>
        <w:t>–</w:t>
      </w:r>
      <w:r w:rsidRPr="006F4BBE">
        <w:rPr>
          <w:lang w:val="ru-RU"/>
        </w:rPr>
        <w:t xml:space="preserve"> ПЛАНЕТА СОЛНЕЧНОЙ СИСТЕМЫ</w:t>
      </w:r>
      <w:bookmarkEnd w:id="317"/>
    </w:p>
    <w:p w14:paraId="57EA3073" w14:textId="77777777" w:rsidR="00C6278E" w:rsidRPr="006F4BBE" w:rsidRDefault="00C6278E" w:rsidP="00287D0F">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Форма,  размеры  Земли,  их  географические</w:t>
      </w:r>
      <w:r w:rsidRPr="006F4BBE">
        <w:rPr>
          <w:spacing w:val="4"/>
          <w:lang w:val="ru-RU"/>
        </w:rPr>
        <w:t xml:space="preserve"> </w:t>
      </w:r>
      <w:r w:rsidRPr="006F4BBE">
        <w:rPr>
          <w:lang w:val="ru-RU"/>
        </w:rPr>
        <w:t>следствия.</w:t>
      </w:r>
    </w:p>
    <w:p w14:paraId="4E519487" w14:textId="77777777" w:rsidR="00C6278E" w:rsidRPr="006F4BBE" w:rsidRDefault="00C6278E" w:rsidP="00287D0F">
      <w:pPr>
        <w:rPr>
          <w:lang w:val="ru-RU"/>
        </w:rPr>
      </w:pPr>
      <w:r w:rsidRPr="006F4BBE">
        <w:rPr>
          <w:lang w:val="ru-RU"/>
        </w:rPr>
        <w:t>Движения</w:t>
      </w:r>
      <w:r w:rsidRPr="006F4BBE">
        <w:rPr>
          <w:spacing w:val="-21"/>
          <w:lang w:val="ru-RU"/>
        </w:rPr>
        <w:t xml:space="preserve"> </w:t>
      </w:r>
      <w:r w:rsidRPr="006F4BBE">
        <w:rPr>
          <w:lang w:val="ru-RU"/>
        </w:rPr>
        <w:t>Земли.</w:t>
      </w:r>
      <w:r w:rsidRPr="006F4BBE">
        <w:rPr>
          <w:spacing w:val="-21"/>
          <w:lang w:val="ru-RU"/>
        </w:rPr>
        <w:t xml:space="preserve"> </w:t>
      </w:r>
      <w:r w:rsidRPr="006F4BBE">
        <w:rPr>
          <w:lang w:val="ru-RU"/>
        </w:rPr>
        <w:t>Земная</w:t>
      </w:r>
      <w:r w:rsidRPr="006F4BBE">
        <w:rPr>
          <w:spacing w:val="-21"/>
          <w:lang w:val="ru-RU"/>
        </w:rPr>
        <w:t xml:space="preserve"> </w:t>
      </w:r>
      <w:r w:rsidRPr="006F4BBE">
        <w:rPr>
          <w:lang w:val="ru-RU"/>
        </w:rPr>
        <w:t>ось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географические</w:t>
      </w:r>
      <w:r w:rsidRPr="006F4BBE">
        <w:rPr>
          <w:spacing w:val="-21"/>
          <w:lang w:val="ru-RU"/>
        </w:rPr>
        <w:t xml:space="preserve"> </w:t>
      </w:r>
      <w:r w:rsidRPr="006F4BBE">
        <w:rPr>
          <w:lang w:val="ru-RU"/>
        </w:rPr>
        <w:t>полюсы.</w:t>
      </w:r>
      <w:r w:rsidRPr="006F4BBE">
        <w:rPr>
          <w:spacing w:val="-21"/>
          <w:lang w:val="ru-RU"/>
        </w:rPr>
        <w:t xml:space="preserve"> </w:t>
      </w:r>
      <w:r w:rsidRPr="006F4BBE">
        <w:rPr>
          <w:spacing w:val="-3"/>
          <w:lang w:val="ru-RU"/>
        </w:rPr>
        <w:t>Гео</w:t>
      </w:r>
      <w:r w:rsidRPr="006F4BBE">
        <w:rPr>
          <w:lang w:val="ru-RU"/>
        </w:rPr>
        <w:t>графические</w:t>
      </w:r>
      <w:r w:rsidRPr="006F4BBE">
        <w:rPr>
          <w:spacing w:val="-20"/>
          <w:lang w:val="ru-RU"/>
        </w:rPr>
        <w:t xml:space="preserve"> </w:t>
      </w:r>
      <w:r w:rsidRPr="006F4BBE">
        <w:rPr>
          <w:lang w:val="ru-RU"/>
        </w:rPr>
        <w:t>следствия</w:t>
      </w:r>
      <w:r w:rsidRPr="006F4BBE">
        <w:rPr>
          <w:spacing w:val="-20"/>
          <w:lang w:val="ru-RU"/>
        </w:rPr>
        <w:t xml:space="preserve"> </w:t>
      </w:r>
      <w:r w:rsidRPr="006F4BBE">
        <w:rPr>
          <w:lang w:val="ru-RU"/>
        </w:rPr>
        <w:t>движения</w:t>
      </w:r>
      <w:r w:rsidRPr="006F4BBE">
        <w:rPr>
          <w:spacing w:val="-20"/>
          <w:lang w:val="ru-RU"/>
        </w:rPr>
        <w:t xml:space="preserve"> </w:t>
      </w:r>
      <w:r w:rsidRPr="006F4BBE">
        <w:rPr>
          <w:lang w:val="ru-RU"/>
        </w:rPr>
        <w:t>Земли</w:t>
      </w:r>
      <w:r w:rsidRPr="006F4BBE">
        <w:rPr>
          <w:spacing w:val="-20"/>
          <w:lang w:val="ru-RU"/>
        </w:rPr>
        <w:t xml:space="preserve"> </w:t>
      </w:r>
      <w:r w:rsidRPr="006F4BBE">
        <w:rPr>
          <w:lang w:val="ru-RU"/>
        </w:rPr>
        <w:t>вокруг</w:t>
      </w:r>
      <w:r w:rsidRPr="006F4BBE">
        <w:rPr>
          <w:spacing w:val="-20"/>
          <w:lang w:val="ru-RU"/>
        </w:rPr>
        <w:t xml:space="preserve"> </w:t>
      </w:r>
      <w:r w:rsidRPr="006F4BBE">
        <w:rPr>
          <w:lang w:val="ru-RU"/>
        </w:rPr>
        <w:t>Солнца.</w:t>
      </w:r>
      <w:r w:rsidRPr="006F4BBE">
        <w:rPr>
          <w:spacing w:val="-20"/>
          <w:lang w:val="ru-RU"/>
        </w:rPr>
        <w:t xml:space="preserve"> </w:t>
      </w:r>
      <w:r w:rsidRPr="006F4BBE">
        <w:rPr>
          <w:lang w:val="ru-RU"/>
        </w:rPr>
        <w:t>Смена времён</w:t>
      </w:r>
      <w:r w:rsidRPr="006F4BBE">
        <w:rPr>
          <w:spacing w:val="-32"/>
          <w:lang w:val="ru-RU"/>
        </w:rPr>
        <w:t xml:space="preserve"> </w:t>
      </w:r>
      <w:r w:rsidRPr="006F4BBE">
        <w:rPr>
          <w:lang w:val="ru-RU"/>
        </w:rPr>
        <w:t>года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Земле.</w:t>
      </w:r>
      <w:r w:rsidRPr="006F4BBE">
        <w:rPr>
          <w:spacing w:val="-32"/>
          <w:lang w:val="ru-RU"/>
        </w:rPr>
        <w:t xml:space="preserve"> </w:t>
      </w:r>
      <w:r w:rsidRPr="006F4BBE">
        <w:rPr>
          <w:lang w:val="ru-RU"/>
        </w:rPr>
        <w:t>Дни</w:t>
      </w:r>
      <w:r w:rsidRPr="006F4BBE">
        <w:rPr>
          <w:spacing w:val="-32"/>
          <w:lang w:val="ru-RU"/>
        </w:rPr>
        <w:t xml:space="preserve"> </w:t>
      </w:r>
      <w:r w:rsidRPr="006F4BBE">
        <w:rPr>
          <w:lang w:val="ru-RU"/>
        </w:rPr>
        <w:t>весеннего</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осеннего</w:t>
      </w:r>
      <w:r w:rsidRPr="006F4BBE">
        <w:rPr>
          <w:spacing w:val="-32"/>
          <w:lang w:val="ru-RU"/>
        </w:rPr>
        <w:t xml:space="preserve"> </w:t>
      </w:r>
      <w:r w:rsidRPr="006F4BBE">
        <w:rPr>
          <w:lang w:val="ru-RU"/>
        </w:rPr>
        <w:t>равноденствия, летнего</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зимнего</w:t>
      </w:r>
      <w:r w:rsidRPr="006F4BBE">
        <w:rPr>
          <w:spacing w:val="-19"/>
          <w:lang w:val="ru-RU"/>
        </w:rPr>
        <w:t xml:space="preserve"> </w:t>
      </w:r>
      <w:r w:rsidRPr="006F4BBE">
        <w:rPr>
          <w:lang w:val="ru-RU"/>
        </w:rPr>
        <w:t>солнцестояния.</w:t>
      </w:r>
      <w:r w:rsidRPr="006F4BBE">
        <w:rPr>
          <w:spacing w:val="-19"/>
          <w:lang w:val="ru-RU"/>
        </w:rPr>
        <w:t xml:space="preserve"> </w:t>
      </w:r>
      <w:r w:rsidRPr="006F4BBE">
        <w:rPr>
          <w:lang w:val="ru-RU"/>
        </w:rPr>
        <w:t>Неравномерное</w:t>
      </w:r>
      <w:r w:rsidRPr="006F4BBE">
        <w:rPr>
          <w:spacing w:val="-19"/>
          <w:lang w:val="ru-RU"/>
        </w:rPr>
        <w:t xml:space="preserve"> </w:t>
      </w:r>
      <w:r w:rsidRPr="006F4BBE">
        <w:rPr>
          <w:lang w:val="ru-RU"/>
        </w:rPr>
        <w:t>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w:t>
      </w:r>
      <w:r w:rsidRPr="006F4BBE">
        <w:rPr>
          <w:spacing w:val="-5"/>
          <w:lang w:val="ru-RU"/>
        </w:rPr>
        <w:t xml:space="preserve"> </w:t>
      </w:r>
      <w:r w:rsidRPr="006F4BBE">
        <w:rPr>
          <w:lang w:val="ru-RU"/>
        </w:rPr>
        <w:t>Земле.</w:t>
      </w:r>
    </w:p>
    <w:p w14:paraId="2ABBD656" w14:textId="77777777" w:rsidR="00C6278E" w:rsidRPr="006F4BBE" w:rsidRDefault="00C6278E" w:rsidP="00287D0F">
      <w:pPr>
        <w:rPr>
          <w:i/>
          <w:lang w:val="ru-RU"/>
        </w:rPr>
      </w:pPr>
      <w:r w:rsidRPr="006F4BBE">
        <w:rPr>
          <w:i/>
          <w:lang w:val="ru-RU"/>
        </w:rPr>
        <w:t>Влияние Космоса на Землю и жизнь людей.</w:t>
      </w:r>
    </w:p>
    <w:p w14:paraId="031A6C2D" w14:textId="77777777" w:rsidR="00C6278E" w:rsidRPr="006F4BBE" w:rsidRDefault="00C6278E" w:rsidP="00287D0F">
      <w:pPr>
        <w:rPr>
          <w:lang w:val="ru-RU"/>
        </w:rPr>
      </w:pPr>
      <w:bookmarkStart w:id="318" w:name="_Toc97148436"/>
      <w:r w:rsidRPr="006F4BBE">
        <w:rPr>
          <w:lang w:val="ru-RU"/>
        </w:rPr>
        <w:t>Практическая работа</w:t>
      </w:r>
      <w:bookmarkEnd w:id="318"/>
    </w:p>
    <w:p w14:paraId="27B4A00A" w14:textId="77777777" w:rsidR="00C6278E" w:rsidRPr="006F4BBE" w:rsidRDefault="00C6278E" w:rsidP="00287D0F">
      <w:pPr>
        <w:rPr>
          <w:lang w:val="ru-RU"/>
        </w:rPr>
      </w:pPr>
      <w:r w:rsidRPr="006F4BBE">
        <w:rPr>
          <w:lang w:val="ru-RU"/>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w:t>
      </w:r>
      <w:r w:rsidRPr="006F4BBE">
        <w:rPr>
          <w:lang w:val="ru-RU"/>
        </w:rPr>
        <w:lastRenderedPageBreak/>
        <w:t>территории    России.</w:t>
      </w:r>
    </w:p>
    <w:p w14:paraId="576C611F" w14:textId="77777777" w:rsidR="00C6278E" w:rsidRPr="006F4BBE" w:rsidRDefault="00C6278E" w:rsidP="00287D0F">
      <w:pPr>
        <w:rPr>
          <w:lang w:val="ru-RU"/>
        </w:rPr>
      </w:pPr>
      <w:bookmarkStart w:id="319" w:name="_Toc97148437"/>
      <w:r w:rsidRPr="006F4BBE">
        <w:rPr>
          <w:lang w:val="ru-RU"/>
        </w:rPr>
        <w:t>РАЗДЕЛ 4. ОБОЛОЧКИ ЗЕМЛИ</w:t>
      </w:r>
      <w:bookmarkEnd w:id="319"/>
    </w:p>
    <w:p w14:paraId="73D6C9A9" w14:textId="1FA178B8" w:rsidR="00C6278E" w:rsidRPr="006F4BBE" w:rsidRDefault="00C6278E" w:rsidP="00287D0F">
      <w:pPr>
        <w:rPr>
          <w:b/>
          <w:lang w:val="ru-RU"/>
        </w:rPr>
      </w:pPr>
      <w:r w:rsidRPr="006F4BBE">
        <w:rPr>
          <w:b/>
          <w:lang w:val="ru-RU"/>
        </w:rPr>
        <w:t xml:space="preserve">Тема 1. Литосфера </w:t>
      </w:r>
      <w:r w:rsidR="00BD6D2B" w:rsidRPr="006F4BBE">
        <w:rPr>
          <w:b/>
          <w:lang w:val="ru-RU"/>
        </w:rPr>
        <w:t>–</w:t>
      </w:r>
      <w:r w:rsidRPr="006F4BBE">
        <w:rPr>
          <w:b/>
          <w:lang w:val="ru-RU"/>
        </w:rPr>
        <w:t xml:space="preserve"> каменная оболочка Земли</w:t>
      </w:r>
    </w:p>
    <w:p w14:paraId="12034BB6" w14:textId="068940F3" w:rsidR="00C6278E" w:rsidRPr="006F4BBE" w:rsidRDefault="00C6278E" w:rsidP="00287D0F">
      <w:pPr>
        <w:rPr>
          <w:lang w:val="ru-RU"/>
        </w:rPr>
      </w:pPr>
      <w:r w:rsidRPr="006F4BBE">
        <w:rPr>
          <w:lang w:val="ru-RU"/>
        </w:rPr>
        <w:t xml:space="preserve">Литосфера </w:t>
      </w:r>
      <w:r w:rsidR="00BD6D2B" w:rsidRPr="006F4BBE">
        <w:rPr>
          <w:lang w:val="ru-RU"/>
        </w:rPr>
        <w:t>–</w:t>
      </w:r>
      <w:r w:rsidRPr="006F4BBE">
        <w:rPr>
          <w:lang w:val="ru-RU"/>
        </w:rPr>
        <w:t xml:space="preserve">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w:t>
      </w:r>
      <w:r w:rsidRPr="006F4BBE">
        <w:rPr>
          <w:spacing w:val="-10"/>
          <w:lang w:val="ru-RU"/>
        </w:rPr>
        <w:t xml:space="preserve"> </w:t>
      </w:r>
      <w:r w:rsidRPr="006F4BBE">
        <w:rPr>
          <w:lang w:val="ru-RU"/>
        </w:rPr>
        <w:t>океаническая</w:t>
      </w:r>
      <w:r w:rsidRPr="006F4BBE">
        <w:rPr>
          <w:spacing w:val="-15"/>
          <w:lang w:val="ru-RU"/>
        </w:rPr>
        <w:t xml:space="preserve"> </w:t>
      </w:r>
      <w:r w:rsidRPr="006F4BBE">
        <w:rPr>
          <w:lang w:val="ru-RU"/>
        </w:rPr>
        <w:t>кора.</w:t>
      </w:r>
      <w:r w:rsidRPr="006F4BBE">
        <w:rPr>
          <w:spacing w:val="-15"/>
          <w:lang w:val="ru-RU"/>
        </w:rPr>
        <w:t xml:space="preserve"> </w:t>
      </w:r>
      <w:r w:rsidRPr="006F4BBE">
        <w:rPr>
          <w:lang w:val="ru-RU"/>
        </w:rPr>
        <w:t>Вещества</w:t>
      </w:r>
      <w:r w:rsidRPr="006F4BBE">
        <w:rPr>
          <w:spacing w:val="-15"/>
          <w:lang w:val="ru-RU"/>
        </w:rPr>
        <w:t xml:space="preserve"> </w:t>
      </w:r>
      <w:r w:rsidRPr="006F4BBE">
        <w:rPr>
          <w:lang w:val="ru-RU"/>
        </w:rPr>
        <w:t>земной</w:t>
      </w:r>
      <w:r w:rsidRPr="006F4BBE">
        <w:rPr>
          <w:spacing w:val="-15"/>
          <w:lang w:val="ru-RU"/>
        </w:rPr>
        <w:t xml:space="preserve"> </w:t>
      </w:r>
      <w:r w:rsidRPr="006F4BBE">
        <w:rPr>
          <w:lang w:val="ru-RU"/>
        </w:rPr>
        <w:t>коры:</w:t>
      </w:r>
      <w:r w:rsidRPr="006F4BBE">
        <w:rPr>
          <w:spacing w:val="-15"/>
          <w:lang w:val="ru-RU"/>
        </w:rPr>
        <w:t xml:space="preserve"> </w:t>
      </w:r>
      <w:r w:rsidRPr="006F4BBE">
        <w:rPr>
          <w:lang w:val="ru-RU"/>
        </w:rPr>
        <w:t>минералы</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горные</w:t>
      </w:r>
      <w:r w:rsidRPr="006F4BBE">
        <w:rPr>
          <w:spacing w:val="-15"/>
          <w:lang w:val="ru-RU"/>
        </w:rPr>
        <w:t xml:space="preserve"> </w:t>
      </w:r>
      <w:r w:rsidRPr="006F4BBE">
        <w:rPr>
          <w:lang w:val="ru-RU"/>
        </w:rPr>
        <w:t>породы. Образование</w:t>
      </w:r>
      <w:r w:rsidRPr="006F4BBE">
        <w:rPr>
          <w:spacing w:val="-29"/>
          <w:lang w:val="ru-RU"/>
        </w:rPr>
        <w:t xml:space="preserve"> </w:t>
      </w:r>
      <w:r w:rsidRPr="006F4BBE">
        <w:rPr>
          <w:lang w:val="ru-RU"/>
        </w:rPr>
        <w:t>горных</w:t>
      </w:r>
      <w:r w:rsidRPr="006F4BBE">
        <w:rPr>
          <w:spacing w:val="-29"/>
          <w:lang w:val="ru-RU"/>
        </w:rPr>
        <w:t xml:space="preserve"> </w:t>
      </w:r>
      <w:r w:rsidRPr="006F4BBE">
        <w:rPr>
          <w:lang w:val="ru-RU"/>
        </w:rPr>
        <w:t>пород.</w:t>
      </w:r>
      <w:r w:rsidRPr="006F4BBE">
        <w:rPr>
          <w:spacing w:val="-29"/>
          <w:lang w:val="ru-RU"/>
        </w:rPr>
        <w:t xml:space="preserve"> </w:t>
      </w:r>
      <w:r w:rsidRPr="006F4BBE">
        <w:rPr>
          <w:lang w:val="ru-RU"/>
        </w:rPr>
        <w:t>Магматические,</w:t>
      </w:r>
      <w:r w:rsidRPr="006F4BBE">
        <w:rPr>
          <w:spacing w:val="-29"/>
          <w:lang w:val="ru-RU"/>
        </w:rPr>
        <w:t xml:space="preserve"> </w:t>
      </w:r>
      <w:r w:rsidRPr="006F4BBE">
        <w:rPr>
          <w:lang w:val="ru-RU"/>
        </w:rPr>
        <w:t>осадочные</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метаморфические</w:t>
      </w:r>
      <w:r w:rsidRPr="006F4BBE">
        <w:rPr>
          <w:spacing w:val="-35"/>
          <w:lang w:val="ru-RU"/>
        </w:rPr>
        <w:t xml:space="preserve"> </w:t>
      </w:r>
      <w:r w:rsidRPr="006F4BBE">
        <w:rPr>
          <w:lang w:val="ru-RU"/>
        </w:rPr>
        <w:t>горные</w:t>
      </w:r>
      <w:r w:rsidRPr="006F4BBE">
        <w:rPr>
          <w:spacing w:val="-35"/>
          <w:lang w:val="ru-RU"/>
        </w:rPr>
        <w:t xml:space="preserve"> </w:t>
      </w:r>
      <w:r w:rsidRPr="006F4BBE">
        <w:rPr>
          <w:lang w:val="ru-RU"/>
        </w:rPr>
        <w:t>породы.</w:t>
      </w:r>
    </w:p>
    <w:p w14:paraId="237C4D93" w14:textId="77777777" w:rsidR="00C6278E" w:rsidRPr="006F4BBE" w:rsidRDefault="00C6278E" w:rsidP="00287D0F">
      <w:pPr>
        <w:rPr>
          <w:lang w:val="ru-RU"/>
        </w:rPr>
      </w:pPr>
      <w:r w:rsidRPr="006F4BBE">
        <w:rPr>
          <w:lang w:val="ru-RU"/>
        </w:rPr>
        <w:t>Проявления внутренних и внешних процессов образования рельефа.</w:t>
      </w:r>
      <w:r w:rsidRPr="006F4BBE">
        <w:rPr>
          <w:spacing w:val="-10"/>
          <w:lang w:val="ru-RU"/>
        </w:rPr>
        <w:t xml:space="preserve"> </w:t>
      </w:r>
      <w:r w:rsidRPr="006F4BBE">
        <w:rPr>
          <w:lang w:val="ru-RU"/>
        </w:rPr>
        <w:t>Движение</w:t>
      </w:r>
      <w:r w:rsidRPr="006F4BBE">
        <w:rPr>
          <w:spacing w:val="-10"/>
          <w:lang w:val="ru-RU"/>
        </w:rPr>
        <w:t xml:space="preserve"> </w:t>
      </w:r>
      <w:r w:rsidRPr="006F4BBE">
        <w:rPr>
          <w:lang w:val="ru-RU"/>
        </w:rPr>
        <w:t>литосферных</w:t>
      </w:r>
      <w:r w:rsidRPr="006F4BBE">
        <w:rPr>
          <w:spacing w:val="-10"/>
          <w:lang w:val="ru-RU"/>
        </w:rPr>
        <w:t xml:space="preserve"> </w:t>
      </w:r>
      <w:r w:rsidRPr="006F4BBE">
        <w:rPr>
          <w:lang w:val="ru-RU"/>
        </w:rPr>
        <w:t>плит.</w:t>
      </w:r>
      <w:r w:rsidRPr="006F4BBE">
        <w:rPr>
          <w:spacing w:val="-10"/>
          <w:lang w:val="ru-RU"/>
        </w:rPr>
        <w:t xml:space="preserve"> </w:t>
      </w:r>
      <w:r w:rsidRPr="006F4BBE">
        <w:rPr>
          <w:lang w:val="ru-RU"/>
        </w:rPr>
        <w:t>Образование</w:t>
      </w:r>
      <w:r w:rsidRPr="006F4BBE">
        <w:rPr>
          <w:spacing w:val="-10"/>
          <w:lang w:val="ru-RU"/>
        </w:rPr>
        <w:t xml:space="preserve"> </w:t>
      </w:r>
      <w:r w:rsidRPr="006F4BBE">
        <w:rPr>
          <w:lang w:val="ru-RU"/>
        </w:rPr>
        <w:t xml:space="preserve">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Разрушение и изменение горных пород и минералов под действием внешних и внутренних  процессов.  Виды  выветривания.</w:t>
      </w:r>
      <w:r w:rsidRPr="006F4BBE">
        <w:rPr>
          <w:spacing w:val="17"/>
          <w:lang w:val="ru-RU"/>
        </w:rPr>
        <w:t xml:space="preserve"> </w:t>
      </w:r>
      <w:r w:rsidRPr="006F4BBE">
        <w:rPr>
          <w:lang w:val="ru-RU"/>
        </w:rPr>
        <w:t>Формирование рельефа земной поверхности как результат действия внутренних  и  внешних сил.</w:t>
      </w:r>
    </w:p>
    <w:p w14:paraId="72B8CCAD" w14:textId="79C8E402" w:rsidR="00C6278E" w:rsidRPr="006F4BBE" w:rsidRDefault="00C6278E" w:rsidP="00287D0F">
      <w:pPr>
        <w:rPr>
          <w:lang w:val="ru-RU"/>
        </w:rPr>
      </w:pPr>
      <w:r w:rsidRPr="006F4BBE">
        <w:rPr>
          <w:lang w:val="ru-RU"/>
        </w:rPr>
        <w:t xml:space="preserve">Рельеф земной поверхности и методы его изучения. Планетарные формы рельефа </w:t>
      </w:r>
      <w:r w:rsidR="00BD6D2B" w:rsidRPr="006F4BBE">
        <w:rPr>
          <w:lang w:val="ru-RU"/>
        </w:rPr>
        <w:t>–</w:t>
      </w:r>
      <w:r w:rsidRPr="006F4BBE">
        <w:rPr>
          <w:lang w:val="ru-RU"/>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691059B" w14:textId="77777777" w:rsidR="00C6278E" w:rsidRPr="006F4BBE" w:rsidRDefault="00C6278E" w:rsidP="00287D0F">
      <w:pPr>
        <w:rPr>
          <w:lang w:val="ru-RU"/>
        </w:rPr>
      </w:pPr>
      <w:r w:rsidRPr="006F4BBE">
        <w:rPr>
          <w:lang w:val="ru-RU"/>
        </w:rPr>
        <w:t>Человек и литосфера. Условия жизни человека в горах и на равнинах.</w:t>
      </w:r>
      <w:r w:rsidRPr="006F4BBE">
        <w:rPr>
          <w:spacing w:val="-10"/>
          <w:lang w:val="ru-RU"/>
        </w:rPr>
        <w:t xml:space="preserve"> </w:t>
      </w:r>
      <w:r w:rsidRPr="006F4BBE">
        <w:rPr>
          <w:lang w:val="ru-RU"/>
        </w:rPr>
        <w:t>Деятельность</w:t>
      </w:r>
      <w:r w:rsidRPr="006F4BBE">
        <w:rPr>
          <w:spacing w:val="-10"/>
          <w:lang w:val="ru-RU"/>
        </w:rPr>
        <w:t xml:space="preserve"> </w:t>
      </w:r>
      <w:r w:rsidRPr="006F4BBE">
        <w:rPr>
          <w:lang w:val="ru-RU"/>
        </w:rPr>
        <w:t>человека,</w:t>
      </w:r>
      <w:r w:rsidRPr="006F4BBE">
        <w:rPr>
          <w:spacing w:val="-10"/>
          <w:lang w:val="ru-RU"/>
        </w:rPr>
        <w:t xml:space="preserve"> </w:t>
      </w:r>
      <w:r w:rsidRPr="006F4BBE">
        <w:rPr>
          <w:lang w:val="ru-RU"/>
        </w:rPr>
        <w:t>преобразующая</w:t>
      </w:r>
      <w:r w:rsidRPr="006F4BBE">
        <w:rPr>
          <w:spacing w:val="-10"/>
          <w:lang w:val="ru-RU"/>
        </w:rPr>
        <w:t xml:space="preserve"> </w:t>
      </w:r>
      <w:r w:rsidRPr="006F4BBE">
        <w:rPr>
          <w:lang w:val="ru-RU"/>
        </w:rPr>
        <w:t>земную</w:t>
      </w:r>
      <w:r w:rsidRPr="006F4BBE">
        <w:rPr>
          <w:spacing w:val="-10"/>
          <w:lang w:val="ru-RU"/>
        </w:rPr>
        <w:t xml:space="preserve"> </w:t>
      </w:r>
      <w:r w:rsidRPr="006F4BBE">
        <w:rPr>
          <w:lang w:val="ru-RU"/>
        </w:rPr>
        <w:t>поверхность, и связанные с ней экологические</w:t>
      </w:r>
      <w:r w:rsidRPr="006F4BBE">
        <w:rPr>
          <w:spacing w:val="-36"/>
          <w:lang w:val="ru-RU"/>
        </w:rPr>
        <w:t xml:space="preserve"> </w:t>
      </w:r>
      <w:r w:rsidRPr="006F4BBE">
        <w:rPr>
          <w:lang w:val="ru-RU"/>
        </w:rPr>
        <w:t>проблемы.</w:t>
      </w:r>
    </w:p>
    <w:p w14:paraId="7490CF6A" w14:textId="77777777" w:rsidR="00C6278E" w:rsidRPr="006F4BBE" w:rsidRDefault="00C6278E" w:rsidP="00287D0F">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27219FA" w14:textId="77777777" w:rsidR="00C6278E" w:rsidRPr="006F4BBE" w:rsidRDefault="00C6278E" w:rsidP="00287D0F">
      <w:pPr>
        <w:rPr>
          <w:lang w:val="ru-RU"/>
        </w:rPr>
      </w:pPr>
      <w:bookmarkStart w:id="320" w:name="_Toc97148438"/>
      <w:r w:rsidRPr="006F4BBE">
        <w:rPr>
          <w:lang w:val="ru-RU"/>
        </w:rPr>
        <w:t>Практическая работа</w:t>
      </w:r>
      <w:bookmarkEnd w:id="320"/>
    </w:p>
    <w:p w14:paraId="1E5B916B" w14:textId="77777777" w:rsidR="00C6278E" w:rsidRPr="006F4BBE" w:rsidRDefault="00C6278E" w:rsidP="00287D0F">
      <w:pPr>
        <w:rPr>
          <w:lang w:val="ru-RU"/>
        </w:rPr>
      </w:pPr>
      <w:r w:rsidRPr="006F4BBE">
        <w:rPr>
          <w:lang w:val="ru-RU"/>
        </w:rPr>
        <w:t>1. Описание горной системы или равнины по физической карте.</w:t>
      </w:r>
    </w:p>
    <w:p w14:paraId="39E68A9E" w14:textId="77777777" w:rsidR="00C6278E" w:rsidRPr="006F4BBE" w:rsidRDefault="00C6278E" w:rsidP="00287D0F">
      <w:pPr>
        <w:rPr>
          <w:lang w:val="ru-RU"/>
        </w:rPr>
      </w:pPr>
      <w:bookmarkStart w:id="321" w:name="_Toc97148439"/>
      <w:r w:rsidRPr="006F4BBE">
        <w:rPr>
          <w:lang w:val="ru-RU"/>
        </w:rPr>
        <w:t>ЗАКЛЮЧЕНИЕ</w:t>
      </w:r>
      <w:bookmarkEnd w:id="321"/>
    </w:p>
    <w:p w14:paraId="5C609395" w14:textId="77777777" w:rsidR="00C6278E" w:rsidRPr="006F4BBE" w:rsidRDefault="00C6278E" w:rsidP="00287D0F">
      <w:pPr>
        <w:rPr>
          <w:b/>
          <w:lang w:val="ru-RU"/>
        </w:rPr>
      </w:pPr>
      <w:r w:rsidRPr="006F4BBE">
        <w:rPr>
          <w:b/>
          <w:lang w:val="ru-RU"/>
        </w:rPr>
        <w:t>Практикум «Сезонные изменения в природе своей местности»</w:t>
      </w:r>
    </w:p>
    <w:p w14:paraId="000AA036" w14:textId="77777777" w:rsidR="00C6278E" w:rsidRPr="006F4BBE" w:rsidRDefault="00C6278E" w:rsidP="00287D0F">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2B0EC5E" w14:textId="77777777" w:rsidR="00C6278E" w:rsidRPr="006F4BBE" w:rsidRDefault="00C6278E" w:rsidP="00287D0F">
      <w:pPr>
        <w:rPr>
          <w:lang w:val="ru-RU"/>
        </w:rPr>
      </w:pPr>
      <w:bookmarkStart w:id="322" w:name="_Toc97148440"/>
      <w:r w:rsidRPr="006F4BBE">
        <w:rPr>
          <w:lang w:val="ru-RU"/>
        </w:rPr>
        <w:t>Практическая работа</w:t>
      </w:r>
      <w:bookmarkEnd w:id="322"/>
    </w:p>
    <w:p w14:paraId="4868A731" w14:textId="77777777" w:rsidR="00C6278E" w:rsidRPr="006F4BBE" w:rsidRDefault="00C6278E" w:rsidP="00287D0F">
      <w:pPr>
        <w:rPr>
          <w:lang w:val="ru-RU"/>
        </w:rPr>
      </w:pPr>
      <w:r w:rsidRPr="006F4BBE">
        <w:rPr>
          <w:lang w:val="ru-RU"/>
        </w:rPr>
        <w:t>1.</w:t>
      </w:r>
      <w:r w:rsidRPr="006F4BBE">
        <w:rPr>
          <w:spacing w:val="-24"/>
          <w:lang w:val="ru-RU"/>
        </w:rPr>
        <w:t xml:space="preserve"> </w:t>
      </w:r>
      <w:r w:rsidRPr="006F4BBE">
        <w:rPr>
          <w:lang w:val="ru-RU"/>
        </w:rPr>
        <w:t>Анализ</w:t>
      </w:r>
      <w:r w:rsidRPr="006F4BBE">
        <w:rPr>
          <w:spacing w:val="-35"/>
          <w:lang w:val="ru-RU"/>
        </w:rPr>
        <w:t xml:space="preserve"> </w:t>
      </w:r>
      <w:r w:rsidRPr="006F4BBE">
        <w:rPr>
          <w:lang w:val="ru-RU"/>
        </w:rPr>
        <w:t>результатов</w:t>
      </w:r>
      <w:r w:rsidRPr="006F4BBE">
        <w:rPr>
          <w:spacing w:val="-35"/>
          <w:lang w:val="ru-RU"/>
        </w:rPr>
        <w:t xml:space="preserve"> </w:t>
      </w:r>
      <w:r w:rsidRPr="006F4BBE">
        <w:rPr>
          <w:lang w:val="ru-RU"/>
        </w:rPr>
        <w:t>фенологических</w:t>
      </w:r>
      <w:r w:rsidRPr="006F4BBE">
        <w:rPr>
          <w:spacing w:val="-35"/>
          <w:lang w:val="ru-RU"/>
        </w:rPr>
        <w:t xml:space="preserve"> </w:t>
      </w:r>
      <w:r w:rsidRPr="006F4BBE">
        <w:rPr>
          <w:lang w:val="ru-RU"/>
        </w:rPr>
        <w:t>наблюдений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наблюдений за</w:t>
      </w:r>
      <w:r w:rsidRPr="006F4BBE">
        <w:rPr>
          <w:spacing w:val="-26"/>
          <w:lang w:val="ru-RU"/>
        </w:rPr>
        <w:t xml:space="preserve"> </w:t>
      </w:r>
      <w:r w:rsidRPr="006F4BBE">
        <w:rPr>
          <w:lang w:val="ru-RU"/>
        </w:rPr>
        <w:t>погодой.</w:t>
      </w:r>
    </w:p>
    <w:p w14:paraId="71E2F07E" w14:textId="77777777" w:rsidR="00C6278E" w:rsidRPr="006F4BBE" w:rsidRDefault="00C6278E" w:rsidP="00287D0F">
      <w:pPr>
        <w:rPr>
          <w:lang w:val="ru-RU"/>
        </w:rPr>
      </w:pPr>
    </w:p>
    <w:p w14:paraId="2A310EFB" w14:textId="77777777" w:rsidR="00C6278E" w:rsidRPr="006F4BBE" w:rsidRDefault="00C6278E" w:rsidP="00287D0F">
      <w:pPr>
        <w:rPr>
          <w:lang w:val="ru-RU"/>
        </w:rPr>
      </w:pPr>
      <w:bookmarkStart w:id="323" w:name="_Toc97148441"/>
      <w:r w:rsidRPr="006F4BBE">
        <w:rPr>
          <w:lang w:val="ru-RU"/>
        </w:rPr>
        <w:t>6 КЛАСС</w:t>
      </w:r>
      <w:bookmarkEnd w:id="323"/>
    </w:p>
    <w:p w14:paraId="37187ABE" w14:textId="77777777" w:rsidR="00C6278E" w:rsidRPr="006F4BBE" w:rsidRDefault="00C6278E" w:rsidP="00287D0F">
      <w:pPr>
        <w:rPr>
          <w:lang w:val="ru-RU"/>
        </w:rPr>
      </w:pPr>
      <w:bookmarkStart w:id="324" w:name="_Toc97148442"/>
      <w:r w:rsidRPr="006F4BBE">
        <w:rPr>
          <w:lang w:val="ru-RU"/>
        </w:rPr>
        <w:t>РАЗДЕЛ 4. ОБОЛОЧКИ ЗЕМЛИ</w:t>
      </w:r>
      <w:bookmarkEnd w:id="324"/>
    </w:p>
    <w:p w14:paraId="41299068" w14:textId="74E30A9E" w:rsidR="00C6278E" w:rsidRPr="006F4BBE" w:rsidRDefault="00C6278E" w:rsidP="00287D0F">
      <w:pPr>
        <w:rPr>
          <w:b/>
          <w:lang w:val="ru-RU"/>
        </w:rPr>
      </w:pPr>
      <w:r w:rsidRPr="006F4BBE">
        <w:rPr>
          <w:b/>
          <w:lang w:val="ru-RU"/>
        </w:rPr>
        <w:t xml:space="preserve">Тема 2. Гидросфера </w:t>
      </w:r>
      <w:r w:rsidR="00BD6D2B" w:rsidRPr="006F4BBE">
        <w:rPr>
          <w:b/>
          <w:lang w:val="ru-RU"/>
        </w:rPr>
        <w:t>–</w:t>
      </w:r>
      <w:r w:rsidRPr="006F4BBE">
        <w:rPr>
          <w:b/>
          <w:lang w:val="ru-RU"/>
        </w:rPr>
        <w:t xml:space="preserve"> водная оболочка Земли</w:t>
      </w:r>
    </w:p>
    <w:p w14:paraId="7295C743" w14:textId="77777777" w:rsidR="00C6278E" w:rsidRPr="006F4BBE" w:rsidRDefault="00C6278E" w:rsidP="00287D0F">
      <w:pPr>
        <w:rPr>
          <w:lang w:val="ru-RU"/>
        </w:rPr>
      </w:pPr>
      <w:r w:rsidRPr="006F4BBE">
        <w:rPr>
          <w:lang w:val="ru-RU"/>
        </w:rPr>
        <w:t>Гидросфера и методы её изучения. Части гидросферы. Мировой круговорот воды. Значение   гидросферы.</w:t>
      </w:r>
    </w:p>
    <w:p w14:paraId="770A3B3D" w14:textId="77777777" w:rsidR="00C6278E" w:rsidRPr="006F4BBE" w:rsidRDefault="00C6278E" w:rsidP="00287D0F">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w:t>
      </w:r>
      <w:r w:rsidRPr="006F4BBE">
        <w:rPr>
          <w:lang w:val="ru-RU"/>
        </w:rPr>
        <w:lastRenderedPageBreak/>
        <w:t xml:space="preserve">Мировом океане. </w:t>
      </w:r>
      <w:r w:rsidRPr="006F4BBE">
        <w:rPr>
          <w:i/>
          <w:lang w:val="ru-RU"/>
        </w:rPr>
        <w:t>Способы изучения и наблюдения за загрязнением вод Мирового океана.</w:t>
      </w:r>
    </w:p>
    <w:p w14:paraId="5E8F948F" w14:textId="77777777" w:rsidR="00C6278E" w:rsidRPr="006F4BBE" w:rsidRDefault="00C6278E" w:rsidP="00287D0F">
      <w:pPr>
        <w:rPr>
          <w:lang w:val="ru-RU"/>
        </w:rPr>
      </w:pPr>
      <w:r w:rsidRPr="006F4BBE">
        <w:rPr>
          <w:lang w:val="ru-RU"/>
        </w:rPr>
        <w:t>Воды суши. Способы изображения внутренних вод на картах.</w:t>
      </w:r>
    </w:p>
    <w:p w14:paraId="45432676" w14:textId="77777777" w:rsidR="00C6278E" w:rsidRPr="006F4BBE" w:rsidRDefault="00C6278E" w:rsidP="00287D0F">
      <w:pPr>
        <w:rPr>
          <w:lang w:val="ru-RU"/>
        </w:rPr>
      </w:pPr>
      <w:r w:rsidRPr="006F4BBE">
        <w:rPr>
          <w:lang w:val="ru-RU"/>
        </w:rPr>
        <w:t>Реки: горные и равнинные. Речная система, бассейн, водораздел. Пороги и водопады. Питание и режим реки.</w:t>
      </w:r>
    </w:p>
    <w:p w14:paraId="3C276804" w14:textId="77777777" w:rsidR="00C6278E" w:rsidRPr="006F4BBE" w:rsidRDefault="00C6278E" w:rsidP="00287D0F">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t>Профессия    гляциолог.</w:t>
      </w:r>
    </w:p>
    <w:p w14:paraId="4ECE318D" w14:textId="77777777" w:rsidR="00C6278E" w:rsidRPr="006F4BBE" w:rsidRDefault="00C6278E" w:rsidP="00287D0F">
      <w:pPr>
        <w:rPr>
          <w:lang w:val="ru-RU"/>
        </w:rPr>
      </w:pPr>
      <w:r w:rsidRPr="006F4BBE">
        <w:rPr>
          <w:lang w:val="ru-RU"/>
        </w:rPr>
        <w:t>Подземные</w:t>
      </w:r>
      <w:r w:rsidRPr="006F4BBE">
        <w:rPr>
          <w:spacing w:val="-14"/>
          <w:lang w:val="ru-RU"/>
        </w:rPr>
        <w:t xml:space="preserve"> </w:t>
      </w:r>
      <w:r w:rsidRPr="006F4BBE">
        <w:rPr>
          <w:lang w:val="ru-RU"/>
        </w:rPr>
        <w:t>воды</w:t>
      </w:r>
      <w:r w:rsidRPr="006F4BBE">
        <w:rPr>
          <w:spacing w:val="-14"/>
          <w:lang w:val="ru-RU"/>
        </w:rPr>
        <w:t xml:space="preserve"> </w:t>
      </w:r>
      <w:r w:rsidRPr="006F4BBE">
        <w:rPr>
          <w:lang w:val="ru-RU"/>
        </w:rPr>
        <w:t>(грунтовые,</w:t>
      </w:r>
      <w:r w:rsidRPr="006F4BBE">
        <w:rPr>
          <w:spacing w:val="-14"/>
          <w:lang w:val="ru-RU"/>
        </w:rPr>
        <w:t xml:space="preserve"> </w:t>
      </w:r>
      <w:r w:rsidRPr="006F4BBE">
        <w:rPr>
          <w:lang w:val="ru-RU"/>
        </w:rPr>
        <w:t>межпластовые,</w:t>
      </w:r>
      <w:r w:rsidRPr="006F4BBE">
        <w:rPr>
          <w:spacing w:val="-14"/>
          <w:lang w:val="ru-RU"/>
        </w:rPr>
        <w:t xml:space="preserve"> </w:t>
      </w:r>
      <w:r w:rsidRPr="006F4BBE">
        <w:rPr>
          <w:lang w:val="ru-RU"/>
        </w:rPr>
        <w:t>артезианские), их происхождение, условия залегания и использования.</w:t>
      </w:r>
      <w:r w:rsidRPr="006F4BBE">
        <w:rPr>
          <w:spacing w:val="-24"/>
          <w:lang w:val="ru-RU"/>
        </w:rPr>
        <w:t xml:space="preserve"> </w:t>
      </w:r>
      <w:r w:rsidRPr="006F4BBE">
        <w:rPr>
          <w:spacing w:val="-3"/>
          <w:lang w:val="ru-RU"/>
        </w:rPr>
        <w:t>Усло</w:t>
      </w:r>
      <w:r w:rsidRPr="006F4BBE">
        <w:rPr>
          <w:lang w:val="ru-RU"/>
        </w:rPr>
        <w:t>вия</w:t>
      </w:r>
      <w:r w:rsidRPr="006F4BBE">
        <w:rPr>
          <w:spacing w:val="-14"/>
          <w:lang w:val="ru-RU"/>
        </w:rPr>
        <w:t xml:space="preserve"> </w:t>
      </w:r>
      <w:r w:rsidRPr="006F4BBE">
        <w:rPr>
          <w:lang w:val="ru-RU"/>
        </w:rPr>
        <w:t>образования</w:t>
      </w:r>
      <w:r w:rsidRPr="006F4BBE">
        <w:rPr>
          <w:spacing w:val="-14"/>
          <w:lang w:val="ru-RU"/>
        </w:rPr>
        <w:t xml:space="preserve"> </w:t>
      </w:r>
      <w:r w:rsidRPr="006F4BBE">
        <w:rPr>
          <w:lang w:val="ru-RU"/>
        </w:rPr>
        <w:t>межпластовых</w:t>
      </w:r>
      <w:r w:rsidRPr="006F4BBE">
        <w:rPr>
          <w:spacing w:val="-14"/>
          <w:lang w:val="ru-RU"/>
        </w:rPr>
        <w:t xml:space="preserve"> </w:t>
      </w:r>
      <w:r w:rsidRPr="006F4BBE">
        <w:rPr>
          <w:lang w:val="ru-RU"/>
        </w:rPr>
        <w:t>вод.</w:t>
      </w:r>
      <w:r w:rsidRPr="006F4BBE">
        <w:rPr>
          <w:spacing w:val="-14"/>
          <w:lang w:val="ru-RU"/>
        </w:rPr>
        <w:t xml:space="preserve"> </w:t>
      </w:r>
      <w:r w:rsidRPr="006F4BBE">
        <w:rPr>
          <w:lang w:val="ru-RU"/>
        </w:rPr>
        <w:t>Минеральные</w:t>
      </w:r>
      <w:r w:rsidRPr="006F4BBE">
        <w:rPr>
          <w:spacing w:val="-14"/>
          <w:lang w:val="ru-RU"/>
        </w:rPr>
        <w:t xml:space="preserve"> </w:t>
      </w:r>
      <w:r w:rsidRPr="006F4BBE">
        <w:rPr>
          <w:lang w:val="ru-RU"/>
        </w:rPr>
        <w:t>источники.</w:t>
      </w:r>
    </w:p>
    <w:p w14:paraId="574FCEBB" w14:textId="77777777" w:rsidR="00C6278E" w:rsidRPr="006F4BBE" w:rsidRDefault="00C6278E" w:rsidP="00287D0F">
      <w:pPr>
        <w:rPr>
          <w:lang w:val="ru-RU"/>
        </w:rPr>
      </w:pPr>
      <w:r w:rsidRPr="006F4BBE">
        <w:rPr>
          <w:lang w:val="ru-RU"/>
        </w:rPr>
        <w:t>Многолетняя мерзлота. Болота, их образование.</w:t>
      </w:r>
    </w:p>
    <w:p w14:paraId="2BBAB3FA" w14:textId="77777777" w:rsidR="00C6278E" w:rsidRPr="006F4BBE" w:rsidRDefault="00C6278E" w:rsidP="00287D0F">
      <w:pPr>
        <w:rPr>
          <w:lang w:val="ru-RU"/>
        </w:rPr>
      </w:pPr>
      <w:r w:rsidRPr="006F4BBE">
        <w:rPr>
          <w:lang w:val="ru-RU"/>
        </w:rPr>
        <w:t>Стихийные</w:t>
      </w:r>
      <w:r w:rsidRPr="006F4BBE">
        <w:rPr>
          <w:spacing w:val="-11"/>
          <w:lang w:val="ru-RU"/>
        </w:rPr>
        <w:t xml:space="preserve"> </w:t>
      </w:r>
      <w:r w:rsidRPr="006F4BBE">
        <w:rPr>
          <w:lang w:val="ru-RU"/>
        </w:rPr>
        <w:t>явления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гидросфере,</w:t>
      </w:r>
      <w:r w:rsidRPr="006F4BBE">
        <w:rPr>
          <w:spacing w:val="-11"/>
          <w:lang w:val="ru-RU"/>
        </w:rPr>
        <w:t xml:space="preserve"> </w:t>
      </w:r>
      <w:r w:rsidRPr="006F4BBE">
        <w:rPr>
          <w:lang w:val="ru-RU"/>
        </w:rPr>
        <w:t>методы</w:t>
      </w:r>
      <w:r w:rsidRPr="006F4BBE">
        <w:rPr>
          <w:spacing w:val="-11"/>
          <w:lang w:val="ru-RU"/>
        </w:rPr>
        <w:t xml:space="preserve"> </w:t>
      </w:r>
      <w:r w:rsidRPr="006F4BBE">
        <w:rPr>
          <w:lang w:val="ru-RU"/>
        </w:rPr>
        <w:t>наблюдения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защиты.</w:t>
      </w:r>
    </w:p>
    <w:p w14:paraId="349741B5" w14:textId="77777777" w:rsidR="00C6278E" w:rsidRPr="006F4BBE" w:rsidRDefault="00C6278E" w:rsidP="00287D0F">
      <w:pPr>
        <w:rPr>
          <w:lang w:val="ru-RU"/>
        </w:rPr>
      </w:pPr>
      <w:r w:rsidRPr="006F4BBE">
        <w:rPr>
          <w:lang w:val="ru-RU"/>
        </w:rPr>
        <w:t>Человек и гидросфера. Использование человеком энергии воды.</w:t>
      </w:r>
    </w:p>
    <w:p w14:paraId="29C085F6" w14:textId="77777777" w:rsidR="00C6278E" w:rsidRPr="006F4BBE" w:rsidRDefault="00C6278E" w:rsidP="00287D0F">
      <w:pPr>
        <w:rPr>
          <w:i/>
          <w:lang w:val="ru-RU"/>
        </w:rPr>
      </w:pPr>
      <w:r w:rsidRPr="006F4BBE">
        <w:rPr>
          <w:i/>
          <w:lang w:val="ru-RU"/>
        </w:rPr>
        <w:t>Использование космических методов в исследовании влияния человека на гидросферу.</w:t>
      </w:r>
    </w:p>
    <w:p w14:paraId="59DFF39A" w14:textId="77777777" w:rsidR="00C6278E" w:rsidRPr="006F4BBE" w:rsidRDefault="00C6278E" w:rsidP="00287D0F">
      <w:pPr>
        <w:rPr>
          <w:lang w:val="ru-RU"/>
        </w:rPr>
      </w:pPr>
      <w:bookmarkStart w:id="325" w:name="_Toc97148443"/>
      <w:r w:rsidRPr="006F4BBE">
        <w:rPr>
          <w:lang w:val="ru-RU"/>
        </w:rPr>
        <w:t>Практические работы</w:t>
      </w:r>
      <w:bookmarkEnd w:id="325"/>
    </w:p>
    <w:p w14:paraId="7F912E7D" w14:textId="77777777" w:rsidR="00C6278E" w:rsidRPr="006F4BBE" w:rsidRDefault="00C6278E" w:rsidP="00287D0F">
      <w:pPr>
        <w:rPr>
          <w:lang w:val="ru-RU"/>
        </w:rPr>
      </w:pPr>
      <w:r w:rsidRPr="006F4BBE">
        <w:rPr>
          <w:lang w:val="ru-RU"/>
        </w:rPr>
        <w:t>1.</w:t>
      </w:r>
      <w:r w:rsidRPr="006F4BBE">
        <w:rPr>
          <w:spacing w:val="-3"/>
          <w:lang w:val="ru-RU"/>
        </w:rPr>
        <w:t xml:space="preserve"> </w:t>
      </w:r>
      <w:r w:rsidRPr="006F4BBE">
        <w:rPr>
          <w:lang w:val="ru-RU"/>
        </w:rPr>
        <w:t>Сравнение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рек</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мира)</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заданным</w:t>
      </w:r>
      <w:r w:rsidRPr="006F4BBE">
        <w:rPr>
          <w:spacing w:val="-9"/>
          <w:lang w:val="ru-RU"/>
        </w:rPr>
        <w:t xml:space="preserve"> </w:t>
      </w:r>
      <w:r w:rsidRPr="006F4BBE">
        <w:rPr>
          <w:lang w:val="ru-RU"/>
        </w:rPr>
        <w:t>признакам.</w:t>
      </w:r>
    </w:p>
    <w:p w14:paraId="7FB15F8D" w14:textId="77777777" w:rsidR="00C6278E" w:rsidRPr="006F4BBE" w:rsidRDefault="00C6278E" w:rsidP="00287D0F">
      <w:pPr>
        <w:rPr>
          <w:lang w:val="ru-RU"/>
        </w:rPr>
      </w:pPr>
      <w:r w:rsidRPr="006F4BBE">
        <w:rPr>
          <w:lang w:val="ru-RU"/>
        </w:rPr>
        <w:t>2. Характеристика одного из крупнейших озёр России по плану в форме презентации.</w:t>
      </w:r>
    </w:p>
    <w:p w14:paraId="52ABA4E0" w14:textId="77777777" w:rsidR="00C6278E" w:rsidRPr="006F4BBE" w:rsidRDefault="00C6278E" w:rsidP="00287D0F">
      <w:pPr>
        <w:rPr>
          <w:lang w:val="ru-RU"/>
        </w:rPr>
      </w:pPr>
      <w:r w:rsidRPr="006F4BBE">
        <w:rPr>
          <w:lang w:val="ru-RU"/>
        </w:rPr>
        <w:t>3.</w:t>
      </w:r>
      <w:r w:rsidRPr="006F4BBE">
        <w:rPr>
          <w:spacing w:val="-31"/>
          <w:lang w:val="ru-RU"/>
        </w:rPr>
        <w:t xml:space="preserve"> </w:t>
      </w:r>
      <w:r w:rsidRPr="006F4BBE">
        <w:rPr>
          <w:lang w:val="ru-RU"/>
        </w:rPr>
        <w:t>Составление</w:t>
      </w:r>
      <w:r w:rsidRPr="006F4BBE">
        <w:rPr>
          <w:spacing w:val="-40"/>
          <w:lang w:val="ru-RU"/>
        </w:rPr>
        <w:t xml:space="preserve"> </w:t>
      </w:r>
      <w:r w:rsidRPr="006F4BBE">
        <w:rPr>
          <w:lang w:val="ru-RU"/>
        </w:rPr>
        <w:t>перечня</w:t>
      </w:r>
      <w:r w:rsidRPr="006F4BBE">
        <w:rPr>
          <w:spacing w:val="-40"/>
          <w:lang w:val="ru-RU"/>
        </w:rPr>
        <w:t xml:space="preserve"> </w:t>
      </w:r>
      <w:r w:rsidRPr="006F4BBE">
        <w:rPr>
          <w:lang w:val="ru-RU"/>
        </w:rPr>
        <w:t>поверхностных</w:t>
      </w:r>
      <w:r w:rsidRPr="006F4BBE">
        <w:rPr>
          <w:spacing w:val="-40"/>
          <w:lang w:val="ru-RU"/>
        </w:rPr>
        <w:t xml:space="preserve"> </w:t>
      </w:r>
      <w:r w:rsidRPr="006F4BBE">
        <w:rPr>
          <w:lang w:val="ru-RU"/>
        </w:rPr>
        <w:t>водных</w:t>
      </w:r>
      <w:r w:rsidRPr="006F4BBE">
        <w:rPr>
          <w:spacing w:val="-40"/>
          <w:lang w:val="ru-RU"/>
        </w:rPr>
        <w:t xml:space="preserve"> </w:t>
      </w:r>
      <w:r w:rsidRPr="006F4BBE">
        <w:rPr>
          <w:lang w:val="ru-RU"/>
        </w:rPr>
        <w:t>объектов</w:t>
      </w:r>
      <w:r w:rsidRPr="006F4BBE">
        <w:rPr>
          <w:spacing w:val="-40"/>
          <w:lang w:val="ru-RU"/>
        </w:rPr>
        <w:t xml:space="preserve"> </w:t>
      </w:r>
      <w:r w:rsidRPr="006F4BBE">
        <w:rPr>
          <w:lang w:val="ru-RU"/>
        </w:rPr>
        <w:t>своего края и их систематизация в форме</w:t>
      </w:r>
      <w:r w:rsidRPr="006F4BBE">
        <w:rPr>
          <w:spacing w:val="38"/>
          <w:lang w:val="ru-RU"/>
        </w:rPr>
        <w:t xml:space="preserve"> </w:t>
      </w:r>
      <w:r w:rsidRPr="006F4BBE">
        <w:rPr>
          <w:lang w:val="ru-RU"/>
        </w:rPr>
        <w:t>таблицы.</w:t>
      </w:r>
    </w:p>
    <w:p w14:paraId="1DE0FA92" w14:textId="4142D5DE" w:rsidR="00C6278E" w:rsidRPr="006F4BBE" w:rsidRDefault="00C6278E" w:rsidP="00287D0F">
      <w:pPr>
        <w:rPr>
          <w:b/>
          <w:lang w:val="ru-RU"/>
        </w:rPr>
      </w:pPr>
      <w:r w:rsidRPr="006F4BBE">
        <w:rPr>
          <w:b/>
          <w:lang w:val="ru-RU"/>
        </w:rPr>
        <w:t xml:space="preserve">Тема 3. Атмосфера </w:t>
      </w:r>
      <w:r w:rsidR="00BD6D2B" w:rsidRPr="006F4BBE">
        <w:rPr>
          <w:b/>
          <w:lang w:val="ru-RU"/>
        </w:rPr>
        <w:t>–</w:t>
      </w:r>
      <w:r w:rsidRPr="006F4BBE">
        <w:rPr>
          <w:b/>
          <w:lang w:val="ru-RU"/>
        </w:rPr>
        <w:t xml:space="preserve"> воздушная оболочка Земли</w:t>
      </w:r>
    </w:p>
    <w:p w14:paraId="5AF97AAB" w14:textId="77777777" w:rsidR="00C6278E" w:rsidRPr="006F4BBE" w:rsidRDefault="00C6278E" w:rsidP="00287D0F">
      <w:pPr>
        <w:rPr>
          <w:lang w:val="ru-RU"/>
        </w:rPr>
      </w:pPr>
      <w:r w:rsidRPr="006F4BBE">
        <w:rPr>
          <w:lang w:val="ru-RU"/>
        </w:rPr>
        <w:t>Воздушная оболочка Земли: газовый состав, строение и значение атмосферы.</w:t>
      </w:r>
    </w:p>
    <w:p w14:paraId="2FE3E4D6" w14:textId="77777777" w:rsidR="00C6278E" w:rsidRPr="006F4BBE" w:rsidRDefault="00C6278E" w:rsidP="00287D0F">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4CEC31A" w14:textId="77777777" w:rsidR="00C6278E" w:rsidRPr="006F4BBE" w:rsidRDefault="00C6278E" w:rsidP="00287D0F">
      <w:pPr>
        <w:rPr>
          <w:lang w:val="ru-RU"/>
        </w:rPr>
      </w:pPr>
      <w:r w:rsidRPr="006F4BBE">
        <w:rPr>
          <w:lang w:val="ru-RU"/>
        </w:rPr>
        <w:t>Атмосферное</w:t>
      </w:r>
      <w:r w:rsidRPr="006F4BBE">
        <w:rPr>
          <w:spacing w:val="-31"/>
          <w:lang w:val="ru-RU"/>
        </w:rPr>
        <w:t xml:space="preserve"> </w:t>
      </w:r>
      <w:r w:rsidRPr="006F4BBE">
        <w:rPr>
          <w:lang w:val="ru-RU"/>
        </w:rPr>
        <w:t>давление.</w:t>
      </w:r>
      <w:r w:rsidRPr="006F4BBE">
        <w:rPr>
          <w:spacing w:val="-31"/>
          <w:lang w:val="ru-RU"/>
        </w:rPr>
        <w:t xml:space="preserve"> </w:t>
      </w:r>
      <w:r w:rsidRPr="006F4BBE">
        <w:rPr>
          <w:lang w:val="ru-RU"/>
        </w:rPr>
        <w:t>Ветер</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причины</w:t>
      </w:r>
      <w:r w:rsidRPr="006F4BBE">
        <w:rPr>
          <w:spacing w:val="-31"/>
          <w:lang w:val="ru-RU"/>
        </w:rPr>
        <w:t xml:space="preserve"> </w:t>
      </w:r>
      <w:r w:rsidRPr="006F4BBE">
        <w:rPr>
          <w:lang w:val="ru-RU"/>
        </w:rPr>
        <w:t>его</w:t>
      </w:r>
      <w:r w:rsidRPr="006F4BBE">
        <w:rPr>
          <w:spacing w:val="-31"/>
          <w:lang w:val="ru-RU"/>
        </w:rPr>
        <w:t xml:space="preserve"> </w:t>
      </w:r>
      <w:r w:rsidRPr="006F4BBE">
        <w:rPr>
          <w:lang w:val="ru-RU"/>
        </w:rPr>
        <w:t>возникновения. Роза ветров. Бризы.</w:t>
      </w:r>
      <w:r w:rsidRPr="006F4BBE">
        <w:rPr>
          <w:spacing w:val="-11"/>
          <w:lang w:val="ru-RU"/>
        </w:rPr>
        <w:t xml:space="preserve"> </w:t>
      </w:r>
      <w:r w:rsidRPr="006F4BBE">
        <w:rPr>
          <w:lang w:val="ru-RU"/>
        </w:rPr>
        <w:t>Муссоны.</w:t>
      </w:r>
    </w:p>
    <w:p w14:paraId="1B1FA2BA" w14:textId="77777777" w:rsidR="00C6278E" w:rsidRPr="006F4BBE" w:rsidRDefault="00C6278E" w:rsidP="00287D0F">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27B26ABA" w14:textId="77777777" w:rsidR="00C6278E" w:rsidRPr="006F4BBE" w:rsidRDefault="00C6278E" w:rsidP="00287D0F">
      <w:pPr>
        <w:rPr>
          <w:lang w:val="ru-RU"/>
        </w:rPr>
      </w:pPr>
      <w:r w:rsidRPr="006F4BBE">
        <w:rPr>
          <w:lang w:val="ru-RU"/>
        </w:rPr>
        <w:t>Погода и её показатели. Причины изменения погоды. Климат и климатообразующие факторы. Зависимость  кли-</w:t>
      </w:r>
    </w:p>
    <w:p w14:paraId="02B51B0B" w14:textId="77777777" w:rsidR="00C6278E" w:rsidRPr="006F4BBE" w:rsidRDefault="00C6278E" w:rsidP="00287D0F">
      <w:pPr>
        <w:rPr>
          <w:lang w:val="ru-RU"/>
        </w:rPr>
      </w:pPr>
      <w:r w:rsidRPr="006F4BBE">
        <w:rPr>
          <w:lang w:val="ru-RU"/>
        </w:rPr>
        <w:t>мата от географической широты и высоты местности над уровнем моря.</w:t>
      </w:r>
    </w:p>
    <w:p w14:paraId="78DB34AF" w14:textId="77777777" w:rsidR="00C6278E" w:rsidRPr="006F4BBE" w:rsidRDefault="00C6278E" w:rsidP="00287D0F">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Профессия климатолог. Дистанционные методы в исследовании  влияния  человека  на  воздушную  оболочку  Земли.</w:t>
      </w:r>
    </w:p>
    <w:p w14:paraId="0C81068E" w14:textId="77777777" w:rsidR="00C6278E" w:rsidRPr="006F4BBE" w:rsidRDefault="00C6278E" w:rsidP="00287D0F">
      <w:pPr>
        <w:rPr>
          <w:lang w:val="ru-RU"/>
        </w:rPr>
      </w:pPr>
      <w:bookmarkStart w:id="326" w:name="_Toc97148444"/>
      <w:r w:rsidRPr="006F4BBE">
        <w:rPr>
          <w:lang w:val="ru-RU"/>
        </w:rPr>
        <w:t>Практические работы</w:t>
      </w:r>
      <w:bookmarkEnd w:id="326"/>
    </w:p>
    <w:p w14:paraId="4CE52C0F" w14:textId="77777777" w:rsidR="00C6278E" w:rsidRPr="006F4BBE" w:rsidRDefault="00C6278E" w:rsidP="00287D0F">
      <w:pPr>
        <w:rPr>
          <w:lang w:val="ru-RU"/>
        </w:rPr>
      </w:pPr>
      <w:r w:rsidRPr="006F4BBE">
        <w:rPr>
          <w:lang w:val="ru-RU"/>
        </w:rPr>
        <w:lastRenderedPageBreak/>
        <w:t>1. Представление результатов наблюдения за погодой своей местности.</w:t>
      </w:r>
    </w:p>
    <w:p w14:paraId="0ED81751" w14:textId="77777777" w:rsidR="00C6278E" w:rsidRPr="006F4BBE" w:rsidRDefault="00C6278E" w:rsidP="00287D0F">
      <w:pPr>
        <w:rPr>
          <w:lang w:val="ru-RU"/>
        </w:rPr>
      </w:pPr>
      <w:r w:rsidRPr="006F4BBE">
        <w:rPr>
          <w:lang w:val="ru-RU"/>
        </w:rPr>
        <w:t>2. Анализ графиков суточного хода температуры воздуха   и</w:t>
      </w:r>
      <w:r w:rsidRPr="006F4BBE">
        <w:rPr>
          <w:spacing w:val="-32"/>
          <w:lang w:val="ru-RU"/>
        </w:rPr>
        <w:t xml:space="preserve"> </w:t>
      </w:r>
      <w:r w:rsidRPr="006F4BBE">
        <w:rPr>
          <w:lang w:val="ru-RU"/>
        </w:rPr>
        <w:t>относительной</w:t>
      </w:r>
      <w:r w:rsidRPr="006F4BBE">
        <w:rPr>
          <w:spacing w:val="-32"/>
          <w:lang w:val="ru-RU"/>
        </w:rPr>
        <w:t xml:space="preserve"> </w:t>
      </w:r>
      <w:r w:rsidRPr="006F4BBE">
        <w:rPr>
          <w:lang w:val="ru-RU"/>
        </w:rPr>
        <w:t>влажности</w:t>
      </w:r>
      <w:r w:rsidRPr="006F4BBE">
        <w:rPr>
          <w:spacing w:val="-32"/>
          <w:lang w:val="ru-RU"/>
        </w:rPr>
        <w:t xml:space="preserve"> </w:t>
      </w:r>
      <w:r w:rsidRPr="006F4BBE">
        <w:rPr>
          <w:lang w:val="ru-RU"/>
        </w:rPr>
        <w:t>с</w:t>
      </w:r>
      <w:r w:rsidRPr="006F4BBE">
        <w:rPr>
          <w:spacing w:val="-32"/>
          <w:lang w:val="ru-RU"/>
        </w:rPr>
        <w:t xml:space="preserve"> </w:t>
      </w:r>
      <w:r w:rsidRPr="006F4BBE">
        <w:rPr>
          <w:lang w:val="ru-RU"/>
        </w:rPr>
        <w:t>целью</w:t>
      </w:r>
      <w:r w:rsidRPr="006F4BBE">
        <w:rPr>
          <w:spacing w:val="-32"/>
          <w:lang w:val="ru-RU"/>
        </w:rPr>
        <w:t xml:space="preserve"> </w:t>
      </w:r>
      <w:r w:rsidRPr="006F4BBE">
        <w:rPr>
          <w:lang w:val="ru-RU"/>
        </w:rPr>
        <w:t>установления</w:t>
      </w:r>
      <w:r w:rsidRPr="006F4BBE">
        <w:rPr>
          <w:spacing w:val="-32"/>
          <w:lang w:val="ru-RU"/>
        </w:rPr>
        <w:t xml:space="preserve"> </w:t>
      </w:r>
      <w:r w:rsidRPr="006F4BBE">
        <w:rPr>
          <w:lang w:val="ru-RU"/>
        </w:rPr>
        <w:t>зависимости между</w:t>
      </w:r>
      <w:r w:rsidRPr="006F4BBE">
        <w:rPr>
          <w:spacing w:val="-18"/>
          <w:lang w:val="ru-RU"/>
        </w:rPr>
        <w:t xml:space="preserve"> </w:t>
      </w:r>
      <w:r w:rsidRPr="006F4BBE">
        <w:rPr>
          <w:lang w:val="ru-RU"/>
        </w:rPr>
        <w:t>данными</w:t>
      </w:r>
      <w:r w:rsidRPr="006F4BBE">
        <w:rPr>
          <w:spacing w:val="-18"/>
          <w:lang w:val="ru-RU"/>
        </w:rPr>
        <w:t xml:space="preserve"> </w:t>
      </w:r>
      <w:r w:rsidRPr="006F4BBE">
        <w:rPr>
          <w:lang w:val="ru-RU"/>
        </w:rPr>
        <w:t>элементами</w:t>
      </w:r>
      <w:r w:rsidRPr="006F4BBE">
        <w:rPr>
          <w:spacing w:val="-18"/>
          <w:lang w:val="ru-RU"/>
        </w:rPr>
        <w:t xml:space="preserve"> </w:t>
      </w:r>
      <w:r w:rsidRPr="006F4BBE">
        <w:rPr>
          <w:lang w:val="ru-RU"/>
        </w:rPr>
        <w:t>погоды.</w:t>
      </w:r>
    </w:p>
    <w:p w14:paraId="13032611" w14:textId="504E6FC4" w:rsidR="00C6278E" w:rsidRPr="006F4BBE" w:rsidRDefault="00C6278E" w:rsidP="00287D0F">
      <w:pPr>
        <w:rPr>
          <w:lang w:val="ru-RU"/>
        </w:rPr>
      </w:pPr>
      <w:bookmarkStart w:id="327" w:name="_Toc97148445"/>
      <w:r w:rsidRPr="006F4BBE">
        <w:rPr>
          <w:lang w:val="ru-RU"/>
        </w:rPr>
        <w:t xml:space="preserve">Тема 4. Биосфера </w:t>
      </w:r>
      <w:r w:rsidR="00BD6D2B" w:rsidRPr="006F4BBE">
        <w:rPr>
          <w:lang w:val="ru-RU"/>
        </w:rPr>
        <w:t>–</w:t>
      </w:r>
      <w:r w:rsidRPr="006F4BBE">
        <w:rPr>
          <w:lang w:val="ru-RU"/>
        </w:rPr>
        <w:t xml:space="preserve"> оболочка жизни</w:t>
      </w:r>
      <w:bookmarkEnd w:id="327"/>
    </w:p>
    <w:p w14:paraId="7AD81105" w14:textId="5AA0E26F" w:rsidR="00C6278E" w:rsidRPr="006F4BBE" w:rsidRDefault="00C6278E" w:rsidP="00287D0F">
      <w:pPr>
        <w:rPr>
          <w:lang w:val="ru-RU"/>
        </w:rPr>
      </w:pPr>
      <w:r w:rsidRPr="006F4BBE">
        <w:rPr>
          <w:lang w:val="ru-RU"/>
        </w:rPr>
        <w:t xml:space="preserve">Биосфера </w:t>
      </w:r>
      <w:r w:rsidR="00BD6D2B" w:rsidRPr="006F4BBE">
        <w:rPr>
          <w:lang w:val="ru-RU"/>
        </w:rPr>
        <w:t>–</w:t>
      </w:r>
      <w:r w:rsidRPr="006F4BBE">
        <w:rPr>
          <w:lang w:val="ru-RU"/>
        </w:rPr>
        <w:t xml:space="preserve"> оболочка жизни. Границы биосферы. </w:t>
      </w:r>
      <w:r w:rsidRPr="006F4BBE">
        <w:rPr>
          <w:i/>
          <w:lang w:val="ru-RU"/>
        </w:rPr>
        <w:t xml:space="preserve">Профессии биогеограф и геоэколог. </w:t>
      </w:r>
      <w:r w:rsidRPr="006F4BBE">
        <w:rPr>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4E11EB85" w14:textId="77777777" w:rsidR="00C6278E" w:rsidRPr="006F4BBE" w:rsidRDefault="00C6278E" w:rsidP="00287D0F">
      <w:pPr>
        <w:rPr>
          <w:lang w:val="ru-RU"/>
        </w:rPr>
      </w:pPr>
      <w:r w:rsidRPr="006F4BBE">
        <w:rPr>
          <w:lang w:val="ru-RU"/>
        </w:rPr>
        <w:t>Человек как часть биосферы. Распространение людей на Земле.</w:t>
      </w:r>
    </w:p>
    <w:p w14:paraId="20852D27" w14:textId="77777777" w:rsidR="00C6278E" w:rsidRPr="006F4BBE" w:rsidRDefault="00C6278E" w:rsidP="00287D0F">
      <w:pPr>
        <w:rPr>
          <w:lang w:val="ru-RU"/>
        </w:rPr>
      </w:pPr>
      <w:r w:rsidRPr="006F4BBE">
        <w:rPr>
          <w:lang w:val="ru-RU"/>
        </w:rPr>
        <w:t>Исследования и экологические проблемы.</w:t>
      </w:r>
    </w:p>
    <w:p w14:paraId="3021F0DC" w14:textId="77777777" w:rsidR="00C6278E" w:rsidRPr="006F4BBE" w:rsidRDefault="00C6278E" w:rsidP="00287D0F">
      <w:pPr>
        <w:rPr>
          <w:lang w:val="ru-RU"/>
        </w:rPr>
      </w:pPr>
      <w:bookmarkStart w:id="328" w:name="_Toc97148446"/>
      <w:r w:rsidRPr="006F4BBE">
        <w:rPr>
          <w:lang w:val="ru-RU"/>
        </w:rPr>
        <w:t>Практические работы</w:t>
      </w:r>
      <w:bookmarkEnd w:id="328"/>
    </w:p>
    <w:p w14:paraId="2121EA89" w14:textId="77777777" w:rsidR="00C6278E" w:rsidRPr="006F4BBE" w:rsidRDefault="00C6278E" w:rsidP="00287D0F">
      <w:pPr>
        <w:rPr>
          <w:lang w:val="ru-RU"/>
        </w:rPr>
      </w:pPr>
      <w:r w:rsidRPr="006F4BBE">
        <w:rPr>
          <w:lang w:val="ru-RU"/>
        </w:rPr>
        <w:t>1.</w:t>
      </w:r>
      <w:r w:rsidRPr="006F4BBE">
        <w:rPr>
          <w:spacing w:val="-14"/>
          <w:lang w:val="ru-RU"/>
        </w:rPr>
        <w:t xml:space="preserve"> </w:t>
      </w:r>
      <w:r w:rsidRPr="006F4BBE">
        <w:rPr>
          <w:lang w:val="ru-RU"/>
        </w:rPr>
        <w:t>Характеристика</w:t>
      </w:r>
      <w:r w:rsidRPr="006F4BBE">
        <w:rPr>
          <w:spacing w:val="-23"/>
          <w:lang w:val="ru-RU"/>
        </w:rPr>
        <w:t xml:space="preserve"> </w:t>
      </w:r>
      <w:r w:rsidRPr="006F4BBE">
        <w:rPr>
          <w:lang w:val="ru-RU"/>
        </w:rPr>
        <w:t>растительности</w:t>
      </w:r>
      <w:r w:rsidRPr="006F4BBE">
        <w:rPr>
          <w:spacing w:val="-23"/>
          <w:lang w:val="ru-RU"/>
        </w:rPr>
        <w:t xml:space="preserve"> </w:t>
      </w:r>
      <w:r w:rsidRPr="006F4BBE">
        <w:rPr>
          <w:lang w:val="ru-RU"/>
        </w:rPr>
        <w:t>участка</w:t>
      </w:r>
      <w:r w:rsidRPr="006F4BBE">
        <w:rPr>
          <w:spacing w:val="-23"/>
          <w:lang w:val="ru-RU"/>
        </w:rPr>
        <w:t xml:space="preserve"> </w:t>
      </w:r>
      <w:r w:rsidRPr="006F4BBE">
        <w:rPr>
          <w:lang w:val="ru-RU"/>
        </w:rPr>
        <w:t>местности</w:t>
      </w:r>
      <w:r w:rsidRPr="006F4BBE">
        <w:rPr>
          <w:spacing w:val="-23"/>
          <w:lang w:val="ru-RU"/>
        </w:rPr>
        <w:t xml:space="preserve"> </w:t>
      </w:r>
      <w:r w:rsidRPr="006F4BBE">
        <w:rPr>
          <w:lang w:val="ru-RU"/>
        </w:rPr>
        <w:t>своего края.</w:t>
      </w:r>
    </w:p>
    <w:p w14:paraId="2D2F4F9B" w14:textId="77777777" w:rsidR="00C6278E" w:rsidRPr="006F4BBE" w:rsidRDefault="00C6278E" w:rsidP="00287D0F">
      <w:pPr>
        <w:rPr>
          <w:lang w:val="ru-RU"/>
        </w:rPr>
      </w:pPr>
      <w:bookmarkStart w:id="329" w:name="_Toc97148447"/>
      <w:r w:rsidRPr="006F4BBE">
        <w:rPr>
          <w:lang w:val="ru-RU"/>
        </w:rPr>
        <w:t>ЗАКЛЮЧЕНИЕ</w:t>
      </w:r>
      <w:bookmarkEnd w:id="329"/>
    </w:p>
    <w:p w14:paraId="0B0DABE1" w14:textId="77777777" w:rsidR="00C6278E" w:rsidRPr="006F4BBE" w:rsidRDefault="00C6278E" w:rsidP="00287D0F">
      <w:pPr>
        <w:rPr>
          <w:b/>
          <w:lang w:val="ru-RU"/>
        </w:rPr>
      </w:pPr>
      <w:r w:rsidRPr="006F4BBE">
        <w:rPr>
          <w:b/>
          <w:lang w:val="ru-RU"/>
        </w:rPr>
        <w:t>Природно-территориальные   комплексы</w:t>
      </w:r>
    </w:p>
    <w:p w14:paraId="26877D8E" w14:textId="77777777" w:rsidR="00C6278E" w:rsidRPr="006F4BBE" w:rsidRDefault="00C6278E" w:rsidP="00287D0F">
      <w:pPr>
        <w:rPr>
          <w:lang w:val="ru-RU"/>
        </w:rPr>
      </w:pPr>
      <w:r w:rsidRPr="006F4BBE">
        <w:rPr>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w:t>
      </w:r>
      <w:r w:rsidRPr="006F4BBE">
        <w:rPr>
          <w:spacing w:val="-13"/>
          <w:lang w:val="ru-RU"/>
        </w:rPr>
        <w:t xml:space="preserve"> </w:t>
      </w:r>
      <w:r w:rsidRPr="006F4BBE">
        <w:rPr>
          <w:lang w:val="ru-RU"/>
        </w:rPr>
        <w:t>её</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состав.</w:t>
      </w:r>
      <w:r w:rsidRPr="006F4BBE">
        <w:rPr>
          <w:spacing w:val="-13"/>
          <w:lang w:val="ru-RU"/>
        </w:rPr>
        <w:t xml:space="preserve"> </w:t>
      </w:r>
      <w:r w:rsidRPr="006F4BBE">
        <w:rPr>
          <w:lang w:val="ru-RU"/>
        </w:rPr>
        <w:t>Образование</w:t>
      </w:r>
      <w:r w:rsidRPr="006F4BBE">
        <w:rPr>
          <w:spacing w:val="-13"/>
          <w:lang w:val="ru-RU"/>
        </w:rPr>
        <w:t xml:space="preserve"> </w:t>
      </w:r>
      <w:r w:rsidRPr="006F4BBE">
        <w:rPr>
          <w:lang w:val="ru-RU"/>
        </w:rPr>
        <w:t>почвы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плодородие почв. Охрана</w:t>
      </w:r>
      <w:r w:rsidRPr="006F4BBE">
        <w:rPr>
          <w:spacing w:val="-21"/>
          <w:lang w:val="ru-RU"/>
        </w:rPr>
        <w:t xml:space="preserve"> </w:t>
      </w:r>
      <w:r w:rsidRPr="006F4BBE">
        <w:rPr>
          <w:lang w:val="ru-RU"/>
        </w:rPr>
        <w:t>почв.</w:t>
      </w:r>
    </w:p>
    <w:p w14:paraId="36E86782" w14:textId="77777777" w:rsidR="00C6278E" w:rsidRPr="006F4BBE" w:rsidRDefault="00C6278E" w:rsidP="00287D0F">
      <w:pPr>
        <w:rPr>
          <w:lang w:val="ru-RU"/>
        </w:rPr>
      </w:pPr>
      <w:r w:rsidRPr="006F4BBE">
        <w:rPr>
          <w:lang w:val="ru-RU"/>
        </w:rPr>
        <w:t>Природная среда. Охрана природы. Природные особо охраняемые территории. Всемирное наследие  ЮНЕСКО.</w:t>
      </w:r>
    </w:p>
    <w:p w14:paraId="0CD7C58A" w14:textId="77777777" w:rsidR="00C6278E" w:rsidRPr="006F4BBE" w:rsidRDefault="00C6278E" w:rsidP="00287D0F">
      <w:pPr>
        <w:rPr>
          <w:lang w:val="ru-RU"/>
        </w:rPr>
      </w:pPr>
      <w:bookmarkStart w:id="330" w:name="_Toc97148448"/>
      <w:r w:rsidRPr="006F4BBE">
        <w:rPr>
          <w:lang w:val="ru-RU"/>
        </w:rPr>
        <w:t>Практическая работа (выполняется на местности)</w:t>
      </w:r>
      <w:bookmarkEnd w:id="330"/>
    </w:p>
    <w:p w14:paraId="4CC1F468" w14:textId="77777777" w:rsidR="00C6278E" w:rsidRPr="006F4BBE" w:rsidRDefault="00C6278E" w:rsidP="00287D0F">
      <w:pPr>
        <w:rPr>
          <w:lang w:val="ru-RU"/>
        </w:rPr>
      </w:pPr>
      <w:r w:rsidRPr="006F4BBE">
        <w:rPr>
          <w:lang w:val="ru-RU"/>
        </w:rPr>
        <w:t>1. Характеристика локального природного комплекса по плану.</w:t>
      </w:r>
    </w:p>
    <w:p w14:paraId="47CA193D" w14:textId="77777777" w:rsidR="00C6278E" w:rsidRPr="006F4BBE" w:rsidRDefault="00C6278E" w:rsidP="00287D0F">
      <w:pPr>
        <w:rPr>
          <w:lang w:val="ru-RU"/>
        </w:rPr>
      </w:pPr>
    </w:p>
    <w:p w14:paraId="2F3722BC" w14:textId="77777777" w:rsidR="00C6278E" w:rsidRPr="006F4BBE" w:rsidRDefault="00C6278E" w:rsidP="00287D0F">
      <w:pPr>
        <w:rPr>
          <w:lang w:val="ru-RU"/>
        </w:rPr>
      </w:pPr>
      <w:bookmarkStart w:id="331" w:name="_Toc97148450"/>
      <w:r w:rsidRPr="006F4BBE">
        <w:rPr>
          <w:lang w:val="ru-RU"/>
        </w:rPr>
        <w:t>РАЗДЕЛ 1. ГЛАВНЫЕ ЗАКОНОМЕРНОСТИ ПРИРОДЫ ЗЕМЛИ</w:t>
      </w:r>
      <w:bookmarkEnd w:id="331"/>
    </w:p>
    <w:p w14:paraId="713C5D83" w14:textId="77777777" w:rsidR="00C6278E" w:rsidRPr="006F4BBE" w:rsidRDefault="00C6278E" w:rsidP="00287D0F">
      <w:pPr>
        <w:rPr>
          <w:b/>
          <w:lang w:val="ru-RU"/>
        </w:rPr>
      </w:pPr>
      <w:r w:rsidRPr="006F4BBE">
        <w:rPr>
          <w:b/>
          <w:lang w:val="ru-RU"/>
        </w:rPr>
        <w:t>Тема 1. Географическая оболочка</w:t>
      </w:r>
    </w:p>
    <w:p w14:paraId="33DC54EA" w14:textId="637C0DFF" w:rsidR="00C6278E" w:rsidRPr="006F4BBE" w:rsidRDefault="00C6278E" w:rsidP="00287D0F">
      <w:pPr>
        <w:rPr>
          <w:i/>
          <w:lang w:val="ru-RU"/>
        </w:rPr>
      </w:pPr>
      <w:r w:rsidRPr="006F4BBE">
        <w:rPr>
          <w:lang w:val="ru-RU"/>
        </w:rPr>
        <w:t>Географическая</w:t>
      </w:r>
      <w:r w:rsidRPr="006F4BBE">
        <w:rPr>
          <w:spacing w:val="-27"/>
          <w:lang w:val="ru-RU"/>
        </w:rPr>
        <w:t xml:space="preserve"> </w:t>
      </w:r>
      <w:r w:rsidRPr="006F4BBE">
        <w:rPr>
          <w:lang w:val="ru-RU"/>
        </w:rPr>
        <w:t>оболочка:</w:t>
      </w:r>
      <w:r w:rsidRPr="006F4BBE">
        <w:rPr>
          <w:spacing w:val="-27"/>
          <w:lang w:val="ru-RU"/>
        </w:rPr>
        <w:t xml:space="preserve"> </w:t>
      </w:r>
      <w:r w:rsidRPr="006F4BBE">
        <w:rPr>
          <w:lang w:val="ru-RU"/>
        </w:rPr>
        <w:t>особенности</w:t>
      </w:r>
      <w:r w:rsidRPr="006F4BBE">
        <w:rPr>
          <w:spacing w:val="-27"/>
          <w:lang w:val="ru-RU"/>
        </w:rPr>
        <w:t xml:space="preserve"> </w:t>
      </w:r>
      <w:r w:rsidRPr="006F4BBE">
        <w:rPr>
          <w:lang w:val="ru-RU"/>
        </w:rPr>
        <w:t>строения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 xml:space="preserve">свойства. Целостность, зональность, ритмичность </w:t>
      </w:r>
      <w:r w:rsidR="00BD6D2B" w:rsidRPr="006F4BBE">
        <w:rPr>
          <w:lang w:val="ru-RU"/>
        </w:rPr>
        <w:t>–</w:t>
      </w:r>
      <w:r w:rsidRPr="006F4BBE">
        <w:rPr>
          <w:lang w:val="ru-RU"/>
        </w:rPr>
        <w:t xml:space="preserve"> и их географические</w:t>
      </w:r>
      <w:r w:rsidRPr="006F4BBE">
        <w:rPr>
          <w:spacing w:val="-35"/>
          <w:lang w:val="ru-RU"/>
        </w:rPr>
        <w:t xml:space="preserve"> </w:t>
      </w:r>
      <w:r w:rsidRPr="006F4BBE">
        <w:rPr>
          <w:lang w:val="ru-RU"/>
        </w:rPr>
        <w:t>следствия.</w:t>
      </w:r>
      <w:r w:rsidRPr="006F4BBE">
        <w:rPr>
          <w:spacing w:val="-35"/>
          <w:lang w:val="ru-RU"/>
        </w:rPr>
        <w:t xml:space="preserve"> </w:t>
      </w:r>
      <w:r w:rsidRPr="006F4BBE">
        <w:rPr>
          <w:lang w:val="ru-RU"/>
        </w:rPr>
        <w:t>Географическая</w:t>
      </w:r>
      <w:r w:rsidRPr="006F4BBE">
        <w:rPr>
          <w:spacing w:val="-35"/>
          <w:lang w:val="ru-RU"/>
        </w:rPr>
        <w:t xml:space="preserve"> </w:t>
      </w:r>
      <w:r w:rsidRPr="006F4BBE">
        <w:rPr>
          <w:lang w:val="ru-RU"/>
        </w:rPr>
        <w:t>зональность</w:t>
      </w:r>
      <w:r w:rsidRPr="006F4BBE">
        <w:rPr>
          <w:spacing w:val="-35"/>
          <w:lang w:val="ru-RU"/>
        </w:rPr>
        <w:t xml:space="preserve"> </w:t>
      </w:r>
      <w:r w:rsidRPr="006F4BBE">
        <w:rPr>
          <w:lang w:val="ru-RU"/>
        </w:rPr>
        <w:t>(природные</w:t>
      </w:r>
      <w:r w:rsidRPr="006F4BBE">
        <w:rPr>
          <w:spacing w:val="-35"/>
          <w:lang w:val="ru-RU"/>
        </w:rPr>
        <w:t xml:space="preserve"> </w:t>
      </w:r>
      <w:r w:rsidRPr="006F4BBE">
        <w:rPr>
          <w:lang w:val="ru-RU"/>
        </w:rPr>
        <w:t>зоны) и</w:t>
      </w:r>
      <w:r w:rsidRPr="006F4BBE">
        <w:rPr>
          <w:spacing w:val="-8"/>
          <w:lang w:val="ru-RU"/>
        </w:rPr>
        <w:t xml:space="preserve"> </w:t>
      </w:r>
      <w:r w:rsidRPr="006F4BBE">
        <w:rPr>
          <w:lang w:val="ru-RU"/>
        </w:rPr>
        <w:t>высотная</w:t>
      </w:r>
      <w:r w:rsidRPr="006F4BBE">
        <w:rPr>
          <w:spacing w:val="-8"/>
          <w:lang w:val="ru-RU"/>
        </w:rPr>
        <w:t xml:space="preserve"> </w:t>
      </w:r>
      <w:r w:rsidRPr="006F4BBE">
        <w:rPr>
          <w:lang w:val="ru-RU"/>
        </w:rPr>
        <w:t>поясность.</w:t>
      </w:r>
      <w:r w:rsidRPr="006F4BBE">
        <w:rPr>
          <w:spacing w:val="-8"/>
          <w:lang w:val="ru-RU"/>
        </w:rPr>
        <w:t xml:space="preserve"> </w:t>
      </w:r>
      <w:r w:rsidRPr="006F4BBE">
        <w:rPr>
          <w:i/>
          <w:lang w:val="ru-RU"/>
        </w:rPr>
        <w:t>Современные</w:t>
      </w:r>
      <w:r w:rsidRPr="006F4BBE">
        <w:rPr>
          <w:i/>
          <w:spacing w:val="-7"/>
          <w:lang w:val="ru-RU"/>
        </w:rPr>
        <w:t xml:space="preserve"> </w:t>
      </w:r>
      <w:r w:rsidRPr="006F4BBE">
        <w:rPr>
          <w:i/>
          <w:lang w:val="ru-RU"/>
        </w:rPr>
        <w:t>исследования</w:t>
      </w:r>
      <w:r w:rsidRPr="006F4BBE">
        <w:rPr>
          <w:i/>
          <w:spacing w:val="-7"/>
          <w:lang w:val="ru-RU"/>
        </w:rPr>
        <w:t xml:space="preserve"> </w:t>
      </w:r>
      <w:r w:rsidRPr="006F4BBE">
        <w:rPr>
          <w:i/>
          <w:lang w:val="ru-RU"/>
        </w:rPr>
        <w:t>по</w:t>
      </w:r>
      <w:r w:rsidRPr="006F4BBE">
        <w:rPr>
          <w:i/>
          <w:spacing w:val="-7"/>
          <w:lang w:val="ru-RU"/>
        </w:rPr>
        <w:t xml:space="preserve"> </w:t>
      </w:r>
      <w:r w:rsidRPr="006F4BBE">
        <w:rPr>
          <w:i/>
          <w:lang w:val="ru-RU"/>
        </w:rPr>
        <w:t>сохранению важнейших биотопов</w:t>
      </w:r>
      <w:r w:rsidRPr="006F4BBE">
        <w:rPr>
          <w:i/>
          <w:spacing w:val="21"/>
          <w:lang w:val="ru-RU"/>
        </w:rPr>
        <w:t xml:space="preserve"> </w:t>
      </w:r>
      <w:r w:rsidRPr="006F4BBE">
        <w:rPr>
          <w:i/>
          <w:lang w:val="ru-RU"/>
        </w:rPr>
        <w:t>Земли.</w:t>
      </w:r>
    </w:p>
    <w:p w14:paraId="26B26542" w14:textId="77777777" w:rsidR="00C6278E" w:rsidRPr="006F4BBE" w:rsidRDefault="00C6278E" w:rsidP="00287D0F">
      <w:pPr>
        <w:rPr>
          <w:lang w:val="ru-RU"/>
        </w:rPr>
      </w:pPr>
      <w:bookmarkStart w:id="332" w:name="_Toc97148451"/>
      <w:r w:rsidRPr="006F4BBE">
        <w:rPr>
          <w:lang w:val="ru-RU"/>
        </w:rPr>
        <w:t>Практическая работа</w:t>
      </w:r>
      <w:bookmarkEnd w:id="332"/>
    </w:p>
    <w:p w14:paraId="24E35D0F" w14:textId="77777777" w:rsidR="00C6278E" w:rsidRPr="006F4BBE" w:rsidRDefault="00C6278E" w:rsidP="00287D0F">
      <w:pPr>
        <w:rPr>
          <w:lang w:val="ru-RU"/>
        </w:rPr>
      </w:pPr>
      <w:r w:rsidRPr="006F4BBE">
        <w:rPr>
          <w:lang w:val="ru-RU"/>
        </w:rPr>
        <w:t>1. Выявление проявления широтной зональности по картам природных зон.</w:t>
      </w:r>
    </w:p>
    <w:p w14:paraId="4175D840" w14:textId="77777777" w:rsidR="00C6278E" w:rsidRPr="006F4BBE" w:rsidRDefault="00C6278E" w:rsidP="00287D0F">
      <w:pPr>
        <w:rPr>
          <w:b/>
          <w:lang w:val="ru-RU"/>
        </w:rPr>
      </w:pPr>
      <w:r w:rsidRPr="006F4BBE">
        <w:rPr>
          <w:b/>
          <w:lang w:val="ru-RU"/>
        </w:rPr>
        <w:t>Тема 2. Литосфера и рельеф Земли</w:t>
      </w:r>
    </w:p>
    <w:p w14:paraId="60F5D3E2" w14:textId="77777777" w:rsidR="00C6278E" w:rsidRPr="006F4BBE" w:rsidRDefault="00C6278E" w:rsidP="00287D0F">
      <w:pPr>
        <w:rPr>
          <w:lang w:val="ru-RU"/>
        </w:rPr>
      </w:pPr>
      <w:r w:rsidRPr="006F4BBE">
        <w:rPr>
          <w:spacing w:val="-3"/>
          <w:lang w:val="ru-RU"/>
        </w:rPr>
        <w:t>История</w:t>
      </w:r>
      <w:r w:rsidRPr="006F4BBE">
        <w:rPr>
          <w:spacing w:val="-16"/>
          <w:lang w:val="ru-RU"/>
        </w:rPr>
        <w:t xml:space="preserve"> </w:t>
      </w:r>
      <w:r w:rsidRPr="006F4BBE">
        <w:rPr>
          <w:spacing w:val="-3"/>
          <w:lang w:val="ru-RU"/>
        </w:rPr>
        <w:t>Земли</w:t>
      </w:r>
      <w:r w:rsidRPr="006F4BBE">
        <w:rPr>
          <w:spacing w:val="-16"/>
          <w:lang w:val="ru-RU"/>
        </w:rPr>
        <w:t xml:space="preserve"> </w:t>
      </w:r>
      <w:r w:rsidRPr="006F4BBE">
        <w:rPr>
          <w:lang w:val="ru-RU"/>
        </w:rPr>
        <w:t>как</w:t>
      </w:r>
      <w:r w:rsidRPr="006F4BBE">
        <w:rPr>
          <w:spacing w:val="-16"/>
          <w:lang w:val="ru-RU"/>
        </w:rPr>
        <w:t xml:space="preserve"> </w:t>
      </w:r>
      <w:r w:rsidRPr="006F4BBE">
        <w:rPr>
          <w:spacing w:val="-3"/>
          <w:lang w:val="ru-RU"/>
        </w:rPr>
        <w:t>планеты.</w:t>
      </w:r>
      <w:r w:rsidRPr="006F4BBE">
        <w:rPr>
          <w:spacing w:val="-16"/>
          <w:lang w:val="ru-RU"/>
        </w:rPr>
        <w:t xml:space="preserve"> </w:t>
      </w:r>
      <w:r w:rsidRPr="006F4BBE">
        <w:rPr>
          <w:spacing w:val="-3"/>
          <w:lang w:val="ru-RU"/>
        </w:rPr>
        <w:t>Литосферные</w:t>
      </w:r>
      <w:r w:rsidRPr="006F4BBE">
        <w:rPr>
          <w:spacing w:val="-16"/>
          <w:lang w:val="ru-RU"/>
        </w:rPr>
        <w:t xml:space="preserve"> </w:t>
      </w:r>
      <w:r w:rsidRPr="006F4BBE">
        <w:rPr>
          <w:spacing w:val="-3"/>
          <w:lang w:val="ru-RU"/>
        </w:rPr>
        <w:t>плиты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их</w:t>
      </w:r>
      <w:r w:rsidRPr="006F4BBE">
        <w:rPr>
          <w:spacing w:val="-16"/>
          <w:lang w:val="ru-RU"/>
        </w:rPr>
        <w:t xml:space="preserve"> </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4"/>
          <w:lang w:val="ru-RU"/>
        </w:rPr>
        <w:t xml:space="preserve"> </w:t>
      </w:r>
      <w:r w:rsidRPr="006F4BBE">
        <w:rPr>
          <w:spacing w:val="-3"/>
          <w:lang w:val="ru-RU"/>
        </w:rPr>
        <w:t>Формирование</w:t>
      </w:r>
      <w:r w:rsidRPr="006F4BBE">
        <w:rPr>
          <w:spacing w:val="-34"/>
          <w:lang w:val="ru-RU"/>
        </w:rPr>
        <w:t xml:space="preserve"> </w:t>
      </w:r>
      <w:r w:rsidRPr="006F4BBE">
        <w:rPr>
          <w:spacing w:val="-3"/>
          <w:lang w:val="ru-RU"/>
        </w:rPr>
        <w:t>современного</w:t>
      </w:r>
      <w:r w:rsidRPr="006F4BBE">
        <w:rPr>
          <w:spacing w:val="-34"/>
          <w:lang w:val="ru-RU"/>
        </w:rPr>
        <w:t xml:space="preserve"> </w:t>
      </w:r>
      <w:r w:rsidRPr="006F4BBE">
        <w:rPr>
          <w:lang w:val="ru-RU"/>
        </w:rPr>
        <w:t>рельефа</w:t>
      </w:r>
      <w:r w:rsidRPr="006F4BBE">
        <w:rPr>
          <w:spacing w:val="-34"/>
          <w:lang w:val="ru-RU"/>
        </w:rPr>
        <w:t xml:space="preserve"> </w:t>
      </w:r>
      <w:r w:rsidRPr="006F4BBE">
        <w:rPr>
          <w:spacing w:val="-3"/>
          <w:lang w:val="ru-RU"/>
        </w:rPr>
        <w:t>Земли.</w:t>
      </w:r>
      <w:r w:rsidRPr="006F4BBE">
        <w:rPr>
          <w:spacing w:val="-34"/>
          <w:lang w:val="ru-RU"/>
        </w:rPr>
        <w:t xml:space="preserve"> </w:t>
      </w:r>
      <w:r w:rsidRPr="006F4BBE">
        <w:rPr>
          <w:spacing w:val="-3"/>
          <w:lang w:val="ru-RU"/>
        </w:rPr>
        <w:t>Внешние</w:t>
      </w:r>
      <w:r w:rsidRPr="006F4BBE">
        <w:rPr>
          <w:spacing w:val="-34"/>
          <w:lang w:val="ru-RU"/>
        </w:rPr>
        <w:t xml:space="preserve"> </w:t>
      </w:r>
      <w:r w:rsidRPr="006F4BBE">
        <w:rPr>
          <w:lang w:val="ru-RU"/>
        </w:rPr>
        <w:t>и</w:t>
      </w:r>
      <w:r w:rsidRPr="006F4BBE">
        <w:rPr>
          <w:spacing w:val="-34"/>
          <w:lang w:val="ru-RU"/>
        </w:rPr>
        <w:t xml:space="preserve"> </w:t>
      </w:r>
      <w:r w:rsidRPr="006F4BBE">
        <w:rPr>
          <w:spacing w:val="-3"/>
          <w:lang w:val="ru-RU"/>
        </w:rPr>
        <w:t>внутренние</w:t>
      </w:r>
      <w:r w:rsidRPr="006F4BBE">
        <w:rPr>
          <w:spacing w:val="-29"/>
          <w:lang w:val="ru-RU"/>
        </w:rPr>
        <w:t xml:space="preserve"> </w:t>
      </w:r>
      <w:r w:rsidRPr="006F4BBE">
        <w:rPr>
          <w:spacing w:val="-3"/>
          <w:lang w:val="ru-RU"/>
        </w:rPr>
        <w:t>процессы</w:t>
      </w:r>
      <w:r w:rsidRPr="006F4BBE">
        <w:rPr>
          <w:spacing w:val="-29"/>
          <w:lang w:val="ru-RU"/>
        </w:rPr>
        <w:t xml:space="preserve"> </w:t>
      </w:r>
      <w:r w:rsidRPr="006F4BBE">
        <w:rPr>
          <w:spacing w:val="-3"/>
          <w:lang w:val="ru-RU"/>
        </w:rPr>
        <w:t>рельефообразования.</w:t>
      </w:r>
      <w:r w:rsidRPr="006F4BBE">
        <w:rPr>
          <w:spacing w:val="-29"/>
          <w:lang w:val="ru-RU"/>
        </w:rPr>
        <w:t xml:space="preserve"> </w:t>
      </w:r>
      <w:r w:rsidRPr="006F4BBE">
        <w:rPr>
          <w:spacing w:val="-3"/>
          <w:lang w:val="ru-RU"/>
        </w:rPr>
        <w:t>Полезные</w:t>
      </w:r>
      <w:r w:rsidRPr="006F4BBE">
        <w:rPr>
          <w:spacing w:val="-29"/>
          <w:lang w:val="ru-RU"/>
        </w:rPr>
        <w:t xml:space="preserve"> </w:t>
      </w:r>
      <w:r w:rsidRPr="006F4BBE">
        <w:rPr>
          <w:spacing w:val="-3"/>
          <w:lang w:val="ru-RU"/>
        </w:rPr>
        <w:t>ископаемые.</w:t>
      </w:r>
    </w:p>
    <w:p w14:paraId="51CE6DA0" w14:textId="77777777" w:rsidR="00C6278E" w:rsidRPr="006F4BBE" w:rsidRDefault="00C6278E" w:rsidP="00287D0F">
      <w:pPr>
        <w:rPr>
          <w:lang w:val="ru-RU"/>
        </w:rPr>
      </w:pPr>
      <w:bookmarkStart w:id="333" w:name="_Toc97148452"/>
      <w:r w:rsidRPr="006F4BBE">
        <w:rPr>
          <w:lang w:val="ru-RU"/>
        </w:rPr>
        <w:t>Практические работы</w:t>
      </w:r>
      <w:bookmarkEnd w:id="333"/>
    </w:p>
    <w:p w14:paraId="77507BDF" w14:textId="77777777" w:rsidR="00C6278E" w:rsidRPr="006F4BBE" w:rsidRDefault="00C6278E" w:rsidP="00287D0F">
      <w:pPr>
        <w:rPr>
          <w:lang w:val="ru-RU"/>
        </w:rPr>
      </w:pPr>
      <w:r w:rsidRPr="006F4BBE">
        <w:rPr>
          <w:lang w:val="ru-RU"/>
        </w:rPr>
        <w:t>1.  Анализ физической карты и карты строения земной коры   с целью выявления закономерностей распространения крупных  форм</w:t>
      </w:r>
      <w:r w:rsidRPr="006F4BBE">
        <w:rPr>
          <w:spacing w:val="17"/>
          <w:lang w:val="ru-RU"/>
        </w:rPr>
        <w:t xml:space="preserve"> </w:t>
      </w:r>
      <w:r w:rsidRPr="006F4BBE">
        <w:rPr>
          <w:lang w:val="ru-RU"/>
        </w:rPr>
        <w:t>рельефа.</w:t>
      </w:r>
    </w:p>
    <w:p w14:paraId="65AD17AA" w14:textId="77777777" w:rsidR="00C6278E" w:rsidRPr="006F4BBE" w:rsidRDefault="00C6278E" w:rsidP="00287D0F">
      <w:pPr>
        <w:rPr>
          <w:lang w:val="ru-RU"/>
        </w:rPr>
      </w:pPr>
      <w:r w:rsidRPr="006F4BBE">
        <w:rPr>
          <w:lang w:val="ru-RU"/>
        </w:rPr>
        <w:t xml:space="preserve">2. Объяснение  вулканических  или  сейсмических  событий,  о которых говорится в </w:t>
      </w:r>
      <w:r w:rsidRPr="006F4BBE">
        <w:rPr>
          <w:spacing w:val="57"/>
          <w:lang w:val="ru-RU"/>
        </w:rPr>
        <w:t xml:space="preserve"> </w:t>
      </w:r>
      <w:r w:rsidRPr="006F4BBE">
        <w:rPr>
          <w:lang w:val="ru-RU"/>
        </w:rPr>
        <w:t>тексте.</w:t>
      </w:r>
    </w:p>
    <w:p w14:paraId="3C71C620" w14:textId="77777777" w:rsidR="00C6278E" w:rsidRPr="006F4BBE" w:rsidRDefault="00C6278E" w:rsidP="00287D0F">
      <w:pPr>
        <w:rPr>
          <w:lang w:val="ru-RU"/>
        </w:rPr>
      </w:pPr>
      <w:bookmarkStart w:id="334" w:name="_Toc97148453"/>
      <w:r w:rsidRPr="006F4BBE">
        <w:rPr>
          <w:lang w:val="ru-RU"/>
        </w:rPr>
        <w:t>Тема 3. Атмосфера и климаты Земли</w:t>
      </w:r>
      <w:bookmarkEnd w:id="334"/>
    </w:p>
    <w:p w14:paraId="73CA8CA5" w14:textId="77777777" w:rsidR="00C6278E" w:rsidRPr="006F4BBE" w:rsidRDefault="00C6278E" w:rsidP="00287D0F">
      <w:pPr>
        <w:rPr>
          <w:lang w:val="ru-RU"/>
        </w:rPr>
      </w:pPr>
      <w:r w:rsidRPr="006F4BBE">
        <w:rPr>
          <w:lang w:val="ru-RU"/>
        </w:rPr>
        <w:t xml:space="preserve">Закономерности распределения температуры воздуха. Закономерности  </w:t>
      </w:r>
      <w:r w:rsidRPr="006F4BBE">
        <w:rPr>
          <w:lang w:val="ru-RU"/>
        </w:rPr>
        <w:lastRenderedPageBreak/>
        <w:t>распределения  атмосферных  осадков.  Пояса    ат-</w:t>
      </w:r>
    </w:p>
    <w:p w14:paraId="3C8279AC" w14:textId="77754EB2" w:rsidR="00C6278E" w:rsidRPr="006F4BBE" w:rsidRDefault="00C6278E" w:rsidP="00287D0F">
      <w:pPr>
        <w:rPr>
          <w:lang w:val="ru-RU"/>
        </w:rPr>
      </w:pPr>
      <w:r w:rsidRPr="006F4BBE">
        <w:rPr>
          <w:lang w:val="ru-RU"/>
        </w:rPr>
        <w:t xml:space="preserve">мосферного давления на Земле. Воздушные массы, их типы. Преобладающие ветры </w:t>
      </w:r>
      <w:r w:rsidR="00BD6D2B" w:rsidRPr="006F4BBE">
        <w:rPr>
          <w:lang w:val="ru-RU"/>
        </w:rPr>
        <w:t>–</w:t>
      </w:r>
      <w:r w:rsidRPr="006F4BBE">
        <w:rPr>
          <w:lang w:val="ru-RU"/>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6F4BBE">
        <w:rPr>
          <w:spacing w:val="48"/>
          <w:lang w:val="ru-RU"/>
        </w:rPr>
        <w:t xml:space="preserve"> </w:t>
      </w:r>
      <w:r w:rsidRPr="006F4BBE">
        <w:rPr>
          <w:lang w:val="ru-RU"/>
        </w:rPr>
        <w:t>территории.</w:t>
      </w:r>
    </w:p>
    <w:p w14:paraId="74828C54" w14:textId="77777777" w:rsidR="00C6278E" w:rsidRPr="006F4BBE" w:rsidRDefault="00C6278E" w:rsidP="00287D0F">
      <w:pPr>
        <w:rPr>
          <w:lang w:val="ru-RU"/>
        </w:rPr>
      </w:pPr>
      <w:bookmarkStart w:id="335" w:name="_Toc97148454"/>
      <w:r w:rsidRPr="006F4BBE">
        <w:rPr>
          <w:lang w:val="ru-RU"/>
        </w:rPr>
        <w:t>Практические работы</w:t>
      </w:r>
      <w:bookmarkEnd w:id="335"/>
    </w:p>
    <w:p w14:paraId="4F4E7258" w14:textId="77777777" w:rsidR="00C6278E" w:rsidRPr="006F4BBE" w:rsidRDefault="00C6278E" w:rsidP="00287D0F">
      <w:pPr>
        <w:rPr>
          <w:lang w:val="ru-RU"/>
        </w:rPr>
      </w:pPr>
      <w:r w:rsidRPr="006F4BBE">
        <w:rPr>
          <w:lang w:val="ru-RU"/>
        </w:rPr>
        <w:t>1. Описание климата территории по климатической карте и климатограмме.</w:t>
      </w:r>
    </w:p>
    <w:p w14:paraId="0F856F2A" w14:textId="70AAF49B" w:rsidR="00C6278E" w:rsidRPr="006F4BBE" w:rsidRDefault="00C6278E" w:rsidP="00287D0F">
      <w:pPr>
        <w:rPr>
          <w:lang w:val="ru-RU"/>
        </w:rPr>
      </w:pPr>
      <w:bookmarkStart w:id="336" w:name="_Toc97148455"/>
      <w:r w:rsidRPr="006F4BBE">
        <w:rPr>
          <w:lang w:val="ru-RU"/>
        </w:rPr>
        <w:t xml:space="preserve">Тема 4. Мировой океан </w:t>
      </w:r>
      <w:r w:rsidR="00BD6D2B" w:rsidRPr="006F4BBE">
        <w:rPr>
          <w:lang w:val="ru-RU"/>
        </w:rPr>
        <w:t>–</w:t>
      </w:r>
      <w:r w:rsidRPr="006F4BBE">
        <w:rPr>
          <w:lang w:val="ru-RU"/>
        </w:rPr>
        <w:t xml:space="preserve"> основная часть гидросферы</w:t>
      </w:r>
      <w:bookmarkEnd w:id="336"/>
    </w:p>
    <w:p w14:paraId="0D0665E5" w14:textId="7350D245" w:rsidR="00C6278E" w:rsidRPr="006F4BBE" w:rsidRDefault="00C6278E" w:rsidP="00287D0F">
      <w:pPr>
        <w:rPr>
          <w:lang w:val="ru-RU"/>
        </w:rPr>
      </w:pPr>
      <w:r w:rsidRPr="006F4BBE">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w:t>
      </w:r>
      <w:r w:rsidR="00BD6D2B" w:rsidRPr="006F4BBE">
        <w:rPr>
          <w:lang w:val="ru-RU"/>
        </w:rPr>
        <w:t>–</w:t>
      </w:r>
      <w:r w:rsidRPr="006F4BBE">
        <w:rPr>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w:t>
      </w:r>
      <w:r w:rsidRPr="006F4BBE">
        <w:rPr>
          <w:spacing w:val="50"/>
          <w:lang w:val="ru-RU"/>
        </w:rPr>
        <w:t xml:space="preserve"> </w:t>
      </w:r>
      <w:r w:rsidRPr="006F4BBE">
        <w:rPr>
          <w:lang w:val="ru-RU"/>
        </w:rPr>
        <w:t>океана.</w:t>
      </w:r>
    </w:p>
    <w:p w14:paraId="497FA82E" w14:textId="77777777" w:rsidR="00C6278E" w:rsidRPr="006F4BBE" w:rsidRDefault="00C6278E" w:rsidP="00287D0F">
      <w:pPr>
        <w:rPr>
          <w:lang w:val="ru-RU"/>
        </w:rPr>
      </w:pPr>
      <w:bookmarkStart w:id="337" w:name="_Toc97148456"/>
      <w:r w:rsidRPr="006F4BBE">
        <w:rPr>
          <w:lang w:val="ru-RU"/>
        </w:rPr>
        <w:t>Практические работы</w:t>
      </w:r>
      <w:bookmarkEnd w:id="337"/>
    </w:p>
    <w:p w14:paraId="4163CA12" w14:textId="77777777" w:rsidR="00C6278E" w:rsidRPr="006F4BBE" w:rsidRDefault="00C6278E" w:rsidP="00287D0F">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C4BFAD1" w14:textId="77777777" w:rsidR="00C6278E" w:rsidRPr="006F4BBE" w:rsidRDefault="00C6278E" w:rsidP="00287D0F">
      <w:pPr>
        <w:rPr>
          <w:lang w:val="ru-RU"/>
        </w:rPr>
      </w:pPr>
      <w:r w:rsidRPr="006F4BBE">
        <w:rPr>
          <w:lang w:val="ru-RU"/>
        </w:rPr>
        <w:t>2. Сравнение двух океанов по плану с использованием нескольких  источников  географической</w:t>
      </w:r>
      <w:r w:rsidRPr="006F4BBE">
        <w:rPr>
          <w:spacing w:val="56"/>
          <w:lang w:val="ru-RU"/>
        </w:rPr>
        <w:t xml:space="preserve"> </w:t>
      </w:r>
      <w:r w:rsidRPr="006F4BBE">
        <w:rPr>
          <w:lang w:val="ru-RU"/>
        </w:rPr>
        <w:t>информации.</w:t>
      </w:r>
    </w:p>
    <w:p w14:paraId="79E1FB70" w14:textId="77777777" w:rsidR="00C6278E" w:rsidRPr="006F4BBE" w:rsidRDefault="00C6278E" w:rsidP="00287D0F">
      <w:pPr>
        <w:rPr>
          <w:lang w:val="ru-RU"/>
        </w:rPr>
      </w:pPr>
      <w:bookmarkStart w:id="338" w:name="_Toc97148457"/>
      <w:r w:rsidRPr="006F4BBE">
        <w:rPr>
          <w:lang w:val="ru-RU"/>
        </w:rPr>
        <w:t>РАЗДЕЛ 2. ЧЕЛОВЕЧЕСТВО НА ЗЕМЛЕ</w:t>
      </w:r>
      <w:bookmarkEnd w:id="338"/>
    </w:p>
    <w:p w14:paraId="6D77FDE2" w14:textId="77777777" w:rsidR="00C6278E" w:rsidRPr="006F4BBE" w:rsidRDefault="00C6278E" w:rsidP="00287D0F">
      <w:pPr>
        <w:rPr>
          <w:b/>
          <w:lang w:val="ru-RU"/>
        </w:rPr>
      </w:pPr>
      <w:r w:rsidRPr="006F4BBE">
        <w:rPr>
          <w:b/>
          <w:lang w:val="ru-RU"/>
        </w:rPr>
        <w:t>Тема 1. Численность населения</w:t>
      </w:r>
    </w:p>
    <w:p w14:paraId="2F53AD3B" w14:textId="77777777" w:rsidR="00C6278E" w:rsidRPr="006F4BBE" w:rsidRDefault="00C6278E" w:rsidP="00287D0F">
      <w:pPr>
        <w:rPr>
          <w:lang w:val="ru-RU"/>
        </w:rPr>
      </w:pPr>
      <w:r w:rsidRPr="006F4BBE">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38297A17" w14:textId="77777777" w:rsidR="00C6278E" w:rsidRPr="006F4BBE" w:rsidRDefault="00C6278E" w:rsidP="00287D0F">
      <w:pPr>
        <w:rPr>
          <w:lang w:val="ru-RU"/>
        </w:rPr>
      </w:pPr>
      <w:bookmarkStart w:id="339" w:name="_Toc97148458"/>
      <w:r w:rsidRPr="006F4BBE">
        <w:rPr>
          <w:lang w:val="ru-RU"/>
        </w:rPr>
        <w:t>Практические работы</w:t>
      </w:r>
      <w:bookmarkEnd w:id="339"/>
    </w:p>
    <w:p w14:paraId="2A3D8D0A" w14:textId="77777777" w:rsidR="00C6278E" w:rsidRPr="006F4BBE" w:rsidRDefault="00C6278E" w:rsidP="00287D0F">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14:paraId="16587374" w14:textId="77777777" w:rsidR="00C6278E" w:rsidRPr="006F4BBE" w:rsidRDefault="00C6278E" w:rsidP="00287D0F">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14:paraId="5A51F32B" w14:textId="77777777" w:rsidR="00C6278E" w:rsidRPr="006F4BBE" w:rsidRDefault="00C6278E" w:rsidP="00287D0F">
      <w:pPr>
        <w:rPr>
          <w:lang w:val="ru-RU"/>
        </w:rPr>
      </w:pPr>
      <w:bookmarkStart w:id="340" w:name="_Toc97148459"/>
      <w:r w:rsidRPr="006F4BBE">
        <w:rPr>
          <w:lang w:val="ru-RU"/>
        </w:rPr>
        <w:lastRenderedPageBreak/>
        <w:t>Тема 2. Страны и народы мира</w:t>
      </w:r>
      <w:bookmarkEnd w:id="340"/>
    </w:p>
    <w:p w14:paraId="14EAA425" w14:textId="77777777" w:rsidR="00C6278E" w:rsidRPr="006F4BBE" w:rsidRDefault="00C6278E" w:rsidP="00287D0F">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spacing w:val="-9"/>
          <w:lang w:val="ru-RU"/>
        </w:rPr>
        <w:t xml:space="preserve"> </w:t>
      </w:r>
      <w:r w:rsidRPr="006F4BBE">
        <w:rPr>
          <w:lang w:val="ru-RU"/>
        </w:rPr>
        <w:t>сфера</w:t>
      </w:r>
      <w:r w:rsidRPr="006F4BBE">
        <w:rPr>
          <w:spacing w:val="-9"/>
          <w:lang w:val="ru-RU"/>
        </w:rPr>
        <w:t xml:space="preserve"> </w:t>
      </w:r>
      <w:r w:rsidRPr="006F4BBE">
        <w:rPr>
          <w:spacing w:val="-4"/>
          <w:lang w:val="ru-RU"/>
        </w:rPr>
        <w:t>услуг.</w:t>
      </w:r>
      <w:r w:rsidRPr="006F4BBE">
        <w:rPr>
          <w:spacing w:val="-9"/>
          <w:lang w:val="ru-RU"/>
        </w:rPr>
        <w:t xml:space="preserve"> </w:t>
      </w:r>
      <w:r w:rsidRPr="006F4BBE">
        <w:rPr>
          <w:lang w:val="ru-RU"/>
        </w:rPr>
        <w:t>Их</w:t>
      </w:r>
      <w:r w:rsidRPr="006F4BBE">
        <w:rPr>
          <w:spacing w:val="-9"/>
          <w:lang w:val="ru-RU"/>
        </w:rPr>
        <w:t xml:space="preserve"> </w:t>
      </w:r>
      <w:r w:rsidRPr="006F4BBE">
        <w:rPr>
          <w:spacing w:val="-3"/>
          <w:lang w:val="ru-RU"/>
        </w:rPr>
        <w:t>влияние</w:t>
      </w:r>
      <w:r w:rsidRPr="006F4BBE">
        <w:rPr>
          <w:spacing w:val="-9"/>
          <w:lang w:val="ru-RU"/>
        </w:rPr>
        <w:t xml:space="preserve"> </w:t>
      </w:r>
      <w:r w:rsidRPr="006F4BBE">
        <w:rPr>
          <w:lang w:val="ru-RU"/>
        </w:rPr>
        <w:t>на</w:t>
      </w:r>
      <w:r w:rsidRPr="006F4BBE">
        <w:rPr>
          <w:spacing w:val="-9"/>
          <w:lang w:val="ru-RU"/>
        </w:rPr>
        <w:t xml:space="preserve"> </w:t>
      </w:r>
      <w:r w:rsidRPr="006F4BBE">
        <w:rPr>
          <w:spacing w:val="-3"/>
          <w:lang w:val="ru-RU"/>
        </w:rPr>
        <w:t>природные</w:t>
      </w:r>
      <w:r w:rsidRPr="006F4BBE">
        <w:rPr>
          <w:spacing w:val="-9"/>
          <w:lang w:val="ru-RU"/>
        </w:rPr>
        <w:t xml:space="preserve"> </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туризма,  </w:t>
      </w:r>
      <w:r w:rsidRPr="006F4BBE">
        <w:rPr>
          <w:i/>
          <w:spacing w:val="19"/>
          <w:lang w:val="ru-RU"/>
        </w:rPr>
        <w:t xml:space="preserve"> </w:t>
      </w:r>
      <w:r w:rsidRPr="006F4BBE">
        <w:rPr>
          <w:i/>
          <w:spacing w:val="-3"/>
          <w:lang w:val="ru-RU"/>
        </w:rPr>
        <w:t>экскурсовод</w:t>
      </w:r>
      <w:r w:rsidRPr="006F4BBE">
        <w:rPr>
          <w:spacing w:val="-3"/>
          <w:lang w:val="ru-RU"/>
        </w:rPr>
        <w:t>.</w:t>
      </w:r>
    </w:p>
    <w:p w14:paraId="08A7EC06" w14:textId="77777777" w:rsidR="00C6278E" w:rsidRPr="006F4BBE" w:rsidRDefault="00C6278E" w:rsidP="00287D0F">
      <w:pPr>
        <w:rPr>
          <w:lang w:val="ru-RU"/>
        </w:rPr>
      </w:pPr>
      <w:bookmarkStart w:id="341" w:name="_Toc97148460"/>
      <w:r w:rsidRPr="006F4BBE">
        <w:rPr>
          <w:lang w:val="ru-RU"/>
        </w:rPr>
        <w:t>Практическая работа</w:t>
      </w:r>
      <w:bookmarkEnd w:id="341"/>
    </w:p>
    <w:p w14:paraId="2D1647B8" w14:textId="77777777" w:rsidR="00C6278E" w:rsidRPr="006F4BBE" w:rsidRDefault="00C6278E" w:rsidP="00287D0F">
      <w:pPr>
        <w:rPr>
          <w:lang w:val="ru-RU"/>
        </w:rPr>
      </w:pPr>
      <w:r w:rsidRPr="006F4BBE">
        <w:rPr>
          <w:lang w:val="ru-RU"/>
        </w:rPr>
        <w:t>1.</w:t>
      </w:r>
      <w:r w:rsidRPr="006F4BBE">
        <w:rPr>
          <w:spacing w:val="-5"/>
          <w:lang w:val="ru-RU"/>
        </w:rPr>
        <w:t xml:space="preserve"> </w:t>
      </w:r>
      <w:r w:rsidRPr="006F4BBE">
        <w:rPr>
          <w:lang w:val="ru-RU"/>
        </w:rPr>
        <w:t>Сравнение</w:t>
      </w:r>
      <w:r w:rsidRPr="006F4BBE">
        <w:rPr>
          <w:spacing w:val="-19"/>
          <w:lang w:val="ru-RU"/>
        </w:rPr>
        <w:t xml:space="preserve"> </w:t>
      </w:r>
      <w:r w:rsidRPr="006F4BBE">
        <w:rPr>
          <w:lang w:val="ru-RU"/>
        </w:rPr>
        <w:t>занятий</w:t>
      </w:r>
      <w:r w:rsidRPr="006F4BBE">
        <w:rPr>
          <w:spacing w:val="-19"/>
          <w:lang w:val="ru-RU"/>
        </w:rPr>
        <w:t xml:space="preserve"> </w:t>
      </w:r>
      <w:r w:rsidRPr="006F4BBE">
        <w:rPr>
          <w:lang w:val="ru-RU"/>
        </w:rPr>
        <w:t>населения</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стран</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комплексным картам.</w:t>
      </w:r>
    </w:p>
    <w:p w14:paraId="4ACA37C2" w14:textId="77777777" w:rsidR="00C6278E" w:rsidRPr="006F4BBE" w:rsidRDefault="00C6278E" w:rsidP="00287D0F">
      <w:pPr>
        <w:rPr>
          <w:lang w:val="ru-RU"/>
        </w:rPr>
      </w:pPr>
      <w:bookmarkStart w:id="342" w:name="_Toc97148461"/>
      <w:r w:rsidRPr="006F4BBE">
        <w:rPr>
          <w:lang w:val="ru-RU"/>
        </w:rPr>
        <w:t>РАЗДЕЛ 3. МАТЕРИКИ И  СТРАНЫ</w:t>
      </w:r>
      <w:bookmarkEnd w:id="342"/>
    </w:p>
    <w:p w14:paraId="4AC9E61E" w14:textId="77777777" w:rsidR="00C6278E" w:rsidRPr="006F4BBE" w:rsidRDefault="00C6278E" w:rsidP="00287D0F">
      <w:pPr>
        <w:rPr>
          <w:b/>
          <w:lang w:val="ru-RU"/>
        </w:rPr>
      </w:pPr>
      <w:r w:rsidRPr="006F4BBE">
        <w:rPr>
          <w:b/>
          <w:lang w:val="ru-RU"/>
        </w:rPr>
        <w:t>Тема 1. Южные материки</w:t>
      </w:r>
    </w:p>
    <w:p w14:paraId="3E8DE22B" w14:textId="4DFA7A3A" w:rsidR="00C6278E" w:rsidRPr="006F4BBE" w:rsidRDefault="00C6278E" w:rsidP="00287D0F">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положение. Основные черты</w:t>
      </w:r>
      <w:r w:rsidRPr="006F4BBE">
        <w:rPr>
          <w:spacing w:val="-11"/>
          <w:lang w:val="ru-RU"/>
        </w:rPr>
        <w:t xml:space="preserve"> </w:t>
      </w:r>
      <w:r w:rsidRPr="006F4BBE">
        <w:rPr>
          <w:lang w:val="ru-RU"/>
        </w:rPr>
        <w:t>рельефа,</w:t>
      </w:r>
      <w:r w:rsidRPr="006F4BBE">
        <w:rPr>
          <w:spacing w:val="-11"/>
          <w:lang w:val="ru-RU"/>
        </w:rPr>
        <w:t xml:space="preserve"> </w:t>
      </w:r>
      <w:r w:rsidRPr="006F4BBE">
        <w:rPr>
          <w:lang w:val="ru-RU"/>
        </w:rPr>
        <w:t>климата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внутренних</w:t>
      </w:r>
      <w:r w:rsidRPr="006F4BBE">
        <w:rPr>
          <w:spacing w:val="-11"/>
          <w:lang w:val="ru-RU"/>
        </w:rPr>
        <w:t xml:space="preserve"> </w:t>
      </w:r>
      <w:r w:rsidRPr="006F4BBE">
        <w:rPr>
          <w:lang w:val="ru-RU"/>
        </w:rPr>
        <w:t>вод</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определяющие</w:t>
      </w:r>
      <w:r w:rsidRPr="006F4BBE">
        <w:rPr>
          <w:spacing w:val="-11"/>
          <w:lang w:val="ru-RU"/>
        </w:rPr>
        <w:t xml:space="preserve"> </w:t>
      </w:r>
      <w:r w:rsidRPr="006F4BBE">
        <w:rPr>
          <w:lang w:val="ru-RU"/>
        </w:rPr>
        <w:t>их акторы.</w:t>
      </w:r>
      <w:r w:rsidRPr="006F4BBE">
        <w:rPr>
          <w:spacing w:val="-12"/>
          <w:lang w:val="ru-RU"/>
        </w:rPr>
        <w:t xml:space="preserve"> </w:t>
      </w:r>
      <w:r w:rsidRPr="006F4BBE">
        <w:rPr>
          <w:lang w:val="ru-RU"/>
        </w:rPr>
        <w:t>Зональные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азональные</w:t>
      </w:r>
      <w:r w:rsidRPr="006F4BBE">
        <w:rPr>
          <w:spacing w:val="-12"/>
          <w:lang w:val="ru-RU"/>
        </w:rPr>
        <w:t xml:space="preserve"> </w:t>
      </w:r>
      <w:r w:rsidRPr="006F4BBE">
        <w:rPr>
          <w:lang w:val="ru-RU"/>
        </w:rPr>
        <w:t>природные</w:t>
      </w:r>
      <w:r w:rsidRPr="006F4BBE">
        <w:rPr>
          <w:spacing w:val="-12"/>
          <w:lang w:val="ru-RU"/>
        </w:rPr>
        <w:t xml:space="preserve"> </w:t>
      </w:r>
      <w:r w:rsidRPr="006F4BBE">
        <w:rPr>
          <w:lang w:val="ru-RU"/>
        </w:rPr>
        <w:t>комплексы.</w:t>
      </w:r>
      <w:r w:rsidRPr="006F4BBE">
        <w:rPr>
          <w:spacing w:val="-12"/>
          <w:lang w:val="ru-RU"/>
        </w:rPr>
        <w:t xml:space="preserve"> </w:t>
      </w:r>
      <w:r w:rsidRPr="006F4BBE">
        <w:rPr>
          <w:lang w:val="ru-RU"/>
        </w:rPr>
        <w:t xml:space="preserve">Население. Политическая карта. Крупнейшие по </w:t>
      </w:r>
      <w:r w:rsidRPr="006F4BBE">
        <w:rPr>
          <w:spacing w:val="-3"/>
          <w:lang w:val="ru-RU"/>
        </w:rPr>
        <w:t xml:space="preserve">территории </w:t>
      </w:r>
      <w:r w:rsidRPr="006F4BBE">
        <w:rPr>
          <w:lang w:val="ru-RU"/>
        </w:rPr>
        <w:t>и численности</w:t>
      </w:r>
      <w:r w:rsidRPr="006F4BBE">
        <w:rPr>
          <w:spacing w:val="-16"/>
          <w:lang w:val="ru-RU"/>
        </w:rPr>
        <w:t xml:space="preserve"> </w:t>
      </w:r>
      <w:r w:rsidRPr="006F4BBE">
        <w:rPr>
          <w:lang w:val="ru-RU"/>
        </w:rPr>
        <w:t>населения</w:t>
      </w:r>
      <w:r w:rsidRPr="006F4BBE">
        <w:rPr>
          <w:spacing w:val="-16"/>
          <w:lang w:val="ru-RU"/>
        </w:rPr>
        <w:t xml:space="preserve"> </w:t>
      </w:r>
      <w:r w:rsidRPr="006F4BBE">
        <w:rPr>
          <w:lang w:val="ru-RU"/>
        </w:rPr>
        <w:t>страны.</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природы</w:t>
      </w:r>
      <w:r w:rsidRPr="006F4BBE">
        <w:rPr>
          <w:spacing w:val="-16"/>
          <w:lang w:val="ru-RU"/>
        </w:rPr>
        <w:t xml:space="preserve"> </w:t>
      </w:r>
      <w:r w:rsidRPr="006F4BBE">
        <w:rPr>
          <w:spacing w:val="-2"/>
          <w:lang w:val="ru-RU"/>
        </w:rPr>
        <w:t>под</w:t>
      </w:r>
      <w:r w:rsidRPr="006F4BBE">
        <w:rPr>
          <w:spacing w:val="-16"/>
          <w:lang w:val="ru-RU"/>
        </w:rPr>
        <w:t xml:space="preserve"> </w:t>
      </w:r>
      <w:r w:rsidRPr="006F4BBE">
        <w:rPr>
          <w:lang w:val="ru-RU"/>
        </w:rPr>
        <w:t xml:space="preserve">влиянием  хозяйственной  деятельности  человека.  </w:t>
      </w:r>
      <w:r w:rsidRPr="006F4BBE">
        <w:rPr>
          <w:spacing w:val="-3"/>
          <w:lang w:val="ru-RU"/>
        </w:rPr>
        <w:t>Антарктида</w:t>
      </w:r>
      <w:r w:rsidRPr="006F4BBE">
        <w:rPr>
          <w:spacing w:val="-11"/>
          <w:lang w:val="ru-RU"/>
        </w:rPr>
        <w:t xml:space="preserve"> </w:t>
      </w:r>
      <w:r w:rsidR="00BD6D2B" w:rsidRPr="006F4BBE">
        <w:rPr>
          <w:lang w:val="ru-RU"/>
        </w:rPr>
        <w:t>–</w:t>
      </w:r>
    </w:p>
    <w:p w14:paraId="642A5A38" w14:textId="52B30BDD" w:rsidR="00C6278E" w:rsidRPr="006F4BBE" w:rsidRDefault="00C6278E" w:rsidP="00287D0F">
      <w:pPr>
        <w:rPr>
          <w:lang w:val="ru-RU"/>
        </w:rPr>
      </w:pPr>
      <w:r w:rsidRPr="006F4BBE">
        <w:rPr>
          <w:lang w:val="ru-RU"/>
        </w:rPr>
        <w:t>уникальный</w:t>
      </w:r>
      <w:r w:rsidRPr="006F4BBE">
        <w:rPr>
          <w:spacing w:val="-18"/>
          <w:lang w:val="ru-RU"/>
        </w:rPr>
        <w:t xml:space="preserve"> </w:t>
      </w:r>
      <w:r w:rsidRPr="006F4BBE">
        <w:rPr>
          <w:lang w:val="ru-RU"/>
        </w:rPr>
        <w:t>материк</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Земле.</w:t>
      </w:r>
      <w:r w:rsidRPr="006F4BBE">
        <w:rPr>
          <w:spacing w:val="-18"/>
          <w:lang w:val="ru-RU"/>
        </w:rPr>
        <w:t xml:space="preserve"> </w:t>
      </w:r>
      <w:r w:rsidRPr="006F4BBE">
        <w:rPr>
          <w:lang w:val="ru-RU"/>
        </w:rPr>
        <w:t>Освоение</w:t>
      </w:r>
      <w:r w:rsidRPr="006F4BBE">
        <w:rPr>
          <w:spacing w:val="-18"/>
          <w:lang w:val="ru-RU"/>
        </w:rPr>
        <w:t xml:space="preserve"> </w:t>
      </w:r>
      <w:r w:rsidRPr="006F4BBE">
        <w:rPr>
          <w:lang w:val="ru-RU"/>
        </w:rPr>
        <w:t>человеком</w:t>
      </w:r>
      <w:r w:rsidRPr="006F4BBE">
        <w:rPr>
          <w:spacing w:val="-18"/>
          <w:lang w:val="ru-RU"/>
        </w:rPr>
        <w:t xml:space="preserve"> </w:t>
      </w:r>
      <w:r w:rsidRPr="006F4BBE">
        <w:rPr>
          <w:spacing w:val="-3"/>
          <w:lang w:val="ru-RU"/>
        </w:rPr>
        <w:t>Антаркти</w:t>
      </w:r>
      <w:r w:rsidRPr="006F4BBE">
        <w:rPr>
          <w:lang w:val="ru-RU"/>
        </w:rPr>
        <w:t>ды.</w:t>
      </w:r>
      <w:r w:rsidRPr="006F4BBE">
        <w:rPr>
          <w:spacing w:val="-21"/>
          <w:lang w:val="ru-RU"/>
        </w:rPr>
        <w:t xml:space="preserve"> </w:t>
      </w:r>
      <w:r w:rsidRPr="006F4BBE">
        <w:rPr>
          <w:lang w:val="ru-RU"/>
        </w:rPr>
        <w:t>Цели</w:t>
      </w:r>
      <w:r w:rsidRPr="006F4BBE">
        <w:rPr>
          <w:spacing w:val="-21"/>
          <w:lang w:val="ru-RU"/>
        </w:rPr>
        <w:t xml:space="preserve"> </w:t>
      </w:r>
      <w:r w:rsidRPr="006F4BBE">
        <w:rPr>
          <w:lang w:val="ru-RU"/>
        </w:rPr>
        <w:t>международных</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материка</w:t>
      </w:r>
      <w:r w:rsidRPr="006F4BBE">
        <w:rPr>
          <w:spacing w:val="-21"/>
          <w:lang w:val="ru-RU"/>
        </w:rPr>
        <w:t xml:space="preserve"> </w:t>
      </w:r>
      <w:r w:rsidRPr="006F4BBE">
        <w:rPr>
          <w:lang w:val="ru-RU"/>
        </w:rPr>
        <w:t>в</w:t>
      </w:r>
      <w:r w:rsidRPr="006F4BBE">
        <w:rPr>
          <w:spacing w:val="-21"/>
          <w:lang w:val="ru-RU"/>
        </w:rPr>
        <w:t xml:space="preserve"> </w:t>
      </w:r>
      <w:r w:rsidRPr="006F4BBE">
        <w:t>XX</w:t>
      </w:r>
      <w:r w:rsidR="00BD6D2B" w:rsidRPr="006F4BBE">
        <w:rPr>
          <w:lang w:val="ru-RU"/>
        </w:rPr>
        <w:t>–</w:t>
      </w:r>
      <w:r w:rsidRPr="006F4BBE">
        <w:t>XXI</w:t>
      </w:r>
      <w:r w:rsidRPr="006F4BBE">
        <w:rPr>
          <w:spacing w:val="-21"/>
          <w:lang w:val="ru-RU"/>
        </w:rPr>
        <w:t xml:space="preserve"> </w:t>
      </w:r>
      <w:r w:rsidRPr="006F4BBE">
        <w:rPr>
          <w:spacing w:val="-2"/>
          <w:lang w:val="ru-RU"/>
        </w:rPr>
        <w:t xml:space="preserve">вв. </w:t>
      </w:r>
      <w:r w:rsidRPr="006F4BBE">
        <w:rPr>
          <w:lang w:val="ru-RU"/>
        </w:rPr>
        <w:t>Современные</w:t>
      </w:r>
      <w:r w:rsidRPr="006F4BBE">
        <w:rPr>
          <w:spacing w:val="-37"/>
          <w:lang w:val="ru-RU"/>
        </w:rPr>
        <w:t xml:space="preserve"> </w:t>
      </w:r>
      <w:r w:rsidRPr="006F4BBE">
        <w:rPr>
          <w:lang w:val="ru-RU"/>
        </w:rPr>
        <w:t>исследования</w:t>
      </w:r>
      <w:r w:rsidRPr="006F4BBE">
        <w:rPr>
          <w:spacing w:val="-37"/>
          <w:lang w:val="ru-RU"/>
        </w:rPr>
        <w:t xml:space="preserve"> </w:t>
      </w:r>
      <w:r w:rsidRPr="006F4BBE">
        <w:rPr>
          <w:lang w:val="ru-RU"/>
        </w:rPr>
        <w:t>в</w:t>
      </w:r>
      <w:r w:rsidRPr="006F4BBE">
        <w:rPr>
          <w:spacing w:val="-37"/>
          <w:lang w:val="ru-RU"/>
        </w:rPr>
        <w:t xml:space="preserve"> </w:t>
      </w:r>
      <w:r w:rsidRPr="006F4BBE">
        <w:rPr>
          <w:spacing w:val="-3"/>
          <w:lang w:val="ru-RU"/>
        </w:rPr>
        <w:t>Антарктиде.</w:t>
      </w:r>
      <w:r w:rsidRPr="006F4BBE">
        <w:rPr>
          <w:spacing w:val="-37"/>
          <w:lang w:val="ru-RU"/>
        </w:rPr>
        <w:t xml:space="preserve"> </w:t>
      </w:r>
      <w:r w:rsidRPr="006F4BBE">
        <w:rPr>
          <w:lang w:val="ru-RU"/>
        </w:rPr>
        <w:t>Роль</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открытиях</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исследованиях</w:t>
      </w:r>
      <w:r w:rsidRPr="006F4BBE">
        <w:rPr>
          <w:spacing w:val="-18"/>
          <w:lang w:val="ru-RU"/>
        </w:rPr>
        <w:t xml:space="preserve"> </w:t>
      </w:r>
      <w:r w:rsidRPr="006F4BBE">
        <w:rPr>
          <w:lang w:val="ru-RU"/>
        </w:rPr>
        <w:t>ледового</w:t>
      </w:r>
      <w:r w:rsidRPr="006F4BBE">
        <w:rPr>
          <w:spacing w:val="-18"/>
          <w:lang w:val="ru-RU"/>
        </w:rPr>
        <w:t xml:space="preserve"> </w:t>
      </w:r>
      <w:r w:rsidRPr="006F4BBE">
        <w:rPr>
          <w:spacing w:val="-3"/>
          <w:lang w:val="ru-RU"/>
        </w:rPr>
        <w:t>континента.</w:t>
      </w:r>
    </w:p>
    <w:p w14:paraId="47D404F0" w14:textId="77777777" w:rsidR="00C6278E" w:rsidRPr="006F4BBE" w:rsidRDefault="00C6278E" w:rsidP="00287D0F">
      <w:pPr>
        <w:rPr>
          <w:lang w:val="ru-RU"/>
        </w:rPr>
      </w:pPr>
      <w:bookmarkStart w:id="343" w:name="_Toc97148462"/>
      <w:r w:rsidRPr="006F4BBE">
        <w:rPr>
          <w:lang w:val="ru-RU"/>
        </w:rPr>
        <w:t>Практические работы</w:t>
      </w:r>
      <w:bookmarkEnd w:id="343"/>
    </w:p>
    <w:p w14:paraId="2BCE48ED" w14:textId="77777777" w:rsidR="00C6278E" w:rsidRPr="006F4BBE" w:rsidRDefault="00C6278E" w:rsidP="00287D0F">
      <w:pPr>
        <w:rPr>
          <w:lang w:val="ru-RU"/>
        </w:rPr>
      </w:pPr>
      <w:r w:rsidRPr="006F4BBE">
        <w:rPr>
          <w:lang w:val="ru-RU"/>
        </w:rPr>
        <w:t>1. Сравнение географического положения двух (любых) южных  материков.</w:t>
      </w:r>
    </w:p>
    <w:p w14:paraId="23D0687E" w14:textId="77777777" w:rsidR="00C6278E" w:rsidRPr="006F4BBE" w:rsidRDefault="00C6278E" w:rsidP="00287D0F">
      <w:pPr>
        <w:rPr>
          <w:lang w:val="ru-RU"/>
        </w:rPr>
      </w:pPr>
      <w:r w:rsidRPr="006F4BBE">
        <w:rPr>
          <w:lang w:val="ru-RU"/>
        </w:rPr>
        <w:t>2.</w:t>
      </w:r>
      <w:r w:rsidRPr="006F4BBE">
        <w:rPr>
          <w:spacing w:val="-34"/>
          <w:lang w:val="ru-RU"/>
        </w:rPr>
        <w:t xml:space="preserve"> </w:t>
      </w:r>
      <w:r w:rsidRPr="006F4BBE">
        <w:rPr>
          <w:lang w:val="ru-RU"/>
        </w:rPr>
        <w:t>Объяснение</w:t>
      </w:r>
      <w:r w:rsidRPr="006F4BBE">
        <w:rPr>
          <w:spacing w:val="-42"/>
          <w:lang w:val="ru-RU"/>
        </w:rPr>
        <w:t xml:space="preserve"> </w:t>
      </w:r>
      <w:r w:rsidRPr="006F4BBE">
        <w:rPr>
          <w:lang w:val="ru-RU"/>
        </w:rPr>
        <w:t>годового</w:t>
      </w:r>
      <w:r w:rsidRPr="006F4BBE">
        <w:rPr>
          <w:spacing w:val="-42"/>
          <w:lang w:val="ru-RU"/>
        </w:rPr>
        <w:t xml:space="preserve"> </w:t>
      </w:r>
      <w:r w:rsidRPr="006F4BBE">
        <w:rPr>
          <w:lang w:val="ru-RU"/>
        </w:rPr>
        <w:t>хода</w:t>
      </w:r>
      <w:r w:rsidRPr="006F4BBE">
        <w:rPr>
          <w:spacing w:val="-42"/>
          <w:lang w:val="ru-RU"/>
        </w:rPr>
        <w:t xml:space="preserve"> </w:t>
      </w:r>
      <w:r w:rsidRPr="006F4BBE">
        <w:rPr>
          <w:lang w:val="ru-RU"/>
        </w:rPr>
        <w:t>температур</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режима</w:t>
      </w:r>
      <w:r w:rsidRPr="006F4BBE">
        <w:rPr>
          <w:spacing w:val="-42"/>
          <w:lang w:val="ru-RU"/>
        </w:rPr>
        <w:t xml:space="preserve"> </w:t>
      </w:r>
      <w:r w:rsidRPr="006F4BBE">
        <w:rPr>
          <w:lang w:val="ru-RU"/>
        </w:rPr>
        <w:t>выпадения атмосферных</w:t>
      </w:r>
      <w:r w:rsidRPr="006F4BBE">
        <w:rPr>
          <w:spacing w:val="-36"/>
          <w:lang w:val="ru-RU"/>
        </w:rPr>
        <w:t xml:space="preserve"> </w:t>
      </w:r>
      <w:r w:rsidRPr="006F4BBE">
        <w:rPr>
          <w:lang w:val="ru-RU"/>
        </w:rPr>
        <w:t>осадков</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экваториальном</w:t>
      </w:r>
      <w:r w:rsidRPr="006F4BBE">
        <w:rPr>
          <w:spacing w:val="-36"/>
          <w:lang w:val="ru-RU"/>
        </w:rPr>
        <w:t xml:space="preserve"> </w:t>
      </w:r>
      <w:r w:rsidRPr="006F4BBE">
        <w:rPr>
          <w:lang w:val="ru-RU"/>
        </w:rPr>
        <w:t>климатическом</w:t>
      </w:r>
      <w:r w:rsidRPr="006F4BBE">
        <w:rPr>
          <w:spacing w:val="-36"/>
          <w:lang w:val="ru-RU"/>
        </w:rPr>
        <w:t xml:space="preserve"> </w:t>
      </w:r>
      <w:r w:rsidRPr="006F4BBE">
        <w:rPr>
          <w:lang w:val="ru-RU"/>
        </w:rPr>
        <w:t>поясе</w:t>
      </w:r>
    </w:p>
    <w:p w14:paraId="0D456CB0" w14:textId="77777777" w:rsidR="00C6278E" w:rsidRPr="006F4BBE" w:rsidRDefault="00C6278E" w:rsidP="00287D0F">
      <w:pPr>
        <w:rPr>
          <w:lang w:val="ru-RU"/>
        </w:rPr>
      </w:pPr>
      <w:r w:rsidRPr="006F4BBE">
        <w:rPr>
          <w:lang w:val="ru-RU"/>
        </w:rPr>
        <w:t>3.</w:t>
      </w:r>
      <w:r w:rsidRPr="006F4BBE">
        <w:rPr>
          <w:spacing w:val="-21"/>
          <w:lang w:val="ru-RU"/>
        </w:rPr>
        <w:t xml:space="preserve"> </w:t>
      </w:r>
      <w:r w:rsidRPr="006F4BBE">
        <w:rPr>
          <w:lang w:val="ru-RU"/>
        </w:rPr>
        <w:t>Сравнение</w:t>
      </w:r>
      <w:r w:rsidRPr="006F4BBE">
        <w:rPr>
          <w:spacing w:val="-32"/>
          <w:lang w:val="ru-RU"/>
        </w:rPr>
        <w:t xml:space="preserve"> </w:t>
      </w:r>
      <w:r w:rsidRPr="006F4BBE">
        <w:rPr>
          <w:lang w:val="ru-RU"/>
        </w:rPr>
        <w:t>особенностей</w:t>
      </w:r>
      <w:r w:rsidRPr="006F4BBE">
        <w:rPr>
          <w:spacing w:val="-32"/>
          <w:lang w:val="ru-RU"/>
        </w:rPr>
        <w:t xml:space="preserve"> </w:t>
      </w:r>
      <w:r w:rsidRPr="006F4BBE">
        <w:rPr>
          <w:lang w:val="ru-RU"/>
        </w:rPr>
        <w:t>климата</w:t>
      </w:r>
      <w:r w:rsidRPr="006F4BBE">
        <w:rPr>
          <w:spacing w:val="-32"/>
          <w:lang w:val="ru-RU"/>
        </w:rPr>
        <w:t xml:space="preserve"> </w:t>
      </w:r>
      <w:r w:rsidRPr="006F4BBE">
        <w:rPr>
          <w:lang w:val="ru-RU"/>
        </w:rPr>
        <w:t>Африки,</w:t>
      </w:r>
      <w:r w:rsidRPr="006F4BBE">
        <w:rPr>
          <w:spacing w:val="-32"/>
          <w:lang w:val="ru-RU"/>
        </w:rPr>
        <w:t xml:space="preserve"> </w:t>
      </w:r>
      <w:r w:rsidRPr="006F4BBE">
        <w:rPr>
          <w:lang w:val="ru-RU"/>
        </w:rPr>
        <w:t>Южной</w:t>
      </w:r>
      <w:r w:rsidRPr="006F4BBE">
        <w:rPr>
          <w:spacing w:val="-32"/>
          <w:lang w:val="ru-RU"/>
        </w:rPr>
        <w:t xml:space="preserve"> </w:t>
      </w:r>
      <w:r w:rsidRPr="006F4BBE">
        <w:rPr>
          <w:lang w:val="ru-RU"/>
        </w:rPr>
        <w:t>Америки и Австралии по</w:t>
      </w:r>
      <w:r w:rsidRPr="006F4BBE">
        <w:rPr>
          <w:spacing w:val="30"/>
          <w:lang w:val="ru-RU"/>
        </w:rPr>
        <w:t xml:space="preserve"> </w:t>
      </w:r>
      <w:r w:rsidRPr="006F4BBE">
        <w:rPr>
          <w:lang w:val="ru-RU"/>
        </w:rPr>
        <w:t>плану.</w:t>
      </w:r>
    </w:p>
    <w:p w14:paraId="3B675748" w14:textId="77777777" w:rsidR="00C6278E" w:rsidRPr="006F4BBE" w:rsidRDefault="00C6278E" w:rsidP="00287D0F">
      <w:pPr>
        <w:rPr>
          <w:lang w:val="ru-RU"/>
        </w:rPr>
      </w:pPr>
      <w:r w:rsidRPr="006F4BBE">
        <w:rPr>
          <w:lang w:val="ru-RU"/>
        </w:rPr>
        <w:t>4. Описание Австралии или одной из стран Африки или Южной  Америки  по  географическим картам.</w:t>
      </w:r>
    </w:p>
    <w:p w14:paraId="068C399B" w14:textId="77777777" w:rsidR="00C6278E" w:rsidRPr="006F4BBE" w:rsidRDefault="00C6278E" w:rsidP="00287D0F">
      <w:pPr>
        <w:rPr>
          <w:lang w:val="ru-RU"/>
        </w:rPr>
      </w:pPr>
      <w:r w:rsidRPr="006F4BBE">
        <w:rPr>
          <w:lang w:val="ru-RU"/>
        </w:rPr>
        <w:t>5.</w:t>
      </w:r>
      <w:r w:rsidRPr="006F4BBE">
        <w:rPr>
          <w:spacing w:val="-18"/>
          <w:lang w:val="ru-RU"/>
        </w:rPr>
        <w:t xml:space="preserve"> </w:t>
      </w:r>
      <w:r w:rsidRPr="006F4BBE">
        <w:rPr>
          <w:lang w:val="ru-RU"/>
        </w:rPr>
        <w:t>Объяснение</w:t>
      </w:r>
      <w:r w:rsidRPr="006F4BBE">
        <w:rPr>
          <w:spacing w:val="-23"/>
          <w:lang w:val="ru-RU"/>
        </w:rPr>
        <w:t xml:space="preserve"> </w:t>
      </w:r>
      <w:r w:rsidRPr="006F4BBE">
        <w:rPr>
          <w:lang w:val="ru-RU"/>
        </w:rPr>
        <w:t>особенностей</w:t>
      </w:r>
      <w:r w:rsidRPr="006F4BBE">
        <w:rPr>
          <w:spacing w:val="-23"/>
          <w:lang w:val="ru-RU"/>
        </w:rPr>
        <w:t xml:space="preserve"> </w:t>
      </w:r>
      <w:r w:rsidRPr="006F4BBE">
        <w:rPr>
          <w:lang w:val="ru-RU"/>
        </w:rPr>
        <w:t>размещения</w:t>
      </w:r>
      <w:r w:rsidRPr="006F4BBE">
        <w:rPr>
          <w:spacing w:val="-23"/>
          <w:lang w:val="ru-RU"/>
        </w:rPr>
        <w:t xml:space="preserve"> </w:t>
      </w:r>
      <w:r w:rsidRPr="006F4BBE">
        <w:rPr>
          <w:lang w:val="ru-RU"/>
        </w:rPr>
        <w:t>населения</w:t>
      </w:r>
      <w:r w:rsidRPr="006F4BBE">
        <w:rPr>
          <w:spacing w:val="14"/>
          <w:lang w:val="ru-RU"/>
        </w:rPr>
        <w:t xml:space="preserve"> </w:t>
      </w:r>
      <w:r w:rsidRPr="006F4BBE">
        <w:rPr>
          <w:lang w:val="ru-RU"/>
        </w:rPr>
        <w:t>Австралии или одной из стран Африки или Южной</w:t>
      </w:r>
      <w:r w:rsidRPr="006F4BBE">
        <w:rPr>
          <w:spacing w:val="33"/>
          <w:lang w:val="ru-RU"/>
        </w:rPr>
        <w:t xml:space="preserve"> </w:t>
      </w:r>
      <w:r w:rsidRPr="006F4BBE">
        <w:rPr>
          <w:lang w:val="ru-RU"/>
        </w:rPr>
        <w:t>Америки.</w:t>
      </w:r>
    </w:p>
    <w:p w14:paraId="4C8A979F" w14:textId="77777777" w:rsidR="00C6278E" w:rsidRPr="006F4BBE" w:rsidRDefault="00C6278E" w:rsidP="00287D0F">
      <w:pPr>
        <w:rPr>
          <w:lang w:val="ru-RU"/>
        </w:rPr>
      </w:pPr>
      <w:bookmarkStart w:id="344" w:name="_Toc97148463"/>
      <w:r w:rsidRPr="006F4BBE">
        <w:rPr>
          <w:lang w:val="ru-RU"/>
        </w:rPr>
        <w:t>Тема 2. Северные материки</w:t>
      </w:r>
      <w:bookmarkEnd w:id="344"/>
    </w:p>
    <w:p w14:paraId="7BE77DF5" w14:textId="77777777" w:rsidR="00C6278E" w:rsidRPr="006F4BBE" w:rsidRDefault="00C6278E" w:rsidP="00287D0F">
      <w:pPr>
        <w:rPr>
          <w:lang w:val="ru-RU"/>
        </w:rPr>
      </w:pPr>
      <w:r w:rsidRPr="006F4BBE">
        <w:rPr>
          <w:lang w:val="ru-RU"/>
        </w:rPr>
        <w:t>Северная Америка. Евразия. История открытия и освоения. Географическое</w:t>
      </w:r>
      <w:r w:rsidRPr="006F4BBE">
        <w:rPr>
          <w:spacing w:val="-31"/>
          <w:lang w:val="ru-RU"/>
        </w:rPr>
        <w:t xml:space="preserve"> </w:t>
      </w:r>
      <w:r w:rsidRPr="006F4BBE">
        <w:rPr>
          <w:lang w:val="ru-RU"/>
        </w:rPr>
        <w:t>положение.</w:t>
      </w:r>
      <w:r w:rsidRPr="006F4BBE">
        <w:rPr>
          <w:spacing w:val="-31"/>
          <w:lang w:val="ru-RU"/>
        </w:rPr>
        <w:t xml:space="preserve"> </w:t>
      </w:r>
      <w:r w:rsidRPr="006F4BBE">
        <w:rPr>
          <w:lang w:val="ru-RU"/>
        </w:rPr>
        <w:t>Основные</w:t>
      </w:r>
      <w:r w:rsidRPr="006F4BBE">
        <w:rPr>
          <w:spacing w:val="-31"/>
          <w:lang w:val="ru-RU"/>
        </w:rPr>
        <w:t xml:space="preserve"> </w:t>
      </w:r>
      <w:r w:rsidRPr="006F4BBE">
        <w:rPr>
          <w:lang w:val="ru-RU"/>
        </w:rPr>
        <w:t>черты</w:t>
      </w:r>
      <w:r w:rsidRPr="006F4BBE">
        <w:rPr>
          <w:spacing w:val="-31"/>
          <w:lang w:val="ru-RU"/>
        </w:rPr>
        <w:t xml:space="preserve"> </w:t>
      </w:r>
      <w:r w:rsidRPr="006F4BBE">
        <w:rPr>
          <w:lang w:val="ru-RU"/>
        </w:rPr>
        <w:t>рельефа,</w:t>
      </w:r>
      <w:r w:rsidRPr="006F4BBE">
        <w:rPr>
          <w:spacing w:val="-31"/>
          <w:lang w:val="ru-RU"/>
        </w:rPr>
        <w:t xml:space="preserve"> </w:t>
      </w:r>
      <w:r w:rsidRPr="006F4BBE">
        <w:rPr>
          <w:lang w:val="ru-RU"/>
        </w:rPr>
        <w:t>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r w:rsidRPr="006F4BBE">
        <w:rPr>
          <w:spacing w:val="-18"/>
          <w:lang w:val="ru-RU"/>
        </w:rPr>
        <w:t xml:space="preserve"> </w:t>
      </w:r>
      <w:r w:rsidRPr="006F4BBE">
        <w:rPr>
          <w:lang w:val="ru-RU"/>
        </w:rPr>
        <w:t>Изменение</w:t>
      </w:r>
      <w:r w:rsidRPr="006F4BBE">
        <w:rPr>
          <w:spacing w:val="-18"/>
          <w:lang w:val="ru-RU"/>
        </w:rPr>
        <w:t xml:space="preserve"> </w:t>
      </w:r>
      <w:r w:rsidRPr="006F4BBE">
        <w:rPr>
          <w:lang w:val="ru-RU"/>
        </w:rPr>
        <w:t>природы</w:t>
      </w:r>
      <w:r w:rsidRPr="006F4BBE">
        <w:rPr>
          <w:spacing w:val="-18"/>
          <w:lang w:val="ru-RU"/>
        </w:rPr>
        <w:t xml:space="preserve"> </w:t>
      </w:r>
      <w:r w:rsidRPr="006F4BBE">
        <w:rPr>
          <w:lang w:val="ru-RU"/>
        </w:rPr>
        <w:t>под</w:t>
      </w:r>
      <w:r w:rsidRPr="006F4BBE">
        <w:rPr>
          <w:spacing w:val="-18"/>
          <w:lang w:val="ru-RU"/>
        </w:rPr>
        <w:t xml:space="preserve"> </w:t>
      </w:r>
      <w:r w:rsidRPr="006F4BBE">
        <w:rPr>
          <w:lang w:val="ru-RU"/>
        </w:rPr>
        <w:t>влиянием</w:t>
      </w:r>
      <w:r w:rsidRPr="006F4BBE">
        <w:rPr>
          <w:spacing w:val="-18"/>
          <w:lang w:val="ru-RU"/>
        </w:rPr>
        <w:t xml:space="preserve"> </w:t>
      </w:r>
      <w:r w:rsidRPr="006F4BBE">
        <w:rPr>
          <w:lang w:val="ru-RU"/>
        </w:rPr>
        <w:t>хозяйственной</w:t>
      </w:r>
      <w:r w:rsidRPr="006F4BBE">
        <w:rPr>
          <w:spacing w:val="-18"/>
          <w:lang w:val="ru-RU"/>
        </w:rPr>
        <w:t xml:space="preserve"> </w:t>
      </w:r>
      <w:r w:rsidRPr="006F4BBE">
        <w:rPr>
          <w:lang w:val="ru-RU"/>
        </w:rPr>
        <w:t>деятельности</w:t>
      </w:r>
      <w:r w:rsidRPr="006F4BBE">
        <w:rPr>
          <w:spacing w:val="-21"/>
          <w:lang w:val="ru-RU"/>
        </w:rPr>
        <w:t xml:space="preserve"> </w:t>
      </w:r>
      <w:r w:rsidRPr="006F4BBE">
        <w:rPr>
          <w:lang w:val="ru-RU"/>
        </w:rPr>
        <w:t>человека.</w:t>
      </w:r>
    </w:p>
    <w:p w14:paraId="7AD81FFA" w14:textId="77777777" w:rsidR="00C6278E" w:rsidRPr="006F4BBE" w:rsidRDefault="00C6278E" w:rsidP="00287D0F">
      <w:pPr>
        <w:rPr>
          <w:lang w:val="ru-RU"/>
        </w:rPr>
      </w:pPr>
      <w:bookmarkStart w:id="345" w:name="_Toc97148464"/>
      <w:r w:rsidRPr="006F4BBE">
        <w:rPr>
          <w:lang w:val="ru-RU"/>
        </w:rPr>
        <w:t>Практические работы</w:t>
      </w:r>
      <w:bookmarkEnd w:id="345"/>
    </w:p>
    <w:p w14:paraId="504FC350" w14:textId="77777777" w:rsidR="00C6278E" w:rsidRPr="006F4BBE" w:rsidRDefault="00C6278E" w:rsidP="00287D0F">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w:t>
      </w:r>
      <w:r w:rsidRPr="006F4BBE">
        <w:rPr>
          <w:spacing w:val="-16"/>
          <w:lang w:val="ru-RU"/>
        </w:rPr>
        <w:t xml:space="preserve"> </w:t>
      </w:r>
      <w:r w:rsidRPr="006F4BBE">
        <w:rPr>
          <w:lang w:val="ru-RU"/>
        </w:rPr>
        <w:t>землетрясений</w:t>
      </w:r>
      <w:r w:rsidRPr="006F4BBE">
        <w:rPr>
          <w:spacing w:val="-16"/>
          <w:lang w:val="ru-RU"/>
        </w:rPr>
        <w:t xml:space="preserve"> </w:t>
      </w:r>
      <w:r w:rsidRPr="006F4BBE">
        <w:rPr>
          <w:lang w:val="ru-RU"/>
        </w:rPr>
        <w:t>на</w:t>
      </w:r>
      <w:r w:rsidRPr="006F4BBE">
        <w:rPr>
          <w:spacing w:val="-16"/>
          <w:lang w:val="ru-RU"/>
        </w:rPr>
        <w:t xml:space="preserve"> </w:t>
      </w:r>
      <w:r w:rsidRPr="006F4BBE">
        <w:rPr>
          <w:spacing w:val="-3"/>
          <w:lang w:val="ru-RU"/>
        </w:rPr>
        <w:t>территории</w:t>
      </w:r>
      <w:r w:rsidRPr="006F4BBE">
        <w:rPr>
          <w:spacing w:val="-16"/>
          <w:lang w:val="ru-RU"/>
        </w:rPr>
        <w:t xml:space="preserve"> </w:t>
      </w:r>
      <w:r w:rsidRPr="006F4BBE">
        <w:rPr>
          <w:lang w:val="ru-RU"/>
        </w:rPr>
        <w:t>Северной</w:t>
      </w:r>
      <w:r w:rsidRPr="006F4BBE">
        <w:rPr>
          <w:spacing w:val="-16"/>
          <w:lang w:val="ru-RU"/>
        </w:rPr>
        <w:t xml:space="preserve"> </w:t>
      </w:r>
      <w:r w:rsidRPr="006F4BBE">
        <w:rPr>
          <w:lang w:val="ru-RU"/>
        </w:rPr>
        <w:t>Америки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Евразии.</w:t>
      </w:r>
    </w:p>
    <w:p w14:paraId="1F04B9E4" w14:textId="77777777" w:rsidR="00C6278E" w:rsidRPr="006F4BBE" w:rsidRDefault="00C6278E" w:rsidP="00287D0F">
      <w:pPr>
        <w:rPr>
          <w:lang w:val="ru-RU"/>
        </w:rPr>
      </w:pPr>
      <w:r w:rsidRPr="006F4BBE">
        <w:rPr>
          <w:lang w:val="ru-RU"/>
        </w:rPr>
        <w:t>2. Объяснение климатических различий территорий, находящихся</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одной</w:t>
      </w:r>
      <w:r w:rsidRPr="006F4BBE">
        <w:rPr>
          <w:spacing w:val="-25"/>
          <w:lang w:val="ru-RU"/>
        </w:rPr>
        <w:t xml:space="preserve"> </w:t>
      </w:r>
      <w:r w:rsidRPr="006F4BBE">
        <w:rPr>
          <w:lang w:val="ru-RU"/>
        </w:rPr>
        <w:t>географической</w:t>
      </w:r>
      <w:r w:rsidRPr="006F4BBE">
        <w:rPr>
          <w:spacing w:val="-25"/>
          <w:lang w:val="ru-RU"/>
        </w:rPr>
        <w:t xml:space="preserve"> </w:t>
      </w:r>
      <w:r w:rsidRPr="006F4BBE">
        <w:rPr>
          <w:lang w:val="ru-RU"/>
        </w:rPr>
        <w:t>широте,</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примере</w:t>
      </w:r>
      <w:r w:rsidRPr="006F4BBE">
        <w:rPr>
          <w:spacing w:val="-25"/>
          <w:lang w:val="ru-RU"/>
        </w:rPr>
        <w:t xml:space="preserve"> </w:t>
      </w:r>
      <w:r w:rsidRPr="006F4BBE">
        <w:rPr>
          <w:lang w:val="ru-RU"/>
        </w:rPr>
        <w:t>умеренного климатического</w:t>
      </w:r>
      <w:r w:rsidRPr="006F4BBE">
        <w:rPr>
          <w:spacing w:val="-10"/>
          <w:lang w:val="ru-RU"/>
        </w:rPr>
        <w:t xml:space="preserve"> </w:t>
      </w:r>
      <w:r w:rsidRPr="006F4BBE">
        <w:rPr>
          <w:lang w:val="ru-RU"/>
        </w:rPr>
        <w:t>пляса.</w:t>
      </w:r>
    </w:p>
    <w:p w14:paraId="135C33E7" w14:textId="77777777" w:rsidR="00C6278E" w:rsidRPr="006F4BBE" w:rsidRDefault="00C6278E" w:rsidP="00287D0F">
      <w:pPr>
        <w:rPr>
          <w:lang w:val="ru-RU"/>
        </w:rPr>
      </w:pPr>
      <w:r w:rsidRPr="006F4BBE">
        <w:rPr>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533FD0C0" w14:textId="77777777" w:rsidR="00C6278E" w:rsidRPr="006F4BBE" w:rsidRDefault="00C6278E" w:rsidP="00287D0F">
      <w:pPr>
        <w:rPr>
          <w:lang w:val="ru-RU"/>
        </w:rPr>
      </w:pPr>
      <w:r w:rsidRPr="006F4BBE">
        <w:rPr>
          <w:lang w:val="ru-RU"/>
        </w:rPr>
        <w:t xml:space="preserve">4. Описание одной из стран Северной Америки или Евразии   в форме </w:t>
      </w:r>
      <w:r w:rsidRPr="006F4BBE">
        <w:rPr>
          <w:lang w:val="ru-RU"/>
        </w:rPr>
        <w:lastRenderedPageBreak/>
        <w:t xml:space="preserve">презентации (с целью привлечения туристов, создания положительного образа страны и т.  </w:t>
      </w:r>
      <w:r w:rsidRPr="006F4BBE">
        <w:rPr>
          <w:spacing w:val="42"/>
          <w:lang w:val="ru-RU"/>
        </w:rPr>
        <w:t xml:space="preserve"> </w:t>
      </w:r>
      <w:r w:rsidRPr="006F4BBE">
        <w:rPr>
          <w:lang w:val="ru-RU"/>
        </w:rPr>
        <w:t>д.).</w:t>
      </w:r>
    </w:p>
    <w:p w14:paraId="5238398E" w14:textId="77777777" w:rsidR="00C6278E" w:rsidRPr="006F4BBE" w:rsidRDefault="00C6278E" w:rsidP="00287D0F">
      <w:pPr>
        <w:rPr>
          <w:lang w:val="ru-RU"/>
        </w:rPr>
      </w:pPr>
      <w:bookmarkStart w:id="346" w:name="_Toc97148465"/>
      <w:r w:rsidRPr="006F4BBE">
        <w:rPr>
          <w:lang w:val="ru-RU"/>
        </w:rPr>
        <w:t>Тема 3. Взаимодействие природы и общества</w:t>
      </w:r>
      <w:bookmarkEnd w:id="346"/>
    </w:p>
    <w:p w14:paraId="5204D454" w14:textId="77777777" w:rsidR="00C6278E" w:rsidRPr="006F4BBE" w:rsidRDefault="00C6278E" w:rsidP="00287D0F">
      <w:pPr>
        <w:rPr>
          <w:lang w:val="ru-RU"/>
        </w:rPr>
      </w:pPr>
      <w:r w:rsidRPr="006F4BBE">
        <w:rPr>
          <w:lang w:val="ru-RU"/>
        </w:rPr>
        <w:t>Влияние закономерностей географической оболочки на жизнь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деятельность</w:t>
      </w:r>
      <w:r w:rsidRPr="006F4BBE">
        <w:rPr>
          <w:spacing w:val="-20"/>
          <w:lang w:val="ru-RU"/>
        </w:rPr>
        <w:t xml:space="preserve"> </w:t>
      </w:r>
      <w:r w:rsidRPr="006F4BBE">
        <w:rPr>
          <w:lang w:val="ru-RU"/>
        </w:rPr>
        <w:t>людей.</w:t>
      </w:r>
      <w:r w:rsidRPr="006F4BBE">
        <w:rPr>
          <w:spacing w:val="-20"/>
          <w:lang w:val="ru-RU"/>
        </w:rPr>
        <w:t xml:space="preserve"> </w:t>
      </w:r>
      <w:r w:rsidRPr="006F4BBE">
        <w:rPr>
          <w:lang w:val="ru-RU"/>
        </w:rPr>
        <w:t>Особенности</w:t>
      </w:r>
      <w:r w:rsidRPr="006F4BBE">
        <w:rPr>
          <w:spacing w:val="-20"/>
          <w:lang w:val="ru-RU"/>
        </w:rPr>
        <w:t xml:space="preserve"> </w:t>
      </w:r>
      <w:r w:rsidRPr="006F4BBE">
        <w:rPr>
          <w:lang w:val="ru-RU"/>
        </w:rPr>
        <w:t>взаимодействия</w:t>
      </w:r>
      <w:r w:rsidRPr="006F4BBE">
        <w:rPr>
          <w:spacing w:val="-20"/>
          <w:lang w:val="ru-RU"/>
        </w:rPr>
        <w:t xml:space="preserve"> </w:t>
      </w:r>
      <w:r w:rsidRPr="006F4BBE">
        <w:rPr>
          <w:lang w:val="ru-RU"/>
        </w:rPr>
        <w:t>человека и природы на разных материках. Необходимость</w:t>
      </w:r>
      <w:r w:rsidRPr="006F4BBE">
        <w:rPr>
          <w:spacing w:val="17"/>
          <w:lang w:val="ru-RU"/>
        </w:rPr>
        <w:t xml:space="preserve"> </w:t>
      </w:r>
      <w:r w:rsidRPr="006F4BBE">
        <w:rPr>
          <w:lang w:val="ru-RU"/>
        </w:rPr>
        <w:t>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5268E5" w14:textId="225280C3" w:rsidR="00C6278E" w:rsidRPr="006F4BBE" w:rsidRDefault="00C6278E" w:rsidP="00287D0F">
      <w:pPr>
        <w:rPr>
          <w:lang w:val="ru-RU"/>
        </w:rPr>
      </w:pPr>
      <w:r w:rsidRPr="006F4BBE">
        <w:rPr>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00BD6D2B" w:rsidRPr="006F4BBE">
        <w:rPr>
          <w:lang w:val="ru-RU"/>
        </w:rPr>
        <w:t>–</w:t>
      </w:r>
      <w:r w:rsidRPr="006F4BBE">
        <w:rPr>
          <w:lang w:val="ru-RU"/>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A8ECC84" w14:textId="77777777" w:rsidR="00C6278E" w:rsidRPr="006F4BBE" w:rsidRDefault="00C6278E" w:rsidP="00287D0F">
      <w:pPr>
        <w:rPr>
          <w:lang w:val="ru-RU"/>
        </w:rPr>
      </w:pPr>
      <w:bookmarkStart w:id="347" w:name="_Toc97148466"/>
      <w:r w:rsidRPr="006F4BBE">
        <w:rPr>
          <w:lang w:val="ru-RU"/>
        </w:rPr>
        <w:t>Практическая работа</w:t>
      </w:r>
      <w:bookmarkEnd w:id="347"/>
    </w:p>
    <w:p w14:paraId="3348CE0D"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spacing w:val="-3"/>
          <w:lang w:val="ru-RU"/>
        </w:rPr>
        <w:t>Характеристика</w:t>
      </w:r>
      <w:r w:rsidRPr="006F4BBE">
        <w:rPr>
          <w:spacing w:val="-31"/>
          <w:lang w:val="ru-RU"/>
        </w:rPr>
        <w:t xml:space="preserve"> </w:t>
      </w:r>
      <w:r w:rsidRPr="006F4BBE">
        <w:rPr>
          <w:spacing w:val="-3"/>
          <w:lang w:val="ru-RU"/>
        </w:rPr>
        <w:t>изменений</w:t>
      </w:r>
      <w:r w:rsidRPr="006F4BBE">
        <w:rPr>
          <w:spacing w:val="-31"/>
          <w:lang w:val="ru-RU"/>
        </w:rPr>
        <w:t xml:space="preserve"> </w:t>
      </w:r>
      <w:r w:rsidRPr="006F4BBE">
        <w:rPr>
          <w:spacing w:val="-3"/>
          <w:lang w:val="ru-RU"/>
        </w:rPr>
        <w:t>компонентов</w:t>
      </w:r>
      <w:r w:rsidRPr="006F4BBE">
        <w:rPr>
          <w:spacing w:val="-31"/>
          <w:lang w:val="ru-RU"/>
        </w:rPr>
        <w:t xml:space="preserve"> </w:t>
      </w:r>
      <w:r w:rsidRPr="006F4BBE">
        <w:rPr>
          <w:spacing w:val="-3"/>
          <w:lang w:val="ru-RU"/>
        </w:rPr>
        <w:t>природы</w:t>
      </w:r>
      <w:r w:rsidRPr="006F4BBE">
        <w:rPr>
          <w:spacing w:val="-31"/>
          <w:lang w:val="ru-RU"/>
        </w:rPr>
        <w:t xml:space="preserve"> </w:t>
      </w:r>
      <w:r w:rsidRPr="006F4BBE">
        <w:rPr>
          <w:lang w:val="ru-RU"/>
        </w:rPr>
        <w:t>на</w:t>
      </w:r>
      <w:r w:rsidRPr="006F4BBE">
        <w:rPr>
          <w:spacing w:val="-31"/>
          <w:lang w:val="ru-RU"/>
        </w:rPr>
        <w:t xml:space="preserve"> </w:t>
      </w:r>
      <w:r w:rsidRPr="006F4BBE">
        <w:rPr>
          <w:spacing w:val="-3"/>
          <w:lang w:val="ru-RU"/>
        </w:rPr>
        <w:t>территории</w:t>
      </w:r>
      <w:r w:rsidRPr="006F4BBE">
        <w:rPr>
          <w:spacing w:val="-11"/>
          <w:lang w:val="ru-RU"/>
        </w:rPr>
        <w:t xml:space="preserve"> </w:t>
      </w:r>
      <w:r w:rsidRPr="006F4BBE">
        <w:rPr>
          <w:spacing w:val="-3"/>
          <w:lang w:val="ru-RU"/>
        </w:rPr>
        <w:t>одной</w:t>
      </w:r>
      <w:r w:rsidRPr="006F4BBE">
        <w:rPr>
          <w:spacing w:val="-11"/>
          <w:lang w:val="ru-RU"/>
        </w:rPr>
        <w:t xml:space="preserve"> </w:t>
      </w:r>
      <w:r w:rsidRPr="006F4BBE">
        <w:rPr>
          <w:lang w:val="ru-RU"/>
        </w:rPr>
        <w:t>из</w:t>
      </w:r>
      <w:r w:rsidRPr="006F4BBE">
        <w:rPr>
          <w:spacing w:val="-11"/>
          <w:lang w:val="ru-RU"/>
        </w:rPr>
        <w:t xml:space="preserve"> </w:t>
      </w:r>
      <w:r w:rsidRPr="006F4BBE">
        <w:rPr>
          <w:lang w:val="ru-RU"/>
        </w:rPr>
        <w:t>стран</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результате</w:t>
      </w:r>
      <w:r w:rsidRPr="006F4BBE">
        <w:rPr>
          <w:spacing w:val="-11"/>
          <w:lang w:val="ru-RU"/>
        </w:rPr>
        <w:t xml:space="preserve"> </w:t>
      </w:r>
      <w:r w:rsidRPr="006F4BBE">
        <w:rPr>
          <w:spacing w:val="-3"/>
          <w:lang w:val="ru-RU"/>
        </w:rPr>
        <w:t>деятельности</w:t>
      </w:r>
      <w:r w:rsidRPr="006F4BBE">
        <w:rPr>
          <w:spacing w:val="-11"/>
          <w:lang w:val="ru-RU"/>
        </w:rPr>
        <w:t xml:space="preserve"> </w:t>
      </w:r>
      <w:r w:rsidRPr="006F4BBE">
        <w:rPr>
          <w:spacing w:val="-3"/>
          <w:lang w:val="ru-RU"/>
        </w:rPr>
        <w:t>человека.</w:t>
      </w:r>
    </w:p>
    <w:p w14:paraId="0B15AA5C" w14:textId="77777777" w:rsidR="00C6278E" w:rsidRPr="006F4BBE" w:rsidRDefault="00C6278E" w:rsidP="00287D0F">
      <w:pPr>
        <w:rPr>
          <w:lang w:val="ru-RU"/>
        </w:rPr>
      </w:pPr>
    </w:p>
    <w:p w14:paraId="59353289" w14:textId="77777777" w:rsidR="00C6278E" w:rsidRPr="006F4BBE" w:rsidRDefault="00C6278E" w:rsidP="00287D0F">
      <w:pPr>
        <w:rPr>
          <w:lang w:val="ru-RU"/>
        </w:rPr>
      </w:pPr>
      <w:bookmarkStart w:id="348" w:name="_Toc97148467"/>
      <w:r w:rsidRPr="006F4BBE">
        <w:rPr>
          <w:lang w:val="ru-RU"/>
        </w:rPr>
        <w:t>8 КЛАСС</w:t>
      </w:r>
      <w:bookmarkEnd w:id="348"/>
    </w:p>
    <w:p w14:paraId="68E08490" w14:textId="77777777" w:rsidR="00C6278E" w:rsidRPr="006F4BBE" w:rsidRDefault="00C6278E" w:rsidP="00287D0F">
      <w:pPr>
        <w:rPr>
          <w:lang w:val="ru-RU"/>
        </w:rPr>
      </w:pPr>
      <w:bookmarkStart w:id="349" w:name="_Toc97148468"/>
      <w:r w:rsidRPr="006F4BBE">
        <w:rPr>
          <w:lang w:val="ru-RU"/>
        </w:rPr>
        <w:t>РАЗДЕЛ 1.  ГЕОГРАФИЧЕСКОЕ ПРОСТРАНСТВО  РОССИИ</w:t>
      </w:r>
      <w:bookmarkEnd w:id="349"/>
    </w:p>
    <w:p w14:paraId="084A7D81" w14:textId="77777777" w:rsidR="00C6278E" w:rsidRPr="006F4BBE" w:rsidRDefault="00C6278E" w:rsidP="00287D0F">
      <w:pPr>
        <w:rPr>
          <w:b/>
          <w:lang w:val="ru-RU"/>
        </w:rPr>
      </w:pPr>
      <w:r w:rsidRPr="006F4BBE">
        <w:rPr>
          <w:b/>
          <w:lang w:val="ru-RU"/>
        </w:rPr>
        <w:t>Тема 1. История формирования и освоения территории России</w:t>
      </w:r>
    </w:p>
    <w:p w14:paraId="2CBD74A3" w14:textId="4B01CE9A" w:rsidR="00C6278E" w:rsidRPr="006F4BBE" w:rsidRDefault="00C6278E" w:rsidP="00287D0F">
      <w:pPr>
        <w:rPr>
          <w:lang w:val="ru-RU"/>
        </w:rPr>
      </w:pPr>
      <w:r w:rsidRPr="006F4BBE">
        <w:rPr>
          <w:lang w:val="ru-RU"/>
        </w:rPr>
        <w:t xml:space="preserve">История освоения и заселения территории современной России в </w:t>
      </w:r>
      <w:r w:rsidRPr="006F4BBE">
        <w:t>XI</w:t>
      </w:r>
      <w:r w:rsidR="00BD6D2B" w:rsidRPr="006F4BBE">
        <w:rPr>
          <w:lang w:val="ru-RU"/>
        </w:rPr>
        <w:t>–</w:t>
      </w:r>
      <w:r w:rsidRPr="006F4BBE">
        <w:t>XVI</w:t>
      </w:r>
      <w:r w:rsidRPr="006F4BBE">
        <w:rPr>
          <w:lang w:val="ru-RU"/>
        </w:rPr>
        <w:t xml:space="preserve"> вв. Расширение территории России  в  </w:t>
      </w:r>
      <w:r w:rsidRPr="006F4BBE">
        <w:t>XVI</w:t>
      </w:r>
      <w:r w:rsidR="00BD6D2B" w:rsidRPr="006F4BBE">
        <w:rPr>
          <w:lang w:val="ru-RU"/>
        </w:rPr>
        <w:t>–</w:t>
      </w:r>
      <w:r w:rsidRPr="006F4BBE">
        <w:rPr>
          <w:lang w:val="ru-RU"/>
        </w:rPr>
        <w:t xml:space="preserve"> </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14:paraId="7B306295" w14:textId="77777777" w:rsidR="00C6278E" w:rsidRPr="006F4BBE" w:rsidRDefault="00C6278E" w:rsidP="00287D0F">
      <w:pPr>
        <w:rPr>
          <w:lang w:val="ru-RU"/>
        </w:rPr>
      </w:pPr>
      <w:bookmarkStart w:id="350" w:name="_Toc97148469"/>
      <w:r w:rsidRPr="006F4BBE">
        <w:rPr>
          <w:lang w:val="ru-RU"/>
        </w:rPr>
        <w:t>Практическая работа</w:t>
      </w:r>
      <w:bookmarkEnd w:id="350"/>
    </w:p>
    <w:p w14:paraId="0A42F860" w14:textId="77777777" w:rsidR="00C6278E" w:rsidRPr="006F4BBE" w:rsidRDefault="00C6278E" w:rsidP="00287D0F">
      <w:pPr>
        <w:rPr>
          <w:lang w:val="ru-RU"/>
        </w:rPr>
      </w:pPr>
      <w:r w:rsidRPr="006F4BBE">
        <w:rPr>
          <w:lang w:val="ru-RU"/>
        </w:rPr>
        <w:t>1.</w:t>
      </w:r>
      <w:r w:rsidRPr="006F4BBE">
        <w:rPr>
          <w:spacing w:val="-17"/>
          <w:lang w:val="ru-RU"/>
        </w:rPr>
        <w:t xml:space="preserve"> </w:t>
      </w:r>
      <w:r w:rsidRPr="006F4BBE">
        <w:rPr>
          <w:lang w:val="ru-RU"/>
        </w:rPr>
        <w:t>Представление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виде</w:t>
      </w:r>
      <w:r w:rsidRPr="006F4BBE">
        <w:rPr>
          <w:spacing w:val="-30"/>
          <w:lang w:val="ru-RU"/>
        </w:rPr>
        <w:t xml:space="preserve"> </w:t>
      </w:r>
      <w:r w:rsidRPr="006F4BBE">
        <w:rPr>
          <w:lang w:val="ru-RU"/>
        </w:rPr>
        <w:t>таблицы</w:t>
      </w:r>
      <w:r w:rsidRPr="006F4BBE">
        <w:rPr>
          <w:spacing w:val="-30"/>
          <w:lang w:val="ru-RU"/>
        </w:rPr>
        <w:t xml:space="preserve"> </w:t>
      </w:r>
      <w:r w:rsidRPr="006F4BBE">
        <w:rPr>
          <w:lang w:val="ru-RU"/>
        </w:rPr>
        <w:t>сведений</w:t>
      </w:r>
      <w:r w:rsidRPr="006F4BBE">
        <w:rPr>
          <w:spacing w:val="-30"/>
          <w:lang w:val="ru-RU"/>
        </w:rPr>
        <w:t xml:space="preserve"> </w:t>
      </w:r>
      <w:r w:rsidRPr="006F4BBE">
        <w:rPr>
          <w:lang w:val="ru-RU"/>
        </w:rPr>
        <w:t>об</w:t>
      </w:r>
      <w:r w:rsidRPr="006F4BBE">
        <w:rPr>
          <w:spacing w:val="-30"/>
          <w:lang w:val="ru-RU"/>
        </w:rPr>
        <w:t xml:space="preserve"> </w:t>
      </w:r>
      <w:r w:rsidRPr="006F4BBE">
        <w:rPr>
          <w:lang w:val="ru-RU"/>
        </w:rPr>
        <w:t>изменении</w:t>
      </w:r>
      <w:r w:rsidRPr="006F4BBE">
        <w:rPr>
          <w:spacing w:val="-30"/>
          <w:lang w:val="ru-RU"/>
        </w:rPr>
        <w:t xml:space="preserve"> </w:t>
      </w:r>
      <w:r w:rsidRPr="006F4BBE">
        <w:rPr>
          <w:lang w:val="ru-RU"/>
        </w:rPr>
        <w:t>границ России на разных исторических этапах на основе анализа географических</w:t>
      </w:r>
      <w:r w:rsidRPr="006F4BBE">
        <w:rPr>
          <w:spacing w:val="-2"/>
          <w:lang w:val="ru-RU"/>
        </w:rPr>
        <w:t xml:space="preserve"> </w:t>
      </w:r>
      <w:r w:rsidRPr="006F4BBE">
        <w:rPr>
          <w:lang w:val="ru-RU"/>
        </w:rPr>
        <w:t>карт.</w:t>
      </w:r>
    </w:p>
    <w:p w14:paraId="463F334C" w14:textId="77777777" w:rsidR="00C6278E" w:rsidRPr="006F4BBE" w:rsidRDefault="00C6278E" w:rsidP="00287D0F">
      <w:pPr>
        <w:rPr>
          <w:b/>
          <w:lang w:val="ru-RU"/>
        </w:rPr>
      </w:pPr>
      <w:r w:rsidRPr="006F4BBE">
        <w:rPr>
          <w:b/>
          <w:lang w:val="ru-RU"/>
        </w:rPr>
        <w:t>Тема 2. Географическое положение и границы России</w:t>
      </w:r>
    </w:p>
    <w:p w14:paraId="019FBBD6" w14:textId="384E4309" w:rsidR="00C6278E" w:rsidRPr="006F4BBE" w:rsidRDefault="00C6278E" w:rsidP="00287D0F">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w:t>
      </w:r>
      <w:r w:rsidR="00BD6D2B" w:rsidRPr="006F4BBE">
        <w:rPr>
          <w:lang w:val="ru-RU"/>
        </w:rPr>
        <w:t>–</w:t>
      </w:r>
      <w:r w:rsidRPr="006F4BBE">
        <w:rPr>
          <w:lang w:val="ru-RU"/>
        </w:rPr>
        <w:t xml:space="preserve"> соседи России. </w:t>
      </w:r>
      <w:r w:rsidRPr="006F4BBE">
        <w:rPr>
          <w:i/>
          <w:lang w:val="ru-RU"/>
        </w:rPr>
        <w:t xml:space="preserve">Ближнее и дальнее зарубежье. </w:t>
      </w:r>
      <w:r w:rsidRPr="006F4BBE">
        <w:rPr>
          <w:lang w:val="ru-RU"/>
        </w:rPr>
        <w:t>Моря, омывающие территорию  России.</w:t>
      </w:r>
    </w:p>
    <w:p w14:paraId="67F5B052" w14:textId="77777777" w:rsidR="00C6278E" w:rsidRPr="006F4BBE" w:rsidRDefault="00C6278E" w:rsidP="00287D0F">
      <w:pPr>
        <w:rPr>
          <w:lang w:val="ru-RU"/>
        </w:rPr>
      </w:pPr>
      <w:bookmarkStart w:id="351" w:name="_Toc97148470"/>
      <w:r w:rsidRPr="006F4BBE">
        <w:rPr>
          <w:lang w:val="ru-RU"/>
        </w:rPr>
        <w:t>Тема 3. Время на территории России</w:t>
      </w:r>
      <w:bookmarkEnd w:id="351"/>
    </w:p>
    <w:p w14:paraId="577A20BE" w14:textId="77777777" w:rsidR="00C6278E" w:rsidRPr="006F4BBE" w:rsidRDefault="00C6278E" w:rsidP="00287D0F">
      <w:pPr>
        <w:rPr>
          <w:lang w:val="ru-RU"/>
        </w:rPr>
      </w:pPr>
      <w:r w:rsidRPr="006F4BBE">
        <w:rPr>
          <w:lang w:val="ru-RU"/>
        </w:rPr>
        <w:t>Россия на карте часовых поясов мира. Карта часовых зон России.</w:t>
      </w:r>
      <w:r w:rsidRPr="006F4BBE">
        <w:rPr>
          <w:spacing w:val="-13"/>
          <w:lang w:val="ru-RU"/>
        </w:rPr>
        <w:t xml:space="preserve"> </w:t>
      </w:r>
      <w:r w:rsidRPr="006F4BBE">
        <w:rPr>
          <w:lang w:val="ru-RU"/>
        </w:rPr>
        <w:t>Местное,</w:t>
      </w:r>
      <w:r w:rsidRPr="006F4BBE">
        <w:rPr>
          <w:spacing w:val="-13"/>
          <w:lang w:val="ru-RU"/>
        </w:rPr>
        <w:t xml:space="preserve"> </w:t>
      </w:r>
      <w:r w:rsidRPr="006F4BBE">
        <w:rPr>
          <w:lang w:val="ru-RU"/>
        </w:rPr>
        <w:t>поясное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зональное</w:t>
      </w:r>
      <w:r w:rsidRPr="006F4BBE">
        <w:rPr>
          <w:spacing w:val="-13"/>
          <w:lang w:val="ru-RU"/>
        </w:rPr>
        <w:t xml:space="preserve"> </w:t>
      </w:r>
      <w:r w:rsidRPr="006F4BBE">
        <w:rPr>
          <w:lang w:val="ru-RU"/>
        </w:rPr>
        <w:t>время:</w:t>
      </w:r>
      <w:r w:rsidRPr="006F4BBE">
        <w:rPr>
          <w:spacing w:val="-13"/>
          <w:lang w:val="ru-RU"/>
        </w:rPr>
        <w:t xml:space="preserve"> </w:t>
      </w:r>
      <w:r w:rsidRPr="006F4BBE">
        <w:rPr>
          <w:lang w:val="ru-RU"/>
        </w:rPr>
        <w:t>роль</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хозяйстве и жизни</w:t>
      </w:r>
      <w:r w:rsidRPr="006F4BBE">
        <w:rPr>
          <w:spacing w:val="18"/>
          <w:lang w:val="ru-RU"/>
        </w:rPr>
        <w:t xml:space="preserve"> </w:t>
      </w:r>
      <w:r w:rsidRPr="006F4BBE">
        <w:rPr>
          <w:lang w:val="ru-RU"/>
        </w:rPr>
        <w:t>людей.</w:t>
      </w:r>
    </w:p>
    <w:p w14:paraId="0346EDFF" w14:textId="77777777" w:rsidR="00C6278E" w:rsidRPr="006F4BBE" w:rsidRDefault="00C6278E" w:rsidP="00287D0F">
      <w:pPr>
        <w:rPr>
          <w:lang w:val="ru-RU"/>
        </w:rPr>
      </w:pPr>
      <w:bookmarkStart w:id="352" w:name="_Toc97148471"/>
      <w:r w:rsidRPr="006F4BBE">
        <w:rPr>
          <w:lang w:val="ru-RU"/>
        </w:rPr>
        <w:t>Практическая работа</w:t>
      </w:r>
      <w:bookmarkEnd w:id="352"/>
    </w:p>
    <w:p w14:paraId="5325025D" w14:textId="77777777" w:rsidR="00C6278E" w:rsidRPr="006F4BBE" w:rsidRDefault="00C6278E" w:rsidP="00287D0F">
      <w:pPr>
        <w:rPr>
          <w:lang w:val="ru-RU"/>
        </w:rPr>
      </w:pPr>
      <w:r w:rsidRPr="006F4BBE">
        <w:rPr>
          <w:lang w:val="ru-RU"/>
        </w:rPr>
        <w:t>1. Определение различия во времени для разных городов России по карте часовых   зон.</w:t>
      </w:r>
    </w:p>
    <w:p w14:paraId="4DD88281" w14:textId="77777777" w:rsidR="00C6278E" w:rsidRPr="006F4BBE" w:rsidRDefault="00C6278E" w:rsidP="00287D0F">
      <w:pPr>
        <w:rPr>
          <w:lang w:val="ru-RU"/>
        </w:rPr>
      </w:pPr>
      <w:bookmarkStart w:id="353" w:name="_Toc97148472"/>
      <w:r w:rsidRPr="006F4BBE">
        <w:rPr>
          <w:lang w:val="ru-RU"/>
        </w:rPr>
        <w:t>Тема 4. Административно-территориальное устройство России. Районирование  территории</w:t>
      </w:r>
      <w:bookmarkEnd w:id="353"/>
    </w:p>
    <w:p w14:paraId="06135BBE" w14:textId="77777777" w:rsidR="00C6278E" w:rsidRPr="006F4BBE" w:rsidRDefault="00C6278E" w:rsidP="00287D0F">
      <w:pPr>
        <w:rPr>
          <w:lang w:val="ru-RU"/>
        </w:rPr>
      </w:pPr>
      <w:r w:rsidRPr="006F4BBE">
        <w:rPr>
          <w:spacing w:val="2"/>
          <w:lang w:val="ru-RU"/>
        </w:rPr>
        <w:t>Федеративное</w:t>
      </w:r>
      <w:r w:rsidRPr="006F4BBE">
        <w:rPr>
          <w:spacing w:val="61"/>
          <w:lang w:val="ru-RU"/>
        </w:rPr>
        <w:t xml:space="preserve"> </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w:t>
      </w:r>
      <w:r w:rsidRPr="006F4BBE">
        <w:rPr>
          <w:lang w:val="ru-RU"/>
        </w:rPr>
        <w:lastRenderedPageBreak/>
        <w:t xml:space="preserve">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14:paraId="2FB34970" w14:textId="77777777" w:rsidR="00C6278E" w:rsidRPr="006F4BBE" w:rsidRDefault="00C6278E" w:rsidP="00287D0F">
      <w:pPr>
        <w:rPr>
          <w:lang w:val="ru-RU"/>
        </w:rPr>
      </w:pPr>
      <w:bookmarkStart w:id="354" w:name="_Toc97148473"/>
      <w:r w:rsidRPr="006F4BBE">
        <w:rPr>
          <w:lang w:val="ru-RU"/>
        </w:rPr>
        <w:t>Практическая работа</w:t>
      </w:r>
      <w:bookmarkEnd w:id="354"/>
    </w:p>
    <w:p w14:paraId="0C15171F" w14:textId="77777777" w:rsidR="00C6278E" w:rsidRPr="006F4BBE" w:rsidRDefault="00C6278E" w:rsidP="00287D0F">
      <w:pPr>
        <w:rPr>
          <w:lang w:val="ru-RU"/>
        </w:rPr>
      </w:pPr>
      <w:r w:rsidRPr="006F4BBE">
        <w:rPr>
          <w:lang w:val="ru-RU"/>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6F4BBE">
        <w:rPr>
          <w:spacing w:val="54"/>
          <w:lang w:val="ru-RU"/>
        </w:rPr>
        <w:t xml:space="preserve"> </w:t>
      </w:r>
      <w:r w:rsidRPr="006F4BBE">
        <w:rPr>
          <w:lang w:val="ru-RU"/>
        </w:rPr>
        <w:t>положения.</w:t>
      </w:r>
    </w:p>
    <w:p w14:paraId="2024B40A" w14:textId="77777777" w:rsidR="00C6278E" w:rsidRPr="006F4BBE" w:rsidRDefault="00C6278E" w:rsidP="00287D0F">
      <w:pPr>
        <w:rPr>
          <w:lang w:val="ru-RU"/>
        </w:rPr>
      </w:pPr>
      <w:bookmarkStart w:id="355" w:name="_Toc97148474"/>
      <w:r w:rsidRPr="006F4BBE">
        <w:rPr>
          <w:lang w:val="ru-RU"/>
        </w:rPr>
        <w:t>РАЗДЕЛ 2. ПРИРОДА РОССИИ</w:t>
      </w:r>
      <w:bookmarkEnd w:id="355"/>
    </w:p>
    <w:p w14:paraId="3B1BAAD1" w14:textId="77777777" w:rsidR="00C6278E" w:rsidRPr="006F4BBE" w:rsidRDefault="00C6278E" w:rsidP="00287D0F">
      <w:pPr>
        <w:rPr>
          <w:b/>
          <w:lang w:val="ru-RU"/>
        </w:rPr>
      </w:pPr>
      <w:r w:rsidRPr="006F4BBE">
        <w:rPr>
          <w:b/>
          <w:lang w:val="ru-RU"/>
        </w:rPr>
        <w:t>Тема 1. Природные условия и ресурсы России</w:t>
      </w:r>
    </w:p>
    <w:p w14:paraId="2F74DCD5" w14:textId="77777777" w:rsidR="00C6278E" w:rsidRPr="006F4BBE" w:rsidRDefault="00C6278E" w:rsidP="00287D0F">
      <w:pPr>
        <w:rPr>
          <w:lang w:val="ru-RU"/>
        </w:rPr>
      </w:pPr>
      <w:r w:rsidRPr="006F4BBE">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3148A71B" w14:textId="77777777" w:rsidR="00C6278E" w:rsidRPr="006F4BBE" w:rsidRDefault="00C6278E" w:rsidP="00287D0F">
      <w:pPr>
        <w:rPr>
          <w:lang w:val="ru-RU"/>
        </w:rPr>
      </w:pPr>
      <w:bookmarkStart w:id="356" w:name="_Toc97148475"/>
      <w:r w:rsidRPr="006F4BBE">
        <w:rPr>
          <w:lang w:val="ru-RU"/>
        </w:rPr>
        <w:t>Практическая работа</w:t>
      </w:r>
      <w:bookmarkEnd w:id="356"/>
    </w:p>
    <w:p w14:paraId="4B3F7479" w14:textId="77777777" w:rsidR="00C6278E" w:rsidRPr="006F4BBE" w:rsidRDefault="00C6278E" w:rsidP="00287D0F">
      <w:pPr>
        <w:rPr>
          <w:lang w:val="ru-RU"/>
        </w:rPr>
      </w:pPr>
      <w:r w:rsidRPr="006F4BBE">
        <w:rPr>
          <w:lang w:val="ru-RU"/>
        </w:rPr>
        <w:t>1. Характеристика природно-ресурсного капитала своего края по картам и статистическим материалам.</w:t>
      </w:r>
    </w:p>
    <w:p w14:paraId="5C64329A" w14:textId="77777777" w:rsidR="00C6278E" w:rsidRPr="006F4BBE" w:rsidRDefault="00C6278E" w:rsidP="00287D0F">
      <w:pPr>
        <w:rPr>
          <w:lang w:val="ru-RU"/>
        </w:rPr>
      </w:pPr>
      <w:bookmarkStart w:id="357" w:name="_Toc97148476"/>
      <w:r w:rsidRPr="006F4BBE">
        <w:rPr>
          <w:lang w:val="ru-RU"/>
        </w:rPr>
        <w:t>Тема 2. Геологическое строение, рельеф и полезные ископаемые</w:t>
      </w:r>
      <w:bookmarkEnd w:id="357"/>
    </w:p>
    <w:p w14:paraId="0AF62653" w14:textId="77777777" w:rsidR="00C6278E" w:rsidRPr="006F4BBE" w:rsidRDefault="00C6278E" w:rsidP="00287D0F">
      <w:pPr>
        <w:rPr>
          <w:lang w:val="ru-RU"/>
        </w:rPr>
      </w:pPr>
      <w:r w:rsidRPr="006F4BBE">
        <w:rPr>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w:t>
      </w:r>
      <w:r w:rsidRPr="006F4BBE">
        <w:rPr>
          <w:spacing w:val="53"/>
          <w:lang w:val="ru-RU"/>
        </w:rPr>
        <w:t xml:space="preserve"> </w:t>
      </w:r>
      <w:r w:rsidRPr="006F4BBE">
        <w:rPr>
          <w:lang w:val="ru-RU"/>
        </w:rPr>
        <w:t xml:space="preserve">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50"/>
          <w:lang w:val="ru-RU"/>
        </w:rPr>
        <w:t xml:space="preserve"> </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своего  </w:t>
      </w:r>
      <w:r w:rsidRPr="006F4BBE">
        <w:rPr>
          <w:spacing w:val="-3"/>
          <w:lang w:val="ru-RU"/>
        </w:rPr>
        <w:t>края.</w:t>
      </w:r>
    </w:p>
    <w:p w14:paraId="2028F29B" w14:textId="77777777" w:rsidR="00C6278E" w:rsidRPr="006F4BBE" w:rsidRDefault="00C6278E" w:rsidP="00287D0F">
      <w:pPr>
        <w:rPr>
          <w:lang w:val="ru-RU"/>
        </w:rPr>
      </w:pPr>
      <w:bookmarkStart w:id="358" w:name="_Toc97148477"/>
      <w:r w:rsidRPr="006F4BBE">
        <w:rPr>
          <w:lang w:val="ru-RU"/>
        </w:rPr>
        <w:t>Практические работы</w:t>
      </w:r>
      <w:bookmarkEnd w:id="358"/>
    </w:p>
    <w:p w14:paraId="5DEFDD7A" w14:textId="77777777" w:rsidR="00C6278E" w:rsidRPr="006F4BBE" w:rsidRDefault="00C6278E" w:rsidP="00287D0F">
      <w:pPr>
        <w:rPr>
          <w:lang w:val="ru-RU"/>
        </w:rPr>
      </w:pPr>
      <w:r w:rsidRPr="006F4BBE">
        <w:rPr>
          <w:lang w:val="ru-RU"/>
        </w:rPr>
        <w:t>1.</w:t>
      </w:r>
      <w:r w:rsidRPr="006F4BBE">
        <w:rPr>
          <w:spacing w:val="-15"/>
          <w:lang w:val="ru-RU"/>
        </w:rPr>
        <w:t xml:space="preserve"> </w:t>
      </w:r>
      <w:r w:rsidRPr="006F4BBE">
        <w:rPr>
          <w:lang w:val="ru-RU"/>
        </w:rPr>
        <w:t>Объяснение</w:t>
      </w:r>
      <w:r w:rsidRPr="006F4BBE">
        <w:rPr>
          <w:spacing w:val="16"/>
          <w:lang w:val="ru-RU"/>
        </w:rPr>
        <w:t xml:space="preserve"> </w:t>
      </w:r>
      <w:r w:rsidRPr="006F4BBE">
        <w:rPr>
          <w:lang w:val="ru-RU"/>
        </w:rPr>
        <w:t>распространения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территории</w:t>
      </w:r>
      <w:r w:rsidRPr="006F4BBE">
        <w:rPr>
          <w:spacing w:val="-23"/>
          <w:lang w:val="ru-RU"/>
        </w:rPr>
        <w:t xml:space="preserve"> </w:t>
      </w:r>
      <w:r w:rsidRPr="006F4BBE">
        <w:rPr>
          <w:lang w:val="ru-RU"/>
        </w:rPr>
        <w:t>России</w:t>
      </w:r>
      <w:r w:rsidRPr="006F4BBE">
        <w:rPr>
          <w:spacing w:val="-23"/>
          <w:lang w:val="ru-RU"/>
        </w:rPr>
        <w:t xml:space="preserve"> </w:t>
      </w:r>
      <w:r w:rsidRPr="006F4BBE">
        <w:rPr>
          <w:lang w:val="ru-RU"/>
        </w:rPr>
        <w:t>опасных геологических</w:t>
      </w:r>
      <w:r w:rsidRPr="006F4BBE">
        <w:rPr>
          <w:spacing w:val="-1"/>
          <w:lang w:val="ru-RU"/>
        </w:rPr>
        <w:t xml:space="preserve"> </w:t>
      </w:r>
      <w:r w:rsidRPr="006F4BBE">
        <w:rPr>
          <w:lang w:val="ru-RU"/>
        </w:rPr>
        <w:t>явлений.</w:t>
      </w:r>
    </w:p>
    <w:p w14:paraId="561081DD" w14:textId="77777777" w:rsidR="00C6278E" w:rsidRPr="006F4BBE" w:rsidRDefault="00C6278E" w:rsidP="00287D0F">
      <w:pPr>
        <w:rPr>
          <w:lang w:val="ru-RU"/>
        </w:rPr>
      </w:pPr>
      <w:r w:rsidRPr="006F4BBE">
        <w:rPr>
          <w:lang w:val="ru-RU"/>
        </w:rPr>
        <w:t>2. Объяснение особенностей рельефа своего   края.</w:t>
      </w:r>
    </w:p>
    <w:p w14:paraId="5252CE61" w14:textId="77777777" w:rsidR="00C6278E" w:rsidRPr="006F4BBE" w:rsidRDefault="00C6278E" w:rsidP="00287D0F">
      <w:pPr>
        <w:rPr>
          <w:lang w:val="ru-RU"/>
        </w:rPr>
      </w:pPr>
      <w:bookmarkStart w:id="359" w:name="_Toc97148478"/>
      <w:r w:rsidRPr="006F4BBE">
        <w:rPr>
          <w:lang w:val="ru-RU"/>
        </w:rPr>
        <w:t>Тема 3. Климат и климатические ресурсы</w:t>
      </w:r>
      <w:bookmarkEnd w:id="359"/>
    </w:p>
    <w:p w14:paraId="4DC449F0" w14:textId="77777777" w:rsidR="00C6278E" w:rsidRPr="006F4BBE" w:rsidRDefault="00C6278E" w:rsidP="00287D0F">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r w:rsidRPr="006F4BBE">
        <w:rPr>
          <w:spacing w:val="2"/>
          <w:lang w:val="ru-RU"/>
        </w:rPr>
        <w:t xml:space="preserve">радиация </w:t>
      </w:r>
      <w:r w:rsidRPr="006F4BBE">
        <w:rPr>
          <w:spacing w:val="61"/>
          <w:lang w:val="ru-RU"/>
        </w:rPr>
        <w:t xml:space="preserve"> </w:t>
      </w:r>
      <w:r w:rsidRPr="006F4BBE">
        <w:rPr>
          <w:lang w:val="ru-RU"/>
        </w:rPr>
        <w:t xml:space="preserve">и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 xml:space="preserve">фициент  </w:t>
      </w:r>
      <w:r w:rsidRPr="006F4BBE">
        <w:rPr>
          <w:spacing w:val="27"/>
          <w:lang w:val="ru-RU"/>
        </w:rPr>
        <w:t xml:space="preserve"> </w:t>
      </w:r>
      <w:r w:rsidRPr="006F4BBE">
        <w:rPr>
          <w:lang w:val="ru-RU"/>
        </w:rPr>
        <w:t>увлажнения.</w:t>
      </w:r>
    </w:p>
    <w:p w14:paraId="7E5548D6" w14:textId="77777777" w:rsidR="00C6278E" w:rsidRPr="006F4BBE" w:rsidRDefault="00C6278E" w:rsidP="00287D0F">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антропогенных</w:t>
      </w:r>
      <w:r w:rsidRPr="006F4BBE">
        <w:rPr>
          <w:spacing w:val="-12"/>
          <w:lang w:val="ru-RU"/>
        </w:rPr>
        <w:t xml:space="preserve"> </w:t>
      </w:r>
      <w:r w:rsidRPr="006F4BBE">
        <w:rPr>
          <w:lang w:val="ru-RU"/>
        </w:rPr>
        <w:t>факторов.</w:t>
      </w:r>
      <w:r w:rsidRPr="006F4BBE">
        <w:rPr>
          <w:spacing w:val="-12"/>
          <w:lang w:val="ru-RU"/>
        </w:rPr>
        <w:t xml:space="preserve"> </w:t>
      </w:r>
      <w:r w:rsidRPr="006F4BBE">
        <w:rPr>
          <w:lang w:val="ru-RU"/>
        </w:rPr>
        <w:t>Влияние</w:t>
      </w:r>
      <w:r w:rsidRPr="006F4BBE">
        <w:rPr>
          <w:spacing w:val="-12"/>
          <w:lang w:val="ru-RU"/>
        </w:rPr>
        <w:t xml:space="preserve"> </w:t>
      </w:r>
      <w:r w:rsidRPr="006F4BBE">
        <w:rPr>
          <w:lang w:val="ru-RU"/>
        </w:rPr>
        <w:t>климата</w:t>
      </w:r>
      <w:r w:rsidRPr="006F4BBE">
        <w:rPr>
          <w:spacing w:val="-12"/>
          <w:lang w:val="ru-RU"/>
        </w:rPr>
        <w:t xml:space="preserve"> </w:t>
      </w:r>
      <w:r w:rsidRPr="006F4BBE">
        <w:rPr>
          <w:lang w:val="ru-RU"/>
        </w:rPr>
        <w:t>на жизнь</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хозяйственную</w:t>
      </w:r>
      <w:r w:rsidRPr="006F4BBE">
        <w:rPr>
          <w:spacing w:val="-34"/>
          <w:lang w:val="ru-RU"/>
        </w:rPr>
        <w:t xml:space="preserve"> </w:t>
      </w:r>
      <w:r w:rsidRPr="006F4BBE">
        <w:rPr>
          <w:lang w:val="ru-RU"/>
        </w:rPr>
        <w:t>деятельность</w:t>
      </w:r>
      <w:r w:rsidRPr="006F4BBE">
        <w:rPr>
          <w:spacing w:val="-34"/>
          <w:lang w:val="ru-RU"/>
        </w:rPr>
        <w:t xml:space="preserve"> </w:t>
      </w:r>
      <w:r w:rsidRPr="006F4BBE">
        <w:rPr>
          <w:lang w:val="ru-RU"/>
        </w:rPr>
        <w:t>населения.</w:t>
      </w:r>
      <w:r w:rsidRPr="006F4BBE">
        <w:rPr>
          <w:spacing w:val="-34"/>
          <w:lang w:val="ru-RU"/>
        </w:rPr>
        <w:t xml:space="preserve"> </w:t>
      </w:r>
      <w:r w:rsidRPr="006F4BBE">
        <w:rPr>
          <w:lang w:val="ru-RU"/>
        </w:rPr>
        <w:t>Наблюдаемые климатические</w:t>
      </w:r>
      <w:r w:rsidRPr="006F4BBE">
        <w:rPr>
          <w:spacing w:val="-9"/>
          <w:lang w:val="ru-RU"/>
        </w:rPr>
        <w:t xml:space="preserve"> </w:t>
      </w:r>
      <w:r w:rsidRPr="006F4BBE">
        <w:rPr>
          <w:lang w:val="ru-RU"/>
        </w:rPr>
        <w:t>изменения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lastRenderedPageBreak/>
        <w:t>территории</w:t>
      </w:r>
      <w:r w:rsidRPr="006F4BBE">
        <w:rPr>
          <w:spacing w:val="-9"/>
          <w:lang w:val="ru-RU"/>
        </w:rPr>
        <w:t xml:space="preserve"> </w:t>
      </w:r>
      <w:r w:rsidRPr="006F4BBE">
        <w:rPr>
          <w:lang w:val="ru-RU"/>
        </w:rPr>
        <w:t>России</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возможные</w:t>
      </w:r>
      <w:r w:rsidRPr="006F4BBE">
        <w:rPr>
          <w:spacing w:val="-12"/>
          <w:lang w:val="ru-RU"/>
        </w:rPr>
        <w:t xml:space="preserve"> </w:t>
      </w:r>
      <w:r w:rsidRPr="006F4BBE">
        <w:rPr>
          <w:lang w:val="ru-RU"/>
        </w:rPr>
        <w:t>следствия.</w:t>
      </w:r>
      <w:r w:rsidRPr="006F4BBE">
        <w:rPr>
          <w:spacing w:val="-12"/>
          <w:lang w:val="ru-RU"/>
        </w:rPr>
        <w:t xml:space="preserve"> </w:t>
      </w:r>
      <w:r w:rsidRPr="006F4BBE">
        <w:rPr>
          <w:lang w:val="ru-RU"/>
        </w:rPr>
        <w:t>Способы</w:t>
      </w:r>
      <w:r w:rsidRPr="006F4BBE">
        <w:rPr>
          <w:spacing w:val="-12"/>
          <w:lang w:val="ru-RU"/>
        </w:rPr>
        <w:t xml:space="preserve"> </w:t>
      </w:r>
      <w:r w:rsidRPr="006F4BBE">
        <w:rPr>
          <w:lang w:val="ru-RU"/>
        </w:rPr>
        <w:t>адаптации</w:t>
      </w:r>
      <w:r w:rsidRPr="006F4BBE">
        <w:rPr>
          <w:spacing w:val="-12"/>
          <w:lang w:val="ru-RU"/>
        </w:rPr>
        <w:t xml:space="preserve"> </w:t>
      </w:r>
      <w:r w:rsidRPr="006F4BBE">
        <w:rPr>
          <w:lang w:val="ru-RU"/>
        </w:rPr>
        <w:t>человека</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разнообразным климатическим</w:t>
      </w:r>
      <w:r w:rsidRPr="006F4BBE">
        <w:rPr>
          <w:spacing w:val="-32"/>
          <w:lang w:val="ru-RU"/>
        </w:rPr>
        <w:t xml:space="preserve"> </w:t>
      </w:r>
      <w:r w:rsidRPr="006F4BBE">
        <w:rPr>
          <w:lang w:val="ru-RU"/>
        </w:rPr>
        <w:t>условиям</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территории</w:t>
      </w:r>
      <w:r w:rsidRPr="006F4BBE">
        <w:rPr>
          <w:spacing w:val="-32"/>
          <w:lang w:val="ru-RU"/>
        </w:rPr>
        <w:t xml:space="preserve"> </w:t>
      </w:r>
      <w:r w:rsidRPr="006F4BBE">
        <w:rPr>
          <w:lang w:val="ru-RU"/>
        </w:rPr>
        <w:t>страны.</w:t>
      </w:r>
      <w:r w:rsidRPr="006F4BBE">
        <w:rPr>
          <w:spacing w:val="-32"/>
          <w:lang w:val="ru-RU"/>
        </w:rPr>
        <w:t xml:space="preserve"> </w:t>
      </w:r>
      <w:r w:rsidRPr="006F4BBE">
        <w:rPr>
          <w:lang w:val="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w:t>
      </w:r>
      <w:r w:rsidRPr="006F4BBE">
        <w:rPr>
          <w:spacing w:val="7"/>
          <w:lang w:val="ru-RU"/>
        </w:rPr>
        <w:t xml:space="preserve"> </w:t>
      </w:r>
      <w:r w:rsidRPr="006F4BBE">
        <w:rPr>
          <w:lang w:val="ru-RU"/>
        </w:rPr>
        <w:t>края.</w:t>
      </w:r>
    </w:p>
    <w:p w14:paraId="28D832FA" w14:textId="77777777" w:rsidR="00C6278E" w:rsidRPr="006F4BBE" w:rsidRDefault="00C6278E" w:rsidP="00287D0F">
      <w:pPr>
        <w:rPr>
          <w:lang w:val="ru-RU"/>
        </w:rPr>
      </w:pPr>
      <w:bookmarkStart w:id="360" w:name="_Toc97148479"/>
      <w:r w:rsidRPr="006F4BBE">
        <w:rPr>
          <w:lang w:val="ru-RU"/>
        </w:rPr>
        <w:t>Практические работы</w:t>
      </w:r>
      <w:bookmarkEnd w:id="360"/>
    </w:p>
    <w:p w14:paraId="0928769E" w14:textId="77777777" w:rsidR="00C6278E" w:rsidRPr="006F4BBE" w:rsidRDefault="00C6278E" w:rsidP="00287D0F">
      <w:pPr>
        <w:rPr>
          <w:lang w:val="ru-RU"/>
        </w:rPr>
      </w:pPr>
      <w:r w:rsidRPr="006F4BBE">
        <w:rPr>
          <w:lang w:val="ru-RU"/>
        </w:rPr>
        <w:t>1. Описание и прогнозирование погоды территории по карте погоды.</w:t>
      </w:r>
    </w:p>
    <w:p w14:paraId="705B3E0C" w14:textId="77777777" w:rsidR="00C6278E" w:rsidRPr="006F4BBE" w:rsidRDefault="00C6278E" w:rsidP="00287D0F">
      <w:pPr>
        <w:rPr>
          <w:lang w:val="ru-RU"/>
        </w:rPr>
      </w:pPr>
      <w:r w:rsidRPr="006F4BBE">
        <w:rPr>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77684A77" w14:textId="77777777" w:rsidR="00C6278E" w:rsidRPr="006F4BBE" w:rsidRDefault="00C6278E" w:rsidP="00287D0F">
      <w:pPr>
        <w:rPr>
          <w:lang w:val="ru-RU"/>
        </w:rPr>
      </w:pPr>
      <w:r w:rsidRPr="006F4BBE">
        <w:rPr>
          <w:lang w:val="ru-RU"/>
        </w:rPr>
        <w:t>3. Оценка влияния основных климатических показателей своего края на жизнь и хозяйственную деятельность населения.</w:t>
      </w:r>
    </w:p>
    <w:p w14:paraId="76FDBE06" w14:textId="77777777" w:rsidR="00C6278E" w:rsidRPr="006F4BBE" w:rsidRDefault="00C6278E" w:rsidP="00287D0F">
      <w:pPr>
        <w:rPr>
          <w:lang w:val="ru-RU"/>
        </w:rPr>
      </w:pPr>
      <w:bookmarkStart w:id="361" w:name="_Toc97148480"/>
      <w:r w:rsidRPr="006F4BBE">
        <w:rPr>
          <w:lang w:val="ru-RU"/>
        </w:rPr>
        <w:t>Тема 4. Моря России. Внутренние воды и водные ресурсы</w:t>
      </w:r>
      <w:bookmarkEnd w:id="361"/>
    </w:p>
    <w:p w14:paraId="7F6FE3B0" w14:textId="77777777" w:rsidR="00C6278E" w:rsidRPr="006F4BBE" w:rsidRDefault="00C6278E" w:rsidP="00287D0F">
      <w:pPr>
        <w:rPr>
          <w:lang w:val="ru-RU"/>
        </w:rPr>
      </w:pPr>
      <w:r w:rsidRPr="006F4BBE">
        <w:rPr>
          <w:lang w:val="ru-RU"/>
        </w:rPr>
        <w:t xml:space="preserve">Моря как аквальные ПК.  Реки  России.  Распределение  рек по бассейнам океанов. </w:t>
      </w:r>
      <w:r w:rsidRPr="006F4BBE">
        <w:rPr>
          <w:spacing w:val="-3"/>
          <w:lang w:val="ru-RU"/>
        </w:rPr>
        <w:t xml:space="preserve">Главные </w:t>
      </w:r>
      <w:r w:rsidRPr="006F4BBE">
        <w:rPr>
          <w:lang w:val="ru-RU"/>
        </w:rPr>
        <w:t>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w:t>
      </w:r>
      <w:r w:rsidRPr="006F4BBE">
        <w:rPr>
          <w:spacing w:val="55"/>
          <w:lang w:val="ru-RU"/>
        </w:rPr>
        <w:t xml:space="preserve"> </w:t>
      </w:r>
      <w:r w:rsidRPr="006F4BBE">
        <w:rPr>
          <w:lang w:val="ru-RU"/>
        </w:rPr>
        <w:t>России.</w:t>
      </w:r>
    </w:p>
    <w:p w14:paraId="027ECC5B" w14:textId="77777777" w:rsidR="00C6278E" w:rsidRPr="006F4BBE" w:rsidRDefault="00C6278E" w:rsidP="00287D0F">
      <w:pPr>
        <w:rPr>
          <w:lang w:val="ru-RU"/>
        </w:rPr>
      </w:pPr>
      <w:r w:rsidRPr="006F4BBE">
        <w:rPr>
          <w:lang w:val="ru-RU"/>
        </w:rPr>
        <w:t>Крупнейшие озёра, их происхождение. Болота. Подземные воды.</w:t>
      </w:r>
      <w:r w:rsidRPr="006F4BBE">
        <w:rPr>
          <w:spacing w:val="-11"/>
          <w:lang w:val="ru-RU"/>
        </w:rPr>
        <w:t xml:space="preserve"> </w:t>
      </w:r>
      <w:r w:rsidRPr="006F4BBE">
        <w:rPr>
          <w:lang w:val="ru-RU"/>
        </w:rPr>
        <w:t>Ледники.</w:t>
      </w:r>
      <w:r w:rsidRPr="006F4BBE">
        <w:rPr>
          <w:spacing w:val="-11"/>
          <w:lang w:val="ru-RU"/>
        </w:rPr>
        <w:t xml:space="preserve"> </w:t>
      </w:r>
      <w:r w:rsidRPr="006F4BBE">
        <w:rPr>
          <w:lang w:val="ru-RU"/>
        </w:rPr>
        <w:t>Многолетняя</w:t>
      </w:r>
      <w:r w:rsidRPr="006F4BBE">
        <w:rPr>
          <w:spacing w:val="-11"/>
          <w:lang w:val="ru-RU"/>
        </w:rPr>
        <w:t xml:space="preserve"> </w:t>
      </w:r>
      <w:r w:rsidRPr="006F4BBE">
        <w:rPr>
          <w:lang w:val="ru-RU"/>
        </w:rPr>
        <w:t>мерзлота.</w:t>
      </w:r>
      <w:r w:rsidRPr="006F4BBE">
        <w:rPr>
          <w:spacing w:val="-11"/>
          <w:lang w:val="ru-RU"/>
        </w:rPr>
        <w:t xml:space="preserve"> </w:t>
      </w:r>
      <w:r w:rsidRPr="006F4BBE">
        <w:rPr>
          <w:lang w:val="ru-RU"/>
        </w:rPr>
        <w:t>Неравномерность</w:t>
      </w:r>
      <w:r w:rsidRPr="006F4BBE">
        <w:rPr>
          <w:spacing w:val="-11"/>
          <w:lang w:val="ru-RU"/>
        </w:rPr>
        <w:t xml:space="preserve"> </w:t>
      </w:r>
      <w:r w:rsidRPr="006F4BBE">
        <w:rPr>
          <w:lang w:val="ru-RU"/>
        </w:rPr>
        <w:t>распределения</w:t>
      </w:r>
      <w:r w:rsidRPr="006F4BBE">
        <w:rPr>
          <w:spacing w:val="-10"/>
          <w:lang w:val="ru-RU"/>
        </w:rPr>
        <w:t xml:space="preserve"> </w:t>
      </w:r>
      <w:r w:rsidRPr="006F4BBE">
        <w:rPr>
          <w:lang w:val="ru-RU"/>
        </w:rPr>
        <w:t>водных</w:t>
      </w:r>
      <w:r w:rsidRPr="006F4BBE">
        <w:rPr>
          <w:spacing w:val="-10"/>
          <w:lang w:val="ru-RU"/>
        </w:rPr>
        <w:t xml:space="preserve"> </w:t>
      </w:r>
      <w:r w:rsidRPr="006F4BBE">
        <w:rPr>
          <w:lang w:val="ru-RU"/>
        </w:rPr>
        <w:t>ресурсов.</w:t>
      </w:r>
      <w:r w:rsidRPr="006F4BBE">
        <w:rPr>
          <w:spacing w:val="-10"/>
          <w:lang w:val="ru-RU"/>
        </w:rPr>
        <w:t xml:space="preserve"> </w:t>
      </w:r>
      <w:r w:rsidRPr="006F4BBE">
        <w:rPr>
          <w:lang w:val="ru-RU"/>
        </w:rPr>
        <w:t>Рост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потребления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загрязнения.</w:t>
      </w:r>
      <w:r w:rsidRPr="006F4BBE">
        <w:rPr>
          <w:spacing w:val="-17"/>
          <w:lang w:val="ru-RU"/>
        </w:rPr>
        <w:t xml:space="preserve"> </w:t>
      </w:r>
      <w:r w:rsidRPr="006F4BBE">
        <w:rPr>
          <w:lang w:val="ru-RU"/>
        </w:rPr>
        <w:t>Пути</w:t>
      </w:r>
      <w:r w:rsidRPr="006F4BBE">
        <w:rPr>
          <w:spacing w:val="-17"/>
          <w:lang w:val="ru-RU"/>
        </w:rPr>
        <w:t xml:space="preserve"> </w:t>
      </w:r>
      <w:r w:rsidRPr="006F4BBE">
        <w:rPr>
          <w:lang w:val="ru-RU"/>
        </w:rPr>
        <w:t>сохранения</w:t>
      </w:r>
      <w:r w:rsidRPr="006F4BBE">
        <w:rPr>
          <w:spacing w:val="-17"/>
          <w:lang w:val="ru-RU"/>
        </w:rPr>
        <w:t xml:space="preserve"> </w:t>
      </w:r>
      <w:r w:rsidRPr="006F4BBE">
        <w:rPr>
          <w:lang w:val="ru-RU"/>
        </w:rPr>
        <w:t>качества</w:t>
      </w:r>
      <w:r w:rsidRPr="006F4BBE">
        <w:rPr>
          <w:spacing w:val="-17"/>
          <w:lang w:val="ru-RU"/>
        </w:rPr>
        <w:t xml:space="preserve"> </w:t>
      </w:r>
      <w:r w:rsidRPr="006F4BBE">
        <w:rPr>
          <w:lang w:val="ru-RU"/>
        </w:rPr>
        <w:t>водных</w:t>
      </w:r>
      <w:r w:rsidRPr="006F4BBE">
        <w:rPr>
          <w:spacing w:val="-17"/>
          <w:lang w:val="ru-RU"/>
        </w:rPr>
        <w:t xml:space="preserve"> </w:t>
      </w:r>
      <w:r w:rsidRPr="006F4BBE">
        <w:rPr>
          <w:lang w:val="ru-RU"/>
        </w:rPr>
        <w:t>ресурсов.</w:t>
      </w:r>
      <w:r w:rsidRPr="006F4BBE">
        <w:rPr>
          <w:spacing w:val="-17"/>
          <w:lang w:val="ru-RU"/>
        </w:rPr>
        <w:t xml:space="preserve"> </w:t>
      </w:r>
      <w:r w:rsidRPr="006F4BBE">
        <w:rPr>
          <w:lang w:val="ru-RU"/>
        </w:rPr>
        <w:t>Оценка</w:t>
      </w:r>
      <w:r w:rsidRPr="006F4BBE">
        <w:rPr>
          <w:spacing w:val="-17"/>
          <w:lang w:val="ru-RU"/>
        </w:rPr>
        <w:t xml:space="preserve"> </w:t>
      </w:r>
      <w:r w:rsidRPr="006F4BBE">
        <w:rPr>
          <w:lang w:val="ru-RU"/>
        </w:rPr>
        <w:t>обеспеченности водными ресурсами крупных регионов России. Внутренние воды и водные ресурсы своего региона и своей местности.</w:t>
      </w:r>
    </w:p>
    <w:p w14:paraId="55726472" w14:textId="77777777" w:rsidR="00C6278E" w:rsidRPr="006F4BBE" w:rsidRDefault="00C6278E" w:rsidP="00287D0F">
      <w:pPr>
        <w:rPr>
          <w:lang w:val="ru-RU"/>
        </w:rPr>
      </w:pPr>
      <w:bookmarkStart w:id="362" w:name="_Toc97148481"/>
      <w:r w:rsidRPr="006F4BBE">
        <w:rPr>
          <w:lang w:val="ru-RU"/>
        </w:rPr>
        <w:t>Практические работы</w:t>
      </w:r>
      <w:bookmarkEnd w:id="362"/>
    </w:p>
    <w:p w14:paraId="20845BC2" w14:textId="77777777" w:rsidR="00C6278E" w:rsidRPr="006F4BBE" w:rsidRDefault="00C6278E" w:rsidP="00287D0F">
      <w:pPr>
        <w:rPr>
          <w:lang w:val="ru-RU"/>
        </w:rPr>
      </w:pPr>
      <w:r w:rsidRPr="006F4BBE">
        <w:rPr>
          <w:lang w:val="ru-RU"/>
        </w:rPr>
        <w:t>1.</w:t>
      </w:r>
      <w:r w:rsidRPr="006F4BBE">
        <w:rPr>
          <w:spacing w:val="-13"/>
          <w:lang w:val="ru-RU"/>
        </w:rPr>
        <w:t xml:space="preserve"> </w:t>
      </w:r>
      <w:r w:rsidRPr="006F4BBE">
        <w:rPr>
          <w:lang w:val="ru-RU"/>
        </w:rPr>
        <w:t>Сравнение</w:t>
      </w:r>
      <w:r w:rsidRPr="006F4BBE">
        <w:rPr>
          <w:spacing w:val="-27"/>
          <w:lang w:val="ru-RU"/>
        </w:rPr>
        <w:t xml:space="preserve"> </w:t>
      </w:r>
      <w:r w:rsidRPr="006F4BBE">
        <w:rPr>
          <w:lang w:val="ru-RU"/>
        </w:rPr>
        <w:t>особенностей</w:t>
      </w:r>
      <w:r w:rsidRPr="006F4BBE">
        <w:rPr>
          <w:spacing w:val="-27"/>
          <w:lang w:val="ru-RU"/>
        </w:rPr>
        <w:t xml:space="preserve"> </w:t>
      </w:r>
      <w:r w:rsidRPr="006F4BBE">
        <w:rPr>
          <w:lang w:val="ru-RU"/>
        </w:rPr>
        <w:t>режима</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характера</w:t>
      </w:r>
      <w:r w:rsidRPr="006F4BBE">
        <w:rPr>
          <w:spacing w:val="-27"/>
          <w:lang w:val="ru-RU"/>
        </w:rPr>
        <w:t xml:space="preserve"> </w:t>
      </w:r>
      <w:r w:rsidRPr="006F4BBE">
        <w:rPr>
          <w:lang w:val="ru-RU"/>
        </w:rPr>
        <w:t>течения</w:t>
      </w:r>
      <w:r w:rsidRPr="006F4BBE">
        <w:rPr>
          <w:spacing w:val="-27"/>
          <w:lang w:val="ru-RU"/>
        </w:rPr>
        <w:t xml:space="preserve"> </w:t>
      </w:r>
      <w:r w:rsidRPr="006F4BBE">
        <w:rPr>
          <w:lang w:val="ru-RU"/>
        </w:rPr>
        <w:t>двух рек</w:t>
      </w:r>
      <w:r w:rsidRPr="006F4BBE">
        <w:rPr>
          <w:spacing w:val="8"/>
          <w:lang w:val="ru-RU"/>
        </w:rPr>
        <w:t xml:space="preserve"> </w:t>
      </w:r>
      <w:r w:rsidRPr="006F4BBE">
        <w:rPr>
          <w:lang w:val="ru-RU"/>
        </w:rPr>
        <w:t>России.</w:t>
      </w:r>
    </w:p>
    <w:p w14:paraId="10C0F300" w14:textId="77777777" w:rsidR="00C6278E" w:rsidRPr="006F4BBE" w:rsidRDefault="00C6278E" w:rsidP="00287D0F">
      <w:pPr>
        <w:rPr>
          <w:lang w:val="ru-RU"/>
        </w:rPr>
      </w:pPr>
      <w:r w:rsidRPr="006F4BBE">
        <w:rPr>
          <w:lang w:val="ru-RU"/>
        </w:rPr>
        <w:t>2. Объяснение распространения опасных гидрологических природных явлений на территории страны.</w:t>
      </w:r>
    </w:p>
    <w:p w14:paraId="55371274" w14:textId="77777777" w:rsidR="00C6278E" w:rsidRPr="006F4BBE" w:rsidRDefault="00C6278E" w:rsidP="00287D0F">
      <w:pPr>
        <w:rPr>
          <w:lang w:val="ru-RU"/>
        </w:rPr>
      </w:pPr>
      <w:bookmarkStart w:id="363" w:name="_Toc97148482"/>
      <w:r w:rsidRPr="006F4BBE">
        <w:rPr>
          <w:lang w:val="ru-RU"/>
        </w:rPr>
        <w:t>Тема 5. Природно-хозяйственные зоны</w:t>
      </w:r>
      <w:bookmarkEnd w:id="363"/>
    </w:p>
    <w:p w14:paraId="3CCBC29C" w14:textId="05675DD4" w:rsidR="00C6278E" w:rsidRPr="006F4BBE" w:rsidRDefault="00C6278E" w:rsidP="00287D0F">
      <w:pPr>
        <w:rPr>
          <w:lang w:val="ru-RU"/>
        </w:rPr>
      </w:pPr>
      <w:r w:rsidRPr="006F4BBE">
        <w:rPr>
          <w:lang w:val="ru-RU"/>
        </w:rPr>
        <w:t xml:space="preserve">Почва </w:t>
      </w:r>
      <w:r w:rsidR="00BD6D2B" w:rsidRPr="006F4BBE">
        <w:rPr>
          <w:lang w:val="ru-RU"/>
        </w:rPr>
        <w:t>–</w:t>
      </w:r>
      <w:r w:rsidRPr="006F4BBE">
        <w:rPr>
          <w:lang w:val="ru-RU"/>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6F4BBE">
        <w:rPr>
          <w:spacing w:val="24"/>
          <w:lang w:val="ru-RU"/>
        </w:rPr>
        <w:t xml:space="preserve"> </w:t>
      </w:r>
      <w:r w:rsidRPr="006F4BBE">
        <w:rPr>
          <w:lang w:val="ru-RU"/>
        </w:rPr>
        <w:t>загрязнением.</w:t>
      </w:r>
    </w:p>
    <w:p w14:paraId="6FF5A5AC" w14:textId="77777777" w:rsidR="00C6278E" w:rsidRPr="006F4BBE" w:rsidRDefault="00C6278E" w:rsidP="00287D0F">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DE1B0DE" w14:textId="77777777" w:rsidR="00C6278E" w:rsidRPr="006F4BBE" w:rsidRDefault="00C6278E" w:rsidP="00287D0F">
      <w:pPr>
        <w:rPr>
          <w:lang w:val="ru-RU"/>
        </w:rPr>
      </w:pPr>
      <w:r w:rsidRPr="006F4BBE">
        <w:rPr>
          <w:lang w:val="ru-RU"/>
        </w:rPr>
        <w:t>Природно-хозяйственные зоны России: взаимосвязь и</w:t>
      </w:r>
      <w:r w:rsidRPr="006F4BBE">
        <w:rPr>
          <w:spacing w:val="-16"/>
          <w:lang w:val="ru-RU"/>
        </w:rPr>
        <w:t xml:space="preserve"> </w:t>
      </w:r>
      <w:r w:rsidRPr="006F4BBE">
        <w:rPr>
          <w:lang w:val="ru-RU"/>
        </w:rPr>
        <w:t>взаимообусловленность их</w:t>
      </w:r>
      <w:r w:rsidRPr="006F4BBE">
        <w:rPr>
          <w:spacing w:val="42"/>
          <w:lang w:val="ru-RU"/>
        </w:rPr>
        <w:t xml:space="preserve"> </w:t>
      </w:r>
      <w:r w:rsidRPr="006F4BBE">
        <w:rPr>
          <w:lang w:val="ru-RU"/>
        </w:rPr>
        <w:t>компонентов.</w:t>
      </w:r>
    </w:p>
    <w:p w14:paraId="164B1862" w14:textId="77777777" w:rsidR="00C6278E" w:rsidRPr="006F4BBE" w:rsidRDefault="00C6278E" w:rsidP="00287D0F">
      <w:pPr>
        <w:rPr>
          <w:lang w:val="ru-RU"/>
        </w:rPr>
      </w:pPr>
      <w:r w:rsidRPr="006F4BBE">
        <w:rPr>
          <w:lang w:val="ru-RU"/>
        </w:rPr>
        <w:t>Высотная поясность в горах на территории России. Природные  ресурсы  природно-хозяйственных  зон  и  их</w:t>
      </w:r>
      <w:r w:rsidRPr="006F4BBE">
        <w:rPr>
          <w:spacing w:val="55"/>
          <w:lang w:val="ru-RU"/>
        </w:rPr>
        <w:t xml:space="preserve"> </w:t>
      </w:r>
      <w:r w:rsidRPr="006F4BBE">
        <w:rPr>
          <w:lang w:val="ru-RU"/>
        </w:rPr>
        <w:t>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9F31202" w14:textId="77777777" w:rsidR="00C6278E" w:rsidRPr="006F4BBE" w:rsidRDefault="00C6278E" w:rsidP="00287D0F">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D06CF96" w14:textId="77777777" w:rsidR="00C6278E" w:rsidRPr="006F4BBE" w:rsidRDefault="00C6278E" w:rsidP="00287D0F">
      <w:pPr>
        <w:rPr>
          <w:lang w:val="ru-RU"/>
        </w:rPr>
      </w:pPr>
      <w:bookmarkStart w:id="364" w:name="_Toc97148483"/>
      <w:r w:rsidRPr="006F4BBE">
        <w:rPr>
          <w:lang w:val="ru-RU"/>
        </w:rPr>
        <w:t>Практические работы</w:t>
      </w:r>
      <w:bookmarkEnd w:id="364"/>
    </w:p>
    <w:p w14:paraId="695686CE" w14:textId="77777777" w:rsidR="00C6278E" w:rsidRPr="006F4BBE" w:rsidRDefault="00C6278E" w:rsidP="00287D0F">
      <w:pPr>
        <w:rPr>
          <w:lang w:val="ru-RU"/>
        </w:rPr>
      </w:pPr>
      <w:r w:rsidRPr="006F4BBE">
        <w:rPr>
          <w:lang w:val="ru-RU"/>
        </w:rPr>
        <w:lastRenderedPageBreak/>
        <w:t>1. Объяснение различий  структуры  высотной  поясности  в горных</w:t>
      </w:r>
      <w:r w:rsidRPr="006F4BBE">
        <w:rPr>
          <w:spacing w:val="-12"/>
          <w:lang w:val="ru-RU"/>
        </w:rPr>
        <w:t xml:space="preserve"> </w:t>
      </w:r>
      <w:r w:rsidRPr="006F4BBE">
        <w:rPr>
          <w:lang w:val="ru-RU"/>
        </w:rPr>
        <w:t>системах.</w:t>
      </w:r>
    </w:p>
    <w:p w14:paraId="377E7A75" w14:textId="77777777" w:rsidR="00C6278E" w:rsidRPr="006F4BBE" w:rsidRDefault="00C6278E" w:rsidP="00287D0F">
      <w:pPr>
        <w:rPr>
          <w:lang w:val="ru-RU"/>
        </w:rPr>
      </w:pPr>
      <w:r w:rsidRPr="006F4BBE">
        <w:rPr>
          <w:lang w:val="ru-RU"/>
        </w:rPr>
        <w:t>2. Анализ различных точек зрения о влиянии глобальных климатических</w:t>
      </w:r>
      <w:r w:rsidRPr="006F4BBE">
        <w:rPr>
          <w:spacing w:val="-13"/>
          <w:lang w:val="ru-RU"/>
        </w:rPr>
        <w:t xml:space="preserve"> </w:t>
      </w:r>
      <w:r w:rsidRPr="006F4BBE">
        <w:rPr>
          <w:lang w:val="ru-RU"/>
        </w:rPr>
        <w:t>изменений</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природу,</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хозяйственную деятельность населения на основе анализа нескольких источников</w:t>
      </w:r>
      <w:r w:rsidRPr="006F4BBE">
        <w:rPr>
          <w:spacing w:val="-33"/>
          <w:lang w:val="ru-RU"/>
        </w:rPr>
        <w:t xml:space="preserve"> </w:t>
      </w:r>
      <w:r w:rsidRPr="006F4BBE">
        <w:rPr>
          <w:lang w:val="ru-RU"/>
        </w:rPr>
        <w:t>информации.</w:t>
      </w:r>
    </w:p>
    <w:p w14:paraId="0A2CAA62" w14:textId="77777777" w:rsidR="00C6278E" w:rsidRPr="006F4BBE" w:rsidRDefault="00C6278E" w:rsidP="00287D0F">
      <w:pPr>
        <w:rPr>
          <w:lang w:val="ru-RU"/>
        </w:rPr>
      </w:pPr>
    </w:p>
    <w:p w14:paraId="6E9116D7" w14:textId="77777777" w:rsidR="00C6278E" w:rsidRPr="006F4BBE" w:rsidRDefault="00C6278E" w:rsidP="00287D0F">
      <w:pPr>
        <w:rPr>
          <w:lang w:val="ru-RU"/>
        </w:rPr>
      </w:pPr>
      <w:bookmarkStart w:id="365" w:name="_Toc97148484"/>
      <w:r w:rsidRPr="006F4BBE">
        <w:rPr>
          <w:lang w:val="ru-RU"/>
        </w:rPr>
        <w:t>РАЗДЕЛ 3. НАСЕЛЕНИЕ РОССИИ</w:t>
      </w:r>
      <w:bookmarkEnd w:id="365"/>
    </w:p>
    <w:p w14:paraId="4F261A82" w14:textId="77777777" w:rsidR="00C6278E" w:rsidRPr="006F4BBE" w:rsidRDefault="00C6278E" w:rsidP="00287D0F">
      <w:pPr>
        <w:rPr>
          <w:b/>
          <w:lang w:val="ru-RU"/>
        </w:rPr>
      </w:pPr>
      <w:r w:rsidRPr="006F4BBE">
        <w:rPr>
          <w:b/>
          <w:lang w:val="ru-RU"/>
        </w:rPr>
        <w:t>Тема 1. Численность населения России</w:t>
      </w:r>
    </w:p>
    <w:p w14:paraId="03D3D65B" w14:textId="06CB3AB9" w:rsidR="00C6278E" w:rsidRPr="006F4BBE" w:rsidRDefault="00C6278E" w:rsidP="00287D0F">
      <w:pPr>
        <w:rPr>
          <w:lang w:val="ru-RU"/>
        </w:rPr>
      </w:pPr>
      <w:r w:rsidRPr="006F4BBE">
        <w:rPr>
          <w:lang w:val="ru-RU"/>
        </w:rPr>
        <w:t xml:space="preserve">Динамика численности населения России в </w:t>
      </w:r>
      <w:r w:rsidRPr="006F4BBE">
        <w:t>XX</w:t>
      </w:r>
      <w:r w:rsidR="00BD6D2B"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Государственная миграционная политика Российской Федерации. Различные варианты прогнозов измене ния  численности  населения</w:t>
      </w:r>
      <w:r w:rsidRPr="006F4BBE">
        <w:rPr>
          <w:spacing w:val="23"/>
          <w:lang w:val="ru-RU"/>
        </w:rPr>
        <w:t xml:space="preserve"> </w:t>
      </w:r>
      <w:r w:rsidRPr="006F4BBE">
        <w:rPr>
          <w:lang w:val="ru-RU"/>
        </w:rPr>
        <w:t>России.</w:t>
      </w:r>
    </w:p>
    <w:p w14:paraId="70D30E76" w14:textId="77777777" w:rsidR="00C6278E" w:rsidRPr="006F4BBE" w:rsidRDefault="00C6278E" w:rsidP="00287D0F">
      <w:pPr>
        <w:rPr>
          <w:lang w:val="ru-RU"/>
        </w:rPr>
      </w:pPr>
      <w:bookmarkStart w:id="366" w:name="_Toc97148485"/>
      <w:r w:rsidRPr="006F4BBE">
        <w:rPr>
          <w:lang w:val="ru-RU"/>
        </w:rPr>
        <w:t>Практическая работа</w:t>
      </w:r>
      <w:bookmarkEnd w:id="366"/>
    </w:p>
    <w:p w14:paraId="6BDEC7EA" w14:textId="77777777" w:rsidR="00C6278E" w:rsidRPr="006F4BBE" w:rsidRDefault="00C6278E" w:rsidP="00287D0F">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CA8505F" w14:textId="77777777" w:rsidR="00C6278E" w:rsidRPr="006F4BBE" w:rsidRDefault="00C6278E" w:rsidP="00287D0F">
      <w:pPr>
        <w:rPr>
          <w:lang w:val="ru-RU"/>
        </w:rPr>
      </w:pPr>
      <w:bookmarkStart w:id="367"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67"/>
    </w:p>
    <w:p w14:paraId="402029CC" w14:textId="77777777" w:rsidR="00C6278E" w:rsidRPr="006F4BBE" w:rsidRDefault="00C6278E" w:rsidP="00287D0F">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CF0566B" w14:textId="77777777" w:rsidR="00C6278E" w:rsidRPr="006F4BBE" w:rsidRDefault="00C6278E" w:rsidP="00287D0F">
      <w:pPr>
        <w:rPr>
          <w:lang w:val="ru-RU"/>
        </w:rPr>
      </w:pPr>
      <w:bookmarkStart w:id="368" w:name="_Toc97148487"/>
      <w:r w:rsidRPr="006F4BBE">
        <w:rPr>
          <w:lang w:val="ru-RU"/>
        </w:rPr>
        <w:t>Тема 3. Народы и религии России</w:t>
      </w:r>
      <w:bookmarkEnd w:id="368"/>
    </w:p>
    <w:p w14:paraId="1B302283" w14:textId="1DEA9521" w:rsidR="00C6278E" w:rsidRPr="006F4BBE" w:rsidRDefault="00C6278E" w:rsidP="00287D0F">
      <w:pPr>
        <w:rPr>
          <w:lang w:val="ru-RU"/>
        </w:rPr>
      </w:pPr>
      <w:r w:rsidRPr="006F4BBE">
        <w:rPr>
          <w:lang w:val="ru-RU"/>
        </w:rPr>
        <w:t xml:space="preserve">Россия </w:t>
      </w:r>
      <w:r w:rsidR="00BD6D2B" w:rsidRPr="006F4BBE">
        <w:rPr>
          <w:lang w:val="ru-RU"/>
        </w:rPr>
        <w:t>–</w:t>
      </w:r>
      <w:r w:rsidRPr="006F4BBE">
        <w:rPr>
          <w:lang w:val="ru-RU"/>
        </w:rPr>
        <w:t xml:space="preserve">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w:t>
      </w:r>
      <w:r w:rsidRPr="006F4BBE">
        <w:rPr>
          <w:spacing w:val="45"/>
          <w:lang w:val="ru-RU"/>
        </w:rPr>
        <w:t xml:space="preserve"> </w:t>
      </w:r>
      <w:r w:rsidRPr="006F4BBE">
        <w:rPr>
          <w:lang w:val="ru-RU"/>
        </w:rPr>
        <w:t>России.</w:t>
      </w:r>
    </w:p>
    <w:p w14:paraId="20A8B4B0" w14:textId="77777777" w:rsidR="00C6278E" w:rsidRPr="006F4BBE" w:rsidRDefault="00C6278E" w:rsidP="00287D0F">
      <w:pPr>
        <w:rPr>
          <w:lang w:val="ru-RU"/>
        </w:rPr>
      </w:pPr>
      <w:bookmarkStart w:id="369" w:name="_Toc97148488"/>
      <w:r w:rsidRPr="006F4BBE">
        <w:rPr>
          <w:lang w:val="ru-RU"/>
        </w:rPr>
        <w:t>Практическая работа</w:t>
      </w:r>
      <w:bookmarkEnd w:id="369"/>
    </w:p>
    <w:p w14:paraId="03288727" w14:textId="77777777" w:rsidR="00C6278E" w:rsidRPr="006F4BBE" w:rsidRDefault="00C6278E" w:rsidP="00287D0F">
      <w:pPr>
        <w:rPr>
          <w:lang w:val="ru-RU"/>
        </w:rPr>
      </w:pPr>
      <w:r w:rsidRPr="006F4BBE">
        <w:rPr>
          <w:lang w:val="ru-RU"/>
        </w:rPr>
        <w:t>1.</w:t>
      </w:r>
      <w:r w:rsidRPr="006F4BBE">
        <w:rPr>
          <w:spacing w:val="-10"/>
          <w:lang w:val="ru-RU"/>
        </w:rPr>
        <w:t xml:space="preserve"> </w:t>
      </w:r>
      <w:r w:rsidRPr="006F4BBE">
        <w:rPr>
          <w:lang w:val="ru-RU"/>
        </w:rPr>
        <w:t>Построение</w:t>
      </w:r>
      <w:r w:rsidRPr="006F4BBE">
        <w:rPr>
          <w:spacing w:val="-20"/>
          <w:lang w:val="ru-RU"/>
        </w:rPr>
        <w:t xml:space="preserve"> </w:t>
      </w:r>
      <w:r w:rsidRPr="006F4BBE">
        <w:rPr>
          <w:lang w:val="ru-RU"/>
        </w:rPr>
        <w:t>картограммы</w:t>
      </w:r>
      <w:r w:rsidRPr="006F4BBE">
        <w:rPr>
          <w:spacing w:val="-20"/>
          <w:lang w:val="ru-RU"/>
        </w:rPr>
        <w:t xml:space="preserve"> </w:t>
      </w:r>
      <w:r w:rsidRPr="006F4BBE">
        <w:rPr>
          <w:lang w:val="ru-RU"/>
        </w:rPr>
        <w:t>«Доля</w:t>
      </w:r>
      <w:r w:rsidRPr="006F4BBE">
        <w:rPr>
          <w:spacing w:val="-20"/>
          <w:lang w:val="ru-RU"/>
        </w:rPr>
        <w:t xml:space="preserve"> </w:t>
      </w:r>
      <w:r w:rsidRPr="006F4BBE">
        <w:rPr>
          <w:lang w:val="ru-RU"/>
        </w:rPr>
        <w:t>титульных</w:t>
      </w:r>
      <w:r w:rsidRPr="006F4BBE">
        <w:rPr>
          <w:spacing w:val="-20"/>
          <w:lang w:val="ru-RU"/>
        </w:rPr>
        <w:t xml:space="preserve"> </w:t>
      </w:r>
      <w:r w:rsidRPr="006F4BBE">
        <w:rPr>
          <w:lang w:val="ru-RU"/>
        </w:rPr>
        <w:t>этносов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численности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республик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автономных</w:t>
      </w:r>
      <w:r w:rsidRPr="006F4BBE">
        <w:rPr>
          <w:spacing w:val="-8"/>
          <w:lang w:val="ru-RU"/>
        </w:rPr>
        <w:t xml:space="preserve"> </w:t>
      </w:r>
      <w:r w:rsidRPr="006F4BBE">
        <w:rPr>
          <w:lang w:val="ru-RU"/>
        </w:rPr>
        <w:t>округов</w:t>
      </w:r>
      <w:r w:rsidRPr="006F4BBE">
        <w:rPr>
          <w:spacing w:val="-8"/>
          <w:lang w:val="ru-RU"/>
        </w:rPr>
        <w:t xml:space="preserve"> </w:t>
      </w:r>
      <w:r w:rsidRPr="006F4BBE">
        <w:rPr>
          <w:lang w:val="ru-RU"/>
        </w:rPr>
        <w:t>РФ».</w:t>
      </w:r>
    </w:p>
    <w:p w14:paraId="44D59405" w14:textId="77777777" w:rsidR="00C6278E" w:rsidRPr="006F4BBE" w:rsidRDefault="00C6278E" w:rsidP="00287D0F">
      <w:pPr>
        <w:rPr>
          <w:lang w:val="ru-RU"/>
        </w:rPr>
      </w:pPr>
      <w:bookmarkStart w:id="370" w:name="_Toc97148489"/>
      <w:r w:rsidRPr="006F4BBE">
        <w:rPr>
          <w:lang w:val="ru-RU"/>
        </w:rPr>
        <w:t>Тема 4. Половой и возрастной состав населения России</w:t>
      </w:r>
      <w:bookmarkEnd w:id="370"/>
    </w:p>
    <w:p w14:paraId="509C6E24" w14:textId="77777777" w:rsidR="00C6278E" w:rsidRPr="006F4BBE" w:rsidRDefault="00C6278E" w:rsidP="00287D0F">
      <w:pPr>
        <w:rPr>
          <w:lang w:val="ru-RU"/>
        </w:rPr>
      </w:pPr>
      <w:r w:rsidRPr="006F4BBE">
        <w:rPr>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w:t>
      </w:r>
      <w:r w:rsidRPr="006F4BBE">
        <w:rPr>
          <w:lang w:val="ru-RU"/>
        </w:rPr>
        <w:lastRenderedPageBreak/>
        <w:t>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w:t>
      </w:r>
      <w:r w:rsidRPr="006F4BBE">
        <w:rPr>
          <w:spacing w:val="-13"/>
          <w:lang w:val="ru-RU"/>
        </w:rPr>
        <w:t xml:space="preserve"> </w:t>
      </w:r>
      <w:r w:rsidRPr="006F4BBE">
        <w:rPr>
          <w:lang w:val="ru-RU"/>
        </w:rPr>
        <w:t>России.</w:t>
      </w:r>
    </w:p>
    <w:p w14:paraId="1C3A4242" w14:textId="77777777" w:rsidR="00C6278E" w:rsidRPr="006F4BBE" w:rsidRDefault="00C6278E" w:rsidP="00287D0F">
      <w:pPr>
        <w:rPr>
          <w:lang w:val="ru-RU"/>
        </w:rPr>
      </w:pPr>
      <w:bookmarkStart w:id="371" w:name="_Toc97148490"/>
      <w:r w:rsidRPr="006F4BBE">
        <w:rPr>
          <w:lang w:val="ru-RU"/>
        </w:rPr>
        <w:t>Практическая работа</w:t>
      </w:r>
      <w:bookmarkEnd w:id="371"/>
    </w:p>
    <w:p w14:paraId="020C9607" w14:textId="77777777" w:rsidR="00C6278E" w:rsidRPr="006F4BBE" w:rsidRDefault="00C6278E" w:rsidP="00287D0F">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14:paraId="37E438ED" w14:textId="77777777" w:rsidR="00C6278E" w:rsidRPr="006F4BBE" w:rsidRDefault="00C6278E" w:rsidP="00287D0F">
      <w:pPr>
        <w:rPr>
          <w:lang w:val="ru-RU"/>
        </w:rPr>
      </w:pPr>
      <w:bookmarkStart w:id="372" w:name="_Toc97148491"/>
      <w:r w:rsidRPr="006F4BBE">
        <w:rPr>
          <w:lang w:val="ru-RU"/>
        </w:rPr>
        <w:t>Тема 5. Человеческий капитал России</w:t>
      </w:r>
      <w:bookmarkEnd w:id="372"/>
    </w:p>
    <w:p w14:paraId="4968A049" w14:textId="77777777" w:rsidR="00C6278E" w:rsidRPr="006F4BBE" w:rsidRDefault="00C6278E" w:rsidP="00287D0F">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w:t>
      </w:r>
      <w:r w:rsidRPr="006F4BBE">
        <w:rPr>
          <w:spacing w:val="-8"/>
          <w:lang w:val="ru-RU"/>
        </w:rPr>
        <w:t xml:space="preserve"> </w:t>
      </w:r>
      <w:r w:rsidRPr="006F4BBE">
        <w:rPr>
          <w:lang w:val="ru-RU"/>
        </w:rPr>
        <w:t>уровне</w:t>
      </w:r>
      <w:r w:rsidRPr="006F4BBE">
        <w:rPr>
          <w:spacing w:val="-8"/>
          <w:lang w:val="ru-RU"/>
        </w:rPr>
        <w:t xml:space="preserve"> </w:t>
      </w:r>
      <w:r w:rsidRPr="006F4BBE">
        <w:rPr>
          <w:lang w:val="ru-RU"/>
        </w:rPr>
        <w:t>занятости</w:t>
      </w:r>
      <w:r w:rsidRPr="006F4BBE">
        <w:rPr>
          <w:spacing w:val="-8"/>
          <w:lang w:val="ru-RU"/>
        </w:rPr>
        <w:t xml:space="preserve"> </w:t>
      </w:r>
      <w:r w:rsidRPr="006F4BBE">
        <w:rPr>
          <w:lang w:val="ru-RU"/>
        </w:rPr>
        <w:t>населения</w:t>
      </w:r>
      <w:r w:rsidRPr="006F4BBE">
        <w:rPr>
          <w:spacing w:val="-8"/>
          <w:lang w:val="ru-RU"/>
        </w:rPr>
        <w:t xml:space="preserve"> </w:t>
      </w:r>
      <w:r w:rsidRPr="006F4BBE">
        <w:rPr>
          <w:lang w:val="ru-RU"/>
        </w:rPr>
        <w:t>России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факторы,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 xml:space="preserve">определяющие. Качество населения и показатели, характеризующие его. ИЧР и его географические </w:t>
      </w:r>
      <w:r w:rsidRPr="006F4BBE">
        <w:rPr>
          <w:spacing w:val="4"/>
          <w:lang w:val="ru-RU"/>
        </w:rPr>
        <w:t xml:space="preserve"> </w:t>
      </w:r>
      <w:r w:rsidRPr="006F4BBE">
        <w:rPr>
          <w:lang w:val="ru-RU"/>
        </w:rPr>
        <w:t>различия.</w:t>
      </w:r>
    </w:p>
    <w:p w14:paraId="4DD9E63D" w14:textId="77777777" w:rsidR="00C6278E" w:rsidRPr="006F4BBE" w:rsidRDefault="00C6278E" w:rsidP="00287D0F">
      <w:pPr>
        <w:rPr>
          <w:lang w:val="ru-RU"/>
        </w:rPr>
      </w:pPr>
      <w:bookmarkStart w:id="373" w:name="_Toc97148492"/>
      <w:r w:rsidRPr="006F4BBE">
        <w:rPr>
          <w:lang w:val="ru-RU"/>
        </w:rPr>
        <w:t>Практическая работа</w:t>
      </w:r>
      <w:bookmarkEnd w:id="373"/>
    </w:p>
    <w:p w14:paraId="3B628435" w14:textId="77777777" w:rsidR="00C6278E" w:rsidRPr="006F4BBE" w:rsidRDefault="00C6278E" w:rsidP="00287D0F">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14:paraId="4D76BB1F" w14:textId="77777777" w:rsidR="00C6278E" w:rsidRPr="006F4BBE" w:rsidRDefault="00C6278E" w:rsidP="00287D0F">
      <w:pPr>
        <w:rPr>
          <w:lang w:val="ru-RU"/>
        </w:rPr>
      </w:pPr>
    </w:p>
    <w:p w14:paraId="5EF5743E" w14:textId="77777777" w:rsidR="00C6278E" w:rsidRPr="006F4BBE" w:rsidRDefault="00C6278E" w:rsidP="00287D0F">
      <w:pPr>
        <w:rPr>
          <w:lang w:val="ru-RU"/>
        </w:rPr>
      </w:pPr>
    </w:p>
    <w:p w14:paraId="09796284" w14:textId="77777777" w:rsidR="00C6278E" w:rsidRPr="006F4BBE" w:rsidRDefault="00C6278E" w:rsidP="00287D0F">
      <w:pPr>
        <w:rPr>
          <w:lang w:val="ru-RU"/>
        </w:rPr>
      </w:pPr>
      <w:bookmarkStart w:id="374" w:name="_Toc97148493"/>
      <w:r w:rsidRPr="006F4BBE">
        <w:rPr>
          <w:lang w:val="ru-RU"/>
        </w:rPr>
        <w:t>9 КЛАСС</w:t>
      </w:r>
      <w:bookmarkEnd w:id="374"/>
    </w:p>
    <w:p w14:paraId="10C51C53" w14:textId="77777777" w:rsidR="00C6278E" w:rsidRPr="006F4BBE" w:rsidRDefault="00C6278E" w:rsidP="00287D0F">
      <w:pPr>
        <w:rPr>
          <w:lang w:val="ru-RU"/>
        </w:rPr>
      </w:pPr>
      <w:bookmarkStart w:id="375" w:name="_Toc97148494"/>
      <w:r w:rsidRPr="006F4BBE">
        <w:rPr>
          <w:lang w:val="ru-RU"/>
        </w:rPr>
        <w:t>РАЗДЕЛ  4.  ХОЗЯЙСТВО РОССИИ</w:t>
      </w:r>
      <w:bookmarkEnd w:id="375"/>
    </w:p>
    <w:p w14:paraId="74DC62BB" w14:textId="77777777" w:rsidR="00C6278E" w:rsidRPr="006F4BBE" w:rsidRDefault="00C6278E" w:rsidP="00287D0F">
      <w:pPr>
        <w:rPr>
          <w:b/>
          <w:lang w:val="ru-RU"/>
        </w:rPr>
      </w:pPr>
      <w:r w:rsidRPr="006F4BBE">
        <w:rPr>
          <w:b/>
          <w:lang w:val="ru-RU"/>
        </w:rPr>
        <w:t>Тема 1. Общая характеристика хозяйства России</w:t>
      </w:r>
    </w:p>
    <w:p w14:paraId="45C4A42F" w14:textId="77777777" w:rsidR="00C6278E" w:rsidRPr="006F4BBE" w:rsidRDefault="00C6278E" w:rsidP="00287D0F">
      <w:pPr>
        <w:rPr>
          <w:lang w:val="ru-RU"/>
        </w:rPr>
      </w:pPr>
      <w:r w:rsidRPr="006F4BBE">
        <w:rPr>
          <w:lang w:val="ru-RU"/>
        </w:rPr>
        <w:t xml:space="preserve">Состав  хозяйства: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(ЭГП) России как фактор развития её хозяйства.  ВВП и ВРП как показатели уровня развития страны и регионов. Экономические</w:t>
      </w:r>
      <w:r w:rsidRPr="006F4BBE">
        <w:rPr>
          <w:spacing w:val="-9"/>
          <w:lang w:val="ru-RU"/>
        </w:rPr>
        <w:t xml:space="preserve"> </w:t>
      </w:r>
      <w:r w:rsidRPr="006F4BBE">
        <w:rPr>
          <w:lang w:val="ru-RU"/>
        </w:rPr>
        <w:t>карты.</w:t>
      </w:r>
      <w:r w:rsidRPr="006F4BBE">
        <w:rPr>
          <w:spacing w:val="-9"/>
          <w:lang w:val="ru-RU"/>
        </w:rPr>
        <w:t xml:space="preserve"> </w:t>
      </w:r>
      <w:r w:rsidRPr="006F4BBE">
        <w:rPr>
          <w:lang w:val="ru-RU"/>
        </w:rPr>
        <w:t>Общие</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географии</w:t>
      </w:r>
      <w:r w:rsidRPr="006F4BBE">
        <w:rPr>
          <w:spacing w:val="-9"/>
          <w:lang w:val="ru-RU"/>
        </w:rPr>
        <w:t xml:space="preserve"> </w:t>
      </w:r>
      <w:r w:rsidRPr="006F4BBE">
        <w:rPr>
          <w:lang w:val="ru-RU"/>
        </w:rPr>
        <w:t xml:space="preserve">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14:paraId="23DB697B" w14:textId="77777777" w:rsidR="00C6278E" w:rsidRPr="006F4BBE" w:rsidRDefault="00C6278E" w:rsidP="00287D0F">
      <w:pPr>
        <w:rPr>
          <w:lang w:val="ru-RU"/>
        </w:rPr>
      </w:pPr>
      <w:r w:rsidRPr="006F4BBE">
        <w:rPr>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336A5552" w14:textId="77777777" w:rsidR="00C6278E" w:rsidRPr="006F4BBE" w:rsidRDefault="00C6278E" w:rsidP="00287D0F">
      <w:pPr>
        <w:rPr>
          <w:b/>
          <w:lang w:val="ru-RU"/>
        </w:rPr>
      </w:pPr>
      <w:r w:rsidRPr="006F4BBE">
        <w:rPr>
          <w:b/>
          <w:lang w:val="ru-RU"/>
        </w:rPr>
        <w:t>Тема 2. Топливно-энергетический комплекс (ТЭК)</w:t>
      </w:r>
    </w:p>
    <w:p w14:paraId="11580921" w14:textId="77777777" w:rsidR="00C6278E" w:rsidRPr="006F4BBE" w:rsidRDefault="00C6278E" w:rsidP="00287D0F">
      <w:pPr>
        <w:rPr>
          <w:lang w:val="ru-RU"/>
        </w:rPr>
      </w:pPr>
      <w:r w:rsidRPr="006F4BBE">
        <w:rPr>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w:t>
      </w:r>
      <w:r w:rsidRPr="006F4BBE">
        <w:rPr>
          <w:spacing w:val="45"/>
          <w:lang w:val="ru-RU"/>
        </w:rPr>
        <w:t xml:space="preserve"> </w:t>
      </w:r>
      <w:r w:rsidRPr="006F4BBE">
        <w:rPr>
          <w:lang w:val="ru-RU"/>
        </w:rPr>
        <w:t>окружаю-</w:t>
      </w:r>
    </w:p>
    <w:p w14:paraId="7962DE66" w14:textId="77777777" w:rsidR="00C6278E" w:rsidRPr="006F4BBE" w:rsidRDefault="00C6278E" w:rsidP="00287D0F">
      <w:pPr>
        <w:rPr>
          <w:i/>
          <w:lang w:val="ru-RU"/>
        </w:rPr>
      </w:pPr>
      <w:r w:rsidRPr="006F4BBE">
        <w:rPr>
          <w:lang w:val="ru-RU"/>
        </w:rPr>
        <w:lastRenderedPageBreak/>
        <w:t>щую</w:t>
      </w:r>
      <w:r w:rsidRPr="006F4BBE">
        <w:rPr>
          <w:spacing w:val="-31"/>
          <w:lang w:val="ru-RU"/>
        </w:rPr>
        <w:t xml:space="preserve"> </w:t>
      </w:r>
      <w:r w:rsidRPr="006F4BBE">
        <w:rPr>
          <w:lang w:val="ru-RU"/>
        </w:rPr>
        <w:t>среду.</w:t>
      </w:r>
      <w:r w:rsidRPr="006F4BBE">
        <w:rPr>
          <w:spacing w:val="-31"/>
          <w:lang w:val="ru-RU"/>
        </w:rPr>
        <w:t xml:space="preserve"> </w:t>
      </w:r>
      <w:r w:rsidRPr="006F4BBE">
        <w:rPr>
          <w:i/>
          <w:lang w:val="ru-RU"/>
        </w:rPr>
        <w:t>Основные</w:t>
      </w:r>
      <w:r w:rsidRPr="006F4BBE">
        <w:rPr>
          <w:i/>
          <w:spacing w:val="-31"/>
          <w:lang w:val="ru-RU"/>
        </w:rPr>
        <w:t xml:space="preserve"> </w:t>
      </w:r>
      <w:r w:rsidRPr="006F4BBE">
        <w:rPr>
          <w:i/>
          <w:lang w:val="ru-RU"/>
        </w:rPr>
        <w:t>положения</w:t>
      </w:r>
      <w:r w:rsidRPr="006F4BBE">
        <w:rPr>
          <w:i/>
          <w:spacing w:val="-31"/>
          <w:lang w:val="ru-RU"/>
        </w:rPr>
        <w:t xml:space="preserve"> </w:t>
      </w:r>
      <w:r w:rsidRPr="006F4BBE">
        <w:rPr>
          <w:i/>
          <w:lang w:val="ru-RU"/>
        </w:rPr>
        <w:t>«Энергетической</w:t>
      </w:r>
      <w:r w:rsidRPr="006F4BBE">
        <w:rPr>
          <w:i/>
          <w:spacing w:val="-31"/>
          <w:lang w:val="ru-RU"/>
        </w:rPr>
        <w:t xml:space="preserve"> </w:t>
      </w:r>
      <w:r w:rsidRPr="006F4BBE">
        <w:rPr>
          <w:i/>
          <w:lang w:val="ru-RU"/>
        </w:rPr>
        <w:t>стратегии России на период до 2035</w:t>
      </w:r>
      <w:r w:rsidRPr="006F4BBE">
        <w:rPr>
          <w:i/>
          <w:spacing w:val="-32"/>
          <w:lang w:val="ru-RU"/>
        </w:rPr>
        <w:t xml:space="preserve"> </w:t>
      </w:r>
      <w:r w:rsidRPr="006F4BBE">
        <w:rPr>
          <w:i/>
          <w:lang w:val="ru-RU"/>
        </w:rPr>
        <w:t>года».</w:t>
      </w:r>
    </w:p>
    <w:p w14:paraId="60FADDB9" w14:textId="77777777" w:rsidR="00C6278E" w:rsidRPr="006F4BBE" w:rsidRDefault="00C6278E" w:rsidP="00287D0F">
      <w:pPr>
        <w:rPr>
          <w:lang w:val="ru-RU"/>
        </w:rPr>
      </w:pPr>
      <w:bookmarkStart w:id="376" w:name="_Toc97148495"/>
      <w:r w:rsidRPr="006F4BBE">
        <w:rPr>
          <w:lang w:val="ru-RU"/>
        </w:rPr>
        <w:t>Практические работы</w:t>
      </w:r>
      <w:bookmarkEnd w:id="376"/>
    </w:p>
    <w:p w14:paraId="1318E6FD" w14:textId="77777777" w:rsidR="00C6278E" w:rsidRPr="006F4BBE" w:rsidRDefault="00C6278E" w:rsidP="00287D0F">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w:t>
      </w:r>
      <w:r w:rsidRPr="006F4BBE">
        <w:rPr>
          <w:spacing w:val="14"/>
          <w:lang w:val="ru-RU"/>
        </w:rPr>
        <w:t xml:space="preserve"> </w:t>
      </w:r>
      <w:r w:rsidRPr="006F4BBE">
        <w:rPr>
          <w:lang w:val="ru-RU"/>
        </w:rPr>
        <w:t>регионах.</w:t>
      </w:r>
    </w:p>
    <w:p w14:paraId="3D623726" w14:textId="77777777" w:rsidR="00C6278E" w:rsidRPr="006F4BBE" w:rsidRDefault="00C6278E" w:rsidP="00287D0F">
      <w:pPr>
        <w:rPr>
          <w:lang w:val="ru-RU"/>
        </w:rPr>
      </w:pPr>
      <w:r w:rsidRPr="006F4BBE">
        <w:rPr>
          <w:lang w:val="ru-RU"/>
        </w:rPr>
        <w:t>2. Сравнительная оценка возможностей для развития энергетики ВИЭ в отдельных регионах страны.</w:t>
      </w:r>
    </w:p>
    <w:p w14:paraId="7BEA9254" w14:textId="77777777" w:rsidR="00C6278E" w:rsidRPr="006F4BBE" w:rsidRDefault="00C6278E" w:rsidP="00287D0F">
      <w:pPr>
        <w:rPr>
          <w:lang w:val="ru-RU"/>
        </w:rPr>
      </w:pPr>
      <w:bookmarkStart w:id="377" w:name="_Toc97148496"/>
      <w:r w:rsidRPr="006F4BBE">
        <w:rPr>
          <w:lang w:val="ru-RU"/>
        </w:rPr>
        <w:t>Тема 3. Металлургический комплекс</w:t>
      </w:r>
      <w:bookmarkEnd w:id="377"/>
    </w:p>
    <w:p w14:paraId="70FCA570"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чёрных и цветных металлов. Особенности технологии производства чёрных и цветных металлов.</w:t>
      </w:r>
      <w:r w:rsidRPr="006F4BBE">
        <w:rPr>
          <w:spacing w:val="-33"/>
          <w:lang w:val="ru-RU"/>
        </w:rPr>
        <w:t xml:space="preserve"> </w:t>
      </w:r>
      <w:r w:rsidRPr="006F4BBE">
        <w:rPr>
          <w:lang w:val="ru-RU"/>
        </w:rPr>
        <w:t>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sidRPr="006F4BBE">
        <w:rPr>
          <w:spacing w:val="-22"/>
          <w:lang w:val="ru-RU"/>
        </w:rPr>
        <w:t xml:space="preserve"> </w:t>
      </w:r>
      <w:r w:rsidRPr="006F4BBE">
        <w:rPr>
          <w:lang w:val="ru-RU"/>
        </w:rPr>
        <w:t>базы</w:t>
      </w:r>
      <w:r w:rsidRPr="006F4BBE">
        <w:rPr>
          <w:spacing w:val="-22"/>
          <w:lang w:val="ru-RU"/>
        </w:rPr>
        <w:t xml:space="preserve"> </w:t>
      </w:r>
      <w:r w:rsidRPr="006F4BBE">
        <w:rPr>
          <w:lang w:val="ru-RU"/>
        </w:rPr>
        <w:t>России.</w:t>
      </w:r>
      <w:r w:rsidRPr="006F4BBE">
        <w:rPr>
          <w:spacing w:val="-22"/>
          <w:lang w:val="ru-RU"/>
        </w:rPr>
        <w:t xml:space="preserve"> </w:t>
      </w:r>
      <w:r w:rsidRPr="006F4BBE">
        <w:rPr>
          <w:lang w:val="ru-RU"/>
        </w:rPr>
        <w:t>Влияние</w:t>
      </w:r>
      <w:r w:rsidRPr="006F4BBE">
        <w:rPr>
          <w:spacing w:val="-22"/>
          <w:lang w:val="ru-RU"/>
        </w:rPr>
        <w:t xml:space="preserve"> </w:t>
      </w:r>
      <w:r w:rsidRPr="006F4BBE">
        <w:rPr>
          <w:lang w:val="ru-RU"/>
        </w:rPr>
        <w:t>металлургии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окружающую</w:t>
      </w:r>
      <w:r w:rsidRPr="006F4BBE">
        <w:rPr>
          <w:spacing w:val="-26"/>
          <w:lang w:val="ru-RU"/>
        </w:rPr>
        <w:t xml:space="preserve"> </w:t>
      </w:r>
      <w:r w:rsidRPr="006F4BBE">
        <w:rPr>
          <w:lang w:val="ru-RU"/>
        </w:rPr>
        <w:t>среду.</w:t>
      </w:r>
      <w:r w:rsidRPr="006F4BBE">
        <w:rPr>
          <w:spacing w:val="-26"/>
          <w:lang w:val="ru-RU"/>
        </w:rPr>
        <w:t xml:space="preserve"> </w:t>
      </w:r>
      <w:r w:rsidRPr="006F4BBE">
        <w:rPr>
          <w:i/>
          <w:lang w:val="ru-RU"/>
        </w:rPr>
        <w:t>Основные</w:t>
      </w:r>
      <w:r w:rsidRPr="006F4BBE">
        <w:rPr>
          <w:i/>
          <w:spacing w:val="-26"/>
          <w:lang w:val="ru-RU"/>
        </w:rPr>
        <w:t xml:space="preserve"> </w:t>
      </w:r>
      <w:r w:rsidRPr="006F4BBE">
        <w:rPr>
          <w:i/>
          <w:lang w:val="ru-RU"/>
        </w:rPr>
        <w:t>положения</w:t>
      </w:r>
      <w:r w:rsidRPr="006F4BBE">
        <w:rPr>
          <w:i/>
          <w:spacing w:val="-26"/>
          <w:lang w:val="ru-RU"/>
        </w:rPr>
        <w:t xml:space="preserve"> </w:t>
      </w:r>
      <w:r w:rsidRPr="006F4BBE">
        <w:rPr>
          <w:i/>
          <w:lang w:val="ru-RU"/>
        </w:rPr>
        <w:t>«Стратегии</w:t>
      </w:r>
      <w:r w:rsidRPr="006F4BBE">
        <w:rPr>
          <w:i/>
          <w:spacing w:val="-26"/>
          <w:lang w:val="ru-RU"/>
        </w:rPr>
        <w:t xml:space="preserve"> </w:t>
      </w:r>
      <w:r w:rsidRPr="006F4BBE">
        <w:rPr>
          <w:i/>
          <w:lang w:val="ru-RU"/>
        </w:rPr>
        <w:t>развития</w:t>
      </w:r>
      <w:r w:rsidRPr="006F4BBE">
        <w:rPr>
          <w:i/>
          <w:spacing w:val="-26"/>
          <w:lang w:val="ru-RU"/>
        </w:rPr>
        <w:t xml:space="preserve"> </w:t>
      </w:r>
      <w:r w:rsidRPr="006F4BBE">
        <w:rPr>
          <w:i/>
          <w:lang w:val="ru-RU"/>
        </w:rPr>
        <w:t xml:space="preserve">чёрной и цветной металлургии России до 2030 </w:t>
      </w:r>
      <w:r w:rsidRPr="006F4BBE">
        <w:rPr>
          <w:i/>
          <w:spacing w:val="6"/>
          <w:lang w:val="ru-RU"/>
        </w:rPr>
        <w:t xml:space="preserve"> </w:t>
      </w:r>
      <w:r w:rsidRPr="006F4BBE">
        <w:rPr>
          <w:i/>
          <w:lang w:val="ru-RU"/>
        </w:rPr>
        <w:t>года».</w:t>
      </w:r>
    </w:p>
    <w:p w14:paraId="27639C5F" w14:textId="77777777" w:rsidR="00C6278E" w:rsidRPr="006F4BBE" w:rsidRDefault="00C6278E" w:rsidP="00287D0F">
      <w:pPr>
        <w:rPr>
          <w:lang w:val="ru-RU"/>
        </w:rPr>
      </w:pPr>
      <w:bookmarkStart w:id="378" w:name="_Toc97148497"/>
      <w:r w:rsidRPr="006F4BBE">
        <w:rPr>
          <w:lang w:val="ru-RU"/>
        </w:rPr>
        <w:t>Тема 4. Машиностроительный комплекс</w:t>
      </w:r>
      <w:bookmarkEnd w:id="378"/>
    </w:p>
    <w:p w14:paraId="3372A488" w14:textId="77777777" w:rsidR="00C6278E" w:rsidRPr="006F4BBE" w:rsidRDefault="00C6278E" w:rsidP="00287D0F">
      <w:pPr>
        <w:rPr>
          <w:i/>
          <w:lang w:val="ru-RU"/>
        </w:rPr>
      </w:pPr>
      <w:r w:rsidRPr="006F4BBE">
        <w:rPr>
          <w:lang w:val="ru-RU"/>
        </w:rPr>
        <w:t>Состав,</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хозяйстве.</w:t>
      </w:r>
      <w:r w:rsidRPr="006F4BBE">
        <w:rPr>
          <w:spacing w:val="-11"/>
          <w:lang w:val="ru-RU"/>
        </w:rPr>
        <w:t xml:space="preserve"> </w:t>
      </w:r>
      <w:r w:rsidRPr="006F4BBE">
        <w:rPr>
          <w:lang w:val="ru-RU"/>
        </w:rPr>
        <w:t>Место</w:t>
      </w:r>
      <w:r w:rsidRPr="006F4BBE">
        <w:rPr>
          <w:spacing w:val="-11"/>
          <w:lang w:val="ru-RU"/>
        </w:rPr>
        <w:t xml:space="preserve"> </w:t>
      </w:r>
      <w:r w:rsidRPr="006F4BBE">
        <w:rPr>
          <w:lang w:val="ru-RU"/>
        </w:rPr>
        <w:t>России</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мировом производстве машиностроительной продукции. Факторы размещения машиностроительных предприятий. География важнейших</w:t>
      </w:r>
      <w:r w:rsidRPr="006F4BBE">
        <w:rPr>
          <w:spacing w:val="-8"/>
          <w:lang w:val="ru-RU"/>
        </w:rPr>
        <w:t xml:space="preserve"> </w:t>
      </w:r>
      <w:r w:rsidRPr="006F4BBE">
        <w:rPr>
          <w:lang w:val="ru-RU"/>
        </w:rPr>
        <w:t>отраслей:</w:t>
      </w:r>
      <w:r w:rsidRPr="006F4BBE">
        <w:rPr>
          <w:spacing w:val="-8"/>
          <w:lang w:val="ru-RU"/>
        </w:rPr>
        <w:t xml:space="preserve"> </w:t>
      </w:r>
      <w:r w:rsidRPr="006F4BBE">
        <w:rPr>
          <w:lang w:val="ru-RU"/>
        </w:rPr>
        <w:t>основные</w:t>
      </w:r>
      <w:r w:rsidRPr="006F4BBE">
        <w:rPr>
          <w:spacing w:val="-8"/>
          <w:lang w:val="ru-RU"/>
        </w:rPr>
        <w:t xml:space="preserve"> </w:t>
      </w:r>
      <w:r w:rsidRPr="006F4BBE">
        <w:rPr>
          <w:lang w:val="ru-RU"/>
        </w:rPr>
        <w:t>районы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центры.</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машиностроения в реализации целей политики</w:t>
      </w:r>
      <w:r w:rsidRPr="006F4BBE">
        <w:rPr>
          <w:spacing w:val="-25"/>
          <w:lang w:val="ru-RU"/>
        </w:rPr>
        <w:t xml:space="preserve"> </w:t>
      </w:r>
      <w:r w:rsidRPr="006F4BBE">
        <w:rPr>
          <w:lang w:val="ru-RU"/>
        </w:rPr>
        <w:t>импортозамещения. Машиностроение и охрана окружающей среды, значение отрасли</w:t>
      </w:r>
      <w:r w:rsidRPr="006F4BBE">
        <w:rPr>
          <w:spacing w:val="-26"/>
          <w:lang w:val="ru-RU"/>
        </w:rPr>
        <w:t xml:space="preserve"> </w:t>
      </w:r>
      <w:r w:rsidRPr="006F4BBE">
        <w:rPr>
          <w:lang w:val="ru-RU"/>
        </w:rPr>
        <w:t>для</w:t>
      </w:r>
      <w:r w:rsidRPr="006F4BBE">
        <w:rPr>
          <w:spacing w:val="-26"/>
          <w:lang w:val="ru-RU"/>
        </w:rPr>
        <w:t xml:space="preserve"> </w:t>
      </w:r>
      <w:r w:rsidRPr="006F4BBE">
        <w:rPr>
          <w:lang w:val="ru-RU"/>
        </w:rPr>
        <w:t>создания</w:t>
      </w:r>
      <w:r w:rsidRPr="006F4BBE">
        <w:rPr>
          <w:spacing w:val="-26"/>
          <w:lang w:val="ru-RU"/>
        </w:rPr>
        <w:t xml:space="preserve"> </w:t>
      </w:r>
      <w:r w:rsidRPr="006F4BBE">
        <w:rPr>
          <w:lang w:val="ru-RU"/>
        </w:rPr>
        <w:t>экологически</w:t>
      </w:r>
      <w:r w:rsidRPr="006F4BBE">
        <w:rPr>
          <w:spacing w:val="-26"/>
          <w:lang w:val="ru-RU"/>
        </w:rPr>
        <w:t xml:space="preserve"> </w:t>
      </w:r>
      <w:r w:rsidRPr="006F4BBE">
        <w:rPr>
          <w:lang w:val="ru-RU"/>
        </w:rPr>
        <w:t>эффективного</w:t>
      </w:r>
      <w:r w:rsidRPr="006F4BBE">
        <w:rPr>
          <w:spacing w:val="-26"/>
          <w:lang w:val="ru-RU"/>
        </w:rPr>
        <w:t xml:space="preserve"> </w:t>
      </w:r>
      <w:r w:rsidRPr="006F4BBE">
        <w:rPr>
          <w:lang w:val="ru-RU"/>
        </w:rPr>
        <w:t>оборудования. Перспективы</w:t>
      </w:r>
      <w:r w:rsidRPr="006F4BBE">
        <w:rPr>
          <w:spacing w:val="-17"/>
          <w:lang w:val="ru-RU"/>
        </w:rPr>
        <w:t xml:space="preserve"> </w:t>
      </w:r>
      <w:r w:rsidRPr="006F4BBE">
        <w:rPr>
          <w:lang w:val="ru-RU"/>
        </w:rPr>
        <w:t>развития</w:t>
      </w:r>
      <w:r w:rsidRPr="006F4BBE">
        <w:rPr>
          <w:spacing w:val="-17"/>
          <w:lang w:val="ru-RU"/>
        </w:rPr>
        <w:t xml:space="preserve"> </w:t>
      </w:r>
      <w:r w:rsidRPr="006F4BBE">
        <w:rPr>
          <w:lang w:val="ru-RU"/>
        </w:rPr>
        <w:t>машиностроения</w:t>
      </w:r>
      <w:r w:rsidRPr="006F4BBE">
        <w:rPr>
          <w:spacing w:val="-17"/>
          <w:lang w:val="ru-RU"/>
        </w:rPr>
        <w:t xml:space="preserve"> </w:t>
      </w:r>
      <w:r w:rsidRPr="006F4BBE">
        <w:rPr>
          <w:lang w:val="ru-RU"/>
        </w:rPr>
        <w:t>России.</w:t>
      </w:r>
      <w:r w:rsidRPr="006F4BBE">
        <w:rPr>
          <w:spacing w:val="-17"/>
          <w:lang w:val="ru-RU"/>
        </w:rPr>
        <w:t xml:space="preserve"> </w:t>
      </w:r>
      <w:r w:rsidRPr="006F4BBE">
        <w:rPr>
          <w:i/>
          <w:lang w:val="ru-RU"/>
        </w:rPr>
        <w:t>Основные</w:t>
      </w:r>
      <w:r w:rsidRPr="006F4BBE">
        <w:rPr>
          <w:i/>
          <w:spacing w:val="-16"/>
          <w:lang w:val="ru-RU"/>
        </w:rPr>
        <w:t xml:space="preserve"> </w:t>
      </w:r>
      <w:r w:rsidRPr="006F4BBE">
        <w:rPr>
          <w:i/>
          <w:lang w:val="ru-RU"/>
        </w:rPr>
        <w:t>положения документов, определяющих стратегию развития отраслей машиностроительного</w:t>
      </w:r>
      <w:r w:rsidRPr="006F4BBE">
        <w:rPr>
          <w:i/>
          <w:spacing w:val="1"/>
          <w:lang w:val="ru-RU"/>
        </w:rPr>
        <w:t xml:space="preserve"> </w:t>
      </w:r>
      <w:r w:rsidRPr="006F4BBE">
        <w:rPr>
          <w:i/>
          <w:lang w:val="ru-RU"/>
        </w:rPr>
        <w:t>комплекса.</w:t>
      </w:r>
    </w:p>
    <w:p w14:paraId="501EBBD7" w14:textId="77777777" w:rsidR="00C6278E" w:rsidRPr="006F4BBE" w:rsidRDefault="00C6278E" w:rsidP="00287D0F">
      <w:pPr>
        <w:rPr>
          <w:lang w:val="ru-RU"/>
        </w:rPr>
      </w:pPr>
      <w:bookmarkStart w:id="379" w:name="_Toc97148498"/>
      <w:r w:rsidRPr="006F4BBE">
        <w:rPr>
          <w:lang w:val="ru-RU"/>
        </w:rPr>
        <w:t>Практическая работа</w:t>
      </w:r>
      <w:bookmarkEnd w:id="379"/>
    </w:p>
    <w:p w14:paraId="4618F70E" w14:textId="77777777" w:rsidR="00C6278E" w:rsidRPr="006F4BBE" w:rsidRDefault="00C6278E" w:rsidP="00287D0F">
      <w:pPr>
        <w:rPr>
          <w:lang w:val="ru-RU"/>
        </w:rPr>
      </w:pPr>
      <w:r w:rsidRPr="006F4BBE">
        <w:rPr>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6CAA6A8" w14:textId="77777777" w:rsidR="00C6278E" w:rsidRPr="006F4BBE" w:rsidRDefault="00C6278E" w:rsidP="00287D0F">
      <w:pPr>
        <w:rPr>
          <w:lang w:val="ru-RU"/>
        </w:rPr>
      </w:pPr>
      <w:bookmarkStart w:id="380" w:name="_Toc97148499"/>
      <w:r w:rsidRPr="006F4BBE">
        <w:rPr>
          <w:lang w:val="ru-RU"/>
        </w:rPr>
        <w:t>Тема 5. Химико-лесной комплекс</w:t>
      </w:r>
      <w:bookmarkEnd w:id="380"/>
    </w:p>
    <w:p w14:paraId="67685B50" w14:textId="77777777" w:rsidR="00C6278E" w:rsidRPr="006F4BBE" w:rsidRDefault="00C6278E" w:rsidP="00287D0F">
      <w:pPr>
        <w:rPr>
          <w:lang w:val="ru-RU"/>
        </w:rPr>
      </w:pPr>
      <w:bookmarkStart w:id="381" w:name="_Toc97148500"/>
      <w:r w:rsidRPr="006F4BBE">
        <w:rPr>
          <w:lang w:val="ru-RU"/>
        </w:rPr>
        <w:t>Химическая промышленность</w:t>
      </w:r>
      <w:bookmarkEnd w:id="381"/>
    </w:p>
    <w:p w14:paraId="2983F590" w14:textId="77777777" w:rsidR="00C6278E" w:rsidRPr="006F4BBE" w:rsidRDefault="00C6278E" w:rsidP="00287D0F">
      <w:pPr>
        <w:rPr>
          <w:i/>
          <w:lang w:val="ru-RU"/>
        </w:rPr>
      </w:pPr>
      <w:r w:rsidRPr="006F4BBE">
        <w:rPr>
          <w:lang w:val="ru-RU"/>
        </w:rPr>
        <w:t>Состав, место и значение в хозяйстве. Факторы размещения предприятий. Место России в мировом производстве     химиче-ской</w:t>
      </w:r>
      <w:r w:rsidRPr="006F4BBE">
        <w:rPr>
          <w:spacing w:val="-39"/>
          <w:lang w:val="ru-RU"/>
        </w:rPr>
        <w:t xml:space="preserve"> </w:t>
      </w:r>
      <w:r w:rsidRPr="006F4BBE">
        <w:rPr>
          <w:lang w:val="ru-RU"/>
        </w:rPr>
        <w:t>продукции.</w:t>
      </w:r>
      <w:r w:rsidRPr="006F4BBE">
        <w:rPr>
          <w:spacing w:val="-39"/>
          <w:lang w:val="ru-RU"/>
        </w:rPr>
        <w:t xml:space="preserve"> </w:t>
      </w:r>
      <w:r w:rsidRPr="006F4BBE">
        <w:rPr>
          <w:lang w:val="ru-RU"/>
        </w:rPr>
        <w:t>География</w:t>
      </w:r>
      <w:r w:rsidRPr="006F4BBE">
        <w:rPr>
          <w:spacing w:val="-39"/>
          <w:lang w:val="ru-RU"/>
        </w:rPr>
        <w:t xml:space="preserve"> </w:t>
      </w:r>
      <w:r w:rsidRPr="006F4BBE">
        <w:rPr>
          <w:lang w:val="ru-RU"/>
        </w:rPr>
        <w:t>важнейших</w:t>
      </w:r>
      <w:r w:rsidRPr="006F4BBE">
        <w:rPr>
          <w:spacing w:val="-39"/>
          <w:lang w:val="ru-RU"/>
        </w:rPr>
        <w:t xml:space="preserve"> </w:t>
      </w:r>
      <w:r w:rsidRPr="006F4BBE">
        <w:rPr>
          <w:lang w:val="ru-RU"/>
        </w:rPr>
        <w:t>подотраслей:</w:t>
      </w:r>
      <w:r w:rsidRPr="006F4BBE">
        <w:rPr>
          <w:spacing w:val="-39"/>
          <w:lang w:val="ru-RU"/>
        </w:rPr>
        <w:t xml:space="preserve"> </w:t>
      </w:r>
      <w:r w:rsidRPr="006F4BBE">
        <w:rPr>
          <w:lang w:val="ru-RU"/>
        </w:rPr>
        <w:t>основные районы и центры. Химическая промышленность и охрана 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i/>
          <w:lang w:val="ru-RU"/>
        </w:rPr>
        <w:t>Основные</w:t>
      </w:r>
      <w:r w:rsidRPr="006F4BBE">
        <w:rPr>
          <w:i/>
          <w:spacing w:val="-15"/>
          <w:lang w:val="ru-RU"/>
        </w:rPr>
        <w:t xml:space="preserve"> </w:t>
      </w:r>
      <w:r w:rsidRPr="006F4BBE">
        <w:rPr>
          <w:i/>
          <w:lang w:val="ru-RU"/>
        </w:rPr>
        <w:t>положения</w:t>
      </w:r>
      <w:r w:rsidRPr="006F4BBE">
        <w:rPr>
          <w:i/>
          <w:spacing w:val="-15"/>
          <w:lang w:val="ru-RU"/>
        </w:rPr>
        <w:t xml:space="preserve"> </w:t>
      </w:r>
      <w:r w:rsidRPr="006F4BBE">
        <w:rPr>
          <w:i/>
          <w:lang w:val="ru-RU"/>
        </w:rPr>
        <w:t>«Стратегии</w:t>
      </w:r>
      <w:r w:rsidRPr="006F4BBE">
        <w:rPr>
          <w:i/>
          <w:spacing w:val="-15"/>
          <w:lang w:val="ru-RU"/>
        </w:rPr>
        <w:t xml:space="preserve"> </w:t>
      </w:r>
      <w:r w:rsidRPr="006F4BBE">
        <w:rPr>
          <w:i/>
          <w:lang w:val="ru-RU"/>
        </w:rPr>
        <w:t>развития</w:t>
      </w:r>
      <w:r w:rsidRPr="006F4BBE">
        <w:rPr>
          <w:i/>
          <w:spacing w:val="-10"/>
          <w:lang w:val="ru-RU"/>
        </w:rPr>
        <w:t xml:space="preserve"> </w:t>
      </w:r>
      <w:r w:rsidRPr="006F4BBE">
        <w:rPr>
          <w:i/>
          <w:lang w:val="ru-RU"/>
        </w:rPr>
        <w:t>химического</w:t>
      </w:r>
      <w:r w:rsidRPr="006F4BBE">
        <w:rPr>
          <w:i/>
          <w:spacing w:val="-10"/>
          <w:lang w:val="ru-RU"/>
        </w:rPr>
        <w:t xml:space="preserve"> </w:t>
      </w:r>
      <w:r w:rsidRPr="006F4BBE">
        <w:rPr>
          <w:i/>
          <w:lang w:val="ru-RU"/>
        </w:rPr>
        <w:t>и</w:t>
      </w:r>
      <w:r w:rsidRPr="006F4BBE">
        <w:rPr>
          <w:i/>
          <w:spacing w:val="-10"/>
          <w:lang w:val="ru-RU"/>
        </w:rPr>
        <w:t xml:space="preserve"> </w:t>
      </w:r>
      <w:r w:rsidRPr="006F4BBE">
        <w:rPr>
          <w:i/>
          <w:lang w:val="ru-RU"/>
        </w:rPr>
        <w:t>нефтехимического</w:t>
      </w:r>
      <w:r w:rsidRPr="006F4BBE">
        <w:rPr>
          <w:i/>
          <w:spacing w:val="-10"/>
          <w:lang w:val="ru-RU"/>
        </w:rPr>
        <w:t xml:space="preserve"> </w:t>
      </w:r>
      <w:r w:rsidRPr="006F4BBE">
        <w:rPr>
          <w:i/>
          <w:lang w:val="ru-RU"/>
        </w:rPr>
        <w:t>комплекса</w:t>
      </w:r>
      <w:r w:rsidRPr="006F4BBE">
        <w:rPr>
          <w:i/>
          <w:spacing w:val="-10"/>
          <w:lang w:val="ru-RU"/>
        </w:rPr>
        <w:t xml:space="preserve"> </w:t>
      </w:r>
      <w:r w:rsidRPr="006F4BBE">
        <w:rPr>
          <w:i/>
          <w:lang w:val="ru-RU"/>
        </w:rPr>
        <w:t>на</w:t>
      </w:r>
      <w:r w:rsidRPr="006F4BBE">
        <w:rPr>
          <w:i/>
          <w:spacing w:val="-10"/>
          <w:lang w:val="ru-RU"/>
        </w:rPr>
        <w:t xml:space="preserve"> </w:t>
      </w:r>
      <w:r w:rsidRPr="006F4BBE">
        <w:rPr>
          <w:i/>
          <w:lang w:val="ru-RU"/>
        </w:rPr>
        <w:t>период</w:t>
      </w:r>
      <w:r w:rsidRPr="006F4BBE">
        <w:rPr>
          <w:i/>
          <w:spacing w:val="-10"/>
          <w:lang w:val="ru-RU"/>
        </w:rPr>
        <w:t xml:space="preserve"> </w:t>
      </w:r>
      <w:r w:rsidRPr="006F4BBE">
        <w:rPr>
          <w:i/>
          <w:lang w:val="ru-RU"/>
        </w:rPr>
        <w:t>до 2030</w:t>
      </w:r>
      <w:r w:rsidRPr="006F4BBE">
        <w:rPr>
          <w:i/>
          <w:spacing w:val="-22"/>
          <w:lang w:val="ru-RU"/>
        </w:rPr>
        <w:t xml:space="preserve"> </w:t>
      </w:r>
      <w:r w:rsidRPr="006F4BBE">
        <w:rPr>
          <w:i/>
          <w:lang w:val="ru-RU"/>
        </w:rPr>
        <w:t>года».</w:t>
      </w:r>
    </w:p>
    <w:p w14:paraId="46706590" w14:textId="77777777" w:rsidR="00C6278E" w:rsidRPr="006F4BBE" w:rsidRDefault="00C6278E" w:rsidP="00287D0F">
      <w:pPr>
        <w:rPr>
          <w:lang w:val="ru-RU"/>
        </w:rPr>
      </w:pPr>
      <w:bookmarkStart w:id="382" w:name="_Toc97148501"/>
      <w:r w:rsidRPr="006F4BBE">
        <w:rPr>
          <w:lang w:val="ru-RU"/>
        </w:rPr>
        <w:t>Лесопромышленный  комплекс</w:t>
      </w:r>
      <w:bookmarkEnd w:id="382"/>
    </w:p>
    <w:p w14:paraId="60F50D64" w14:textId="77777777" w:rsidR="00C6278E" w:rsidRPr="006F4BBE" w:rsidRDefault="00C6278E" w:rsidP="00287D0F">
      <w:pPr>
        <w:rPr>
          <w:lang w:val="ru-RU"/>
        </w:rPr>
      </w:pPr>
      <w:r w:rsidRPr="006F4BBE">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340FAB7E" w14:textId="77777777" w:rsidR="00C6278E" w:rsidRPr="006F4BBE" w:rsidRDefault="00C6278E" w:rsidP="00287D0F">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14:paraId="5832C568" w14:textId="77777777" w:rsidR="00C6278E" w:rsidRPr="006F4BBE" w:rsidRDefault="00C6278E" w:rsidP="00287D0F">
      <w:pPr>
        <w:rPr>
          <w:lang w:val="ru-RU"/>
        </w:rPr>
      </w:pPr>
      <w:bookmarkStart w:id="383" w:name="_Toc97148502"/>
      <w:r w:rsidRPr="006F4BBE">
        <w:rPr>
          <w:lang w:val="ru-RU"/>
        </w:rPr>
        <w:t>Практическая работа</w:t>
      </w:r>
      <w:bookmarkEnd w:id="383"/>
    </w:p>
    <w:p w14:paraId="2ECC0F4F" w14:textId="77777777" w:rsidR="00C6278E" w:rsidRPr="006F4BBE" w:rsidRDefault="00C6278E" w:rsidP="00287D0F">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w:t>
      </w:r>
      <w:r w:rsidRPr="006F4BBE">
        <w:rPr>
          <w:i/>
          <w:lang w:val="ru-RU"/>
        </w:rPr>
        <w:lastRenderedPageBreak/>
        <w:t xml:space="preserve">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14:paraId="65740C15" w14:textId="77777777" w:rsidR="00C6278E" w:rsidRPr="006F4BBE" w:rsidRDefault="00C6278E" w:rsidP="00287D0F">
      <w:pPr>
        <w:rPr>
          <w:lang w:val="ru-RU"/>
        </w:rPr>
      </w:pPr>
      <w:bookmarkStart w:id="384"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w:t>
      </w:r>
      <w:r w:rsidRPr="006F4BBE">
        <w:rPr>
          <w:spacing w:val="54"/>
          <w:lang w:val="ru-RU"/>
        </w:rPr>
        <w:t xml:space="preserve"> </w:t>
      </w:r>
      <w:r w:rsidRPr="006F4BBE">
        <w:rPr>
          <w:lang w:val="ru-RU"/>
        </w:rPr>
        <w:t>(АПК)</w:t>
      </w:r>
      <w:bookmarkEnd w:id="384"/>
    </w:p>
    <w:p w14:paraId="30007F49" w14:textId="77777777" w:rsidR="00C6278E" w:rsidRPr="006F4BBE" w:rsidRDefault="00C6278E" w:rsidP="00287D0F">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E1FDE73" w14:textId="77777777" w:rsidR="00C6278E" w:rsidRPr="006F4BBE" w:rsidRDefault="00C6278E" w:rsidP="00287D0F">
      <w:pPr>
        <w:rPr>
          <w:lang w:val="ru-RU"/>
        </w:rPr>
      </w:pPr>
      <w:r w:rsidRPr="006F4BBE">
        <w:rPr>
          <w:lang w:val="ru-RU"/>
        </w:rPr>
        <w:t>Пищевая</w:t>
      </w:r>
      <w:r w:rsidRPr="006F4BBE">
        <w:rPr>
          <w:spacing w:val="-36"/>
          <w:lang w:val="ru-RU"/>
        </w:rPr>
        <w:t xml:space="preserve"> </w:t>
      </w:r>
      <w:r w:rsidRPr="006F4BBE">
        <w:rPr>
          <w:lang w:val="ru-RU"/>
        </w:rPr>
        <w:t>промышленность.</w:t>
      </w:r>
      <w:r w:rsidRPr="006F4BBE">
        <w:rPr>
          <w:spacing w:val="-36"/>
          <w:lang w:val="ru-RU"/>
        </w:rPr>
        <w:t xml:space="preserve"> </w:t>
      </w:r>
      <w:r w:rsidRPr="006F4BBE">
        <w:rPr>
          <w:lang w:val="ru-RU"/>
        </w:rPr>
        <w:t>Состав,</w:t>
      </w:r>
      <w:r w:rsidRPr="006F4BBE">
        <w:rPr>
          <w:spacing w:val="-36"/>
          <w:lang w:val="ru-RU"/>
        </w:rPr>
        <w:t xml:space="preserve"> </w:t>
      </w:r>
      <w:r w:rsidRPr="006F4BBE">
        <w:rPr>
          <w:lang w:val="ru-RU"/>
        </w:rPr>
        <w:t>место</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хозяйстве. Факторы размещения предприятий. География важнейших</w:t>
      </w:r>
      <w:r w:rsidRPr="006F4BBE">
        <w:rPr>
          <w:spacing w:val="-7"/>
          <w:lang w:val="ru-RU"/>
        </w:rPr>
        <w:t xml:space="preserve"> </w:t>
      </w:r>
      <w:r w:rsidRPr="006F4BBE">
        <w:rPr>
          <w:lang w:val="ru-RU"/>
        </w:rPr>
        <w:t>отраслей:</w:t>
      </w:r>
      <w:r w:rsidRPr="006F4BBE">
        <w:rPr>
          <w:spacing w:val="-7"/>
          <w:lang w:val="ru-RU"/>
        </w:rPr>
        <w:t xml:space="preserve"> </w:t>
      </w:r>
      <w:r w:rsidRPr="006F4BBE">
        <w:rPr>
          <w:lang w:val="ru-RU"/>
        </w:rPr>
        <w:t>основные</w:t>
      </w:r>
      <w:r w:rsidRPr="006F4BBE">
        <w:rPr>
          <w:spacing w:val="-7"/>
          <w:lang w:val="ru-RU"/>
        </w:rPr>
        <w:t xml:space="preserve"> </w:t>
      </w:r>
      <w:r w:rsidRPr="006F4BBE">
        <w:rPr>
          <w:lang w:val="ru-RU"/>
        </w:rPr>
        <w:t>районы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центры.</w:t>
      </w:r>
      <w:r w:rsidRPr="006F4BBE">
        <w:rPr>
          <w:spacing w:val="-7"/>
          <w:lang w:val="ru-RU"/>
        </w:rPr>
        <w:t xml:space="preserve"> </w:t>
      </w:r>
      <w:r w:rsidRPr="006F4BBE">
        <w:rPr>
          <w:lang w:val="ru-RU"/>
        </w:rPr>
        <w:t>Пищевая</w:t>
      </w:r>
      <w:r w:rsidRPr="006F4BBE">
        <w:rPr>
          <w:spacing w:val="-7"/>
          <w:lang w:val="ru-RU"/>
        </w:rPr>
        <w:t xml:space="preserve"> </w:t>
      </w:r>
      <w:r w:rsidRPr="006F4BBE">
        <w:rPr>
          <w:lang w:val="ru-RU"/>
        </w:rPr>
        <w:t>промышленность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охрана</w:t>
      </w:r>
      <w:r w:rsidRPr="006F4BBE">
        <w:rPr>
          <w:spacing w:val="-16"/>
          <w:lang w:val="ru-RU"/>
        </w:rPr>
        <w:t xml:space="preserve"> </w:t>
      </w:r>
      <w:r w:rsidRPr="006F4BBE">
        <w:rPr>
          <w:lang w:val="ru-RU"/>
        </w:rPr>
        <w:t>окружающей</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Лёгкая</w:t>
      </w:r>
      <w:r w:rsidRPr="006F4BBE">
        <w:rPr>
          <w:spacing w:val="-16"/>
          <w:lang w:val="ru-RU"/>
        </w:rPr>
        <w:t xml:space="preserve"> </w:t>
      </w:r>
      <w:r w:rsidRPr="006F4BBE">
        <w:rPr>
          <w:lang w:val="ru-RU"/>
        </w:rPr>
        <w:t>промышленность. Состав, место и значение в хозяйстве. Факторы размещения предприятий.</w:t>
      </w:r>
      <w:r w:rsidRPr="006F4BBE">
        <w:rPr>
          <w:spacing w:val="-25"/>
          <w:lang w:val="ru-RU"/>
        </w:rPr>
        <w:t xml:space="preserve"> </w:t>
      </w:r>
      <w:r w:rsidRPr="006F4BBE">
        <w:rPr>
          <w:lang w:val="ru-RU"/>
        </w:rPr>
        <w:t>География</w:t>
      </w:r>
      <w:r w:rsidRPr="006F4BBE">
        <w:rPr>
          <w:spacing w:val="-25"/>
          <w:lang w:val="ru-RU"/>
        </w:rPr>
        <w:t xml:space="preserve"> </w:t>
      </w:r>
      <w:r w:rsidRPr="006F4BBE">
        <w:rPr>
          <w:lang w:val="ru-RU"/>
        </w:rPr>
        <w:t>важнейших</w:t>
      </w:r>
      <w:r w:rsidRPr="006F4BBE">
        <w:rPr>
          <w:spacing w:val="-25"/>
          <w:lang w:val="ru-RU"/>
        </w:rPr>
        <w:t xml:space="preserve"> </w:t>
      </w:r>
      <w:r w:rsidRPr="006F4BBE">
        <w:rPr>
          <w:lang w:val="ru-RU"/>
        </w:rPr>
        <w:t>отраслей:</w:t>
      </w:r>
      <w:r w:rsidRPr="006F4BBE">
        <w:rPr>
          <w:spacing w:val="-25"/>
          <w:lang w:val="ru-RU"/>
        </w:rPr>
        <w:t xml:space="preserve"> </w:t>
      </w:r>
      <w:r w:rsidRPr="006F4BBE">
        <w:rPr>
          <w:lang w:val="ru-RU"/>
        </w:rPr>
        <w:t>основные</w:t>
      </w:r>
      <w:r w:rsidRPr="006F4BBE">
        <w:rPr>
          <w:spacing w:val="-25"/>
          <w:lang w:val="ru-RU"/>
        </w:rPr>
        <w:t xml:space="preserve"> </w:t>
      </w:r>
      <w:r w:rsidRPr="006F4BBE">
        <w:rPr>
          <w:lang w:val="ru-RU"/>
        </w:rPr>
        <w:t xml:space="preserve">районы и центры. Лёгкая промышленность и охрана окружающей среды. </w:t>
      </w:r>
      <w:r w:rsidRPr="006F4BBE">
        <w:rPr>
          <w:i/>
          <w:lang w:val="ru-RU"/>
        </w:rPr>
        <w:t>«Стратегия развития агропромышленного и рыбохозяйственного</w:t>
      </w:r>
      <w:r w:rsidRPr="006F4BBE">
        <w:rPr>
          <w:i/>
          <w:spacing w:val="-9"/>
          <w:lang w:val="ru-RU"/>
        </w:rPr>
        <w:t xml:space="preserve"> </w:t>
      </w:r>
      <w:r w:rsidRPr="006F4BBE">
        <w:rPr>
          <w:i/>
          <w:lang w:val="ru-RU"/>
        </w:rPr>
        <w:t>комплексов</w:t>
      </w:r>
      <w:r w:rsidRPr="006F4BBE">
        <w:rPr>
          <w:i/>
          <w:spacing w:val="-9"/>
          <w:lang w:val="ru-RU"/>
        </w:rPr>
        <w:t xml:space="preserve"> </w:t>
      </w:r>
      <w:r w:rsidRPr="006F4BBE">
        <w:rPr>
          <w:i/>
          <w:lang w:val="ru-RU"/>
        </w:rPr>
        <w:t>Российской</w:t>
      </w:r>
      <w:r w:rsidRPr="006F4BBE">
        <w:rPr>
          <w:i/>
          <w:spacing w:val="-9"/>
          <w:lang w:val="ru-RU"/>
        </w:rPr>
        <w:t xml:space="preserve"> </w:t>
      </w:r>
      <w:r w:rsidRPr="006F4BBE">
        <w:rPr>
          <w:i/>
          <w:lang w:val="ru-RU"/>
        </w:rPr>
        <w:t>Федерации</w:t>
      </w:r>
      <w:r w:rsidRPr="006F4BBE">
        <w:rPr>
          <w:i/>
          <w:spacing w:val="-9"/>
          <w:lang w:val="ru-RU"/>
        </w:rPr>
        <w:t xml:space="preserve"> </w:t>
      </w:r>
      <w:r w:rsidRPr="006F4BBE">
        <w:rPr>
          <w:i/>
          <w:lang w:val="ru-RU"/>
        </w:rPr>
        <w:t>на</w:t>
      </w:r>
      <w:r w:rsidRPr="006F4BBE">
        <w:rPr>
          <w:i/>
          <w:spacing w:val="-9"/>
          <w:lang w:val="ru-RU"/>
        </w:rPr>
        <w:t xml:space="preserve"> </w:t>
      </w:r>
      <w:r w:rsidRPr="006F4BBE">
        <w:rPr>
          <w:i/>
          <w:lang w:val="ru-RU"/>
        </w:rPr>
        <w:t>период</w:t>
      </w:r>
      <w:r w:rsidRPr="006F4BBE">
        <w:rPr>
          <w:i/>
          <w:spacing w:val="-9"/>
          <w:lang w:val="ru-RU"/>
        </w:rPr>
        <w:t xml:space="preserve"> </w:t>
      </w:r>
      <w:r w:rsidRPr="006F4BBE">
        <w:rPr>
          <w:i/>
          <w:lang w:val="ru-RU"/>
        </w:rPr>
        <w:t>до 2030</w:t>
      </w:r>
      <w:r w:rsidRPr="006F4BBE">
        <w:rPr>
          <w:i/>
          <w:spacing w:val="-22"/>
          <w:lang w:val="ru-RU"/>
        </w:rPr>
        <w:t xml:space="preserve"> </w:t>
      </w:r>
      <w:r w:rsidRPr="006F4BBE">
        <w:rPr>
          <w:i/>
          <w:lang w:val="ru-RU"/>
        </w:rPr>
        <w:t>года».</w:t>
      </w:r>
      <w:r w:rsidRPr="006F4BBE">
        <w:rPr>
          <w:i/>
          <w:spacing w:val="-22"/>
          <w:lang w:val="ru-RU"/>
        </w:rPr>
        <w:t xml:space="preserve"> </w:t>
      </w:r>
      <w:r w:rsidRPr="006F4BBE">
        <w:rPr>
          <w:lang w:val="ru-RU"/>
        </w:rPr>
        <w:t>Особенности</w:t>
      </w:r>
      <w:r w:rsidRPr="006F4BBE">
        <w:rPr>
          <w:spacing w:val="-23"/>
          <w:lang w:val="ru-RU"/>
        </w:rPr>
        <w:t xml:space="preserve"> </w:t>
      </w:r>
      <w:r w:rsidRPr="006F4BBE">
        <w:rPr>
          <w:lang w:val="ru-RU"/>
        </w:rPr>
        <w:t>АПК</w:t>
      </w:r>
      <w:r w:rsidRPr="006F4BBE">
        <w:rPr>
          <w:spacing w:val="-23"/>
          <w:lang w:val="ru-RU"/>
        </w:rPr>
        <w:t xml:space="preserve"> </w:t>
      </w:r>
      <w:r w:rsidRPr="006F4BBE">
        <w:rPr>
          <w:lang w:val="ru-RU"/>
        </w:rPr>
        <w:t>своего</w:t>
      </w:r>
      <w:r w:rsidRPr="006F4BBE">
        <w:rPr>
          <w:spacing w:val="-23"/>
          <w:lang w:val="ru-RU"/>
        </w:rPr>
        <w:t xml:space="preserve"> </w:t>
      </w:r>
      <w:r w:rsidRPr="006F4BBE">
        <w:rPr>
          <w:lang w:val="ru-RU"/>
        </w:rPr>
        <w:t>края.</w:t>
      </w:r>
    </w:p>
    <w:p w14:paraId="47A5ADD4" w14:textId="77777777" w:rsidR="00C6278E" w:rsidRPr="006F4BBE" w:rsidRDefault="00C6278E" w:rsidP="00287D0F">
      <w:pPr>
        <w:rPr>
          <w:lang w:val="ru-RU"/>
        </w:rPr>
      </w:pPr>
      <w:bookmarkStart w:id="385" w:name="_Toc97148504"/>
      <w:r w:rsidRPr="006F4BBE">
        <w:rPr>
          <w:lang w:val="ru-RU"/>
        </w:rPr>
        <w:t>Практическая работа</w:t>
      </w:r>
      <w:bookmarkEnd w:id="385"/>
    </w:p>
    <w:p w14:paraId="3A0A85DE"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Определение</w:t>
      </w:r>
      <w:r w:rsidRPr="006F4BBE">
        <w:rPr>
          <w:spacing w:val="-12"/>
          <w:lang w:val="ru-RU"/>
        </w:rPr>
        <w:t xml:space="preserve"> </w:t>
      </w:r>
      <w:r w:rsidRPr="006F4BBE">
        <w:rPr>
          <w:lang w:val="ru-RU"/>
        </w:rPr>
        <w:t>влияния</w:t>
      </w:r>
      <w:r w:rsidRPr="006F4BBE">
        <w:rPr>
          <w:spacing w:val="-12"/>
          <w:lang w:val="ru-RU"/>
        </w:rPr>
        <w:t xml:space="preserve"> </w:t>
      </w:r>
      <w:r w:rsidRPr="006F4BBE">
        <w:rPr>
          <w:lang w:val="ru-RU"/>
        </w:rPr>
        <w:t>природных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социальных</w:t>
      </w:r>
      <w:r w:rsidRPr="006F4BBE">
        <w:rPr>
          <w:spacing w:val="-12"/>
          <w:lang w:val="ru-RU"/>
        </w:rPr>
        <w:t xml:space="preserve"> </w:t>
      </w:r>
      <w:r w:rsidRPr="006F4BBE">
        <w:rPr>
          <w:lang w:val="ru-RU"/>
        </w:rPr>
        <w:t>факторов на размещение отраслей</w:t>
      </w:r>
      <w:r w:rsidRPr="006F4BBE">
        <w:rPr>
          <w:spacing w:val="-14"/>
          <w:lang w:val="ru-RU"/>
        </w:rPr>
        <w:t xml:space="preserve"> </w:t>
      </w:r>
      <w:r w:rsidRPr="006F4BBE">
        <w:rPr>
          <w:lang w:val="ru-RU"/>
        </w:rPr>
        <w:t>АПК.</w:t>
      </w:r>
    </w:p>
    <w:p w14:paraId="40BE660C" w14:textId="77777777" w:rsidR="00C6278E" w:rsidRPr="006F4BBE" w:rsidRDefault="00C6278E" w:rsidP="00287D0F">
      <w:pPr>
        <w:rPr>
          <w:lang w:val="ru-RU"/>
        </w:rPr>
      </w:pPr>
    </w:p>
    <w:p w14:paraId="635DB060" w14:textId="77777777" w:rsidR="00C6278E" w:rsidRPr="006F4BBE" w:rsidRDefault="00C6278E" w:rsidP="00287D0F">
      <w:pPr>
        <w:rPr>
          <w:lang w:val="ru-RU"/>
        </w:rPr>
      </w:pPr>
      <w:bookmarkStart w:id="386" w:name="_Toc97148505"/>
      <w:r w:rsidRPr="006F4BBE">
        <w:rPr>
          <w:lang w:val="ru-RU"/>
        </w:rPr>
        <w:t>Тема 7. Инфраструктурный комплекс</w:t>
      </w:r>
      <w:bookmarkEnd w:id="386"/>
    </w:p>
    <w:p w14:paraId="1C4440CC" w14:textId="686C06EF" w:rsidR="00C6278E" w:rsidRPr="006F4BBE" w:rsidRDefault="00C6278E" w:rsidP="00287D0F">
      <w:pPr>
        <w:rPr>
          <w:lang w:val="ru-RU"/>
        </w:rPr>
      </w:pPr>
      <w:r w:rsidRPr="006F4BBE">
        <w:rPr>
          <w:lang w:val="ru-RU"/>
        </w:rPr>
        <w:t>Состав:</w:t>
      </w:r>
      <w:r w:rsidRPr="006F4BBE">
        <w:rPr>
          <w:spacing w:val="-19"/>
          <w:lang w:val="ru-RU"/>
        </w:rPr>
        <w:t xml:space="preserve"> </w:t>
      </w:r>
      <w:r w:rsidRPr="006F4BBE">
        <w:rPr>
          <w:lang w:val="ru-RU"/>
        </w:rPr>
        <w:t>транспорт,</w:t>
      </w:r>
      <w:r w:rsidRPr="006F4BBE">
        <w:rPr>
          <w:spacing w:val="-19"/>
          <w:lang w:val="ru-RU"/>
        </w:rPr>
        <w:t xml:space="preserve"> </w:t>
      </w:r>
      <w:r w:rsidRPr="006F4BBE">
        <w:rPr>
          <w:lang w:val="ru-RU"/>
        </w:rPr>
        <w:t>информационная</w:t>
      </w:r>
      <w:r w:rsidRPr="006F4BBE">
        <w:rPr>
          <w:spacing w:val="-19"/>
          <w:lang w:val="ru-RU"/>
        </w:rPr>
        <w:t xml:space="preserve"> </w:t>
      </w:r>
      <w:r w:rsidRPr="006F4BBE">
        <w:rPr>
          <w:lang w:val="ru-RU"/>
        </w:rPr>
        <w:t>инфраструктура;</w:t>
      </w:r>
      <w:r w:rsidRPr="006F4BBE">
        <w:rPr>
          <w:spacing w:val="-19"/>
          <w:lang w:val="ru-RU"/>
        </w:rPr>
        <w:t xml:space="preserve"> </w:t>
      </w:r>
      <w:r w:rsidRPr="006F4BBE">
        <w:rPr>
          <w:lang w:val="ru-RU"/>
        </w:rPr>
        <w:t xml:space="preserve">сфера обслуживания, рекреационное хозяйство </w:t>
      </w:r>
      <w:r w:rsidR="00BD6D2B" w:rsidRPr="006F4BBE">
        <w:rPr>
          <w:lang w:val="ru-RU"/>
        </w:rPr>
        <w:t>–</w:t>
      </w:r>
      <w:r w:rsidRPr="006F4BBE">
        <w:rPr>
          <w:lang w:val="ru-RU"/>
        </w:rPr>
        <w:t xml:space="preserve"> место и значение в</w:t>
      </w:r>
      <w:r w:rsidRPr="006F4BBE">
        <w:rPr>
          <w:spacing w:val="6"/>
          <w:lang w:val="ru-RU"/>
        </w:rPr>
        <w:t xml:space="preserve"> </w:t>
      </w:r>
      <w:r w:rsidRPr="006F4BBE">
        <w:rPr>
          <w:lang w:val="ru-RU"/>
        </w:rPr>
        <w:t>хозяйстве.</w:t>
      </w:r>
    </w:p>
    <w:p w14:paraId="0176977F" w14:textId="77777777" w:rsidR="00C6278E" w:rsidRPr="006F4BBE" w:rsidRDefault="00C6278E" w:rsidP="00287D0F">
      <w:pPr>
        <w:rPr>
          <w:lang w:val="ru-RU"/>
        </w:rPr>
      </w:pPr>
      <w:r w:rsidRPr="006F4BBE">
        <w:rPr>
          <w:lang w:val="ru-RU"/>
        </w:rPr>
        <w:t>Транспорт и связь. Состав, место и значение в хозяйстве. Морской,</w:t>
      </w:r>
      <w:r w:rsidRPr="006F4BBE">
        <w:rPr>
          <w:spacing w:val="-39"/>
          <w:lang w:val="ru-RU"/>
        </w:rPr>
        <w:t xml:space="preserve"> </w:t>
      </w:r>
      <w:r w:rsidRPr="006F4BBE">
        <w:rPr>
          <w:lang w:val="ru-RU"/>
        </w:rPr>
        <w:t>внутренний</w:t>
      </w:r>
      <w:r w:rsidRPr="006F4BBE">
        <w:rPr>
          <w:spacing w:val="-39"/>
          <w:lang w:val="ru-RU"/>
        </w:rPr>
        <w:t xml:space="preserve"> </w:t>
      </w:r>
      <w:r w:rsidRPr="006F4BBE">
        <w:rPr>
          <w:lang w:val="ru-RU"/>
        </w:rPr>
        <w:t>водный,</w:t>
      </w:r>
      <w:r w:rsidRPr="006F4BBE">
        <w:rPr>
          <w:spacing w:val="-39"/>
          <w:lang w:val="ru-RU"/>
        </w:rPr>
        <w:t xml:space="preserve"> </w:t>
      </w:r>
      <w:r w:rsidRPr="006F4BBE">
        <w:rPr>
          <w:lang w:val="ru-RU"/>
        </w:rPr>
        <w:t>железнодорожный,</w:t>
      </w:r>
      <w:r w:rsidRPr="006F4BBE">
        <w:rPr>
          <w:spacing w:val="-39"/>
          <w:lang w:val="ru-RU"/>
        </w:rPr>
        <w:t xml:space="preserve"> </w:t>
      </w:r>
      <w:r w:rsidRPr="006F4BBE">
        <w:rPr>
          <w:lang w:val="ru-RU"/>
        </w:rPr>
        <w:t>автомобильный, воздушный и трубопроводный транспорт. География</w:t>
      </w:r>
      <w:r w:rsidRPr="006F4BBE">
        <w:rPr>
          <w:spacing w:val="-8"/>
          <w:lang w:val="ru-RU"/>
        </w:rPr>
        <w:t xml:space="preserve"> </w:t>
      </w:r>
      <w:r w:rsidRPr="006F4BBE">
        <w:rPr>
          <w:lang w:val="ru-RU"/>
        </w:rPr>
        <w:t>отдельных видов транспорта и связи: основные транспортные пути и линии связи, крупнейшие транспортные</w:t>
      </w:r>
      <w:r w:rsidRPr="006F4BBE">
        <w:rPr>
          <w:spacing w:val="29"/>
          <w:lang w:val="ru-RU"/>
        </w:rPr>
        <w:t xml:space="preserve"> </w:t>
      </w:r>
      <w:r w:rsidRPr="006F4BBE">
        <w:rPr>
          <w:lang w:val="ru-RU"/>
        </w:rPr>
        <w:t>узлы.</w:t>
      </w:r>
    </w:p>
    <w:p w14:paraId="3D9E9E41" w14:textId="77777777" w:rsidR="00C6278E" w:rsidRPr="006F4BBE" w:rsidRDefault="00C6278E" w:rsidP="00287D0F">
      <w:pPr>
        <w:rPr>
          <w:lang w:val="ru-RU"/>
        </w:rPr>
      </w:pPr>
      <w:r w:rsidRPr="006F4BBE">
        <w:rPr>
          <w:lang w:val="ru-RU"/>
        </w:rPr>
        <w:t>Транспорт и охрана окружающей среды.</w:t>
      </w:r>
    </w:p>
    <w:p w14:paraId="092A0985" w14:textId="77777777" w:rsidR="00C6278E" w:rsidRPr="006F4BBE" w:rsidRDefault="00C6278E" w:rsidP="00287D0F">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14:paraId="2CBBF375" w14:textId="77777777" w:rsidR="00C6278E" w:rsidRPr="006F4BBE" w:rsidRDefault="00C6278E" w:rsidP="00287D0F">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14:paraId="41779590" w14:textId="77777777" w:rsidR="00C6278E" w:rsidRPr="006F4BBE" w:rsidRDefault="00C6278E" w:rsidP="00287D0F">
      <w:pPr>
        <w:rPr>
          <w:lang w:val="ru-RU"/>
        </w:rPr>
      </w:pPr>
      <w:bookmarkStart w:id="387" w:name="_Toc97148506"/>
      <w:r w:rsidRPr="006F4BBE">
        <w:rPr>
          <w:lang w:val="ru-RU"/>
        </w:rPr>
        <w:t>Практические работы</w:t>
      </w:r>
      <w:bookmarkEnd w:id="387"/>
    </w:p>
    <w:p w14:paraId="23B188C9" w14:textId="77777777" w:rsidR="00C6278E" w:rsidRPr="006F4BBE" w:rsidRDefault="00C6278E" w:rsidP="00287D0F">
      <w:pPr>
        <w:rPr>
          <w:lang w:val="ru-RU"/>
        </w:rPr>
      </w:pPr>
      <w:r w:rsidRPr="006F4BBE">
        <w:rPr>
          <w:lang w:val="ru-RU"/>
        </w:rPr>
        <w:t>1.</w:t>
      </w:r>
      <w:r w:rsidRPr="006F4BBE">
        <w:rPr>
          <w:spacing w:val="-7"/>
          <w:lang w:val="ru-RU"/>
        </w:rPr>
        <w:t xml:space="preserve"> </w:t>
      </w:r>
      <w:r w:rsidRPr="006F4BBE">
        <w:rPr>
          <w:lang w:val="ru-RU"/>
        </w:rPr>
        <w:t>Анализ</w:t>
      </w:r>
      <w:r w:rsidRPr="006F4BBE">
        <w:rPr>
          <w:spacing w:val="-19"/>
          <w:lang w:val="ru-RU"/>
        </w:rPr>
        <w:t xml:space="preserve"> </w:t>
      </w:r>
      <w:r w:rsidRPr="006F4BBE">
        <w:rPr>
          <w:lang w:val="ru-RU"/>
        </w:rPr>
        <w:t>статистических</w:t>
      </w:r>
      <w:r w:rsidRPr="006F4BBE">
        <w:rPr>
          <w:spacing w:val="-19"/>
          <w:lang w:val="ru-RU"/>
        </w:rPr>
        <w:t xml:space="preserve"> </w:t>
      </w:r>
      <w:r w:rsidRPr="006F4BBE">
        <w:rPr>
          <w:lang w:val="ru-RU"/>
        </w:rPr>
        <w:t>данных</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целью</w:t>
      </w:r>
      <w:r w:rsidRPr="006F4BBE">
        <w:rPr>
          <w:spacing w:val="-19"/>
          <w:lang w:val="ru-RU"/>
        </w:rPr>
        <w:t xml:space="preserve"> </w:t>
      </w:r>
      <w:r w:rsidRPr="006F4BBE">
        <w:rPr>
          <w:lang w:val="ru-RU"/>
        </w:rPr>
        <w:t>определения</w:t>
      </w:r>
      <w:r w:rsidRPr="006F4BBE">
        <w:rPr>
          <w:spacing w:val="-19"/>
          <w:lang w:val="ru-RU"/>
        </w:rPr>
        <w:t xml:space="preserve"> </w:t>
      </w:r>
      <w:r w:rsidRPr="006F4BBE">
        <w:rPr>
          <w:lang w:val="ru-RU"/>
        </w:rPr>
        <w:t>доли отдельных</w:t>
      </w:r>
      <w:r w:rsidRPr="006F4BBE">
        <w:rPr>
          <w:spacing w:val="-19"/>
          <w:lang w:val="ru-RU"/>
        </w:rPr>
        <w:t xml:space="preserve"> </w:t>
      </w:r>
      <w:r w:rsidRPr="006F4BBE">
        <w:rPr>
          <w:lang w:val="ru-RU"/>
        </w:rPr>
        <w:t>морских</w:t>
      </w:r>
      <w:r w:rsidRPr="006F4BBE">
        <w:rPr>
          <w:spacing w:val="-19"/>
          <w:lang w:val="ru-RU"/>
        </w:rPr>
        <w:t xml:space="preserve"> </w:t>
      </w:r>
      <w:r w:rsidRPr="006F4BBE">
        <w:rPr>
          <w:lang w:val="ru-RU"/>
        </w:rPr>
        <w:t>бассейнов</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грузоперевозках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объяснение выявленных</w:t>
      </w:r>
      <w:r w:rsidRPr="006F4BBE">
        <w:rPr>
          <w:spacing w:val="20"/>
          <w:lang w:val="ru-RU"/>
        </w:rPr>
        <w:t xml:space="preserve"> </w:t>
      </w:r>
      <w:r w:rsidRPr="006F4BBE">
        <w:rPr>
          <w:lang w:val="ru-RU"/>
        </w:rPr>
        <w:t>различий.</w:t>
      </w:r>
    </w:p>
    <w:p w14:paraId="6CD947D5" w14:textId="77777777" w:rsidR="00C6278E" w:rsidRPr="006F4BBE" w:rsidRDefault="00C6278E" w:rsidP="00287D0F">
      <w:pPr>
        <w:rPr>
          <w:lang w:val="ru-RU"/>
        </w:rPr>
      </w:pPr>
      <w:r w:rsidRPr="006F4BBE">
        <w:rPr>
          <w:lang w:val="ru-RU"/>
        </w:rPr>
        <w:t>2. Характеристика туристско-рекреационного потенциала своего края.</w:t>
      </w:r>
    </w:p>
    <w:p w14:paraId="66A594C9" w14:textId="77777777" w:rsidR="00C6278E" w:rsidRPr="006F4BBE" w:rsidRDefault="00C6278E" w:rsidP="00287D0F">
      <w:pPr>
        <w:rPr>
          <w:lang w:val="ru-RU"/>
        </w:rPr>
      </w:pPr>
    </w:p>
    <w:p w14:paraId="7949DE20" w14:textId="77777777" w:rsidR="00C6278E" w:rsidRPr="006F4BBE" w:rsidRDefault="00C6278E" w:rsidP="00287D0F">
      <w:pPr>
        <w:rPr>
          <w:lang w:val="ru-RU"/>
        </w:rPr>
      </w:pPr>
      <w:bookmarkStart w:id="388" w:name="_Toc97148507"/>
      <w:r w:rsidRPr="006F4BBE">
        <w:rPr>
          <w:lang w:val="ru-RU"/>
        </w:rPr>
        <w:t>Тема 8. Обобщение знаний</w:t>
      </w:r>
      <w:bookmarkEnd w:id="388"/>
    </w:p>
    <w:p w14:paraId="21DB5C2D" w14:textId="77777777" w:rsidR="00C6278E" w:rsidRPr="006F4BBE" w:rsidRDefault="00C6278E" w:rsidP="00287D0F">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w:t>
      </w:r>
      <w:r w:rsidRPr="006F4BBE">
        <w:rPr>
          <w:spacing w:val="-20"/>
          <w:lang w:val="ru-RU"/>
        </w:rPr>
        <w:t xml:space="preserve"> </w:t>
      </w:r>
      <w:r w:rsidRPr="006F4BBE">
        <w:rPr>
          <w:lang w:val="ru-RU"/>
        </w:rPr>
        <w:t>территориальной</w:t>
      </w:r>
      <w:r w:rsidRPr="006F4BBE">
        <w:rPr>
          <w:spacing w:val="-20"/>
          <w:lang w:val="ru-RU"/>
        </w:rPr>
        <w:t xml:space="preserve"> </w:t>
      </w:r>
      <w:r w:rsidRPr="006F4BBE">
        <w:rPr>
          <w:lang w:val="ru-RU"/>
        </w:rPr>
        <w:t>организации</w:t>
      </w:r>
      <w:r w:rsidRPr="006F4BBE">
        <w:rPr>
          <w:spacing w:val="-20"/>
          <w:lang w:val="ru-RU"/>
        </w:rPr>
        <w:t xml:space="preserve"> </w:t>
      </w:r>
      <w:r w:rsidRPr="006F4BBE">
        <w:rPr>
          <w:lang w:val="ru-RU"/>
        </w:rPr>
        <w:t>хозяйства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их</w:t>
      </w:r>
      <w:r w:rsidRPr="006F4BBE">
        <w:rPr>
          <w:spacing w:val="-20"/>
          <w:lang w:val="ru-RU"/>
        </w:rPr>
        <w:t xml:space="preserve"> </w:t>
      </w:r>
      <w:r w:rsidRPr="006F4BBE">
        <w:rPr>
          <w:lang w:val="ru-RU"/>
        </w:rPr>
        <w:t>роль</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изменении территориальной структуры хозяйства России. Кластеры.</w:t>
      </w:r>
      <w:r w:rsidRPr="006F4BBE">
        <w:rPr>
          <w:spacing w:val="-12"/>
          <w:lang w:val="ru-RU"/>
        </w:rPr>
        <w:t xml:space="preserve"> </w:t>
      </w:r>
      <w:r w:rsidRPr="006F4BBE">
        <w:rPr>
          <w:lang w:val="ru-RU"/>
        </w:rPr>
        <w:t>Особые</w:t>
      </w:r>
      <w:r w:rsidRPr="006F4BBE">
        <w:rPr>
          <w:spacing w:val="-12"/>
          <w:lang w:val="ru-RU"/>
        </w:rPr>
        <w:t xml:space="preserve"> </w:t>
      </w:r>
      <w:r w:rsidRPr="006F4BBE">
        <w:rPr>
          <w:lang w:val="ru-RU"/>
        </w:rPr>
        <w:t>экономические</w:t>
      </w:r>
      <w:r w:rsidRPr="006F4BBE">
        <w:rPr>
          <w:spacing w:val="-12"/>
          <w:lang w:val="ru-RU"/>
        </w:rPr>
        <w:t xml:space="preserve"> </w:t>
      </w:r>
      <w:r w:rsidRPr="006F4BBE">
        <w:rPr>
          <w:lang w:val="ru-RU"/>
        </w:rPr>
        <w:t>зоны</w:t>
      </w:r>
      <w:r w:rsidRPr="006F4BBE">
        <w:rPr>
          <w:spacing w:val="-12"/>
          <w:lang w:val="ru-RU"/>
        </w:rPr>
        <w:t xml:space="preserve"> </w:t>
      </w:r>
      <w:r w:rsidRPr="006F4BBE">
        <w:rPr>
          <w:lang w:val="ru-RU"/>
        </w:rPr>
        <w:t>(ОЭЗ).</w:t>
      </w:r>
      <w:r w:rsidRPr="006F4BBE">
        <w:rPr>
          <w:spacing w:val="-12"/>
          <w:lang w:val="ru-RU"/>
        </w:rPr>
        <w:t xml:space="preserve"> </w:t>
      </w:r>
      <w:r w:rsidRPr="006F4BBE">
        <w:rPr>
          <w:lang w:val="ru-RU"/>
        </w:rPr>
        <w:t>Территории</w:t>
      </w:r>
      <w:r w:rsidRPr="006F4BBE">
        <w:rPr>
          <w:spacing w:val="-12"/>
          <w:lang w:val="ru-RU"/>
        </w:rPr>
        <w:t xml:space="preserve"> </w:t>
      </w:r>
      <w:r w:rsidRPr="006F4BBE">
        <w:rPr>
          <w:lang w:val="ru-RU"/>
        </w:rPr>
        <w:t>опережающего</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(ТОР).</w:t>
      </w:r>
      <w:r w:rsidRPr="006F4BBE">
        <w:rPr>
          <w:spacing w:val="-29"/>
          <w:lang w:val="ru-RU"/>
        </w:rPr>
        <w:t xml:space="preserve"> </w:t>
      </w:r>
      <w:r w:rsidRPr="006F4BBE">
        <w:rPr>
          <w:lang w:val="ru-RU"/>
        </w:rPr>
        <w:t>Факторы,</w:t>
      </w:r>
      <w:r w:rsidRPr="006F4BBE">
        <w:rPr>
          <w:spacing w:val="-29"/>
          <w:lang w:val="ru-RU"/>
        </w:rPr>
        <w:t xml:space="preserve"> </w:t>
      </w:r>
      <w:r w:rsidRPr="006F4BBE">
        <w:rPr>
          <w:lang w:val="ru-RU"/>
        </w:rPr>
        <w:lastRenderedPageBreak/>
        <w:t>ограничивающие</w:t>
      </w:r>
      <w:r w:rsidRPr="006F4BBE">
        <w:rPr>
          <w:spacing w:val="-29"/>
          <w:lang w:val="ru-RU"/>
        </w:rPr>
        <w:t xml:space="preserve"> </w:t>
      </w:r>
      <w:r w:rsidRPr="006F4BBE">
        <w:rPr>
          <w:lang w:val="ru-RU"/>
        </w:rPr>
        <w:t>развитие хозяйства.</w:t>
      </w:r>
    </w:p>
    <w:p w14:paraId="776BE90F" w14:textId="77777777" w:rsidR="00C6278E" w:rsidRPr="006F4BBE" w:rsidRDefault="00C6278E" w:rsidP="00287D0F">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и государственные меры по переходу России к модели  устойчивого развития.</w:t>
      </w:r>
    </w:p>
    <w:p w14:paraId="01D8E5EE" w14:textId="77777777" w:rsidR="00C6278E" w:rsidRPr="006F4BBE" w:rsidRDefault="00C6278E" w:rsidP="00287D0F">
      <w:pPr>
        <w:rPr>
          <w:lang w:val="ru-RU"/>
        </w:rPr>
      </w:pPr>
      <w:bookmarkStart w:id="389" w:name="_Toc97148508"/>
      <w:r w:rsidRPr="006F4BBE">
        <w:rPr>
          <w:lang w:val="ru-RU"/>
        </w:rPr>
        <w:t>Практическая работа</w:t>
      </w:r>
      <w:bookmarkEnd w:id="389"/>
    </w:p>
    <w:p w14:paraId="78F98A23" w14:textId="77777777" w:rsidR="00C6278E" w:rsidRPr="006F4BBE" w:rsidRDefault="00C6278E" w:rsidP="00287D0F">
      <w:pPr>
        <w:rPr>
          <w:lang w:val="ru-RU"/>
        </w:rPr>
      </w:pPr>
      <w:r w:rsidRPr="006F4BBE">
        <w:rPr>
          <w:lang w:val="ru-RU"/>
        </w:rPr>
        <w:t>1. Сравнительная оценка вклада отдельных отраслей</w:t>
      </w:r>
      <w:r w:rsidRPr="006F4BBE">
        <w:rPr>
          <w:spacing w:val="-13"/>
          <w:lang w:val="ru-RU"/>
        </w:rPr>
        <w:t xml:space="preserve"> </w:t>
      </w:r>
      <w:r w:rsidRPr="006F4BBE">
        <w:rPr>
          <w:lang w:val="ru-RU"/>
        </w:rPr>
        <w:t>хозяйства в загрязнение окружающей среды на основе анализа статистических</w:t>
      </w:r>
      <w:r w:rsidRPr="006F4BBE">
        <w:rPr>
          <w:spacing w:val="-17"/>
          <w:lang w:val="ru-RU"/>
        </w:rPr>
        <w:t xml:space="preserve"> </w:t>
      </w:r>
      <w:r w:rsidRPr="006F4BBE">
        <w:rPr>
          <w:lang w:val="ru-RU"/>
        </w:rPr>
        <w:t>материалов.</w:t>
      </w:r>
    </w:p>
    <w:p w14:paraId="18356724" w14:textId="77777777" w:rsidR="00C6278E" w:rsidRPr="006F4BBE" w:rsidRDefault="00C6278E" w:rsidP="00287D0F">
      <w:pPr>
        <w:rPr>
          <w:lang w:val="ru-RU"/>
        </w:rPr>
      </w:pPr>
    </w:p>
    <w:p w14:paraId="53C2953C" w14:textId="77777777" w:rsidR="00C6278E" w:rsidRPr="006F4BBE" w:rsidRDefault="00C6278E" w:rsidP="00287D0F">
      <w:pPr>
        <w:rPr>
          <w:lang w:val="ru-RU"/>
        </w:rPr>
      </w:pPr>
      <w:bookmarkStart w:id="390" w:name="_Toc97148509"/>
      <w:r w:rsidRPr="006F4BBE">
        <w:rPr>
          <w:lang w:val="ru-RU"/>
        </w:rPr>
        <w:t>РАЗДЕЛ 5. РЕГИОНЫ РОССИИ</w:t>
      </w:r>
      <w:bookmarkEnd w:id="390"/>
    </w:p>
    <w:p w14:paraId="6AE411BC" w14:textId="77777777" w:rsidR="00C6278E" w:rsidRPr="006F4BBE" w:rsidRDefault="00C6278E" w:rsidP="00287D0F">
      <w:pPr>
        <w:rPr>
          <w:b/>
          <w:lang w:val="ru-RU"/>
        </w:rPr>
      </w:pPr>
      <w:r w:rsidRPr="006F4BBE">
        <w:rPr>
          <w:b/>
          <w:lang w:val="ru-RU"/>
        </w:rPr>
        <w:t>Тема 1. Западный макрорегион (Европейская часть) России</w:t>
      </w:r>
    </w:p>
    <w:p w14:paraId="4A894B90" w14:textId="77777777" w:rsidR="00C6278E" w:rsidRPr="006F4BBE" w:rsidRDefault="00C6278E" w:rsidP="00287D0F">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w:t>
      </w:r>
      <w:r w:rsidRPr="006F4BBE">
        <w:rPr>
          <w:spacing w:val="37"/>
          <w:lang w:val="ru-RU"/>
        </w:rPr>
        <w:t xml:space="preserve"> </w:t>
      </w:r>
      <w:r w:rsidRPr="006F4BBE">
        <w:rPr>
          <w:lang w:val="ru-RU"/>
        </w:rPr>
        <w:t>различия.</w:t>
      </w:r>
    </w:p>
    <w:p w14:paraId="1024AD4E" w14:textId="77777777" w:rsidR="00C6278E" w:rsidRPr="006F4BBE" w:rsidRDefault="00C6278E" w:rsidP="00287D0F">
      <w:pPr>
        <w:rPr>
          <w:lang w:val="ru-RU"/>
        </w:rPr>
      </w:pPr>
      <w:bookmarkStart w:id="391" w:name="_Toc97148510"/>
      <w:r w:rsidRPr="006F4BBE">
        <w:rPr>
          <w:lang w:val="ru-RU"/>
        </w:rPr>
        <w:t>Практические работы</w:t>
      </w:r>
      <w:bookmarkEnd w:id="391"/>
    </w:p>
    <w:p w14:paraId="6A194294" w14:textId="77777777" w:rsidR="00C6278E" w:rsidRPr="006F4BBE" w:rsidRDefault="00C6278E" w:rsidP="00287D0F">
      <w:pPr>
        <w:rPr>
          <w:lang w:val="ru-RU"/>
        </w:rPr>
      </w:pPr>
      <w:r w:rsidRPr="006F4BBE">
        <w:rPr>
          <w:lang w:val="ru-RU"/>
        </w:rPr>
        <w:t>1. Сравнение ЭГП двух географических районов страны по разным  источникам  информации.</w:t>
      </w:r>
    </w:p>
    <w:p w14:paraId="661C1F46" w14:textId="77777777" w:rsidR="00C6278E" w:rsidRPr="006F4BBE" w:rsidRDefault="00C6278E" w:rsidP="00287D0F">
      <w:pPr>
        <w:rPr>
          <w:lang w:val="ru-RU"/>
        </w:rPr>
      </w:pPr>
      <w:r w:rsidRPr="006F4BBE">
        <w:rPr>
          <w:lang w:val="ru-RU"/>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sidRPr="006F4BBE">
        <w:rPr>
          <w:spacing w:val="26"/>
          <w:lang w:val="ru-RU"/>
        </w:rPr>
        <w:t xml:space="preserve"> </w:t>
      </w:r>
      <w:r w:rsidRPr="006F4BBE">
        <w:rPr>
          <w:lang w:val="ru-RU"/>
        </w:rPr>
        <w:t>данных.</w:t>
      </w:r>
    </w:p>
    <w:p w14:paraId="5FE8B5C4" w14:textId="77777777" w:rsidR="00C6278E" w:rsidRPr="006F4BBE" w:rsidRDefault="00C6278E" w:rsidP="00287D0F">
      <w:pPr>
        <w:rPr>
          <w:lang w:val="ru-RU"/>
        </w:rPr>
      </w:pPr>
      <w:bookmarkStart w:id="392" w:name="_Toc97148511"/>
      <w:r w:rsidRPr="006F4BBE">
        <w:rPr>
          <w:lang w:val="ru-RU"/>
        </w:rPr>
        <w:t>Тема 2. Азиатская (Восточная) часть России</w:t>
      </w:r>
      <w:bookmarkEnd w:id="392"/>
    </w:p>
    <w:p w14:paraId="7D920B46" w14:textId="77777777" w:rsidR="00C6278E" w:rsidRPr="006F4BBE" w:rsidRDefault="00C6278E" w:rsidP="00287D0F">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66C76BEC" w14:textId="77777777" w:rsidR="00C6278E" w:rsidRPr="006F4BBE" w:rsidRDefault="00C6278E" w:rsidP="00287D0F">
      <w:pPr>
        <w:rPr>
          <w:lang w:val="ru-RU"/>
        </w:rPr>
      </w:pPr>
      <w:bookmarkStart w:id="393" w:name="_Toc97148512"/>
      <w:r w:rsidRPr="006F4BBE">
        <w:rPr>
          <w:lang w:val="ru-RU"/>
        </w:rPr>
        <w:t>Практическая работа</w:t>
      </w:r>
      <w:bookmarkEnd w:id="393"/>
    </w:p>
    <w:p w14:paraId="0B84215E" w14:textId="77777777" w:rsidR="00C6278E" w:rsidRPr="006F4BBE" w:rsidRDefault="00C6278E" w:rsidP="00287D0F">
      <w:pPr>
        <w:rPr>
          <w:lang w:val="ru-RU"/>
        </w:rPr>
      </w:pPr>
      <w:r w:rsidRPr="006F4BBE">
        <w:rPr>
          <w:lang w:val="ru-RU"/>
        </w:rPr>
        <w:t>1. Сравнение человеческого капитала двух географических районов</w:t>
      </w:r>
      <w:r w:rsidRPr="006F4BBE">
        <w:rPr>
          <w:spacing w:val="-11"/>
          <w:lang w:val="ru-RU"/>
        </w:rPr>
        <w:t xml:space="preserve"> </w:t>
      </w:r>
      <w:r w:rsidRPr="006F4BBE">
        <w:rPr>
          <w:lang w:val="ru-RU"/>
        </w:rPr>
        <w:t>(субъектов</w:t>
      </w:r>
      <w:r w:rsidRPr="006F4BBE">
        <w:rPr>
          <w:spacing w:val="-11"/>
          <w:lang w:val="ru-RU"/>
        </w:rPr>
        <w:t xml:space="preserve"> </w:t>
      </w:r>
      <w:r w:rsidRPr="006F4BBE">
        <w:rPr>
          <w:lang w:val="ru-RU"/>
        </w:rPr>
        <w:t>Российской</w:t>
      </w:r>
      <w:r w:rsidRPr="006F4BBE">
        <w:rPr>
          <w:spacing w:val="-11"/>
          <w:lang w:val="ru-RU"/>
        </w:rPr>
        <w:t xml:space="preserve"> </w:t>
      </w:r>
      <w:r w:rsidRPr="006F4BBE">
        <w:rPr>
          <w:lang w:val="ru-RU"/>
        </w:rPr>
        <w:t>Федерации)</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заданным</w:t>
      </w:r>
      <w:r w:rsidRPr="006F4BBE">
        <w:rPr>
          <w:spacing w:val="-11"/>
          <w:lang w:val="ru-RU"/>
        </w:rPr>
        <w:t xml:space="preserve"> </w:t>
      </w:r>
      <w:r w:rsidRPr="006F4BBE">
        <w:rPr>
          <w:lang w:val="ru-RU"/>
        </w:rPr>
        <w:t>критериям.</w:t>
      </w:r>
    </w:p>
    <w:p w14:paraId="6700C473" w14:textId="77777777" w:rsidR="00C6278E" w:rsidRPr="006F4BBE" w:rsidRDefault="00C6278E" w:rsidP="00287D0F">
      <w:pPr>
        <w:rPr>
          <w:lang w:val="ru-RU"/>
        </w:rPr>
      </w:pPr>
      <w:bookmarkStart w:id="394" w:name="_Toc97148513"/>
      <w:r w:rsidRPr="006F4BBE">
        <w:rPr>
          <w:lang w:val="ru-RU"/>
        </w:rPr>
        <w:t>Тема 3. Обобщение знаний</w:t>
      </w:r>
      <w:bookmarkEnd w:id="394"/>
    </w:p>
    <w:p w14:paraId="237D5D8D" w14:textId="77777777" w:rsidR="00C6278E" w:rsidRPr="006F4BBE" w:rsidRDefault="00C6278E" w:rsidP="00287D0F">
      <w:pPr>
        <w:rPr>
          <w:lang w:val="ru-RU"/>
        </w:rPr>
      </w:pPr>
      <w:r w:rsidRPr="006F4BBE">
        <w:rPr>
          <w:lang w:val="ru-RU"/>
        </w:rPr>
        <w:t xml:space="preserve">Федеральные и региональные целевые программы. </w:t>
      </w:r>
      <w:r w:rsidRPr="006F4BBE">
        <w:rPr>
          <w:i/>
          <w:lang w:val="ru-RU"/>
        </w:rPr>
        <w:t>Государственная  программа  Российской  Федерации  «Социально-эко-номическое развитие Арктической зоны Российской Федерации»</w:t>
      </w:r>
      <w:r w:rsidRPr="006F4BBE">
        <w:rPr>
          <w:lang w:val="ru-RU"/>
        </w:rPr>
        <w:t>.</w:t>
      </w:r>
    </w:p>
    <w:p w14:paraId="1B7AA1AC" w14:textId="77777777" w:rsidR="00C6278E" w:rsidRPr="006F4BBE" w:rsidRDefault="00C6278E" w:rsidP="00287D0F">
      <w:pPr>
        <w:rPr>
          <w:lang w:val="ru-RU"/>
        </w:rPr>
      </w:pPr>
      <w:bookmarkStart w:id="395" w:name="_Toc97148514"/>
      <w:r w:rsidRPr="006F4BBE">
        <w:rPr>
          <w:lang w:val="ru-RU"/>
        </w:rPr>
        <w:t>РАЗДЕЛ 6. РОССИЯ В СОВРЕМЕННОМ МИРЕ</w:t>
      </w:r>
      <w:bookmarkEnd w:id="395"/>
    </w:p>
    <w:p w14:paraId="4A9906D8" w14:textId="77777777" w:rsidR="00C6278E" w:rsidRPr="006F4BBE" w:rsidRDefault="00C6278E" w:rsidP="00287D0F">
      <w:pPr>
        <w:rPr>
          <w:lang w:val="ru-RU"/>
        </w:rPr>
      </w:pPr>
      <w:r w:rsidRPr="006F4BBE">
        <w:rPr>
          <w:lang w:val="ru-RU"/>
        </w:rPr>
        <w:t xml:space="preserve">Россия в системе международного географического разделения труда.  </w:t>
      </w:r>
      <w:r w:rsidRPr="006F4BBE">
        <w:rPr>
          <w:i/>
          <w:lang w:val="ru-RU"/>
        </w:rPr>
        <w:t xml:space="preserve">Россия  в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14:paraId="6BA8719F" w14:textId="77777777" w:rsidR="00C6278E" w:rsidRPr="006F4BBE" w:rsidRDefault="00C6278E" w:rsidP="00287D0F">
      <w:pPr>
        <w:rPr>
          <w:lang w:val="ru-RU"/>
        </w:rPr>
      </w:pPr>
      <w:r w:rsidRPr="006F4BBE">
        <w:rPr>
          <w:lang w:val="ru-RU"/>
        </w:rPr>
        <w:t>Значение для мировой цивилизации географического пространства  России  как  комплекса  природных,  культурных   и</w:t>
      </w:r>
      <w:r w:rsidRPr="006F4BBE">
        <w:rPr>
          <w:spacing w:val="-25"/>
          <w:lang w:val="ru-RU"/>
        </w:rPr>
        <w:t xml:space="preserve"> </w:t>
      </w:r>
      <w:r w:rsidRPr="006F4BBE">
        <w:rPr>
          <w:lang w:val="ru-RU"/>
        </w:rPr>
        <w:t>экономических</w:t>
      </w:r>
      <w:r w:rsidRPr="006F4BBE">
        <w:rPr>
          <w:spacing w:val="-25"/>
          <w:lang w:val="ru-RU"/>
        </w:rPr>
        <w:t xml:space="preserve"> </w:t>
      </w:r>
      <w:r w:rsidRPr="006F4BBE">
        <w:rPr>
          <w:lang w:val="ru-RU"/>
        </w:rPr>
        <w:t>ценностей.</w:t>
      </w:r>
      <w:r w:rsidRPr="006F4BBE">
        <w:rPr>
          <w:spacing w:val="-25"/>
          <w:lang w:val="ru-RU"/>
        </w:rPr>
        <w:t xml:space="preserve"> </w:t>
      </w:r>
      <w:r w:rsidRPr="006F4BBE">
        <w:rPr>
          <w:lang w:val="ru-RU"/>
        </w:rPr>
        <w:t>Объекты</w:t>
      </w:r>
      <w:r w:rsidRPr="006F4BBE">
        <w:rPr>
          <w:spacing w:val="-25"/>
          <w:lang w:val="ru-RU"/>
        </w:rPr>
        <w:t xml:space="preserve"> </w:t>
      </w:r>
      <w:r w:rsidRPr="006F4BBE">
        <w:rPr>
          <w:lang w:val="ru-RU"/>
        </w:rPr>
        <w:t>Всемирного</w:t>
      </w:r>
      <w:r w:rsidRPr="006F4BBE">
        <w:rPr>
          <w:spacing w:val="-25"/>
          <w:lang w:val="ru-RU"/>
        </w:rPr>
        <w:t xml:space="preserve"> </w:t>
      </w:r>
      <w:r w:rsidRPr="006F4BBE">
        <w:rPr>
          <w:lang w:val="ru-RU"/>
        </w:rPr>
        <w:t>природного</w:t>
      </w:r>
      <w:r w:rsidR="005252D6" w:rsidRPr="006F4BBE">
        <w:rPr>
          <w:lang w:val="ru-RU"/>
        </w:rPr>
        <w:t xml:space="preserve"> </w:t>
      </w:r>
      <w:r w:rsidRPr="006F4BBE">
        <w:rPr>
          <w:lang w:val="ru-RU"/>
        </w:rPr>
        <w:t>и культурного наследия России.</w:t>
      </w:r>
    </w:p>
    <w:p w14:paraId="381BC2D8" w14:textId="77777777" w:rsidR="005252D6" w:rsidRPr="006F4BBE" w:rsidRDefault="005252D6" w:rsidP="00287D0F">
      <w:pPr>
        <w:rPr>
          <w:lang w:val="ru-RU"/>
        </w:rPr>
      </w:pPr>
      <w:bookmarkStart w:id="396" w:name="_Toc97148515"/>
    </w:p>
    <w:p w14:paraId="1C0EA978" w14:textId="77777777" w:rsidR="005252D6" w:rsidRPr="006F4BBE" w:rsidRDefault="00C6278E" w:rsidP="00287D0F">
      <w:pPr>
        <w:rPr>
          <w:lang w:val="ru-RU"/>
        </w:rPr>
      </w:pPr>
      <w:r w:rsidRPr="006F4BBE">
        <w:rPr>
          <w:lang w:val="ru-RU"/>
        </w:rPr>
        <w:lastRenderedPageBreak/>
        <w:t xml:space="preserve">ПЛАНИРУЕМЫЕ РЕЗУЛЬТАТЫ ОСВОЕНИЯ УЧЕБНОГО ПРЕДМЕТА </w:t>
      </w:r>
    </w:p>
    <w:p w14:paraId="798821A1" w14:textId="77777777" w:rsidR="00C6278E" w:rsidRPr="006F4BBE" w:rsidRDefault="00C6278E" w:rsidP="00287D0F">
      <w:pPr>
        <w:rPr>
          <w:lang w:val="ru-RU"/>
        </w:rPr>
      </w:pPr>
      <w:r w:rsidRPr="006F4BBE">
        <w:rPr>
          <w:lang w:val="ru-RU"/>
        </w:rPr>
        <w:t>«ГЕОГРАФИЯ»</w:t>
      </w:r>
      <w:bookmarkEnd w:id="396"/>
      <w:r w:rsidR="005252D6" w:rsidRPr="006F4BBE">
        <w:rPr>
          <w:lang w:val="ru-RU"/>
        </w:rPr>
        <w:t xml:space="preserve"> </w:t>
      </w:r>
      <w:r w:rsidRPr="006F4BBE">
        <w:rPr>
          <w:lang w:val="ru-RU"/>
        </w:rPr>
        <w:t>НА  УРОВНЕ  ОСНОВНОГО  ОБЩЕГО ОБРАЗОВАНИЯ</w:t>
      </w:r>
    </w:p>
    <w:p w14:paraId="767F10CD" w14:textId="77777777" w:rsidR="00C6278E" w:rsidRPr="006F4BBE" w:rsidRDefault="00C6278E" w:rsidP="00287D0F">
      <w:pPr>
        <w:rPr>
          <w:lang w:val="ru-RU"/>
        </w:rPr>
      </w:pPr>
      <w:bookmarkStart w:id="397" w:name="_Toc97148516"/>
      <w:r w:rsidRPr="006F4BBE">
        <w:rPr>
          <w:lang w:val="ru-RU"/>
        </w:rPr>
        <w:t>ЛИЧНОСТНЫЕ  РЕЗУЛЬТАТЫ</w:t>
      </w:r>
      <w:bookmarkEnd w:id="397"/>
    </w:p>
    <w:p w14:paraId="03B4774C"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14:paraId="3D514499"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71C17EF1"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w:t>
      </w:r>
      <w:r w:rsidRPr="006F4BBE">
        <w:rPr>
          <w:spacing w:val="8"/>
          <w:lang w:val="ru-RU"/>
        </w:rPr>
        <w:t xml:space="preserve"> </w:t>
      </w:r>
      <w:r w:rsidRPr="006F4BBE">
        <w:rPr>
          <w:lang w:val="ru-RU"/>
        </w:rPr>
        <w:t>части:</w:t>
      </w:r>
    </w:p>
    <w:p w14:paraId="272FC9D4" w14:textId="6E87E9D2" w:rsidR="00C6278E" w:rsidRPr="006F4BBE" w:rsidRDefault="00C6278E" w:rsidP="00287D0F">
      <w:pPr>
        <w:rPr>
          <w:lang w:val="ru-RU"/>
        </w:rPr>
      </w:pPr>
      <w:r w:rsidRPr="006F4BBE">
        <w:rPr>
          <w:i/>
          <w:lang w:val="ru-RU"/>
        </w:rPr>
        <w:t>Патриотического</w:t>
      </w:r>
      <w:r w:rsidRPr="006F4BBE">
        <w:rPr>
          <w:i/>
          <w:spacing w:val="-22"/>
          <w:lang w:val="ru-RU"/>
        </w:rPr>
        <w:t xml:space="preserve"> </w:t>
      </w:r>
      <w:r w:rsidRPr="006F4BBE">
        <w:rPr>
          <w:i/>
          <w:lang w:val="ru-RU"/>
        </w:rPr>
        <w:t>воспитания</w:t>
      </w:r>
      <w:r w:rsidRPr="006F4BBE">
        <w:rPr>
          <w:lang w:val="ru-RU"/>
        </w:rPr>
        <w:t>:</w:t>
      </w:r>
      <w:r w:rsidRPr="006F4BBE">
        <w:rPr>
          <w:spacing w:val="-22"/>
          <w:lang w:val="ru-RU"/>
        </w:rPr>
        <w:t xml:space="preserve"> </w:t>
      </w:r>
      <w:r w:rsidRPr="006F4BBE">
        <w:rPr>
          <w:lang w:val="ru-RU"/>
        </w:rPr>
        <w:t>осознание</w:t>
      </w:r>
      <w:r w:rsidRPr="006F4BBE">
        <w:rPr>
          <w:spacing w:val="-22"/>
          <w:lang w:val="ru-RU"/>
        </w:rPr>
        <w:t xml:space="preserve"> </w:t>
      </w:r>
      <w:r w:rsidRPr="006F4BBE">
        <w:rPr>
          <w:lang w:val="ru-RU"/>
        </w:rPr>
        <w:t>российской</w:t>
      </w:r>
      <w:r w:rsidRPr="006F4BBE">
        <w:rPr>
          <w:spacing w:val="-22"/>
          <w:lang w:val="ru-RU"/>
        </w:rPr>
        <w:t xml:space="preserve"> </w:t>
      </w:r>
      <w:r w:rsidRPr="006F4BBE">
        <w:rPr>
          <w:lang w:val="ru-RU"/>
        </w:rPr>
        <w:t>гражданской идентичности в поликультурном и многоконфессиональном</w:t>
      </w:r>
      <w:r w:rsidRPr="006F4BBE">
        <w:rPr>
          <w:spacing w:val="-15"/>
          <w:lang w:val="ru-RU"/>
        </w:rPr>
        <w:t xml:space="preserve"> </w:t>
      </w:r>
      <w:r w:rsidRPr="006F4BBE">
        <w:rPr>
          <w:lang w:val="ru-RU"/>
        </w:rPr>
        <w:t>обществе;</w:t>
      </w:r>
      <w:r w:rsidRPr="006F4BBE">
        <w:rPr>
          <w:spacing w:val="-15"/>
          <w:lang w:val="ru-RU"/>
        </w:rPr>
        <w:t xml:space="preserve"> </w:t>
      </w:r>
      <w:r w:rsidRPr="006F4BBE">
        <w:rPr>
          <w:lang w:val="ru-RU"/>
        </w:rPr>
        <w:t>проявление</w:t>
      </w:r>
      <w:r w:rsidRPr="006F4BBE">
        <w:rPr>
          <w:spacing w:val="-15"/>
          <w:lang w:val="ru-RU"/>
        </w:rPr>
        <w:t xml:space="preserve"> </w:t>
      </w:r>
      <w:r w:rsidRPr="006F4BBE">
        <w:rPr>
          <w:lang w:val="ru-RU"/>
        </w:rPr>
        <w:t>интереса</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познанию</w:t>
      </w:r>
      <w:r w:rsidRPr="006F4BBE">
        <w:rPr>
          <w:spacing w:val="-15"/>
          <w:lang w:val="ru-RU"/>
        </w:rPr>
        <w:t xml:space="preserve"> </w:t>
      </w:r>
      <w:r w:rsidRPr="006F4BBE">
        <w:rPr>
          <w:lang w:val="ru-RU"/>
        </w:rPr>
        <w:t>природы, населения, хозяйства России, регионов и своего края,</w:t>
      </w:r>
      <w:r w:rsidRPr="006F4BBE">
        <w:rPr>
          <w:spacing w:val="-34"/>
          <w:lang w:val="ru-RU"/>
        </w:rPr>
        <w:t xml:space="preserve"> </w:t>
      </w:r>
      <w:r w:rsidRPr="006F4BBE">
        <w:rPr>
          <w:lang w:val="ru-RU"/>
        </w:rPr>
        <w:t xml:space="preserve">народов России; ценностное отношение к достижениям своей Родины </w:t>
      </w:r>
      <w:r w:rsidR="00BD6D2B" w:rsidRPr="006F4BBE">
        <w:rPr>
          <w:lang w:val="ru-RU"/>
        </w:rPr>
        <w:t>–</w:t>
      </w:r>
      <w:r w:rsidRPr="006F4BBE">
        <w:rPr>
          <w:lang w:val="ru-RU"/>
        </w:rPr>
        <w:t xml:space="preserve"> цивилизационному вкладу России; ценностное</w:t>
      </w:r>
      <w:r w:rsidRPr="006F4BBE">
        <w:rPr>
          <w:spacing w:val="-23"/>
          <w:lang w:val="ru-RU"/>
        </w:rPr>
        <w:t xml:space="preserve"> </w:t>
      </w:r>
      <w:r w:rsidRPr="006F4BBE">
        <w:rPr>
          <w:lang w:val="ru-RU"/>
        </w:rPr>
        <w:t>отношение</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историческому</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природному</w:t>
      </w:r>
      <w:r w:rsidRPr="006F4BBE">
        <w:rPr>
          <w:spacing w:val="-11"/>
          <w:lang w:val="ru-RU"/>
        </w:rPr>
        <w:t xml:space="preserve"> </w:t>
      </w:r>
      <w:r w:rsidRPr="006F4BBE">
        <w:rPr>
          <w:lang w:val="ru-RU"/>
        </w:rPr>
        <w:t>наследию</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объектам</w:t>
      </w:r>
      <w:r w:rsidRPr="006F4BBE">
        <w:rPr>
          <w:spacing w:val="-11"/>
          <w:lang w:val="ru-RU"/>
        </w:rPr>
        <w:t xml:space="preserve"> </w:t>
      </w:r>
      <w:r w:rsidRPr="006F4BBE">
        <w:rPr>
          <w:lang w:val="ru-RU"/>
        </w:rPr>
        <w:t>природного и культурного наследия человечества, традициям разных народов, проживающих в родной стране; уважение     к символам России, своего</w:t>
      </w:r>
      <w:r w:rsidRPr="006F4BBE">
        <w:rPr>
          <w:spacing w:val="17"/>
          <w:lang w:val="ru-RU"/>
        </w:rPr>
        <w:t xml:space="preserve"> </w:t>
      </w:r>
      <w:r w:rsidRPr="006F4BBE">
        <w:rPr>
          <w:lang w:val="ru-RU"/>
        </w:rPr>
        <w:t>края.</w:t>
      </w:r>
    </w:p>
    <w:p w14:paraId="6F5EA19B" w14:textId="77777777" w:rsidR="00C6278E" w:rsidRPr="006F4BBE" w:rsidRDefault="00C6278E" w:rsidP="00287D0F">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w:t>
      </w:r>
      <w:r w:rsidRPr="006F4BBE">
        <w:rPr>
          <w:spacing w:val="-13"/>
          <w:lang w:val="ru-RU"/>
        </w:rPr>
        <w:t xml:space="preserve"> </w:t>
      </w:r>
      <w:r w:rsidRPr="006F4BBE">
        <w:rPr>
          <w:lang w:val="ru-RU"/>
        </w:rPr>
        <w:t>целей</w:t>
      </w:r>
      <w:r w:rsidRPr="006F4BBE">
        <w:rPr>
          <w:spacing w:val="-13"/>
          <w:lang w:val="ru-RU"/>
        </w:rPr>
        <w:t xml:space="preserve"> </w:t>
      </w:r>
      <w:r w:rsidRPr="006F4BBE">
        <w:rPr>
          <w:lang w:val="ru-RU"/>
        </w:rPr>
        <w:t>устойчивого</w:t>
      </w:r>
      <w:r w:rsidRPr="006F4BBE">
        <w:rPr>
          <w:spacing w:val="-13"/>
          <w:lang w:val="ru-RU"/>
        </w:rPr>
        <w:t xml:space="preserve"> </w:t>
      </w:r>
      <w:r w:rsidRPr="006F4BBE">
        <w:rPr>
          <w:lang w:val="ru-RU"/>
        </w:rPr>
        <w:t>развития;</w:t>
      </w:r>
      <w:r w:rsidRPr="006F4BBE">
        <w:rPr>
          <w:spacing w:val="-13"/>
          <w:lang w:val="ru-RU"/>
        </w:rPr>
        <w:t xml:space="preserve"> </w:t>
      </w:r>
      <w:r w:rsidRPr="006F4BBE">
        <w:rPr>
          <w:lang w:val="ru-RU"/>
        </w:rPr>
        <w:t>представление</w:t>
      </w:r>
      <w:r w:rsidRPr="006F4BBE">
        <w:rPr>
          <w:spacing w:val="-13"/>
          <w:lang w:val="ru-RU"/>
        </w:rPr>
        <w:t xml:space="preserve"> </w:t>
      </w:r>
      <w:r w:rsidRPr="006F4BBE">
        <w:rPr>
          <w:lang w:val="ru-RU"/>
        </w:rPr>
        <w:t>о</w:t>
      </w:r>
      <w:r w:rsidRPr="006F4BBE">
        <w:rPr>
          <w:spacing w:val="-13"/>
          <w:lang w:val="ru-RU"/>
        </w:rPr>
        <w:t xml:space="preserve"> </w:t>
      </w:r>
      <w:r w:rsidRPr="006F4BBE">
        <w:rPr>
          <w:lang w:val="ru-RU"/>
        </w:rPr>
        <w:t>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w:t>
      </w:r>
      <w:r w:rsidRPr="006F4BBE">
        <w:rPr>
          <w:spacing w:val="34"/>
          <w:lang w:val="ru-RU"/>
        </w:rPr>
        <w:t xml:space="preserve"> </w:t>
      </w:r>
      <w:r w:rsidRPr="006F4BBE">
        <w:rPr>
          <w:lang w:val="ru-RU"/>
        </w:rPr>
        <w:t>волонтёрство).</w:t>
      </w:r>
    </w:p>
    <w:p w14:paraId="1C6A9E1D" w14:textId="77777777" w:rsidR="00C6278E" w:rsidRPr="006F4BBE" w:rsidRDefault="00C6278E" w:rsidP="00287D0F">
      <w:pPr>
        <w:rPr>
          <w:lang w:val="ru-RU"/>
        </w:rPr>
      </w:pPr>
      <w:r w:rsidRPr="006F4BBE">
        <w:rPr>
          <w:i/>
          <w:lang w:val="ru-RU"/>
        </w:rPr>
        <w:t>Духовно-нравственного</w:t>
      </w:r>
      <w:r w:rsidRPr="006F4BBE">
        <w:rPr>
          <w:i/>
          <w:spacing w:val="-15"/>
          <w:lang w:val="ru-RU"/>
        </w:rPr>
        <w:t xml:space="preserve"> </w:t>
      </w:r>
      <w:r w:rsidRPr="006F4BBE">
        <w:rPr>
          <w:i/>
          <w:lang w:val="ru-RU"/>
        </w:rPr>
        <w:t>воспитания</w:t>
      </w:r>
      <w:r w:rsidRPr="006F4BBE">
        <w:rPr>
          <w:lang w:val="ru-RU"/>
        </w:rPr>
        <w:t>:</w:t>
      </w:r>
      <w:r w:rsidRPr="006F4BBE">
        <w:rPr>
          <w:spacing w:val="-15"/>
          <w:lang w:val="ru-RU"/>
        </w:rPr>
        <w:t xml:space="preserve"> </w:t>
      </w:r>
      <w:r w:rsidRPr="006F4BBE">
        <w:rPr>
          <w:lang w:val="ru-RU"/>
        </w:rPr>
        <w:t>ориентация</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моральные</w:t>
      </w:r>
      <w:r w:rsidRPr="006F4BBE">
        <w:rPr>
          <w:spacing w:val="-8"/>
          <w:lang w:val="ru-RU"/>
        </w:rPr>
        <w:t xml:space="preserve"> </w:t>
      </w:r>
      <w:r w:rsidRPr="006F4BBE">
        <w:rPr>
          <w:lang w:val="ru-RU"/>
        </w:rPr>
        <w:t>ценности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нормы</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ситуациях</w:t>
      </w:r>
      <w:r w:rsidRPr="006F4BBE">
        <w:rPr>
          <w:spacing w:val="-8"/>
          <w:lang w:val="ru-RU"/>
        </w:rPr>
        <w:t xml:space="preserve"> </w:t>
      </w:r>
      <w:r w:rsidRPr="006F4BBE">
        <w:rPr>
          <w:lang w:val="ru-RU"/>
        </w:rPr>
        <w:t>нравственного</w:t>
      </w:r>
      <w:r w:rsidRPr="006F4BBE">
        <w:rPr>
          <w:spacing w:val="-8"/>
          <w:lang w:val="ru-RU"/>
        </w:rPr>
        <w:t xml:space="preserve"> </w:t>
      </w:r>
      <w:r w:rsidRPr="006F4BBE">
        <w:rPr>
          <w:lang w:val="ru-RU"/>
        </w:rPr>
        <w:t>выбора;</w:t>
      </w:r>
      <w:r w:rsidRPr="006F4BBE">
        <w:rPr>
          <w:spacing w:val="-8"/>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w:t>
      </w:r>
      <w:r w:rsidRPr="006F4BBE">
        <w:rPr>
          <w:spacing w:val="-14"/>
          <w:lang w:val="ru-RU"/>
        </w:rPr>
        <w:t xml:space="preserve"> </w:t>
      </w:r>
      <w:r w:rsidRPr="006F4BBE">
        <w:rPr>
          <w:lang w:val="ru-RU"/>
        </w:rPr>
        <w:t>правовых</w:t>
      </w:r>
      <w:r w:rsidRPr="006F4BBE">
        <w:rPr>
          <w:spacing w:val="-14"/>
          <w:lang w:val="ru-RU"/>
        </w:rPr>
        <w:t xml:space="preserve"> </w:t>
      </w:r>
      <w:r w:rsidRPr="006F4BBE">
        <w:rPr>
          <w:lang w:val="ru-RU"/>
        </w:rPr>
        <w:t>норм</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осознания</w:t>
      </w:r>
      <w:r w:rsidRPr="006F4BBE">
        <w:rPr>
          <w:spacing w:val="-14"/>
          <w:lang w:val="ru-RU"/>
        </w:rPr>
        <w:t xml:space="preserve"> </w:t>
      </w:r>
      <w:r w:rsidRPr="006F4BBE">
        <w:rPr>
          <w:lang w:val="ru-RU"/>
        </w:rPr>
        <w:t>последствий</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окружающей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развивать</w:t>
      </w:r>
      <w:r w:rsidRPr="006F4BBE">
        <w:rPr>
          <w:spacing w:val="-39"/>
          <w:lang w:val="ru-RU"/>
        </w:rPr>
        <w:t xml:space="preserve"> </w:t>
      </w:r>
      <w:r w:rsidRPr="006F4BBE">
        <w:rPr>
          <w:lang w:val="ru-RU"/>
        </w:rPr>
        <w:t>способности</w:t>
      </w:r>
      <w:r w:rsidRPr="006F4BBE">
        <w:rPr>
          <w:spacing w:val="-39"/>
          <w:lang w:val="ru-RU"/>
        </w:rPr>
        <w:t xml:space="preserve"> </w:t>
      </w:r>
      <w:r w:rsidRPr="006F4BBE">
        <w:rPr>
          <w:lang w:val="ru-RU"/>
        </w:rPr>
        <w:t>решать</w:t>
      </w:r>
      <w:r w:rsidRPr="006F4BBE">
        <w:rPr>
          <w:spacing w:val="-39"/>
          <w:lang w:val="ru-RU"/>
        </w:rPr>
        <w:t xml:space="preserve"> </w:t>
      </w:r>
      <w:r w:rsidRPr="006F4BBE">
        <w:rPr>
          <w:lang w:val="ru-RU"/>
        </w:rPr>
        <w:t>моральные</w:t>
      </w:r>
      <w:r w:rsidRPr="006F4BBE">
        <w:rPr>
          <w:spacing w:val="-39"/>
          <w:lang w:val="ru-RU"/>
        </w:rPr>
        <w:t xml:space="preserve"> </w:t>
      </w:r>
      <w:r w:rsidRPr="006F4BBE">
        <w:rPr>
          <w:lang w:val="ru-RU"/>
        </w:rPr>
        <w:t xml:space="preserve">проблемы на основе личностного выбора с опорой на </w:t>
      </w:r>
      <w:r w:rsidRPr="006F4BBE">
        <w:rPr>
          <w:spacing w:val="18"/>
          <w:lang w:val="ru-RU"/>
        </w:rPr>
        <w:t xml:space="preserve"> </w:t>
      </w:r>
      <w:r w:rsidRPr="006F4BBE">
        <w:rPr>
          <w:lang w:val="ru-RU"/>
        </w:rPr>
        <w:t>нравственные ценности и принятые в российском обществе правила и нормы поведения с учётом осознания последствий для окружающей среды.</w:t>
      </w:r>
    </w:p>
    <w:p w14:paraId="41407A1A" w14:textId="77777777" w:rsidR="00C6278E" w:rsidRPr="006F4BBE" w:rsidRDefault="00C6278E" w:rsidP="00287D0F">
      <w:pPr>
        <w:rPr>
          <w:lang w:val="ru-RU"/>
        </w:rPr>
      </w:pPr>
      <w:r w:rsidRPr="006F4BBE">
        <w:rPr>
          <w:i/>
          <w:lang w:val="ru-RU"/>
        </w:rPr>
        <w:t>Эстетического воспитания</w:t>
      </w:r>
      <w:r w:rsidRPr="006F4BBE">
        <w:rPr>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w:t>
      </w:r>
      <w:r w:rsidRPr="006F4BBE">
        <w:rPr>
          <w:lang w:val="ru-RU"/>
        </w:rPr>
        <w:lastRenderedPageBreak/>
        <w:t>наследия</w:t>
      </w:r>
      <w:r w:rsidRPr="006F4BBE">
        <w:rPr>
          <w:spacing w:val="19"/>
          <w:lang w:val="ru-RU"/>
        </w:rPr>
        <w:t xml:space="preserve"> </w:t>
      </w:r>
      <w:r w:rsidRPr="006F4BBE">
        <w:rPr>
          <w:lang w:val="ru-RU"/>
        </w:rPr>
        <w:t>человечества.</w:t>
      </w:r>
    </w:p>
    <w:p w14:paraId="619920CB" w14:textId="77777777" w:rsidR="00C6278E" w:rsidRPr="006F4BBE" w:rsidRDefault="00C6278E" w:rsidP="00287D0F">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w:t>
      </w:r>
      <w:r w:rsidRPr="006F4BBE">
        <w:rPr>
          <w:spacing w:val="52"/>
          <w:lang w:val="ru-RU"/>
        </w:rPr>
        <w:t xml:space="preserve"> </w:t>
      </w:r>
      <w:r w:rsidRPr="006F4BBE">
        <w:rPr>
          <w:lang w:val="ru-RU"/>
        </w:rPr>
        <w:t>благополучия.</w:t>
      </w:r>
    </w:p>
    <w:p w14:paraId="4A8BF46C"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62CA38E" w14:textId="77777777" w:rsidR="00C6278E" w:rsidRPr="006F4BBE" w:rsidRDefault="00C6278E" w:rsidP="00287D0F">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98B7400" w14:textId="77777777" w:rsidR="00C6278E" w:rsidRPr="006F4BBE" w:rsidRDefault="00C6278E" w:rsidP="00287D0F">
      <w:pPr>
        <w:rPr>
          <w:lang w:val="ru-RU"/>
        </w:rPr>
      </w:pPr>
      <w:bookmarkStart w:id="398" w:name="_Toc97148517"/>
      <w:r w:rsidRPr="006F4BBE">
        <w:rPr>
          <w:lang w:val="ru-RU"/>
        </w:rPr>
        <w:t>МЕТАПРЕДМЕТНЫЕ РЕЗУЛЬТАТЫ</w:t>
      </w:r>
      <w:bookmarkEnd w:id="398"/>
    </w:p>
    <w:p w14:paraId="65EDEFC0" w14:textId="77777777" w:rsidR="00C6278E" w:rsidRPr="006F4BBE" w:rsidRDefault="00C6278E" w:rsidP="00287D0F">
      <w:pPr>
        <w:rPr>
          <w:lang w:val="ru-RU"/>
        </w:rPr>
      </w:pPr>
      <w:r w:rsidRPr="006F4BBE">
        <w:rPr>
          <w:lang w:val="ru-RU"/>
        </w:rPr>
        <w:t>Изучение географии в основной школе способствует</w:t>
      </w:r>
      <w:r w:rsidRPr="006F4BBE">
        <w:rPr>
          <w:spacing w:val="-33"/>
          <w:lang w:val="ru-RU"/>
        </w:rPr>
        <w:t xml:space="preserve"> </w:t>
      </w:r>
      <w:r w:rsidRPr="006F4BBE">
        <w:rPr>
          <w:lang w:val="ru-RU"/>
        </w:rPr>
        <w:t xml:space="preserve">достижению </w:t>
      </w:r>
      <w:r w:rsidRPr="006F4BBE">
        <w:rPr>
          <w:b/>
          <w:lang w:val="ru-RU"/>
        </w:rPr>
        <w:t xml:space="preserve">метапредметных </w:t>
      </w:r>
      <w:r w:rsidRPr="006F4BBE">
        <w:rPr>
          <w:lang w:val="ru-RU"/>
        </w:rPr>
        <w:t xml:space="preserve">результатов, в том </w:t>
      </w:r>
      <w:r w:rsidRPr="006F4BBE">
        <w:rPr>
          <w:spacing w:val="1"/>
          <w:lang w:val="ru-RU"/>
        </w:rPr>
        <w:t xml:space="preserve"> </w:t>
      </w:r>
      <w:r w:rsidRPr="006F4BBE">
        <w:rPr>
          <w:lang w:val="ru-RU"/>
        </w:rPr>
        <w:t>числе:</w:t>
      </w:r>
    </w:p>
    <w:p w14:paraId="74138B16" w14:textId="77777777" w:rsidR="00C6278E" w:rsidRPr="006F4BBE" w:rsidRDefault="00C6278E" w:rsidP="00287D0F">
      <w:pPr>
        <w:rPr>
          <w:lang w:val="ru-RU"/>
        </w:rPr>
      </w:pPr>
      <w:bookmarkStart w:id="399" w:name="_Toc97148518"/>
      <w:r w:rsidRPr="006F4BBE">
        <w:rPr>
          <w:lang w:val="ru-RU"/>
        </w:rPr>
        <w:t>Овладению универсальными познавательными  действиями:</w:t>
      </w:r>
      <w:bookmarkEnd w:id="399"/>
    </w:p>
    <w:p w14:paraId="2CCBD23D" w14:textId="77777777" w:rsidR="00C6278E" w:rsidRPr="006F4BBE" w:rsidRDefault="00C6278E" w:rsidP="00287D0F">
      <w:pPr>
        <w:rPr>
          <w:lang w:val="ru-RU"/>
        </w:rPr>
      </w:pPr>
      <w:r w:rsidRPr="006F4BBE">
        <w:rPr>
          <w:lang w:val="ru-RU"/>
        </w:rPr>
        <w:t>Базовые  логические действия</w:t>
      </w:r>
    </w:p>
    <w:p w14:paraId="224D42C2" w14:textId="09344F26" w:rsidR="00C6278E" w:rsidRPr="006F4BBE" w:rsidRDefault="00BD6D2B" w:rsidP="00287D0F">
      <w:pPr>
        <w:rPr>
          <w:lang w:val="ru-RU"/>
        </w:rPr>
      </w:pPr>
      <w:r w:rsidRPr="006F4BBE">
        <w:rPr>
          <w:lang w:val="ru-RU"/>
        </w:rPr>
        <w:t>–</w:t>
      </w:r>
      <w:r w:rsidR="00C6278E" w:rsidRPr="006F4BBE">
        <w:rPr>
          <w:lang w:val="ru-RU"/>
        </w:rPr>
        <w:t>Выявлять</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характеризовать</w:t>
      </w:r>
      <w:r w:rsidR="00C6278E" w:rsidRPr="006F4BBE">
        <w:rPr>
          <w:spacing w:val="-29"/>
          <w:lang w:val="ru-RU"/>
        </w:rPr>
        <w:t xml:space="preserve"> </w:t>
      </w:r>
      <w:r w:rsidR="00C6278E" w:rsidRPr="006F4BBE">
        <w:rPr>
          <w:lang w:val="ru-RU"/>
        </w:rPr>
        <w:t>существенные</w:t>
      </w:r>
      <w:r w:rsidR="00C6278E" w:rsidRPr="006F4BBE">
        <w:rPr>
          <w:spacing w:val="-29"/>
          <w:lang w:val="ru-RU"/>
        </w:rPr>
        <w:t xml:space="preserve"> </w:t>
      </w:r>
      <w:r w:rsidR="00C6278E" w:rsidRPr="006F4BBE">
        <w:rPr>
          <w:lang w:val="ru-RU"/>
        </w:rPr>
        <w:t>признаки</w:t>
      </w:r>
      <w:r w:rsidR="00C6278E" w:rsidRPr="006F4BBE">
        <w:rPr>
          <w:spacing w:val="-29"/>
          <w:lang w:val="ru-RU"/>
        </w:rPr>
        <w:t xml:space="preserve"> </w:t>
      </w:r>
      <w:r w:rsidR="00C6278E" w:rsidRPr="006F4BBE">
        <w:rPr>
          <w:lang w:val="ru-RU"/>
        </w:rPr>
        <w:t xml:space="preserve">географических </w:t>
      </w:r>
      <w:r w:rsidR="00C6278E" w:rsidRPr="006F4BBE">
        <w:rPr>
          <w:lang w:val="ru-RU"/>
        </w:rPr>
        <w:lastRenderedPageBreak/>
        <w:t>объектов, процессов и</w:t>
      </w:r>
      <w:r w:rsidR="00C6278E" w:rsidRPr="006F4BBE">
        <w:rPr>
          <w:spacing w:val="-31"/>
          <w:lang w:val="ru-RU"/>
        </w:rPr>
        <w:t xml:space="preserve"> </w:t>
      </w:r>
      <w:r w:rsidR="00C6278E" w:rsidRPr="006F4BBE">
        <w:rPr>
          <w:lang w:val="ru-RU"/>
        </w:rPr>
        <w:t>явлений;</w:t>
      </w:r>
    </w:p>
    <w:p w14:paraId="0906C2BA" w14:textId="73186B9F" w:rsidR="00C6278E" w:rsidRPr="006F4BBE" w:rsidRDefault="00BD6D2B" w:rsidP="00287D0F">
      <w:pPr>
        <w:rPr>
          <w:lang w:val="ru-RU"/>
        </w:rPr>
      </w:pPr>
      <w:r w:rsidRPr="006F4BBE">
        <w:rPr>
          <w:lang w:val="ru-RU"/>
        </w:rPr>
        <w:t>–</w:t>
      </w:r>
      <w:r w:rsidR="00C6278E" w:rsidRPr="006F4BBE">
        <w:rPr>
          <w:lang w:val="ru-RU"/>
        </w:rPr>
        <w:t>устанавливать существенный признак классификации географических объектов, процессов и явлений, основания</w:t>
      </w:r>
      <w:r w:rsidR="00C6278E" w:rsidRPr="006F4BBE">
        <w:rPr>
          <w:spacing w:val="-21"/>
          <w:lang w:val="ru-RU"/>
        </w:rPr>
        <w:t xml:space="preserve"> </w:t>
      </w:r>
      <w:r w:rsidR="00C6278E" w:rsidRPr="006F4BBE">
        <w:rPr>
          <w:lang w:val="ru-RU"/>
        </w:rPr>
        <w:t>для их</w:t>
      </w:r>
      <w:r w:rsidR="00C6278E" w:rsidRPr="006F4BBE">
        <w:rPr>
          <w:spacing w:val="9"/>
          <w:lang w:val="ru-RU"/>
        </w:rPr>
        <w:t xml:space="preserve"> </w:t>
      </w:r>
      <w:r w:rsidR="00C6278E" w:rsidRPr="006F4BBE">
        <w:rPr>
          <w:lang w:val="ru-RU"/>
        </w:rPr>
        <w:t>сравнения;</w:t>
      </w:r>
    </w:p>
    <w:p w14:paraId="63692087" w14:textId="27A54FC6" w:rsidR="00C6278E" w:rsidRPr="006F4BBE" w:rsidRDefault="00BD6D2B" w:rsidP="00287D0F">
      <w:pPr>
        <w:rPr>
          <w:lang w:val="ru-RU"/>
        </w:rPr>
      </w:pPr>
      <w:r w:rsidRPr="006F4BBE">
        <w:rPr>
          <w:lang w:val="ru-RU"/>
        </w:rPr>
        <w:t>–</w:t>
      </w:r>
      <w:r w:rsidR="00C6278E" w:rsidRPr="006F4BBE">
        <w:rPr>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311B568" w14:textId="64C6A2C4" w:rsidR="00C6278E" w:rsidRPr="006F4BBE" w:rsidRDefault="00BD6D2B" w:rsidP="00287D0F">
      <w:pPr>
        <w:rPr>
          <w:lang w:val="ru-RU"/>
        </w:rPr>
      </w:pPr>
      <w:r w:rsidRPr="006F4BBE">
        <w:rPr>
          <w:lang w:val="ru-RU"/>
        </w:rPr>
        <w:t>–</w:t>
      </w:r>
      <w:r w:rsidR="00C6278E" w:rsidRPr="006F4BBE">
        <w:rPr>
          <w:lang w:val="ru-RU"/>
        </w:rPr>
        <w:t>выявлять дефициты географической информации, данных, необходимых для решения поставленной задачи;</w:t>
      </w:r>
    </w:p>
    <w:p w14:paraId="696932DE" w14:textId="629DF0D4" w:rsidR="00C6278E" w:rsidRPr="006F4BBE" w:rsidRDefault="00BD6D2B" w:rsidP="00287D0F">
      <w:pPr>
        <w:rPr>
          <w:lang w:val="ru-RU"/>
        </w:rPr>
      </w:pPr>
      <w:r w:rsidRPr="006F4BBE">
        <w:rPr>
          <w:lang w:val="ru-RU"/>
        </w:rPr>
        <w:t>–</w:t>
      </w:r>
      <w:r w:rsidR="00C6278E"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3D1518F" w14:textId="34DFB883" w:rsidR="00C6278E" w:rsidRPr="006F4BBE" w:rsidRDefault="00BD6D2B" w:rsidP="00287D0F">
      <w:pPr>
        <w:rPr>
          <w:lang w:val="ru-RU"/>
        </w:rPr>
      </w:pPr>
      <w:r w:rsidRPr="006F4BBE">
        <w:rPr>
          <w:lang w:val="ru-RU"/>
        </w:rPr>
        <w:t>–</w:t>
      </w:r>
      <w:r w:rsidR="00C6278E" w:rsidRPr="006F4BBE">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10328570" w14:textId="77777777" w:rsidR="00C6278E" w:rsidRPr="006F4BBE" w:rsidRDefault="00C6278E" w:rsidP="00287D0F">
      <w:pPr>
        <w:rPr>
          <w:lang w:val="ru-RU"/>
        </w:rPr>
      </w:pPr>
      <w:r w:rsidRPr="006F4BBE">
        <w:rPr>
          <w:lang w:val="ru-RU"/>
        </w:rPr>
        <w:t>Базовые  исследовательские действия</w:t>
      </w:r>
    </w:p>
    <w:p w14:paraId="7D35CCC9" w14:textId="3D94A12E" w:rsidR="00C6278E" w:rsidRPr="006F4BBE" w:rsidRDefault="00BD6D2B" w:rsidP="00287D0F">
      <w:pPr>
        <w:rPr>
          <w:lang w:val="ru-RU"/>
        </w:rPr>
      </w:pPr>
      <w:r w:rsidRPr="006F4BBE">
        <w:rPr>
          <w:lang w:val="ru-RU"/>
        </w:rPr>
        <w:t>–</w:t>
      </w:r>
      <w:r w:rsidR="00C6278E" w:rsidRPr="006F4BBE">
        <w:rPr>
          <w:lang w:val="ru-RU"/>
        </w:rPr>
        <w:t>Использовать географические вопросы как исследовательский  инструмент</w:t>
      </w:r>
      <w:r w:rsidR="00C6278E" w:rsidRPr="006F4BBE">
        <w:rPr>
          <w:spacing w:val="51"/>
          <w:lang w:val="ru-RU"/>
        </w:rPr>
        <w:t xml:space="preserve"> </w:t>
      </w:r>
      <w:r w:rsidR="00C6278E" w:rsidRPr="006F4BBE">
        <w:rPr>
          <w:lang w:val="ru-RU"/>
        </w:rPr>
        <w:t>познания;</w:t>
      </w:r>
    </w:p>
    <w:p w14:paraId="13FE3694" w14:textId="0FAA6915" w:rsidR="00C6278E" w:rsidRPr="006F4BBE" w:rsidRDefault="00BD6D2B" w:rsidP="00287D0F">
      <w:pPr>
        <w:rPr>
          <w:lang w:val="ru-RU"/>
        </w:rPr>
      </w:pPr>
      <w:r w:rsidRPr="006F4BBE">
        <w:rPr>
          <w:lang w:val="ru-RU"/>
        </w:rPr>
        <w:t>–</w:t>
      </w:r>
      <w:r w:rsidR="00C6278E" w:rsidRPr="006F4BBE">
        <w:rPr>
          <w:lang w:val="ru-RU"/>
        </w:rPr>
        <w:t>формулировать</w:t>
      </w:r>
      <w:r w:rsidR="00C6278E" w:rsidRPr="006F4BBE">
        <w:rPr>
          <w:spacing w:val="-36"/>
          <w:lang w:val="ru-RU"/>
        </w:rPr>
        <w:t xml:space="preserve"> </w:t>
      </w:r>
      <w:r w:rsidR="00C6278E" w:rsidRPr="006F4BBE">
        <w:rPr>
          <w:lang w:val="ru-RU"/>
        </w:rPr>
        <w:t>географические</w:t>
      </w:r>
      <w:r w:rsidR="00C6278E" w:rsidRPr="006F4BBE">
        <w:rPr>
          <w:spacing w:val="-36"/>
          <w:lang w:val="ru-RU"/>
        </w:rPr>
        <w:t xml:space="preserve"> </w:t>
      </w:r>
      <w:r w:rsidR="00C6278E" w:rsidRPr="006F4BBE">
        <w:rPr>
          <w:lang w:val="ru-RU"/>
        </w:rPr>
        <w:t>вопросы,</w:t>
      </w:r>
      <w:r w:rsidR="00C6278E" w:rsidRPr="006F4BBE">
        <w:rPr>
          <w:spacing w:val="-36"/>
          <w:lang w:val="ru-RU"/>
        </w:rPr>
        <w:t xml:space="preserve"> </w:t>
      </w:r>
      <w:r w:rsidR="00C6278E" w:rsidRPr="006F4BBE">
        <w:rPr>
          <w:lang w:val="ru-RU"/>
        </w:rPr>
        <w:t>фиксирующие</w:t>
      </w:r>
      <w:r w:rsidR="00C6278E" w:rsidRPr="006F4BBE">
        <w:rPr>
          <w:spacing w:val="-36"/>
          <w:lang w:val="ru-RU"/>
        </w:rPr>
        <w:t xml:space="preserve"> </w:t>
      </w:r>
      <w:r w:rsidR="00C6278E" w:rsidRPr="006F4BBE">
        <w:rPr>
          <w:lang w:val="ru-RU"/>
        </w:rPr>
        <w:t>разрыв между реальным и желательным состоянием ситуации, объекта,</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самостоятельно</w:t>
      </w:r>
      <w:r w:rsidR="00C6278E" w:rsidRPr="006F4BBE">
        <w:rPr>
          <w:spacing w:val="-13"/>
          <w:lang w:val="ru-RU"/>
        </w:rPr>
        <w:t xml:space="preserve"> </w:t>
      </w:r>
      <w:r w:rsidR="00C6278E" w:rsidRPr="006F4BBE">
        <w:rPr>
          <w:lang w:val="ru-RU"/>
        </w:rPr>
        <w:t>устанавливать</w:t>
      </w:r>
      <w:r w:rsidR="00C6278E" w:rsidRPr="006F4BBE">
        <w:rPr>
          <w:spacing w:val="-13"/>
          <w:lang w:val="ru-RU"/>
        </w:rPr>
        <w:t xml:space="preserve"> </w:t>
      </w:r>
      <w:r w:rsidR="00C6278E" w:rsidRPr="006F4BBE">
        <w:rPr>
          <w:lang w:val="ru-RU"/>
        </w:rPr>
        <w:t>искомое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данное;</w:t>
      </w:r>
    </w:p>
    <w:p w14:paraId="1A80937A" w14:textId="40709FEB" w:rsidR="00C6278E" w:rsidRPr="006F4BBE" w:rsidRDefault="00BD6D2B" w:rsidP="00287D0F">
      <w:pPr>
        <w:rPr>
          <w:lang w:val="ru-RU"/>
        </w:rPr>
      </w:pPr>
      <w:r w:rsidRPr="006F4BBE">
        <w:rPr>
          <w:lang w:val="ru-RU"/>
        </w:rPr>
        <w:t>–</w:t>
      </w:r>
      <w:r w:rsidR="00C6278E"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51A65C47" w14:textId="79B371E3" w:rsidR="00C6278E" w:rsidRPr="006F4BBE" w:rsidRDefault="00BD6D2B" w:rsidP="00287D0F">
      <w:pPr>
        <w:rPr>
          <w:lang w:val="ru-RU"/>
        </w:rPr>
      </w:pPr>
      <w:r w:rsidRPr="006F4BBE">
        <w:rPr>
          <w:lang w:val="ru-RU"/>
        </w:rPr>
        <w:t>–</w:t>
      </w:r>
      <w:r w:rsidR="00C6278E" w:rsidRPr="006F4BBE">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62EE908" w14:textId="499FE76C" w:rsidR="00C6278E" w:rsidRPr="006F4BBE" w:rsidRDefault="00BD6D2B" w:rsidP="00287D0F">
      <w:pPr>
        <w:rPr>
          <w:lang w:val="ru-RU"/>
        </w:rPr>
      </w:pPr>
      <w:r w:rsidRPr="006F4BBE">
        <w:rPr>
          <w:lang w:val="ru-RU"/>
        </w:rPr>
        <w:t>–</w:t>
      </w:r>
      <w:r w:rsidR="00C6278E" w:rsidRPr="006F4BBE">
        <w:rPr>
          <w:lang w:val="ru-RU"/>
        </w:rPr>
        <w:t>оценивать достоверность информации, полученной в ходе географического  исследования;</w:t>
      </w:r>
    </w:p>
    <w:p w14:paraId="00AEBE90" w14:textId="78E6D01F" w:rsidR="00C6278E" w:rsidRPr="006F4BBE" w:rsidRDefault="00BD6D2B" w:rsidP="00287D0F">
      <w:pPr>
        <w:rPr>
          <w:lang w:val="ru-RU"/>
        </w:rPr>
      </w:pPr>
      <w:r w:rsidRPr="006F4BBE">
        <w:rPr>
          <w:lang w:val="ru-RU"/>
        </w:rPr>
        <w:t>–</w:t>
      </w:r>
      <w:r w:rsidR="00C6278E"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4AD147F2" w14:textId="1567159E" w:rsidR="00C6278E" w:rsidRPr="006F4BBE" w:rsidRDefault="00BD6D2B" w:rsidP="00287D0F">
      <w:pPr>
        <w:rPr>
          <w:lang w:val="ru-RU"/>
        </w:rPr>
      </w:pPr>
      <w:r w:rsidRPr="006F4BBE">
        <w:rPr>
          <w:lang w:val="ru-RU"/>
        </w:rPr>
        <w:t>–</w:t>
      </w:r>
      <w:r w:rsidR="00C6278E" w:rsidRPr="006F4BBE">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w:t>
      </w:r>
      <w:r w:rsidR="00C6278E" w:rsidRPr="006F4BBE">
        <w:rPr>
          <w:spacing w:val="51"/>
          <w:lang w:val="ru-RU"/>
        </w:rPr>
        <w:t xml:space="preserve"> </w:t>
      </w:r>
      <w:r w:rsidR="00C6278E" w:rsidRPr="006F4BBE">
        <w:rPr>
          <w:lang w:val="ru-RU"/>
        </w:rPr>
        <w:t>среды.</w:t>
      </w:r>
    </w:p>
    <w:p w14:paraId="59C1DA24" w14:textId="77777777" w:rsidR="00C6278E" w:rsidRPr="006F4BBE" w:rsidRDefault="00C6278E" w:rsidP="00287D0F">
      <w:pPr>
        <w:rPr>
          <w:lang w:val="ru-RU"/>
        </w:rPr>
      </w:pPr>
      <w:r w:rsidRPr="006F4BBE">
        <w:rPr>
          <w:lang w:val="ru-RU"/>
        </w:rPr>
        <w:t>Работа  с информацией</w:t>
      </w:r>
    </w:p>
    <w:p w14:paraId="7CDA8A77" w14:textId="709A259B" w:rsidR="00C6278E" w:rsidRPr="006F4BBE" w:rsidRDefault="00BD6D2B" w:rsidP="00287D0F">
      <w:pPr>
        <w:rPr>
          <w:lang w:val="ru-RU"/>
        </w:rPr>
      </w:pPr>
      <w:r w:rsidRPr="006F4BBE">
        <w:rPr>
          <w:lang w:val="ru-RU"/>
        </w:rPr>
        <w:t>–</w:t>
      </w:r>
      <w:r w:rsidR="00C6278E" w:rsidRPr="006F4BBE">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6FEECF1" w14:textId="26FBCC68" w:rsidR="00C6278E" w:rsidRPr="006F4BBE" w:rsidRDefault="00BD6D2B" w:rsidP="00287D0F">
      <w:pPr>
        <w:rPr>
          <w:lang w:val="ru-RU"/>
        </w:rPr>
      </w:pPr>
      <w:r w:rsidRPr="006F4BBE">
        <w:rPr>
          <w:lang w:val="ru-RU"/>
        </w:rPr>
        <w:t>–</w:t>
      </w:r>
      <w:r w:rsidR="00C6278E" w:rsidRPr="006F4BBE">
        <w:rPr>
          <w:lang w:val="ru-RU"/>
        </w:rPr>
        <w:t>выбирать, анализировать и интерпретировать географическую</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5CD4C12D" w14:textId="61EEC82F" w:rsidR="00C6278E" w:rsidRPr="006F4BBE" w:rsidRDefault="00BD6D2B" w:rsidP="00287D0F">
      <w:pPr>
        <w:rPr>
          <w:lang w:val="ru-RU"/>
        </w:rPr>
      </w:pPr>
      <w:r w:rsidRPr="006F4BBE">
        <w:rPr>
          <w:lang w:val="ru-RU"/>
        </w:rPr>
        <w:t>–</w:t>
      </w:r>
      <w:r w:rsidR="00C6278E" w:rsidRPr="006F4BBE">
        <w:rPr>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6903BD34" w14:textId="4BFD17D3" w:rsidR="00C6278E" w:rsidRPr="006F4BBE" w:rsidRDefault="00BD6D2B" w:rsidP="00287D0F">
      <w:pPr>
        <w:rPr>
          <w:lang w:val="ru-RU"/>
        </w:rPr>
      </w:pPr>
      <w:r w:rsidRPr="006F4BBE">
        <w:rPr>
          <w:lang w:val="ru-RU"/>
        </w:rPr>
        <w:t>–</w:t>
      </w:r>
      <w:r w:rsidR="00C6278E" w:rsidRPr="006F4BBE">
        <w:rPr>
          <w:lang w:val="ru-RU"/>
        </w:rPr>
        <w:t xml:space="preserve">самостоятельно выбирать оптимальную форму представления  </w:t>
      </w:r>
      <w:r w:rsidR="00C6278E" w:rsidRPr="006F4BBE">
        <w:rPr>
          <w:lang w:val="ru-RU"/>
        </w:rPr>
        <w:lastRenderedPageBreak/>
        <w:t>географической</w:t>
      </w:r>
      <w:r w:rsidR="00C6278E" w:rsidRPr="006F4BBE">
        <w:rPr>
          <w:spacing w:val="56"/>
          <w:lang w:val="ru-RU"/>
        </w:rPr>
        <w:t xml:space="preserve"> </w:t>
      </w:r>
      <w:r w:rsidR="00C6278E" w:rsidRPr="006F4BBE">
        <w:rPr>
          <w:lang w:val="ru-RU"/>
        </w:rPr>
        <w:t>информации;</w:t>
      </w:r>
    </w:p>
    <w:p w14:paraId="4F7E5645" w14:textId="427B66EB" w:rsidR="00C6278E" w:rsidRPr="006F4BBE" w:rsidRDefault="00BD6D2B" w:rsidP="00287D0F">
      <w:pPr>
        <w:rPr>
          <w:lang w:val="ru-RU"/>
        </w:rPr>
      </w:pPr>
      <w:r w:rsidRPr="006F4BBE">
        <w:rPr>
          <w:lang w:val="ru-RU"/>
        </w:rPr>
        <w:t>–</w:t>
      </w:r>
      <w:r w:rsidR="00C6278E"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14:paraId="3CC081DD" w14:textId="03EC1BAF" w:rsidR="00C6278E" w:rsidRPr="006F4BBE" w:rsidRDefault="00BD6D2B" w:rsidP="00287D0F">
      <w:pPr>
        <w:rPr>
          <w:lang w:val="ru-RU"/>
        </w:rPr>
      </w:pPr>
      <w:r w:rsidRPr="006F4BBE">
        <w:rPr>
          <w:lang w:val="ru-RU"/>
        </w:rPr>
        <w:t>–</w:t>
      </w:r>
      <w:r w:rsidR="00C6278E" w:rsidRPr="006F4BBE">
        <w:rPr>
          <w:lang w:val="ru-RU"/>
        </w:rPr>
        <w:t>систематизировать географическую информацию в разных формах.</w:t>
      </w:r>
    </w:p>
    <w:p w14:paraId="4042CB3C" w14:textId="77777777" w:rsidR="00C6278E" w:rsidRPr="006F4BBE" w:rsidRDefault="00C6278E" w:rsidP="00287D0F">
      <w:pPr>
        <w:rPr>
          <w:lang w:val="ru-RU"/>
        </w:rPr>
      </w:pPr>
      <w:bookmarkStart w:id="400" w:name="_Toc97148519"/>
      <w:r w:rsidRPr="006F4BBE">
        <w:rPr>
          <w:lang w:val="ru-RU"/>
        </w:rPr>
        <w:t>Овладению  универсальными  коммуникативными действиями:</w:t>
      </w:r>
      <w:bookmarkEnd w:id="400"/>
    </w:p>
    <w:p w14:paraId="5D7B8F5E" w14:textId="77777777" w:rsidR="00C6278E" w:rsidRPr="006F4BBE" w:rsidRDefault="00C6278E" w:rsidP="00287D0F">
      <w:pPr>
        <w:rPr>
          <w:lang w:val="ru-RU"/>
        </w:rPr>
      </w:pPr>
    </w:p>
    <w:p w14:paraId="6837E96E"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4030A76" w14:textId="77777777" w:rsidR="00C6278E" w:rsidRPr="006F4BBE" w:rsidRDefault="00C6278E" w:rsidP="00287D0F">
      <w:pPr>
        <w:rPr>
          <w:lang w:val="ru-RU"/>
        </w:rPr>
      </w:pPr>
    </w:p>
    <w:p w14:paraId="43B5211E" w14:textId="77777777" w:rsidR="00C6278E" w:rsidRPr="006F4BBE" w:rsidRDefault="00C6278E" w:rsidP="00287D0F">
      <w:pPr>
        <w:rPr>
          <w:lang w:val="ru-RU"/>
        </w:rPr>
      </w:pPr>
      <w:r w:rsidRPr="006F4BBE">
        <w:rPr>
          <w:lang w:val="ru-RU"/>
        </w:rPr>
        <w:t>Общение</w:t>
      </w:r>
    </w:p>
    <w:p w14:paraId="16C443FB" w14:textId="4760BF87" w:rsidR="00C6278E" w:rsidRPr="006F4BBE" w:rsidRDefault="00BD6D2B" w:rsidP="00287D0F">
      <w:pPr>
        <w:rPr>
          <w:lang w:val="ru-RU"/>
        </w:rPr>
      </w:pPr>
      <w:r w:rsidRPr="006F4BBE">
        <w:rPr>
          <w:lang w:val="ru-RU"/>
        </w:rPr>
        <w:t>–</w:t>
      </w:r>
      <w:r w:rsidR="00C6278E" w:rsidRPr="006F4BBE">
        <w:rPr>
          <w:lang w:val="ru-RU"/>
        </w:rPr>
        <w:t>Формулировать суждения, выражать свою точку зрения по географическим  аспектам   различных   вопросов   в   устных и  письменных текстах;</w:t>
      </w:r>
    </w:p>
    <w:p w14:paraId="0270C3FC" w14:textId="55976821" w:rsidR="00C6278E" w:rsidRPr="006F4BBE" w:rsidRDefault="00BD6D2B" w:rsidP="00287D0F">
      <w:pPr>
        <w:rPr>
          <w:lang w:val="ru-RU"/>
        </w:rPr>
      </w:pPr>
      <w:r w:rsidRPr="006F4BBE">
        <w:rPr>
          <w:lang w:val="ru-RU"/>
        </w:rPr>
        <w:t>–</w:t>
      </w:r>
      <w:r w:rsidR="00C6278E" w:rsidRPr="006F4BBE">
        <w:rPr>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B1B5F2F" w14:textId="2A9304FD" w:rsidR="00C6278E" w:rsidRPr="006F4BBE" w:rsidRDefault="00BD6D2B" w:rsidP="00287D0F">
      <w:pPr>
        <w:rPr>
          <w:lang w:val="ru-RU"/>
        </w:rPr>
      </w:pPr>
      <w:r w:rsidRPr="006F4BBE">
        <w:rPr>
          <w:lang w:val="ru-RU"/>
        </w:rPr>
        <w:t>–</w:t>
      </w:r>
      <w:r w:rsidR="00C6278E" w:rsidRPr="006F4BBE">
        <w:rPr>
          <w:lang w:val="ru-RU"/>
        </w:rPr>
        <w:t>сопоставлять свои  суждения  по  географическим  вопросам  с суждениями других участников диалога, обнаруживать различие  и  сходство</w:t>
      </w:r>
      <w:r w:rsidR="00C6278E" w:rsidRPr="006F4BBE">
        <w:rPr>
          <w:spacing w:val="-11"/>
          <w:lang w:val="ru-RU"/>
        </w:rPr>
        <w:t xml:space="preserve"> </w:t>
      </w:r>
      <w:r w:rsidR="00C6278E" w:rsidRPr="006F4BBE">
        <w:rPr>
          <w:lang w:val="ru-RU"/>
        </w:rPr>
        <w:t>позиций;</w:t>
      </w:r>
    </w:p>
    <w:p w14:paraId="241F503E" w14:textId="75E39577" w:rsidR="00C6278E" w:rsidRPr="006F4BBE" w:rsidRDefault="00BD6D2B" w:rsidP="00287D0F">
      <w:pPr>
        <w:rPr>
          <w:lang w:val="ru-RU"/>
        </w:rPr>
      </w:pPr>
      <w:r w:rsidRPr="006F4BBE">
        <w:rPr>
          <w:lang w:val="ru-RU"/>
        </w:rPr>
        <w:t>–</w:t>
      </w:r>
      <w:r w:rsidR="00C6278E" w:rsidRPr="006F4BBE">
        <w:rPr>
          <w:lang w:val="ru-RU"/>
        </w:rPr>
        <w:t>публично представлять результаты выполненного исследования или проекта.</w:t>
      </w:r>
    </w:p>
    <w:p w14:paraId="60560D8C" w14:textId="77777777" w:rsidR="00C6278E" w:rsidRPr="006F4BBE" w:rsidRDefault="00C6278E" w:rsidP="00287D0F">
      <w:pPr>
        <w:rPr>
          <w:lang w:val="ru-RU"/>
        </w:rPr>
      </w:pPr>
      <w:r w:rsidRPr="006F4BBE">
        <w:rPr>
          <w:lang w:val="ru-RU"/>
        </w:rPr>
        <w:t>Совместная   деятельность  (сотрудничество)</w:t>
      </w:r>
    </w:p>
    <w:p w14:paraId="6052A872" w14:textId="49326B8D" w:rsidR="00C6278E" w:rsidRPr="006F4BBE" w:rsidRDefault="00BD6D2B" w:rsidP="00287D0F">
      <w:pPr>
        <w:rPr>
          <w:lang w:val="ru-RU"/>
        </w:rPr>
      </w:pPr>
      <w:r w:rsidRPr="006F4BBE">
        <w:rPr>
          <w:lang w:val="ru-RU"/>
        </w:rPr>
        <w:t>–</w:t>
      </w:r>
      <w:r w:rsidR="00C6278E"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150F87" w14:textId="078391E5" w:rsidR="00C6278E" w:rsidRPr="006F4BBE" w:rsidRDefault="00BD6D2B" w:rsidP="00287D0F">
      <w:pPr>
        <w:rPr>
          <w:lang w:val="ru-RU"/>
        </w:rPr>
      </w:pPr>
      <w:r w:rsidRPr="006F4BBE">
        <w:rPr>
          <w:lang w:val="ru-RU"/>
        </w:rPr>
        <w:t>–</w:t>
      </w:r>
      <w:r w:rsidR="00C6278E" w:rsidRPr="006F4BBE">
        <w:rPr>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901A062" w14:textId="2D01A0BC" w:rsidR="00C6278E" w:rsidRPr="006F4BBE" w:rsidRDefault="00BD6D2B" w:rsidP="00287D0F">
      <w:pPr>
        <w:rPr>
          <w:lang w:val="ru-RU"/>
        </w:rPr>
      </w:pPr>
      <w:r w:rsidRPr="006F4BBE">
        <w:rPr>
          <w:lang w:val="ru-RU"/>
        </w:rPr>
        <w:t>–</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sidR="00C6278E" w:rsidRPr="006F4BBE">
        <w:rPr>
          <w:spacing w:val="50"/>
          <w:lang w:val="ru-RU"/>
        </w:rPr>
        <w:t xml:space="preserve"> </w:t>
      </w:r>
      <w:r w:rsidR="00C6278E" w:rsidRPr="006F4BBE">
        <w:rPr>
          <w:lang w:val="ru-RU"/>
        </w:rPr>
        <w:t>ответственности.</w:t>
      </w:r>
    </w:p>
    <w:p w14:paraId="7E72B07B" w14:textId="77777777" w:rsidR="00C6278E" w:rsidRPr="006F4BBE" w:rsidRDefault="00C6278E" w:rsidP="00287D0F">
      <w:pPr>
        <w:rPr>
          <w:lang w:val="ru-RU"/>
        </w:rPr>
      </w:pPr>
    </w:p>
    <w:p w14:paraId="10E95992" w14:textId="77777777" w:rsidR="00C6278E" w:rsidRPr="006F4BBE" w:rsidRDefault="00C6278E" w:rsidP="00287D0F">
      <w:pPr>
        <w:rPr>
          <w:lang w:val="ru-RU"/>
        </w:rPr>
      </w:pPr>
      <w:bookmarkStart w:id="401" w:name="_Toc97148520"/>
      <w:r w:rsidRPr="006F4BBE">
        <w:rPr>
          <w:lang w:val="ru-RU"/>
        </w:rPr>
        <w:t>Овладению универсальными учебными регулятивными действиями:</w:t>
      </w:r>
      <w:bookmarkEnd w:id="401"/>
    </w:p>
    <w:p w14:paraId="631DE551"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0CF345DF" w14:textId="77777777" w:rsidR="00C6278E" w:rsidRPr="006F4BBE" w:rsidRDefault="00C6278E" w:rsidP="00287D0F">
      <w:pPr>
        <w:rPr>
          <w:lang w:val="ru-RU"/>
        </w:rPr>
      </w:pPr>
      <w:r w:rsidRPr="006F4BBE">
        <w:rPr>
          <w:lang w:val="ru-RU"/>
        </w:rPr>
        <w:t>Самоорганизация</w:t>
      </w:r>
    </w:p>
    <w:p w14:paraId="6BCC2FA3" w14:textId="76F698E5" w:rsidR="00C6278E" w:rsidRPr="006F4BBE" w:rsidRDefault="00BD6D2B" w:rsidP="00287D0F">
      <w:pPr>
        <w:rPr>
          <w:lang w:val="ru-RU"/>
        </w:rPr>
      </w:pPr>
      <w:r w:rsidRPr="006F4BBE">
        <w:rPr>
          <w:lang w:val="ru-RU"/>
        </w:rPr>
        <w:t>–</w:t>
      </w:r>
      <w:r w:rsidR="00C6278E" w:rsidRPr="006F4BBE">
        <w:rPr>
          <w:lang w:val="ru-RU"/>
        </w:rPr>
        <w:t xml:space="preserve">Самостоятельно составлять алгоритм решения географических задач и выбирать способ их решения с учётом имеющихся ресурсов и собственных </w:t>
      </w:r>
      <w:r w:rsidR="00C6278E" w:rsidRPr="006F4BBE">
        <w:rPr>
          <w:lang w:val="ru-RU"/>
        </w:rPr>
        <w:lastRenderedPageBreak/>
        <w:t>возможностей, аргументировать  предлагаемые  варианты решений;</w:t>
      </w:r>
    </w:p>
    <w:p w14:paraId="134C5FD4" w14:textId="5F3618B7" w:rsidR="00C6278E" w:rsidRPr="006F4BBE" w:rsidRDefault="00BD6D2B" w:rsidP="00287D0F">
      <w:pPr>
        <w:rPr>
          <w:lang w:val="ru-RU"/>
        </w:rPr>
      </w:pPr>
      <w:r w:rsidRPr="006F4BBE">
        <w:rPr>
          <w:lang w:val="ru-RU"/>
        </w:rPr>
        <w:t>–</w:t>
      </w:r>
      <w:r w:rsidR="00C6278E"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04F2CC" w14:textId="77777777" w:rsidR="00C6278E" w:rsidRPr="006F4BBE" w:rsidRDefault="00C6278E" w:rsidP="00287D0F">
      <w:pPr>
        <w:rPr>
          <w:lang w:val="ru-RU"/>
        </w:rPr>
      </w:pPr>
      <w:r w:rsidRPr="006F4BBE">
        <w:rPr>
          <w:lang w:val="ru-RU"/>
        </w:rPr>
        <w:t>Самоконтроль  (рефлексия)</w:t>
      </w:r>
    </w:p>
    <w:p w14:paraId="7CE37172" w14:textId="0EEA4376" w:rsidR="00C6278E" w:rsidRPr="006F4BBE" w:rsidRDefault="00BD6D2B" w:rsidP="00287D0F">
      <w:pPr>
        <w:rPr>
          <w:lang w:val="ru-RU"/>
        </w:rPr>
      </w:pPr>
      <w:r w:rsidRPr="006F4BBE">
        <w:rPr>
          <w:lang w:val="ru-RU"/>
        </w:rPr>
        <w:t>–</w:t>
      </w:r>
      <w:r w:rsidR="00C6278E" w:rsidRPr="006F4BBE">
        <w:rPr>
          <w:lang w:val="ru-RU"/>
        </w:rPr>
        <w:t>Владеть способами самоконтроля и   рефлексии;</w:t>
      </w:r>
    </w:p>
    <w:p w14:paraId="3C840D7D" w14:textId="1E76F23F"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w:t>
      </w:r>
      <w:r w:rsidR="00C6278E" w:rsidRPr="006F4BBE">
        <w:rPr>
          <w:spacing w:val="-23"/>
          <w:lang w:val="ru-RU"/>
        </w:rPr>
        <w:t xml:space="preserve"> </w:t>
      </w:r>
      <w:r w:rsidR="00C6278E" w:rsidRPr="006F4BBE">
        <w:rPr>
          <w:lang w:val="ru-RU"/>
        </w:rPr>
        <w:t>давать</w:t>
      </w:r>
      <w:r w:rsidR="00C6278E" w:rsidRPr="006F4BBE">
        <w:rPr>
          <w:spacing w:val="-23"/>
          <w:lang w:val="ru-RU"/>
        </w:rPr>
        <w:t xml:space="preserve"> </w:t>
      </w:r>
      <w:r w:rsidR="00C6278E" w:rsidRPr="006F4BBE">
        <w:rPr>
          <w:lang w:val="ru-RU"/>
        </w:rPr>
        <w:t>оценку</w:t>
      </w:r>
      <w:r w:rsidR="00C6278E" w:rsidRPr="006F4BBE">
        <w:rPr>
          <w:spacing w:val="-23"/>
          <w:lang w:val="ru-RU"/>
        </w:rPr>
        <w:t xml:space="preserve"> </w:t>
      </w:r>
      <w:r w:rsidR="00C6278E" w:rsidRPr="006F4BBE">
        <w:rPr>
          <w:lang w:val="ru-RU"/>
        </w:rPr>
        <w:t>приобретённому</w:t>
      </w:r>
      <w:r w:rsidR="00C6278E" w:rsidRPr="006F4BBE">
        <w:rPr>
          <w:spacing w:val="-23"/>
          <w:lang w:val="ru-RU"/>
        </w:rPr>
        <w:t xml:space="preserve"> </w:t>
      </w:r>
      <w:r w:rsidR="00C6278E" w:rsidRPr="006F4BBE">
        <w:rPr>
          <w:lang w:val="ru-RU"/>
        </w:rPr>
        <w:t>опыту;</w:t>
      </w:r>
    </w:p>
    <w:p w14:paraId="31063D9E" w14:textId="077A4137" w:rsidR="00C6278E" w:rsidRPr="006F4BBE" w:rsidRDefault="00BD6D2B" w:rsidP="00287D0F">
      <w:pPr>
        <w:rPr>
          <w:lang w:val="ru-RU"/>
        </w:rPr>
      </w:pPr>
      <w:r w:rsidRPr="006F4BBE">
        <w:rPr>
          <w:lang w:val="ru-RU"/>
        </w:rPr>
        <w:t>–</w:t>
      </w:r>
      <w:r w:rsidR="00C6278E"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57769BA2" w14:textId="306B0E4B" w:rsidR="00C6278E" w:rsidRPr="006F4BBE" w:rsidRDefault="00BD6D2B" w:rsidP="00287D0F">
      <w:pPr>
        <w:rPr>
          <w:lang w:val="ru-RU"/>
        </w:rPr>
      </w:pPr>
      <w:r w:rsidRPr="006F4BBE">
        <w:rPr>
          <w:lang w:val="ru-RU"/>
        </w:rPr>
        <w:t>–</w:t>
      </w:r>
      <w:r w:rsidR="00C6278E" w:rsidRPr="006F4BBE">
        <w:rPr>
          <w:lang w:val="ru-RU"/>
        </w:rPr>
        <w:t>оценивать соответствие результата цели и   условиям.</w:t>
      </w:r>
    </w:p>
    <w:p w14:paraId="7C3D6965" w14:textId="77777777" w:rsidR="00C6278E" w:rsidRPr="006F4BBE" w:rsidRDefault="00C6278E" w:rsidP="00287D0F">
      <w:pPr>
        <w:rPr>
          <w:lang w:val="ru-RU"/>
        </w:rPr>
      </w:pPr>
      <w:r w:rsidRPr="006F4BBE">
        <w:rPr>
          <w:lang w:val="ru-RU"/>
        </w:rPr>
        <w:t>Принятие  себя  и других:</w:t>
      </w:r>
    </w:p>
    <w:p w14:paraId="5B0135D6" w14:textId="04B88104" w:rsidR="00C6278E" w:rsidRPr="006F4BBE" w:rsidRDefault="00BD6D2B" w:rsidP="00287D0F">
      <w:pPr>
        <w:rPr>
          <w:lang w:val="ru-RU"/>
        </w:rPr>
      </w:pPr>
      <w:r w:rsidRPr="006F4BBE">
        <w:rPr>
          <w:lang w:val="ru-RU"/>
        </w:rPr>
        <w:t>–</w:t>
      </w:r>
      <w:r w:rsidR="00C6278E" w:rsidRPr="006F4BBE">
        <w:rPr>
          <w:lang w:val="ru-RU"/>
        </w:rPr>
        <w:t xml:space="preserve">Осознанно относиться к другому человеку, его </w:t>
      </w:r>
      <w:r w:rsidR="00C6278E" w:rsidRPr="006F4BBE">
        <w:rPr>
          <w:spacing w:val="57"/>
          <w:lang w:val="ru-RU"/>
        </w:rPr>
        <w:t xml:space="preserve"> </w:t>
      </w:r>
      <w:r w:rsidR="00C6278E" w:rsidRPr="006F4BBE">
        <w:rPr>
          <w:lang w:val="ru-RU"/>
        </w:rPr>
        <w:t>мнению;</w:t>
      </w:r>
    </w:p>
    <w:p w14:paraId="587B2D08" w14:textId="11003CD0" w:rsidR="00C6278E" w:rsidRPr="006F4BBE" w:rsidRDefault="00BD6D2B" w:rsidP="00287D0F">
      <w:pPr>
        <w:rPr>
          <w:lang w:val="ru-RU"/>
        </w:rPr>
      </w:pPr>
      <w:r w:rsidRPr="006F4BBE">
        <w:rPr>
          <w:lang w:val="ru-RU"/>
        </w:rPr>
        <w:t>–</w:t>
      </w:r>
      <w:r w:rsidR="00C6278E" w:rsidRPr="006F4BBE">
        <w:rPr>
          <w:lang w:val="ru-RU"/>
        </w:rPr>
        <w:t>признавать своё право на ошибку и такое же право другого.</w:t>
      </w:r>
    </w:p>
    <w:p w14:paraId="087B6107" w14:textId="77777777" w:rsidR="00C6278E" w:rsidRPr="006F4BBE" w:rsidRDefault="00C6278E" w:rsidP="00287D0F">
      <w:pPr>
        <w:rPr>
          <w:lang w:val="ru-RU"/>
        </w:rPr>
      </w:pPr>
    </w:p>
    <w:p w14:paraId="00460A36" w14:textId="77777777" w:rsidR="00C6278E" w:rsidRPr="006F4BBE" w:rsidRDefault="00C6278E" w:rsidP="00287D0F">
      <w:pPr>
        <w:rPr>
          <w:lang w:val="ru-RU"/>
        </w:rPr>
      </w:pPr>
      <w:bookmarkStart w:id="402" w:name="_Toc97148521"/>
      <w:r w:rsidRPr="006F4BBE">
        <w:rPr>
          <w:lang w:val="ru-RU"/>
        </w:rPr>
        <w:t>ПРЕДМЕТНЫЕ  РЕЗУЛЬТАТЫ</w:t>
      </w:r>
      <w:bookmarkEnd w:id="402"/>
    </w:p>
    <w:p w14:paraId="1A0263BB" w14:textId="77777777" w:rsidR="00C6278E" w:rsidRPr="006F4BBE" w:rsidRDefault="00C6278E" w:rsidP="00287D0F">
      <w:pPr>
        <w:rPr>
          <w:lang w:val="ru-RU"/>
        </w:rPr>
      </w:pPr>
      <w:bookmarkStart w:id="403" w:name="_Hlk96449247"/>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p>
    <w:bookmarkEnd w:id="403"/>
    <w:p w14:paraId="68B8B38E" w14:textId="77777777" w:rsidR="00C6278E" w:rsidRPr="006F4BBE" w:rsidRDefault="00C6278E" w:rsidP="00287D0F">
      <w:pPr>
        <w:rPr>
          <w:lang w:val="ru-RU"/>
        </w:rPr>
      </w:pPr>
    </w:p>
    <w:p w14:paraId="10CD46C1" w14:textId="77777777" w:rsidR="00C6278E" w:rsidRPr="006F4BBE" w:rsidRDefault="00C6278E" w:rsidP="00287D0F">
      <w:pPr>
        <w:rPr>
          <w:b/>
          <w:lang w:val="ru-RU"/>
        </w:rPr>
      </w:pPr>
      <w:r w:rsidRPr="006F4BBE">
        <w:rPr>
          <w:b/>
          <w:lang w:val="ru-RU"/>
        </w:rPr>
        <w:t>5 КЛАСС</w:t>
      </w:r>
    </w:p>
    <w:p w14:paraId="2E2022F2" w14:textId="4670F1DB" w:rsidR="00C6278E" w:rsidRPr="006F4BBE" w:rsidRDefault="00BD6D2B" w:rsidP="00287D0F">
      <w:pPr>
        <w:rPr>
          <w:lang w:val="ru-RU"/>
        </w:rPr>
      </w:pPr>
      <w:r w:rsidRPr="006F4BBE">
        <w:rPr>
          <w:lang w:val="ru-RU"/>
        </w:rPr>
        <w:t>–</w:t>
      </w:r>
      <w:r w:rsidR="00C6278E" w:rsidRPr="006F4BBE">
        <w:rPr>
          <w:lang w:val="ru-RU"/>
        </w:rPr>
        <w:t>Приводить примеры географических объектов, процессов  и явлений, изучаемых различными ветвями</w:t>
      </w:r>
      <w:r w:rsidR="00C6278E" w:rsidRPr="006F4BBE">
        <w:rPr>
          <w:spacing w:val="-33"/>
          <w:lang w:val="ru-RU"/>
        </w:rPr>
        <w:t xml:space="preserve"> </w:t>
      </w:r>
      <w:r w:rsidR="00C6278E" w:rsidRPr="006F4BBE">
        <w:rPr>
          <w:lang w:val="ru-RU"/>
        </w:rPr>
        <w:t>географической науки;</w:t>
      </w:r>
    </w:p>
    <w:p w14:paraId="21E966AC" w14:textId="4347A05D" w:rsidR="00C6278E" w:rsidRPr="006F4BBE" w:rsidRDefault="00BD6D2B" w:rsidP="00287D0F">
      <w:pPr>
        <w:rPr>
          <w:lang w:val="ru-RU"/>
        </w:rPr>
      </w:pPr>
      <w:r w:rsidRPr="006F4BBE">
        <w:rPr>
          <w:lang w:val="ru-RU"/>
        </w:rPr>
        <w:t>–</w:t>
      </w:r>
      <w:r w:rsidR="00C6278E" w:rsidRPr="006F4BBE">
        <w:rPr>
          <w:lang w:val="ru-RU"/>
        </w:rPr>
        <w:t>приводить  примеры  методов  исследования,  применяемых   в</w:t>
      </w:r>
      <w:r w:rsidR="00C6278E" w:rsidRPr="006F4BBE">
        <w:rPr>
          <w:spacing w:val="40"/>
          <w:lang w:val="ru-RU"/>
        </w:rPr>
        <w:t xml:space="preserve"> </w:t>
      </w:r>
      <w:r w:rsidR="00C6278E" w:rsidRPr="006F4BBE">
        <w:rPr>
          <w:lang w:val="ru-RU"/>
        </w:rPr>
        <w:t>географии;</w:t>
      </w:r>
    </w:p>
    <w:p w14:paraId="12149646" w14:textId="008B8264"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текстовые, видеои фотоизображения, интернет-ресурсы),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изучения</w:t>
      </w:r>
      <w:r w:rsidR="00C6278E" w:rsidRPr="006F4BBE">
        <w:rPr>
          <w:spacing w:val="-21"/>
          <w:lang w:val="ru-RU"/>
        </w:rPr>
        <w:t xml:space="preserve"> </w:t>
      </w:r>
      <w:r w:rsidR="00C6278E" w:rsidRPr="006F4BBE">
        <w:rPr>
          <w:lang w:val="ru-RU"/>
        </w:rPr>
        <w:t>истории</w:t>
      </w:r>
      <w:r w:rsidR="00C6278E" w:rsidRPr="006F4BBE">
        <w:rPr>
          <w:spacing w:val="-21"/>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открытий</w:t>
      </w:r>
      <w:r w:rsidR="00C6278E" w:rsidRPr="006F4BBE">
        <w:rPr>
          <w:spacing w:val="-46"/>
          <w:lang w:val="ru-RU"/>
        </w:rPr>
        <w:t xml:space="preserve"> </w:t>
      </w:r>
      <w:r w:rsidR="00C6278E" w:rsidRPr="006F4BBE">
        <w:rPr>
          <w:lang w:val="ru-RU"/>
        </w:rPr>
        <w:t>и</w:t>
      </w:r>
      <w:r w:rsidR="00C6278E" w:rsidRPr="006F4BBE">
        <w:rPr>
          <w:spacing w:val="-46"/>
          <w:lang w:val="ru-RU"/>
        </w:rPr>
        <w:t xml:space="preserve"> </w:t>
      </w:r>
      <w:r w:rsidR="00C6278E" w:rsidRPr="006F4BBE">
        <w:rPr>
          <w:lang w:val="ru-RU"/>
        </w:rPr>
        <w:t>важнейших</w:t>
      </w:r>
      <w:r w:rsidR="00C6278E" w:rsidRPr="006F4BBE">
        <w:rPr>
          <w:spacing w:val="-46"/>
          <w:lang w:val="ru-RU"/>
        </w:rPr>
        <w:t xml:space="preserve"> </w:t>
      </w:r>
      <w:r w:rsidR="00C6278E" w:rsidRPr="006F4BBE">
        <w:rPr>
          <w:lang w:val="ru-RU"/>
        </w:rPr>
        <w:t>географических</w:t>
      </w:r>
      <w:r w:rsidR="00C6278E" w:rsidRPr="006F4BBE">
        <w:rPr>
          <w:spacing w:val="-46"/>
          <w:lang w:val="ru-RU"/>
        </w:rPr>
        <w:t xml:space="preserve"> </w:t>
      </w:r>
      <w:r w:rsidR="00C6278E" w:rsidRPr="006F4BBE">
        <w:rPr>
          <w:lang w:val="ru-RU"/>
        </w:rPr>
        <w:t>исследований современности;</w:t>
      </w:r>
    </w:p>
    <w:p w14:paraId="3AD5C157" w14:textId="78673026"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3566EC24" w14:textId="3B5E580A" w:rsidR="00C6278E" w:rsidRPr="006F4BBE" w:rsidRDefault="00BD6D2B" w:rsidP="00287D0F">
      <w:pPr>
        <w:rPr>
          <w:lang w:val="ru-RU"/>
        </w:rPr>
      </w:pPr>
      <w:r w:rsidRPr="006F4BBE">
        <w:rPr>
          <w:lang w:val="ru-RU"/>
        </w:rPr>
        <w:t>–</w:t>
      </w:r>
      <w:r w:rsidR="00C6278E" w:rsidRPr="006F4BBE">
        <w:rPr>
          <w:lang w:val="ru-RU"/>
        </w:rPr>
        <w:t>различать вклад великих путешественников в географическое изучение Земли;</w:t>
      </w:r>
    </w:p>
    <w:p w14:paraId="487DEA22" w14:textId="7907299F" w:rsidR="00C6278E" w:rsidRPr="006F4BBE" w:rsidRDefault="00BD6D2B" w:rsidP="00287D0F">
      <w:pPr>
        <w:rPr>
          <w:lang w:val="ru-RU"/>
        </w:rPr>
      </w:pPr>
      <w:r w:rsidRPr="006F4BBE">
        <w:rPr>
          <w:lang w:val="ru-RU"/>
        </w:rPr>
        <w:t>–</w:t>
      </w:r>
      <w:r w:rsidR="00C6278E" w:rsidRPr="006F4BBE">
        <w:rPr>
          <w:lang w:val="ru-RU"/>
        </w:rPr>
        <w:t>описывать и сравнивать маршруты их путешествий;</w:t>
      </w:r>
    </w:p>
    <w:p w14:paraId="218BF804" w14:textId="56050AAF"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1B666E1" w14:textId="01AD64B0" w:rsidR="00C6278E" w:rsidRPr="006F4BBE" w:rsidRDefault="00BD6D2B" w:rsidP="00287D0F">
      <w:pPr>
        <w:rPr>
          <w:lang w:val="ru-RU"/>
        </w:rPr>
      </w:pPr>
      <w:r w:rsidRPr="006F4BBE">
        <w:rPr>
          <w:lang w:val="ru-RU"/>
        </w:rPr>
        <w:t>–</w:t>
      </w:r>
      <w:r w:rsidR="00C6278E" w:rsidRPr="006F4BBE">
        <w:rPr>
          <w:lang w:val="ru-RU"/>
        </w:rPr>
        <w:t xml:space="preserve">определять  направления,  расстояния  по  плану  местности   и по географическим картам, географические координаты по географическим </w:t>
      </w:r>
      <w:r w:rsidR="00C6278E" w:rsidRPr="006F4BBE">
        <w:rPr>
          <w:spacing w:val="31"/>
          <w:lang w:val="ru-RU"/>
        </w:rPr>
        <w:t xml:space="preserve"> </w:t>
      </w:r>
      <w:r w:rsidR="00C6278E" w:rsidRPr="006F4BBE">
        <w:rPr>
          <w:lang w:val="ru-RU"/>
        </w:rPr>
        <w:t>картам;</w:t>
      </w:r>
    </w:p>
    <w:p w14:paraId="1D958CC6" w14:textId="336612B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0"/>
          <w:lang w:val="ru-RU"/>
        </w:rPr>
        <w:t xml:space="preserve"> </w:t>
      </w:r>
      <w:r w:rsidR="00C6278E" w:rsidRPr="006F4BBE">
        <w:rPr>
          <w:lang w:val="ru-RU"/>
        </w:rPr>
        <w:t>условные</w:t>
      </w:r>
      <w:r w:rsidR="00C6278E" w:rsidRPr="006F4BBE">
        <w:rPr>
          <w:spacing w:val="-31"/>
          <w:lang w:val="ru-RU"/>
        </w:rPr>
        <w:t xml:space="preserve"> </w:t>
      </w:r>
      <w:r w:rsidR="00C6278E" w:rsidRPr="006F4BBE">
        <w:rPr>
          <w:lang w:val="ru-RU"/>
        </w:rPr>
        <w:t>обозначения</w:t>
      </w:r>
      <w:r w:rsidR="00C6278E" w:rsidRPr="006F4BBE">
        <w:rPr>
          <w:spacing w:val="-31"/>
          <w:lang w:val="ru-RU"/>
        </w:rPr>
        <w:t xml:space="preserve"> </w:t>
      </w:r>
      <w:r w:rsidR="00C6278E" w:rsidRPr="006F4BBE">
        <w:rPr>
          <w:lang w:val="ru-RU"/>
        </w:rPr>
        <w:t>планов</w:t>
      </w:r>
      <w:r w:rsidR="00C6278E" w:rsidRPr="006F4BBE">
        <w:rPr>
          <w:spacing w:val="-30"/>
          <w:lang w:val="ru-RU"/>
        </w:rPr>
        <w:t xml:space="preserve"> </w:t>
      </w:r>
      <w:r w:rsidR="00C6278E" w:rsidRPr="006F4BBE">
        <w:rPr>
          <w:lang w:val="ru-RU"/>
        </w:rPr>
        <w:t>местности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географических</w:t>
      </w:r>
      <w:r w:rsidR="00C6278E" w:rsidRPr="006F4BBE">
        <w:rPr>
          <w:spacing w:val="-18"/>
          <w:lang w:val="ru-RU"/>
        </w:rPr>
        <w:t xml:space="preserve"> </w:t>
      </w:r>
      <w:r w:rsidR="00C6278E" w:rsidRPr="006F4BBE">
        <w:rPr>
          <w:lang w:val="ru-RU"/>
        </w:rPr>
        <w:t>карт</w:t>
      </w:r>
      <w:r w:rsidR="00C6278E" w:rsidRPr="006F4BBE">
        <w:rPr>
          <w:spacing w:val="-18"/>
          <w:lang w:val="ru-RU"/>
        </w:rPr>
        <w:t xml:space="preserve"> </w:t>
      </w:r>
      <w:r w:rsidR="00C6278E" w:rsidRPr="006F4BBE">
        <w:rPr>
          <w:lang w:val="ru-RU"/>
        </w:rPr>
        <w:t>для</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необходимой для решения учебных и (или) практико-</w:t>
      </w:r>
      <w:r w:rsidR="00C6278E" w:rsidRPr="006F4BBE">
        <w:rPr>
          <w:lang w:val="ru-RU"/>
        </w:rPr>
        <w:lastRenderedPageBreak/>
        <w:t>ориентированных задач;</w:t>
      </w:r>
    </w:p>
    <w:p w14:paraId="0D4642E7" w14:textId="10B33A5A"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0"/>
          <w:lang w:val="ru-RU"/>
        </w:rPr>
        <w:t xml:space="preserve"> </w:t>
      </w:r>
      <w:r w:rsidR="00C6278E" w:rsidRPr="006F4BBE">
        <w:rPr>
          <w:lang w:val="ru-RU"/>
        </w:rPr>
        <w:t>понятия</w:t>
      </w:r>
      <w:r w:rsidR="00C6278E" w:rsidRPr="006F4BBE">
        <w:rPr>
          <w:spacing w:val="-20"/>
          <w:lang w:val="ru-RU"/>
        </w:rPr>
        <w:t xml:space="preserve"> </w:t>
      </w:r>
      <w:r w:rsidR="00C6278E" w:rsidRPr="006F4BBE">
        <w:rPr>
          <w:lang w:val="ru-RU"/>
        </w:rPr>
        <w:t>«план</w:t>
      </w:r>
      <w:r w:rsidR="00C6278E" w:rsidRPr="006F4BBE">
        <w:rPr>
          <w:spacing w:val="-20"/>
          <w:lang w:val="ru-RU"/>
        </w:rPr>
        <w:t xml:space="preserve"> </w:t>
      </w:r>
      <w:r w:rsidR="00C6278E" w:rsidRPr="006F4BBE">
        <w:rPr>
          <w:lang w:val="ru-RU"/>
        </w:rPr>
        <w:t>местности»,</w:t>
      </w:r>
      <w:r w:rsidR="00C6278E" w:rsidRPr="006F4BBE">
        <w:rPr>
          <w:spacing w:val="-20"/>
          <w:lang w:val="ru-RU"/>
        </w:rPr>
        <w:t xml:space="preserve"> </w:t>
      </w:r>
      <w:r w:rsidR="00C6278E" w:rsidRPr="006F4BBE">
        <w:rPr>
          <w:lang w:val="ru-RU"/>
        </w:rPr>
        <w:t>«географическая</w:t>
      </w:r>
      <w:r w:rsidR="00C6278E" w:rsidRPr="006F4BBE">
        <w:rPr>
          <w:spacing w:val="-20"/>
          <w:lang w:val="ru-RU"/>
        </w:rPr>
        <w:t xml:space="preserve"> </w:t>
      </w:r>
      <w:r w:rsidR="00C6278E" w:rsidRPr="006F4BBE">
        <w:rPr>
          <w:lang w:val="ru-RU"/>
        </w:rPr>
        <w:t>карта»,  «аэрофотоснимок»,  «ориентирование  на</w:t>
      </w:r>
      <w:r w:rsidR="00C6278E" w:rsidRPr="006F4BBE">
        <w:rPr>
          <w:spacing w:val="52"/>
          <w:lang w:val="ru-RU"/>
        </w:rPr>
        <w:t xml:space="preserve"> </w:t>
      </w:r>
      <w:r w:rsidR="00C6278E" w:rsidRPr="006F4BBE">
        <w:rPr>
          <w:lang w:val="ru-RU"/>
        </w:rPr>
        <w:t>местности»,</w:t>
      </w:r>
    </w:p>
    <w:p w14:paraId="5B814985" w14:textId="77777777" w:rsidR="00C6278E" w:rsidRPr="006F4BBE" w:rsidRDefault="00C6278E" w:rsidP="00287D0F">
      <w:pPr>
        <w:rPr>
          <w:lang w:val="ru-RU"/>
        </w:rPr>
      </w:pPr>
      <w:r w:rsidRPr="006F4BBE">
        <w:rPr>
          <w:lang w:val="ru-RU"/>
        </w:rPr>
        <w:t>«стороны</w:t>
      </w:r>
      <w:r w:rsidRPr="006F4BBE">
        <w:rPr>
          <w:spacing w:val="-36"/>
          <w:lang w:val="ru-RU"/>
        </w:rPr>
        <w:t xml:space="preserve"> </w:t>
      </w:r>
      <w:r w:rsidRPr="006F4BBE">
        <w:rPr>
          <w:lang w:val="ru-RU"/>
        </w:rPr>
        <w:t>горизонта»,</w:t>
      </w:r>
      <w:r w:rsidRPr="006F4BBE">
        <w:rPr>
          <w:spacing w:val="-36"/>
          <w:lang w:val="ru-RU"/>
        </w:rPr>
        <w:t xml:space="preserve"> </w:t>
      </w:r>
      <w:r w:rsidRPr="006F4BBE">
        <w:rPr>
          <w:lang w:val="ru-RU"/>
        </w:rPr>
        <w:t>«горизонтали»,</w:t>
      </w:r>
      <w:r w:rsidRPr="006F4BBE">
        <w:rPr>
          <w:spacing w:val="-36"/>
          <w:lang w:val="ru-RU"/>
        </w:rPr>
        <w:t xml:space="preserve"> </w:t>
      </w:r>
      <w:r w:rsidRPr="006F4BBE">
        <w:rPr>
          <w:lang w:val="ru-RU"/>
        </w:rPr>
        <w:t>«масштаб»,</w:t>
      </w:r>
      <w:r w:rsidRPr="006F4BBE">
        <w:rPr>
          <w:spacing w:val="-36"/>
          <w:lang w:val="ru-RU"/>
        </w:rPr>
        <w:t xml:space="preserve"> </w:t>
      </w:r>
      <w:r w:rsidRPr="006F4BBE">
        <w:rPr>
          <w:lang w:val="ru-RU"/>
        </w:rPr>
        <w:t>«условные знаки» для решения учебных и практико-ориентированных задач;</w:t>
      </w:r>
    </w:p>
    <w:p w14:paraId="09EE569A" w14:textId="0E384184" w:rsidR="00C6278E" w:rsidRPr="006F4BBE" w:rsidRDefault="00BD6D2B" w:rsidP="00287D0F">
      <w:pPr>
        <w:rPr>
          <w:lang w:val="ru-RU"/>
        </w:rPr>
      </w:pPr>
      <w:r w:rsidRPr="006F4BBE">
        <w:rPr>
          <w:lang w:val="ru-RU"/>
        </w:rPr>
        <w:t>–</w:t>
      </w:r>
      <w:r w:rsidR="00C6278E" w:rsidRPr="006F4BBE">
        <w:rPr>
          <w:lang w:val="ru-RU"/>
        </w:rPr>
        <w:t>различать понятия «план местности» и «географическая карта», параллель» и «меридиан»;</w:t>
      </w:r>
    </w:p>
    <w:p w14:paraId="177CF8E9" w14:textId="7CF19BFD" w:rsidR="00C6278E" w:rsidRPr="006F4BBE" w:rsidRDefault="00BD6D2B" w:rsidP="00287D0F">
      <w:pPr>
        <w:rPr>
          <w:lang w:val="ru-RU"/>
        </w:rPr>
      </w:pPr>
      <w:r w:rsidRPr="006F4BBE">
        <w:rPr>
          <w:lang w:val="ru-RU"/>
        </w:rPr>
        <w:t>–</w:t>
      </w:r>
      <w:r w:rsidR="00C6278E" w:rsidRPr="006F4BBE">
        <w:rPr>
          <w:lang w:val="ru-RU"/>
        </w:rPr>
        <w:t>приводить примеры влияния Солнца на мир живой и неживой природы;</w:t>
      </w:r>
    </w:p>
    <w:p w14:paraId="3065C781" w14:textId="25F8871E" w:rsidR="00C6278E" w:rsidRPr="006F4BBE" w:rsidRDefault="00BD6D2B" w:rsidP="00287D0F">
      <w:pPr>
        <w:rPr>
          <w:lang w:val="ru-RU"/>
        </w:rPr>
      </w:pPr>
      <w:r w:rsidRPr="006F4BBE">
        <w:rPr>
          <w:lang w:val="ru-RU"/>
        </w:rPr>
        <w:t>–</w:t>
      </w:r>
      <w:r w:rsidR="00C6278E" w:rsidRPr="006F4BBE">
        <w:rPr>
          <w:lang w:val="ru-RU"/>
        </w:rPr>
        <w:t>объяснять причины смены дня и ночи и времён года;</w:t>
      </w:r>
    </w:p>
    <w:p w14:paraId="4BA376EE" w14:textId="040BEC9C" w:rsidR="00C6278E" w:rsidRPr="006F4BBE" w:rsidRDefault="00BD6D2B" w:rsidP="00287D0F">
      <w:pPr>
        <w:rPr>
          <w:lang w:val="ru-RU"/>
        </w:rPr>
      </w:pPr>
      <w:r w:rsidRPr="006F4BBE">
        <w:rPr>
          <w:lang w:val="ru-RU"/>
        </w:rPr>
        <w:t>–</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1664D9" w14:textId="60427909" w:rsidR="00C6278E" w:rsidRPr="006F4BBE" w:rsidRDefault="00BD6D2B" w:rsidP="00287D0F">
      <w:pPr>
        <w:rPr>
          <w:lang w:val="ru-RU"/>
        </w:rPr>
      </w:pPr>
      <w:r w:rsidRPr="006F4BBE">
        <w:rPr>
          <w:lang w:val="ru-RU"/>
        </w:rPr>
        <w:t>–</w:t>
      </w:r>
      <w:r w:rsidR="00C6278E" w:rsidRPr="006F4BBE">
        <w:rPr>
          <w:lang w:val="ru-RU"/>
        </w:rPr>
        <w:t>описывать  внутреннее  строение Земли;</w:t>
      </w:r>
    </w:p>
    <w:p w14:paraId="4B27B13F" w14:textId="7CCF839F" w:rsidR="00C6278E" w:rsidRPr="006F4BBE" w:rsidRDefault="00BD6D2B" w:rsidP="00287D0F">
      <w:pPr>
        <w:rPr>
          <w:lang w:val="ru-RU"/>
        </w:rPr>
      </w:pPr>
      <w:r w:rsidRPr="006F4BBE">
        <w:rPr>
          <w:lang w:val="ru-RU"/>
        </w:rPr>
        <w:t>–</w:t>
      </w:r>
      <w:r w:rsidR="00C6278E" w:rsidRPr="006F4BBE">
        <w:rPr>
          <w:lang w:val="ru-RU"/>
        </w:rPr>
        <w:t>различать понятия «земная кора»; «ядро», «мантия»; «минерал» и «горная порода»;</w:t>
      </w:r>
    </w:p>
    <w:p w14:paraId="4CC7A49D" w14:textId="5C223327" w:rsidR="00C6278E" w:rsidRPr="006F4BBE" w:rsidRDefault="00BD6D2B" w:rsidP="00287D0F">
      <w:pPr>
        <w:rPr>
          <w:lang w:val="ru-RU"/>
        </w:rPr>
      </w:pPr>
      <w:r w:rsidRPr="006F4BBE">
        <w:rPr>
          <w:lang w:val="ru-RU"/>
        </w:rPr>
        <w:t>–</w:t>
      </w:r>
      <w:r w:rsidR="00C6278E" w:rsidRPr="006F4BBE">
        <w:rPr>
          <w:lang w:val="ru-RU"/>
        </w:rPr>
        <w:t>различать понятия «материковая» и «океаническая» земная кора;</w:t>
      </w:r>
    </w:p>
    <w:p w14:paraId="2202F600" w14:textId="5BADA8EC"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9"/>
          <w:lang w:val="ru-RU"/>
        </w:rPr>
        <w:t xml:space="preserve"> </w:t>
      </w:r>
      <w:r w:rsidR="00C6278E" w:rsidRPr="006F4BBE">
        <w:rPr>
          <w:lang w:val="ru-RU"/>
        </w:rPr>
        <w:t>изученные</w:t>
      </w:r>
      <w:r w:rsidR="00C6278E" w:rsidRPr="006F4BBE">
        <w:rPr>
          <w:spacing w:val="-19"/>
          <w:lang w:val="ru-RU"/>
        </w:rPr>
        <w:t xml:space="preserve"> </w:t>
      </w:r>
      <w:r w:rsidR="00C6278E" w:rsidRPr="006F4BBE">
        <w:rPr>
          <w:lang w:val="ru-RU"/>
        </w:rPr>
        <w:t>минералы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горные</w:t>
      </w:r>
      <w:r w:rsidR="00C6278E" w:rsidRPr="006F4BBE">
        <w:rPr>
          <w:spacing w:val="-19"/>
          <w:lang w:val="ru-RU"/>
        </w:rPr>
        <w:t xml:space="preserve"> </w:t>
      </w:r>
      <w:r w:rsidR="00C6278E" w:rsidRPr="006F4BBE">
        <w:rPr>
          <w:lang w:val="ru-RU"/>
        </w:rPr>
        <w:t>породы,</w:t>
      </w:r>
      <w:r w:rsidR="00C6278E" w:rsidRPr="006F4BBE">
        <w:rPr>
          <w:spacing w:val="-19"/>
          <w:lang w:val="ru-RU"/>
        </w:rPr>
        <w:t xml:space="preserve"> </w:t>
      </w:r>
      <w:r w:rsidR="00C6278E" w:rsidRPr="006F4BBE">
        <w:rPr>
          <w:lang w:val="ru-RU"/>
        </w:rPr>
        <w:t>материковую</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океаническую</w:t>
      </w:r>
      <w:r w:rsidR="00C6278E" w:rsidRPr="006F4BBE">
        <w:rPr>
          <w:spacing w:val="-14"/>
          <w:lang w:val="ru-RU"/>
        </w:rPr>
        <w:t xml:space="preserve"> </w:t>
      </w:r>
      <w:r w:rsidR="00C6278E" w:rsidRPr="006F4BBE">
        <w:rPr>
          <w:lang w:val="ru-RU"/>
        </w:rPr>
        <w:t>земную</w:t>
      </w:r>
      <w:r w:rsidR="00C6278E" w:rsidRPr="006F4BBE">
        <w:rPr>
          <w:spacing w:val="-14"/>
          <w:lang w:val="ru-RU"/>
        </w:rPr>
        <w:t xml:space="preserve"> </w:t>
      </w:r>
      <w:r w:rsidR="00C6278E" w:rsidRPr="006F4BBE">
        <w:rPr>
          <w:lang w:val="ru-RU"/>
        </w:rPr>
        <w:t>кору;</w:t>
      </w:r>
    </w:p>
    <w:p w14:paraId="66A4251B" w14:textId="2DD84911" w:rsidR="00C6278E" w:rsidRPr="006F4BBE" w:rsidRDefault="00BD6D2B" w:rsidP="00287D0F">
      <w:pPr>
        <w:rPr>
          <w:lang w:val="ru-RU"/>
        </w:rPr>
      </w:pPr>
      <w:r w:rsidRPr="006F4BBE">
        <w:rPr>
          <w:lang w:val="ru-RU"/>
        </w:rPr>
        <w:t>–</w:t>
      </w:r>
      <w:r w:rsidR="00C6278E" w:rsidRPr="006F4BBE">
        <w:rPr>
          <w:lang w:val="ru-RU"/>
        </w:rPr>
        <w:t>показывать на карте и обозначать на контурной карте</w:t>
      </w:r>
      <w:r w:rsidR="00C6278E" w:rsidRPr="006F4BBE">
        <w:rPr>
          <w:spacing w:val="-13"/>
          <w:lang w:val="ru-RU"/>
        </w:rPr>
        <w:t xml:space="preserve"> </w:t>
      </w:r>
      <w:r w:rsidR="00C6278E" w:rsidRPr="006F4BBE">
        <w:rPr>
          <w:lang w:val="ru-RU"/>
        </w:rPr>
        <w:t>материки и океаны, крупные формы рельефа</w:t>
      </w:r>
      <w:r w:rsidR="00C6278E" w:rsidRPr="006F4BBE">
        <w:rPr>
          <w:spacing w:val="34"/>
          <w:lang w:val="ru-RU"/>
        </w:rPr>
        <w:t xml:space="preserve"> </w:t>
      </w:r>
      <w:r w:rsidR="00C6278E" w:rsidRPr="006F4BBE">
        <w:rPr>
          <w:lang w:val="ru-RU"/>
        </w:rPr>
        <w:t>Земли;</w:t>
      </w:r>
    </w:p>
    <w:p w14:paraId="4230651C" w14:textId="57E25F47" w:rsidR="00C6278E" w:rsidRPr="006F4BBE" w:rsidRDefault="00BD6D2B" w:rsidP="00287D0F">
      <w:pPr>
        <w:rPr>
          <w:lang w:val="ru-RU"/>
        </w:rPr>
      </w:pPr>
      <w:r w:rsidRPr="006F4BBE">
        <w:rPr>
          <w:lang w:val="ru-RU"/>
        </w:rPr>
        <w:t>–</w:t>
      </w:r>
      <w:r w:rsidR="00C6278E" w:rsidRPr="006F4BBE">
        <w:rPr>
          <w:lang w:val="ru-RU"/>
        </w:rPr>
        <w:t>различать горы и равнины;</w:t>
      </w:r>
    </w:p>
    <w:p w14:paraId="55A3B704" w14:textId="71E72F57" w:rsidR="00C6278E" w:rsidRPr="006F4BBE" w:rsidRDefault="00BD6D2B" w:rsidP="00287D0F">
      <w:pPr>
        <w:rPr>
          <w:lang w:val="ru-RU"/>
        </w:rPr>
      </w:pPr>
      <w:r w:rsidRPr="006F4BBE">
        <w:rPr>
          <w:lang w:val="ru-RU"/>
        </w:rPr>
        <w:t>–</w:t>
      </w:r>
      <w:r w:rsidR="00C6278E" w:rsidRPr="006F4BBE">
        <w:rPr>
          <w:lang w:val="ru-RU"/>
        </w:rPr>
        <w:t>классифицировать формы рельефа суши по высоте и по внешнему облику;</w:t>
      </w:r>
    </w:p>
    <w:p w14:paraId="04B0F81D" w14:textId="7A820D28" w:rsidR="00C6278E" w:rsidRPr="006F4BBE" w:rsidRDefault="00BD6D2B" w:rsidP="00287D0F">
      <w:pPr>
        <w:rPr>
          <w:lang w:val="ru-RU"/>
        </w:rPr>
      </w:pPr>
      <w:r w:rsidRPr="006F4BBE">
        <w:rPr>
          <w:lang w:val="ru-RU"/>
        </w:rPr>
        <w:t>–</w:t>
      </w:r>
      <w:r w:rsidR="00C6278E" w:rsidRPr="006F4BBE">
        <w:rPr>
          <w:lang w:val="ru-RU"/>
        </w:rPr>
        <w:t>называть причины землетрясений и вулканических извержений;</w:t>
      </w:r>
    </w:p>
    <w:p w14:paraId="142B13FB" w14:textId="2A22117D" w:rsidR="00C6278E" w:rsidRPr="006F4BBE" w:rsidRDefault="00BD6D2B" w:rsidP="00287D0F">
      <w:pPr>
        <w:rPr>
          <w:lang w:val="ru-RU"/>
        </w:rPr>
      </w:pPr>
      <w:r w:rsidRPr="006F4BBE">
        <w:rPr>
          <w:lang w:val="ru-RU"/>
        </w:rPr>
        <w:t>–</w:t>
      </w:r>
      <w:r w:rsidR="00C6278E" w:rsidRPr="006F4BBE">
        <w:rPr>
          <w:lang w:val="ru-RU"/>
        </w:rPr>
        <w:t>применять понятия «литосфера», «землетрясение», «вулкан»,  «литосферная  плита»,  «эпицентр  землетрясения» и</w:t>
      </w:r>
    </w:p>
    <w:p w14:paraId="53AA3470" w14:textId="77777777" w:rsidR="00C6278E" w:rsidRPr="006F4BBE" w:rsidRDefault="00C6278E" w:rsidP="00287D0F">
      <w:pPr>
        <w:rPr>
          <w:lang w:val="ru-RU"/>
        </w:rPr>
      </w:pPr>
      <w:r w:rsidRPr="006F4BBE">
        <w:rPr>
          <w:lang w:val="ru-RU"/>
        </w:rPr>
        <w:t>«очаг землетрясения» для решения учебных и (или) практико-ориентированных задач;</w:t>
      </w:r>
    </w:p>
    <w:p w14:paraId="43AA85A1" w14:textId="100E0205" w:rsidR="00C6278E" w:rsidRPr="006F4BBE" w:rsidRDefault="00BD6D2B" w:rsidP="00287D0F">
      <w:pPr>
        <w:rPr>
          <w:lang w:val="ru-RU"/>
        </w:rPr>
      </w:pPr>
      <w:r w:rsidRPr="006F4BBE">
        <w:rPr>
          <w:lang w:val="ru-RU"/>
        </w:rPr>
        <w:t>–</w:t>
      </w:r>
      <w:r w:rsidR="00C6278E" w:rsidRPr="006F4BBE">
        <w:rPr>
          <w:lang w:val="ru-RU"/>
        </w:rPr>
        <w:t>применять понятия «эпицентр землетрясения» и «очаг землетрясения» для решения познавательных задач;</w:t>
      </w:r>
    </w:p>
    <w:p w14:paraId="7FD53C43" w14:textId="5FE51823" w:rsidR="00C6278E" w:rsidRPr="006F4BBE" w:rsidRDefault="00BD6D2B" w:rsidP="00287D0F">
      <w:pPr>
        <w:rPr>
          <w:lang w:val="ru-RU"/>
        </w:rPr>
      </w:pPr>
      <w:r w:rsidRPr="006F4BBE">
        <w:rPr>
          <w:lang w:val="ru-RU"/>
        </w:rPr>
        <w:t>–</w:t>
      </w:r>
      <w:r w:rsidR="00C6278E" w:rsidRPr="006F4BBE">
        <w:rPr>
          <w:lang w:val="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w:t>
      </w:r>
      <w:r w:rsidR="00C6278E" w:rsidRPr="006F4BBE">
        <w:rPr>
          <w:spacing w:val="8"/>
          <w:lang w:val="ru-RU"/>
        </w:rPr>
        <w:t xml:space="preserve"> </w:t>
      </w:r>
      <w:r w:rsidR="00C6278E" w:rsidRPr="006F4BBE">
        <w:rPr>
          <w:lang w:val="ru-RU"/>
        </w:rPr>
        <w:t>выветривания;</w:t>
      </w:r>
    </w:p>
    <w:p w14:paraId="3275E12F" w14:textId="7AEFEECD" w:rsidR="00C6278E" w:rsidRPr="006F4BBE" w:rsidRDefault="00BD6D2B" w:rsidP="00287D0F">
      <w:pPr>
        <w:rPr>
          <w:lang w:val="ru-RU"/>
        </w:rPr>
      </w:pPr>
      <w:r w:rsidRPr="006F4BBE">
        <w:rPr>
          <w:lang w:val="ru-RU"/>
        </w:rPr>
        <w:t>–</w:t>
      </w:r>
      <w:r w:rsidR="00C6278E" w:rsidRPr="006F4BBE">
        <w:rPr>
          <w:lang w:val="ru-RU"/>
        </w:rPr>
        <w:t>классифицировать  острова  по происхождению;</w:t>
      </w:r>
    </w:p>
    <w:p w14:paraId="6F4C91E0" w14:textId="2F3499D7"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22"/>
          <w:lang w:val="ru-RU"/>
        </w:rPr>
        <w:t xml:space="preserve"> </w:t>
      </w:r>
      <w:r w:rsidR="00C6278E" w:rsidRPr="006F4BBE">
        <w:rPr>
          <w:lang w:val="ru-RU"/>
        </w:rPr>
        <w:t>примеры</w:t>
      </w:r>
      <w:r w:rsidR="00C6278E" w:rsidRPr="006F4BBE">
        <w:rPr>
          <w:spacing w:val="-22"/>
          <w:lang w:val="ru-RU"/>
        </w:rPr>
        <w:t xml:space="preserve"> </w:t>
      </w:r>
      <w:r w:rsidR="00C6278E" w:rsidRPr="006F4BBE">
        <w:rPr>
          <w:lang w:val="ru-RU"/>
        </w:rPr>
        <w:t>опасных</w:t>
      </w:r>
      <w:r w:rsidR="00C6278E" w:rsidRPr="006F4BBE">
        <w:rPr>
          <w:spacing w:val="-22"/>
          <w:lang w:val="ru-RU"/>
        </w:rPr>
        <w:t xml:space="preserve"> </w:t>
      </w:r>
      <w:r w:rsidR="00C6278E" w:rsidRPr="006F4BBE">
        <w:rPr>
          <w:lang w:val="ru-RU"/>
        </w:rPr>
        <w:t>природных</w:t>
      </w:r>
      <w:r w:rsidR="00C6278E" w:rsidRPr="006F4BBE">
        <w:rPr>
          <w:spacing w:val="-22"/>
          <w:lang w:val="ru-RU"/>
        </w:rPr>
        <w:t xml:space="preserve"> </w:t>
      </w:r>
      <w:r w:rsidR="00C6278E" w:rsidRPr="006F4BBE">
        <w:rPr>
          <w:lang w:val="ru-RU"/>
        </w:rPr>
        <w:t>явлений</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литосфере и средств их</w:t>
      </w:r>
      <w:r w:rsidR="00C6278E" w:rsidRPr="006F4BBE">
        <w:rPr>
          <w:spacing w:val="-14"/>
          <w:lang w:val="ru-RU"/>
        </w:rPr>
        <w:t xml:space="preserve"> </w:t>
      </w:r>
      <w:r w:rsidR="00C6278E" w:rsidRPr="006F4BBE">
        <w:rPr>
          <w:lang w:val="ru-RU"/>
        </w:rPr>
        <w:t>предупреждения;</w:t>
      </w:r>
    </w:p>
    <w:p w14:paraId="67853B5A" w14:textId="37F57C79" w:rsidR="00C6278E" w:rsidRPr="006F4BBE" w:rsidRDefault="00BD6D2B" w:rsidP="00287D0F">
      <w:pPr>
        <w:rPr>
          <w:lang w:val="ru-RU"/>
        </w:rPr>
      </w:pPr>
      <w:r w:rsidRPr="006F4BBE">
        <w:rPr>
          <w:lang w:val="ru-RU"/>
        </w:rPr>
        <w:t>–</w:t>
      </w:r>
      <w:r w:rsidR="00C6278E" w:rsidRPr="006F4BBE">
        <w:rPr>
          <w:lang w:val="ru-RU"/>
        </w:rPr>
        <w:t>приводить примеры изменений в литосфере в результате деятельности человека  на  примере  своей  местности,  России  и</w:t>
      </w:r>
      <w:r w:rsidR="00C6278E" w:rsidRPr="006F4BBE">
        <w:rPr>
          <w:spacing w:val="46"/>
          <w:lang w:val="ru-RU"/>
        </w:rPr>
        <w:t xml:space="preserve"> </w:t>
      </w:r>
      <w:r w:rsidR="00C6278E" w:rsidRPr="006F4BBE">
        <w:rPr>
          <w:lang w:val="ru-RU"/>
        </w:rPr>
        <w:t>мира;</w:t>
      </w:r>
    </w:p>
    <w:p w14:paraId="7D42EAFF" w14:textId="3F6EC97B" w:rsidR="00C6278E" w:rsidRPr="006F4BBE" w:rsidRDefault="00BD6D2B" w:rsidP="00287D0F">
      <w:pPr>
        <w:rPr>
          <w:lang w:val="ru-RU"/>
        </w:rPr>
      </w:pPr>
      <w:r w:rsidRPr="006F4BBE">
        <w:rPr>
          <w:lang w:val="ru-RU"/>
        </w:rPr>
        <w:t>–</w:t>
      </w:r>
      <w:r w:rsidR="00C6278E" w:rsidRPr="006F4BBE">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w:t>
      </w:r>
      <w:r w:rsidR="00C6278E" w:rsidRPr="006F4BBE">
        <w:rPr>
          <w:spacing w:val="50"/>
          <w:lang w:val="ru-RU"/>
        </w:rPr>
        <w:t xml:space="preserve"> </w:t>
      </w:r>
      <w:r w:rsidR="00C6278E" w:rsidRPr="006F4BBE">
        <w:rPr>
          <w:lang w:val="ru-RU"/>
        </w:rPr>
        <w:t>литосферу;</w:t>
      </w:r>
    </w:p>
    <w:p w14:paraId="0B3E29C8" w14:textId="272A9AE6" w:rsidR="00C6278E" w:rsidRPr="006F4BBE" w:rsidRDefault="00BD6D2B" w:rsidP="00287D0F">
      <w:pPr>
        <w:rPr>
          <w:lang w:val="ru-RU"/>
        </w:rPr>
      </w:pPr>
      <w:r w:rsidRPr="006F4BBE">
        <w:rPr>
          <w:lang w:val="ru-RU"/>
        </w:rPr>
        <w:t>–</w:t>
      </w:r>
      <w:r w:rsidR="00C6278E" w:rsidRPr="006F4BBE">
        <w:rPr>
          <w:lang w:val="ru-RU"/>
        </w:rPr>
        <w:t>приводить примеры действия внешних процессов рельефообразования и наличия полезных ископаемых в своей местности;</w:t>
      </w:r>
    </w:p>
    <w:p w14:paraId="6AD59BC5" w14:textId="1AB6B408" w:rsidR="00C6278E" w:rsidRPr="006F4BBE" w:rsidRDefault="00BD6D2B" w:rsidP="00287D0F">
      <w:pPr>
        <w:rPr>
          <w:lang w:val="ru-RU"/>
        </w:rPr>
      </w:pPr>
      <w:r w:rsidRPr="006F4BBE">
        <w:rPr>
          <w:lang w:val="ru-RU"/>
        </w:rPr>
        <w:t>–</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FC5C4A9" w14:textId="77777777" w:rsidR="00C6278E" w:rsidRPr="006F4BBE" w:rsidRDefault="00C6278E" w:rsidP="00287D0F">
      <w:pPr>
        <w:rPr>
          <w:lang w:val="ru-RU"/>
        </w:rPr>
      </w:pPr>
      <w:bookmarkStart w:id="404" w:name="_Toc97148522"/>
      <w:r w:rsidRPr="006F4BBE">
        <w:rPr>
          <w:lang w:val="ru-RU"/>
        </w:rPr>
        <w:t>6 КЛАСС</w:t>
      </w:r>
      <w:bookmarkEnd w:id="404"/>
    </w:p>
    <w:p w14:paraId="0116570C" w14:textId="28B476FD" w:rsidR="00C6278E" w:rsidRPr="006F4BBE" w:rsidRDefault="00BD6D2B" w:rsidP="00287D0F">
      <w:pPr>
        <w:rPr>
          <w:lang w:val="ru-RU"/>
        </w:rPr>
      </w:pPr>
      <w:r w:rsidRPr="006F4BBE">
        <w:rPr>
          <w:lang w:val="ru-RU"/>
        </w:rPr>
        <w:lastRenderedPageBreak/>
        <w:t>–</w:t>
      </w:r>
      <w:r w:rsidR="00C6278E"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1161E0E" w14:textId="3F1EE2A6" w:rsidR="00C6278E" w:rsidRPr="006F4BBE" w:rsidRDefault="00BD6D2B" w:rsidP="00287D0F">
      <w:pPr>
        <w:rPr>
          <w:lang w:val="ru-RU"/>
        </w:rPr>
      </w:pPr>
      <w:r w:rsidRPr="006F4BBE">
        <w:rPr>
          <w:lang w:val="ru-RU"/>
        </w:rPr>
        <w:t>–</w:t>
      </w:r>
      <w:r w:rsidR="00C6278E" w:rsidRPr="006F4BBE">
        <w:rPr>
          <w:lang w:val="ru-RU"/>
        </w:rPr>
        <w:t>находить информацию об отдельных компонентах</w:t>
      </w:r>
      <w:r w:rsidR="00C6278E" w:rsidRPr="006F4BBE">
        <w:rPr>
          <w:spacing w:val="-42"/>
          <w:lang w:val="ru-RU"/>
        </w:rPr>
        <w:t xml:space="preserve"> </w:t>
      </w:r>
      <w:r w:rsidR="00C6278E" w:rsidRPr="006F4BBE">
        <w:rPr>
          <w:lang w:val="ru-RU"/>
        </w:rPr>
        <w:t>природы Земли,</w:t>
      </w:r>
      <w:r w:rsidR="00C6278E" w:rsidRPr="006F4BBE">
        <w:rPr>
          <w:spacing w:val="-25"/>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5"/>
          <w:lang w:val="ru-RU"/>
        </w:rPr>
        <w:t xml:space="preserve"> </w:t>
      </w:r>
      <w:r w:rsidR="00C6278E" w:rsidRPr="006F4BBE">
        <w:rPr>
          <w:lang w:val="ru-RU"/>
        </w:rPr>
        <w:t>о</w:t>
      </w:r>
      <w:r w:rsidR="00C6278E" w:rsidRPr="006F4BBE">
        <w:rPr>
          <w:spacing w:val="-24"/>
          <w:lang w:val="ru-RU"/>
        </w:rPr>
        <w:t xml:space="preserve"> </w:t>
      </w:r>
      <w:r w:rsidR="00C6278E" w:rsidRPr="006F4BBE">
        <w:rPr>
          <w:lang w:val="ru-RU"/>
        </w:rPr>
        <w:t>природе</w:t>
      </w:r>
      <w:r w:rsidR="00C6278E" w:rsidRPr="006F4BBE">
        <w:rPr>
          <w:spacing w:val="-24"/>
          <w:lang w:val="ru-RU"/>
        </w:rPr>
        <w:t xml:space="preserve"> </w:t>
      </w:r>
      <w:r w:rsidR="00C6278E" w:rsidRPr="006F4BBE">
        <w:rPr>
          <w:lang w:val="ru-RU"/>
        </w:rPr>
        <w:t>своей</w:t>
      </w:r>
      <w:r w:rsidR="00C6278E" w:rsidRPr="006F4BBE">
        <w:rPr>
          <w:spacing w:val="-25"/>
          <w:lang w:val="ru-RU"/>
        </w:rPr>
        <w:t xml:space="preserve"> </w:t>
      </w:r>
      <w:r w:rsidR="00C6278E" w:rsidRPr="006F4BBE">
        <w:rPr>
          <w:lang w:val="ru-RU"/>
        </w:rPr>
        <w:t>местности,</w:t>
      </w:r>
      <w:r w:rsidR="00C6278E" w:rsidRPr="006F4BBE">
        <w:rPr>
          <w:spacing w:val="-25"/>
          <w:lang w:val="ru-RU"/>
        </w:rPr>
        <w:t xml:space="preserve"> </w:t>
      </w:r>
      <w:r w:rsidR="00C6278E" w:rsidRPr="006F4BBE">
        <w:rPr>
          <w:lang w:val="ru-RU"/>
        </w:rPr>
        <w:t>необходимую для решения учебных и (или) практико-ориентированных задач, и извлекать её из различных</w:t>
      </w:r>
      <w:r w:rsidR="00C6278E" w:rsidRPr="006F4BBE">
        <w:rPr>
          <w:spacing w:val="50"/>
          <w:lang w:val="ru-RU"/>
        </w:rPr>
        <w:t xml:space="preserve"> </w:t>
      </w:r>
      <w:r w:rsidR="00C6278E" w:rsidRPr="006F4BBE">
        <w:rPr>
          <w:lang w:val="ru-RU"/>
        </w:rPr>
        <w:t>источников;</w:t>
      </w:r>
    </w:p>
    <w:p w14:paraId="588BEFDA" w14:textId="0A5CEE0D" w:rsidR="00C6278E" w:rsidRPr="006F4BBE" w:rsidRDefault="00BD6D2B" w:rsidP="00287D0F">
      <w:pPr>
        <w:rPr>
          <w:lang w:val="ru-RU"/>
        </w:rPr>
      </w:pPr>
      <w:r w:rsidRPr="006F4BBE">
        <w:rPr>
          <w:lang w:val="ru-RU"/>
        </w:rPr>
        <w:t>–</w:t>
      </w:r>
      <w:r w:rsidR="00C6278E" w:rsidRPr="006F4BBE">
        <w:rPr>
          <w:lang w:val="ru-RU"/>
        </w:rPr>
        <w:t>приводить примеры опасных природных явлений в геосферах и средств их предупреждения;</w:t>
      </w:r>
    </w:p>
    <w:p w14:paraId="0B7D71AA" w14:textId="6B2AF40B"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18"/>
          <w:lang w:val="ru-RU"/>
        </w:rPr>
        <w:t xml:space="preserve"> </w:t>
      </w:r>
      <w:r w:rsidR="00C6278E" w:rsidRPr="006F4BBE">
        <w:rPr>
          <w:lang w:val="ru-RU"/>
        </w:rPr>
        <w:t>инструментарий</w:t>
      </w:r>
      <w:r w:rsidR="00C6278E" w:rsidRPr="006F4BBE">
        <w:rPr>
          <w:spacing w:val="-18"/>
          <w:lang w:val="ru-RU"/>
        </w:rPr>
        <w:t xml:space="preserve"> </w:t>
      </w:r>
      <w:r w:rsidR="00C6278E" w:rsidRPr="006F4BBE">
        <w:rPr>
          <w:lang w:val="ru-RU"/>
        </w:rPr>
        <w:t>(способы)</w:t>
      </w:r>
      <w:r w:rsidR="00C6278E" w:rsidRPr="006F4BBE">
        <w:rPr>
          <w:spacing w:val="-18"/>
          <w:lang w:val="ru-RU"/>
        </w:rPr>
        <w:t xml:space="preserve"> </w:t>
      </w:r>
      <w:r w:rsidR="00C6278E" w:rsidRPr="006F4BBE">
        <w:rPr>
          <w:lang w:val="ru-RU"/>
        </w:rPr>
        <w:t>получения</w:t>
      </w:r>
      <w:r w:rsidR="00C6278E" w:rsidRPr="006F4BBE">
        <w:rPr>
          <w:spacing w:val="-18"/>
          <w:lang w:val="ru-RU"/>
        </w:rPr>
        <w:t xml:space="preserve"> </w:t>
      </w:r>
      <w:r w:rsidR="00C6278E" w:rsidRPr="006F4BBE">
        <w:rPr>
          <w:lang w:val="ru-RU"/>
        </w:rPr>
        <w:t>географической информации на разных этапах географического</w:t>
      </w:r>
      <w:r w:rsidR="00C6278E" w:rsidRPr="006F4BBE">
        <w:rPr>
          <w:spacing w:val="-14"/>
          <w:lang w:val="ru-RU"/>
        </w:rPr>
        <w:t xml:space="preserve"> </w:t>
      </w:r>
      <w:r w:rsidR="00C6278E" w:rsidRPr="006F4BBE">
        <w:rPr>
          <w:lang w:val="ru-RU"/>
        </w:rPr>
        <w:t>изучения</w:t>
      </w:r>
      <w:r w:rsidR="00C6278E" w:rsidRPr="006F4BBE">
        <w:rPr>
          <w:spacing w:val="15"/>
          <w:lang w:val="ru-RU"/>
        </w:rPr>
        <w:t xml:space="preserve"> </w:t>
      </w:r>
      <w:r w:rsidR="00C6278E" w:rsidRPr="006F4BBE">
        <w:rPr>
          <w:lang w:val="ru-RU"/>
        </w:rPr>
        <w:t>Земли;</w:t>
      </w:r>
    </w:p>
    <w:p w14:paraId="667E36B6" w14:textId="01D464B2" w:rsidR="00C6278E" w:rsidRPr="006F4BBE" w:rsidRDefault="00BD6D2B" w:rsidP="00287D0F">
      <w:pPr>
        <w:rPr>
          <w:lang w:val="ru-RU"/>
        </w:rPr>
      </w:pPr>
      <w:r w:rsidRPr="006F4BBE">
        <w:rPr>
          <w:lang w:val="ru-RU"/>
        </w:rPr>
        <w:t>–</w:t>
      </w:r>
      <w:r w:rsidR="00C6278E" w:rsidRPr="006F4BBE">
        <w:rPr>
          <w:lang w:val="ru-RU"/>
        </w:rPr>
        <w:t>различать свойства вод отдельных частей Мирового   океана;</w:t>
      </w:r>
    </w:p>
    <w:p w14:paraId="1305C78D" w14:textId="273CDD07" w:rsidR="00C6278E" w:rsidRPr="006F4BBE" w:rsidRDefault="00BD6D2B" w:rsidP="00287D0F">
      <w:pPr>
        <w:rPr>
          <w:lang w:val="ru-RU"/>
        </w:rPr>
      </w:pPr>
      <w:r w:rsidRPr="006F4BBE">
        <w:rPr>
          <w:lang w:val="ru-RU"/>
        </w:rPr>
        <w:t>–</w:t>
      </w:r>
      <w:r w:rsidR="00C6278E" w:rsidRPr="006F4BBE">
        <w:rPr>
          <w:lang w:val="ru-RU"/>
        </w:rPr>
        <w:t>применять понятия «гидросфера», «круговорот воды»,</w:t>
      </w:r>
      <w:r w:rsidR="00C6278E" w:rsidRPr="006F4BBE">
        <w:rPr>
          <w:spacing w:val="-13"/>
          <w:lang w:val="ru-RU"/>
        </w:rPr>
        <w:t xml:space="preserve"> </w:t>
      </w:r>
      <w:r w:rsidR="00C6278E" w:rsidRPr="006F4BBE">
        <w:rPr>
          <w:lang w:val="ru-RU"/>
        </w:rPr>
        <w:t>«цунами», «приливы и отливы» для решения учебных и (или) практико-ориентированных</w:t>
      </w:r>
      <w:r w:rsidR="00C6278E" w:rsidRPr="006F4BBE">
        <w:rPr>
          <w:spacing w:val="-30"/>
          <w:lang w:val="ru-RU"/>
        </w:rPr>
        <w:t xml:space="preserve"> </w:t>
      </w:r>
      <w:r w:rsidR="00C6278E" w:rsidRPr="006F4BBE">
        <w:rPr>
          <w:lang w:val="ru-RU"/>
        </w:rPr>
        <w:t>задач;</w:t>
      </w:r>
    </w:p>
    <w:p w14:paraId="5FC5211F" w14:textId="1ACF52DF" w:rsidR="00C6278E" w:rsidRPr="006F4BBE" w:rsidRDefault="00BD6D2B" w:rsidP="00287D0F">
      <w:pPr>
        <w:rPr>
          <w:lang w:val="ru-RU"/>
        </w:rPr>
      </w:pPr>
      <w:r w:rsidRPr="006F4BBE">
        <w:rPr>
          <w:lang w:val="ru-RU"/>
        </w:rPr>
        <w:t>–</w:t>
      </w:r>
      <w:r w:rsidR="00C6278E" w:rsidRPr="006F4BBE">
        <w:rPr>
          <w:lang w:val="ru-RU"/>
        </w:rPr>
        <w:t>классифицировать объекты гидросферы (моря, озёра, реки, подземные воды, болота, ледники) по заданным</w:t>
      </w:r>
      <w:r w:rsidR="00C6278E" w:rsidRPr="006F4BBE">
        <w:rPr>
          <w:spacing w:val="-34"/>
          <w:lang w:val="ru-RU"/>
        </w:rPr>
        <w:t xml:space="preserve"> </w:t>
      </w:r>
      <w:r w:rsidR="00C6278E" w:rsidRPr="006F4BBE">
        <w:rPr>
          <w:lang w:val="ru-RU"/>
        </w:rPr>
        <w:t>признакам;</w:t>
      </w:r>
    </w:p>
    <w:p w14:paraId="2894853E" w14:textId="1D891661" w:rsidR="00C6278E" w:rsidRPr="006F4BBE" w:rsidRDefault="00BD6D2B" w:rsidP="00287D0F">
      <w:pPr>
        <w:rPr>
          <w:lang w:val="ru-RU"/>
        </w:rPr>
      </w:pPr>
      <w:r w:rsidRPr="006F4BBE">
        <w:rPr>
          <w:lang w:val="ru-RU"/>
        </w:rPr>
        <w:t>–</w:t>
      </w:r>
      <w:r w:rsidR="00C6278E" w:rsidRPr="006F4BBE">
        <w:rPr>
          <w:lang w:val="ru-RU"/>
        </w:rPr>
        <w:t>различать питание и режим рек;</w:t>
      </w:r>
    </w:p>
    <w:p w14:paraId="64C87356" w14:textId="4F314C03" w:rsidR="00C6278E" w:rsidRPr="006F4BBE" w:rsidRDefault="00BD6D2B" w:rsidP="00287D0F">
      <w:pPr>
        <w:rPr>
          <w:lang w:val="ru-RU"/>
        </w:rPr>
      </w:pPr>
      <w:r w:rsidRPr="006F4BBE">
        <w:rPr>
          <w:lang w:val="ru-RU"/>
        </w:rPr>
        <w:t>–</w:t>
      </w:r>
      <w:r w:rsidR="00C6278E" w:rsidRPr="006F4BBE">
        <w:rPr>
          <w:lang w:val="ru-RU"/>
        </w:rPr>
        <w:t>сравнивать реки по заданным признакам;</w:t>
      </w:r>
    </w:p>
    <w:p w14:paraId="78FDA5F2" w14:textId="32485FAA" w:rsidR="00C6278E" w:rsidRPr="006F4BBE" w:rsidRDefault="00BD6D2B" w:rsidP="00287D0F">
      <w:pPr>
        <w:rPr>
          <w:lang w:val="ru-RU"/>
        </w:rPr>
      </w:pPr>
      <w:r w:rsidRPr="006F4BBE">
        <w:rPr>
          <w:lang w:val="ru-RU"/>
        </w:rPr>
        <w:t>–</w:t>
      </w:r>
      <w:r w:rsidR="00C6278E"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35D430D9" w14:textId="7097116D" w:rsidR="00C6278E" w:rsidRPr="006F4BBE" w:rsidRDefault="00BD6D2B" w:rsidP="00287D0F">
      <w:pPr>
        <w:rPr>
          <w:lang w:val="ru-RU"/>
        </w:rPr>
      </w:pPr>
      <w:r w:rsidRPr="006F4BBE">
        <w:rPr>
          <w:lang w:val="ru-RU"/>
        </w:rPr>
        <w:t>–</w:t>
      </w:r>
      <w:r w:rsidR="00C6278E" w:rsidRPr="006F4BBE">
        <w:rPr>
          <w:lang w:val="ru-RU"/>
        </w:rPr>
        <w:t>устанавливать причинно-следственные связи между питанием, режимом реки и климатом на территории речного бассейна;</w:t>
      </w:r>
    </w:p>
    <w:p w14:paraId="2862B8F2" w14:textId="6B251508" w:rsidR="00C6278E" w:rsidRPr="006F4BBE" w:rsidRDefault="00BD6D2B" w:rsidP="00287D0F">
      <w:pPr>
        <w:rPr>
          <w:lang w:val="ru-RU"/>
        </w:rPr>
      </w:pPr>
      <w:r w:rsidRPr="006F4BBE">
        <w:rPr>
          <w:lang w:val="ru-RU"/>
        </w:rPr>
        <w:t>–</w:t>
      </w:r>
      <w:r w:rsidR="00C6278E" w:rsidRPr="006F4BBE">
        <w:rPr>
          <w:lang w:val="ru-RU"/>
        </w:rPr>
        <w:t>приводить примеры районов распространения многолетней мерзлоты;</w:t>
      </w:r>
    </w:p>
    <w:p w14:paraId="6E5DD3A9" w14:textId="31738115" w:rsidR="00C6278E" w:rsidRPr="006F4BBE" w:rsidRDefault="00BD6D2B" w:rsidP="00287D0F">
      <w:pPr>
        <w:rPr>
          <w:lang w:val="ru-RU"/>
        </w:rPr>
      </w:pPr>
      <w:r w:rsidRPr="006F4BBE">
        <w:rPr>
          <w:lang w:val="ru-RU"/>
        </w:rPr>
        <w:t>–</w:t>
      </w:r>
      <w:r w:rsidR="00C6278E" w:rsidRPr="006F4BBE">
        <w:rPr>
          <w:lang w:val="ru-RU"/>
        </w:rPr>
        <w:t>называть</w:t>
      </w:r>
      <w:r w:rsidR="00C6278E" w:rsidRPr="006F4BBE">
        <w:rPr>
          <w:spacing w:val="-36"/>
          <w:lang w:val="ru-RU"/>
        </w:rPr>
        <w:t xml:space="preserve"> </w:t>
      </w:r>
      <w:r w:rsidR="00C6278E" w:rsidRPr="006F4BBE">
        <w:rPr>
          <w:lang w:val="ru-RU"/>
        </w:rPr>
        <w:t>причины</w:t>
      </w:r>
      <w:r w:rsidR="00C6278E" w:rsidRPr="006F4BBE">
        <w:rPr>
          <w:spacing w:val="-36"/>
          <w:lang w:val="ru-RU"/>
        </w:rPr>
        <w:t xml:space="preserve"> </w:t>
      </w:r>
      <w:r w:rsidR="00C6278E" w:rsidRPr="006F4BBE">
        <w:rPr>
          <w:lang w:val="ru-RU"/>
        </w:rPr>
        <w:t>образования</w:t>
      </w:r>
      <w:r w:rsidR="00C6278E" w:rsidRPr="006F4BBE">
        <w:rPr>
          <w:spacing w:val="-36"/>
          <w:lang w:val="ru-RU"/>
        </w:rPr>
        <w:t xml:space="preserve"> </w:t>
      </w:r>
      <w:r w:rsidR="00C6278E" w:rsidRPr="006F4BBE">
        <w:rPr>
          <w:lang w:val="ru-RU"/>
        </w:rPr>
        <w:t>цунами,</w:t>
      </w:r>
      <w:r w:rsidR="00C6278E" w:rsidRPr="006F4BBE">
        <w:rPr>
          <w:spacing w:val="-36"/>
          <w:lang w:val="ru-RU"/>
        </w:rPr>
        <w:t xml:space="preserve"> </w:t>
      </w:r>
      <w:r w:rsidR="00C6278E" w:rsidRPr="006F4BBE">
        <w:rPr>
          <w:lang w:val="ru-RU"/>
        </w:rPr>
        <w:t>приливов</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отливов;</w:t>
      </w:r>
    </w:p>
    <w:p w14:paraId="208DD9A1" w14:textId="26B3306B" w:rsidR="00C6278E" w:rsidRPr="006F4BBE" w:rsidRDefault="00BD6D2B" w:rsidP="00287D0F">
      <w:pPr>
        <w:rPr>
          <w:lang w:val="ru-RU"/>
        </w:rPr>
      </w:pPr>
      <w:r w:rsidRPr="006F4BBE">
        <w:rPr>
          <w:lang w:val="ru-RU"/>
        </w:rPr>
        <w:t>–</w:t>
      </w:r>
      <w:r w:rsidR="00C6278E" w:rsidRPr="006F4BBE">
        <w:rPr>
          <w:lang w:val="ru-RU"/>
        </w:rPr>
        <w:t>описывать состав, строение  атмосферы;</w:t>
      </w:r>
    </w:p>
    <w:p w14:paraId="7CE2CA3B" w14:textId="36D235A6" w:rsidR="00C6278E" w:rsidRPr="006F4BBE" w:rsidRDefault="00BD6D2B" w:rsidP="00287D0F">
      <w:pPr>
        <w:rPr>
          <w:lang w:val="ru-RU"/>
        </w:rPr>
      </w:pPr>
      <w:r w:rsidRPr="006F4BBE">
        <w:rPr>
          <w:lang w:val="ru-RU"/>
        </w:rPr>
        <w:t>–</w:t>
      </w:r>
      <w:r w:rsidR="00C6278E" w:rsidRPr="006F4BBE">
        <w:rPr>
          <w:lang w:val="ru-RU"/>
        </w:rPr>
        <w:t>определять тенденции изменения температуры воздуха, количества</w:t>
      </w:r>
      <w:r w:rsidR="00C6278E" w:rsidRPr="006F4BBE">
        <w:rPr>
          <w:spacing w:val="-6"/>
          <w:lang w:val="ru-RU"/>
        </w:rPr>
        <w:t xml:space="preserve"> </w:t>
      </w:r>
      <w:r w:rsidR="00C6278E" w:rsidRPr="006F4BBE">
        <w:rPr>
          <w:lang w:val="ru-RU"/>
        </w:rPr>
        <w:t>атмосферных</w:t>
      </w:r>
      <w:r w:rsidR="00C6278E" w:rsidRPr="006F4BBE">
        <w:rPr>
          <w:spacing w:val="-6"/>
          <w:lang w:val="ru-RU"/>
        </w:rPr>
        <w:t xml:space="preserve"> </w:t>
      </w:r>
      <w:r w:rsidR="00C6278E" w:rsidRPr="006F4BBE">
        <w:rPr>
          <w:lang w:val="ru-RU"/>
        </w:rPr>
        <w:t>осадков</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атмосферного</w:t>
      </w:r>
      <w:r w:rsidR="00C6278E" w:rsidRPr="006F4BBE">
        <w:rPr>
          <w:spacing w:val="-6"/>
          <w:lang w:val="ru-RU"/>
        </w:rPr>
        <w:t xml:space="preserve"> </w:t>
      </w:r>
      <w:r w:rsidR="00C6278E" w:rsidRPr="006F4BBE">
        <w:rPr>
          <w:lang w:val="ru-RU"/>
        </w:rPr>
        <w:t>давления</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 xml:space="preserve">зависимости от географического </w:t>
      </w:r>
      <w:r w:rsidR="00C6278E" w:rsidRPr="006F4BBE">
        <w:rPr>
          <w:spacing w:val="-2"/>
          <w:lang w:val="ru-RU"/>
        </w:rPr>
        <w:t xml:space="preserve">положения </w:t>
      </w:r>
      <w:r w:rsidR="00C6278E" w:rsidRPr="006F4BBE">
        <w:rPr>
          <w:lang w:val="ru-RU"/>
        </w:rPr>
        <w:t>объектов; амплитуду температуры воздуха с использованием знаний об особенно</w:t>
      </w:r>
      <w:r w:rsidR="00C6278E" w:rsidRPr="006F4BBE">
        <w:rPr>
          <w:spacing w:val="-3"/>
          <w:lang w:val="ru-RU"/>
        </w:rPr>
        <w:t xml:space="preserve">стях отдельных </w:t>
      </w:r>
      <w:r w:rsidR="00C6278E" w:rsidRPr="006F4BBE">
        <w:rPr>
          <w:lang w:val="ru-RU"/>
        </w:rPr>
        <w:t xml:space="preserve">компонентов природы Земли и взаимосвязях между ними для решения учебных и практических   </w:t>
      </w:r>
      <w:r w:rsidR="00C6278E" w:rsidRPr="006F4BBE">
        <w:rPr>
          <w:spacing w:val="20"/>
          <w:lang w:val="ru-RU"/>
        </w:rPr>
        <w:t xml:space="preserve"> </w:t>
      </w:r>
      <w:r w:rsidR="00C6278E" w:rsidRPr="006F4BBE">
        <w:rPr>
          <w:lang w:val="ru-RU"/>
        </w:rPr>
        <w:t>задач;</w:t>
      </w:r>
    </w:p>
    <w:p w14:paraId="237523FC" w14:textId="58EE67D8" w:rsidR="00C6278E" w:rsidRPr="006F4BBE" w:rsidRDefault="00BD6D2B" w:rsidP="00287D0F">
      <w:pPr>
        <w:rPr>
          <w:lang w:val="ru-RU"/>
        </w:rPr>
      </w:pPr>
      <w:r w:rsidRPr="006F4BBE">
        <w:rPr>
          <w:lang w:val="ru-RU"/>
        </w:rPr>
        <w:t>–</w:t>
      </w:r>
      <w:r w:rsidR="00C6278E" w:rsidRPr="006F4BBE">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FF23943" w14:textId="619C6203" w:rsidR="00C6278E" w:rsidRPr="006F4BBE" w:rsidRDefault="00BD6D2B" w:rsidP="00287D0F">
      <w:pPr>
        <w:rPr>
          <w:lang w:val="ru-RU"/>
        </w:rPr>
      </w:pPr>
      <w:r w:rsidRPr="006F4BBE">
        <w:rPr>
          <w:lang w:val="ru-RU"/>
        </w:rPr>
        <w:t>–</w:t>
      </w:r>
      <w:r w:rsidR="00C6278E" w:rsidRPr="006F4BBE">
        <w:rPr>
          <w:lang w:val="ru-RU"/>
        </w:rPr>
        <w:t>различать свойства воздуха; климаты Земли; климатообразующие факторы;</w:t>
      </w:r>
    </w:p>
    <w:p w14:paraId="6A8B9A73" w14:textId="21E8422C" w:rsidR="00C6278E" w:rsidRPr="006F4BBE" w:rsidRDefault="00BD6D2B" w:rsidP="00287D0F">
      <w:pPr>
        <w:rPr>
          <w:lang w:val="ru-RU"/>
        </w:rPr>
      </w:pPr>
      <w:r w:rsidRPr="006F4BBE">
        <w:rPr>
          <w:lang w:val="ru-RU"/>
        </w:rPr>
        <w:t>–</w:t>
      </w:r>
      <w:r w:rsidR="00C6278E" w:rsidRPr="006F4BBE">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08B12930" w14:textId="28EA7CE8" w:rsidR="00C6278E" w:rsidRPr="006F4BBE" w:rsidRDefault="00BD6D2B" w:rsidP="00287D0F">
      <w:pPr>
        <w:rPr>
          <w:lang w:val="ru-RU"/>
        </w:rPr>
      </w:pPr>
      <w:r w:rsidRPr="006F4BBE">
        <w:rPr>
          <w:lang w:val="ru-RU"/>
        </w:rPr>
        <w:t>–</w:t>
      </w:r>
      <w:r w:rsidR="00C6278E" w:rsidRPr="006F4BBE">
        <w:rPr>
          <w:lang w:val="ru-RU"/>
        </w:rPr>
        <w:t>сравнивать свойства атмосферы в пунктах, расположенных на</w:t>
      </w:r>
      <w:r w:rsidR="00C6278E" w:rsidRPr="006F4BBE">
        <w:rPr>
          <w:spacing w:val="-30"/>
          <w:lang w:val="ru-RU"/>
        </w:rPr>
        <w:t xml:space="preserve"> </w:t>
      </w:r>
      <w:r w:rsidR="00C6278E" w:rsidRPr="006F4BBE">
        <w:rPr>
          <w:lang w:val="ru-RU"/>
        </w:rPr>
        <w:t>разных</w:t>
      </w:r>
      <w:r w:rsidR="00C6278E" w:rsidRPr="006F4BBE">
        <w:rPr>
          <w:spacing w:val="-30"/>
          <w:lang w:val="ru-RU"/>
        </w:rPr>
        <w:t xml:space="preserve"> </w:t>
      </w:r>
      <w:r w:rsidR="00C6278E" w:rsidRPr="006F4BBE">
        <w:rPr>
          <w:lang w:val="ru-RU"/>
        </w:rPr>
        <w:t>высотах</w:t>
      </w:r>
      <w:r w:rsidR="00C6278E" w:rsidRPr="006F4BBE">
        <w:rPr>
          <w:spacing w:val="-30"/>
          <w:lang w:val="ru-RU"/>
        </w:rPr>
        <w:t xml:space="preserve"> </w:t>
      </w:r>
      <w:r w:rsidR="00C6278E" w:rsidRPr="006F4BBE">
        <w:rPr>
          <w:lang w:val="ru-RU"/>
        </w:rPr>
        <w:t>над</w:t>
      </w:r>
      <w:r w:rsidR="00C6278E" w:rsidRPr="006F4BBE">
        <w:rPr>
          <w:spacing w:val="-30"/>
          <w:lang w:val="ru-RU"/>
        </w:rPr>
        <w:t xml:space="preserve"> </w:t>
      </w:r>
      <w:r w:rsidR="00C6278E" w:rsidRPr="006F4BBE">
        <w:rPr>
          <w:lang w:val="ru-RU"/>
        </w:rPr>
        <w:t>уровнем</w:t>
      </w:r>
      <w:r w:rsidR="00C6278E" w:rsidRPr="006F4BBE">
        <w:rPr>
          <w:spacing w:val="-30"/>
          <w:lang w:val="ru-RU"/>
        </w:rPr>
        <w:t xml:space="preserve"> </w:t>
      </w:r>
      <w:r w:rsidR="00C6278E" w:rsidRPr="006F4BBE">
        <w:rPr>
          <w:lang w:val="ru-RU"/>
        </w:rPr>
        <w:t>моря;</w:t>
      </w:r>
      <w:r w:rsidR="00C6278E" w:rsidRPr="006F4BBE">
        <w:rPr>
          <w:spacing w:val="-30"/>
          <w:lang w:val="ru-RU"/>
        </w:rPr>
        <w:t xml:space="preserve"> </w:t>
      </w:r>
      <w:r w:rsidR="00C6278E" w:rsidRPr="006F4BBE">
        <w:rPr>
          <w:lang w:val="ru-RU"/>
        </w:rPr>
        <w:t>количество</w:t>
      </w:r>
      <w:r w:rsidR="00C6278E" w:rsidRPr="006F4BBE">
        <w:rPr>
          <w:spacing w:val="-30"/>
          <w:lang w:val="ru-RU"/>
        </w:rPr>
        <w:t xml:space="preserve"> </w:t>
      </w:r>
      <w:r w:rsidR="00C6278E" w:rsidRPr="006F4BBE">
        <w:rPr>
          <w:lang w:val="ru-RU"/>
        </w:rPr>
        <w:t>солнечного тепла,</w:t>
      </w:r>
      <w:r w:rsidR="00C6278E" w:rsidRPr="006F4BBE">
        <w:rPr>
          <w:spacing w:val="-23"/>
          <w:lang w:val="ru-RU"/>
        </w:rPr>
        <w:t xml:space="preserve"> </w:t>
      </w:r>
      <w:r w:rsidR="00C6278E" w:rsidRPr="006F4BBE">
        <w:rPr>
          <w:lang w:val="ru-RU"/>
        </w:rPr>
        <w:t>получаемого</w:t>
      </w:r>
      <w:r w:rsidR="00C6278E" w:rsidRPr="006F4BBE">
        <w:rPr>
          <w:spacing w:val="-23"/>
          <w:lang w:val="ru-RU"/>
        </w:rPr>
        <w:t xml:space="preserve"> </w:t>
      </w:r>
      <w:r w:rsidR="00C6278E" w:rsidRPr="006F4BBE">
        <w:rPr>
          <w:lang w:val="ru-RU"/>
        </w:rPr>
        <w:t>земной</w:t>
      </w:r>
      <w:r w:rsidR="00C6278E" w:rsidRPr="006F4BBE">
        <w:rPr>
          <w:spacing w:val="-23"/>
          <w:lang w:val="ru-RU"/>
        </w:rPr>
        <w:t xml:space="preserve"> </w:t>
      </w:r>
      <w:r w:rsidR="00C6278E" w:rsidRPr="006F4BBE">
        <w:rPr>
          <w:lang w:val="ru-RU"/>
        </w:rPr>
        <w:t>поверхностью</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различных</w:t>
      </w:r>
      <w:r w:rsidR="00C6278E" w:rsidRPr="006F4BBE">
        <w:rPr>
          <w:spacing w:val="-23"/>
          <w:lang w:val="ru-RU"/>
        </w:rPr>
        <w:t xml:space="preserve"> </w:t>
      </w:r>
      <w:r w:rsidR="00C6278E" w:rsidRPr="006F4BBE">
        <w:rPr>
          <w:lang w:val="ru-RU"/>
        </w:rPr>
        <w:t>углах падения солнечных</w:t>
      </w:r>
      <w:r w:rsidR="00C6278E" w:rsidRPr="006F4BBE">
        <w:rPr>
          <w:spacing w:val="-2"/>
          <w:lang w:val="ru-RU"/>
        </w:rPr>
        <w:t xml:space="preserve"> </w:t>
      </w:r>
      <w:r w:rsidR="00C6278E" w:rsidRPr="006F4BBE">
        <w:rPr>
          <w:lang w:val="ru-RU"/>
        </w:rPr>
        <w:t>лучей;</w:t>
      </w:r>
    </w:p>
    <w:p w14:paraId="0F85D023" w14:textId="4A43496E" w:rsidR="00C6278E" w:rsidRPr="006F4BBE" w:rsidRDefault="00BD6D2B" w:rsidP="00287D0F">
      <w:pPr>
        <w:rPr>
          <w:lang w:val="ru-RU"/>
        </w:rPr>
      </w:pPr>
      <w:r w:rsidRPr="006F4BBE">
        <w:rPr>
          <w:lang w:val="ru-RU"/>
        </w:rPr>
        <w:t>–</w:t>
      </w:r>
      <w:r w:rsidR="00C6278E" w:rsidRPr="006F4BBE">
        <w:rPr>
          <w:lang w:val="ru-RU"/>
        </w:rPr>
        <w:t>различать  виды  атмосферных осадков;</w:t>
      </w:r>
    </w:p>
    <w:p w14:paraId="1B8E7CF3" w14:textId="43BA4A2B" w:rsidR="00C6278E" w:rsidRPr="006F4BBE" w:rsidRDefault="00BD6D2B" w:rsidP="00287D0F">
      <w:pPr>
        <w:rPr>
          <w:lang w:val="ru-RU"/>
        </w:rPr>
      </w:pPr>
      <w:r w:rsidRPr="006F4BBE">
        <w:rPr>
          <w:lang w:val="ru-RU"/>
        </w:rPr>
        <w:t>–</w:t>
      </w:r>
      <w:r w:rsidR="00C6278E" w:rsidRPr="006F4BBE">
        <w:rPr>
          <w:lang w:val="ru-RU"/>
        </w:rPr>
        <w:t>различать понятия «бризы» и «муссоны»;</w:t>
      </w:r>
    </w:p>
    <w:p w14:paraId="445C2C87" w14:textId="3A7C35CA" w:rsidR="00C6278E" w:rsidRPr="006F4BBE" w:rsidRDefault="00BD6D2B" w:rsidP="00287D0F">
      <w:pPr>
        <w:rPr>
          <w:lang w:val="ru-RU"/>
        </w:rPr>
      </w:pPr>
      <w:r w:rsidRPr="006F4BBE">
        <w:rPr>
          <w:lang w:val="ru-RU"/>
        </w:rPr>
        <w:t>–</w:t>
      </w:r>
      <w:r w:rsidR="00C6278E" w:rsidRPr="006F4BBE">
        <w:rPr>
          <w:lang w:val="ru-RU"/>
        </w:rPr>
        <w:t>различать понятия «погода» и «климат»;</w:t>
      </w:r>
    </w:p>
    <w:p w14:paraId="1F24FE01" w14:textId="094564CA" w:rsidR="00C6278E" w:rsidRPr="006F4BBE" w:rsidRDefault="00BD6D2B" w:rsidP="00287D0F">
      <w:pPr>
        <w:rPr>
          <w:lang w:val="ru-RU"/>
        </w:rPr>
      </w:pPr>
      <w:r w:rsidRPr="006F4BBE">
        <w:rPr>
          <w:lang w:val="ru-RU"/>
        </w:rPr>
        <w:t>–</w:t>
      </w:r>
      <w:r w:rsidR="00C6278E" w:rsidRPr="006F4BBE">
        <w:rPr>
          <w:lang w:val="ru-RU"/>
        </w:rPr>
        <w:t>различать</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«атмосфера»,</w:t>
      </w:r>
      <w:r w:rsidR="00C6278E" w:rsidRPr="006F4BBE">
        <w:rPr>
          <w:spacing w:val="-18"/>
          <w:lang w:val="ru-RU"/>
        </w:rPr>
        <w:t xml:space="preserve"> </w:t>
      </w:r>
      <w:r w:rsidR="00C6278E" w:rsidRPr="006F4BBE">
        <w:rPr>
          <w:lang w:val="ru-RU"/>
        </w:rPr>
        <w:t>«тропосфера»,</w:t>
      </w:r>
      <w:r w:rsidR="00C6278E" w:rsidRPr="006F4BBE">
        <w:rPr>
          <w:spacing w:val="-18"/>
          <w:lang w:val="ru-RU"/>
        </w:rPr>
        <w:t xml:space="preserve"> </w:t>
      </w:r>
      <w:r w:rsidR="00C6278E" w:rsidRPr="006F4BBE">
        <w:rPr>
          <w:lang w:val="ru-RU"/>
        </w:rPr>
        <w:t>«стратосфера», «верхние слои</w:t>
      </w:r>
      <w:r w:rsidR="00C6278E" w:rsidRPr="006F4BBE">
        <w:rPr>
          <w:spacing w:val="-20"/>
          <w:lang w:val="ru-RU"/>
        </w:rPr>
        <w:t xml:space="preserve"> </w:t>
      </w:r>
      <w:r w:rsidR="00C6278E" w:rsidRPr="006F4BBE">
        <w:rPr>
          <w:lang w:val="ru-RU"/>
        </w:rPr>
        <w:t>атмосферы»;</w:t>
      </w:r>
    </w:p>
    <w:p w14:paraId="6931205D" w14:textId="78BE4788" w:rsidR="00C6278E" w:rsidRPr="006F4BBE" w:rsidRDefault="00BD6D2B" w:rsidP="00287D0F">
      <w:pPr>
        <w:rPr>
          <w:lang w:val="ru-RU"/>
        </w:rPr>
      </w:pPr>
      <w:r w:rsidRPr="006F4BBE">
        <w:rPr>
          <w:lang w:val="ru-RU"/>
        </w:rPr>
        <w:t>–</w:t>
      </w:r>
      <w:r w:rsidR="00C6278E" w:rsidRPr="006F4BBE">
        <w:rPr>
          <w:lang w:val="ru-RU"/>
        </w:rPr>
        <w:t>применять понятия «атмосферное давление», «ветер», «атмосферные</w:t>
      </w:r>
      <w:r w:rsidR="00C6278E" w:rsidRPr="006F4BBE">
        <w:rPr>
          <w:spacing w:val="-15"/>
          <w:lang w:val="ru-RU"/>
        </w:rPr>
        <w:t xml:space="preserve"> </w:t>
      </w:r>
      <w:r w:rsidR="00C6278E" w:rsidRPr="006F4BBE">
        <w:rPr>
          <w:lang w:val="ru-RU"/>
        </w:rPr>
        <w:lastRenderedPageBreak/>
        <w:t>осадки»,</w:t>
      </w:r>
      <w:r w:rsidR="00C6278E" w:rsidRPr="006F4BBE">
        <w:rPr>
          <w:spacing w:val="-15"/>
          <w:lang w:val="ru-RU"/>
        </w:rPr>
        <w:t xml:space="preserve"> </w:t>
      </w:r>
      <w:r w:rsidR="00C6278E" w:rsidRPr="006F4BBE">
        <w:rPr>
          <w:lang w:val="ru-RU"/>
        </w:rPr>
        <w:t>«воздушные</w:t>
      </w:r>
      <w:r w:rsidR="00C6278E" w:rsidRPr="006F4BBE">
        <w:rPr>
          <w:spacing w:val="-15"/>
          <w:lang w:val="ru-RU"/>
        </w:rPr>
        <w:t xml:space="preserve"> </w:t>
      </w:r>
      <w:r w:rsidR="00C6278E" w:rsidRPr="006F4BBE">
        <w:rPr>
          <w:lang w:val="ru-RU"/>
        </w:rPr>
        <w:t>массы»</w:t>
      </w:r>
      <w:r w:rsidR="00C6278E" w:rsidRPr="006F4BBE">
        <w:rPr>
          <w:spacing w:val="-15"/>
          <w:lang w:val="ru-RU"/>
        </w:rPr>
        <w:t xml:space="preserve"> </w:t>
      </w:r>
      <w:r w:rsidR="00C6278E" w:rsidRPr="006F4BBE">
        <w:rPr>
          <w:lang w:val="ru-RU"/>
        </w:rPr>
        <w:t>для</w:t>
      </w:r>
      <w:r w:rsidR="00C6278E" w:rsidRPr="006F4BBE">
        <w:rPr>
          <w:spacing w:val="-15"/>
          <w:lang w:val="ru-RU"/>
        </w:rPr>
        <w:t xml:space="preserve"> </w:t>
      </w:r>
      <w:r w:rsidR="00C6278E" w:rsidRPr="006F4BBE">
        <w:rPr>
          <w:lang w:val="ru-RU"/>
        </w:rPr>
        <w:t>решения</w:t>
      </w:r>
      <w:r w:rsidR="00C6278E" w:rsidRPr="006F4BBE">
        <w:rPr>
          <w:spacing w:val="-15"/>
          <w:lang w:val="ru-RU"/>
        </w:rPr>
        <w:t xml:space="preserve"> </w:t>
      </w:r>
      <w:r w:rsidR="00C6278E" w:rsidRPr="006F4BBE">
        <w:rPr>
          <w:lang w:val="ru-RU"/>
        </w:rPr>
        <w:t>учебных и (или) практико-ориентированных</w:t>
      </w:r>
      <w:r w:rsidR="00C6278E" w:rsidRPr="006F4BBE">
        <w:rPr>
          <w:spacing w:val="-6"/>
          <w:lang w:val="ru-RU"/>
        </w:rPr>
        <w:t xml:space="preserve"> </w:t>
      </w:r>
      <w:r w:rsidR="00C6278E" w:rsidRPr="006F4BBE">
        <w:rPr>
          <w:lang w:val="ru-RU"/>
        </w:rPr>
        <w:t>задач;</w:t>
      </w:r>
    </w:p>
    <w:p w14:paraId="1CB36BE0" w14:textId="292DE902" w:rsidR="00C6278E" w:rsidRPr="006F4BBE" w:rsidRDefault="00BD6D2B" w:rsidP="00287D0F">
      <w:pPr>
        <w:rPr>
          <w:lang w:val="ru-RU"/>
        </w:rPr>
      </w:pPr>
      <w:r w:rsidRPr="006F4BBE">
        <w:rPr>
          <w:lang w:val="ru-RU"/>
        </w:rPr>
        <w:t>–</w:t>
      </w:r>
      <w:r w:rsidR="00C6278E" w:rsidRPr="006F4BBE">
        <w:rPr>
          <w:lang w:val="ru-RU"/>
        </w:rPr>
        <w:t>выбирать и  анализировать  географическую  информацию о глобальных климатических изменениях из различных источников</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решения</w:t>
      </w:r>
      <w:r w:rsidR="00C6278E" w:rsidRPr="006F4BBE">
        <w:rPr>
          <w:spacing w:val="-24"/>
          <w:lang w:val="ru-RU"/>
        </w:rPr>
        <w:t xml:space="preserve"> </w:t>
      </w:r>
      <w:r w:rsidR="00C6278E" w:rsidRPr="006F4BBE">
        <w:rPr>
          <w:lang w:val="ru-RU"/>
        </w:rPr>
        <w:t>учебных</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(или)</w:t>
      </w:r>
      <w:r w:rsidR="00C6278E" w:rsidRPr="006F4BBE">
        <w:rPr>
          <w:spacing w:val="-24"/>
          <w:lang w:val="ru-RU"/>
        </w:rPr>
        <w:t xml:space="preserve"> </w:t>
      </w:r>
      <w:r w:rsidR="00C6278E" w:rsidRPr="006F4BBE">
        <w:rPr>
          <w:lang w:val="ru-RU"/>
        </w:rPr>
        <w:t>практико-ориентированных</w:t>
      </w:r>
      <w:r w:rsidR="00C6278E" w:rsidRPr="006F4BBE">
        <w:rPr>
          <w:spacing w:val="-1"/>
          <w:lang w:val="ru-RU"/>
        </w:rPr>
        <w:t xml:space="preserve"> </w:t>
      </w:r>
      <w:r w:rsidR="00C6278E" w:rsidRPr="006F4BBE">
        <w:rPr>
          <w:lang w:val="ru-RU"/>
        </w:rPr>
        <w:t>задач;</w:t>
      </w:r>
    </w:p>
    <w:p w14:paraId="2A3E2CEB" w14:textId="700394DC" w:rsidR="00C6278E" w:rsidRPr="006F4BBE" w:rsidRDefault="00BD6D2B" w:rsidP="00287D0F">
      <w:pPr>
        <w:rPr>
          <w:lang w:val="ru-RU"/>
        </w:rPr>
      </w:pPr>
      <w:r w:rsidRPr="006F4BBE">
        <w:rPr>
          <w:lang w:val="ru-RU"/>
        </w:rPr>
        <w:t>–</w:t>
      </w:r>
      <w:r w:rsidR="00C6278E"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E4E0438" w14:textId="4D9CEC58" w:rsidR="00C6278E" w:rsidRPr="006F4BBE" w:rsidRDefault="00BD6D2B" w:rsidP="00287D0F">
      <w:pPr>
        <w:rPr>
          <w:lang w:val="ru-RU"/>
        </w:rPr>
      </w:pPr>
      <w:r w:rsidRPr="006F4BBE">
        <w:rPr>
          <w:lang w:val="ru-RU"/>
        </w:rPr>
        <w:t>–</w:t>
      </w:r>
      <w:r w:rsidR="00C6278E" w:rsidRPr="006F4BBE">
        <w:rPr>
          <w:lang w:val="ru-RU"/>
        </w:rPr>
        <w:t>называть  границы биосферы;</w:t>
      </w:r>
    </w:p>
    <w:p w14:paraId="0204B1D0" w14:textId="2FFB0147" w:rsidR="00C6278E" w:rsidRPr="006F4BBE" w:rsidRDefault="00BD6D2B" w:rsidP="00287D0F">
      <w:pPr>
        <w:rPr>
          <w:lang w:val="ru-RU"/>
        </w:rPr>
      </w:pPr>
      <w:r w:rsidRPr="006F4BBE">
        <w:rPr>
          <w:lang w:val="ru-RU"/>
        </w:rPr>
        <w:t>–</w:t>
      </w:r>
      <w:r w:rsidR="00C6278E" w:rsidRPr="006F4BBE">
        <w:rPr>
          <w:lang w:val="ru-RU"/>
        </w:rPr>
        <w:t xml:space="preserve">приводить  примеры   приспособления   живых   организмов   к среде обитания в разных природных   </w:t>
      </w:r>
      <w:r w:rsidR="00C6278E" w:rsidRPr="006F4BBE">
        <w:rPr>
          <w:spacing w:val="28"/>
          <w:lang w:val="ru-RU"/>
        </w:rPr>
        <w:t xml:space="preserve"> </w:t>
      </w:r>
      <w:r w:rsidR="00C6278E" w:rsidRPr="006F4BBE">
        <w:rPr>
          <w:lang w:val="ru-RU"/>
        </w:rPr>
        <w:t>зонах;</w:t>
      </w:r>
    </w:p>
    <w:p w14:paraId="09262765" w14:textId="273ACAFC" w:rsidR="00C6278E" w:rsidRPr="006F4BBE" w:rsidRDefault="00BD6D2B" w:rsidP="00287D0F">
      <w:pPr>
        <w:rPr>
          <w:lang w:val="ru-RU"/>
        </w:rPr>
      </w:pPr>
      <w:r w:rsidRPr="006F4BBE">
        <w:rPr>
          <w:lang w:val="ru-RU"/>
        </w:rPr>
        <w:t>–</w:t>
      </w:r>
      <w:r w:rsidR="00C6278E" w:rsidRPr="006F4BBE">
        <w:rPr>
          <w:lang w:val="ru-RU"/>
        </w:rPr>
        <w:t>различать растительный и животный мир разных территорий Земли;</w:t>
      </w:r>
    </w:p>
    <w:p w14:paraId="17C21554" w14:textId="69CF6DDE" w:rsidR="00C6278E" w:rsidRPr="006F4BBE" w:rsidRDefault="00BD6D2B" w:rsidP="00287D0F">
      <w:pPr>
        <w:rPr>
          <w:lang w:val="ru-RU"/>
        </w:rPr>
      </w:pPr>
      <w:r w:rsidRPr="006F4BBE">
        <w:rPr>
          <w:lang w:val="ru-RU"/>
        </w:rPr>
        <w:t>–</w:t>
      </w:r>
      <w:r w:rsidR="00C6278E" w:rsidRPr="006F4BBE">
        <w:rPr>
          <w:lang w:val="ru-RU"/>
        </w:rPr>
        <w:t>объяснять взаимосвязи компонентов природы в природно-территориальном  комплексе;</w:t>
      </w:r>
    </w:p>
    <w:p w14:paraId="0BB8F480" w14:textId="6189BB76" w:rsidR="00C6278E" w:rsidRPr="006F4BBE" w:rsidRDefault="00BD6D2B" w:rsidP="00287D0F">
      <w:pPr>
        <w:rPr>
          <w:lang w:val="ru-RU"/>
        </w:rPr>
      </w:pPr>
      <w:r w:rsidRPr="006F4BBE">
        <w:rPr>
          <w:lang w:val="ru-RU"/>
        </w:rPr>
        <w:t>–</w:t>
      </w:r>
      <w:r w:rsidR="00C6278E" w:rsidRPr="006F4BBE">
        <w:rPr>
          <w:lang w:val="ru-RU"/>
        </w:rPr>
        <w:t>сравнивать  особенности  растительного  и  животного  мира  в  различных  природных</w:t>
      </w:r>
      <w:r w:rsidR="00C6278E" w:rsidRPr="006F4BBE">
        <w:rPr>
          <w:spacing w:val="25"/>
          <w:lang w:val="ru-RU"/>
        </w:rPr>
        <w:t xml:space="preserve"> </w:t>
      </w:r>
      <w:r w:rsidR="00C6278E" w:rsidRPr="006F4BBE">
        <w:rPr>
          <w:lang w:val="ru-RU"/>
        </w:rPr>
        <w:t>зонах;</w:t>
      </w:r>
    </w:p>
    <w:p w14:paraId="5188978C" w14:textId="4BF78EFF" w:rsidR="00C6278E" w:rsidRPr="006F4BBE" w:rsidRDefault="00BD6D2B" w:rsidP="00287D0F">
      <w:pPr>
        <w:rPr>
          <w:lang w:val="ru-RU"/>
        </w:rPr>
      </w:pPr>
      <w:r w:rsidRPr="006F4BBE">
        <w:rPr>
          <w:lang w:val="ru-RU"/>
        </w:rPr>
        <w:t>–</w:t>
      </w:r>
      <w:r w:rsidR="00C6278E" w:rsidRPr="006F4BBE">
        <w:rPr>
          <w:lang w:val="ru-RU"/>
        </w:rPr>
        <w:t xml:space="preserve">применять понятия «почва», «плодородие почв», «природный  комплекс»,  «природно-территориальный </w:t>
      </w:r>
      <w:r w:rsidR="00C6278E" w:rsidRPr="006F4BBE">
        <w:rPr>
          <w:spacing w:val="55"/>
          <w:lang w:val="ru-RU"/>
        </w:rPr>
        <w:t xml:space="preserve"> </w:t>
      </w:r>
      <w:r w:rsidR="00C6278E" w:rsidRPr="006F4BBE">
        <w:rPr>
          <w:lang w:val="ru-RU"/>
        </w:rPr>
        <w:t>комплекс»,</w:t>
      </w:r>
    </w:p>
    <w:p w14:paraId="002AAB2B" w14:textId="77777777" w:rsidR="00C6278E" w:rsidRPr="006F4BBE" w:rsidRDefault="00C6278E" w:rsidP="00287D0F">
      <w:pPr>
        <w:rPr>
          <w:lang w:val="ru-RU"/>
        </w:rPr>
      </w:pPr>
      <w:r w:rsidRPr="006F4BBE">
        <w:rPr>
          <w:lang w:val="ru-RU"/>
        </w:rPr>
        <w:t>«круговорот веществ в природе» для решения учебных и (или) практико-ориентированных задач;</w:t>
      </w:r>
    </w:p>
    <w:p w14:paraId="7FF54F8F" w14:textId="6C0CAA51" w:rsidR="00C6278E" w:rsidRPr="006F4BBE" w:rsidRDefault="00BD6D2B" w:rsidP="00287D0F">
      <w:pPr>
        <w:rPr>
          <w:lang w:val="ru-RU"/>
        </w:rPr>
      </w:pPr>
      <w:r w:rsidRPr="006F4BBE">
        <w:rPr>
          <w:lang w:val="ru-RU"/>
        </w:rPr>
        <w:t>–</w:t>
      </w:r>
      <w:r w:rsidR="00C6278E" w:rsidRPr="006F4BBE">
        <w:rPr>
          <w:lang w:val="ru-RU"/>
        </w:rPr>
        <w:t>сравнивать плодородие почв в различных природных зонах;</w:t>
      </w:r>
    </w:p>
    <w:p w14:paraId="00FA10F9" w14:textId="33792869" w:rsidR="00C6278E" w:rsidRPr="006F4BBE" w:rsidRDefault="00BD6D2B" w:rsidP="00287D0F">
      <w:pPr>
        <w:rPr>
          <w:lang w:val="ru-RU"/>
        </w:rPr>
      </w:pPr>
      <w:r w:rsidRPr="006F4BBE">
        <w:rPr>
          <w:lang w:val="ru-RU"/>
        </w:rPr>
        <w:t>–</w:t>
      </w:r>
      <w:r w:rsidR="00C6278E"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w:t>
      </w:r>
      <w:r w:rsidR="00C6278E" w:rsidRPr="006F4BBE">
        <w:rPr>
          <w:spacing w:val="50"/>
          <w:lang w:val="ru-RU"/>
        </w:rPr>
        <w:t xml:space="preserve"> </w:t>
      </w:r>
      <w:r w:rsidR="00C6278E" w:rsidRPr="006F4BBE">
        <w:rPr>
          <w:lang w:val="ru-RU"/>
        </w:rPr>
        <w:t>проблем.</w:t>
      </w:r>
    </w:p>
    <w:p w14:paraId="1469D117" w14:textId="77777777" w:rsidR="00C6278E" w:rsidRPr="006F4BBE" w:rsidRDefault="00C6278E" w:rsidP="00287D0F">
      <w:pPr>
        <w:rPr>
          <w:lang w:val="ru-RU"/>
        </w:rPr>
      </w:pPr>
    </w:p>
    <w:p w14:paraId="3A870E6A" w14:textId="77777777" w:rsidR="00C6278E" w:rsidRPr="006F4BBE" w:rsidRDefault="00C6278E" w:rsidP="00287D0F">
      <w:pPr>
        <w:rPr>
          <w:lang w:val="ru-RU"/>
        </w:rPr>
      </w:pPr>
      <w:bookmarkStart w:id="405" w:name="_Toc97148523"/>
      <w:r w:rsidRPr="006F4BBE">
        <w:rPr>
          <w:lang w:val="ru-RU"/>
        </w:rPr>
        <w:t>7 КЛАСС</w:t>
      </w:r>
      <w:bookmarkEnd w:id="405"/>
    </w:p>
    <w:p w14:paraId="6A40BA2E" w14:textId="644A6186" w:rsidR="00C6278E" w:rsidRPr="006F4BBE" w:rsidRDefault="00BD6D2B" w:rsidP="00287D0F">
      <w:pPr>
        <w:rPr>
          <w:lang w:val="ru-RU"/>
        </w:rPr>
      </w:pPr>
      <w:r w:rsidRPr="006F4BBE">
        <w:rPr>
          <w:lang w:val="ru-RU"/>
        </w:rPr>
        <w:t>–</w:t>
      </w:r>
      <w:r w:rsidR="00C6278E" w:rsidRPr="006F4BBE">
        <w:rPr>
          <w:lang w:val="ru-RU"/>
        </w:rPr>
        <w:t>Описывать</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географическим</w:t>
      </w:r>
      <w:r w:rsidR="00C6278E" w:rsidRPr="006F4BBE">
        <w:rPr>
          <w:spacing w:val="-16"/>
          <w:lang w:val="ru-RU"/>
        </w:rPr>
        <w:t xml:space="preserve"> </w:t>
      </w:r>
      <w:r w:rsidR="00C6278E" w:rsidRPr="006F4BBE">
        <w:rPr>
          <w:lang w:val="ru-RU"/>
        </w:rPr>
        <w:t>картам</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глобусу</w:t>
      </w:r>
      <w:r w:rsidR="00C6278E" w:rsidRPr="006F4BBE">
        <w:rPr>
          <w:spacing w:val="-16"/>
          <w:lang w:val="ru-RU"/>
        </w:rPr>
        <w:t xml:space="preserve"> </w:t>
      </w:r>
      <w:r w:rsidR="00C6278E" w:rsidRPr="006F4BBE">
        <w:rPr>
          <w:lang w:val="ru-RU"/>
        </w:rPr>
        <w:t>местоположение изученных географических объектов для 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50336BC0" w14:textId="623D2A2A" w:rsidR="00C6278E" w:rsidRPr="006F4BBE" w:rsidRDefault="00BD6D2B" w:rsidP="00287D0F">
      <w:pPr>
        <w:rPr>
          <w:lang w:val="ru-RU"/>
        </w:rPr>
      </w:pPr>
      <w:r w:rsidRPr="006F4BBE">
        <w:rPr>
          <w:lang w:val="ru-RU"/>
        </w:rPr>
        <w:t>–</w:t>
      </w:r>
      <w:r w:rsidR="00C6278E" w:rsidRPr="006F4BBE">
        <w:rPr>
          <w:lang w:val="ru-RU"/>
        </w:rPr>
        <w:t>называть: строение и свойства (целостность, зональность, ритмичность)  географической оболочки;</w:t>
      </w:r>
    </w:p>
    <w:p w14:paraId="5FB973F3" w14:textId="6C876DD7" w:rsidR="00C6278E" w:rsidRPr="006F4BBE" w:rsidRDefault="00BD6D2B" w:rsidP="00287D0F">
      <w:pPr>
        <w:rPr>
          <w:lang w:val="ru-RU"/>
        </w:rPr>
      </w:pPr>
      <w:r w:rsidRPr="006F4BBE">
        <w:rPr>
          <w:lang w:val="ru-RU"/>
        </w:rPr>
        <w:t>–</w:t>
      </w:r>
      <w:r w:rsidR="00C6278E"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8A20AE4" w14:textId="34CBFF12" w:rsidR="00C6278E" w:rsidRPr="006F4BBE" w:rsidRDefault="00BD6D2B" w:rsidP="00287D0F">
      <w:pPr>
        <w:rPr>
          <w:lang w:val="ru-RU"/>
        </w:rPr>
      </w:pPr>
      <w:r w:rsidRPr="006F4BBE">
        <w:rPr>
          <w:lang w:val="ru-RU"/>
        </w:rPr>
        <w:t>–</w:t>
      </w:r>
      <w:r w:rsidR="00C6278E" w:rsidRPr="006F4BBE">
        <w:rPr>
          <w:lang w:val="ru-RU"/>
        </w:rPr>
        <w:t>определять</w:t>
      </w:r>
      <w:r w:rsidR="00C6278E" w:rsidRPr="006F4BBE">
        <w:rPr>
          <w:spacing w:val="-23"/>
          <w:lang w:val="ru-RU"/>
        </w:rPr>
        <w:t xml:space="preserve"> </w:t>
      </w:r>
      <w:r w:rsidR="00C6278E" w:rsidRPr="006F4BBE">
        <w:rPr>
          <w:lang w:val="ru-RU"/>
        </w:rPr>
        <w:t>природные</w:t>
      </w:r>
      <w:r w:rsidR="00C6278E" w:rsidRPr="006F4BBE">
        <w:rPr>
          <w:spacing w:val="-23"/>
          <w:lang w:val="ru-RU"/>
        </w:rPr>
        <w:t xml:space="preserve"> </w:t>
      </w:r>
      <w:r w:rsidR="00C6278E" w:rsidRPr="006F4BBE">
        <w:rPr>
          <w:lang w:val="ru-RU"/>
        </w:rPr>
        <w:t>зоны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их</w:t>
      </w:r>
      <w:r w:rsidR="00C6278E" w:rsidRPr="006F4BBE">
        <w:rPr>
          <w:spacing w:val="-23"/>
          <w:lang w:val="ru-RU"/>
        </w:rPr>
        <w:t xml:space="preserve"> </w:t>
      </w:r>
      <w:r w:rsidR="00C6278E" w:rsidRPr="006F4BBE">
        <w:rPr>
          <w:lang w:val="ru-RU"/>
        </w:rPr>
        <w:t>существенным</w:t>
      </w:r>
      <w:r w:rsidR="00C6278E" w:rsidRPr="006F4BBE">
        <w:rPr>
          <w:spacing w:val="-23"/>
          <w:lang w:val="ru-RU"/>
        </w:rPr>
        <w:t xml:space="preserve"> </w:t>
      </w:r>
      <w:r w:rsidR="00C6278E" w:rsidRPr="006F4BBE">
        <w:rPr>
          <w:lang w:val="ru-RU"/>
        </w:rPr>
        <w:t>признакам на основе интеграции и интерпретации информации об</w:t>
      </w:r>
      <w:r w:rsidR="00C6278E" w:rsidRPr="006F4BBE">
        <w:rPr>
          <w:spacing w:val="-37"/>
          <w:lang w:val="ru-RU"/>
        </w:rPr>
        <w:t xml:space="preserve"> </w:t>
      </w:r>
      <w:r w:rsidR="00C6278E" w:rsidRPr="006F4BBE">
        <w:rPr>
          <w:lang w:val="ru-RU"/>
        </w:rPr>
        <w:t>особенностях их</w:t>
      </w:r>
      <w:r w:rsidR="00C6278E" w:rsidRPr="006F4BBE">
        <w:rPr>
          <w:spacing w:val="-30"/>
          <w:lang w:val="ru-RU"/>
        </w:rPr>
        <w:t xml:space="preserve"> </w:t>
      </w:r>
      <w:r w:rsidR="00C6278E" w:rsidRPr="006F4BBE">
        <w:rPr>
          <w:lang w:val="ru-RU"/>
        </w:rPr>
        <w:t>природы;</w:t>
      </w:r>
    </w:p>
    <w:p w14:paraId="2B88AFF6" w14:textId="0F398AF0" w:rsidR="00C6278E" w:rsidRPr="006F4BBE" w:rsidRDefault="00BD6D2B" w:rsidP="00287D0F">
      <w:pPr>
        <w:rPr>
          <w:lang w:val="ru-RU"/>
        </w:rPr>
      </w:pPr>
      <w:r w:rsidRPr="006F4BBE">
        <w:rPr>
          <w:lang w:val="ru-RU"/>
        </w:rPr>
        <w:t>–</w:t>
      </w:r>
      <w:r w:rsidR="00C6278E" w:rsidRPr="006F4BBE">
        <w:rPr>
          <w:lang w:val="ru-RU"/>
        </w:rPr>
        <w:t>различать  изученные  процессы  и  явления,  происходящие   в географической</w:t>
      </w:r>
      <w:r w:rsidR="00C6278E" w:rsidRPr="006F4BBE">
        <w:rPr>
          <w:spacing w:val="54"/>
          <w:lang w:val="ru-RU"/>
        </w:rPr>
        <w:t xml:space="preserve"> </w:t>
      </w:r>
      <w:r w:rsidR="00C6278E" w:rsidRPr="006F4BBE">
        <w:rPr>
          <w:lang w:val="ru-RU"/>
        </w:rPr>
        <w:t>оболочке;</w:t>
      </w:r>
    </w:p>
    <w:p w14:paraId="35D32FC2" w14:textId="1D192529" w:rsidR="00C6278E" w:rsidRPr="006F4BBE" w:rsidRDefault="00BD6D2B" w:rsidP="00287D0F">
      <w:pPr>
        <w:rPr>
          <w:lang w:val="ru-RU"/>
        </w:rPr>
      </w:pPr>
      <w:r w:rsidRPr="006F4BBE">
        <w:rPr>
          <w:lang w:val="ru-RU"/>
        </w:rPr>
        <w:t>–</w:t>
      </w:r>
      <w:r w:rsidR="00C6278E" w:rsidRPr="006F4BBE">
        <w:rPr>
          <w:lang w:val="ru-RU"/>
        </w:rPr>
        <w:t>приводить примеры изменений в геосферах в результате деятельности  человека;</w:t>
      </w:r>
    </w:p>
    <w:p w14:paraId="01DBF295" w14:textId="441210A7" w:rsidR="00C6278E" w:rsidRPr="006F4BBE" w:rsidRDefault="00BD6D2B" w:rsidP="00287D0F">
      <w:pPr>
        <w:rPr>
          <w:lang w:val="ru-RU"/>
        </w:rPr>
      </w:pPr>
      <w:r w:rsidRPr="006F4BBE">
        <w:rPr>
          <w:lang w:val="ru-RU"/>
        </w:rPr>
        <w:t>–</w:t>
      </w:r>
      <w:r w:rsidR="00C6278E" w:rsidRPr="006F4BBE">
        <w:rPr>
          <w:lang w:val="ru-RU"/>
        </w:rPr>
        <w:t>описывать закономерности изменения в пространстве рельефа, климата, внутренних вод и органического     мира;</w:t>
      </w:r>
    </w:p>
    <w:p w14:paraId="6DF5EE15" w14:textId="50E48898" w:rsidR="00C6278E" w:rsidRPr="006F4BBE" w:rsidRDefault="00BD6D2B" w:rsidP="00287D0F">
      <w:pPr>
        <w:rPr>
          <w:lang w:val="ru-RU"/>
        </w:rPr>
      </w:pPr>
      <w:r w:rsidRPr="006F4BBE">
        <w:rPr>
          <w:lang w:val="ru-RU"/>
        </w:rPr>
        <w:t>–</w:t>
      </w:r>
      <w:r w:rsidR="00C6278E" w:rsidRPr="006F4BBE">
        <w:rPr>
          <w:lang w:val="ru-RU"/>
        </w:rPr>
        <w:t>выявлять взаимосвязи между компонентами природы в пределах отдельных территорий с использованием различных источников  географической</w:t>
      </w:r>
      <w:r w:rsidR="00C6278E" w:rsidRPr="006F4BBE">
        <w:rPr>
          <w:spacing w:val="50"/>
          <w:lang w:val="ru-RU"/>
        </w:rPr>
        <w:t xml:space="preserve"> </w:t>
      </w:r>
      <w:r w:rsidR="00C6278E" w:rsidRPr="006F4BBE">
        <w:rPr>
          <w:lang w:val="ru-RU"/>
        </w:rPr>
        <w:t>информации;</w:t>
      </w:r>
    </w:p>
    <w:p w14:paraId="0EBB7F10" w14:textId="75726DF8" w:rsidR="00C6278E" w:rsidRPr="006F4BBE" w:rsidRDefault="00BD6D2B" w:rsidP="00287D0F">
      <w:pPr>
        <w:rPr>
          <w:lang w:val="ru-RU"/>
        </w:rPr>
      </w:pPr>
      <w:r w:rsidRPr="006F4BBE">
        <w:rPr>
          <w:lang w:val="ru-RU"/>
        </w:rPr>
        <w:lastRenderedPageBreak/>
        <w:t>–</w:t>
      </w:r>
      <w:r w:rsidR="00C6278E" w:rsidRPr="006F4BBE">
        <w:rPr>
          <w:lang w:val="ru-RU"/>
        </w:rPr>
        <w:t>называть особенности географических процессов на границах литосферных плит с учётом характера взаимодействия     и  типа  земной</w:t>
      </w:r>
      <w:r w:rsidR="00C6278E" w:rsidRPr="006F4BBE">
        <w:rPr>
          <w:spacing w:val="-15"/>
          <w:lang w:val="ru-RU"/>
        </w:rPr>
        <w:t xml:space="preserve"> </w:t>
      </w:r>
      <w:r w:rsidR="00C6278E" w:rsidRPr="006F4BBE">
        <w:rPr>
          <w:lang w:val="ru-RU"/>
        </w:rPr>
        <w:t>коры;</w:t>
      </w:r>
    </w:p>
    <w:p w14:paraId="4A0654B7" w14:textId="7422DDAA" w:rsidR="00C6278E" w:rsidRPr="006F4BBE" w:rsidRDefault="00BD6D2B" w:rsidP="00287D0F">
      <w:pPr>
        <w:rPr>
          <w:lang w:val="ru-RU"/>
        </w:rPr>
      </w:pPr>
      <w:r w:rsidRPr="006F4BBE">
        <w:rPr>
          <w:lang w:val="ru-RU"/>
        </w:rPr>
        <w:t>–</w:t>
      </w:r>
      <w:r w:rsidR="00C6278E" w:rsidRPr="006F4BBE">
        <w:rPr>
          <w:lang w:val="ru-RU"/>
        </w:rPr>
        <w:t>устанавливать</w:t>
      </w:r>
      <w:r w:rsidR="00C6278E" w:rsidRPr="006F4BBE">
        <w:rPr>
          <w:spacing w:val="-37"/>
          <w:lang w:val="ru-RU"/>
        </w:rPr>
        <w:t xml:space="preserve"> </w:t>
      </w:r>
      <w:r w:rsidR="00C6278E" w:rsidRPr="006F4BBE">
        <w:rPr>
          <w:lang w:val="ru-RU"/>
        </w:rPr>
        <w:t>(используя</w:t>
      </w:r>
      <w:r w:rsidR="00C6278E" w:rsidRPr="006F4BBE">
        <w:rPr>
          <w:spacing w:val="-37"/>
          <w:lang w:val="ru-RU"/>
        </w:rPr>
        <w:t xml:space="preserve"> </w:t>
      </w:r>
      <w:r w:rsidR="00C6278E" w:rsidRPr="006F4BBE">
        <w:rPr>
          <w:lang w:val="ru-RU"/>
        </w:rPr>
        <w:t>географические</w:t>
      </w:r>
      <w:r w:rsidR="00C6278E" w:rsidRPr="006F4BBE">
        <w:rPr>
          <w:spacing w:val="-37"/>
          <w:lang w:val="ru-RU"/>
        </w:rPr>
        <w:t xml:space="preserve"> </w:t>
      </w:r>
      <w:r w:rsidR="00C6278E" w:rsidRPr="006F4BBE">
        <w:rPr>
          <w:lang w:val="ru-RU"/>
        </w:rPr>
        <w:t>карты)</w:t>
      </w:r>
      <w:r w:rsidR="00C6278E" w:rsidRPr="006F4BBE">
        <w:rPr>
          <w:spacing w:val="-37"/>
          <w:lang w:val="ru-RU"/>
        </w:rPr>
        <w:t xml:space="preserve"> </w:t>
      </w:r>
      <w:r w:rsidR="00C6278E" w:rsidRPr="006F4BBE">
        <w:rPr>
          <w:lang w:val="ru-RU"/>
        </w:rPr>
        <w:t>взаимосвязи между движением литосферных плит и размещением крупных форм</w:t>
      </w:r>
      <w:r w:rsidR="00C6278E" w:rsidRPr="006F4BBE">
        <w:rPr>
          <w:spacing w:val="-14"/>
          <w:lang w:val="ru-RU"/>
        </w:rPr>
        <w:t xml:space="preserve"> </w:t>
      </w:r>
      <w:r w:rsidR="00C6278E" w:rsidRPr="006F4BBE">
        <w:rPr>
          <w:lang w:val="ru-RU"/>
        </w:rPr>
        <w:t>рельефа;</w:t>
      </w:r>
    </w:p>
    <w:p w14:paraId="6FECCA64" w14:textId="7CCCD325" w:rsidR="00C6278E" w:rsidRPr="006F4BBE" w:rsidRDefault="00BD6D2B" w:rsidP="00287D0F">
      <w:pPr>
        <w:rPr>
          <w:lang w:val="ru-RU"/>
        </w:rPr>
      </w:pPr>
      <w:r w:rsidRPr="006F4BBE">
        <w:rPr>
          <w:lang w:val="ru-RU"/>
        </w:rPr>
        <w:t>–</w:t>
      </w:r>
      <w:r w:rsidR="00C6278E" w:rsidRPr="006F4BBE">
        <w:rPr>
          <w:lang w:val="ru-RU"/>
        </w:rPr>
        <w:t>классифицировать воздушные массы Земли, типы климата по заданным показателям;</w:t>
      </w:r>
    </w:p>
    <w:p w14:paraId="6A1D5D54" w14:textId="50F4CE85" w:rsidR="00C6278E" w:rsidRPr="006F4BBE" w:rsidRDefault="00BD6D2B" w:rsidP="00287D0F">
      <w:pPr>
        <w:rPr>
          <w:lang w:val="ru-RU"/>
        </w:rPr>
      </w:pPr>
      <w:r w:rsidRPr="006F4BBE">
        <w:rPr>
          <w:lang w:val="ru-RU"/>
        </w:rPr>
        <w:t>–</w:t>
      </w:r>
      <w:r w:rsidR="00C6278E" w:rsidRPr="006F4BBE">
        <w:rPr>
          <w:lang w:val="ru-RU"/>
        </w:rPr>
        <w:t>объяснять образование тропических муссонов, пассатов тропических  широт,  западных ветров;</w:t>
      </w:r>
    </w:p>
    <w:p w14:paraId="03925B3A" w14:textId="50C963C8"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29"/>
          <w:lang w:val="ru-RU"/>
        </w:rPr>
        <w:t xml:space="preserve"> </w:t>
      </w:r>
      <w:r w:rsidR="00C6278E" w:rsidRPr="006F4BBE">
        <w:rPr>
          <w:lang w:val="ru-RU"/>
        </w:rPr>
        <w:t>понятия</w:t>
      </w:r>
      <w:r w:rsidR="00C6278E" w:rsidRPr="006F4BBE">
        <w:rPr>
          <w:spacing w:val="-29"/>
          <w:lang w:val="ru-RU"/>
        </w:rPr>
        <w:t xml:space="preserve"> </w:t>
      </w:r>
      <w:r w:rsidR="00C6278E" w:rsidRPr="006F4BBE">
        <w:rPr>
          <w:lang w:val="ru-RU"/>
        </w:rPr>
        <w:t>«воздушные</w:t>
      </w:r>
      <w:r w:rsidR="00C6278E" w:rsidRPr="006F4BBE">
        <w:rPr>
          <w:spacing w:val="-29"/>
          <w:lang w:val="ru-RU"/>
        </w:rPr>
        <w:t xml:space="preserve"> </w:t>
      </w:r>
      <w:r w:rsidR="00C6278E" w:rsidRPr="006F4BBE">
        <w:rPr>
          <w:lang w:val="ru-RU"/>
        </w:rPr>
        <w:t>массы»,</w:t>
      </w:r>
      <w:r w:rsidR="00C6278E" w:rsidRPr="006F4BBE">
        <w:rPr>
          <w:spacing w:val="-29"/>
          <w:lang w:val="ru-RU"/>
        </w:rPr>
        <w:t xml:space="preserve"> </w:t>
      </w:r>
      <w:r w:rsidR="00C6278E" w:rsidRPr="006F4BBE">
        <w:rPr>
          <w:lang w:val="ru-RU"/>
        </w:rPr>
        <w:t>«муссоны»,</w:t>
      </w:r>
      <w:r w:rsidR="00C6278E" w:rsidRPr="006F4BBE">
        <w:rPr>
          <w:spacing w:val="-29"/>
          <w:lang w:val="ru-RU"/>
        </w:rPr>
        <w:t xml:space="preserve"> </w:t>
      </w:r>
      <w:r w:rsidR="00C6278E" w:rsidRPr="006F4BBE">
        <w:rPr>
          <w:lang w:val="ru-RU"/>
        </w:rPr>
        <w:t>«пассаты», «западные ветры», «климатообразующий фактор» для решения</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(или)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20C26F47" w14:textId="4F99AD17" w:rsidR="00C6278E" w:rsidRPr="006F4BBE" w:rsidRDefault="00BD6D2B" w:rsidP="00287D0F">
      <w:pPr>
        <w:rPr>
          <w:lang w:val="ru-RU"/>
        </w:rPr>
      </w:pPr>
      <w:r w:rsidRPr="006F4BBE">
        <w:rPr>
          <w:lang w:val="ru-RU"/>
        </w:rPr>
        <w:t>–</w:t>
      </w:r>
      <w:r w:rsidR="00C6278E" w:rsidRPr="006F4BBE">
        <w:rPr>
          <w:lang w:val="ru-RU"/>
        </w:rPr>
        <w:t>описывать климат территории по климатограмме;</w:t>
      </w:r>
    </w:p>
    <w:p w14:paraId="5E33BAE7" w14:textId="64394EDC" w:rsidR="00C6278E" w:rsidRPr="006F4BBE" w:rsidRDefault="00BD6D2B" w:rsidP="00287D0F">
      <w:pPr>
        <w:rPr>
          <w:lang w:val="ru-RU"/>
        </w:rPr>
      </w:pPr>
      <w:r w:rsidRPr="006F4BBE">
        <w:rPr>
          <w:lang w:val="ru-RU"/>
        </w:rPr>
        <w:t>–</w:t>
      </w:r>
      <w:r w:rsidR="00C6278E" w:rsidRPr="006F4BBE">
        <w:rPr>
          <w:lang w:val="ru-RU"/>
        </w:rPr>
        <w:t>объяснять</w:t>
      </w:r>
      <w:r w:rsidR="00C6278E" w:rsidRPr="006F4BBE">
        <w:rPr>
          <w:spacing w:val="-21"/>
          <w:lang w:val="ru-RU"/>
        </w:rPr>
        <w:t xml:space="preserve"> </w:t>
      </w:r>
      <w:r w:rsidR="00C6278E" w:rsidRPr="006F4BBE">
        <w:rPr>
          <w:lang w:val="ru-RU"/>
        </w:rPr>
        <w:t>влияние</w:t>
      </w:r>
      <w:r w:rsidR="00C6278E" w:rsidRPr="006F4BBE">
        <w:rPr>
          <w:spacing w:val="-21"/>
          <w:lang w:val="ru-RU"/>
        </w:rPr>
        <w:t xml:space="preserve"> </w:t>
      </w:r>
      <w:r w:rsidR="00C6278E" w:rsidRPr="006F4BBE">
        <w:rPr>
          <w:lang w:val="ru-RU"/>
        </w:rPr>
        <w:t>климатообразующих</w:t>
      </w:r>
      <w:r w:rsidR="00C6278E" w:rsidRPr="006F4BBE">
        <w:rPr>
          <w:spacing w:val="-21"/>
          <w:lang w:val="ru-RU"/>
        </w:rPr>
        <w:t xml:space="preserve"> </w:t>
      </w:r>
      <w:r w:rsidR="00C6278E" w:rsidRPr="006F4BBE">
        <w:rPr>
          <w:lang w:val="ru-RU"/>
        </w:rPr>
        <w:t>факторов</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климатические  особенности</w:t>
      </w:r>
      <w:r w:rsidR="00C6278E" w:rsidRPr="006F4BBE">
        <w:rPr>
          <w:spacing w:val="1"/>
          <w:lang w:val="ru-RU"/>
        </w:rPr>
        <w:t xml:space="preserve"> </w:t>
      </w:r>
      <w:r w:rsidR="00C6278E" w:rsidRPr="006F4BBE">
        <w:rPr>
          <w:lang w:val="ru-RU"/>
        </w:rPr>
        <w:t>территории;</w:t>
      </w:r>
    </w:p>
    <w:p w14:paraId="01960E08" w14:textId="79BC91C2"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4A501C6" w14:textId="327B7071" w:rsidR="00C6278E" w:rsidRPr="006F4BBE" w:rsidRDefault="00BD6D2B" w:rsidP="00287D0F">
      <w:pPr>
        <w:rPr>
          <w:lang w:val="ru-RU"/>
        </w:rPr>
      </w:pPr>
      <w:r w:rsidRPr="006F4BBE">
        <w:rPr>
          <w:lang w:val="ru-RU"/>
        </w:rPr>
        <w:t>–</w:t>
      </w:r>
      <w:r w:rsidR="00C6278E" w:rsidRPr="006F4BBE">
        <w:rPr>
          <w:lang w:val="ru-RU"/>
        </w:rPr>
        <w:t>различать океанические течения;</w:t>
      </w:r>
    </w:p>
    <w:p w14:paraId="794203F6" w14:textId="3177609A" w:rsidR="00C6278E" w:rsidRPr="006F4BBE" w:rsidRDefault="00BD6D2B" w:rsidP="00287D0F">
      <w:pPr>
        <w:rPr>
          <w:lang w:val="ru-RU"/>
        </w:rPr>
      </w:pPr>
      <w:r w:rsidRPr="006F4BBE">
        <w:rPr>
          <w:lang w:val="ru-RU"/>
        </w:rPr>
        <w:t>–</w:t>
      </w:r>
      <w:r w:rsidR="00C6278E" w:rsidRPr="006F4BBE">
        <w:rPr>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49EE37C" w14:textId="62CFE2E8" w:rsidR="00C6278E" w:rsidRPr="006F4BBE" w:rsidRDefault="00BD6D2B" w:rsidP="00287D0F">
      <w:pPr>
        <w:rPr>
          <w:lang w:val="ru-RU"/>
        </w:rPr>
      </w:pPr>
      <w:r w:rsidRPr="006F4BBE">
        <w:rPr>
          <w:lang w:val="ru-RU"/>
        </w:rPr>
        <w:t>–</w:t>
      </w:r>
      <w:r w:rsidR="00C6278E" w:rsidRPr="006F4BBE">
        <w:rPr>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E89F447" w14:textId="3F4530FD" w:rsidR="00C6278E" w:rsidRPr="006F4BBE" w:rsidRDefault="00BD6D2B" w:rsidP="00287D0F">
      <w:pPr>
        <w:rPr>
          <w:lang w:val="ru-RU"/>
        </w:rPr>
      </w:pPr>
      <w:r w:rsidRPr="006F4BBE">
        <w:rPr>
          <w:lang w:val="ru-RU"/>
        </w:rPr>
        <w:t>–</w:t>
      </w:r>
      <w:r w:rsidR="00C6278E" w:rsidRPr="006F4BBE">
        <w:rPr>
          <w:lang w:val="ru-RU"/>
        </w:rPr>
        <w:t>характеризовать</w:t>
      </w:r>
      <w:r w:rsidR="00C6278E" w:rsidRPr="006F4BBE">
        <w:rPr>
          <w:spacing w:val="-18"/>
          <w:lang w:val="ru-RU"/>
        </w:rPr>
        <w:t xml:space="preserve"> </w:t>
      </w:r>
      <w:r w:rsidR="00C6278E" w:rsidRPr="006F4BBE">
        <w:rPr>
          <w:lang w:val="ru-RU"/>
        </w:rPr>
        <w:t>этапы</w:t>
      </w:r>
      <w:r w:rsidR="00C6278E" w:rsidRPr="006F4BBE">
        <w:rPr>
          <w:spacing w:val="-18"/>
          <w:lang w:val="ru-RU"/>
        </w:rPr>
        <w:t xml:space="preserve"> </w:t>
      </w:r>
      <w:r w:rsidR="00C6278E" w:rsidRPr="006F4BBE">
        <w:rPr>
          <w:lang w:val="ru-RU"/>
        </w:rPr>
        <w:t>освоения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заселения</w:t>
      </w:r>
      <w:r w:rsidR="00C6278E" w:rsidRPr="006F4BBE">
        <w:rPr>
          <w:spacing w:val="-18"/>
          <w:lang w:val="ru-RU"/>
        </w:rPr>
        <w:t xml:space="preserve"> </w:t>
      </w:r>
      <w:r w:rsidR="00C6278E" w:rsidRPr="006F4BBE">
        <w:rPr>
          <w:lang w:val="ru-RU"/>
        </w:rPr>
        <w:t>отдельных</w:t>
      </w:r>
      <w:r w:rsidR="00C6278E" w:rsidRPr="006F4BBE">
        <w:rPr>
          <w:spacing w:val="-18"/>
          <w:lang w:val="ru-RU"/>
        </w:rPr>
        <w:t xml:space="preserve"> </w:t>
      </w:r>
      <w:r w:rsidR="00C6278E" w:rsidRPr="006F4BBE">
        <w:rPr>
          <w:lang w:val="ru-RU"/>
        </w:rPr>
        <w:t>территорий Земли человеком на основе анализа различных источников</w:t>
      </w:r>
      <w:r w:rsidR="00C6278E" w:rsidRPr="006F4BBE">
        <w:rPr>
          <w:spacing w:val="-16"/>
          <w:lang w:val="ru-RU"/>
        </w:rPr>
        <w:t xml:space="preserve"> </w:t>
      </w:r>
      <w:r w:rsidR="00C6278E" w:rsidRPr="006F4BBE">
        <w:rPr>
          <w:lang w:val="ru-RU"/>
        </w:rPr>
        <w:t>географической</w:t>
      </w:r>
      <w:r w:rsidR="00C6278E" w:rsidRPr="006F4BBE">
        <w:rPr>
          <w:spacing w:val="-16"/>
          <w:lang w:val="ru-RU"/>
        </w:rPr>
        <w:t xml:space="preserve"> </w:t>
      </w:r>
      <w:r w:rsidR="00C6278E" w:rsidRPr="006F4BBE">
        <w:rPr>
          <w:lang w:val="ru-RU"/>
        </w:rPr>
        <w:t>информации</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учебных и практико-ориентированных</w:t>
      </w:r>
      <w:r w:rsidR="00C6278E" w:rsidRPr="006F4BBE">
        <w:rPr>
          <w:spacing w:val="-4"/>
          <w:lang w:val="ru-RU"/>
        </w:rPr>
        <w:t xml:space="preserve"> </w:t>
      </w:r>
      <w:r w:rsidR="00C6278E" w:rsidRPr="006F4BBE">
        <w:rPr>
          <w:lang w:val="ru-RU"/>
        </w:rPr>
        <w:t>задач;</w:t>
      </w:r>
    </w:p>
    <w:p w14:paraId="5D6CEE61" w14:textId="14A01D55" w:rsidR="00C6278E" w:rsidRPr="006F4BBE" w:rsidRDefault="00BD6D2B" w:rsidP="00287D0F">
      <w:pPr>
        <w:rPr>
          <w:lang w:val="ru-RU"/>
        </w:rPr>
      </w:pPr>
      <w:r w:rsidRPr="006F4BBE">
        <w:rPr>
          <w:lang w:val="ru-RU"/>
        </w:rPr>
        <w:t>–</w:t>
      </w:r>
      <w:r w:rsidR="00C6278E" w:rsidRPr="006F4BBE">
        <w:rPr>
          <w:lang w:val="ru-RU"/>
        </w:rPr>
        <w:t>различать и сравнивать численность населения крупных стран мира;</w:t>
      </w:r>
    </w:p>
    <w:p w14:paraId="3701EDFC" w14:textId="47E65DE4" w:rsidR="00C6278E" w:rsidRPr="006F4BBE" w:rsidRDefault="00BD6D2B" w:rsidP="00287D0F">
      <w:pPr>
        <w:rPr>
          <w:lang w:val="ru-RU"/>
        </w:rPr>
      </w:pPr>
      <w:r w:rsidRPr="006F4BBE">
        <w:rPr>
          <w:lang w:val="ru-RU"/>
        </w:rPr>
        <w:t>–</w:t>
      </w:r>
      <w:r w:rsidR="00C6278E" w:rsidRPr="006F4BBE">
        <w:rPr>
          <w:lang w:val="ru-RU"/>
        </w:rPr>
        <w:t>сравнивать плотность населения различных территорий;</w:t>
      </w:r>
    </w:p>
    <w:p w14:paraId="6013A1DB" w14:textId="5CE5671D" w:rsidR="00C6278E" w:rsidRPr="006F4BBE" w:rsidRDefault="00BD6D2B" w:rsidP="00287D0F">
      <w:pPr>
        <w:rPr>
          <w:lang w:val="ru-RU"/>
        </w:rPr>
      </w:pPr>
      <w:r w:rsidRPr="006F4BBE">
        <w:rPr>
          <w:lang w:val="ru-RU"/>
        </w:rPr>
        <w:t>–</w:t>
      </w:r>
      <w:r w:rsidR="00C6278E" w:rsidRPr="006F4BBE">
        <w:rPr>
          <w:lang w:val="ru-RU"/>
        </w:rPr>
        <w:t>применять понятие «плотность населения» для решения учебных и (или) практико-ориентированных задач;</w:t>
      </w:r>
    </w:p>
    <w:p w14:paraId="6C352912" w14:textId="26E61B68" w:rsidR="00C6278E" w:rsidRPr="006F4BBE" w:rsidRDefault="00BD6D2B" w:rsidP="00287D0F">
      <w:pPr>
        <w:rPr>
          <w:lang w:val="ru-RU"/>
        </w:rPr>
      </w:pPr>
      <w:r w:rsidRPr="006F4BBE">
        <w:rPr>
          <w:lang w:val="ru-RU"/>
        </w:rPr>
        <w:t>–</w:t>
      </w:r>
      <w:r w:rsidR="00C6278E" w:rsidRPr="006F4BBE">
        <w:rPr>
          <w:lang w:val="ru-RU"/>
        </w:rPr>
        <w:t>различать городские и сельские поселения;</w:t>
      </w:r>
    </w:p>
    <w:p w14:paraId="4E758190" w14:textId="3C6B0402" w:rsidR="00C6278E" w:rsidRPr="006F4BBE" w:rsidRDefault="00BD6D2B" w:rsidP="00287D0F">
      <w:pPr>
        <w:rPr>
          <w:lang w:val="ru-RU"/>
        </w:rPr>
      </w:pPr>
      <w:r w:rsidRPr="006F4BBE">
        <w:rPr>
          <w:lang w:val="ru-RU"/>
        </w:rPr>
        <w:t>–</w:t>
      </w:r>
      <w:r w:rsidR="00C6278E" w:rsidRPr="006F4BBE">
        <w:rPr>
          <w:lang w:val="ru-RU"/>
        </w:rPr>
        <w:t>приводить примеры крупнейших городов   мира;</w:t>
      </w:r>
    </w:p>
    <w:p w14:paraId="0CF84C0E" w14:textId="4D12262E" w:rsidR="00C6278E" w:rsidRPr="006F4BBE" w:rsidRDefault="00BD6D2B" w:rsidP="00287D0F">
      <w:pPr>
        <w:rPr>
          <w:lang w:val="ru-RU"/>
        </w:rPr>
      </w:pPr>
      <w:r w:rsidRPr="006F4BBE">
        <w:rPr>
          <w:lang w:val="ru-RU"/>
        </w:rPr>
        <w:t>–</w:t>
      </w:r>
      <w:r w:rsidR="00C6278E" w:rsidRPr="006F4BBE">
        <w:rPr>
          <w:lang w:val="ru-RU"/>
        </w:rPr>
        <w:t>приводить примеры мировых и национальных религий;</w:t>
      </w:r>
    </w:p>
    <w:p w14:paraId="2C8A674A" w14:textId="2342C9B9" w:rsidR="00C6278E" w:rsidRPr="006F4BBE" w:rsidRDefault="00BD6D2B" w:rsidP="00287D0F">
      <w:pPr>
        <w:rPr>
          <w:lang w:val="ru-RU"/>
        </w:rPr>
      </w:pPr>
      <w:r w:rsidRPr="006F4BBE">
        <w:rPr>
          <w:lang w:val="ru-RU"/>
        </w:rPr>
        <w:t>–</w:t>
      </w:r>
      <w:r w:rsidR="00C6278E" w:rsidRPr="006F4BBE">
        <w:rPr>
          <w:lang w:val="ru-RU"/>
        </w:rPr>
        <w:t>проводить  языковую  классификацию народов;</w:t>
      </w:r>
    </w:p>
    <w:p w14:paraId="54A9502F" w14:textId="71ACAA76" w:rsidR="00C6278E" w:rsidRPr="006F4BBE" w:rsidRDefault="00BD6D2B" w:rsidP="00287D0F">
      <w:pPr>
        <w:rPr>
          <w:lang w:val="ru-RU"/>
        </w:rPr>
      </w:pPr>
      <w:r w:rsidRPr="006F4BBE">
        <w:rPr>
          <w:lang w:val="ru-RU"/>
        </w:rPr>
        <w:t>–</w:t>
      </w:r>
      <w:r w:rsidR="00C6278E" w:rsidRPr="006F4BBE">
        <w:rPr>
          <w:lang w:val="ru-RU"/>
        </w:rPr>
        <w:t>различать основные виды хозяйственной деятельности людей  на  различных территориях;</w:t>
      </w:r>
    </w:p>
    <w:p w14:paraId="7E75EDCB" w14:textId="130913E0" w:rsidR="00C6278E" w:rsidRPr="006F4BBE" w:rsidRDefault="00BD6D2B" w:rsidP="00287D0F">
      <w:pPr>
        <w:rPr>
          <w:lang w:val="ru-RU"/>
        </w:rPr>
      </w:pPr>
      <w:r w:rsidRPr="006F4BBE">
        <w:rPr>
          <w:lang w:val="ru-RU"/>
        </w:rPr>
        <w:t>–</w:t>
      </w:r>
      <w:r w:rsidR="00C6278E" w:rsidRPr="006F4BBE">
        <w:rPr>
          <w:lang w:val="ru-RU"/>
        </w:rPr>
        <w:t>определять страны по их существенным    признакам;</w:t>
      </w:r>
    </w:p>
    <w:p w14:paraId="0D3072F8" w14:textId="2D0FA6CA" w:rsidR="00C6278E" w:rsidRPr="006F4BBE" w:rsidRDefault="00BD6D2B" w:rsidP="00287D0F">
      <w:pPr>
        <w:rPr>
          <w:lang w:val="ru-RU"/>
        </w:rPr>
      </w:pPr>
      <w:r w:rsidRPr="006F4BBE">
        <w:rPr>
          <w:lang w:val="ru-RU"/>
        </w:rPr>
        <w:t>–</w:t>
      </w:r>
      <w:r w:rsidR="00C6278E" w:rsidRPr="006F4BBE">
        <w:rPr>
          <w:lang w:val="ru-RU"/>
        </w:rPr>
        <w:t>сравнивать</w:t>
      </w:r>
      <w:r w:rsidR="00C6278E" w:rsidRPr="006F4BBE">
        <w:rPr>
          <w:spacing w:val="-36"/>
          <w:lang w:val="ru-RU"/>
        </w:rPr>
        <w:t xml:space="preserve"> </w:t>
      </w:r>
      <w:r w:rsidR="00C6278E" w:rsidRPr="006F4BBE">
        <w:rPr>
          <w:lang w:val="ru-RU"/>
        </w:rPr>
        <w:t>особенности</w:t>
      </w:r>
      <w:r w:rsidR="00C6278E" w:rsidRPr="006F4BBE">
        <w:rPr>
          <w:spacing w:val="-36"/>
          <w:lang w:val="ru-RU"/>
        </w:rPr>
        <w:t xml:space="preserve"> </w:t>
      </w:r>
      <w:r w:rsidR="00C6278E" w:rsidRPr="006F4BBE">
        <w:rPr>
          <w:lang w:val="ru-RU"/>
        </w:rPr>
        <w:t>природы</w:t>
      </w:r>
      <w:r w:rsidR="00C6278E" w:rsidRPr="006F4BBE">
        <w:rPr>
          <w:spacing w:val="-36"/>
          <w:lang w:val="ru-RU"/>
        </w:rPr>
        <w:t xml:space="preserve"> </w:t>
      </w:r>
      <w:r w:rsidR="00C6278E" w:rsidRPr="006F4BBE">
        <w:rPr>
          <w:lang w:val="ru-RU"/>
        </w:rPr>
        <w:t>и</w:t>
      </w:r>
      <w:r w:rsidR="00C6278E" w:rsidRPr="006F4BBE">
        <w:rPr>
          <w:spacing w:val="-36"/>
          <w:lang w:val="ru-RU"/>
        </w:rPr>
        <w:t xml:space="preserve"> </w:t>
      </w:r>
      <w:r w:rsidR="00C6278E" w:rsidRPr="006F4BBE">
        <w:rPr>
          <w:lang w:val="ru-RU"/>
        </w:rPr>
        <w:t>населения,</w:t>
      </w:r>
      <w:r w:rsidR="00C6278E" w:rsidRPr="006F4BBE">
        <w:rPr>
          <w:spacing w:val="-36"/>
          <w:lang w:val="ru-RU"/>
        </w:rPr>
        <w:t xml:space="preserve"> </w:t>
      </w:r>
      <w:r w:rsidR="00C6278E" w:rsidRPr="006F4BBE">
        <w:rPr>
          <w:lang w:val="ru-RU"/>
        </w:rPr>
        <w:t>материальной и</w:t>
      </w:r>
      <w:r w:rsidR="00C6278E" w:rsidRPr="006F4BBE">
        <w:rPr>
          <w:spacing w:val="-30"/>
          <w:lang w:val="ru-RU"/>
        </w:rPr>
        <w:t xml:space="preserve"> </w:t>
      </w:r>
      <w:r w:rsidR="00C6278E" w:rsidRPr="006F4BBE">
        <w:rPr>
          <w:lang w:val="ru-RU"/>
        </w:rPr>
        <w:t>духовной</w:t>
      </w:r>
      <w:r w:rsidR="00C6278E" w:rsidRPr="006F4BBE">
        <w:rPr>
          <w:spacing w:val="-30"/>
          <w:lang w:val="ru-RU"/>
        </w:rPr>
        <w:t xml:space="preserve"> </w:t>
      </w:r>
      <w:r w:rsidR="00C6278E" w:rsidRPr="006F4BBE">
        <w:rPr>
          <w:lang w:val="ru-RU"/>
        </w:rPr>
        <w:t>культуры,</w:t>
      </w:r>
      <w:r w:rsidR="00C6278E" w:rsidRPr="006F4BBE">
        <w:rPr>
          <w:spacing w:val="-30"/>
          <w:lang w:val="ru-RU"/>
        </w:rPr>
        <w:t xml:space="preserve"> </w:t>
      </w:r>
      <w:r w:rsidR="00C6278E" w:rsidRPr="006F4BBE">
        <w:rPr>
          <w:lang w:val="ru-RU"/>
        </w:rPr>
        <w:t>особенности</w:t>
      </w:r>
      <w:r w:rsidR="00C6278E" w:rsidRPr="006F4BBE">
        <w:rPr>
          <w:spacing w:val="-30"/>
          <w:lang w:val="ru-RU"/>
        </w:rPr>
        <w:t xml:space="preserve"> </w:t>
      </w:r>
      <w:r w:rsidR="00C6278E" w:rsidRPr="006F4BBE">
        <w:rPr>
          <w:lang w:val="ru-RU"/>
        </w:rPr>
        <w:t>адаптации</w:t>
      </w:r>
      <w:r w:rsidR="00C6278E" w:rsidRPr="006F4BBE">
        <w:rPr>
          <w:spacing w:val="-30"/>
          <w:lang w:val="ru-RU"/>
        </w:rPr>
        <w:t xml:space="preserve"> </w:t>
      </w:r>
      <w:r w:rsidR="00C6278E" w:rsidRPr="006F4BBE">
        <w:rPr>
          <w:lang w:val="ru-RU"/>
        </w:rPr>
        <w:t>человека</w:t>
      </w:r>
      <w:r w:rsidR="00C6278E" w:rsidRPr="006F4BBE">
        <w:rPr>
          <w:spacing w:val="-30"/>
          <w:lang w:val="ru-RU"/>
        </w:rPr>
        <w:t xml:space="preserve"> </w:t>
      </w:r>
      <w:r w:rsidR="00C6278E" w:rsidRPr="006F4BBE">
        <w:rPr>
          <w:lang w:val="ru-RU"/>
        </w:rPr>
        <w:t>к</w:t>
      </w:r>
      <w:r w:rsidR="00C6278E" w:rsidRPr="006F4BBE">
        <w:rPr>
          <w:spacing w:val="-30"/>
          <w:lang w:val="ru-RU"/>
        </w:rPr>
        <w:t xml:space="preserve"> </w:t>
      </w:r>
      <w:r w:rsidR="00C6278E" w:rsidRPr="006F4BBE">
        <w:rPr>
          <w:lang w:val="ru-RU"/>
        </w:rPr>
        <w:t>разным</w:t>
      </w:r>
      <w:r w:rsidR="00C6278E" w:rsidRPr="006F4BBE">
        <w:rPr>
          <w:spacing w:val="-12"/>
          <w:lang w:val="ru-RU"/>
        </w:rPr>
        <w:t xml:space="preserve"> </w:t>
      </w:r>
      <w:r w:rsidR="00C6278E" w:rsidRPr="006F4BBE">
        <w:rPr>
          <w:lang w:val="ru-RU"/>
        </w:rPr>
        <w:t>природным</w:t>
      </w:r>
      <w:r w:rsidR="00C6278E" w:rsidRPr="006F4BBE">
        <w:rPr>
          <w:spacing w:val="-12"/>
          <w:lang w:val="ru-RU"/>
        </w:rPr>
        <w:t xml:space="preserve"> </w:t>
      </w:r>
      <w:r w:rsidR="00C6278E" w:rsidRPr="006F4BBE">
        <w:rPr>
          <w:lang w:val="ru-RU"/>
        </w:rPr>
        <w:t>условиям</w:t>
      </w:r>
      <w:r w:rsidR="00C6278E" w:rsidRPr="006F4BBE">
        <w:rPr>
          <w:spacing w:val="-12"/>
          <w:lang w:val="ru-RU"/>
        </w:rPr>
        <w:t xml:space="preserve"> </w:t>
      </w:r>
      <w:r w:rsidR="00C6278E" w:rsidRPr="006F4BBE">
        <w:rPr>
          <w:lang w:val="ru-RU"/>
        </w:rPr>
        <w:t>регионов</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отдельных</w:t>
      </w:r>
      <w:r w:rsidR="00C6278E" w:rsidRPr="006F4BBE">
        <w:rPr>
          <w:spacing w:val="-12"/>
          <w:lang w:val="ru-RU"/>
        </w:rPr>
        <w:t xml:space="preserve"> </w:t>
      </w:r>
      <w:r w:rsidR="00C6278E" w:rsidRPr="006F4BBE">
        <w:rPr>
          <w:lang w:val="ru-RU"/>
        </w:rPr>
        <w:t>стран;</w:t>
      </w:r>
    </w:p>
    <w:p w14:paraId="16B74F11" w14:textId="263177E9" w:rsidR="00C6278E" w:rsidRPr="006F4BBE" w:rsidRDefault="00BD6D2B" w:rsidP="00287D0F">
      <w:pPr>
        <w:rPr>
          <w:lang w:val="ru-RU"/>
        </w:rPr>
      </w:pPr>
      <w:r w:rsidRPr="006F4BBE">
        <w:rPr>
          <w:lang w:val="ru-RU"/>
        </w:rPr>
        <w:t>–</w:t>
      </w:r>
      <w:r w:rsidR="00C6278E" w:rsidRPr="006F4BBE">
        <w:rPr>
          <w:lang w:val="ru-RU"/>
        </w:rPr>
        <w:t>объяснять особенности природы, населения и хозяйства отдельных  территорий;</w:t>
      </w:r>
    </w:p>
    <w:p w14:paraId="1160F0C8" w14:textId="5B5D3F93" w:rsidR="00C6278E" w:rsidRPr="006F4BBE" w:rsidRDefault="00BD6D2B" w:rsidP="00287D0F">
      <w:pPr>
        <w:rPr>
          <w:lang w:val="ru-RU"/>
        </w:rPr>
      </w:pPr>
      <w:r w:rsidRPr="006F4BBE">
        <w:rPr>
          <w:lang w:val="ru-RU"/>
        </w:rPr>
        <w:t>–</w:t>
      </w:r>
      <w:r w:rsidR="00C6278E" w:rsidRPr="006F4BBE">
        <w:rPr>
          <w:lang w:val="ru-RU"/>
        </w:rPr>
        <w:t>использовать знания о населении материков и стран для</w:t>
      </w:r>
      <w:r w:rsidR="00C6278E" w:rsidRPr="006F4BBE">
        <w:rPr>
          <w:spacing w:val="-32"/>
          <w:lang w:val="ru-RU"/>
        </w:rPr>
        <w:t xml:space="preserve"> </w:t>
      </w:r>
      <w:r w:rsidR="00C6278E" w:rsidRPr="006F4BBE">
        <w:rPr>
          <w:lang w:val="ru-RU"/>
        </w:rPr>
        <w:t>решения</w:t>
      </w:r>
      <w:r w:rsidR="00C6278E" w:rsidRPr="006F4BBE">
        <w:rPr>
          <w:spacing w:val="-17"/>
          <w:lang w:val="ru-RU"/>
        </w:rPr>
        <w:t xml:space="preserve"> </w:t>
      </w:r>
      <w:r w:rsidR="00C6278E" w:rsidRPr="006F4BBE">
        <w:rPr>
          <w:lang w:val="ru-RU"/>
        </w:rPr>
        <w:t>различных</w:t>
      </w:r>
      <w:r w:rsidR="00C6278E" w:rsidRPr="006F4BBE">
        <w:rPr>
          <w:spacing w:val="-17"/>
          <w:lang w:val="ru-RU"/>
        </w:rPr>
        <w:t xml:space="preserve"> </w:t>
      </w:r>
      <w:r w:rsidR="00C6278E" w:rsidRPr="006F4BBE">
        <w:rPr>
          <w:lang w:val="ru-RU"/>
        </w:rPr>
        <w:t>учебных</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практико-ориентированных</w:t>
      </w:r>
      <w:r w:rsidR="00C6278E" w:rsidRPr="006F4BBE">
        <w:rPr>
          <w:spacing w:val="-17"/>
          <w:lang w:val="ru-RU"/>
        </w:rPr>
        <w:t xml:space="preserve"> </w:t>
      </w:r>
      <w:r w:rsidR="00C6278E" w:rsidRPr="006F4BBE">
        <w:rPr>
          <w:lang w:val="ru-RU"/>
        </w:rPr>
        <w:t>задач;</w:t>
      </w:r>
    </w:p>
    <w:p w14:paraId="4F01E593" w14:textId="39B326C1" w:rsidR="00C6278E" w:rsidRPr="006F4BBE" w:rsidRDefault="00BD6D2B" w:rsidP="00287D0F">
      <w:pPr>
        <w:rPr>
          <w:lang w:val="ru-RU"/>
        </w:rPr>
      </w:pPr>
      <w:r w:rsidRPr="006F4BBE">
        <w:rPr>
          <w:lang w:val="ru-RU"/>
        </w:rPr>
        <w:lastRenderedPageBreak/>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14:paraId="16D105BB" w14:textId="182A5F9E"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D59BCA" w14:textId="7FA83E92" w:rsidR="00C6278E" w:rsidRPr="006F4BBE" w:rsidRDefault="00BD6D2B" w:rsidP="00287D0F">
      <w:pPr>
        <w:rPr>
          <w:lang w:val="ru-RU"/>
        </w:rPr>
      </w:pPr>
      <w:r w:rsidRPr="006F4BBE">
        <w:rPr>
          <w:lang w:val="ru-RU"/>
        </w:rPr>
        <w:t>–</w:t>
      </w:r>
      <w:r w:rsidR="00C6278E" w:rsidRPr="006F4BBE">
        <w:rPr>
          <w:lang w:val="ru-RU"/>
        </w:rPr>
        <w:t>интегрировать и интерпретировать информацию об</w:t>
      </w:r>
      <w:r w:rsidR="00C6278E" w:rsidRPr="006F4BBE">
        <w:rPr>
          <w:spacing w:val="-30"/>
          <w:lang w:val="ru-RU"/>
        </w:rPr>
        <w:t xml:space="preserve"> </w:t>
      </w:r>
      <w:r w:rsidR="00C6278E" w:rsidRPr="006F4BBE">
        <w:rPr>
          <w:lang w:val="ru-RU"/>
        </w:rPr>
        <w:t>особенностях природы, населения и его хозяйственной деятельности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территориях,</w:t>
      </w:r>
      <w:r w:rsidR="00C6278E" w:rsidRPr="006F4BBE">
        <w:rPr>
          <w:spacing w:val="-19"/>
          <w:lang w:val="ru-RU"/>
        </w:rPr>
        <w:t xml:space="preserve"> </w:t>
      </w:r>
      <w:r w:rsidR="00C6278E" w:rsidRPr="006F4BBE">
        <w:rPr>
          <w:lang w:val="ru-RU"/>
        </w:rPr>
        <w:t>представленную</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одном</w:t>
      </w:r>
      <w:r w:rsidR="00C6278E" w:rsidRPr="006F4BBE">
        <w:rPr>
          <w:spacing w:val="-19"/>
          <w:lang w:val="ru-RU"/>
        </w:rPr>
        <w:t xml:space="preserve"> </w:t>
      </w:r>
      <w:r w:rsidR="00C6278E" w:rsidRPr="006F4BBE">
        <w:rPr>
          <w:lang w:val="ru-RU"/>
        </w:rPr>
        <w:t>или нескольких источниках, для решения различных учебных и практико-ориентированных</w:t>
      </w:r>
      <w:r w:rsidR="00C6278E" w:rsidRPr="006F4BBE">
        <w:rPr>
          <w:spacing w:val="-30"/>
          <w:lang w:val="ru-RU"/>
        </w:rPr>
        <w:t xml:space="preserve"> </w:t>
      </w:r>
      <w:r w:rsidR="00C6278E" w:rsidRPr="006F4BBE">
        <w:rPr>
          <w:lang w:val="ru-RU"/>
        </w:rPr>
        <w:t>задач;</w:t>
      </w:r>
    </w:p>
    <w:p w14:paraId="7CC691CF" w14:textId="5593B807" w:rsidR="00C6278E" w:rsidRPr="006F4BBE" w:rsidRDefault="00BD6D2B" w:rsidP="00287D0F">
      <w:pPr>
        <w:rPr>
          <w:lang w:val="ru-RU"/>
        </w:rPr>
      </w:pPr>
      <w:r w:rsidRPr="006F4BBE">
        <w:rPr>
          <w:lang w:val="ru-RU"/>
        </w:rPr>
        <w:t>–</w:t>
      </w:r>
      <w:r w:rsidR="00C6278E" w:rsidRPr="006F4BBE">
        <w:rPr>
          <w:lang w:val="ru-RU"/>
        </w:rPr>
        <w:t>приводить  примеры  взаимодействия  природы  и  общества  в  пределах  отдельных</w:t>
      </w:r>
      <w:r w:rsidR="00C6278E" w:rsidRPr="006F4BBE">
        <w:rPr>
          <w:spacing w:val="-10"/>
          <w:lang w:val="ru-RU"/>
        </w:rPr>
        <w:t xml:space="preserve"> </w:t>
      </w:r>
      <w:r w:rsidR="00C6278E" w:rsidRPr="006F4BBE">
        <w:rPr>
          <w:lang w:val="ru-RU"/>
        </w:rPr>
        <w:t>территорий;</w:t>
      </w:r>
    </w:p>
    <w:p w14:paraId="68D4B4F2" w14:textId="0855F94F" w:rsidR="00C6278E" w:rsidRPr="006F4BBE" w:rsidRDefault="00BD6D2B" w:rsidP="00287D0F">
      <w:pPr>
        <w:rPr>
          <w:lang w:val="ru-RU"/>
        </w:rPr>
      </w:pPr>
      <w:r w:rsidRPr="006F4BBE">
        <w:rPr>
          <w:lang w:val="ru-RU"/>
        </w:rPr>
        <w:t>–</w:t>
      </w:r>
      <w:r w:rsidR="00C6278E" w:rsidRPr="006F4BBE">
        <w:rPr>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32EA6C5" w14:textId="77777777" w:rsidR="00C6278E" w:rsidRPr="006F4BBE" w:rsidRDefault="00C6278E" w:rsidP="00287D0F">
      <w:pPr>
        <w:rPr>
          <w:lang w:val="ru-RU"/>
        </w:rPr>
      </w:pPr>
    </w:p>
    <w:p w14:paraId="6FC09AE5" w14:textId="77777777" w:rsidR="00C6278E" w:rsidRPr="006F4BBE" w:rsidRDefault="00C6278E" w:rsidP="00287D0F">
      <w:pPr>
        <w:rPr>
          <w:lang w:val="ru-RU"/>
        </w:rPr>
      </w:pPr>
      <w:bookmarkStart w:id="406" w:name="_Toc97148524"/>
      <w:r w:rsidRPr="006F4BBE">
        <w:rPr>
          <w:lang w:val="ru-RU"/>
        </w:rPr>
        <w:t>8 КЛАСС</w:t>
      </w:r>
      <w:bookmarkEnd w:id="406"/>
    </w:p>
    <w:p w14:paraId="4B034065" w14:textId="65085969" w:rsidR="00C6278E" w:rsidRPr="006F4BBE" w:rsidRDefault="00BD6D2B" w:rsidP="00287D0F">
      <w:pPr>
        <w:rPr>
          <w:lang w:val="ru-RU"/>
        </w:rPr>
      </w:pPr>
      <w:r w:rsidRPr="006F4BBE">
        <w:rPr>
          <w:lang w:val="ru-RU"/>
        </w:rPr>
        <w:t>–</w:t>
      </w:r>
      <w:r w:rsidR="00C6278E" w:rsidRPr="006F4BBE">
        <w:rPr>
          <w:lang w:val="ru-RU"/>
        </w:rPr>
        <w:t>Характеризовать основные этапы истории формирования и изучения территории России;</w:t>
      </w:r>
    </w:p>
    <w:p w14:paraId="56CA509C" w14:textId="1B1767A1" w:rsidR="00C6278E" w:rsidRPr="006F4BBE" w:rsidRDefault="00BD6D2B" w:rsidP="00287D0F">
      <w:pPr>
        <w:rPr>
          <w:lang w:val="ru-RU"/>
        </w:rPr>
      </w:pPr>
      <w:r w:rsidRPr="006F4BBE">
        <w:rPr>
          <w:lang w:val="ru-RU"/>
        </w:rPr>
        <w:t>–</w:t>
      </w:r>
      <w:r w:rsidR="00C6278E" w:rsidRPr="006F4BBE">
        <w:rPr>
          <w:lang w:val="ru-RU"/>
        </w:rPr>
        <w:t>находить в различных источниках информации факты, позволяющие определить вклад российских учёных и</w:t>
      </w:r>
      <w:r w:rsidR="00C6278E" w:rsidRPr="006F4BBE">
        <w:rPr>
          <w:spacing w:val="-38"/>
          <w:lang w:val="ru-RU"/>
        </w:rPr>
        <w:t xml:space="preserve"> </w:t>
      </w:r>
      <w:r w:rsidR="00C6278E" w:rsidRPr="006F4BBE">
        <w:rPr>
          <w:lang w:val="ru-RU"/>
        </w:rPr>
        <w:t>путешественников</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освоение</w:t>
      </w:r>
      <w:r w:rsidR="00C6278E" w:rsidRPr="006F4BBE">
        <w:rPr>
          <w:spacing w:val="-17"/>
          <w:lang w:val="ru-RU"/>
        </w:rPr>
        <w:t xml:space="preserve"> </w:t>
      </w:r>
      <w:r w:rsidR="00C6278E" w:rsidRPr="006F4BBE">
        <w:rPr>
          <w:lang w:val="ru-RU"/>
        </w:rPr>
        <w:t>страны;</w:t>
      </w:r>
    </w:p>
    <w:p w14:paraId="2A835C6C" w14:textId="56EFFD24" w:rsidR="00C6278E" w:rsidRPr="006F4BBE" w:rsidRDefault="00BD6D2B" w:rsidP="00287D0F">
      <w:pPr>
        <w:rPr>
          <w:lang w:val="ru-RU"/>
        </w:rPr>
      </w:pPr>
      <w:r w:rsidRPr="006F4BBE">
        <w:rPr>
          <w:lang w:val="ru-RU"/>
        </w:rPr>
        <w:t>–</w:t>
      </w:r>
      <w:r w:rsidR="00C6278E" w:rsidRPr="006F4BBE">
        <w:rPr>
          <w:lang w:val="ru-RU"/>
        </w:rPr>
        <w:t>характеризовать географическое положение России с использованием информации из различных источников;</w:t>
      </w:r>
    </w:p>
    <w:p w14:paraId="0C7D565B" w14:textId="5860BDDF" w:rsidR="00C6278E" w:rsidRPr="006F4BBE" w:rsidRDefault="00BD6D2B" w:rsidP="00287D0F">
      <w:pPr>
        <w:rPr>
          <w:lang w:val="ru-RU"/>
        </w:rPr>
      </w:pPr>
      <w:r w:rsidRPr="006F4BBE">
        <w:rPr>
          <w:lang w:val="ru-RU"/>
        </w:rPr>
        <w:t>–</w:t>
      </w:r>
      <w:r w:rsidR="00C6278E" w:rsidRPr="006F4BBE">
        <w:rPr>
          <w:lang w:val="ru-RU"/>
        </w:rPr>
        <w:t>различать федеральные округа, крупные географические районы и макрорегионы России;</w:t>
      </w:r>
    </w:p>
    <w:p w14:paraId="3F66A099" w14:textId="2C71CBC8" w:rsidR="00C6278E" w:rsidRPr="006F4BBE" w:rsidRDefault="00BD6D2B" w:rsidP="00287D0F">
      <w:pPr>
        <w:rPr>
          <w:lang w:val="ru-RU"/>
        </w:rPr>
      </w:pPr>
      <w:r w:rsidRPr="006F4BBE">
        <w:rPr>
          <w:lang w:val="ru-RU"/>
        </w:rPr>
        <w:t>–</w:t>
      </w:r>
      <w:r w:rsidR="00C6278E" w:rsidRPr="006F4BBE">
        <w:rPr>
          <w:lang w:val="ru-RU"/>
        </w:rPr>
        <w:t>приводить примеры субъектов Российской Федерации разных видов и показывать их на географической карте;</w:t>
      </w:r>
    </w:p>
    <w:p w14:paraId="5F2BE89E" w14:textId="2FD2A0AD" w:rsidR="00C6278E" w:rsidRPr="006F4BBE" w:rsidRDefault="00BD6D2B" w:rsidP="00287D0F">
      <w:pPr>
        <w:rPr>
          <w:lang w:val="ru-RU"/>
        </w:rPr>
      </w:pPr>
      <w:r w:rsidRPr="006F4BBE">
        <w:rPr>
          <w:lang w:val="ru-RU"/>
        </w:rPr>
        <w:t>–</w:t>
      </w:r>
      <w:r w:rsidR="00C6278E" w:rsidRPr="006F4BBE">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3287E9D7" w14:textId="2318A288"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33"/>
          <w:lang w:val="ru-RU"/>
        </w:rPr>
        <w:t xml:space="preserve"> </w:t>
      </w:r>
      <w:r w:rsidR="00C6278E" w:rsidRPr="006F4BBE">
        <w:rPr>
          <w:lang w:val="ru-RU"/>
        </w:rPr>
        <w:t>знания</w:t>
      </w:r>
      <w:r w:rsidR="00C6278E" w:rsidRPr="006F4BBE">
        <w:rPr>
          <w:spacing w:val="-33"/>
          <w:lang w:val="ru-RU"/>
        </w:rPr>
        <w:t xml:space="preserve"> </w:t>
      </w:r>
      <w:r w:rsidR="00C6278E" w:rsidRPr="006F4BBE">
        <w:rPr>
          <w:lang w:val="ru-RU"/>
        </w:rPr>
        <w:t>о</w:t>
      </w:r>
      <w:r w:rsidR="00C6278E" w:rsidRPr="006F4BBE">
        <w:rPr>
          <w:spacing w:val="-33"/>
          <w:lang w:val="ru-RU"/>
        </w:rPr>
        <w:t xml:space="preserve"> </w:t>
      </w:r>
      <w:r w:rsidR="00C6278E" w:rsidRPr="006F4BBE">
        <w:rPr>
          <w:lang w:val="ru-RU"/>
        </w:rPr>
        <w:t>государственной</w:t>
      </w:r>
      <w:r w:rsidR="00C6278E" w:rsidRPr="006F4BBE">
        <w:rPr>
          <w:spacing w:val="-33"/>
          <w:lang w:val="ru-RU"/>
        </w:rPr>
        <w:t xml:space="preserve"> </w:t>
      </w:r>
      <w:r w:rsidR="00C6278E" w:rsidRPr="006F4BBE">
        <w:rPr>
          <w:lang w:val="ru-RU"/>
        </w:rPr>
        <w:t>территории</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исключительной экономической зоне, континентальном шельфе России,</w:t>
      </w:r>
      <w:r w:rsidR="00C6278E" w:rsidRPr="006F4BBE">
        <w:rPr>
          <w:spacing w:val="-14"/>
          <w:lang w:val="ru-RU"/>
        </w:rPr>
        <w:t xml:space="preserve"> </w:t>
      </w:r>
      <w:r w:rsidR="00C6278E" w:rsidRPr="006F4BBE">
        <w:rPr>
          <w:lang w:val="ru-RU"/>
        </w:rPr>
        <w:t>о</w:t>
      </w:r>
      <w:r w:rsidR="00C6278E" w:rsidRPr="006F4BBE">
        <w:rPr>
          <w:spacing w:val="-13"/>
          <w:lang w:val="ru-RU"/>
        </w:rPr>
        <w:t xml:space="preserve"> </w:t>
      </w:r>
      <w:r w:rsidR="00C6278E" w:rsidRPr="006F4BBE">
        <w:rPr>
          <w:lang w:val="ru-RU"/>
        </w:rPr>
        <w:t>мировом,</w:t>
      </w:r>
      <w:r w:rsidR="00C6278E" w:rsidRPr="006F4BBE">
        <w:rPr>
          <w:spacing w:val="-13"/>
          <w:lang w:val="ru-RU"/>
        </w:rPr>
        <w:t xml:space="preserve"> </w:t>
      </w:r>
      <w:r w:rsidR="00C6278E" w:rsidRPr="006F4BBE">
        <w:rPr>
          <w:lang w:val="ru-RU"/>
        </w:rPr>
        <w:t>поясном</w:t>
      </w:r>
      <w:r w:rsidR="00C6278E" w:rsidRPr="006F4BBE">
        <w:rPr>
          <w:spacing w:val="-14"/>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зональном</w:t>
      </w:r>
      <w:r w:rsidR="00C6278E" w:rsidRPr="006F4BBE">
        <w:rPr>
          <w:spacing w:val="-14"/>
          <w:lang w:val="ru-RU"/>
        </w:rPr>
        <w:t xml:space="preserve"> </w:t>
      </w:r>
      <w:r w:rsidR="00C6278E" w:rsidRPr="006F4BBE">
        <w:rPr>
          <w:lang w:val="ru-RU"/>
        </w:rPr>
        <w:t>времени</w:t>
      </w:r>
      <w:r w:rsidR="00C6278E" w:rsidRPr="006F4BBE">
        <w:rPr>
          <w:spacing w:val="-13"/>
          <w:lang w:val="ru-RU"/>
        </w:rPr>
        <w:t xml:space="preserve"> </w:t>
      </w:r>
      <w:r w:rsidR="00C6278E" w:rsidRPr="006F4BBE">
        <w:rPr>
          <w:lang w:val="ru-RU"/>
        </w:rPr>
        <w:t>для</w:t>
      </w:r>
      <w:r w:rsidR="00C6278E" w:rsidRPr="006F4BBE">
        <w:rPr>
          <w:spacing w:val="-14"/>
          <w:lang w:val="ru-RU"/>
        </w:rPr>
        <w:t xml:space="preserve"> </w:t>
      </w:r>
      <w:r w:rsidR="00C6278E" w:rsidRPr="006F4BBE">
        <w:rPr>
          <w:lang w:val="ru-RU"/>
        </w:rPr>
        <w:t>решения практико-ориентированных</w:t>
      </w:r>
      <w:r w:rsidR="00C6278E" w:rsidRPr="006F4BBE">
        <w:rPr>
          <w:spacing w:val="-6"/>
          <w:lang w:val="ru-RU"/>
        </w:rPr>
        <w:t xml:space="preserve"> </w:t>
      </w:r>
      <w:r w:rsidR="00C6278E" w:rsidRPr="006F4BBE">
        <w:rPr>
          <w:lang w:val="ru-RU"/>
        </w:rPr>
        <w:t>задач;</w:t>
      </w:r>
    </w:p>
    <w:p w14:paraId="23229AEC" w14:textId="7B10A64A" w:rsidR="00C6278E" w:rsidRPr="006F4BBE" w:rsidRDefault="00BD6D2B" w:rsidP="00287D0F">
      <w:pPr>
        <w:rPr>
          <w:lang w:val="ru-RU"/>
        </w:rPr>
      </w:pPr>
      <w:r w:rsidRPr="006F4BBE">
        <w:rPr>
          <w:lang w:val="ru-RU"/>
        </w:rPr>
        <w:t>–</w:t>
      </w:r>
      <w:r w:rsidR="00C6278E" w:rsidRPr="006F4BBE">
        <w:rPr>
          <w:lang w:val="ru-RU"/>
        </w:rPr>
        <w:t xml:space="preserve">оценивать  степень   благоприятности   природных   условий  в пределах отдельных регионов  </w:t>
      </w:r>
      <w:r w:rsidR="00C6278E" w:rsidRPr="006F4BBE">
        <w:rPr>
          <w:spacing w:val="5"/>
          <w:lang w:val="ru-RU"/>
        </w:rPr>
        <w:t xml:space="preserve"> </w:t>
      </w:r>
      <w:r w:rsidR="00C6278E" w:rsidRPr="006F4BBE">
        <w:rPr>
          <w:lang w:val="ru-RU"/>
        </w:rPr>
        <w:t>страны;</w:t>
      </w:r>
    </w:p>
    <w:p w14:paraId="019E23F5" w14:textId="47824C35" w:rsidR="00C6278E" w:rsidRPr="006F4BBE" w:rsidRDefault="00BD6D2B" w:rsidP="00287D0F">
      <w:pPr>
        <w:rPr>
          <w:lang w:val="ru-RU"/>
        </w:rPr>
      </w:pPr>
      <w:r w:rsidRPr="006F4BBE">
        <w:rPr>
          <w:lang w:val="ru-RU"/>
        </w:rPr>
        <w:t>–</w:t>
      </w:r>
      <w:r w:rsidR="00C6278E" w:rsidRPr="006F4BBE">
        <w:rPr>
          <w:lang w:val="ru-RU"/>
        </w:rPr>
        <w:t>проводить  классификацию  природных ресурсов;</w:t>
      </w:r>
    </w:p>
    <w:p w14:paraId="2AD627C6" w14:textId="11CE050B" w:rsidR="00C6278E" w:rsidRPr="006F4BBE" w:rsidRDefault="00BD6D2B" w:rsidP="00287D0F">
      <w:pPr>
        <w:rPr>
          <w:lang w:val="ru-RU"/>
        </w:rPr>
      </w:pPr>
      <w:r w:rsidRPr="006F4BBE">
        <w:rPr>
          <w:lang w:val="ru-RU"/>
        </w:rPr>
        <w:t>–</w:t>
      </w:r>
      <w:r w:rsidR="00C6278E" w:rsidRPr="006F4BBE">
        <w:rPr>
          <w:lang w:val="ru-RU"/>
        </w:rPr>
        <w:t>распознавать типы природопользования;</w:t>
      </w:r>
    </w:p>
    <w:p w14:paraId="74C0B27E" w14:textId="5FECF667"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w:t>
      </w:r>
      <w:r w:rsidR="00C6278E" w:rsidRPr="006F4BBE">
        <w:rPr>
          <w:spacing w:val="56"/>
          <w:lang w:val="ru-RU"/>
        </w:rPr>
        <w:t xml:space="preserve"> </w:t>
      </w:r>
      <w:r w:rsidR="00C6278E" w:rsidRPr="006F4BBE">
        <w:rPr>
          <w:lang w:val="ru-RU"/>
        </w:rPr>
        <w:t>территорию;</w:t>
      </w:r>
    </w:p>
    <w:p w14:paraId="1F8C6FC4" w14:textId="7781B6B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4"/>
          <w:lang w:val="ru-RU"/>
        </w:rPr>
        <w:t xml:space="preserve"> </w:t>
      </w:r>
      <w:r w:rsidR="00C6278E" w:rsidRPr="006F4BBE">
        <w:rPr>
          <w:lang w:val="ru-RU"/>
        </w:rPr>
        <w:t>извлекать</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использовать</w:t>
      </w:r>
      <w:r w:rsidR="00C6278E" w:rsidRPr="006F4BBE">
        <w:rPr>
          <w:spacing w:val="-14"/>
          <w:lang w:val="ru-RU"/>
        </w:rPr>
        <w:t xml:space="preserve"> </w:t>
      </w:r>
      <w:r w:rsidR="00C6278E" w:rsidRPr="006F4BBE">
        <w:rPr>
          <w:lang w:val="ru-RU"/>
        </w:rPr>
        <w:t>информацию</w:t>
      </w:r>
      <w:r w:rsidR="00C6278E" w:rsidRPr="006F4BBE">
        <w:rPr>
          <w:spacing w:val="-14"/>
          <w:lang w:val="ru-RU"/>
        </w:rPr>
        <w:t xml:space="preserve"> </w:t>
      </w:r>
      <w:r w:rsidR="00C6278E" w:rsidRPr="006F4BBE">
        <w:rPr>
          <w:lang w:val="ru-RU"/>
        </w:rPr>
        <w:t>из</w:t>
      </w:r>
      <w:r w:rsidR="00C6278E" w:rsidRPr="006F4BBE">
        <w:rPr>
          <w:spacing w:val="-14"/>
          <w:lang w:val="ru-RU"/>
        </w:rPr>
        <w:t xml:space="preserve"> </w:t>
      </w:r>
      <w:r w:rsidR="00C6278E" w:rsidRPr="006F4BBE">
        <w:rPr>
          <w:lang w:val="ru-RU"/>
        </w:rPr>
        <w:t xml:space="preserve">различных источников географической информации (картографические, статистические, текстовые, видеои </w:t>
      </w:r>
      <w:r w:rsidR="00C6278E" w:rsidRPr="006F4BBE">
        <w:rPr>
          <w:lang w:val="ru-RU"/>
        </w:rPr>
        <w:lastRenderedPageBreak/>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w:t>
      </w:r>
      <w:r w:rsidR="00C6278E" w:rsidRPr="006F4BBE">
        <w:rPr>
          <w:spacing w:val="-27"/>
          <w:lang w:val="ru-RU"/>
        </w:rPr>
        <w:t xml:space="preserve"> </w:t>
      </w:r>
      <w:r w:rsidR="00C6278E" w:rsidRPr="006F4BBE">
        <w:rPr>
          <w:lang w:val="ru-RU"/>
        </w:rPr>
        <w:t>страны;</w:t>
      </w:r>
    </w:p>
    <w:p w14:paraId="69A88825" w14:textId="046091AA" w:rsidR="00C6278E" w:rsidRPr="006F4BBE" w:rsidRDefault="00BD6D2B" w:rsidP="00287D0F">
      <w:pPr>
        <w:rPr>
          <w:lang w:val="ru-RU"/>
        </w:rPr>
      </w:pPr>
      <w:r w:rsidRPr="006F4BBE">
        <w:rPr>
          <w:lang w:val="ru-RU"/>
        </w:rPr>
        <w:t>–</w:t>
      </w:r>
      <w:r w:rsidR="00C6278E" w:rsidRPr="006F4BBE">
        <w:rPr>
          <w:lang w:val="ru-RU"/>
        </w:rPr>
        <w:t>сравнивать особенности компонентов природы отдельных территорий  страны;</w:t>
      </w:r>
    </w:p>
    <w:p w14:paraId="017BDA66" w14:textId="0CEB5CB0" w:rsidR="00C6278E" w:rsidRPr="006F4BBE" w:rsidRDefault="00BD6D2B" w:rsidP="00287D0F">
      <w:pPr>
        <w:rPr>
          <w:lang w:val="ru-RU"/>
        </w:rPr>
      </w:pPr>
      <w:r w:rsidRPr="006F4BBE">
        <w:rPr>
          <w:lang w:val="ru-RU"/>
        </w:rPr>
        <w:t>–</w:t>
      </w:r>
      <w:r w:rsidR="00C6278E" w:rsidRPr="006F4BBE">
        <w:rPr>
          <w:lang w:val="ru-RU"/>
        </w:rPr>
        <w:t>объяснять особенности компонентов природы отдельных территорий  страны;</w:t>
      </w:r>
    </w:p>
    <w:p w14:paraId="07761E33" w14:textId="50EBF646"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её</w:t>
      </w:r>
      <w:r w:rsidR="00C6278E" w:rsidRPr="006F4BBE">
        <w:rPr>
          <w:spacing w:val="-19"/>
          <w:lang w:val="ru-RU"/>
        </w:rPr>
        <w:t xml:space="preserve"> </w:t>
      </w:r>
      <w:r w:rsidR="00C6278E" w:rsidRPr="006F4BBE">
        <w:rPr>
          <w:lang w:val="ru-RU"/>
        </w:rPr>
        <w:t>отдельных</w:t>
      </w:r>
      <w:r w:rsidR="00C6278E" w:rsidRPr="006F4BBE">
        <w:rPr>
          <w:spacing w:val="-19"/>
          <w:lang w:val="ru-RU"/>
        </w:rPr>
        <w:t xml:space="preserve"> </w:t>
      </w:r>
      <w:r w:rsidR="00C6278E" w:rsidRPr="006F4BBE">
        <w:rPr>
          <w:lang w:val="ru-RU"/>
        </w:rPr>
        <w:t>территорий,</w:t>
      </w:r>
      <w:r w:rsidR="00C6278E" w:rsidRPr="006F4BBE">
        <w:rPr>
          <w:spacing w:val="-19"/>
          <w:lang w:val="ru-RU"/>
        </w:rPr>
        <w:t xml:space="preserve"> </w:t>
      </w:r>
      <w:r w:rsidR="00C6278E" w:rsidRPr="006F4BBE">
        <w:rPr>
          <w:lang w:val="ru-RU"/>
        </w:rPr>
        <w:t>об</w:t>
      </w:r>
      <w:r w:rsidR="00C6278E" w:rsidRPr="006F4BBE">
        <w:rPr>
          <w:spacing w:val="-19"/>
          <w:lang w:val="ru-RU"/>
        </w:rPr>
        <w:t xml:space="preserve"> </w:t>
      </w:r>
      <w:r w:rsidR="00C6278E" w:rsidRPr="006F4BBE">
        <w:rPr>
          <w:lang w:val="ru-RU"/>
        </w:rPr>
        <w:t>особенностях</w:t>
      </w:r>
      <w:r w:rsidR="00C6278E" w:rsidRPr="006F4BBE">
        <w:rPr>
          <w:spacing w:val="-19"/>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w:t>
      </w:r>
      <w:r w:rsidR="00C6278E" w:rsidRPr="006F4BBE">
        <w:rPr>
          <w:spacing w:val="8"/>
          <w:lang w:val="ru-RU"/>
        </w:rPr>
        <w:t xml:space="preserve"> </w:t>
      </w:r>
      <w:r w:rsidR="00C6278E" w:rsidRPr="006F4BBE">
        <w:rPr>
          <w:lang w:val="ru-RU"/>
        </w:rPr>
        <w:t>жизни;</w:t>
      </w:r>
    </w:p>
    <w:p w14:paraId="59714545" w14:textId="32B9BA17" w:rsidR="00C6278E" w:rsidRPr="006F4BBE" w:rsidRDefault="00BD6D2B" w:rsidP="00287D0F">
      <w:pPr>
        <w:rPr>
          <w:lang w:val="ru-RU"/>
        </w:rPr>
      </w:pPr>
      <w:r w:rsidRPr="006F4BBE">
        <w:rPr>
          <w:lang w:val="ru-RU"/>
        </w:rPr>
        <w:t>–</w:t>
      </w:r>
      <w:r w:rsidR="00C6278E"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14:paraId="697B5CFD" w14:textId="135E967C" w:rsidR="00C6278E" w:rsidRPr="006F4BBE" w:rsidRDefault="00BD6D2B" w:rsidP="00287D0F">
      <w:pPr>
        <w:rPr>
          <w:lang w:val="ru-RU"/>
        </w:rPr>
      </w:pPr>
      <w:r w:rsidRPr="006F4BBE">
        <w:rPr>
          <w:lang w:val="ru-RU"/>
        </w:rPr>
        <w:t>–</w:t>
      </w:r>
      <w:r w:rsidR="00C6278E" w:rsidRPr="006F4BBE">
        <w:rPr>
          <w:lang w:val="ru-RU"/>
        </w:rPr>
        <w:t>объяснять распространение по территории страны областей современного горообразования, землетрясений и вулканизма;</w:t>
      </w:r>
    </w:p>
    <w:p w14:paraId="3CAB543D" w14:textId="11351191" w:rsidR="00C6278E" w:rsidRPr="006F4BBE" w:rsidRDefault="00BD6D2B" w:rsidP="00287D0F">
      <w:pPr>
        <w:rPr>
          <w:lang w:val="ru-RU"/>
        </w:rPr>
      </w:pPr>
      <w:r w:rsidRPr="006F4BBE">
        <w:rPr>
          <w:lang w:val="ru-RU"/>
        </w:rPr>
        <w:t>–</w:t>
      </w:r>
      <w:r w:rsidR="00C6278E" w:rsidRPr="006F4BBE">
        <w:rPr>
          <w:lang w:val="ru-RU"/>
        </w:rPr>
        <w:t>применять</w:t>
      </w:r>
      <w:r w:rsidR="00C6278E" w:rsidRPr="006F4BBE">
        <w:rPr>
          <w:spacing w:val="-12"/>
          <w:lang w:val="ru-RU"/>
        </w:rPr>
        <w:t xml:space="preserve"> </w:t>
      </w:r>
      <w:r w:rsidR="00C6278E" w:rsidRPr="006F4BBE">
        <w:rPr>
          <w:lang w:val="ru-RU"/>
        </w:rPr>
        <w:t>понятия</w:t>
      </w:r>
      <w:r w:rsidR="00C6278E" w:rsidRPr="006F4BBE">
        <w:rPr>
          <w:spacing w:val="-11"/>
          <w:lang w:val="ru-RU"/>
        </w:rPr>
        <w:t xml:space="preserve"> </w:t>
      </w:r>
      <w:r w:rsidR="00C6278E" w:rsidRPr="006F4BBE">
        <w:rPr>
          <w:lang w:val="ru-RU"/>
        </w:rPr>
        <w:t>«плита»,</w:t>
      </w:r>
      <w:r w:rsidR="00C6278E" w:rsidRPr="006F4BBE">
        <w:rPr>
          <w:spacing w:val="-11"/>
          <w:lang w:val="ru-RU"/>
        </w:rPr>
        <w:t xml:space="preserve"> </w:t>
      </w:r>
      <w:r w:rsidR="00C6278E" w:rsidRPr="006F4BBE">
        <w:rPr>
          <w:lang w:val="ru-RU"/>
        </w:rPr>
        <w:t>«щит»,</w:t>
      </w:r>
      <w:r w:rsidR="00C6278E" w:rsidRPr="006F4BBE">
        <w:rPr>
          <w:spacing w:val="-12"/>
          <w:lang w:val="ru-RU"/>
        </w:rPr>
        <w:t xml:space="preserve"> </w:t>
      </w:r>
      <w:r w:rsidR="00C6278E" w:rsidRPr="006F4BBE">
        <w:rPr>
          <w:lang w:val="ru-RU"/>
        </w:rPr>
        <w:t>«моренный</w:t>
      </w:r>
      <w:r w:rsidR="00C6278E" w:rsidRPr="006F4BBE">
        <w:rPr>
          <w:spacing w:val="-12"/>
          <w:lang w:val="ru-RU"/>
        </w:rPr>
        <w:t xml:space="preserve"> </w:t>
      </w:r>
      <w:r w:rsidR="00C6278E" w:rsidRPr="006F4BBE">
        <w:rPr>
          <w:lang w:val="ru-RU"/>
        </w:rPr>
        <w:t>холм»,</w:t>
      </w:r>
      <w:r w:rsidR="00C6278E" w:rsidRPr="006F4BBE">
        <w:rPr>
          <w:spacing w:val="-11"/>
          <w:lang w:val="ru-RU"/>
        </w:rPr>
        <w:t xml:space="preserve"> </w:t>
      </w:r>
      <w:r w:rsidR="00C6278E" w:rsidRPr="006F4BBE">
        <w:rPr>
          <w:lang w:val="ru-RU"/>
        </w:rPr>
        <w:t>«бараньи</w:t>
      </w:r>
      <w:r w:rsidR="00C6278E" w:rsidRPr="006F4BBE">
        <w:rPr>
          <w:spacing w:val="-12"/>
          <w:lang w:val="ru-RU"/>
        </w:rPr>
        <w:t xml:space="preserve"> </w:t>
      </w:r>
      <w:r w:rsidR="00C6278E" w:rsidRPr="006F4BBE">
        <w:rPr>
          <w:lang w:val="ru-RU"/>
        </w:rPr>
        <w:t>лбы»,</w:t>
      </w:r>
      <w:r w:rsidR="00C6278E" w:rsidRPr="006F4BBE">
        <w:rPr>
          <w:spacing w:val="-12"/>
          <w:lang w:val="ru-RU"/>
        </w:rPr>
        <w:t xml:space="preserve"> </w:t>
      </w:r>
      <w:r w:rsidR="00C6278E" w:rsidRPr="006F4BBE">
        <w:rPr>
          <w:lang w:val="ru-RU"/>
        </w:rPr>
        <w:t>«бархан»,</w:t>
      </w:r>
      <w:r w:rsidR="00C6278E" w:rsidRPr="006F4BBE">
        <w:rPr>
          <w:spacing w:val="-12"/>
          <w:lang w:val="ru-RU"/>
        </w:rPr>
        <w:t xml:space="preserve"> </w:t>
      </w:r>
      <w:r w:rsidR="00C6278E" w:rsidRPr="006F4BBE">
        <w:rPr>
          <w:lang w:val="ru-RU"/>
        </w:rPr>
        <w:t>«дюна»</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решения</w:t>
      </w:r>
      <w:r w:rsidR="00C6278E" w:rsidRPr="006F4BBE">
        <w:rPr>
          <w:spacing w:val="-12"/>
          <w:lang w:val="ru-RU"/>
        </w:rPr>
        <w:t xml:space="preserve"> </w:t>
      </w:r>
      <w:r w:rsidR="00C6278E" w:rsidRPr="006F4BBE">
        <w:rPr>
          <w:lang w:val="ru-RU"/>
        </w:rPr>
        <w:t>учебных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(или) практико-ориентированных</w:t>
      </w:r>
      <w:r w:rsidR="00C6278E" w:rsidRPr="006F4BBE">
        <w:rPr>
          <w:spacing w:val="-30"/>
          <w:lang w:val="ru-RU"/>
        </w:rPr>
        <w:t xml:space="preserve"> </w:t>
      </w:r>
      <w:r w:rsidR="00C6278E" w:rsidRPr="006F4BBE">
        <w:rPr>
          <w:lang w:val="ru-RU"/>
        </w:rPr>
        <w:t>задач;</w:t>
      </w:r>
    </w:p>
    <w:p w14:paraId="13CB8B71" w14:textId="72A712C2" w:rsidR="00C6278E" w:rsidRPr="006F4BBE" w:rsidRDefault="00BD6D2B" w:rsidP="00287D0F">
      <w:pPr>
        <w:rPr>
          <w:lang w:val="ru-RU"/>
        </w:rPr>
      </w:pPr>
      <w:r w:rsidRPr="006F4BBE">
        <w:rPr>
          <w:lang w:val="ru-RU"/>
        </w:rPr>
        <w:t>–</w:t>
      </w:r>
      <w:r w:rsidR="00C6278E" w:rsidRPr="006F4BBE">
        <w:rPr>
          <w:lang w:val="ru-RU"/>
        </w:rPr>
        <w:t>применять понятия «солнечная радиация», «годовая</w:t>
      </w:r>
      <w:r w:rsidR="00C6278E" w:rsidRPr="006F4BBE">
        <w:rPr>
          <w:spacing w:val="-37"/>
          <w:lang w:val="ru-RU"/>
        </w:rPr>
        <w:t xml:space="preserve"> </w:t>
      </w:r>
      <w:r w:rsidR="00C6278E" w:rsidRPr="006F4BBE">
        <w:rPr>
          <w:lang w:val="ru-RU"/>
        </w:rPr>
        <w:t>амплитуда</w:t>
      </w:r>
      <w:r w:rsidR="00C6278E" w:rsidRPr="006F4BBE">
        <w:rPr>
          <w:spacing w:val="-17"/>
          <w:lang w:val="ru-RU"/>
        </w:rPr>
        <w:t xml:space="preserve"> </w:t>
      </w:r>
      <w:r w:rsidR="00C6278E" w:rsidRPr="006F4BBE">
        <w:rPr>
          <w:lang w:val="ru-RU"/>
        </w:rPr>
        <w:t>температур</w:t>
      </w:r>
      <w:r w:rsidR="00C6278E" w:rsidRPr="006F4BBE">
        <w:rPr>
          <w:spacing w:val="-17"/>
          <w:lang w:val="ru-RU"/>
        </w:rPr>
        <w:t xml:space="preserve"> </w:t>
      </w:r>
      <w:r w:rsidR="00C6278E" w:rsidRPr="006F4BBE">
        <w:rPr>
          <w:lang w:val="ru-RU"/>
        </w:rPr>
        <w:t>воздуха»,</w:t>
      </w:r>
      <w:r w:rsidR="00C6278E" w:rsidRPr="006F4BBE">
        <w:rPr>
          <w:spacing w:val="-17"/>
          <w:lang w:val="ru-RU"/>
        </w:rPr>
        <w:t xml:space="preserve"> </w:t>
      </w:r>
      <w:r w:rsidR="00C6278E" w:rsidRPr="006F4BBE">
        <w:rPr>
          <w:lang w:val="ru-RU"/>
        </w:rPr>
        <w:t>«воздушные</w:t>
      </w:r>
      <w:r w:rsidR="00C6278E" w:rsidRPr="006F4BBE">
        <w:rPr>
          <w:spacing w:val="-17"/>
          <w:lang w:val="ru-RU"/>
        </w:rPr>
        <w:t xml:space="preserve"> </w:t>
      </w:r>
      <w:r w:rsidR="00C6278E" w:rsidRPr="006F4BBE">
        <w:rPr>
          <w:lang w:val="ru-RU"/>
        </w:rPr>
        <w:t>массы»</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решения учебных и (или) практико-ориентированных</w:t>
      </w:r>
      <w:r w:rsidR="00C6278E" w:rsidRPr="006F4BBE">
        <w:rPr>
          <w:spacing w:val="-36"/>
          <w:lang w:val="ru-RU"/>
        </w:rPr>
        <w:t xml:space="preserve"> </w:t>
      </w:r>
      <w:r w:rsidR="00C6278E" w:rsidRPr="006F4BBE">
        <w:rPr>
          <w:lang w:val="ru-RU"/>
        </w:rPr>
        <w:t>задач;</w:t>
      </w:r>
    </w:p>
    <w:p w14:paraId="02B13B61" w14:textId="033974E5" w:rsidR="00C6278E" w:rsidRPr="006F4BBE" w:rsidRDefault="00BD6D2B" w:rsidP="00287D0F">
      <w:pPr>
        <w:rPr>
          <w:lang w:val="ru-RU"/>
        </w:rPr>
      </w:pPr>
      <w:r w:rsidRPr="006F4BBE">
        <w:rPr>
          <w:lang w:val="ru-RU"/>
        </w:rPr>
        <w:t>–</w:t>
      </w:r>
      <w:r w:rsidR="00C6278E" w:rsidRPr="006F4BBE">
        <w:rPr>
          <w:lang w:val="ru-RU"/>
        </w:rPr>
        <w:t>различать понятия «испарение», «испаряемость»,</w:t>
      </w:r>
      <w:r w:rsidR="00C6278E" w:rsidRPr="006F4BBE">
        <w:rPr>
          <w:spacing w:val="-12"/>
          <w:lang w:val="ru-RU"/>
        </w:rPr>
        <w:t xml:space="preserve"> </w:t>
      </w:r>
      <w:r w:rsidR="00C6278E" w:rsidRPr="006F4BBE">
        <w:rPr>
          <w:lang w:val="ru-RU"/>
        </w:rPr>
        <w:t>«коэффициент увлажнения»; использовать их для решения учебных и (или) практико-ориентированных</w:t>
      </w:r>
      <w:r w:rsidR="00C6278E" w:rsidRPr="006F4BBE">
        <w:rPr>
          <w:spacing w:val="-18"/>
          <w:lang w:val="ru-RU"/>
        </w:rPr>
        <w:t xml:space="preserve"> </w:t>
      </w:r>
      <w:r w:rsidR="00C6278E" w:rsidRPr="006F4BBE">
        <w:rPr>
          <w:lang w:val="ru-RU"/>
        </w:rPr>
        <w:t>задач;</w:t>
      </w:r>
    </w:p>
    <w:p w14:paraId="643FBD18" w14:textId="766784B6" w:rsidR="00C6278E" w:rsidRPr="006F4BBE" w:rsidRDefault="00BD6D2B" w:rsidP="00287D0F">
      <w:pPr>
        <w:rPr>
          <w:lang w:val="ru-RU"/>
        </w:rPr>
      </w:pPr>
      <w:r w:rsidRPr="006F4BBE">
        <w:rPr>
          <w:lang w:val="ru-RU"/>
        </w:rPr>
        <w:t>–</w:t>
      </w:r>
      <w:r w:rsidR="00C6278E" w:rsidRPr="006F4BBE">
        <w:rPr>
          <w:lang w:val="ru-RU"/>
        </w:rPr>
        <w:t>описывать и прогнозировать погоду территории по карте погоды;</w:t>
      </w:r>
    </w:p>
    <w:p w14:paraId="7C463F26" w14:textId="534C285D" w:rsidR="00C6278E" w:rsidRPr="006F4BBE" w:rsidRDefault="00BD6D2B" w:rsidP="00287D0F">
      <w:pPr>
        <w:rPr>
          <w:lang w:val="ru-RU"/>
        </w:rPr>
      </w:pPr>
      <w:r w:rsidRPr="006F4BBE">
        <w:rPr>
          <w:lang w:val="ru-RU"/>
        </w:rPr>
        <w:t>–</w:t>
      </w:r>
      <w:r w:rsidR="00C6278E" w:rsidRPr="006F4BBE">
        <w:rPr>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DF18832" w14:textId="65514112" w:rsidR="00C6278E" w:rsidRPr="006F4BBE" w:rsidRDefault="00BD6D2B" w:rsidP="00287D0F">
      <w:pPr>
        <w:rPr>
          <w:lang w:val="ru-RU"/>
        </w:rPr>
      </w:pPr>
      <w:r w:rsidRPr="006F4BBE">
        <w:rPr>
          <w:lang w:val="ru-RU"/>
        </w:rPr>
        <w:t>–</w:t>
      </w:r>
      <w:r w:rsidR="00C6278E" w:rsidRPr="006F4BBE">
        <w:rPr>
          <w:lang w:val="ru-RU"/>
        </w:rPr>
        <w:t>проводить классификацию типов климата и почв России;</w:t>
      </w:r>
    </w:p>
    <w:p w14:paraId="2602B584" w14:textId="4C48C6BF" w:rsidR="00C6278E" w:rsidRPr="006F4BBE" w:rsidRDefault="00BD6D2B" w:rsidP="00287D0F">
      <w:pPr>
        <w:rPr>
          <w:lang w:val="ru-RU"/>
        </w:rPr>
      </w:pPr>
      <w:r w:rsidRPr="006F4BBE">
        <w:rPr>
          <w:lang w:val="ru-RU"/>
        </w:rPr>
        <w:t>–</w:t>
      </w:r>
      <w:r w:rsidR="00C6278E" w:rsidRPr="006F4BBE">
        <w:rPr>
          <w:lang w:val="ru-RU"/>
        </w:rPr>
        <w:t>распознавать</w:t>
      </w:r>
      <w:r w:rsidR="00C6278E" w:rsidRPr="006F4BBE">
        <w:rPr>
          <w:spacing w:val="-25"/>
          <w:lang w:val="ru-RU"/>
        </w:rPr>
        <w:t xml:space="preserve"> </w:t>
      </w:r>
      <w:r w:rsidR="00C6278E" w:rsidRPr="006F4BBE">
        <w:rPr>
          <w:lang w:val="ru-RU"/>
        </w:rPr>
        <w:t>показатели,</w:t>
      </w:r>
      <w:r w:rsidR="00C6278E" w:rsidRPr="006F4BBE">
        <w:rPr>
          <w:spacing w:val="-25"/>
          <w:lang w:val="ru-RU"/>
        </w:rPr>
        <w:t xml:space="preserve"> </w:t>
      </w:r>
      <w:r w:rsidR="00C6278E" w:rsidRPr="006F4BBE">
        <w:rPr>
          <w:lang w:val="ru-RU"/>
        </w:rPr>
        <w:t>характеризующие</w:t>
      </w:r>
      <w:r w:rsidR="00C6278E" w:rsidRPr="006F4BBE">
        <w:rPr>
          <w:spacing w:val="-25"/>
          <w:lang w:val="ru-RU"/>
        </w:rPr>
        <w:t xml:space="preserve"> </w:t>
      </w:r>
      <w:r w:rsidR="00C6278E" w:rsidRPr="006F4BBE">
        <w:rPr>
          <w:lang w:val="ru-RU"/>
        </w:rPr>
        <w:t>состояние</w:t>
      </w:r>
      <w:r w:rsidR="00C6278E" w:rsidRPr="006F4BBE">
        <w:rPr>
          <w:spacing w:val="-25"/>
          <w:lang w:val="ru-RU"/>
        </w:rPr>
        <w:t xml:space="preserve"> </w:t>
      </w:r>
      <w:r w:rsidR="00C6278E" w:rsidRPr="006F4BBE">
        <w:rPr>
          <w:lang w:val="ru-RU"/>
        </w:rPr>
        <w:t>окружающей</w:t>
      </w:r>
      <w:r w:rsidR="00C6278E" w:rsidRPr="006F4BBE">
        <w:rPr>
          <w:spacing w:val="-13"/>
          <w:lang w:val="ru-RU"/>
        </w:rPr>
        <w:t xml:space="preserve"> </w:t>
      </w:r>
      <w:r w:rsidR="00C6278E" w:rsidRPr="006F4BBE">
        <w:rPr>
          <w:lang w:val="ru-RU"/>
        </w:rPr>
        <w:t>среды;</w:t>
      </w:r>
    </w:p>
    <w:p w14:paraId="50FA4A24" w14:textId="7D594C1D" w:rsidR="00C6278E" w:rsidRPr="006F4BBE" w:rsidRDefault="00BD6D2B" w:rsidP="00287D0F">
      <w:pPr>
        <w:rPr>
          <w:lang w:val="ru-RU"/>
        </w:rPr>
      </w:pPr>
      <w:r w:rsidRPr="006F4BBE">
        <w:rPr>
          <w:lang w:val="ru-RU"/>
        </w:rPr>
        <w:t>–</w:t>
      </w:r>
      <w:r w:rsidR="00C6278E" w:rsidRPr="006F4BBE">
        <w:rPr>
          <w:lang w:val="ru-RU"/>
        </w:rPr>
        <w:t>показывать на карте и (или) обозначать на контурной карте крупные</w:t>
      </w:r>
      <w:r w:rsidR="00C6278E" w:rsidRPr="006F4BBE">
        <w:rPr>
          <w:spacing w:val="-9"/>
          <w:lang w:val="ru-RU"/>
        </w:rPr>
        <w:t xml:space="preserve"> </w:t>
      </w:r>
      <w:r w:rsidR="00C6278E" w:rsidRPr="006F4BBE">
        <w:rPr>
          <w:lang w:val="ru-RU"/>
        </w:rPr>
        <w:t>формы</w:t>
      </w:r>
      <w:r w:rsidR="00C6278E" w:rsidRPr="006F4BBE">
        <w:rPr>
          <w:spacing w:val="-9"/>
          <w:lang w:val="ru-RU"/>
        </w:rPr>
        <w:t xml:space="preserve"> </w:t>
      </w:r>
      <w:r w:rsidR="00C6278E" w:rsidRPr="006F4BBE">
        <w:rPr>
          <w:lang w:val="ru-RU"/>
        </w:rPr>
        <w:t>рельефа,</w:t>
      </w:r>
      <w:r w:rsidR="00C6278E" w:rsidRPr="006F4BBE">
        <w:rPr>
          <w:spacing w:val="-9"/>
          <w:lang w:val="ru-RU"/>
        </w:rPr>
        <w:t xml:space="preserve"> </w:t>
      </w:r>
      <w:r w:rsidR="00C6278E" w:rsidRPr="006F4BBE">
        <w:rPr>
          <w:lang w:val="ru-RU"/>
        </w:rPr>
        <w:t>крайние</w:t>
      </w:r>
      <w:r w:rsidR="00C6278E" w:rsidRPr="006F4BBE">
        <w:rPr>
          <w:spacing w:val="-9"/>
          <w:lang w:val="ru-RU"/>
        </w:rPr>
        <w:t xml:space="preserve"> </w:t>
      </w:r>
      <w:r w:rsidR="00C6278E" w:rsidRPr="006F4BBE">
        <w:rPr>
          <w:lang w:val="ru-RU"/>
        </w:rPr>
        <w:t>точки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элементы</w:t>
      </w:r>
      <w:r w:rsidR="00C6278E" w:rsidRPr="006F4BBE">
        <w:rPr>
          <w:spacing w:val="-9"/>
          <w:lang w:val="ru-RU"/>
        </w:rPr>
        <w:t xml:space="preserve"> </w:t>
      </w:r>
      <w:r w:rsidR="00C6278E" w:rsidRPr="006F4BBE">
        <w:rPr>
          <w:lang w:val="ru-RU"/>
        </w:rPr>
        <w:t>береговой</w:t>
      </w:r>
      <w:r w:rsidR="00C6278E" w:rsidRPr="006F4BBE">
        <w:rPr>
          <w:spacing w:val="-6"/>
          <w:lang w:val="ru-RU"/>
        </w:rPr>
        <w:t xml:space="preserve"> </w:t>
      </w:r>
      <w:r w:rsidR="00C6278E" w:rsidRPr="006F4BBE">
        <w:rPr>
          <w:lang w:val="ru-RU"/>
        </w:rPr>
        <w:t>линии</w:t>
      </w:r>
      <w:r w:rsidR="00C6278E" w:rsidRPr="006F4BBE">
        <w:rPr>
          <w:spacing w:val="-6"/>
          <w:lang w:val="ru-RU"/>
        </w:rPr>
        <w:t xml:space="preserve"> </w:t>
      </w:r>
      <w:r w:rsidR="00C6278E" w:rsidRPr="006F4BBE">
        <w:rPr>
          <w:lang w:val="ru-RU"/>
        </w:rPr>
        <w:t>России;</w:t>
      </w:r>
      <w:r w:rsidR="00C6278E" w:rsidRPr="006F4BBE">
        <w:rPr>
          <w:spacing w:val="-6"/>
          <w:lang w:val="ru-RU"/>
        </w:rPr>
        <w:t xml:space="preserve"> </w:t>
      </w:r>
      <w:r w:rsidR="00C6278E" w:rsidRPr="006F4BBE">
        <w:rPr>
          <w:lang w:val="ru-RU"/>
        </w:rPr>
        <w:t>крупные</w:t>
      </w:r>
      <w:r w:rsidR="00C6278E" w:rsidRPr="006F4BBE">
        <w:rPr>
          <w:spacing w:val="-6"/>
          <w:lang w:val="ru-RU"/>
        </w:rPr>
        <w:t xml:space="preserve"> </w:t>
      </w:r>
      <w:r w:rsidR="00C6278E" w:rsidRPr="006F4BBE">
        <w:rPr>
          <w:lang w:val="ru-RU"/>
        </w:rPr>
        <w:t>реки</w:t>
      </w:r>
      <w:r w:rsidR="00C6278E" w:rsidRPr="006F4BBE">
        <w:rPr>
          <w:spacing w:val="-6"/>
          <w:lang w:val="ru-RU"/>
        </w:rPr>
        <w:t xml:space="preserve"> </w:t>
      </w:r>
      <w:r w:rsidR="00C6278E" w:rsidRPr="006F4BBE">
        <w:rPr>
          <w:lang w:val="ru-RU"/>
        </w:rPr>
        <w:t>и</w:t>
      </w:r>
      <w:r w:rsidR="00C6278E" w:rsidRPr="006F4BBE">
        <w:rPr>
          <w:spacing w:val="-6"/>
          <w:lang w:val="ru-RU"/>
        </w:rPr>
        <w:t xml:space="preserve"> </w:t>
      </w:r>
      <w:r w:rsidR="00C6278E" w:rsidRPr="006F4BBE">
        <w:rPr>
          <w:lang w:val="ru-RU"/>
        </w:rPr>
        <w:t>озёра,</w:t>
      </w:r>
      <w:r w:rsidR="00C6278E" w:rsidRPr="006F4BBE">
        <w:rPr>
          <w:spacing w:val="-6"/>
          <w:lang w:val="ru-RU"/>
        </w:rPr>
        <w:t xml:space="preserve"> </w:t>
      </w:r>
      <w:r w:rsidR="00C6278E" w:rsidRPr="006F4BBE">
        <w:rPr>
          <w:lang w:val="ru-RU"/>
        </w:rPr>
        <w:t>границы</w:t>
      </w:r>
      <w:r w:rsidR="00C6278E" w:rsidRPr="006F4BBE">
        <w:rPr>
          <w:spacing w:val="-6"/>
          <w:lang w:val="ru-RU"/>
        </w:rPr>
        <w:t xml:space="preserve"> </w:t>
      </w:r>
      <w:r w:rsidR="00C6278E" w:rsidRPr="006F4BBE">
        <w:rPr>
          <w:lang w:val="ru-RU"/>
        </w:rPr>
        <w:t>климатических поясов  и  областей,  природно-хозяйственных  зон  в</w:t>
      </w:r>
      <w:r w:rsidR="00C6278E" w:rsidRPr="006F4BBE">
        <w:rPr>
          <w:spacing w:val="-7"/>
          <w:lang w:val="ru-RU"/>
        </w:rPr>
        <w:t xml:space="preserve"> </w:t>
      </w:r>
      <w:r w:rsidR="00C6278E" w:rsidRPr="006F4BBE">
        <w:rPr>
          <w:lang w:val="ru-RU"/>
        </w:rPr>
        <w:t>пределах</w:t>
      </w:r>
      <w:r w:rsidR="00C6278E" w:rsidRPr="006F4BBE">
        <w:rPr>
          <w:spacing w:val="-7"/>
          <w:lang w:val="ru-RU"/>
        </w:rPr>
        <w:t xml:space="preserve"> </w:t>
      </w:r>
      <w:r w:rsidR="00C6278E" w:rsidRPr="006F4BBE">
        <w:rPr>
          <w:lang w:val="ru-RU"/>
        </w:rPr>
        <w:t>страны;</w:t>
      </w:r>
      <w:r w:rsidR="00C6278E" w:rsidRPr="006F4BBE">
        <w:rPr>
          <w:spacing w:val="-7"/>
          <w:lang w:val="ru-RU"/>
        </w:rPr>
        <w:t xml:space="preserve"> </w:t>
      </w:r>
      <w:r w:rsidR="00C6278E" w:rsidRPr="006F4BBE">
        <w:rPr>
          <w:lang w:val="ru-RU"/>
        </w:rPr>
        <w:t>Арктической</w:t>
      </w:r>
      <w:r w:rsidR="00C6278E" w:rsidRPr="006F4BBE">
        <w:rPr>
          <w:spacing w:val="-7"/>
          <w:lang w:val="ru-RU"/>
        </w:rPr>
        <w:t xml:space="preserve"> </w:t>
      </w:r>
      <w:r w:rsidR="00C6278E" w:rsidRPr="006F4BBE">
        <w:rPr>
          <w:lang w:val="ru-RU"/>
        </w:rPr>
        <w:t>зоны,</w:t>
      </w:r>
      <w:r w:rsidR="00C6278E" w:rsidRPr="006F4BBE">
        <w:rPr>
          <w:spacing w:val="-7"/>
          <w:lang w:val="ru-RU"/>
        </w:rPr>
        <w:t xml:space="preserve"> </w:t>
      </w:r>
      <w:r w:rsidR="00C6278E" w:rsidRPr="006F4BBE">
        <w:rPr>
          <w:lang w:val="ru-RU"/>
        </w:rPr>
        <w:t>южной</w:t>
      </w:r>
      <w:r w:rsidR="00C6278E" w:rsidRPr="006F4BBE">
        <w:rPr>
          <w:spacing w:val="-7"/>
          <w:lang w:val="ru-RU"/>
        </w:rPr>
        <w:t xml:space="preserve"> </w:t>
      </w:r>
      <w:r w:rsidR="00C6278E" w:rsidRPr="006F4BBE">
        <w:rPr>
          <w:lang w:val="ru-RU"/>
        </w:rPr>
        <w:t>границы</w:t>
      </w:r>
      <w:r w:rsidR="00C6278E" w:rsidRPr="006F4BBE">
        <w:rPr>
          <w:spacing w:val="-7"/>
          <w:lang w:val="ru-RU"/>
        </w:rPr>
        <w:t xml:space="preserve"> </w:t>
      </w:r>
      <w:r w:rsidR="00C6278E" w:rsidRPr="006F4BBE">
        <w:rPr>
          <w:lang w:val="ru-RU"/>
        </w:rPr>
        <w:t>распространения</w:t>
      </w:r>
      <w:r w:rsidR="00C6278E" w:rsidRPr="006F4BBE">
        <w:rPr>
          <w:spacing w:val="-33"/>
          <w:lang w:val="ru-RU"/>
        </w:rPr>
        <w:t xml:space="preserve"> </w:t>
      </w:r>
      <w:r w:rsidR="00C6278E" w:rsidRPr="006F4BBE">
        <w:rPr>
          <w:lang w:val="ru-RU"/>
        </w:rPr>
        <w:t>многолетней</w:t>
      </w:r>
      <w:r w:rsidR="00C6278E" w:rsidRPr="006F4BBE">
        <w:rPr>
          <w:spacing w:val="-33"/>
          <w:lang w:val="ru-RU"/>
        </w:rPr>
        <w:t xml:space="preserve"> </w:t>
      </w:r>
      <w:r w:rsidR="00C6278E" w:rsidRPr="006F4BBE">
        <w:rPr>
          <w:lang w:val="ru-RU"/>
        </w:rPr>
        <w:t>мерзлоты;</w:t>
      </w:r>
    </w:p>
    <w:p w14:paraId="2CFB21F8" w14:textId="10150488" w:rsidR="00C6278E" w:rsidRPr="006F4BBE" w:rsidRDefault="00BD6D2B" w:rsidP="00287D0F">
      <w:pPr>
        <w:rPr>
          <w:lang w:val="ru-RU"/>
        </w:rPr>
      </w:pPr>
      <w:r w:rsidRPr="006F4BBE">
        <w:rPr>
          <w:lang w:val="ru-RU"/>
        </w:rPr>
        <w:t>–</w:t>
      </w:r>
      <w:r w:rsidR="00C6278E" w:rsidRPr="006F4BBE">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3952E73C" w14:textId="7F517B43" w:rsidR="00C6278E" w:rsidRPr="006F4BBE" w:rsidRDefault="00BD6D2B" w:rsidP="00287D0F">
      <w:pPr>
        <w:rPr>
          <w:lang w:val="ru-RU"/>
        </w:rPr>
      </w:pPr>
      <w:r w:rsidRPr="006F4BBE">
        <w:rPr>
          <w:lang w:val="ru-RU"/>
        </w:rPr>
        <w:t>–</w:t>
      </w:r>
      <w:r w:rsidR="00C6278E" w:rsidRPr="006F4BBE">
        <w:rPr>
          <w:lang w:val="ru-RU"/>
        </w:rPr>
        <w:t>приводить примеры рационального и нерационального природопользования;</w:t>
      </w:r>
    </w:p>
    <w:p w14:paraId="3C7DAEDB" w14:textId="412102B1"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0"/>
          <w:lang w:val="ru-RU"/>
        </w:rPr>
        <w:t xml:space="preserve"> </w:t>
      </w:r>
      <w:r w:rsidR="00C6278E" w:rsidRPr="006F4BBE">
        <w:rPr>
          <w:lang w:val="ru-RU"/>
        </w:rPr>
        <w:t>примеры</w:t>
      </w:r>
      <w:r w:rsidR="00C6278E" w:rsidRPr="006F4BBE">
        <w:rPr>
          <w:spacing w:val="-10"/>
          <w:lang w:val="ru-RU"/>
        </w:rPr>
        <w:t xml:space="preserve"> </w:t>
      </w:r>
      <w:r w:rsidR="00C6278E" w:rsidRPr="006F4BBE">
        <w:rPr>
          <w:lang w:val="ru-RU"/>
        </w:rPr>
        <w:t>особо</w:t>
      </w:r>
      <w:r w:rsidR="00C6278E" w:rsidRPr="006F4BBE">
        <w:rPr>
          <w:spacing w:val="-10"/>
          <w:lang w:val="ru-RU"/>
        </w:rPr>
        <w:t xml:space="preserve"> </w:t>
      </w:r>
      <w:r w:rsidR="00C6278E" w:rsidRPr="006F4BBE">
        <w:rPr>
          <w:lang w:val="ru-RU"/>
        </w:rPr>
        <w:t>охраняемых</w:t>
      </w:r>
      <w:r w:rsidR="00C6278E" w:rsidRPr="006F4BBE">
        <w:rPr>
          <w:spacing w:val="-10"/>
          <w:lang w:val="ru-RU"/>
        </w:rPr>
        <w:t xml:space="preserve"> </w:t>
      </w:r>
      <w:r w:rsidR="00C6278E" w:rsidRPr="006F4BBE">
        <w:rPr>
          <w:lang w:val="ru-RU"/>
        </w:rPr>
        <w:t>природных</w:t>
      </w:r>
      <w:r w:rsidR="00C6278E" w:rsidRPr="006F4BBE">
        <w:rPr>
          <w:spacing w:val="-10"/>
          <w:lang w:val="ru-RU"/>
        </w:rPr>
        <w:t xml:space="preserve"> </w:t>
      </w:r>
      <w:r w:rsidR="00C6278E" w:rsidRPr="006F4BBE">
        <w:rPr>
          <w:lang w:val="ru-RU"/>
        </w:rPr>
        <w:t>территорий</w:t>
      </w:r>
      <w:r w:rsidR="00C6278E" w:rsidRPr="006F4BBE">
        <w:rPr>
          <w:spacing w:val="-15"/>
          <w:lang w:val="ru-RU"/>
        </w:rPr>
        <w:t xml:space="preserve"> </w:t>
      </w:r>
      <w:r w:rsidR="00C6278E" w:rsidRPr="006F4BBE">
        <w:rPr>
          <w:lang w:val="ru-RU"/>
        </w:rPr>
        <w:t>России</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своего</w:t>
      </w:r>
      <w:r w:rsidR="00C6278E" w:rsidRPr="006F4BBE">
        <w:rPr>
          <w:spacing w:val="-15"/>
          <w:lang w:val="ru-RU"/>
        </w:rPr>
        <w:t xml:space="preserve"> </w:t>
      </w:r>
      <w:r w:rsidR="00C6278E" w:rsidRPr="006F4BBE">
        <w:rPr>
          <w:lang w:val="ru-RU"/>
        </w:rPr>
        <w:t>края,</w:t>
      </w:r>
      <w:r w:rsidR="00C6278E" w:rsidRPr="006F4BBE">
        <w:rPr>
          <w:spacing w:val="-15"/>
          <w:lang w:val="ru-RU"/>
        </w:rPr>
        <w:t xml:space="preserve"> </w:t>
      </w:r>
      <w:r w:rsidR="00C6278E" w:rsidRPr="006F4BBE">
        <w:rPr>
          <w:lang w:val="ru-RU"/>
        </w:rPr>
        <w:t>животных</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растений,</w:t>
      </w:r>
      <w:r w:rsidR="00C6278E" w:rsidRPr="006F4BBE">
        <w:rPr>
          <w:spacing w:val="-15"/>
          <w:lang w:val="ru-RU"/>
        </w:rPr>
        <w:t xml:space="preserve"> </w:t>
      </w:r>
      <w:r w:rsidR="00C6278E" w:rsidRPr="006F4BBE">
        <w:rPr>
          <w:lang w:val="ru-RU"/>
        </w:rPr>
        <w:t>занесённых в Красную книгу</w:t>
      </w:r>
      <w:r w:rsidR="00C6278E" w:rsidRPr="006F4BBE">
        <w:rPr>
          <w:spacing w:val="-12"/>
          <w:lang w:val="ru-RU"/>
        </w:rPr>
        <w:t xml:space="preserve"> </w:t>
      </w:r>
      <w:r w:rsidR="00C6278E" w:rsidRPr="006F4BBE">
        <w:rPr>
          <w:lang w:val="ru-RU"/>
        </w:rPr>
        <w:t>России;</w:t>
      </w:r>
    </w:p>
    <w:p w14:paraId="3CA9DB07" w14:textId="4D024B69" w:rsidR="00C6278E" w:rsidRPr="006F4BBE" w:rsidRDefault="00BD6D2B" w:rsidP="00287D0F">
      <w:pPr>
        <w:rPr>
          <w:lang w:val="ru-RU"/>
        </w:rPr>
      </w:pPr>
      <w:r w:rsidRPr="006F4BBE">
        <w:rPr>
          <w:lang w:val="ru-RU"/>
        </w:rPr>
        <w:t>–</w:t>
      </w:r>
      <w:r w:rsidR="00C6278E" w:rsidRPr="006F4BBE">
        <w:rPr>
          <w:lang w:val="ru-RU"/>
        </w:rPr>
        <w:t>выбирать</w:t>
      </w:r>
      <w:r w:rsidR="00C6278E" w:rsidRPr="006F4BBE">
        <w:rPr>
          <w:spacing w:val="-39"/>
          <w:lang w:val="ru-RU"/>
        </w:rPr>
        <w:t xml:space="preserve"> </w:t>
      </w:r>
      <w:r w:rsidR="00C6278E" w:rsidRPr="006F4BBE">
        <w:rPr>
          <w:lang w:val="ru-RU"/>
        </w:rPr>
        <w:t>источники</w:t>
      </w:r>
      <w:r w:rsidR="00C6278E" w:rsidRPr="006F4BBE">
        <w:rPr>
          <w:spacing w:val="-39"/>
          <w:lang w:val="ru-RU"/>
        </w:rPr>
        <w:t xml:space="preserve"> </w:t>
      </w:r>
      <w:r w:rsidR="00C6278E" w:rsidRPr="006F4BBE">
        <w:rPr>
          <w:lang w:val="ru-RU"/>
        </w:rPr>
        <w:t>географической</w:t>
      </w:r>
      <w:r w:rsidR="00C6278E" w:rsidRPr="006F4BBE">
        <w:rPr>
          <w:spacing w:val="-39"/>
          <w:lang w:val="ru-RU"/>
        </w:rPr>
        <w:t xml:space="preserve"> </w:t>
      </w:r>
      <w:r w:rsidR="00C6278E" w:rsidRPr="006F4BBE">
        <w:rPr>
          <w:lang w:val="ru-RU"/>
        </w:rPr>
        <w:t>информации</w:t>
      </w:r>
      <w:r w:rsidR="00C6278E" w:rsidRPr="006F4BBE">
        <w:rPr>
          <w:spacing w:val="-39"/>
          <w:lang w:val="ru-RU"/>
        </w:rPr>
        <w:t xml:space="preserve"> </w:t>
      </w:r>
      <w:r w:rsidR="00C6278E" w:rsidRPr="006F4BBE">
        <w:rPr>
          <w:lang w:val="ru-RU"/>
        </w:rPr>
        <w:t>(картографические, статистические, текстовые, видеои</w:t>
      </w:r>
      <w:r w:rsidR="00C6278E" w:rsidRPr="006F4BBE">
        <w:rPr>
          <w:spacing w:val="-14"/>
          <w:lang w:val="ru-RU"/>
        </w:rPr>
        <w:t xml:space="preserve"> </w:t>
      </w:r>
      <w:r w:rsidR="00C6278E" w:rsidRPr="006F4BBE">
        <w:rPr>
          <w:lang w:val="ru-RU"/>
        </w:rPr>
        <w:t>фотоизображения, компьютерные базы данных), необходимые для</w:t>
      </w:r>
      <w:r w:rsidR="00C6278E" w:rsidRPr="006F4BBE">
        <w:rPr>
          <w:spacing w:val="-25"/>
          <w:lang w:val="ru-RU"/>
        </w:rPr>
        <w:t xml:space="preserve"> </w:t>
      </w:r>
      <w:r w:rsidR="00C6278E" w:rsidRPr="006F4BBE">
        <w:rPr>
          <w:lang w:val="ru-RU"/>
        </w:rPr>
        <w:t>изучения</w:t>
      </w:r>
      <w:r w:rsidR="00C6278E" w:rsidRPr="006F4BBE">
        <w:rPr>
          <w:spacing w:val="-24"/>
          <w:lang w:val="ru-RU"/>
        </w:rPr>
        <w:t xml:space="preserve"> </w:t>
      </w:r>
      <w:r w:rsidR="00C6278E" w:rsidRPr="006F4BBE">
        <w:rPr>
          <w:lang w:val="ru-RU"/>
        </w:rPr>
        <w:t>особенностей</w:t>
      </w:r>
      <w:r w:rsidR="00C6278E" w:rsidRPr="006F4BBE">
        <w:rPr>
          <w:spacing w:val="-24"/>
          <w:lang w:val="ru-RU"/>
        </w:rPr>
        <w:t xml:space="preserve"> </w:t>
      </w:r>
      <w:r w:rsidR="00C6278E" w:rsidRPr="006F4BBE">
        <w:rPr>
          <w:lang w:val="ru-RU"/>
        </w:rPr>
        <w:t>населения</w:t>
      </w:r>
      <w:r w:rsidR="00C6278E" w:rsidRPr="006F4BBE">
        <w:rPr>
          <w:spacing w:val="-24"/>
          <w:lang w:val="ru-RU"/>
        </w:rPr>
        <w:t xml:space="preserve"> </w:t>
      </w:r>
      <w:r w:rsidR="00C6278E" w:rsidRPr="006F4BBE">
        <w:rPr>
          <w:lang w:val="ru-RU"/>
        </w:rPr>
        <w:t>России;</w:t>
      </w:r>
    </w:p>
    <w:p w14:paraId="5B4482B8" w14:textId="4E96E7F6" w:rsidR="00C6278E" w:rsidRPr="006F4BBE" w:rsidRDefault="00BD6D2B" w:rsidP="00287D0F">
      <w:pPr>
        <w:rPr>
          <w:lang w:val="ru-RU"/>
        </w:rPr>
      </w:pPr>
      <w:r w:rsidRPr="006F4BBE">
        <w:rPr>
          <w:lang w:val="ru-RU"/>
        </w:rPr>
        <w:t>–</w:t>
      </w:r>
      <w:r w:rsidR="00C6278E" w:rsidRPr="006F4BBE">
        <w:rPr>
          <w:lang w:val="ru-RU"/>
        </w:rPr>
        <w:t>приводить примеры адаптации человека к разнообразным природным условиям на территории   страны;</w:t>
      </w:r>
    </w:p>
    <w:p w14:paraId="6E57AB40" w14:textId="54AD8D68" w:rsidR="00C6278E" w:rsidRPr="006F4BBE" w:rsidRDefault="00BD6D2B" w:rsidP="00287D0F">
      <w:pPr>
        <w:rPr>
          <w:lang w:val="ru-RU"/>
        </w:rPr>
      </w:pPr>
      <w:r w:rsidRPr="006F4BBE">
        <w:rPr>
          <w:lang w:val="ru-RU"/>
        </w:rPr>
        <w:t>–</w:t>
      </w:r>
      <w:r w:rsidR="00C6278E" w:rsidRPr="006F4BBE">
        <w:rPr>
          <w:lang w:val="ru-RU"/>
        </w:rPr>
        <w:t xml:space="preserve">сравнивать показатели воспроизводства и качества населения России с </w:t>
      </w:r>
      <w:r w:rsidR="00C6278E" w:rsidRPr="006F4BBE">
        <w:rPr>
          <w:lang w:val="ru-RU"/>
        </w:rPr>
        <w:lastRenderedPageBreak/>
        <w:t>мировыми показателями и показателями других</w:t>
      </w:r>
      <w:r w:rsidR="00C6278E" w:rsidRPr="006F4BBE">
        <w:rPr>
          <w:spacing w:val="51"/>
          <w:lang w:val="ru-RU"/>
        </w:rPr>
        <w:t xml:space="preserve"> </w:t>
      </w:r>
      <w:r w:rsidR="00C6278E" w:rsidRPr="006F4BBE">
        <w:rPr>
          <w:lang w:val="ru-RU"/>
        </w:rPr>
        <w:t>стран;</w:t>
      </w:r>
    </w:p>
    <w:p w14:paraId="3451B15C" w14:textId="7DDF66F7" w:rsidR="00C6278E" w:rsidRPr="006F4BBE" w:rsidRDefault="00BD6D2B" w:rsidP="00287D0F">
      <w:pPr>
        <w:rPr>
          <w:lang w:val="ru-RU"/>
        </w:rPr>
      </w:pPr>
      <w:r w:rsidRPr="006F4BBE">
        <w:rPr>
          <w:lang w:val="ru-RU"/>
        </w:rPr>
        <w:t>–</w:t>
      </w:r>
      <w:r w:rsidR="00C6278E"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D0DDAAF" w14:textId="434F68EB" w:rsidR="00C6278E" w:rsidRPr="006F4BBE" w:rsidRDefault="00BD6D2B" w:rsidP="00287D0F">
      <w:pPr>
        <w:rPr>
          <w:lang w:val="ru-RU"/>
        </w:rPr>
      </w:pPr>
      <w:r w:rsidRPr="006F4BBE">
        <w:rPr>
          <w:lang w:val="ru-RU"/>
        </w:rPr>
        <w:t>–</w:t>
      </w:r>
      <w:r w:rsidR="00C6278E" w:rsidRPr="006F4BBE">
        <w:rPr>
          <w:lang w:val="ru-RU"/>
        </w:rPr>
        <w:t>проводить классификацию населённых пунктов и регионов России  по  заданным основаниям;</w:t>
      </w:r>
    </w:p>
    <w:p w14:paraId="578B3142" w14:textId="307F2F4A"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1"/>
          <w:lang w:val="ru-RU"/>
        </w:rPr>
        <w:t xml:space="preserve"> </w:t>
      </w:r>
      <w:r w:rsidR="00C6278E" w:rsidRPr="006F4BBE">
        <w:rPr>
          <w:lang w:val="ru-RU"/>
        </w:rPr>
        <w:t>знания</w:t>
      </w:r>
      <w:r w:rsidR="00C6278E" w:rsidRPr="006F4BBE">
        <w:rPr>
          <w:spacing w:val="-21"/>
          <w:lang w:val="ru-RU"/>
        </w:rPr>
        <w:t xml:space="preserve"> </w:t>
      </w:r>
      <w:r w:rsidR="00C6278E" w:rsidRPr="006F4BBE">
        <w:rPr>
          <w:lang w:val="ru-RU"/>
        </w:rPr>
        <w:t>о</w:t>
      </w:r>
      <w:r w:rsidR="00C6278E" w:rsidRPr="006F4BBE">
        <w:rPr>
          <w:spacing w:val="-21"/>
          <w:lang w:val="ru-RU"/>
        </w:rPr>
        <w:t xml:space="preserve"> </w:t>
      </w:r>
      <w:r w:rsidR="00C6278E" w:rsidRPr="006F4BBE">
        <w:rPr>
          <w:lang w:val="ru-RU"/>
        </w:rPr>
        <w:t>естественном</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механическом</w:t>
      </w:r>
      <w:r w:rsidR="00C6278E" w:rsidRPr="006F4BBE">
        <w:rPr>
          <w:spacing w:val="-21"/>
          <w:lang w:val="ru-RU"/>
        </w:rPr>
        <w:t xml:space="preserve"> </w:t>
      </w:r>
      <w:r w:rsidR="00C6278E" w:rsidRPr="006F4BBE">
        <w:rPr>
          <w:lang w:val="ru-RU"/>
        </w:rPr>
        <w:t>движении</w:t>
      </w:r>
      <w:r w:rsidR="00C6278E" w:rsidRPr="006F4BBE">
        <w:rPr>
          <w:spacing w:val="-13"/>
          <w:lang w:val="ru-RU"/>
        </w:rPr>
        <w:t xml:space="preserve"> </w:t>
      </w:r>
      <w:r w:rsidR="00C6278E" w:rsidRPr="006F4BBE">
        <w:rPr>
          <w:lang w:val="ru-RU"/>
        </w:rPr>
        <w:t>населения,</w:t>
      </w:r>
      <w:r w:rsidR="00C6278E" w:rsidRPr="006F4BBE">
        <w:rPr>
          <w:spacing w:val="-13"/>
          <w:lang w:val="ru-RU"/>
        </w:rPr>
        <w:t xml:space="preserve"> </w:t>
      </w:r>
      <w:r w:rsidR="00C6278E" w:rsidRPr="006F4BBE">
        <w:rPr>
          <w:lang w:val="ru-RU"/>
        </w:rPr>
        <w:t>половозрастной</w:t>
      </w:r>
      <w:r w:rsidR="00C6278E" w:rsidRPr="006F4BBE">
        <w:rPr>
          <w:spacing w:val="-13"/>
          <w:lang w:val="ru-RU"/>
        </w:rPr>
        <w:t xml:space="preserve"> </w:t>
      </w:r>
      <w:r w:rsidR="00C6278E" w:rsidRPr="006F4BBE">
        <w:rPr>
          <w:lang w:val="ru-RU"/>
        </w:rPr>
        <w:t>структуре</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размещении</w:t>
      </w:r>
      <w:r w:rsidR="00C6278E" w:rsidRPr="006F4BBE">
        <w:rPr>
          <w:spacing w:val="-13"/>
          <w:lang w:val="ru-RU"/>
        </w:rPr>
        <w:t xml:space="preserve"> </w:t>
      </w:r>
      <w:r w:rsidR="00C6278E" w:rsidRPr="006F4BBE">
        <w:rPr>
          <w:lang w:val="ru-RU"/>
        </w:rPr>
        <w:t>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w:t>
      </w:r>
      <w:r w:rsidR="00C6278E" w:rsidRPr="006F4BBE">
        <w:rPr>
          <w:spacing w:val="18"/>
          <w:lang w:val="ru-RU"/>
        </w:rPr>
        <w:t xml:space="preserve"> </w:t>
      </w:r>
      <w:r w:rsidR="00C6278E" w:rsidRPr="006F4BBE">
        <w:rPr>
          <w:lang w:val="ru-RU"/>
        </w:rPr>
        <w:t>жизни;</w:t>
      </w:r>
    </w:p>
    <w:p w14:paraId="11ED87F9" w14:textId="0852012E" w:rsidR="00C6278E" w:rsidRPr="006F4BBE" w:rsidRDefault="00BD6D2B" w:rsidP="00287D0F">
      <w:pPr>
        <w:rPr>
          <w:lang w:val="ru-RU"/>
        </w:rPr>
      </w:pPr>
      <w:r w:rsidRPr="006F4BBE">
        <w:rPr>
          <w:lang w:val="ru-RU"/>
        </w:rPr>
        <w:t>–</w:t>
      </w:r>
      <w:r w:rsidR="00C6278E" w:rsidRPr="006F4BBE">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14:paraId="60860A83" w14:textId="77777777" w:rsidR="00C6278E" w:rsidRPr="006F4BBE" w:rsidRDefault="00C6278E" w:rsidP="00287D0F">
      <w:pPr>
        <w:rPr>
          <w:lang w:val="ru-RU"/>
        </w:rPr>
      </w:pPr>
      <w:r w:rsidRPr="006F4BBE">
        <w:rPr>
          <w:lang w:val="ru-RU"/>
        </w:rP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14:paraId="114E2021" w14:textId="77777777" w:rsidR="00C6278E" w:rsidRPr="006F4BBE" w:rsidRDefault="00C6278E" w:rsidP="00287D0F">
      <w:pPr>
        <w:rPr>
          <w:lang w:val="ru-RU"/>
        </w:rPr>
      </w:pPr>
      <w:r w:rsidRPr="006F4BBE">
        <w:rPr>
          <w:lang w:val="ru-RU"/>
        </w:rPr>
        <w:t>«рынок</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«качество</w:t>
      </w:r>
      <w:r w:rsidRPr="006F4BBE">
        <w:rPr>
          <w:spacing w:val="-9"/>
          <w:lang w:val="ru-RU"/>
        </w:rPr>
        <w:t xml:space="preserve"> </w:t>
      </w:r>
      <w:r w:rsidRPr="006F4BBE">
        <w:rPr>
          <w:lang w:val="ru-RU"/>
        </w:rPr>
        <w:t>населения»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учебных и (или) практикоориентированных</w:t>
      </w:r>
      <w:r w:rsidRPr="006F4BBE">
        <w:rPr>
          <w:spacing w:val="-7"/>
          <w:lang w:val="ru-RU"/>
        </w:rPr>
        <w:t xml:space="preserve"> </w:t>
      </w:r>
      <w:r w:rsidRPr="006F4BBE">
        <w:rPr>
          <w:lang w:val="ru-RU"/>
        </w:rPr>
        <w:t>задач;</w:t>
      </w:r>
    </w:p>
    <w:p w14:paraId="7D3351F9" w14:textId="2BCB0525" w:rsidR="00C6278E" w:rsidRPr="006F4BBE" w:rsidRDefault="00BD6D2B" w:rsidP="00287D0F">
      <w:pPr>
        <w:rPr>
          <w:lang w:val="ru-RU"/>
        </w:rPr>
      </w:pPr>
      <w:r w:rsidRPr="006F4BBE">
        <w:rPr>
          <w:lang w:val="ru-RU"/>
        </w:rPr>
        <w:t>–</w:t>
      </w:r>
      <w:r w:rsidR="00C6278E" w:rsidRPr="006F4BBE">
        <w:rPr>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формах</w:t>
      </w:r>
      <w:r w:rsidR="00C6278E" w:rsidRPr="006F4BBE">
        <w:rPr>
          <w:spacing w:val="-11"/>
          <w:lang w:val="ru-RU"/>
        </w:rPr>
        <w:t xml:space="preserve"> </w:t>
      </w:r>
      <w:r w:rsidR="00C6278E" w:rsidRPr="006F4BBE">
        <w:rPr>
          <w:lang w:val="ru-RU"/>
        </w:rPr>
        <w:t>(таблица,</w:t>
      </w:r>
      <w:r w:rsidR="00C6278E" w:rsidRPr="006F4BBE">
        <w:rPr>
          <w:spacing w:val="-11"/>
          <w:lang w:val="ru-RU"/>
        </w:rPr>
        <w:t xml:space="preserve"> </w:t>
      </w:r>
      <w:r w:rsidR="00C6278E" w:rsidRPr="006F4BBE">
        <w:rPr>
          <w:lang w:val="ru-RU"/>
        </w:rPr>
        <w:t>график,</w:t>
      </w:r>
      <w:r w:rsidR="00C6278E" w:rsidRPr="006F4BBE">
        <w:rPr>
          <w:spacing w:val="-11"/>
          <w:lang w:val="ru-RU"/>
        </w:rPr>
        <w:t xml:space="preserve"> </w:t>
      </w:r>
      <w:r w:rsidR="00C6278E" w:rsidRPr="006F4BBE">
        <w:rPr>
          <w:lang w:val="ru-RU"/>
        </w:rPr>
        <w:t>географическое описание) географическую информацию, необходимую для решения учебных и (или) практико-ориентированных</w:t>
      </w:r>
      <w:r w:rsidR="00C6278E" w:rsidRPr="006F4BBE">
        <w:rPr>
          <w:spacing w:val="19"/>
          <w:lang w:val="ru-RU"/>
        </w:rPr>
        <w:t xml:space="preserve"> </w:t>
      </w:r>
      <w:r w:rsidR="00C6278E" w:rsidRPr="006F4BBE">
        <w:rPr>
          <w:lang w:val="ru-RU"/>
        </w:rPr>
        <w:t>задач.</w:t>
      </w:r>
    </w:p>
    <w:p w14:paraId="34DCC24E" w14:textId="77777777" w:rsidR="00C6278E" w:rsidRPr="006F4BBE" w:rsidRDefault="00C6278E" w:rsidP="00287D0F">
      <w:pPr>
        <w:rPr>
          <w:lang w:val="ru-RU"/>
        </w:rPr>
      </w:pPr>
    </w:p>
    <w:p w14:paraId="14170620" w14:textId="77777777" w:rsidR="00C6278E" w:rsidRPr="006F4BBE" w:rsidRDefault="00C6278E" w:rsidP="00287D0F">
      <w:pPr>
        <w:rPr>
          <w:lang w:val="ru-RU"/>
        </w:rPr>
      </w:pPr>
      <w:bookmarkStart w:id="407" w:name="_Toc97148525"/>
      <w:r w:rsidRPr="006F4BBE">
        <w:rPr>
          <w:lang w:val="ru-RU"/>
        </w:rPr>
        <w:t>9 КЛАСС</w:t>
      </w:r>
      <w:bookmarkEnd w:id="407"/>
    </w:p>
    <w:p w14:paraId="5252C0A8" w14:textId="2AFC03EB" w:rsidR="00C6278E" w:rsidRPr="006F4BBE" w:rsidRDefault="00BD6D2B" w:rsidP="00287D0F">
      <w:pPr>
        <w:rPr>
          <w:lang w:val="ru-RU"/>
        </w:rPr>
      </w:pPr>
      <w:r w:rsidRPr="006F4BBE">
        <w:rPr>
          <w:lang w:val="ru-RU"/>
        </w:rPr>
        <w:t>–</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4BB5CE5D" w14:textId="25831B31" w:rsidR="00C6278E" w:rsidRPr="006F4BBE" w:rsidRDefault="00BD6D2B" w:rsidP="00287D0F">
      <w:pPr>
        <w:rPr>
          <w:lang w:val="ru-RU"/>
        </w:rPr>
      </w:pPr>
      <w:r w:rsidRPr="006F4BBE">
        <w:rPr>
          <w:lang w:val="ru-RU"/>
        </w:rPr>
        <w:t>–</w:t>
      </w:r>
      <w:r w:rsidR="00C6278E"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w:t>
      </w:r>
      <w:r w:rsidR="00C6278E" w:rsidRPr="006F4BBE">
        <w:rPr>
          <w:spacing w:val="-37"/>
          <w:lang w:val="ru-RU"/>
        </w:rPr>
        <w:t xml:space="preserve"> </w:t>
      </w:r>
      <w:r w:rsidR="00C6278E" w:rsidRPr="006F4BBE">
        <w:rPr>
          <w:lang w:val="ru-RU"/>
        </w:rPr>
        <w:t>практико-ориентированных</w:t>
      </w:r>
      <w:r w:rsidR="00C6278E" w:rsidRPr="006F4BBE">
        <w:rPr>
          <w:spacing w:val="-36"/>
          <w:lang w:val="ru-RU"/>
        </w:rPr>
        <w:t xml:space="preserve"> </w:t>
      </w:r>
      <w:r w:rsidR="00C6278E" w:rsidRPr="006F4BBE">
        <w:rPr>
          <w:lang w:val="ru-RU"/>
        </w:rPr>
        <w:t>задач;</w:t>
      </w:r>
    </w:p>
    <w:p w14:paraId="18BA9DC1" w14:textId="536FB2F5" w:rsidR="00C6278E" w:rsidRPr="006F4BBE" w:rsidRDefault="00BD6D2B" w:rsidP="00287D0F">
      <w:pPr>
        <w:rPr>
          <w:lang w:val="ru-RU"/>
        </w:rPr>
      </w:pPr>
      <w:r w:rsidRPr="006F4BBE">
        <w:rPr>
          <w:lang w:val="ru-RU"/>
        </w:rPr>
        <w:t>–</w:t>
      </w:r>
      <w:r w:rsidR="00C6278E"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A42B208" w14:textId="20D32950" w:rsidR="00C6278E" w:rsidRPr="006F4BBE" w:rsidRDefault="00BD6D2B" w:rsidP="00287D0F">
      <w:pPr>
        <w:rPr>
          <w:lang w:val="ru-RU"/>
        </w:rPr>
      </w:pPr>
      <w:r w:rsidRPr="006F4BBE">
        <w:rPr>
          <w:lang w:val="ru-RU"/>
        </w:rPr>
        <w:t>–</w:t>
      </w:r>
      <w:r w:rsidR="00C6278E"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7BB4AA3B" w14:textId="6166087D" w:rsidR="00C6278E" w:rsidRPr="006F4BBE" w:rsidRDefault="00BD6D2B" w:rsidP="00287D0F">
      <w:pPr>
        <w:rPr>
          <w:lang w:val="ru-RU"/>
        </w:rPr>
      </w:pPr>
      <w:r w:rsidRPr="006F4BBE">
        <w:rPr>
          <w:lang w:val="ru-RU"/>
        </w:rPr>
        <w:t>–</w:t>
      </w:r>
      <w:r w:rsidR="00C6278E" w:rsidRPr="006F4BBE">
        <w:rPr>
          <w:lang w:val="ru-RU"/>
        </w:rPr>
        <w:t>применять понятия «экономико-географическое  положение»,</w:t>
      </w:r>
    </w:p>
    <w:p w14:paraId="5CF384A8" w14:textId="77777777" w:rsidR="00C6278E" w:rsidRPr="006F4BBE" w:rsidRDefault="00C6278E" w:rsidP="00287D0F">
      <w:pPr>
        <w:rPr>
          <w:lang w:val="ru-RU"/>
        </w:rPr>
      </w:pPr>
      <w:r w:rsidRPr="006F4BBE">
        <w:rPr>
          <w:lang w:val="ru-RU"/>
        </w:rPr>
        <w:t>«состав</w:t>
      </w:r>
      <w:r w:rsidRPr="006F4BBE">
        <w:rPr>
          <w:spacing w:val="-31"/>
          <w:lang w:val="ru-RU"/>
        </w:rPr>
        <w:t xml:space="preserve"> </w:t>
      </w:r>
      <w:r w:rsidRPr="006F4BBE">
        <w:rPr>
          <w:lang w:val="ru-RU"/>
        </w:rPr>
        <w:t>хозяйства»,</w:t>
      </w:r>
      <w:r w:rsidRPr="006F4BBE">
        <w:rPr>
          <w:spacing w:val="-31"/>
          <w:lang w:val="ru-RU"/>
        </w:rPr>
        <w:t xml:space="preserve"> </w:t>
      </w:r>
      <w:r w:rsidRPr="006F4BBE">
        <w:rPr>
          <w:lang w:val="ru-RU"/>
        </w:rPr>
        <w:t>«отраслевая,</w:t>
      </w:r>
      <w:r w:rsidRPr="006F4BBE">
        <w:rPr>
          <w:spacing w:val="-31"/>
          <w:lang w:val="ru-RU"/>
        </w:rPr>
        <w:t xml:space="preserve"> </w:t>
      </w:r>
      <w:r w:rsidRPr="006F4BBE">
        <w:rPr>
          <w:lang w:val="ru-RU"/>
        </w:rPr>
        <w:t>функциональная</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w:t>
      </w:r>
      <w:r w:rsidRPr="006F4BBE">
        <w:rPr>
          <w:spacing w:val="-27"/>
          <w:lang w:val="ru-RU"/>
        </w:rPr>
        <w:t xml:space="preserve"> </w:t>
      </w:r>
      <w:r w:rsidRPr="006F4BBE">
        <w:rPr>
          <w:lang w:val="ru-RU"/>
        </w:rPr>
        <w:t>«себестоимость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рентабельность</w:t>
      </w:r>
      <w:r w:rsidRPr="006F4BBE">
        <w:rPr>
          <w:spacing w:val="-27"/>
          <w:lang w:val="ru-RU"/>
        </w:rPr>
        <w:t xml:space="preserve"> </w:t>
      </w:r>
      <w:r w:rsidRPr="006F4BBE">
        <w:rPr>
          <w:lang w:val="ru-RU"/>
        </w:rPr>
        <w:t>производства»,</w:t>
      </w:r>
    </w:p>
    <w:p w14:paraId="0534F82D" w14:textId="77777777" w:rsidR="00C6278E" w:rsidRPr="006F4BBE" w:rsidRDefault="00C6278E" w:rsidP="00287D0F">
      <w:pPr>
        <w:rPr>
          <w:lang w:val="ru-RU"/>
        </w:rPr>
      </w:pPr>
      <w:r w:rsidRPr="006F4BBE">
        <w:rPr>
          <w:lang w:val="ru-RU"/>
        </w:rPr>
        <w:t>«природно-ресурсный потенциал», «инфраструктурный комплекс»,   «рекреационное   хозяйство»,   «инфраструктура»,</w:t>
      </w:r>
    </w:p>
    <w:p w14:paraId="5C219357" w14:textId="77777777" w:rsidR="00C6278E" w:rsidRPr="006F4BBE" w:rsidRDefault="00C6278E" w:rsidP="00287D0F">
      <w:pPr>
        <w:rPr>
          <w:lang w:val="ru-RU"/>
        </w:rPr>
      </w:pPr>
      <w:r w:rsidRPr="006F4BBE">
        <w:rPr>
          <w:lang w:val="ru-RU"/>
        </w:rPr>
        <w:t>«сфера  обслуживания»,  «агропромышленный  комплекс»,</w:t>
      </w:r>
    </w:p>
    <w:p w14:paraId="0F1E44E7" w14:textId="77777777" w:rsidR="00C6278E" w:rsidRPr="006F4BBE" w:rsidRDefault="00C6278E" w:rsidP="00287D0F">
      <w:pPr>
        <w:rPr>
          <w:lang w:val="ru-RU"/>
        </w:rPr>
      </w:pPr>
      <w:r w:rsidRPr="006F4BBE">
        <w:rPr>
          <w:lang w:val="ru-RU"/>
        </w:rPr>
        <w:t xml:space="preserve">«химико-лесной   комплекс»,   «машиностроительный ком-плекс», «металлургический комплекс», «ВИЭ», «ТЭК», для решения учебных и (или) </w:t>
      </w:r>
      <w:r w:rsidRPr="006F4BBE">
        <w:rPr>
          <w:lang w:val="ru-RU"/>
        </w:rPr>
        <w:lastRenderedPageBreak/>
        <w:t>практико-ориентированных задач;</w:t>
      </w:r>
    </w:p>
    <w:p w14:paraId="174612A9" w14:textId="6F40DD6A" w:rsidR="00C6278E" w:rsidRPr="006F4BBE" w:rsidRDefault="00BD6D2B" w:rsidP="00287D0F">
      <w:pPr>
        <w:rPr>
          <w:lang w:val="ru-RU"/>
        </w:rPr>
      </w:pPr>
      <w:r w:rsidRPr="006F4BBE">
        <w:rPr>
          <w:lang w:val="ru-RU"/>
        </w:rPr>
        <w:t>–</w:t>
      </w:r>
      <w:r w:rsidR="00C6278E" w:rsidRPr="006F4BBE">
        <w:rPr>
          <w:lang w:val="ru-RU"/>
        </w:rPr>
        <w:t>характеризовать основные особенности хозяйства России; влияние</w:t>
      </w:r>
      <w:r w:rsidR="00C6278E" w:rsidRPr="006F4BBE">
        <w:rPr>
          <w:spacing w:val="-19"/>
          <w:lang w:val="ru-RU"/>
        </w:rPr>
        <w:t xml:space="preserve"> </w:t>
      </w:r>
      <w:r w:rsidR="00C6278E" w:rsidRPr="006F4BBE">
        <w:rPr>
          <w:lang w:val="ru-RU"/>
        </w:rPr>
        <w:t>географического</w:t>
      </w:r>
      <w:r w:rsidR="00C6278E" w:rsidRPr="006F4BBE">
        <w:rPr>
          <w:spacing w:val="-19"/>
          <w:lang w:val="ru-RU"/>
        </w:rPr>
        <w:t xml:space="preserve"> </w:t>
      </w:r>
      <w:r w:rsidR="00C6278E" w:rsidRPr="006F4BBE">
        <w:rPr>
          <w:spacing w:val="-2"/>
          <w:lang w:val="ru-RU"/>
        </w:rPr>
        <w:t>положения</w:t>
      </w:r>
      <w:r w:rsidR="00C6278E" w:rsidRPr="006F4BBE">
        <w:rPr>
          <w:spacing w:val="-19"/>
          <w:lang w:val="ru-RU"/>
        </w:rPr>
        <w:t xml:space="preserve"> </w:t>
      </w:r>
      <w:r w:rsidR="00C6278E" w:rsidRPr="006F4BBE">
        <w:rPr>
          <w:lang w:val="ru-RU"/>
        </w:rPr>
        <w:t>России</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 xml:space="preserve">особенности отраслевой и </w:t>
      </w:r>
      <w:r w:rsidR="00C6278E" w:rsidRPr="006F4BBE">
        <w:rPr>
          <w:spacing w:val="-3"/>
          <w:lang w:val="ru-RU"/>
        </w:rPr>
        <w:t xml:space="preserve">территориальной структуры </w:t>
      </w:r>
      <w:r w:rsidR="00C6278E" w:rsidRPr="006F4BBE">
        <w:rPr>
          <w:lang w:val="ru-RU"/>
        </w:rPr>
        <w:t>хозяйства; роль России как мировой энергетической державы; проблемы и перспективы</w:t>
      </w:r>
      <w:r w:rsidR="00C6278E" w:rsidRPr="006F4BBE">
        <w:rPr>
          <w:spacing w:val="-41"/>
          <w:lang w:val="ru-RU"/>
        </w:rPr>
        <w:t xml:space="preserve"> </w:t>
      </w:r>
      <w:r w:rsidR="00C6278E" w:rsidRPr="006F4BBE">
        <w:rPr>
          <w:lang w:val="ru-RU"/>
        </w:rPr>
        <w:t>развития</w:t>
      </w:r>
      <w:r w:rsidR="00C6278E" w:rsidRPr="006F4BBE">
        <w:rPr>
          <w:spacing w:val="-41"/>
          <w:lang w:val="ru-RU"/>
        </w:rPr>
        <w:t xml:space="preserve"> </w:t>
      </w:r>
      <w:r w:rsidR="00C6278E" w:rsidRPr="006F4BBE">
        <w:rPr>
          <w:lang w:val="ru-RU"/>
        </w:rPr>
        <w:t>отраслей</w:t>
      </w:r>
      <w:r w:rsidR="00C6278E" w:rsidRPr="006F4BBE">
        <w:rPr>
          <w:spacing w:val="-41"/>
          <w:lang w:val="ru-RU"/>
        </w:rPr>
        <w:t xml:space="preserve"> </w:t>
      </w:r>
      <w:r w:rsidR="00C6278E" w:rsidRPr="006F4BBE">
        <w:rPr>
          <w:lang w:val="ru-RU"/>
        </w:rPr>
        <w:t>хозяйства</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регионов</w:t>
      </w:r>
      <w:r w:rsidR="00C6278E" w:rsidRPr="006F4BBE">
        <w:rPr>
          <w:spacing w:val="-41"/>
          <w:lang w:val="ru-RU"/>
        </w:rPr>
        <w:t xml:space="preserve"> </w:t>
      </w:r>
      <w:r w:rsidR="00C6278E" w:rsidRPr="006F4BBE">
        <w:rPr>
          <w:lang w:val="ru-RU"/>
        </w:rPr>
        <w:t>России;</w:t>
      </w:r>
    </w:p>
    <w:p w14:paraId="76468E78" w14:textId="5AB0E03F" w:rsidR="00C6278E" w:rsidRPr="006F4BBE" w:rsidRDefault="00BD6D2B" w:rsidP="00287D0F">
      <w:pPr>
        <w:rPr>
          <w:lang w:val="ru-RU"/>
        </w:rPr>
      </w:pPr>
      <w:r w:rsidRPr="006F4BBE">
        <w:rPr>
          <w:lang w:val="ru-RU"/>
        </w:rPr>
        <w:t>–</w:t>
      </w:r>
      <w:r w:rsidR="00C6278E" w:rsidRPr="006F4BBE">
        <w:rPr>
          <w:lang w:val="ru-RU"/>
        </w:rPr>
        <w:t>различать территории опережающего развития (ТОР), Арктическую зону и зону Севера  России;</w:t>
      </w:r>
    </w:p>
    <w:p w14:paraId="0BD490D3" w14:textId="2E9F6F29" w:rsidR="00C6278E" w:rsidRPr="006F4BBE" w:rsidRDefault="00BD6D2B" w:rsidP="00287D0F">
      <w:pPr>
        <w:rPr>
          <w:lang w:val="ru-RU"/>
        </w:rPr>
      </w:pPr>
      <w:r w:rsidRPr="006F4BBE">
        <w:rPr>
          <w:lang w:val="ru-RU"/>
        </w:rPr>
        <w:t>–</w:t>
      </w:r>
      <w:r w:rsidR="00C6278E"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4C4B276" w14:textId="63FE49CE" w:rsidR="00C6278E" w:rsidRPr="006F4BBE" w:rsidRDefault="00BD6D2B" w:rsidP="00287D0F">
      <w:pPr>
        <w:rPr>
          <w:lang w:val="ru-RU"/>
        </w:rPr>
      </w:pPr>
      <w:r w:rsidRPr="006F4BBE">
        <w:rPr>
          <w:lang w:val="ru-RU"/>
        </w:rPr>
        <w:t>–</w:t>
      </w:r>
      <w:r w:rsidR="00C6278E" w:rsidRPr="006F4BBE">
        <w:rPr>
          <w:lang w:val="ru-RU"/>
        </w:rPr>
        <w:t>находить,</w:t>
      </w:r>
      <w:r w:rsidR="00C6278E" w:rsidRPr="006F4BBE">
        <w:rPr>
          <w:spacing w:val="-12"/>
          <w:lang w:val="ru-RU"/>
        </w:rPr>
        <w:t xml:space="preserve"> </w:t>
      </w:r>
      <w:r w:rsidR="00C6278E" w:rsidRPr="006F4BBE">
        <w:rPr>
          <w:lang w:val="ru-RU"/>
        </w:rPr>
        <w:t>извлекать,</w:t>
      </w:r>
      <w:r w:rsidR="00C6278E" w:rsidRPr="006F4BBE">
        <w:rPr>
          <w:spacing w:val="-12"/>
          <w:lang w:val="ru-RU"/>
        </w:rPr>
        <w:t xml:space="preserve"> </w:t>
      </w:r>
      <w:r w:rsidR="00C6278E" w:rsidRPr="006F4BBE">
        <w:rPr>
          <w:lang w:val="ru-RU"/>
        </w:rPr>
        <w:t>интегрировать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интерпретировать</w:t>
      </w:r>
      <w:r w:rsidR="00C6278E" w:rsidRPr="006F4BBE">
        <w:rPr>
          <w:spacing w:val="-12"/>
          <w:lang w:val="ru-RU"/>
        </w:rPr>
        <w:t xml:space="preserve"> </w:t>
      </w:r>
      <w:r w:rsidR="00C6278E" w:rsidRPr="006F4BBE">
        <w:rPr>
          <w:lang w:val="ru-RU"/>
        </w:rPr>
        <w:t>информацию</w:t>
      </w:r>
      <w:r w:rsidR="00C6278E" w:rsidRPr="006F4BBE">
        <w:rPr>
          <w:spacing w:val="-29"/>
          <w:lang w:val="ru-RU"/>
        </w:rPr>
        <w:t xml:space="preserve"> </w:t>
      </w:r>
      <w:r w:rsidR="00C6278E" w:rsidRPr="006F4BBE">
        <w:rPr>
          <w:lang w:val="ru-RU"/>
        </w:rPr>
        <w:t>из</w:t>
      </w:r>
      <w:r w:rsidR="00C6278E" w:rsidRPr="006F4BBE">
        <w:rPr>
          <w:spacing w:val="-29"/>
          <w:lang w:val="ru-RU"/>
        </w:rPr>
        <w:t xml:space="preserve"> </w:t>
      </w:r>
      <w:r w:rsidR="00C6278E" w:rsidRPr="006F4BBE">
        <w:rPr>
          <w:lang w:val="ru-RU"/>
        </w:rPr>
        <w:t>различных</w:t>
      </w:r>
      <w:r w:rsidR="00C6278E" w:rsidRPr="006F4BBE">
        <w:rPr>
          <w:spacing w:val="-29"/>
          <w:lang w:val="ru-RU"/>
        </w:rPr>
        <w:t xml:space="preserve"> </w:t>
      </w:r>
      <w:r w:rsidR="00C6278E" w:rsidRPr="006F4BBE">
        <w:rPr>
          <w:lang w:val="ru-RU"/>
        </w:rPr>
        <w:t>источников</w:t>
      </w:r>
      <w:r w:rsidR="00C6278E" w:rsidRPr="006F4BBE">
        <w:rPr>
          <w:spacing w:val="-29"/>
          <w:lang w:val="ru-RU"/>
        </w:rPr>
        <w:t xml:space="preserve"> </w:t>
      </w:r>
      <w:r w:rsidR="00C6278E" w:rsidRPr="006F4BBE">
        <w:rPr>
          <w:lang w:val="ru-RU"/>
        </w:rPr>
        <w:t>географической</w:t>
      </w:r>
      <w:r w:rsidR="00C6278E" w:rsidRPr="006F4BBE">
        <w:rPr>
          <w:spacing w:val="-29"/>
          <w:lang w:val="ru-RU"/>
        </w:rPr>
        <w:t xml:space="preserve"> </w:t>
      </w:r>
      <w:r w:rsidR="00C6278E" w:rsidRPr="006F4BBE">
        <w:rPr>
          <w:lang w:val="ru-RU"/>
        </w:rPr>
        <w:t>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окружающую</w:t>
      </w:r>
      <w:r w:rsidR="00C6278E" w:rsidRPr="006F4BBE">
        <w:rPr>
          <w:spacing w:val="-16"/>
          <w:lang w:val="ru-RU"/>
        </w:rPr>
        <w:t xml:space="preserve"> </w:t>
      </w:r>
      <w:r w:rsidR="00C6278E" w:rsidRPr="006F4BBE">
        <w:rPr>
          <w:lang w:val="ru-RU"/>
        </w:rPr>
        <w:t>среду;</w:t>
      </w:r>
      <w:r w:rsidR="00C6278E" w:rsidRPr="006F4BBE">
        <w:rPr>
          <w:spacing w:val="-16"/>
          <w:lang w:val="ru-RU"/>
        </w:rPr>
        <w:t xml:space="preserve"> </w:t>
      </w:r>
      <w:r w:rsidR="00C6278E" w:rsidRPr="006F4BBE">
        <w:rPr>
          <w:lang w:val="ru-RU"/>
        </w:rPr>
        <w:t>условия</w:t>
      </w:r>
      <w:r w:rsidR="00C6278E" w:rsidRPr="006F4BBE">
        <w:rPr>
          <w:spacing w:val="-16"/>
          <w:lang w:val="ru-RU"/>
        </w:rPr>
        <w:t xml:space="preserve"> </w:t>
      </w:r>
      <w:r w:rsidR="00C6278E" w:rsidRPr="006F4BBE">
        <w:rPr>
          <w:lang w:val="ru-RU"/>
        </w:rPr>
        <w:t>отдельных</w:t>
      </w:r>
      <w:r w:rsidR="00C6278E" w:rsidRPr="006F4BBE">
        <w:rPr>
          <w:spacing w:val="-16"/>
          <w:lang w:val="ru-RU"/>
        </w:rPr>
        <w:t xml:space="preserve"> </w:t>
      </w:r>
      <w:r w:rsidR="00C6278E" w:rsidRPr="006F4BBE">
        <w:rPr>
          <w:lang w:val="ru-RU"/>
        </w:rPr>
        <w:t>регионов</w:t>
      </w:r>
      <w:r w:rsidR="00C6278E" w:rsidRPr="006F4BBE">
        <w:rPr>
          <w:spacing w:val="-10"/>
          <w:lang w:val="ru-RU"/>
        </w:rPr>
        <w:t xml:space="preserve"> </w:t>
      </w:r>
      <w:r w:rsidR="00C6278E" w:rsidRPr="006F4BBE">
        <w:rPr>
          <w:lang w:val="ru-RU"/>
        </w:rPr>
        <w:t>страны</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развития</w:t>
      </w:r>
      <w:r w:rsidR="00C6278E" w:rsidRPr="006F4BBE">
        <w:rPr>
          <w:spacing w:val="-10"/>
          <w:lang w:val="ru-RU"/>
        </w:rPr>
        <w:t xml:space="preserve"> </w:t>
      </w:r>
      <w:r w:rsidR="00C6278E" w:rsidRPr="006F4BBE">
        <w:rPr>
          <w:lang w:val="ru-RU"/>
        </w:rPr>
        <w:t>энергетики</w:t>
      </w:r>
      <w:r w:rsidR="00C6278E" w:rsidRPr="006F4BBE">
        <w:rPr>
          <w:spacing w:val="-10"/>
          <w:lang w:val="ru-RU"/>
        </w:rPr>
        <w:t xml:space="preserve"> </w:t>
      </w:r>
      <w:r w:rsidR="00C6278E" w:rsidRPr="006F4BBE">
        <w:rPr>
          <w:lang w:val="ru-RU"/>
        </w:rPr>
        <w:t>на</w:t>
      </w:r>
      <w:r w:rsidR="00C6278E" w:rsidRPr="006F4BBE">
        <w:rPr>
          <w:spacing w:val="-10"/>
          <w:lang w:val="ru-RU"/>
        </w:rPr>
        <w:t xml:space="preserve"> </w:t>
      </w:r>
      <w:r w:rsidR="00C6278E" w:rsidRPr="006F4BBE">
        <w:rPr>
          <w:lang w:val="ru-RU"/>
        </w:rPr>
        <w:t>основе</w:t>
      </w:r>
      <w:r w:rsidR="00C6278E" w:rsidRPr="006F4BBE">
        <w:rPr>
          <w:spacing w:val="-10"/>
          <w:lang w:val="ru-RU"/>
        </w:rPr>
        <w:t xml:space="preserve"> </w:t>
      </w:r>
      <w:r w:rsidR="00C6278E" w:rsidRPr="006F4BBE">
        <w:rPr>
          <w:lang w:val="ru-RU"/>
        </w:rPr>
        <w:t>возобновляемых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энергии</w:t>
      </w:r>
      <w:r w:rsidR="00C6278E" w:rsidRPr="006F4BBE">
        <w:rPr>
          <w:spacing w:val="-24"/>
          <w:lang w:val="ru-RU"/>
        </w:rPr>
        <w:t xml:space="preserve"> </w:t>
      </w:r>
      <w:r w:rsidR="00C6278E" w:rsidRPr="006F4BBE">
        <w:rPr>
          <w:lang w:val="ru-RU"/>
        </w:rPr>
        <w:t>(ВИЭ);</w:t>
      </w:r>
    </w:p>
    <w:p w14:paraId="38FF4178" w14:textId="2D048619" w:rsidR="00C6278E" w:rsidRPr="006F4BBE" w:rsidRDefault="00BD6D2B" w:rsidP="00287D0F">
      <w:pPr>
        <w:rPr>
          <w:lang w:val="ru-RU"/>
        </w:rPr>
      </w:pPr>
      <w:r w:rsidRPr="006F4BBE">
        <w:rPr>
          <w:lang w:val="ru-RU"/>
        </w:rPr>
        <w:t>–</w:t>
      </w:r>
      <w:r w:rsidR="00C6278E"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w:t>
      </w:r>
      <w:r w:rsidR="00C6278E" w:rsidRPr="006F4BBE">
        <w:rPr>
          <w:spacing w:val="-23"/>
          <w:lang w:val="ru-RU"/>
        </w:rPr>
        <w:t xml:space="preserve"> </w:t>
      </w:r>
      <w:r w:rsidR="00C6278E" w:rsidRPr="006F4BBE">
        <w:rPr>
          <w:lang w:val="ru-RU"/>
        </w:rPr>
        <w:t>производства,</w:t>
      </w:r>
      <w:r w:rsidR="00C6278E" w:rsidRPr="006F4BBE">
        <w:rPr>
          <w:spacing w:val="-23"/>
          <w:lang w:val="ru-RU"/>
        </w:rPr>
        <w:t xml:space="preserve"> </w:t>
      </w:r>
      <w:r w:rsidR="00C6278E" w:rsidRPr="006F4BBE">
        <w:rPr>
          <w:lang w:val="ru-RU"/>
        </w:rPr>
        <w:t>современные</w:t>
      </w:r>
      <w:r w:rsidR="00C6278E" w:rsidRPr="006F4BBE">
        <w:rPr>
          <w:spacing w:val="-23"/>
          <w:lang w:val="ru-RU"/>
        </w:rPr>
        <w:t xml:space="preserve"> </w:t>
      </w:r>
      <w:r w:rsidR="00C6278E" w:rsidRPr="006F4BBE">
        <w:rPr>
          <w:lang w:val="ru-RU"/>
        </w:rPr>
        <w:t>формы</w:t>
      </w:r>
      <w:r w:rsidR="00C6278E" w:rsidRPr="006F4BBE">
        <w:rPr>
          <w:spacing w:val="-23"/>
          <w:lang w:val="ru-RU"/>
        </w:rPr>
        <w:t xml:space="preserve"> </w:t>
      </w:r>
      <w:r w:rsidR="00C6278E" w:rsidRPr="006F4BBE">
        <w:rPr>
          <w:lang w:val="ru-RU"/>
        </w:rPr>
        <w:t>размещения производства);</w:t>
      </w:r>
    </w:p>
    <w:p w14:paraId="337F61F3" w14:textId="0F260A36" w:rsidR="00C6278E" w:rsidRPr="006F4BBE" w:rsidRDefault="00BD6D2B" w:rsidP="00287D0F">
      <w:pPr>
        <w:rPr>
          <w:lang w:val="ru-RU"/>
        </w:rPr>
      </w:pPr>
      <w:r w:rsidRPr="006F4BBE">
        <w:rPr>
          <w:lang w:val="ru-RU"/>
        </w:rPr>
        <w:t>–</w:t>
      </w:r>
      <w:r w:rsidR="00C6278E" w:rsidRPr="006F4BBE">
        <w:rPr>
          <w:lang w:val="ru-RU"/>
        </w:rPr>
        <w:t>различать валовой внутренний продукт (ВВП), валовой</w:t>
      </w:r>
      <w:r w:rsidR="00C6278E" w:rsidRPr="006F4BBE">
        <w:rPr>
          <w:spacing w:val="-41"/>
          <w:lang w:val="ru-RU"/>
        </w:rPr>
        <w:t xml:space="preserve"> </w:t>
      </w:r>
      <w:r w:rsidR="00C6278E" w:rsidRPr="006F4BBE">
        <w:rPr>
          <w:lang w:val="ru-RU"/>
        </w:rPr>
        <w:t>региональный продукт (ВРП) и индекс человеческого развития (ИЧР) как показатели уровня развития страны и её   регионов;</w:t>
      </w:r>
    </w:p>
    <w:p w14:paraId="38DD7A73" w14:textId="7B94FA22" w:rsidR="00C6278E" w:rsidRPr="006F4BBE" w:rsidRDefault="00BD6D2B" w:rsidP="00287D0F">
      <w:pPr>
        <w:rPr>
          <w:lang w:val="ru-RU"/>
        </w:rPr>
      </w:pPr>
      <w:r w:rsidRPr="006F4BBE">
        <w:rPr>
          <w:lang w:val="ru-RU"/>
        </w:rPr>
        <w:t>–</w:t>
      </w:r>
      <w:r w:rsidR="00C6278E" w:rsidRPr="006F4BBE">
        <w:rPr>
          <w:lang w:val="ru-RU"/>
        </w:rPr>
        <w:t>различать природно-ресурсный, человеческий и производственный  капитал;</w:t>
      </w:r>
    </w:p>
    <w:p w14:paraId="23AF5915" w14:textId="29340DC1" w:rsidR="00C6278E" w:rsidRPr="006F4BBE" w:rsidRDefault="00BD6D2B" w:rsidP="00287D0F">
      <w:pPr>
        <w:rPr>
          <w:lang w:val="ru-RU"/>
        </w:rPr>
      </w:pPr>
      <w:r w:rsidRPr="006F4BBE">
        <w:rPr>
          <w:lang w:val="ru-RU"/>
        </w:rPr>
        <w:t>–</w:t>
      </w:r>
      <w:r w:rsidR="00C6278E" w:rsidRPr="006F4BBE">
        <w:rPr>
          <w:lang w:val="ru-RU"/>
        </w:rPr>
        <w:t>различать виды транспорта и основные показатели их работы: грузооборот и  пассажирооборот;</w:t>
      </w:r>
    </w:p>
    <w:p w14:paraId="18F9432A" w14:textId="2355F361" w:rsidR="00C6278E" w:rsidRPr="006F4BBE" w:rsidRDefault="00BD6D2B" w:rsidP="00287D0F">
      <w:pPr>
        <w:rPr>
          <w:lang w:val="ru-RU"/>
        </w:rPr>
      </w:pPr>
      <w:r w:rsidRPr="006F4BBE">
        <w:rPr>
          <w:lang w:val="ru-RU"/>
        </w:rPr>
        <w:t>–</w:t>
      </w:r>
      <w:r w:rsidR="00C6278E" w:rsidRPr="006F4BBE">
        <w:rPr>
          <w:lang w:val="ru-RU"/>
        </w:rPr>
        <w:t>показывать</w:t>
      </w:r>
      <w:r w:rsidR="00C6278E" w:rsidRPr="006F4BBE">
        <w:rPr>
          <w:spacing w:val="-19"/>
          <w:lang w:val="ru-RU"/>
        </w:rPr>
        <w:t xml:space="preserve"> </w:t>
      </w:r>
      <w:r w:rsidR="00C6278E" w:rsidRPr="006F4BBE">
        <w:rPr>
          <w:lang w:val="ru-RU"/>
        </w:rPr>
        <w:t>на</w:t>
      </w:r>
      <w:r w:rsidR="00C6278E" w:rsidRPr="006F4BBE">
        <w:rPr>
          <w:spacing w:val="-19"/>
          <w:lang w:val="ru-RU"/>
        </w:rPr>
        <w:t xml:space="preserve"> </w:t>
      </w:r>
      <w:r w:rsidR="00C6278E" w:rsidRPr="006F4BBE">
        <w:rPr>
          <w:lang w:val="ru-RU"/>
        </w:rPr>
        <w:t>карте</w:t>
      </w:r>
      <w:r w:rsidR="00C6278E" w:rsidRPr="006F4BBE">
        <w:rPr>
          <w:spacing w:val="-19"/>
          <w:lang w:val="ru-RU"/>
        </w:rPr>
        <w:t xml:space="preserve"> </w:t>
      </w:r>
      <w:r w:rsidR="00C6278E" w:rsidRPr="006F4BBE">
        <w:rPr>
          <w:lang w:val="ru-RU"/>
        </w:rPr>
        <w:t>крупнейшие</w:t>
      </w:r>
      <w:r w:rsidR="00C6278E" w:rsidRPr="006F4BBE">
        <w:rPr>
          <w:spacing w:val="-19"/>
          <w:lang w:val="ru-RU"/>
        </w:rPr>
        <w:t xml:space="preserve"> </w:t>
      </w:r>
      <w:r w:rsidR="00C6278E" w:rsidRPr="006F4BBE">
        <w:rPr>
          <w:lang w:val="ru-RU"/>
        </w:rPr>
        <w:t>центры</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районы</w:t>
      </w:r>
      <w:r w:rsidR="00C6278E" w:rsidRPr="006F4BBE">
        <w:rPr>
          <w:spacing w:val="-19"/>
          <w:lang w:val="ru-RU"/>
        </w:rPr>
        <w:t xml:space="preserve"> </w:t>
      </w:r>
      <w:r w:rsidR="00C6278E" w:rsidRPr="006F4BBE">
        <w:rPr>
          <w:lang w:val="ru-RU"/>
        </w:rPr>
        <w:t>размещения отраслей промышленности, транспортные магистрали  и центры, районы развития отраслей сельского</w:t>
      </w:r>
      <w:r w:rsidR="00C6278E" w:rsidRPr="006F4BBE">
        <w:rPr>
          <w:spacing w:val="7"/>
          <w:lang w:val="ru-RU"/>
        </w:rPr>
        <w:t xml:space="preserve"> </w:t>
      </w:r>
      <w:r w:rsidR="00C6278E" w:rsidRPr="006F4BBE">
        <w:rPr>
          <w:lang w:val="ru-RU"/>
        </w:rPr>
        <w:t>хозяйства;</w:t>
      </w:r>
    </w:p>
    <w:p w14:paraId="2D924F24" w14:textId="033602D9" w:rsidR="00C6278E" w:rsidRPr="006F4BBE" w:rsidRDefault="00BD6D2B" w:rsidP="00287D0F">
      <w:pPr>
        <w:rPr>
          <w:lang w:val="ru-RU"/>
        </w:rPr>
      </w:pPr>
      <w:r w:rsidRPr="006F4BBE">
        <w:rPr>
          <w:lang w:val="ru-RU"/>
        </w:rPr>
        <w:t>–</w:t>
      </w:r>
      <w:r w:rsidR="00C6278E" w:rsidRPr="006F4BBE">
        <w:rPr>
          <w:lang w:val="ru-RU"/>
        </w:rPr>
        <w:t>использовать знания о факторах и условиях размещения хозяйства</w:t>
      </w:r>
      <w:r w:rsidR="00C6278E" w:rsidRPr="006F4BBE">
        <w:rPr>
          <w:spacing w:val="-10"/>
          <w:lang w:val="ru-RU"/>
        </w:rPr>
        <w:t xml:space="preserve"> </w:t>
      </w:r>
      <w:r w:rsidR="00C6278E" w:rsidRPr="006F4BBE">
        <w:rPr>
          <w:lang w:val="ru-RU"/>
        </w:rPr>
        <w:t>для</w:t>
      </w:r>
      <w:r w:rsidR="00C6278E" w:rsidRPr="006F4BBE">
        <w:rPr>
          <w:spacing w:val="-10"/>
          <w:lang w:val="ru-RU"/>
        </w:rPr>
        <w:t xml:space="preserve"> </w:t>
      </w:r>
      <w:r w:rsidR="00C6278E" w:rsidRPr="006F4BBE">
        <w:rPr>
          <w:lang w:val="ru-RU"/>
        </w:rPr>
        <w:t>решения</w:t>
      </w:r>
      <w:r w:rsidR="00C6278E" w:rsidRPr="006F4BBE">
        <w:rPr>
          <w:spacing w:val="-10"/>
          <w:lang w:val="ru-RU"/>
        </w:rPr>
        <w:t xml:space="preserve"> </w:t>
      </w:r>
      <w:r w:rsidR="00C6278E" w:rsidRPr="006F4BBE">
        <w:rPr>
          <w:lang w:val="ru-RU"/>
        </w:rPr>
        <w:t>различных</w:t>
      </w:r>
      <w:r w:rsidR="00C6278E" w:rsidRPr="006F4BBE">
        <w:rPr>
          <w:spacing w:val="-10"/>
          <w:lang w:val="ru-RU"/>
        </w:rPr>
        <w:t xml:space="preserve"> </w:t>
      </w:r>
      <w:r w:rsidR="00C6278E" w:rsidRPr="006F4BBE">
        <w:rPr>
          <w:lang w:val="ru-RU"/>
        </w:rPr>
        <w:t>учебных</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практико-ориентированных задач: объяснять особенности отраслевой и территориальной структуры хозяйства России, регионов, размещения</w:t>
      </w:r>
      <w:r w:rsidR="00C6278E" w:rsidRPr="006F4BBE">
        <w:rPr>
          <w:spacing w:val="-15"/>
          <w:lang w:val="ru-RU"/>
        </w:rPr>
        <w:t xml:space="preserve"> </w:t>
      </w:r>
      <w:r w:rsidR="00C6278E" w:rsidRPr="006F4BBE">
        <w:rPr>
          <w:lang w:val="ru-RU"/>
        </w:rPr>
        <w:t>отдельных</w:t>
      </w:r>
      <w:r w:rsidR="00C6278E" w:rsidRPr="006F4BBE">
        <w:rPr>
          <w:spacing w:val="-15"/>
          <w:lang w:val="ru-RU"/>
        </w:rPr>
        <w:t xml:space="preserve"> </w:t>
      </w:r>
      <w:r w:rsidR="00C6278E" w:rsidRPr="006F4BBE">
        <w:rPr>
          <w:lang w:val="ru-RU"/>
        </w:rPr>
        <w:t>предприятий;</w:t>
      </w:r>
      <w:r w:rsidR="00C6278E" w:rsidRPr="006F4BBE">
        <w:rPr>
          <w:spacing w:val="-15"/>
          <w:lang w:val="ru-RU"/>
        </w:rPr>
        <w:t xml:space="preserve"> </w:t>
      </w:r>
      <w:r w:rsidR="00C6278E" w:rsidRPr="006F4BBE">
        <w:rPr>
          <w:lang w:val="ru-RU"/>
        </w:rPr>
        <w:t>оценивать</w:t>
      </w:r>
      <w:r w:rsidR="00C6278E" w:rsidRPr="006F4BBE">
        <w:rPr>
          <w:spacing w:val="-15"/>
          <w:lang w:val="ru-RU"/>
        </w:rPr>
        <w:t xml:space="preserve"> </w:t>
      </w:r>
      <w:r w:rsidR="00C6278E" w:rsidRPr="006F4BBE">
        <w:rPr>
          <w:lang w:val="ru-RU"/>
        </w:rPr>
        <w:t>условия</w:t>
      </w:r>
      <w:r w:rsidR="00C6278E" w:rsidRPr="006F4BBE">
        <w:rPr>
          <w:spacing w:val="-15"/>
          <w:lang w:val="ru-RU"/>
        </w:rPr>
        <w:t xml:space="preserve"> </w:t>
      </w:r>
      <w:r w:rsidR="00C6278E" w:rsidRPr="006F4BBE">
        <w:rPr>
          <w:lang w:val="ru-RU"/>
        </w:rPr>
        <w:t>от-дельных</w:t>
      </w:r>
      <w:r w:rsidR="00C6278E" w:rsidRPr="006F4BBE">
        <w:rPr>
          <w:spacing w:val="-17"/>
          <w:lang w:val="ru-RU"/>
        </w:rPr>
        <w:t xml:space="preserve"> </w:t>
      </w:r>
      <w:r w:rsidR="00C6278E" w:rsidRPr="006F4BBE">
        <w:rPr>
          <w:lang w:val="ru-RU"/>
        </w:rPr>
        <w:t>территорий</w:t>
      </w:r>
      <w:r w:rsidR="00C6278E" w:rsidRPr="006F4BBE">
        <w:rPr>
          <w:spacing w:val="-17"/>
          <w:lang w:val="ru-RU"/>
        </w:rPr>
        <w:t xml:space="preserve"> </w:t>
      </w:r>
      <w:r w:rsidR="00C6278E" w:rsidRPr="006F4BBE">
        <w:rPr>
          <w:lang w:val="ru-RU"/>
        </w:rPr>
        <w:t>для</w:t>
      </w:r>
      <w:r w:rsidR="00C6278E" w:rsidRPr="006F4BBE">
        <w:rPr>
          <w:spacing w:val="-17"/>
          <w:lang w:val="ru-RU"/>
        </w:rPr>
        <w:t xml:space="preserve"> </w:t>
      </w:r>
      <w:r w:rsidR="00C6278E" w:rsidRPr="006F4BBE">
        <w:rPr>
          <w:lang w:val="ru-RU"/>
        </w:rPr>
        <w:t>размещения</w:t>
      </w:r>
      <w:r w:rsidR="00C6278E" w:rsidRPr="006F4BBE">
        <w:rPr>
          <w:spacing w:val="-17"/>
          <w:lang w:val="ru-RU"/>
        </w:rPr>
        <w:t xml:space="preserve"> </w:t>
      </w:r>
      <w:r w:rsidR="00C6278E" w:rsidRPr="006F4BBE">
        <w:rPr>
          <w:lang w:val="ru-RU"/>
        </w:rPr>
        <w:t>предприятий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различных</w:t>
      </w:r>
      <w:r w:rsidR="00C6278E" w:rsidRPr="006F4BBE">
        <w:rPr>
          <w:spacing w:val="-32"/>
          <w:lang w:val="ru-RU"/>
        </w:rPr>
        <w:t xml:space="preserve"> </w:t>
      </w:r>
      <w:r w:rsidR="00C6278E" w:rsidRPr="006F4BBE">
        <w:rPr>
          <w:lang w:val="ru-RU"/>
        </w:rPr>
        <w:t>производств;</w:t>
      </w:r>
    </w:p>
    <w:p w14:paraId="60F2EA59" w14:textId="14DFA50E" w:rsidR="00C6278E" w:rsidRPr="006F4BBE" w:rsidRDefault="00BD6D2B" w:rsidP="00287D0F">
      <w:pPr>
        <w:rPr>
          <w:lang w:val="ru-RU"/>
        </w:rPr>
      </w:pPr>
      <w:r w:rsidRPr="006F4BBE">
        <w:rPr>
          <w:lang w:val="ru-RU"/>
        </w:rPr>
        <w:t>–</w:t>
      </w:r>
      <w:r w:rsidR="00C6278E" w:rsidRPr="006F4BBE">
        <w:rPr>
          <w:lang w:val="ru-RU"/>
        </w:rPr>
        <w:t>использовать</w:t>
      </w:r>
      <w:r w:rsidR="00C6278E" w:rsidRPr="006F4BBE">
        <w:rPr>
          <w:spacing w:val="-25"/>
          <w:lang w:val="ru-RU"/>
        </w:rPr>
        <w:t xml:space="preserve"> </w:t>
      </w:r>
      <w:r w:rsidR="00C6278E" w:rsidRPr="006F4BBE">
        <w:rPr>
          <w:lang w:val="ru-RU"/>
        </w:rPr>
        <w:t>знания</w:t>
      </w:r>
      <w:r w:rsidR="00C6278E" w:rsidRPr="006F4BBE">
        <w:rPr>
          <w:spacing w:val="-25"/>
          <w:lang w:val="ru-RU"/>
        </w:rPr>
        <w:t xml:space="preserve"> </w:t>
      </w:r>
      <w:r w:rsidR="00C6278E" w:rsidRPr="006F4BBE">
        <w:rPr>
          <w:lang w:val="ru-RU"/>
        </w:rPr>
        <w:t>об</w:t>
      </w:r>
      <w:r w:rsidR="00C6278E" w:rsidRPr="006F4BBE">
        <w:rPr>
          <w:spacing w:val="-25"/>
          <w:lang w:val="ru-RU"/>
        </w:rPr>
        <w:t xml:space="preserve"> </w:t>
      </w:r>
      <w:r w:rsidR="00C6278E" w:rsidRPr="006F4BBE">
        <w:rPr>
          <w:lang w:val="ru-RU"/>
        </w:rPr>
        <w:t>особенностях</w:t>
      </w:r>
      <w:r w:rsidR="00C6278E" w:rsidRPr="006F4BBE">
        <w:rPr>
          <w:spacing w:val="-25"/>
          <w:lang w:val="ru-RU"/>
        </w:rPr>
        <w:t xml:space="preserve"> </w:t>
      </w:r>
      <w:r w:rsidR="00C6278E" w:rsidRPr="006F4BBE">
        <w:rPr>
          <w:lang w:val="ru-RU"/>
        </w:rPr>
        <w:t>компонентов</w:t>
      </w:r>
      <w:r w:rsidR="00C6278E" w:rsidRPr="006F4BBE">
        <w:rPr>
          <w:spacing w:val="-25"/>
          <w:lang w:val="ru-RU"/>
        </w:rPr>
        <w:t xml:space="preserve"> </w:t>
      </w:r>
      <w:r w:rsidR="00C6278E" w:rsidRPr="006F4BBE">
        <w:rPr>
          <w:lang w:val="ru-RU"/>
        </w:rPr>
        <w:t>природы России</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её</w:t>
      </w:r>
      <w:r w:rsidR="00C6278E" w:rsidRPr="006F4BBE">
        <w:rPr>
          <w:spacing w:val="-20"/>
          <w:lang w:val="ru-RU"/>
        </w:rPr>
        <w:t xml:space="preserve"> </w:t>
      </w:r>
      <w:r w:rsidR="00C6278E" w:rsidRPr="006F4BBE">
        <w:rPr>
          <w:lang w:val="ru-RU"/>
        </w:rPr>
        <w:t>отдельных</w:t>
      </w:r>
      <w:r w:rsidR="00C6278E" w:rsidRPr="006F4BBE">
        <w:rPr>
          <w:spacing w:val="-20"/>
          <w:lang w:val="ru-RU"/>
        </w:rPr>
        <w:t xml:space="preserve"> </w:t>
      </w:r>
      <w:r w:rsidR="00C6278E" w:rsidRPr="006F4BBE">
        <w:rPr>
          <w:lang w:val="ru-RU"/>
        </w:rPr>
        <w:t>территорий;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особенностях</w:t>
      </w:r>
      <w:r w:rsidR="00C6278E" w:rsidRPr="006F4BBE">
        <w:rPr>
          <w:spacing w:val="-20"/>
          <w:lang w:val="ru-RU"/>
        </w:rPr>
        <w:t xml:space="preserve"> </w:t>
      </w:r>
      <w:r w:rsidR="00C6278E" w:rsidRPr="006F4BBE">
        <w:rPr>
          <w:lang w:val="ru-RU"/>
        </w:rPr>
        <w:t>взаимодействия природы и общества в пределах отдельных территорий</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практико-ориентированных</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контексте реальной жизни: оценивать реализуемые проекты</w:t>
      </w:r>
      <w:r w:rsidR="00C6278E" w:rsidRPr="006F4BBE">
        <w:rPr>
          <w:spacing w:val="-11"/>
          <w:lang w:val="ru-RU"/>
        </w:rPr>
        <w:t xml:space="preserve"> </w:t>
      </w:r>
      <w:r w:rsidR="00C6278E" w:rsidRPr="006F4BBE">
        <w:rPr>
          <w:lang w:val="ru-RU"/>
        </w:rPr>
        <w:t>по созданию новых производств с учётом экологической безопасности;</w:t>
      </w:r>
    </w:p>
    <w:p w14:paraId="6215431A" w14:textId="40366C53" w:rsidR="00C6278E" w:rsidRPr="006F4BBE" w:rsidRDefault="00BD6D2B" w:rsidP="00287D0F">
      <w:pPr>
        <w:rPr>
          <w:lang w:val="ru-RU"/>
        </w:rPr>
      </w:pPr>
      <w:r w:rsidRPr="006F4BBE">
        <w:rPr>
          <w:lang w:val="ru-RU"/>
        </w:rPr>
        <w:t>–</w:t>
      </w:r>
      <w:r w:rsidR="00C6278E" w:rsidRPr="006F4BBE">
        <w:rPr>
          <w:lang w:val="ru-RU"/>
        </w:rPr>
        <w:t>критически</w:t>
      </w:r>
      <w:r w:rsidR="00C6278E" w:rsidRPr="006F4BBE">
        <w:rPr>
          <w:spacing w:val="-39"/>
          <w:lang w:val="ru-RU"/>
        </w:rPr>
        <w:t xml:space="preserve"> </w:t>
      </w:r>
      <w:r w:rsidR="00C6278E" w:rsidRPr="006F4BBE">
        <w:rPr>
          <w:lang w:val="ru-RU"/>
        </w:rPr>
        <w:t>оценивать</w:t>
      </w:r>
      <w:r w:rsidR="00C6278E" w:rsidRPr="006F4BBE">
        <w:rPr>
          <w:spacing w:val="-39"/>
          <w:lang w:val="ru-RU"/>
        </w:rPr>
        <w:t xml:space="preserve"> </w:t>
      </w:r>
      <w:r w:rsidR="00C6278E" w:rsidRPr="006F4BBE">
        <w:rPr>
          <w:lang w:val="ru-RU"/>
        </w:rPr>
        <w:t>финансовые</w:t>
      </w:r>
      <w:r w:rsidR="00C6278E" w:rsidRPr="006F4BBE">
        <w:rPr>
          <w:spacing w:val="-39"/>
          <w:lang w:val="ru-RU"/>
        </w:rPr>
        <w:t xml:space="preserve"> </w:t>
      </w:r>
      <w:r w:rsidR="00C6278E" w:rsidRPr="006F4BBE">
        <w:rPr>
          <w:lang w:val="ru-RU"/>
        </w:rPr>
        <w:t>условия</w:t>
      </w:r>
      <w:r w:rsidR="00C6278E" w:rsidRPr="006F4BBE">
        <w:rPr>
          <w:spacing w:val="-39"/>
          <w:lang w:val="ru-RU"/>
        </w:rPr>
        <w:t xml:space="preserve"> </w:t>
      </w:r>
      <w:r w:rsidR="00C6278E" w:rsidRPr="006F4BBE">
        <w:rPr>
          <w:lang w:val="ru-RU"/>
        </w:rPr>
        <w:t>жизнедеятельности человека и их природные, социальные, политические, технологические, экологические аспекты, необходимые</w:t>
      </w:r>
      <w:r w:rsidR="00C6278E" w:rsidRPr="006F4BBE">
        <w:rPr>
          <w:spacing w:val="-29"/>
          <w:lang w:val="ru-RU"/>
        </w:rPr>
        <w:t xml:space="preserve"> </w:t>
      </w:r>
      <w:r w:rsidR="00C6278E" w:rsidRPr="006F4BBE">
        <w:rPr>
          <w:lang w:val="ru-RU"/>
        </w:rPr>
        <w:t>для принятия собственных решений, с точки зрения</w:t>
      </w:r>
      <w:r w:rsidR="00C6278E" w:rsidRPr="006F4BBE">
        <w:rPr>
          <w:spacing w:val="-31"/>
          <w:lang w:val="ru-RU"/>
        </w:rPr>
        <w:t xml:space="preserve"> </w:t>
      </w:r>
      <w:r w:rsidR="00C6278E" w:rsidRPr="006F4BBE">
        <w:rPr>
          <w:lang w:val="ru-RU"/>
        </w:rPr>
        <w:t>домохозяйства, предприятия и национальной</w:t>
      </w:r>
      <w:r w:rsidR="00C6278E" w:rsidRPr="006F4BBE">
        <w:rPr>
          <w:spacing w:val="17"/>
          <w:lang w:val="ru-RU"/>
        </w:rPr>
        <w:t xml:space="preserve"> </w:t>
      </w:r>
      <w:r w:rsidR="00C6278E" w:rsidRPr="006F4BBE">
        <w:rPr>
          <w:lang w:val="ru-RU"/>
        </w:rPr>
        <w:t>экономики;</w:t>
      </w:r>
    </w:p>
    <w:p w14:paraId="64BC366D" w14:textId="61D465C1" w:rsidR="00C6278E" w:rsidRPr="006F4BBE" w:rsidRDefault="00BD6D2B" w:rsidP="00287D0F">
      <w:pPr>
        <w:rPr>
          <w:lang w:val="ru-RU"/>
        </w:rPr>
      </w:pPr>
      <w:r w:rsidRPr="006F4BBE">
        <w:rPr>
          <w:lang w:val="ru-RU"/>
        </w:rPr>
        <w:t>–</w:t>
      </w:r>
      <w:r w:rsidR="00C6278E" w:rsidRPr="006F4BBE">
        <w:rPr>
          <w:lang w:val="ru-RU"/>
        </w:rPr>
        <w:t xml:space="preserve">оценивать влияние географического положения отдельных регионов России </w:t>
      </w:r>
      <w:r w:rsidR="00C6278E" w:rsidRPr="006F4BBE">
        <w:rPr>
          <w:lang w:val="ru-RU"/>
        </w:rPr>
        <w:lastRenderedPageBreak/>
        <w:t>на особенности природы, жизнь и хозяйственную  деятельность населения;</w:t>
      </w:r>
    </w:p>
    <w:p w14:paraId="2380E8B6" w14:textId="261E5540" w:rsidR="00C6278E" w:rsidRPr="006F4BBE" w:rsidRDefault="00BD6D2B" w:rsidP="00287D0F">
      <w:pPr>
        <w:rPr>
          <w:lang w:val="ru-RU"/>
        </w:rPr>
      </w:pPr>
      <w:r w:rsidRPr="006F4BBE">
        <w:rPr>
          <w:lang w:val="ru-RU"/>
        </w:rPr>
        <w:t>–</w:t>
      </w:r>
      <w:r w:rsidR="00C6278E" w:rsidRPr="006F4BBE">
        <w:rPr>
          <w:lang w:val="ru-RU"/>
        </w:rPr>
        <w:t>объяснять географические различия населения и хозяйства территорий крупных регионов страны;</w:t>
      </w:r>
    </w:p>
    <w:p w14:paraId="236C6449" w14:textId="7F002E0A" w:rsidR="00C6278E" w:rsidRPr="006F4BBE" w:rsidRDefault="00BD6D2B" w:rsidP="00287D0F">
      <w:pPr>
        <w:rPr>
          <w:lang w:val="ru-RU"/>
        </w:rPr>
      </w:pPr>
      <w:r w:rsidRPr="006F4BBE">
        <w:rPr>
          <w:lang w:val="ru-RU"/>
        </w:rPr>
        <w:t>–</w:t>
      </w:r>
      <w:r w:rsidR="00C6278E" w:rsidRPr="006F4BBE">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10501A04" w14:textId="425699A0" w:rsidR="00C6278E" w:rsidRPr="006F4BBE" w:rsidRDefault="00BD6D2B" w:rsidP="00287D0F">
      <w:pPr>
        <w:rPr>
          <w:lang w:val="ru-RU"/>
        </w:rPr>
      </w:pPr>
      <w:r w:rsidRPr="006F4BBE">
        <w:rPr>
          <w:lang w:val="ru-RU"/>
        </w:rPr>
        <w:t>–</w:t>
      </w:r>
      <w:r w:rsidR="00C6278E" w:rsidRPr="006F4BBE">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C02C898" w14:textId="1BAF33B5" w:rsidR="00C6278E" w:rsidRPr="006F4BBE" w:rsidRDefault="00BD6D2B" w:rsidP="00287D0F">
      <w:pPr>
        <w:rPr>
          <w:lang w:val="ru-RU"/>
        </w:rPr>
      </w:pPr>
      <w:r w:rsidRPr="006F4BBE">
        <w:rPr>
          <w:lang w:val="ru-RU"/>
        </w:rPr>
        <w:t>–</w:t>
      </w:r>
      <w:r w:rsidR="00C6278E" w:rsidRPr="006F4BBE">
        <w:rPr>
          <w:lang w:val="ru-RU"/>
        </w:rPr>
        <w:t>приводить</w:t>
      </w:r>
      <w:r w:rsidR="00C6278E" w:rsidRPr="006F4BBE">
        <w:rPr>
          <w:spacing w:val="-13"/>
          <w:lang w:val="ru-RU"/>
        </w:rPr>
        <w:t xml:space="preserve"> </w:t>
      </w:r>
      <w:r w:rsidR="00C6278E" w:rsidRPr="006F4BBE">
        <w:rPr>
          <w:lang w:val="ru-RU"/>
        </w:rPr>
        <w:t>примеры</w:t>
      </w:r>
      <w:r w:rsidR="00C6278E" w:rsidRPr="006F4BBE">
        <w:rPr>
          <w:spacing w:val="-13"/>
          <w:lang w:val="ru-RU"/>
        </w:rPr>
        <w:t xml:space="preserve"> </w:t>
      </w:r>
      <w:r w:rsidR="00C6278E" w:rsidRPr="006F4BBE">
        <w:rPr>
          <w:lang w:val="ru-RU"/>
        </w:rPr>
        <w:t>объектов</w:t>
      </w:r>
      <w:r w:rsidR="00C6278E" w:rsidRPr="006F4BBE">
        <w:rPr>
          <w:spacing w:val="-13"/>
          <w:lang w:val="ru-RU"/>
        </w:rPr>
        <w:t xml:space="preserve"> </w:t>
      </w:r>
      <w:r w:rsidR="00C6278E" w:rsidRPr="006F4BBE">
        <w:rPr>
          <w:lang w:val="ru-RU"/>
        </w:rPr>
        <w:t>Всемирного</w:t>
      </w:r>
      <w:r w:rsidR="00C6278E" w:rsidRPr="006F4BBE">
        <w:rPr>
          <w:spacing w:val="-13"/>
          <w:lang w:val="ru-RU"/>
        </w:rPr>
        <w:t xml:space="preserve"> </w:t>
      </w:r>
      <w:r w:rsidR="00C6278E" w:rsidRPr="006F4BBE">
        <w:rPr>
          <w:lang w:val="ru-RU"/>
        </w:rPr>
        <w:t>наследия</w:t>
      </w:r>
      <w:r w:rsidR="00C6278E" w:rsidRPr="006F4BBE">
        <w:rPr>
          <w:spacing w:val="-13"/>
          <w:lang w:val="ru-RU"/>
        </w:rPr>
        <w:t xml:space="preserve"> </w:t>
      </w:r>
      <w:r w:rsidR="00C6278E" w:rsidRPr="006F4BBE">
        <w:rPr>
          <w:lang w:val="ru-RU"/>
        </w:rPr>
        <w:t xml:space="preserve">ЮНЕСКО и описывать их местоположение на географической  </w:t>
      </w:r>
      <w:r w:rsidR="00C6278E" w:rsidRPr="006F4BBE">
        <w:rPr>
          <w:spacing w:val="30"/>
          <w:lang w:val="ru-RU"/>
        </w:rPr>
        <w:t xml:space="preserve"> </w:t>
      </w:r>
      <w:r w:rsidR="00C6278E" w:rsidRPr="006F4BBE">
        <w:rPr>
          <w:lang w:val="ru-RU"/>
        </w:rPr>
        <w:t>карте;</w:t>
      </w:r>
    </w:p>
    <w:p w14:paraId="41D65173" w14:textId="03B0BFA3" w:rsidR="00C6278E" w:rsidRPr="006F4BBE" w:rsidRDefault="00BD6D2B" w:rsidP="00287D0F">
      <w:pPr>
        <w:rPr>
          <w:lang w:val="ru-RU"/>
        </w:rPr>
      </w:pPr>
      <w:r w:rsidRPr="006F4BBE">
        <w:rPr>
          <w:lang w:val="ru-RU"/>
        </w:rPr>
        <w:t>–</w:t>
      </w:r>
      <w:r w:rsidR="00C6278E" w:rsidRPr="006F4BBE">
        <w:rPr>
          <w:lang w:val="ru-RU"/>
        </w:rPr>
        <w:t>характеризовать место и роль России в мировом    хозяйстве.</w:t>
      </w:r>
    </w:p>
    <w:p w14:paraId="55FF87B6" w14:textId="77777777" w:rsidR="00C6278E" w:rsidRPr="006F4BBE" w:rsidRDefault="00C6278E" w:rsidP="00287D0F">
      <w:pPr>
        <w:rPr>
          <w:rFonts w:eastAsia="Arial"/>
          <w:b/>
          <w:bCs/>
          <w:lang w:val="ru-RU"/>
        </w:rPr>
      </w:pPr>
      <w:r w:rsidRPr="006F4BBE">
        <w:rPr>
          <w:lang w:val="ru-RU"/>
        </w:rPr>
        <w:br w:type="page"/>
      </w:r>
    </w:p>
    <w:p w14:paraId="47063047" w14:textId="77777777" w:rsidR="00C6278E" w:rsidRPr="006F4BBE" w:rsidRDefault="003F173E" w:rsidP="00953B6B">
      <w:pPr>
        <w:pStyle w:val="4"/>
        <w:rPr>
          <w:lang w:val="ru-RU"/>
        </w:rPr>
      </w:pPr>
      <w:bookmarkStart w:id="408" w:name="13-1848-01-0694-0738o9"/>
      <w:bookmarkStart w:id="409" w:name="_Toc97148526"/>
      <w:bookmarkStart w:id="410" w:name="_Toc99051182"/>
      <w:bookmarkEnd w:id="408"/>
      <w:r w:rsidRPr="006F4BBE">
        <w:rPr>
          <w:lang w:val="ru-RU"/>
        </w:rPr>
        <w:lastRenderedPageBreak/>
        <w:t>2.</w:t>
      </w:r>
      <w:r w:rsidR="00C6278E" w:rsidRPr="006F4BBE">
        <w:rPr>
          <w:lang w:val="ru-RU"/>
        </w:rPr>
        <w:t>2.1.7 МАТЕМАТИКА</w:t>
      </w:r>
      <w:bookmarkEnd w:id="409"/>
      <w:bookmarkEnd w:id="410"/>
    </w:p>
    <w:p w14:paraId="5376E17E" w14:textId="77777777" w:rsidR="00C6278E" w:rsidRPr="006F4BBE" w:rsidRDefault="00C6278E" w:rsidP="00287D0F">
      <w:pPr>
        <w:rPr>
          <w:b/>
          <w:lang w:val="ru-RU"/>
        </w:rPr>
      </w:pPr>
    </w:p>
    <w:p w14:paraId="12B5867A" w14:textId="77777777" w:rsidR="00C6278E" w:rsidRPr="006F4BBE" w:rsidRDefault="00C6278E" w:rsidP="00287D0F">
      <w:pPr>
        <w:rPr>
          <w:b/>
          <w:lang w:val="ru-RU"/>
        </w:rPr>
      </w:pPr>
      <w:r w:rsidRPr="006F4BBE">
        <w:rPr>
          <w:b/>
          <w:lang w:val="ru-RU"/>
        </w:rPr>
        <w:t>ПОЯСНИТЕЛЬНАЯ   ЗАПИСКА</w:t>
      </w:r>
    </w:p>
    <w:p w14:paraId="58F4B8C8" w14:textId="77777777" w:rsidR="00C6278E" w:rsidRPr="006F4BBE" w:rsidRDefault="00C6278E" w:rsidP="00287D0F">
      <w:pPr>
        <w:rPr>
          <w:b/>
          <w:lang w:val="ru-RU"/>
        </w:rPr>
      </w:pPr>
    </w:p>
    <w:p w14:paraId="3F61AEEB" w14:textId="77777777" w:rsidR="00C6278E" w:rsidRPr="006F4BBE" w:rsidRDefault="00C6278E" w:rsidP="00287D0F">
      <w:pPr>
        <w:rPr>
          <w:b/>
          <w:bCs/>
          <w:lang w:val="ru-RU"/>
        </w:rPr>
      </w:pPr>
      <w:bookmarkStart w:id="411" w:name="_Toc97148527"/>
      <w:r w:rsidRPr="006F4BBE">
        <w:rPr>
          <w:b/>
          <w:bCs/>
          <w:lang w:val="ru-RU"/>
        </w:rPr>
        <w:t>ОБЩАЯ ХАРАКТЕРИСТИКА УЧЕБНОГО ПРЕДМЕТА «МАТЕМАТИКА»</w:t>
      </w:r>
      <w:bookmarkEnd w:id="411"/>
    </w:p>
    <w:p w14:paraId="2180342E" w14:textId="745DDCE3" w:rsidR="00C6278E" w:rsidRPr="006F4BBE" w:rsidRDefault="00C6278E" w:rsidP="00287D0F">
      <w:pPr>
        <w:rPr>
          <w:lang w:val="ru-RU"/>
        </w:rPr>
      </w:pPr>
      <w:r w:rsidRPr="006F4BBE">
        <w:rPr>
          <w:lang w:val="ru-RU"/>
        </w:rPr>
        <w:t>Примерная рабочая адаптированная программа по математике для обучающихся с РАС 5</w:t>
      </w:r>
      <w:r w:rsidR="00BD6D2B" w:rsidRPr="006F4BBE">
        <w:rPr>
          <w:lang w:val="ru-RU"/>
        </w:rPr>
        <w:t>–</w:t>
      </w:r>
      <w:r w:rsidRPr="006F4BBE">
        <w:rPr>
          <w:lang w:val="ru-RU"/>
        </w:rPr>
        <w:t>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4E5E9523" w14:textId="7CE18FFD" w:rsidR="00C6278E" w:rsidRPr="006F4BBE" w:rsidRDefault="00C6278E" w:rsidP="00287D0F">
      <w:pPr>
        <w:rPr>
          <w:lang w:val="ru-RU"/>
        </w:rPr>
      </w:pPr>
      <w:r w:rsidRPr="006F4BBE">
        <w:rPr>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1D8C440C" w14:textId="0E76C148" w:rsidR="00C6278E" w:rsidRPr="006F4BBE" w:rsidRDefault="00C6278E" w:rsidP="00287D0F">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w:t>
      </w:r>
      <w:r w:rsidR="001866D6">
        <w:rPr>
          <w:lang w:val="ru-RU"/>
        </w:rPr>
        <w:t xml:space="preserve"> </w:t>
      </w:r>
      <w:r w:rsidRPr="006F4BBE">
        <w:rPr>
          <w:lang w:val="ru-RU"/>
        </w:rPr>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91B3C27" w14:textId="22F904E3" w:rsidR="00C6278E" w:rsidRPr="006F4BBE" w:rsidRDefault="00C6278E" w:rsidP="00287D0F">
      <w:pPr>
        <w:rPr>
          <w:lang w:val="ru-RU"/>
        </w:rPr>
      </w:pPr>
      <w:r w:rsidRPr="006F4BBE">
        <w:rPr>
          <w:lang w:val="ru-RU"/>
        </w:rPr>
        <w:t>Одновременно</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расширением</w:t>
      </w:r>
      <w:r w:rsidRPr="006F4BBE">
        <w:rPr>
          <w:spacing w:val="-24"/>
          <w:lang w:val="ru-RU"/>
        </w:rPr>
        <w:t xml:space="preserve"> </w:t>
      </w:r>
      <w:r w:rsidRPr="006F4BBE">
        <w:rPr>
          <w:lang w:val="ru-RU"/>
        </w:rPr>
        <w:t>сфер</w:t>
      </w:r>
      <w:r w:rsidRPr="006F4BBE">
        <w:rPr>
          <w:spacing w:val="-24"/>
          <w:lang w:val="ru-RU"/>
        </w:rPr>
        <w:t xml:space="preserve"> </w:t>
      </w:r>
      <w:r w:rsidRPr="006F4BBE">
        <w:rPr>
          <w:lang w:val="ru-RU"/>
        </w:rPr>
        <w:t>применения</w:t>
      </w:r>
      <w:r w:rsidRPr="006F4BBE">
        <w:rPr>
          <w:spacing w:val="-24"/>
          <w:lang w:val="ru-RU"/>
        </w:rPr>
        <w:t xml:space="preserve"> </w:t>
      </w:r>
      <w:r w:rsidRPr="006F4BBE">
        <w:rPr>
          <w:lang w:val="ru-RU"/>
        </w:rPr>
        <w:t>математики в</w:t>
      </w:r>
      <w:r w:rsidRPr="006F4BBE">
        <w:rPr>
          <w:spacing w:val="-24"/>
          <w:lang w:val="ru-RU"/>
        </w:rPr>
        <w:t xml:space="preserve"> </w:t>
      </w:r>
      <w:r w:rsidRPr="006F4BBE">
        <w:rPr>
          <w:lang w:val="ru-RU"/>
        </w:rPr>
        <w:t>современном</w:t>
      </w:r>
      <w:r w:rsidRPr="006F4BBE">
        <w:rPr>
          <w:spacing w:val="-24"/>
          <w:lang w:val="ru-RU"/>
        </w:rPr>
        <w:t xml:space="preserve"> </w:t>
      </w:r>
      <w:r w:rsidRPr="006F4BBE">
        <w:rPr>
          <w:lang w:val="ru-RU"/>
        </w:rPr>
        <w:t>обществе</w:t>
      </w:r>
      <w:r w:rsidRPr="006F4BBE">
        <w:rPr>
          <w:spacing w:val="-24"/>
          <w:lang w:val="ru-RU"/>
        </w:rPr>
        <w:t xml:space="preserve"> </w:t>
      </w:r>
      <w:r w:rsidRPr="006F4BBE">
        <w:rPr>
          <w:lang w:val="ru-RU"/>
        </w:rPr>
        <w:t>всё</w:t>
      </w:r>
      <w:r w:rsidRPr="006F4BBE">
        <w:rPr>
          <w:spacing w:val="-24"/>
          <w:lang w:val="ru-RU"/>
        </w:rPr>
        <w:t xml:space="preserve"> </w:t>
      </w:r>
      <w:r w:rsidRPr="006F4BBE">
        <w:rPr>
          <w:lang w:val="ru-RU"/>
        </w:rPr>
        <w:t>более</w:t>
      </w:r>
      <w:r w:rsidRPr="006F4BBE">
        <w:rPr>
          <w:spacing w:val="-24"/>
          <w:lang w:val="ru-RU"/>
        </w:rPr>
        <w:t xml:space="preserve"> </w:t>
      </w:r>
      <w:r w:rsidRPr="006F4BBE">
        <w:rPr>
          <w:lang w:val="ru-RU"/>
        </w:rPr>
        <w:t>важным</w:t>
      </w:r>
      <w:r w:rsidRPr="006F4BBE">
        <w:rPr>
          <w:spacing w:val="-24"/>
          <w:lang w:val="ru-RU"/>
        </w:rPr>
        <w:t xml:space="preserve"> </w:t>
      </w:r>
      <w:r w:rsidRPr="006F4BBE">
        <w:rPr>
          <w:lang w:val="ru-RU"/>
        </w:rPr>
        <w:t>становится</w:t>
      </w:r>
      <w:r w:rsidRPr="006F4BBE">
        <w:rPr>
          <w:spacing w:val="-24"/>
          <w:lang w:val="ru-RU"/>
        </w:rPr>
        <w:t xml:space="preserve"> </w:t>
      </w:r>
      <w:r w:rsidRPr="006F4BBE">
        <w:rPr>
          <w:lang w:val="ru-RU"/>
        </w:rPr>
        <w:t>математический стиль мышления, проявляющийся в определённых умственных</w:t>
      </w:r>
      <w:r w:rsidRPr="006F4BBE">
        <w:rPr>
          <w:spacing w:val="-13"/>
          <w:lang w:val="ru-RU"/>
        </w:rPr>
        <w:t xml:space="preserve"> </w:t>
      </w:r>
      <w:r w:rsidRPr="006F4BBE">
        <w:rPr>
          <w:lang w:val="ru-RU"/>
        </w:rPr>
        <w:t>навыках.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процессе</w:t>
      </w:r>
      <w:r w:rsidRPr="006F4BBE">
        <w:rPr>
          <w:spacing w:val="-13"/>
          <w:lang w:val="ru-RU"/>
        </w:rPr>
        <w:t xml:space="preserve"> </w:t>
      </w:r>
      <w:r w:rsidRPr="006F4BBE">
        <w:rPr>
          <w:lang w:val="ru-RU"/>
        </w:rPr>
        <w:t>изучения</w:t>
      </w:r>
      <w:r w:rsidRPr="006F4BBE">
        <w:rPr>
          <w:spacing w:val="-13"/>
          <w:lang w:val="ru-RU"/>
        </w:rPr>
        <w:t xml:space="preserve"> </w:t>
      </w:r>
      <w:r w:rsidRPr="006F4BBE">
        <w:rPr>
          <w:lang w:val="ru-RU"/>
        </w:rPr>
        <w:t>математики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арсенал приёмов и методов мышления человека естественным</w:t>
      </w:r>
      <w:r w:rsidRPr="006F4BBE">
        <w:rPr>
          <w:spacing w:val="-9"/>
          <w:lang w:val="ru-RU"/>
        </w:rPr>
        <w:t xml:space="preserve"> </w:t>
      </w:r>
      <w:r w:rsidRPr="006F4BBE">
        <w:rPr>
          <w:lang w:val="ru-RU"/>
        </w:rPr>
        <w:t>образом</w:t>
      </w:r>
      <w:r w:rsidRPr="006F4BBE">
        <w:rPr>
          <w:spacing w:val="-15"/>
          <w:lang w:val="ru-RU"/>
        </w:rPr>
        <w:t xml:space="preserve"> </w:t>
      </w:r>
      <w:r w:rsidRPr="006F4BBE">
        <w:rPr>
          <w:lang w:val="ru-RU"/>
        </w:rPr>
        <w:t>включаются</w:t>
      </w:r>
      <w:r w:rsidRPr="006F4BBE">
        <w:rPr>
          <w:spacing w:val="-15"/>
          <w:lang w:val="ru-RU"/>
        </w:rPr>
        <w:t xml:space="preserve"> </w:t>
      </w:r>
      <w:r w:rsidRPr="006F4BBE">
        <w:rPr>
          <w:lang w:val="ru-RU"/>
        </w:rPr>
        <w:t>индукция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дедукция,</w:t>
      </w:r>
      <w:r w:rsidRPr="006F4BBE">
        <w:rPr>
          <w:spacing w:val="-15"/>
          <w:lang w:val="ru-RU"/>
        </w:rPr>
        <w:t xml:space="preserve"> </w:t>
      </w:r>
      <w:r w:rsidRPr="006F4BBE">
        <w:rPr>
          <w:lang w:val="ru-RU"/>
        </w:rPr>
        <w:t>обобщение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 xml:space="preserve">конкретизация, анализ и синтез, классификация и систематизация, абстрагирование и аналогия. Объекты </w:t>
      </w:r>
      <w:r w:rsidRPr="006F4BBE">
        <w:rPr>
          <w:lang w:val="ru-RU"/>
        </w:rPr>
        <w:lastRenderedPageBreak/>
        <w:t>математических</w:t>
      </w:r>
      <w:r w:rsidRPr="006F4BBE">
        <w:rPr>
          <w:spacing w:val="-17"/>
          <w:lang w:val="ru-RU"/>
        </w:rPr>
        <w:t xml:space="preserve"> </w:t>
      </w:r>
      <w:r w:rsidRPr="006F4BBE">
        <w:rPr>
          <w:lang w:val="ru-RU"/>
        </w:rPr>
        <w:t>умозаключений,</w:t>
      </w:r>
      <w:r w:rsidRPr="006F4BBE">
        <w:rPr>
          <w:spacing w:val="-22"/>
          <w:lang w:val="ru-RU"/>
        </w:rPr>
        <w:t xml:space="preserve"> </w:t>
      </w:r>
      <w:r w:rsidRPr="006F4BBE">
        <w:rPr>
          <w:lang w:val="ru-RU"/>
        </w:rPr>
        <w:t>правила</w:t>
      </w:r>
      <w:r w:rsidRPr="006F4BBE">
        <w:rPr>
          <w:spacing w:val="-22"/>
          <w:lang w:val="ru-RU"/>
        </w:rPr>
        <w:t xml:space="preserve"> </w:t>
      </w:r>
      <w:r w:rsidRPr="006F4BBE">
        <w:rPr>
          <w:lang w:val="ru-RU"/>
        </w:rPr>
        <w:t>их</w:t>
      </w:r>
      <w:r w:rsidRPr="006F4BBE">
        <w:rPr>
          <w:spacing w:val="-22"/>
          <w:lang w:val="ru-RU"/>
        </w:rPr>
        <w:t xml:space="preserve"> </w:t>
      </w:r>
      <w:r w:rsidRPr="006F4BBE">
        <w:rPr>
          <w:lang w:val="ru-RU"/>
        </w:rPr>
        <w:t>конструирования</w:t>
      </w:r>
      <w:r w:rsidRPr="006F4BBE">
        <w:rPr>
          <w:spacing w:val="-22"/>
          <w:lang w:val="ru-RU"/>
        </w:rPr>
        <w:t xml:space="preserve"> </w:t>
      </w:r>
      <w:r w:rsidRPr="006F4BBE">
        <w:rPr>
          <w:lang w:val="ru-RU"/>
        </w:rPr>
        <w:t>раскрывают</w:t>
      </w:r>
      <w:r w:rsidRPr="006F4BBE">
        <w:rPr>
          <w:spacing w:val="-22"/>
          <w:lang w:val="ru-RU"/>
        </w:rPr>
        <w:t xml:space="preserve"> </w:t>
      </w:r>
      <w:r w:rsidRPr="006F4BBE">
        <w:rPr>
          <w:lang w:val="ru-RU"/>
        </w:rPr>
        <w:t>механизм логических</w:t>
      </w:r>
      <w:r w:rsidRPr="006F4BBE">
        <w:rPr>
          <w:spacing w:val="-18"/>
          <w:lang w:val="ru-RU"/>
        </w:rPr>
        <w:t xml:space="preserve"> </w:t>
      </w:r>
      <w:r w:rsidRPr="006F4BBE">
        <w:rPr>
          <w:lang w:val="ru-RU"/>
        </w:rPr>
        <w:t>построений,</w:t>
      </w:r>
      <w:r w:rsidRPr="006F4BBE">
        <w:rPr>
          <w:spacing w:val="-18"/>
          <w:lang w:val="ru-RU"/>
        </w:rPr>
        <w:t xml:space="preserve"> </w:t>
      </w:r>
      <w:r w:rsidRPr="006F4BBE">
        <w:rPr>
          <w:lang w:val="ru-RU"/>
        </w:rPr>
        <w:t>способствуют</w:t>
      </w:r>
      <w:r w:rsidRPr="006F4BBE">
        <w:rPr>
          <w:spacing w:val="-18"/>
          <w:lang w:val="ru-RU"/>
        </w:rPr>
        <w:t xml:space="preserve"> </w:t>
      </w:r>
      <w:r w:rsidRPr="006F4BBE">
        <w:rPr>
          <w:lang w:val="ru-RU"/>
        </w:rPr>
        <w:t>выработке</w:t>
      </w:r>
      <w:r w:rsidRPr="006F4BBE">
        <w:rPr>
          <w:spacing w:val="-18"/>
          <w:lang w:val="ru-RU"/>
        </w:rPr>
        <w:t xml:space="preserve"> </w:t>
      </w:r>
      <w:r w:rsidRPr="006F4BBE">
        <w:rPr>
          <w:lang w:val="ru-RU"/>
        </w:rPr>
        <w:t>умения</w:t>
      </w:r>
      <w:r w:rsidRPr="006F4BBE">
        <w:rPr>
          <w:spacing w:val="-18"/>
          <w:lang w:val="ru-RU"/>
        </w:rPr>
        <w:t xml:space="preserve"> </w:t>
      </w:r>
      <w:r w:rsidRPr="006F4BBE">
        <w:rPr>
          <w:lang w:val="ru-RU"/>
        </w:rPr>
        <w:t>формулировать,</w:t>
      </w:r>
      <w:r w:rsidRPr="006F4BBE">
        <w:rPr>
          <w:spacing w:val="-11"/>
          <w:lang w:val="ru-RU"/>
        </w:rPr>
        <w:t xml:space="preserve"> </w:t>
      </w:r>
      <w:r w:rsidRPr="006F4BBE">
        <w:rPr>
          <w:lang w:val="ru-RU"/>
        </w:rPr>
        <w:t>обосновывать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доказывать</w:t>
      </w:r>
      <w:r w:rsidRPr="006F4BBE">
        <w:rPr>
          <w:spacing w:val="-11"/>
          <w:lang w:val="ru-RU"/>
        </w:rPr>
        <w:t xml:space="preserve"> </w:t>
      </w:r>
      <w:r w:rsidRPr="006F4BBE">
        <w:rPr>
          <w:lang w:val="ru-RU"/>
        </w:rPr>
        <w:t>суждения,</w:t>
      </w:r>
      <w:r w:rsidRPr="006F4BBE">
        <w:rPr>
          <w:spacing w:val="-11"/>
          <w:lang w:val="ru-RU"/>
        </w:rPr>
        <w:t xml:space="preserve"> </w:t>
      </w:r>
      <w:r w:rsidRPr="006F4BBE">
        <w:rPr>
          <w:lang w:val="ru-RU"/>
        </w:rPr>
        <w:t>тем</w:t>
      </w:r>
      <w:r w:rsidRPr="006F4BBE">
        <w:rPr>
          <w:spacing w:val="-11"/>
          <w:lang w:val="ru-RU"/>
        </w:rPr>
        <w:t xml:space="preserve"> </w:t>
      </w:r>
      <w:r w:rsidRPr="006F4BBE">
        <w:rPr>
          <w:lang w:val="ru-RU"/>
        </w:rPr>
        <w:t>самым развивают</w:t>
      </w:r>
      <w:r w:rsidRPr="006F4BBE">
        <w:rPr>
          <w:spacing w:val="-10"/>
          <w:lang w:val="ru-RU"/>
        </w:rPr>
        <w:t xml:space="preserve"> </w:t>
      </w:r>
      <w:r w:rsidRPr="006F4BBE">
        <w:rPr>
          <w:lang w:val="ru-RU"/>
        </w:rPr>
        <w:t>логическое</w:t>
      </w:r>
      <w:r w:rsidRPr="006F4BBE">
        <w:rPr>
          <w:spacing w:val="-10"/>
          <w:lang w:val="ru-RU"/>
        </w:rPr>
        <w:t xml:space="preserve"> </w:t>
      </w:r>
      <w:r w:rsidRPr="006F4BBE">
        <w:rPr>
          <w:lang w:val="ru-RU"/>
        </w:rPr>
        <w:t>мышление.</w:t>
      </w:r>
      <w:r w:rsidRPr="006F4BBE">
        <w:rPr>
          <w:spacing w:val="-10"/>
          <w:lang w:val="ru-RU"/>
        </w:rPr>
        <w:t xml:space="preserve"> </w:t>
      </w:r>
      <w:r w:rsidRPr="006F4BBE">
        <w:rPr>
          <w:lang w:val="ru-RU"/>
        </w:rPr>
        <w:t>Ведущая</w:t>
      </w:r>
      <w:r w:rsidRPr="006F4BBE">
        <w:rPr>
          <w:spacing w:val="-10"/>
          <w:lang w:val="ru-RU"/>
        </w:rPr>
        <w:t xml:space="preserve"> </w:t>
      </w:r>
      <w:r w:rsidRPr="006F4BBE">
        <w:rPr>
          <w:lang w:val="ru-RU"/>
        </w:rPr>
        <w:t>роль</w:t>
      </w:r>
      <w:r w:rsidRPr="006F4BBE">
        <w:rPr>
          <w:spacing w:val="-10"/>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w:t>
      </w:r>
      <w:r w:rsidRPr="006F4BBE">
        <w:rPr>
          <w:spacing w:val="-39"/>
          <w:lang w:val="ru-RU"/>
        </w:rPr>
        <w:t xml:space="preserve"> </w:t>
      </w:r>
      <w:r w:rsidRPr="006F4BBE">
        <w:rPr>
          <w:lang w:val="ru-RU"/>
        </w:rPr>
        <w:t>алгоритмам, совершенствовать известные и конструировать новые.</w:t>
      </w:r>
      <w:r w:rsidRPr="006F4BBE">
        <w:rPr>
          <w:spacing w:val="-15"/>
          <w:lang w:val="ru-RU"/>
        </w:rPr>
        <w:t xml:space="preserve"> </w:t>
      </w:r>
      <w:r w:rsidRPr="006F4BBE">
        <w:rPr>
          <w:lang w:val="ru-RU"/>
        </w:rPr>
        <w:t>В</w:t>
      </w:r>
      <w:r w:rsidRPr="006F4BBE">
        <w:rPr>
          <w:spacing w:val="-16"/>
          <w:lang w:val="ru-RU"/>
        </w:rPr>
        <w:t xml:space="preserve"> </w:t>
      </w:r>
      <w:r w:rsidRPr="006F4BBE">
        <w:rPr>
          <w:lang w:val="ru-RU"/>
        </w:rPr>
        <w:t>процессе</w:t>
      </w:r>
      <w:r w:rsidRPr="006F4BBE">
        <w:rPr>
          <w:spacing w:val="-15"/>
          <w:lang w:val="ru-RU"/>
        </w:rPr>
        <w:t xml:space="preserve"> </w:t>
      </w:r>
      <w:r w:rsidRPr="006F4BBE">
        <w:rPr>
          <w:lang w:val="ru-RU"/>
        </w:rPr>
        <w:t>решения</w:t>
      </w:r>
      <w:r w:rsidRPr="006F4BBE">
        <w:rPr>
          <w:spacing w:val="-15"/>
          <w:lang w:val="ru-RU"/>
        </w:rPr>
        <w:t xml:space="preserve"> </w:t>
      </w:r>
      <w:r w:rsidRPr="006F4BBE">
        <w:rPr>
          <w:lang w:val="ru-RU"/>
        </w:rPr>
        <w:t>задач</w:t>
      </w:r>
      <w:r w:rsidRPr="006F4BBE">
        <w:rPr>
          <w:spacing w:val="-16"/>
          <w:lang w:val="ru-RU"/>
        </w:rPr>
        <w:t xml:space="preserve"> </w:t>
      </w:r>
      <w:r w:rsidR="00BD6D2B" w:rsidRPr="006F4BBE">
        <w:rPr>
          <w:lang w:val="ru-RU"/>
        </w:rPr>
        <w:t>–</w:t>
      </w:r>
      <w:r w:rsidRPr="006F4BBE">
        <w:rPr>
          <w:spacing w:val="-15"/>
          <w:lang w:val="ru-RU"/>
        </w:rPr>
        <w:t xml:space="preserve"> </w:t>
      </w:r>
      <w:r w:rsidRPr="006F4BBE">
        <w:rPr>
          <w:lang w:val="ru-RU"/>
        </w:rPr>
        <w:t>основой</w:t>
      </w:r>
      <w:r w:rsidRPr="006F4BBE">
        <w:rPr>
          <w:spacing w:val="-15"/>
          <w:lang w:val="ru-RU"/>
        </w:rPr>
        <w:t xml:space="preserve"> </w:t>
      </w:r>
      <w:r w:rsidRPr="006F4BBE">
        <w:rPr>
          <w:lang w:val="ru-RU"/>
        </w:rPr>
        <w:t>учебной</w:t>
      </w:r>
      <w:r w:rsidRPr="006F4BBE">
        <w:rPr>
          <w:spacing w:val="-15"/>
          <w:lang w:val="ru-RU"/>
        </w:rPr>
        <w:t xml:space="preserve"> </w:t>
      </w:r>
      <w:r w:rsidRPr="006F4BBE">
        <w:rPr>
          <w:lang w:val="ru-RU"/>
        </w:rPr>
        <w:t xml:space="preserve">деятельности на уроках математики </w:t>
      </w:r>
      <w:r w:rsidR="00BD6D2B" w:rsidRPr="006F4BBE">
        <w:rPr>
          <w:lang w:val="ru-RU"/>
        </w:rPr>
        <w:t>–</w:t>
      </w:r>
      <w:r w:rsidRPr="006F4BBE">
        <w:rPr>
          <w:lang w:val="ru-RU"/>
        </w:rPr>
        <w:t xml:space="preserve"> развиваются также творческая и прикладная стороны</w:t>
      </w:r>
      <w:r w:rsidRPr="006F4BBE">
        <w:rPr>
          <w:spacing w:val="10"/>
          <w:lang w:val="ru-RU"/>
        </w:rPr>
        <w:t xml:space="preserve"> </w:t>
      </w:r>
      <w:r w:rsidRPr="006F4BBE">
        <w:rPr>
          <w:lang w:val="ru-RU"/>
        </w:rPr>
        <w:t>мышления.</w:t>
      </w:r>
    </w:p>
    <w:p w14:paraId="14DF7C10" w14:textId="77777777" w:rsidR="00C6278E" w:rsidRPr="006F4BBE" w:rsidRDefault="00C6278E" w:rsidP="00287D0F">
      <w:pPr>
        <w:rPr>
          <w:lang w:val="ru-RU"/>
        </w:rPr>
      </w:pPr>
      <w:r w:rsidRPr="006F4BBE">
        <w:rPr>
          <w:lang w:val="ru-RU"/>
        </w:rPr>
        <w:t>Обучение</w:t>
      </w:r>
      <w:r w:rsidRPr="006F4BBE">
        <w:rPr>
          <w:spacing w:val="-28"/>
          <w:lang w:val="ru-RU"/>
        </w:rPr>
        <w:t xml:space="preserve"> </w:t>
      </w:r>
      <w:r w:rsidRPr="006F4BBE">
        <w:rPr>
          <w:lang w:val="ru-RU"/>
        </w:rPr>
        <w:t>математике</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возможность</w:t>
      </w:r>
      <w:r w:rsidRPr="006F4BBE">
        <w:rPr>
          <w:spacing w:val="-28"/>
          <w:lang w:val="ru-RU"/>
        </w:rPr>
        <w:t xml:space="preserve"> </w:t>
      </w:r>
      <w:r w:rsidRPr="006F4BBE">
        <w:rPr>
          <w:lang w:val="ru-RU"/>
        </w:rPr>
        <w:t>развивать</w:t>
      </w:r>
      <w:r w:rsidRPr="006F4BBE">
        <w:rPr>
          <w:spacing w:val="-28"/>
          <w:lang w:val="ru-RU"/>
        </w:rPr>
        <w:t xml:space="preserve"> </w:t>
      </w:r>
      <w:r w:rsidRPr="006F4BBE">
        <w:rPr>
          <w:lang w:val="ru-RU"/>
        </w:rPr>
        <w:t>у</w:t>
      </w:r>
      <w:r w:rsidRPr="006F4BBE">
        <w:rPr>
          <w:spacing w:val="-28"/>
          <w:lang w:val="ru-RU"/>
        </w:rPr>
        <w:t xml:space="preserve"> </w:t>
      </w:r>
      <w:r w:rsidRPr="006F4BBE">
        <w:rPr>
          <w:lang w:val="ru-RU"/>
        </w:rPr>
        <w:t>обучающихся</w:t>
      </w:r>
      <w:r w:rsidRPr="006F4BBE">
        <w:rPr>
          <w:spacing w:val="-10"/>
          <w:lang w:val="ru-RU"/>
        </w:rPr>
        <w:t xml:space="preserve"> </w:t>
      </w:r>
      <w:r w:rsidRPr="006F4BBE">
        <w:rPr>
          <w:lang w:val="ru-RU"/>
        </w:rPr>
        <w:t>точную,</w:t>
      </w:r>
      <w:r w:rsidRPr="006F4BBE">
        <w:rPr>
          <w:spacing w:val="-10"/>
          <w:lang w:val="ru-RU"/>
        </w:rPr>
        <w:t xml:space="preserve"> </w:t>
      </w:r>
      <w:r w:rsidRPr="006F4BBE">
        <w:rPr>
          <w:lang w:val="ru-RU"/>
        </w:rPr>
        <w:t>рациональную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информативную</w:t>
      </w:r>
      <w:r w:rsidRPr="006F4BBE">
        <w:rPr>
          <w:spacing w:val="-10"/>
          <w:lang w:val="ru-RU"/>
        </w:rPr>
        <w:t xml:space="preserve"> </w:t>
      </w:r>
      <w:r w:rsidRPr="006F4BBE">
        <w:rPr>
          <w:lang w:val="ru-RU"/>
        </w:rPr>
        <w:t>речь,</w:t>
      </w:r>
      <w:r w:rsidRPr="006F4BBE">
        <w:rPr>
          <w:spacing w:val="-10"/>
          <w:lang w:val="ru-RU"/>
        </w:rPr>
        <w:t xml:space="preserve"> </w:t>
      </w:r>
      <w:r w:rsidRPr="006F4BBE">
        <w:rPr>
          <w:lang w:val="ru-RU"/>
        </w:rPr>
        <w:t>умение отбирать</w:t>
      </w:r>
      <w:r w:rsidRPr="006F4BBE">
        <w:rPr>
          <w:spacing w:val="-26"/>
          <w:lang w:val="ru-RU"/>
        </w:rPr>
        <w:t xml:space="preserve"> </w:t>
      </w:r>
      <w:r w:rsidRPr="006F4BBE">
        <w:rPr>
          <w:lang w:val="ru-RU"/>
        </w:rPr>
        <w:t>наиболее</w:t>
      </w:r>
      <w:r w:rsidRPr="006F4BBE">
        <w:rPr>
          <w:spacing w:val="-26"/>
          <w:lang w:val="ru-RU"/>
        </w:rPr>
        <w:t xml:space="preserve"> </w:t>
      </w:r>
      <w:r w:rsidRPr="006F4BBE">
        <w:rPr>
          <w:lang w:val="ru-RU"/>
        </w:rPr>
        <w:t>подходящие</w:t>
      </w:r>
      <w:r w:rsidRPr="006F4BBE">
        <w:rPr>
          <w:spacing w:val="-26"/>
          <w:lang w:val="ru-RU"/>
        </w:rPr>
        <w:t xml:space="preserve"> </w:t>
      </w:r>
      <w:r w:rsidRPr="006F4BBE">
        <w:rPr>
          <w:lang w:val="ru-RU"/>
        </w:rPr>
        <w:t>языковые,</w:t>
      </w:r>
      <w:r w:rsidRPr="006F4BBE">
        <w:rPr>
          <w:spacing w:val="-26"/>
          <w:lang w:val="ru-RU"/>
        </w:rPr>
        <w:t xml:space="preserve"> </w:t>
      </w:r>
      <w:r w:rsidRPr="006F4BBE">
        <w:rPr>
          <w:lang w:val="ru-RU"/>
        </w:rPr>
        <w:t>символические,</w:t>
      </w:r>
      <w:r w:rsidRPr="006F4BBE">
        <w:rPr>
          <w:spacing w:val="-26"/>
          <w:lang w:val="ru-RU"/>
        </w:rPr>
        <w:t xml:space="preserve"> </w:t>
      </w:r>
      <w:r w:rsidRPr="006F4BBE">
        <w:rPr>
          <w:lang w:val="ru-RU"/>
        </w:rPr>
        <w:t>графические средства для выражения суждений и наглядного их представления.</w:t>
      </w:r>
    </w:p>
    <w:p w14:paraId="5CA727C2" w14:textId="0AFE1ACD" w:rsidR="00C6278E" w:rsidRPr="006F4BBE" w:rsidRDefault="00C6278E" w:rsidP="00287D0F">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3AD354A" w14:textId="0D798C0A" w:rsidR="00C6278E" w:rsidRPr="006F4BBE" w:rsidRDefault="00C6278E" w:rsidP="00287D0F">
      <w:pPr>
        <w:rPr>
          <w:lang w:val="ru-RU"/>
        </w:rPr>
      </w:pPr>
      <w:r w:rsidRPr="006F4BBE">
        <w:rPr>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6E21C5D" w14:textId="77777777" w:rsidR="00C6278E" w:rsidRPr="006F4BBE" w:rsidRDefault="00C6278E" w:rsidP="00287D0F">
      <w:pPr>
        <w:rPr>
          <w:lang w:val="ru-RU"/>
        </w:rPr>
      </w:pPr>
    </w:p>
    <w:p w14:paraId="5B671CBC" w14:textId="77777777" w:rsidR="00C6278E" w:rsidRPr="006F4BBE" w:rsidRDefault="00C6278E" w:rsidP="00287D0F">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14:paraId="1DC6495E" w14:textId="339210CF" w:rsidR="00C6278E" w:rsidRPr="006F4BBE" w:rsidRDefault="00C6278E" w:rsidP="00287D0F">
      <w:pPr>
        <w:rPr>
          <w:b/>
          <w:bCs/>
          <w:lang w:val="ru-RU"/>
        </w:rPr>
      </w:pPr>
      <w:r w:rsidRPr="006F4BBE">
        <w:rPr>
          <w:b/>
          <w:bCs/>
          <w:lang w:val="ru-RU"/>
        </w:rPr>
        <w:t>ЦЕЛИ И ОСОБЕННОСТИ ИЗУЧЕНИЯ УЧЕБНОГО ПРЕДМЕТА «МАТЕМАТИКА».  5</w:t>
      </w:r>
      <w:r w:rsidR="00BD6D2B" w:rsidRPr="006F4BBE">
        <w:rPr>
          <w:b/>
          <w:bCs/>
          <w:lang w:val="ru-RU"/>
        </w:rPr>
        <w:t>–</w:t>
      </w:r>
      <w:r w:rsidRPr="006F4BBE">
        <w:rPr>
          <w:b/>
          <w:bCs/>
          <w:lang w:val="ru-RU"/>
        </w:rPr>
        <w:t>9 КЛАССЫ</w:t>
      </w:r>
    </w:p>
    <w:p w14:paraId="5AF9524B" w14:textId="41601B41" w:rsidR="00C6278E" w:rsidRPr="006F4BBE" w:rsidRDefault="00C6278E" w:rsidP="00287D0F">
      <w:pPr>
        <w:rPr>
          <w:lang w:val="ru-RU"/>
        </w:rPr>
      </w:pPr>
      <w:r w:rsidRPr="006F4BBE">
        <w:rPr>
          <w:lang w:val="ru-RU"/>
        </w:rPr>
        <w:t>Приоритетными целями обучения математике в 5</w:t>
      </w:r>
      <w:r w:rsidR="00BD6D2B" w:rsidRPr="006F4BBE">
        <w:rPr>
          <w:lang w:val="ru-RU"/>
        </w:rPr>
        <w:t>–</w:t>
      </w:r>
      <w:r w:rsidRPr="006F4BBE">
        <w:rPr>
          <w:lang w:val="ru-RU"/>
        </w:rPr>
        <w:t>9 классах являются:</w:t>
      </w:r>
    </w:p>
    <w:p w14:paraId="29D6FB76" w14:textId="71D7728E" w:rsidR="00C6278E" w:rsidRPr="006F4BBE" w:rsidRDefault="00CA2D60" w:rsidP="00287D0F">
      <w:pPr>
        <w:rPr>
          <w:lang w:val="ru-RU"/>
        </w:rPr>
      </w:pPr>
      <w:r w:rsidRPr="006F4BBE">
        <w:rPr>
          <w:lang w:val="ru-RU"/>
        </w:rPr>
        <w:t xml:space="preserve">- </w:t>
      </w:r>
      <w:r w:rsidR="00C6278E" w:rsidRPr="006F4BBE">
        <w:rPr>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w:t>
      </w:r>
      <w:r w:rsidR="00C6278E" w:rsidRPr="006F4BBE">
        <w:rPr>
          <w:spacing w:val="20"/>
          <w:lang w:val="ru-RU"/>
        </w:rPr>
        <w:t xml:space="preserve"> </w:t>
      </w:r>
      <w:r w:rsidR="00C6278E" w:rsidRPr="006F4BBE">
        <w:rPr>
          <w:lang w:val="ru-RU"/>
        </w:rPr>
        <w:t>обучающихся;</w:t>
      </w:r>
    </w:p>
    <w:p w14:paraId="3779AD24" w14:textId="12381B3C" w:rsidR="00C6278E" w:rsidRPr="006F4BBE" w:rsidRDefault="00CA2D60" w:rsidP="00287D0F">
      <w:pPr>
        <w:rPr>
          <w:lang w:val="ru-RU"/>
        </w:rPr>
      </w:pPr>
      <w:r w:rsidRPr="006F4BBE">
        <w:rPr>
          <w:lang w:val="ru-RU"/>
        </w:rPr>
        <w:t xml:space="preserve">- </w:t>
      </w:r>
      <w:r w:rsidR="00C6278E" w:rsidRPr="006F4BBE">
        <w:rPr>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1F41EA9" w14:textId="77777777" w:rsidR="00C6278E" w:rsidRPr="006F4BBE" w:rsidRDefault="00CA2D60" w:rsidP="00287D0F">
      <w:pPr>
        <w:rPr>
          <w:lang w:val="ru-RU"/>
        </w:rPr>
      </w:pPr>
      <w:r w:rsidRPr="006F4BBE">
        <w:rPr>
          <w:lang w:val="ru-RU"/>
        </w:rPr>
        <w:t xml:space="preserve">- </w:t>
      </w:r>
      <w:r w:rsidR="00C6278E" w:rsidRPr="006F4BBE">
        <w:rPr>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D491868" w14:textId="4AAED227" w:rsidR="00C6278E" w:rsidRPr="006F4BBE" w:rsidRDefault="00CA2D60" w:rsidP="00287D0F">
      <w:pPr>
        <w:rPr>
          <w:lang w:val="ru-RU"/>
        </w:rPr>
      </w:pPr>
      <w:r w:rsidRPr="006F4BBE">
        <w:rPr>
          <w:lang w:val="ru-RU"/>
        </w:rPr>
        <w:lastRenderedPageBreak/>
        <w:t xml:space="preserve">- </w:t>
      </w:r>
      <w:r w:rsidR="00C6278E" w:rsidRPr="006F4BBE">
        <w:rPr>
          <w:lang w:val="ru-RU"/>
        </w:rPr>
        <w:t>формирование функциональной математической грамотности:</w:t>
      </w:r>
      <w:r w:rsidR="00C6278E" w:rsidRPr="006F4BBE">
        <w:rPr>
          <w:spacing w:val="-17"/>
          <w:lang w:val="ru-RU"/>
        </w:rPr>
        <w:t xml:space="preserve"> </w:t>
      </w:r>
      <w:r w:rsidR="00C6278E" w:rsidRPr="006F4BBE">
        <w:rPr>
          <w:lang w:val="ru-RU"/>
        </w:rPr>
        <w:t>умения</w:t>
      </w:r>
      <w:r w:rsidR="00C6278E" w:rsidRPr="006F4BBE">
        <w:rPr>
          <w:spacing w:val="-17"/>
          <w:lang w:val="ru-RU"/>
        </w:rPr>
        <w:t xml:space="preserve"> </w:t>
      </w:r>
      <w:r w:rsidR="00C6278E" w:rsidRPr="006F4BBE">
        <w:rPr>
          <w:lang w:val="ru-RU"/>
        </w:rPr>
        <w:t>распознавать</w:t>
      </w:r>
      <w:r w:rsidR="00C6278E" w:rsidRPr="006F4BBE">
        <w:rPr>
          <w:spacing w:val="-17"/>
          <w:lang w:val="ru-RU"/>
        </w:rPr>
        <w:t xml:space="preserve"> </w:t>
      </w:r>
      <w:r w:rsidR="00C6278E" w:rsidRPr="006F4BBE">
        <w:rPr>
          <w:lang w:val="ru-RU"/>
        </w:rPr>
        <w:t>проявления</w:t>
      </w:r>
      <w:r w:rsidR="00C6278E" w:rsidRPr="006F4BBE">
        <w:rPr>
          <w:spacing w:val="-17"/>
          <w:lang w:val="ru-RU"/>
        </w:rPr>
        <w:t xml:space="preserve"> </w:t>
      </w:r>
      <w:r w:rsidR="00C6278E" w:rsidRPr="006F4BBE">
        <w:rPr>
          <w:lang w:val="ru-RU"/>
        </w:rPr>
        <w:t>математических</w:t>
      </w:r>
      <w:r w:rsidR="00C6278E" w:rsidRPr="006F4BBE">
        <w:rPr>
          <w:spacing w:val="-17"/>
          <w:lang w:val="ru-RU"/>
        </w:rPr>
        <w:t xml:space="preserve"> </w:t>
      </w:r>
      <w:r w:rsidR="00C6278E" w:rsidRPr="006F4BBE">
        <w:rPr>
          <w:lang w:val="ru-RU"/>
        </w:rPr>
        <w:t>понятий, объектов и закономерностей в реальных жизненных ситуациях и при изучении других учебных предметов, проявления</w:t>
      </w:r>
      <w:r w:rsidR="00C6278E" w:rsidRPr="006F4BBE">
        <w:rPr>
          <w:spacing w:val="-34"/>
          <w:lang w:val="ru-RU"/>
        </w:rPr>
        <w:t xml:space="preserve"> </w:t>
      </w:r>
      <w:r w:rsidR="00C6278E" w:rsidRPr="006F4BBE">
        <w:rPr>
          <w:lang w:val="ru-RU"/>
        </w:rPr>
        <w:t>зависимостей</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закономерностей,</w:t>
      </w:r>
      <w:r w:rsidR="00C6278E" w:rsidRPr="006F4BBE">
        <w:rPr>
          <w:spacing w:val="-34"/>
          <w:lang w:val="ru-RU"/>
        </w:rPr>
        <w:t xml:space="preserve"> </w:t>
      </w:r>
      <w:r w:rsidR="00C6278E" w:rsidRPr="006F4BBE">
        <w:rPr>
          <w:lang w:val="ru-RU"/>
        </w:rPr>
        <w:t>формулировать</w:t>
      </w:r>
      <w:r w:rsidR="00C6278E" w:rsidRPr="006F4BBE">
        <w:rPr>
          <w:spacing w:val="-34"/>
          <w:lang w:val="ru-RU"/>
        </w:rPr>
        <w:t xml:space="preserve"> </w:t>
      </w:r>
      <w:r w:rsidR="00C6278E" w:rsidRPr="006F4BBE">
        <w:rPr>
          <w:lang w:val="ru-RU"/>
        </w:rPr>
        <w:t>их на языке математики и создавать математические модели, применять</w:t>
      </w:r>
      <w:r w:rsidR="00C6278E" w:rsidRPr="006F4BBE">
        <w:rPr>
          <w:spacing w:val="-16"/>
          <w:lang w:val="ru-RU"/>
        </w:rPr>
        <w:t xml:space="preserve"> </w:t>
      </w:r>
      <w:r w:rsidR="00C6278E" w:rsidRPr="006F4BBE">
        <w:rPr>
          <w:lang w:val="ru-RU"/>
        </w:rPr>
        <w:t>освоенный</w:t>
      </w:r>
      <w:r w:rsidR="00C6278E" w:rsidRPr="006F4BBE">
        <w:rPr>
          <w:spacing w:val="-16"/>
          <w:lang w:val="ru-RU"/>
        </w:rPr>
        <w:t xml:space="preserve"> </w:t>
      </w:r>
      <w:r w:rsidR="00C6278E" w:rsidRPr="006F4BBE">
        <w:rPr>
          <w:lang w:val="ru-RU"/>
        </w:rPr>
        <w:t>математический</w:t>
      </w:r>
      <w:r w:rsidR="00C6278E" w:rsidRPr="006F4BBE">
        <w:rPr>
          <w:spacing w:val="-16"/>
          <w:lang w:val="ru-RU"/>
        </w:rPr>
        <w:t xml:space="preserve"> </w:t>
      </w:r>
      <w:r w:rsidR="00C6278E" w:rsidRPr="006F4BBE">
        <w:rPr>
          <w:lang w:val="ru-RU"/>
        </w:rPr>
        <w:t>аппарат</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 практико­ориентированных задач, интерпретировать и оценивать полученные</w:t>
      </w:r>
      <w:r w:rsidR="00C6278E" w:rsidRPr="006F4BBE">
        <w:rPr>
          <w:spacing w:val="-25"/>
          <w:lang w:val="ru-RU"/>
        </w:rPr>
        <w:t xml:space="preserve"> </w:t>
      </w:r>
      <w:r w:rsidR="00C6278E" w:rsidRPr="006F4BBE">
        <w:rPr>
          <w:lang w:val="ru-RU"/>
        </w:rPr>
        <w:t>результаты.</w:t>
      </w:r>
    </w:p>
    <w:p w14:paraId="183A0D8C" w14:textId="0E002BA4"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w:t>
      </w:r>
      <w:r w:rsidR="00B333D0">
        <w:rPr>
          <w:lang w:val="ru-RU"/>
        </w:rPr>
        <w:t xml:space="preserve"> </w:t>
      </w:r>
      <w:r w:rsidRPr="006F4BBE">
        <w:rPr>
          <w:lang w:val="ru-RU"/>
        </w:rPr>
        <w:t>линии развиваются параллельно, каждая в соответствии с собственной логикой, однако не независимо одна от другой,</w:t>
      </w:r>
      <w:r w:rsidR="00B333D0">
        <w:rPr>
          <w:lang w:val="ru-RU"/>
        </w:rPr>
        <w:t xml:space="preserve"> </w:t>
      </w:r>
      <w:r w:rsidRPr="006F4BBE">
        <w:rPr>
          <w:lang w:val="ru-RU"/>
        </w:rP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w:t>
      </w:r>
      <w:r w:rsidRPr="006F4BBE">
        <w:rPr>
          <w:spacing w:val="1"/>
          <w:lang w:val="ru-RU"/>
        </w:rPr>
        <w:t xml:space="preserve"> </w:t>
      </w:r>
      <w:r w:rsidRPr="006F4BBE">
        <w:rPr>
          <w:lang w:val="ru-RU"/>
        </w:rPr>
        <w:t>логических умений распределяется по всем годам обучения на уровне основного общего образования.</w:t>
      </w:r>
    </w:p>
    <w:p w14:paraId="06267D71" w14:textId="77777777" w:rsidR="00C6278E" w:rsidRPr="006F4BBE" w:rsidRDefault="00C6278E" w:rsidP="00287D0F">
      <w:pPr>
        <w:rPr>
          <w:lang w:val="ru-RU"/>
        </w:rPr>
      </w:pPr>
      <w:r w:rsidRPr="006F4BBE">
        <w:rPr>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DA719C4" w14:textId="4DA40F07" w:rsidR="00C6278E" w:rsidRPr="006F4BBE" w:rsidRDefault="00C6278E" w:rsidP="00287D0F">
      <w:pPr>
        <w:rPr>
          <w:b/>
          <w:bCs/>
          <w:lang w:val="ru-RU"/>
        </w:rPr>
      </w:pPr>
      <w:bookmarkStart w:id="412" w:name="_Toc97148528"/>
      <w:r w:rsidRPr="006F4BBE">
        <w:rPr>
          <w:b/>
          <w:bCs/>
          <w:lang w:val="ru-RU"/>
        </w:rPr>
        <w:t>МЕСТО УЧЕБНОГО ПРЕДМЕТА «МАТЕМАТИКА» В УЧЕБНОМ</w:t>
      </w:r>
      <w:r w:rsidRPr="006F4BBE">
        <w:rPr>
          <w:b/>
          <w:bCs/>
          <w:spacing w:val="36"/>
          <w:lang w:val="ru-RU"/>
        </w:rPr>
        <w:t xml:space="preserve"> </w:t>
      </w:r>
      <w:r w:rsidRPr="006F4BBE">
        <w:rPr>
          <w:b/>
          <w:bCs/>
          <w:lang w:val="ru-RU"/>
        </w:rPr>
        <w:t>ПЛАНЕ</w:t>
      </w:r>
      <w:bookmarkEnd w:id="412"/>
    </w:p>
    <w:p w14:paraId="5E943324" w14:textId="3D0B2C50"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BD6D2B" w:rsidRPr="006F4BBE">
        <w:rPr>
          <w:lang w:val="ru-RU"/>
        </w:rPr>
        <w:t>–</w:t>
      </w:r>
      <w:r w:rsidRPr="006F4BBE">
        <w:rPr>
          <w:lang w:val="ru-RU"/>
        </w:rPr>
        <w:t>9 классах учебный предмет «Математика» традиционно</w:t>
      </w:r>
      <w:r w:rsidRPr="006F4BBE">
        <w:rPr>
          <w:spacing w:val="-24"/>
          <w:lang w:val="ru-RU"/>
        </w:rPr>
        <w:t xml:space="preserve"> </w:t>
      </w:r>
      <w:r w:rsidRPr="006F4BBE">
        <w:rPr>
          <w:lang w:val="ru-RU"/>
        </w:rPr>
        <w:t>изучается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рамках</w:t>
      </w:r>
      <w:r w:rsidRPr="006F4BBE">
        <w:rPr>
          <w:spacing w:val="-24"/>
          <w:lang w:val="ru-RU"/>
        </w:rPr>
        <w:t xml:space="preserve"> </w:t>
      </w:r>
      <w:r w:rsidRPr="006F4BBE">
        <w:rPr>
          <w:lang w:val="ru-RU"/>
        </w:rPr>
        <w:t>следующих</w:t>
      </w:r>
      <w:r w:rsidRPr="006F4BBE">
        <w:rPr>
          <w:spacing w:val="-24"/>
          <w:lang w:val="ru-RU"/>
        </w:rPr>
        <w:t xml:space="preserve"> </w:t>
      </w:r>
      <w:r w:rsidRPr="006F4BBE">
        <w:rPr>
          <w:lang w:val="ru-RU"/>
        </w:rPr>
        <w:t>учебных</w:t>
      </w:r>
      <w:r w:rsidRPr="006F4BBE">
        <w:rPr>
          <w:spacing w:val="-24"/>
          <w:lang w:val="ru-RU"/>
        </w:rPr>
        <w:t xml:space="preserve"> </w:t>
      </w:r>
      <w:r w:rsidRPr="006F4BBE">
        <w:rPr>
          <w:lang w:val="ru-RU"/>
        </w:rPr>
        <w:t>курсов: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 xml:space="preserve">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w:t>
      </w:r>
      <w:r w:rsidRPr="006F4BBE">
        <w:rPr>
          <w:spacing w:val="-26"/>
          <w:lang w:val="ru-RU"/>
        </w:rPr>
        <w:t xml:space="preserve"> </w:t>
      </w:r>
      <w:r w:rsidRPr="006F4BBE">
        <w:rPr>
          <w:lang w:val="ru-RU"/>
        </w:rPr>
        <w:t>статистика».</w:t>
      </w:r>
    </w:p>
    <w:p w14:paraId="767ADC18" w14:textId="7D386888" w:rsidR="00C6278E" w:rsidRPr="006F4BBE" w:rsidRDefault="00C6278E" w:rsidP="00287D0F">
      <w:pPr>
        <w:rPr>
          <w:lang w:val="ru-RU"/>
        </w:rPr>
      </w:pPr>
      <w:r w:rsidRPr="006F4BBE">
        <w:rPr>
          <w:lang w:val="ru-RU"/>
        </w:rPr>
        <w:t>Настоящей программой предусматривается выделение в учебном плане на изучение математики в 5</w:t>
      </w:r>
      <w:r w:rsidR="00BD6D2B" w:rsidRPr="006F4BBE">
        <w:rPr>
          <w:lang w:val="ru-RU"/>
        </w:rPr>
        <w:t>–</w:t>
      </w:r>
      <w:r w:rsidRPr="006F4BBE">
        <w:rPr>
          <w:lang w:val="ru-RU"/>
        </w:rPr>
        <w:t>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w:t>
      </w:r>
      <w:r w:rsidR="00BD6D2B" w:rsidRPr="006F4BBE">
        <w:rPr>
          <w:spacing w:val="-3"/>
          <w:lang w:val="ru-RU"/>
        </w:rPr>
        <w:t>–</w:t>
      </w:r>
      <w:r w:rsidRPr="006F4BBE">
        <w:rPr>
          <w:spacing w:val="-3"/>
          <w:lang w:val="ru-RU"/>
        </w:rPr>
        <w:t>9</w:t>
      </w:r>
      <w:r w:rsidRPr="006F4BBE">
        <w:rPr>
          <w:spacing w:val="-27"/>
          <w:lang w:val="ru-RU"/>
        </w:rPr>
        <w:t xml:space="preserve"> </w:t>
      </w:r>
      <w:r w:rsidRPr="006F4BBE">
        <w:rPr>
          <w:spacing w:val="-4"/>
          <w:lang w:val="ru-RU"/>
        </w:rPr>
        <w:t>клас</w:t>
      </w:r>
      <w:r w:rsidRPr="006F4BBE">
        <w:rPr>
          <w:lang w:val="ru-RU"/>
        </w:rPr>
        <w:t xml:space="preserve">сах 6 учебных часов в неделю в течение каждого года обучения, всего 952 учебных </w:t>
      </w:r>
      <w:r w:rsidRPr="006F4BBE">
        <w:rPr>
          <w:spacing w:val="19"/>
          <w:lang w:val="ru-RU"/>
        </w:rPr>
        <w:t xml:space="preserve"> </w:t>
      </w:r>
      <w:r w:rsidRPr="006F4BBE">
        <w:rPr>
          <w:lang w:val="ru-RU"/>
        </w:rPr>
        <w:t>часа.</w:t>
      </w:r>
    </w:p>
    <w:p w14:paraId="625A73C3" w14:textId="4FEFD398" w:rsidR="00C6278E" w:rsidRPr="006F4BBE" w:rsidRDefault="00C6278E" w:rsidP="00287D0F">
      <w:pPr>
        <w:rPr>
          <w:lang w:val="ru-RU"/>
        </w:rPr>
      </w:pPr>
      <w:r w:rsidRPr="006F4BBE">
        <w:rPr>
          <w:lang w:val="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w:t>
      </w:r>
      <w:r w:rsidRPr="006F4BBE">
        <w:rPr>
          <w:lang w:val="ru-RU"/>
        </w:rPr>
        <w:lastRenderedPageBreak/>
        <w:t>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w:t>
      </w:r>
      <w:r w:rsidR="00B333D0">
        <w:rPr>
          <w:lang w:val="ru-RU"/>
        </w:rPr>
        <w:t xml:space="preserve"> </w:t>
      </w:r>
      <w:r w:rsidRPr="006F4BBE">
        <w:rPr>
          <w:lang w:val="ru-RU"/>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4317E106" w14:textId="77777777" w:rsidR="00C6278E" w:rsidRPr="006F4BBE" w:rsidRDefault="00C6278E" w:rsidP="00287D0F">
      <w:pPr>
        <w:rPr>
          <w:lang w:val="ru-RU"/>
        </w:rPr>
      </w:pPr>
    </w:p>
    <w:p w14:paraId="06206D36" w14:textId="77777777" w:rsidR="00C6278E" w:rsidRPr="005A6A72" w:rsidRDefault="00C6278E" w:rsidP="00287D0F">
      <w:pPr>
        <w:rPr>
          <w:b/>
          <w:bCs/>
          <w:lang w:val="ru-RU"/>
        </w:rPr>
      </w:pPr>
      <w:bookmarkStart w:id="413" w:name="_Toc97148529"/>
      <w:r w:rsidRPr="005A6A72">
        <w:rPr>
          <w:b/>
          <w:bCs/>
          <w:lang w:val="ru-RU"/>
        </w:rPr>
        <w:t>Особенности преподавания предмета «Математика» обучающимся с РАС.</w:t>
      </w:r>
      <w:bookmarkEnd w:id="413"/>
    </w:p>
    <w:p w14:paraId="250A75C7" w14:textId="77777777" w:rsidR="00C6278E" w:rsidRPr="006F4BBE" w:rsidRDefault="00C6278E" w:rsidP="00287D0F">
      <w:pPr>
        <w:rPr>
          <w:lang w:val="ru-RU"/>
        </w:rPr>
      </w:pPr>
      <w:r w:rsidRPr="006F4BBE">
        <w:rPr>
          <w:lang w:val="ru-RU"/>
        </w:rPr>
        <w:t xml:space="preserve">Многие обучающиеся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1D551FDF" w14:textId="77777777" w:rsidR="00C6278E" w:rsidRPr="006F4BBE" w:rsidRDefault="00C6278E" w:rsidP="00287D0F">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65B479E9" w14:textId="77777777" w:rsidR="00C6278E" w:rsidRPr="006F4BBE" w:rsidRDefault="00C6278E" w:rsidP="00287D0F">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7B5DFEC" w14:textId="77777777" w:rsidR="00C6278E" w:rsidRPr="006F4BBE" w:rsidRDefault="00C6278E" w:rsidP="00287D0F">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75C395F" w14:textId="77777777" w:rsidR="00C6278E" w:rsidRPr="006F4BBE" w:rsidRDefault="00C6278E" w:rsidP="00287D0F">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2811ED25" w14:textId="77777777" w:rsidR="00C6278E" w:rsidRPr="006F4BBE" w:rsidRDefault="00C6278E" w:rsidP="00287D0F">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14:paraId="52C3730A" w14:textId="77777777" w:rsidR="00C6278E" w:rsidRPr="006F4BBE" w:rsidRDefault="00C6278E" w:rsidP="00287D0F">
      <w:pPr>
        <w:rPr>
          <w:lang w:val="ru-RU"/>
        </w:rPr>
      </w:pPr>
      <w:r w:rsidRPr="006F4BBE">
        <w:rPr>
          <w:lang w:val="ru-RU"/>
        </w:rPr>
        <w:lastRenderedPageBreak/>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2F21353A" w14:textId="77777777" w:rsidR="00C6278E" w:rsidRPr="006F4BBE" w:rsidRDefault="00C6278E" w:rsidP="00287D0F">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14:paraId="2803CFCF" w14:textId="77777777" w:rsidR="00C6278E" w:rsidRPr="006F4BBE" w:rsidRDefault="00C6278E" w:rsidP="00287D0F">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14:paraId="3547F498" w14:textId="77777777" w:rsidR="00C6278E" w:rsidRPr="006F4BBE" w:rsidRDefault="00C6278E" w:rsidP="00287D0F">
      <w:pPr>
        <w:rPr>
          <w:lang w:val="ru-RU"/>
        </w:rPr>
      </w:pPr>
      <w:r w:rsidRPr="006F4BBE">
        <w:rPr>
          <w:lang w:val="ru-RU"/>
        </w:rPr>
        <w:t>Для преодоления возникающих затруднений и достижения планируемых результатов необходимо:</w:t>
      </w:r>
    </w:p>
    <w:p w14:paraId="247F2E22" w14:textId="0C9362CF" w:rsidR="00C6278E" w:rsidRPr="006F4BBE" w:rsidRDefault="005A6A72" w:rsidP="00287D0F">
      <w:pPr>
        <w:rPr>
          <w:lang w:val="ru-RU"/>
        </w:rPr>
      </w:pPr>
      <w:r>
        <w:rPr>
          <w:lang w:val="ru-RU"/>
        </w:rPr>
        <w:t xml:space="preserve">- </w:t>
      </w:r>
      <w:r w:rsidR="00C6278E"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3E1989B2" w14:textId="45C658DF" w:rsidR="00C6278E" w:rsidRPr="006F4BBE" w:rsidRDefault="005A6A72"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r>
        <w:rPr>
          <w:lang w:val="ru-RU"/>
        </w:rPr>
        <w:t>;</w:t>
      </w:r>
    </w:p>
    <w:p w14:paraId="74C4461B" w14:textId="38B8E984" w:rsidR="00C6278E" w:rsidRPr="006F4BBE" w:rsidRDefault="005A6A72" w:rsidP="00287D0F">
      <w:pPr>
        <w:rPr>
          <w:lang w:val="ru-RU"/>
        </w:rPr>
      </w:pPr>
      <w:r>
        <w:rPr>
          <w:lang w:val="ru-RU"/>
        </w:rPr>
        <w:t xml:space="preserve">- </w:t>
      </w:r>
      <w:r w:rsidR="00C6278E"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28C26ED9" w14:textId="2F652AD8" w:rsidR="00C6278E" w:rsidRPr="006F4BBE" w:rsidRDefault="005A6A72" w:rsidP="00287D0F">
      <w:pPr>
        <w:rPr>
          <w:lang w:val="ru-RU"/>
        </w:rPr>
      </w:pPr>
      <w:r>
        <w:rPr>
          <w:lang w:val="ru-RU"/>
        </w:rPr>
        <w:t xml:space="preserve">- </w:t>
      </w:r>
      <w:r w:rsidR="00C6278E"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14:paraId="46234A08" w14:textId="6DCD144A" w:rsidR="00C6278E" w:rsidRPr="006F4BBE" w:rsidRDefault="005A6A72" w:rsidP="00287D0F">
      <w:pPr>
        <w:rPr>
          <w:lang w:val="ru-RU"/>
        </w:rPr>
      </w:pPr>
      <w:r>
        <w:rPr>
          <w:lang w:val="ru-RU"/>
        </w:rPr>
        <w:t xml:space="preserve">- </w:t>
      </w:r>
      <w:r w:rsidR="00C6278E" w:rsidRPr="006F4BBE">
        <w:rPr>
          <w:lang w:val="ru-RU"/>
        </w:rPr>
        <w:t xml:space="preserve">при необходимости использовать различные тесты, </w:t>
      </w:r>
      <w:r w:rsidR="00C6278E" w:rsidRPr="006F4BBE">
        <w:t>IT</w:t>
      </w:r>
      <w:r w:rsidR="00C6278E" w:rsidRPr="006F4BBE">
        <w:rPr>
          <w:lang w:val="ru-RU"/>
        </w:rPr>
        <w:t>-технологии для выполнения больших по объему заданий, замену устных заданий на письменные;</w:t>
      </w:r>
    </w:p>
    <w:p w14:paraId="52DBEE85" w14:textId="0FAA10AD" w:rsidR="00C6278E" w:rsidRPr="006F4BBE" w:rsidRDefault="00C6278E" w:rsidP="00287D0F">
      <w:pPr>
        <w:rPr>
          <w:lang w:val="ru-RU"/>
        </w:rPr>
      </w:pPr>
      <w:r w:rsidRPr="006F4BBE">
        <w:rPr>
          <w:lang w:val="ru-RU"/>
        </w:rPr>
        <w:t xml:space="preserve"> </w:t>
      </w:r>
      <w:r w:rsidR="005A6A72">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14:paraId="5A5A4772" w14:textId="000F5C9E" w:rsidR="00C6278E" w:rsidRPr="006F4BBE" w:rsidRDefault="005A6A72"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5473C62A" w14:textId="77777777" w:rsidR="00C6278E" w:rsidRPr="006F4BBE" w:rsidRDefault="00C6278E" w:rsidP="00287D0F">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14:paraId="78862CB8"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w:t>
      </w:r>
      <w:r w:rsidRPr="006F4BBE">
        <w:rPr>
          <w:lang w:val="ru-RU"/>
        </w:rPr>
        <w:lastRenderedPageBreak/>
        <w:t xml:space="preserve">необходимо стремиться в создании для обучающегося с РАС ситуации успеха как в урочной, так и внеурочной деятельности по данному предмету. </w:t>
      </w:r>
    </w:p>
    <w:p w14:paraId="4E6E8B86" w14:textId="31AC2418" w:rsidR="00C6278E" w:rsidRPr="006F4BBE" w:rsidRDefault="00C6278E" w:rsidP="00287D0F">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sidR="004B7BF3">
        <w:rPr>
          <w:lang w:val="ru-RU"/>
        </w:rPr>
        <w:t>для</w:t>
      </w:r>
      <w:r w:rsidRPr="006F4BBE">
        <w:rPr>
          <w:lang w:val="ru-RU"/>
        </w:rPr>
        <w:t>повышения мотивации к изучению предмета.</w:t>
      </w:r>
    </w:p>
    <w:p w14:paraId="01EB771D" w14:textId="77777777" w:rsidR="00C6278E" w:rsidRPr="006F4BBE" w:rsidRDefault="00C6278E" w:rsidP="00287D0F">
      <w:pPr>
        <w:rPr>
          <w:lang w:val="ru-RU"/>
        </w:rPr>
      </w:pPr>
    </w:p>
    <w:p w14:paraId="4145486F" w14:textId="0584AFCE" w:rsidR="00C6278E" w:rsidRPr="006F4BBE" w:rsidRDefault="00C6278E" w:rsidP="00287D0F">
      <w:pPr>
        <w:rPr>
          <w:b/>
          <w:bCs/>
          <w:lang w:val="ru-RU"/>
        </w:rPr>
      </w:pPr>
      <w:bookmarkStart w:id="414" w:name="_Toc97148530"/>
      <w:r w:rsidRPr="006F4BBE">
        <w:rPr>
          <w:b/>
          <w:bCs/>
          <w:lang w:val="ru-RU"/>
        </w:rPr>
        <w:t>ПЛАНИРУЕМЫЕ РЕЗУЛЬТАТЫ ОСВОЕНИЯ УЧЕБНОГО ПРЕДМЕТА «МАТЕМАТИКА»</w:t>
      </w:r>
      <w:bookmarkEnd w:id="414"/>
      <w:r w:rsidR="009325E8" w:rsidRPr="006F4BBE">
        <w:rPr>
          <w:b/>
          <w:bCs/>
          <w:lang w:val="ru-RU"/>
        </w:rPr>
        <w:t xml:space="preserve"> </w:t>
      </w:r>
      <w:r w:rsidRPr="006F4BBE">
        <w:rPr>
          <w:b/>
          <w:bCs/>
          <w:lang w:val="ru-RU"/>
        </w:rPr>
        <w:t>НА УРОВНЕ ОСНОВНОГО ОБЩЕГО ОБРАЗОВАНИЯ</w:t>
      </w:r>
    </w:p>
    <w:p w14:paraId="19F8AD4F" w14:textId="1C7D1469" w:rsidR="00C6278E" w:rsidRPr="006F4BBE" w:rsidRDefault="00C6278E" w:rsidP="00287D0F">
      <w:pPr>
        <w:rPr>
          <w:lang w:val="ru-RU"/>
        </w:rPr>
      </w:pPr>
      <w:r w:rsidRPr="006F4BBE">
        <w:rPr>
          <w:lang w:val="ru-RU"/>
        </w:rPr>
        <w:t>Освоение</w:t>
      </w:r>
      <w:r w:rsidRPr="006F4BBE">
        <w:rPr>
          <w:spacing w:val="-13"/>
          <w:lang w:val="ru-RU"/>
        </w:rPr>
        <w:t xml:space="preserve"> </w:t>
      </w:r>
      <w:r w:rsidRPr="006F4BBE">
        <w:rPr>
          <w:lang w:val="ru-RU"/>
        </w:rPr>
        <w:t>учебного</w:t>
      </w:r>
      <w:r w:rsidRPr="006F4BBE">
        <w:rPr>
          <w:spacing w:val="-13"/>
          <w:lang w:val="ru-RU"/>
        </w:rPr>
        <w:t xml:space="preserve"> </w:t>
      </w:r>
      <w:r w:rsidRPr="006F4BBE">
        <w:rPr>
          <w:lang w:val="ru-RU"/>
        </w:rPr>
        <w:t>предмета</w:t>
      </w:r>
      <w:r w:rsidRPr="006F4BBE">
        <w:rPr>
          <w:spacing w:val="-13"/>
          <w:lang w:val="ru-RU"/>
        </w:rPr>
        <w:t xml:space="preserve"> </w:t>
      </w:r>
      <w:r w:rsidRPr="006F4BBE">
        <w:rPr>
          <w:lang w:val="ru-RU"/>
        </w:rPr>
        <w:t>«Математика»</w:t>
      </w:r>
      <w:r w:rsidRPr="006F4BBE">
        <w:rPr>
          <w:spacing w:val="-13"/>
          <w:lang w:val="ru-RU"/>
        </w:rPr>
        <w:t xml:space="preserve"> </w:t>
      </w:r>
      <w:r w:rsidRPr="006F4BBE">
        <w:rPr>
          <w:lang w:val="ru-RU"/>
        </w:rPr>
        <w:t>должно</w:t>
      </w:r>
      <w:r w:rsidRPr="006F4BBE">
        <w:rPr>
          <w:spacing w:val="-13"/>
          <w:lang w:val="ru-RU"/>
        </w:rPr>
        <w:t xml:space="preserve"> </w:t>
      </w:r>
      <w:r w:rsidRPr="006F4BBE">
        <w:rPr>
          <w:lang w:val="ru-RU"/>
        </w:rPr>
        <w:t>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41D7827" w14:textId="77777777" w:rsidR="00C6278E" w:rsidRPr="006F4BBE" w:rsidRDefault="00C6278E" w:rsidP="00287D0F">
      <w:pPr>
        <w:rPr>
          <w:lang w:val="ru-RU"/>
        </w:rPr>
      </w:pPr>
    </w:p>
    <w:p w14:paraId="299762CF" w14:textId="14591628" w:rsidR="00C6278E" w:rsidRPr="006F4BBE" w:rsidRDefault="00953B6B" w:rsidP="00287D0F">
      <w:pPr>
        <w:rPr>
          <w:b/>
          <w:bCs/>
          <w:i/>
          <w:iCs/>
          <w:lang w:val="ru-RU"/>
        </w:rPr>
      </w:pPr>
      <w:bookmarkStart w:id="415" w:name="_Toc97148531"/>
      <w:r w:rsidRPr="006F4BBE">
        <w:rPr>
          <w:b/>
          <w:bCs/>
          <w:i/>
          <w:iCs/>
          <w:lang w:val="ru-RU"/>
        </w:rPr>
        <w:t>Личностные   результаты</w:t>
      </w:r>
      <w:bookmarkEnd w:id="415"/>
    </w:p>
    <w:p w14:paraId="2FB67598"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14:paraId="05CA0C42" w14:textId="01C6246F" w:rsidR="00C6278E" w:rsidRPr="006F4BBE" w:rsidRDefault="00C6278E" w:rsidP="00287D0F">
      <w:pPr>
        <w:rPr>
          <w:lang w:val="ru-RU"/>
        </w:rPr>
      </w:pPr>
      <w:r w:rsidRPr="006F4BBE">
        <w:rPr>
          <w:lang w:val="ru-RU"/>
        </w:rPr>
        <w:t>Личностные результаты освоения программы учебного предмета «Математика» характеризуются:</w:t>
      </w:r>
    </w:p>
    <w:p w14:paraId="3344F0C2" w14:textId="36E8CFEA" w:rsidR="00C6278E" w:rsidRPr="006F4BBE" w:rsidRDefault="00C6278E" w:rsidP="00287D0F">
      <w:pPr>
        <w:rPr>
          <w:lang w:val="ru-RU"/>
        </w:rPr>
      </w:pPr>
      <w:r w:rsidRPr="006F4BBE">
        <w:rPr>
          <w:lang w:val="ru-RU"/>
        </w:rPr>
        <w:t>Патриотическое воспитание:</w:t>
      </w:r>
    </w:p>
    <w:p w14:paraId="76D4FF77" w14:textId="77777777" w:rsidR="00C6278E" w:rsidRPr="006F4BBE" w:rsidRDefault="00C6278E" w:rsidP="00287D0F">
      <w:pPr>
        <w:rPr>
          <w:lang w:val="ru-RU"/>
        </w:rPr>
      </w:pPr>
      <w:r w:rsidRPr="006F4BBE">
        <w:rPr>
          <w:lang w:val="ru-RU"/>
        </w:rPr>
        <w:t>проявлением</w:t>
      </w:r>
      <w:r w:rsidRPr="006F4BBE">
        <w:rPr>
          <w:spacing w:val="-35"/>
          <w:lang w:val="ru-RU"/>
        </w:rPr>
        <w:t xml:space="preserve"> </w:t>
      </w:r>
      <w:r w:rsidRPr="006F4BBE">
        <w:rPr>
          <w:lang w:val="ru-RU"/>
        </w:rPr>
        <w:t>интереса</w:t>
      </w:r>
      <w:r w:rsidRPr="006F4BBE">
        <w:rPr>
          <w:spacing w:val="-35"/>
          <w:lang w:val="ru-RU"/>
        </w:rPr>
        <w:t xml:space="preserve"> </w:t>
      </w:r>
      <w:r w:rsidRPr="006F4BBE">
        <w:rPr>
          <w:lang w:val="ru-RU"/>
        </w:rPr>
        <w:t>к</w:t>
      </w:r>
      <w:r w:rsidRPr="006F4BBE">
        <w:rPr>
          <w:spacing w:val="-35"/>
          <w:lang w:val="ru-RU"/>
        </w:rPr>
        <w:t xml:space="preserve"> </w:t>
      </w:r>
      <w:r w:rsidRPr="006F4BBE">
        <w:rPr>
          <w:lang w:val="ru-RU"/>
        </w:rPr>
        <w:t>прошлому</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настоящему</w:t>
      </w:r>
      <w:r w:rsidRPr="006F4BBE">
        <w:rPr>
          <w:spacing w:val="-35"/>
          <w:lang w:val="ru-RU"/>
        </w:rPr>
        <w:t xml:space="preserve"> </w:t>
      </w:r>
      <w:r w:rsidRPr="006F4BBE">
        <w:rPr>
          <w:lang w:val="ru-RU"/>
        </w:rPr>
        <w:t>российской математики, ценностным отношением к достижениям</w:t>
      </w:r>
      <w:r w:rsidRPr="006F4BBE">
        <w:rPr>
          <w:spacing w:val="-42"/>
          <w:lang w:val="ru-RU"/>
        </w:rPr>
        <w:t xml:space="preserve"> </w:t>
      </w:r>
      <w:r w:rsidRPr="006F4BBE">
        <w:rPr>
          <w:lang w:val="ru-RU"/>
        </w:rPr>
        <w:t>российских математиков и российской математической школы, к</w:t>
      </w:r>
      <w:r w:rsidRPr="006F4BBE">
        <w:rPr>
          <w:spacing w:val="-20"/>
          <w:lang w:val="ru-RU"/>
        </w:rPr>
        <w:t xml:space="preserve"> </w:t>
      </w:r>
      <w:r w:rsidRPr="006F4BBE">
        <w:rPr>
          <w:lang w:val="ru-RU"/>
        </w:rPr>
        <w:t>использованию этих достижений в других науках и</w:t>
      </w:r>
      <w:r w:rsidRPr="006F4BBE">
        <w:rPr>
          <w:spacing w:val="-19"/>
          <w:lang w:val="ru-RU"/>
        </w:rPr>
        <w:t xml:space="preserve"> </w:t>
      </w:r>
      <w:r w:rsidRPr="006F4BBE">
        <w:rPr>
          <w:lang w:val="ru-RU"/>
        </w:rPr>
        <w:t>прикладных сферах.</w:t>
      </w:r>
    </w:p>
    <w:p w14:paraId="645972E3" w14:textId="26DAE751" w:rsidR="00C6278E" w:rsidRPr="006F4BBE" w:rsidRDefault="00C6278E" w:rsidP="00287D0F">
      <w:pPr>
        <w:rPr>
          <w:lang w:val="ru-RU"/>
        </w:rPr>
      </w:pPr>
      <w:r w:rsidRPr="006F4BBE">
        <w:rPr>
          <w:lang w:val="ru-RU"/>
        </w:rPr>
        <w:t>Гражданское и духовно-нравственное воспитание:</w:t>
      </w:r>
    </w:p>
    <w:p w14:paraId="569955A4" w14:textId="77777777" w:rsidR="00C6278E" w:rsidRPr="006F4BBE" w:rsidRDefault="00C6278E" w:rsidP="00287D0F">
      <w:pPr>
        <w:rPr>
          <w:lang w:val="ru-RU"/>
        </w:rPr>
      </w:pPr>
      <w:r w:rsidRPr="006F4BBE">
        <w:rPr>
          <w:lang w:val="ru-RU"/>
        </w:rPr>
        <w:t>готовностью</w:t>
      </w:r>
      <w:r w:rsidRPr="006F4BBE">
        <w:rPr>
          <w:spacing w:val="-17"/>
          <w:lang w:val="ru-RU"/>
        </w:rPr>
        <w:t xml:space="preserve"> </w:t>
      </w:r>
      <w:r w:rsidRPr="006F4BBE">
        <w:rPr>
          <w:lang w:val="ru-RU"/>
        </w:rPr>
        <w:t>к</w:t>
      </w:r>
      <w:r w:rsidRPr="006F4BBE">
        <w:rPr>
          <w:spacing w:val="-17"/>
          <w:lang w:val="ru-RU"/>
        </w:rPr>
        <w:t xml:space="preserve"> </w:t>
      </w:r>
      <w:r w:rsidRPr="006F4BBE">
        <w:rPr>
          <w:lang w:val="ru-RU"/>
        </w:rPr>
        <w:t>выполнению</w:t>
      </w:r>
      <w:r w:rsidRPr="006F4BBE">
        <w:rPr>
          <w:spacing w:val="-17"/>
          <w:lang w:val="ru-RU"/>
        </w:rPr>
        <w:t xml:space="preserve"> </w:t>
      </w:r>
      <w:r w:rsidRPr="006F4BBE">
        <w:rPr>
          <w:lang w:val="ru-RU"/>
        </w:rPr>
        <w:t>обязанностей</w:t>
      </w:r>
      <w:r w:rsidRPr="006F4BBE">
        <w:rPr>
          <w:spacing w:val="-17"/>
          <w:lang w:val="ru-RU"/>
        </w:rPr>
        <w:t xml:space="preserve"> </w:t>
      </w:r>
      <w:r w:rsidRPr="006F4BBE">
        <w:rPr>
          <w:lang w:val="ru-RU"/>
        </w:rPr>
        <w:t>гражданина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реализации его прав, представлением о математических основах функционирования различных структур, явлений, процедур гражданского</w:t>
      </w:r>
      <w:r w:rsidRPr="006F4BBE">
        <w:rPr>
          <w:spacing w:val="-21"/>
          <w:lang w:val="ru-RU"/>
        </w:rPr>
        <w:t xml:space="preserve"> </w:t>
      </w:r>
      <w:r w:rsidRPr="006F4BBE">
        <w:rPr>
          <w:lang w:val="ru-RU"/>
        </w:rPr>
        <w:t>общества</w:t>
      </w:r>
      <w:r w:rsidRPr="006F4BBE">
        <w:rPr>
          <w:spacing w:val="-21"/>
          <w:lang w:val="ru-RU"/>
        </w:rPr>
        <w:t xml:space="preserve"> </w:t>
      </w:r>
      <w:r w:rsidRPr="006F4BBE">
        <w:rPr>
          <w:lang w:val="ru-RU"/>
        </w:rPr>
        <w:t>(выборы,</w:t>
      </w:r>
      <w:r w:rsidRPr="006F4BBE">
        <w:rPr>
          <w:spacing w:val="-21"/>
          <w:lang w:val="ru-RU"/>
        </w:rPr>
        <w:t xml:space="preserve"> </w:t>
      </w:r>
      <w:r w:rsidRPr="006F4BBE">
        <w:rPr>
          <w:lang w:val="ru-RU"/>
        </w:rPr>
        <w:t>опросы</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w:t>
      </w:r>
      <w:r w:rsidRPr="006F4BBE">
        <w:rPr>
          <w:spacing w:val="-21"/>
          <w:lang w:val="ru-RU"/>
        </w:rPr>
        <w:t xml:space="preserve"> </w:t>
      </w:r>
      <w:r w:rsidRPr="006F4BBE">
        <w:rPr>
          <w:lang w:val="ru-RU"/>
        </w:rPr>
        <w:t>готовностью</w:t>
      </w:r>
      <w:r w:rsidRPr="006F4BBE">
        <w:rPr>
          <w:spacing w:val="-21"/>
          <w:lang w:val="ru-RU"/>
        </w:rPr>
        <w:t xml:space="preserve"> </w:t>
      </w:r>
      <w:r w:rsidRPr="006F4BBE">
        <w:rPr>
          <w:lang w:val="ru-RU"/>
        </w:rPr>
        <w:t>к обсуждению этических проблем, связанных с практическим применением</w:t>
      </w:r>
      <w:r w:rsidRPr="006F4BBE">
        <w:rPr>
          <w:spacing w:val="-41"/>
          <w:lang w:val="ru-RU"/>
        </w:rPr>
        <w:t xml:space="preserve"> </w:t>
      </w:r>
      <w:r w:rsidRPr="006F4BBE">
        <w:rPr>
          <w:lang w:val="ru-RU"/>
        </w:rPr>
        <w:t>достижений</w:t>
      </w:r>
      <w:r w:rsidRPr="006F4BBE">
        <w:rPr>
          <w:spacing w:val="-41"/>
          <w:lang w:val="ru-RU"/>
        </w:rPr>
        <w:t xml:space="preserve"> </w:t>
      </w:r>
      <w:r w:rsidRPr="006F4BBE">
        <w:rPr>
          <w:lang w:val="ru-RU"/>
        </w:rPr>
        <w:t>науки,</w:t>
      </w:r>
      <w:r w:rsidRPr="006F4BBE">
        <w:rPr>
          <w:spacing w:val="-41"/>
          <w:lang w:val="ru-RU"/>
        </w:rPr>
        <w:t xml:space="preserve"> </w:t>
      </w:r>
      <w:r w:rsidRPr="006F4BBE">
        <w:rPr>
          <w:lang w:val="ru-RU"/>
        </w:rPr>
        <w:t>осознанием</w:t>
      </w:r>
      <w:r w:rsidRPr="006F4BBE">
        <w:rPr>
          <w:spacing w:val="-41"/>
          <w:lang w:val="ru-RU"/>
        </w:rPr>
        <w:t xml:space="preserve"> </w:t>
      </w:r>
      <w:r w:rsidRPr="006F4BBE">
        <w:rPr>
          <w:lang w:val="ru-RU"/>
        </w:rPr>
        <w:t>важности</w:t>
      </w:r>
      <w:r w:rsidRPr="006F4BBE">
        <w:rPr>
          <w:spacing w:val="-41"/>
          <w:lang w:val="ru-RU"/>
        </w:rPr>
        <w:t xml:space="preserve"> </w:t>
      </w:r>
      <w:r w:rsidRPr="006F4BBE">
        <w:rPr>
          <w:lang w:val="ru-RU"/>
        </w:rPr>
        <w:t>морально­этических</w:t>
      </w:r>
      <w:r w:rsidRPr="006F4BBE">
        <w:rPr>
          <w:spacing w:val="-20"/>
          <w:lang w:val="ru-RU"/>
        </w:rPr>
        <w:t xml:space="preserve"> </w:t>
      </w:r>
      <w:r w:rsidRPr="006F4BBE">
        <w:rPr>
          <w:lang w:val="ru-RU"/>
        </w:rPr>
        <w:t>принципов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деятельности</w:t>
      </w:r>
      <w:r w:rsidRPr="006F4BBE">
        <w:rPr>
          <w:spacing w:val="-20"/>
          <w:lang w:val="ru-RU"/>
        </w:rPr>
        <w:t xml:space="preserve"> </w:t>
      </w:r>
      <w:r w:rsidRPr="006F4BBE">
        <w:rPr>
          <w:lang w:val="ru-RU"/>
        </w:rPr>
        <w:t>учёного.</w:t>
      </w:r>
    </w:p>
    <w:p w14:paraId="537752FD" w14:textId="77777777" w:rsidR="00C6278E" w:rsidRPr="006F4BBE" w:rsidRDefault="00C6278E" w:rsidP="00287D0F">
      <w:pPr>
        <w:rPr>
          <w:lang w:val="ru-RU"/>
        </w:rPr>
      </w:pPr>
      <w:r w:rsidRPr="006F4BBE">
        <w:rPr>
          <w:lang w:val="ru-RU"/>
        </w:rPr>
        <w:t>Трудовое воспитание:</w:t>
      </w:r>
    </w:p>
    <w:p w14:paraId="23B788A8" w14:textId="7BBEFAE4" w:rsidR="00C6278E" w:rsidRPr="006F4BBE" w:rsidRDefault="00C6278E" w:rsidP="00287D0F">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53025937" w14:textId="77777777" w:rsidR="00C6278E" w:rsidRPr="006F4BBE" w:rsidRDefault="00C6278E" w:rsidP="00287D0F">
      <w:pPr>
        <w:rPr>
          <w:lang w:val="ru-RU"/>
        </w:rPr>
      </w:pPr>
      <w:r w:rsidRPr="006F4BBE">
        <w:rPr>
          <w:lang w:val="ru-RU"/>
        </w:rPr>
        <w:t>Эстетическое воспитание:</w:t>
      </w:r>
    </w:p>
    <w:p w14:paraId="1C257810" w14:textId="77777777" w:rsidR="00C6278E" w:rsidRPr="006F4BBE" w:rsidRDefault="00C6278E" w:rsidP="00287D0F">
      <w:pPr>
        <w:rPr>
          <w:lang w:val="ru-RU"/>
        </w:rPr>
      </w:pPr>
      <w:r w:rsidRPr="006F4BBE">
        <w:rPr>
          <w:lang w:val="ru-RU"/>
        </w:rPr>
        <w:t>способностью к эмоциональному и эстетическому</w:t>
      </w:r>
      <w:r w:rsidRPr="006F4BBE">
        <w:rPr>
          <w:spacing w:val="-13"/>
          <w:lang w:val="ru-RU"/>
        </w:rPr>
        <w:t xml:space="preserve"> </w:t>
      </w:r>
      <w:r w:rsidRPr="006F4BBE">
        <w:rPr>
          <w:lang w:val="ru-RU"/>
        </w:rPr>
        <w:t>восприятию математических объектов, задач, решений, рассуждений; умению</w:t>
      </w:r>
      <w:r w:rsidRPr="006F4BBE">
        <w:rPr>
          <w:spacing w:val="-20"/>
          <w:lang w:val="ru-RU"/>
        </w:rPr>
        <w:t xml:space="preserve"> </w:t>
      </w:r>
      <w:r w:rsidRPr="006F4BBE">
        <w:rPr>
          <w:lang w:val="ru-RU"/>
        </w:rPr>
        <w:t>видеть</w:t>
      </w:r>
      <w:r w:rsidRPr="006F4BBE">
        <w:rPr>
          <w:spacing w:val="-20"/>
          <w:lang w:val="ru-RU"/>
        </w:rPr>
        <w:t xml:space="preserve"> </w:t>
      </w:r>
      <w:r w:rsidRPr="006F4BBE">
        <w:rPr>
          <w:lang w:val="ru-RU"/>
        </w:rPr>
        <w:lastRenderedPageBreak/>
        <w:t>математические</w:t>
      </w:r>
      <w:r w:rsidRPr="006F4BBE">
        <w:rPr>
          <w:spacing w:val="-20"/>
          <w:lang w:val="ru-RU"/>
        </w:rPr>
        <w:t xml:space="preserve"> </w:t>
      </w:r>
      <w:r w:rsidRPr="006F4BBE">
        <w:rPr>
          <w:lang w:val="ru-RU"/>
        </w:rPr>
        <w:t>закономерности</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искусстве.</w:t>
      </w:r>
    </w:p>
    <w:p w14:paraId="647BB28F" w14:textId="77777777" w:rsidR="00C6278E" w:rsidRPr="006F4BBE" w:rsidRDefault="00C6278E" w:rsidP="00287D0F">
      <w:pPr>
        <w:rPr>
          <w:lang w:val="ru-RU"/>
        </w:rPr>
      </w:pPr>
      <w:r w:rsidRPr="006F4BBE">
        <w:rPr>
          <w:lang w:val="ru-RU"/>
        </w:rPr>
        <w:t>Ценности научного познания:</w:t>
      </w:r>
    </w:p>
    <w:p w14:paraId="787E135A" w14:textId="77777777" w:rsidR="00C6278E" w:rsidRPr="006F4BBE" w:rsidRDefault="00C6278E" w:rsidP="00287D0F">
      <w:pPr>
        <w:rPr>
          <w:lang w:val="ru-RU"/>
        </w:rPr>
      </w:pPr>
      <w:r w:rsidRPr="006F4BBE">
        <w:rPr>
          <w:lang w:val="ru-RU"/>
        </w:rPr>
        <w:t>ориентацией в деятельности на современную систему</w:t>
      </w:r>
      <w:r w:rsidRPr="006F4BBE">
        <w:rPr>
          <w:spacing w:val="-19"/>
          <w:lang w:val="ru-RU"/>
        </w:rPr>
        <w:t xml:space="preserve"> </w:t>
      </w:r>
      <w:r w:rsidRPr="006F4BBE">
        <w:rPr>
          <w:lang w:val="ru-RU"/>
        </w:rPr>
        <w:t>научных</w:t>
      </w:r>
      <w:r w:rsidRPr="006F4BBE">
        <w:rPr>
          <w:spacing w:val="-25"/>
          <w:lang w:val="ru-RU"/>
        </w:rPr>
        <w:t xml:space="preserve"> </w:t>
      </w:r>
      <w:r w:rsidRPr="006F4BBE">
        <w:rPr>
          <w:lang w:val="ru-RU"/>
        </w:rPr>
        <w:t>представлений</w:t>
      </w:r>
      <w:r w:rsidRPr="006F4BBE">
        <w:rPr>
          <w:spacing w:val="-25"/>
          <w:lang w:val="ru-RU"/>
        </w:rPr>
        <w:t xml:space="preserve"> </w:t>
      </w:r>
      <w:r w:rsidRPr="006F4BBE">
        <w:rPr>
          <w:lang w:val="ru-RU"/>
        </w:rPr>
        <w:t>об</w:t>
      </w:r>
      <w:r w:rsidRPr="006F4BBE">
        <w:rPr>
          <w:spacing w:val="-25"/>
          <w:lang w:val="ru-RU"/>
        </w:rPr>
        <w:t xml:space="preserve"> </w:t>
      </w:r>
      <w:r w:rsidRPr="006F4BBE">
        <w:rPr>
          <w:lang w:val="ru-RU"/>
        </w:rPr>
        <w:t>основных</w:t>
      </w:r>
      <w:r w:rsidRPr="006F4BBE">
        <w:rPr>
          <w:spacing w:val="-25"/>
          <w:lang w:val="ru-RU"/>
        </w:rPr>
        <w:t xml:space="preserve"> </w:t>
      </w:r>
      <w:r w:rsidRPr="006F4BBE">
        <w:rPr>
          <w:lang w:val="ru-RU"/>
        </w:rPr>
        <w:t>закономерностях</w:t>
      </w:r>
      <w:r w:rsidRPr="006F4BBE">
        <w:rPr>
          <w:spacing w:val="-25"/>
          <w:lang w:val="ru-RU"/>
        </w:rPr>
        <w:t xml:space="preserve"> </w:t>
      </w:r>
      <w:r w:rsidRPr="006F4BBE">
        <w:rPr>
          <w:lang w:val="ru-RU"/>
        </w:rPr>
        <w:t>развития</w:t>
      </w:r>
      <w:r w:rsidRPr="006F4BBE">
        <w:rPr>
          <w:spacing w:val="-25"/>
          <w:lang w:val="ru-RU"/>
        </w:rPr>
        <w:t xml:space="preserve"> </w:t>
      </w:r>
      <w:r w:rsidRPr="006F4BBE">
        <w:rPr>
          <w:lang w:val="ru-RU"/>
        </w:rPr>
        <w:t>человека,</w:t>
      </w:r>
      <w:r w:rsidRPr="006F4BBE">
        <w:rPr>
          <w:spacing w:val="-10"/>
          <w:lang w:val="ru-RU"/>
        </w:rPr>
        <w:t xml:space="preserve"> </w:t>
      </w:r>
      <w:r w:rsidRPr="006F4BBE">
        <w:rPr>
          <w:lang w:val="ru-RU"/>
        </w:rPr>
        <w:t>природы</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общества,</w:t>
      </w:r>
      <w:r w:rsidRPr="006F4BBE">
        <w:rPr>
          <w:spacing w:val="-10"/>
          <w:lang w:val="ru-RU"/>
        </w:rPr>
        <w:t xml:space="preserve"> </w:t>
      </w:r>
      <w:r w:rsidRPr="006F4BBE">
        <w:rPr>
          <w:lang w:val="ru-RU"/>
        </w:rPr>
        <w:t>пониманием</w:t>
      </w:r>
      <w:r w:rsidRPr="006F4BBE">
        <w:rPr>
          <w:spacing w:val="-10"/>
          <w:lang w:val="ru-RU"/>
        </w:rPr>
        <w:t xml:space="preserve"> </w:t>
      </w:r>
      <w:r w:rsidRPr="006F4BBE">
        <w:rPr>
          <w:lang w:val="ru-RU"/>
        </w:rPr>
        <w:t>математической</w:t>
      </w:r>
      <w:r w:rsidRPr="006F4BBE">
        <w:rPr>
          <w:spacing w:val="-10"/>
          <w:lang w:val="ru-RU"/>
        </w:rPr>
        <w:t xml:space="preserve"> </w:t>
      </w:r>
      <w:r w:rsidRPr="006F4BBE">
        <w:rPr>
          <w:lang w:val="ru-RU"/>
        </w:rPr>
        <w:t>науки как сферы человеческой деятельности, этапов её</w:t>
      </w:r>
      <w:r w:rsidRPr="006F4BBE">
        <w:rPr>
          <w:spacing w:val="-37"/>
          <w:lang w:val="ru-RU"/>
        </w:rPr>
        <w:t xml:space="preserve"> </w:t>
      </w:r>
      <w:r w:rsidRPr="006F4BBE">
        <w:rPr>
          <w:lang w:val="ru-RU"/>
        </w:rPr>
        <w:t>развития и значимости для развития цивилизации; овладением языком математики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математической</w:t>
      </w:r>
      <w:r w:rsidRPr="006F4BBE">
        <w:rPr>
          <w:spacing w:val="-19"/>
          <w:lang w:val="ru-RU"/>
        </w:rPr>
        <w:t xml:space="preserve"> </w:t>
      </w:r>
      <w:r w:rsidRPr="006F4BBE">
        <w:rPr>
          <w:lang w:val="ru-RU"/>
        </w:rPr>
        <w:t>культурой</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средством</w:t>
      </w:r>
      <w:r w:rsidRPr="006F4BBE">
        <w:rPr>
          <w:spacing w:val="-19"/>
          <w:lang w:val="ru-RU"/>
        </w:rPr>
        <w:t xml:space="preserve"> </w:t>
      </w:r>
      <w:r w:rsidRPr="006F4BBE">
        <w:rPr>
          <w:lang w:val="ru-RU"/>
        </w:rPr>
        <w:t>познания</w:t>
      </w:r>
      <w:r w:rsidRPr="006F4BBE">
        <w:rPr>
          <w:spacing w:val="-14"/>
          <w:lang w:val="ru-RU"/>
        </w:rPr>
        <w:t xml:space="preserve"> </w:t>
      </w:r>
      <w:r w:rsidRPr="006F4BBE">
        <w:rPr>
          <w:lang w:val="ru-RU"/>
        </w:rPr>
        <w:t>мира;</w:t>
      </w:r>
      <w:r w:rsidRPr="006F4BBE">
        <w:rPr>
          <w:spacing w:val="-14"/>
          <w:lang w:val="ru-RU"/>
        </w:rPr>
        <w:t xml:space="preserve"> </w:t>
      </w:r>
      <w:r w:rsidRPr="006F4BBE">
        <w:rPr>
          <w:lang w:val="ru-RU"/>
        </w:rPr>
        <w:t>овладением</w:t>
      </w:r>
      <w:r w:rsidRPr="006F4BBE">
        <w:rPr>
          <w:spacing w:val="-14"/>
          <w:lang w:val="ru-RU"/>
        </w:rPr>
        <w:t xml:space="preserve"> </w:t>
      </w:r>
      <w:r w:rsidRPr="006F4BBE">
        <w:rPr>
          <w:lang w:val="ru-RU"/>
        </w:rPr>
        <w:t>простейшими</w:t>
      </w:r>
      <w:r w:rsidRPr="006F4BBE">
        <w:rPr>
          <w:spacing w:val="-14"/>
          <w:lang w:val="ru-RU"/>
        </w:rPr>
        <w:t xml:space="preserve"> </w:t>
      </w:r>
      <w:r w:rsidRPr="006F4BBE">
        <w:rPr>
          <w:lang w:val="ru-RU"/>
        </w:rPr>
        <w:t>навыками</w:t>
      </w:r>
      <w:r w:rsidRPr="006F4BBE">
        <w:rPr>
          <w:spacing w:val="-14"/>
          <w:lang w:val="ru-RU"/>
        </w:rPr>
        <w:t xml:space="preserve"> </w:t>
      </w:r>
      <w:r w:rsidRPr="006F4BBE">
        <w:rPr>
          <w:lang w:val="ru-RU"/>
        </w:rPr>
        <w:t>исследовательской</w:t>
      </w:r>
      <w:r w:rsidRPr="006F4BBE">
        <w:rPr>
          <w:spacing w:val="-21"/>
          <w:lang w:val="ru-RU"/>
        </w:rPr>
        <w:t xml:space="preserve"> </w:t>
      </w:r>
      <w:r w:rsidRPr="006F4BBE">
        <w:rPr>
          <w:lang w:val="ru-RU"/>
        </w:rPr>
        <w:t>деятельности.</w:t>
      </w:r>
    </w:p>
    <w:p w14:paraId="17B96A1F" w14:textId="0B920463" w:rsidR="00C6278E" w:rsidRPr="006F4BBE" w:rsidRDefault="00C6278E" w:rsidP="00287D0F">
      <w:pPr>
        <w:rPr>
          <w:lang w:val="ru-RU"/>
        </w:rPr>
      </w:pPr>
      <w:r w:rsidRPr="006F4BBE">
        <w:rPr>
          <w:lang w:val="ru-RU"/>
        </w:rPr>
        <w:t>Физическое воспитание, формирование культуры здоровья и эмоционального благополучия:</w:t>
      </w:r>
    </w:p>
    <w:p w14:paraId="3F28D57E" w14:textId="77777777" w:rsidR="00C6278E" w:rsidRPr="006F4BBE" w:rsidRDefault="00C6278E" w:rsidP="00287D0F">
      <w:pPr>
        <w:rPr>
          <w:lang w:val="ru-RU"/>
        </w:rPr>
      </w:pPr>
      <w:r w:rsidRPr="006F4BBE">
        <w:rPr>
          <w:lang w:val="ru-RU"/>
        </w:rPr>
        <w:t>готовностью</w:t>
      </w:r>
      <w:r w:rsidRPr="006F4BBE">
        <w:rPr>
          <w:spacing w:val="-11"/>
          <w:lang w:val="ru-RU"/>
        </w:rPr>
        <w:t xml:space="preserve"> </w:t>
      </w:r>
      <w:r w:rsidRPr="006F4BBE">
        <w:rPr>
          <w:lang w:val="ru-RU"/>
        </w:rPr>
        <w:t>применять</w:t>
      </w:r>
      <w:r w:rsidRPr="006F4BBE">
        <w:rPr>
          <w:spacing w:val="-11"/>
          <w:lang w:val="ru-RU"/>
        </w:rPr>
        <w:t xml:space="preserve"> </w:t>
      </w:r>
      <w:r w:rsidRPr="006F4BBE">
        <w:rPr>
          <w:lang w:val="ru-RU"/>
        </w:rPr>
        <w:t>математические</w:t>
      </w:r>
      <w:r w:rsidRPr="006F4BBE">
        <w:rPr>
          <w:spacing w:val="-11"/>
          <w:lang w:val="ru-RU"/>
        </w:rPr>
        <w:t xml:space="preserve"> </w:t>
      </w:r>
      <w:r w:rsidRPr="006F4BBE">
        <w:rPr>
          <w:lang w:val="ru-RU"/>
        </w:rPr>
        <w:t>знания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интересах своего</w:t>
      </w:r>
      <w:r w:rsidRPr="006F4BBE">
        <w:rPr>
          <w:spacing w:val="-29"/>
          <w:lang w:val="ru-RU"/>
        </w:rPr>
        <w:t xml:space="preserve"> </w:t>
      </w:r>
      <w:r w:rsidRPr="006F4BBE">
        <w:rPr>
          <w:lang w:val="ru-RU"/>
        </w:rPr>
        <w:t>здоровья,</w:t>
      </w:r>
      <w:r w:rsidRPr="006F4BBE">
        <w:rPr>
          <w:spacing w:val="-29"/>
          <w:lang w:val="ru-RU"/>
        </w:rPr>
        <w:t xml:space="preserve"> </w:t>
      </w:r>
      <w:r w:rsidRPr="006F4BBE">
        <w:rPr>
          <w:lang w:val="ru-RU"/>
        </w:rPr>
        <w:t>ведения</w:t>
      </w:r>
      <w:r w:rsidRPr="006F4BBE">
        <w:rPr>
          <w:spacing w:val="-29"/>
          <w:lang w:val="ru-RU"/>
        </w:rPr>
        <w:t xml:space="preserve"> </w:t>
      </w:r>
      <w:r w:rsidRPr="006F4BBE">
        <w:rPr>
          <w:lang w:val="ru-RU"/>
        </w:rPr>
        <w:t>здорового</w:t>
      </w:r>
      <w:r w:rsidRPr="006F4BBE">
        <w:rPr>
          <w:spacing w:val="-29"/>
          <w:lang w:val="ru-RU"/>
        </w:rPr>
        <w:t xml:space="preserve"> </w:t>
      </w:r>
      <w:r w:rsidRPr="006F4BBE">
        <w:rPr>
          <w:lang w:val="ru-RU"/>
        </w:rPr>
        <w:t>образа</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(здоровое</w:t>
      </w:r>
      <w:r w:rsidRPr="006F4BBE">
        <w:rPr>
          <w:spacing w:val="-29"/>
          <w:lang w:val="ru-RU"/>
        </w:rPr>
        <w:t xml:space="preserve"> </w:t>
      </w:r>
      <w:r w:rsidRPr="006F4BBE">
        <w:rPr>
          <w:lang w:val="ru-RU"/>
        </w:rPr>
        <w:t>питание,</w:t>
      </w:r>
      <w:r w:rsidRPr="006F4BBE">
        <w:rPr>
          <w:spacing w:val="-20"/>
          <w:lang w:val="ru-RU"/>
        </w:rPr>
        <w:t xml:space="preserve"> </w:t>
      </w:r>
      <w:r w:rsidRPr="006F4BBE">
        <w:rPr>
          <w:lang w:val="ru-RU"/>
        </w:rPr>
        <w:t>сбалансированный</w:t>
      </w:r>
      <w:r w:rsidRPr="006F4BBE">
        <w:rPr>
          <w:spacing w:val="-20"/>
          <w:lang w:val="ru-RU"/>
        </w:rPr>
        <w:t xml:space="preserve"> </w:t>
      </w:r>
      <w:r w:rsidRPr="006F4BBE">
        <w:rPr>
          <w:lang w:val="ru-RU"/>
        </w:rPr>
        <w:t>режим</w:t>
      </w:r>
      <w:r w:rsidRPr="006F4BBE">
        <w:rPr>
          <w:spacing w:val="-20"/>
          <w:lang w:val="ru-RU"/>
        </w:rPr>
        <w:t xml:space="preserve"> </w:t>
      </w:r>
      <w:r w:rsidRPr="006F4BBE">
        <w:rPr>
          <w:lang w:val="ru-RU"/>
        </w:rPr>
        <w:t>занятий</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отдыха,</w:t>
      </w:r>
      <w:r w:rsidRPr="006F4BBE">
        <w:rPr>
          <w:spacing w:val="-20"/>
          <w:lang w:val="ru-RU"/>
        </w:rPr>
        <w:t xml:space="preserve"> </w:t>
      </w:r>
      <w:r w:rsidRPr="006F4BBE">
        <w:rPr>
          <w:lang w:val="ru-RU"/>
        </w:rPr>
        <w:t>регулярная физическая активность); сформированностью навыка рефлексии, признанием своего права на ошибку и такого же права другого</w:t>
      </w:r>
      <w:r w:rsidRPr="006F4BBE">
        <w:rPr>
          <w:spacing w:val="-35"/>
          <w:lang w:val="ru-RU"/>
        </w:rPr>
        <w:t xml:space="preserve"> </w:t>
      </w:r>
      <w:r w:rsidRPr="006F4BBE">
        <w:rPr>
          <w:lang w:val="ru-RU"/>
        </w:rPr>
        <w:t>человека.</w:t>
      </w:r>
    </w:p>
    <w:p w14:paraId="1C931F63" w14:textId="67A04C0A" w:rsidR="00C6278E" w:rsidRPr="006F4BBE" w:rsidRDefault="00C6278E" w:rsidP="00287D0F">
      <w:pPr>
        <w:rPr>
          <w:lang w:val="ru-RU"/>
        </w:rPr>
      </w:pPr>
      <w:r w:rsidRPr="006F4BBE">
        <w:rPr>
          <w:lang w:val="ru-RU"/>
        </w:rPr>
        <w:t>Экологическое воспитание:</w:t>
      </w:r>
    </w:p>
    <w:p w14:paraId="5327DFEC" w14:textId="77777777" w:rsidR="00C6278E" w:rsidRPr="006F4BBE" w:rsidRDefault="00C6278E" w:rsidP="00287D0F">
      <w:pPr>
        <w:rPr>
          <w:lang w:val="ru-RU"/>
        </w:rPr>
      </w:pPr>
      <w:r w:rsidRPr="006F4BBE">
        <w:rPr>
          <w:lang w:val="ru-RU"/>
        </w:rPr>
        <w:t>ориентацией</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математических</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w:t>
      </w:r>
      <w:r w:rsidRPr="006F4BBE">
        <w:rPr>
          <w:spacing w:val="-30"/>
          <w:lang w:val="ru-RU"/>
        </w:rPr>
        <w:t xml:space="preserve"> </w:t>
      </w:r>
      <w:r w:rsidRPr="006F4BBE">
        <w:rPr>
          <w:lang w:val="ru-RU"/>
        </w:rPr>
        <w:t>задач</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области</w:t>
      </w:r>
      <w:r w:rsidRPr="006F4BBE">
        <w:rPr>
          <w:spacing w:val="-30"/>
          <w:lang w:val="ru-RU"/>
        </w:rPr>
        <w:t xml:space="preserve"> </w:t>
      </w:r>
      <w:r w:rsidRPr="006F4BBE">
        <w:rPr>
          <w:lang w:val="ru-RU"/>
        </w:rPr>
        <w:t>сохранности</w:t>
      </w:r>
      <w:r w:rsidRPr="006F4BBE">
        <w:rPr>
          <w:spacing w:val="-30"/>
          <w:lang w:val="ru-RU"/>
        </w:rPr>
        <w:t xml:space="preserve"> </w:t>
      </w:r>
      <w:r w:rsidRPr="006F4BBE">
        <w:rPr>
          <w:lang w:val="ru-RU"/>
        </w:rPr>
        <w:t>окружающей</w:t>
      </w:r>
      <w:r w:rsidRPr="006F4BBE">
        <w:rPr>
          <w:spacing w:val="-30"/>
          <w:lang w:val="ru-RU"/>
        </w:rPr>
        <w:t xml:space="preserve"> </w:t>
      </w:r>
      <w:r w:rsidRPr="006F4BBE">
        <w:rPr>
          <w:lang w:val="ru-RU"/>
        </w:rPr>
        <w:t>среды,</w:t>
      </w:r>
      <w:r w:rsidRPr="006F4BBE">
        <w:rPr>
          <w:spacing w:val="-30"/>
          <w:lang w:val="ru-RU"/>
        </w:rPr>
        <w:t xml:space="preserve"> </w:t>
      </w:r>
      <w:r w:rsidRPr="006F4BBE">
        <w:rPr>
          <w:lang w:val="ru-RU"/>
        </w:rPr>
        <w:t>планирования поступков и оценки их возможных последствий для окружающей</w:t>
      </w:r>
      <w:r w:rsidRPr="006F4BBE">
        <w:rPr>
          <w:spacing w:val="-21"/>
          <w:lang w:val="ru-RU"/>
        </w:rPr>
        <w:t xml:space="preserve"> </w:t>
      </w:r>
      <w:r w:rsidRPr="006F4BBE">
        <w:rPr>
          <w:lang w:val="ru-RU"/>
        </w:rPr>
        <w:t>среды;</w:t>
      </w:r>
      <w:r w:rsidRPr="006F4BBE">
        <w:rPr>
          <w:spacing w:val="-21"/>
          <w:lang w:val="ru-RU"/>
        </w:rPr>
        <w:t xml:space="preserve"> </w:t>
      </w:r>
      <w:r w:rsidRPr="006F4BBE">
        <w:rPr>
          <w:lang w:val="ru-RU"/>
        </w:rPr>
        <w:t>осознанием</w:t>
      </w:r>
      <w:r w:rsidRPr="006F4BBE">
        <w:rPr>
          <w:spacing w:val="-21"/>
          <w:lang w:val="ru-RU"/>
        </w:rPr>
        <w:t xml:space="preserve"> </w:t>
      </w:r>
      <w:r w:rsidRPr="006F4BBE">
        <w:rPr>
          <w:lang w:val="ru-RU"/>
        </w:rPr>
        <w:t>глобального</w:t>
      </w:r>
      <w:r w:rsidRPr="006F4BBE">
        <w:rPr>
          <w:spacing w:val="-21"/>
          <w:lang w:val="ru-RU"/>
        </w:rPr>
        <w:t xml:space="preserve"> </w:t>
      </w:r>
      <w:r w:rsidRPr="006F4BBE">
        <w:rPr>
          <w:lang w:val="ru-RU"/>
        </w:rPr>
        <w:t>характера</w:t>
      </w:r>
      <w:r w:rsidRPr="006F4BBE">
        <w:rPr>
          <w:spacing w:val="-21"/>
          <w:lang w:val="ru-RU"/>
        </w:rPr>
        <w:t xml:space="preserve"> </w:t>
      </w:r>
      <w:r w:rsidRPr="006F4BBE">
        <w:rPr>
          <w:lang w:val="ru-RU"/>
        </w:rPr>
        <w:t>экологических проблем и путей их</w:t>
      </w:r>
      <w:r w:rsidRPr="006F4BBE">
        <w:rPr>
          <w:spacing w:val="7"/>
          <w:lang w:val="ru-RU"/>
        </w:rPr>
        <w:t xml:space="preserve"> </w:t>
      </w:r>
      <w:r w:rsidRPr="006F4BBE">
        <w:rPr>
          <w:lang w:val="ru-RU"/>
        </w:rPr>
        <w:t>решения.</w:t>
      </w:r>
    </w:p>
    <w:p w14:paraId="3BC63B19"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3ED60A2B" w14:textId="48FB3154" w:rsidR="00C6278E" w:rsidRPr="006F4BBE" w:rsidRDefault="00C6278E" w:rsidP="00287D0F">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3450F687" w14:textId="77777777" w:rsidR="00C6278E" w:rsidRPr="006F4BBE" w:rsidRDefault="00C6278E" w:rsidP="00287D0F">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10E69E5" w14:textId="77777777" w:rsidR="00C6278E" w:rsidRPr="006F4BBE" w:rsidRDefault="00C6278E" w:rsidP="00287D0F">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759E6353" w14:textId="77777777" w:rsidR="00953B6B" w:rsidRPr="006F4BBE" w:rsidRDefault="00953B6B" w:rsidP="00287D0F">
      <w:pPr>
        <w:rPr>
          <w:b/>
          <w:bCs/>
          <w:i/>
          <w:iCs/>
          <w:lang w:val="ru-RU"/>
        </w:rPr>
      </w:pPr>
      <w:bookmarkStart w:id="416" w:name="_Toc97148532"/>
    </w:p>
    <w:p w14:paraId="4101294B" w14:textId="407B818C" w:rsidR="00C6278E" w:rsidRPr="006F4BBE" w:rsidRDefault="00953B6B" w:rsidP="00287D0F">
      <w:pPr>
        <w:rPr>
          <w:b/>
          <w:bCs/>
          <w:i/>
          <w:iCs/>
          <w:lang w:val="ru-RU"/>
        </w:rPr>
      </w:pPr>
      <w:r w:rsidRPr="006F4BBE">
        <w:rPr>
          <w:b/>
          <w:bCs/>
          <w:i/>
          <w:iCs/>
          <w:lang w:val="ru-RU"/>
        </w:rPr>
        <w:t>Метапредметные результаты</w:t>
      </w:r>
      <w:bookmarkEnd w:id="416"/>
    </w:p>
    <w:p w14:paraId="6499F770" w14:textId="77777777" w:rsidR="00C6278E" w:rsidRPr="006F4BBE" w:rsidRDefault="00C6278E" w:rsidP="00287D0F">
      <w:pPr>
        <w:rPr>
          <w:i/>
          <w:lang w:val="ru-RU"/>
        </w:rPr>
      </w:pPr>
      <w:r w:rsidRPr="006F4BBE">
        <w:rPr>
          <w:lang w:val="ru-RU"/>
        </w:rPr>
        <w:t>Метапредметные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освоения</w:t>
      </w:r>
      <w:r w:rsidRPr="006F4BBE">
        <w:rPr>
          <w:spacing w:val="-14"/>
          <w:lang w:val="ru-RU"/>
        </w:rPr>
        <w:t xml:space="preserve"> </w:t>
      </w:r>
      <w:r w:rsidRPr="006F4BBE">
        <w:rPr>
          <w:lang w:val="ru-RU"/>
        </w:rPr>
        <w:t>программы</w:t>
      </w:r>
      <w:r w:rsidRPr="006F4BBE">
        <w:rPr>
          <w:spacing w:val="-14"/>
          <w:lang w:val="ru-RU"/>
        </w:rPr>
        <w:t xml:space="preserve"> </w:t>
      </w:r>
      <w:r w:rsidRPr="006F4BBE">
        <w:rPr>
          <w:lang w:val="ru-RU"/>
        </w:rPr>
        <w:t>учебного предмета «Математика» характеризуются овладением</w:t>
      </w:r>
      <w:r w:rsidRPr="006F4BBE">
        <w:rPr>
          <w:spacing w:val="-27"/>
          <w:lang w:val="ru-RU"/>
        </w:rPr>
        <w:t xml:space="preserve"> </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b/>
          <w:i/>
          <w:spacing w:val="13"/>
          <w:lang w:val="ru-RU"/>
        </w:rPr>
        <w:t xml:space="preserve"> </w:t>
      </w:r>
      <w:r w:rsidRPr="006F4BBE">
        <w:rPr>
          <w:i/>
          <w:lang w:val="ru-RU"/>
        </w:rPr>
        <w:t>действиями.</w:t>
      </w:r>
    </w:p>
    <w:p w14:paraId="01B671B0" w14:textId="77777777" w:rsidR="00C6278E" w:rsidRPr="006F4BBE" w:rsidRDefault="00C6278E" w:rsidP="00287D0F">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w:t>
      </w:r>
      <w:r w:rsidRPr="006F4BBE">
        <w:rPr>
          <w:i/>
          <w:spacing w:val="-37"/>
          <w:lang w:val="ru-RU"/>
        </w:rPr>
        <w:t xml:space="preserve"> </w:t>
      </w:r>
      <w:r w:rsidRPr="006F4BBE">
        <w:rPr>
          <w:i/>
          <w:lang w:val="ru-RU"/>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w:t>
      </w:r>
      <w:r w:rsidRPr="006F4BBE">
        <w:rPr>
          <w:i/>
          <w:spacing w:val="4"/>
          <w:lang w:val="ru-RU"/>
        </w:rPr>
        <w:t xml:space="preserve"> </w:t>
      </w:r>
      <w:r w:rsidRPr="006F4BBE">
        <w:rPr>
          <w:i/>
          <w:lang w:val="ru-RU"/>
        </w:rPr>
        <w:t>информацией).</w:t>
      </w:r>
    </w:p>
    <w:p w14:paraId="4F3412ED" w14:textId="5D259FF0" w:rsidR="00C6278E" w:rsidRPr="006F4BBE" w:rsidRDefault="00C6278E" w:rsidP="00287D0F">
      <w:pPr>
        <w:rPr>
          <w:lang w:val="ru-RU"/>
        </w:rPr>
      </w:pPr>
      <w:r w:rsidRPr="006F4BBE">
        <w:rPr>
          <w:lang w:val="ru-RU"/>
        </w:rPr>
        <w:t>Базовые логические действия:</w:t>
      </w:r>
    </w:p>
    <w:p w14:paraId="1BC6EB77" w14:textId="59CA49B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w:t>
      </w:r>
      <w:r w:rsidR="00C6278E" w:rsidRPr="006F4BBE">
        <w:rPr>
          <w:rFonts w:eastAsia="Calibri"/>
          <w:szCs w:val="28"/>
          <w:lang w:val="ru-RU" w:eastAsia="ru-RU"/>
        </w:rPr>
        <w:lastRenderedPageBreak/>
        <w:t>понятий; устанавливать существенный признак классификации, основания для обобщения и сравнения, критерии проводимого анализа;</w:t>
      </w:r>
    </w:p>
    <w:p w14:paraId="3943E4C9" w14:textId="44C93BC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14:paraId="7CACC177" w14:textId="77073727"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A86F941" w14:textId="5FB65FF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выводы с использованием законов логики, дедуктивных и индуктивных умозаключений, умозаключений по аналогии;</w:t>
      </w:r>
    </w:p>
    <w:p w14:paraId="7714F239" w14:textId="3C7EB151"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799D7D13" w14:textId="61DED42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9D43239" w14:textId="77777777" w:rsidR="00C6278E" w:rsidRPr="006F4BBE" w:rsidRDefault="00C6278E" w:rsidP="00287D0F">
      <w:pPr>
        <w:rPr>
          <w:lang w:val="ru-RU"/>
        </w:rPr>
      </w:pPr>
      <w:r w:rsidRPr="006F4BBE">
        <w:rPr>
          <w:lang w:val="ru-RU"/>
        </w:rPr>
        <w:t>Базовые исследовательские действия:</w:t>
      </w:r>
    </w:p>
    <w:p w14:paraId="4C9772F9" w14:textId="15DD185B"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922921F" w14:textId="3983164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E4C9D07" w14:textId="4350BA7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3119B8" w14:textId="7BE0FF06"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развитие процесса, а также выдвигать предположения о его развитии в новых     условиях.</w:t>
      </w:r>
    </w:p>
    <w:p w14:paraId="52B46B34" w14:textId="77777777" w:rsidR="00C6278E" w:rsidRPr="006F4BBE" w:rsidRDefault="00C6278E" w:rsidP="00287D0F">
      <w:pPr>
        <w:rPr>
          <w:lang w:val="ru-RU"/>
        </w:rPr>
      </w:pPr>
      <w:r w:rsidRPr="006F4BBE">
        <w:rPr>
          <w:lang w:val="ru-RU"/>
        </w:rPr>
        <w:t>Работа с информацией:</w:t>
      </w:r>
    </w:p>
    <w:p w14:paraId="6E818F0B" w14:textId="79204DB3"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недостаточность и избыточность информации, данных, необходимых для решения задачи;</w:t>
      </w:r>
    </w:p>
    <w:p w14:paraId="7B597B13" w14:textId="3874486D" w:rsidR="00CA2D60"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w:t>
      </w:r>
      <w:r w:rsidR="00B333D0">
        <w:rPr>
          <w:rFonts w:eastAsia="Calibri"/>
          <w:szCs w:val="28"/>
          <w:lang w:val="ru-RU" w:eastAsia="ru-RU"/>
        </w:rPr>
        <w:t xml:space="preserve"> </w:t>
      </w:r>
      <w:r w:rsidR="00C6278E" w:rsidRPr="006F4BBE">
        <w:rPr>
          <w:rFonts w:eastAsia="Calibri"/>
          <w:szCs w:val="28"/>
          <w:lang w:val="ru-RU" w:eastAsia="ru-RU"/>
        </w:rPr>
        <w:t xml:space="preserve">интерпретировать информацию различных видов и форм представления; </w:t>
      </w:r>
    </w:p>
    <w:p w14:paraId="32D37F44" w14:textId="2718181D"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14:paraId="76C614D0" w14:textId="5946571C" w:rsidR="00C6278E" w:rsidRPr="006F4BBE" w:rsidRDefault="00CA2D60" w:rsidP="009C413B">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w:t>
      </w:r>
      <w:r w:rsidR="00C6278E" w:rsidRPr="006F4BBE">
        <w:rPr>
          <w:lang w:val="ru-RU"/>
        </w:rPr>
        <w:t xml:space="preserve">   учителем   или   сформулированным самостоятельно.</w:t>
      </w:r>
    </w:p>
    <w:p w14:paraId="281969D9" w14:textId="77777777" w:rsidR="00C6278E" w:rsidRPr="006F4BBE" w:rsidRDefault="00C6278E" w:rsidP="00287D0F">
      <w:pPr>
        <w:rPr>
          <w:i/>
          <w:lang w:val="ru-RU"/>
        </w:rPr>
      </w:pPr>
      <w:r w:rsidRPr="006F4BBE">
        <w:rPr>
          <w:i/>
          <w:lang w:val="ru-RU"/>
        </w:rPr>
        <w:t>2)</w:t>
      </w:r>
      <w:r w:rsidRPr="006F4BBE">
        <w:rPr>
          <w:i/>
          <w:spacing w:val="-25"/>
          <w:lang w:val="ru-RU"/>
        </w:rPr>
        <w:t xml:space="preserve"> </w:t>
      </w:r>
      <w:r w:rsidRPr="006F4BBE">
        <w:rPr>
          <w:i/>
          <w:lang w:val="ru-RU"/>
        </w:rPr>
        <w:t>Универсальные</w:t>
      </w:r>
      <w:r w:rsidRPr="006F4BBE">
        <w:rPr>
          <w:i/>
          <w:spacing w:val="-25"/>
          <w:lang w:val="ru-RU"/>
        </w:rPr>
        <w:t xml:space="preserve"> </w:t>
      </w:r>
      <w:r w:rsidRPr="006F4BBE">
        <w:rPr>
          <w:b/>
          <w:i/>
          <w:lang w:val="ru-RU"/>
        </w:rPr>
        <w:t>коммуникативные</w:t>
      </w:r>
      <w:r w:rsidRPr="006F4BBE">
        <w:rPr>
          <w:b/>
          <w:i/>
          <w:spacing w:val="-18"/>
          <w:lang w:val="ru-RU"/>
        </w:rPr>
        <w:t xml:space="preserve"> </w:t>
      </w:r>
      <w:r w:rsidRPr="006F4BBE">
        <w:rPr>
          <w:i/>
          <w:lang w:val="ru-RU"/>
        </w:rPr>
        <w:t>действия</w:t>
      </w:r>
      <w:r w:rsidRPr="006F4BBE">
        <w:rPr>
          <w:i/>
          <w:spacing w:val="-25"/>
          <w:lang w:val="ru-RU"/>
        </w:rPr>
        <w:t xml:space="preserve"> </w:t>
      </w:r>
      <w:r w:rsidRPr="006F4BBE">
        <w:rPr>
          <w:i/>
          <w:lang w:val="ru-RU"/>
        </w:rPr>
        <w:t>обеспечи</w:t>
      </w:r>
      <w:r w:rsidRPr="006F4BBE">
        <w:rPr>
          <w:i/>
          <w:spacing w:val="-3"/>
          <w:lang w:val="ru-RU"/>
        </w:rPr>
        <w:t xml:space="preserve">вают </w:t>
      </w:r>
      <w:r w:rsidRPr="006F4BBE">
        <w:rPr>
          <w:i/>
          <w:spacing w:val="-4"/>
          <w:lang w:val="ru-RU"/>
        </w:rPr>
        <w:t>сформированность социальных навыков</w:t>
      </w:r>
      <w:r w:rsidRPr="006F4BBE">
        <w:rPr>
          <w:i/>
          <w:spacing w:val="51"/>
          <w:lang w:val="ru-RU"/>
        </w:rPr>
        <w:t xml:space="preserve"> </w:t>
      </w:r>
      <w:r w:rsidRPr="006F4BBE">
        <w:rPr>
          <w:i/>
          <w:spacing w:val="-4"/>
          <w:lang w:val="ru-RU"/>
        </w:rPr>
        <w:t>обучающихся.</w:t>
      </w:r>
    </w:p>
    <w:p w14:paraId="71FE6E17"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48D25467" w14:textId="77777777" w:rsidR="00C6278E" w:rsidRPr="006F4BBE" w:rsidRDefault="00C6278E" w:rsidP="00287D0F">
      <w:pPr>
        <w:rPr>
          <w:lang w:val="ru-RU"/>
        </w:rPr>
      </w:pPr>
      <w:r w:rsidRPr="006F4BBE">
        <w:rPr>
          <w:lang w:val="ru-RU"/>
        </w:rPr>
        <w:lastRenderedPageBreak/>
        <w:t>Общение:</w:t>
      </w:r>
    </w:p>
    <w:p w14:paraId="47FCCA69" w14:textId="55950C3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lang w:val="ru-RU"/>
        </w:rPr>
        <w:t xml:space="preserve"> </w:t>
      </w:r>
      <w:r w:rsidR="00C6278E" w:rsidRPr="006F4BBE">
        <w:rPr>
          <w:lang w:val="ru-RU"/>
        </w:rPr>
        <w:t>воспринимать и формулировать</w:t>
      </w:r>
      <w:r w:rsidR="00C6278E" w:rsidRPr="006F4BBE">
        <w:rPr>
          <w:spacing w:val="-7"/>
          <w:lang w:val="ru-RU"/>
        </w:rPr>
        <w:t xml:space="preserve"> </w:t>
      </w:r>
      <w:r w:rsidR="00C6278E" w:rsidRPr="006F4BBE">
        <w:rPr>
          <w:lang w:val="ru-RU"/>
        </w:rPr>
        <w:t>суждения в</w:t>
      </w:r>
      <w:r w:rsidR="00C6278E" w:rsidRPr="006F4BBE">
        <w:rPr>
          <w:spacing w:val="-7"/>
          <w:lang w:val="ru-RU"/>
        </w:rPr>
        <w:t xml:space="preserve"> </w:t>
      </w:r>
      <w:r w:rsidR="00C6278E" w:rsidRPr="006F4BBE">
        <w:rPr>
          <w:lang w:val="ru-RU"/>
        </w:rPr>
        <w:t xml:space="preserve">соответствии с условиями и </w:t>
      </w:r>
      <w:r w:rsidR="00C6278E" w:rsidRPr="006F4BBE">
        <w:rPr>
          <w:rFonts w:eastAsia="Calibri"/>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47EDF390" w14:textId="39521195"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EA5B7DA" w14:textId="27B29C8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68AE630" w14:textId="77777777" w:rsidR="00C6278E" w:rsidRPr="006F4BBE" w:rsidRDefault="00C6278E" w:rsidP="00287D0F">
      <w:pPr>
        <w:rPr>
          <w:lang w:val="ru-RU"/>
        </w:rPr>
      </w:pPr>
      <w:r w:rsidRPr="006F4BBE">
        <w:rPr>
          <w:lang w:val="ru-RU"/>
        </w:rPr>
        <w:t>Сотрудничество:</w:t>
      </w:r>
    </w:p>
    <w:p w14:paraId="19AD7790" w14:textId="16B2745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w:t>
      </w:r>
      <w:r w:rsidR="001866D6">
        <w:rPr>
          <w:rFonts w:eastAsia="Calibri"/>
          <w:szCs w:val="28"/>
          <w:lang w:val="ru-RU" w:eastAsia="ru-RU"/>
        </w:rPr>
        <w:t xml:space="preserve"> </w:t>
      </w:r>
      <w:r w:rsidR="00C6278E" w:rsidRPr="006F4BBE">
        <w:rPr>
          <w:rFonts w:eastAsia="Calibri"/>
          <w:szCs w:val="28"/>
          <w:lang w:val="ru-RU" w:eastAsia="ru-RU"/>
        </w:rPr>
        <w:t>учебных</w:t>
      </w:r>
      <w:r w:rsidR="001866D6">
        <w:rPr>
          <w:rFonts w:eastAsia="Calibri"/>
          <w:szCs w:val="28"/>
          <w:lang w:val="ru-RU" w:eastAsia="ru-RU"/>
        </w:rPr>
        <w:t xml:space="preserve"> </w:t>
      </w:r>
      <w:r w:rsidR="00C6278E" w:rsidRPr="006F4BBE">
        <w:rPr>
          <w:rFonts w:eastAsia="Calibri"/>
          <w:szCs w:val="28"/>
          <w:lang w:val="ru-RU" w:eastAsia="ru-RU"/>
        </w:rPr>
        <w:t>математических</w:t>
      </w:r>
      <w:r w:rsidR="001866D6">
        <w:rPr>
          <w:rFonts w:eastAsia="Calibri"/>
          <w:szCs w:val="28"/>
          <w:lang w:val="ru-RU" w:eastAsia="ru-RU"/>
        </w:rPr>
        <w:t xml:space="preserve"> </w:t>
      </w:r>
      <w:r w:rsidR="00C6278E" w:rsidRPr="006F4BBE">
        <w:rPr>
          <w:rFonts w:eastAsia="Calibri"/>
          <w:szCs w:val="28"/>
          <w:lang w:val="ru-RU" w:eastAsia="ru-RU"/>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ED084AA" w14:textId="67ACCDAC"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107E2DD3" w14:textId="77777777" w:rsidR="00C6278E" w:rsidRPr="006F4BBE" w:rsidRDefault="00C6278E" w:rsidP="00287D0F">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w:t>
      </w:r>
      <w:r w:rsidRPr="006F4BBE">
        <w:rPr>
          <w:i/>
          <w:spacing w:val="-17"/>
          <w:lang w:val="ru-RU"/>
        </w:rPr>
        <w:t xml:space="preserve"> </w:t>
      </w:r>
      <w:r w:rsidRPr="006F4BBE">
        <w:rPr>
          <w:i/>
          <w:lang w:val="ru-RU"/>
        </w:rPr>
        <w:t>обеспечивают формирование смысловых установок и жизненных навыков личности.</w:t>
      </w:r>
    </w:p>
    <w:p w14:paraId="53B0B6BE"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3D5F6E9D" w14:textId="77777777" w:rsidR="00C6278E" w:rsidRPr="006F4BBE" w:rsidRDefault="00C6278E" w:rsidP="00287D0F">
      <w:pPr>
        <w:rPr>
          <w:lang w:val="ru-RU"/>
        </w:rPr>
      </w:pPr>
      <w:r w:rsidRPr="006F4BBE">
        <w:rPr>
          <w:lang w:val="ru-RU"/>
        </w:rPr>
        <w:t>Самоорганизация:</w:t>
      </w:r>
    </w:p>
    <w:p w14:paraId="112363D7" w14:textId="31952618"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5B9EAAD" w14:textId="77777777" w:rsidR="00C6278E" w:rsidRPr="006F4BBE" w:rsidRDefault="00C6278E" w:rsidP="00287D0F">
      <w:pPr>
        <w:rPr>
          <w:lang w:val="ru-RU"/>
        </w:rPr>
      </w:pPr>
      <w:r w:rsidRPr="006F4BBE">
        <w:rPr>
          <w:lang w:val="ru-RU"/>
        </w:rPr>
        <w:t>Самоконтроль:</w:t>
      </w:r>
    </w:p>
    <w:p w14:paraId="7FEAFF10" w14:textId="043A2860" w:rsidR="009C413B"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самопроверки, самоконтроля процесса и результата   решения   математической   задачи;</w:t>
      </w:r>
    </w:p>
    <w:p w14:paraId="1CEF210E" w14:textId="75480B0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CD3E669" w14:textId="247904DA" w:rsidR="00C6278E" w:rsidRPr="006F4BBE" w:rsidRDefault="009C413B"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83B1933" w14:textId="77777777" w:rsidR="00C6278E" w:rsidRPr="006F4BBE" w:rsidRDefault="00C6278E" w:rsidP="00287D0F">
      <w:pPr>
        <w:rPr>
          <w:lang w:val="ru-RU"/>
        </w:rPr>
      </w:pPr>
    </w:p>
    <w:p w14:paraId="5E425ED7" w14:textId="5CE91BF8" w:rsidR="00C6278E" w:rsidRPr="006F4BBE" w:rsidRDefault="009C413B" w:rsidP="00287D0F">
      <w:pPr>
        <w:rPr>
          <w:b/>
          <w:bCs/>
          <w:i/>
          <w:iCs/>
          <w:lang w:val="ru-RU"/>
        </w:rPr>
      </w:pPr>
      <w:bookmarkStart w:id="417" w:name="_Toc97148533"/>
      <w:r w:rsidRPr="006F4BBE">
        <w:rPr>
          <w:b/>
          <w:bCs/>
          <w:i/>
          <w:iCs/>
          <w:lang w:val="ru-RU"/>
        </w:rPr>
        <w:t>Предметные результаты</w:t>
      </w:r>
      <w:bookmarkEnd w:id="417"/>
    </w:p>
    <w:p w14:paraId="333D497B"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224BB2C7" w14:textId="28A4FF76" w:rsidR="00C6278E" w:rsidRPr="006F4BBE" w:rsidRDefault="00C6278E" w:rsidP="005F678B">
      <w:pPr>
        <w:rPr>
          <w:lang w:val="ru-RU"/>
        </w:rPr>
      </w:pPr>
      <w:r w:rsidRPr="006F4BBE">
        <w:rPr>
          <w:lang w:val="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курса «Математика», в 7</w:t>
      </w:r>
      <w:r w:rsidR="00BD6D2B" w:rsidRPr="006F4BBE">
        <w:rPr>
          <w:lang w:val="ru-RU"/>
        </w:rPr>
        <w:t>–</w:t>
      </w:r>
      <w:r w:rsidRPr="006F4BBE">
        <w:rPr>
          <w:lang w:val="ru-RU"/>
        </w:rPr>
        <w:t xml:space="preserve">9 классах </w:t>
      </w:r>
      <w:r w:rsidR="00BD6D2B" w:rsidRPr="006F4BBE">
        <w:rPr>
          <w:lang w:val="ru-RU"/>
        </w:rPr>
        <w:t>–</w:t>
      </w:r>
      <w:r w:rsidRPr="006F4BBE">
        <w:rPr>
          <w:lang w:val="ru-RU"/>
        </w:rPr>
        <w:t xml:space="preserve">  </w:t>
      </w:r>
      <w:r w:rsidRPr="006F4BBE">
        <w:rPr>
          <w:spacing w:val="33"/>
          <w:lang w:val="ru-RU"/>
        </w:rPr>
        <w:t xml:space="preserve"> </w:t>
      </w:r>
      <w:r w:rsidRPr="006F4BBE">
        <w:rPr>
          <w:lang w:val="ru-RU"/>
        </w:rPr>
        <w:t>курсов</w:t>
      </w:r>
      <w:r w:rsidR="005F678B">
        <w:rPr>
          <w:lang w:val="ru-RU"/>
        </w:rPr>
        <w:t xml:space="preserve"> </w:t>
      </w:r>
      <w:r w:rsidRPr="006F4BBE">
        <w:rPr>
          <w:lang w:val="ru-RU"/>
        </w:rPr>
        <w:t>«Алгебра», «Геометрия», «Вероятность и статистика». Развитие логических представлений и навыков</w:t>
      </w:r>
      <w:r w:rsidRPr="006F4BBE">
        <w:rPr>
          <w:spacing w:val="-26"/>
          <w:lang w:val="ru-RU"/>
        </w:rPr>
        <w:t xml:space="preserve"> </w:t>
      </w:r>
      <w:r w:rsidRPr="006F4BBE">
        <w:rPr>
          <w:lang w:val="ru-RU"/>
        </w:rPr>
        <w:t>логического</w:t>
      </w:r>
      <w:r w:rsidR="005F678B">
        <w:rPr>
          <w:lang w:val="ru-RU"/>
        </w:rPr>
        <w:t xml:space="preserve"> </w:t>
      </w:r>
      <w:r w:rsidRPr="006F4BBE">
        <w:rPr>
          <w:lang w:val="ru-RU"/>
        </w:rPr>
        <w:t>мышления</w:t>
      </w:r>
      <w:r w:rsidRPr="006F4BBE">
        <w:rPr>
          <w:spacing w:val="-16"/>
          <w:lang w:val="ru-RU"/>
        </w:rPr>
        <w:t xml:space="preserve"> </w:t>
      </w:r>
      <w:r w:rsidRPr="006F4BBE">
        <w:rPr>
          <w:lang w:val="ru-RU"/>
        </w:rPr>
        <w:t>осуществляется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протяжении</w:t>
      </w:r>
      <w:r w:rsidRPr="006F4BBE">
        <w:rPr>
          <w:spacing w:val="-16"/>
          <w:lang w:val="ru-RU"/>
        </w:rPr>
        <w:t xml:space="preserve"> </w:t>
      </w:r>
      <w:r w:rsidRPr="006F4BBE">
        <w:rPr>
          <w:lang w:val="ru-RU"/>
        </w:rPr>
        <w:t>всех</w:t>
      </w:r>
      <w:r w:rsidRPr="006F4BBE">
        <w:rPr>
          <w:spacing w:val="-16"/>
          <w:lang w:val="ru-RU"/>
        </w:rPr>
        <w:t xml:space="preserve"> </w:t>
      </w:r>
      <w:r w:rsidRPr="006F4BBE">
        <w:rPr>
          <w:lang w:val="ru-RU"/>
        </w:rPr>
        <w:t>лет</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в основной</w:t>
      </w:r>
      <w:r w:rsidRPr="006F4BBE">
        <w:rPr>
          <w:spacing w:val="-14"/>
          <w:lang w:val="ru-RU"/>
        </w:rPr>
        <w:t xml:space="preserve"> </w:t>
      </w:r>
      <w:r w:rsidRPr="006F4BBE">
        <w:rPr>
          <w:lang w:val="ru-RU"/>
        </w:rPr>
        <w:t>школе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w:t>
      </w:r>
      <w:r w:rsidRPr="006F4BBE">
        <w:rPr>
          <w:spacing w:val="-14"/>
          <w:lang w:val="ru-RU"/>
        </w:rPr>
        <w:t xml:space="preserve"> </w:t>
      </w:r>
      <w:r w:rsidRPr="006F4BBE">
        <w:rPr>
          <w:lang w:val="ru-RU"/>
        </w:rPr>
        <w:t>всех</w:t>
      </w:r>
      <w:r w:rsidRPr="006F4BBE">
        <w:rPr>
          <w:spacing w:val="-14"/>
          <w:lang w:val="ru-RU"/>
        </w:rPr>
        <w:t xml:space="preserve"> </w:t>
      </w:r>
      <w:r w:rsidRPr="006F4BBE">
        <w:rPr>
          <w:lang w:val="ru-RU"/>
        </w:rPr>
        <w:t>названных</w:t>
      </w:r>
      <w:r w:rsidRPr="006F4BBE">
        <w:rPr>
          <w:spacing w:val="-14"/>
          <w:lang w:val="ru-RU"/>
        </w:rPr>
        <w:t xml:space="preserve"> </w:t>
      </w:r>
      <w:r w:rsidRPr="006F4BBE">
        <w:rPr>
          <w:lang w:val="ru-RU"/>
        </w:rPr>
        <w:t>курсов.</w:t>
      </w:r>
      <w:r w:rsidRPr="006F4BBE">
        <w:rPr>
          <w:spacing w:val="-14"/>
          <w:lang w:val="ru-RU"/>
        </w:rPr>
        <w:t xml:space="preserve"> </w:t>
      </w:r>
      <w:r w:rsidRPr="006F4BBE">
        <w:rPr>
          <w:lang w:val="ru-RU"/>
        </w:rPr>
        <w:t>Предполагается,</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выпускник</w:t>
      </w:r>
      <w:r w:rsidRPr="006F4BBE">
        <w:rPr>
          <w:spacing w:val="-26"/>
          <w:lang w:val="ru-RU"/>
        </w:rPr>
        <w:t xml:space="preserve"> </w:t>
      </w:r>
      <w:r w:rsidRPr="006F4BBE">
        <w:rPr>
          <w:lang w:val="ru-RU"/>
        </w:rPr>
        <w:t>основной</w:t>
      </w:r>
      <w:r w:rsidRPr="006F4BBE">
        <w:rPr>
          <w:spacing w:val="-26"/>
          <w:lang w:val="ru-RU"/>
        </w:rPr>
        <w:t xml:space="preserve"> </w:t>
      </w:r>
      <w:r w:rsidRPr="006F4BBE">
        <w:rPr>
          <w:lang w:val="ru-RU"/>
        </w:rPr>
        <w:t>школы</w:t>
      </w:r>
      <w:r w:rsidRPr="006F4BBE">
        <w:rPr>
          <w:spacing w:val="-26"/>
          <w:lang w:val="ru-RU"/>
        </w:rPr>
        <w:t xml:space="preserve"> </w:t>
      </w:r>
      <w:r w:rsidRPr="006F4BBE">
        <w:rPr>
          <w:lang w:val="ru-RU"/>
        </w:rPr>
        <w:t>сможет</w:t>
      </w:r>
      <w:r w:rsidRPr="006F4BBE">
        <w:rPr>
          <w:spacing w:val="-26"/>
          <w:lang w:val="ru-RU"/>
        </w:rPr>
        <w:t xml:space="preserve"> </w:t>
      </w:r>
      <w:r w:rsidRPr="006F4BBE">
        <w:rPr>
          <w:lang w:val="ru-RU"/>
        </w:rPr>
        <w:t>строить</w:t>
      </w:r>
      <w:r w:rsidRPr="006F4BBE">
        <w:rPr>
          <w:spacing w:val="-26"/>
          <w:lang w:val="ru-RU"/>
        </w:rPr>
        <w:t xml:space="preserve"> </w:t>
      </w:r>
      <w:r w:rsidRPr="006F4BBE">
        <w:rPr>
          <w:lang w:val="ru-RU"/>
        </w:rPr>
        <w:t>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научится</w:t>
      </w:r>
      <w:r w:rsidRPr="006F4BBE">
        <w:rPr>
          <w:spacing w:val="-14"/>
          <w:lang w:val="ru-RU"/>
        </w:rPr>
        <w:t xml:space="preserve"> </w:t>
      </w:r>
      <w:r w:rsidRPr="006F4BBE">
        <w:rPr>
          <w:lang w:val="ru-RU"/>
        </w:rPr>
        <w:t>использовать</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выполнении</w:t>
      </w:r>
      <w:r w:rsidRPr="006F4BBE">
        <w:rPr>
          <w:spacing w:val="-14"/>
          <w:lang w:val="ru-RU"/>
        </w:rPr>
        <w:t xml:space="preserve"> </w:t>
      </w:r>
      <w:r w:rsidRPr="006F4BBE">
        <w:rPr>
          <w:lang w:val="ru-RU"/>
        </w:rPr>
        <w:t>учебных и внеучебных</w:t>
      </w:r>
      <w:r w:rsidRPr="006F4BBE">
        <w:rPr>
          <w:spacing w:val="-2"/>
          <w:lang w:val="ru-RU"/>
        </w:rPr>
        <w:t xml:space="preserve"> </w:t>
      </w:r>
      <w:r w:rsidRPr="006F4BBE">
        <w:rPr>
          <w:lang w:val="ru-RU"/>
        </w:rPr>
        <w:t>задач.</w:t>
      </w:r>
    </w:p>
    <w:p w14:paraId="1C2C84E8" w14:textId="77777777" w:rsidR="009C413B" w:rsidRPr="006F4BBE" w:rsidRDefault="009C413B" w:rsidP="00287D0F">
      <w:pPr>
        <w:rPr>
          <w:lang w:val="ru-RU"/>
        </w:rPr>
      </w:pPr>
      <w:bookmarkStart w:id="418" w:name="_Toc97148534"/>
    </w:p>
    <w:p w14:paraId="401D009B" w14:textId="77777777" w:rsidR="009C413B" w:rsidRPr="006F4BBE" w:rsidRDefault="00C6278E" w:rsidP="00287D0F">
      <w:pPr>
        <w:rPr>
          <w:b/>
          <w:bCs/>
          <w:spacing w:val="2"/>
          <w:lang w:val="ru-RU"/>
        </w:rPr>
      </w:pPr>
      <w:r w:rsidRPr="006F4BBE">
        <w:rPr>
          <w:b/>
          <w:bCs/>
          <w:lang w:val="ru-RU"/>
        </w:rPr>
        <w:t>ПРИМЕРНАЯ РАБОЧАЯ ПРОГРАММА УЧЕБНОГО КУРСА</w:t>
      </w:r>
      <w:bookmarkEnd w:id="418"/>
      <w:r w:rsidR="009C413B" w:rsidRPr="006F4BBE">
        <w:rPr>
          <w:b/>
          <w:bCs/>
          <w:lang w:val="ru-RU"/>
        </w:rPr>
        <w:t xml:space="preserve"> </w:t>
      </w:r>
      <w:r w:rsidRPr="006F4BBE">
        <w:rPr>
          <w:b/>
          <w:bCs/>
          <w:lang w:val="ru-RU"/>
        </w:rPr>
        <w:t>«МАТЕМАТИКА».  5</w:t>
      </w:r>
      <w:r w:rsidR="00BD6D2B" w:rsidRPr="006F4BBE">
        <w:rPr>
          <w:b/>
          <w:bCs/>
          <w:lang w:val="ru-RU"/>
        </w:rPr>
        <w:t>–</w:t>
      </w:r>
      <w:r w:rsidRPr="006F4BBE">
        <w:rPr>
          <w:b/>
          <w:bCs/>
          <w:lang w:val="ru-RU"/>
        </w:rPr>
        <w:t>6</w:t>
      </w:r>
      <w:r w:rsidRPr="006F4BBE">
        <w:rPr>
          <w:b/>
          <w:bCs/>
          <w:spacing w:val="56"/>
          <w:lang w:val="ru-RU"/>
        </w:rPr>
        <w:t xml:space="preserve"> </w:t>
      </w:r>
      <w:r w:rsidRPr="006F4BBE">
        <w:rPr>
          <w:b/>
          <w:bCs/>
          <w:spacing w:val="2"/>
          <w:lang w:val="ru-RU"/>
        </w:rPr>
        <w:t>КЛАССЫ</w:t>
      </w:r>
      <w:bookmarkStart w:id="419" w:name="_Toc97148535"/>
      <w:r w:rsidR="009C413B" w:rsidRPr="006F4BBE">
        <w:rPr>
          <w:b/>
          <w:bCs/>
          <w:spacing w:val="2"/>
          <w:lang w:val="ru-RU"/>
        </w:rPr>
        <w:t xml:space="preserve"> </w:t>
      </w:r>
    </w:p>
    <w:p w14:paraId="105579B7" w14:textId="77777777" w:rsidR="009C413B" w:rsidRPr="006F4BBE" w:rsidRDefault="009C413B" w:rsidP="00287D0F">
      <w:pPr>
        <w:rPr>
          <w:b/>
          <w:spacing w:val="2"/>
          <w:lang w:val="ru-RU"/>
        </w:rPr>
      </w:pPr>
    </w:p>
    <w:p w14:paraId="498D8243" w14:textId="33AD0995" w:rsidR="00C6278E" w:rsidRPr="006F4BBE" w:rsidRDefault="00C6278E" w:rsidP="00287D0F">
      <w:pPr>
        <w:rPr>
          <w:b/>
          <w:bCs/>
          <w:lang w:val="ru-RU"/>
        </w:rPr>
      </w:pPr>
      <w:r w:rsidRPr="006F4BBE">
        <w:rPr>
          <w:b/>
          <w:bCs/>
          <w:lang w:val="ru-RU"/>
        </w:rPr>
        <w:t>ЦЕЛИ ИЗУЧЕНИЯ УЧЕБНОГО КУРСА</w:t>
      </w:r>
      <w:bookmarkEnd w:id="419"/>
    </w:p>
    <w:p w14:paraId="54CB3050" w14:textId="79C354E8" w:rsidR="00C6278E" w:rsidRPr="006F4BBE" w:rsidRDefault="00C6278E" w:rsidP="00287D0F">
      <w:pPr>
        <w:rPr>
          <w:lang w:val="ru-RU"/>
        </w:rPr>
      </w:pPr>
      <w:r w:rsidRPr="006F4BBE">
        <w:rPr>
          <w:lang w:val="ru-RU"/>
        </w:rPr>
        <w:t>Приоритетными</w:t>
      </w:r>
      <w:r w:rsidRPr="006F4BBE">
        <w:rPr>
          <w:spacing w:val="-30"/>
          <w:lang w:val="ru-RU"/>
        </w:rPr>
        <w:t xml:space="preserve"> </w:t>
      </w:r>
      <w:r w:rsidRPr="006F4BBE">
        <w:rPr>
          <w:lang w:val="ru-RU"/>
        </w:rPr>
        <w:t>целями</w:t>
      </w:r>
      <w:r w:rsidRPr="006F4BBE">
        <w:rPr>
          <w:spacing w:val="-30"/>
          <w:lang w:val="ru-RU"/>
        </w:rPr>
        <w:t xml:space="preserve"> </w:t>
      </w:r>
      <w:r w:rsidRPr="006F4BBE">
        <w:rPr>
          <w:lang w:val="ru-RU"/>
        </w:rPr>
        <w:t>обучения</w:t>
      </w:r>
      <w:r w:rsidRPr="006F4BBE">
        <w:rPr>
          <w:spacing w:val="-30"/>
          <w:lang w:val="ru-RU"/>
        </w:rPr>
        <w:t xml:space="preserve"> </w:t>
      </w:r>
      <w:r w:rsidRPr="006F4BBE">
        <w:rPr>
          <w:lang w:val="ru-RU"/>
        </w:rPr>
        <w:t>математике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5</w:t>
      </w:r>
      <w:r w:rsidR="00BD6D2B" w:rsidRPr="006F4BBE">
        <w:rPr>
          <w:lang w:val="ru-RU"/>
        </w:rPr>
        <w:t>–</w:t>
      </w:r>
      <w:r w:rsidRPr="006F4BBE">
        <w:rPr>
          <w:lang w:val="ru-RU"/>
        </w:rPr>
        <w:t>6</w:t>
      </w:r>
      <w:r w:rsidRPr="006F4BBE">
        <w:rPr>
          <w:spacing w:val="-30"/>
          <w:lang w:val="ru-RU"/>
        </w:rPr>
        <w:t xml:space="preserve"> </w:t>
      </w:r>
      <w:r w:rsidRPr="006F4BBE">
        <w:rPr>
          <w:lang w:val="ru-RU"/>
        </w:rPr>
        <w:t>классах являются:</w:t>
      </w:r>
    </w:p>
    <w:p w14:paraId="12093D17" w14:textId="72A9E6B4"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07794E89" w14:textId="281AC769"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53C69391" w14:textId="5A6A255A"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подведение обучающихся на доступном для них уровне к осознанию взаимосвязи математики и окружающего мира;</w:t>
      </w:r>
    </w:p>
    <w:p w14:paraId="04180B8E" w14:textId="2B54C3F0" w:rsidR="00C6278E" w:rsidRPr="006F4BBE" w:rsidRDefault="00CA2D60" w:rsidP="009C413B">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97FECF3" w14:textId="77777777" w:rsidR="00C6278E" w:rsidRPr="006F4BBE" w:rsidRDefault="00C6278E" w:rsidP="00287D0F">
      <w:pPr>
        <w:rPr>
          <w:lang w:val="ru-RU"/>
        </w:rPr>
      </w:pPr>
    </w:p>
    <w:p w14:paraId="2BB2001E" w14:textId="194935E3" w:rsidR="00C6278E" w:rsidRPr="006F4BBE" w:rsidRDefault="00C6278E" w:rsidP="00287D0F">
      <w:pPr>
        <w:rPr>
          <w:lang w:val="ru-RU"/>
        </w:rPr>
      </w:pPr>
      <w:r w:rsidRPr="006F4BBE">
        <w:rPr>
          <w:lang w:val="ru-RU"/>
        </w:rPr>
        <w:t>Основные линии содержания курса математики в 5</w:t>
      </w:r>
      <w:r w:rsidR="00BD6D2B" w:rsidRPr="006F4BBE">
        <w:rPr>
          <w:lang w:val="ru-RU"/>
        </w:rPr>
        <w:t>–</w:t>
      </w:r>
      <w:r w:rsidRPr="006F4BBE">
        <w:rPr>
          <w:lang w:val="ru-RU"/>
        </w:rPr>
        <w:t xml:space="preserve">6 классах </w:t>
      </w:r>
      <w:r w:rsidR="00BD6D2B" w:rsidRPr="006F4BBE">
        <w:rPr>
          <w:lang w:val="ru-RU"/>
        </w:rPr>
        <w:t>–</w:t>
      </w:r>
      <w:r w:rsidRPr="006F4BBE">
        <w:rPr>
          <w:lang w:val="ru-RU"/>
        </w:rPr>
        <w:t xml:space="preserve">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66BB5091" w14:textId="77777777" w:rsidR="00C6278E" w:rsidRPr="006F4BBE" w:rsidRDefault="00C6278E" w:rsidP="00287D0F">
      <w:pPr>
        <w:rPr>
          <w:lang w:val="ru-RU"/>
        </w:rPr>
      </w:pPr>
      <w:r w:rsidRPr="006F4BBE">
        <w:rPr>
          <w:lang w:val="ru-RU"/>
        </w:rPr>
        <w:t xml:space="preserve">Изучение арифметического материала начинается со систематизации и </w:t>
      </w:r>
      <w:r w:rsidRPr="006F4BBE">
        <w:rPr>
          <w:lang w:val="ru-RU"/>
        </w:rPr>
        <w:lastRenderedPageBreak/>
        <w:t>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4D727931" w14:textId="57262664" w:rsidR="00C6278E" w:rsidRPr="006F4BBE" w:rsidRDefault="00C6278E" w:rsidP="009C413B">
      <w:pPr>
        <w:rPr>
          <w:lang w:val="ru-RU"/>
        </w:rPr>
      </w:pPr>
      <w:r w:rsidRPr="006F4BBE">
        <w:rPr>
          <w:spacing w:val="-4"/>
          <w:lang w:val="ru-RU"/>
        </w:rPr>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00BD6D2B" w:rsidRPr="006F4BBE">
        <w:rPr>
          <w:lang w:val="ru-RU"/>
        </w:rPr>
        <w:t>–</w:t>
      </w:r>
      <w:r w:rsidRPr="006F4BBE">
        <w:rPr>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w:t>
      </w:r>
      <w:r w:rsidR="009C413B" w:rsidRPr="006F4BBE">
        <w:rPr>
          <w:lang w:val="ru-RU"/>
        </w:rPr>
        <w:t xml:space="preserve"> </w:t>
      </w:r>
      <w:r w:rsidRPr="006F4BBE">
        <w:rPr>
          <w:lang w:val="ru-RU"/>
        </w:rPr>
        <w:t>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3BA018C7" w14:textId="2EE1501D" w:rsidR="00C6278E" w:rsidRPr="006F4BBE" w:rsidRDefault="00C6278E" w:rsidP="00287D0F">
      <w:pPr>
        <w:rPr>
          <w:lang w:val="ru-RU"/>
        </w:rPr>
      </w:pPr>
      <w:r w:rsidRPr="006F4BBE">
        <w:rPr>
          <w:lang w:val="ru-RU"/>
        </w:rPr>
        <w:t>Особенностью изучения положительных и отрицательных чисел</w:t>
      </w:r>
      <w:r w:rsidRPr="006F4BBE">
        <w:rPr>
          <w:spacing w:val="-5"/>
          <w:lang w:val="ru-RU"/>
        </w:rPr>
        <w:t xml:space="preserve"> </w:t>
      </w:r>
      <w:r w:rsidRPr="006F4BBE">
        <w:rPr>
          <w:lang w:val="ru-RU"/>
        </w:rPr>
        <w:t>является</w:t>
      </w:r>
      <w:r w:rsidRPr="006F4BBE">
        <w:rPr>
          <w:spacing w:val="-5"/>
          <w:lang w:val="ru-RU"/>
        </w:rPr>
        <w:t xml:space="preserve"> </w:t>
      </w:r>
      <w:r w:rsidRPr="006F4BBE">
        <w:rPr>
          <w:lang w:val="ru-RU"/>
        </w:rPr>
        <w:t>то,</w:t>
      </w:r>
      <w:r w:rsidRPr="006F4BBE">
        <w:rPr>
          <w:spacing w:val="-5"/>
          <w:lang w:val="ru-RU"/>
        </w:rPr>
        <w:t xml:space="preserve"> </w:t>
      </w:r>
      <w:r w:rsidRPr="006F4BBE">
        <w:rPr>
          <w:lang w:val="ru-RU"/>
        </w:rPr>
        <w:t>что</w:t>
      </w:r>
      <w:r w:rsidRPr="006F4BBE">
        <w:rPr>
          <w:spacing w:val="-5"/>
          <w:lang w:val="ru-RU"/>
        </w:rPr>
        <w:t xml:space="preserve"> </w:t>
      </w:r>
      <w:r w:rsidRPr="006F4BBE">
        <w:rPr>
          <w:lang w:val="ru-RU"/>
        </w:rPr>
        <w:t>они</w:t>
      </w:r>
      <w:r w:rsidRPr="006F4BBE">
        <w:rPr>
          <w:spacing w:val="-5"/>
          <w:lang w:val="ru-RU"/>
        </w:rPr>
        <w:t xml:space="preserve"> </w:t>
      </w:r>
      <w:r w:rsidRPr="006F4BBE">
        <w:rPr>
          <w:lang w:val="ru-RU"/>
        </w:rPr>
        <w:t>также</w:t>
      </w:r>
      <w:r w:rsidRPr="006F4BBE">
        <w:rPr>
          <w:spacing w:val="-5"/>
          <w:lang w:val="ru-RU"/>
        </w:rPr>
        <w:t xml:space="preserve"> </w:t>
      </w:r>
      <w:r w:rsidRPr="006F4BBE">
        <w:rPr>
          <w:lang w:val="ru-RU"/>
        </w:rPr>
        <w:t>могут</w:t>
      </w:r>
      <w:r w:rsidRPr="006F4BBE">
        <w:rPr>
          <w:spacing w:val="-5"/>
          <w:lang w:val="ru-RU"/>
        </w:rPr>
        <w:t xml:space="preserve"> </w:t>
      </w:r>
      <w:r w:rsidRPr="006F4BBE">
        <w:rPr>
          <w:lang w:val="ru-RU"/>
        </w:rPr>
        <w:t>рассматриваться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07E36B2E" w14:textId="7808CD3A" w:rsidR="00C6278E" w:rsidRPr="006F4BBE" w:rsidRDefault="00C6278E" w:rsidP="00287D0F">
      <w:pPr>
        <w:rPr>
          <w:lang w:val="ru-RU"/>
        </w:rPr>
      </w:pPr>
      <w:r w:rsidRPr="006F4BBE">
        <w:rPr>
          <w:lang w:val="ru-RU"/>
        </w:rPr>
        <w:t>При обучении решению текстовых задач в 5</w:t>
      </w:r>
      <w:r w:rsidR="00BD6D2B" w:rsidRPr="006F4BBE">
        <w:rPr>
          <w:lang w:val="ru-RU"/>
        </w:rPr>
        <w:t>–</w:t>
      </w:r>
      <w:r w:rsidRPr="006F4BBE">
        <w:rPr>
          <w:lang w:val="ru-RU"/>
        </w:rPr>
        <w:t>6 классах используются арифметические приёмы решения. Текстовые задачи, решаемые при отработке вычислительных навыков в 5</w:t>
      </w:r>
      <w:r w:rsidR="00BD6D2B" w:rsidRPr="006F4BBE">
        <w:rPr>
          <w:lang w:val="ru-RU"/>
        </w:rPr>
        <w:t>–</w:t>
      </w:r>
      <w:r w:rsidRPr="006F4BBE">
        <w:rPr>
          <w:lang w:val="ru-RU"/>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79E43352" w14:textId="1C2073E8" w:rsidR="00C6278E" w:rsidRPr="006F4BBE" w:rsidRDefault="00C6278E" w:rsidP="00871D5A">
      <w:pPr>
        <w:rPr>
          <w:lang w:val="ru-RU"/>
        </w:rPr>
      </w:pPr>
      <w:r w:rsidRPr="006F4BBE">
        <w:rPr>
          <w:lang w:val="ru-RU"/>
        </w:rPr>
        <w:t>В Примерной рабочей программе предусмотрено формирование   пропедевтических   алгебраических   представлений. Буква</w:t>
      </w:r>
      <w:r w:rsidR="00871D5A" w:rsidRPr="006F4BBE">
        <w:rPr>
          <w:lang w:val="ru-RU"/>
        </w:rPr>
        <w:t xml:space="preserve"> </w:t>
      </w:r>
      <w:r w:rsidRPr="006F4BBE">
        <w:rPr>
          <w:lang w:val="ru-RU"/>
        </w:rPr>
        <w:t xml:space="preserve">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w:t>
      </w:r>
      <w:r w:rsidRPr="006F4BBE">
        <w:rPr>
          <w:lang w:val="ru-RU"/>
        </w:rPr>
        <w:lastRenderedPageBreak/>
        <w:t>предложений, формул, в частности для вычисления геометрических величин, в качестве «заместителя» числа.</w:t>
      </w:r>
    </w:p>
    <w:p w14:paraId="4291D124" w14:textId="0A506263" w:rsidR="00C6278E" w:rsidRPr="006F4BBE" w:rsidRDefault="00C6278E" w:rsidP="00287D0F">
      <w:pPr>
        <w:rPr>
          <w:lang w:val="ru-RU"/>
        </w:rPr>
      </w:pPr>
      <w:r w:rsidRPr="006F4BBE">
        <w:rPr>
          <w:lang w:val="ru-RU"/>
        </w:rPr>
        <w:t>В</w:t>
      </w:r>
      <w:r w:rsidRPr="006F4BBE">
        <w:rPr>
          <w:spacing w:val="-24"/>
          <w:lang w:val="ru-RU"/>
        </w:rPr>
        <w:t xml:space="preserve"> </w:t>
      </w:r>
      <w:r w:rsidRPr="006F4BBE">
        <w:rPr>
          <w:lang w:val="ru-RU"/>
        </w:rPr>
        <w:t>курсе</w:t>
      </w:r>
      <w:r w:rsidRPr="006F4BBE">
        <w:rPr>
          <w:spacing w:val="-24"/>
          <w:lang w:val="ru-RU"/>
        </w:rPr>
        <w:t xml:space="preserve"> </w:t>
      </w:r>
      <w:r w:rsidRPr="006F4BBE">
        <w:rPr>
          <w:lang w:val="ru-RU"/>
        </w:rPr>
        <w:t>«Математики»</w:t>
      </w:r>
      <w:r w:rsidRPr="006F4BBE">
        <w:rPr>
          <w:spacing w:val="-24"/>
          <w:lang w:val="ru-RU"/>
        </w:rPr>
        <w:t xml:space="preserve"> </w:t>
      </w:r>
      <w:r w:rsidRPr="006F4BBE">
        <w:rPr>
          <w:lang w:val="ru-RU"/>
        </w:rPr>
        <w:t>5</w:t>
      </w:r>
      <w:r w:rsidR="00BD6D2B" w:rsidRPr="006F4BBE">
        <w:rPr>
          <w:lang w:val="ru-RU"/>
        </w:rPr>
        <w:t>–</w:t>
      </w:r>
      <w:r w:rsidRPr="006F4BBE">
        <w:rPr>
          <w:lang w:val="ru-RU"/>
        </w:rPr>
        <w:t>6</w:t>
      </w:r>
      <w:r w:rsidRPr="006F4BBE">
        <w:rPr>
          <w:spacing w:val="-24"/>
          <w:lang w:val="ru-RU"/>
        </w:rPr>
        <w:t xml:space="preserve"> </w:t>
      </w:r>
      <w:r w:rsidRPr="006F4BBE">
        <w:rPr>
          <w:lang w:val="ru-RU"/>
        </w:rPr>
        <w:t>классов</w:t>
      </w:r>
      <w:r w:rsidRPr="006F4BBE">
        <w:rPr>
          <w:spacing w:val="-24"/>
          <w:lang w:val="ru-RU"/>
        </w:rPr>
        <w:t xml:space="preserve"> </w:t>
      </w:r>
      <w:r w:rsidRPr="006F4BBE">
        <w:rPr>
          <w:lang w:val="ru-RU"/>
        </w:rPr>
        <w:t>представлена</w:t>
      </w:r>
      <w:r w:rsidRPr="006F4BBE">
        <w:rPr>
          <w:spacing w:val="-24"/>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w:t>
      </w:r>
      <w:r w:rsidRPr="006F4BBE">
        <w:rPr>
          <w:spacing w:val="-32"/>
          <w:lang w:val="ru-RU"/>
        </w:rPr>
        <w:t xml:space="preserve"> </w:t>
      </w:r>
      <w:r w:rsidRPr="006F4BBE">
        <w:rPr>
          <w:lang w:val="ru-RU"/>
        </w:rPr>
        <w:t>мышление</w:t>
      </w:r>
      <w:r w:rsidRPr="006F4BBE">
        <w:rPr>
          <w:spacing w:val="-32"/>
          <w:lang w:val="ru-RU"/>
        </w:rPr>
        <w:t xml:space="preserve"> </w:t>
      </w:r>
      <w:r w:rsidRPr="006F4BBE">
        <w:rPr>
          <w:lang w:val="ru-RU"/>
        </w:rPr>
        <w:t>обучающихся.</w:t>
      </w:r>
      <w:r w:rsidRPr="006F4BBE">
        <w:rPr>
          <w:spacing w:val="-32"/>
          <w:lang w:val="ru-RU"/>
        </w:rPr>
        <w:t xml:space="preserve"> </w:t>
      </w:r>
      <w:r w:rsidRPr="006F4BBE">
        <w:rPr>
          <w:lang w:val="ru-RU"/>
        </w:rPr>
        <w:t>Большая</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отводится</w:t>
      </w:r>
      <w:r w:rsidRPr="006F4BBE">
        <w:rPr>
          <w:spacing w:val="-32"/>
          <w:lang w:val="ru-RU"/>
        </w:rPr>
        <w:t xml:space="preserve"> </w:t>
      </w:r>
      <w:r w:rsidRPr="006F4BBE">
        <w:rPr>
          <w:lang w:val="ru-RU"/>
        </w:rPr>
        <w:t>практической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опыту,</w:t>
      </w:r>
      <w:r w:rsidRPr="006F4BBE">
        <w:rPr>
          <w:spacing w:val="-32"/>
          <w:lang w:val="ru-RU"/>
        </w:rPr>
        <w:t xml:space="preserve"> </w:t>
      </w:r>
      <w:r w:rsidRPr="006F4BBE">
        <w:rPr>
          <w:lang w:val="ru-RU"/>
        </w:rPr>
        <w:t>эксперименту,</w:t>
      </w:r>
      <w:r w:rsidRPr="006F4BBE">
        <w:rPr>
          <w:spacing w:val="-32"/>
          <w:lang w:val="ru-RU"/>
        </w:rPr>
        <w:t xml:space="preserve"> </w:t>
      </w:r>
      <w:r w:rsidRPr="006F4BBE">
        <w:rPr>
          <w:lang w:val="ru-RU"/>
        </w:rPr>
        <w:t>моделированию. Обучающиеся</w:t>
      </w:r>
      <w:r w:rsidRPr="006F4BBE">
        <w:rPr>
          <w:spacing w:val="-36"/>
          <w:lang w:val="ru-RU"/>
        </w:rPr>
        <w:t xml:space="preserve"> </w:t>
      </w:r>
      <w:r w:rsidRPr="006F4BBE">
        <w:rPr>
          <w:lang w:val="ru-RU"/>
        </w:rPr>
        <w:t>знакомятся</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геометрическими</w:t>
      </w:r>
      <w:r w:rsidRPr="006F4BBE">
        <w:rPr>
          <w:spacing w:val="-36"/>
          <w:lang w:val="ru-RU"/>
        </w:rPr>
        <w:t xml:space="preserve"> </w:t>
      </w:r>
      <w:r w:rsidRPr="006F4BBE">
        <w:rPr>
          <w:lang w:val="ru-RU"/>
        </w:rPr>
        <w:t>фигурами</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Pr="006F4BBE">
        <w:rPr>
          <w:spacing w:val="-29"/>
          <w:lang w:val="ru-RU"/>
        </w:rPr>
        <w:t xml:space="preserve"> </w:t>
      </w:r>
      <w:r w:rsidRPr="006F4BBE">
        <w:rPr>
          <w:lang w:val="ru-RU"/>
        </w:rPr>
        <w:t>изучения наглядной</w:t>
      </w:r>
      <w:r w:rsidRPr="006F4BBE">
        <w:rPr>
          <w:spacing w:val="-24"/>
          <w:lang w:val="ru-RU"/>
        </w:rPr>
        <w:t xml:space="preserve"> </w:t>
      </w:r>
      <w:r w:rsidRPr="006F4BBE">
        <w:rPr>
          <w:lang w:val="ru-RU"/>
        </w:rPr>
        <w:t>геометрии</w:t>
      </w:r>
      <w:r w:rsidRPr="006F4BBE">
        <w:rPr>
          <w:spacing w:val="-24"/>
          <w:lang w:val="ru-RU"/>
        </w:rPr>
        <w:t xml:space="preserve"> </w:t>
      </w:r>
      <w:r w:rsidRPr="006F4BBE">
        <w:rPr>
          <w:lang w:val="ru-RU"/>
        </w:rPr>
        <w:t>знания,</w:t>
      </w:r>
      <w:r w:rsidRPr="006F4BBE">
        <w:rPr>
          <w:spacing w:val="-24"/>
          <w:lang w:val="ru-RU"/>
        </w:rPr>
        <w:t xml:space="preserve"> </w:t>
      </w:r>
      <w:r w:rsidRPr="006F4BBE">
        <w:rPr>
          <w:lang w:val="ru-RU"/>
        </w:rPr>
        <w:t>полученные</w:t>
      </w:r>
      <w:r w:rsidRPr="006F4BBE">
        <w:rPr>
          <w:spacing w:val="-24"/>
          <w:lang w:val="ru-RU"/>
        </w:rPr>
        <w:t xml:space="preserve"> </w:t>
      </w:r>
      <w:r w:rsidRPr="006F4BBE">
        <w:rPr>
          <w:lang w:val="ru-RU"/>
        </w:rPr>
        <w:t>обучающимися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начальной школе, систематизируются и</w:t>
      </w:r>
      <w:r w:rsidRPr="006F4BBE">
        <w:rPr>
          <w:spacing w:val="-9"/>
          <w:lang w:val="ru-RU"/>
        </w:rPr>
        <w:t xml:space="preserve"> </w:t>
      </w:r>
      <w:r w:rsidRPr="006F4BBE">
        <w:rPr>
          <w:lang w:val="ru-RU"/>
        </w:rPr>
        <w:t>расширяются.</w:t>
      </w:r>
    </w:p>
    <w:p w14:paraId="6F1131C2" w14:textId="77777777" w:rsidR="00C6278E" w:rsidRPr="006F4BBE" w:rsidRDefault="00C6278E" w:rsidP="00287D0F">
      <w:pPr>
        <w:rPr>
          <w:lang w:val="ru-RU"/>
        </w:rPr>
      </w:pPr>
    </w:p>
    <w:p w14:paraId="01AEDDF6" w14:textId="77777777" w:rsidR="00C6278E" w:rsidRPr="006F4BBE" w:rsidRDefault="00C6278E" w:rsidP="00287D0F">
      <w:pPr>
        <w:rPr>
          <w:b/>
          <w:bCs/>
          <w:lang w:val="ru-RU"/>
        </w:rPr>
      </w:pPr>
      <w:bookmarkStart w:id="420" w:name="_Toc97148536"/>
      <w:r w:rsidRPr="006F4BBE">
        <w:rPr>
          <w:b/>
          <w:bCs/>
          <w:lang w:val="ru-RU"/>
        </w:rPr>
        <w:t>МЕСТО УЧЕБНОГО КУРСА В УЧЕБНОМ ПЛАНЕ</w:t>
      </w:r>
      <w:bookmarkEnd w:id="420"/>
    </w:p>
    <w:p w14:paraId="2C85CADC" w14:textId="1A0276B1" w:rsidR="00C6278E" w:rsidRPr="006F4BBE" w:rsidRDefault="00C6278E" w:rsidP="00287D0F">
      <w:pPr>
        <w:rPr>
          <w:lang w:val="ru-RU"/>
        </w:rPr>
      </w:pPr>
      <w:r w:rsidRPr="006F4BBE">
        <w:rPr>
          <w:lang w:val="ru-RU"/>
        </w:rPr>
        <w:t>Согласно</w:t>
      </w:r>
      <w:r w:rsidRPr="006F4BBE">
        <w:rPr>
          <w:spacing w:val="-18"/>
          <w:lang w:val="ru-RU"/>
        </w:rPr>
        <w:t xml:space="preserve"> </w:t>
      </w:r>
      <w:r w:rsidRPr="006F4BBE">
        <w:rPr>
          <w:lang w:val="ru-RU"/>
        </w:rPr>
        <w:t>учебному</w:t>
      </w:r>
      <w:r w:rsidRPr="006F4BBE">
        <w:rPr>
          <w:spacing w:val="-18"/>
          <w:lang w:val="ru-RU"/>
        </w:rPr>
        <w:t xml:space="preserve"> </w:t>
      </w:r>
      <w:r w:rsidRPr="006F4BBE">
        <w:rPr>
          <w:lang w:val="ru-RU"/>
        </w:rPr>
        <w:t>плану</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5</w:t>
      </w:r>
      <w:r w:rsidR="00BD6D2B" w:rsidRPr="006F4BBE">
        <w:rPr>
          <w:lang w:val="ru-RU"/>
        </w:rPr>
        <w:t>–</w:t>
      </w:r>
      <w:r w:rsidRPr="006F4BBE">
        <w:rPr>
          <w:lang w:val="ru-RU"/>
        </w:rPr>
        <w:t>6</w:t>
      </w:r>
      <w:r w:rsidRPr="006F4BBE">
        <w:rPr>
          <w:spacing w:val="-18"/>
          <w:lang w:val="ru-RU"/>
        </w:rPr>
        <w:t xml:space="preserve"> </w:t>
      </w:r>
      <w:r w:rsidRPr="006F4BBE">
        <w:rPr>
          <w:lang w:val="ru-RU"/>
        </w:rPr>
        <w:t>классах</w:t>
      </w:r>
      <w:r w:rsidRPr="006F4BBE">
        <w:rPr>
          <w:spacing w:val="-18"/>
          <w:lang w:val="ru-RU"/>
        </w:rPr>
        <w:t xml:space="preserve"> </w:t>
      </w:r>
      <w:r w:rsidRPr="006F4BBE">
        <w:rPr>
          <w:lang w:val="ru-RU"/>
        </w:rPr>
        <w:t>изучается</w:t>
      </w:r>
      <w:r w:rsidRPr="006F4BBE">
        <w:rPr>
          <w:spacing w:val="-18"/>
          <w:lang w:val="ru-RU"/>
        </w:rPr>
        <w:t xml:space="preserve"> </w:t>
      </w:r>
      <w:r w:rsidRPr="006F4BBE">
        <w:rPr>
          <w:lang w:val="ru-RU"/>
        </w:rPr>
        <w:t>интегрированный предмет «Математика», который включает</w:t>
      </w:r>
      <w:r w:rsidRPr="006F4BBE">
        <w:rPr>
          <w:spacing w:val="-31"/>
          <w:lang w:val="ru-RU"/>
        </w:rPr>
        <w:t xml:space="preserve"> </w:t>
      </w:r>
      <w:r w:rsidRPr="006F4BBE">
        <w:rPr>
          <w:lang w:val="ru-RU"/>
        </w:rPr>
        <w:t>арифметический</w:t>
      </w:r>
      <w:r w:rsidRPr="006F4BBE">
        <w:rPr>
          <w:spacing w:val="-16"/>
          <w:lang w:val="ru-RU"/>
        </w:rPr>
        <w:t xml:space="preserve"> </w:t>
      </w:r>
      <w:r w:rsidRPr="006F4BBE">
        <w:rPr>
          <w:lang w:val="ru-RU"/>
        </w:rPr>
        <w:t>материал</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наглядную</w:t>
      </w:r>
      <w:r w:rsidRPr="006F4BBE">
        <w:rPr>
          <w:spacing w:val="-16"/>
          <w:lang w:val="ru-RU"/>
        </w:rPr>
        <w:t xml:space="preserve"> </w:t>
      </w:r>
      <w:r w:rsidRPr="006F4BBE">
        <w:rPr>
          <w:lang w:val="ru-RU"/>
        </w:rPr>
        <w:t>геометрию,</w:t>
      </w:r>
      <w:r w:rsidRPr="006F4BBE">
        <w:rPr>
          <w:spacing w:val="-16"/>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пропедевтические</w:t>
      </w:r>
      <w:r w:rsidRPr="006F4BBE">
        <w:rPr>
          <w:spacing w:val="-8"/>
          <w:lang w:val="ru-RU"/>
        </w:rPr>
        <w:t xml:space="preserve"> </w:t>
      </w:r>
      <w:r w:rsidRPr="006F4BBE">
        <w:rPr>
          <w:lang w:val="ru-RU"/>
        </w:rPr>
        <w:t>сведения</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алгебры,</w:t>
      </w:r>
      <w:r w:rsidRPr="006F4BBE">
        <w:rPr>
          <w:spacing w:val="-8"/>
          <w:lang w:val="ru-RU"/>
        </w:rPr>
        <w:t xml:space="preserve"> </w:t>
      </w:r>
      <w:r w:rsidRPr="006F4BBE">
        <w:rPr>
          <w:lang w:val="ru-RU"/>
        </w:rPr>
        <w:t>элементы</w:t>
      </w:r>
      <w:r w:rsidRPr="006F4BBE">
        <w:rPr>
          <w:spacing w:val="-8"/>
          <w:lang w:val="ru-RU"/>
        </w:rPr>
        <w:t xml:space="preserve"> </w:t>
      </w:r>
      <w:r w:rsidRPr="006F4BBE">
        <w:rPr>
          <w:lang w:val="ru-RU"/>
        </w:rPr>
        <w:t>логики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начала</w:t>
      </w:r>
      <w:r w:rsidRPr="006F4BBE">
        <w:rPr>
          <w:spacing w:val="-8"/>
          <w:lang w:val="ru-RU"/>
        </w:rPr>
        <w:t xml:space="preserve"> </w:t>
      </w:r>
      <w:r w:rsidRPr="006F4BBE">
        <w:rPr>
          <w:lang w:val="ru-RU"/>
        </w:rPr>
        <w:t>описательной</w:t>
      </w:r>
      <w:r w:rsidRPr="006F4BBE">
        <w:rPr>
          <w:spacing w:val="-15"/>
          <w:lang w:val="ru-RU"/>
        </w:rPr>
        <w:t xml:space="preserve"> </w:t>
      </w:r>
      <w:r w:rsidRPr="006F4BBE">
        <w:rPr>
          <w:lang w:val="ru-RU"/>
        </w:rPr>
        <w:t>статистики.</w:t>
      </w:r>
    </w:p>
    <w:p w14:paraId="23C41F03" w14:textId="12AAB66F" w:rsidR="00C6278E" w:rsidRPr="006F4BBE" w:rsidRDefault="00C6278E" w:rsidP="00287D0F">
      <w:pPr>
        <w:rPr>
          <w:lang w:val="ru-RU"/>
        </w:rPr>
      </w:pPr>
      <w:r w:rsidRPr="006F4BBE">
        <w:rPr>
          <w:lang w:val="ru-RU"/>
        </w:rPr>
        <w:t>Учебный план на изучение математики в 5</w:t>
      </w:r>
      <w:r w:rsidR="00BD6D2B" w:rsidRPr="006F4BBE">
        <w:rPr>
          <w:lang w:val="ru-RU"/>
        </w:rPr>
        <w:t>–</w:t>
      </w:r>
      <w:r w:rsidRPr="006F4BBE">
        <w:rPr>
          <w:lang w:val="ru-RU"/>
        </w:rPr>
        <w:t>6 классах отводит не менее 5 учебных часов в неделю в течение каждого года обучения, всего не менее 340 учебных   часов.</w:t>
      </w:r>
    </w:p>
    <w:p w14:paraId="35E66C57" w14:textId="77777777" w:rsidR="00C6278E" w:rsidRPr="006F4BBE" w:rsidRDefault="00C6278E" w:rsidP="00287D0F">
      <w:pPr>
        <w:rPr>
          <w:lang w:val="ru-RU"/>
        </w:rPr>
      </w:pPr>
    </w:p>
    <w:p w14:paraId="63D70C90" w14:textId="77777777" w:rsidR="00C6278E" w:rsidRPr="006F4BBE" w:rsidRDefault="00C6278E" w:rsidP="00287D0F">
      <w:pPr>
        <w:rPr>
          <w:b/>
          <w:bCs/>
          <w:lang w:val="ru-RU"/>
        </w:rPr>
      </w:pPr>
      <w:bookmarkStart w:id="421" w:name="_Toc97148537"/>
      <w:r w:rsidRPr="006F4BBE">
        <w:rPr>
          <w:b/>
          <w:bCs/>
          <w:lang w:val="ru-RU"/>
        </w:rPr>
        <w:t>СОДЕРЖАНИЕ УЧЕБНОГО КУРСА (ПО ГОДАМ ОБУЧЕНИЯ)</w:t>
      </w:r>
      <w:bookmarkEnd w:id="421"/>
    </w:p>
    <w:p w14:paraId="4C09CAAD" w14:textId="34CFAB6F" w:rsidR="00C6278E" w:rsidRPr="006F4BBE" w:rsidRDefault="00871D5A" w:rsidP="00287D0F">
      <w:pPr>
        <w:rPr>
          <w:b/>
          <w:lang w:val="ru-RU"/>
        </w:rPr>
      </w:pPr>
      <w:r w:rsidRPr="006F4BBE">
        <w:rPr>
          <w:b/>
          <w:lang w:val="ru-RU"/>
        </w:rPr>
        <w:t>5 КЛАСС</w:t>
      </w:r>
    </w:p>
    <w:p w14:paraId="2EB12AF0" w14:textId="4D0923A9" w:rsidR="00C6278E" w:rsidRPr="00AC023B" w:rsidRDefault="00C6278E" w:rsidP="00287D0F">
      <w:pPr>
        <w:rPr>
          <w:b/>
          <w:bCs/>
          <w:lang w:val="ru-RU"/>
        </w:rPr>
      </w:pPr>
      <w:r w:rsidRPr="00AC023B">
        <w:rPr>
          <w:b/>
          <w:bCs/>
          <w:lang w:val="ru-RU"/>
        </w:rPr>
        <w:t>Натуральные числа и нуль</w:t>
      </w:r>
    </w:p>
    <w:p w14:paraId="5DC8F5BA" w14:textId="77777777" w:rsidR="00C6278E" w:rsidRPr="006F4BBE" w:rsidRDefault="00C6278E" w:rsidP="00287D0F">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14:paraId="0187D7C9" w14:textId="77777777" w:rsidR="00C6278E" w:rsidRPr="006F4BBE" w:rsidRDefault="00C6278E" w:rsidP="00287D0F">
      <w:pPr>
        <w:rPr>
          <w:lang w:val="ru-RU"/>
        </w:rPr>
      </w:pPr>
      <w:r w:rsidRPr="006F4BBE">
        <w:rPr>
          <w:lang w:val="ru-RU"/>
        </w:rPr>
        <w:t>Позиционная система счисления. Римская нумерация как пример</w:t>
      </w:r>
      <w:r w:rsidRPr="006F4BBE">
        <w:rPr>
          <w:spacing w:val="-19"/>
          <w:lang w:val="ru-RU"/>
        </w:rPr>
        <w:t xml:space="preserve"> </w:t>
      </w:r>
      <w:r w:rsidRPr="006F4BBE">
        <w:rPr>
          <w:lang w:val="ru-RU"/>
        </w:rPr>
        <w:t>непозиционной</w:t>
      </w:r>
      <w:r w:rsidRPr="006F4BBE">
        <w:rPr>
          <w:spacing w:val="-19"/>
          <w:lang w:val="ru-RU"/>
        </w:rPr>
        <w:t xml:space="preserve"> </w:t>
      </w:r>
      <w:r w:rsidRPr="006F4BBE">
        <w:rPr>
          <w:lang w:val="ru-RU"/>
        </w:rPr>
        <w:t>системы</w:t>
      </w:r>
      <w:r w:rsidRPr="006F4BBE">
        <w:rPr>
          <w:spacing w:val="-19"/>
          <w:lang w:val="ru-RU"/>
        </w:rPr>
        <w:t xml:space="preserve"> </w:t>
      </w:r>
      <w:r w:rsidRPr="006F4BBE">
        <w:rPr>
          <w:lang w:val="ru-RU"/>
        </w:rPr>
        <w:t>счисления.</w:t>
      </w:r>
      <w:r w:rsidRPr="006F4BBE">
        <w:rPr>
          <w:spacing w:val="-19"/>
          <w:lang w:val="ru-RU"/>
        </w:rPr>
        <w:t xml:space="preserve"> </w:t>
      </w:r>
      <w:r w:rsidRPr="006F4BBE">
        <w:rPr>
          <w:lang w:val="ru-RU"/>
        </w:rPr>
        <w:t>Десятичная</w:t>
      </w:r>
      <w:r w:rsidRPr="006F4BBE">
        <w:rPr>
          <w:spacing w:val="-19"/>
          <w:lang w:val="ru-RU"/>
        </w:rPr>
        <w:t xml:space="preserve"> </w:t>
      </w:r>
      <w:r w:rsidRPr="006F4BBE">
        <w:rPr>
          <w:lang w:val="ru-RU"/>
        </w:rPr>
        <w:t>система</w:t>
      </w:r>
      <w:r w:rsidRPr="006F4BBE">
        <w:rPr>
          <w:spacing w:val="5"/>
          <w:lang w:val="ru-RU"/>
        </w:rPr>
        <w:t xml:space="preserve"> </w:t>
      </w:r>
      <w:r w:rsidRPr="006F4BBE">
        <w:rPr>
          <w:lang w:val="ru-RU"/>
        </w:rPr>
        <w:t>счисления.</w:t>
      </w:r>
    </w:p>
    <w:p w14:paraId="536DED1F" w14:textId="4C2126FB" w:rsidR="00C6278E" w:rsidRPr="006F4BBE" w:rsidRDefault="00C6278E" w:rsidP="00287D0F">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14:paraId="04DBC29A" w14:textId="44C4C75D" w:rsidR="00C6278E" w:rsidRPr="006F4BBE" w:rsidRDefault="00C6278E" w:rsidP="00287D0F">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7DC55247" w14:textId="77777777" w:rsidR="00C6278E" w:rsidRPr="006F4BBE" w:rsidRDefault="00C6278E" w:rsidP="00287D0F">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14:paraId="15F260D0" w14:textId="77777777" w:rsidR="00C6278E" w:rsidRPr="006F4BBE" w:rsidRDefault="00C6278E" w:rsidP="00287D0F">
      <w:pPr>
        <w:rPr>
          <w:lang w:val="ru-RU"/>
        </w:rPr>
      </w:pPr>
      <w:r w:rsidRPr="006F4BBE">
        <w:rPr>
          <w:lang w:val="ru-RU"/>
        </w:rPr>
        <w:t>Делители и кратные числа, разложение на множители.</w:t>
      </w:r>
      <w:r w:rsidRPr="006F4BBE">
        <w:rPr>
          <w:spacing w:val="-32"/>
          <w:lang w:val="ru-RU"/>
        </w:rPr>
        <w:t xml:space="preserve"> </w:t>
      </w:r>
      <w:r w:rsidRPr="006F4BBE">
        <w:rPr>
          <w:lang w:val="ru-RU"/>
        </w:rPr>
        <w:t>Простые и составные числа. Признаки делимости на 2, 5, 10, 3, 9. Деление с</w:t>
      </w:r>
      <w:r w:rsidRPr="006F4BBE">
        <w:rPr>
          <w:spacing w:val="-30"/>
          <w:lang w:val="ru-RU"/>
        </w:rPr>
        <w:t xml:space="preserve"> </w:t>
      </w:r>
      <w:r w:rsidRPr="006F4BBE">
        <w:rPr>
          <w:lang w:val="ru-RU"/>
        </w:rPr>
        <w:t>остатком.</w:t>
      </w:r>
    </w:p>
    <w:p w14:paraId="0E78B826" w14:textId="77777777" w:rsidR="00C6278E" w:rsidRPr="006F4BBE" w:rsidRDefault="00C6278E" w:rsidP="00287D0F">
      <w:pPr>
        <w:rPr>
          <w:lang w:val="ru-RU"/>
        </w:rPr>
      </w:pPr>
      <w:r w:rsidRPr="006F4BBE">
        <w:rPr>
          <w:lang w:val="ru-RU"/>
        </w:rPr>
        <w:t>Степень с натуральным показателем. Запись числа в виде суммы разрядных слагаемых.</w:t>
      </w:r>
    </w:p>
    <w:p w14:paraId="483D4034" w14:textId="77777777" w:rsidR="00C6278E" w:rsidRPr="006F4BBE" w:rsidRDefault="00C6278E" w:rsidP="00287D0F">
      <w:pPr>
        <w:rPr>
          <w:lang w:val="ru-RU"/>
        </w:rPr>
      </w:pPr>
      <w:r w:rsidRPr="006F4BBE">
        <w:rPr>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6F4BBE">
        <w:rPr>
          <w:lang w:val="ru-RU"/>
        </w:rPr>
        <w:lastRenderedPageBreak/>
        <w:t>сочетательного свойств (законов)</w:t>
      </w:r>
      <w:r w:rsidRPr="006F4BBE">
        <w:rPr>
          <w:spacing w:val="-43"/>
          <w:lang w:val="ru-RU"/>
        </w:rPr>
        <w:t xml:space="preserve"> </w:t>
      </w:r>
      <w:r w:rsidRPr="006F4BBE">
        <w:rPr>
          <w:lang w:val="ru-RU"/>
        </w:rPr>
        <w:t>сложения</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умножения,</w:t>
      </w:r>
      <w:r w:rsidRPr="006F4BBE">
        <w:rPr>
          <w:spacing w:val="-43"/>
          <w:lang w:val="ru-RU"/>
        </w:rPr>
        <w:t xml:space="preserve"> </w:t>
      </w:r>
      <w:r w:rsidRPr="006F4BBE">
        <w:rPr>
          <w:lang w:val="ru-RU"/>
        </w:rPr>
        <w:t>распределительного</w:t>
      </w:r>
      <w:r w:rsidRPr="006F4BBE">
        <w:rPr>
          <w:spacing w:val="-43"/>
          <w:lang w:val="ru-RU"/>
        </w:rPr>
        <w:t xml:space="preserve"> </w:t>
      </w:r>
      <w:r w:rsidRPr="006F4BBE">
        <w:rPr>
          <w:lang w:val="ru-RU"/>
        </w:rPr>
        <w:t>свойства умножения.</w:t>
      </w:r>
    </w:p>
    <w:p w14:paraId="70D4DFC8" w14:textId="77777777" w:rsidR="00C6278E" w:rsidRPr="00AE0D57" w:rsidRDefault="00C6278E" w:rsidP="00287D0F">
      <w:pPr>
        <w:rPr>
          <w:b/>
          <w:bCs/>
          <w:lang w:val="ru-RU"/>
        </w:rPr>
      </w:pPr>
      <w:r w:rsidRPr="00AE0D57">
        <w:rPr>
          <w:b/>
          <w:bCs/>
          <w:lang w:val="ru-RU"/>
        </w:rPr>
        <w:t>Дроби</w:t>
      </w:r>
    </w:p>
    <w:p w14:paraId="3199F424" w14:textId="240B55B0" w:rsidR="00C6278E" w:rsidRPr="006F4BBE" w:rsidRDefault="00C6278E" w:rsidP="00287D0F">
      <w:pPr>
        <w:rPr>
          <w:lang w:val="ru-RU"/>
        </w:rPr>
      </w:pPr>
      <w:r w:rsidRPr="006F4BBE">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A37E5E9" w14:textId="77777777" w:rsidR="00C6278E" w:rsidRPr="006F4BBE" w:rsidRDefault="00C6278E" w:rsidP="00287D0F">
      <w:pPr>
        <w:rPr>
          <w:lang w:val="ru-RU"/>
        </w:rPr>
      </w:pPr>
      <w:r w:rsidRPr="006F4BBE">
        <w:rPr>
          <w:lang w:val="ru-RU"/>
        </w:rPr>
        <w:t>Сложение и вычитание дробей. Умножение и деление</w:t>
      </w:r>
      <w:r w:rsidRPr="006F4BBE">
        <w:rPr>
          <w:spacing w:val="-18"/>
          <w:lang w:val="ru-RU"/>
        </w:rPr>
        <w:t xml:space="preserve"> </w:t>
      </w:r>
      <w:r w:rsidRPr="006F4BBE">
        <w:rPr>
          <w:lang w:val="ru-RU"/>
        </w:rPr>
        <w:t>дробей; взаимно­обратные дроби. Нахождение части целого и целого по его</w:t>
      </w:r>
      <w:r w:rsidRPr="006F4BBE">
        <w:rPr>
          <w:spacing w:val="34"/>
          <w:lang w:val="ru-RU"/>
        </w:rPr>
        <w:t xml:space="preserve"> </w:t>
      </w:r>
      <w:r w:rsidRPr="006F4BBE">
        <w:rPr>
          <w:lang w:val="ru-RU"/>
        </w:rPr>
        <w:t>части.</w:t>
      </w:r>
    </w:p>
    <w:p w14:paraId="4D7C1DDF" w14:textId="77777777" w:rsidR="00C6278E" w:rsidRPr="006F4BBE" w:rsidRDefault="00C6278E" w:rsidP="00287D0F">
      <w:pPr>
        <w:rPr>
          <w:lang w:val="ru-RU"/>
        </w:rPr>
      </w:pPr>
      <w:r w:rsidRPr="006F4BBE">
        <w:rPr>
          <w:lang w:val="ru-RU"/>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6F4BBE">
        <w:rPr>
          <w:spacing w:val="4"/>
          <w:lang w:val="ru-RU"/>
        </w:rPr>
        <w:t xml:space="preserve"> </w:t>
      </w:r>
      <w:r w:rsidRPr="006F4BBE">
        <w:rPr>
          <w:lang w:val="ru-RU"/>
        </w:rPr>
        <w:t>дробей.</w:t>
      </w:r>
    </w:p>
    <w:p w14:paraId="2D92C203" w14:textId="09D829B5" w:rsidR="00C6278E" w:rsidRPr="006F4BBE" w:rsidRDefault="00C6278E" w:rsidP="00287D0F">
      <w:pPr>
        <w:rPr>
          <w:lang w:val="ru-RU"/>
        </w:rPr>
      </w:pPr>
      <w:r w:rsidRPr="006F4BBE">
        <w:rPr>
          <w:lang w:val="ru-RU"/>
        </w:rPr>
        <w:t>Арифметические действия с десятичными дробями. Округление десятичных дробей.</w:t>
      </w:r>
    </w:p>
    <w:p w14:paraId="7229CA4C" w14:textId="798BF8E4" w:rsidR="00C6278E" w:rsidRPr="00AE0D57" w:rsidRDefault="00C6278E" w:rsidP="00287D0F">
      <w:pPr>
        <w:rPr>
          <w:b/>
          <w:bCs/>
          <w:lang w:val="ru-RU"/>
        </w:rPr>
      </w:pPr>
      <w:r w:rsidRPr="00AE0D57">
        <w:rPr>
          <w:b/>
          <w:bCs/>
          <w:lang w:val="ru-RU"/>
        </w:rPr>
        <w:t>Решение текстовых задач</w:t>
      </w:r>
    </w:p>
    <w:p w14:paraId="4842C450"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 Использование при решении задач таблиц и схем.</w:t>
      </w:r>
    </w:p>
    <w:p w14:paraId="447210E5" w14:textId="77777777" w:rsidR="00C6278E" w:rsidRPr="006F4BBE" w:rsidRDefault="00C6278E" w:rsidP="00287D0F">
      <w:pPr>
        <w:rPr>
          <w:lang w:val="ru-RU"/>
        </w:rPr>
      </w:pPr>
      <w:r w:rsidRPr="006F4BBE">
        <w:rPr>
          <w:lang w:val="ru-RU"/>
        </w:rPr>
        <w:t>Решение задач, содержащих зависимости, связывающие</w:t>
      </w:r>
      <w:r w:rsidRPr="006F4BBE">
        <w:rPr>
          <w:spacing w:val="-19"/>
          <w:lang w:val="ru-RU"/>
        </w:rPr>
        <w:t xml:space="preserve"> </w:t>
      </w:r>
      <w:r w:rsidRPr="006F4BBE">
        <w:rPr>
          <w:lang w:val="ru-RU"/>
        </w:rPr>
        <w:t>величины: скорость, время, расстояние; цена, количество, стоимость. Единицы измерения: массы, объёма, цены;</w:t>
      </w:r>
      <w:r w:rsidRPr="006F4BBE">
        <w:rPr>
          <w:spacing w:val="-27"/>
          <w:lang w:val="ru-RU"/>
        </w:rPr>
        <w:t xml:space="preserve"> </w:t>
      </w:r>
      <w:r w:rsidRPr="006F4BBE">
        <w:rPr>
          <w:lang w:val="ru-RU"/>
        </w:rPr>
        <w:t>расстояния, времени,</w:t>
      </w:r>
      <w:r w:rsidRPr="006F4BBE">
        <w:rPr>
          <w:spacing w:val="-21"/>
          <w:lang w:val="ru-RU"/>
        </w:rPr>
        <w:t xml:space="preserve"> </w:t>
      </w:r>
      <w:r w:rsidRPr="006F4BBE">
        <w:rPr>
          <w:lang w:val="ru-RU"/>
        </w:rPr>
        <w:t>скорости.</w:t>
      </w:r>
      <w:r w:rsidRPr="006F4BBE">
        <w:rPr>
          <w:spacing w:val="-21"/>
          <w:lang w:val="ru-RU"/>
        </w:rPr>
        <w:t xml:space="preserve"> </w:t>
      </w:r>
      <w:r w:rsidRPr="006F4BBE">
        <w:rPr>
          <w:lang w:val="ru-RU"/>
        </w:rPr>
        <w:t>Связь</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единицами</w:t>
      </w:r>
      <w:r w:rsidRPr="006F4BBE">
        <w:rPr>
          <w:spacing w:val="-21"/>
          <w:lang w:val="ru-RU"/>
        </w:rPr>
        <w:t xml:space="preserve"> </w:t>
      </w:r>
      <w:r w:rsidRPr="006F4BBE">
        <w:rPr>
          <w:lang w:val="ru-RU"/>
        </w:rPr>
        <w:t>измерения</w:t>
      </w:r>
      <w:r w:rsidRPr="006F4BBE">
        <w:rPr>
          <w:spacing w:val="-21"/>
          <w:lang w:val="ru-RU"/>
        </w:rPr>
        <w:t xml:space="preserve"> </w:t>
      </w:r>
      <w:r w:rsidRPr="006F4BBE">
        <w:rPr>
          <w:lang w:val="ru-RU"/>
        </w:rPr>
        <w:t>каждой величины.</w:t>
      </w:r>
    </w:p>
    <w:p w14:paraId="66FF073E" w14:textId="6B1757B0" w:rsidR="00C6278E" w:rsidRPr="006F4BBE" w:rsidRDefault="00C6278E" w:rsidP="00287D0F">
      <w:pPr>
        <w:rPr>
          <w:lang w:val="ru-RU"/>
        </w:rPr>
      </w:pPr>
      <w:r w:rsidRPr="006F4BBE">
        <w:rPr>
          <w:lang w:val="ru-RU"/>
        </w:rPr>
        <w:t>Решение основных задач на дроби.</w:t>
      </w:r>
    </w:p>
    <w:p w14:paraId="60C5BE7F" w14:textId="77777777" w:rsidR="00C6278E" w:rsidRPr="006F4BBE" w:rsidRDefault="00C6278E" w:rsidP="00287D0F">
      <w:pPr>
        <w:rPr>
          <w:lang w:val="ru-RU"/>
        </w:rPr>
      </w:pPr>
      <w:r w:rsidRPr="006F4BBE">
        <w:rPr>
          <w:lang w:val="ru-RU"/>
        </w:rPr>
        <w:t>Представление данных в виде таблиц, столбчатых   диаграмм.</w:t>
      </w:r>
    </w:p>
    <w:p w14:paraId="1D29FA56" w14:textId="77777777" w:rsidR="00C6278E" w:rsidRPr="00AE0D57" w:rsidRDefault="00C6278E" w:rsidP="00287D0F">
      <w:pPr>
        <w:rPr>
          <w:b/>
          <w:bCs/>
          <w:lang w:val="ru-RU"/>
        </w:rPr>
      </w:pPr>
      <w:r w:rsidRPr="00AE0D57">
        <w:rPr>
          <w:b/>
          <w:bCs/>
          <w:lang w:val="ru-RU"/>
        </w:rPr>
        <w:t>Наглядная геометрия</w:t>
      </w:r>
    </w:p>
    <w:p w14:paraId="6E7573CE"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AE89961" w14:textId="77777777" w:rsidR="00C6278E" w:rsidRPr="006F4BBE" w:rsidRDefault="00C6278E" w:rsidP="00287D0F">
      <w:pPr>
        <w:rPr>
          <w:lang w:val="ru-RU"/>
        </w:rPr>
      </w:pPr>
      <w:r w:rsidRPr="006F4BBE">
        <w:rPr>
          <w:lang w:val="ru-RU"/>
        </w:rPr>
        <w:t>Длина отрезка, метрические единицы длины. Длина ломаной,</w:t>
      </w:r>
      <w:r w:rsidRPr="006F4BBE">
        <w:rPr>
          <w:spacing w:val="-21"/>
          <w:lang w:val="ru-RU"/>
        </w:rPr>
        <w:t xml:space="preserve"> </w:t>
      </w:r>
      <w:r w:rsidRPr="006F4BBE">
        <w:rPr>
          <w:lang w:val="ru-RU"/>
        </w:rPr>
        <w:t>периметр</w:t>
      </w:r>
      <w:r w:rsidRPr="006F4BBE">
        <w:rPr>
          <w:spacing w:val="-21"/>
          <w:lang w:val="ru-RU"/>
        </w:rPr>
        <w:t xml:space="preserve"> </w:t>
      </w:r>
      <w:r w:rsidRPr="006F4BBE">
        <w:rPr>
          <w:lang w:val="ru-RU"/>
        </w:rPr>
        <w:t>многоугольника.</w:t>
      </w:r>
      <w:r w:rsidRPr="006F4BBE">
        <w:rPr>
          <w:spacing w:val="-21"/>
          <w:lang w:val="ru-RU"/>
        </w:rPr>
        <w:t xml:space="preserve"> </w:t>
      </w:r>
      <w:r w:rsidRPr="006F4BBE">
        <w:rPr>
          <w:lang w:val="ru-RU"/>
        </w:rPr>
        <w:t>Измерение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построение</w:t>
      </w:r>
      <w:r w:rsidRPr="006F4BBE">
        <w:rPr>
          <w:spacing w:val="-21"/>
          <w:lang w:val="ru-RU"/>
        </w:rPr>
        <w:t xml:space="preserve"> </w:t>
      </w:r>
      <w:r w:rsidRPr="006F4BBE">
        <w:rPr>
          <w:lang w:val="ru-RU"/>
        </w:rPr>
        <w:t>углов с</w:t>
      </w:r>
      <w:r w:rsidRPr="006F4BBE">
        <w:rPr>
          <w:spacing w:val="-27"/>
          <w:lang w:val="ru-RU"/>
        </w:rPr>
        <w:t xml:space="preserve"> </w:t>
      </w:r>
      <w:r w:rsidRPr="006F4BBE">
        <w:rPr>
          <w:lang w:val="ru-RU"/>
        </w:rPr>
        <w:t>помощью</w:t>
      </w:r>
      <w:r w:rsidRPr="006F4BBE">
        <w:rPr>
          <w:spacing w:val="-27"/>
          <w:lang w:val="ru-RU"/>
        </w:rPr>
        <w:t xml:space="preserve"> </w:t>
      </w:r>
      <w:r w:rsidRPr="006F4BBE">
        <w:rPr>
          <w:lang w:val="ru-RU"/>
        </w:rPr>
        <w:t>транспортира.</w:t>
      </w:r>
    </w:p>
    <w:p w14:paraId="3850D529" w14:textId="77777777" w:rsidR="00C6278E" w:rsidRPr="006F4BBE" w:rsidRDefault="00C6278E" w:rsidP="00287D0F">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14:paraId="100E6535" w14:textId="77777777" w:rsidR="00C6278E" w:rsidRPr="006F4BBE" w:rsidRDefault="00C6278E" w:rsidP="00287D0F">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клетчатой</w:t>
      </w:r>
      <w:r w:rsidRPr="006F4BBE">
        <w:rPr>
          <w:spacing w:val="-34"/>
          <w:lang w:val="ru-RU"/>
        </w:rPr>
        <w:t xml:space="preserve"> </w:t>
      </w:r>
      <w:r w:rsidRPr="006F4BBE">
        <w:rPr>
          <w:lang w:val="ru-RU"/>
        </w:rPr>
        <w:t>бумаге.</w:t>
      </w:r>
      <w:r w:rsidRPr="006F4BBE">
        <w:rPr>
          <w:spacing w:val="-34"/>
          <w:lang w:val="ru-RU"/>
        </w:rPr>
        <w:t xml:space="preserve"> </w:t>
      </w:r>
      <w:r w:rsidRPr="006F4BBE">
        <w:rPr>
          <w:lang w:val="ru-RU"/>
        </w:rPr>
        <w:t>Использование</w:t>
      </w:r>
      <w:r w:rsidRPr="006F4BBE">
        <w:rPr>
          <w:spacing w:val="-34"/>
          <w:lang w:val="ru-RU"/>
        </w:rPr>
        <w:t xml:space="preserve"> </w:t>
      </w:r>
      <w:r w:rsidRPr="006F4BBE">
        <w:rPr>
          <w:lang w:val="ru-RU"/>
        </w:rPr>
        <w:t>свойств</w:t>
      </w:r>
      <w:r w:rsidRPr="006F4BBE">
        <w:rPr>
          <w:spacing w:val="-34"/>
          <w:lang w:val="ru-RU"/>
        </w:rPr>
        <w:t xml:space="preserve"> </w:t>
      </w:r>
      <w:r w:rsidRPr="006F4BBE">
        <w:rPr>
          <w:lang w:val="ru-RU"/>
        </w:rPr>
        <w:t>сторон и углов прямоугольника,</w:t>
      </w:r>
      <w:r w:rsidRPr="006F4BBE">
        <w:rPr>
          <w:spacing w:val="24"/>
          <w:lang w:val="ru-RU"/>
        </w:rPr>
        <w:t xml:space="preserve"> </w:t>
      </w:r>
      <w:r w:rsidRPr="006F4BBE">
        <w:rPr>
          <w:lang w:val="ru-RU"/>
        </w:rPr>
        <w:t>квадрата.</w:t>
      </w:r>
    </w:p>
    <w:p w14:paraId="134D5788" w14:textId="77777777" w:rsidR="00C6278E" w:rsidRPr="006F4BBE" w:rsidRDefault="00C6278E" w:rsidP="00287D0F">
      <w:pPr>
        <w:rPr>
          <w:lang w:val="ru-RU"/>
        </w:rPr>
      </w:pPr>
      <w:r w:rsidRPr="006F4BBE">
        <w:rPr>
          <w:lang w:val="ru-RU"/>
        </w:rPr>
        <w:t>Площадь</w:t>
      </w:r>
      <w:r w:rsidRPr="006F4BBE">
        <w:rPr>
          <w:spacing w:val="-34"/>
          <w:lang w:val="ru-RU"/>
        </w:rPr>
        <w:t xml:space="preserve"> </w:t>
      </w:r>
      <w:r w:rsidRPr="006F4BBE">
        <w:rPr>
          <w:lang w:val="ru-RU"/>
        </w:rPr>
        <w:t>прямоугольника</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многоугольников,</w:t>
      </w:r>
      <w:r w:rsidRPr="006F4BBE">
        <w:rPr>
          <w:spacing w:val="-34"/>
          <w:lang w:val="ru-RU"/>
        </w:rPr>
        <w:t xml:space="preserve"> </w:t>
      </w:r>
      <w:r w:rsidRPr="006F4BBE">
        <w:rPr>
          <w:lang w:val="ru-RU"/>
        </w:rPr>
        <w:t>составленных из прямоугольников, в том числе фигур, изображённых на клетчатой бумаге. Единицы измерения</w:t>
      </w:r>
      <w:r w:rsidRPr="006F4BBE">
        <w:rPr>
          <w:spacing w:val="-13"/>
          <w:lang w:val="ru-RU"/>
        </w:rPr>
        <w:t xml:space="preserve"> </w:t>
      </w:r>
      <w:r w:rsidRPr="006F4BBE">
        <w:rPr>
          <w:lang w:val="ru-RU"/>
        </w:rPr>
        <w:t>площади.</w:t>
      </w:r>
    </w:p>
    <w:p w14:paraId="1923B581" w14:textId="5CE69FBC" w:rsidR="00C6278E" w:rsidRPr="006F4BBE" w:rsidRDefault="00C6278E" w:rsidP="00287D0F">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9F6D914" w14:textId="77777777" w:rsidR="00C6278E" w:rsidRPr="006F4BBE" w:rsidRDefault="00C6278E" w:rsidP="00287D0F">
      <w:pPr>
        <w:rPr>
          <w:lang w:val="ru-RU"/>
        </w:rPr>
      </w:pPr>
      <w:r w:rsidRPr="006F4BBE">
        <w:rPr>
          <w:lang w:val="ru-RU"/>
        </w:rPr>
        <w:t>Объём</w:t>
      </w:r>
      <w:r w:rsidRPr="006F4BBE">
        <w:rPr>
          <w:spacing w:val="-21"/>
          <w:lang w:val="ru-RU"/>
        </w:rPr>
        <w:t xml:space="preserve"> </w:t>
      </w:r>
      <w:r w:rsidRPr="006F4BBE">
        <w:rPr>
          <w:lang w:val="ru-RU"/>
        </w:rPr>
        <w:t>прямоугольного</w:t>
      </w:r>
      <w:r w:rsidRPr="006F4BBE">
        <w:rPr>
          <w:spacing w:val="-21"/>
          <w:lang w:val="ru-RU"/>
        </w:rPr>
        <w:t xml:space="preserve"> </w:t>
      </w:r>
      <w:r w:rsidRPr="006F4BBE">
        <w:rPr>
          <w:lang w:val="ru-RU"/>
        </w:rPr>
        <w:t>параллелепипеда,</w:t>
      </w:r>
      <w:r w:rsidRPr="006F4BBE">
        <w:rPr>
          <w:spacing w:val="-21"/>
          <w:lang w:val="ru-RU"/>
        </w:rPr>
        <w:t xml:space="preserve"> </w:t>
      </w:r>
      <w:r w:rsidRPr="006F4BBE">
        <w:rPr>
          <w:lang w:val="ru-RU"/>
        </w:rPr>
        <w:t>куба.</w:t>
      </w:r>
      <w:r w:rsidRPr="006F4BBE">
        <w:rPr>
          <w:spacing w:val="-21"/>
          <w:lang w:val="ru-RU"/>
        </w:rPr>
        <w:t xml:space="preserve"> </w:t>
      </w:r>
      <w:r w:rsidRPr="006F4BBE">
        <w:rPr>
          <w:lang w:val="ru-RU"/>
        </w:rPr>
        <w:t>Единицы</w:t>
      </w:r>
      <w:r w:rsidRPr="006F4BBE">
        <w:rPr>
          <w:spacing w:val="-21"/>
          <w:lang w:val="ru-RU"/>
        </w:rPr>
        <w:t xml:space="preserve"> </w:t>
      </w:r>
      <w:r w:rsidRPr="006F4BBE">
        <w:rPr>
          <w:lang w:val="ru-RU"/>
        </w:rPr>
        <w:t>измерения</w:t>
      </w:r>
      <w:r w:rsidRPr="006F4BBE">
        <w:rPr>
          <w:spacing w:val="-19"/>
          <w:lang w:val="ru-RU"/>
        </w:rPr>
        <w:t xml:space="preserve"> </w:t>
      </w:r>
      <w:r w:rsidRPr="006F4BBE">
        <w:rPr>
          <w:lang w:val="ru-RU"/>
        </w:rPr>
        <w:t>объёма.</w:t>
      </w:r>
    </w:p>
    <w:p w14:paraId="5DF2851E" w14:textId="77777777" w:rsidR="00C6278E" w:rsidRPr="006F4BBE" w:rsidRDefault="00C6278E" w:rsidP="00287D0F">
      <w:pPr>
        <w:rPr>
          <w:lang w:val="ru-RU"/>
        </w:rPr>
      </w:pPr>
    </w:p>
    <w:p w14:paraId="3BE9BA39" w14:textId="24CA5AF2" w:rsidR="00C6278E" w:rsidRPr="006F4BBE" w:rsidRDefault="00871D5A" w:rsidP="00287D0F">
      <w:pPr>
        <w:rPr>
          <w:b/>
          <w:lang w:val="ru-RU"/>
        </w:rPr>
      </w:pPr>
      <w:r w:rsidRPr="006F4BBE">
        <w:rPr>
          <w:b/>
          <w:lang w:val="ru-RU"/>
        </w:rPr>
        <w:t>6 КЛАСС</w:t>
      </w:r>
    </w:p>
    <w:p w14:paraId="1099ECE2" w14:textId="77777777" w:rsidR="00C6278E" w:rsidRPr="00AE0D57" w:rsidRDefault="00C6278E" w:rsidP="00287D0F">
      <w:pPr>
        <w:rPr>
          <w:b/>
          <w:bCs/>
          <w:lang w:val="ru-RU"/>
        </w:rPr>
      </w:pPr>
      <w:r w:rsidRPr="00AE0D57">
        <w:rPr>
          <w:b/>
          <w:bCs/>
          <w:lang w:val="ru-RU"/>
        </w:rPr>
        <w:t>Натуральные числа</w:t>
      </w:r>
    </w:p>
    <w:p w14:paraId="7C215B36" w14:textId="77777777" w:rsidR="00C6278E" w:rsidRPr="006F4BBE" w:rsidRDefault="00C6278E" w:rsidP="00287D0F">
      <w:pPr>
        <w:rPr>
          <w:lang w:val="ru-RU"/>
        </w:rPr>
      </w:pPr>
      <w:r w:rsidRPr="006F4BBE">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6B520E7" w14:textId="77777777" w:rsidR="00C6278E" w:rsidRPr="006F4BBE" w:rsidRDefault="00C6278E" w:rsidP="00287D0F">
      <w:pPr>
        <w:rPr>
          <w:lang w:val="ru-RU"/>
        </w:rPr>
      </w:pPr>
      <w:r w:rsidRPr="006F4BBE">
        <w:rPr>
          <w:lang w:val="ru-RU"/>
        </w:rPr>
        <w:t>Делители и кратные числа; наибольший общий делитель и наименьшее</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кратное.</w:t>
      </w:r>
      <w:r w:rsidRPr="006F4BBE">
        <w:rPr>
          <w:spacing w:val="-28"/>
          <w:lang w:val="ru-RU"/>
        </w:rPr>
        <w:t xml:space="preserve"> </w:t>
      </w:r>
      <w:r w:rsidRPr="006F4BBE">
        <w:rPr>
          <w:lang w:val="ru-RU"/>
        </w:rPr>
        <w:t>Делимость</w:t>
      </w:r>
      <w:r w:rsidRPr="006F4BBE">
        <w:rPr>
          <w:spacing w:val="-28"/>
          <w:lang w:val="ru-RU"/>
        </w:rPr>
        <w:t xml:space="preserve"> </w:t>
      </w:r>
      <w:r w:rsidRPr="006F4BBE">
        <w:rPr>
          <w:lang w:val="ru-RU"/>
        </w:rPr>
        <w:t>суммы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произведения. Деление с</w:t>
      </w:r>
      <w:r w:rsidRPr="006F4BBE">
        <w:rPr>
          <w:spacing w:val="-30"/>
          <w:lang w:val="ru-RU"/>
        </w:rPr>
        <w:t xml:space="preserve"> </w:t>
      </w:r>
      <w:r w:rsidRPr="006F4BBE">
        <w:rPr>
          <w:lang w:val="ru-RU"/>
        </w:rPr>
        <w:t>остатком.</w:t>
      </w:r>
    </w:p>
    <w:p w14:paraId="0DBC022E" w14:textId="77777777" w:rsidR="00C6278E" w:rsidRPr="00AE0D57" w:rsidRDefault="00C6278E" w:rsidP="00287D0F">
      <w:pPr>
        <w:rPr>
          <w:b/>
          <w:bCs/>
          <w:lang w:val="ru-RU"/>
        </w:rPr>
      </w:pPr>
      <w:r w:rsidRPr="00AE0D57">
        <w:rPr>
          <w:b/>
          <w:bCs/>
          <w:lang w:val="ru-RU"/>
        </w:rPr>
        <w:t>Дроби</w:t>
      </w:r>
    </w:p>
    <w:p w14:paraId="00AC6466" w14:textId="77777777" w:rsidR="00C6278E" w:rsidRPr="006F4BBE" w:rsidRDefault="00C6278E" w:rsidP="00287D0F">
      <w:pPr>
        <w:rPr>
          <w:lang w:val="ru-RU"/>
        </w:rPr>
      </w:pPr>
      <w:r w:rsidRPr="006F4BBE">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Pr="006F4BBE">
        <w:rPr>
          <w:spacing w:val="-40"/>
          <w:lang w:val="ru-RU"/>
        </w:rPr>
        <w:t xml:space="preserve"> </w:t>
      </w:r>
      <w:r w:rsidRPr="006F4BBE">
        <w:rPr>
          <w:lang w:val="ru-RU"/>
        </w:rPr>
        <w:t xml:space="preserve">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w:t>
      </w:r>
      <w:r w:rsidRPr="006F4BBE">
        <w:rPr>
          <w:spacing w:val="25"/>
          <w:lang w:val="ru-RU"/>
        </w:rPr>
        <w:t xml:space="preserve"> </w:t>
      </w:r>
      <w:r w:rsidRPr="006F4BBE">
        <w:rPr>
          <w:lang w:val="ru-RU"/>
        </w:rPr>
        <w:t>дробями.</w:t>
      </w:r>
    </w:p>
    <w:p w14:paraId="70944DAE" w14:textId="694407FE" w:rsidR="00C6278E" w:rsidRPr="006F4BBE" w:rsidRDefault="00C6278E" w:rsidP="00287D0F">
      <w:pPr>
        <w:rPr>
          <w:lang w:val="ru-RU"/>
        </w:rPr>
      </w:pPr>
      <w:r w:rsidRPr="006F4BBE">
        <w:rPr>
          <w:lang w:val="ru-RU"/>
        </w:rPr>
        <w:t>Отношение. Деление в данном отношении. Масштаб, пропорция.  Применение</w:t>
      </w:r>
      <w:r w:rsidR="005A0629">
        <w:rPr>
          <w:lang w:val="ru-RU"/>
        </w:rPr>
        <w:t xml:space="preserve"> </w:t>
      </w:r>
      <w:r w:rsidRPr="006F4BBE">
        <w:rPr>
          <w:lang w:val="ru-RU"/>
        </w:rPr>
        <w:t>пропорций при решении задач.</w:t>
      </w:r>
    </w:p>
    <w:p w14:paraId="047507FF" w14:textId="4FF597B2" w:rsidR="00C6278E" w:rsidRPr="006F4BBE" w:rsidRDefault="00C6278E" w:rsidP="00287D0F">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8C0835A" w14:textId="6A22B138" w:rsidR="00C6278E" w:rsidRPr="00AE0D57" w:rsidRDefault="00C6278E" w:rsidP="00287D0F">
      <w:pPr>
        <w:rPr>
          <w:b/>
          <w:bCs/>
          <w:lang w:val="ru-RU"/>
        </w:rPr>
      </w:pPr>
      <w:r w:rsidRPr="00AE0D57">
        <w:rPr>
          <w:b/>
          <w:bCs/>
          <w:lang w:val="ru-RU"/>
        </w:rPr>
        <w:t>Положительные и отрицательные числа</w:t>
      </w:r>
    </w:p>
    <w:p w14:paraId="254C80DF" w14:textId="30F00FD3" w:rsidR="00C6278E" w:rsidRPr="006F4BBE" w:rsidRDefault="00C6278E" w:rsidP="00871D5A">
      <w:pPr>
        <w:rPr>
          <w:lang w:val="ru-RU"/>
        </w:rPr>
      </w:pPr>
      <w:r w:rsidRPr="006F4BBE">
        <w:rPr>
          <w:spacing w:val="-4"/>
          <w:lang w:val="ru-RU"/>
        </w:rPr>
        <w:t>Положительные</w:t>
      </w:r>
      <w:r w:rsidRPr="006F4BBE">
        <w:rPr>
          <w:spacing w:val="-24"/>
          <w:lang w:val="ru-RU"/>
        </w:rPr>
        <w:t xml:space="preserve"> </w:t>
      </w:r>
      <w:r w:rsidRPr="006F4BBE">
        <w:rPr>
          <w:lang w:val="ru-RU"/>
        </w:rPr>
        <w:t>и</w:t>
      </w:r>
      <w:r w:rsidRPr="006F4BBE">
        <w:rPr>
          <w:spacing w:val="-24"/>
          <w:lang w:val="ru-RU"/>
        </w:rPr>
        <w:t xml:space="preserve"> </w:t>
      </w:r>
      <w:r w:rsidRPr="006F4BBE">
        <w:rPr>
          <w:spacing w:val="-4"/>
          <w:lang w:val="ru-RU"/>
        </w:rPr>
        <w:t>отрицательные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Целые</w:t>
      </w:r>
      <w:r w:rsidRPr="006F4BBE">
        <w:rPr>
          <w:spacing w:val="-24"/>
          <w:lang w:val="ru-RU"/>
        </w:rPr>
        <w:t xml:space="preserve"> </w:t>
      </w:r>
      <w:r w:rsidRPr="006F4BBE">
        <w:rPr>
          <w:spacing w:val="-4"/>
          <w:lang w:val="ru-RU"/>
        </w:rPr>
        <w:t>числа.</w:t>
      </w:r>
      <w:r w:rsidRPr="006F4BBE">
        <w:rPr>
          <w:spacing w:val="-24"/>
          <w:lang w:val="ru-RU"/>
        </w:rPr>
        <w:t xml:space="preserve"> </w:t>
      </w:r>
      <w:r w:rsidRPr="006F4BBE">
        <w:rPr>
          <w:spacing w:val="-4"/>
          <w:lang w:val="ru-RU"/>
        </w:rPr>
        <w:t xml:space="preserve">Модуль </w:t>
      </w:r>
      <w:r w:rsidRPr="006F4BBE">
        <w:rPr>
          <w:lang w:val="ru-RU"/>
        </w:rPr>
        <w:t>числа, геометрическая интерпретация модуля</w:t>
      </w:r>
      <w:r w:rsidRPr="006F4BBE">
        <w:rPr>
          <w:spacing w:val="1"/>
          <w:lang w:val="ru-RU"/>
        </w:rPr>
        <w:t xml:space="preserve"> </w:t>
      </w:r>
      <w:r w:rsidRPr="006F4BBE">
        <w:rPr>
          <w:lang w:val="ru-RU"/>
        </w:rPr>
        <w:t>числа.</w:t>
      </w:r>
      <w:r w:rsidRPr="006F4BBE">
        <w:rPr>
          <w:spacing w:val="15"/>
          <w:lang w:val="ru-RU"/>
        </w:rPr>
        <w:t xml:space="preserve"> </w:t>
      </w:r>
      <w:r w:rsidRPr="006F4BBE">
        <w:rPr>
          <w:lang w:val="ru-RU"/>
        </w:rPr>
        <w:t>Изображение</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на</w:t>
      </w:r>
      <w:r w:rsidRPr="006F4BBE">
        <w:rPr>
          <w:spacing w:val="-11"/>
          <w:lang w:val="ru-RU"/>
        </w:rPr>
        <w:t xml:space="preserve"> </w:t>
      </w:r>
      <w:r w:rsidRPr="006F4BBE">
        <w:rPr>
          <w:lang w:val="ru-RU"/>
        </w:rPr>
        <w:t>координатной</w:t>
      </w:r>
      <w:r w:rsidRPr="006F4BBE">
        <w:rPr>
          <w:spacing w:val="-11"/>
          <w:lang w:val="ru-RU"/>
        </w:rPr>
        <w:t xml:space="preserve"> </w:t>
      </w:r>
      <w:r w:rsidRPr="006F4BBE">
        <w:rPr>
          <w:lang w:val="ru-RU"/>
        </w:rPr>
        <w:t>прямой.</w:t>
      </w:r>
      <w:r w:rsidRPr="006F4BBE">
        <w:rPr>
          <w:spacing w:val="-11"/>
          <w:lang w:val="ru-RU"/>
        </w:rPr>
        <w:t xml:space="preserve"> </w:t>
      </w:r>
      <w:r w:rsidRPr="006F4BBE">
        <w:rPr>
          <w:lang w:val="ru-RU"/>
        </w:rPr>
        <w:t>Числовые</w:t>
      </w:r>
      <w:r w:rsidRPr="006F4BBE">
        <w:rPr>
          <w:spacing w:val="-11"/>
          <w:lang w:val="ru-RU"/>
        </w:rPr>
        <w:t xml:space="preserve"> </w:t>
      </w:r>
      <w:r w:rsidRPr="006F4BBE">
        <w:rPr>
          <w:lang w:val="ru-RU"/>
        </w:rPr>
        <w:t>промежутки. Сравнение чисел. Арифметические действия с</w:t>
      </w:r>
      <w:r w:rsidRPr="006F4BBE">
        <w:rPr>
          <w:spacing w:val="-5"/>
          <w:lang w:val="ru-RU"/>
        </w:rPr>
        <w:t xml:space="preserve"> </w:t>
      </w:r>
      <w:r w:rsidRPr="006F4BBE">
        <w:rPr>
          <w:lang w:val="ru-RU"/>
        </w:rPr>
        <w:t>положительными и отрицательными числами.</w:t>
      </w:r>
    </w:p>
    <w:p w14:paraId="02F8B3B2" w14:textId="77777777" w:rsidR="00C6278E" w:rsidRPr="006F4BBE" w:rsidRDefault="00C6278E" w:rsidP="00287D0F">
      <w:pPr>
        <w:rPr>
          <w:lang w:val="ru-RU"/>
        </w:rPr>
      </w:pPr>
      <w:r w:rsidRPr="006F4BBE">
        <w:rPr>
          <w:lang w:val="ru-RU"/>
        </w:rPr>
        <w:t>Прямоугольная</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координат</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плоскости.</w:t>
      </w:r>
      <w:r w:rsidRPr="006F4BBE">
        <w:rPr>
          <w:spacing w:val="-15"/>
          <w:lang w:val="ru-RU"/>
        </w:rPr>
        <w:t xml:space="preserve"> </w:t>
      </w:r>
      <w:r w:rsidRPr="006F4BBE">
        <w:rPr>
          <w:lang w:val="ru-RU"/>
        </w:rPr>
        <w:t>Координаты</w:t>
      </w:r>
      <w:r w:rsidRPr="006F4BBE">
        <w:rPr>
          <w:spacing w:val="-20"/>
          <w:lang w:val="ru-RU"/>
        </w:rPr>
        <w:t xml:space="preserve"> </w:t>
      </w:r>
      <w:r w:rsidRPr="006F4BBE">
        <w:rPr>
          <w:lang w:val="ru-RU"/>
        </w:rPr>
        <w:t>точки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плоскости,</w:t>
      </w:r>
      <w:r w:rsidRPr="006F4BBE">
        <w:rPr>
          <w:spacing w:val="-20"/>
          <w:lang w:val="ru-RU"/>
        </w:rPr>
        <w:t xml:space="preserve"> </w:t>
      </w:r>
      <w:r w:rsidRPr="006F4BBE">
        <w:rPr>
          <w:lang w:val="ru-RU"/>
        </w:rPr>
        <w:t>абсцисса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ордината.</w:t>
      </w:r>
      <w:r w:rsidRPr="006F4BBE">
        <w:rPr>
          <w:spacing w:val="-20"/>
          <w:lang w:val="ru-RU"/>
        </w:rPr>
        <w:t xml:space="preserve"> </w:t>
      </w:r>
      <w:r w:rsidRPr="006F4BBE">
        <w:rPr>
          <w:lang w:val="ru-RU"/>
        </w:rPr>
        <w:t>Построение</w:t>
      </w:r>
      <w:r w:rsidRPr="006F4BBE">
        <w:rPr>
          <w:spacing w:val="-20"/>
          <w:lang w:val="ru-RU"/>
        </w:rPr>
        <w:t xml:space="preserve"> </w:t>
      </w:r>
      <w:r w:rsidRPr="006F4BBE">
        <w:rPr>
          <w:lang w:val="ru-RU"/>
        </w:rPr>
        <w:t>точек и фигур на координатной</w:t>
      </w:r>
      <w:r w:rsidRPr="006F4BBE">
        <w:rPr>
          <w:spacing w:val="-27"/>
          <w:lang w:val="ru-RU"/>
        </w:rPr>
        <w:t xml:space="preserve"> </w:t>
      </w:r>
      <w:r w:rsidRPr="006F4BBE">
        <w:rPr>
          <w:lang w:val="ru-RU"/>
        </w:rPr>
        <w:t>плоскости.</w:t>
      </w:r>
    </w:p>
    <w:p w14:paraId="1A126E7C" w14:textId="77777777" w:rsidR="00C6278E" w:rsidRPr="00AE0D57" w:rsidRDefault="00C6278E" w:rsidP="00287D0F">
      <w:pPr>
        <w:rPr>
          <w:b/>
          <w:bCs/>
          <w:lang w:val="ru-RU"/>
        </w:rPr>
      </w:pPr>
      <w:r w:rsidRPr="00AE0D57">
        <w:rPr>
          <w:b/>
          <w:bCs/>
          <w:lang w:val="ru-RU"/>
        </w:rPr>
        <w:t>Буквенные выражения</w:t>
      </w:r>
    </w:p>
    <w:p w14:paraId="50255514" w14:textId="77777777" w:rsidR="00C6278E" w:rsidRPr="006F4BBE" w:rsidRDefault="00C6278E" w:rsidP="00287D0F">
      <w:pPr>
        <w:rPr>
          <w:lang w:val="ru-RU"/>
        </w:rPr>
      </w:pPr>
      <w:r w:rsidRPr="006F4BBE">
        <w:rPr>
          <w:lang w:val="ru-RU"/>
        </w:rPr>
        <w:t>Применение букв для записи математических выражений и предложений.</w:t>
      </w:r>
      <w:r w:rsidRPr="006F4BBE">
        <w:rPr>
          <w:spacing w:val="-24"/>
          <w:lang w:val="ru-RU"/>
        </w:rPr>
        <w:t xml:space="preserve"> </w:t>
      </w:r>
      <w:r w:rsidRPr="006F4BBE">
        <w:rPr>
          <w:lang w:val="ru-RU"/>
        </w:rPr>
        <w:t>Свойства</w:t>
      </w:r>
      <w:r w:rsidRPr="006F4BBE">
        <w:rPr>
          <w:spacing w:val="-24"/>
          <w:lang w:val="ru-RU"/>
        </w:rPr>
        <w:t xml:space="preserve"> </w:t>
      </w:r>
      <w:r w:rsidRPr="006F4BBE">
        <w:rPr>
          <w:lang w:val="ru-RU"/>
        </w:rPr>
        <w:t>арифметических</w:t>
      </w:r>
      <w:r w:rsidRPr="006F4BBE">
        <w:rPr>
          <w:spacing w:val="-24"/>
          <w:lang w:val="ru-RU"/>
        </w:rPr>
        <w:t xml:space="preserve"> </w:t>
      </w:r>
      <w:r w:rsidRPr="006F4BBE">
        <w:rPr>
          <w:lang w:val="ru-RU"/>
        </w:rPr>
        <w:t>действий.</w:t>
      </w:r>
      <w:r w:rsidRPr="006F4BBE">
        <w:rPr>
          <w:spacing w:val="-24"/>
          <w:lang w:val="ru-RU"/>
        </w:rPr>
        <w:t xml:space="preserve"> </w:t>
      </w:r>
      <w:r w:rsidRPr="006F4BBE">
        <w:rPr>
          <w:lang w:val="ru-RU"/>
        </w:rPr>
        <w:t>Буквенные выражения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числовые</w:t>
      </w:r>
      <w:r w:rsidRPr="006F4BBE">
        <w:rPr>
          <w:spacing w:val="-19"/>
          <w:lang w:val="ru-RU"/>
        </w:rPr>
        <w:t xml:space="preserve"> </w:t>
      </w:r>
      <w:r w:rsidRPr="006F4BBE">
        <w:rPr>
          <w:lang w:val="ru-RU"/>
        </w:rPr>
        <w:t>подстановки.</w:t>
      </w:r>
      <w:r w:rsidRPr="006F4BBE">
        <w:rPr>
          <w:spacing w:val="-19"/>
          <w:lang w:val="ru-RU"/>
        </w:rPr>
        <w:t xml:space="preserve"> </w:t>
      </w:r>
      <w:r w:rsidRPr="006F4BBE">
        <w:rPr>
          <w:lang w:val="ru-RU"/>
        </w:rPr>
        <w:t>Буквенные</w:t>
      </w:r>
      <w:r w:rsidRPr="006F4BBE">
        <w:rPr>
          <w:spacing w:val="-19"/>
          <w:lang w:val="ru-RU"/>
        </w:rPr>
        <w:t xml:space="preserve"> </w:t>
      </w:r>
      <w:r w:rsidRPr="006F4BBE">
        <w:rPr>
          <w:lang w:val="ru-RU"/>
        </w:rPr>
        <w:t>равенства,</w:t>
      </w:r>
      <w:r w:rsidRPr="006F4BBE">
        <w:rPr>
          <w:spacing w:val="-19"/>
          <w:lang w:val="ru-RU"/>
        </w:rPr>
        <w:t xml:space="preserve"> </w:t>
      </w:r>
      <w:r w:rsidRPr="006F4BBE">
        <w:rPr>
          <w:lang w:val="ru-RU"/>
        </w:rPr>
        <w:t>нахождение</w:t>
      </w:r>
      <w:r w:rsidRPr="006F4BBE">
        <w:rPr>
          <w:spacing w:val="-27"/>
          <w:lang w:val="ru-RU"/>
        </w:rPr>
        <w:t xml:space="preserve"> </w:t>
      </w:r>
      <w:r w:rsidRPr="006F4BBE">
        <w:rPr>
          <w:lang w:val="ru-RU"/>
        </w:rPr>
        <w:t>неизвестного</w:t>
      </w:r>
      <w:r w:rsidRPr="006F4BBE">
        <w:rPr>
          <w:spacing w:val="-27"/>
          <w:lang w:val="ru-RU"/>
        </w:rPr>
        <w:t xml:space="preserve"> </w:t>
      </w:r>
      <w:r w:rsidRPr="006F4BBE">
        <w:rPr>
          <w:lang w:val="ru-RU"/>
        </w:rPr>
        <w:t>компонента.</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формулы</w:t>
      </w:r>
      <w:r w:rsidRPr="006F4BBE">
        <w:rPr>
          <w:spacing w:val="-27"/>
          <w:lang w:val="ru-RU"/>
        </w:rPr>
        <w:t xml:space="preserve"> </w:t>
      </w:r>
      <w:r w:rsidRPr="006F4BBE">
        <w:rPr>
          <w:lang w:val="ru-RU"/>
        </w:rPr>
        <w:t>периметра и площади прямоугольника, квадрата, объёма параллелепипеда и</w:t>
      </w:r>
      <w:r w:rsidRPr="006F4BBE">
        <w:rPr>
          <w:spacing w:val="3"/>
          <w:lang w:val="ru-RU"/>
        </w:rPr>
        <w:t xml:space="preserve"> </w:t>
      </w:r>
      <w:r w:rsidRPr="006F4BBE">
        <w:rPr>
          <w:lang w:val="ru-RU"/>
        </w:rPr>
        <w:t>куба.</w:t>
      </w:r>
    </w:p>
    <w:p w14:paraId="433DBC6D" w14:textId="68983C4F" w:rsidR="00C6278E" w:rsidRPr="00AE0D57" w:rsidRDefault="00C6278E" w:rsidP="00287D0F">
      <w:pPr>
        <w:rPr>
          <w:b/>
          <w:bCs/>
          <w:lang w:val="ru-RU"/>
        </w:rPr>
      </w:pPr>
      <w:r w:rsidRPr="00AE0D57">
        <w:rPr>
          <w:b/>
          <w:bCs/>
          <w:lang w:val="ru-RU"/>
        </w:rPr>
        <w:t>Решение текстовых задач</w:t>
      </w:r>
    </w:p>
    <w:p w14:paraId="32728B79" w14:textId="77777777" w:rsidR="00C6278E" w:rsidRPr="006F4BBE" w:rsidRDefault="00C6278E" w:rsidP="00287D0F">
      <w:pPr>
        <w:rPr>
          <w:lang w:val="ru-RU"/>
        </w:rPr>
      </w:pPr>
      <w:r w:rsidRPr="006F4BBE">
        <w:rPr>
          <w:lang w:val="ru-RU"/>
        </w:rPr>
        <w:t>Решение</w:t>
      </w:r>
      <w:r w:rsidRPr="006F4BBE">
        <w:rPr>
          <w:spacing w:val="-11"/>
          <w:lang w:val="ru-RU"/>
        </w:rPr>
        <w:t xml:space="preserve"> </w:t>
      </w:r>
      <w:r w:rsidRPr="006F4BBE">
        <w:rPr>
          <w:lang w:val="ru-RU"/>
        </w:rPr>
        <w:t>текстовых</w:t>
      </w:r>
      <w:r w:rsidRPr="006F4BBE">
        <w:rPr>
          <w:spacing w:val="-11"/>
          <w:lang w:val="ru-RU"/>
        </w:rPr>
        <w:t xml:space="preserve"> </w:t>
      </w:r>
      <w:r w:rsidRPr="006F4BBE">
        <w:rPr>
          <w:lang w:val="ru-RU"/>
        </w:rPr>
        <w:t>задач</w:t>
      </w:r>
      <w:r w:rsidRPr="006F4BBE">
        <w:rPr>
          <w:spacing w:val="-11"/>
          <w:lang w:val="ru-RU"/>
        </w:rPr>
        <w:t xml:space="preserve"> </w:t>
      </w:r>
      <w:r w:rsidRPr="006F4BBE">
        <w:rPr>
          <w:lang w:val="ru-RU"/>
        </w:rPr>
        <w:t>арифметическим</w:t>
      </w:r>
      <w:r w:rsidRPr="006F4BBE">
        <w:rPr>
          <w:spacing w:val="-11"/>
          <w:lang w:val="ru-RU"/>
        </w:rPr>
        <w:t xml:space="preserve"> </w:t>
      </w:r>
      <w:r w:rsidRPr="006F4BBE">
        <w:rPr>
          <w:lang w:val="ru-RU"/>
        </w:rPr>
        <w:t>способом.</w:t>
      </w:r>
      <w:r w:rsidRPr="006F4BBE">
        <w:rPr>
          <w:spacing w:val="-11"/>
          <w:lang w:val="ru-RU"/>
        </w:rPr>
        <w:t xml:space="preserve"> </w:t>
      </w:r>
      <w:r w:rsidRPr="006F4BBE">
        <w:rPr>
          <w:lang w:val="ru-RU"/>
        </w:rPr>
        <w:t>Решение</w:t>
      </w:r>
      <w:r w:rsidRPr="006F4BBE">
        <w:rPr>
          <w:spacing w:val="-7"/>
          <w:lang w:val="ru-RU"/>
        </w:rPr>
        <w:t xml:space="preserve"> </w:t>
      </w:r>
      <w:r w:rsidRPr="006F4BBE">
        <w:rPr>
          <w:lang w:val="ru-RU"/>
        </w:rPr>
        <w:t>логических</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Решение</w:t>
      </w:r>
      <w:r w:rsidRPr="006F4BBE">
        <w:rPr>
          <w:spacing w:val="-7"/>
          <w:lang w:val="ru-RU"/>
        </w:rPr>
        <w:t xml:space="preserve"> </w:t>
      </w:r>
      <w:r w:rsidRPr="006F4BBE">
        <w:rPr>
          <w:lang w:val="ru-RU"/>
        </w:rPr>
        <w:t>задач</w:t>
      </w:r>
      <w:r w:rsidRPr="006F4BBE">
        <w:rPr>
          <w:spacing w:val="-7"/>
          <w:lang w:val="ru-RU"/>
        </w:rPr>
        <w:t xml:space="preserve"> </w:t>
      </w:r>
      <w:r w:rsidRPr="006F4BBE">
        <w:rPr>
          <w:lang w:val="ru-RU"/>
        </w:rPr>
        <w:t>перебором</w:t>
      </w:r>
      <w:r w:rsidRPr="006F4BBE">
        <w:rPr>
          <w:spacing w:val="-7"/>
          <w:lang w:val="ru-RU"/>
        </w:rPr>
        <w:t xml:space="preserve"> </w:t>
      </w:r>
      <w:r w:rsidRPr="006F4BBE">
        <w:rPr>
          <w:lang w:val="ru-RU"/>
        </w:rPr>
        <w:t>всех</w:t>
      </w:r>
      <w:r w:rsidRPr="006F4BBE">
        <w:rPr>
          <w:spacing w:val="-7"/>
          <w:lang w:val="ru-RU"/>
        </w:rPr>
        <w:t xml:space="preserve"> </w:t>
      </w:r>
      <w:r w:rsidRPr="006F4BBE">
        <w:rPr>
          <w:lang w:val="ru-RU"/>
        </w:rPr>
        <w:t>возможных вариантов.</w:t>
      </w:r>
    </w:p>
    <w:p w14:paraId="6F5D6DAE" w14:textId="77777777" w:rsidR="00C6278E" w:rsidRPr="006F4BBE" w:rsidRDefault="00C6278E" w:rsidP="00287D0F">
      <w:pPr>
        <w:rPr>
          <w:lang w:val="ru-RU"/>
        </w:rPr>
      </w:pPr>
      <w:r w:rsidRPr="006F4BBE">
        <w:rPr>
          <w:lang w:val="ru-RU"/>
        </w:rPr>
        <w:t>Решение задач, содержащих зависимости, связывающих</w:t>
      </w:r>
      <w:r w:rsidRPr="006F4BBE">
        <w:rPr>
          <w:spacing w:val="-30"/>
          <w:lang w:val="ru-RU"/>
        </w:rPr>
        <w:t xml:space="preserve"> </w:t>
      </w:r>
      <w:r w:rsidRPr="006F4BBE">
        <w:rPr>
          <w:lang w:val="ru-RU"/>
        </w:rPr>
        <w:t>величины: скорость, время, расстояние; цена, количество,</w:t>
      </w:r>
      <w:r w:rsidRPr="006F4BBE">
        <w:rPr>
          <w:spacing w:val="16"/>
          <w:lang w:val="ru-RU"/>
        </w:rPr>
        <w:t xml:space="preserve"> </w:t>
      </w:r>
      <w:r w:rsidRPr="006F4BBE">
        <w:rPr>
          <w:lang w:val="ru-RU"/>
        </w:rPr>
        <w:t>стоимость;</w:t>
      </w:r>
      <w:r w:rsidRPr="006F4BBE">
        <w:rPr>
          <w:spacing w:val="-24"/>
          <w:lang w:val="ru-RU"/>
        </w:rPr>
        <w:t xml:space="preserve"> </w:t>
      </w:r>
      <w:r w:rsidRPr="006F4BBE">
        <w:rPr>
          <w:lang w:val="ru-RU"/>
        </w:rPr>
        <w:t>производительность,</w:t>
      </w:r>
      <w:r w:rsidRPr="006F4BBE">
        <w:rPr>
          <w:spacing w:val="-24"/>
          <w:lang w:val="ru-RU"/>
        </w:rPr>
        <w:t xml:space="preserve"> </w:t>
      </w:r>
      <w:r w:rsidRPr="006F4BBE">
        <w:rPr>
          <w:lang w:val="ru-RU"/>
        </w:rPr>
        <w:t>время,</w:t>
      </w:r>
      <w:r w:rsidRPr="006F4BBE">
        <w:rPr>
          <w:spacing w:val="-24"/>
          <w:lang w:val="ru-RU"/>
        </w:rPr>
        <w:t xml:space="preserve"> </w:t>
      </w:r>
      <w:r w:rsidRPr="006F4BBE">
        <w:rPr>
          <w:lang w:val="ru-RU"/>
        </w:rPr>
        <w:t>объём</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Единицы</w:t>
      </w:r>
      <w:r w:rsidRPr="006F4BBE">
        <w:rPr>
          <w:spacing w:val="-24"/>
          <w:lang w:val="ru-RU"/>
        </w:rPr>
        <w:t xml:space="preserve"> </w:t>
      </w:r>
      <w:r w:rsidRPr="006F4BBE">
        <w:rPr>
          <w:lang w:val="ru-RU"/>
        </w:rPr>
        <w:t>измерения: массы, стоимости; расстояния, времени, скорости. Связь между единицами измерения каждой</w:t>
      </w:r>
      <w:r w:rsidRPr="006F4BBE">
        <w:rPr>
          <w:spacing w:val="9"/>
          <w:lang w:val="ru-RU"/>
        </w:rPr>
        <w:t xml:space="preserve"> </w:t>
      </w:r>
      <w:r w:rsidRPr="006F4BBE">
        <w:rPr>
          <w:lang w:val="ru-RU"/>
        </w:rPr>
        <w:t>величины.</w:t>
      </w:r>
    </w:p>
    <w:p w14:paraId="6E45AC69" w14:textId="77777777" w:rsidR="00C6278E" w:rsidRPr="006F4BBE" w:rsidRDefault="00C6278E" w:rsidP="00287D0F">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w:t>
      </w:r>
      <w:r w:rsidRPr="006F4BBE">
        <w:rPr>
          <w:spacing w:val="48"/>
          <w:lang w:val="ru-RU"/>
        </w:rPr>
        <w:t xml:space="preserve"> </w:t>
      </w:r>
      <w:r w:rsidRPr="006F4BBE">
        <w:rPr>
          <w:lang w:val="ru-RU"/>
        </w:rPr>
        <w:t>проценты.</w:t>
      </w:r>
    </w:p>
    <w:p w14:paraId="01F43042" w14:textId="77777777" w:rsidR="00C6278E" w:rsidRPr="006F4BBE" w:rsidRDefault="00C6278E" w:rsidP="00287D0F">
      <w:pPr>
        <w:rPr>
          <w:lang w:val="ru-RU"/>
        </w:rPr>
      </w:pPr>
      <w:r w:rsidRPr="006F4BBE">
        <w:rPr>
          <w:lang w:val="ru-RU"/>
        </w:rPr>
        <w:t xml:space="preserve">Оценка и прикидка, округление результата. Составление буквенных </w:t>
      </w:r>
      <w:r w:rsidRPr="006F4BBE">
        <w:rPr>
          <w:lang w:val="ru-RU"/>
        </w:rPr>
        <w:lastRenderedPageBreak/>
        <w:t>выражений по условию задачи.</w:t>
      </w:r>
    </w:p>
    <w:p w14:paraId="0FEC0E0D" w14:textId="77777777" w:rsidR="00C6278E" w:rsidRPr="006F4BBE" w:rsidRDefault="00C6278E" w:rsidP="00287D0F">
      <w:pPr>
        <w:rPr>
          <w:lang w:val="ru-RU"/>
        </w:rPr>
      </w:pPr>
      <w:r w:rsidRPr="006F4BBE">
        <w:rPr>
          <w:lang w:val="ru-RU"/>
        </w:rPr>
        <w:t>Представление данных с помощью таблиц и диаграмм.</w:t>
      </w:r>
      <w:r w:rsidRPr="006F4BBE">
        <w:rPr>
          <w:spacing w:val="-39"/>
          <w:lang w:val="ru-RU"/>
        </w:rPr>
        <w:t xml:space="preserve"> </w:t>
      </w:r>
      <w:r w:rsidRPr="006F4BBE">
        <w:rPr>
          <w:lang w:val="ru-RU"/>
        </w:rPr>
        <w:t>Столбчатые диаграммы: чтение и построение. Чтение круговых диаграмм.</w:t>
      </w:r>
    </w:p>
    <w:p w14:paraId="6DE3B36F" w14:textId="77777777" w:rsidR="00C6278E" w:rsidRPr="00AE0D57" w:rsidRDefault="00C6278E" w:rsidP="00287D0F">
      <w:pPr>
        <w:rPr>
          <w:b/>
          <w:bCs/>
          <w:lang w:val="ru-RU"/>
        </w:rPr>
      </w:pPr>
      <w:r w:rsidRPr="00AE0D57">
        <w:rPr>
          <w:b/>
          <w:bCs/>
          <w:lang w:val="ru-RU"/>
        </w:rPr>
        <w:t>Наглядная геометрия</w:t>
      </w:r>
    </w:p>
    <w:p w14:paraId="53678855" w14:textId="77777777" w:rsidR="00C6278E" w:rsidRPr="006F4BBE" w:rsidRDefault="00C6278E" w:rsidP="00287D0F">
      <w:pPr>
        <w:rPr>
          <w:lang w:val="ru-RU"/>
        </w:rPr>
      </w:pPr>
      <w:r w:rsidRPr="006F4BBE">
        <w:rPr>
          <w:lang w:val="ru-RU"/>
        </w:rPr>
        <w:t>Наглядные представления о фигурах на плоскости: точка, прямая, отрезок, луч, угол, ломаная, многоугольник,</w:t>
      </w:r>
      <w:r w:rsidRPr="006F4BBE">
        <w:rPr>
          <w:spacing w:val="-28"/>
          <w:lang w:val="ru-RU"/>
        </w:rPr>
        <w:t xml:space="preserve"> </w:t>
      </w:r>
      <w:r w:rsidRPr="006F4BBE">
        <w:rPr>
          <w:lang w:val="ru-RU"/>
        </w:rPr>
        <w:t>четырёхугольник, треугольник, окружность,</w:t>
      </w:r>
      <w:r w:rsidRPr="006F4BBE">
        <w:rPr>
          <w:spacing w:val="41"/>
          <w:lang w:val="ru-RU"/>
        </w:rPr>
        <w:t xml:space="preserve"> </w:t>
      </w:r>
      <w:r w:rsidRPr="006F4BBE">
        <w:rPr>
          <w:lang w:val="ru-RU"/>
        </w:rPr>
        <w:t>круг.</w:t>
      </w:r>
    </w:p>
    <w:p w14:paraId="45E60B02" w14:textId="77777777" w:rsidR="00C6278E" w:rsidRPr="006F4BBE" w:rsidRDefault="00C6278E" w:rsidP="00287D0F">
      <w:pPr>
        <w:rPr>
          <w:lang w:val="ru-RU"/>
        </w:rPr>
      </w:pPr>
      <w:r w:rsidRPr="006F4BBE">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541154F" w14:textId="77777777" w:rsidR="00C6278E" w:rsidRPr="006F4BBE" w:rsidRDefault="00C6278E" w:rsidP="00287D0F">
      <w:pPr>
        <w:rPr>
          <w:lang w:val="ru-RU"/>
        </w:rPr>
      </w:pPr>
      <w:r w:rsidRPr="006F4BBE">
        <w:rPr>
          <w:lang w:val="ru-RU"/>
        </w:rPr>
        <w:t>Измерение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построение</w:t>
      </w:r>
      <w:r w:rsidRPr="006F4BBE">
        <w:rPr>
          <w:spacing w:val="-30"/>
          <w:lang w:val="ru-RU"/>
        </w:rPr>
        <w:t xml:space="preserve"> </w:t>
      </w:r>
      <w:r w:rsidRPr="006F4BBE">
        <w:rPr>
          <w:lang w:val="ru-RU"/>
        </w:rPr>
        <w:t>углов</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помощью</w:t>
      </w:r>
      <w:r w:rsidRPr="006F4BBE">
        <w:rPr>
          <w:spacing w:val="-30"/>
          <w:lang w:val="ru-RU"/>
        </w:rPr>
        <w:t xml:space="preserve"> </w:t>
      </w:r>
      <w:r w:rsidRPr="006F4BBE">
        <w:rPr>
          <w:lang w:val="ru-RU"/>
        </w:rPr>
        <w:t>транспортира.</w:t>
      </w:r>
      <w:r w:rsidRPr="006F4BBE">
        <w:rPr>
          <w:spacing w:val="-30"/>
          <w:lang w:val="ru-RU"/>
        </w:rPr>
        <w:t xml:space="preserve"> </w:t>
      </w:r>
      <w:r w:rsidRPr="006F4BBE">
        <w:rPr>
          <w:lang w:val="ru-RU"/>
        </w:rPr>
        <w:t>Виды</w:t>
      </w:r>
      <w:r w:rsidRPr="006F4BBE">
        <w:rPr>
          <w:spacing w:val="-39"/>
          <w:lang w:val="ru-RU"/>
        </w:rPr>
        <w:t xml:space="preserve"> </w:t>
      </w:r>
      <w:r w:rsidRPr="006F4BBE">
        <w:rPr>
          <w:lang w:val="ru-RU"/>
        </w:rPr>
        <w:t>треугольников:</w:t>
      </w:r>
      <w:r w:rsidRPr="006F4BBE">
        <w:rPr>
          <w:spacing w:val="-40"/>
          <w:lang w:val="ru-RU"/>
        </w:rPr>
        <w:t xml:space="preserve"> </w:t>
      </w:r>
      <w:r w:rsidRPr="006F4BBE">
        <w:rPr>
          <w:lang w:val="ru-RU"/>
        </w:rPr>
        <w:t>остроугольный,</w:t>
      </w:r>
      <w:r w:rsidRPr="006F4BBE">
        <w:rPr>
          <w:spacing w:val="-40"/>
          <w:lang w:val="ru-RU"/>
        </w:rPr>
        <w:t xml:space="preserve"> </w:t>
      </w:r>
      <w:r w:rsidRPr="006F4BBE">
        <w:rPr>
          <w:lang w:val="ru-RU"/>
        </w:rPr>
        <w:t>прямоугольный,</w:t>
      </w:r>
      <w:r w:rsidRPr="006F4BBE">
        <w:rPr>
          <w:spacing w:val="-40"/>
          <w:lang w:val="ru-RU"/>
        </w:rPr>
        <w:t xml:space="preserve"> </w:t>
      </w:r>
      <w:r w:rsidRPr="006F4BBE">
        <w:rPr>
          <w:lang w:val="ru-RU"/>
        </w:rPr>
        <w:t>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w:t>
      </w:r>
      <w:r w:rsidRPr="006F4BBE">
        <w:rPr>
          <w:spacing w:val="-6"/>
          <w:lang w:val="ru-RU"/>
        </w:rPr>
        <w:t xml:space="preserve"> </w:t>
      </w:r>
      <w:r w:rsidRPr="006F4BBE">
        <w:rPr>
          <w:lang w:val="ru-RU"/>
        </w:rPr>
        <w:t>Изображение геометрических</w:t>
      </w:r>
      <w:r w:rsidRPr="006F4BBE">
        <w:rPr>
          <w:spacing w:val="-42"/>
          <w:lang w:val="ru-RU"/>
        </w:rPr>
        <w:t xml:space="preserve"> </w:t>
      </w:r>
      <w:r w:rsidRPr="006F4BBE">
        <w:rPr>
          <w:lang w:val="ru-RU"/>
        </w:rPr>
        <w:t>фигур</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нелинованной</w:t>
      </w:r>
      <w:r w:rsidRPr="006F4BBE">
        <w:rPr>
          <w:spacing w:val="-42"/>
          <w:lang w:val="ru-RU"/>
        </w:rPr>
        <w:t xml:space="preserve"> </w:t>
      </w:r>
      <w:r w:rsidRPr="006F4BBE">
        <w:rPr>
          <w:lang w:val="ru-RU"/>
        </w:rPr>
        <w:t>бумаге</w:t>
      </w:r>
      <w:r w:rsidRPr="006F4BBE">
        <w:rPr>
          <w:spacing w:val="-42"/>
          <w:lang w:val="ru-RU"/>
        </w:rPr>
        <w:t xml:space="preserve"> </w:t>
      </w:r>
      <w:r w:rsidRPr="006F4BBE">
        <w:rPr>
          <w:lang w:val="ru-RU"/>
        </w:rPr>
        <w:t>с</w:t>
      </w:r>
      <w:r w:rsidRPr="006F4BBE">
        <w:rPr>
          <w:spacing w:val="-42"/>
          <w:lang w:val="ru-RU"/>
        </w:rPr>
        <w:t xml:space="preserve"> </w:t>
      </w:r>
      <w:r w:rsidRPr="006F4BBE">
        <w:rPr>
          <w:lang w:val="ru-RU"/>
        </w:rPr>
        <w:t>использованием</w:t>
      </w:r>
      <w:r w:rsidRPr="006F4BBE">
        <w:rPr>
          <w:spacing w:val="-19"/>
          <w:lang w:val="ru-RU"/>
        </w:rPr>
        <w:t xml:space="preserve"> </w:t>
      </w:r>
      <w:r w:rsidRPr="006F4BBE">
        <w:rPr>
          <w:lang w:val="ru-RU"/>
        </w:rPr>
        <w:t>циркуля,</w:t>
      </w:r>
      <w:r w:rsidRPr="006F4BBE">
        <w:rPr>
          <w:spacing w:val="-19"/>
          <w:lang w:val="ru-RU"/>
        </w:rPr>
        <w:t xml:space="preserve"> </w:t>
      </w:r>
      <w:r w:rsidRPr="006F4BBE">
        <w:rPr>
          <w:lang w:val="ru-RU"/>
        </w:rPr>
        <w:t>линейки,</w:t>
      </w:r>
      <w:r w:rsidRPr="006F4BBE">
        <w:rPr>
          <w:spacing w:val="-19"/>
          <w:lang w:val="ru-RU"/>
        </w:rPr>
        <w:t xml:space="preserve"> </w:t>
      </w:r>
      <w:r w:rsidRPr="006F4BBE">
        <w:rPr>
          <w:lang w:val="ru-RU"/>
        </w:rPr>
        <w:t>угольника,</w:t>
      </w:r>
      <w:r w:rsidRPr="006F4BBE">
        <w:rPr>
          <w:spacing w:val="-19"/>
          <w:lang w:val="ru-RU"/>
        </w:rPr>
        <w:t xml:space="preserve"> </w:t>
      </w:r>
      <w:r w:rsidRPr="006F4BBE">
        <w:rPr>
          <w:lang w:val="ru-RU"/>
        </w:rPr>
        <w:t>транспортира.</w:t>
      </w:r>
      <w:r w:rsidRPr="006F4BBE">
        <w:rPr>
          <w:spacing w:val="-19"/>
          <w:lang w:val="ru-RU"/>
        </w:rPr>
        <w:t xml:space="preserve"> </w:t>
      </w:r>
      <w:r w:rsidRPr="006F4BBE">
        <w:rPr>
          <w:lang w:val="ru-RU"/>
        </w:rPr>
        <w:t>Построения</w:t>
      </w:r>
      <w:r w:rsidRPr="006F4BBE">
        <w:rPr>
          <w:spacing w:val="-19"/>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4CDB3969" w14:textId="77777777" w:rsidR="00C6278E" w:rsidRPr="006F4BBE" w:rsidRDefault="00C6278E" w:rsidP="00287D0F">
      <w:pPr>
        <w:rPr>
          <w:lang w:val="ru-RU"/>
        </w:rPr>
      </w:pPr>
      <w:r w:rsidRPr="006F4BBE">
        <w:rPr>
          <w:lang w:val="ru-RU"/>
        </w:rPr>
        <w:t>Периметр многоугольника. Понятие площади фигуры; единицы</w:t>
      </w:r>
      <w:r w:rsidRPr="006F4BBE">
        <w:rPr>
          <w:spacing w:val="-15"/>
          <w:lang w:val="ru-RU"/>
        </w:rPr>
        <w:t xml:space="preserve"> </w:t>
      </w:r>
      <w:r w:rsidRPr="006F4BBE">
        <w:rPr>
          <w:lang w:val="ru-RU"/>
        </w:rPr>
        <w:t>измерения</w:t>
      </w:r>
      <w:r w:rsidRPr="006F4BBE">
        <w:rPr>
          <w:spacing w:val="-15"/>
          <w:lang w:val="ru-RU"/>
        </w:rPr>
        <w:t xml:space="preserve"> </w:t>
      </w:r>
      <w:r w:rsidRPr="006F4BBE">
        <w:rPr>
          <w:lang w:val="ru-RU"/>
        </w:rPr>
        <w:t>площади.</w:t>
      </w:r>
      <w:r w:rsidRPr="006F4BBE">
        <w:rPr>
          <w:spacing w:val="-15"/>
          <w:lang w:val="ru-RU"/>
        </w:rPr>
        <w:t xml:space="preserve"> </w:t>
      </w:r>
      <w:r w:rsidRPr="006F4BBE">
        <w:rPr>
          <w:lang w:val="ru-RU"/>
        </w:rPr>
        <w:t>Приближённое</w:t>
      </w:r>
      <w:r w:rsidRPr="006F4BBE">
        <w:rPr>
          <w:spacing w:val="-15"/>
          <w:lang w:val="ru-RU"/>
        </w:rPr>
        <w:t xml:space="preserve"> </w:t>
      </w:r>
      <w:r w:rsidRPr="006F4BBE">
        <w:rPr>
          <w:lang w:val="ru-RU"/>
        </w:rPr>
        <w:t>измерение</w:t>
      </w:r>
      <w:r w:rsidRPr="006F4BBE">
        <w:rPr>
          <w:spacing w:val="-15"/>
          <w:lang w:val="ru-RU"/>
        </w:rPr>
        <w:t xml:space="preserve"> </w:t>
      </w:r>
      <w:r w:rsidRPr="006F4BBE">
        <w:rPr>
          <w:lang w:val="ru-RU"/>
        </w:rPr>
        <w:t>площади фигур, в том числе на квадратной сетке. Приближённое измерение длины окружности, площади</w:t>
      </w:r>
      <w:r w:rsidRPr="006F4BBE">
        <w:rPr>
          <w:spacing w:val="13"/>
          <w:lang w:val="ru-RU"/>
        </w:rPr>
        <w:t xml:space="preserve"> </w:t>
      </w:r>
      <w:r w:rsidRPr="006F4BBE">
        <w:rPr>
          <w:lang w:val="ru-RU"/>
        </w:rPr>
        <w:t>круга.</w:t>
      </w:r>
    </w:p>
    <w:p w14:paraId="11365673" w14:textId="77777777" w:rsidR="00C6278E" w:rsidRPr="006F4BBE" w:rsidRDefault="00C6278E" w:rsidP="00287D0F">
      <w:pPr>
        <w:rPr>
          <w:lang w:val="ru-RU"/>
        </w:rPr>
      </w:pPr>
      <w:r w:rsidRPr="006F4BBE">
        <w:rPr>
          <w:lang w:val="ru-RU"/>
        </w:rPr>
        <w:t>Симметрия: центральная, осевая и зеркальная симметрии. Построение симметричных фигур.</w:t>
      </w:r>
    </w:p>
    <w:p w14:paraId="6C9F436E" w14:textId="04907A71" w:rsidR="00C6278E" w:rsidRPr="006F4BBE" w:rsidRDefault="00C6278E" w:rsidP="00287D0F">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w:t>
      </w:r>
      <w:r w:rsidRPr="006F4BBE">
        <w:rPr>
          <w:spacing w:val="43"/>
          <w:lang w:val="ru-RU"/>
        </w:rPr>
        <w:t xml:space="preserve"> </w:t>
      </w:r>
      <w:r w:rsidRPr="006F4BBE">
        <w:rPr>
          <w:lang w:val="ru-RU"/>
        </w:rPr>
        <w:t>др.).</w:t>
      </w:r>
    </w:p>
    <w:p w14:paraId="34EAC201" w14:textId="77777777" w:rsidR="00C6278E" w:rsidRPr="006F4BBE" w:rsidRDefault="00C6278E" w:rsidP="00287D0F">
      <w:pPr>
        <w:rPr>
          <w:lang w:val="ru-RU"/>
        </w:rPr>
      </w:pPr>
      <w:r w:rsidRPr="006F4BBE">
        <w:rPr>
          <w:lang w:val="ru-RU"/>
        </w:rPr>
        <w:t>Понятие</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единицы</w:t>
      </w:r>
      <w:r w:rsidRPr="006F4BBE">
        <w:rPr>
          <w:spacing w:val="-11"/>
          <w:lang w:val="ru-RU"/>
        </w:rPr>
        <w:t xml:space="preserve"> </w:t>
      </w:r>
      <w:r w:rsidRPr="006F4BBE">
        <w:rPr>
          <w:lang w:val="ru-RU"/>
        </w:rPr>
        <w:t>измерения</w:t>
      </w:r>
      <w:r w:rsidRPr="006F4BBE">
        <w:rPr>
          <w:spacing w:val="-11"/>
          <w:lang w:val="ru-RU"/>
        </w:rPr>
        <w:t xml:space="preserve"> </w:t>
      </w:r>
      <w:r w:rsidRPr="006F4BBE">
        <w:rPr>
          <w:lang w:val="ru-RU"/>
        </w:rPr>
        <w:t>объёма.</w:t>
      </w:r>
      <w:r w:rsidRPr="006F4BBE">
        <w:rPr>
          <w:spacing w:val="-11"/>
          <w:lang w:val="ru-RU"/>
        </w:rPr>
        <w:t xml:space="preserve"> </w:t>
      </w:r>
      <w:r w:rsidRPr="006F4BBE">
        <w:rPr>
          <w:lang w:val="ru-RU"/>
        </w:rPr>
        <w:t>Объём</w:t>
      </w:r>
      <w:r w:rsidRPr="006F4BBE">
        <w:rPr>
          <w:spacing w:val="-11"/>
          <w:lang w:val="ru-RU"/>
        </w:rPr>
        <w:t xml:space="preserve"> </w:t>
      </w:r>
      <w:r w:rsidRPr="006F4BBE">
        <w:rPr>
          <w:lang w:val="ru-RU"/>
        </w:rPr>
        <w:t>прямоугольного параллелепипеда,</w:t>
      </w:r>
      <w:r w:rsidRPr="006F4BBE">
        <w:rPr>
          <w:spacing w:val="-34"/>
          <w:lang w:val="ru-RU"/>
        </w:rPr>
        <w:t xml:space="preserve"> </w:t>
      </w:r>
      <w:r w:rsidRPr="006F4BBE">
        <w:rPr>
          <w:lang w:val="ru-RU"/>
        </w:rPr>
        <w:t>куба.</w:t>
      </w:r>
    </w:p>
    <w:p w14:paraId="6B52F8B5" w14:textId="77777777" w:rsidR="00871D5A" w:rsidRPr="006F4BBE" w:rsidRDefault="00871D5A" w:rsidP="00287D0F">
      <w:pPr>
        <w:rPr>
          <w:b/>
          <w:bCs/>
          <w:lang w:val="ru-RU"/>
        </w:rPr>
      </w:pPr>
    </w:p>
    <w:p w14:paraId="2D21818C" w14:textId="4AEE3846"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5A0629">
        <w:rPr>
          <w:b/>
          <w:bCs/>
          <w:lang w:val="ru-RU"/>
        </w:rPr>
        <w:t xml:space="preserve"> </w:t>
      </w:r>
      <w:r w:rsidRPr="006F4BBE">
        <w:rPr>
          <w:b/>
          <w:bCs/>
          <w:lang w:val="ru-RU"/>
        </w:rPr>
        <w:t>ОБУЧЕНИЯ)</w:t>
      </w:r>
    </w:p>
    <w:p w14:paraId="7973A1E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4166CFC" w14:textId="35B5FCEB" w:rsidR="00C6278E" w:rsidRPr="006F4BBE" w:rsidRDefault="00C6278E" w:rsidP="00287D0F">
      <w:pPr>
        <w:rPr>
          <w:lang w:val="ru-RU"/>
        </w:rPr>
      </w:pPr>
      <w:r w:rsidRPr="006F4BBE">
        <w:rPr>
          <w:lang w:val="ru-RU"/>
        </w:rPr>
        <w:t>Освоение</w:t>
      </w:r>
      <w:r w:rsidRPr="006F4BBE">
        <w:rPr>
          <w:spacing w:val="-8"/>
          <w:lang w:val="ru-RU"/>
        </w:rPr>
        <w:t xml:space="preserve"> </w:t>
      </w:r>
      <w:r w:rsidRPr="006F4BBE">
        <w:rPr>
          <w:lang w:val="ru-RU"/>
        </w:rPr>
        <w:t>учебного</w:t>
      </w:r>
      <w:r w:rsidRPr="006F4BBE">
        <w:rPr>
          <w:spacing w:val="-8"/>
          <w:lang w:val="ru-RU"/>
        </w:rPr>
        <w:t xml:space="preserve"> </w:t>
      </w:r>
      <w:r w:rsidRPr="006F4BBE">
        <w:rPr>
          <w:lang w:val="ru-RU"/>
        </w:rPr>
        <w:t>курса</w:t>
      </w:r>
      <w:r w:rsidRPr="006F4BBE">
        <w:rPr>
          <w:spacing w:val="-8"/>
          <w:lang w:val="ru-RU"/>
        </w:rPr>
        <w:t xml:space="preserve"> </w:t>
      </w:r>
      <w:r w:rsidRPr="006F4BBE">
        <w:rPr>
          <w:lang w:val="ru-RU"/>
        </w:rPr>
        <w:t>«Математика»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5</w:t>
      </w:r>
      <w:r w:rsidR="00BD6D2B" w:rsidRPr="006F4BBE">
        <w:rPr>
          <w:lang w:val="ru-RU"/>
        </w:rPr>
        <w:t>–</w:t>
      </w:r>
      <w:r w:rsidRPr="006F4BBE">
        <w:rPr>
          <w:lang w:val="ru-RU"/>
        </w:rPr>
        <w:t>6</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основной школы должно обеспечивать достижение следующих предметных образовательных</w:t>
      </w:r>
      <w:r w:rsidRPr="006F4BBE">
        <w:rPr>
          <w:spacing w:val="45"/>
          <w:lang w:val="ru-RU"/>
        </w:rPr>
        <w:t xml:space="preserve"> </w:t>
      </w:r>
      <w:r w:rsidRPr="006F4BBE">
        <w:rPr>
          <w:lang w:val="ru-RU"/>
        </w:rPr>
        <w:t>результатов:</w:t>
      </w:r>
    </w:p>
    <w:p w14:paraId="4AB863EA" w14:textId="77777777" w:rsidR="00871D5A" w:rsidRPr="006F4BBE" w:rsidRDefault="00871D5A" w:rsidP="00287D0F">
      <w:pPr>
        <w:rPr>
          <w:lang w:val="ru-RU"/>
        </w:rPr>
      </w:pPr>
      <w:bookmarkStart w:id="422" w:name="_Toc97148538"/>
    </w:p>
    <w:p w14:paraId="4B5FF290" w14:textId="7E8CEDA4" w:rsidR="00C6278E" w:rsidRPr="006F4BBE" w:rsidRDefault="00871D5A" w:rsidP="00287D0F">
      <w:pPr>
        <w:rPr>
          <w:b/>
          <w:bCs/>
          <w:lang w:val="ru-RU"/>
        </w:rPr>
      </w:pPr>
      <w:r w:rsidRPr="006F4BBE">
        <w:rPr>
          <w:b/>
          <w:bCs/>
          <w:lang w:val="ru-RU"/>
        </w:rPr>
        <w:t>5 КЛАСС</w:t>
      </w:r>
      <w:bookmarkEnd w:id="422"/>
    </w:p>
    <w:p w14:paraId="3AE9512F" w14:textId="77777777" w:rsidR="00C6278E" w:rsidRPr="00AE0D57" w:rsidRDefault="00C6278E" w:rsidP="00287D0F">
      <w:pPr>
        <w:rPr>
          <w:b/>
          <w:bCs/>
          <w:lang w:val="ru-RU"/>
        </w:rPr>
      </w:pPr>
      <w:r w:rsidRPr="00AE0D57">
        <w:rPr>
          <w:b/>
          <w:bCs/>
          <w:lang w:val="ru-RU"/>
        </w:rPr>
        <w:t>Числа и вычисления</w:t>
      </w:r>
    </w:p>
    <w:p w14:paraId="23DC4DDF" w14:textId="387CAAB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правильно употреблять термины, связанные с натуральными числами, обыкновенными и десятичными дробями.</w:t>
      </w:r>
    </w:p>
    <w:p w14:paraId="55A416AA" w14:textId="2095C3E8"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14:paraId="733EBA38" w14:textId="3DE33BE3" w:rsidR="00C6278E" w:rsidRPr="006650EC" w:rsidRDefault="00CA2D60" w:rsidP="006650E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(числовой) прямой с соответствующим   ей   числом   и   изображать   натуральные   числа</w:t>
      </w:r>
      <w:r w:rsidR="006650EC">
        <w:rPr>
          <w:rFonts w:eastAsia="Calibri"/>
          <w:szCs w:val="28"/>
          <w:lang w:val="ru-RU" w:eastAsia="ru-RU"/>
        </w:rPr>
        <w:t xml:space="preserve"> </w:t>
      </w:r>
      <w:r w:rsidR="00C6278E" w:rsidRPr="006650EC">
        <w:rPr>
          <w:rFonts w:eastAsia="Calibri"/>
          <w:szCs w:val="28"/>
          <w:lang w:val="ru-RU" w:eastAsia="ru-RU"/>
        </w:rPr>
        <w:t>точками на координатной (числовой) прямой.</w:t>
      </w:r>
    </w:p>
    <w:p w14:paraId="487AE6D0" w14:textId="2FDD9DC1"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натуральными числами, с обыкновенными дробями в простейших    случаях.</w:t>
      </w:r>
    </w:p>
    <w:p w14:paraId="2DF585C4" w14:textId="63F9C822"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проверку, прикидку результата вычислений.</w:t>
      </w:r>
    </w:p>
    <w:p w14:paraId="3F197FA1" w14:textId="007FA416"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натуральные числа.</w:t>
      </w:r>
    </w:p>
    <w:p w14:paraId="50420BA5" w14:textId="744667A4" w:rsidR="00C6278E" w:rsidRPr="006650EC" w:rsidRDefault="00C6278E" w:rsidP="00287D0F">
      <w:pPr>
        <w:rPr>
          <w:b/>
          <w:bCs/>
          <w:lang w:val="ru-RU"/>
        </w:rPr>
      </w:pPr>
      <w:r w:rsidRPr="006650EC">
        <w:rPr>
          <w:b/>
          <w:bCs/>
          <w:lang w:val="ru-RU"/>
        </w:rPr>
        <w:t>Решение текстовых задач</w:t>
      </w:r>
    </w:p>
    <w:p w14:paraId="10C58FB6" w14:textId="25B38D74"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арифметическим способом и с помощью организованного конечного перебора всех возможных вариантов.</w:t>
      </w:r>
    </w:p>
    <w:p w14:paraId="0626F9A2" w14:textId="418B3DE5"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w:t>
      </w:r>
      <w:r w:rsidR="009B4716">
        <w:rPr>
          <w:rFonts w:eastAsia="Calibri"/>
          <w:szCs w:val="28"/>
          <w:lang w:val="ru-RU" w:eastAsia="ru-RU"/>
        </w:rPr>
        <w:t xml:space="preserve"> </w:t>
      </w:r>
      <w:r w:rsidR="00C6278E" w:rsidRPr="006F4BBE">
        <w:rPr>
          <w:rFonts w:eastAsia="Calibri"/>
          <w:szCs w:val="28"/>
          <w:lang w:val="ru-RU" w:eastAsia="ru-RU"/>
        </w:rPr>
        <w:t>задачи, содержащие зависимости, связывающие величины: скорость, время, расстояние; цена, количество, стоимость.</w:t>
      </w:r>
    </w:p>
    <w:p w14:paraId="20437E64" w14:textId="535838D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краткие записи, схемы, таблицы, обозначения при решении задач.</w:t>
      </w:r>
    </w:p>
    <w:p w14:paraId="58548131" w14:textId="7A89DE9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14:paraId="3CED1DDA" w14:textId="010192A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анализировать, оценивать   информацию,</w:t>
      </w:r>
      <w:r w:rsidR="009B4716">
        <w:rPr>
          <w:rFonts w:eastAsia="Calibri"/>
          <w:szCs w:val="28"/>
          <w:lang w:val="ru-RU" w:eastAsia="ru-RU"/>
        </w:rPr>
        <w:t xml:space="preserve"> </w:t>
      </w:r>
      <w:r w:rsidR="00C6278E" w:rsidRPr="006F4BBE">
        <w:rPr>
          <w:rFonts w:eastAsia="Calibri"/>
          <w:szCs w:val="28"/>
          <w:lang w:val="ru-RU" w:eastAsia="ru-RU"/>
        </w:rPr>
        <w:t>представленную в таблице, на столбчатой диаграмме, интерпретировать представленные данные, использовать данные при решении</w:t>
      </w:r>
      <w:r w:rsidR="009B4716">
        <w:rPr>
          <w:rFonts w:eastAsia="Calibri"/>
          <w:szCs w:val="28"/>
          <w:lang w:val="ru-RU" w:eastAsia="ru-RU"/>
        </w:rPr>
        <w:t xml:space="preserve"> </w:t>
      </w:r>
      <w:r w:rsidR="00C6278E" w:rsidRPr="006F4BBE">
        <w:rPr>
          <w:rFonts w:eastAsia="Calibri"/>
          <w:szCs w:val="28"/>
          <w:lang w:val="ru-RU" w:eastAsia="ru-RU"/>
        </w:rPr>
        <w:t>задач.</w:t>
      </w:r>
    </w:p>
    <w:p w14:paraId="6F9F00FF" w14:textId="77777777" w:rsidR="00C6278E" w:rsidRPr="006650EC" w:rsidRDefault="00C6278E" w:rsidP="00287D0F">
      <w:pPr>
        <w:rPr>
          <w:b/>
          <w:bCs/>
          <w:lang w:val="ru-RU"/>
        </w:rPr>
      </w:pPr>
      <w:r w:rsidRPr="006650EC">
        <w:rPr>
          <w:b/>
          <w:bCs/>
          <w:lang w:val="ru-RU"/>
        </w:rPr>
        <w:t>Наглядная геометрия</w:t>
      </w:r>
    </w:p>
    <w:p w14:paraId="41F61772" w14:textId="360A7367"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точка, прямая, отрезок, луч, угол, многоугольник, окружность, круг.</w:t>
      </w:r>
    </w:p>
    <w:p w14:paraId="18EE3DF8" w14:textId="159FB012"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фигур.</w:t>
      </w:r>
    </w:p>
    <w:p w14:paraId="06CC0680" w14:textId="7230195F"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5C2200D7" w14:textId="744E262B"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изученные геометрические фигуры на нелинованной и клетчатой бумаге с помощью циркуля и линейки.</w:t>
      </w:r>
    </w:p>
    <w:p w14:paraId="1F87159E" w14:textId="6A65328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C551C40" w14:textId="20FF0E7B" w:rsidR="00CA2D60"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Использовать свойства сторон и углов прямоугольника, квадрата для их построения, вычисления площади и периметра. </w:t>
      </w:r>
    </w:p>
    <w:p w14:paraId="08299287" w14:textId="45CCA71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6FF43" w14:textId="0C20BD0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основными метрическими единицами измерения длины, площади; выражать одни единицы величины через другие.</w:t>
      </w:r>
    </w:p>
    <w:p w14:paraId="61DB8C59" w14:textId="5F00D7C3"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14:paraId="3EA41876" w14:textId="42A9225A"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куба, параллелепипеда по заданным</w:t>
      </w:r>
      <w:r w:rsidR="00053533">
        <w:rPr>
          <w:rFonts w:eastAsia="Calibri"/>
          <w:szCs w:val="28"/>
          <w:lang w:val="ru-RU" w:eastAsia="ru-RU"/>
        </w:rPr>
        <w:t xml:space="preserve"> </w:t>
      </w:r>
      <w:r w:rsidR="00C6278E" w:rsidRPr="006F4BBE">
        <w:rPr>
          <w:rFonts w:eastAsia="Calibri"/>
          <w:szCs w:val="28"/>
          <w:lang w:val="ru-RU" w:eastAsia="ru-RU"/>
        </w:rPr>
        <w:t>измерениям, пользоваться единицами измерения объёма.</w:t>
      </w:r>
    </w:p>
    <w:p w14:paraId="384B3073" w14:textId="4BFCC1E9" w:rsidR="00C6278E" w:rsidRPr="006F4BBE" w:rsidRDefault="00CA2D60" w:rsidP="00871D5A">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несложные задачи на измерение геометрических величин в практических ситуациях.</w:t>
      </w:r>
    </w:p>
    <w:p w14:paraId="13E42312" w14:textId="77777777" w:rsidR="00871D5A" w:rsidRPr="006F4BBE" w:rsidRDefault="00871D5A" w:rsidP="00287D0F">
      <w:pPr>
        <w:rPr>
          <w:lang w:val="ru-RU"/>
        </w:rPr>
      </w:pPr>
      <w:bookmarkStart w:id="423" w:name="_Toc97148539"/>
    </w:p>
    <w:p w14:paraId="64E7AFC8" w14:textId="77777777" w:rsidR="00871D5A" w:rsidRPr="006F4BBE" w:rsidRDefault="00871D5A" w:rsidP="00287D0F">
      <w:pPr>
        <w:rPr>
          <w:lang w:val="ru-RU"/>
        </w:rPr>
      </w:pPr>
    </w:p>
    <w:p w14:paraId="378E6D7E" w14:textId="2596090A" w:rsidR="00C6278E" w:rsidRPr="006650EC" w:rsidRDefault="00871D5A" w:rsidP="00287D0F">
      <w:pPr>
        <w:rPr>
          <w:b/>
          <w:bCs/>
          <w:lang w:val="ru-RU"/>
        </w:rPr>
      </w:pPr>
      <w:r w:rsidRPr="006650EC">
        <w:rPr>
          <w:b/>
          <w:bCs/>
          <w:lang w:val="ru-RU"/>
        </w:rPr>
        <w:t>6 КЛАСС</w:t>
      </w:r>
      <w:bookmarkEnd w:id="423"/>
    </w:p>
    <w:p w14:paraId="6E0B39B6" w14:textId="77777777" w:rsidR="00C6278E" w:rsidRPr="006650EC" w:rsidRDefault="00C6278E" w:rsidP="00287D0F">
      <w:pPr>
        <w:rPr>
          <w:b/>
          <w:bCs/>
          <w:lang w:val="ru-RU"/>
        </w:rPr>
      </w:pPr>
      <w:r w:rsidRPr="006650EC">
        <w:rPr>
          <w:b/>
          <w:bCs/>
          <w:lang w:val="ru-RU"/>
        </w:rPr>
        <w:t>Числа и вычисления</w:t>
      </w:r>
    </w:p>
    <w:p w14:paraId="3FB1EB23" w14:textId="1FBC9D5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7966679" w14:textId="1B02948A"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Сравнивать и упорядочивать целые числа, обыкновенные и десятичные дроби, сравнивать числа одного и разных знаков. </w:t>
      </w:r>
    </w:p>
    <w:p w14:paraId="4FE5F1BE" w14:textId="4EF1A3A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377F24C" w14:textId="2E610B4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B971324" w14:textId="094B71F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1DC63B80" w14:textId="77EC7D6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точки в прямоугольной системе координат с координатами   этой точки.</w:t>
      </w:r>
    </w:p>
    <w:p w14:paraId="58E554DF" w14:textId="36C87DE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целые числа и десятичные дроби, находить приближения   чисел.</w:t>
      </w:r>
    </w:p>
    <w:p w14:paraId="70F5D1C4" w14:textId="616D22ED" w:rsidR="00C6278E" w:rsidRPr="006650EC" w:rsidRDefault="00C6278E" w:rsidP="00287D0F">
      <w:pPr>
        <w:rPr>
          <w:b/>
          <w:bCs/>
          <w:lang w:val="ru-RU"/>
        </w:rPr>
      </w:pPr>
      <w:r w:rsidRPr="006650EC">
        <w:rPr>
          <w:b/>
          <w:bCs/>
          <w:lang w:val="ru-RU"/>
        </w:rPr>
        <w:t>Числовые и буквенные выражения</w:t>
      </w:r>
    </w:p>
    <w:p w14:paraId="217D357B" w14:textId="359D30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B796B1A" w14:textId="4BC316C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делимости, раскладывать   натуральные числа на простые множители.</w:t>
      </w:r>
    </w:p>
    <w:p w14:paraId="5C0E9FDB" w14:textId="4169784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масштабом, составлять пропорции и отношения.</w:t>
      </w:r>
    </w:p>
    <w:p w14:paraId="3817857A" w14:textId="0638D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96868E4" w14:textId="4EE29D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неизвестный компонент равенства.</w:t>
      </w:r>
    </w:p>
    <w:p w14:paraId="358CEF49" w14:textId="0E3A397B" w:rsidR="00C6278E" w:rsidRPr="006650EC" w:rsidRDefault="00C6278E" w:rsidP="00287D0F">
      <w:pPr>
        <w:rPr>
          <w:b/>
          <w:bCs/>
          <w:lang w:val="ru-RU"/>
        </w:rPr>
      </w:pPr>
      <w:r w:rsidRPr="006650EC">
        <w:rPr>
          <w:b/>
          <w:bCs/>
          <w:lang w:val="ru-RU"/>
        </w:rPr>
        <w:t>Решение текстовых задач</w:t>
      </w:r>
    </w:p>
    <w:p w14:paraId="7AC4921E" w14:textId="3AAC920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многошаговые   текстовые   задачи   арифметическим способом.</w:t>
      </w:r>
    </w:p>
    <w:p w14:paraId="6226777E" w14:textId="096B09F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отношением, пропорциональностью величин, процентами; решать три основные задачи на дроби и проценты.</w:t>
      </w:r>
    </w:p>
    <w:p w14:paraId="78C2FA81" w14:textId="2EDAD71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6B112FFB" w14:textId="552CB08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буквенные выражения по условию задачи.</w:t>
      </w:r>
    </w:p>
    <w:p w14:paraId="0D6A9976" w14:textId="1C79B6D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4D8DFF49" w14:textId="17CAD08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Представлять информацию с помощью таблиц, линейной и столбчатой диаграмм.</w:t>
      </w:r>
    </w:p>
    <w:p w14:paraId="5B876EEE" w14:textId="77777777" w:rsidR="00C6278E" w:rsidRPr="006650EC" w:rsidRDefault="00C6278E" w:rsidP="00287D0F">
      <w:pPr>
        <w:rPr>
          <w:b/>
          <w:bCs/>
          <w:lang w:val="ru-RU"/>
        </w:rPr>
      </w:pPr>
      <w:r w:rsidRPr="006650EC">
        <w:rPr>
          <w:b/>
          <w:bCs/>
          <w:lang w:val="ru-RU"/>
        </w:rPr>
        <w:t>Наглядная геометрия</w:t>
      </w:r>
    </w:p>
    <w:p w14:paraId="75B79160" w14:textId="7EC57A3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1E5105D1" w14:textId="39A1C61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558D2A8" w14:textId="6CB7D2D0" w:rsidR="00C6278E" w:rsidRPr="006F4BBE" w:rsidRDefault="00A11D2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5B96458E" w14:textId="20C6464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EF74037" w14:textId="6A6695C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73979" w14:textId="3CEB7DA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используя чертёжные инструменты, расстояния: между двумя точками, от точки до прямой, длину пути на квадратной сетке.</w:t>
      </w:r>
    </w:p>
    <w:p w14:paraId="3914B957" w14:textId="6ED6CD0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B170509" w14:textId="2710396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14:paraId="6D292094" w14:textId="71355F7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на клетчатой бумаге прямоугольный параллелепипед.</w:t>
      </w:r>
    </w:p>
    <w:p w14:paraId="5DD3C6C6" w14:textId="440B1BB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07D8142" w14:textId="2869CC0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несложные задачи на нахождение геометрических величин   в   практических   ситуациях.</w:t>
      </w:r>
    </w:p>
    <w:p w14:paraId="19A9F9E2" w14:textId="77777777" w:rsidR="00871D5A" w:rsidRPr="006F4BBE" w:rsidRDefault="00871D5A" w:rsidP="00287D0F">
      <w:pPr>
        <w:rPr>
          <w:lang w:val="ru-RU"/>
        </w:rPr>
      </w:pPr>
      <w:bookmarkStart w:id="424" w:name="_Toc97148540"/>
    </w:p>
    <w:p w14:paraId="394A57DF" w14:textId="7DC57073" w:rsidR="00C6278E" w:rsidRPr="006F4BBE" w:rsidRDefault="00C6278E" w:rsidP="00287D0F">
      <w:pPr>
        <w:rPr>
          <w:b/>
          <w:bCs/>
          <w:lang w:val="ru-RU"/>
        </w:rPr>
      </w:pPr>
      <w:r w:rsidRPr="006F4BBE">
        <w:rPr>
          <w:b/>
          <w:bCs/>
          <w:lang w:val="ru-RU"/>
        </w:rPr>
        <w:t>ПРИМЕРНАЯ РАБОЧАЯ ПРОГРАММА УЧЕБНОГО КУРСА «АЛГЕБРА».  7</w:t>
      </w:r>
      <w:r w:rsidR="00BD6D2B" w:rsidRPr="006F4BBE">
        <w:rPr>
          <w:b/>
          <w:bCs/>
          <w:lang w:val="ru-RU"/>
        </w:rPr>
        <w:t>–</w:t>
      </w:r>
      <w:r w:rsidRPr="006F4BBE">
        <w:rPr>
          <w:b/>
          <w:bCs/>
          <w:lang w:val="ru-RU"/>
        </w:rPr>
        <w:t>9 КЛАССЫ</w:t>
      </w:r>
      <w:bookmarkEnd w:id="424"/>
    </w:p>
    <w:p w14:paraId="7419CAF1" w14:textId="77777777" w:rsidR="00C6278E" w:rsidRPr="006F4BBE" w:rsidRDefault="00C6278E" w:rsidP="00287D0F">
      <w:pPr>
        <w:rPr>
          <w:b/>
          <w:lang w:val="ru-RU"/>
        </w:rPr>
      </w:pPr>
    </w:p>
    <w:p w14:paraId="1C8B83F4" w14:textId="77777777" w:rsidR="00C6278E" w:rsidRPr="006F4BBE" w:rsidRDefault="00C6278E" w:rsidP="00287D0F">
      <w:pPr>
        <w:rPr>
          <w:b/>
          <w:bCs/>
          <w:lang w:val="ru-RU"/>
        </w:rPr>
      </w:pPr>
      <w:bookmarkStart w:id="425" w:name="_Toc97148541"/>
      <w:r w:rsidRPr="006F4BBE">
        <w:rPr>
          <w:b/>
          <w:bCs/>
          <w:lang w:val="ru-RU"/>
        </w:rPr>
        <w:t>ЦЕЛИ ИЗУЧЕНИЯ УЧЕБНОГО КУРСА</w:t>
      </w:r>
      <w:bookmarkEnd w:id="425"/>
    </w:p>
    <w:p w14:paraId="2F51D99F" w14:textId="26D31469" w:rsidR="00C6278E" w:rsidRPr="006F4BBE" w:rsidRDefault="00C6278E" w:rsidP="00287D0F">
      <w:pPr>
        <w:rPr>
          <w:lang w:val="ru-RU"/>
        </w:rPr>
      </w:pPr>
      <w:r w:rsidRPr="006F4BBE">
        <w:rPr>
          <w:lang w:val="ru-RU"/>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w:t>
      </w:r>
      <w:r w:rsidRPr="006F4BBE">
        <w:rPr>
          <w:lang w:val="ru-RU"/>
        </w:rPr>
        <w:lastRenderedPageBreak/>
        <w:t>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w:t>
      </w:r>
      <w:r w:rsidRPr="006F4BBE">
        <w:rPr>
          <w:spacing w:val="-18"/>
          <w:lang w:val="ru-RU"/>
        </w:rPr>
        <w:t xml:space="preserve"> </w:t>
      </w:r>
      <w:r w:rsidRPr="006F4BBE">
        <w:rPr>
          <w:lang w:val="ru-RU"/>
        </w:rPr>
        <w:t>обучения.</w:t>
      </w:r>
    </w:p>
    <w:p w14:paraId="72166227" w14:textId="77777777" w:rsidR="00C6278E" w:rsidRPr="006F4BBE" w:rsidRDefault="00C6278E" w:rsidP="00287D0F">
      <w:pPr>
        <w:rPr>
          <w:lang w:val="ru-RU"/>
        </w:rPr>
      </w:pPr>
      <w:r w:rsidRPr="006F4BBE">
        <w:rPr>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75B9AF34" w14:textId="17715109" w:rsidR="00C6278E" w:rsidRPr="006F4BBE" w:rsidRDefault="00C6278E" w:rsidP="00AD4F0E">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r w:rsidR="00AD4F0E">
        <w:rPr>
          <w:lang w:val="ru-RU"/>
        </w:rPr>
        <w:t xml:space="preserve"> </w:t>
      </w:r>
      <w:r w:rsidRPr="006F4BBE">
        <w:rPr>
          <w:lang w:val="ru-RU"/>
        </w:rPr>
        <w:t>«Алгебра» является его интегрированный характер.</w:t>
      </w:r>
    </w:p>
    <w:p w14:paraId="1BBB078B" w14:textId="77777777" w:rsidR="00C6278E" w:rsidRPr="00AD4F0E" w:rsidRDefault="00C6278E" w:rsidP="00287D0F">
      <w:pPr>
        <w:rPr>
          <w:lang w:val="ru-RU"/>
        </w:rPr>
      </w:pPr>
      <w:r w:rsidRPr="006F4BBE">
        <w:rPr>
          <w:lang w:val="ru-RU"/>
        </w:rPr>
        <w:t>Содержание линии «Числа и вычисления» служит основой для</w:t>
      </w:r>
      <w:r w:rsidRPr="006F4BBE">
        <w:rPr>
          <w:spacing w:val="-37"/>
          <w:lang w:val="ru-RU"/>
        </w:rPr>
        <w:t xml:space="preserve"> </w:t>
      </w:r>
      <w:r w:rsidRPr="006F4BBE">
        <w:rPr>
          <w:lang w:val="ru-RU"/>
        </w:rPr>
        <w:t>дальнейшего</w:t>
      </w:r>
      <w:r w:rsidRPr="006F4BBE">
        <w:rPr>
          <w:spacing w:val="-37"/>
          <w:lang w:val="ru-RU"/>
        </w:rPr>
        <w:t xml:space="preserve"> </w:t>
      </w:r>
      <w:r w:rsidRPr="006F4BBE">
        <w:rPr>
          <w:lang w:val="ru-RU"/>
        </w:rPr>
        <w:t>изучения</w:t>
      </w:r>
      <w:r w:rsidRPr="006F4BBE">
        <w:rPr>
          <w:spacing w:val="-37"/>
          <w:lang w:val="ru-RU"/>
        </w:rPr>
        <w:t xml:space="preserve"> </w:t>
      </w:r>
      <w:r w:rsidRPr="006F4BBE">
        <w:rPr>
          <w:lang w:val="ru-RU"/>
        </w:rPr>
        <w:t>математики,</w:t>
      </w:r>
      <w:r w:rsidRPr="006F4BBE">
        <w:rPr>
          <w:spacing w:val="-37"/>
          <w:lang w:val="ru-RU"/>
        </w:rPr>
        <w:t xml:space="preserve"> </w:t>
      </w:r>
      <w:r w:rsidRPr="006F4BBE">
        <w:rPr>
          <w:lang w:val="ru-RU"/>
        </w:rPr>
        <w:t>способствует</w:t>
      </w:r>
      <w:r w:rsidRPr="006F4BBE">
        <w:rPr>
          <w:spacing w:val="-37"/>
          <w:lang w:val="ru-RU"/>
        </w:rPr>
        <w:t xml:space="preserve"> </w:t>
      </w:r>
      <w:r w:rsidRPr="006F4BBE">
        <w:rPr>
          <w:lang w:val="ru-RU"/>
        </w:rPr>
        <w:t>развитию у</w:t>
      </w:r>
      <w:r w:rsidRPr="006F4BBE">
        <w:rPr>
          <w:spacing w:val="-44"/>
          <w:lang w:val="ru-RU"/>
        </w:rPr>
        <w:t xml:space="preserve"> </w:t>
      </w:r>
      <w:r w:rsidRPr="006F4BBE">
        <w:rPr>
          <w:lang w:val="ru-RU"/>
        </w:rPr>
        <w:t>обучающихся</w:t>
      </w:r>
      <w:r w:rsidRPr="006F4BBE">
        <w:rPr>
          <w:spacing w:val="-44"/>
          <w:lang w:val="ru-RU"/>
        </w:rPr>
        <w:t xml:space="preserve"> </w:t>
      </w:r>
      <w:r w:rsidRPr="006F4BBE">
        <w:rPr>
          <w:lang w:val="ru-RU"/>
        </w:rPr>
        <w:t>логического</w:t>
      </w:r>
      <w:r w:rsidRPr="006F4BBE">
        <w:rPr>
          <w:spacing w:val="-44"/>
          <w:lang w:val="ru-RU"/>
        </w:rPr>
        <w:t xml:space="preserve"> </w:t>
      </w:r>
      <w:r w:rsidRPr="006F4BBE">
        <w:rPr>
          <w:lang w:val="ru-RU"/>
        </w:rPr>
        <w:t>мышления,</w:t>
      </w:r>
      <w:r w:rsidRPr="006F4BBE">
        <w:rPr>
          <w:spacing w:val="-44"/>
          <w:lang w:val="ru-RU"/>
        </w:rPr>
        <w:t xml:space="preserve"> </w:t>
      </w:r>
      <w:r w:rsidRPr="006F4BBE">
        <w:rPr>
          <w:lang w:val="ru-RU"/>
        </w:rPr>
        <w:t>формированию</w:t>
      </w:r>
      <w:r w:rsidRPr="006F4BBE">
        <w:rPr>
          <w:spacing w:val="-44"/>
          <w:lang w:val="ru-RU"/>
        </w:rPr>
        <w:t xml:space="preserve"> </w:t>
      </w:r>
      <w:r w:rsidRPr="006F4BBE">
        <w:rPr>
          <w:lang w:val="ru-RU"/>
        </w:rPr>
        <w:t>умения пользоваться алгоритмами, а также приобретению практических навыков, необходимых для повседневной жизни. Развитие</w:t>
      </w:r>
      <w:r w:rsidRPr="006F4BBE">
        <w:rPr>
          <w:spacing w:val="-15"/>
          <w:lang w:val="ru-RU"/>
        </w:rPr>
        <w:t xml:space="preserve"> </w:t>
      </w:r>
      <w:r w:rsidRPr="006F4BBE">
        <w:rPr>
          <w:lang w:val="ru-RU"/>
        </w:rPr>
        <w:t>понятия</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связано</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рациональными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иррациональными</w:t>
      </w:r>
      <w:r w:rsidRPr="006F4BBE">
        <w:rPr>
          <w:spacing w:val="-10"/>
          <w:lang w:val="ru-RU"/>
        </w:rPr>
        <w:t xml:space="preserve"> </w:t>
      </w:r>
      <w:r w:rsidRPr="006F4BBE">
        <w:rPr>
          <w:lang w:val="ru-RU"/>
        </w:rPr>
        <w:t>числами,</w:t>
      </w:r>
      <w:r w:rsidRPr="006F4BBE">
        <w:rPr>
          <w:spacing w:val="-10"/>
          <w:lang w:val="ru-RU"/>
        </w:rPr>
        <w:t xml:space="preserve"> </w:t>
      </w:r>
      <w:r w:rsidRPr="006F4BBE">
        <w:rPr>
          <w:lang w:val="ru-RU"/>
        </w:rPr>
        <w:t>формированием</w:t>
      </w:r>
      <w:r w:rsidRPr="006F4BBE">
        <w:rPr>
          <w:spacing w:val="-10"/>
          <w:lang w:val="ru-RU"/>
        </w:rPr>
        <w:t xml:space="preserve"> </w:t>
      </w:r>
      <w:r w:rsidRPr="006F4BBE">
        <w:rPr>
          <w:lang w:val="ru-RU"/>
        </w:rPr>
        <w:t>представлений о действительном числе. Завершение освоения числовой линии</w:t>
      </w:r>
      <w:r w:rsidRPr="006F4BBE">
        <w:rPr>
          <w:spacing w:val="-21"/>
          <w:lang w:val="ru-RU"/>
        </w:rPr>
        <w:t xml:space="preserve"> </w:t>
      </w:r>
      <w:r w:rsidRPr="006F4BBE">
        <w:rPr>
          <w:lang w:val="ru-RU"/>
        </w:rPr>
        <w:t>отнесено</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старшему</w:t>
      </w:r>
      <w:r w:rsidRPr="006F4BBE">
        <w:rPr>
          <w:spacing w:val="-21"/>
          <w:lang w:val="ru-RU"/>
        </w:rPr>
        <w:t xml:space="preserve"> </w:t>
      </w:r>
      <w:r w:rsidRPr="006F4BBE">
        <w:rPr>
          <w:lang w:val="ru-RU"/>
        </w:rPr>
        <w:t>звену</w:t>
      </w:r>
      <w:r w:rsidRPr="006F4BBE">
        <w:rPr>
          <w:spacing w:val="-21"/>
          <w:lang w:val="ru-RU"/>
        </w:rPr>
        <w:t xml:space="preserve"> </w:t>
      </w:r>
      <w:r w:rsidRPr="006F4BBE">
        <w:rPr>
          <w:lang w:val="ru-RU"/>
        </w:rPr>
        <w:t>общего</w:t>
      </w:r>
      <w:r w:rsidRPr="006F4BBE">
        <w:rPr>
          <w:spacing w:val="-21"/>
          <w:lang w:val="ru-RU"/>
        </w:rPr>
        <w:t xml:space="preserve"> </w:t>
      </w:r>
      <w:r w:rsidRPr="006F4BBE">
        <w:rPr>
          <w:lang w:val="ru-RU"/>
        </w:rPr>
        <w:t>образования.</w:t>
      </w:r>
    </w:p>
    <w:p w14:paraId="711D1B5C" w14:textId="1CB478C1" w:rsidR="00C6278E" w:rsidRPr="006F4BBE" w:rsidRDefault="00C6278E" w:rsidP="00287D0F">
      <w:pPr>
        <w:rPr>
          <w:lang w:val="ru-RU"/>
        </w:rPr>
      </w:pPr>
      <w:r w:rsidRPr="006F4BBE">
        <w:rPr>
          <w:lang w:val="ru-RU"/>
        </w:rPr>
        <w:t>Содержание</w:t>
      </w:r>
      <w:r w:rsidRPr="006F4BBE">
        <w:rPr>
          <w:spacing w:val="-35"/>
          <w:lang w:val="ru-RU"/>
        </w:rPr>
        <w:t xml:space="preserve"> </w:t>
      </w:r>
      <w:r w:rsidRPr="006F4BBE">
        <w:rPr>
          <w:lang w:val="ru-RU"/>
        </w:rPr>
        <w:t>двух</w:t>
      </w:r>
      <w:r w:rsidRPr="006F4BBE">
        <w:rPr>
          <w:spacing w:val="-35"/>
          <w:lang w:val="ru-RU"/>
        </w:rPr>
        <w:t xml:space="preserve"> </w:t>
      </w:r>
      <w:r w:rsidRPr="006F4BBE">
        <w:rPr>
          <w:lang w:val="ru-RU"/>
        </w:rPr>
        <w:t>алгебраических</w:t>
      </w:r>
      <w:r w:rsidRPr="006F4BBE">
        <w:rPr>
          <w:spacing w:val="-35"/>
          <w:lang w:val="ru-RU"/>
        </w:rPr>
        <w:t xml:space="preserve"> </w:t>
      </w:r>
      <w:r w:rsidRPr="006F4BBE">
        <w:rPr>
          <w:lang w:val="ru-RU"/>
        </w:rPr>
        <w:t>линий</w:t>
      </w:r>
      <w:r w:rsidRPr="006F4BBE">
        <w:rPr>
          <w:spacing w:val="-35"/>
          <w:lang w:val="ru-RU"/>
        </w:rPr>
        <w:t xml:space="preserve"> </w:t>
      </w:r>
      <w:r w:rsidR="00BD6D2B" w:rsidRPr="006F4BBE">
        <w:rPr>
          <w:b/>
          <w:lang w:val="ru-RU"/>
        </w:rPr>
        <w:t>–</w:t>
      </w:r>
      <w:r w:rsidRPr="006F4BBE">
        <w:rPr>
          <w:b/>
          <w:spacing w:val="-35"/>
          <w:lang w:val="ru-RU"/>
        </w:rPr>
        <w:t xml:space="preserve"> </w:t>
      </w:r>
      <w:r w:rsidRPr="006F4BBE">
        <w:rPr>
          <w:lang w:val="ru-RU"/>
        </w:rPr>
        <w:t>«Алгебраические выражения» и «Уравнения и неравенства» способствует формированию</w:t>
      </w:r>
      <w:r w:rsidRPr="006F4BBE">
        <w:rPr>
          <w:spacing w:val="-36"/>
          <w:lang w:val="ru-RU"/>
        </w:rPr>
        <w:t xml:space="preserve"> </w:t>
      </w:r>
      <w:r w:rsidRPr="006F4BBE">
        <w:rPr>
          <w:lang w:val="ru-RU"/>
        </w:rPr>
        <w:t>у</w:t>
      </w:r>
      <w:r w:rsidRPr="006F4BBE">
        <w:rPr>
          <w:spacing w:val="-36"/>
          <w:lang w:val="ru-RU"/>
        </w:rPr>
        <w:t xml:space="preserve"> </w:t>
      </w:r>
      <w:r w:rsidRPr="006F4BBE">
        <w:rPr>
          <w:lang w:val="ru-RU"/>
        </w:rPr>
        <w:t>обучающихся</w:t>
      </w:r>
      <w:r w:rsidRPr="006F4BBE">
        <w:rPr>
          <w:spacing w:val="-36"/>
          <w:lang w:val="ru-RU"/>
        </w:rPr>
        <w:t xml:space="preserve"> </w:t>
      </w:r>
      <w:r w:rsidRPr="006F4BBE">
        <w:rPr>
          <w:lang w:val="ru-RU"/>
        </w:rPr>
        <w:t>математического</w:t>
      </w:r>
      <w:r w:rsidRPr="006F4BBE">
        <w:rPr>
          <w:spacing w:val="-36"/>
          <w:lang w:val="ru-RU"/>
        </w:rPr>
        <w:t xml:space="preserve"> </w:t>
      </w:r>
      <w:r w:rsidRPr="006F4BBE">
        <w:rPr>
          <w:lang w:val="ru-RU"/>
        </w:rPr>
        <w:t>аппарата,</w:t>
      </w:r>
      <w:r w:rsidRPr="006F4BBE">
        <w:rPr>
          <w:spacing w:val="-36"/>
          <w:lang w:val="ru-RU"/>
        </w:rPr>
        <w:t xml:space="preserve"> </w:t>
      </w:r>
      <w:r w:rsidRPr="006F4BBE">
        <w:rPr>
          <w:lang w:val="ru-RU"/>
        </w:rPr>
        <w:t>необходимого для решения задач математики, смежных предметов</w:t>
      </w:r>
      <w:r w:rsidRPr="006F4BBE">
        <w:rPr>
          <w:spacing w:val="-11"/>
          <w:lang w:val="ru-RU"/>
        </w:rPr>
        <w:t xml:space="preserve"> </w:t>
      </w:r>
      <w:r w:rsidRPr="006F4BBE">
        <w:rPr>
          <w:lang w:val="ru-RU"/>
        </w:rPr>
        <w:t>и практико­ориентированных</w:t>
      </w:r>
      <w:r w:rsidRPr="006F4BBE">
        <w:rPr>
          <w:spacing w:val="-15"/>
          <w:lang w:val="ru-RU"/>
        </w:rPr>
        <w:t xml:space="preserve"> </w:t>
      </w:r>
      <w:r w:rsidRPr="006F4BBE">
        <w:rPr>
          <w:lang w:val="ru-RU"/>
        </w:rPr>
        <w:t>задач.</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основной</w:t>
      </w:r>
      <w:r w:rsidRPr="006F4BBE">
        <w:rPr>
          <w:spacing w:val="-15"/>
          <w:lang w:val="ru-RU"/>
        </w:rPr>
        <w:t xml:space="preserve"> </w:t>
      </w:r>
      <w:r w:rsidRPr="006F4BBE">
        <w:rPr>
          <w:lang w:val="ru-RU"/>
        </w:rPr>
        <w:t>школе</w:t>
      </w:r>
      <w:r w:rsidRPr="006F4BBE">
        <w:rPr>
          <w:spacing w:val="-15"/>
          <w:lang w:val="ru-RU"/>
        </w:rPr>
        <w:t xml:space="preserve"> </w:t>
      </w:r>
      <w:r w:rsidRPr="006F4BBE">
        <w:rPr>
          <w:lang w:val="ru-RU"/>
        </w:rPr>
        <w:t>учебный материал</w:t>
      </w:r>
      <w:r w:rsidRPr="006F4BBE">
        <w:rPr>
          <w:spacing w:val="-9"/>
          <w:lang w:val="ru-RU"/>
        </w:rPr>
        <w:t xml:space="preserve"> </w:t>
      </w:r>
      <w:r w:rsidRPr="006F4BBE">
        <w:rPr>
          <w:lang w:val="ru-RU"/>
        </w:rPr>
        <w:t>группируется</w:t>
      </w:r>
      <w:r w:rsidRPr="006F4BBE">
        <w:rPr>
          <w:spacing w:val="-9"/>
          <w:lang w:val="ru-RU"/>
        </w:rPr>
        <w:t xml:space="preserve"> </w:t>
      </w:r>
      <w:r w:rsidRPr="006F4BBE">
        <w:rPr>
          <w:lang w:val="ru-RU"/>
        </w:rPr>
        <w:t>вокруг</w:t>
      </w:r>
      <w:r w:rsidRPr="006F4BBE">
        <w:rPr>
          <w:spacing w:val="-9"/>
          <w:lang w:val="ru-RU"/>
        </w:rPr>
        <w:t xml:space="preserve"> </w:t>
      </w:r>
      <w:r w:rsidRPr="006F4BBE">
        <w:rPr>
          <w:lang w:val="ru-RU"/>
        </w:rPr>
        <w:t>рациональных</w:t>
      </w:r>
      <w:r w:rsidRPr="006F4BBE">
        <w:rPr>
          <w:spacing w:val="-10"/>
          <w:lang w:val="ru-RU"/>
        </w:rPr>
        <w:t xml:space="preserve"> </w:t>
      </w:r>
      <w:r w:rsidRPr="006F4BBE">
        <w:rPr>
          <w:lang w:val="ru-RU"/>
        </w:rPr>
        <w:t>выражений.</w:t>
      </w:r>
      <w:r w:rsidRPr="006F4BBE">
        <w:rPr>
          <w:spacing w:val="-9"/>
          <w:lang w:val="ru-RU"/>
        </w:rPr>
        <w:t xml:space="preserve"> </w:t>
      </w:r>
      <w:r w:rsidRPr="006F4BBE">
        <w:rPr>
          <w:lang w:val="ru-RU"/>
        </w:rPr>
        <w:t>Алгебра демонстрирует значение математики как языка для построения математических моделей, описания процессов и явлений</w:t>
      </w:r>
      <w:r w:rsidRPr="006F4BBE">
        <w:rPr>
          <w:spacing w:val="-26"/>
          <w:lang w:val="ru-RU"/>
        </w:rPr>
        <w:t xml:space="preserve"> </w:t>
      </w:r>
      <w:r w:rsidRPr="006F4BBE">
        <w:rPr>
          <w:lang w:val="ru-RU"/>
        </w:rPr>
        <w:t>реального</w:t>
      </w:r>
      <w:r w:rsidRPr="006F4BBE">
        <w:rPr>
          <w:spacing w:val="-26"/>
          <w:lang w:val="ru-RU"/>
        </w:rPr>
        <w:t xml:space="preserve"> </w:t>
      </w:r>
      <w:r w:rsidRPr="006F4BBE">
        <w:rPr>
          <w:lang w:val="ru-RU"/>
        </w:rPr>
        <w:t>мира.</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обучения</w:t>
      </w:r>
      <w:r w:rsidRPr="006F4BBE">
        <w:rPr>
          <w:spacing w:val="-26"/>
          <w:lang w:val="ru-RU"/>
        </w:rPr>
        <w:t xml:space="preserve"> </w:t>
      </w:r>
      <w:r w:rsidRPr="006F4BBE">
        <w:rPr>
          <w:lang w:val="ru-RU"/>
        </w:rPr>
        <w:t>алгебре</w:t>
      </w:r>
      <w:r w:rsidRPr="006F4BBE">
        <w:rPr>
          <w:spacing w:val="-26"/>
          <w:lang w:val="ru-RU"/>
        </w:rPr>
        <w:t xml:space="preserve"> </w:t>
      </w:r>
      <w:r w:rsidRPr="006F4BBE">
        <w:rPr>
          <w:lang w:val="ru-RU"/>
        </w:rPr>
        <w:t>входят</w:t>
      </w:r>
      <w:r w:rsidRPr="006F4BBE">
        <w:rPr>
          <w:spacing w:val="-26"/>
          <w:lang w:val="ru-RU"/>
        </w:rPr>
        <w:t xml:space="preserve"> </w:t>
      </w:r>
      <w:r w:rsidRPr="006F4BBE">
        <w:rPr>
          <w:lang w:val="ru-RU"/>
        </w:rPr>
        <w:t>также дальнейшее</w:t>
      </w:r>
      <w:r w:rsidRPr="006F4BBE">
        <w:rPr>
          <w:spacing w:val="-20"/>
          <w:lang w:val="ru-RU"/>
        </w:rPr>
        <w:t xml:space="preserve"> </w:t>
      </w:r>
      <w:r w:rsidRPr="006F4BBE">
        <w:rPr>
          <w:lang w:val="ru-RU"/>
        </w:rPr>
        <w:t>развитие</w:t>
      </w:r>
      <w:r w:rsidRPr="006F4BBE">
        <w:rPr>
          <w:spacing w:val="-20"/>
          <w:lang w:val="ru-RU"/>
        </w:rPr>
        <w:t xml:space="preserve"> </w:t>
      </w:r>
      <w:r w:rsidRPr="006F4BBE">
        <w:rPr>
          <w:lang w:val="ru-RU"/>
        </w:rPr>
        <w:t>алгоритмического</w:t>
      </w:r>
      <w:r w:rsidRPr="006F4BBE">
        <w:rPr>
          <w:spacing w:val="-20"/>
          <w:lang w:val="ru-RU"/>
        </w:rPr>
        <w:t xml:space="preserve"> </w:t>
      </w:r>
      <w:r w:rsidRPr="006F4BBE">
        <w:rPr>
          <w:lang w:val="ru-RU"/>
        </w:rPr>
        <w:t>мышления,</w:t>
      </w:r>
      <w:r w:rsidRPr="006F4BBE">
        <w:rPr>
          <w:spacing w:val="-20"/>
          <w:lang w:val="ru-RU"/>
        </w:rPr>
        <w:t xml:space="preserve"> </w:t>
      </w:r>
      <w:r w:rsidRPr="006F4BBE">
        <w:rPr>
          <w:lang w:val="ru-RU"/>
        </w:rPr>
        <w:t>необходимого,</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частности,</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освоения</w:t>
      </w:r>
      <w:r w:rsidRPr="006F4BBE">
        <w:rPr>
          <w:spacing w:val="-11"/>
          <w:lang w:val="ru-RU"/>
        </w:rPr>
        <w:t xml:space="preserve"> </w:t>
      </w:r>
      <w:r w:rsidRPr="006F4BBE">
        <w:rPr>
          <w:lang w:val="ru-RU"/>
        </w:rPr>
        <w:t>курса</w:t>
      </w:r>
      <w:r w:rsidRPr="006F4BBE">
        <w:rPr>
          <w:spacing w:val="-11"/>
          <w:lang w:val="ru-RU"/>
        </w:rPr>
        <w:t xml:space="preserve"> </w:t>
      </w:r>
      <w:r w:rsidRPr="006F4BBE">
        <w:rPr>
          <w:lang w:val="ru-RU"/>
        </w:rPr>
        <w:t>информатики,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овладение навыками дедуктивных рассуждений. Преобразование символьных</w:t>
      </w:r>
      <w:r w:rsidRPr="006F4BBE">
        <w:rPr>
          <w:spacing w:val="-33"/>
          <w:lang w:val="ru-RU"/>
        </w:rPr>
        <w:t xml:space="preserve"> </w:t>
      </w:r>
      <w:r w:rsidRPr="006F4BBE">
        <w:rPr>
          <w:lang w:val="ru-RU"/>
        </w:rPr>
        <w:t>форм</w:t>
      </w:r>
      <w:r w:rsidRPr="006F4BBE">
        <w:rPr>
          <w:spacing w:val="-33"/>
          <w:lang w:val="ru-RU"/>
        </w:rPr>
        <w:t xml:space="preserve"> </w:t>
      </w:r>
      <w:r w:rsidRPr="006F4BBE">
        <w:rPr>
          <w:lang w:val="ru-RU"/>
        </w:rPr>
        <w:t>вносит</w:t>
      </w:r>
      <w:r w:rsidRPr="006F4BBE">
        <w:rPr>
          <w:spacing w:val="-33"/>
          <w:lang w:val="ru-RU"/>
        </w:rPr>
        <w:t xml:space="preserve"> </w:t>
      </w:r>
      <w:r w:rsidRPr="006F4BBE">
        <w:rPr>
          <w:lang w:val="ru-RU"/>
        </w:rPr>
        <w:t>свой</w:t>
      </w:r>
      <w:r w:rsidRPr="006F4BBE">
        <w:rPr>
          <w:spacing w:val="-33"/>
          <w:lang w:val="ru-RU"/>
        </w:rPr>
        <w:t xml:space="preserve"> </w:t>
      </w:r>
      <w:r w:rsidRPr="006F4BBE">
        <w:rPr>
          <w:lang w:val="ru-RU"/>
        </w:rPr>
        <w:t>специфический</w:t>
      </w:r>
      <w:r w:rsidRPr="006F4BBE">
        <w:rPr>
          <w:spacing w:val="-33"/>
          <w:lang w:val="ru-RU"/>
        </w:rPr>
        <w:t xml:space="preserve"> </w:t>
      </w:r>
      <w:r w:rsidRPr="006F4BBE">
        <w:rPr>
          <w:lang w:val="ru-RU"/>
        </w:rPr>
        <w:t>вклад</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развитие воображения,</w:t>
      </w:r>
      <w:r w:rsidRPr="006F4BBE">
        <w:rPr>
          <w:spacing w:val="-32"/>
          <w:lang w:val="ru-RU"/>
        </w:rPr>
        <w:t xml:space="preserve"> </w:t>
      </w:r>
      <w:r w:rsidRPr="006F4BBE">
        <w:rPr>
          <w:lang w:val="ru-RU"/>
        </w:rPr>
        <w:t>способностей</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математическому</w:t>
      </w:r>
      <w:r w:rsidRPr="006F4BBE">
        <w:rPr>
          <w:spacing w:val="-32"/>
          <w:lang w:val="ru-RU"/>
        </w:rPr>
        <w:t xml:space="preserve"> </w:t>
      </w:r>
      <w:r w:rsidRPr="006F4BBE">
        <w:rPr>
          <w:lang w:val="ru-RU"/>
        </w:rPr>
        <w:t>творчеству.</w:t>
      </w:r>
    </w:p>
    <w:p w14:paraId="04AF9DA6" w14:textId="216AFEAF" w:rsidR="00C6278E" w:rsidRPr="006F4BBE" w:rsidRDefault="00C6278E" w:rsidP="00287D0F">
      <w:pPr>
        <w:rPr>
          <w:lang w:val="ru-RU"/>
        </w:rPr>
      </w:pPr>
      <w:r w:rsidRPr="006F4BBE">
        <w:rPr>
          <w:lang w:val="ru-RU"/>
        </w:rPr>
        <w:t>Содержание</w:t>
      </w:r>
      <w:r w:rsidR="00AD4F0E">
        <w:rPr>
          <w:lang w:val="ru-RU"/>
        </w:rPr>
        <w:t xml:space="preserve"> </w:t>
      </w:r>
      <w:r w:rsidRPr="006F4BBE">
        <w:rPr>
          <w:lang w:val="ru-RU"/>
        </w:rPr>
        <w:t>функционально­графической</w:t>
      </w:r>
      <w:r w:rsidR="00AD4F0E">
        <w:rPr>
          <w:lang w:val="ru-RU"/>
        </w:rPr>
        <w:t xml:space="preserve"> </w:t>
      </w:r>
      <w:r w:rsidRPr="006F4BBE">
        <w:rPr>
          <w:lang w:val="ru-RU"/>
        </w:rPr>
        <w:t>линии</w:t>
      </w:r>
      <w:r w:rsidR="00AD4F0E">
        <w:rPr>
          <w:lang w:val="ru-RU"/>
        </w:rPr>
        <w:t xml:space="preserve"> </w:t>
      </w:r>
      <w:r w:rsidRPr="006F4BBE">
        <w:rPr>
          <w:lang w:val="ru-RU"/>
        </w:rPr>
        <w:t xml:space="preserve">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w:t>
      </w:r>
      <w:r w:rsidRPr="006F4BBE">
        <w:rPr>
          <w:lang w:val="ru-RU"/>
        </w:rPr>
        <w:lastRenderedPageBreak/>
        <w:t xml:space="preserve">использовать различные выразительные средства языка математики </w:t>
      </w:r>
      <w:r w:rsidR="00BD6D2B" w:rsidRPr="006F4BBE">
        <w:rPr>
          <w:b/>
          <w:lang w:val="ru-RU"/>
        </w:rPr>
        <w:t>–</w:t>
      </w:r>
      <w:r w:rsidRPr="006F4BBE">
        <w:rPr>
          <w:b/>
          <w:lang w:val="ru-RU"/>
        </w:rPr>
        <w:t xml:space="preserve"> </w:t>
      </w:r>
      <w:r w:rsidRPr="006F4BBE">
        <w:rPr>
          <w:lang w:val="ru-RU"/>
        </w:rPr>
        <w:t>словесные, символические, графические, вносит вклад в формирование представлений о роли математики в развитии цивилизации и</w:t>
      </w:r>
      <w:r w:rsidRPr="006F4BBE">
        <w:rPr>
          <w:spacing w:val="20"/>
          <w:lang w:val="ru-RU"/>
        </w:rPr>
        <w:t xml:space="preserve"> </w:t>
      </w:r>
      <w:r w:rsidRPr="006F4BBE">
        <w:rPr>
          <w:lang w:val="ru-RU"/>
        </w:rPr>
        <w:t>культуры.</w:t>
      </w:r>
    </w:p>
    <w:p w14:paraId="603F9B21" w14:textId="77777777" w:rsidR="00C6278E" w:rsidRPr="006F4BBE" w:rsidRDefault="00C6278E" w:rsidP="00287D0F">
      <w:pPr>
        <w:rPr>
          <w:b/>
          <w:bCs/>
          <w:lang w:val="ru-RU"/>
        </w:rPr>
      </w:pPr>
      <w:bookmarkStart w:id="426" w:name="_Toc97148542"/>
      <w:r w:rsidRPr="006F4BBE">
        <w:rPr>
          <w:b/>
          <w:bCs/>
          <w:lang w:val="ru-RU"/>
        </w:rPr>
        <w:t>МЕСТО УЧЕБНОГО КУРСА В УЧЕБНОМ ПЛАНЕ</w:t>
      </w:r>
      <w:bookmarkEnd w:id="426"/>
    </w:p>
    <w:p w14:paraId="032F392D" w14:textId="7FCD78A0" w:rsidR="00C6278E" w:rsidRPr="006F4BBE" w:rsidRDefault="00C6278E" w:rsidP="00287D0F">
      <w:pPr>
        <w:rPr>
          <w:lang w:val="ru-RU"/>
        </w:rPr>
      </w:pPr>
      <w:r w:rsidRPr="006F4BBE">
        <w:rPr>
          <w:lang w:val="ru-RU"/>
        </w:rPr>
        <w:t>Согласно</w:t>
      </w:r>
      <w:r w:rsidRPr="006F4BBE">
        <w:rPr>
          <w:spacing w:val="-16"/>
          <w:lang w:val="ru-RU"/>
        </w:rPr>
        <w:t xml:space="preserve"> </w:t>
      </w:r>
      <w:r w:rsidRPr="006F4BBE">
        <w:rPr>
          <w:lang w:val="ru-RU"/>
        </w:rPr>
        <w:t>учебному</w:t>
      </w:r>
      <w:r w:rsidRPr="006F4BBE">
        <w:rPr>
          <w:spacing w:val="-16"/>
          <w:lang w:val="ru-RU"/>
        </w:rPr>
        <w:t xml:space="preserve"> </w:t>
      </w:r>
      <w:r w:rsidRPr="006F4BBE">
        <w:rPr>
          <w:lang w:val="ru-RU"/>
        </w:rPr>
        <w:t>плану</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7</w:t>
      </w:r>
      <w:r w:rsidR="00BD6D2B" w:rsidRPr="006F4BBE">
        <w:rPr>
          <w:b/>
          <w:lang w:val="ru-RU"/>
        </w:rPr>
        <w:t>–</w:t>
      </w:r>
      <w:r w:rsidRPr="006F4BBE">
        <w:rPr>
          <w:lang w:val="ru-RU"/>
        </w:rPr>
        <w:t>9</w:t>
      </w:r>
      <w:r w:rsidRPr="006F4BBE">
        <w:rPr>
          <w:spacing w:val="-16"/>
          <w:lang w:val="ru-RU"/>
        </w:rPr>
        <w:t xml:space="preserve"> </w:t>
      </w:r>
      <w:r w:rsidRPr="006F4BBE">
        <w:rPr>
          <w:lang w:val="ru-RU"/>
        </w:rPr>
        <w:t>классах</w:t>
      </w:r>
      <w:r w:rsidRPr="006F4BBE">
        <w:rPr>
          <w:spacing w:val="-16"/>
          <w:lang w:val="ru-RU"/>
        </w:rPr>
        <w:t xml:space="preserve"> </w:t>
      </w:r>
      <w:r w:rsidRPr="006F4BBE">
        <w:rPr>
          <w:lang w:val="ru-RU"/>
        </w:rPr>
        <w:t>изучается</w:t>
      </w:r>
      <w:r w:rsidRPr="006F4BBE">
        <w:rPr>
          <w:spacing w:val="-16"/>
          <w:lang w:val="ru-RU"/>
        </w:rPr>
        <w:t xml:space="preserve"> </w:t>
      </w:r>
      <w:r w:rsidRPr="006F4BBE">
        <w:rPr>
          <w:lang w:val="ru-RU"/>
        </w:rPr>
        <w:t>учебный курс «Алгебра», который включает следующие основные</w:t>
      </w:r>
      <w:r w:rsidRPr="006F4BBE">
        <w:rPr>
          <w:spacing w:val="-19"/>
          <w:lang w:val="ru-RU"/>
        </w:rPr>
        <w:t xml:space="preserve"> </w:t>
      </w:r>
      <w:r w:rsidRPr="006F4BBE">
        <w:rPr>
          <w:lang w:val="ru-RU"/>
        </w:rPr>
        <w:t>разделы содержания: «Числа и вычисления», «Алгебраические выражения», «Уравнения и неравенства»,</w:t>
      </w:r>
      <w:r w:rsidRPr="006F4BBE">
        <w:rPr>
          <w:spacing w:val="34"/>
          <w:lang w:val="ru-RU"/>
        </w:rPr>
        <w:t xml:space="preserve"> </w:t>
      </w:r>
      <w:r w:rsidRPr="006F4BBE">
        <w:rPr>
          <w:lang w:val="ru-RU"/>
        </w:rPr>
        <w:t>«Функции».</w:t>
      </w:r>
    </w:p>
    <w:p w14:paraId="45B1344F" w14:textId="20B9566B" w:rsidR="00C6278E" w:rsidRPr="006F4BBE" w:rsidRDefault="00C6278E" w:rsidP="00287D0F">
      <w:pPr>
        <w:rPr>
          <w:lang w:val="ru-RU"/>
        </w:rPr>
      </w:pPr>
      <w:r w:rsidRPr="006F4BBE">
        <w:rPr>
          <w:lang w:val="ru-RU"/>
        </w:rPr>
        <w:t>Учебный план на изучение алгебры в 7</w:t>
      </w:r>
      <w:r w:rsidR="00BD6D2B"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00BD6D2B" w:rsidRPr="006F4BBE">
        <w:rPr>
          <w:b/>
          <w:lang w:val="ru-RU"/>
        </w:rPr>
        <w:t>–</w:t>
      </w:r>
      <w:r w:rsidRPr="006F4BBE">
        <w:rPr>
          <w:b/>
          <w:lang w:val="ru-RU"/>
        </w:rPr>
        <w:t xml:space="preserve"> </w:t>
      </w:r>
      <w:r w:rsidRPr="006F4BBE">
        <w:rPr>
          <w:lang w:val="ru-RU"/>
        </w:rPr>
        <w:t>не менее 306 учебных часов.</w:t>
      </w:r>
    </w:p>
    <w:p w14:paraId="75A77405" w14:textId="77777777" w:rsidR="00A11D27" w:rsidRPr="006F4BBE" w:rsidRDefault="00A11D27" w:rsidP="00287D0F">
      <w:pPr>
        <w:rPr>
          <w:lang w:val="ru-RU"/>
        </w:rPr>
      </w:pPr>
      <w:bookmarkStart w:id="427" w:name="_Toc97148543"/>
    </w:p>
    <w:p w14:paraId="77855ADC" w14:textId="6DA53321" w:rsidR="00C6278E" w:rsidRPr="006F4BBE" w:rsidRDefault="00C6278E" w:rsidP="00287D0F">
      <w:pPr>
        <w:rPr>
          <w:b/>
          <w:bCs/>
          <w:lang w:val="ru-RU"/>
        </w:rPr>
      </w:pPr>
      <w:r w:rsidRPr="006F4BBE">
        <w:rPr>
          <w:b/>
          <w:bCs/>
          <w:lang w:val="ru-RU"/>
        </w:rPr>
        <w:t>СОДЕРЖАНИЕ УЧЕБНОГО КУРСА (ПО ГОДАМ ОБУЧЕНИЯ)</w:t>
      </w:r>
      <w:bookmarkEnd w:id="427"/>
    </w:p>
    <w:p w14:paraId="51FBB284" w14:textId="77777777" w:rsidR="00C6278E" w:rsidRPr="006F4BBE" w:rsidRDefault="00C6278E" w:rsidP="00287D0F">
      <w:pPr>
        <w:rPr>
          <w:b/>
          <w:lang w:val="ru-RU"/>
        </w:rPr>
      </w:pPr>
      <w:r w:rsidRPr="006F4BBE">
        <w:rPr>
          <w:b/>
          <w:lang w:val="ru-RU"/>
        </w:rPr>
        <w:t>7 класс</w:t>
      </w:r>
    </w:p>
    <w:p w14:paraId="3FFC50E3" w14:textId="77777777" w:rsidR="00C6278E" w:rsidRPr="00854B8B" w:rsidRDefault="00C6278E" w:rsidP="00287D0F">
      <w:pPr>
        <w:rPr>
          <w:b/>
          <w:bCs/>
          <w:lang w:val="ru-RU"/>
        </w:rPr>
      </w:pPr>
      <w:r w:rsidRPr="00854B8B">
        <w:rPr>
          <w:b/>
          <w:bCs/>
          <w:lang w:val="ru-RU"/>
        </w:rPr>
        <w:t>Числа и вычисления</w:t>
      </w:r>
    </w:p>
    <w:p w14:paraId="4DB7F3A0" w14:textId="77777777" w:rsidR="00C6278E" w:rsidRPr="006F4BBE" w:rsidRDefault="00C6278E" w:rsidP="00287D0F">
      <w:pPr>
        <w:rPr>
          <w:lang w:val="ru-RU"/>
        </w:rPr>
      </w:pPr>
      <w:r w:rsidRPr="006F4BBE">
        <w:rPr>
          <w:lang w:val="ru-RU"/>
        </w:rPr>
        <w:t>Рациональные числа</w:t>
      </w:r>
    </w:p>
    <w:p w14:paraId="250A0ED4" w14:textId="77777777" w:rsidR="00C6278E" w:rsidRPr="006F4BBE" w:rsidRDefault="00C6278E" w:rsidP="00287D0F">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09661186" w14:textId="026616B6" w:rsidR="00C6278E" w:rsidRPr="006F4BBE" w:rsidRDefault="00C6278E" w:rsidP="00287D0F">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w:t>
      </w:r>
      <w:r w:rsidR="00A11D27" w:rsidRPr="006F4BBE">
        <w:rPr>
          <w:lang w:val="ru-RU"/>
        </w:rPr>
        <w:t xml:space="preserve"> </w:t>
      </w:r>
      <w:r w:rsidRPr="006F4BBE">
        <w:rPr>
          <w:lang w:val="ru-RU"/>
        </w:rPr>
        <w:t>реальной практики.</w:t>
      </w:r>
    </w:p>
    <w:p w14:paraId="2BBAF994" w14:textId="77777777" w:rsidR="00C6278E" w:rsidRPr="006F4BBE" w:rsidRDefault="00C6278E" w:rsidP="00287D0F">
      <w:pPr>
        <w:rPr>
          <w:lang w:val="ru-RU"/>
        </w:rPr>
      </w:pPr>
      <w:r w:rsidRPr="006F4BBE">
        <w:rPr>
          <w:lang w:val="ru-RU"/>
        </w:rPr>
        <w:t>Применение</w:t>
      </w:r>
      <w:r w:rsidRPr="006F4BBE">
        <w:rPr>
          <w:spacing w:val="-16"/>
          <w:lang w:val="ru-RU"/>
        </w:rPr>
        <w:t xml:space="preserve"> </w:t>
      </w:r>
      <w:r w:rsidRPr="006F4BBE">
        <w:rPr>
          <w:lang w:val="ru-RU"/>
        </w:rPr>
        <w:t>признаков</w:t>
      </w:r>
      <w:r w:rsidRPr="006F4BBE">
        <w:rPr>
          <w:spacing w:val="-16"/>
          <w:lang w:val="ru-RU"/>
        </w:rPr>
        <w:t xml:space="preserve"> </w:t>
      </w:r>
      <w:r w:rsidRPr="006F4BBE">
        <w:rPr>
          <w:lang w:val="ru-RU"/>
        </w:rPr>
        <w:t>делимости,</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множители натуральных</w:t>
      </w:r>
      <w:r w:rsidRPr="006F4BBE">
        <w:rPr>
          <w:spacing w:val="14"/>
          <w:lang w:val="ru-RU"/>
        </w:rPr>
        <w:t xml:space="preserve"> </w:t>
      </w:r>
      <w:r w:rsidRPr="006F4BBE">
        <w:rPr>
          <w:lang w:val="ru-RU"/>
        </w:rPr>
        <w:t>чисел.</w:t>
      </w:r>
    </w:p>
    <w:p w14:paraId="3F056993" w14:textId="77777777" w:rsidR="00C6278E" w:rsidRPr="006F4BBE" w:rsidRDefault="00C6278E" w:rsidP="00287D0F">
      <w:pPr>
        <w:rPr>
          <w:lang w:val="ru-RU"/>
        </w:rPr>
      </w:pPr>
      <w:r w:rsidRPr="006F4BBE">
        <w:rPr>
          <w:lang w:val="ru-RU"/>
        </w:rPr>
        <w:t>Реальные зависимости, в том числе прямая и обратная пропорциональности.</w:t>
      </w:r>
    </w:p>
    <w:p w14:paraId="4DAFF8D4" w14:textId="77777777" w:rsidR="00C6278E" w:rsidRPr="00854B8B" w:rsidRDefault="00C6278E" w:rsidP="00287D0F">
      <w:pPr>
        <w:rPr>
          <w:b/>
          <w:bCs/>
          <w:lang w:val="ru-RU"/>
        </w:rPr>
      </w:pPr>
      <w:r w:rsidRPr="00854B8B">
        <w:rPr>
          <w:b/>
          <w:bCs/>
          <w:lang w:val="ru-RU"/>
        </w:rPr>
        <w:t>Алгебраические выражения</w:t>
      </w:r>
    </w:p>
    <w:p w14:paraId="0CAB2F21" w14:textId="6703C4EA" w:rsidR="00C6278E" w:rsidRPr="006F4BBE" w:rsidRDefault="00C6278E" w:rsidP="00854B8B">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w:t>
      </w:r>
      <w:r w:rsidRPr="006F4BBE">
        <w:rPr>
          <w:spacing w:val="-21"/>
          <w:lang w:val="ru-RU"/>
        </w:rPr>
        <w:t xml:space="preserve"> </w:t>
      </w:r>
      <w:r w:rsidRPr="006F4BBE">
        <w:rPr>
          <w:lang w:val="ru-RU"/>
        </w:rPr>
        <w:t>раскрытия</w:t>
      </w:r>
      <w:r w:rsidRPr="006F4BBE">
        <w:rPr>
          <w:spacing w:val="-21"/>
          <w:lang w:val="ru-RU"/>
        </w:rPr>
        <w:t xml:space="preserve"> </w:t>
      </w:r>
      <w:r w:rsidRPr="006F4BBE">
        <w:rPr>
          <w:lang w:val="ru-RU"/>
        </w:rPr>
        <w:t>скобок</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приведения</w:t>
      </w:r>
      <w:r w:rsidRPr="006F4BBE">
        <w:rPr>
          <w:spacing w:val="-21"/>
          <w:lang w:val="ru-RU"/>
        </w:rPr>
        <w:t xml:space="preserve"> </w:t>
      </w:r>
      <w:r w:rsidRPr="006F4BBE">
        <w:rPr>
          <w:lang w:val="ru-RU"/>
        </w:rPr>
        <w:t>подобных</w:t>
      </w:r>
      <w:r w:rsidRPr="006F4BBE">
        <w:rPr>
          <w:spacing w:val="-21"/>
          <w:lang w:val="ru-RU"/>
        </w:rPr>
        <w:t xml:space="preserve"> </w:t>
      </w:r>
      <w:r w:rsidRPr="006F4BBE">
        <w:rPr>
          <w:lang w:val="ru-RU"/>
        </w:rPr>
        <w:t>слагаемых. Свойства</w:t>
      </w:r>
      <w:r w:rsidRPr="006F4BBE">
        <w:rPr>
          <w:spacing w:val="-16"/>
          <w:lang w:val="ru-RU"/>
        </w:rPr>
        <w:t xml:space="preserve"> </w:t>
      </w:r>
      <w:r w:rsidRPr="006F4BBE">
        <w:rPr>
          <w:lang w:val="ru-RU"/>
        </w:rPr>
        <w:t>степени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натуральным</w:t>
      </w:r>
      <w:r w:rsidRPr="006F4BBE">
        <w:rPr>
          <w:spacing w:val="-16"/>
          <w:lang w:val="ru-RU"/>
        </w:rPr>
        <w:t xml:space="preserve"> </w:t>
      </w:r>
      <w:r w:rsidRPr="006F4BBE">
        <w:rPr>
          <w:lang w:val="ru-RU"/>
        </w:rPr>
        <w:t>показателем.</w:t>
      </w:r>
    </w:p>
    <w:p w14:paraId="1E3BB685" w14:textId="175D57D8" w:rsidR="00C6278E" w:rsidRPr="006F4BBE" w:rsidRDefault="00C6278E" w:rsidP="00287D0F">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3D5C243" w14:textId="77777777" w:rsidR="00C6278E" w:rsidRPr="009F673A" w:rsidRDefault="00C6278E" w:rsidP="00287D0F">
      <w:pPr>
        <w:rPr>
          <w:b/>
          <w:bCs/>
          <w:lang w:val="ru-RU"/>
        </w:rPr>
      </w:pPr>
      <w:r w:rsidRPr="009F673A">
        <w:rPr>
          <w:b/>
          <w:bCs/>
          <w:lang w:val="ru-RU"/>
        </w:rPr>
        <w:t>Уравнения</w:t>
      </w:r>
    </w:p>
    <w:p w14:paraId="6A8A7C26" w14:textId="77777777" w:rsidR="00C6278E" w:rsidRPr="006F4BBE" w:rsidRDefault="00C6278E" w:rsidP="00287D0F">
      <w:pPr>
        <w:rPr>
          <w:lang w:val="ru-RU"/>
        </w:rPr>
      </w:pPr>
      <w:r w:rsidRPr="006F4BBE">
        <w:rPr>
          <w:lang w:val="ru-RU"/>
        </w:rPr>
        <w:t>Уравнение,</w:t>
      </w:r>
      <w:r w:rsidRPr="006F4BBE">
        <w:rPr>
          <w:spacing w:val="-32"/>
          <w:lang w:val="ru-RU"/>
        </w:rPr>
        <w:t xml:space="preserve"> </w:t>
      </w:r>
      <w:r w:rsidRPr="006F4BBE">
        <w:rPr>
          <w:lang w:val="ru-RU"/>
        </w:rPr>
        <w:t>корень</w:t>
      </w:r>
      <w:r w:rsidRPr="006F4BBE">
        <w:rPr>
          <w:spacing w:val="-32"/>
          <w:lang w:val="ru-RU"/>
        </w:rPr>
        <w:t xml:space="preserve"> </w:t>
      </w:r>
      <w:r w:rsidRPr="006F4BBE">
        <w:rPr>
          <w:lang w:val="ru-RU"/>
        </w:rPr>
        <w:t>уравнения,</w:t>
      </w:r>
      <w:r w:rsidRPr="006F4BBE">
        <w:rPr>
          <w:spacing w:val="-32"/>
          <w:lang w:val="ru-RU"/>
        </w:rPr>
        <w:t xml:space="preserve"> </w:t>
      </w:r>
      <w:r w:rsidRPr="006F4BBE">
        <w:rPr>
          <w:lang w:val="ru-RU"/>
        </w:rPr>
        <w:t>правила</w:t>
      </w:r>
      <w:r w:rsidRPr="006F4BBE">
        <w:rPr>
          <w:spacing w:val="-32"/>
          <w:lang w:val="ru-RU"/>
        </w:rPr>
        <w:t xml:space="preserve"> </w:t>
      </w:r>
      <w:r w:rsidRPr="006F4BBE">
        <w:rPr>
          <w:lang w:val="ru-RU"/>
        </w:rPr>
        <w:t>преобразования</w:t>
      </w:r>
      <w:r w:rsidRPr="006F4BBE">
        <w:rPr>
          <w:spacing w:val="-32"/>
          <w:lang w:val="ru-RU"/>
        </w:rPr>
        <w:t xml:space="preserve"> </w:t>
      </w:r>
      <w:r w:rsidRPr="006F4BBE">
        <w:rPr>
          <w:lang w:val="ru-RU"/>
        </w:rPr>
        <w:t>уравнения, равносильность</w:t>
      </w:r>
      <w:r w:rsidRPr="006F4BBE">
        <w:rPr>
          <w:spacing w:val="-27"/>
          <w:lang w:val="ru-RU"/>
        </w:rPr>
        <w:t xml:space="preserve"> </w:t>
      </w:r>
      <w:r w:rsidRPr="006F4BBE">
        <w:rPr>
          <w:lang w:val="ru-RU"/>
        </w:rPr>
        <w:t>уравнений.</w:t>
      </w:r>
    </w:p>
    <w:p w14:paraId="5DC9A8BA" w14:textId="77777777" w:rsidR="00C6278E" w:rsidRPr="006F4BBE" w:rsidRDefault="00C6278E" w:rsidP="00287D0F">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1C5AC921" w14:textId="77777777" w:rsidR="00C6278E" w:rsidRPr="006F4BBE" w:rsidRDefault="00C6278E" w:rsidP="00287D0F">
      <w:pPr>
        <w:rPr>
          <w:lang w:val="ru-RU"/>
        </w:rPr>
      </w:pPr>
      <w:r w:rsidRPr="006F4BBE">
        <w:rPr>
          <w:lang w:val="ru-RU"/>
        </w:rPr>
        <w:t xml:space="preserve">Линейное уравнение с двумя переменными и его график. Система двух </w:t>
      </w:r>
      <w:r w:rsidRPr="006F4BBE">
        <w:rPr>
          <w:lang w:val="ru-RU"/>
        </w:rPr>
        <w:lastRenderedPageBreak/>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28C880D" w14:textId="77777777" w:rsidR="00C6278E" w:rsidRPr="006F4BBE" w:rsidRDefault="00C6278E" w:rsidP="00287D0F">
      <w:pPr>
        <w:rPr>
          <w:lang w:val="ru-RU"/>
        </w:rPr>
      </w:pPr>
      <w:r w:rsidRPr="006F4BBE">
        <w:rPr>
          <w:lang w:val="ru-RU"/>
        </w:rPr>
        <w:t>Координаты и графики. Функции</w:t>
      </w:r>
    </w:p>
    <w:p w14:paraId="744C4F88" w14:textId="77777777" w:rsidR="00C6278E" w:rsidRPr="006F4BBE" w:rsidRDefault="00C6278E" w:rsidP="00287D0F">
      <w:pPr>
        <w:rPr>
          <w:lang w:val="ru-RU"/>
        </w:rPr>
      </w:pPr>
      <w:r w:rsidRPr="006F4BBE">
        <w:rPr>
          <w:lang w:val="ru-RU"/>
        </w:rPr>
        <w:t>Координата точки на прямой. Числовые промежутки. Расстояние между двумя точками координатной прямой.</w:t>
      </w:r>
    </w:p>
    <w:p w14:paraId="2E941B6E" w14:textId="77777777" w:rsidR="00C6278E" w:rsidRPr="006F4BBE" w:rsidRDefault="00C6278E" w:rsidP="00287D0F">
      <w:pPr>
        <w:rPr>
          <w:lang w:val="ru-RU"/>
        </w:rPr>
      </w:pPr>
      <w:r w:rsidRPr="006F4BBE">
        <w:rPr>
          <w:lang w:val="ru-RU"/>
        </w:rPr>
        <w:t>Прямоугольная</w:t>
      </w:r>
      <w:r w:rsidRPr="006F4BBE">
        <w:rPr>
          <w:spacing w:val="-12"/>
          <w:lang w:val="ru-RU"/>
        </w:rPr>
        <w:t xml:space="preserve"> </w:t>
      </w:r>
      <w:r w:rsidRPr="006F4BBE">
        <w:rPr>
          <w:lang w:val="ru-RU"/>
        </w:rPr>
        <w:t>система</w:t>
      </w:r>
      <w:r w:rsidRPr="006F4BBE">
        <w:rPr>
          <w:spacing w:val="-12"/>
          <w:lang w:val="ru-RU"/>
        </w:rPr>
        <w:t xml:space="preserve"> </w:t>
      </w:r>
      <w:r w:rsidRPr="006F4BBE">
        <w:rPr>
          <w:lang w:val="ru-RU"/>
        </w:rPr>
        <w:t>координат,</w:t>
      </w:r>
      <w:r w:rsidRPr="006F4BBE">
        <w:rPr>
          <w:spacing w:val="-12"/>
          <w:lang w:val="ru-RU"/>
        </w:rPr>
        <w:t xml:space="preserve"> </w:t>
      </w:r>
      <w:r w:rsidRPr="006F4BBE">
        <w:rPr>
          <w:lang w:val="ru-RU"/>
        </w:rPr>
        <w:t>оси</w:t>
      </w:r>
      <w:r w:rsidRPr="006F4BBE">
        <w:rPr>
          <w:spacing w:val="-12"/>
          <w:lang w:val="ru-RU"/>
        </w:rPr>
        <w:t xml:space="preserve"> </w:t>
      </w:r>
      <w:r w:rsidRPr="006F4BBE">
        <w:rPr>
          <w:i/>
        </w:rPr>
        <w:t>Ox</w:t>
      </w:r>
      <w:r w:rsidRPr="006F4BBE">
        <w:rPr>
          <w:i/>
          <w:spacing w:val="-12"/>
          <w:lang w:val="ru-RU"/>
        </w:rPr>
        <w:t xml:space="preserve"> </w:t>
      </w:r>
      <w:r w:rsidRPr="006F4BBE">
        <w:rPr>
          <w:lang w:val="ru-RU"/>
        </w:rPr>
        <w:t>и</w:t>
      </w:r>
      <w:r w:rsidRPr="006F4BBE">
        <w:rPr>
          <w:spacing w:val="-12"/>
          <w:lang w:val="ru-RU"/>
        </w:rPr>
        <w:t xml:space="preserve"> </w:t>
      </w:r>
      <w:r w:rsidRPr="006F4BBE">
        <w:rPr>
          <w:i/>
        </w:rPr>
        <w:t>Oy</w:t>
      </w:r>
      <w:r w:rsidRPr="006F4BBE">
        <w:rPr>
          <w:i/>
          <w:lang w:val="ru-RU"/>
        </w:rPr>
        <w:t>.</w:t>
      </w:r>
      <w:r w:rsidRPr="006F4BBE">
        <w:rPr>
          <w:i/>
          <w:spacing w:val="-12"/>
          <w:lang w:val="ru-RU"/>
        </w:rPr>
        <w:t xml:space="preserve"> </w:t>
      </w:r>
      <w:r w:rsidRPr="006F4BBE">
        <w:rPr>
          <w:lang w:val="ru-RU"/>
        </w:rPr>
        <w:t>Абсцисса</w:t>
      </w:r>
      <w:r w:rsidRPr="006F4BBE">
        <w:rPr>
          <w:spacing w:val="-12"/>
          <w:lang w:val="ru-RU"/>
        </w:rPr>
        <w:t xml:space="preserve"> </w:t>
      </w:r>
      <w:r w:rsidRPr="006F4BBE">
        <w:rPr>
          <w:lang w:val="ru-RU"/>
        </w:rPr>
        <w:t>и ордината точки на координатной плоскости. Примеры графиков, заданных формулами. Чтение графиков реальных</w:t>
      </w:r>
      <w:r w:rsidRPr="006F4BBE">
        <w:rPr>
          <w:spacing w:val="-42"/>
          <w:lang w:val="ru-RU"/>
        </w:rPr>
        <w:t xml:space="preserve"> </w:t>
      </w:r>
      <w:r w:rsidRPr="006F4BBE">
        <w:rPr>
          <w:lang w:val="ru-RU"/>
        </w:rPr>
        <w:t>зависимостей.</w:t>
      </w:r>
    </w:p>
    <w:p w14:paraId="5ABB8B68" w14:textId="37A7F7B3" w:rsidR="00C6278E" w:rsidRPr="006F4BBE" w:rsidRDefault="00C6278E" w:rsidP="00A11D27">
      <w:pPr>
        <w:rPr>
          <w:lang w:val="ru-RU"/>
        </w:rPr>
      </w:pPr>
      <w:r w:rsidRPr="006F4BBE">
        <w:rPr>
          <w:lang w:val="ru-RU"/>
        </w:rPr>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7"/>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spacing w:val="-17"/>
          <w:lang w:val="ru-RU"/>
        </w:rPr>
        <w:t xml:space="preserve"> </w:t>
      </w:r>
      <w:r w:rsidRPr="006F4BBE">
        <w:rPr>
          <w:i/>
        </w:rPr>
        <w:t>y</w:t>
      </w:r>
      <w:r w:rsidRPr="006F4BBE">
        <w:rPr>
          <w:i/>
          <w:lang w:val="ru-RU"/>
        </w:rPr>
        <w:t xml:space="preserve"> </w:t>
      </w:r>
      <w:r w:rsidRPr="006F4BBE">
        <w:rPr>
          <w:i/>
          <w:spacing w:val="-2"/>
          <w:lang w:val="ru-RU"/>
        </w:rPr>
        <w:t xml:space="preserve"> </w:t>
      </w:r>
      <w:r w:rsidRPr="006F4BBE">
        <w:rPr>
          <w:lang w:val="ru-RU"/>
        </w:rPr>
        <w:t xml:space="preserve">= </w:t>
      </w:r>
      <w:r w:rsidRPr="006F4BBE">
        <w:rPr>
          <w:spacing w:val="-2"/>
          <w:lang w:val="ru-RU"/>
        </w:rPr>
        <w:t xml:space="preserve"> </w:t>
      </w:r>
      <w:r w:rsidR="00827114" w:rsidRPr="00827114">
        <w:rPr>
          <w:spacing w:val="-2"/>
          <w:lang w:val="ru-RU"/>
        </w:rPr>
        <w:t>/</w:t>
      </w:r>
      <w:r w:rsidRPr="00827114">
        <w:rPr>
          <w:i/>
          <w:iCs/>
          <w:lang w:val="ru-RU"/>
        </w:rPr>
        <w:t>х</w:t>
      </w:r>
      <w:r w:rsidR="00827114" w:rsidRPr="00827114">
        <w:rPr>
          <w:spacing w:val="-19"/>
          <w:lang w:val="ru-RU"/>
        </w:rPr>
        <w:t>/</w:t>
      </w:r>
      <w:r w:rsidRPr="00827114">
        <w:rPr>
          <w:lang w:val="ru-RU"/>
        </w:rPr>
        <w:t>.</w:t>
      </w:r>
      <w:r w:rsidRPr="006F4BBE">
        <w:rPr>
          <w:lang w:val="ru-RU"/>
        </w:rPr>
        <w:t xml:space="preserve"> </w:t>
      </w:r>
      <w:r w:rsidRPr="006F4BBE">
        <w:rPr>
          <w:spacing w:val="-17"/>
          <w:lang w:val="ru-RU"/>
        </w:rPr>
        <w:t xml:space="preserve"> </w:t>
      </w:r>
      <w:r w:rsidRPr="006F4BBE">
        <w:rPr>
          <w:spacing w:val="-5"/>
          <w:lang w:val="ru-RU"/>
        </w:rPr>
        <w:t>Графи</w:t>
      </w:r>
      <w:r w:rsidRPr="006F4BBE">
        <w:rPr>
          <w:lang w:val="ru-RU"/>
        </w:rPr>
        <w:t>ческое решение линейных уравнений и систем линейных уравнений.</w:t>
      </w:r>
    </w:p>
    <w:p w14:paraId="6A7A3AB4" w14:textId="77777777" w:rsidR="00A11D27" w:rsidRPr="006F4BBE" w:rsidRDefault="00A11D27" w:rsidP="00287D0F">
      <w:pPr>
        <w:rPr>
          <w:b/>
          <w:lang w:val="ru-RU"/>
        </w:rPr>
      </w:pPr>
    </w:p>
    <w:p w14:paraId="67E00519" w14:textId="14A71FC3" w:rsidR="00C6278E" w:rsidRPr="006F4BBE" w:rsidRDefault="00C6278E" w:rsidP="00287D0F">
      <w:pPr>
        <w:rPr>
          <w:b/>
          <w:lang w:val="ru-RU"/>
        </w:rPr>
      </w:pPr>
      <w:r w:rsidRPr="006F4BBE">
        <w:rPr>
          <w:b/>
          <w:lang w:val="ru-RU"/>
        </w:rPr>
        <w:t>8 класс</w:t>
      </w:r>
    </w:p>
    <w:p w14:paraId="18308BA4" w14:textId="77777777" w:rsidR="00C6278E" w:rsidRPr="00827114" w:rsidRDefault="00C6278E" w:rsidP="00287D0F">
      <w:pPr>
        <w:rPr>
          <w:b/>
          <w:bCs/>
          <w:lang w:val="ru-RU"/>
        </w:rPr>
      </w:pPr>
      <w:r w:rsidRPr="00827114">
        <w:rPr>
          <w:b/>
          <w:bCs/>
          <w:lang w:val="ru-RU"/>
        </w:rPr>
        <w:t>Числа и вычисления</w:t>
      </w:r>
    </w:p>
    <w:p w14:paraId="1969DA36" w14:textId="77777777" w:rsidR="00C6278E" w:rsidRPr="006F4BBE" w:rsidRDefault="00C6278E" w:rsidP="00287D0F">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0CE515F9" w14:textId="77777777" w:rsidR="00C6278E" w:rsidRPr="006F4BBE" w:rsidRDefault="00C6278E" w:rsidP="00287D0F">
      <w:pPr>
        <w:rPr>
          <w:lang w:val="ru-RU"/>
        </w:rPr>
      </w:pPr>
      <w:r w:rsidRPr="006F4BBE">
        <w:rPr>
          <w:lang w:val="ru-RU"/>
        </w:rPr>
        <w:t>Степень с целым показателем и её свойства. Стандартная запись</w:t>
      </w:r>
      <w:r w:rsidRPr="006F4BBE">
        <w:rPr>
          <w:spacing w:val="51"/>
          <w:lang w:val="ru-RU"/>
        </w:rPr>
        <w:t xml:space="preserve"> </w:t>
      </w:r>
      <w:r w:rsidRPr="006F4BBE">
        <w:rPr>
          <w:lang w:val="ru-RU"/>
        </w:rPr>
        <w:t>числа.</w:t>
      </w:r>
    </w:p>
    <w:p w14:paraId="514146C9" w14:textId="77777777" w:rsidR="00A11D27" w:rsidRPr="00827114" w:rsidRDefault="00C6278E" w:rsidP="00287D0F">
      <w:pPr>
        <w:rPr>
          <w:b/>
          <w:bCs/>
          <w:lang w:val="ru-RU"/>
        </w:rPr>
      </w:pPr>
      <w:r w:rsidRPr="00827114">
        <w:rPr>
          <w:b/>
          <w:bCs/>
          <w:lang w:val="ru-RU"/>
        </w:rPr>
        <w:t>Алгебраические выражения</w:t>
      </w:r>
      <w:r w:rsidR="00A11D27" w:rsidRPr="00827114">
        <w:rPr>
          <w:b/>
          <w:bCs/>
          <w:lang w:val="ru-RU"/>
        </w:rPr>
        <w:t xml:space="preserve"> </w:t>
      </w:r>
    </w:p>
    <w:p w14:paraId="54B3506B" w14:textId="209A0F14" w:rsidR="00C6278E" w:rsidRPr="006F4BBE" w:rsidRDefault="00C6278E" w:rsidP="00287D0F">
      <w:pPr>
        <w:rPr>
          <w:lang w:val="ru-RU"/>
        </w:rPr>
      </w:pPr>
      <w:r w:rsidRPr="006F4BBE">
        <w:rPr>
          <w:lang w:val="ru-RU"/>
        </w:rPr>
        <w:t>Квадратный</w:t>
      </w:r>
      <w:r w:rsidRPr="006F4BBE">
        <w:rPr>
          <w:spacing w:val="-29"/>
          <w:lang w:val="ru-RU"/>
        </w:rPr>
        <w:t xml:space="preserve"> </w:t>
      </w:r>
      <w:r w:rsidRPr="006F4BBE">
        <w:rPr>
          <w:lang w:val="ru-RU"/>
        </w:rPr>
        <w:t>трёхчлен;</w:t>
      </w:r>
      <w:r w:rsidRPr="006F4BBE">
        <w:rPr>
          <w:spacing w:val="-29"/>
          <w:lang w:val="ru-RU"/>
        </w:rPr>
        <w:t xml:space="preserve"> </w:t>
      </w:r>
      <w:r w:rsidRPr="006F4BBE">
        <w:rPr>
          <w:lang w:val="ru-RU"/>
        </w:rPr>
        <w:t>разложение</w:t>
      </w:r>
      <w:r w:rsidRPr="006F4BBE">
        <w:rPr>
          <w:spacing w:val="-29"/>
          <w:lang w:val="ru-RU"/>
        </w:rPr>
        <w:t xml:space="preserve"> </w:t>
      </w:r>
      <w:r w:rsidRPr="006F4BBE">
        <w:rPr>
          <w:lang w:val="ru-RU"/>
        </w:rPr>
        <w:t>квадратного</w:t>
      </w:r>
      <w:r w:rsidRPr="006F4BBE">
        <w:rPr>
          <w:spacing w:val="-29"/>
          <w:lang w:val="ru-RU"/>
        </w:rPr>
        <w:t xml:space="preserve"> </w:t>
      </w:r>
      <w:r w:rsidRPr="006F4BBE">
        <w:rPr>
          <w:lang w:val="ru-RU"/>
        </w:rPr>
        <w:t>трёхчлена</w:t>
      </w:r>
      <w:r w:rsidRPr="006F4BBE">
        <w:rPr>
          <w:spacing w:val="-29"/>
          <w:lang w:val="ru-RU"/>
        </w:rPr>
        <w:t xml:space="preserve"> </w:t>
      </w:r>
      <w:r w:rsidRPr="006F4BBE">
        <w:rPr>
          <w:lang w:val="ru-RU"/>
        </w:rPr>
        <w:t>на множители.</w:t>
      </w:r>
    </w:p>
    <w:p w14:paraId="7E20F062" w14:textId="77777777" w:rsidR="00C6278E" w:rsidRPr="006F4BBE" w:rsidRDefault="00C6278E" w:rsidP="00287D0F">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0B2E5CC" w14:textId="77777777" w:rsidR="00C6278E" w:rsidRPr="00827114" w:rsidRDefault="00C6278E" w:rsidP="00287D0F">
      <w:pPr>
        <w:rPr>
          <w:b/>
          <w:bCs/>
          <w:lang w:val="ru-RU"/>
        </w:rPr>
      </w:pPr>
      <w:r w:rsidRPr="00827114">
        <w:rPr>
          <w:b/>
          <w:bCs/>
          <w:lang w:val="ru-RU"/>
        </w:rPr>
        <w:t>Уравнения и неравенства</w:t>
      </w:r>
    </w:p>
    <w:p w14:paraId="7A26A93C" w14:textId="77777777" w:rsidR="00C6278E" w:rsidRPr="006F4BBE" w:rsidRDefault="00C6278E" w:rsidP="00287D0F">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83752BE" w14:textId="77777777" w:rsidR="00C6278E" w:rsidRPr="006F4BBE" w:rsidRDefault="00C6278E" w:rsidP="00287D0F">
      <w:pPr>
        <w:rPr>
          <w:lang w:val="ru-RU"/>
        </w:rPr>
      </w:pPr>
      <w:r w:rsidRPr="006F4BBE">
        <w:rPr>
          <w:lang w:val="ru-RU"/>
        </w:rPr>
        <w:t>Графическая интерпретация уравнений с двумя</w:t>
      </w:r>
      <w:r w:rsidRPr="006F4BBE">
        <w:rPr>
          <w:spacing w:val="-38"/>
          <w:lang w:val="ru-RU"/>
        </w:rPr>
        <w:t xml:space="preserve"> </w:t>
      </w:r>
      <w:r w:rsidRPr="006F4BBE">
        <w:rPr>
          <w:lang w:val="ru-RU"/>
        </w:rPr>
        <w:t>переменными</w:t>
      </w:r>
      <w:r w:rsidRPr="006F4BBE">
        <w:rPr>
          <w:spacing w:val="-7"/>
          <w:lang w:val="ru-RU"/>
        </w:rPr>
        <w:t xml:space="preserve"> </w:t>
      </w:r>
      <w:r w:rsidRPr="006F4BBE">
        <w:rPr>
          <w:lang w:val="ru-RU"/>
        </w:rPr>
        <w:t>и</w:t>
      </w:r>
      <w:r w:rsidRPr="006F4BBE">
        <w:rPr>
          <w:spacing w:val="-6"/>
          <w:lang w:val="ru-RU"/>
        </w:rPr>
        <w:t xml:space="preserve"> </w:t>
      </w:r>
      <w:r w:rsidRPr="006F4BBE">
        <w:rPr>
          <w:lang w:val="ru-RU"/>
        </w:rPr>
        <w:t>систем</w:t>
      </w:r>
      <w:r w:rsidRPr="006F4BBE">
        <w:rPr>
          <w:spacing w:val="-7"/>
          <w:lang w:val="ru-RU"/>
        </w:rPr>
        <w:t xml:space="preserve"> </w:t>
      </w:r>
      <w:r w:rsidRPr="006F4BBE">
        <w:rPr>
          <w:lang w:val="ru-RU"/>
        </w:rPr>
        <w:t>линейных</w:t>
      </w:r>
      <w:r w:rsidRPr="006F4BBE">
        <w:rPr>
          <w:spacing w:val="-7"/>
          <w:lang w:val="ru-RU"/>
        </w:rPr>
        <w:t xml:space="preserve"> </w:t>
      </w:r>
      <w:r w:rsidRPr="006F4BBE">
        <w:rPr>
          <w:lang w:val="ru-RU"/>
        </w:rPr>
        <w:t>уравнений</w:t>
      </w:r>
      <w:r w:rsidRPr="006F4BBE">
        <w:rPr>
          <w:spacing w:val="-7"/>
          <w:lang w:val="ru-RU"/>
        </w:rPr>
        <w:t xml:space="preserve"> </w:t>
      </w:r>
      <w:r w:rsidRPr="006F4BBE">
        <w:rPr>
          <w:lang w:val="ru-RU"/>
        </w:rPr>
        <w:t>с</w:t>
      </w:r>
      <w:r w:rsidRPr="006F4BBE">
        <w:rPr>
          <w:spacing w:val="-6"/>
          <w:lang w:val="ru-RU"/>
        </w:rPr>
        <w:t xml:space="preserve"> </w:t>
      </w:r>
      <w:r w:rsidRPr="006F4BBE">
        <w:rPr>
          <w:lang w:val="ru-RU"/>
        </w:rPr>
        <w:t>двумя</w:t>
      </w:r>
      <w:r w:rsidRPr="006F4BBE">
        <w:rPr>
          <w:spacing w:val="-7"/>
          <w:lang w:val="ru-RU"/>
        </w:rPr>
        <w:t xml:space="preserve"> </w:t>
      </w:r>
      <w:r w:rsidRPr="006F4BBE">
        <w:rPr>
          <w:lang w:val="ru-RU"/>
        </w:rPr>
        <w:t>переменными.</w:t>
      </w:r>
      <w:r w:rsidRPr="006F4BBE">
        <w:rPr>
          <w:spacing w:val="-7"/>
          <w:lang w:val="ru-RU"/>
        </w:rPr>
        <w:t xml:space="preserve"> </w:t>
      </w:r>
      <w:r w:rsidRPr="006F4BBE">
        <w:rPr>
          <w:lang w:val="ru-RU"/>
        </w:rPr>
        <w:t>Примеры</w:t>
      </w:r>
      <w:r w:rsidRPr="006F4BBE">
        <w:rPr>
          <w:spacing w:val="-27"/>
          <w:lang w:val="ru-RU"/>
        </w:rPr>
        <w:t xml:space="preserve"> </w:t>
      </w:r>
      <w:r w:rsidRPr="006F4BBE">
        <w:rPr>
          <w:lang w:val="ru-RU"/>
        </w:rPr>
        <w:t>решения</w:t>
      </w:r>
      <w:r w:rsidRPr="006F4BBE">
        <w:rPr>
          <w:spacing w:val="-27"/>
          <w:lang w:val="ru-RU"/>
        </w:rPr>
        <w:t xml:space="preserve"> </w:t>
      </w:r>
      <w:r w:rsidRPr="006F4BBE">
        <w:rPr>
          <w:lang w:val="ru-RU"/>
        </w:rPr>
        <w:t>систем</w:t>
      </w:r>
      <w:r w:rsidRPr="006F4BBE">
        <w:rPr>
          <w:spacing w:val="-27"/>
          <w:lang w:val="ru-RU"/>
        </w:rPr>
        <w:t xml:space="preserve"> </w:t>
      </w:r>
      <w:r w:rsidRPr="006F4BBE">
        <w:rPr>
          <w:lang w:val="ru-RU"/>
        </w:rPr>
        <w:t>нелинейных</w:t>
      </w:r>
      <w:r w:rsidRPr="006F4BBE">
        <w:rPr>
          <w:spacing w:val="-27"/>
          <w:lang w:val="ru-RU"/>
        </w:rPr>
        <w:t xml:space="preserve"> </w:t>
      </w:r>
      <w:r w:rsidRPr="006F4BBE">
        <w:rPr>
          <w:lang w:val="ru-RU"/>
        </w:rPr>
        <w:t>уравнений</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двумя</w:t>
      </w:r>
      <w:r w:rsidRPr="006F4BBE">
        <w:rPr>
          <w:spacing w:val="-27"/>
          <w:lang w:val="ru-RU"/>
        </w:rPr>
        <w:t xml:space="preserve"> </w:t>
      </w:r>
      <w:r w:rsidRPr="006F4BBE">
        <w:rPr>
          <w:lang w:val="ru-RU"/>
        </w:rPr>
        <w:t>переменными.</w:t>
      </w:r>
    </w:p>
    <w:p w14:paraId="40B8859A" w14:textId="1FF5205B" w:rsidR="00C6278E" w:rsidRPr="006F4BBE" w:rsidRDefault="00C6278E" w:rsidP="00827114">
      <w:pPr>
        <w:rPr>
          <w:lang w:val="ru-RU"/>
        </w:rPr>
      </w:pPr>
      <w:r w:rsidRPr="006F4BBE">
        <w:rPr>
          <w:lang w:val="ru-RU"/>
        </w:rPr>
        <w:t>Решение текстовых задач алгебраическим способом. Числовые неравенства и их свойства. Неравенство с одной</w:t>
      </w:r>
      <w:r w:rsidR="00827114">
        <w:rPr>
          <w:lang w:val="ru-RU"/>
        </w:rPr>
        <w:t xml:space="preserve"> </w:t>
      </w:r>
      <w:r w:rsidRPr="006F4BBE">
        <w:rPr>
          <w:lang w:val="ru-RU"/>
        </w:rPr>
        <w:t>переменной. Равносильность неравенств. Линейные неравенства с одной переменной. Системы линейных неравенств с одной переменной.</w:t>
      </w:r>
    </w:p>
    <w:p w14:paraId="01EA2E9B" w14:textId="77777777" w:rsidR="00C6278E" w:rsidRPr="00827114" w:rsidRDefault="00C6278E" w:rsidP="00287D0F">
      <w:pPr>
        <w:rPr>
          <w:b/>
          <w:bCs/>
          <w:lang w:val="ru-RU"/>
        </w:rPr>
      </w:pPr>
      <w:r w:rsidRPr="00827114">
        <w:rPr>
          <w:b/>
          <w:bCs/>
          <w:lang w:val="ru-RU"/>
        </w:rPr>
        <w:t>Функции</w:t>
      </w:r>
    </w:p>
    <w:p w14:paraId="100A92A1" w14:textId="2407B3B2" w:rsidR="00C6278E" w:rsidRPr="006F4BBE" w:rsidRDefault="00C6278E" w:rsidP="00287D0F">
      <w:pPr>
        <w:rPr>
          <w:lang w:val="ru-RU"/>
        </w:rPr>
      </w:pPr>
      <w:r w:rsidRPr="006F4BBE">
        <w:rPr>
          <w:lang w:val="ru-RU"/>
        </w:rPr>
        <w:t>Понятие функции. Область определения и множество значений функции.  Способы задания функций.</w:t>
      </w:r>
    </w:p>
    <w:p w14:paraId="18DC08C7" w14:textId="77777777" w:rsidR="002A7A19" w:rsidRDefault="00C6278E" w:rsidP="002A7A19">
      <w:pPr>
        <w:rPr>
          <w:spacing w:val="-24"/>
          <w:lang w:val="ru-RU"/>
        </w:rPr>
      </w:pPr>
      <w:r w:rsidRPr="006F4BBE">
        <w:rPr>
          <w:noProof/>
          <w:lang w:val="ru-RU" w:eastAsia="ru-RU"/>
        </w:rPr>
        <w:drawing>
          <wp:anchor distT="0" distB="0" distL="0" distR="0" simplePos="0" relativeHeight="251767808" behindDoc="1" locked="0" layoutInCell="1" allowOverlap="1" wp14:anchorId="6EC52F09" wp14:editId="1DAA6668">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9" cstate="print"/>
                    <a:stretch>
                      <a:fillRect/>
                    </a:stretch>
                  </pic:blipFill>
                  <pic:spPr>
                    <a:xfrm>
                      <a:off x="0" y="0"/>
                      <a:ext cx="170256" cy="137325"/>
                    </a:xfrm>
                    <a:prstGeom prst="rect">
                      <a:avLst/>
                    </a:prstGeom>
                  </pic:spPr>
                </pic:pic>
              </a:graphicData>
            </a:graphic>
          </wp:anchor>
        </w:drawing>
      </w:r>
      <w:r w:rsidRPr="006F4BBE">
        <w:rPr>
          <w:lang w:val="ru-RU"/>
        </w:rPr>
        <w:t>График</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Чтение</w:t>
      </w:r>
      <w:r w:rsidRPr="006F4BBE">
        <w:rPr>
          <w:spacing w:val="-14"/>
          <w:lang w:val="ru-RU"/>
        </w:rPr>
        <w:t xml:space="preserve"> </w:t>
      </w:r>
      <w:r w:rsidRPr="006F4BBE">
        <w:rPr>
          <w:lang w:val="ru-RU"/>
        </w:rPr>
        <w:t>свойств</w:t>
      </w:r>
      <w:r w:rsidRPr="006F4BBE">
        <w:rPr>
          <w:spacing w:val="-14"/>
          <w:lang w:val="ru-RU"/>
        </w:rPr>
        <w:t xml:space="preserve"> </w:t>
      </w:r>
      <w:r w:rsidRPr="006F4BBE">
        <w:rPr>
          <w:lang w:val="ru-RU"/>
        </w:rPr>
        <w:t>функции</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её</w:t>
      </w:r>
      <w:r w:rsidRPr="006F4BBE">
        <w:rPr>
          <w:spacing w:val="-14"/>
          <w:lang w:val="ru-RU"/>
        </w:rPr>
        <w:t xml:space="preserve"> </w:t>
      </w:r>
      <w:r w:rsidRPr="006F4BBE">
        <w:rPr>
          <w:lang w:val="ru-RU"/>
        </w:rPr>
        <w:t>графику.</w:t>
      </w:r>
      <w:r w:rsidRPr="006F4BBE">
        <w:rPr>
          <w:spacing w:val="-1"/>
          <w:lang w:val="ru-RU"/>
        </w:rPr>
        <w:t xml:space="preserve"> </w:t>
      </w:r>
      <w:r w:rsidRPr="006F4BBE">
        <w:rPr>
          <w:lang w:val="ru-RU"/>
        </w:rPr>
        <w:t>Примеры</w:t>
      </w:r>
      <w:r w:rsidRPr="006F4BBE">
        <w:rPr>
          <w:spacing w:val="-38"/>
          <w:lang w:val="ru-RU"/>
        </w:rPr>
        <w:t xml:space="preserve"> </w:t>
      </w:r>
      <w:r w:rsidRPr="006F4BBE">
        <w:rPr>
          <w:lang w:val="ru-RU"/>
        </w:rPr>
        <w:t>графиков</w:t>
      </w:r>
      <w:r w:rsidRPr="006F4BBE">
        <w:rPr>
          <w:spacing w:val="-38"/>
          <w:lang w:val="ru-RU"/>
        </w:rPr>
        <w:t xml:space="preserve"> </w:t>
      </w:r>
      <w:r w:rsidRPr="006F4BBE">
        <w:rPr>
          <w:lang w:val="ru-RU"/>
        </w:rPr>
        <w:t>функций,</w:t>
      </w:r>
      <w:r w:rsidRPr="006F4BBE">
        <w:rPr>
          <w:spacing w:val="-38"/>
          <w:lang w:val="ru-RU"/>
        </w:rPr>
        <w:t xml:space="preserve"> </w:t>
      </w:r>
      <w:r w:rsidRPr="006F4BBE">
        <w:rPr>
          <w:lang w:val="ru-RU"/>
        </w:rPr>
        <w:t>отражающих</w:t>
      </w:r>
      <w:r w:rsidRPr="006F4BBE">
        <w:rPr>
          <w:spacing w:val="-38"/>
          <w:lang w:val="ru-RU"/>
        </w:rPr>
        <w:t xml:space="preserve"> </w:t>
      </w:r>
      <w:r w:rsidRPr="006F4BBE">
        <w:rPr>
          <w:lang w:val="ru-RU"/>
        </w:rPr>
        <w:t>реальные</w:t>
      </w:r>
      <w:r w:rsidRPr="006F4BBE">
        <w:rPr>
          <w:spacing w:val="-38"/>
          <w:lang w:val="ru-RU"/>
        </w:rPr>
        <w:t xml:space="preserve"> </w:t>
      </w:r>
      <w:r w:rsidRPr="006F4BBE">
        <w:rPr>
          <w:lang w:val="ru-RU"/>
        </w:rPr>
        <w:t>процессы.</w:t>
      </w:r>
      <w:r w:rsidRPr="006F4BBE">
        <w:rPr>
          <w:spacing w:val="-1"/>
          <w:lang w:val="ru-RU"/>
        </w:rPr>
        <w:t xml:space="preserve"> </w:t>
      </w:r>
      <w:r w:rsidRPr="006F4BBE">
        <w:rPr>
          <w:lang w:val="ru-RU"/>
        </w:rPr>
        <w:t>Функции, описывающие прямую и</w:t>
      </w:r>
      <w:r w:rsidRPr="006F4BBE">
        <w:rPr>
          <w:spacing w:val="-19"/>
          <w:lang w:val="ru-RU"/>
        </w:rPr>
        <w:t xml:space="preserve"> </w:t>
      </w:r>
      <w:r w:rsidRPr="006F4BBE">
        <w:rPr>
          <w:lang w:val="ru-RU"/>
        </w:rPr>
        <w:t>обратную</w:t>
      </w:r>
      <w:r w:rsidRPr="006F4BBE">
        <w:rPr>
          <w:spacing w:val="-5"/>
          <w:lang w:val="ru-RU"/>
        </w:rPr>
        <w:t xml:space="preserve"> </w:t>
      </w:r>
      <w:r w:rsidRPr="006F4BBE">
        <w:rPr>
          <w:lang w:val="ru-RU"/>
        </w:rPr>
        <w:t xml:space="preserve">пропорциональные зависимости, их графики. </w:t>
      </w:r>
    </w:p>
    <w:p w14:paraId="4414E8BB" w14:textId="0D97EFED" w:rsidR="00C6278E" w:rsidRPr="00827114" w:rsidRDefault="00C6278E" w:rsidP="002A7A19">
      <w:pPr>
        <w:rPr>
          <w:spacing w:val="-24"/>
          <w:lang w:val="ru-RU"/>
        </w:rPr>
      </w:pPr>
      <w:r w:rsidRPr="006F4BBE">
        <w:rPr>
          <w:lang w:val="ru-RU"/>
        </w:rPr>
        <w:t>Гр</w:t>
      </w:r>
      <w:r w:rsidR="00F821C1" w:rsidRPr="006F4BBE">
        <w:rPr>
          <w:lang w:val="ru-RU"/>
        </w:rPr>
        <w:t>а</w:t>
      </w:r>
      <w:r w:rsidRPr="006F4BBE">
        <w:rPr>
          <w:lang w:val="ru-RU"/>
        </w:rPr>
        <w:t xml:space="preserve">фическое  </w:t>
      </w:r>
      <w:r w:rsidRPr="006F4BBE">
        <w:rPr>
          <w:spacing w:val="-24"/>
          <w:lang w:val="ru-RU"/>
        </w:rPr>
        <w:t xml:space="preserve"> </w:t>
      </w:r>
      <w:r w:rsidRPr="006F4BBE">
        <w:rPr>
          <w:lang w:val="ru-RU"/>
        </w:rPr>
        <w:t xml:space="preserve">решение  </w:t>
      </w:r>
      <w:r w:rsidRPr="006F4BBE">
        <w:rPr>
          <w:spacing w:val="-24"/>
          <w:lang w:val="ru-RU"/>
        </w:rPr>
        <w:t xml:space="preserve"> </w:t>
      </w:r>
      <w:r w:rsidRPr="006F4BBE">
        <w:rPr>
          <w:lang w:val="ru-RU"/>
        </w:rPr>
        <w:t xml:space="preserve">уравнений  </w:t>
      </w:r>
      <w:r w:rsidRPr="006F4BBE">
        <w:rPr>
          <w:spacing w:val="-24"/>
          <w:lang w:val="ru-RU"/>
        </w:rPr>
        <w:t xml:space="preserve"> </w:t>
      </w:r>
      <w:r w:rsidRPr="006F4BBE">
        <w:rPr>
          <w:lang w:val="ru-RU"/>
        </w:rPr>
        <w:t xml:space="preserve">и  </w:t>
      </w:r>
      <w:r w:rsidRPr="006F4BBE">
        <w:rPr>
          <w:spacing w:val="-24"/>
          <w:lang w:val="ru-RU"/>
        </w:rPr>
        <w:t xml:space="preserve"> </w:t>
      </w:r>
      <w:r w:rsidRPr="006F4BBE">
        <w:rPr>
          <w:spacing w:val="-22"/>
          <w:lang w:val="ru-RU"/>
        </w:rPr>
        <w:t>систем</w:t>
      </w:r>
      <w:r w:rsidR="00F821C1" w:rsidRPr="006F4BBE">
        <w:rPr>
          <w:lang w:val="ru-RU"/>
        </w:rPr>
        <w:t xml:space="preserve"> </w:t>
      </w:r>
      <w:r w:rsidRPr="006F4BBE">
        <w:rPr>
          <w:lang w:val="ru-RU"/>
        </w:rPr>
        <w:t>уравнений.</w:t>
      </w:r>
    </w:p>
    <w:p w14:paraId="12A01B06" w14:textId="77777777" w:rsidR="00A11D27" w:rsidRPr="006F4BBE" w:rsidRDefault="00A11D27" w:rsidP="00287D0F">
      <w:pPr>
        <w:rPr>
          <w:b/>
          <w:bCs/>
          <w:lang w:val="ru-RU"/>
        </w:rPr>
      </w:pPr>
      <w:bookmarkStart w:id="428" w:name="_Toc97148544"/>
    </w:p>
    <w:p w14:paraId="71313063" w14:textId="50456E2A" w:rsidR="00C6278E" w:rsidRPr="006F4BBE" w:rsidRDefault="00C6278E" w:rsidP="00287D0F">
      <w:pPr>
        <w:rPr>
          <w:b/>
          <w:bCs/>
          <w:lang w:val="ru-RU"/>
        </w:rPr>
      </w:pPr>
      <w:r w:rsidRPr="006F4BBE">
        <w:rPr>
          <w:b/>
          <w:bCs/>
          <w:lang w:val="ru-RU"/>
        </w:rPr>
        <w:t>9 класс</w:t>
      </w:r>
      <w:bookmarkEnd w:id="428"/>
    </w:p>
    <w:p w14:paraId="071A4532" w14:textId="77777777" w:rsidR="00C6278E" w:rsidRPr="00827114" w:rsidRDefault="00C6278E" w:rsidP="00287D0F">
      <w:pPr>
        <w:rPr>
          <w:b/>
          <w:bCs/>
          <w:lang w:val="ru-RU"/>
        </w:rPr>
      </w:pPr>
      <w:r w:rsidRPr="00827114">
        <w:rPr>
          <w:b/>
          <w:bCs/>
          <w:lang w:val="ru-RU"/>
        </w:rPr>
        <w:t>Числа и вычисления</w:t>
      </w:r>
    </w:p>
    <w:p w14:paraId="15DD52FA" w14:textId="77777777" w:rsidR="00C6278E" w:rsidRPr="006F4BBE" w:rsidRDefault="00C6278E" w:rsidP="00287D0F">
      <w:pPr>
        <w:rPr>
          <w:lang w:val="ru-RU"/>
        </w:rPr>
      </w:pPr>
      <w:r w:rsidRPr="006F4BBE">
        <w:rPr>
          <w:lang w:val="ru-RU"/>
        </w:rPr>
        <w:lastRenderedPageBreak/>
        <w:t>Действительные числа</w:t>
      </w:r>
    </w:p>
    <w:p w14:paraId="66C5030E" w14:textId="557FC356" w:rsidR="00C6278E" w:rsidRPr="006F4BBE" w:rsidRDefault="00C6278E" w:rsidP="00287D0F">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F131FCE" w14:textId="19E709B8" w:rsidR="00C6278E" w:rsidRPr="006F4BBE" w:rsidRDefault="00C6278E" w:rsidP="00287D0F">
      <w:pPr>
        <w:rPr>
          <w:lang w:val="ru-RU"/>
        </w:rPr>
      </w:pPr>
      <w:r w:rsidRPr="006F4BBE">
        <w:rPr>
          <w:lang w:val="ru-RU"/>
        </w:rPr>
        <w:t>Сравнение действительных чисел, арифметические действия</w:t>
      </w:r>
      <w:r w:rsidR="00C86D67">
        <w:rPr>
          <w:lang w:val="ru-RU"/>
        </w:rPr>
        <w:t xml:space="preserve"> </w:t>
      </w:r>
      <w:r w:rsidRPr="006F4BBE">
        <w:rPr>
          <w:lang w:val="ru-RU"/>
        </w:rPr>
        <w:t>с действительными</w:t>
      </w:r>
      <w:r w:rsidR="00C86D67">
        <w:rPr>
          <w:spacing w:val="37"/>
          <w:lang w:val="ru-RU"/>
        </w:rPr>
        <w:t xml:space="preserve"> </w:t>
      </w:r>
      <w:r w:rsidRPr="006F4BBE">
        <w:rPr>
          <w:lang w:val="ru-RU"/>
        </w:rPr>
        <w:t>числами.</w:t>
      </w:r>
    </w:p>
    <w:p w14:paraId="0BB7F503" w14:textId="77777777" w:rsidR="00C6278E" w:rsidRPr="006F4BBE" w:rsidRDefault="00C6278E" w:rsidP="00287D0F">
      <w:pPr>
        <w:rPr>
          <w:lang w:val="ru-RU"/>
        </w:rPr>
      </w:pPr>
      <w:r w:rsidRPr="006F4BBE">
        <w:rPr>
          <w:lang w:val="ru-RU"/>
        </w:rPr>
        <w:t>Измерения, приближения, оценки</w:t>
      </w:r>
    </w:p>
    <w:p w14:paraId="2B3F1908" w14:textId="13D02774" w:rsidR="00C6278E" w:rsidRPr="006F4BBE" w:rsidRDefault="00C6278E" w:rsidP="00287D0F">
      <w:pPr>
        <w:rPr>
          <w:lang w:val="ru-RU"/>
        </w:rPr>
      </w:pPr>
      <w:r w:rsidRPr="006F4BBE">
        <w:rPr>
          <w:lang w:val="ru-RU"/>
        </w:rPr>
        <w:t>Размеры объектов окружающего мира, длительность процессов в окружающем мире.</w:t>
      </w:r>
    </w:p>
    <w:p w14:paraId="2EB01070" w14:textId="77777777" w:rsidR="00C6278E" w:rsidRPr="006F4BBE" w:rsidRDefault="00C6278E" w:rsidP="00287D0F">
      <w:pPr>
        <w:rPr>
          <w:lang w:val="ru-RU"/>
        </w:rPr>
      </w:pPr>
      <w:r w:rsidRPr="006F4BBE">
        <w:rPr>
          <w:lang w:val="ru-RU"/>
        </w:rPr>
        <w:t>Приближённое значение величины, точность</w:t>
      </w:r>
      <w:r w:rsidRPr="006F4BBE">
        <w:rPr>
          <w:spacing w:val="-14"/>
          <w:lang w:val="ru-RU"/>
        </w:rPr>
        <w:t xml:space="preserve"> </w:t>
      </w:r>
      <w:r w:rsidRPr="006F4BBE">
        <w:rPr>
          <w:lang w:val="ru-RU"/>
        </w:rPr>
        <w:t>приближения. Округление</w:t>
      </w:r>
      <w:r w:rsidRPr="006F4BBE">
        <w:rPr>
          <w:spacing w:val="-41"/>
          <w:lang w:val="ru-RU"/>
        </w:rPr>
        <w:t xml:space="preserve"> </w:t>
      </w:r>
      <w:r w:rsidRPr="006F4BBE">
        <w:rPr>
          <w:lang w:val="ru-RU"/>
        </w:rPr>
        <w:t>чисел.</w:t>
      </w:r>
      <w:r w:rsidRPr="006F4BBE">
        <w:rPr>
          <w:spacing w:val="-41"/>
          <w:lang w:val="ru-RU"/>
        </w:rPr>
        <w:t xml:space="preserve"> </w:t>
      </w:r>
      <w:r w:rsidRPr="006F4BBE">
        <w:rPr>
          <w:lang w:val="ru-RU"/>
        </w:rPr>
        <w:t>Прикидка</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оценка</w:t>
      </w:r>
      <w:r w:rsidRPr="006F4BBE">
        <w:rPr>
          <w:spacing w:val="-41"/>
          <w:lang w:val="ru-RU"/>
        </w:rPr>
        <w:t xml:space="preserve"> </w:t>
      </w:r>
      <w:r w:rsidRPr="006F4BBE">
        <w:rPr>
          <w:lang w:val="ru-RU"/>
        </w:rPr>
        <w:t>результатов</w:t>
      </w:r>
      <w:r w:rsidRPr="006F4BBE">
        <w:rPr>
          <w:spacing w:val="-41"/>
          <w:lang w:val="ru-RU"/>
        </w:rPr>
        <w:t xml:space="preserve"> </w:t>
      </w:r>
      <w:r w:rsidRPr="006F4BBE">
        <w:rPr>
          <w:lang w:val="ru-RU"/>
        </w:rPr>
        <w:t>вычислений.</w:t>
      </w:r>
    </w:p>
    <w:p w14:paraId="33736BEF" w14:textId="77777777" w:rsidR="00C6278E" w:rsidRPr="00136163" w:rsidRDefault="00C6278E" w:rsidP="00287D0F">
      <w:pPr>
        <w:rPr>
          <w:b/>
          <w:bCs/>
          <w:lang w:val="ru-RU"/>
        </w:rPr>
      </w:pPr>
      <w:r w:rsidRPr="00136163">
        <w:rPr>
          <w:b/>
          <w:bCs/>
          <w:lang w:val="ru-RU"/>
        </w:rPr>
        <w:t>Уравнения и неравенства</w:t>
      </w:r>
    </w:p>
    <w:p w14:paraId="6E008218" w14:textId="77777777" w:rsidR="00C6278E" w:rsidRPr="006F4BBE" w:rsidRDefault="00C6278E" w:rsidP="00287D0F">
      <w:pPr>
        <w:rPr>
          <w:lang w:val="ru-RU"/>
        </w:rPr>
      </w:pPr>
      <w:r w:rsidRPr="006F4BBE">
        <w:rPr>
          <w:lang w:val="ru-RU"/>
        </w:rPr>
        <w:t>Уравнения с одной переменной</w:t>
      </w:r>
    </w:p>
    <w:p w14:paraId="248BBD7E"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уравнение.</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уравнений,</w:t>
      </w:r>
      <w:r w:rsidRPr="006F4BBE">
        <w:rPr>
          <w:spacing w:val="-12"/>
          <w:lang w:val="ru-RU"/>
        </w:rPr>
        <w:t xml:space="preserve"> </w:t>
      </w:r>
      <w:r w:rsidRPr="006F4BBE">
        <w:rPr>
          <w:lang w:val="ru-RU"/>
        </w:rPr>
        <w:t>сводящихся</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линейным.</w:t>
      </w:r>
    </w:p>
    <w:p w14:paraId="1FF15E78" w14:textId="77777777" w:rsidR="00C6278E" w:rsidRPr="006F4BBE" w:rsidRDefault="00C6278E" w:rsidP="00287D0F">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w:t>
      </w:r>
      <w:r w:rsidRPr="006F4BBE">
        <w:rPr>
          <w:spacing w:val="-32"/>
          <w:lang w:val="ru-RU"/>
        </w:rPr>
        <w:t xml:space="preserve"> </w:t>
      </w:r>
      <w:r w:rsidRPr="006F4BBE">
        <w:rPr>
          <w:spacing w:val="-3"/>
          <w:lang w:val="ru-RU"/>
        </w:rPr>
        <w:t>третьей</w:t>
      </w:r>
      <w:r w:rsidRPr="006F4BBE">
        <w:rPr>
          <w:spacing w:val="-32"/>
          <w:lang w:val="ru-RU"/>
        </w:rPr>
        <w:t xml:space="preserve"> </w:t>
      </w:r>
      <w:r w:rsidRPr="006F4BBE">
        <w:rPr>
          <w:lang w:val="ru-RU"/>
        </w:rPr>
        <w:t>и</w:t>
      </w:r>
      <w:r w:rsidRPr="006F4BBE">
        <w:rPr>
          <w:spacing w:val="-32"/>
          <w:lang w:val="ru-RU"/>
        </w:rPr>
        <w:t xml:space="preserve"> </w:t>
      </w:r>
      <w:r w:rsidRPr="006F4BBE">
        <w:rPr>
          <w:spacing w:val="-3"/>
          <w:lang w:val="ru-RU"/>
        </w:rPr>
        <w:t>четвёртой</w:t>
      </w:r>
      <w:r w:rsidRPr="006F4BBE">
        <w:rPr>
          <w:spacing w:val="-32"/>
          <w:lang w:val="ru-RU"/>
        </w:rPr>
        <w:t xml:space="preserve"> </w:t>
      </w:r>
      <w:r w:rsidRPr="006F4BBE">
        <w:rPr>
          <w:spacing w:val="-3"/>
          <w:lang w:val="ru-RU"/>
        </w:rPr>
        <w:t>степеней</w:t>
      </w:r>
      <w:r w:rsidRPr="006F4BBE">
        <w:rPr>
          <w:spacing w:val="-32"/>
          <w:lang w:val="ru-RU"/>
        </w:rPr>
        <w:t xml:space="preserve"> </w:t>
      </w:r>
      <w:r w:rsidRPr="006F4BBE">
        <w:rPr>
          <w:spacing w:val="-3"/>
          <w:lang w:val="ru-RU"/>
        </w:rPr>
        <w:t>разложением</w:t>
      </w:r>
      <w:r w:rsidRPr="006F4BBE">
        <w:rPr>
          <w:spacing w:val="-32"/>
          <w:lang w:val="ru-RU"/>
        </w:rPr>
        <w:t xml:space="preserve"> </w:t>
      </w:r>
      <w:r w:rsidRPr="006F4BBE">
        <w:rPr>
          <w:lang w:val="ru-RU"/>
        </w:rPr>
        <w:t>на</w:t>
      </w:r>
      <w:r w:rsidRPr="006F4BBE">
        <w:rPr>
          <w:spacing w:val="-32"/>
          <w:lang w:val="ru-RU"/>
        </w:rPr>
        <w:t xml:space="preserve"> </w:t>
      </w:r>
      <w:r w:rsidRPr="006F4BBE">
        <w:rPr>
          <w:spacing w:val="-3"/>
          <w:lang w:val="ru-RU"/>
        </w:rPr>
        <w:t>множители.</w:t>
      </w:r>
    </w:p>
    <w:p w14:paraId="09C1F751" w14:textId="77777777" w:rsidR="00C6278E" w:rsidRPr="006F4BBE" w:rsidRDefault="00C6278E" w:rsidP="00287D0F">
      <w:pPr>
        <w:rPr>
          <w:lang w:val="ru-RU"/>
        </w:rPr>
      </w:pPr>
      <w:r w:rsidRPr="006F4BBE">
        <w:rPr>
          <w:lang w:val="ru-RU"/>
        </w:rPr>
        <w:t>Решение дробно­рациональных уравнений. Решение текстовых задач алгебраическим методом.</w:t>
      </w:r>
    </w:p>
    <w:p w14:paraId="71398A1B" w14:textId="77777777" w:rsidR="00C6278E" w:rsidRPr="006F4BBE" w:rsidRDefault="00C6278E" w:rsidP="00287D0F">
      <w:pPr>
        <w:rPr>
          <w:lang w:val="ru-RU"/>
        </w:rPr>
      </w:pPr>
      <w:r w:rsidRPr="006F4BBE">
        <w:rPr>
          <w:lang w:val="ru-RU"/>
        </w:rPr>
        <w:t>Системы уравнений</w:t>
      </w:r>
    </w:p>
    <w:p w14:paraId="47742A0A" w14:textId="418C1202" w:rsidR="00C6278E" w:rsidRPr="006F4BBE" w:rsidRDefault="00C6278E" w:rsidP="00287D0F">
      <w:pPr>
        <w:rPr>
          <w:lang w:val="ru-RU"/>
        </w:rPr>
      </w:pPr>
      <w:r w:rsidRPr="006F4BBE">
        <w:rPr>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BD6D2B" w:rsidRPr="006F4BBE">
        <w:rPr>
          <w:lang w:val="ru-RU"/>
        </w:rPr>
        <w:t>–</w:t>
      </w:r>
      <w:r w:rsidRPr="006F4BBE">
        <w:rPr>
          <w:lang w:val="ru-RU"/>
        </w:rPr>
        <w:t xml:space="preserve"> второй степени. Графическая интерпретация системы уравнений с двумя переменными.</w:t>
      </w:r>
    </w:p>
    <w:p w14:paraId="4E7DA19E" w14:textId="77777777" w:rsidR="00C6278E" w:rsidRPr="006F4BBE" w:rsidRDefault="00C6278E" w:rsidP="00287D0F">
      <w:pPr>
        <w:rPr>
          <w:lang w:val="ru-RU"/>
        </w:rPr>
      </w:pPr>
      <w:r w:rsidRPr="006F4BBE">
        <w:rPr>
          <w:lang w:val="ru-RU"/>
        </w:rPr>
        <w:t>Решение текстовых задач алгебраическим   способом.</w:t>
      </w:r>
    </w:p>
    <w:p w14:paraId="44ADF806" w14:textId="77777777" w:rsidR="00C6278E" w:rsidRPr="006F4BBE" w:rsidRDefault="00C6278E" w:rsidP="00287D0F">
      <w:pPr>
        <w:rPr>
          <w:lang w:val="ru-RU"/>
        </w:rPr>
      </w:pPr>
      <w:r w:rsidRPr="006F4BBE">
        <w:rPr>
          <w:lang w:val="ru-RU"/>
        </w:rPr>
        <w:t>Неравенства</w:t>
      </w:r>
    </w:p>
    <w:p w14:paraId="6110DEE9" w14:textId="77777777" w:rsidR="00C6278E" w:rsidRPr="006F4BBE" w:rsidRDefault="00C6278E" w:rsidP="00287D0F">
      <w:pPr>
        <w:rPr>
          <w:lang w:val="ru-RU"/>
        </w:rPr>
      </w:pPr>
      <w:r w:rsidRPr="006F4BBE">
        <w:rPr>
          <w:lang w:val="ru-RU"/>
        </w:rPr>
        <w:t>Числовые неравенства и их свойства.</w:t>
      </w:r>
    </w:p>
    <w:p w14:paraId="5F447D97" w14:textId="4B0599DF" w:rsidR="00C6278E" w:rsidRPr="006F4BBE" w:rsidRDefault="00C6278E" w:rsidP="00287D0F">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6192E7BD" w14:textId="77777777" w:rsidR="00C6278E" w:rsidRPr="00136163" w:rsidRDefault="00C6278E" w:rsidP="00287D0F">
      <w:pPr>
        <w:rPr>
          <w:b/>
          <w:bCs/>
          <w:lang w:val="ru-RU"/>
        </w:rPr>
      </w:pPr>
      <w:r w:rsidRPr="00136163">
        <w:rPr>
          <w:b/>
          <w:bCs/>
          <w:lang w:val="ru-RU"/>
        </w:rPr>
        <w:t>Функции</w:t>
      </w:r>
    </w:p>
    <w:p w14:paraId="5BD12E5A" w14:textId="77777777" w:rsidR="00C6278E" w:rsidRPr="006F4BBE" w:rsidRDefault="00C6278E" w:rsidP="00287D0F">
      <w:pPr>
        <w:rPr>
          <w:lang w:val="ru-RU"/>
        </w:rPr>
      </w:pPr>
      <w:r w:rsidRPr="006F4BBE">
        <w:rPr>
          <w:lang w:val="ru-RU"/>
        </w:rPr>
        <w:t>Квадратичная</w:t>
      </w:r>
      <w:r w:rsidRPr="006F4BBE">
        <w:rPr>
          <w:spacing w:val="-8"/>
          <w:lang w:val="ru-RU"/>
        </w:rPr>
        <w:t xml:space="preserve"> </w:t>
      </w:r>
      <w:r w:rsidRPr="006F4BBE">
        <w:rPr>
          <w:lang w:val="ru-RU"/>
        </w:rPr>
        <w:t>функция,</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график</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свойства.</w:t>
      </w:r>
      <w:r w:rsidRPr="006F4BBE">
        <w:rPr>
          <w:spacing w:val="-8"/>
          <w:lang w:val="ru-RU"/>
        </w:rPr>
        <w:t xml:space="preserve"> </w:t>
      </w:r>
      <w:r w:rsidRPr="006F4BBE">
        <w:rPr>
          <w:lang w:val="ru-RU"/>
        </w:rPr>
        <w:t>Парабола,</w:t>
      </w:r>
      <w:r w:rsidRPr="006F4BBE">
        <w:rPr>
          <w:spacing w:val="-8"/>
          <w:lang w:val="ru-RU"/>
        </w:rPr>
        <w:t xml:space="preserve"> </w:t>
      </w:r>
      <w:r w:rsidRPr="006F4BBE">
        <w:rPr>
          <w:lang w:val="ru-RU"/>
        </w:rPr>
        <w:t>координаты</w:t>
      </w:r>
      <w:r w:rsidRPr="006F4BBE">
        <w:rPr>
          <w:spacing w:val="-13"/>
          <w:lang w:val="ru-RU"/>
        </w:rPr>
        <w:t xml:space="preserve"> </w:t>
      </w:r>
      <w:r w:rsidRPr="006F4BBE">
        <w:rPr>
          <w:lang w:val="ru-RU"/>
        </w:rPr>
        <w:t>вершины</w:t>
      </w:r>
      <w:r w:rsidRPr="006F4BBE">
        <w:rPr>
          <w:spacing w:val="-13"/>
          <w:lang w:val="ru-RU"/>
        </w:rPr>
        <w:t xml:space="preserve"> </w:t>
      </w:r>
      <w:r w:rsidRPr="006F4BBE">
        <w:rPr>
          <w:lang w:val="ru-RU"/>
        </w:rPr>
        <w:t>параболы,</w:t>
      </w:r>
      <w:r w:rsidRPr="006F4BBE">
        <w:rPr>
          <w:spacing w:val="-13"/>
          <w:lang w:val="ru-RU"/>
        </w:rPr>
        <w:t xml:space="preserve"> </w:t>
      </w:r>
      <w:r w:rsidRPr="006F4BBE">
        <w:rPr>
          <w:lang w:val="ru-RU"/>
        </w:rPr>
        <w:t>ось</w:t>
      </w:r>
      <w:r w:rsidRPr="006F4BBE">
        <w:rPr>
          <w:spacing w:val="-13"/>
          <w:lang w:val="ru-RU"/>
        </w:rPr>
        <w:t xml:space="preserve"> </w:t>
      </w:r>
      <w:r w:rsidRPr="006F4BBE">
        <w:rPr>
          <w:lang w:val="ru-RU"/>
        </w:rPr>
        <w:t>симметрии</w:t>
      </w:r>
      <w:r w:rsidRPr="006F4BBE">
        <w:rPr>
          <w:spacing w:val="-13"/>
          <w:lang w:val="ru-RU"/>
        </w:rPr>
        <w:t xml:space="preserve"> </w:t>
      </w:r>
      <w:r w:rsidRPr="006F4BBE">
        <w:rPr>
          <w:lang w:val="ru-RU"/>
        </w:rPr>
        <w:t>параболы.</w:t>
      </w:r>
    </w:p>
    <w:p w14:paraId="480A3EF2" w14:textId="30ECEF0F" w:rsidR="00C6278E" w:rsidRPr="00136163" w:rsidRDefault="00C6278E" w:rsidP="00287D0F">
      <w:pPr>
        <w:rPr>
          <w:b/>
          <w:bCs/>
          <w:lang w:val="ru-RU"/>
        </w:rPr>
      </w:pPr>
      <w:r w:rsidRPr="00136163">
        <w:rPr>
          <w:b/>
          <w:bCs/>
          <w:lang w:val="ru-RU"/>
        </w:rPr>
        <w:t>Числовые последовательности</w:t>
      </w:r>
    </w:p>
    <w:p w14:paraId="1E003F4A" w14:textId="0C9BCD45" w:rsidR="00C6278E" w:rsidRPr="006F4BBE" w:rsidRDefault="00C6278E" w:rsidP="00287D0F">
      <w:pPr>
        <w:rPr>
          <w:lang w:val="ru-RU"/>
        </w:rPr>
      </w:pPr>
      <w:r w:rsidRPr="006F4BBE">
        <w:rPr>
          <w:lang w:val="ru-RU"/>
        </w:rPr>
        <w:t>Определение и способы задания числовых последовательностей</w:t>
      </w:r>
    </w:p>
    <w:p w14:paraId="0A88CEB5" w14:textId="77777777" w:rsidR="00C6278E" w:rsidRPr="006F4BBE" w:rsidRDefault="00C6278E" w:rsidP="00287D0F">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 xml:space="preserve">­го  </w:t>
      </w:r>
      <w:r w:rsidRPr="006F4BBE">
        <w:rPr>
          <w:spacing w:val="56"/>
          <w:lang w:val="ru-RU"/>
        </w:rPr>
        <w:t xml:space="preserve"> </w:t>
      </w:r>
      <w:r w:rsidRPr="006F4BBE">
        <w:rPr>
          <w:lang w:val="ru-RU"/>
        </w:rPr>
        <w:t>члена.</w:t>
      </w:r>
    </w:p>
    <w:p w14:paraId="3D6E9A8B" w14:textId="3B9362E7" w:rsidR="00C6278E" w:rsidRPr="006F4BBE" w:rsidRDefault="00C6278E" w:rsidP="00287D0F">
      <w:pPr>
        <w:rPr>
          <w:lang w:val="ru-RU"/>
        </w:rPr>
      </w:pPr>
      <w:r w:rsidRPr="006F4BBE">
        <w:rPr>
          <w:lang w:val="ru-RU"/>
        </w:rPr>
        <w:t>Арифметическая и геометрическая прогрессии</w:t>
      </w:r>
    </w:p>
    <w:p w14:paraId="572BA774" w14:textId="77777777" w:rsidR="00C6278E" w:rsidRPr="006F4BBE" w:rsidRDefault="00C6278E" w:rsidP="00287D0F">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­го</w:t>
      </w:r>
      <w:r w:rsidRPr="006F4BBE">
        <w:rPr>
          <w:spacing w:val="-26"/>
          <w:lang w:val="ru-RU"/>
        </w:rPr>
        <w:t xml:space="preserve"> </w:t>
      </w:r>
      <w:r w:rsidRPr="006F4BBE">
        <w:rPr>
          <w:lang w:val="ru-RU"/>
        </w:rPr>
        <w:t>члена</w:t>
      </w:r>
      <w:r w:rsidRPr="006F4BBE">
        <w:rPr>
          <w:spacing w:val="-26"/>
          <w:lang w:val="ru-RU"/>
        </w:rPr>
        <w:t xml:space="preserve"> </w:t>
      </w:r>
      <w:r w:rsidRPr="006F4BBE">
        <w:rPr>
          <w:lang w:val="ru-RU"/>
        </w:rPr>
        <w:t>арифметической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геометрической</w:t>
      </w:r>
      <w:r w:rsidRPr="006F4BBE">
        <w:rPr>
          <w:spacing w:val="-26"/>
          <w:lang w:val="ru-RU"/>
        </w:rPr>
        <w:t xml:space="preserve"> </w:t>
      </w:r>
      <w:r w:rsidRPr="006F4BBE">
        <w:rPr>
          <w:lang w:val="ru-RU"/>
        </w:rPr>
        <w:t>прогрессий,</w:t>
      </w:r>
      <w:r w:rsidRPr="006F4BBE">
        <w:rPr>
          <w:spacing w:val="-26"/>
          <w:lang w:val="ru-RU"/>
        </w:rPr>
        <w:t xml:space="preserve"> </w:t>
      </w:r>
      <w:r w:rsidRPr="006F4BBE">
        <w:rPr>
          <w:lang w:val="ru-RU"/>
        </w:rPr>
        <w:t xml:space="preserve">суммы первых </w:t>
      </w:r>
      <w:r w:rsidRPr="006F4BBE">
        <w:rPr>
          <w:i/>
        </w:rPr>
        <w:t>n</w:t>
      </w:r>
      <w:r w:rsidRPr="006F4BBE">
        <w:rPr>
          <w:i/>
          <w:spacing w:val="12"/>
          <w:lang w:val="ru-RU"/>
        </w:rPr>
        <w:t xml:space="preserve"> </w:t>
      </w:r>
      <w:r w:rsidRPr="006F4BBE">
        <w:rPr>
          <w:lang w:val="ru-RU"/>
        </w:rPr>
        <w:t>членов.</w:t>
      </w:r>
    </w:p>
    <w:p w14:paraId="40C3E8A1" w14:textId="501E9A18" w:rsidR="00C6278E" w:rsidRPr="006F4BBE" w:rsidRDefault="00C6278E" w:rsidP="00287D0F">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6C03A03" w14:textId="77777777" w:rsidR="00C6278E" w:rsidRPr="006F4BBE" w:rsidRDefault="00C6278E" w:rsidP="00287D0F">
      <w:pPr>
        <w:rPr>
          <w:lang w:val="ru-RU"/>
        </w:rPr>
      </w:pPr>
    </w:p>
    <w:p w14:paraId="077E508C" w14:textId="410A763E" w:rsidR="00C6278E" w:rsidRPr="00136163" w:rsidRDefault="00C6278E" w:rsidP="00287D0F">
      <w:pPr>
        <w:rPr>
          <w:b/>
          <w:bCs/>
          <w:lang w:val="ru-RU"/>
        </w:rPr>
      </w:pPr>
      <w:r w:rsidRPr="00136163">
        <w:rPr>
          <w:b/>
          <w:bCs/>
          <w:lang w:val="ru-RU"/>
        </w:rPr>
        <w:lastRenderedPageBreak/>
        <w:t>ПЛАНИРУЕМЫЕ ПРЕДМЕТНЫЕ РЕЗУЛЬТАТЫ ОСВОЕНИЯ ПРИМЕРНОЙ РАБОЧЕЙ ПРОГРАММЫ КУРСА (ПО ГОДАМ ОБУЧЕНИЯ)</w:t>
      </w:r>
    </w:p>
    <w:p w14:paraId="13E4BAF7" w14:textId="046D630E" w:rsidR="00C6278E" w:rsidRPr="006F4BBE" w:rsidRDefault="00C6278E" w:rsidP="00287D0F">
      <w:pPr>
        <w:rPr>
          <w:lang w:val="ru-RU"/>
        </w:rPr>
      </w:pPr>
      <w:r w:rsidRPr="006F4BBE">
        <w:rPr>
          <w:lang w:val="ru-RU"/>
        </w:rPr>
        <w:t>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w:t>
      </w:r>
      <w:r w:rsidR="00C86D67">
        <w:rPr>
          <w:lang w:val="ru-RU"/>
        </w:rPr>
        <w:t xml:space="preserve"> </w:t>
      </w:r>
      <w:r w:rsidRPr="006F4BBE">
        <w:rPr>
          <w:lang w:val="ru-RU"/>
        </w:rPr>
        <w:t xml:space="preserve">по годам обучения. </w:t>
      </w:r>
    </w:p>
    <w:p w14:paraId="48E560BC" w14:textId="65513682" w:rsidR="00C6278E" w:rsidRPr="006F4BBE" w:rsidRDefault="00C6278E" w:rsidP="00287D0F">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w:t>
      </w:r>
      <w:r w:rsidR="00C86D67">
        <w:rPr>
          <w:lang w:val="ru-RU"/>
        </w:rPr>
        <w:t xml:space="preserve"> </w:t>
      </w:r>
      <w:r w:rsidRPr="006F4BBE">
        <w:rPr>
          <w:lang w:val="ru-RU"/>
        </w:rPr>
        <w:t>предметных</w:t>
      </w:r>
      <w:r w:rsidR="00C86D67">
        <w:rPr>
          <w:lang w:val="ru-RU"/>
        </w:rPr>
        <w:t xml:space="preserve"> </w:t>
      </w:r>
      <w:r w:rsidRPr="006F4BBE">
        <w:rPr>
          <w:lang w:val="ru-RU"/>
        </w:rPr>
        <w:t>образовательных результатов:</w:t>
      </w:r>
    </w:p>
    <w:p w14:paraId="22BCDF52" w14:textId="77777777" w:rsidR="00C6278E" w:rsidRPr="00136163" w:rsidRDefault="00C6278E" w:rsidP="00287D0F">
      <w:pPr>
        <w:rPr>
          <w:b/>
          <w:bCs/>
          <w:lang w:val="ru-RU"/>
        </w:rPr>
      </w:pPr>
      <w:bookmarkStart w:id="429" w:name="_Toc97148545"/>
      <w:r w:rsidRPr="00136163">
        <w:rPr>
          <w:b/>
          <w:bCs/>
          <w:lang w:val="ru-RU"/>
        </w:rPr>
        <w:t>7 класс</w:t>
      </w:r>
      <w:bookmarkEnd w:id="429"/>
    </w:p>
    <w:p w14:paraId="42D00A28" w14:textId="77777777" w:rsidR="00C6278E" w:rsidRPr="00136163" w:rsidRDefault="00C6278E" w:rsidP="00287D0F">
      <w:pPr>
        <w:rPr>
          <w:b/>
          <w:bCs/>
          <w:lang w:val="ru-RU"/>
        </w:rPr>
      </w:pPr>
      <w:r w:rsidRPr="00136163">
        <w:rPr>
          <w:b/>
          <w:bCs/>
          <w:lang w:val="ru-RU"/>
        </w:rPr>
        <w:t>Числа и вычисления</w:t>
      </w:r>
    </w:p>
    <w:p w14:paraId="4222714E" w14:textId="496D25F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сочетая устные и письменные приёмы, арифметические действия с рациональными числами.</w:t>
      </w:r>
    </w:p>
    <w:p w14:paraId="3E618FD5" w14:textId="284BBBE6" w:rsidR="00CA2D60"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FD7B7B2" w14:textId="405BD73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1AEEEEC" w14:textId="114A86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числа.</w:t>
      </w:r>
    </w:p>
    <w:p w14:paraId="3F10A39C" w14:textId="730B984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числа.</w:t>
      </w:r>
    </w:p>
    <w:p w14:paraId="7C616345" w14:textId="3C568E7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прикидку   и   оценку   результата   вычислений, оценку значений числовых выражений.</w:t>
      </w:r>
    </w:p>
    <w:p w14:paraId="3F2A58D5" w14:textId="48876B1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действия со степенями с натуральными</w:t>
      </w:r>
      <w:r w:rsidR="00C86D67">
        <w:rPr>
          <w:rFonts w:eastAsia="Calibri"/>
          <w:szCs w:val="28"/>
          <w:lang w:val="ru-RU" w:eastAsia="ru-RU"/>
        </w:rPr>
        <w:t xml:space="preserve"> </w:t>
      </w:r>
      <w:r w:rsidR="00C6278E" w:rsidRPr="006F4BBE">
        <w:rPr>
          <w:rFonts w:eastAsia="Calibri"/>
          <w:szCs w:val="28"/>
          <w:lang w:val="ru-RU" w:eastAsia="ru-RU"/>
        </w:rPr>
        <w:t>показателями.</w:t>
      </w:r>
    </w:p>
    <w:p w14:paraId="569ECC81" w14:textId="7BBFC75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делимости, разложение на множители</w:t>
      </w:r>
      <w:r w:rsidR="00C86D67">
        <w:rPr>
          <w:rFonts w:eastAsia="Calibri"/>
          <w:szCs w:val="28"/>
          <w:lang w:val="ru-RU" w:eastAsia="ru-RU"/>
        </w:rPr>
        <w:t xml:space="preserve"> </w:t>
      </w:r>
      <w:r w:rsidR="00C6278E" w:rsidRPr="006F4BBE">
        <w:rPr>
          <w:rFonts w:eastAsia="Calibri"/>
          <w:szCs w:val="28"/>
          <w:lang w:val="ru-RU" w:eastAsia="ru-RU"/>
        </w:rPr>
        <w:t>натуральных чисел.</w:t>
      </w:r>
    </w:p>
    <w:p w14:paraId="251844A3" w14:textId="1BA057B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F0DD78A" w14:textId="77777777" w:rsidR="00C6278E" w:rsidRPr="00136163" w:rsidRDefault="00C6278E" w:rsidP="00287D0F">
      <w:pPr>
        <w:rPr>
          <w:b/>
          <w:bCs/>
          <w:lang w:val="ru-RU"/>
        </w:rPr>
      </w:pPr>
      <w:r w:rsidRPr="00136163">
        <w:rPr>
          <w:b/>
          <w:bCs/>
          <w:lang w:val="ru-RU"/>
        </w:rPr>
        <w:t>Алгебраические выражения</w:t>
      </w:r>
    </w:p>
    <w:p w14:paraId="4112970F" w14:textId="2E9B91B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алгебраическую терминологию и символику, применять её в процессе освоения учебного   материала.</w:t>
      </w:r>
    </w:p>
    <w:p w14:paraId="0139F0B2" w14:textId="4343816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буквенных   выражений   при   заданны</w:t>
      </w:r>
      <w:r w:rsidR="00C86D67">
        <w:rPr>
          <w:rFonts w:eastAsia="Calibri"/>
          <w:szCs w:val="28"/>
          <w:lang w:val="ru-RU" w:eastAsia="ru-RU"/>
        </w:rPr>
        <w:t>х</w:t>
      </w:r>
      <w:r w:rsidR="00C6278E" w:rsidRPr="006F4BBE">
        <w:rPr>
          <w:rFonts w:eastAsia="Calibri"/>
          <w:szCs w:val="28"/>
          <w:lang w:val="ru-RU" w:eastAsia="ru-RU"/>
        </w:rPr>
        <w:t xml:space="preserve"> значениях переменных.</w:t>
      </w:r>
    </w:p>
    <w:p w14:paraId="26D392C4" w14:textId="3FCEB1C4"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w:t>
      </w:r>
      <w:r w:rsidR="00C86D67">
        <w:rPr>
          <w:rFonts w:eastAsia="Calibri"/>
          <w:szCs w:val="28"/>
          <w:lang w:val="ru-RU" w:eastAsia="ru-RU"/>
        </w:rPr>
        <w:t xml:space="preserve"> </w:t>
      </w:r>
      <w:r w:rsidR="00C6278E" w:rsidRPr="006F4BBE">
        <w:rPr>
          <w:rFonts w:eastAsia="Calibri"/>
          <w:szCs w:val="28"/>
          <w:lang w:val="ru-RU" w:eastAsia="ru-RU"/>
        </w:rPr>
        <w:t>преобразования целого</w:t>
      </w:r>
      <w:r w:rsidR="00C86D67">
        <w:rPr>
          <w:rFonts w:eastAsia="Calibri"/>
          <w:szCs w:val="28"/>
          <w:lang w:val="ru-RU" w:eastAsia="ru-RU"/>
        </w:rPr>
        <w:t xml:space="preserve"> </w:t>
      </w:r>
      <w:r w:rsidR="00C6278E" w:rsidRPr="006F4BBE">
        <w:rPr>
          <w:rFonts w:eastAsia="Calibri"/>
          <w:szCs w:val="28"/>
          <w:lang w:val="ru-RU" w:eastAsia="ru-RU"/>
        </w:rPr>
        <w:t>выражения в</w:t>
      </w:r>
      <w:r w:rsidR="00C86D67">
        <w:rPr>
          <w:rFonts w:eastAsia="Calibri"/>
          <w:szCs w:val="28"/>
          <w:lang w:val="ru-RU" w:eastAsia="ru-RU"/>
        </w:rPr>
        <w:t xml:space="preserve"> </w:t>
      </w:r>
      <w:r w:rsidR="00C6278E" w:rsidRPr="006F4BBE">
        <w:rPr>
          <w:rFonts w:eastAsia="Calibri"/>
          <w:szCs w:val="28"/>
          <w:lang w:val="ru-RU" w:eastAsia="ru-RU"/>
        </w:rPr>
        <w:t>многочлен приведением подобных слагаемых, раскрытием скобок.</w:t>
      </w:r>
    </w:p>
    <w:p w14:paraId="1DB2223A" w14:textId="4DAAC9C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умножение одночлена на многочлен и многочлена на многочлен, применять формулы квадрата суммы и квадрата разности.</w:t>
      </w:r>
    </w:p>
    <w:p w14:paraId="55D7D2D0" w14:textId="083AC76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53BF5F8C" w14:textId="569E233D"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Применять преобразования многочленов для решения различных задач из математики, смежных предметов, из реальной практики.</w:t>
      </w:r>
    </w:p>
    <w:p w14:paraId="6FC16841" w14:textId="2448644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свойства степеней с натуральными показателями</w:t>
      </w:r>
      <w:r w:rsidR="00C86D67">
        <w:rPr>
          <w:rFonts w:eastAsia="Calibri"/>
          <w:szCs w:val="28"/>
          <w:lang w:val="ru-RU" w:eastAsia="ru-RU"/>
        </w:rPr>
        <w:t xml:space="preserve"> </w:t>
      </w:r>
      <w:r w:rsidR="00C6278E" w:rsidRPr="006F4BBE">
        <w:rPr>
          <w:rFonts w:eastAsia="Calibri"/>
          <w:szCs w:val="28"/>
          <w:lang w:val="ru-RU" w:eastAsia="ru-RU"/>
        </w:rPr>
        <w:t>для преобразования выражений.</w:t>
      </w:r>
    </w:p>
    <w:p w14:paraId="69C9831E" w14:textId="77777777" w:rsidR="00C6278E" w:rsidRPr="00136163" w:rsidRDefault="00C6278E" w:rsidP="00287D0F">
      <w:pPr>
        <w:rPr>
          <w:b/>
          <w:bCs/>
          <w:lang w:val="ru-RU"/>
        </w:rPr>
      </w:pPr>
      <w:r w:rsidRPr="00136163">
        <w:rPr>
          <w:b/>
          <w:bCs/>
          <w:lang w:val="ru-RU"/>
        </w:rPr>
        <w:t>Уравнения и неравенства</w:t>
      </w:r>
    </w:p>
    <w:p w14:paraId="72B7F953" w14:textId="4C9973AA"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66764345" w14:textId="3E2A2C1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графические   методы   при   решении   линейных</w:t>
      </w:r>
      <w:r w:rsidR="00A11D27" w:rsidRPr="006F4BBE">
        <w:rPr>
          <w:rFonts w:eastAsia="Calibri"/>
          <w:szCs w:val="28"/>
          <w:lang w:val="ru-RU" w:eastAsia="ru-RU"/>
        </w:rPr>
        <w:t xml:space="preserve"> </w:t>
      </w:r>
      <w:r w:rsidR="00C6278E" w:rsidRPr="006F4BBE">
        <w:rPr>
          <w:rFonts w:eastAsia="Calibri"/>
          <w:szCs w:val="28"/>
          <w:lang w:val="ru-RU" w:eastAsia="ru-RU"/>
        </w:rPr>
        <w:t>уравнений и их систем.</w:t>
      </w:r>
    </w:p>
    <w:p w14:paraId="61FFAC3E" w14:textId="3A2240B5"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Подбирать примеры пар чисел, являющихся решением линейного уравнения с двумя   переменными.</w:t>
      </w:r>
    </w:p>
    <w:p w14:paraId="287FC23B" w14:textId="5C44A4B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84B2700" w14:textId="73ACF5F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в том числе   графически.</w:t>
      </w:r>
    </w:p>
    <w:p w14:paraId="0624157A" w14:textId="4D65BC0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3158A111" w14:textId="77777777" w:rsidR="00C6278E" w:rsidRPr="00136163" w:rsidRDefault="00C6278E" w:rsidP="00287D0F">
      <w:pPr>
        <w:rPr>
          <w:b/>
          <w:bCs/>
          <w:lang w:val="ru-RU"/>
        </w:rPr>
      </w:pPr>
      <w:r w:rsidRPr="00136163">
        <w:rPr>
          <w:b/>
          <w:bCs/>
          <w:lang w:val="ru-RU"/>
        </w:rPr>
        <w:t>Координаты и графики. Функции</w:t>
      </w:r>
    </w:p>
    <w:p w14:paraId="3027E869" w14:textId="09EA593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w:t>
      </w:r>
      <w:r w:rsidR="001866D6">
        <w:rPr>
          <w:rFonts w:eastAsia="Calibri"/>
          <w:szCs w:val="28"/>
          <w:lang w:val="ru-RU" w:eastAsia="ru-RU"/>
        </w:rPr>
        <w:t xml:space="preserve"> </w:t>
      </w:r>
      <w:r w:rsidR="00C6278E" w:rsidRPr="006F4BBE">
        <w:rPr>
          <w:rFonts w:eastAsia="Calibri"/>
          <w:szCs w:val="28"/>
          <w:lang w:val="ru-RU" w:eastAsia="ru-RU"/>
        </w:rPr>
        <w:t>на</w:t>
      </w:r>
      <w:r w:rsidR="001866D6">
        <w:rPr>
          <w:rFonts w:eastAsia="Calibri"/>
          <w:szCs w:val="28"/>
          <w:lang w:val="ru-RU" w:eastAsia="ru-RU"/>
        </w:rPr>
        <w:t xml:space="preserve"> </w:t>
      </w:r>
      <w:r w:rsidR="00C6278E" w:rsidRPr="006F4BBE">
        <w:rPr>
          <w:rFonts w:eastAsia="Calibri"/>
          <w:szCs w:val="28"/>
          <w:lang w:val="ru-RU" w:eastAsia="ru-RU"/>
        </w:rPr>
        <w:t>координатно</w:t>
      </w:r>
      <w:r w:rsidR="006001E6">
        <w:rPr>
          <w:rFonts w:eastAsia="Calibri"/>
          <w:szCs w:val="28"/>
          <w:lang w:val="ru-RU" w:eastAsia="ru-RU"/>
        </w:rPr>
        <w:t>й</w:t>
      </w:r>
      <w:r w:rsidR="001866D6">
        <w:rPr>
          <w:rFonts w:eastAsia="Calibri"/>
          <w:szCs w:val="28"/>
          <w:lang w:val="ru-RU" w:eastAsia="ru-RU"/>
        </w:rPr>
        <w:t xml:space="preserve"> </w:t>
      </w:r>
      <w:r w:rsidR="00C6278E" w:rsidRPr="006F4BBE">
        <w:rPr>
          <w:rFonts w:eastAsia="Calibri"/>
          <w:szCs w:val="28"/>
          <w:lang w:val="ru-RU" w:eastAsia="ru-RU"/>
        </w:rPr>
        <w:t>прямой</w:t>
      </w:r>
      <w:r w:rsidR="001866D6">
        <w:rPr>
          <w:rFonts w:eastAsia="Calibri"/>
          <w:szCs w:val="28"/>
          <w:lang w:val="ru-RU" w:eastAsia="ru-RU"/>
        </w:rPr>
        <w:t xml:space="preserve"> </w:t>
      </w:r>
      <w:r w:rsidR="00C6278E" w:rsidRPr="006F4BBE">
        <w:rPr>
          <w:rFonts w:eastAsia="Calibri"/>
          <w:szCs w:val="28"/>
          <w:lang w:val="ru-RU" w:eastAsia="ru-RU"/>
        </w:rPr>
        <w:t>точки,</w:t>
      </w:r>
      <w:r w:rsidR="001866D6">
        <w:rPr>
          <w:rFonts w:eastAsia="Calibri"/>
          <w:szCs w:val="28"/>
          <w:lang w:val="ru-RU" w:eastAsia="ru-RU"/>
        </w:rPr>
        <w:t xml:space="preserve"> </w:t>
      </w:r>
      <w:r w:rsidR="00C6278E" w:rsidRPr="006F4BBE">
        <w:rPr>
          <w:rFonts w:eastAsia="Calibri"/>
          <w:szCs w:val="28"/>
          <w:lang w:val="ru-RU" w:eastAsia="ru-RU"/>
        </w:rPr>
        <w:t>соответствующие заданным координатам, лучи, отрезки, интервалы; записывать числовые промежутки на алгебраическом языке.</w:t>
      </w:r>
    </w:p>
    <w:p w14:paraId="060BD8D1" w14:textId="1270C8E0" w:rsidR="00C6278E" w:rsidRPr="006001E6" w:rsidRDefault="00CA2D60" w:rsidP="00A11D27">
      <w:pPr>
        <w:pStyle w:val="a5"/>
        <w:widowControl/>
        <w:numPr>
          <w:ilvl w:val="0"/>
          <w:numId w:val="32"/>
        </w:numPr>
        <w:autoSpaceDE/>
        <w:autoSpaceDN/>
        <w:adjustRightInd w:val="0"/>
        <w:contextualSpacing/>
        <w:rPr>
          <w:rFonts w:eastAsia="Calibri"/>
          <w:iCs/>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00991811" w:rsidRPr="006001E6">
        <w:rPr>
          <w:iCs/>
        </w:rPr>
        <w:t>y</w:t>
      </w:r>
      <w:r w:rsidR="00991811" w:rsidRPr="006001E6">
        <w:rPr>
          <w:iCs/>
          <w:lang w:val="ru-RU"/>
        </w:rPr>
        <w:t xml:space="preserve"> = </w:t>
      </w:r>
      <w:r w:rsidR="00991811" w:rsidRPr="006001E6">
        <w:rPr>
          <w:iCs/>
          <w:spacing w:val="-2"/>
          <w:lang w:val="ru-RU"/>
        </w:rPr>
        <w:t>/</w:t>
      </w:r>
      <w:r w:rsidR="00991811" w:rsidRPr="006001E6">
        <w:rPr>
          <w:iCs/>
          <w:lang w:val="ru-RU"/>
        </w:rPr>
        <w:t>х</w:t>
      </w:r>
      <w:r w:rsidR="00991811" w:rsidRPr="006001E6">
        <w:rPr>
          <w:iCs/>
          <w:spacing w:val="-19"/>
          <w:lang w:val="ru-RU"/>
        </w:rPr>
        <w:t>/</w:t>
      </w:r>
      <w:r w:rsidR="00991811" w:rsidRPr="006001E6">
        <w:rPr>
          <w:iCs/>
          <w:lang w:val="ru-RU"/>
        </w:rPr>
        <w:t xml:space="preserve">. </w:t>
      </w:r>
      <w:r w:rsidR="00991811" w:rsidRPr="006001E6">
        <w:rPr>
          <w:iCs/>
          <w:spacing w:val="-17"/>
          <w:lang w:val="ru-RU"/>
        </w:rPr>
        <w:t xml:space="preserve"> </w:t>
      </w:r>
    </w:p>
    <w:p w14:paraId="2A125947" w14:textId="3ADDFD2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F7D389" w14:textId="7144FB6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значение функции по значению её аргумента.</w:t>
      </w:r>
    </w:p>
    <w:p w14:paraId="6A7AE0F8" w14:textId="7FDAF070"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7157EC3" w14:textId="77777777" w:rsidR="00C6278E" w:rsidRPr="00136163" w:rsidRDefault="00C6278E" w:rsidP="00287D0F">
      <w:pPr>
        <w:rPr>
          <w:b/>
          <w:bCs/>
          <w:lang w:val="ru-RU"/>
        </w:rPr>
      </w:pPr>
      <w:bookmarkStart w:id="430" w:name="_Toc97148546"/>
      <w:r w:rsidRPr="00136163">
        <w:rPr>
          <w:b/>
          <w:bCs/>
          <w:lang w:val="ru-RU"/>
        </w:rPr>
        <w:t>8 класс</w:t>
      </w:r>
      <w:bookmarkEnd w:id="430"/>
    </w:p>
    <w:p w14:paraId="5EACAB32" w14:textId="77777777" w:rsidR="00C6278E" w:rsidRPr="00991811" w:rsidRDefault="00C6278E" w:rsidP="00287D0F">
      <w:pPr>
        <w:rPr>
          <w:b/>
          <w:bCs/>
          <w:lang w:val="ru-RU"/>
        </w:rPr>
      </w:pPr>
      <w:r w:rsidRPr="00991811">
        <w:rPr>
          <w:b/>
          <w:bCs/>
          <w:lang w:val="ru-RU"/>
        </w:rPr>
        <w:t>Числа и вычисления</w:t>
      </w:r>
    </w:p>
    <w:p w14:paraId="21308B63" w14:textId="1AF73E7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5E600FDB" w14:textId="34460FC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264D3BEC" w14:textId="5A405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записи больших и малых чисел с помощью десятичных дробей и степеней числа   10.</w:t>
      </w:r>
    </w:p>
    <w:p w14:paraId="7C008DC5" w14:textId="77777777" w:rsidR="00C6278E" w:rsidRPr="00991811" w:rsidRDefault="00C6278E" w:rsidP="00287D0F">
      <w:pPr>
        <w:rPr>
          <w:b/>
          <w:bCs/>
          <w:lang w:val="ru-RU"/>
        </w:rPr>
      </w:pPr>
      <w:r w:rsidRPr="00991811">
        <w:rPr>
          <w:b/>
          <w:bCs/>
          <w:lang w:val="ru-RU"/>
        </w:rPr>
        <w:t>Алгебраические выражения</w:t>
      </w:r>
    </w:p>
    <w:p w14:paraId="3C4BB1E2" w14:textId="1FE9873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Применять понятие степени с целым показателем, выполнять преобразования выражений, содержащих степени с целым показателем.</w:t>
      </w:r>
    </w:p>
    <w:p w14:paraId="3EF3F38F" w14:textId="5CF501D9"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2FD3813A" w14:textId="0C25E471"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Раскладывать квадратный трёхчлен на множители.</w:t>
      </w:r>
    </w:p>
    <w:p w14:paraId="60116476" w14:textId="24B97448"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преобразования выражений для решения различных задач из математики, смежных предметов, из реальной практики.</w:t>
      </w:r>
    </w:p>
    <w:p w14:paraId="1647ED45" w14:textId="77777777" w:rsidR="00C6278E" w:rsidRPr="00991811" w:rsidRDefault="00C6278E" w:rsidP="00287D0F">
      <w:pPr>
        <w:rPr>
          <w:b/>
          <w:bCs/>
          <w:lang w:val="ru-RU"/>
        </w:rPr>
      </w:pPr>
      <w:r w:rsidRPr="00991811">
        <w:rPr>
          <w:b/>
          <w:bCs/>
          <w:lang w:val="ru-RU"/>
        </w:rPr>
        <w:t>Уравнения и неравенства</w:t>
      </w:r>
    </w:p>
    <w:p w14:paraId="606620D8" w14:textId="7D66E7E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квадратные уравнения и рациональные уравнения, сводящиеся к ним, системы двух уравнений с двумя переменными.</w:t>
      </w:r>
    </w:p>
    <w:p w14:paraId="4906E1D3" w14:textId="2FF806B7"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28122FF3" w14:textId="21640C9B"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5CC63E04" w14:textId="0D3C804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C45F6E5" w14:textId="77777777" w:rsidR="00C6278E" w:rsidRPr="00991811" w:rsidRDefault="00C6278E" w:rsidP="00287D0F">
      <w:pPr>
        <w:rPr>
          <w:b/>
          <w:bCs/>
          <w:lang w:val="ru-RU"/>
        </w:rPr>
      </w:pPr>
      <w:r w:rsidRPr="00991811">
        <w:rPr>
          <w:b/>
          <w:bCs/>
          <w:lang w:val="ru-RU"/>
        </w:rPr>
        <w:t>Функции</w:t>
      </w:r>
    </w:p>
    <w:p w14:paraId="7EF96B41" w14:textId="0F16DA2B" w:rsidR="00C6278E" w:rsidRPr="006F4BBE" w:rsidRDefault="00CA2D60" w:rsidP="00287D0F">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00A11D27" w:rsidRPr="006001E6">
        <w:rPr>
          <w:rFonts w:eastAsia="Calibri"/>
          <w:szCs w:val="28"/>
          <w:lang w:val="ru-RU" w:eastAsia="ru-RU"/>
        </w:rPr>
        <w:t xml:space="preserve"> </w:t>
      </w:r>
      <w:r w:rsidR="00C6278E" w:rsidRPr="006F4BBE">
        <w:rPr>
          <w:lang w:val="ru-RU"/>
        </w:rPr>
        <w:t>функции по</w:t>
      </w:r>
      <w:r w:rsidR="00C6278E" w:rsidRPr="006F4BBE">
        <w:rPr>
          <w:spacing w:val="16"/>
          <w:lang w:val="ru-RU"/>
        </w:rPr>
        <w:t xml:space="preserve"> </w:t>
      </w:r>
      <w:r w:rsidR="00C6278E" w:rsidRPr="006F4BBE">
        <w:rPr>
          <w:lang w:val="ru-RU"/>
        </w:rPr>
        <w:t>её</w:t>
      </w:r>
      <w:r w:rsidR="00C6278E" w:rsidRPr="006F4BBE">
        <w:rPr>
          <w:spacing w:val="8"/>
          <w:lang w:val="ru-RU"/>
        </w:rPr>
        <w:t xml:space="preserve"> </w:t>
      </w:r>
      <w:r w:rsidR="00C6278E" w:rsidRPr="006F4BBE">
        <w:rPr>
          <w:lang w:val="ru-RU"/>
        </w:rPr>
        <w:t>графику.</w:t>
      </w:r>
      <w:r w:rsidR="00C6278E" w:rsidRPr="006F4BBE">
        <w:rPr>
          <w:lang w:val="ru-RU"/>
        </w:rPr>
        <w:tab/>
      </w:r>
    </w:p>
    <w:p w14:paraId="7F87161E" w14:textId="7EF57880" w:rsidR="00C6278E" w:rsidRPr="00991811" w:rsidRDefault="00A11D27" w:rsidP="00287D0F">
      <w:pPr>
        <w:pStyle w:val="a5"/>
        <w:widowControl/>
        <w:numPr>
          <w:ilvl w:val="0"/>
          <w:numId w:val="32"/>
        </w:numPr>
        <w:autoSpaceDE/>
        <w:autoSpaceDN/>
        <w:adjustRightInd w:val="0"/>
        <w:contextualSpacing/>
        <w:rPr>
          <w:lang w:val="ru-RU"/>
        </w:rPr>
      </w:pPr>
      <w:r w:rsidRPr="00991811">
        <w:rPr>
          <w:rFonts w:eastAsia="Calibri"/>
          <w:szCs w:val="28"/>
          <w:lang w:val="ru-RU" w:eastAsia="ru-RU"/>
        </w:rPr>
        <w:t xml:space="preserve"> </w:t>
      </w:r>
      <w:r w:rsidR="00C6278E" w:rsidRPr="00991811">
        <w:rPr>
          <w:rFonts w:eastAsia="Calibri"/>
          <w:szCs w:val="28"/>
          <w:lang w:val="ru-RU" w:eastAsia="ru-RU"/>
        </w:rPr>
        <w:t>Строить графики элементарных функций</w:t>
      </w:r>
      <w:r w:rsidR="00C6278E" w:rsidRPr="006F4BBE">
        <w:rPr>
          <w:noProof/>
          <w:lang w:val="ru-RU" w:eastAsia="ru-RU"/>
        </w:rPr>
        <w:drawing>
          <wp:anchor distT="0" distB="0" distL="0" distR="0" simplePos="0" relativeHeight="251769856" behindDoc="1" locked="0" layoutInCell="1" allowOverlap="1" wp14:anchorId="74625551" wp14:editId="7B7007FF">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10" cstate="print"/>
                    <a:stretch>
                      <a:fillRect/>
                    </a:stretch>
                  </pic:blipFill>
                  <pic:spPr>
                    <a:xfrm>
                      <a:off x="0" y="0"/>
                      <a:ext cx="170256" cy="137325"/>
                    </a:xfrm>
                    <a:prstGeom prst="rect">
                      <a:avLst/>
                    </a:prstGeom>
                  </pic:spPr>
                </pic:pic>
              </a:graphicData>
            </a:graphic>
          </wp:anchor>
        </w:drawing>
      </w:r>
      <w:r w:rsidR="00C6278E" w:rsidRPr="00991811">
        <w:rPr>
          <w:lang w:val="ru-RU"/>
        </w:rPr>
        <w:t xml:space="preserve">; </w:t>
      </w:r>
      <w:r w:rsidR="00C6278E" w:rsidRPr="00991811">
        <w:rPr>
          <w:spacing w:val="-23"/>
          <w:lang w:val="ru-RU"/>
        </w:rPr>
        <w:t xml:space="preserve"> </w:t>
      </w:r>
      <w:r w:rsidR="00C6278E" w:rsidRPr="00991811">
        <w:rPr>
          <w:lang w:val="ru-RU"/>
        </w:rPr>
        <w:t xml:space="preserve">описывать </w:t>
      </w:r>
      <w:r w:rsidR="00C6278E" w:rsidRPr="00991811">
        <w:rPr>
          <w:spacing w:val="-23"/>
          <w:lang w:val="ru-RU"/>
        </w:rPr>
        <w:t xml:space="preserve"> </w:t>
      </w:r>
      <w:r w:rsidR="00C6278E" w:rsidRPr="00991811">
        <w:rPr>
          <w:lang w:val="ru-RU"/>
        </w:rPr>
        <w:t>свойства</w:t>
      </w:r>
      <w:r w:rsidR="00C6278E" w:rsidRPr="00991811">
        <w:rPr>
          <w:spacing w:val="-23"/>
          <w:lang w:val="ru-RU"/>
        </w:rPr>
        <w:t xml:space="preserve"> </w:t>
      </w:r>
      <w:r w:rsidR="00C6278E" w:rsidRPr="00991811">
        <w:rPr>
          <w:lang w:val="ru-RU"/>
        </w:rPr>
        <w:t xml:space="preserve">числовой </w:t>
      </w:r>
      <w:r w:rsidR="00C6278E" w:rsidRPr="00991811">
        <w:rPr>
          <w:spacing w:val="-4"/>
          <w:lang w:val="ru-RU"/>
        </w:rPr>
        <w:t>фун</w:t>
      </w:r>
      <w:r w:rsidR="00C6278E" w:rsidRPr="00991811">
        <w:rPr>
          <w:spacing w:val="-5"/>
          <w:lang w:val="ru-RU"/>
        </w:rPr>
        <w:t>к</w:t>
      </w:r>
      <w:r w:rsidR="00C6278E" w:rsidRPr="00991811">
        <w:rPr>
          <w:lang w:val="ru-RU"/>
        </w:rPr>
        <w:t>ции</w:t>
      </w:r>
      <w:r w:rsidR="00C6278E" w:rsidRPr="00991811">
        <w:rPr>
          <w:spacing w:val="-21"/>
          <w:lang w:val="ru-RU"/>
        </w:rPr>
        <w:t xml:space="preserve"> </w:t>
      </w:r>
      <w:r w:rsidR="00C6278E" w:rsidRPr="00991811">
        <w:rPr>
          <w:lang w:val="ru-RU"/>
        </w:rPr>
        <w:t>по</w:t>
      </w:r>
      <w:r w:rsidR="00C6278E" w:rsidRPr="00991811">
        <w:rPr>
          <w:spacing w:val="-21"/>
          <w:lang w:val="ru-RU"/>
        </w:rPr>
        <w:t xml:space="preserve"> </w:t>
      </w:r>
      <w:r w:rsidR="00C6278E" w:rsidRPr="00991811">
        <w:rPr>
          <w:lang w:val="ru-RU"/>
        </w:rPr>
        <w:t>её</w:t>
      </w:r>
      <w:r w:rsidR="00C6278E" w:rsidRPr="00991811">
        <w:rPr>
          <w:spacing w:val="-21"/>
          <w:lang w:val="ru-RU"/>
        </w:rPr>
        <w:t xml:space="preserve"> </w:t>
      </w:r>
      <w:r w:rsidR="00C6278E" w:rsidRPr="00991811">
        <w:rPr>
          <w:lang w:val="ru-RU"/>
        </w:rPr>
        <w:t>графику.</w:t>
      </w:r>
    </w:p>
    <w:p w14:paraId="7C68766E" w14:textId="77777777" w:rsidR="00C6278E" w:rsidRPr="00991811" w:rsidRDefault="00C6278E" w:rsidP="00287D0F">
      <w:pPr>
        <w:rPr>
          <w:b/>
          <w:bCs/>
          <w:lang w:val="ru-RU"/>
        </w:rPr>
      </w:pPr>
      <w:bookmarkStart w:id="431" w:name="_Toc97148547"/>
      <w:r w:rsidRPr="00991811">
        <w:rPr>
          <w:b/>
          <w:bCs/>
          <w:lang w:val="ru-RU"/>
        </w:rPr>
        <w:t>9 класс</w:t>
      </w:r>
      <w:bookmarkEnd w:id="431"/>
    </w:p>
    <w:p w14:paraId="4E944BA0" w14:textId="77777777" w:rsidR="00C6278E" w:rsidRPr="00991811" w:rsidRDefault="00C6278E" w:rsidP="00287D0F">
      <w:pPr>
        <w:rPr>
          <w:b/>
          <w:bCs/>
          <w:lang w:val="ru-RU"/>
        </w:rPr>
      </w:pPr>
      <w:r w:rsidRPr="00991811">
        <w:rPr>
          <w:b/>
          <w:bCs/>
          <w:lang w:val="ru-RU"/>
        </w:rPr>
        <w:t>Числа и вычисления</w:t>
      </w:r>
    </w:p>
    <w:p w14:paraId="2A262818" w14:textId="3A77298E"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и упорядочивать рациональные и иррациональные числа.</w:t>
      </w:r>
    </w:p>
    <w:p w14:paraId="14DCFAEF" w14:textId="11689772"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арифметические действия с рациональными числами, сочетая устные и письменные приёмы, выполнять вычисления с</w:t>
      </w:r>
      <w:r w:rsidR="000D7256">
        <w:rPr>
          <w:rFonts w:eastAsia="Calibri"/>
          <w:szCs w:val="28"/>
          <w:lang w:val="ru-RU" w:eastAsia="ru-RU"/>
        </w:rPr>
        <w:t xml:space="preserve"> </w:t>
      </w:r>
      <w:r w:rsidR="00C6278E" w:rsidRPr="006F4BBE">
        <w:rPr>
          <w:rFonts w:eastAsia="Calibri"/>
          <w:szCs w:val="28"/>
          <w:lang w:val="ru-RU" w:eastAsia="ru-RU"/>
        </w:rPr>
        <w:t>иррациональными числами.</w:t>
      </w:r>
    </w:p>
    <w:p w14:paraId="7C9370F9" w14:textId="276E923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значения степеней с целыми показателями и корней; вычислять значения числовых</w:t>
      </w:r>
      <w:r w:rsidR="000D7256">
        <w:rPr>
          <w:rFonts w:eastAsia="Calibri"/>
          <w:szCs w:val="28"/>
          <w:lang w:val="ru-RU" w:eastAsia="ru-RU"/>
        </w:rPr>
        <w:t xml:space="preserve"> </w:t>
      </w:r>
      <w:r w:rsidR="00C6278E" w:rsidRPr="006F4BBE">
        <w:rPr>
          <w:rFonts w:eastAsia="Calibri"/>
          <w:szCs w:val="28"/>
          <w:lang w:val="ru-RU" w:eastAsia="ru-RU"/>
        </w:rPr>
        <w:t>выражений.</w:t>
      </w:r>
    </w:p>
    <w:p w14:paraId="3F61EB9B" w14:textId="06E366F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Округлять действительные числа, выполнять прикидку результата вычислений, оценку числовых выражений.</w:t>
      </w:r>
    </w:p>
    <w:p w14:paraId="2A986969" w14:textId="77777777" w:rsidR="00C6278E" w:rsidRPr="00991811" w:rsidRDefault="00C6278E" w:rsidP="00A11D27">
      <w:pPr>
        <w:pStyle w:val="a5"/>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14:paraId="34109B4A" w14:textId="4FCF4A8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линейные и квадратные уравнения, уравнения, сводящиеся к ним, простейшие дробно­рациональные уравнения.</w:t>
      </w:r>
    </w:p>
    <w:p w14:paraId="7C223DEC" w14:textId="7FA09DB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48AE70FC" w14:textId="633372A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67313CC0" w14:textId="3A2CF6A3"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6F47D58" w14:textId="0F77DF96"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C7992E0" w14:textId="6A174FDC"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F048984" w14:textId="1B5F88CF" w:rsidR="00C6278E" w:rsidRPr="006F4BBE" w:rsidRDefault="00CA2D60"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неравенства при решении различных задач.</w:t>
      </w:r>
    </w:p>
    <w:p w14:paraId="1C1C8D9C" w14:textId="77777777" w:rsidR="00C6278E" w:rsidRPr="00991811" w:rsidRDefault="00C6278E" w:rsidP="00287D0F">
      <w:pPr>
        <w:rPr>
          <w:b/>
          <w:bCs/>
          <w:lang w:val="ru-RU"/>
        </w:rPr>
      </w:pPr>
      <w:r w:rsidRPr="00991811">
        <w:rPr>
          <w:b/>
          <w:bCs/>
          <w:lang w:val="ru-RU"/>
        </w:rPr>
        <w:t>Функции</w:t>
      </w:r>
    </w:p>
    <w:p w14:paraId="7DF814FB" w14:textId="1DB04F90" w:rsidR="00C6278E" w:rsidRPr="00991811" w:rsidRDefault="00863A37" w:rsidP="00991811">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Распознавать функции изученных видов. Показывать схематически расположение на координатной плоскости   графиков</w:t>
      </w:r>
      <w:r w:rsidR="00A11D27" w:rsidRPr="006F4BBE">
        <w:rPr>
          <w:rFonts w:eastAsia="Calibri"/>
          <w:szCs w:val="28"/>
          <w:lang w:val="ru-RU" w:eastAsia="ru-RU"/>
        </w:rPr>
        <w:t xml:space="preserve"> функций </w:t>
      </w:r>
      <w:r w:rsidR="00C6278E" w:rsidRPr="00991811">
        <w:rPr>
          <w:lang w:val="ru-RU"/>
        </w:rPr>
        <w:t>в</w:t>
      </w:r>
      <w:r w:rsidR="00C6278E" w:rsidRPr="00991811">
        <w:rPr>
          <w:spacing w:val="-39"/>
          <w:lang w:val="ru-RU"/>
        </w:rPr>
        <w:t xml:space="preserve"> </w:t>
      </w:r>
      <w:r w:rsidR="00C6278E" w:rsidRPr="00991811">
        <w:rPr>
          <w:lang w:val="ru-RU"/>
        </w:rPr>
        <w:t>зависимости</w:t>
      </w:r>
      <w:r w:rsidR="00C6278E" w:rsidRPr="00991811">
        <w:rPr>
          <w:spacing w:val="-39"/>
          <w:lang w:val="ru-RU"/>
        </w:rPr>
        <w:t xml:space="preserve"> </w:t>
      </w:r>
      <w:r w:rsidR="00C6278E" w:rsidRPr="00991811">
        <w:rPr>
          <w:lang w:val="ru-RU"/>
        </w:rPr>
        <w:t>от</w:t>
      </w:r>
      <w:r w:rsidR="00C6278E" w:rsidRPr="00991811">
        <w:rPr>
          <w:spacing w:val="-39"/>
          <w:lang w:val="ru-RU"/>
        </w:rPr>
        <w:t xml:space="preserve"> </w:t>
      </w:r>
      <w:r w:rsidR="00C6278E" w:rsidRPr="00991811">
        <w:rPr>
          <w:lang w:val="ru-RU"/>
        </w:rPr>
        <w:t>значений</w:t>
      </w:r>
      <w:r w:rsidR="00C6278E" w:rsidRPr="00991811">
        <w:rPr>
          <w:spacing w:val="-39"/>
          <w:lang w:val="ru-RU"/>
        </w:rPr>
        <w:t xml:space="preserve"> </w:t>
      </w:r>
      <w:r w:rsidR="00C6278E" w:rsidRPr="00991811">
        <w:rPr>
          <w:spacing w:val="-3"/>
          <w:lang w:val="ru-RU"/>
        </w:rPr>
        <w:t>коэффици</w:t>
      </w:r>
      <w:r w:rsidR="00C6278E" w:rsidRPr="00991811">
        <w:rPr>
          <w:lang w:val="ru-RU"/>
        </w:rPr>
        <w:t>ентов; описывать свойства</w:t>
      </w:r>
      <w:r w:rsidR="00C6278E" w:rsidRPr="00991811">
        <w:rPr>
          <w:spacing w:val="-41"/>
          <w:lang w:val="ru-RU"/>
        </w:rPr>
        <w:t xml:space="preserve"> </w:t>
      </w:r>
      <w:r w:rsidR="00C6278E" w:rsidRPr="00991811">
        <w:rPr>
          <w:lang w:val="ru-RU"/>
        </w:rPr>
        <w:t>функций.</w:t>
      </w:r>
    </w:p>
    <w:p w14:paraId="7B3E5A5D" w14:textId="07C65F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изображать схематически графики квадратичных</w:t>
      </w:r>
      <w:r w:rsidR="00A11D27" w:rsidRPr="006F4BBE">
        <w:rPr>
          <w:rFonts w:eastAsia="Calibri"/>
          <w:szCs w:val="28"/>
          <w:lang w:val="ru-RU" w:eastAsia="ru-RU"/>
        </w:rPr>
        <w:t xml:space="preserve"> </w:t>
      </w:r>
      <w:r w:rsidR="00C6278E" w:rsidRPr="006F4BBE">
        <w:rPr>
          <w:rFonts w:eastAsia="Calibri"/>
          <w:szCs w:val="28"/>
          <w:lang w:val="ru-RU" w:eastAsia="ru-RU"/>
        </w:rPr>
        <w:t>функций, описывать свойства квадратичных функций по их графикам.</w:t>
      </w:r>
    </w:p>
    <w:p w14:paraId="221D91BB" w14:textId="0F92B77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w:t>
      </w:r>
      <w:r w:rsidR="000D7256">
        <w:rPr>
          <w:rFonts w:eastAsia="Calibri"/>
          <w:szCs w:val="28"/>
          <w:lang w:val="ru-RU" w:eastAsia="ru-RU"/>
        </w:rPr>
        <w:t xml:space="preserve"> </w:t>
      </w:r>
      <w:r w:rsidR="00C6278E" w:rsidRPr="006F4BBE">
        <w:rPr>
          <w:rFonts w:eastAsia="Calibri"/>
          <w:szCs w:val="28"/>
          <w:lang w:val="ru-RU" w:eastAsia="ru-RU"/>
        </w:rPr>
        <w:t>квадратичную функцию</w:t>
      </w:r>
      <w:r w:rsidR="000D7256">
        <w:rPr>
          <w:rFonts w:eastAsia="Calibri"/>
          <w:szCs w:val="28"/>
          <w:lang w:val="ru-RU" w:eastAsia="ru-RU"/>
        </w:rPr>
        <w:t xml:space="preserve"> </w:t>
      </w:r>
      <w:r w:rsidR="00C6278E" w:rsidRPr="006F4BBE">
        <w:rPr>
          <w:rFonts w:eastAsia="Calibri"/>
          <w:szCs w:val="28"/>
          <w:lang w:val="ru-RU" w:eastAsia="ru-RU"/>
        </w:rPr>
        <w:t>по формуле, приводить примеры квадратичных функций из реальной жизни, физики, геометрии.</w:t>
      </w:r>
    </w:p>
    <w:p w14:paraId="636C74A5" w14:textId="7BD63019" w:rsidR="00C6278E" w:rsidRPr="00585351" w:rsidRDefault="00C6278E" w:rsidP="00A11D27">
      <w:pPr>
        <w:pStyle w:val="a5"/>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t>Арифметическая и геометрическая прогрессии</w:t>
      </w:r>
    </w:p>
    <w:p w14:paraId="52C3C33E" w14:textId="283AEE7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арифметическую и геометрическую прогрессии при   разных   способах задания.</w:t>
      </w:r>
    </w:p>
    <w:p w14:paraId="3B26118B" w14:textId="0A961DF7"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вычисления с использованием формул n­го члена арифметической и геометрической прогрессий, суммы первых n членов.</w:t>
      </w:r>
    </w:p>
    <w:p w14:paraId="3E7BCA2D" w14:textId="6AD1D422"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Изображать члены последовательности точками на координатной   плоскости.</w:t>
      </w:r>
    </w:p>
    <w:p w14:paraId="2E080188" w14:textId="5E5258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C05706D" w14:textId="77777777" w:rsidR="00A11D27" w:rsidRPr="006F4BBE" w:rsidRDefault="00A11D27">
      <w:pPr>
        <w:widowControl/>
        <w:autoSpaceDE/>
        <w:autoSpaceDN/>
        <w:ind w:firstLine="0"/>
        <w:jc w:val="left"/>
        <w:rPr>
          <w:lang w:val="ru-RU"/>
        </w:rPr>
      </w:pPr>
      <w:bookmarkStart w:id="432" w:name="_Toc97148548"/>
      <w:r w:rsidRPr="006F4BBE">
        <w:rPr>
          <w:lang w:val="ru-RU"/>
        </w:rPr>
        <w:br w:type="page"/>
      </w:r>
    </w:p>
    <w:p w14:paraId="07B9A06F" w14:textId="3C35154A" w:rsidR="00A11D27" w:rsidRPr="006F4BBE" w:rsidRDefault="00C6278E" w:rsidP="00287D0F">
      <w:pPr>
        <w:rPr>
          <w:b/>
          <w:bCs/>
          <w:lang w:val="ru-RU"/>
        </w:rPr>
      </w:pPr>
      <w:r w:rsidRPr="006F4BBE">
        <w:rPr>
          <w:b/>
          <w:bCs/>
          <w:lang w:val="ru-RU"/>
        </w:rPr>
        <w:lastRenderedPageBreak/>
        <w:t>ПРИМЕРНАЯ РАБОЧАЯ ПРОГРАММА</w:t>
      </w:r>
      <w:bookmarkEnd w:id="432"/>
      <w:r w:rsidR="00A11D27" w:rsidRPr="006F4BBE">
        <w:rPr>
          <w:b/>
          <w:bCs/>
          <w:lang w:val="ru-RU"/>
        </w:rPr>
        <w:t xml:space="preserve"> </w:t>
      </w:r>
      <w:r w:rsidRPr="006F4BBE">
        <w:rPr>
          <w:b/>
          <w:bCs/>
          <w:lang w:val="ru-RU"/>
        </w:rPr>
        <w:t>УЧЕБНОГО КУРСА «ГЕОМЕТРИЯ». 7–9 КЛАССЫ</w:t>
      </w:r>
      <w:bookmarkStart w:id="433" w:name="_Toc97148549"/>
      <w:r w:rsidR="00A11D27" w:rsidRPr="006F4BBE">
        <w:rPr>
          <w:b/>
          <w:bCs/>
          <w:lang w:val="ru-RU"/>
        </w:rPr>
        <w:t xml:space="preserve"> </w:t>
      </w:r>
    </w:p>
    <w:p w14:paraId="5213520C" w14:textId="7429EEC3" w:rsidR="00C6278E" w:rsidRPr="006F4BBE" w:rsidRDefault="00C6278E" w:rsidP="00287D0F">
      <w:pPr>
        <w:rPr>
          <w:b/>
          <w:bCs/>
          <w:lang w:val="ru-RU"/>
        </w:rPr>
      </w:pPr>
      <w:r w:rsidRPr="006F4BBE">
        <w:rPr>
          <w:b/>
          <w:bCs/>
          <w:lang w:val="ru-RU"/>
        </w:rPr>
        <w:t>ЦЕЛИ ИЗУЧЕНИЯ УЧЕБНОГО КУРСА</w:t>
      </w:r>
      <w:bookmarkEnd w:id="433"/>
    </w:p>
    <w:p w14:paraId="4A3F7046" w14:textId="07C43C85" w:rsidR="00C6278E" w:rsidRPr="006F4BBE" w:rsidRDefault="00C6278E" w:rsidP="00287D0F">
      <w:pPr>
        <w:rPr>
          <w:lang w:val="ru-RU"/>
        </w:rPr>
      </w:pPr>
      <w:r w:rsidRPr="006F4BBE">
        <w:rPr>
          <w:lang w:val="ru-RU"/>
        </w:rPr>
        <w:t xml:space="preserve">«Математику уже затем учить надо, что она ум в порядок приводит», </w:t>
      </w:r>
      <w:r w:rsidR="00BD6D2B" w:rsidRPr="006F4BBE">
        <w:rPr>
          <w:lang w:val="ru-RU"/>
        </w:rPr>
        <w:t>–</w:t>
      </w:r>
      <w:r w:rsidRPr="006F4BBE">
        <w:rPr>
          <w:lang w:val="ru-RU"/>
        </w:rPr>
        <w:t xml:space="preserve"> писал великий русский ученый Михаил Васильевич</w:t>
      </w:r>
      <w:r w:rsidRPr="006F4BBE">
        <w:rPr>
          <w:spacing w:val="-15"/>
          <w:lang w:val="ru-RU"/>
        </w:rPr>
        <w:t xml:space="preserve"> </w:t>
      </w:r>
      <w:r w:rsidRPr="006F4BBE">
        <w:rPr>
          <w:lang w:val="ru-RU"/>
        </w:rPr>
        <w:t>Ломоносов.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состоит</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двух</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обучения</w:t>
      </w:r>
      <w:r w:rsidRPr="006F4BBE">
        <w:rPr>
          <w:spacing w:val="-6"/>
          <w:lang w:val="ru-RU"/>
        </w:rPr>
        <w:t xml:space="preserve"> </w:t>
      </w:r>
      <w:r w:rsidRPr="006F4BBE">
        <w:rPr>
          <w:lang w:val="ru-RU"/>
        </w:rPr>
        <w:t>геометрии</w:t>
      </w:r>
      <w:r w:rsidRPr="006F4BBE">
        <w:rPr>
          <w:spacing w:val="-6"/>
          <w:lang w:val="ru-RU"/>
        </w:rPr>
        <w:t xml:space="preserve"> </w:t>
      </w:r>
      <w:r w:rsidRPr="006F4BBE">
        <w:rPr>
          <w:lang w:val="ru-RU"/>
        </w:rPr>
        <w:t>как</w:t>
      </w:r>
      <w:r w:rsidRPr="006F4BBE">
        <w:rPr>
          <w:spacing w:val="-6"/>
          <w:lang w:val="ru-RU"/>
        </w:rPr>
        <w:t xml:space="preserve"> </w:t>
      </w:r>
      <w:r w:rsidRPr="006F4BBE">
        <w:rPr>
          <w:lang w:val="ru-RU"/>
        </w:rPr>
        <w:t>составной</w:t>
      </w:r>
      <w:r w:rsidRPr="006F4BBE">
        <w:rPr>
          <w:spacing w:val="-6"/>
          <w:lang w:val="ru-RU"/>
        </w:rPr>
        <w:t xml:space="preserve"> </w:t>
      </w:r>
      <w:r w:rsidRPr="006F4BBE">
        <w:rPr>
          <w:lang w:val="ru-RU"/>
        </w:rPr>
        <w:t>части</w:t>
      </w:r>
      <w:r w:rsidRPr="006F4BBE">
        <w:rPr>
          <w:spacing w:val="-6"/>
          <w:lang w:val="ru-RU"/>
        </w:rPr>
        <w:t xml:space="preserve"> </w:t>
      </w:r>
      <w:r w:rsidRPr="006F4BBE">
        <w:rPr>
          <w:lang w:val="ru-RU"/>
        </w:rPr>
        <w:t>математики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школе.</w:t>
      </w:r>
      <w:r w:rsidRPr="006F4BBE">
        <w:rPr>
          <w:spacing w:val="-6"/>
          <w:lang w:val="ru-RU"/>
        </w:rPr>
        <w:t xml:space="preserve"> </w:t>
      </w:r>
      <w:r w:rsidRPr="006F4BBE">
        <w:rPr>
          <w:lang w:val="ru-RU"/>
        </w:rPr>
        <w:t>Этой цели соответствует доказательная линия преподавания</w:t>
      </w:r>
      <w:r w:rsidRPr="006F4BBE">
        <w:rPr>
          <w:spacing w:val="-17"/>
          <w:lang w:val="ru-RU"/>
        </w:rPr>
        <w:t xml:space="preserve"> </w:t>
      </w:r>
      <w:r w:rsidRPr="006F4BBE">
        <w:rPr>
          <w:lang w:val="ru-RU"/>
        </w:rPr>
        <w:t>геометрии. Следуя представленной рабочей программе, начиная с седьмого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уроках</w:t>
      </w:r>
      <w:r w:rsidRPr="006F4BBE">
        <w:rPr>
          <w:spacing w:val="-34"/>
          <w:lang w:val="ru-RU"/>
        </w:rPr>
        <w:t xml:space="preserve"> </w:t>
      </w:r>
      <w:r w:rsidRPr="006F4BBE">
        <w:rPr>
          <w:lang w:val="ru-RU"/>
        </w:rPr>
        <w:t>геометрии</w:t>
      </w:r>
      <w:r w:rsidRPr="006F4BBE">
        <w:rPr>
          <w:spacing w:val="-34"/>
          <w:lang w:val="ru-RU"/>
        </w:rPr>
        <w:t xml:space="preserve"> </w:t>
      </w:r>
      <w:r w:rsidRPr="006F4BBE">
        <w:rPr>
          <w:lang w:val="ru-RU"/>
        </w:rPr>
        <w:t>обучающийся</w:t>
      </w:r>
      <w:r w:rsidRPr="006F4BBE">
        <w:rPr>
          <w:spacing w:val="-34"/>
          <w:lang w:val="ru-RU"/>
        </w:rPr>
        <w:t xml:space="preserve"> </w:t>
      </w:r>
      <w:r w:rsidRPr="006F4BBE">
        <w:rPr>
          <w:lang w:val="ru-RU"/>
        </w:rPr>
        <w:t>учится</w:t>
      </w:r>
      <w:r w:rsidRPr="006F4BBE">
        <w:rPr>
          <w:spacing w:val="-34"/>
          <w:lang w:val="ru-RU"/>
        </w:rPr>
        <w:t xml:space="preserve"> </w:t>
      </w:r>
      <w:r w:rsidRPr="006F4BBE">
        <w:rPr>
          <w:lang w:val="ru-RU"/>
        </w:rPr>
        <w:t>проводить</w:t>
      </w:r>
      <w:r w:rsidRPr="006F4BBE">
        <w:rPr>
          <w:spacing w:val="-31"/>
          <w:lang w:val="ru-RU"/>
        </w:rPr>
        <w:t xml:space="preserve"> </w:t>
      </w:r>
      <w:r w:rsidRPr="006F4BBE">
        <w:rPr>
          <w:lang w:val="ru-RU"/>
        </w:rPr>
        <w:t>доказательные</w:t>
      </w:r>
      <w:r w:rsidRPr="006F4BBE">
        <w:rPr>
          <w:spacing w:val="-31"/>
          <w:lang w:val="ru-RU"/>
        </w:rPr>
        <w:t xml:space="preserve"> </w:t>
      </w:r>
      <w:r w:rsidRPr="006F4BBE">
        <w:rPr>
          <w:lang w:val="ru-RU"/>
        </w:rPr>
        <w:t>рассуждения,</w:t>
      </w:r>
      <w:r w:rsidRPr="006F4BBE">
        <w:rPr>
          <w:spacing w:val="-31"/>
          <w:lang w:val="ru-RU"/>
        </w:rPr>
        <w:t xml:space="preserve"> </w:t>
      </w:r>
      <w:r w:rsidRPr="006F4BBE">
        <w:rPr>
          <w:lang w:val="ru-RU"/>
        </w:rPr>
        <w:t>строить</w:t>
      </w:r>
      <w:r w:rsidRPr="006F4BBE">
        <w:rPr>
          <w:spacing w:val="-31"/>
          <w:lang w:val="ru-RU"/>
        </w:rPr>
        <w:t xml:space="preserve"> </w:t>
      </w:r>
      <w:r w:rsidRPr="006F4BBE">
        <w:rPr>
          <w:lang w:val="ru-RU"/>
        </w:rPr>
        <w:t>логические</w:t>
      </w:r>
      <w:r w:rsidRPr="006F4BBE">
        <w:rPr>
          <w:spacing w:val="-31"/>
          <w:lang w:val="ru-RU"/>
        </w:rPr>
        <w:t xml:space="preserve"> </w:t>
      </w:r>
      <w:r w:rsidRPr="006F4BBE">
        <w:rPr>
          <w:lang w:val="ru-RU"/>
        </w:rPr>
        <w:t>умозаключения,</w:t>
      </w:r>
      <w:r w:rsidRPr="006F4BBE">
        <w:rPr>
          <w:spacing w:val="-25"/>
          <w:lang w:val="ru-RU"/>
        </w:rPr>
        <w:t xml:space="preserve"> </w:t>
      </w:r>
      <w:r w:rsidRPr="006F4BBE">
        <w:rPr>
          <w:lang w:val="ru-RU"/>
        </w:rPr>
        <w:t>доказывать</w:t>
      </w:r>
      <w:r w:rsidRPr="006F4BBE">
        <w:rPr>
          <w:spacing w:val="-25"/>
          <w:lang w:val="ru-RU"/>
        </w:rPr>
        <w:t xml:space="preserve"> </w:t>
      </w:r>
      <w:r w:rsidRPr="006F4BBE">
        <w:rPr>
          <w:lang w:val="ru-RU"/>
        </w:rPr>
        <w:t>истинные</w:t>
      </w:r>
      <w:r w:rsidRPr="006F4BBE">
        <w:rPr>
          <w:spacing w:val="-25"/>
          <w:lang w:val="ru-RU"/>
        </w:rPr>
        <w:t xml:space="preserve"> </w:t>
      </w:r>
      <w:r w:rsidRPr="006F4BBE">
        <w:rPr>
          <w:lang w:val="ru-RU"/>
        </w:rPr>
        <w:t>утверждения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строить</w:t>
      </w:r>
      <w:r w:rsidRPr="006F4BBE">
        <w:rPr>
          <w:spacing w:val="-25"/>
          <w:lang w:val="ru-RU"/>
        </w:rPr>
        <w:t xml:space="preserve"> </w:t>
      </w:r>
      <w:r w:rsidRPr="006F4BBE">
        <w:rPr>
          <w:lang w:val="ru-RU"/>
        </w:rPr>
        <w:t>контрпримеры</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ложным,</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рассуждения</w:t>
      </w:r>
      <w:r w:rsidRPr="006F4BBE">
        <w:rPr>
          <w:spacing w:val="-8"/>
          <w:lang w:val="ru-RU"/>
        </w:rPr>
        <w:t xml:space="preserve"> </w:t>
      </w:r>
      <w:r w:rsidRPr="006F4BBE">
        <w:rPr>
          <w:lang w:val="ru-RU"/>
        </w:rPr>
        <w:t>«от</w:t>
      </w:r>
      <w:r w:rsidRPr="006F4BBE">
        <w:rPr>
          <w:spacing w:val="-8"/>
          <w:lang w:val="ru-RU"/>
        </w:rPr>
        <w:t xml:space="preserve"> </w:t>
      </w:r>
      <w:r w:rsidRPr="006F4BBE">
        <w:rPr>
          <w:lang w:val="ru-RU"/>
        </w:rPr>
        <w:t>противного», отличать свойства от признаков, формулировать обратные</w:t>
      </w:r>
      <w:r w:rsidRPr="006F4BBE">
        <w:rPr>
          <w:spacing w:val="-32"/>
          <w:lang w:val="ru-RU"/>
        </w:rPr>
        <w:t xml:space="preserve"> </w:t>
      </w:r>
      <w:r w:rsidRPr="006F4BBE">
        <w:rPr>
          <w:lang w:val="ru-RU"/>
        </w:rPr>
        <w:t>утверждения.</w:t>
      </w:r>
      <w:r w:rsidRPr="006F4BBE">
        <w:rPr>
          <w:spacing w:val="-33"/>
          <w:lang w:val="ru-RU"/>
        </w:rPr>
        <w:t xml:space="preserve"> </w:t>
      </w:r>
      <w:r w:rsidRPr="006F4BBE">
        <w:rPr>
          <w:lang w:val="ru-RU"/>
        </w:rPr>
        <w:t>Ученик,</w:t>
      </w:r>
      <w:r w:rsidRPr="006F4BBE">
        <w:rPr>
          <w:spacing w:val="-33"/>
          <w:lang w:val="ru-RU"/>
        </w:rPr>
        <w:t xml:space="preserve"> </w:t>
      </w:r>
      <w:r w:rsidRPr="006F4BBE">
        <w:rPr>
          <w:lang w:val="ru-RU"/>
        </w:rPr>
        <w:t>овладевший</w:t>
      </w:r>
      <w:r w:rsidRPr="006F4BBE">
        <w:rPr>
          <w:spacing w:val="-33"/>
          <w:lang w:val="ru-RU"/>
        </w:rPr>
        <w:t xml:space="preserve"> </w:t>
      </w:r>
      <w:r w:rsidRPr="006F4BBE">
        <w:rPr>
          <w:lang w:val="ru-RU"/>
        </w:rPr>
        <w:t>искусством</w:t>
      </w:r>
      <w:r w:rsidRPr="006F4BBE">
        <w:rPr>
          <w:spacing w:val="-33"/>
          <w:lang w:val="ru-RU"/>
        </w:rPr>
        <w:t xml:space="preserve"> </w:t>
      </w:r>
      <w:r w:rsidRPr="006F4BBE">
        <w:rPr>
          <w:lang w:val="ru-RU"/>
        </w:rPr>
        <w:t>рассуждать,</w:t>
      </w:r>
      <w:r w:rsidRPr="006F4BBE">
        <w:rPr>
          <w:spacing w:val="-33"/>
          <w:lang w:val="ru-RU"/>
        </w:rPr>
        <w:t xml:space="preserve"> </w:t>
      </w:r>
      <w:r w:rsidRPr="006F4BBE">
        <w:rPr>
          <w:lang w:val="ru-RU"/>
        </w:rPr>
        <w:t>будет применять его и в окружающей жизни. Как писал геометр и педагог</w:t>
      </w:r>
      <w:r w:rsidRPr="006F4BBE">
        <w:rPr>
          <w:spacing w:val="-25"/>
          <w:lang w:val="ru-RU"/>
        </w:rPr>
        <w:t xml:space="preserve"> </w:t>
      </w:r>
      <w:r w:rsidRPr="006F4BBE">
        <w:rPr>
          <w:lang w:val="ru-RU"/>
        </w:rPr>
        <w:t>Игорь</w:t>
      </w:r>
      <w:r w:rsidRPr="006F4BBE">
        <w:rPr>
          <w:spacing w:val="-25"/>
          <w:lang w:val="ru-RU"/>
        </w:rPr>
        <w:t xml:space="preserve"> </w:t>
      </w:r>
      <w:r w:rsidRPr="006F4BBE">
        <w:rPr>
          <w:lang w:val="ru-RU"/>
        </w:rPr>
        <w:t>Федорович</w:t>
      </w:r>
      <w:r w:rsidRPr="006F4BBE">
        <w:rPr>
          <w:spacing w:val="-25"/>
          <w:lang w:val="ru-RU"/>
        </w:rPr>
        <w:t xml:space="preserve"> </w:t>
      </w:r>
      <w:r w:rsidRPr="006F4BBE">
        <w:rPr>
          <w:lang w:val="ru-RU"/>
        </w:rPr>
        <w:t>Шарыгин,</w:t>
      </w:r>
      <w:r w:rsidRPr="006F4BBE">
        <w:rPr>
          <w:spacing w:val="-25"/>
          <w:lang w:val="ru-RU"/>
        </w:rPr>
        <w:t xml:space="preserve"> </w:t>
      </w:r>
      <w:r w:rsidRPr="006F4BBE">
        <w:rPr>
          <w:lang w:val="ru-RU"/>
        </w:rPr>
        <w:t>«людьми,</w:t>
      </w:r>
      <w:r w:rsidRPr="006F4BBE">
        <w:rPr>
          <w:spacing w:val="-25"/>
          <w:lang w:val="ru-RU"/>
        </w:rPr>
        <w:t xml:space="preserve"> </w:t>
      </w:r>
      <w:r w:rsidRPr="006F4BBE">
        <w:rPr>
          <w:lang w:val="ru-RU"/>
        </w:rPr>
        <w:t>понимающими, что такое доказательство, трудно и даже невозможно</w:t>
      </w:r>
      <w:r w:rsidRPr="006F4BBE">
        <w:rPr>
          <w:spacing w:val="-19"/>
          <w:lang w:val="ru-RU"/>
        </w:rPr>
        <w:t xml:space="preserve"> </w:t>
      </w:r>
      <w:r w:rsidRPr="006F4BBE">
        <w:rPr>
          <w:lang w:val="ru-RU"/>
        </w:rPr>
        <w:t>манипулировать». И в этом состоит важное воспитательное значение изучения</w:t>
      </w:r>
      <w:r w:rsidRPr="006F4BBE">
        <w:rPr>
          <w:spacing w:val="-16"/>
          <w:lang w:val="ru-RU"/>
        </w:rPr>
        <w:t xml:space="preserve"> </w:t>
      </w:r>
      <w:r w:rsidRPr="006F4BBE">
        <w:rPr>
          <w:lang w:val="ru-RU"/>
        </w:rPr>
        <w:t>геометрии,</w:t>
      </w:r>
      <w:r w:rsidRPr="006F4BBE">
        <w:rPr>
          <w:spacing w:val="-16"/>
          <w:lang w:val="ru-RU"/>
        </w:rPr>
        <w:t xml:space="preserve"> </w:t>
      </w:r>
      <w:r w:rsidRPr="006F4BBE">
        <w:rPr>
          <w:lang w:val="ru-RU"/>
        </w:rPr>
        <w:t>присущее</w:t>
      </w:r>
      <w:r w:rsidRPr="006F4BBE">
        <w:rPr>
          <w:spacing w:val="-16"/>
          <w:lang w:val="ru-RU"/>
        </w:rPr>
        <w:t xml:space="preserve"> </w:t>
      </w:r>
      <w:r w:rsidRPr="006F4BBE">
        <w:rPr>
          <w:lang w:val="ru-RU"/>
        </w:rPr>
        <w:t>именно</w:t>
      </w:r>
      <w:r w:rsidRPr="006F4BBE">
        <w:rPr>
          <w:spacing w:val="-16"/>
          <w:lang w:val="ru-RU"/>
        </w:rPr>
        <w:t xml:space="preserve"> </w:t>
      </w:r>
      <w:r w:rsidRPr="006F4BBE">
        <w:rPr>
          <w:lang w:val="ru-RU"/>
        </w:rPr>
        <w:t>отечественной</w:t>
      </w:r>
      <w:r w:rsidRPr="006F4BBE">
        <w:rPr>
          <w:spacing w:val="-16"/>
          <w:lang w:val="ru-RU"/>
        </w:rPr>
        <w:t xml:space="preserve"> </w:t>
      </w:r>
      <w:r w:rsidRPr="006F4BBE">
        <w:rPr>
          <w:lang w:val="ru-RU"/>
        </w:rPr>
        <w:t>математической</w:t>
      </w:r>
      <w:r w:rsidRPr="006F4BBE">
        <w:rPr>
          <w:spacing w:val="-1"/>
          <w:lang w:val="ru-RU"/>
        </w:rPr>
        <w:t xml:space="preserve"> </w:t>
      </w:r>
      <w:r w:rsidRPr="006F4BBE">
        <w:rPr>
          <w:lang w:val="ru-RU"/>
        </w:rPr>
        <w:t>школе.</w:t>
      </w:r>
    </w:p>
    <w:p w14:paraId="7EC30611" w14:textId="17E21BED" w:rsidR="00C6278E" w:rsidRPr="006F4BBE" w:rsidRDefault="00C6278E" w:rsidP="00287D0F">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w:t>
      </w:r>
      <w:r w:rsidR="001866D6">
        <w:rPr>
          <w:lang w:val="ru-RU"/>
        </w:rPr>
        <w:t xml:space="preserve"> </w:t>
      </w:r>
      <w:r w:rsidRPr="006F4BBE">
        <w:rPr>
          <w:lang w:val="ru-RU"/>
        </w:rPr>
        <w:t>двигателями математического мышления».</w:t>
      </w:r>
    </w:p>
    <w:p w14:paraId="4D6C72D5" w14:textId="77777777" w:rsidR="00C6278E" w:rsidRPr="006F4BBE" w:rsidRDefault="00C6278E" w:rsidP="00287D0F">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sidRPr="006F4BBE">
        <w:rPr>
          <w:spacing w:val="-22"/>
          <w:lang w:val="ru-RU"/>
        </w:rPr>
        <w:t xml:space="preserve"> </w:t>
      </w:r>
      <w:r w:rsidRPr="006F4BBE">
        <w:rPr>
          <w:lang w:val="ru-RU"/>
        </w:rPr>
        <w:t>Окончивший курс геометрии школьник должен быть в состоянии определить геометрическую фигуру, описать словами</w:t>
      </w:r>
      <w:r w:rsidRPr="006F4BBE">
        <w:rPr>
          <w:spacing w:val="-39"/>
          <w:lang w:val="ru-RU"/>
        </w:rPr>
        <w:t xml:space="preserve"> </w:t>
      </w:r>
      <w:r w:rsidRPr="006F4BBE">
        <w:rPr>
          <w:lang w:val="ru-RU"/>
        </w:rPr>
        <w:t>данный чертёж или рисунок, найти площадь земельного участка, рассчитать</w:t>
      </w:r>
      <w:r w:rsidRPr="006F4BBE">
        <w:rPr>
          <w:spacing w:val="-15"/>
          <w:lang w:val="ru-RU"/>
        </w:rPr>
        <w:t xml:space="preserve"> </w:t>
      </w:r>
      <w:r w:rsidRPr="006F4BBE">
        <w:rPr>
          <w:lang w:val="ru-RU"/>
        </w:rPr>
        <w:t>необходимую</w:t>
      </w:r>
      <w:r w:rsidRPr="006F4BBE">
        <w:rPr>
          <w:spacing w:val="-15"/>
          <w:lang w:val="ru-RU"/>
        </w:rPr>
        <w:t xml:space="preserve"> </w:t>
      </w:r>
      <w:r w:rsidRPr="006F4BBE">
        <w:rPr>
          <w:lang w:val="ru-RU"/>
        </w:rPr>
        <w:t>длину</w:t>
      </w:r>
      <w:r w:rsidRPr="006F4BBE">
        <w:rPr>
          <w:spacing w:val="-15"/>
          <w:lang w:val="ru-RU"/>
        </w:rPr>
        <w:t xml:space="preserve"> </w:t>
      </w:r>
      <w:r w:rsidRPr="006F4BBE">
        <w:rPr>
          <w:lang w:val="ru-RU"/>
        </w:rPr>
        <w:t>оптоволоконного</w:t>
      </w:r>
      <w:r w:rsidRPr="006F4BBE">
        <w:rPr>
          <w:spacing w:val="-15"/>
          <w:lang w:val="ru-RU"/>
        </w:rPr>
        <w:t xml:space="preserve"> </w:t>
      </w:r>
      <w:r w:rsidRPr="006F4BBE">
        <w:rPr>
          <w:lang w:val="ru-RU"/>
        </w:rPr>
        <w:t>кабеля</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требуемые</w:t>
      </w:r>
      <w:r w:rsidRPr="006F4BBE">
        <w:rPr>
          <w:spacing w:val="-9"/>
          <w:lang w:val="ru-RU"/>
        </w:rPr>
        <w:t xml:space="preserve"> </w:t>
      </w:r>
      <w:r w:rsidRPr="006F4BBE">
        <w:rPr>
          <w:lang w:val="ru-RU"/>
        </w:rPr>
        <w:t>размеры</w:t>
      </w:r>
      <w:r w:rsidRPr="006F4BBE">
        <w:rPr>
          <w:spacing w:val="-9"/>
          <w:lang w:val="ru-RU"/>
        </w:rPr>
        <w:t xml:space="preserve"> </w:t>
      </w:r>
      <w:r w:rsidRPr="006F4BBE">
        <w:rPr>
          <w:lang w:val="ru-RU"/>
        </w:rPr>
        <w:t>гаража</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автомобиля.</w:t>
      </w:r>
      <w:r w:rsidRPr="006F4BBE">
        <w:rPr>
          <w:spacing w:val="-9"/>
          <w:lang w:val="ru-RU"/>
        </w:rPr>
        <w:t xml:space="preserve"> </w:t>
      </w:r>
      <w:r w:rsidRPr="006F4BBE">
        <w:rPr>
          <w:lang w:val="ru-RU"/>
        </w:rPr>
        <w:t>Этому</w:t>
      </w:r>
      <w:r w:rsidRPr="006F4BBE">
        <w:rPr>
          <w:spacing w:val="-9"/>
          <w:lang w:val="ru-RU"/>
        </w:rPr>
        <w:t xml:space="preserve"> </w:t>
      </w:r>
      <w:r w:rsidRPr="006F4BBE">
        <w:rPr>
          <w:lang w:val="ru-RU"/>
        </w:rPr>
        <w:t>соответствует вторая,</w:t>
      </w:r>
      <w:r w:rsidRPr="006F4BBE">
        <w:rPr>
          <w:spacing w:val="-9"/>
          <w:lang w:val="ru-RU"/>
        </w:rPr>
        <w:t xml:space="preserve"> </w:t>
      </w:r>
      <w:r w:rsidRPr="006F4BBE">
        <w:rPr>
          <w:lang w:val="ru-RU"/>
        </w:rPr>
        <w:t>вычислительная</w:t>
      </w:r>
      <w:r w:rsidRPr="006F4BBE">
        <w:rPr>
          <w:spacing w:val="-9"/>
          <w:lang w:val="ru-RU"/>
        </w:rPr>
        <w:t xml:space="preserve"> </w:t>
      </w:r>
      <w:r w:rsidRPr="006F4BBE">
        <w:rPr>
          <w:lang w:val="ru-RU"/>
        </w:rPr>
        <w:t>линия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шк</w:t>
      </w:r>
      <w:r w:rsidR="00B66743" w:rsidRPr="006F4BBE">
        <w:rPr>
          <w:lang w:val="ru-RU"/>
        </w:rPr>
        <w:t>оле.</w:t>
      </w:r>
    </w:p>
    <w:p w14:paraId="32C444B4" w14:textId="7ECE3244" w:rsidR="00C6278E" w:rsidRPr="006F4BBE" w:rsidRDefault="00C6278E" w:rsidP="00585351">
      <w:pPr>
        <w:rPr>
          <w:lang w:val="ru-RU"/>
        </w:rPr>
      </w:pPr>
      <w:r w:rsidRPr="006F4BBE">
        <w:rPr>
          <w:lang w:val="ru-RU"/>
        </w:rPr>
        <w:t>Данная практическая линия является не менее важной, чем первая. Ещё Платон предписывал, чтобы «граждане Прекрасного</w:t>
      </w:r>
      <w:r w:rsidRPr="006F4BBE">
        <w:rPr>
          <w:spacing w:val="-17"/>
          <w:lang w:val="ru-RU"/>
        </w:rPr>
        <w:t xml:space="preserve"> </w:t>
      </w:r>
      <w:r w:rsidRPr="006F4BBE">
        <w:rPr>
          <w:lang w:val="ru-RU"/>
        </w:rPr>
        <w:t>города</w:t>
      </w:r>
      <w:r w:rsidRPr="006F4BBE">
        <w:rPr>
          <w:spacing w:val="-17"/>
          <w:lang w:val="ru-RU"/>
        </w:rPr>
        <w:t xml:space="preserve"> </w:t>
      </w:r>
      <w:r w:rsidRPr="006F4BBE">
        <w:rPr>
          <w:lang w:val="ru-RU"/>
        </w:rPr>
        <w:t>ни</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коем</w:t>
      </w:r>
      <w:r w:rsidRPr="006F4BBE">
        <w:rPr>
          <w:spacing w:val="-17"/>
          <w:lang w:val="ru-RU"/>
        </w:rPr>
        <w:t xml:space="preserve"> </w:t>
      </w:r>
      <w:r w:rsidRPr="006F4BBE">
        <w:rPr>
          <w:lang w:val="ru-RU"/>
        </w:rPr>
        <w:t>случае</w:t>
      </w:r>
      <w:r w:rsidRPr="006F4BBE">
        <w:rPr>
          <w:spacing w:val="-17"/>
          <w:lang w:val="ru-RU"/>
        </w:rPr>
        <w:t xml:space="preserve"> </w:t>
      </w:r>
      <w:r w:rsidRPr="006F4BBE">
        <w:rPr>
          <w:lang w:val="ru-RU"/>
        </w:rPr>
        <w:t>не</w:t>
      </w:r>
      <w:r w:rsidRPr="006F4BBE">
        <w:rPr>
          <w:spacing w:val="-17"/>
          <w:lang w:val="ru-RU"/>
        </w:rPr>
        <w:t xml:space="preserve"> </w:t>
      </w:r>
      <w:r w:rsidRPr="006F4BBE">
        <w:rPr>
          <w:lang w:val="ru-RU"/>
        </w:rPr>
        <w:t>оставляли</w:t>
      </w:r>
      <w:r w:rsidRPr="006F4BBE">
        <w:rPr>
          <w:spacing w:val="-17"/>
          <w:lang w:val="ru-RU"/>
        </w:rPr>
        <w:t xml:space="preserve"> </w:t>
      </w:r>
      <w:r w:rsidRPr="006F4BBE">
        <w:rPr>
          <w:lang w:val="ru-RU"/>
        </w:rPr>
        <w:t>геометрию,</w:t>
      </w:r>
      <w:r w:rsidRPr="006F4BBE">
        <w:rPr>
          <w:spacing w:val="-17"/>
          <w:lang w:val="ru-RU"/>
        </w:rPr>
        <w:t xml:space="preserve"> </w:t>
      </w:r>
      <w:r w:rsidRPr="006F4BBE">
        <w:rPr>
          <w:lang w:val="ru-RU"/>
        </w:rPr>
        <w:t>ведь</w:t>
      </w:r>
      <w:r w:rsidRPr="006F4BBE">
        <w:rPr>
          <w:spacing w:val="-17"/>
          <w:lang w:val="ru-RU"/>
        </w:rPr>
        <w:t xml:space="preserve"> </w:t>
      </w:r>
      <w:r w:rsidRPr="006F4BBE">
        <w:rPr>
          <w:lang w:val="ru-RU"/>
        </w:rPr>
        <w:t>немаловажно</w:t>
      </w:r>
      <w:r w:rsidRPr="006F4BBE">
        <w:rPr>
          <w:spacing w:val="-24"/>
          <w:lang w:val="ru-RU"/>
        </w:rPr>
        <w:t xml:space="preserve"> </w:t>
      </w:r>
      <w:r w:rsidRPr="006F4BBE">
        <w:rPr>
          <w:lang w:val="ru-RU"/>
        </w:rPr>
        <w:t>даже</w:t>
      </w:r>
      <w:r w:rsidRPr="006F4BBE">
        <w:rPr>
          <w:spacing w:val="-24"/>
          <w:lang w:val="ru-RU"/>
        </w:rPr>
        <w:t xml:space="preserve"> </w:t>
      </w:r>
      <w:r w:rsidRPr="006F4BBE">
        <w:rPr>
          <w:lang w:val="ru-RU"/>
        </w:rPr>
        <w:t>побочное</w:t>
      </w:r>
      <w:r w:rsidRPr="006F4BBE">
        <w:rPr>
          <w:spacing w:val="-24"/>
          <w:lang w:val="ru-RU"/>
        </w:rPr>
        <w:t xml:space="preserve"> </w:t>
      </w:r>
      <w:r w:rsidRPr="006F4BBE">
        <w:rPr>
          <w:lang w:val="ru-RU"/>
        </w:rPr>
        <w:t>её</w:t>
      </w:r>
      <w:r w:rsidRPr="006F4BBE">
        <w:rPr>
          <w:spacing w:val="-24"/>
          <w:lang w:val="ru-RU"/>
        </w:rPr>
        <w:t xml:space="preserve"> </w:t>
      </w:r>
      <w:r w:rsidRPr="006F4BBE">
        <w:rPr>
          <w:lang w:val="ru-RU"/>
        </w:rPr>
        <w:t>применение</w:t>
      </w:r>
      <w:r w:rsidRPr="006F4BBE">
        <w:rPr>
          <w:spacing w:val="-24"/>
          <w:lang w:val="ru-RU"/>
        </w:rPr>
        <w:t xml:space="preserve"> </w:t>
      </w:r>
      <w:r w:rsidR="00BD6D2B" w:rsidRPr="006F4BBE">
        <w:rPr>
          <w:lang w:val="ru-RU"/>
        </w:rPr>
        <w:t>–</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военном</w:t>
      </w:r>
      <w:r w:rsidRPr="006F4BBE">
        <w:rPr>
          <w:spacing w:val="-24"/>
          <w:lang w:val="ru-RU"/>
        </w:rPr>
        <w:t xml:space="preserve"> </w:t>
      </w:r>
      <w:r w:rsidRPr="006F4BBE">
        <w:rPr>
          <w:lang w:val="ru-RU"/>
        </w:rPr>
        <w:t>деле</w:t>
      </w:r>
      <w:r w:rsidRPr="006F4BBE">
        <w:rPr>
          <w:spacing w:val="-24"/>
          <w:lang w:val="ru-RU"/>
        </w:rPr>
        <w:t xml:space="preserve"> </w:t>
      </w:r>
      <w:r w:rsidRPr="006F4BBE">
        <w:rPr>
          <w:lang w:val="ru-RU"/>
        </w:rPr>
        <w:t>да, впрочем,</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всех</w:t>
      </w:r>
      <w:r w:rsidRPr="006F4BBE">
        <w:rPr>
          <w:spacing w:val="-21"/>
          <w:lang w:val="ru-RU"/>
        </w:rPr>
        <w:t xml:space="preserve"> </w:t>
      </w:r>
      <w:r w:rsidRPr="006F4BBE">
        <w:rPr>
          <w:lang w:val="ru-RU"/>
        </w:rPr>
        <w:t>науках</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лучшего</w:t>
      </w:r>
      <w:r w:rsidRPr="006F4BBE">
        <w:rPr>
          <w:spacing w:val="-21"/>
          <w:lang w:val="ru-RU"/>
        </w:rPr>
        <w:t xml:space="preserve"> </w:t>
      </w:r>
      <w:r w:rsidRPr="006F4BBE">
        <w:rPr>
          <w:lang w:val="ru-RU"/>
        </w:rPr>
        <w:t>их</w:t>
      </w:r>
      <w:r w:rsidRPr="006F4BBE">
        <w:rPr>
          <w:spacing w:val="-21"/>
          <w:lang w:val="ru-RU"/>
        </w:rPr>
        <w:t xml:space="preserve"> </w:t>
      </w:r>
      <w:r w:rsidRPr="006F4BBE">
        <w:rPr>
          <w:lang w:val="ru-RU"/>
        </w:rPr>
        <w:t>усвоения:</w:t>
      </w:r>
      <w:r w:rsidRPr="006F4BBE">
        <w:rPr>
          <w:spacing w:val="-21"/>
          <w:lang w:val="ru-RU"/>
        </w:rPr>
        <w:t xml:space="preserve"> </w:t>
      </w:r>
      <w:r w:rsidRPr="006F4BBE">
        <w:rPr>
          <w:lang w:val="ru-RU"/>
        </w:rPr>
        <w:t>мы</w:t>
      </w:r>
      <w:r w:rsidRPr="006F4BBE">
        <w:rPr>
          <w:spacing w:val="-21"/>
          <w:lang w:val="ru-RU"/>
        </w:rPr>
        <w:t xml:space="preserve"> </w:t>
      </w:r>
      <w:r w:rsidRPr="006F4BBE">
        <w:rPr>
          <w:lang w:val="ru-RU"/>
        </w:rPr>
        <w:t>ведь знаем, какая бесконечная разница существует между человеком</w:t>
      </w:r>
      <w:r w:rsidRPr="006F4BBE">
        <w:rPr>
          <w:spacing w:val="-20"/>
          <w:lang w:val="ru-RU"/>
        </w:rPr>
        <w:t xml:space="preserve"> </w:t>
      </w:r>
      <w:r w:rsidRPr="006F4BBE">
        <w:rPr>
          <w:lang w:val="ru-RU"/>
        </w:rPr>
        <w:t>причастным</w:t>
      </w:r>
      <w:r w:rsidRPr="006F4BBE">
        <w:rPr>
          <w:spacing w:val="-20"/>
          <w:lang w:val="ru-RU"/>
        </w:rPr>
        <w:t xml:space="preserve"> </w:t>
      </w:r>
      <w:r w:rsidRPr="006F4BBE">
        <w:rPr>
          <w:lang w:val="ru-RU"/>
        </w:rPr>
        <w:t>к</w:t>
      </w:r>
      <w:r w:rsidRPr="006F4BBE">
        <w:rPr>
          <w:spacing w:val="-20"/>
          <w:lang w:val="ru-RU"/>
        </w:rPr>
        <w:t xml:space="preserve"> </w:t>
      </w:r>
      <w:r w:rsidRPr="006F4BBE">
        <w:rPr>
          <w:lang w:val="ru-RU"/>
        </w:rPr>
        <w:t>геометрии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непричастным».</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этого</w:t>
      </w:r>
      <w:r w:rsidRPr="006F4BBE">
        <w:rPr>
          <w:spacing w:val="-20"/>
          <w:lang w:val="ru-RU"/>
        </w:rPr>
        <w:t xml:space="preserve"> </w:t>
      </w:r>
      <w:r w:rsidRPr="006F4BBE">
        <w:rPr>
          <w:lang w:val="ru-RU"/>
        </w:rPr>
        <w:t>учителю рекомендуется подбирать задачи практического характера для</w:t>
      </w:r>
      <w:r w:rsidRPr="006F4BBE">
        <w:rPr>
          <w:spacing w:val="-33"/>
          <w:lang w:val="ru-RU"/>
        </w:rPr>
        <w:t xml:space="preserve"> </w:t>
      </w:r>
      <w:r w:rsidRPr="006F4BBE">
        <w:rPr>
          <w:lang w:val="ru-RU"/>
        </w:rPr>
        <w:t>рассматриваемых</w:t>
      </w:r>
      <w:r w:rsidRPr="006F4BBE">
        <w:rPr>
          <w:spacing w:val="-33"/>
          <w:lang w:val="ru-RU"/>
        </w:rPr>
        <w:t xml:space="preserve"> </w:t>
      </w:r>
      <w:r w:rsidRPr="006F4BBE">
        <w:rPr>
          <w:lang w:val="ru-RU"/>
        </w:rPr>
        <w:t>тем,</w:t>
      </w:r>
      <w:r w:rsidRPr="006F4BBE">
        <w:rPr>
          <w:spacing w:val="-33"/>
          <w:lang w:val="ru-RU"/>
        </w:rPr>
        <w:t xml:space="preserve"> </w:t>
      </w:r>
      <w:r w:rsidRPr="006F4BBE">
        <w:rPr>
          <w:lang w:val="ru-RU"/>
        </w:rPr>
        <w:t>учить</w:t>
      </w:r>
      <w:r w:rsidRPr="006F4BBE">
        <w:rPr>
          <w:spacing w:val="-33"/>
          <w:lang w:val="ru-RU"/>
        </w:rPr>
        <w:t xml:space="preserve"> </w:t>
      </w:r>
      <w:r w:rsidRPr="006F4BBE">
        <w:rPr>
          <w:lang w:val="ru-RU"/>
        </w:rPr>
        <w:t>детей</w:t>
      </w:r>
      <w:r w:rsidRPr="006F4BBE">
        <w:rPr>
          <w:spacing w:val="-33"/>
          <w:lang w:val="ru-RU"/>
        </w:rPr>
        <w:t xml:space="preserve"> </w:t>
      </w:r>
      <w:r w:rsidRPr="006F4BBE">
        <w:rPr>
          <w:lang w:val="ru-RU"/>
        </w:rPr>
        <w:t>строить</w:t>
      </w:r>
      <w:r w:rsidRPr="006F4BBE">
        <w:rPr>
          <w:spacing w:val="-33"/>
          <w:lang w:val="ru-RU"/>
        </w:rPr>
        <w:t xml:space="preserve"> </w:t>
      </w:r>
      <w:r w:rsidRPr="006F4BBE">
        <w:rPr>
          <w:lang w:val="ru-RU"/>
        </w:rPr>
        <w:t>математические модели</w:t>
      </w:r>
      <w:r w:rsidRPr="006F4BBE">
        <w:rPr>
          <w:spacing w:val="-29"/>
          <w:lang w:val="ru-RU"/>
        </w:rPr>
        <w:t xml:space="preserve"> </w:t>
      </w:r>
      <w:r w:rsidRPr="006F4BBE">
        <w:rPr>
          <w:lang w:val="ru-RU"/>
        </w:rPr>
        <w:t>реальных</w:t>
      </w:r>
      <w:r w:rsidRPr="006F4BBE">
        <w:rPr>
          <w:spacing w:val="-29"/>
          <w:lang w:val="ru-RU"/>
        </w:rPr>
        <w:t xml:space="preserve"> </w:t>
      </w:r>
      <w:r w:rsidRPr="006F4BBE">
        <w:rPr>
          <w:lang w:val="ru-RU"/>
        </w:rPr>
        <w:t>жизненных</w:t>
      </w:r>
      <w:r w:rsidRPr="006F4BBE">
        <w:rPr>
          <w:spacing w:val="-29"/>
          <w:lang w:val="ru-RU"/>
        </w:rPr>
        <w:t xml:space="preserve"> </w:t>
      </w:r>
      <w:r w:rsidRPr="006F4BBE">
        <w:rPr>
          <w:lang w:val="ru-RU"/>
        </w:rPr>
        <w:t>ситуаций,</w:t>
      </w:r>
      <w:r w:rsidRPr="006F4BBE">
        <w:rPr>
          <w:spacing w:val="-29"/>
          <w:lang w:val="ru-RU"/>
        </w:rPr>
        <w:t xml:space="preserve"> </w:t>
      </w:r>
      <w:r w:rsidRPr="006F4BBE">
        <w:rPr>
          <w:lang w:val="ru-RU"/>
        </w:rPr>
        <w:t>проводить</w:t>
      </w:r>
      <w:r w:rsidRPr="006F4BBE">
        <w:rPr>
          <w:spacing w:val="-29"/>
          <w:lang w:val="ru-RU"/>
        </w:rPr>
        <w:t xml:space="preserve"> </w:t>
      </w:r>
      <w:r w:rsidRPr="006F4BBE">
        <w:rPr>
          <w:lang w:val="ru-RU"/>
        </w:rPr>
        <w:t>вычисления и</w:t>
      </w:r>
      <w:r w:rsidRPr="006F4BBE">
        <w:rPr>
          <w:spacing w:val="-36"/>
          <w:lang w:val="ru-RU"/>
        </w:rPr>
        <w:t xml:space="preserve"> </w:t>
      </w:r>
      <w:r w:rsidRPr="006F4BBE">
        <w:rPr>
          <w:lang w:val="ru-RU"/>
        </w:rPr>
        <w:t>оценивать</w:t>
      </w:r>
      <w:r w:rsidRPr="006F4BBE">
        <w:rPr>
          <w:spacing w:val="-36"/>
          <w:lang w:val="ru-RU"/>
        </w:rPr>
        <w:t xml:space="preserve"> </w:t>
      </w:r>
      <w:r w:rsidRPr="006F4BBE">
        <w:rPr>
          <w:lang w:val="ru-RU"/>
        </w:rPr>
        <w:t>адекватность</w:t>
      </w:r>
      <w:r w:rsidRPr="006F4BBE">
        <w:rPr>
          <w:spacing w:val="-36"/>
          <w:lang w:val="ru-RU"/>
        </w:rPr>
        <w:t xml:space="preserve"> </w:t>
      </w:r>
      <w:r w:rsidRPr="006F4BBE">
        <w:rPr>
          <w:lang w:val="ru-RU"/>
        </w:rPr>
        <w:t>полученного</w:t>
      </w:r>
      <w:r w:rsidRPr="006F4BBE">
        <w:rPr>
          <w:spacing w:val="-36"/>
          <w:lang w:val="ru-RU"/>
        </w:rPr>
        <w:t xml:space="preserve"> </w:t>
      </w:r>
      <w:r w:rsidRPr="006F4BBE">
        <w:rPr>
          <w:lang w:val="ru-RU"/>
        </w:rPr>
        <w:t>результата.</w:t>
      </w:r>
      <w:r w:rsidRPr="006F4BBE">
        <w:rPr>
          <w:spacing w:val="-36"/>
          <w:lang w:val="ru-RU"/>
        </w:rPr>
        <w:t xml:space="preserve"> </w:t>
      </w:r>
      <w:r w:rsidRPr="006F4BBE">
        <w:rPr>
          <w:lang w:val="ru-RU"/>
        </w:rPr>
        <w:t>Крайне</w:t>
      </w:r>
      <w:r w:rsidRPr="006F4BBE">
        <w:rPr>
          <w:spacing w:val="-36"/>
          <w:lang w:val="ru-RU"/>
        </w:rPr>
        <w:t xml:space="preserve"> </w:t>
      </w:r>
      <w:r w:rsidRPr="006F4BBE">
        <w:rPr>
          <w:lang w:val="ru-RU"/>
        </w:rPr>
        <w:t>важно</w:t>
      </w:r>
      <w:r w:rsidRPr="006F4BBE">
        <w:rPr>
          <w:spacing w:val="-28"/>
          <w:lang w:val="ru-RU"/>
        </w:rPr>
        <w:t xml:space="preserve"> </w:t>
      </w:r>
      <w:r w:rsidRPr="006F4BBE">
        <w:rPr>
          <w:lang w:val="ru-RU"/>
        </w:rPr>
        <w:t>подчёркивать</w:t>
      </w:r>
      <w:r w:rsidRPr="006F4BBE">
        <w:rPr>
          <w:spacing w:val="-28"/>
          <w:lang w:val="ru-RU"/>
        </w:rPr>
        <w:t xml:space="preserve"> </w:t>
      </w:r>
      <w:r w:rsidRPr="006F4BBE">
        <w:rPr>
          <w:lang w:val="ru-RU"/>
        </w:rPr>
        <w:t>связи</w:t>
      </w:r>
      <w:r w:rsidRPr="006F4BBE">
        <w:rPr>
          <w:spacing w:val="-28"/>
          <w:lang w:val="ru-RU"/>
        </w:rPr>
        <w:t xml:space="preserve"> </w:t>
      </w:r>
      <w:r w:rsidRPr="006F4BBE">
        <w:rPr>
          <w:lang w:val="ru-RU"/>
        </w:rPr>
        <w:t>геометрии</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другими</w:t>
      </w:r>
      <w:r w:rsidRPr="006F4BBE">
        <w:rPr>
          <w:spacing w:val="-28"/>
          <w:lang w:val="ru-RU"/>
        </w:rPr>
        <w:t xml:space="preserve"> </w:t>
      </w:r>
      <w:r w:rsidRPr="006F4BBE">
        <w:rPr>
          <w:lang w:val="ru-RU"/>
        </w:rPr>
        <w:t>предметами,</w:t>
      </w:r>
      <w:r w:rsidRPr="006F4BBE">
        <w:rPr>
          <w:spacing w:val="-28"/>
          <w:lang w:val="ru-RU"/>
        </w:rPr>
        <w:t xml:space="preserve"> </w:t>
      </w:r>
      <w:r w:rsidRPr="006F4BBE">
        <w:rPr>
          <w:lang w:val="ru-RU"/>
        </w:rPr>
        <w:t>мотивировать использовать определения геометрических фигур и понятий, демонстрировать применение полученных умений в физике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технике.</w:t>
      </w:r>
      <w:r w:rsidRPr="006F4BBE">
        <w:rPr>
          <w:spacing w:val="39"/>
          <w:lang w:val="ru-RU"/>
        </w:rPr>
        <w:t xml:space="preserve"> </w:t>
      </w:r>
      <w:r w:rsidRPr="006F4BBE">
        <w:rPr>
          <w:lang w:val="ru-RU"/>
        </w:rPr>
        <w:t>Эти</w:t>
      </w:r>
      <w:r w:rsidRPr="006F4BBE">
        <w:rPr>
          <w:spacing w:val="39"/>
          <w:lang w:val="ru-RU"/>
        </w:rPr>
        <w:t xml:space="preserve"> </w:t>
      </w:r>
      <w:r w:rsidRPr="006F4BBE">
        <w:rPr>
          <w:lang w:val="ru-RU"/>
        </w:rPr>
        <w:t>связи</w:t>
      </w:r>
      <w:r w:rsidRPr="006F4BBE">
        <w:rPr>
          <w:spacing w:val="39"/>
          <w:lang w:val="ru-RU"/>
        </w:rPr>
        <w:t xml:space="preserve"> </w:t>
      </w:r>
      <w:r w:rsidRPr="006F4BBE">
        <w:rPr>
          <w:lang w:val="ru-RU"/>
        </w:rPr>
        <w:t>наиболее</w:t>
      </w:r>
      <w:r w:rsidRPr="006F4BBE">
        <w:rPr>
          <w:spacing w:val="39"/>
          <w:lang w:val="ru-RU"/>
        </w:rPr>
        <w:t xml:space="preserve"> </w:t>
      </w:r>
      <w:r w:rsidRPr="006F4BBE">
        <w:rPr>
          <w:lang w:val="ru-RU"/>
        </w:rPr>
        <w:t>ярко</w:t>
      </w:r>
      <w:r w:rsidRPr="006F4BBE">
        <w:rPr>
          <w:spacing w:val="39"/>
          <w:lang w:val="ru-RU"/>
        </w:rPr>
        <w:t xml:space="preserve"> </w:t>
      </w:r>
      <w:r w:rsidRPr="006F4BBE">
        <w:rPr>
          <w:lang w:val="ru-RU"/>
        </w:rPr>
        <w:t>видны</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темах</w:t>
      </w:r>
      <w:r w:rsidR="00585351">
        <w:rPr>
          <w:lang w:val="ru-RU"/>
        </w:rPr>
        <w:t xml:space="preserve"> </w:t>
      </w:r>
      <w:r w:rsidRPr="006F4BBE">
        <w:rPr>
          <w:lang w:val="ru-RU"/>
        </w:rPr>
        <w:t>«Векторы», «Тригонометрические соотношения»,</w:t>
      </w:r>
      <w:r w:rsidR="000D7256">
        <w:rPr>
          <w:lang w:val="ru-RU"/>
        </w:rPr>
        <w:t xml:space="preserve"> </w:t>
      </w:r>
      <w:r w:rsidRPr="006F4BBE">
        <w:rPr>
          <w:lang w:val="ru-RU"/>
        </w:rPr>
        <w:t>«Метод координат» и «Теорема Пифагора».</w:t>
      </w:r>
    </w:p>
    <w:p w14:paraId="2E8C8B21" w14:textId="16685943" w:rsidR="00C6278E" w:rsidRPr="006F4BBE" w:rsidRDefault="00C6278E" w:rsidP="00287D0F">
      <w:pPr>
        <w:rPr>
          <w:lang w:val="ru-RU"/>
        </w:rPr>
      </w:pPr>
      <w:r w:rsidRPr="006F4BBE">
        <w:rPr>
          <w:lang w:val="ru-RU"/>
        </w:rPr>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F4BBE">
        <w:t>Geometria</w:t>
      </w:r>
      <w:r w:rsidRPr="006F4BBE">
        <w:rPr>
          <w:lang w:val="ru-RU"/>
        </w:rPr>
        <w:t xml:space="preserve"> </w:t>
      </w:r>
      <w:r w:rsidRPr="006F4BBE">
        <w:t>una</w:t>
      </w:r>
      <w:r w:rsidRPr="006F4BBE">
        <w:rPr>
          <w:lang w:val="ru-RU"/>
        </w:rPr>
        <w:t xml:space="preserve"> </w:t>
      </w:r>
      <w:r w:rsidRPr="006F4BBE">
        <w:t>et</w:t>
      </w:r>
      <w:r w:rsidRPr="006F4BBE">
        <w:rPr>
          <w:lang w:val="ru-RU"/>
        </w:rPr>
        <w:t xml:space="preserve"> </w:t>
      </w:r>
      <w:r w:rsidRPr="006F4BBE">
        <w:t>aeterna</w:t>
      </w:r>
      <w:r w:rsidRPr="006F4BBE">
        <w:rPr>
          <w:lang w:val="ru-RU"/>
        </w:rPr>
        <w:t xml:space="preserve"> </w:t>
      </w:r>
      <w:r w:rsidRPr="006F4BBE">
        <w:t>est</w:t>
      </w:r>
      <w:r w:rsidRPr="006F4BBE">
        <w:rPr>
          <w:lang w:val="ru-RU"/>
        </w:rPr>
        <w:t xml:space="preserve"> </w:t>
      </w:r>
      <w:r w:rsidRPr="006F4BBE">
        <w:t>in</w:t>
      </w:r>
      <w:r w:rsidRPr="006F4BBE">
        <w:rPr>
          <w:lang w:val="ru-RU"/>
        </w:rPr>
        <w:t xml:space="preserve"> </w:t>
      </w:r>
      <w:r w:rsidRPr="006F4BBE">
        <w:t>mente</w:t>
      </w:r>
      <w:r w:rsidRPr="006F4BBE">
        <w:rPr>
          <w:lang w:val="ru-RU"/>
        </w:rPr>
        <w:t xml:space="preserve"> </w:t>
      </w:r>
      <w:r w:rsidRPr="006F4BBE">
        <w:t>Dei</w:t>
      </w:r>
      <w:r w:rsidRPr="006F4BBE">
        <w:rPr>
          <w:lang w:val="ru-RU"/>
        </w:rPr>
        <w:t xml:space="preserve"> </w:t>
      </w:r>
      <w:r w:rsidRPr="006F4BBE">
        <w:t>refulgens</w:t>
      </w:r>
      <w:r w:rsidRPr="006F4BBE">
        <w:rPr>
          <w:lang w:val="ru-RU"/>
        </w:rPr>
        <w:t xml:space="preserve">: </w:t>
      </w:r>
      <w:r w:rsidRPr="006F4BBE">
        <w:t>cuius</w:t>
      </w:r>
      <w:r w:rsidRPr="006F4BBE">
        <w:rPr>
          <w:lang w:val="ru-RU"/>
        </w:rPr>
        <w:t xml:space="preserve"> </w:t>
      </w:r>
      <w:r w:rsidRPr="006F4BBE">
        <w:t>consortium</w:t>
      </w:r>
      <w:r w:rsidRPr="006F4BBE">
        <w:rPr>
          <w:lang w:val="ru-RU"/>
        </w:rPr>
        <w:t xml:space="preserve"> </w:t>
      </w:r>
      <w:r w:rsidRPr="006F4BBE">
        <w:t>hominibus</w:t>
      </w:r>
      <w:r w:rsidRPr="006F4BBE">
        <w:rPr>
          <w:lang w:val="ru-RU"/>
        </w:rPr>
        <w:t xml:space="preserve"> </w:t>
      </w:r>
      <w:r w:rsidRPr="006F4BBE">
        <w:t>tributum</w:t>
      </w:r>
      <w:r w:rsidRPr="006F4BBE">
        <w:rPr>
          <w:lang w:val="ru-RU"/>
        </w:rPr>
        <w:t xml:space="preserve"> </w:t>
      </w:r>
      <w:r w:rsidRPr="006F4BBE">
        <w:t>inter</w:t>
      </w:r>
      <w:r w:rsidRPr="006F4BBE">
        <w:rPr>
          <w:lang w:val="ru-RU"/>
        </w:rPr>
        <w:t xml:space="preserve"> </w:t>
      </w:r>
      <w:r w:rsidRPr="006F4BBE">
        <w:t>causas</w:t>
      </w:r>
      <w:r w:rsidRPr="006F4BBE">
        <w:rPr>
          <w:lang w:val="ru-RU"/>
        </w:rPr>
        <w:t xml:space="preserve"> </w:t>
      </w:r>
      <w:r w:rsidRPr="006F4BBE">
        <w:t>est</w:t>
      </w:r>
      <w:r w:rsidRPr="006F4BBE">
        <w:rPr>
          <w:lang w:val="ru-RU"/>
        </w:rPr>
        <w:t xml:space="preserve">, </w:t>
      </w:r>
      <w:r w:rsidRPr="006F4BBE">
        <w:t>cur</w:t>
      </w:r>
      <w:r w:rsidRPr="006F4BBE">
        <w:rPr>
          <w:lang w:val="ru-RU"/>
        </w:rPr>
        <w:t xml:space="preserve"> </w:t>
      </w:r>
      <w:r w:rsidRPr="006F4BBE">
        <w:t>homo</w:t>
      </w:r>
      <w:r w:rsidRPr="006F4BBE">
        <w:rPr>
          <w:lang w:val="ru-RU"/>
        </w:rPr>
        <w:t xml:space="preserve"> </w:t>
      </w:r>
      <w:r w:rsidRPr="006F4BBE">
        <w:t>sit</w:t>
      </w:r>
      <w:r w:rsidRPr="006F4BBE">
        <w:rPr>
          <w:lang w:val="ru-RU"/>
        </w:rPr>
        <w:t xml:space="preserve"> </w:t>
      </w:r>
      <w:r w:rsidRPr="006F4BBE">
        <w:t>imago</w:t>
      </w:r>
      <w:r w:rsidRPr="006F4BBE">
        <w:rPr>
          <w:lang w:val="ru-RU"/>
        </w:rPr>
        <w:t xml:space="preserve"> </w:t>
      </w:r>
      <w:r w:rsidRPr="006F4BBE">
        <w:t>Dei</w:t>
      </w:r>
      <w:r w:rsidRPr="006F4BBE">
        <w:rPr>
          <w:lang w:val="ru-RU"/>
        </w:rPr>
        <w:t>”</w:t>
      </w:r>
      <w:r w:rsidR="00A11D27" w:rsidRPr="006F4BBE">
        <w:rPr>
          <w:rStyle w:val="ad"/>
          <w:lang w:val="ru-RU"/>
        </w:rPr>
        <w:footnoteReference w:id="19"/>
      </w:r>
      <w:r w:rsidRPr="006F4BBE">
        <w:rPr>
          <w:lang w:val="ru-RU"/>
        </w:rPr>
        <w:t>.</w:t>
      </w:r>
    </w:p>
    <w:p w14:paraId="60C22D61" w14:textId="77777777" w:rsidR="00C6278E" w:rsidRPr="006F4BBE" w:rsidRDefault="00C6278E" w:rsidP="00287D0F">
      <w:pPr>
        <w:rPr>
          <w:lang w:val="ru-RU"/>
        </w:rPr>
      </w:pPr>
    </w:p>
    <w:p w14:paraId="6DB3424B" w14:textId="77777777" w:rsidR="00C6278E" w:rsidRPr="006F4BBE" w:rsidRDefault="00C6278E" w:rsidP="00287D0F">
      <w:pPr>
        <w:rPr>
          <w:b/>
          <w:bCs/>
          <w:lang w:val="ru-RU"/>
        </w:rPr>
      </w:pPr>
      <w:bookmarkStart w:id="434" w:name="_Toc97148550"/>
      <w:r w:rsidRPr="006F4BBE">
        <w:rPr>
          <w:b/>
          <w:bCs/>
          <w:lang w:val="ru-RU"/>
        </w:rPr>
        <w:t>МЕСТО УЧЕБНОГО КУРСА В УЧЕБНОМ ПЛАНЕ</w:t>
      </w:r>
      <w:bookmarkEnd w:id="434"/>
    </w:p>
    <w:p w14:paraId="42A411D6" w14:textId="745EC84B" w:rsidR="00C6278E" w:rsidRPr="006F4BBE" w:rsidRDefault="00C6278E" w:rsidP="00585351">
      <w:pPr>
        <w:rPr>
          <w:lang w:val="ru-RU"/>
        </w:rPr>
      </w:pPr>
      <w:r w:rsidRPr="006F4BBE">
        <w:rPr>
          <w:lang w:val="ru-RU"/>
        </w:rPr>
        <w:t>Согласно учебному плану в 7</w:t>
      </w:r>
      <w:r w:rsidR="00BD6D2B" w:rsidRPr="006F4BBE">
        <w:rPr>
          <w:lang w:val="ru-RU"/>
        </w:rPr>
        <w:t>–</w:t>
      </w:r>
      <w:r w:rsidRPr="006F4BBE">
        <w:rPr>
          <w:lang w:val="ru-RU"/>
        </w:rPr>
        <w:t>9 классах изучается учебный курс «Геометрия», который включает следующие основные разделы содержания: «Геометрические фигуры и их   свойства»,</w:t>
      </w:r>
      <w:r w:rsidR="00585351">
        <w:rPr>
          <w:lang w:val="ru-RU"/>
        </w:rPr>
        <w:t xml:space="preserve"> </w:t>
      </w:r>
      <w:r w:rsidRPr="006F4BBE">
        <w:rPr>
          <w:lang w:val="ru-RU"/>
        </w:rPr>
        <w:t>«Измерение геометрических величин», а также «Декартовы координаты на плоскости», «Векторы», «Движения плоскости» и «Преобразования подобия».</w:t>
      </w:r>
    </w:p>
    <w:p w14:paraId="2B4D14E9" w14:textId="1BDE7D2A" w:rsidR="00C6278E" w:rsidRPr="006F4BBE" w:rsidRDefault="00C6278E" w:rsidP="00287D0F">
      <w:pPr>
        <w:rPr>
          <w:lang w:val="ru-RU"/>
        </w:rPr>
      </w:pPr>
      <w:r w:rsidRPr="006F4BBE">
        <w:rPr>
          <w:lang w:val="ru-RU"/>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BD6D2B" w:rsidRPr="006F4BBE">
        <w:rPr>
          <w:lang w:val="ru-RU"/>
        </w:rPr>
        <w:t>–</w:t>
      </w:r>
      <w:r w:rsidRPr="006F4BBE">
        <w:rPr>
          <w:lang w:val="ru-RU"/>
        </w:rPr>
        <w:t xml:space="preserve"> не менее 204    часов.</w:t>
      </w:r>
    </w:p>
    <w:p w14:paraId="118E428C" w14:textId="77777777" w:rsidR="00A11D27" w:rsidRPr="006F4BBE" w:rsidRDefault="00A11D27" w:rsidP="00287D0F">
      <w:pPr>
        <w:rPr>
          <w:lang w:val="ru-RU"/>
        </w:rPr>
      </w:pPr>
      <w:bookmarkStart w:id="435" w:name="_Toc97148551"/>
    </w:p>
    <w:p w14:paraId="7B591365" w14:textId="48521F79" w:rsidR="00C6278E" w:rsidRPr="00585351" w:rsidRDefault="00C6278E" w:rsidP="00287D0F">
      <w:pPr>
        <w:rPr>
          <w:b/>
          <w:bCs/>
          <w:lang w:val="ru-RU"/>
        </w:rPr>
      </w:pPr>
      <w:r w:rsidRPr="00585351">
        <w:rPr>
          <w:b/>
          <w:bCs/>
          <w:lang w:val="ru-RU"/>
        </w:rPr>
        <w:t>СОДЕРЖАНИЕ УЧЕБНОГО КУРСА (ПО ГОДАМ ОБУЧЕНИЯ)</w:t>
      </w:r>
      <w:bookmarkEnd w:id="435"/>
    </w:p>
    <w:p w14:paraId="2349F61D" w14:textId="77777777" w:rsidR="00C6278E" w:rsidRPr="006F4BBE" w:rsidRDefault="00C6278E" w:rsidP="00287D0F">
      <w:pPr>
        <w:rPr>
          <w:b/>
          <w:lang w:val="ru-RU"/>
        </w:rPr>
      </w:pPr>
      <w:r w:rsidRPr="006F4BBE">
        <w:rPr>
          <w:b/>
          <w:lang w:val="ru-RU"/>
        </w:rPr>
        <w:t>7 класс</w:t>
      </w:r>
    </w:p>
    <w:p w14:paraId="67738A14" w14:textId="77777777" w:rsidR="00C6278E" w:rsidRPr="006F4BBE" w:rsidRDefault="00C6278E" w:rsidP="00287D0F">
      <w:pPr>
        <w:rPr>
          <w:lang w:val="ru-RU"/>
        </w:rPr>
      </w:pPr>
      <w:r w:rsidRPr="006F4BBE">
        <w:rPr>
          <w:lang w:val="ru-RU"/>
        </w:rPr>
        <w:t>Начальные</w:t>
      </w:r>
      <w:r w:rsidRPr="006F4BBE">
        <w:rPr>
          <w:spacing w:val="-9"/>
          <w:lang w:val="ru-RU"/>
        </w:rPr>
        <w:t xml:space="preserve"> </w:t>
      </w:r>
      <w:r w:rsidRPr="006F4BBE">
        <w:rPr>
          <w:lang w:val="ru-RU"/>
        </w:rPr>
        <w:t>понятия</w:t>
      </w:r>
      <w:r w:rsidRPr="006F4BBE">
        <w:rPr>
          <w:spacing w:val="-9"/>
          <w:lang w:val="ru-RU"/>
        </w:rPr>
        <w:t xml:space="preserve"> </w:t>
      </w:r>
      <w:r w:rsidRPr="006F4BBE">
        <w:rPr>
          <w:lang w:val="ru-RU"/>
        </w:rPr>
        <w:t>геометрии.</w:t>
      </w:r>
      <w:r w:rsidRPr="006F4BBE">
        <w:rPr>
          <w:spacing w:val="-9"/>
          <w:lang w:val="ru-RU"/>
        </w:rPr>
        <w:t xml:space="preserve"> </w:t>
      </w:r>
      <w:r w:rsidRPr="006F4BBE">
        <w:rPr>
          <w:lang w:val="ru-RU"/>
        </w:rPr>
        <w:t>Точка,</w:t>
      </w:r>
      <w:r w:rsidRPr="006F4BBE">
        <w:rPr>
          <w:spacing w:val="-9"/>
          <w:lang w:val="ru-RU"/>
        </w:rPr>
        <w:t xml:space="preserve"> </w:t>
      </w:r>
      <w:r w:rsidRPr="006F4BBE">
        <w:rPr>
          <w:lang w:val="ru-RU"/>
        </w:rPr>
        <w:t>прямая,</w:t>
      </w:r>
      <w:r w:rsidRPr="006F4BBE">
        <w:rPr>
          <w:spacing w:val="-9"/>
          <w:lang w:val="ru-RU"/>
        </w:rPr>
        <w:t xml:space="preserve"> </w:t>
      </w:r>
      <w:r w:rsidRPr="006F4BBE">
        <w:rPr>
          <w:lang w:val="ru-RU"/>
        </w:rPr>
        <w:t>отрезок,</w:t>
      </w:r>
      <w:r w:rsidRPr="006F4BBE">
        <w:rPr>
          <w:spacing w:val="-9"/>
          <w:lang w:val="ru-RU"/>
        </w:rPr>
        <w:t xml:space="preserve"> </w:t>
      </w:r>
      <w:r w:rsidRPr="006F4BBE">
        <w:rPr>
          <w:lang w:val="ru-RU"/>
        </w:rPr>
        <w:t>луч. Угол.</w:t>
      </w:r>
      <w:r w:rsidRPr="006F4BBE">
        <w:rPr>
          <w:spacing w:val="-10"/>
          <w:lang w:val="ru-RU"/>
        </w:rPr>
        <w:t xml:space="preserve"> </w:t>
      </w:r>
      <w:r w:rsidRPr="006F4BBE">
        <w:rPr>
          <w:lang w:val="ru-RU"/>
        </w:rPr>
        <w:t>Виды</w:t>
      </w:r>
      <w:r w:rsidRPr="006F4BBE">
        <w:rPr>
          <w:spacing w:val="-10"/>
          <w:lang w:val="ru-RU"/>
        </w:rPr>
        <w:t xml:space="preserve"> </w:t>
      </w:r>
      <w:r w:rsidRPr="006F4BBE">
        <w:rPr>
          <w:lang w:val="ru-RU"/>
        </w:rPr>
        <w:t>углов.</w:t>
      </w:r>
      <w:r w:rsidRPr="006F4BBE">
        <w:rPr>
          <w:spacing w:val="-10"/>
          <w:lang w:val="ru-RU"/>
        </w:rPr>
        <w:t xml:space="preserve"> </w:t>
      </w:r>
      <w:r w:rsidRPr="006F4BBE">
        <w:rPr>
          <w:lang w:val="ru-RU"/>
        </w:rPr>
        <w:t>Вертикальные</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смежные</w:t>
      </w:r>
      <w:r w:rsidRPr="006F4BBE">
        <w:rPr>
          <w:spacing w:val="-10"/>
          <w:lang w:val="ru-RU"/>
        </w:rPr>
        <w:t xml:space="preserve"> </w:t>
      </w:r>
      <w:r w:rsidRPr="006F4BBE">
        <w:rPr>
          <w:lang w:val="ru-RU"/>
        </w:rPr>
        <w:t>углы.</w:t>
      </w:r>
      <w:r w:rsidRPr="006F4BBE">
        <w:rPr>
          <w:spacing w:val="-10"/>
          <w:lang w:val="ru-RU"/>
        </w:rPr>
        <w:t xml:space="preserve"> </w:t>
      </w:r>
      <w:r w:rsidRPr="006F4BBE">
        <w:rPr>
          <w:lang w:val="ru-RU"/>
        </w:rPr>
        <w:t>Биссектриса</w:t>
      </w:r>
      <w:r w:rsidRPr="006F4BBE">
        <w:rPr>
          <w:spacing w:val="-21"/>
          <w:lang w:val="ru-RU"/>
        </w:rPr>
        <w:t xml:space="preserve"> </w:t>
      </w:r>
      <w:r w:rsidRPr="006F4BBE">
        <w:rPr>
          <w:lang w:val="ru-RU"/>
        </w:rPr>
        <w:t>угла.</w:t>
      </w:r>
      <w:r w:rsidRPr="006F4BBE">
        <w:rPr>
          <w:spacing w:val="-21"/>
          <w:lang w:val="ru-RU"/>
        </w:rPr>
        <w:t xml:space="preserve"> </w:t>
      </w:r>
      <w:r w:rsidRPr="006F4BBE">
        <w:rPr>
          <w:lang w:val="ru-RU"/>
        </w:rPr>
        <w:t>Ломаная,</w:t>
      </w:r>
      <w:r w:rsidRPr="006F4BBE">
        <w:rPr>
          <w:spacing w:val="-21"/>
          <w:lang w:val="ru-RU"/>
        </w:rPr>
        <w:t xml:space="preserve"> </w:t>
      </w:r>
      <w:r w:rsidRPr="006F4BBE">
        <w:rPr>
          <w:lang w:val="ru-RU"/>
        </w:rPr>
        <w:t>многоугольник.</w:t>
      </w:r>
      <w:r w:rsidRPr="006F4BBE">
        <w:rPr>
          <w:spacing w:val="-21"/>
          <w:lang w:val="ru-RU"/>
        </w:rPr>
        <w:t xml:space="preserve"> </w:t>
      </w:r>
      <w:r w:rsidRPr="006F4BBE">
        <w:rPr>
          <w:lang w:val="ru-RU"/>
        </w:rPr>
        <w:t>Параллельность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перпендикулярность</w:t>
      </w:r>
      <w:r w:rsidRPr="006F4BBE">
        <w:rPr>
          <w:spacing w:val="22"/>
          <w:lang w:val="ru-RU"/>
        </w:rPr>
        <w:t xml:space="preserve"> </w:t>
      </w:r>
      <w:r w:rsidRPr="006F4BBE">
        <w:rPr>
          <w:lang w:val="ru-RU"/>
        </w:rPr>
        <w:t>прямых.</w:t>
      </w:r>
    </w:p>
    <w:p w14:paraId="56850F69" w14:textId="77777777" w:rsidR="00C6278E" w:rsidRPr="006F4BBE" w:rsidRDefault="00C6278E" w:rsidP="00287D0F">
      <w:pPr>
        <w:rPr>
          <w:lang w:val="ru-RU"/>
        </w:rPr>
      </w:pPr>
      <w:r w:rsidRPr="006F4BBE">
        <w:rPr>
          <w:lang w:val="ru-RU"/>
        </w:rPr>
        <w:t>Симметричные фигуры. Основные свойства осевой симметрии. Примеры симметрии в окружающем    мире.</w:t>
      </w:r>
    </w:p>
    <w:p w14:paraId="49AD096F" w14:textId="77777777" w:rsidR="00C6278E" w:rsidRPr="006F4BBE" w:rsidRDefault="00C6278E" w:rsidP="00287D0F">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14:paraId="0E4FBC72" w14:textId="1900AB44" w:rsidR="00C6278E" w:rsidRPr="006F4BBE" w:rsidRDefault="00C6278E" w:rsidP="00287D0F">
      <w:pPr>
        <w:rPr>
          <w:lang w:val="ru-RU"/>
        </w:rPr>
      </w:pPr>
      <w:r w:rsidRPr="006F4BBE">
        <w:rPr>
          <w:lang w:val="ru-RU"/>
        </w:rPr>
        <w:t>Равнобе</w:t>
      </w:r>
      <w:r w:rsidR="00585351">
        <w:rPr>
          <w:lang w:val="ru-RU"/>
        </w:rPr>
        <w:t>др</w:t>
      </w:r>
      <w:r w:rsidRPr="006F4BBE">
        <w:rPr>
          <w:lang w:val="ru-RU"/>
        </w:rPr>
        <w:t>енный и равносторонний треугольники. Неравенство треугольника.</w:t>
      </w:r>
    </w:p>
    <w:p w14:paraId="23FD2214" w14:textId="77777777" w:rsidR="00C6278E" w:rsidRPr="006F4BBE" w:rsidRDefault="00C6278E" w:rsidP="00287D0F">
      <w:pPr>
        <w:rPr>
          <w:lang w:val="ru-RU"/>
        </w:rPr>
      </w:pPr>
      <w:r w:rsidRPr="006F4BBE">
        <w:rPr>
          <w:lang w:val="ru-RU"/>
        </w:rPr>
        <w:t>Свойства и признаки равнобедренного треугольника. Признаки равенства треугольников.</w:t>
      </w:r>
    </w:p>
    <w:p w14:paraId="411129BD" w14:textId="77777777" w:rsidR="00C6278E" w:rsidRPr="006F4BBE" w:rsidRDefault="00C6278E" w:rsidP="00287D0F">
      <w:pPr>
        <w:rPr>
          <w:lang w:val="ru-RU"/>
        </w:rPr>
      </w:pPr>
      <w:r w:rsidRPr="006F4BBE">
        <w:rPr>
          <w:lang w:val="ru-RU"/>
        </w:rPr>
        <w:t>Свойства и признаки параллельных прямых. Сумма углов треугольника. Внешние углы треугольника.</w:t>
      </w:r>
    </w:p>
    <w:p w14:paraId="4A7B14A5" w14:textId="0B5CAFC0" w:rsidR="00C6278E" w:rsidRPr="006F4BBE" w:rsidRDefault="00C6278E" w:rsidP="00287D0F">
      <w:pPr>
        <w:rPr>
          <w:lang w:val="ru-RU"/>
        </w:rPr>
      </w:pPr>
      <w:r w:rsidRPr="006F4BBE">
        <w:rPr>
          <w:lang w:val="ru-RU"/>
        </w:rPr>
        <w:t>Прямоугольный треугольник. Свойство медианы прямоугольного</w:t>
      </w:r>
      <w:r w:rsidRPr="006F4BBE">
        <w:rPr>
          <w:spacing w:val="-12"/>
          <w:lang w:val="ru-RU"/>
        </w:rPr>
        <w:t xml:space="preserve"> </w:t>
      </w:r>
      <w:r w:rsidRPr="006F4BBE">
        <w:rPr>
          <w:lang w:val="ru-RU"/>
        </w:rPr>
        <w:t>треугольника,</w:t>
      </w:r>
      <w:r w:rsidRPr="006F4BBE">
        <w:rPr>
          <w:spacing w:val="-12"/>
          <w:lang w:val="ru-RU"/>
        </w:rPr>
        <w:t xml:space="preserve"> </w:t>
      </w:r>
      <w:r w:rsidRPr="006F4BBE">
        <w:rPr>
          <w:lang w:val="ru-RU"/>
        </w:rPr>
        <w:t>проведённой</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гипотенузе.</w:t>
      </w:r>
      <w:r w:rsidRPr="006F4BBE">
        <w:rPr>
          <w:spacing w:val="-12"/>
          <w:lang w:val="ru-RU"/>
        </w:rPr>
        <w:t xml:space="preserve"> </w:t>
      </w:r>
      <w:r w:rsidRPr="006F4BBE">
        <w:rPr>
          <w:lang w:val="ru-RU"/>
        </w:rPr>
        <w:t>Признаки равенства</w:t>
      </w:r>
      <w:r w:rsidRPr="006F4BBE">
        <w:rPr>
          <w:spacing w:val="-36"/>
          <w:lang w:val="ru-RU"/>
        </w:rPr>
        <w:t xml:space="preserve"> </w:t>
      </w:r>
      <w:r w:rsidRPr="006F4BBE">
        <w:rPr>
          <w:lang w:val="ru-RU"/>
        </w:rPr>
        <w:t>прямоугольных</w:t>
      </w:r>
      <w:r w:rsidRPr="006F4BBE">
        <w:rPr>
          <w:spacing w:val="-36"/>
          <w:lang w:val="ru-RU"/>
        </w:rPr>
        <w:t xml:space="preserve"> </w:t>
      </w:r>
      <w:r w:rsidRPr="006F4BBE">
        <w:rPr>
          <w:lang w:val="ru-RU"/>
        </w:rPr>
        <w:t>треугольников.</w:t>
      </w:r>
      <w:r w:rsidRPr="006F4BBE">
        <w:rPr>
          <w:spacing w:val="-36"/>
          <w:lang w:val="ru-RU"/>
        </w:rPr>
        <w:t xml:space="preserve"> </w:t>
      </w:r>
      <w:r w:rsidRPr="006F4BBE">
        <w:rPr>
          <w:lang w:val="ru-RU"/>
        </w:rPr>
        <w:t>Прямоугольный</w:t>
      </w:r>
      <w:r w:rsidRPr="006F4BBE">
        <w:rPr>
          <w:spacing w:val="-35"/>
          <w:lang w:val="ru-RU"/>
        </w:rPr>
        <w:t xml:space="preserve"> </w:t>
      </w:r>
      <w:r w:rsidRPr="006F4BBE">
        <w:rPr>
          <w:lang w:val="ru-RU"/>
        </w:rPr>
        <w:t>треугольник</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углом</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3</w:t>
      </w:r>
      <w:r w:rsidRPr="006F4BBE">
        <w:rPr>
          <w:spacing w:val="-1"/>
          <w:lang w:val="ru-RU"/>
        </w:rPr>
        <w:t>0</w:t>
      </w:r>
      <w:r w:rsidR="00585351">
        <w:rPr>
          <w:lang w:val="ru-RU"/>
        </w:rPr>
        <w:t xml:space="preserve"> градусов</w:t>
      </w:r>
      <w:r w:rsidRPr="006F4BBE">
        <w:rPr>
          <w:lang w:val="ru-RU"/>
        </w:rPr>
        <w:t>.</w:t>
      </w:r>
    </w:p>
    <w:p w14:paraId="6ED3E7BD" w14:textId="77777777" w:rsidR="00C6278E" w:rsidRPr="006F4BBE" w:rsidRDefault="00C6278E" w:rsidP="00287D0F">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526E29C8" w14:textId="77777777" w:rsidR="00C6278E" w:rsidRPr="006F4BBE" w:rsidRDefault="00C6278E" w:rsidP="00287D0F">
      <w:pPr>
        <w:rPr>
          <w:lang w:val="ru-RU"/>
        </w:rPr>
      </w:pPr>
      <w:r w:rsidRPr="006F4BBE">
        <w:rPr>
          <w:lang w:val="ru-RU"/>
        </w:rPr>
        <w:t>Геометрическое</w:t>
      </w:r>
      <w:r w:rsidRPr="006F4BBE">
        <w:rPr>
          <w:spacing w:val="-32"/>
          <w:lang w:val="ru-RU"/>
        </w:rPr>
        <w:t xml:space="preserve"> </w:t>
      </w:r>
      <w:r w:rsidRPr="006F4BBE">
        <w:rPr>
          <w:lang w:val="ru-RU"/>
        </w:rPr>
        <w:t>место</w:t>
      </w:r>
      <w:r w:rsidRPr="006F4BBE">
        <w:rPr>
          <w:spacing w:val="-31"/>
          <w:lang w:val="ru-RU"/>
        </w:rPr>
        <w:t xml:space="preserve"> </w:t>
      </w:r>
      <w:r w:rsidRPr="006F4BBE">
        <w:rPr>
          <w:lang w:val="ru-RU"/>
        </w:rPr>
        <w:t>точек.</w:t>
      </w:r>
      <w:r w:rsidRPr="006F4BBE">
        <w:rPr>
          <w:spacing w:val="-32"/>
          <w:lang w:val="ru-RU"/>
        </w:rPr>
        <w:t xml:space="preserve"> </w:t>
      </w:r>
      <w:r w:rsidRPr="006F4BBE">
        <w:rPr>
          <w:lang w:val="ru-RU"/>
        </w:rPr>
        <w:t>Биссектриса</w:t>
      </w:r>
      <w:r w:rsidRPr="006F4BBE">
        <w:rPr>
          <w:spacing w:val="-32"/>
          <w:lang w:val="ru-RU"/>
        </w:rPr>
        <w:t xml:space="preserve"> </w:t>
      </w:r>
      <w:r w:rsidRPr="006F4BBE">
        <w:rPr>
          <w:lang w:val="ru-RU"/>
        </w:rPr>
        <w:t>угла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серединный перпендикуляр к отрезку как геометрические места</w:t>
      </w:r>
      <w:r w:rsidRPr="006F4BBE">
        <w:rPr>
          <w:spacing w:val="12"/>
          <w:lang w:val="ru-RU"/>
        </w:rPr>
        <w:t xml:space="preserve"> </w:t>
      </w:r>
      <w:r w:rsidRPr="006F4BBE">
        <w:rPr>
          <w:lang w:val="ru-RU"/>
        </w:rPr>
        <w:t>точек.</w:t>
      </w:r>
    </w:p>
    <w:p w14:paraId="6745BBB0" w14:textId="77777777" w:rsidR="00C6278E" w:rsidRPr="006F4BBE" w:rsidRDefault="00C6278E" w:rsidP="00287D0F">
      <w:pPr>
        <w:rPr>
          <w:lang w:val="ru-RU"/>
        </w:rPr>
      </w:pPr>
      <w:r w:rsidRPr="006F4BBE">
        <w:rPr>
          <w:lang w:val="ru-RU"/>
        </w:rPr>
        <w:t>Окружность</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круг,</w:t>
      </w:r>
      <w:r w:rsidRPr="006F4BBE">
        <w:rPr>
          <w:spacing w:val="-11"/>
          <w:lang w:val="ru-RU"/>
        </w:rPr>
        <w:t xml:space="preserve"> </w:t>
      </w:r>
      <w:r w:rsidRPr="006F4BBE">
        <w:rPr>
          <w:lang w:val="ru-RU"/>
        </w:rPr>
        <w:t>хорда</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диаметр,</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Взаимное расположение окружности и прямой. Касательная и секущая к окружности. Окружность, вписанная в угол. Вписанная и описанная окружности</w:t>
      </w:r>
      <w:r w:rsidRPr="006F4BBE">
        <w:rPr>
          <w:spacing w:val="-15"/>
          <w:lang w:val="ru-RU"/>
        </w:rPr>
        <w:t xml:space="preserve"> </w:t>
      </w:r>
      <w:r w:rsidRPr="006F4BBE">
        <w:rPr>
          <w:lang w:val="ru-RU"/>
        </w:rPr>
        <w:t>треугольника.</w:t>
      </w:r>
    </w:p>
    <w:p w14:paraId="793E4D90" w14:textId="77777777" w:rsidR="00C6278E" w:rsidRPr="006F4BBE" w:rsidRDefault="00C6278E" w:rsidP="00287D0F">
      <w:pPr>
        <w:rPr>
          <w:b/>
          <w:lang w:val="ru-RU"/>
        </w:rPr>
      </w:pPr>
      <w:r w:rsidRPr="006F4BBE">
        <w:rPr>
          <w:b/>
          <w:lang w:val="ru-RU"/>
        </w:rPr>
        <w:t>8 класс</w:t>
      </w:r>
    </w:p>
    <w:p w14:paraId="66328C77" w14:textId="77777777" w:rsidR="00C6278E" w:rsidRPr="006F4BBE" w:rsidRDefault="00C6278E" w:rsidP="00287D0F">
      <w:pPr>
        <w:rPr>
          <w:lang w:val="ru-RU"/>
        </w:rPr>
      </w:pPr>
      <w:r w:rsidRPr="006F4BBE">
        <w:rPr>
          <w:lang w:val="ru-RU"/>
        </w:rPr>
        <w:t xml:space="preserve">Четырёхугольники. Параллелограмм, его признаки и свойства. Частные </w:t>
      </w:r>
      <w:r w:rsidRPr="006F4BBE">
        <w:rPr>
          <w:lang w:val="ru-RU"/>
        </w:rPr>
        <w:lastRenderedPageBreak/>
        <w:t>случаи параллелограммов (прямоугольник, ромб,</w:t>
      </w:r>
      <w:r w:rsidRPr="006F4BBE">
        <w:rPr>
          <w:spacing w:val="-10"/>
          <w:lang w:val="ru-RU"/>
        </w:rPr>
        <w:t xml:space="preserve"> </w:t>
      </w:r>
      <w:r w:rsidRPr="006F4BBE">
        <w:rPr>
          <w:lang w:val="ru-RU"/>
        </w:rPr>
        <w:t>квадрат),</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признаки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свойства.</w:t>
      </w:r>
      <w:r w:rsidRPr="006F4BBE">
        <w:rPr>
          <w:spacing w:val="-10"/>
          <w:lang w:val="ru-RU"/>
        </w:rPr>
        <w:t xml:space="preserve"> </w:t>
      </w:r>
      <w:r w:rsidRPr="006F4BBE">
        <w:rPr>
          <w:lang w:val="ru-RU"/>
        </w:rPr>
        <w:t>Трапеция,</w:t>
      </w:r>
      <w:r w:rsidRPr="006F4BBE">
        <w:rPr>
          <w:spacing w:val="-10"/>
          <w:lang w:val="ru-RU"/>
        </w:rPr>
        <w:t xml:space="preserve"> </w:t>
      </w:r>
      <w:r w:rsidRPr="006F4BBE">
        <w:rPr>
          <w:lang w:val="ru-RU"/>
        </w:rPr>
        <w:t>равнобокая трапеция, её свойства и признаки. Прямоугольная</w:t>
      </w:r>
      <w:r w:rsidRPr="006F4BBE">
        <w:rPr>
          <w:spacing w:val="51"/>
          <w:lang w:val="ru-RU"/>
        </w:rPr>
        <w:t xml:space="preserve"> </w:t>
      </w:r>
      <w:r w:rsidRPr="006F4BBE">
        <w:rPr>
          <w:lang w:val="ru-RU"/>
        </w:rPr>
        <w:t>трапеция.</w:t>
      </w:r>
    </w:p>
    <w:p w14:paraId="3C439483" w14:textId="4DB9F302" w:rsidR="00C6278E" w:rsidRPr="006F4BBE" w:rsidRDefault="00C6278E" w:rsidP="00287D0F">
      <w:pPr>
        <w:rPr>
          <w:lang w:val="ru-RU"/>
        </w:rPr>
      </w:pPr>
      <w:r w:rsidRPr="006F4BBE">
        <w:rPr>
          <w:lang w:val="ru-RU"/>
        </w:rPr>
        <w:t>Метод удвоения медианы.  Центральная симметрия. Теорема Фалеса и теорема о пропорциональных   отрезках.</w:t>
      </w:r>
    </w:p>
    <w:p w14:paraId="07A532EB" w14:textId="77777777" w:rsidR="00C6278E" w:rsidRPr="006F4BBE" w:rsidRDefault="00C6278E" w:rsidP="00287D0F">
      <w:pPr>
        <w:rPr>
          <w:lang w:val="ru-RU"/>
        </w:rPr>
      </w:pPr>
      <w:r w:rsidRPr="006F4BBE">
        <w:rPr>
          <w:lang w:val="ru-RU"/>
        </w:rPr>
        <w:t>Средние</w:t>
      </w:r>
      <w:r w:rsidRPr="006F4BBE">
        <w:rPr>
          <w:spacing w:val="-26"/>
          <w:lang w:val="ru-RU"/>
        </w:rPr>
        <w:t xml:space="preserve"> </w:t>
      </w:r>
      <w:r w:rsidRPr="006F4BBE">
        <w:rPr>
          <w:lang w:val="ru-RU"/>
        </w:rPr>
        <w:t>линии</w:t>
      </w:r>
      <w:r w:rsidRPr="006F4BBE">
        <w:rPr>
          <w:spacing w:val="-26"/>
          <w:lang w:val="ru-RU"/>
        </w:rPr>
        <w:t xml:space="preserve"> </w:t>
      </w:r>
      <w:r w:rsidRPr="006F4BBE">
        <w:rPr>
          <w:lang w:val="ru-RU"/>
        </w:rPr>
        <w:t>треугольника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трапеции.</w:t>
      </w:r>
      <w:r w:rsidRPr="006F4BBE">
        <w:rPr>
          <w:spacing w:val="-26"/>
          <w:lang w:val="ru-RU"/>
        </w:rPr>
        <w:t xml:space="preserve"> </w:t>
      </w:r>
      <w:r w:rsidRPr="006F4BBE">
        <w:rPr>
          <w:lang w:val="ru-RU"/>
        </w:rPr>
        <w:t>Центр</w:t>
      </w:r>
      <w:r w:rsidRPr="006F4BBE">
        <w:rPr>
          <w:spacing w:val="-26"/>
          <w:lang w:val="ru-RU"/>
        </w:rPr>
        <w:t xml:space="preserve"> </w:t>
      </w:r>
      <w:r w:rsidRPr="006F4BBE">
        <w:rPr>
          <w:lang w:val="ru-RU"/>
        </w:rPr>
        <w:t>масс</w:t>
      </w:r>
      <w:r w:rsidRPr="006F4BBE">
        <w:rPr>
          <w:spacing w:val="-26"/>
          <w:lang w:val="ru-RU"/>
        </w:rPr>
        <w:t xml:space="preserve"> </w:t>
      </w:r>
      <w:r w:rsidRPr="006F4BBE">
        <w:rPr>
          <w:lang w:val="ru-RU"/>
        </w:rPr>
        <w:t>треугольника.</w:t>
      </w:r>
    </w:p>
    <w:p w14:paraId="679F263A" w14:textId="77777777" w:rsidR="00C6278E" w:rsidRPr="006F4BBE" w:rsidRDefault="00C6278E" w:rsidP="00287D0F">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14:paraId="5ED716E3" w14:textId="77777777" w:rsidR="00C6278E" w:rsidRPr="006F4BBE" w:rsidRDefault="00C6278E" w:rsidP="00287D0F">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7C95DAE0" w14:textId="77777777" w:rsidR="00C6278E" w:rsidRPr="006F4BBE" w:rsidRDefault="00C6278E" w:rsidP="00287D0F">
      <w:pPr>
        <w:rPr>
          <w:lang w:val="ru-RU"/>
        </w:rPr>
      </w:pPr>
      <w:r w:rsidRPr="006F4BBE">
        <w:rPr>
          <w:lang w:val="ru-RU"/>
        </w:rPr>
        <w:t>Вычисление</w:t>
      </w:r>
      <w:r w:rsidRPr="006F4BBE">
        <w:rPr>
          <w:spacing w:val="-25"/>
          <w:lang w:val="ru-RU"/>
        </w:rPr>
        <w:t xml:space="preserve"> </w:t>
      </w:r>
      <w:r w:rsidRPr="006F4BBE">
        <w:rPr>
          <w:lang w:val="ru-RU"/>
        </w:rPr>
        <w:t>площадей</w:t>
      </w:r>
      <w:r w:rsidRPr="006F4BBE">
        <w:rPr>
          <w:spacing w:val="-25"/>
          <w:lang w:val="ru-RU"/>
        </w:rPr>
        <w:t xml:space="preserve"> </w:t>
      </w:r>
      <w:r w:rsidRPr="006F4BBE">
        <w:rPr>
          <w:lang w:val="ru-RU"/>
        </w:rPr>
        <w:t>треугольников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многоугольников</w:t>
      </w:r>
      <w:r w:rsidRPr="006F4BBE">
        <w:rPr>
          <w:spacing w:val="-25"/>
          <w:lang w:val="ru-RU"/>
        </w:rPr>
        <w:t xml:space="preserve"> </w:t>
      </w:r>
      <w:r w:rsidRPr="006F4BBE">
        <w:rPr>
          <w:lang w:val="ru-RU"/>
        </w:rPr>
        <w:t>на клетчатой</w:t>
      </w:r>
      <w:r w:rsidRPr="006F4BBE">
        <w:rPr>
          <w:spacing w:val="-18"/>
          <w:lang w:val="ru-RU"/>
        </w:rPr>
        <w:t xml:space="preserve"> </w:t>
      </w:r>
      <w:r w:rsidRPr="006F4BBE">
        <w:rPr>
          <w:lang w:val="ru-RU"/>
        </w:rPr>
        <w:t>бумаге.</w:t>
      </w:r>
    </w:p>
    <w:p w14:paraId="1BFAD078" w14:textId="77777777" w:rsidR="00C6278E" w:rsidRPr="006F4BBE" w:rsidRDefault="00C6278E" w:rsidP="00287D0F">
      <w:pPr>
        <w:rPr>
          <w:lang w:val="ru-RU"/>
        </w:rPr>
      </w:pPr>
      <w:r w:rsidRPr="006F4BBE">
        <w:rPr>
          <w:lang w:val="ru-RU"/>
        </w:rPr>
        <w:t>Теорема Пифагора. Применение теоремы Пифагора при решении практических задач.</w:t>
      </w:r>
    </w:p>
    <w:p w14:paraId="001C4046" w14:textId="4436D004" w:rsidR="00C6278E" w:rsidRPr="006F4BBE" w:rsidRDefault="00C6278E" w:rsidP="00287D0F">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277F4F">
        <w:rPr>
          <w:lang w:val="ru-RU"/>
        </w:rPr>
        <w:t xml:space="preserve"> градусов</w:t>
      </w:r>
      <w:r w:rsidRPr="006F4BBE">
        <w:rPr>
          <w:lang w:val="ru-RU"/>
        </w:rPr>
        <w:t>, 45</w:t>
      </w:r>
      <w:r w:rsidR="00277F4F">
        <w:rPr>
          <w:lang w:val="ru-RU"/>
        </w:rPr>
        <w:t xml:space="preserve"> градусов</w:t>
      </w:r>
      <w:r w:rsidRPr="006F4BBE">
        <w:rPr>
          <w:lang w:val="ru-RU"/>
        </w:rPr>
        <w:t xml:space="preserve"> и 60</w:t>
      </w:r>
      <w:r w:rsidR="00277F4F">
        <w:rPr>
          <w:lang w:val="ru-RU"/>
        </w:rPr>
        <w:t xml:space="preserve"> градусов</w:t>
      </w:r>
      <w:r w:rsidRPr="006F4BBE">
        <w:rPr>
          <w:lang w:val="ru-RU"/>
        </w:rPr>
        <w:t>.</w:t>
      </w:r>
    </w:p>
    <w:p w14:paraId="56DA6524" w14:textId="77777777" w:rsidR="00C6278E" w:rsidRPr="006F4BBE" w:rsidRDefault="00C6278E" w:rsidP="00287D0F">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1366FA43" w14:textId="77777777" w:rsidR="00C6278E" w:rsidRPr="002B5802" w:rsidRDefault="00C6278E" w:rsidP="00287D0F">
      <w:pPr>
        <w:rPr>
          <w:b/>
          <w:bCs/>
          <w:lang w:val="ru-RU"/>
        </w:rPr>
      </w:pPr>
      <w:bookmarkStart w:id="436" w:name="_Toc97148552"/>
      <w:r w:rsidRPr="002B5802">
        <w:rPr>
          <w:b/>
          <w:bCs/>
          <w:lang w:val="ru-RU"/>
        </w:rPr>
        <w:t>9 класс</w:t>
      </w:r>
      <w:bookmarkEnd w:id="436"/>
    </w:p>
    <w:p w14:paraId="709B9894" w14:textId="4A0CB070" w:rsidR="00C6278E" w:rsidRPr="006F4BBE" w:rsidRDefault="00C6278E" w:rsidP="00287D0F">
      <w:pPr>
        <w:rPr>
          <w:lang w:val="ru-RU"/>
        </w:rPr>
      </w:pPr>
      <w:r w:rsidRPr="006F4BBE">
        <w:rPr>
          <w:lang w:val="ru-RU"/>
        </w:rPr>
        <w:t>Синус, косинус, тангенс углов от 0 до 180</w:t>
      </w:r>
      <w:r w:rsidR="002B5802">
        <w:rPr>
          <w:lang w:val="ru-RU"/>
        </w:rPr>
        <w:t xml:space="preserve"> градусов</w:t>
      </w:r>
      <w:r w:rsidRPr="006F4BBE">
        <w:rPr>
          <w:lang w:val="ru-RU"/>
        </w:rPr>
        <w:t>. Основное тригонометрическое тождество.  Формулы приведения.</w:t>
      </w:r>
    </w:p>
    <w:p w14:paraId="1C396778" w14:textId="31F6331F" w:rsidR="00C6278E" w:rsidRPr="006F4BBE" w:rsidRDefault="00C6278E" w:rsidP="00287D0F">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61432A41" w14:textId="77777777" w:rsidR="00C6278E" w:rsidRPr="006F4BBE" w:rsidRDefault="00C6278E" w:rsidP="00287D0F">
      <w:pPr>
        <w:rPr>
          <w:lang w:val="ru-RU"/>
        </w:rPr>
      </w:pPr>
      <w:r w:rsidRPr="006F4BBE">
        <w:rPr>
          <w:lang w:val="ru-RU"/>
        </w:rPr>
        <w:t>Преобразование подобия. Подобие соответственных элементов.</w:t>
      </w:r>
    </w:p>
    <w:p w14:paraId="68B8DA46" w14:textId="77777777" w:rsidR="00C6278E" w:rsidRPr="006F4BBE" w:rsidRDefault="00C6278E" w:rsidP="00287D0F">
      <w:pPr>
        <w:rPr>
          <w:lang w:val="ru-RU"/>
        </w:rPr>
      </w:pPr>
      <w:r w:rsidRPr="006F4BBE">
        <w:rPr>
          <w:lang w:val="ru-RU"/>
        </w:rPr>
        <w:t xml:space="preserve">Теорема о произведении отрезков хорд, теоремы о произведении отрезков секущих, теорема о квадрате   </w:t>
      </w:r>
      <w:r w:rsidRPr="006F4BBE">
        <w:rPr>
          <w:spacing w:val="55"/>
          <w:lang w:val="ru-RU"/>
        </w:rPr>
        <w:t xml:space="preserve"> </w:t>
      </w:r>
      <w:r w:rsidRPr="006F4BBE">
        <w:rPr>
          <w:lang w:val="ru-RU"/>
        </w:rPr>
        <w:t>касательной.</w:t>
      </w:r>
    </w:p>
    <w:p w14:paraId="169AA765" w14:textId="77777777" w:rsidR="00C6278E" w:rsidRPr="006F4BBE" w:rsidRDefault="00C6278E" w:rsidP="00287D0F">
      <w:pPr>
        <w:rPr>
          <w:lang w:val="ru-RU"/>
        </w:rPr>
      </w:pPr>
      <w:r w:rsidRPr="006F4BBE">
        <w:rPr>
          <w:lang w:val="ru-RU"/>
        </w:rPr>
        <w:t>Вектор, длина (модуль) вектора, сонаправленные векторы, противоположно направленные векторы, коллинеарность</w:t>
      </w:r>
      <w:r w:rsidRPr="006F4BBE">
        <w:rPr>
          <w:spacing w:val="-36"/>
          <w:lang w:val="ru-RU"/>
        </w:rPr>
        <w:t xml:space="preserve"> </w:t>
      </w:r>
      <w:r w:rsidRPr="006F4BBE">
        <w:rPr>
          <w:lang w:val="ru-RU"/>
        </w:rPr>
        <w:t>векторов, равенство векторов, операции над векторами.</w:t>
      </w:r>
      <w:r w:rsidRPr="006F4BBE">
        <w:rPr>
          <w:spacing w:val="-21"/>
          <w:lang w:val="ru-RU"/>
        </w:rPr>
        <w:t xml:space="preserve"> </w:t>
      </w:r>
      <w:r w:rsidRPr="006F4BBE">
        <w:rPr>
          <w:lang w:val="ru-RU"/>
        </w:rPr>
        <w:t>Разложение вектора по двум неколлинеарным векторам. Координаты вектора. Скалярное произведение векторов, применение для нахождения длин и</w:t>
      </w:r>
      <w:r w:rsidRPr="006F4BBE">
        <w:rPr>
          <w:spacing w:val="18"/>
          <w:lang w:val="ru-RU"/>
        </w:rPr>
        <w:t xml:space="preserve"> </w:t>
      </w:r>
      <w:r w:rsidRPr="006F4BBE">
        <w:rPr>
          <w:lang w:val="ru-RU"/>
        </w:rPr>
        <w:t>углов.</w:t>
      </w:r>
    </w:p>
    <w:p w14:paraId="461479C0" w14:textId="77777777" w:rsidR="00C6278E" w:rsidRPr="006F4BBE" w:rsidRDefault="00C6278E" w:rsidP="00287D0F">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A8F8D19" w14:textId="77777777" w:rsidR="00C6278E" w:rsidRPr="006F4BBE" w:rsidRDefault="00C6278E" w:rsidP="00287D0F">
      <w:pPr>
        <w:rPr>
          <w:lang w:val="ru-RU"/>
        </w:rPr>
      </w:pPr>
      <w:r w:rsidRPr="006F4BBE">
        <w:rPr>
          <w:lang w:val="ru-RU"/>
        </w:rPr>
        <w:t>Правильные</w:t>
      </w:r>
      <w:r w:rsidRPr="006F4BBE">
        <w:rPr>
          <w:spacing w:val="-32"/>
          <w:lang w:val="ru-RU"/>
        </w:rPr>
        <w:t xml:space="preserve"> </w:t>
      </w:r>
      <w:r w:rsidRPr="006F4BBE">
        <w:rPr>
          <w:lang w:val="ru-RU"/>
        </w:rPr>
        <w:t>многоугольники.</w:t>
      </w:r>
      <w:r w:rsidRPr="006F4BBE">
        <w:rPr>
          <w:spacing w:val="-32"/>
          <w:lang w:val="ru-RU"/>
        </w:rPr>
        <w:t xml:space="preserve"> </w:t>
      </w:r>
      <w:r w:rsidRPr="006F4BBE">
        <w:rPr>
          <w:lang w:val="ru-RU"/>
        </w:rPr>
        <w:t>Длина</w:t>
      </w:r>
      <w:r w:rsidRPr="006F4BBE">
        <w:rPr>
          <w:spacing w:val="-32"/>
          <w:lang w:val="ru-RU"/>
        </w:rPr>
        <w:t xml:space="preserve"> </w:t>
      </w:r>
      <w:r w:rsidRPr="006F4BBE">
        <w:rPr>
          <w:lang w:val="ru-RU"/>
        </w:rPr>
        <w:t>окружности.</w:t>
      </w:r>
      <w:r w:rsidRPr="006F4BBE">
        <w:rPr>
          <w:spacing w:val="-32"/>
          <w:lang w:val="ru-RU"/>
        </w:rPr>
        <w:t xml:space="preserve"> </w:t>
      </w:r>
      <w:r w:rsidRPr="006F4BBE">
        <w:rPr>
          <w:lang w:val="ru-RU"/>
        </w:rPr>
        <w:t>Градусная и радианная мера угла, вычисление длин дуг окружностей. Площадь круга, сектора,</w:t>
      </w:r>
      <w:r w:rsidRPr="006F4BBE">
        <w:rPr>
          <w:spacing w:val="6"/>
          <w:lang w:val="ru-RU"/>
        </w:rPr>
        <w:t xml:space="preserve"> </w:t>
      </w:r>
      <w:r w:rsidRPr="006F4BBE">
        <w:rPr>
          <w:lang w:val="ru-RU"/>
        </w:rPr>
        <w:t>сегмента.</w:t>
      </w:r>
    </w:p>
    <w:p w14:paraId="1024C377" w14:textId="77777777" w:rsidR="00C6278E" w:rsidRPr="006F4BBE" w:rsidRDefault="00C6278E" w:rsidP="00287D0F">
      <w:pPr>
        <w:rPr>
          <w:lang w:val="ru-RU"/>
        </w:rPr>
      </w:pPr>
      <w:r w:rsidRPr="006F4BBE">
        <w:rPr>
          <w:lang w:val="ru-RU"/>
        </w:rPr>
        <w:t>Движения плоскости и внутренние симметрии фигур (элементарные представления). Параллельный перенос.</w:t>
      </w:r>
      <w:r w:rsidRPr="006F4BBE">
        <w:rPr>
          <w:spacing w:val="-38"/>
          <w:lang w:val="ru-RU"/>
        </w:rPr>
        <w:t xml:space="preserve"> </w:t>
      </w:r>
      <w:r w:rsidRPr="006F4BBE">
        <w:rPr>
          <w:lang w:val="ru-RU"/>
        </w:rPr>
        <w:t>Поворот.</w:t>
      </w:r>
    </w:p>
    <w:p w14:paraId="038DA0C7" w14:textId="77777777" w:rsidR="00A11D27" w:rsidRPr="006F4BBE" w:rsidRDefault="00A11D27" w:rsidP="00287D0F">
      <w:pPr>
        <w:rPr>
          <w:lang w:val="ru-RU"/>
        </w:rPr>
      </w:pPr>
      <w:bookmarkStart w:id="437" w:name="_Toc97148553"/>
    </w:p>
    <w:p w14:paraId="49B6C646" w14:textId="0DEC25EF" w:rsidR="00C6278E" w:rsidRPr="006F4BBE" w:rsidRDefault="00C6278E" w:rsidP="00287D0F">
      <w:pPr>
        <w:rPr>
          <w:b/>
          <w:bCs/>
          <w:lang w:val="ru-RU"/>
        </w:rPr>
      </w:pPr>
      <w:r w:rsidRPr="006F4BBE">
        <w:rPr>
          <w:b/>
          <w:bCs/>
          <w:lang w:val="ru-RU"/>
        </w:rPr>
        <w:t>ПЛАНИРУЕМЫЕ ПРЕДМЕТНЫЕ РЕЗУЛЬТАТЫ ОСВОЕНИЯ ПРИМЕРНОЙ РАБОЧЕЙ ПРОГРАММЫ КУРСА (ПО ГОДАМ</w:t>
      </w:r>
      <w:r w:rsidR="001866D6">
        <w:rPr>
          <w:b/>
          <w:bCs/>
          <w:lang w:val="ru-RU"/>
        </w:rPr>
        <w:t xml:space="preserve"> </w:t>
      </w:r>
      <w:r w:rsidRPr="006F4BBE">
        <w:rPr>
          <w:b/>
          <w:bCs/>
          <w:lang w:val="ru-RU"/>
        </w:rPr>
        <w:t>ОБУЧЕНИЯ)</w:t>
      </w:r>
      <w:bookmarkEnd w:id="437"/>
    </w:p>
    <w:p w14:paraId="03E13E14" w14:textId="546A174A"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w:t>
      </w:r>
      <w:r w:rsidRPr="006F4BBE">
        <w:rPr>
          <w:lang w:val="ru-RU"/>
        </w:rPr>
        <w:lastRenderedPageBreak/>
        <w:t xml:space="preserve">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14:paraId="73174627" w14:textId="050C4B80" w:rsidR="00C6278E" w:rsidRPr="006F4BBE" w:rsidRDefault="00C6278E" w:rsidP="00287D0F">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w:t>
      </w:r>
      <w:r w:rsidR="007107C8">
        <w:rPr>
          <w:lang w:val="ru-RU"/>
        </w:rPr>
        <w:t xml:space="preserve"> </w:t>
      </w:r>
      <w:r w:rsidRPr="006F4BBE">
        <w:rPr>
          <w:lang w:val="ru-RU"/>
        </w:rPr>
        <w:t>предметных образовательных результатов:</w:t>
      </w:r>
    </w:p>
    <w:p w14:paraId="5EEB2B8B" w14:textId="77777777" w:rsidR="00C6278E" w:rsidRPr="0082365D" w:rsidRDefault="00C6278E" w:rsidP="00287D0F">
      <w:pPr>
        <w:rPr>
          <w:b/>
          <w:bCs/>
          <w:lang w:val="ru-RU"/>
        </w:rPr>
      </w:pPr>
      <w:bookmarkStart w:id="438" w:name="_Toc97148554"/>
      <w:r w:rsidRPr="0082365D">
        <w:rPr>
          <w:b/>
          <w:bCs/>
          <w:lang w:val="ru-RU"/>
        </w:rPr>
        <w:t>7 класс</w:t>
      </w:r>
      <w:bookmarkEnd w:id="438"/>
    </w:p>
    <w:p w14:paraId="7EF26A8E" w14:textId="42CEA4FC"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4EEBB7A" w14:textId="6BE4CA7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459B14C2" w14:textId="13E5954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к геометрическим задачам.</w:t>
      </w:r>
    </w:p>
    <w:p w14:paraId="69781D5B" w14:textId="0C9C33C9"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14:paraId="400B25D1" w14:textId="4B8F62E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логические рассуждения с использованием геометрических   теорем.</w:t>
      </w:r>
    </w:p>
    <w:p w14:paraId="06B6A323" w14:textId="59FBF51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признаками равенства</w:t>
      </w:r>
      <w:r w:rsidR="00377B20">
        <w:rPr>
          <w:rFonts w:eastAsia="Calibri"/>
          <w:szCs w:val="28"/>
          <w:lang w:val="ru-RU" w:eastAsia="ru-RU"/>
        </w:rPr>
        <w:t xml:space="preserve"> </w:t>
      </w:r>
      <w:r w:rsidR="00C6278E" w:rsidRPr="006F4BBE">
        <w:rPr>
          <w:rFonts w:eastAsia="Calibri"/>
          <w:szCs w:val="28"/>
          <w:lang w:val="ru-RU" w:eastAsia="ru-RU"/>
        </w:rPr>
        <w:t>прямоугольных</w:t>
      </w:r>
      <w:r w:rsidR="00377B20">
        <w:rPr>
          <w:rFonts w:eastAsia="Calibri"/>
          <w:szCs w:val="28"/>
          <w:lang w:val="ru-RU" w:eastAsia="ru-RU"/>
        </w:rPr>
        <w:t xml:space="preserve"> </w:t>
      </w:r>
      <w:r w:rsidR="00C6278E" w:rsidRPr="006F4BBE">
        <w:rPr>
          <w:rFonts w:eastAsia="Calibri"/>
          <w:szCs w:val="28"/>
          <w:lang w:val="ru-RU" w:eastAsia="ru-RU"/>
        </w:rPr>
        <w:t>треугольников, свойством медианы, проведённой к гипотенузе прямоугольного треугольника, в решении геометрических задач.</w:t>
      </w:r>
    </w:p>
    <w:p w14:paraId="279D31E2" w14:textId="79DCDD0F"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48F7F78" w14:textId="29197F8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на клетчатой бумаге.</w:t>
      </w:r>
    </w:p>
    <w:p w14:paraId="201A0CAA" w14:textId="32D5590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64A915" w14:textId="70C459C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AB73D82" w14:textId="040F2DF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определения окружности и круга,</w:t>
      </w:r>
      <w:r w:rsidR="007107C8">
        <w:rPr>
          <w:rFonts w:eastAsia="Calibri"/>
          <w:szCs w:val="28"/>
          <w:lang w:val="ru-RU" w:eastAsia="ru-RU"/>
        </w:rPr>
        <w:t xml:space="preserve"> </w:t>
      </w:r>
      <w:r w:rsidR="00C6278E" w:rsidRPr="006F4BBE">
        <w:rPr>
          <w:rFonts w:eastAsia="Calibri"/>
          <w:szCs w:val="28"/>
          <w:lang w:val="ru-RU" w:eastAsia="ru-RU"/>
        </w:rPr>
        <w:t>хорды и диаметра окружности, пользоваться их свойствами. Уметь применять эти свойства при решении    задач.</w:t>
      </w:r>
    </w:p>
    <w:p w14:paraId="32BF6484" w14:textId="1917A9B0"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w:t>
      </w:r>
      <w:r w:rsidR="007107C8">
        <w:rPr>
          <w:rFonts w:eastAsia="Calibri"/>
          <w:szCs w:val="28"/>
          <w:lang w:val="ru-RU" w:eastAsia="ru-RU"/>
        </w:rPr>
        <w:t xml:space="preserve"> </w:t>
      </w:r>
      <w:r w:rsidR="00C6278E" w:rsidRPr="006F4BBE">
        <w:rPr>
          <w:rFonts w:eastAsia="Calibri"/>
          <w:szCs w:val="28"/>
          <w:lang w:val="ru-RU" w:eastAsia="ru-RU"/>
        </w:rPr>
        <w:t>понятием</w:t>
      </w:r>
      <w:r w:rsidR="007107C8">
        <w:rPr>
          <w:rFonts w:eastAsia="Calibri"/>
          <w:szCs w:val="28"/>
          <w:lang w:val="ru-RU" w:eastAsia="ru-RU"/>
        </w:rPr>
        <w:t xml:space="preserve"> </w:t>
      </w:r>
      <w:r w:rsidR="00C6278E" w:rsidRPr="006F4BBE">
        <w:rPr>
          <w:rFonts w:eastAsia="Calibri"/>
          <w:szCs w:val="28"/>
          <w:lang w:val="ru-RU" w:eastAsia="ru-RU"/>
        </w:rPr>
        <w:t>описанной</w:t>
      </w:r>
      <w:r w:rsidR="007107C8">
        <w:rPr>
          <w:rFonts w:eastAsia="Calibri"/>
          <w:szCs w:val="28"/>
          <w:lang w:val="ru-RU" w:eastAsia="ru-RU"/>
        </w:rPr>
        <w:t xml:space="preserve"> </w:t>
      </w:r>
      <w:r w:rsidR="00C6278E" w:rsidRPr="006F4BBE">
        <w:rPr>
          <w:rFonts w:eastAsia="Calibri"/>
          <w:szCs w:val="28"/>
          <w:lang w:val="ru-RU" w:eastAsia="ru-RU"/>
        </w:rPr>
        <w:t>около</w:t>
      </w:r>
      <w:r w:rsidR="007107C8">
        <w:rPr>
          <w:rFonts w:eastAsia="Calibri"/>
          <w:szCs w:val="28"/>
          <w:lang w:val="ru-RU" w:eastAsia="ru-RU"/>
        </w:rPr>
        <w:t xml:space="preserve"> </w:t>
      </w:r>
      <w:r w:rsidR="00C6278E" w:rsidRPr="006F4BBE">
        <w:rPr>
          <w:rFonts w:eastAsia="Calibri"/>
          <w:szCs w:val="28"/>
          <w:lang w:val="ru-RU" w:eastAsia="ru-RU"/>
        </w:rPr>
        <w:t>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37FEFF2" w14:textId="32E1A39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касательной к окружности,</w:t>
      </w:r>
      <w:r w:rsidR="007107C8">
        <w:rPr>
          <w:rFonts w:eastAsia="Calibri"/>
          <w:szCs w:val="28"/>
          <w:lang w:val="ru-RU" w:eastAsia="ru-RU"/>
        </w:rPr>
        <w:t xml:space="preserve"> </w:t>
      </w:r>
      <w:r w:rsidR="00C6278E" w:rsidRPr="006F4BBE">
        <w:rPr>
          <w:rFonts w:eastAsia="Calibri"/>
          <w:szCs w:val="28"/>
          <w:lang w:val="ru-RU" w:eastAsia="ru-RU"/>
        </w:rPr>
        <w:t>пользоваться теоремой о перпендикулярности касательной и радиуса, проведённого к точке касания.</w:t>
      </w:r>
    </w:p>
    <w:p w14:paraId="0E250882" w14:textId="1B93F52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Пользоваться простейшими</w:t>
      </w:r>
      <w:r w:rsidR="007107C8">
        <w:rPr>
          <w:rFonts w:eastAsia="Calibri"/>
          <w:szCs w:val="28"/>
          <w:lang w:val="ru-RU" w:eastAsia="ru-RU"/>
        </w:rPr>
        <w:t xml:space="preserve"> </w:t>
      </w:r>
      <w:r w:rsidR="00C6278E" w:rsidRPr="006F4BBE">
        <w:rPr>
          <w:rFonts w:eastAsia="Calibri"/>
          <w:szCs w:val="28"/>
          <w:lang w:val="ru-RU" w:eastAsia="ru-RU"/>
        </w:rPr>
        <w:t>геометрическими неравенствами, понимать   их   практический смысл.</w:t>
      </w:r>
    </w:p>
    <w:p w14:paraId="3DC424CA" w14:textId="625043A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основные геометрические построения с помощью циркуля   и   линейки.</w:t>
      </w:r>
    </w:p>
    <w:p w14:paraId="28C430C0" w14:textId="77777777" w:rsidR="00C6278E" w:rsidRPr="006F4BBE" w:rsidRDefault="00C6278E" w:rsidP="00287D0F">
      <w:pPr>
        <w:rPr>
          <w:lang w:val="ru-RU"/>
        </w:rPr>
      </w:pPr>
    </w:p>
    <w:p w14:paraId="098F07A6" w14:textId="77777777" w:rsidR="00C6278E" w:rsidRPr="007B4EE4" w:rsidRDefault="00C6278E" w:rsidP="00287D0F">
      <w:pPr>
        <w:rPr>
          <w:b/>
          <w:bCs/>
          <w:lang w:val="ru-RU"/>
        </w:rPr>
      </w:pPr>
      <w:bookmarkStart w:id="439" w:name="_Toc97148555"/>
      <w:r w:rsidRPr="007B4EE4">
        <w:rPr>
          <w:b/>
          <w:bCs/>
          <w:lang w:val="ru-RU"/>
        </w:rPr>
        <w:t>8 класс</w:t>
      </w:r>
      <w:bookmarkEnd w:id="439"/>
    </w:p>
    <w:p w14:paraId="4F25333C" w14:textId="1CC405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14:paraId="612B6D05" w14:textId="6920CCB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свойства точки пересечения медиан треугольника (центра масс) в решении   задач.</w:t>
      </w:r>
    </w:p>
    <w:p w14:paraId="5A024C0E" w14:textId="46ED6838"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52C9CDD" w14:textId="0A5B65AA"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признаки подобия треугольников в решении геометрических   задач.</w:t>
      </w:r>
    </w:p>
    <w:p w14:paraId="3B8A93B7" w14:textId="71F40CE3"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теоремой Пифагора для решения</w:t>
      </w:r>
      <w:r w:rsidR="007107C8">
        <w:rPr>
          <w:rFonts w:eastAsia="Calibri"/>
          <w:szCs w:val="28"/>
          <w:lang w:val="ru-RU" w:eastAsia="ru-RU"/>
        </w:rPr>
        <w:t xml:space="preserve"> </w:t>
      </w:r>
      <w:r w:rsidR="00C6278E" w:rsidRPr="006F4BBE">
        <w:rPr>
          <w:rFonts w:eastAsia="Calibri"/>
          <w:szCs w:val="28"/>
          <w:lang w:val="ru-RU" w:eastAsia="ru-RU"/>
        </w:rPr>
        <w:t>геометрических и практических задач. Строить математическую модель</w:t>
      </w:r>
      <w:r w:rsidR="007107C8">
        <w:rPr>
          <w:rFonts w:eastAsia="Calibri"/>
          <w:szCs w:val="28"/>
          <w:lang w:val="ru-RU" w:eastAsia="ru-RU"/>
        </w:rPr>
        <w:t xml:space="preserve"> </w:t>
      </w:r>
      <w:r w:rsidR="00C6278E" w:rsidRPr="006F4BBE">
        <w:rPr>
          <w:rFonts w:eastAsia="Calibri"/>
          <w:szCs w:val="28"/>
          <w:lang w:val="ru-RU" w:eastAsia="ru-RU"/>
        </w:rPr>
        <w:t>в практических задачах, самостоятельно делать чертёж и находить соответствующие длины.</w:t>
      </w:r>
    </w:p>
    <w:p w14:paraId="4E51AD9E" w14:textId="1B5AB98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E7E73F2" w14:textId="02B446C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Вычислять</w:t>
      </w:r>
      <w:r w:rsidR="007107C8">
        <w:rPr>
          <w:rFonts w:eastAsia="Calibri"/>
          <w:szCs w:val="28"/>
          <w:lang w:val="ru-RU" w:eastAsia="ru-RU"/>
        </w:rPr>
        <w:t xml:space="preserve"> </w:t>
      </w:r>
      <w:r w:rsidR="00C6278E" w:rsidRPr="006F4BBE">
        <w:rPr>
          <w:rFonts w:eastAsia="Calibri"/>
          <w:szCs w:val="28"/>
          <w:lang w:val="ru-RU" w:eastAsia="ru-RU"/>
        </w:rPr>
        <w:t>(различными</w:t>
      </w:r>
      <w:r w:rsidR="007107C8">
        <w:rPr>
          <w:rFonts w:eastAsia="Calibri"/>
          <w:szCs w:val="28"/>
          <w:lang w:val="ru-RU" w:eastAsia="ru-RU"/>
        </w:rPr>
        <w:t xml:space="preserve"> </w:t>
      </w:r>
      <w:r w:rsidR="00C6278E" w:rsidRPr="006F4BBE">
        <w:rPr>
          <w:rFonts w:eastAsia="Calibri"/>
          <w:szCs w:val="28"/>
          <w:lang w:val="ru-RU" w:eastAsia="ru-RU"/>
        </w:rPr>
        <w:t>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432D3D2" w14:textId="53E7495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6CF4EF03" w14:textId="0DDE5719" w:rsidR="00863A37"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понятием описанного четырёхугольника, применять свойства описанного четырёхугольника при решении    задач.</w:t>
      </w:r>
    </w:p>
    <w:p w14:paraId="0B822A1F" w14:textId="21AF0F3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2FD9ECA" w14:textId="77777777" w:rsidR="00A11D27" w:rsidRPr="006F4BBE" w:rsidRDefault="00A11D27" w:rsidP="00287D0F">
      <w:pPr>
        <w:rPr>
          <w:lang w:val="ru-RU"/>
        </w:rPr>
      </w:pPr>
      <w:bookmarkStart w:id="440" w:name="_Toc97148556"/>
    </w:p>
    <w:p w14:paraId="1B96AD9F" w14:textId="5239EB1D" w:rsidR="00C6278E" w:rsidRPr="007B4EE4" w:rsidRDefault="00C6278E" w:rsidP="00287D0F">
      <w:pPr>
        <w:rPr>
          <w:b/>
          <w:bCs/>
          <w:lang w:val="ru-RU"/>
        </w:rPr>
      </w:pPr>
      <w:r w:rsidRPr="007B4EE4">
        <w:rPr>
          <w:b/>
          <w:bCs/>
          <w:lang w:val="ru-RU"/>
        </w:rPr>
        <w:t>9 класс</w:t>
      </w:r>
      <w:bookmarkEnd w:id="440"/>
    </w:p>
    <w:p w14:paraId="7E8F75BD" w14:textId="6C91991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0A4D0B7" w14:textId="75482A74"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формулами</w:t>
      </w:r>
      <w:r w:rsidR="007107C8">
        <w:rPr>
          <w:rFonts w:eastAsia="Calibri"/>
          <w:szCs w:val="28"/>
          <w:lang w:val="ru-RU" w:eastAsia="ru-RU"/>
        </w:rPr>
        <w:t xml:space="preserve"> </w:t>
      </w:r>
      <w:r w:rsidR="00C6278E" w:rsidRPr="006F4BBE">
        <w:rPr>
          <w:rFonts w:eastAsia="Calibri"/>
          <w:szCs w:val="28"/>
          <w:lang w:val="ru-RU" w:eastAsia="ru-RU"/>
        </w:rPr>
        <w:t>приведения и</w:t>
      </w:r>
      <w:r w:rsidR="007107C8">
        <w:rPr>
          <w:rFonts w:eastAsia="Calibri"/>
          <w:szCs w:val="28"/>
          <w:lang w:val="ru-RU" w:eastAsia="ru-RU"/>
        </w:rPr>
        <w:t xml:space="preserve"> </w:t>
      </w:r>
      <w:r w:rsidR="00C6278E" w:rsidRPr="006F4BBE">
        <w:rPr>
          <w:rFonts w:eastAsia="Calibri"/>
          <w:szCs w:val="28"/>
          <w:lang w:val="ru-RU" w:eastAsia="ru-RU"/>
        </w:rPr>
        <w:t>основным</w:t>
      </w:r>
      <w:r w:rsidR="007107C8">
        <w:rPr>
          <w:rFonts w:eastAsia="Calibri"/>
          <w:szCs w:val="28"/>
          <w:lang w:val="ru-RU" w:eastAsia="ru-RU"/>
        </w:rPr>
        <w:t xml:space="preserve"> </w:t>
      </w:r>
      <w:r w:rsidR="00C6278E" w:rsidRPr="006F4BBE">
        <w:rPr>
          <w:rFonts w:eastAsia="Calibri"/>
          <w:szCs w:val="28"/>
          <w:lang w:val="ru-RU" w:eastAsia="ru-RU"/>
        </w:rPr>
        <w:t>тригонометрическим тождеством для нахождения соотношений между</w:t>
      </w:r>
      <w:r w:rsidR="007107C8">
        <w:rPr>
          <w:rFonts w:eastAsia="Calibri"/>
          <w:szCs w:val="28"/>
          <w:lang w:val="ru-RU" w:eastAsia="ru-RU"/>
        </w:rPr>
        <w:t xml:space="preserve"> </w:t>
      </w:r>
      <w:r w:rsidR="00C6278E" w:rsidRPr="006F4BBE">
        <w:rPr>
          <w:rFonts w:eastAsia="Calibri"/>
          <w:szCs w:val="28"/>
          <w:lang w:val="ru-RU" w:eastAsia="ru-RU"/>
        </w:rPr>
        <w:t>тригонометрическими   величинами.</w:t>
      </w:r>
    </w:p>
    <w:p w14:paraId="2DE7DC77" w14:textId="5CAE9B9B"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33018EDB" w14:textId="1D89F2D5"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преобразования подобия,</w:t>
      </w:r>
      <w:r w:rsidR="007107C8">
        <w:rPr>
          <w:rFonts w:eastAsia="Calibri"/>
          <w:szCs w:val="28"/>
          <w:lang w:val="ru-RU" w:eastAsia="ru-RU"/>
        </w:rPr>
        <w:t xml:space="preserve"> </w:t>
      </w:r>
      <w:r w:rsidR="00C6278E" w:rsidRPr="006F4BBE">
        <w:rPr>
          <w:rFonts w:eastAsia="Calibri"/>
          <w:szCs w:val="28"/>
          <w:lang w:val="ru-RU" w:eastAsia="ru-RU"/>
        </w:rPr>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DD2484A" w14:textId="7A32714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теоремами</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w:t>
      </w:r>
      <w:r w:rsidR="007107C8">
        <w:rPr>
          <w:rFonts w:eastAsia="Calibri"/>
          <w:szCs w:val="28"/>
          <w:lang w:val="ru-RU" w:eastAsia="ru-RU"/>
        </w:rPr>
        <w:t xml:space="preserve"> </w:t>
      </w:r>
      <w:r w:rsidR="00C6278E" w:rsidRPr="006F4BBE">
        <w:rPr>
          <w:rFonts w:eastAsia="Calibri"/>
          <w:szCs w:val="28"/>
          <w:lang w:val="ru-RU" w:eastAsia="ru-RU"/>
        </w:rPr>
        <w:t>хорд,</w:t>
      </w:r>
      <w:r w:rsidR="007107C8">
        <w:rPr>
          <w:rFonts w:eastAsia="Calibri"/>
          <w:szCs w:val="28"/>
          <w:lang w:val="ru-RU" w:eastAsia="ru-RU"/>
        </w:rPr>
        <w:t xml:space="preserve"> </w:t>
      </w:r>
      <w:r w:rsidR="00C6278E" w:rsidRPr="006F4BBE">
        <w:rPr>
          <w:rFonts w:eastAsia="Calibri"/>
          <w:szCs w:val="28"/>
          <w:lang w:val="ru-RU" w:eastAsia="ru-RU"/>
        </w:rPr>
        <w:t>о произведении   отрезков   секущих, о   квадрате касательной.</w:t>
      </w:r>
    </w:p>
    <w:p w14:paraId="672C2BD4" w14:textId="110890B6"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49A41E7" w14:textId="6C3BDCA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w:t>
      </w:r>
      <w:r w:rsidR="007107C8">
        <w:rPr>
          <w:rFonts w:eastAsia="Calibri"/>
          <w:szCs w:val="28"/>
          <w:lang w:val="ru-RU" w:eastAsia="ru-RU"/>
        </w:rPr>
        <w:t xml:space="preserve"> </w:t>
      </w:r>
      <w:r w:rsidR="00C6278E" w:rsidRPr="006F4BBE">
        <w:rPr>
          <w:rFonts w:eastAsia="Calibri"/>
          <w:szCs w:val="28"/>
          <w:lang w:val="ru-RU" w:eastAsia="ru-RU"/>
        </w:rPr>
        <w:t>методом координат</w:t>
      </w:r>
      <w:r w:rsidR="007107C8">
        <w:rPr>
          <w:rFonts w:eastAsia="Calibri"/>
          <w:szCs w:val="28"/>
          <w:lang w:val="ru-RU" w:eastAsia="ru-RU"/>
        </w:rPr>
        <w:t xml:space="preserve"> </w:t>
      </w:r>
      <w:r w:rsidR="00C6278E" w:rsidRPr="006F4BBE">
        <w:rPr>
          <w:rFonts w:eastAsia="Calibri"/>
          <w:szCs w:val="28"/>
          <w:lang w:val="ru-RU" w:eastAsia="ru-RU"/>
        </w:rPr>
        <w:t>на плоскости, применять его в решении геометрических и практических    задач.</w:t>
      </w:r>
    </w:p>
    <w:p w14:paraId="4CDF053F" w14:textId="3BA192EE"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понятиями   правильного</w:t>
      </w:r>
      <w:r w:rsidR="007107C8">
        <w:rPr>
          <w:rFonts w:eastAsia="Calibri"/>
          <w:szCs w:val="28"/>
          <w:lang w:val="ru-RU" w:eastAsia="ru-RU"/>
        </w:rPr>
        <w:t xml:space="preserve"> </w:t>
      </w:r>
      <w:r w:rsidR="00C6278E" w:rsidRPr="006F4BBE">
        <w:rPr>
          <w:rFonts w:eastAsia="Calibri"/>
          <w:szCs w:val="28"/>
          <w:lang w:val="ru-RU" w:eastAsia="ru-RU"/>
        </w:rPr>
        <w:t>многоугольника,</w:t>
      </w:r>
      <w:r w:rsidR="007107C8">
        <w:rPr>
          <w:rFonts w:eastAsia="Calibri"/>
          <w:szCs w:val="28"/>
          <w:lang w:val="ru-RU" w:eastAsia="ru-RU"/>
        </w:rPr>
        <w:t xml:space="preserve"> </w:t>
      </w:r>
      <w:r w:rsidR="00C6278E" w:rsidRPr="006F4BBE">
        <w:rPr>
          <w:rFonts w:eastAsia="Calibri"/>
          <w:szCs w:val="28"/>
          <w:lang w:val="ru-RU" w:eastAsia="ru-RU"/>
        </w:rPr>
        <w:t>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2D922EC" w14:textId="02D3D79D"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оси</w:t>
      </w:r>
      <w:r w:rsidR="007107C8">
        <w:rPr>
          <w:rFonts w:eastAsia="Calibri"/>
          <w:szCs w:val="28"/>
          <w:lang w:val="ru-RU" w:eastAsia="ru-RU"/>
        </w:rPr>
        <w:t xml:space="preserve"> </w:t>
      </w:r>
      <w:r w:rsidR="00C6278E" w:rsidRPr="006F4BBE">
        <w:rPr>
          <w:rFonts w:eastAsia="Calibri"/>
          <w:szCs w:val="28"/>
          <w:lang w:val="ru-RU" w:eastAsia="ru-RU"/>
        </w:rPr>
        <w:t>(или</w:t>
      </w:r>
      <w:r w:rsidR="007107C8">
        <w:rPr>
          <w:rFonts w:eastAsia="Calibri"/>
          <w:szCs w:val="28"/>
          <w:lang w:val="ru-RU" w:eastAsia="ru-RU"/>
        </w:rPr>
        <w:t xml:space="preserve"> </w:t>
      </w:r>
      <w:r w:rsidR="00C6278E" w:rsidRPr="006F4BBE">
        <w:rPr>
          <w:rFonts w:eastAsia="Calibri"/>
          <w:szCs w:val="28"/>
          <w:lang w:val="ru-RU" w:eastAsia="ru-RU"/>
        </w:rPr>
        <w:t>центры)</w:t>
      </w:r>
      <w:r w:rsidR="007107C8">
        <w:rPr>
          <w:rFonts w:eastAsia="Calibri"/>
          <w:szCs w:val="28"/>
          <w:lang w:val="ru-RU" w:eastAsia="ru-RU"/>
        </w:rPr>
        <w:t xml:space="preserve"> </w:t>
      </w:r>
      <w:r w:rsidR="00C6278E" w:rsidRPr="006F4BBE">
        <w:rPr>
          <w:rFonts w:eastAsia="Calibri"/>
          <w:szCs w:val="28"/>
          <w:lang w:val="ru-RU" w:eastAsia="ru-RU"/>
        </w:rPr>
        <w:t>симметрии фигур, применять движения плоскости в простейших случаях.</w:t>
      </w:r>
    </w:p>
    <w:p w14:paraId="7F1D73D3" w14:textId="2A0310E1" w:rsidR="00C6278E" w:rsidRPr="006F4BBE" w:rsidRDefault="00863A37" w:rsidP="00A11D27">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Применять полученные знания на практике </w:t>
      </w:r>
      <w:r w:rsidR="00BD6D2B" w:rsidRPr="006F4BBE">
        <w:rPr>
          <w:rFonts w:eastAsia="Calibri"/>
          <w:szCs w:val="28"/>
          <w:lang w:val="ru-RU" w:eastAsia="ru-RU"/>
        </w:rPr>
        <w:t>–</w:t>
      </w:r>
      <w:r w:rsidR="00C6278E" w:rsidRPr="006F4BBE">
        <w:rPr>
          <w:rFonts w:eastAsia="Calibri"/>
          <w:szCs w:val="28"/>
          <w:lang w:val="ru-RU" w:eastAsia="ru-RU"/>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5EF462F" w14:textId="77777777" w:rsidR="00C6278E" w:rsidRPr="006F4BBE" w:rsidRDefault="00C6278E" w:rsidP="00A11D27">
      <w:pPr>
        <w:widowControl/>
        <w:autoSpaceDE/>
        <w:autoSpaceDN/>
        <w:adjustRightInd w:val="0"/>
        <w:contextualSpacing/>
        <w:rPr>
          <w:rFonts w:eastAsia="Calibri"/>
          <w:szCs w:val="28"/>
          <w:lang w:val="ru-RU" w:eastAsia="ru-RU"/>
        </w:rPr>
      </w:pPr>
    </w:p>
    <w:p w14:paraId="2E4F6AD8" w14:textId="471A5197" w:rsidR="00C6278E" w:rsidRPr="006F4BBE" w:rsidRDefault="00A307E6" w:rsidP="00A307E6">
      <w:pPr>
        <w:rPr>
          <w:b/>
          <w:bCs/>
          <w:lang w:val="ru-RU"/>
        </w:rPr>
      </w:pPr>
      <w:r w:rsidRPr="006F4BBE">
        <w:rPr>
          <w:rFonts w:eastAsia="Calibri"/>
          <w:b/>
          <w:bCs/>
          <w:szCs w:val="28"/>
          <w:lang w:val="ru-RU" w:eastAsia="ru-RU"/>
        </w:rPr>
        <w:t xml:space="preserve"> </w:t>
      </w:r>
      <w:bookmarkStart w:id="441" w:name="_Toc97148557"/>
      <w:r w:rsidR="00C6278E" w:rsidRPr="006F4BBE">
        <w:rPr>
          <w:b/>
          <w:bCs/>
          <w:lang w:val="ru-RU"/>
        </w:rPr>
        <w:t>ПРИМЕРНАЯ РАБОЧАЯ ПРОГРАММА</w:t>
      </w:r>
      <w:bookmarkEnd w:id="441"/>
      <w:r w:rsidRPr="006F4BBE">
        <w:rPr>
          <w:b/>
          <w:bCs/>
          <w:lang w:val="ru-RU"/>
        </w:rPr>
        <w:t xml:space="preserve"> </w:t>
      </w:r>
      <w:r w:rsidR="00C6278E" w:rsidRPr="006F4BBE">
        <w:rPr>
          <w:b/>
          <w:lang w:val="ru-RU"/>
        </w:rPr>
        <w:t>УЧЕБНОГО КУРСА «ВЕРОЯТНОСТЬ И СТАТИСТИКА». 7</w:t>
      </w:r>
      <w:r w:rsidR="00BD6D2B" w:rsidRPr="006F4BBE">
        <w:rPr>
          <w:b/>
          <w:lang w:val="ru-RU"/>
        </w:rPr>
        <w:t>–</w:t>
      </w:r>
      <w:r w:rsidR="00C6278E" w:rsidRPr="006F4BBE">
        <w:rPr>
          <w:b/>
          <w:lang w:val="ru-RU"/>
        </w:rPr>
        <w:t>9 КЛАССЫ</w:t>
      </w:r>
    </w:p>
    <w:p w14:paraId="37C2B91C" w14:textId="77777777" w:rsidR="00C6278E" w:rsidRPr="006F4BBE" w:rsidRDefault="00C6278E" w:rsidP="00287D0F">
      <w:pPr>
        <w:rPr>
          <w:b/>
          <w:lang w:val="ru-RU"/>
        </w:rPr>
      </w:pPr>
    </w:p>
    <w:p w14:paraId="44443C71" w14:textId="77777777" w:rsidR="00C6278E" w:rsidRPr="006F4BBE" w:rsidRDefault="00C6278E" w:rsidP="00287D0F">
      <w:pPr>
        <w:rPr>
          <w:b/>
          <w:bCs/>
          <w:lang w:val="ru-RU"/>
        </w:rPr>
      </w:pPr>
      <w:bookmarkStart w:id="442" w:name="_Toc97148558"/>
      <w:r w:rsidRPr="006F4BBE">
        <w:rPr>
          <w:b/>
          <w:bCs/>
          <w:lang w:val="ru-RU"/>
        </w:rPr>
        <w:t>ЦЕЛИ ИЗУЧЕНИЯ УЧЕБНОГО КУРСА</w:t>
      </w:r>
      <w:bookmarkEnd w:id="442"/>
    </w:p>
    <w:p w14:paraId="08CF89A7" w14:textId="77777777" w:rsidR="00C6278E" w:rsidRPr="006F4BBE" w:rsidRDefault="00C6278E" w:rsidP="00287D0F">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w:t>
      </w:r>
      <w:r w:rsidRPr="006F4BBE">
        <w:rPr>
          <w:spacing w:val="-25"/>
          <w:lang w:val="ru-RU"/>
        </w:rPr>
        <w:t xml:space="preserve"> </w:t>
      </w:r>
      <w:r w:rsidRPr="006F4BBE">
        <w:rPr>
          <w:lang w:val="ru-RU"/>
        </w:rPr>
        <w:t>овладении</w:t>
      </w:r>
      <w:r w:rsidRPr="006F4BBE">
        <w:rPr>
          <w:spacing w:val="-25"/>
          <w:lang w:val="ru-RU"/>
        </w:rPr>
        <w:t xml:space="preserve"> </w:t>
      </w:r>
      <w:r w:rsidRPr="006F4BBE">
        <w:rPr>
          <w:lang w:val="ru-RU"/>
        </w:rPr>
        <w:t>которыми</w:t>
      </w:r>
      <w:r w:rsidRPr="006F4BBE">
        <w:rPr>
          <w:spacing w:val="-25"/>
          <w:lang w:val="ru-RU"/>
        </w:rPr>
        <w:t xml:space="preserve"> </w:t>
      </w:r>
      <w:r w:rsidRPr="006F4BBE">
        <w:rPr>
          <w:lang w:val="ru-RU"/>
        </w:rPr>
        <w:t>требуется</w:t>
      </w:r>
      <w:r w:rsidRPr="006F4BBE">
        <w:rPr>
          <w:spacing w:val="-25"/>
          <w:lang w:val="ru-RU"/>
        </w:rPr>
        <w:t xml:space="preserve"> </w:t>
      </w:r>
      <w:r w:rsidRPr="006F4BBE">
        <w:rPr>
          <w:lang w:val="ru-RU"/>
        </w:rPr>
        <w:t>хорошая</w:t>
      </w:r>
      <w:r w:rsidRPr="006F4BBE">
        <w:rPr>
          <w:spacing w:val="-25"/>
          <w:lang w:val="ru-RU"/>
        </w:rPr>
        <w:t xml:space="preserve"> </w:t>
      </w:r>
      <w:r w:rsidRPr="006F4BBE">
        <w:rPr>
          <w:lang w:val="ru-RU"/>
        </w:rPr>
        <w:t>базовая</w:t>
      </w:r>
      <w:r w:rsidRPr="006F4BBE">
        <w:rPr>
          <w:spacing w:val="-25"/>
          <w:lang w:val="ru-RU"/>
        </w:rPr>
        <w:t xml:space="preserve"> </w:t>
      </w:r>
      <w:r w:rsidRPr="006F4BBE">
        <w:rPr>
          <w:lang w:val="ru-RU"/>
        </w:rPr>
        <w:t>подготовка в области вероятности и статистики, такая подготовка</w:t>
      </w:r>
      <w:r w:rsidRPr="006F4BBE">
        <w:rPr>
          <w:spacing w:val="-23"/>
          <w:lang w:val="ru-RU"/>
        </w:rPr>
        <w:t xml:space="preserve"> </w:t>
      </w:r>
      <w:r w:rsidRPr="006F4BBE">
        <w:rPr>
          <w:lang w:val="ru-RU"/>
        </w:rPr>
        <w:t>важна для продолжения образования и для успешной профессиональной</w:t>
      </w:r>
      <w:r w:rsidRPr="006F4BBE">
        <w:rPr>
          <w:spacing w:val="7"/>
          <w:lang w:val="ru-RU"/>
        </w:rPr>
        <w:t xml:space="preserve"> </w:t>
      </w:r>
      <w:r w:rsidRPr="006F4BBE">
        <w:rPr>
          <w:lang w:val="ru-RU"/>
        </w:rPr>
        <w:t>карьеры.</w:t>
      </w:r>
    </w:p>
    <w:p w14:paraId="1CE093E7" w14:textId="66E367F4" w:rsidR="00C6278E" w:rsidRPr="006F4BBE" w:rsidRDefault="00C6278E" w:rsidP="00287D0F">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sidR="007107C8">
        <w:rPr>
          <w:lang w:val="ru-RU"/>
        </w:rPr>
        <w:t xml:space="preserve"> </w:t>
      </w:r>
      <w:r w:rsidRPr="006F4BBE">
        <w:rPr>
          <w:lang w:val="ru-RU"/>
        </w:rPr>
        <w:t>мышление.</w:t>
      </w:r>
    </w:p>
    <w:p w14:paraId="6E96BC4A" w14:textId="7C0949E5" w:rsidR="00C6278E" w:rsidRPr="006F4BBE" w:rsidRDefault="00C6278E" w:rsidP="00287D0F">
      <w:pPr>
        <w:rPr>
          <w:lang w:val="ru-RU"/>
        </w:rPr>
      </w:pPr>
      <w:r w:rsidRPr="006F4BBE">
        <w:rPr>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w:t>
      </w:r>
      <w:r w:rsidRPr="006F4BBE">
        <w:rPr>
          <w:lang w:val="ru-RU"/>
        </w:rPr>
        <w:lastRenderedPageBreak/>
        <w:t>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7C245A4" w14:textId="688EA1B1" w:rsidR="00C6278E" w:rsidRPr="006F4BBE" w:rsidRDefault="00C6278E" w:rsidP="00287D0F">
      <w:pPr>
        <w:rPr>
          <w:lang w:val="ru-RU"/>
        </w:rPr>
      </w:pPr>
      <w:r w:rsidRPr="006F4BBE">
        <w:rPr>
          <w:lang w:val="ru-RU"/>
        </w:rPr>
        <w:t>В соответствии с данными целями в структуре программы</w:t>
      </w:r>
      <w:r w:rsidR="007107C8">
        <w:rPr>
          <w:lang w:val="ru-RU"/>
        </w:rPr>
        <w:t xml:space="preserve"> </w:t>
      </w:r>
      <w:r w:rsidRPr="006F4BBE">
        <w:rPr>
          <w:lang w:val="ru-RU"/>
        </w:rPr>
        <w:t>учебного курса</w:t>
      </w:r>
      <w:r w:rsidR="007107C8">
        <w:rPr>
          <w:lang w:val="ru-RU"/>
        </w:rPr>
        <w:t xml:space="preserve"> </w:t>
      </w:r>
      <w:r w:rsidRPr="006F4BBE">
        <w:rPr>
          <w:lang w:val="ru-RU"/>
        </w:rPr>
        <w:t>«Вероятность</w:t>
      </w:r>
      <w:r w:rsidR="007107C8">
        <w:rPr>
          <w:lang w:val="ru-RU"/>
        </w:rPr>
        <w:t xml:space="preserve"> </w:t>
      </w:r>
      <w:r w:rsidRPr="006F4BBE">
        <w:rPr>
          <w:lang w:val="ru-RU"/>
        </w:rPr>
        <w:t>и</w:t>
      </w:r>
      <w:r w:rsidR="007107C8">
        <w:rPr>
          <w:lang w:val="ru-RU"/>
        </w:rPr>
        <w:t xml:space="preserve"> </w:t>
      </w:r>
      <w:r w:rsidRPr="006F4BBE">
        <w:rPr>
          <w:lang w:val="ru-RU"/>
        </w:rPr>
        <w:t>статистика»</w:t>
      </w:r>
      <w:r w:rsidR="00E61B44">
        <w:rPr>
          <w:lang w:val="ru-RU"/>
        </w:rPr>
        <w:t xml:space="preserve"> </w:t>
      </w:r>
      <w:r w:rsidRPr="006F4BBE">
        <w:rPr>
          <w:lang w:val="ru-RU"/>
        </w:rPr>
        <w:t>основной школ</w:t>
      </w:r>
      <w:r w:rsidR="00D16052" w:rsidRPr="006F4BBE">
        <w:rPr>
          <w:lang w:val="ru-RU"/>
        </w:rPr>
        <w:t xml:space="preserve">ы </w:t>
      </w:r>
      <w:r w:rsidRPr="006F4BBE">
        <w:rPr>
          <w:lang w:val="ru-RU"/>
        </w:rPr>
        <w:t>выделены    следующие    содержательно­методические   линии:</w:t>
      </w:r>
    </w:p>
    <w:p w14:paraId="62F6677D" w14:textId="77777777" w:rsidR="00C6278E" w:rsidRPr="006F4BBE" w:rsidRDefault="00C6278E" w:rsidP="00287D0F">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14:paraId="21ED081E" w14:textId="2C72A42E" w:rsidR="00C6278E" w:rsidRPr="006F4BBE" w:rsidRDefault="00C6278E" w:rsidP="00287D0F">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5D3B58" w14:textId="4177CFFB" w:rsidR="00C6278E" w:rsidRPr="006F4BBE" w:rsidRDefault="00C6278E" w:rsidP="00287D0F">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1CBA6DA5" w14:textId="294636F5" w:rsidR="00C6278E" w:rsidRPr="006F4BBE" w:rsidRDefault="00C6278E" w:rsidP="00287D0F">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w:t>
      </w:r>
      <w:r w:rsidR="007107C8">
        <w:rPr>
          <w:lang w:val="ru-RU"/>
        </w:rPr>
        <w:t xml:space="preserve"> </w:t>
      </w:r>
      <w:r w:rsidRPr="006F4BBE">
        <w:rPr>
          <w:lang w:val="ru-RU"/>
        </w:rPr>
        <w:t>законами,</w:t>
      </w:r>
      <w:r w:rsidR="007107C8">
        <w:rPr>
          <w:lang w:val="ru-RU"/>
        </w:rPr>
        <w:t xml:space="preserve"> </w:t>
      </w:r>
      <w:r w:rsidRPr="006F4BBE">
        <w:rPr>
          <w:lang w:val="ru-RU"/>
        </w:rPr>
        <w:t>позволяющими</w:t>
      </w:r>
      <w:r w:rsidR="007107C8">
        <w:rPr>
          <w:lang w:val="ru-RU"/>
        </w:rPr>
        <w:t xml:space="preserve"> </w:t>
      </w:r>
      <w:r w:rsidRPr="006F4BBE">
        <w:rPr>
          <w:lang w:val="ru-RU"/>
        </w:rPr>
        <w:t>ставить и решать более сложные задачи. В курс входят начальные представления о случайных величинах и их числовых характеристиках.</w:t>
      </w:r>
    </w:p>
    <w:p w14:paraId="370D2224" w14:textId="62CCD415" w:rsidR="00C6278E" w:rsidRPr="006F4BBE" w:rsidRDefault="00C6278E" w:rsidP="00287D0F">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w:t>
      </w:r>
      <w:r w:rsidR="007107C8">
        <w:rPr>
          <w:lang w:val="ru-RU"/>
        </w:rPr>
        <w:t xml:space="preserve"> </w:t>
      </w:r>
      <w:r w:rsidRPr="006F4BBE">
        <w:rPr>
          <w:lang w:val="ru-RU"/>
        </w:rPr>
        <w:t>и учебных</w:t>
      </w:r>
      <w:r w:rsidRPr="006F4BBE">
        <w:rPr>
          <w:spacing w:val="-1"/>
          <w:lang w:val="ru-RU"/>
        </w:rPr>
        <w:t xml:space="preserve"> </w:t>
      </w:r>
      <w:r w:rsidRPr="006F4BBE">
        <w:rPr>
          <w:lang w:val="ru-RU"/>
        </w:rPr>
        <w:t>предметах.</w:t>
      </w:r>
    </w:p>
    <w:p w14:paraId="0DE398B2" w14:textId="77777777" w:rsidR="00C6278E" w:rsidRPr="006F4BBE" w:rsidRDefault="00C6278E" w:rsidP="00287D0F">
      <w:pPr>
        <w:rPr>
          <w:lang w:val="ru-RU"/>
        </w:rPr>
      </w:pPr>
    </w:p>
    <w:p w14:paraId="6F65A16E" w14:textId="77777777" w:rsidR="00C6278E" w:rsidRPr="006F4BBE" w:rsidRDefault="00C6278E" w:rsidP="00287D0F">
      <w:pPr>
        <w:rPr>
          <w:b/>
          <w:bCs/>
          <w:lang w:val="ru-RU"/>
        </w:rPr>
      </w:pPr>
      <w:bookmarkStart w:id="443" w:name="_Toc97148559"/>
      <w:r w:rsidRPr="006F4BBE">
        <w:rPr>
          <w:b/>
          <w:bCs/>
          <w:lang w:val="ru-RU"/>
        </w:rPr>
        <w:t>МЕСТО УЧЕБНОГО КУРСА В УЧЕБНОМ ПЛАНЕ</w:t>
      </w:r>
      <w:bookmarkEnd w:id="443"/>
    </w:p>
    <w:p w14:paraId="28EEDEB7" w14:textId="37B398E5" w:rsidR="00C6278E" w:rsidRPr="006F4BBE" w:rsidRDefault="00C6278E" w:rsidP="00287D0F">
      <w:pPr>
        <w:rPr>
          <w:lang w:val="ru-RU"/>
        </w:rPr>
      </w:pPr>
      <w:r w:rsidRPr="006F4BBE">
        <w:rPr>
          <w:lang w:val="ru-RU"/>
        </w:rPr>
        <w:t>В 7</w:t>
      </w:r>
      <w:r w:rsidR="00BD6D2B" w:rsidRPr="006F4BBE">
        <w:rPr>
          <w:lang w:val="ru-RU"/>
        </w:rPr>
        <w:t>–</w:t>
      </w:r>
      <w:r w:rsidRPr="006F4BBE">
        <w:rPr>
          <w:lang w:val="ru-RU"/>
        </w:rPr>
        <w:t>9 классах изучается курс «Вероятность и статистика»,</w:t>
      </w:r>
      <w:r w:rsidR="007107C8">
        <w:rPr>
          <w:lang w:val="ru-RU"/>
        </w:rPr>
        <w:t xml:space="preserve"> </w:t>
      </w:r>
      <w:r w:rsidRPr="006F4BBE">
        <w:rPr>
          <w:lang w:val="ru-RU"/>
        </w:rPr>
        <w:t>в который входят разделы: «Представление данных и описательная статистика»; «Вероятность»; «Элементы комбинаторики»; «Введение в теорию</w:t>
      </w:r>
      <w:r w:rsidR="007107C8">
        <w:rPr>
          <w:lang w:val="ru-RU"/>
        </w:rPr>
        <w:t xml:space="preserve"> </w:t>
      </w:r>
      <w:r w:rsidRPr="006F4BBE">
        <w:rPr>
          <w:lang w:val="ru-RU"/>
        </w:rPr>
        <w:t>графов».</w:t>
      </w:r>
    </w:p>
    <w:p w14:paraId="6EE2DF94" w14:textId="71674E22" w:rsidR="00C6278E" w:rsidRPr="006F4BBE" w:rsidRDefault="00C6278E" w:rsidP="00287D0F">
      <w:pPr>
        <w:rPr>
          <w:lang w:val="ru-RU"/>
        </w:rPr>
      </w:pPr>
      <w:r w:rsidRPr="006F4BBE">
        <w:rPr>
          <w:lang w:val="ru-RU"/>
        </w:rPr>
        <w:t>На изучение данного курса отводит 1 учебный час в неделю</w:t>
      </w:r>
      <w:r w:rsidR="007107C8">
        <w:rPr>
          <w:lang w:val="ru-RU"/>
        </w:rPr>
        <w:t xml:space="preserve"> </w:t>
      </w:r>
      <w:r w:rsidRPr="006F4BBE">
        <w:rPr>
          <w:lang w:val="ru-RU"/>
        </w:rPr>
        <w:t xml:space="preserve">в течение каждого года обучения, всего 102 учебных   </w:t>
      </w:r>
      <w:r w:rsidRPr="006F4BBE">
        <w:rPr>
          <w:spacing w:val="32"/>
          <w:lang w:val="ru-RU"/>
        </w:rPr>
        <w:t xml:space="preserve"> </w:t>
      </w:r>
      <w:r w:rsidRPr="006F4BBE">
        <w:rPr>
          <w:lang w:val="ru-RU"/>
        </w:rPr>
        <w:t>часа.</w:t>
      </w:r>
    </w:p>
    <w:p w14:paraId="5B930232" w14:textId="77777777" w:rsidR="00A307E6" w:rsidRPr="006F4BBE" w:rsidRDefault="00A307E6" w:rsidP="00287D0F">
      <w:pPr>
        <w:rPr>
          <w:b/>
          <w:bCs/>
          <w:lang w:val="ru-RU"/>
        </w:rPr>
      </w:pPr>
      <w:bookmarkStart w:id="444" w:name="_Toc97148560"/>
    </w:p>
    <w:p w14:paraId="657E29FB" w14:textId="77777777" w:rsidR="00A307E6" w:rsidRPr="006F4BBE" w:rsidRDefault="00A307E6" w:rsidP="00287D0F">
      <w:pPr>
        <w:rPr>
          <w:b/>
          <w:bCs/>
          <w:lang w:val="ru-RU"/>
        </w:rPr>
      </w:pPr>
    </w:p>
    <w:p w14:paraId="1EE451D9" w14:textId="31C81FF1" w:rsidR="00C6278E" w:rsidRPr="006F4BBE" w:rsidRDefault="00C6278E" w:rsidP="00287D0F">
      <w:pPr>
        <w:rPr>
          <w:b/>
          <w:bCs/>
          <w:lang w:val="ru-RU"/>
        </w:rPr>
      </w:pPr>
      <w:r w:rsidRPr="006F4BBE">
        <w:rPr>
          <w:b/>
          <w:bCs/>
          <w:lang w:val="ru-RU"/>
        </w:rPr>
        <w:lastRenderedPageBreak/>
        <w:t>СОДЕРЖАНИЕ УЧЕБНОГО КУРСА (ПО ГОДАМ ОБУЧЕНИЯ)</w:t>
      </w:r>
      <w:bookmarkEnd w:id="444"/>
    </w:p>
    <w:p w14:paraId="3824A6BB" w14:textId="77777777" w:rsidR="00C6278E" w:rsidRPr="006F4BBE" w:rsidRDefault="00C6278E" w:rsidP="00287D0F">
      <w:pPr>
        <w:rPr>
          <w:b/>
          <w:lang w:val="ru-RU"/>
        </w:rPr>
      </w:pPr>
      <w:r w:rsidRPr="006F4BBE">
        <w:rPr>
          <w:b/>
          <w:lang w:val="ru-RU"/>
        </w:rPr>
        <w:t>7 класс</w:t>
      </w:r>
    </w:p>
    <w:p w14:paraId="711D36E9" w14:textId="77777777" w:rsidR="00C6278E" w:rsidRPr="006F4BBE" w:rsidRDefault="00C6278E" w:rsidP="00287D0F">
      <w:pPr>
        <w:rPr>
          <w:lang w:val="ru-RU"/>
        </w:rPr>
      </w:pPr>
      <w:r w:rsidRPr="006F4BBE">
        <w:rPr>
          <w:lang w:val="ru-RU"/>
        </w:rPr>
        <w:t>Представление данных в виде таблиц, диаграмм, графиков. Заполнение</w:t>
      </w:r>
      <w:r w:rsidRPr="006F4BBE">
        <w:rPr>
          <w:spacing w:val="-9"/>
          <w:lang w:val="ru-RU"/>
        </w:rPr>
        <w:t xml:space="preserve"> </w:t>
      </w:r>
      <w:r w:rsidRPr="006F4BBE">
        <w:rPr>
          <w:lang w:val="ru-RU"/>
        </w:rPr>
        <w:t>таблиц,</w:t>
      </w:r>
      <w:r w:rsidRPr="006F4BBE">
        <w:rPr>
          <w:spacing w:val="-9"/>
          <w:lang w:val="ru-RU"/>
        </w:rPr>
        <w:t xml:space="preserve"> </w:t>
      </w:r>
      <w:r w:rsidRPr="006F4BBE">
        <w:rPr>
          <w:lang w:val="ru-RU"/>
        </w:rPr>
        <w:t>чтение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построение</w:t>
      </w:r>
      <w:r w:rsidRPr="006F4BBE">
        <w:rPr>
          <w:spacing w:val="-9"/>
          <w:lang w:val="ru-RU"/>
        </w:rPr>
        <w:t xml:space="preserve"> </w:t>
      </w:r>
      <w:r w:rsidRPr="006F4BBE">
        <w:rPr>
          <w:lang w:val="ru-RU"/>
        </w:rPr>
        <w:t>диаграмм</w:t>
      </w:r>
      <w:r w:rsidRPr="006F4BBE">
        <w:rPr>
          <w:spacing w:val="-9"/>
          <w:lang w:val="ru-RU"/>
        </w:rPr>
        <w:t xml:space="preserve"> </w:t>
      </w:r>
      <w:r w:rsidRPr="006F4BBE">
        <w:rPr>
          <w:lang w:val="ru-RU"/>
        </w:rPr>
        <w:t>(столбиковых</w:t>
      </w:r>
      <w:r w:rsidRPr="006F4BBE">
        <w:rPr>
          <w:spacing w:val="-23"/>
          <w:lang w:val="ru-RU"/>
        </w:rPr>
        <w:t xml:space="preserve"> </w:t>
      </w:r>
      <w:r w:rsidRPr="006F4BBE">
        <w:rPr>
          <w:lang w:val="ru-RU"/>
        </w:rPr>
        <w:t>(столбчатых)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круговых).</w:t>
      </w:r>
      <w:r w:rsidRPr="006F4BBE">
        <w:rPr>
          <w:spacing w:val="-23"/>
          <w:lang w:val="ru-RU"/>
        </w:rPr>
        <w:t xml:space="preserve"> </w:t>
      </w:r>
      <w:r w:rsidRPr="006F4BBE">
        <w:rPr>
          <w:lang w:val="ru-RU"/>
        </w:rPr>
        <w:t>Чтение</w:t>
      </w:r>
      <w:r w:rsidRPr="006F4BBE">
        <w:rPr>
          <w:spacing w:val="-23"/>
          <w:lang w:val="ru-RU"/>
        </w:rPr>
        <w:t xml:space="preserve"> </w:t>
      </w:r>
      <w:r w:rsidRPr="006F4BBE">
        <w:rPr>
          <w:lang w:val="ru-RU"/>
        </w:rPr>
        <w:t>графиков</w:t>
      </w:r>
      <w:r w:rsidRPr="006F4BBE">
        <w:rPr>
          <w:spacing w:val="-23"/>
          <w:lang w:val="ru-RU"/>
        </w:rPr>
        <w:t xml:space="preserve"> </w:t>
      </w:r>
      <w:r w:rsidRPr="006F4BBE">
        <w:rPr>
          <w:lang w:val="ru-RU"/>
        </w:rPr>
        <w:t>реальных</w:t>
      </w:r>
      <w:r w:rsidRPr="006F4BBE">
        <w:rPr>
          <w:spacing w:val="-23"/>
          <w:lang w:val="ru-RU"/>
        </w:rPr>
        <w:t xml:space="preserve"> </w:t>
      </w:r>
      <w:r w:rsidRPr="006F4BBE">
        <w:rPr>
          <w:lang w:val="ru-RU"/>
        </w:rPr>
        <w:t>процессов.</w:t>
      </w:r>
      <w:r w:rsidRPr="006F4BBE">
        <w:rPr>
          <w:spacing w:val="-30"/>
          <w:lang w:val="ru-RU"/>
        </w:rPr>
        <w:t xml:space="preserve"> </w:t>
      </w:r>
      <w:r w:rsidRPr="006F4BBE">
        <w:rPr>
          <w:lang w:val="ru-RU"/>
        </w:rPr>
        <w:t>Извлечение</w:t>
      </w:r>
      <w:r w:rsidRPr="006F4BBE">
        <w:rPr>
          <w:spacing w:val="-30"/>
          <w:lang w:val="ru-RU"/>
        </w:rPr>
        <w:t xml:space="preserve"> </w:t>
      </w:r>
      <w:r w:rsidRPr="006F4BBE">
        <w:rPr>
          <w:lang w:val="ru-RU"/>
        </w:rPr>
        <w:t>информации</w:t>
      </w:r>
      <w:r w:rsidRPr="006F4BBE">
        <w:rPr>
          <w:spacing w:val="-30"/>
          <w:lang w:val="ru-RU"/>
        </w:rPr>
        <w:t xml:space="preserve"> </w:t>
      </w:r>
      <w:r w:rsidRPr="006F4BBE">
        <w:rPr>
          <w:lang w:val="ru-RU"/>
        </w:rPr>
        <w:t>из</w:t>
      </w:r>
      <w:r w:rsidRPr="006F4BBE">
        <w:rPr>
          <w:spacing w:val="-30"/>
          <w:lang w:val="ru-RU"/>
        </w:rPr>
        <w:t xml:space="preserve"> </w:t>
      </w:r>
      <w:r w:rsidRPr="006F4BBE">
        <w:rPr>
          <w:lang w:val="ru-RU"/>
        </w:rPr>
        <w:t>диаграмм</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таблиц,</w:t>
      </w:r>
      <w:r w:rsidRPr="006F4BBE">
        <w:rPr>
          <w:spacing w:val="-30"/>
          <w:lang w:val="ru-RU"/>
        </w:rPr>
        <w:t xml:space="preserve"> </w:t>
      </w:r>
      <w:r w:rsidRPr="006F4BBE">
        <w:rPr>
          <w:lang w:val="ru-RU"/>
        </w:rPr>
        <w:t>использование и интерпретация</w:t>
      </w:r>
      <w:r w:rsidRPr="006F4BBE">
        <w:rPr>
          <w:spacing w:val="5"/>
          <w:lang w:val="ru-RU"/>
        </w:rPr>
        <w:t xml:space="preserve"> </w:t>
      </w:r>
      <w:r w:rsidRPr="006F4BBE">
        <w:rPr>
          <w:lang w:val="ru-RU"/>
        </w:rPr>
        <w:t>данных.</w:t>
      </w:r>
    </w:p>
    <w:p w14:paraId="08D086D4" w14:textId="77777777" w:rsidR="00C6278E" w:rsidRPr="006F4BBE" w:rsidRDefault="00C6278E" w:rsidP="00287D0F">
      <w:pPr>
        <w:rPr>
          <w:lang w:val="ru-RU"/>
        </w:rPr>
      </w:pPr>
      <w:r w:rsidRPr="006F4BBE">
        <w:rPr>
          <w:lang w:val="ru-RU"/>
        </w:rPr>
        <w:t>Описательная статистика: среднее арифметическое, медиана,</w:t>
      </w:r>
      <w:r w:rsidRPr="006F4BBE">
        <w:rPr>
          <w:spacing w:val="-7"/>
          <w:lang w:val="ru-RU"/>
        </w:rPr>
        <w:t xml:space="preserve"> </w:t>
      </w:r>
      <w:r w:rsidRPr="006F4BBE">
        <w:rPr>
          <w:lang w:val="ru-RU"/>
        </w:rPr>
        <w:t>размах,</w:t>
      </w:r>
      <w:r w:rsidRPr="006F4BBE">
        <w:rPr>
          <w:spacing w:val="-7"/>
          <w:lang w:val="ru-RU"/>
        </w:rPr>
        <w:t xml:space="preserve"> </w:t>
      </w:r>
      <w:r w:rsidRPr="006F4BBE">
        <w:rPr>
          <w:lang w:val="ru-RU"/>
        </w:rPr>
        <w:t>наибольшее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наименьшее</w:t>
      </w:r>
      <w:r w:rsidRPr="006F4BBE">
        <w:rPr>
          <w:spacing w:val="-7"/>
          <w:lang w:val="ru-RU"/>
        </w:rPr>
        <w:t xml:space="preserve"> </w:t>
      </w:r>
      <w:r w:rsidRPr="006F4BBE">
        <w:rPr>
          <w:lang w:val="ru-RU"/>
        </w:rPr>
        <w:t>значения</w:t>
      </w:r>
      <w:r w:rsidRPr="006F4BBE">
        <w:rPr>
          <w:spacing w:val="-7"/>
          <w:lang w:val="ru-RU"/>
        </w:rPr>
        <w:t xml:space="preserve"> </w:t>
      </w:r>
      <w:r w:rsidRPr="006F4BBE">
        <w:rPr>
          <w:lang w:val="ru-RU"/>
        </w:rPr>
        <w:t>набора</w:t>
      </w:r>
      <w:r w:rsidRPr="006F4BBE">
        <w:rPr>
          <w:spacing w:val="-7"/>
          <w:lang w:val="ru-RU"/>
        </w:rPr>
        <w:t xml:space="preserve"> </w:t>
      </w:r>
      <w:r w:rsidRPr="006F4BBE">
        <w:rPr>
          <w:lang w:val="ru-RU"/>
        </w:rPr>
        <w:t>числовых данных. Примеры случайной</w:t>
      </w:r>
      <w:r w:rsidRPr="006F4BBE">
        <w:rPr>
          <w:spacing w:val="-23"/>
          <w:lang w:val="ru-RU"/>
        </w:rPr>
        <w:t xml:space="preserve"> </w:t>
      </w:r>
      <w:r w:rsidRPr="006F4BBE">
        <w:rPr>
          <w:lang w:val="ru-RU"/>
        </w:rPr>
        <w:t>изменчивости.</w:t>
      </w:r>
    </w:p>
    <w:p w14:paraId="42D121FF" w14:textId="30897E4F" w:rsidR="00C6278E" w:rsidRPr="006F4BBE" w:rsidRDefault="00C6278E" w:rsidP="00287D0F">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6C120934" w14:textId="25BF5B57" w:rsidR="00C6278E" w:rsidRPr="006F4BBE" w:rsidRDefault="00C6278E" w:rsidP="00287D0F">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w:t>
      </w:r>
      <w:r w:rsidRPr="006F4BBE">
        <w:rPr>
          <w:spacing w:val="37"/>
          <w:lang w:val="ru-RU"/>
        </w:rPr>
        <w:t xml:space="preserve"> </w:t>
      </w:r>
      <w:r w:rsidRPr="006F4BBE">
        <w:rPr>
          <w:lang w:val="ru-RU"/>
        </w:rPr>
        <w:t>графов.</w:t>
      </w:r>
    </w:p>
    <w:p w14:paraId="0AF7FA5E" w14:textId="77777777" w:rsidR="00C6278E" w:rsidRPr="006F4BBE" w:rsidRDefault="00C6278E" w:rsidP="00287D0F">
      <w:pPr>
        <w:rPr>
          <w:lang w:val="ru-RU"/>
        </w:rPr>
      </w:pPr>
    </w:p>
    <w:p w14:paraId="664C9FF8" w14:textId="77777777" w:rsidR="00C6278E" w:rsidRPr="006F4BBE" w:rsidRDefault="00C6278E" w:rsidP="00287D0F">
      <w:pPr>
        <w:rPr>
          <w:b/>
          <w:lang w:val="ru-RU"/>
        </w:rPr>
      </w:pPr>
      <w:r w:rsidRPr="006F4BBE">
        <w:rPr>
          <w:b/>
          <w:lang w:val="ru-RU"/>
        </w:rPr>
        <w:t>8 класс</w:t>
      </w:r>
    </w:p>
    <w:p w14:paraId="6F33DB28" w14:textId="580AB377" w:rsidR="00C6278E" w:rsidRPr="006F4BBE" w:rsidRDefault="00C6278E" w:rsidP="00552309">
      <w:pPr>
        <w:rPr>
          <w:lang w:val="ru-RU"/>
        </w:rPr>
      </w:pPr>
      <w:r w:rsidRPr="006F4BBE">
        <w:rPr>
          <w:lang w:val="ru-RU"/>
        </w:rPr>
        <w:t>Представление данных в виде таблиц,</w:t>
      </w:r>
      <w:r w:rsidRPr="006F4BBE">
        <w:rPr>
          <w:spacing w:val="26"/>
          <w:lang w:val="ru-RU"/>
        </w:rPr>
        <w:t xml:space="preserve"> </w:t>
      </w:r>
      <w:r w:rsidRPr="006F4BBE">
        <w:rPr>
          <w:lang w:val="ru-RU"/>
        </w:rPr>
        <w:t>диаграмм,</w:t>
      </w:r>
      <w:r w:rsidRPr="006F4BBE">
        <w:rPr>
          <w:spacing w:val="39"/>
          <w:lang w:val="ru-RU"/>
        </w:rPr>
        <w:t xml:space="preserve"> </w:t>
      </w:r>
      <w:r w:rsidRPr="006F4BBE">
        <w:rPr>
          <w:lang w:val="ru-RU"/>
        </w:rPr>
        <w:t>графиков. Множество, элемент множества,</w:t>
      </w:r>
      <w:r w:rsidRPr="006F4BBE">
        <w:rPr>
          <w:spacing w:val="24"/>
          <w:lang w:val="ru-RU"/>
        </w:rPr>
        <w:t xml:space="preserve"> </w:t>
      </w:r>
      <w:r w:rsidRPr="006F4BBE">
        <w:rPr>
          <w:lang w:val="ru-RU"/>
        </w:rPr>
        <w:t>подмножество.</w:t>
      </w:r>
      <w:r w:rsidRPr="006F4BBE">
        <w:rPr>
          <w:spacing w:val="27"/>
          <w:lang w:val="ru-RU"/>
        </w:rPr>
        <w:t xml:space="preserve"> </w:t>
      </w:r>
      <w:r w:rsidRPr="006F4BBE">
        <w:rPr>
          <w:lang w:val="ru-RU"/>
        </w:rPr>
        <w:t>Операции над множествами: объединение,</w:t>
      </w:r>
      <w:r w:rsidRPr="006F4BBE">
        <w:rPr>
          <w:spacing w:val="27"/>
          <w:lang w:val="ru-RU"/>
        </w:rPr>
        <w:t xml:space="preserve"> </w:t>
      </w:r>
      <w:r w:rsidRPr="006F4BBE">
        <w:rPr>
          <w:lang w:val="ru-RU"/>
        </w:rPr>
        <w:t>пересечение,</w:t>
      </w:r>
      <w:r w:rsidRPr="006F4BBE">
        <w:rPr>
          <w:spacing w:val="28"/>
          <w:lang w:val="ru-RU"/>
        </w:rPr>
        <w:t xml:space="preserve"> </w:t>
      </w:r>
      <w:r w:rsidRPr="006F4BBE">
        <w:rPr>
          <w:lang w:val="ru-RU"/>
        </w:rPr>
        <w:t>дополнение. Свойства операций над множествами:</w:t>
      </w:r>
      <w:r w:rsidRPr="006F4BBE">
        <w:rPr>
          <w:spacing w:val="55"/>
          <w:lang w:val="ru-RU"/>
        </w:rPr>
        <w:t xml:space="preserve"> </w:t>
      </w:r>
      <w:r w:rsidRPr="006F4BBE">
        <w:rPr>
          <w:lang w:val="ru-RU"/>
        </w:rPr>
        <w:t>переместительное,</w:t>
      </w:r>
      <w:r w:rsidRPr="006F4BBE">
        <w:rPr>
          <w:spacing w:val="28"/>
          <w:lang w:val="ru-RU"/>
        </w:rPr>
        <w:t xml:space="preserve"> </w:t>
      </w:r>
      <w:r w:rsidRPr="006F4BBE">
        <w:rPr>
          <w:lang w:val="ru-RU"/>
        </w:rPr>
        <w:t>сочетательное, распределительное, включения.</w:t>
      </w:r>
      <w:r w:rsidRPr="006F4BBE">
        <w:rPr>
          <w:spacing w:val="-7"/>
          <w:lang w:val="ru-RU"/>
        </w:rPr>
        <w:t xml:space="preserve"> </w:t>
      </w:r>
      <w:r w:rsidRPr="006F4BBE">
        <w:rPr>
          <w:lang w:val="ru-RU"/>
        </w:rPr>
        <w:t>Использование</w:t>
      </w:r>
      <w:r w:rsidR="00552309">
        <w:rPr>
          <w:spacing w:val="36"/>
          <w:lang w:val="ru-RU"/>
        </w:rPr>
        <w:t xml:space="preserve"> </w:t>
      </w:r>
      <w:r w:rsidRPr="006F4BBE">
        <w:rPr>
          <w:lang w:val="ru-RU"/>
        </w:rPr>
        <w:t>графического представления множеств для описания</w:t>
      </w:r>
      <w:r w:rsidR="00552309">
        <w:rPr>
          <w:lang w:val="ru-RU"/>
        </w:rPr>
        <w:t xml:space="preserve"> </w:t>
      </w:r>
      <w:r w:rsidRPr="006F4BBE">
        <w:rPr>
          <w:lang w:val="ru-RU"/>
        </w:rPr>
        <w:t>реальных</w:t>
      </w:r>
      <w:r w:rsidR="00552309">
        <w:rPr>
          <w:lang w:val="ru-RU"/>
        </w:rPr>
        <w:t xml:space="preserve"> </w:t>
      </w:r>
      <w:r w:rsidRPr="006F4BBE">
        <w:rPr>
          <w:lang w:val="ru-RU"/>
        </w:rPr>
        <w:t>процессов и явлений, при решении задач.</w:t>
      </w:r>
    </w:p>
    <w:p w14:paraId="336B717D" w14:textId="77777777" w:rsidR="00C6278E" w:rsidRPr="006F4BBE" w:rsidRDefault="00C6278E" w:rsidP="00287D0F">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14:paraId="3BED87BA" w14:textId="77777777" w:rsidR="00C6278E" w:rsidRPr="006F4BBE" w:rsidRDefault="00C6278E" w:rsidP="00287D0F">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w:t>
      </w:r>
      <w:r w:rsidRPr="006F4BBE">
        <w:rPr>
          <w:spacing w:val="55"/>
          <w:lang w:val="ru-RU"/>
        </w:rPr>
        <w:t xml:space="preserve"> </w:t>
      </w:r>
      <w:r w:rsidRPr="006F4BBE">
        <w:rPr>
          <w:lang w:val="ru-RU"/>
        </w:rPr>
        <w:t>науке.</w:t>
      </w:r>
    </w:p>
    <w:p w14:paraId="227CB0B5" w14:textId="52019539" w:rsidR="00C6278E" w:rsidRPr="006F4BBE" w:rsidRDefault="00C6278E" w:rsidP="00287D0F">
      <w:pPr>
        <w:rPr>
          <w:lang w:val="ru-RU"/>
        </w:rPr>
      </w:pPr>
      <w:r w:rsidRPr="006F4BBE">
        <w:rPr>
          <w:lang w:val="ru-RU"/>
        </w:rPr>
        <w:t>Дерево. Свойства деревьев: единственность пути, существование висячей вершины, связь между числом вершин</w:t>
      </w:r>
      <w:r w:rsidRPr="006F4BBE">
        <w:rPr>
          <w:spacing w:val="55"/>
          <w:lang w:val="ru-RU"/>
        </w:rPr>
        <w:t xml:space="preserve"> </w:t>
      </w:r>
      <w:r w:rsidRPr="006F4BBE">
        <w:rPr>
          <w:lang w:val="ru-RU"/>
        </w:rPr>
        <w:t>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w:t>
      </w:r>
      <w:r w:rsidR="00D16052" w:rsidRPr="006F4BBE">
        <w:rPr>
          <w:lang w:val="ru-RU"/>
        </w:rPr>
        <w:t>о</w:t>
      </w:r>
      <w:r w:rsidRPr="006F4BBE">
        <w:rPr>
          <w:lang w:val="ru-RU"/>
        </w:rPr>
        <w:t>ятность. Правило</w:t>
      </w:r>
      <w:r w:rsidR="00D16052" w:rsidRPr="006F4BBE">
        <w:rPr>
          <w:lang w:val="ru-RU"/>
        </w:rPr>
        <w:t xml:space="preserve"> </w:t>
      </w:r>
      <w:r w:rsidRPr="006F4BBE">
        <w:rPr>
          <w:lang w:val="ru-RU"/>
        </w:rPr>
        <w:t>умн</w:t>
      </w:r>
      <w:r w:rsidR="00D16052" w:rsidRPr="006F4BBE">
        <w:rPr>
          <w:lang w:val="ru-RU"/>
        </w:rPr>
        <w:t>о</w:t>
      </w:r>
      <w:r w:rsidRPr="006F4BBE">
        <w:rPr>
          <w:lang w:val="ru-RU"/>
        </w:rPr>
        <w:t>жения.  Независимые события.  Представление эксперимента</w:t>
      </w:r>
      <w:r w:rsidR="004A04AF">
        <w:rPr>
          <w:lang w:val="ru-RU"/>
        </w:rPr>
        <w:t xml:space="preserve"> </w:t>
      </w:r>
      <w:r w:rsidRPr="006F4BBE">
        <w:rPr>
          <w:lang w:val="ru-RU"/>
        </w:rPr>
        <w:t>в виде</w:t>
      </w:r>
      <w:r w:rsidR="004A04AF">
        <w:rPr>
          <w:lang w:val="ru-RU"/>
        </w:rPr>
        <w:t xml:space="preserve"> </w:t>
      </w:r>
      <w:r w:rsidRPr="006F4BBE">
        <w:rPr>
          <w:lang w:val="ru-RU"/>
        </w:rPr>
        <w:t xml:space="preserve">дерева. Решение задач на нахождение вероятностей с помощью дерева случайного эксперимента, диаграмм  </w:t>
      </w:r>
      <w:r w:rsidRPr="006F4BBE">
        <w:rPr>
          <w:spacing w:val="41"/>
          <w:lang w:val="ru-RU"/>
        </w:rPr>
        <w:t xml:space="preserve"> </w:t>
      </w:r>
      <w:r w:rsidRPr="006F4BBE">
        <w:rPr>
          <w:lang w:val="ru-RU"/>
        </w:rPr>
        <w:t>Эйлера.</w:t>
      </w:r>
    </w:p>
    <w:p w14:paraId="4343B17B" w14:textId="77777777" w:rsidR="00A307E6" w:rsidRPr="006F4BBE" w:rsidRDefault="00A307E6" w:rsidP="00287D0F">
      <w:pPr>
        <w:rPr>
          <w:lang w:val="ru-RU"/>
        </w:rPr>
      </w:pPr>
      <w:bookmarkStart w:id="445" w:name="_Toc97148561"/>
    </w:p>
    <w:p w14:paraId="2493C3D5" w14:textId="20E9C552" w:rsidR="00C6278E" w:rsidRPr="006F4BBE" w:rsidRDefault="00C6278E" w:rsidP="00287D0F">
      <w:pPr>
        <w:rPr>
          <w:b/>
          <w:bCs/>
          <w:lang w:val="ru-RU"/>
        </w:rPr>
      </w:pPr>
      <w:r w:rsidRPr="006F4BBE">
        <w:rPr>
          <w:b/>
          <w:bCs/>
          <w:lang w:val="ru-RU"/>
        </w:rPr>
        <w:t>9 класс</w:t>
      </w:r>
      <w:bookmarkEnd w:id="445"/>
    </w:p>
    <w:p w14:paraId="53CC7F12" w14:textId="77777777" w:rsidR="00C6278E" w:rsidRPr="006F4BBE" w:rsidRDefault="00C6278E" w:rsidP="00287D0F">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3B452" w14:textId="77777777" w:rsidR="00C6278E" w:rsidRPr="006F4BBE" w:rsidRDefault="00C6278E" w:rsidP="00287D0F">
      <w:pPr>
        <w:rPr>
          <w:lang w:val="ru-RU"/>
        </w:rPr>
      </w:pPr>
      <w:r w:rsidRPr="006F4BBE">
        <w:rPr>
          <w:lang w:val="ru-RU"/>
        </w:rPr>
        <w:t>Перестановки и факториал. Сочетания и число сочетаний. Треугольник Паскаля. Решение задач с использованием комбинаторики.</w:t>
      </w:r>
    </w:p>
    <w:p w14:paraId="4599A560" w14:textId="77777777" w:rsidR="00C6278E" w:rsidRPr="006F4BBE" w:rsidRDefault="00C6278E" w:rsidP="00287D0F">
      <w:pPr>
        <w:rPr>
          <w:lang w:val="ru-RU"/>
        </w:rPr>
      </w:pPr>
      <w:r w:rsidRPr="006F4BBE">
        <w:rPr>
          <w:lang w:val="ru-RU"/>
        </w:rPr>
        <w:t>Геометрическая</w:t>
      </w:r>
      <w:r w:rsidRPr="006F4BBE">
        <w:rPr>
          <w:spacing w:val="-29"/>
          <w:lang w:val="ru-RU"/>
        </w:rPr>
        <w:t xml:space="preserve"> </w:t>
      </w:r>
      <w:r w:rsidRPr="006F4BBE">
        <w:rPr>
          <w:lang w:val="ru-RU"/>
        </w:rPr>
        <w:t>вероятность.</w:t>
      </w:r>
      <w:r w:rsidRPr="006F4BBE">
        <w:rPr>
          <w:spacing w:val="-29"/>
          <w:lang w:val="ru-RU"/>
        </w:rPr>
        <w:t xml:space="preserve"> </w:t>
      </w:r>
      <w:r w:rsidRPr="006F4BBE">
        <w:rPr>
          <w:lang w:val="ru-RU"/>
        </w:rPr>
        <w:t>Случайный</w:t>
      </w:r>
      <w:r w:rsidRPr="006F4BBE">
        <w:rPr>
          <w:spacing w:val="-29"/>
          <w:lang w:val="ru-RU"/>
        </w:rPr>
        <w:t xml:space="preserve"> </w:t>
      </w:r>
      <w:r w:rsidRPr="006F4BBE">
        <w:rPr>
          <w:lang w:val="ru-RU"/>
        </w:rPr>
        <w:t>выбор</w:t>
      </w:r>
      <w:r w:rsidRPr="006F4BBE">
        <w:rPr>
          <w:spacing w:val="-29"/>
          <w:lang w:val="ru-RU"/>
        </w:rPr>
        <w:t xml:space="preserve"> </w:t>
      </w:r>
      <w:r w:rsidRPr="006F4BBE">
        <w:rPr>
          <w:lang w:val="ru-RU"/>
        </w:rPr>
        <w:t>точки</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фигуры на плоскости, из отрезка и из дуги</w:t>
      </w:r>
      <w:r w:rsidRPr="006F4BBE">
        <w:rPr>
          <w:spacing w:val="44"/>
          <w:lang w:val="ru-RU"/>
        </w:rPr>
        <w:t xml:space="preserve"> </w:t>
      </w:r>
      <w:r w:rsidRPr="006F4BBE">
        <w:rPr>
          <w:lang w:val="ru-RU"/>
        </w:rPr>
        <w:t>окружности.</w:t>
      </w:r>
    </w:p>
    <w:p w14:paraId="326A29D2" w14:textId="56D52497" w:rsidR="00C6278E" w:rsidRPr="006F4BBE" w:rsidRDefault="00C6278E" w:rsidP="00287D0F">
      <w:pPr>
        <w:rPr>
          <w:lang w:val="ru-RU"/>
        </w:rPr>
      </w:pPr>
      <w:r w:rsidRPr="006F4BBE">
        <w:rPr>
          <w:lang w:val="ru-RU"/>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14:paraId="172E0A3F" w14:textId="7E97F3AD" w:rsidR="00C6278E" w:rsidRPr="006F4BBE" w:rsidRDefault="00C6278E" w:rsidP="00E61B44">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r w:rsidR="00E61B44">
        <w:rPr>
          <w:lang w:val="ru-RU"/>
        </w:rPr>
        <w:t xml:space="preserve"> </w:t>
      </w:r>
      <w:r w:rsidRPr="006F4BBE">
        <w:rPr>
          <w:lang w:val="ru-RU"/>
        </w:rPr>
        <w:t>«число успехов в серии испытаний</w:t>
      </w:r>
      <w:r w:rsidR="00E61B44">
        <w:rPr>
          <w:lang w:val="ru-RU"/>
        </w:rPr>
        <w:t xml:space="preserve"> </w:t>
      </w:r>
      <w:r w:rsidRPr="006F4BBE">
        <w:rPr>
          <w:lang w:val="ru-RU"/>
        </w:rPr>
        <w:t>Бернулли».</w:t>
      </w:r>
    </w:p>
    <w:p w14:paraId="5C4BCDA1" w14:textId="77777777" w:rsidR="00C6278E" w:rsidRPr="006F4BBE" w:rsidRDefault="00C6278E" w:rsidP="00287D0F">
      <w:pPr>
        <w:rPr>
          <w:lang w:val="ru-RU"/>
        </w:rPr>
      </w:pPr>
      <w:r w:rsidRPr="006F4BBE">
        <w:rPr>
          <w:lang w:val="ru-RU"/>
        </w:rPr>
        <w:t>Понятие о законе больших чисел. Измерение вероятностей     с помощью частот. Роль и значение закона больших чисел в природе и</w:t>
      </w:r>
      <w:r w:rsidRPr="006F4BBE">
        <w:rPr>
          <w:spacing w:val="35"/>
          <w:lang w:val="ru-RU"/>
        </w:rPr>
        <w:t xml:space="preserve"> </w:t>
      </w:r>
      <w:r w:rsidRPr="006F4BBE">
        <w:rPr>
          <w:lang w:val="ru-RU"/>
        </w:rPr>
        <w:t>обществе.</w:t>
      </w:r>
    </w:p>
    <w:p w14:paraId="631C82E9" w14:textId="77777777" w:rsidR="00C6278E" w:rsidRPr="006F4BBE" w:rsidRDefault="00C6278E" w:rsidP="00287D0F">
      <w:pPr>
        <w:rPr>
          <w:lang w:val="ru-RU"/>
        </w:rPr>
      </w:pPr>
    </w:p>
    <w:p w14:paraId="57D71449" w14:textId="55576117" w:rsidR="00C6278E" w:rsidRPr="006F4BBE" w:rsidRDefault="00C6278E" w:rsidP="00287D0F">
      <w:pPr>
        <w:rPr>
          <w:b/>
          <w:bCs/>
          <w:lang w:val="ru-RU"/>
        </w:rPr>
      </w:pPr>
      <w:bookmarkStart w:id="446" w:name="_Toc97148562"/>
      <w:r w:rsidRPr="006F4BBE">
        <w:rPr>
          <w:b/>
          <w:bCs/>
          <w:lang w:val="ru-RU"/>
        </w:rPr>
        <w:t>ПЛАНИРУЕМЫЕ ПРЕДМЕТНЫЕ РЕЗУЛЬТАТЫ ОСВОЕНИЯ ПРИМЕРНОЙ РАБОЧЕЙ ПРОГРАММЫ КУРСА (ПО ГОДАМ ОБУЧЕНИЯ)</w:t>
      </w:r>
      <w:bookmarkEnd w:id="446"/>
    </w:p>
    <w:p w14:paraId="71322715" w14:textId="77777777" w:rsidR="00C6278E" w:rsidRPr="006F4BBE" w:rsidRDefault="00C6278E" w:rsidP="00287D0F">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2C12466B" w14:textId="59BDEA5A" w:rsidR="00C6278E" w:rsidRPr="006F4BBE" w:rsidRDefault="00C6278E" w:rsidP="00287D0F">
      <w:pPr>
        <w:rPr>
          <w:lang w:val="ru-RU"/>
        </w:rPr>
      </w:pPr>
      <w:r w:rsidRPr="006F4BBE">
        <w:rPr>
          <w:lang w:val="ru-RU"/>
        </w:rPr>
        <w:t>Предметные</w:t>
      </w:r>
      <w:r w:rsidRPr="006F4BBE">
        <w:rPr>
          <w:spacing w:val="-18"/>
          <w:lang w:val="ru-RU"/>
        </w:rPr>
        <w:t xml:space="preserve"> </w:t>
      </w:r>
      <w:r w:rsidRPr="006F4BBE">
        <w:rPr>
          <w:lang w:val="ru-RU"/>
        </w:rPr>
        <w:t>результаты</w:t>
      </w:r>
      <w:r w:rsidRPr="006F4BBE">
        <w:rPr>
          <w:spacing w:val="-18"/>
          <w:lang w:val="ru-RU"/>
        </w:rPr>
        <w:t xml:space="preserve"> </w:t>
      </w:r>
      <w:r w:rsidRPr="006F4BBE">
        <w:rPr>
          <w:lang w:val="ru-RU"/>
        </w:rPr>
        <w:t>освоения</w:t>
      </w:r>
      <w:r w:rsidRPr="006F4BBE">
        <w:rPr>
          <w:spacing w:val="-18"/>
          <w:lang w:val="ru-RU"/>
        </w:rPr>
        <w:t xml:space="preserve"> </w:t>
      </w:r>
      <w:r w:rsidRPr="006F4BBE">
        <w:rPr>
          <w:lang w:val="ru-RU"/>
        </w:rPr>
        <w:t>курса</w:t>
      </w:r>
      <w:r w:rsidRPr="006F4BBE">
        <w:rPr>
          <w:spacing w:val="-18"/>
          <w:lang w:val="ru-RU"/>
        </w:rPr>
        <w:t xml:space="preserve"> </w:t>
      </w:r>
      <w:r w:rsidRPr="006F4BBE">
        <w:rPr>
          <w:lang w:val="ru-RU"/>
        </w:rPr>
        <w:t>«Вероятность</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статистика»</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7</w:t>
      </w:r>
      <w:r w:rsidR="00BD6D2B" w:rsidRPr="006F4BBE">
        <w:rPr>
          <w:lang w:val="ru-RU"/>
        </w:rPr>
        <w:t>–</w:t>
      </w:r>
      <w:r w:rsidRPr="006F4BBE">
        <w:rPr>
          <w:lang w:val="ru-RU"/>
        </w:rPr>
        <w:t>9</w:t>
      </w:r>
      <w:r w:rsidRPr="006F4BBE">
        <w:rPr>
          <w:spacing w:val="-19"/>
          <w:lang w:val="ru-RU"/>
        </w:rPr>
        <w:t xml:space="preserve"> </w:t>
      </w:r>
      <w:r w:rsidRPr="006F4BBE">
        <w:rPr>
          <w:lang w:val="ru-RU"/>
        </w:rPr>
        <w:t>классах</w:t>
      </w:r>
      <w:r w:rsidRPr="006F4BBE">
        <w:rPr>
          <w:spacing w:val="-19"/>
          <w:lang w:val="ru-RU"/>
        </w:rPr>
        <w:t xml:space="preserve"> </w:t>
      </w:r>
      <w:r w:rsidRPr="006F4BBE">
        <w:rPr>
          <w:lang w:val="ru-RU"/>
        </w:rPr>
        <w:t>характеризуются</w:t>
      </w:r>
      <w:r w:rsidRPr="006F4BBE">
        <w:rPr>
          <w:spacing w:val="-19"/>
          <w:lang w:val="ru-RU"/>
        </w:rPr>
        <w:t xml:space="preserve"> </w:t>
      </w:r>
      <w:r w:rsidRPr="006F4BBE">
        <w:rPr>
          <w:lang w:val="ru-RU"/>
        </w:rPr>
        <w:t>следующими</w:t>
      </w:r>
      <w:r w:rsidRPr="006F4BBE">
        <w:rPr>
          <w:spacing w:val="-19"/>
          <w:lang w:val="ru-RU"/>
        </w:rPr>
        <w:t xml:space="preserve"> </w:t>
      </w:r>
      <w:r w:rsidRPr="006F4BBE">
        <w:rPr>
          <w:lang w:val="ru-RU"/>
        </w:rPr>
        <w:t>умениями.</w:t>
      </w:r>
    </w:p>
    <w:p w14:paraId="54243F07" w14:textId="77777777" w:rsidR="00C6278E" w:rsidRPr="004A04AF" w:rsidRDefault="00C6278E" w:rsidP="00287D0F">
      <w:pPr>
        <w:rPr>
          <w:b/>
          <w:bCs/>
          <w:lang w:val="ru-RU"/>
        </w:rPr>
      </w:pPr>
      <w:bookmarkStart w:id="447" w:name="_Toc97148563"/>
      <w:r w:rsidRPr="004A04AF">
        <w:rPr>
          <w:b/>
          <w:bCs/>
          <w:lang w:val="ru-RU"/>
        </w:rPr>
        <w:t>7 класс</w:t>
      </w:r>
      <w:bookmarkEnd w:id="447"/>
    </w:p>
    <w:p w14:paraId="0D92C650" w14:textId="5E4DCD3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2CEAB93" w14:textId="50A6ACA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и интерпретировать реальные числовые данные,</w:t>
      </w:r>
      <w:r w:rsidR="00552309">
        <w:rPr>
          <w:rFonts w:eastAsia="Calibri"/>
          <w:szCs w:val="28"/>
          <w:lang w:val="ru-RU" w:eastAsia="ru-RU"/>
        </w:rPr>
        <w:t xml:space="preserve"> </w:t>
      </w:r>
      <w:r w:rsidR="00C6278E" w:rsidRPr="006F4BBE">
        <w:rPr>
          <w:rFonts w:eastAsia="Calibri"/>
          <w:szCs w:val="28"/>
          <w:lang w:val="ru-RU" w:eastAsia="ru-RU"/>
        </w:rPr>
        <w:t>представленные в таблицах, на диаграммах, графиках.</w:t>
      </w:r>
    </w:p>
    <w:p w14:paraId="5D990F4D" w14:textId="253A7FE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3ECE233" w14:textId="38A1EB3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изменчивости на примерах цен, физических величин, антропометрических данных;</w:t>
      </w:r>
      <w:r w:rsidR="004A04AF">
        <w:rPr>
          <w:rFonts w:eastAsia="Calibri"/>
          <w:szCs w:val="28"/>
          <w:lang w:val="ru-RU" w:eastAsia="ru-RU"/>
        </w:rPr>
        <w:t xml:space="preserve"> </w:t>
      </w:r>
      <w:r w:rsidR="00C6278E" w:rsidRPr="006F4BBE">
        <w:rPr>
          <w:rFonts w:eastAsia="Calibri"/>
          <w:szCs w:val="28"/>
          <w:lang w:val="ru-RU" w:eastAsia="ru-RU"/>
        </w:rPr>
        <w:t>иметь представление о статистической   устойчивости.</w:t>
      </w:r>
    </w:p>
    <w:p w14:paraId="41AEA794" w14:textId="77777777" w:rsidR="00C6278E" w:rsidRPr="004A04AF" w:rsidRDefault="00C6278E" w:rsidP="00287D0F">
      <w:pPr>
        <w:rPr>
          <w:b/>
          <w:bCs/>
          <w:lang w:val="ru-RU"/>
        </w:rPr>
      </w:pPr>
      <w:bookmarkStart w:id="448" w:name="_Toc97148564"/>
      <w:r w:rsidRPr="004A04AF">
        <w:rPr>
          <w:b/>
          <w:bCs/>
          <w:lang w:val="ru-RU"/>
        </w:rPr>
        <w:t>8 класс</w:t>
      </w:r>
      <w:bookmarkEnd w:id="448"/>
    </w:p>
    <w:p w14:paraId="645FA591" w14:textId="07C46557"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445F8C7C" w14:textId="622CB5C6"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14:paraId="209D3E9A" w14:textId="4F7A604E"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числовых значений и частоты событий, в том числе по результатам измерений и    наблюдений.</w:t>
      </w:r>
    </w:p>
    <w:p w14:paraId="4B774D59" w14:textId="6F3FACB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ADF1A09" w14:textId="76F34A9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графические модели: дерево случайного</w:t>
      </w:r>
      <w:r w:rsidR="00552309">
        <w:rPr>
          <w:rFonts w:eastAsia="Calibri"/>
          <w:szCs w:val="28"/>
          <w:lang w:val="ru-RU" w:eastAsia="ru-RU"/>
        </w:rPr>
        <w:t xml:space="preserve"> </w:t>
      </w:r>
      <w:r w:rsidR="00C6278E" w:rsidRPr="006F4BBE">
        <w:rPr>
          <w:rFonts w:eastAsia="Calibri"/>
          <w:szCs w:val="28"/>
          <w:lang w:val="ru-RU" w:eastAsia="ru-RU"/>
        </w:rPr>
        <w:t>эксперимента, диаграммы   Эйлера, числовая прямая.</w:t>
      </w:r>
    </w:p>
    <w:p w14:paraId="1BF6A8C8" w14:textId="47FBF379"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0B5CE81" w14:textId="0375F082"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9C02080" w14:textId="77777777" w:rsidR="00C6278E" w:rsidRPr="004A04AF" w:rsidRDefault="00C6278E" w:rsidP="00287D0F">
      <w:pPr>
        <w:rPr>
          <w:b/>
          <w:bCs/>
          <w:lang w:val="ru-RU"/>
        </w:rPr>
      </w:pPr>
      <w:bookmarkStart w:id="449" w:name="_Toc97148565"/>
      <w:r w:rsidRPr="004A04AF">
        <w:rPr>
          <w:b/>
          <w:bCs/>
          <w:lang w:val="ru-RU"/>
        </w:rPr>
        <w:t>9 класс</w:t>
      </w:r>
      <w:bookmarkEnd w:id="449"/>
    </w:p>
    <w:p w14:paraId="1AABAF16" w14:textId="3963B86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w:t>
      </w:r>
      <w:r w:rsidR="004A04AF">
        <w:rPr>
          <w:rFonts w:eastAsia="Calibri"/>
          <w:szCs w:val="28"/>
          <w:lang w:val="ru-RU" w:eastAsia="ru-RU"/>
        </w:rPr>
        <w:t xml:space="preserve"> </w:t>
      </w:r>
      <w:r w:rsidR="00C6278E" w:rsidRPr="006F4BBE">
        <w:rPr>
          <w:rFonts w:eastAsia="Calibri"/>
          <w:szCs w:val="28"/>
          <w:lang w:val="ru-RU" w:eastAsia="ru-RU"/>
        </w:rPr>
        <w:t>диаграмм,</w:t>
      </w:r>
      <w:r w:rsidR="004A04AF">
        <w:rPr>
          <w:rFonts w:eastAsia="Calibri"/>
          <w:szCs w:val="28"/>
          <w:lang w:val="ru-RU" w:eastAsia="ru-RU"/>
        </w:rPr>
        <w:t xml:space="preserve"> </w:t>
      </w:r>
      <w:r w:rsidR="00C6278E" w:rsidRPr="006F4BBE">
        <w:rPr>
          <w:rFonts w:eastAsia="Calibri"/>
          <w:szCs w:val="28"/>
          <w:lang w:val="ru-RU" w:eastAsia="ru-RU"/>
        </w:rPr>
        <w:t>графиков.</w:t>
      </w:r>
    </w:p>
    <w:p w14:paraId="476897A3" w14:textId="0AC2927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Решать задачи организованным перебором вариантов, а также</w:t>
      </w:r>
      <w:r w:rsidR="004A04AF">
        <w:rPr>
          <w:rFonts w:eastAsia="Calibri"/>
          <w:szCs w:val="28"/>
          <w:lang w:val="ru-RU" w:eastAsia="ru-RU"/>
        </w:rPr>
        <w:t xml:space="preserve"> </w:t>
      </w:r>
      <w:r w:rsidR="00C6278E" w:rsidRPr="006F4BBE">
        <w:rPr>
          <w:rFonts w:eastAsia="Calibri"/>
          <w:szCs w:val="28"/>
          <w:lang w:val="ru-RU" w:eastAsia="ru-RU"/>
        </w:rPr>
        <w:t>с использованием</w:t>
      </w:r>
      <w:r w:rsidR="004A04AF">
        <w:rPr>
          <w:rFonts w:eastAsia="Calibri"/>
          <w:szCs w:val="28"/>
          <w:lang w:val="ru-RU" w:eastAsia="ru-RU"/>
        </w:rPr>
        <w:t xml:space="preserve"> </w:t>
      </w:r>
      <w:r w:rsidR="00C6278E" w:rsidRPr="006F4BBE">
        <w:rPr>
          <w:rFonts w:eastAsia="Calibri"/>
          <w:szCs w:val="28"/>
          <w:lang w:val="ru-RU" w:eastAsia="ru-RU"/>
        </w:rPr>
        <w:t>комбинаторных правил и   методов.</w:t>
      </w:r>
    </w:p>
    <w:p w14:paraId="128E2E58" w14:textId="2F654990"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14:paraId="7394AF8C" w14:textId="1B7145AC"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частоты значений и частоты события, в том числе пользуясь результатами проведённых измерений и наблюдений.</w:t>
      </w:r>
    </w:p>
    <w:p w14:paraId="2A1F75F0" w14:textId="4C09B8C8"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3FC3735" w14:textId="19E7F7FD"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случайной величине и о распределении   вероятностей.</w:t>
      </w:r>
    </w:p>
    <w:p w14:paraId="4DDE9683" w14:textId="62CD19BF" w:rsidR="00C6278E" w:rsidRPr="006F4BBE" w:rsidRDefault="00863A37"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B937F73" w14:textId="77777777" w:rsidR="00A307E6" w:rsidRPr="006F4BBE" w:rsidRDefault="00A307E6" w:rsidP="00287D0F">
      <w:pPr>
        <w:rPr>
          <w:lang w:val="ru-RU"/>
        </w:rPr>
      </w:pPr>
      <w:r w:rsidRPr="006F4BBE">
        <w:rPr>
          <w:lang w:val="ru-RU"/>
        </w:rPr>
        <w:t xml:space="preserve"> </w:t>
      </w:r>
      <w:bookmarkStart w:id="450" w:name="14-0621-01-0739-0760o9"/>
      <w:bookmarkStart w:id="451" w:name="_Toc97148566"/>
      <w:bookmarkEnd w:id="450"/>
    </w:p>
    <w:p w14:paraId="6B11FC6D" w14:textId="77777777" w:rsidR="00A307E6" w:rsidRPr="006F4BBE" w:rsidRDefault="00A307E6">
      <w:pPr>
        <w:widowControl/>
        <w:autoSpaceDE/>
        <w:autoSpaceDN/>
        <w:ind w:firstLine="0"/>
        <w:jc w:val="left"/>
        <w:rPr>
          <w:lang w:val="ru-RU"/>
        </w:rPr>
      </w:pPr>
      <w:r w:rsidRPr="006F4BBE">
        <w:rPr>
          <w:lang w:val="ru-RU"/>
        </w:rPr>
        <w:br w:type="page"/>
      </w:r>
    </w:p>
    <w:p w14:paraId="2D3D2526" w14:textId="748D480C" w:rsidR="00C6278E" w:rsidRPr="006F4BBE" w:rsidRDefault="00C452B5" w:rsidP="00A307E6">
      <w:pPr>
        <w:pStyle w:val="4"/>
        <w:rPr>
          <w:lang w:val="ru-RU"/>
        </w:rPr>
      </w:pPr>
      <w:bookmarkStart w:id="452" w:name="_Toc99051183"/>
      <w:r w:rsidRPr="006F4BBE">
        <w:rPr>
          <w:lang w:val="ru-RU"/>
        </w:rPr>
        <w:lastRenderedPageBreak/>
        <w:t>2.</w:t>
      </w:r>
      <w:r w:rsidR="00C6278E" w:rsidRPr="006F4BBE">
        <w:rPr>
          <w:lang w:val="ru-RU"/>
        </w:rPr>
        <w:t>2.1.8 ИНФОРМАТИКА</w:t>
      </w:r>
      <w:bookmarkEnd w:id="451"/>
      <w:bookmarkEnd w:id="452"/>
    </w:p>
    <w:p w14:paraId="1DC6E951" w14:textId="77777777" w:rsidR="00C6278E" w:rsidRPr="006F4BBE" w:rsidRDefault="00C6278E" w:rsidP="00287D0F">
      <w:pPr>
        <w:rPr>
          <w:lang w:val="ru-RU"/>
        </w:rPr>
      </w:pPr>
      <w:r w:rsidRPr="006F4BBE">
        <w:rPr>
          <w:lang w:val="ru-RU"/>
        </w:rPr>
        <w:t xml:space="preserve">Примерная адаптированная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sidRPr="006F4BBE">
        <w:rPr>
          <w:spacing w:val="36"/>
          <w:lang w:val="ru-RU"/>
        </w:rPr>
        <w:t xml:space="preserve"> </w:t>
      </w:r>
      <w:r w:rsidRPr="006F4BBE">
        <w:rPr>
          <w:lang w:val="ru-RU"/>
        </w:rPr>
        <w:t>воспитания.</w:t>
      </w:r>
    </w:p>
    <w:p w14:paraId="72F178FA" w14:textId="77777777" w:rsidR="00C6278E" w:rsidRPr="006F4BBE" w:rsidRDefault="00C6278E" w:rsidP="00287D0F">
      <w:pPr>
        <w:rPr>
          <w:lang w:val="ru-RU"/>
        </w:rPr>
      </w:pPr>
    </w:p>
    <w:p w14:paraId="34BB03A2" w14:textId="77777777" w:rsidR="00C6278E" w:rsidRPr="006F4BBE" w:rsidRDefault="00C6278E" w:rsidP="00287D0F">
      <w:pPr>
        <w:rPr>
          <w:lang w:val="ru-RU"/>
        </w:rPr>
      </w:pPr>
      <w:bookmarkStart w:id="453" w:name="_Toc97148567"/>
      <w:r w:rsidRPr="006F4BBE">
        <w:rPr>
          <w:lang w:val="ru-RU"/>
        </w:rPr>
        <w:t>ПОЯСНИТЕЛЬНАЯ   ЗАПИСКА</w:t>
      </w:r>
      <w:bookmarkEnd w:id="453"/>
    </w:p>
    <w:p w14:paraId="05873E96" w14:textId="77777777" w:rsidR="00C6278E" w:rsidRPr="006F4BBE" w:rsidRDefault="00C6278E" w:rsidP="00287D0F">
      <w:pPr>
        <w:rPr>
          <w:lang w:val="ru-RU"/>
        </w:rPr>
      </w:pPr>
      <w:r w:rsidRPr="006F4BBE">
        <w:rPr>
          <w:lang w:val="ru-RU"/>
        </w:rPr>
        <w:t xml:space="preserve">Примерная </w:t>
      </w:r>
      <w:r w:rsidRPr="006F4BBE">
        <w:rPr>
          <w:spacing w:val="2"/>
          <w:lang w:val="ru-RU"/>
        </w:rPr>
        <w:t xml:space="preserve">рабочая программа </w:t>
      </w:r>
      <w:r w:rsidRPr="006F4BBE">
        <w:rPr>
          <w:lang w:val="ru-RU"/>
        </w:rPr>
        <w:t xml:space="preserve">даёт представление  о  целях, общей стратегии обучения, воспитания и развития обучающихся  </w:t>
      </w:r>
      <w:r w:rsidRPr="006F4BBE">
        <w:rPr>
          <w:spacing w:val="2"/>
          <w:lang w:val="ru-RU"/>
        </w:rPr>
        <w:t xml:space="preserve">средствами  </w:t>
      </w:r>
      <w:r w:rsidRPr="006F4BBE">
        <w:rPr>
          <w:lang w:val="ru-RU"/>
        </w:rPr>
        <w:t xml:space="preserve">учебного  предмета  </w:t>
      </w:r>
      <w:r w:rsidRPr="006F4BBE">
        <w:rPr>
          <w:spacing w:val="2"/>
          <w:lang w:val="ru-RU"/>
        </w:rPr>
        <w:t xml:space="preserve">«Информатика» </w:t>
      </w:r>
      <w:r w:rsidRPr="006F4BBE">
        <w:rPr>
          <w:lang w:val="ru-RU"/>
        </w:rPr>
        <w:t xml:space="preserve">на </w:t>
      </w:r>
      <w:r w:rsidRPr="006F4BBE">
        <w:rPr>
          <w:spacing w:val="2"/>
          <w:lang w:val="ru-RU"/>
        </w:rPr>
        <w:t xml:space="preserve">базовом </w:t>
      </w:r>
      <w:r w:rsidRPr="006F4BBE">
        <w:rPr>
          <w:lang w:val="ru-RU"/>
        </w:rPr>
        <w:t xml:space="preserve">уровне; устанавливает </w:t>
      </w:r>
      <w:r w:rsidRPr="006F4BBE">
        <w:rPr>
          <w:spacing w:val="2"/>
          <w:lang w:val="ru-RU"/>
        </w:rPr>
        <w:t xml:space="preserve">обязательное предметное </w:t>
      </w:r>
      <w:r w:rsidRPr="006F4BBE">
        <w:rPr>
          <w:lang w:val="ru-RU"/>
        </w:rPr>
        <w:t xml:space="preserve">содержание, предусматривает его структурирование по разделам и темам курса, определяет </w:t>
      </w:r>
      <w:r w:rsidRPr="006F4BBE">
        <w:rPr>
          <w:spacing w:val="2"/>
          <w:lang w:val="ru-RU"/>
        </w:rPr>
        <w:t>распределение</w:t>
      </w:r>
      <w:r w:rsidRPr="006F4BBE">
        <w:rPr>
          <w:spacing w:val="61"/>
          <w:lang w:val="ru-RU"/>
        </w:rPr>
        <w:t xml:space="preserve"> </w:t>
      </w:r>
      <w:r w:rsidRPr="006F4BBE">
        <w:rPr>
          <w:lang w:val="ru-RU"/>
        </w:rPr>
        <w:t xml:space="preserve">его по  классам (годам изучения); даёт </w:t>
      </w:r>
      <w:r w:rsidRPr="006F4BBE">
        <w:rPr>
          <w:spacing w:val="2"/>
          <w:lang w:val="ru-RU"/>
        </w:rPr>
        <w:t>примерное</w:t>
      </w:r>
      <w:r w:rsidRPr="006F4BBE">
        <w:rPr>
          <w:spacing w:val="61"/>
          <w:lang w:val="ru-RU"/>
        </w:rPr>
        <w:t xml:space="preserve"> </w:t>
      </w:r>
      <w:r w:rsidRPr="006F4BBE">
        <w:rPr>
          <w:spacing w:val="2"/>
          <w:lang w:val="ru-RU"/>
        </w:rPr>
        <w:t xml:space="preserve">распределение </w:t>
      </w:r>
      <w:r w:rsidRPr="006F4BBE">
        <w:rPr>
          <w:lang w:val="ru-RU"/>
        </w:rPr>
        <w:t xml:space="preserve">учебных часов по тематическим разделам курса и рекомендуемую (примерную) </w:t>
      </w:r>
      <w:r w:rsidRPr="006F4BBE">
        <w:rPr>
          <w:spacing w:val="2"/>
          <w:lang w:val="ru-RU"/>
        </w:rPr>
        <w:t>последовательность</w:t>
      </w:r>
      <w:r w:rsidRPr="006F4BBE">
        <w:rPr>
          <w:spacing w:val="61"/>
          <w:lang w:val="ru-RU"/>
        </w:rPr>
        <w:t xml:space="preserve"> </w:t>
      </w:r>
      <w:r w:rsidRPr="006F4BBE">
        <w:rPr>
          <w:lang w:val="ru-RU"/>
        </w:rPr>
        <w:t xml:space="preserve">их изучения с  учётом  </w:t>
      </w:r>
      <w:r w:rsidRPr="006F4BBE">
        <w:rPr>
          <w:spacing w:val="2"/>
          <w:lang w:val="ru-RU"/>
        </w:rPr>
        <w:t xml:space="preserve">межпредметных  </w:t>
      </w:r>
      <w:r w:rsidRPr="006F4BBE">
        <w:rPr>
          <w:lang w:val="ru-RU"/>
        </w:rPr>
        <w:t xml:space="preserve">и  внутрипредметных  связей, логики учебного </w:t>
      </w:r>
      <w:r w:rsidRPr="006F4BBE">
        <w:rPr>
          <w:spacing w:val="2"/>
          <w:lang w:val="ru-RU"/>
        </w:rPr>
        <w:t>процесса,</w:t>
      </w:r>
      <w:r w:rsidRPr="006F4BBE">
        <w:rPr>
          <w:spacing w:val="61"/>
          <w:lang w:val="ru-RU"/>
        </w:rPr>
        <w:t xml:space="preserve"> </w:t>
      </w:r>
      <w:r w:rsidRPr="006F4BBE">
        <w:rPr>
          <w:spacing w:val="2"/>
          <w:lang w:val="ru-RU"/>
        </w:rPr>
        <w:t>возрастных</w:t>
      </w:r>
      <w:r w:rsidRPr="006F4BBE">
        <w:rPr>
          <w:spacing w:val="61"/>
          <w:lang w:val="ru-RU"/>
        </w:rPr>
        <w:t xml:space="preserve"> </w:t>
      </w:r>
      <w:r w:rsidRPr="006F4BBE">
        <w:rPr>
          <w:spacing w:val="2"/>
          <w:lang w:val="ru-RU"/>
        </w:rPr>
        <w:t>особенностей</w:t>
      </w:r>
      <w:r w:rsidRPr="006F4BBE">
        <w:rPr>
          <w:spacing w:val="61"/>
          <w:lang w:val="ru-RU"/>
        </w:rPr>
        <w:t xml:space="preserve"> </w:t>
      </w:r>
      <w:r w:rsidRPr="006F4BBE">
        <w:rPr>
          <w:lang w:val="ru-RU"/>
        </w:rPr>
        <w:t xml:space="preserve">обучающихся. Примерная </w:t>
      </w:r>
      <w:r w:rsidRPr="006F4BBE">
        <w:rPr>
          <w:spacing w:val="2"/>
          <w:lang w:val="ru-RU"/>
        </w:rPr>
        <w:t xml:space="preserve">рабочая программа </w:t>
      </w:r>
      <w:r w:rsidRPr="006F4BBE">
        <w:rPr>
          <w:lang w:val="ru-RU"/>
        </w:rPr>
        <w:t xml:space="preserve">определяет количественные и </w:t>
      </w:r>
      <w:r w:rsidRPr="006F4BBE">
        <w:rPr>
          <w:spacing w:val="2"/>
          <w:lang w:val="ru-RU"/>
        </w:rPr>
        <w:t xml:space="preserve">качественные </w:t>
      </w:r>
      <w:r w:rsidRPr="006F4BBE">
        <w:rPr>
          <w:lang w:val="ru-RU"/>
        </w:rPr>
        <w:t xml:space="preserve">характеристики учебного  материала для каждого года изучения, в том числе </w:t>
      </w:r>
      <w:r w:rsidRPr="006F4BBE">
        <w:rPr>
          <w:spacing w:val="2"/>
          <w:lang w:val="ru-RU"/>
        </w:rPr>
        <w:t xml:space="preserve">для </w:t>
      </w:r>
      <w:r w:rsidRPr="006F4BBE">
        <w:rPr>
          <w:lang w:val="ru-RU"/>
        </w:rPr>
        <w:t xml:space="preserve">содержательного наполнения разного вида контроля (промежуточной аттестации обучающихся, </w:t>
      </w:r>
      <w:r w:rsidRPr="006F4BBE">
        <w:rPr>
          <w:spacing w:val="2"/>
          <w:lang w:val="ru-RU"/>
        </w:rPr>
        <w:t>всероссийских</w:t>
      </w:r>
      <w:r w:rsidRPr="006F4BBE">
        <w:rPr>
          <w:spacing w:val="61"/>
          <w:lang w:val="ru-RU"/>
        </w:rPr>
        <w:t xml:space="preserve"> </w:t>
      </w:r>
      <w:r w:rsidRPr="006F4BBE">
        <w:rPr>
          <w:lang w:val="ru-RU"/>
        </w:rPr>
        <w:t>про</w:t>
      </w:r>
      <w:r w:rsidRPr="006F4BBE">
        <w:rPr>
          <w:spacing w:val="2"/>
          <w:lang w:val="ru-RU"/>
        </w:rPr>
        <w:t xml:space="preserve">верочных  </w:t>
      </w:r>
      <w:r w:rsidRPr="006F4BBE">
        <w:rPr>
          <w:lang w:val="ru-RU"/>
        </w:rPr>
        <w:t xml:space="preserve">работ,  </w:t>
      </w:r>
      <w:r w:rsidRPr="006F4BBE">
        <w:rPr>
          <w:spacing w:val="2"/>
          <w:lang w:val="ru-RU"/>
        </w:rPr>
        <w:t xml:space="preserve">государственной  </w:t>
      </w:r>
      <w:r w:rsidRPr="006F4BBE">
        <w:rPr>
          <w:lang w:val="ru-RU"/>
        </w:rPr>
        <w:t xml:space="preserve">итоговой </w:t>
      </w:r>
      <w:r w:rsidRPr="006F4BBE">
        <w:rPr>
          <w:spacing w:val="44"/>
          <w:lang w:val="ru-RU"/>
        </w:rPr>
        <w:t xml:space="preserve"> </w:t>
      </w:r>
      <w:r w:rsidRPr="006F4BBE">
        <w:rPr>
          <w:lang w:val="ru-RU"/>
        </w:rPr>
        <w:t>аттестации).</w:t>
      </w:r>
    </w:p>
    <w:p w14:paraId="3078C713" w14:textId="77777777" w:rsidR="00C6278E" w:rsidRPr="006F4BBE" w:rsidRDefault="00C6278E" w:rsidP="00287D0F">
      <w:pPr>
        <w:rPr>
          <w:lang w:val="ru-RU"/>
        </w:rPr>
      </w:pPr>
      <w:r w:rsidRPr="006F4BBE">
        <w:rPr>
          <w:lang w:val="ru-RU"/>
        </w:rPr>
        <w:t>Программа является основой для составления авторских учебных программ и учебников, тематического планирования  курса учителем.</w:t>
      </w:r>
    </w:p>
    <w:p w14:paraId="247A01CA" w14:textId="77777777" w:rsidR="00C6278E" w:rsidRPr="006F4BBE" w:rsidRDefault="00C6278E" w:rsidP="00287D0F">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14:paraId="77A36CB5" w14:textId="77777777" w:rsidR="00C6278E" w:rsidRPr="006F4BBE" w:rsidRDefault="00C6278E" w:rsidP="00287D0F">
      <w:pPr>
        <w:rPr>
          <w:lang w:val="ru-RU"/>
        </w:rPr>
      </w:pPr>
    </w:p>
    <w:p w14:paraId="538E6326" w14:textId="77777777" w:rsidR="00C6278E" w:rsidRPr="006F4BBE" w:rsidRDefault="00C6278E" w:rsidP="00287D0F">
      <w:pPr>
        <w:rPr>
          <w:lang w:val="ru-RU"/>
        </w:rPr>
      </w:pPr>
      <w:bookmarkStart w:id="454" w:name="_Toc97148568"/>
      <w:r w:rsidRPr="006F4BBE">
        <w:rPr>
          <w:lang w:val="ru-RU"/>
        </w:rPr>
        <w:t>ЦЕЛИ ИЗУЧЕНИЯ УЧЕБНОГО ПРЕДМЕТА  «ИНФОРМАТИКА»</w:t>
      </w:r>
      <w:bookmarkEnd w:id="454"/>
    </w:p>
    <w:p w14:paraId="187E8B57" w14:textId="77777777" w:rsidR="00C6278E" w:rsidRPr="006F4BBE" w:rsidRDefault="00C6278E" w:rsidP="00287D0F">
      <w:pPr>
        <w:rPr>
          <w:lang w:val="ru-RU"/>
        </w:rPr>
      </w:pPr>
      <w:r w:rsidRPr="006F4BBE">
        <w:rPr>
          <w:lang w:val="ru-RU"/>
        </w:rPr>
        <w:t xml:space="preserve">Целями изучения информатики на уровне основного общего  образования </w:t>
      </w:r>
      <w:r w:rsidRPr="006F4BBE">
        <w:rPr>
          <w:spacing w:val="46"/>
          <w:lang w:val="ru-RU"/>
        </w:rPr>
        <w:t xml:space="preserve"> </w:t>
      </w:r>
      <w:r w:rsidRPr="006F4BBE">
        <w:rPr>
          <w:lang w:val="ru-RU"/>
        </w:rPr>
        <w:t>являются:</w:t>
      </w:r>
    </w:p>
    <w:p w14:paraId="49B4369C" w14:textId="219747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9FECBE" w14:textId="43A1A7E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0F4A0859" w14:textId="2BB2DFB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2EF136" w14:textId="083C91E6"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1E864E7" w14:textId="77777777" w:rsidR="00C6278E" w:rsidRPr="006F4BBE" w:rsidRDefault="00C6278E" w:rsidP="00287D0F">
      <w:pPr>
        <w:rPr>
          <w:lang w:val="ru-RU"/>
        </w:rPr>
      </w:pPr>
    </w:p>
    <w:p w14:paraId="7B73EC46" w14:textId="77777777" w:rsidR="00C6278E" w:rsidRPr="006F4BBE" w:rsidRDefault="00C6278E" w:rsidP="00287D0F">
      <w:pPr>
        <w:rPr>
          <w:b/>
          <w:bCs/>
          <w:lang w:val="ru-RU"/>
        </w:rPr>
      </w:pPr>
      <w:bookmarkStart w:id="455" w:name="_Toc97148569"/>
      <w:r w:rsidRPr="006F4BBE">
        <w:rPr>
          <w:b/>
          <w:bCs/>
          <w:lang w:val="ru-RU"/>
        </w:rPr>
        <w:t>ОБЩАЯ   ХАРАКТЕРИСТИКА УЧЕБНОГО ПРЕДМЕТА «ИНФОРМАТИКА»</w:t>
      </w:r>
      <w:bookmarkEnd w:id="455"/>
    </w:p>
    <w:p w14:paraId="293C2B19" w14:textId="77777777" w:rsidR="00C6278E" w:rsidRPr="006F4BBE" w:rsidRDefault="00C6278E" w:rsidP="00287D0F">
      <w:pPr>
        <w:rPr>
          <w:lang w:val="ru-RU"/>
        </w:rPr>
      </w:pPr>
      <w:r w:rsidRPr="006F4BBE">
        <w:rPr>
          <w:lang w:val="ru-RU"/>
        </w:rPr>
        <w:t>Учебный предмет «Информатика» в основном общем образовании  отражает:</w:t>
      </w:r>
    </w:p>
    <w:p w14:paraId="044E26B1" w14:textId="1D7EC9D5"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14:paraId="452F0827" w14:textId="2411B15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основные области применения информатики, прежде всего информационные технологии, управление и социальную сферу;</w:t>
      </w:r>
    </w:p>
    <w:p w14:paraId="38588E52" w14:textId="55CD42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междисциплинарный характер информатики и информационной деятельности.</w:t>
      </w:r>
    </w:p>
    <w:p w14:paraId="3858A493" w14:textId="77777777" w:rsidR="00C6278E" w:rsidRPr="006F4BBE" w:rsidRDefault="00C6278E" w:rsidP="00287D0F">
      <w:pPr>
        <w:rPr>
          <w:lang w:val="ru-RU"/>
        </w:rPr>
      </w:pPr>
      <w:r w:rsidRPr="006F4BBE">
        <w:rPr>
          <w:lang w:val="ru-RU"/>
        </w:rPr>
        <w:t>Современная школьная информатика оказывает</w:t>
      </w:r>
      <w:r w:rsidRPr="006F4BBE">
        <w:rPr>
          <w:spacing w:val="-20"/>
          <w:lang w:val="ru-RU"/>
        </w:rPr>
        <w:t xml:space="preserve"> </w:t>
      </w:r>
      <w:r w:rsidRPr="006F4BBE">
        <w:rPr>
          <w:lang w:val="ru-RU"/>
        </w:rPr>
        <w:t>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sidRPr="006F4BBE">
        <w:rPr>
          <w:spacing w:val="-17"/>
          <w:lang w:val="ru-RU"/>
        </w:rPr>
        <w:t xml:space="preserve"> </w:t>
      </w:r>
      <w:r w:rsidRPr="006F4BBE">
        <w:rPr>
          <w:lang w:val="ru-RU"/>
        </w:rPr>
        <w:t>достижений</w:t>
      </w:r>
      <w:r w:rsidRPr="006F4BBE">
        <w:rPr>
          <w:spacing w:val="-17"/>
          <w:lang w:val="ru-RU"/>
        </w:rPr>
        <w:t xml:space="preserve"> </w:t>
      </w:r>
      <w:r w:rsidRPr="006F4BBE">
        <w:rPr>
          <w:lang w:val="ru-RU"/>
        </w:rPr>
        <w:t>современной</w:t>
      </w:r>
      <w:r w:rsidRPr="006F4BBE">
        <w:rPr>
          <w:spacing w:val="-17"/>
          <w:lang w:val="ru-RU"/>
        </w:rPr>
        <w:t xml:space="preserve"> </w:t>
      </w:r>
      <w:r w:rsidRPr="006F4BBE">
        <w:rPr>
          <w:lang w:val="ru-RU"/>
        </w:rPr>
        <w:t>цивилизации.</w:t>
      </w:r>
      <w:r w:rsidRPr="006F4BBE">
        <w:rPr>
          <w:spacing w:val="-17"/>
          <w:lang w:val="ru-RU"/>
        </w:rPr>
        <w:t xml:space="preserve"> </w:t>
      </w:r>
      <w:r w:rsidRPr="006F4BBE">
        <w:rPr>
          <w:lang w:val="ru-RU"/>
        </w:rPr>
        <w:t xml:space="preserve">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r w:rsidRPr="006F4BBE">
        <w:rPr>
          <w:spacing w:val="15"/>
          <w:lang w:val="ru-RU"/>
        </w:rPr>
        <w:t xml:space="preserve"> </w:t>
      </w:r>
      <w:r w:rsidRPr="006F4BBE">
        <w:rPr>
          <w:lang w:val="ru-RU"/>
        </w:rPr>
        <w:t>обучения.</w:t>
      </w:r>
    </w:p>
    <w:p w14:paraId="3BAE6B80" w14:textId="1F5525EF" w:rsidR="00C6278E" w:rsidRPr="006F4BBE" w:rsidRDefault="00C6278E" w:rsidP="00287D0F">
      <w:pPr>
        <w:rPr>
          <w:lang w:val="ru-RU"/>
        </w:rPr>
      </w:pPr>
      <w:r w:rsidRPr="006F4BBE">
        <w:rPr>
          <w:lang w:val="ru-RU"/>
        </w:rPr>
        <w:t xml:space="preserve">Основные   задачи   учебного   предмета   «Информатика» </w:t>
      </w:r>
      <w:r w:rsidR="00BD6D2B" w:rsidRPr="006F4BBE">
        <w:rPr>
          <w:lang w:val="ru-RU"/>
        </w:rPr>
        <w:t>–</w:t>
      </w:r>
    </w:p>
    <w:p w14:paraId="2D5EEE02" w14:textId="77777777" w:rsidR="00C6278E" w:rsidRPr="006F4BBE" w:rsidRDefault="00C6278E" w:rsidP="00287D0F">
      <w:pPr>
        <w:rPr>
          <w:lang w:val="ru-RU"/>
        </w:rPr>
      </w:pPr>
      <w:r w:rsidRPr="006F4BBE">
        <w:rPr>
          <w:lang w:val="ru-RU"/>
        </w:rPr>
        <w:t>сформировать  у</w:t>
      </w:r>
      <w:r w:rsidRPr="006F4BBE">
        <w:rPr>
          <w:spacing w:val="54"/>
          <w:lang w:val="ru-RU"/>
        </w:rPr>
        <w:t xml:space="preserve"> </w:t>
      </w:r>
      <w:r w:rsidRPr="006F4BBE">
        <w:rPr>
          <w:lang w:val="ru-RU"/>
        </w:rPr>
        <w:t>обучающихся:</w:t>
      </w:r>
    </w:p>
    <w:p w14:paraId="2DDD9AC5" w14:textId="459F9FE9"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9873B74" w14:textId="17C685F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4009A58" w14:textId="360EF44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базовые знания об информационном моделировании, в том числе  о  математическом  моделировании;</w:t>
      </w:r>
    </w:p>
    <w:p w14:paraId="662E0D90" w14:textId="76BF336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FCB4739" w14:textId="20247CF8"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составления простых программ по построенному алгоритму на одном из языков программирования  высокого  уровня;</w:t>
      </w:r>
    </w:p>
    <w:p w14:paraId="04781D7E" w14:textId="32DAFB8E"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F101EB4" w14:textId="15F138A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8768E25" w14:textId="77777777" w:rsidR="00C6278E" w:rsidRPr="006F4BBE" w:rsidRDefault="00C6278E" w:rsidP="00287D0F">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определяют структуру основного содержания учебного предмета в виде следующих четырёх тематических  разделов:</w:t>
      </w:r>
    </w:p>
    <w:p w14:paraId="77380877" w14:textId="77777777" w:rsidR="00C6278E" w:rsidRPr="006F4BBE" w:rsidRDefault="00C6278E" w:rsidP="00287D0F">
      <w:pPr>
        <w:rPr>
          <w:lang w:val="ru-RU"/>
        </w:rPr>
      </w:pPr>
      <w:r w:rsidRPr="006F4BBE">
        <w:rPr>
          <w:lang w:val="ru-RU"/>
        </w:rPr>
        <w:t>1)  цифровая  грамотность;</w:t>
      </w:r>
    </w:p>
    <w:p w14:paraId="3BA9B424" w14:textId="77777777" w:rsidR="00C6278E" w:rsidRPr="006F4BBE" w:rsidRDefault="00C6278E" w:rsidP="00287D0F">
      <w:pPr>
        <w:rPr>
          <w:lang w:val="ru-RU"/>
        </w:rPr>
      </w:pPr>
      <w:r w:rsidRPr="006F4BBE">
        <w:rPr>
          <w:lang w:val="ru-RU"/>
        </w:rPr>
        <w:t>2)  теоретические  основы  информатики;</w:t>
      </w:r>
    </w:p>
    <w:p w14:paraId="7870AD1B" w14:textId="77777777" w:rsidR="00C6278E" w:rsidRPr="006F4BBE" w:rsidRDefault="00C6278E" w:rsidP="00287D0F">
      <w:pPr>
        <w:rPr>
          <w:lang w:val="ru-RU"/>
        </w:rPr>
      </w:pPr>
      <w:r w:rsidRPr="006F4BBE">
        <w:rPr>
          <w:lang w:val="ru-RU"/>
        </w:rPr>
        <w:t>3) алгоритмы и программирование;</w:t>
      </w:r>
    </w:p>
    <w:p w14:paraId="15ADD175" w14:textId="77777777" w:rsidR="00C6278E" w:rsidRPr="006F4BBE" w:rsidRDefault="00C6278E" w:rsidP="00287D0F">
      <w:pPr>
        <w:rPr>
          <w:lang w:val="ru-RU"/>
        </w:rPr>
      </w:pPr>
      <w:r w:rsidRPr="006F4BBE">
        <w:rPr>
          <w:lang w:val="ru-RU"/>
        </w:rPr>
        <w:t>4)  информационные  технологии.</w:t>
      </w:r>
    </w:p>
    <w:p w14:paraId="48493784" w14:textId="77777777" w:rsidR="00C6278E" w:rsidRPr="006F4BBE" w:rsidRDefault="00C6278E" w:rsidP="00287D0F">
      <w:pPr>
        <w:rPr>
          <w:lang w:val="ru-RU"/>
        </w:rPr>
      </w:pPr>
    </w:p>
    <w:p w14:paraId="3BE39DC4"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«Информатика» обучающимся с РАС</w:t>
      </w:r>
    </w:p>
    <w:p w14:paraId="7254E7D6" w14:textId="77777777" w:rsidR="00C6278E" w:rsidRPr="006F4BBE" w:rsidRDefault="00C6278E" w:rsidP="00287D0F">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14:paraId="3E4EF634" w14:textId="77777777" w:rsidR="00C6278E" w:rsidRPr="006F4BBE" w:rsidRDefault="00C6278E" w:rsidP="00287D0F">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7647ED4C" w14:textId="77777777" w:rsidR="00C6278E" w:rsidRPr="006F4BBE" w:rsidRDefault="00C6278E" w:rsidP="00287D0F">
      <w:pPr>
        <w:rPr>
          <w:lang w:val="ru-RU"/>
        </w:rPr>
      </w:pPr>
    </w:p>
    <w:p w14:paraId="40677698" w14:textId="77777777" w:rsidR="00C6278E" w:rsidRPr="006F4BBE" w:rsidRDefault="00C6278E" w:rsidP="00287D0F">
      <w:pPr>
        <w:rPr>
          <w:rFonts w:eastAsia="Arial"/>
          <w:lang w:val="ru-RU"/>
        </w:rPr>
      </w:pPr>
      <w:r w:rsidRPr="006F4BBE">
        <w:rPr>
          <w:rFonts w:eastAsia="Arial"/>
          <w:lang w:val="ru-RU"/>
        </w:rPr>
        <w:t>Особенности структурирования программного материала.</w:t>
      </w:r>
    </w:p>
    <w:p w14:paraId="3C96C743" w14:textId="77777777" w:rsidR="00C6278E" w:rsidRPr="006F4BBE" w:rsidRDefault="00C6278E" w:rsidP="00287D0F">
      <w:pPr>
        <w:rPr>
          <w:lang w:val="ru-RU"/>
        </w:rPr>
      </w:pPr>
      <w:r w:rsidRPr="006F4BBE">
        <w:rPr>
          <w:lang w:val="ru-RU"/>
        </w:rPr>
        <w:t xml:space="preserve">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w:t>
      </w:r>
      <w:r w:rsidRPr="006F4BBE">
        <w:rPr>
          <w:lang w:val="ru-RU"/>
        </w:rPr>
        <w:lastRenderedPageBreak/>
        <w:t>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7F672AD4" w14:textId="77777777" w:rsidR="00C6278E" w:rsidRPr="006F4BBE" w:rsidRDefault="00C6278E" w:rsidP="00287D0F">
      <w:pPr>
        <w:rPr>
          <w:lang w:val="ru-RU"/>
        </w:rPr>
      </w:pPr>
      <w:r w:rsidRPr="006F4BBE">
        <w:rPr>
          <w:lang w:val="ru-RU"/>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33E310E2" w14:textId="77777777" w:rsidR="00C6278E" w:rsidRPr="006F4BBE" w:rsidRDefault="00C6278E" w:rsidP="00287D0F">
      <w:pPr>
        <w:rPr>
          <w:lang w:val="ru-RU"/>
        </w:rPr>
      </w:pPr>
      <w:r w:rsidRPr="006F4BBE">
        <w:rPr>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290B9056" w14:textId="77777777" w:rsidR="00C6278E" w:rsidRPr="006F4BBE" w:rsidRDefault="00C6278E" w:rsidP="00287D0F">
      <w:pPr>
        <w:rPr>
          <w:lang w:val="ru-RU"/>
        </w:rPr>
      </w:pPr>
      <w:r w:rsidRPr="006F4BBE">
        <w:rPr>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6F4BBE">
        <w:rPr>
          <w:b/>
          <w:bCs/>
          <w:lang w:val="ru-RU"/>
        </w:rPr>
        <w:t>«Робототехника»</w:t>
      </w:r>
      <w:r w:rsidRPr="006F4BBE">
        <w:rPr>
          <w:lang w:val="ru-RU"/>
        </w:rPr>
        <w:t xml:space="preserve">, </w:t>
      </w:r>
      <w:r w:rsidRPr="006F4BBE">
        <w:rPr>
          <w:b/>
          <w:bCs/>
          <w:lang w:val="ru-RU"/>
        </w:rPr>
        <w:t>«3</w:t>
      </w:r>
      <w:r w:rsidRPr="006F4BBE">
        <w:rPr>
          <w:b/>
          <w:bCs/>
        </w:rPr>
        <w:t>D</w:t>
      </w:r>
      <w:r w:rsidRPr="006F4BBE">
        <w:rPr>
          <w:b/>
          <w:bCs/>
          <w:lang w:val="ru-RU"/>
        </w:rPr>
        <w:t xml:space="preserve">-моделирование, прототипирование и макетирование», «Компьютерная графика, черчение», «Автоматизированные системы», </w:t>
      </w:r>
      <w:r w:rsidRPr="006F4BBE">
        <w:rPr>
          <w:lang w:val="ru-RU"/>
        </w:rPr>
        <w:t xml:space="preserve">так как это тоже может оказаться зоной успеха для обучающегося с РАС. </w:t>
      </w:r>
    </w:p>
    <w:p w14:paraId="3BACEBBD" w14:textId="77777777" w:rsidR="00C6278E" w:rsidRPr="006F4BBE" w:rsidRDefault="00C6278E" w:rsidP="00287D0F">
      <w:pPr>
        <w:rPr>
          <w:lang w:val="ru-RU"/>
        </w:rPr>
      </w:pPr>
    </w:p>
    <w:p w14:paraId="73DC89D9" w14:textId="77777777" w:rsidR="00C6278E" w:rsidRPr="006F4BBE" w:rsidRDefault="00C6278E" w:rsidP="00287D0F">
      <w:pPr>
        <w:rPr>
          <w:lang w:val="ru-RU"/>
        </w:rPr>
      </w:pPr>
      <w:bookmarkStart w:id="456" w:name="_Toc97148570"/>
      <w:r w:rsidRPr="006F4BBE">
        <w:rPr>
          <w:lang w:val="ru-RU"/>
        </w:rPr>
        <w:t>МЕСТО УЧЕБНОГО ПРЕДМЕТА «ИНФОРМАТИКА» В  УЧЕБНОМ ПЛАНЕ</w:t>
      </w:r>
      <w:bookmarkEnd w:id="456"/>
    </w:p>
    <w:p w14:paraId="6EA14204" w14:textId="77777777" w:rsidR="00C6278E" w:rsidRPr="006F4BBE" w:rsidRDefault="00C6278E" w:rsidP="00287D0F">
      <w:pPr>
        <w:rPr>
          <w:lang w:val="ru-RU"/>
        </w:rPr>
      </w:pPr>
      <w:r w:rsidRPr="006F4BBE">
        <w:rPr>
          <w:lang w:val="ru-RU"/>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w:t>
      </w:r>
      <w:r w:rsidRPr="006F4BBE">
        <w:rPr>
          <w:spacing w:val="31"/>
          <w:lang w:val="ru-RU"/>
        </w:rPr>
        <w:t xml:space="preserve"> </w:t>
      </w:r>
      <w:r w:rsidRPr="006F4BBE">
        <w:rPr>
          <w:lang w:val="ru-RU"/>
        </w:rPr>
        <w:t>сложности.</w:t>
      </w:r>
    </w:p>
    <w:p w14:paraId="3B6E7AC8" w14:textId="42F0E053" w:rsidR="00C6278E" w:rsidRPr="006F4BBE" w:rsidRDefault="00C6278E" w:rsidP="00287D0F">
      <w:pPr>
        <w:rPr>
          <w:lang w:val="ru-RU"/>
        </w:rPr>
      </w:pPr>
      <w:r w:rsidRPr="006F4BBE">
        <w:rPr>
          <w:lang w:val="ru-RU"/>
        </w:rPr>
        <w:t xml:space="preserve">Учебным планом на изучение информатики на базовом уровне  отведено  102  учебных  часа  </w:t>
      </w:r>
      <w:r w:rsidR="00BD6D2B" w:rsidRPr="006F4BBE">
        <w:rPr>
          <w:lang w:val="ru-RU"/>
        </w:rPr>
        <w:t>–</w:t>
      </w:r>
      <w:r w:rsidRPr="006F4BBE">
        <w:rPr>
          <w:lang w:val="ru-RU"/>
        </w:rPr>
        <w:t xml:space="preserve">  по  1  часу  в  неделю  в  7,  8  и  9  классах</w:t>
      </w:r>
      <w:r w:rsidRPr="006F4BBE">
        <w:rPr>
          <w:spacing w:val="14"/>
          <w:lang w:val="ru-RU"/>
        </w:rPr>
        <w:t xml:space="preserve"> </w:t>
      </w:r>
      <w:r w:rsidRPr="006F4BBE">
        <w:rPr>
          <w:lang w:val="ru-RU"/>
        </w:rPr>
        <w:t>соответственно.</w:t>
      </w:r>
    </w:p>
    <w:p w14:paraId="186910B8" w14:textId="77777777" w:rsidR="00C6278E" w:rsidRPr="006F4BBE" w:rsidRDefault="00C6278E" w:rsidP="00287D0F">
      <w:pPr>
        <w:rPr>
          <w:lang w:val="ru-RU"/>
        </w:rPr>
      </w:pPr>
      <w:r w:rsidRPr="006F4BBE">
        <w:rPr>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11B30FF4" w14:textId="77777777" w:rsidR="00C6278E" w:rsidRPr="006F4BBE" w:rsidRDefault="00C6278E" w:rsidP="00287D0F">
      <w:pPr>
        <w:rPr>
          <w:lang w:val="ru-RU"/>
        </w:rPr>
      </w:pPr>
    </w:p>
    <w:p w14:paraId="1D77C475" w14:textId="77777777" w:rsidR="00C6278E" w:rsidRPr="006F4BBE" w:rsidRDefault="00C6278E" w:rsidP="00287D0F">
      <w:pPr>
        <w:rPr>
          <w:lang w:val="ru-RU"/>
        </w:rPr>
      </w:pPr>
      <w:bookmarkStart w:id="457" w:name="_Toc97148571"/>
      <w:r w:rsidRPr="006F4BBE">
        <w:rPr>
          <w:lang w:val="ru-RU"/>
        </w:rPr>
        <w:t>СОДЕРЖАНИЕ УЧЕБНОГО ПРЕДМЕТА «ИНФОРМАТИКА»</w:t>
      </w:r>
      <w:bookmarkEnd w:id="457"/>
    </w:p>
    <w:p w14:paraId="16B8748E" w14:textId="77777777" w:rsidR="00C6278E" w:rsidRPr="00F51928" w:rsidRDefault="00C6278E" w:rsidP="00287D0F">
      <w:pPr>
        <w:rPr>
          <w:b/>
          <w:bCs/>
          <w:lang w:val="ru-RU"/>
        </w:rPr>
      </w:pPr>
      <w:bookmarkStart w:id="458" w:name="_Toc97148572"/>
      <w:r w:rsidRPr="00F51928">
        <w:rPr>
          <w:b/>
          <w:bCs/>
          <w:lang w:val="ru-RU"/>
        </w:rPr>
        <w:t>7 класс</w:t>
      </w:r>
      <w:bookmarkEnd w:id="458"/>
    </w:p>
    <w:p w14:paraId="3D5C19F8" w14:textId="77777777" w:rsidR="00C6278E" w:rsidRPr="006F4BBE" w:rsidRDefault="00C6278E" w:rsidP="00287D0F">
      <w:pPr>
        <w:rPr>
          <w:lang w:val="ru-RU"/>
        </w:rPr>
      </w:pPr>
      <w:r w:rsidRPr="006F4BBE">
        <w:rPr>
          <w:lang w:val="ru-RU"/>
        </w:rPr>
        <w:t>Цифровая  грамотность</w:t>
      </w:r>
    </w:p>
    <w:p w14:paraId="115D0348" w14:textId="35A1CA83" w:rsidR="00C6278E" w:rsidRPr="006F4BBE" w:rsidRDefault="00C6278E" w:rsidP="00287D0F">
      <w:pPr>
        <w:rPr>
          <w:b/>
          <w:lang w:val="ru-RU"/>
        </w:rPr>
      </w:pPr>
      <w:r w:rsidRPr="006F4BBE">
        <w:rPr>
          <w:b/>
          <w:lang w:val="ru-RU"/>
        </w:rPr>
        <w:t xml:space="preserve">Компьютер </w:t>
      </w:r>
      <w:r w:rsidR="00BD6D2B" w:rsidRPr="006F4BBE">
        <w:rPr>
          <w:b/>
          <w:lang w:val="ru-RU"/>
        </w:rPr>
        <w:t>–</w:t>
      </w:r>
      <w:r w:rsidRPr="006F4BBE">
        <w:rPr>
          <w:b/>
          <w:lang w:val="ru-RU"/>
        </w:rPr>
        <w:t xml:space="preserve"> универсальное устройство обработки  данных</w:t>
      </w:r>
    </w:p>
    <w:p w14:paraId="38539FDF" w14:textId="09A0D5CE" w:rsidR="00C6278E" w:rsidRPr="006F4BBE" w:rsidRDefault="00C6278E" w:rsidP="00287D0F">
      <w:pPr>
        <w:rPr>
          <w:lang w:val="ru-RU"/>
        </w:rPr>
      </w:pPr>
      <w:r w:rsidRPr="006F4BBE">
        <w:rPr>
          <w:lang w:val="ru-RU"/>
        </w:rPr>
        <w:t xml:space="preserve">Компьютер </w:t>
      </w:r>
      <w:r w:rsidR="00BD6D2B" w:rsidRPr="006F4BBE">
        <w:rPr>
          <w:lang w:val="ru-RU"/>
        </w:rPr>
        <w:t>–</w:t>
      </w:r>
      <w:r w:rsidRPr="006F4BBE">
        <w:rPr>
          <w:lang w:val="ru-RU"/>
        </w:rPr>
        <w:t xml:space="preserve"> универсальное вычислительное устройство, работающее по </w:t>
      </w:r>
      <w:r w:rsidRPr="006F4BBE">
        <w:rPr>
          <w:lang w:val="ru-RU"/>
        </w:rPr>
        <w:lastRenderedPageBreak/>
        <w:t>программе. Типы компьютеров:  персональ ные компьютеры, встроенные компьютеры, суперкомпьюте ры.  Мобильные</w:t>
      </w:r>
      <w:r w:rsidRPr="006F4BBE">
        <w:rPr>
          <w:spacing w:val="54"/>
          <w:lang w:val="ru-RU"/>
        </w:rPr>
        <w:t xml:space="preserve"> </w:t>
      </w:r>
      <w:r w:rsidRPr="006F4BBE">
        <w:rPr>
          <w:lang w:val="ru-RU"/>
        </w:rPr>
        <w:t>устройства.</w:t>
      </w:r>
    </w:p>
    <w:p w14:paraId="7B29091F" w14:textId="77777777" w:rsidR="00C6278E" w:rsidRPr="006F4BBE" w:rsidRDefault="00C6278E" w:rsidP="00287D0F">
      <w:pPr>
        <w:rPr>
          <w:lang w:val="ru-RU"/>
        </w:rPr>
      </w:pPr>
      <w:r w:rsidRPr="006F4BBE">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704FE5AA" w14:textId="77777777" w:rsidR="00C6278E" w:rsidRPr="006F4BBE" w:rsidRDefault="00C6278E" w:rsidP="00287D0F">
      <w:pPr>
        <w:rPr>
          <w:lang w:val="ru-RU"/>
        </w:rPr>
      </w:pPr>
      <w:r w:rsidRPr="006F4BBE">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42AB141" w14:textId="77777777" w:rsidR="00C6278E" w:rsidRPr="006F4BBE" w:rsidRDefault="00C6278E" w:rsidP="00287D0F">
      <w:pPr>
        <w:rPr>
          <w:lang w:val="ru-RU"/>
        </w:rPr>
      </w:pPr>
      <w:r w:rsidRPr="006F4BBE">
        <w:rPr>
          <w:lang w:val="ru-RU"/>
        </w:rPr>
        <w:t>Параллельные вычисления.</w:t>
      </w:r>
    </w:p>
    <w:p w14:paraId="34DEE640" w14:textId="77777777" w:rsidR="00C6278E" w:rsidRPr="006F4BBE" w:rsidRDefault="00C6278E" w:rsidP="00287D0F">
      <w:pPr>
        <w:rPr>
          <w:lang w:val="ru-RU"/>
        </w:rPr>
      </w:pPr>
      <w:r w:rsidRPr="006F4BBE">
        <w:rPr>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w:t>
      </w:r>
      <w:r w:rsidRPr="006F4BBE">
        <w:rPr>
          <w:spacing w:val="56"/>
          <w:lang w:val="ru-RU"/>
        </w:rPr>
        <w:t xml:space="preserve"> </w:t>
      </w:r>
      <w:r w:rsidRPr="006F4BBE">
        <w:rPr>
          <w:lang w:val="ru-RU"/>
        </w:rPr>
        <w:t>носителей.</w:t>
      </w:r>
    </w:p>
    <w:p w14:paraId="663404B5" w14:textId="77777777" w:rsidR="00C6278E" w:rsidRPr="006F4BBE" w:rsidRDefault="00C6278E" w:rsidP="00287D0F">
      <w:pPr>
        <w:rPr>
          <w:lang w:val="ru-RU"/>
        </w:rPr>
      </w:pPr>
      <w:r w:rsidRPr="006F4BBE">
        <w:rPr>
          <w:lang w:val="ru-RU"/>
        </w:rPr>
        <w:t>Техника безопасности и правила работы на  компьютере.</w:t>
      </w:r>
    </w:p>
    <w:p w14:paraId="74A57D53" w14:textId="022FB685" w:rsidR="00C6278E" w:rsidRPr="006F4BBE" w:rsidRDefault="00C6278E" w:rsidP="00287D0F">
      <w:pPr>
        <w:rPr>
          <w:lang w:val="ru-RU"/>
        </w:rPr>
      </w:pPr>
      <w:r w:rsidRPr="006F4BBE">
        <w:rPr>
          <w:lang w:val="ru-RU"/>
        </w:rPr>
        <w:t>Программы  и данные</w:t>
      </w:r>
      <w:r w:rsidR="00F51928">
        <w:rPr>
          <w:lang w:val="ru-RU"/>
        </w:rPr>
        <w:t>.</w:t>
      </w:r>
    </w:p>
    <w:p w14:paraId="0BC5D6BC" w14:textId="77777777" w:rsidR="00C6278E" w:rsidRPr="006F4BBE" w:rsidRDefault="00C6278E" w:rsidP="00287D0F">
      <w:pPr>
        <w:rPr>
          <w:lang w:val="ru-RU"/>
        </w:rPr>
      </w:pPr>
      <w:r w:rsidRPr="006F4BBE">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FCBAE42" w14:textId="77777777" w:rsidR="00C6278E" w:rsidRPr="006F4BBE" w:rsidRDefault="00C6278E" w:rsidP="00287D0F">
      <w:pPr>
        <w:rPr>
          <w:lang w:val="ru-RU"/>
        </w:rPr>
      </w:pPr>
      <w:r w:rsidRPr="006F4BBE">
        <w:rPr>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sidRPr="006F4BBE">
        <w:rPr>
          <w:spacing w:val="14"/>
          <w:lang w:val="ru-RU"/>
        </w:rPr>
        <w:t xml:space="preserve"> </w:t>
      </w:r>
      <w:r w:rsidRPr="006F4BBE">
        <w:rPr>
          <w:lang w:val="ru-RU"/>
        </w:rPr>
        <w:t>системы.</w:t>
      </w:r>
    </w:p>
    <w:p w14:paraId="03E8EA27" w14:textId="77777777" w:rsidR="00C6278E" w:rsidRPr="006F4BBE" w:rsidRDefault="00C6278E" w:rsidP="00287D0F">
      <w:pPr>
        <w:rPr>
          <w:lang w:val="ru-RU"/>
        </w:rPr>
      </w:pPr>
      <w:r w:rsidRPr="006F4BBE">
        <w:rPr>
          <w:lang w:val="ru-RU"/>
        </w:rPr>
        <w:t>Компьютерные вирусы и другие вредоносные программы. Программы  для  защиты  от  вирусов.</w:t>
      </w:r>
    </w:p>
    <w:p w14:paraId="196B9B49" w14:textId="7B79ABA2" w:rsidR="00C6278E" w:rsidRPr="006F4BBE" w:rsidRDefault="00C6278E" w:rsidP="00287D0F">
      <w:pPr>
        <w:rPr>
          <w:lang w:val="ru-RU"/>
        </w:rPr>
      </w:pPr>
      <w:r w:rsidRPr="006F4BBE">
        <w:rPr>
          <w:lang w:val="ru-RU"/>
        </w:rPr>
        <w:t>Компьютерные сети</w:t>
      </w:r>
      <w:r w:rsidR="00F51928">
        <w:rPr>
          <w:lang w:val="ru-RU"/>
        </w:rPr>
        <w:t>.</w:t>
      </w:r>
    </w:p>
    <w:p w14:paraId="5030ED13" w14:textId="77777777" w:rsidR="00C6278E" w:rsidRPr="006F4BBE" w:rsidRDefault="00C6278E" w:rsidP="00287D0F">
      <w:pPr>
        <w:rPr>
          <w:lang w:val="ru-RU"/>
        </w:rPr>
      </w:pPr>
      <w:r w:rsidRPr="006F4BBE">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w:t>
      </w:r>
      <w:r w:rsidRPr="006F4BBE">
        <w:rPr>
          <w:spacing w:val="10"/>
          <w:lang w:val="ru-RU"/>
        </w:rPr>
        <w:t xml:space="preserve"> </w:t>
      </w:r>
      <w:r w:rsidRPr="006F4BBE">
        <w:rPr>
          <w:lang w:val="ru-RU"/>
        </w:rPr>
        <w:t>Интернета.</w:t>
      </w:r>
    </w:p>
    <w:p w14:paraId="0003DC88" w14:textId="77777777" w:rsidR="00C6278E" w:rsidRPr="006F4BBE" w:rsidRDefault="00C6278E" w:rsidP="00287D0F">
      <w:pPr>
        <w:rPr>
          <w:lang w:val="ru-RU"/>
        </w:rPr>
      </w:pPr>
      <w:r w:rsidRPr="006F4BBE">
        <w:rPr>
          <w:lang w:val="ru-RU"/>
        </w:rPr>
        <w:t>Современные  сервисы  интернет-коммуникаций.</w:t>
      </w:r>
    </w:p>
    <w:p w14:paraId="2F2FECBA" w14:textId="77777777" w:rsidR="00C6278E" w:rsidRPr="006F4BBE" w:rsidRDefault="00C6278E" w:rsidP="00287D0F">
      <w:pPr>
        <w:rPr>
          <w:lang w:val="ru-RU"/>
        </w:rPr>
      </w:pPr>
      <w:r w:rsidRPr="006F4BBE">
        <w:rPr>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C997290" w14:textId="77777777" w:rsidR="00C6278E" w:rsidRPr="006F4BBE" w:rsidRDefault="00C6278E" w:rsidP="00287D0F">
      <w:pPr>
        <w:rPr>
          <w:lang w:val="ru-RU"/>
        </w:rPr>
      </w:pPr>
      <w:r w:rsidRPr="006F4BBE">
        <w:rPr>
          <w:lang w:val="ru-RU"/>
        </w:rPr>
        <w:t>Теоретические   основы  информатики</w:t>
      </w:r>
    </w:p>
    <w:p w14:paraId="05CCE18F" w14:textId="77777777" w:rsidR="00C6278E" w:rsidRPr="006F4BBE" w:rsidRDefault="00C6278E" w:rsidP="00287D0F">
      <w:pPr>
        <w:rPr>
          <w:b/>
          <w:lang w:val="ru-RU"/>
        </w:rPr>
      </w:pPr>
      <w:r w:rsidRPr="006F4BBE">
        <w:rPr>
          <w:b/>
          <w:lang w:val="ru-RU"/>
        </w:rPr>
        <w:t>Информация  и  информационные  процессы</w:t>
      </w:r>
    </w:p>
    <w:p w14:paraId="1FF5E1A6" w14:textId="286BFDE2" w:rsidR="00C6278E" w:rsidRPr="006F4BBE" w:rsidRDefault="00C6278E" w:rsidP="00287D0F">
      <w:pPr>
        <w:rPr>
          <w:lang w:val="ru-RU"/>
        </w:rPr>
      </w:pPr>
      <w:r w:rsidRPr="006F4BBE">
        <w:rPr>
          <w:lang w:val="ru-RU"/>
        </w:rPr>
        <w:t xml:space="preserve">Информация </w:t>
      </w:r>
      <w:r w:rsidR="00BD6D2B" w:rsidRPr="006F4BBE">
        <w:rPr>
          <w:lang w:val="ru-RU"/>
        </w:rPr>
        <w:t>–</w:t>
      </w:r>
      <w:r w:rsidRPr="006F4BBE">
        <w:rPr>
          <w:lang w:val="ru-RU"/>
        </w:rPr>
        <w:t xml:space="preserve"> одно из основных понятий современной науки.</w:t>
      </w:r>
    </w:p>
    <w:p w14:paraId="36DE67B6" w14:textId="77777777" w:rsidR="00C6278E" w:rsidRPr="006F4BBE" w:rsidRDefault="00C6278E" w:rsidP="00287D0F">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D3D72C2" w14:textId="77777777" w:rsidR="00C6278E" w:rsidRPr="006F4BBE" w:rsidRDefault="00C6278E" w:rsidP="00287D0F">
      <w:pPr>
        <w:rPr>
          <w:lang w:val="ru-RU"/>
        </w:rPr>
      </w:pPr>
      <w:r w:rsidRPr="006F4BBE">
        <w:rPr>
          <w:lang w:val="ru-RU"/>
        </w:rPr>
        <w:t>Дискретность данных. Возможность  описания  непрерывных  объектов  и  процессов  с  помощью  дискретных данных.</w:t>
      </w:r>
    </w:p>
    <w:p w14:paraId="5A7CD4AD" w14:textId="77777777" w:rsidR="00F51928" w:rsidRDefault="00C6278E" w:rsidP="00287D0F">
      <w:pPr>
        <w:rPr>
          <w:lang w:val="ru-RU"/>
        </w:rPr>
      </w:pPr>
      <w:r w:rsidRPr="006F4BBE">
        <w:rPr>
          <w:lang w:val="ru-RU"/>
        </w:rPr>
        <w:lastRenderedPageBreak/>
        <w:t xml:space="preserve">Информационные процессы </w:t>
      </w:r>
      <w:r w:rsidR="00BD6D2B" w:rsidRPr="006F4BBE">
        <w:rPr>
          <w:lang w:val="ru-RU"/>
        </w:rPr>
        <w:t>–</w:t>
      </w:r>
      <w:r w:rsidRPr="006F4BBE">
        <w:rPr>
          <w:lang w:val="ru-RU"/>
        </w:rPr>
        <w:t xml:space="preserve"> процессы, связанные с хранением,  преобразованием  и  передачей  данных. </w:t>
      </w:r>
    </w:p>
    <w:p w14:paraId="09683474" w14:textId="05BA6336" w:rsidR="00C6278E" w:rsidRPr="006F4BBE" w:rsidRDefault="00C6278E" w:rsidP="00287D0F">
      <w:pPr>
        <w:rPr>
          <w:b/>
          <w:lang w:val="ru-RU"/>
        </w:rPr>
      </w:pPr>
      <w:r w:rsidRPr="006F4BBE">
        <w:rPr>
          <w:b/>
          <w:lang w:val="ru-RU"/>
        </w:rPr>
        <w:t>Представление  информации</w:t>
      </w:r>
    </w:p>
    <w:p w14:paraId="7DB0ED8D" w14:textId="77777777" w:rsidR="00C6278E" w:rsidRPr="006F4BBE" w:rsidRDefault="00C6278E" w:rsidP="00287D0F">
      <w:pPr>
        <w:rPr>
          <w:lang w:val="ru-RU"/>
        </w:rPr>
      </w:pPr>
      <w:r w:rsidRPr="006F4BBE">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w:t>
      </w:r>
      <w:r w:rsidRPr="006F4BBE">
        <w:rPr>
          <w:spacing w:val="42"/>
          <w:lang w:val="ru-RU"/>
        </w:rPr>
        <w:t xml:space="preserve"> </w:t>
      </w:r>
      <w:r w:rsidRPr="006F4BBE">
        <w:rPr>
          <w:lang w:val="ru-RU"/>
        </w:rPr>
        <w:t>мощности.</w:t>
      </w:r>
    </w:p>
    <w:p w14:paraId="079628E5" w14:textId="01F7C452" w:rsidR="00C6278E" w:rsidRPr="006F4BBE" w:rsidRDefault="00C6278E" w:rsidP="00287D0F">
      <w:pPr>
        <w:rPr>
          <w:lang w:val="ru-RU"/>
        </w:rPr>
      </w:pPr>
      <w:r w:rsidRPr="006F4BBE">
        <w:rPr>
          <w:lang w:val="ru-RU"/>
        </w:rPr>
        <w:t>Кодирование символов одного алфавита с помощью кодовых слов в другом алфавите; кодовая  таблица,  декодирование.</w:t>
      </w:r>
    </w:p>
    <w:p w14:paraId="26AB979C" w14:textId="77777777" w:rsidR="00C6278E" w:rsidRPr="006F4BBE" w:rsidRDefault="00C6278E" w:rsidP="00287D0F">
      <w:pPr>
        <w:rPr>
          <w:lang w:val="ru-RU"/>
        </w:rPr>
      </w:pPr>
      <w:r w:rsidRPr="006F4BBE">
        <w:rPr>
          <w:lang w:val="ru-RU"/>
        </w:rPr>
        <w:t>Двоичный код. Представление данных в компьютере как текстов  в  двоичном</w:t>
      </w:r>
      <w:r w:rsidRPr="006F4BBE">
        <w:rPr>
          <w:spacing w:val="51"/>
          <w:lang w:val="ru-RU"/>
        </w:rPr>
        <w:t xml:space="preserve"> </w:t>
      </w:r>
      <w:r w:rsidRPr="006F4BBE">
        <w:rPr>
          <w:lang w:val="ru-RU"/>
        </w:rPr>
        <w:t>алфавите.</w:t>
      </w:r>
    </w:p>
    <w:p w14:paraId="1FE3FAEA" w14:textId="1D1287B9" w:rsidR="00C6278E" w:rsidRPr="006F4BBE" w:rsidRDefault="00C6278E" w:rsidP="00287D0F">
      <w:pPr>
        <w:rPr>
          <w:lang w:val="ru-RU"/>
        </w:rPr>
      </w:pPr>
      <w:r w:rsidRPr="006F4BBE">
        <w:rPr>
          <w:lang w:val="ru-RU"/>
        </w:rPr>
        <w:t xml:space="preserve">Информационный объём данных. Бит </w:t>
      </w:r>
      <w:r w:rsidR="00BD6D2B" w:rsidRPr="006F4BBE">
        <w:rPr>
          <w:lang w:val="ru-RU"/>
        </w:rPr>
        <w:t>–</w:t>
      </w:r>
      <w:r w:rsidRPr="006F4BBE">
        <w:rPr>
          <w:lang w:val="ru-RU"/>
        </w:rPr>
        <w:t xml:space="preserve"> минимальная единица количества информации </w:t>
      </w:r>
      <w:r w:rsidR="00BD6D2B" w:rsidRPr="006F4BBE">
        <w:rPr>
          <w:lang w:val="ru-RU"/>
        </w:rPr>
        <w:t>–</w:t>
      </w:r>
      <w:r w:rsidRPr="006F4BBE">
        <w:rPr>
          <w:lang w:val="ru-RU"/>
        </w:rPr>
        <w:t xml:space="preserve"> двоичный разряд. Единицы измерения  информационного  объёма  данных.  Бит,  байт,  килобайт,  мегабайт, </w:t>
      </w:r>
      <w:r w:rsidRPr="006F4BBE">
        <w:rPr>
          <w:spacing w:val="50"/>
          <w:lang w:val="ru-RU"/>
        </w:rPr>
        <w:t xml:space="preserve"> </w:t>
      </w:r>
      <w:r w:rsidRPr="006F4BBE">
        <w:rPr>
          <w:lang w:val="ru-RU"/>
        </w:rPr>
        <w:t>гигабайт.</w:t>
      </w:r>
    </w:p>
    <w:p w14:paraId="081DA22D" w14:textId="77777777" w:rsidR="00C6278E" w:rsidRPr="006F4BBE" w:rsidRDefault="00C6278E" w:rsidP="00287D0F">
      <w:pPr>
        <w:rPr>
          <w:lang w:val="ru-RU"/>
        </w:rPr>
      </w:pPr>
      <w:r w:rsidRPr="006F4BBE">
        <w:rPr>
          <w:lang w:val="ru-RU"/>
        </w:rPr>
        <w:t>Скорость передачи данных. Единицы скорости передачи данных.</w:t>
      </w:r>
    </w:p>
    <w:p w14:paraId="73E3508B" w14:textId="77777777" w:rsidR="00C6278E" w:rsidRPr="006F4BBE" w:rsidRDefault="00C6278E" w:rsidP="00287D0F">
      <w:pPr>
        <w:rPr>
          <w:lang w:val="ru-RU"/>
        </w:rPr>
      </w:pPr>
      <w:r w:rsidRPr="006F4BBE">
        <w:rPr>
          <w:lang w:val="ru-RU"/>
        </w:rPr>
        <w:t xml:space="preserve">Кодирование текстов. Равномерный  код.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Декодирование сообщений с использованием равномерного и неравномерного кода. Информационный  объём  текста.</w:t>
      </w:r>
    </w:p>
    <w:p w14:paraId="7295C72D" w14:textId="77777777" w:rsidR="00C6278E" w:rsidRPr="006F4BBE" w:rsidRDefault="00C6278E" w:rsidP="00287D0F">
      <w:pPr>
        <w:rPr>
          <w:lang w:val="ru-RU"/>
        </w:rPr>
      </w:pPr>
      <w:r w:rsidRPr="006F4BBE">
        <w:rPr>
          <w:lang w:val="ru-RU"/>
        </w:rPr>
        <w:t>Искажение информации при</w:t>
      </w:r>
      <w:r w:rsidRPr="006F4BBE">
        <w:rPr>
          <w:spacing w:val="54"/>
          <w:lang w:val="ru-RU"/>
        </w:rPr>
        <w:t xml:space="preserve"> </w:t>
      </w:r>
      <w:r w:rsidRPr="006F4BBE">
        <w:rPr>
          <w:lang w:val="ru-RU"/>
        </w:rPr>
        <w:t>передаче.</w:t>
      </w:r>
    </w:p>
    <w:p w14:paraId="7706EBBA" w14:textId="77777777" w:rsidR="00C6278E" w:rsidRPr="006F4BBE" w:rsidRDefault="00C6278E" w:rsidP="00287D0F">
      <w:pPr>
        <w:rPr>
          <w:lang w:val="ru-RU"/>
        </w:rPr>
      </w:pPr>
      <w:r w:rsidRPr="006F4BBE">
        <w:rPr>
          <w:lang w:val="ru-RU"/>
        </w:rPr>
        <w:t xml:space="preserve">Общее представление о цифровом представлении аудиовизуальных  и  других  непрерывных </w:t>
      </w:r>
      <w:r w:rsidRPr="006F4BBE">
        <w:rPr>
          <w:spacing w:val="51"/>
          <w:lang w:val="ru-RU"/>
        </w:rPr>
        <w:t xml:space="preserve"> </w:t>
      </w:r>
      <w:r w:rsidRPr="006F4BBE">
        <w:rPr>
          <w:lang w:val="ru-RU"/>
        </w:rPr>
        <w:t>данных.</w:t>
      </w:r>
    </w:p>
    <w:p w14:paraId="5F8E2B71" w14:textId="77777777" w:rsidR="00C6278E" w:rsidRPr="006F4BBE" w:rsidRDefault="00C6278E" w:rsidP="00287D0F">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14:paraId="6C25650A" w14:textId="77777777" w:rsidR="00C6278E" w:rsidRPr="006F4BBE" w:rsidRDefault="00C6278E" w:rsidP="00287D0F">
      <w:pPr>
        <w:rPr>
          <w:lang w:val="ru-RU"/>
        </w:rPr>
      </w:pPr>
      <w:r w:rsidRPr="006F4BBE">
        <w:rPr>
          <w:lang w:val="ru-RU"/>
        </w:rPr>
        <w:t xml:space="preserve">Растровое и векторное представление изображений. Пиксель. Оценка информационного объёма графических данных  для  растрового </w:t>
      </w:r>
      <w:r w:rsidRPr="006F4BBE">
        <w:rPr>
          <w:spacing w:val="44"/>
          <w:lang w:val="ru-RU"/>
        </w:rPr>
        <w:t xml:space="preserve"> </w:t>
      </w:r>
      <w:r w:rsidRPr="006F4BBE">
        <w:rPr>
          <w:lang w:val="ru-RU"/>
        </w:rPr>
        <w:t>изображения.</w:t>
      </w:r>
    </w:p>
    <w:p w14:paraId="71A22C69" w14:textId="77777777" w:rsidR="00C6278E" w:rsidRPr="006F4BBE" w:rsidRDefault="00C6278E" w:rsidP="00287D0F">
      <w:pPr>
        <w:rPr>
          <w:lang w:val="ru-RU"/>
        </w:rPr>
      </w:pPr>
      <w:r w:rsidRPr="006F4BBE">
        <w:rPr>
          <w:lang w:val="ru-RU"/>
        </w:rPr>
        <w:t>Кодирование звука. Разрядность и частота записи. Количество каналов записи.</w:t>
      </w:r>
    </w:p>
    <w:p w14:paraId="758EBB0B" w14:textId="77777777" w:rsidR="00C6278E" w:rsidRPr="006F4BBE" w:rsidRDefault="00C6278E" w:rsidP="00287D0F">
      <w:pPr>
        <w:rPr>
          <w:lang w:val="ru-RU"/>
        </w:rPr>
      </w:pPr>
      <w:r w:rsidRPr="006F4BBE">
        <w:rPr>
          <w:lang w:val="ru-RU"/>
        </w:rPr>
        <w:t>Оценка количественных параметров, связанных с представлением и хранением звуковых  файлов.</w:t>
      </w:r>
    </w:p>
    <w:p w14:paraId="7FAA7B6B" w14:textId="602E5906" w:rsidR="00C6278E" w:rsidRPr="006F4BBE" w:rsidRDefault="00C6278E" w:rsidP="00287D0F">
      <w:pPr>
        <w:rPr>
          <w:lang w:val="ru-RU"/>
        </w:rPr>
      </w:pPr>
      <w:r w:rsidRPr="006F4BBE">
        <w:rPr>
          <w:lang w:val="ru-RU"/>
        </w:rPr>
        <w:t>Информационные   технологии</w:t>
      </w:r>
      <w:r w:rsidR="009A299B">
        <w:rPr>
          <w:lang w:val="ru-RU"/>
        </w:rPr>
        <w:t>.</w:t>
      </w:r>
    </w:p>
    <w:p w14:paraId="4A4DC3C3" w14:textId="77777777" w:rsidR="00C6278E" w:rsidRPr="006F4BBE" w:rsidRDefault="00C6278E" w:rsidP="00287D0F">
      <w:pPr>
        <w:rPr>
          <w:b/>
          <w:lang w:val="ru-RU"/>
        </w:rPr>
      </w:pPr>
      <w:r w:rsidRPr="006F4BBE">
        <w:rPr>
          <w:b/>
          <w:lang w:val="ru-RU"/>
        </w:rPr>
        <w:t>Текстовые документы</w:t>
      </w:r>
    </w:p>
    <w:p w14:paraId="245BEE7A" w14:textId="77777777" w:rsidR="00C6278E" w:rsidRPr="006F4BBE" w:rsidRDefault="00C6278E" w:rsidP="00287D0F">
      <w:pPr>
        <w:rPr>
          <w:lang w:val="ru-RU"/>
        </w:rPr>
      </w:pPr>
      <w:r w:rsidRPr="006F4BBE">
        <w:rPr>
          <w:lang w:val="ru-RU"/>
        </w:rPr>
        <w:t>Текстовые документы и их структурные элементы (страница, абзац, строка, слово,   символ).</w:t>
      </w:r>
    </w:p>
    <w:p w14:paraId="75D8819A" w14:textId="33D2FDB6" w:rsidR="00C6278E" w:rsidRPr="006F4BBE" w:rsidRDefault="00C6278E" w:rsidP="00287D0F">
      <w:pPr>
        <w:rPr>
          <w:lang w:val="ru-RU"/>
        </w:rPr>
      </w:pPr>
      <w:r w:rsidRPr="006F4BBE">
        <w:rPr>
          <w:lang w:val="ru-RU"/>
        </w:rPr>
        <w:t xml:space="preserve">Текстовый процессор </w:t>
      </w:r>
      <w:r w:rsidR="00BD6D2B" w:rsidRPr="006F4BBE">
        <w:rPr>
          <w:lang w:val="ru-RU"/>
        </w:rPr>
        <w:t>–</w:t>
      </w:r>
      <w:r w:rsidRPr="006F4BBE">
        <w:rPr>
          <w:lang w:val="ru-RU"/>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F0F57F" w14:textId="19333E9B" w:rsidR="00C6278E" w:rsidRPr="006F4BBE" w:rsidRDefault="00C6278E" w:rsidP="00287D0F">
      <w:pPr>
        <w:rPr>
          <w:lang w:val="ru-RU"/>
        </w:rPr>
      </w:pPr>
      <w:r w:rsidRPr="006F4BBE">
        <w:rPr>
          <w:lang w:val="ru-RU"/>
        </w:rPr>
        <w:t xml:space="preserve">Структурирование информации с помощью списков и таблиц. Многоуровневые списки. Добавление таблиц в  текстовые </w:t>
      </w:r>
      <w:r w:rsidRPr="006F4BBE">
        <w:rPr>
          <w:spacing w:val="14"/>
          <w:lang w:val="ru-RU"/>
        </w:rPr>
        <w:t xml:space="preserve"> </w:t>
      </w:r>
      <w:r w:rsidRPr="006F4BBE">
        <w:rPr>
          <w:lang w:val="ru-RU"/>
        </w:rPr>
        <w:t>документы.</w:t>
      </w:r>
    </w:p>
    <w:p w14:paraId="7006C90C" w14:textId="77777777" w:rsidR="00C6278E" w:rsidRPr="006F4BBE" w:rsidRDefault="00C6278E" w:rsidP="00287D0F">
      <w:pPr>
        <w:rPr>
          <w:lang w:val="ru-RU"/>
        </w:rPr>
      </w:pPr>
      <w:r w:rsidRPr="006F4BBE">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4F5BCF3D" w14:textId="38824C43" w:rsidR="00C6278E" w:rsidRPr="006F4BBE" w:rsidRDefault="00C6278E" w:rsidP="00287D0F">
      <w:pPr>
        <w:rPr>
          <w:lang w:val="ru-RU"/>
        </w:rPr>
      </w:pPr>
      <w:r w:rsidRPr="006F4BBE">
        <w:rPr>
          <w:lang w:val="ru-RU"/>
        </w:rPr>
        <w:lastRenderedPageBreak/>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w:t>
      </w:r>
      <w:r w:rsidRPr="006F4BBE">
        <w:rPr>
          <w:spacing w:val="33"/>
          <w:lang w:val="ru-RU"/>
        </w:rPr>
        <w:t xml:space="preserve"> </w:t>
      </w:r>
      <w:r w:rsidRPr="006F4BBE">
        <w:rPr>
          <w:lang w:val="ru-RU"/>
        </w:rPr>
        <w:t>текста.</w:t>
      </w:r>
    </w:p>
    <w:p w14:paraId="102A36FF" w14:textId="77777777" w:rsidR="00C6278E" w:rsidRPr="006F4BBE" w:rsidRDefault="00C6278E" w:rsidP="00287D0F">
      <w:pPr>
        <w:rPr>
          <w:lang w:val="ru-RU"/>
        </w:rPr>
      </w:pPr>
      <w:r w:rsidRPr="006F4BBE">
        <w:rPr>
          <w:lang w:val="ru-RU"/>
        </w:rPr>
        <w:t>Компьютерная  графика</w:t>
      </w:r>
    </w:p>
    <w:p w14:paraId="3E8C9454" w14:textId="77777777" w:rsidR="00C6278E" w:rsidRPr="006F4BBE" w:rsidRDefault="00C6278E" w:rsidP="00287D0F">
      <w:pPr>
        <w:rPr>
          <w:lang w:val="ru-RU"/>
        </w:rPr>
      </w:pPr>
      <w:r w:rsidRPr="006F4BBE">
        <w:rPr>
          <w:lang w:val="ru-RU"/>
        </w:rPr>
        <w:t>Знакомство с графическими редакторами. Растровые рисунки.  Использование  графических   примитивов.</w:t>
      </w:r>
    </w:p>
    <w:p w14:paraId="32231D21" w14:textId="77777777" w:rsidR="00C6278E" w:rsidRPr="006F4BBE" w:rsidRDefault="00C6278E" w:rsidP="00287D0F">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82140D3" w14:textId="77777777" w:rsidR="00C6278E" w:rsidRPr="006F4BBE" w:rsidRDefault="00C6278E" w:rsidP="00287D0F">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C09D37" w14:textId="77777777" w:rsidR="00C6278E" w:rsidRPr="006F4BBE" w:rsidRDefault="00C6278E" w:rsidP="00287D0F">
      <w:pPr>
        <w:rPr>
          <w:lang w:val="ru-RU"/>
        </w:rPr>
      </w:pPr>
      <w:r w:rsidRPr="006F4BBE">
        <w:rPr>
          <w:lang w:val="ru-RU"/>
        </w:rPr>
        <w:t>Мультимедийные презентации</w:t>
      </w:r>
    </w:p>
    <w:p w14:paraId="3E5C3A85" w14:textId="79B46593" w:rsidR="00C6278E" w:rsidRPr="006F4BBE" w:rsidRDefault="00C6278E" w:rsidP="00287D0F">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w:t>
      </w:r>
      <w:r w:rsidRPr="006F4BBE">
        <w:rPr>
          <w:spacing w:val="27"/>
          <w:lang w:val="ru-RU"/>
        </w:rPr>
        <w:t xml:space="preserve"> </w:t>
      </w:r>
      <w:r w:rsidRPr="006F4BBE">
        <w:rPr>
          <w:lang w:val="ru-RU"/>
        </w:rPr>
        <w:t>слайдами.</w:t>
      </w:r>
    </w:p>
    <w:p w14:paraId="733DDD99" w14:textId="77777777" w:rsidR="00C6278E" w:rsidRPr="006F4BBE" w:rsidRDefault="00C6278E" w:rsidP="00287D0F">
      <w:pPr>
        <w:rPr>
          <w:lang w:val="ru-RU"/>
        </w:rPr>
      </w:pPr>
      <w:r w:rsidRPr="006F4BBE">
        <w:rPr>
          <w:lang w:val="ru-RU"/>
        </w:rPr>
        <w:t>Добавление на слайд аудиовизуальных данных. Анимация. Гиперссылки.</w:t>
      </w:r>
    </w:p>
    <w:p w14:paraId="276B3C42" w14:textId="77777777" w:rsidR="00C6278E" w:rsidRPr="006F4BBE" w:rsidRDefault="00C6278E" w:rsidP="00287D0F">
      <w:pPr>
        <w:rPr>
          <w:lang w:val="ru-RU"/>
        </w:rPr>
      </w:pPr>
    </w:p>
    <w:p w14:paraId="57F36540" w14:textId="77777777" w:rsidR="00C6278E" w:rsidRPr="00D55FCB" w:rsidRDefault="00C6278E" w:rsidP="00287D0F">
      <w:pPr>
        <w:rPr>
          <w:b/>
          <w:bCs/>
          <w:lang w:val="ru-RU"/>
        </w:rPr>
      </w:pPr>
      <w:bookmarkStart w:id="459" w:name="_Toc97148573"/>
      <w:r w:rsidRPr="00D55FCB">
        <w:rPr>
          <w:b/>
          <w:bCs/>
          <w:lang w:val="ru-RU"/>
        </w:rPr>
        <w:t>8 класс</w:t>
      </w:r>
      <w:bookmarkEnd w:id="459"/>
    </w:p>
    <w:p w14:paraId="2F8027B6" w14:textId="77777777" w:rsidR="00C6278E" w:rsidRPr="006F4BBE" w:rsidRDefault="00C6278E" w:rsidP="00287D0F">
      <w:pPr>
        <w:rPr>
          <w:lang w:val="ru-RU"/>
        </w:rPr>
      </w:pPr>
      <w:r w:rsidRPr="006F4BBE">
        <w:rPr>
          <w:lang w:val="ru-RU"/>
        </w:rPr>
        <w:t>Теоретические   основы  информатики</w:t>
      </w:r>
    </w:p>
    <w:p w14:paraId="62803453" w14:textId="77777777" w:rsidR="00C6278E" w:rsidRPr="006F4BBE" w:rsidRDefault="00C6278E" w:rsidP="00287D0F">
      <w:pPr>
        <w:rPr>
          <w:b/>
          <w:lang w:val="ru-RU"/>
        </w:rPr>
      </w:pPr>
      <w:r w:rsidRPr="006F4BBE">
        <w:rPr>
          <w:b/>
          <w:lang w:val="ru-RU"/>
        </w:rPr>
        <w:t>Системы счисления</w:t>
      </w:r>
    </w:p>
    <w:p w14:paraId="6B6451BB" w14:textId="77777777" w:rsidR="00C6278E" w:rsidRPr="006F4BBE" w:rsidRDefault="00C6278E" w:rsidP="00287D0F">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2A05D43" w14:textId="77777777" w:rsidR="00C6278E" w:rsidRPr="006F4BBE" w:rsidRDefault="00C6278E" w:rsidP="00287D0F">
      <w:pPr>
        <w:rPr>
          <w:lang w:val="ru-RU"/>
        </w:rPr>
      </w:pPr>
      <w:r w:rsidRPr="006F4BBE">
        <w:rPr>
          <w:lang w:val="ru-RU"/>
        </w:rPr>
        <w:t>Римская  система счисления.</w:t>
      </w:r>
    </w:p>
    <w:p w14:paraId="5D267D39" w14:textId="77777777" w:rsidR="00C6278E" w:rsidRPr="006F4BBE" w:rsidRDefault="00C6278E" w:rsidP="00287D0F">
      <w:pPr>
        <w:rPr>
          <w:lang w:val="ru-RU"/>
        </w:rPr>
      </w:pPr>
      <w:r w:rsidRPr="006F4BBE">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89EE228" w14:textId="77777777" w:rsidR="00C6278E" w:rsidRPr="006F4BBE" w:rsidRDefault="00C6278E" w:rsidP="00287D0F">
      <w:pPr>
        <w:rPr>
          <w:lang w:val="ru-RU"/>
        </w:rPr>
      </w:pPr>
      <w:r w:rsidRPr="006F4BBE">
        <w:rPr>
          <w:lang w:val="ru-RU"/>
        </w:rPr>
        <w:t>Арифметические  операции  в  двоичной  системе  счисления.</w:t>
      </w:r>
    </w:p>
    <w:p w14:paraId="7256D8F8" w14:textId="18A9C44C" w:rsidR="00C6278E" w:rsidRPr="006F4BBE" w:rsidRDefault="00C6278E" w:rsidP="00287D0F">
      <w:pPr>
        <w:rPr>
          <w:lang w:val="ru-RU"/>
        </w:rPr>
      </w:pPr>
      <w:r w:rsidRPr="006F4BBE">
        <w:rPr>
          <w:lang w:val="ru-RU"/>
        </w:rPr>
        <w:t>Элементы  математической логики</w:t>
      </w:r>
      <w:r w:rsidR="00D55FCB">
        <w:rPr>
          <w:lang w:val="ru-RU"/>
        </w:rPr>
        <w:t>.</w:t>
      </w:r>
    </w:p>
    <w:p w14:paraId="08CE8407" w14:textId="77777777" w:rsidR="00C6278E" w:rsidRPr="006F4BBE" w:rsidRDefault="00C6278E" w:rsidP="00287D0F">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w:t>
      </w:r>
      <w:r w:rsidRPr="006F4BBE">
        <w:rPr>
          <w:spacing w:val="-10"/>
          <w:lang w:val="ru-RU"/>
        </w:rPr>
        <w:t xml:space="preserve"> </w:t>
      </w:r>
      <w:r w:rsidRPr="006F4BBE">
        <w:rPr>
          <w:lang w:val="ru-RU"/>
        </w:rPr>
        <w:t xml:space="preserve">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высказываний. Логические выражения. Правила записи логических</w:t>
      </w:r>
      <w:r w:rsidRPr="006F4BBE">
        <w:rPr>
          <w:spacing w:val="-11"/>
          <w:lang w:val="ru-RU"/>
        </w:rPr>
        <w:t xml:space="preserve"> </w:t>
      </w:r>
      <w:r w:rsidRPr="006F4BBE">
        <w:rPr>
          <w:lang w:val="ru-RU"/>
        </w:rPr>
        <w:t xml:space="preserve">выражений. Построение </w:t>
      </w:r>
      <w:r w:rsidRPr="006F4BBE">
        <w:rPr>
          <w:spacing w:val="-3"/>
          <w:lang w:val="ru-RU"/>
        </w:rPr>
        <w:t xml:space="preserve">таблиц </w:t>
      </w:r>
      <w:r w:rsidRPr="006F4BBE">
        <w:rPr>
          <w:lang w:val="ru-RU"/>
        </w:rPr>
        <w:t>истинности логических</w:t>
      </w:r>
      <w:r w:rsidRPr="006F4BBE">
        <w:rPr>
          <w:spacing w:val="-39"/>
          <w:lang w:val="ru-RU"/>
        </w:rPr>
        <w:t xml:space="preserve"> </w:t>
      </w:r>
      <w:r w:rsidRPr="006F4BBE">
        <w:rPr>
          <w:lang w:val="ru-RU"/>
        </w:rPr>
        <w:t>выражений.</w:t>
      </w:r>
    </w:p>
    <w:p w14:paraId="75ABC39A" w14:textId="77777777" w:rsidR="00C6278E" w:rsidRPr="006F4BBE" w:rsidRDefault="00C6278E" w:rsidP="00287D0F">
      <w:pPr>
        <w:rPr>
          <w:lang w:val="ru-RU"/>
        </w:rPr>
      </w:pPr>
      <w:r w:rsidRPr="006F4BBE">
        <w:rPr>
          <w:lang w:val="ru-RU"/>
        </w:rPr>
        <w:t xml:space="preserve">Логические элементы. Знакомство с  логическими  основа ми </w:t>
      </w:r>
      <w:r w:rsidRPr="006F4BBE">
        <w:rPr>
          <w:spacing w:val="22"/>
          <w:lang w:val="ru-RU"/>
        </w:rPr>
        <w:t xml:space="preserve"> </w:t>
      </w:r>
      <w:r w:rsidRPr="006F4BBE">
        <w:rPr>
          <w:lang w:val="ru-RU"/>
        </w:rPr>
        <w:t>компьютера.</w:t>
      </w:r>
    </w:p>
    <w:p w14:paraId="597BDA96" w14:textId="77777777" w:rsidR="00C6278E" w:rsidRPr="006F4BBE" w:rsidRDefault="00C6278E" w:rsidP="00287D0F">
      <w:pPr>
        <w:rPr>
          <w:lang w:val="ru-RU"/>
        </w:rPr>
      </w:pPr>
    </w:p>
    <w:p w14:paraId="7F7D9F0E" w14:textId="77777777" w:rsidR="00C6278E" w:rsidRPr="006F4BBE" w:rsidRDefault="00C6278E" w:rsidP="00287D0F">
      <w:pPr>
        <w:rPr>
          <w:lang w:val="ru-RU"/>
        </w:rPr>
      </w:pPr>
      <w:r w:rsidRPr="006F4BBE">
        <w:rPr>
          <w:lang w:val="ru-RU"/>
        </w:rPr>
        <w:t>Алгоритмы и программирование</w:t>
      </w:r>
    </w:p>
    <w:p w14:paraId="114BD1E0" w14:textId="77777777" w:rsidR="00C6278E" w:rsidRPr="006F4BBE" w:rsidRDefault="00C6278E" w:rsidP="00287D0F">
      <w:pPr>
        <w:rPr>
          <w:b/>
          <w:lang w:val="ru-RU"/>
        </w:rPr>
      </w:pPr>
      <w:r w:rsidRPr="006F4BBE">
        <w:rPr>
          <w:b/>
          <w:lang w:val="ru-RU"/>
        </w:rPr>
        <w:t>Исполнители  и  алгоритмы.  Алгоритмические конструкции</w:t>
      </w:r>
    </w:p>
    <w:p w14:paraId="24BF4688" w14:textId="77777777" w:rsidR="00C6278E" w:rsidRPr="006F4BBE" w:rsidRDefault="00C6278E" w:rsidP="00287D0F">
      <w:pPr>
        <w:rPr>
          <w:lang w:val="ru-RU"/>
        </w:rPr>
      </w:pPr>
      <w:r w:rsidRPr="006F4BBE">
        <w:rPr>
          <w:lang w:val="ru-RU"/>
        </w:rPr>
        <w:t>Понятие алгоритма. Исполнители алгоритмов. Алгоритм как  план  управления исполнителем.</w:t>
      </w:r>
    </w:p>
    <w:p w14:paraId="5901A62C" w14:textId="77777777" w:rsidR="00C6278E" w:rsidRPr="006F4BBE" w:rsidRDefault="00C6278E" w:rsidP="00287D0F">
      <w:pPr>
        <w:rPr>
          <w:lang w:val="ru-RU"/>
        </w:rPr>
      </w:pPr>
      <w:r w:rsidRPr="006F4BBE">
        <w:rPr>
          <w:lang w:val="ru-RU"/>
        </w:rPr>
        <w:lastRenderedPageBreak/>
        <w:t xml:space="preserve">Свойства алгоритма. Способы записи алгоритма (словес ный,  в  виде  блок-схемы, </w:t>
      </w:r>
      <w:r w:rsidRPr="006F4BBE">
        <w:rPr>
          <w:spacing w:val="11"/>
          <w:lang w:val="ru-RU"/>
        </w:rPr>
        <w:t xml:space="preserve"> </w:t>
      </w:r>
      <w:r w:rsidRPr="006F4BBE">
        <w:rPr>
          <w:lang w:val="ru-RU"/>
        </w:rPr>
        <w:t>программа).</w:t>
      </w:r>
    </w:p>
    <w:p w14:paraId="2F50CCDD" w14:textId="43DC4FE1" w:rsidR="00C6278E" w:rsidRPr="006F4BBE" w:rsidRDefault="00C6278E" w:rsidP="00287D0F">
      <w:pPr>
        <w:rPr>
          <w:lang w:val="ru-RU"/>
        </w:rPr>
      </w:pPr>
      <w:r w:rsidRPr="006F4BBE">
        <w:rPr>
          <w:lang w:val="ru-RU"/>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w:t>
      </w:r>
      <w:r w:rsidRPr="006F4BBE">
        <w:rPr>
          <w:spacing w:val="27"/>
          <w:lang w:val="ru-RU"/>
        </w:rPr>
        <w:t xml:space="preserve"> </w:t>
      </w:r>
      <w:r w:rsidRPr="006F4BBE">
        <w:rPr>
          <w:lang w:val="ru-RU"/>
        </w:rPr>
        <w:t>данных.</w:t>
      </w:r>
    </w:p>
    <w:p w14:paraId="49CFFCD2" w14:textId="77777777" w:rsidR="00C6278E" w:rsidRPr="006F4BBE" w:rsidRDefault="00C6278E" w:rsidP="00287D0F">
      <w:pPr>
        <w:rPr>
          <w:lang w:val="ru-RU"/>
        </w:rPr>
      </w:pPr>
      <w:r w:rsidRPr="006F4BBE">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4B22E984" w14:textId="75F15462" w:rsidR="00C6278E" w:rsidRPr="006F4BBE" w:rsidRDefault="00C6278E" w:rsidP="00287D0F">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14:paraId="15655601" w14:textId="77777777" w:rsidR="00C6278E" w:rsidRPr="006F4BBE" w:rsidRDefault="00C6278E" w:rsidP="00287D0F">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BA1312A" w14:textId="77777777" w:rsidR="00C6278E" w:rsidRPr="006F4BBE" w:rsidRDefault="00C6278E" w:rsidP="00287D0F">
      <w:pPr>
        <w:rPr>
          <w:lang w:val="ru-RU"/>
        </w:rPr>
      </w:pPr>
      <w:r w:rsidRPr="006F4BBE">
        <w:rPr>
          <w:lang w:val="ru-RU"/>
        </w:rPr>
        <w:t>Язык  программирования</w:t>
      </w:r>
    </w:p>
    <w:p w14:paraId="21E7F911" w14:textId="77777777" w:rsidR="00C6278E" w:rsidRPr="006F4BBE" w:rsidRDefault="00C6278E" w:rsidP="00287D0F">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Школьный Алгоритмический Язык).</w:t>
      </w:r>
    </w:p>
    <w:p w14:paraId="5B4ACEBA" w14:textId="77777777" w:rsidR="00C6278E" w:rsidRPr="006F4BBE" w:rsidRDefault="00C6278E" w:rsidP="00287D0F">
      <w:pPr>
        <w:rPr>
          <w:lang w:val="ru-RU"/>
        </w:rPr>
      </w:pPr>
      <w:r w:rsidRPr="006F4BBE">
        <w:rPr>
          <w:lang w:val="ru-RU"/>
        </w:rPr>
        <w:t>Система программирования: редактор текста программ, транслятор, отладчик.</w:t>
      </w:r>
    </w:p>
    <w:p w14:paraId="5FE98F55" w14:textId="77777777" w:rsidR="00C6278E" w:rsidRPr="006F4BBE" w:rsidRDefault="00C6278E" w:rsidP="00287D0F">
      <w:pPr>
        <w:rPr>
          <w:lang w:val="ru-RU"/>
        </w:rPr>
      </w:pPr>
      <w:r w:rsidRPr="006F4BBE">
        <w:rPr>
          <w:lang w:val="ru-RU"/>
        </w:rPr>
        <w:t>Переменная: тип, имя, значение. Целые, вещественные и символьные  переменные.</w:t>
      </w:r>
    </w:p>
    <w:p w14:paraId="1E2CA0F3" w14:textId="77777777" w:rsidR="00C6278E" w:rsidRPr="006F4BBE" w:rsidRDefault="00C6278E" w:rsidP="00287D0F">
      <w:pPr>
        <w:rPr>
          <w:lang w:val="ru-RU"/>
        </w:rPr>
      </w:pPr>
      <w:r w:rsidRPr="006F4BBE">
        <w:rPr>
          <w:lang w:val="ru-RU"/>
        </w:rPr>
        <w:t>Оператор присваивания. Арифметические выражения и порядок их вычисления. Операции с целыми числами: целочисленное  деление,  остаток  от</w:t>
      </w:r>
      <w:r w:rsidRPr="006F4BBE">
        <w:rPr>
          <w:spacing w:val="52"/>
          <w:lang w:val="ru-RU"/>
        </w:rPr>
        <w:t xml:space="preserve"> </w:t>
      </w:r>
      <w:r w:rsidRPr="006F4BBE">
        <w:rPr>
          <w:lang w:val="ru-RU"/>
        </w:rPr>
        <w:t>деления.</w:t>
      </w:r>
    </w:p>
    <w:p w14:paraId="3127416D" w14:textId="77777777" w:rsidR="00C6278E" w:rsidRPr="006F4BBE" w:rsidRDefault="00C6278E" w:rsidP="00287D0F">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51"/>
          <w:lang w:val="ru-RU"/>
        </w:rPr>
        <w:t xml:space="preserve"> </w:t>
      </w:r>
      <w:r w:rsidRPr="006F4BBE">
        <w:rPr>
          <w:spacing w:val="-4"/>
          <w:lang w:val="ru-RU"/>
        </w:rPr>
        <w:t>корни.</w:t>
      </w:r>
    </w:p>
    <w:p w14:paraId="4A05C073" w14:textId="77777777" w:rsidR="00C6278E" w:rsidRPr="006F4BBE" w:rsidRDefault="00C6278E" w:rsidP="00287D0F">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14:paraId="07DE924F" w14:textId="5DB4F534" w:rsidR="00C6278E" w:rsidRPr="006F4BBE" w:rsidRDefault="00C6278E" w:rsidP="00F51928">
      <w:pPr>
        <w:rPr>
          <w:lang w:val="ru-RU"/>
        </w:rPr>
      </w:pPr>
      <w:r w:rsidRPr="006F4BBE">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F51928">
        <w:rPr>
          <w:lang w:val="ru-RU"/>
        </w:rPr>
        <w:t xml:space="preserve"> </w:t>
      </w:r>
      <w:r w:rsidRPr="006F4BBE">
        <w:rPr>
          <w:lang w:val="ru-RU"/>
        </w:rPr>
        <w:t>простоту.</w:t>
      </w:r>
    </w:p>
    <w:p w14:paraId="009F9959" w14:textId="463F3826" w:rsidR="00C6278E" w:rsidRPr="006F4BBE" w:rsidRDefault="00C6278E" w:rsidP="00287D0F">
      <w:pPr>
        <w:rPr>
          <w:lang w:val="ru-RU"/>
        </w:rPr>
      </w:pPr>
      <w:r w:rsidRPr="006F4BBE">
        <w:rPr>
          <w:lang w:val="ru-RU"/>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w:t>
      </w:r>
      <w:r w:rsidRPr="006F4BBE">
        <w:rPr>
          <w:spacing w:val="9"/>
          <w:lang w:val="ru-RU"/>
        </w:rPr>
        <w:t xml:space="preserve"> </w:t>
      </w:r>
      <w:r w:rsidRPr="006F4BBE">
        <w:rPr>
          <w:lang w:val="ru-RU"/>
        </w:rPr>
        <w:t>строк.</w:t>
      </w:r>
    </w:p>
    <w:p w14:paraId="05CAAB1A" w14:textId="77777777" w:rsidR="00C6278E" w:rsidRPr="006F4BBE" w:rsidRDefault="00C6278E" w:rsidP="00287D0F">
      <w:pPr>
        <w:rPr>
          <w:lang w:val="ru-RU"/>
        </w:rPr>
      </w:pPr>
      <w:r w:rsidRPr="006F4BBE">
        <w:rPr>
          <w:lang w:val="ru-RU"/>
        </w:rPr>
        <w:t>Анализ  алгоритмов</w:t>
      </w:r>
    </w:p>
    <w:p w14:paraId="4B12A7AA" w14:textId="77777777" w:rsidR="00C6278E" w:rsidRPr="006F4BBE" w:rsidRDefault="00C6278E" w:rsidP="00287D0F">
      <w:pPr>
        <w:rPr>
          <w:lang w:val="ru-RU"/>
        </w:rPr>
      </w:pPr>
      <w:r w:rsidRPr="006F4BBE">
        <w:rPr>
          <w:lang w:val="ru-RU"/>
        </w:rPr>
        <w:t>Определение</w:t>
      </w:r>
      <w:r w:rsidRPr="006F4BBE">
        <w:rPr>
          <w:spacing w:val="-10"/>
          <w:lang w:val="ru-RU"/>
        </w:rPr>
        <w:t xml:space="preserve"> </w:t>
      </w:r>
      <w:r w:rsidRPr="006F4BBE">
        <w:rPr>
          <w:lang w:val="ru-RU"/>
        </w:rPr>
        <w:t>возможных</w:t>
      </w:r>
      <w:r w:rsidRPr="006F4BBE">
        <w:rPr>
          <w:spacing w:val="-10"/>
          <w:lang w:val="ru-RU"/>
        </w:rPr>
        <w:t xml:space="preserve"> </w:t>
      </w:r>
      <w:r w:rsidRPr="006F4BBE">
        <w:rPr>
          <w:spacing w:val="-3"/>
          <w:lang w:val="ru-RU"/>
        </w:rPr>
        <w:t>результатов</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алгоритма</w:t>
      </w:r>
      <w:r w:rsidRPr="006F4BBE">
        <w:rPr>
          <w:spacing w:val="-10"/>
          <w:lang w:val="ru-RU"/>
        </w:rPr>
        <w:t xml:space="preserve"> </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58"/>
          <w:lang w:val="ru-RU"/>
        </w:rPr>
        <w:t xml:space="preserve"> </w:t>
      </w:r>
      <w:r w:rsidRPr="006F4BBE">
        <w:rPr>
          <w:spacing w:val="-4"/>
          <w:lang w:val="ru-RU"/>
        </w:rPr>
        <w:t>результату.</w:t>
      </w:r>
    </w:p>
    <w:p w14:paraId="25B6F1F9" w14:textId="77777777" w:rsidR="00C6278E" w:rsidRPr="006F4BBE" w:rsidRDefault="00C6278E" w:rsidP="00287D0F">
      <w:pPr>
        <w:rPr>
          <w:lang w:val="ru-RU"/>
        </w:rPr>
      </w:pPr>
    </w:p>
    <w:p w14:paraId="766DAB14" w14:textId="77777777" w:rsidR="00C6278E" w:rsidRPr="00D55FCB" w:rsidRDefault="00C6278E" w:rsidP="00287D0F">
      <w:pPr>
        <w:rPr>
          <w:b/>
          <w:bCs/>
          <w:lang w:val="ru-RU"/>
        </w:rPr>
      </w:pPr>
      <w:bookmarkStart w:id="460" w:name="_Toc97148574"/>
      <w:r w:rsidRPr="00D55FCB">
        <w:rPr>
          <w:b/>
          <w:bCs/>
          <w:lang w:val="ru-RU"/>
        </w:rPr>
        <w:t>9 класс</w:t>
      </w:r>
      <w:bookmarkEnd w:id="460"/>
    </w:p>
    <w:p w14:paraId="6849255C" w14:textId="77777777" w:rsidR="00C6278E" w:rsidRPr="006F4BBE" w:rsidRDefault="00C6278E" w:rsidP="00287D0F">
      <w:pPr>
        <w:rPr>
          <w:lang w:val="ru-RU"/>
        </w:rPr>
      </w:pPr>
      <w:r w:rsidRPr="006F4BBE">
        <w:rPr>
          <w:lang w:val="ru-RU"/>
        </w:rPr>
        <w:t>Цифровая  грамотность</w:t>
      </w:r>
    </w:p>
    <w:p w14:paraId="592B2771" w14:textId="77777777" w:rsidR="00C6278E" w:rsidRPr="006F4BBE" w:rsidRDefault="00C6278E" w:rsidP="00287D0F">
      <w:pPr>
        <w:rPr>
          <w:b/>
          <w:lang w:val="ru-RU"/>
        </w:rPr>
      </w:pPr>
      <w:r w:rsidRPr="006F4BBE">
        <w:rPr>
          <w:b/>
          <w:lang w:val="ru-RU"/>
        </w:rPr>
        <w:t>Глобальная сеть Интернет и стратегии безопасного поведения  в ней</w:t>
      </w:r>
    </w:p>
    <w:p w14:paraId="6794FEE7" w14:textId="0259F016" w:rsidR="00C6278E" w:rsidRPr="006F4BBE" w:rsidRDefault="00C6278E" w:rsidP="00287D0F">
      <w:pPr>
        <w:rPr>
          <w:lang w:val="ru-RU"/>
        </w:rPr>
      </w:pPr>
      <w:r w:rsidRPr="006F4BBE">
        <w:rPr>
          <w:lang w:val="ru-RU"/>
        </w:rPr>
        <w:lastRenderedPageBreak/>
        <w:t xml:space="preserve">Глобальная сеть Интернет. </w:t>
      </w:r>
      <w:r w:rsidRPr="006F4BBE">
        <w:t>IP</w:t>
      </w:r>
      <w:r w:rsidRPr="006F4BBE">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5A03D07D" w14:textId="77777777" w:rsidR="00C6278E" w:rsidRPr="006F4BBE" w:rsidRDefault="00C6278E" w:rsidP="00287D0F">
      <w:pPr>
        <w:rPr>
          <w:lang w:val="ru-RU"/>
        </w:rPr>
      </w:pPr>
      <w:r w:rsidRPr="006F4BBE">
        <w:rPr>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w:t>
      </w:r>
      <w:r w:rsidRPr="006F4BBE">
        <w:rPr>
          <w:spacing w:val="24"/>
          <w:lang w:val="ru-RU"/>
        </w:rPr>
        <w:t xml:space="preserve"> </w:t>
      </w:r>
      <w:r w:rsidRPr="006F4BBE">
        <w:rPr>
          <w:lang w:val="ru-RU"/>
        </w:rPr>
        <w:t>др.).</w:t>
      </w:r>
    </w:p>
    <w:p w14:paraId="5F622CD1" w14:textId="77777777" w:rsidR="00C6278E" w:rsidRPr="006F4BBE" w:rsidRDefault="00C6278E" w:rsidP="00287D0F">
      <w:pPr>
        <w:rPr>
          <w:lang w:val="ru-RU"/>
        </w:rPr>
      </w:pPr>
      <w:r w:rsidRPr="006F4BBE">
        <w:rPr>
          <w:lang w:val="ru-RU"/>
        </w:rPr>
        <w:t>Работа  в  информационном пространстве</w:t>
      </w:r>
    </w:p>
    <w:p w14:paraId="545E2CDC" w14:textId="77777777" w:rsidR="00C6278E" w:rsidRPr="006F4BBE" w:rsidRDefault="00C6278E" w:rsidP="00287D0F">
      <w:pPr>
        <w:rPr>
          <w:lang w:val="ru-RU"/>
        </w:rPr>
      </w:pPr>
      <w:r w:rsidRPr="006F4BBE">
        <w:rPr>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3BEBD315" w14:textId="77777777" w:rsidR="00C6278E" w:rsidRPr="006F4BBE" w:rsidRDefault="00C6278E" w:rsidP="00287D0F">
      <w:pPr>
        <w:rPr>
          <w:lang w:val="ru-RU"/>
        </w:rPr>
      </w:pPr>
      <w:r w:rsidRPr="006F4BBE">
        <w:rPr>
          <w:lang w:val="ru-RU"/>
        </w:rPr>
        <w:t>Теоретические   основы  информатики</w:t>
      </w:r>
    </w:p>
    <w:p w14:paraId="610D9A54" w14:textId="77777777" w:rsidR="00C6278E" w:rsidRPr="006F4BBE" w:rsidRDefault="00C6278E" w:rsidP="00287D0F">
      <w:pPr>
        <w:rPr>
          <w:b/>
          <w:lang w:val="ru-RU"/>
        </w:rPr>
      </w:pPr>
      <w:r w:rsidRPr="006F4BBE">
        <w:rPr>
          <w:b/>
          <w:lang w:val="ru-RU"/>
        </w:rPr>
        <w:t>Моделирование  как  метод познания</w:t>
      </w:r>
    </w:p>
    <w:p w14:paraId="606BD6CE" w14:textId="203FE8FA" w:rsidR="00C6278E" w:rsidRPr="006F4BBE" w:rsidRDefault="00C6278E" w:rsidP="009A299B">
      <w:pPr>
        <w:rPr>
          <w:lang w:val="ru-RU"/>
        </w:rPr>
      </w:pPr>
      <w:r w:rsidRPr="006F4BBE">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241C7B19" w14:textId="77777777" w:rsidR="00C6278E" w:rsidRPr="006F4BBE" w:rsidRDefault="00C6278E" w:rsidP="00287D0F">
      <w:pPr>
        <w:rPr>
          <w:lang w:val="ru-RU"/>
        </w:rPr>
      </w:pPr>
      <w:r w:rsidRPr="006F4BBE">
        <w:rPr>
          <w:lang w:val="ru-RU"/>
        </w:rPr>
        <w:t>Базы данных. Отбор в таблице строк, удовлетворяющих заданному  условию.</w:t>
      </w:r>
    </w:p>
    <w:p w14:paraId="73AB34E3" w14:textId="77777777" w:rsidR="00C6278E" w:rsidRPr="006F4BBE" w:rsidRDefault="00C6278E" w:rsidP="00287D0F">
      <w:pPr>
        <w:rPr>
          <w:lang w:val="ru-RU"/>
        </w:rPr>
      </w:pPr>
      <w:r w:rsidRPr="006F4BBE">
        <w:rPr>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w:t>
      </w:r>
      <w:r w:rsidRPr="006F4BBE">
        <w:rPr>
          <w:spacing w:val="44"/>
          <w:lang w:val="ru-RU"/>
        </w:rPr>
        <w:t xml:space="preserve"> </w:t>
      </w:r>
      <w:r w:rsidRPr="006F4BBE">
        <w:rPr>
          <w:lang w:val="ru-RU"/>
        </w:rPr>
        <w:t>графе.</w:t>
      </w:r>
    </w:p>
    <w:p w14:paraId="0A18DB42" w14:textId="77777777" w:rsidR="00C6278E" w:rsidRPr="006F4BBE" w:rsidRDefault="00C6278E" w:rsidP="00287D0F">
      <w:pPr>
        <w:rPr>
          <w:lang w:val="ru-RU"/>
        </w:rPr>
      </w:pPr>
      <w:r w:rsidRPr="006F4BBE">
        <w:rPr>
          <w:lang w:val="ru-RU"/>
        </w:rPr>
        <w:t>Дерево. Корень, вершина (узел), лист, ребро (дуга) дерева. Высота дерева. Поддерево. Примеры  использования  деревьев.  Перебор  вариантов  с  помощью</w:t>
      </w:r>
      <w:r w:rsidRPr="006F4BBE">
        <w:rPr>
          <w:spacing w:val="-4"/>
          <w:lang w:val="ru-RU"/>
        </w:rPr>
        <w:t xml:space="preserve"> </w:t>
      </w:r>
      <w:r w:rsidRPr="006F4BBE">
        <w:rPr>
          <w:lang w:val="ru-RU"/>
        </w:rPr>
        <w:t>дерева.</w:t>
      </w:r>
    </w:p>
    <w:p w14:paraId="76A030F0" w14:textId="77777777" w:rsidR="00C6278E" w:rsidRPr="006F4BBE" w:rsidRDefault="00C6278E" w:rsidP="00287D0F">
      <w:pPr>
        <w:rPr>
          <w:lang w:val="ru-RU"/>
        </w:rPr>
      </w:pPr>
      <w:r w:rsidRPr="006F4BBE">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w:t>
      </w:r>
      <w:r w:rsidRPr="006F4BBE">
        <w:rPr>
          <w:spacing w:val="54"/>
          <w:lang w:val="ru-RU"/>
        </w:rPr>
        <w:t xml:space="preserve"> </w:t>
      </w:r>
      <w:r w:rsidRPr="006F4BBE">
        <w:rPr>
          <w:lang w:val="ru-RU"/>
        </w:rPr>
        <w:t>объекта.</w:t>
      </w:r>
    </w:p>
    <w:p w14:paraId="7A826FB4" w14:textId="77777777" w:rsidR="00C6278E" w:rsidRPr="006F4BBE" w:rsidRDefault="00C6278E" w:rsidP="00287D0F">
      <w:pPr>
        <w:rPr>
          <w:lang w:val="ru-RU"/>
        </w:rPr>
      </w:pPr>
      <w:r w:rsidRPr="006F4BBE">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9044AA4" w14:textId="77777777" w:rsidR="00C6278E" w:rsidRPr="006F4BBE" w:rsidRDefault="00C6278E" w:rsidP="00287D0F">
      <w:pPr>
        <w:rPr>
          <w:lang w:val="ru-RU"/>
        </w:rPr>
      </w:pPr>
      <w:r w:rsidRPr="006F4BBE">
        <w:rPr>
          <w:lang w:val="ru-RU"/>
        </w:rPr>
        <w:t>Алгоритмы и программирование</w:t>
      </w:r>
    </w:p>
    <w:p w14:paraId="34B07854" w14:textId="77777777" w:rsidR="00C6278E" w:rsidRPr="006F4BBE" w:rsidRDefault="00C6278E" w:rsidP="00287D0F">
      <w:pPr>
        <w:rPr>
          <w:b/>
          <w:lang w:val="ru-RU"/>
        </w:rPr>
      </w:pPr>
      <w:r w:rsidRPr="006F4BBE">
        <w:rPr>
          <w:b/>
          <w:lang w:val="ru-RU"/>
        </w:rPr>
        <w:t>Разработка  алгоритмов  и программ</w:t>
      </w:r>
    </w:p>
    <w:p w14:paraId="71050701" w14:textId="4F5C2D25" w:rsidR="00C6278E" w:rsidRPr="006F4BBE" w:rsidRDefault="00C6278E" w:rsidP="00287D0F">
      <w:pPr>
        <w:rPr>
          <w:lang w:val="ru-RU"/>
        </w:rPr>
      </w:pPr>
      <w:r w:rsidRPr="006F4BBE">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w:t>
      </w:r>
      <w:r w:rsidRPr="006F4BBE">
        <w:rPr>
          <w:spacing w:val="26"/>
          <w:lang w:val="ru-RU"/>
        </w:rPr>
        <w:t xml:space="preserve"> </w:t>
      </w:r>
      <w:r w:rsidRPr="006F4BBE">
        <w:rPr>
          <w:lang w:val="ru-RU"/>
        </w:rPr>
        <w:t>др.</w:t>
      </w:r>
    </w:p>
    <w:p w14:paraId="68EA9F0E" w14:textId="452CAAF5" w:rsidR="00C6278E" w:rsidRPr="006F4BBE" w:rsidRDefault="00C6278E" w:rsidP="00287D0F">
      <w:pPr>
        <w:rPr>
          <w:lang w:val="ru-RU"/>
        </w:rPr>
      </w:pPr>
      <w:r w:rsidRPr="006F4BBE">
        <w:rPr>
          <w:lang w:val="ru-RU"/>
        </w:rPr>
        <w:lastRenderedPageBreak/>
        <w:t>Табличные величины (массивы). Одномерные массивы.</w:t>
      </w:r>
      <w:r w:rsidRPr="006F4BBE">
        <w:rPr>
          <w:spacing w:val="-29"/>
          <w:lang w:val="ru-RU"/>
        </w:rPr>
        <w:t xml:space="preserve"> </w:t>
      </w:r>
      <w:r w:rsidRPr="006F4BBE">
        <w:rPr>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xml:space="preserve">#, Школьный Алгоритмический Язык): заполнение числового массива случайными числами, в соответствии с  </w:t>
      </w:r>
      <w:r w:rsidRPr="006F4BBE">
        <w:rPr>
          <w:spacing w:val="13"/>
          <w:lang w:val="ru-RU"/>
        </w:rPr>
        <w:t xml:space="preserve"> </w:t>
      </w:r>
      <w:r w:rsidRPr="006F4BBE">
        <w:rPr>
          <w:lang w:val="ru-RU"/>
        </w:rPr>
        <w:t>формулой или путём ввода чисел; нахождение суммы элементов массива; линейный поиск заданного значения в массиве; подсчёт элементов массива,</w:t>
      </w:r>
      <w:r w:rsidR="00D55FCB">
        <w:rPr>
          <w:lang w:val="ru-RU"/>
        </w:rPr>
        <w:t xml:space="preserve"> </w:t>
      </w:r>
      <w:r w:rsidRPr="006F4BBE">
        <w:rPr>
          <w:lang w:val="ru-RU"/>
        </w:rPr>
        <w:t xml:space="preserve">удовлетворяющих заданному условию; нахождение минимального (максимального) элемента массива.  Сортировка </w:t>
      </w:r>
      <w:r w:rsidRPr="006F4BBE">
        <w:rPr>
          <w:spacing w:val="22"/>
          <w:lang w:val="ru-RU"/>
        </w:rPr>
        <w:t xml:space="preserve"> </w:t>
      </w:r>
      <w:r w:rsidRPr="006F4BBE">
        <w:rPr>
          <w:lang w:val="ru-RU"/>
        </w:rPr>
        <w:t>массива.</w:t>
      </w:r>
    </w:p>
    <w:p w14:paraId="0BE4D94B" w14:textId="26C5646F" w:rsidR="00C6278E" w:rsidRPr="006F4BBE" w:rsidRDefault="00C6278E" w:rsidP="00287D0F">
      <w:pPr>
        <w:rPr>
          <w:lang w:val="ru-RU"/>
        </w:rPr>
      </w:pPr>
      <w:r w:rsidRPr="006F4BBE">
        <w:rPr>
          <w:lang w:val="ru-RU"/>
        </w:rP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w:t>
      </w:r>
      <w:r w:rsidRPr="006F4BBE">
        <w:rPr>
          <w:spacing w:val="7"/>
          <w:lang w:val="ru-RU"/>
        </w:rPr>
        <w:t xml:space="preserve"> </w:t>
      </w:r>
      <w:r w:rsidRPr="006F4BBE">
        <w:rPr>
          <w:lang w:val="ru-RU"/>
        </w:rPr>
        <w:t>условию.</w:t>
      </w:r>
    </w:p>
    <w:p w14:paraId="6570D9BA" w14:textId="77777777" w:rsidR="00C6278E" w:rsidRPr="006F4BBE" w:rsidRDefault="00C6278E" w:rsidP="00287D0F">
      <w:pPr>
        <w:rPr>
          <w:lang w:val="ru-RU"/>
        </w:rPr>
      </w:pPr>
      <w:r w:rsidRPr="006F4BBE">
        <w:rPr>
          <w:lang w:val="ru-RU"/>
        </w:rPr>
        <w:t>Управление</w:t>
      </w:r>
    </w:p>
    <w:p w14:paraId="355D995A" w14:textId="77777777" w:rsidR="00C6278E" w:rsidRPr="006F4BBE" w:rsidRDefault="00C6278E" w:rsidP="00287D0F">
      <w:pPr>
        <w:rPr>
          <w:lang w:val="ru-RU"/>
        </w:rPr>
      </w:pPr>
      <w:r w:rsidRPr="006F4BBE">
        <w:rPr>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w:t>
      </w:r>
      <w:r w:rsidRPr="006F4BBE">
        <w:rPr>
          <w:spacing w:val="20"/>
          <w:lang w:val="ru-RU"/>
        </w:rPr>
        <w:t xml:space="preserve"> </w:t>
      </w:r>
      <w:r w:rsidRPr="006F4BBE">
        <w:rPr>
          <w:lang w:val="ru-RU"/>
        </w:rPr>
        <w:t>робототехнике.</w:t>
      </w:r>
    </w:p>
    <w:p w14:paraId="62D0D0EF" w14:textId="77777777" w:rsidR="00C6278E" w:rsidRPr="006F4BBE" w:rsidRDefault="00C6278E" w:rsidP="00287D0F">
      <w:pPr>
        <w:rPr>
          <w:lang w:val="ru-RU"/>
        </w:rPr>
      </w:pPr>
      <w:r w:rsidRPr="006F4BBE">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7FEC4659" w14:textId="77777777" w:rsidR="00C6278E" w:rsidRPr="006F4BBE" w:rsidRDefault="00C6278E" w:rsidP="00287D0F">
      <w:pPr>
        <w:rPr>
          <w:lang w:val="ru-RU"/>
        </w:rPr>
      </w:pPr>
      <w:r w:rsidRPr="006F4BBE">
        <w:rPr>
          <w:lang w:val="ru-RU"/>
        </w:rPr>
        <w:t>Информационные   технологии</w:t>
      </w:r>
    </w:p>
    <w:p w14:paraId="2653C942" w14:textId="77777777" w:rsidR="00C6278E" w:rsidRPr="006F4BBE" w:rsidRDefault="00C6278E" w:rsidP="00287D0F">
      <w:pPr>
        <w:rPr>
          <w:b/>
          <w:lang w:val="ru-RU"/>
        </w:rPr>
      </w:pPr>
      <w:r w:rsidRPr="006F4BBE">
        <w:rPr>
          <w:b/>
          <w:lang w:val="ru-RU"/>
        </w:rPr>
        <w:t>Электронные таблицы</w:t>
      </w:r>
    </w:p>
    <w:p w14:paraId="775CA54A" w14:textId="18E49C44" w:rsidR="00C6278E" w:rsidRPr="006F4BBE" w:rsidRDefault="00C6278E" w:rsidP="00287D0F">
      <w:pPr>
        <w:rPr>
          <w:lang w:val="ru-RU"/>
        </w:rPr>
      </w:pPr>
      <w:r w:rsidRPr="006F4BBE">
        <w:rPr>
          <w:lang w:val="ru-RU"/>
        </w:rPr>
        <w:t xml:space="preserve">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sidRPr="006F4BBE">
        <w:rPr>
          <w:spacing w:val="9"/>
          <w:lang w:val="ru-RU"/>
        </w:rPr>
        <w:t xml:space="preserve"> </w:t>
      </w:r>
      <w:r w:rsidRPr="006F4BBE">
        <w:rPr>
          <w:lang w:val="ru-RU"/>
        </w:rPr>
        <w:t>диаграммы.</w:t>
      </w:r>
    </w:p>
    <w:p w14:paraId="383E108E" w14:textId="77777777" w:rsidR="00C6278E" w:rsidRPr="006F4BBE" w:rsidRDefault="00C6278E" w:rsidP="00287D0F">
      <w:pPr>
        <w:rPr>
          <w:lang w:val="ru-RU"/>
        </w:rPr>
      </w:pPr>
      <w:r w:rsidRPr="006F4BBE">
        <w:rPr>
          <w:lang w:val="ru-RU"/>
        </w:rPr>
        <w:t>Преобразование формул при копировании. Относительная, абсолютная и смешанная  адресация.</w:t>
      </w:r>
    </w:p>
    <w:p w14:paraId="400DD70D" w14:textId="77777777" w:rsidR="00C6278E" w:rsidRPr="006F4BBE" w:rsidRDefault="00C6278E" w:rsidP="00287D0F">
      <w:pPr>
        <w:rPr>
          <w:lang w:val="ru-RU"/>
        </w:rPr>
      </w:pPr>
      <w:r w:rsidRPr="006F4BBE">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DFFE1CA" w14:textId="77777777" w:rsidR="00C6278E" w:rsidRPr="006F4BBE" w:rsidRDefault="00C6278E" w:rsidP="00287D0F">
      <w:pPr>
        <w:rPr>
          <w:lang w:val="ru-RU"/>
        </w:rPr>
      </w:pPr>
      <w:r w:rsidRPr="006F4BBE">
        <w:rPr>
          <w:lang w:val="ru-RU"/>
        </w:rPr>
        <w:t>Информационные  технологии  в  современном обществе</w:t>
      </w:r>
    </w:p>
    <w:p w14:paraId="0C85FAF2" w14:textId="77777777" w:rsidR="00C6278E" w:rsidRPr="006F4BBE" w:rsidRDefault="00C6278E" w:rsidP="00287D0F">
      <w:pPr>
        <w:rPr>
          <w:lang w:val="ru-RU"/>
        </w:rPr>
      </w:pPr>
      <w:r w:rsidRPr="006F4BBE">
        <w:rPr>
          <w:lang w:val="ru-RU"/>
        </w:rPr>
        <w:t>Роль информационных технологий в развитии экономики мира, страны, региона. Открытые образовательные  ресурсы.</w:t>
      </w:r>
    </w:p>
    <w:p w14:paraId="0AF8D36F" w14:textId="77777777" w:rsidR="00C6278E" w:rsidRPr="006F4BBE" w:rsidRDefault="00C6278E" w:rsidP="00287D0F">
      <w:pPr>
        <w:rPr>
          <w:lang w:val="ru-RU"/>
        </w:rPr>
      </w:pPr>
      <w:r w:rsidRPr="006F4BBE">
        <w:rPr>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6D401AD" w14:textId="77777777" w:rsidR="00C6278E" w:rsidRPr="006F4BBE" w:rsidRDefault="00C6278E" w:rsidP="00287D0F">
      <w:pPr>
        <w:rPr>
          <w:lang w:val="ru-RU"/>
        </w:rPr>
      </w:pPr>
    </w:p>
    <w:p w14:paraId="0E50EDBE" w14:textId="77777777" w:rsidR="00C6278E" w:rsidRPr="006F4BBE" w:rsidRDefault="00C6278E" w:rsidP="00287D0F">
      <w:pPr>
        <w:rPr>
          <w:lang w:val="ru-RU"/>
        </w:rPr>
      </w:pPr>
      <w:bookmarkStart w:id="461" w:name="_Toc97148575"/>
      <w:r w:rsidRPr="006F4BBE">
        <w:rPr>
          <w:lang w:val="ru-RU"/>
        </w:rPr>
        <w:t>ПЛАНИРУЕМЫЕ РЕЗУЛЬТАТЫ ОСВОЕНИЯ УЧЕБНОГО  ПРЕДМЕТА «ИНФОРМАТИКА»</w:t>
      </w:r>
      <w:bookmarkEnd w:id="461"/>
      <w:r w:rsidR="00D16052" w:rsidRPr="006F4BBE">
        <w:rPr>
          <w:lang w:val="ru-RU"/>
        </w:rPr>
        <w:t xml:space="preserve"> </w:t>
      </w:r>
      <w:r w:rsidRPr="006F4BBE">
        <w:rPr>
          <w:lang w:val="ru-RU"/>
        </w:rPr>
        <w:t xml:space="preserve">НА УРОВНЕ ОСНОВНОГО </w:t>
      </w:r>
      <w:r w:rsidRPr="006F4BBE">
        <w:rPr>
          <w:spacing w:val="-3"/>
          <w:lang w:val="ru-RU"/>
        </w:rPr>
        <w:t>ОБЩЕГО</w:t>
      </w:r>
      <w:r w:rsidRPr="006F4BBE">
        <w:rPr>
          <w:spacing w:val="-38"/>
          <w:lang w:val="ru-RU"/>
        </w:rPr>
        <w:t xml:space="preserve"> </w:t>
      </w:r>
      <w:r w:rsidRPr="006F4BBE">
        <w:rPr>
          <w:spacing w:val="-3"/>
          <w:lang w:val="ru-RU"/>
        </w:rPr>
        <w:t>ОБРАЗОВАНИЯ</w:t>
      </w:r>
      <w:r w:rsidRPr="006F4BBE">
        <w:rPr>
          <w:spacing w:val="-3"/>
          <w:u w:val="single" w:color="231F20"/>
          <w:lang w:val="ru-RU"/>
        </w:rPr>
        <w:tab/>
      </w:r>
    </w:p>
    <w:p w14:paraId="51BD45B9" w14:textId="77777777" w:rsidR="00C6278E" w:rsidRPr="006F4BBE" w:rsidRDefault="00C6278E" w:rsidP="00287D0F">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528B0C8" w14:textId="77777777" w:rsidR="00C6278E" w:rsidRPr="006F4BBE" w:rsidRDefault="00C6278E" w:rsidP="00287D0F">
      <w:pPr>
        <w:rPr>
          <w:lang w:val="ru-RU"/>
        </w:rPr>
      </w:pPr>
    </w:p>
    <w:p w14:paraId="6512DC0B" w14:textId="77777777" w:rsidR="00C6278E" w:rsidRPr="006F4BBE" w:rsidRDefault="00C6278E" w:rsidP="00287D0F">
      <w:pPr>
        <w:rPr>
          <w:lang w:val="ru-RU"/>
        </w:rPr>
      </w:pPr>
      <w:bookmarkStart w:id="462" w:name="_Toc97148576"/>
      <w:r w:rsidRPr="006F4BBE">
        <w:rPr>
          <w:lang w:val="ru-RU"/>
        </w:rPr>
        <w:t>ЛИЧНОСТНЫЕ   РЕЗУЛЬТАТЫ</w:t>
      </w:r>
      <w:bookmarkEnd w:id="462"/>
    </w:p>
    <w:p w14:paraId="1F9087B6"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06B3124F"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ED2153A" w14:textId="1294BEF8" w:rsidR="00C6278E" w:rsidRPr="006F4BBE" w:rsidRDefault="00C6278E" w:rsidP="00287D0F">
      <w:pPr>
        <w:rPr>
          <w:lang w:val="ru-RU"/>
        </w:rPr>
      </w:pPr>
      <w:r w:rsidRPr="006F4BBE">
        <w:rPr>
          <w:lang w:val="ru-RU"/>
        </w:rPr>
        <w:t xml:space="preserve">Личностные результаты имеют направленность  на  решение задач воспитания, развития и  социализации  обучающихся  средствами </w:t>
      </w:r>
      <w:r w:rsidRPr="006F4BBE">
        <w:rPr>
          <w:spacing w:val="26"/>
          <w:lang w:val="ru-RU"/>
        </w:rPr>
        <w:t xml:space="preserve"> </w:t>
      </w:r>
      <w:r w:rsidRPr="006F4BBE">
        <w:rPr>
          <w:lang w:val="ru-RU"/>
        </w:rPr>
        <w:t>предмета.</w:t>
      </w:r>
    </w:p>
    <w:p w14:paraId="7C851235" w14:textId="77777777" w:rsidR="00C6278E" w:rsidRPr="006F4BBE" w:rsidRDefault="00C6278E" w:rsidP="00287D0F">
      <w:pPr>
        <w:rPr>
          <w:i/>
          <w:lang w:val="ru-RU"/>
        </w:rPr>
      </w:pPr>
      <w:r w:rsidRPr="006F4BBE">
        <w:rPr>
          <w:lang w:val="ru-RU"/>
        </w:rPr>
        <w:t>Патриотическое  воспитание:</w:t>
      </w:r>
    </w:p>
    <w:p w14:paraId="181867AE" w14:textId="1B10A57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7B4E2B64"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Духовно-нравственное   воспитание:</w:t>
      </w:r>
    </w:p>
    <w:p w14:paraId="00E3897A" w14:textId="3DCEFD1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последствий</w:t>
      </w:r>
      <w:r w:rsidR="00C6278E" w:rsidRPr="006F4BBE">
        <w:rPr>
          <w:rFonts w:eastAsia="Calibri"/>
          <w:szCs w:val="28"/>
          <w:lang w:val="ru-RU" w:eastAsia="ru-RU"/>
        </w:rPr>
        <w:tab/>
      </w:r>
      <w:r w:rsidR="004C6EAA">
        <w:rPr>
          <w:rFonts w:eastAsia="Calibri"/>
          <w:szCs w:val="28"/>
          <w:lang w:val="ru-RU" w:eastAsia="ru-RU"/>
        </w:rPr>
        <w:t xml:space="preserve"> </w:t>
      </w:r>
      <w:r w:rsidR="00C6278E" w:rsidRPr="006F4BBE">
        <w:rPr>
          <w:rFonts w:eastAsia="Calibri"/>
          <w:szCs w:val="28"/>
          <w:lang w:val="ru-RU" w:eastAsia="ru-RU"/>
        </w:rPr>
        <w:t>поступков;</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активное</w:t>
      </w:r>
      <w:r w:rsidR="00C6278E" w:rsidRPr="006F4BBE">
        <w:rPr>
          <w:rFonts w:eastAsia="Calibri"/>
          <w:szCs w:val="28"/>
          <w:lang w:val="ru-RU" w:eastAsia="ru-RU"/>
        </w:rPr>
        <w:tab/>
      </w:r>
      <w:r w:rsidR="009E52E7">
        <w:rPr>
          <w:rFonts w:eastAsia="Calibri"/>
          <w:szCs w:val="28"/>
          <w:lang w:val="ru-RU" w:eastAsia="ru-RU"/>
        </w:rPr>
        <w:t xml:space="preserve"> </w:t>
      </w:r>
      <w:r w:rsidR="00C6278E" w:rsidRPr="006F4BBE">
        <w:rPr>
          <w:rFonts w:eastAsia="Calibri"/>
          <w:szCs w:val="28"/>
          <w:lang w:val="ru-RU" w:eastAsia="ru-RU"/>
        </w:rPr>
        <w:t>неприятие асоциальных поступков, в том числе в сети Интернет. Гражданское воспитание:</w:t>
      </w:r>
    </w:p>
    <w:p w14:paraId="341DC13F" w14:textId="15489C9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48B6301" w14:textId="77777777" w:rsidR="00C6278E" w:rsidRPr="006F4BBE" w:rsidRDefault="00C6278E" w:rsidP="00287D0F">
      <w:pPr>
        <w:rPr>
          <w:i/>
          <w:lang w:val="ru-RU"/>
        </w:rPr>
      </w:pPr>
      <w:r w:rsidRPr="006F4BBE">
        <w:rPr>
          <w:lang w:val="ru-RU"/>
        </w:rPr>
        <w:t>Ценности   научного  познания:</w:t>
      </w:r>
    </w:p>
    <w:p w14:paraId="22620FE5" w14:textId="642E387D"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27087CEA" w14:textId="50F61F31"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0BACE3BE" w14:textId="5C3A0DC4"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2A9B57C" w14:textId="399798AC"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сформированность информационной культуры, в  том  числе навыков самостоятельной работы с учебными текстами, справочной литературой, </w:t>
      </w:r>
      <w:r w:rsidR="00C6278E" w:rsidRPr="006F4BBE">
        <w:rPr>
          <w:rFonts w:eastAsia="Calibri"/>
          <w:szCs w:val="28"/>
          <w:lang w:val="ru-RU" w:eastAsia="ru-RU"/>
        </w:rPr>
        <w:lastRenderedPageBreak/>
        <w:t>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A41822" w14:textId="77777777" w:rsidR="00C6278E" w:rsidRPr="006F4BBE" w:rsidRDefault="00C6278E" w:rsidP="00287D0F">
      <w:pPr>
        <w:rPr>
          <w:i/>
          <w:lang w:val="ru-RU"/>
        </w:rPr>
      </w:pPr>
      <w:r w:rsidRPr="006F4BBE">
        <w:rPr>
          <w:lang w:val="ru-RU"/>
        </w:rPr>
        <w:t>Формирование  культуры  здоровья:</w:t>
      </w:r>
    </w:p>
    <w:p w14:paraId="093EB224" w14:textId="13DD5CF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544B4C4" w14:textId="77777777" w:rsidR="00C6278E" w:rsidRPr="006F4BBE" w:rsidRDefault="00C6278E" w:rsidP="00287D0F">
      <w:pPr>
        <w:rPr>
          <w:i/>
          <w:lang w:val="ru-RU"/>
        </w:rPr>
      </w:pPr>
      <w:r w:rsidRPr="006F4BBE">
        <w:rPr>
          <w:lang w:val="ru-RU"/>
        </w:rPr>
        <w:t>Трудовое  воспитание:</w:t>
      </w:r>
    </w:p>
    <w:p w14:paraId="77D7AB0D" w14:textId="70806F9F"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27CA087C" w14:textId="07C8D5DB"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B45325"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7CE65A99" w14:textId="66192A33" w:rsidR="00C6278E" w:rsidRPr="006F4BBE" w:rsidRDefault="00CB37D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глобального характера экологических проблем и путей их решения, в том числе  с  учётом  возможностей  ИКТ.</w:t>
      </w:r>
    </w:p>
    <w:p w14:paraId="2C2EAD93"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Адаптация обучающегося к изменяющимся  условиям  социальной  среды:</w:t>
      </w:r>
    </w:p>
    <w:p w14:paraId="15C59BF9" w14:textId="6E74DD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58FD6271" w14:textId="77777777" w:rsidR="00C6278E" w:rsidRPr="006F4BBE" w:rsidRDefault="00C6278E" w:rsidP="00287D0F">
      <w:pPr>
        <w:rPr>
          <w:lang w:val="ru-RU"/>
        </w:rPr>
      </w:pPr>
    </w:p>
    <w:p w14:paraId="0BB671BB" w14:textId="77777777" w:rsidR="00C6278E" w:rsidRPr="006F4BBE" w:rsidRDefault="00C6278E" w:rsidP="00287D0F">
      <w:pPr>
        <w:rPr>
          <w:lang w:val="ru-RU"/>
        </w:rPr>
      </w:pPr>
      <w:bookmarkStart w:id="463" w:name="_Toc97148577"/>
      <w:r w:rsidRPr="006F4BBE">
        <w:rPr>
          <w:lang w:val="ru-RU"/>
        </w:rPr>
        <w:t>МЕТАПРЕДМЕТНЫЕ  РЕЗУЛЬТАТЫ</w:t>
      </w:r>
      <w:bookmarkEnd w:id="463"/>
    </w:p>
    <w:p w14:paraId="7135BCE4" w14:textId="253AF76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Метапредметные результаты освоения образовательной программы по информатике отражают овладение универсальными учебными действиями </w:t>
      </w:r>
      <w:r w:rsidR="00BD6D2B" w:rsidRPr="006F4BBE">
        <w:rPr>
          <w:rFonts w:eastAsia="Calibri"/>
          <w:szCs w:val="28"/>
          <w:lang w:val="ru-RU" w:eastAsia="ru-RU"/>
        </w:rPr>
        <w:t>–</w:t>
      </w:r>
      <w:r w:rsidRPr="006F4BBE">
        <w:rPr>
          <w:rFonts w:eastAsia="Calibri"/>
          <w:szCs w:val="28"/>
          <w:lang w:val="ru-RU" w:eastAsia="ru-RU"/>
        </w:rPr>
        <w:t xml:space="preserve"> познавательными, коммуникативными, регулятивными.</w:t>
      </w:r>
    </w:p>
    <w:p w14:paraId="359C6C3E"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познавательные  действия</w:t>
      </w:r>
    </w:p>
    <w:p w14:paraId="4CF1524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логические действия:</w:t>
      </w:r>
    </w:p>
    <w:p w14:paraId="60EE39C5"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E2B1B73"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применять и преобразовывать знаки и символы, модели и схемы для решения учебных и познавательных  задач;</w:t>
      </w:r>
    </w:p>
    <w:p w14:paraId="46C8DF4C"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32B3C41"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4CB354B1" w14:textId="15B3555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6C4E44B" w14:textId="1BDEA35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на применимость и достоверность информацию, полученную  в  ходе исследования;</w:t>
      </w:r>
    </w:p>
    <w:p w14:paraId="1A76CA7E" w14:textId="01ED4F0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A4314EB"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Работа  с  информацией:</w:t>
      </w:r>
    </w:p>
    <w:p w14:paraId="5A8670B5" w14:textId="58EB06F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дефицит  информации,  данных,  необходимых для решения поставленной задачи;</w:t>
      </w:r>
    </w:p>
    <w:p w14:paraId="729EBAD3" w14:textId="3FA5F9C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E722025" w14:textId="55BE2AA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анализировать, систематизировать и интерпретировать информацию различных видов и форм представления;</w:t>
      </w:r>
    </w:p>
    <w:p w14:paraId="0B481013" w14:textId="7B786CD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69D5A34" w14:textId="55F54CB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надёжность информации по критериям, предложенным  учителем  или  сформулированным самостоятельно;</w:t>
      </w:r>
    </w:p>
    <w:p w14:paraId="3D9A6AA9" w14:textId="3E8C56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эффективно  запоминать  и  систематизировать информацию.</w:t>
      </w:r>
    </w:p>
    <w:p w14:paraId="61051B48"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коммуникативные  действия</w:t>
      </w:r>
    </w:p>
    <w:p w14:paraId="0EF7A111"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B5F5B30" w14:textId="6CE4575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14:paraId="243A2285" w14:textId="5D6B6B4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сопоставлять свои суждения с суждениями других участников диалога, обнаруживать различие и сходство  позиций;</w:t>
      </w:r>
    </w:p>
    <w:p w14:paraId="654B193D" w14:textId="62A4F7B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публично представлять результаты выполненного опыта (эксперимента, исследования, проекта);</w:t>
      </w:r>
    </w:p>
    <w:p w14:paraId="0D141999" w14:textId="6DC0EB6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26AD4A"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Совместная  деятельность  (сотрудничество):</w:t>
      </w:r>
    </w:p>
    <w:p w14:paraId="01D2DE42" w14:textId="72BA5A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1A52C72" w14:textId="722F50B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8A6DA2D" w14:textId="1C3889D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40CA2C7" w14:textId="7CFF24E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3CD6922" w14:textId="743851E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2917F8F"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регулятивные  действия</w:t>
      </w:r>
    </w:p>
    <w:p w14:paraId="44BC89D4" w14:textId="77777777" w:rsidR="00A307E6"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3A70BAA" w14:textId="44567B14"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14:paraId="4A77548B" w14:textId="100062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в жизненных и учебных ситуациях проблемы, требующие  решения;</w:t>
      </w:r>
    </w:p>
    <w:p w14:paraId="5EF345E4" w14:textId="234B43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различных подходах к принятию</w:t>
      </w:r>
      <w:r w:rsidR="00737273">
        <w:rPr>
          <w:rFonts w:eastAsia="Calibri"/>
          <w:szCs w:val="28"/>
          <w:lang w:val="ru-RU" w:eastAsia="ru-RU"/>
        </w:rPr>
        <w:t xml:space="preserve"> </w:t>
      </w:r>
      <w:r w:rsidR="00C6278E" w:rsidRPr="006F4BBE">
        <w:rPr>
          <w:rFonts w:eastAsia="Calibri"/>
          <w:szCs w:val="28"/>
          <w:lang w:val="ru-RU" w:eastAsia="ru-RU"/>
        </w:rPr>
        <w:t>решений (индивидуальное принятие решений, принятие реше ний  в группе);</w:t>
      </w:r>
    </w:p>
    <w:p w14:paraId="35CD1D29" w14:textId="534DDCFE"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E485DD" w14:textId="4A55A34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A7AD323" w14:textId="6D23EFE3" w:rsidR="00A307E6"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в условиях противоречивой информации и брать  ответственность  за решение.</w:t>
      </w:r>
    </w:p>
    <w:p w14:paraId="45DC9437" w14:textId="61B86801"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14:paraId="3A2EED34" w14:textId="65E41F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способами самоконтроля, самомотивации и рефлексии;</w:t>
      </w:r>
    </w:p>
    <w:p w14:paraId="354EBAF5" w14:textId="7B9A4EE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28672564" w14:textId="648E648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14:paraId="181245BF" w14:textId="5D4475B5"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w:t>
      </w:r>
      <w:r w:rsidR="006626EC">
        <w:rPr>
          <w:rFonts w:eastAsia="Calibri"/>
          <w:szCs w:val="28"/>
          <w:lang w:val="ru-RU" w:eastAsia="ru-RU"/>
        </w:rPr>
        <w:t xml:space="preserve"> </w:t>
      </w:r>
      <w:r w:rsidR="00C6278E" w:rsidRPr="006F4BBE">
        <w:rPr>
          <w:rFonts w:eastAsia="Calibri"/>
          <w:szCs w:val="28"/>
          <w:lang w:val="ru-RU" w:eastAsia="ru-RU"/>
        </w:rPr>
        <w:t>результатов информационной деятельности, давать оценку приобретённому опыту, уметь находить позитивное в произошедшей  ситуации;</w:t>
      </w:r>
    </w:p>
    <w:p w14:paraId="100A70C1" w14:textId="505FAA6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коррективы в деятельность на основе новых обстоятельств, изменившихся ситуаций, установленных ошибок,  возникших  трудностей;</w:t>
      </w:r>
    </w:p>
    <w:p w14:paraId="7B9450B6" w14:textId="0119DBB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w:t>
      </w:r>
    </w:p>
    <w:p w14:paraId="03E94397"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Эмоциональный  интеллект:</w:t>
      </w:r>
    </w:p>
    <w:p w14:paraId="26D2B9DF" w14:textId="15D0DE6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ставить себя на место другого человека, понимать мотивы  и намерения другого.</w:t>
      </w:r>
    </w:p>
    <w:p w14:paraId="7D315475"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Принятие  себя  и других:</w:t>
      </w:r>
    </w:p>
    <w:p w14:paraId="68821266" w14:textId="767B2C8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невозможность контролировать  всё вокруг даже в условиях открытого доступа к любым объёмам информации.</w:t>
      </w:r>
    </w:p>
    <w:p w14:paraId="6108C3AC"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847778D" w14:textId="77777777" w:rsidR="00C6278E" w:rsidRPr="006F4BBE" w:rsidRDefault="00C6278E" w:rsidP="00A307E6">
      <w:pPr>
        <w:pStyle w:val="a5"/>
        <w:widowControl/>
        <w:autoSpaceDE/>
        <w:autoSpaceDN/>
        <w:adjustRightInd w:val="0"/>
        <w:ind w:left="709" w:firstLine="0"/>
        <w:contextualSpacing/>
        <w:rPr>
          <w:rFonts w:eastAsia="Calibri"/>
          <w:szCs w:val="28"/>
          <w:lang w:val="ru-RU" w:eastAsia="ru-RU"/>
        </w:rPr>
      </w:pPr>
      <w:bookmarkStart w:id="464" w:name="_Toc97148578"/>
      <w:r w:rsidRPr="006F4BBE">
        <w:rPr>
          <w:rFonts w:eastAsia="Calibri"/>
          <w:szCs w:val="28"/>
          <w:lang w:val="ru-RU" w:eastAsia="ru-RU"/>
        </w:rPr>
        <w:t>ПРЕДМЕТНЫЕ  РЕЗУЛЬТАТЫ</w:t>
      </w:r>
      <w:bookmarkEnd w:id="464"/>
    </w:p>
    <w:p w14:paraId="58C21C6F"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14:paraId="29C9C1B7" w14:textId="77777777" w:rsidR="00C6278E" w:rsidRPr="00E87797" w:rsidRDefault="00C6278E" w:rsidP="00A307E6">
      <w:pPr>
        <w:pStyle w:val="a5"/>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14:paraId="3C1958D5" w14:textId="35F1E007" w:rsidR="00C6278E" w:rsidRPr="006F4BBE" w:rsidRDefault="00A307E6"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w:t>
      </w:r>
      <w:r w:rsidR="00C6278E" w:rsidRPr="006F4BBE">
        <w:rPr>
          <w:rFonts w:eastAsia="Calibri"/>
          <w:szCs w:val="28"/>
          <w:lang w:val="ru-RU" w:eastAsia="ru-RU"/>
        </w:rPr>
        <w:t>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371A491" w14:textId="32D38BF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смысл   понятий   «информация»,</w:t>
      </w:r>
      <w:r w:rsidR="0031165C" w:rsidRPr="006F4BBE">
        <w:rPr>
          <w:rFonts w:eastAsia="Calibri"/>
          <w:szCs w:val="28"/>
          <w:lang w:val="ru-RU" w:eastAsia="ru-RU"/>
        </w:rPr>
        <w:t xml:space="preserve"> </w:t>
      </w:r>
      <w:r w:rsidR="00C6278E" w:rsidRPr="006F4BBE">
        <w:rPr>
          <w:rFonts w:eastAsia="Calibri"/>
          <w:szCs w:val="28"/>
          <w:lang w:val="ru-RU" w:eastAsia="ru-RU"/>
        </w:rPr>
        <w:t>«информационный</w:t>
      </w:r>
      <w:r w:rsidR="00C6278E" w:rsidRPr="006F4BBE">
        <w:rPr>
          <w:rFonts w:eastAsia="Calibri"/>
          <w:szCs w:val="28"/>
          <w:lang w:val="ru-RU" w:eastAsia="ru-RU"/>
        </w:rPr>
        <w:tab/>
        <w:t>процесс»,</w:t>
      </w:r>
      <w:r w:rsidR="00E87797">
        <w:rPr>
          <w:rFonts w:eastAsia="Calibri"/>
          <w:szCs w:val="28"/>
          <w:lang w:val="ru-RU" w:eastAsia="ru-RU"/>
        </w:rPr>
        <w:t xml:space="preserve"> </w:t>
      </w:r>
      <w:r w:rsidR="00C6278E" w:rsidRPr="006F4BBE">
        <w:rPr>
          <w:rFonts w:eastAsia="Calibri"/>
          <w:szCs w:val="28"/>
          <w:lang w:val="ru-RU" w:eastAsia="ru-RU"/>
        </w:rPr>
        <w:tab/>
        <w:t>«обработка</w:t>
      </w:r>
      <w:r w:rsidR="00C6278E" w:rsidRPr="006F4BBE">
        <w:rPr>
          <w:rFonts w:eastAsia="Calibri"/>
          <w:szCs w:val="28"/>
          <w:lang w:val="ru-RU" w:eastAsia="ru-RU"/>
        </w:rPr>
        <w:tab/>
        <w:t>информации»,</w:t>
      </w:r>
      <w:r w:rsidR="0031165C" w:rsidRPr="006F4BBE">
        <w:rPr>
          <w:rFonts w:eastAsia="Calibri"/>
          <w:szCs w:val="28"/>
          <w:lang w:val="ru-RU" w:eastAsia="ru-RU"/>
        </w:rPr>
        <w:t xml:space="preserve"> </w:t>
      </w:r>
      <w:r w:rsidR="00C6278E" w:rsidRPr="006F4BBE">
        <w:rPr>
          <w:rFonts w:eastAsia="Calibri"/>
          <w:szCs w:val="28"/>
          <w:lang w:val="ru-RU" w:eastAsia="ru-RU"/>
        </w:rPr>
        <w:t>«хранение информации», «передача информации»;</w:t>
      </w:r>
    </w:p>
    <w:p w14:paraId="29C32991" w14:textId="0B3EDEA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3F1E5FD1" w14:textId="05F0F0D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0B4E9AFD" w14:textId="0753E36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сравнивать размеры текстовых, графических, звуковых  файлов  и  видеофайлов;</w:t>
      </w:r>
    </w:p>
    <w:p w14:paraId="619C8904" w14:textId="384715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современных устройств хранения и передачи информации, сравнивать их количественные характеристики;</w:t>
      </w:r>
    </w:p>
    <w:p w14:paraId="4D4145A1" w14:textId="5CB1A5E1"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основные этапы в истории и понимать тенденции развития  компьютеров  и  программного  обеспечения;</w:t>
      </w:r>
    </w:p>
    <w:p w14:paraId="5C190FE6" w14:textId="3E9A357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883BF4C" w14:textId="3D00CF99"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характеристики компьютера с задачами, решаемыми  с  его помощью;</w:t>
      </w:r>
    </w:p>
    <w:p w14:paraId="014EB129" w14:textId="7777777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2EF309C" w14:textId="22C3774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w:t>
      </w:r>
      <w:r w:rsidR="00472F5C">
        <w:rPr>
          <w:rFonts w:eastAsia="Calibri"/>
          <w:szCs w:val="28"/>
          <w:lang w:val="ru-RU" w:eastAsia="ru-RU"/>
        </w:rPr>
        <w:t xml:space="preserve"> </w:t>
      </w:r>
      <w:r w:rsidR="00C6278E" w:rsidRPr="006F4BBE">
        <w:rPr>
          <w:rFonts w:eastAsia="Calibri"/>
          <w:szCs w:val="28"/>
          <w:lang w:val="ru-RU" w:eastAsia="ru-RU"/>
        </w:rPr>
        <w:t>и каталоги; использовать антивирусную  программу;</w:t>
      </w:r>
    </w:p>
    <w:p w14:paraId="6D28ABC9" w14:textId="3310D5F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14:paraId="4C531E87" w14:textId="3FC2F47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2BC6F916" w14:textId="42D998C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структуру  адресов веб-ресурсов;</w:t>
      </w:r>
    </w:p>
    <w:p w14:paraId="0B4E84E1" w14:textId="7E799A9D"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использовать современные сервисы интернет-коммуникаций;</w:t>
      </w:r>
    </w:p>
    <w:p w14:paraId="5E4C74F1" w14:textId="3F5A475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362F2D26" w14:textId="056FD2F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использования  средств  ИКТ на здоровье пользователя и уметь применять методы профилактики.</w:t>
      </w:r>
    </w:p>
    <w:p w14:paraId="4AE3DE59"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22D5EA7B" w14:textId="77777777" w:rsidR="00C6278E" w:rsidRPr="00EB3160" w:rsidRDefault="00C6278E" w:rsidP="00A307E6">
      <w:pPr>
        <w:pStyle w:val="a5"/>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14:paraId="0391249D"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23649CA" w14:textId="5776488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пояснять на примерах различия между позиционными и непозиционными  системами  счисления;</w:t>
      </w:r>
    </w:p>
    <w:p w14:paraId="27B9B169" w14:textId="6FC887C7"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19D7D9B2" w14:textId="7B0DD45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«высказывание», «логическая операция», «логическое выражение»;</w:t>
      </w:r>
    </w:p>
    <w:p w14:paraId="08C73F42" w14:textId="1A2D761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4D76B161" w14:textId="0403473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«исполнитель», «алгоритм»,</w:t>
      </w:r>
      <w:r w:rsidR="00A307E6" w:rsidRPr="006F4BBE">
        <w:rPr>
          <w:rFonts w:eastAsia="Calibri"/>
          <w:szCs w:val="28"/>
          <w:lang w:val="ru-RU" w:eastAsia="ru-RU"/>
        </w:rPr>
        <w:t xml:space="preserve"> </w:t>
      </w:r>
      <w:r w:rsidR="00C6278E" w:rsidRPr="006F4BBE">
        <w:rPr>
          <w:rFonts w:eastAsia="Calibri"/>
          <w:szCs w:val="28"/>
          <w:lang w:val="ru-RU" w:eastAsia="ru-RU"/>
        </w:rPr>
        <w:t>«программа»,</w:t>
      </w:r>
      <w:r w:rsidR="00A307E6" w:rsidRPr="006F4BBE">
        <w:rPr>
          <w:rFonts w:eastAsia="Calibri"/>
          <w:szCs w:val="28"/>
          <w:lang w:val="ru-RU" w:eastAsia="ru-RU"/>
        </w:rPr>
        <w:t xml:space="preserve"> </w:t>
      </w:r>
      <w:r w:rsidR="00C6278E" w:rsidRPr="006F4BBE">
        <w:rPr>
          <w:rFonts w:eastAsia="Calibri"/>
          <w:szCs w:val="28"/>
          <w:lang w:val="ru-RU" w:eastAsia="ru-RU"/>
        </w:rPr>
        <w:t>понимая</w:t>
      </w:r>
      <w:r w:rsidR="00A307E6" w:rsidRPr="006F4BBE">
        <w:rPr>
          <w:rFonts w:eastAsia="Calibri"/>
          <w:szCs w:val="28"/>
          <w:lang w:val="ru-RU" w:eastAsia="ru-RU"/>
        </w:rPr>
        <w:t xml:space="preserve"> </w:t>
      </w:r>
      <w:r w:rsidR="00C6278E" w:rsidRPr="006F4BBE">
        <w:rPr>
          <w:rFonts w:eastAsia="Calibri"/>
          <w:szCs w:val="28"/>
          <w:lang w:val="ru-RU" w:eastAsia="ru-RU"/>
        </w:rPr>
        <w:tab/>
        <w:t>разницу</w:t>
      </w:r>
      <w:r w:rsidR="00EB3160">
        <w:rPr>
          <w:rFonts w:eastAsia="Calibri"/>
          <w:szCs w:val="28"/>
          <w:lang w:val="ru-RU" w:eastAsia="ru-RU"/>
        </w:rPr>
        <w:t xml:space="preserve"> </w:t>
      </w:r>
      <w:r w:rsidR="00C6278E" w:rsidRPr="006F4BBE">
        <w:rPr>
          <w:rFonts w:eastAsia="Calibri"/>
          <w:szCs w:val="28"/>
          <w:lang w:val="ru-RU" w:eastAsia="ru-RU"/>
        </w:rPr>
        <w:tab/>
        <w:t>между</w:t>
      </w:r>
      <w:r w:rsidR="00C6278E" w:rsidRPr="006F4BBE">
        <w:rPr>
          <w:rFonts w:eastAsia="Calibri"/>
          <w:szCs w:val="28"/>
          <w:lang w:val="ru-RU" w:eastAsia="ru-RU"/>
        </w:rPr>
        <w:tab/>
      </w:r>
      <w:r w:rsidR="00EB3160">
        <w:rPr>
          <w:rFonts w:eastAsia="Calibri"/>
          <w:szCs w:val="28"/>
          <w:lang w:val="ru-RU" w:eastAsia="ru-RU"/>
        </w:rPr>
        <w:t xml:space="preserve"> </w:t>
      </w:r>
      <w:r w:rsidR="00C6278E" w:rsidRPr="006F4BBE">
        <w:rPr>
          <w:rFonts w:eastAsia="Calibri"/>
          <w:szCs w:val="28"/>
          <w:lang w:val="ru-RU" w:eastAsia="ru-RU"/>
        </w:rPr>
        <w:t>употреблением этих  терминов  в  обыденной  речи  и  в информатике;</w:t>
      </w:r>
    </w:p>
    <w:p w14:paraId="5D7FB0AD" w14:textId="4A5F2D92"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алгоритм решения задачи различными способами,  в  том  числе  в  виде блок-схемы;</w:t>
      </w:r>
    </w:p>
    <w:p w14:paraId="06A9BFE8" w14:textId="40640C9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3933DFB4" w14:textId="3644CF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619CD9E" w14:textId="08CDDBC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при разработке программ логические значения,  операции  и  выражения  с  ними;</w:t>
      </w:r>
    </w:p>
    <w:p w14:paraId="76F1D5FA" w14:textId="7632035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14:paraId="36AABEC6" w14:textId="77B67598"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4F657B6F" w14:textId="77777777" w:rsidR="00C6278E" w:rsidRPr="006F4BBE" w:rsidRDefault="00C6278E" w:rsidP="00A307E6">
      <w:pPr>
        <w:widowControl/>
        <w:autoSpaceDE/>
        <w:autoSpaceDN/>
        <w:adjustRightInd w:val="0"/>
        <w:ind w:firstLine="0"/>
        <w:contextualSpacing/>
        <w:rPr>
          <w:rFonts w:eastAsia="Calibri"/>
          <w:szCs w:val="28"/>
          <w:lang w:val="ru-RU" w:eastAsia="ru-RU"/>
        </w:rPr>
      </w:pPr>
    </w:p>
    <w:p w14:paraId="033D326F" w14:textId="77777777" w:rsidR="00C6278E" w:rsidRPr="00EB3160" w:rsidRDefault="00C6278E" w:rsidP="00A307E6">
      <w:pPr>
        <w:widowControl/>
        <w:autoSpaceDE/>
        <w:autoSpaceDN/>
        <w:adjustRightInd w:val="0"/>
        <w:ind w:left="709" w:firstLine="0"/>
        <w:contextualSpacing/>
        <w:rPr>
          <w:rFonts w:eastAsia="Calibri"/>
          <w:b/>
          <w:bCs/>
          <w:szCs w:val="28"/>
          <w:lang w:val="ru-RU" w:eastAsia="ru-RU"/>
        </w:rPr>
      </w:pPr>
      <w:bookmarkStart w:id="465" w:name="_Toc97148579"/>
      <w:r w:rsidRPr="00EB3160">
        <w:rPr>
          <w:rFonts w:eastAsia="Calibri"/>
          <w:b/>
          <w:bCs/>
          <w:szCs w:val="28"/>
          <w:lang w:val="ru-RU" w:eastAsia="ru-RU"/>
        </w:rPr>
        <w:lastRenderedPageBreak/>
        <w:t>9 класс</w:t>
      </w:r>
      <w:bookmarkEnd w:id="465"/>
    </w:p>
    <w:p w14:paraId="5DC48F62" w14:textId="77777777" w:rsidR="00C6278E" w:rsidRPr="006F4BBE" w:rsidRDefault="00C6278E" w:rsidP="00A307E6">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8BD923F" w14:textId="5C752B9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2468513" w14:textId="161753C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766C1951" w14:textId="339EFF43"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C143C73" w14:textId="17F67534"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графы и деревья для моделирования систем сетевой и иерархической  структуры;  находить  кратчайший  путь  в графе;</w:t>
      </w:r>
    </w:p>
    <w:p w14:paraId="1F5FE391" w14:textId="7F4DCFC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CA9F8B5" w14:textId="64FB194A"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FB71916" w14:textId="573336A6"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E4A38F6" w14:textId="62C4718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электронные таблицы для численного моделирования в простых задачах из разных предметных областей;</w:t>
      </w:r>
    </w:p>
    <w:p w14:paraId="5077F249" w14:textId="6E20B21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современные интернет-сервисы</w:t>
      </w:r>
      <w:r w:rsidR="00EB3160">
        <w:rPr>
          <w:rFonts w:eastAsia="Calibri"/>
          <w:szCs w:val="28"/>
          <w:lang w:val="ru-RU" w:eastAsia="ru-RU"/>
        </w:rPr>
        <w:t xml:space="preserve"> </w:t>
      </w:r>
      <w:r w:rsidR="00C6278E" w:rsidRPr="006F4BBE">
        <w:rPr>
          <w:rFonts w:eastAsia="Calibri"/>
          <w:szCs w:val="28"/>
          <w:lang w:val="ru-RU" w:eastAsia="ru-RU"/>
        </w:rPr>
        <w:t>(в</w:t>
      </w:r>
      <w:r w:rsidR="00EB3160">
        <w:rPr>
          <w:rFonts w:eastAsia="Calibri"/>
          <w:szCs w:val="28"/>
          <w:lang w:val="ru-RU" w:eastAsia="ru-RU"/>
        </w:rPr>
        <w:t xml:space="preserve"> </w:t>
      </w:r>
      <w:r w:rsidR="00C6278E" w:rsidRPr="006F4BBE">
        <w:rPr>
          <w:rFonts w:eastAsia="Calibri"/>
          <w:szCs w:val="28"/>
          <w:lang w:val="ru-RU" w:eastAsia="ru-RU"/>
        </w:rPr>
        <w:t>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496A7D9" w14:textId="5AEA4BDC"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2B1F4B1" w14:textId="62190AD0"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4005015E" w14:textId="183459FF"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1B124F8A" w14:textId="77777777" w:rsidR="00C6278E" w:rsidRPr="006F4BBE" w:rsidRDefault="00C6278E" w:rsidP="00287D0F">
      <w:pPr>
        <w:rPr>
          <w:lang w:val="ru-RU"/>
        </w:rPr>
      </w:pPr>
      <w:r w:rsidRPr="006F4BBE">
        <w:rPr>
          <w:lang w:val="ru-RU"/>
        </w:rPr>
        <w:br w:type="page"/>
      </w:r>
    </w:p>
    <w:p w14:paraId="28821330" w14:textId="77777777" w:rsidR="00C6278E" w:rsidRPr="006F4BBE" w:rsidRDefault="00C6278E" w:rsidP="00287D0F">
      <w:pPr>
        <w:rPr>
          <w:lang w:val="ru-RU"/>
        </w:rPr>
      </w:pPr>
    </w:p>
    <w:p w14:paraId="2126D8CE" w14:textId="77777777" w:rsidR="00C6278E" w:rsidRPr="006F4BBE" w:rsidRDefault="00CA324E" w:rsidP="00A307E6">
      <w:pPr>
        <w:pStyle w:val="4"/>
        <w:rPr>
          <w:lang w:val="ru-RU"/>
        </w:rPr>
      </w:pPr>
      <w:bookmarkStart w:id="466" w:name="21-0747-01-0761-0793o9"/>
      <w:bookmarkStart w:id="467" w:name="_Toc97148580"/>
      <w:bookmarkStart w:id="468" w:name="_Toc99051184"/>
      <w:bookmarkEnd w:id="466"/>
      <w:r w:rsidRPr="006F4BBE">
        <w:rPr>
          <w:lang w:val="ru-RU"/>
        </w:rPr>
        <w:t>2.</w:t>
      </w:r>
      <w:r w:rsidR="00C6278E" w:rsidRPr="006F4BBE">
        <w:rPr>
          <w:lang w:val="ru-RU"/>
        </w:rPr>
        <w:t>2.1.9 ФИЗИКА</w:t>
      </w:r>
      <w:bookmarkEnd w:id="467"/>
      <w:bookmarkEnd w:id="468"/>
    </w:p>
    <w:p w14:paraId="6A580B6F"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EBB8ECB" w14:textId="77777777" w:rsidR="00C6278E" w:rsidRPr="006F4BBE" w:rsidRDefault="00C6278E" w:rsidP="00287D0F">
      <w:pPr>
        <w:rPr>
          <w:lang w:val="ru-RU"/>
        </w:rPr>
      </w:pPr>
    </w:p>
    <w:p w14:paraId="0C61EA0D" w14:textId="77777777" w:rsidR="00C6278E" w:rsidRPr="006F4BBE" w:rsidRDefault="00C6278E" w:rsidP="00287D0F">
      <w:pPr>
        <w:rPr>
          <w:lang w:val="ru-RU"/>
        </w:rPr>
      </w:pPr>
      <w:bookmarkStart w:id="469" w:name="_Toc97148581"/>
      <w:r w:rsidRPr="006F4BBE">
        <w:rPr>
          <w:lang w:val="ru-RU"/>
        </w:rPr>
        <w:t>ПОЯСНИТЕЛЬНАЯ   ЗАПИСКА</w:t>
      </w:r>
      <w:bookmarkEnd w:id="469"/>
    </w:p>
    <w:p w14:paraId="235CA235" w14:textId="77777777" w:rsidR="00C6278E" w:rsidRPr="006F4BBE" w:rsidRDefault="00C6278E" w:rsidP="00287D0F">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w:t>
      </w:r>
      <w:r w:rsidRPr="006F4BBE">
        <w:rPr>
          <w:spacing w:val="-39"/>
          <w:lang w:val="ru-RU"/>
        </w:rPr>
        <w:t xml:space="preserve"> </w:t>
      </w:r>
      <w:r w:rsidRPr="006F4BBE">
        <w:rPr>
          <w:lang w:val="ru-RU"/>
        </w:rPr>
        <w:t>образования.</w:t>
      </w:r>
    </w:p>
    <w:p w14:paraId="33C7888C" w14:textId="77777777" w:rsidR="00C6278E" w:rsidRPr="006F4BBE" w:rsidRDefault="00C6278E" w:rsidP="00287D0F">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08CE2CAB" w14:textId="77777777" w:rsidR="00C6278E" w:rsidRPr="006F4BBE" w:rsidRDefault="00C6278E" w:rsidP="00287D0F">
      <w:pPr>
        <w:rPr>
          <w:lang w:val="ru-RU"/>
        </w:rPr>
      </w:pPr>
      <w:r w:rsidRPr="006F4BBE">
        <w:rPr>
          <w:lang w:val="ru-RU"/>
        </w:rPr>
        <w:t>Программа устанавливает распределение учебного материала по</w:t>
      </w:r>
      <w:r w:rsidRPr="006F4BBE">
        <w:rPr>
          <w:spacing w:val="-18"/>
          <w:lang w:val="ru-RU"/>
        </w:rPr>
        <w:t xml:space="preserve"> </w:t>
      </w:r>
      <w:r w:rsidRPr="006F4BBE">
        <w:rPr>
          <w:lang w:val="ru-RU"/>
        </w:rPr>
        <w:t>годам</w:t>
      </w:r>
      <w:r w:rsidRPr="006F4BBE">
        <w:rPr>
          <w:spacing w:val="-18"/>
          <w:lang w:val="ru-RU"/>
        </w:rPr>
        <w:t xml:space="preserve"> </w:t>
      </w:r>
      <w:r w:rsidRPr="006F4BBE">
        <w:rPr>
          <w:lang w:val="ru-RU"/>
        </w:rPr>
        <w:t>обучения</w:t>
      </w:r>
      <w:r w:rsidRPr="006F4BBE">
        <w:rPr>
          <w:spacing w:val="-18"/>
          <w:lang w:val="ru-RU"/>
        </w:rPr>
        <w:t xml:space="preserve"> </w:t>
      </w:r>
      <w:r w:rsidRPr="006F4BBE">
        <w:rPr>
          <w:lang w:val="ru-RU"/>
        </w:rPr>
        <w:t>(по</w:t>
      </w:r>
      <w:r w:rsidRPr="006F4BBE">
        <w:rPr>
          <w:spacing w:val="-18"/>
          <w:lang w:val="ru-RU"/>
        </w:rPr>
        <w:t xml:space="preserve"> </w:t>
      </w:r>
      <w:r w:rsidRPr="006F4BBE">
        <w:rPr>
          <w:lang w:val="ru-RU"/>
        </w:rPr>
        <w:t>классам),</w:t>
      </w:r>
      <w:r w:rsidRPr="006F4BBE">
        <w:rPr>
          <w:spacing w:val="-18"/>
          <w:lang w:val="ru-RU"/>
        </w:rPr>
        <w:t xml:space="preserve"> </w:t>
      </w:r>
      <w:r w:rsidRPr="006F4BBE">
        <w:rPr>
          <w:lang w:val="ru-RU"/>
        </w:rPr>
        <w:t>предлагает</w:t>
      </w:r>
      <w:r w:rsidRPr="006F4BBE">
        <w:rPr>
          <w:spacing w:val="-18"/>
          <w:lang w:val="ru-RU"/>
        </w:rPr>
        <w:t xml:space="preserve"> </w:t>
      </w:r>
      <w:r w:rsidRPr="006F4BBE">
        <w:rPr>
          <w:lang w:val="ru-RU"/>
        </w:rPr>
        <w:t>примерную</w:t>
      </w:r>
      <w:r w:rsidRPr="006F4BBE">
        <w:rPr>
          <w:spacing w:val="-18"/>
          <w:lang w:val="ru-RU"/>
        </w:rPr>
        <w:t xml:space="preserve"> </w:t>
      </w:r>
      <w:r w:rsidRPr="006F4BBE">
        <w:rPr>
          <w:lang w:val="ru-RU"/>
        </w:rPr>
        <w:t>последовательность изучения тем, основанную на логике развития предметного</w:t>
      </w:r>
      <w:r w:rsidRPr="006F4BBE">
        <w:rPr>
          <w:spacing w:val="-36"/>
          <w:lang w:val="ru-RU"/>
        </w:rPr>
        <w:t xml:space="preserve"> </w:t>
      </w:r>
      <w:r w:rsidRPr="006F4BBE">
        <w:rPr>
          <w:lang w:val="ru-RU"/>
        </w:rPr>
        <w:t>содержания</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учёте</w:t>
      </w:r>
      <w:r w:rsidRPr="006F4BBE">
        <w:rPr>
          <w:spacing w:val="-36"/>
          <w:lang w:val="ru-RU"/>
        </w:rPr>
        <w:t xml:space="preserve"> </w:t>
      </w:r>
      <w:r w:rsidRPr="006F4BBE">
        <w:rPr>
          <w:lang w:val="ru-RU"/>
        </w:rPr>
        <w:t>возрастных</w:t>
      </w:r>
      <w:r w:rsidRPr="006F4BBE">
        <w:rPr>
          <w:spacing w:val="-36"/>
          <w:lang w:val="ru-RU"/>
        </w:rPr>
        <w:t xml:space="preserve"> </w:t>
      </w:r>
      <w:r w:rsidRPr="006F4BBE">
        <w:rPr>
          <w:lang w:val="ru-RU"/>
        </w:rPr>
        <w:t>особенностей</w:t>
      </w:r>
      <w:r w:rsidRPr="006F4BBE">
        <w:rPr>
          <w:spacing w:val="-36"/>
          <w:lang w:val="ru-RU"/>
        </w:rPr>
        <w:t xml:space="preserve"> </w:t>
      </w:r>
      <w:r w:rsidRPr="006F4BBE">
        <w:rPr>
          <w:lang w:val="ru-RU"/>
        </w:rPr>
        <w:t>учащихся,</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примерное</w:t>
      </w:r>
      <w:r w:rsidRPr="006F4BBE">
        <w:rPr>
          <w:spacing w:val="-21"/>
          <w:lang w:val="ru-RU"/>
        </w:rPr>
        <w:t xml:space="preserve"> </w:t>
      </w:r>
      <w:r w:rsidRPr="006F4BBE">
        <w:rPr>
          <w:lang w:val="ru-RU"/>
        </w:rPr>
        <w:t>тематическое</w:t>
      </w:r>
      <w:r w:rsidRPr="006F4BBE">
        <w:rPr>
          <w:spacing w:val="-21"/>
          <w:lang w:val="ru-RU"/>
        </w:rPr>
        <w:t xml:space="preserve"> </w:t>
      </w:r>
      <w:r w:rsidRPr="006F4BBE">
        <w:rPr>
          <w:lang w:val="ru-RU"/>
        </w:rPr>
        <w:t>планирование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указанием</w:t>
      </w:r>
      <w:r w:rsidRPr="006F4BBE">
        <w:rPr>
          <w:spacing w:val="-9"/>
          <w:lang w:val="ru-RU"/>
        </w:rPr>
        <w:t xml:space="preserve"> </w:t>
      </w:r>
      <w:r w:rsidRPr="006F4BBE">
        <w:rPr>
          <w:lang w:val="ru-RU"/>
        </w:rPr>
        <w:t>количества</w:t>
      </w:r>
      <w:r w:rsidRPr="006F4BBE">
        <w:rPr>
          <w:spacing w:val="-9"/>
          <w:lang w:val="ru-RU"/>
        </w:rPr>
        <w:t xml:space="preserve"> </w:t>
      </w:r>
      <w:r w:rsidRPr="006F4BBE">
        <w:rPr>
          <w:lang w:val="ru-RU"/>
        </w:rPr>
        <w:t>часов</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изучение</w:t>
      </w:r>
      <w:r w:rsidRPr="006F4BBE">
        <w:rPr>
          <w:spacing w:val="-9"/>
          <w:lang w:val="ru-RU"/>
        </w:rPr>
        <w:t xml:space="preserve"> </w:t>
      </w:r>
      <w:r w:rsidRPr="006F4BBE">
        <w:rPr>
          <w:lang w:val="ru-RU"/>
        </w:rPr>
        <w:t>каждой</w:t>
      </w:r>
      <w:r w:rsidRPr="006F4BBE">
        <w:rPr>
          <w:spacing w:val="-9"/>
          <w:lang w:val="ru-RU"/>
        </w:rPr>
        <w:t xml:space="preserve"> </w:t>
      </w:r>
      <w:r w:rsidRPr="006F4BBE">
        <w:rPr>
          <w:lang w:val="ru-RU"/>
        </w:rPr>
        <w:t>темы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примерной характеристикой учебной деятельности учащихся, реализуемой</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изучении</w:t>
      </w:r>
      <w:r w:rsidRPr="006F4BBE">
        <w:rPr>
          <w:spacing w:val="-23"/>
          <w:lang w:val="ru-RU"/>
        </w:rPr>
        <w:t xml:space="preserve"> </w:t>
      </w:r>
      <w:r w:rsidRPr="006F4BBE">
        <w:rPr>
          <w:lang w:val="ru-RU"/>
        </w:rPr>
        <w:t>этих</w:t>
      </w:r>
      <w:r w:rsidRPr="006F4BBE">
        <w:rPr>
          <w:spacing w:val="-23"/>
          <w:lang w:val="ru-RU"/>
        </w:rPr>
        <w:t xml:space="preserve"> </w:t>
      </w:r>
      <w:r w:rsidRPr="006F4BBE">
        <w:rPr>
          <w:lang w:val="ru-RU"/>
        </w:rPr>
        <w:t>тем.</w:t>
      </w:r>
    </w:p>
    <w:p w14:paraId="4B5E37B4" w14:textId="042E8318" w:rsidR="00C6278E" w:rsidRPr="006F4BBE" w:rsidRDefault="00C6278E" w:rsidP="00A52174">
      <w:pPr>
        <w:rPr>
          <w:lang w:val="ru-RU"/>
        </w:rPr>
      </w:pPr>
      <w:r w:rsidRPr="006F4BBE">
        <w:rPr>
          <w:lang w:val="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w:t>
      </w:r>
      <w:r w:rsidRPr="006F4BBE">
        <w:rPr>
          <w:spacing w:val="-21"/>
          <w:lang w:val="ru-RU"/>
        </w:rPr>
        <w:t xml:space="preserve"> </w:t>
      </w:r>
      <w:r w:rsidRPr="006F4BBE">
        <w:rPr>
          <w:lang w:val="ru-RU"/>
        </w:rPr>
        <w:t>образовательных ресурсов), реализующих дидактические возможности ИКТ, содержание которых соответствует законодательству об образовании.</w:t>
      </w:r>
    </w:p>
    <w:p w14:paraId="788BD8DE" w14:textId="77777777" w:rsidR="00C6278E" w:rsidRPr="006F4BBE" w:rsidRDefault="00C6278E" w:rsidP="00287D0F">
      <w:pPr>
        <w:rPr>
          <w:lang w:val="ru-RU"/>
        </w:rPr>
      </w:pPr>
      <w:r w:rsidRPr="006F4BBE">
        <w:rPr>
          <w:lang w:val="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280BACBE" w14:textId="77777777" w:rsidR="00C6278E" w:rsidRPr="006F4BBE" w:rsidRDefault="00C6278E" w:rsidP="00287D0F">
      <w:pPr>
        <w:rPr>
          <w:lang w:val="ru-RU"/>
        </w:rPr>
      </w:pPr>
      <w:bookmarkStart w:id="470" w:name="_Toc97148582"/>
      <w:r w:rsidRPr="006F4BBE">
        <w:rPr>
          <w:lang w:val="ru-RU"/>
        </w:rPr>
        <w:t>ОБЩАЯ ХАРАКТЕРИСТИКА УЧЕБНОГО ПРЕДМЕТА «ФИЗИКА»</w:t>
      </w:r>
      <w:bookmarkEnd w:id="470"/>
    </w:p>
    <w:p w14:paraId="62EEC4AC" w14:textId="259A43FE" w:rsidR="00C6278E" w:rsidRPr="006F4BBE" w:rsidRDefault="00C6278E" w:rsidP="00287D0F">
      <w:pPr>
        <w:rPr>
          <w:lang w:val="ru-RU"/>
        </w:rPr>
      </w:pPr>
      <w:r w:rsidRPr="006F4BBE">
        <w:rPr>
          <w:lang w:val="ru-RU"/>
        </w:rPr>
        <w:t>Курс</w:t>
      </w:r>
      <w:r w:rsidRPr="006F4BBE">
        <w:rPr>
          <w:spacing w:val="-18"/>
          <w:lang w:val="ru-RU"/>
        </w:rPr>
        <w:t xml:space="preserve"> </w:t>
      </w:r>
      <w:r w:rsidRPr="006F4BBE">
        <w:rPr>
          <w:lang w:val="ru-RU"/>
        </w:rPr>
        <w:t>физики</w:t>
      </w:r>
      <w:r w:rsidRPr="006F4BBE">
        <w:rPr>
          <w:spacing w:val="-18"/>
          <w:lang w:val="ru-RU"/>
        </w:rPr>
        <w:t xml:space="preserve"> </w:t>
      </w:r>
      <w:r w:rsidR="00BD6D2B" w:rsidRPr="006F4BBE">
        <w:rPr>
          <w:lang w:val="ru-RU"/>
        </w:rPr>
        <w:t>–</w:t>
      </w:r>
      <w:r w:rsidRPr="006F4BBE">
        <w:rPr>
          <w:spacing w:val="-18"/>
          <w:lang w:val="ru-RU"/>
        </w:rPr>
        <w:t xml:space="preserve"> </w:t>
      </w:r>
      <w:r w:rsidRPr="006F4BBE">
        <w:rPr>
          <w:lang w:val="ru-RU"/>
        </w:rPr>
        <w:t>системообразующий</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 xml:space="preserve">естественно­научных учебных предметов, </w:t>
      </w:r>
      <w:r w:rsidRPr="006F4BBE">
        <w:rPr>
          <w:spacing w:val="-3"/>
          <w:lang w:val="ru-RU"/>
        </w:rPr>
        <w:t xml:space="preserve">поскольку </w:t>
      </w:r>
      <w:r w:rsidRPr="006F4BBE">
        <w:rPr>
          <w:lang w:val="ru-RU"/>
        </w:rPr>
        <w:t>физические законы лежат в</w:t>
      </w:r>
      <w:r w:rsidRPr="006F4BBE">
        <w:rPr>
          <w:spacing w:val="-32"/>
          <w:lang w:val="ru-RU"/>
        </w:rPr>
        <w:t xml:space="preserve"> </w:t>
      </w:r>
      <w:r w:rsidRPr="006F4BBE">
        <w:rPr>
          <w:lang w:val="ru-RU"/>
        </w:rPr>
        <w:t xml:space="preserve">основе процессов и явлений, </w:t>
      </w:r>
      <w:r w:rsidRPr="006F4BBE">
        <w:rPr>
          <w:spacing w:val="-2"/>
          <w:lang w:val="ru-RU"/>
        </w:rPr>
        <w:t xml:space="preserve">изучаемых </w:t>
      </w:r>
      <w:r w:rsidRPr="006F4BBE">
        <w:rPr>
          <w:lang w:val="ru-RU"/>
        </w:rPr>
        <w:t>химией, биологией,</w:t>
      </w:r>
      <w:r w:rsidRPr="006F4BBE">
        <w:rPr>
          <w:spacing w:val="-25"/>
          <w:lang w:val="ru-RU"/>
        </w:rPr>
        <w:t xml:space="preserve"> </w:t>
      </w:r>
      <w:r w:rsidRPr="006F4BBE">
        <w:rPr>
          <w:lang w:val="ru-RU"/>
        </w:rPr>
        <w:t xml:space="preserve">астрономией и физической географией. Физика </w:t>
      </w:r>
      <w:r w:rsidR="00BD6D2B" w:rsidRPr="006F4BBE">
        <w:rPr>
          <w:lang w:val="ru-RU"/>
        </w:rPr>
        <w:t>–</w:t>
      </w:r>
      <w:r w:rsidRPr="006F4BBE">
        <w:rPr>
          <w:lang w:val="ru-RU"/>
        </w:rPr>
        <w:t xml:space="preserve"> это предмет,</w:t>
      </w:r>
      <w:r w:rsidRPr="006F4BBE">
        <w:rPr>
          <w:spacing w:val="-22"/>
          <w:lang w:val="ru-RU"/>
        </w:rPr>
        <w:t xml:space="preserve"> </w:t>
      </w:r>
      <w:r w:rsidRPr="006F4BBE">
        <w:rPr>
          <w:spacing w:val="-3"/>
          <w:lang w:val="ru-RU"/>
        </w:rPr>
        <w:t xml:space="preserve">который </w:t>
      </w:r>
      <w:r w:rsidRPr="006F4BBE">
        <w:rPr>
          <w:lang w:val="ru-RU"/>
        </w:rPr>
        <w:t>не</w:t>
      </w:r>
      <w:r w:rsidRPr="006F4BBE">
        <w:rPr>
          <w:spacing w:val="-16"/>
          <w:lang w:val="ru-RU"/>
        </w:rPr>
        <w:t xml:space="preserve"> </w:t>
      </w:r>
      <w:r w:rsidRPr="006F4BBE">
        <w:rPr>
          <w:spacing w:val="-2"/>
          <w:lang w:val="ru-RU"/>
        </w:rPr>
        <w:t>только</w:t>
      </w:r>
      <w:r w:rsidRPr="006F4BBE">
        <w:rPr>
          <w:spacing w:val="-16"/>
          <w:lang w:val="ru-RU"/>
        </w:rPr>
        <w:t xml:space="preserve"> </w:t>
      </w:r>
      <w:r w:rsidRPr="006F4BBE">
        <w:rPr>
          <w:lang w:val="ru-RU"/>
        </w:rPr>
        <w:t>вносит</w:t>
      </w:r>
      <w:r w:rsidRPr="006F4BBE">
        <w:rPr>
          <w:spacing w:val="-16"/>
          <w:lang w:val="ru-RU"/>
        </w:rPr>
        <w:t xml:space="preserve"> </w:t>
      </w:r>
      <w:r w:rsidRPr="006F4BBE">
        <w:rPr>
          <w:lang w:val="ru-RU"/>
        </w:rPr>
        <w:t>основной</w:t>
      </w:r>
      <w:r w:rsidRPr="006F4BBE">
        <w:rPr>
          <w:spacing w:val="-16"/>
          <w:lang w:val="ru-RU"/>
        </w:rPr>
        <w:t xml:space="preserve"> </w:t>
      </w:r>
      <w:r w:rsidRPr="006F4BBE">
        <w:rPr>
          <w:lang w:val="ru-RU"/>
        </w:rPr>
        <w:t>вклад</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естественно­научную</w:t>
      </w:r>
      <w:r w:rsidRPr="006F4BBE">
        <w:rPr>
          <w:spacing w:val="-16"/>
          <w:lang w:val="ru-RU"/>
        </w:rPr>
        <w:t xml:space="preserve"> </w:t>
      </w:r>
      <w:r w:rsidRPr="006F4BBE">
        <w:rPr>
          <w:lang w:val="ru-RU"/>
        </w:rPr>
        <w:t xml:space="preserve">картину </w:t>
      </w:r>
      <w:r w:rsidRPr="006F4BBE">
        <w:rPr>
          <w:lang w:val="ru-RU"/>
        </w:rPr>
        <w:lastRenderedPageBreak/>
        <w:t xml:space="preserve">мира, но и предоставляет наиболее ясные образцы применения научного </w:t>
      </w:r>
      <w:r w:rsidRPr="006F4BBE">
        <w:rPr>
          <w:spacing w:val="-3"/>
          <w:lang w:val="ru-RU"/>
        </w:rPr>
        <w:t xml:space="preserve">метода </w:t>
      </w:r>
      <w:r w:rsidRPr="006F4BBE">
        <w:rPr>
          <w:lang w:val="ru-RU"/>
        </w:rPr>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 xml:space="preserve">достоверных знаний о мире. Наконец, физика </w:t>
      </w:r>
      <w:r w:rsidR="00BD6D2B" w:rsidRPr="006F4BBE">
        <w:rPr>
          <w:lang w:val="ru-RU"/>
        </w:rPr>
        <w:t>–</w:t>
      </w:r>
      <w:r w:rsidRPr="006F4BBE">
        <w:rPr>
          <w:lang w:val="ru-RU"/>
        </w:rPr>
        <w:t xml:space="preserve"> это предмет, который</w:t>
      </w:r>
      <w:r w:rsidRPr="006F4BBE">
        <w:rPr>
          <w:spacing w:val="-29"/>
          <w:lang w:val="ru-RU"/>
        </w:rPr>
        <w:t xml:space="preserve"> </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spacing w:val="51"/>
          <w:lang w:val="ru-RU"/>
        </w:rPr>
        <w:t xml:space="preserve"> </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w:t>
      </w:r>
      <w:r w:rsidRPr="006F4BBE">
        <w:rPr>
          <w:spacing w:val="-37"/>
          <w:lang w:val="ru-RU"/>
        </w:rPr>
        <w:t xml:space="preserve"> </w:t>
      </w:r>
      <w:r w:rsidRPr="006F4BBE">
        <w:rPr>
          <w:lang w:val="ru-RU"/>
        </w:rPr>
        <w:t>знания.</w:t>
      </w:r>
    </w:p>
    <w:p w14:paraId="7CFBD78B" w14:textId="6B548EB0" w:rsidR="00C6278E" w:rsidRPr="006F4BBE" w:rsidRDefault="00C6278E" w:rsidP="00287D0F">
      <w:pPr>
        <w:rPr>
          <w:lang w:val="ru-RU"/>
        </w:rPr>
      </w:pPr>
      <w:r w:rsidRPr="006F4BBE">
        <w:rPr>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w:t>
      </w:r>
      <w:r w:rsidR="00A52174">
        <w:rPr>
          <w:lang w:val="ru-RU"/>
        </w:rPr>
        <w:t xml:space="preserve"> </w:t>
      </w:r>
      <w:r w:rsidRPr="006F4BBE">
        <w:rPr>
          <w:lang w:val="ru-RU"/>
        </w:rPr>
        <w:t>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6488E043" w14:textId="18C6B92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научно объяснять явления,</w:t>
      </w:r>
    </w:p>
    <w:p w14:paraId="7210526A" w14:textId="70D32DD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и понимать особенности научного исследования,</w:t>
      </w:r>
    </w:p>
    <w:p w14:paraId="773691CF" w14:textId="71E596C3"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интерпретировать данные и использовать научные доказательства для получения выводов»</w:t>
      </w:r>
      <w:r w:rsidR="00A52174">
        <w:rPr>
          <w:rFonts w:eastAsia="Calibri"/>
          <w:szCs w:val="28"/>
          <w:lang w:val="ru-RU" w:eastAsia="ru-RU"/>
        </w:rPr>
        <w:t>.</w:t>
      </w:r>
    </w:p>
    <w:p w14:paraId="0384A239" w14:textId="77777777" w:rsidR="00C6278E" w:rsidRPr="006F4BBE" w:rsidRDefault="00C6278E" w:rsidP="00287D0F">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14:paraId="1250071A" w14:textId="77777777" w:rsidR="00C6278E" w:rsidRPr="006F4BBE" w:rsidRDefault="00C6278E" w:rsidP="00287D0F">
      <w:pPr>
        <w:rPr>
          <w:lang w:val="ru-RU"/>
        </w:rPr>
      </w:pPr>
    </w:p>
    <w:p w14:paraId="232D323C" w14:textId="77777777" w:rsidR="00C6278E" w:rsidRPr="006F4BBE" w:rsidRDefault="00C6278E" w:rsidP="00287D0F">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17ECEDB5" w14:textId="77777777" w:rsidR="00C6278E" w:rsidRPr="006F4BBE" w:rsidRDefault="00C6278E" w:rsidP="00287D0F">
      <w:pPr>
        <w:rPr>
          <w:lang w:val="ru-RU"/>
        </w:rPr>
      </w:pPr>
    </w:p>
    <w:p w14:paraId="7767FE49" w14:textId="77777777" w:rsidR="00C6278E" w:rsidRPr="006F4BBE" w:rsidRDefault="00C6278E" w:rsidP="00287D0F">
      <w:pPr>
        <w:rPr>
          <w:lang w:val="ru-RU"/>
        </w:rPr>
      </w:pPr>
      <w:bookmarkStart w:id="471" w:name="_Toc97148583"/>
      <w:r w:rsidRPr="006F4BBE">
        <w:rPr>
          <w:lang w:val="ru-RU"/>
        </w:rPr>
        <w:t>ЦЕЛИ ИЗУЧЕНИЯ УЧЕБНОГО ПРЕДМЕТА  «ФИЗИКА»</w:t>
      </w:r>
      <w:bookmarkEnd w:id="471"/>
    </w:p>
    <w:p w14:paraId="6B9325F0" w14:textId="77777777" w:rsidR="00C6278E" w:rsidRPr="006F4BBE" w:rsidRDefault="00C6278E" w:rsidP="00287D0F">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14:paraId="072345ED" w14:textId="77777777" w:rsidR="00C6278E" w:rsidRPr="006F4BBE" w:rsidRDefault="00C6278E" w:rsidP="00287D0F">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14:paraId="6F3E5190" w14:textId="6B29D099" w:rsidR="00C6278E" w:rsidRPr="006F4BBE" w:rsidRDefault="00C6278E" w:rsidP="00287D0F">
      <w:pPr>
        <w:rPr>
          <w:lang w:val="ru-RU"/>
        </w:rPr>
      </w:pPr>
      <w:r w:rsidRPr="006F4BBE">
        <w:rPr>
          <w:lang w:val="ru-RU"/>
        </w:rPr>
        <w:t>Цели изучения физики:</w:t>
      </w:r>
    </w:p>
    <w:p w14:paraId="44CBF18E" w14:textId="3330524F"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14:paraId="5EFEB22B" w14:textId="2DA4B3FD"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развитие представлений о научном методе познания и формирование исследовательского отношения к окружающим явлениям;</w:t>
      </w:r>
    </w:p>
    <w:p w14:paraId="6C0616CD" w14:textId="7EA85494"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научного мировоззрения как результата изучения основ строения материи и фундаментальных законов физики;</w:t>
      </w:r>
    </w:p>
    <w:p w14:paraId="40A5A7FD" w14:textId="113A66D9"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представлений о роли физики для развития других естественных наук, техники и  технологий;</w:t>
      </w:r>
    </w:p>
    <w:p w14:paraId="2DFB8102" w14:textId="6F85304A"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14:paraId="2490F721" w14:textId="39E40CAC"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знаний о дискретном строении вещества, о механических, тепловых, электрических, магнитных и квантовых  явлениях;</w:t>
      </w:r>
    </w:p>
    <w:p w14:paraId="686578D0" w14:textId="7A9F58BE"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умений описывать и объяснять физические явления с использованием полученных  знаний;</w:t>
      </w:r>
    </w:p>
    <w:p w14:paraId="17D8BCE0" w14:textId="3133F238"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14:paraId="70D293C5" w14:textId="20F9D5B1"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97BE7D2" w14:textId="0CA2B1F6"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01795BDA" w14:textId="6D016FC5" w:rsidR="00C6278E" w:rsidRPr="006F4BBE" w:rsidRDefault="00A307E6"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27C577A3" w14:textId="77777777" w:rsidR="00C6278E" w:rsidRPr="006F4BBE" w:rsidRDefault="00C6278E" w:rsidP="00287D0F">
      <w:pPr>
        <w:rPr>
          <w:lang w:val="ru-RU"/>
        </w:rPr>
      </w:pPr>
    </w:p>
    <w:p w14:paraId="5D8B7FF5" w14:textId="77777777" w:rsidR="00C6278E" w:rsidRPr="006F4BBE" w:rsidRDefault="00C6278E" w:rsidP="00287D0F">
      <w:pPr>
        <w:rPr>
          <w:lang w:val="ru-RU"/>
        </w:rPr>
      </w:pPr>
      <w:bookmarkStart w:id="472" w:name="_Toc97148584"/>
      <w:r w:rsidRPr="006F4BBE">
        <w:rPr>
          <w:lang w:val="ru-RU"/>
        </w:rPr>
        <w:t>Особенности преподавания предмета «Физика» обучающимся с РАС</w:t>
      </w:r>
      <w:bookmarkEnd w:id="472"/>
    </w:p>
    <w:p w14:paraId="07D9A71E"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14:paraId="43ECDE59" w14:textId="77777777" w:rsidR="00C6278E" w:rsidRPr="006F4BBE" w:rsidRDefault="00C6278E" w:rsidP="00287D0F">
      <w:pPr>
        <w:rPr>
          <w:lang w:val="ru-RU"/>
        </w:rPr>
      </w:pPr>
      <w:r w:rsidRPr="006F4BBE">
        <w:rPr>
          <w:lang w:val="ru-RU"/>
        </w:rPr>
        <w:t xml:space="preserve">Для преодоления этих трудностей необходимо: </w:t>
      </w:r>
    </w:p>
    <w:p w14:paraId="711ADBDD" w14:textId="25BCF3F3" w:rsidR="00C6278E" w:rsidRPr="006F4BBE" w:rsidRDefault="00A5646C" w:rsidP="00287D0F">
      <w:pPr>
        <w:rPr>
          <w:lang w:val="ru-RU"/>
        </w:rPr>
      </w:pPr>
      <w:r>
        <w:rPr>
          <w:lang w:val="ru-RU"/>
        </w:rPr>
        <w:t xml:space="preserve">- </w:t>
      </w:r>
      <w:r w:rsidR="00C6278E"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14:paraId="2E719DD4" w14:textId="3610BAC4" w:rsidR="00C6278E" w:rsidRPr="006F4BBE" w:rsidRDefault="00A5646C"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57C0A11C" w14:textId="4F8BBF76" w:rsidR="00C6278E" w:rsidRPr="006F4BBE" w:rsidRDefault="00A5646C" w:rsidP="00287D0F">
      <w:pPr>
        <w:rPr>
          <w:lang w:val="ru-RU"/>
        </w:rPr>
      </w:pPr>
      <w:r>
        <w:rPr>
          <w:lang w:val="ru-RU"/>
        </w:rPr>
        <w:t xml:space="preserve">- </w:t>
      </w:r>
      <w:r w:rsidR="00C6278E" w:rsidRPr="006F4BBE">
        <w:rPr>
          <w:lang w:val="ru-RU"/>
        </w:rPr>
        <w:t>опираться на практические и лабораторные работы для уточнения теоретических понятий и понимания физических явлений;</w:t>
      </w:r>
    </w:p>
    <w:p w14:paraId="13F199DF" w14:textId="20DA7D07" w:rsidR="00C6278E" w:rsidRPr="006F4BBE" w:rsidRDefault="00A5646C" w:rsidP="00287D0F">
      <w:pPr>
        <w:rPr>
          <w:lang w:val="ru-RU"/>
        </w:rPr>
      </w:pPr>
      <w:r>
        <w:rPr>
          <w:lang w:val="ru-RU"/>
        </w:rPr>
        <w:t xml:space="preserve">- </w:t>
      </w:r>
      <w:r w:rsidR="00C6278E" w:rsidRPr="006F4BBE">
        <w:rPr>
          <w:lang w:val="ru-RU"/>
        </w:rPr>
        <w:t xml:space="preserve">учитывать неравномерность освоения обучающимся с РАС различных </w:t>
      </w:r>
      <w:r w:rsidR="00C6278E" w:rsidRPr="006F4BBE">
        <w:rPr>
          <w:lang w:val="ru-RU"/>
        </w:rPr>
        <w:lastRenderedPageBreak/>
        <w:t>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36A8CCAA" w14:textId="77777777" w:rsidR="00C6278E" w:rsidRPr="006F4BBE" w:rsidRDefault="00C6278E" w:rsidP="00287D0F">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14:paraId="04C068A2" w14:textId="77777777" w:rsidR="00C6278E" w:rsidRPr="006F4BBE" w:rsidRDefault="00C6278E" w:rsidP="00287D0F">
      <w:pPr>
        <w:rPr>
          <w:lang w:val="ru-RU"/>
        </w:rPr>
      </w:pPr>
    </w:p>
    <w:p w14:paraId="647ABE47" w14:textId="77777777" w:rsidR="00C6278E" w:rsidRPr="006F4BBE" w:rsidRDefault="00C6278E" w:rsidP="00287D0F">
      <w:pPr>
        <w:rPr>
          <w:lang w:val="ru-RU"/>
        </w:rPr>
      </w:pPr>
      <w:r w:rsidRPr="006F4BBE">
        <w:rPr>
          <w:b/>
          <w:bCs/>
          <w:lang w:val="ru-RU"/>
        </w:rPr>
        <w:t>Особенности структурирования материала.</w:t>
      </w:r>
    </w:p>
    <w:p w14:paraId="53E2A92C" w14:textId="77777777" w:rsidR="00C6278E" w:rsidRPr="006F4BBE" w:rsidRDefault="00C6278E" w:rsidP="00287D0F">
      <w:pPr>
        <w:rPr>
          <w:lang w:val="ru-RU"/>
        </w:rPr>
      </w:pPr>
      <w:r w:rsidRPr="006F4BBE">
        <w:rPr>
          <w:lang w:val="ru-RU"/>
        </w:rPr>
        <w:tab/>
        <w:t>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14:paraId="3980CEBB" w14:textId="77777777" w:rsidR="00C6278E" w:rsidRPr="006F4BBE" w:rsidRDefault="00C6278E" w:rsidP="00287D0F">
      <w:pPr>
        <w:rPr>
          <w:lang w:val="ru-RU"/>
        </w:rPr>
      </w:pPr>
    </w:p>
    <w:p w14:paraId="1D87BC4B" w14:textId="77777777" w:rsidR="00C6278E" w:rsidRPr="006F4BBE" w:rsidRDefault="00C6278E" w:rsidP="00287D0F">
      <w:pPr>
        <w:rPr>
          <w:lang w:val="ru-RU"/>
        </w:rPr>
      </w:pPr>
      <w:bookmarkStart w:id="473" w:name="_Toc97148585"/>
      <w:r w:rsidRPr="006F4BBE">
        <w:rPr>
          <w:lang w:val="ru-RU"/>
        </w:rPr>
        <w:t>МЕСТО УЧЕБНОГО ПРЕДМЕТА «ФИЗИКА» В УЧЕБНОМ ПЛАНЕ</w:t>
      </w:r>
      <w:bookmarkEnd w:id="473"/>
    </w:p>
    <w:p w14:paraId="7B4F5359" w14:textId="48B0D66E" w:rsidR="00C6278E" w:rsidRPr="006F4BBE" w:rsidRDefault="00C6278E" w:rsidP="00287D0F">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w:t>
      </w:r>
      <w:r w:rsidR="00B37686">
        <w:rPr>
          <w:lang w:val="ru-RU"/>
        </w:rPr>
        <w:t xml:space="preserve"> </w:t>
      </w:r>
      <w:r w:rsidRPr="006F4BBE">
        <w:rPr>
          <w:lang w:val="ru-RU"/>
        </w:rPr>
        <w:t xml:space="preserve">а в 9 классе </w:t>
      </w:r>
      <w:r w:rsidR="00BD6D2B" w:rsidRPr="006F4BBE">
        <w:rPr>
          <w:lang w:val="ru-RU"/>
        </w:rPr>
        <w:t>–</w:t>
      </w:r>
      <w:r w:rsidRPr="006F4BBE">
        <w:rPr>
          <w:lang w:val="ru-RU"/>
        </w:rPr>
        <w:t xml:space="preserve"> повторительно­обобщающий</w:t>
      </w:r>
      <w:r w:rsidRPr="006F4BBE">
        <w:rPr>
          <w:spacing w:val="-30"/>
          <w:lang w:val="ru-RU"/>
        </w:rPr>
        <w:t xml:space="preserve"> </w:t>
      </w:r>
      <w:r w:rsidRPr="006F4BBE">
        <w:rPr>
          <w:lang w:val="ru-RU"/>
        </w:rPr>
        <w:t>модуль.</w:t>
      </w:r>
    </w:p>
    <w:p w14:paraId="28F7BA1C" w14:textId="3E7E8BB3" w:rsidR="00C6278E" w:rsidRPr="006F4BBE" w:rsidRDefault="00A307E6" w:rsidP="00287D0F">
      <w:pPr>
        <w:rPr>
          <w:lang w:val="ru-RU"/>
        </w:rPr>
      </w:pPr>
      <w:r w:rsidRPr="006F4BBE">
        <w:rPr>
          <w:lang w:val="ru-RU"/>
        </w:rPr>
        <w:t xml:space="preserve"> </w:t>
      </w:r>
      <w:bookmarkStart w:id="474" w:name="_Toc97148586"/>
      <w:r w:rsidR="00C6278E" w:rsidRPr="006F4BBE">
        <w:rPr>
          <w:lang w:val="ru-RU"/>
        </w:rPr>
        <w:t>СОДЕРЖАНИЕ УЧЕБНОГО ПРЕДМЕТА «ФИЗИКА»</w:t>
      </w:r>
      <w:bookmarkEnd w:id="474"/>
    </w:p>
    <w:p w14:paraId="42AB9073" w14:textId="77777777" w:rsidR="00C6278E" w:rsidRPr="00B37686" w:rsidRDefault="00C6278E" w:rsidP="00287D0F">
      <w:pPr>
        <w:rPr>
          <w:b/>
          <w:bCs/>
          <w:lang w:val="ru-RU"/>
        </w:rPr>
      </w:pPr>
      <w:r w:rsidRPr="00B37686">
        <w:rPr>
          <w:b/>
          <w:bCs/>
          <w:lang w:val="ru-RU"/>
        </w:rPr>
        <w:t>7 класс</w:t>
      </w:r>
    </w:p>
    <w:p w14:paraId="4AD1622B" w14:textId="77777777" w:rsidR="00C6278E" w:rsidRPr="006F4BBE" w:rsidRDefault="00C6278E" w:rsidP="00287D0F">
      <w:pPr>
        <w:rPr>
          <w:b/>
          <w:lang w:val="ru-RU"/>
        </w:rPr>
      </w:pPr>
      <w:r w:rsidRPr="006F4BBE">
        <w:rPr>
          <w:b/>
          <w:lang w:val="ru-RU"/>
        </w:rPr>
        <w:t>Раздел 1. Физика и её роль в познании окружающего мира</w:t>
      </w:r>
    </w:p>
    <w:p w14:paraId="5DAFF605" w14:textId="7AC8ECFF" w:rsidR="00C6278E" w:rsidRPr="006F4BBE" w:rsidRDefault="00C6278E" w:rsidP="00287D0F">
      <w:pPr>
        <w:rPr>
          <w:lang w:val="ru-RU"/>
        </w:rPr>
      </w:pPr>
      <w:r w:rsidRPr="006F4BBE">
        <w:rPr>
          <w:lang w:val="ru-RU"/>
        </w:rPr>
        <w:t>Физика</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наука</w:t>
      </w:r>
      <w:r w:rsidRPr="006F4BBE">
        <w:rPr>
          <w:spacing w:val="-32"/>
          <w:lang w:val="ru-RU"/>
        </w:rPr>
        <w:t xml:space="preserve"> </w:t>
      </w:r>
      <w:r w:rsidRPr="006F4BBE">
        <w:rPr>
          <w:lang w:val="ru-RU"/>
        </w:rPr>
        <w:t>о</w:t>
      </w:r>
      <w:r w:rsidRPr="006F4BBE">
        <w:rPr>
          <w:spacing w:val="-32"/>
          <w:lang w:val="ru-RU"/>
        </w:rPr>
        <w:t xml:space="preserve"> </w:t>
      </w:r>
      <w:r w:rsidRPr="006F4BBE">
        <w:rPr>
          <w:lang w:val="ru-RU"/>
        </w:rPr>
        <w:t>природе.</w:t>
      </w:r>
      <w:r w:rsidRPr="006F4BBE">
        <w:rPr>
          <w:spacing w:val="-32"/>
          <w:lang w:val="ru-RU"/>
        </w:rPr>
        <w:t xml:space="preserve"> </w:t>
      </w:r>
      <w:r w:rsidRPr="006F4BBE">
        <w:rPr>
          <w:lang w:val="ru-RU"/>
        </w:rPr>
        <w:t>Явления</w:t>
      </w:r>
      <w:r w:rsidRPr="006F4BBE">
        <w:rPr>
          <w:spacing w:val="-32"/>
          <w:lang w:val="ru-RU"/>
        </w:rPr>
        <w:t xml:space="preserve"> </w:t>
      </w:r>
      <w:r w:rsidRPr="006F4BBE">
        <w:rPr>
          <w:lang w:val="ru-RU"/>
        </w:rPr>
        <w:t>природы</w:t>
      </w:r>
      <w:r w:rsidRPr="006F4BBE">
        <w:rPr>
          <w:spacing w:val="-32"/>
          <w:lang w:val="ru-RU"/>
        </w:rPr>
        <w:t xml:space="preserve"> </w:t>
      </w:r>
      <w:r w:rsidRPr="006F4BBE">
        <w:rPr>
          <w:lang w:val="ru-RU"/>
        </w:rPr>
        <w:t>(МС</w:t>
      </w:r>
      <w:r w:rsidR="00A307E6" w:rsidRPr="006F4BBE">
        <w:rPr>
          <w:rStyle w:val="ad"/>
          <w:lang w:val="ru-RU"/>
        </w:rPr>
        <w:footnoteReference w:id="20"/>
      </w:r>
      <w:r w:rsidRPr="006F4BBE">
        <w:rPr>
          <w:lang w:val="ru-RU"/>
        </w:rPr>
        <w:t>).</w:t>
      </w:r>
      <w:r w:rsidRPr="006F4BBE">
        <w:rPr>
          <w:spacing w:val="-32"/>
          <w:lang w:val="ru-RU"/>
        </w:rPr>
        <w:t xml:space="preserve"> </w:t>
      </w:r>
      <w:r w:rsidRPr="006F4BBE">
        <w:rPr>
          <w:lang w:val="ru-RU"/>
        </w:rPr>
        <w:t>Физические явления: механические, тепловые, электрические, магнитные,</w:t>
      </w:r>
      <w:r w:rsidRPr="006F4BBE">
        <w:rPr>
          <w:spacing w:val="-33"/>
          <w:lang w:val="ru-RU"/>
        </w:rPr>
        <w:t xml:space="preserve"> </w:t>
      </w:r>
      <w:r w:rsidRPr="006F4BBE">
        <w:rPr>
          <w:lang w:val="ru-RU"/>
        </w:rPr>
        <w:t>световые,</w:t>
      </w:r>
      <w:r w:rsidRPr="006F4BBE">
        <w:rPr>
          <w:spacing w:val="-33"/>
          <w:lang w:val="ru-RU"/>
        </w:rPr>
        <w:t xml:space="preserve"> </w:t>
      </w:r>
      <w:r w:rsidRPr="006F4BBE">
        <w:rPr>
          <w:lang w:val="ru-RU"/>
        </w:rPr>
        <w:t>звуковые.</w:t>
      </w:r>
    </w:p>
    <w:p w14:paraId="427DF4F5" w14:textId="77777777" w:rsidR="00C6278E" w:rsidRPr="006F4BBE" w:rsidRDefault="00C6278E" w:rsidP="00287D0F">
      <w:pPr>
        <w:rPr>
          <w:lang w:val="ru-RU"/>
        </w:rPr>
      </w:pPr>
      <w:r w:rsidRPr="006F4BBE">
        <w:rPr>
          <w:lang w:val="ru-RU"/>
        </w:rPr>
        <w:t>Физические</w:t>
      </w:r>
      <w:r w:rsidRPr="006F4BBE">
        <w:rPr>
          <w:spacing w:val="-20"/>
          <w:lang w:val="ru-RU"/>
        </w:rPr>
        <w:t xml:space="preserve"> </w:t>
      </w:r>
      <w:r w:rsidRPr="006F4BBE">
        <w:rPr>
          <w:lang w:val="ru-RU"/>
        </w:rPr>
        <w:t>величины.</w:t>
      </w:r>
      <w:r w:rsidRPr="006F4BBE">
        <w:rPr>
          <w:spacing w:val="-20"/>
          <w:lang w:val="ru-RU"/>
        </w:rPr>
        <w:t xml:space="preserve"> </w:t>
      </w:r>
      <w:r w:rsidRPr="006F4BBE">
        <w:rPr>
          <w:lang w:val="ru-RU"/>
        </w:rPr>
        <w:t>Измерение</w:t>
      </w:r>
      <w:r w:rsidRPr="006F4BBE">
        <w:rPr>
          <w:spacing w:val="-20"/>
          <w:lang w:val="ru-RU"/>
        </w:rPr>
        <w:t xml:space="preserve"> </w:t>
      </w:r>
      <w:r w:rsidRPr="006F4BBE">
        <w:rPr>
          <w:lang w:val="ru-RU"/>
        </w:rPr>
        <w:t>физических</w:t>
      </w:r>
      <w:r w:rsidRPr="006F4BBE">
        <w:rPr>
          <w:spacing w:val="-20"/>
          <w:lang w:val="ru-RU"/>
        </w:rPr>
        <w:t xml:space="preserve"> </w:t>
      </w:r>
      <w:r w:rsidRPr="006F4BBE">
        <w:rPr>
          <w:lang w:val="ru-RU"/>
        </w:rPr>
        <w:t>величин.</w:t>
      </w:r>
      <w:r w:rsidRPr="006F4BBE">
        <w:rPr>
          <w:spacing w:val="-20"/>
          <w:lang w:val="ru-RU"/>
        </w:rPr>
        <w:t xml:space="preserve"> </w:t>
      </w:r>
      <w:r w:rsidRPr="006F4BBE">
        <w:rPr>
          <w:lang w:val="ru-RU"/>
        </w:rPr>
        <w:t>Физические приборы. Погрешность измерений. Международная система</w:t>
      </w:r>
      <w:r w:rsidRPr="006F4BBE">
        <w:rPr>
          <w:spacing w:val="23"/>
          <w:lang w:val="ru-RU"/>
        </w:rPr>
        <w:t xml:space="preserve"> </w:t>
      </w:r>
      <w:r w:rsidRPr="006F4BBE">
        <w:rPr>
          <w:lang w:val="ru-RU"/>
        </w:rPr>
        <w:t>единиц.</w:t>
      </w:r>
    </w:p>
    <w:p w14:paraId="752B3E5B" w14:textId="77777777" w:rsidR="00C6278E" w:rsidRPr="006F4BBE" w:rsidRDefault="00C6278E" w:rsidP="00287D0F">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70423B8" w14:textId="77777777" w:rsidR="00C6278E" w:rsidRPr="006F4BBE" w:rsidRDefault="00C6278E" w:rsidP="00287D0F">
      <w:pPr>
        <w:rPr>
          <w:lang w:val="ru-RU"/>
        </w:rPr>
      </w:pPr>
      <w:r w:rsidRPr="006F4BBE">
        <w:rPr>
          <w:lang w:val="ru-RU"/>
        </w:rPr>
        <w:t>Демонстрации</w:t>
      </w:r>
    </w:p>
    <w:p w14:paraId="14DB0AA9" w14:textId="77777777" w:rsidR="00C6278E" w:rsidRPr="006F4BBE" w:rsidRDefault="00C6278E" w:rsidP="00287D0F">
      <w:pPr>
        <w:rPr>
          <w:lang w:val="ru-RU"/>
        </w:rPr>
      </w:pPr>
      <w:r w:rsidRPr="006F4BBE">
        <w:rPr>
          <w:lang w:val="ru-RU"/>
        </w:rPr>
        <w:t>1. Механические, тепловые, электрические, магнитные, световые явления.</w:t>
      </w:r>
    </w:p>
    <w:p w14:paraId="3234AD71" w14:textId="77777777" w:rsidR="00C6278E" w:rsidRPr="006F4BBE" w:rsidRDefault="00C6278E" w:rsidP="00287D0F">
      <w:pPr>
        <w:rPr>
          <w:lang w:val="ru-RU"/>
        </w:rPr>
      </w:pPr>
      <w:r w:rsidRPr="006F4BBE">
        <w:rPr>
          <w:lang w:val="ru-RU"/>
        </w:rPr>
        <w:lastRenderedPageBreak/>
        <w:t>2. Физические приборы и процедура прямых измерений аналоговым и цифровым прибором.</w:t>
      </w:r>
    </w:p>
    <w:p w14:paraId="1EFD18EC" w14:textId="080E8A52" w:rsidR="00A307E6" w:rsidRPr="006F4BBE" w:rsidRDefault="00C6278E" w:rsidP="00A307E6">
      <w:pPr>
        <w:rPr>
          <w:position w:val="6"/>
          <w:lang w:val="ru-RU"/>
        </w:rPr>
      </w:pPr>
      <w:r w:rsidRPr="006F4BBE">
        <w:rPr>
          <w:lang w:val="ru-RU"/>
        </w:rPr>
        <w:t>Лабораторные  работы  и опыты</w:t>
      </w:r>
      <w:r w:rsidR="00A307E6" w:rsidRPr="006F4BBE">
        <w:rPr>
          <w:rStyle w:val="ad"/>
          <w:lang w:val="ru-RU"/>
        </w:rPr>
        <w:footnoteReference w:id="21"/>
      </w:r>
    </w:p>
    <w:p w14:paraId="4202024B" w14:textId="77777777" w:rsidR="00C6278E" w:rsidRPr="006F4BBE" w:rsidRDefault="00C6278E" w:rsidP="00287D0F">
      <w:pPr>
        <w:rPr>
          <w:lang w:val="ru-RU"/>
        </w:rPr>
      </w:pPr>
      <w:r w:rsidRPr="006F4BBE">
        <w:rPr>
          <w:lang w:val="ru-RU"/>
        </w:rPr>
        <w:t>1. Определение цены деления шкалы измерительного прибора.</w:t>
      </w:r>
    </w:p>
    <w:p w14:paraId="621EDC53" w14:textId="77777777" w:rsidR="00C6278E" w:rsidRPr="006F4BBE" w:rsidRDefault="00C6278E" w:rsidP="00287D0F">
      <w:pPr>
        <w:rPr>
          <w:lang w:val="ru-RU"/>
        </w:rPr>
      </w:pPr>
      <w:r w:rsidRPr="006F4BBE">
        <w:rPr>
          <w:lang w:val="ru-RU"/>
        </w:rPr>
        <w:t>2. Измерение расстояний.</w:t>
      </w:r>
    </w:p>
    <w:p w14:paraId="54F73744" w14:textId="77777777" w:rsidR="00C6278E" w:rsidRPr="006F4BBE" w:rsidRDefault="00C6278E" w:rsidP="00287D0F">
      <w:pPr>
        <w:rPr>
          <w:lang w:val="ru-RU"/>
        </w:rPr>
      </w:pPr>
      <w:r w:rsidRPr="006F4BBE">
        <w:rPr>
          <w:lang w:val="ru-RU"/>
        </w:rPr>
        <w:t>3. Измерение объёма жидкости и твёрдого тела.</w:t>
      </w:r>
    </w:p>
    <w:p w14:paraId="2B1000C0" w14:textId="77777777" w:rsidR="00C6278E" w:rsidRPr="006F4BBE" w:rsidRDefault="00C6278E" w:rsidP="00287D0F">
      <w:pPr>
        <w:rPr>
          <w:lang w:val="ru-RU"/>
        </w:rPr>
      </w:pPr>
      <w:r w:rsidRPr="006F4BBE">
        <w:rPr>
          <w:lang w:val="ru-RU"/>
        </w:rPr>
        <w:t>4. Определение размеров малых тел.</w:t>
      </w:r>
    </w:p>
    <w:p w14:paraId="1FF97F72" w14:textId="77777777" w:rsidR="00C6278E" w:rsidRPr="006F4BBE" w:rsidRDefault="00C6278E" w:rsidP="00287D0F">
      <w:pPr>
        <w:rPr>
          <w:lang w:val="ru-RU"/>
        </w:rPr>
      </w:pPr>
      <w:r w:rsidRPr="006F4BBE">
        <w:rPr>
          <w:lang w:val="ru-RU"/>
        </w:rPr>
        <w:t>5. Измерение температуры при помощи жидкостного термометра и датчика температуры.</w:t>
      </w:r>
    </w:p>
    <w:p w14:paraId="419B0D02" w14:textId="77777777" w:rsidR="00C6278E" w:rsidRPr="006F4BBE" w:rsidRDefault="00C6278E" w:rsidP="00287D0F">
      <w:pPr>
        <w:rPr>
          <w:lang w:val="ru-RU"/>
        </w:rPr>
      </w:pPr>
      <w:r w:rsidRPr="006F4BBE">
        <w:rPr>
          <w:lang w:val="ru-RU"/>
        </w:rPr>
        <w:t>6.</w:t>
      </w:r>
      <w:r w:rsidRPr="006F4BBE">
        <w:rPr>
          <w:spacing w:val="-30"/>
          <w:lang w:val="ru-RU"/>
        </w:rPr>
        <w:t xml:space="preserve"> </w:t>
      </w:r>
      <w:r w:rsidRPr="006F4BBE">
        <w:rPr>
          <w:lang w:val="ru-RU"/>
        </w:rPr>
        <w:t>Проведение</w:t>
      </w:r>
      <w:r w:rsidRPr="006F4BBE">
        <w:rPr>
          <w:spacing w:val="-30"/>
          <w:lang w:val="ru-RU"/>
        </w:rPr>
        <w:t xml:space="preserve"> </w:t>
      </w:r>
      <w:r w:rsidRPr="006F4BBE">
        <w:rPr>
          <w:lang w:val="ru-RU"/>
        </w:rPr>
        <w:t>исследования</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проверке</w:t>
      </w:r>
      <w:r w:rsidRPr="006F4BBE">
        <w:rPr>
          <w:spacing w:val="-30"/>
          <w:lang w:val="ru-RU"/>
        </w:rPr>
        <w:t xml:space="preserve"> </w:t>
      </w:r>
      <w:r w:rsidRPr="006F4BBE">
        <w:rPr>
          <w:lang w:val="ru-RU"/>
        </w:rPr>
        <w:t>гипотезы:</w:t>
      </w:r>
      <w:r w:rsidRPr="006F4BBE">
        <w:rPr>
          <w:spacing w:val="-30"/>
          <w:lang w:val="ru-RU"/>
        </w:rPr>
        <w:t xml:space="preserve"> </w:t>
      </w:r>
      <w:r w:rsidRPr="006F4BBE">
        <w:rPr>
          <w:lang w:val="ru-RU"/>
        </w:rPr>
        <w:t>дальность полёта</w:t>
      </w:r>
      <w:r w:rsidRPr="006F4BBE">
        <w:rPr>
          <w:spacing w:val="-30"/>
          <w:lang w:val="ru-RU"/>
        </w:rPr>
        <w:t xml:space="preserve"> </w:t>
      </w:r>
      <w:r w:rsidRPr="006F4BBE">
        <w:rPr>
          <w:lang w:val="ru-RU"/>
        </w:rPr>
        <w:t>шарика,</w:t>
      </w:r>
      <w:r w:rsidRPr="006F4BBE">
        <w:rPr>
          <w:spacing w:val="-30"/>
          <w:lang w:val="ru-RU"/>
        </w:rPr>
        <w:t xml:space="preserve"> </w:t>
      </w:r>
      <w:r w:rsidRPr="006F4BBE">
        <w:rPr>
          <w:lang w:val="ru-RU"/>
        </w:rPr>
        <w:t>пущенного</w:t>
      </w:r>
      <w:r w:rsidRPr="006F4BBE">
        <w:rPr>
          <w:spacing w:val="-30"/>
          <w:lang w:val="ru-RU"/>
        </w:rPr>
        <w:t xml:space="preserve"> </w:t>
      </w:r>
      <w:r w:rsidRPr="006F4BBE">
        <w:rPr>
          <w:lang w:val="ru-RU"/>
        </w:rPr>
        <w:t>горизонтально,</w:t>
      </w:r>
      <w:r w:rsidRPr="006F4BBE">
        <w:rPr>
          <w:spacing w:val="-30"/>
          <w:lang w:val="ru-RU"/>
        </w:rPr>
        <w:t xml:space="preserve"> </w:t>
      </w:r>
      <w:r w:rsidRPr="006F4BBE">
        <w:rPr>
          <w:lang w:val="ru-RU"/>
        </w:rPr>
        <w:t>тем</w:t>
      </w:r>
      <w:r w:rsidRPr="006F4BBE">
        <w:rPr>
          <w:spacing w:val="-30"/>
          <w:lang w:val="ru-RU"/>
        </w:rPr>
        <w:t xml:space="preserve"> </w:t>
      </w:r>
      <w:r w:rsidRPr="006F4BBE">
        <w:rPr>
          <w:lang w:val="ru-RU"/>
        </w:rPr>
        <w:t>больше,</w:t>
      </w:r>
      <w:r w:rsidRPr="006F4BBE">
        <w:rPr>
          <w:spacing w:val="-30"/>
          <w:lang w:val="ru-RU"/>
        </w:rPr>
        <w:t xml:space="preserve"> </w:t>
      </w:r>
      <w:r w:rsidRPr="006F4BBE">
        <w:rPr>
          <w:lang w:val="ru-RU"/>
        </w:rPr>
        <w:t>чем больше</w:t>
      </w:r>
      <w:r w:rsidRPr="006F4BBE">
        <w:rPr>
          <w:spacing w:val="-40"/>
          <w:lang w:val="ru-RU"/>
        </w:rPr>
        <w:t xml:space="preserve"> </w:t>
      </w:r>
      <w:r w:rsidRPr="006F4BBE">
        <w:rPr>
          <w:lang w:val="ru-RU"/>
        </w:rPr>
        <w:t>высота</w:t>
      </w:r>
      <w:r w:rsidRPr="006F4BBE">
        <w:rPr>
          <w:spacing w:val="-40"/>
          <w:lang w:val="ru-RU"/>
        </w:rPr>
        <w:t xml:space="preserve"> </w:t>
      </w:r>
      <w:r w:rsidRPr="006F4BBE">
        <w:rPr>
          <w:lang w:val="ru-RU"/>
        </w:rPr>
        <w:t>пуска.</w:t>
      </w:r>
    </w:p>
    <w:p w14:paraId="744EE256" w14:textId="77777777" w:rsidR="00C6278E" w:rsidRPr="00B37686" w:rsidRDefault="00C6278E" w:rsidP="00287D0F">
      <w:pPr>
        <w:rPr>
          <w:b/>
          <w:bCs/>
          <w:lang w:val="ru-RU"/>
        </w:rPr>
      </w:pPr>
      <w:r w:rsidRPr="00B37686">
        <w:rPr>
          <w:b/>
          <w:bCs/>
          <w:lang w:val="ru-RU"/>
        </w:rPr>
        <w:t>Раздел 2. Первоначальные сведения о строении вещества</w:t>
      </w:r>
    </w:p>
    <w:p w14:paraId="37E5F7CD" w14:textId="77777777" w:rsidR="00A307E6" w:rsidRPr="006F4BBE" w:rsidRDefault="00C6278E" w:rsidP="00A307E6">
      <w:pPr>
        <w:rPr>
          <w:lang w:val="ru-RU"/>
        </w:rPr>
      </w:pPr>
      <w:r w:rsidRPr="006F4BBE">
        <w:rPr>
          <w:lang w:val="ru-RU"/>
        </w:rPr>
        <w:t>Строение</w:t>
      </w:r>
      <w:r w:rsidRPr="006F4BBE">
        <w:rPr>
          <w:spacing w:val="-13"/>
          <w:lang w:val="ru-RU"/>
        </w:rPr>
        <w:t xml:space="preserve"> </w:t>
      </w:r>
      <w:r w:rsidRPr="006F4BBE">
        <w:rPr>
          <w:lang w:val="ru-RU"/>
        </w:rPr>
        <w:t>вещества:</w:t>
      </w:r>
      <w:r w:rsidRPr="006F4BBE">
        <w:rPr>
          <w:spacing w:val="-13"/>
          <w:lang w:val="ru-RU"/>
        </w:rPr>
        <w:t xml:space="preserve"> </w:t>
      </w:r>
      <w:r w:rsidRPr="006F4BBE">
        <w:rPr>
          <w:lang w:val="ru-RU"/>
        </w:rPr>
        <w:t>атомы</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молекулы,</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размеры.</w:t>
      </w:r>
      <w:r w:rsidRPr="006F4BBE">
        <w:rPr>
          <w:spacing w:val="-13"/>
          <w:lang w:val="ru-RU"/>
        </w:rPr>
        <w:t xml:space="preserve"> </w:t>
      </w:r>
      <w:r w:rsidRPr="006F4BBE">
        <w:rPr>
          <w:lang w:val="ru-RU"/>
        </w:rPr>
        <w:t>Опыты, доказывающие дискретное строение</w:t>
      </w:r>
      <w:r w:rsidRPr="006F4BBE">
        <w:rPr>
          <w:spacing w:val="51"/>
          <w:lang w:val="ru-RU"/>
        </w:rPr>
        <w:t xml:space="preserve"> </w:t>
      </w:r>
      <w:r w:rsidRPr="006F4BBE">
        <w:rPr>
          <w:lang w:val="ru-RU"/>
        </w:rPr>
        <w:t>вещества.</w:t>
      </w:r>
    </w:p>
    <w:p w14:paraId="363165FC" w14:textId="5FB18270" w:rsidR="00C6278E" w:rsidRPr="006F4BBE" w:rsidRDefault="00C6278E" w:rsidP="00A307E6">
      <w:pPr>
        <w:rPr>
          <w:lang w:val="ru-RU"/>
        </w:rPr>
      </w:pPr>
      <w:r w:rsidRPr="006F4BBE">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20224A7E" w14:textId="77777777" w:rsidR="00C6278E" w:rsidRPr="006F4BBE" w:rsidRDefault="00C6278E" w:rsidP="00287D0F">
      <w:pPr>
        <w:rPr>
          <w:lang w:val="ru-RU"/>
        </w:rPr>
      </w:pPr>
      <w:r w:rsidRPr="006F4BBE">
        <w:rPr>
          <w:lang w:val="ru-RU"/>
        </w:rPr>
        <w:t>Агрегатные состояния вещества: строение газов,</w:t>
      </w:r>
      <w:r w:rsidRPr="006F4BBE">
        <w:rPr>
          <w:spacing w:val="-42"/>
          <w:lang w:val="ru-RU"/>
        </w:rPr>
        <w:t xml:space="preserve"> </w:t>
      </w:r>
      <w:r w:rsidRPr="006F4BBE">
        <w:rPr>
          <w:lang w:val="ru-RU"/>
        </w:rPr>
        <w:t>жидкостей и твёрдых (кристаллических) тел. Взаимосвязь между свойствами веществ в разных агрегатных состояниях и их атомно­молекулярным</w:t>
      </w:r>
      <w:r w:rsidRPr="006F4BBE">
        <w:rPr>
          <w:spacing w:val="-30"/>
          <w:lang w:val="ru-RU"/>
        </w:rPr>
        <w:t xml:space="preserve"> </w:t>
      </w:r>
      <w:r w:rsidRPr="006F4BBE">
        <w:rPr>
          <w:lang w:val="ru-RU"/>
        </w:rPr>
        <w:t>строением.</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агрегатных</w:t>
      </w:r>
      <w:r w:rsidRPr="006F4BBE">
        <w:rPr>
          <w:spacing w:val="-30"/>
          <w:lang w:val="ru-RU"/>
        </w:rPr>
        <w:t xml:space="preserve"> </w:t>
      </w:r>
      <w:r w:rsidRPr="006F4BBE">
        <w:rPr>
          <w:lang w:val="ru-RU"/>
        </w:rPr>
        <w:t>состояний</w:t>
      </w:r>
      <w:r w:rsidRPr="006F4BBE">
        <w:rPr>
          <w:spacing w:val="-27"/>
          <w:lang w:val="ru-RU"/>
        </w:rPr>
        <w:t xml:space="preserve"> </w:t>
      </w:r>
      <w:r w:rsidRPr="006F4BBE">
        <w:rPr>
          <w:lang w:val="ru-RU"/>
        </w:rPr>
        <w:t>воды.</w:t>
      </w:r>
    </w:p>
    <w:p w14:paraId="5E90845C" w14:textId="77777777" w:rsidR="00C6278E" w:rsidRPr="006F4BBE" w:rsidRDefault="00C6278E" w:rsidP="00287D0F">
      <w:pPr>
        <w:rPr>
          <w:lang w:val="ru-RU"/>
        </w:rPr>
      </w:pPr>
      <w:r w:rsidRPr="006F4BBE">
        <w:rPr>
          <w:lang w:val="ru-RU"/>
        </w:rPr>
        <w:t>Демонстрации</w:t>
      </w:r>
    </w:p>
    <w:p w14:paraId="6932AD4A" w14:textId="77777777" w:rsidR="00C6278E" w:rsidRPr="006F4BBE" w:rsidRDefault="00C6278E" w:rsidP="00287D0F">
      <w:pPr>
        <w:rPr>
          <w:lang w:val="ru-RU"/>
        </w:rPr>
      </w:pPr>
      <w:r w:rsidRPr="006F4BBE">
        <w:rPr>
          <w:lang w:val="ru-RU"/>
        </w:rPr>
        <w:t>1. Наблюдение броуновского движения.</w:t>
      </w:r>
    </w:p>
    <w:p w14:paraId="582ED0FD" w14:textId="77777777" w:rsidR="00C6278E" w:rsidRPr="006F4BBE" w:rsidRDefault="00C6278E" w:rsidP="00287D0F">
      <w:pPr>
        <w:rPr>
          <w:lang w:val="ru-RU"/>
        </w:rPr>
      </w:pPr>
      <w:r w:rsidRPr="006F4BBE">
        <w:rPr>
          <w:lang w:val="ru-RU"/>
        </w:rPr>
        <w:t>2. Наблюдение диффузии.</w:t>
      </w:r>
    </w:p>
    <w:p w14:paraId="17146356" w14:textId="77777777" w:rsidR="00C6278E" w:rsidRPr="006F4BBE" w:rsidRDefault="00C6278E" w:rsidP="00287D0F">
      <w:pPr>
        <w:rPr>
          <w:lang w:val="ru-RU"/>
        </w:rPr>
      </w:pPr>
      <w:r w:rsidRPr="006F4BBE">
        <w:rPr>
          <w:lang w:val="ru-RU"/>
        </w:rPr>
        <w:t>3. Наблюдение явлений, объясняющихся притяжением или отталкиванием частиц вещества.</w:t>
      </w:r>
    </w:p>
    <w:p w14:paraId="0433A387" w14:textId="77777777" w:rsidR="00C6278E" w:rsidRPr="006F4BBE" w:rsidRDefault="00C6278E" w:rsidP="00287D0F">
      <w:pPr>
        <w:rPr>
          <w:lang w:val="ru-RU"/>
        </w:rPr>
      </w:pPr>
      <w:r w:rsidRPr="006F4BBE">
        <w:rPr>
          <w:lang w:val="ru-RU"/>
        </w:rPr>
        <w:t>Лабораторные  работы  и опыты</w:t>
      </w:r>
    </w:p>
    <w:p w14:paraId="4C1517E2" w14:textId="77777777" w:rsidR="00C6278E" w:rsidRPr="006F4BBE" w:rsidRDefault="00C6278E" w:rsidP="00287D0F">
      <w:pPr>
        <w:rPr>
          <w:lang w:val="ru-RU"/>
        </w:rPr>
      </w:pPr>
      <w:r w:rsidRPr="006F4BBE">
        <w:rPr>
          <w:lang w:val="ru-RU"/>
        </w:rPr>
        <w:t>1. Оценка диаметра атома методом рядов (с использованием фотографий).</w:t>
      </w:r>
    </w:p>
    <w:p w14:paraId="60420886" w14:textId="77777777" w:rsidR="00C6278E" w:rsidRPr="006F4BBE" w:rsidRDefault="00C6278E" w:rsidP="00287D0F">
      <w:pPr>
        <w:rPr>
          <w:lang w:val="ru-RU"/>
        </w:rPr>
      </w:pPr>
      <w:r w:rsidRPr="006F4BBE">
        <w:rPr>
          <w:lang w:val="ru-RU"/>
        </w:rPr>
        <w:t>2. Опыты по наблюдению теплового расширения газов.</w:t>
      </w:r>
    </w:p>
    <w:p w14:paraId="604DEB33" w14:textId="77777777" w:rsidR="00C6278E" w:rsidRPr="006F4BBE" w:rsidRDefault="00C6278E" w:rsidP="00287D0F">
      <w:pPr>
        <w:rPr>
          <w:lang w:val="ru-RU"/>
        </w:rPr>
      </w:pPr>
      <w:r w:rsidRPr="006F4BBE">
        <w:rPr>
          <w:lang w:val="ru-RU"/>
        </w:rPr>
        <w:t>3. Опыты по обнаружению действия сил молекулярного притяжения.</w:t>
      </w:r>
    </w:p>
    <w:p w14:paraId="2844DA4C" w14:textId="77777777" w:rsidR="00C6278E" w:rsidRPr="00B37686" w:rsidRDefault="00C6278E" w:rsidP="00287D0F">
      <w:pPr>
        <w:rPr>
          <w:b/>
          <w:bCs/>
          <w:lang w:val="ru-RU"/>
        </w:rPr>
      </w:pPr>
      <w:r w:rsidRPr="00B37686">
        <w:rPr>
          <w:b/>
          <w:bCs/>
          <w:lang w:val="ru-RU"/>
        </w:rPr>
        <w:t>Раздел 3. Движение и взаимодействие</w:t>
      </w:r>
      <w:r w:rsidRPr="00B37686">
        <w:rPr>
          <w:b/>
          <w:bCs/>
          <w:spacing w:val="51"/>
          <w:lang w:val="ru-RU"/>
        </w:rPr>
        <w:t xml:space="preserve"> </w:t>
      </w:r>
      <w:r w:rsidRPr="00B37686">
        <w:rPr>
          <w:b/>
          <w:bCs/>
          <w:lang w:val="ru-RU"/>
        </w:rPr>
        <w:t>тел</w:t>
      </w:r>
    </w:p>
    <w:p w14:paraId="7477561F" w14:textId="77777777" w:rsidR="00C6278E" w:rsidRPr="006F4BBE" w:rsidRDefault="00C6278E" w:rsidP="00287D0F">
      <w:pPr>
        <w:rPr>
          <w:lang w:val="ru-RU"/>
        </w:rPr>
      </w:pPr>
      <w:r w:rsidRPr="006F4BBE">
        <w:rPr>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12FCC2A" w14:textId="77777777" w:rsidR="00C6278E" w:rsidRPr="006F4BBE" w:rsidRDefault="00C6278E" w:rsidP="00287D0F">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41B8261F" w14:textId="77777777" w:rsidR="00C6278E" w:rsidRPr="006F4BBE" w:rsidRDefault="00C6278E" w:rsidP="00287D0F">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509B5C4F" w14:textId="77777777" w:rsidR="00C6278E" w:rsidRPr="006F4BBE" w:rsidRDefault="00C6278E" w:rsidP="00287D0F">
      <w:pPr>
        <w:rPr>
          <w:lang w:val="ru-RU"/>
        </w:rPr>
      </w:pPr>
      <w:r w:rsidRPr="006F4BBE">
        <w:rPr>
          <w:lang w:val="ru-RU"/>
        </w:rPr>
        <w:t>Демонстрации</w:t>
      </w:r>
    </w:p>
    <w:p w14:paraId="733135DC" w14:textId="77777777" w:rsidR="00C6278E" w:rsidRPr="006F4BBE" w:rsidRDefault="00C6278E" w:rsidP="00287D0F">
      <w:pPr>
        <w:rPr>
          <w:lang w:val="ru-RU"/>
        </w:rPr>
      </w:pPr>
      <w:r w:rsidRPr="006F4BBE">
        <w:rPr>
          <w:lang w:val="ru-RU"/>
        </w:rPr>
        <w:lastRenderedPageBreak/>
        <w:t>1. Наблюдение механического движения тела.</w:t>
      </w:r>
    </w:p>
    <w:p w14:paraId="41EC4018" w14:textId="77777777" w:rsidR="00C6278E" w:rsidRPr="006F4BBE" w:rsidRDefault="00C6278E" w:rsidP="00287D0F">
      <w:pPr>
        <w:rPr>
          <w:lang w:val="ru-RU"/>
        </w:rPr>
      </w:pPr>
      <w:r w:rsidRPr="006F4BBE">
        <w:rPr>
          <w:lang w:val="ru-RU"/>
        </w:rPr>
        <w:t>2. Измерение скорости прямолинейного движения.</w:t>
      </w:r>
    </w:p>
    <w:p w14:paraId="1F63A646" w14:textId="77777777" w:rsidR="00C6278E" w:rsidRPr="006F4BBE" w:rsidRDefault="00C6278E" w:rsidP="00287D0F">
      <w:pPr>
        <w:rPr>
          <w:lang w:val="ru-RU"/>
        </w:rPr>
      </w:pPr>
      <w:r w:rsidRPr="006F4BBE">
        <w:rPr>
          <w:lang w:val="ru-RU"/>
        </w:rPr>
        <w:t>3. Наблюдение явления инерции.</w:t>
      </w:r>
    </w:p>
    <w:p w14:paraId="4CEE7ED4" w14:textId="77777777" w:rsidR="00C6278E" w:rsidRPr="006F4BBE" w:rsidRDefault="00C6278E" w:rsidP="00287D0F">
      <w:pPr>
        <w:rPr>
          <w:lang w:val="ru-RU"/>
        </w:rPr>
      </w:pPr>
      <w:r w:rsidRPr="006F4BBE">
        <w:rPr>
          <w:lang w:val="ru-RU"/>
        </w:rPr>
        <w:t>4. Наблюдение изменения скорости при взаимодействии тел.</w:t>
      </w:r>
    </w:p>
    <w:p w14:paraId="74847C14" w14:textId="77777777" w:rsidR="00C6278E" w:rsidRPr="006F4BBE" w:rsidRDefault="00C6278E" w:rsidP="00287D0F">
      <w:pPr>
        <w:rPr>
          <w:lang w:val="ru-RU"/>
        </w:rPr>
      </w:pPr>
      <w:r w:rsidRPr="006F4BBE">
        <w:rPr>
          <w:lang w:val="ru-RU"/>
        </w:rPr>
        <w:t>5. Сравнение масс по взаимодействию тел.</w:t>
      </w:r>
    </w:p>
    <w:p w14:paraId="19990F24" w14:textId="77777777" w:rsidR="00C6278E" w:rsidRPr="006F4BBE" w:rsidRDefault="00C6278E" w:rsidP="00287D0F">
      <w:pPr>
        <w:rPr>
          <w:lang w:val="ru-RU"/>
        </w:rPr>
      </w:pPr>
      <w:r w:rsidRPr="006F4BBE">
        <w:rPr>
          <w:lang w:val="ru-RU"/>
        </w:rPr>
        <w:t>6. Сложение сил, направленных по одной прямой.</w:t>
      </w:r>
    </w:p>
    <w:p w14:paraId="1FE6A5EE" w14:textId="77777777" w:rsidR="00C6278E" w:rsidRPr="006F4BBE" w:rsidRDefault="00C6278E" w:rsidP="00287D0F">
      <w:pPr>
        <w:rPr>
          <w:lang w:val="ru-RU"/>
        </w:rPr>
      </w:pPr>
      <w:r w:rsidRPr="006F4BBE">
        <w:rPr>
          <w:lang w:val="ru-RU"/>
        </w:rPr>
        <w:t>Лабораторные  работы  и опыты</w:t>
      </w:r>
    </w:p>
    <w:p w14:paraId="6E786ABC" w14:textId="77777777" w:rsidR="00C6278E" w:rsidRPr="006F4BBE" w:rsidRDefault="00C6278E" w:rsidP="00287D0F">
      <w:pPr>
        <w:rPr>
          <w:lang w:val="ru-RU"/>
        </w:rPr>
      </w:pPr>
      <w:r w:rsidRPr="006F4BBE">
        <w:rPr>
          <w:lang w:val="ru-RU"/>
        </w:rPr>
        <w:t xml:space="preserve">1. Определение  скорости  равномерного  движения  (шарика   в жидкости, модели электрического автомобиля и т. </w:t>
      </w:r>
      <w:r w:rsidRPr="006F4BBE">
        <w:rPr>
          <w:spacing w:val="21"/>
          <w:lang w:val="ru-RU"/>
        </w:rPr>
        <w:t xml:space="preserve"> </w:t>
      </w:r>
      <w:r w:rsidRPr="006F4BBE">
        <w:rPr>
          <w:lang w:val="ru-RU"/>
        </w:rPr>
        <w:t>п.).</w:t>
      </w:r>
    </w:p>
    <w:p w14:paraId="1CA38EE2" w14:textId="77777777" w:rsidR="00C6278E" w:rsidRPr="006F4BBE" w:rsidRDefault="00C6278E" w:rsidP="00287D0F">
      <w:pPr>
        <w:rPr>
          <w:lang w:val="ru-RU"/>
        </w:rPr>
      </w:pPr>
      <w:r w:rsidRPr="006F4BBE">
        <w:rPr>
          <w:lang w:val="ru-RU"/>
        </w:rPr>
        <w:t>2.</w:t>
      </w:r>
      <w:r w:rsidRPr="006F4BBE">
        <w:rPr>
          <w:spacing w:val="-23"/>
          <w:lang w:val="ru-RU"/>
        </w:rPr>
        <w:t xml:space="preserve"> </w:t>
      </w:r>
      <w:r w:rsidRPr="006F4BBE">
        <w:rPr>
          <w:lang w:val="ru-RU"/>
        </w:rPr>
        <w:t>Определение</w:t>
      </w:r>
      <w:r w:rsidRPr="006F4BBE">
        <w:rPr>
          <w:spacing w:val="-20"/>
          <w:lang w:val="ru-RU"/>
        </w:rPr>
        <w:t xml:space="preserve"> </w:t>
      </w:r>
      <w:r w:rsidRPr="006F4BBE">
        <w:rPr>
          <w:lang w:val="ru-RU"/>
        </w:rPr>
        <w:t>средней</w:t>
      </w:r>
      <w:r w:rsidRPr="006F4BBE">
        <w:rPr>
          <w:spacing w:val="-20"/>
          <w:lang w:val="ru-RU"/>
        </w:rPr>
        <w:t xml:space="preserve"> </w:t>
      </w:r>
      <w:r w:rsidRPr="006F4BBE">
        <w:rPr>
          <w:lang w:val="ru-RU"/>
        </w:rPr>
        <w:t>скорости</w:t>
      </w:r>
      <w:r w:rsidRPr="006F4BBE">
        <w:rPr>
          <w:spacing w:val="-20"/>
          <w:lang w:val="ru-RU"/>
        </w:rPr>
        <w:t xml:space="preserve"> </w:t>
      </w:r>
      <w:r w:rsidRPr="006F4BBE">
        <w:rPr>
          <w:lang w:val="ru-RU"/>
        </w:rPr>
        <w:t>скольжения</w:t>
      </w:r>
      <w:r w:rsidRPr="006F4BBE">
        <w:rPr>
          <w:spacing w:val="-20"/>
          <w:lang w:val="ru-RU"/>
        </w:rPr>
        <w:t xml:space="preserve"> </w:t>
      </w:r>
      <w:r w:rsidRPr="006F4BBE">
        <w:rPr>
          <w:lang w:val="ru-RU"/>
        </w:rPr>
        <w:t>бруска</w:t>
      </w:r>
      <w:r w:rsidRPr="006F4BBE">
        <w:rPr>
          <w:spacing w:val="-20"/>
          <w:lang w:val="ru-RU"/>
        </w:rPr>
        <w:t xml:space="preserve"> </w:t>
      </w:r>
      <w:r w:rsidRPr="006F4BBE">
        <w:rPr>
          <w:lang w:val="ru-RU"/>
        </w:rPr>
        <w:t>или</w:t>
      </w:r>
      <w:r w:rsidRPr="006F4BBE">
        <w:rPr>
          <w:spacing w:val="-20"/>
          <w:lang w:val="ru-RU"/>
        </w:rPr>
        <w:t xml:space="preserve"> </w:t>
      </w:r>
      <w:r w:rsidRPr="006F4BBE">
        <w:rPr>
          <w:lang w:val="ru-RU"/>
        </w:rPr>
        <w:t>шарика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наклонной</w:t>
      </w:r>
      <w:r w:rsidRPr="006F4BBE">
        <w:rPr>
          <w:spacing w:val="-24"/>
          <w:lang w:val="ru-RU"/>
        </w:rPr>
        <w:t xml:space="preserve"> </w:t>
      </w:r>
      <w:r w:rsidRPr="006F4BBE">
        <w:rPr>
          <w:lang w:val="ru-RU"/>
        </w:rPr>
        <w:t>плоскости.</w:t>
      </w:r>
    </w:p>
    <w:p w14:paraId="49AD2CD2" w14:textId="77777777" w:rsidR="00C6278E" w:rsidRPr="006F4BBE" w:rsidRDefault="00C6278E" w:rsidP="00287D0F">
      <w:pPr>
        <w:rPr>
          <w:lang w:val="ru-RU"/>
        </w:rPr>
      </w:pPr>
      <w:r w:rsidRPr="006F4BBE">
        <w:rPr>
          <w:lang w:val="ru-RU"/>
        </w:rPr>
        <w:t>3. Определение плотности твёрдого тела.</w:t>
      </w:r>
    </w:p>
    <w:p w14:paraId="139D6163" w14:textId="77777777" w:rsidR="00C6278E" w:rsidRPr="006F4BBE" w:rsidRDefault="00C6278E" w:rsidP="00287D0F">
      <w:pPr>
        <w:rPr>
          <w:lang w:val="ru-RU"/>
        </w:rPr>
      </w:pPr>
      <w:r w:rsidRPr="006F4BBE">
        <w:rPr>
          <w:lang w:val="ru-RU"/>
        </w:rPr>
        <w:t>4. Опыты, демонстрирующие зависимость растяжения (деформации) пружины от приложенной  силы.</w:t>
      </w:r>
    </w:p>
    <w:p w14:paraId="17ADD86D" w14:textId="77777777" w:rsidR="00C6278E" w:rsidRPr="006F4BBE" w:rsidRDefault="00C6278E" w:rsidP="00287D0F">
      <w:pPr>
        <w:rPr>
          <w:lang w:val="ru-RU"/>
        </w:rPr>
      </w:pPr>
      <w:r w:rsidRPr="006F4BBE">
        <w:rPr>
          <w:lang w:val="ru-RU"/>
        </w:rPr>
        <w:t>5.</w:t>
      </w:r>
      <w:r w:rsidRPr="006F4BBE">
        <w:rPr>
          <w:spacing w:val="-30"/>
          <w:lang w:val="ru-RU"/>
        </w:rPr>
        <w:t xml:space="preserve"> </w:t>
      </w:r>
      <w:r w:rsidRPr="006F4BBE">
        <w:rPr>
          <w:lang w:val="ru-RU"/>
        </w:rPr>
        <w:t>Опыты,</w:t>
      </w:r>
      <w:r w:rsidRPr="006F4BBE">
        <w:rPr>
          <w:spacing w:val="-33"/>
          <w:lang w:val="ru-RU"/>
        </w:rPr>
        <w:t xml:space="preserve"> </w:t>
      </w:r>
      <w:r w:rsidRPr="006F4BBE">
        <w:rPr>
          <w:lang w:val="ru-RU"/>
        </w:rPr>
        <w:t>демонстрирующие</w:t>
      </w:r>
      <w:r w:rsidRPr="006F4BBE">
        <w:rPr>
          <w:spacing w:val="-33"/>
          <w:lang w:val="ru-RU"/>
        </w:rPr>
        <w:t xml:space="preserve"> </w:t>
      </w:r>
      <w:r w:rsidRPr="006F4BBE">
        <w:rPr>
          <w:lang w:val="ru-RU"/>
        </w:rPr>
        <w:t>зависимость</w:t>
      </w:r>
      <w:r w:rsidRPr="006F4BBE">
        <w:rPr>
          <w:spacing w:val="-33"/>
          <w:lang w:val="ru-RU"/>
        </w:rPr>
        <w:t xml:space="preserve"> </w:t>
      </w:r>
      <w:r w:rsidRPr="006F4BBE">
        <w:rPr>
          <w:lang w:val="ru-RU"/>
        </w:rPr>
        <w:t>силы</w:t>
      </w:r>
      <w:r w:rsidRPr="006F4BBE">
        <w:rPr>
          <w:spacing w:val="-33"/>
          <w:lang w:val="ru-RU"/>
        </w:rPr>
        <w:t xml:space="preserve"> </w:t>
      </w:r>
      <w:r w:rsidRPr="006F4BBE">
        <w:rPr>
          <w:lang w:val="ru-RU"/>
        </w:rPr>
        <w:t>трения</w:t>
      </w:r>
      <w:r w:rsidRPr="006F4BBE">
        <w:rPr>
          <w:spacing w:val="-33"/>
          <w:lang w:val="ru-RU"/>
        </w:rPr>
        <w:t xml:space="preserve"> </w:t>
      </w:r>
      <w:r w:rsidRPr="006F4BBE">
        <w:rPr>
          <w:lang w:val="ru-RU"/>
        </w:rPr>
        <w:t>скольжения</w:t>
      </w:r>
      <w:r w:rsidRPr="006F4BBE">
        <w:rPr>
          <w:spacing w:val="-18"/>
          <w:lang w:val="ru-RU"/>
        </w:rPr>
        <w:t xml:space="preserve"> </w:t>
      </w:r>
      <w:r w:rsidRPr="006F4BBE">
        <w:rPr>
          <w:lang w:val="ru-RU"/>
        </w:rPr>
        <w:t>от</w:t>
      </w:r>
      <w:r w:rsidRPr="006F4BBE">
        <w:rPr>
          <w:spacing w:val="-18"/>
          <w:lang w:val="ru-RU"/>
        </w:rPr>
        <w:t xml:space="preserve"> </w:t>
      </w:r>
      <w:r w:rsidRPr="006F4BBE">
        <w:rPr>
          <w:lang w:val="ru-RU"/>
        </w:rPr>
        <w:t>силы</w:t>
      </w:r>
      <w:r w:rsidRPr="006F4BBE">
        <w:rPr>
          <w:spacing w:val="-18"/>
          <w:lang w:val="ru-RU"/>
        </w:rPr>
        <w:t xml:space="preserve"> </w:t>
      </w:r>
      <w:r w:rsidRPr="006F4BBE">
        <w:rPr>
          <w:lang w:val="ru-RU"/>
        </w:rPr>
        <w:t>давления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характера</w:t>
      </w:r>
      <w:r w:rsidRPr="006F4BBE">
        <w:rPr>
          <w:spacing w:val="-18"/>
          <w:lang w:val="ru-RU"/>
        </w:rPr>
        <w:t xml:space="preserve"> </w:t>
      </w:r>
      <w:r w:rsidRPr="006F4BBE">
        <w:rPr>
          <w:lang w:val="ru-RU"/>
        </w:rPr>
        <w:t>соприкасающихся</w:t>
      </w:r>
      <w:r w:rsidRPr="006F4BBE">
        <w:rPr>
          <w:spacing w:val="-18"/>
          <w:lang w:val="ru-RU"/>
        </w:rPr>
        <w:t xml:space="preserve"> </w:t>
      </w:r>
      <w:r w:rsidRPr="006F4BBE">
        <w:rPr>
          <w:lang w:val="ru-RU"/>
        </w:rPr>
        <w:t>поверхностей.</w:t>
      </w:r>
    </w:p>
    <w:p w14:paraId="03548FB0" w14:textId="77777777" w:rsidR="00C6278E" w:rsidRPr="00B37686" w:rsidRDefault="00C6278E" w:rsidP="00287D0F">
      <w:pPr>
        <w:rPr>
          <w:b/>
          <w:bCs/>
          <w:lang w:val="ru-RU"/>
        </w:rPr>
      </w:pPr>
      <w:r w:rsidRPr="00B37686">
        <w:rPr>
          <w:b/>
          <w:bCs/>
          <w:lang w:val="ru-RU"/>
        </w:rPr>
        <w:t>Раздел 4. Давление твёрдых тел, жидкостей и газов</w:t>
      </w:r>
    </w:p>
    <w:p w14:paraId="5E190E5B" w14:textId="77777777" w:rsidR="00C6278E" w:rsidRPr="006F4BBE" w:rsidRDefault="00C6278E" w:rsidP="00287D0F">
      <w:pPr>
        <w:rPr>
          <w:lang w:val="ru-RU"/>
        </w:rPr>
      </w:pPr>
      <w:r w:rsidRPr="006F4BBE">
        <w:rPr>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0248947A" w14:textId="77777777" w:rsidR="00C6278E" w:rsidRPr="006F4BBE" w:rsidRDefault="00C6278E" w:rsidP="00287D0F">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3574C784" w14:textId="77777777" w:rsidR="00C6278E" w:rsidRPr="006F4BBE" w:rsidRDefault="00C6278E" w:rsidP="00287D0F">
      <w:pPr>
        <w:rPr>
          <w:lang w:val="ru-RU"/>
        </w:rPr>
      </w:pPr>
      <w:r w:rsidRPr="006F4BBE">
        <w:rPr>
          <w:lang w:val="ru-RU"/>
        </w:rPr>
        <w:t>Действие</w:t>
      </w:r>
      <w:r w:rsidRPr="006F4BBE">
        <w:rPr>
          <w:spacing w:val="-25"/>
          <w:lang w:val="ru-RU"/>
        </w:rPr>
        <w:t xml:space="preserve"> </w:t>
      </w:r>
      <w:r w:rsidRPr="006F4BBE">
        <w:rPr>
          <w:lang w:val="ru-RU"/>
        </w:rPr>
        <w:t>жидкости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газа</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погружённое</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них</w:t>
      </w:r>
      <w:r w:rsidRPr="006F4BBE">
        <w:rPr>
          <w:spacing w:val="-25"/>
          <w:lang w:val="ru-RU"/>
        </w:rPr>
        <w:t xml:space="preserve"> </w:t>
      </w:r>
      <w:r w:rsidRPr="006F4BBE">
        <w:rPr>
          <w:lang w:val="ru-RU"/>
        </w:rPr>
        <w:t>тело.</w:t>
      </w:r>
      <w:r w:rsidRPr="006F4BBE">
        <w:rPr>
          <w:spacing w:val="-25"/>
          <w:lang w:val="ru-RU"/>
        </w:rPr>
        <w:t xml:space="preserve"> </w:t>
      </w:r>
      <w:r w:rsidRPr="006F4BBE">
        <w:rPr>
          <w:lang w:val="ru-RU"/>
        </w:rPr>
        <w:t>Выталкивающая (архимедова) сила. Закон Архимеда. Плавание тел. Воздухоплавание.</w:t>
      </w:r>
    </w:p>
    <w:p w14:paraId="5C16D976" w14:textId="77777777" w:rsidR="00C6278E" w:rsidRPr="006F4BBE" w:rsidRDefault="00C6278E" w:rsidP="00287D0F">
      <w:pPr>
        <w:rPr>
          <w:lang w:val="ru-RU"/>
        </w:rPr>
      </w:pPr>
      <w:r w:rsidRPr="006F4BBE">
        <w:rPr>
          <w:lang w:val="ru-RU"/>
        </w:rPr>
        <w:t>Демонстрации</w:t>
      </w:r>
    </w:p>
    <w:p w14:paraId="73A171C9" w14:textId="77777777" w:rsidR="00C6278E" w:rsidRPr="006F4BBE" w:rsidRDefault="00C6278E" w:rsidP="00287D0F">
      <w:pPr>
        <w:rPr>
          <w:lang w:val="ru-RU"/>
        </w:rPr>
      </w:pPr>
      <w:r w:rsidRPr="006F4BBE">
        <w:rPr>
          <w:lang w:val="ru-RU"/>
        </w:rPr>
        <w:t>1. Зависимость давления газа от температуры.</w:t>
      </w:r>
    </w:p>
    <w:p w14:paraId="139717C5" w14:textId="77777777" w:rsidR="00C6278E" w:rsidRPr="006F4BBE" w:rsidRDefault="00C6278E" w:rsidP="00287D0F">
      <w:pPr>
        <w:rPr>
          <w:lang w:val="ru-RU"/>
        </w:rPr>
      </w:pPr>
      <w:r w:rsidRPr="006F4BBE">
        <w:rPr>
          <w:lang w:val="ru-RU"/>
        </w:rPr>
        <w:t>2. Передача давления жидкостью и газом.</w:t>
      </w:r>
    </w:p>
    <w:p w14:paraId="26779BB0" w14:textId="77777777" w:rsidR="00C6278E" w:rsidRPr="006F4BBE" w:rsidRDefault="00C6278E" w:rsidP="00287D0F">
      <w:pPr>
        <w:rPr>
          <w:lang w:val="ru-RU"/>
        </w:rPr>
      </w:pPr>
      <w:r w:rsidRPr="006F4BBE">
        <w:rPr>
          <w:lang w:val="ru-RU"/>
        </w:rPr>
        <w:t>3. Сообщающиеся сосуды.</w:t>
      </w:r>
    </w:p>
    <w:p w14:paraId="559C6E7A" w14:textId="77777777" w:rsidR="00C6278E" w:rsidRPr="006F4BBE" w:rsidRDefault="00C6278E" w:rsidP="00287D0F">
      <w:pPr>
        <w:rPr>
          <w:lang w:val="ru-RU"/>
        </w:rPr>
      </w:pPr>
      <w:r w:rsidRPr="006F4BBE">
        <w:rPr>
          <w:lang w:val="ru-RU"/>
        </w:rPr>
        <w:t>4. Гидравлический пресс.</w:t>
      </w:r>
    </w:p>
    <w:p w14:paraId="6D47195B" w14:textId="77777777" w:rsidR="00C6278E" w:rsidRPr="006F4BBE" w:rsidRDefault="00C6278E" w:rsidP="00287D0F">
      <w:pPr>
        <w:rPr>
          <w:lang w:val="ru-RU"/>
        </w:rPr>
      </w:pPr>
      <w:r w:rsidRPr="006F4BBE">
        <w:rPr>
          <w:lang w:val="ru-RU"/>
        </w:rPr>
        <w:t>5. Проявление действия атмосферного давления.</w:t>
      </w:r>
    </w:p>
    <w:p w14:paraId="5BA4AC7F" w14:textId="77777777" w:rsidR="00C6278E" w:rsidRPr="006F4BBE" w:rsidRDefault="00C6278E" w:rsidP="00287D0F">
      <w:pPr>
        <w:rPr>
          <w:lang w:val="ru-RU"/>
        </w:rPr>
      </w:pPr>
      <w:r w:rsidRPr="006F4BBE">
        <w:rPr>
          <w:lang w:val="ru-RU"/>
        </w:rPr>
        <w:t>6.</w:t>
      </w:r>
      <w:r w:rsidRPr="006F4BBE">
        <w:rPr>
          <w:spacing w:val="-24"/>
          <w:lang w:val="ru-RU"/>
        </w:rPr>
        <w:t xml:space="preserve"> </w:t>
      </w:r>
      <w:r w:rsidRPr="006F4BBE">
        <w:rPr>
          <w:lang w:val="ru-RU"/>
        </w:rPr>
        <w:t>Зависимость</w:t>
      </w:r>
      <w:r w:rsidRPr="006F4BBE">
        <w:rPr>
          <w:spacing w:val="-24"/>
          <w:lang w:val="ru-RU"/>
        </w:rPr>
        <w:t xml:space="preserve"> </w:t>
      </w:r>
      <w:r w:rsidRPr="006F4BBE">
        <w:rPr>
          <w:lang w:val="ru-RU"/>
        </w:rPr>
        <w:t>выталкивающей</w:t>
      </w:r>
      <w:r w:rsidRPr="006F4BBE">
        <w:rPr>
          <w:spacing w:val="-24"/>
          <w:lang w:val="ru-RU"/>
        </w:rPr>
        <w:t xml:space="preserve"> </w:t>
      </w:r>
      <w:r w:rsidRPr="006F4BBE">
        <w:rPr>
          <w:lang w:val="ru-RU"/>
        </w:rPr>
        <w:t>силы</w:t>
      </w:r>
      <w:r w:rsidRPr="006F4BBE">
        <w:rPr>
          <w:spacing w:val="-24"/>
          <w:lang w:val="ru-RU"/>
        </w:rPr>
        <w:t xml:space="preserve"> </w:t>
      </w:r>
      <w:r w:rsidRPr="006F4BBE">
        <w:rPr>
          <w:lang w:val="ru-RU"/>
        </w:rPr>
        <w:t>от</w:t>
      </w:r>
      <w:r w:rsidRPr="006F4BBE">
        <w:rPr>
          <w:spacing w:val="-24"/>
          <w:lang w:val="ru-RU"/>
        </w:rPr>
        <w:t xml:space="preserve"> </w:t>
      </w:r>
      <w:r w:rsidRPr="006F4BBE">
        <w:rPr>
          <w:lang w:val="ru-RU"/>
        </w:rPr>
        <w:t>объёма</w:t>
      </w:r>
      <w:r w:rsidRPr="006F4BBE">
        <w:rPr>
          <w:spacing w:val="-24"/>
          <w:lang w:val="ru-RU"/>
        </w:rPr>
        <w:t xml:space="preserve"> </w:t>
      </w:r>
      <w:r w:rsidRPr="006F4BBE">
        <w:rPr>
          <w:lang w:val="ru-RU"/>
        </w:rPr>
        <w:t>погружённой части</w:t>
      </w:r>
      <w:r w:rsidRPr="006F4BBE">
        <w:rPr>
          <w:spacing w:val="-24"/>
          <w:lang w:val="ru-RU"/>
        </w:rPr>
        <w:t xml:space="preserve"> </w:t>
      </w:r>
      <w:r w:rsidRPr="006F4BBE">
        <w:rPr>
          <w:lang w:val="ru-RU"/>
        </w:rPr>
        <w:t>тела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плотности</w:t>
      </w:r>
      <w:r w:rsidRPr="006F4BBE">
        <w:rPr>
          <w:spacing w:val="-24"/>
          <w:lang w:val="ru-RU"/>
        </w:rPr>
        <w:t xml:space="preserve"> </w:t>
      </w:r>
      <w:r w:rsidRPr="006F4BBE">
        <w:rPr>
          <w:lang w:val="ru-RU"/>
        </w:rPr>
        <w:t>жидкости.</w:t>
      </w:r>
    </w:p>
    <w:p w14:paraId="577A6851" w14:textId="77777777" w:rsidR="00C6278E" w:rsidRPr="006F4BBE" w:rsidRDefault="00C6278E" w:rsidP="00287D0F">
      <w:pPr>
        <w:rPr>
          <w:lang w:val="ru-RU"/>
        </w:rPr>
      </w:pPr>
      <w:r w:rsidRPr="006F4BBE">
        <w:rPr>
          <w:lang w:val="ru-RU"/>
        </w:rPr>
        <w:t>7. Равенство выталкивающей силы весу вытесненной жидкости.</w:t>
      </w:r>
    </w:p>
    <w:p w14:paraId="0E00BFA6" w14:textId="77777777" w:rsidR="00C6278E" w:rsidRPr="006F4BBE" w:rsidRDefault="00C6278E" w:rsidP="00287D0F">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14:paraId="4DC4FD13" w14:textId="77777777" w:rsidR="00C6278E" w:rsidRPr="006F4BBE" w:rsidRDefault="00C6278E" w:rsidP="00287D0F">
      <w:pPr>
        <w:rPr>
          <w:lang w:val="ru-RU"/>
        </w:rPr>
      </w:pPr>
      <w:r w:rsidRPr="006F4BBE">
        <w:rPr>
          <w:lang w:val="ru-RU"/>
        </w:rPr>
        <w:t>Лабораторные  работы  и опыты</w:t>
      </w:r>
    </w:p>
    <w:p w14:paraId="192D9D78" w14:textId="77777777" w:rsidR="00C6278E" w:rsidRPr="006F4BBE" w:rsidRDefault="00C6278E" w:rsidP="00287D0F">
      <w:pPr>
        <w:rPr>
          <w:lang w:val="ru-RU"/>
        </w:rPr>
      </w:pPr>
      <w:r w:rsidRPr="006F4BBE">
        <w:rPr>
          <w:lang w:val="ru-RU"/>
        </w:rPr>
        <w:t>1. Исследование зависимости веса тела в воде от объёма погружённой в жидкость части  тела.</w:t>
      </w:r>
    </w:p>
    <w:p w14:paraId="05FEB6BA" w14:textId="77777777" w:rsidR="00C6278E" w:rsidRPr="006F4BBE" w:rsidRDefault="00C6278E" w:rsidP="00287D0F">
      <w:pPr>
        <w:rPr>
          <w:lang w:val="ru-RU"/>
        </w:rPr>
      </w:pPr>
      <w:r w:rsidRPr="006F4BBE">
        <w:rPr>
          <w:lang w:val="ru-RU"/>
        </w:rPr>
        <w:t>2. Определение выталкивающей силы, действующей на тело, погружённое в жидкость.</w:t>
      </w:r>
    </w:p>
    <w:p w14:paraId="17B49E8B" w14:textId="77777777" w:rsidR="00C6278E" w:rsidRPr="006F4BBE" w:rsidRDefault="00C6278E" w:rsidP="00287D0F">
      <w:pPr>
        <w:rPr>
          <w:lang w:val="ru-RU"/>
        </w:rPr>
      </w:pPr>
      <w:r w:rsidRPr="006F4BBE">
        <w:rPr>
          <w:lang w:val="ru-RU"/>
        </w:rPr>
        <w:t xml:space="preserve">3. Проверка независимости выталкивающей силы, действующей на тело в </w:t>
      </w:r>
      <w:r w:rsidRPr="006F4BBE">
        <w:rPr>
          <w:lang w:val="ru-RU"/>
        </w:rPr>
        <w:lastRenderedPageBreak/>
        <w:t>жидкости, от массы тела.</w:t>
      </w:r>
    </w:p>
    <w:p w14:paraId="0732EAFA" w14:textId="77777777" w:rsidR="00C6278E" w:rsidRPr="006F4BBE" w:rsidRDefault="00C6278E" w:rsidP="00287D0F">
      <w:pPr>
        <w:rPr>
          <w:lang w:val="ru-RU"/>
        </w:rPr>
      </w:pPr>
      <w:r w:rsidRPr="006F4BBE">
        <w:rPr>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476D404D" w14:textId="77777777" w:rsidR="00C6278E" w:rsidRPr="006F4BBE" w:rsidRDefault="00C6278E" w:rsidP="00287D0F">
      <w:pPr>
        <w:rPr>
          <w:lang w:val="ru-RU"/>
        </w:rPr>
      </w:pPr>
      <w:r w:rsidRPr="006F4BBE">
        <w:rPr>
          <w:lang w:val="ru-RU"/>
        </w:rPr>
        <w:t>5. Конструирование  ареометра  или  конструирование  лодки  и определение её</w:t>
      </w:r>
      <w:r w:rsidRPr="006F4BBE">
        <w:rPr>
          <w:spacing w:val="-3"/>
          <w:lang w:val="ru-RU"/>
        </w:rPr>
        <w:t xml:space="preserve"> </w:t>
      </w:r>
      <w:r w:rsidRPr="006F4BBE">
        <w:rPr>
          <w:lang w:val="ru-RU"/>
        </w:rPr>
        <w:t>грузоподъёмности.</w:t>
      </w:r>
    </w:p>
    <w:p w14:paraId="4548AEC0" w14:textId="77777777" w:rsidR="00C6278E" w:rsidRPr="00B37686" w:rsidRDefault="00C6278E" w:rsidP="00287D0F">
      <w:pPr>
        <w:rPr>
          <w:b/>
          <w:bCs/>
          <w:lang w:val="ru-RU"/>
        </w:rPr>
      </w:pPr>
      <w:r w:rsidRPr="00B37686">
        <w:rPr>
          <w:b/>
          <w:bCs/>
          <w:lang w:val="ru-RU"/>
        </w:rPr>
        <w:t>Раздел 5. Работа и мощность. Энергия</w:t>
      </w:r>
    </w:p>
    <w:p w14:paraId="1064E15B" w14:textId="77777777" w:rsidR="00C6278E" w:rsidRPr="006F4BBE" w:rsidRDefault="00C6278E" w:rsidP="00287D0F">
      <w:pPr>
        <w:rPr>
          <w:lang w:val="ru-RU"/>
        </w:rPr>
      </w:pPr>
      <w:r w:rsidRPr="006F4BBE">
        <w:rPr>
          <w:lang w:val="ru-RU"/>
        </w:rPr>
        <w:t>Механическая работа. Мощность.</w:t>
      </w:r>
    </w:p>
    <w:p w14:paraId="09261F3A" w14:textId="77777777" w:rsidR="00C6278E" w:rsidRPr="006F4BBE" w:rsidRDefault="00C6278E" w:rsidP="00287D0F">
      <w:pPr>
        <w:rPr>
          <w:lang w:val="ru-RU"/>
        </w:rPr>
      </w:pPr>
      <w:r w:rsidRPr="006F4BBE">
        <w:rPr>
          <w:lang w:val="ru-RU"/>
        </w:rPr>
        <w:t>Простые механизмы: рычаг, блок, наклонная плоскость. Правило равновесия рычага. Применение правила</w:t>
      </w:r>
      <w:r w:rsidRPr="006F4BBE">
        <w:rPr>
          <w:spacing w:val="-17"/>
          <w:lang w:val="ru-RU"/>
        </w:rPr>
        <w:t xml:space="preserve"> </w:t>
      </w:r>
      <w:r w:rsidRPr="006F4BBE">
        <w:rPr>
          <w:lang w:val="ru-RU"/>
        </w:rPr>
        <w:t xml:space="preserve">равновесия рычага к </w:t>
      </w:r>
      <w:r w:rsidRPr="006F4BBE">
        <w:rPr>
          <w:spacing w:val="-3"/>
          <w:lang w:val="ru-RU"/>
        </w:rPr>
        <w:t xml:space="preserve">блоку. </w:t>
      </w:r>
      <w:r w:rsidRPr="006F4BBE">
        <w:rPr>
          <w:lang w:val="ru-RU"/>
        </w:rPr>
        <w:t>«Золотое правило» механики. КПД простых механизмов.</w:t>
      </w:r>
      <w:r w:rsidRPr="006F4BBE">
        <w:rPr>
          <w:spacing w:val="-25"/>
          <w:lang w:val="ru-RU"/>
        </w:rPr>
        <w:t xml:space="preserve"> </w:t>
      </w:r>
      <w:r w:rsidRPr="006F4BBE">
        <w:rPr>
          <w:lang w:val="ru-RU"/>
        </w:rPr>
        <w:t>Простые</w:t>
      </w:r>
      <w:r w:rsidRPr="006F4BBE">
        <w:rPr>
          <w:spacing w:val="-25"/>
          <w:lang w:val="ru-RU"/>
        </w:rPr>
        <w:t xml:space="preserve"> </w:t>
      </w:r>
      <w:r w:rsidRPr="006F4BBE">
        <w:rPr>
          <w:lang w:val="ru-RU"/>
        </w:rPr>
        <w:t>механизмы</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быту</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технике.</w:t>
      </w:r>
    </w:p>
    <w:p w14:paraId="1688AC45" w14:textId="77777777" w:rsidR="00C6278E" w:rsidRPr="006F4BBE" w:rsidRDefault="00C6278E" w:rsidP="00287D0F">
      <w:pPr>
        <w:rPr>
          <w:lang w:val="ru-RU"/>
        </w:rPr>
      </w:pPr>
      <w:r w:rsidRPr="006F4BBE">
        <w:rPr>
          <w:lang w:val="ru-RU"/>
        </w:rPr>
        <w:t>Механическая</w:t>
      </w:r>
      <w:r w:rsidRPr="006F4BBE">
        <w:rPr>
          <w:spacing w:val="-25"/>
          <w:lang w:val="ru-RU"/>
        </w:rPr>
        <w:t xml:space="preserve"> </w:t>
      </w:r>
      <w:r w:rsidRPr="006F4BBE">
        <w:rPr>
          <w:lang w:val="ru-RU"/>
        </w:rPr>
        <w:t>энергия.</w:t>
      </w:r>
      <w:r w:rsidRPr="006F4BBE">
        <w:rPr>
          <w:spacing w:val="-25"/>
          <w:lang w:val="ru-RU"/>
        </w:rPr>
        <w:t xml:space="preserve"> </w:t>
      </w:r>
      <w:r w:rsidRPr="006F4BBE">
        <w:rPr>
          <w:lang w:val="ru-RU"/>
        </w:rPr>
        <w:t>Кинетическая</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одного</w:t>
      </w:r>
      <w:r w:rsidRPr="006F4BBE">
        <w:rPr>
          <w:spacing w:val="-26"/>
          <w:lang w:val="ru-RU"/>
        </w:rPr>
        <w:t xml:space="preserve"> </w:t>
      </w:r>
      <w:r w:rsidRPr="006F4BBE">
        <w:rPr>
          <w:lang w:val="ru-RU"/>
        </w:rPr>
        <w:t>вида</w:t>
      </w:r>
      <w:r w:rsidRPr="006F4BBE">
        <w:rPr>
          <w:spacing w:val="-26"/>
          <w:lang w:val="ru-RU"/>
        </w:rPr>
        <w:t xml:space="preserve"> </w:t>
      </w:r>
      <w:r w:rsidRPr="006F4BBE">
        <w:rPr>
          <w:lang w:val="ru-RU"/>
        </w:rPr>
        <w:t>механической</w:t>
      </w:r>
      <w:r w:rsidRPr="006F4BBE">
        <w:rPr>
          <w:spacing w:val="-26"/>
          <w:lang w:val="ru-RU"/>
        </w:rPr>
        <w:t xml:space="preserve"> </w:t>
      </w:r>
      <w:r w:rsidRPr="006F4BBE">
        <w:rPr>
          <w:lang w:val="ru-RU"/>
        </w:rPr>
        <w:t>энергии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другой. Закон</w:t>
      </w:r>
      <w:r w:rsidRPr="006F4BBE">
        <w:rPr>
          <w:spacing w:val="-19"/>
          <w:lang w:val="ru-RU"/>
        </w:rPr>
        <w:t xml:space="preserve"> </w:t>
      </w:r>
      <w:r w:rsidRPr="006F4BBE">
        <w:rPr>
          <w:lang w:val="ru-RU"/>
        </w:rPr>
        <w:t>сохранения</w:t>
      </w:r>
      <w:r w:rsidRPr="006F4BBE">
        <w:rPr>
          <w:spacing w:val="-19"/>
          <w:lang w:val="ru-RU"/>
        </w:rPr>
        <w:t xml:space="preserve"> </w:t>
      </w:r>
      <w:r w:rsidRPr="006F4BBE">
        <w:rPr>
          <w:lang w:val="ru-RU"/>
        </w:rPr>
        <w:t>энергии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механике.</w:t>
      </w:r>
    </w:p>
    <w:p w14:paraId="14458F63" w14:textId="77777777" w:rsidR="00C6278E" w:rsidRPr="006F4BBE" w:rsidRDefault="00C6278E" w:rsidP="00287D0F">
      <w:pPr>
        <w:rPr>
          <w:lang w:val="ru-RU"/>
        </w:rPr>
      </w:pPr>
      <w:r w:rsidRPr="006F4BBE">
        <w:rPr>
          <w:lang w:val="ru-RU"/>
        </w:rPr>
        <w:t>Демонстрации</w:t>
      </w:r>
    </w:p>
    <w:p w14:paraId="4B9A84E8" w14:textId="77777777" w:rsidR="00C6278E" w:rsidRPr="006F4BBE" w:rsidRDefault="00C6278E" w:rsidP="00287D0F">
      <w:pPr>
        <w:rPr>
          <w:lang w:val="ru-RU"/>
        </w:rPr>
      </w:pPr>
      <w:r w:rsidRPr="006F4BBE">
        <w:rPr>
          <w:lang w:val="ru-RU"/>
        </w:rPr>
        <w:t>1. Примеры простых механизмов.</w:t>
      </w:r>
    </w:p>
    <w:p w14:paraId="01E99E1D" w14:textId="77777777" w:rsidR="00C6278E" w:rsidRPr="006F4BBE" w:rsidRDefault="00C6278E" w:rsidP="00287D0F">
      <w:pPr>
        <w:rPr>
          <w:lang w:val="ru-RU"/>
        </w:rPr>
      </w:pPr>
      <w:r w:rsidRPr="006F4BBE">
        <w:rPr>
          <w:lang w:val="ru-RU"/>
        </w:rPr>
        <w:t>Лабораторные  работы  и опыты</w:t>
      </w:r>
    </w:p>
    <w:p w14:paraId="7A636C3D" w14:textId="77777777" w:rsidR="00C6278E" w:rsidRPr="006F4BBE" w:rsidRDefault="00C6278E" w:rsidP="00287D0F">
      <w:pPr>
        <w:rPr>
          <w:lang w:val="ru-RU"/>
        </w:rPr>
      </w:pPr>
      <w:r w:rsidRPr="006F4BBE">
        <w:rPr>
          <w:lang w:val="ru-RU"/>
        </w:rPr>
        <w:t>1. Определение работы силы трения при равномерном движении тела по горизонтальной поверхности.</w:t>
      </w:r>
    </w:p>
    <w:p w14:paraId="533C58B9" w14:textId="77777777" w:rsidR="00C6278E" w:rsidRPr="006F4BBE" w:rsidRDefault="00C6278E" w:rsidP="00287D0F">
      <w:pPr>
        <w:rPr>
          <w:lang w:val="ru-RU"/>
        </w:rPr>
      </w:pPr>
      <w:r w:rsidRPr="006F4BBE">
        <w:rPr>
          <w:lang w:val="ru-RU"/>
        </w:rPr>
        <w:t>2. Исследование условий равновесия  рычага.</w:t>
      </w:r>
    </w:p>
    <w:p w14:paraId="4D2485A7" w14:textId="77777777" w:rsidR="00C6278E" w:rsidRPr="006F4BBE" w:rsidRDefault="00C6278E" w:rsidP="00287D0F">
      <w:pPr>
        <w:rPr>
          <w:lang w:val="ru-RU"/>
        </w:rPr>
      </w:pPr>
      <w:r w:rsidRPr="006F4BBE">
        <w:rPr>
          <w:lang w:val="ru-RU"/>
        </w:rPr>
        <w:t>3. Измерение КПД наклонной плоскости.</w:t>
      </w:r>
    </w:p>
    <w:p w14:paraId="0D282659" w14:textId="77777777" w:rsidR="00C6278E" w:rsidRPr="006F4BBE" w:rsidRDefault="00C6278E" w:rsidP="00287D0F">
      <w:pPr>
        <w:rPr>
          <w:lang w:val="ru-RU"/>
        </w:rPr>
      </w:pPr>
      <w:r w:rsidRPr="006F4BBE">
        <w:rPr>
          <w:lang w:val="ru-RU"/>
        </w:rPr>
        <w:t>4. Изучение закона сохранения механической энергии.</w:t>
      </w:r>
    </w:p>
    <w:p w14:paraId="5853CD2B" w14:textId="77777777" w:rsidR="00C6278E" w:rsidRPr="006F4BBE" w:rsidRDefault="00C6278E" w:rsidP="00287D0F">
      <w:pPr>
        <w:rPr>
          <w:lang w:val="ru-RU"/>
        </w:rPr>
      </w:pPr>
    </w:p>
    <w:p w14:paraId="21F2C43D" w14:textId="77777777" w:rsidR="00C6278E" w:rsidRPr="006F4BBE" w:rsidRDefault="00C6278E" w:rsidP="00287D0F">
      <w:pPr>
        <w:rPr>
          <w:b/>
          <w:lang w:val="ru-RU"/>
        </w:rPr>
      </w:pPr>
      <w:r w:rsidRPr="006F4BBE">
        <w:rPr>
          <w:b/>
          <w:lang w:val="ru-RU"/>
        </w:rPr>
        <w:t>8 класс</w:t>
      </w:r>
    </w:p>
    <w:p w14:paraId="795F14ED" w14:textId="77777777" w:rsidR="00C6278E" w:rsidRPr="00B37686" w:rsidRDefault="00C6278E" w:rsidP="00287D0F">
      <w:pPr>
        <w:rPr>
          <w:b/>
          <w:bCs/>
          <w:lang w:val="ru-RU"/>
        </w:rPr>
      </w:pPr>
      <w:r w:rsidRPr="00B37686">
        <w:rPr>
          <w:b/>
          <w:bCs/>
          <w:lang w:val="ru-RU"/>
        </w:rPr>
        <w:t>Раздел 6. Тепловые явления</w:t>
      </w:r>
    </w:p>
    <w:p w14:paraId="4FB2ADDA" w14:textId="77777777" w:rsidR="00C6278E" w:rsidRPr="006F4BBE" w:rsidRDefault="00C6278E" w:rsidP="00287D0F">
      <w:pPr>
        <w:rPr>
          <w:lang w:val="ru-RU"/>
        </w:rPr>
      </w:pPr>
      <w:r w:rsidRPr="006F4BBE">
        <w:rPr>
          <w:lang w:val="ru-RU"/>
        </w:rPr>
        <w:t>Основные положения молекулярно­кинетической теории строения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Масса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размеры</w:t>
      </w:r>
      <w:r w:rsidRPr="006F4BBE">
        <w:rPr>
          <w:spacing w:val="-30"/>
          <w:lang w:val="ru-RU"/>
        </w:rPr>
        <w:t xml:space="preserve"> </w:t>
      </w:r>
      <w:r w:rsidRPr="006F4BBE">
        <w:rPr>
          <w:lang w:val="ru-RU"/>
        </w:rPr>
        <w:t>атомов</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молекул.</w:t>
      </w:r>
      <w:r w:rsidRPr="006F4BBE">
        <w:rPr>
          <w:spacing w:val="-30"/>
          <w:lang w:val="ru-RU"/>
        </w:rPr>
        <w:t xml:space="preserve"> </w:t>
      </w:r>
      <w:r w:rsidRPr="006F4BBE">
        <w:rPr>
          <w:lang w:val="ru-RU"/>
        </w:rPr>
        <w:t>Опыты, подтверждающие основные положения молекулярно­кинетической</w:t>
      </w:r>
      <w:r w:rsidRPr="006F4BBE">
        <w:rPr>
          <w:spacing w:val="-33"/>
          <w:lang w:val="ru-RU"/>
        </w:rPr>
        <w:t xml:space="preserve"> </w:t>
      </w:r>
      <w:r w:rsidRPr="006F4BBE">
        <w:rPr>
          <w:lang w:val="ru-RU"/>
        </w:rPr>
        <w:t>теории.</w:t>
      </w:r>
    </w:p>
    <w:p w14:paraId="14C4514D" w14:textId="77777777" w:rsidR="00C6278E" w:rsidRPr="006F4BBE" w:rsidRDefault="00C6278E" w:rsidP="00287D0F">
      <w:pPr>
        <w:rPr>
          <w:lang w:val="ru-RU"/>
        </w:rPr>
      </w:pPr>
      <w:r w:rsidRPr="006F4BBE">
        <w:rPr>
          <w:lang w:val="ru-RU"/>
        </w:rPr>
        <w:t>Модели</w:t>
      </w:r>
      <w:r w:rsidRPr="006F4BBE">
        <w:rPr>
          <w:spacing w:val="-18"/>
          <w:lang w:val="ru-RU"/>
        </w:rPr>
        <w:t xml:space="preserve"> </w:t>
      </w:r>
      <w:r w:rsidRPr="006F4BBE">
        <w:rPr>
          <w:lang w:val="ru-RU"/>
        </w:rPr>
        <w:t>твёрдого,</w:t>
      </w:r>
      <w:r w:rsidRPr="006F4BBE">
        <w:rPr>
          <w:spacing w:val="-18"/>
          <w:lang w:val="ru-RU"/>
        </w:rPr>
        <w:t xml:space="preserve"> </w:t>
      </w:r>
      <w:r w:rsidRPr="006F4BBE">
        <w:rPr>
          <w:lang w:val="ru-RU"/>
        </w:rPr>
        <w:t>жидкого</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газообразного</w:t>
      </w:r>
      <w:r w:rsidRPr="006F4BBE">
        <w:rPr>
          <w:spacing w:val="-18"/>
          <w:lang w:val="ru-RU"/>
        </w:rPr>
        <w:t xml:space="preserve"> </w:t>
      </w:r>
      <w:r w:rsidRPr="006F4BBE">
        <w:rPr>
          <w:lang w:val="ru-RU"/>
        </w:rPr>
        <w:t>состояний</w:t>
      </w:r>
      <w:r w:rsidRPr="006F4BBE">
        <w:rPr>
          <w:spacing w:val="-18"/>
          <w:lang w:val="ru-RU"/>
        </w:rPr>
        <w:t xml:space="preserve"> </w:t>
      </w:r>
      <w:r w:rsidRPr="006F4BBE">
        <w:rPr>
          <w:lang w:val="ru-RU"/>
        </w:rPr>
        <w:t>вещества. Кристаллические и аморфные тела. Объяснение свойств газов, жидкостей и твёрдых тел на основе положений</w:t>
      </w:r>
      <w:r w:rsidRPr="006F4BBE">
        <w:rPr>
          <w:spacing w:val="-25"/>
          <w:lang w:val="ru-RU"/>
        </w:rPr>
        <w:t xml:space="preserve"> </w:t>
      </w:r>
      <w:r w:rsidRPr="006F4BBE">
        <w:rPr>
          <w:lang w:val="ru-RU"/>
        </w:rPr>
        <w:t>молекулярно­кинетической</w:t>
      </w:r>
      <w:r w:rsidRPr="006F4BBE">
        <w:rPr>
          <w:spacing w:val="-14"/>
          <w:lang w:val="ru-RU"/>
        </w:rPr>
        <w:t xml:space="preserve"> </w:t>
      </w:r>
      <w:r w:rsidRPr="006F4BBE">
        <w:rPr>
          <w:lang w:val="ru-RU"/>
        </w:rPr>
        <w:t>теории.</w:t>
      </w:r>
      <w:r w:rsidRPr="006F4BBE">
        <w:rPr>
          <w:spacing w:val="-14"/>
          <w:lang w:val="ru-RU"/>
        </w:rPr>
        <w:t xml:space="preserve"> </w:t>
      </w:r>
      <w:r w:rsidRPr="006F4BBE">
        <w:rPr>
          <w:lang w:val="ru-RU"/>
        </w:rPr>
        <w:t>Смачивание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капиллярные</w:t>
      </w:r>
      <w:r w:rsidRPr="006F4BBE">
        <w:rPr>
          <w:spacing w:val="-14"/>
          <w:lang w:val="ru-RU"/>
        </w:rPr>
        <w:t xml:space="preserve"> </w:t>
      </w:r>
      <w:r w:rsidRPr="006F4BBE">
        <w:rPr>
          <w:lang w:val="ru-RU"/>
        </w:rPr>
        <w:t>явления.</w:t>
      </w:r>
      <w:r w:rsidRPr="006F4BBE">
        <w:rPr>
          <w:spacing w:val="-26"/>
          <w:lang w:val="ru-RU"/>
        </w:rPr>
        <w:t xml:space="preserve"> </w:t>
      </w:r>
      <w:r w:rsidRPr="006F4BBE">
        <w:rPr>
          <w:lang w:val="ru-RU"/>
        </w:rPr>
        <w:t>Тепловое</w:t>
      </w:r>
      <w:r w:rsidRPr="006F4BBE">
        <w:rPr>
          <w:spacing w:val="-26"/>
          <w:lang w:val="ru-RU"/>
        </w:rPr>
        <w:t xml:space="preserve"> </w:t>
      </w:r>
      <w:r w:rsidRPr="006F4BBE">
        <w:rPr>
          <w:lang w:val="ru-RU"/>
        </w:rPr>
        <w:t>расширение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сжатие.</w:t>
      </w:r>
    </w:p>
    <w:p w14:paraId="4A6FA6ED" w14:textId="77777777" w:rsidR="00C6278E" w:rsidRPr="006F4BBE" w:rsidRDefault="00C6278E" w:rsidP="00287D0F">
      <w:pPr>
        <w:rPr>
          <w:lang w:val="ru-RU"/>
        </w:rPr>
      </w:pPr>
      <w:r w:rsidRPr="006F4BBE">
        <w:rPr>
          <w:lang w:val="ru-RU"/>
        </w:rPr>
        <w:t>Температура.</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температуры</w:t>
      </w:r>
      <w:r w:rsidRPr="006F4BBE">
        <w:rPr>
          <w:spacing w:val="-10"/>
          <w:lang w:val="ru-RU"/>
        </w:rPr>
        <w:t xml:space="preserve"> </w:t>
      </w:r>
      <w:r w:rsidRPr="006F4BBE">
        <w:rPr>
          <w:lang w:val="ru-RU"/>
        </w:rPr>
        <w:t>со</w:t>
      </w:r>
      <w:r w:rsidRPr="006F4BBE">
        <w:rPr>
          <w:spacing w:val="-10"/>
          <w:lang w:val="ru-RU"/>
        </w:rPr>
        <w:t xml:space="preserve"> </w:t>
      </w:r>
      <w:r w:rsidRPr="006F4BBE">
        <w:rPr>
          <w:lang w:val="ru-RU"/>
        </w:rPr>
        <w:t>скоростью</w:t>
      </w:r>
      <w:r w:rsidRPr="006F4BBE">
        <w:rPr>
          <w:spacing w:val="-10"/>
          <w:lang w:val="ru-RU"/>
        </w:rPr>
        <w:t xml:space="preserve"> </w:t>
      </w:r>
      <w:r w:rsidRPr="006F4BBE">
        <w:rPr>
          <w:lang w:val="ru-RU"/>
        </w:rPr>
        <w:t>теплового</w:t>
      </w:r>
      <w:r w:rsidRPr="006F4BBE">
        <w:rPr>
          <w:spacing w:val="-10"/>
          <w:lang w:val="ru-RU"/>
        </w:rPr>
        <w:t xml:space="preserve"> </w:t>
      </w:r>
      <w:r w:rsidRPr="006F4BBE">
        <w:rPr>
          <w:lang w:val="ru-RU"/>
        </w:rPr>
        <w:t xml:space="preserve">движения </w:t>
      </w:r>
      <w:r w:rsidRPr="006F4BBE">
        <w:rPr>
          <w:spacing w:val="7"/>
          <w:lang w:val="ru-RU"/>
        </w:rPr>
        <w:t xml:space="preserve"> </w:t>
      </w:r>
      <w:r w:rsidRPr="006F4BBE">
        <w:rPr>
          <w:lang w:val="ru-RU"/>
        </w:rPr>
        <w:t>частиц.</w:t>
      </w:r>
    </w:p>
    <w:p w14:paraId="3863B587" w14:textId="77777777" w:rsidR="00C6278E" w:rsidRPr="006F4BBE" w:rsidRDefault="00C6278E" w:rsidP="00287D0F">
      <w:pPr>
        <w:rPr>
          <w:lang w:val="ru-RU"/>
        </w:rPr>
      </w:pPr>
      <w:r w:rsidRPr="006F4BBE">
        <w:rPr>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6437D74E" w14:textId="77777777" w:rsidR="00C6278E" w:rsidRPr="006F4BBE" w:rsidRDefault="00C6278E" w:rsidP="00287D0F">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w:t>
      </w:r>
      <w:r w:rsidRPr="006F4BBE">
        <w:rPr>
          <w:spacing w:val="39"/>
          <w:lang w:val="ru-RU"/>
        </w:rPr>
        <w:t xml:space="preserve"> </w:t>
      </w:r>
      <w:r w:rsidRPr="006F4BBE">
        <w:rPr>
          <w:lang w:val="ru-RU"/>
        </w:rPr>
        <w:t>вещества.</w:t>
      </w:r>
      <w:r w:rsidRPr="006F4BBE">
        <w:rPr>
          <w:spacing w:val="9"/>
          <w:lang w:val="ru-RU"/>
        </w:rPr>
        <w:t xml:space="preserve"> </w:t>
      </w:r>
      <w:r w:rsidRPr="006F4BBE">
        <w:rPr>
          <w:spacing w:val="-4"/>
          <w:lang w:val="ru-RU"/>
        </w:rPr>
        <w:t>Те</w:t>
      </w:r>
      <w:r w:rsidRPr="006F4BBE">
        <w:rPr>
          <w:lang w:val="ru-RU"/>
        </w:rPr>
        <w:t>плообмен и тепловое равновесие. Уравнение</w:t>
      </w:r>
      <w:r w:rsidRPr="006F4BBE">
        <w:rPr>
          <w:spacing w:val="-22"/>
          <w:lang w:val="ru-RU"/>
        </w:rPr>
        <w:t xml:space="preserve"> </w:t>
      </w:r>
      <w:r w:rsidRPr="006F4BBE">
        <w:rPr>
          <w:lang w:val="ru-RU"/>
        </w:rPr>
        <w:t>теплового</w:t>
      </w:r>
      <w:r w:rsidRPr="006F4BBE">
        <w:rPr>
          <w:spacing w:val="-5"/>
          <w:lang w:val="ru-RU"/>
        </w:rPr>
        <w:t xml:space="preserve"> </w:t>
      </w:r>
      <w:r w:rsidRPr="006F4BBE">
        <w:rPr>
          <w:lang w:val="ru-RU"/>
        </w:rPr>
        <w:t>баланса. Плавление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отвердевание</w:t>
      </w:r>
      <w:r w:rsidRPr="006F4BBE">
        <w:rPr>
          <w:spacing w:val="-26"/>
          <w:lang w:val="ru-RU"/>
        </w:rPr>
        <w:t xml:space="preserve"> </w:t>
      </w:r>
      <w:r w:rsidRPr="006F4BBE">
        <w:rPr>
          <w:lang w:val="ru-RU"/>
        </w:rPr>
        <w:t>кристаллических</w:t>
      </w:r>
      <w:r w:rsidRPr="006F4BBE">
        <w:rPr>
          <w:spacing w:val="-26"/>
          <w:lang w:val="ru-RU"/>
        </w:rPr>
        <w:t xml:space="preserve"> </w:t>
      </w:r>
      <w:r w:rsidRPr="006F4BBE">
        <w:rPr>
          <w:lang w:val="ru-RU"/>
        </w:rPr>
        <w:t>веществ.</w:t>
      </w:r>
      <w:r w:rsidRPr="006F4BBE">
        <w:rPr>
          <w:spacing w:val="-26"/>
          <w:lang w:val="ru-RU"/>
        </w:rPr>
        <w:t xml:space="preserve"> </w:t>
      </w:r>
      <w:r w:rsidRPr="006F4BBE">
        <w:rPr>
          <w:spacing w:val="-3"/>
          <w:lang w:val="ru-RU"/>
        </w:rPr>
        <w:t>Удель</w:t>
      </w:r>
      <w:r w:rsidRPr="006F4BBE">
        <w:rPr>
          <w:lang w:val="ru-RU"/>
        </w:rPr>
        <w:t>ная</w:t>
      </w:r>
      <w:r w:rsidRPr="006F4BBE">
        <w:rPr>
          <w:spacing w:val="-25"/>
          <w:lang w:val="ru-RU"/>
        </w:rPr>
        <w:t xml:space="preserve"> </w:t>
      </w:r>
      <w:r w:rsidRPr="006F4BBE">
        <w:rPr>
          <w:lang w:val="ru-RU"/>
        </w:rPr>
        <w:t>теплота</w:t>
      </w:r>
      <w:r w:rsidRPr="006F4BBE">
        <w:rPr>
          <w:spacing w:val="-25"/>
          <w:lang w:val="ru-RU"/>
        </w:rPr>
        <w:t xml:space="preserve"> </w:t>
      </w:r>
      <w:r w:rsidRPr="006F4BBE">
        <w:rPr>
          <w:lang w:val="ru-RU"/>
        </w:rPr>
        <w:t>плавления.</w:t>
      </w:r>
      <w:r w:rsidRPr="006F4BBE">
        <w:rPr>
          <w:spacing w:val="-25"/>
          <w:lang w:val="ru-RU"/>
        </w:rPr>
        <w:t xml:space="preserve"> </w:t>
      </w:r>
      <w:r w:rsidRPr="006F4BBE">
        <w:rPr>
          <w:lang w:val="ru-RU"/>
        </w:rPr>
        <w:t>Парообразование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конденсация.</w:t>
      </w:r>
      <w:r w:rsidRPr="006F4BBE">
        <w:rPr>
          <w:spacing w:val="-25"/>
          <w:lang w:val="ru-RU"/>
        </w:rPr>
        <w:t xml:space="preserve"> </w:t>
      </w:r>
      <w:r w:rsidRPr="006F4BBE">
        <w:rPr>
          <w:lang w:val="ru-RU"/>
        </w:rPr>
        <w:t>Испарение</w:t>
      </w:r>
      <w:r w:rsidRPr="006F4BBE">
        <w:rPr>
          <w:spacing w:val="-40"/>
          <w:lang w:val="ru-RU"/>
        </w:rPr>
        <w:t xml:space="preserve"> </w:t>
      </w:r>
      <w:r w:rsidRPr="006F4BBE">
        <w:rPr>
          <w:lang w:val="ru-RU"/>
        </w:rPr>
        <w:t>(МС).</w:t>
      </w:r>
      <w:r w:rsidRPr="006F4BBE">
        <w:rPr>
          <w:spacing w:val="-40"/>
          <w:lang w:val="ru-RU"/>
        </w:rPr>
        <w:t xml:space="preserve"> </w:t>
      </w:r>
      <w:r w:rsidRPr="006F4BBE">
        <w:rPr>
          <w:lang w:val="ru-RU"/>
        </w:rPr>
        <w:t>Кипение.</w:t>
      </w:r>
      <w:r w:rsidRPr="006F4BBE">
        <w:rPr>
          <w:spacing w:val="-40"/>
          <w:lang w:val="ru-RU"/>
        </w:rPr>
        <w:t xml:space="preserve"> </w:t>
      </w:r>
      <w:r w:rsidRPr="006F4BBE">
        <w:rPr>
          <w:spacing w:val="-3"/>
          <w:lang w:val="ru-RU"/>
        </w:rPr>
        <w:t>Удельная</w:t>
      </w:r>
      <w:r w:rsidRPr="006F4BBE">
        <w:rPr>
          <w:spacing w:val="-40"/>
          <w:lang w:val="ru-RU"/>
        </w:rPr>
        <w:t xml:space="preserve"> </w:t>
      </w:r>
      <w:r w:rsidRPr="006F4BBE">
        <w:rPr>
          <w:lang w:val="ru-RU"/>
        </w:rPr>
        <w:t>теплота</w:t>
      </w:r>
      <w:r w:rsidRPr="006F4BBE">
        <w:rPr>
          <w:spacing w:val="-40"/>
          <w:lang w:val="ru-RU"/>
        </w:rPr>
        <w:t xml:space="preserve"> </w:t>
      </w:r>
      <w:r w:rsidRPr="006F4BBE">
        <w:rPr>
          <w:lang w:val="ru-RU"/>
        </w:rPr>
        <w:t>парообразования.</w:t>
      </w:r>
      <w:r w:rsidRPr="006F4BBE">
        <w:rPr>
          <w:spacing w:val="-40"/>
          <w:lang w:val="ru-RU"/>
        </w:rPr>
        <w:t xml:space="preserve"> </w:t>
      </w:r>
      <w:r w:rsidRPr="006F4BBE">
        <w:rPr>
          <w:lang w:val="ru-RU"/>
        </w:rPr>
        <w:t xml:space="preserve">Зависимость  температуры  кипения  от  атмосферного  </w:t>
      </w:r>
      <w:r w:rsidRPr="006F4BBE">
        <w:rPr>
          <w:spacing w:val="22"/>
          <w:lang w:val="ru-RU"/>
        </w:rPr>
        <w:t xml:space="preserve"> </w:t>
      </w:r>
      <w:r w:rsidRPr="006F4BBE">
        <w:rPr>
          <w:lang w:val="ru-RU"/>
        </w:rPr>
        <w:t>давления.</w:t>
      </w:r>
    </w:p>
    <w:p w14:paraId="4D4BAE51" w14:textId="77777777" w:rsidR="00C6278E" w:rsidRPr="006F4BBE" w:rsidRDefault="00C6278E" w:rsidP="00287D0F">
      <w:pPr>
        <w:rPr>
          <w:lang w:val="ru-RU"/>
        </w:rPr>
      </w:pPr>
      <w:r w:rsidRPr="006F4BBE">
        <w:rPr>
          <w:lang w:val="ru-RU"/>
        </w:rPr>
        <w:t>Влажность воздуха.</w:t>
      </w:r>
    </w:p>
    <w:p w14:paraId="6B6B313D" w14:textId="77777777" w:rsidR="00C6278E" w:rsidRPr="006F4BBE" w:rsidRDefault="00C6278E" w:rsidP="00287D0F">
      <w:pPr>
        <w:rPr>
          <w:lang w:val="ru-RU"/>
        </w:rPr>
      </w:pPr>
      <w:r w:rsidRPr="006F4BBE">
        <w:rPr>
          <w:lang w:val="ru-RU"/>
        </w:rPr>
        <w:t>Энергия топлива. Удельная теплота сгорания.</w:t>
      </w:r>
    </w:p>
    <w:p w14:paraId="0A4CECDF" w14:textId="77777777" w:rsidR="00C6278E" w:rsidRPr="006F4BBE" w:rsidRDefault="00C6278E" w:rsidP="00287D0F">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14:paraId="4427D64B" w14:textId="77777777" w:rsidR="00C6278E" w:rsidRPr="006F4BBE" w:rsidRDefault="00C6278E" w:rsidP="00287D0F">
      <w:pPr>
        <w:rPr>
          <w:lang w:val="ru-RU"/>
        </w:rPr>
      </w:pPr>
      <w:r w:rsidRPr="006F4BBE">
        <w:rPr>
          <w:lang w:val="ru-RU"/>
        </w:rPr>
        <w:t>Закон сохранения и превращения энергии в тепловых процессах (МС).</w:t>
      </w:r>
    </w:p>
    <w:p w14:paraId="4754C653" w14:textId="77777777" w:rsidR="00C6278E" w:rsidRPr="006F4BBE" w:rsidRDefault="00C6278E" w:rsidP="00287D0F">
      <w:pPr>
        <w:rPr>
          <w:lang w:val="ru-RU"/>
        </w:rPr>
      </w:pPr>
      <w:r w:rsidRPr="006F4BBE">
        <w:rPr>
          <w:lang w:val="ru-RU"/>
        </w:rPr>
        <w:lastRenderedPageBreak/>
        <w:t>Демонстрации</w:t>
      </w:r>
    </w:p>
    <w:p w14:paraId="1A493825" w14:textId="77777777" w:rsidR="00C6278E" w:rsidRPr="006F4BBE" w:rsidRDefault="00C6278E" w:rsidP="00287D0F">
      <w:pPr>
        <w:rPr>
          <w:lang w:val="ru-RU"/>
        </w:rPr>
      </w:pPr>
      <w:r w:rsidRPr="006F4BBE">
        <w:rPr>
          <w:lang w:val="ru-RU"/>
        </w:rPr>
        <w:t>1. Наблюдение броуновского движения.</w:t>
      </w:r>
    </w:p>
    <w:p w14:paraId="05FB9CB1" w14:textId="77777777" w:rsidR="00C6278E" w:rsidRPr="006F4BBE" w:rsidRDefault="00C6278E" w:rsidP="00287D0F">
      <w:pPr>
        <w:rPr>
          <w:lang w:val="ru-RU"/>
        </w:rPr>
      </w:pPr>
      <w:r w:rsidRPr="006F4BBE">
        <w:rPr>
          <w:lang w:val="ru-RU"/>
        </w:rPr>
        <w:t>2. Наблюдение диффузии.</w:t>
      </w:r>
    </w:p>
    <w:p w14:paraId="20B6DD16" w14:textId="77777777" w:rsidR="00C6278E" w:rsidRPr="006F4BBE" w:rsidRDefault="00C6278E" w:rsidP="00287D0F">
      <w:pPr>
        <w:rPr>
          <w:lang w:val="ru-RU"/>
        </w:rPr>
      </w:pPr>
      <w:r w:rsidRPr="006F4BBE">
        <w:rPr>
          <w:lang w:val="ru-RU"/>
        </w:rPr>
        <w:t>3. Наблюдение явлений смачивания и капиллярных явлений.</w:t>
      </w:r>
    </w:p>
    <w:p w14:paraId="224C63F8" w14:textId="77777777" w:rsidR="00C6278E" w:rsidRPr="006F4BBE" w:rsidRDefault="00C6278E" w:rsidP="00287D0F">
      <w:pPr>
        <w:rPr>
          <w:lang w:val="ru-RU"/>
        </w:rPr>
      </w:pPr>
      <w:r w:rsidRPr="006F4BBE">
        <w:rPr>
          <w:lang w:val="ru-RU"/>
        </w:rPr>
        <w:t>4. Наблюдение теплового расширения тел.</w:t>
      </w:r>
    </w:p>
    <w:p w14:paraId="67A3E5CD" w14:textId="77777777" w:rsidR="00C6278E" w:rsidRPr="006F4BBE" w:rsidRDefault="00C6278E" w:rsidP="00287D0F">
      <w:pPr>
        <w:rPr>
          <w:lang w:val="ru-RU"/>
        </w:rPr>
      </w:pPr>
      <w:r w:rsidRPr="006F4BBE">
        <w:rPr>
          <w:lang w:val="ru-RU"/>
        </w:rPr>
        <w:t>5.</w:t>
      </w:r>
      <w:r w:rsidRPr="006F4BBE">
        <w:rPr>
          <w:spacing w:val="-16"/>
          <w:lang w:val="ru-RU"/>
        </w:rPr>
        <w:t xml:space="preserve"> </w:t>
      </w:r>
      <w:r w:rsidRPr="006F4BBE">
        <w:rPr>
          <w:lang w:val="ru-RU"/>
        </w:rPr>
        <w:t>Изменение</w:t>
      </w:r>
      <w:r w:rsidRPr="006F4BBE">
        <w:rPr>
          <w:spacing w:val="-16"/>
          <w:lang w:val="ru-RU"/>
        </w:rPr>
        <w:t xml:space="preserve"> </w:t>
      </w:r>
      <w:r w:rsidRPr="006F4BBE">
        <w:rPr>
          <w:lang w:val="ru-RU"/>
        </w:rPr>
        <w:t>давления</w:t>
      </w:r>
      <w:r w:rsidRPr="006F4BBE">
        <w:rPr>
          <w:spacing w:val="-16"/>
          <w:lang w:val="ru-RU"/>
        </w:rPr>
        <w:t xml:space="preserve"> </w:t>
      </w:r>
      <w:r w:rsidRPr="006F4BBE">
        <w:rPr>
          <w:lang w:val="ru-RU"/>
        </w:rPr>
        <w:t>газа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изменении</w:t>
      </w:r>
      <w:r w:rsidRPr="006F4BBE">
        <w:rPr>
          <w:spacing w:val="-16"/>
          <w:lang w:val="ru-RU"/>
        </w:rPr>
        <w:t xml:space="preserve"> </w:t>
      </w:r>
      <w:r w:rsidRPr="006F4BBE">
        <w:rPr>
          <w:lang w:val="ru-RU"/>
        </w:rPr>
        <w:t>объёма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нагревании или</w:t>
      </w:r>
      <w:r w:rsidRPr="006F4BBE">
        <w:rPr>
          <w:spacing w:val="-21"/>
          <w:lang w:val="ru-RU"/>
        </w:rPr>
        <w:t xml:space="preserve"> </w:t>
      </w:r>
      <w:r w:rsidRPr="006F4BBE">
        <w:rPr>
          <w:lang w:val="ru-RU"/>
        </w:rPr>
        <w:t>охлаждении.</w:t>
      </w:r>
    </w:p>
    <w:p w14:paraId="15B3D8F8" w14:textId="77777777" w:rsidR="00C6278E" w:rsidRPr="006F4BBE" w:rsidRDefault="00C6278E" w:rsidP="00287D0F">
      <w:pPr>
        <w:rPr>
          <w:lang w:val="ru-RU"/>
        </w:rPr>
      </w:pPr>
      <w:r w:rsidRPr="006F4BBE">
        <w:rPr>
          <w:lang w:val="ru-RU"/>
        </w:rPr>
        <w:t>6. Правила измерения температуры.</w:t>
      </w:r>
    </w:p>
    <w:p w14:paraId="2F97605C" w14:textId="77777777" w:rsidR="00C6278E" w:rsidRPr="006F4BBE" w:rsidRDefault="00C6278E" w:rsidP="00287D0F">
      <w:pPr>
        <w:rPr>
          <w:lang w:val="ru-RU"/>
        </w:rPr>
      </w:pPr>
      <w:r w:rsidRPr="006F4BBE">
        <w:rPr>
          <w:lang w:val="ru-RU"/>
        </w:rPr>
        <w:t>7. Виды теплопередачи.</w:t>
      </w:r>
    </w:p>
    <w:p w14:paraId="5D588116" w14:textId="77777777" w:rsidR="00C6278E" w:rsidRPr="006F4BBE" w:rsidRDefault="00C6278E" w:rsidP="00287D0F">
      <w:pPr>
        <w:rPr>
          <w:lang w:val="ru-RU"/>
        </w:rPr>
      </w:pPr>
      <w:r w:rsidRPr="006F4BBE">
        <w:rPr>
          <w:lang w:val="ru-RU"/>
        </w:rPr>
        <w:t>8. Охлаждение при совершении работы.</w:t>
      </w:r>
    </w:p>
    <w:p w14:paraId="275D16C4" w14:textId="77777777" w:rsidR="00C6278E" w:rsidRPr="006F4BBE" w:rsidRDefault="00C6278E" w:rsidP="00287D0F">
      <w:pPr>
        <w:rPr>
          <w:lang w:val="ru-RU"/>
        </w:rPr>
      </w:pPr>
      <w:r w:rsidRPr="006F4BBE">
        <w:rPr>
          <w:lang w:val="ru-RU"/>
        </w:rPr>
        <w:t>9. Нагревание при совершении работы внешними  силами.</w:t>
      </w:r>
    </w:p>
    <w:p w14:paraId="393F14A7" w14:textId="77777777" w:rsidR="00C6278E" w:rsidRPr="006F4BBE" w:rsidRDefault="00C6278E" w:rsidP="00287D0F">
      <w:pPr>
        <w:rPr>
          <w:lang w:val="ru-RU"/>
        </w:rPr>
      </w:pPr>
      <w:r w:rsidRPr="006F4BBE">
        <w:rPr>
          <w:lang w:val="ru-RU"/>
        </w:rPr>
        <w:t>10. Сравнение теплоёмкостей различных веществ.</w:t>
      </w:r>
    </w:p>
    <w:p w14:paraId="44080E07" w14:textId="77777777" w:rsidR="00C6278E" w:rsidRPr="006F4BBE" w:rsidRDefault="00C6278E" w:rsidP="00287D0F">
      <w:pPr>
        <w:rPr>
          <w:lang w:val="ru-RU"/>
        </w:rPr>
      </w:pPr>
      <w:r w:rsidRPr="006F4BBE">
        <w:rPr>
          <w:lang w:val="ru-RU"/>
        </w:rPr>
        <w:t>11. Наблюдение кипения.</w:t>
      </w:r>
    </w:p>
    <w:p w14:paraId="040F07B3" w14:textId="77777777" w:rsidR="00C6278E" w:rsidRPr="006F4BBE" w:rsidRDefault="00C6278E" w:rsidP="00287D0F">
      <w:pPr>
        <w:rPr>
          <w:lang w:val="ru-RU"/>
        </w:rPr>
      </w:pPr>
      <w:r w:rsidRPr="006F4BBE">
        <w:rPr>
          <w:lang w:val="ru-RU"/>
        </w:rPr>
        <w:t>12. Наблюдение постоянства температуры при  плавлении.</w:t>
      </w:r>
    </w:p>
    <w:p w14:paraId="4FA719BF" w14:textId="77777777" w:rsidR="00C6278E" w:rsidRPr="006F4BBE" w:rsidRDefault="00C6278E" w:rsidP="00287D0F">
      <w:pPr>
        <w:rPr>
          <w:lang w:val="ru-RU"/>
        </w:rPr>
      </w:pPr>
      <w:r w:rsidRPr="006F4BBE">
        <w:rPr>
          <w:lang w:val="ru-RU"/>
        </w:rPr>
        <w:t>13. Модели тепловых двигателей.</w:t>
      </w:r>
    </w:p>
    <w:p w14:paraId="5893854F" w14:textId="77777777" w:rsidR="00C6278E" w:rsidRPr="006F4BBE" w:rsidRDefault="00C6278E" w:rsidP="00287D0F">
      <w:pPr>
        <w:rPr>
          <w:lang w:val="ru-RU"/>
        </w:rPr>
      </w:pPr>
      <w:r w:rsidRPr="006F4BBE">
        <w:rPr>
          <w:lang w:val="ru-RU"/>
        </w:rPr>
        <w:t>Лабораторные  работы  и опыты</w:t>
      </w:r>
    </w:p>
    <w:p w14:paraId="2E6E0822" w14:textId="77777777" w:rsidR="00C6278E" w:rsidRPr="006F4BBE" w:rsidRDefault="00C6278E" w:rsidP="00287D0F">
      <w:pPr>
        <w:rPr>
          <w:lang w:val="ru-RU"/>
        </w:rPr>
      </w:pPr>
      <w:r w:rsidRPr="006F4BBE">
        <w:rPr>
          <w:lang w:val="ru-RU"/>
        </w:rPr>
        <w:t>1. Опыты по обнаружению действия сил молекулярного притяжения.</w:t>
      </w:r>
    </w:p>
    <w:p w14:paraId="4E3AD16C" w14:textId="77777777" w:rsidR="00C6278E" w:rsidRPr="006F4BBE" w:rsidRDefault="00C6278E" w:rsidP="00287D0F">
      <w:pPr>
        <w:rPr>
          <w:lang w:val="ru-RU"/>
        </w:rPr>
      </w:pPr>
      <w:r w:rsidRPr="006F4BBE">
        <w:rPr>
          <w:lang w:val="ru-RU"/>
        </w:rPr>
        <w:t>2. Опыты по выращиванию кристаллов поваренной соли или сахара.</w:t>
      </w:r>
    </w:p>
    <w:p w14:paraId="41810A9B" w14:textId="77777777" w:rsidR="00C6278E" w:rsidRPr="006F4BBE" w:rsidRDefault="00C6278E" w:rsidP="00287D0F">
      <w:pPr>
        <w:rPr>
          <w:lang w:val="ru-RU"/>
        </w:rPr>
      </w:pPr>
      <w:r w:rsidRPr="006F4BBE">
        <w:rPr>
          <w:lang w:val="ru-RU"/>
        </w:rPr>
        <w:t>3. Опыты по наблюдению теплового расширения газов, жидкостей и твёрдых тел.</w:t>
      </w:r>
    </w:p>
    <w:p w14:paraId="0E80A524" w14:textId="77777777" w:rsidR="00C6278E" w:rsidRPr="006F4BBE" w:rsidRDefault="00C6278E" w:rsidP="00287D0F">
      <w:pPr>
        <w:rPr>
          <w:lang w:val="ru-RU"/>
        </w:rPr>
      </w:pPr>
      <w:r w:rsidRPr="006F4BBE">
        <w:rPr>
          <w:lang w:val="ru-RU"/>
        </w:rPr>
        <w:t>4. Определение давления воздуха в баллоне</w:t>
      </w:r>
      <w:r w:rsidRPr="006F4BBE">
        <w:rPr>
          <w:spacing w:val="50"/>
          <w:lang w:val="ru-RU"/>
        </w:rPr>
        <w:t xml:space="preserve"> </w:t>
      </w:r>
      <w:r w:rsidRPr="006F4BBE">
        <w:rPr>
          <w:lang w:val="ru-RU"/>
        </w:rPr>
        <w:t>шприца.</w:t>
      </w:r>
    </w:p>
    <w:p w14:paraId="784C1ED5" w14:textId="77777777" w:rsidR="00C6278E" w:rsidRPr="006F4BBE" w:rsidRDefault="00C6278E" w:rsidP="00287D0F">
      <w:pPr>
        <w:rPr>
          <w:lang w:val="ru-RU"/>
        </w:rPr>
      </w:pPr>
      <w:r w:rsidRPr="006F4BBE">
        <w:rPr>
          <w:lang w:val="ru-RU"/>
        </w:rPr>
        <w:t>5. Опыты, демонстрирующие зависимость давления  воздуха от его объёма и нагревания или  охлаждения.</w:t>
      </w:r>
    </w:p>
    <w:p w14:paraId="1B47B988" w14:textId="77777777" w:rsidR="00C6278E" w:rsidRPr="006F4BBE" w:rsidRDefault="00C6278E" w:rsidP="00287D0F">
      <w:pPr>
        <w:rPr>
          <w:lang w:val="ru-RU"/>
        </w:rPr>
      </w:pPr>
      <w:r w:rsidRPr="006F4BBE">
        <w:rPr>
          <w:lang w:val="ru-RU"/>
        </w:rPr>
        <w:t>6. Проверка гипотезы линейной зависимости длины столбика жидкости в термометрической трубке от</w:t>
      </w:r>
      <w:r w:rsidRPr="006F4BBE">
        <w:rPr>
          <w:spacing w:val="53"/>
          <w:lang w:val="ru-RU"/>
        </w:rPr>
        <w:t xml:space="preserve"> </w:t>
      </w:r>
      <w:r w:rsidRPr="006F4BBE">
        <w:rPr>
          <w:lang w:val="ru-RU"/>
        </w:rPr>
        <w:t>температуры.</w:t>
      </w:r>
    </w:p>
    <w:p w14:paraId="29A55C51" w14:textId="77777777" w:rsidR="00C6278E" w:rsidRPr="006F4BBE" w:rsidRDefault="00C6278E" w:rsidP="00287D0F">
      <w:pPr>
        <w:rPr>
          <w:lang w:val="ru-RU"/>
        </w:rPr>
      </w:pPr>
      <w:r w:rsidRPr="006F4BBE">
        <w:rPr>
          <w:lang w:val="ru-RU"/>
        </w:rPr>
        <w:t>7. Наблюдение изменения внутренней энергии тела в результате теплопередачи и работы внешних сил.</w:t>
      </w:r>
    </w:p>
    <w:p w14:paraId="47D354F6" w14:textId="77777777" w:rsidR="00C6278E" w:rsidRPr="006F4BBE" w:rsidRDefault="00C6278E" w:rsidP="00287D0F">
      <w:pPr>
        <w:rPr>
          <w:lang w:val="ru-RU"/>
        </w:rPr>
      </w:pPr>
      <w:r w:rsidRPr="006F4BBE">
        <w:rPr>
          <w:lang w:val="ru-RU"/>
        </w:rPr>
        <w:t>8. Исследование явления теплообмена при смешивании холодной и горячей воды.</w:t>
      </w:r>
    </w:p>
    <w:p w14:paraId="116F2A6D" w14:textId="77777777" w:rsidR="00C6278E" w:rsidRPr="006F4BBE" w:rsidRDefault="00C6278E" w:rsidP="00287D0F">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14:paraId="70BB4EE4" w14:textId="77777777" w:rsidR="00C6278E" w:rsidRPr="006F4BBE" w:rsidRDefault="00C6278E" w:rsidP="00287D0F">
      <w:pPr>
        <w:rPr>
          <w:lang w:val="ru-RU"/>
        </w:rPr>
      </w:pPr>
      <w:r w:rsidRPr="006F4BBE">
        <w:rPr>
          <w:lang w:val="ru-RU"/>
        </w:rPr>
        <w:t>10. Определение удельной теплоёмкости вещества.</w:t>
      </w:r>
    </w:p>
    <w:p w14:paraId="5CCE82FA" w14:textId="77777777" w:rsidR="00C6278E" w:rsidRPr="006F4BBE" w:rsidRDefault="00C6278E" w:rsidP="00287D0F">
      <w:pPr>
        <w:rPr>
          <w:lang w:val="ru-RU"/>
        </w:rPr>
      </w:pPr>
      <w:r w:rsidRPr="006F4BBE">
        <w:rPr>
          <w:lang w:val="ru-RU"/>
        </w:rPr>
        <w:t>11. Исследование процесса  испарения.</w:t>
      </w:r>
    </w:p>
    <w:p w14:paraId="79839E4A" w14:textId="77777777" w:rsidR="00C6278E" w:rsidRPr="006F4BBE" w:rsidRDefault="00C6278E" w:rsidP="00287D0F">
      <w:pPr>
        <w:rPr>
          <w:lang w:val="ru-RU"/>
        </w:rPr>
      </w:pPr>
      <w:r w:rsidRPr="006F4BBE">
        <w:rPr>
          <w:lang w:val="ru-RU"/>
        </w:rPr>
        <w:t>12. Определение относительной влажности воздуха.</w:t>
      </w:r>
    </w:p>
    <w:p w14:paraId="495C652F" w14:textId="77777777" w:rsidR="00C6278E" w:rsidRPr="006F4BBE" w:rsidRDefault="00C6278E" w:rsidP="00287D0F">
      <w:pPr>
        <w:rPr>
          <w:lang w:val="ru-RU"/>
        </w:rPr>
      </w:pPr>
      <w:r w:rsidRPr="006F4BBE">
        <w:rPr>
          <w:lang w:val="ru-RU"/>
        </w:rPr>
        <w:t>13. Определение удельной теплоты плавления льда.</w:t>
      </w:r>
    </w:p>
    <w:p w14:paraId="78A28FEA" w14:textId="77777777" w:rsidR="00C6278E" w:rsidRPr="00D36EFB" w:rsidRDefault="00C6278E" w:rsidP="00287D0F">
      <w:pPr>
        <w:rPr>
          <w:b/>
          <w:bCs/>
          <w:lang w:val="ru-RU"/>
        </w:rPr>
      </w:pPr>
      <w:r w:rsidRPr="00D36EFB">
        <w:rPr>
          <w:b/>
          <w:bCs/>
          <w:lang w:val="ru-RU"/>
        </w:rPr>
        <w:t>Раздел 7. Электрические и магнитные явления</w:t>
      </w:r>
    </w:p>
    <w:p w14:paraId="0F780E07" w14:textId="77777777" w:rsidR="00C6278E" w:rsidRPr="006F4BBE" w:rsidRDefault="00C6278E" w:rsidP="00287D0F">
      <w:pPr>
        <w:rPr>
          <w:lang w:val="ru-RU"/>
        </w:rPr>
      </w:pPr>
      <w:r w:rsidRPr="006F4BBE">
        <w:rPr>
          <w:lang w:val="ru-RU"/>
        </w:rPr>
        <w:t>Электризация</w:t>
      </w:r>
      <w:r w:rsidRPr="006F4BBE">
        <w:rPr>
          <w:spacing w:val="-16"/>
          <w:lang w:val="ru-RU"/>
        </w:rPr>
        <w:t xml:space="preserve"> </w:t>
      </w:r>
      <w:r w:rsidRPr="006F4BBE">
        <w:rPr>
          <w:lang w:val="ru-RU"/>
        </w:rPr>
        <w:t>тел.</w:t>
      </w:r>
      <w:r w:rsidRPr="006F4BBE">
        <w:rPr>
          <w:spacing w:val="-16"/>
          <w:lang w:val="ru-RU"/>
        </w:rPr>
        <w:t xml:space="preserve"> </w:t>
      </w:r>
      <w:r w:rsidRPr="006F4BBE">
        <w:rPr>
          <w:lang w:val="ru-RU"/>
        </w:rPr>
        <w:t>Два</w:t>
      </w:r>
      <w:r w:rsidRPr="006F4BBE">
        <w:rPr>
          <w:spacing w:val="-16"/>
          <w:lang w:val="ru-RU"/>
        </w:rPr>
        <w:t xml:space="preserve"> </w:t>
      </w:r>
      <w:r w:rsidRPr="006F4BBE">
        <w:rPr>
          <w:lang w:val="ru-RU"/>
        </w:rPr>
        <w:t>рода</w:t>
      </w:r>
      <w:r w:rsidRPr="006F4BBE">
        <w:rPr>
          <w:spacing w:val="-16"/>
          <w:lang w:val="ru-RU"/>
        </w:rPr>
        <w:t xml:space="preserve"> </w:t>
      </w:r>
      <w:r w:rsidRPr="006F4BBE">
        <w:rPr>
          <w:lang w:val="ru-RU"/>
        </w:rPr>
        <w:t>электрических</w:t>
      </w:r>
      <w:r w:rsidRPr="006F4BBE">
        <w:rPr>
          <w:spacing w:val="-16"/>
          <w:lang w:val="ru-RU"/>
        </w:rPr>
        <w:t xml:space="preserve"> </w:t>
      </w:r>
      <w:r w:rsidRPr="006F4BBE">
        <w:rPr>
          <w:lang w:val="ru-RU"/>
        </w:rPr>
        <w:t>зарядов.</w:t>
      </w:r>
      <w:r w:rsidRPr="006F4BBE">
        <w:rPr>
          <w:spacing w:val="-16"/>
          <w:lang w:val="ru-RU"/>
        </w:rPr>
        <w:t xml:space="preserve"> </w:t>
      </w:r>
      <w:r w:rsidRPr="006F4BBE">
        <w:rPr>
          <w:lang w:val="ru-RU"/>
        </w:rPr>
        <w:t>Взаимодействие заряженных тел. Закон Кулона (зависимость силы взаимодействия</w:t>
      </w:r>
      <w:r w:rsidRPr="006F4BBE">
        <w:rPr>
          <w:spacing w:val="-25"/>
          <w:lang w:val="ru-RU"/>
        </w:rPr>
        <w:t xml:space="preserve"> </w:t>
      </w:r>
      <w:r w:rsidRPr="006F4BBE">
        <w:rPr>
          <w:lang w:val="ru-RU"/>
        </w:rPr>
        <w:t>заряженных</w:t>
      </w:r>
      <w:r w:rsidRPr="006F4BBE">
        <w:rPr>
          <w:spacing w:val="-25"/>
          <w:lang w:val="ru-RU"/>
        </w:rPr>
        <w:t xml:space="preserve"> </w:t>
      </w:r>
      <w:r w:rsidRPr="006F4BBE">
        <w:rPr>
          <w:lang w:val="ru-RU"/>
        </w:rPr>
        <w:t>тел</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величины</w:t>
      </w:r>
      <w:r w:rsidRPr="006F4BBE">
        <w:rPr>
          <w:spacing w:val="-25"/>
          <w:lang w:val="ru-RU"/>
        </w:rPr>
        <w:t xml:space="preserve"> </w:t>
      </w:r>
      <w:r w:rsidRPr="006F4BBE">
        <w:rPr>
          <w:lang w:val="ru-RU"/>
        </w:rPr>
        <w:t>зарядов</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расстояния между</w:t>
      </w:r>
      <w:r w:rsidRPr="006F4BBE">
        <w:rPr>
          <w:spacing w:val="-20"/>
          <w:lang w:val="ru-RU"/>
        </w:rPr>
        <w:t xml:space="preserve"> </w:t>
      </w:r>
      <w:r w:rsidRPr="006F4BBE">
        <w:rPr>
          <w:lang w:val="ru-RU"/>
        </w:rPr>
        <w:t>телами).</w:t>
      </w:r>
    </w:p>
    <w:p w14:paraId="0BBEEC5A" w14:textId="74459EDF" w:rsidR="00C6278E" w:rsidRPr="006F4BBE" w:rsidRDefault="00C6278E" w:rsidP="00287D0F">
      <w:pPr>
        <w:rPr>
          <w:lang w:val="ru-RU"/>
        </w:rPr>
      </w:pPr>
      <w:r w:rsidRPr="006F4BBE">
        <w:rPr>
          <w:lang w:val="ru-RU"/>
        </w:rPr>
        <w:t>Электрическое поле.</w:t>
      </w:r>
      <w:r w:rsidR="00D36EFB">
        <w:rPr>
          <w:lang w:val="ru-RU"/>
        </w:rPr>
        <w:t xml:space="preserve"> </w:t>
      </w:r>
      <w:r w:rsidRPr="006F4BBE">
        <w:rPr>
          <w:lang w:val="ru-RU"/>
        </w:rPr>
        <w:t>Напряжённость электрического поля. Принцип</w:t>
      </w:r>
      <w:r w:rsidRPr="006F4BBE">
        <w:rPr>
          <w:spacing w:val="-31"/>
          <w:lang w:val="ru-RU"/>
        </w:rPr>
        <w:t xml:space="preserve"> </w:t>
      </w:r>
      <w:r w:rsidRPr="006F4BBE">
        <w:rPr>
          <w:lang w:val="ru-RU"/>
        </w:rPr>
        <w:t>суперпозиции</w:t>
      </w:r>
      <w:r w:rsidRPr="006F4BBE">
        <w:rPr>
          <w:spacing w:val="-31"/>
          <w:lang w:val="ru-RU"/>
        </w:rPr>
        <w:t xml:space="preserve"> </w:t>
      </w:r>
      <w:r w:rsidRPr="006F4BBE">
        <w:rPr>
          <w:lang w:val="ru-RU"/>
        </w:rPr>
        <w:t>электрических</w:t>
      </w:r>
      <w:r w:rsidRPr="006F4BBE">
        <w:rPr>
          <w:spacing w:val="-31"/>
          <w:lang w:val="ru-RU"/>
        </w:rPr>
        <w:t xml:space="preserve"> </w:t>
      </w:r>
      <w:r w:rsidRPr="006F4BBE">
        <w:rPr>
          <w:lang w:val="ru-RU"/>
        </w:rPr>
        <w:t>полей</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качественном уровне).</w:t>
      </w:r>
    </w:p>
    <w:p w14:paraId="367DE8F3" w14:textId="77777777" w:rsidR="00C6278E" w:rsidRPr="006F4BBE" w:rsidRDefault="00C6278E" w:rsidP="00287D0F">
      <w:pPr>
        <w:rPr>
          <w:lang w:val="ru-RU"/>
        </w:rPr>
      </w:pPr>
      <w:r w:rsidRPr="006F4BBE">
        <w:rPr>
          <w:lang w:val="ru-RU"/>
        </w:rPr>
        <w:t>Носители</w:t>
      </w:r>
      <w:r w:rsidRPr="006F4BBE">
        <w:rPr>
          <w:spacing w:val="-19"/>
          <w:lang w:val="ru-RU"/>
        </w:rPr>
        <w:t xml:space="preserve"> </w:t>
      </w:r>
      <w:r w:rsidRPr="006F4BBE">
        <w:rPr>
          <w:lang w:val="ru-RU"/>
        </w:rPr>
        <w:t>электрических</w:t>
      </w:r>
      <w:r w:rsidRPr="006F4BBE">
        <w:rPr>
          <w:spacing w:val="-19"/>
          <w:lang w:val="ru-RU"/>
        </w:rPr>
        <w:t xml:space="preserve"> </w:t>
      </w:r>
      <w:r w:rsidRPr="006F4BBE">
        <w:rPr>
          <w:lang w:val="ru-RU"/>
        </w:rPr>
        <w:t>зарядов.</w:t>
      </w:r>
      <w:r w:rsidRPr="006F4BBE">
        <w:rPr>
          <w:spacing w:val="-19"/>
          <w:lang w:val="ru-RU"/>
        </w:rPr>
        <w:t xml:space="preserve"> </w:t>
      </w:r>
      <w:r w:rsidRPr="006F4BBE">
        <w:rPr>
          <w:lang w:val="ru-RU"/>
        </w:rPr>
        <w:t>Элементарный</w:t>
      </w:r>
      <w:r w:rsidRPr="006F4BBE">
        <w:rPr>
          <w:spacing w:val="-19"/>
          <w:lang w:val="ru-RU"/>
        </w:rPr>
        <w:t xml:space="preserve"> </w:t>
      </w:r>
      <w:r w:rsidRPr="006F4BBE">
        <w:rPr>
          <w:lang w:val="ru-RU"/>
        </w:rPr>
        <w:t>электрический</w:t>
      </w:r>
      <w:r w:rsidRPr="006F4BBE">
        <w:rPr>
          <w:spacing w:val="-20"/>
          <w:lang w:val="ru-RU"/>
        </w:rPr>
        <w:t xml:space="preserve"> </w:t>
      </w:r>
      <w:r w:rsidRPr="006F4BBE">
        <w:rPr>
          <w:lang w:val="ru-RU"/>
        </w:rPr>
        <w:t>заряд.</w:t>
      </w:r>
      <w:r w:rsidRPr="006F4BBE">
        <w:rPr>
          <w:spacing w:val="-20"/>
          <w:lang w:val="ru-RU"/>
        </w:rPr>
        <w:t xml:space="preserve"> </w:t>
      </w:r>
      <w:r w:rsidRPr="006F4BBE">
        <w:rPr>
          <w:lang w:val="ru-RU"/>
        </w:rPr>
        <w:t>Строение</w:t>
      </w:r>
      <w:r w:rsidRPr="006F4BBE">
        <w:rPr>
          <w:spacing w:val="-20"/>
          <w:lang w:val="ru-RU"/>
        </w:rPr>
        <w:t xml:space="preserve"> </w:t>
      </w:r>
      <w:r w:rsidRPr="006F4BBE">
        <w:rPr>
          <w:lang w:val="ru-RU"/>
        </w:rPr>
        <w:t>атома.</w:t>
      </w:r>
      <w:r w:rsidRPr="006F4BBE">
        <w:rPr>
          <w:spacing w:val="-20"/>
          <w:lang w:val="ru-RU"/>
        </w:rPr>
        <w:t xml:space="preserve"> </w:t>
      </w:r>
      <w:r w:rsidRPr="006F4BBE">
        <w:rPr>
          <w:lang w:val="ru-RU"/>
        </w:rPr>
        <w:t>Проводники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диэлектрики.</w:t>
      </w:r>
      <w:r w:rsidRPr="006F4BBE">
        <w:rPr>
          <w:spacing w:val="-20"/>
          <w:lang w:val="ru-RU"/>
        </w:rPr>
        <w:t xml:space="preserve"> </w:t>
      </w:r>
      <w:r w:rsidRPr="006F4BBE">
        <w:rPr>
          <w:lang w:val="ru-RU"/>
        </w:rPr>
        <w:t>Закон сохранения</w:t>
      </w:r>
      <w:r w:rsidRPr="006F4BBE">
        <w:rPr>
          <w:spacing w:val="-31"/>
          <w:lang w:val="ru-RU"/>
        </w:rPr>
        <w:t xml:space="preserve"> </w:t>
      </w:r>
      <w:r w:rsidRPr="006F4BBE">
        <w:rPr>
          <w:lang w:val="ru-RU"/>
        </w:rPr>
        <w:t>электрического</w:t>
      </w:r>
      <w:r w:rsidRPr="006F4BBE">
        <w:rPr>
          <w:spacing w:val="-31"/>
          <w:lang w:val="ru-RU"/>
        </w:rPr>
        <w:t xml:space="preserve"> </w:t>
      </w:r>
      <w:r w:rsidRPr="006F4BBE">
        <w:rPr>
          <w:lang w:val="ru-RU"/>
        </w:rPr>
        <w:t>заряда.</w:t>
      </w:r>
    </w:p>
    <w:p w14:paraId="175E8B38" w14:textId="77777777" w:rsidR="00C6278E" w:rsidRPr="006F4BBE" w:rsidRDefault="00C6278E" w:rsidP="00287D0F">
      <w:pPr>
        <w:rPr>
          <w:lang w:val="ru-RU"/>
        </w:rPr>
      </w:pPr>
      <w:r w:rsidRPr="006F4BBE">
        <w:rPr>
          <w:lang w:val="ru-RU"/>
        </w:rPr>
        <w:t>Электрический</w:t>
      </w:r>
      <w:r w:rsidRPr="006F4BBE">
        <w:rPr>
          <w:spacing w:val="-21"/>
          <w:lang w:val="ru-RU"/>
        </w:rPr>
        <w:t xml:space="preserve"> </w:t>
      </w:r>
      <w:r w:rsidRPr="006F4BBE">
        <w:rPr>
          <w:lang w:val="ru-RU"/>
        </w:rPr>
        <w:t>ток.</w:t>
      </w:r>
      <w:r w:rsidRPr="006F4BBE">
        <w:rPr>
          <w:spacing w:val="-21"/>
          <w:lang w:val="ru-RU"/>
        </w:rPr>
        <w:t xml:space="preserve"> </w:t>
      </w:r>
      <w:r w:rsidRPr="006F4BBE">
        <w:rPr>
          <w:lang w:val="ru-RU"/>
        </w:rPr>
        <w:t>Условия</w:t>
      </w:r>
      <w:r w:rsidRPr="006F4BBE">
        <w:rPr>
          <w:spacing w:val="-21"/>
          <w:lang w:val="ru-RU"/>
        </w:rPr>
        <w:t xml:space="preserve"> </w:t>
      </w:r>
      <w:r w:rsidRPr="006F4BBE">
        <w:rPr>
          <w:lang w:val="ru-RU"/>
        </w:rPr>
        <w:t>существования</w:t>
      </w:r>
      <w:r w:rsidRPr="006F4BBE">
        <w:rPr>
          <w:spacing w:val="-21"/>
          <w:lang w:val="ru-RU"/>
        </w:rPr>
        <w:t xml:space="preserve"> </w:t>
      </w:r>
      <w:r w:rsidRPr="006F4BBE">
        <w:rPr>
          <w:lang w:val="ru-RU"/>
        </w:rPr>
        <w:t xml:space="preserve">электрического тока. Источники </w:t>
      </w:r>
      <w:r w:rsidRPr="006F4BBE">
        <w:rPr>
          <w:lang w:val="ru-RU"/>
        </w:rPr>
        <w:lastRenderedPageBreak/>
        <w:t>постоянного тока. Действия электрического тока (тепловое, химическое, магнитное). Электрический ток  в жидкостях и</w:t>
      </w:r>
      <w:r w:rsidRPr="006F4BBE">
        <w:rPr>
          <w:spacing w:val="-17"/>
          <w:lang w:val="ru-RU"/>
        </w:rPr>
        <w:t xml:space="preserve"> </w:t>
      </w:r>
      <w:r w:rsidRPr="006F4BBE">
        <w:rPr>
          <w:lang w:val="ru-RU"/>
        </w:rPr>
        <w:t>газах.</w:t>
      </w:r>
    </w:p>
    <w:p w14:paraId="210FAE20" w14:textId="77777777" w:rsidR="00C6278E" w:rsidRPr="006F4BBE" w:rsidRDefault="00C6278E" w:rsidP="00287D0F">
      <w:pPr>
        <w:rPr>
          <w:lang w:val="ru-RU"/>
        </w:rPr>
      </w:pPr>
      <w:r w:rsidRPr="006F4BBE">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197BFBD" w14:textId="7CBE56B2" w:rsidR="00C6278E" w:rsidRPr="006F4BBE" w:rsidRDefault="00C6278E" w:rsidP="00287D0F">
      <w:pPr>
        <w:rPr>
          <w:lang w:val="ru-RU"/>
        </w:rPr>
      </w:pPr>
      <w:r w:rsidRPr="006F4BBE">
        <w:rPr>
          <w:lang w:val="ru-RU"/>
        </w:rPr>
        <w:t>Работа и мощность электрического тока. Закон Джоуля</w:t>
      </w:r>
      <w:r w:rsidR="00BD6D2B" w:rsidRPr="006F4BBE">
        <w:rPr>
          <w:lang w:val="ru-RU"/>
        </w:rPr>
        <w:t>–</w:t>
      </w:r>
      <w:r w:rsidRPr="006F4BBE">
        <w:rPr>
          <w:lang w:val="ru-RU"/>
        </w:rPr>
        <w:t xml:space="preserve"> Ленца.</w:t>
      </w:r>
      <w:r w:rsidRPr="006F4BBE">
        <w:rPr>
          <w:spacing w:val="-32"/>
          <w:lang w:val="ru-RU"/>
        </w:rPr>
        <w:t xml:space="preserve"> </w:t>
      </w:r>
      <w:r w:rsidRPr="006F4BBE">
        <w:rPr>
          <w:lang w:val="ru-RU"/>
        </w:rPr>
        <w:t>Электрические</w:t>
      </w:r>
      <w:r w:rsidRPr="006F4BBE">
        <w:rPr>
          <w:spacing w:val="-32"/>
          <w:lang w:val="ru-RU"/>
        </w:rPr>
        <w:t xml:space="preserve"> </w:t>
      </w:r>
      <w:r w:rsidRPr="006F4BBE">
        <w:rPr>
          <w:lang w:val="ru-RU"/>
        </w:rPr>
        <w:t>цепи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потребители</w:t>
      </w:r>
      <w:r w:rsidRPr="006F4BBE">
        <w:rPr>
          <w:spacing w:val="-32"/>
          <w:lang w:val="ru-RU"/>
        </w:rPr>
        <w:t xml:space="preserve"> </w:t>
      </w:r>
      <w:r w:rsidRPr="006F4BBE">
        <w:rPr>
          <w:lang w:val="ru-RU"/>
        </w:rPr>
        <w:t>электрической</w:t>
      </w:r>
      <w:r w:rsidRPr="006F4BBE">
        <w:rPr>
          <w:spacing w:val="-32"/>
          <w:lang w:val="ru-RU"/>
        </w:rPr>
        <w:t xml:space="preserve"> </w:t>
      </w:r>
      <w:r w:rsidRPr="006F4BBE">
        <w:rPr>
          <w:lang w:val="ru-RU"/>
        </w:rPr>
        <w:t>энергии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быту.</w:t>
      </w:r>
      <w:r w:rsidRPr="006F4BBE">
        <w:rPr>
          <w:spacing w:val="-23"/>
          <w:lang w:val="ru-RU"/>
        </w:rPr>
        <w:t xml:space="preserve"> </w:t>
      </w:r>
      <w:r w:rsidRPr="006F4BBE">
        <w:rPr>
          <w:lang w:val="ru-RU"/>
        </w:rPr>
        <w:t>Короткое</w:t>
      </w:r>
      <w:r w:rsidRPr="006F4BBE">
        <w:rPr>
          <w:spacing w:val="-23"/>
          <w:lang w:val="ru-RU"/>
        </w:rPr>
        <w:t xml:space="preserve"> </w:t>
      </w:r>
      <w:r w:rsidRPr="006F4BBE">
        <w:rPr>
          <w:lang w:val="ru-RU"/>
        </w:rPr>
        <w:t>замыкание.</w:t>
      </w:r>
    </w:p>
    <w:p w14:paraId="65A3A5C0" w14:textId="77777777" w:rsidR="00C6278E" w:rsidRPr="006F4BBE" w:rsidRDefault="00C6278E" w:rsidP="00287D0F">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21AACC3" w14:textId="77777777" w:rsidR="00C6278E" w:rsidRPr="006F4BBE" w:rsidRDefault="00C6278E" w:rsidP="00287D0F">
      <w:pPr>
        <w:rPr>
          <w:lang w:val="ru-RU"/>
        </w:rPr>
      </w:pPr>
      <w:r w:rsidRPr="006F4BBE">
        <w:rPr>
          <w:lang w:val="ru-RU"/>
        </w:rPr>
        <w:t>Опыты</w:t>
      </w:r>
      <w:r w:rsidRPr="006F4BBE">
        <w:rPr>
          <w:spacing w:val="-24"/>
          <w:lang w:val="ru-RU"/>
        </w:rPr>
        <w:t xml:space="preserve"> </w:t>
      </w:r>
      <w:r w:rsidRPr="006F4BBE">
        <w:rPr>
          <w:lang w:val="ru-RU"/>
        </w:rPr>
        <w:t>Фарадея.</w:t>
      </w:r>
      <w:r w:rsidRPr="006F4BBE">
        <w:rPr>
          <w:spacing w:val="-24"/>
          <w:lang w:val="ru-RU"/>
        </w:rPr>
        <w:t xml:space="preserve"> </w:t>
      </w:r>
      <w:r w:rsidRPr="006F4BBE">
        <w:rPr>
          <w:lang w:val="ru-RU"/>
        </w:rPr>
        <w:t>Явление</w:t>
      </w:r>
      <w:r w:rsidRPr="006F4BBE">
        <w:rPr>
          <w:spacing w:val="-24"/>
          <w:lang w:val="ru-RU"/>
        </w:rPr>
        <w:t xml:space="preserve"> </w:t>
      </w:r>
      <w:r w:rsidRPr="006F4BBE">
        <w:rPr>
          <w:lang w:val="ru-RU"/>
        </w:rPr>
        <w:t>электромагнитной</w:t>
      </w:r>
      <w:r w:rsidRPr="006F4BBE">
        <w:rPr>
          <w:spacing w:val="-24"/>
          <w:lang w:val="ru-RU"/>
        </w:rPr>
        <w:t xml:space="preserve"> </w:t>
      </w:r>
      <w:r w:rsidRPr="006F4BBE">
        <w:rPr>
          <w:lang w:val="ru-RU"/>
        </w:rPr>
        <w:t>индукции.</w:t>
      </w:r>
      <w:r w:rsidRPr="006F4BBE">
        <w:rPr>
          <w:spacing w:val="-24"/>
          <w:lang w:val="ru-RU"/>
        </w:rPr>
        <w:t xml:space="preserve"> </w:t>
      </w:r>
      <w:r w:rsidRPr="006F4BBE">
        <w:rPr>
          <w:lang w:val="ru-RU"/>
        </w:rPr>
        <w:t>Правило</w:t>
      </w:r>
      <w:r w:rsidRPr="006F4BBE">
        <w:rPr>
          <w:spacing w:val="-30"/>
          <w:lang w:val="ru-RU"/>
        </w:rPr>
        <w:t xml:space="preserve"> </w:t>
      </w:r>
      <w:r w:rsidRPr="006F4BBE">
        <w:rPr>
          <w:lang w:val="ru-RU"/>
        </w:rPr>
        <w:t>Ленца.</w:t>
      </w:r>
      <w:r w:rsidRPr="006F4BBE">
        <w:rPr>
          <w:spacing w:val="-30"/>
          <w:lang w:val="ru-RU"/>
        </w:rPr>
        <w:t xml:space="preserve"> </w:t>
      </w:r>
      <w:r w:rsidRPr="006F4BBE">
        <w:rPr>
          <w:lang w:val="ru-RU"/>
        </w:rPr>
        <w:t>Электрогенератор.</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электрической</w:t>
      </w:r>
      <w:r w:rsidRPr="006F4BBE">
        <w:rPr>
          <w:spacing w:val="-18"/>
          <w:lang w:val="ru-RU"/>
        </w:rPr>
        <w:t xml:space="preserve"> </w:t>
      </w:r>
      <w:r w:rsidRPr="006F4BBE">
        <w:rPr>
          <w:lang w:val="ru-RU"/>
        </w:rPr>
        <w:t>энергии.</w:t>
      </w:r>
      <w:r w:rsidRPr="006F4BBE">
        <w:rPr>
          <w:spacing w:val="-18"/>
          <w:lang w:val="ru-RU"/>
        </w:rPr>
        <w:t xml:space="preserve"> </w:t>
      </w:r>
      <w:r w:rsidRPr="006F4BBE">
        <w:rPr>
          <w:lang w:val="ru-RU"/>
        </w:rPr>
        <w:t>Электростанции</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возобновляемых</w:t>
      </w:r>
      <w:r w:rsidRPr="006F4BBE">
        <w:rPr>
          <w:spacing w:val="-18"/>
          <w:lang w:val="ru-RU"/>
        </w:rPr>
        <w:t xml:space="preserve"> </w:t>
      </w:r>
      <w:r w:rsidRPr="006F4BBE">
        <w:rPr>
          <w:lang w:val="ru-RU"/>
        </w:rPr>
        <w:t>источниках энергии.</w:t>
      </w:r>
    </w:p>
    <w:p w14:paraId="646291E6" w14:textId="77777777" w:rsidR="00C6278E" w:rsidRPr="006F4BBE" w:rsidRDefault="00C6278E" w:rsidP="00287D0F">
      <w:pPr>
        <w:rPr>
          <w:lang w:val="ru-RU"/>
        </w:rPr>
      </w:pPr>
      <w:r w:rsidRPr="006F4BBE">
        <w:rPr>
          <w:lang w:val="ru-RU"/>
        </w:rPr>
        <w:t>Демонстрации</w:t>
      </w:r>
    </w:p>
    <w:p w14:paraId="34841553" w14:textId="77777777" w:rsidR="00C6278E" w:rsidRPr="006F4BBE" w:rsidRDefault="00C6278E" w:rsidP="00287D0F">
      <w:pPr>
        <w:rPr>
          <w:lang w:val="ru-RU"/>
        </w:rPr>
      </w:pPr>
      <w:r w:rsidRPr="006F4BBE">
        <w:rPr>
          <w:lang w:val="ru-RU"/>
        </w:rPr>
        <w:t>1. Электризация тел.</w:t>
      </w:r>
    </w:p>
    <w:p w14:paraId="4A32D2CA" w14:textId="77777777" w:rsidR="00C6278E" w:rsidRPr="006F4BBE" w:rsidRDefault="00C6278E" w:rsidP="00287D0F">
      <w:pPr>
        <w:rPr>
          <w:lang w:val="ru-RU"/>
        </w:rPr>
      </w:pPr>
      <w:r w:rsidRPr="006F4BBE">
        <w:rPr>
          <w:lang w:val="ru-RU"/>
        </w:rPr>
        <w:t>2. Два рода электрических зарядов и взаимодействие заряженных тел.</w:t>
      </w:r>
    </w:p>
    <w:p w14:paraId="1ACD6DB8" w14:textId="77777777" w:rsidR="00C6278E" w:rsidRPr="006F4BBE" w:rsidRDefault="00C6278E" w:rsidP="00287D0F">
      <w:pPr>
        <w:rPr>
          <w:lang w:val="ru-RU"/>
        </w:rPr>
      </w:pPr>
      <w:r w:rsidRPr="006F4BBE">
        <w:rPr>
          <w:lang w:val="ru-RU"/>
        </w:rPr>
        <w:t>3. Устройство и действие электроскопа.</w:t>
      </w:r>
    </w:p>
    <w:p w14:paraId="55F6F99E" w14:textId="77777777" w:rsidR="00C6278E" w:rsidRPr="006F4BBE" w:rsidRDefault="00C6278E" w:rsidP="00287D0F">
      <w:pPr>
        <w:rPr>
          <w:lang w:val="ru-RU"/>
        </w:rPr>
      </w:pPr>
      <w:r w:rsidRPr="006F4BBE">
        <w:rPr>
          <w:lang w:val="ru-RU"/>
        </w:rPr>
        <w:t>4. Электростатическая индукция.</w:t>
      </w:r>
    </w:p>
    <w:p w14:paraId="7ED31110" w14:textId="77777777" w:rsidR="00C6278E" w:rsidRPr="006F4BBE" w:rsidRDefault="00C6278E" w:rsidP="00287D0F">
      <w:pPr>
        <w:rPr>
          <w:lang w:val="ru-RU"/>
        </w:rPr>
      </w:pPr>
      <w:r w:rsidRPr="006F4BBE">
        <w:rPr>
          <w:lang w:val="ru-RU"/>
        </w:rPr>
        <w:t>5. Закон сохранения электрических зарядов.</w:t>
      </w:r>
    </w:p>
    <w:p w14:paraId="02429DE2" w14:textId="77777777" w:rsidR="00C6278E" w:rsidRPr="006F4BBE" w:rsidRDefault="00C6278E" w:rsidP="00287D0F">
      <w:pPr>
        <w:rPr>
          <w:lang w:val="ru-RU"/>
        </w:rPr>
      </w:pPr>
      <w:r w:rsidRPr="006F4BBE">
        <w:rPr>
          <w:lang w:val="ru-RU"/>
        </w:rPr>
        <w:t>6. Проводники и диэлектрики.</w:t>
      </w:r>
    </w:p>
    <w:p w14:paraId="50AF9F5F" w14:textId="77777777" w:rsidR="00C6278E" w:rsidRPr="006F4BBE" w:rsidRDefault="00C6278E" w:rsidP="00287D0F">
      <w:pPr>
        <w:rPr>
          <w:lang w:val="ru-RU"/>
        </w:rPr>
      </w:pPr>
      <w:r w:rsidRPr="006F4BBE">
        <w:rPr>
          <w:lang w:val="ru-RU"/>
        </w:rPr>
        <w:t>7. Моделирование силовых линий электрического поля.</w:t>
      </w:r>
    </w:p>
    <w:p w14:paraId="7C81E929" w14:textId="77777777" w:rsidR="00C6278E" w:rsidRPr="006F4BBE" w:rsidRDefault="00C6278E" w:rsidP="00287D0F">
      <w:pPr>
        <w:rPr>
          <w:lang w:val="ru-RU"/>
        </w:rPr>
      </w:pPr>
      <w:r w:rsidRPr="006F4BBE">
        <w:rPr>
          <w:lang w:val="ru-RU"/>
        </w:rPr>
        <w:t>8. Источники постоянного тока.</w:t>
      </w:r>
    </w:p>
    <w:p w14:paraId="1EDABF16" w14:textId="77777777" w:rsidR="00C6278E" w:rsidRPr="006F4BBE" w:rsidRDefault="00C6278E" w:rsidP="00287D0F">
      <w:pPr>
        <w:rPr>
          <w:lang w:val="ru-RU"/>
        </w:rPr>
      </w:pPr>
      <w:r w:rsidRPr="006F4BBE">
        <w:rPr>
          <w:lang w:val="ru-RU"/>
        </w:rPr>
        <w:t>9. Действия электрического тока.</w:t>
      </w:r>
    </w:p>
    <w:p w14:paraId="48E165C4" w14:textId="77777777" w:rsidR="00C6278E" w:rsidRPr="006F4BBE" w:rsidRDefault="00C6278E" w:rsidP="00287D0F">
      <w:pPr>
        <w:rPr>
          <w:lang w:val="ru-RU"/>
        </w:rPr>
      </w:pPr>
      <w:r w:rsidRPr="006F4BBE">
        <w:rPr>
          <w:lang w:val="ru-RU"/>
        </w:rPr>
        <w:t>10. Электрический ток в жидкости.</w:t>
      </w:r>
    </w:p>
    <w:p w14:paraId="0A09E194" w14:textId="77777777" w:rsidR="00C6278E" w:rsidRPr="006F4BBE" w:rsidRDefault="00C6278E" w:rsidP="00287D0F">
      <w:pPr>
        <w:rPr>
          <w:lang w:val="ru-RU"/>
        </w:rPr>
      </w:pPr>
      <w:r w:rsidRPr="006F4BBE">
        <w:rPr>
          <w:lang w:val="ru-RU"/>
        </w:rPr>
        <w:t>11. Газовый разряд.</w:t>
      </w:r>
    </w:p>
    <w:p w14:paraId="381FA848" w14:textId="77777777" w:rsidR="00C6278E" w:rsidRPr="006F4BBE" w:rsidRDefault="00C6278E" w:rsidP="00287D0F">
      <w:pPr>
        <w:rPr>
          <w:lang w:val="ru-RU"/>
        </w:rPr>
      </w:pPr>
      <w:r w:rsidRPr="006F4BBE">
        <w:rPr>
          <w:lang w:val="ru-RU"/>
        </w:rPr>
        <w:t>12. Измерение силы тока амперметром.</w:t>
      </w:r>
    </w:p>
    <w:p w14:paraId="3187B0DE" w14:textId="77777777" w:rsidR="00C6278E" w:rsidRPr="006F4BBE" w:rsidRDefault="00C6278E" w:rsidP="00287D0F">
      <w:pPr>
        <w:rPr>
          <w:lang w:val="ru-RU"/>
        </w:rPr>
      </w:pPr>
      <w:r w:rsidRPr="006F4BBE">
        <w:rPr>
          <w:lang w:val="ru-RU"/>
        </w:rPr>
        <w:t>13. Измерение электрического напряжения вольтметром.</w:t>
      </w:r>
    </w:p>
    <w:p w14:paraId="3D98FEE7" w14:textId="77777777" w:rsidR="00C6278E" w:rsidRPr="006F4BBE" w:rsidRDefault="00C6278E" w:rsidP="00287D0F">
      <w:pPr>
        <w:rPr>
          <w:lang w:val="ru-RU"/>
        </w:rPr>
      </w:pPr>
      <w:r w:rsidRPr="006F4BBE">
        <w:rPr>
          <w:lang w:val="ru-RU"/>
        </w:rPr>
        <w:t>14. Реостат и магазин сопротивлений.</w:t>
      </w:r>
    </w:p>
    <w:p w14:paraId="3177BDFC" w14:textId="77777777" w:rsidR="00C6278E" w:rsidRPr="006F4BBE" w:rsidRDefault="00C6278E" w:rsidP="00287D0F">
      <w:pPr>
        <w:rPr>
          <w:lang w:val="ru-RU"/>
        </w:rPr>
      </w:pPr>
      <w:r w:rsidRPr="006F4BBE">
        <w:rPr>
          <w:lang w:val="ru-RU"/>
        </w:rPr>
        <w:t>15. Взаимодействие постоянных магнитов.</w:t>
      </w:r>
    </w:p>
    <w:p w14:paraId="59C02CC2" w14:textId="77777777" w:rsidR="00C6278E" w:rsidRPr="006F4BBE" w:rsidRDefault="00C6278E" w:rsidP="00287D0F">
      <w:pPr>
        <w:rPr>
          <w:lang w:val="ru-RU"/>
        </w:rPr>
      </w:pPr>
      <w:r w:rsidRPr="006F4BBE">
        <w:rPr>
          <w:lang w:val="ru-RU"/>
        </w:rPr>
        <w:t>16. Моделирование невозможности разделения полюсов магнита.</w:t>
      </w:r>
    </w:p>
    <w:p w14:paraId="3C8201DE" w14:textId="77777777" w:rsidR="00C6278E" w:rsidRPr="006F4BBE" w:rsidRDefault="00C6278E" w:rsidP="00287D0F">
      <w:pPr>
        <w:rPr>
          <w:lang w:val="ru-RU"/>
        </w:rPr>
      </w:pPr>
      <w:r w:rsidRPr="006F4BBE">
        <w:rPr>
          <w:lang w:val="ru-RU"/>
        </w:rPr>
        <w:t>17. Моделирование магнитных полей постоянных  магнитов.</w:t>
      </w:r>
    </w:p>
    <w:p w14:paraId="628E70FF" w14:textId="77777777" w:rsidR="00C6278E" w:rsidRPr="006F4BBE" w:rsidRDefault="00C6278E" w:rsidP="00287D0F">
      <w:pPr>
        <w:rPr>
          <w:lang w:val="ru-RU"/>
        </w:rPr>
      </w:pPr>
      <w:r w:rsidRPr="006F4BBE">
        <w:rPr>
          <w:lang w:val="ru-RU"/>
        </w:rPr>
        <w:t>18. Опыт Эрстеда.</w:t>
      </w:r>
    </w:p>
    <w:p w14:paraId="0D91CE31" w14:textId="77777777" w:rsidR="00C6278E" w:rsidRPr="006F4BBE" w:rsidRDefault="00C6278E" w:rsidP="00287D0F">
      <w:pPr>
        <w:rPr>
          <w:lang w:val="ru-RU"/>
        </w:rPr>
      </w:pPr>
      <w:r w:rsidRPr="006F4BBE">
        <w:rPr>
          <w:lang w:val="ru-RU"/>
        </w:rPr>
        <w:t>19. Магнитное поле тока. Электромагнит.</w:t>
      </w:r>
    </w:p>
    <w:p w14:paraId="2D9FE254" w14:textId="77777777" w:rsidR="00C6278E" w:rsidRPr="006F4BBE" w:rsidRDefault="00C6278E" w:rsidP="00287D0F">
      <w:pPr>
        <w:rPr>
          <w:lang w:val="ru-RU"/>
        </w:rPr>
      </w:pPr>
      <w:r w:rsidRPr="006F4BBE">
        <w:rPr>
          <w:lang w:val="ru-RU"/>
        </w:rPr>
        <w:t>20. Действие магнитного поля на проводник с током.</w:t>
      </w:r>
    </w:p>
    <w:p w14:paraId="69BA70A7" w14:textId="77777777" w:rsidR="00C6278E" w:rsidRPr="006F4BBE" w:rsidRDefault="00C6278E" w:rsidP="00287D0F">
      <w:pPr>
        <w:rPr>
          <w:lang w:val="ru-RU"/>
        </w:rPr>
      </w:pPr>
      <w:r w:rsidRPr="006F4BBE">
        <w:rPr>
          <w:lang w:val="ru-RU"/>
        </w:rPr>
        <w:t>21. Электродвигатель постоянного тока.</w:t>
      </w:r>
    </w:p>
    <w:p w14:paraId="3080A317" w14:textId="77777777" w:rsidR="00C6278E" w:rsidRPr="006F4BBE" w:rsidRDefault="00C6278E" w:rsidP="00287D0F">
      <w:pPr>
        <w:rPr>
          <w:i/>
          <w:lang w:val="ru-RU"/>
        </w:rPr>
      </w:pPr>
      <w:r w:rsidRPr="006F4BBE">
        <w:rPr>
          <w:lang w:val="ru-RU"/>
        </w:rPr>
        <w:t>22. Исследование явления электромагнитной индукции</w:t>
      </w:r>
      <w:r w:rsidRPr="006F4BBE">
        <w:rPr>
          <w:i/>
          <w:lang w:val="ru-RU"/>
        </w:rPr>
        <w:t>.</w:t>
      </w:r>
    </w:p>
    <w:p w14:paraId="51FD7CD3" w14:textId="77777777" w:rsidR="00C6278E" w:rsidRPr="006F4BBE" w:rsidRDefault="00C6278E" w:rsidP="00287D0F">
      <w:pPr>
        <w:rPr>
          <w:lang w:val="ru-RU"/>
        </w:rPr>
      </w:pPr>
      <w:r w:rsidRPr="006F4BBE">
        <w:rPr>
          <w:lang w:val="ru-RU"/>
        </w:rPr>
        <w:t>23. Опыты Фарадея.</w:t>
      </w:r>
    </w:p>
    <w:p w14:paraId="04AA91D5" w14:textId="77777777" w:rsidR="00C6278E" w:rsidRPr="006F4BBE" w:rsidRDefault="00C6278E" w:rsidP="00287D0F">
      <w:pPr>
        <w:rPr>
          <w:lang w:val="ru-RU"/>
        </w:rPr>
      </w:pPr>
      <w:r w:rsidRPr="006F4BBE">
        <w:rPr>
          <w:lang w:val="ru-RU"/>
        </w:rPr>
        <w:t>24. Зависимость направления индукционного тока от условий его возникновения.</w:t>
      </w:r>
    </w:p>
    <w:p w14:paraId="1EA9506D" w14:textId="77777777" w:rsidR="00C6278E" w:rsidRPr="006F4BBE" w:rsidRDefault="00C6278E" w:rsidP="00287D0F">
      <w:pPr>
        <w:rPr>
          <w:lang w:val="ru-RU"/>
        </w:rPr>
      </w:pPr>
      <w:r w:rsidRPr="006F4BBE">
        <w:rPr>
          <w:lang w:val="ru-RU"/>
        </w:rPr>
        <w:t>25. Электрогенератор постоянного тока.</w:t>
      </w:r>
    </w:p>
    <w:p w14:paraId="607F3A57" w14:textId="77777777" w:rsidR="00C6278E" w:rsidRPr="006F4BBE" w:rsidRDefault="00C6278E" w:rsidP="00287D0F">
      <w:pPr>
        <w:rPr>
          <w:lang w:val="ru-RU"/>
        </w:rPr>
      </w:pPr>
      <w:r w:rsidRPr="006F4BBE">
        <w:rPr>
          <w:lang w:val="ru-RU"/>
        </w:rPr>
        <w:t>Лабораторные  работы  и опыты</w:t>
      </w:r>
    </w:p>
    <w:p w14:paraId="0BEE0628" w14:textId="77777777" w:rsidR="00C6278E" w:rsidRPr="006F4BBE" w:rsidRDefault="00C6278E" w:rsidP="00287D0F">
      <w:pPr>
        <w:rPr>
          <w:lang w:val="ru-RU"/>
        </w:rPr>
      </w:pPr>
      <w:r w:rsidRPr="006F4BBE">
        <w:rPr>
          <w:lang w:val="ru-RU"/>
        </w:rPr>
        <w:t xml:space="preserve">1. Опыты по наблюдению электризации тел индукцией и при </w:t>
      </w:r>
      <w:r w:rsidRPr="006F4BBE">
        <w:rPr>
          <w:lang w:val="ru-RU"/>
        </w:rPr>
        <w:lastRenderedPageBreak/>
        <w:t>соприкосновении.</w:t>
      </w:r>
    </w:p>
    <w:p w14:paraId="456EEB3F" w14:textId="77777777" w:rsidR="00C6278E" w:rsidRPr="006F4BBE" w:rsidRDefault="00C6278E" w:rsidP="00287D0F">
      <w:pPr>
        <w:rPr>
          <w:lang w:val="ru-RU"/>
        </w:rPr>
      </w:pPr>
      <w:r w:rsidRPr="006F4BBE">
        <w:rPr>
          <w:lang w:val="ru-RU"/>
        </w:rPr>
        <w:t>2. Исследование действия электрического поля на проводники и диэлектрики.</w:t>
      </w:r>
    </w:p>
    <w:p w14:paraId="4B43AB00" w14:textId="77777777" w:rsidR="00C6278E" w:rsidRPr="006F4BBE" w:rsidRDefault="00C6278E" w:rsidP="00287D0F">
      <w:pPr>
        <w:rPr>
          <w:lang w:val="ru-RU"/>
        </w:rPr>
      </w:pPr>
      <w:r w:rsidRPr="006F4BBE">
        <w:rPr>
          <w:lang w:val="ru-RU"/>
        </w:rPr>
        <w:t>3.</w:t>
      </w:r>
      <w:r w:rsidRPr="006F4BBE">
        <w:rPr>
          <w:spacing w:val="-28"/>
          <w:lang w:val="ru-RU"/>
        </w:rPr>
        <w:t xml:space="preserve"> </w:t>
      </w:r>
      <w:r w:rsidRPr="006F4BBE">
        <w:rPr>
          <w:lang w:val="ru-RU"/>
        </w:rPr>
        <w:t>Сборка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проверка</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электрической</w:t>
      </w:r>
      <w:r w:rsidRPr="006F4BBE">
        <w:rPr>
          <w:spacing w:val="-31"/>
          <w:lang w:val="ru-RU"/>
        </w:rPr>
        <w:t xml:space="preserve"> </w:t>
      </w:r>
      <w:r w:rsidRPr="006F4BBE">
        <w:rPr>
          <w:lang w:val="ru-RU"/>
        </w:rPr>
        <w:t>цепи</w:t>
      </w:r>
      <w:r w:rsidRPr="006F4BBE">
        <w:rPr>
          <w:spacing w:val="-31"/>
          <w:lang w:val="ru-RU"/>
        </w:rPr>
        <w:t xml:space="preserve"> </w:t>
      </w:r>
      <w:r w:rsidRPr="006F4BBE">
        <w:rPr>
          <w:lang w:val="ru-RU"/>
        </w:rPr>
        <w:t>постоянного тока.</w:t>
      </w:r>
    </w:p>
    <w:p w14:paraId="7E03F40A" w14:textId="77777777" w:rsidR="00C6278E" w:rsidRPr="006F4BBE" w:rsidRDefault="00C6278E" w:rsidP="00287D0F">
      <w:pPr>
        <w:rPr>
          <w:lang w:val="ru-RU"/>
        </w:rPr>
      </w:pPr>
      <w:r w:rsidRPr="006F4BBE">
        <w:rPr>
          <w:lang w:val="ru-RU"/>
        </w:rPr>
        <w:t>4. Измерение и регулирование силы тока.</w:t>
      </w:r>
    </w:p>
    <w:p w14:paraId="78B62A0D" w14:textId="77777777" w:rsidR="00C6278E" w:rsidRPr="006F4BBE" w:rsidRDefault="00C6278E" w:rsidP="00287D0F">
      <w:pPr>
        <w:rPr>
          <w:lang w:val="ru-RU"/>
        </w:rPr>
      </w:pPr>
      <w:r w:rsidRPr="006F4BBE">
        <w:rPr>
          <w:lang w:val="ru-RU"/>
        </w:rPr>
        <w:t>5. Измерение и регулирование напряжения.</w:t>
      </w:r>
    </w:p>
    <w:p w14:paraId="7F782FAD" w14:textId="77777777" w:rsidR="00C6278E" w:rsidRPr="006F4BBE" w:rsidRDefault="00C6278E" w:rsidP="00287D0F">
      <w:pPr>
        <w:rPr>
          <w:lang w:val="ru-RU"/>
        </w:rPr>
      </w:pPr>
      <w:r w:rsidRPr="006F4BBE">
        <w:rPr>
          <w:lang w:val="ru-RU"/>
        </w:rPr>
        <w:t>6. Исследование зависимости силы тока, идущего через резистор, от сопротивления резистора и напряжения на резисторе.</w:t>
      </w:r>
    </w:p>
    <w:p w14:paraId="40CA02E6" w14:textId="77777777" w:rsidR="00C6278E" w:rsidRPr="006F4BBE" w:rsidRDefault="00C6278E" w:rsidP="00287D0F">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14:paraId="20DDFF8F" w14:textId="77777777" w:rsidR="00C6278E" w:rsidRPr="006F4BBE" w:rsidRDefault="00C6278E" w:rsidP="00287D0F">
      <w:pPr>
        <w:rPr>
          <w:lang w:val="ru-RU"/>
        </w:rPr>
      </w:pPr>
      <w:r w:rsidRPr="006F4BBE">
        <w:rPr>
          <w:lang w:val="ru-RU"/>
        </w:rPr>
        <w:t>8. Проверка правила сложения напряжений при последовательном соединении двух резисторов.</w:t>
      </w:r>
    </w:p>
    <w:p w14:paraId="7FA1C7CB" w14:textId="77777777" w:rsidR="00C6278E" w:rsidRPr="006F4BBE" w:rsidRDefault="00C6278E" w:rsidP="00287D0F">
      <w:pPr>
        <w:rPr>
          <w:lang w:val="ru-RU"/>
        </w:rPr>
      </w:pPr>
      <w:r w:rsidRPr="006F4BBE">
        <w:rPr>
          <w:lang w:val="ru-RU"/>
        </w:rPr>
        <w:t>9.</w:t>
      </w:r>
      <w:r w:rsidRPr="006F4BBE">
        <w:rPr>
          <w:spacing w:val="-12"/>
          <w:lang w:val="ru-RU"/>
        </w:rPr>
        <w:t xml:space="preserve"> </w:t>
      </w:r>
      <w:r w:rsidRPr="006F4BBE">
        <w:rPr>
          <w:lang w:val="ru-RU"/>
        </w:rPr>
        <w:t>Проверка</w:t>
      </w:r>
      <w:r w:rsidRPr="006F4BBE">
        <w:rPr>
          <w:spacing w:val="-7"/>
          <w:lang w:val="ru-RU"/>
        </w:rPr>
        <w:t xml:space="preserve"> </w:t>
      </w:r>
      <w:r w:rsidRPr="006F4BBE">
        <w:rPr>
          <w:lang w:val="ru-RU"/>
        </w:rPr>
        <w:t>правила</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силы</w:t>
      </w:r>
      <w:r w:rsidRPr="006F4BBE">
        <w:rPr>
          <w:spacing w:val="-7"/>
          <w:lang w:val="ru-RU"/>
        </w:rPr>
        <w:t xml:space="preserve"> </w:t>
      </w:r>
      <w:r w:rsidRPr="006F4BBE">
        <w:rPr>
          <w:lang w:val="ru-RU"/>
        </w:rPr>
        <w:t>тока</w:t>
      </w:r>
      <w:r w:rsidRPr="006F4BBE">
        <w:rPr>
          <w:spacing w:val="-7"/>
          <w:lang w:val="ru-RU"/>
        </w:rPr>
        <w:t xml:space="preserve"> </w:t>
      </w:r>
      <w:r w:rsidRPr="006F4BBE">
        <w:rPr>
          <w:lang w:val="ru-RU"/>
        </w:rPr>
        <w:t>при</w:t>
      </w:r>
      <w:r w:rsidRPr="006F4BBE">
        <w:rPr>
          <w:spacing w:val="-7"/>
          <w:lang w:val="ru-RU"/>
        </w:rPr>
        <w:t xml:space="preserve"> </w:t>
      </w:r>
      <w:r w:rsidRPr="006F4BBE">
        <w:rPr>
          <w:lang w:val="ru-RU"/>
        </w:rPr>
        <w:t>параллельном</w:t>
      </w:r>
      <w:r w:rsidRPr="006F4BBE">
        <w:rPr>
          <w:spacing w:val="-7"/>
          <w:lang w:val="ru-RU"/>
        </w:rPr>
        <w:t xml:space="preserve"> </w:t>
      </w:r>
      <w:r w:rsidRPr="006F4BBE">
        <w:rPr>
          <w:lang w:val="ru-RU"/>
        </w:rPr>
        <w:t>соединении</w:t>
      </w:r>
      <w:r w:rsidRPr="006F4BBE">
        <w:rPr>
          <w:spacing w:val="20"/>
          <w:lang w:val="ru-RU"/>
        </w:rPr>
        <w:t xml:space="preserve"> </w:t>
      </w:r>
      <w:r w:rsidRPr="006F4BBE">
        <w:rPr>
          <w:lang w:val="ru-RU"/>
        </w:rPr>
        <w:t>резисторов.</w:t>
      </w:r>
    </w:p>
    <w:p w14:paraId="7C7AB572" w14:textId="77777777" w:rsidR="00C6278E" w:rsidRPr="006F4BBE" w:rsidRDefault="00C6278E" w:rsidP="00287D0F">
      <w:pPr>
        <w:rPr>
          <w:lang w:val="ru-RU"/>
        </w:rPr>
      </w:pPr>
      <w:r w:rsidRPr="006F4BBE">
        <w:rPr>
          <w:lang w:val="ru-RU"/>
        </w:rPr>
        <w:t>10. Определение работы электрического тока, идущего через резистор.</w:t>
      </w:r>
    </w:p>
    <w:p w14:paraId="0A8FDC9D" w14:textId="77777777" w:rsidR="00C6278E" w:rsidRPr="006F4BBE" w:rsidRDefault="00C6278E" w:rsidP="00287D0F">
      <w:pPr>
        <w:rPr>
          <w:lang w:val="ru-RU"/>
        </w:rPr>
      </w:pPr>
      <w:r w:rsidRPr="006F4BBE">
        <w:rPr>
          <w:lang w:val="ru-RU"/>
        </w:rPr>
        <w:t>11. Определение мощности электрического тока, выделяемой на резисторе.</w:t>
      </w:r>
    </w:p>
    <w:p w14:paraId="4C0F32CC" w14:textId="77777777" w:rsidR="00C6278E" w:rsidRPr="006F4BBE" w:rsidRDefault="00C6278E" w:rsidP="00287D0F">
      <w:pPr>
        <w:rPr>
          <w:lang w:val="ru-RU"/>
        </w:rPr>
      </w:pPr>
      <w:r w:rsidRPr="006F4BBE">
        <w:rPr>
          <w:lang w:val="ru-RU"/>
        </w:rPr>
        <w:t>12. Исследование зависимости силы тока, идущего через лампочку, от напряжения на  ней.</w:t>
      </w:r>
    </w:p>
    <w:p w14:paraId="7E1CAC0C" w14:textId="77777777" w:rsidR="00C6278E" w:rsidRPr="006F4BBE" w:rsidRDefault="00C6278E" w:rsidP="00287D0F">
      <w:pPr>
        <w:rPr>
          <w:lang w:val="ru-RU"/>
        </w:rPr>
      </w:pPr>
      <w:r w:rsidRPr="006F4BBE">
        <w:rPr>
          <w:lang w:val="ru-RU"/>
        </w:rPr>
        <w:t>13. Определение КПД нагревателя.</w:t>
      </w:r>
    </w:p>
    <w:p w14:paraId="2D0156CD" w14:textId="77777777" w:rsidR="00C6278E" w:rsidRPr="006F4BBE" w:rsidRDefault="00C6278E" w:rsidP="00287D0F">
      <w:pPr>
        <w:rPr>
          <w:lang w:val="ru-RU"/>
        </w:rPr>
      </w:pPr>
      <w:r w:rsidRPr="006F4BBE">
        <w:rPr>
          <w:lang w:val="ru-RU"/>
        </w:rPr>
        <w:t>14.</w:t>
      </w:r>
      <w:r w:rsidRPr="006F4BBE">
        <w:rPr>
          <w:spacing w:val="-38"/>
          <w:lang w:val="ru-RU"/>
        </w:rPr>
        <w:t xml:space="preserve"> </w:t>
      </w:r>
      <w:r w:rsidRPr="006F4BBE">
        <w:rPr>
          <w:lang w:val="ru-RU"/>
        </w:rPr>
        <w:t>Исследование</w:t>
      </w:r>
      <w:r w:rsidRPr="006F4BBE">
        <w:rPr>
          <w:spacing w:val="-41"/>
          <w:lang w:val="ru-RU"/>
        </w:rPr>
        <w:t xml:space="preserve"> </w:t>
      </w:r>
      <w:r w:rsidRPr="006F4BBE">
        <w:rPr>
          <w:lang w:val="ru-RU"/>
        </w:rPr>
        <w:t>магнитного</w:t>
      </w:r>
      <w:r w:rsidRPr="006F4BBE">
        <w:rPr>
          <w:spacing w:val="-41"/>
          <w:lang w:val="ru-RU"/>
        </w:rPr>
        <w:t xml:space="preserve"> </w:t>
      </w:r>
      <w:r w:rsidRPr="006F4BBE">
        <w:rPr>
          <w:lang w:val="ru-RU"/>
        </w:rPr>
        <w:t>взаимодействия</w:t>
      </w:r>
      <w:r w:rsidRPr="006F4BBE">
        <w:rPr>
          <w:spacing w:val="-41"/>
          <w:lang w:val="ru-RU"/>
        </w:rPr>
        <w:t xml:space="preserve"> </w:t>
      </w:r>
      <w:r w:rsidRPr="006F4BBE">
        <w:rPr>
          <w:lang w:val="ru-RU"/>
        </w:rPr>
        <w:t>постоянных</w:t>
      </w:r>
      <w:r w:rsidRPr="006F4BBE">
        <w:rPr>
          <w:spacing w:val="-41"/>
          <w:lang w:val="ru-RU"/>
        </w:rPr>
        <w:t xml:space="preserve"> </w:t>
      </w:r>
      <w:r w:rsidRPr="006F4BBE">
        <w:rPr>
          <w:lang w:val="ru-RU"/>
        </w:rPr>
        <w:t>магнитов.</w:t>
      </w:r>
    </w:p>
    <w:p w14:paraId="276BB57D" w14:textId="77777777" w:rsidR="00C6278E" w:rsidRPr="006F4BBE" w:rsidRDefault="00C6278E" w:rsidP="00287D0F">
      <w:pPr>
        <w:rPr>
          <w:lang w:val="ru-RU"/>
        </w:rPr>
      </w:pPr>
      <w:r w:rsidRPr="006F4BBE">
        <w:rPr>
          <w:lang w:val="ru-RU"/>
        </w:rPr>
        <w:t>15. Изучение магнитного поля постоянных магнитов при их объединении и разделении.</w:t>
      </w:r>
    </w:p>
    <w:p w14:paraId="6A1E4D08" w14:textId="77777777" w:rsidR="00C6278E" w:rsidRPr="006F4BBE" w:rsidRDefault="00C6278E" w:rsidP="00287D0F">
      <w:pPr>
        <w:rPr>
          <w:lang w:val="ru-RU"/>
        </w:rPr>
      </w:pPr>
      <w:r w:rsidRPr="006F4BBE">
        <w:rPr>
          <w:lang w:val="ru-RU"/>
        </w:rPr>
        <w:t>16.</w:t>
      </w:r>
      <w:r w:rsidRPr="006F4BBE">
        <w:rPr>
          <w:spacing w:val="-24"/>
          <w:lang w:val="ru-RU"/>
        </w:rPr>
        <w:t xml:space="preserve"> </w:t>
      </w:r>
      <w:r w:rsidRPr="006F4BBE">
        <w:rPr>
          <w:lang w:val="ru-RU"/>
        </w:rPr>
        <w:t>Исследование</w:t>
      </w:r>
      <w:r w:rsidRPr="006F4BBE">
        <w:rPr>
          <w:spacing w:val="-19"/>
          <w:lang w:val="ru-RU"/>
        </w:rPr>
        <w:t xml:space="preserve"> </w:t>
      </w:r>
      <w:r w:rsidRPr="006F4BBE">
        <w:rPr>
          <w:lang w:val="ru-RU"/>
        </w:rPr>
        <w:t>действия</w:t>
      </w:r>
      <w:r w:rsidRPr="006F4BBE">
        <w:rPr>
          <w:spacing w:val="-19"/>
          <w:lang w:val="ru-RU"/>
        </w:rPr>
        <w:t xml:space="preserve"> </w:t>
      </w:r>
      <w:r w:rsidRPr="006F4BBE">
        <w:rPr>
          <w:lang w:val="ru-RU"/>
        </w:rPr>
        <w:t>электрического</w:t>
      </w:r>
      <w:r w:rsidRPr="006F4BBE">
        <w:rPr>
          <w:spacing w:val="-19"/>
          <w:lang w:val="ru-RU"/>
        </w:rPr>
        <w:t xml:space="preserve"> </w:t>
      </w:r>
      <w:r w:rsidRPr="006F4BBE">
        <w:rPr>
          <w:lang w:val="ru-RU"/>
        </w:rPr>
        <w:t>тока</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магнитную стрелку.</w:t>
      </w:r>
    </w:p>
    <w:p w14:paraId="277E16D5" w14:textId="77777777" w:rsidR="00C6278E" w:rsidRPr="006F4BBE" w:rsidRDefault="00C6278E" w:rsidP="00287D0F">
      <w:pPr>
        <w:rPr>
          <w:lang w:val="ru-RU"/>
        </w:rPr>
      </w:pPr>
      <w:r w:rsidRPr="006F4BBE">
        <w:rPr>
          <w:lang w:val="ru-RU"/>
        </w:rPr>
        <w:t>17. Опыты, демонстрирующие зависимость силы взаимодействия катушки с током и магнита от силы тока и направления тока в  катушке.</w:t>
      </w:r>
    </w:p>
    <w:p w14:paraId="2B3EA493" w14:textId="77777777" w:rsidR="00C6278E" w:rsidRPr="006F4BBE" w:rsidRDefault="00C6278E" w:rsidP="00287D0F">
      <w:pPr>
        <w:rPr>
          <w:lang w:val="ru-RU"/>
        </w:rPr>
      </w:pPr>
      <w:r w:rsidRPr="006F4BBE">
        <w:rPr>
          <w:lang w:val="ru-RU"/>
        </w:rPr>
        <w:t>18. Изучение действия магнитного поля на проводник с  током.</w:t>
      </w:r>
    </w:p>
    <w:p w14:paraId="1D3C61EA" w14:textId="77777777" w:rsidR="00C6278E" w:rsidRPr="006F4BBE" w:rsidRDefault="00C6278E" w:rsidP="00287D0F">
      <w:pPr>
        <w:rPr>
          <w:lang w:val="ru-RU"/>
        </w:rPr>
      </w:pPr>
      <w:r w:rsidRPr="006F4BBE">
        <w:rPr>
          <w:lang w:val="ru-RU"/>
        </w:rPr>
        <w:t>19. Конструирование и изучение работы электродвигателя.</w:t>
      </w:r>
    </w:p>
    <w:p w14:paraId="3084FE90" w14:textId="77777777" w:rsidR="00C6278E" w:rsidRPr="006F4BBE" w:rsidRDefault="00C6278E" w:rsidP="00287D0F">
      <w:pPr>
        <w:rPr>
          <w:lang w:val="ru-RU"/>
        </w:rPr>
      </w:pPr>
      <w:r w:rsidRPr="006F4BBE">
        <w:rPr>
          <w:lang w:val="ru-RU"/>
        </w:rPr>
        <w:t>20. Измерение КПД электродвигательной установки.</w:t>
      </w:r>
    </w:p>
    <w:p w14:paraId="7926A8C2" w14:textId="77777777" w:rsidR="00C6278E" w:rsidRPr="006F4BBE" w:rsidRDefault="00C6278E" w:rsidP="00287D0F">
      <w:pPr>
        <w:rPr>
          <w:lang w:val="ru-RU"/>
        </w:rPr>
      </w:pPr>
      <w:r w:rsidRPr="006F4BBE">
        <w:rPr>
          <w:lang w:val="ru-RU"/>
        </w:rPr>
        <w:t>21.</w:t>
      </w:r>
      <w:r w:rsidRPr="006F4BBE">
        <w:rPr>
          <w:spacing w:val="-28"/>
          <w:lang w:val="ru-RU"/>
        </w:rPr>
        <w:t xml:space="preserve"> </w:t>
      </w:r>
      <w:r w:rsidRPr="006F4BBE">
        <w:rPr>
          <w:lang w:val="ru-RU"/>
        </w:rPr>
        <w:t>Опыты</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исследованию</w:t>
      </w:r>
      <w:r w:rsidRPr="006F4BBE">
        <w:rPr>
          <w:spacing w:val="-31"/>
          <w:lang w:val="ru-RU"/>
        </w:rPr>
        <w:t xml:space="preserve"> </w:t>
      </w:r>
      <w:r w:rsidRPr="006F4BBE">
        <w:rPr>
          <w:lang w:val="ru-RU"/>
        </w:rPr>
        <w:t>явления</w:t>
      </w:r>
      <w:r w:rsidRPr="006F4BBE">
        <w:rPr>
          <w:spacing w:val="-31"/>
          <w:lang w:val="ru-RU"/>
        </w:rPr>
        <w:t xml:space="preserve"> </w:t>
      </w:r>
      <w:r w:rsidRPr="006F4BBE">
        <w:rPr>
          <w:lang w:val="ru-RU"/>
        </w:rPr>
        <w:t>электромагнитной</w:t>
      </w:r>
      <w:r w:rsidRPr="006F4BBE">
        <w:rPr>
          <w:spacing w:val="-31"/>
          <w:lang w:val="ru-RU"/>
        </w:rPr>
        <w:t xml:space="preserve"> </w:t>
      </w:r>
      <w:r w:rsidRPr="006F4BBE">
        <w:rPr>
          <w:lang w:val="ru-RU"/>
        </w:rPr>
        <w:t>индукции: исследование изменений значения и направления</w:t>
      </w:r>
      <w:r w:rsidRPr="006F4BBE">
        <w:rPr>
          <w:spacing w:val="-42"/>
          <w:lang w:val="ru-RU"/>
        </w:rPr>
        <w:t xml:space="preserve"> </w:t>
      </w:r>
      <w:r w:rsidRPr="006F4BBE">
        <w:rPr>
          <w:lang w:val="ru-RU"/>
        </w:rPr>
        <w:t>индукционного</w:t>
      </w:r>
      <w:r w:rsidRPr="006F4BBE">
        <w:rPr>
          <w:spacing w:val="-41"/>
          <w:lang w:val="ru-RU"/>
        </w:rPr>
        <w:t xml:space="preserve"> </w:t>
      </w:r>
      <w:r w:rsidRPr="006F4BBE">
        <w:rPr>
          <w:lang w:val="ru-RU"/>
        </w:rPr>
        <w:t>тока.</w:t>
      </w:r>
    </w:p>
    <w:p w14:paraId="5B25217F" w14:textId="77777777" w:rsidR="00C6278E" w:rsidRPr="006F4BBE" w:rsidRDefault="00C6278E" w:rsidP="00287D0F">
      <w:pPr>
        <w:rPr>
          <w:lang w:val="ru-RU"/>
        </w:rPr>
      </w:pPr>
    </w:p>
    <w:p w14:paraId="3A82EB1D" w14:textId="77777777" w:rsidR="00C6278E" w:rsidRPr="00D36EFB" w:rsidRDefault="00C6278E" w:rsidP="00287D0F">
      <w:pPr>
        <w:rPr>
          <w:b/>
          <w:bCs/>
          <w:lang w:val="ru-RU"/>
        </w:rPr>
      </w:pPr>
      <w:bookmarkStart w:id="475" w:name="_Toc97148587"/>
      <w:r w:rsidRPr="00D36EFB">
        <w:rPr>
          <w:b/>
          <w:bCs/>
          <w:lang w:val="ru-RU"/>
        </w:rPr>
        <w:t>9 класс</w:t>
      </w:r>
      <w:bookmarkEnd w:id="475"/>
    </w:p>
    <w:p w14:paraId="4B82998A" w14:textId="77777777" w:rsidR="00C6278E" w:rsidRPr="00D36EFB" w:rsidRDefault="00C6278E" w:rsidP="00287D0F">
      <w:pPr>
        <w:rPr>
          <w:b/>
          <w:bCs/>
          <w:lang w:val="ru-RU"/>
        </w:rPr>
      </w:pPr>
      <w:r w:rsidRPr="00D36EFB">
        <w:rPr>
          <w:b/>
          <w:bCs/>
          <w:lang w:val="ru-RU"/>
        </w:rPr>
        <w:t>Раздел 8. Механические явления</w:t>
      </w:r>
    </w:p>
    <w:p w14:paraId="6C493373" w14:textId="77777777" w:rsidR="00C6278E" w:rsidRPr="006F4BBE" w:rsidRDefault="00C6278E" w:rsidP="00287D0F">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F47A755" w14:textId="77777777" w:rsidR="00C6278E" w:rsidRPr="006F4BBE" w:rsidRDefault="00C6278E" w:rsidP="00287D0F">
      <w:pPr>
        <w:rPr>
          <w:lang w:val="ru-RU"/>
        </w:rPr>
      </w:pPr>
      <w:r w:rsidRPr="006F4BBE">
        <w:rPr>
          <w:lang w:val="ru-RU"/>
        </w:rPr>
        <w:t>Ускорение. Равноускоренное прямолинейное движение. Свободное падение. Опыты Галилея.</w:t>
      </w:r>
    </w:p>
    <w:p w14:paraId="0AEB3895" w14:textId="77777777" w:rsidR="00C6278E" w:rsidRPr="006F4BBE" w:rsidRDefault="00C6278E" w:rsidP="00287D0F">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14:paraId="7CE6514A" w14:textId="77777777" w:rsidR="00C6278E" w:rsidRPr="006F4BBE" w:rsidRDefault="00C6278E" w:rsidP="00287D0F">
      <w:pPr>
        <w:rPr>
          <w:lang w:val="ru-RU"/>
        </w:rPr>
      </w:pPr>
      <w:r w:rsidRPr="006F4BBE">
        <w:rPr>
          <w:lang w:val="ru-RU"/>
        </w:rPr>
        <w:t>Первый закон Ньютона. Второй закон Ньютона. Третий закон Ньютона. Принцип суперпозиции сил.</w:t>
      </w:r>
    </w:p>
    <w:p w14:paraId="2AC987AF" w14:textId="77777777" w:rsidR="00C6278E" w:rsidRPr="006F4BBE" w:rsidRDefault="00C6278E" w:rsidP="00287D0F">
      <w:pPr>
        <w:rPr>
          <w:lang w:val="ru-RU"/>
        </w:rPr>
      </w:pPr>
      <w:r w:rsidRPr="006F4BBE">
        <w:rPr>
          <w:lang w:val="ru-RU"/>
        </w:rPr>
        <w:t>Сила</w:t>
      </w:r>
      <w:r w:rsidRPr="006F4BBE">
        <w:rPr>
          <w:spacing w:val="-26"/>
          <w:lang w:val="ru-RU"/>
        </w:rPr>
        <w:t xml:space="preserve"> </w:t>
      </w:r>
      <w:r w:rsidRPr="006F4BBE">
        <w:rPr>
          <w:lang w:val="ru-RU"/>
        </w:rPr>
        <w:t>упругости.</w:t>
      </w:r>
      <w:r w:rsidRPr="006F4BBE">
        <w:rPr>
          <w:spacing w:val="-26"/>
          <w:lang w:val="ru-RU"/>
        </w:rPr>
        <w:t xml:space="preserve"> </w:t>
      </w:r>
      <w:r w:rsidRPr="006F4BBE">
        <w:rPr>
          <w:lang w:val="ru-RU"/>
        </w:rPr>
        <w:t>Закон</w:t>
      </w:r>
      <w:r w:rsidRPr="006F4BBE">
        <w:rPr>
          <w:spacing w:val="-26"/>
          <w:lang w:val="ru-RU"/>
        </w:rPr>
        <w:t xml:space="preserve"> </w:t>
      </w:r>
      <w:r w:rsidRPr="006F4BBE">
        <w:rPr>
          <w:lang w:val="ru-RU"/>
        </w:rPr>
        <w:t>Гука.</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сила</w:t>
      </w:r>
      <w:r w:rsidRPr="006F4BBE">
        <w:rPr>
          <w:spacing w:val="-26"/>
          <w:lang w:val="ru-RU"/>
        </w:rPr>
        <w:t xml:space="preserve"> </w:t>
      </w:r>
      <w:r w:rsidRPr="006F4BBE">
        <w:rPr>
          <w:lang w:val="ru-RU"/>
        </w:rPr>
        <w:t>трения</w:t>
      </w:r>
      <w:r w:rsidRPr="006F4BBE">
        <w:rPr>
          <w:spacing w:val="-26"/>
          <w:lang w:val="ru-RU"/>
        </w:rPr>
        <w:t xml:space="preserve"> </w:t>
      </w:r>
      <w:r w:rsidRPr="006F4BBE">
        <w:rPr>
          <w:lang w:val="ru-RU"/>
        </w:rPr>
        <w:t>скольжения,</w:t>
      </w:r>
      <w:r w:rsidRPr="006F4BBE">
        <w:rPr>
          <w:spacing w:val="-11"/>
          <w:lang w:val="ru-RU"/>
        </w:rPr>
        <w:t xml:space="preserve"> </w:t>
      </w:r>
      <w:r w:rsidRPr="006F4BBE">
        <w:rPr>
          <w:lang w:val="ru-RU"/>
        </w:rPr>
        <w:t>сила</w:t>
      </w:r>
      <w:r w:rsidRPr="006F4BBE">
        <w:rPr>
          <w:spacing w:val="-11"/>
          <w:lang w:val="ru-RU"/>
        </w:rPr>
        <w:t xml:space="preserve"> </w:t>
      </w:r>
      <w:r w:rsidRPr="006F4BBE">
        <w:rPr>
          <w:lang w:val="ru-RU"/>
        </w:rPr>
        <w:t>трения</w:t>
      </w:r>
      <w:r w:rsidRPr="006F4BBE">
        <w:rPr>
          <w:spacing w:val="-11"/>
          <w:lang w:val="ru-RU"/>
        </w:rPr>
        <w:t xml:space="preserve"> </w:t>
      </w:r>
      <w:r w:rsidRPr="006F4BBE">
        <w:rPr>
          <w:lang w:val="ru-RU"/>
        </w:rPr>
        <w:t>покоя,</w:t>
      </w:r>
      <w:r w:rsidRPr="006F4BBE">
        <w:rPr>
          <w:spacing w:val="-11"/>
          <w:lang w:val="ru-RU"/>
        </w:rPr>
        <w:t xml:space="preserve"> </w:t>
      </w:r>
      <w:r w:rsidRPr="006F4BBE">
        <w:rPr>
          <w:lang w:val="ru-RU"/>
        </w:rPr>
        <w:t>другие</w:t>
      </w:r>
      <w:r w:rsidRPr="006F4BBE">
        <w:rPr>
          <w:spacing w:val="-11"/>
          <w:lang w:val="ru-RU"/>
        </w:rPr>
        <w:t xml:space="preserve"> </w:t>
      </w:r>
      <w:r w:rsidRPr="006F4BBE">
        <w:rPr>
          <w:lang w:val="ru-RU"/>
        </w:rPr>
        <w:t>виды</w:t>
      </w:r>
      <w:r w:rsidRPr="006F4BBE">
        <w:rPr>
          <w:spacing w:val="-11"/>
          <w:lang w:val="ru-RU"/>
        </w:rPr>
        <w:t xml:space="preserve"> </w:t>
      </w:r>
      <w:r w:rsidRPr="006F4BBE">
        <w:rPr>
          <w:lang w:val="ru-RU"/>
        </w:rPr>
        <w:t>трения.</w:t>
      </w:r>
    </w:p>
    <w:p w14:paraId="10670B89" w14:textId="77777777" w:rsidR="00C6278E" w:rsidRPr="006F4BBE" w:rsidRDefault="00C6278E" w:rsidP="00287D0F">
      <w:pPr>
        <w:rPr>
          <w:lang w:val="ru-RU"/>
        </w:rPr>
      </w:pPr>
      <w:r w:rsidRPr="006F4BBE">
        <w:rPr>
          <w:lang w:val="ru-RU"/>
        </w:rPr>
        <w:t>Сила</w:t>
      </w:r>
      <w:r w:rsidRPr="006F4BBE">
        <w:rPr>
          <w:spacing w:val="-18"/>
          <w:lang w:val="ru-RU"/>
        </w:rPr>
        <w:t xml:space="preserve"> </w:t>
      </w:r>
      <w:r w:rsidRPr="006F4BBE">
        <w:rPr>
          <w:lang w:val="ru-RU"/>
        </w:rPr>
        <w:t>тяжести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закон</w:t>
      </w:r>
      <w:r w:rsidRPr="006F4BBE">
        <w:rPr>
          <w:spacing w:val="-18"/>
          <w:lang w:val="ru-RU"/>
        </w:rPr>
        <w:t xml:space="preserve"> </w:t>
      </w:r>
      <w:r w:rsidRPr="006F4BBE">
        <w:rPr>
          <w:lang w:val="ru-RU"/>
        </w:rPr>
        <w:t>всемирного</w:t>
      </w:r>
      <w:r w:rsidRPr="006F4BBE">
        <w:rPr>
          <w:spacing w:val="-18"/>
          <w:lang w:val="ru-RU"/>
        </w:rPr>
        <w:t xml:space="preserve"> </w:t>
      </w:r>
      <w:r w:rsidRPr="006F4BBE">
        <w:rPr>
          <w:lang w:val="ru-RU"/>
        </w:rPr>
        <w:t>тяготения.</w:t>
      </w:r>
      <w:r w:rsidRPr="006F4BBE">
        <w:rPr>
          <w:spacing w:val="-18"/>
          <w:lang w:val="ru-RU"/>
        </w:rPr>
        <w:t xml:space="preserve"> </w:t>
      </w:r>
      <w:r w:rsidRPr="006F4BBE">
        <w:rPr>
          <w:lang w:val="ru-RU"/>
        </w:rPr>
        <w:t>Ускорение</w:t>
      </w:r>
      <w:r w:rsidRPr="006F4BBE">
        <w:rPr>
          <w:spacing w:val="-18"/>
          <w:lang w:val="ru-RU"/>
        </w:rPr>
        <w:t xml:space="preserve"> </w:t>
      </w:r>
      <w:r w:rsidRPr="006F4BBE">
        <w:rPr>
          <w:lang w:val="ru-RU"/>
        </w:rPr>
        <w:t>свободного</w:t>
      </w:r>
      <w:r w:rsidRPr="006F4BBE">
        <w:rPr>
          <w:spacing w:val="-43"/>
          <w:lang w:val="ru-RU"/>
        </w:rPr>
        <w:t xml:space="preserve"> </w:t>
      </w:r>
      <w:r w:rsidRPr="006F4BBE">
        <w:rPr>
          <w:lang w:val="ru-RU"/>
        </w:rPr>
        <w:t>падения.</w:t>
      </w:r>
      <w:r w:rsidRPr="006F4BBE">
        <w:rPr>
          <w:spacing w:val="-43"/>
          <w:lang w:val="ru-RU"/>
        </w:rPr>
        <w:t xml:space="preserve"> </w:t>
      </w:r>
      <w:r w:rsidRPr="006F4BBE">
        <w:rPr>
          <w:lang w:val="ru-RU"/>
        </w:rPr>
        <w:t>Движение</w:t>
      </w:r>
      <w:r w:rsidRPr="006F4BBE">
        <w:rPr>
          <w:spacing w:val="-43"/>
          <w:lang w:val="ru-RU"/>
        </w:rPr>
        <w:t xml:space="preserve"> </w:t>
      </w:r>
      <w:r w:rsidRPr="006F4BBE">
        <w:rPr>
          <w:lang w:val="ru-RU"/>
        </w:rPr>
        <w:t>планет</w:t>
      </w:r>
      <w:r w:rsidRPr="006F4BBE">
        <w:rPr>
          <w:spacing w:val="-43"/>
          <w:lang w:val="ru-RU"/>
        </w:rPr>
        <w:t xml:space="preserve"> </w:t>
      </w:r>
      <w:r w:rsidRPr="006F4BBE">
        <w:rPr>
          <w:lang w:val="ru-RU"/>
        </w:rPr>
        <w:t>вокруг</w:t>
      </w:r>
      <w:r w:rsidRPr="006F4BBE">
        <w:rPr>
          <w:spacing w:val="-43"/>
          <w:lang w:val="ru-RU"/>
        </w:rPr>
        <w:t xml:space="preserve"> </w:t>
      </w:r>
      <w:r w:rsidRPr="006F4BBE">
        <w:rPr>
          <w:lang w:val="ru-RU"/>
        </w:rPr>
        <w:t>Солнца</w:t>
      </w:r>
      <w:r w:rsidRPr="006F4BBE">
        <w:rPr>
          <w:spacing w:val="-43"/>
          <w:lang w:val="ru-RU"/>
        </w:rPr>
        <w:t xml:space="preserve"> </w:t>
      </w:r>
      <w:r w:rsidRPr="006F4BBE">
        <w:rPr>
          <w:lang w:val="ru-RU"/>
        </w:rPr>
        <w:t>(МС).</w:t>
      </w:r>
      <w:r w:rsidRPr="006F4BBE">
        <w:rPr>
          <w:spacing w:val="-43"/>
          <w:lang w:val="ru-RU"/>
        </w:rPr>
        <w:t xml:space="preserve"> </w:t>
      </w:r>
      <w:r w:rsidRPr="006F4BBE">
        <w:rPr>
          <w:lang w:val="ru-RU"/>
        </w:rPr>
        <w:t>Первая космическая</w:t>
      </w:r>
      <w:r w:rsidRPr="006F4BBE">
        <w:rPr>
          <w:spacing w:val="-36"/>
          <w:lang w:val="ru-RU"/>
        </w:rPr>
        <w:t xml:space="preserve"> </w:t>
      </w:r>
      <w:r w:rsidRPr="006F4BBE">
        <w:rPr>
          <w:lang w:val="ru-RU"/>
        </w:rPr>
        <w:t>скорость.</w:t>
      </w:r>
      <w:r w:rsidRPr="006F4BBE">
        <w:rPr>
          <w:spacing w:val="-36"/>
          <w:lang w:val="ru-RU"/>
        </w:rPr>
        <w:t xml:space="preserve"> </w:t>
      </w:r>
      <w:r w:rsidRPr="006F4BBE">
        <w:rPr>
          <w:lang w:val="ru-RU"/>
        </w:rPr>
        <w:t>Невесомость</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lastRenderedPageBreak/>
        <w:t>перегрузки.</w:t>
      </w:r>
    </w:p>
    <w:p w14:paraId="5C323AC5" w14:textId="77777777" w:rsidR="00C6278E" w:rsidRPr="006F4BBE" w:rsidRDefault="00C6278E" w:rsidP="00287D0F">
      <w:pPr>
        <w:rPr>
          <w:lang w:val="ru-RU"/>
        </w:rPr>
      </w:pPr>
      <w:r w:rsidRPr="006F4BBE">
        <w:rPr>
          <w:lang w:val="ru-RU"/>
        </w:rPr>
        <w:t>Равновесие материальной точки. Абсолютно твёрдое тело. Равновесие</w:t>
      </w:r>
      <w:r w:rsidRPr="006F4BBE">
        <w:rPr>
          <w:spacing w:val="-11"/>
          <w:lang w:val="ru-RU"/>
        </w:rPr>
        <w:t xml:space="preserve"> </w:t>
      </w:r>
      <w:r w:rsidRPr="006F4BBE">
        <w:rPr>
          <w:lang w:val="ru-RU"/>
        </w:rPr>
        <w:t>твёрдого</w:t>
      </w:r>
      <w:r w:rsidRPr="006F4BBE">
        <w:rPr>
          <w:spacing w:val="-11"/>
          <w:lang w:val="ru-RU"/>
        </w:rPr>
        <w:t xml:space="preserve"> </w:t>
      </w:r>
      <w:r w:rsidRPr="006F4BBE">
        <w:rPr>
          <w:lang w:val="ru-RU"/>
        </w:rPr>
        <w:t>тела</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закреплённой</w:t>
      </w:r>
      <w:r w:rsidRPr="006F4BBE">
        <w:rPr>
          <w:spacing w:val="-11"/>
          <w:lang w:val="ru-RU"/>
        </w:rPr>
        <w:t xml:space="preserve"> </w:t>
      </w:r>
      <w:r w:rsidRPr="006F4BBE">
        <w:rPr>
          <w:lang w:val="ru-RU"/>
        </w:rPr>
        <w:t>осью</w:t>
      </w:r>
      <w:r w:rsidRPr="006F4BBE">
        <w:rPr>
          <w:spacing w:val="-11"/>
          <w:lang w:val="ru-RU"/>
        </w:rPr>
        <w:t xml:space="preserve"> </w:t>
      </w:r>
      <w:r w:rsidRPr="006F4BBE">
        <w:rPr>
          <w:lang w:val="ru-RU"/>
        </w:rPr>
        <w:t>вращения.</w:t>
      </w:r>
      <w:r w:rsidRPr="006F4BBE">
        <w:rPr>
          <w:spacing w:val="-11"/>
          <w:lang w:val="ru-RU"/>
        </w:rPr>
        <w:t xml:space="preserve"> </w:t>
      </w:r>
      <w:r w:rsidRPr="006F4BBE">
        <w:rPr>
          <w:lang w:val="ru-RU"/>
        </w:rPr>
        <w:t>Момент</w:t>
      </w:r>
      <w:r w:rsidRPr="006F4BBE">
        <w:rPr>
          <w:spacing w:val="-16"/>
          <w:lang w:val="ru-RU"/>
        </w:rPr>
        <w:t xml:space="preserve"> </w:t>
      </w:r>
      <w:r w:rsidRPr="006F4BBE">
        <w:rPr>
          <w:lang w:val="ru-RU"/>
        </w:rPr>
        <w:t>силы.</w:t>
      </w:r>
      <w:r w:rsidRPr="006F4BBE">
        <w:rPr>
          <w:spacing w:val="-16"/>
          <w:lang w:val="ru-RU"/>
        </w:rPr>
        <w:t xml:space="preserve"> </w:t>
      </w:r>
      <w:r w:rsidRPr="006F4BBE">
        <w:rPr>
          <w:lang w:val="ru-RU"/>
        </w:rPr>
        <w:t>Центр</w:t>
      </w:r>
      <w:r w:rsidRPr="006F4BBE">
        <w:rPr>
          <w:spacing w:val="-16"/>
          <w:lang w:val="ru-RU"/>
        </w:rPr>
        <w:t xml:space="preserve"> </w:t>
      </w:r>
      <w:r w:rsidRPr="006F4BBE">
        <w:rPr>
          <w:lang w:val="ru-RU"/>
        </w:rPr>
        <w:t>тяжести.</w:t>
      </w:r>
    </w:p>
    <w:p w14:paraId="0E0573A8" w14:textId="77777777" w:rsidR="00C6278E" w:rsidRPr="006F4BBE" w:rsidRDefault="00C6278E" w:rsidP="00287D0F">
      <w:pPr>
        <w:rPr>
          <w:lang w:val="ru-RU"/>
        </w:rPr>
      </w:pPr>
      <w:r w:rsidRPr="006F4BBE">
        <w:rPr>
          <w:lang w:val="ru-RU"/>
        </w:rPr>
        <w:t>Импульс тела. Изменение импульса. Импульс силы. Закон сохранения импульса. Реактивное движение (МС).</w:t>
      </w:r>
    </w:p>
    <w:p w14:paraId="0232B094" w14:textId="77777777" w:rsidR="00C6278E" w:rsidRPr="006F4BBE" w:rsidRDefault="00C6278E" w:rsidP="00287D0F">
      <w:pPr>
        <w:rPr>
          <w:lang w:val="ru-RU"/>
        </w:rPr>
      </w:pPr>
      <w:r w:rsidRPr="006F4BBE">
        <w:rPr>
          <w:lang w:val="ru-RU"/>
        </w:rPr>
        <w:t>Механическая</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мощность.</w:t>
      </w:r>
      <w:r w:rsidRPr="006F4BBE">
        <w:rPr>
          <w:spacing w:val="-24"/>
          <w:lang w:val="ru-RU"/>
        </w:rPr>
        <w:t xml:space="preserve"> </w:t>
      </w:r>
      <w:r w:rsidRPr="006F4BBE">
        <w:rPr>
          <w:lang w:val="ru-RU"/>
        </w:rPr>
        <w:t>Работа</w:t>
      </w:r>
      <w:r w:rsidRPr="006F4BBE">
        <w:rPr>
          <w:spacing w:val="-24"/>
          <w:lang w:val="ru-RU"/>
        </w:rPr>
        <w:t xml:space="preserve"> </w:t>
      </w:r>
      <w:r w:rsidRPr="006F4BBE">
        <w:rPr>
          <w:lang w:val="ru-RU"/>
        </w:rPr>
        <w:t>сил</w:t>
      </w:r>
      <w:r w:rsidRPr="006F4BBE">
        <w:rPr>
          <w:spacing w:val="-24"/>
          <w:lang w:val="ru-RU"/>
        </w:rPr>
        <w:t xml:space="preserve"> </w:t>
      </w:r>
      <w:r w:rsidRPr="006F4BBE">
        <w:rPr>
          <w:lang w:val="ru-RU"/>
        </w:rPr>
        <w:t>тяжести,</w:t>
      </w:r>
      <w:r w:rsidRPr="006F4BBE">
        <w:rPr>
          <w:spacing w:val="-24"/>
          <w:lang w:val="ru-RU"/>
        </w:rPr>
        <w:t xml:space="preserve"> </w:t>
      </w:r>
      <w:r w:rsidRPr="006F4BBE">
        <w:rPr>
          <w:lang w:val="ru-RU"/>
        </w:rPr>
        <w:t>упругости,</w:t>
      </w:r>
      <w:r w:rsidRPr="006F4BBE">
        <w:rPr>
          <w:spacing w:val="-20"/>
          <w:lang w:val="ru-RU"/>
        </w:rPr>
        <w:t xml:space="preserve"> </w:t>
      </w:r>
      <w:r w:rsidRPr="006F4BBE">
        <w:rPr>
          <w:lang w:val="ru-RU"/>
        </w:rPr>
        <w:t>трения.</w:t>
      </w:r>
      <w:r w:rsidRPr="006F4BBE">
        <w:rPr>
          <w:spacing w:val="-20"/>
          <w:lang w:val="ru-RU"/>
        </w:rPr>
        <w:t xml:space="preserve"> </w:t>
      </w:r>
      <w:r w:rsidRPr="006F4BBE">
        <w:rPr>
          <w:lang w:val="ru-RU"/>
        </w:rPr>
        <w:t>Связь</w:t>
      </w:r>
      <w:r w:rsidRPr="006F4BBE">
        <w:rPr>
          <w:spacing w:val="-20"/>
          <w:lang w:val="ru-RU"/>
        </w:rPr>
        <w:t xml:space="preserve"> </w:t>
      </w:r>
      <w:r w:rsidRPr="006F4BBE">
        <w:rPr>
          <w:lang w:val="ru-RU"/>
        </w:rPr>
        <w:t>энергии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работы.</w:t>
      </w:r>
      <w:r w:rsidRPr="006F4BBE">
        <w:rPr>
          <w:spacing w:val="-20"/>
          <w:lang w:val="ru-RU"/>
        </w:rPr>
        <w:t xml:space="preserve"> </w:t>
      </w:r>
      <w:r w:rsidRPr="006F4BBE">
        <w:rPr>
          <w:lang w:val="ru-RU"/>
        </w:rPr>
        <w:t>Потенциальная</w:t>
      </w:r>
      <w:r w:rsidRPr="006F4BBE">
        <w:rPr>
          <w:spacing w:val="-20"/>
          <w:lang w:val="ru-RU"/>
        </w:rPr>
        <w:t xml:space="preserve"> </w:t>
      </w:r>
      <w:r w:rsidRPr="006F4BBE">
        <w:rPr>
          <w:lang w:val="ru-RU"/>
        </w:rPr>
        <w:t>энергия тела,</w:t>
      </w:r>
      <w:r w:rsidRPr="006F4BBE">
        <w:rPr>
          <w:spacing w:val="-25"/>
          <w:lang w:val="ru-RU"/>
        </w:rPr>
        <w:t xml:space="preserve"> </w:t>
      </w:r>
      <w:r w:rsidRPr="006F4BBE">
        <w:rPr>
          <w:lang w:val="ru-RU"/>
        </w:rPr>
        <w:t>поднятого</w:t>
      </w:r>
      <w:r w:rsidRPr="006F4BBE">
        <w:rPr>
          <w:spacing w:val="-25"/>
          <w:lang w:val="ru-RU"/>
        </w:rPr>
        <w:t xml:space="preserve"> </w:t>
      </w:r>
      <w:r w:rsidRPr="006F4BBE">
        <w:rPr>
          <w:lang w:val="ru-RU"/>
        </w:rPr>
        <w:t>над</w:t>
      </w:r>
      <w:r w:rsidRPr="006F4BBE">
        <w:rPr>
          <w:spacing w:val="-25"/>
          <w:lang w:val="ru-RU"/>
        </w:rPr>
        <w:t xml:space="preserve"> </w:t>
      </w:r>
      <w:r w:rsidRPr="006F4BBE">
        <w:rPr>
          <w:lang w:val="ru-RU"/>
        </w:rPr>
        <w:t>поверхностью</w:t>
      </w:r>
      <w:r w:rsidRPr="006F4BBE">
        <w:rPr>
          <w:spacing w:val="-25"/>
          <w:lang w:val="ru-RU"/>
        </w:rPr>
        <w:t xml:space="preserve"> </w:t>
      </w:r>
      <w:r w:rsidRPr="006F4BBE">
        <w:rPr>
          <w:lang w:val="ru-RU"/>
        </w:rPr>
        <w:t>земли.</w:t>
      </w:r>
      <w:r w:rsidRPr="006F4BBE">
        <w:rPr>
          <w:spacing w:val="-25"/>
          <w:lang w:val="ru-RU"/>
        </w:rPr>
        <w:t xml:space="preserve"> </w:t>
      </w:r>
      <w:r w:rsidRPr="006F4BBE">
        <w:rPr>
          <w:lang w:val="ru-RU"/>
        </w:rPr>
        <w:t>Потенциальная</w:t>
      </w:r>
      <w:r w:rsidRPr="006F4BBE">
        <w:rPr>
          <w:spacing w:val="-25"/>
          <w:lang w:val="ru-RU"/>
        </w:rPr>
        <w:t xml:space="preserve"> </w:t>
      </w:r>
      <w:r w:rsidRPr="006F4BBE">
        <w:rPr>
          <w:lang w:val="ru-RU"/>
        </w:rPr>
        <w:t>энергия сжатой пружины. Кинетическая энергия. Теорема о кинетической</w:t>
      </w:r>
      <w:r w:rsidRPr="006F4BBE">
        <w:rPr>
          <w:spacing w:val="-27"/>
          <w:lang w:val="ru-RU"/>
        </w:rPr>
        <w:t xml:space="preserve"> </w:t>
      </w:r>
      <w:r w:rsidRPr="006F4BBE">
        <w:rPr>
          <w:lang w:val="ru-RU"/>
        </w:rPr>
        <w:t>энергии.</w:t>
      </w:r>
      <w:r w:rsidRPr="006F4BBE">
        <w:rPr>
          <w:spacing w:val="-27"/>
          <w:lang w:val="ru-RU"/>
        </w:rPr>
        <w:t xml:space="preserve"> </w:t>
      </w:r>
      <w:r w:rsidRPr="006F4BBE">
        <w:rPr>
          <w:lang w:val="ru-RU"/>
        </w:rPr>
        <w:t>Закон</w:t>
      </w:r>
      <w:r w:rsidRPr="006F4BBE">
        <w:rPr>
          <w:spacing w:val="-27"/>
          <w:lang w:val="ru-RU"/>
        </w:rPr>
        <w:t xml:space="preserve"> </w:t>
      </w:r>
      <w:r w:rsidRPr="006F4BBE">
        <w:rPr>
          <w:lang w:val="ru-RU"/>
        </w:rPr>
        <w:t>сохранения</w:t>
      </w:r>
      <w:r w:rsidRPr="006F4BBE">
        <w:rPr>
          <w:spacing w:val="-27"/>
          <w:lang w:val="ru-RU"/>
        </w:rPr>
        <w:t xml:space="preserve"> </w:t>
      </w:r>
      <w:r w:rsidRPr="006F4BBE">
        <w:rPr>
          <w:lang w:val="ru-RU"/>
        </w:rPr>
        <w:t>механической</w:t>
      </w:r>
      <w:r w:rsidRPr="006F4BBE">
        <w:rPr>
          <w:spacing w:val="-27"/>
          <w:lang w:val="ru-RU"/>
        </w:rPr>
        <w:t xml:space="preserve"> </w:t>
      </w:r>
      <w:r w:rsidRPr="006F4BBE">
        <w:rPr>
          <w:lang w:val="ru-RU"/>
        </w:rPr>
        <w:t>энергии.</w:t>
      </w:r>
    </w:p>
    <w:p w14:paraId="6DACC83F" w14:textId="77777777" w:rsidR="00C6278E" w:rsidRPr="006F4BBE" w:rsidRDefault="00C6278E" w:rsidP="00287D0F">
      <w:pPr>
        <w:rPr>
          <w:lang w:val="ru-RU"/>
        </w:rPr>
      </w:pPr>
      <w:r w:rsidRPr="006F4BBE">
        <w:rPr>
          <w:lang w:val="ru-RU"/>
        </w:rPr>
        <w:t>Демонстрации</w:t>
      </w:r>
    </w:p>
    <w:p w14:paraId="188B18B8" w14:textId="77777777" w:rsidR="00C6278E" w:rsidRPr="006F4BBE" w:rsidRDefault="00C6278E" w:rsidP="00287D0F">
      <w:pPr>
        <w:rPr>
          <w:lang w:val="ru-RU"/>
        </w:rPr>
      </w:pPr>
      <w:r w:rsidRPr="006F4BBE">
        <w:rPr>
          <w:lang w:val="ru-RU"/>
        </w:rPr>
        <w:t>1. Наблюдение механического движения тела относительно разных тел отсчёта.</w:t>
      </w:r>
    </w:p>
    <w:p w14:paraId="2B40109B" w14:textId="77777777" w:rsidR="00C6278E" w:rsidRPr="006F4BBE" w:rsidRDefault="00C6278E" w:rsidP="00287D0F">
      <w:pPr>
        <w:rPr>
          <w:lang w:val="ru-RU"/>
        </w:rPr>
      </w:pPr>
      <w:r w:rsidRPr="006F4BBE">
        <w:rPr>
          <w:lang w:val="ru-RU"/>
        </w:rPr>
        <w:t>2. Сравнение путей и траекторий движения одного и того же тела относительно разных тел отсчёта.</w:t>
      </w:r>
    </w:p>
    <w:p w14:paraId="53C9C1E8" w14:textId="77777777" w:rsidR="00C6278E" w:rsidRPr="006F4BBE" w:rsidRDefault="00C6278E" w:rsidP="00287D0F">
      <w:pPr>
        <w:rPr>
          <w:lang w:val="ru-RU"/>
        </w:rPr>
      </w:pPr>
      <w:r w:rsidRPr="006F4BBE">
        <w:rPr>
          <w:lang w:val="ru-RU"/>
        </w:rPr>
        <w:t>3. Измерение скорости и ускорения прямолинейного движения.</w:t>
      </w:r>
    </w:p>
    <w:p w14:paraId="7E20B293" w14:textId="77777777" w:rsidR="00C6278E" w:rsidRPr="006F4BBE" w:rsidRDefault="00C6278E" w:rsidP="00287D0F">
      <w:pPr>
        <w:rPr>
          <w:lang w:val="ru-RU"/>
        </w:rPr>
      </w:pPr>
      <w:r w:rsidRPr="006F4BBE">
        <w:rPr>
          <w:lang w:val="ru-RU"/>
        </w:rPr>
        <w:t>4.  Исследование признаков равноускоренного движения.</w:t>
      </w:r>
    </w:p>
    <w:p w14:paraId="476FB4AD" w14:textId="77777777" w:rsidR="00C6278E" w:rsidRPr="006F4BBE" w:rsidRDefault="00C6278E" w:rsidP="00287D0F">
      <w:pPr>
        <w:rPr>
          <w:lang w:val="ru-RU"/>
        </w:rPr>
      </w:pPr>
      <w:r w:rsidRPr="006F4BBE">
        <w:rPr>
          <w:lang w:val="ru-RU"/>
        </w:rPr>
        <w:t>5. Наблюдение движения тела по окружности.</w:t>
      </w:r>
    </w:p>
    <w:p w14:paraId="237333AE" w14:textId="77777777" w:rsidR="00C6278E" w:rsidRPr="006F4BBE" w:rsidRDefault="00C6278E" w:rsidP="00287D0F">
      <w:pPr>
        <w:rPr>
          <w:lang w:val="ru-RU"/>
        </w:rPr>
      </w:pPr>
      <w:r w:rsidRPr="006F4BBE">
        <w:rPr>
          <w:lang w:val="ru-RU"/>
        </w:rPr>
        <w:t>6. Наблюдение механических явлений, происходящих в системе</w:t>
      </w:r>
      <w:r w:rsidRPr="006F4BBE">
        <w:rPr>
          <w:spacing w:val="-29"/>
          <w:lang w:val="ru-RU"/>
        </w:rPr>
        <w:t xml:space="preserve"> </w:t>
      </w:r>
      <w:r w:rsidRPr="006F4BBE">
        <w:rPr>
          <w:lang w:val="ru-RU"/>
        </w:rPr>
        <w:t>отсчёта</w:t>
      </w:r>
      <w:r w:rsidRPr="006F4BBE">
        <w:rPr>
          <w:spacing w:val="-29"/>
          <w:lang w:val="ru-RU"/>
        </w:rPr>
        <w:t xml:space="preserve"> </w:t>
      </w:r>
      <w:r w:rsidRPr="006F4BBE">
        <w:rPr>
          <w:spacing w:val="-3"/>
          <w:lang w:val="ru-RU"/>
        </w:rPr>
        <w:t>«Тележка»</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равномерном</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ускоренном движении</w:t>
      </w:r>
      <w:r w:rsidRPr="006F4BBE">
        <w:rPr>
          <w:spacing w:val="-33"/>
          <w:lang w:val="ru-RU"/>
        </w:rPr>
        <w:t xml:space="preserve"> </w:t>
      </w:r>
      <w:r w:rsidRPr="006F4BBE">
        <w:rPr>
          <w:lang w:val="ru-RU"/>
        </w:rPr>
        <w:t>относительно</w:t>
      </w:r>
      <w:r w:rsidRPr="006F4BBE">
        <w:rPr>
          <w:spacing w:val="-33"/>
          <w:lang w:val="ru-RU"/>
        </w:rPr>
        <w:t xml:space="preserve"> </w:t>
      </w:r>
      <w:r w:rsidRPr="006F4BBE">
        <w:rPr>
          <w:lang w:val="ru-RU"/>
        </w:rPr>
        <w:t>кабинета</w:t>
      </w:r>
      <w:r w:rsidRPr="006F4BBE">
        <w:rPr>
          <w:spacing w:val="-33"/>
          <w:lang w:val="ru-RU"/>
        </w:rPr>
        <w:t xml:space="preserve"> </w:t>
      </w:r>
      <w:r w:rsidRPr="006F4BBE">
        <w:rPr>
          <w:lang w:val="ru-RU"/>
        </w:rPr>
        <w:t>физики.</w:t>
      </w:r>
    </w:p>
    <w:p w14:paraId="15926418" w14:textId="77777777" w:rsidR="00C6278E" w:rsidRPr="006F4BBE" w:rsidRDefault="00C6278E" w:rsidP="00287D0F">
      <w:pPr>
        <w:rPr>
          <w:lang w:val="ru-RU"/>
        </w:rPr>
      </w:pPr>
      <w:r w:rsidRPr="006F4BBE">
        <w:rPr>
          <w:lang w:val="ru-RU"/>
        </w:rPr>
        <w:t>7. Зависимость ускорения тела от массы тела и действующей на него силы.</w:t>
      </w:r>
    </w:p>
    <w:p w14:paraId="2C16A3F1" w14:textId="77777777" w:rsidR="00C6278E" w:rsidRPr="006F4BBE" w:rsidRDefault="00C6278E" w:rsidP="00287D0F">
      <w:pPr>
        <w:rPr>
          <w:lang w:val="ru-RU"/>
        </w:rPr>
      </w:pPr>
      <w:r w:rsidRPr="006F4BBE">
        <w:rPr>
          <w:lang w:val="ru-RU"/>
        </w:rPr>
        <w:t>8. Наблюдение равенства сил при взаимодействии тел.</w:t>
      </w:r>
    </w:p>
    <w:p w14:paraId="7B9C295E" w14:textId="77777777" w:rsidR="00C6278E" w:rsidRPr="006F4BBE" w:rsidRDefault="00C6278E" w:rsidP="00287D0F">
      <w:pPr>
        <w:rPr>
          <w:lang w:val="ru-RU"/>
        </w:rPr>
      </w:pPr>
      <w:r w:rsidRPr="006F4BBE">
        <w:rPr>
          <w:lang w:val="ru-RU"/>
        </w:rPr>
        <w:t>9. Изменение веса тела при ускоренном движении.</w:t>
      </w:r>
    </w:p>
    <w:p w14:paraId="30EBECAB" w14:textId="77777777" w:rsidR="00C6278E" w:rsidRPr="006F4BBE" w:rsidRDefault="00C6278E" w:rsidP="00287D0F">
      <w:pPr>
        <w:rPr>
          <w:lang w:val="ru-RU"/>
        </w:rPr>
      </w:pPr>
      <w:r w:rsidRPr="006F4BBE">
        <w:rPr>
          <w:lang w:val="ru-RU"/>
        </w:rPr>
        <w:t>10. Передача импульса при взаимодействии тел.</w:t>
      </w:r>
    </w:p>
    <w:p w14:paraId="65E316CA" w14:textId="77777777" w:rsidR="00C6278E" w:rsidRPr="006F4BBE" w:rsidRDefault="00C6278E" w:rsidP="00287D0F">
      <w:pPr>
        <w:rPr>
          <w:lang w:val="ru-RU"/>
        </w:rPr>
      </w:pPr>
      <w:r w:rsidRPr="006F4BBE">
        <w:rPr>
          <w:lang w:val="ru-RU"/>
        </w:rPr>
        <w:t>11. Преобразования энергии при взаимодействии тел.</w:t>
      </w:r>
    </w:p>
    <w:p w14:paraId="53EE25D6" w14:textId="77777777" w:rsidR="00C6278E" w:rsidRPr="006F4BBE" w:rsidRDefault="00C6278E" w:rsidP="00287D0F">
      <w:pPr>
        <w:rPr>
          <w:lang w:val="ru-RU"/>
        </w:rPr>
      </w:pPr>
      <w:r w:rsidRPr="006F4BBE">
        <w:rPr>
          <w:lang w:val="ru-RU"/>
        </w:rPr>
        <w:t>12. Сохранение импульса при неупругом взаимодействии.</w:t>
      </w:r>
    </w:p>
    <w:p w14:paraId="722E7681" w14:textId="77777777" w:rsidR="00C6278E" w:rsidRPr="006F4BBE" w:rsidRDefault="00C6278E" w:rsidP="00287D0F">
      <w:pPr>
        <w:rPr>
          <w:lang w:val="ru-RU"/>
        </w:rPr>
      </w:pPr>
      <w:r w:rsidRPr="006F4BBE">
        <w:rPr>
          <w:lang w:val="ru-RU"/>
        </w:rPr>
        <w:t>13. Сохранение импульса при абсолютно упругом взаимодействии.</w:t>
      </w:r>
    </w:p>
    <w:p w14:paraId="7B85250D" w14:textId="77777777" w:rsidR="00C6278E" w:rsidRPr="006F4BBE" w:rsidRDefault="00C6278E" w:rsidP="00287D0F">
      <w:pPr>
        <w:rPr>
          <w:lang w:val="ru-RU"/>
        </w:rPr>
      </w:pPr>
      <w:r w:rsidRPr="006F4BBE">
        <w:rPr>
          <w:lang w:val="ru-RU"/>
        </w:rPr>
        <w:t>14. Наблюдение реактивного движения.</w:t>
      </w:r>
    </w:p>
    <w:p w14:paraId="3DEB5D08" w14:textId="77777777" w:rsidR="00C6278E" w:rsidRPr="006F4BBE" w:rsidRDefault="00C6278E" w:rsidP="00287D0F">
      <w:pPr>
        <w:rPr>
          <w:lang w:val="ru-RU"/>
        </w:rPr>
      </w:pPr>
      <w:r w:rsidRPr="006F4BBE">
        <w:rPr>
          <w:lang w:val="ru-RU"/>
        </w:rPr>
        <w:t>15.</w:t>
      </w:r>
      <w:r w:rsidRPr="006F4BBE">
        <w:rPr>
          <w:spacing w:val="-38"/>
          <w:lang w:val="ru-RU"/>
        </w:rPr>
        <w:t xml:space="preserve"> </w:t>
      </w:r>
      <w:r w:rsidRPr="006F4BBE">
        <w:rPr>
          <w:lang w:val="ru-RU"/>
        </w:rPr>
        <w:t>Сохранение</w:t>
      </w:r>
      <w:r w:rsidRPr="006F4BBE">
        <w:rPr>
          <w:spacing w:val="-41"/>
          <w:lang w:val="ru-RU"/>
        </w:rPr>
        <w:t xml:space="preserve"> </w:t>
      </w:r>
      <w:r w:rsidRPr="006F4BBE">
        <w:rPr>
          <w:lang w:val="ru-RU"/>
        </w:rPr>
        <w:t>механической</w:t>
      </w:r>
      <w:r w:rsidRPr="006F4BBE">
        <w:rPr>
          <w:spacing w:val="-41"/>
          <w:lang w:val="ru-RU"/>
        </w:rPr>
        <w:t xml:space="preserve"> </w:t>
      </w:r>
      <w:r w:rsidRPr="006F4BBE">
        <w:rPr>
          <w:lang w:val="ru-RU"/>
        </w:rPr>
        <w:t>энергии</w:t>
      </w:r>
      <w:r w:rsidRPr="006F4BBE">
        <w:rPr>
          <w:spacing w:val="-41"/>
          <w:lang w:val="ru-RU"/>
        </w:rPr>
        <w:t xml:space="preserve"> </w:t>
      </w:r>
      <w:r w:rsidRPr="006F4BBE">
        <w:rPr>
          <w:lang w:val="ru-RU"/>
        </w:rPr>
        <w:t>при</w:t>
      </w:r>
      <w:r w:rsidRPr="006F4BBE">
        <w:rPr>
          <w:spacing w:val="-41"/>
          <w:lang w:val="ru-RU"/>
        </w:rPr>
        <w:t xml:space="preserve"> </w:t>
      </w:r>
      <w:r w:rsidRPr="006F4BBE">
        <w:rPr>
          <w:lang w:val="ru-RU"/>
        </w:rPr>
        <w:t>свободном</w:t>
      </w:r>
      <w:r w:rsidRPr="006F4BBE">
        <w:rPr>
          <w:spacing w:val="-41"/>
          <w:lang w:val="ru-RU"/>
        </w:rPr>
        <w:t xml:space="preserve"> </w:t>
      </w:r>
      <w:r w:rsidRPr="006F4BBE">
        <w:rPr>
          <w:lang w:val="ru-RU"/>
        </w:rPr>
        <w:t>падении.</w:t>
      </w:r>
    </w:p>
    <w:p w14:paraId="095CD8BF" w14:textId="77777777" w:rsidR="00C6278E" w:rsidRPr="006F4BBE" w:rsidRDefault="00C6278E" w:rsidP="00287D0F">
      <w:pPr>
        <w:rPr>
          <w:lang w:val="ru-RU"/>
        </w:rPr>
      </w:pPr>
      <w:r w:rsidRPr="006F4BBE">
        <w:rPr>
          <w:lang w:val="ru-RU"/>
        </w:rPr>
        <w:t>16. Сохранение механической энергии при движении тела под действием пружины.</w:t>
      </w:r>
    </w:p>
    <w:p w14:paraId="49F3CCE3" w14:textId="77777777" w:rsidR="00C6278E" w:rsidRPr="006F4BBE" w:rsidRDefault="00C6278E" w:rsidP="00287D0F">
      <w:pPr>
        <w:rPr>
          <w:lang w:val="ru-RU"/>
        </w:rPr>
      </w:pPr>
      <w:r w:rsidRPr="006F4BBE">
        <w:rPr>
          <w:lang w:val="ru-RU"/>
        </w:rPr>
        <w:t>Лабораторные  работы  и опыты</w:t>
      </w:r>
    </w:p>
    <w:p w14:paraId="2907EE78" w14:textId="77777777" w:rsidR="00C6278E" w:rsidRPr="006F4BBE" w:rsidRDefault="00C6278E" w:rsidP="00287D0F">
      <w:pPr>
        <w:rPr>
          <w:lang w:val="ru-RU"/>
        </w:rPr>
      </w:pPr>
      <w:r w:rsidRPr="006F4BBE">
        <w:rPr>
          <w:lang w:val="ru-RU"/>
        </w:rPr>
        <w:t>1.</w:t>
      </w:r>
      <w:r w:rsidRPr="006F4BBE">
        <w:rPr>
          <w:spacing w:val="-19"/>
          <w:lang w:val="ru-RU"/>
        </w:rPr>
        <w:t xml:space="preserve"> </w:t>
      </w:r>
      <w:r w:rsidRPr="006F4BBE">
        <w:rPr>
          <w:lang w:val="ru-RU"/>
        </w:rPr>
        <w:t>Конструирование</w:t>
      </w:r>
      <w:r w:rsidRPr="006F4BBE">
        <w:rPr>
          <w:spacing w:val="-18"/>
          <w:lang w:val="ru-RU"/>
        </w:rPr>
        <w:t xml:space="preserve"> </w:t>
      </w:r>
      <w:r w:rsidRPr="006F4BBE">
        <w:rPr>
          <w:lang w:val="ru-RU"/>
        </w:rPr>
        <w:t>тракта</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разгона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дальнейшего</w:t>
      </w:r>
      <w:r w:rsidRPr="006F4BBE">
        <w:rPr>
          <w:spacing w:val="-18"/>
          <w:lang w:val="ru-RU"/>
        </w:rPr>
        <w:t xml:space="preserve"> </w:t>
      </w:r>
      <w:r w:rsidRPr="006F4BBE">
        <w:rPr>
          <w:lang w:val="ru-RU"/>
        </w:rPr>
        <w:t>равномерного</w:t>
      </w:r>
      <w:r w:rsidRPr="006F4BBE">
        <w:rPr>
          <w:spacing w:val="-12"/>
          <w:lang w:val="ru-RU"/>
        </w:rPr>
        <w:t xml:space="preserve"> </w:t>
      </w:r>
      <w:r w:rsidRPr="006F4BBE">
        <w:rPr>
          <w:lang w:val="ru-RU"/>
        </w:rPr>
        <w:t>движения</w:t>
      </w:r>
      <w:r w:rsidRPr="006F4BBE">
        <w:rPr>
          <w:spacing w:val="-12"/>
          <w:lang w:val="ru-RU"/>
        </w:rPr>
        <w:t xml:space="preserve"> </w:t>
      </w:r>
      <w:r w:rsidRPr="006F4BBE">
        <w:rPr>
          <w:lang w:val="ru-RU"/>
        </w:rPr>
        <w:t>шарика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тележки.</w:t>
      </w:r>
    </w:p>
    <w:p w14:paraId="30542871" w14:textId="77777777" w:rsidR="00C6278E" w:rsidRPr="006F4BBE" w:rsidRDefault="00C6278E" w:rsidP="00287D0F">
      <w:pPr>
        <w:rPr>
          <w:lang w:val="ru-RU"/>
        </w:rPr>
      </w:pPr>
      <w:r w:rsidRPr="006F4BBE">
        <w:rPr>
          <w:lang w:val="ru-RU"/>
        </w:rPr>
        <w:t>2.</w:t>
      </w:r>
      <w:r w:rsidRPr="006F4BBE">
        <w:rPr>
          <w:spacing w:val="-28"/>
          <w:lang w:val="ru-RU"/>
        </w:rPr>
        <w:t xml:space="preserve"> </w:t>
      </w:r>
      <w:r w:rsidRPr="006F4BBE">
        <w:rPr>
          <w:lang w:val="ru-RU"/>
        </w:rPr>
        <w:t>Определение</w:t>
      </w:r>
      <w:r w:rsidRPr="006F4BBE">
        <w:rPr>
          <w:spacing w:val="-31"/>
          <w:lang w:val="ru-RU"/>
        </w:rPr>
        <w:t xml:space="preserve"> </w:t>
      </w:r>
      <w:r w:rsidRPr="006F4BBE">
        <w:rPr>
          <w:lang w:val="ru-RU"/>
        </w:rPr>
        <w:t>средней</w:t>
      </w:r>
      <w:r w:rsidRPr="006F4BBE">
        <w:rPr>
          <w:spacing w:val="-31"/>
          <w:lang w:val="ru-RU"/>
        </w:rPr>
        <w:t xml:space="preserve"> </w:t>
      </w:r>
      <w:r w:rsidRPr="006F4BBE">
        <w:rPr>
          <w:lang w:val="ru-RU"/>
        </w:rPr>
        <w:t>скорости</w:t>
      </w:r>
      <w:r w:rsidRPr="006F4BBE">
        <w:rPr>
          <w:spacing w:val="-31"/>
          <w:lang w:val="ru-RU"/>
        </w:rPr>
        <w:t xml:space="preserve"> </w:t>
      </w:r>
      <w:r w:rsidRPr="006F4BBE">
        <w:rPr>
          <w:lang w:val="ru-RU"/>
        </w:rPr>
        <w:t>скольжения</w:t>
      </w:r>
      <w:r w:rsidRPr="006F4BBE">
        <w:rPr>
          <w:spacing w:val="-31"/>
          <w:lang w:val="ru-RU"/>
        </w:rPr>
        <w:t xml:space="preserve"> </w:t>
      </w:r>
      <w:r w:rsidRPr="006F4BBE">
        <w:rPr>
          <w:lang w:val="ru-RU"/>
        </w:rPr>
        <w:t>бруска</w:t>
      </w:r>
      <w:r w:rsidRPr="006F4BBE">
        <w:rPr>
          <w:spacing w:val="-31"/>
          <w:lang w:val="ru-RU"/>
        </w:rPr>
        <w:t xml:space="preserve"> </w:t>
      </w:r>
      <w:r w:rsidRPr="006F4BBE">
        <w:rPr>
          <w:lang w:val="ru-RU"/>
        </w:rPr>
        <w:t>или</w:t>
      </w:r>
      <w:r w:rsidRPr="006F4BBE">
        <w:rPr>
          <w:spacing w:val="-31"/>
          <w:lang w:val="ru-RU"/>
        </w:rPr>
        <w:t xml:space="preserve"> </w:t>
      </w:r>
      <w:r w:rsidRPr="006F4BBE">
        <w:rPr>
          <w:lang w:val="ru-RU"/>
        </w:rPr>
        <w:t>движения</w:t>
      </w:r>
      <w:r w:rsidRPr="006F4BBE">
        <w:rPr>
          <w:spacing w:val="-17"/>
          <w:lang w:val="ru-RU"/>
        </w:rPr>
        <w:t xml:space="preserve"> </w:t>
      </w:r>
      <w:r w:rsidRPr="006F4BBE">
        <w:rPr>
          <w:lang w:val="ru-RU"/>
        </w:rPr>
        <w:t>шарика</w:t>
      </w:r>
      <w:r w:rsidRPr="006F4BBE">
        <w:rPr>
          <w:spacing w:val="-17"/>
          <w:lang w:val="ru-RU"/>
        </w:rPr>
        <w:t xml:space="preserve"> </w:t>
      </w:r>
      <w:r w:rsidRPr="006F4BBE">
        <w:rPr>
          <w:lang w:val="ru-RU"/>
        </w:rPr>
        <w:t>по</w:t>
      </w:r>
      <w:r w:rsidRPr="006F4BBE">
        <w:rPr>
          <w:spacing w:val="-17"/>
          <w:lang w:val="ru-RU"/>
        </w:rPr>
        <w:t xml:space="preserve"> </w:t>
      </w:r>
      <w:r w:rsidRPr="006F4BBE">
        <w:rPr>
          <w:lang w:val="ru-RU"/>
        </w:rPr>
        <w:t>наклонной</w:t>
      </w:r>
      <w:r w:rsidRPr="006F4BBE">
        <w:rPr>
          <w:spacing w:val="-17"/>
          <w:lang w:val="ru-RU"/>
        </w:rPr>
        <w:t xml:space="preserve"> </w:t>
      </w:r>
      <w:r w:rsidRPr="006F4BBE">
        <w:rPr>
          <w:lang w:val="ru-RU"/>
        </w:rPr>
        <w:t>плоскости.</w:t>
      </w:r>
    </w:p>
    <w:p w14:paraId="27A04F65" w14:textId="77777777" w:rsidR="00C6278E" w:rsidRPr="006F4BBE" w:rsidRDefault="00C6278E" w:rsidP="00287D0F">
      <w:pPr>
        <w:rPr>
          <w:lang w:val="ru-RU"/>
        </w:rPr>
      </w:pPr>
      <w:r w:rsidRPr="006F4BBE">
        <w:rPr>
          <w:lang w:val="ru-RU"/>
        </w:rPr>
        <w:t>3. Определение ускорения тела при равноускоренном движении по наклонной плоскости.</w:t>
      </w:r>
    </w:p>
    <w:p w14:paraId="4C128F16" w14:textId="77777777" w:rsidR="00C6278E" w:rsidRPr="006F4BBE" w:rsidRDefault="00C6278E" w:rsidP="00287D0F">
      <w:pPr>
        <w:rPr>
          <w:lang w:val="ru-RU"/>
        </w:rPr>
      </w:pPr>
      <w:r w:rsidRPr="006F4BBE">
        <w:rPr>
          <w:lang w:val="ru-RU"/>
        </w:rPr>
        <w:t>4. Исследование зависимости пути от времени при равноускоренном движении без начальной скорости.</w:t>
      </w:r>
    </w:p>
    <w:p w14:paraId="7F081E13" w14:textId="77777777" w:rsidR="00C6278E" w:rsidRPr="006F4BBE" w:rsidRDefault="00C6278E" w:rsidP="00287D0F">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7576ABFF" w14:textId="77777777" w:rsidR="00C6278E" w:rsidRPr="006F4BBE" w:rsidRDefault="00C6278E" w:rsidP="00287D0F">
      <w:pPr>
        <w:rPr>
          <w:lang w:val="ru-RU"/>
        </w:rPr>
      </w:pPr>
      <w:r w:rsidRPr="006F4BBE">
        <w:rPr>
          <w:lang w:val="ru-RU"/>
        </w:rPr>
        <w:t>6. Исследование зависимости силы трения скольжения от силы нормального давления.</w:t>
      </w:r>
    </w:p>
    <w:p w14:paraId="64B14175" w14:textId="77777777" w:rsidR="00C6278E" w:rsidRPr="006F4BBE" w:rsidRDefault="00C6278E" w:rsidP="00287D0F">
      <w:pPr>
        <w:rPr>
          <w:lang w:val="ru-RU"/>
        </w:rPr>
      </w:pPr>
      <w:r w:rsidRPr="006F4BBE">
        <w:rPr>
          <w:lang w:val="ru-RU"/>
        </w:rPr>
        <w:lastRenderedPageBreak/>
        <w:t>7. Определение коэффициента трения скольжения.</w:t>
      </w:r>
    </w:p>
    <w:p w14:paraId="7F290E06" w14:textId="77777777" w:rsidR="00C6278E" w:rsidRPr="006F4BBE" w:rsidRDefault="00C6278E" w:rsidP="00287D0F">
      <w:pPr>
        <w:rPr>
          <w:lang w:val="ru-RU"/>
        </w:rPr>
      </w:pPr>
      <w:r w:rsidRPr="006F4BBE">
        <w:rPr>
          <w:lang w:val="ru-RU"/>
        </w:rPr>
        <w:t>8. Определение жёсткости пружины.</w:t>
      </w:r>
    </w:p>
    <w:p w14:paraId="650C0B4A" w14:textId="77777777" w:rsidR="00C6278E" w:rsidRPr="006F4BBE" w:rsidRDefault="00C6278E" w:rsidP="00287D0F">
      <w:pPr>
        <w:rPr>
          <w:lang w:val="ru-RU"/>
        </w:rPr>
      </w:pPr>
      <w:r w:rsidRPr="006F4BBE">
        <w:rPr>
          <w:lang w:val="ru-RU"/>
        </w:rPr>
        <w:t>9. Определение работы силы трения при равномерном движении тела по горизонтальной поверхности.</w:t>
      </w:r>
    </w:p>
    <w:p w14:paraId="1A1A138A" w14:textId="77777777" w:rsidR="00C6278E" w:rsidRPr="006F4BBE" w:rsidRDefault="00C6278E" w:rsidP="00287D0F">
      <w:pPr>
        <w:rPr>
          <w:lang w:val="ru-RU"/>
        </w:rPr>
      </w:pPr>
      <w:r w:rsidRPr="006F4BBE">
        <w:rPr>
          <w:lang w:val="ru-RU"/>
        </w:rPr>
        <w:t>10. Определение работы  силы  упругости  при  подъёме  груза  с использованием неподвижного и подвижного</w:t>
      </w:r>
      <w:r w:rsidRPr="006F4BBE">
        <w:rPr>
          <w:spacing w:val="7"/>
          <w:lang w:val="ru-RU"/>
        </w:rPr>
        <w:t xml:space="preserve"> </w:t>
      </w:r>
      <w:r w:rsidRPr="006F4BBE">
        <w:rPr>
          <w:lang w:val="ru-RU"/>
        </w:rPr>
        <w:t>блоков.</w:t>
      </w:r>
    </w:p>
    <w:p w14:paraId="756C600F" w14:textId="77777777" w:rsidR="00C6278E" w:rsidRPr="006F4BBE" w:rsidRDefault="00C6278E" w:rsidP="00287D0F">
      <w:pPr>
        <w:rPr>
          <w:lang w:val="ru-RU"/>
        </w:rPr>
      </w:pPr>
      <w:r w:rsidRPr="006F4BBE">
        <w:rPr>
          <w:lang w:val="ru-RU"/>
        </w:rPr>
        <w:t>11. Изучение закона сохранения энергии.</w:t>
      </w:r>
    </w:p>
    <w:p w14:paraId="59AE11DD" w14:textId="77777777" w:rsidR="00C6278E" w:rsidRPr="000545F8" w:rsidRDefault="00C6278E" w:rsidP="00287D0F">
      <w:pPr>
        <w:rPr>
          <w:b/>
          <w:bCs/>
          <w:lang w:val="ru-RU"/>
        </w:rPr>
      </w:pPr>
      <w:r w:rsidRPr="000545F8">
        <w:rPr>
          <w:b/>
          <w:bCs/>
          <w:lang w:val="ru-RU"/>
        </w:rPr>
        <w:t>Раздел 9. Механические колебания и волны</w:t>
      </w:r>
    </w:p>
    <w:p w14:paraId="05F03337" w14:textId="77777777" w:rsidR="00C6278E" w:rsidRPr="006F4BBE" w:rsidRDefault="00C6278E" w:rsidP="00287D0F">
      <w:pPr>
        <w:rPr>
          <w:lang w:val="ru-RU"/>
        </w:rPr>
      </w:pPr>
      <w:r w:rsidRPr="006F4BBE">
        <w:rPr>
          <w:lang w:val="ru-RU"/>
        </w:rPr>
        <w:t>Колебательное</w:t>
      </w:r>
      <w:r w:rsidRPr="006F4BBE">
        <w:rPr>
          <w:spacing w:val="-32"/>
          <w:lang w:val="ru-RU"/>
        </w:rPr>
        <w:t xml:space="preserve"> </w:t>
      </w:r>
      <w:r w:rsidRPr="006F4BBE">
        <w:rPr>
          <w:lang w:val="ru-RU"/>
        </w:rPr>
        <w:t>движение.</w:t>
      </w:r>
      <w:r w:rsidRPr="006F4BBE">
        <w:rPr>
          <w:spacing w:val="-32"/>
          <w:lang w:val="ru-RU"/>
        </w:rPr>
        <w:t xml:space="preserve"> </w:t>
      </w:r>
      <w:r w:rsidRPr="006F4BBE">
        <w:rPr>
          <w:lang w:val="ru-RU"/>
        </w:rPr>
        <w:t>Основные</w:t>
      </w:r>
      <w:r w:rsidRPr="006F4BBE">
        <w:rPr>
          <w:spacing w:val="-32"/>
          <w:lang w:val="ru-RU"/>
        </w:rPr>
        <w:t xml:space="preserve"> </w:t>
      </w:r>
      <w:r w:rsidRPr="006F4BBE">
        <w:rPr>
          <w:lang w:val="ru-RU"/>
        </w:rPr>
        <w:t>характеристики</w:t>
      </w:r>
      <w:r w:rsidRPr="006F4BBE">
        <w:rPr>
          <w:spacing w:val="-32"/>
          <w:lang w:val="ru-RU"/>
        </w:rPr>
        <w:t xml:space="preserve"> </w:t>
      </w:r>
      <w:r w:rsidRPr="006F4BBE">
        <w:rPr>
          <w:lang w:val="ru-RU"/>
        </w:rPr>
        <w:t>колебаний: период, частота, амплитуда. Математический и пружинный маятники. Превращение энергии при колебательном</w:t>
      </w:r>
      <w:r w:rsidRPr="006F4BBE">
        <w:rPr>
          <w:spacing w:val="-25"/>
          <w:lang w:val="ru-RU"/>
        </w:rPr>
        <w:t xml:space="preserve"> </w:t>
      </w:r>
      <w:r w:rsidRPr="006F4BBE">
        <w:rPr>
          <w:lang w:val="ru-RU"/>
        </w:rPr>
        <w:t>движении.</w:t>
      </w:r>
    </w:p>
    <w:p w14:paraId="19601672" w14:textId="6EE136CB" w:rsidR="00C6278E" w:rsidRPr="006F4BBE" w:rsidRDefault="00C6278E" w:rsidP="00D36EFB">
      <w:pPr>
        <w:rPr>
          <w:lang w:val="ru-RU"/>
        </w:rPr>
      </w:pPr>
      <w:r w:rsidRPr="006F4BBE">
        <w:rPr>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w:t>
      </w:r>
      <w:r w:rsidRPr="006F4BBE">
        <w:rPr>
          <w:spacing w:val="54"/>
          <w:lang w:val="ru-RU"/>
        </w:rPr>
        <w:t xml:space="preserve"> </w:t>
      </w:r>
      <w:r w:rsidRPr="006F4BBE">
        <w:rPr>
          <w:lang w:val="ru-RU"/>
        </w:rPr>
        <w:t>сейсмические волны (МС).</w:t>
      </w:r>
    </w:p>
    <w:p w14:paraId="1649DB6C" w14:textId="77777777" w:rsidR="00C6278E" w:rsidRPr="006F4BBE" w:rsidRDefault="00C6278E" w:rsidP="00287D0F">
      <w:pPr>
        <w:rPr>
          <w:lang w:val="ru-RU"/>
        </w:rPr>
      </w:pPr>
      <w:r w:rsidRPr="006F4BBE">
        <w:rPr>
          <w:lang w:val="ru-RU"/>
        </w:rPr>
        <w:t>Звук. Громкость звука и высота тона. Отражение звука. Инфразвук и ультразвук.</w:t>
      </w:r>
    </w:p>
    <w:p w14:paraId="2A738711" w14:textId="77777777" w:rsidR="00C6278E" w:rsidRPr="006F4BBE" w:rsidRDefault="00C6278E" w:rsidP="00287D0F">
      <w:pPr>
        <w:rPr>
          <w:lang w:val="ru-RU"/>
        </w:rPr>
      </w:pPr>
      <w:r w:rsidRPr="006F4BBE">
        <w:rPr>
          <w:lang w:val="ru-RU"/>
        </w:rPr>
        <w:t>Демонстрации</w:t>
      </w:r>
    </w:p>
    <w:p w14:paraId="2D115FEF" w14:textId="77777777" w:rsidR="00C6278E" w:rsidRPr="006F4BBE" w:rsidRDefault="00C6278E" w:rsidP="00287D0F">
      <w:pPr>
        <w:rPr>
          <w:lang w:val="ru-RU"/>
        </w:rPr>
      </w:pPr>
      <w:r w:rsidRPr="006F4BBE">
        <w:rPr>
          <w:lang w:val="ru-RU"/>
        </w:rPr>
        <w:t>1. Наблюдение колебаний  тел  под  действием  силы  тяжести и силы упругости.</w:t>
      </w:r>
    </w:p>
    <w:p w14:paraId="0E9A159D" w14:textId="77777777" w:rsidR="00C6278E" w:rsidRPr="006F4BBE" w:rsidRDefault="00C6278E" w:rsidP="00287D0F">
      <w:pPr>
        <w:rPr>
          <w:lang w:val="ru-RU"/>
        </w:rPr>
      </w:pPr>
      <w:r w:rsidRPr="006F4BBE">
        <w:rPr>
          <w:lang w:val="ru-RU"/>
        </w:rPr>
        <w:t>2. Наблюдение колебаний груза на нити и на пружине.</w:t>
      </w:r>
    </w:p>
    <w:p w14:paraId="483BEDF1" w14:textId="77777777" w:rsidR="00C6278E" w:rsidRPr="006F4BBE" w:rsidRDefault="00C6278E" w:rsidP="00287D0F">
      <w:pPr>
        <w:rPr>
          <w:lang w:val="ru-RU"/>
        </w:rPr>
      </w:pPr>
      <w:r w:rsidRPr="006F4BBE">
        <w:rPr>
          <w:lang w:val="ru-RU"/>
        </w:rPr>
        <w:t>3. Наблюдение вынужденных колебаний и резонанса.</w:t>
      </w:r>
    </w:p>
    <w:p w14:paraId="3E242273" w14:textId="77777777" w:rsidR="00C6278E" w:rsidRPr="006F4BBE" w:rsidRDefault="00C6278E" w:rsidP="00287D0F">
      <w:pPr>
        <w:rPr>
          <w:lang w:val="ru-RU"/>
        </w:rPr>
      </w:pPr>
      <w:r w:rsidRPr="006F4BBE">
        <w:rPr>
          <w:lang w:val="ru-RU"/>
        </w:rPr>
        <w:t>4. Распространение продольных и поперечных волн (на модели).</w:t>
      </w:r>
    </w:p>
    <w:p w14:paraId="0B4A5ED6" w14:textId="77777777" w:rsidR="00C6278E" w:rsidRPr="006F4BBE" w:rsidRDefault="00C6278E" w:rsidP="00287D0F">
      <w:pPr>
        <w:rPr>
          <w:lang w:val="ru-RU"/>
        </w:rPr>
      </w:pPr>
      <w:r w:rsidRPr="006F4BBE">
        <w:rPr>
          <w:lang w:val="ru-RU"/>
        </w:rPr>
        <w:t>5. Наблюдение зависимости высоты звука от частоты.</w:t>
      </w:r>
    </w:p>
    <w:p w14:paraId="3F24EF0A" w14:textId="77777777" w:rsidR="00C6278E" w:rsidRPr="006F4BBE" w:rsidRDefault="00C6278E" w:rsidP="00287D0F">
      <w:pPr>
        <w:rPr>
          <w:lang w:val="ru-RU"/>
        </w:rPr>
      </w:pPr>
      <w:r w:rsidRPr="006F4BBE">
        <w:rPr>
          <w:lang w:val="ru-RU"/>
        </w:rPr>
        <w:t>6. Акустический резонанс.</w:t>
      </w:r>
    </w:p>
    <w:p w14:paraId="06F32E6C" w14:textId="77777777" w:rsidR="00C6278E" w:rsidRPr="006F4BBE" w:rsidRDefault="00C6278E" w:rsidP="00287D0F">
      <w:pPr>
        <w:rPr>
          <w:lang w:val="ru-RU"/>
        </w:rPr>
      </w:pPr>
      <w:r w:rsidRPr="006F4BBE">
        <w:rPr>
          <w:lang w:val="ru-RU"/>
        </w:rPr>
        <w:t>Лабораторные  работы  и опыты</w:t>
      </w:r>
    </w:p>
    <w:p w14:paraId="3A48AC44" w14:textId="77777777" w:rsidR="00C6278E" w:rsidRPr="006F4BBE" w:rsidRDefault="00C6278E" w:rsidP="00287D0F">
      <w:pPr>
        <w:rPr>
          <w:lang w:val="ru-RU"/>
        </w:rPr>
      </w:pPr>
      <w:r w:rsidRPr="006F4BBE">
        <w:rPr>
          <w:lang w:val="ru-RU"/>
        </w:rPr>
        <w:t>1. Определение частоты и периода колебаний математического  маятника.</w:t>
      </w:r>
    </w:p>
    <w:p w14:paraId="11058E0A" w14:textId="77777777" w:rsidR="00C6278E" w:rsidRPr="006F4BBE" w:rsidRDefault="00C6278E" w:rsidP="00287D0F">
      <w:pPr>
        <w:rPr>
          <w:lang w:val="ru-RU"/>
        </w:rPr>
      </w:pPr>
      <w:r w:rsidRPr="006F4BBE">
        <w:rPr>
          <w:lang w:val="ru-RU"/>
        </w:rPr>
        <w:t>2.</w:t>
      </w:r>
      <w:r w:rsidRPr="006F4BBE">
        <w:rPr>
          <w:spacing w:val="-29"/>
          <w:lang w:val="ru-RU"/>
        </w:rPr>
        <w:t xml:space="preserve"> </w:t>
      </w:r>
      <w:r w:rsidRPr="006F4BBE">
        <w:rPr>
          <w:lang w:val="ru-RU"/>
        </w:rPr>
        <w:t>Определение</w:t>
      </w:r>
      <w:r w:rsidRPr="006F4BBE">
        <w:rPr>
          <w:spacing w:val="-30"/>
          <w:lang w:val="ru-RU"/>
        </w:rPr>
        <w:t xml:space="preserve"> </w:t>
      </w:r>
      <w:r w:rsidRPr="006F4BBE">
        <w:rPr>
          <w:lang w:val="ru-RU"/>
        </w:rPr>
        <w:t>частоты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периода</w:t>
      </w:r>
      <w:r w:rsidRPr="006F4BBE">
        <w:rPr>
          <w:spacing w:val="-30"/>
          <w:lang w:val="ru-RU"/>
        </w:rPr>
        <w:t xml:space="preserve"> </w:t>
      </w:r>
      <w:r w:rsidRPr="006F4BBE">
        <w:rPr>
          <w:lang w:val="ru-RU"/>
        </w:rPr>
        <w:t>колебаний</w:t>
      </w:r>
      <w:r w:rsidRPr="006F4BBE">
        <w:rPr>
          <w:spacing w:val="-30"/>
          <w:lang w:val="ru-RU"/>
        </w:rPr>
        <w:t xml:space="preserve"> </w:t>
      </w:r>
      <w:r w:rsidRPr="006F4BBE">
        <w:rPr>
          <w:lang w:val="ru-RU"/>
        </w:rPr>
        <w:t>пружинного</w:t>
      </w:r>
      <w:r w:rsidRPr="006F4BBE">
        <w:rPr>
          <w:spacing w:val="-30"/>
          <w:lang w:val="ru-RU"/>
        </w:rPr>
        <w:t xml:space="preserve"> </w:t>
      </w:r>
      <w:r w:rsidRPr="006F4BBE">
        <w:rPr>
          <w:lang w:val="ru-RU"/>
        </w:rPr>
        <w:t>маятника.</w:t>
      </w:r>
    </w:p>
    <w:p w14:paraId="1D26C73D" w14:textId="77777777" w:rsidR="00C6278E" w:rsidRPr="006F4BBE" w:rsidRDefault="00C6278E" w:rsidP="00287D0F">
      <w:pPr>
        <w:rPr>
          <w:lang w:val="ru-RU"/>
        </w:rPr>
      </w:pPr>
      <w:r w:rsidRPr="006F4BBE">
        <w:rPr>
          <w:lang w:val="ru-RU"/>
        </w:rPr>
        <w:t>3. Исследование зависимости периода колебаний подвешенного к нити груза от длины нити.</w:t>
      </w:r>
    </w:p>
    <w:p w14:paraId="73B62C13" w14:textId="77777777" w:rsidR="00C6278E" w:rsidRPr="006F4BBE" w:rsidRDefault="00C6278E" w:rsidP="00287D0F">
      <w:pPr>
        <w:rPr>
          <w:lang w:val="ru-RU"/>
        </w:rPr>
      </w:pPr>
      <w:r w:rsidRPr="006F4BBE">
        <w:rPr>
          <w:lang w:val="ru-RU"/>
        </w:rPr>
        <w:t>4. Исследование зависимости периода колебаний пружинного маятника от массы  груза.</w:t>
      </w:r>
    </w:p>
    <w:p w14:paraId="2EC5C898" w14:textId="77777777" w:rsidR="00C6278E" w:rsidRPr="006F4BBE" w:rsidRDefault="00C6278E" w:rsidP="00287D0F">
      <w:pPr>
        <w:rPr>
          <w:lang w:val="ru-RU"/>
        </w:rPr>
      </w:pPr>
      <w:r w:rsidRPr="006F4BBE">
        <w:rPr>
          <w:lang w:val="ru-RU"/>
        </w:rPr>
        <w:t>5. Проверка независимости периода колебаний груза, подвешенного к нити, от массы груза.</w:t>
      </w:r>
    </w:p>
    <w:p w14:paraId="74AD3413" w14:textId="77777777" w:rsidR="00C6278E" w:rsidRPr="006F4BBE" w:rsidRDefault="00C6278E" w:rsidP="00287D0F">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14:paraId="33B3BA55" w14:textId="77777777" w:rsidR="00C6278E" w:rsidRPr="006F4BBE" w:rsidRDefault="00C6278E" w:rsidP="00287D0F">
      <w:pPr>
        <w:rPr>
          <w:lang w:val="ru-RU"/>
        </w:rPr>
      </w:pPr>
      <w:r w:rsidRPr="006F4BBE">
        <w:rPr>
          <w:lang w:val="ru-RU"/>
        </w:rPr>
        <w:t>7. Измерение ускорения свободного падения.</w:t>
      </w:r>
    </w:p>
    <w:p w14:paraId="11002B45" w14:textId="77777777" w:rsidR="00C6278E" w:rsidRPr="000545F8" w:rsidRDefault="00C6278E" w:rsidP="00287D0F">
      <w:pPr>
        <w:rPr>
          <w:b/>
          <w:bCs/>
          <w:lang w:val="ru-RU"/>
        </w:rPr>
      </w:pPr>
      <w:r w:rsidRPr="000545F8">
        <w:rPr>
          <w:b/>
          <w:bCs/>
          <w:lang w:val="ru-RU"/>
        </w:rPr>
        <w:t>Раздел 10. Электромагнитное поле и электромагнитные волны</w:t>
      </w:r>
    </w:p>
    <w:p w14:paraId="4E88A81E" w14:textId="77777777" w:rsidR="00C6278E" w:rsidRPr="006F4BBE" w:rsidRDefault="00C6278E" w:rsidP="00287D0F">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BA66D9F" w14:textId="77777777" w:rsidR="00C6278E" w:rsidRPr="006F4BBE" w:rsidRDefault="00C6278E" w:rsidP="00287D0F">
      <w:pPr>
        <w:rPr>
          <w:lang w:val="ru-RU"/>
        </w:rPr>
      </w:pPr>
      <w:r w:rsidRPr="006F4BBE">
        <w:rPr>
          <w:lang w:val="ru-RU"/>
        </w:rPr>
        <w:t>Электромагнитная природа света. Скорость света. Волновые свойства света.</w:t>
      </w:r>
    </w:p>
    <w:p w14:paraId="6AC86E16" w14:textId="77777777" w:rsidR="00C6278E" w:rsidRPr="006F4BBE" w:rsidRDefault="00C6278E" w:rsidP="00287D0F">
      <w:pPr>
        <w:rPr>
          <w:lang w:val="ru-RU"/>
        </w:rPr>
      </w:pPr>
      <w:r w:rsidRPr="006F4BBE">
        <w:rPr>
          <w:lang w:val="ru-RU"/>
        </w:rPr>
        <w:t>Демонстрации</w:t>
      </w:r>
    </w:p>
    <w:p w14:paraId="26342F77" w14:textId="77777777" w:rsidR="00C6278E" w:rsidRPr="006F4BBE" w:rsidRDefault="00C6278E" w:rsidP="00287D0F">
      <w:pPr>
        <w:rPr>
          <w:lang w:val="ru-RU"/>
        </w:rPr>
      </w:pPr>
      <w:r w:rsidRPr="006F4BBE">
        <w:rPr>
          <w:lang w:val="ru-RU"/>
        </w:rPr>
        <w:t>1. Свойства электромагнитных волн.</w:t>
      </w:r>
    </w:p>
    <w:p w14:paraId="3B0DAA3E" w14:textId="77777777" w:rsidR="00C6278E" w:rsidRPr="006F4BBE" w:rsidRDefault="00C6278E" w:rsidP="00287D0F">
      <w:pPr>
        <w:rPr>
          <w:lang w:val="ru-RU"/>
        </w:rPr>
      </w:pPr>
      <w:r w:rsidRPr="006F4BBE">
        <w:rPr>
          <w:lang w:val="ru-RU"/>
        </w:rPr>
        <w:t>2. Волновые свойства света.</w:t>
      </w:r>
    </w:p>
    <w:p w14:paraId="1648E757" w14:textId="77777777" w:rsidR="00C6278E" w:rsidRPr="006F4BBE" w:rsidRDefault="00C6278E" w:rsidP="00287D0F">
      <w:pPr>
        <w:rPr>
          <w:lang w:val="ru-RU"/>
        </w:rPr>
      </w:pPr>
      <w:r w:rsidRPr="006F4BBE">
        <w:rPr>
          <w:lang w:val="ru-RU"/>
        </w:rPr>
        <w:lastRenderedPageBreak/>
        <w:t>Лабораторные  работы  и опыты</w:t>
      </w:r>
    </w:p>
    <w:p w14:paraId="05DFADC8" w14:textId="77777777" w:rsidR="00C6278E" w:rsidRPr="006F4BBE" w:rsidRDefault="00C6278E" w:rsidP="00287D0F">
      <w:pPr>
        <w:rPr>
          <w:lang w:val="ru-RU"/>
        </w:rPr>
      </w:pPr>
      <w:r w:rsidRPr="006F4BBE">
        <w:rPr>
          <w:lang w:val="ru-RU"/>
        </w:rPr>
        <w:t>1. Изучение свойств электромагнитных волн с помощью мобильного телефона.</w:t>
      </w:r>
    </w:p>
    <w:p w14:paraId="711A7578" w14:textId="77777777" w:rsidR="00C6278E" w:rsidRPr="000545F8" w:rsidRDefault="00C6278E" w:rsidP="00287D0F">
      <w:pPr>
        <w:rPr>
          <w:b/>
          <w:bCs/>
          <w:lang w:val="ru-RU"/>
        </w:rPr>
      </w:pPr>
      <w:r w:rsidRPr="000545F8">
        <w:rPr>
          <w:b/>
          <w:bCs/>
          <w:lang w:val="ru-RU"/>
        </w:rPr>
        <w:t>Раздел 11. Световые явления</w:t>
      </w:r>
    </w:p>
    <w:p w14:paraId="1F19760E" w14:textId="77777777" w:rsidR="00C6278E" w:rsidRPr="006F4BBE" w:rsidRDefault="00C6278E" w:rsidP="00287D0F">
      <w:pPr>
        <w:rPr>
          <w:lang w:val="ru-RU"/>
        </w:rPr>
      </w:pPr>
      <w:r w:rsidRPr="006F4BBE">
        <w:rPr>
          <w:lang w:val="ru-RU"/>
        </w:rPr>
        <w:t>Лучевая</w:t>
      </w:r>
      <w:r w:rsidRPr="006F4BBE">
        <w:rPr>
          <w:spacing w:val="-31"/>
          <w:lang w:val="ru-RU"/>
        </w:rPr>
        <w:t xml:space="preserve"> </w:t>
      </w:r>
      <w:r w:rsidRPr="006F4BBE">
        <w:rPr>
          <w:lang w:val="ru-RU"/>
        </w:rPr>
        <w:t>модель</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Источники</w:t>
      </w:r>
      <w:r w:rsidRPr="006F4BBE">
        <w:rPr>
          <w:spacing w:val="-31"/>
          <w:lang w:val="ru-RU"/>
        </w:rPr>
        <w:t xml:space="preserve"> </w:t>
      </w:r>
      <w:r w:rsidRPr="006F4BBE">
        <w:rPr>
          <w:lang w:val="ru-RU"/>
        </w:rPr>
        <w:t>света.</w:t>
      </w:r>
      <w:r w:rsidRPr="006F4BBE">
        <w:rPr>
          <w:spacing w:val="-31"/>
          <w:lang w:val="ru-RU"/>
        </w:rPr>
        <w:t xml:space="preserve"> </w:t>
      </w:r>
      <w:r w:rsidRPr="006F4BBE">
        <w:rPr>
          <w:lang w:val="ru-RU"/>
        </w:rPr>
        <w:t>Прямолинейное</w:t>
      </w:r>
      <w:r w:rsidRPr="006F4BBE">
        <w:rPr>
          <w:spacing w:val="-31"/>
          <w:lang w:val="ru-RU"/>
        </w:rPr>
        <w:t xml:space="preserve"> </w:t>
      </w:r>
      <w:r w:rsidRPr="006F4BBE">
        <w:rPr>
          <w:lang w:val="ru-RU"/>
        </w:rPr>
        <w:t>распространение</w:t>
      </w:r>
      <w:r w:rsidRPr="006F4BBE">
        <w:rPr>
          <w:spacing w:val="-15"/>
          <w:lang w:val="ru-RU"/>
        </w:rPr>
        <w:t xml:space="preserve"> </w:t>
      </w:r>
      <w:r w:rsidRPr="006F4BBE">
        <w:rPr>
          <w:lang w:val="ru-RU"/>
        </w:rPr>
        <w:t>света.</w:t>
      </w:r>
      <w:r w:rsidRPr="006F4BBE">
        <w:rPr>
          <w:spacing w:val="-15"/>
          <w:lang w:val="ru-RU"/>
        </w:rPr>
        <w:t xml:space="preserve"> </w:t>
      </w:r>
      <w:r w:rsidRPr="006F4BBE">
        <w:rPr>
          <w:lang w:val="ru-RU"/>
        </w:rPr>
        <w:t>Затмения</w:t>
      </w:r>
      <w:r w:rsidRPr="006F4BBE">
        <w:rPr>
          <w:spacing w:val="-15"/>
          <w:lang w:val="ru-RU"/>
        </w:rPr>
        <w:t xml:space="preserve"> </w:t>
      </w:r>
      <w:r w:rsidRPr="006F4BBE">
        <w:rPr>
          <w:lang w:val="ru-RU"/>
        </w:rPr>
        <w:t>Солнца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Луны.</w:t>
      </w:r>
      <w:r w:rsidRPr="006F4BBE">
        <w:rPr>
          <w:spacing w:val="-15"/>
          <w:lang w:val="ru-RU"/>
        </w:rPr>
        <w:t xml:space="preserve"> </w:t>
      </w:r>
      <w:r w:rsidRPr="006F4BBE">
        <w:rPr>
          <w:lang w:val="ru-RU"/>
        </w:rPr>
        <w:t>Отражение</w:t>
      </w:r>
      <w:r w:rsidRPr="006F4BBE">
        <w:rPr>
          <w:spacing w:val="-15"/>
          <w:lang w:val="ru-RU"/>
        </w:rPr>
        <w:t xml:space="preserve"> </w:t>
      </w:r>
      <w:r w:rsidRPr="006F4BBE">
        <w:rPr>
          <w:lang w:val="ru-RU"/>
        </w:rPr>
        <w:t>света.</w:t>
      </w:r>
      <w:r w:rsidRPr="006F4BBE">
        <w:rPr>
          <w:spacing w:val="-14"/>
          <w:lang w:val="ru-RU"/>
        </w:rPr>
        <w:t xml:space="preserve"> </w:t>
      </w:r>
      <w:r w:rsidRPr="006F4BBE">
        <w:rPr>
          <w:lang w:val="ru-RU"/>
        </w:rPr>
        <w:t>Плоское</w:t>
      </w:r>
      <w:r w:rsidRPr="006F4BBE">
        <w:rPr>
          <w:spacing w:val="-14"/>
          <w:lang w:val="ru-RU"/>
        </w:rPr>
        <w:t xml:space="preserve"> </w:t>
      </w:r>
      <w:r w:rsidRPr="006F4BBE">
        <w:rPr>
          <w:lang w:val="ru-RU"/>
        </w:rPr>
        <w:t>зеркало.</w:t>
      </w:r>
      <w:r w:rsidRPr="006F4BBE">
        <w:rPr>
          <w:spacing w:val="-14"/>
          <w:lang w:val="ru-RU"/>
        </w:rPr>
        <w:t xml:space="preserve"> </w:t>
      </w:r>
      <w:r w:rsidRPr="006F4BBE">
        <w:rPr>
          <w:lang w:val="ru-RU"/>
        </w:rPr>
        <w:t>Закон</w:t>
      </w:r>
      <w:r w:rsidRPr="006F4BBE">
        <w:rPr>
          <w:spacing w:val="-14"/>
          <w:lang w:val="ru-RU"/>
        </w:rPr>
        <w:t xml:space="preserve"> </w:t>
      </w:r>
      <w:r w:rsidRPr="006F4BBE">
        <w:rPr>
          <w:lang w:val="ru-RU"/>
        </w:rPr>
        <w:t>отражения</w:t>
      </w:r>
      <w:r w:rsidRPr="006F4BBE">
        <w:rPr>
          <w:spacing w:val="-14"/>
          <w:lang w:val="ru-RU"/>
        </w:rPr>
        <w:t xml:space="preserve"> </w:t>
      </w:r>
      <w:r w:rsidRPr="006F4BBE">
        <w:rPr>
          <w:lang w:val="ru-RU"/>
        </w:rPr>
        <w:t>света.</w:t>
      </w:r>
    </w:p>
    <w:p w14:paraId="2ED2BB7F" w14:textId="77777777" w:rsidR="00C6278E" w:rsidRPr="006F4BBE" w:rsidRDefault="00C6278E" w:rsidP="00287D0F">
      <w:pPr>
        <w:rPr>
          <w:lang w:val="ru-RU"/>
        </w:rPr>
      </w:pPr>
      <w:r w:rsidRPr="006F4BBE">
        <w:rPr>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656FCAC1" w14:textId="77777777" w:rsidR="00C6278E" w:rsidRPr="006F4BBE" w:rsidRDefault="00C6278E" w:rsidP="00287D0F">
      <w:pPr>
        <w:rPr>
          <w:lang w:val="ru-RU"/>
        </w:rPr>
      </w:pPr>
      <w:r w:rsidRPr="006F4BBE">
        <w:rPr>
          <w:lang w:val="ru-RU"/>
        </w:rPr>
        <w:t>Линза. Ход лучей в линзе. Оптическая система</w:t>
      </w:r>
      <w:r w:rsidRPr="006F4BBE">
        <w:rPr>
          <w:spacing w:val="-32"/>
          <w:lang w:val="ru-RU"/>
        </w:rPr>
        <w:t xml:space="preserve"> </w:t>
      </w:r>
      <w:r w:rsidRPr="006F4BBE">
        <w:rPr>
          <w:lang w:val="ru-RU"/>
        </w:rPr>
        <w:t>фотоаппарата,</w:t>
      </w:r>
      <w:r w:rsidRPr="006F4BBE">
        <w:rPr>
          <w:spacing w:val="-20"/>
          <w:lang w:val="ru-RU"/>
        </w:rPr>
        <w:t xml:space="preserve"> </w:t>
      </w:r>
      <w:r w:rsidRPr="006F4BBE">
        <w:rPr>
          <w:lang w:val="ru-RU"/>
        </w:rPr>
        <w:t>микроскопа</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телескопа</w:t>
      </w:r>
      <w:r w:rsidRPr="006F4BBE">
        <w:rPr>
          <w:spacing w:val="-20"/>
          <w:lang w:val="ru-RU"/>
        </w:rPr>
        <w:t xml:space="preserve"> </w:t>
      </w:r>
      <w:r w:rsidRPr="006F4BBE">
        <w:rPr>
          <w:lang w:val="ru-RU"/>
        </w:rPr>
        <w:t>(МС).</w:t>
      </w:r>
      <w:r w:rsidRPr="006F4BBE">
        <w:rPr>
          <w:spacing w:val="-20"/>
          <w:lang w:val="ru-RU"/>
        </w:rPr>
        <w:t xml:space="preserve"> </w:t>
      </w:r>
      <w:r w:rsidRPr="006F4BBE">
        <w:rPr>
          <w:spacing w:val="-5"/>
          <w:lang w:val="ru-RU"/>
        </w:rPr>
        <w:t>Глаз</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оптическая</w:t>
      </w:r>
      <w:r w:rsidRPr="006F4BBE">
        <w:rPr>
          <w:spacing w:val="-20"/>
          <w:lang w:val="ru-RU"/>
        </w:rPr>
        <w:t xml:space="preserve"> </w:t>
      </w:r>
      <w:r w:rsidRPr="006F4BBE">
        <w:rPr>
          <w:lang w:val="ru-RU"/>
        </w:rPr>
        <w:t>система. Близорукость</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дальнозоркость.</w:t>
      </w:r>
    </w:p>
    <w:p w14:paraId="0CC2433B" w14:textId="77777777" w:rsidR="00C6278E" w:rsidRPr="006F4BBE" w:rsidRDefault="00C6278E" w:rsidP="00287D0F">
      <w:pPr>
        <w:rPr>
          <w:lang w:val="ru-RU"/>
        </w:rPr>
      </w:pPr>
      <w:r w:rsidRPr="006F4BBE">
        <w:rPr>
          <w:lang w:val="ru-RU"/>
        </w:rPr>
        <w:t>Разложение белого света в спектр. Опыты Ньютона. Сложение спектральных цветов. Дисперсия света.</w:t>
      </w:r>
    </w:p>
    <w:p w14:paraId="1399DE3E" w14:textId="77777777" w:rsidR="00C6278E" w:rsidRPr="006F4BBE" w:rsidRDefault="00C6278E" w:rsidP="00287D0F">
      <w:pPr>
        <w:rPr>
          <w:lang w:val="ru-RU"/>
        </w:rPr>
      </w:pPr>
      <w:r w:rsidRPr="006F4BBE">
        <w:rPr>
          <w:lang w:val="ru-RU"/>
        </w:rPr>
        <w:t>Демонстрации</w:t>
      </w:r>
    </w:p>
    <w:p w14:paraId="10EF9FA8" w14:textId="77777777" w:rsidR="00C6278E" w:rsidRPr="006F4BBE" w:rsidRDefault="00C6278E" w:rsidP="00287D0F">
      <w:pPr>
        <w:rPr>
          <w:lang w:val="ru-RU"/>
        </w:rPr>
      </w:pPr>
      <w:r w:rsidRPr="006F4BBE">
        <w:rPr>
          <w:lang w:val="ru-RU"/>
        </w:rPr>
        <w:t>1. Прямолинейное распространение света.</w:t>
      </w:r>
    </w:p>
    <w:p w14:paraId="53CCAD2C" w14:textId="77777777" w:rsidR="00C6278E" w:rsidRPr="006F4BBE" w:rsidRDefault="00C6278E" w:rsidP="00287D0F">
      <w:pPr>
        <w:rPr>
          <w:lang w:val="ru-RU"/>
        </w:rPr>
      </w:pPr>
      <w:r w:rsidRPr="006F4BBE">
        <w:rPr>
          <w:lang w:val="ru-RU"/>
        </w:rPr>
        <w:t>2. Отражение света.</w:t>
      </w:r>
    </w:p>
    <w:p w14:paraId="6E1C5336" w14:textId="77777777" w:rsidR="00C6278E" w:rsidRPr="006F4BBE" w:rsidRDefault="00C6278E" w:rsidP="00287D0F">
      <w:pPr>
        <w:rPr>
          <w:lang w:val="ru-RU"/>
        </w:rPr>
      </w:pPr>
      <w:r w:rsidRPr="006F4BBE">
        <w:rPr>
          <w:lang w:val="ru-RU"/>
        </w:rPr>
        <w:t>3. Получение изображений в плоском, вогнутом и выпуклом зеркалах.</w:t>
      </w:r>
    </w:p>
    <w:p w14:paraId="4FB143D7" w14:textId="77777777" w:rsidR="00C6278E" w:rsidRPr="006F4BBE" w:rsidRDefault="00C6278E" w:rsidP="00287D0F">
      <w:pPr>
        <w:rPr>
          <w:lang w:val="ru-RU"/>
        </w:rPr>
      </w:pPr>
      <w:r w:rsidRPr="006F4BBE">
        <w:rPr>
          <w:lang w:val="ru-RU"/>
        </w:rPr>
        <w:t>4. Преломление света.</w:t>
      </w:r>
    </w:p>
    <w:p w14:paraId="5E84674B" w14:textId="77777777" w:rsidR="00C6278E" w:rsidRPr="006F4BBE" w:rsidRDefault="00C6278E" w:rsidP="00287D0F">
      <w:pPr>
        <w:rPr>
          <w:lang w:val="ru-RU"/>
        </w:rPr>
      </w:pPr>
      <w:r w:rsidRPr="006F4BBE">
        <w:rPr>
          <w:lang w:val="ru-RU"/>
        </w:rPr>
        <w:t>5. Оптический световод.</w:t>
      </w:r>
    </w:p>
    <w:p w14:paraId="187BA06F" w14:textId="77777777" w:rsidR="00C6278E" w:rsidRPr="006F4BBE" w:rsidRDefault="00C6278E" w:rsidP="00287D0F">
      <w:pPr>
        <w:rPr>
          <w:lang w:val="ru-RU"/>
        </w:rPr>
      </w:pPr>
      <w:r w:rsidRPr="006F4BBE">
        <w:rPr>
          <w:lang w:val="ru-RU"/>
        </w:rPr>
        <w:t>6. Ход лучей в собирающей линзе.</w:t>
      </w:r>
    </w:p>
    <w:p w14:paraId="59C68349" w14:textId="77777777" w:rsidR="00C6278E" w:rsidRPr="006F4BBE" w:rsidRDefault="00C6278E" w:rsidP="00287D0F">
      <w:pPr>
        <w:rPr>
          <w:lang w:val="ru-RU"/>
        </w:rPr>
      </w:pPr>
      <w:r w:rsidRPr="006F4BBE">
        <w:rPr>
          <w:lang w:val="ru-RU"/>
        </w:rPr>
        <w:t>7. Ход лучей в рассеивающей линзе.</w:t>
      </w:r>
    </w:p>
    <w:p w14:paraId="2FA773DE" w14:textId="77777777" w:rsidR="00C6278E" w:rsidRPr="006F4BBE" w:rsidRDefault="00C6278E" w:rsidP="00287D0F">
      <w:pPr>
        <w:rPr>
          <w:lang w:val="ru-RU"/>
        </w:rPr>
      </w:pPr>
      <w:r w:rsidRPr="006F4BBE">
        <w:rPr>
          <w:lang w:val="ru-RU"/>
        </w:rPr>
        <w:t>8. Получение изображений с помощью линз.</w:t>
      </w:r>
    </w:p>
    <w:p w14:paraId="4614D826" w14:textId="77777777" w:rsidR="00C6278E" w:rsidRPr="006F4BBE" w:rsidRDefault="00C6278E" w:rsidP="00287D0F">
      <w:pPr>
        <w:rPr>
          <w:lang w:val="ru-RU"/>
        </w:rPr>
      </w:pPr>
      <w:r w:rsidRPr="006F4BBE">
        <w:rPr>
          <w:lang w:val="ru-RU"/>
        </w:rPr>
        <w:t>9. Принцип действия фотоаппарата, микроскопа и телескопа.</w:t>
      </w:r>
    </w:p>
    <w:p w14:paraId="28B5151B" w14:textId="77777777" w:rsidR="00C6278E" w:rsidRPr="006F4BBE" w:rsidRDefault="00C6278E" w:rsidP="00287D0F">
      <w:pPr>
        <w:rPr>
          <w:lang w:val="ru-RU"/>
        </w:rPr>
      </w:pPr>
      <w:r w:rsidRPr="006F4BBE">
        <w:rPr>
          <w:lang w:val="ru-RU"/>
        </w:rPr>
        <w:t>10. Модель глаза.</w:t>
      </w:r>
    </w:p>
    <w:p w14:paraId="45F7647B" w14:textId="77777777" w:rsidR="00C6278E" w:rsidRPr="006F4BBE" w:rsidRDefault="00C6278E" w:rsidP="00287D0F">
      <w:pPr>
        <w:rPr>
          <w:lang w:val="ru-RU"/>
        </w:rPr>
      </w:pPr>
      <w:r w:rsidRPr="006F4BBE">
        <w:rPr>
          <w:lang w:val="ru-RU"/>
        </w:rPr>
        <w:t>11. Разложение белого света в спектр.</w:t>
      </w:r>
    </w:p>
    <w:p w14:paraId="3ED69AF3" w14:textId="77777777" w:rsidR="00C6278E" w:rsidRPr="006F4BBE" w:rsidRDefault="00C6278E" w:rsidP="00287D0F">
      <w:pPr>
        <w:rPr>
          <w:lang w:val="ru-RU"/>
        </w:rPr>
      </w:pPr>
      <w:r w:rsidRPr="006F4BBE">
        <w:rPr>
          <w:lang w:val="ru-RU"/>
        </w:rPr>
        <w:t>12. Получение белого света при сложении света разных цветов.</w:t>
      </w:r>
    </w:p>
    <w:p w14:paraId="4A033511" w14:textId="77777777" w:rsidR="00C6278E" w:rsidRPr="006F4BBE" w:rsidRDefault="00C6278E" w:rsidP="00287D0F">
      <w:pPr>
        <w:rPr>
          <w:lang w:val="ru-RU"/>
        </w:rPr>
      </w:pPr>
      <w:r w:rsidRPr="006F4BBE">
        <w:rPr>
          <w:lang w:val="ru-RU"/>
        </w:rPr>
        <w:t>Лабораторные  работы  и опыты</w:t>
      </w:r>
    </w:p>
    <w:p w14:paraId="7817B061" w14:textId="77777777" w:rsidR="00C6278E" w:rsidRPr="006F4BBE" w:rsidRDefault="00C6278E" w:rsidP="00287D0F">
      <w:pPr>
        <w:rPr>
          <w:lang w:val="ru-RU"/>
        </w:rPr>
      </w:pPr>
      <w:r w:rsidRPr="006F4BBE">
        <w:rPr>
          <w:lang w:val="ru-RU"/>
        </w:rPr>
        <w:t>1. Исследование зависимости угла отражения светового луча от угла падения.</w:t>
      </w:r>
    </w:p>
    <w:p w14:paraId="3FD665F6" w14:textId="77777777" w:rsidR="00C6278E" w:rsidRPr="006F4BBE" w:rsidRDefault="00C6278E" w:rsidP="00287D0F">
      <w:pPr>
        <w:rPr>
          <w:lang w:val="ru-RU"/>
        </w:rPr>
      </w:pPr>
      <w:r w:rsidRPr="006F4BBE">
        <w:rPr>
          <w:lang w:val="ru-RU"/>
        </w:rPr>
        <w:t>2. Изучение характеристик изображения предмета в плоском зеркале.</w:t>
      </w:r>
    </w:p>
    <w:p w14:paraId="1F12576D" w14:textId="7ECF8438" w:rsidR="00C6278E" w:rsidRPr="006F4BBE" w:rsidRDefault="00C6278E" w:rsidP="00287D0F">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w:t>
      </w:r>
      <w:r w:rsidRPr="006F4BBE">
        <w:rPr>
          <w:spacing w:val="56"/>
          <w:lang w:val="ru-RU"/>
        </w:rPr>
        <w:t xml:space="preserve"> </w:t>
      </w:r>
      <w:r w:rsidRPr="006F4BBE">
        <w:rPr>
          <w:lang w:val="ru-RU"/>
        </w:rPr>
        <w:t>«воздух</w:t>
      </w:r>
      <w:r w:rsidR="00BD6D2B" w:rsidRPr="006F4BBE">
        <w:rPr>
          <w:lang w:val="ru-RU"/>
        </w:rPr>
        <w:t>–</w:t>
      </w:r>
      <w:r w:rsidRPr="006F4BBE">
        <w:rPr>
          <w:lang w:val="ru-RU"/>
        </w:rPr>
        <w:t>стекло».</w:t>
      </w:r>
    </w:p>
    <w:p w14:paraId="1DB0A7E6" w14:textId="77777777" w:rsidR="00C6278E" w:rsidRPr="006F4BBE" w:rsidRDefault="00C6278E" w:rsidP="00287D0F">
      <w:pPr>
        <w:rPr>
          <w:lang w:val="ru-RU"/>
        </w:rPr>
      </w:pPr>
      <w:r w:rsidRPr="006F4BBE">
        <w:rPr>
          <w:lang w:val="ru-RU"/>
        </w:rPr>
        <w:t>4. Получение изображений с помощью собирающей линзы.</w:t>
      </w:r>
    </w:p>
    <w:p w14:paraId="1D25D7FB" w14:textId="77777777" w:rsidR="00C6278E" w:rsidRPr="006F4BBE" w:rsidRDefault="00C6278E" w:rsidP="00287D0F">
      <w:pPr>
        <w:rPr>
          <w:lang w:val="ru-RU"/>
        </w:rPr>
      </w:pPr>
      <w:r w:rsidRPr="006F4BBE">
        <w:rPr>
          <w:lang w:val="ru-RU"/>
        </w:rPr>
        <w:t>5. Определение фокусного расстояния и оптической силы собирающей линзы.</w:t>
      </w:r>
    </w:p>
    <w:p w14:paraId="4FDB7F37" w14:textId="77777777" w:rsidR="00C6278E" w:rsidRPr="006F4BBE" w:rsidRDefault="00C6278E" w:rsidP="00287D0F">
      <w:pPr>
        <w:rPr>
          <w:lang w:val="ru-RU"/>
        </w:rPr>
      </w:pPr>
      <w:r w:rsidRPr="006F4BBE">
        <w:rPr>
          <w:lang w:val="ru-RU"/>
        </w:rPr>
        <w:t>6. Опыты по разложению белого света в спектр.</w:t>
      </w:r>
    </w:p>
    <w:p w14:paraId="32AC4250" w14:textId="77777777" w:rsidR="00C6278E" w:rsidRPr="006F4BBE" w:rsidRDefault="00C6278E" w:rsidP="00287D0F">
      <w:pPr>
        <w:rPr>
          <w:lang w:val="ru-RU"/>
        </w:rPr>
      </w:pPr>
      <w:r w:rsidRPr="006F4BBE">
        <w:rPr>
          <w:lang w:val="ru-RU"/>
        </w:rPr>
        <w:t>7. Опыты по восприятию цвета предметов при их наблюдении через цветовые фильтры.</w:t>
      </w:r>
    </w:p>
    <w:p w14:paraId="1578CF08" w14:textId="77777777" w:rsidR="00C6278E" w:rsidRPr="006F4BBE" w:rsidRDefault="00C6278E" w:rsidP="00287D0F">
      <w:pPr>
        <w:rPr>
          <w:lang w:val="ru-RU"/>
        </w:rPr>
      </w:pPr>
      <w:r w:rsidRPr="006F4BBE">
        <w:rPr>
          <w:lang w:val="ru-RU"/>
        </w:rPr>
        <w:t>Раздел 12. Квантовые явления</w:t>
      </w:r>
    </w:p>
    <w:p w14:paraId="56AB22D2" w14:textId="77777777" w:rsidR="00C6278E" w:rsidRPr="006F4BBE" w:rsidRDefault="00C6278E" w:rsidP="00287D0F">
      <w:pPr>
        <w:rPr>
          <w:lang w:val="ru-RU"/>
        </w:rPr>
      </w:pPr>
      <w:r w:rsidRPr="006F4BBE">
        <w:rPr>
          <w:lang w:val="ru-RU"/>
        </w:rPr>
        <w:t>Опыты</w:t>
      </w:r>
      <w:r w:rsidRPr="006F4BBE">
        <w:rPr>
          <w:spacing w:val="-28"/>
          <w:lang w:val="ru-RU"/>
        </w:rPr>
        <w:t xml:space="preserve"> </w:t>
      </w:r>
      <w:r w:rsidRPr="006F4BBE">
        <w:rPr>
          <w:lang w:val="ru-RU"/>
        </w:rPr>
        <w:t>Резерфорда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планетарная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атома</w:t>
      </w:r>
      <w:r w:rsidRPr="006F4BBE">
        <w:rPr>
          <w:spacing w:val="-11"/>
          <w:lang w:val="ru-RU"/>
        </w:rPr>
        <w:t xml:space="preserve"> </w:t>
      </w:r>
      <w:r w:rsidRPr="006F4BBE">
        <w:rPr>
          <w:lang w:val="ru-RU"/>
        </w:rPr>
        <w:t>Бора.</w:t>
      </w:r>
      <w:r w:rsidRPr="006F4BBE">
        <w:rPr>
          <w:spacing w:val="-11"/>
          <w:lang w:val="ru-RU"/>
        </w:rPr>
        <w:t xml:space="preserve"> </w:t>
      </w:r>
      <w:r w:rsidRPr="006F4BBE">
        <w:rPr>
          <w:lang w:val="ru-RU"/>
        </w:rPr>
        <w:t>Испускание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поглощение</w:t>
      </w:r>
      <w:r w:rsidRPr="006F4BBE">
        <w:rPr>
          <w:spacing w:val="-11"/>
          <w:lang w:val="ru-RU"/>
        </w:rPr>
        <w:t xml:space="preserve"> </w:t>
      </w:r>
      <w:r w:rsidRPr="006F4BBE">
        <w:rPr>
          <w:lang w:val="ru-RU"/>
        </w:rPr>
        <w:t>света</w:t>
      </w:r>
      <w:r w:rsidRPr="006F4BBE">
        <w:rPr>
          <w:spacing w:val="-11"/>
          <w:lang w:val="ru-RU"/>
        </w:rPr>
        <w:t xml:space="preserve"> </w:t>
      </w:r>
      <w:r w:rsidRPr="006F4BBE">
        <w:rPr>
          <w:lang w:val="ru-RU"/>
        </w:rPr>
        <w:t>атомом.</w:t>
      </w:r>
      <w:r w:rsidRPr="006F4BBE">
        <w:rPr>
          <w:spacing w:val="-11"/>
          <w:lang w:val="ru-RU"/>
        </w:rPr>
        <w:t xml:space="preserve"> </w:t>
      </w:r>
      <w:r w:rsidRPr="006F4BBE">
        <w:rPr>
          <w:lang w:val="ru-RU"/>
        </w:rPr>
        <w:t>Кванты.</w:t>
      </w:r>
      <w:r w:rsidRPr="006F4BBE">
        <w:rPr>
          <w:spacing w:val="-11"/>
          <w:lang w:val="ru-RU"/>
        </w:rPr>
        <w:t xml:space="preserve"> </w:t>
      </w:r>
      <w:r w:rsidRPr="006F4BBE">
        <w:rPr>
          <w:lang w:val="ru-RU"/>
        </w:rPr>
        <w:t>Линейчатые</w:t>
      </w:r>
      <w:r w:rsidRPr="006F4BBE">
        <w:rPr>
          <w:spacing w:val="-33"/>
          <w:lang w:val="ru-RU"/>
        </w:rPr>
        <w:t xml:space="preserve"> </w:t>
      </w:r>
      <w:r w:rsidRPr="006F4BBE">
        <w:rPr>
          <w:lang w:val="ru-RU"/>
        </w:rPr>
        <w:t>спектры.</w:t>
      </w:r>
    </w:p>
    <w:p w14:paraId="7E63C5FA" w14:textId="47AAAAF2" w:rsidR="00C6278E" w:rsidRPr="006F4BBE" w:rsidRDefault="00C6278E" w:rsidP="00287D0F">
      <w:pPr>
        <w:rPr>
          <w:lang w:val="ru-RU"/>
        </w:rPr>
      </w:pPr>
      <w:r w:rsidRPr="006F4BBE">
        <w:rPr>
          <w:lang w:val="ru-RU"/>
        </w:rPr>
        <w:t>Радиоактивность. Альфа­, бета</w:t>
      </w:r>
      <w:r w:rsidR="000545F8">
        <w:rPr>
          <w:lang w:val="ru-RU"/>
        </w:rPr>
        <w:t xml:space="preserve">- </w:t>
      </w:r>
      <w:r w:rsidRPr="006F4BBE">
        <w:rPr>
          <w:lang w:val="ru-RU"/>
        </w:rPr>
        <w:t>и гамма­излучения. Строение</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Нуклонная</w:t>
      </w:r>
      <w:r w:rsidRPr="006F4BBE">
        <w:rPr>
          <w:spacing w:val="-28"/>
          <w:lang w:val="ru-RU"/>
        </w:rPr>
        <w:t xml:space="preserve"> </w:t>
      </w:r>
      <w:r w:rsidRPr="006F4BBE">
        <w:rPr>
          <w:lang w:val="ru-RU"/>
        </w:rPr>
        <w:t>модель</w:t>
      </w:r>
      <w:r w:rsidRPr="006F4BBE">
        <w:rPr>
          <w:spacing w:val="-28"/>
          <w:lang w:val="ru-RU"/>
        </w:rPr>
        <w:t xml:space="preserve"> </w:t>
      </w:r>
      <w:r w:rsidRPr="006F4BBE">
        <w:rPr>
          <w:lang w:val="ru-RU"/>
        </w:rPr>
        <w:t>атомного</w:t>
      </w:r>
      <w:r w:rsidRPr="006F4BBE">
        <w:rPr>
          <w:spacing w:val="-28"/>
          <w:lang w:val="ru-RU"/>
        </w:rPr>
        <w:t xml:space="preserve"> </w:t>
      </w:r>
      <w:r w:rsidRPr="006F4BBE">
        <w:rPr>
          <w:lang w:val="ru-RU"/>
        </w:rPr>
        <w:t>ядра.</w:t>
      </w:r>
      <w:r w:rsidRPr="006F4BBE">
        <w:rPr>
          <w:spacing w:val="-28"/>
          <w:lang w:val="ru-RU"/>
        </w:rPr>
        <w:t xml:space="preserve"> </w:t>
      </w:r>
      <w:r w:rsidRPr="006F4BBE">
        <w:rPr>
          <w:lang w:val="ru-RU"/>
        </w:rPr>
        <w:t>Изотопы. Радиоактивные превращения. Период полураспада атомных ядер.</w:t>
      </w:r>
    </w:p>
    <w:p w14:paraId="54AEF30B" w14:textId="77777777" w:rsidR="00C6278E" w:rsidRPr="006F4BBE" w:rsidRDefault="00C6278E" w:rsidP="00287D0F">
      <w:pPr>
        <w:rPr>
          <w:lang w:val="ru-RU"/>
        </w:rPr>
      </w:pPr>
      <w:r w:rsidRPr="006F4BBE">
        <w:rPr>
          <w:lang w:val="ru-RU"/>
        </w:rPr>
        <w:t>Ядерные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Законы</w:t>
      </w:r>
      <w:r w:rsidRPr="006F4BBE">
        <w:rPr>
          <w:spacing w:val="-21"/>
          <w:lang w:val="ru-RU"/>
        </w:rPr>
        <w:t xml:space="preserve"> </w:t>
      </w:r>
      <w:r w:rsidRPr="006F4BBE">
        <w:rPr>
          <w:lang w:val="ru-RU"/>
        </w:rPr>
        <w:t>сохранения</w:t>
      </w:r>
      <w:r w:rsidRPr="006F4BBE">
        <w:rPr>
          <w:spacing w:val="-21"/>
          <w:lang w:val="ru-RU"/>
        </w:rPr>
        <w:t xml:space="preserve"> </w:t>
      </w:r>
      <w:r w:rsidRPr="006F4BBE">
        <w:rPr>
          <w:lang w:val="ru-RU"/>
        </w:rPr>
        <w:t>зарядового</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массового</w:t>
      </w:r>
      <w:r w:rsidRPr="006F4BBE">
        <w:rPr>
          <w:spacing w:val="-11"/>
          <w:lang w:val="ru-RU"/>
        </w:rPr>
        <w:t xml:space="preserve"> </w:t>
      </w:r>
      <w:r w:rsidRPr="006F4BBE">
        <w:rPr>
          <w:lang w:val="ru-RU"/>
        </w:rPr>
        <w:t>чисел.</w:t>
      </w:r>
      <w:r w:rsidRPr="006F4BBE">
        <w:rPr>
          <w:spacing w:val="-11"/>
          <w:lang w:val="ru-RU"/>
        </w:rPr>
        <w:t xml:space="preserve"> </w:t>
      </w:r>
      <w:r w:rsidRPr="006F4BBE">
        <w:rPr>
          <w:lang w:val="ru-RU"/>
        </w:rPr>
        <w:t>Энергия</w:t>
      </w:r>
      <w:r w:rsidRPr="006F4BBE">
        <w:rPr>
          <w:spacing w:val="-11"/>
          <w:lang w:val="ru-RU"/>
        </w:rPr>
        <w:t xml:space="preserve"> </w:t>
      </w:r>
      <w:r w:rsidRPr="006F4BBE">
        <w:rPr>
          <w:lang w:val="ru-RU"/>
        </w:rPr>
        <w:t>связи</w:t>
      </w:r>
      <w:r w:rsidRPr="006F4BBE">
        <w:rPr>
          <w:spacing w:val="-11"/>
          <w:lang w:val="ru-RU"/>
        </w:rPr>
        <w:t xml:space="preserve"> </w:t>
      </w:r>
      <w:r w:rsidRPr="006F4BBE">
        <w:rPr>
          <w:lang w:val="ru-RU"/>
        </w:rPr>
        <w:t>атомных</w:t>
      </w:r>
      <w:r w:rsidRPr="006F4BBE">
        <w:rPr>
          <w:spacing w:val="-11"/>
          <w:lang w:val="ru-RU"/>
        </w:rPr>
        <w:t xml:space="preserve"> </w:t>
      </w:r>
      <w:r w:rsidRPr="006F4BBE">
        <w:rPr>
          <w:lang w:val="ru-RU"/>
        </w:rPr>
        <w:t>ядер.</w:t>
      </w:r>
      <w:r w:rsidRPr="006F4BBE">
        <w:rPr>
          <w:spacing w:val="-11"/>
          <w:lang w:val="ru-RU"/>
        </w:rPr>
        <w:t xml:space="preserve"> </w:t>
      </w:r>
      <w:r w:rsidRPr="006F4BBE">
        <w:rPr>
          <w:lang w:val="ru-RU"/>
        </w:rPr>
        <w:t>Связь</w:t>
      </w:r>
      <w:r w:rsidRPr="006F4BBE">
        <w:rPr>
          <w:spacing w:val="-11"/>
          <w:lang w:val="ru-RU"/>
        </w:rPr>
        <w:t xml:space="preserve"> </w:t>
      </w:r>
      <w:r w:rsidRPr="006F4BBE">
        <w:rPr>
          <w:lang w:val="ru-RU"/>
        </w:rPr>
        <w:t>массы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энергии. Реакции</w:t>
      </w:r>
      <w:r w:rsidRPr="006F4BBE">
        <w:rPr>
          <w:spacing w:val="-8"/>
          <w:lang w:val="ru-RU"/>
        </w:rPr>
        <w:t xml:space="preserve"> </w:t>
      </w:r>
      <w:r w:rsidRPr="006F4BBE">
        <w:rPr>
          <w:lang w:val="ru-RU"/>
        </w:rPr>
        <w:t>синтеза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деления</w:t>
      </w:r>
      <w:r w:rsidRPr="006F4BBE">
        <w:rPr>
          <w:spacing w:val="-8"/>
          <w:lang w:val="ru-RU"/>
        </w:rPr>
        <w:t xml:space="preserve"> </w:t>
      </w:r>
      <w:r w:rsidRPr="006F4BBE">
        <w:rPr>
          <w:lang w:val="ru-RU"/>
        </w:rPr>
        <w:t>ядер.</w:t>
      </w:r>
      <w:r w:rsidRPr="006F4BBE">
        <w:rPr>
          <w:spacing w:val="-8"/>
          <w:lang w:val="ru-RU"/>
        </w:rPr>
        <w:t xml:space="preserve"> </w:t>
      </w:r>
      <w:r w:rsidRPr="006F4BBE">
        <w:rPr>
          <w:lang w:val="ru-RU"/>
        </w:rPr>
        <w:t>Источники</w:t>
      </w:r>
      <w:r w:rsidRPr="006F4BBE">
        <w:rPr>
          <w:spacing w:val="-8"/>
          <w:lang w:val="ru-RU"/>
        </w:rPr>
        <w:t xml:space="preserve"> </w:t>
      </w:r>
      <w:r w:rsidRPr="006F4BBE">
        <w:rPr>
          <w:lang w:val="ru-RU"/>
        </w:rPr>
        <w:t>энергии</w:t>
      </w:r>
      <w:r w:rsidRPr="006F4BBE">
        <w:rPr>
          <w:spacing w:val="-8"/>
          <w:lang w:val="ru-RU"/>
        </w:rPr>
        <w:t xml:space="preserve"> </w:t>
      </w:r>
      <w:r w:rsidRPr="006F4BBE">
        <w:rPr>
          <w:lang w:val="ru-RU"/>
        </w:rPr>
        <w:t>Солнца</w:t>
      </w:r>
      <w:r w:rsidRPr="006F4BBE">
        <w:rPr>
          <w:spacing w:val="-8"/>
          <w:lang w:val="ru-RU"/>
        </w:rPr>
        <w:t xml:space="preserve"> </w:t>
      </w:r>
      <w:r w:rsidRPr="006F4BBE">
        <w:rPr>
          <w:lang w:val="ru-RU"/>
        </w:rPr>
        <w:t>и звёзд</w:t>
      </w:r>
      <w:r w:rsidRPr="006F4BBE">
        <w:rPr>
          <w:spacing w:val="-31"/>
          <w:lang w:val="ru-RU"/>
        </w:rPr>
        <w:t xml:space="preserve"> </w:t>
      </w:r>
      <w:r w:rsidRPr="006F4BBE">
        <w:rPr>
          <w:lang w:val="ru-RU"/>
        </w:rPr>
        <w:t>(МС).</w:t>
      </w:r>
    </w:p>
    <w:p w14:paraId="56AEC423" w14:textId="77777777" w:rsidR="00C6278E" w:rsidRPr="006F4BBE" w:rsidRDefault="00C6278E" w:rsidP="00287D0F">
      <w:pPr>
        <w:rPr>
          <w:lang w:val="ru-RU"/>
        </w:rPr>
      </w:pPr>
      <w:r w:rsidRPr="006F4BBE">
        <w:rPr>
          <w:lang w:val="ru-RU"/>
        </w:rPr>
        <w:t>Ядерная</w:t>
      </w:r>
      <w:r w:rsidRPr="006F4BBE">
        <w:rPr>
          <w:spacing w:val="-12"/>
          <w:lang w:val="ru-RU"/>
        </w:rPr>
        <w:t xml:space="preserve"> </w:t>
      </w:r>
      <w:r w:rsidRPr="006F4BBE">
        <w:rPr>
          <w:lang w:val="ru-RU"/>
        </w:rPr>
        <w:t>энергетика.</w:t>
      </w:r>
      <w:r w:rsidRPr="006F4BBE">
        <w:rPr>
          <w:spacing w:val="-12"/>
          <w:lang w:val="ru-RU"/>
        </w:rPr>
        <w:t xml:space="preserve"> </w:t>
      </w:r>
      <w:r w:rsidRPr="006F4BBE">
        <w:rPr>
          <w:lang w:val="ru-RU"/>
        </w:rPr>
        <w:t>Действия</w:t>
      </w:r>
      <w:r w:rsidRPr="006F4BBE">
        <w:rPr>
          <w:spacing w:val="-12"/>
          <w:lang w:val="ru-RU"/>
        </w:rPr>
        <w:t xml:space="preserve"> </w:t>
      </w:r>
      <w:r w:rsidRPr="006F4BBE">
        <w:rPr>
          <w:lang w:val="ru-RU"/>
        </w:rPr>
        <w:t>радиоактивных</w:t>
      </w:r>
      <w:r w:rsidRPr="006F4BBE">
        <w:rPr>
          <w:spacing w:val="-12"/>
          <w:lang w:val="ru-RU"/>
        </w:rPr>
        <w:t xml:space="preserve"> </w:t>
      </w:r>
      <w:r w:rsidRPr="006F4BBE">
        <w:rPr>
          <w:lang w:val="ru-RU"/>
        </w:rPr>
        <w:t>излучений</w:t>
      </w:r>
      <w:r w:rsidRPr="006F4BBE">
        <w:rPr>
          <w:spacing w:val="-12"/>
          <w:lang w:val="ru-RU"/>
        </w:rPr>
        <w:t xml:space="preserve"> </w:t>
      </w:r>
      <w:r w:rsidRPr="006F4BBE">
        <w:rPr>
          <w:lang w:val="ru-RU"/>
        </w:rPr>
        <w:t>на живые организмы</w:t>
      </w:r>
      <w:r w:rsidRPr="006F4BBE">
        <w:rPr>
          <w:spacing w:val="6"/>
          <w:lang w:val="ru-RU"/>
        </w:rPr>
        <w:t xml:space="preserve"> </w:t>
      </w:r>
      <w:r w:rsidRPr="006F4BBE">
        <w:rPr>
          <w:lang w:val="ru-RU"/>
        </w:rPr>
        <w:lastRenderedPageBreak/>
        <w:t>(МС).</w:t>
      </w:r>
    </w:p>
    <w:p w14:paraId="09A75613" w14:textId="77777777" w:rsidR="00C6278E" w:rsidRPr="006F4BBE" w:rsidRDefault="00C6278E" w:rsidP="00287D0F">
      <w:pPr>
        <w:rPr>
          <w:lang w:val="ru-RU"/>
        </w:rPr>
      </w:pPr>
      <w:r w:rsidRPr="006F4BBE">
        <w:rPr>
          <w:lang w:val="ru-RU"/>
        </w:rPr>
        <w:t>Демонстрации</w:t>
      </w:r>
    </w:p>
    <w:p w14:paraId="739DC4D5" w14:textId="77777777" w:rsidR="00C6278E" w:rsidRPr="006F4BBE" w:rsidRDefault="00C6278E" w:rsidP="00287D0F">
      <w:pPr>
        <w:rPr>
          <w:lang w:val="ru-RU"/>
        </w:rPr>
      </w:pPr>
      <w:r w:rsidRPr="006F4BBE">
        <w:rPr>
          <w:lang w:val="ru-RU"/>
        </w:rPr>
        <w:t>1. Спектры излучения и поглощения.</w:t>
      </w:r>
    </w:p>
    <w:p w14:paraId="0695067C" w14:textId="77777777" w:rsidR="00C6278E" w:rsidRPr="006F4BBE" w:rsidRDefault="00C6278E" w:rsidP="00287D0F">
      <w:pPr>
        <w:rPr>
          <w:lang w:val="ru-RU"/>
        </w:rPr>
      </w:pPr>
      <w:r w:rsidRPr="006F4BBE">
        <w:rPr>
          <w:lang w:val="ru-RU"/>
        </w:rPr>
        <w:t>2. Спектры различных газов.</w:t>
      </w:r>
    </w:p>
    <w:p w14:paraId="1E267421" w14:textId="77777777" w:rsidR="00C6278E" w:rsidRPr="006F4BBE" w:rsidRDefault="00C6278E" w:rsidP="00287D0F">
      <w:pPr>
        <w:rPr>
          <w:lang w:val="ru-RU"/>
        </w:rPr>
      </w:pPr>
      <w:r w:rsidRPr="006F4BBE">
        <w:rPr>
          <w:lang w:val="ru-RU"/>
        </w:rPr>
        <w:t>3. Спектр водорода.</w:t>
      </w:r>
    </w:p>
    <w:p w14:paraId="4441C87D" w14:textId="77777777" w:rsidR="00C6278E" w:rsidRPr="006F4BBE" w:rsidRDefault="00C6278E" w:rsidP="00287D0F">
      <w:pPr>
        <w:rPr>
          <w:lang w:val="ru-RU"/>
        </w:rPr>
      </w:pPr>
      <w:r w:rsidRPr="006F4BBE">
        <w:rPr>
          <w:lang w:val="ru-RU"/>
        </w:rPr>
        <w:t>4. Наблюдение треков в камере Вильсона.</w:t>
      </w:r>
    </w:p>
    <w:p w14:paraId="2AB54D96" w14:textId="77777777" w:rsidR="00C6278E" w:rsidRPr="006F4BBE" w:rsidRDefault="00C6278E" w:rsidP="00287D0F">
      <w:pPr>
        <w:rPr>
          <w:lang w:val="ru-RU"/>
        </w:rPr>
      </w:pPr>
      <w:r w:rsidRPr="006F4BBE">
        <w:rPr>
          <w:lang w:val="ru-RU"/>
        </w:rPr>
        <w:t>5. Работа счётчика ионизирующих излучений.</w:t>
      </w:r>
    </w:p>
    <w:p w14:paraId="086E35BC" w14:textId="77777777" w:rsidR="00C6278E" w:rsidRPr="006F4BBE" w:rsidRDefault="00C6278E" w:rsidP="00287D0F">
      <w:pPr>
        <w:rPr>
          <w:lang w:val="ru-RU"/>
        </w:rPr>
      </w:pPr>
      <w:r w:rsidRPr="006F4BBE">
        <w:rPr>
          <w:lang w:val="ru-RU"/>
        </w:rPr>
        <w:t>6. Регистрация излучения природных минералов и продуктов.</w:t>
      </w:r>
    </w:p>
    <w:p w14:paraId="0710104B" w14:textId="77777777" w:rsidR="00C6278E" w:rsidRPr="006F4BBE" w:rsidRDefault="00C6278E" w:rsidP="00287D0F">
      <w:pPr>
        <w:rPr>
          <w:lang w:val="ru-RU"/>
        </w:rPr>
      </w:pPr>
      <w:r w:rsidRPr="006F4BBE">
        <w:rPr>
          <w:lang w:val="ru-RU"/>
        </w:rPr>
        <w:t>Лабораторные  работы  и опыты</w:t>
      </w:r>
    </w:p>
    <w:p w14:paraId="0E4DBA0E" w14:textId="77777777" w:rsidR="00C6278E" w:rsidRPr="006F4BBE" w:rsidRDefault="00C6278E" w:rsidP="00287D0F">
      <w:pPr>
        <w:rPr>
          <w:lang w:val="ru-RU"/>
        </w:rPr>
      </w:pPr>
      <w:r w:rsidRPr="006F4BBE">
        <w:rPr>
          <w:lang w:val="ru-RU"/>
        </w:rPr>
        <w:t>1. Наблюдение сплошных и линейчатых спектров излучения.</w:t>
      </w:r>
    </w:p>
    <w:p w14:paraId="56E77663" w14:textId="77777777" w:rsidR="00C6278E" w:rsidRPr="006F4BBE" w:rsidRDefault="00C6278E" w:rsidP="00287D0F">
      <w:pPr>
        <w:rPr>
          <w:lang w:val="ru-RU"/>
        </w:rPr>
      </w:pPr>
      <w:r w:rsidRPr="006F4BBE">
        <w:rPr>
          <w:lang w:val="ru-RU"/>
        </w:rPr>
        <w:t>2. Исследование треков: измерение энергии частицы по тормозному пути (по фотографиям).</w:t>
      </w:r>
    </w:p>
    <w:p w14:paraId="08B5A2DD" w14:textId="77777777" w:rsidR="00C6278E" w:rsidRPr="006F4BBE" w:rsidRDefault="00C6278E" w:rsidP="00287D0F">
      <w:pPr>
        <w:rPr>
          <w:lang w:val="ru-RU"/>
        </w:rPr>
      </w:pPr>
      <w:r w:rsidRPr="006F4BBE">
        <w:rPr>
          <w:lang w:val="ru-RU"/>
        </w:rPr>
        <w:t>3. Измерение радиоактивного фона.</w:t>
      </w:r>
    </w:p>
    <w:p w14:paraId="3B35A52B" w14:textId="77777777" w:rsidR="00C6278E" w:rsidRPr="006F4BBE" w:rsidRDefault="00C6278E" w:rsidP="00287D0F">
      <w:pPr>
        <w:rPr>
          <w:lang w:val="ru-RU"/>
        </w:rPr>
      </w:pPr>
      <w:r w:rsidRPr="006F4BBE">
        <w:rPr>
          <w:lang w:val="ru-RU"/>
        </w:rPr>
        <w:t>Повторительно-обобщающий модуль</w:t>
      </w:r>
    </w:p>
    <w:p w14:paraId="140E34E5" w14:textId="77777777" w:rsidR="00C6278E" w:rsidRPr="006F4BBE" w:rsidRDefault="00C6278E" w:rsidP="00287D0F">
      <w:pPr>
        <w:rPr>
          <w:lang w:val="ru-RU"/>
        </w:rPr>
      </w:pPr>
      <w:r w:rsidRPr="006F4BBE">
        <w:rPr>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000FF99B" w14:textId="4764091E" w:rsidR="00C6278E" w:rsidRPr="006F4BBE" w:rsidRDefault="00C6278E" w:rsidP="00287D0F">
      <w:pPr>
        <w:rPr>
          <w:lang w:val="ru-RU"/>
        </w:rPr>
      </w:pPr>
      <w:r w:rsidRPr="006F4BBE">
        <w:rPr>
          <w:lang w:val="ru-RU"/>
        </w:rPr>
        <w:t>При изучении данного модуля реализуются и систематизируются</w:t>
      </w:r>
      <w:r w:rsidRPr="006F4BBE">
        <w:rPr>
          <w:spacing w:val="-14"/>
          <w:lang w:val="ru-RU"/>
        </w:rPr>
        <w:t xml:space="preserve"> </w:t>
      </w:r>
      <w:r w:rsidRPr="006F4BBE">
        <w:rPr>
          <w:lang w:val="ru-RU"/>
        </w:rPr>
        <w:t>виды</w:t>
      </w:r>
      <w:r w:rsidRPr="006F4BBE">
        <w:rPr>
          <w:spacing w:val="-14"/>
          <w:lang w:val="ru-RU"/>
        </w:rPr>
        <w:t xml:space="preserve"> </w:t>
      </w:r>
      <w:r w:rsidRPr="006F4BBE">
        <w:rPr>
          <w:lang w:val="ru-RU"/>
        </w:rPr>
        <w:t>деятельности,</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которых</w:t>
      </w:r>
      <w:r w:rsidRPr="006F4BBE">
        <w:rPr>
          <w:spacing w:val="-14"/>
          <w:lang w:val="ru-RU"/>
        </w:rPr>
        <w:t xml:space="preserve"> </w:t>
      </w:r>
      <w:r w:rsidRPr="006F4BBE">
        <w:rPr>
          <w:lang w:val="ru-RU"/>
        </w:rPr>
        <w:t>обеспечивается достижение предметных и метапредметных планируемых результатов обучения,</w:t>
      </w:r>
      <w:r w:rsidR="00C62833">
        <w:rPr>
          <w:lang w:val="ru-RU"/>
        </w:rPr>
        <w:t xml:space="preserve"> </w:t>
      </w:r>
      <w:r w:rsidRPr="006F4BBE">
        <w:rPr>
          <w:lang w:val="ru-RU"/>
        </w:rPr>
        <w:t>формируется естественно­научная грамотность:</w:t>
      </w:r>
      <w:r w:rsidRPr="006F4BBE">
        <w:rPr>
          <w:spacing w:val="-38"/>
          <w:lang w:val="ru-RU"/>
        </w:rPr>
        <w:t xml:space="preserve"> </w:t>
      </w:r>
      <w:r w:rsidRPr="006F4BBE">
        <w:rPr>
          <w:lang w:val="ru-RU"/>
        </w:rPr>
        <w:t>освоение</w:t>
      </w:r>
      <w:r w:rsidRPr="006F4BBE">
        <w:rPr>
          <w:spacing w:val="-38"/>
          <w:lang w:val="ru-RU"/>
        </w:rPr>
        <w:t xml:space="preserve"> </w:t>
      </w:r>
      <w:r w:rsidRPr="006F4BBE">
        <w:rPr>
          <w:lang w:val="ru-RU"/>
        </w:rPr>
        <w:t>научных</w:t>
      </w:r>
      <w:r w:rsidRPr="006F4BBE">
        <w:rPr>
          <w:spacing w:val="-38"/>
          <w:lang w:val="ru-RU"/>
        </w:rPr>
        <w:t xml:space="preserve"> </w:t>
      </w:r>
      <w:r w:rsidRPr="006F4BBE">
        <w:rPr>
          <w:lang w:val="ru-RU"/>
        </w:rPr>
        <w:t>методов</w:t>
      </w:r>
      <w:r w:rsidRPr="006F4BBE">
        <w:rPr>
          <w:spacing w:val="-38"/>
          <w:lang w:val="ru-RU"/>
        </w:rPr>
        <w:t xml:space="preserve"> </w:t>
      </w:r>
      <w:r w:rsidRPr="006F4BBE">
        <w:rPr>
          <w:lang w:val="ru-RU"/>
        </w:rPr>
        <w:t>исследования</w:t>
      </w:r>
      <w:r w:rsidRPr="006F4BBE">
        <w:rPr>
          <w:spacing w:val="-38"/>
          <w:lang w:val="ru-RU"/>
        </w:rPr>
        <w:t xml:space="preserve"> </w:t>
      </w:r>
      <w:r w:rsidRPr="006F4BBE">
        <w:rPr>
          <w:lang w:val="ru-RU"/>
        </w:rPr>
        <w:t>явлений</w:t>
      </w:r>
      <w:r w:rsidRPr="006F4BBE">
        <w:rPr>
          <w:spacing w:val="-38"/>
          <w:lang w:val="ru-RU"/>
        </w:rPr>
        <w:t xml:space="preserve"> </w:t>
      </w:r>
      <w:r w:rsidRPr="006F4BBE">
        <w:rPr>
          <w:lang w:val="ru-RU"/>
        </w:rPr>
        <w:t>природы и техники, овладение умениями объяснять физические явления, применяя полученные знания, решать задачи, в том числе</w:t>
      </w:r>
      <w:r w:rsidRPr="006F4BBE">
        <w:rPr>
          <w:spacing w:val="-37"/>
          <w:lang w:val="ru-RU"/>
        </w:rPr>
        <w:t xml:space="preserve"> </w:t>
      </w:r>
      <w:r w:rsidRPr="006F4BBE">
        <w:rPr>
          <w:lang w:val="ru-RU"/>
        </w:rPr>
        <w:t>качественные</w:t>
      </w:r>
      <w:r w:rsidRPr="006F4BBE">
        <w:rPr>
          <w:spacing w:val="-37"/>
          <w:lang w:val="ru-RU"/>
        </w:rPr>
        <w:t xml:space="preserve"> </w:t>
      </w:r>
      <w:r w:rsidRPr="006F4BBE">
        <w:rPr>
          <w:lang w:val="ru-RU"/>
        </w:rPr>
        <w:t>и</w:t>
      </w:r>
      <w:r w:rsidRPr="006F4BBE">
        <w:rPr>
          <w:spacing w:val="-37"/>
          <w:lang w:val="ru-RU"/>
        </w:rPr>
        <w:t xml:space="preserve"> </w:t>
      </w:r>
      <w:r w:rsidRPr="006F4BBE">
        <w:rPr>
          <w:lang w:val="ru-RU"/>
        </w:rPr>
        <w:t>экспериментальные.</w:t>
      </w:r>
    </w:p>
    <w:p w14:paraId="7FE75C90" w14:textId="77777777" w:rsidR="00C6278E" w:rsidRPr="006F4BBE" w:rsidRDefault="00C6278E" w:rsidP="00287D0F">
      <w:pPr>
        <w:rPr>
          <w:lang w:val="ru-RU"/>
        </w:rPr>
      </w:pPr>
      <w:r w:rsidRPr="006F4BBE">
        <w:rPr>
          <w:lang w:val="ru-RU"/>
        </w:rPr>
        <w:t>Принципиально деятельностный характер данного раздела реализуется за счёт того, что учащиеся выполняют задания,   в</w:t>
      </w:r>
      <w:r w:rsidRPr="006F4BBE">
        <w:rPr>
          <w:spacing w:val="-26"/>
          <w:lang w:val="ru-RU"/>
        </w:rPr>
        <w:t xml:space="preserve"> </w:t>
      </w:r>
      <w:r w:rsidRPr="006F4BBE">
        <w:rPr>
          <w:lang w:val="ru-RU"/>
        </w:rPr>
        <w:t>которых</w:t>
      </w:r>
      <w:r w:rsidRPr="006F4BBE">
        <w:rPr>
          <w:spacing w:val="-26"/>
          <w:lang w:val="ru-RU"/>
        </w:rPr>
        <w:t xml:space="preserve"> </w:t>
      </w:r>
      <w:r w:rsidRPr="006F4BBE">
        <w:rPr>
          <w:lang w:val="ru-RU"/>
        </w:rPr>
        <w:t>им</w:t>
      </w:r>
      <w:r w:rsidRPr="006F4BBE">
        <w:rPr>
          <w:spacing w:val="-26"/>
          <w:lang w:val="ru-RU"/>
        </w:rPr>
        <w:t xml:space="preserve"> </w:t>
      </w:r>
      <w:r w:rsidRPr="006F4BBE">
        <w:rPr>
          <w:lang w:val="ru-RU"/>
        </w:rPr>
        <w:t>предлагается:</w:t>
      </w:r>
    </w:p>
    <w:p w14:paraId="69D6F56D" w14:textId="49BB0C0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полученных знаний распознавать и научно объяснять физические явления в окружающей природе и повседневной жизни;</w:t>
      </w:r>
    </w:p>
    <w:p w14:paraId="76923A79" w14:textId="27C9E43B" w:rsidR="00C6278E" w:rsidRPr="006F4BBE" w:rsidRDefault="00BD5C84" w:rsidP="00A307E6">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14:paraId="2FB21BBD" w14:textId="77777777" w:rsidR="00A307E6" w:rsidRPr="006F4BBE" w:rsidRDefault="00BD5C84" w:rsidP="00A307E6">
      <w:pPr>
        <w:pStyle w:val="a5"/>
        <w:widowControl/>
        <w:numPr>
          <w:ilvl w:val="0"/>
          <w:numId w:val="32"/>
        </w:numPr>
        <w:autoSpaceDE/>
        <w:autoSpaceDN/>
        <w:adjustRightInd w:val="0"/>
        <w:contextualSpacing/>
        <w:rPr>
          <w:lang w:val="ru-RU"/>
        </w:rPr>
      </w:pPr>
      <w:r w:rsidRPr="006F4BBE">
        <w:rPr>
          <w:rFonts w:eastAsia="Calibri"/>
          <w:szCs w:val="28"/>
          <w:lang w:val="ru-RU" w:eastAsia="ru-RU"/>
        </w:rPr>
        <w:t xml:space="preserve"> </w:t>
      </w:r>
      <w:r w:rsidR="00C6278E" w:rsidRPr="006F4BBE">
        <w:rPr>
          <w:rFonts w:eastAsia="Calibri"/>
          <w:szCs w:val="28"/>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8CAB228" w14:textId="286C5151" w:rsidR="00C6278E" w:rsidRPr="006F4BBE" w:rsidRDefault="00C6278E" w:rsidP="00A307E6">
      <w:pPr>
        <w:widowControl/>
        <w:autoSpaceDE/>
        <w:autoSpaceDN/>
        <w:adjustRightInd w:val="0"/>
        <w:contextualSpacing/>
        <w:rPr>
          <w:lang w:val="ru-RU"/>
        </w:rPr>
      </w:pPr>
      <w:r w:rsidRPr="006F4BBE">
        <w:rPr>
          <w:lang w:val="ru-RU"/>
        </w:rPr>
        <w:t>Каждая из тем данного раздела включает  экспериментальное</w:t>
      </w:r>
      <w:r w:rsidR="00A307E6" w:rsidRPr="006F4BBE">
        <w:rPr>
          <w:lang w:val="ru-RU"/>
        </w:rPr>
        <w:t xml:space="preserve"> </w:t>
      </w:r>
      <w:r w:rsidRPr="006F4BBE">
        <w:rPr>
          <w:lang w:val="ru-RU"/>
        </w:rPr>
        <w:t>исследование обобщающего характера. Раздел завершается проведением диагностической и оценочной работы за курс основной школы.</w:t>
      </w:r>
    </w:p>
    <w:p w14:paraId="4321A8F5" w14:textId="77777777" w:rsidR="00C6278E" w:rsidRPr="006F4BBE" w:rsidRDefault="00C6278E" w:rsidP="00287D0F">
      <w:pPr>
        <w:rPr>
          <w:lang w:val="ru-RU"/>
        </w:rPr>
      </w:pPr>
      <w:bookmarkStart w:id="476"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w:t>
      </w:r>
      <w:r w:rsidRPr="006F4BBE">
        <w:rPr>
          <w:spacing w:val="55"/>
          <w:lang w:val="ru-RU"/>
        </w:rPr>
        <w:t xml:space="preserve"> </w:t>
      </w:r>
      <w:r w:rsidRPr="006F4BBE">
        <w:rPr>
          <w:lang w:val="ru-RU"/>
        </w:rPr>
        <w:t>«ФИЗИКА»</w:t>
      </w:r>
      <w:bookmarkEnd w:id="476"/>
      <w:r w:rsidR="0031165C" w:rsidRPr="006F4BBE">
        <w:rPr>
          <w:lang w:val="ru-RU"/>
        </w:rPr>
        <w:t xml:space="preserve"> </w:t>
      </w:r>
      <w:r w:rsidRPr="006F4BBE">
        <w:rPr>
          <w:lang w:val="ru-RU"/>
        </w:rPr>
        <w:t>НА  УРОВНЕ  ОСНОВНОГО  ОБЩЕГО ОБРАЗОВАНИЯ</w:t>
      </w:r>
    </w:p>
    <w:p w14:paraId="7D5BA594" w14:textId="77777777" w:rsidR="00C6278E" w:rsidRPr="006F4BBE" w:rsidRDefault="00C6278E" w:rsidP="00287D0F">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FEC1228" w14:textId="77777777" w:rsidR="00C6278E" w:rsidRPr="006F4BBE" w:rsidRDefault="00C6278E" w:rsidP="00287D0F">
      <w:pPr>
        <w:rPr>
          <w:lang w:val="ru-RU"/>
        </w:rPr>
      </w:pPr>
      <w:bookmarkStart w:id="477" w:name="_Toc97148589"/>
      <w:r w:rsidRPr="006F4BBE">
        <w:rPr>
          <w:lang w:val="ru-RU"/>
        </w:rPr>
        <w:t>ЛИЧНОСТНЫЕ  РЕЗУЛЬТАТЫ</w:t>
      </w:r>
      <w:bookmarkEnd w:id="477"/>
    </w:p>
    <w:p w14:paraId="5E8157E1"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w:t>
      </w:r>
      <w:r w:rsidRPr="006F4BBE">
        <w:rPr>
          <w:lang w:val="ru-RU"/>
        </w:rPr>
        <w:lastRenderedPageBreak/>
        <w:t xml:space="preserve">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3153A4B" w14:textId="77777777" w:rsidR="00C6278E" w:rsidRPr="006F4BBE" w:rsidRDefault="00C6278E" w:rsidP="00287D0F">
      <w:pPr>
        <w:rPr>
          <w:i/>
          <w:lang w:val="ru-RU"/>
        </w:rPr>
      </w:pPr>
      <w:r w:rsidRPr="006F4BBE">
        <w:rPr>
          <w:lang w:val="ru-RU"/>
        </w:rPr>
        <w:t>Патриотическое  воспитание:</w:t>
      </w:r>
    </w:p>
    <w:p w14:paraId="006A03C6" w14:textId="2E64C44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проявление интереса к истории и современному состоянию российской  физической науки;</w:t>
      </w:r>
    </w:p>
    <w:p w14:paraId="7E1F8311" w14:textId="6ACA200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ценностное отношение к достижениям российских учёных­физиков.</w:t>
      </w:r>
    </w:p>
    <w:p w14:paraId="19F40F9A" w14:textId="77777777" w:rsidR="00C6278E" w:rsidRPr="006F4BBE" w:rsidRDefault="00C6278E" w:rsidP="00287D0F">
      <w:pPr>
        <w:rPr>
          <w:i/>
          <w:lang w:val="ru-RU"/>
        </w:rPr>
      </w:pPr>
      <w:r w:rsidRPr="006F4BBE">
        <w:rPr>
          <w:lang w:val="ru-RU"/>
        </w:rPr>
        <w:t>Гражданское  и  духовно-нравственное воспитание:</w:t>
      </w:r>
    </w:p>
    <w:p w14:paraId="4307425D" w14:textId="673C40C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готовность</w:t>
      </w:r>
      <w:r w:rsidR="00C6278E" w:rsidRPr="006F4BBE">
        <w:rPr>
          <w:spacing w:val="-38"/>
          <w:lang w:val="ru-RU"/>
        </w:rPr>
        <w:t xml:space="preserve"> </w:t>
      </w:r>
      <w:r w:rsidR="00C6278E" w:rsidRPr="006F4BBE">
        <w:rPr>
          <w:lang w:val="ru-RU"/>
        </w:rPr>
        <w:t>к</w:t>
      </w:r>
      <w:r w:rsidR="00C6278E" w:rsidRPr="006F4BBE">
        <w:rPr>
          <w:spacing w:val="-38"/>
          <w:lang w:val="ru-RU"/>
        </w:rPr>
        <w:t xml:space="preserve"> </w:t>
      </w:r>
      <w:r w:rsidR="00C6278E" w:rsidRPr="006F4BBE">
        <w:rPr>
          <w:lang w:val="ru-RU"/>
        </w:rPr>
        <w:t>активному</w:t>
      </w:r>
      <w:r w:rsidR="00C6278E" w:rsidRPr="006F4BBE">
        <w:rPr>
          <w:spacing w:val="-38"/>
          <w:lang w:val="ru-RU"/>
        </w:rPr>
        <w:t xml:space="preserve"> </w:t>
      </w:r>
      <w:r w:rsidR="00C6278E" w:rsidRPr="006F4BBE">
        <w:rPr>
          <w:lang w:val="ru-RU"/>
        </w:rPr>
        <w:t>участию</w:t>
      </w:r>
      <w:r w:rsidR="00C6278E" w:rsidRPr="006F4BBE">
        <w:rPr>
          <w:spacing w:val="-38"/>
          <w:lang w:val="ru-RU"/>
        </w:rPr>
        <w:t xml:space="preserve"> </w:t>
      </w:r>
      <w:r w:rsidR="00C6278E" w:rsidRPr="006F4BBE">
        <w:rPr>
          <w:lang w:val="ru-RU"/>
        </w:rPr>
        <w:t>в</w:t>
      </w:r>
      <w:r w:rsidR="00C6278E" w:rsidRPr="006F4BBE">
        <w:rPr>
          <w:spacing w:val="-38"/>
          <w:lang w:val="ru-RU"/>
        </w:rPr>
        <w:t xml:space="preserve"> </w:t>
      </w:r>
      <w:r w:rsidR="00C6278E" w:rsidRPr="006F4BBE">
        <w:rPr>
          <w:lang w:val="ru-RU"/>
        </w:rPr>
        <w:t>обсуждении</w:t>
      </w:r>
      <w:r w:rsidR="00C6278E" w:rsidRPr="006F4BBE">
        <w:rPr>
          <w:spacing w:val="-38"/>
          <w:lang w:val="ru-RU"/>
        </w:rPr>
        <w:t xml:space="preserve"> </w:t>
      </w:r>
      <w:r w:rsidR="00C6278E" w:rsidRPr="006F4BBE">
        <w:rPr>
          <w:lang w:val="ru-RU"/>
        </w:rPr>
        <w:t>общественнозначимых и этических проблем, связанных с практическим применением</w:t>
      </w:r>
      <w:r w:rsidR="00C6278E" w:rsidRPr="006F4BBE">
        <w:rPr>
          <w:spacing w:val="-38"/>
          <w:lang w:val="ru-RU"/>
        </w:rPr>
        <w:t xml:space="preserve"> </w:t>
      </w:r>
      <w:r w:rsidR="00C6278E" w:rsidRPr="006F4BBE">
        <w:rPr>
          <w:lang w:val="ru-RU"/>
        </w:rPr>
        <w:t>достижений</w:t>
      </w:r>
      <w:r w:rsidR="00C6278E" w:rsidRPr="006F4BBE">
        <w:rPr>
          <w:spacing w:val="-38"/>
          <w:lang w:val="ru-RU"/>
        </w:rPr>
        <w:t xml:space="preserve"> </w:t>
      </w:r>
      <w:r w:rsidR="00C6278E" w:rsidRPr="006F4BBE">
        <w:rPr>
          <w:lang w:val="ru-RU"/>
        </w:rPr>
        <w:t>физики;</w:t>
      </w:r>
    </w:p>
    <w:p w14:paraId="0889C534" w14:textId="0D8EED9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важности морально­этических принципов в деятельности учёного.</w:t>
      </w:r>
    </w:p>
    <w:p w14:paraId="285F0015" w14:textId="77777777" w:rsidR="00C6278E" w:rsidRPr="006F4BBE" w:rsidRDefault="00C6278E" w:rsidP="00287D0F">
      <w:pPr>
        <w:rPr>
          <w:i/>
          <w:lang w:val="ru-RU"/>
        </w:rPr>
      </w:pPr>
      <w:r w:rsidRPr="006F4BBE">
        <w:rPr>
          <w:lang w:val="ru-RU"/>
        </w:rPr>
        <w:t>Эстетическое воспитание:</w:t>
      </w:r>
    </w:p>
    <w:p w14:paraId="25458FD9" w14:textId="3F3D69A9" w:rsidR="00C62833" w:rsidRDefault="00BD6D2B" w:rsidP="00287D0F">
      <w:pPr>
        <w:rPr>
          <w:lang w:val="ru-RU"/>
        </w:rPr>
      </w:pPr>
      <w:r w:rsidRPr="006F4BBE">
        <w:rPr>
          <w:lang w:val="ru-RU"/>
        </w:rPr>
        <w:t>–</w:t>
      </w:r>
      <w:r w:rsidR="0047398E">
        <w:rPr>
          <w:lang w:val="ru-RU"/>
        </w:rPr>
        <w:t xml:space="preserve"> </w:t>
      </w:r>
      <w:r w:rsidR="00C6278E" w:rsidRPr="006F4BBE">
        <w:rPr>
          <w:lang w:val="ru-RU"/>
        </w:rPr>
        <w:t xml:space="preserve">восприятие эстетических качеств физической науки: её гармоничного построения, строгости, точности, лаконичности. </w:t>
      </w:r>
    </w:p>
    <w:p w14:paraId="5F92F533" w14:textId="63BEAED2" w:rsidR="00C6278E" w:rsidRPr="0047398E" w:rsidRDefault="00C6278E" w:rsidP="00287D0F">
      <w:pPr>
        <w:rPr>
          <w:bCs/>
          <w:iCs/>
          <w:lang w:val="ru-RU"/>
        </w:rPr>
      </w:pPr>
      <w:r w:rsidRPr="0047398E">
        <w:rPr>
          <w:bCs/>
          <w:iCs/>
          <w:lang w:val="ru-RU"/>
        </w:rPr>
        <w:t>Ценности  научного  познания:</w:t>
      </w:r>
    </w:p>
    <w:p w14:paraId="23D5A1FC" w14:textId="320B4DE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B40F12" w14:textId="76B7E0F7"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развитие научной любознательности, интереса к исследовательской деятельности.</w:t>
      </w:r>
    </w:p>
    <w:p w14:paraId="77B30D29" w14:textId="77777777" w:rsidR="00C6278E" w:rsidRPr="006F4BBE" w:rsidRDefault="00C6278E" w:rsidP="00287D0F">
      <w:pPr>
        <w:rPr>
          <w:i/>
          <w:lang w:val="ru-RU"/>
        </w:rPr>
      </w:pPr>
      <w:r w:rsidRPr="006F4BBE">
        <w:rPr>
          <w:lang w:val="ru-RU"/>
        </w:rPr>
        <w:t>Формирование культуры здоровья и эмоционального благополучия:</w:t>
      </w:r>
    </w:p>
    <w:p w14:paraId="2B0CE61E" w14:textId="073E6C54"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5A7DFD21" w14:textId="00CE8B17" w:rsidR="0047398E" w:rsidRDefault="00BD6D2B" w:rsidP="00287D0F">
      <w:pPr>
        <w:rPr>
          <w:lang w:val="ru-RU"/>
        </w:rPr>
      </w:pPr>
      <w:r w:rsidRPr="006F4BBE">
        <w:rPr>
          <w:lang w:val="ru-RU"/>
        </w:rPr>
        <w:t>–</w:t>
      </w:r>
      <w:r w:rsidR="0047398E">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у другого человека. </w:t>
      </w:r>
    </w:p>
    <w:p w14:paraId="28E4C8EB" w14:textId="29631DE1" w:rsidR="00C6278E" w:rsidRPr="0047398E" w:rsidRDefault="00C6278E" w:rsidP="00287D0F">
      <w:pPr>
        <w:rPr>
          <w:bCs/>
          <w:iCs/>
          <w:lang w:val="ru-RU"/>
        </w:rPr>
      </w:pPr>
      <w:r w:rsidRPr="0047398E">
        <w:rPr>
          <w:bCs/>
          <w:iCs/>
          <w:lang w:val="ru-RU"/>
        </w:rPr>
        <w:t>Трудовое  воспитание:</w:t>
      </w:r>
    </w:p>
    <w:p w14:paraId="6BFCA5CD" w14:textId="0EBAAA28"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активное участие в решении практических задач (в рамках семьи, школы, города, края) технологической и</w:t>
      </w:r>
      <w:r w:rsidR="00C6278E" w:rsidRPr="006F4BBE">
        <w:rPr>
          <w:spacing w:val="-13"/>
          <w:lang w:val="ru-RU"/>
        </w:rPr>
        <w:t xml:space="preserve"> </w:t>
      </w:r>
      <w:r w:rsidR="00C6278E" w:rsidRPr="006F4BBE">
        <w:rPr>
          <w:lang w:val="ru-RU"/>
        </w:rPr>
        <w:t>социальной направленности, требующих в том числе и физических знаний;</w:t>
      </w:r>
    </w:p>
    <w:p w14:paraId="56719FC9" w14:textId="2A1E67DF"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интерес к практическому изучению профессий, связанных с</w:t>
      </w:r>
      <w:r w:rsidR="00C6278E" w:rsidRPr="006F4BBE">
        <w:rPr>
          <w:spacing w:val="-14"/>
          <w:lang w:val="ru-RU"/>
        </w:rPr>
        <w:t xml:space="preserve"> </w:t>
      </w:r>
      <w:r w:rsidR="00C6278E" w:rsidRPr="006F4BBE">
        <w:rPr>
          <w:lang w:val="ru-RU"/>
        </w:rPr>
        <w:t>физикой.</w:t>
      </w:r>
    </w:p>
    <w:p w14:paraId="600BB4AA" w14:textId="77777777" w:rsidR="00C6278E" w:rsidRPr="006F4BBE" w:rsidRDefault="00C6278E" w:rsidP="00287D0F">
      <w:pPr>
        <w:rPr>
          <w:i/>
          <w:lang w:val="ru-RU"/>
        </w:rPr>
      </w:pPr>
      <w:r w:rsidRPr="006F4BBE">
        <w:rPr>
          <w:lang w:val="ru-RU"/>
        </w:rPr>
        <w:t>Экологическое воспитание:</w:t>
      </w:r>
    </w:p>
    <w:p w14:paraId="3C1EC502" w14:textId="6B83A2D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ориентация</w:t>
      </w:r>
      <w:r w:rsidR="00C6278E" w:rsidRPr="006F4BBE">
        <w:rPr>
          <w:spacing w:val="-11"/>
          <w:lang w:val="ru-RU"/>
        </w:rPr>
        <w:t xml:space="preserve"> </w:t>
      </w:r>
      <w:r w:rsidR="00C6278E" w:rsidRPr="006F4BBE">
        <w:rPr>
          <w:lang w:val="ru-RU"/>
        </w:rPr>
        <w:t>на</w:t>
      </w:r>
      <w:r w:rsidR="00C6278E" w:rsidRPr="006F4BBE">
        <w:rPr>
          <w:spacing w:val="-11"/>
          <w:lang w:val="ru-RU"/>
        </w:rPr>
        <w:t xml:space="preserve"> </w:t>
      </w:r>
      <w:r w:rsidR="00C6278E" w:rsidRPr="006F4BBE">
        <w:rPr>
          <w:lang w:val="ru-RU"/>
        </w:rPr>
        <w:t>применение</w:t>
      </w:r>
      <w:r w:rsidR="00C6278E" w:rsidRPr="006F4BBE">
        <w:rPr>
          <w:spacing w:val="-11"/>
          <w:lang w:val="ru-RU"/>
        </w:rPr>
        <w:t xml:space="preserve"> </w:t>
      </w:r>
      <w:r w:rsidR="00C6278E" w:rsidRPr="006F4BBE">
        <w:rPr>
          <w:lang w:val="ru-RU"/>
        </w:rPr>
        <w:t>физических</w:t>
      </w:r>
      <w:r w:rsidR="00C6278E" w:rsidRPr="006F4BBE">
        <w:rPr>
          <w:spacing w:val="-11"/>
          <w:lang w:val="ru-RU"/>
        </w:rPr>
        <w:t xml:space="preserve"> </w:t>
      </w:r>
      <w:r w:rsidR="00C6278E" w:rsidRPr="006F4BBE">
        <w:rPr>
          <w:lang w:val="ru-RU"/>
        </w:rPr>
        <w:t>знаний</w:t>
      </w:r>
      <w:r w:rsidR="00C6278E" w:rsidRPr="006F4BBE">
        <w:rPr>
          <w:spacing w:val="-11"/>
          <w:lang w:val="ru-RU"/>
        </w:rPr>
        <w:t xml:space="preserve"> </w:t>
      </w:r>
      <w:r w:rsidR="00C6278E" w:rsidRPr="006F4BBE">
        <w:rPr>
          <w:lang w:val="ru-RU"/>
        </w:rPr>
        <w:t>для</w:t>
      </w:r>
      <w:r w:rsidR="00C6278E" w:rsidRPr="006F4BBE">
        <w:rPr>
          <w:spacing w:val="-11"/>
          <w:lang w:val="ru-RU"/>
        </w:rPr>
        <w:t xml:space="preserve"> </w:t>
      </w:r>
      <w:r w:rsidR="00C6278E" w:rsidRPr="006F4BBE">
        <w:rPr>
          <w:lang w:val="ru-RU"/>
        </w:rPr>
        <w:t>решения задач</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области</w:t>
      </w:r>
      <w:r w:rsidR="00C6278E" w:rsidRPr="006F4BBE">
        <w:rPr>
          <w:spacing w:val="-39"/>
          <w:lang w:val="ru-RU"/>
        </w:rPr>
        <w:t xml:space="preserve"> </w:t>
      </w:r>
      <w:r w:rsidR="00C6278E" w:rsidRPr="006F4BBE">
        <w:rPr>
          <w:lang w:val="ru-RU"/>
        </w:rPr>
        <w:t>окружающей</w:t>
      </w:r>
      <w:r w:rsidR="00C6278E" w:rsidRPr="006F4BBE">
        <w:rPr>
          <w:spacing w:val="-39"/>
          <w:lang w:val="ru-RU"/>
        </w:rPr>
        <w:t xml:space="preserve"> </w:t>
      </w:r>
      <w:r w:rsidR="00C6278E" w:rsidRPr="006F4BBE">
        <w:rPr>
          <w:lang w:val="ru-RU"/>
        </w:rPr>
        <w:t>среды,</w:t>
      </w:r>
      <w:r w:rsidR="00C6278E" w:rsidRPr="006F4BBE">
        <w:rPr>
          <w:spacing w:val="-39"/>
          <w:lang w:val="ru-RU"/>
        </w:rPr>
        <w:t xml:space="preserve"> </w:t>
      </w:r>
      <w:r w:rsidR="00C6278E" w:rsidRPr="006F4BBE">
        <w:rPr>
          <w:lang w:val="ru-RU"/>
        </w:rPr>
        <w:t>планирования</w:t>
      </w:r>
      <w:r w:rsidR="00C6278E" w:rsidRPr="006F4BBE">
        <w:rPr>
          <w:spacing w:val="-39"/>
          <w:lang w:val="ru-RU"/>
        </w:rPr>
        <w:t xml:space="preserve"> </w:t>
      </w:r>
      <w:r w:rsidR="00C6278E" w:rsidRPr="006F4BBE">
        <w:rPr>
          <w:lang w:val="ru-RU"/>
        </w:rPr>
        <w:t>поступков и</w:t>
      </w:r>
      <w:r w:rsidR="00C6278E" w:rsidRPr="006F4BBE">
        <w:rPr>
          <w:spacing w:val="-37"/>
          <w:lang w:val="ru-RU"/>
        </w:rPr>
        <w:t xml:space="preserve"> </w:t>
      </w:r>
      <w:r w:rsidR="00C6278E" w:rsidRPr="006F4BBE">
        <w:rPr>
          <w:lang w:val="ru-RU"/>
        </w:rPr>
        <w:t>оценки</w:t>
      </w:r>
      <w:r w:rsidR="00C6278E" w:rsidRPr="006F4BBE">
        <w:rPr>
          <w:spacing w:val="-37"/>
          <w:lang w:val="ru-RU"/>
        </w:rPr>
        <w:t xml:space="preserve"> </w:t>
      </w:r>
      <w:r w:rsidR="00C6278E" w:rsidRPr="006F4BBE">
        <w:rPr>
          <w:lang w:val="ru-RU"/>
        </w:rPr>
        <w:t>их</w:t>
      </w:r>
      <w:r w:rsidR="00C6278E" w:rsidRPr="006F4BBE">
        <w:rPr>
          <w:spacing w:val="-37"/>
          <w:lang w:val="ru-RU"/>
        </w:rPr>
        <w:t xml:space="preserve"> </w:t>
      </w:r>
      <w:r w:rsidR="00C6278E" w:rsidRPr="006F4BBE">
        <w:rPr>
          <w:lang w:val="ru-RU"/>
        </w:rPr>
        <w:t>возможных</w:t>
      </w:r>
      <w:r w:rsidR="00C6278E" w:rsidRPr="006F4BBE">
        <w:rPr>
          <w:spacing w:val="-37"/>
          <w:lang w:val="ru-RU"/>
        </w:rPr>
        <w:t xml:space="preserve"> </w:t>
      </w:r>
      <w:r w:rsidR="00C6278E" w:rsidRPr="006F4BBE">
        <w:rPr>
          <w:lang w:val="ru-RU"/>
        </w:rPr>
        <w:t>последствий</w:t>
      </w:r>
      <w:r w:rsidR="00C6278E" w:rsidRPr="006F4BBE">
        <w:rPr>
          <w:spacing w:val="-37"/>
          <w:lang w:val="ru-RU"/>
        </w:rPr>
        <w:t xml:space="preserve"> </w:t>
      </w:r>
      <w:r w:rsidR="00C6278E" w:rsidRPr="006F4BBE">
        <w:rPr>
          <w:lang w:val="ru-RU"/>
        </w:rPr>
        <w:t>для</w:t>
      </w:r>
      <w:r w:rsidR="00C6278E" w:rsidRPr="006F4BBE">
        <w:rPr>
          <w:spacing w:val="-37"/>
          <w:lang w:val="ru-RU"/>
        </w:rPr>
        <w:t xml:space="preserve"> </w:t>
      </w:r>
      <w:r w:rsidR="00C6278E" w:rsidRPr="006F4BBE">
        <w:rPr>
          <w:lang w:val="ru-RU"/>
        </w:rPr>
        <w:t>окружающей</w:t>
      </w:r>
      <w:r w:rsidR="00C6278E" w:rsidRPr="006F4BBE">
        <w:rPr>
          <w:spacing w:val="-37"/>
          <w:lang w:val="ru-RU"/>
        </w:rPr>
        <w:t xml:space="preserve"> </w:t>
      </w:r>
      <w:r w:rsidR="00C6278E" w:rsidRPr="006F4BBE">
        <w:rPr>
          <w:lang w:val="ru-RU"/>
        </w:rPr>
        <w:t>среды;</w:t>
      </w:r>
    </w:p>
    <w:p w14:paraId="0378C31C" w14:textId="7D9BEF7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осознание глобального характера экологических проблем и путей их</w:t>
      </w:r>
      <w:r w:rsidR="00C6278E" w:rsidRPr="006F4BBE">
        <w:rPr>
          <w:spacing w:val="-41"/>
          <w:lang w:val="ru-RU"/>
        </w:rPr>
        <w:t xml:space="preserve"> </w:t>
      </w:r>
      <w:r w:rsidR="00C6278E" w:rsidRPr="006F4BBE">
        <w:rPr>
          <w:lang w:val="ru-RU"/>
        </w:rPr>
        <w:t>решения.</w:t>
      </w:r>
    </w:p>
    <w:p w14:paraId="4AE1B36E" w14:textId="2F39F9F0" w:rsidR="00C6278E" w:rsidRPr="006F4BBE" w:rsidRDefault="00C6278E" w:rsidP="00287D0F">
      <w:pPr>
        <w:rPr>
          <w:i/>
          <w:lang w:val="ru-RU"/>
        </w:rPr>
      </w:pPr>
      <w:r w:rsidRPr="006F4BBE">
        <w:rPr>
          <w:lang w:val="ru-RU"/>
        </w:rPr>
        <w:t>Адаптация обучающегося к изменяющимся  условиям  социальной  и  природной</w:t>
      </w:r>
      <w:r w:rsidRPr="006F4BBE">
        <w:rPr>
          <w:spacing w:val="9"/>
          <w:lang w:val="ru-RU"/>
        </w:rPr>
        <w:t xml:space="preserve"> </w:t>
      </w:r>
      <w:r w:rsidRPr="006F4BBE">
        <w:rPr>
          <w:lang w:val="ru-RU"/>
        </w:rPr>
        <w:t>среды:</w:t>
      </w:r>
    </w:p>
    <w:p w14:paraId="4FAD6DE2" w14:textId="623F3DF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потребность</w:t>
      </w:r>
      <w:r w:rsidR="00C6278E" w:rsidRPr="006F4BBE">
        <w:rPr>
          <w:spacing w:val="-19"/>
          <w:lang w:val="ru-RU"/>
        </w:rPr>
        <w:t xml:space="preserve"> </w:t>
      </w:r>
      <w:r w:rsidR="00C6278E" w:rsidRPr="006F4BBE">
        <w:rPr>
          <w:lang w:val="ru-RU"/>
        </w:rPr>
        <w:t>во</w:t>
      </w:r>
      <w:r w:rsidR="00C6278E" w:rsidRPr="006F4BBE">
        <w:rPr>
          <w:spacing w:val="-19"/>
          <w:lang w:val="ru-RU"/>
        </w:rPr>
        <w:t xml:space="preserve"> </w:t>
      </w:r>
      <w:r w:rsidR="00C6278E" w:rsidRPr="006F4BBE">
        <w:rPr>
          <w:lang w:val="ru-RU"/>
        </w:rPr>
        <w:t>взаимодействии</w:t>
      </w:r>
      <w:r w:rsidR="00C6278E" w:rsidRPr="006F4BBE">
        <w:rPr>
          <w:spacing w:val="-19"/>
          <w:lang w:val="ru-RU"/>
        </w:rPr>
        <w:t xml:space="preserve"> </w:t>
      </w:r>
      <w:r w:rsidR="00C6278E" w:rsidRPr="006F4BBE">
        <w:rPr>
          <w:lang w:val="ru-RU"/>
        </w:rPr>
        <w:t>при</w:t>
      </w:r>
      <w:r w:rsidR="00C6278E" w:rsidRPr="006F4BBE">
        <w:rPr>
          <w:spacing w:val="-19"/>
          <w:lang w:val="ru-RU"/>
        </w:rPr>
        <w:t xml:space="preserve"> </w:t>
      </w:r>
      <w:r w:rsidR="00C6278E" w:rsidRPr="006F4BBE">
        <w:rPr>
          <w:lang w:val="ru-RU"/>
        </w:rPr>
        <w:t>выполнении</w:t>
      </w:r>
      <w:r w:rsidR="00C6278E" w:rsidRPr="006F4BBE">
        <w:rPr>
          <w:spacing w:val="-19"/>
          <w:lang w:val="ru-RU"/>
        </w:rPr>
        <w:t xml:space="preserve"> </w:t>
      </w:r>
      <w:r w:rsidR="00C6278E" w:rsidRPr="006F4BBE">
        <w:rPr>
          <w:lang w:val="ru-RU"/>
        </w:rPr>
        <w:t>исследований и проектов физической направленности, открытость опыту</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знаниям</w:t>
      </w:r>
      <w:r w:rsidR="00C6278E" w:rsidRPr="006F4BBE">
        <w:rPr>
          <w:spacing w:val="-20"/>
          <w:lang w:val="ru-RU"/>
        </w:rPr>
        <w:t xml:space="preserve"> </w:t>
      </w:r>
      <w:r w:rsidR="00C6278E" w:rsidRPr="006F4BBE">
        <w:rPr>
          <w:lang w:val="ru-RU"/>
        </w:rPr>
        <w:t>других;</w:t>
      </w:r>
    </w:p>
    <w:p w14:paraId="4B5D58A8" w14:textId="5E363CA9"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повышение уровня своей компетентности через практическую деятельность;</w:t>
      </w:r>
    </w:p>
    <w:p w14:paraId="571F11E7" w14:textId="61C1FC61"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потребность в формировании новых знаний, в том числе формулировать идеи, понятия, гипотезы о физических объектах   и </w:t>
      </w:r>
      <w:r w:rsidR="00C6278E" w:rsidRPr="006F4BBE">
        <w:rPr>
          <w:spacing w:val="1"/>
          <w:lang w:val="ru-RU"/>
        </w:rPr>
        <w:t xml:space="preserve"> </w:t>
      </w:r>
      <w:r w:rsidR="00C6278E" w:rsidRPr="006F4BBE">
        <w:rPr>
          <w:lang w:val="ru-RU"/>
        </w:rPr>
        <w:t>явлениях;</w:t>
      </w:r>
    </w:p>
    <w:p w14:paraId="5DFEA1D5" w14:textId="69FBFF09" w:rsidR="00C6278E" w:rsidRPr="006F4BBE" w:rsidRDefault="00BD6D2B" w:rsidP="00287D0F">
      <w:pPr>
        <w:rPr>
          <w:lang w:val="ru-RU"/>
        </w:rPr>
      </w:pPr>
      <w:r w:rsidRPr="006F4BBE">
        <w:rPr>
          <w:lang w:val="ru-RU"/>
        </w:rPr>
        <w:lastRenderedPageBreak/>
        <w:t>–</w:t>
      </w:r>
      <w:r w:rsidR="0047398E">
        <w:rPr>
          <w:lang w:val="ru-RU"/>
        </w:rPr>
        <w:t xml:space="preserve"> </w:t>
      </w:r>
      <w:r w:rsidR="00C6278E" w:rsidRPr="006F4BBE">
        <w:rPr>
          <w:lang w:val="ru-RU"/>
        </w:rPr>
        <w:t>осознание дефицитов собственных знаний и компетентностей в области физики;</w:t>
      </w:r>
    </w:p>
    <w:p w14:paraId="0C935D32" w14:textId="0373E865"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планирование своего развития в приобретении новых физических</w:t>
      </w:r>
      <w:r w:rsidR="00C6278E" w:rsidRPr="006F4BBE">
        <w:rPr>
          <w:spacing w:val="53"/>
          <w:lang w:val="ru-RU"/>
        </w:rPr>
        <w:t xml:space="preserve"> </w:t>
      </w:r>
      <w:r w:rsidR="00C6278E" w:rsidRPr="006F4BBE">
        <w:rPr>
          <w:lang w:val="ru-RU"/>
        </w:rPr>
        <w:t>знаний;</w:t>
      </w:r>
    </w:p>
    <w:p w14:paraId="0C6B0176" w14:textId="10A7224B"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 xml:space="preserve">стремление анализировать и выявлять взаимосвязи приро ды, общества и экономики, в том числе с использованием физических </w:t>
      </w:r>
      <w:r w:rsidR="00C6278E" w:rsidRPr="006F4BBE">
        <w:rPr>
          <w:spacing w:val="8"/>
          <w:lang w:val="ru-RU"/>
        </w:rPr>
        <w:t xml:space="preserve"> </w:t>
      </w:r>
      <w:r w:rsidR="00C6278E" w:rsidRPr="006F4BBE">
        <w:rPr>
          <w:lang w:val="ru-RU"/>
        </w:rPr>
        <w:t>знаний;</w:t>
      </w:r>
    </w:p>
    <w:p w14:paraId="0023CB7C" w14:textId="76DB422D" w:rsidR="00C6278E" w:rsidRPr="006F4BBE" w:rsidRDefault="00BD6D2B" w:rsidP="00287D0F">
      <w:pPr>
        <w:rPr>
          <w:lang w:val="ru-RU"/>
        </w:rPr>
      </w:pPr>
      <w:r w:rsidRPr="006F4BBE">
        <w:rPr>
          <w:lang w:val="ru-RU"/>
        </w:rPr>
        <w:t>–</w:t>
      </w:r>
      <w:r w:rsidR="0047398E">
        <w:rPr>
          <w:lang w:val="ru-RU"/>
        </w:rPr>
        <w:t xml:space="preserve"> </w:t>
      </w:r>
      <w:r w:rsidR="00C6278E" w:rsidRPr="006F4BBE">
        <w:rPr>
          <w:lang w:val="ru-RU"/>
        </w:rPr>
        <w:t>оценка своих действий с учётом влияния на окружающую среду, возможных глобальных последствий.</w:t>
      </w:r>
    </w:p>
    <w:p w14:paraId="78420FB0" w14:textId="77777777" w:rsidR="00C6278E" w:rsidRPr="006F4BBE" w:rsidRDefault="00C6278E" w:rsidP="00287D0F">
      <w:pPr>
        <w:rPr>
          <w:lang w:val="ru-RU"/>
        </w:rPr>
      </w:pPr>
    </w:p>
    <w:p w14:paraId="1960C342" w14:textId="6D29D117" w:rsidR="00C6278E" w:rsidRPr="006F4BBE" w:rsidRDefault="00C6278E" w:rsidP="00287D0F">
      <w:pPr>
        <w:rPr>
          <w:lang w:val="ru-RU"/>
        </w:rPr>
      </w:pPr>
      <w:bookmarkStart w:id="478" w:name="_Toc97148590"/>
      <w:r w:rsidRPr="006F4BBE">
        <w:rPr>
          <w:lang w:val="ru-RU"/>
        </w:rPr>
        <w:t>МЕТАПРЕДМЕТНЫЕ РЕЗУЛЬТАТЫ</w:t>
      </w:r>
      <w:bookmarkEnd w:id="478"/>
    </w:p>
    <w:p w14:paraId="302F877B" w14:textId="77777777" w:rsidR="00C6278E" w:rsidRPr="006F4BBE" w:rsidRDefault="00C6278E" w:rsidP="00287D0F">
      <w:pPr>
        <w:rPr>
          <w:lang w:val="ru-RU"/>
        </w:rPr>
      </w:pPr>
      <w:r w:rsidRPr="006F4BBE">
        <w:rPr>
          <w:lang w:val="ru-RU"/>
        </w:rPr>
        <w:t>Универсальные познавательные действия</w:t>
      </w:r>
    </w:p>
    <w:p w14:paraId="2A6D3E9F" w14:textId="77777777" w:rsidR="00C6278E" w:rsidRPr="006F4BBE" w:rsidRDefault="00C6278E" w:rsidP="00287D0F">
      <w:pPr>
        <w:rPr>
          <w:i/>
          <w:lang w:val="ru-RU"/>
        </w:rPr>
      </w:pPr>
      <w:r w:rsidRPr="006F4BBE">
        <w:rPr>
          <w:lang w:val="ru-RU"/>
        </w:rPr>
        <w:t>Базовые логические действия:</w:t>
      </w:r>
    </w:p>
    <w:p w14:paraId="3C08116F" w14:textId="4D38F6C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и характеризовать существенные признаки</w:t>
      </w:r>
      <w:r w:rsidR="00C6278E" w:rsidRPr="006F4BBE">
        <w:rPr>
          <w:spacing w:val="-36"/>
          <w:lang w:val="ru-RU"/>
        </w:rPr>
        <w:t xml:space="preserve"> </w:t>
      </w:r>
      <w:r w:rsidR="00C6278E" w:rsidRPr="006F4BBE">
        <w:rPr>
          <w:lang w:val="ru-RU"/>
        </w:rPr>
        <w:t>объектов</w:t>
      </w:r>
      <w:r w:rsidR="00C6278E" w:rsidRPr="006F4BBE">
        <w:rPr>
          <w:spacing w:val="-40"/>
          <w:lang w:val="ru-RU"/>
        </w:rPr>
        <w:t xml:space="preserve"> </w:t>
      </w:r>
      <w:r w:rsidR="00C6278E" w:rsidRPr="006F4BBE">
        <w:rPr>
          <w:lang w:val="ru-RU"/>
        </w:rPr>
        <w:t>(явлений);</w:t>
      </w:r>
    </w:p>
    <w:p w14:paraId="1C91A798" w14:textId="1D5F133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устанавливать</w:t>
      </w:r>
      <w:r w:rsidR="00C6278E" w:rsidRPr="006F4BBE">
        <w:rPr>
          <w:spacing w:val="-28"/>
          <w:lang w:val="ru-RU"/>
        </w:rPr>
        <w:t xml:space="preserve"> </w:t>
      </w:r>
      <w:r w:rsidR="00C6278E" w:rsidRPr="006F4BBE">
        <w:rPr>
          <w:lang w:val="ru-RU"/>
        </w:rPr>
        <w:t>существенный</w:t>
      </w:r>
      <w:r w:rsidR="00C6278E" w:rsidRPr="006F4BBE">
        <w:rPr>
          <w:spacing w:val="-28"/>
          <w:lang w:val="ru-RU"/>
        </w:rPr>
        <w:t xml:space="preserve"> </w:t>
      </w:r>
      <w:r w:rsidR="00C6278E" w:rsidRPr="006F4BBE">
        <w:rPr>
          <w:lang w:val="ru-RU"/>
        </w:rPr>
        <w:t>признак</w:t>
      </w:r>
      <w:r w:rsidR="00C6278E" w:rsidRPr="006F4BBE">
        <w:rPr>
          <w:spacing w:val="-28"/>
          <w:lang w:val="ru-RU"/>
        </w:rPr>
        <w:t xml:space="preserve"> </w:t>
      </w:r>
      <w:r w:rsidR="00C6278E" w:rsidRPr="006F4BBE">
        <w:rPr>
          <w:lang w:val="ru-RU"/>
        </w:rPr>
        <w:t>классификации,</w:t>
      </w:r>
      <w:r w:rsidR="00C6278E" w:rsidRPr="006F4BBE">
        <w:rPr>
          <w:spacing w:val="-28"/>
          <w:lang w:val="ru-RU"/>
        </w:rPr>
        <w:t xml:space="preserve"> </w:t>
      </w:r>
      <w:r w:rsidR="00C6278E" w:rsidRPr="006F4BBE">
        <w:rPr>
          <w:lang w:val="ru-RU"/>
        </w:rPr>
        <w:t>основания</w:t>
      </w:r>
      <w:r w:rsidR="00C6278E" w:rsidRPr="006F4BBE">
        <w:rPr>
          <w:spacing w:val="-22"/>
          <w:lang w:val="ru-RU"/>
        </w:rPr>
        <w:t xml:space="preserve"> </w:t>
      </w:r>
      <w:r w:rsidR="00C6278E" w:rsidRPr="006F4BBE">
        <w:rPr>
          <w:lang w:val="ru-RU"/>
        </w:rPr>
        <w:t>для</w:t>
      </w:r>
      <w:r w:rsidR="00C6278E" w:rsidRPr="006F4BBE">
        <w:rPr>
          <w:spacing w:val="-22"/>
          <w:lang w:val="ru-RU"/>
        </w:rPr>
        <w:t xml:space="preserve"> </w:t>
      </w:r>
      <w:r w:rsidR="00C6278E" w:rsidRPr="006F4BBE">
        <w:rPr>
          <w:lang w:val="ru-RU"/>
        </w:rPr>
        <w:t>обобщения</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сравнения;</w:t>
      </w:r>
    </w:p>
    <w:p w14:paraId="1AD724A6" w14:textId="6372162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 закономерности и противоречия в рассматриваемых фактах, данных и наблюдениях, относящихся к физическим  явлениям;</w:t>
      </w:r>
    </w:p>
    <w:p w14:paraId="74DC399D"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w:t>
      </w:r>
      <w:r w:rsidR="00C6278E" w:rsidRPr="006F4BBE">
        <w:rPr>
          <w:spacing w:val="50"/>
          <w:lang w:val="ru-RU"/>
        </w:rPr>
        <w:t xml:space="preserve"> </w:t>
      </w:r>
      <w:r w:rsidR="00C6278E" w:rsidRPr="006F4BBE">
        <w:rPr>
          <w:lang w:val="ru-RU"/>
        </w:rPr>
        <w:t>величин;</w:t>
      </w:r>
    </w:p>
    <w:p w14:paraId="4AA5B125" w14:textId="3F9B25C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189C529" w14:textId="77777777" w:rsidR="00C6278E" w:rsidRPr="006F4BBE" w:rsidRDefault="00C6278E" w:rsidP="00287D0F">
      <w:pPr>
        <w:rPr>
          <w:i/>
          <w:lang w:val="ru-RU"/>
        </w:rPr>
      </w:pPr>
      <w:r w:rsidRPr="006F4BBE">
        <w:rPr>
          <w:lang w:val="ru-RU"/>
        </w:rPr>
        <w:t>Базовые исследовательские действия:</w:t>
      </w:r>
    </w:p>
    <w:p w14:paraId="2D5DA53D" w14:textId="3E0468B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использовать вопросы как исследовательский инструмент познания;</w:t>
      </w:r>
    </w:p>
    <w:p w14:paraId="7C98EBD9" w14:textId="4A31AA7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14:paraId="119CEA1B" w14:textId="6E647DD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на применимость и достоверность информацию, полученную в ходе исследования или эксперимента;</w:t>
      </w:r>
    </w:p>
    <w:p w14:paraId="4BCDD477" w14:textId="203CF50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w:t>
      </w:r>
    </w:p>
    <w:p w14:paraId="325CBE16" w14:textId="5D8FF4E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2AF51834" w14:textId="77777777" w:rsidR="00C6278E" w:rsidRPr="006F4BBE" w:rsidRDefault="00C6278E" w:rsidP="00287D0F">
      <w:pPr>
        <w:rPr>
          <w:i/>
          <w:lang w:val="ru-RU"/>
        </w:rPr>
      </w:pPr>
      <w:r w:rsidRPr="006F4BBE">
        <w:rPr>
          <w:lang w:val="ru-RU"/>
        </w:rPr>
        <w:t>Работа  с информацией:</w:t>
      </w:r>
    </w:p>
    <w:p w14:paraId="17AE3DF0" w14:textId="76B38EC5"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128AD8C3" w14:textId="61790CA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анализировать, систематизировать и интерпретировать информацию различных видов и форм представления;</w:t>
      </w:r>
    </w:p>
    <w:p w14:paraId="73AA69A2" w14:textId="7BE6806F"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A35FEA" w14:textId="77777777" w:rsidR="00C6278E" w:rsidRPr="006F4BBE" w:rsidRDefault="00C6278E" w:rsidP="00287D0F">
      <w:pPr>
        <w:rPr>
          <w:lang w:val="ru-RU"/>
        </w:rPr>
      </w:pPr>
      <w:r w:rsidRPr="006F4BBE">
        <w:rPr>
          <w:lang w:val="ru-RU"/>
        </w:rPr>
        <w:t>Универсальные коммуникативные действия</w:t>
      </w:r>
    </w:p>
    <w:p w14:paraId="75A37BC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w:t>
      </w:r>
      <w:r w:rsidRPr="006F4BBE">
        <w:rPr>
          <w:lang w:val="ru-RU"/>
        </w:rPr>
        <w:lastRenderedPageBreak/>
        <w:t>формирования данных УУД у обучающихся.</w:t>
      </w:r>
    </w:p>
    <w:p w14:paraId="1BD09787" w14:textId="77777777" w:rsidR="00C6278E" w:rsidRPr="006F4BBE" w:rsidRDefault="00C6278E" w:rsidP="00287D0F">
      <w:pPr>
        <w:rPr>
          <w:i/>
          <w:lang w:val="ru-RU"/>
        </w:rPr>
      </w:pPr>
      <w:r w:rsidRPr="006F4BBE">
        <w:rPr>
          <w:lang w:val="ru-RU"/>
        </w:rPr>
        <w:t>Общение:</w:t>
      </w:r>
    </w:p>
    <w:p w14:paraId="2C51D0DD" w14:textId="54DA1D8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9C67850" w14:textId="4EAACF6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E028096" w14:textId="09E29D3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выражать</w:t>
      </w:r>
      <w:r w:rsidR="00C6278E" w:rsidRPr="006F4BBE">
        <w:rPr>
          <w:spacing w:val="-31"/>
          <w:lang w:val="ru-RU"/>
        </w:rPr>
        <w:t xml:space="preserve"> </w:t>
      </w:r>
      <w:r w:rsidR="00C6278E" w:rsidRPr="006F4BBE">
        <w:rPr>
          <w:lang w:val="ru-RU"/>
        </w:rPr>
        <w:t>свою</w:t>
      </w:r>
      <w:r w:rsidR="00C6278E" w:rsidRPr="006F4BBE">
        <w:rPr>
          <w:spacing w:val="-31"/>
          <w:lang w:val="ru-RU"/>
        </w:rPr>
        <w:t xml:space="preserve"> </w:t>
      </w:r>
      <w:r w:rsidR="00C6278E" w:rsidRPr="006F4BBE">
        <w:rPr>
          <w:lang w:val="ru-RU"/>
        </w:rPr>
        <w:t>точку</w:t>
      </w:r>
      <w:r w:rsidR="00C6278E" w:rsidRPr="006F4BBE">
        <w:rPr>
          <w:spacing w:val="-31"/>
          <w:lang w:val="ru-RU"/>
        </w:rPr>
        <w:t xml:space="preserve"> </w:t>
      </w:r>
      <w:r w:rsidR="00C6278E" w:rsidRPr="006F4BBE">
        <w:rPr>
          <w:lang w:val="ru-RU"/>
        </w:rPr>
        <w:t>зрения</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устных</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письменных</w:t>
      </w:r>
      <w:r w:rsidR="00C6278E" w:rsidRPr="006F4BBE">
        <w:rPr>
          <w:spacing w:val="-31"/>
          <w:lang w:val="ru-RU"/>
        </w:rPr>
        <w:t xml:space="preserve"> </w:t>
      </w:r>
      <w:r w:rsidR="00C6278E" w:rsidRPr="006F4BBE">
        <w:rPr>
          <w:lang w:val="ru-RU"/>
        </w:rPr>
        <w:t>текстах;</w:t>
      </w:r>
    </w:p>
    <w:p w14:paraId="68A78D40" w14:textId="77777777" w:rsidR="00793829" w:rsidRDefault="00BD6D2B" w:rsidP="00287D0F">
      <w:pPr>
        <w:rPr>
          <w:lang w:val="ru-RU"/>
        </w:rPr>
      </w:pPr>
      <w:r w:rsidRPr="006F4BBE">
        <w:rPr>
          <w:lang w:val="ru-RU"/>
        </w:rPr>
        <w:t>–</w:t>
      </w:r>
      <w:r w:rsidR="00793829">
        <w:rPr>
          <w:lang w:val="ru-RU"/>
        </w:rPr>
        <w:t xml:space="preserve"> </w:t>
      </w:r>
      <w:r w:rsidR="00C6278E" w:rsidRPr="006F4BBE">
        <w:rPr>
          <w:lang w:val="ru-RU"/>
        </w:rPr>
        <w:t xml:space="preserve">публично представлять результаты выполненного физического опыта (эксперимента, исследования, проекта). </w:t>
      </w:r>
    </w:p>
    <w:p w14:paraId="310BC712" w14:textId="2A967231" w:rsidR="00C6278E" w:rsidRPr="00793829" w:rsidRDefault="00C6278E" w:rsidP="00287D0F">
      <w:pPr>
        <w:rPr>
          <w:bCs/>
          <w:iCs/>
          <w:lang w:val="ru-RU"/>
        </w:rPr>
      </w:pPr>
      <w:r w:rsidRPr="00793829">
        <w:rPr>
          <w:bCs/>
          <w:iCs/>
          <w:lang w:val="ru-RU"/>
        </w:rPr>
        <w:t>Совместная  деятельность (сотрудничество):</w:t>
      </w:r>
    </w:p>
    <w:p w14:paraId="2BE0C971" w14:textId="7EE2CD14"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физической проблемы;</w:t>
      </w:r>
    </w:p>
    <w:p w14:paraId="699CCDF6" w14:textId="5DE269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F96555F" w14:textId="51FB3EF2"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0555F2C9" w14:textId="2EAAB49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14:paraId="4D4FB141" w14:textId="77777777" w:rsidR="00C6278E" w:rsidRPr="006F4BBE" w:rsidRDefault="00C6278E" w:rsidP="00287D0F">
      <w:pPr>
        <w:rPr>
          <w:lang w:val="ru-RU"/>
        </w:rPr>
      </w:pPr>
      <w:r w:rsidRPr="006F4BBE">
        <w:rPr>
          <w:lang w:val="ru-RU"/>
        </w:rPr>
        <w:t>Универсальные регулятивные действия</w:t>
      </w:r>
    </w:p>
    <w:p w14:paraId="054FF936" w14:textId="5296ADCF" w:rsidR="00C6278E" w:rsidRPr="006F4BBE" w:rsidRDefault="00C6278E" w:rsidP="00287D0F">
      <w:pPr>
        <w:rPr>
          <w:lang w:val="ru-RU"/>
        </w:rPr>
      </w:pPr>
      <w:r w:rsidRPr="006F4BBE">
        <w:rPr>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w:t>
      </w:r>
      <w:r w:rsidR="00793829">
        <w:rPr>
          <w:lang w:val="ru-RU"/>
        </w:rPr>
        <w:t xml:space="preserve"> </w:t>
      </w:r>
      <w:r w:rsidRPr="006F4BBE">
        <w:rPr>
          <w:lang w:val="ru-RU"/>
        </w:rPr>
        <w:t xml:space="preserve">развитии инициативы в организации учебного сотрудничества. </w:t>
      </w:r>
    </w:p>
    <w:p w14:paraId="681843FD" w14:textId="77777777" w:rsidR="00C6278E" w:rsidRPr="006F4BBE" w:rsidRDefault="00C6278E" w:rsidP="00287D0F">
      <w:pPr>
        <w:rPr>
          <w:lang w:val="ru-RU"/>
        </w:rPr>
      </w:pPr>
      <w:r w:rsidRPr="006F4BBE">
        <w:rPr>
          <w:lang w:val="ru-RU"/>
        </w:rPr>
        <w:t>Самоорганизация:</w:t>
      </w:r>
    </w:p>
    <w:p w14:paraId="05F523AB" w14:textId="7996B3FD"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выявлять</w:t>
      </w:r>
      <w:r w:rsidR="00C6278E" w:rsidRPr="006F4BBE">
        <w:rPr>
          <w:spacing w:val="-13"/>
          <w:lang w:val="ru-RU"/>
        </w:rPr>
        <w:t xml:space="preserve"> </w:t>
      </w:r>
      <w:r w:rsidR="00C6278E" w:rsidRPr="006F4BBE">
        <w:rPr>
          <w:lang w:val="ru-RU"/>
        </w:rPr>
        <w:t>проблемы</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жизненных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учебных</w:t>
      </w:r>
      <w:r w:rsidR="00C6278E" w:rsidRPr="006F4BBE">
        <w:rPr>
          <w:spacing w:val="-13"/>
          <w:lang w:val="ru-RU"/>
        </w:rPr>
        <w:t xml:space="preserve"> </w:t>
      </w:r>
      <w:r w:rsidR="00C6278E" w:rsidRPr="006F4BBE">
        <w:rPr>
          <w:lang w:val="ru-RU"/>
        </w:rPr>
        <w:t>ситуациях,</w:t>
      </w:r>
      <w:r w:rsidR="00C6278E" w:rsidRPr="006F4BBE">
        <w:rPr>
          <w:spacing w:val="-13"/>
          <w:lang w:val="ru-RU"/>
        </w:rPr>
        <w:t xml:space="preserve"> </w:t>
      </w:r>
      <w:r w:rsidR="00C6278E" w:rsidRPr="006F4BBE">
        <w:rPr>
          <w:lang w:val="ru-RU"/>
        </w:rPr>
        <w:t>требующих</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знаний;</w:t>
      </w:r>
    </w:p>
    <w:p w14:paraId="28661A09" w14:textId="2583F04A"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14:paraId="7001869C" w14:textId="51A618A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596097C" w14:textId="6C0BB8D8"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делать выбор и брать ответственность за решение.</w:t>
      </w:r>
    </w:p>
    <w:p w14:paraId="67F6826E" w14:textId="77777777" w:rsidR="00C6278E" w:rsidRPr="006F4BBE" w:rsidRDefault="00C6278E" w:rsidP="00287D0F">
      <w:pPr>
        <w:rPr>
          <w:i/>
          <w:lang w:val="ru-RU"/>
        </w:rPr>
      </w:pPr>
      <w:r w:rsidRPr="006F4BBE">
        <w:rPr>
          <w:lang w:val="ru-RU"/>
        </w:rPr>
        <w:t>Самоконтроль (рефлексия):</w:t>
      </w:r>
    </w:p>
    <w:p w14:paraId="76F6B27D" w14:textId="18BF26F0"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давать адекватную оценку ситуации и предлагать план её изменения;</w:t>
      </w:r>
    </w:p>
    <w:p w14:paraId="712A6144" w14:textId="78459163"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объяснять</w:t>
      </w:r>
      <w:r w:rsidR="00C6278E" w:rsidRPr="006F4BBE">
        <w:rPr>
          <w:spacing w:val="-35"/>
          <w:lang w:val="ru-RU"/>
        </w:rPr>
        <w:t xml:space="preserve"> </w:t>
      </w:r>
      <w:r w:rsidR="00C6278E" w:rsidRPr="006F4BBE">
        <w:rPr>
          <w:lang w:val="ru-RU"/>
        </w:rPr>
        <w:t>причины</w:t>
      </w:r>
      <w:r w:rsidR="00C6278E" w:rsidRPr="006F4BBE">
        <w:rPr>
          <w:spacing w:val="-35"/>
          <w:lang w:val="ru-RU"/>
        </w:rPr>
        <w:t xml:space="preserve"> </w:t>
      </w:r>
      <w:r w:rsidR="00C6278E" w:rsidRPr="006F4BBE">
        <w:rPr>
          <w:lang w:val="ru-RU"/>
        </w:rPr>
        <w:t>достижения</w:t>
      </w:r>
      <w:r w:rsidR="00C6278E" w:rsidRPr="006F4BBE">
        <w:rPr>
          <w:spacing w:val="-35"/>
          <w:lang w:val="ru-RU"/>
        </w:rPr>
        <w:t xml:space="preserve"> </w:t>
      </w:r>
      <w:r w:rsidR="00C6278E" w:rsidRPr="006F4BBE">
        <w:rPr>
          <w:lang w:val="ru-RU"/>
        </w:rPr>
        <w:t>(недостижения)</w:t>
      </w:r>
      <w:r w:rsidR="00C6278E" w:rsidRPr="006F4BBE">
        <w:rPr>
          <w:spacing w:val="-35"/>
          <w:lang w:val="ru-RU"/>
        </w:rPr>
        <w:t xml:space="preserve"> </w:t>
      </w:r>
      <w:r w:rsidR="00C6278E" w:rsidRPr="006F4BBE">
        <w:rPr>
          <w:lang w:val="ru-RU"/>
        </w:rPr>
        <w:t>результатов деятельности, давать оценку приобретённому</w:t>
      </w:r>
      <w:r w:rsidR="00C6278E" w:rsidRPr="006F4BBE">
        <w:rPr>
          <w:spacing w:val="40"/>
          <w:lang w:val="ru-RU"/>
        </w:rPr>
        <w:t xml:space="preserve"> </w:t>
      </w:r>
      <w:r w:rsidR="00C6278E" w:rsidRPr="006F4BBE">
        <w:rPr>
          <w:lang w:val="ru-RU"/>
        </w:rPr>
        <w:t>опыту;</w:t>
      </w:r>
    </w:p>
    <w:p w14:paraId="01E25149" w14:textId="1FE778C1"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255206E" w14:textId="0E104C46" w:rsidR="00C6278E" w:rsidRPr="006F4BBE" w:rsidRDefault="00BD6D2B" w:rsidP="00287D0F">
      <w:pPr>
        <w:rPr>
          <w:lang w:val="ru-RU"/>
        </w:rPr>
      </w:pPr>
      <w:r w:rsidRPr="006F4BBE">
        <w:rPr>
          <w:lang w:val="ru-RU"/>
        </w:rPr>
        <w:t>–</w:t>
      </w:r>
      <w:r w:rsidR="00793829">
        <w:rPr>
          <w:lang w:val="ru-RU"/>
        </w:rPr>
        <w:t xml:space="preserve"> </w:t>
      </w:r>
      <w:r w:rsidR="00C6278E" w:rsidRPr="006F4BBE">
        <w:rPr>
          <w:lang w:val="ru-RU"/>
        </w:rPr>
        <w:t>оценивать соответствие результата цели и условиям.</w:t>
      </w:r>
    </w:p>
    <w:p w14:paraId="76C9FDAB" w14:textId="77777777" w:rsidR="00C6278E" w:rsidRPr="006F4BBE" w:rsidRDefault="00C6278E" w:rsidP="00287D0F">
      <w:pPr>
        <w:rPr>
          <w:i/>
          <w:lang w:val="ru-RU"/>
        </w:rPr>
      </w:pPr>
      <w:r w:rsidRPr="006F4BBE">
        <w:rPr>
          <w:lang w:val="ru-RU"/>
        </w:rPr>
        <w:t>Эмоциональный  интеллект:</w:t>
      </w:r>
    </w:p>
    <w:p w14:paraId="3E157492" w14:textId="224AC9D6" w:rsidR="00C6278E" w:rsidRPr="006F4BBE" w:rsidRDefault="00BD6D2B" w:rsidP="00287D0F">
      <w:pPr>
        <w:rPr>
          <w:lang w:val="ru-RU"/>
        </w:rPr>
      </w:pPr>
      <w:r w:rsidRPr="006F4BBE">
        <w:rPr>
          <w:lang w:val="ru-RU"/>
        </w:rPr>
        <w:lastRenderedPageBreak/>
        <w:t>–</w:t>
      </w:r>
      <w:r w:rsidR="00793829">
        <w:rPr>
          <w:lang w:val="ru-RU"/>
        </w:rPr>
        <w:t xml:space="preserve"> </w:t>
      </w:r>
      <w:r w:rsidR="00C6278E"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14:paraId="5825CAA5" w14:textId="77777777" w:rsidR="00C6278E" w:rsidRPr="006F4BBE" w:rsidRDefault="00C6278E" w:rsidP="00287D0F">
      <w:pPr>
        <w:rPr>
          <w:i/>
          <w:lang w:val="ru-RU"/>
        </w:rPr>
      </w:pPr>
      <w:r w:rsidRPr="006F4BBE">
        <w:rPr>
          <w:lang w:val="ru-RU"/>
        </w:rPr>
        <w:t>Принятие себя и  других:</w:t>
      </w:r>
    </w:p>
    <w:p w14:paraId="3CDC1254" w14:textId="59380A60"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признавать своё право на ошибку при решении физических задач</w:t>
      </w:r>
      <w:r w:rsidR="00C6278E" w:rsidRPr="006F4BBE">
        <w:rPr>
          <w:spacing w:val="-14"/>
          <w:lang w:val="ru-RU"/>
        </w:rPr>
        <w:t xml:space="preserve"> </w:t>
      </w:r>
      <w:r w:rsidR="00C6278E" w:rsidRPr="006F4BBE">
        <w:rPr>
          <w:lang w:val="ru-RU"/>
        </w:rPr>
        <w:t>или</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утверждениях</w:t>
      </w:r>
      <w:r w:rsidR="00C6278E" w:rsidRPr="006F4BBE">
        <w:rPr>
          <w:spacing w:val="-14"/>
          <w:lang w:val="ru-RU"/>
        </w:rPr>
        <w:t xml:space="preserve"> </w:t>
      </w:r>
      <w:r w:rsidR="00C6278E" w:rsidRPr="006F4BBE">
        <w:rPr>
          <w:lang w:val="ru-RU"/>
        </w:rPr>
        <w:t>на</w:t>
      </w:r>
      <w:r w:rsidR="00C6278E" w:rsidRPr="006F4BBE">
        <w:rPr>
          <w:spacing w:val="-14"/>
          <w:lang w:val="ru-RU"/>
        </w:rPr>
        <w:t xml:space="preserve"> </w:t>
      </w:r>
      <w:r w:rsidR="00C6278E" w:rsidRPr="006F4BBE">
        <w:rPr>
          <w:lang w:val="ru-RU"/>
        </w:rPr>
        <w:t>научные</w:t>
      </w:r>
      <w:r w:rsidR="00C6278E" w:rsidRPr="006F4BBE">
        <w:rPr>
          <w:spacing w:val="-14"/>
          <w:lang w:val="ru-RU"/>
        </w:rPr>
        <w:t xml:space="preserve"> </w:t>
      </w:r>
      <w:r w:rsidR="00C6278E" w:rsidRPr="006F4BBE">
        <w:rPr>
          <w:lang w:val="ru-RU"/>
        </w:rPr>
        <w:t>темы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такое</w:t>
      </w:r>
      <w:r w:rsidR="00C6278E" w:rsidRPr="006F4BBE">
        <w:rPr>
          <w:spacing w:val="-14"/>
          <w:lang w:val="ru-RU"/>
        </w:rPr>
        <w:t xml:space="preserve"> </w:t>
      </w:r>
      <w:r w:rsidR="00C6278E" w:rsidRPr="006F4BBE">
        <w:rPr>
          <w:lang w:val="ru-RU"/>
        </w:rPr>
        <w:t>же</w:t>
      </w:r>
      <w:r w:rsidR="00C6278E" w:rsidRPr="006F4BBE">
        <w:rPr>
          <w:spacing w:val="-14"/>
          <w:lang w:val="ru-RU"/>
        </w:rPr>
        <w:t xml:space="preserve"> </w:t>
      </w:r>
      <w:r w:rsidR="00C6278E" w:rsidRPr="006F4BBE">
        <w:rPr>
          <w:lang w:val="ru-RU"/>
        </w:rPr>
        <w:t>право другого.</w:t>
      </w:r>
    </w:p>
    <w:p w14:paraId="6A00C73F" w14:textId="0B49A398" w:rsidR="00C6278E" w:rsidRPr="006F4BBE" w:rsidRDefault="00A307E6" w:rsidP="00287D0F">
      <w:pPr>
        <w:rPr>
          <w:lang w:val="ru-RU"/>
        </w:rPr>
      </w:pPr>
      <w:r w:rsidRPr="006F4BBE">
        <w:rPr>
          <w:lang w:val="ru-RU"/>
        </w:rPr>
        <w:t xml:space="preserve"> </w:t>
      </w:r>
      <w:bookmarkStart w:id="479" w:name="_Toc97148591"/>
      <w:r w:rsidR="00C6278E" w:rsidRPr="006F4BBE">
        <w:rPr>
          <w:lang w:val="ru-RU"/>
        </w:rPr>
        <w:t>ПРЕДМЕТНЫЕ  РЕЗУЛЬТАТЫ</w:t>
      </w:r>
      <w:bookmarkEnd w:id="479"/>
    </w:p>
    <w:p w14:paraId="3AE8A5C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14:paraId="0A2BF692" w14:textId="77777777" w:rsidR="00C6278E" w:rsidRPr="00165B75" w:rsidRDefault="00C6278E" w:rsidP="00287D0F">
      <w:pPr>
        <w:rPr>
          <w:b/>
          <w:bCs/>
          <w:lang w:val="ru-RU"/>
        </w:rPr>
      </w:pPr>
      <w:r w:rsidRPr="00165B75">
        <w:rPr>
          <w:b/>
          <w:bCs/>
          <w:lang w:val="ru-RU"/>
        </w:rPr>
        <w:t>7 класс</w:t>
      </w:r>
    </w:p>
    <w:p w14:paraId="539EF28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13CA83A1" w14:textId="55F2E42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физические и химические явления; наблюдение,</w:t>
      </w:r>
      <w:r w:rsidR="00C6278E" w:rsidRPr="006F4BBE">
        <w:rPr>
          <w:spacing w:val="-16"/>
          <w:lang w:val="ru-RU"/>
        </w:rPr>
        <w:t xml:space="preserve"> </w:t>
      </w:r>
      <w:r w:rsidR="00C6278E" w:rsidRPr="006F4BBE">
        <w:rPr>
          <w:lang w:val="ru-RU"/>
        </w:rPr>
        <w:t>эксперимент,</w:t>
      </w:r>
      <w:r w:rsidR="00C6278E" w:rsidRPr="006F4BBE">
        <w:rPr>
          <w:spacing w:val="-16"/>
          <w:lang w:val="ru-RU"/>
        </w:rPr>
        <w:t xml:space="preserve"> </w:t>
      </w:r>
      <w:r w:rsidR="00C6278E" w:rsidRPr="006F4BBE">
        <w:rPr>
          <w:lang w:val="ru-RU"/>
        </w:rPr>
        <w:t>модель,</w:t>
      </w:r>
      <w:r w:rsidR="00C6278E" w:rsidRPr="006F4BBE">
        <w:rPr>
          <w:spacing w:val="-16"/>
          <w:lang w:val="ru-RU"/>
        </w:rPr>
        <w:t xml:space="preserve"> </w:t>
      </w:r>
      <w:r w:rsidR="00C6278E" w:rsidRPr="006F4BBE">
        <w:rPr>
          <w:lang w:val="ru-RU"/>
        </w:rPr>
        <w:t>гипотеза;</w:t>
      </w:r>
      <w:r w:rsidR="00C6278E" w:rsidRPr="006F4BBE">
        <w:rPr>
          <w:spacing w:val="-16"/>
          <w:lang w:val="ru-RU"/>
        </w:rPr>
        <w:t xml:space="preserve"> </w:t>
      </w:r>
      <w:r w:rsidR="00C6278E" w:rsidRPr="006F4BBE">
        <w:rPr>
          <w:lang w:val="ru-RU"/>
        </w:rPr>
        <w:t>единицы</w:t>
      </w:r>
      <w:r w:rsidR="00C6278E" w:rsidRPr="006F4BBE">
        <w:rPr>
          <w:spacing w:val="-16"/>
          <w:lang w:val="ru-RU"/>
        </w:rPr>
        <w:t xml:space="preserve"> </w:t>
      </w:r>
      <w:r w:rsidR="00C6278E" w:rsidRPr="006F4BBE">
        <w:rPr>
          <w:lang w:val="ru-RU"/>
        </w:rPr>
        <w:t>физических</w:t>
      </w:r>
      <w:r w:rsidR="00C6278E" w:rsidRPr="006F4BBE">
        <w:rPr>
          <w:spacing w:val="-29"/>
          <w:lang w:val="ru-RU"/>
        </w:rPr>
        <w:t xml:space="preserve"> </w:t>
      </w:r>
      <w:r w:rsidR="00C6278E" w:rsidRPr="006F4BBE">
        <w:rPr>
          <w:lang w:val="ru-RU"/>
        </w:rPr>
        <w:t>величин;</w:t>
      </w:r>
      <w:r w:rsidR="00C6278E" w:rsidRPr="006F4BBE">
        <w:rPr>
          <w:spacing w:val="-29"/>
          <w:lang w:val="ru-RU"/>
        </w:rPr>
        <w:t xml:space="preserve"> </w:t>
      </w:r>
      <w:r w:rsidR="00C6278E" w:rsidRPr="006F4BBE">
        <w:rPr>
          <w:lang w:val="ru-RU"/>
        </w:rPr>
        <w:t>атом,</w:t>
      </w:r>
      <w:r w:rsidR="00C6278E" w:rsidRPr="006F4BBE">
        <w:rPr>
          <w:spacing w:val="-29"/>
          <w:lang w:val="ru-RU"/>
        </w:rPr>
        <w:t xml:space="preserve"> </w:t>
      </w:r>
      <w:r w:rsidR="00C6278E" w:rsidRPr="006F4BBE">
        <w:rPr>
          <w:lang w:val="ru-RU"/>
        </w:rPr>
        <w:t>молекула,</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(твёрдое, жидкое, газообразное); механическое движение (равномерное,</w:t>
      </w:r>
      <w:r w:rsidR="00C6278E" w:rsidRPr="006F4BBE">
        <w:rPr>
          <w:spacing w:val="-23"/>
          <w:lang w:val="ru-RU"/>
        </w:rPr>
        <w:t xml:space="preserve"> </w:t>
      </w:r>
      <w:r w:rsidR="00C6278E" w:rsidRPr="006F4BBE">
        <w:rPr>
          <w:lang w:val="ru-RU"/>
        </w:rPr>
        <w:t>неравномерное,</w:t>
      </w:r>
      <w:r w:rsidR="00C6278E" w:rsidRPr="006F4BBE">
        <w:rPr>
          <w:spacing w:val="-23"/>
          <w:lang w:val="ru-RU"/>
        </w:rPr>
        <w:t xml:space="preserve"> </w:t>
      </w:r>
      <w:r w:rsidR="00C6278E" w:rsidRPr="006F4BBE">
        <w:rPr>
          <w:lang w:val="ru-RU"/>
        </w:rPr>
        <w:t>прямолинейное),</w:t>
      </w:r>
      <w:r w:rsidR="00C6278E" w:rsidRPr="006F4BBE">
        <w:rPr>
          <w:spacing w:val="-23"/>
          <w:lang w:val="ru-RU"/>
        </w:rPr>
        <w:t xml:space="preserve"> </w:t>
      </w:r>
      <w:r w:rsidR="00C6278E" w:rsidRPr="006F4BBE">
        <w:rPr>
          <w:lang w:val="ru-RU"/>
        </w:rPr>
        <w:t>траектория, равнодействующая сил, деформация (упругая, пластическая), невесомость, сообщающиеся</w:t>
      </w:r>
      <w:r w:rsidR="00C6278E" w:rsidRPr="006F4BBE">
        <w:rPr>
          <w:spacing w:val="-45"/>
          <w:lang w:val="ru-RU"/>
        </w:rPr>
        <w:t xml:space="preserve"> </w:t>
      </w:r>
      <w:r w:rsidR="00C6278E" w:rsidRPr="006F4BBE">
        <w:rPr>
          <w:lang w:val="ru-RU"/>
        </w:rPr>
        <w:t>сосуды;</w:t>
      </w:r>
    </w:p>
    <w:p w14:paraId="5B286A83" w14:textId="6228BAB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w:t>
      </w:r>
      <w:r w:rsidR="00C6278E" w:rsidRPr="006F4BBE">
        <w:rPr>
          <w:spacing w:val="48"/>
          <w:lang w:val="ru-RU"/>
        </w:rPr>
        <w:t xml:space="preserve"> </w:t>
      </w:r>
      <w:r w:rsidR="00C6278E" w:rsidRPr="006F4BBE">
        <w:rPr>
          <w:lang w:val="ru-RU"/>
        </w:rPr>
        <w:t>явление;</w:t>
      </w:r>
    </w:p>
    <w:p w14:paraId="388B182E" w14:textId="4F8FB7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природе:</w:t>
      </w:r>
      <w:r w:rsidR="00C6278E" w:rsidRPr="006F4BBE">
        <w:rPr>
          <w:spacing w:val="-11"/>
          <w:lang w:val="ru-RU"/>
        </w:rPr>
        <w:t xml:space="preserve"> </w:t>
      </w:r>
      <w:r w:rsidR="00C6278E" w:rsidRPr="006F4BBE">
        <w:rPr>
          <w:lang w:val="ru-RU"/>
        </w:rPr>
        <w:t>примеры</w:t>
      </w:r>
      <w:r w:rsidR="00C6278E" w:rsidRPr="006F4BBE">
        <w:rPr>
          <w:spacing w:val="-11"/>
          <w:lang w:val="ru-RU"/>
        </w:rPr>
        <w:t xml:space="preserve"> </w:t>
      </w:r>
      <w:r w:rsidR="00C6278E" w:rsidRPr="006F4BBE">
        <w:rPr>
          <w:lang w:val="ru-RU"/>
        </w:rPr>
        <w:t>движения</w:t>
      </w:r>
      <w:r w:rsidR="00C6278E" w:rsidRPr="006F4BBE">
        <w:rPr>
          <w:spacing w:val="-11"/>
          <w:lang w:val="ru-RU"/>
        </w:rPr>
        <w:t xml:space="preserve"> </w:t>
      </w:r>
      <w:r w:rsidR="00C6278E" w:rsidRPr="006F4BBE">
        <w:rPr>
          <w:lang w:val="ru-RU"/>
        </w:rPr>
        <w:t>с</w:t>
      </w:r>
      <w:r w:rsidR="00C6278E" w:rsidRPr="006F4BBE">
        <w:rPr>
          <w:spacing w:val="-11"/>
          <w:lang w:val="ru-RU"/>
        </w:rPr>
        <w:t xml:space="preserve"> </w:t>
      </w:r>
      <w:r w:rsidR="00C6278E" w:rsidRPr="006F4BBE">
        <w:rPr>
          <w:lang w:val="ru-RU"/>
        </w:rPr>
        <w:t>различными</w:t>
      </w:r>
      <w:r w:rsidR="00C6278E" w:rsidRPr="006F4BBE">
        <w:rPr>
          <w:spacing w:val="-11"/>
          <w:lang w:val="ru-RU"/>
        </w:rPr>
        <w:t xml:space="preserve"> </w:t>
      </w:r>
      <w:r w:rsidR="00C6278E" w:rsidRPr="006F4BBE">
        <w:rPr>
          <w:lang w:val="ru-RU"/>
        </w:rPr>
        <w:t>скоростями</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живой и</w:t>
      </w:r>
      <w:r w:rsidR="00C6278E" w:rsidRPr="006F4BBE">
        <w:rPr>
          <w:spacing w:val="-27"/>
          <w:lang w:val="ru-RU"/>
        </w:rPr>
        <w:t xml:space="preserve"> </w:t>
      </w:r>
      <w:r w:rsidR="00C6278E" w:rsidRPr="006F4BBE">
        <w:rPr>
          <w:lang w:val="ru-RU"/>
        </w:rPr>
        <w:t>неживой</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действие</w:t>
      </w:r>
      <w:r w:rsidR="00C6278E" w:rsidRPr="006F4BBE">
        <w:rPr>
          <w:spacing w:val="-27"/>
          <w:lang w:val="ru-RU"/>
        </w:rPr>
        <w:t xml:space="preserve"> </w:t>
      </w:r>
      <w:r w:rsidR="00C6278E" w:rsidRPr="006F4BBE">
        <w:rPr>
          <w:lang w:val="ru-RU"/>
        </w:rPr>
        <w:t>силы</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природе</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технике;</w:t>
      </w:r>
      <w:r w:rsidR="00C6278E" w:rsidRPr="006F4BBE">
        <w:rPr>
          <w:spacing w:val="-20"/>
          <w:lang w:val="ru-RU"/>
        </w:rPr>
        <w:t xml:space="preserve"> </w:t>
      </w:r>
      <w:r w:rsidR="00C6278E" w:rsidRPr="006F4BBE">
        <w:rPr>
          <w:lang w:val="ru-RU"/>
        </w:rPr>
        <w:t>влияние</w:t>
      </w:r>
      <w:r w:rsidR="00C6278E" w:rsidRPr="006F4BBE">
        <w:rPr>
          <w:spacing w:val="-20"/>
          <w:lang w:val="ru-RU"/>
        </w:rPr>
        <w:t xml:space="preserve"> </w:t>
      </w:r>
      <w:r w:rsidR="00C6278E" w:rsidRPr="006F4BBE">
        <w:rPr>
          <w:lang w:val="ru-RU"/>
        </w:rPr>
        <w:t>атмосферного</w:t>
      </w:r>
      <w:r w:rsidR="00C6278E" w:rsidRPr="006F4BBE">
        <w:rPr>
          <w:spacing w:val="-20"/>
          <w:lang w:val="ru-RU"/>
        </w:rPr>
        <w:t xml:space="preserve"> </w:t>
      </w:r>
      <w:r w:rsidR="00C6278E" w:rsidRPr="006F4BBE">
        <w:rPr>
          <w:lang w:val="ru-RU"/>
        </w:rPr>
        <w:t>давления</w:t>
      </w:r>
      <w:r w:rsidR="00C6278E" w:rsidRPr="006F4BBE">
        <w:rPr>
          <w:spacing w:val="-20"/>
          <w:lang w:val="ru-RU"/>
        </w:rPr>
        <w:t xml:space="preserve"> </w:t>
      </w:r>
      <w:r w:rsidR="00C6278E" w:rsidRPr="006F4BBE">
        <w:rPr>
          <w:lang w:val="ru-RU"/>
        </w:rPr>
        <w:t>на</w:t>
      </w:r>
      <w:r w:rsidR="00C6278E" w:rsidRPr="006F4BBE">
        <w:rPr>
          <w:spacing w:val="-20"/>
          <w:lang w:val="ru-RU"/>
        </w:rPr>
        <w:t xml:space="preserve"> </w:t>
      </w:r>
      <w:r w:rsidR="00C6278E" w:rsidRPr="006F4BBE">
        <w:rPr>
          <w:lang w:val="ru-RU"/>
        </w:rPr>
        <w:t>живой</w:t>
      </w:r>
      <w:r w:rsidR="00C6278E" w:rsidRPr="006F4BBE">
        <w:rPr>
          <w:spacing w:val="-20"/>
          <w:lang w:val="ru-RU"/>
        </w:rPr>
        <w:t xml:space="preserve"> </w:t>
      </w:r>
      <w:r w:rsidR="00C6278E" w:rsidRPr="006F4BBE">
        <w:rPr>
          <w:lang w:val="ru-RU"/>
        </w:rPr>
        <w:t>организм;</w:t>
      </w:r>
      <w:r w:rsidR="00C6278E" w:rsidRPr="006F4BBE">
        <w:rPr>
          <w:spacing w:val="-20"/>
          <w:lang w:val="ru-RU"/>
        </w:rPr>
        <w:t xml:space="preserve"> </w:t>
      </w:r>
      <w:r w:rsidR="00C6278E" w:rsidRPr="006F4BBE">
        <w:rPr>
          <w:lang w:val="ru-RU"/>
        </w:rPr>
        <w:t>плавание рыб; рычаги в теле человека; при этом переводить практическую задачу в учебную, выделять существенные свойства/признаки физических</w:t>
      </w:r>
      <w:r w:rsidR="00C6278E" w:rsidRPr="006F4BBE">
        <w:rPr>
          <w:spacing w:val="-17"/>
          <w:lang w:val="ru-RU"/>
        </w:rPr>
        <w:t xml:space="preserve"> </w:t>
      </w:r>
      <w:r w:rsidR="00C6278E" w:rsidRPr="006F4BBE">
        <w:rPr>
          <w:lang w:val="ru-RU"/>
        </w:rPr>
        <w:t>явлений;</w:t>
      </w:r>
    </w:p>
    <w:p w14:paraId="4B2B6877" w14:textId="57826BFA"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(масса, объём, плотность вещества, время, путь, скорость, средняя скорость, сила</w:t>
      </w:r>
      <w:r w:rsidR="00C6278E" w:rsidRPr="006F4BBE">
        <w:rPr>
          <w:spacing w:val="-31"/>
          <w:lang w:val="ru-RU"/>
        </w:rPr>
        <w:t xml:space="preserve"> </w:t>
      </w:r>
      <w:r w:rsidR="00C6278E" w:rsidRPr="006F4BBE">
        <w:rPr>
          <w:lang w:val="ru-RU"/>
        </w:rPr>
        <w:t>упругости,</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тяжести,</w:t>
      </w:r>
      <w:r w:rsidR="00C6278E" w:rsidRPr="006F4BBE">
        <w:rPr>
          <w:spacing w:val="-19"/>
          <w:lang w:val="ru-RU"/>
        </w:rPr>
        <w:t xml:space="preserve"> </w:t>
      </w:r>
      <w:r w:rsidR="00C6278E" w:rsidRPr="006F4BBE">
        <w:rPr>
          <w:lang w:val="ru-RU"/>
        </w:rPr>
        <w:t>вес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сила</w:t>
      </w:r>
      <w:r w:rsidR="00C6278E" w:rsidRPr="006F4BBE">
        <w:rPr>
          <w:spacing w:val="-19"/>
          <w:lang w:val="ru-RU"/>
        </w:rPr>
        <w:t xml:space="preserve"> </w:t>
      </w:r>
      <w:r w:rsidR="00C6278E" w:rsidRPr="006F4BBE">
        <w:rPr>
          <w:lang w:val="ru-RU"/>
        </w:rPr>
        <w:t>трения,</w:t>
      </w:r>
      <w:r w:rsidR="00C6278E" w:rsidRPr="006F4BBE">
        <w:rPr>
          <w:spacing w:val="-19"/>
          <w:lang w:val="ru-RU"/>
        </w:rPr>
        <w:t xml:space="preserve"> </w:t>
      </w:r>
      <w:r w:rsidR="00C6278E" w:rsidRPr="006F4BBE">
        <w:rPr>
          <w:lang w:val="ru-RU"/>
        </w:rPr>
        <w:t>давление</w:t>
      </w:r>
      <w:r w:rsidR="00C6278E" w:rsidRPr="006F4BBE">
        <w:rPr>
          <w:spacing w:val="-19"/>
          <w:lang w:val="ru-RU"/>
        </w:rPr>
        <w:t xml:space="preserve"> </w:t>
      </w:r>
      <w:r w:rsidR="00C6278E" w:rsidRPr="006F4BBE">
        <w:rPr>
          <w:lang w:val="ru-RU"/>
        </w:rPr>
        <w:t>(твёрдого</w:t>
      </w:r>
      <w:r w:rsidR="00C6278E" w:rsidRPr="006F4BBE">
        <w:rPr>
          <w:spacing w:val="-24"/>
          <w:lang w:val="ru-RU"/>
        </w:rPr>
        <w:t xml:space="preserve"> </w:t>
      </w:r>
      <w:r w:rsidR="00C6278E" w:rsidRPr="006F4BBE">
        <w:rPr>
          <w:lang w:val="ru-RU"/>
        </w:rPr>
        <w:t>тела,</w:t>
      </w:r>
      <w:r w:rsidR="00C6278E" w:rsidRPr="006F4BBE">
        <w:rPr>
          <w:spacing w:val="-24"/>
          <w:lang w:val="ru-RU"/>
        </w:rPr>
        <w:t xml:space="preserve"> </w:t>
      </w:r>
      <w:r w:rsidR="00C6278E" w:rsidRPr="006F4BBE">
        <w:rPr>
          <w:lang w:val="ru-RU"/>
        </w:rPr>
        <w:t>жидкости,</w:t>
      </w:r>
      <w:r w:rsidR="00C6278E" w:rsidRPr="006F4BBE">
        <w:rPr>
          <w:spacing w:val="-24"/>
          <w:lang w:val="ru-RU"/>
        </w:rPr>
        <w:t xml:space="preserve"> </w:t>
      </w:r>
      <w:r w:rsidR="00C6278E" w:rsidRPr="006F4BBE">
        <w:rPr>
          <w:lang w:val="ru-RU"/>
        </w:rPr>
        <w:t>газа),</w:t>
      </w:r>
      <w:r w:rsidR="00C6278E" w:rsidRPr="006F4BBE">
        <w:rPr>
          <w:spacing w:val="-24"/>
          <w:lang w:val="ru-RU"/>
        </w:rPr>
        <w:t xml:space="preserve"> </w:t>
      </w:r>
      <w:r w:rsidR="00C6278E" w:rsidRPr="006F4BBE">
        <w:rPr>
          <w:lang w:val="ru-RU"/>
        </w:rPr>
        <w:t>выталкивающая</w:t>
      </w:r>
      <w:r w:rsidR="00C6278E" w:rsidRPr="006F4BBE">
        <w:rPr>
          <w:spacing w:val="-24"/>
          <w:lang w:val="ru-RU"/>
        </w:rPr>
        <w:t xml:space="preserve"> </w:t>
      </w:r>
      <w:r w:rsidR="00C6278E" w:rsidRPr="006F4BBE">
        <w:rPr>
          <w:lang w:val="ru-RU"/>
        </w:rPr>
        <w:t>сила,</w:t>
      </w:r>
      <w:r w:rsidR="00C6278E" w:rsidRPr="006F4BBE">
        <w:rPr>
          <w:spacing w:val="-24"/>
          <w:lang w:val="ru-RU"/>
        </w:rPr>
        <w:t xml:space="preserve"> </w:t>
      </w:r>
      <w:r w:rsidR="00C6278E" w:rsidRPr="006F4BBE">
        <w:rPr>
          <w:lang w:val="ru-RU"/>
        </w:rPr>
        <w:t>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используемых</w:t>
      </w:r>
      <w:r w:rsidR="00C6278E" w:rsidRPr="006F4BBE">
        <w:rPr>
          <w:spacing w:val="-18"/>
          <w:lang w:val="ru-RU"/>
        </w:rPr>
        <w:t xml:space="preserve"> </w:t>
      </w:r>
      <w:r w:rsidR="00C6278E" w:rsidRPr="006F4BBE">
        <w:rPr>
          <w:lang w:val="ru-RU"/>
        </w:rPr>
        <w:t>величин,</w:t>
      </w:r>
      <w:r w:rsidR="00C6278E" w:rsidRPr="006F4BBE">
        <w:rPr>
          <w:spacing w:val="-18"/>
          <w:lang w:val="ru-RU"/>
        </w:rPr>
        <w:t xml:space="preserve"> </w:t>
      </w:r>
      <w:r w:rsidR="00C6278E" w:rsidRPr="006F4BBE">
        <w:rPr>
          <w:lang w:val="ru-RU"/>
        </w:rPr>
        <w:t>их</w:t>
      </w:r>
      <w:r w:rsidR="00C6278E" w:rsidRPr="006F4BBE">
        <w:rPr>
          <w:spacing w:val="-18"/>
          <w:lang w:val="ru-RU"/>
        </w:rPr>
        <w:t xml:space="preserve"> </w:t>
      </w:r>
      <w:r w:rsidR="00C6278E" w:rsidRPr="006F4BBE">
        <w:rPr>
          <w:lang w:val="ru-RU"/>
        </w:rPr>
        <w:t>обозначения</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единицы физических величин, находить формулы, связывающие данную физическую величину с другими величинами, строить</w:t>
      </w:r>
      <w:r w:rsidR="00C6278E" w:rsidRPr="006F4BBE">
        <w:rPr>
          <w:spacing w:val="-17"/>
          <w:lang w:val="ru-RU"/>
        </w:rPr>
        <w:t xml:space="preserve"> </w:t>
      </w:r>
      <w:r w:rsidR="00C6278E" w:rsidRPr="006F4BBE">
        <w:rPr>
          <w:lang w:val="ru-RU"/>
        </w:rPr>
        <w:t>графики</w:t>
      </w:r>
      <w:r w:rsidR="00C6278E" w:rsidRPr="006F4BBE">
        <w:rPr>
          <w:spacing w:val="-17"/>
          <w:lang w:val="ru-RU"/>
        </w:rPr>
        <w:t xml:space="preserve"> </w:t>
      </w:r>
      <w:r w:rsidR="00C6278E" w:rsidRPr="006F4BBE">
        <w:rPr>
          <w:lang w:val="ru-RU"/>
        </w:rPr>
        <w:t>изученных</w:t>
      </w:r>
      <w:r w:rsidR="00C6278E" w:rsidRPr="006F4BBE">
        <w:rPr>
          <w:spacing w:val="-17"/>
          <w:lang w:val="ru-RU"/>
        </w:rPr>
        <w:t xml:space="preserve"> </w:t>
      </w:r>
      <w:r w:rsidR="00C6278E" w:rsidRPr="006F4BBE">
        <w:rPr>
          <w:lang w:val="ru-RU"/>
        </w:rPr>
        <w:t>зависимостей</w:t>
      </w:r>
      <w:r w:rsidR="00C6278E" w:rsidRPr="006F4BBE">
        <w:rPr>
          <w:spacing w:val="-17"/>
          <w:lang w:val="ru-RU"/>
        </w:rPr>
        <w:t xml:space="preserve"> </w:t>
      </w:r>
      <w:r w:rsidR="00C6278E" w:rsidRPr="006F4BBE">
        <w:rPr>
          <w:lang w:val="ru-RU"/>
        </w:rPr>
        <w:t>физических</w:t>
      </w:r>
      <w:r w:rsidR="00C6278E" w:rsidRPr="006F4BBE">
        <w:rPr>
          <w:spacing w:val="-17"/>
          <w:lang w:val="ru-RU"/>
        </w:rPr>
        <w:t xml:space="preserve"> </w:t>
      </w:r>
      <w:r w:rsidR="00C6278E" w:rsidRPr="006F4BBE">
        <w:rPr>
          <w:lang w:val="ru-RU"/>
        </w:rPr>
        <w:t>величин;</w:t>
      </w:r>
    </w:p>
    <w:p w14:paraId="5B536935" w14:textId="41752D0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правила сложения сил (вдоль одной</w:t>
      </w:r>
      <w:r w:rsidR="00C6278E" w:rsidRPr="006F4BBE">
        <w:rPr>
          <w:spacing w:val="-15"/>
          <w:lang w:val="ru-RU"/>
        </w:rPr>
        <w:t xml:space="preserve"> </w:t>
      </w:r>
      <w:r w:rsidR="00C6278E" w:rsidRPr="006F4BBE">
        <w:rPr>
          <w:lang w:val="ru-RU"/>
        </w:rPr>
        <w:t xml:space="preserve">прямой),закон Гука, закон Паскаля, закон </w:t>
      </w:r>
      <w:r w:rsidR="00C6278E" w:rsidRPr="006F4BBE">
        <w:rPr>
          <w:lang w:val="ru-RU"/>
        </w:rPr>
        <w:lastRenderedPageBreak/>
        <w:t>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9F7F723" w14:textId="1B4B348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явления, процессы и свойства тел, в</w:t>
      </w:r>
      <w:r w:rsidR="00C6278E" w:rsidRPr="006F4BBE">
        <w:rPr>
          <w:spacing w:val="-15"/>
          <w:lang w:val="ru-RU"/>
        </w:rPr>
        <w:t xml:space="preserve"> </w:t>
      </w:r>
      <w:r w:rsidR="00C6278E" w:rsidRPr="006F4BBE">
        <w:rPr>
          <w:lang w:val="ru-RU"/>
        </w:rPr>
        <w:t>том</w:t>
      </w:r>
      <w:r w:rsidR="00C6278E" w:rsidRPr="006F4BBE">
        <w:rPr>
          <w:spacing w:val="-15"/>
          <w:lang w:val="ru-RU"/>
        </w:rPr>
        <w:t xml:space="preserve"> </w:t>
      </w:r>
      <w:r w:rsidR="00C6278E" w:rsidRPr="006F4BBE">
        <w:rPr>
          <w:lang w:val="ru-RU"/>
        </w:rPr>
        <w:t>числе</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контексте</w:t>
      </w:r>
      <w:r w:rsidR="00C6278E" w:rsidRPr="006F4BBE">
        <w:rPr>
          <w:spacing w:val="-15"/>
          <w:lang w:val="ru-RU"/>
        </w:rPr>
        <w:t xml:space="preserve"> </w:t>
      </w:r>
      <w:r w:rsidR="00C6278E" w:rsidRPr="006F4BBE">
        <w:rPr>
          <w:lang w:val="ru-RU"/>
        </w:rPr>
        <w:t>ситуаций</w:t>
      </w:r>
      <w:r w:rsidR="00C6278E" w:rsidRPr="006F4BBE">
        <w:rPr>
          <w:spacing w:val="-15"/>
          <w:lang w:val="ru-RU"/>
        </w:rPr>
        <w:t xml:space="preserve"> </w:t>
      </w:r>
      <w:r w:rsidR="00C6278E" w:rsidRPr="006F4BBE">
        <w:rPr>
          <w:lang w:val="ru-RU"/>
        </w:rPr>
        <w:t>практико­ориентированного</w:t>
      </w:r>
      <w:r w:rsidR="00165B75">
        <w:rPr>
          <w:lang w:val="ru-RU"/>
        </w:rPr>
        <w:t xml:space="preserve"> </w:t>
      </w:r>
      <w:r w:rsidR="00C6278E" w:rsidRPr="006F4BBE">
        <w:rPr>
          <w:lang w:val="ru-RU"/>
        </w:rPr>
        <w:t>характера:</w:t>
      </w:r>
      <w:r w:rsidR="00165B75">
        <w:rPr>
          <w:lang w:val="ru-RU"/>
        </w:rPr>
        <w:t xml:space="preserve"> </w:t>
      </w:r>
      <w:r w:rsidR="00C6278E" w:rsidRPr="006F4BBE">
        <w:rPr>
          <w:lang w:val="ru-RU"/>
        </w:rPr>
        <w:t>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закона</w:t>
      </w:r>
      <w:r w:rsidR="00C6278E" w:rsidRPr="006F4BBE">
        <w:rPr>
          <w:spacing w:val="-29"/>
          <w:lang w:val="ru-RU"/>
        </w:rPr>
        <w:t xml:space="preserve"> </w:t>
      </w:r>
      <w:r w:rsidR="00C6278E" w:rsidRPr="006F4BBE">
        <w:rPr>
          <w:lang w:val="ru-RU"/>
        </w:rPr>
        <w:t>или</w:t>
      </w:r>
      <w:r w:rsidR="00C6278E" w:rsidRPr="006F4BBE">
        <w:rPr>
          <w:spacing w:val="-29"/>
          <w:lang w:val="ru-RU"/>
        </w:rPr>
        <w:t xml:space="preserve"> </w:t>
      </w:r>
      <w:r w:rsidR="00C6278E" w:rsidRPr="006F4BBE">
        <w:rPr>
          <w:lang w:val="ru-RU"/>
        </w:rPr>
        <w:t>закономерности;</w:t>
      </w:r>
    </w:p>
    <w:p w14:paraId="28D0CE3C" w14:textId="3B313E8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 расчётные задачи в 1</w:t>
      </w:r>
      <w:r w:rsidRPr="006F4BBE">
        <w:rPr>
          <w:lang w:val="ru-RU"/>
        </w:rPr>
        <w:t>–</w:t>
      </w:r>
      <w:r w:rsidR="00C6278E" w:rsidRPr="006F4BBE">
        <w:rPr>
          <w:lang w:val="ru-RU"/>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w:t>
      </w:r>
      <w:r w:rsidR="00C6278E" w:rsidRPr="006F4BBE">
        <w:rPr>
          <w:spacing w:val="40"/>
          <w:lang w:val="ru-RU"/>
        </w:rPr>
        <w:t xml:space="preserve"> </w:t>
      </w:r>
      <w:r w:rsidR="00C6278E" w:rsidRPr="006F4BBE">
        <w:rPr>
          <w:lang w:val="ru-RU"/>
        </w:rPr>
        <w:t>величины;</w:t>
      </w:r>
    </w:p>
    <w:p w14:paraId="6D84A970" w14:textId="6B37ED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651F22" w14:textId="5BB04C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63680EFA" w14:textId="156A56D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w:t>
      </w:r>
      <w:r w:rsidR="00C6278E" w:rsidRPr="006F4BBE">
        <w:rPr>
          <w:spacing w:val="-1"/>
          <w:lang w:val="ru-RU"/>
        </w:rPr>
        <w:t xml:space="preserve"> </w:t>
      </w:r>
      <w:r w:rsidR="00C6278E" w:rsidRPr="006F4BBE">
        <w:rPr>
          <w:lang w:val="ru-RU"/>
        </w:rPr>
        <w:t>измерений;</w:t>
      </w:r>
    </w:p>
    <w:p w14:paraId="2A136C6E" w14:textId="2B917D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w:t>
      </w:r>
      <w:r w:rsidR="00C6278E" w:rsidRPr="006F4BBE">
        <w:rPr>
          <w:spacing w:val="-11"/>
          <w:lang w:val="ru-RU"/>
        </w:rPr>
        <w:t xml:space="preserve"> </w:t>
      </w:r>
      <w:r w:rsidR="00C6278E" w:rsidRPr="006F4BBE">
        <w:rPr>
          <w:lang w:val="ru-RU"/>
        </w:rPr>
        <w:t>части</w:t>
      </w:r>
      <w:r w:rsidR="00C6278E" w:rsidRPr="006F4BBE">
        <w:rPr>
          <w:spacing w:val="-11"/>
          <w:lang w:val="ru-RU"/>
        </w:rPr>
        <w:t xml:space="preserve"> </w:t>
      </w:r>
      <w:r w:rsidR="00C6278E" w:rsidRPr="006F4BBE">
        <w:rPr>
          <w:lang w:val="ru-RU"/>
        </w:rPr>
        <w:t>тела</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от</w:t>
      </w:r>
      <w:r w:rsidR="00C6278E" w:rsidRPr="006F4BBE">
        <w:rPr>
          <w:spacing w:val="-11"/>
          <w:lang w:val="ru-RU"/>
        </w:rPr>
        <w:t xml:space="preserve"> </w:t>
      </w:r>
      <w:r w:rsidR="00C6278E" w:rsidRPr="006F4BBE">
        <w:rPr>
          <w:lang w:val="ru-RU"/>
        </w:rPr>
        <w:t>плотности</w:t>
      </w:r>
      <w:r w:rsidR="00C6278E" w:rsidRPr="006F4BBE">
        <w:rPr>
          <w:spacing w:val="-11"/>
          <w:lang w:val="ru-RU"/>
        </w:rPr>
        <w:t xml:space="preserve"> </w:t>
      </w:r>
      <w:r w:rsidR="00C6278E" w:rsidRPr="006F4BBE">
        <w:rPr>
          <w:lang w:val="ru-RU"/>
        </w:rPr>
        <w:t>жидкости,</w:t>
      </w:r>
      <w:r w:rsidR="00C6278E" w:rsidRPr="006F4BBE">
        <w:rPr>
          <w:spacing w:val="-11"/>
          <w:lang w:val="ru-RU"/>
        </w:rPr>
        <w:t xml:space="preserve"> </w:t>
      </w:r>
      <w:r w:rsidR="00C6278E" w:rsidRPr="006F4BBE">
        <w:rPr>
          <w:lang w:val="ru-RU"/>
        </w:rPr>
        <w:t>её</w:t>
      </w:r>
      <w:r w:rsidR="00C6278E" w:rsidRPr="006F4BBE">
        <w:rPr>
          <w:spacing w:val="-11"/>
          <w:lang w:val="ru-RU"/>
        </w:rPr>
        <w:t xml:space="preserve"> </w:t>
      </w:r>
      <w:r w:rsidR="00C6278E" w:rsidRPr="006F4BBE">
        <w:rPr>
          <w:lang w:val="ru-RU"/>
        </w:rPr>
        <w:t xml:space="preserve">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w:t>
      </w:r>
      <w:r w:rsidR="00C6278E" w:rsidRPr="006F4BBE">
        <w:rPr>
          <w:spacing w:val="37"/>
          <w:lang w:val="ru-RU"/>
        </w:rPr>
        <w:t xml:space="preserve"> </w:t>
      </w:r>
      <w:r w:rsidR="00C6278E" w:rsidRPr="006F4BBE">
        <w:rPr>
          <w:lang w:val="ru-RU"/>
        </w:rPr>
        <w:t>собирать установку и выполнять измерения, следуя предложенному</w:t>
      </w:r>
      <w:r w:rsidR="00C6278E" w:rsidRPr="006F4BBE">
        <w:rPr>
          <w:spacing w:val="-14"/>
          <w:lang w:val="ru-RU"/>
        </w:rPr>
        <w:t xml:space="preserve"> </w:t>
      </w:r>
      <w:r w:rsidR="00C6278E" w:rsidRPr="006F4BBE">
        <w:rPr>
          <w:lang w:val="ru-RU"/>
        </w:rPr>
        <w:t>плану,</w:t>
      </w:r>
      <w:r w:rsidR="00C6278E" w:rsidRPr="006F4BBE">
        <w:rPr>
          <w:spacing w:val="-14"/>
          <w:lang w:val="ru-RU"/>
        </w:rPr>
        <w:t xml:space="preserve"> </w:t>
      </w:r>
      <w:r w:rsidR="00C6278E" w:rsidRPr="006F4BBE">
        <w:rPr>
          <w:lang w:val="ru-RU"/>
        </w:rPr>
        <w:t>фиксировать</w:t>
      </w:r>
      <w:r w:rsidR="00C6278E" w:rsidRPr="006F4BBE">
        <w:rPr>
          <w:spacing w:val="-14"/>
          <w:lang w:val="ru-RU"/>
        </w:rPr>
        <w:t xml:space="preserve"> </w:t>
      </w:r>
      <w:r w:rsidR="00C6278E" w:rsidRPr="006F4BBE">
        <w:rPr>
          <w:lang w:val="ru-RU"/>
        </w:rPr>
        <w:t>результаты</w:t>
      </w:r>
      <w:r w:rsidR="00C6278E" w:rsidRPr="006F4BBE">
        <w:rPr>
          <w:spacing w:val="-14"/>
          <w:lang w:val="ru-RU"/>
        </w:rPr>
        <w:t xml:space="preserve"> </w:t>
      </w:r>
      <w:r w:rsidR="00C6278E" w:rsidRPr="006F4BBE">
        <w:rPr>
          <w:lang w:val="ru-RU"/>
        </w:rPr>
        <w:t>полученной</w:t>
      </w:r>
      <w:r w:rsidR="00C6278E" w:rsidRPr="006F4BBE">
        <w:rPr>
          <w:spacing w:val="-14"/>
          <w:lang w:val="ru-RU"/>
        </w:rPr>
        <w:t xml:space="preserve"> </w:t>
      </w:r>
      <w:r w:rsidR="00C6278E" w:rsidRPr="006F4BBE">
        <w:rPr>
          <w:lang w:val="ru-RU"/>
        </w:rPr>
        <w:t>зависимости</w:t>
      </w:r>
      <w:r w:rsidR="00C6278E" w:rsidRPr="006F4BBE">
        <w:rPr>
          <w:spacing w:val="-14"/>
          <w:lang w:val="ru-RU"/>
        </w:rPr>
        <w:t xml:space="preserve"> </w:t>
      </w:r>
      <w:r w:rsidR="00C6278E" w:rsidRPr="006F4BBE">
        <w:rPr>
          <w:lang w:val="ru-RU"/>
        </w:rPr>
        <w:t>физических</w:t>
      </w:r>
      <w:r w:rsidR="00C6278E" w:rsidRPr="006F4BBE">
        <w:rPr>
          <w:spacing w:val="-14"/>
          <w:lang w:val="ru-RU"/>
        </w:rPr>
        <w:t xml:space="preserve"> </w:t>
      </w:r>
      <w:r w:rsidR="00C6278E" w:rsidRPr="006F4BBE">
        <w:rPr>
          <w:lang w:val="ru-RU"/>
        </w:rPr>
        <w:t>величин</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виде</w:t>
      </w:r>
      <w:r w:rsidR="00C6278E" w:rsidRPr="006F4BBE">
        <w:rPr>
          <w:spacing w:val="-14"/>
          <w:lang w:val="ru-RU"/>
        </w:rPr>
        <w:t xml:space="preserve"> </w:t>
      </w:r>
      <w:r w:rsidR="00C6278E" w:rsidRPr="006F4BBE">
        <w:rPr>
          <w:lang w:val="ru-RU"/>
        </w:rPr>
        <w:t>предложенных</w:t>
      </w:r>
      <w:r w:rsidR="00C6278E" w:rsidRPr="006F4BBE">
        <w:rPr>
          <w:spacing w:val="-14"/>
          <w:lang w:val="ru-RU"/>
        </w:rPr>
        <w:t xml:space="preserve"> </w:t>
      </w:r>
      <w:r w:rsidR="00C6278E" w:rsidRPr="006F4BBE">
        <w:rPr>
          <w:lang w:val="ru-RU"/>
        </w:rPr>
        <w:t>таблиц</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графиков,</w:t>
      </w:r>
      <w:r w:rsidR="00C6278E" w:rsidRPr="006F4BBE">
        <w:rPr>
          <w:spacing w:val="-35"/>
          <w:lang w:val="ru-RU"/>
        </w:rPr>
        <w:t xml:space="preserve"> </w:t>
      </w:r>
      <w:r w:rsidR="00C6278E" w:rsidRPr="006F4BBE">
        <w:rPr>
          <w:lang w:val="ru-RU"/>
        </w:rPr>
        <w:t>делать</w:t>
      </w:r>
      <w:r w:rsidR="00C6278E" w:rsidRPr="006F4BBE">
        <w:rPr>
          <w:spacing w:val="-35"/>
          <w:lang w:val="ru-RU"/>
        </w:rPr>
        <w:t xml:space="preserve"> </w:t>
      </w:r>
      <w:r w:rsidR="00C6278E" w:rsidRPr="006F4BBE">
        <w:rPr>
          <w:lang w:val="ru-RU"/>
        </w:rPr>
        <w:t>выводы</w:t>
      </w:r>
      <w:r w:rsidR="00C6278E" w:rsidRPr="006F4BBE">
        <w:rPr>
          <w:spacing w:val="-35"/>
          <w:lang w:val="ru-RU"/>
        </w:rPr>
        <w:t xml:space="preserve"> </w:t>
      </w:r>
      <w:r w:rsidR="00C6278E" w:rsidRPr="006F4BBE">
        <w:rPr>
          <w:lang w:val="ru-RU"/>
        </w:rPr>
        <w:t>по</w:t>
      </w:r>
      <w:r w:rsidR="00C6278E" w:rsidRPr="006F4BBE">
        <w:rPr>
          <w:spacing w:val="-35"/>
          <w:lang w:val="ru-RU"/>
        </w:rPr>
        <w:t xml:space="preserve"> </w:t>
      </w:r>
      <w:r w:rsidR="00C6278E" w:rsidRPr="006F4BBE">
        <w:rPr>
          <w:lang w:val="ru-RU"/>
        </w:rPr>
        <w:t>результатам</w:t>
      </w:r>
      <w:r w:rsidR="00C6278E" w:rsidRPr="006F4BBE">
        <w:rPr>
          <w:spacing w:val="-35"/>
          <w:lang w:val="ru-RU"/>
        </w:rPr>
        <w:t xml:space="preserve"> </w:t>
      </w:r>
      <w:r w:rsidR="00C6278E" w:rsidRPr="006F4BBE">
        <w:rPr>
          <w:lang w:val="ru-RU"/>
        </w:rPr>
        <w:t>исследования;</w:t>
      </w:r>
    </w:p>
    <w:p w14:paraId="4633891C" w14:textId="0792D359"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косвенные</w:t>
      </w:r>
      <w:r w:rsidR="00C6278E" w:rsidRPr="006F4BBE">
        <w:rPr>
          <w:spacing w:val="-21"/>
          <w:lang w:val="ru-RU"/>
        </w:rPr>
        <w:t xml:space="preserve"> </w:t>
      </w:r>
      <w:r w:rsidR="00C6278E" w:rsidRPr="006F4BBE">
        <w:rPr>
          <w:lang w:val="ru-RU"/>
        </w:rPr>
        <w:t>измерения</w:t>
      </w:r>
      <w:r w:rsidR="00C6278E" w:rsidRPr="006F4BBE">
        <w:rPr>
          <w:spacing w:val="-21"/>
          <w:lang w:val="ru-RU"/>
        </w:rPr>
        <w:t xml:space="preserve"> </w:t>
      </w:r>
      <w:r w:rsidR="00C6278E" w:rsidRPr="006F4BBE">
        <w:rPr>
          <w:lang w:val="ru-RU"/>
        </w:rPr>
        <w:t>физических</w:t>
      </w:r>
      <w:r w:rsidR="00C6278E" w:rsidRPr="006F4BBE">
        <w:rPr>
          <w:spacing w:val="-21"/>
          <w:lang w:val="ru-RU"/>
        </w:rPr>
        <w:t xml:space="preserve"> </w:t>
      </w:r>
      <w:r w:rsidR="00C6278E" w:rsidRPr="006F4BBE">
        <w:rPr>
          <w:lang w:val="ru-RU"/>
        </w:rPr>
        <w:t>величин</w:t>
      </w:r>
      <w:r w:rsidR="00C6278E" w:rsidRPr="006F4BBE">
        <w:rPr>
          <w:spacing w:val="-21"/>
          <w:lang w:val="ru-RU"/>
        </w:rPr>
        <w:t xml:space="preserve"> </w:t>
      </w:r>
      <w:r w:rsidR="00C6278E" w:rsidRPr="006F4BBE">
        <w:rPr>
          <w:lang w:val="ru-RU"/>
        </w:rPr>
        <w:t>(плотность</w:t>
      </w:r>
      <w:r w:rsidR="00C6278E" w:rsidRPr="006F4BBE">
        <w:rPr>
          <w:spacing w:val="-27"/>
          <w:lang w:val="ru-RU"/>
        </w:rPr>
        <w:t xml:space="preserve"> </w:t>
      </w:r>
      <w:r w:rsidR="00C6278E" w:rsidRPr="006F4BBE">
        <w:rPr>
          <w:lang w:val="ru-RU"/>
        </w:rPr>
        <w:t>вещества</w:t>
      </w:r>
      <w:r w:rsidR="00C6278E" w:rsidRPr="006F4BBE">
        <w:rPr>
          <w:spacing w:val="-27"/>
          <w:lang w:val="ru-RU"/>
        </w:rPr>
        <w:t xml:space="preserve"> </w:t>
      </w:r>
      <w:r w:rsidR="00C6278E" w:rsidRPr="006F4BBE">
        <w:rPr>
          <w:lang w:val="ru-RU"/>
        </w:rPr>
        <w:t>жидкости</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твёрдого</w:t>
      </w:r>
      <w:r w:rsidR="00C6278E" w:rsidRPr="006F4BBE">
        <w:rPr>
          <w:spacing w:val="-27"/>
          <w:lang w:val="ru-RU"/>
        </w:rPr>
        <w:t xml:space="preserve"> </w:t>
      </w:r>
      <w:r w:rsidR="00C6278E" w:rsidRPr="006F4BBE">
        <w:rPr>
          <w:lang w:val="ru-RU"/>
        </w:rPr>
        <w:t>тела;</w:t>
      </w:r>
      <w:r w:rsidR="00C6278E" w:rsidRPr="006F4BBE">
        <w:rPr>
          <w:spacing w:val="-27"/>
          <w:lang w:val="ru-RU"/>
        </w:rPr>
        <w:t xml:space="preserve"> </w:t>
      </w:r>
      <w:r w:rsidR="00C6278E" w:rsidRPr="006F4BBE">
        <w:rPr>
          <w:lang w:val="ru-RU"/>
        </w:rPr>
        <w:t>сила</w:t>
      </w:r>
      <w:r w:rsidR="00C6278E" w:rsidRPr="006F4BBE">
        <w:rPr>
          <w:spacing w:val="-27"/>
          <w:lang w:val="ru-RU"/>
        </w:rPr>
        <w:t xml:space="preserve"> </w:t>
      </w:r>
      <w:r w:rsidR="00C6278E" w:rsidRPr="006F4BBE">
        <w:rPr>
          <w:lang w:val="ru-RU"/>
        </w:rPr>
        <w:t>трения</w:t>
      </w:r>
      <w:r w:rsidR="00C6278E" w:rsidRPr="006F4BBE">
        <w:rPr>
          <w:spacing w:val="-27"/>
          <w:lang w:val="ru-RU"/>
        </w:rPr>
        <w:t xml:space="preserve"> </w:t>
      </w:r>
      <w:r w:rsidR="00C6278E" w:rsidRPr="006F4BBE">
        <w:rPr>
          <w:lang w:val="ru-RU"/>
        </w:rPr>
        <w:t>скольжения; давление воздуха; выталкивающая сила, действующая</w:t>
      </w:r>
      <w:r w:rsidR="00C6278E" w:rsidRPr="006F4BBE">
        <w:rPr>
          <w:spacing w:val="-23"/>
          <w:lang w:val="ru-RU"/>
        </w:rPr>
        <w:t xml:space="preserve"> </w:t>
      </w:r>
      <w:r w:rsidR="00C6278E" w:rsidRPr="006F4BBE">
        <w:rPr>
          <w:lang w:val="ru-RU"/>
        </w:rPr>
        <w:t>на</w:t>
      </w:r>
      <w:r w:rsidR="00C6278E" w:rsidRPr="006F4BBE">
        <w:rPr>
          <w:spacing w:val="-23"/>
          <w:lang w:val="ru-RU"/>
        </w:rPr>
        <w:t xml:space="preserve"> </w:t>
      </w:r>
      <w:r w:rsidR="00C6278E" w:rsidRPr="006F4BBE">
        <w:rPr>
          <w:lang w:val="ru-RU"/>
        </w:rPr>
        <w:t>погружённое</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жидкость</w:t>
      </w:r>
      <w:r w:rsidR="00C6278E" w:rsidRPr="006F4BBE">
        <w:rPr>
          <w:spacing w:val="-23"/>
          <w:lang w:val="ru-RU"/>
        </w:rPr>
        <w:t xml:space="preserve"> </w:t>
      </w:r>
      <w:r w:rsidR="00C6278E" w:rsidRPr="006F4BBE">
        <w:rPr>
          <w:lang w:val="ru-RU"/>
        </w:rPr>
        <w:t>тело;</w:t>
      </w:r>
      <w:r w:rsidR="00C6278E" w:rsidRPr="006F4BBE">
        <w:rPr>
          <w:spacing w:val="-23"/>
          <w:lang w:val="ru-RU"/>
        </w:rPr>
        <w:t xml:space="preserve"> </w:t>
      </w:r>
      <w:r w:rsidR="00C6278E" w:rsidRPr="006F4BBE">
        <w:rPr>
          <w:lang w:val="ru-RU"/>
        </w:rPr>
        <w:t>коэффициент</w:t>
      </w:r>
      <w:r w:rsidR="00C6278E" w:rsidRPr="006F4BBE">
        <w:rPr>
          <w:spacing w:val="-23"/>
          <w:lang w:val="ru-RU"/>
        </w:rPr>
        <w:t xml:space="preserve"> </w:t>
      </w:r>
      <w:r w:rsidR="00C6278E" w:rsidRPr="006F4BBE">
        <w:rPr>
          <w:lang w:val="ru-RU"/>
        </w:rPr>
        <w:t>полезного действия простых механизмов), следуя предложенной инструкции: при выполнении измерений собирать экспериментальную</w:t>
      </w:r>
      <w:r w:rsidR="00C6278E" w:rsidRPr="006F4BBE">
        <w:rPr>
          <w:spacing w:val="-12"/>
          <w:lang w:val="ru-RU"/>
        </w:rPr>
        <w:t xml:space="preserve"> </w:t>
      </w:r>
      <w:r w:rsidR="00C6278E" w:rsidRPr="006F4BBE">
        <w:rPr>
          <w:lang w:val="ru-RU"/>
        </w:rPr>
        <w:t>установку</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вычислять</w:t>
      </w:r>
      <w:r w:rsidR="00C6278E" w:rsidRPr="006F4BBE">
        <w:rPr>
          <w:spacing w:val="-12"/>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искомой</w:t>
      </w:r>
      <w:r w:rsidR="00C6278E" w:rsidRPr="006F4BBE">
        <w:rPr>
          <w:spacing w:val="-12"/>
          <w:lang w:val="ru-RU"/>
        </w:rPr>
        <w:t xml:space="preserve"> </w:t>
      </w:r>
      <w:r w:rsidR="00C6278E" w:rsidRPr="006F4BBE">
        <w:rPr>
          <w:lang w:val="ru-RU"/>
        </w:rPr>
        <w:t>величины;</w:t>
      </w:r>
    </w:p>
    <w:p w14:paraId="421FC626" w14:textId="26C2BC93"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58016483" w14:textId="17C9129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указывать принципы действия приборов и технических устройств:</w:t>
      </w:r>
      <w:r w:rsidR="00C6278E" w:rsidRPr="006F4BBE">
        <w:rPr>
          <w:spacing w:val="-29"/>
          <w:lang w:val="ru-RU"/>
        </w:rPr>
        <w:t xml:space="preserve"> </w:t>
      </w:r>
      <w:r w:rsidR="00C6278E" w:rsidRPr="006F4BBE">
        <w:rPr>
          <w:lang w:val="ru-RU"/>
        </w:rPr>
        <w:t>весы,</w:t>
      </w:r>
      <w:r w:rsidR="00C6278E" w:rsidRPr="006F4BBE">
        <w:rPr>
          <w:spacing w:val="-29"/>
          <w:lang w:val="ru-RU"/>
        </w:rPr>
        <w:t xml:space="preserve"> </w:t>
      </w:r>
      <w:r w:rsidR="00C6278E" w:rsidRPr="006F4BBE">
        <w:rPr>
          <w:lang w:val="ru-RU"/>
        </w:rPr>
        <w:t>термометр,</w:t>
      </w:r>
      <w:r w:rsidR="00C6278E" w:rsidRPr="006F4BBE">
        <w:rPr>
          <w:spacing w:val="-29"/>
          <w:lang w:val="ru-RU"/>
        </w:rPr>
        <w:t xml:space="preserve"> </w:t>
      </w:r>
      <w:r w:rsidR="00C6278E" w:rsidRPr="006F4BBE">
        <w:rPr>
          <w:lang w:val="ru-RU"/>
        </w:rPr>
        <w:t>динамометр,</w:t>
      </w:r>
      <w:r w:rsidR="00C6278E" w:rsidRPr="006F4BBE">
        <w:rPr>
          <w:spacing w:val="-29"/>
          <w:lang w:val="ru-RU"/>
        </w:rPr>
        <w:t xml:space="preserve"> </w:t>
      </w:r>
      <w:r w:rsidR="00C6278E" w:rsidRPr="006F4BBE">
        <w:rPr>
          <w:lang w:val="ru-RU"/>
        </w:rPr>
        <w:t>сообщающиеся</w:t>
      </w:r>
      <w:r w:rsidR="00C6278E" w:rsidRPr="006F4BBE">
        <w:rPr>
          <w:spacing w:val="-29"/>
          <w:lang w:val="ru-RU"/>
        </w:rPr>
        <w:t xml:space="preserve"> </w:t>
      </w:r>
      <w:r w:rsidR="00C6278E" w:rsidRPr="006F4BBE">
        <w:rPr>
          <w:lang w:val="ru-RU"/>
        </w:rPr>
        <w:t>сосуды,</w:t>
      </w:r>
      <w:r w:rsidR="00C6278E" w:rsidRPr="006F4BBE">
        <w:rPr>
          <w:spacing w:val="-23"/>
          <w:lang w:val="ru-RU"/>
        </w:rPr>
        <w:t xml:space="preserve"> </w:t>
      </w:r>
      <w:r w:rsidR="00C6278E" w:rsidRPr="006F4BBE">
        <w:rPr>
          <w:lang w:val="ru-RU"/>
        </w:rPr>
        <w:t>барометр,</w:t>
      </w:r>
      <w:r w:rsidR="00C6278E" w:rsidRPr="006F4BBE">
        <w:rPr>
          <w:spacing w:val="-23"/>
          <w:lang w:val="ru-RU"/>
        </w:rPr>
        <w:t xml:space="preserve"> </w:t>
      </w:r>
      <w:r w:rsidR="00C6278E" w:rsidRPr="006F4BBE">
        <w:rPr>
          <w:lang w:val="ru-RU"/>
        </w:rPr>
        <w:t>рычаг,</w:t>
      </w:r>
      <w:r w:rsidR="00C6278E" w:rsidRPr="006F4BBE">
        <w:rPr>
          <w:spacing w:val="-23"/>
          <w:lang w:val="ru-RU"/>
        </w:rPr>
        <w:t xml:space="preserve"> </w:t>
      </w:r>
      <w:r w:rsidR="00C6278E" w:rsidRPr="006F4BBE">
        <w:rPr>
          <w:lang w:val="ru-RU"/>
        </w:rPr>
        <w:t>подвижный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lastRenderedPageBreak/>
        <w:t>неподвижный</w:t>
      </w:r>
      <w:r w:rsidR="00C6278E" w:rsidRPr="006F4BBE">
        <w:rPr>
          <w:spacing w:val="-23"/>
          <w:lang w:val="ru-RU"/>
        </w:rPr>
        <w:t xml:space="preserve"> </w:t>
      </w:r>
      <w:r w:rsidR="00C6278E" w:rsidRPr="006F4BBE">
        <w:rPr>
          <w:lang w:val="ru-RU"/>
        </w:rPr>
        <w:t>блок,</w:t>
      </w:r>
      <w:r w:rsidR="00C6278E" w:rsidRPr="006F4BBE">
        <w:rPr>
          <w:spacing w:val="-23"/>
          <w:lang w:val="ru-RU"/>
        </w:rPr>
        <w:t xml:space="preserve"> </w:t>
      </w:r>
      <w:r w:rsidR="00C6278E" w:rsidRPr="006F4BBE">
        <w:rPr>
          <w:lang w:val="ru-RU"/>
        </w:rPr>
        <w:t>наклонная</w:t>
      </w:r>
      <w:r w:rsidR="00C6278E" w:rsidRPr="006F4BBE">
        <w:rPr>
          <w:spacing w:val="-27"/>
          <w:lang w:val="ru-RU"/>
        </w:rPr>
        <w:t xml:space="preserve"> </w:t>
      </w:r>
      <w:r w:rsidR="00C6278E" w:rsidRPr="006F4BBE">
        <w:rPr>
          <w:lang w:val="ru-RU"/>
        </w:rPr>
        <w:t>плоскость;</w:t>
      </w:r>
    </w:p>
    <w:p w14:paraId="4879E515" w14:textId="17DA23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 подшипники, устройство водопровода, гидравлический пресс,</w:t>
      </w:r>
      <w:r w:rsidR="00C6278E" w:rsidRPr="006F4BBE">
        <w:rPr>
          <w:spacing w:val="-41"/>
          <w:lang w:val="ru-RU"/>
        </w:rPr>
        <w:t xml:space="preserve"> </w:t>
      </w:r>
      <w:r w:rsidR="00C6278E" w:rsidRPr="006F4BBE">
        <w:rPr>
          <w:lang w:val="ru-RU"/>
        </w:rPr>
        <w:t>манометр,</w:t>
      </w:r>
      <w:r w:rsidR="00C6278E" w:rsidRPr="006F4BBE">
        <w:rPr>
          <w:spacing w:val="-41"/>
          <w:lang w:val="ru-RU"/>
        </w:rPr>
        <w:t xml:space="preserve"> </w:t>
      </w:r>
      <w:r w:rsidR="00C6278E" w:rsidRPr="006F4BBE">
        <w:rPr>
          <w:lang w:val="ru-RU"/>
        </w:rPr>
        <w:t>высотомер,</w:t>
      </w:r>
      <w:r w:rsidR="00C6278E" w:rsidRPr="006F4BBE">
        <w:rPr>
          <w:spacing w:val="-41"/>
          <w:lang w:val="ru-RU"/>
        </w:rPr>
        <w:t xml:space="preserve"> </w:t>
      </w:r>
      <w:r w:rsidR="00C6278E" w:rsidRPr="006F4BBE">
        <w:rPr>
          <w:lang w:val="ru-RU"/>
        </w:rPr>
        <w:t>поршневой</w:t>
      </w:r>
      <w:r w:rsidR="00C6278E" w:rsidRPr="006F4BBE">
        <w:rPr>
          <w:spacing w:val="-41"/>
          <w:lang w:val="ru-RU"/>
        </w:rPr>
        <w:t xml:space="preserve"> </w:t>
      </w:r>
      <w:r w:rsidR="00C6278E" w:rsidRPr="006F4BBE">
        <w:rPr>
          <w:lang w:val="ru-RU"/>
        </w:rPr>
        <w:t>насос,</w:t>
      </w:r>
      <w:r w:rsidR="00C6278E" w:rsidRPr="006F4BBE">
        <w:rPr>
          <w:spacing w:val="-41"/>
          <w:lang w:val="ru-RU"/>
        </w:rPr>
        <w:t xml:space="preserve"> </w:t>
      </w:r>
      <w:r w:rsidR="00C6278E" w:rsidRPr="006F4BBE">
        <w:rPr>
          <w:lang w:val="ru-RU"/>
        </w:rPr>
        <w:t>ареометр),</w:t>
      </w:r>
      <w:r w:rsidR="00C6278E" w:rsidRPr="006F4BBE">
        <w:rPr>
          <w:spacing w:val="-41"/>
          <w:lang w:val="ru-RU"/>
        </w:rPr>
        <w:t xml:space="preserve"> </w:t>
      </w:r>
      <w:r w:rsidR="00C6278E" w:rsidRPr="006F4BBE">
        <w:rPr>
          <w:lang w:val="ru-RU"/>
        </w:rPr>
        <w:t>используя</w:t>
      </w:r>
      <w:r w:rsidR="00C6278E" w:rsidRPr="006F4BBE">
        <w:rPr>
          <w:spacing w:val="-23"/>
          <w:lang w:val="ru-RU"/>
        </w:rPr>
        <w:t xml:space="preserve"> </w:t>
      </w:r>
      <w:r w:rsidR="00C6278E" w:rsidRPr="006F4BBE">
        <w:rPr>
          <w:lang w:val="ru-RU"/>
        </w:rPr>
        <w:t>знания</w:t>
      </w:r>
      <w:r w:rsidR="00C6278E" w:rsidRPr="006F4BBE">
        <w:rPr>
          <w:spacing w:val="-23"/>
          <w:lang w:val="ru-RU"/>
        </w:rPr>
        <w:t xml:space="preserve"> </w:t>
      </w:r>
      <w:r w:rsidR="00C6278E" w:rsidRPr="006F4BBE">
        <w:rPr>
          <w:lang w:val="ru-RU"/>
        </w:rPr>
        <w:t>о</w:t>
      </w:r>
      <w:r w:rsidR="00C6278E" w:rsidRPr="006F4BBE">
        <w:rPr>
          <w:spacing w:val="-23"/>
          <w:lang w:val="ru-RU"/>
        </w:rPr>
        <w:t xml:space="preserve"> </w:t>
      </w:r>
      <w:r w:rsidR="00C6278E" w:rsidRPr="006F4BBE">
        <w:rPr>
          <w:lang w:val="ru-RU"/>
        </w:rPr>
        <w:t>свойствах</w:t>
      </w:r>
      <w:r w:rsidR="00C6278E" w:rsidRPr="006F4BBE">
        <w:rPr>
          <w:spacing w:val="-23"/>
          <w:lang w:val="ru-RU"/>
        </w:rPr>
        <w:t xml:space="preserve"> </w:t>
      </w:r>
      <w:r w:rsidR="00C6278E" w:rsidRPr="006F4BBE">
        <w:rPr>
          <w:lang w:val="ru-RU"/>
        </w:rPr>
        <w:t>физических</w:t>
      </w:r>
      <w:r w:rsidR="00C6278E" w:rsidRPr="006F4BBE">
        <w:rPr>
          <w:spacing w:val="-23"/>
          <w:lang w:val="ru-RU"/>
        </w:rPr>
        <w:t xml:space="preserve"> </w:t>
      </w:r>
      <w:r w:rsidR="00C6278E" w:rsidRPr="006F4BBE">
        <w:rPr>
          <w:lang w:val="ru-RU"/>
        </w:rPr>
        <w:t>явлений</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необходимые</w:t>
      </w:r>
      <w:r w:rsidR="00C6278E" w:rsidRPr="006F4BBE">
        <w:rPr>
          <w:spacing w:val="-30"/>
          <w:lang w:val="ru-RU"/>
        </w:rPr>
        <w:t xml:space="preserve"> </w:t>
      </w:r>
      <w:r w:rsidR="00C6278E" w:rsidRPr="006F4BBE">
        <w:rPr>
          <w:lang w:val="ru-RU"/>
        </w:rPr>
        <w:t>физические</w:t>
      </w:r>
      <w:r w:rsidR="00C6278E" w:rsidRPr="006F4BBE">
        <w:rPr>
          <w:spacing w:val="-30"/>
          <w:lang w:val="ru-RU"/>
        </w:rPr>
        <w:t xml:space="preserve"> </w:t>
      </w:r>
      <w:r w:rsidR="00C6278E" w:rsidRPr="006F4BBE">
        <w:rPr>
          <w:lang w:val="ru-RU"/>
        </w:rPr>
        <w:t>законы</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закономерности;</w:t>
      </w:r>
    </w:p>
    <w:p w14:paraId="07563B43" w14:textId="2686977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 примеры / находить информацию о примерах практического использования физических знаний в повседневной</w:t>
      </w:r>
      <w:r w:rsidR="00C6278E" w:rsidRPr="006F4BBE">
        <w:rPr>
          <w:spacing w:val="-23"/>
          <w:lang w:val="ru-RU"/>
        </w:rPr>
        <w:t xml:space="preserve"> </w:t>
      </w:r>
      <w:r w:rsidR="00C6278E" w:rsidRPr="006F4BBE">
        <w:rPr>
          <w:lang w:val="ru-RU"/>
        </w:rPr>
        <w:t>жизни</w:t>
      </w:r>
      <w:r w:rsidR="00C6278E" w:rsidRPr="006F4BBE">
        <w:rPr>
          <w:spacing w:val="-23"/>
          <w:lang w:val="ru-RU"/>
        </w:rPr>
        <w:t xml:space="preserve"> </w:t>
      </w:r>
      <w:r w:rsidR="00C6278E" w:rsidRPr="006F4BBE">
        <w:rPr>
          <w:lang w:val="ru-RU"/>
        </w:rPr>
        <w:t>для</w:t>
      </w:r>
      <w:r w:rsidR="00C6278E" w:rsidRPr="006F4BBE">
        <w:rPr>
          <w:spacing w:val="-23"/>
          <w:lang w:val="ru-RU"/>
        </w:rPr>
        <w:t xml:space="preserve"> </w:t>
      </w:r>
      <w:r w:rsidR="00C6278E" w:rsidRPr="006F4BBE">
        <w:rPr>
          <w:lang w:val="ru-RU"/>
        </w:rPr>
        <w:t>обеспечения</w:t>
      </w:r>
      <w:r w:rsidR="00C6278E" w:rsidRPr="006F4BBE">
        <w:rPr>
          <w:spacing w:val="-23"/>
          <w:lang w:val="ru-RU"/>
        </w:rPr>
        <w:t xml:space="preserve"> </w:t>
      </w:r>
      <w:r w:rsidR="00C6278E" w:rsidRPr="006F4BBE">
        <w:rPr>
          <w:lang w:val="ru-RU"/>
        </w:rPr>
        <w:t>безопасности</w:t>
      </w:r>
      <w:r w:rsidR="00C6278E" w:rsidRPr="006F4BBE">
        <w:rPr>
          <w:spacing w:val="-23"/>
          <w:lang w:val="ru-RU"/>
        </w:rPr>
        <w:t xml:space="preserve"> </w:t>
      </w:r>
      <w:r w:rsidR="00C6278E" w:rsidRPr="006F4BBE">
        <w:rPr>
          <w:lang w:val="ru-RU"/>
        </w:rPr>
        <w:t>при</w:t>
      </w:r>
      <w:r w:rsidR="00C6278E" w:rsidRPr="006F4BBE">
        <w:rPr>
          <w:spacing w:val="-23"/>
          <w:lang w:val="ru-RU"/>
        </w:rPr>
        <w:t xml:space="preserve"> </w:t>
      </w:r>
      <w:r w:rsidR="00C6278E" w:rsidRPr="006F4BBE">
        <w:rPr>
          <w:lang w:val="ru-RU"/>
        </w:rPr>
        <w:t>обращении с</w:t>
      </w:r>
      <w:r w:rsidR="00C6278E" w:rsidRPr="006F4BBE">
        <w:rPr>
          <w:spacing w:val="-18"/>
          <w:lang w:val="ru-RU"/>
        </w:rPr>
        <w:t xml:space="preserve"> </w:t>
      </w:r>
      <w:r w:rsidR="00C6278E" w:rsidRPr="006F4BBE">
        <w:rPr>
          <w:lang w:val="ru-RU"/>
        </w:rPr>
        <w:t>приборами</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техническими</w:t>
      </w:r>
      <w:r w:rsidR="00C6278E" w:rsidRPr="006F4BBE">
        <w:rPr>
          <w:spacing w:val="-18"/>
          <w:lang w:val="ru-RU"/>
        </w:rPr>
        <w:t xml:space="preserve"> </w:t>
      </w:r>
      <w:r w:rsidR="00C6278E" w:rsidRPr="006F4BBE">
        <w:rPr>
          <w:lang w:val="ru-RU"/>
        </w:rPr>
        <w:t>устройствами,</w:t>
      </w:r>
      <w:r w:rsidR="00C6278E" w:rsidRPr="006F4BBE">
        <w:rPr>
          <w:spacing w:val="-18"/>
          <w:lang w:val="ru-RU"/>
        </w:rPr>
        <w:t xml:space="preserve"> </w:t>
      </w:r>
      <w:r w:rsidR="00C6278E" w:rsidRPr="006F4BBE">
        <w:rPr>
          <w:lang w:val="ru-RU"/>
        </w:rPr>
        <w:t>сохранения</w:t>
      </w:r>
      <w:r w:rsidR="00C6278E" w:rsidRPr="006F4BBE">
        <w:rPr>
          <w:spacing w:val="-18"/>
          <w:lang w:val="ru-RU"/>
        </w:rPr>
        <w:t xml:space="preserve"> </w:t>
      </w:r>
      <w:r w:rsidR="00C6278E" w:rsidRPr="006F4BBE">
        <w:rPr>
          <w:lang w:val="ru-RU"/>
        </w:rPr>
        <w:t>здоровья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соблюдения</w:t>
      </w:r>
      <w:r w:rsidR="00C6278E" w:rsidRPr="006F4BBE">
        <w:rPr>
          <w:spacing w:val="-13"/>
          <w:lang w:val="ru-RU"/>
        </w:rPr>
        <w:t xml:space="preserve"> </w:t>
      </w:r>
      <w:r w:rsidR="00C6278E" w:rsidRPr="006F4BBE">
        <w:rPr>
          <w:lang w:val="ru-RU"/>
        </w:rPr>
        <w:t>норм</w:t>
      </w:r>
      <w:r w:rsidR="00C6278E" w:rsidRPr="006F4BBE">
        <w:rPr>
          <w:spacing w:val="-13"/>
          <w:lang w:val="ru-RU"/>
        </w:rPr>
        <w:t xml:space="preserve"> </w:t>
      </w:r>
      <w:r w:rsidR="00C6278E" w:rsidRPr="006F4BBE">
        <w:rPr>
          <w:lang w:val="ru-RU"/>
        </w:rPr>
        <w:t>экологического</w:t>
      </w:r>
      <w:r w:rsidR="00C6278E" w:rsidRPr="006F4BBE">
        <w:rPr>
          <w:spacing w:val="-13"/>
          <w:lang w:val="ru-RU"/>
        </w:rPr>
        <w:t xml:space="preserve"> </w:t>
      </w:r>
      <w:r w:rsidR="00C6278E" w:rsidRPr="006F4BBE">
        <w:rPr>
          <w:lang w:val="ru-RU"/>
        </w:rPr>
        <w:t>поведения</w:t>
      </w:r>
      <w:r w:rsidR="00C6278E" w:rsidRPr="006F4BBE">
        <w:rPr>
          <w:spacing w:val="-13"/>
          <w:lang w:val="ru-RU"/>
        </w:rPr>
        <w:t xml:space="preserve"> </w:t>
      </w:r>
      <w:r w:rsidR="00C6278E" w:rsidRPr="006F4BBE">
        <w:rPr>
          <w:lang w:val="ru-RU"/>
        </w:rPr>
        <w:t>в</w:t>
      </w:r>
      <w:r w:rsidR="00C6278E" w:rsidRPr="006F4BBE">
        <w:rPr>
          <w:spacing w:val="-13"/>
          <w:lang w:val="ru-RU"/>
        </w:rPr>
        <w:t xml:space="preserve"> </w:t>
      </w:r>
      <w:r w:rsidR="00C6278E" w:rsidRPr="006F4BBE">
        <w:rPr>
          <w:lang w:val="ru-RU"/>
        </w:rPr>
        <w:t>окружающей</w:t>
      </w:r>
      <w:r w:rsidR="00C6278E" w:rsidRPr="006F4BBE">
        <w:rPr>
          <w:spacing w:val="-44"/>
          <w:lang w:val="ru-RU"/>
        </w:rPr>
        <w:t xml:space="preserve"> </w:t>
      </w:r>
      <w:r w:rsidR="00C6278E" w:rsidRPr="006F4BBE">
        <w:rPr>
          <w:lang w:val="ru-RU"/>
        </w:rPr>
        <w:t>среде;</w:t>
      </w:r>
    </w:p>
    <w:p w14:paraId="122C2AA5" w14:textId="146E05A1"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436CC359" w14:textId="5BDAB0F4"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E8F0B25" w14:textId="6FC354B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создавать собственные краткие письменные и устные</w:t>
      </w:r>
      <w:r w:rsidR="00C6278E" w:rsidRPr="006F4BBE">
        <w:rPr>
          <w:spacing w:val="-22"/>
          <w:lang w:val="ru-RU"/>
        </w:rPr>
        <w:t xml:space="preserve"> </w:t>
      </w:r>
      <w:r w:rsidR="00C6278E" w:rsidRPr="006F4BBE">
        <w:rPr>
          <w:lang w:val="ru-RU"/>
        </w:rPr>
        <w:t>сообщения на основе 2</w:t>
      </w:r>
      <w:r w:rsidRPr="006F4BBE">
        <w:rPr>
          <w:lang w:val="ru-RU"/>
        </w:rPr>
        <w:t>–</w:t>
      </w:r>
      <w:r w:rsidR="00C6278E" w:rsidRPr="006F4BBE">
        <w:rPr>
          <w:lang w:val="ru-RU"/>
        </w:rPr>
        <w:t xml:space="preserve">3 источников информации физического </w:t>
      </w:r>
      <w:r w:rsidR="00C6278E" w:rsidRPr="006F4BBE">
        <w:rPr>
          <w:spacing w:val="40"/>
          <w:lang w:val="ru-RU"/>
        </w:rPr>
        <w:t xml:space="preserve"> </w:t>
      </w:r>
      <w:r w:rsidR="00C6278E" w:rsidRPr="006F4BBE">
        <w:rPr>
          <w:lang w:val="ru-RU"/>
        </w:rPr>
        <w:t xml:space="preserve">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sidR="00C6278E" w:rsidRPr="006F4BBE">
        <w:rPr>
          <w:spacing w:val="35"/>
          <w:lang w:val="ru-RU"/>
        </w:rPr>
        <w:t xml:space="preserve"> </w:t>
      </w:r>
      <w:r w:rsidR="00C6278E" w:rsidRPr="006F4BBE">
        <w:rPr>
          <w:lang w:val="ru-RU"/>
        </w:rPr>
        <w:t>презентацией;</w:t>
      </w:r>
    </w:p>
    <w:p w14:paraId="10AB4DCE" w14:textId="33959C51" w:rsidR="00C6278E" w:rsidRPr="006F4BBE" w:rsidRDefault="00BD6D2B" w:rsidP="00287D0F">
      <w:pPr>
        <w:rPr>
          <w:lang w:val="ru-RU"/>
        </w:rPr>
      </w:pPr>
      <w:r w:rsidRPr="006F4BBE">
        <w:rPr>
          <w:spacing w:val="2"/>
          <w:lang w:val="ru-RU"/>
        </w:rPr>
        <w:t>–</w:t>
      </w:r>
      <w:r w:rsidR="00165B75">
        <w:rPr>
          <w:spacing w:val="2"/>
          <w:lang w:val="ru-RU"/>
        </w:rPr>
        <w:t xml:space="preserve"> </w:t>
      </w:r>
      <w:r w:rsidR="00C6278E" w:rsidRPr="006F4BBE">
        <w:rPr>
          <w:spacing w:val="2"/>
          <w:lang w:val="ru-RU"/>
        </w:rPr>
        <w:t>при</w:t>
      </w:r>
      <w:r w:rsidR="00C6278E" w:rsidRPr="006F4BBE">
        <w:rPr>
          <w:spacing w:val="-41"/>
          <w:lang w:val="ru-RU"/>
        </w:rPr>
        <w:t xml:space="preserve"> </w:t>
      </w:r>
      <w:r w:rsidR="00C6278E" w:rsidRPr="006F4BBE">
        <w:rPr>
          <w:lang w:val="ru-RU"/>
        </w:rPr>
        <w:t>выполнении</w:t>
      </w:r>
      <w:r w:rsidR="00C6278E" w:rsidRPr="006F4BBE">
        <w:rPr>
          <w:spacing w:val="-41"/>
          <w:lang w:val="ru-RU"/>
        </w:rPr>
        <w:t xml:space="preserve"> </w:t>
      </w:r>
      <w:r w:rsidR="00C6278E" w:rsidRPr="006F4BBE">
        <w:rPr>
          <w:lang w:val="ru-RU"/>
        </w:rPr>
        <w:t>учебных</w:t>
      </w:r>
      <w:r w:rsidR="00C6278E" w:rsidRPr="006F4BBE">
        <w:rPr>
          <w:spacing w:val="-41"/>
          <w:lang w:val="ru-RU"/>
        </w:rPr>
        <w:t xml:space="preserve"> </w:t>
      </w:r>
      <w:r w:rsidR="00C6278E" w:rsidRPr="006F4BBE">
        <w:rPr>
          <w:lang w:val="ru-RU"/>
        </w:rPr>
        <w:t>проектов</w:t>
      </w:r>
      <w:r w:rsidR="00C6278E" w:rsidRPr="006F4BBE">
        <w:rPr>
          <w:spacing w:val="-41"/>
          <w:lang w:val="ru-RU"/>
        </w:rPr>
        <w:t xml:space="preserve"> </w:t>
      </w:r>
      <w:r w:rsidR="00C6278E" w:rsidRPr="006F4BBE">
        <w:rPr>
          <w:lang w:val="ru-RU"/>
        </w:rPr>
        <w:t>и</w:t>
      </w:r>
      <w:r w:rsidR="00C6278E" w:rsidRPr="006F4BBE">
        <w:rPr>
          <w:spacing w:val="-41"/>
          <w:lang w:val="ru-RU"/>
        </w:rPr>
        <w:t xml:space="preserve"> </w:t>
      </w:r>
      <w:r w:rsidR="00C6278E" w:rsidRPr="006F4BBE">
        <w:rPr>
          <w:lang w:val="ru-RU"/>
        </w:rPr>
        <w:t>исследований</w:t>
      </w:r>
      <w:r w:rsidR="00C6278E" w:rsidRPr="006F4BBE">
        <w:rPr>
          <w:spacing w:val="-41"/>
          <w:lang w:val="ru-RU"/>
        </w:rPr>
        <w:t xml:space="preserve"> </w:t>
      </w:r>
      <w:r w:rsidR="00C6278E" w:rsidRPr="006F4BBE">
        <w:rPr>
          <w:lang w:val="ru-RU"/>
        </w:rPr>
        <w:t>распределять обязанности в группе в соответствии с</w:t>
      </w:r>
      <w:r w:rsidR="00C6278E" w:rsidRPr="006F4BBE">
        <w:rPr>
          <w:spacing w:val="-11"/>
          <w:lang w:val="ru-RU"/>
        </w:rPr>
        <w:t xml:space="preserve"> </w:t>
      </w:r>
      <w:r w:rsidR="00C6278E" w:rsidRPr="006F4BBE">
        <w:rPr>
          <w:lang w:val="ru-RU"/>
        </w:rPr>
        <w:t>поставленными задачами,</w:t>
      </w:r>
      <w:r w:rsidR="00C6278E" w:rsidRPr="006F4BBE">
        <w:rPr>
          <w:spacing w:val="-12"/>
          <w:lang w:val="ru-RU"/>
        </w:rPr>
        <w:t xml:space="preserve"> </w:t>
      </w:r>
      <w:r w:rsidR="00C6278E" w:rsidRPr="006F4BBE">
        <w:rPr>
          <w:lang w:val="ru-RU"/>
        </w:rPr>
        <w:t>следить</w:t>
      </w:r>
      <w:r w:rsidR="00C6278E" w:rsidRPr="006F4BBE">
        <w:rPr>
          <w:spacing w:val="-12"/>
          <w:lang w:val="ru-RU"/>
        </w:rPr>
        <w:t xml:space="preserve"> </w:t>
      </w:r>
      <w:r w:rsidR="00C6278E" w:rsidRPr="006F4BBE">
        <w:rPr>
          <w:lang w:val="ru-RU"/>
        </w:rPr>
        <w:t>за</w:t>
      </w:r>
      <w:r w:rsidR="00C6278E" w:rsidRPr="006F4BBE">
        <w:rPr>
          <w:spacing w:val="-12"/>
          <w:lang w:val="ru-RU"/>
        </w:rPr>
        <w:t xml:space="preserve"> </w:t>
      </w:r>
      <w:r w:rsidR="00C6278E" w:rsidRPr="006F4BBE">
        <w:rPr>
          <w:lang w:val="ru-RU"/>
        </w:rPr>
        <w:t>выполнением</w:t>
      </w:r>
      <w:r w:rsidR="00C6278E" w:rsidRPr="006F4BBE">
        <w:rPr>
          <w:spacing w:val="-12"/>
          <w:lang w:val="ru-RU"/>
        </w:rPr>
        <w:t xml:space="preserve"> </w:t>
      </w:r>
      <w:r w:rsidR="00C6278E" w:rsidRPr="006F4BBE">
        <w:rPr>
          <w:lang w:val="ru-RU"/>
        </w:rPr>
        <w:t>плана</w:t>
      </w:r>
      <w:r w:rsidR="00C6278E" w:rsidRPr="006F4BBE">
        <w:rPr>
          <w:spacing w:val="-12"/>
          <w:lang w:val="ru-RU"/>
        </w:rPr>
        <w:t xml:space="preserve"> </w:t>
      </w:r>
      <w:r w:rsidR="00C6278E" w:rsidRPr="006F4BBE">
        <w:rPr>
          <w:lang w:val="ru-RU"/>
        </w:rPr>
        <w:t>действий,</w:t>
      </w:r>
      <w:r w:rsidR="00C6278E" w:rsidRPr="006F4BBE">
        <w:rPr>
          <w:spacing w:val="-12"/>
          <w:lang w:val="ru-RU"/>
        </w:rPr>
        <w:t xml:space="preserve"> </w:t>
      </w:r>
      <w:r w:rsidR="00C6278E" w:rsidRPr="006F4BBE">
        <w:rPr>
          <w:lang w:val="ru-RU"/>
        </w:rPr>
        <w:t>адекватно</w:t>
      </w:r>
      <w:r w:rsidR="00C6278E" w:rsidRPr="006F4BBE">
        <w:rPr>
          <w:spacing w:val="-20"/>
          <w:lang w:val="ru-RU"/>
        </w:rPr>
        <w:t xml:space="preserve"> </w:t>
      </w:r>
      <w:r w:rsidR="00C6278E" w:rsidRPr="006F4BBE">
        <w:rPr>
          <w:lang w:val="ru-RU"/>
        </w:rPr>
        <w:t>оценивать</w:t>
      </w:r>
      <w:r w:rsidR="00C6278E" w:rsidRPr="006F4BBE">
        <w:rPr>
          <w:spacing w:val="-20"/>
          <w:lang w:val="ru-RU"/>
        </w:rPr>
        <w:t xml:space="preserve"> </w:t>
      </w:r>
      <w:r w:rsidR="00C6278E" w:rsidRPr="006F4BBE">
        <w:rPr>
          <w:lang w:val="ru-RU"/>
        </w:rPr>
        <w:t>собственный</w:t>
      </w:r>
      <w:r w:rsidR="00C6278E" w:rsidRPr="006F4BBE">
        <w:rPr>
          <w:spacing w:val="-20"/>
          <w:lang w:val="ru-RU"/>
        </w:rPr>
        <w:t xml:space="preserve"> </w:t>
      </w:r>
      <w:r w:rsidR="00C6278E" w:rsidRPr="006F4BBE">
        <w:rPr>
          <w:lang w:val="ru-RU"/>
        </w:rPr>
        <w:t>вклад</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деятельность</w:t>
      </w:r>
      <w:r w:rsidR="00C6278E" w:rsidRPr="006F4BBE">
        <w:rPr>
          <w:spacing w:val="-20"/>
          <w:lang w:val="ru-RU"/>
        </w:rPr>
        <w:t xml:space="preserve"> </w:t>
      </w:r>
      <w:r w:rsidR="00C6278E" w:rsidRPr="006F4BBE">
        <w:rPr>
          <w:lang w:val="ru-RU"/>
        </w:rPr>
        <w:t>группы;</w:t>
      </w:r>
      <w:r w:rsidR="00C6278E" w:rsidRPr="006F4BBE">
        <w:rPr>
          <w:spacing w:val="-20"/>
          <w:lang w:val="ru-RU"/>
        </w:rPr>
        <w:t xml:space="preserve"> </w:t>
      </w:r>
      <w:r w:rsidR="00C6278E" w:rsidRPr="006F4BBE">
        <w:rPr>
          <w:lang w:val="ru-RU"/>
        </w:rPr>
        <w:t>выстраивать</w:t>
      </w:r>
      <w:r w:rsidR="00C6278E" w:rsidRPr="006F4BBE">
        <w:rPr>
          <w:spacing w:val="-21"/>
          <w:lang w:val="ru-RU"/>
        </w:rPr>
        <w:t xml:space="preserve"> </w:t>
      </w:r>
      <w:r w:rsidR="00C6278E" w:rsidRPr="006F4BBE">
        <w:rPr>
          <w:lang w:val="ru-RU"/>
        </w:rPr>
        <w:t>коммуникативное</w:t>
      </w:r>
      <w:r w:rsidR="00C6278E" w:rsidRPr="006F4BBE">
        <w:rPr>
          <w:spacing w:val="-21"/>
          <w:lang w:val="ru-RU"/>
        </w:rPr>
        <w:t xml:space="preserve"> </w:t>
      </w:r>
      <w:r w:rsidR="00C6278E" w:rsidRPr="006F4BBE">
        <w:rPr>
          <w:lang w:val="ru-RU"/>
        </w:rPr>
        <w:t>взаимодействие,</w:t>
      </w:r>
      <w:r w:rsidR="00C6278E" w:rsidRPr="006F4BBE">
        <w:rPr>
          <w:spacing w:val="-21"/>
          <w:lang w:val="ru-RU"/>
        </w:rPr>
        <w:t xml:space="preserve"> </w:t>
      </w:r>
      <w:r w:rsidR="00C6278E" w:rsidRPr="006F4BBE">
        <w:rPr>
          <w:lang w:val="ru-RU"/>
        </w:rPr>
        <w:t>учитывая</w:t>
      </w:r>
      <w:r w:rsidR="00C6278E" w:rsidRPr="006F4BBE">
        <w:rPr>
          <w:spacing w:val="-21"/>
          <w:lang w:val="ru-RU"/>
        </w:rPr>
        <w:t xml:space="preserve"> </w:t>
      </w:r>
      <w:r w:rsidR="00C6278E" w:rsidRPr="006F4BBE">
        <w:rPr>
          <w:lang w:val="ru-RU"/>
        </w:rPr>
        <w:t>мнение</w:t>
      </w:r>
      <w:r w:rsidR="00C6278E" w:rsidRPr="006F4BBE">
        <w:rPr>
          <w:spacing w:val="-16"/>
          <w:lang w:val="ru-RU"/>
        </w:rPr>
        <w:t xml:space="preserve"> </w:t>
      </w:r>
      <w:r w:rsidR="00C6278E" w:rsidRPr="006F4BBE">
        <w:rPr>
          <w:lang w:val="ru-RU"/>
        </w:rPr>
        <w:t>окружающих.</w:t>
      </w:r>
    </w:p>
    <w:p w14:paraId="16D496A1" w14:textId="77777777" w:rsidR="00C6278E" w:rsidRPr="006F4BBE" w:rsidRDefault="00C6278E" w:rsidP="00287D0F">
      <w:pPr>
        <w:rPr>
          <w:b/>
          <w:lang w:val="ru-RU"/>
        </w:rPr>
      </w:pPr>
      <w:r w:rsidRPr="006F4BBE">
        <w:rPr>
          <w:b/>
          <w:lang w:val="ru-RU"/>
        </w:rPr>
        <w:t>8 класс</w:t>
      </w:r>
    </w:p>
    <w:p w14:paraId="74A35A34"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39C8742D" w14:textId="7D1DD84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использовать понятия: масса и размеры молекул, тепловое движение</w:t>
      </w:r>
      <w:r w:rsidR="00C6278E" w:rsidRPr="006F4BBE">
        <w:rPr>
          <w:spacing w:val="-29"/>
          <w:lang w:val="ru-RU"/>
        </w:rPr>
        <w:t xml:space="preserve"> </w:t>
      </w:r>
      <w:r w:rsidR="00C6278E" w:rsidRPr="006F4BBE">
        <w:rPr>
          <w:lang w:val="ru-RU"/>
        </w:rPr>
        <w:t>атомов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молекул,</w:t>
      </w:r>
      <w:r w:rsidR="00C6278E" w:rsidRPr="006F4BBE">
        <w:rPr>
          <w:spacing w:val="-29"/>
          <w:lang w:val="ru-RU"/>
        </w:rPr>
        <w:t xml:space="preserve"> </w:t>
      </w:r>
      <w:r w:rsidR="00C6278E" w:rsidRPr="006F4BBE">
        <w:rPr>
          <w:lang w:val="ru-RU"/>
        </w:rPr>
        <w:t>агрегатные</w:t>
      </w:r>
      <w:r w:rsidR="00C6278E" w:rsidRPr="006F4BBE">
        <w:rPr>
          <w:spacing w:val="-29"/>
          <w:lang w:val="ru-RU"/>
        </w:rPr>
        <w:t xml:space="preserve"> </w:t>
      </w:r>
      <w:r w:rsidR="00C6278E" w:rsidRPr="006F4BBE">
        <w:rPr>
          <w:lang w:val="ru-RU"/>
        </w:rPr>
        <w:t>состояния</w:t>
      </w:r>
      <w:r w:rsidR="00C6278E" w:rsidRPr="006F4BBE">
        <w:rPr>
          <w:spacing w:val="-29"/>
          <w:lang w:val="ru-RU"/>
        </w:rPr>
        <w:t xml:space="preserve"> </w:t>
      </w:r>
      <w:r w:rsidR="00C6278E" w:rsidRPr="006F4BBE">
        <w:rPr>
          <w:lang w:val="ru-RU"/>
        </w:rPr>
        <w:t>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w:t>
      </w:r>
      <w:r w:rsidR="00C6278E" w:rsidRPr="006F4BBE">
        <w:rPr>
          <w:spacing w:val="-28"/>
          <w:lang w:val="ru-RU"/>
        </w:rPr>
        <w:t xml:space="preserve"> </w:t>
      </w:r>
      <w:r w:rsidR="00C6278E" w:rsidRPr="006F4BBE">
        <w:rPr>
          <w:lang w:val="ru-RU"/>
        </w:rPr>
        <w:t>электрический</w:t>
      </w:r>
      <w:r w:rsidR="00C6278E" w:rsidRPr="006F4BBE">
        <w:rPr>
          <w:spacing w:val="-28"/>
          <w:lang w:val="ru-RU"/>
        </w:rPr>
        <w:t xml:space="preserve"> </w:t>
      </w:r>
      <w:r w:rsidR="00C6278E" w:rsidRPr="006F4BBE">
        <w:rPr>
          <w:lang w:val="ru-RU"/>
        </w:rPr>
        <w:t>ток,</w:t>
      </w:r>
      <w:r w:rsidR="00C6278E" w:rsidRPr="006F4BBE">
        <w:rPr>
          <w:spacing w:val="-28"/>
          <w:lang w:val="ru-RU"/>
        </w:rPr>
        <w:t xml:space="preserve"> </w:t>
      </w:r>
      <w:r w:rsidR="00C6278E" w:rsidRPr="006F4BBE">
        <w:rPr>
          <w:lang w:val="ru-RU"/>
        </w:rPr>
        <w:t>магнитное</w:t>
      </w:r>
      <w:r w:rsidR="00C6278E" w:rsidRPr="006F4BBE">
        <w:rPr>
          <w:spacing w:val="-28"/>
          <w:lang w:val="ru-RU"/>
        </w:rPr>
        <w:t xml:space="preserve"> </w:t>
      </w:r>
      <w:r w:rsidR="00C6278E" w:rsidRPr="006F4BBE">
        <w:rPr>
          <w:lang w:val="ru-RU"/>
        </w:rPr>
        <w:t>поле;</w:t>
      </w:r>
    </w:p>
    <w:p w14:paraId="5A1DC2C7" w14:textId="0D9A8CF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w:t>
      </w:r>
      <w:r w:rsidR="00C6278E" w:rsidRPr="006F4BBE">
        <w:rPr>
          <w:spacing w:val="-21"/>
          <w:lang w:val="ru-RU"/>
        </w:rPr>
        <w:t xml:space="preserve"> </w:t>
      </w:r>
      <w:r w:rsidR="00C6278E" w:rsidRPr="006F4BBE">
        <w:rPr>
          <w:lang w:val="ru-RU"/>
        </w:rPr>
        <w:t>кипение,</w:t>
      </w:r>
      <w:r w:rsidR="00C6278E" w:rsidRPr="006F4BBE">
        <w:rPr>
          <w:spacing w:val="-21"/>
          <w:lang w:val="ru-RU"/>
        </w:rPr>
        <w:t xml:space="preserve"> </w:t>
      </w:r>
      <w:r w:rsidR="00C6278E" w:rsidRPr="006F4BBE">
        <w:rPr>
          <w:lang w:val="ru-RU"/>
        </w:rPr>
        <w:t>теплопередача</w:t>
      </w:r>
      <w:r w:rsidR="00C6278E" w:rsidRPr="006F4BBE">
        <w:rPr>
          <w:spacing w:val="-21"/>
          <w:lang w:val="ru-RU"/>
        </w:rPr>
        <w:t xml:space="preserve"> </w:t>
      </w:r>
      <w:r w:rsidR="00C6278E" w:rsidRPr="006F4BBE">
        <w:rPr>
          <w:lang w:val="ru-RU"/>
        </w:rPr>
        <w:t>(теплопроводность,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sidR="00C6278E" w:rsidRPr="006F4BBE">
        <w:rPr>
          <w:spacing w:val="-35"/>
          <w:lang w:val="ru-RU"/>
        </w:rPr>
        <w:t xml:space="preserve"> </w:t>
      </w:r>
      <w:r w:rsidR="00C6278E" w:rsidRPr="006F4BBE">
        <w:rPr>
          <w:lang w:val="ru-RU"/>
        </w:rPr>
        <w:t>описанию их характерных свойств и на основе опытов, демонстрирующих</w:t>
      </w:r>
      <w:r w:rsidR="00C6278E" w:rsidRPr="006F4BBE">
        <w:rPr>
          <w:spacing w:val="-43"/>
          <w:lang w:val="ru-RU"/>
        </w:rPr>
        <w:t xml:space="preserve"> </w:t>
      </w:r>
      <w:r w:rsidR="00C6278E" w:rsidRPr="006F4BBE">
        <w:rPr>
          <w:lang w:val="ru-RU"/>
        </w:rPr>
        <w:t>данное</w:t>
      </w:r>
      <w:r w:rsidR="00C6278E" w:rsidRPr="006F4BBE">
        <w:rPr>
          <w:spacing w:val="-43"/>
          <w:lang w:val="ru-RU"/>
        </w:rPr>
        <w:t xml:space="preserve"> </w:t>
      </w:r>
      <w:r w:rsidR="00C6278E" w:rsidRPr="006F4BBE">
        <w:rPr>
          <w:lang w:val="ru-RU"/>
        </w:rPr>
        <w:t>физическое</w:t>
      </w:r>
      <w:r w:rsidR="00C6278E" w:rsidRPr="006F4BBE">
        <w:rPr>
          <w:spacing w:val="-43"/>
          <w:lang w:val="ru-RU"/>
        </w:rPr>
        <w:t xml:space="preserve"> </w:t>
      </w:r>
      <w:r w:rsidR="00C6278E" w:rsidRPr="006F4BBE">
        <w:rPr>
          <w:lang w:val="ru-RU"/>
        </w:rPr>
        <w:t>явление;</w:t>
      </w:r>
    </w:p>
    <w:p w14:paraId="42C643BB" w14:textId="7CFE4C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проявление изученных физических явлений   в</w:t>
      </w:r>
      <w:r w:rsidR="00C6278E" w:rsidRPr="006F4BBE">
        <w:rPr>
          <w:spacing w:val="-14"/>
          <w:lang w:val="ru-RU"/>
        </w:rPr>
        <w:t xml:space="preserve"> </w:t>
      </w:r>
      <w:r w:rsidR="00C6278E" w:rsidRPr="006F4BBE">
        <w:rPr>
          <w:lang w:val="ru-RU"/>
        </w:rPr>
        <w:t>окружающем</w:t>
      </w:r>
      <w:r w:rsidR="00C6278E" w:rsidRPr="006F4BBE">
        <w:rPr>
          <w:spacing w:val="-14"/>
          <w:lang w:val="ru-RU"/>
        </w:rPr>
        <w:t xml:space="preserve"> </w:t>
      </w:r>
      <w:r w:rsidR="00C6278E" w:rsidRPr="006F4BBE">
        <w:rPr>
          <w:lang w:val="ru-RU"/>
        </w:rPr>
        <w:t>мире,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том</w:t>
      </w:r>
      <w:r w:rsidR="00C6278E" w:rsidRPr="006F4BBE">
        <w:rPr>
          <w:spacing w:val="-14"/>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физические</w:t>
      </w:r>
      <w:r w:rsidR="00C6278E" w:rsidRPr="006F4BBE">
        <w:rPr>
          <w:spacing w:val="-14"/>
          <w:lang w:val="ru-RU"/>
        </w:rPr>
        <w:t xml:space="preserve"> </w:t>
      </w:r>
      <w:r w:rsidR="00C6278E" w:rsidRPr="006F4BBE">
        <w:rPr>
          <w:lang w:val="ru-RU"/>
        </w:rPr>
        <w:t>явления</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 xml:space="preserve">природе: поверхностное натяжение и </w:t>
      </w:r>
      <w:r w:rsidR="00C6278E" w:rsidRPr="006F4BBE">
        <w:rPr>
          <w:lang w:val="ru-RU"/>
        </w:rPr>
        <w:lastRenderedPageBreak/>
        <w:t>капиллярные явления в природе, кристаллы в природе, излучение Солнца, замерзание водоёмов, морские бризы, образование росы, тумана, инея,</w:t>
      </w:r>
      <w:r w:rsidR="00C6278E" w:rsidRPr="006F4BBE">
        <w:rPr>
          <w:spacing w:val="-8"/>
          <w:lang w:val="ru-RU"/>
        </w:rPr>
        <w:t xml:space="preserve"> </w:t>
      </w:r>
      <w:r w:rsidR="00C6278E" w:rsidRPr="006F4BBE">
        <w:rPr>
          <w:lang w:val="ru-RU"/>
        </w:rPr>
        <w:t>снега;</w:t>
      </w:r>
      <w:r w:rsidR="00C6278E" w:rsidRPr="006F4BBE">
        <w:rPr>
          <w:spacing w:val="-8"/>
          <w:lang w:val="ru-RU"/>
        </w:rPr>
        <w:t xml:space="preserve"> </w:t>
      </w:r>
      <w:r w:rsidR="00C6278E" w:rsidRPr="006F4BBE">
        <w:rPr>
          <w:lang w:val="ru-RU"/>
        </w:rPr>
        <w:t>электрические</w:t>
      </w:r>
      <w:r w:rsidR="00C6278E" w:rsidRPr="006F4BBE">
        <w:rPr>
          <w:spacing w:val="-8"/>
          <w:lang w:val="ru-RU"/>
        </w:rPr>
        <w:t xml:space="preserve"> </w:t>
      </w:r>
      <w:r w:rsidR="00C6278E" w:rsidRPr="006F4BBE">
        <w:rPr>
          <w:lang w:val="ru-RU"/>
        </w:rPr>
        <w:t>явления</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атмосфере,</w:t>
      </w:r>
      <w:r w:rsidR="00C6278E" w:rsidRPr="006F4BBE">
        <w:rPr>
          <w:spacing w:val="-8"/>
          <w:lang w:val="ru-RU"/>
        </w:rPr>
        <w:t xml:space="preserve"> </w:t>
      </w:r>
      <w:r w:rsidR="00C6278E" w:rsidRPr="006F4BBE">
        <w:rPr>
          <w:lang w:val="ru-RU"/>
        </w:rPr>
        <w:t>электричество</w:t>
      </w:r>
      <w:r w:rsidR="00C6278E" w:rsidRPr="006F4BBE">
        <w:rPr>
          <w:spacing w:val="-25"/>
          <w:lang w:val="ru-RU"/>
        </w:rPr>
        <w:t xml:space="preserve"> </w:t>
      </w:r>
      <w:r w:rsidR="00C6278E" w:rsidRPr="006F4BBE">
        <w:rPr>
          <w:lang w:val="ru-RU"/>
        </w:rPr>
        <w:t>живых</w:t>
      </w:r>
      <w:r w:rsidR="00C6278E" w:rsidRPr="006F4BBE">
        <w:rPr>
          <w:spacing w:val="-25"/>
          <w:lang w:val="ru-RU"/>
        </w:rPr>
        <w:t xml:space="preserve"> </w:t>
      </w:r>
      <w:r w:rsidR="00C6278E" w:rsidRPr="006F4BBE">
        <w:rPr>
          <w:lang w:val="ru-RU"/>
        </w:rPr>
        <w:t>организмов;</w:t>
      </w:r>
      <w:r w:rsidR="00C6278E" w:rsidRPr="006F4BBE">
        <w:rPr>
          <w:spacing w:val="-25"/>
          <w:lang w:val="ru-RU"/>
        </w:rPr>
        <w:t xml:space="preserve"> </w:t>
      </w:r>
      <w:r w:rsidR="00C6278E" w:rsidRPr="006F4BBE">
        <w:rPr>
          <w:lang w:val="ru-RU"/>
        </w:rPr>
        <w:t>магнитное</w:t>
      </w:r>
      <w:r w:rsidR="00C6278E" w:rsidRPr="006F4BBE">
        <w:rPr>
          <w:spacing w:val="-25"/>
          <w:lang w:val="ru-RU"/>
        </w:rPr>
        <w:t xml:space="preserve"> </w:t>
      </w:r>
      <w:r w:rsidR="00C6278E" w:rsidRPr="006F4BBE">
        <w:rPr>
          <w:lang w:val="ru-RU"/>
        </w:rPr>
        <w:t>поле</w:t>
      </w:r>
      <w:r w:rsidR="00C6278E" w:rsidRPr="006F4BBE">
        <w:rPr>
          <w:spacing w:val="-25"/>
          <w:lang w:val="ru-RU"/>
        </w:rPr>
        <w:t xml:space="preserve"> </w:t>
      </w:r>
      <w:r w:rsidR="00C6278E" w:rsidRPr="006F4BBE">
        <w:rPr>
          <w:lang w:val="ru-RU"/>
        </w:rPr>
        <w:t>Земли,</w:t>
      </w:r>
      <w:r w:rsidR="00C6278E" w:rsidRPr="006F4BBE">
        <w:rPr>
          <w:spacing w:val="-25"/>
          <w:lang w:val="ru-RU"/>
        </w:rPr>
        <w:t xml:space="preserve"> </w:t>
      </w:r>
      <w:r w:rsidR="00C6278E" w:rsidRPr="006F4BBE">
        <w:rPr>
          <w:lang w:val="ru-RU"/>
        </w:rPr>
        <w:t>дрейф</w:t>
      </w:r>
      <w:r w:rsidR="00C6278E" w:rsidRPr="006F4BBE">
        <w:rPr>
          <w:spacing w:val="-25"/>
          <w:lang w:val="ru-RU"/>
        </w:rPr>
        <w:t xml:space="preserve"> </w:t>
      </w:r>
      <w:r w:rsidR="00C6278E" w:rsidRPr="006F4BBE">
        <w:rPr>
          <w:lang w:val="ru-RU"/>
        </w:rPr>
        <w:t>полюсов,</w:t>
      </w:r>
      <w:r w:rsidR="00C6278E" w:rsidRPr="006F4BBE">
        <w:rPr>
          <w:spacing w:val="-13"/>
          <w:lang w:val="ru-RU"/>
        </w:rPr>
        <w:t xml:space="preserve"> </w:t>
      </w:r>
      <w:r w:rsidR="00C6278E" w:rsidRPr="006F4BBE">
        <w:rPr>
          <w:lang w:val="ru-RU"/>
        </w:rPr>
        <w:t>роль</w:t>
      </w:r>
      <w:r w:rsidR="00C6278E" w:rsidRPr="006F4BBE">
        <w:rPr>
          <w:spacing w:val="-13"/>
          <w:lang w:val="ru-RU"/>
        </w:rPr>
        <w:t xml:space="preserve"> </w:t>
      </w:r>
      <w:r w:rsidR="00C6278E" w:rsidRPr="006F4BBE">
        <w:rPr>
          <w:lang w:val="ru-RU"/>
        </w:rPr>
        <w:t>магнитного</w:t>
      </w:r>
      <w:r w:rsidR="00C6278E" w:rsidRPr="006F4BBE">
        <w:rPr>
          <w:spacing w:val="-13"/>
          <w:lang w:val="ru-RU"/>
        </w:rPr>
        <w:t xml:space="preserve"> </w:t>
      </w:r>
      <w:r w:rsidR="00C6278E" w:rsidRPr="006F4BBE">
        <w:rPr>
          <w:lang w:val="ru-RU"/>
        </w:rPr>
        <w:t>поля</w:t>
      </w:r>
      <w:r w:rsidR="00C6278E" w:rsidRPr="006F4BBE">
        <w:rPr>
          <w:spacing w:val="-13"/>
          <w:lang w:val="ru-RU"/>
        </w:rPr>
        <w:t xml:space="preserve"> </w:t>
      </w:r>
      <w:r w:rsidR="00C6278E" w:rsidRPr="006F4BBE">
        <w:rPr>
          <w:lang w:val="ru-RU"/>
        </w:rPr>
        <w:t>для</w:t>
      </w:r>
      <w:r w:rsidR="00C6278E" w:rsidRPr="006F4BBE">
        <w:rPr>
          <w:spacing w:val="-13"/>
          <w:lang w:val="ru-RU"/>
        </w:rPr>
        <w:t xml:space="preserve"> </w:t>
      </w:r>
      <w:r w:rsidR="00C6278E" w:rsidRPr="006F4BBE">
        <w:rPr>
          <w:lang w:val="ru-RU"/>
        </w:rPr>
        <w:t>жизни</w:t>
      </w:r>
      <w:r w:rsidR="00C6278E" w:rsidRPr="006F4BBE">
        <w:rPr>
          <w:spacing w:val="-13"/>
          <w:lang w:val="ru-RU"/>
        </w:rPr>
        <w:t xml:space="preserve"> </w:t>
      </w:r>
      <w:r w:rsidR="00C6278E" w:rsidRPr="006F4BBE">
        <w:rPr>
          <w:lang w:val="ru-RU"/>
        </w:rPr>
        <w:t>на</w:t>
      </w:r>
      <w:r w:rsidR="00C6278E" w:rsidRPr="006F4BBE">
        <w:rPr>
          <w:spacing w:val="-13"/>
          <w:lang w:val="ru-RU"/>
        </w:rPr>
        <w:t xml:space="preserve"> </w:t>
      </w:r>
      <w:r w:rsidR="00C6278E" w:rsidRPr="006F4BBE">
        <w:rPr>
          <w:lang w:val="ru-RU"/>
        </w:rPr>
        <w:t>Земле,</w:t>
      </w:r>
      <w:r w:rsidR="00C6278E" w:rsidRPr="006F4BBE">
        <w:rPr>
          <w:spacing w:val="-13"/>
          <w:lang w:val="ru-RU"/>
        </w:rPr>
        <w:t xml:space="preserve"> </w:t>
      </w:r>
      <w:r w:rsidR="00C6278E" w:rsidRPr="006F4BBE">
        <w:rPr>
          <w:lang w:val="ru-RU"/>
        </w:rPr>
        <w:t>полярное</w:t>
      </w:r>
      <w:r w:rsidR="00C6278E" w:rsidRPr="006F4BBE">
        <w:rPr>
          <w:spacing w:val="-13"/>
          <w:lang w:val="ru-RU"/>
        </w:rPr>
        <w:t xml:space="preserve"> </w:t>
      </w:r>
      <w:r w:rsidR="00C6278E" w:rsidRPr="006F4BBE">
        <w:rPr>
          <w:lang w:val="ru-RU"/>
        </w:rPr>
        <w:t>сияние;</w:t>
      </w:r>
      <w:r w:rsidR="00C6278E" w:rsidRPr="006F4BBE">
        <w:rPr>
          <w:spacing w:val="-8"/>
          <w:lang w:val="ru-RU"/>
        </w:rPr>
        <w:t xml:space="preserve"> </w:t>
      </w:r>
      <w:r w:rsidR="00C6278E" w:rsidRPr="006F4BBE">
        <w:rPr>
          <w:lang w:val="ru-RU"/>
        </w:rPr>
        <w:t>при</w:t>
      </w:r>
      <w:r w:rsidR="00C6278E" w:rsidRPr="006F4BBE">
        <w:rPr>
          <w:spacing w:val="-8"/>
          <w:lang w:val="ru-RU"/>
        </w:rPr>
        <w:t xml:space="preserve"> </w:t>
      </w:r>
      <w:r w:rsidR="00C6278E" w:rsidRPr="006F4BBE">
        <w:rPr>
          <w:lang w:val="ru-RU"/>
        </w:rPr>
        <w:t>этом</w:t>
      </w:r>
      <w:r w:rsidR="00C6278E" w:rsidRPr="006F4BBE">
        <w:rPr>
          <w:spacing w:val="-8"/>
          <w:lang w:val="ru-RU"/>
        </w:rPr>
        <w:t xml:space="preserve"> </w:t>
      </w:r>
      <w:r w:rsidR="00C6278E" w:rsidRPr="006F4BBE">
        <w:rPr>
          <w:lang w:val="ru-RU"/>
        </w:rPr>
        <w:t>переводить</w:t>
      </w:r>
      <w:r w:rsidR="00C6278E" w:rsidRPr="006F4BBE">
        <w:rPr>
          <w:spacing w:val="-8"/>
          <w:lang w:val="ru-RU"/>
        </w:rPr>
        <w:t xml:space="preserve"> </w:t>
      </w:r>
      <w:r w:rsidR="00C6278E" w:rsidRPr="006F4BBE">
        <w:rPr>
          <w:lang w:val="ru-RU"/>
        </w:rPr>
        <w:t>практическую</w:t>
      </w:r>
      <w:r w:rsidR="00C6278E" w:rsidRPr="006F4BBE">
        <w:rPr>
          <w:spacing w:val="-8"/>
          <w:lang w:val="ru-RU"/>
        </w:rPr>
        <w:t xml:space="preserve"> </w:t>
      </w:r>
      <w:r w:rsidR="00C6278E" w:rsidRPr="006F4BBE">
        <w:rPr>
          <w:lang w:val="ru-RU"/>
        </w:rPr>
        <w:t>задачу</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учебную, выделять существенные свойства/признаки физических явлений;</w:t>
      </w:r>
    </w:p>
    <w:p w14:paraId="4B2124F0" w14:textId="42CD3D5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описывать</w:t>
      </w:r>
      <w:r w:rsidR="00C6278E" w:rsidRPr="006F4BBE">
        <w:rPr>
          <w:spacing w:val="-33"/>
          <w:lang w:val="ru-RU"/>
        </w:rPr>
        <w:t xml:space="preserve"> </w:t>
      </w:r>
      <w:r w:rsidR="00C6278E" w:rsidRPr="006F4BBE">
        <w:rPr>
          <w:lang w:val="ru-RU"/>
        </w:rPr>
        <w:t>изученные</w:t>
      </w:r>
      <w:r w:rsidR="00C6278E" w:rsidRPr="006F4BBE">
        <w:rPr>
          <w:spacing w:val="-33"/>
          <w:lang w:val="ru-RU"/>
        </w:rPr>
        <w:t xml:space="preserve"> </w:t>
      </w:r>
      <w:r w:rsidR="00C6278E" w:rsidRPr="006F4BBE">
        <w:rPr>
          <w:lang w:val="ru-RU"/>
        </w:rPr>
        <w:t>свойства</w:t>
      </w:r>
      <w:r w:rsidR="00C6278E" w:rsidRPr="006F4BBE">
        <w:rPr>
          <w:spacing w:val="-33"/>
          <w:lang w:val="ru-RU"/>
        </w:rPr>
        <w:t xml:space="preserve"> </w:t>
      </w:r>
      <w:r w:rsidR="00C6278E" w:rsidRPr="006F4BBE">
        <w:rPr>
          <w:lang w:val="ru-RU"/>
        </w:rPr>
        <w:t>тел</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физические</w:t>
      </w:r>
      <w:r w:rsidR="00C6278E" w:rsidRPr="006F4BBE">
        <w:rPr>
          <w:spacing w:val="-33"/>
          <w:lang w:val="ru-RU"/>
        </w:rPr>
        <w:t xml:space="preserve"> </w:t>
      </w:r>
      <w:r w:rsidR="00C6278E" w:rsidRPr="006F4BBE">
        <w:rPr>
          <w:lang w:val="ru-RU"/>
        </w:rPr>
        <w:t>явления,</w:t>
      </w:r>
      <w:r w:rsidR="00C6278E" w:rsidRPr="006F4BBE">
        <w:rPr>
          <w:spacing w:val="-33"/>
          <w:lang w:val="ru-RU"/>
        </w:rPr>
        <w:t xml:space="preserve"> </w:t>
      </w:r>
      <w:r w:rsidR="00C6278E" w:rsidRPr="006F4BBE">
        <w:rPr>
          <w:lang w:val="ru-RU"/>
        </w:rPr>
        <w:t>используя физические величины (температура, внутренняя энергия, количество теплоты, удельная теплоёмкость вещества,</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плавления,</w:t>
      </w:r>
      <w:r w:rsidR="00C6278E" w:rsidRPr="006F4BBE">
        <w:rPr>
          <w:spacing w:val="-13"/>
          <w:lang w:val="ru-RU"/>
        </w:rPr>
        <w:t xml:space="preserve"> </w:t>
      </w:r>
      <w:r w:rsidR="00C6278E" w:rsidRPr="006F4BBE">
        <w:rPr>
          <w:lang w:val="ru-RU"/>
        </w:rPr>
        <w:t>удельная</w:t>
      </w:r>
      <w:r w:rsidR="00C6278E" w:rsidRPr="006F4BBE">
        <w:rPr>
          <w:spacing w:val="-13"/>
          <w:lang w:val="ru-RU"/>
        </w:rPr>
        <w:t xml:space="preserve"> </w:t>
      </w:r>
      <w:r w:rsidR="00C6278E" w:rsidRPr="006F4BBE">
        <w:rPr>
          <w:lang w:val="ru-RU"/>
        </w:rPr>
        <w:t>теплота</w:t>
      </w:r>
      <w:r w:rsidR="00C6278E" w:rsidRPr="006F4BBE">
        <w:rPr>
          <w:spacing w:val="-13"/>
          <w:lang w:val="ru-RU"/>
        </w:rPr>
        <w:t xml:space="preserve"> </w:t>
      </w:r>
      <w:r w:rsidR="00C6278E" w:rsidRPr="006F4BBE">
        <w:rPr>
          <w:lang w:val="ru-RU"/>
        </w:rPr>
        <w:t>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w:t>
      </w:r>
      <w:r w:rsidR="00C6278E" w:rsidRPr="006F4BBE">
        <w:rPr>
          <w:spacing w:val="-41"/>
          <w:lang w:val="ru-RU"/>
        </w:rPr>
        <w:t xml:space="preserve"> </w:t>
      </w:r>
      <w:r w:rsidR="00C6278E" w:rsidRPr="006F4BBE">
        <w:rPr>
          <w:lang w:val="ru-RU"/>
        </w:rPr>
        <w:t>напряжение,</w:t>
      </w:r>
      <w:r w:rsidR="00C6278E" w:rsidRPr="006F4BBE">
        <w:rPr>
          <w:spacing w:val="-41"/>
          <w:lang w:val="ru-RU"/>
        </w:rPr>
        <w:t xml:space="preserve"> </w:t>
      </w:r>
      <w:r w:rsidR="00C6278E" w:rsidRPr="006F4BBE">
        <w:rPr>
          <w:lang w:val="ru-RU"/>
        </w:rPr>
        <w:t>сопротивление</w:t>
      </w:r>
      <w:r w:rsidR="00C6278E" w:rsidRPr="006F4BBE">
        <w:rPr>
          <w:spacing w:val="-41"/>
          <w:lang w:val="ru-RU"/>
        </w:rPr>
        <w:t xml:space="preserve"> </w:t>
      </w:r>
      <w:r w:rsidR="00C6278E" w:rsidRPr="006F4BBE">
        <w:rPr>
          <w:lang w:val="ru-RU"/>
        </w:rPr>
        <w:t>проводника,</w:t>
      </w:r>
      <w:r w:rsidR="00C6278E" w:rsidRPr="006F4BBE">
        <w:rPr>
          <w:spacing w:val="-41"/>
          <w:lang w:val="ru-RU"/>
        </w:rPr>
        <w:t xml:space="preserve"> </w:t>
      </w:r>
      <w:r w:rsidR="00C6278E" w:rsidRPr="006F4BBE">
        <w:rPr>
          <w:lang w:val="ru-RU"/>
        </w:rPr>
        <w:t>удельное сопротивление</w:t>
      </w:r>
      <w:r w:rsidR="00C6278E" w:rsidRPr="006F4BBE">
        <w:rPr>
          <w:spacing w:val="-26"/>
          <w:lang w:val="ru-RU"/>
        </w:rPr>
        <w:t xml:space="preserve"> </w:t>
      </w:r>
      <w:r w:rsidR="00C6278E" w:rsidRPr="006F4BBE">
        <w:rPr>
          <w:lang w:val="ru-RU"/>
        </w:rPr>
        <w:t>вещества,</w:t>
      </w:r>
      <w:r w:rsidR="00C6278E" w:rsidRPr="006F4BBE">
        <w:rPr>
          <w:spacing w:val="-26"/>
          <w:lang w:val="ru-RU"/>
        </w:rPr>
        <w:t xml:space="preserve"> </w:t>
      </w:r>
      <w:r w:rsidR="00C6278E" w:rsidRPr="006F4BBE">
        <w:rPr>
          <w:lang w:val="ru-RU"/>
        </w:rPr>
        <w:t>работа</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мощность</w:t>
      </w:r>
      <w:r w:rsidR="00C6278E" w:rsidRPr="006F4BBE">
        <w:rPr>
          <w:spacing w:val="-26"/>
          <w:lang w:val="ru-RU"/>
        </w:rPr>
        <w:t xml:space="preserve"> </w:t>
      </w:r>
      <w:r w:rsidR="00C6278E" w:rsidRPr="006F4BBE">
        <w:rPr>
          <w:lang w:val="ru-RU"/>
        </w:rPr>
        <w:t>электрического тока); при описании правильно трактовать физический смысл</w:t>
      </w:r>
      <w:r w:rsidR="00C6278E" w:rsidRPr="006F4BBE">
        <w:rPr>
          <w:spacing w:val="-27"/>
          <w:lang w:val="ru-RU"/>
        </w:rPr>
        <w:t xml:space="preserve"> </w:t>
      </w:r>
      <w:r w:rsidR="00C6278E" w:rsidRPr="006F4BBE">
        <w:rPr>
          <w:lang w:val="ru-RU"/>
        </w:rPr>
        <w:t>используемых</w:t>
      </w:r>
      <w:r w:rsidR="00C6278E" w:rsidRPr="006F4BBE">
        <w:rPr>
          <w:spacing w:val="-27"/>
          <w:lang w:val="ru-RU"/>
        </w:rPr>
        <w:t xml:space="preserve"> </w:t>
      </w:r>
      <w:r w:rsidR="00C6278E" w:rsidRPr="006F4BBE">
        <w:rPr>
          <w:lang w:val="ru-RU"/>
        </w:rPr>
        <w:t>величин,</w:t>
      </w:r>
      <w:r w:rsidR="00C6278E" w:rsidRPr="006F4BBE">
        <w:rPr>
          <w:spacing w:val="-27"/>
          <w:lang w:val="ru-RU"/>
        </w:rPr>
        <w:t xml:space="preserve"> </w:t>
      </w:r>
      <w:r w:rsidR="00C6278E" w:rsidRPr="006F4BBE">
        <w:rPr>
          <w:lang w:val="ru-RU"/>
        </w:rPr>
        <w:t>обозначения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единицы</w:t>
      </w:r>
      <w:r w:rsidR="00C6278E" w:rsidRPr="006F4BBE">
        <w:rPr>
          <w:spacing w:val="-27"/>
          <w:lang w:val="ru-RU"/>
        </w:rPr>
        <w:t xml:space="preserve"> </w:t>
      </w:r>
      <w:r w:rsidR="00C6278E" w:rsidRPr="006F4BBE">
        <w:rPr>
          <w:lang w:val="ru-RU"/>
        </w:rPr>
        <w:t>физических величин, находить формулы, связывающие данную физическую</w:t>
      </w:r>
      <w:r w:rsidR="00C6278E" w:rsidRPr="006F4BBE">
        <w:rPr>
          <w:spacing w:val="-35"/>
          <w:lang w:val="ru-RU"/>
        </w:rPr>
        <w:t xml:space="preserve"> </w:t>
      </w:r>
      <w:r w:rsidR="00C6278E" w:rsidRPr="006F4BBE">
        <w:rPr>
          <w:lang w:val="ru-RU"/>
        </w:rPr>
        <w:t>величину</w:t>
      </w:r>
      <w:r w:rsidR="00C6278E" w:rsidRPr="006F4BBE">
        <w:rPr>
          <w:spacing w:val="-35"/>
          <w:lang w:val="ru-RU"/>
        </w:rPr>
        <w:t xml:space="preserve"> </w:t>
      </w:r>
      <w:r w:rsidR="00C6278E" w:rsidRPr="006F4BBE">
        <w:rPr>
          <w:lang w:val="ru-RU"/>
        </w:rPr>
        <w:t>с</w:t>
      </w:r>
      <w:r w:rsidR="00C6278E" w:rsidRPr="006F4BBE">
        <w:rPr>
          <w:spacing w:val="-35"/>
          <w:lang w:val="ru-RU"/>
        </w:rPr>
        <w:t xml:space="preserve"> </w:t>
      </w:r>
      <w:r w:rsidR="00C6278E" w:rsidRPr="006F4BBE">
        <w:rPr>
          <w:lang w:val="ru-RU"/>
        </w:rPr>
        <w:t>другими</w:t>
      </w:r>
      <w:r w:rsidR="00C6278E" w:rsidRPr="006F4BBE">
        <w:rPr>
          <w:spacing w:val="-35"/>
          <w:lang w:val="ru-RU"/>
        </w:rPr>
        <w:t xml:space="preserve"> </w:t>
      </w:r>
      <w:r w:rsidR="00C6278E" w:rsidRPr="006F4BBE">
        <w:rPr>
          <w:lang w:val="ru-RU"/>
        </w:rPr>
        <w:t>величинами,</w:t>
      </w:r>
      <w:r w:rsidR="00C6278E" w:rsidRPr="006F4BBE">
        <w:rPr>
          <w:spacing w:val="-35"/>
          <w:lang w:val="ru-RU"/>
        </w:rPr>
        <w:t xml:space="preserve"> </w:t>
      </w:r>
      <w:r w:rsidR="00C6278E" w:rsidRPr="006F4BBE">
        <w:rPr>
          <w:lang w:val="ru-RU"/>
        </w:rPr>
        <w:t>строить</w:t>
      </w:r>
      <w:r w:rsidR="00C6278E" w:rsidRPr="006F4BBE">
        <w:rPr>
          <w:spacing w:val="-35"/>
          <w:lang w:val="ru-RU"/>
        </w:rPr>
        <w:t xml:space="preserve"> </w:t>
      </w:r>
      <w:r w:rsidR="00C6278E" w:rsidRPr="006F4BBE">
        <w:rPr>
          <w:lang w:val="ru-RU"/>
        </w:rPr>
        <w:t>графики</w:t>
      </w:r>
      <w:r w:rsidR="00C6278E" w:rsidRPr="006F4BBE">
        <w:rPr>
          <w:spacing w:val="-27"/>
          <w:lang w:val="ru-RU"/>
        </w:rPr>
        <w:t xml:space="preserve"> </w:t>
      </w:r>
      <w:r w:rsidR="00C6278E" w:rsidRPr="006F4BBE">
        <w:rPr>
          <w:lang w:val="ru-RU"/>
        </w:rPr>
        <w:t>изученных</w:t>
      </w:r>
      <w:r w:rsidR="00C6278E" w:rsidRPr="006F4BBE">
        <w:rPr>
          <w:spacing w:val="-27"/>
          <w:lang w:val="ru-RU"/>
        </w:rPr>
        <w:t xml:space="preserve"> </w:t>
      </w:r>
      <w:r w:rsidR="00C6278E" w:rsidRPr="006F4BBE">
        <w:rPr>
          <w:lang w:val="ru-RU"/>
        </w:rPr>
        <w:t>зависимостей</w:t>
      </w:r>
      <w:r w:rsidR="00C6278E" w:rsidRPr="006F4BBE">
        <w:rPr>
          <w:spacing w:val="-27"/>
          <w:lang w:val="ru-RU"/>
        </w:rPr>
        <w:t xml:space="preserve"> </w:t>
      </w:r>
      <w:r w:rsidR="00C6278E" w:rsidRPr="006F4BBE">
        <w:rPr>
          <w:lang w:val="ru-RU"/>
        </w:rPr>
        <w:t>физических</w:t>
      </w:r>
      <w:r w:rsidR="00C6278E" w:rsidRPr="006F4BBE">
        <w:rPr>
          <w:spacing w:val="-27"/>
          <w:lang w:val="ru-RU"/>
        </w:rPr>
        <w:t xml:space="preserve"> </w:t>
      </w:r>
      <w:r w:rsidR="00C6278E" w:rsidRPr="006F4BBE">
        <w:rPr>
          <w:lang w:val="ru-RU"/>
        </w:rPr>
        <w:t>величин;</w:t>
      </w:r>
    </w:p>
    <w:p w14:paraId="5192FA61" w14:textId="56B7B9A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свойства тел, физические явления и процессы,</w:t>
      </w:r>
      <w:r w:rsidR="00C6278E" w:rsidRPr="006F4BBE">
        <w:rPr>
          <w:spacing w:val="-35"/>
          <w:lang w:val="ru-RU"/>
        </w:rPr>
        <w:t xml:space="preserve"> </w:t>
      </w:r>
      <w:r w:rsidR="00C6278E" w:rsidRPr="006F4BBE">
        <w:rPr>
          <w:lang w:val="ru-RU"/>
        </w:rPr>
        <w:t>используя</w:t>
      </w:r>
      <w:r w:rsidR="00C6278E" w:rsidRPr="006F4BBE">
        <w:rPr>
          <w:spacing w:val="-35"/>
          <w:lang w:val="ru-RU"/>
        </w:rPr>
        <w:t xml:space="preserve"> </w:t>
      </w:r>
      <w:r w:rsidR="00C6278E" w:rsidRPr="006F4BBE">
        <w:rPr>
          <w:lang w:val="ru-RU"/>
        </w:rPr>
        <w:t>основные</w:t>
      </w:r>
      <w:r w:rsidR="00C6278E" w:rsidRPr="006F4BBE">
        <w:rPr>
          <w:spacing w:val="-35"/>
          <w:lang w:val="ru-RU"/>
        </w:rPr>
        <w:t xml:space="preserve"> </w:t>
      </w:r>
      <w:r w:rsidR="00C6278E" w:rsidRPr="006F4BBE">
        <w:rPr>
          <w:lang w:val="ru-RU"/>
        </w:rPr>
        <w:t>положения</w:t>
      </w:r>
      <w:r w:rsidR="00C6278E" w:rsidRPr="006F4BBE">
        <w:rPr>
          <w:spacing w:val="-35"/>
          <w:lang w:val="ru-RU"/>
        </w:rPr>
        <w:t xml:space="preserve"> </w:t>
      </w:r>
      <w:r w:rsidR="00C6278E" w:rsidRPr="006F4BBE">
        <w:rPr>
          <w:lang w:val="ru-RU"/>
        </w:rPr>
        <w:t>молекулярно­кинетической</w:t>
      </w:r>
      <w:r w:rsidR="00C6278E" w:rsidRPr="006F4BBE">
        <w:rPr>
          <w:spacing w:val="-38"/>
          <w:lang w:val="ru-RU"/>
        </w:rPr>
        <w:t xml:space="preserve"> </w:t>
      </w:r>
      <w:r w:rsidR="00C6278E" w:rsidRPr="006F4BBE">
        <w:rPr>
          <w:lang w:val="ru-RU"/>
        </w:rPr>
        <w:t>теории</w:t>
      </w:r>
      <w:r w:rsidR="00C6278E" w:rsidRPr="006F4BBE">
        <w:rPr>
          <w:spacing w:val="-38"/>
          <w:lang w:val="ru-RU"/>
        </w:rPr>
        <w:t xml:space="preserve"> </w:t>
      </w:r>
      <w:r w:rsidR="00C6278E" w:rsidRPr="006F4BBE">
        <w:rPr>
          <w:lang w:val="ru-RU"/>
        </w:rPr>
        <w:t>строения</w:t>
      </w:r>
      <w:r w:rsidR="00C6278E" w:rsidRPr="006F4BBE">
        <w:rPr>
          <w:spacing w:val="-38"/>
          <w:lang w:val="ru-RU"/>
        </w:rPr>
        <w:t xml:space="preserve"> </w:t>
      </w:r>
      <w:r w:rsidR="00C6278E" w:rsidRPr="006F4BBE">
        <w:rPr>
          <w:lang w:val="ru-RU"/>
        </w:rPr>
        <w:t>вещества,</w:t>
      </w:r>
      <w:r w:rsidR="00C6278E" w:rsidRPr="006F4BBE">
        <w:rPr>
          <w:spacing w:val="-38"/>
          <w:lang w:val="ru-RU"/>
        </w:rPr>
        <w:t xml:space="preserve"> </w:t>
      </w:r>
      <w:r w:rsidR="00C6278E" w:rsidRPr="006F4BBE">
        <w:rPr>
          <w:lang w:val="ru-RU"/>
        </w:rPr>
        <w:t>принцип</w:t>
      </w:r>
      <w:r w:rsidR="00C6278E" w:rsidRPr="006F4BBE">
        <w:rPr>
          <w:spacing w:val="-38"/>
          <w:lang w:val="ru-RU"/>
        </w:rPr>
        <w:t xml:space="preserve"> </w:t>
      </w:r>
      <w:r w:rsidR="00C6278E" w:rsidRPr="006F4BBE">
        <w:rPr>
          <w:lang w:val="ru-RU"/>
        </w:rPr>
        <w:t>суперпозиции</w:t>
      </w:r>
      <w:r w:rsidR="00C6278E" w:rsidRPr="006F4BBE">
        <w:rPr>
          <w:spacing w:val="-38"/>
          <w:lang w:val="ru-RU"/>
        </w:rPr>
        <w:t xml:space="preserve"> </w:t>
      </w:r>
      <w:r w:rsidR="00C6278E" w:rsidRPr="006F4BBE">
        <w:rPr>
          <w:lang w:val="ru-RU"/>
        </w:rPr>
        <w:t>полей (на качественном уровне), закон сохранения заряда, закон Ома для участка цепи, закон Джоуля</w:t>
      </w:r>
      <w:r w:rsidRPr="006F4BBE">
        <w:rPr>
          <w:lang w:val="ru-RU"/>
        </w:rPr>
        <w:t>–</w:t>
      </w:r>
      <w:r w:rsidR="00C6278E" w:rsidRPr="006F4BBE">
        <w:rPr>
          <w:lang w:val="ru-RU"/>
        </w:rPr>
        <w:t>Ленца, закон сохранения</w:t>
      </w:r>
      <w:r w:rsidR="00C6278E" w:rsidRPr="006F4BBE">
        <w:rPr>
          <w:spacing w:val="-44"/>
          <w:lang w:val="ru-RU"/>
        </w:rPr>
        <w:t xml:space="preserve"> </w:t>
      </w:r>
      <w:r w:rsidR="00C6278E" w:rsidRPr="006F4BBE">
        <w:rPr>
          <w:lang w:val="ru-RU"/>
        </w:rPr>
        <w:t>энергии;</w:t>
      </w:r>
      <w:r w:rsidR="00C6278E" w:rsidRPr="006F4BBE">
        <w:rPr>
          <w:spacing w:val="-44"/>
          <w:lang w:val="ru-RU"/>
        </w:rPr>
        <w:t xml:space="preserve"> </w:t>
      </w:r>
      <w:r w:rsidR="00C6278E" w:rsidRPr="006F4BBE">
        <w:rPr>
          <w:lang w:val="ru-RU"/>
        </w:rPr>
        <w:t>при</w:t>
      </w:r>
      <w:r w:rsidR="00C6278E" w:rsidRPr="006F4BBE">
        <w:rPr>
          <w:spacing w:val="-43"/>
          <w:lang w:val="ru-RU"/>
        </w:rPr>
        <w:t xml:space="preserve"> </w:t>
      </w:r>
      <w:r w:rsidR="00C6278E" w:rsidRPr="006F4BBE">
        <w:rPr>
          <w:lang w:val="ru-RU"/>
        </w:rPr>
        <w:t>этом</w:t>
      </w:r>
      <w:r w:rsidR="00C6278E" w:rsidRPr="006F4BBE">
        <w:rPr>
          <w:spacing w:val="-43"/>
          <w:lang w:val="ru-RU"/>
        </w:rPr>
        <w:t xml:space="preserve"> </w:t>
      </w:r>
      <w:r w:rsidR="00C6278E" w:rsidRPr="006F4BBE">
        <w:rPr>
          <w:lang w:val="ru-RU"/>
        </w:rPr>
        <w:t>давать</w:t>
      </w:r>
      <w:r w:rsidR="00C6278E" w:rsidRPr="006F4BBE">
        <w:rPr>
          <w:spacing w:val="-43"/>
          <w:lang w:val="ru-RU"/>
        </w:rPr>
        <w:t xml:space="preserve"> </w:t>
      </w:r>
      <w:r w:rsidR="00C6278E" w:rsidRPr="006F4BBE">
        <w:rPr>
          <w:lang w:val="ru-RU"/>
        </w:rPr>
        <w:t>словесную</w:t>
      </w:r>
      <w:r w:rsidR="00C6278E" w:rsidRPr="006F4BBE">
        <w:rPr>
          <w:spacing w:val="-44"/>
          <w:lang w:val="ru-RU"/>
        </w:rPr>
        <w:t xml:space="preserve"> </w:t>
      </w:r>
      <w:r w:rsidR="00C6278E" w:rsidRPr="006F4BBE">
        <w:rPr>
          <w:lang w:val="ru-RU"/>
        </w:rPr>
        <w:t>формулировку</w:t>
      </w:r>
      <w:r w:rsidR="00C6278E" w:rsidRPr="006F4BBE">
        <w:rPr>
          <w:spacing w:val="-24"/>
          <w:lang w:val="ru-RU"/>
        </w:rPr>
        <w:t xml:space="preserve"> </w:t>
      </w:r>
      <w:r w:rsidR="00C6278E" w:rsidRPr="006F4BBE">
        <w:rPr>
          <w:lang w:val="ru-RU"/>
        </w:rPr>
        <w:t>закона</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записывать</w:t>
      </w:r>
      <w:r w:rsidR="00C6278E" w:rsidRPr="006F4BBE">
        <w:rPr>
          <w:spacing w:val="-24"/>
          <w:lang w:val="ru-RU"/>
        </w:rPr>
        <w:t xml:space="preserve"> </w:t>
      </w:r>
      <w:r w:rsidR="00C6278E" w:rsidRPr="006F4BBE">
        <w:rPr>
          <w:lang w:val="ru-RU"/>
        </w:rPr>
        <w:t>его</w:t>
      </w:r>
      <w:r w:rsidR="00C6278E" w:rsidRPr="006F4BBE">
        <w:rPr>
          <w:spacing w:val="-24"/>
          <w:lang w:val="ru-RU"/>
        </w:rPr>
        <w:t xml:space="preserve"> </w:t>
      </w:r>
      <w:r w:rsidR="00C6278E" w:rsidRPr="006F4BBE">
        <w:rPr>
          <w:lang w:val="ru-RU"/>
        </w:rPr>
        <w:t>математическое</w:t>
      </w:r>
      <w:r w:rsidR="00C6278E" w:rsidRPr="006F4BBE">
        <w:rPr>
          <w:spacing w:val="-24"/>
          <w:lang w:val="ru-RU"/>
        </w:rPr>
        <w:t xml:space="preserve"> </w:t>
      </w:r>
      <w:r w:rsidR="00C6278E" w:rsidRPr="006F4BBE">
        <w:rPr>
          <w:lang w:val="ru-RU"/>
        </w:rPr>
        <w:t>выражение;</w:t>
      </w:r>
    </w:p>
    <w:p w14:paraId="0E9C4A5C" w14:textId="615B1815"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Pr="006F4BBE">
        <w:rPr>
          <w:lang w:val="ru-RU"/>
        </w:rPr>
        <w:t>–</w:t>
      </w:r>
      <w:r w:rsidR="00C6278E" w:rsidRPr="006F4BBE">
        <w:rPr>
          <w:lang w:val="ru-RU"/>
        </w:rPr>
        <w:t>2 логических шагов с опорой на 1</w:t>
      </w:r>
      <w:r w:rsidRPr="006F4BBE">
        <w:rPr>
          <w:lang w:val="ru-RU"/>
        </w:rPr>
        <w:t>–</w:t>
      </w:r>
      <w:r w:rsidR="00C6278E" w:rsidRPr="006F4BBE">
        <w:rPr>
          <w:lang w:val="ru-RU"/>
        </w:rPr>
        <w:t>2 изученных свойства физических явлений, физических законов или закономерностей;</w:t>
      </w:r>
    </w:p>
    <w:p w14:paraId="1CDD6D36" w14:textId="7EB7CF9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решать</w:t>
      </w:r>
      <w:r w:rsidR="00C6278E" w:rsidRPr="006F4BBE">
        <w:rPr>
          <w:spacing w:val="-18"/>
          <w:lang w:val="ru-RU"/>
        </w:rPr>
        <w:t xml:space="preserve"> </w:t>
      </w:r>
      <w:r w:rsidR="00C6278E" w:rsidRPr="006F4BBE">
        <w:rPr>
          <w:lang w:val="ru-RU"/>
        </w:rPr>
        <w:t>расчётные</w:t>
      </w:r>
      <w:r w:rsidR="00C6278E" w:rsidRPr="006F4BBE">
        <w:rPr>
          <w:spacing w:val="-18"/>
          <w:lang w:val="ru-RU"/>
        </w:rPr>
        <w:t xml:space="preserve"> </w:t>
      </w:r>
      <w:r w:rsidR="00C6278E" w:rsidRPr="006F4BBE">
        <w:rPr>
          <w:lang w:val="ru-RU"/>
        </w:rPr>
        <w:t>задачи</w:t>
      </w:r>
      <w:r w:rsidR="00C6278E" w:rsidRPr="006F4BBE">
        <w:rPr>
          <w:spacing w:val="-18"/>
          <w:lang w:val="ru-RU"/>
        </w:rPr>
        <w:t xml:space="preserve"> </w:t>
      </w:r>
      <w:r w:rsidR="00C6278E" w:rsidRPr="006F4BBE">
        <w:rPr>
          <w:lang w:val="ru-RU"/>
        </w:rPr>
        <w:t>в</w:t>
      </w:r>
      <w:r w:rsidR="00C6278E" w:rsidRPr="006F4BBE">
        <w:rPr>
          <w:spacing w:val="-18"/>
          <w:lang w:val="ru-RU"/>
        </w:rPr>
        <w:t xml:space="preserve"> </w:t>
      </w:r>
      <w:r w:rsidR="00C6278E" w:rsidRPr="006F4BBE">
        <w:rPr>
          <w:lang w:val="ru-RU"/>
        </w:rPr>
        <w:t>2</w:t>
      </w:r>
      <w:r w:rsidRPr="006F4BBE">
        <w:rPr>
          <w:lang w:val="ru-RU"/>
        </w:rPr>
        <w:t>–</w:t>
      </w:r>
      <w:r w:rsidR="00C6278E" w:rsidRPr="006F4BBE">
        <w:rPr>
          <w:lang w:val="ru-RU"/>
        </w:rPr>
        <w:t>3</w:t>
      </w:r>
      <w:r w:rsidR="00C6278E" w:rsidRPr="006F4BBE">
        <w:rPr>
          <w:spacing w:val="-18"/>
          <w:lang w:val="ru-RU"/>
        </w:rPr>
        <w:t xml:space="preserve"> </w:t>
      </w:r>
      <w:r w:rsidR="00C6278E" w:rsidRPr="006F4BBE">
        <w:rPr>
          <w:lang w:val="ru-RU"/>
        </w:rPr>
        <w:t>действия,</w:t>
      </w:r>
      <w:r w:rsidR="00C6278E" w:rsidRPr="006F4BBE">
        <w:rPr>
          <w:spacing w:val="-18"/>
          <w:lang w:val="ru-RU"/>
        </w:rPr>
        <w:t xml:space="preserve"> </w:t>
      </w:r>
      <w:r w:rsidR="00C6278E" w:rsidRPr="006F4BBE">
        <w:rPr>
          <w:lang w:val="ru-RU"/>
        </w:rPr>
        <w:t>используя</w:t>
      </w:r>
      <w:r w:rsidR="00C6278E" w:rsidRPr="006F4BBE">
        <w:rPr>
          <w:spacing w:val="-18"/>
          <w:lang w:val="ru-RU"/>
        </w:rPr>
        <w:t xml:space="preserve"> </w:t>
      </w:r>
      <w:r w:rsidR="00C6278E" w:rsidRPr="006F4BBE">
        <w:rPr>
          <w:lang w:val="ru-RU"/>
        </w:rPr>
        <w:t>законы и формулы, связывающие физические величины: на основе анализа условия задачи записывать краткое условие, выявлять</w:t>
      </w:r>
      <w:r w:rsidR="00C6278E" w:rsidRPr="006F4BBE">
        <w:rPr>
          <w:spacing w:val="-16"/>
          <w:lang w:val="ru-RU"/>
        </w:rPr>
        <w:t xml:space="preserve"> </w:t>
      </w:r>
      <w:r w:rsidR="00C6278E" w:rsidRPr="006F4BBE">
        <w:rPr>
          <w:lang w:val="ru-RU"/>
        </w:rPr>
        <w:t>недостаток</w:t>
      </w:r>
      <w:r w:rsidR="00C6278E" w:rsidRPr="006F4BBE">
        <w:rPr>
          <w:spacing w:val="-16"/>
          <w:lang w:val="ru-RU"/>
        </w:rPr>
        <w:t xml:space="preserve"> </w:t>
      </w:r>
      <w:r w:rsidR="00C6278E" w:rsidRPr="006F4BBE">
        <w:rPr>
          <w:lang w:val="ru-RU"/>
        </w:rPr>
        <w:t>данных</w:t>
      </w:r>
      <w:r w:rsidR="00C6278E" w:rsidRPr="006F4BBE">
        <w:rPr>
          <w:spacing w:val="-16"/>
          <w:lang w:val="ru-RU"/>
        </w:rPr>
        <w:t xml:space="preserve"> </w:t>
      </w:r>
      <w:r w:rsidR="00C6278E" w:rsidRPr="006F4BBE">
        <w:rPr>
          <w:lang w:val="ru-RU"/>
        </w:rPr>
        <w:t>для</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выбирать</w:t>
      </w:r>
      <w:r w:rsidR="00C6278E" w:rsidRPr="006F4BBE">
        <w:rPr>
          <w:spacing w:val="-16"/>
          <w:lang w:val="ru-RU"/>
        </w:rPr>
        <w:t xml:space="preserve"> </w:t>
      </w:r>
      <w:r w:rsidR="00C6278E" w:rsidRPr="006F4BBE">
        <w:rPr>
          <w:lang w:val="ru-RU"/>
        </w:rPr>
        <w:t>законы</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формулы,</w:t>
      </w:r>
      <w:r w:rsidR="00C6278E" w:rsidRPr="006F4BBE">
        <w:rPr>
          <w:spacing w:val="-21"/>
          <w:lang w:val="ru-RU"/>
        </w:rPr>
        <w:t xml:space="preserve"> </w:t>
      </w:r>
      <w:r w:rsidR="00C6278E" w:rsidRPr="006F4BBE">
        <w:rPr>
          <w:lang w:val="ru-RU"/>
        </w:rPr>
        <w:t>необходимые</w:t>
      </w:r>
      <w:r w:rsidR="00C6278E" w:rsidRPr="006F4BBE">
        <w:rPr>
          <w:spacing w:val="-21"/>
          <w:lang w:val="ru-RU"/>
        </w:rPr>
        <w:t xml:space="preserve"> </w:t>
      </w:r>
      <w:r w:rsidR="00C6278E" w:rsidRPr="006F4BBE">
        <w:rPr>
          <w:lang w:val="ru-RU"/>
        </w:rPr>
        <w:t>для</w:t>
      </w:r>
      <w:r w:rsidR="00C6278E" w:rsidRPr="006F4BBE">
        <w:rPr>
          <w:spacing w:val="-21"/>
          <w:lang w:val="ru-RU"/>
        </w:rPr>
        <w:t xml:space="preserve"> </w:t>
      </w:r>
      <w:r w:rsidR="00C6278E" w:rsidRPr="006F4BBE">
        <w:rPr>
          <w:lang w:val="ru-RU"/>
        </w:rPr>
        <w:t>её</w:t>
      </w:r>
      <w:r w:rsidR="00C6278E" w:rsidRPr="006F4BBE">
        <w:rPr>
          <w:spacing w:val="-21"/>
          <w:lang w:val="ru-RU"/>
        </w:rPr>
        <w:t xml:space="preserve"> </w:t>
      </w:r>
      <w:r w:rsidR="00C6278E" w:rsidRPr="006F4BBE">
        <w:rPr>
          <w:lang w:val="ru-RU"/>
        </w:rPr>
        <w:t>решения,</w:t>
      </w:r>
      <w:r w:rsidR="00C6278E" w:rsidRPr="006F4BBE">
        <w:rPr>
          <w:spacing w:val="-21"/>
          <w:lang w:val="ru-RU"/>
        </w:rPr>
        <w:t xml:space="preserve"> </w:t>
      </w:r>
      <w:r w:rsidR="00C6278E" w:rsidRPr="006F4BBE">
        <w:rPr>
          <w:lang w:val="ru-RU"/>
        </w:rPr>
        <w:t>проводить</w:t>
      </w:r>
      <w:r w:rsidR="00C6278E" w:rsidRPr="006F4BBE">
        <w:rPr>
          <w:spacing w:val="-21"/>
          <w:lang w:val="ru-RU"/>
        </w:rPr>
        <w:t xml:space="preserve"> </w:t>
      </w:r>
      <w:r w:rsidR="00C6278E" w:rsidRPr="006F4BBE">
        <w:rPr>
          <w:lang w:val="ru-RU"/>
        </w:rPr>
        <w:t>расчёты</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сравнивать</w:t>
      </w:r>
      <w:r w:rsidR="00C6278E" w:rsidRPr="006F4BBE">
        <w:rPr>
          <w:spacing w:val="-20"/>
          <w:lang w:val="ru-RU"/>
        </w:rPr>
        <w:t xml:space="preserve"> </w:t>
      </w:r>
      <w:r w:rsidR="00C6278E" w:rsidRPr="006F4BBE">
        <w:rPr>
          <w:lang w:val="ru-RU"/>
        </w:rPr>
        <w:t>полученное</w:t>
      </w:r>
      <w:r w:rsidR="00C6278E" w:rsidRPr="006F4BBE">
        <w:rPr>
          <w:spacing w:val="-20"/>
          <w:lang w:val="ru-RU"/>
        </w:rPr>
        <w:t xml:space="preserve"> </w:t>
      </w:r>
      <w:r w:rsidR="00C6278E" w:rsidRPr="006F4BBE">
        <w:rPr>
          <w:lang w:val="ru-RU"/>
        </w:rPr>
        <w:t>значение</w:t>
      </w:r>
      <w:r w:rsidR="00C6278E" w:rsidRPr="006F4BBE">
        <w:rPr>
          <w:spacing w:val="-20"/>
          <w:lang w:val="ru-RU"/>
        </w:rPr>
        <w:t xml:space="preserve"> </w:t>
      </w:r>
      <w:r w:rsidR="00C6278E" w:rsidRPr="006F4BBE">
        <w:rPr>
          <w:lang w:val="ru-RU"/>
        </w:rPr>
        <w:t>физической</w:t>
      </w:r>
      <w:r w:rsidR="00C6278E" w:rsidRPr="006F4BBE">
        <w:rPr>
          <w:spacing w:val="-20"/>
          <w:lang w:val="ru-RU"/>
        </w:rPr>
        <w:t xml:space="preserve"> </w:t>
      </w:r>
      <w:r w:rsidR="00C6278E" w:rsidRPr="006F4BBE">
        <w:rPr>
          <w:lang w:val="ru-RU"/>
        </w:rPr>
        <w:t>величины</w:t>
      </w:r>
      <w:r w:rsidR="00C6278E" w:rsidRPr="006F4BBE">
        <w:rPr>
          <w:spacing w:val="-28"/>
          <w:lang w:val="ru-RU"/>
        </w:rPr>
        <w:t xml:space="preserve"> </w:t>
      </w:r>
      <w:r w:rsidR="00C6278E" w:rsidRPr="006F4BBE">
        <w:rPr>
          <w:lang w:val="ru-RU"/>
        </w:rPr>
        <w:t>с</w:t>
      </w:r>
      <w:r w:rsidR="00C6278E" w:rsidRPr="006F4BBE">
        <w:rPr>
          <w:spacing w:val="-28"/>
          <w:lang w:val="ru-RU"/>
        </w:rPr>
        <w:t xml:space="preserve"> </w:t>
      </w:r>
      <w:r w:rsidR="00C6278E" w:rsidRPr="006F4BBE">
        <w:rPr>
          <w:lang w:val="ru-RU"/>
        </w:rPr>
        <w:t>известными</w:t>
      </w:r>
      <w:r w:rsidR="00C6278E" w:rsidRPr="006F4BBE">
        <w:rPr>
          <w:spacing w:val="-28"/>
          <w:lang w:val="ru-RU"/>
        </w:rPr>
        <w:t xml:space="preserve"> </w:t>
      </w:r>
      <w:r w:rsidR="00C6278E" w:rsidRPr="006F4BBE">
        <w:rPr>
          <w:lang w:val="ru-RU"/>
        </w:rPr>
        <w:t>данными;</w:t>
      </w:r>
    </w:p>
    <w:p w14:paraId="75B37686" w14:textId="6CA3DE9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0D6DE95" w14:textId="65A062E2"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w:t>
      </w:r>
      <w:r w:rsidR="00C6278E" w:rsidRPr="006F4BBE">
        <w:rPr>
          <w:spacing w:val="-32"/>
          <w:lang w:val="ru-RU"/>
        </w:rPr>
        <w:t xml:space="preserve"> </w:t>
      </w:r>
      <w:r w:rsidR="00C6278E" w:rsidRPr="006F4BBE">
        <w:rPr>
          <w:lang w:val="ru-RU"/>
        </w:rPr>
        <w:t>поверхности;</w:t>
      </w:r>
      <w:r w:rsidR="00C6278E" w:rsidRPr="006F4BBE">
        <w:rPr>
          <w:spacing w:val="-32"/>
          <w:lang w:val="ru-RU"/>
        </w:rPr>
        <w:t xml:space="preserve"> </w:t>
      </w:r>
      <w:r w:rsidR="00C6278E" w:rsidRPr="006F4BBE">
        <w:rPr>
          <w:lang w:val="ru-RU"/>
        </w:rPr>
        <w:t>скорость</w:t>
      </w:r>
      <w:r w:rsidR="00C6278E" w:rsidRPr="006F4BBE">
        <w:rPr>
          <w:spacing w:val="-32"/>
          <w:lang w:val="ru-RU"/>
        </w:rPr>
        <w:t xml:space="preserve"> </w:t>
      </w:r>
      <w:r w:rsidR="00C6278E" w:rsidRPr="006F4BBE">
        <w:rPr>
          <w:lang w:val="ru-RU"/>
        </w:rPr>
        <w:t>испарения</w:t>
      </w:r>
      <w:r w:rsidR="00C6278E" w:rsidRPr="006F4BBE">
        <w:rPr>
          <w:spacing w:val="-32"/>
          <w:lang w:val="ru-RU"/>
        </w:rPr>
        <w:t xml:space="preserve"> </w:t>
      </w:r>
      <w:r w:rsidR="00C6278E" w:rsidRPr="006F4BBE">
        <w:rPr>
          <w:lang w:val="ru-RU"/>
        </w:rPr>
        <w:t>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w:t>
      </w:r>
      <w:r w:rsidR="00C6278E" w:rsidRPr="006F4BBE">
        <w:rPr>
          <w:spacing w:val="-15"/>
          <w:lang w:val="ru-RU"/>
        </w:rPr>
        <w:t xml:space="preserve"> </w:t>
      </w:r>
      <w:r w:rsidR="00C6278E" w:rsidRPr="006F4BBE">
        <w:rPr>
          <w:lang w:val="ru-RU"/>
        </w:rPr>
        <w:t>свойства электродвигателя постоянного тока): формулировать проверяемые</w:t>
      </w:r>
      <w:r w:rsidR="00C6278E" w:rsidRPr="006F4BBE">
        <w:rPr>
          <w:spacing w:val="-32"/>
          <w:lang w:val="ru-RU"/>
        </w:rPr>
        <w:t xml:space="preserve"> </w:t>
      </w:r>
      <w:r w:rsidR="00C6278E" w:rsidRPr="006F4BBE">
        <w:rPr>
          <w:lang w:val="ru-RU"/>
        </w:rPr>
        <w:t>предположения,</w:t>
      </w:r>
      <w:r w:rsidR="00C6278E" w:rsidRPr="006F4BBE">
        <w:rPr>
          <w:spacing w:val="-32"/>
          <w:lang w:val="ru-RU"/>
        </w:rPr>
        <w:t xml:space="preserve"> </w:t>
      </w:r>
      <w:r w:rsidR="00C6278E" w:rsidRPr="006F4BBE">
        <w:rPr>
          <w:lang w:val="ru-RU"/>
        </w:rPr>
        <w:t>собирать</w:t>
      </w:r>
      <w:r w:rsidR="00C6278E" w:rsidRPr="006F4BBE">
        <w:rPr>
          <w:spacing w:val="-32"/>
          <w:lang w:val="ru-RU"/>
        </w:rPr>
        <w:t xml:space="preserve"> </w:t>
      </w:r>
      <w:r w:rsidR="00C6278E" w:rsidRPr="006F4BBE">
        <w:rPr>
          <w:lang w:val="ru-RU"/>
        </w:rPr>
        <w:t>установку</w:t>
      </w:r>
      <w:r w:rsidR="00C6278E" w:rsidRPr="006F4BBE">
        <w:rPr>
          <w:spacing w:val="-32"/>
          <w:lang w:val="ru-RU"/>
        </w:rPr>
        <w:t xml:space="preserve"> </w:t>
      </w:r>
      <w:r w:rsidR="00C6278E" w:rsidRPr="006F4BBE">
        <w:rPr>
          <w:lang w:val="ru-RU"/>
        </w:rPr>
        <w:t>из</w:t>
      </w:r>
      <w:r w:rsidR="00C6278E" w:rsidRPr="006F4BBE">
        <w:rPr>
          <w:spacing w:val="-32"/>
          <w:lang w:val="ru-RU"/>
        </w:rPr>
        <w:t xml:space="preserve"> </w:t>
      </w:r>
      <w:r w:rsidR="00C6278E" w:rsidRPr="006F4BBE">
        <w:rPr>
          <w:lang w:val="ru-RU"/>
        </w:rPr>
        <w:t>предложенного оборудования; описывать ход опыта и</w:t>
      </w:r>
      <w:r w:rsidR="00C6278E" w:rsidRPr="006F4BBE">
        <w:rPr>
          <w:spacing w:val="-31"/>
          <w:lang w:val="ru-RU"/>
        </w:rPr>
        <w:t xml:space="preserve"> </w:t>
      </w:r>
      <w:r w:rsidR="00C6278E" w:rsidRPr="006F4BBE">
        <w:rPr>
          <w:lang w:val="ru-RU"/>
        </w:rPr>
        <w:t>формулировать</w:t>
      </w:r>
      <w:r w:rsidR="00C6278E" w:rsidRPr="006F4BBE">
        <w:rPr>
          <w:spacing w:val="-39"/>
          <w:lang w:val="ru-RU"/>
        </w:rPr>
        <w:t xml:space="preserve"> </w:t>
      </w:r>
      <w:r w:rsidR="00C6278E" w:rsidRPr="006F4BBE">
        <w:rPr>
          <w:lang w:val="ru-RU"/>
        </w:rPr>
        <w:t>выводы;</w:t>
      </w:r>
    </w:p>
    <w:p w14:paraId="4E259CD2" w14:textId="54FE724F"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 xml:space="preserve">выполнять прямые измерения температуры, относительной влажности </w:t>
      </w:r>
      <w:r w:rsidR="00C6278E" w:rsidRPr="006F4BBE">
        <w:rPr>
          <w:lang w:val="ru-RU"/>
        </w:rPr>
        <w:lastRenderedPageBreak/>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13FE01F4" w14:textId="4074245B"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129DAE88" w14:textId="42A380D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463D566C" w14:textId="159374E8"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A293DDC" w14:textId="3578DC57"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w:t>
      </w:r>
      <w:r w:rsidR="00165B75">
        <w:rPr>
          <w:lang w:val="ru-RU"/>
        </w:rPr>
        <w:t xml:space="preserve"> </w:t>
      </w:r>
      <w:r w:rsidR="00C6278E" w:rsidRPr="006F4BBE">
        <w:rPr>
          <w:lang w:val="ru-RU"/>
        </w:rPr>
        <w:t xml:space="preserve">используя знания </w:t>
      </w:r>
      <w:r w:rsidR="00C6278E" w:rsidRPr="006F4BBE">
        <w:rPr>
          <w:spacing w:val="16"/>
          <w:lang w:val="ru-RU"/>
        </w:rPr>
        <w:t xml:space="preserve"> </w:t>
      </w:r>
      <w:r w:rsidR="00C6278E" w:rsidRPr="006F4BBE">
        <w:rPr>
          <w:lang w:val="ru-RU"/>
        </w:rPr>
        <w:t>о свойствах физических явлений и необходимые физические закономерности;</w:t>
      </w:r>
    </w:p>
    <w:p w14:paraId="5B36E57B" w14:textId="78A9B73D"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w:t>
      </w:r>
      <w:r w:rsidR="00C6278E" w:rsidRPr="006F4BBE">
        <w:rPr>
          <w:spacing w:val="50"/>
          <w:lang w:val="ru-RU"/>
        </w:rPr>
        <w:t xml:space="preserve"> </w:t>
      </w:r>
      <w:r w:rsidR="00C6278E" w:rsidRPr="006F4BBE">
        <w:rPr>
          <w:lang w:val="ru-RU"/>
        </w:rPr>
        <w:t>цепей;</w:t>
      </w:r>
    </w:p>
    <w:p w14:paraId="640E813D" w14:textId="21E7A3DC"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1B80EE09" w14:textId="4E85FCC6" w:rsidR="00C6278E" w:rsidRPr="006F4BBE" w:rsidRDefault="00BD6D2B" w:rsidP="00287D0F">
      <w:pPr>
        <w:rPr>
          <w:lang w:val="ru-RU"/>
        </w:rPr>
      </w:pPr>
      <w:r w:rsidRPr="006F4BBE">
        <w:rPr>
          <w:lang w:val="ru-RU"/>
        </w:rPr>
        <w:t>–</w:t>
      </w:r>
      <w:r w:rsidR="00165B75">
        <w:rPr>
          <w:lang w:val="ru-RU"/>
        </w:rPr>
        <w:t xml:space="preserve"> </w:t>
      </w:r>
      <w:r w:rsidR="00C6278E" w:rsidRPr="006F4BBE">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3C387FD3" w14:textId="3E09658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5E8C901A" w14:textId="0989FE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краткие устные</w:t>
      </w:r>
      <w:r w:rsidR="00C6278E" w:rsidRPr="006F4BBE">
        <w:rPr>
          <w:spacing w:val="-22"/>
          <w:lang w:val="ru-RU"/>
        </w:rPr>
        <w:t xml:space="preserve"> </w:t>
      </w:r>
      <w:r w:rsidR="00C6278E" w:rsidRPr="006F4BBE">
        <w:rPr>
          <w:lang w:val="ru-RU"/>
        </w:rPr>
        <w:t xml:space="preserve">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w:t>
      </w:r>
      <w:r w:rsidR="00C6278E" w:rsidRPr="006F4BBE">
        <w:rPr>
          <w:lang w:val="ru-RU"/>
        </w:rPr>
        <w:lastRenderedPageBreak/>
        <w:t>сопровождать выступление презентацией;</w:t>
      </w:r>
    </w:p>
    <w:p w14:paraId="5181161A" w14:textId="0DF7909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039C96C" w14:textId="1841280F" w:rsidR="00C6278E" w:rsidRPr="008F0180" w:rsidRDefault="00C6278E" w:rsidP="00287D0F">
      <w:pPr>
        <w:rPr>
          <w:b/>
          <w:bCs/>
          <w:lang w:val="ru-RU"/>
        </w:rPr>
      </w:pPr>
      <w:bookmarkStart w:id="480" w:name="_Toc97148592"/>
      <w:r w:rsidRPr="008F0180">
        <w:rPr>
          <w:b/>
          <w:bCs/>
          <w:lang w:val="ru-RU"/>
        </w:rPr>
        <w:t>9 класс</w:t>
      </w:r>
      <w:bookmarkEnd w:id="480"/>
    </w:p>
    <w:p w14:paraId="23F1163E" w14:textId="77777777" w:rsidR="00C6278E" w:rsidRPr="006F4BBE" w:rsidRDefault="00C6278E" w:rsidP="00287D0F">
      <w:pPr>
        <w:rPr>
          <w:lang w:val="ru-RU"/>
        </w:rPr>
      </w:pPr>
      <w:r w:rsidRPr="006F4BBE">
        <w:rPr>
          <w:lang w:val="ru-RU"/>
        </w:rPr>
        <w:t>Предметные результаты на базовом уровне должны отражать сформированность у обучающихся умений:</w:t>
      </w:r>
    </w:p>
    <w:p w14:paraId="72EF127A" w14:textId="6D71AB4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24"/>
          <w:lang w:val="ru-RU"/>
        </w:rPr>
        <w:t xml:space="preserve"> </w:t>
      </w:r>
      <w:r w:rsidR="00C6278E" w:rsidRPr="006F4BBE">
        <w:rPr>
          <w:lang w:val="ru-RU"/>
        </w:rPr>
        <w:t>понятия:</w:t>
      </w:r>
      <w:r w:rsidR="00C6278E" w:rsidRPr="006F4BBE">
        <w:rPr>
          <w:spacing w:val="-24"/>
          <w:lang w:val="ru-RU"/>
        </w:rPr>
        <w:t xml:space="preserve"> </w:t>
      </w:r>
      <w:r w:rsidR="00C6278E" w:rsidRPr="006F4BBE">
        <w:rPr>
          <w:lang w:val="ru-RU"/>
        </w:rPr>
        <w:t>система</w:t>
      </w:r>
      <w:r w:rsidR="00C6278E" w:rsidRPr="006F4BBE">
        <w:rPr>
          <w:spacing w:val="-24"/>
          <w:lang w:val="ru-RU"/>
        </w:rPr>
        <w:t xml:space="preserve"> </w:t>
      </w:r>
      <w:r w:rsidR="00C6278E" w:rsidRPr="006F4BBE">
        <w:rPr>
          <w:lang w:val="ru-RU"/>
        </w:rPr>
        <w:t>отсчёта,</w:t>
      </w:r>
      <w:r w:rsidR="00C6278E" w:rsidRPr="006F4BBE">
        <w:rPr>
          <w:spacing w:val="-24"/>
          <w:lang w:val="ru-RU"/>
        </w:rPr>
        <w:t xml:space="preserve"> </w:t>
      </w:r>
      <w:r w:rsidR="00C6278E" w:rsidRPr="006F4BBE">
        <w:rPr>
          <w:lang w:val="ru-RU"/>
        </w:rPr>
        <w:t>материальная</w:t>
      </w:r>
      <w:r w:rsidR="00C6278E" w:rsidRPr="006F4BBE">
        <w:rPr>
          <w:spacing w:val="-24"/>
          <w:lang w:val="ru-RU"/>
        </w:rPr>
        <w:t xml:space="preserve"> </w:t>
      </w:r>
      <w:r w:rsidR="00C6278E" w:rsidRPr="006F4BBE">
        <w:rPr>
          <w:lang w:val="ru-RU"/>
        </w:rPr>
        <w:t xml:space="preserve">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00C6278E" w:rsidRPr="006F4BBE">
        <w:rPr>
          <w:spacing w:val="-3"/>
          <w:lang w:val="ru-RU"/>
        </w:rPr>
        <w:t xml:space="preserve">тяжести </w:t>
      </w:r>
      <w:r w:rsidR="00C6278E" w:rsidRPr="006F4BBE">
        <w:rPr>
          <w:lang w:val="ru-RU"/>
        </w:rPr>
        <w:t>твёрдого тела, равновесие;</w:t>
      </w:r>
      <w:r w:rsidR="00C6278E" w:rsidRPr="006F4BBE">
        <w:rPr>
          <w:spacing w:val="-16"/>
          <w:lang w:val="ru-RU"/>
        </w:rPr>
        <w:t xml:space="preserve"> </w:t>
      </w:r>
      <w:r w:rsidR="00C6278E" w:rsidRPr="006F4BBE">
        <w:rPr>
          <w:lang w:val="ru-RU"/>
        </w:rPr>
        <w:t>механические</w:t>
      </w:r>
      <w:r w:rsidR="00C6278E" w:rsidRPr="006F4BBE">
        <w:rPr>
          <w:spacing w:val="-16"/>
          <w:lang w:val="ru-RU"/>
        </w:rPr>
        <w:t xml:space="preserve"> </w:t>
      </w:r>
      <w:r w:rsidR="00C6278E" w:rsidRPr="006F4BBE">
        <w:rPr>
          <w:lang w:val="ru-RU"/>
        </w:rPr>
        <w:t>колебания</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волны,</w:t>
      </w:r>
      <w:r w:rsidR="00C6278E" w:rsidRPr="006F4BBE">
        <w:rPr>
          <w:spacing w:val="-16"/>
          <w:lang w:val="ru-RU"/>
        </w:rPr>
        <w:t xml:space="preserve"> </w:t>
      </w:r>
      <w:r w:rsidR="00C6278E" w:rsidRPr="006F4BBE">
        <w:rPr>
          <w:lang w:val="ru-RU"/>
        </w:rPr>
        <w:t>звук,</w:t>
      </w:r>
      <w:r w:rsidR="00C6278E" w:rsidRPr="006F4BBE">
        <w:rPr>
          <w:spacing w:val="-16"/>
          <w:lang w:val="ru-RU"/>
        </w:rPr>
        <w:t xml:space="preserve"> </w:t>
      </w:r>
      <w:r w:rsidR="00C6278E" w:rsidRPr="006F4BBE">
        <w:rPr>
          <w:lang w:val="ru-RU"/>
        </w:rPr>
        <w:t>инфразвук и ультразвук; электромагнитные волны, шкала</w:t>
      </w:r>
      <w:r w:rsidR="00C6278E" w:rsidRPr="006F4BBE">
        <w:rPr>
          <w:spacing w:val="-25"/>
          <w:lang w:val="ru-RU"/>
        </w:rPr>
        <w:t xml:space="preserve"> </w:t>
      </w:r>
      <w:r w:rsidR="00C6278E" w:rsidRPr="006F4BBE">
        <w:rPr>
          <w:lang w:val="ru-RU"/>
        </w:rPr>
        <w:t>электромагнитных</w:t>
      </w:r>
      <w:r w:rsidR="00C6278E" w:rsidRPr="006F4BBE">
        <w:rPr>
          <w:spacing w:val="-19"/>
          <w:lang w:val="ru-RU"/>
        </w:rPr>
        <w:t xml:space="preserve"> </w:t>
      </w:r>
      <w:r w:rsidR="00C6278E" w:rsidRPr="006F4BBE">
        <w:rPr>
          <w:lang w:val="ru-RU"/>
        </w:rPr>
        <w:t>волн,</w:t>
      </w:r>
      <w:r w:rsidR="00C6278E" w:rsidRPr="006F4BBE">
        <w:rPr>
          <w:spacing w:val="-19"/>
          <w:lang w:val="ru-RU"/>
        </w:rPr>
        <w:t xml:space="preserve"> </w:t>
      </w:r>
      <w:r w:rsidR="00C6278E" w:rsidRPr="006F4BBE">
        <w:rPr>
          <w:lang w:val="ru-RU"/>
        </w:rPr>
        <w:t>свет,</w:t>
      </w:r>
      <w:r w:rsidR="00C6278E" w:rsidRPr="006F4BBE">
        <w:rPr>
          <w:spacing w:val="-19"/>
          <w:lang w:val="ru-RU"/>
        </w:rPr>
        <w:t xml:space="preserve"> </w:t>
      </w:r>
      <w:r w:rsidR="00C6278E" w:rsidRPr="006F4BBE">
        <w:rPr>
          <w:lang w:val="ru-RU"/>
        </w:rPr>
        <w:t>близорукость</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дальнозоркость,</w:t>
      </w:r>
      <w:r w:rsidR="00C6278E" w:rsidRPr="006F4BBE">
        <w:rPr>
          <w:spacing w:val="-19"/>
          <w:lang w:val="ru-RU"/>
        </w:rPr>
        <w:t xml:space="preserve"> </w:t>
      </w:r>
      <w:r w:rsidR="00C6278E" w:rsidRPr="006F4BBE">
        <w:rPr>
          <w:lang w:val="ru-RU"/>
        </w:rPr>
        <w:t>спектры</w:t>
      </w:r>
      <w:r w:rsidR="00C6278E" w:rsidRPr="006F4BBE">
        <w:rPr>
          <w:spacing w:val="-23"/>
          <w:lang w:val="ru-RU"/>
        </w:rPr>
        <w:t xml:space="preserve"> </w:t>
      </w:r>
      <w:r w:rsidR="00C6278E" w:rsidRPr="006F4BBE">
        <w:rPr>
          <w:lang w:val="ru-RU"/>
        </w:rPr>
        <w:t>испускания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поглощения;</w:t>
      </w:r>
      <w:r w:rsidR="00C6278E" w:rsidRPr="006F4BBE">
        <w:rPr>
          <w:spacing w:val="-23"/>
          <w:lang w:val="ru-RU"/>
        </w:rPr>
        <w:t xml:space="preserve"> </w:t>
      </w:r>
      <w:r w:rsidR="00C6278E" w:rsidRPr="006F4BBE">
        <w:rPr>
          <w:lang w:val="ru-RU"/>
        </w:rPr>
        <w:t>альфа­,</w:t>
      </w:r>
      <w:r w:rsidR="00C6278E" w:rsidRPr="006F4BBE">
        <w:rPr>
          <w:spacing w:val="-23"/>
          <w:lang w:val="ru-RU"/>
        </w:rPr>
        <w:t xml:space="preserve"> </w:t>
      </w:r>
      <w:r w:rsidR="00C6278E" w:rsidRPr="006F4BBE">
        <w:rPr>
          <w:lang w:val="ru-RU"/>
        </w:rPr>
        <w:t>бетаи</w:t>
      </w:r>
      <w:r w:rsidR="00C6278E" w:rsidRPr="006F4BBE">
        <w:rPr>
          <w:spacing w:val="-23"/>
          <w:lang w:val="ru-RU"/>
        </w:rPr>
        <w:t xml:space="preserve"> </w:t>
      </w:r>
      <w:r w:rsidR="00C6278E" w:rsidRPr="006F4BBE">
        <w:rPr>
          <w:lang w:val="ru-RU"/>
        </w:rPr>
        <w:t>гамма­излучения, изотопы, ядерная</w:t>
      </w:r>
      <w:r w:rsidR="00C6278E" w:rsidRPr="006F4BBE">
        <w:rPr>
          <w:spacing w:val="-27"/>
          <w:lang w:val="ru-RU"/>
        </w:rPr>
        <w:t xml:space="preserve"> </w:t>
      </w:r>
      <w:r w:rsidR="00C6278E" w:rsidRPr="006F4BBE">
        <w:rPr>
          <w:lang w:val="ru-RU"/>
        </w:rPr>
        <w:t>энергетика;</w:t>
      </w:r>
    </w:p>
    <w:p w14:paraId="58A4B6DF" w14:textId="25003702"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w:t>
      </w:r>
      <w:r w:rsidR="00C6278E" w:rsidRPr="006F4BBE">
        <w:rPr>
          <w:spacing w:val="-33"/>
          <w:lang w:val="ru-RU"/>
        </w:rPr>
        <w:t xml:space="preserve"> </w:t>
      </w:r>
      <w:r w:rsidR="00C6278E" w:rsidRPr="006F4BBE">
        <w:rPr>
          <w:lang w:val="ru-RU"/>
        </w:rPr>
        <w:t>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w:t>
      </w:r>
      <w:r w:rsidR="008F0180">
        <w:rPr>
          <w:lang w:val="ru-RU"/>
        </w:rPr>
        <w:t xml:space="preserve"> </w:t>
      </w:r>
      <w:r w:rsidR="00C6278E" w:rsidRPr="006F4BBE">
        <w:rPr>
          <w:lang w:val="ru-RU"/>
        </w:rPr>
        <w:t>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2088013" w14:textId="144B105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sidR="00C6278E" w:rsidRPr="006F4BBE">
        <w:rPr>
          <w:spacing w:val="1"/>
          <w:lang w:val="ru-RU"/>
        </w:rPr>
        <w:t xml:space="preserve"> </w:t>
      </w:r>
      <w:r w:rsidR="00C6278E" w:rsidRPr="006F4BBE">
        <w:rPr>
          <w:lang w:val="ru-RU"/>
        </w:rPr>
        <w:t>явлений;</w:t>
      </w:r>
    </w:p>
    <w:p w14:paraId="5B26246E" w14:textId="1EBE671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00C6278E" w:rsidRPr="006F4BBE">
        <w:rPr>
          <w:spacing w:val="-3"/>
          <w:lang w:val="ru-RU"/>
        </w:rPr>
        <w:t xml:space="preserve">угловая </w:t>
      </w:r>
      <w:r w:rsidR="00C6278E" w:rsidRPr="006F4BBE">
        <w:rPr>
          <w:lang w:val="ru-RU"/>
        </w:rPr>
        <w:t>скорость, сила трения, сила</w:t>
      </w:r>
      <w:r w:rsidR="00C6278E" w:rsidRPr="006F4BBE">
        <w:rPr>
          <w:spacing w:val="-38"/>
          <w:lang w:val="ru-RU"/>
        </w:rPr>
        <w:t xml:space="preserve"> </w:t>
      </w:r>
      <w:r w:rsidR="00C6278E" w:rsidRPr="006F4BBE">
        <w:rPr>
          <w:spacing w:val="-3"/>
          <w:lang w:val="ru-RU"/>
        </w:rPr>
        <w:t xml:space="preserve">упругости, </w:t>
      </w:r>
      <w:r w:rsidR="00C6278E" w:rsidRPr="006F4BBE">
        <w:rPr>
          <w:lang w:val="ru-RU"/>
        </w:rPr>
        <w:t xml:space="preserve">сила </w:t>
      </w:r>
      <w:r w:rsidR="00C6278E" w:rsidRPr="006F4BBE">
        <w:rPr>
          <w:spacing w:val="-3"/>
          <w:lang w:val="ru-RU"/>
        </w:rPr>
        <w:t xml:space="preserve">тяжести, ускорение </w:t>
      </w:r>
      <w:r w:rsidR="00C6278E" w:rsidRPr="006F4BBE">
        <w:rPr>
          <w:lang w:val="ru-RU"/>
        </w:rPr>
        <w:t>свободного падения, вес тела, импульс</w:t>
      </w:r>
      <w:r w:rsidR="00C6278E" w:rsidRPr="006F4BBE">
        <w:rPr>
          <w:spacing w:val="-19"/>
          <w:lang w:val="ru-RU"/>
        </w:rPr>
        <w:t xml:space="preserve"> </w:t>
      </w:r>
      <w:r w:rsidR="00C6278E" w:rsidRPr="006F4BBE">
        <w:rPr>
          <w:lang w:val="ru-RU"/>
        </w:rPr>
        <w:t>тела,</w:t>
      </w:r>
      <w:r w:rsidR="00C6278E" w:rsidRPr="006F4BBE">
        <w:rPr>
          <w:spacing w:val="-19"/>
          <w:lang w:val="ru-RU"/>
        </w:rPr>
        <w:t xml:space="preserve"> </w:t>
      </w:r>
      <w:r w:rsidR="00C6278E" w:rsidRPr="006F4BBE">
        <w:rPr>
          <w:lang w:val="ru-RU"/>
        </w:rPr>
        <w:t>импульс</w:t>
      </w:r>
      <w:r w:rsidR="00C6278E" w:rsidRPr="006F4BBE">
        <w:rPr>
          <w:spacing w:val="-19"/>
          <w:lang w:val="ru-RU"/>
        </w:rPr>
        <w:t xml:space="preserve"> </w:t>
      </w:r>
      <w:r w:rsidR="00C6278E" w:rsidRPr="006F4BBE">
        <w:rPr>
          <w:lang w:val="ru-RU"/>
        </w:rPr>
        <w:t>силы,</w:t>
      </w:r>
      <w:r w:rsidR="00C6278E" w:rsidRPr="006F4BBE">
        <w:rPr>
          <w:spacing w:val="-19"/>
          <w:lang w:val="ru-RU"/>
        </w:rPr>
        <w:t xml:space="preserve"> </w:t>
      </w:r>
      <w:r w:rsidR="00C6278E" w:rsidRPr="006F4BBE">
        <w:rPr>
          <w:lang w:val="ru-RU"/>
        </w:rPr>
        <w:t>механическая</w:t>
      </w:r>
      <w:r w:rsidR="00C6278E" w:rsidRPr="006F4BBE">
        <w:rPr>
          <w:spacing w:val="-19"/>
          <w:lang w:val="ru-RU"/>
        </w:rPr>
        <w:t xml:space="preserve"> </w:t>
      </w:r>
      <w:r w:rsidR="00C6278E" w:rsidRPr="006F4BBE">
        <w:rPr>
          <w:lang w:val="ru-RU"/>
        </w:rPr>
        <w:t>работа</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мощность, потенциальная энергия тела, </w:t>
      </w:r>
      <w:r w:rsidR="00C6278E" w:rsidRPr="006F4BBE">
        <w:rPr>
          <w:spacing w:val="-2"/>
          <w:lang w:val="ru-RU"/>
        </w:rPr>
        <w:t xml:space="preserve">поднятого </w:t>
      </w:r>
      <w:r w:rsidR="00C6278E" w:rsidRPr="006F4BBE">
        <w:rPr>
          <w:lang w:val="ru-RU"/>
        </w:rPr>
        <w:t xml:space="preserve">над поверхностью земли, потенциальная энергия сжатой </w:t>
      </w:r>
      <w:r w:rsidR="00C6278E" w:rsidRPr="006F4BBE">
        <w:rPr>
          <w:spacing w:val="-3"/>
          <w:lang w:val="ru-RU"/>
        </w:rPr>
        <w:t xml:space="preserve">пружины, </w:t>
      </w:r>
      <w:r w:rsidR="00C6278E" w:rsidRPr="006F4BBE">
        <w:rPr>
          <w:lang w:val="ru-RU"/>
        </w:rPr>
        <w:t>кинетическая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полная</w:t>
      </w:r>
      <w:r w:rsidR="00C6278E" w:rsidRPr="006F4BBE">
        <w:rPr>
          <w:spacing w:val="-26"/>
          <w:lang w:val="ru-RU"/>
        </w:rPr>
        <w:t xml:space="preserve"> </w:t>
      </w:r>
      <w:r w:rsidR="00C6278E" w:rsidRPr="006F4BBE">
        <w:rPr>
          <w:lang w:val="ru-RU"/>
        </w:rPr>
        <w:t>механическая</w:t>
      </w:r>
      <w:r w:rsidR="00C6278E" w:rsidRPr="006F4BBE">
        <w:rPr>
          <w:spacing w:val="-26"/>
          <w:lang w:val="ru-RU"/>
        </w:rPr>
        <w:t xml:space="preserve"> </w:t>
      </w:r>
      <w:r w:rsidR="00C6278E" w:rsidRPr="006F4BBE">
        <w:rPr>
          <w:lang w:val="ru-RU"/>
        </w:rPr>
        <w:t>энергия,</w:t>
      </w:r>
      <w:r w:rsidR="00C6278E" w:rsidRPr="006F4BBE">
        <w:rPr>
          <w:spacing w:val="-26"/>
          <w:lang w:val="ru-RU"/>
        </w:rPr>
        <w:t xml:space="preserve"> </w:t>
      </w:r>
      <w:r w:rsidR="00C6278E" w:rsidRPr="006F4BBE">
        <w:rPr>
          <w:spacing w:val="-2"/>
          <w:lang w:val="ru-RU"/>
        </w:rPr>
        <w:t>период</w:t>
      </w:r>
      <w:r w:rsidR="00C6278E" w:rsidRPr="006F4BBE">
        <w:rPr>
          <w:spacing w:val="-26"/>
          <w:lang w:val="ru-RU"/>
        </w:rPr>
        <w:t xml:space="preserve"> </w:t>
      </w:r>
      <w:r w:rsidR="00C6278E" w:rsidRPr="006F4BBE">
        <w:rPr>
          <w:lang w:val="ru-RU"/>
        </w:rPr>
        <w:t>и</w:t>
      </w:r>
      <w:r w:rsidR="00C6278E" w:rsidRPr="006F4BBE">
        <w:rPr>
          <w:spacing w:val="-26"/>
          <w:lang w:val="ru-RU"/>
        </w:rPr>
        <w:t xml:space="preserve"> </w:t>
      </w:r>
      <w:r w:rsidR="00C6278E" w:rsidRPr="006F4BBE">
        <w:rPr>
          <w:lang w:val="ru-RU"/>
        </w:rPr>
        <w:t>частота колебаний,</w:t>
      </w:r>
      <w:r w:rsidR="00C6278E" w:rsidRPr="006F4BBE">
        <w:rPr>
          <w:spacing w:val="-23"/>
          <w:lang w:val="ru-RU"/>
        </w:rPr>
        <w:t xml:space="preserve"> </w:t>
      </w:r>
      <w:r w:rsidR="00C6278E" w:rsidRPr="006F4BBE">
        <w:rPr>
          <w:lang w:val="ru-RU"/>
        </w:rPr>
        <w:t>длина</w:t>
      </w:r>
      <w:r w:rsidR="00C6278E" w:rsidRPr="006F4BBE">
        <w:rPr>
          <w:spacing w:val="-23"/>
          <w:lang w:val="ru-RU"/>
        </w:rPr>
        <w:t xml:space="preserve"> </w:t>
      </w:r>
      <w:r w:rsidR="00C6278E" w:rsidRPr="006F4BBE">
        <w:rPr>
          <w:lang w:val="ru-RU"/>
        </w:rPr>
        <w:t>волны,</w:t>
      </w:r>
      <w:r w:rsidR="00C6278E" w:rsidRPr="006F4BBE">
        <w:rPr>
          <w:spacing w:val="-23"/>
          <w:lang w:val="ru-RU"/>
        </w:rPr>
        <w:t xml:space="preserve"> </w:t>
      </w:r>
      <w:r w:rsidR="00C6278E" w:rsidRPr="006F4BBE">
        <w:rPr>
          <w:lang w:val="ru-RU"/>
        </w:rPr>
        <w:t>громкость</w:t>
      </w:r>
      <w:r w:rsidR="00C6278E" w:rsidRPr="006F4BBE">
        <w:rPr>
          <w:spacing w:val="-23"/>
          <w:lang w:val="ru-RU"/>
        </w:rPr>
        <w:t xml:space="preserve"> </w:t>
      </w:r>
      <w:r w:rsidR="00C6278E" w:rsidRPr="006F4BBE">
        <w:rPr>
          <w:lang w:val="ru-RU"/>
        </w:rPr>
        <w:t>звука</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spacing w:val="-2"/>
          <w:lang w:val="ru-RU"/>
        </w:rPr>
        <w:t>высота</w:t>
      </w:r>
      <w:r w:rsidR="00C6278E" w:rsidRPr="006F4BBE">
        <w:rPr>
          <w:spacing w:val="-23"/>
          <w:lang w:val="ru-RU"/>
        </w:rPr>
        <w:t xml:space="preserve"> </w:t>
      </w:r>
      <w:r w:rsidR="00C6278E" w:rsidRPr="006F4BBE">
        <w:rPr>
          <w:lang w:val="ru-RU"/>
        </w:rPr>
        <w:t>тона,</w:t>
      </w:r>
      <w:r w:rsidR="00C6278E" w:rsidRPr="006F4BBE">
        <w:rPr>
          <w:spacing w:val="-23"/>
          <w:lang w:val="ru-RU"/>
        </w:rPr>
        <w:t xml:space="preserve"> </w:t>
      </w:r>
      <w:r w:rsidR="00C6278E" w:rsidRPr="006F4BBE">
        <w:rPr>
          <w:lang w:val="ru-RU"/>
        </w:rPr>
        <w:t>скорость света, показатель преломления среды); при описании правильно</w:t>
      </w:r>
      <w:r w:rsidR="00C6278E" w:rsidRPr="006F4BBE">
        <w:rPr>
          <w:spacing w:val="-40"/>
          <w:lang w:val="ru-RU"/>
        </w:rPr>
        <w:t xml:space="preserve"> </w:t>
      </w:r>
      <w:r w:rsidR="00C6278E" w:rsidRPr="006F4BBE">
        <w:rPr>
          <w:lang w:val="ru-RU"/>
        </w:rPr>
        <w:t>трактовать</w:t>
      </w:r>
      <w:r w:rsidR="00C6278E" w:rsidRPr="006F4BBE">
        <w:rPr>
          <w:spacing w:val="-40"/>
          <w:lang w:val="ru-RU"/>
        </w:rPr>
        <w:t xml:space="preserve"> </w:t>
      </w:r>
      <w:r w:rsidR="00C6278E" w:rsidRPr="006F4BBE">
        <w:rPr>
          <w:lang w:val="ru-RU"/>
        </w:rPr>
        <w:t>физический</w:t>
      </w:r>
      <w:r w:rsidR="00C6278E" w:rsidRPr="006F4BBE">
        <w:rPr>
          <w:spacing w:val="-40"/>
          <w:lang w:val="ru-RU"/>
        </w:rPr>
        <w:t xml:space="preserve"> </w:t>
      </w:r>
      <w:r w:rsidR="00C6278E" w:rsidRPr="006F4BBE">
        <w:rPr>
          <w:lang w:val="ru-RU"/>
        </w:rPr>
        <w:t>смысл</w:t>
      </w:r>
      <w:r w:rsidR="00C6278E" w:rsidRPr="006F4BBE">
        <w:rPr>
          <w:spacing w:val="-40"/>
          <w:lang w:val="ru-RU"/>
        </w:rPr>
        <w:t xml:space="preserve"> </w:t>
      </w:r>
      <w:r w:rsidR="00C6278E" w:rsidRPr="006F4BBE">
        <w:rPr>
          <w:spacing w:val="-3"/>
          <w:lang w:val="ru-RU"/>
        </w:rPr>
        <w:t>используемых</w:t>
      </w:r>
      <w:r w:rsidR="00C6278E" w:rsidRPr="006F4BBE">
        <w:rPr>
          <w:spacing w:val="-40"/>
          <w:lang w:val="ru-RU"/>
        </w:rPr>
        <w:t xml:space="preserve"> </w:t>
      </w:r>
      <w:r w:rsidR="00C6278E" w:rsidRPr="006F4BBE">
        <w:rPr>
          <w:lang w:val="ru-RU"/>
        </w:rPr>
        <w:t>величин, обозначения и единицы физических величин,</w:t>
      </w:r>
      <w:r w:rsidR="00C6278E" w:rsidRPr="006F4BBE">
        <w:rPr>
          <w:spacing w:val="-34"/>
          <w:lang w:val="ru-RU"/>
        </w:rPr>
        <w:t xml:space="preserve"> </w:t>
      </w:r>
      <w:r w:rsidR="00C6278E" w:rsidRPr="006F4BBE">
        <w:rPr>
          <w:spacing w:val="-3"/>
          <w:lang w:val="ru-RU"/>
        </w:rPr>
        <w:t xml:space="preserve">находить </w:t>
      </w:r>
      <w:r w:rsidR="00C6278E" w:rsidRPr="006F4BBE">
        <w:rPr>
          <w:lang w:val="ru-RU"/>
        </w:rPr>
        <w:t>формулы,</w:t>
      </w:r>
      <w:r w:rsidR="00C6278E" w:rsidRPr="006F4BBE">
        <w:rPr>
          <w:spacing w:val="-29"/>
          <w:lang w:val="ru-RU"/>
        </w:rPr>
        <w:t xml:space="preserve"> </w:t>
      </w:r>
      <w:r w:rsidR="00C6278E" w:rsidRPr="006F4BBE">
        <w:rPr>
          <w:lang w:val="ru-RU"/>
        </w:rPr>
        <w:lastRenderedPageBreak/>
        <w:t>связывающие</w:t>
      </w:r>
      <w:r w:rsidR="00C6278E" w:rsidRPr="006F4BBE">
        <w:rPr>
          <w:spacing w:val="-29"/>
          <w:lang w:val="ru-RU"/>
        </w:rPr>
        <w:t xml:space="preserve"> </w:t>
      </w:r>
      <w:r w:rsidR="00C6278E" w:rsidRPr="006F4BBE">
        <w:rPr>
          <w:lang w:val="ru-RU"/>
        </w:rPr>
        <w:t>данную</w:t>
      </w:r>
      <w:r w:rsidR="00C6278E" w:rsidRPr="006F4BBE">
        <w:rPr>
          <w:spacing w:val="-29"/>
          <w:lang w:val="ru-RU"/>
        </w:rPr>
        <w:t xml:space="preserve"> </w:t>
      </w:r>
      <w:r w:rsidR="00C6278E" w:rsidRPr="006F4BBE">
        <w:rPr>
          <w:spacing w:val="-3"/>
          <w:lang w:val="ru-RU"/>
        </w:rPr>
        <w:t>физическую</w:t>
      </w:r>
      <w:r w:rsidR="00C6278E" w:rsidRPr="006F4BBE">
        <w:rPr>
          <w:spacing w:val="-29"/>
          <w:lang w:val="ru-RU"/>
        </w:rPr>
        <w:t xml:space="preserve"> </w:t>
      </w:r>
      <w:r w:rsidR="00C6278E" w:rsidRPr="006F4BBE">
        <w:rPr>
          <w:lang w:val="ru-RU"/>
        </w:rPr>
        <w:t>величину</w:t>
      </w:r>
      <w:r w:rsidR="00C6278E" w:rsidRPr="006F4BBE">
        <w:rPr>
          <w:spacing w:val="-29"/>
          <w:lang w:val="ru-RU"/>
        </w:rPr>
        <w:t xml:space="preserve"> </w:t>
      </w:r>
      <w:r w:rsidR="00C6278E" w:rsidRPr="006F4BBE">
        <w:rPr>
          <w:lang w:val="ru-RU"/>
        </w:rPr>
        <w:t>с</w:t>
      </w:r>
      <w:r w:rsidR="00C6278E" w:rsidRPr="006F4BBE">
        <w:rPr>
          <w:spacing w:val="-29"/>
          <w:lang w:val="ru-RU"/>
        </w:rPr>
        <w:t xml:space="preserve"> </w:t>
      </w:r>
      <w:r w:rsidR="00C6278E" w:rsidRPr="006F4BBE">
        <w:rPr>
          <w:spacing w:val="-3"/>
          <w:lang w:val="ru-RU"/>
        </w:rPr>
        <w:t>дру</w:t>
      </w:r>
      <w:r w:rsidR="00C6278E" w:rsidRPr="006F4BBE">
        <w:rPr>
          <w:lang w:val="ru-RU"/>
        </w:rPr>
        <w:t>гими</w:t>
      </w:r>
      <w:r w:rsidR="00C6278E" w:rsidRPr="006F4BBE">
        <w:rPr>
          <w:spacing w:val="-24"/>
          <w:lang w:val="ru-RU"/>
        </w:rPr>
        <w:t xml:space="preserve"> </w:t>
      </w:r>
      <w:r w:rsidR="00C6278E" w:rsidRPr="006F4BBE">
        <w:rPr>
          <w:lang w:val="ru-RU"/>
        </w:rPr>
        <w:t>величинами,</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графики</w:t>
      </w:r>
      <w:r w:rsidR="00C6278E" w:rsidRPr="006F4BBE">
        <w:rPr>
          <w:spacing w:val="-24"/>
          <w:lang w:val="ru-RU"/>
        </w:rPr>
        <w:t xml:space="preserve"> </w:t>
      </w:r>
      <w:r w:rsidR="00C6278E" w:rsidRPr="006F4BBE">
        <w:rPr>
          <w:spacing w:val="-2"/>
          <w:lang w:val="ru-RU"/>
        </w:rPr>
        <w:t>изученных</w:t>
      </w:r>
      <w:r w:rsidR="00C6278E" w:rsidRPr="006F4BBE">
        <w:rPr>
          <w:spacing w:val="-24"/>
          <w:lang w:val="ru-RU"/>
        </w:rPr>
        <w:t xml:space="preserve"> </w:t>
      </w:r>
      <w:r w:rsidR="00C6278E" w:rsidRPr="006F4BBE">
        <w:rPr>
          <w:lang w:val="ru-RU"/>
        </w:rPr>
        <w:t xml:space="preserve">зависимостей </w:t>
      </w:r>
      <w:r w:rsidR="00C6278E" w:rsidRPr="006F4BBE">
        <w:rPr>
          <w:spacing w:val="-1"/>
          <w:lang w:val="ru-RU"/>
        </w:rPr>
        <w:t>физических</w:t>
      </w:r>
      <w:r w:rsidR="00C6278E" w:rsidRPr="006F4BBE">
        <w:rPr>
          <w:spacing w:val="38"/>
          <w:lang w:val="ru-RU"/>
        </w:rPr>
        <w:t xml:space="preserve"> </w:t>
      </w:r>
      <w:r w:rsidR="00C6278E" w:rsidRPr="006F4BBE">
        <w:rPr>
          <w:lang w:val="ru-RU"/>
        </w:rPr>
        <w:t>величин;</w:t>
      </w:r>
    </w:p>
    <w:p w14:paraId="61506D65" w14:textId="0985D1DF"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w:t>
      </w:r>
      <w:r w:rsidR="00C6278E" w:rsidRPr="006F4BBE">
        <w:rPr>
          <w:spacing w:val="-25"/>
          <w:lang w:val="ru-RU"/>
        </w:rPr>
        <w:t xml:space="preserve"> </w:t>
      </w:r>
      <w:r w:rsidR="00C6278E" w:rsidRPr="006F4BBE">
        <w:rPr>
          <w:lang w:val="ru-RU"/>
        </w:rPr>
        <w:t>свойства</w:t>
      </w:r>
      <w:r w:rsidR="00C6278E" w:rsidRPr="006F4BBE">
        <w:rPr>
          <w:spacing w:val="-25"/>
          <w:lang w:val="ru-RU"/>
        </w:rPr>
        <w:t xml:space="preserve"> </w:t>
      </w:r>
      <w:r w:rsidR="00C6278E" w:rsidRPr="006F4BBE">
        <w:rPr>
          <w:lang w:val="ru-RU"/>
        </w:rPr>
        <w:t>тел,</w:t>
      </w:r>
      <w:r w:rsidR="00C6278E" w:rsidRPr="006F4BBE">
        <w:rPr>
          <w:spacing w:val="-25"/>
          <w:lang w:val="ru-RU"/>
        </w:rPr>
        <w:t xml:space="preserve"> </w:t>
      </w:r>
      <w:r w:rsidR="00C6278E" w:rsidRPr="006F4BBE">
        <w:rPr>
          <w:lang w:val="ru-RU"/>
        </w:rPr>
        <w:t>физические</w:t>
      </w:r>
      <w:r w:rsidR="00C6278E" w:rsidRPr="006F4BBE">
        <w:rPr>
          <w:spacing w:val="-25"/>
          <w:lang w:val="ru-RU"/>
        </w:rPr>
        <w:t xml:space="preserve"> </w:t>
      </w:r>
      <w:r w:rsidR="00C6278E" w:rsidRPr="006F4BBE">
        <w:rPr>
          <w:lang w:val="ru-RU"/>
        </w:rPr>
        <w:t>явления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процессы, используя закон сохранения энергии, закон всемирного тяготения,</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суперпозиции</w:t>
      </w:r>
      <w:r w:rsidR="00C6278E" w:rsidRPr="006F4BBE">
        <w:rPr>
          <w:spacing w:val="-23"/>
          <w:lang w:val="ru-RU"/>
        </w:rPr>
        <w:t xml:space="preserve"> </w:t>
      </w:r>
      <w:r w:rsidR="00C6278E" w:rsidRPr="006F4BBE">
        <w:rPr>
          <w:lang w:val="ru-RU"/>
        </w:rPr>
        <w:t>сил,</w:t>
      </w:r>
      <w:r w:rsidR="00C6278E" w:rsidRPr="006F4BBE">
        <w:rPr>
          <w:spacing w:val="-23"/>
          <w:lang w:val="ru-RU"/>
        </w:rPr>
        <w:t xml:space="preserve"> </w:t>
      </w:r>
      <w:r w:rsidR="00C6278E" w:rsidRPr="006F4BBE">
        <w:rPr>
          <w:lang w:val="ru-RU"/>
        </w:rPr>
        <w:t>принцип</w:t>
      </w:r>
      <w:r w:rsidR="00C6278E" w:rsidRPr="006F4BBE">
        <w:rPr>
          <w:spacing w:val="-23"/>
          <w:lang w:val="ru-RU"/>
        </w:rPr>
        <w:t xml:space="preserve"> </w:t>
      </w:r>
      <w:r w:rsidR="00C6278E" w:rsidRPr="006F4BBE">
        <w:rPr>
          <w:lang w:val="ru-RU"/>
        </w:rPr>
        <w:t>относительности Галилея, законы Ньютона, закон сохранения импульса,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отражения</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преломления</w:t>
      </w:r>
      <w:r w:rsidR="00C6278E" w:rsidRPr="006F4BBE">
        <w:rPr>
          <w:spacing w:val="-11"/>
          <w:lang w:val="ru-RU"/>
        </w:rPr>
        <w:t xml:space="preserve"> </w:t>
      </w:r>
      <w:r w:rsidR="00C6278E" w:rsidRPr="006F4BBE">
        <w:rPr>
          <w:lang w:val="ru-RU"/>
        </w:rPr>
        <w:t>света,</w:t>
      </w:r>
      <w:r w:rsidR="00C6278E" w:rsidRPr="006F4BBE">
        <w:rPr>
          <w:spacing w:val="-11"/>
          <w:lang w:val="ru-RU"/>
        </w:rPr>
        <w:t xml:space="preserve"> </w:t>
      </w:r>
      <w:r w:rsidR="00C6278E" w:rsidRPr="006F4BBE">
        <w:rPr>
          <w:lang w:val="ru-RU"/>
        </w:rPr>
        <w:t>законы</w:t>
      </w:r>
      <w:r w:rsidR="00C6278E" w:rsidRPr="006F4BBE">
        <w:rPr>
          <w:spacing w:val="-11"/>
          <w:lang w:val="ru-RU"/>
        </w:rPr>
        <w:t xml:space="preserve"> </w:t>
      </w:r>
      <w:r w:rsidR="00C6278E" w:rsidRPr="006F4BBE">
        <w:rPr>
          <w:lang w:val="ru-RU"/>
        </w:rPr>
        <w:t>сохранения зарядового и массового чисел при ядерных реакциях; при этом давать словесную формулировку закона и</w:t>
      </w:r>
      <w:r w:rsidR="00C6278E" w:rsidRPr="006F4BBE">
        <w:rPr>
          <w:spacing w:val="-33"/>
          <w:lang w:val="ru-RU"/>
        </w:rPr>
        <w:t xml:space="preserve"> </w:t>
      </w:r>
      <w:r w:rsidR="00C6278E" w:rsidRPr="006F4BBE">
        <w:rPr>
          <w:lang w:val="ru-RU"/>
        </w:rPr>
        <w:t>записывать</w:t>
      </w:r>
      <w:r w:rsidR="00C6278E" w:rsidRPr="006F4BBE">
        <w:rPr>
          <w:spacing w:val="-35"/>
          <w:lang w:val="ru-RU"/>
        </w:rPr>
        <w:t xml:space="preserve"> </w:t>
      </w:r>
      <w:r w:rsidR="00C6278E" w:rsidRPr="006F4BBE">
        <w:rPr>
          <w:lang w:val="ru-RU"/>
        </w:rPr>
        <w:t>его</w:t>
      </w:r>
      <w:r w:rsidR="00C6278E" w:rsidRPr="006F4BBE">
        <w:rPr>
          <w:spacing w:val="-35"/>
          <w:lang w:val="ru-RU"/>
        </w:rPr>
        <w:t xml:space="preserve"> </w:t>
      </w:r>
      <w:r w:rsidR="00C6278E" w:rsidRPr="006F4BBE">
        <w:rPr>
          <w:lang w:val="ru-RU"/>
        </w:rPr>
        <w:t>математическое</w:t>
      </w:r>
      <w:r w:rsidR="00C6278E" w:rsidRPr="006F4BBE">
        <w:rPr>
          <w:spacing w:val="-35"/>
          <w:lang w:val="ru-RU"/>
        </w:rPr>
        <w:t xml:space="preserve"> </w:t>
      </w:r>
      <w:r w:rsidR="00C6278E" w:rsidRPr="006F4BBE">
        <w:rPr>
          <w:lang w:val="ru-RU"/>
        </w:rPr>
        <w:t>выражение;</w:t>
      </w:r>
    </w:p>
    <w:p w14:paraId="6581A8EF" w14:textId="693E67D6"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Pr="006F4BBE">
        <w:rPr>
          <w:lang w:val="ru-RU"/>
        </w:rPr>
        <w:t>–</w:t>
      </w:r>
      <w:r w:rsidR="00C6278E" w:rsidRPr="006F4BBE">
        <w:rPr>
          <w:lang w:val="ru-RU"/>
        </w:rPr>
        <w:t>3 логических шагов с опорой на 2</w:t>
      </w:r>
      <w:r w:rsidRPr="006F4BBE">
        <w:rPr>
          <w:lang w:val="ru-RU"/>
        </w:rPr>
        <w:t>–</w:t>
      </w:r>
      <w:r w:rsidR="00C6278E" w:rsidRPr="006F4BBE">
        <w:rPr>
          <w:lang w:val="ru-RU"/>
        </w:rPr>
        <w:t>3 изученных свойства физических явлений, физических законов или закономерностей;</w:t>
      </w:r>
    </w:p>
    <w:p w14:paraId="3A3AD295" w14:textId="7894715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решать расчётные задачи (опирающиеся на систему из 2</w:t>
      </w:r>
      <w:r w:rsidRPr="006F4BBE">
        <w:rPr>
          <w:lang w:val="ru-RU"/>
        </w:rPr>
        <w:t>–</w:t>
      </w:r>
      <w:r w:rsidR="00C6278E" w:rsidRPr="006F4BBE">
        <w:rPr>
          <w:lang w:val="ru-RU"/>
        </w:rPr>
        <w:t xml:space="preserve">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00C6278E" w:rsidRPr="006F4BBE">
        <w:rPr>
          <w:spacing w:val="16"/>
          <w:lang w:val="ru-RU"/>
        </w:rPr>
        <w:t xml:space="preserve"> </w:t>
      </w:r>
      <w:r w:rsidR="00C6278E" w:rsidRPr="006F4BBE">
        <w:rPr>
          <w:lang w:val="ru-RU"/>
        </w:rPr>
        <w:t>величины;</w:t>
      </w:r>
    </w:p>
    <w:p w14:paraId="7DAD7E55" w14:textId="71CDC158"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03D48BC7" w14:textId="4FBD3C7B"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00C6278E" w:rsidRPr="006F4BBE">
        <w:rPr>
          <w:spacing w:val="55"/>
          <w:lang w:val="ru-RU"/>
        </w:rPr>
        <w:t xml:space="preserve"> </w:t>
      </w:r>
      <w:r w:rsidR="00C6278E" w:rsidRPr="006F4BBE">
        <w:rPr>
          <w:lang w:val="ru-RU"/>
        </w:rPr>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w:t>
      </w:r>
      <w:r w:rsidR="00C6278E" w:rsidRPr="006F4BBE">
        <w:rPr>
          <w:spacing w:val="-21"/>
          <w:lang w:val="ru-RU"/>
        </w:rPr>
        <w:t xml:space="preserve"> </w:t>
      </w:r>
      <w:r w:rsidR="00C6278E" w:rsidRPr="006F4BBE">
        <w:rPr>
          <w:lang w:val="ru-RU"/>
        </w:rPr>
        <w:t>оборудования; описывать ход опыта и его результаты, формулировать</w:t>
      </w:r>
      <w:r w:rsidR="00C6278E" w:rsidRPr="006F4BBE">
        <w:rPr>
          <w:spacing w:val="15"/>
          <w:lang w:val="ru-RU"/>
        </w:rPr>
        <w:t xml:space="preserve"> </w:t>
      </w:r>
      <w:r w:rsidR="00C6278E" w:rsidRPr="006F4BBE">
        <w:rPr>
          <w:lang w:val="ru-RU"/>
        </w:rPr>
        <w:t>выводы;</w:t>
      </w:r>
    </w:p>
    <w:p w14:paraId="0C02FF61" w14:textId="29C62CCD"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A0BD48C" w14:textId="32B1807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00C6278E" w:rsidRPr="006F4BBE">
        <w:rPr>
          <w:spacing w:val="-3"/>
          <w:lang w:val="ru-RU"/>
        </w:rPr>
        <w:t xml:space="preserve">угла </w:t>
      </w:r>
      <w:r w:rsidR="00C6278E" w:rsidRPr="006F4BBE">
        <w:rPr>
          <w:lang w:val="ru-RU"/>
        </w:rPr>
        <w:t xml:space="preserve">отражения света от </w:t>
      </w:r>
      <w:r w:rsidR="00C6278E" w:rsidRPr="006F4BBE">
        <w:rPr>
          <w:spacing w:val="-3"/>
          <w:lang w:val="ru-RU"/>
        </w:rPr>
        <w:t xml:space="preserve">угла  </w:t>
      </w:r>
      <w:r w:rsidR="00C6278E" w:rsidRPr="006F4BBE">
        <w:rPr>
          <w:lang w:val="ru-RU"/>
        </w:rPr>
        <w:t xml:space="preserve">падения  и </w:t>
      </w:r>
      <w:r w:rsidR="00C6278E" w:rsidRPr="006F4BBE">
        <w:rPr>
          <w:spacing w:val="-3"/>
          <w:lang w:val="ru-RU"/>
        </w:rPr>
        <w:t xml:space="preserve">угла </w:t>
      </w:r>
      <w:r w:rsidR="00C6278E" w:rsidRPr="006F4BBE">
        <w:rPr>
          <w:lang w:val="ru-RU"/>
        </w:rPr>
        <w:t xml:space="preserve">преломления от </w:t>
      </w:r>
      <w:r w:rsidR="00C6278E" w:rsidRPr="006F4BBE">
        <w:rPr>
          <w:spacing w:val="-3"/>
          <w:lang w:val="ru-RU"/>
        </w:rPr>
        <w:t xml:space="preserve">угла </w:t>
      </w:r>
      <w:r w:rsidR="00C6278E"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w:t>
      </w:r>
      <w:r w:rsidR="00C6278E" w:rsidRPr="006F4BBE">
        <w:rPr>
          <w:spacing w:val="-27"/>
          <w:lang w:val="ru-RU"/>
        </w:rPr>
        <w:t xml:space="preserve"> </w:t>
      </w:r>
      <w:r w:rsidR="00C6278E" w:rsidRPr="006F4BBE">
        <w:rPr>
          <w:lang w:val="ru-RU"/>
        </w:rPr>
        <w:t>графиков, делать выводы по результатам</w:t>
      </w:r>
      <w:r w:rsidR="00C6278E" w:rsidRPr="006F4BBE">
        <w:rPr>
          <w:spacing w:val="54"/>
          <w:lang w:val="ru-RU"/>
        </w:rPr>
        <w:t xml:space="preserve"> </w:t>
      </w:r>
      <w:r w:rsidR="00C6278E" w:rsidRPr="006F4BBE">
        <w:rPr>
          <w:lang w:val="ru-RU"/>
        </w:rPr>
        <w:t>исследования;</w:t>
      </w:r>
    </w:p>
    <w:p w14:paraId="62E5F46C" w14:textId="349D8DA7"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w:t>
      </w:r>
      <w:r w:rsidR="00C6278E" w:rsidRPr="006F4BBE">
        <w:rPr>
          <w:lang w:val="ru-RU"/>
        </w:rPr>
        <w:lastRenderedPageBreak/>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2ADEACDA" w14:textId="1B500AC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соблюдать правила техники безопасности при работе с лабораторным оборудованием;</w:t>
      </w:r>
    </w:p>
    <w:p w14:paraId="3B99E3F6" w14:textId="68B91B60"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различать основные признаки изученных физических</w:t>
      </w:r>
      <w:r w:rsidR="00C6278E" w:rsidRPr="006F4BBE">
        <w:rPr>
          <w:spacing w:val="-34"/>
          <w:lang w:val="ru-RU"/>
        </w:rPr>
        <w:t xml:space="preserve"> </w:t>
      </w:r>
      <w:r w:rsidR="00C6278E" w:rsidRPr="006F4BBE">
        <w:rPr>
          <w:lang w:val="ru-RU"/>
        </w:rPr>
        <w:t>моделей:</w:t>
      </w:r>
      <w:r w:rsidR="00C6278E" w:rsidRPr="006F4BBE">
        <w:rPr>
          <w:spacing w:val="-15"/>
          <w:lang w:val="ru-RU"/>
        </w:rPr>
        <w:t xml:space="preserve"> </w:t>
      </w:r>
      <w:r w:rsidR="00C6278E" w:rsidRPr="006F4BBE">
        <w:rPr>
          <w:lang w:val="ru-RU"/>
        </w:rPr>
        <w:t>материальная</w:t>
      </w:r>
      <w:r w:rsidR="00C6278E" w:rsidRPr="006F4BBE">
        <w:rPr>
          <w:spacing w:val="-15"/>
          <w:lang w:val="ru-RU"/>
        </w:rPr>
        <w:t xml:space="preserve"> </w:t>
      </w:r>
      <w:r w:rsidR="00C6278E" w:rsidRPr="006F4BBE">
        <w:rPr>
          <w:lang w:val="ru-RU"/>
        </w:rPr>
        <w:t>точка,</w:t>
      </w:r>
      <w:r w:rsidR="00C6278E" w:rsidRPr="006F4BBE">
        <w:rPr>
          <w:spacing w:val="-15"/>
          <w:lang w:val="ru-RU"/>
        </w:rPr>
        <w:t xml:space="preserve"> </w:t>
      </w:r>
      <w:r w:rsidR="00C6278E" w:rsidRPr="006F4BBE">
        <w:rPr>
          <w:lang w:val="ru-RU"/>
        </w:rPr>
        <w:t>абсолютно</w:t>
      </w:r>
      <w:r w:rsidR="00C6278E" w:rsidRPr="006F4BBE">
        <w:rPr>
          <w:spacing w:val="-15"/>
          <w:lang w:val="ru-RU"/>
        </w:rPr>
        <w:t xml:space="preserve"> </w:t>
      </w:r>
      <w:r w:rsidR="00C6278E" w:rsidRPr="006F4BBE">
        <w:rPr>
          <w:lang w:val="ru-RU"/>
        </w:rPr>
        <w:t>твёрдое</w:t>
      </w:r>
      <w:r w:rsidR="00C6278E" w:rsidRPr="006F4BBE">
        <w:rPr>
          <w:spacing w:val="-15"/>
          <w:lang w:val="ru-RU"/>
        </w:rPr>
        <w:t xml:space="preserve"> </w:t>
      </w:r>
      <w:r w:rsidR="00C6278E" w:rsidRPr="006F4BBE">
        <w:rPr>
          <w:lang w:val="ru-RU"/>
        </w:rPr>
        <w:t>тело,</w:t>
      </w:r>
      <w:r w:rsidR="00C6278E" w:rsidRPr="006F4BBE">
        <w:rPr>
          <w:spacing w:val="-15"/>
          <w:lang w:val="ru-RU"/>
        </w:rPr>
        <w:t xml:space="preserve"> </w:t>
      </w:r>
      <w:r w:rsidR="00C6278E" w:rsidRPr="006F4BBE">
        <w:rPr>
          <w:lang w:val="ru-RU"/>
        </w:rPr>
        <w:t>точечный источник света, луч, тонкая линза, планетарная модель атома,</w:t>
      </w:r>
      <w:r w:rsidR="00C6278E" w:rsidRPr="006F4BBE">
        <w:rPr>
          <w:spacing w:val="-26"/>
          <w:lang w:val="ru-RU"/>
        </w:rPr>
        <w:t xml:space="preserve"> </w:t>
      </w:r>
      <w:r w:rsidR="00C6278E" w:rsidRPr="006F4BBE">
        <w:rPr>
          <w:lang w:val="ru-RU"/>
        </w:rPr>
        <w:t>нуклонная</w:t>
      </w:r>
      <w:r w:rsidR="00C6278E" w:rsidRPr="006F4BBE">
        <w:rPr>
          <w:spacing w:val="-26"/>
          <w:lang w:val="ru-RU"/>
        </w:rPr>
        <w:t xml:space="preserve"> </w:t>
      </w:r>
      <w:r w:rsidR="00C6278E" w:rsidRPr="006F4BBE">
        <w:rPr>
          <w:lang w:val="ru-RU"/>
        </w:rPr>
        <w:t>модель</w:t>
      </w:r>
      <w:r w:rsidR="00C6278E" w:rsidRPr="006F4BBE">
        <w:rPr>
          <w:spacing w:val="-26"/>
          <w:lang w:val="ru-RU"/>
        </w:rPr>
        <w:t xml:space="preserve"> </w:t>
      </w:r>
      <w:r w:rsidR="00C6278E" w:rsidRPr="006F4BBE">
        <w:rPr>
          <w:lang w:val="ru-RU"/>
        </w:rPr>
        <w:t>атомного</w:t>
      </w:r>
      <w:r w:rsidR="00C6278E" w:rsidRPr="006F4BBE">
        <w:rPr>
          <w:spacing w:val="-26"/>
          <w:lang w:val="ru-RU"/>
        </w:rPr>
        <w:t xml:space="preserve"> </w:t>
      </w:r>
      <w:r w:rsidR="00C6278E" w:rsidRPr="006F4BBE">
        <w:rPr>
          <w:lang w:val="ru-RU"/>
        </w:rPr>
        <w:t>ядра;</w:t>
      </w:r>
    </w:p>
    <w:p w14:paraId="19CB3A1F" w14:textId="205C117C"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характеризовать принципы действия изученных приборов  и</w:t>
      </w:r>
      <w:r w:rsidR="00C6278E" w:rsidRPr="006F4BBE">
        <w:rPr>
          <w:spacing w:val="-21"/>
          <w:lang w:val="ru-RU"/>
        </w:rPr>
        <w:t xml:space="preserve"> </w:t>
      </w:r>
      <w:r w:rsidR="00C6278E" w:rsidRPr="006F4BBE">
        <w:rPr>
          <w:lang w:val="ru-RU"/>
        </w:rPr>
        <w:t>технических</w:t>
      </w:r>
      <w:r w:rsidR="00C6278E" w:rsidRPr="006F4BBE">
        <w:rPr>
          <w:spacing w:val="-21"/>
          <w:lang w:val="ru-RU"/>
        </w:rPr>
        <w:t xml:space="preserve"> </w:t>
      </w:r>
      <w:r w:rsidR="00C6278E" w:rsidRPr="006F4BBE">
        <w:rPr>
          <w:lang w:val="ru-RU"/>
        </w:rPr>
        <w:t>устройств</w:t>
      </w:r>
      <w:r w:rsidR="00C6278E" w:rsidRPr="006F4BBE">
        <w:rPr>
          <w:spacing w:val="-21"/>
          <w:lang w:val="ru-RU"/>
        </w:rPr>
        <w:t xml:space="preserve"> </w:t>
      </w:r>
      <w:r w:rsidR="00C6278E" w:rsidRPr="006F4BBE">
        <w:rPr>
          <w:lang w:val="ru-RU"/>
        </w:rPr>
        <w:t>с</w:t>
      </w:r>
      <w:r w:rsidR="00C6278E" w:rsidRPr="006F4BBE">
        <w:rPr>
          <w:spacing w:val="-21"/>
          <w:lang w:val="ru-RU"/>
        </w:rPr>
        <w:t xml:space="preserve"> </w:t>
      </w:r>
      <w:r w:rsidR="00C6278E" w:rsidRPr="006F4BBE">
        <w:rPr>
          <w:lang w:val="ru-RU"/>
        </w:rPr>
        <w:t>опорой</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их</w:t>
      </w:r>
      <w:r w:rsidR="00C6278E" w:rsidRPr="006F4BBE">
        <w:rPr>
          <w:spacing w:val="-21"/>
          <w:lang w:val="ru-RU"/>
        </w:rPr>
        <w:t xml:space="preserve"> </w:t>
      </w:r>
      <w:r w:rsidR="00C6278E" w:rsidRPr="006F4BBE">
        <w:rPr>
          <w:lang w:val="ru-RU"/>
        </w:rPr>
        <w:t>описания</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том</w:t>
      </w:r>
      <w:r w:rsidR="00C6278E" w:rsidRPr="006F4BBE">
        <w:rPr>
          <w:spacing w:val="-21"/>
          <w:lang w:val="ru-RU"/>
        </w:rPr>
        <w:t xml:space="preserve"> </w:t>
      </w:r>
      <w:r w:rsidR="00C6278E" w:rsidRPr="006F4BBE">
        <w:rPr>
          <w:lang w:val="ru-RU"/>
        </w:rPr>
        <w:t>числе:</w:t>
      </w:r>
      <w:r w:rsidR="00C6278E" w:rsidRPr="006F4BBE">
        <w:rPr>
          <w:spacing w:val="-14"/>
          <w:lang w:val="ru-RU"/>
        </w:rPr>
        <w:t xml:space="preserve"> </w:t>
      </w:r>
      <w:r w:rsidR="00C6278E" w:rsidRPr="006F4BBE">
        <w:rPr>
          <w:lang w:val="ru-RU"/>
        </w:rPr>
        <w:t>спидометр,</w:t>
      </w:r>
      <w:r w:rsidR="00C6278E" w:rsidRPr="006F4BBE">
        <w:rPr>
          <w:spacing w:val="-14"/>
          <w:lang w:val="ru-RU"/>
        </w:rPr>
        <w:t xml:space="preserve"> </w:t>
      </w:r>
      <w:r w:rsidR="00C6278E" w:rsidRPr="006F4BBE">
        <w:rPr>
          <w:lang w:val="ru-RU"/>
        </w:rPr>
        <w:t>датчики</w:t>
      </w:r>
      <w:r w:rsidR="00C6278E" w:rsidRPr="006F4BBE">
        <w:rPr>
          <w:spacing w:val="-14"/>
          <w:lang w:val="ru-RU"/>
        </w:rPr>
        <w:t xml:space="preserve"> </w:t>
      </w:r>
      <w:r w:rsidR="00C6278E" w:rsidRPr="006F4BBE">
        <w:rPr>
          <w:lang w:val="ru-RU"/>
        </w:rPr>
        <w:t>положения,</w:t>
      </w:r>
      <w:r w:rsidR="00C6278E" w:rsidRPr="006F4BBE">
        <w:rPr>
          <w:spacing w:val="-14"/>
          <w:lang w:val="ru-RU"/>
        </w:rPr>
        <w:t xml:space="preserve"> </w:t>
      </w:r>
      <w:r w:rsidR="00C6278E" w:rsidRPr="006F4BBE">
        <w:rPr>
          <w:lang w:val="ru-RU"/>
        </w:rPr>
        <w:t>расстояния</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2481845D" w14:textId="07179333"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схемы</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схематичные</w:t>
      </w:r>
      <w:r w:rsidR="00C6278E" w:rsidRPr="006F4BBE">
        <w:rPr>
          <w:spacing w:val="-16"/>
          <w:lang w:val="ru-RU"/>
        </w:rPr>
        <w:t xml:space="preserve"> </w:t>
      </w:r>
      <w:r w:rsidR="00C6278E" w:rsidRPr="006F4BBE">
        <w:rPr>
          <w:lang w:val="ru-RU"/>
        </w:rPr>
        <w:t>рисунки</w:t>
      </w:r>
      <w:r w:rsidR="00C6278E" w:rsidRPr="006F4BBE">
        <w:rPr>
          <w:spacing w:val="-16"/>
          <w:lang w:val="ru-RU"/>
        </w:rPr>
        <w:t xml:space="preserve"> </w:t>
      </w:r>
      <w:r w:rsidR="00C6278E" w:rsidRPr="006F4BBE">
        <w:rPr>
          <w:lang w:val="ru-RU"/>
        </w:rPr>
        <w:t>изученных</w:t>
      </w:r>
      <w:r w:rsidR="00C6278E" w:rsidRPr="006F4BBE">
        <w:rPr>
          <w:spacing w:val="-16"/>
          <w:lang w:val="ru-RU"/>
        </w:rPr>
        <w:t xml:space="preserve"> </w:t>
      </w:r>
      <w:r w:rsidR="00C6278E" w:rsidRPr="006F4BBE">
        <w:rPr>
          <w:lang w:val="ru-RU"/>
        </w:rPr>
        <w:t>технических устройств, измерительных приборов и</w:t>
      </w:r>
      <w:r w:rsidR="00C6278E" w:rsidRPr="006F4BBE">
        <w:rPr>
          <w:spacing w:val="-24"/>
          <w:lang w:val="ru-RU"/>
        </w:rPr>
        <w:t xml:space="preserve"> </w:t>
      </w:r>
      <w:r w:rsidR="00C6278E" w:rsidRPr="006F4BBE">
        <w:rPr>
          <w:lang w:val="ru-RU"/>
        </w:rPr>
        <w:t>технологических процессов при решении учебно­практических</w:t>
      </w:r>
      <w:r w:rsidR="00C6278E" w:rsidRPr="006F4BBE">
        <w:rPr>
          <w:spacing w:val="-22"/>
          <w:lang w:val="ru-RU"/>
        </w:rPr>
        <w:t xml:space="preserve"> </w:t>
      </w:r>
      <w:r w:rsidR="00C6278E" w:rsidRPr="006F4BBE">
        <w:rPr>
          <w:lang w:val="ru-RU"/>
        </w:rPr>
        <w:t>задач; оптические схемы для построения изображений в плоском зеркале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собирающей</w:t>
      </w:r>
      <w:r w:rsidR="00C6278E" w:rsidRPr="006F4BBE">
        <w:rPr>
          <w:spacing w:val="-29"/>
          <w:lang w:val="ru-RU"/>
        </w:rPr>
        <w:t xml:space="preserve"> </w:t>
      </w:r>
      <w:r w:rsidR="00C6278E" w:rsidRPr="006F4BBE">
        <w:rPr>
          <w:lang w:val="ru-RU"/>
        </w:rPr>
        <w:t>линзе;</w:t>
      </w:r>
    </w:p>
    <w:p w14:paraId="17BFBA1B" w14:textId="2E76B42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приводить</w:t>
      </w:r>
      <w:r w:rsidR="00C6278E" w:rsidRPr="006F4BBE">
        <w:rPr>
          <w:spacing w:val="-38"/>
          <w:lang w:val="ru-RU"/>
        </w:rPr>
        <w:t xml:space="preserve"> </w:t>
      </w:r>
      <w:r w:rsidR="00C6278E" w:rsidRPr="006F4BBE">
        <w:rPr>
          <w:lang w:val="ru-RU"/>
        </w:rPr>
        <w:t>примеры/находить</w:t>
      </w:r>
      <w:r w:rsidR="00C6278E" w:rsidRPr="006F4BBE">
        <w:rPr>
          <w:spacing w:val="-38"/>
          <w:lang w:val="ru-RU"/>
        </w:rPr>
        <w:t xml:space="preserve"> </w:t>
      </w:r>
      <w:r w:rsidR="00C6278E" w:rsidRPr="006F4BBE">
        <w:rPr>
          <w:lang w:val="ru-RU"/>
        </w:rPr>
        <w:t>информацию</w:t>
      </w:r>
      <w:r w:rsidR="00C6278E" w:rsidRPr="006F4BBE">
        <w:rPr>
          <w:spacing w:val="-38"/>
          <w:lang w:val="ru-RU"/>
        </w:rPr>
        <w:t xml:space="preserve"> </w:t>
      </w:r>
      <w:r w:rsidR="00C6278E" w:rsidRPr="006F4BBE">
        <w:rPr>
          <w:lang w:val="ru-RU"/>
        </w:rPr>
        <w:t>о</w:t>
      </w:r>
      <w:r w:rsidR="00C6278E" w:rsidRPr="006F4BBE">
        <w:rPr>
          <w:spacing w:val="-38"/>
          <w:lang w:val="ru-RU"/>
        </w:rPr>
        <w:t xml:space="preserve"> </w:t>
      </w:r>
      <w:r w:rsidR="00C6278E" w:rsidRPr="006F4BBE">
        <w:rPr>
          <w:lang w:val="ru-RU"/>
        </w:rPr>
        <w:t>примерах</w:t>
      </w:r>
      <w:r w:rsidR="00C6278E" w:rsidRPr="006F4BBE">
        <w:rPr>
          <w:spacing w:val="-38"/>
          <w:lang w:val="ru-RU"/>
        </w:rPr>
        <w:t xml:space="preserve"> </w:t>
      </w:r>
      <w:r w:rsidR="00C6278E" w:rsidRPr="006F4BBE">
        <w:rPr>
          <w:lang w:val="ru-RU"/>
        </w:rPr>
        <w:t>практического</w:t>
      </w:r>
      <w:r w:rsidR="00C6278E" w:rsidRPr="006F4BBE">
        <w:rPr>
          <w:spacing w:val="-34"/>
          <w:lang w:val="ru-RU"/>
        </w:rPr>
        <w:t xml:space="preserve"> </w:t>
      </w:r>
      <w:r w:rsidR="00C6278E" w:rsidRPr="006F4BBE">
        <w:rPr>
          <w:lang w:val="ru-RU"/>
        </w:rPr>
        <w:t>использования</w:t>
      </w:r>
      <w:r w:rsidR="00C6278E" w:rsidRPr="006F4BBE">
        <w:rPr>
          <w:spacing w:val="-34"/>
          <w:lang w:val="ru-RU"/>
        </w:rPr>
        <w:t xml:space="preserve"> </w:t>
      </w:r>
      <w:r w:rsidR="00C6278E" w:rsidRPr="006F4BBE">
        <w:rPr>
          <w:lang w:val="ru-RU"/>
        </w:rPr>
        <w:t>физических</w:t>
      </w:r>
      <w:r w:rsidR="00C6278E" w:rsidRPr="006F4BBE">
        <w:rPr>
          <w:spacing w:val="-34"/>
          <w:lang w:val="ru-RU"/>
        </w:rPr>
        <w:t xml:space="preserve"> </w:t>
      </w:r>
      <w:r w:rsidR="00C6278E" w:rsidRPr="006F4BBE">
        <w:rPr>
          <w:lang w:val="ru-RU"/>
        </w:rPr>
        <w:t>знаний</w:t>
      </w:r>
      <w:r w:rsidR="00C6278E" w:rsidRPr="006F4BBE">
        <w:rPr>
          <w:spacing w:val="-34"/>
          <w:lang w:val="ru-RU"/>
        </w:rPr>
        <w:t xml:space="preserve"> </w:t>
      </w:r>
      <w:r w:rsidR="00C6278E" w:rsidRPr="006F4BBE">
        <w:rPr>
          <w:lang w:val="ru-RU"/>
        </w:rPr>
        <w:t>в</w:t>
      </w:r>
      <w:r w:rsidR="00C6278E" w:rsidRPr="006F4BBE">
        <w:rPr>
          <w:spacing w:val="-34"/>
          <w:lang w:val="ru-RU"/>
        </w:rPr>
        <w:t xml:space="preserve"> </w:t>
      </w:r>
      <w:r w:rsidR="00C6278E" w:rsidRPr="006F4BBE">
        <w:rPr>
          <w:lang w:val="ru-RU"/>
        </w:rPr>
        <w:t>повседневной жизни</w:t>
      </w:r>
      <w:r w:rsidR="00C6278E" w:rsidRPr="006F4BBE">
        <w:rPr>
          <w:spacing w:val="-40"/>
          <w:lang w:val="ru-RU"/>
        </w:rPr>
        <w:t xml:space="preserve"> </w:t>
      </w:r>
      <w:r w:rsidR="00C6278E" w:rsidRPr="006F4BBE">
        <w:rPr>
          <w:lang w:val="ru-RU"/>
        </w:rPr>
        <w:t>для</w:t>
      </w:r>
      <w:r w:rsidR="00C6278E" w:rsidRPr="006F4BBE">
        <w:rPr>
          <w:spacing w:val="-40"/>
          <w:lang w:val="ru-RU"/>
        </w:rPr>
        <w:t xml:space="preserve"> </w:t>
      </w:r>
      <w:r w:rsidR="00C6278E" w:rsidRPr="006F4BBE">
        <w:rPr>
          <w:lang w:val="ru-RU"/>
        </w:rPr>
        <w:t>обеспечения</w:t>
      </w:r>
      <w:r w:rsidR="00C6278E" w:rsidRPr="006F4BBE">
        <w:rPr>
          <w:spacing w:val="-40"/>
          <w:lang w:val="ru-RU"/>
        </w:rPr>
        <w:t xml:space="preserve"> </w:t>
      </w:r>
      <w:r w:rsidR="00C6278E" w:rsidRPr="006F4BBE">
        <w:rPr>
          <w:lang w:val="ru-RU"/>
        </w:rPr>
        <w:t>безопасности</w:t>
      </w:r>
      <w:r w:rsidR="00C6278E" w:rsidRPr="006F4BBE">
        <w:rPr>
          <w:spacing w:val="-40"/>
          <w:lang w:val="ru-RU"/>
        </w:rPr>
        <w:t xml:space="preserve"> </w:t>
      </w:r>
      <w:r w:rsidR="00C6278E" w:rsidRPr="006F4BBE">
        <w:rPr>
          <w:lang w:val="ru-RU"/>
        </w:rPr>
        <w:t>при</w:t>
      </w:r>
      <w:r w:rsidR="00C6278E" w:rsidRPr="006F4BBE">
        <w:rPr>
          <w:spacing w:val="-40"/>
          <w:lang w:val="ru-RU"/>
        </w:rPr>
        <w:t xml:space="preserve"> </w:t>
      </w:r>
      <w:r w:rsidR="00C6278E" w:rsidRPr="006F4BBE">
        <w:rPr>
          <w:lang w:val="ru-RU"/>
        </w:rPr>
        <w:t>обращении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приборами и техническими устройствами, сохранения здоровья   и</w:t>
      </w:r>
      <w:r w:rsidR="00C6278E" w:rsidRPr="006F4BBE">
        <w:rPr>
          <w:spacing w:val="-41"/>
          <w:lang w:val="ru-RU"/>
        </w:rPr>
        <w:t xml:space="preserve"> </w:t>
      </w:r>
      <w:r w:rsidR="00C6278E" w:rsidRPr="006F4BBE">
        <w:rPr>
          <w:lang w:val="ru-RU"/>
        </w:rPr>
        <w:t>соблюдения</w:t>
      </w:r>
      <w:r w:rsidR="00C6278E" w:rsidRPr="006F4BBE">
        <w:rPr>
          <w:spacing w:val="-41"/>
          <w:lang w:val="ru-RU"/>
        </w:rPr>
        <w:t xml:space="preserve"> </w:t>
      </w:r>
      <w:r w:rsidR="00C6278E" w:rsidRPr="006F4BBE">
        <w:rPr>
          <w:lang w:val="ru-RU"/>
        </w:rPr>
        <w:t>норм</w:t>
      </w:r>
      <w:r w:rsidR="00C6278E" w:rsidRPr="006F4BBE">
        <w:rPr>
          <w:spacing w:val="-41"/>
          <w:lang w:val="ru-RU"/>
        </w:rPr>
        <w:t xml:space="preserve"> </w:t>
      </w:r>
      <w:r w:rsidR="00C6278E" w:rsidRPr="006F4BBE">
        <w:rPr>
          <w:lang w:val="ru-RU"/>
        </w:rPr>
        <w:t>экологического</w:t>
      </w:r>
      <w:r w:rsidR="00C6278E" w:rsidRPr="006F4BBE">
        <w:rPr>
          <w:spacing w:val="-41"/>
          <w:lang w:val="ru-RU"/>
        </w:rPr>
        <w:t xml:space="preserve"> </w:t>
      </w:r>
      <w:r w:rsidR="00C6278E" w:rsidRPr="006F4BBE">
        <w:rPr>
          <w:lang w:val="ru-RU"/>
        </w:rPr>
        <w:t>поведения</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окружающей среде;</w:t>
      </w:r>
    </w:p>
    <w:p w14:paraId="31535AE0" w14:textId="1AE98DCA"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w:t>
      </w:r>
      <w:r w:rsidR="00C6278E" w:rsidRPr="006F4BBE">
        <w:rPr>
          <w:spacing w:val="36"/>
          <w:lang w:val="ru-RU"/>
        </w:rPr>
        <w:t xml:space="preserve"> </w:t>
      </w:r>
      <w:r w:rsidR="00C6278E" w:rsidRPr="006F4BBE">
        <w:rPr>
          <w:lang w:val="ru-RU"/>
        </w:rPr>
        <w:t>источников;</w:t>
      </w:r>
    </w:p>
    <w:p w14:paraId="65D21EA3" w14:textId="0CF14784"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использовать при выполнении учебных заданий</w:t>
      </w:r>
      <w:r w:rsidR="00C6278E" w:rsidRPr="006F4BBE">
        <w:rPr>
          <w:spacing w:val="-16"/>
          <w:lang w:val="ru-RU"/>
        </w:rPr>
        <w:t xml:space="preserve"> </w:t>
      </w:r>
      <w:r w:rsidR="00C6278E" w:rsidRPr="006F4BBE">
        <w:rPr>
          <w:lang w:val="ru-RU"/>
        </w:rPr>
        <w:t>научно­популярную</w:t>
      </w:r>
      <w:r w:rsidR="00C6278E" w:rsidRPr="006F4BBE">
        <w:rPr>
          <w:spacing w:val="-20"/>
          <w:lang w:val="ru-RU"/>
        </w:rPr>
        <w:t xml:space="preserve"> </w:t>
      </w:r>
      <w:r w:rsidR="00C6278E" w:rsidRPr="006F4BBE">
        <w:rPr>
          <w:lang w:val="ru-RU"/>
        </w:rPr>
        <w:t>литературу</w:t>
      </w:r>
      <w:r w:rsidR="00C6278E" w:rsidRPr="006F4BBE">
        <w:rPr>
          <w:spacing w:val="-20"/>
          <w:lang w:val="ru-RU"/>
        </w:rPr>
        <w:t xml:space="preserve"> </w:t>
      </w:r>
      <w:r w:rsidR="00C6278E" w:rsidRPr="006F4BBE">
        <w:rPr>
          <w:lang w:val="ru-RU"/>
        </w:rPr>
        <w:t>физического</w:t>
      </w:r>
      <w:r w:rsidR="00C6278E" w:rsidRPr="006F4BBE">
        <w:rPr>
          <w:spacing w:val="-20"/>
          <w:lang w:val="ru-RU"/>
        </w:rPr>
        <w:t xml:space="preserve"> </w:t>
      </w:r>
      <w:r w:rsidR="00C6278E" w:rsidRPr="006F4BBE">
        <w:rPr>
          <w:lang w:val="ru-RU"/>
        </w:rPr>
        <w:t>содержания,</w:t>
      </w:r>
      <w:r w:rsidR="00C6278E" w:rsidRPr="006F4BBE">
        <w:rPr>
          <w:spacing w:val="-20"/>
          <w:lang w:val="ru-RU"/>
        </w:rPr>
        <w:t xml:space="preserve"> </w:t>
      </w:r>
      <w:r w:rsidR="00C6278E" w:rsidRPr="006F4BBE">
        <w:rPr>
          <w:lang w:val="ru-RU"/>
        </w:rPr>
        <w:t>справочные материалы, ресурсы сети Интернет; владеть приёмами конспектирования текста, преобразования информации из одной</w:t>
      </w:r>
      <w:r w:rsidR="00C6278E" w:rsidRPr="006F4BBE">
        <w:rPr>
          <w:spacing w:val="-41"/>
          <w:lang w:val="ru-RU"/>
        </w:rPr>
        <w:t xml:space="preserve"> </w:t>
      </w:r>
      <w:r w:rsidR="00C6278E" w:rsidRPr="006F4BBE">
        <w:rPr>
          <w:lang w:val="ru-RU"/>
        </w:rPr>
        <w:t>знаковой</w:t>
      </w:r>
      <w:r w:rsidR="00C6278E" w:rsidRPr="006F4BBE">
        <w:rPr>
          <w:spacing w:val="-41"/>
          <w:lang w:val="ru-RU"/>
        </w:rPr>
        <w:t xml:space="preserve"> </w:t>
      </w:r>
      <w:r w:rsidR="00C6278E" w:rsidRPr="006F4BBE">
        <w:rPr>
          <w:lang w:val="ru-RU"/>
        </w:rPr>
        <w:t>системы</w:t>
      </w:r>
      <w:r w:rsidR="00C6278E" w:rsidRPr="006F4BBE">
        <w:rPr>
          <w:spacing w:val="-41"/>
          <w:lang w:val="ru-RU"/>
        </w:rPr>
        <w:t xml:space="preserve"> </w:t>
      </w:r>
      <w:r w:rsidR="00C6278E" w:rsidRPr="006F4BBE">
        <w:rPr>
          <w:lang w:val="ru-RU"/>
        </w:rPr>
        <w:t>в</w:t>
      </w:r>
      <w:r w:rsidR="00C6278E" w:rsidRPr="006F4BBE">
        <w:rPr>
          <w:spacing w:val="-41"/>
          <w:lang w:val="ru-RU"/>
        </w:rPr>
        <w:t xml:space="preserve"> </w:t>
      </w:r>
      <w:r w:rsidR="00C6278E" w:rsidRPr="006F4BBE">
        <w:rPr>
          <w:lang w:val="ru-RU"/>
        </w:rPr>
        <w:t>другую;</w:t>
      </w:r>
    </w:p>
    <w:p w14:paraId="48EE3632" w14:textId="1F515139" w:rsidR="00C6278E" w:rsidRPr="006F4BBE" w:rsidRDefault="00BD6D2B" w:rsidP="00287D0F">
      <w:pPr>
        <w:rPr>
          <w:lang w:val="ru-RU"/>
        </w:rPr>
      </w:pPr>
      <w:r w:rsidRPr="006F4BBE">
        <w:rPr>
          <w:lang w:val="ru-RU"/>
        </w:rPr>
        <w:t>–</w:t>
      </w:r>
      <w:r w:rsidR="008F0180">
        <w:rPr>
          <w:lang w:val="ru-RU"/>
        </w:rPr>
        <w:t xml:space="preserve"> </w:t>
      </w:r>
      <w:r w:rsidR="00C6278E" w:rsidRPr="006F4BBE">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5A1F3FA" w14:textId="77777777" w:rsidR="00C6278E" w:rsidRPr="006F4BBE" w:rsidRDefault="00C6278E" w:rsidP="00287D0F">
      <w:pPr>
        <w:rPr>
          <w:rFonts w:eastAsia="Arial"/>
          <w:b/>
          <w:bCs/>
          <w:lang w:val="ru-RU"/>
        </w:rPr>
      </w:pPr>
      <w:r w:rsidRPr="006F4BBE">
        <w:rPr>
          <w:lang w:val="ru-RU"/>
        </w:rPr>
        <w:br w:type="page"/>
      </w:r>
    </w:p>
    <w:p w14:paraId="6119B986" w14:textId="77777777" w:rsidR="00C6278E" w:rsidRPr="006F4BBE" w:rsidRDefault="00CA324E" w:rsidP="000437BF">
      <w:pPr>
        <w:pStyle w:val="4"/>
        <w:rPr>
          <w:lang w:val="ru-RU"/>
        </w:rPr>
      </w:pPr>
      <w:bookmarkStart w:id="481" w:name="18-0757-02-0794-0834o9"/>
      <w:bookmarkStart w:id="482" w:name="_Toc97148593"/>
      <w:bookmarkStart w:id="483" w:name="_Toc99051185"/>
      <w:bookmarkEnd w:id="481"/>
      <w:r w:rsidRPr="006F4BBE">
        <w:rPr>
          <w:lang w:val="ru-RU"/>
        </w:rPr>
        <w:lastRenderedPageBreak/>
        <w:t>2.</w:t>
      </w:r>
      <w:r w:rsidR="00C6278E" w:rsidRPr="006F4BBE">
        <w:rPr>
          <w:lang w:val="ru-RU"/>
        </w:rPr>
        <w:t>2.1.10 БИОЛОГИЯ</w:t>
      </w:r>
      <w:bookmarkEnd w:id="482"/>
      <w:bookmarkEnd w:id="483"/>
    </w:p>
    <w:p w14:paraId="32EF45B0" w14:textId="77777777"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0513C05" w14:textId="77777777" w:rsidR="00C6278E" w:rsidRPr="006F4BBE" w:rsidRDefault="00C6278E" w:rsidP="00287D0F">
      <w:pPr>
        <w:rPr>
          <w:lang w:val="ru-RU"/>
        </w:rPr>
      </w:pPr>
    </w:p>
    <w:p w14:paraId="67783F71" w14:textId="77777777" w:rsidR="00C6278E" w:rsidRPr="006F4BBE" w:rsidRDefault="00C6278E" w:rsidP="00287D0F">
      <w:pPr>
        <w:rPr>
          <w:lang w:val="ru-RU"/>
        </w:rPr>
      </w:pPr>
      <w:bookmarkStart w:id="484" w:name="_Toc97148594"/>
      <w:r w:rsidRPr="006F4BBE">
        <w:rPr>
          <w:lang w:val="ru-RU"/>
        </w:rPr>
        <w:t>ПОЯСНИТЕЛЬНАЯ   ЗАПИСКА</w:t>
      </w:r>
      <w:bookmarkEnd w:id="484"/>
    </w:p>
    <w:p w14:paraId="0B26B1AA" w14:textId="77777777" w:rsidR="00C6278E" w:rsidRPr="006F4BBE" w:rsidRDefault="00C6278E" w:rsidP="00287D0F">
      <w:pPr>
        <w:rPr>
          <w:lang w:val="ru-RU"/>
        </w:rPr>
      </w:pPr>
      <w:r w:rsidRPr="006F4BBE">
        <w:rPr>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w:t>
      </w:r>
      <w:r w:rsidRPr="006F4BBE">
        <w:rPr>
          <w:spacing w:val="-25"/>
          <w:lang w:val="ru-RU"/>
        </w:rPr>
        <w:t xml:space="preserve"> </w:t>
      </w:r>
      <w:r w:rsidRPr="006F4BBE">
        <w:rPr>
          <w:lang w:val="ru-RU"/>
        </w:rPr>
        <w:t>основной образовательной программы основного общего образования (ПООП</w:t>
      </w:r>
      <w:r w:rsidRPr="006F4BBE">
        <w:rPr>
          <w:spacing w:val="6"/>
          <w:lang w:val="ru-RU"/>
        </w:rPr>
        <w:t xml:space="preserve"> </w:t>
      </w:r>
      <w:r w:rsidRPr="006F4BBE">
        <w:rPr>
          <w:lang w:val="ru-RU"/>
        </w:rPr>
        <w:t>ООО).</w:t>
      </w:r>
    </w:p>
    <w:p w14:paraId="667A718A" w14:textId="0DA5A903" w:rsidR="00C6278E" w:rsidRPr="006F4BBE" w:rsidRDefault="00C6278E" w:rsidP="00287D0F">
      <w:pPr>
        <w:rPr>
          <w:lang w:val="ru-RU"/>
        </w:rPr>
      </w:pPr>
      <w:r w:rsidRPr="006F4BBE">
        <w:rPr>
          <w:lang w:val="ru-RU"/>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sidRPr="006F4BBE">
        <w:rPr>
          <w:spacing w:val="5"/>
          <w:lang w:val="ru-RU"/>
        </w:rPr>
        <w:t xml:space="preserve"> </w:t>
      </w:r>
      <w:r w:rsidRPr="006F4BBE">
        <w:rPr>
          <w:lang w:val="ru-RU"/>
        </w:rPr>
        <w:t>образования.</w:t>
      </w:r>
    </w:p>
    <w:p w14:paraId="0262B079" w14:textId="77777777" w:rsidR="00C6278E" w:rsidRPr="006F4BBE" w:rsidRDefault="00C6278E" w:rsidP="00287D0F">
      <w:pPr>
        <w:rPr>
          <w:lang w:val="ru-RU"/>
        </w:rPr>
      </w:pPr>
      <w:r w:rsidRPr="006F4BBE">
        <w:rPr>
          <w:lang w:val="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1F18D6AB" w14:textId="77777777" w:rsidR="00C6278E" w:rsidRPr="006F4BBE" w:rsidRDefault="00C6278E" w:rsidP="00287D0F">
      <w:pPr>
        <w:rPr>
          <w:lang w:val="ru-RU"/>
        </w:rPr>
      </w:pPr>
      <w:r w:rsidRPr="006F4BBE">
        <w:rPr>
          <w:lang w:val="ru-RU"/>
        </w:rPr>
        <w:t>Программа имеет примерный характер и может стать основой для составления учителями биологии своих рабочих программ и организации</w:t>
      </w:r>
      <w:r w:rsidRPr="006F4BBE">
        <w:rPr>
          <w:spacing w:val="-28"/>
          <w:lang w:val="ru-RU"/>
        </w:rPr>
        <w:t xml:space="preserve"> </w:t>
      </w:r>
      <w:r w:rsidRPr="006F4BBE">
        <w:rPr>
          <w:lang w:val="ru-RU"/>
        </w:rPr>
        <w:t>учебного</w:t>
      </w:r>
      <w:r w:rsidRPr="006F4BBE">
        <w:rPr>
          <w:spacing w:val="-28"/>
          <w:lang w:val="ru-RU"/>
        </w:rPr>
        <w:t xml:space="preserve"> </w:t>
      </w:r>
      <w:r w:rsidRPr="006F4BBE">
        <w:rPr>
          <w:lang w:val="ru-RU"/>
        </w:rPr>
        <w:t>процесса.</w:t>
      </w:r>
      <w:r w:rsidRPr="006F4BBE">
        <w:rPr>
          <w:spacing w:val="-28"/>
          <w:lang w:val="ru-RU"/>
        </w:rPr>
        <w:t xml:space="preserve"> </w:t>
      </w:r>
      <w:r w:rsidRPr="006F4BBE">
        <w:rPr>
          <w:spacing w:val="-3"/>
          <w:lang w:val="ru-RU"/>
        </w:rPr>
        <w:t>Учителями</w:t>
      </w:r>
      <w:r w:rsidRPr="006F4BBE">
        <w:rPr>
          <w:spacing w:val="-28"/>
          <w:lang w:val="ru-RU"/>
        </w:rPr>
        <w:t xml:space="preserve"> </w:t>
      </w:r>
      <w:r w:rsidRPr="006F4BBE">
        <w:rPr>
          <w:lang w:val="ru-RU"/>
        </w:rPr>
        <w:t>могут</w:t>
      </w:r>
      <w:r w:rsidRPr="006F4BBE">
        <w:rPr>
          <w:spacing w:val="-28"/>
          <w:lang w:val="ru-RU"/>
        </w:rPr>
        <w:t xml:space="preserve"> </w:t>
      </w:r>
      <w:r w:rsidRPr="006F4BBE">
        <w:rPr>
          <w:lang w:val="ru-RU"/>
        </w:rPr>
        <w:t>быть</w:t>
      </w:r>
      <w:r w:rsidRPr="006F4BBE">
        <w:rPr>
          <w:spacing w:val="-28"/>
          <w:lang w:val="ru-RU"/>
        </w:rPr>
        <w:t xml:space="preserve"> </w:t>
      </w:r>
      <w:r w:rsidRPr="006F4BBE">
        <w:rPr>
          <w:lang w:val="ru-RU"/>
        </w:rPr>
        <w:t>использованы</w:t>
      </w:r>
      <w:r w:rsidRPr="006F4BBE">
        <w:rPr>
          <w:spacing w:val="-37"/>
          <w:lang w:val="ru-RU"/>
        </w:rPr>
        <w:t xml:space="preserve"> </w:t>
      </w:r>
      <w:r w:rsidRPr="006F4BBE">
        <w:rPr>
          <w:lang w:val="ru-RU"/>
        </w:rPr>
        <w:t>различные</w:t>
      </w:r>
      <w:r w:rsidRPr="006F4BBE">
        <w:rPr>
          <w:spacing w:val="-37"/>
          <w:lang w:val="ru-RU"/>
        </w:rPr>
        <w:t xml:space="preserve"> </w:t>
      </w:r>
      <w:r w:rsidRPr="006F4BBE">
        <w:rPr>
          <w:lang w:val="ru-RU"/>
        </w:rPr>
        <w:t>методические</w:t>
      </w:r>
      <w:r w:rsidRPr="006F4BBE">
        <w:rPr>
          <w:spacing w:val="-37"/>
          <w:lang w:val="ru-RU"/>
        </w:rPr>
        <w:t xml:space="preserve"> </w:t>
      </w:r>
      <w:r w:rsidRPr="006F4BBE">
        <w:rPr>
          <w:lang w:val="ru-RU"/>
        </w:rPr>
        <w:t>подходы</w:t>
      </w:r>
      <w:r w:rsidRPr="006F4BBE">
        <w:rPr>
          <w:spacing w:val="-37"/>
          <w:lang w:val="ru-RU"/>
        </w:rPr>
        <w:t xml:space="preserve"> </w:t>
      </w:r>
      <w:r w:rsidRPr="006F4BBE">
        <w:rPr>
          <w:lang w:val="ru-RU"/>
        </w:rPr>
        <w:t>к</w:t>
      </w:r>
      <w:r w:rsidRPr="006F4BBE">
        <w:rPr>
          <w:spacing w:val="-37"/>
          <w:lang w:val="ru-RU"/>
        </w:rPr>
        <w:t xml:space="preserve"> </w:t>
      </w:r>
      <w:r w:rsidRPr="006F4BBE">
        <w:rPr>
          <w:lang w:val="ru-RU"/>
        </w:rPr>
        <w:t>преподаванию</w:t>
      </w:r>
      <w:r w:rsidRPr="006F4BBE">
        <w:rPr>
          <w:spacing w:val="-37"/>
          <w:lang w:val="ru-RU"/>
        </w:rPr>
        <w:t xml:space="preserve"> </w:t>
      </w:r>
      <w:r w:rsidRPr="006F4BBE">
        <w:rPr>
          <w:lang w:val="ru-RU"/>
        </w:rPr>
        <w:t>биологии при условии сохранения обязательной части содержания</w:t>
      </w:r>
      <w:r w:rsidRPr="006F4BBE">
        <w:rPr>
          <w:spacing w:val="-34"/>
          <w:lang w:val="ru-RU"/>
        </w:rPr>
        <w:t xml:space="preserve"> </w:t>
      </w:r>
      <w:r w:rsidRPr="006F4BBE">
        <w:rPr>
          <w:lang w:val="ru-RU"/>
        </w:rPr>
        <w:t>курса.</w:t>
      </w:r>
    </w:p>
    <w:p w14:paraId="16F02742" w14:textId="77777777" w:rsidR="00C6278E" w:rsidRPr="006F4BBE" w:rsidRDefault="00C6278E" w:rsidP="00287D0F">
      <w:pPr>
        <w:rPr>
          <w:lang w:val="ru-RU"/>
        </w:rPr>
      </w:pPr>
      <w:r w:rsidRPr="006F4BBE">
        <w:rPr>
          <w:lang w:val="ru-RU"/>
        </w:rPr>
        <w:t>В программе определяются основные цели изучения</w:t>
      </w:r>
      <w:r w:rsidRPr="006F4BBE">
        <w:rPr>
          <w:spacing w:val="-37"/>
          <w:lang w:val="ru-RU"/>
        </w:rPr>
        <w:t xml:space="preserve"> </w:t>
      </w:r>
      <w:r w:rsidRPr="006F4BBE">
        <w:rPr>
          <w:lang w:val="ru-RU"/>
        </w:rPr>
        <w:t>биологии 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планируемые</w:t>
      </w:r>
      <w:r w:rsidRPr="006F4BBE">
        <w:rPr>
          <w:spacing w:val="-25"/>
          <w:lang w:val="ru-RU"/>
        </w:rPr>
        <w:t xml:space="preserve"> </w:t>
      </w:r>
      <w:r w:rsidRPr="006F4BBE">
        <w:rPr>
          <w:lang w:val="ru-RU"/>
        </w:rPr>
        <w:t>результаты</w:t>
      </w:r>
      <w:r w:rsidRPr="006F4BBE">
        <w:rPr>
          <w:spacing w:val="-23"/>
          <w:lang w:val="ru-RU"/>
        </w:rPr>
        <w:t xml:space="preserve"> </w:t>
      </w:r>
      <w:r w:rsidRPr="006F4BBE">
        <w:rPr>
          <w:lang w:val="ru-RU"/>
        </w:rPr>
        <w:t>освоения</w:t>
      </w:r>
      <w:r w:rsidRPr="006F4BBE">
        <w:rPr>
          <w:spacing w:val="-23"/>
          <w:lang w:val="ru-RU"/>
        </w:rPr>
        <w:t xml:space="preserve"> </w:t>
      </w:r>
      <w:r w:rsidRPr="006F4BBE">
        <w:rPr>
          <w:lang w:val="ru-RU"/>
        </w:rPr>
        <w:t>курса</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личностные,</w:t>
      </w:r>
      <w:r w:rsidRPr="006F4BBE">
        <w:rPr>
          <w:spacing w:val="-23"/>
          <w:lang w:val="ru-RU"/>
        </w:rPr>
        <w:t xml:space="preserve"> </w:t>
      </w:r>
      <w:r w:rsidRPr="006F4BBE">
        <w:rPr>
          <w:lang w:val="ru-RU"/>
        </w:rPr>
        <w:t>метапредметные,</w:t>
      </w:r>
      <w:r w:rsidRPr="006F4BBE">
        <w:rPr>
          <w:spacing w:val="-23"/>
          <w:lang w:val="ru-RU"/>
        </w:rPr>
        <w:t xml:space="preserve"> </w:t>
      </w:r>
      <w:r w:rsidRPr="006F4BBE">
        <w:rPr>
          <w:lang w:val="ru-RU"/>
        </w:rPr>
        <w:t>предметные.</w:t>
      </w:r>
      <w:r w:rsidRPr="006F4BBE">
        <w:rPr>
          <w:spacing w:val="-14"/>
          <w:lang w:val="ru-RU"/>
        </w:rPr>
        <w:t xml:space="preserve"> </w:t>
      </w:r>
      <w:r w:rsidRPr="006F4BBE">
        <w:rPr>
          <w:lang w:val="ru-RU"/>
        </w:rPr>
        <w:t>Предметные</w:t>
      </w:r>
      <w:r w:rsidRPr="006F4BBE">
        <w:rPr>
          <w:spacing w:val="-14"/>
          <w:lang w:val="ru-RU"/>
        </w:rPr>
        <w:t xml:space="preserve"> </w:t>
      </w:r>
      <w:r w:rsidRPr="006F4BBE">
        <w:rPr>
          <w:lang w:val="ru-RU"/>
        </w:rPr>
        <w:t>планируемые</w:t>
      </w:r>
      <w:r w:rsidRPr="006F4BBE">
        <w:rPr>
          <w:spacing w:val="-14"/>
          <w:lang w:val="ru-RU"/>
        </w:rPr>
        <w:t xml:space="preserve"> </w:t>
      </w:r>
      <w:r w:rsidRPr="006F4BBE">
        <w:rPr>
          <w:lang w:val="ru-RU"/>
        </w:rPr>
        <w:t>результаты</w:t>
      </w:r>
      <w:r w:rsidRPr="006F4BBE">
        <w:rPr>
          <w:spacing w:val="-14"/>
          <w:lang w:val="ru-RU"/>
        </w:rPr>
        <w:t xml:space="preserve"> </w:t>
      </w:r>
      <w:r w:rsidRPr="006F4BBE">
        <w:rPr>
          <w:lang w:val="ru-RU"/>
        </w:rPr>
        <w:t>даны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каждого года изучения</w:t>
      </w:r>
      <w:r w:rsidRPr="006F4BBE">
        <w:rPr>
          <w:spacing w:val="-4"/>
          <w:lang w:val="ru-RU"/>
        </w:rPr>
        <w:t xml:space="preserve"> </w:t>
      </w:r>
      <w:r w:rsidRPr="006F4BBE">
        <w:rPr>
          <w:lang w:val="ru-RU"/>
        </w:rPr>
        <w:t>биологии.</w:t>
      </w:r>
    </w:p>
    <w:p w14:paraId="161EBDE2" w14:textId="77777777" w:rsidR="00C6278E" w:rsidRPr="006F4BBE" w:rsidRDefault="00C6278E" w:rsidP="00287D0F">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14:paraId="346755B4" w14:textId="77777777" w:rsidR="00C6278E" w:rsidRPr="006F4BBE" w:rsidRDefault="00C6278E" w:rsidP="00287D0F">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7B4FA29E" w14:textId="77777777" w:rsidR="00C6278E" w:rsidRPr="006F4BBE" w:rsidRDefault="00C6278E" w:rsidP="00287D0F">
      <w:pPr>
        <w:rPr>
          <w:lang w:val="ru-RU"/>
        </w:rPr>
      </w:pPr>
    </w:p>
    <w:p w14:paraId="391E8B7F" w14:textId="77777777" w:rsidR="00C6278E" w:rsidRPr="006F4BBE" w:rsidRDefault="00C6278E" w:rsidP="00287D0F">
      <w:pPr>
        <w:rPr>
          <w:lang w:val="ru-RU"/>
        </w:rPr>
      </w:pPr>
      <w:r w:rsidRPr="006F4BBE">
        <w:rPr>
          <w:lang w:val="ru-RU"/>
        </w:rPr>
        <w:t>Программа  имеет  следующую структуру:</w:t>
      </w:r>
    </w:p>
    <w:p w14:paraId="63DA69F7" w14:textId="10202C50"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планируемые результаты освоения учебного предмета «Биология» по годам обучения;</w:t>
      </w:r>
    </w:p>
    <w:p w14:paraId="4D2018F9" w14:textId="3D50C06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14:paraId="636AE60A" w14:textId="5DF1B988"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170808D1" w14:textId="6FC121D4" w:rsidR="00C6278E" w:rsidRPr="006F4BBE" w:rsidRDefault="00C6278E" w:rsidP="00287D0F">
      <w:pPr>
        <w:rPr>
          <w:spacing w:val="-2"/>
          <w:lang w:val="ru-RU"/>
        </w:rPr>
      </w:pPr>
      <w:r w:rsidRPr="006F4BBE">
        <w:rPr>
          <w:spacing w:val="-2"/>
          <w:lang w:val="ru-RU"/>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w:t>
      </w:r>
      <w:r w:rsidR="00283EBE">
        <w:rPr>
          <w:spacing w:val="-2"/>
          <w:lang w:val="ru-RU"/>
        </w:rPr>
        <w:t xml:space="preserve"> </w:t>
      </w:r>
      <w:r w:rsidRPr="006F4BBE">
        <w:rPr>
          <w:spacing w:val="-2"/>
          <w:lang w:val="ru-RU"/>
        </w:rPr>
        <w:t>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14:paraId="2A470515" w14:textId="77777777" w:rsidR="00C6278E" w:rsidRPr="006F4BBE" w:rsidRDefault="00C6278E" w:rsidP="00287D0F">
      <w:pPr>
        <w:rPr>
          <w:lang w:val="ru-RU"/>
        </w:rPr>
      </w:pPr>
      <w:r w:rsidRPr="006F4BBE">
        <w:rPr>
          <w:lang w:val="ru-RU"/>
        </w:rPr>
        <w:t>ОБЩАЯ  ХАРАКТЕРИСТИКА  УЧЕБНОГО  ПРЕДМЕТА «БИОЛОГИЯ»</w:t>
      </w:r>
    </w:p>
    <w:p w14:paraId="019AB13A" w14:textId="77777777" w:rsidR="00C6278E" w:rsidRPr="006F4BBE" w:rsidRDefault="00C6278E" w:rsidP="00287D0F">
      <w:pPr>
        <w:rPr>
          <w:lang w:val="ru-RU"/>
        </w:rPr>
      </w:pPr>
      <w:r w:rsidRPr="006F4BBE">
        <w:rPr>
          <w:spacing w:val="-4"/>
          <w:lang w:val="ru-RU"/>
        </w:rPr>
        <w:t>Учебный</w:t>
      </w:r>
      <w:r w:rsidRPr="006F4BBE">
        <w:rPr>
          <w:spacing w:val="-23"/>
          <w:lang w:val="ru-RU"/>
        </w:rPr>
        <w:t xml:space="preserve"> </w:t>
      </w:r>
      <w:r w:rsidRPr="006F4BBE">
        <w:rPr>
          <w:lang w:val="ru-RU"/>
        </w:rPr>
        <w:t>предмет</w:t>
      </w:r>
      <w:r w:rsidRPr="006F4BBE">
        <w:rPr>
          <w:spacing w:val="-23"/>
          <w:lang w:val="ru-RU"/>
        </w:rPr>
        <w:t xml:space="preserve"> </w:t>
      </w:r>
      <w:r w:rsidRPr="006F4BBE">
        <w:rPr>
          <w:spacing w:val="-3"/>
          <w:lang w:val="ru-RU"/>
        </w:rPr>
        <w:t>«Биология»</w:t>
      </w:r>
      <w:r w:rsidRPr="006F4BBE">
        <w:rPr>
          <w:spacing w:val="-23"/>
          <w:lang w:val="ru-RU"/>
        </w:rPr>
        <w:t xml:space="preserve"> </w:t>
      </w:r>
      <w:r w:rsidRPr="006F4BBE">
        <w:rPr>
          <w:lang w:val="ru-RU"/>
        </w:rPr>
        <w:t>развивает</w:t>
      </w:r>
      <w:r w:rsidRPr="006F4BBE">
        <w:rPr>
          <w:spacing w:val="-23"/>
          <w:lang w:val="ru-RU"/>
        </w:rPr>
        <w:t xml:space="preserve"> </w:t>
      </w:r>
      <w:r w:rsidRPr="006F4BBE">
        <w:rPr>
          <w:spacing w:val="-2"/>
          <w:lang w:val="ru-RU"/>
        </w:rPr>
        <w:t>представления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познаваемости живой природы и методах её познания, он позволяет сформировать</w:t>
      </w:r>
      <w:r w:rsidRPr="006F4BBE">
        <w:rPr>
          <w:spacing w:val="-29"/>
          <w:lang w:val="ru-RU"/>
        </w:rPr>
        <w:t xml:space="preserve"> </w:t>
      </w:r>
      <w:r w:rsidRPr="006F4BBE">
        <w:rPr>
          <w:lang w:val="ru-RU"/>
        </w:rPr>
        <w:t>систему</w:t>
      </w:r>
      <w:r w:rsidRPr="006F4BBE">
        <w:rPr>
          <w:spacing w:val="-29"/>
          <w:lang w:val="ru-RU"/>
        </w:rPr>
        <w:t xml:space="preserve"> </w:t>
      </w:r>
      <w:r w:rsidRPr="006F4BBE">
        <w:rPr>
          <w:lang w:val="ru-RU"/>
        </w:rPr>
        <w:t>научных</w:t>
      </w:r>
      <w:r w:rsidRPr="006F4BBE">
        <w:rPr>
          <w:spacing w:val="-29"/>
          <w:lang w:val="ru-RU"/>
        </w:rPr>
        <w:t xml:space="preserve"> </w:t>
      </w:r>
      <w:r w:rsidRPr="006F4BBE">
        <w:rPr>
          <w:lang w:val="ru-RU"/>
        </w:rPr>
        <w:t>знаний</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живых</w:t>
      </w:r>
      <w:r w:rsidRPr="006F4BBE">
        <w:rPr>
          <w:spacing w:val="-29"/>
          <w:lang w:val="ru-RU"/>
        </w:rPr>
        <w:t xml:space="preserve"> </w:t>
      </w:r>
      <w:r w:rsidRPr="006F4BBE">
        <w:rPr>
          <w:lang w:val="ru-RU"/>
        </w:rPr>
        <w:t>системах,</w:t>
      </w:r>
      <w:r w:rsidRPr="006F4BBE">
        <w:rPr>
          <w:spacing w:val="-29"/>
          <w:lang w:val="ru-RU"/>
        </w:rPr>
        <w:t xml:space="preserve"> </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w:t>
      </w:r>
      <w:r w:rsidRPr="006F4BBE">
        <w:rPr>
          <w:spacing w:val="-19"/>
          <w:lang w:val="ru-RU"/>
        </w:rPr>
        <w:t xml:space="preserve"> </w:t>
      </w:r>
      <w:r w:rsidRPr="006F4BBE">
        <w:rPr>
          <w:lang w:val="ru-RU"/>
        </w:rPr>
        <w:t>ситуациях.</w:t>
      </w:r>
    </w:p>
    <w:p w14:paraId="268DB332" w14:textId="77777777" w:rsidR="00C6278E" w:rsidRPr="006F4BBE" w:rsidRDefault="00C6278E" w:rsidP="00287D0F">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w:t>
      </w:r>
      <w:r w:rsidRPr="006F4BBE">
        <w:rPr>
          <w:spacing w:val="-12"/>
          <w:lang w:val="ru-RU"/>
        </w:rPr>
        <w:t xml:space="preserve"> </w:t>
      </w:r>
      <w:r w:rsidRPr="006F4BBE">
        <w:rPr>
          <w:lang w:val="ru-RU"/>
        </w:rPr>
        <w:t>природе, закладывает основы экологической культуры, здорового образа жизни.</w:t>
      </w:r>
    </w:p>
    <w:p w14:paraId="252056B0" w14:textId="77777777" w:rsidR="00C6278E" w:rsidRPr="006F4BBE" w:rsidRDefault="00C6278E" w:rsidP="00287D0F">
      <w:pPr>
        <w:rPr>
          <w:lang w:val="ru-RU"/>
        </w:rPr>
      </w:pPr>
      <w:bookmarkStart w:id="485" w:name="_Toc97148595"/>
      <w:r w:rsidRPr="006F4BBE">
        <w:rPr>
          <w:lang w:val="ru-RU"/>
        </w:rPr>
        <w:t>ЦЕЛИ ИЗУЧЕНИЯ УЧЕБНОГО ПРЕДМЕТА «БИОЛОГИЯ»</w:t>
      </w:r>
      <w:bookmarkEnd w:id="485"/>
    </w:p>
    <w:p w14:paraId="64AA74E4" w14:textId="77777777" w:rsidR="00C6278E" w:rsidRPr="006F4BBE" w:rsidRDefault="00C6278E" w:rsidP="00287D0F">
      <w:pPr>
        <w:rPr>
          <w:lang w:val="ru-RU"/>
        </w:rPr>
      </w:pPr>
      <w:r w:rsidRPr="006F4BBE">
        <w:rPr>
          <w:lang w:val="ru-RU"/>
        </w:rPr>
        <w:t>Целями изучения биологии на уровне основного общего образования   являются:</w:t>
      </w:r>
    </w:p>
    <w:p w14:paraId="7A5333F1" w14:textId="475BA225"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lang w:val="ru-RU"/>
        </w:rPr>
        <w:t xml:space="preserve"> </w:t>
      </w:r>
      <w:r w:rsidRPr="006F4BBE">
        <w:rPr>
          <w:rFonts w:eastAsia="Bookman Old Style"/>
          <w:szCs w:val="28"/>
          <w:lang w:val="ru-RU" w:eastAsia="ru-RU"/>
        </w:rPr>
        <w:t>формирование системы знаний о признаках и процессах жизнедеятельности биологических систем разного уровня организации;</w:t>
      </w:r>
    </w:p>
    <w:p w14:paraId="64FC965D" w14:textId="21684AF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14:paraId="49216AB1" w14:textId="3910EAA7"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14:paraId="2206DA46" w14:textId="5906EB59"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BF07E53" w14:textId="797F97A3"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42B409E" w14:textId="2EE92E0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14:paraId="1A5AE104" w14:textId="77777777" w:rsidR="00C6278E" w:rsidRPr="006F4BBE" w:rsidRDefault="00C6278E" w:rsidP="000437BF">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14:paraId="12544F29" w14:textId="24A7B33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приобретение знаний обучающимися о живой природе, закономерностях строения, жизнедеятельности и средообразующей</w:t>
      </w:r>
      <w:r w:rsidR="000437BF" w:rsidRPr="006F4BBE">
        <w:rPr>
          <w:rFonts w:eastAsia="Bookman Old Style"/>
          <w:szCs w:val="28"/>
          <w:lang w:val="ru-RU" w:eastAsia="ru-RU"/>
        </w:rPr>
        <w:t xml:space="preserve"> </w:t>
      </w:r>
      <w:r w:rsidRPr="006F4BBE">
        <w:rPr>
          <w:rFonts w:eastAsia="Bookman Old Style"/>
          <w:szCs w:val="28"/>
          <w:lang w:val="ru-RU" w:eastAsia="ru-RU"/>
        </w:rPr>
        <w:t>роли организмов; человеке как биосоциальном существе; о роли биологической науки  в  практической  деятельности людей;</w:t>
      </w:r>
    </w:p>
    <w:p w14:paraId="476D8D8B" w14:textId="7B67D342"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50DBE96F" w14:textId="592079CB"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1F971C4C" w14:textId="4DED5376" w:rsidR="00C6278E" w:rsidRPr="006F4BBE" w:rsidRDefault="00C6278E" w:rsidP="000437BF">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14:paraId="03254257" w14:textId="77777777" w:rsidR="00C6278E" w:rsidRPr="006F4BBE" w:rsidRDefault="00C6278E" w:rsidP="00287D0F">
      <w:pPr>
        <w:rPr>
          <w:lang w:val="ru-RU"/>
        </w:rPr>
      </w:pPr>
      <w:bookmarkStart w:id="486" w:name="_Toc97148596"/>
      <w:r w:rsidRPr="006F4BBE">
        <w:rPr>
          <w:lang w:val="ru-RU"/>
        </w:rPr>
        <w:t>МЕСТО УЧЕБНОГО ПРЕДМЕТА «БИОЛОГИЯ» В УЧЕБНОМ ПЛАНЕ</w:t>
      </w:r>
      <w:bookmarkEnd w:id="486"/>
    </w:p>
    <w:p w14:paraId="476EB5F5" w14:textId="2545A848" w:rsidR="00C6278E" w:rsidRPr="006F4BBE" w:rsidRDefault="00C6278E" w:rsidP="00287D0F">
      <w:pPr>
        <w:rPr>
          <w:lang w:val="ru-RU"/>
        </w:rPr>
      </w:pPr>
      <w:r w:rsidRPr="006F4BBE">
        <w:rPr>
          <w:lang w:val="ru-RU"/>
        </w:rPr>
        <w:t>В</w:t>
      </w:r>
      <w:r w:rsidRPr="006F4BBE">
        <w:rPr>
          <w:spacing w:val="-14"/>
          <w:lang w:val="ru-RU"/>
        </w:rPr>
        <w:t xml:space="preserve"> </w:t>
      </w:r>
      <w:r w:rsidRPr="006F4BBE">
        <w:rPr>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w:t>
      </w:r>
      <w:r w:rsidRPr="006F4BBE">
        <w:rPr>
          <w:spacing w:val="-14"/>
          <w:lang w:val="ru-RU"/>
        </w:rPr>
        <w:t xml:space="preserve"> </w:t>
      </w:r>
      <w:r w:rsidRPr="006F4BBE">
        <w:rPr>
          <w:lang w:val="ru-RU"/>
        </w:rPr>
        <w:t>биология</w:t>
      </w:r>
      <w:r w:rsidRPr="006F4BBE">
        <w:rPr>
          <w:spacing w:val="-14"/>
          <w:lang w:val="ru-RU"/>
        </w:rPr>
        <w:t xml:space="preserve"> </w:t>
      </w:r>
      <w:r w:rsidRPr="006F4BBE">
        <w:rPr>
          <w:lang w:val="ru-RU"/>
        </w:rPr>
        <w:t>является</w:t>
      </w:r>
      <w:r w:rsidRPr="006F4BBE">
        <w:rPr>
          <w:spacing w:val="-14"/>
          <w:lang w:val="ru-RU"/>
        </w:rPr>
        <w:t xml:space="preserve"> </w:t>
      </w:r>
      <w:r w:rsidRPr="006F4BBE">
        <w:rPr>
          <w:lang w:val="ru-RU"/>
        </w:rPr>
        <w:t>обязательным предметом</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уровне</w:t>
      </w:r>
      <w:r w:rsidRPr="006F4BBE">
        <w:rPr>
          <w:spacing w:val="-25"/>
          <w:lang w:val="ru-RU"/>
        </w:rPr>
        <w:t xml:space="preserve"> </w:t>
      </w:r>
      <w:r w:rsidRPr="006F4BBE">
        <w:rPr>
          <w:lang w:val="ru-RU"/>
        </w:rPr>
        <w:t>основного</w:t>
      </w:r>
      <w:r w:rsidRPr="006F4BBE">
        <w:rPr>
          <w:spacing w:val="-25"/>
          <w:lang w:val="ru-RU"/>
        </w:rPr>
        <w:t xml:space="preserve"> </w:t>
      </w:r>
      <w:r w:rsidRPr="006F4BBE">
        <w:rPr>
          <w:lang w:val="ru-RU"/>
        </w:rPr>
        <w:t>общего</w:t>
      </w:r>
      <w:r w:rsidRPr="006F4BBE">
        <w:rPr>
          <w:spacing w:val="-25"/>
          <w:lang w:val="ru-RU"/>
        </w:rPr>
        <w:t xml:space="preserve"> </w:t>
      </w:r>
      <w:r w:rsidRPr="006F4BBE">
        <w:rPr>
          <w:lang w:val="ru-RU"/>
        </w:rPr>
        <w:t>образования.</w:t>
      </w:r>
      <w:r w:rsidRPr="006F4BBE">
        <w:rPr>
          <w:spacing w:val="-25"/>
          <w:lang w:val="ru-RU"/>
        </w:rPr>
        <w:t xml:space="preserve"> </w:t>
      </w:r>
      <w:r w:rsidRPr="006F4BBE">
        <w:rPr>
          <w:lang w:val="ru-RU"/>
        </w:rPr>
        <w:t>Данная</w:t>
      </w:r>
      <w:r w:rsidRPr="006F4BBE">
        <w:rPr>
          <w:spacing w:val="-25"/>
          <w:lang w:val="ru-RU"/>
        </w:rPr>
        <w:t xml:space="preserve"> </w:t>
      </w:r>
      <w:r w:rsidRPr="006F4BBE">
        <w:rPr>
          <w:lang w:val="ru-RU"/>
        </w:rPr>
        <w:t>программа предусматривает изучение биологии в объёме 238 часов за</w:t>
      </w:r>
      <w:r w:rsidRPr="006F4BBE">
        <w:rPr>
          <w:spacing w:val="-5"/>
          <w:lang w:val="ru-RU"/>
        </w:rPr>
        <w:t xml:space="preserve"> </w:t>
      </w:r>
      <w:r w:rsidRPr="006F4BBE">
        <w:rPr>
          <w:lang w:val="ru-RU"/>
        </w:rPr>
        <w:t>пять</w:t>
      </w:r>
      <w:r w:rsidRPr="006F4BBE">
        <w:rPr>
          <w:spacing w:val="-5"/>
          <w:lang w:val="ru-RU"/>
        </w:rPr>
        <w:t xml:space="preserve"> </w:t>
      </w:r>
      <w:r w:rsidRPr="006F4BBE">
        <w:rPr>
          <w:lang w:val="ru-RU"/>
        </w:rPr>
        <w:t>лет</w:t>
      </w:r>
      <w:r w:rsidRPr="006F4BBE">
        <w:rPr>
          <w:spacing w:val="-5"/>
          <w:lang w:val="ru-RU"/>
        </w:rPr>
        <w:t xml:space="preserve"> </w:t>
      </w:r>
      <w:r w:rsidRPr="006F4BBE">
        <w:rPr>
          <w:lang w:val="ru-RU"/>
        </w:rPr>
        <w:t>обучения:</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расчёта</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5</w:t>
      </w:r>
      <w:r w:rsidRPr="006F4BBE">
        <w:rPr>
          <w:spacing w:val="-5"/>
          <w:lang w:val="ru-RU"/>
        </w:rPr>
        <w:t xml:space="preserve"> </w:t>
      </w:r>
      <w:r w:rsidRPr="006F4BBE">
        <w:rPr>
          <w:lang w:val="ru-RU"/>
        </w:rPr>
        <w:t>по</w:t>
      </w:r>
      <w:r w:rsidRPr="006F4BBE">
        <w:rPr>
          <w:spacing w:val="-5"/>
          <w:lang w:val="ru-RU"/>
        </w:rPr>
        <w:t xml:space="preserve"> </w:t>
      </w:r>
      <w:r w:rsidRPr="006F4BBE">
        <w:rPr>
          <w:lang w:val="ru-RU"/>
        </w:rPr>
        <w:t>7</w:t>
      </w:r>
      <w:r w:rsidRPr="006F4BBE">
        <w:rPr>
          <w:spacing w:val="-5"/>
          <w:lang w:val="ru-RU"/>
        </w:rPr>
        <w:t xml:space="preserve"> </w:t>
      </w:r>
      <w:r w:rsidRPr="006F4BBE">
        <w:rPr>
          <w:lang w:val="ru-RU"/>
        </w:rPr>
        <w:t>класс</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1</w:t>
      </w:r>
      <w:r w:rsidRPr="006F4BBE">
        <w:rPr>
          <w:spacing w:val="-5"/>
          <w:lang w:val="ru-RU"/>
        </w:rPr>
        <w:t xml:space="preserve"> </w:t>
      </w:r>
      <w:r w:rsidRPr="006F4BBE">
        <w:rPr>
          <w:lang w:val="ru-RU"/>
        </w:rPr>
        <w:t>час</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неделю, в</w:t>
      </w:r>
      <w:r w:rsidRPr="006F4BBE">
        <w:rPr>
          <w:spacing w:val="-13"/>
          <w:lang w:val="ru-RU"/>
        </w:rPr>
        <w:t xml:space="preserve"> </w:t>
      </w:r>
      <w:r w:rsidRPr="006F4BBE">
        <w:rPr>
          <w:lang w:val="ru-RU"/>
        </w:rPr>
        <w:t>8</w:t>
      </w:r>
      <w:r w:rsidR="00BD6D2B" w:rsidRPr="006F4BBE">
        <w:rPr>
          <w:lang w:val="ru-RU"/>
        </w:rPr>
        <w:t>–</w:t>
      </w:r>
      <w:r w:rsidRPr="006F4BBE">
        <w:rPr>
          <w:lang w:val="ru-RU"/>
        </w:rPr>
        <w:t>9</w:t>
      </w:r>
      <w:r w:rsidRPr="006F4BBE">
        <w:rPr>
          <w:spacing w:val="-13"/>
          <w:lang w:val="ru-RU"/>
        </w:rPr>
        <w:t xml:space="preserve"> </w:t>
      </w:r>
      <w:r w:rsidRPr="006F4BBE">
        <w:rPr>
          <w:lang w:val="ru-RU"/>
        </w:rPr>
        <w:t>классах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2</w:t>
      </w:r>
      <w:r w:rsidRPr="006F4BBE">
        <w:rPr>
          <w:spacing w:val="-13"/>
          <w:lang w:val="ru-RU"/>
        </w:rPr>
        <w:t xml:space="preserve"> </w:t>
      </w:r>
      <w:r w:rsidRPr="006F4BBE">
        <w:rPr>
          <w:lang w:val="ru-RU"/>
        </w:rPr>
        <w:t>часа</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неделю.</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тематическом</w:t>
      </w:r>
      <w:r w:rsidRPr="006F4BBE">
        <w:rPr>
          <w:spacing w:val="-13"/>
          <w:lang w:val="ru-RU"/>
        </w:rPr>
        <w:t xml:space="preserve"> </w:t>
      </w:r>
      <w:r w:rsidRPr="006F4BBE">
        <w:rPr>
          <w:lang w:val="ru-RU"/>
        </w:rPr>
        <w:t>планировании для каждого класса предлагается резерв времени, который учитель</w:t>
      </w:r>
      <w:r w:rsidRPr="006F4BBE">
        <w:rPr>
          <w:spacing w:val="-9"/>
          <w:lang w:val="ru-RU"/>
        </w:rPr>
        <w:t xml:space="preserve"> </w:t>
      </w:r>
      <w:r w:rsidRPr="006F4BBE">
        <w:rPr>
          <w:lang w:val="ru-RU"/>
        </w:rPr>
        <w:t>может</w:t>
      </w:r>
      <w:r w:rsidRPr="006F4BBE">
        <w:rPr>
          <w:spacing w:val="-9"/>
          <w:lang w:val="ru-RU"/>
        </w:rPr>
        <w:t xml:space="preserve"> </w:t>
      </w:r>
      <w:r w:rsidRPr="006F4BBE">
        <w:rPr>
          <w:lang w:val="ru-RU"/>
        </w:rPr>
        <w:t>использовать</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своему</w:t>
      </w:r>
      <w:r w:rsidRPr="006F4BBE">
        <w:rPr>
          <w:spacing w:val="-9"/>
          <w:lang w:val="ru-RU"/>
        </w:rPr>
        <w:t xml:space="preserve"> </w:t>
      </w:r>
      <w:r w:rsidRPr="006F4BBE">
        <w:rPr>
          <w:lang w:val="ru-RU"/>
        </w:rPr>
        <w:t>усмотрению,</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том</w:t>
      </w:r>
      <w:r w:rsidRPr="006F4BBE">
        <w:rPr>
          <w:spacing w:val="-9"/>
          <w:lang w:val="ru-RU"/>
        </w:rPr>
        <w:t xml:space="preserve"> </w:t>
      </w:r>
      <w:r w:rsidRPr="006F4BBE">
        <w:rPr>
          <w:lang w:val="ru-RU"/>
        </w:rPr>
        <w:t>числе</w:t>
      </w:r>
      <w:r w:rsidRPr="006F4BBE">
        <w:rPr>
          <w:spacing w:val="-9"/>
          <w:lang w:val="ru-RU"/>
        </w:rPr>
        <w:t xml:space="preserve"> </w:t>
      </w:r>
      <w:r w:rsidRPr="006F4BBE">
        <w:rPr>
          <w:lang w:val="ru-RU"/>
        </w:rPr>
        <w:t>для контрольных,</w:t>
      </w:r>
      <w:r w:rsidRPr="006F4BBE">
        <w:rPr>
          <w:spacing w:val="-16"/>
          <w:lang w:val="ru-RU"/>
        </w:rPr>
        <w:t xml:space="preserve"> </w:t>
      </w:r>
      <w:r w:rsidRPr="006F4BBE">
        <w:rPr>
          <w:lang w:val="ru-RU"/>
        </w:rPr>
        <w:t>самостоятельных</w:t>
      </w:r>
      <w:r w:rsidRPr="006F4BBE">
        <w:rPr>
          <w:spacing w:val="-16"/>
          <w:lang w:val="ru-RU"/>
        </w:rPr>
        <w:t xml:space="preserve"> </w:t>
      </w:r>
      <w:r w:rsidRPr="006F4BBE">
        <w:rPr>
          <w:lang w:val="ru-RU"/>
        </w:rPr>
        <w:t>работ</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обобщающих</w:t>
      </w:r>
      <w:r w:rsidRPr="006F4BBE">
        <w:rPr>
          <w:spacing w:val="-16"/>
          <w:lang w:val="ru-RU"/>
        </w:rPr>
        <w:t xml:space="preserve"> </w:t>
      </w:r>
      <w:r w:rsidRPr="006F4BBE">
        <w:rPr>
          <w:lang w:val="ru-RU"/>
        </w:rPr>
        <w:t>уроков.</w:t>
      </w:r>
    </w:p>
    <w:p w14:paraId="7D47543D" w14:textId="77777777" w:rsidR="00C6278E" w:rsidRPr="006F4BBE" w:rsidRDefault="00C6278E" w:rsidP="00287D0F">
      <w:pPr>
        <w:rPr>
          <w:lang w:val="ru-RU"/>
        </w:rPr>
      </w:pPr>
      <w:bookmarkStart w:id="487" w:name="_Toc97148597"/>
      <w:r w:rsidRPr="006F4BBE">
        <w:rPr>
          <w:lang w:val="ru-RU"/>
        </w:rPr>
        <w:t>Особенности преподавания предмета «Биология» обучающимся с РАС</w:t>
      </w:r>
      <w:bookmarkEnd w:id="487"/>
    </w:p>
    <w:p w14:paraId="3477B002" w14:textId="77777777" w:rsidR="00C6278E" w:rsidRPr="006F4BBE" w:rsidRDefault="00C6278E" w:rsidP="00287D0F">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EA7FC57" w14:textId="77777777" w:rsidR="00C6278E" w:rsidRPr="006F4BBE" w:rsidRDefault="00C6278E" w:rsidP="00287D0F">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14:paraId="3D88779D"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37618BFD" w14:textId="77777777" w:rsidR="00C6278E" w:rsidRPr="006F4BBE" w:rsidRDefault="00C6278E" w:rsidP="00287D0F">
      <w:pPr>
        <w:rPr>
          <w:lang w:val="ru-RU"/>
        </w:rPr>
      </w:pPr>
    </w:p>
    <w:p w14:paraId="34444D77" w14:textId="77777777" w:rsidR="00D82621" w:rsidRPr="006F4BBE" w:rsidRDefault="00D82621" w:rsidP="00287D0F">
      <w:pPr>
        <w:rPr>
          <w:lang w:val="ru-RU"/>
        </w:rPr>
      </w:pPr>
      <w:bookmarkStart w:id="488" w:name="_Toc97148598"/>
    </w:p>
    <w:p w14:paraId="3B5C9EEE" w14:textId="77777777" w:rsidR="00C6278E" w:rsidRPr="006F4BBE" w:rsidRDefault="00C6278E" w:rsidP="00287D0F">
      <w:pPr>
        <w:rPr>
          <w:lang w:val="ru-RU"/>
        </w:rPr>
      </w:pPr>
      <w:r w:rsidRPr="006F4BBE">
        <w:rPr>
          <w:lang w:val="ru-RU"/>
        </w:rPr>
        <w:t>СОДЕРЖАНИЕ УЧЕБНОГО ПРЕДМЕТА «БИОЛОГИЯ»</w:t>
      </w:r>
      <w:bookmarkEnd w:id="488"/>
    </w:p>
    <w:p w14:paraId="6B49DBFD" w14:textId="315EFCAF" w:rsidR="00C6278E" w:rsidRPr="00283EBE" w:rsidRDefault="00C6278E" w:rsidP="00287D0F">
      <w:pPr>
        <w:rPr>
          <w:b/>
          <w:bCs/>
          <w:lang w:val="ru-RU"/>
        </w:rPr>
      </w:pPr>
      <w:bookmarkStart w:id="489" w:name="_Toc97148599"/>
      <w:r w:rsidRPr="00283EBE">
        <w:rPr>
          <w:b/>
          <w:bCs/>
          <w:lang w:val="ru-RU"/>
        </w:rPr>
        <w:t xml:space="preserve">5 </w:t>
      </w:r>
      <w:bookmarkEnd w:id="489"/>
      <w:r w:rsidR="00283EBE">
        <w:rPr>
          <w:b/>
          <w:bCs/>
          <w:lang w:val="ru-RU"/>
        </w:rPr>
        <w:t>класс</w:t>
      </w:r>
    </w:p>
    <w:p w14:paraId="0B895659" w14:textId="79FCB21D" w:rsidR="00C6278E" w:rsidRPr="006F4BBE" w:rsidRDefault="00C6278E" w:rsidP="00287D0F">
      <w:pPr>
        <w:rPr>
          <w:b/>
          <w:lang w:val="ru-RU"/>
        </w:rPr>
      </w:pPr>
      <w:r w:rsidRPr="006F4BBE">
        <w:rPr>
          <w:b/>
          <w:lang w:val="ru-RU"/>
        </w:rPr>
        <w:t xml:space="preserve">1. Биология </w:t>
      </w:r>
      <w:r w:rsidR="00BD6D2B" w:rsidRPr="006F4BBE">
        <w:rPr>
          <w:b/>
          <w:lang w:val="ru-RU"/>
        </w:rPr>
        <w:t>–</w:t>
      </w:r>
      <w:r w:rsidRPr="006F4BBE">
        <w:rPr>
          <w:b/>
          <w:lang w:val="ru-RU"/>
        </w:rPr>
        <w:t xml:space="preserve"> наука о живой природе</w:t>
      </w:r>
    </w:p>
    <w:p w14:paraId="2EC25B4A" w14:textId="25BCFC6A" w:rsidR="00C6278E" w:rsidRPr="006F4BBE" w:rsidRDefault="00C6278E" w:rsidP="00287D0F">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w:t>
      </w:r>
      <w:r w:rsidRPr="006F4BBE">
        <w:rPr>
          <w:spacing w:val="-6"/>
          <w:lang w:val="ru-RU"/>
        </w:rPr>
        <w:t xml:space="preserve"> </w:t>
      </w:r>
      <w:r w:rsidRPr="006F4BBE">
        <w:rPr>
          <w:lang w:val="ru-RU"/>
        </w:rPr>
        <w:t>природы,</w:t>
      </w:r>
      <w:r w:rsidRPr="006F4BBE">
        <w:rPr>
          <w:spacing w:val="-6"/>
          <w:lang w:val="ru-RU"/>
        </w:rPr>
        <w:t xml:space="preserve"> </w:t>
      </w:r>
      <w:r w:rsidRPr="006F4BBE">
        <w:rPr>
          <w:lang w:val="ru-RU"/>
        </w:rPr>
        <w:t>их</w:t>
      </w:r>
      <w:r w:rsidRPr="006F4BBE">
        <w:rPr>
          <w:spacing w:val="-6"/>
          <w:lang w:val="ru-RU"/>
        </w:rPr>
        <w:t xml:space="preserve"> </w:t>
      </w:r>
      <w:r w:rsidRPr="006F4BBE">
        <w:rPr>
          <w:lang w:val="ru-RU"/>
        </w:rPr>
        <w:t>сравнение.</w:t>
      </w:r>
      <w:r w:rsidRPr="006F4BBE">
        <w:rPr>
          <w:spacing w:val="-6"/>
          <w:lang w:val="ru-RU"/>
        </w:rPr>
        <w:t xml:space="preserve"> </w:t>
      </w:r>
      <w:r w:rsidRPr="006F4BBE">
        <w:rPr>
          <w:lang w:val="ru-RU"/>
        </w:rPr>
        <w:t>Живая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неживая</w:t>
      </w:r>
      <w:r w:rsidRPr="006F4BBE">
        <w:rPr>
          <w:spacing w:val="-6"/>
          <w:lang w:val="ru-RU"/>
        </w:rPr>
        <w:t xml:space="preserve"> </w:t>
      </w:r>
      <w:r w:rsidRPr="006F4BBE">
        <w:rPr>
          <w:lang w:val="ru-RU"/>
        </w:rPr>
        <w:t>природа</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единое целое.</w:t>
      </w:r>
    </w:p>
    <w:p w14:paraId="7135003E" w14:textId="1899CF42" w:rsidR="00C6278E" w:rsidRPr="006F4BBE" w:rsidRDefault="00C6278E" w:rsidP="00287D0F">
      <w:pPr>
        <w:rPr>
          <w:lang w:val="ru-RU"/>
        </w:rPr>
      </w:pPr>
      <w:r w:rsidRPr="006F4BBE">
        <w:rPr>
          <w:lang w:val="ru-RU"/>
        </w:rPr>
        <w:t>Биология</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система</w:t>
      </w:r>
      <w:r w:rsidRPr="006F4BBE">
        <w:rPr>
          <w:spacing w:val="-15"/>
          <w:lang w:val="ru-RU"/>
        </w:rPr>
        <w:t xml:space="preserve"> </w:t>
      </w:r>
      <w:r w:rsidRPr="006F4BBE">
        <w:rPr>
          <w:lang w:val="ru-RU"/>
        </w:rPr>
        <w:t>наук</w:t>
      </w:r>
      <w:r w:rsidRPr="006F4BBE">
        <w:rPr>
          <w:spacing w:val="-15"/>
          <w:lang w:val="ru-RU"/>
        </w:rPr>
        <w:t xml:space="preserve"> </w:t>
      </w:r>
      <w:r w:rsidRPr="006F4BBE">
        <w:rPr>
          <w:lang w:val="ru-RU"/>
        </w:rPr>
        <w:t>о</w:t>
      </w:r>
      <w:r w:rsidRPr="006F4BBE">
        <w:rPr>
          <w:spacing w:val="-15"/>
          <w:lang w:val="ru-RU"/>
        </w:rPr>
        <w:t xml:space="preserve"> </w:t>
      </w:r>
      <w:r w:rsidRPr="006F4BBE">
        <w:rPr>
          <w:lang w:val="ru-RU"/>
        </w:rPr>
        <w:t>живой</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Основные</w:t>
      </w:r>
      <w:r w:rsidRPr="006F4BBE">
        <w:rPr>
          <w:spacing w:val="-15"/>
          <w:lang w:val="ru-RU"/>
        </w:rPr>
        <w:t xml:space="preserve"> </w:t>
      </w:r>
      <w:r w:rsidRPr="006F4BBE">
        <w:rPr>
          <w:lang w:val="ru-RU"/>
        </w:rPr>
        <w:t>разделы биологии (ботаника, зоология, экология, цитология, анатомия, физиология и др.). Профессии, связанные с биологией: врач, ветеринар,</w:t>
      </w:r>
      <w:r w:rsidRPr="006F4BBE">
        <w:rPr>
          <w:spacing w:val="-6"/>
          <w:lang w:val="ru-RU"/>
        </w:rPr>
        <w:t xml:space="preserve"> </w:t>
      </w:r>
      <w:r w:rsidRPr="006F4BBE">
        <w:rPr>
          <w:lang w:val="ru-RU"/>
        </w:rPr>
        <w:t>психолог,</w:t>
      </w:r>
      <w:r w:rsidRPr="006F4BBE">
        <w:rPr>
          <w:spacing w:val="-6"/>
          <w:lang w:val="ru-RU"/>
        </w:rPr>
        <w:t xml:space="preserve"> </w:t>
      </w:r>
      <w:r w:rsidRPr="006F4BBE">
        <w:rPr>
          <w:lang w:val="ru-RU"/>
        </w:rPr>
        <w:t>агроном,</w:t>
      </w:r>
      <w:r w:rsidRPr="006F4BBE">
        <w:rPr>
          <w:spacing w:val="-6"/>
          <w:lang w:val="ru-RU"/>
        </w:rPr>
        <w:t xml:space="preserve"> </w:t>
      </w:r>
      <w:r w:rsidRPr="006F4BBE">
        <w:rPr>
          <w:lang w:val="ru-RU"/>
        </w:rPr>
        <w:t>животновод</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(4</w:t>
      </w:r>
      <w:r w:rsidR="00BD6D2B" w:rsidRPr="006F4BBE">
        <w:rPr>
          <w:lang w:val="ru-RU"/>
        </w:rPr>
        <w:t>–</w:t>
      </w:r>
      <w:r w:rsidRPr="006F4BBE">
        <w:rPr>
          <w:lang w:val="ru-RU"/>
        </w:rPr>
        <w:t>5).</w:t>
      </w:r>
      <w:r w:rsidRPr="006F4BBE">
        <w:rPr>
          <w:spacing w:val="-6"/>
          <w:lang w:val="ru-RU"/>
        </w:rPr>
        <w:t xml:space="preserve"> </w:t>
      </w:r>
      <w:r w:rsidRPr="006F4BBE">
        <w:rPr>
          <w:lang w:val="ru-RU"/>
        </w:rPr>
        <w:t>Связь</w:t>
      </w:r>
      <w:r w:rsidRPr="006F4BBE">
        <w:rPr>
          <w:spacing w:val="-6"/>
          <w:lang w:val="ru-RU"/>
        </w:rPr>
        <w:t xml:space="preserve"> </w:t>
      </w:r>
      <w:r w:rsidRPr="006F4BBE">
        <w:rPr>
          <w:lang w:val="ru-RU"/>
        </w:rPr>
        <w:t>биологии с другими науками (математика, география и др.). Роль биологии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познании</w:t>
      </w:r>
      <w:r w:rsidRPr="006F4BBE">
        <w:rPr>
          <w:spacing w:val="-24"/>
          <w:lang w:val="ru-RU"/>
        </w:rPr>
        <w:t xml:space="preserve"> </w:t>
      </w:r>
      <w:r w:rsidRPr="006F4BBE">
        <w:rPr>
          <w:lang w:val="ru-RU"/>
        </w:rPr>
        <w:t>окружающего</w:t>
      </w:r>
      <w:r w:rsidRPr="006F4BBE">
        <w:rPr>
          <w:spacing w:val="-24"/>
          <w:lang w:val="ru-RU"/>
        </w:rPr>
        <w:t xml:space="preserve"> </w:t>
      </w:r>
      <w:r w:rsidRPr="006F4BBE">
        <w:rPr>
          <w:lang w:val="ru-RU"/>
        </w:rPr>
        <w:t>мира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практической</w:t>
      </w:r>
      <w:r w:rsidRPr="006F4BBE">
        <w:rPr>
          <w:spacing w:val="-24"/>
          <w:lang w:val="ru-RU"/>
        </w:rPr>
        <w:t xml:space="preserve"> </w:t>
      </w:r>
      <w:r w:rsidRPr="006F4BBE">
        <w:rPr>
          <w:lang w:val="ru-RU"/>
        </w:rPr>
        <w:t>деятельности</w:t>
      </w:r>
      <w:r w:rsidRPr="006F4BBE">
        <w:rPr>
          <w:spacing w:val="-25"/>
          <w:lang w:val="ru-RU"/>
        </w:rPr>
        <w:t xml:space="preserve"> </w:t>
      </w:r>
      <w:r w:rsidRPr="006F4BBE">
        <w:rPr>
          <w:lang w:val="ru-RU"/>
        </w:rPr>
        <w:t>современного</w:t>
      </w:r>
      <w:r w:rsidRPr="006F4BBE">
        <w:rPr>
          <w:spacing w:val="-25"/>
          <w:lang w:val="ru-RU"/>
        </w:rPr>
        <w:t xml:space="preserve"> </w:t>
      </w:r>
      <w:r w:rsidRPr="006F4BBE">
        <w:rPr>
          <w:lang w:val="ru-RU"/>
        </w:rPr>
        <w:t>человека.</w:t>
      </w:r>
    </w:p>
    <w:p w14:paraId="19574CFA" w14:textId="77777777" w:rsidR="00C6278E" w:rsidRPr="006F4BBE" w:rsidRDefault="00C6278E" w:rsidP="00287D0F">
      <w:pPr>
        <w:rPr>
          <w:lang w:val="ru-RU"/>
        </w:rPr>
      </w:pPr>
      <w:r w:rsidRPr="006F4BBE">
        <w:rPr>
          <w:lang w:val="ru-RU"/>
        </w:rPr>
        <w:t>Кабинет биологии. Правила поведения и работы в кабинете с биологическими приборами и инструментами.</w:t>
      </w:r>
    </w:p>
    <w:p w14:paraId="4530CF70" w14:textId="241087AA" w:rsidR="00C6278E" w:rsidRPr="006F4BBE" w:rsidRDefault="00C6278E" w:rsidP="00287D0F">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C92D380" w14:textId="77777777" w:rsidR="00C6278E" w:rsidRPr="006F4BBE" w:rsidRDefault="00C6278E" w:rsidP="00287D0F">
      <w:pPr>
        <w:rPr>
          <w:b/>
          <w:lang w:val="ru-RU"/>
        </w:rPr>
      </w:pPr>
      <w:r w:rsidRPr="006F4BBE">
        <w:rPr>
          <w:b/>
          <w:lang w:val="ru-RU"/>
        </w:rPr>
        <w:t>2. Методы изучения живой природы</w:t>
      </w:r>
    </w:p>
    <w:p w14:paraId="27C8D135" w14:textId="77777777" w:rsidR="00C6278E" w:rsidRPr="006F4BBE" w:rsidRDefault="00C6278E" w:rsidP="00287D0F">
      <w:pPr>
        <w:rPr>
          <w:lang w:val="ru-RU"/>
        </w:rPr>
      </w:pPr>
      <w:r w:rsidRPr="006F4BBE">
        <w:rPr>
          <w:lang w:val="ru-RU"/>
        </w:rPr>
        <w:t>Научные методы изучения живой природы: наблюдение, эксперимент,</w:t>
      </w:r>
      <w:r w:rsidRPr="006F4BBE">
        <w:rPr>
          <w:spacing w:val="-17"/>
          <w:lang w:val="ru-RU"/>
        </w:rPr>
        <w:t xml:space="preserve"> </w:t>
      </w:r>
      <w:r w:rsidRPr="006F4BBE">
        <w:rPr>
          <w:lang w:val="ru-RU"/>
        </w:rPr>
        <w:t>описание,</w:t>
      </w:r>
      <w:r w:rsidRPr="006F4BBE">
        <w:rPr>
          <w:spacing w:val="-17"/>
          <w:lang w:val="ru-RU"/>
        </w:rPr>
        <w:t xml:space="preserve"> </w:t>
      </w:r>
      <w:r w:rsidRPr="006F4BBE">
        <w:rPr>
          <w:lang w:val="ru-RU"/>
        </w:rPr>
        <w:t>измерение,</w:t>
      </w:r>
      <w:r w:rsidRPr="006F4BBE">
        <w:rPr>
          <w:spacing w:val="-17"/>
          <w:lang w:val="ru-RU"/>
        </w:rPr>
        <w:t xml:space="preserve"> </w:t>
      </w:r>
      <w:r w:rsidRPr="006F4BBE">
        <w:rPr>
          <w:lang w:val="ru-RU"/>
        </w:rPr>
        <w:t>классификация.</w:t>
      </w:r>
      <w:r w:rsidRPr="006F4BBE">
        <w:rPr>
          <w:spacing w:val="-17"/>
          <w:lang w:val="ru-RU"/>
        </w:rPr>
        <w:t xml:space="preserve"> </w:t>
      </w:r>
      <w:r w:rsidRPr="006F4BBE">
        <w:rPr>
          <w:lang w:val="ru-RU"/>
        </w:rPr>
        <w:t>Устройство</w:t>
      </w:r>
      <w:r w:rsidRPr="006F4BBE">
        <w:rPr>
          <w:spacing w:val="-17"/>
          <w:lang w:val="ru-RU"/>
        </w:rPr>
        <w:t xml:space="preserve"> </w:t>
      </w:r>
      <w:r w:rsidRPr="006F4BBE">
        <w:rPr>
          <w:lang w:val="ru-RU"/>
        </w:rPr>
        <w:t>увеличительных приборов: лупы и микроскопа. Правила работы с увеличительными</w:t>
      </w:r>
      <w:r w:rsidRPr="006F4BBE">
        <w:rPr>
          <w:spacing w:val="-8"/>
          <w:lang w:val="ru-RU"/>
        </w:rPr>
        <w:t xml:space="preserve"> </w:t>
      </w:r>
      <w:r w:rsidRPr="006F4BBE">
        <w:rPr>
          <w:lang w:val="ru-RU"/>
        </w:rPr>
        <w:t>приборами.</w:t>
      </w:r>
    </w:p>
    <w:p w14:paraId="5E0EB3E5" w14:textId="77777777" w:rsidR="00C6278E" w:rsidRPr="006F4BBE" w:rsidRDefault="00C6278E" w:rsidP="00287D0F">
      <w:pPr>
        <w:rPr>
          <w:lang w:val="ru-RU"/>
        </w:rPr>
      </w:pPr>
      <w:r w:rsidRPr="006F4BBE">
        <w:rPr>
          <w:lang w:val="ru-RU"/>
        </w:rPr>
        <w:t>Метод</w:t>
      </w:r>
      <w:r w:rsidRPr="006F4BBE">
        <w:rPr>
          <w:spacing w:val="-32"/>
          <w:lang w:val="ru-RU"/>
        </w:rPr>
        <w:t xml:space="preserve"> </w:t>
      </w:r>
      <w:r w:rsidRPr="006F4BBE">
        <w:rPr>
          <w:lang w:val="ru-RU"/>
        </w:rPr>
        <w:t>описания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биологии</w:t>
      </w:r>
      <w:r w:rsidRPr="006F4BBE">
        <w:rPr>
          <w:spacing w:val="-32"/>
          <w:lang w:val="ru-RU"/>
        </w:rPr>
        <w:t xml:space="preserve"> </w:t>
      </w:r>
      <w:r w:rsidRPr="006F4BBE">
        <w:rPr>
          <w:lang w:val="ru-RU"/>
        </w:rPr>
        <w:t>(наглядный,</w:t>
      </w:r>
      <w:r w:rsidRPr="006F4BBE">
        <w:rPr>
          <w:spacing w:val="-32"/>
          <w:lang w:val="ru-RU"/>
        </w:rPr>
        <w:t xml:space="preserve"> </w:t>
      </w:r>
      <w:r w:rsidRPr="006F4BBE">
        <w:rPr>
          <w:lang w:val="ru-RU"/>
        </w:rPr>
        <w:t>словесный,</w:t>
      </w:r>
      <w:r w:rsidRPr="006F4BBE">
        <w:rPr>
          <w:spacing w:val="-32"/>
          <w:lang w:val="ru-RU"/>
        </w:rPr>
        <w:t xml:space="preserve"> </w:t>
      </w:r>
      <w:r w:rsidRPr="006F4BBE">
        <w:rPr>
          <w:lang w:val="ru-RU"/>
        </w:rPr>
        <w:t>схематический).</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(инструменты</w:t>
      </w:r>
      <w:r w:rsidRPr="006F4BBE">
        <w:rPr>
          <w:spacing w:val="-30"/>
          <w:lang w:val="ru-RU"/>
        </w:rPr>
        <w:t xml:space="preserve"> </w:t>
      </w:r>
      <w:r w:rsidRPr="006F4BBE">
        <w:rPr>
          <w:lang w:val="ru-RU"/>
        </w:rPr>
        <w:t>измерения).</w:t>
      </w:r>
      <w:r w:rsidRPr="006F4BBE">
        <w:rPr>
          <w:spacing w:val="-30"/>
          <w:lang w:val="ru-RU"/>
        </w:rPr>
        <w:t xml:space="preserve"> </w:t>
      </w:r>
      <w:r w:rsidRPr="006F4BBE">
        <w:rPr>
          <w:lang w:val="ru-RU"/>
        </w:rPr>
        <w:t>Метод</w:t>
      </w:r>
      <w:r w:rsidRPr="006F4BBE">
        <w:rPr>
          <w:spacing w:val="-30"/>
          <w:lang w:val="ru-RU"/>
        </w:rPr>
        <w:t xml:space="preserve"> </w:t>
      </w:r>
      <w:r w:rsidRPr="006F4BBE">
        <w:rPr>
          <w:lang w:val="ru-RU"/>
        </w:rPr>
        <w:t>классификации</w:t>
      </w:r>
      <w:r w:rsidRPr="006F4BBE">
        <w:rPr>
          <w:spacing w:val="-22"/>
          <w:lang w:val="ru-RU"/>
        </w:rPr>
        <w:t xml:space="preserve"> </w:t>
      </w:r>
      <w:r w:rsidRPr="006F4BBE">
        <w:rPr>
          <w:lang w:val="ru-RU"/>
        </w:rPr>
        <w:t>организмов,</w:t>
      </w:r>
      <w:r w:rsidRPr="006F4BBE">
        <w:rPr>
          <w:spacing w:val="-22"/>
          <w:lang w:val="ru-RU"/>
        </w:rPr>
        <w:t xml:space="preserve"> </w:t>
      </w:r>
      <w:r w:rsidRPr="006F4BBE">
        <w:rPr>
          <w:lang w:val="ru-RU"/>
        </w:rPr>
        <w:t>применение</w:t>
      </w:r>
      <w:r w:rsidRPr="006F4BBE">
        <w:rPr>
          <w:spacing w:val="-22"/>
          <w:lang w:val="ru-RU"/>
        </w:rPr>
        <w:t xml:space="preserve"> </w:t>
      </w:r>
      <w:r w:rsidRPr="006F4BBE">
        <w:rPr>
          <w:lang w:val="ru-RU"/>
        </w:rPr>
        <w:t>двойных</w:t>
      </w:r>
      <w:r w:rsidRPr="006F4BBE">
        <w:rPr>
          <w:spacing w:val="-22"/>
          <w:lang w:val="ru-RU"/>
        </w:rPr>
        <w:t xml:space="preserve"> </w:t>
      </w:r>
      <w:r w:rsidRPr="006F4BBE">
        <w:rPr>
          <w:lang w:val="ru-RU"/>
        </w:rPr>
        <w:t>названий</w:t>
      </w:r>
      <w:r w:rsidRPr="006F4BBE">
        <w:rPr>
          <w:spacing w:val="-22"/>
          <w:lang w:val="ru-RU"/>
        </w:rPr>
        <w:t xml:space="preserve"> </w:t>
      </w:r>
      <w:r w:rsidRPr="006F4BBE">
        <w:rPr>
          <w:lang w:val="ru-RU"/>
        </w:rPr>
        <w:t>организмов. Наблюдение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ведущие</w:t>
      </w:r>
      <w:r w:rsidRPr="006F4BBE">
        <w:rPr>
          <w:spacing w:val="-18"/>
          <w:lang w:val="ru-RU"/>
        </w:rPr>
        <w:t xml:space="preserve"> </w:t>
      </w:r>
      <w:r w:rsidRPr="006F4BBE">
        <w:rPr>
          <w:lang w:val="ru-RU"/>
        </w:rPr>
        <w:t>методы</w:t>
      </w:r>
      <w:r w:rsidRPr="006F4BBE">
        <w:rPr>
          <w:spacing w:val="-18"/>
          <w:lang w:val="ru-RU"/>
        </w:rPr>
        <w:t xml:space="preserve"> </w:t>
      </w:r>
      <w:r w:rsidRPr="006F4BBE">
        <w:rPr>
          <w:lang w:val="ru-RU"/>
        </w:rPr>
        <w:t>биологии.</w:t>
      </w:r>
    </w:p>
    <w:p w14:paraId="751849A1" w14:textId="4A2E93D9" w:rsidR="00C6278E" w:rsidRPr="006F4BBE" w:rsidRDefault="00C6278E" w:rsidP="00287D0F">
      <w:pPr>
        <w:rPr>
          <w:lang w:val="ru-RU"/>
        </w:rPr>
      </w:pPr>
      <w:r w:rsidRPr="006F4BBE">
        <w:rPr>
          <w:i/>
          <w:lang w:val="ru-RU"/>
        </w:rPr>
        <w:t>Лабораторные и практические работы</w:t>
      </w:r>
      <w:r w:rsidR="000437BF" w:rsidRPr="006F4BBE">
        <w:rPr>
          <w:rStyle w:val="ad"/>
          <w:i/>
          <w:lang w:val="ru-RU"/>
        </w:rPr>
        <w:footnoteReference w:id="22"/>
      </w:r>
    </w:p>
    <w:p w14:paraId="3FCDA5D7" w14:textId="77777777" w:rsidR="00C6278E" w:rsidRPr="006F4BBE" w:rsidRDefault="00C6278E" w:rsidP="00287D0F">
      <w:pPr>
        <w:rPr>
          <w:lang w:val="ru-RU"/>
        </w:rPr>
      </w:pPr>
      <w:r w:rsidRPr="006F4BBE">
        <w:rPr>
          <w:lang w:val="ru-RU"/>
        </w:rPr>
        <w:t>1. Изучение лабораторного оборудования: термометры, весы, чашки</w:t>
      </w:r>
      <w:r w:rsidRPr="006F4BBE">
        <w:rPr>
          <w:spacing w:val="-11"/>
          <w:lang w:val="ru-RU"/>
        </w:rPr>
        <w:t xml:space="preserve"> </w:t>
      </w:r>
      <w:r w:rsidRPr="006F4BBE">
        <w:rPr>
          <w:lang w:val="ru-RU"/>
        </w:rPr>
        <w:t>Петри,</w:t>
      </w:r>
      <w:r w:rsidRPr="006F4BBE">
        <w:rPr>
          <w:spacing w:val="-11"/>
          <w:lang w:val="ru-RU"/>
        </w:rPr>
        <w:t xml:space="preserve"> </w:t>
      </w:r>
      <w:r w:rsidRPr="006F4BBE">
        <w:rPr>
          <w:lang w:val="ru-RU"/>
        </w:rPr>
        <w:t>пробирки,</w:t>
      </w:r>
      <w:r w:rsidRPr="006F4BBE">
        <w:rPr>
          <w:spacing w:val="-11"/>
          <w:lang w:val="ru-RU"/>
        </w:rPr>
        <w:t xml:space="preserve"> </w:t>
      </w:r>
      <w:r w:rsidRPr="006F4BBE">
        <w:rPr>
          <w:lang w:val="ru-RU"/>
        </w:rPr>
        <w:t>мензурки.</w:t>
      </w:r>
      <w:r w:rsidRPr="006F4BBE">
        <w:rPr>
          <w:spacing w:val="-11"/>
          <w:lang w:val="ru-RU"/>
        </w:rPr>
        <w:t xml:space="preserve"> </w:t>
      </w:r>
      <w:r w:rsidRPr="006F4BBE">
        <w:rPr>
          <w:lang w:val="ru-RU"/>
        </w:rPr>
        <w:t>Правила</w:t>
      </w:r>
      <w:r w:rsidRPr="006F4BBE">
        <w:rPr>
          <w:spacing w:val="-11"/>
          <w:lang w:val="ru-RU"/>
        </w:rPr>
        <w:t xml:space="preserve"> </w:t>
      </w:r>
      <w:r w:rsidRPr="006F4BBE">
        <w:rPr>
          <w:lang w:val="ru-RU"/>
        </w:rPr>
        <w:t>работы</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оборудованием в школьном</w:t>
      </w:r>
      <w:r w:rsidRPr="006F4BBE">
        <w:rPr>
          <w:spacing w:val="-7"/>
          <w:lang w:val="ru-RU"/>
        </w:rPr>
        <w:t xml:space="preserve"> </w:t>
      </w:r>
      <w:r w:rsidRPr="006F4BBE">
        <w:rPr>
          <w:lang w:val="ru-RU"/>
        </w:rPr>
        <w:t>кабинете.</w:t>
      </w:r>
    </w:p>
    <w:p w14:paraId="4F6008CA" w14:textId="77777777" w:rsidR="00C6278E" w:rsidRPr="006F4BBE" w:rsidRDefault="00C6278E" w:rsidP="00287D0F">
      <w:pPr>
        <w:rPr>
          <w:lang w:val="ru-RU"/>
        </w:rPr>
      </w:pPr>
      <w:r w:rsidRPr="006F4BBE">
        <w:rPr>
          <w:lang w:val="ru-RU"/>
        </w:rPr>
        <w:t>2. Ознакомление с устройством лупы, светового микроскопа, правила  работы  с ними.</w:t>
      </w:r>
    </w:p>
    <w:p w14:paraId="323E0580" w14:textId="77777777" w:rsidR="00C6278E" w:rsidRPr="006F4BBE" w:rsidRDefault="00C6278E" w:rsidP="00287D0F">
      <w:pPr>
        <w:rPr>
          <w:lang w:val="ru-RU"/>
        </w:rPr>
      </w:pPr>
      <w:r w:rsidRPr="006F4BBE">
        <w:rPr>
          <w:lang w:val="ru-RU"/>
        </w:rPr>
        <w:t>3. Ознакомление с растительными и животными клетками:</w:t>
      </w:r>
      <w:r w:rsidRPr="006F4BBE">
        <w:rPr>
          <w:spacing w:val="-29"/>
          <w:lang w:val="ru-RU"/>
        </w:rPr>
        <w:t xml:space="preserve"> </w:t>
      </w:r>
      <w:r w:rsidRPr="006F4BBE">
        <w:rPr>
          <w:lang w:val="ru-RU"/>
        </w:rPr>
        <w:t>томата и арбуза (натуральные препараты), инфузории туфельки и гидры (готовые микропрепараты) с помощью лупы и светового микроскопа.</w:t>
      </w:r>
    </w:p>
    <w:p w14:paraId="1065CA5B" w14:textId="77777777" w:rsidR="00C6278E" w:rsidRPr="006F4BBE" w:rsidRDefault="00C6278E" w:rsidP="00287D0F">
      <w:pPr>
        <w:rPr>
          <w:i/>
          <w:lang w:val="ru-RU"/>
        </w:rPr>
      </w:pPr>
      <w:r w:rsidRPr="006F4BBE">
        <w:rPr>
          <w:i/>
          <w:lang w:val="ru-RU"/>
        </w:rPr>
        <w:t>Экскурсии или видеоэкскурсии</w:t>
      </w:r>
    </w:p>
    <w:p w14:paraId="2C10CA25" w14:textId="1DA106D0" w:rsidR="00C6278E" w:rsidRPr="006F4BBE" w:rsidRDefault="00C6278E" w:rsidP="00287D0F">
      <w:pPr>
        <w:rPr>
          <w:lang w:val="ru-RU"/>
        </w:rPr>
      </w:pPr>
      <w:r w:rsidRPr="006F4BBE">
        <w:rPr>
          <w:lang w:val="ru-RU"/>
        </w:rPr>
        <w:t>Овладение</w:t>
      </w:r>
      <w:r w:rsidRPr="006F4BBE">
        <w:rPr>
          <w:spacing w:val="-32"/>
          <w:lang w:val="ru-RU"/>
        </w:rPr>
        <w:t xml:space="preserve"> </w:t>
      </w:r>
      <w:r w:rsidRPr="006F4BBE">
        <w:rPr>
          <w:lang w:val="ru-RU"/>
        </w:rPr>
        <w:t>методами</w:t>
      </w:r>
      <w:r w:rsidRPr="006F4BBE">
        <w:rPr>
          <w:spacing w:val="-32"/>
          <w:lang w:val="ru-RU"/>
        </w:rPr>
        <w:t xml:space="preserve"> </w:t>
      </w:r>
      <w:r w:rsidRPr="006F4BBE">
        <w:rPr>
          <w:lang w:val="ru-RU"/>
        </w:rPr>
        <w:t>изучения</w:t>
      </w:r>
      <w:r w:rsidRPr="006F4BBE">
        <w:rPr>
          <w:spacing w:val="-32"/>
          <w:lang w:val="ru-RU"/>
        </w:rPr>
        <w:t xml:space="preserve"> </w:t>
      </w:r>
      <w:r w:rsidRPr="006F4BBE">
        <w:rPr>
          <w:lang w:val="ru-RU"/>
        </w:rPr>
        <w:t>живой</w:t>
      </w:r>
      <w:r w:rsidRPr="006F4BBE">
        <w:rPr>
          <w:spacing w:val="-32"/>
          <w:lang w:val="ru-RU"/>
        </w:rPr>
        <w:t xml:space="preserve"> </w:t>
      </w:r>
      <w:r w:rsidRPr="006F4BBE">
        <w:rPr>
          <w:lang w:val="ru-RU"/>
        </w:rPr>
        <w:t>природы</w:t>
      </w:r>
      <w:r w:rsidRPr="006F4BBE">
        <w:rPr>
          <w:spacing w:val="-32"/>
          <w:lang w:val="ru-RU"/>
        </w:rPr>
        <w:t xml:space="preserve"> </w:t>
      </w:r>
      <w:r w:rsidR="00BD6D2B" w:rsidRPr="006F4BBE">
        <w:rPr>
          <w:lang w:val="ru-RU"/>
        </w:rPr>
        <w:t>–</w:t>
      </w:r>
      <w:r w:rsidRPr="006F4BBE">
        <w:rPr>
          <w:spacing w:val="-32"/>
          <w:lang w:val="ru-RU"/>
        </w:rPr>
        <w:t xml:space="preserve"> </w:t>
      </w:r>
      <w:r w:rsidRPr="006F4BBE">
        <w:rPr>
          <w:lang w:val="ru-RU"/>
        </w:rPr>
        <w:t>наблюдением и</w:t>
      </w:r>
      <w:r w:rsidRPr="006F4BBE">
        <w:rPr>
          <w:spacing w:val="-12"/>
          <w:lang w:val="ru-RU"/>
        </w:rPr>
        <w:t xml:space="preserve"> </w:t>
      </w:r>
      <w:r w:rsidRPr="006F4BBE">
        <w:rPr>
          <w:lang w:val="ru-RU"/>
        </w:rPr>
        <w:t>экспериментом.</w:t>
      </w:r>
    </w:p>
    <w:p w14:paraId="1B27B30D" w14:textId="4DE9D865" w:rsidR="00C6278E" w:rsidRPr="006F4BBE" w:rsidRDefault="00C6278E" w:rsidP="00287D0F">
      <w:pPr>
        <w:rPr>
          <w:lang w:val="ru-RU"/>
        </w:rPr>
      </w:pPr>
      <w:bookmarkStart w:id="490" w:name="_Toc97148600"/>
      <w:r w:rsidRPr="006F4BBE">
        <w:rPr>
          <w:lang w:val="ru-RU"/>
        </w:rPr>
        <w:t xml:space="preserve">Организмы </w:t>
      </w:r>
      <w:r w:rsidR="00BD6D2B" w:rsidRPr="006F4BBE">
        <w:rPr>
          <w:lang w:val="ru-RU"/>
        </w:rPr>
        <w:t>–</w:t>
      </w:r>
      <w:r w:rsidRPr="006F4BBE">
        <w:rPr>
          <w:lang w:val="ru-RU"/>
        </w:rPr>
        <w:t xml:space="preserve"> тела живой природы</w:t>
      </w:r>
      <w:bookmarkEnd w:id="490"/>
    </w:p>
    <w:p w14:paraId="4EA47DED" w14:textId="7EA4C548" w:rsidR="00C6278E" w:rsidRPr="006F4BBE" w:rsidRDefault="00C6278E" w:rsidP="00287D0F">
      <w:pPr>
        <w:rPr>
          <w:lang w:val="ru-RU"/>
        </w:rPr>
      </w:pPr>
      <w:r w:rsidRPr="006F4BBE">
        <w:rPr>
          <w:lang w:val="ru-RU"/>
        </w:rPr>
        <w:t xml:space="preserve">Понятие об организме. Доядерные и ядерные организмы. Клетка и её открытие. Клеточное строение организмов. Цитология </w:t>
      </w:r>
      <w:r w:rsidR="00BD6D2B" w:rsidRPr="006F4BBE">
        <w:rPr>
          <w:lang w:val="ru-RU"/>
        </w:rPr>
        <w:t>–</w:t>
      </w:r>
      <w:r w:rsidRPr="006F4BBE">
        <w:rPr>
          <w:lang w:val="ru-RU"/>
        </w:rPr>
        <w:t xml:space="preserve"> наука о клетке. Клетка </w:t>
      </w:r>
      <w:r w:rsidR="00BD6D2B" w:rsidRPr="006F4BBE">
        <w:rPr>
          <w:lang w:val="ru-RU"/>
        </w:rPr>
        <w:t>–</w:t>
      </w:r>
      <w:r w:rsidRPr="006F4BBE">
        <w:rPr>
          <w:lang w:val="ru-RU"/>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77FC943" w14:textId="77777777" w:rsidR="00C6278E" w:rsidRPr="006F4BBE" w:rsidRDefault="00C6278E" w:rsidP="00287D0F">
      <w:pPr>
        <w:rPr>
          <w:lang w:val="ru-RU"/>
        </w:rPr>
      </w:pPr>
      <w:r w:rsidRPr="006F4BBE">
        <w:rPr>
          <w:lang w:val="ru-RU"/>
        </w:rPr>
        <w:t xml:space="preserve">Одноклеточные и многоклеточные организмы. Клетки, ткани, органы, </w:t>
      </w:r>
      <w:r w:rsidRPr="006F4BBE">
        <w:rPr>
          <w:lang w:val="ru-RU"/>
        </w:rPr>
        <w:lastRenderedPageBreak/>
        <w:t>системы органов.</w:t>
      </w:r>
    </w:p>
    <w:p w14:paraId="1C58D2DA" w14:textId="77777777" w:rsidR="00C6278E" w:rsidRPr="006F4BBE" w:rsidRDefault="00C6278E" w:rsidP="00287D0F">
      <w:pPr>
        <w:rPr>
          <w:lang w:val="ru-RU"/>
        </w:rPr>
      </w:pPr>
      <w:r w:rsidRPr="006F4BBE">
        <w:rPr>
          <w:spacing w:val="-3"/>
          <w:lang w:val="ru-RU"/>
        </w:rPr>
        <w:t>Жизнедеятельность</w:t>
      </w:r>
      <w:r w:rsidRPr="006F4BBE">
        <w:rPr>
          <w:spacing w:val="-38"/>
          <w:lang w:val="ru-RU"/>
        </w:rPr>
        <w:t xml:space="preserve"> </w:t>
      </w:r>
      <w:r w:rsidRPr="006F4BBE">
        <w:rPr>
          <w:spacing w:val="-4"/>
          <w:lang w:val="ru-RU"/>
        </w:rPr>
        <w:t>организмов.</w:t>
      </w:r>
      <w:r w:rsidRPr="006F4BBE">
        <w:rPr>
          <w:spacing w:val="-38"/>
          <w:lang w:val="ru-RU"/>
        </w:rPr>
        <w:t xml:space="preserve"> </w:t>
      </w:r>
      <w:r w:rsidRPr="006F4BBE">
        <w:rPr>
          <w:spacing w:val="-3"/>
          <w:lang w:val="ru-RU"/>
        </w:rPr>
        <w:t>Особенности</w:t>
      </w:r>
      <w:r w:rsidRPr="006F4BBE">
        <w:rPr>
          <w:spacing w:val="-38"/>
          <w:lang w:val="ru-RU"/>
        </w:rPr>
        <w:t xml:space="preserve"> </w:t>
      </w:r>
      <w:r w:rsidRPr="006F4BBE">
        <w:rPr>
          <w:spacing w:val="-3"/>
          <w:lang w:val="ru-RU"/>
        </w:rPr>
        <w:t>строения</w:t>
      </w:r>
      <w:r w:rsidRPr="006F4BBE">
        <w:rPr>
          <w:spacing w:val="-38"/>
          <w:lang w:val="ru-RU"/>
        </w:rPr>
        <w:t xml:space="preserve"> </w:t>
      </w:r>
      <w:r w:rsidRPr="006F4BBE">
        <w:rPr>
          <w:lang w:val="ru-RU"/>
        </w:rPr>
        <w:t>и</w:t>
      </w:r>
      <w:r w:rsidRPr="006F4BBE">
        <w:rPr>
          <w:spacing w:val="-38"/>
          <w:lang w:val="ru-RU"/>
        </w:rPr>
        <w:t xml:space="preserve"> </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spacing w:val="-8"/>
          <w:lang w:val="ru-RU"/>
        </w:rPr>
        <w:t xml:space="preserve"> </w:t>
      </w:r>
      <w:r w:rsidRPr="006F4BBE">
        <w:rPr>
          <w:lang w:val="ru-RU"/>
        </w:rPr>
        <w:t>и</w:t>
      </w:r>
      <w:r w:rsidRPr="006F4BBE">
        <w:rPr>
          <w:spacing w:val="-3"/>
          <w:lang w:val="ru-RU"/>
        </w:rPr>
        <w:t xml:space="preserve"> грибов. </w:t>
      </w:r>
      <w:r w:rsidRPr="006F4BBE">
        <w:rPr>
          <w:lang w:val="ru-RU"/>
        </w:rPr>
        <w:t>Свойства организмов: питание, дыхание,</w:t>
      </w:r>
      <w:r w:rsidRPr="006F4BBE">
        <w:rPr>
          <w:spacing w:val="28"/>
          <w:lang w:val="ru-RU"/>
        </w:rPr>
        <w:t xml:space="preserve"> </w:t>
      </w:r>
      <w:r w:rsidRPr="006F4BBE">
        <w:rPr>
          <w:lang w:val="ru-RU"/>
        </w:rPr>
        <w:t>выделение,</w:t>
      </w:r>
      <w:r w:rsidRPr="006F4BBE">
        <w:rPr>
          <w:spacing w:val="35"/>
          <w:lang w:val="ru-RU"/>
        </w:rPr>
        <w:t xml:space="preserve"> </w:t>
      </w:r>
      <w:r w:rsidRPr="006F4BBE">
        <w:rPr>
          <w:lang w:val="ru-RU"/>
        </w:rPr>
        <w:t>движение,</w:t>
      </w:r>
      <w:r w:rsidRPr="006F4BBE">
        <w:rPr>
          <w:spacing w:val="-25"/>
          <w:lang w:val="ru-RU"/>
        </w:rPr>
        <w:t xml:space="preserve"> </w:t>
      </w:r>
      <w:r w:rsidRPr="006F4BBE">
        <w:rPr>
          <w:lang w:val="ru-RU"/>
        </w:rPr>
        <w:t>размножение,</w:t>
      </w:r>
      <w:r w:rsidRPr="006F4BBE">
        <w:rPr>
          <w:spacing w:val="-25"/>
          <w:lang w:val="ru-RU"/>
        </w:rPr>
        <w:t xml:space="preserve"> </w:t>
      </w:r>
      <w:r w:rsidRPr="006F4BBE">
        <w:rPr>
          <w:lang w:val="ru-RU"/>
        </w:rPr>
        <w:t>развитие,</w:t>
      </w:r>
      <w:r w:rsidRPr="006F4BBE">
        <w:rPr>
          <w:spacing w:val="-25"/>
          <w:lang w:val="ru-RU"/>
        </w:rPr>
        <w:t xml:space="preserve"> </w:t>
      </w:r>
      <w:r w:rsidRPr="006F4BBE">
        <w:rPr>
          <w:lang w:val="ru-RU"/>
        </w:rPr>
        <w:t>раздражимость,</w:t>
      </w:r>
      <w:r w:rsidRPr="006F4BBE">
        <w:rPr>
          <w:spacing w:val="-25"/>
          <w:lang w:val="ru-RU"/>
        </w:rPr>
        <w:t xml:space="preserve"> </w:t>
      </w:r>
      <w:r w:rsidRPr="006F4BBE">
        <w:rPr>
          <w:lang w:val="ru-RU"/>
        </w:rPr>
        <w:t>приспособленность.</w:t>
      </w:r>
    </w:p>
    <w:p w14:paraId="169DC1ED" w14:textId="0422FFAE" w:rsidR="00C6278E" w:rsidRPr="006F4BBE" w:rsidRDefault="00C6278E" w:rsidP="00287D0F">
      <w:pPr>
        <w:rPr>
          <w:lang w:val="ru-RU"/>
        </w:rPr>
      </w:pPr>
      <w:r w:rsidRPr="006F4BBE">
        <w:rPr>
          <w:lang w:val="ru-RU"/>
        </w:rPr>
        <w:t xml:space="preserve">Организм </w:t>
      </w:r>
      <w:r w:rsidR="00BD6D2B" w:rsidRPr="006F4BBE">
        <w:rPr>
          <w:lang w:val="ru-RU"/>
        </w:rPr>
        <w:t>–</w:t>
      </w:r>
      <w:r w:rsidRPr="006F4BBE">
        <w:rPr>
          <w:lang w:val="ru-RU"/>
        </w:rPr>
        <w:t xml:space="preserve"> единое  целое.</w:t>
      </w:r>
    </w:p>
    <w:p w14:paraId="60417B4A" w14:textId="2FD02430" w:rsidR="00C6278E" w:rsidRPr="006F4BBE" w:rsidRDefault="00C6278E" w:rsidP="000437BF">
      <w:pPr>
        <w:rPr>
          <w:lang w:val="ru-RU"/>
        </w:rPr>
      </w:pPr>
      <w:r w:rsidRPr="006F4BBE">
        <w:rPr>
          <w:lang w:val="ru-RU"/>
        </w:rPr>
        <w:t>Разнообразие организмов и их классификация (таксоны в</w:t>
      </w:r>
      <w:r w:rsidRPr="006F4BBE">
        <w:rPr>
          <w:spacing w:val="-19"/>
          <w:lang w:val="ru-RU"/>
        </w:rPr>
        <w:t xml:space="preserve"> </w:t>
      </w:r>
      <w:r w:rsidRPr="006F4BBE">
        <w:rPr>
          <w:lang w:val="ru-RU"/>
        </w:rPr>
        <w:t>биологии:</w:t>
      </w:r>
      <w:r w:rsidRPr="006F4BBE">
        <w:rPr>
          <w:spacing w:val="-7"/>
          <w:lang w:val="ru-RU"/>
        </w:rPr>
        <w:t xml:space="preserve"> </w:t>
      </w:r>
      <w:r w:rsidRPr="006F4BBE">
        <w:rPr>
          <w:lang w:val="ru-RU"/>
        </w:rPr>
        <w:t>царства,</w:t>
      </w:r>
      <w:r w:rsidRPr="006F4BBE">
        <w:rPr>
          <w:spacing w:val="-7"/>
          <w:lang w:val="ru-RU"/>
        </w:rPr>
        <w:t xml:space="preserve"> </w:t>
      </w:r>
      <w:r w:rsidRPr="006F4BBE">
        <w:rPr>
          <w:lang w:val="ru-RU"/>
        </w:rPr>
        <w:t>типы</w:t>
      </w:r>
      <w:r w:rsidRPr="006F4BBE">
        <w:rPr>
          <w:spacing w:val="-7"/>
          <w:lang w:val="ru-RU"/>
        </w:rPr>
        <w:t xml:space="preserve"> </w:t>
      </w:r>
      <w:r w:rsidRPr="006F4BBE">
        <w:rPr>
          <w:lang w:val="ru-RU"/>
        </w:rPr>
        <w:t>(отделы),</w:t>
      </w:r>
      <w:r w:rsidRPr="006F4BBE">
        <w:rPr>
          <w:spacing w:val="-7"/>
          <w:lang w:val="ru-RU"/>
        </w:rPr>
        <w:t xml:space="preserve"> </w:t>
      </w:r>
      <w:r w:rsidRPr="006F4BBE">
        <w:rPr>
          <w:lang w:val="ru-RU"/>
        </w:rPr>
        <w:t>классы,</w:t>
      </w:r>
      <w:r w:rsidRPr="006F4BBE">
        <w:rPr>
          <w:spacing w:val="-7"/>
          <w:lang w:val="ru-RU"/>
        </w:rPr>
        <w:t xml:space="preserve"> </w:t>
      </w:r>
      <w:r w:rsidRPr="006F4BBE">
        <w:rPr>
          <w:lang w:val="ru-RU"/>
        </w:rPr>
        <w:t>отряды</w:t>
      </w:r>
      <w:r w:rsidRPr="006F4BBE">
        <w:rPr>
          <w:spacing w:val="-7"/>
          <w:lang w:val="ru-RU"/>
        </w:rPr>
        <w:t xml:space="preserve"> </w:t>
      </w:r>
      <w:r w:rsidRPr="006F4BBE">
        <w:rPr>
          <w:lang w:val="ru-RU"/>
        </w:rPr>
        <w:t>(порядки),</w:t>
      </w:r>
      <w:r w:rsidRPr="006F4BBE">
        <w:rPr>
          <w:spacing w:val="-7"/>
          <w:lang w:val="ru-RU"/>
        </w:rPr>
        <w:t xml:space="preserve"> </w:t>
      </w:r>
      <w:r w:rsidRPr="006F4BBE">
        <w:rPr>
          <w:lang w:val="ru-RU"/>
        </w:rPr>
        <w:t>семейства, роды, виды. Бактерии и вирусы как формы жизни. Значение бактерий и вирусов в природе и в жизни человека.</w:t>
      </w:r>
    </w:p>
    <w:p w14:paraId="4B23BA79" w14:textId="77777777" w:rsidR="00C6278E" w:rsidRPr="006F4BBE" w:rsidRDefault="00C6278E" w:rsidP="00287D0F">
      <w:pPr>
        <w:rPr>
          <w:i/>
          <w:lang w:val="ru-RU"/>
        </w:rPr>
      </w:pPr>
      <w:r w:rsidRPr="006F4BBE">
        <w:rPr>
          <w:i/>
          <w:lang w:val="ru-RU"/>
        </w:rPr>
        <w:t>Лабораторные и практические работы</w:t>
      </w:r>
    </w:p>
    <w:p w14:paraId="34B57FB6" w14:textId="77777777" w:rsidR="00C6278E" w:rsidRPr="006F4BBE" w:rsidRDefault="00C6278E" w:rsidP="00287D0F">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14:paraId="31F13518" w14:textId="77777777" w:rsidR="00C6278E" w:rsidRPr="006F4BBE" w:rsidRDefault="00C6278E" w:rsidP="00287D0F">
      <w:pPr>
        <w:rPr>
          <w:lang w:val="ru-RU"/>
        </w:rPr>
      </w:pPr>
      <w:r w:rsidRPr="006F4BBE">
        <w:rPr>
          <w:lang w:val="ru-RU"/>
        </w:rPr>
        <w:t>2. Ознакомление с принципами систематики организмов.</w:t>
      </w:r>
    </w:p>
    <w:p w14:paraId="0D8EBA9B" w14:textId="77777777" w:rsidR="00C6278E" w:rsidRPr="006F4BBE" w:rsidRDefault="00C6278E" w:rsidP="00287D0F">
      <w:pPr>
        <w:rPr>
          <w:lang w:val="ru-RU"/>
        </w:rPr>
      </w:pPr>
      <w:r w:rsidRPr="006F4BBE">
        <w:rPr>
          <w:lang w:val="ru-RU"/>
        </w:rPr>
        <w:t>3. Наблюдение за потреблением воды растением.</w:t>
      </w:r>
    </w:p>
    <w:p w14:paraId="37997A77" w14:textId="77777777" w:rsidR="00C6278E" w:rsidRPr="006F4BBE" w:rsidRDefault="00C6278E" w:rsidP="00287D0F">
      <w:pPr>
        <w:rPr>
          <w:lang w:val="ru-RU"/>
        </w:rPr>
      </w:pPr>
      <w:bookmarkStart w:id="491" w:name="_Toc97148601"/>
      <w:r w:rsidRPr="006F4BBE">
        <w:rPr>
          <w:lang w:val="ru-RU"/>
        </w:rPr>
        <w:t>4. Организмы и среда обитания</w:t>
      </w:r>
      <w:bookmarkEnd w:id="491"/>
    </w:p>
    <w:p w14:paraId="15FBFCE0" w14:textId="77777777" w:rsidR="00C6278E" w:rsidRPr="006F4BBE" w:rsidRDefault="00C6278E" w:rsidP="00287D0F">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Особенности</w:t>
      </w:r>
      <w:r w:rsidRPr="006F4BBE">
        <w:rPr>
          <w:spacing w:val="-8"/>
          <w:lang w:val="ru-RU"/>
        </w:rPr>
        <w:t xml:space="preserve"> </w:t>
      </w:r>
      <w:r w:rsidRPr="006F4BBE">
        <w:rPr>
          <w:lang w:val="ru-RU"/>
        </w:rPr>
        <w:t>сред</w:t>
      </w:r>
      <w:r w:rsidRPr="006F4BBE">
        <w:rPr>
          <w:spacing w:val="-8"/>
          <w:lang w:val="ru-RU"/>
        </w:rPr>
        <w:t xml:space="preserve"> </w:t>
      </w:r>
      <w:r w:rsidRPr="006F4BBE">
        <w:rPr>
          <w:lang w:val="ru-RU"/>
        </w:rPr>
        <w:t>обитания</w:t>
      </w:r>
      <w:r w:rsidRPr="006F4BBE">
        <w:rPr>
          <w:spacing w:val="-8"/>
          <w:lang w:val="ru-RU"/>
        </w:rPr>
        <w:t xml:space="preserve"> </w:t>
      </w:r>
      <w:r w:rsidRPr="006F4BBE">
        <w:rPr>
          <w:lang w:val="ru-RU"/>
        </w:rPr>
        <w:t>организмов.</w:t>
      </w:r>
      <w:r w:rsidRPr="006F4BBE">
        <w:rPr>
          <w:spacing w:val="-8"/>
          <w:lang w:val="ru-RU"/>
        </w:rPr>
        <w:t xml:space="preserve"> </w:t>
      </w:r>
      <w:r w:rsidRPr="006F4BBE">
        <w:rPr>
          <w:lang w:val="ru-RU"/>
        </w:rPr>
        <w:t>Приспособления организмов к среде обитания. Сезонные изменения в жизни</w:t>
      </w:r>
      <w:r w:rsidRPr="006F4BBE">
        <w:rPr>
          <w:spacing w:val="10"/>
          <w:lang w:val="ru-RU"/>
        </w:rPr>
        <w:t xml:space="preserve"> </w:t>
      </w:r>
      <w:r w:rsidRPr="006F4BBE">
        <w:rPr>
          <w:lang w:val="ru-RU"/>
        </w:rPr>
        <w:t>организмов.</w:t>
      </w:r>
    </w:p>
    <w:p w14:paraId="7F20E873" w14:textId="77777777" w:rsidR="00C6278E" w:rsidRPr="006F4BBE" w:rsidRDefault="00C6278E" w:rsidP="00287D0F">
      <w:pPr>
        <w:rPr>
          <w:i/>
          <w:lang w:val="ru-RU"/>
        </w:rPr>
      </w:pPr>
      <w:r w:rsidRPr="006F4BBE">
        <w:rPr>
          <w:i/>
          <w:lang w:val="ru-RU"/>
        </w:rPr>
        <w:t>Лабораторные и практические работы</w:t>
      </w:r>
    </w:p>
    <w:p w14:paraId="2C828422" w14:textId="77777777" w:rsidR="00C6278E" w:rsidRPr="006F4BBE" w:rsidRDefault="00C6278E" w:rsidP="00287D0F">
      <w:pPr>
        <w:rPr>
          <w:lang w:val="ru-RU"/>
        </w:rPr>
      </w:pPr>
      <w:r w:rsidRPr="006F4BBE">
        <w:rPr>
          <w:lang w:val="ru-RU"/>
        </w:rPr>
        <w:t>Выявление приспособлений организмов к среде обитания (на конкретных примерах).</w:t>
      </w:r>
    </w:p>
    <w:p w14:paraId="2613C5AC" w14:textId="77777777" w:rsidR="00C6278E" w:rsidRPr="006F4BBE" w:rsidRDefault="00C6278E" w:rsidP="00287D0F">
      <w:pPr>
        <w:rPr>
          <w:i/>
          <w:lang w:val="ru-RU"/>
        </w:rPr>
      </w:pPr>
      <w:r w:rsidRPr="006F4BBE">
        <w:rPr>
          <w:i/>
          <w:lang w:val="ru-RU"/>
        </w:rPr>
        <w:t>Экскурсии или видеоэкскурсии</w:t>
      </w:r>
    </w:p>
    <w:p w14:paraId="5F932F99" w14:textId="77777777" w:rsidR="00C6278E" w:rsidRPr="006F4BBE" w:rsidRDefault="00C6278E" w:rsidP="00287D0F">
      <w:pPr>
        <w:rPr>
          <w:lang w:val="ru-RU"/>
        </w:rPr>
      </w:pPr>
      <w:r w:rsidRPr="006F4BBE">
        <w:rPr>
          <w:lang w:val="ru-RU"/>
        </w:rPr>
        <w:t>Растительный и животный мир родного края (краеведение).</w:t>
      </w:r>
    </w:p>
    <w:p w14:paraId="2C95F1CD" w14:textId="77777777" w:rsidR="00C6278E" w:rsidRPr="006F4BBE" w:rsidRDefault="00C6278E" w:rsidP="00287D0F">
      <w:pPr>
        <w:rPr>
          <w:lang w:val="ru-RU"/>
        </w:rPr>
      </w:pPr>
      <w:bookmarkStart w:id="492" w:name="_Toc97148602"/>
      <w:r w:rsidRPr="006F4BBE">
        <w:rPr>
          <w:lang w:val="ru-RU"/>
        </w:rPr>
        <w:t>5. Природные сообщества</w:t>
      </w:r>
      <w:bookmarkEnd w:id="492"/>
    </w:p>
    <w:p w14:paraId="0F6A0A8F" w14:textId="77777777" w:rsidR="00C6278E" w:rsidRPr="006F4BBE" w:rsidRDefault="00C6278E" w:rsidP="00287D0F">
      <w:pPr>
        <w:rPr>
          <w:lang w:val="ru-RU"/>
        </w:rPr>
      </w:pPr>
      <w:r w:rsidRPr="006F4BBE">
        <w:rPr>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7223D58E" w14:textId="77777777" w:rsidR="00C6278E" w:rsidRPr="006F4BBE" w:rsidRDefault="00C6278E" w:rsidP="00287D0F">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3C49EF9" w14:textId="77777777" w:rsidR="00C6278E" w:rsidRPr="006F4BBE" w:rsidRDefault="00C6278E" w:rsidP="00287D0F">
      <w:pPr>
        <w:rPr>
          <w:lang w:val="ru-RU"/>
        </w:rPr>
      </w:pPr>
      <w:r w:rsidRPr="006F4BBE">
        <w:rPr>
          <w:lang w:val="ru-RU"/>
        </w:rPr>
        <w:t>Природные зоны Земли, их обитатели. Флора и фауна</w:t>
      </w:r>
      <w:r w:rsidRPr="006F4BBE">
        <w:rPr>
          <w:spacing w:val="-32"/>
          <w:lang w:val="ru-RU"/>
        </w:rPr>
        <w:t xml:space="preserve"> </w:t>
      </w:r>
      <w:r w:rsidRPr="006F4BBE">
        <w:rPr>
          <w:lang w:val="ru-RU"/>
        </w:rPr>
        <w:t>природных зон. Ландшафты: природные и</w:t>
      </w:r>
      <w:r w:rsidRPr="006F4BBE">
        <w:rPr>
          <w:spacing w:val="29"/>
          <w:lang w:val="ru-RU"/>
        </w:rPr>
        <w:t xml:space="preserve"> </w:t>
      </w:r>
      <w:r w:rsidRPr="006F4BBE">
        <w:rPr>
          <w:lang w:val="ru-RU"/>
        </w:rPr>
        <w:t>культурные.</w:t>
      </w:r>
    </w:p>
    <w:p w14:paraId="09139000" w14:textId="77777777" w:rsidR="00C6278E" w:rsidRPr="006F4BBE" w:rsidRDefault="00C6278E" w:rsidP="00287D0F">
      <w:pPr>
        <w:rPr>
          <w:i/>
          <w:lang w:val="ru-RU"/>
        </w:rPr>
      </w:pPr>
      <w:r w:rsidRPr="006F4BBE">
        <w:rPr>
          <w:i/>
          <w:lang w:val="ru-RU"/>
        </w:rPr>
        <w:t>Лабораторные и практические работы</w:t>
      </w:r>
    </w:p>
    <w:p w14:paraId="4E8805CC" w14:textId="77777777" w:rsidR="00C6278E" w:rsidRPr="006F4BBE" w:rsidRDefault="00C6278E" w:rsidP="00287D0F">
      <w:pPr>
        <w:rPr>
          <w:lang w:val="ru-RU"/>
        </w:rPr>
      </w:pPr>
      <w:r w:rsidRPr="006F4BBE">
        <w:rPr>
          <w:lang w:val="ru-RU"/>
        </w:rPr>
        <w:t>Изучение искусственных сообществ и их обитателей (на примере аквариума и др.).</w:t>
      </w:r>
    </w:p>
    <w:p w14:paraId="53534CFB" w14:textId="77777777" w:rsidR="00C6278E" w:rsidRPr="006F4BBE" w:rsidRDefault="00C6278E" w:rsidP="00287D0F">
      <w:pPr>
        <w:rPr>
          <w:i/>
          <w:lang w:val="ru-RU"/>
        </w:rPr>
      </w:pPr>
      <w:r w:rsidRPr="006F4BBE">
        <w:rPr>
          <w:i/>
          <w:lang w:val="ru-RU"/>
        </w:rPr>
        <w:t>Экскурсии или видеоэкскурсии</w:t>
      </w:r>
    </w:p>
    <w:p w14:paraId="3DBD2C46" w14:textId="77777777" w:rsidR="00C6278E" w:rsidRPr="006F4BBE" w:rsidRDefault="00C6278E" w:rsidP="00287D0F">
      <w:pPr>
        <w:rPr>
          <w:lang w:val="ru-RU"/>
        </w:rPr>
      </w:pPr>
      <w:r w:rsidRPr="006F4BBE">
        <w:rPr>
          <w:lang w:val="ru-RU"/>
        </w:rPr>
        <w:t>1. Изучение природных сообществ (на примере леса, озера, пруда, луга и др.).</w:t>
      </w:r>
    </w:p>
    <w:p w14:paraId="1D585345" w14:textId="77777777" w:rsidR="00C6278E" w:rsidRPr="006F4BBE" w:rsidRDefault="00C6278E" w:rsidP="00287D0F">
      <w:pPr>
        <w:rPr>
          <w:lang w:val="ru-RU"/>
        </w:rPr>
      </w:pPr>
      <w:r w:rsidRPr="006F4BBE">
        <w:rPr>
          <w:lang w:val="ru-RU"/>
        </w:rPr>
        <w:t>2. Изучение сезонных явлений в жизни природных сообществ.</w:t>
      </w:r>
    </w:p>
    <w:p w14:paraId="607F4FBD" w14:textId="7D48702B" w:rsidR="00C6278E" w:rsidRPr="006F4BBE" w:rsidRDefault="00DE2488" w:rsidP="00287D0F">
      <w:pPr>
        <w:rPr>
          <w:lang w:val="ru-RU"/>
        </w:rPr>
      </w:pPr>
      <w:bookmarkStart w:id="493" w:name="_Toc97148603"/>
      <w:r>
        <w:rPr>
          <w:lang w:val="ru-RU"/>
        </w:rPr>
        <w:t>3</w:t>
      </w:r>
      <w:r w:rsidR="00C6278E" w:rsidRPr="006F4BBE">
        <w:rPr>
          <w:lang w:val="ru-RU"/>
        </w:rPr>
        <w:t>. Живая природа и человек</w:t>
      </w:r>
      <w:bookmarkEnd w:id="493"/>
    </w:p>
    <w:p w14:paraId="0F22DF0E" w14:textId="77777777" w:rsidR="00C6278E" w:rsidRPr="006F4BBE" w:rsidRDefault="00C6278E" w:rsidP="00287D0F">
      <w:pPr>
        <w:rPr>
          <w:lang w:val="ru-RU"/>
        </w:rPr>
      </w:pPr>
      <w:r w:rsidRPr="006F4BBE">
        <w:rPr>
          <w:lang w:val="ru-RU"/>
        </w:rPr>
        <w:t>Изменения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природе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связи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развитием</w:t>
      </w:r>
      <w:r w:rsidRPr="006F4BBE">
        <w:rPr>
          <w:spacing w:val="-9"/>
          <w:lang w:val="ru-RU"/>
        </w:rPr>
        <w:t xml:space="preserve"> </w:t>
      </w:r>
      <w:r w:rsidRPr="006F4BBE">
        <w:rPr>
          <w:lang w:val="ru-RU"/>
        </w:rPr>
        <w:t>сельского</w:t>
      </w:r>
      <w:r w:rsidRPr="006F4BBE">
        <w:rPr>
          <w:spacing w:val="-9"/>
          <w:lang w:val="ru-RU"/>
        </w:rPr>
        <w:t xml:space="preserve"> </w:t>
      </w:r>
      <w:r w:rsidRPr="006F4BBE">
        <w:rPr>
          <w:lang w:val="ru-RU"/>
        </w:rPr>
        <w:t>хозяйства, производства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ростом</w:t>
      </w:r>
      <w:r w:rsidRPr="006F4BBE">
        <w:rPr>
          <w:spacing w:val="-26"/>
          <w:lang w:val="ru-RU"/>
        </w:rPr>
        <w:t xml:space="preserve"> </w:t>
      </w:r>
      <w:r w:rsidRPr="006F4BBE">
        <w:rPr>
          <w:lang w:val="ru-RU"/>
        </w:rPr>
        <w:t>численности</w:t>
      </w:r>
      <w:r w:rsidRPr="006F4BBE">
        <w:rPr>
          <w:spacing w:val="-26"/>
          <w:lang w:val="ru-RU"/>
        </w:rPr>
        <w:t xml:space="preserve"> </w:t>
      </w:r>
      <w:r w:rsidRPr="006F4BBE">
        <w:rPr>
          <w:lang w:val="ru-RU"/>
        </w:rPr>
        <w:t>населения.</w:t>
      </w:r>
      <w:r w:rsidRPr="006F4BBE">
        <w:rPr>
          <w:spacing w:val="-26"/>
          <w:lang w:val="ru-RU"/>
        </w:rPr>
        <w:t xml:space="preserve"> </w:t>
      </w:r>
      <w:r w:rsidRPr="006F4BBE">
        <w:rPr>
          <w:lang w:val="ru-RU"/>
        </w:rPr>
        <w:t>Влияние</w:t>
      </w:r>
      <w:r w:rsidRPr="006F4BBE">
        <w:rPr>
          <w:spacing w:val="-26"/>
          <w:lang w:val="ru-RU"/>
        </w:rPr>
        <w:t xml:space="preserve"> </w:t>
      </w:r>
      <w:r w:rsidRPr="006F4BBE">
        <w:rPr>
          <w:lang w:val="ru-RU"/>
        </w:rPr>
        <w:t>человека на живую природу в ходе истории. Глобальные экологические проблемы.</w:t>
      </w:r>
      <w:r w:rsidRPr="006F4BBE">
        <w:rPr>
          <w:spacing w:val="-12"/>
          <w:lang w:val="ru-RU"/>
        </w:rPr>
        <w:t xml:space="preserve"> </w:t>
      </w:r>
      <w:r w:rsidRPr="006F4BBE">
        <w:rPr>
          <w:lang w:val="ru-RU"/>
        </w:rPr>
        <w:t>Загрязнение</w:t>
      </w:r>
      <w:r w:rsidRPr="006F4BBE">
        <w:rPr>
          <w:spacing w:val="-12"/>
          <w:lang w:val="ru-RU"/>
        </w:rPr>
        <w:t xml:space="preserve"> </w:t>
      </w:r>
      <w:r w:rsidRPr="006F4BBE">
        <w:rPr>
          <w:lang w:val="ru-RU"/>
        </w:rPr>
        <w:t>воздушной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водной</w:t>
      </w:r>
      <w:r w:rsidRPr="006F4BBE">
        <w:rPr>
          <w:spacing w:val="-12"/>
          <w:lang w:val="ru-RU"/>
        </w:rPr>
        <w:t xml:space="preserve"> </w:t>
      </w:r>
      <w:r w:rsidRPr="006F4BBE">
        <w:rPr>
          <w:lang w:val="ru-RU"/>
        </w:rPr>
        <w:t>оболочек</w:t>
      </w:r>
      <w:r w:rsidRPr="006F4BBE">
        <w:rPr>
          <w:spacing w:val="-12"/>
          <w:lang w:val="ru-RU"/>
        </w:rPr>
        <w:t xml:space="preserve"> </w:t>
      </w:r>
      <w:r w:rsidRPr="006F4BBE">
        <w:rPr>
          <w:lang w:val="ru-RU"/>
        </w:rPr>
        <w:t>Земли,</w:t>
      </w:r>
      <w:r w:rsidRPr="006F4BBE">
        <w:rPr>
          <w:spacing w:val="-12"/>
          <w:lang w:val="ru-RU"/>
        </w:rPr>
        <w:t xml:space="preserve"> </w:t>
      </w:r>
      <w:r w:rsidRPr="006F4BBE">
        <w:rPr>
          <w:lang w:val="ru-RU"/>
        </w:rPr>
        <w:t>потери</w:t>
      </w:r>
      <w:r w:rsidRPr="006F4BBE">
        <w:rPr>
          <w:spacing w:val="-11"/>
          <w:lang w:val="ru-RU"/>
        </w:rPr>
        <w:t xml:space="preserve"> </w:t>
      </w:r>
      <w:r w:rsidRPr="006F4BBE">
        <w:rPr>
          <w:lang w:val="ru-RU"/>
        </w:rPr>
        <w:t>почв,</w:t>
      </w:r>
      <w:r w:rsidRPr="006F4BBE">
        <w:rPr>
          <w:spacing w:val="-11"/>
          <w:lang w:val="ru-RU"/>
        </w:rPr>
        <w:t xml:space="preserve"> </w:t>
      </w:r>
      <w:r w:rsidRPr="006F4BBE">
        <w:rPr>
          <w:lang w:val="ru-RU"/>
        </w:rPr>
        <w:t>их</w:t>
      </w:r>
      <w:r w:rsidRPr="006F4BBE">
        <w:rPr>
          <w:spacing w:val="-11"/>
          <w:lang w:val="ru-RU"/>
        </w:rPr>
        <w:t xml:space="preserve"> </w:t>
      </w:r>
      <w:r w:rsidRPr="006F4BBE">
        <w:rPr>
          <w:lang w:val="ru-RU"/>
        </w:rPr>
        <w:t>предотвращение.</w:t>
      </w:r>
      <w:r w:rsidRPr="006F4BBE">
        <w:rPr>
          <w:spacing w:val="-11"/>
          <w:lang w:val="ru-RU"/>
        </w:rPr>
        <w:t xml:space="preserve"> </w:t>
      </w:r>
      <w:r w:rsidRPr="006F4BBE">
        <w:rPr>
          <w:lang w:val="ru-RU"/>
        </w:rPr>
        <w:t>Пути</w:t>
      </w:r>
      <w:r w:rsidRPr="006F4BBE">
        <w:rPr>
          <w:spacing w:val="-11"/>
          <w:lang w:val="ru-RU"/>
        </w:rPr>
        <w:t xml:space="preserve"> </w:t>
      </w:r>
      <w:r w:rsidRPr="006F4BBE">
        <w:rPr>
          <w:lang w:val="ru-RU"/>
        </w:rPr>
        <w:t>сохранения</w:t>
      </w:r>
      <w:r w:rsidRPr="006F4BBE">
        <w:rPr>
          <w:spacing w:val="-11"/>
          <w:lang w:val="ru-RU"/>
        </w:rPr>
        <w:t xml:space="preserve"> </w:t>
      </w:r>
      <w:r w:rsidRPr="006F4BBE">
        <w:rPr>
          <w:lang w:val="ru-RU"/>
        </w:rPr>
        <w:t xml:space="preserve">биологического </w:t>
      </w:r>
      <w:r w:rsidRPr="006F4BBE">
        <w:rPr>
          <w:lang w:val="ru-RU"/>
        </w:rPr>
        <w:lastRenderedPageBreak/>
        <w:t>разнообразия. Охраняемые территории (заповедники,</w:t>
      </w:r>
      <w:r w:rsidRPr="006F4BBE">
        <w:rPr>
          <w:spacing w:val="-32"/>
          <w:lang w:val="ru-RU"/>
        </w:rPr>
        <w:t xml:space="preserve"> </w:t>
      </w:r>
      <w:r w:rsidRPr="006F4BBE">
        <w:rPr>
          <w:lang w:val="ru-RU"/>
        </w:rPr>
        <w:t>заказники, национальные парки, памятники природы). Красная книга РФ. Осознание жизни как великой</w:t>
      </w:r>
      <w:r w:rsidRPr="006F4BBE">
        <w:rPr>
          <w:spacing w:val="2"/>
          <w:lang w:val="ru-RU"/>
        </w:rPr>
        <w:t xml:space="preserve"> </w:t>
      </w:r>
      <w:r w:rsidRPr="006F4BBE">
        <w:rPr>
          <w:lang w:val="ru-RU"/>
        </w:rPr>
        <w:t>ценности.</w:t>
      </w:r>
    </w:p>
    <w:p w14:paraId="47D3C3F3" w14:textId="77777777" w:rsidR="00C6278E" w:rsidRPr="006F4BBE" w:rsidRDefault="00C6278E" w:rsidP="00287D0F">
      <w:pPr>
        <w:rPr>
          <w:i/>
          <w:lang w:val="ru-RU"/>
        </w:rPr>
      </w:pPr>
      <w:r w:rsidRPr="006F4BBE">
        <w:rPr>
          <w:i/>
          <w:lang w:val="ru-RU"/>
        </w:rPr>
        <w:t>Практические работы</w:t>
      </w:r>
    </w:p>
    <w:p w14:paraId="22110D08" w14:textId="77777777" w:rsidR="00C6278E" w:rsidRPr="006F4BBE" w:rsidRDefault="00C6278E" w:rsidP="00287D0F">
      <w:pPr>
        <w:rPr>
          <w:lang w:val="ru-RU"/>
        </w:rPr>
      </w:pPr>
      <w:r w:rsidRPr="006F4BBE">
        <w:rPr>
          <w:lang w:val="ru-RU"/>
        </w:rPr>
        <w:t>Проведение</w:t>
      </w:r>
      <w:r w:rsidRPr="006F4BBE">
        <w:rPr>
          <w:spacing w:val="-10"/>
          <w:lang w:val="ru-RU"/>
        </w:rPr>
        <w:t xml:space="preserve"> </w:t>
      </w:r>
      <w:r w:rsidRPr="006F4BBE">
        <w:rPr>
          <w:lang w:val="ru-RU"/>
        </w:rPr>
        <w:t>акции</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уборке</w:t>
      </w:r>
      <w:r w:rsidRPr="006F4BBE">
        <w:rPr>
          <w:spacing w:val="-10"/>
          <w:lang w:val="ru-RU"/>
        </w:rPr>
        <w:t xml:space="preserve"> </w:t>
      </w:r>
      <w:r w:rsidRPr="006F4BBE">
        <w:rPr>
          <w:lang w:val="ru-RU"/>
        </w:rPr>
        <w:t>мусора</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ближайшем</w:t>
      </w:r>
      <w:r w:rsidRPr="006F4BBE">
        <w:rPr>
          <w:spacing w:val="-10"/>
          <w:lang w:val="ru-RU"/>
        </w:rPr>
        <w:t xml:space="preserve"> </w:t>
      </w:r>
      <w:r w:rsidRPr="006F4BBE">
        <w:rPr>
          <w:lang w:val="ru-RU"/>
        </w:rPr>
        <w:t>лесу,</w:t>
      </w:r>
      <w:r w:rsidRPr="006F4BBE">
        <w:rPr>
          <w:spacing w:val="-10"/>
          <w:lang w:val="ru-RU"/>
        </w:rPr>
        <w:t xml:space="preserve"> </w:t>
      </w:r>
      <w:r w:rsidRPr="006F4BBE">
        <w:rPr>
          <w:lang w:val="ru-RU"/>
        </w:rPr>
        <w:t>парке, сквере или на пришкольной</w:t>
      </w:r>
      <w:r w:rsidRPr="006F4BBE">
        <w:rPr>
          <w:spacing w:val="9"/>
          <w:lang w:val="ru-RU"/>
        </w:rPr>
        <w:t xml:space="preserve"> </w:t>
      </w:r>
      <w:r w:rsidRPr="006F4BBE">
        <w:rPr>
          <w:lang w:val="ru-RU"/>
        </w:rPr>
        <w:t>территории.</w:t>
      </w:r>
    </w:p>
    <w:p w14:paraId="032DB7E3" w14:textId="2C2029C5" w:rsidR="00C6278E" w:rsidRPr="00DE2488" w:rsidRDefault="00C6278E" w:rsidP="00287D0F">
      <w:pPr>
        <w:rPr>
          <w:b/>
          <w:bCs/>
          <w:lang w:val="ru-RU"/>
        </w:rPr>
      </w:pPr>
      <w:bookmarkStart w:id="494" w:name="_Toc97148604"/>
      <w:r w:rsidRPr="00DE2488">
        <w:rPr>
          <w:b/>
          <w:bCs/>
          <w:lang w:val="ru-RU"/>
        </w:rPr>
        <w:t xml:space="preserve">6 </w:t>
      </w:r>
      <w:bookmarkEnd w:id="494"/>
      <w:r w:rsidR="00DE2488" w:rsidRPr="00DE2488">
        <w:rPr>
          <w:b/>
          <w:bCs/>
          <w:lang w:val="ru-RU"/>
        </w:rPr>
        <w:t>класс</w:t>
      </w:r>
    </w:p>
    <w:p w14:paraId="0BF439FD" w14:textId="77777777" w:rsidR="00C6278E" w:rsidRPr="006F4BBE" w:rsidRDefault="00C6278E" w:rsidP="00287D0F">
      <w:pPr>
        <w:rPr>
          <w:b/>
          <w:lang w:val="ru-RU"/>
        </w:rPr>
      </w:pPr>
      <w:r w:rsidRPr="006F4BBE">
        <w:rPr>
          <w:b/>
          <w:lang w:val="ru-RU"/>
        </w:rPr>
        <w:t>1.  Растительный организм</w:t>
      </w:r>
    </w:p>
    <w:p w14:paraId="33614D12" w14:textId="0E366F71" w:rsidR="00C6278E" w:rsidRPr="006F4BBE" w:rsidRDefault="00C6278E" w:rsidP="00287D0F">
      <w:pPr>
        <w:rPr>
          <w:lang w:val="ru-RU"/>
        </w:rPr>
      </w:pPr>
      <w:r w:rsidRPr="006F4BBE">
        <w:rPr>
          <w:lang w:val="ru-RU"/>
        </w:rPr>
        <w:t xml:space="preserve">Ботаника </w:t>
      </w:r>
      <w:r w:rsidR="00BD6D2B" w:rsidRPr="006F4BBE">
        <w:rPr>
          <w:lang w:val="ru-RU"/>
        </w:rPr>
        <w:t>–</w:t>
      </w:r>
      <w:r w:rsidRPr="006F4BBE">
        <w:rPr>
          <w:lang w:val="ru-RU"/>
        </w:rPr>
        <w:t xml:space="preserve"> наука о растениях. Разделы ботаники. Связь ботаники с другими науками и техникой. Общие признаки растений.</w:t>
      </w:r>
    </w:p>
    <w:p w14:paraId="36D671D0" w14:textId="77777777" w:rsidR="00C6278E" w:rsidRPr="006F4BBE" w:rsidRDefault="00C6278E" w:rsidP="00287D0F">
      <w:pPr>
        <w:rPr>
          <w:lang w:val="ru-RU"/>
        </w:rPr>
      </w:pPr>
      <w:r w:rsidRPr="006F4BBE">
        <w:rPr>
          <w:lang w:val="ru-RU"/>
        </w:rPr>
        <w:t>Разнообразие</w:t>
      </w:r>
      <w:r w:rsidRPr="006F4BBE">
        <w:rPr>
          <w:spacing w:val="-25"/>
          <w:lang w:val="ru-RU"/>
        </w:rPr>
        <w:t xml:space="preserve"> </w:t>
      </w:r>
      <w:r w:rsidRPr="006F4BBE">
        <w:rPr>
          <w:lang w:val="ru-RU"/>
        </w:rPr>
        <w:t>растений.</w:t>
      </w:r>
      <w:r w:rsidRPr="006F4BBE">
        <w:rPr>
          <w:spacing w:val="-25"/>
          <w:lang w:val="ru-RU"/>
        </w:rPr>
        <w:t xml:space="preserve"> </w:t>
      </w:r>
      <w:r w:rsidRPr="006F4BBE">
        <w:rPr>
          <w:spacing w:val="-3"/>
          <w:lang w:val="ru-RU"/>
        </w:rPr>
        <w:t>Уровни</w:t>
      </w:r>
      <w:r w:rsidRPr="006F4BBE">
        <w:rPr>
          <w:spacing w:val="-25"/>
          <w:lang w:val="ru-RU"/>
        </w:rPr>
        <w:t xml:space="preserve"> </w:t>
      </w:r>
      <w:r w:rsidRPr="006F4BBE">
        <w:rPr>
          <w:lang w:val="ru-RU"/>
        </w:rPr>
        <w:t>организации</w:t>
      </w:r>
      <w:r w:rsidRPr="006F4BBE">
        <w:rPr>
          <w:spacing w:val="-25"/>
          <w:lang w:val="ru-RU"/>
        </w:rPr>
        <w:t xml:space="preserve"> </w:t>
      </w:r>
      <w:r w:rsidRPr="006F4BBE">
        <w:rPr>
          <w:lang w:val="ru-RU"/>
        </w:rPr>
        <w:t>растительного</w:t>
      </w:r>
      <w:r w:rsidRPr="006F4BBE">
        <w:rPr>
          <w:spacing w:val="-25"/>
          <w:lang w:val="ru-RU"/>
        </w:rPr>
        <w:t xml:space="preserve"> </w:t>
      </w:r>
      <w:r w:rsidRPr="006F4BBE">
        <w:rPr>
          <w:lang w:val="ru-RU"/>
        </w:rPr>
        <w:t>организма. Высшие и низшие растения. Споровые и семенные</w:t>
      </w:r>
      <w:r w:rsidRPr="006F4BBE">
        <w:rPr>
          <w:spacing w:val="-16"/>
          <w:lang w:val="ru-RU"/>
        </w:rPr>
        <w:t xml:space="preserve"> </w:t>
      </w:r>
      <w:r w:rsidRPr="006F4BBE">
        <w:rPr>
          <w:lang w:val="ru-RU"/>
        </w:rPr>
        <w:t>растения.</w:t>
      </w:r>
    </w:p>
    <w:p w14:paraId="5BD911B0" w14:textId="77777777" w:rsidR="00C6278E" w:rsidRPr="006F4BBE" w:rsidRDefault="00C6278E" w:rsidP="00287D0F">
      <w:pPr>
        <w:rPr>
          <w:lang w:val="ru-RU"/>
        </w:rPr>
      </w:pPr>
      <w:r w:rsidRPr="006F4BBE">
        <w:rPr>
          <w:lang w:val="ru-RU"/>
        </w:rPr>
        <w:t>Растительная клетка. Изучение растительной клетки под световым</w:t>
      </w:r>
      <w:r w:rsidRPr="006F4BBE">
        <w:rPr>
          <w:spacing w:val="-18"/>
          <w:lang w:val="ru-RU"/>
        </w:rPr>
        <w:t xml:space="preserve"> </w:t>
      </w:r>
      <w:r w:rsidRPr="006F4BBE">
        <w:rPr>
          <w:lang w:val="ru-RU"/>
        </w:rPr>
        <w:t>микроскопом:</w:t>
      </w:r>
      <w:r w:rsidRPr="006F4BBE">
        <w:rPr>
          <w:spacing w:val="-18"/>
          <w:lang w:val="ru-RU"/>
        </w:rPr>
        <w:t xml:space="preserve"> </w:t>
      </w:r>
      <w:r w:rsidRPr="006F4BBE">
        <w:rPr>
          <w:lang w:val="ru-RU"/>
        </w:rPr>
        <w:t>клеточная</w:t>
      </w:r>
      <w:r w:rsidRPr="006F4BBE">
        <w:rPr>
          <w:spacing w:val="-18"/>
          <w:lang w:val="ru-RU"/>
        </w:rPr>
        <w:t xml:space="preserve"> </w:t>
      </w:r>
      <w:r w:rsidRPr="006F4BBE">
        <w:rPr>
          <w:lang w:val="ru-RU"/>
        </w:rPr>
        <w:t>оболочка,</w:t>
      </w:r>
      <w:r w:rsidRPr="006F4BBE">
        <w:rPr>
          <w:spacing w:val="-18"/>
          <w:lang w:val="ru-RU"/>
        </w:rPr>
        <w:t xml:space="preserve"> </w:t>
      </w:r>
      <w:r w:rsidRPr="006F4BBE">
        <w:rPr>
          <w:lang w:val="ru-RU"/>
        </w:rPr>
        <w:t>ядро,</w:t>
      </w:r>
      <w:r w:rsidRPr="006F4BBE">
        <w:rPr>
          <w:spacing w:val="-18"/>
          <w:lang w:val="ru-RU"/>
        </w:rPr>
        <w:t xml:space="preserve"> </w:t>
      </w:r>
      <w:r w:rsidRPr="006F4BBE">
        <w:rPr>
          <w:lang w:val="ru-RU"/>
        </w:rPr>
        <w:t>цитоплазма</w:t>
      </w:r>
      <w:r w:rsidRPr="006F4BBE">
        <w:rPr>
          <w:spacing w:val="-18"/>
          <w:lang w:val="ru-RU"/>
        </w:rPr>
        <w:t xml:space="preserve"> </w:t>
      </w:r>
      <w:r w:rsidRPr="006F4BBE">
        <w:rPr>
          <w:lang w:val="ru-RU"/>
        </w:rPr>
        <w:t>(пластиды,</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вакуоли</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клеточным</w:t>
      </w:r>
      <w:r w:rsidRPr="006F4BBE">
        <w:rPr>
          <w:spacing w:val="-14"/>
          <w:lang w:val="ru-RU"/>
        </w:rPr>
        <w:t xml:space="preserve"> </w:t>
      </w:r>
      <w:r w:rsidRPr="006F4BBE">
        <w:rPr>
          <w:lang w:val="ru-RU"/>
        </w:rPr>
        <w:t>соком).</w:t>
      </w:r>
      <w:r w:rsidRPr="006F4BBE">
        <w:rPr>
          <w:spacing w:val="-14"/>
          <w:lang w:val="ru-RU"/>
        </w:rPr>
        <w:t xml:space="preserve"> </w:t>
      </w:r>
      <w:r w:rsidRPr="006F4BBE">
        <w:rPr>
          <w:lang w:val="ru-RU"/>
        </w:rPr>
        <w:t>Растительные ткани. Функции растительных</w:t>
      </w:r>
      <w:r w:rsidRPr="006F4BBE">
        <w:rPr>
          <w:spacing w:val="44"/>
          <w:lang w:val="ru-RU"/>
        </w:rPr>
        <w:t xml:space="preserve"> </w:t>
      </w:r>
      <w:r w:rsidRPr="006F4BBE">
        <w:rPr>
          <w:lang w:val="ru-RU"/>
        </w:rPr>
        <w:t>тканей.</w:t>
      </w:r>
    </w:p>
    <w:p w14:paraId="31887C5B" w14:textId="77777777" w:rsidR="00C6278E" w:rsidRPr="006F4BBE" w:rsidRDefault="00C6278E" w:rsidP="00287D0F">
      <w:pPr>
        <w:rPr>
          <w:lang w:val="ru-RU"/>
        </w:rPr>
      </w:pPr>
      <w:r w:rsidRPr="006F4BBE">
        <w:rPr>
          <w:lang w:val="ru-RU"/>
        </w:rPr>
        <w:t>Органы и системы органов растений. Строение органов</w:t>
      </w:r>
      <w:r w:rsidRPr="006F4BBE">
        <w:rPr>
          <w:spacing w:val="-39"/>
          <w:lang w:val="ru-RU"/>
        </w:rPr>
        <w:t xml:space="preserve"> </w:t>
      </w:r>
      <w:r w:rsidRPr="006F4BBE">
        <w:rPr>
          <w:lang w:val="ru-RU"/>
        </w:rPr>
        <w:t>растительного организма, их роль и связь между</w:t>
      </w:r>
      <w:r w:rsidRPr="006F4BBE">
        <w:rPr>
          <w:spacing w:val="16"/>
          <w:lang w:val="ru-RU"/>
        </w:rPr>
        <w:t xml:space="preserve"> </w:t>
      </w:r>
      <w:r w:rsidRPr="006F4BBE">
        <w:rPr>
          <w:lang w:val="ru-RU"/>
        </w:rPr>
        <w:t>собой.</w:t>
      </w:r>
    </w:p>
    <w:p w14:paraId="5C178CB8" w14:textId="77777777" w:rsidR="00C6278E" w:rsidRPr="006F4BBE" w:rsidRDefault="00C6278E" w:rsidP="00287D0F">
      <w:pPr>
        <w:rPr>
          <w:i/>
          <w:lang w:val="ru-RU"/>
        </w:rPr>
      </w:pPr>
      <w:r w:rsidRPr="006F4BBE">
        <w:rPr>
          <w:i/>
          <w:lang w:val="ru-RU"/>
        </w:rPr>
        <w:t>Лабораторные и практические работы</w:t>
      </w:r>
    </w:p>
    <w:p w14:paraId="0E7E4AA2" w14:textId="77777777" w:rsidR="00C6278E" w:rsidRPr="006F4BBE" w:rsidRDefault="00C6278E" w:rsidP="00287D0F">
      <w:pPr>
        <w:rPr>
          <w:lang w:val="ru-RU"/>
        </w:rPr>
      </w:pPr>
      <w:r w:rsidRPr="006F4BBE">
        <w:rPr>
          <w:lang w:val="ru-RU"/>
        </w:rPr>
        <w:t>1. Изучение микроскопического строения листа водного растения элодеи.</w:t>
      </w:r>
    </w:p>
    <w:p w14:paraId="1E01EFE3" w14:textId="77777777" w:rsidR="00C6278E" w:rsidRPr="006F4BBE" w:rsidRDefault="00C6278E" w:rsidP="00287D0F">
      <w:pPr>
        <w:rPr>
          <w:lang w:val="ru-RU"/>
        </w:rPr>
      </w:pPr>
      <w:r w:rsidRPr="006F4BBE">
        <w:rPr>
          <w:lang w:val="ru-RU"/>
        </w:rPr>
        <w:t>2. Изучение строения растительных тканей (использование микропрепаратов).</w:t>
      </w:r>
    </w:p>
    <w:p w14:paraId="4B5C926F" w14:textId="77777777" w:rsidR="00C6278E" w:rsidRPr="006F4BBE" w:rsidRDefault="00C6278E" w:rsidP="00287D0F">
      <w:pPr>
        <w:rPr>
          <w:lang w:val="ru-RU"/>
        </w:rPr>
      </w:pPr>
      <w:r w:rsidRPr="006F4BBE">
        <w:rPr>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96A844A" w14:textId="77777777" w:rsidR="00C6278E" w:rsidRPr="006F4BBE" w:rsidRDefault="00C6278E" w:rsidP="00287D0F">
      <w:pPr>
        <w:rPr>
          <w:i/>
          <w:lang w:val="ru-RU"/>
        </w:rPr>
      </w:pPr>
      <w:r w:rsidRPr="006F4BBE">
        <w:rPr>
          <w:i/>
          <w:lang w:val="ru-RU"/>
        </w:rPr>
        <w:t>Экскурсии или видеоэкскурсии</w:t>
      </w:r>
    </w:p>
    <w:p w14:paraId="4661EE2A" w14:textId="77777777" w:rsidR="00C6278E" w:rsidRPr="006F4BBE" w:rsidRDefault="00C6278E" w:rsidP="00287D0F">
      <w:pPr>
        <w:rPr>
          <w:lang w:val="ru-RU"/>
        </w:rPr>
      </w:pPr>
      <w:r w:rsidRPr="006F4BBE">
        <w:rPr>
          <w:lang w:val="ru-RU"/>
        </w:rPr>
        <w:t>Ознакомление  в  природе  с  цветковыми растениями.</w:t>
      </w:r>
    </w:p>
    <w:p w14:paraId="35FA8E96" w14:textId="77777777" w:rsidR="00C6278E" w:rsidRPr="006F4BBE" w:rsidRDefault="00C6278E" w:rsidP="00287D0F">
      <w:pPr>
        <w:rPr>
          <w:lang w:val="ru-RU"/>
        </w:rPr>
      </w:pPr>
      <w:bookmarkStart w:id="495" w:name="_Toc97148605"/>
      <w:r w:rsidRPr="006F4BBE">
        <w:rPr>
          <w:lang w:val="ru-RU"/>
        </w:rPr>
        <w:t>2.</w:t>
      </w:r>
      <w:r w:rsidRPr="006F4BBE">
        <w:rPr>
          <w:spacing w:val="-31"/>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 xml:space="preserve">жизнедеятельность растительного </w:t>
      </w:r>
      <w:r w:rsidRPr="006F4BBE">
        <w:rPr>
          <w:spacing w:val="8"/>
          <w:lang w:val="ru-RU"/>
        </w:rPr>
        <w:t xml:space="preserve"> </w:t>
      </w:r>
      <w:r w:rsidRPr="006F4BBE">
        <w:rPr>
          <w:lang w:val="ru-RU"/>
        </w:rPr>
        <w:t>организма</w:t>
      </w:r>
      <w:bookmarkEnd w:id="495"/>
    </w:p>
    <w:p w14:paraId="683CD559" w14:textId="7B072D7D" w:rsidR="00C6278E" w:rsidRPr="006F4BBE" w:rsidRDefault="00C6278E" w:rsidP="00287D0F">
      <w:pPr>
        <w:rPr>
          <w:lang w:val="ru-RU"/>
        </w:rPr>
      </w:pPr>
      <w:r w:rsidRPr="006F4BBE">
        <w:rPr>
          <w:lang w:val="ru-RU"/>
        </w:rPr>
        <w:t>Питание</w:t>
      </w:r>
      <w:r w:rsidR="00DE2488">
        <w:rPr>
          <w:lang w:val="ru-RU"/>
        </w:rPr>
        <w:t xml:space="preserve"> </w:t>
      </w:r>
      <w:r w:rsidRPr="006F4BBE">
        <w:rPr>
          <w:lang w:val="ru-RU"/>
        </w:rPr>
        <w:t>растения</w:t>
      </w:r>
    </w:p>
    <w:p w14:paraId="00D1B4C4" w14:textId="527BD6E2" w:rsidR="00C6278E" w:rsidRPr="006F4BBE" w:rsidRDefault="00C6278E" w:rsidP="00287D0F">
      <w:pPr>
        <w:rPr>
          <w:lang w:val="ru-RU"/>
        </w:rPr>
      </w:pPr>
      <w:r w:rsidRPr="006F4BBE">
        <w:rPr>
          <w:lang w:val="ru-RU"/>
        </w:rPr>
        <w:t>Корень</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орган</w:t>
      </w:r>
      <w:r w:rsidRPr="006F4BBE">
        <w:rPr>
          <w:spacing w:val="-8"/>
          <w:lang w:val="ru-RU"/>
        </w:rPr>
        <w:t xml:space="preserve"> </w:t>
      </w:r>
      <w:r w:rsidRPr="006F4BBE">
        <w:rPr>
          <w:lang w:val="ru-RU"/>
        </w:rPr>
        <w:t>почвенного</w:t>
      </w:r>
      <w:r w:rsidRPr="006F4BBE">
        <w:rPr>
          <w:spacing w:val="-8"/>
          <w:lang w:val="ru-RU"/>
        </w:rPr>
        <w:t xml:space="preserve"> </w:t>
      </w:r>
      <w:r w:rsidRPr="006F4BBE">
        <w:rPr>
          <w:lang w:val="ru-RU"/>
        </w:rPr>
        <w:t>(минерального)</w:t>
      </w:r>
      <w:r w:rsidRPr="006F4BBE">
        <w:rPr>
          <w:spacing w:val="-8"/>
          <w:lang w:val="ru-RU"/>
        </w:rPr>
        <w:t xml:space="preserve"> </w:t>
      </w:r>
      <w:r w:rsidRPr="006F4BBE">
        <w:rPr>
          <w:lang w:val="ru-RU"/>
        </w:rPr>
        <w:t>питания.Корни</w:t>
      </w:r>
      <w:r w:rsidRPr="006F4BBE">
        <w:rPr>
          <w:spacing w:val="-8"/>
          <w:lang w:val="ru-RU"/>
        </w:rPr>
        <w:t xml:space="preserve"> </w:t>
      </w:r>
      <w:r w:rsidR="00DE2488">
        <w:rPr>
          <w:spacing w:val="-8"/>
          <w:lang w:val="ru-RU"/>
        </w:rPr>
        <w:t xml:space="preserve"> </w:t>
      </w:r>
      <w:r w:rsidRPr="006F4BBE">
        <w:rPr>
          <w:lang w:val="ru-RU"/>
        </w:rPr>
        <w:t>и корневые</w:t>
      </w:r>
      <w:r w:rsidRPr="006F4BBE">
        <w:rPr>
          <w:spacing w:val="-13"/>
          <w:lang w:val="ru-RU"/>
        </w:rPr>
        <w:t xml:space="preserve"> </w:t>
      </w:r>
      <w:r w:rsidRPr="006F4BBE">
        <w:rPr>
          <w:lang w:val="ru-RU"/>
        </w:rPr>
        <w:t>системы.</w:t>
      </w:r>
      <w:r w:rsidRPr="006F4BBE">
        <w:rPr>
          <w:spacing w:val="-13"/>
          <w:lang w:val="ru-RU"/>
        </w:rPr>
        <w:t xml:space="preserve"> </w:t>
      </w:r>
      <w:r w:rsidRPr="006F4BBE">
        <w:rPr>
          <w:lang w:val="ru-RU"/>
        </w:rPr>
        <w:t>Виды</w:t>
      </w:r>
      <w:r w:rsidRPr="006F4BBE">
        <w:rPr>
          <w:spacing w:val="-13"/>
          <w:lang w:val="ru-RU"/>
        </w:rPr>
        <w:t xml:space="preserve"> </w:t>
      </w:r>
      <w:r w:rsidRPr="006F4BBE">
        <w:rPr>
          <w:lang w:val="ru-RU"/>
        </w:rPr>
        <w:t>корней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типы</w:t>
      </w:r>
      <w:r w:rsidRPr="006F4BBE">
        <w:rPr>
          <w:spacing w:val="-13"/>
          <w:lang w:val="ru-RU"/>
        </w:rPr>
        <w:t xml:space="preserve"> </w:t>
      </w:r>
      <w:r w:rsidRPr="006F4BBE">
        <w:rPr>
          <w:lang w:val="ru-RU"/>
        </w:rPr>
        <w:t>корневых</w:t>
      </w:r>
      <w:r w:rsidRPr="006F4BBE">
        <w:rPr>
          <w:spacing w:val="-13"/>
          <w:lang w:val="ru-RU"/>
        </w:rPr>
        <w:t xml:space="preserve"> </w:t>
      </w:r>
      <w:r w:rsidRPr="006F4BBE">
        <w:rPr>
          <w:lang w:val="ru-RU"/>
        </w:rPr>
        <w:t>систем.</w:t>
      </w:r>
      <w:r w:rsidRPr="006F4BBE">
        <w:rPr>
          <w:spacing w:val="-13"/>
          <w:lang w:val="ru-RU"/>
        </w:rPr>
        <w:t xml:space="preserve"> </w:t>
      </w:r>
      <w:r w:rsidRPr="006F4BBE">
        <w:rPr>
          <w:lang w:val="ru-RU"/>
        </w:rPr>
        <w:t>Внешнее и внутреннее строение корня в связи с его функциями. Корневой чехлик. Зоны корня. Корневые волоски. Рост корня.</w:t>
      </w:r>
      <w:r w:rsidR="00DE2488">
        <w:rPr>
          <w:lang w:val="ru-RU"/>
        </w:rPr>
        <w:t xml:space="preserve"> </w:t>
      </w:r>
      <w:r w:rsidRPr="006F4BBE">
        <w:rPr>
          <w:lang w:val="ru-RU"/>
        </w:rPr>
        <w:t>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w:t>
      </w:r>
      <w:r w:rsidR="00DE2488">
        <w:rPr>
          <w:lang w:val="ru-RU"/>
        </w:rPr>
        <w:t xml:space="preserve"> </w:t>
      </w:r>
      <w:r w:rsidRPr="006F4BBE">
        <w:rPr>
          <w:lang w:val="ru-RU"/>
        </w:rPr>
        <w:t>внесения</w:t>
      </w:r>
      <w:r w:rsidRPr="006F4BBE">
        <w:rPr>
          <w:spacing w:val="-12"/>
          <w:lang w:val="ru-RU"/>
        </w:rPr>
        <w:t xml:space="preserve"> </w:t>
      </w:r>
      <w:r w:rsidRPr="006F4BBE">
        <w:rPr>
          <w:lang w:val="ru-RU"/>
        </w:rPr>
        <w:t>удобрений,</w:t>
      </w:r>
      <w:r w:rsidRPr="006F4BBE">
        <w:rPr>
          <w:spacing w:val="-12"/>
          <w:lang w:val="ru-RU"/>
        </w:rPr>
        <w:t xml:space="preserve"> </w:t>
      </w:r>
      <w:r w:rsidRPr="006F4BBE">
        <w:rPr>
          <w:lang w:val="ru-RU"/>
        </w:rPr>
        <w:t>прореживания</w:t>
      </w:r>
      <w:r w:rsidRPr="006F4BBE">
        <w:rPr>
          <w:spacing w:val="-12"/>
          <w:lang w:val="ru-RU"/>
        </w:rPr>
        <w:t xml:space="preserve"> </w:t>
      </w:r>
      <w:r w:rsidRPr="006F4BBE">
        <w:rPr>
          <w:lang w:val="ru-RU"/>
        </w:rPr>
        <w:t>проростков,</w:t>
      </w:r>
      <w:r w:rsidRPr="006F4BBE">
        <w:rPr>
          <w:spacing w:val="-12"/>
          <w:lang w:val="ru-RU"/>
        </w:rPr>
        <w:t xml:space="preserve"> </w:t>
      </w:r>
      <w:r w:rsidRPr="006F4BBE">
        <w:rPr>
          <w:lang w:val="ru-RU"/>
        </w:rPr>
        <w:t>полива</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жизни культурных растений.</w:t>
      </w:r>
      <w:r w:rsidRPr="006F4BBE">
        <w:rPr>
          <w:spacing w:val="3"/>
          <w:lang w:val="ru-RU"/>
        </w:rPr>
        <w:t xml:space="preserve"> </w:t>
      </w:r>
      <w:r w:rsidRPr="006F4BBE">
        <w:rPr>
          <w:lang w:val="ru-RU"/>
        </w:rPr>
        <w:t>Гидропоника.</w:t>
      </w:r>
    </w:p>
    <w:p w14:paraId="0810793B" w14:textId="3AB3DEE8" w:rsidR="00C6278E" w:rsidRPr="006F4BBE" w:rsidRDefault="00C6278E" w:rsidP="00287D0F">
      <w:pPr>
        <w:rPr>
          <w:lang w:val="ru-RU"/>
        </w:rPr>
      </w:pPr>
      <w:r w:rsidRPr="006F4BBE">
        <w:rPr>
          <w:lang w:val="ru-RU"/>
        </w:rPr>
        <w:t>Побег</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почки.</w:t>
      </w:r>
      <w:r w:rsidRPr="006F4BBE">
        <w:rPr>
          <w:spacing w:val="-7"/>
          <w:lang w:val="ru-RU"/>
        </w:rPr>
        <w:t xml:space="preserve"> </w:t>
      </w:r>
      <w:r w:rsidRPr="006F4BBE">
        <w:rPr>
          <w:lang w:val="ru-RU"/>
        </w:rPr>
        <w:t>Листорасположение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листовая</w:t>
      </w:r>
      <w:r w:rsidRPr="006F4BBE">
        <w:rPr>
          <w:spacing w:val="-7"/>
          <w:lang w:val="ru-RU"/>
        </w:rPr>
        <w:t xml:space="preserve"> </w:t>
      </w:r>
      <w:r w:rsidRPr="006F4BBE">
        <w:rPr>
          <w:lang w:val="ru-RU"/>
        </w:rPr>
        <w:t>мозаика.</w:t>
      </w:r>
      <w:r w:rsidRPr="006F4BBE">
        <w:rPr>
          <w:spacing w:val="-7"/>
          <w:lang w:val="ru-RU"/>
        </w:rPr>
        <w:t xml:space="preserve"> </w:t>
      </w:r>
      <w:r w:rsidRPr="006F4BBE">
        <w:rPr>
          <w:lang w:val="ru-RU"/>
        </w:rPr>
        <w:t xml:space="preserve">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BD6D2B" w:rsidRPr="006F4BBE">
        <w:rPr>
          <w:lang w:val="ru-RU"/>
        </w:rPr>
        <w:t>–</w:t>
      </w:r>
      <w:r w:rsidRPr="006F4BBE">
        <w:rPr>
          <w:lang w:val="ru-RU"/>
        </w:rPr>
        <w:t xml:space="preserve"> орган воздушного питания. Фотосинтез. Значение фотосинтеза в природе и в жизни</w:t>
      </w:r>
      <w:r w:rsidRPr="006F4BBE">
        <w:rPr>
          <w:spacing w:val="29"/>
          <w:lang w:val="ru-RU"/>
        </w:rPr>
        <w:t xml:space="preserve"> </w:t>
      </w:r>
      <w:r w:rsidRPr="006F4BBE">
        <w:rPr>
          <w:lang w:val="ru-RU"/>
        </w:rPr>
        <w:t>человека.</w:t>
      </w:r>
    </w:p>
    <w:p w14:paraId="7B077E7C" w14:textId="77777777" w:rsidR="00C6278E" w:rsidRPr="006F4BBE" w:rsidRDefault="00C6278E" w:rsidP="00287D0F">
      <w:pPr>
        <w:rPr>
          <w:i/>
          <w:lang w:val="ru-RU"/>
        </w:rPr>
      </w:pPr>
      <w:r w:rsidRPr="006F4BBE">
        <w:rPr>
          <w:i/>
          <w:lang w:val="ru-RU"/>
        </w:rPr>
        <w:t>Лабораторные и практические работы</w:t>
      </w:r>
    </w:p>
    <w:p w14:paraId="698C4D46" w14:textId="77777777" w:rsidR="00C6278E" w:rsidRPr="006F4BBE" w:rsidRDefault="00C6278E" w:rsidP="00287D0F">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14:paraId="467D6001" w14:textId="77777777" w:rsidR="00C6278E" w:rsidRPr="006F4BBE" w:rsidRDefault="00C6278E" w:rsidP="00287D0F">
      <w:pPr>
        <w:rPr>
          <w:lang w:val="ru-RU"/>
        </w:rPr>
      </w:pPr>
      <w:r w:rsidRPr="006F4BBE">
        <w:rPr>
          <w:lang w:val="ru-RU"/>
        </w:rPr>
        <w:t>2. Изучение микропрепарата клеток корня.</w:t>
      </w:r>
    </w:p>
    <w:p w14:paraId="52D8DD94" w14:textId="77777777" w:rsidR="00C6278E" w:rsidRPr="006F4BBE" w:rsidRDefault="00C6278E" w:rsidP="00287D0F">
      <w:pPr>
        <w:rPr>
          <w:lang w:val="ru-RU"/>
        </w:rPr>
      </w:pPr>
      <w:r w:rsidRPr="006F4BBE">
        <w:rPr>
          <w:lang w:val="ru-RU"/>
        </w:rPr>
        <w:t>3. Изучение строения вегетативных и генеративных почек (на примере сирени, тополя и др.).</w:t>
      </w:r>
    </w:p>
    <w:p w14:paraId="64B96116" w14:textId="77777777" w:rsidR="00C6278E" w:rsidRPr="006F4BBE" w:rsidRDefault="00C6278E" w:rsidP="00287D0F">
      <w:pPr>
        <w:rPr>
          <w:lang w:val="ru-RU"/>
        </w:rPr>
      </w:pPr>
      <w:r w:rsidRPr="006F4BBE">
        <w:rPr>
          <w:lang w:val="ru-RU"/>
        </w:rPr>
        <w:lastRenderedPageBreak/>
        <w:t>4. Ознакомление с внешним строением листьев и листорасположением (на комнатных растениях).</w:t>
      </w:r>
    </w:p>
    <w:p w14:paraId="36CE7F88" w14:textId="77777777" w:rsidR="00C6278E" w:rsidRPr="006F4BBE" w:rsidRDefault="00C6278E" w:rsidP="00287D0F">
      <w:pPr>
        <w:rPr>
          <w:lang w:val="ru-RU"/>
        </w:rPr>
      </w:pPr>
      <w:r w:rsidRPr="006F4BBE">
        <w:rPr>
          <w:lang w:val="ru-RU"/>
        </w:rPr>
        <w:t>5. Изучение микроскопического строения листа (на готовых микропрепаратах).</w:t>
      </w:r>
    </w:p>
    <w:p w14:paraId="2AFF4585" w14:textId="77777777" w:rsidR="00C6278E" w:rsidRPr="006F4BBE" w:rsidRDefault="00C6278E" w:rsidP="00287D0F">
      <w:pPr>
        <w:rPr>
          <w:lang w:val="ru-RU"/>
        </w:rPr>
      </w:pPr>
      <w:r w:rsidRPr="006F4BBE">
        <w:rPr>
          <w:lang w:val="ru-RU"/>
        </w:rPr>
        <w:t>6.</w:t>
      </w:r>
      <w:r w:rsidRPr="006F4BBE">
        <w:rPr>
          <w:spacing w:val="-20"/>
          <w:lang w:val="ru-RU"/>
        </w:rPr>
        <w:t xml:space="preserve"> </w:t>
      </w:r>
      <w:r w:rsidRPr="006F4BBE">
        <w:rPr>
          <w:lang w:val="ru-RU"/>
        </w:rPr>
        <w:t>Наблюдение</w:t>
      </w:r>
      <w:r w:rsidRPr="006F4BBE">
        <w:rPr>
          <w:spacing w:val="-20"/>
          <w:lang w:val="ru-RU"/>
        </w:rPr>
        <w:t xml:space="preserve"> </w:t>
      </w:r>
      <w:r w:rsidRPr="006F4BBE">
        <w:rPr>
          <w:lang w:val="ru-RU"/>
        </w:rPr>
        <w:t>процесса</w:t>
      </w:r>
      <w:r w:rsidRPr="006F4BBE">
        <w:rPr>
          <w:spacing w:val="-20"/>
          <w:lang w:val="ru-RU"/>
        </w:rPr>
        <w:t xml:space="preserve"> </w:t>
      </w:r>
      <w:r w:rsidRPr="006F4BBE">
        <w:rPr>
          <w:lang w:val="ru-RU"/>
        </w:rPr>
        <w:t>выделения</w:t>
      </w:r>
      <w:r w:rsidRPr="006F4BBE">
        <w:rPr>
          <w:spacing w:val="-20"/>
          <w:lang w:val="ru-RU"/>
        </w:rPr>
        <w:t xml:space="preserve"> </w:t>
      </w:r>
      <w:r w:rsidRPr="006F4BBE">
        <w:rPr>
          <w:lang w:val="ru-RU"/>
        </w:rPr>
        <w:t>кислорода</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свету</w:t>
      </w:r>
      <w:r w:rsidRPr="006F4BBE">
        <w:rPr>
          <w:spacing w:val="-20"/>
          <w:lang w:val="ru-RU"/>
        </w:rPr>
        <w:t xml:space="preserve"> </w:t>
      </w:r>
      <w:r w:rsidRPr="006F4BBE">
        <w:rPr>
          <w:lang w:val="ru-RU"/>
        </w:rPr>
        <w:t>аквариумными</w:t>
      </w:r>
      <w:r w:rsidRPr="006F4BBE">
        <w:rPr>
          <w:spacing w:val="20"/>
          <w:lang w:val="ru-RU"/>
        </w:rPr>
        <w:t xml:space="preserve"> </w:t>
      </w:r>
      <w:r w:rsidRPr="006F4BBE">
        <w:rPr>
          <w:lang w:val="ru-RU"/>
        </w:rPr>
        <w:t>растениями.</w:t>
      </w:r>
    </w:p>
    <w:p w14:paraId="1E1AD33D" w14:textId="77777777" w:rsidR="00C6278E" w:rsidRPr="006F4BBE" w:rsidRDefault="00C6278E" w:rsidP="00287D0F">
      <w:pPr>
        <w:rPr>
          <w:lang w:val="ru-RU"/>
        </w:rPr>
      </w:pPr>
      <w:r w:rsidRPr="006F4BBE">
        <w:rPr>
          <w:lang w:val="ru-RU"/>
        </w:rPr>
        <w:t>Дыхание  растения</w:t>
      </w:r>
    </w:p>
    <w:p w14:paraId="06268F6C" w14:textId="77777777" w:rsidR="00C6278E" w:rsidRPr="006F4BBE" w:rsidRDefault="00C6278E" w:rsidP="00287D0F">
      <w:pPr>
        <w:rPr>
          <w:lang w:val="ru-RU"/>
        </w:rPr>
      </w:pPr>
      <w:r w:rsidRPr="006F4BBE">
        <w:rPr>
          <w:lang w:val="ru-RU"/>
        </w:rPr>
        <w:t>Дыхание</w:t>
      </w:r>
      <w:r w:rsidRPr="006F4BBE">
        <w:rPr>
          <w:spacing w:val="-8"/>
          <w:lang w:val="ru-RU"/>
        </w:rPr>
        <w:t xml:space="preserve"> </w:t>
      </w:r>
      <w:r w:rsidRPr="006F4BBE">
        <w:rPr>
          <w:lang w:val="ru-RU"/>
        </w:rPr>
        <w:t>корня.</w:t>
      </w:r>
      <w:r w:rsidRPr="006F4BBE">
        <w:rPr>
          <w:spacing w:val="-8"/>
          <w:lang w:val="ru-RU"/>
        </w:rPr>
        <w:t xml:space="preserve"> </w:t>
      </w:r>
      <w:r w:rsidRPr="006F4BBE">
        <w:rPr>
          <w:lang w:val="ru-RU"/>
        </w:rPr>
        <w:t>Рыхление</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улучшения</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корней. Условия, препятствующие дыханию корней. Лист как</w:t>
      </w:r>
      <w:r w:rsidRPr="006F4BBE">
        <w:rPr>
          <w:spacing w:val="-32"/>
          <w:lang w:val="ru-RU"/>
        </w:rPr>
        <w:t xml:space="preserve"> </w:t>
      </w:r>
      <w:r w:rsidRPr="006F4BBE">
        <w:rPr>
          <w:lang w:val="ru-RU"/>
        </w:rPr>
        <w:t>орган дыхания</w:t>
      </w:r>
      <w:r w:rsidRPr="006F4BBE">
        <w:rPr>
          <w:spacing w:val="-16"/>
          <w:lang w:val="ru-RU"/>
        </w:rPr>
        <w:t xml:space="preserve"> </w:t>
      </w:r>
      <w:r w:rsidRPr="006F4BBE">
        <w:rPr>
          <w:lang w:val="ru-RU"/>
        </w:rPr>
        <w:t>(устьичный</w:t>
      </w:r>
      <w:r w:rsidRPr="006F4BBE">
        <w:rPr>
          <w:spacing w:val="-16"/>
          <w:lang w:val="ru-RU"/>
        </w:rPr>
        <w:t xml:space="preserve"> </w:t>
      </w:r>
      <w:r w:rsidRPr="006F4BBE">
        <w:rPr>
          <w:lang w:val="ru-RU"/>
        </w:rPr>
        <w:t>аппарат).</w:t>
      </w:r>
      <w:r w:rsidRPr="006F4BBE">
        <w:rPr>
          <w:spacing w:val="-16"/>
          <w:lang w:val="ru-RU"/>
        </w:rPr>
        <w:t xml:space="preserve"> </w:t>
      </w:r>
      <w:r w:rsidRPr="006F4BBE">
        <w:rPr>
          <w:lang w:val="ru-RU"/>
        </w:rPr>
        <w:t>Поступление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лист</w:t>
      </w:r>
      <w:r w:rsidRPr="006F4BBE">
        <w:rPr>
          <w:spacing w:val="-16"/>
          <w:lang w:val="ru-RU"/>
        </w:rPr>
        <w:t xml:space="preserve"> </w:t>
      </w:r>
      <w:r w:rsidRPr="006F4BBE">
        <w:rPr>
          <w:lang w:val="ru-RU"/>
        </w:rPr>
        <w:t>атмосферного воздуха.</w:t>
      </w:r>
      <w:r w:rsidRPr="006F4BBE">
        <w:rPr>
          <w:spacing w:val="-7"/>
          <w:lang w:val="ru-RU"/>
        </w:rPr>
        <w:t xml:space="preserve"> </w:t>
      </w:r>
      <w:r w:rsidRPr="006F4BBE">
        <w:rPr>
          <w:lang w:val="ru-RU"/>
        </w:rPr>
        <w:t>Сильная</w:t>
      </w:r>
      <w:r w:rsidRPr="006F4BBE">
        <w:rPr>
          <w:spacing w:val="-7"/>
          <w:lang w:val="ru-RU"/>
        </w:rPr>
        <w:t xml:space="preserve"> </w:t>
      </w:r>
      <w:r w:rsidRPr="006F4BBE">
        <w:rPr>
          <w:lang w:val="ru-RU"/>
        </w:rPr>
        <w:t>запылённость</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как</w:t>
      </w:r>
      <w:r w:rsidRPr="006F4BBE">
        <w:rPr>
          <w:spacing w:val="-7"/>
          <w:lang w:val="ru-RU"/>
        </w:rPr>
        <w:t xml:space="preserve"> </w:t>
      </w:r>
      <w:r w:rsidRPr="006F4BBE">
        <w:rPr>
          <w:lang w:val="ru-RU"/>
        </w:rPr>
        <w:t>препятствие</w:t>
      </w:r>
      <w:r w:rsidRPr="006F4BBE">
        <w:rPr>
          <w:spacing w:val="-7"/>
          <w:lang w:val="ru-RU"/>
        </w:rPr>
        <w:t xml:space="preserve"> </w:t>
      </w:r>
      <w:r w:rsidRPr="006F4BBE">
        <w:rPr>
          <w:lang w:val="ru-RU"/>
        </w:rPr>
        <w:t>для</w:t>
      </w:r>
      <w:r w:rsidRPr="006F4BBE">
        <w:rPr>
          <w:spacing w:val="-7"/>
          <w:lang w:val="ru-RU"/>
        </w:rPr>
        <w:t xml:space="preserve"> </w:t>
      </w:r>
      <w:r w:rsidRPr="006F4BBE">
        <w:rPr>
          <w:lang w:val="ru-RU"/>
        </w:rPr>
        <w:t>дыхания листьев. Стебель как орган дыхания (наличие устьиц в</w:t>
      </w:r>
      <w:r w:rsidRPr="006F4BBE">
        <w:rPr>
          <w:spacing w:val="-28"/>
          <w:lang w:val="ru-RU"/>
        </w:rPr>
        <w:t xml:space="preserve"> </w:t>
      </w:r>
      <w:r w:rsidRPr="006F4BBE">
        <w:rPr>
          <w:lang w:val="ru-RU"/>
        </w:rPr>
        <w:t>кожице, чечевичек). Особенности дыхания растений. Взаимосвязь дыхания растения с</w:t>
      </w:r>
      <w:r w:rsidRPr="006F4BBE">
        <w:rPr>
          <w:spacing w:val="3"/>
          <w:lang w:val="ru-RU"/>
        </w:rPr>
        <w:t xml:space="preserve"> </w:t>
      </w:r>
      <w:r w:rsidRPr="006F4BBE">
        <w:rPr>
          <w:lang w:val="ru-RU"/>
        </w:rPr>
        <w:t>фотосинтезом.</w:t>
      </w:r>
    </w:p>
    <w:p w14:paraId="1058E7EC" w14:textId="77777777" w:rsidR="00C6278E" w:rsidRPr="006F4BBE" w:rsidRDefault="00C6278E" w:rsidP="00287D0F">
      <w:pPr>
        <w:rPr>
          <w:i/>
          <w:lang w:val="ru-RU"/>
        </w:rPr>
      </w:pPr>
      <w:r w:rsidRPr="006F4BBE">
        <w:rPr>
          <w:i/>
          <w:lang w:val="ru-RU"/>
        </w:rPr>
        <w:t>Лабораторные и практические работы</w:t>
      </w:r>
    </w:p>
    <w:p w14:paraId="3DC5F95D" w14:textId="77777777" w:rsidR="00C6278E" w:rsidRPr="006F4BBE" w:rsidRDefault="00C6278E" w:rsidP="00287D0F">
      <w:pPr>
        <w:rPr>
          <w:lang w:val="ru-RU"/>
        </w:rPr>
      </w:pPr>
      <w:r w:rsidRPr="006F4BBE">
        <w:rPr>
          <w:lang w:val="ru-RU"/>
        </w:rPr>
        <w:t>Изучение роли рыхления для дыхания</w:t>
      </w:r>
      <w:r w:rsidRPr="006F4BBE">
        <w:rPr>
          <w:spacing w:val="56"/>
          <w:lang w:val="ru-RU"/>
        </w:rPr>
        <w:t xml:space="preserve"> </w:t>
      </w:r>
      <w:r w:rsidRPr="006F4BBE">
        <w:rPr>
          <w:lang w:val="ru-RU"/>
        </w:rPr>
        <w:t>корней.</w:t>
      </w:r>
    </w:p>
    <w:p w14:paraId="6EFC3A33" w14:textId="77777777" w:rsidR="00C6278E" w:rsidRPr="006F4BBE" w:rsidRDefault="00C6278E" w:rsidP="00287D0F">
      <w:pPr>
        <w:rPr>
          <w:lang w:val="ru-RU"/>
        </w:rPr>
      </w:pPr>
      <w:r w:rsidRPr="006F4BBE">
        <w:rPr>
          <w:lang w:val="ru-RU"/>
        </w:rPr>
        <w:t>Транспорт  веществ  в   растении</w:t>
      </w:r>
    </w:p>
    <w:p w14:paraId="5D51B96D" w14:textId="27BCB4BE" w:rsidR="00C6278E" w:rsidRPr="006F4BBE" w:rsidRDefault="00C6278E" w:rsidP="00287D0F">
      <w:pPr>
        <w:rPr>
          <w:lang w:val="ru-RU"/>
        </w:rPr>
      </w:pPr>
      <w:r w:rsidRPr="006F4BBE">
        <w:rPr>
          <w:lang w:val="ru-RU"/>
        </w:rPr>
        <w:t>Неорганические (вода, минеральные соли) и органические вещества (белки, жиры, углеводы, нуклеиновые кислоты, витамины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растения.</w:t>
      </w:r>
      <w:r w:rsidRPr="006F4BBE">
        <w:rPr>
          <w:spacing w:val="-12"/>
          <w:lang w:val="ru-RU"/>
        </w:rPr>
        <w:t xml:space="preserve"> </w:t>
      </w:r>
      <w:r w:rsidRPr="006F4BBE">
        <w:rPr>
          <w:lang w:val="ru-RU"/>
        </w:rPr>
        <w:t>Связь</w:t>
      </w:r>
      <w:r w:rsidRPr="006F4BBE">
        <w:rPr>
          <w:spacing w:val="-12"/>
          <w:lang w:val="ru-RU"/>
        </w:rPr>
        <w:t xml:space="preserve"> </w:t>
      </w:r>
      <w:r w:rsidRPr="006F4BBE">
        <w:rPr>
          <w:lang w:val="ru-RU"/>
        </w:rPr>
        <w:t>клеточного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стебля</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его</w:t>
      </w:r>
      <w:r w:rsidRPr="006F4BBE">
        <w:rPr>
          <w:spacing w:val="-12"/>
          <w:lang w:val="ru-RU"/>
        </w:rPr>
        <w:t xml:space="preserve"> </w:t>
      </w:r>
      <w:r w:rsidRPr="006F4BBE">
        <w:rPr>
          <w:lang w:val="ru-RU"/>
        </w:rPr>
        <w:t>функциями.</w:t>
      </w:r>
      <w:r w:rsidRPr="006F4BBE">
        <w:rPr>
          <w:spacing w:val="-8"/>
          <w:lang w:val="ru-RU"/>
        </w:rPr>
        <w:t xml:space="preserve"> </w:t>
      </w:r>
      <w:r w:rsidRPr="006F4BBE">
        <w:rPr>
          <w:lang w:val="ru-RU"/>
        </w:rPr>
        <w:t>Рост</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длину.</w:t>
      </w:r>
      <w:r w:rsidRPr="006F4BBE">
        <w:rPr>
          <w:spacing w:val="-8"/>
          <w:lang w:val="ru-RU"/>
        </w:rPr>
        <w:t xml:space="preserve"> </w:t>
      </w:r>
      <w:r w:rsidRPr="006F4BBE">
        <w:rPr>
          <w:lang w:val="ru-RU"/>
        </w:rPr>
        <w:t>Клеточное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стебля</w:t>
      </w:r>
      <w:r w:rsidRPr="006F4BBE">
        <w:rPr>
          <w:spacing w:val="-8"/>
          <w:lang w:val="ru-RU"/>
        </w:rPr>
        <w:t xml:space="preserve"> </w:t>
      </w:r>
      <w:r w:rsidRPr="006F4BBE">
        <w:rPr>
          <w:lang w:val="ru-RU"/>
        </w:rPr>
        <w:t>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w:t>
      </w:r>
      <w:r w:rsidRPr="006F4BBE">
        <w:rPr>
          <w:spacing w:val="-24"/>
          <w:lang w:val="ru-RU"/>
        </w:rPr>
        <w:t xml:space="preserve"> </w:t>
      </w:r>
      <w:r w:rsidRPr="006F4BBE">
        <w:rPr>
          <w:lang w:val="ru-RU"/>
        </w:rPr>
        <w:t xml:space="preserve">стебля в толщину. Проводящие ткани корня. Транспорт воды и минеральных веществ в растении (сосуды древесины) </w:t>
      </w:r>
      <w:r w:rsidR="00BD6D2B" w:rsidRPr="006F4BBE">
        <w:rPr>
          <w:lang w:val="ru-RU"/>
        </w:rPr>
        <w:t>–</w:t>
      </w:r>
      <w:r w:rsidRPr="006F4BBE">
        <w:rPr>
          <w:spacing w:val="-21"/>
          <w:lang w:val="ru-RU"/>
        </w:rPr>
        <w:t xml:space="preserve"> </w:t>
      </w:r>
      <w:r w:rsidRPr="006F4BBE">
        <w:rPr>
          <w:lang w:val="ru-RU"/>
        </w:rPr>
        <w:t>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w:t>
      </w:r>
      <w:r w:rsidRPr="006F4BBE">
        <w:rPr>
          <w:spacing w:val="-26"/>
          <w:lang w:val="ru-RU"/>
        </w:rPr>
        <w:t xml:space="preserve"> </w:t>
      </w:r>
      <w:r w:rsidRPr="006F4BBE">
        <w:rPr>
          <w:lang w:val="ru-RU"/>
        </w:rPr>
        <w:t xml:space="preserve">растении (ситовидные трубки луба) </w:t>
      </w:r>
      <w:r w:rsidR="00BD6D2B" w:rsidRPr="006F4BBE">
        <w:rPr>
          <w:lang w:val="ru-RU"/>
        </w:rPr>
        <w:t>–</w:t>
      </w:r>
      <w:r w:rsidRPr="006F4BBE">
        <w:rPr>
          <w:lang w:val="ru-RU"/>
        </w:rPr>
        <w:t xml:space="preserve"> нисходящий ток. Перераспределение и запасание веществ в растении. Видоизменённые побеги: корневище,</w:t>
      </w:r>
      <w:r w:rsidRPr="006F4BBE">
        <w:rPr>
          <w:spacing w:val="-17"/>
          <w:lang w:val="ru-RU"/>
        </w:rPr>
        <w:t xml:space="preserve"> </w:t>
      </w:r>
      <w:r w:rsidRPr="006F4BBE">
        <w:rPr>
          <w:lang w:val="ru-RU"/>
        </w:rPr>
        <w:t>клубень,</w:t>
      </w:r>
      <w:r w:rsidRPr="006F4BBE">
        <w:rPr>
          <w:spacing w:val="-17"/>
          <w:lang w:val="ru-RU"/>
        </w:rPr>
        <w:t xml:space="preserve"> </w:t>
      </w:r>
      <w:r w:rsidRPr="006F4BBE">
        <w:rPr>
          <w:lang w:val="ru-RU"/>
        </w:rPr>
        <w:t>луковица.</w:t>
      </w:r>
      <w:r w:rsidRPr="006F4BBE">
        <w:rPr>
          <w:spacing w:val="-17"/>
          <w:lang w:val="ru-RU"/>
        </w:rPr>
        <w:t xml:space="preserve"> </w:t>
      </w:r>
      <w:r w:rsidRPr="006F4BBE">
        <w:rPr>
          <w:lang w:val="ru-RU"/>
        </w:rPr>
        <w:t>Их</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биологическое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хозяйственное</w:t>
      </w:r>
      <w:r w:rsidRPr="006F4BBE">
        <w:rPr>
          <w:spacing w:val="1"/>
          <w:lang w:val="ru-RU"/>
        </w:rPr>
        <w:t xml:space="preserve"> </w:t>
      </w:r>
      <w:r w:rsidRPr="006F4BBE">
        <w:rPr>
          <w:lang w:val="ru-RU"/>
        </w:rPr>
        <w:t>значение.</w:t>
      </w:r>
    </w:p>
    <w:p w14:paraId="23437107" w14:textId="77777777" w:rsidR="00C6278E" w:rsidRPr="006F4BBE" w:rsidRDefault="00C6278E" w:rsidP="00287D0F">
      <w:pPr>
        <w:rPr>
          <w:i/>
          <w:lang w:val="ru-RU"/>
        </w:rPr>
      </w:pPr>
      <w:r w:rsidRPr="006F4BBE">
        <w:rPr>
          <w:i/>
          <w:lang w:val="ru-RU"/>
        </w:rPr>
        <w:t>Лабораторные и практические работы</w:t>
      </w:r>
    </w:p>
    <w:p w14:paraId="6D53D8A1" w14:textId="77777777" w:rsidR="00C6278E" w:rsidRPr="006F4BBE" w:rsidRDefault="00C6278E" w:rsidP="00287D0F">
      <w:pPr>
        <w:rPr>
          <w:lang w:val="ru-RU"/>
        </w:rPr>
      </w:pPr>
      <w:r w:rsidRPr="006F4BBE">
        <w:rPr>
          <w:lang w:val="ru-RU"/>
        </w:rPr>
        <w:t>1.</w:t>
      </w:r>
      <w:r w:rsidRPr="006F4BBE">
        <w:rPr>
          <w:spacing w:val="-20"/>
          <w:lang w:val="ru-RU"/>
        </w:rPr>
        <w:t xml:space="preserve"> </w:t>
      </w:r>
      <w:r w:rsidRPr="006F4BBE">
        <w:rPr>
          <w:lang w:val="ru-RU"/>
        </w:rPr>
        <w:t>Обнаружение</w:t>
      </w:r>
      <w:r w:rsidRPr="006F4BBE">
        <w:rPr>
          <w:spacing w:val="-20"/>
          <w:lang w:val="ru-RU"/>
        </w:rPr>
        <w:t xml:space="preserve"> </w:t>
      </w:r>
      <w:r w:rsidRPr="006F4BBE">
        <w:rPr>
          <w:lang w:val="ru-RU"/>
        </w:rPr>
        <w:t>неорганических</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органических</w:t>
      </w:r>
      <w:r w:rsidRPr="006F4BBE">
        <w:rPr>
          <w:spacing w:val="-20"/>
          <w:lang w:val="ru-RU"/>
        </w:rPr>
        <w:t xml:space="preserve"> </w:t>
      </w:r>
      <w:r w:rsidRPr="006F4BBE">
        <w:rPr>
          <w:lang w:val="ru-RU"/>
        </w:rPr>
        <w:t>веществ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растении.</w:t>
      </w:r>
    </w:p>
    <w:p w14:paraId="44AA9671" w14:textId="77777777" w:rsidR="00C6278E" w:rsidRPr="006F4BBE" w:rsidRDefault="00C6278E" w:rsidP="00287D0F">
      <w:pPr>
        <w:rPr>
          <w:lang w:val="ru-RU"/>
        </w:rPr>
      </w:pPr>
      <w:r w:rsidRPr="006F4BBE">
        <w:rPr>
          <w:lang w:val="ru-RU"/>
        </w:rPr>
        <w:t>2. Рассматривание микроскопического строения ветки дерева (на готовом микропрепарате).</w:t>
      </w:r>
    </w:p>
    <w:p w14:paraId="5F5A53ED" w14:textId="77777777" w:rsidR="00C6278E" w:rsidRPr="006F4BBE" w:rsidRDefault="00C6278E" w:rsidP="00287D0F">
      <w:pPr>
        <w:rPr>
          <w:lang w:val="ru-RU"/>
        </w:rPr>
      </w:pPr>
      <w:r w:rsidRPr="006F4BBE">
        <w:rPr>
          <w:lang w:val="ru-RU"/>
        </w:rPr>
        <w:t>3. Выявление передвижения воды и минеральных веществ по древесине.</w:t>
      </w:r>
    </w:p>
    <w:p w14:paraId="27529400" w14:textId="77777777" w:rsidR="00C6278E" w:rsidRPr="006F4BBE" w:rsidRDefault="00C6278E" w:rsidP="00287D0F">
      <w:pPr>
        <w:rPr>
          <w:lang w:val="ru-RU"/>
        </w:rPr>
      </w:pPr>
      <w:r w:rsidRPr="006F4BBE">
        <w:rPr>
          <w:lang w:val="ru-RU"/>
        </w:rPr>
        <w:t>4. Исследование строения корневища, клубня, луковицы.</w:t>
      </w:r>
    </w:p>
    <w:p w14:paraId="260482DE" w14:textId="77777777" w:rsidR="00C6278E" w:rsidRPr="006F4BBE" w:rsidRDefault="00C6278E" w:rsidP="00287D0F">
      <w:pPr>
        <w:rPr>
          <w:lang w:val="ru-RU"/>
        </w:rPr>
      </w:pPr>
      <w:r w:rsidRPr="006F4BBE">
        <w:rPr>
          <w:lang w:val="ru-RU"/>
        </w:rPr>
        <w:t>Рост растения</w:t>
      </w:r>
    </w:p>
    <w:p w14:paraId="161D4156" w14:textId="77777777" w:rsidR="00C6278E" w:rsidRPr="006F4BBE" w:rsidRDefault="00C6278E" w:rsidP="00287D0F">
      <w:pPr>
        <w:rPr>
          <w:lang w:val="ru-RU"/>
        </w:rPr>
      </w:pPr>
      <w:r w:rsidRPr="006F4BBE">
        <w:rPr>
          <w:lang w:val="ru-RU"/>
        </w:rPr>
        <w:t>Образовательные</w:t>
      </w:r>
      <w:r w:rsidRPr="006F4BBE">
        <w:rPr>
          <w:spacing w:val="-13"/>
          <w:lang w:val="ru-RU"/>
        </w:rPr>
        <w:t xml:space="preserve"> </w:t>
      </w:r>
      <w:r w:rsidRPr="006F4BBE">
        <w:rPr>
          <w:lang w:val="ru-RU"/>
        </w:rPr>
        <w:t>ткани.</w:t>
      </w:r>
      <w:r w:rsidRPr="006F4BBE">
        <w:rPr>
          <w:spacing w:val="-13"/>
          <w:lang w:val="ru-RU"/>
        </w:rPr>
        <w:t xml:space="preserve"> </w:t>
      </w:r>
      <w:r w:rsidRPr="006F4BBE">
        <w:rPr>
          <w:lang w:val="ru-RU"/>
        </w:rPr>
        <w:t>Конус</w:t>
      </w:r>
      <w:r w:rsidRPr="006F4BBE">
        <w:rPr>
          <w:spacing w:val="-13"/>
          <w:lang w:val="ru-RU"/>
        </w:rPr>
        <w:t xml:space="preserve"> </w:t>
      </w:r>
      <w:r w:rsidRPr="006F4BBE">
        <w:rPr>
          <w:lang w:val="ru-RU"/>
        </w:rPr>
        <w:t>нарастания</w:t>
      </w:r>
      <w:r w:rsidRPr="006F4BBE">
        <w:rPr>
          <w:spacing w:val="-13"/>
          <w:lang w:val="ru-RU"/>
        </w:rPr>
        <w:t xml:space="preserve"> </w:t>
      </w:r>
      <w:r w:rsidRPr="006F4BBE">
        <w:rPr>
          <w:lang w:val="ru-RU"/>
        </w:rPr>
        <w:t>побега,</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t>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w:t>
      </w:r>
      <w:r w:rsidRPr="006F4BBE">
        <w:rPr>
          <w:spacing w:val="-8"/>
          <w:lang w:val="ru-RU"/>
        </w:rPr>
        <w:t xml:space="preserve"> </w:t>
      </w:r>
      <w:r w:rsidRPr="006F4BBE">
        <w:rPr>
          <w:lang w:val="ru-RU"/>
        </w:rPr>
        <w:t>Управление</w:t>
      </w:r>
      <w:r w:rsidRPr="006F4BBE">
        <w:rPr>
          <w:spacing w:val="-8"/>
          <w:lang w:val="ru-RU"/>
        </w:rPr>
        <w:t xml:space="preserve"> </w:t>
      </w:r>
      <w:r w:rsidRPr="006F4BBE">
        <w:rPr>
          <w:lang w:val="ru-RU"/>
        </w:rPr>
        <w:t>ростом</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Формирование</w:t>
      </w:r>
      <w:r w:rsidRPr="006F4BBE">
        <w:rPr>
          <w:spacing w:val="-8"/>
          <w:lang w:val="ru-RU"/>
        </w:rPr>
        <w:t xml:space="preserve"> </w:t>
      </w:r>
      <w:r w:rsidRPr="006F4BBE">
        <w:rPr>
          <w:lang w:val="ru-RU"/>
        </w:rPr>
        <w:t>кроны.</w:t>
      </w:r>
      <w:r w:rsidRPr="006F4BBE">
        <w:rPr>
          <w:spacing w:val="-8"/>
          <w:lang w:val="ru-RU"/>
        </w:rPr>
        <w:t xml:space="preserve"> </w:t>
      </w:r>
      <w:r w:rsidRPr="006F4BBE">
        <w:rPr>
          <w:lang w:val="ru-RU"/>
        </w:rPr>
        <w:t>Применение знаний о росте растения в сельском хозяйстве. Развитие боковых</w:t>
      </w:r>
      <w:r w:rsidRPr="006F4BBE">
        <w:rPr>
          <w:spacing w:val="27"/>
          <w:lang w:val="ru-RU"/>
        </w:rPr>
        <w:t xml:space="preserve"> </w:t>
      </w:r>
      <w:r w:rsidRPr="006F4BBE">
        <w:rPr>
          <w:lang w:val="ru-RU"/>
        </w:rPr>
        <w:t>побегов.</w:t>
      </w:r>
    </w:p>
    <w:p w14:paraId="7B604D0A" w14:textId="77777777" w:rsidR="00C6278E" w:rsidRPr="006F4BBE" w:rsidRDefault="00C6278E" w:rsidP="00287D0F">
      <w:pPr>
        <w:rPr>
          <w:i/>
          <w:lang w:val="ru-RU"/>
        </w:rPr>
      </w:pPr>
      <w:r w:rsidRPr="006F4BBE">
        <w:rPr>
          <w:i/>
          <w:lang w:val="ru-RU"/>
        </w:rPr>
        <w:t>Лабораторные и практические работы</w:t>
      </w:r>
    </w:p>
    <w:p w14:paraId="38787FCE" w14:textId="77777777" w:rsidR="00C6278E" w:rsidRPr="006F4BBE" w:rsidRDefault="00C6278E" w:rsidP="00287D0F">
      <w:pPr>
        <w:rPr>
          <w:lang w:val="ru-RU"/>
        </w:rPr>
      </w:pPr>
      <w:r w:rsidRPr="006F4BBE">
        <w:rPr>
          <w:lang w:val="ru-RU"/>
        </w:rPr>
        <w:t>1. Наблюдение за ростом корня.</w:t>
      </w:r>
    </w:p>
    <w:p w14:paraId="01CBCF64" w14:textId="77777777" w:rsidR="00C6278E" w:rsidRPr="006F4BBE" w:rsidRDefault="00C6278E" w:rsidP="00287D0F">
      <w:pPr>
        <w:rPr>
          <w:lang w:val="ru-RU"/>
        </w:rPr>
      </w:pPr>
      <w:r w:rsidRPr="006F4BBE">
        <w:rPr>
          <w:lang w:val="ru-RU"/>
        </w:rPr>
        <w:t>2. Наблюдение за ростом побега.</w:t>
      </w:r>
    </w:p>
    <w:p w14:paraId="02DFE2BC" w14:textId="77777777" w:rsidR="00C6278E" w:rsidRPr="006F4BBE" w:rsidRDefault="00C6278E" w:rsidP="00287D0F">
      <w:pPr>
        <w:rPr>
          <w:lang w:val="ru-RU"/>
        </w:rPr>
      </w:pPr>
      <w:r w:rsidRPr="006F4BBE">
        <w:rPr>
          <w:lang w:val="ru-RU"/>
        </w:rPr>
        <w:lastRenderedPageBreak/>
        <w:t>3. Определение возраста дерева по    спилу.</w:t>
      </w:r>
    </w:p>
    <w:p w14:paraId="6209EAA3" w14:textId="77777777" w:rsidR="00C6278E" w:rsidRPr="006F4BBE" w:rsidRDefault="00C6278E" w:rsidP="00287D0F">
      <w:pPr>
        <w:rPr>
          <w:lang w:val="ru-RU"/>
        </w:rPr>
      </w:pPr>
      <w:r w:rsidRPr="006F4BBE">
        <w:rPr>
          <w:lang w:val="ru-RU"/>
        </w:rPr>
        <w:t>Размножение  растения</w:t>
      </w:r>
    </w:p>
    <w:p w14:paraId="317B63BA" w14:textId="77777777" w:rsidR="00C6278E" w:rsidRPr="006F4BBE" w:rsidRDefault="00C6278E" w:rsidP="00287D0F">
      <w:pPr>
        <w:rPr>
          <w:lang w:val="ru-RU"/>
        </w:rPr>
      </w:pPr>
      <w:r w:rsidRPr="006F4BBE">
        <w:rPr>
          <w:lang w:val="ru-RU"/>
        </w:rPr>
        <w:t>Вегетативное</w:t>
      </w:r>
      <w:r w:rsidRPr="006F4BBE">
        <w:rPr>
          <w:spacing w:val="-15"/>
          <w:lang w:val="ru-RU"/>
        </w:rPr>
        <w:t xml:space="preserve"> </w:t>
      </w:r>
      <w:r w:rsidRPr="006F4BBE">
        <w:rPr>
          <w:lang w:val="ru-RU"/>
        </w:rPr>
        <w:t>размножение</w:t>
      </w:r>
      <w:r w:rsidRPr="006F4BBE">
        <w:rPr>
          <w:spacing w:val="-15"/>
          <w:lang w:val="ru-RU"/>
        </w:rPr>
        <w:t xml:space="preserve"> </w:t>
      </w:r>
      <w:r w:rsidRPr="006F4BBE">
        <w:rPr>
          <w:lang w:val="ru-RU"/>
        </w:rPr>
        <w:t>цветковых</w:t>
      </w:r>
      <w:r w:rsidRPr="006F4BBE">
        <w:rPr>
          <w:spacing w:val="-15"/>
          <w:lang w:val="ru-RU"/>
        </w:rPr>
        <w:t xml:space="preserve"> </w:t>
      </w:r>
      <w:r w:rsidRPr="006F4BBE">
        <w:rPr>
          <w:lang w:val="ru-RU"/>
        </w:rPr>
        <w:t>растений</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Вегетативное</w:t>
      </w:r>
      <w:r w:rsidRPr="006F4BBE">
        <w:rPr>
          <w:spacing w:val="-10"/>
          <w:lang w:val="ru-RU"/>
        </w:rPr>
        <w:t xml:space="preserve"> </w:t>
      </w:r>
      <w:r w:rsidRPr="006F4BBE">
        <w:rPr>
          <w:lang w:val="ru-RU"/>
        </w:rPr>
        <w:t>размножение</w:t>
      </w:r>
      <w:r w:rsidRPr="006F4BBE">
        <w:rPr>
          <w:spacing w:val="-10"/>
          <w:lang w:val="ru-RU"/>
        </w:rPr>
        <w:t xml:space="preserve"> </w:t>
      </w:r>
      <w:r w:rsidRPr="006F4BBE">
        <w:rPr>
          <w:lang w:val="ru-RU"/>
        </w:rPr>
        <w:t>культурных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Клоны.</w:t>
      </w:r>
      <w:r w:rsidRPr="006F4BBE">
        <w:rPr>
          <w:spacing w:val="-10"/>
          <w:lang w:val="ru-RU"/>
        </w:rPr>
        <w:t xml:space="preserve"> </w:t>
      </w:r>
      <w:r w:rsidRPr="006F4BBE">
        <w:rPr>
          <w:lang w:val="ru-RU"/>
        </w:rPr>
        <w:t>Сохранение признаков материнского растения. Хозяйственное значение вегетативного</w:t>
      </w:r>
      <w:r w:rsidRPr="006F4BBE">
        <w:rPr>
          <w:spacing w:val="-23"/>
          <w:lang w:val="ru-RU"/>
        </w:rPr>
        <w:t xml:space="preserve"> </w:t>
      </w:r>
      <w:r w:rsidRPr="006F4BBE">
        <w:rPr>
          <w:lang w:val="ru-RU"/>
        </w:rPr>
        <w:t>размножения.</w:t>
      </w:r>
      <w:r w:rsidRPr="006F4BBE">
        <w:rPr>
          <w:spacing w:val="-23"/>
          <w:lang w:val="ru-RU"/>
        </w:rPr>
        <w:t xml:space="preserve"> </w:t>
      </w:r>
      <w:r w:rsidRPr="006F4BBE">
        <w:rPr>
          <w:lang w:val="ru-RU"/>
        </w:rPr>
        <w:t>Семенное</w:t>
      </w:r>
      <w:r w:rsidRPr="006F4BBE">
        <w:rPr>
          <w:spacing w:val="-23"/>
          <w:lang w:val="ru-RU"/>
        </w:rPr>
        <w:t xml:space="preserve"> </w:t>
      </w:r>
      <w:r w:rsidRPr="006F4BBE">
        <w:rPr>
          <w:lang w:val="ru-RU"/>
        </w:rPr>
        <w:t>(генеративное)</w:t>
      </w:r>
      <w:r w:rsidRPr="006F4BBE">
        <w:rPr>
          <w:spacing w:val="-23"/>
          <w:lang w:val="ru-RU"/>
        </w:rPr>
        <w:t xml:space="preserve"> </w:t>
      </w:r>
      <w:r w:rsidRPr="006F4BBE">
        <w:rPr>
          <w:lang w:val="ru-RU"/>
        </w:rPr>
        <w:t>размножение растений. Цветки и соцветия. Опыление. Перекрёстное</w:t>
      </w:r>
      <w:r w:rsidRPr="006F4BBE">
        <w:rPr>
          <w:spacing w:val="-19"/>
          <w:lang w:val="ru-RU"/>
        </w:rPr>
        <w:t xml:space="preserve"> </w:t>
      </w:r>
      <w:r w:rsidRPr="006F4BBE">
        <w:rPr>
          <w:lang w:val="ru-RU"/>
        </w:rPr>
        <w:t>опыление (ветром, животными, водой) и самоопыление. Двойное оплодотворение.</w:t>
      </w:r>
      <w:r w:rsidRPr="006F4BBE">
        <w:rPr>
          <w:spacing w:val="-17"/>
          <w:lang w:val="ru-RU"/>
        </w:rPr>
        <w:t xml:space="preserve"> </w:t>
      </w:r>
      <w:r w:rsidRPr="006F4BBE">
        <w:rPr>
          <w:lang w:val="ru-RU"/>
        </w:rPr>
        <w:t>Наследование</w:t>
      </w:r>
      <w:r w:rsidRPr="006F4BBE">
        <w:rPr>
          <w:spacing w:val="-17"/>
          <w:lang w:val="ru-RU"/>
        </w:rPr>
        <w:t xml:space="preserve"> </w:t>
      </w:r>
      <w:r w:rsidRPr="006F4BBE">
        <w:rPr>
          <w:lang w:val="ru-RU"/>
        </w:rPr>
        <w:t>признаков</w:t>
      </w:r>
      <w:r w:rsidRPr="006F4BBE">
        <w:rPr>
          <w:spacing w:val="-17"/>
          <w:lang w:val="ru-RU"/>
        </w:rPr>
        <w:t xml:space="preserve"> </w:t>
      </w:r>
      <w:r w:rsidRPr="006F4BBE">
        <w:rPr>
          <w:lang w:val="ru-RU"/>
        </w:rPr>
        <w:t>обоих</w:t>
      </w:r>
      <w:r w:rsidRPr="006F4BBE">
        <w:rPr>
          <w:spacing w:val="-17"/>
          <w:lang w:val="ru-RU"/>
        </w:rPr>
        <w:t xml:space="preserve"> </w:t>
      </w:r>
      <w:r w:rsidRPr="006F4BBE">
        <w:rPr>
          <w:lang w:val="ru-RU"/>
        </w:rPr>
        <w:t>растений.</w:t>
      </w:r>
      <w:r w:rsidRPr="006F4BBE">
        <w:rPr>
          <w:spacing w:val="-17"/>
          <w:lang w:val="ru-RU"/>
        </w:rPr>
        <w:t xml:space="preserve"> </w:t>
      </w:r>
      <w:r w:rsidRPr="006F4BBE">
        <w:rPr>
          <w:lang w:val="ru-RU"/>
        </w:rPr>
        <w:t>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w:t>
      </w:r>
      <w:r w:rsidRPr="006F4BBE">
        <w:rPr>
          <w:spacing w:val="25"/>
          <w:lang w:val="ru-RU"/>
        </w:rPr>
        <w:t xml:space="preserve"> </w:t>
      </w:r>
      <w:r w:rsidRPr="006F4BBE">
        <w:rPr>
          <w:lang w:val="ru-RU"/>
        </w:rPr>
        <w:t>проростков.</w:t>
      </w:r>
    </w:p>
    <w:p w14:paraId="65AD93B6" w14:textId="77777777" w:rsidR="00C6278E" w:rsidRPr="006F4BBE" w:rsidRDefault="00C6278E" w:rsidP="00287D0F">
      <w:pPr>
        <w:rPr>
          <w:i/>
          <w:lang w:val="ru-RU"/>
        </w:rPr>
      </w:pPr>
      <w:r w:rsidRPr="006F4BBE">
        <w:rPr>
          <w:i/>
          <w:lang w:val="ru-RU"/>
        </w:rPr>
        <w:t>Лабораторные и практические работы</w:t>
      </w:r>
    </w:p>
    <w:p w14:paraId="4F088F59" w14:textId="77777777" w:rsidR="00C6278E" w:rsidRPr="006F4BBE" w:rsidRDefault="00C6278E" w:rsidP="00287D0F">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6702832" w14:textId="77777777" w:rsidR="00C6278E" w:rsidRPr="006F4BBE" w:rsidRDefault="00C6278E" w:rsidP="00287D0F">
      <w:pPr>
        <w:rPr>
          <w:lang w:val="ru-RU"/>
        </w:rPr>
      </w:pPr>
      <w:r w:rsidRPr="006F4BBE">
        <w:rPr>
          <w:lang w:val="ru-RU"/>
        </w:rPr>
        <w:t>2. Изучение строения цветков.</w:t>
      </w:r>
    </w:p>
    <w:p w14:paraId="67C2B7FD" w14:textId="77777777" w:rsidR="00C6278E" w:rsidRPr="006F4BBE" w:rsidRDefault="00C6278E" w:rsidP="00287D0F">
      <w:pPr>
        <w:rPr>
          <w:lang w:val="ru-RU"/>
        </w:rPr>
      </w:pPr>
      <w:r w:rsidRPr="006F4BBE">
        <w:rPr>
          <w:lang w:val="ru-RU"/>
        </w:rPr>
        <w:t>3. Ознакомление с различными типами соцветий.</w:t>
      </w:r>
    </w:p>
    <w:p w14:paraId="34195D19" w14:textId="77777777" w:rsidR="00C6278E" w:rsidRPr="006F4BBE" w:rsidRDefault="00C6278E" w:rsidP="00287D0F">
      <w:pPr>
        <w:rPr>
          <w:lang w:val="ru-RU"/>
        </w:rPr>
      </w:pPr>
      <w:r w:rsidRPr="006F4BBE">
        <w:rPr>
          <w:lang w:val="ru-RU"/>
        </w:rPr>
        <w:t>4. Изучение строения семян двудольных растений.</w:t>
      </w:r>
    </w:p>
    <w:p w14:paraId="4C15490B" w14:textId="77777777" w:rsidR="00C6278E" w:rsidRPr="006F4BBE" w:rsidRDefault="00C6278E" w:rsidP="00287D0F">
      <w:pPr>
        <w:rPr>
          <w:lang w:val="ru-RU"/>
        </w:rPr>
      </w:pPr>
      <w:r w:rsidRPr="006F4BBE">
        <w:rPr>
          <w:lang w:val="ru-RU"/>
        </w:rPr>
        <w:t>5. Изучение строения семян однодольных растений.</w:t>
      </w:r>
    </w:p>
    <w:p w14:paraId="67A01757" w14:textId="77777777" w:rsidR="00C6278E" w:rsidRPr="006F4BBE" w:rsidRDefault="00C6278E" w:rsidP="00287D0F">
      <w:pPr>
        <w:rPr>
          <w:lang w:val="ru-RU"/>
        </w:rPr>
      </w:pPr>
      <w:r w:rsidRPr="006F4BBE">
        <w:rPr>
          <w:lang w:val="ru-RU"/>
        </w:rPr>
        <w:t>6.</w:t>
      </w:r>
      <w:r w:rsidRPr="006F4BBE">
        <w:rPr>
          <w:spacing w:val="-13"/>
          <w:lang w:val="ru-RU"/>
        </w:rPr>
        <w:t xml:space="preserve"> </w:t>
      </w:r>
      <w:r w:rsidRPr="006F4BBE">
        <w:rPr>
          <w:lang w:val="ru-RU"/>
        </w:rPr>
        <w:t>Определение</w:t>
      </w:r>
      <w:r w:rsidRPr="006F4BBE">
        <w:rPr>
          <w:spacing w:val="-13"/>
          <w:lang w:val="ru-RU"/>
        </w:rPr>
        <w:t xml:space="preserve"> </w:t>
      </w:r>
      <w:r w:rsidRPr="006F4BBE">
        <w:rPr>
          <w:lang w:val="ru-RU"/>
        </w:rPr>
        <w:t>всхожести</w:t>
      </w:r>
      <w:r w:rsidRPr="006F4BBE">
        <w:rPr>
          <w:spacing w:val="-13"/>
          <w:lang w:val="ru-RU"/>
        </w:rPr>
        <w:t xml:space="preserve"> </w:t>
      </w:r>
      <w:r w:rsidRPr="006F4BBE">
        <w:rPr>
          <w:lang w:val="ru-RU"/>
        </w:rPr>
        <w:t>семян</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посев их в</w:t>
      </w:r>
      <w:r w:rsidRPr="006F4BBE">
        <w:rPr>
          <w:spacing w:val="16"/>
          <w:lang w:val="ru-RU"/>
        </w:rPr>
        <w:t xml:space="preserve"> </w:t>
      </w:r>
      <w:r w:rsidRPr="006F4BBE">
        <w:rPr>
          <w:lang w:val="ru-RU"/>
        </w:rPr>
        <w:t>грунт.</w:t>
      </w:r>
    </w:p>
    <w:p w14:paraId="03AC5779" w14:textId="77777777" w:rsidR="00C6278E" w:rsidRPr="006F4BBE" w:rsidRDefault="00C6278E" w:rsidP="00287D0F">
      <w:pPr>
        <w:rPr>
          <w:lang w:val="ru-RU"/>
        </w:rPr>
      </w:pPr>
      <w:r w:rsidRPr="006F4BBE">
        <w:rPr>
          <w:lang w:val="ru-RU"/>
        </w:rPr>
        <w:t>Развитие растения</w:t>
      </w:r>
    </w:p>
    <w:p w14:paraId="05A481E5" w14:textId="77777777" w:rsidR="00C6278E" w:rsidRPr="006F4BBE" w:rsidRDefault="00C6278E" w:rsidP="00287D0F">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w:t>
      </w:r>
      <w:r w:rsidRPr="006F4BBE">
        <w:rPr>
          <w:spacing w:val="-33"/>
          <w:lang w:val="ru-RU"/>
        </w:rPr>
        <w:t xml:space="preserve"> </w:t>
      </w:r>
      <w:r w:rsidRPr="006F4BBE">
        <w:rPr>
          <w:lang w:val="ru-RU"/>
        </w:rPr>
        <w:t>внешней среды</w:t>
      </w:r>
      <w:r w:rsidRPr="006F4BBE">
        <w:rPr>
          <w:spacing w:val="-10"/>
          <w:lang w:val="ru-RU"/>
        </w:rPr>
        <w:t xml:space="preserve"> </w:t>
      </w:r>
      <w:r w:rsidRPr="006F4BBE">
        <w:rPr>
          <w:lang w:val="ru-RU"/>
        </w:rPr>
        <w:t>на</w:t>
      </w:r>
      <w:r w:rsidRPr="006F4BBE">
        <w:rPr>
          <w:spacing w:val="-10"/>
          <w:lang w:val="ru-RU"/>
        </w:rPr>
        <w:t xml:space="preserve"> </w:t>
      </w:r>
      <w:r w:rsidRPr="006F4BBE">
        <w:rPr>
          <w:lang w:val="ru-RU"/>
        </w:rPr>
        <w:t>развитие</w:t>
      </w:r>
      <w:r w:rsidRPr="006F4BBE">
        <w:rPr>
          <w:spacing w:val="-10"/>
          <w:lang w:val="ru-RU"/>
        </w:rPr>
        <w:t xml:space="preserve"> </w:t>
      </w:r>
      <w:r w:rsidRPr="006F4BBE">
        <w:rPr>
          <w:lang w:val="ru-RU"/>
        </w:rPr>
        <w:t>цветковых</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Жизненные</w:t>
      </w:r>
      <w:r w:rsidRPr="006F4BBE">
        <w:rPr>
          <w:spacing w:val="-10"/>
          <w:lang w:val="ru-RU"/>
        </w:rPr>
        <w:t xml:space="preserve"> </w:t>
      </w:r>
      <w:r w:rsidRPr="006F4BBE">
        <w:rPr>
          <w:lang w:val="ru-RU"/>
        </w:rPr>
        <w:t>формы</w:t>
      </w:r>
      <w:r w:rsidRPr="006F4BBE">
        <w:rPr>
          <w:spacing w:val="-10"/>
          <w:lang w:val="ru-RU"/>
        </w:rPr>
        <w:t xml:space="preserve"> </w:t>
      </w:r>
      <w:r w:rsidRPr="006F4BBE">
        <w:rPr>
          <w:lang w:val="ru-RU"/>
        </w:rPr>
        <w:t>цветковых</w:t>
      </w:r>
      <w:r w:rsidRPr="006F4BBE">
        <w:rPr>
          <w:spacing w:val="3"/>
          <w:lang w:val="ru-RU"/>
        </w:rPr>
        <w:t xml:space="preserve"> </w:t>
      </w:r>
      <w:r w:rsidRPr="006F4BBE">
        <w:rPr>
          <w:lang w:val="ru-RU"/>
        </w:rPr>
        <w:t>растений.</w:t>
      </w:r>
    </w:p>
    <w:p w14:paraId="1317E5DE" w14:textId="77777777" w:rsidR="00C6278E" w:rsidRPr="006F4BBE" w:rsidRDefault="00C6278E" w:rsidP="00287D0F">
      <w:pPr>
        <w:rPr>
          <w:i/>
          <w:lang w:val="ru-RU"/>
        </w:rPr>
      </w:pPr>
      <w:r w:rsidRPr="006F4BBE">
        <w:rPr>
          <w:i/>
          <w:lang w:val="ru-RU"/>
        </w:rPr>
        <w:t>Лабораторные и практические работы</w:t>
      </w:r>
    </w:p>
    <w:p w14:paraId="16DA278E" w14:textId="77777777" w:rsidR="00C6278E" w:rsidRPr="006F4BBE" w:rsidRDefault="00C6278E" w:rsidP="00287D0F">
      <w:pPr>
        <w:rPr>
          <w:lang w:val="ru-RU"/>
        </w:rPr>
      </w:pPr>
      <w:r w:rsidRPr="006F4BBE">
        <w:rPr>
          <w:lang w:val="ru-RU"/>
        </w:rPr>
        <w:t>1. Наблюдение за ростом и развитием цветкового растения в комнатных условиях (на примере фасоли или посевного</w:t>
      </w:r>
      <w:r w:rsidRPr="006F4BBE">
        <w:rPr>
          <w:spacing w:val="-28"/>
          <w:lang w:val="ru-RU"/>
        </w:rPr>
        <w:t xml:space="preserve"> </w:t>
      </w:r>
      <w:r w:rsidRPr="006F4BBE">
        <w:rPr>
          <w:lang w:val="ru-RU"/>
        </w:rPr>
        <w:t>гороха).</w:t>
      </w:r>
    </w:p>
    <w:p w14:paraId="4A2C2503" w14:textId="77777777" w:rsidR="00C6278E" w:rsidRPr="006F4BBE" w:rsidRDefault="00C6278E" w:rsidP="00287D0F">
      <w:pPr>
        <w:rPr>
          <w:lang w:val="ru-RU"/>
        </w:rPr>
      </w:pPr>
      <w:r w:rsidRPr="006F4BBE">
        <w:rPr>
          <w:lang w:val="ru-RU"/>
        </w:rPr>
        <w:t>2. Определение условий прорастания семян.</w:t>
      </w:r>
    </w:p>
    <w:p w14:paraId="1A94C74C" w14:textId="77777777" w:rsidR="00C6278E" w:rsidRPr="006F4BBE" w:rsidRDefault="00C6278E" w:rsidP="00287D0F">
      <w:pPr>
        <w:rPr>
          <w:lang w:val="ru-RU"/>
        </w:rPr>
      </w:pPr>
    </w:p>
    <w:p w14:paraId="58AE74F7" w14:textId="0CE59415" w:rsidR="00C6278E" w:rsidRPr="00DE2488" w:rsidRDefault="00DE2488" w:rsidP="00287D0F">
      <w:pPr>
        <w:rPr>
          <w:b/>
          <w:bCs/>
          <w:lang w:val="ru-RU"/>
        </w:rPr>
      </w:pPr>
      <w:r w:rsidRPr="00DE2488">
        <w:rPr>
          <w:b/>
          <w:bCs/>
          <w:lang w:val="ru-RU"/>
        </w:rPr>
        <w:t>7 класс</w:t>
      </w:r>
    </w:p>
    <w:p w14:paraId="37CA1713" w14:textId="2939BA16" w:rsidR="00C6278E" w:rsidRPr="006F4BBE" w:rsidRDefault="00C6278E" w:rsidP="00287D0F">
      <w:pPr>
        <w:rPr>
          <w:b/>
          <w:lang w:val="ru-RU"/>
        </w:rPr>
      </w:pPr>
      <w:r w:rsidRPr="006F4BBE">
        <w:rPr>
          <w:b/>
          <w:lang w:val="ru-RU"/>
        </w:rPr>
        <w:t>Систематические группы растений</w:t>
      </w:r>
    </w:p>
    <w:p w14:paraId="5EE40A98" w14:textId="77777777" w:rsidR="00C6278E" w:rsidRPr="006F4BBE" w:rsidRDefault="00C6278E" w:rsidP="00287D0F">
      <w:pPr>
        <w:rPr>
          <w:lang w:val="ru-RU"/>
        </w:rPr>
      </w:pPr>
      <w:r w:rsidRPr="006F4BBE">
        <w:rPr>
          <w:b/>
          <w:i/>
          <w:lang w:val="ru-RU"/>
        </w:rPr>
        <w:t xml:space="preserve">Классификация растений. </w:t>
      </w:r>
      <w:r w:rsidRPr="006F4BBE">
        <w:rPr>
          <w:lang w:val="ru-RU"/>
        </w:rPr>
        <w:t>Вид как основная</w:t>
      </w:r>
      <w:r w:rsidRPr="006F4BBE">
        <w:rPr>
          <w:spacing w:val="-14"/>
          <w:lang w:val="ru-RU"/>
        </w:rPr>
        <w:t xml:space="preserve"> </w:t>
      </w:r>
      <w:r w:rsidRPr="006F4BBE">
        <w:rPr>
          <w:lang w:val="ru-RU"/>
        </w:rPr>
        <w:t>систематическая категория.</w:t>
      </w:r>
      <w:r w:rsidRPr="006F4BBE">
        <w:rPr>
          <w:spacing w:val="-11"/>
          <w:lang w:val="ru-RU"/>
        </w:rPr>
        <w:t xml:space="preserve"> </w:t>
      </w:r>
      <w:r w:rsidRPr="006F4BBE">
        <w:rPr>
          <w:lang w:val="ru-RU"/>
        </w:rPr>
        <w:t>Система</w:t>
      </w:r>
      <w:r w:rsidRPr="006F4BBE">
        <w:rPr>
          <w:spacing w:val="-11"/>
          <w:lang w:val="ru-RU"/>
        </w:rPr>
        <w:t xml:space="preserve"> </w:t>
      </w:r>
      <w:r w:rsidRPr="006F4BBE">
        <w:rPr>
          <w:lang w:val="ru-RU"/>
        </w:rPr>
        <w:t>растительного</w:t>
      </w:r>
      <w:r w:rsidRPr="006F4BBE">
        <w:rPr>
          <w:spacing w:val="-11"/>
          <w:lang w:val="ru-RU"/>
        </w:rPr>
        <w:t xml:space="preserve"> </w:t>
      </w:r>
      <w:r w:rsidRPr="006F4BBE">
        <w:rPr>
          <w:lang w:val="ru-RU"/>
        </w:rPr>
        <w:t>мира.</w:t>
      </w:r>
      <w:r w:rsidRPr="006F4BBE">
        <w:rPr>
          <w:spacing w:val="-11"/>
          <w:lang w:val="ru-RU"/>
        </w:rPr>
        <w:t xml:space="preserve"> </w:t>
      </w:r>
      <w:r w:rsidRPr="006F4BBE">
        <w:rPr>
          <w:lang w:val="ru-RU"/>
        </w:rPr>
        <w:t>Низшие,</w:t>
      </w:r>
      <w:r w:rsidRPr="006F4BBE">
        <w:rPr>
          <w:spacing w:val="-11"/>
          <w:lang w:val="ru-RU"/>
        </w:rPr>
        <w:t xml:space="preserve"> </w:t>
      </w:r>
      <w:r w:rsidRPr="006F4BBE">
        <w:rPr>
          <w:lang w:val="ru-RU"/>
        </w:rPr>
        <w:t>высшие</w:t>
      </w:r>
      <w:r w:rsidRPr="006F4BBE">
        <w:rPr>
          <w:spacing w:val="-11"/>
          <w:lang w:val="ru-RU"/>
        </w:rPr>
        <w:t xml:space="preserve"> </w:t>
      </w:r>
      <w:r w:rsidRPr="006F4BBE">
        <w:rPr>
          <w:lang w:val="ru-RU"/>
        </w:rPr>
        <w:t>споровые, высшие семенные растения. Основные таксоны</w:t>
      </w:r>
      <w:r w:rsidRPr="006F4BBE">
        <w:rPr>
          <w:spacing w:val="-14"/>
          <w:lang w:val="ru-RU"/>
        </w:rPr>
        <w:t xml:space="preserve"> </w:t>
      </w:r>
      <w:r w:rsidRPr="006F4BBE">
        <w:rPr>
          <w:lang w:val="ru-RU"/>
        </w:rPr>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w:t>
      </w:r>
      <w:r w:rsidRPr="006F4BBE">
        <w:rPr>
          <w:spacing w:val="-4"/>
          <w:lang w:val="ru-RU"/>
        </w:rPr>
        <w:t xml:space="preserve"> </w:t>
      </w:r>
      <w:r w:rsidRPr="006F4BBE">
        <w:rPr>
          <w:lang w:val="ru-RU"/>
        </w:rPr>
        <w:t>биологии.</w:t>
      </w:r>
    </w:p>
    <w:p w14:paraId="6D774920" w14:textId="77777777" w:rsidR="00C6278E" w:rsidRPr="006F4BBE" w:rsidRDefault="00C6278E" w:rsidP="00287D0F">
      <w:pPr>
        <w:rPr>
          <w:lang w:val="ru-RU"/>
        </w:rPr>
      </w:pPr>
      <w:r w:rsidRPr="006F4BBE">
        <w:rPr>
          <w:b/>
          <w:i/>
          <w:lang w:val="ru-RU"/>
        </w:rPr>
        <w:t>Низшие</w:t>
      </w:r>
      <w:r w:rsidRPr="006F4BBE">
        <w:rPr>
          <w:b/>
          <w:i/>
          <w:spacing w:val="-9"/>
          <w:lang w:val="ru-RU"/>
        </w:rPr>
        <w:t xml:space="preserve"> </w:t>
      </w:r>
      <w:r w:rsidRPr="006F4BBE">
        <w:rPr>
          <w:b/>
          <w:i/>
          <w:lang w:val="ru-RU"/>
        </w:rPr>
        <w:t>растения.</w:t>
      </w:r>
      <w:r w:rsidRPr="006F4BBE">
        <w:rPr>
          <w:b/>
          <w:i/>
          <w:spacing w:val="-9"/>
          <w:lang w:val="ru-RU"/>
        </w:rPr>
        <w:t xml:space="preserve"> </w:t>
      </w:r>
      <w:r w:rsidRPr="006F4BBE">
        <w:rPr>
          <w:b/>
          <w:i/>
          <w:lang w:val="ru-RU"/>
        </w:rPr>
        <w:t>Водоросли.</w:t>
      </w:r>
      <w:r w:rsidRPr="006F4BBE">
        <w:rPr>
          <w:b/>
          <w:i/>
          <w:spacing w:val="-9"/>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водорослей в природе и жизни</w:t>
      </w:r>
      <w:r w:rsidRPr="006F4BBE">
        <w:rPr>
          <w:spacing w:val="40"/>
          <w:lang w:val="ru-RU"/>
        </w:rPr>
        <w:t xml:space="preserve"> </w:t>
      </w:r>
      <w:r w:rsidRPr="006F4BBE">
        <w:rPr>
          <w:lang w:val="ru-RU"/>
        </w:rPr>
        <w:t>человека.</w:t>
      </w:r>
    </w:p>
    <w:p w14:paraId="143D3DA6" w14:textId="77777777" w:rsidR="00C6278E" w:rsidRPr="006F4BBE" w:rsidRDefault="00C6278E" w:rsidP="00287D0F">
      <w:pPr>
        <w:rPr>
          <w:lang w:val="ru-RU"/>
        </w:rPr>
      </w:pPr>
      <w:r w:rsidRPr="006F4BBE">
        <w:rPr>
          <w:b/>
          <w:i/>
          <w:lang w:val="ru-RU"/>
        </w:rPr>
        <w:t xml:space="preserve">Высшие споровые растения. Моховидные (Мхи). </w:t>
      </w:r>
      <w:r w:rsidRPr="006F4BBE">
        <w:rPr>
          <w:lang w:val="ru-RU"/>
        </w:rPr>
        <w:t xml:space="preserve">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w:t>
      </w:r>
      <w:r w:rsidRPr="006F4BBE">
        <w:rPr>
          <w:lang w:val="ru-RU"/>
        </w:rPr>
        <w:lastRenderedPageBreak/>
        <w:t>переработки в хозяйственной деятельности человека.</w:t>
      </w:r>
    </w:p>
    <w:p w14:paraId="0C72C7E0" w14:textId="77777777" w:rsidR="00C6278E" w:rsidRPr="006F4BBE" w:rsidRDefault="00C6278E" w:rsidP="00287D0F">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w:t>
      </w:r>
      <w:r w:rsidRPr="006F4BBE">
        <w:rPr>
          <w:spacing w:val="-22"/>
          <w:lang w:val="ru-RU"/>
        </w:rPr>
        <w:t xml:space="preserve"> </w:t>
      </w:r>
      <w:r w:rsidRPr="006F4BBE">
        <w:rPr>
          <w:lang w:val="ru-RU"/>
        </w:rPr>
        <w:t>строения</w:t>
      </w:r>
      <w:r w:rsidRPr="006F4BBE">
        <w:rPr>
          <w:spacing w:val="-22"/>
          <w:lang w:val="ru-RU"/>
        </w:rPr>
        <w:t xml:space="preserve"> </w:t>
      </w:r>
      <w:r w:rsidRPr="006F4BBE">
        <w:rPr>
          <w:lang w:val="ru-RU"/>
        </w:rPr>
        <w:t>папоротникообразных</w:t>
      </w:r>
      <w:r w:rsidRPr="006F4BBE">
        <w:rPr>
          <w:spacing w:val="-22"/>
          <w:lang w:val="ru-RU"/>
        </w:rPr>
        <w:t xml:space="preserve"> </w:t>
      </w:r>
      <w:r w:rsidRPr="006F4BBE">
        <w:rPr>
          <w:lang w:val="ru-RU"/>
        </w:rPr>
        <w:t>растений</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сравнению с мхами. Особенности строения и жизнедеятельности плаунов,</w:t>
      </w:r>
      <w:r w:rsidRPr="006F4BBE">
        <w:rPr>
          <w:spacing w:val="-43"/>
          <w:lang w:val="ru-RU"/>
        </w:rPr>
        <w:t xml:space="preserve"> </w:t>
      </w:r>
      <w:r w:rsidRPr="006F4BBE">
        <w:rPr>
          <w:lang w:val="ru-RU"/>
        </w:rPr>
        <w:t>хвощей</w:t>
      </w:r>
      <w:r w:rsidRPr="006F4BBE">
        <w:rPr>
          <w:spacing w:val="-43"/>
          <w:lang w:val="ru-RU"/>
        </w:rPr>
        <w:t xml:space="preserve"> </w:t>
      </w:r>
      <w:r w:rsidRPr="006F4BBE">
        <w:rPr>
          <w:lang w:val="ru-RU"/>
        </w:rPr>
        <w:t>и</w:t>
      </w:r>
      <w:r w:rsidRPr="006F4BBE">
        <w:rPr>
          <w:spacing w:val="-43"/>
          <w:lang w:val="ru-RU"/>
        </w:rPr>
        <w:t xml:space="preserve"> </w:t>
      </w:r>
      <w:r w:rsidRPr="006F4BBE">
        <w:rPr>
          <w:lang w:val="ru-RU"/>
        </w:rPr>
        <w:t>папоротников.</w:t>
      </w:r>
      <w:r w:rsidRPr="006F4BBE">
        <w:rPr>
          <w:spacing w:val="-43"/>
          <w:lang w:val="ru-RU"/>
        </w:rPr>
        <w:t xml:space="preserve"> </w:t>
      </w:r>
      <w:r w:rsidRPr="006F4BBE">
        <w:rPr>
          <w:lang w:val="ru-RU"/>
        </w:rPr>
        <w:t>Размножение</w:t>
      </w:r>
      <w:r w:rsidRPr="006F4BBE">
        <w:rPr>
          <w:spacing w:val="-43"/>
          <w:lang w:val="ru-RU"/>
        </w:rPr>
        <w:t xml:space="preserve"> </w:t>
      </w:r>
      <w:r w:rsidRPr="006F4BBE">
        <w:rPr>
          <w:lang w:val="ru-RU"/>
        </w:rPr>
        <w:t>папоротникообразных. Цикл</w:t>
      </w:r>
      <w:r w:rsidRPr="006F4BBE">
        <w:rPr>
          <w:spacing w:val="-21"/>
          <w:lang w:val="ru-RU"/>
        </w:rPr>
        <w:t xml:space="preserve"> </w:t>
      </w:r>
      <w:r w:rsidRPr="006F4BBE">
        <w:rPr>
          <w:lang w:val="ru-RU"/>
        </w:rPr>
        <w:t>развития</w:t>
      </w:r>
      <w:r w:rsidRPr="006F4BBE">
        <w:rPr>
          <w:spacing w:val="-21"/>
          <w:lang w:val="ru-RU"/>
        </w:rPr>
        <w:t xml:space="preserve"> </w:t>
      </w:r>
      <w:r w:rsidRPr="006F4BBE">
        <w:rPr>
          <w:lang w:val="ru-RU"/>
        </w:rPr>
        <w:t>папоротника.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древних</w:t>
      </w:r>
      <w:r w:rsidRPr="006F4BBE">
        <w:rPr>
          <w:spacing w:val="-21"/>
          <w:lang w:val="ru-RU"/>
        </w:rPr>
        <w:t xml:space="preserve"> </w:t>
      </w:r>
      <w:r w:rsidRPr="006F4BBE">
        <w:rPr>
          <w:lang w:val="ru-RU"/>
        </w:rPr>
        <w:t>папоротникообразных в</w:t>
      </w:r>
      <w:r w:rsidRPr="006F4BBE">
        <w:rPr>
          <w:spacing w:val="-13"/>
          <w:lang w:val="ru-RU"/>
        </w:rPr>
        <w:t xml:space="preserve"> </w:t>
      </w:r>
      <w:r w:rsidRPr="006F4BBE">
        <w:rPr>
          <w:lang w:val="ru-RU"/>
        </w:rPr>
        <w:t>образовании</w:t>
      </w:r>
      <w:r w:rsidRPr="006F4BBE">
        <w:rPr>
          <w:spacing w:val="-13"/>
          <w:lang w:val="ru-RU"/>
        </w:rPr>
        <w:t xml:space="preserve"> </w:t>
      </w:r>
      <w:r w:rsidRPr="006F4BBE">
        <w:rPr>
          <w:lang w:val="ru-RU"/>
        </w:rPr>
        <w:t>каменного</w:t>
      </w:r>
      <w:r w:rsidRPr="006F4BBE">
        <w:rPr>
          <w:spacing w:val="-13"/>
          <w:lang w:val="ru-RU"/>
        </w:rPr>
        <w:t xml:space="preserve"> </w:t>
      </w:r>
      <w:r w:rsidRPr="006F4BBE">
        <w:rPr>
          <w:lang w:val="ru-RU"/>
        </w:rPr>
        <w:t>угля.</w:t>
      </w:r>
      <w:r w:rsidRPr="006F4BBE">
        <w:rPr>
          <w:spacing w:val="-13"/>
          <w:lang w:val="ru-RU"/>
        </w:rPr>
        <w:t xml:space="preserve"> </w:t>
      </w:r>
      <w:r w:rsidRPr="006F4BBE">
        <w:rPr>
          <w:lang w:val="ru-RU"/>
        </w:rPr>
        <w:t>Значение</w:t>
      </w:r>
      <w:r w:rsidRPr="006F4BBE">
        <w:rPr>
          <w:spacing w:val="-13"/>
          <w:lang w:val="ru-RU"/>
        </w:rPr>
        <w:t xml:space="preserve"> </w:t>
      </w:r>
      <w:r w:rsidRPr="006F4BBE">
        <w:rPr>
          <w:lang w:val="ru-RU"/>
        </w:rPr>
        <w:t>папоротникообразных</w:t>
      </w:r>
      <w:r w:rsidRPr="006F4BBE">
        <w:rPr>
          <w:spacing w:val="-13"/>
          <w:lang w:val="ru-RU"/>
        </w:rPr>
        <w:t xml:space="preserve"> </w:t>
      </w:r>
      <w:r w:rsidRPr="006F4BBE">
        <w:rPr>
          <w:lang w:val="ru-RU"/>
        </w:rPr>
        <w:t>в природе и жизни</w:t>
      </w:r>
      <w:r w:rsidRPr="006F4BBE">
        <w:rPr>
          <w:spacing w:val="21"/>
          <w:lang w:val="ru-RU"/>
        </w:rPr>
        <w:t xml:space="preserve"> </w:t>
      </w:r>
      <w:r w:rsidRPr="006F4BBE">
        <w:rPr>
          <w:lang w:val="ru-RU"/>
        </w:rPr>
        <w:t>человека.</w:t>
      </w:r>
    </w:p>
    <w:p w14:paraId="2A6A8331" w14:textId="77777777" w:rsidR="00C6278E" w:rsidRPr="006F4BBE" w:rsidRDefault="00C6278E" w:rsidP="00287D0F">
      <w:pPr>
        <w:rPr>
          <w:lang w:val="ru-RU"/>
        </w:rPr>
      </w:pPr>
      <w:r w:rsidRPr="006F4BBE">
        <w:rPr>
          <w:b/>
          <w:i/>
          <w:lang w:val="ru-RU"/>
        </w:rPr>
        <w:t>Высшие</w:t>
      </w:r>
      <w:r w:rsidRPr="006F4BBE">
        <w:rPr>
          <w:b/>
          <w:i/>
          <w:spacing w:val="-17"/>
          <w:lang w:val="ru-RU"/>
        </w:rPr>
        <w:t xml:space="preserve"> </w:t>
      </w:r>
      <w:r w:rsidRPr="006F4BBE">
        <w:rPr>
          <w:b/>
          <w:i/>
          <w:lang w:val="ru-RU"/>
        </w:rPr>
        <w:t>семенные</w:t>
      </w:r>
      <w:r w:rsidRPr="006F4BBE">
        <w:rPr>
          <w:b/>
          <w:i/>
          <w:spacing w:val="-17"/>
          <w:lang w:val="ru-RU"/>
        </w:rPr>
        <w:t xml:space="preserve"> </w:t>
      </w:r>
      <w:r w:rsidRPr="006F4BBE">
        <w:rPr>
          <w:b/>
          <w:i/>
          <w:lang w:val="ru-RU"/>
        </w:rPr>
        <w:t>растения.</w:t>
      </w:r>
      <w:r w:rsidRPr="006F4BBE">
        <w:rPr>
          <w:b/>
          <w:i/>
          <w:spacing w:val="-17"/>
          <w:lang w:val="ru-RU"/>
        </w:rPr>
        <w:t xml:space="preserve"> </w:t>
      </w:r>
      <w:r w:rsidRPr="006F4BBE">
        <w:rPr>
          <w:b/>
          <w:i/>
          <w:lang w:val="ru-RU"/>
        </w:rPr>
        <w:t>Голосеменные</w:t>
      </w:r>
      <w:r w:rsidRPr="006F4BBE">
        <w:rPr>
          <w:b/>
          <w:lang w:val="ru-RU"/>
        </w:rPr>
        <w:t>.</w:t>
      </w:r>
      <w:r w:rsidRPr="006F4BBE">
        <w:rPr>
          <w:b/>
          <w:spacing w:val="-24"/>
          <w:lang w:val="ru-RU"/>
        </w:rPr>
        <w:t xml:space="preserve"> </w:t>
      </w:r>
      <w:r w:rsidRPr="006F4BBE">
        <w:rPr>
          <w:lang w:val="ru-RU"/>
        </w:rPr>
        <w:t>Общая</w:t>
      </w:r>
      <w:r w:rsidRPr="006F4BBE">
        <w:rPr>
          <w:spacing w:val="-24"/>
          <w:lang w:val="ru-RU"/>
        </w:rPr>
        <w:t xml:space="preserve"> </w:t>
      </w:r>
      <w:r w:rsidRPr="006F4BBE">
        <w:rPr>
          <w:lang w:val="ru-RU"/>
        </w:rPr>
        <w:t>характеристика.</w:t>
      </w:r>
      <w:r w:rsidRPr="006F4BBE">
        <w:rPr>
          <w:spacing w:val="-8"/>
          <w:lang w:val="ru-RU"/>
        </w:rPr>
        <w:t xml:space="preserve"> </w:t>
      </w:r>
      <w:r w:rsidRPr="006F4BBE">
        <w:rPr>
          <w:lang w:val="ru-RU"/>
        </w:rPr>
        <w:t>Хвойные</w:t>
      </w:r>
      <w:r w:rsidRPr="006F4BBE">
        <w:rPr>
          <w:spacing w:val="-8"/>
          <w:lang w:val="ru-RU"/>
        </w:rPr>
        <w:t xml:space="preserve"> </w:t>
      </w:r>
      <w:r w:rsidRPr="006F4BBE">
        <w:rPr>
          <w:lang w:val="ru-RU"/>
        </w:rPr>
        <w:t>растения,</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разнообразие.</w:t>
      </w:r>
      <w:r w:rsidRPr="006F4BBE">
        <w:rPr>
          <w:spacing w:val="-8"/>
          <w:lang w:val="ru-RU"/>
        </w:rPr>
        <w:t xml:space="preserve"> </w:t>
      </w:r>
      <w:r w:rsidRPr="006F4BBE">
        <w:rPr>
          <w:lang w:val="ru-RU"/>
        </w:rPr>
        <w:t>Строение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жизнедеятельность хвойных. Размножение хвойных, цикл развития на примере сосны. Значение хвойных растений в природе и жизни человека.</w:t>
      </w:r>
    </w:p>
    <w:p w14:paraId="5337A5B9" w14:textId="77777777" w:rsidR="00C6278E" w:rsidRPr="006F4BBE" w:rsidRDefault="00C6278E" w:rsidP="00287D0F">
      <w:pPr>
        <w:rPr>
          <w:lang w:val="ru-RU"/>
        </w:rPr>
      </w:pPr>
      <w:r w:rsidRPr="006F4BBE">
        <w:rPr>
          <w:b/>
          <w:i/>
          <w:lang w:val="ru-RU"/>
        </w:rPr>
        <w:t xml:space="preserve">Покрытосеменные (цветковые) растения. </w:t>
      </w:r>
      <w:r w:rsidRPr="006F4BBE">
        <w:rPr>
          <w:lang w:val="ru-RU"/>
        </w:rPr>
        <w:t>Общая</w:t>
      </w:r>
      <w:r w:rsidRPr="006F4BBE">
        <w:rPr>
          <w:spacing w:val="-9"/>
          <w:lang w:val="ru-RU"/>
        </w:rPr>
        <w:t xml:space="preserve"> </w:t>
      </w:r>
      <w:r w:rsidRPr="006F4BBE">
        <w:rPr>
          <w:lang w:val="ru-RU"/>
        </w:rPr>
        <w:t>характеристика.</w:t>
      </w:r>
      <w:r w:rsidRPr="006F4BBE">
        <w:rPr>
          <w:spacing w:val="-19"/>
          <w:lang w:val="ru-RU"/>
        </w:rPr>
        <w:t xml:space="preserve"> </w:t>
      </w:r>
      <w:r w:rsidRPr="006F4BBE">
        <w:rPr>
          <w:lang w:val="ru-RU"/>
        </w:rPr>
        <w:t>Особенности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жизнедеятельности</w:t>
      </w:r>
      <w:r w:rsidRPr="006F4BBE">
        <w:rPr>
          <w:spacing w:val="-19"/>
          <w:lang w:val="ru-RU"/>
        </w:rPr>
        <w:t xml:space="preserve"> </w:t>
      </w:r>
      <w:r w:rsidRPr="006F4BBE">
        <w:rPr>
          <w:lang w:val="ru-RU"/>
        </w:rPr>
        <w:t>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w:t>
      </w:r>
      <w:r w:rsidRPr="006F4BBE">
        <w:rPr>
          <w:spacing w:val="22"/>
          <w:lang w:val="ru-RU"/>
        </w:rPr>
        <w:t xml:space="preserve"> </w:t>
      </w:r>
      <w:r w:rsidRPr="006F4BBE">
        <w:rPr>
          <w:lang w:val="ru-RU"/>
        </w:rPr>
        <w:t>растения.</w:t>
      </w:r>
    </w:p>
    <w:p w14:paraId="18DD8985" w14:textId="77777777" w:rsidR="00C6278E" w:rsidRPr="006F4BBE" w:rsidRDefault="00C6278E" w:rsidP="00287D0F">
      <w:pPr>
        <w:rPr>
          <w:lang w:val="ru-RU"/>
        </w:rPr>
      </w:pPr>
      <w:r w:rsidRPr="006F4BBE">
        <w:rPr>
          <w:b/>
          <w:i/>
          <w:lang w:val="ru-RU"/>
        </w:rPr>
        <w:t xml:space="preserve">Семейства покрытосеменных* (цветковых) растений. </w:t>
      </w:r>
      <w:r w:rsidRPr="006F4BBE">
        <w:rPr>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05F16898" w14:textId="6839B2AF"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19464851" w14:textId="03B17C56" w:rsidR="00C6278E" w:rsidRPr="006F4BBE" w:rsidRDefault="00C6278E" w:rsidP="00287D0F">
      <w:pPr>
        <w:rPr>
          <w:lang w:val="ru-RU"/>
        </w:rPr>
      </w:pPr>
      <w:r w:rsidRPr="006F4BBE">
        <w:rPr>
          <w:lang w:val="ru-RU"/>
        </w:rPr>
        <w:t xml:space="preserve">** </w:t>
      </w:r>
      <w:r w:rsidR="00BD6D2B" w:rsidRPr="006F4BBE">
        <w:rPr>
          <w:lang w:val="ru-RU"/>
        </w:rPr>
        <w:t>–</w:t>
      </w:r>
      <w:r w:rsidRPr="006F4BBE">
        <w:rPr>
          <w:lang w:val="ru-RU"/>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8510EA3" w14:textId="77777777" w:rsidR="00C6278E" w:rsidRPr="006F4BBE" w:rsidRDefault="00C6278E" w:rsidP="00287D0F">
      <w:pPr>
        <w:rPr>
          <w:i/>
          <w:lang w:val="ru-RU"/>
        </w:rPr>
      </w:pPr>
      <w:r w:rsidRPr="006F4BBE">
        <w:rPr>
          <w:i/>
          <w:lang w:val="ru-RU"/>
        </w:rPr>
        <w:t>Лабораторные и практические работы</w:t>
      </w:r>
    </w:p>
    <w:p w14:paraId="18AB5A6F" w14:textId="77777777" w:rsidR="00C6278E" w:rsidRPr="006F4BBE" w:rsidRDefault="00C6278E" w:rsidP="00287D0F">
      <w:pPr>
        <w:rPr>
          <w:lang w:val="ru-RU"/>
        </w:rPr>
      </w:pPr>
      <w:r w:rsidRPr="006F4BBE">
        <w:rPr>
          <w:lang w:val="ru-RU"/>
        </w:rPr>
        <w:t>1. Изучение строения одноклеточных водорослей (на примере хламидомонады и хлореллы).</w:t>
      </w:r>
    </w:p>
    <w:p w14:paraId="00B9184A" w14:textId="77777777" w:rsidR="00C6278E" w:rsidRPr="006F4BBE" w:rsidRDefault="00C6278E" w:rsidP="00287D0F">
      <w:pPr>
        <w:rPr>
          <w:lang w:val="ru-RU"/>
        </w:rPr>
      </w:pPr>
      <w:r w:rsidRPr="006F4BBE">
        <w:rPr>
          <w:lang w:val="ru-RU"/>
        </w:rPr>
        <w:t>2. Изучение строения многоклеточных нитчатых водорослей (на примере спирогиры и улотрикса).</w:t>
      </w:r>
    </w:p>
    <w:p w14:paraId="57E578B1" w14:textId="77777777" w:rsidR="00C6278E" w:rsidRPr="006F4BBE" w:rsidRDefault="00C6278E" w:rsidP="00287D0F">
      <w:pPr>
        <w:rPr>
          <w:lang w:val="ru-RU"/>
        </w:rPr>
      </w:pPr>
      <w:r w:rsidRPr="006F4BBE">
        <w:rPr>
          <w:lang w:val="ru-RU"/>
        </w:rPr>
        <w:t>3. Изучение внешнего строения мхов (на местных видах).</w:t>
      </w:r>
    </w:p>
    <w:p w14:paraId="195405C8" w14:textId="77777777" w:rsidR="00C6278E" w:rsidRPr="006F4BBE" w:rsidRDefault="00C6278E" w:rsidP="00287D0F">
      <w:pPr>
        <w:rPr>
          <w:lang w:val="ru-RU"/>
        </w:rPr>
      </w:pPr>
      <w:r w:rsidRPr="006F4BBE">
        <w:rPr>
          <w:lang w:val="ru-RU"/>
        </w:rPr>
        <w:t>4. Изучение внешнего строения папоротника или хвоща.</w:t>
      </w:r>
    </w:p>
    <w:p w14:paraId="476E82AD" w14:textId="77777777" w:rsidR="00C6278E" w:rsidRPr="006F4BBE" w:rsidRDefault="00C6278E" w:rsidP="00287D0F">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14:paraId="75980973" w14:textId="77777777" w:rsidR="00C6278E" w:rsidRPr="006F4BBE" w:rsidRDefault="00C6278E" w:rsidP="00287D0F">
      <w:pPr>
        <w:rPr>
          <w:lang w:val="ru-RU"/>
        </w:rPr>
      </w:pPr>
      <w:r w:rsidRPr="006F4BBE">
        <w:rPr>
          <w:lang w:val="ru-RU"/>
        </w:rPr>
        <w:t>6. Изучение внешнего строения покрытосеменных растений.</w:t>
      </w:r>
    </w:p>
    <w:p w14:paraId="64AF827A" w14:textId="77777777" w:rsidR="00C6278E" w:rsidRPr="006F4BBE" w:rsidRDefault="00C6278E" w:rsidP="00287D0F">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w:t>
      </w:r>
      <w:r w:rsidRPr="006F4BBE">
        <w:rPr>
          <w:spacing w:val="-16"/>
          <w:lang w:val="ru-RU"/>
        </w:rPr>
        <w:t xml:space="preserve"> </w:t>
      </w:r>
      <w:r w:rsidRPr="006F4BBE">
        <w:rPr>
          <w:lang w:val="ru-RU"/>
        </w:rPr>
        <w:t>Паслёновые,</w:t>
      </w:r>
      <w:r w:rsidRPr="006F4BBE">
        <w:rPr>
          <w:spacing w:val="-16"/>
          <w:lang w:val="ru-RU"/>
        </w:rPr>
        <w:t xml:space="preserve"> </w:t>
      </w:r>
      <w:r w:rsidRPr="006F4BBE">
        <w:rPr>
          <w:lang w:val="ru-RU"/>
        </w:rPr>
        <w:t>Сложноцветные</w:t>
      </w:r>
      <w:r w:rsidRPr="006F4BBE">
        <w:rPr>
          <w:spacing w:val="-16"/>
          <w:lang w:val="ru-RU"/>
        </w:rPr>
        <w:t xml:space="preserve"> </w:t>
      </w:r>
      <w:r w:rsidRPr="006F4BBE">
        <w:rPr>
          <w:lang w:val="ru-RU"/>
        </w:rPr>
        <w:t>(Астровые),</w:t>
      </w:r>
      <w:r w:rsidRPr="006F4BBE">
        <w:rPr>
          <w:spacing w:val="-16"/>
          <w:lang w:val="ru-RU"/>
        </w:rPr>
        <w:t xml:space="preserve"> </w:t>
      </w:r>
      <w:r w:rsidRPr="006F4BBE">
        <w:rPr>
          <w:lang w:val="ru-RU"/>
        </w:rPr>
        <w:t>Лилейные,</w:t>
      </w:r>
      <w:r w:rsidRPr="006F4BBE">
        <w:rPr>
          <w:spacing w:val="-16"/>
          <w:lang w:val="ru-RU"/>
        </w:rPr>
        <w:t xml:space="preserve"> </w:t>
      </w:r>
      <w:r w:rsidRPr="006F4BBE">
        <w:rPr>
          <w:lang w:val="ru-RU"/>
        </w:rPr>
        <w:t>Злаки (Мятликовые) на гербарных и натуральных</w:t>
      </w:r>
      <w:r w:rsidRPr="006F4BBE">
        <w:rPr>
          <w:spacing w:val="-7"/>
          <w:lang w:val="ru-RU"/>
        </w:rPr>
        <w:t xml:space="preserve"> </w:t>
      </w:r>
      <w:r w:rsidRPr="006F4BBE">
        <w:rPr>
          <w:lang w:val="ru-RU"/>
        </w:rPr>
        <w:t>образцах.</w:t>
      </w:r>
    </w:p>
    <w:p w14:paraId="3C2D6C58" w14:textId="77777777" w:rsidR="00C6278E" w:rsidRPr="006F4BBE" w:rsidRDefault="00C6278E" w:rsidP="00287D0F">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14:paraId="35A246A2" w14:textId="63C4B414" w:rsidR="00C6278E" w:rsidRPr="00F22D9E" w:rsidRDefault="00C6278E" w:rsidP="00287D0F">
      <w:pPr>
        <w:rPr>
          <w:b/>
          <w:bCs/>
          <w:lang w:val="ru-RU"/>
        </w:rPr>
      </w:pPr>
      <w:bookmarkStart w:id="496" w:name="_Toc97148606"/>
      <w:r w:rsidRPr="00F22D9E">
        <w:rPr>
          <w:b/>
          <w:bCs/>
          <w:lang w:val="ru-RU"/>
        </w:rPr>
        <w:t>Развитие растительного мира на Земле</w:t>
      </w:r>
      <w:bookmarkEnd w:id="496"/>
    </w:p>
    <w:p w14:paraId="2D7C8673" w14:textId="77777777" w:rsidR="00C6278E" w:rsidRPr="006F4BBE" w:rsidRDefault="00C6278E" w:rsidP="00287D0F">
      <w:pPr>
        <w:rPr>
          <w:lang w:val="ru-RU"/>
        </w:rPr>
      </w:pPr>
      <w:r w:rsidRPr="006F4BBE">
        <w:rPr>
          <w:lang w:val="ru-RU"/>
        </w:rPr>
        <w:lastRenderedPageBreak/>
        <w:t>Эволюционное развитие растительного мира на Земле.</w:t>
      </w:r>
      <w:r w:rsidRPr="006F4BBE">
        <w:rPr>
          <w:spacing w:val="-11"/>
          <w:lang w:val="ru-RU"/>
        </w:rPr>
        <w:t xml:space="preserve"> </w:t>
      </w:r>
      <w:r w:rsidRPr="006F4BBE">
        <w:rPr>
          <w:lang w:val="ru-RU"/>
        </w:rPr>
        <w:t>Сохранение в земной коре растительных остатков, их изучение. «Живые</w:t>
      </w:r>
      <w:r w:rsidRPr="006F4BBE">
        <w:rPr>
          <w:spacing w:val="-13"/>
          <w:lang w:val="ru-RU"/>
        </w:rPr>
        <w:t xml:space="preserve"> </w:t>
      </w:r>
      <w:r w:rsidRPr="006F4BBE">
        <w:rPr>
          <w:lang w:val="ru-RU"/>
        </w:rPr>
        <w:t>ископаемые»</w:t>
      </w:r>
      <w:r w:rsidRPr="006F4BBE">
        <w:rPr>
          <w:spacing w:val="-13"/>
          <w:lang w:val="ru-RU"/>
        </w:rPr>
        <w:t xml:space="preserve"> </w:t>
      </w:r>
      <w:r w:rsidRPr="006F4BBE">
        <w:rPr>
          <w:lang w:val="ru-RU"/>
        </w:rPr>
        <w:t>растительного</w:t>
      </w:r>
      <w:r w:rsidRPr="006F4BBE">
        <w:rPr>
          <w:spacing w:val="-13"/>
          <w:lang w:val="ru-RU"/>
        </w:rPr>
        <w:t xml:space="preserve"> </w:t>
      </w:r>
      <w:r w:rsidRPr="006F4BBE">
        <w:rPr>
          <w:lang w:val="ru-RU"/>
        </w:rPr>
        <w:t>царства.</w:t>
      </w:r>
      <w:r w:rsidRPr="006F4BBE">
        <w:rPr>
          <w:spacing w:val="-13"/>
          <w:lang w:val="ru-RU"/>
        </w:rPr>
        <w:t xml:space="preserve"> </w:t>
      </w:r>
      <w:r w:rsidRPr="006F4BBE">
        <w:rPr>
          <w:lang w:val="ru-RU"/>
        </w:rPr>
        <w:t>Жизнь</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воде. Первые наземные растения. Освоение растениями суши. Этапы развития наземных растений основных систематических групп. Вымершие</w:t>
      </w:r>
      <w:r w:rsidRPr="006F4BBE">
        <w:rPr>
          <w:spacing w:val="-2"/>
          <w:lang w:val="ru-RU"/>
        </w:rPr>
        <w:t xml:space="preserve"> </w:t>
      </w:r>
      <w:r w:rsidRPr="006F4BBE">
        <w:rPr>
          <w:lang w:val="ru-RU"/>
        </w:rPr>
        <w:t>растения.</w:t>
      </w:r>
    </w:p>
    <w:p w14:paraId="1D3EBC33" w14:textId="77777777" w:rsidR="00C6278E" w:rsidRPr="006F4BBE" w:rsidRDefault="00C6278E" w:rsidP="00287D0F">
      <w:pPr>
        <w:rPr>
          <w:i/>
          <w:lang w:val="ru-RU"/>
        </w:rPr>
      </w:pPr>
      <w:r w:rsidRPr="006F4BBE">
        <w:rPr>
          <w:i/>
          <w:lang w:val="ru-RU"/>
        </w:rPr>
        <w:t>Экскурсии или видеоэкскурсии</w:t>
      </w:r>
    </w:p>
    <w:p w14:paraId="0AC6C2E1" w14:textId="77777777" w:rsidR="00C6278E" w:rsidRPr="006F4BBE" w:rsidRDefault="00C6278E" w:rsidP="00287D0F">
      <w:pPr>
        <w:rPr>
          <w:lang w:val="ru-RU"/>
        </w:rPr>
      </w:pPr>
      <w:r w:rsidRPr="006F4BBE">
        <w:rPr>
          <w:lang w:val="ru-RU"/>
        </w:rPr>
        <w:t>Развитие растительного мира на Земле (экскурсия в палеонтологический или краеведческий музей).</w:t>
      </w:r>
    </w:p>
    <w:p w14:paraId="062ED6C2" w14:textId="033202E0" w:rsidR="00C6278E" w:rsidRPr="00F22D9E" w:rsidRDefault="00C6278E" w:rsidP="00287D0F">
      <w:pPr>
        <w:rPr>
          <w:b/>
          <w:bCs/>
          <w:lang w:val="ru-RU"/>
        </w:rPr>
      </w:pPr>
      <w:bookmarkStart w:id="497" w:name="_Toc97148607"/>
      <w:r w:rsidRPr="00F22D9E">
        <w:rPr>
          <w:b/>
          <w:bCs/>
          <w:lang w:val="ru-RU"/>
        </w:rPr>
        <w:t>Растения в природных сообществах</w:t>
      </w:r>
      <w:bookmarkEnd w:id="497"/>
    </w:p>
    <w:p w14:paraId="4DF1799D" w14:textId="77777777" w:rsidR="00C6278E" w:rsidRPr="006F4BBE" w:rsidRDefault="00C6278E" w:rsidP="00287D0F">
      <w:pPr>
        <w:rPr>
          <w:lang w:val="ru-RU"/>
        </w:rPr>
      </w:pPr>
      <w:r w:rsidRPr="006F4BBE">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w:t>
      </w:r>
      <w:r w:rsidRPr="006F4BBE">
        <w:rPr>
          <w:spacing w:val="22"/>
          <w:lang w:val="ru-RU"/>
        </w:rPr>
        <w:t xml:space="preserve"> </w:t>
      </w:r>
      <w:r w:rsidRPr="006F4BBE">
        <w:rPr>
          <w:lang w:val="ru-RU"/>
        </w:rPr>
        <w:t>организмами.</w:t>
      </w:r>
    </w:p>
    <w:p w14:paraId="43D34B29" w14:textId="77777777" w:rsidR="00C6278E" w:rsidRPr="006F4BBE" w:rsidRDefault="00C6278E" w:rsidP="00287D0F">
      <w:pPr>
        <w:rPr>
          <w:lang w:val="ru-RU"/>
        </w:rPr>
      </w:pPr>
      <w:r w:rsidRPr="006F4BBE">
        <w:rPr>
          <w:lang w:val="ru-RU"/>
        </w:rPr>
        <w:t>Растительные</w:t>
      </w:r>
      <w:r w:rsidRPr="006F4BBE">
        <w:rPr>
          <w:spacing w:val="-18"/>
          <w:lang w:val="ru-RU"/>
        </w:rPr>
        <w:t xml:space="preserve"> </w:t>
      </w:r>
      <w:r w:rsidRPr="006F4BBE">
        <w:rPr>
          <w:lang w:val="ru-RU"/>
        </w:rPr>
        <w:t>сообщества.</w:t>
      </w:r>
      <w:r w:rsidRPr="006F4BBE">
        <w:rPr>
          <w:spacing w:val="-18"/>
          <w:lang w:val="ru-RU"/>
        </w:rPr>
        <w:t xml:space="preserve"> </w:t>
      </w:r>
      <w:r w:rsidRPr="006F4BBE">
        <w:rPr>
          <w:lang w:val="ru-RU"/>
        </w:rPr>
        <w:t>Видовой</w:t>
      </w:r>
      <w:r w:rsidRPr="006F4BBE">
        <w:rPr>
          <w:spacing w:val="-18"/>
          <w:lang w:val="ru-RU"/>
        </w:rPr>
        <w:t xml:space="preserve"> </w:t>
      </w:r>
      <w:r w:rsidRPr="006F4BBE">
        <w:rPr>
          <w:lang w:val="ru-RU"/>
        </w:rPr>
        <w:t>состав</w:t>
      </w:r>
      <w:r w:rsidRPr="006F4BBE">
        <w:rPr>
          <w:spacing w:val="-18"/>
          <w:lang w:val="ru-RU"/>
        </w:rPr>
        <w:t xml:space="preserve"> </w:t>
      </w:r>
      <w:r w:rsidRPr="006F4BBE">
        <w:rPr>
          <w:lang w:val="ru-RU"/>
        </w:rPr>
        <w:t>растительных</w:t>
      </w:r>
      <w:r w:rsidRPr="006F4BBE">
        <w:rPr>
          <w:spacing w:val="-18"/>
          <w:lang w:val="ru-RU"/>
        </w:rPr>
        <w:t xml:space="preserve"> </w:t>
      </w:r>
      <w:r w:rsidRPr="006F4BBE">
        <w:rPr>
          <w:lang w:val="ru-RU"/>
        </w:rPr>
        <w:t>сообществ, преобладающие в них растения. Распределение видов в растительных сообществах. Сезонные изменения в жизни</w:t>
      </w:r>
      <w:r w:rsidRPr="006F4BBE">
        <w:rPr>
          <w:spacing w:val="-18"/>
          <w:lang w:val="ru-RU"/>
        </w:rPr>
        <w:t xml:space="preserve"> </w:t>
      </w:r>
      <w:r w:rsidRPr="006F4BBE">
        <w:rPr>
          <w:lang w:val="ru-RU"/>
        </w:rPr>
        <w:t>растительного</w:t>
      </w:r>
      <w:r w:rsidRPr="006F4BBE">
        <w:rPr>
          <w:spacing w:val="-28"/>
          <w:lang w:val="ru-RU"/>
        </w:rPr>
        <w:t xml:space="preserve"> </w:t>
      </w:r>
      <w:r w:rsidRPr="006F4BBE">
        <w:rPr>
          <w:lang w:val="ru-RU"/>
        </w:rPr>
        <w:t>сообщества.</w:t>
      </w:r>
      <w:r w:rsidRPr="006F4BBE">
        <w:rPr>
          <w:spacing w:val="-28"/>
          <w:lang w:val="ru-RU"/>
        </w:rPr>
        <w:t xml:space="preserve"> </w:t>
      </w:r>
      <w:r w:rsidRPr="006F4BBE">
        <w:rPr>
          <w:lang w:val="ru-RU"/>
        </w:rPr>
        <w:t>Смена</w:t>
      </w:r>
      <w:r w:rsidRPr="006F4BBE">
        <w:rPr>
          <w:spacing w:val="-28"/>
          <w:lang w:val="ru-RU"/>
        </w:rPr>
        <w:t xml:space="preserve"> </w:t>
      </w:r>
      <w:r w:rsidRPr="006F4BBE">
        <w:rPr>
          <w:lang w:val="ru-RU"/>
        </w:rPr>
        <w:t>растительных</w:t>
      </w:r>
      <w:r w:rsidRPr="006F4BBE">
        <w:rPr>
          <w:spacing w:val="-28"/>
          <w:lang w:val="ru-RU"/>
        </w:rPr>
        <w:t xml:space="preserve"> </w:t>
      </w:r>
      <w:r w:rsidRPr="006F4BBE">
        <w:rPr>
          <w:lang w:val="ru-RU"/>
        </w:rPr>
        <w:t>сообществ.</w:t>
      </w:r>
      <w:r w:rsidRPr="006F4BBE">
        <w:rPr>
          <w:spacing w:val="-28"/>
          <w:lang w:val="ru-RU"/>
        </w:rPr>
        <w:t xml:space="preserve"> </w:t>
      </w:r>
      <w:r w:rsidRPr="006F4BBE">
        <w:rPr>
          <w:lang w:val="ru-RU"/>
        </w:rPr>
        <w:t>Растительность (растительный покров) природных зон Земли.</w:t>
      </w:r>
      <w:r w:rsidRPr="006F4BBE">
        <w:rPr>
          <w:spacing w:val="-2"/>
          <w:lang w:val="ru-RU"/>
        </w:rPr>
        <w:t xml:space="preserve"> </w:t>
      </w:r>
      <w:r w:rsidRPr="006F4BBE">
        <w:rPr>
          <w:lang w:val="ru-RU"/>
        </w:rPr>
        <w:t>Флора.</w:t>
      </w:r>
    </w:p>
    <w:p w14:paraId="1BF7368B" w14:textId="2AAC51FA" w:rsidR="00C6278E" w:rsidRPr="00F22D9E" w:rsidRDefault="00C6278E" w:rsidP="00287D0F">
      <w:pPr>
        <w:rPr>
          <w:b/>
          <w:bCs/>
          <w:lang w:val="ru-RU"/>
        </w:rPr>
      </w:pPr>
      <w:bookmarkStart w:id="498" w:name="_Toc97148608"/>
      <w:r w:rsidRPr="00F22D9E">
        <w:rPr>
          <w:b/>
          <w:bCs/>
          <w:lang w:val="ru-RU"/>
        </w:rPr>
        <w:t>Растения и человек</w:t>
      </w:r>
      <w:bookmarkEnd w:id="498"/>
    </w:p>
    <w:p w14:paraId="75F43362" w14:textId="77777777" w:rsidR="00C6278E" w:rsidRPr="006F4BBE" w:rsidRDefault="00C6278E" w:rsidP="00287D0F">
      <w:pPr>
        <w:rPr>
          <w:lang w:val="ru-RU"/>
        </w:rPr>
      </w:pPr>
      <w:r w:rsidRPr="006F4BBE">
        <w:rPr>
          <w:lang w:val="ru-RU"/>
        </w:rPr>
        <w:t>Культурные растения и их происхождение. Центры многообразия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происхождения</w:t>
      </w:r>
      <w:r w:rsidRPr="006F4BBE">
        <w:rPr>
          <w:spacing w:val="-13"/>
          <w:lang w:val="ru-RU"/>
        </w:rPr>
        <w:t xml:space="preserve"> </w:t>
      </w:r>
      <w:r w:rsidRPr="006F4BBE">
        <w:rPr>
          <w:lang w:val="ru-RU"/>
        </w:rPr>
        <w:t>культурных</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Земледелие.</w:t>
      </w:r>
      <w:r w:rsidRPr="006F4BBE">
        <w:rPr>
          <w:spacing w:val="-13"/>
          <w:lang w:val="ru-RU"/>
        </w:rPr>
        <w:t xml:space="preserve"> </w:t>
      </w:r>
      <w:r w:rsidRPr="006F4BBE">
        <w:rPr>
          <w:lang w:val="ru-RU"/>
        </w:rPr>
        <w:t>Культурные</w:t>
      </w:r>
      <w:r w:rsidRPr="006F4BBE">
        <w:rPr>
          <w:spacing w:val="-24"/>
          <w:lang w:val="ru-RU"/>
        </w:rPr>
        <w:t xml:space="preserve"> </w:t>
      </w:r>
      <w:r w:rsidRPr="006F4BBE">
        <w:rPr>
          <w:lang w:val="ru-RU"/>
        </w:rPr>
        <w:t>растения</w:t>
      </w:r>
      <w:r w:rsidRPr="006F4BBE">
        <w:rPr>
          <w:spacing w:val="-24"/>
          <w:lang w:val="ru-RU"/>
        </w:rPr>
        <w:t xml:space="preserve"> </w:t>
      </w:r>
      <w:r w:rsidRPr="006F4BBE">
        <w:rPr>
          <w:lang w:val="ru-RU"/>
        </w:rPr>
        <w:t>сельскохозяйственных</w:t>
      </w:r>
      <w:r w:rsidRPr="006F4BBE">
        <w:rPr>
          <w:spacing w:val="-24"/>
          <w:lang w:val="ru-RU"/>
        </w:rPr>
        <w:t xml:space="preserve"> </w:t>
      </w:r>
      <w:r w:rsidRPr="006F4BBE">
        <w:rPr>
          <w:lang w:val="ru-RU"/>
        </w:rPr>
        <w:t>угодий:</w:t>
      </w:r>
      <w:r w:rsidRPr="006F4BBE">
        <w:rPr>
          <w:spacing w:val="-24"/>
          <w:lang w:val="ru-RU"/>
        </w:rPr>
        <w:t xml:space="preserve"> </w:t>
      </w:r>
      <w:r w:rsidRPr="006F4BBE">
        <w:rPr>
          <w:lang w:val="ru-RU"/>
        </w:rPr>
        <w:t>овощные,</w:t>
      </w:r>
      <w:r w:rsidRPr="006F4BBE">
        <w:rPr>
          <w:spacing w:val="-24"/>
          <w:lang w:val="ru-RU"/>
        </w:rPr>
        <w:t xml:space="preserve"> </w:t>
      </w:r>
      <w:r w:rsidRPr="006F4BBE">
        <w:rPr>
          <w:lang w:val="ru-RU"/>
        </w:rPr>
        <w:t xml:space="preserve">плодово-ягодные, полевые. Растения города, особенность   </w:t>
      </w:r>
      <w:r w:rsidRPr="006F4BBE">
        <w:rPr>
          <w:spacing w:val="6"/>
          <w:lang w:val="ru-RU"/>
        </w:rPr>
        <w:t xml:space="preserve"> </w:t>
      </w:r>
      <w:r w:rsidRPr="006F4BBE">
        <w:rPr>
          <w:lang w:val="ru-RU"/>
        </w:rP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34641BFB" w14:textId="77777777" w:rsidR="00C6278E" w:rsidRPr="006F4BBE" w:rsidRDefault="00C6278E" w:rsidP="00287D0F">
      <w:pPr>
        <w:rPr>
          <w:i/>
          <w:lang w:val="ru-RU"/>
        </w:rPr>
      </w:pPr>
      <w:r w:rsidRPr="006F4BBE">
        <w:rPr>
          <w:i/>
          <w:lang w:val="ru-RU"/>
        </w:rPr>
        <w:t>Экскурсии или видеоэкскурсии</w:t>
      </w:r>
    </w:p>
    <w:p w14:paraId="7F923CE1" w14:textId="77777777" w:rsidR="00C6278E" w:rsidRPr="006F4BBE" w:rsidRDefault="00C6278E" w:rsidP="00287D0F">
      <w:pPr>
        <w:rPr>
          <w:lang w:val="ru-RU"/>
        </w:rPr>
      </w:pPr>
      <w:r w:rsidRPr="006F4BBE">
        <w:rPr>
          <w:lang w:val="ru-RU"/>
        </w:rPr>
        <w:t>1. Изучение сельскохозяйственных растений региона.</w:t>
      </w:r>
    </w:p>
    <w:p w14:paraId="283675A2" w14:textId="77777777" w:rsidR="00C6278E" w:rsidRPr="006F4BBE" w:rsidRDefault="00C6278E" w:rsidP="00287D0F">
      <w:pPr>
        <w:rPr>
          <w:lang w:val="ru-RU"/>
        </w:rPr>
      </w:pPr>
      <w:r w:rsidRPr="006F4BBE">
        <w:rPr>
          <w:lang w:val="ru-RU"/>
        </w:rPr>
        <w:t>2. Изучение сорных растений региона.</w:t>
      </w:r>
    </w:p>
    <w:p w14:paraId="4C4B7EEC" w14:textId="77777777" w:rsidR="00C6278E" w:rsidRPr="006F4BBE" w:rsidRDefault="00C6278E" w:rsidP="00287D0F">
      <w:pPr>
        <w:rPr>
          <w:lang w:val="ru-RU"/>
        </w:rPr>
      </w:pPr>
      <w:bookmarkStart w:id="499" w:name="_Toc97148609"/>
      <w:r w:rsidRPr="006F4BBE">
        <w:rPr>
          <w:lang w:val="ru-RU"/>
        </w:rPr>
        <w:t>5. Грибы. Лишайники. Бактерии</w:t>
      </w:r>
      <w:bookmarkEnd w:id="499"/>
    </w:p>
    <w:p w14:paraId="075110FC" w14:textId="77777777" w:rsidR="00C6278E" w:rsidRPr="006F4BBE" w:rsidRDefault="00C6278E" w:rsidP="00287D0F">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054094" w14:textId="77777777" w:rsidR="00C6278E" w:rsidRPr="006F4BBE" w:rsidRDefault="00C6278E" w:rsidP="00287D0F">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008B4DFA" w14:textId="77777777" w:rsidR="00C6278E" w:rsidRPr="006F4BBE" w:rsidRDefault="00C6278E" w:rsidP="00287D0F">
      <w:pPr>
        <w:rPr>
          <w:lang w:val="ru-RU"/>
        </w:rPr>
      </w:pPr>
      <w:r w:rsidRPr="006F4BBE">
        <w:rPr>
          <w:lang w:val="ru-RU"/>
        </w:rPr>
        <w:t>Паразитические грибы. Разнообразие и значение паразитических</w:t>
      </w:r>
      <w:r w:rsidRPr="006F4BBE">
        <w:rPr>
          <w:spacing w:val="-26"/>
          <w:lang w:val="ru-RU"/>
        </w:rPr>
        <w:t xml:space="preserve"> </w:t>
      </w:r>
      <w:r w:rsidRPr="006F4BBE">
        <w:rPr>
          <w:lang w:val="ru-RU"/>
        </w:rPr>
        <w:t>грибов</w:t>
      </w:r>
      <w:r w:rsidRPr="006F4BBE">
        <w:rPr>
          <w:spacing w:val="-26"/>
          <w:lang w:val="ru-RU"/>
        </w:rPr>
        <w:t xml:space="preserve"> </w:t>
      </w:r>
      <w:r w:rsidRPr="006F4BBE">
        <w:rPr>
          <w:lang w:val="ru-RU"/>
        </w:rPr>
        <w:t>(головня,</w:t>
      </w:r>
      <w:r w:rsidRPr="006F4BBE">
        <w:rPr>
          <w:spacing w:val="-26"/>
          <w:lang w:val="ru-RU"/>
        </w:rPr>
        <w:t xml:space="preserve"> </w:t>
      </w:r>
      <w:r w:rsidRPr="006F4BBE">
        <w:rPr>
          <w:spacing w:val="-3"/>
          <w:lang w:val="ru-RU"/>
        </w:rPr>
        <w:t>спорынья,</w:t>
      </w:r>
      <w:r w:rsidRPr="006F4BBE">
        <w:rPr>
          <w:spacing w:val="-26"/>
          <w:lang w:val="ru-RU"/>
        </w:rPr>
        <w:t xml:space="preserve"> </w:t>
      </w:r>
      <w:r w:rsidRPr="006F4BBE">
        <w:rPr>
          <w:lang w:val="ru-RU"/>
        </w:rPr>
        <w:t>фитофтора,</w:t>
      </w:r>
      <w:r w:rsidRPr="006F4BBE">
        <w:rPr>
          <w:spacing w:val="-26"/>
          <w:lang w:val="ru-RU"/>
        </w:rPr>
        <w:t xml:space="preserve"> </w:t>
      </w:r>
      <w:r w:rsidRPr="006F4BBE">
        <w:rPr>
          <w:spacing w:val="-3"/>
          <w:lang w:val="ru-RU"/>
        </w:rPr>
        <w:t>трутовик</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r w:rsidRPr="006F4BBE">
        <w:rPr>
          <w:spacing w:val="-26"/>
          <w:lang w:val="ru-RU"/>
        </w:rPr>
        <w:t xml:space="preserve"> </w:t>
      </w:r>
      <w:r w:rsidRPr="006F4BBE">
        <w:rPr>
          <w:lang w:val="ru-RU"/>
        </w:rPr>
        <w:t>Борьба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заболеваниями,</w:t>
      </w:r>
      <w:r w:rsidRPr="006F4BBE">
        <w:rPr>
          <w:spacing w:val="-13"/>
          <w:lang w:val="ru-RU"/>
        </w:rPr>
        <w:t xml:space="preserve"> </w:t>
      </w:r>
      <w:r w:rsidRPr="006F4BBE">
        <w:rPr>
          <w:lang w:val="ru-RU"/>
        </w:rPr>
        <w:t>вызываемыми</w:t>
      </w:r>
      <w:r w:rsidRPr="006F4BBE">
        <w:rPr>
          <w:spacing w:val="-13"/>
          <w:lang w:val="ru-RU"/>
        </w:rPr>
        <w:t xml:space="preserve"> </w:t>
      </w:r>
      <w:r w:rsidRPr="006F4BBE">
        <w:rPr>
          <w:lang w:val="ru-RU"/>
        </w:rPr>
        <w:t>паразитическими</w:t>
      </w:r>
      <w:r w:rsidRPr="006F4BBE">
        <w:rPr>
          <w:spacing w:val="-13"/>
          <w:lang w:val="ru-RU"/>
        </w:rPr>
        <w:t xml:space="preserve"> </w:t>
      </w:r>
      <w:r w:rsidRPr="006F4BBE">
        <w:rPr>
          <w:lang w:val="ru-RU"/>
        </w:rPr>
        <w:t>грибами.</w:t>
      </w:r>
    </w:p>
    <w:p w14:paraId="7B3B2BFC" w14:textId="30E9522D" w:rsidR="00C6278E" w:rsidRPr="006F4BBE" w:rsidRDefault="00C6278E" w:rsidP="00287D0F">
      <w:pPr>
        <w:rPr>
          <w:lang w:val="ru-RU"/>
        </w:rPr>
      </w:pPr>
      <w:r w:rsidRPr="006F4BBE">
        <w:rPr>
          <w:lang w:val="ru-RU"/>
        </w:rPr>
        <w:t xml:space="preserve">Лишайники </w:t>
      </w:r>
      <w:r w:rsidR="00BD6D2B" w:rsidRPr="006F4BBE">
        <w:rPr>
          <w:lang w:val="ru-RU"/>
        </w:rPr>
        <w:t>–</w:t>
      </w:r>
      <w:r w:rsidRPr="006F4BBE">
        <w:rPr>
          <w:lang w:val="ru-RU"/>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28135D48" w14:textId="2C8F8A60" w:rsidR="00C6278E" w:rsidRPr="006F4BBE" w:rsidRDefault="00C6278E" w:rsidP="00287D0F">
      <w:pPr>
        <w:rPr>
          <w:lang w:val="ru-RU"/>
        </w:rPr>
      </w:pPr>
      <w:r w:rsidRPr="006F4BBE">
        <w:rPr>
          <w:lang w:val="ru-RU"/>
        </w:rPr>
        <w:t>Бактерии</w:t>
      </w:r>
      <w:r w:rsidRPr="006F4BBE">
        <w:rPr>
          <w:spacing w:val="-23"/>
          <w:lang w:val="ru-RU"/>
        </w:rPr>
        <w:t xml:space="preserve"> </w:t>
      </w:r>
      <w:r w:rsidR="00BD6D2B" w:rsidRPr="006F4BBE">
        <w:rPr>
          <w:lang w:val="ru-RU"/>
        </w:rPr>
        <w:t>–</w:t>
      </w:r>
      <w:r w:rsidRPr="006F4BBE">
        <w:rPr>
          <w:spacing w:val="-23"/>
          <w:lang w:val="ru-RU"/>
        </w:rPr>
        <w:t xml:space="preserve"> </w:t>
      </w:r>
      <w:r w:rsidRPr="006F4BBE">
        <w:rPr>
          <w:lang w:val="ru-RU"/>
        </w:rPr>
        <w:t>доядерные</w:t>
      </w:r>
      <w:r w:rsidRPr="006F4BBE">
        <w:rPr>
          <w:spacing w:val="-23"/>
          <w:lang w:val="ru-RU"/>
        </w:rPr>
        <w:t xml:space="preserve"> </w:t>
      </w:r>
      <w:r w:rsidRPr="006F4BBE">
        <w:rPr>
          <w:lang w:val="ru-RU"/>
        </w:rPr>
        <w:t>организмы.</w:t>
      </w:r>
      <w:r w:rsidRPr="006F4BBE">
        <w:rPr>
          <w:spacing w:val="-23"/>
          <w:lang w:val="ru-RU"/>
        </w:rPr>
        <w:t xml:space="preserve"> </w:t>
      </w:r>
      <w:r w:rsidRPr="006F4BBE">
        <w:rPr>
          <w:lang w:val="ru-RU"/>
        </w:rPr>
        <w:t>Общая</w:t>
      </w:r>
      <w:r w:rsidRPr="006F4BBE">
        <w:rPr>
          <w:spacing w:val="-23"/>
          <w:lang w:val="ru-RU"/>
        </w:rPr>
        <w:t xml:space="preserve"> </w:t>
      </w:r>
      <w:r w:rsidRPr="006F4BBE">
        <w:rPr>
          <w:lang w:val="ru-RU"/>
        </w:rPr>
        <w:t>характеристика</w:t>
      </w:r>
      <w:r w:rsidRPr="006F4BBE">
        <w:rPr>
          <w:spacing w:val="-23"/>
          <w:lang w:val="ru-RU"/>
        </w:rPr>
        <w:t xml:space="preserve"> </w:t>
      </w:r>
      <w:r w:rsidRPr="006F4BBE">
        <w:rPr>
          <w:lang w:val="ru-RU"/>
        </w:rPr>
        <w:t xml:space="preserve">бактерий. </w:t>
      </w:r>
      <w:r w:rsidRPr="006F4BBE">
        <w:rPr>
          <w:lang w:val="ru-RU"/>
        </w:rPr>
        <w:lastRenderedPageBreak/>
        <w:t>Бактериальная клетка. Размножение бактерий. Распространение бактерий. Разнообразие бактерий. Значение бактерий в</w:t>
      </w:r>
      <w:r w:rsidRPr="006F4BBE">
        <w:rPr>
          <w:spacing w:val="-20"/>
          <w:lang w:val="ru-RU"/>
        </w:rPr>
        <w:t xml:space="preserve"> </w:t>
      </w:r>
      <w:r w:rsidRPr="006F4BBE">
        <w:rPr>
          <w:lang w:val="ru-RU"/>
        </w:rPr>
        <w:t>природных</w:t>
      </w:r>
      <w:r w:rsidRPr="006F4BBE">
        <w:rPr>
          <w:spacing w:val="-20"/>
          <w:lang w:val="ru-RU"/>
        </w:rPr>
        <w:t xml:space="preserve"> </w:t>
      </w:r>
      <w:r w:rsidRPr="006F4BBE">
        <w:rPr>
          <w:lang w:val="ru-RU"/>
        </w:rPr>
        <w:t>сообществах.</w:t>
      </w:r>
      <w:r w:rsidRPr="006F4BBE">
        <w:rPr>
          <w:spacing w:val="-20"/>
          <w:lang w:val="ru-RU"/>
        </w:rPr>
        <w:t xml:space="preserve"> </w:t>
      </w:r>
      <w:r w:rsidRPr="006F4BBE">
        <w:rPr>
          <w:lang w:val="ru-RU"/>
        </w:rPr>
        <w:t>Болезнетворные</w:t>
      </w:r>
      <w:r w:rsidRPr="006F4BBE">
        <w:rPr>
          <w:spacing w:val="-20"/>
          <w:lang w:val="ru-RU"/>
        </w:rPr>
        <w:t xml:space="preserve"> </w:t>
      </w:r>
      <w:r w:rsidRPr="006F4BBE">
        <w:rPr>
          <w:lang w:val="ru-RU"/>
        </w:rPr>
        <w:t>бактерии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профилактики заболеваний, вызываемых бактериями. Бактерии на службе у человека (в сельском хозяйстве,</w:t>
      </w:r>
      <w:r w:rsidRPr="006F4BBE">
        <w:rPr>
          <w:spacing w:val="-35"/>
          <w:lang w:val="ru-RU"/>
        </w:rPr>
        <w:t xml:space="preserve"> </w:t>
      </w:r>
      <w:r w:rsidRPr="006F4BBE">
        <w:rPr>
          <w:lang w:val="ru-RU"/>
        </w:rPr>
        <w:t>промышленности).</w:t>
      </w:r>
    </w:p>
    <w:p w14:paraId="09EE6668" w14:textId="77777777" w:rsidR="00C6278E" w:rsidRPr="006F4BBE" w:rsidRDefault="00C6278E" w:rsidP="00287D0F">
      <w:pPr>
        <w:rPr>
          <w:i/>
          <w:lang w:val="ru-RU"/>
        </w:rPr>
      </w:pPr>
      <w:r w:rsidRPr="006F4BBE">
        <w:rPr>
          <w:i/>
          <w:lang w:val="ru-RU"/>
        </w:rPr>
        <w:t>Лабораторные и практические работы</w:t>
      </w:r>
    </w:p>
    <w:p w14:paraId="19DB4FB1" w14:textId="77777777" w:rsidR="00C6278E" w:rsidRPr="006F4BBE" w:rsidRDefault="00C6278E" w:rsidP="00287D0F">
      <w:pPr>
        <w:rPr>
          <w:lang w:val="ru-RU"/>
        </w:rPr>
      </w:pPr>
      <w:r w:rsidRPr="006F4BBE">
        <w:rPr>
          <w:lang w:val="ru-RU"/>
        </w:rPr>
        <w:t>1. Изучение строения одноклеточных (мукор) и многоклеточных  (пеницилл)  плесневых грибов.</w:t>
      </w:r>
    </w:p>
    <w:p w14:paraId="0D8CFDB7" w14:textId="77777777" w:rsidR="00C6278E" w:rsidRPr="006F4BBE" w:rsidRDefault="00C6278E" w:rsidP="00287D0F">
      <w:pPr>
        <w:rPr>
          <w:lang w:val="ru-RU"/>
        </w:rPr>
      </w:pPr>
      <w:r w:rsidRPr="006F4BBE">
        <w:rPr>
          <w:lang w:val="ru-RU"/>
        </w:rPr>
        <w:t>2. Изучение строения плодовых тел шляпочных грибов (или изучение шляпочных грибов на муляжах).</w:t>
      </w:r>
    </w:p>
    <w:p w14:paraId="74EE02BC" w14:textId="77777777" w:rsidR="00C6278E" w:rsidRPr="006F4BBE" w:rsidRDefault="00C6278E" w:rsidP="00287D0F">
      <w:pPr>
        <w:rPr>
          <w:lang w:val="ru-RU"/>
        </w:rPr>
      </w:pPr>
      <w:r w:rsidRPr="006F4BBE">
        <w:rPr>
          <w:lang w:val="ru-RU"/>
        </w:rPr>
        <w:t>3. Изучение строения лишайников.</w:t>
      </w:r>
    </w:p>
    <w:p w14:paraId="69EBDB68" w14:textId="77777777" w:rsidR="00C6278E" w:rsidRPr="006F4BBE" w:rsidRDefault="00C6278E" w:rsidP="00287D0F">
      <w:pPr>
        <w:rPr>
          <w:lang w:val="ru-RU"/>
        </w:rPr>
      </w:pPr>
      <w:r w:rsidRPr="006F4BBE">
        <w:rPr>
          <w:lang w:val="ru-RU"/>
        </w:rPr>
        <w:t>4. Изучение строения бактерий (на готовых микропрепаратах).</w:t>
      </w:r>
    </w:p>
    <w:p w14:paraId="184D2164" w14:textId="77777777" w:rsidR="00C6278E" w:rsidRPr="006F4BBE" w:rsidRDefault="00C6278E" w:rsidP="00287D0F">
      <w:pPr>
        <w:rPr>
          <w:lang w:val="ru-RU"/>
        </w:rPr>
      </w:pPr>
    </w:p>
    <w:p w14:paraId="6206AF6D" w14:textId="221D420F" w:rsidR="00C6278E" w:rsidRPr="00F22D9E" w:rsidRDefault="00C6278E" w:rsidP="00287D0F">
      <w:pPr>
        <w:rPr>
          <w:b/>
          <w:bCs/>
          <w:lang w:val="ru-RU"/>
        </w:rPr>
      </w:pPr>
      <w:bookmarkStart w:id="500" w:name="_Toc97148610"/>
      <w:r w:rsidRPr="00F22D9E">
        <w:rPr>
          <w:b/>
          <w:bCs/>
          <w:lang w:val="ru-RU"/>
        </w:rPr>
        <w:t xml:space="preserve">8 </w:t>
      </w:r>
      <w:bookmarkEnd w:id="500"/>
      <w:r w:rsidR="00F22D9E">
        <w:rPr>
          <w:b/>
          <w:bCs/>
          <w:lang w:val="ru-RU"/>
        </w:rPr>
        <w:t>класс</w:t>
      </w:r>
    </w:p>
    <w:p w14:paraId="3584C7FB" w14:textId="59CE9FB2" w:rsidR="00C6278E" w:rsidRPr="006F4BBE" w:rsidRDefault="00C6278E" w:rsidP="00287D0F">
      <w:pPr>
        <w:rPr>
          <w:b/>
          <w:lang w:val="ru-RU"/>
        </w:rPr>
      </w:pPr>
      <w:r w:rsidRPr="006F4BBE">
        <w:rPr>
          <w:b/>
          <w:lang w:val="ru-RU"/>
        </w:rPr>
        <w:t>Животный организм</w:t>
      </w:r>
    </w:p>
    <w:p w14:paraId="41F8CACA" w14:textId="68291692" w:rsidR="00C6278E" w:rsidRPr="006F4BBE" w:rsidRDefault="00C6278E" w:rsidP="00287D0F">
      <w:pPr>
        <w:rPr>
          <w:lang w:val="ru-RU"/>
        </w:rPr>
      </w:pPr>
      <w:r w:rsidRPr="006F4BBE">
        <w:rPr>
          <w:lang w:val="ru-RU"/>
        </w:rPr>
        <w:t xml:space="preserve">Зоология </w:t>
      </w:r>
      <w:r w:rsidR="00BD6D2B" w:rsidRPr="006F4BBE">
        <w:rPr>
          <w:lang w:val="ru-RU"/>
        </w:rPr>
        <w:t>–</w:t>
      </w:r>
      <w:r w:rsidRPr="006F4BBE">
        <w:rPr>
          <w:lang w:val="ru-RU"/>
        </w:rPr>
        <w:t xml:space="preserve"> наука о животных. Разделы зоологии. Связь зоологии с другими науками и техникой.</w:t>
      </w:r>
    </w:p>
    <w:p w14:paraId="008882B9" w14:textId="07E095D0" w:rsidR="00C6278E" w:rsidRPr="006F4BBE" w:rsidRDefault="00C6278E" w:rsidP="00287D0F">
      <w:pPr>
        <w:rPr>
          <w:lang w:val="ru-RU"/>
        </w:rPr>
      </w:pPr>
      <w:r w:rsidRPr="006F4BBE">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w:t>
      </w:r>
      <w:r w:rsidRPr="006F4BBE">
        <w:rPr>
          <w:spacing w:val="38"/>
          <w:lang w:val="ru-RU"/>
        </w:rPr>
        <w:t xml:space="preserve"> </w:t>
      </w:r>
      <w:r w:rsidRPr="006F4BBE">
        <w:rPr>
          <w:lang w:val="ru-RU"/>
        </w:rPr>
        <w:t>др.</w:t>
      </w:r>
    </w:p>
    <w:p w14:paraId="100BB6CC" w14:textId="28ED9EA0" w:rsidR="00C6278E" w:rsidRPr="006F4BBE" w:rsidRDefault="00C6278E" w:rsidP="00287D0F">
      <w:pPr>
        <w:rPr>
          <w:lang w:val="ru-RU"/>
        </w:rPr>
      </w:pPr>
      <w:r w:rsidRPr="006F4BBE">
        <w:rPr>
          <w:lang w:val="ru-RU"/>
        </w:rPr>
        <w:t>Животная клетка. Открытие животной клетки (А. Левенгук). Строение животной клетки: клеточная мембрана, органоиды передвижения,</w:t>
      </w:r>
      <w:r w:rsidRPr="006F4BBE">
        <w:rPr>
          <w:spacing w:val="-14"/>
          <w:lang w:val="ru-RU"/>
        </w:rPr>
        <w:t xml:space="preserve"> </w:t>
      </w:r>
      <w:r w:rsidRPr="006F4BBE">
        <w:rPr>
          <w:lang w:val="ru-RU"/>
        </w:rPr>
        <w:t>ядро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ядрышком,</w:t>
      </w:r>
      <w:r w:rsidRPr="006F4BBE">
        <w:rPr>
          <w:spacing w:val="-14"/>
          <w:lang w:val="ru-RU"/>
        </w:rPr>
        <w:t xml:space="preserve"> </w:t>
      </w:r>
      <w:r w:rsidRPr="006F4BBE">
        <w:rPr>
          <w:lang w:val="ru-RU"/>
        </w:rPr>
        <w:t>цитоплазма</w:t>
      </w:r>
      <w:r w:rsidRPr="006F4BBE">
        <w:rPr>
          <w:spacing w:val="-14"/>
          <w:lang w:val="ru-RU"/>
        </w:rPr>
        <w:t xml:space="preserve"> </w:t>
      </w:r>
      <w:r w:rsidRPr="006F4BBE">
        <w:rPr>
          <w:lang w:val="ru-RU"/>
        </w:rPr>
        <w:t>(митохондрии,</w:t>
      </w:r>
      <w:r w:rsidRPr="006F4BBE">
        <w:rPr>
          <w:spacing w:val="-14"/>
          <w:lang w:val="ru-RU"/>
        </w:rPr>
        <w:t xml:space="preserve"> </w:t>
      </w:r>
      <w:r w:rsidRPr="006F4BBE">
        <w:rPr>
          <w:lang w:val="ru-RU"/>
        </w:rPr>
        <w:t xml:space="preserve">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BD6D2B" w:rsidRPr="006F4BBE">
        <w:rPr>
          <w:lang w:val="ru-RU"/>
        </w:rPr>
        <w:t>–</w:t>
      </w:r>
      <w:r w:rsidRPr="006F4BBE">
        <w:rPr>
          <w:lang w:val="ru-RU"/>
        </w:rPr>
        <w:t xml:space="preserve"> единое</w:t>
      </w:r>
      <w:r w:rsidRPr="006F4BBE">
        <w:rPr>
          <w:spacing w:val="-27"/>
          <w:lang w:val="ru-RU"/>
        </w:rPr>
        <w:t xml:space="preserve"> </w:t>
      </w:r>
      <w:r w:rsidRPr="006F4BBE">
        <w:rPr>
          <w:lang w:val="ru-RU"/>
        </w:rPr>
        <w:t>целое.</w:t>
      </w:r>
    </w:p>
    <w:p w14:paraId="2C705D72" w14:textId="77777777" w:rsidR="00C6278E" w:rsidRPr="006F4BBE" w:rsidRDefault="00C6278E" w:rsidP="00287D0F">
      <w:pPr>
        <w:rPr>
          <w:i/>
          <w:lang w:val="ru-RU"/>
        </w:rPr>
      </w:pPr>
      <w:r w:rsidRPr="006F4BBE">
        <w:rPr>
          <w:i/>
          <w:lang w:val="ru-RU"/>
        </w:rPr>
        <w:t>Лабораторные и практические работы</w:t>
      </w:r>
    </w:p>
    <w:p w14:paraId="6DBD9945" w14:textId="37BC4381" w:rsidR="00C6278E" w:rsidRPr="006F4BBE" w:rsidRDefault="005844A4" w:rsidP="00287D0F">
      <w:pPr>
        <w:rPr>
          <w:lang w:val="ru-RU"/>
        </w:rPr>
      </w:pPr>
      <w:r>
        <w:rPr>
          <w:lang w:val="ru-RU"/>
        </w:rPr>
        <w:t xml:space="preserve">1. </w:t>
      </w:r>
      <w:r w:rsidR="00C6278E" w:rsidRPr="006F4BBE">
        <w:rPr>
          <w:lang w:val="ru-RU"/>
        </w:rPr>
        <w:t>Исследование</w:t>
      </w:r>
      <w:r w:rsidR="00C6278E" w:rsidRPr="006F4BBE">
        <w:rPr>
          <w:spacing w:val="-29"/>
          <w:lang w:val="ru-RU"/>
        </w:rPr>
        <w:t xml:space="preserve"> </w:t>
      </w:r>
      <w:r w:rsidR="00C6278E" w:rsidRPr="006F4BBE">
        <w:rPr>
          <w:lang w:val="ru-RU"/>
        </w:rPr>
        <w:t>под</w:t>
      </w:r>
      <w:r w:rsidR="00C6278E" w:rsidRPr="006F4BBE">
        <w:rPr>
          <w:spacing w:val="-29"/>
          <w:lang w:val="ru-RU"/>
        </w:rPr>
        <w:t xml:space="preserve"> </w:t>
      </w:r>
      <w:r w:rsidR="00C6278E" w:rsidRPr="006F4BBE">
        <w:rPr>
          <w:lang w:val="ru-RU"/>
        </w:rPr>
        <w:t>микроскопом</w:t>
      </w:r>
      <w:r w:rsidR="00C6278E" w:rsidRPr="006F4BBE">
        <w:rPr>
          <w:spacing w:val="-29"/>
          <w:lang w:val="ru-RU"/>
        </w:rPr>
        <w:t xml:space="preserve"> </w:t>
      </w:r>
      <w:r w:rsidR="00C6278E" w:rsidRPr="006F4BBE">
        <w:rPr>
          <w:lang w:val="ru-RU"/>
        </w:rPr>
        <w:t>готовых</w:t>
      </w:r>
      <w:r w:rsidR="00C6278E" w:rsidRPr="006F4BBE">
        <w:rPr>
          <w:spacing w:val="-29"/>
          <w:lang w:val="ru-RU"/>
        </w:rPr>
        <w:t xml:space="preserve"> </w:t>
      </w:r>
      <w:r w:rsidR="00C6278E" w:rsidRPr="006F4BBE">
        <w:rPr>
          <w:lang w:val="ru-RU"/>
        </w:rPr>
        <w:t>микропрепаратов</w:t>
      </w:r>
      <w:r w:rsidR="00C6278E" w:rsidRPr="006F4BBE">
        <w:rPr>
          <w:spacing w:val="-29"/>
          <w:lang w:val="ru-RU"/>
        </w:rPr>
        <w:t xml:space="preserve"> </w:t>
      </w:r>
      <w:r w:rsidR="00C6278E" w:rsidRPr="006F4BBE">
        <w:rPr>
          <w:lang w:val="ru-RU"/>
        </w:rPr>
        <w:t>клеток и тканей</w:t>
      </w:r>
      <w:r w:rsidR="00C6278E" w:rsidRPr="006F4BBE">
        <w:rPr>
          <w:spacing w:val="29"/>
          <w:lang w:val="ru-RU"/>
        </w:rPr>
        <w:t xml:space="preserve"> </w:t>
      </w:r>
      <w:r w:rsidR="00C6278E" w:rsidRPr="006F4BBE">
        <w:rPr>
          <w:lang w:val="ru-RU"/>
        </w:rPr>
        <w:t>животных.</w:t>
      </w:r>
    </w:p>
    <w:p w14:paraId="08A2A118" w14:textId="7B27AE39" w:rsidR="00C6278E" w:rsidRDefault="00C6278E" w:rsidP="005844A4">
      <w:pPr>
        <w:rPr>
          <w:lang w:val="ru-RU"/>
        </w:rPr>
      </w:pPr>
      <w:bookmarkStart w:id="501" w:name="_Toc97148611"/>
      <w:r w:rsidRPr="006F4BBE">
        <w:rPr>
          <w:lang w:val="ru-RU"/>
        </w:rPr>
        <w:t>2. Строение и жизнедеятельность организма животного</w:t>
      </w:r>
      <w:bookmarkEnd w:id="501"/>
    </w:p>
    <w:p w14:paraId="3C53AD81" w14:textId="77777777" w:rsidR="005844A4" w:rsidRPr="006F4BBE" w:rsidRDefault="005844A4" w:rsidP="005844A4">
      <w:pPr>
        <w:rPr>
          <w:i/>
          <w:lang w:val="ru-RU"/>
        </w:rPr>
      </w:pPr>
    </w:p>
    <w:p w14:paraId="620ACEBD" w14:textId="77777777" w:rsidR="00C6278E" w:rsidRPr="006F4BBE" w:rsidRDefault="00C6278E" w:rsidP="00287D0F">
      <w:pPr>
        <w:rPr>
          <w:lang w:val="ru-RU"/>
        </w:rPr>
      </w:pPr>
      <w:r w:rsidRPr="006F4BBE">
        <w:rPr>
          <w:b/>
          <w:i/>
          <w:lang w:val="ru-RU"/>
        </w:rPr>
        <w:t>Опора</w:t>
      </w:r>
      <w:r w:rsidRPr="006F4BBE">
        <w:rPr>
          <w:b/>
          <w:i/>
          <w:spacing w:val="-22"/>
          <w:lang w:val="ru-RU"/>
        </w:rPr>
        <w:t xml:space="preserve"> </w:t>
      </w:r>
      <w:r w:rsidRPr="006F4BBE">
        <w:rPr>
          <w:b/>
          <w:i/>
          <w:lang w:val="ru-RU"/>
        </w:rPr>
        <w:t>и</w:t>
      </w:r>
      <w:r w:rsidRPr="006F4BBE">
        <w:rPr>
          <w:b/>
          <w:i/>
          <w:spacing w:val="-22"/>
          <w:lang w:val="ru-RU"/>
        </w:rPr>
        <w:t xml:space="preserve"> </w:t>
      </w:r>
      <w:r w:rsidRPr="006F4BBE">
        <w:rPr>
          <w:b/>
          <w:i/>
          <w:lang w:val="ru-RU"/>
        </w:rPr>
        <w:t>движение</w:t>
      </w:r>
      <w:r w:rsidRPr="006F4BBE">
        <w:rPr>
          <w:b/>
          <w:i/>
          <w:spacing w:val="-22"/>
          <w:lang w:val="ru-RU"/>
        </w:rPr>
        <w:t xml:space="preserve"> </w:t>
      </w:r>
      <w:r w:rsidRPr="006F4BBE">
        <w:rPr>
          <w:b/>
          <w:i/>
          <w:lang w:val="ru-RU"/>
        </w:rPr>
        <w:t>животных.</w:t>
      </w:r>
      <w:r w:rsidRPr="006F4BBE">
        <w:rPr>
          <w:b/>
          <w:i/>
          <w:spacing w:val="-22"/>
          <w:lang w:val="ru-RU"/>
        </w:rPr>
        <w:t xml:space="preserve"> </w:t>
      </w:r>
      <w:r w:rsidRPr="006F4BBE">
        <w:rPr>
          <w:lang w:val="ru-RU"/>
        </w:rPr>
        <w:t>Особенности</w:t>
      </w:r>
      <w:r w:rsidRPr="006F4BBE">
        <w:rPr>
          <w:spacing w:val="-28"/>
          <w:lang w:val="ru-RU"/>
        </w:rPr>
        <w:t xml:space="preserve"> </w:t>
      </w:r>
      <w:r w:rsidRPr="006F4BBE">
        <w:rPr>
          <w:lang w:val="ru-RU"/>
        </w:rPr>
        <w:t>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w:t>
      </w:r>
      <w:r w:rsidRPr="006F4BBE">
        <w:rPr>
          <w:spacing w:val="50"/>
          <w:lang w:val="ru-RU"/>
        </w:rPr>
        <w:t xml:space="preserve"> </w:t>
      </w:r>
      <w:r w:rsidRPr="006F4BBE">
        <w:rPr>
          <w:lang w:val="ru-RU"/>
        </w:rPr>
        <w:t>конечности.</w:t>
      </w:r>
    </w:p>
    <w:p w14:paraId="53AA0B44" w14:textId="77777777" w:rsidR="00C6278E" w:rsidRPr="006F4BBE" w:rsidRDefault="00C6278E" w:rsidP="00287D0F">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w:t>
      </w:r>
      <w:r w:rsidRPr="006F4BBE">
        <w:rPr>
          <w:spacing w:val="-19"/>
          <w:lang w:val="ru-RU"/>
        </w:rPr>
        <w:t xml:space="preserve"> </w:t>
      </w:r>
      <w:r w:rsidRPr="006F4BBE">
        <w:rPr>
          <w:lang w:val="ru-RU"/>
        </w:rPr>
        <w:t>пищеварение,</w:t>
      </w:r>
      <w:r w:rsidRPr="006F4BBE">
        <w:rPr>
          <w:spacing w:val="-19"/>
          <w:lang w:val="ru-RU"/>
        </w:rPr>
        <w:t xml:space="preserve"> </w:t>
      </w:r>
      <w:r w:rsidRPr="006F4BBE">
        <w:rPr>
          <w:lang w:val="ru-RU"/>
        </w:rPr>
        <w:t>замкнутая</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сквозная</w:t>
      </w:r>
      <w:r w:rsidRPr="006F4BBE">
        <w:rPr>
          <w:spacing w:val="-19"/>
          <w:lang w:val="ru-RU"/>
        </w:rPr>
        <w:t xml:space="preserve"> </w:t>
      </w:r>
      <w:r w:rsidRPr="006F4BBE">
        <w:rPr>
          <w:lang w:val="ru-RU"/>
        </w:rPr>
        <w:t>пищеварительная</w:t>
      </w:r>
      <w:r w:rsidRPr="006F4BBE">
        <w:rPr>
          <w:spacing w:val="-10"/>
          <w:lang w:val="ru-RU"/>
        </w:rPr>
        <w:t xml:space="preserve"> </w:t>
      </w:r>
      <w:r w:rsidRPr="006F4BBE">
        <w:rPr>
          <w:lang w:val="ru-RU"/>
        </w:rPr>
        <w:t>система</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беспозвоночных.</w:t>
      </w:r>
      <w:r w:rsidRPr="006F4BBE">
        <w:rPr>
          <w:spacing w:val="-10"/>
          <w:lang w:val="ru-RU"/>
        </w:rPr>
        <w:t xml:space="preserve"> </w:t>
      </w:r>
      <w:r w:rsidRPr="006F4BBE">
        <w:rPr>
          <w:lang w:val="ru-RU"/>
        </w:rPr>
        <w:t>Пищеварительный</w:t>
      </w:r>
      <w:r w:rsidRPr="006F4BBE">
        <w:rPr>
          <w:spacing w:val="-10"/>
          <w:lang w:val="ru-RU"/>
        </w:rPr>
        <w:t xml:space="preserve"> </w:t>
      </w:r>
      <w:r w:rsidRPr="006F4BBE">
        <w:rPr>
          <w:lang w:val="ru-RU"/>
        </w:rPr>
        <w:t>тракт</w:t>
      </w:r>
      <w:r w:rsidRPr="006F4BBE">
        <w:rPr>
          <w:spacing w:val="-10"/>
          <w:lang w:val="ru-RU"/>
        </w:rPr>
        <w:t xml:space="preserve"> </w:t>
      </w:r>
      <w:r w:rsidRPr="006F4BBE">
        <w:rPr>
          <w:lang w:val="ru-RU"/>
        </w:rPr>
        <w:t>у</w:t>
      </w:r>
      <w:r w:rsidRPr="006F4BBE">
        <w:rPr>
          <w:spacing w:val="-10"/>
          <w:lang w:val="ru-RU"/>
        </w:rPr>
        <w:t xml:space="preserve"> </w:t>
      </w:r>
      <w:r w:rsidRPr="006F4BBE">
        <w:rPr>
          <w:lang w:val="ru-RU"/>
        </w:rPr>
        <w:t>позвоночных, пищеварительные железы. Ферменты. Особенности пищеварительной</w:t>
      </w:r>
      <w:r w:rsidRPr="006F4BBE">
        <w:rPr>
          <w:spacing w:val="-14"/>
          <w:lang w:val="ru-RU"/>
        </w:rPr>
        <w:t xml:space="preserve"> </w:t>
      </w:r>
      <w:r w:rsidRPr="006F4BBE">
        <w:rPr>
          <w:lang w:val="ru-RU"/>
        </w:rPr>
        <w:t>системы</w:t>
      </w:r>
      <w:r w:rsidRPr="006F4BBE">
        <w:rPr>
          <w:spacing w:val="-14"/>
          <w:lang w:val="ru-RU"/>
        </w:rPr>
        <w:t xml:space="preserve"> </w:t>
      </w:r>
      <w:r w:rsidRPr="006F4BBE">
        <w:rPr>
          <w:lang w:val="ru-RU"/>
        </w:rPr>
        <w:t>у</w:t>
      </w:r>
      <w:r w:rsidRPr="006F4BBE">
        <w:rPr>
          <w:spacing w:val="-14"/>
          <w:lang w:val="ru-RU"/>
        </w:rPr>
        <w:t xml:space="preserve"> </w:t>
      </w:r>
      <w:r w:rsidRPr="006F4BBE">
        <w:rPr>
          <w:lang w:val="ru-RU"/>
        </w:rPr>
        <w:t>представителей</w:t>
      </w:r>
      <w:r w:rsidRPr="006F4BBE">
        <w:rPr>
          <w:spacing w:val="-14"/>
          <w:lang w:val="ru-RU"/>
        </w:rPr>
        <w:t xml:space="preserve"> </w:t>
      </w:r>
      <w:r w:rsidRPr="006F4BBE">
        <w:rPr>
          <w:lang w:val="ru-RU"/>
        </w:rPr>
        <w:t>отрядов</w:t>
      </w:r>
      <w:r w:rsidRPr="006F4BBE">
        <w:rPr>
          <w:spacing w:val="-14"/>
          <w:lang w:val="ru-RU"/>
        </w:rPr>
        <w:t xml:space="preserve"> </w:t>
      </w:r>
      <w:r w:rsidRPr="006F4BBE">
        <w:rPr>
          <w:lang w:val="ru-RU"/>
        </w:rPr>
        <w:t>млекопитающих.</w:t>
      </w:r>
    </w:p>
    <w:p w14:paraId="49DEA1A9" w14:textId="77777777" w:rsidR="00F22D9E" w:rsidRDefault="00C6278E" w:rsidP="00287D0F">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w:t>
      </w:r>
      <w:r w:rsidRPr="006F4BBE">
        <w:rPr>
          <w:spacing w:val="-19"/>
          <w:lang w:val="ru-RU"/>
        </w:rPr>
        <w:t xml:space="preserve"> </w:t>
      </w:r>
      <w:r w:rsidRPr="006F4BBE">
        <w:rPr>
          <w:lang w:val="ru-RU"/>
        </w:rPr>
        <w:t>клетки.</w:t>
      </w:r>
      <w:r w:rsidRPr="006F4BBE">
        <w:rPr>
          <w:spacing w:val="-19"/>
          <w:lang w:val="ru-RU"/>
        </w:rPr>
        <w:t xml:space="preserve"> </w:t>
      </w:r>
      <w:r w:rsidRPr="006F4BBE">
        <w:rPr>
          <w:lang w:val="ru-RU"/>
        </w:rPr>
        <w:t>Жаберное</w:t>
      </w:r>
      <w:r w:rsidRPr="006F4BBE">
        <w:rPr>
          <w:spacing w:val="-19"/>
          <w:lang w:val="ru-RU"/>
        </w:rPr>
        <w:t xml:space="preserve"> </w:t>
      </w:r>
      <w:r w:rsidRPr="006F4BBE">
        <w:rPr>
          <w:lang w:val="ru-RU"/>
        </w:rPr>
        <w:t>дыхание.</w:t>
      </w:r>
      <w:r w:rsidRPr="006F4BBE">
        <w:rPr>
          <w:spacing w:val="-19"/>
          <w:lang w:val="ru-RU"/>
        </w:rPr>
        <w:t xml:space="preserve"> </w:t>
      </w:r>
      <w:r w:rsidRPr="006F4BBE">
        <w:rPr>
          <w:lang w:val="ru-RU"/>
        </w:rPr>
        <w:t>Наружные</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внутренние жабры.</w:t>
      </w:r>
      <w:r w:rsidRPr="006F4BBE">
        <w:rPr>
          <w:spacing w:val="-22"/>
          <w:lang w:val="ru-RU"/>
        </w:rPr>
        <w:t xml:space="preserve"> </w:t>
      </w:r>
      <w:r w:rsidRPr="006F4BBE">
        <w:rPr>
          <w:lang w:val="ru-RU"/>
        </w:rPr>
        <w:t>Кожное,</w:t>
      </w:r>
      <w:r w:rsidRPr="006F4BBE">
        <w:rPr>
          <w:spacing w:val="-22"/>
          <w:lang w:val="ru-RU"/>
        </w:rPr>
        <w:t xml:space="preserve"> </w:t>
      </w:r>
      <w:r w:rsidRPr="006F4BBE">
        <w:rPr>
          <w:lang w:val="ru-RU"/>
        </w:rPr>
        <w:t>трахейное,</w:t>
      </w:r>
      <w:r w:rsidRPr="006F4BBE">
        <w:rPr>
          <w:spacing w:val="-22"/>
          <w:lang w:val="ru-RU"/>
        </w:rPr>
        <w:t xml:space="preserve"> </w:t>
      </w:r>
      <w:r w:rsidRPr="006F4BBE">
        <w:rPr>
          <w:lang w:val="ru-RU"/>
        </w:rPr>
        <w:t>лёгочное</w:t>
      </w:r>
      <w:r w:rsidRPr="006F4BBE">
        <w:rPr>
          <w:spacing w:val="-22"/>
          <w:lang w:val="ru-RU"/>
        </w:rPr>
        <w:t xml:space="preserve"> </w:t>
      </w:r>
      <w:r w:rsidRPr="006F4BBE">
        <w:rPr>
          <w:lang w:val="ru-RU"/>
        </w:rPr>
        <w:t>дыхание</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обитателей</w:t>
      </w:r>
      <w:r w:rsidRPr="006F4BBE">
        <w:rPr>
          <w:spacing w:val="-22"/>
          <w:lang w:val="ru-RU"/>
        </w:rPr>
        <w:t xml:space="preserve"> </w:t>
      </w:r>
      <w:r w:rsidRPr="006F4BBE">
        <w:rPr>
          <w:lang w:val="ru-RU"/>
        </w:rPr>
        <w:t>суши. Особенности</w:t>
      </w:r>
      <w:r w:rsidRPr="006F4BBE">
        <w:rPr>
          <w:spacing w:val="-8"/>
          <w:lang w:val="ru-RU"/>
        </w:rPr>
        <w:t xml:space="preserve"> </w:t>
      </w:r>
      <w:r w:rsidRPr="006F4BBE">
        <w:rPr>
          <w:lang w:val="ru-RU"/>
        </w:rPr>
        <w:t>кожного</w:t>
      </w:r>
      <w:r w:rsidRPr="006F4BBE">
        <w:rPr>
          <w:spacing w:val="-8"/>
          <w:lang w:val="ru-RU"/>
        </w:rPr>
        <w:t xml:space="preserve"> </w:t>
      </w:r>
      <w:r w:rsidRPr="006F4BBE">
        <w:rPr>
          <w:lang w:val="ru-RU"/>
        </w:rPr>
        <w:t>дыхания.</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воздушных</w:t>
      </w:r>
      <w:r w:rsidRPr="006F4BBE">
        <w:rPr>
          <w:spacing w:val="-8"/>
          <w:lang w:val="ru-RU"/>
        </w:rPr>
        <w:t xml:space="preserve"> </w:t>
      </w:r>
      <w:r w:rsidRPr="006F4BBE">
        <w:rPr>
          <w:lang w:val="ru-RU"/>
        </w:rPr>
        <w:t>мешков</w:t>
      </w:r>
      <w:r w:rsidRPr="006F4BBE">
        <w:rPr>
          <w:spacing w:val="-8"/>
          <w:lang w:val="ru-RU"/>
        </w:rPr>
        <w:t xml:space="preserve"> </w:t>
      </w:r>
      <w:r w:rsidRPr="006F4BBE">
        <w:rPr>
          <w:lang w:val="ru-RU"/>
        </w:rPr>
        <w:t>у</w:t>
      </w:r>
      <w:r w:rsidRPr="006F4BBE">
        <w:rPr>
          <w:spacing w:val="-8"/>
          <w:lang w:val="ru-RU"/>
        </w:rPr>
        <w:t xml:space="preserve"> </w:t>
      </w:r>
      <w:r w:rsidRPr="006F4BBE">
        <w:rPr>
          <w:lang w:val="ru-RU"/>
        </w:rPr>
        <w:t>птиц.</w:t>
      </w:r>
    </w:p>
    <w:p w14:paraId="3D7F0B0B" w14:textId="49512AAA" w:rsidR="00C6278E" w:rsidRPr="006F4BBE" w:rsidRDefault="00C6278E" w:rsidP="00287D0F">
      <w:pPr>
        <w:rPr>
          <w:lang w:val="ru-RU"/>
        </w:rPr>
      </w:pPr>
      <w:r w:rsidRPr="006F4BBE">
        <w:rPr>
          <w:b/>
          <w:i/>
          <w:lang w:val="ru-RU"/>
        </w:rPr>
        <w:lastRenderedPageBreak/>
        <w:t>Транспорт</w:t>
      </w:r>
      <w:r w:rsidRPr="006F4BBE">
        <w:rPr>
          <w:b/>
          <w:i/>
          <w:spacing w:val="-9"/>
          <w:lang w:val="ru-RU"/>
        </w:rPr>
        <w:t xml:space="preserve"> </w:t>
      </w:r>
      <w:r w:rsidRPr="006F4BBE">
        <w:rPr>
          <w:b/>
          <w:i/>
          <w:lang w:val="ru-RU"/>
        </w:rPr>
        <w:t>веществ</w:t>
      </w:r>
      <w:r w:rsidRPr="006F4BBE">
        <w:rPr>
          <w:b/>
          <w:i/>
          <w:spacing w:val="-9"/>
          <w:lang w:val="ru-RU"/>
        </w:rPr>
        <w:t xml:space="preserve"> </w:t>
      </w:r>
      <w:r w:rsidRPr="006F4BBE">
        <w:rPr>
          <w:b/>
          <w:i/>
          <w:lang w:val="ru-RU"/>
        </w:rPr>
        <w:t>у</w:t>
      </w:r>
      <w:r w:rsidRPr="006F4BBE">
        <w:rPr>
          <w:b/>
          <w:i/>
          <w:spacing w:val="-9"/>
          <w:lang w:val="ru-RU"/>
        </w:rPr>
        <w:t xml:space="preserve"> </w:t>
      </w:r>
      <w:r w:rsidRPr="006F4BBE">
        <w:rPr>
          <w:b/>
          <w:i/>
          <w:lang w:val="ru-RU"/>
        </w:rPr>
        <w:t>животных.</w:t>
      </w:r>
      <w:r w:rsidRPr="006F4BBE">
        <w:rPr>
          <w:b/>
          <w:i/>
          <w:spacing w:val="-9"/>
          <w:lang w:val="ru-RU"/>
        </w:rPr>
        <w:t xml:space="preserve"> </w:t>
      </w:r>
      <w:r w:rsidRPr="006F4BBE">
        <w:rPr>
          <w:lang w:val="ru-RU"/>
        </w:rPr>
        <w:t>Роль</w:t>
      </w:r>
      <w:r w:rsidRPr="006F4BBE">
        <w:rPr>
          <w:spacing w:val="-16"/>
          <w:lang w:val="ru-RU"/>
        </w:rPr>
        <w:t xml:space="preserve"> </w:t>
      </w:r>
      <w:r w:rsidRPr="006F4BBE">
        <w:rPr>
          <w:lang w:val="ru-RU"/>
        </w:rPr>
        <w:t>транспорта</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4DD76895" w14:textId="77777777" w:rsidR="00C6278E" w:rsidRPr="006F4BBE" w:rsidRDefault="00C6278E" w:rsidP="00287D0F">
      <w:pPr>
        <w:rPr>
          <w:lang w:val="ru-RU"/>
        </w:rPr>
      </w:pPr>
      <w:r w:rsidRPr="006F4BBE">
        <w:rPr>
          <w:b/>
          <w:i/>
          <w:lang w:val="ru-RU"/>
        </w:rPr>
        <w:t xml:space="preserve">Выделение у животных. </w:t>
      </w:r>
      <w:r w:rsidRPr="006F4BBE">
        <w:rPr>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D3EFD3" w14:textId="77777777" w:rsidR="00C6278E" w:rsidRPr="006F4BBE" w:rsidRDefault="00C6278E" w:rsidP="00287D0F">
      <w:pPr>
        <w:rPr>
          <w:lang w:val="ru-RU"/>
        </w:rPr>
      </w:pPr>
      <w:r w:rsidRPr="006F4BBE">
        <w:rPr>
          <w:b/>
          <w:i/>
          <w:lang w:val="ru-RU"/>
        </w:rPr>
        <w:t xml:space="preserve">Покровы тела у животных. </w:t>
      </w:r>
      <w:r w:rsidRPr="006F4BBE">
        <w:rPr>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CA4475E" w14:textId="78E1A5B6" w:rsidR="00C6278E" w:rsidRPr="006F4BBE" w:rsidRDefault="00C6278E" w:rsidP="00287D0F">
      <w:pPr>
        <w:rPr>
          <w:lang w:val="ru-RU"/>
        </w:rPr>
      </w:pPr>
      <w:r w:rsidRPr="006F4BBE">
        <w:rPr>
          <w:b/>
          <w:i/>
          <w:lang w:val="ru-RU"/>
        </w:rPr>
        <w:t>Координация и регуляция жизнедеятельности у животных.</w:t>
      </w:r>
      <w:r w:rsidRPr="006F4BBE">
        <w:rPr>
          <w:b/>
          <w:i/>
          <w:spacing w:val="-17"/>
          <w:lang w:val="ru-RU"/>
        </w:rPr>
        <w:t xml:space="preserve"> </w:t>
      </w:r>
      <w:r w:rsidRPr="006F4BBE">
        <w:rPr>
          <w:lang w:val="ru-RU"/>
        </w:rPr>
        <w:t>Раздражимость</w:t>
      </w:r>
      <w:r w:rsidRPr="006F4BBE">
        <w:rPr>
          <w:spacing w:val="-24"/>
          <w:lang w:val="ru-RU"/>
        </w:rPr>
        <w:t xml:space="preserve"> </w:t>
      </w:r>
      <w:r w:rsidRPr="006F4BBE">
        <w:rPr>
          <w:lang w:val="ru-RU"/>
        </w:rPr>
        <w:t>у</w:t>
      </w:r>
      <w:r w:rsidRPr="006F4BBE">
        <w:rPr>
          <w:spacing w:val="-24"/>
          <w:lang w:val="ru-RU"/>
        </w:rPr>
        <w:t xml:space="preserve"> </w:t>
      </w:r>
      <w:r w:rsidRPr="006F4BBE">
        <w:rPr>
          <w:lang w:val="ru-RU"/>
        </w:rPr>
        <w:t>одноклеточных</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Таксисы</w:t>
      </w:r>
      <w:r w:rsidRPr="006F4BBE">
        <w:rPr>
          <w:spacing w:val="-24"/>
          <w:lang w:val="ru-RU"/>
        </w:rPr>
        <w:t xml:space="preserve"> </w:t>
      </w:r>
      <w:r w:rsidRPr="006F4BBE">
        <w:rPr>
          <w:lang w:val="ru-RU"/>
        </w:rPr>
        <w:t>(фототаксис, трофотаксис, хемотаксис и др.). Нервная регуляция.</w:t>
      </w:r>
      <w:r w:rsidR="00F22D9E">
        <w:rPr>
          <w:lang w:val="ru-RU"/>
        </w:rPr>
        <w:t xml:space="preserve"> </w:t>
      </w:r>
      <w:r w:rsidRPr="006F4BBE">
        <w:rPr>
          <w:lang w:val="ru-RU"/>
        </w:rPr>
        <w:t>Нервная система, её значение. Нервная система у беспозвоночных: сетчатая (диффузная), стволовая, узловая. Нервная</w:t>
      </w:r>
      <w:r w:rsidRPr="006F4BBE">
        <w:rPr>
          <w:spacing w:val="-14"/>
          <w:lang w:val="ru-RU"/>
        </w:rPr>
        <w:t xml:space="preserve"> </w:t>
      </w:r>
      <w:r w:rsidRPr="006F4BBE">
        <w:rPr>
          <w:lang w:val="ru-RU"/>
        </w:rPr>
        <w:t>система у позвоночных (трубчатая): головной и спинной мозг, нервы. Усложнение</w:t>
      </w:r>
      <w:r w:rsidRPr="006F4BBE">
        <w:rPr>
          <w:spacing w:val="-19"/>
          <w:lang w:val="ru-RU"/>
        </w:rPr>
        <w:t xml:space="preserve"> </w:t>
      </w:r>
      <w:r w:rsidRPr="006F4BBE">
        <w:rPr>
          <w:lang w:val="ru-RU"/>
        </w:rPr>
        <w:t>головного</w:t>
      </w:r>
      <w:r w:rsidRPr="006F4BBE">
        <w:rPr>
          <w:spacing w:val="-19"/>
          <w:lang w:val="ru-RU"/>
        </w:rPr>
        <w:t xml:space="preserve"> </w:t>
      </w:r>
      <w:r w:rsidRPr="006F4BBE">
        <w:rPr>
          <w:lang w:val="ru-RU"/>
        </w:rPr>
        <w:t>мозга</w:t>
      </w:r>
      <w:r w:rsidRPr="006F4BBE">
        <w:rPr>
          <w:spacing w:val="-19"/>
          <w:lang w:val="ru-RU"/>
        </w:rPr>
        <w:t xml:space="preserve"> </w:t>
      </w:r>
      <w:r w:rsidRPr="006F4BBE">
        <w:rPr>
          <w:lang w:val="ru-RU"/>
        </w:rPr>
        <w:t>от</w:t>
      </w:r>
      <w:r w:rsidRPr="006F4BBE">
        <w:rPr>
          <w:spacing w:val="-19"/>
          <w:lang w:val="ru-RU"/>
        </w:rPr>
        <w:t xml:space="preserve"> </w:t>
      </w:r>
      <w:r w:rsidRPr="006F4BBE">
        <w:rPr>
          <w:lang w:val="ru-RU"/>
        </w:rPr>
        <w:t>рыб</w:t>
      </w:r>
      <w:r w:rsidRPr="006F4BBE">
        <w:rPr>
          <w:spacing w:val="-19"/>
          <w:lang w:val="ru-RU"/>
        </w:rPr>
        <w:t xml:space="preserve"> </w:t>
      </w:r>
      <w:r w:rsidRPr="006F4BBE">
        <w:rPr>
          <w:lang w:val="ru-RU"/>
        </w:rPr>
        <w:t>до</w:t>
      </w:r>
      <w:r w:rsidRPr="006F4BBE">
        <w:rPr>
          <w:spacing w:val="-19"/>
          <w:lang w:val="ru-RU"/>
        </w:rPr>
        <w:t xml:space="preserve"> </w:t>
      </w:r>
      <w:r w:rsidRPr="006F4BBE">
        <w:rPr>
          <w:lang w:val="ru-RU"/>
        </w:rPr>
        <w:t>млекопитающих.</w:t>
      </w:r>
      <w:r w:rsidRPr="006F4BBE">
        <w:rPr>
          <w:spacing w:val="-19"/>
          <w:lang w:val="ru-RU"/>
        </w:rPr>
        <w:t xml:space="preserve"> </w:t>
      </w:r>
      <w:r w:rsidRPr="006F4BBE">
        <w:rPr>
          <w:lang w:val="ru-RU"/>
        </w:rPr>
        <w:t>Появление больших полушарий, коры, борозд и извилин. Гуморальная регуляция.</w:t>
      </w:r>
      <w:r w:rsidRPr="006F4BBE">
        <w:rPr>
          <w:spacing w:val="-12"/>
          <w:lang w:val="ru-RU"/>
        </w:rPr>
        <w:t xml:space="preserve"> </w:t>
      </w:r>
      <w:r w:rsidRPr="006F4BBE">
        <w:rPr>
          <w:lang w:val="ru-RU"/>
        </w:rPr>
        <w:t>Роль</w:t>
      </w:r>
      <w:r w:rsidRPr="006F4BBE">
        <w:rPr>
          <w:spacing w:val="-12"/>
          <w:lang w:val="ru-RU"/>
        </w:rPr>
        <w:t xml:space="preserve"> </w:t>
      </w:r>
      <w:r w:rsidRPr="006F4BBE">
        <w:rPr>
          <w:lang w:val="ru-RU"/>
        </w:rPr>
        <w:t>гормонов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жизни</w:t>
      </w:r>
      <w:r w:rsidRPr="006F4BBE">
        <w:rPr>
          <w:spacing w:val="-12"/>
          <w:lang w:val="ru-RU"/>
        </w:rPr>
        <w:t xml:space="preserve"> </w:t>
      </w:r>
      <w:r w:rsidRPr="006F4BBE">
        <w:rPr>
          <w:lang w:val="ru-RU"/>
        </w:rPr>
        <w:t>животных.</w:t>
      </w:r>
      <w:r w:rsidRPr="006F4BBE">
        <w:rPr>
          <w:spacing w:val="-12"/>
          <w:lang w:val="ru-RU"/>
        </w:rPr>
        <w:t xml:space="preserve"> </w:t>
      </w:r>
      <w:r w:rsidRPr="006F4BBE">
        <w:rPr>
          <w:lang w:val="ru-RU"/>
        </w:rPr>
        <w:t>Половые</w:t>
      </w:r>
      <w:r w:rsidRPr="006F4BBE">
        <w:rPr>
          <w:spacing w:val="-12"/>
          <w:lang w:val="ru-RU"/>
        </w:rPr>
        <w:t xml:space="preserve"> </w:t>
      </w:r>
      <w:r w:rsidRPr="006F4BBE">
        <w:rPr>
          <w:lang w:val="ru-RU"/>
        </w:rPr>
        <w:t>гормоны. Половой диморфизм. Органы чувств, их значение. Рецепторы. Простые и сложные (фасеточные) глаза у насекомых. Орган</w:t>
      </w:r>
      <w:r w:rsidRPr="006F4BBE">
        <w:rPr>
          <w:spacing w:val="-14"/>
          <w:lang w:val="ru-RU"/>
        </w:rPr>
        <w:t xml:space="preserve"> </w:t>
      </w:r>
      <w:r w:rsidRPr="006F4BBE">
        <w:rPr>
          <w:lang w:val="ru-RU"/>
        </w:rPr>
        <w:t>зрения и слуха у позвоночных, их усложнение. Органы обоняния, вкуса и осязания у беспозвоночных и позвоночных животных. Орган боковой линии у</w:t>
      </w:r>
      <w:r w:rsidRPr="006F4BBE">
        <w:rPr>
          <w:spacing w:val="-13"/>
          <w:lang w:val="ru-RU"/>
        </w:rPr>
        <w:t xml:space="preserve"> </w:t>
      </w:r>
      <w:r w:rsidRPr="006F4BBE">
        <w:rPr>
          <w:lang w:val="ru-RU"/>
        </w:rPr>
        <w:t>рыб.</w:t>
      </w:r>
    </w:p>
    <w:p w14:paraId="7552D98E" w14:textId="77777777" w:rsidR="00C6278E" w:rsidRPr="006F4BBE" w:rsidRDefault="00C6278E" w:rsidP="00287D0F">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67118E5" w14:textId="77777777" w:rsidR="00C6278E" w:rsidRPr="006F4BBE" w:rsidRDefault="00C6278E" w:rsidP="00287D0F">
      <w:pPr>
        <w:rPr>
          <w:lang w:val="ru-RU"/>
        </w:rPr>
      </w:pPr>
      <w:r w:rsidRPr="006F4BBE">
        <w:rPr>
          <w:b/>
          <w:i/>
          <w:lang w:val="ru-RU"/>
        </w:rPr>
        <w:t xml:space="preserve">Размножение и развитие животных. </w:t>
      </w:r>
      <w:r w:rsidRPr="006F4BBE">
        <w:rPr>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w:t>
      </w:r>
      <w:r w:rsidRPr="006F4BBE">
        <w:rPr>
          <w:spacing w:val="-28"/>
          <w:lang w:val="ru-RU"/>
        </w:rPr>
        <w:t xml:space="preserve"> </w:t>
      </w:r>
      <w:r w:rsidRPr="006F4BBE">
        <w:rPr>
          <w:lang w:val="ru-RU"/>
        </w:rPr>
        <w:t>место).</w:t>
      </w:r>
      <w:r w:rsidRPr="006F4BBE">
        <w:rPr>
          <w:spacing w:val="-28"/>
          <w:lang w:val="ru-RU"/>
        </w:rPr>
        <w:t xml:space="preserve"> </w:t>
      </w:r>
      <w:r w:rsidRPr="006F4BBE">
        <w:rPr>
          <w:lang w:val="ru-RU"/>
        </w:rPr>
        <w:t>Пупочный</w:t>
      </w:r>
      <w:r w:rsidRPr="006F4BBE">
        <w:rPr>
          <w:spacing w:val="-28"/>
          <w:lang w:val="ru-RU"/>
        </w:rPr>
        <w:t xml:space="preserve"> </w:t>
      </w:r>
      <w:r w:rsidRPr="006F4BBE">
        <w:rPr>
          <w:lang w:val="ru-RU"/>
        </w:rPr>
        <w:t>канатик</w:t>
      </w:r>
      <w:r w:rsidRPr="006F4BBE">
        <w:rPr>
          <w:spacing w:val="-28"/>
          <w:lang w:val="ru-RU"/>
        </w:rPr>
        <w:t xml:space="preserve"> </w:t>
      </w:r>
      <w:r w:rsidRPr="006F4BBE">
        <w:rPr>
          <w:lang w:val="ru-RU"/>
        </w:rPr>
        <w:t>(пуповина).</w:t>
      </w:r>
      <w:r w:rsidRPr="006F4BBE">
        <w:rPr>
          <w:spacing w:val="-28"/>
          <w:lang w:val="ru-RU"/>
        </w:rPr>
        <w:t xml:space="preserve"> </w:t>
      </w:r>
      <w:r w:rsidRPr="006F4BBE">
        <w:rPr>
          <w:lang w:val="ru-RU"/>
        </w:rPr>
        <w:t>Постэмбриональное</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прямое,</w:t>
      </w:r>
      <w:r w:rsidRPr="006F4BBE">
        <w:rPr>
          <w:spacing w:val="-15"/>
          <w:lang w:val="ru-RU"/>
        </w:rPr>
        <w:t xml:space="preserve"> </w:t>
      </w:r>
      <w:r w:rsidRPr="006F4BBE">
        <w:rPr>
          <w:lang w:val="ru-RU"/>
        </w:rPr>
        <w:t>непрямое.</w:t>
      </w:r>
      <w:r w:rsidRPr="006F4BBE">
        <w:rPr>
          <w:spacing w:val="-15"/>
          <w:lang w:val="ru-RU"/>
        </w:rPr>
        <w:t xml:space="preserve"> </w:t>
      </w:r>
      <w:r w:rsidRPr="006F4BBE">
        <w:rPr>
          <w:lang w:val="ru-RU"/>
        </w:rPr>
        <w:t>Метаморфоз</w:t>
      </w:r>
      <w:r w:rsidRPr="006F4BBE">
        <w:rPr>
          <w:spacing w:val="-15"/>
          <w:lang w:val="ru-RU"/>
        </w:rPr>
        <w:t xml:space="preserve"> </w:t>
      </w:r>
      <w:r w:rsidRPr="006F4BBE">
        <w:rPr>
          <w:lang w:val="ru-RU"/>
        </w:rPr>
        <w:t>(развитие</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превращением): полный и</w:t>
      </w:r>
      <w:r w:rsidRPr="006F4BBE">
        <w:rPr>
          <w:spacing w:val="8"/>
          <w:lang w:val="ru-RU"/>
        </w:rPr>
        <w:t xml:space="preserve"> </w:t>
      </w:r>
      <w:r w:rsidRPr="006F4BBE">
        <w:rPr>
          <w:lang w:val="ru-RU"/>
        </w:rPr>
        <w:t>неполный.</w:t>
      </w:r>
    </w:p>
    <w:p w14:paraId="3BD4C9DB" w14:textId="77777777" w:rsidR="00C6278E" w:rsidRPr="006F4BBE" w:rsidRDefault="00C6278E" w:rsidP="00287D0F">
      <w:pPr>
        <w:rPr>
          <w:i/>
          <w:lang w:val="ru-RU"/>
        </w:rPr>
      </w:pPr>
      <w:r w:rsidRPr="006F4BBE">
        <w:rPr>
          <w:i/>
          <w:lang w:val="ru-RU"/>
        </w:rPr>
        <w:t>Лабораторные и практические работы</w:t>
      </w:r>
    </w:p>
    <w:p w14:paraId="6D50A707" w14:textId="77777777" w:rsidR="00C6278E" w:rsidRPr="006F4BBE" w:rsidRDefault="00C6278E" w:rsidP="00287D0F">
      <w:pPr>
        <w:rPr>
          <w:lang w:val="ru-RU"/>
        </w:rPr>
      </w:pPr>
      <w:r w:rsidRPr="006F4BBE">
        <w:rPr>
          <w:lang w:val="ru-RU"/>
        </w:rPr>
        <w:t>1. Ознакомление с органами опоры и движения у животных.</w:t>
      </w:r>
    </w:p>
    <w:p w14:paraId="4A24BAE4" w14:textId="77777777" w:rsidR="00C6278E" w:rsidRPr="006F4BBE" w:rsidRDefault="00C6278E" w:rsidP="00287D0F">
      <w:pPr>
        <w:rPr>
          <w:lang w:val="ru-RU"/>
        </w:rPr>
      </w:pPr>
      <w:r w:rsidRPr="006F4BBE">
        <w:rPr>
          <w:lang w:val="ru-RU"/>
        </w:rPr>
        <w:t>2. Изучение способов поглощения пищи у животных.</w:t>
      </w:r>
    </w:p>
    <w:p w14:paraId="7E22A6B3" w14:textId="77777777" w:rsidR="00C6278E" w:rsidRPr="006F4BBE" w:rsidRDefault="00C6278E" w:rsidP="00287D0F">
      <w:pPr>
        <w:rPr>
          <w:lang w:val="ru-RU"/>
        </w:rPr>
      </w:pPr>
      <w:r w:rsidRPr="006F4BBE">
        <w:rPr>
          <w:lang w:val="ru-RU"/>
        </w:rPr>
        <w:t>3. Изучение способов дыхания у животных.</w:t>
      </w:r>
    </w:p>
    <w:p w14:paraId="1262141F" w14:textId="77777777" w:rsidR="00C6278E" w:rsidRPr="006F4BBE" w:rsidRDefault="00C6278E" w:rsidP="00287D0F">
      <w:pPr>
        <w:rPr>
          <w:lang w:val="ru-RU"/>
        </w:rPr>
      </w:pPr>
      <w:r w:rsidRPr="006F4BBE">
        <w:rPr>
          <w:lang w:val="ru-RU"/>
        </w:rPr>
        <w:t>4. Ознакомление с системами органов транспорта веществ у животных.</w:t>
      </w:r>
    </w:p>
    <w:p w14:paraId="57AA9CBD" w14:textId="77777777" w:rsidR="00C6278E" w:rsidRPr="006F4BBE" w:rsidRDefault="00C6278E" w:rsidP="00287D0F">
      <w:pPr>
        <w:rPr>
          <w:lang w:val="ru-RU"/>
        </w:rPr>
      </w:pPr>
      <w:r w:rsidRPr="006F4BBE">
        <w:rPr>
          <w:lang w:val="ru-RU"/>
        </w:rPr>
        <w:t>5. Изучение покровов тела у животных.</w:t>
      </w:r>
    </w:p>
    <w:p w14:paraId="474BD055" w14:textId="77777777" w:rsidR="00C6278E" w:rsidRPr="006F4BBE" w:rsidRDefault="00C6278E" w:rsidP="00287D0F">
      <w:pPr>
        <w:rPr>
          <w:lang w:val="ru-RU"/>
        </w:rPr>
      </w:pPr>
      <w:r w:rsidRPr="006F4BBE">
        <w:rPr>
          <w:lang w:val="ru-RU"/>
        </w:rPr>
        <w:t>6. Изучение органов чувств у животных.</w:t>
      </w:r>
    </w:p>
    <w:p w14:paraId="42842645" w14:textId="77777777" w:rsidR="00C6278E" w:rsidRPr="006F4BBE" w:rsidRDefault="00C6278E" w:rsidP="00287D0F">
      <w:pPr>
        <w:rPr>
          <w:lang w:val="ru-RU"/>
        </w:rPr>
      </w:pPr>
      <w:r w:rsidRPr="006F4BBE">
        <w:rPr>
          <w:lang w:val="ru-RU"/>
        </w:rPr>
        <w:lastRenderedPageBreak/>
        <w:t>7. Формирование условных рефлексов у аквариумных рыб.</w:t>
      </w:r>
    </w:p>
    <w:p w14:paraId="62BCF34A" w14:textId="77777777" w:rsidR="00C6278E" w:rsidRPr="006F4BBE" w:rsidRDefault="00C6278E" w:rsidP="00287D0F">
      <w:pPr>
        <w:rPr>
          <w:lang w:val="ru-RU"/>
        </w:rPr>
      </w:pPr>
      <w:r w:rsidRPr="006F4BBE">
        <w:rPr>
          <w:lang w:val="ru-RU"/>
        </w:rPr>
        <w:t>8. Строение яйца и развитие зародыша птицы (курицы).</w:t>
      </w:r>
    </w:p>
    <w:p w14:paraId="05CE5001" w14:textId="77777777" w:rsidR="00C6278E" w:rsidRPr="006F4BBE" w:rsidRDefault="00C6278E" w:rsidP="00287D0F">
      <w:pPr>
        <w:rPr>
          <w:lang w:val="ru-RU"/>
        </w:rPr>
      </w:pPr>
      <w:bookmarkStart w:id="502" w:name="_Toc97148612"/>
      <w:r w:rsidRPr="006F4BBE">
        <w:rPr>
          <w:lang w:val="ru-RU"/>
        </w:rPr>
        <w:t>3. Систематические группы животных</w:t>
      </w:r>
      <w:bookmarkEnd w:id="502"/>
    </w:p>
    <w:p w14:paraId="56DFDBFA" w14:textId="77777777" w:rsidR="00C6278E" w:rsidRPr="006F4BBE" w:rsidRDefault="00C6278E" w:rsidP="00287D0F">
      <w:pPr>
        <w:rPr>
          <w:lang w:val="ru-RU"/>
        </w:rPr>
      </w:pPr>
      <w:r w:rsidRPr="006F4BBE">
        <w:rPr>
          <w:b/>
          <w:i/>
          <w:lang w:val="ru-RU"/>
        </w:rPr>
        <w:t>Основные</w:t>
      </w:r>
      <w:r w:rsidRPr="006F4BBE">
        <w:rPr>
          <w:b/>
          <w:i/>
          <w:spacing w:val="-14"/>
          <w:lang w:val="ru-RU"/>
        </w:rPr>
        <w:t xml:space="preserve"> </w:t>
      </w:r>
      <w:r w:rsidRPr="006F4BBE">
        <w:rPr>
          <w:b/>
          <w:i/>
          <w:lang w:val="ru-RU"/>
        </w:rPr>
        <w:t>категории</w:t>
      </w:r>
      <w:r w:rsidRPr="006F4BBE">
        <w:rPr>
          <w:b/>
          <w:i/>
          <w:spacing w:val="-14"/>
          <w:lang w:val="ru-RU"/>
        </w:rPr>
        <w:t xml:space="preserve"> </w:t>
      </w:r>
      <w:r w:rsidRPr="006F4BBE">
        <w:rPr>
          <w:b/>
          <w:i/>
          <w:lang w:val="ru-RU"/>
        </w:rPr>
        <w:t>систематики</w:t>
      </w:r>
      <w:r w:rsidRPr="006F4BBE">
        <w:rPr>
          <w:b/>
          <w:i/>
          <w:spacing w:val="-14"/>
          <w:lang w:val="ru-RU"/>
        </w:rPr>
        <w:t xml:space="preserve"> </w:t>
      </w:r>
      <w:r w:rsidRPr="006F4BBE">
        <w:rPr>
          <w:b/>
          <w:i/>
          <w:lang w:val="ru-RU"/>
        </w:rPr>
        <w:t>животных.</w:t>
      </w:r>
      <w:r w:rsidRPr="006F4BBE">
        <w:rPr>
          <w:b/>
          <w:i/>
          <w:spacing w:val="-14"/>
          <w:lang w:val="ru-RU"/>
        </w:rPr>
        <w:t xml:space="preserve"> </w:t>
      </w:r>
      <w:r w:rsidRPr="006F4BBE">
        <w:rPr>
          <w:lang w:val="ru-RU"/>
        </w:rPr>
        <w:t>Вид</w:t>
      </w:r>
      <w:r w:rsidRPr="006F4BBE">
        <w:rPr>
          <w:spacing w:val="-21"/>
          <w:lang w:val="ru-RU"/>
        </w:rPr>
        <w:t xml:space="preserve"> </w:t>
      </w:r>
      <w:r w:rsidRPr="006F4BBE">
        <w:rPr>
          <w:lang w:val="ru-RU"/>
        </w:rPr>
        <w:t>как</w:t>
      </w:r>
      <w:r w:rsidRPr="006F4BBE">
        <w:rPr>
          <w:spacing w:val="-21"/>
          <w:lang w:val="ru-RU"/>
        </w:rPr>
        <w:t xml:space="preserve"> </w:t>
      </w:r>
      <w:r w:rsidRPr="006F4BBE">
        <w:rPr>
          <w:lang w:val="ru-RU"/>
        </w:rPr>
        <w:t>основная систематическая категория животных. Классификация животных.</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животного</w:t>
      </w:r>
      <w:r w:rsidRPr="006F4BBE">
        <w:rPr>
          <w:spacing w:val="-23"/>
          <w:lang w:val="ru-RU"/>
        </w:rPr>
        <w:t xml:space="preserve"> </w:t>
      </w:r>
      <w:r w:rsidRPr="006F4BBE">
        <w:rPr>
          <w:lang w:val="ru-RU"/>
        </w:rPr>
        <w:t>мира.</w:t>
      </w:r>
      <w:r w:rsidRPr="006F4BBE">
        <w:rPr>
          <w:spacing w:val="-23"/>
          <w:lang w:val="ru-RU"/>
        </w:rPr>
        <w:t xml:space="preserve"> </w:t>
      </w:r>
      <w:r w:rsidRPr="006F4BBE">
        <w:rPr>
          <w:lang w:val="ru-RU"/>
        </w:rPr>
        <w:t>Систематические</w:t>
      </w:r>
      <w:r w:rsidRPr="006F4BBE">
        <w:rPr>
          <w:spacing w:val="-23"/>
          <w:lang w:val="ru-RU"/>
        </w:rPr>
        <w:t xml:space="preserve"> </w:t>
      </w:r>
      <w:r w:rsidRPr="006F4BBE">
        <w:rPr>
          <w:lang w:val="ru-RU"/>
        </w:rPr>
        <w:t>категории животных (царство, тип, класс, отряд, семейство, род, вид), их соподчинение.</w:t>
      </w:r>
      <w:r w:rsidRPr="006F4BBE">
        <w:rPr>
          <w:spacing w:val="-19"/>
          <w:lang w:val="ru-RU"/>
        </w:rPr>
        <w:t xml:space="preserve"> </w:t>
      </w:r>
      <w:r w:rsidRPr="006F4BBE">
        <w:rPr>
          <w:lang w:val="ru-RU"/>
        </w:rPr>
        <w:t>Бинарная</w:t>
      </w:r>
      <w:r w:rsidRPr="006F4BBE">
        <w:rPr>
          <w:spacing w:val="-19"/>
          <w:lang w:val="ru-RU"/>
        </w:rPr>
        <w:t xml:space="preserve"> </w:t>
      </w:r>
      <w:r w:rsidRPr="006F4BBE">
        <w:rPr>
          <w:lang w:val="ru-RU"/>
        </w:rPr>
        <w:t>номенклатура.</w:t>
      </w:r>
      <w:r w:rsidRPr="006F4BBE">
        <w:rPr>
          <w:spacing w:val="-19"/>
          <w:lang w:val="ru-RU"/>
        </w:rPr>
        <w:t xml:space="preserve"> </w:t>
      </w:r>
      <w:r w:rsidRPr="006F4BBE">
        <w:rPr>
          <w:lang w:val="ru-RU"/>
        </w:rPr>
        <w:t>Отражение</w:t>
      </w:r>
      <w:r w:rsidRPr="006F4BBE">
        <w:rPr>
          <w:spacing w:val="-19"/>
          <w:lang w:val="ru-RU"/>
        </w:rPr>
        <w:t xml:space="preserve"> </w:t>
      </w:r>
      <w:r w:rsidRPr="006F4BBE">
        <w:rPr>
          <w:lang w:val="ru-RU"/>
        </w:rPr>
        <w:t>современных знаний о происхождении и родстве животных в классификации животных.</w:t>
      </w:r>
    </w:p>
    <w:p w14:paraId="6506E6B3" w14:textId="5BE2E68A" w:rsidR="00C6278E" w:rsidRPr="006F4BBE" w:rsidRDefault="00C6278E" w:rsidP="00287D0F">
      <w:pPr>
        <w:rPr>
          <w:lang w:val="ru-RU"/>
        </w:rPr>
      </w:pPr>
      <w:r w:rsidRPr="006F4BBE">
        <w:rPr>
          <w:b/>
          <w:i/>
          <w:lang w:val="ru-RU"/>
        </w:rPr>
        <w:t>Одноклеточные</w:t>
      </w:r>
      <w:r w:rsidRPr="006F4BBE">
        <w:rPr>
          <w:b/>
          <w:i/>
          <w:spacing w:val="-25"/>
          <w:lang w:val="ru-RU"/>
        </w:rPr>
        <w:t xml:space="preserve"> </w:t>
      </w:r>
      <w:r w:rsidRPr="006F4BBE">
        <w:rPr>
          <w:b/>
          <w:i/>
          <w:lang w:val="ru-RU"/>
        </w:rPr>
        <w:t>животные</w:t>
      </w:r>
      <w:r w:rsidRPr="006F4BBE">
        <w:rPr>
          <w:b/>
          <w:i/>
          <w:spacing w:val="-25"/>
          <w:lang w:val="ru-RU"/>
        </w:rPr>
        <w:t xml:space="preserve"> </w:t>
      </w:r>
      <w:r w:rsidR="00BD6D2B" w:rsidRPr="006F4BBE">
        <w:rPr>
          <w:b/>
          <w:i/>
          <w:lang w:val="ru-RU"/>
        </w:rPr>
        <w:t>–</w:t>
      </w:r>
      <w:r w:rsidRPr="006F4BBE">
        <w:rPr>
          <w:b/>
          <w:i/>
          <w:spacing w:val="-25"/>
          <w:lang w:val="ru-RU"/>
        </w:rPr>
        <w:t xml:space="preserve"> </w:t>
      </w:r>
      <w:r w:rsidRPr="006F4BBE">
        <w:rPr>
          <w:b/>
          <w:i/>
          <w:lang w:val="ru-RU"/>
        </w:rPr>
        <w:t>простейшие.</w:t>
      </w:r>
      <w:r w:rsidRPr="006F4BBE">
        <w:rPr>
          <w:b/>
          <w:i/>
          <w:spacing w:val="-25"/>
          <w:lang w:val="ru-RU"/>
        </w:rPr>
        <w:t xml:space="preserve"> </w:t>
      </w:r>
      <w:r w:rsidRPr="006F4BBE">
        <w:rPr>
          <w:lang w:val="ru-RU"/>
        </w:rPr>
        <w:t>Строение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w:t>
      </w:r>
      <w:r w:rsidRPr="006F4BBE">
        <w:rPr>
          <w:spacing w:val="-26"/>
          <w:lang w:val="ru-RU"/>
        </w:rPr>
        <w:t xml:space="preserve"> </w:t>
      </w:r>
      <w:r w:rsidRPr="006F4BBE">
        <w:rPr>
          <w:lang w:val="ru-RU"/>
        </w:rPr>
        <w:t>(малярийный</w:t>
      </w:r>
      <w:r w:rsidRPr="006F4BBE">
        <w:rPr>
          <w:spacing w:val="12"/>
          <w:lang w:val="ru-RU"/>
        </w:rPr>
        <w:t xml:space="preserve"> </w:t>
      </w:r>
      <w:r w:rsidRPr="006F4BBE">
        <w:rPr>
          <w:lang w:val="ru-RU"/>
        </w:rPr>
        <w:t>плазмодий).</w:t>
      </w:r>
    </w:p>
    <w:p w14:paraId="54CD5BE9" w14:textId="77777777" w:rsidR="00C6278E" w:rsidRPr="006F4BBE" w:rsidRDefault="00C6278E" w:rsidP="00287D0F">
      <w:pPr>
        <w:rPr>
          <w:i/>
          <w:lang w:val="ru-RU"/>
        </w:rPr>
      </w:pPr>
      <w:r w:rsidRPr="006F4BBE">
        <w:rPr>
          <w:i/>
          <w:lang w:val="ru-RU"/>
        </w:rPr>
        <w:t>Лабораторные и практические работы</w:t>
      </w:r>
    </w:p>
    <w:p w14:paraId="654BCF49" w14:textId="77777777" w:rsidR="00C6278E" w:rsidRPr="006F4BBE" w:rsidRDefault="00C6278E" w:rsidP="00287D0F">
      <w:pPr>
        <w:rPr>
          <w:lang w:val="ru-RU"/>
        </w:rPr>
      </w:pPr>
      <w:r w:rsidRPr="006F4BBE">
        <w:rPr>
          <w:lang w:val="ru-RU"/>
        </w:rPr>
        <w:t>1. Исследование строения инфузории-туфельки и наблюдение за её передвижением. Изучение хемотаксиса.</w:t>
      </w:r>
    </w:p>
    <w:p w14:paraId="285C14F6" w14:textId="77777777" w:rsidR="00C6278E" w:rsidRPr="006F4BBE" w:rsidRDefault="00C6278E" w:rsidP="00287D0F">
      <w:pPr>
        <w:rPr>
          <w:lang w:val="ru-RU"/>
        </w:rPr>
      </w:pPr>
      <w:r w:rsidRPr="006F4BBE">
        <w:rPr>
          <w:lang w:val="ru-RU"/>
        </w:rPr>
        <w:t>2. Многообразие простейших (на готовых препаратах).</w:t>
      </w:r>
    </w:p>
    <w:p w14:paraId="6F9CFB5A" w14:textId="77777777" w:rsidR="00C6278E" w:rsidRPr="006F4BBE" w:rsidRDefault="00C6278E" w:rsidP="00287D0F">
      <w:pPr>
        <w:rPr>
          <w:lang w:val="ru-RU"/>
        </w:rPr>
      </w:pPr>
      <w:r w:rsidRPr="006F4BBE">
        <w:rPr>
          <w:lang w:val="ru-RU"/>
        </w:rPr>
        <w:t>3. Изготовление модели клетки простейшего (амёбы, инфузории-туфельки и др.).</w:t>
      </w:r>
    </w:p>
    <w:p w14:paraId="7463B1AA" w14:textId="57818475" w:rsidR="00C6278E" w:rsidRPr="006F4BBE" w:rsidRDefault="00C6278E" w:rsidP="00287D0F">
      <w:pPr>
        <w:rPr>
          <w:lang w:val="ru-RU"/>
        </w:rPr>
      </w:pPr>
      <w:r w:rsidRPr="006F4BBE">
        <w:rPr>
          <w:b/>
          <w:i/>
          <w:lang w:val="ru-RU"/>
        </w:rPr>
        <w:t xml:space="preserve">Многоклеточные животные. Кишечнополостные. </w:t>
      </w:r>
      <w:r w:rsidRPr="006F4BBE">
        <w:rPr>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r w:rsidRPr="006F4BBE">
        <w:rPr>
          <w:spacing w:val="-19"/>
          <w:lang w:val="ru-RU"/>
        </w:rPr>
        <w:t xml:space="preserve"> </w:t>
      </w:r>
      <w:r w:rsidRPr="006F4BBE">
        <w:rPr>
          <w:lang w:val="ru-RU"/>
        </w:rPr>
        <w:t>Гермафродитизм.</w:t>
      </w:r>
      <w:r w:rsidR="00F22D9E">
        <w:rPr>
          <w:spacing w:val="-26"/>
          <w:lang w:val="ru-RU"/>
        </w:rPr>
        <w:t xml:space="preserve"> </w:t>
      </w:r>
      <w:r w:rsidRPr="006F4BBE">
        <w:rPr>
          <w:lang w:val="ru-RU"/>
        </w:rPr>
        <w:t>Раздельнополые</w:t>
      </w:r>
      <w:r w:rsidRPr="006F4BBE">
        <w:rPr>
          <w:spacing w:val="-26"/>
          <w:lang w:val="ru-RU"/>
        </w:rPr>
        <w:t xml:space="preserve"> </w:t>
      </w:r>
      <w:r w:rsidRPr="006F4BBE">
        <w:rPr>
          <w:lang w:val="ru-RU"/>
        </w:rPr>
        <w:t>кишечнополостные.</w:t>
      </w:r>
      <w:r w:rsidRPr="006F4BBE">
        <w:rPr>
          <w:spacing w:val="-26"/>
          <w:lang w:val="ru-RU"/>
        </w:rPr>
        <w:t xml:space="preserve"> </w:t>
      </w:r>
      <w:r w:rsidRPr="006F4BBE">
        <w:rPr>
          <w:lang w:val="ru-RU"/>
        </w:rPr>
        <w:t>Многообразие</w:t>
      </w:r>
      <w:r w:rsidRPr="006F4BBE">
        <w:rPr>
          <w:spacing w:val="-26"/>
          <w:lang w:val="ru-RU"/>
        </w:rPr>
        <w:t xml:space="preserve"> </w:t>
      </w:r>
      <w:r w:rsidRPr="006F4BBE">
        <w:rPr>
          <w:lang w:val="ru-RU"/>
        </w:rPr>
        <w:t>кишечнополостных. Значение кишечнополостных в природе и жизни человека. Коралловые полипы и их роль в</w:t>
      </w:r>
      <w:r w:rsidRPr="006F4BBE">
        <w:rPr>
          <w:spacing w:val="21"/>
          <w:lang w:val="ru-RU"/>
        </w:rPr>
        <w:t xml:space="preserve"> </w:t>
      </w:r>
      <w:r w:rsidRPr="006F4BBE">
        <w:rPr>
          <w:lang w:val="ru-RU"/>
        </w:rPr>
        <w:t>рифообразовании.</w:t>
      </w:r>
    </w:p>
    <w:p w14:paraId="2FA3BE45" w14:textId="77777777" w:rsidR="00C6278E" w:rsidRPr="006F4BBE" w:rsidRDefault="00C6278E" w:rsidP="00287D0F">
      <w:pPr>
        <w:rPr>
          <w:i/>
          <w:lang w:val="ru-RU"/>
        </w:rPr>
      </w:pPr>
      <w:r w:rsidRPr="006F4BBE">
        <w:rPr>
          <w:i/>
          <w:lang w:val="ru-RU"/>
        </w:rPr>
        <w:t>Лабораторные и практические работы</w:t>
      </w:r>
    </w:p>
    <w:p w14:paraId="37C72C1E" w14:textId="77777777" w:rsidR="00C6278E" w:rsidRPr="006F4BBE" w:rsidRDefault="00C6278E" w:rsidP="00287D0F">
      <w:pPr>
        <w:rPr>
          <w:lang w:val="ru-RU"/>
        </w:rPr>
      </w:pPr>
      <w:r w:rsidRPr="006F4BBE">
        <w:rPr>
          <w:lang w:val="ru-RU"/>
        </w:rPr>
        <w:t>1. Исследование строения пресноводной гидры и её передвижения  (школьный  аквариум).</w:t>
      </w:r>
    </w:p>
    <w:p w14:paraId="6EF44693" w14:textId="77777777" w:rsidR="00C6278E" w:rsidRPr="006F4BBE" w:rsidRDefault="00C6278E" w:rsidP="00287D0F">
      <w:pPr>
        <w:rPr>
          <w:lang w:val="ru-RU"/>
        </w:rPr>
      </w:pPr>
      <w:r w:rsidRPr="006F4BBE">
        <w:rPr>
          <w:lang w:val="ru-RU"/>
        </w:rPr>
        <w:t>2. Исследование питания гидры дафниями и циклопами (школьный аквариум).</w:t>
      </w:r>
    </w:p>
    <w:p w14:paraId="2C4460C7" w14:textId="77777777" w:rsidR="00C6278E" w:rsidRPr="006F4BBE" w:rsidRDefault="00C6278E" w:rsidP="00287D0F">
      <w:pPr>
        <w:rPr>
          <w:lang w:val="ru-RU"/>
        </w:rPr>
      </w:pPr>
      <w:r w:rsidRPr="006F4BBE">
        <w:rPr>
          <w:lang w:val="ru-RU"/>
        </w:rPr>
        <w:t>3.  Изготовление  модели  пресноводной гидры.</w:t>
      </w:r>
    </w:p>
    <w:p w14:paraId="56417102" w14:textId="77777777" w:rsidR="00C6278E" w:rsidRPr="006F4BBE" w:rsidRDefault="00C6278E" w:rsidP="00287D0F">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w:t>
      </w:r>
      <w:r w:rsidRPr="006F4BBE">
        <w:rPr>
          <w:spacing w:val="-12"/>
          <w:lang w:val="ru-RU"/>
        </w:rPr>
        <w:t xml:space="preserve"> </w:t>
      </w:r>
      <w:r w:rsidRPr="006F4BBE">
        <w:rPr>
          <w:lang w:val="ru-RU"/>
        </w:rPr>
        <w:t>и кольчатых червей. Многообразие червей. Паразитические плоские</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круглые</w:t>
      </w:r>
      <w:r w:rsidRPr="006F4BBE">
        <w:rPr>
          <w:spacing w:val="-6"/>
          <w:lang w:val="ru-RU"/>
        </w:rPr>
        <w:t xml:space="preserve"> </w:t>
      </w:r>
      <w:r w:rsidRPr="006F4BBE">
        <w:rPr>
          <w:lang w:val="ru-RU"/>
        </w:rPr>
        <w:t>черви.</w:t>
      </w:r>
      <w:r w:rsidRPr="006F4BBE">
        <w:rPr>
          <w:spacing w:val="-6"/>
          <w:lang w:val="ru-RU"/>
        </w:rPr>
        <w:t xml:space="preserve"> </w:t>
      </w:r>
      <w:r w:rsidRPr="006F4BBE">
        <w:rPr>
          <w:lang w:val="ru-RU"/>
        </w:rPr>
        <w:t>Циклы</w:t>
      </w:r>
      <w:r w:rsidRPr="006F4BBE">
        <w:rPr>
          <w:spacing w:val="-6"/>
          <w:lang w:val="ru-RU"/>
        </w:rPr>
        <w:t xml:space="preserve"> </w:t>
      </w:r>
      <w:r w:rsidRPr="006F4BBE">
        <w:rPr>
          <w:lang w:val="ru-RU"/>
        </w:rPr>
        <w:t>развития</w:t>
      </w:r>
      <w:r w:rsidRPr="006F4BBE">
        <w:rPr>
          <w:spacing w:val="-6"/>
          <w:lang w:val="ru-RU"/>
        </w:rPr>
        <w:t xml:space="preserve"> </w:t>
      </w:r>
      <w:r w:rsidRPr="006F4BBE">
        <w:rPr>
          <w:lang w:val="ru-RU"/>
        </w:rPr>
        <w:t>печёночного</w:t>
      </w:r>
      <w:r w:rsidRPr="006F4BBE">
        <w:rPr>
          <w:spacing w:val="-6"/>
          <w:lang w:val="ru-RU"/>
        </w:rPr>
        <w:t xml:space="preserve"> </w:t>
      </w:r>
      <w:r w:rsidRPr="006F4BBE">
        <w:rPr>
          <w:lang w:val="ru-RU"/>
        </w:rPr>
        <w:t>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Pr="006F4BBE">
        <w:rPr>
          <w:spacing w:val="-34"/>
          <w:lang w:val="ru-RU"/>
        </w:rPr>
        <w:t xml:space="preserve"> </w:t>
      </w:r>
      <w:r w:rsidRPr="006F4BBE">
        <w:rPr>
          <w:lang w:val="ru-RU"/>
        </w:rPr>
        <w:t>заражения паразитическими червями. Роль червей как почвообразователей.</w:t>
      </w:r>
    </w:p>
    <w:p w14:paraId="279934D7" w14:textId="77777777" w:rsidR="00C6278E" w:rsidRPr="006F4BBE" w:rsidRDefault="00C6278E" w:rsidP="00287D0F">
      <w:pPr>
        <w:rPr>
          <w:i/>
          <w:lang w:val="ru-RU"/>
        </w:rPr>
      </w:pPr>
      <w:r w:rsidRPr="006F4BBE">
        <w:rPr>
          <w:i/>
          <w:lang w:val="ru-RU"/>
        </w:rPr>
        <w:t>Лабораторные и практические работы</w:t>
      </w:r>
    </w:p>
    <w:p w14:paraId="3B8CF126" w14:textId="77777777" w:rsidR="00C6278E" w:rsidRPr="006F4BBE" w:rsidRDefault="00C6278E" w:rsidP="00287D0F">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14:paraId="290C1EDD" w14:textId="77777777" w:rsidR="00C6278E" w:rsidRPr="006F4BBE" w:rsidRDefault="00C6278E" w:rsidP="00287D0F">
      <w:pPr>
        <w:rPr>
          <w:lang w:val="ru-RU"/>
        </w:rPr>
      </w:pPr>
      <w:r w:rsidRPr="006F4BBE">
        <w:rPr>
          <w:lang w:val="ru-RU"/>
        </w:rPr>
        <w:t>2.</w:t>
      </w:r>
      <w:r w:rsidRPr="006F4BBE">
        <w:rPr>
          <w:spacing w:val="-17"/>
          <w:lang w:val="ru-RU"/>
        </w:rPr>
        <w:t xml:space="preserve"> </w:t>
      </w:r>
      <w:r w:rsidRPr="006F4BBE">
        <w:rPr>
          <w:lang w:val="ru-RU"/>
        </w:rPr>
        <w:t>Исследование</w:t>
      </w:r>
      <w:r w:rsidRPr="006F4BBE">
        <w:rPr>
          <w:spacing w:val="-17"/>
          <w:lang w:val="ru-RU"/>
        </w:rPr>
        <w:t xml:space="preserve"> </w:t>
      </w:r>
      <w:r w:rsidRPr="006F4BBE">
        <w:rPr>
          <w:lang w:val="ru-RU"/>
        </w:rPr>
        <w:t>внутреннего</w:t>
      </w:r>
      <w:r w:rsidRPr="006F4BBE">
        <w:rPr>
          <w:spacing w:val="-17"/>
          <w:lang w:val="ru-RU"/>
        </w:rPr>
        <w:t xml:space="preserve"> </w:t>
      </w:r>
      <w:r w:rsidRPr="006F4BBE">
        <w:rPr>
          <w:lang w:val="ru-RU"/>
        </w:rPr>
        <w:t>строения</w:t>
      </w:r>
      <w:r w:rsidRPr="006F4BBE">
        <w:rPr>
          <w:spacing w:val="-17"/>
          <w:lang w:val="ru-RU"/>
        </w:rPr>
        <w:t xml:space="preserve"> </w:t>
      </w:r>
      <w:r w:rsidRPr="006F4BBE">
        <w:rPr>
          <w:lang w:val="ru-RU"/>
        </w:rPr>
        <w:t>дождевого</w:t>
      </w:r>
      <w:r w:rsidRPr="006F4BBE">
        <w:rPr>
          <w:spacing w:val="-17"/>
          <w:lang w:val="ru-RU"/>
        </w:rPr>
        <w:t xml:space="preserve"> </w:t>
      </w:r>
      <w:r w:rsidRPr="006F4BBE">
        <w:rPr>
          <w:lang w:val="ru-RU"/>
        </w:rPr>
        <w:t>червя</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готовом влажном препарате и</w:t>
      </w:r>
      <w:r w:rsidRPr="006F4BBE">
        <w:rPr>
          <w:spacing w:val="-2"/>
          <w:lang w:val="ru-RU"/>
        </w:rPr>
        <w:t xml:space="preserve"> </w:t>
      </w:r>
      <w:r w:rsidRPr="006F4BBE">
        <w:rPr>
          <w:lang w:val="ru-RU"/>
        </w:rPr>
        <w:t>микропрепарате).</w:t>
      </w:r>
    </w:p>
    <w:p w14:paraId="5108D8E1" w14:textId="77777777" w:rsidR="00C6278E" w:rsidRPr="006F4BBE" w:rsidRDefault="00C6278E" w:rsidP="00287D0F">
      <w:pPr>
        <w:rPr>
          <w:lang w:val="ru-RU"/>
        </w:rPr>
      </w:pPr>
      <w:r w:rsidRPr="006F4BBE">
        <w:rPr>
          <w:lang w:val="ru-RU"/>
        </w:rPr>
        <w:lastRenderedPageBreak/>
        <w:t>3. Изучение приспособлений паразитических червей к</w:t>
      </w:r>
      <w:r w:rsidRPr="006F4BBE">
        <w:rPr>
          <w:spacing w:val="-15"/>
          <w:lang w:val="ru-RU"/>
        </w:rPr>
        <w:t xml:space="preserve"> </w:t>
      </w:r>
      <w:r w:rsidRPr="006F4BBE">
        <w:rPr>
          <w:lang w:val="ru-RU"/>
        </w:rPr>
        <w:t>паразитизму (на готовых влажных и</w:t>
      </w:r>
      <w:r w:rsidRPr="006F4BBE">
        <w:rPr>
          <w:spacing w:val="19"/>
          <w:lang w:val="ru-RU"/>
        </w:rPr>
        <w:t xml:space="preserve"> </w:t>
      </w:r>
      <w:r w:rsidRPr="006F4BBE">
        <w:rPr>
          <w:lang w:val="ru-RU"/>
        </w:rPr>
        <w:t>микропрепаратах).</w:t>
      </w:r>
    </w:p>
    <w:p w14:paraId="5B750C59" w14:textId="77777777" w:rsidR="00C6278E" w:rsidRPr="006F4BBE" w:rsidRDefault="00C6278E" w:rsidP="00287D0F">
      <w:pPr>
        <w:rPr>
          <w:lang w:val="ru-RU"/>
        </w:rPr>
      </w:pPr>
      <w:r w:rsidRPr="006F4BBE">
        <w:rPr>
          <w:b/>
          <w:i/>
          <w:lang w:val="ru-RU"/>
        </w:rPr>
        <w:t>Членистоногие.</w:t>
      </w:r>
      <w:r w:rsidRPr="006F4BBE">
        <w:rPr>
          <w:b/>
          <w:i/>
          <w:spacing w:val="-20"/>
          <w:lang w:val="ru-RU"/>
        </w:rPr>
        <w:t xml:space="preserve"> </w:t>
      </w:r>
      <w:r w:rsidRPr="006F4BBE">
        <w:rPr>
          <w:lang w:val="ru-RU"/>
        </w:rPr>
        <w:t>Общая</w:t>
      </w:r>
      <w:r w:rsidRPr="006F4BBE">
        <w:rPr>
          <w:spacing w:val="-26"/>
          <w:lang w:val="ru-RU"/>
        </w:rPr>
        <w:t xml:space="preserve"> </w:t>
      </w:r>
      <w:r w:rsidRPr="006F4BBE">
        <w:rPr>
          <w:lang w:val="ru-RU"/>
        </w:rPr>
        <w:t>характеристика.</w:t>
      </w:r>
      <w:r w:rsidRPr="006F4BBE">
        <w:rPr>
          <w:spacing w:val="-26"/>
          <w:lang w:val="ru-RU"/>
        </w:rPr>
        <w:t xml:space="preserve"> </w:t>
      </w:r>
      <w:r w:rsidRPr="006F4BBE">
        <w:rPr>
          <w:lang w:val="ru-RU"/>
        </w:rPr>
        <w:t>Среды</w:t>
      </w:r>
      <w:r w:rsidRPr="006F4BBE">
        <w:rPr>
          <w:spacing w:val="-26"/>
          <w:lang w:val="ru-RU"/>
        </w:rPr>
        <w:t xml:space="preserve"> </w:t>
      </w:r>
      <w:r w:rsidRPr="006F4BBE">
        <w:rPr>
          <w:lang w:val="ru-RU"/>
        </w:rPr>
        <w:t>жизни.</w:t>
      </w:r>
      <w:r w:rsidRPr="006F4BBE">
        <w:rPr>
          <w:spacing w:val="-26"/>
          <w:lang w:val="ru-RU"/>
        </w:rPr>
        <w:t xml:space="preserve"> </w:t>
      </w:r>
      <w:r w:rsidRPr="006F4BBE">
        <w:rPr>
          <w:lang w:val="ru-RU"/>
        </w:rPr>
        <w:t>Внешнее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внутреннее</w:t>
      </w:r>
      <w:r w:rsidRPr="006F4BBE">
        <w:rPr>
          <w:spacing w:val="-7"/>
          <w:lang w:val="ru-RU"/>
        </w:rPr>
        <w:t xml:space="preserve"> </w:t>
      </w:r>
      <w:r w:rsidRPr="006F4BBE">
        <w:rPr>
          <w:lang w:val="ru-RU"/>
        </w:rPr>
        <w:t>строение</w:t>
      </w:r>
      <w:r w:rsidRPr="006F4BBE">
        <w:rPr>
          <w:spacing w:val="-7"/>
          <w:lang w:val="ru-RU"/>
        </w:rPr>
        <w:t xml:space="preserve"> </w:t>
      </w:r>
      <w:r w:rsidRPr="006F4BBE">
        <w:rPr>
          <w:lang w:val="ru-RU"/>
        </w:rPr>
        <w:t>членистоногих.</w:t>
      </w:r>
      <w:r w:rsidRPr="006F4BBE">
        <w:rPr>
          <w:spacing w:val="-7"/>
          <w:lang w:val="ru-RU"/>
        </w:rPr>
        <w:t xml:space="preserve"> </w:t>
      </w:r>
      <w:r w:rsidRPr="006F4BBE">
        <w:rPr>
          <w:lang w:val="ru-RU"/>
        </w:rPr>
        <w:t>Многообразие</w:t>
      </w:r>
      <w:r w:rsidRPr="006F4BBE">
        <w:rPr>
          <w:spacing w:val="-7"/>
          <w:lang w:val="ru-RU"/>
        </w:rPr>
        <w:t xml:space="preserve"> </w:t>
      </w:r>
      <w:r w:rsidRPr="006F4BBE">
        <w:rPr>
          <w:lang w:val="ru-RU"/>
        </w:rPr>
        <w:t>членистоногих. Представители</w:t>
      </w:r>
      <w:r w:rsidRPr="006F4BBE">
        <w:rPr>
          <w:spacing w:val="-29"/>
          <w:lang w:val="ru-RU"/>
        </w:rPr>
        <w:t xml:space="preserve"> </w:t>
      </w:r>
      <w:r w:rsidRPr="006F4BBE">
        <w:rPr>
          <w:lang w:val="ru-RU"/>
        </w:rPr>
        <w:t>классов.</w:t>
      </w:r>
    </w:p>
    <w:p w14:paraId="34679FA7" w14:textId="77777777" w:rsidR="00C6278E" w:rsidRPr="006F4BBE" w:rsidRDefault="00C6278E" w:rsidP="00287D0F">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14:paraId="0664A409" w14:textId="76D47B2D" w:rsidR="00C6278E" w:rsidRPr="006F4BBE" w:rsidRDefault="00C6278E" w:rsidP="00287D0F">
      <w:pPr>
        <w:rPr>
          <w:lang w:val="ru-RU"/>
        </w:rPr>
      </w:pPr>
      <w:r w:rsidRPr="005844A4">
        <w:rPr>
          <w:b/>
          <w:bCs/>
          <w:i/>
          <w:lang w:val="ru-RU"/>
        </w:rPr>
        <w:t>Паукообразные</w:t>
      </w:r>
      <w:r w:rsidRPr="006F4BBE">
        <w:rPr>
          <w:i/>
          <w:lang w:val="ru-RU"/>
        </w:rPr>
        <w:t>.</w:t>
      </w:r>
      <w:r w:rsidRPr="006F4BBE">
        <w:rPr>
          <w:i/>
          <w:spacing w:val="-14"/>
          <w:lang w:val="ru-RU"/>
        </w:rPr>
        <w:t xml:space="preserve"> </w:t>
      </w:r>
      <w:r w:rsidRPr="006F4BBE">
        <w:rPr>
          <w:lang w:val="ru-RU"/>
        </w:rPr>
        <w:t>Особенности</w:t>
      </w:r>
      <w:r w:rsidRPr="006F4BBE">
        <w:rPr>
          <w:spacing w:val="-14"/>
          <w:lang w:val="ru-RU"/>
        </w:rPr>
        <w:t xml:space="preserve"> </w:t>
      </w:r>
      <w:r w:rsidRPr="006F4BBE">
        <w:rPr>
          <w:lang w:val="ru-RU"/>
        </w:rPr>
        <w:t>строения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жизнедеятельности</w:t>
      </w:r>
      <w:r w:rsidRPr="006F4BBE">
        <w:rPr>
          <w:spacing w:val="-14"/>
          <w:lang w:val="ru-RU"/>
        </w:rPr>
        <w:t xml:space="preserve"> </w:t>
      </w:r>
      <w:r w:rsidRPr="006F4BBE">
        <w:rPr>
          <w:lang w:val="ru-RU"/>
        </w:rPr>
        <w:t xml:space="preserve">в связи с жизнью на суше. Клещи </w:t>
      </w:r>
      <w:r w:rsidR="00BD6D2B" w:rsidRPr="006F4BBE">
        <w:rPr>
          <w:lang w:val="ru-RU"/>
        </w:rPr>
        <w:t>–</w:t>
      </w:r>
      <w:r w:rsidRPr="006F4BBE">
        <w:rPr>
          <w:lang w:val="ru-RU"/>
        </w:rPr>
        <w:t xml:space="preserve"> вредители культурных растений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меры</w:t>
      </w:r>
      <w:r w:rsidRPr="006F4BBE">
        <w:rPr>
          <w:spacing w:val="-10"/>
          <w:lang w:val="ru-RU"/>
        </w:rPr>
        <w:t xml:space="preserve"> </w:t>
      </w:r>
      <w:r w:rsidRPr="006F4BBE">
        <w:rPr>
          <w:lang w:val="ru-RU"/>
        </w:rPr>
        <w:t>борьбы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ними.</w:t>
      </w:r>
      <w:r w:rsidRPr="006F4BBE">
        <w:rPr>
          <w:spacing w:val="-10"/>
          <w:lang w:val="ru-RU"/>
        </w:rPr>
        <w:t xml:space="preserve"> </w:t>
      </w:r>
      <w:r w:rsidRPr="006F4BBE">
        <w:rPr>
          <w:lang w:val="ru-RU"/>
        </w:rPr>
        <w:t>Паразитические</w:t>
      </w:r>
      <w:r w:rsidRPr="006F4BBE">
        <w:rPr>
          <w:spacing w:val="-10"/>
          <w:lang w:val="ru-RU"/>
        </w:rPr>
        <w:t xml:space="preserve"> </w:t>
      </w:r>
      <w:r w:rsidRPr="006F4BBE">
        <w:rPr>
          <w:lang w:val="ru-RU"/>
        </w:rPr>
        <w:t>клещи</w:t>
      </w:r>
      <w:r w:rsidRPr="006F4BBE">
        <w:rPr>
          <w:spacing w:val="-10"/>
          <w:lang w:val="ru-RU"/>
        </w:rPr>
        <w:t xml:space="preserve"> </w:t>
      </w:r>
      <w:r w:rsidR="00BD6D2B" w:rsidRPr="006F4BBE">
        <w:rPr>
          <w:lang w:val="ru-RU"/>
        </w:rPr>
        <w:t>–</w:t>
      </w:r>
      <w:r w:rsidRPr="006F4BBE">
        <w:rPr>
          <w:spacing w:val="-10"/>
          <w:lang w:val="ru-RU"/>
        </w:rPr>
        <w:t xml:space="preserve"> </w:t>
      </w:r>
      <w:r w:rsidRPr="006F4BBE">
        <w:rPr>
          <w:lang w:val="ru-RU"/>
        </w:rPr>
        <w:t>возбудители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переносчики</w:t>
      </w:r>
      <w:r w:rsidRPr="006F4BBE">
        <w:rPr>
          <w:spacing w:val="-6"/>
          <w:lang w:val="ru-RU"/>
        </w:rPr>
        <w:t xml:space="preserve"> </w:t>
      </w:r>
      <w:r w:rsidRPr="006F4BBE">
        <w:rPr>
          <w:lang w:val="ru-RU"/>
        </w:rPr>
        <w:t>опасных</w:t>
      </w:r>
      <w:r w:rsidRPr="006F4BBE">
        <w:rPr>
          <w:spacing w:val="-6"/>
          <w:lang w:val="ru-RU"/>
        </w:rPr>
        <w:t xml:space="preserve"> </w:t>
      </w:r>
      <w:r w:rsidRPr="006F4BBE">
        <w:rPr>
          <w:lang w:val="ru-RU"/>
        </w:rPr>
        <w:t>болезней.</w:t>
      </w:r>
      <w:r w:rsidRPr="006F4BBE">
        <w:rPr>
          <w:spacing w:val="-6"/>
          <w:lang w:val="ru-RU"/>
        </w:rPr>
        <w:t xml:space="preserve"> </w:t>
      </w:r>
      <w:r w:rsidRPr="006F4BBE">
        <w:rPr>
          <w:lang w:val="ru-RU"/>
        </w:rPr>
        <w:t>Меры</w:t>
      </w:r>
      <w:r w:rsidRPr="006F4BBE">
        <w:rPr>
          <w:spacing w:val="-6"/>
          <w:lang w:val="ru-RU"/>
        </w:rPr>
        <w:t xml:space="preserve"> </w:t>
      </w:r>
      <w:r w:rsidRPr="006F4BBE">
        <w:rPr>
          <w:lang w:val="ru-RU"/>
        </w:rPr>
        <w:t>защиты</w:t>
      </w:r>
      <w:r w:rsidRPr="006F4BBE">
        <w:rPr>
          <w:spacing w:val="-6"/>
          <w:lang w:val="ru-RU"/>
        </w:rPr>
        <w:t xml:space="preserve"> </w:t>
      </w:r>
      <w:r w:rsidRPr="006F4BBE">
        <w:rPr>
          <w:lang w:val="ru-RU"/>
        </w:rPr>
        <w:t>от</w:t>
      </w:r>
      <w:r w:rsidRPr="006F4BBE">
        <w:rPr>
          <w:spacing w:val="-6"/>
          <w:lang w:val="ru-RU"/>
        </w:rPr>
        <w:t xml:space="preserve"> </w:t>
      </w:r>
      <w:r w:rsidRPr="006F4BBE">
        <w:rPr>
          <w:lang w:val="ru-RU"/>
        </w:rPr>
        <w:t>клещей. Роль клещей в</w:t>
      </w:r>
      <w:r w:rsidRPr="006F4BBE">
        <w:rPr>
          <w:spacing w:val="-9"/>
          <w:lang w:val="ru-RU"/>
        </w:rPr>
        <w:t xml:space="preserve"> </w:t>
      </w:r>
      <w:r w:rsidRPr="006F4BBE">
        <w:rPr>
          <w:lang w:val="ru-RU"/>
        </w:rPr>
        <w:t>почвообразовании.</w:t>
      </w:r>
    </w:p>
    <w:p w14:paraId="337ACD2E" w14:textId="49D69CFB" w:rsidR="00C6278E" w:rsidRPr="006F4BBE" w:rsidRDefault="00C6278E" w:rsidP="00F22D9E">
      <w:pPr>
        <w:rPr>
          <w:lang w:val="ru-RU"/>
        </w:rPr>
      </w:pPr>
      <w:r w:rsidRPr="005844A4">
        <w:rPr>
          <w:b/>
          <w:bCs/>
          <w:i/>
          <w:lang w:val="ru-RU"/>
        </w:rPr>
        <w:t>Насекомые</w:t>
      </w:r>
      <w:r w:rsidRPr="006F4BBE">
        <w:rPr>
          <w:i/>
          <w:lang w:val="ru-RU"/>
        </w:rPr>
        <w:t xml:space="preserve">. </w:t>
      </w:r>
      <w:r w:rsidRPr="006F4BBE">
        <w:rPr>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переносчики</w:t>
      </w:r>
      <w:r w:rsidRPr="006F4BBE">
        <w:rPr>
          <w:spacing w:val="-13"/>
          <w:lang w:val="ru-RU"/>
        </w:rPr>
        <w:t xml:space="preserve"> </w:t>
      </w:r>
      <w:r w:rsidRPr="006F4BBE">
        <w:rPr>
          <w:lang w:val="ru-RU"/>
        </w:rPr>
        <w:t>возбудителей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паразиты</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домашних животных. Насекомые-вредители сада, огорода, поля, леса.</w:t>
      </w:r>
      <w:r w:rsidRPr="006F4BBE">
        <w:rPr>
          <w:spacing w:val="-9"/>
          <w:lang w:val="ru-RU"/>
        </w:rPr>
        <w:t xml:space="preserve"> </w:t>
      </w:r>
      <w:r w:rsidRPr="006F4BBE">
        <w:rPr>
          <w:lang w:val="ru-RU"/>
        </w:rPr>
        <w:t>Насекомые,</w:t>
      </w:r>
      <w:r w:rsidRPr="006F4BBE">
        <w:rPr>
          <w:spacing w:val="-9"/>
          <w:lang w:val="ru-RU"/>
        </w:rPr>
        <w:t xml:space="preserve"> </w:t>
      </w:r>
      <w:r w:rsidRPr="006F4BBE">
        <w:rPr>
          <w:lang w:val="ru-RU"/>
        </w:rPr>
        <w:t>снижающие</w:t>
      </w:r>
      <w:r w:rsidRPr="006F4BBE">
        <w:rPr>
          <w:spacing w:val="-9"/>
          <w:lang w:val="ru-RU"/>
        </w:rPr>
        <w:t xml:space="preserve"> </w:t>
      </w:r>
      <w:r w:rsidRPr="006F4BBE">
        <w:rPr>
          <w:lang w:val="ru-RU"/>
        </w:rPr>
        <w:t>численность</w:t>
      </w:r>
      <w:r w:rsidRPr="006F4BBE">
        <w:rPr>
          <w:spacing w:val="-9"/>
          <w:lang w:val="ru-RU"/>
        </w:rPr>
        <w:t xml:space="preserve"> </w:t>
      </w:r>
      <w:r w:rsidRPr="006F4BBE">
        <w:rPr>
          <w:lang w:val="ru-RU"/>
        </w:rPr>
        <w:t>вредителей</w:t>
      </w:r>
      <w:r w:rsidRPr="006F4BBE">
        <w:rPr>
          <w:spacing w:val="-9"/>
          <w:lang w:val="ru-RU"/>
        </w:rPr>
        <w:t xml:space="preserve"> </w:t>
      </w:r>
      <w:r w:rsidRPr="006F4BBE">
        <w:rPr>
          <w:lang w:val="ru-RU"/>
        </w:rPr>
        <w:t>растений. Поведение</w:t>
      </w:r>
      <w:r w:rsidRPr="006F4BBE">
        <w:rPr>
          <w:spacing w:val="-20"/>
          <w:lang w:val="ru-RU"/>
        </w:rPr>
        <w:t xml:space="preserve"> </w:t>
      </w:r>
      <w:r w:rsidRPr="006F4BBE">
        <w:rPr>
          <w:lang w:val="ru-RU"/>
        </w:rPr>
        <w:t>насекомых,</w:t>
      </w:r>
      <w:r w:rsidRPr="006F4BBE">
        <w:rPr>
          <w:spacing w:val="-20"/>
          <w:lang w:val="ru-RU"/>
        </w:rPr>
        <w:t xml:space="preserve"> </w:t>
      </w:r>
      <w:r w:rsidRPr="006F4BBE">
        <w:rPr>
          <w:lang w:val="ru-RU"/>
        </w:rPr>
        <w:t>инстинкты.</w:t>
      </w:r>
      <w:r w:rsidRPr="006F4BBE">
        <w:rPr>
          <w:spacing w:val="-20"/>
          <w:lang w:val="ru-RU"/>
        </w:rPr>
        <w:t xml:space="preserve"> </w:t>
      </w:r>
      <w:r w:rsidRPr="006F4BBE">
        <w:rPr>
          <w:lang w:val="ru-RU"/>
        </w:rPr>
        <w:t>Меры</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сокращению</w:t>
      </w:r>
      <w:r w:rsidRPr="006F4BBE">
        <w:rPr>
          <w:spacing w:val="-20"/>
          <w:lang w:val="ru-RU"/>
        </w:rPr>
        <w:t xml:space="preserve"> </w:t>
      </w:r>
      <w:r w:rsidRPr="006F4BBE">
        <w:rPr>
          <w:lang w:val="ru-RU"/>
        </w:rPr>
        <w:t>численности насекомых-вредителей. Значение насекомых в природе и жизни</w:t>
      </w:r>
      <w:r w:rsidRPr="006F4BBE">
        <w:rPr>
          <w:spacing w:val="19"/>
          <w:lang w:val="ru-RU"/>
        </w:rPr>
        <w:t xml:space="preserve"> </w:t>
      </w:r>
      <w:r w:rsidRPr="006F4BBE">
        <w:rPr>
          <w:lang w:val="ru-RU"/>
        </w:rPr>
        <w:t>человека.</w:t>
      </w:r>
    </w:p>
    <w:p w14:paraId="091E2E90" w14:textId="77777777" w:rsidR="00C6278E" w:rsidRPr="006F4BBE" w:rsidRDefault="00C6278E" w:rsidP="00287D0F">
      <w:pPr>
        <w:rPr>
          <w:lang w:val="ru-RU"/>
        </w:rPr>
      </w:pPr>
      <w:r w:rsidRPr="006F4BBE">
        <w:rPr>
          <w:lang w:val="ru-RU"/>
        </w:rPr>
        <w:t>*Отряды</w:t>
      </w:r>
      <w:r w:rsidRPr="006F4BBE">
        <w:rPr>
          <w:spacing w:val="-12"/>
          <w:lang w:val="ru-RU"/>
        </w:rPr>
        <w:t xml:space="preserve"> </w:t>
      </w:r>
      <w:r w:rsidRPr="006F4BBE">
        <w:rPr>
          <w:lang w:val="ru-RU"/>
        </w:rPr>
        <w:t>насекомых</w:t>
      </w:r>
      <w:r w:rsidRPr="006F4BBE">
        <w:rPr>
          <w:spacing w:val="-12"/>
          <w:lang w:val="ru-RU"/>
        </w:rPr>
        <w:t xml:space="preserve"> </w:t>
      </w:r>
      <w:r w:rsidRPr="006F4BBE">
        <w:rPr>
          <w:lang w:val="ru-RU"/>
        </w:rPr>
        <w:t>изучаются</w:t>
      </w:r>
      <w:r w:rsidRPr="006F4BBE">
        <w:rPr>
          <w:spacing w:val="-12"/>
          <w:lang w:val="ru-RU"/>
        </w:rPr>
        <w:t xml:space="preserve"> </w:t>
      </w:r>
      <w:r w:rsidRPr="006F4BBE">
        <w:rPr>
          <w:lang w:val="ru-RU"/>
        </w:rPr>
        <w:t>обзорно</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усмотрению</w:t>
      </w:r>
      <w:r w:rsidRPr="006F4BBE">
        <w:rPr>
          <w:spacing w:val="-12"/>
          <w:lang w:val="ru-RU"/>
        </w:rPr>
        <w:t xml:space="preserve"> </w:t>
      </w:r>
      <w:r w:rsidRPr="006F4BBE">
        <w:rPr>
          <w:lang w:val="ru-RU"/>
        </w:rPr>
        <w:t>учителя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зависимости</w:t>
      </w:r>
      <w:r w:rsidRPr="006F4BBE">
        <w:rPr>
          <w:spacing w:val="-17"/>
          <w:lang w:val="ru-RU"/>
        </w:rPr>
        <w:t xml:space="preserve"> </w:t>
      </w:r>
      <w:r w:rsidRPr="006F4BBE">
        <w:rPr>
          <w:lang w:val="ru-RU"/>
        </w:rPr>
        <w:t>от</w:t>
      </w:r>
      <w:r w:rsidRPr="006F4BBE">
        <w:rPr>
          <w:spacing w:val="-17"/>
          <w:lang w:val="ru-RU"/>
        </w:rPr>
        <w:t xml:space="preserve"> </w:t>
      </w:r>
      <w:r w:rsidRPr="006F4BBE">
        <w:rPr>
          <w:lang w:val="ru-RU"/>
        </w:rPr>
        <w:t>местных</w:t>
      </w:r>
      <w:r w:rsidRPr="006F4BBE">
        <w:rPr>
          <w:spacing w:val="-17"/>
          <w:lang w:val="ru-RU"/>
        </w:rPr>
        <w:t xml:space="preserve"> </w:t>
      </w:r>
      <w:r w:rsidRPr="006F4BBE">
        <w:rPr>
          <w:lang w:val="ru-RU"/>
        </w:rPr>
        <w:t>условий.</w:t>
      </w:r>
      <w:r w:rsidRPr="006F4BBE">
        <w:rPr>
          <w:spacing w:val="-17"/>
          <w:lang w:val="ru-RU"/>
        </w:rPr>
        <w:t xml:space="preserve"> </w:t>
      </w:r>
      <w:r w:rsidRPr="006F4BBE">
        <w:rPr>
          <w:lang w:val="ru-RU"/>
        </w:rPr>
        <w:t>Более</w:t>
      </w:r>
      <w:r w:rsidRPr="006F4BBE">
        <w:rPr>
          <w:spacing w:val="-17"/>
          <w:lang w:val="ru-RU"/>
        </w:rPr>
        <w:t xml:space="preserve"> </w:t>
      </w:r>
      <w:r w:rsidRPr="006F4BBE">
        <w:rPr>
          <w:lang w:val="ru-RU"/>
        </w:rPr>
        <w:t>подробно</w:t>
      </w:r>
      <w:r w:rsidRPr="006F4BBE">
        <w:rPr>
          <w:spacing w:val="-17"/>
          <w:lang w:val="ru-RU"/>
        </w:rPr>
        <w:t xml:space="preserve"> </w:t>
      </w:r>
      <w:r w:rsidRPr="006F4BBE">
        <w:rPr>
          <w:lang w:val="ru-RU"/>
        </w:rPr>
        <w:t>изучаются на примере двух местных</w:t>
      </w:r>
      <w:r w:rsidRPr="006F4BBE">
        <w:rPr>
          <w:spacing w:val="-13"/>
          <w:lang w:val="ru-RU"/>
        </w:rPr>
        <w:t xml:space="preserve"> </w:t>
      </w:r>
      <w:r w:rsidRPr="006F4BBE">
        <w:rPr>
          <w:lang w:val="ru-RU"/>
        </w:rPr>
        <w:t>отрядов.</w:t>
      </w:r>
    </w:p>
    <w:p w14:paraId="65ECFD69" w14:textId="77777777" w:rsidR="00C6278E" w:rsidRPr="006F4BBE" w:rsidRDefault="00C6278E" w:rsidP="00287D0F">
      <w:pPr>
        <w:rPr>
          <w:i/>
          <w:lang w:val="ru-RU"/>
        </w:rPr>
      </w:pPr>
      <w:r w:rsidRPr="006F4BBE">
        <w:rPr>
          <w:i/>
          <w:lang w:val="ru-RU"/>
        </w:rPr>
        <w:t>Лабораторные и практические работы</w:t>
      </w:r>
    </w:p>
    <w:p w14:paraId="4FC2A0B3" w14:textId="77777777" w:rsidR="00C6278E" w:rsidRPr="006F4BBE" w:rsidRDefault="00C6278E" w:rsidP="00287D0F">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14:paraId="789BE105" w14:textId="77777777" w:rsidR="00C6278E" w:rsidRPr="006F4BBE" w:rsidRDefault="00C6278E" w:rsidP="00287D0F">
      <w:pPr>
        <w:rPr>
          <w:lang w:val="ru-RU"/>
        </w:rPr>
      </w:pPr>
      <w:r w:rsidRPr="006F4BBE">
        <w:rPr>
          <w:lang w:val="ru-RU"/>
        </w:rPr>
        <w:t>2. Ознакомление с различными типами развития насекомых (на примере коллекций).</w:t>
      </w:r>
    </w:p>
    <w:p w14:paraId="0F146F89" w14:textId="77777777" w:rsidR="00C6278E" w:rsidRPr="006F4BBE" w:rsidRDefault="00C6278E" w:rsidP="00287D0F">
      <w:pPr>
        <w:rPr>
          <w:lang w:val="ru-RU"/>
        </w:rPr>
      </w:pPr>
      <w:r w:rsidRPr="006F4BBE">
        <w:rPr>
          <w:b/>
          <w:i/>
          <w:lang w:val="ru-RU"/>
        </w:rPr>
        <w:t xml:space="preserve">Моллюски. </w:t>
      </w:r>
      <w:r w:rsidRPr="006F4BBE">
        <w:rPr>
          <w:lang w:val="ru-RU"/>
        </w:rPr>
        <w:t>Общая характеристика. Местообитание моллюсков. Строение и процессы жизнедеятельности, характерные</w:t>
      </w:r>
      <w:r w:rsidRPr="006F4BBE">
        <w:rPr>
          <w:spacing w:val="-32"/>
          <w:lang w:val="ru-RU"/>
        </w:rPr>
        <w:t xml:space="preserve"> </w:t>
      </w:r>
      <w:r w:rsidRPr="006F4BBE">
        <w:rPr>
          <w:lang w:val="ru-RU"/>
        </w:rPr>
        <w:t>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w:t>
      </w:r>
      <w:r w:rsidRPr="006F4BBE">
        <w:rPr>
          <w:spacing w:val="21"/>
          <w:lang w:val="ru-RU"/>
        </w:rPr>
        <w:t xml:space="preserve"> </w:t>
      </w:r>
      <w:r w:rsidRPr="006F4BBE">
        <w:rPr>
          <w:lang w:val="ru-RU"/>
        </w:rPr>
        <w:t>человека.</w:t>
      </w:r>
    </w:p>
    <w:p w14:paraId="1E0791D8" w14:textId="77777777" w:rsidR="00C6278E" w:rsidRPr="006F4BBE" w:rsidRDefault="00C6278E" w:rsidP="00287D0F">
      <w:pPr>
        <w:rPr>
          <w:i/>
          <w:lang w:val="ru-RU"/>
        </w:rPr>
      </w:pPr>
      <w:r w:rsidRPr="006F4BBE">
        <w:rPr>
          <w:i/>
          <w:lang w:val="ru-RU"/>
        </w:rPr>
        <w:t>Лабораторные и практические работы</w:t>
      </w:r>
    </w:p>
    <w:p w14:paraId="2372D25A" w14:textId="77777777" w:rsidR="00C6278E" w:rsidRPr="006F4BBE" w:rsidRDefault="00C6278E" w:rsidP="00287D0F">
      <w:pPr>
        <w:rPr>
          <w:lang w:val="ru-RU"/>
        </w:rPr>
      </w:pPr>
      <w:r w:rsidRPr="006F4BBE">
        <w:rPr>
          <w:lang w:val="ru-RU"/>
        </w:rPr>
        <w:t>Исследование внешнего строения раковин пресноводных и морских</w:t>
      </w:r>
      <w:r w:rsidRPr="006F4BBE">
        <w:rPr>
          <w:spacing w:val="-9"/>
          <w:lang w:val="ru-RU"/>
        </w:rPr>
        <w:t xml:space="preserve"> </w:t>
      </w:r>
      <w:r w:rsidRPr="006F4BBE">
        <w:rPr>
          <w:lang w:val="ru-RU"/>
        </w:rPr>
        <w:t>моллюсков</w:t>
      </w:r>
      <w:r w:rsidRPr="006F4BBE">
        <w:rPr>
          <w:spacing w:val="-9"/>
          <w:lang w:val="ru-RU"/>
        </w:rPr>
        <w:t xml:space="preserve"> </w:t>
      </w:r>
      <w:r w:rsidRPr="006F4BBE">
        <w:rPr>
          <w:lang w:val="ru-RU"/>
        </w:rPr>
        <w:t>(раковины</w:t>
      </w:r>
      <w:r w:rsidRPr="006F4BBE">
        <w:rPr>
          <w:spacing w:val="-9"/>
          <w:lang w:val="ru-RU"/>
        </w:rPr>
        <w:t xml:space="preserve"> </w:t>
      </w:r>
      <w:r w:rsidRPr="006F4BBE">
        <w:rPr>
          <w:lang w:val="ru-RU"/>
        </w:rPr>
        <w:t>беззубки,</w:t>
      </w:r>
      <w:r w:rsidRPr="006F4BBE">
        <w:rPr>
          <w:spacing w:val="-9"/>
          <w:lang w:val="ru-RU"/>
        </w:rPr>
        <w:t xml:space="preserve"> </w:t>
      </w:r>
      <w:r w:rsidRPr="006F4BBE">
        <w:rPr>
          <w:lang w:val="ru-RU"/>
        </w:rPr>
        <w:t>перловицы,</w:t>
      </w:r>
      <w:r w:rsidRPr="006F4BBE">
        <w:rPr>
          <w:spacing w:val="-9"/>
          <w:lang w:val="ru-RU"/>
        </w:rPr>
        <w:t xml:space="preserve"> </w:t>
      </w:r>
      <w:r w:rsidRPr="006F4BBE">
        <w:rPr>
          <w:lang w:val="ru-RU"/>
        </w:rPr>
        <w:t>прудовика, катушки и</w:t>
      </w:r>
      <w:r w:rsidRPr="006F4BBE">
        <w:rPr>
          <w:spacing w:val="36"/>
          <w:lang w:val="ru-RU"/>
        </w:rPr>
        <w:t xml:space="preserve"> </w:t>
      </w:r>
      <w:r w:rsidRPr="006F4BBE">
        <w:rPr>
          <w:lang w:val="ru-RU"/>
        </w:rPr>
        <w:t>др.).</w:t>
      </w:r>
    </w:p>
    <w:p w14:paraId="06FC9A18" w14:textId="77777777" w:rsidR="00C6278E" w:rsidRPr="006F4BBE" w:rsidRDefault="00C6278E" w:rsidP="00287D0F">
      <w:pPr>
        <w:rPr>
          <w:lang w:val="ru-RU"/>
        </w:rPr>
      </w:pPr>
      <w:r w:rsidRPr="006F4BBE">
        <w:rPr>
          <w:b/>
          <w:i/>
          <w:lang w:val="ru-RU"/>
        </w:rPr>
        <w:t xml:space="preserve">Хордовые. </w:t>
      </w:r>
      <w:r w:rsidRPr="006F4BBE">
        <w:rPr>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23B04491" w14:textId="77777777" w:rsidR="00C6278E" w:rsidRPr="006F4BBE" w:rsidRDefault="00C6278E" w:rsidP="00287D0F">
      <w:pPr>
        <w:rPr>
          <w:lang w:val="ru-RU"/>
        </w:rPr>
      </w:pPr>
      <w:r w:rsidRPr="006F4BBE">
        <w:rPr>
          <w:b/>
          <w:i/>
          <w:lang w:val="ru-RU"/>
        </w:rPr>
        <w:t xml:space="preserve">Рыбы. </w:t>
      </w:r>
      <w:r w:rsidRPr="006F4BBE">
        <w:rPr>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3C432AD8" w14:textId="77777777" w:rsidR="00C6278E" w:rsidRPr="006F4BBE" w:rsidRDefault="00C6278E" w:rsidP="00287D0F">
      <w:pPr>
        <w:rPr>
          <w:i/>
          <w:lang w:val="ru-RU"/>
        </w:rPr>
      </w:pPr>
      <w:r w:rsidRPr="006F4BBE">
        <w:rPr>
          <w:i/>
          <w:lang w:val="ru-RU"/>
        </w:rPr>
        <w:t>Лабораторные и практические работы</w:t>
      </w:r>
    </w:p>
    <w:p w14:paraId="77CF74D6" w14:textId="77777777" w:rsidR="00C6278E" w:rsidRPr="006F4BBE" w:rsidRDefault="00C6278E" w:rsidP="00287D0F">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14:paraId="6CC223CF" w14:textId="77777777" w:rsidR="00C6278E" w:rsidRPr="006F4BBE" w:rsidRDefault="00C6278E" w:rsidP="00287D0F">
      <w:pPr>
        <w:rPr>
          <w:lang w:val="ru-RU"/>
        </w:rPr>
      </w:pPr>
      <w:r w:rsidRPr="006F4BBE">
        <w:rPr>
          <w:lang w:val="ru-RU"/>
        </w:rPr>
        <w:lastRenderedPageBreak/>
        <w:t>2. Исследование внутреннего строения рыбы (на примере готового  влажного препарата).</w:t>
      </w:r>
    </w:p>
    <w:p w14:paraId="6EE4B5F5" w14:textId="77777777" w:rsidR="00C6278E" w:rsidRPr="006F4BBE" w:rsidRDefault="00C6278E" w:rsidP="00287D0F">
      <w:pPr>
        <w:rPr>
          <w:lang w:val="ru-RU"/>
        </w:rPr>
      </w:pPr>
      <w:r w:rsidRPr="006F4BBE">
        <w:rPr>
          <w:b/>
          <w:i/>
          <w:lang w:val="ru-RU"/>
        </w:rPr>
        <w:t>Земноводные.</w:t>
      </w:r>
      <w:r w:rsidRPr="006F4BBE">
        <w:rPr>
          <w:b/>
          <w:i/>
          <w:spacing w:val="-14"/>
          <w:lang w:val="ru-RU"/>
        </w:rPr>
        <w:t xml:space="preserve"> </w:t>
      </w:r>
      <w:r w:rsidRPr="006F4BBE">
        <w:rPr>
          <w:lang w:val="ru-RU"/>
        </w:rPr>
        <w:t>Общая</w:t>
      </w:r>
      <w:r w:rsidRPr="006F4BBE">
        <w:rPr>
          <w:spacing w:val="-21"/>
          <w:lang w:val="ru-RU"/>
        </w:rPr>
        <w:t xml:space="preserve"> </w:t>
      </w:r>
      <w:r w:rsidRPr="006F4BBE">
        <w:rPr>
          <w:lang w:val="ru-RU"/>
        </w:rPr>
        <w:t>характеристика.</w:t>
      </w:r>
      <w:r w:rsidRPr="006F4BBE">
        <w:rPr>
          <w:spacing w:val="-21"/>
          <w:lang w:val="ru-RU"/>
        </w:rPr>
        <w:t xml:space="preserve"> </w:t>
      </w:r>
      <w:r w:rsidRPr="006F4BBE">
        <w:rPr>
          <w:lang w:val="ru-RU"/>
        </w:rPr>
        <w:t>Местообитание</w:t>
      </w:r>
      <w:r w:rsidRPr="006F4BBE">
        <w:rPr>
          <w:spacing w:val="-21"/>
          <w:lang w:val="ru-RU"/>
        </w:rPr>
        <w:t xml:space="preserve"> </w:t>
      </w:r>
      <w:r w:rsidRPr="006F4BBE">
        <w:rPr>
          <w:lang w:val="ru-RU"/>
        </w:rPr>
        <w:t>земноводных.</w:t>
      </w:r>
      <w:r w:rsidRPr="006F4BBE">
        <w:rPr>
          <w:spacing w:val="-12"/>
          <w:lang w:val="ru-RU"/>
        </w:rPr>
        <w:t xml:space="preserve"> </w:t>
      </w:r>
      <w:r w:rsidRPr="006F4BBE">
        <w:rPr>
          <w:lang w:val="ru-RU"/>
        </w:rPr>
        <w:t>Особенности</w:t>
      </w:r>
      <w:r w:rsidRPr="006F4BBE">
        <w:rPr>
          <w:spacing w:val="-12"/>
          <w:lang w:val="ru-RU"/>
        </w:rPr>
        <w:t xml:space="preserve"> </w:t>
      </w:r>
      <w:r w:rsidRPr="006F4BBE">
        <w:rPr>
          <w:lang w:val="ru-RU"/>
        </w:rPr>
        <w:t>внешнего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внутреннего</w:t>
      </w:r>
      <w:r w:rsidRPr="006F4BBE">
        <w:rPr>
          <w:spacing w:val="-12"/>
          <w:lang w:val="ru-RU"/>
        </w:rPr>
        <w:t xml:space="preserve"> </w:t>
      </w:r>
      <w:r w:rsidRPr="006F4BBE">
        <w:rPr>
          <w:lang w:val="ru-RU"/>
        </w:rPr>
        <w:t>строения,</w:t>
      </w:r>
      <w:r w:rsidRPr="006F4BBE">
        <w:rPr>
          <w:spacing w:val="-12"/>
          <w:lang w:val="ru-RU"/>
        </w:rPr>
        <w:t xml:space="preserve"> </w:t>
      </w:r>
      <w:r w:rsidRPr="006F4BBE">
        <w:rPr>
          <w:lang w:val="ru-RU"/>
        </w:rPr>
        <w:t>процессов жизнедеятельности, связанных с выходом земноводных на сушу.</w:t>
      </w:r>
      <w:r w:rsidRPr="006F4BBE">
        <w:rPr>
          <w:spacing w:val="-22"/>
          <w:lang w:val="ru-RU"/>
        </w:rPr>
        <w:t xml:space="preserve"> </w:t>
      </w:r>
      <w:r w:rsidRPr="006F4BBE">
        <w:rPr>
          <w:lang w:val="ru-RU"/>
        </w:rPr>
        <w:t>Приспособленность</w:t>
      </w:r>
      <w:r w:rsidRPr="006F4BBE">
        <w:rPr>
          <w:spacing w:val="-22"/>
          <w:lang w:val="ru-RU"/>
        </w:rPr>
        <w:t xml:space="preserve"> </w:t>
      </w:r>
      <w:r w:rsidRPr="006F4BBE">
        <w:rPr>
          <w:lang w:val="ru-RU"/>
        </w:rPr>
        <w:t>земноводных</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жизни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воде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суше. Размножение и развитие</w:t>
      </w:r>
      <w:r w:rsidRPr="006F4BBE">
        <w:rPr>
          <w:spacing w:val="7"/>
          <w:lang w:val="ru-RU"/>
        </w:rPr>
        <w:t xml:space="preserve"> </w:t>
      </w:r>
      <w:r w:rsidRPr="006F4BBE">
        <w:rPr>
          <w:lang w:val="ru-RU"/>
        </w:rPr>
        <w:t>земноводных.</w:t>
      </w:r>
    </w:p>
    <w:p w14:paraId="57255849" w14:textId="77777777" w:rsidR="00C6278E" w:rsidRPr="006F4BBE" w:rsidRDefault="00C6278E" w:rsidP="00287D0F">
      <w:pPr>
        <w:rPr>
          <w:lang w:val="ru-RU"/>
        </w:rPr>
      </w:pPr>
      <w:r w:rsidRPr="006F4BBE">
        <w:rPr>
          <w:lang w:val="ru-RU"/>
        </w:rPr>
        <w:t>Многообразие земноводных и их охрана. Значение земноводных в природе и жизни человека.</w:t>
      </w:r>
    </w:p>
    <w:p w14:paraId="4EB8D218" w14:textId="77777777" w:rsidR="00C6278E" w:rsidRPr="006F4BBE" w:rsidRDefault="00C6278E" w:rsidP="00287D0F">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w:t>
      </w:r>
      <w:r w:rsidRPr="006F4BBE">
        <w:rPr>
          <w:spacing w:val="-28"/>
          <w:lang w:val="ru-RU"/>
        </w:rPr>
        <w:t xml:space="preserve"> </w:t>
      </w:r>
      <w:r w:rsidRPr="006F4BBE">
        <w:rPr>
          <w:lang w:val="ru-RU"/>
        </w:rPr>
        <w:t>Приспособленность пресмыкающихся к жизни на суше. Размножение и развитие</w:t>
      </w:r>
      <w:r w:rsidRPr="006F4BBE">
        <w:rPr>
          <w:spacing w:val="-18"/>
          <w:lang w:val="ru-RU"/>
        </w:rPr>
        <w:t xml:space="preserve"> </w:t>
      </w:r>
      <w:r w:rsidRPr="006F4BBE">
        <w:rPr>
          <w:lang w:val="ru-RU"/>
        </w:rPr>
        <w:t>пресмыкающихся.</w:t>
      </w:r>
      <w:r w:rsidRPr="006F4BBE">
        <w:rPr>
          <w:spacing w:val="-18"/>
          <w:lang w:val="ru-RU"/>
        </w:rPr>
        <w:t xml:space="preserve"> </w:t>
      </w:r>
      <w:r w:rsidRPr="006F4BBE">
        <w:rPr>
          <w:lang w:val="ru-RU"/>
        </w:rPr>
        <w:t>Регенерация.</w:t>
      </w:r>
      <w:r w:rsidRPr="006F4BBE">
        <w:rPr>
          <w:spacing w:val="-18"/>
          <w:lang w:val="ru-RU"/>
        </w:rPr>
        <w:t xml:space="preserve"> </w:t>
      </w:r>
      <w:r w:rsidRPr="006F4BBE">
        <w:rPr>
          <w:lang w:val="ru-RU"/>
        </w:rPr>
        <w:t>Многообразие</w:t>
      </w:r>
      <w:r w:rsidRPr="006F4BBE">
        <w:rPr>
          <w:spacing w:val="-18"/>
          <w:lang w:val="ru-RU"/>
        </w:rPr>
        <w:t xml:space="preserve"> </w:t>
      </w:r>
      <w:r w:rsidRPr="006F4BBE">
        <w:rPr>
          <w:lang w:val="ru-RU"/>
        </w:rPr>
        <w:t>пресмыкающихся и их охрана. Значение пресмыкающихся в природе и жизни</w:t>
      </w:r>
      <w:r w:rsidRPr="006F4BBE">
        <w:rPr>
          <w:spacing w:val="19"/>
          <w:lang w:val="ru-RU"/>
        </w:rPr>
        <w:t xml:space="preserve"> </w:t>
      </w:r>
      <w:r w:rsidRPr="006F4BBE">
        <w:rPr>
          <w:lang w:val="ru-RU"/>
        </w:rPr>
        <w:t>человека.</w:t>
      </w:r>
    </w:p>
    <w:p w14:paraId="2360B9F0" w14:textId="77777777" w:rsidR="00C6278E" w:rsidRPr="006F4BBE" w:rsidRDefault="00C6278E" w:rsidP="00287D0F">
      <w:pPr>
        <w:rPr>
          <w:lang w:val="ru-RU"/>
        </w:rPr>
      </w:pPr>
      <w:r w:rsidRPr="006F4BBE">
        <w:rPr>
          <w:b/>
          <w:i/>
          <w:lang w:val="ru-RU"/>
        </w:rPr>
        <w:t xml:space="preserve">Птицы. </w:t>
      </w:r>
      <w:r w:rsidRPr="006F4BBE">
        <w:rPr>
          <w:lang w:val="ru-RU"/>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50C9F026" w14:textId="77777777" w:rsidR="00C6278E" w:rsidRPr="006F4BBE" w:rsidRDefault="00C6278E" w:rsidP="00287D0F">
      <w:pPr>
        <w:rPr>
          <w:lang w:val="ru-RU"/>
        </w:rPr>
      </w:pPr>
      <w:r w:rsidRPr="006F4BBE">
        <w:rPr>
          <w:i/>
          <w:lang w:val="ru-RU"/>
        </w:rPr>
        <w:t>*</w:t>
      </w:r>
      <w:r w:rsidRPr="006F4BBE">
        <w:rPr>
          <w:lang w:val="ru-RU"/>
        </w:rPr>
        <w:t>Многообразие птиц изучается по выбору учителя на</w:t>
      </w:r>
      <w:r w:rsidRPr="006F4BBE">
        <w:rPr>
          <w:spacing w:val="-30"/>
          <w:lang w:val="ru-RU"/>
        </w:rPr>
        <w:t xml:space="preserve"> </w:t>
      </w:r>
      <w:r w:rsidRPr="006F4BBE">
        <w:rPr>
          <w:lang w:val="ru-RU"/>
        </w:rPr>
        <w:t>примере трёх</w:t>
      </w:r>
      <w:r w:rsidRPr="006F4BBE">
        <w:rPr>
          <w:spacing w:val="-22"/>
          <w:lang w:val="ru-RU"/>
        </w:rPr>
        <w:t xml:space="preserve"> </w:t>
      </w:r>
      <w:r w:rsidRPr="006F4BBE">
        <w:rPr>
          <w:lang w:val="ru-RU"/>
        </w:rPr>
        <w:t>экологических</w:t>
      </w:r>
      <w:r w:rsidRPr="006F4BBE">
        <w:rPr>
          <w:spacing w:val="-22"/>
          <w:lang w:val="ru-RU"/>
        </w:rPr>
        <w:t xml:space="preserve"> </w:t>
      </w:r>
      <w:r w:rsidRPr="006F4BBE">
        <w:rPr>
          <w:lang w:val="ru-RU"/>
        </w:rPr>
        <w:t>групп</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учётом</w:t>
      </w:r>
      <w:r w:rsidRPr="006F4BBE">
        <w:rPr>
          <w:spacing w:val="-22"/>
          <w:lang w:val="ru-RU"/>
        </w:rPr>
        <w:t xml:space="preserve"> </w:t>
      </w:r>
      <w:r w:rsidRPr="006F4BBE">
        <w:rPr>
          <w:lang w:val="ru-RU"/>
        </w:rPr>
        <w:t>распространения</w:t>
      </w:r>
      <w:r w:rsidRPr="006F4BBE">
        <w:rPr>
          <w:spacing w:val="-22"/>
          <w:lang w:val="ru-RU"/>
        </w:rPr>
        <w:t xml:space="preserve"> </w:t>
      </w:r>
      <w:r w:rsidRPr="006F4BBE">
        <w:rPr>
          <w:lang w:val="ru-RU"/>
        </w:rPr>
        <w:t>птиц</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своём регионе.</w:t>
      </w:r>
    </w:p>
    <w:p w14:paraId="6E0EB1FA" w14:textId="77777777" w:rsidR="00C6278E" w:rsidRPr="006F4BBE" w:rsidRDefault="00C6278E" w:rsidP="00287D0F">
      <w:pPr>
        <w:rPr>
          <w:i/>
          <w:lang w:val="ru-RU"/>
        </w:rPr>
      </w:pPr>
      <w:r w:rsidRPr="006F4BBE">
        <w:rPr>
          <w:i/>
          <w:lang w:val="ru-RU"/>
        </w:rPr>
        <w:t>Лабораторные и практические работы</w:t>
      </w:r>
    </w:p>
    <w:p w14:paraId="44CEAB4C" w14:textId="77777777" w:rsidR="00C6278E" w:rsidRPr="006F4BBE" w:rsidRDefault="00C6278E" w:rsidP="00287D0F">
      <w:pPr>
        <w:rPr>
          <w:lang w:val="ru-RU"/>
        </w:rPr>
      </w:pPr>
      <w:r w:rsidRPr="006F4BBE">
        <w:rPr>
          <w:lang w:val="ru-RU"/>
        </w:rPr>
        <w:t>1.</w:t>
      </w:r>
      <w:r w:rsidRPr="006F4BBE">
        <w:rPr>
          <w:spacing w:val="-25"/>
          <w:lang w:val="ru-RU"/>
        </w:rPr>
        <w:t xml:space="preserve"> </w:t>
      </w:r>
      <w:r w:rsidRPr="006F4BBE">
        <w:rPr>
          <w:spacing w:val="-4"/>
          <w:lang w:val="ru-RU"/>
        </w:rPr>
        <w:t>Исследование</w:t>
      </w:r>
      <w:r w:rsidRPr="006F4BBE">
        <w:rPr>
          <w:spacing w:val="-25"/>
          <w:lang w:val="ru-RU"/>
        </w:rPr>
        <w:t xml:space="preserve"> </w:t>
      </w:r>
      <w:r w:rsidRPr="006F4BBE">
        <w:rPr>
          <w:spacing w:val="-4"/>
          <w:lang w:val="ru-RU"/>
        </w:rPr>
        <w:t>внешнего</w:t>
      </w:r>
      <w:r w:rsidRPr="006F4BBE">
        <w:rPr>
          <w:spacing w:val="-25"/>
          <w:lang w:val="ru-RU"/>
        </w:rPr>
        <w:t xml:space="preserve"> </w:t>
      </w:r>
      <w:r w:rsidRPr="006F4BBE">
        <w:rPr>
          <w:spacing w:val="-4"/>
          <w:lang w:val="ru-RU"/>
        </w:rPr>
        <w:t>строения</w:t>
      </w:r>
      <w:r w:rsidRPr="006F4BBE">
        <w:rPr>
          <w:spacing w:val="-25"/>
          <w:lang w:val="ru-RU"/>
        </w:rPr>
        <w:t xml:space="preserve"> </w:t>
      </w:r>
      <w:r w:rsidRPr="006F4BBE">
        <w:rPr>
          <w:lang w:val="ru-RU"/>
        </w:rPr>
        <w:t>и</w:t>
      </w:r>
      <w:r w:rsidRPr="006F4BBE">
        <w:rPr>
          <w:spacing w:val="-25"/>
          <w:lang w:val="ru-RU"/>
        </w:rPr>
        <w:t xml:space="preserve"> </w:t>
      </w:r>
      <w:r w:rsidRPr="006F4BBE">
        <w:rPr>
          <w:spacing w:val="-4"/>
          <w:lang w:val="ru-RU"/>
        </w:rPr>
        <w:t>перьевого</w:t>
      </w:r>
      <w:r w:rsidRPr="006F4BBE">
        <w:rPr>
          <w:spacing w:val="-25"/>
          <w:lang w:val="ru-RU"/>
        </w:rPr>
        <w:t xml:space="preserve"> </w:t>
      </w:r>
      <w:r w:rsidRPr="006F4BBE">
        <w:rPr>
          <w:spacing w:val="-3"/>
          <w:lang w:val="ru-RU"/>
        </w:rPr>
        <w:t>покрова</w:t>
      </w:r>
      <w:r w:rsidRPr="006F4BBE">
        <w:rPr>
          <w:spacing w:val="-25"/>
          <w:lang w:val="ru-RU"/>
        </w:rPr>
        <w:t xml:space="preserve"> </w:t>
      </w:r>
      <w:r w:rsidRPr="006F4BBE">
        <w:rPr>
          <w:spacing w:val="-3"/>
          <w:lang w:val="ru-RU"/>
        </w:rPr>
        <w:t>птиц</w:t>
      </w:r>
      <w:r w:rsidRPr="006F4BBE">
        <w:rPr>
          <w:spacing w:val="-25"/>
          <w:lang w:val="ru-RU"/>
        </w:rPr>
        <w:t xml:space="preserve"> </w:t>
      </w:r>
      <w:r w:rsidRPr="006F4BBE">
        <w:rPr>
          <w:spacing w:val="-4"/>
          <w:lang w:val="ru-RU"/>
        </w:rPr>
        <w:t>(на примере</w:t>
      </w:r>
      <w:r w:rsidRPr="006F4BBE">
        <w:rPr>
          <w:spacing w:val="-16"/>
          <w:lang w:val="ru-RU"/>
        </w:rPr>
        <w:t xml:space="preserve"> </w:t>
      </w:r>
      <w:r w:rsidRPr="006F4BBE">
        <w:rPr>
          <w:spacing w:val="-4"/>
          <w:lang w:val="ru-RU"/>
        </w:rPr>
        <w:t>чучела</w:t>
      </w:r>
      <w:r w:rsidRPr="006F4BBE">
        <w:rPr>
          <w:spacing w:val="-16"/>
          <w:lang w:val="ru-RU"/>
        </w:rPr>
        <w:t xml:space="preserve"> </w:t>
      </w:r>
      <w:r w:rsidRPr="006F4BBE">
        <w:rPr>
          <w:spacing w:val="-3"/>
          <w:lang w:val="ru-RU"/>
        </w:rPr>
        <w:t>птиц</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набора</w:t>
      </w:r>
      <w:r w:rsidRPr="006F4BBE">
        <w:rPr>
          <w:spacing w:val="-16"/>
          <w:lang w:val="ru-RU"/>
        </w:rPr>
        <w:t xml:space="preserve"> </w:t>
      </w:r>
      <w:r w:rsidRPr="006F4BBE">
        <w:rPr>
          <w:spacing w:val="-4"/>
          <w:lang w:val="ru-RU"/>
        </w:rPr>
        <w:t>перьев:</w:t>
      </w:r>
      <w:r w:rsidRPr="006F4BBE">
        <w:rPr>
          <w:spacing w:val="-16"/>
          <w:lang w:val="ru-RU"/>
        </w:rPr>
        <w:t xml:space="preserve"> </w:t>
      </w:r>
      <w:r w:rsidRPr="006F4BBE">
        <w:rPr>
          <w:spacing w:val="-4"/>
          <w:lang w:val="ru-RU"/>
        </w:rPr>
        <w:t>контурных,</w:t>
      </w:r>
      <w:r w:rsidRPr="006F4BBE">
        <w:rPr>
          <w:spacing w:val="-16"/>
          <w:lang w:val="ru-RU"/>
        </w:rPr>
        <w:t xml:space="preserve"> </w:t>
      </w:r>
      <w:r w:rsidRPr="006F4BBE">
        <w:rPr>
          <w:spacing w:val="-4"/>
          <w:lang w:val="ru-RU"/>
        </w:rPr>
        <w:t>пуховых</w:t>
      </w:r>
      <w:r w:rsidRPr="006F4BBE">
        <w:rPr>
          <w:spacing w:val="-16"/>
          <w:lang w:val="ru-RU"/>
        </w:rPr>
        <w:t xml:space="preserve"> </w:t>
      </w:r>
      <w:r w:rsidRPr="006F4BBE">
        <w:rPr>
          <w:lang w:val="ru-RU"/>
        </w:rPr>
        <w:t>и</w:t>
      </w:r>
      <w:r w:rsidRPr="006F4BBE">
        <w:rPr>
          <w:spacing w:val="-16"/>
          <w:lang w:val="ru-RU"/>
        </w:rPr>
        <w:t xml:space="preserve"> </w:t>
      </w:r>
      <w:r w:rsidRPr="006F4BBE">
        <w:rPr>
          <w:spacing w:val="-4"/>
          <w:lang w:val="ru-RU"/>
        </w:rPr>
        <w:t>пуха).</w:t>
      </w:r>
    </w:p>
    <w:p w14:paraId="478E569B" w14:textId="77777777" w:rsidR="00C6278E" w:rsidRPr="006F4BBE" w:rsidRDefault="00C6278E" w:rsidP="00287D0F">
      <w:pPr>
        <w:rPr>
          <w:lang w:val="ru-RU"/>
        </w:rPr>
      </w:pPr>
      <w:r w:rsidRPr="006F4BBE">
        <w:rPr>
          <w:lang w:val="ru-RU"/>
        </w:rPr>
        <w:t>2.  Исследование  особенностей  скелета птицы.</w:t>
      </w:r>
    </w:p>
    <w:p w14:paraId="3A9D438A" w14:textId="77777777" w:rsidR="00C6278E" w:rsidRPr="006F4BBE" w:rsidRDefault="00C6278E" w:rsidP="00287D0F">
      <w:pPr>
        <w:rPr>
          <w:lang w:val="ru-RU"/>
        </w:rPr>
      </w:pPr>
      <w:r w:rsidRPr="006F4BBE">
        <w:rPr>
          <w:b/>
          <w:i/>
          <w:lang w:val="ru-RU"/>
        </w:rPr>
        <w:t>Млекопитающие.</w:t>
      </w:r>
      <w:r w:rsidRPr="006F4BBE">
        <w:rPr>
          <w:b/>
          <w:i/>
          <w:spacing w:val="-10"/>
          <w:lang w:val="ru-RU"/>
        </w:rPr>
        <w:t xml:space="preserve"> </w:t>
      </w:r>
      <w:r w:rsidRPr="006F4BBE">
        <w:rPr>
          <w:lang w:val="ru-RU"/>
        </w:rPr>
        <w:t>Общая</w:t>
      </w:r>
      <w:r w:rsidRPr="006F4BBE">
        <w:rPr>
          <w:spacing w:val="-16"/>
          <w:lang w:val="ru-RU"/>
        </w:rPr>
        <w:t xml:space="preserve"> </w:t>
      </w:r>
      <w:r w:rsidRPr="006F4BBE">
        <w:rPr>
          <w:lang w:val="ru-RU"/>
        </w:rPr>
        <w:t>характеристика.</w:t>
      </w:r>
      <w:r w:rsidRPr="006F4BBE">
        <w:rPr>
          <w:spacing w:val="-16"/>
          <w:lang w:val="ru-RU"/>
        </w:rPr>
        <w:t xml:space="preserve"> </w:t>
      </w:r>
      <w:r w:rsidRPr="006F4BBE">
        <w:rPr>
          <w:lang w:val="ru-RU"/>
        </w:rPr>
        <w:t>Среды</w:t>
      </w:r>
      <w:r w:rsidRPr="006F4BBE">
        <w:rPr>
          <w:spacing w:val="-16"/>
          <w:lang w:val="ru-RU"/>
        </w:rPr>
        <w:t xml:space="preserve"> </w:t>
      </w:r>
      <w:r w:rsidRPr="006F4BBE">
        <w:rPr>
          <w:lang w:val="ru-RU"/>
        </w:rPr>
        <w:t>жизни</w:t>
      </w:r>
      <w:r w:rsidRPr="006F4BBE">
        <w:rPr>
          <w:spacing w:val="-16"/>
          <w:lang w:val="ru-RU"/>
        </w:rPr>
        <w:t xml:space="preserve"> </w:t>
      </w:r>
      <w:r w:rsidRPr="006F4BBE">
        <w:rPr>
          <w:lang w:val="ru-RU"/>
        </w:rPr>
        <w:t>млекопитающих. Особенности внешнего строения, скелета и</w:t>
      </w:r>
      <w:r w:rsidRPr="006F4BBE">
        <w:rPr>
          <w:spacing w:val="-22"/>
          <w:lang w:val="ru-RU"/>
        </w:rPr>
        <w:t xml:space="preserve"> </w:t>
      </w:r>
      <w:r w:rsidRPr="006F4BBE">
        <w:rPr>
          <w:lang w:val="ru-RU"/>
        </w:rPr>
        <w:t>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E34C6B2" w14:textId="77777777" w:rsidR="00C6278E" w:rsidRPr="006F4BBE" w:rsidRDefault="00C6278E" w:rsidP="00287D0F">
      <w:pPr>
        <w:rPr>
          <w:lang w:val="ru-RU"/>
        </w:rPr>
      </w:pPr>
      <w:r w:rsidRPr="006F4BBE">
        <w:rPr>
          <w:lang w:val="ru-RU"/>
        </w:rPr>
        <w:t>Первозвери.</w:t>
      </w:r>
      <w:r w:rsidRPr="006F4BBE">
        <w:rPr>
          <w:spacing w:val="-28"/>
          <w:lang w:val="ru-RU"/>
        </w:rPr>
        <w:t xml:space="preserve"> </w:t>
      </w:r>
      <w:r w:rsidRPr="006F4BBE">
        <w:rPr>
          <w:lang w:val="ru-RU"/>
        </w:rPr>
        <w:t>Однопроходные</w:t>
      </w:r>
      <w:r w:rsidRPr="006F4BBE">
        <w:rPr>
          <w:spacing w:val="-28"/>
          <w:lang w:val="ru-RU"/>
        </w:rPr>
        <w:t xml:space="preserve"> </w:t>
      </w:r>
      <w:r w:rsidRPr="006F4BBE">
        <w:rPr>
          <w:lang w:val="ru-RU"/>
        </w:rPr>
        <w:t>(яйцекладущие)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Сумчатые</w:t>
      </w:r>
      <w:r w:rsidRPr="006F4BBE">
        <w:rPr>
          <w:spacing w:val="-28"/>
          <w:lang w:val="ru-RU"/>
        </w:rPr>
        <w:t xml:space="preserve"> </w:t>
      </w:r>
      <w:r w:rsidRPr="006F4BBE">
        <w:rPr>
          <w:lang w:val="ru-RU"/>
        </w:rPr>
        <w:t>(низшие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Непарнокопытные.</w:t>
      </w:r>
      <w:r w:rsidRPr="006F4BBE">
        <w:rPr>
          <w:spacing w:val="-12"/>
          <w:lang w:val="ru-RU"/>
        </w:rPr>
        <w:t xml:space="preserve"> </w:t>
      </w:r>
      <w:r w:rsidRPr="006F4BBE">
        <w:rPr>
          <w:lang w:val="ru-RU"/>
        </w:rPr>
        <w:t>Приматы*.</w:t>
      </w:r>
      <w:r w:rsidRPr="006F4BBE">
        <w:rPr>
          <w:spacing w:val="-12"/>
          <w:lang w:val="ru-RU"/>
        </w:rPr>
        <w:t xml:space="preserve"> </w:t>
      </w:r>
      <w:r w:rsidRPr="006F4BBE">
        <w:rPr>
          <w:lang w:val="ru-RU"/>
        </w:rPr>
        <w:t>Семейства</w:t>
      </w:r>
      <w:r w:rsidRPr="006F4BBE">
        <w:rPr>
          <w:spacing w:val="-12"/>
          <w:lang w:val="ru-RU"/>
        </w:rPr>
        <w:t xml:space="preserve"> </w:t>
      </w:r>
      <w:r w:rsidRPr="006F4BBE">
        <w:rPr>
          <w:lang w:val="ru-RU"/>
        </w:rPr>
        <w:t>отряда</w:t>
      </w:r>
      <w:r w:rsidRPr="006F4BBE">
        <w:rPr>
          <w:spacing w:val="-12"/>
          <w:lang w:val="ru-RU"/>
        </w:rPr>
        <w:t xml:space="preserve"> </w:t>
      </w:r>
      <w:r w:rsidRPr="006F4BBE">
        <w:rPr>
          <w:lang w:val="ru-RU"/>
        </w:rPr>
        <w:t>Хищные: собачьи, кошачьи, куньи,</w:t>
      </w:r>
      <w:r w:rsidRPr="006F4BBE">
        <w:rPr>
          <w:spacing w:val="25"/>
          <w:lang w:val="ru-RU"/>
        </w:rPr>
        <w:t xml:space="preserve"> </w:t>
      </w:r>
      <w:r w:rsidRPr="006F4BBE">
        <w:rPr>
          <w:lang w:val="ru-RU"/>
        </w:rPr>
        <w:t>медвежьи.</w:t>
      </w:r>
    </w:p>
    <w:p w14:paraId="09B77209" w14:textId="56959B4F" w:rsidR="00C6278E" w:rsidRPr="006F4BBE" w:rsidRDefault="00C6278E" w:rsidP="00287D0F">
      <w:pPr>
        <w:rPr>
          <w:lang w:val="ru-RU"/>
        </w:rPr>
      </w:pPr>
      <w:r w:rsidRPr="006F4BBE">
        <w:rPr>
          <w:lang w:val="ru-RU"/>
        </w:rPr>
        <w:t>Значение млекопитающих в природе и жизни человека. Млекопитающие</w:t>
      </w:r>
      <w:r w:rsidRPr="006F4BBE">
        <w:rPr>
          <w:spacing w:val="-24"/>
          <w:lang w:val="ru-RU"/>
        </w:rPr>
        <w:t xml:space="preserve"> </w:t>
      </w:r>
      <w:r w:rsidR="00BD6D2B" w:rsidRPr="006F4BBE">
        <w:rPr>
          <w:lang w:val="ru-RU"/>
        </w:rPr>
        <w:t>–</w:t>
      </w:r>
      <w:r w:rsidRPr="006F4BBE">
        <w:rPr>
          <w:spacing w:val="-23"/>
          <w:lang w:val="ru-RU"/>
        </w:rPr>
        <w:t xml:space="preserve"> </w:t>
      </w:r>
      <w:r w:rsidRPr="006F4BBE">
        <w:rPr>
          <w:lang w:val="ru-RU"/>
        </w:rPr>
        <w:t>переносчики</w:t>
      </w:r>
      <w:r w:rsidRPr="006F4BBE">
        <w:rPr>
          <w:spacing w:val="-23"/>
          <w:lang w:val="ru-RU"/>
        </w:rPr>
        <w:t xml:space="preserve"> </w:t>
      </w:r>
      <w:r w:rsidRPr="006F4BBE">
        <w:rPr>
          <w:lang w:val="ru-RU"/>
        </w:rPr>
        <w:t>возбудителей</w:t>
      </w:r>
      <w:r w:rsidRPr="006F4BBE">
        <w:rPr>
          <w:spacing w:val="-23"/>
          <w:lang w:val="ru-RU"/>
        </w:rPr>
        <w:t xml:space="preserve"> </w:t>
      </w:r>
      <w:r w:rsidRPr="006F4BBE">
        <w:rPr>
          <w:lang w:val="ru-RU"/>
        </w:rPr>
        <w:t>опасных</w:t>
      </w:r>
      <w:r w:rsidRPr="006F4BBE">
        <w:rPr>
          <w:spacing w:val="-23"/>
          <w:lang w:val="ru-RU"/>
        </w:rPr>
        <w:t xml:space="preserve"> </w:t>
      </w:r>
      <w:r w:rsidRPr="006F4BBE">
        <w:rPr>
          <w:lang w:val="ru-RU"/>
        </w:rPr>
        <w:t>заболеваний. Меры</w:t>
      </w:r>
      <w:r w:rsidRPr="006F4BBE">
        <w:rPr>
          <w:spacing w:val="-37"/>
          <w:lang w:val="ru-RU"/>
        </w:rPr>
        <w:t xml:space="preserve"> </w:t>
      </w:r>
      <w:r w:rsidRPr="006F4BBE">
        <w:rPr>
          <w:lang w:val="ru-RU"/>
        </w:rPr>
        <w:t>борьбы</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грызунами.</w:t>
      </w:r>
      <w:r w:rsidRPr="006F4BBE">
        <w:rPr>
          <w:spacing w:val="-37"/>
          <w:lang w:val="ru-RU"/>
        </w:rPr>
        <w:t xml:space="preserve"> </w:t>
      </w:r>
      <w:r w:rsidRPr="006F4BBE">
        <w:rPr>
          <w:lang w:val="ru-RU"/>
        </w:rPr>
        <w:t>Многообразие</w:t>
      </w:r>
      <w:r w:rsidRPr="006F4BBE">
        <w:rPr>
          <w:spacing w:val="-37"/>
          <w:lang w:val="ru-RU"/>
        </w:rPr>
        <w:t xml:space="preserve"> </w:t>
      </w:r>
      <w:r w:rsidRPr="006F4BBE">
        <w:rPr>
          <w:lang w:val="ru-RU"/>
        </w:rPr>
        <w:t>млекопитающих</w:t>
      </w:r>
      <w:r w:rsidRPr="006F4BBE">
        <w:rPr>
          <w:spacing w:val="-37"/>
          <w:lang w:val="ru-RU"/>
        </w:rPr>
        <w:t xml:space="preserve"> </w:t>
      </w:r>
      <w:r w:rsidRPr="006F4BBE">
        <w:rPr>
          <w:lang w:val="ru-RU"/>
        </w:rPr>
        <w:t>родного</w:t>
      </w:r>
      <w:r w:rsidRPr="006F4BBE">
        <w:rPr>
          <w:spacing w:val="31"/>
          <w:lang w:val="ru-RU"/>
        </w:rPr>
        <w:t xml:space="preserve"> </w:t>
      </w:r>
      <w:r w:rsidRPr="006F4BBE">
        <w:rPr>
          <w:lang w:val="ru-RU"/>
        </w:rPr>
        <w:t>края.</w:t>
      </w:r>
    </w:p>
    <w:p w14:paraId="5D9E6ECD" w14:textId="77777777" w:rsidR="00C6278E" w:rsidRPr="006F4BBE" w:rsidRDefault="00C6278E" w:rsidP="00287D0F">
      <w:pPr>
        <w:rPr>
          <w:lang w:val="ru-RU"/>
        </w:rPr>
      </w:pPr>
      <w:r w:rsidRPr="006F4BBE">
        <w:rPr>
          <w:lang w:val="ru-RU"/>
        </w:rPr>
        <w:t>*Изучаются</w:t>
      </w:r>
      <w:r w:rsidRPr="006F4BBE">
        <w:rPr>
          <w:spacing w:val="-9"/>
          <w:lang w:val="ru-RU"/>
        </w:rPr>
        <w:t xml:space="preserve"> </w:t>
      </w:r>
      <w:r w:rsidRPr="006F4BBE">
        <w:rPr>
          <w:lang w:val="ru-RU"/>
        </w:rPr>
        <w:t>6</w:t>
      </w:r>
      <w:r w:rsidRPr="006F4BBE">
        <w:rPr>
          <w:spacing w:val="-9"/>
          <w:lang w:val="ru-RU"/>
        </w:rPr>
        <w:t xml:space="preserve"> </w:t>
      </w:r>
      <w:r w:rsidRPr="006F4BBE">
        <w:rPr>
          <w:lang w:val="ru-RU"/>
        </w:rPr>
        <w:t>отрядов</w:t>
      </w:r>
      <w:r w:rsidRPr="006F4BBE">
        <w:rPr>
          <w:spacing w:val="-9"/>
          <w:lang w:val="ru-RU"/>
        </w:rPr>
        <w:t xml:space="preserve"> </w:t>
      </w:r>
      <w:r w:rsidRPr="006F4BBE">
        <w:rPr>
          <w:lang w:val="ru-RU"/>
        </w:rPr>
        <w:t>млекопитающих</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примере</w:t>
      </w:r>
      <w:r w:rsidRPr="006F4BBE">
        <w:rPr>
          <w:spacing w:val="-9"/>
          <w:lang w:val="ru-RU"/>
        </w:rPr>
        <w:t xml:space="preserve"> </w:t>
      </w:r>
      <w:r w:rsidRPr="006F4BBE">
        <w:rPr>
          <w:lang w:val="ru-RU"/>
        </w:rPr>
        <w:t>двух</w:t>
      </w:r>
      <w:r w:rsidRPr="006F4BBE">
        <w:rPr>
          <w:spacing w:val="-9"/>
          <w:lang w:val="ru-RU"/>
        </w:rPr>
        <w:t xml:space="preserve"> </w:t>
      </w:r>
      <w:r w:rsidRPr="006F4BBE">
        <w:rPr>
          <w:lang w:val="ru-RU"/>
        </w:rPr>
        <w:t>видов из каждого отряда по выбору</w:t>
      </w:r>
      <w:r w:rsidRPr="006F4BBE">
        <w:rPr>
          <w:spacing w:val="15"/>
          <w:lang w:val="ru-RU"/>
        </w:rPr>
        <w:t xml:space="preserve"> </w:t>
      </w:r>
      <w:r w:rsidRPr="006F4BBE">
        <w:rPr>
          <w:lang w:val="ru-RU"/>
        </w:rPr>
        <w:t>учителя.</w:t>
      </w:r>
    </w:p>
    <w:p w14:paraId="220D9CC5" w14:textId="77777777" w:rsidR="00C6278E" w:rsidRPr="006F4BBE" w:rsidRDefault="00C6278E" w:rsidP="00287D0F">
      <w:pPr>
        <w:rPr>
          <w:i/>
          <w:lang w:val="ru-RU"/>
        </w:rPr>
      </w:pPr>
      <w:r w:rsidRPr="006F4BBE">
        <w:rPr>
          <w:i/>
          <w:lang w:val="ru-RU"/>
        </w:rPr>
        <w:t>Лабораторные и практические работы</w:t>
      </w:r>
    </w:p>
    <w:p w14:paraId="7F43F36D" w14:textId="77777777" w:rsidR="00C6278E" w:rsidRPr="006F4BBE" w:rsidRDefault="00C6278E" w:rsidP="00287D0F">
      <w:pPr>
        <w:rPr>
          <w:lang w:val="ru-RU"/>
        </w:rPr>
      </w:pPr>
      <w:r w:rsidRPr="006F4BBE">
        <w:rPr>
          <w:lang w:val="ru-RU"/>
        </w:rPr>
        <w:t>1. Исследование особенностей скелета млекопитающих.</w:t>
      </w:r>
    </w:p>
    <w:p w14:paraId="6CDE8FD6" w14:textId="77777777" w:rsidR="00C6278E" w:rsidRPr="006F4BBE" w:rsidRDefault="00C6278E" w:rsidP="00287D0F">
      <w:pPr>
        <w:rPr>
          <w:lang w:val="ru-RU"/>
        </w:rPr>
      </w:pPr>
      <w:r w:rsidRPr="006F4BBE">
        <w:rPr>
          <w:lang w:val="ru-RU"/>
        </w:rPr>
        <w:t>2. Исследование особенностей зубной системы млекопитающих.</w:t>
      </w:r>
    </w:p>
    <w:p w14:paraId="3140EC85" w14:textId="085BE3CA" w:rsidR="00C6278E" w:rsidRPr="005844A4" w:rsidRDefault="00C6278E" w:rsidP="00287D0F">
      <w:pPr>
        <w:rPr>
          <w:b/>
          <w:bCs/>
          <w:lang w:val="ru-RU"/>
        </w:rPr>
      </w:pPr>
      <w:bookmarkStart w:id="503" w:name="_Toc97148613"/>
      <w:r w:rsidRPr="005844A4">
        <w:rPr>
          <w:b/>
          <w:bCs/>
          <w:lang w:val="ru-RU"/>
        </w:rPr>
        <w:t>Развитие животного мира на Земле</w:t>
      </w:r>
      <w:bookmarkEnd w:id="503"/>
    </w:p>
    <w:p w14:paraId="22BE73D3" w14:textId="77777777" w:rsidR="00C6278E" w:rsidRPr="006F4BBE" w:rsidRDefault="00C6278E" w:rsidP="00287D0F">
      <w:pPr>
        <w:rPr>
          <w:lang w:val="ru-RU"/>
        </w:rPr>
      </w:pPr>
      <w:r w:rsidRPr="006F4BBE">
        <w:rPr>
          <w:lang w:val="ru-RU"/>
        </w:rPr>
        <w:t>Эволюционное</w:t>
      </w:r>
      <w:r w:rsidRPr="006F4BBE">
        <w:rPr>
          <w:spacing w:val="-34"/>
          <w:lang w:val="ru-RU"/>
        </w:rPr>
        <w:t xml:space="preserve"> </w:t>
      </w:r>
      <w:r w:rsidRPr="006F4BBE">
        <w:rPr>
          <w:lang w:val="ru-RU"/>
        </w:rPr>
        <w:t>развитие</w:t>
      </w:r>
      <w:r w:rsidRPr="006F4BBE">
        <w:rPr>
          <w:spacing w:val="-34"/>
          <w:lang w:val="ru-RU"/>
        </w:rPr>
        <w:t xml:space="preserve"> </w:t>
      </w:r>
      <w:r w:rsidRPr="006F4BBE">
        <w:rPr>
          <w:lang w:val="ru-RU"/>
        </w:rPr>
        <w:t>животного</w:t>
      </w:r>
      <w:r w:rsidRPr="006F4BBE">
        <w:rPr>
          <w:spacing w:val="-34"/>
          <w:lang w:val="ru-RU"/>
        </w:rPr>
        <w:t xml:space="preserve"> </w:t>
      </w:r>
      <w:r w:rsidRPr="006F4BBE">
        <w:rPr>
          <w:lang w:val="ru-RU"/>
        </w:rPr>
        <w:t>мира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Земле.</w:t>
      </w:r>
      <w:r w:rsidRPr="006F4BBE">
        <w:rPr>
          <w:spacing w:val="-34"/>
          <w:lang w:val="ru-RU"/>
        </w:rPr>
        <w:t xml:space="preserve"> </w:t>
      </w:r>
      <w:r w:rsidRPr="006F4BBE">
        <w:rPr>
          <w:lang w:val="ru-RU"/>
        </w:rPr>
        <w:t xml:space="preserve">Усложнение животных в </w:t>
      </w:r>
      <w:r w:rsidRPr="006F4BBE">
        <w:rPr>
          <w:lang w:val="ru-RU"/>
        </w:rPr>
        <w:lastRenderedPageBreak/>
        <w:t>процессе эволюции. Доказательства</w:t>
      </w:r>
      <w:r w:rsidRPr="006F4BBE">
        <w:rPr>
          <w:spacing w:val="-19"/>
          <w:lang w:val="ru-RU"/>
        </w:rPr>
        <w:t xml:space="preserve"> </w:t>
      </w:r>
      <w:r w:rsidRPr="006F4BBE">
        <w:rPr>
          <w:lang w:val="ru-RU"/>
        </w:rPr>
        <w:t>эволюционного развития животного мира. Палеонтология. Ископаемые остатки животных,</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изучение.</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изучения</w:t>
      </w:r>
      <w:r w:rsidRPr="006F4BBE">
        <w:rPr>
          <w:spacing w:val="-8"/>
          <w:lang w:val="ru-RU"/>
        </w:rPr>
        <w:t xml:space="preserve"> </w:t>
      </w:r>
      <w:r w:rsidRPr="006F4BBE">
        <w:rPr>
          <w:lang w:val="ru-RU"/>
        </w:rPr>
        <w:t>ископаемых</w:t>
      </w:r>
      <w:r w:rsidRPr="006F4BBE">
        <w:rPr>
          <w:spacing w:val="-8"/>
          <w:lang w:val="ru-RU"/>
        </w:rPr>
        <w:t xml:space="preserve"> </w:t>
      </w:r>
      <w:r w:rsidRPr="006F4BBE">
        <w:rPr>
          <w:lang w:val="ru-RU"/>
        </w:rPr>
        <w:t>остатков. Реставрация древних животных. «Живые ископаемые»</w:t>
      </w:r>
      <w:r w:rsidRPr="006F4BBE">
        <w:rPr>
          <w:spacing w:val="-36"/>
          <w:lang w:val="ru-RU"/>
        </w:rPr>
        <w:t xml:space="preserve"> </w:t>
      </w:r>
      <w:r w:rsidRPr="006F4BBE">
        <w:rPr>
          <w:lang w:val="ru-RU"/>
        </w:rPr>
        <w:t>животного</w:t>
      </w:r>
      <w:r w:rsidRPr="006F4BBE">
        <w:rPr>
          <w:spacing w:val="16"/>
          <w:lang w:val="ru-RU"/>
        </w:rPr>
        <w:t xml:space="preserve"> </w:t>
      </w:r>
      <w:r w:rsidRPr="006F4BBE">
        <w:rPr>
          <w:lang w:val="ru-RU"/>
        </w:rPr>
        <w:t>мира.</w:t>
      </w:r>
    </w:p>
    <w:p w14:paraId="7F6E2065" w14:textId="77777777" w:rsidR="00C6278E" w:rsidRPr="006F4BBE" w:rsidRDefault="00C6278E" w:rsidP="00287D0F">
      <w:pPr>
        <w:rPr>
          <w:lang w:val="ru-RU"/>
        </w:rPr>
      </w:pPr>
      <w:r w:rsidRPr="006F4BBE">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3EDDAC1E" w14:textId="77777777" w:rsidR="00C6278E" w:rsidRPr="006F4BBE" w:rsidRDefault="00C6278E" w:rsidP="00287D0F">
      <w:pPr>
        <w:rPr>
          <w:i/>
          <w:lang w:val="ru-RU"/>
        </w:rPr>
      </w:pPr>
      <w:r w:rsidRPr="006F4BBE">
        <w:rPr>
          <w:i/>
          <w:lang w:val="ru-RU"/>
        </w:rPr>
        <w:t>Лабораторные и практические работы</w:t>
      </w:r>
    </w:p>
    <w:p w14:paraId="5920C441" w14:textId="77777777" w:rsidR="00C6278E" w:rsidRPr="006F4BBE" w:rsidRDefault="00C6278E" w:rsidP="00287D0F">
      <w:pPr>
        <w:rPr>
          <w:lang w:val="ru-RU"/>
        </w:rPr>
      </w:pPr>
      <w:r w:rsidRPr="006F4BBE">
        <w:rPr>
          <w:lang w:val="ru-RU"/>
        </w:rPr>
        <w:t>Исследование ископаемых остатков вымерших животных.</w:t>
      </w:r>
    </w:p>
    <w:p w14:paraId="5915C4C8" w14:textId="70ABD14A" w:rsidR="00C6278E" w:rsidRPr="005844A4" w:rsidRDefault="00C6278E" w:rsidP="00287D0F">
      <w:pPr>
        <w:rPr>
          <w:b/>
          <w:bCs/>
          <w:lang w:val="ru-RU"/>
        </w:rPr>
      </w:pPr>
      <w:bookmarkStart w:id="504" w:name="_Toc97148614"/>
      <w:r w:rsidRPr="005844A4">
        <w:rPr>
          <w:b/>
          <w:bCs/>
          <w:lang w:val="ru-RU"/>
        </w:rPr>
        <w:t>Животные в природных сообществах</w:t>
      </w:r>
      <w:bookmarkEnd w:id="504"/>
    </w:p>
    <w:p w14:paraId="332B1E53" w14:textId="77777777" w:rsidR="00C6278E" w:rsidRPr="006F4BBE" w:rsidRDefault="00C6278E" w:rsidP="00287D0F">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14:paraId="18371EB0" w14:textId="77777777" w:rsidR="00C6278E" w:rsidRPr="006F4BBE" w:rsidRDefault="00C6278E" w:rsidP="00287D0F">
      <w:pPr>
        <w:rPr>
          <w:lang w:val="ru-RU"/>
        </w:rPr>
      </w:pPr>
      <w:r w:rsidRPr="006F4BBE">
        <w:rPr>
          <w:lang w:val="ru-RU"/>
        </w:rPr>
        <w:t>Популяции</w:t>
      </w:r>
      <w:r w:rsidRPr="006F4BBE">
        <w:rPr>
          <w:spacing w:val="-7"/>
          <w:lang w:val="ru-RU"/>
        </w:rPr>
        <w:t xml:space="preserve"> </w:t>
      </w:r>
      <w:r w:rsidRPr="006F4BBE">
        <w:rPr>
          <w:lang w:val="ru-RU"/>
        </w:rPr>
        <w:t>животных,</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характеристики.</w:t>
      </w:r>
      <w:r w:rsidRPr="006F4BBE">
        <w:rPr>
          <w:spacing w:val="-7"/>
          <w:lang w:val="ru-RU"/>
        </w:rPr>
        <w:t xml:space="preserve"> </w:t>
      </w:r>
      <w:r w:rsidRPr="006F4BBE">
        <w:rPr>
          <w:lang w:val="ru-RU"/>
        </w:rPr>
        <w:t>Одиночный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групповой</w:t>
      </w:r>
      <w:r w:rsidRPr="006F4BBE">
        <w:rPr>
          <w:spacing w:val="-10"/>
          <w:lang w:val="ru-RU"/>
        </w:rPr>
        <w:t xml:space="preserve"> </w:t>
      </w:r>
      <w:r w:rsidRPr="006F4BBE">
        <w:rPr>
          <w:lang w:val="ru-RU"/>
        </w:rPr>
        <w:t>образ</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Взаимосвязи</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между</w:t>
      </w:r>
      <w:r w:rsidRPr="006F4BBE">
        <w:rPr>
          <w:spacing w:val="-10"/>
          <w:lang w:val="ru-RU"/>
        </w:rPr>
        <w:t xml:space="preserve"> </w:t>
      </w:r>
      <w:r w:rsidRPr="006F4BBE">
        <w:rPr>
          <w:lang w:val="ru-RU"/>
        </w:rPr>
        <w:t>собой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другими</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Пищевые</w:t>
      </w:r>
      <w:r w:rsidRPr="006F4BBE">
        <w:rPr>
          <w:spacing w:val="-16"/>
          <w:lang w:val="ru-RU"/>
        </w:rPr>
        <w:t xml:space="preserve"> </w:t>
      </w:r>
      <w:r w:rsidRPr="006F4BBE">
        <w:rPr>
          <w:lang w:val="ru-RU"/>
        </w:rPr>
        <w:t>связи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природном</w:t>
      </w:r>
      <w:r w:rsidRPr="006F4BBE">
        <w:rPr>
          <w:spacing w:val="-16"/>
          <w:lang w:val="ru-RU"/>
        </w:rPr>
        <w:t xml:space="preserve"> </w:t>
      </w:r>
      <w:r w:rsidRPr="006F4BBE">
        <w:rPr>
          <w:lang w:val="ru-RU"/>
        </w:rPr>
        <w:t>сообществе.</w:t>
      </w:r>
      <w:r w:rsidRPr="006F4BBE">
        <w:rPr>
          <w:spacing w:val="-16"/>
          <w:lang w:val="ru-RU"/>
        </w:rPr>
        <w:t xml:space="preserve"> </w:t>
      </w:r>
      <w:r w:rsidRPr="006F4BBE">
        <w:rPr>
          <w:lang w:val="ru-RU"/>
        </w:rPr>
        <w:t>Пищевые уровни, экологическая пирамида.</w:t>
      </w:r>
      <w:r w:rsidRPr="006F4BBE">
        <w:rPr>
          <w:spacing w:val="-14"/>
          <w:lang w:val="ru-RU"/>
        </w:rPr>
        <w:t xml:space="preserve"> </w:t>
      </w:r>
      <w:r w:rsidRPr="006F4BBE">
        <w:rPr>
          <w:lang w:val="ru-RU"/>
        </w:rPr>
        <w:t>Экосистема.</w:t>
      </w:r>
    </w:p>
    <w:p w14:paraId="15A0F2D3" w14:textId="77777777" w:rsidR="00C6278E" w:rsidRPr="006F4BBE" w:rsidRDefault="00C6278E" w:rsidP="00287D0F">
      <w:pPr>
        <w:rPr>
          <w:lang w:val="ru-RU"/>
        </w:rPr>
      </w:pPr>
      <w:r w:rsidRPr="006F4BBE">
        <w:rPr>
          <w:lang w:val="ru-RU"/>
        </w:rPr>
        <w:t>Животный мир природных зон Земли. Основные закономерности распределения животных на планете. Фауна.</w:t>
      </w:r>
    </w:p>
    <w:p w14:paraId="5A90348F" w14:textId="2E80C288" w:rsidR="00C6278E" w:rsidRPr="005844A4" w:rsidRDefault="00C6278E" w:rsidP="00287D0F">
      <w:pPr>
        <w:rPr>
          <w:b/>
          <w:bCs/>
          <w:lang w:val="ru-RU"/>
        </w:rPr>
      </w:pPr>
      <w:bookmarkStart w:id="505" w:name="_Toc97148615"/>
      <w:r w:rsidRPr="005844A4">
        <w:rPr>
          <w:b/>
          <w:bCs/>
          <w:lang w:val="ru-RU"/>
        </w:rPr>
        <w:t>Животные и человек</w:t>
      </w:r>
      <w:bookmarkEnd w:id="505"/>
    </w:p>
    <w:p w14:paraId="693D3CB8" w14:textId="77777777" w:rsidR="00C6278E" w:rsidRPr="006F4BBE" w:rsidRDefault="00C6278E" w:rsidP="00287D0F">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D4F58D3" w14:textId="77777777" w:rsidR="00C6278E" w:rsidRPr="006F4BBE" w:rsidRDefault="00C6278E" w:rsidP="00287D0F">
      <w:pPr>
        <w:rPr>
          <w:lang w:val="ru-RU"/>
        </w:rPr>
      </w:pPr>
      <w:r w:rsidRPr="006F4BBE">
        <w:rPr>
          <w:lang w:val="ru-RU"/>
        </w:rPr>
        <w:t>Одомашнивание</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Селекция,</w:t>
      </w:r>
      <w:r w:rsidRPr="006F4BBE">
        <w:rPr>
          <w:spacing w:val="-19"/>
          <w:lang w:val="ru-RU"/>
        </w:rPr>
        <w:t xml:space="preserve"> </w:t>
      </w:r>
      <w:r w:rsidRPr="006F4BBE">
        <w:rPr>
          <w:lang w:val="ru-RU"/>
        </w:rPr>
        <w:t>породы,</w:t>
      </w:r>
      <w:r w:rsidRPr="006F4BBE">
        <w:rPr>
          <w:spacing w:val="-19"/>
          <w:lang w:val="ru-RU"/>
        </w:rPr>
        <w:t xml:space="preserve"> </w:t>
      </w:r>
      <w:r w:rsidRPr="006F4BBE">
        <w:rPr>
          <w:lang w:val="ru-RU"/>
        </w:rPr>
        <w:t>искусственный отбор, дикие предки домашних животных. Значение домашних животных в жизни человека. Животные сельскохозяйственных угодий.</w:t>
      </w:r>
      <w:r w:rsidRPr="006F4BBE">
        <w:rPr>
          <w:spacing w:val="-14"/>
          <w:lang w:val="ru-RU"/>
        </w:rPr>
        <w:t xml:space="preserve"> </w:t>
      </w:r>
      <w:r w:rsidRPr="006F4BBE">
        <w:rPr>
          <w:lang w:val="ru-RU"/>
        </w:rPr>
        <w:t>Методы</w:t>
      </w:r>
      <w:r w:rsidRPr="006F4BBE">
        <w:rPr>
          <w:spacing w:val="-14"/>
          <w:lang w:val="ru-RU"/>
        </w:rPr>
        <w:t xml:space="preserve"> </w:t>
      </w:r>
      <w:r w:rsidRPr="006F4BBE">
        <w:rPr>
          <w:lang w:val="ru-RU"/>
        </w:rPr>
        <w:t>борьбы</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животными-вредителями.</w:t>
      </w:r>
    </w:p>
    <w:p w14:paraId="180F8BC5" w14:textId="7ADA2A12" w:rsidR="00C6278E" w:rsidRDefault="00C6278E" w:rsidP="00287D0F">
      <w:pPr>
        <w:rPr>
          <w:lang w:val="ru-RU"/>
        </w:rPr>
      </w:pPr>
      <w:r w:rsidRPr="006F4BBE">
        <w:rPr>
          <w:spacing w:val="-3"/>
          <w:lang w:val="ru-RU"/>
        </w:rPr>
        <w:t xml:space="preserve">Город </w:t>
      </w:r>
      <w:r w:rsidRPr="006F4BBE">
        <w:rPr>
          <w:lang w:val="ru-RU"/>
        </w:rPr>
        <w:t>как особая искусственная среда, созданная человеком. Синантропные виды животных. Условия их обитания.</w:t>
      </w:r>
      <w:r w:rsidRPr="006F4BBE">
        <w:rPr>
          <w:spacing w:val="-18"/>
          <w:lang w:val="ru-RU"/>
        </w:rPr>
        <w:t xml:space="preserve"> </w:t>
      </w:r>
      <w:r w:rsidRPr="006F4BBE">
        <w:rPr>
          <w:lang w:val="ru-RU"/>
        </w:rPr>
        <w:t>Беспозвоночные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позвоночные</w:t>
      </w:r>
      <w:r w:rsidRPr="006F4BBE">
        <w:rPr>
          <w:spacing w:val="-11"/>
          <w:lang w:val="ru-RU"/>
        </w:rPr>
        <w:t xml:space="preserve"> </w:t>
      </w:r>
      <w:r w:rsidRPr="006F4BBE">
        <w:rPr>
          <w:lang w:val="ru-RU"/>
        </w:rPr>
        <w:t>животные</w:t>
      </w:r>
      <w:r w:rsidRPr="006F4BBE">
        <w:rPr>
          <w:spacing w:val="-11"/>
          <w:lang w:val="ru-RU"/>
        </w:rPr>
        <w:t xml:space="preserve"> </w:t>
      </w:r>
      <w:r w:rsidRPr="006F4BBE">
        <w:rPr>
          <w:lang w:val="ru-RU"/>
        </w:rPr>
        <w:t>города.</w:t>
      </w:r>
      <w:r w:rsidRPr="006F4BBE">
        <w:rPr>
          <w:spacing w:val="-11"/>
          <w:lang w:val="ru-RU"/>
        </w:rPr>
        <w:t xml:space="preserve"> </w:t>
      </w:r>
      <w:r w:rsidRPr="006F4BBE">
        <w:rPr>
          <w:lang w:val="ru-RU"/>
        </w:rPr>
        <w:t>Адаптация</w:t>
      </w:r>
      <w:r w:rsidRPr="006F4BBE">
        <w:rPr>
          <w:spacing w:val="-11"/>
          <w:lang w:val="ru-RU"/>
        </w:rPr>
        <w:t xml:space="preserve"> </w:t>
      </w:r>
      <w:r w:rsidRPr="006F4BBE">
        <w:rPr>
          <w:lang w:val="ru-RU"/>
        </w:rPr>
        <w:t>животных</w:t>
      </w:r>
      <w:r w:rsidRPr="006F4BBE">
        <w:rPr>
          <w:spacing w:val="-11"/>
          <w:lang w:val="ru-RU"/>
        </w:rPr>
        <w:t xml:space="preserve"> </w:t>
      </w:r>
      <w:r w:rsidRPr="006F4BBE">
        <w:rPr>
          <w:lang w:val="ru-RU"/>
        </w:rPr>
        <w:t>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w:t>
      </w:r>
      <w:r w:rsidRPr="006F4BBE">
        <w:rPr>
          <w:spacing w:val="19"/>
          <w:lang w:val="ru-RU"/>
        </w:rPr>
        <w:t xml:space="preserve"> </w:t>
      </w:r>
      <w:r w:rsidRPr="006F4BBE">
        <w:rPr>
          <w:lang w:val="ru-RU"/>
        </w:rPr>
        <w:t>мира.</w:t>
      </w:r>
    </w:p>
    <w:p w14:paraId="1E8CDE91" w14:textId="77777777" w:rsidR="005844A4" w:rsidRPr="006F4BBE" w:rsidRDefault="005844A4" w:rsidP="00287D0F">
      <w:pPr>
        <w:rPr>
          <w:lang w:val="ru-RU"/>
        </w:rPr>
      </w:pPr>
    </w:p>
    <w:p w14:paraId="2771B473" w14:textId="36DA96DB" w:rsidR="00C6278E" w:rsidRPr="005844A4" w:rsidRDefault="00C6278E" w:rsidP="00287D0F">
      <w:pPr>
        <w:rPr>
          <w:b/>
          <w:bCs/>
          <w:lang w:val="ru-RU"/>
        </w:rPr>
      </w:pPr>
      <w:bookmarkStart w:id="506" w:name="_Toc97148616"/>
      <w:r w:rsidRPr="005844A4">
        <w:rPr>
          <w:b/>
          <w:bCs/>
          <w:lang w:val="ru-RU"/>
        </w:rPr>
        <w:t xml:space="preserve">9 </w:t>
      </w:r>
      <w:bookmarkEnd w:id="506"/>
      <w:r w:rsidR="005844A4">
        <w:rPr>
          <w:b/>
          <w:bCs/>
          <w:lang w:val="ru-RU"/>
        </w:rPr>
        <w:t>класс</w:t>
      </w:r>
    </w:p>
    <w:p w14:paraId="502455E0" w14:textId="46FD8788" w:rsidR="00C6278E" w:rsidRPr="006F4BBE" w:rsidRDefault="00C6278E" w:rsidP="00287D0F">
      <w:pPr>
        <w:rPr>
          <w:b/>
          <w:lang w:val="ru-RU"/>
        </w:rPr>
      </w:pPr>
      <w:r w:rsidRPr="006F4BBE">
        <w:rPr>
          <w:b/>
          <w:lang w:val="ru-RU"/>
        </w:rPr>
        <w:t xml:space="preserve">Человек </w:t>
      </w:r>
      <w:r w:rsidR="00BD6D2B" w:rsidRPr="006F4BBE">
        <w:rPr>
          <w:b/>
          <w:lang w:val="ru-RU"/>
        </w:rPr>
        <w:t>–</w:t>
      </w:r>
      <w:r w:rsidRPr="006F4BBE">
        <w:rPr>
          <w:b/>
          <w:lang w:val="ru-RU"/>
        </w:rPr>
        <w:t xml:space="preserve"> биосоциальный вид</w:t>
      </w:r>
    </w:p>
    <w:p w14:paraId="1CFF51C3" w14:textId="77777777" w:rsidR="00C6278E" w:rsidRPr="006F4BBE" w:rsidRDefault="00C6278E" w:rsidP="00287D0F">
      <w:pPr>
        <w:rPr>
          <w:lang w:val="ru-RU"/>
        </w:rPr>
      </w:pPr>
      <w:r w:rsidRPr="006F4BBE">
        <w:rPr>
          <w:lang w:val="ru-RU"/>
        </w:rPr>
        <w:t>Науки о человеке (анатомия, физиология, психология, антропология, гигиена, санитария, экология человека). Методы</w:t>
      </w:r>
      <w:r w:rsidRPr="006F4BBE">
        <w:rPr>
          <w:spacing w:val="-25"/>
          <w:lang w:val="ru-RU"/>
        </w:rPr>
        <w:t xml:space="preserve"> </w:t>
      </w:r>
      <w:r w:rsidRPr="006F4BBE">
        <w:rPr>
          <w:lang w:val="ru-RU"/>
        </w:rPr>
        <w:t>изучения организма человека. Значение знаний о человеке для самопознания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сохранения</w:t>
      </w:r>
      <w:r w:rsidRPr="006F4BBE">
        <w:rPr>
          <w:spacing w:val="-9"/>
          <w:lang w:val="ru-RU"/>
        </w:rPr>
        <w:t xml:space="preserve"> </w:t>
      </w:r>
      <w:r w:rsidRPr="006F4BBE">
        <w:rPr>
          <w:lang w:val="ru-RU"/>
        </w:rPr>
        <w:t>здоровья.</w:t>
      </w:r>
      <w:r w:rsidRPr="006F4BBE">
        <w:rPr>
          <w:spacing w:val="-9"/>
          <w:lang w:val="ru-RU"/>
        </w:rPr>
        <w:t xml:space="preserve"> </w:t>
      </w:r>
      <w:r w:rsidRPr="006F4BBE">
        <w:rPr>
          <w:lang w:val="ru-RU"/>
        </w:rPr>
        <w:t>Особенности</w:t>
      </w:r>
      <w:r w:rsidRPr="006F4BBE">
        <w:rPr>
          <w:spacing w:val="-9"/>
          <w:lang w:val="ru-RU"/>
        </w:rPr>
        <w:t xml:space="preserve"> </w:t>
      </w:r>
      <w:r w:rsidRPr="006F4BBE">
        <w:rPr>
          <w:lang w:val="ru-RU"/>
        </w:rPr>
        <w:t>человека</w:t>
      </w:r>
      <w:r w:rsidRPr="006F4BBE">
        <w:rPr>
          <w:spacing w:val="-9"/>
          <w:lang w:val="ru-RU"/>
        </w:rPr>
        <w:t xml:space="preserve"> </w:t>
      </w:r>
      <w:r w:rsidRPr="006F4BBE">
        <w:rPr>
          <w:lang w:val="ru-RU"/>
        </w:rPr>
        <w:t>как</w:t>
      </w:r>
      <w:r w:rsidRPr="006F4BBE">
        <w:rPr>
          <w:spacing w:val="-9"/>
          <w:lang w:val="ru-RU"/>
        </w:rPr>
        <w:t xml:space="preserve"> </w:t>
      </w:r>
      <w:r w:rsidRPr="006F4BBE">
        <w:rPr>
          <w:lang w:val="ru-RU"/>
        </w:rPr>
        <w:t xml:space="preserve">биосоциального </w:t>
      </w:r>
      <w:r w:rsidRPr="006F4BBE">
        <w:rPr>
          <w:spacing w:val="2"/>
          <w:lang w:val="ru-RU"/>
        </w:rPr>
        <w:t xml:space="preserve"> </w:t>
      </w:r>
      <w:r w:rsidRPr="006F4BBE">
        <w:rPr>
          <w:lang w:val="ru-RU"/>
        </w:rPr>
        <w:t>существа.</w:t>
      </w:r>
    </w:p>
    <w:p w14:paraId="09F06216" w14:textId="77777777" w:rsidR="00C6278E" w:rsidRPr="006F4BBE" w:rsidRDefault="00C6278E" w:rsidP="00287D0F">
      <w:pPr>
        <w:rPr>
          <w:lang w:val="ru-RU"/>
        </w:rPr>
      </w:pPr>
      <w:r w:rsidRPr="006F4BBE">
        <w:rPr>
          <w:lang w:val="ru-RU"/>
        </w:rPr>
        <w:t>Место человека в системе органического мира. Человек как часть</w:t>
      </w:r>
      <w:r w:rsidRPr="006F4BBE">
        <w:rPr>
          <w:spacing w:val="-9"/>
          <w:lang w:val="ru-RU"/>
        </w:rPr>
        <w:t xml:space="preserve"> </w:t>
      </w:r>
      <w:r w:rsidRPr="006F4BBE">
        <w:rPr>
          <w:lang w:val="ru-RU"/>
        </w:rPr>
        <w:t>природы.</w:t>
      </w:r>
      <w:r w:rsidRPr="006F4BBE">
        <w:rPr>
          <w:spacing w:val="-9"/>
          <w:lang w:val="ru-RU"/>
        </w:rPr>
        <w:t xml:space="preserve"> </w:t>
      </w:r>
      <w:r w:rsidRPr="006F4BBE">
        <w:rPr>
          <w:lang w:val="ru-RU"/>
        </w:rPr>
        <w:t>Систематическое</w:t>
      </w:r>
      <w:r w:rsidRPr="006F4BBE">
        <w:rPr>
          <w:spacing w:val="-9"/>
          <w:lang w:val="ru-RU"/>
        </w:rPr>
        <w:t xml:space="preserve"> </w:t>
      </w:r>
      <w:r w:rsidRPr="006F4BBE">
        <w:rPr>
          <w:lang w:val="ru-RU"/>
        </w:rPr>
        <w:t>положение</w:t>
      </w:r>
      <w:r w:rsidRPr="006F4BBE">
        <w:rPr>
          <w:spacing w:val="-9"/>
          <w:lang w:val="ru-RU"/>
        </w:rPr>
        <w:t xml:space="preserve"> </w:t>
      </w:r>
      <w:r w:rsidRPr="006F4BBE">
        <w:rPr>
          <w:lang w:val="ru-RU"/>
        </w:rPr>
        <w:t>современного</w:t>
      </w:r>
      <w:r w:rsidRPr="006F4BBE">
        <w:rPr>
          <w:spacing w:val="-9"/>
          <w:lang w:val="ru-RU"/>
        </w:rPr>
        <w:t xml:space="preserve"> </w:t>
      </w:r>
      <w:r w:rsidRPr="006F4BBE">
        <w:rPr>
          <w:lang w:val="ru-RU"/>
        </w:rPr>
        <w:t>человека.</w:t>
      </w:r>
      <w:r w:rsidRPr="006F4BBE">
        <w:rPr>
          <w:spacing w:val="-30"/>
          <w:lang w:val="ru-RU"/>
        </w:rPr>
        <w:t xml:space="preserve"> </w:t>
      </w:r>
      <w:r w:rsidRPr="006F4BBE">
        <w:rPr>
          <w:lang w:val="ru-RU"/>
        </w:rPr>
        <w:t>Сходство</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млекопитающими.</w:t>
      </w:r>
      <w:r w:rsidRPr="006F4BBE">
        <w:rPr>
          <w:spacing w:val="-30"/>
          <w:lang w:val="ru-RU"/>
        </w:rPr>
        <w:t xml:space="preserve"> </w:t>
      </w:r>
      <w:r w:rsidRPr="006F4BBE">
        <w:rPr>
          <w:lang w:val="ru-RU"/>
        </w:rPr>
        <w:t>Отличие</w:t>
      </w:r>
      <w:r w:rsidRPr="006F4BBE">
        <w:rPr>
          <w:spacing w:val="-30"/>
          <w:lang w:val="ru-RU"/>
        </w:rPr>
        <w:t xml:space="preserve"> </w:t>
      </w:r>
      <w:r w:rsidRPr="006F4BBE">
        <w:rPr>
          <w:lang w:val="ru-RU"/>
        </w:rPr>
        <w:t>человека</w:t>
      </w:r>
      <w:r w:rsidRPr="006F4BBE">
        <w:rPr>
          <w:spacing w:val="-30"/>
          <w:lang w:val="ru-RU"/>
        </w:rPr>
        <w:t xml:space="preserve"> </w:t>
      </w:r>
      <w:r w:rsidRPr="006F4BBE">
        <w:rPr>
          <w:lang w:val="ru-RU"/>
        </w:rPr>
        <w:t>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w:t>
      </w:r>
      <w:r w:rsidRPr="006F4BBE">
        <w:rPr>
          <w:spacing w:val="-8"/>
          <w:lang w:val="ru-RU"/>
        </w:rPr>
        <w:t xml:space="preserve"> </w:t>
      </w:r>
      <w:r w:rsidRPr="006F4BBE">
        <w:rPr>
          <w:lang w:val="ru-RU"/>
        </w:rPr>
        <w:t>расы.</w:t>
      </w:r>
    </w:p>
    <w:p w14:paraId="65EF9AF7" w14:textId="71D4B75D" w:rsidR="00C6278E" w:rsidRPr="005844A4" w:rsidRDefault="00C6278E" w:rsidP="00287D0F">
      <w:pPr>
        <w:rPr>
          <w:b/>
          <w:bCs/>
          <w:lang w:val="ru-RU"/>
        </w:rPr>
      </w:pPr>
      <w:bookmarkStart w:id="507" w:name="_Toc97148617"/>
      <w:r w:rsidRPr="005844A4">
        <w:rPr>
          <w:b/>
          <w:bCs/>
          <w:lang w:val="ru-RU"/>
        </w:rPr>
        <w:lastRenderedPageBreak/>
        <w:t>Структура организма человека</w:t>
      </w:r>
      <w:bookmarkEnd w:id="507"/>
    </w:p>
    <w:p w14:paraId="3949E9E8" w14:textId="67F3DACB" w:rsidR="00C6278E" w:rsidRPr="006F4BBE" w:rsidRDefault="00C6278E" w:rsidP="005844A4">
      <w:pPr>
        <w:rPr>
          <w:lang w:val="ru-RU"/>
        </w:rPr>
      </w:pPr>
      <w:r w:rsidRPr="006F4BBE">
        <w:rPr>
          <w:lang w:val="ru-RU"/>
        </w:rPr>
        <w:t>Строение и химический состав клетки. Обмен веществ</w:t>
      </w:r>
      <w:r w:rsidRPr="006F4BBE">
        <w:rPr>
          <w:spacing w:val="2"/>
          <w:lang w:val="ru-RU"/>
        </w:rPr>
        <w:t xml:space="preserve"> </w:t>
      </w:r>
      <w:r w:rsidRPr="006F4BBE">
        <w:rPr>
          <w:lang w:val="ru-RU"/>
        </w:rPr>
        <w:t>и</w:t>
      </w:r>
      <w:r w:rsidRPr="006F4BBE">
        <w:rPr>
          <w:spacing w:val="8"/>
          <w:lang w:val="ru-RU"/>
        </w:rPr>
        <w:t xml:space="preserve"> </w:t>
      </w:r>
      <w:r w:rsidRPr="006F4BBE">
        <w:rPr>
          <w:lang w:val="ru-RU"/>
        </w:rPr>
        <w:t>превращение энергии в клетке. Многообразие клеток,</w:t>
      </w:r>
      <w:r w:rsidRPr="006F4BBE">
        <w:rPr>
          <w:spacing w:val="48"/>
          <w:lang w:val="ru-RU"/>
        </w:rPr>
        <w:t xml:space="preserve"> </w:t>
      </w:r>
      <w:r w:rsidRPr="006F4BBE">
        <w:rPr>
          <w:lang w:val="ru-RU"/>
        </w:rPr>
        <w:t>их</w:t>
      </w:r>
      <w:r w:rsidRPr="006F4BBE">
        <w:rPr>
          <w:spacing w:val="27"/>
          <w:lang w:val="ru-RU"/>
        </w:rPr>
        <w:t xml:space="preserve"> </w:t>
      </w:r>
      <w:r w:rsidRPr="006F4BBE">
        <w:rPr>
          <w:lang w:val="ru-RU"/>
        </w:rPr>
        <w:t>деление.</w:t>
      </w:r>
      <w:r w:rsidRPr="006F4BBE">
        <w:rPr>
          <w:spacing w:val="-1"/>
          <w:lang w:val="ru-RU"/>
        </w:rPr>
        <w:t xml:space="preserve"> </w:t>
      </w:r>
      <w:r w:rsidRPr="006F4BBE">
        <w:rPr>
          <w:lang w:val="ru-RU"/>
        </w:rPr>
        <w:t xml:space="preserve">Нуклеиновые кислоты. </w:t>
      </w:r>
      <w:r w:rsidRPr="006F4BBE">
        <w:rPr>
          <w:spacing w:val="-3"/>
          <w:lang w:val="ru-RU"/>
        </w:rPr>
        <w:t xml:space="preserve">Гены. </w:t>
      </w:r>
      <w:r w:rsidRPr="006F4BBE">
        <w:rPr>
          <w:lang w:val="ru-RU"/>
        </w:rPr>
        <w:t>Хромосомы.</w:t>
      </w:r>
      <w:r w:rsidRPr="006F4BBE">
        <w:rPr>
          <w:spacing w:val="5"/>
          <w:lang w:val="ru-RU"/>
        </w:rPr>
        <w:t xml:space="preserve"> </w:t>
      </w:r>
      <w:r w:rsidRPr="006F4BBE">
        <w:rPr>
          <w:lang w:val="ru-RU"/>
        </w:rPr>
        <w:t>Хромосомный набор.</w:t>
      </w:r>
      <w:r w:rsidRPr="006F4BBE">
        <w:rPr>
          <w:spacing w:val="-1"/>
          <w:lang w:val="ru-RU"/>
        </w:rPr>
        <w:t xml:space="preserve"> </w:t>
      </w:r>
      <w:r w:rsidRPr="006F4BBE">
        <w:rPr>
          <w:lang w:val="ru-RU"/>
        </w:rPr>
        <w:t>Митоз,</w:t>
      </w:r>
      <w:r w:rsidRPr="006F4BBE">
        <w:rPr>
          <w:spacing w:val="-36"/>
          <w:lang w:val="ru-RU"/>
        </w:rPr>
        <w:t xml:space="preserve"> </w:t>
      </w:r>
      <w:r w:rsidRPr="006F4BBE">
        <w:rPr>
          <w:lang w:val="ru-RU"/>
        </w:rPr>
        <w:t>мейоз.</w:t>
      </w:r>
      <w:r w:rsidRPr="006F4BBE">
        <w:rPr>
          <w:spacing w:val="-36"/>
          <w:lang w:val="ru-RU"/>
        </w:rPr>
        <w:t xml:space="preserve"> </w:t>
      </w:r>
      <w:r w:rsidRPr="006F4BBE">
        <w:rPr>
          <w:lang w:val="ru-RU"/>
        </w:rPr>
        <w:t>Соматические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половые</w:t>
      </w:r>
      <w:r w:rsidRPr="006F4BBE">
        <w:rPr>
          <w:spacing w:val="-36"/>
          <w:lang w:val="ru-RU"/>
        </w:rPr>
        <w:t xml:space="preserve"> </w:t>
      </w:r>
      <w:r w:rsidRPr="006F4BBE">
        <w:rPr>
          <w:lang w:val="ru-RU"/>
        </w:rPr>
        <w:t>клетки.</w:t>
      </w:r>
      <w:r w:rsidRPr="006F4BBE">
        <w:rPr>
          <w:spacing w:val="-36"/>
          <w:lang w:val="ru-RU"/>
        </w:rPr>
        <w:t xml:space="preserve"> </w:t>
      </w:r>
      <w:r w:rsidRPr="006F4BBE">
        <w:rPr>
          <w:lang w:val="ru-RU"/>
        </w:rPr>
        <w:t>Стволовые</w:t>
      </w:r>
      <w:r w:rsidRPr="006F4BBE">
        <w:rPr>
          <w:spacing w:val="-36"/>
          <w:lang w:val="ru-RU"/>
        </w:rPr>
        <w:t xml:space="preserve"> </w:t>
      </w:r>
      <w:r w:rsidRPr="006F4BBE">
        <w:rPr>
          <w:lang w:val="ru-RU"/>
        </w:rPr>
        <w:t>клетки.</w:t>
      </w:r>
      <w:r w:rsidRPr="006F4BBE">
        <w:rPr>
          <w:spacing w:val="-1"/>
          <w:lang w:val="ru-RU"/>
        </w:rPr>
        <w:t xml:space="preserve"> </w:t>
      </w:r>
      <w:r w:rsidRPr="006F4BBE">
        <w:rPr>
          <w:lang w:val="ru-RU"/>
        </w:rPr>
        <w:t>Типы тканей организма человека:</w:t>
      </w:r>
      <w:r w:rsidRPr="006F4BBE">
        <w:rPr>
          <w:spacing w:val="29"/>
          <w:lang w:val="ru-RU"/>
        </w:rPr>
        <w:t xml:space="preserve"> </w:t>
      </w:r>
      <w:r w:rsidRPr="006F4BBE">
        <w:rPr>
          <w:lang w:val="ru-RU"/>
        </w:rPr>
        <w:t>эпителиальные,</w:t>
      </w:r>
      <w:r w:rsidRPr="006F4BBE">
        <w:rPr>
          <w:spacing w:val="50"/>
          <w:lang w:val="ru-RU"/>
        </w:rPr>
        <w:t xml:space="preserve"> </w:t>
      </w:r>
      <w:r w:rsidRPr="006F4BBE">
        <w:rPr>
          <w:lang w:val="ru-RU"/>
        </w:rPr>
        <w:t>соединительные, мышечные, нервная. Свойства тканей, их</w:t>
      </w:r>
      <w:r w:rsidRPr="006F4BBE">
        <w:rPr>
          <w:spacing w:val="-35"/>
          <w:lang w:val="ru-RU"/>
        </w:rPr>
        <w:t xml:space="preserve"> </w:t>
      </w:r>
      <w:r w:rsidRPr="006F4BBE">
        <w:rPr>
          <w:lang w:val="ru-RU"/>
        </w:rPr>
        <w:t>функции.</w:t>
      </w:r>
      <w:r w:rsidRPr="006F4BBE">
        <w:rPr>
          <w:spacing w:val="-6"/>
          <w:lang w:val="ru-RU"/>
        </w:rPr>
        <w:t xml:space="preserve"> </w:t>
      </w:r>
      <w:r w:rsidRPr="006F4BBE">
        <w:rPr>
          <w:lang w:val="ru-RU"/>
        </w:rPr>
        <w:t>Органы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системы</w:t>
      </w:r>
      <w:r w:rsidRPr="006F4BBE">
        <w:rPr>
          <w:spacing w:val="30"/>
          <w:lang w:val="ru-RU"/>
        </w:rPr>
        <w:t xml:space="preserve"> </w:t>
      </w:r>
      <w:r w:rsidRPr="006F4BBE">
        <w:rPr>
          <w:lang w:val="ru-RU"/>
        </w:rPr>
        <w:t>органов.</w:t>
      </w:r>
      <w:r w:rsidRPr="006F4BBE">
        <w:rPr>
          <w:spacing w:val="30"/>
          <w:lang w:val="ru-RU"/>
        </w:rPr>
        <w:t xml:space="preserve"> </w:t>
      </w:r>
      <w:r w:rsidRPr="006F4BBE">
        <w:rPr>
          <w:lang w:val="ru-RU"/>
        </w:rPr>
        <w:t>Организм</w:t>
      </w:r>
      <w:r w:rsidRPr="006F4BBE">
        <w:rPr>
          <w:spacing w:val="30"/>
          <w:lang w:val="ru-RU"/>
        </w:rPr>
        <w:t xml:space="preserve"> </w:t>
      </w:r>
      <w:r w:rsidRPr="006F4BBE">
        <w:rPr>
          <w:lang w:val="ru-RU"/>
        </w:rPr>
        <w:t>как</w:t>
      </w:r>
      <w:r w:rsidRPr="006F4BBE">
        <w:rPr>
          <w:spacing w:val="30"/>
          <w:lang w:val="ru-RU"/>
        </w:rPr>
        <w:t xml:space="preserve"> </w:t>
      </w:r>
      <w:r w:rsidRPr="006F4BBE">
        <w:rPr>
          <w:lang w:val="ru-RU"/>
        </w:rPr>
        <w:t>единое</w:t>
      </w:r>
      <w:r w:rsidRPr="006F4BBE">
        <w:rPr>
          <w:spacing w:val="30"/>
          <w:lang w:val="ru-RU"/>
        </w:rPr>
        <w:t xml:space="preserve"> </w:t>
      </w:r>
      <w:r w:rsidRPr="006F4BBE">
        <w:rPr>
          <w:lang w:val="ru-RU"/>
        </w:rPr>
        <w:t>целое.</w:t>
      </w:r>
      <w:r w:rsidRPr="006F4BBE">
        <w:rPr>
          <w:spacing w:val="30"/>
          <w:lang w:val="ru-RU"/>
        </w:rPr>
        <w:t xml:space="preserve"> </w:t>
      </w:r>
      <w:r w:rsidRPr="006F4BBE">
        <w:rPr>
          <w:lang w:val="ru-RU"/>
        </w:rPr>
        <w:t>Взаимосвязь органов и систем как основа гомеостаза.</w:t>
      </w:r>
    </w:p>
    <w:p w14:paraId="639F3EFF" w14:textId="77777777" w:rsidR="00C6278E" w:rsidRPr="006F4BBE" w:rsidRDefault="00C6278E" w:rsidP="00287D0F">
      <w:pPr>
        <w:rPr>
          <w:i/>
          <w:lang w:val="ru-RU"/>
        </w:rPr>
      </w:pPr>
      <w:r w:rsidRPr="006F4BBE">
        <w:rPr>
          <w:i/>
          <w:lang w:val="ru-RU"/>
        </w:rPr>
        <w:t>Лабораторные и практические работы</w:t>
      </w:r>
    </w:p>
    <w:p w14:paraId="6F40B50B" w14:textId="77777777" w:rsidR="00C6278E" w:rsidRPr="006F4BBE" w:rsidRDefault="00C6278E" w:rsidP="00287D0F">
      <w:pPr>
        <w:rPr>
          <w:lang w:val="ru-RU"/>
        </w:rPr>
      </w:pPr>
      <w:r w:rsidRPr="006F4BBE">
        <w:rPr>
          <w:lang w:val="ru-RU"/>
        </w:rPr>
        <w:t>1. Изучение клеток слизистой оболочки полости рта человека.</w:t>
      </w:r>
    </w:p>
    <w:p w14:paraId="206E633B" w14:textId="77777777" w:rsidR="00C6278E" w:rsidRPr="006F4BBE" w:rsidRDefault="00C6278E" w:rsidP="00287D0F">
      <w:pPr>
        <w:rPr>
          <w:lang w:val="ru-RU"/>
        </w:rPr>
      </w:pPr>
      <w:r w:rsidRPr="006F4BBE">
        <w:rPr>
          <w:lang w:val="ru-RU"/>
        </w:rPr>
        <w:t>2. Изучение микроскопического строения тканей (на готовых микропрепаратах).</w:t>
      </w:r>
    </w:p>
    <w:p w14:paraId="45E1880E" w14:textId="77777777" w:rsidR="00C6278E" w:rsidRPr="006F4BBE" w:rsidRDefault="00C6278E" w:rsidP="00287D0F">
      <w:pPr>
        <w:rPr>
          <w:lang w:val="ru-RU"/>
        </w:rPr>
      </w:pPr>
      <w:r w:rsidRPr="006F4BBE">
        <w:rPr>
          <w:lang w:val="ru-RU"/>
        </w:rPr>
        <w:t>3.</w:t>
      </w:r>
      <w:r w:rsidRPr="006F4BBE">
        <w:rPr>
          <w:spacing w:val="-16"/>
          <w:lang w:val="ru-RU"/>
        </w:rPr>
        <w:t xml:space="preserve"> </w:t>
      </w:r>
      <w:r w:rsidRPr="006F4BBE">
        <w:rPr>
          <w:lang w:val="ru-RU"/>
        </w:rPr>
        <w:t>Распознавание</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систем</w:t>
      </w:r>
      <w:r w:rsidRPr="006F4BBE">
        <w:rPr>
          <w:spacing w:val="-16"/>
          <w:lang w:val="ru-RU"/>
        </w:rPr>
        <w:t xml:space="preserve"> </w:t>
      </w:r>
      <w:r w:rsidRPr="006F4BBE">
        <w:rPr>
          <w:lang w:val="ru-RU"/>
        </w:rPr>
        <w:t>органов</w:t>
      </w:r>
      <w:r w:rsidRPr="006F4BBE">
        <w:rPr>
          <w:spacing w:val="-16"/>
          <w:lang w:val="ru-RU"/>
        </w:rPr>
        <w:t xml:space="preserve"> </w:t>
      </w:r>
      <w:r w:rsidRPr="006F4BBE">
        <w:rPr>
          <w:lang w:val="ru-RU"/>
        </w:rPr>
        <w:t>человека</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таблицам).</w:t>
      </w:r>
    </w:p>
    <w:p w14:paraId="782D4EB5" w14:textId="58FBB1E8" w:rsidR="00C6278E" w:rsidRPr="00837EEA" w:rsidRDefault="00C6278E" w:rsidP="00287D0F">
      <w:pPr>
        <w:rPr>
          <w:b/>
          <w:bCs/>
          <w:lang w:val="ru-RU"/>
        </w:rPr>
      </w:pPr>
      <w:bookmarkStart w:id="508" w:name="_Toc97148618"/>
      <w:r w:rsidRPr="00837EEA">
        <w:rPr>
          <w:b/>
          <w:bCs/>
          <w:lang w:val="ru-RU"/>
        </w:rPr>
        <w:t>Нейрогуморальная регуляция</w:t>
      </w:r>
      <w:bookmarkEnd w:id="508"/>
    </w:p>
    <w:p w14:paraId="7D317CD9" w14:textId="77777777" w:rsidR="00C6278E" w:rsidRPr="006F4BBE" w:rsidRDefault="00C6278E" w:rsidP="00287D0F">
      <w:pPr>
        <w:rPr>
          <w:lang w:val="ru-RU"/>
        </w:rPr>
      </w:pPr>
      <w:r w:rsidRPr="006F4BBE">
        <w:rPr>
          <w:lang w:val="ru-RU"/>
        </w:rPr>
        <w:t>Нервная система человека, её организация и значение. Нейроны, нервы, нервные узлы. Рефлекс. Рефлекторная  дуга.</w:t>
      </w:r>
    </w:p>
    <w:p w14:paraId="6E8F7DDA" w14:textId="77777777" w:rsidR="00C6278E" w:rsidRPr="006F4BBE" w:rsidRDefault="00C6278E" w:rsidP="00287D0F">
      <w:pPr>
        <w:rPr>
          <w:lang w:val="ru-RU"/>
        </w:rPr>
      </w:pPr>
      <w:r w:rsidRPr="006F4BBE">
        <w:rPr>
          <w:lang w:val="ru-RU"/>
        </w:rPr>
        <w:t>Рецепторы.</w:t>
      </w:r>
      <w:r w:rsidRPr="006F4BBE">
        <w:rPr>
          <w:spacing w:val="-38"/>
          <w:lang w:val="ru-RU"/>
        </w:rPr>
        <w:t xml:space="preserve"> </w:t>
      </w:r>
      <w:r w:rsidRPr="006F4BBE">
        <w:rPr>
          <w:lang w:val="ru-RU"/>
        </w:rPr>
        <w:t>Двухнейронные</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трёхнейронные</w:t>
      </w:r>
      <w:r w:rsidRPr="006F4BBE">
        <w:rPr>
          <w:spacing w:val="-38"/>
          <w:lang w:val="ru-RU"/>
        </w:rPr>
        <w:t xml:space="preserve"> </w:t>
      </w:r>
      <w:r w:rsidRPr="006F4BBE">
        <w:rPr>
          <w:lang w:val="ru-RU"/>
        </w:rPr>
        <w:t>рефлекторные</w:t>
      </w:r>
      <w:r w:rsidRPr="006F4BBE">
        <w:rPr>
          <w:spacing w:val="-38"/>
          <w:lang w:val="ru-RU"/>
        </w:rPr>
        <w:t xml:space="preserve"> </w:t>
      </w:r>
      <w:r w:rsidRPr="006F4BBE">
        <w:rPr>
          <w:lang w:val="ru-RU"/>
        </w:rPr>
        <w:t>дуги.</w:t>
      </w:r>
      <w:r w:rsidRPr="006F4BBE">
        <w:rPr>
          <w:spacing w:val="-1"/>
          <w:lang w:val="ru-RU"/>
        </w:rPr>
        <w:t xml:space="preserve"> </w:t>
      </w:r>
      <w:r w:rsidRPr="006F4BBE">
        <w:rPr>
          <w:lang w:val="ru-RU"/>
        </w:rPr>
        <w:t>Спинной мозг, его строение и функции.</w:t>
      </w:r>
      <w:r w:rsidRPr="006F4BBE">
        <w:rPr>
          <w:spacing w:val="5"/>
          <w:lang w:val="ru-RU"/>
        </w:rPr>
        <w:t xml:space="preserve"> </w:t>
      </w:r>
      <w:r w:rsidRPr="006F4BBE">
        <w:rPr>
          <w:lang w:val="ru-RU"/>
        </w:rPr>
        <w:t>Рефлексы</w:t>
      </w:r>
      <w:r w:rsidRPr="006F4BBE">
        <w:rPr>
          <w:spacing w:val="29"/>
          <w:lang w:val="ru-RU"/>
        </w:rPr>
        <w:t xml:space="preserve"> </w:t>
      </w:r>
      <w:r w:rsidRPr="006F4BBE">
        <w:rPr>
          <w:lang w:val="ru-RU"/>
        </w:rPr>
        <w:t xml:space="preserve">спинного мозга. Головной мозг, его строение и функции. Большие  </w:t>
      </w:r>
      <w:r w:rsidRPr="006F4BBE">
        <w:rPr>
          <w:spacing w:val="54"/>
          <w:lang w:val="ru-RU"/>
        </w:rPr>
        <w:t xml:space="preserve"> </w:t>
      </w:r>
      <w:r w:rsidRPr="006F4BBE">
        <w:rPr>
          <w:lang w:val="ru-RU"/>
        </w:rPr>
        <w:t>полу-шария. Рефлексы головного мозга. Безусловные (врождённые) и условные (приобретённые) рефлексы.</w:t>
      </w:r>
    </w:p>
    <w:p w14:paraId="11DBF920" w14:textId="77777777" w:rsidR="00C6278E" w:rsidRPr="006F4BBE" w:rsidRDefault="00C6278E" w:rsidP="00287D0F">
      <w:pPr>
        <w:rPr>
          <w:lang w:val="ru-RU"/>
        </w:rPr>
      </w:pPr>
      <w:r w:rsidRPr="006F4BBE">
        <w:rPr>
          <w:lang w:val="ru-RU"/>
        </w:rPr>
        <w:t>Соматическая нервная система. Вегетативная (автономная) нервная система. Нервная система как единое целое.</w:t>
      </w:r>
      <w:r w:rsidRPr="006F4BBE">
        <w:rPr>
          <w:spacing w:val="-20"/>
          <w:lang w:val="ru-RU"/>
        </w:rPr>
        <w:t xml:space="preserve"> </w:t>
      </w:r>
      <w:r w:rsidRPr="006F4BBE">
        <w:rPr>
          <w:lang w:val="ru-RU"/>
        </w:rPr>
        <w:t>Нарушения в работе нервной</w:t>
      </w:r>
      <w:r w:rsidRPr="006F4BBE">
        <w:rPr>
          <w:spacing w:val="-22"/>
          <w:lang w:val="ru-RU"/>
        </w:rPr>
        <w:t xml:space="preserve"> </w:t>
      </w:r>
      <w:r w:rsidRPr="006F4BBE">
        <w:rPr>
          <w:lang w:val="ru-RU"/>
        </w:rPr>
        <w:t>системы.</w:t>
      </w:r>
    </w:p>
    <w:p w14:paraId="3EF10DE0" w14:textId="77777777" w:rsidR="00C6278E" w:rsidRPr="006F4BBE" w:rsidRDefault="00C6278E" w:rsidP="00287D0F">
      <w:pPr>
        <w:rPr>
          <w:lang w:val="ru-RU"/>
        </w:rPr>
      </w:pPr>
      <w:r w:rsidRPr="006F4BBE">
        <w:rPr>
          <w:lang w:val="ru-RU"/>
        </w:rPr>
        <w:t>Гуморальная</w:t>
      </w:r>
      <w:r w:rsidRPr="006F4BBE">
        <w:rPr>
          <w:spacing w:val="-23"/>
          <w:lang w:val="ru-RU"/>
        </w:rPr>
        <w:t xml:space="preserve"> </w:t>
      </w:r>
      <w:r w:rsidRPr="006F4BBE">
        <w:rPr>
          <w:lang w:val="ru-RU"/>
        </w:rPr>
        <w:t>регуляция</w:t>
      </w:r>
      <w:r w:rsidRPr="006F4BBE">
        <w:rPr>
          <w:spacing w:val="-23"/>
          <w:lang w:val="ru-RU"/>
        </w:rPr>
        <w:t xml:space="preserve"> </w:t>
      </w:r>
      <w:r w:rsidRPr="006F4BBE">
        <w:rPr>
          <w:lang w:val="ru-RU"/>
        </w:rPr>
        <w:t>функций.</w:t>
      </w:r>
      <w:r w:rsidRPr="006F4BBE">
        <w:rPr>
          <w:spacing w:val="-23"/>
          <w:lang w:val="ru-RU"/>
        </w:rPr>
        <w:t xml:space="preserve"> </w:t>
      </w:r>
      <w:r w:rsidRPr="006F4BBE">
        <w:rPr>
          <w:lang w:val="ru-RU"/>
        </w:rPr>
        <w:t>Эндокринная</w:t>
      </w:r>
      <w:r w:rsidRPr="006F4BBE">
        <w:rPr>
          <w:spacing w:val="-23"/>
          <w:lang w:val="ru-RU"/>
        </w:rPr>
        <w:t xml:space="preserve"> </w:t>
      </w:r>
      <w:r w:rsidRPr="006F4BBE">
        <w:rPr>
          <w:lang w:val="ru-RU"/>
        </w:rPr>
        <w:t>система.</w:t>
      </w:r>
      <w:r w:rsidRPr="006F4BBE">
        <w:rPr>
          <w:spacing w:val="-23"/>
          <w:lang w:val="ru-RU"/>
        </w:rPr>
        <w:t xml:space="preserve"> </w:t>
      </w:r>
      <w:r w:rsidRPr="006F4BBE">
        <w:rPr>
          <w:lang w:val="ru-RU"/>
        </w:rPr>
        <w:t>Железы</w:t>
      </w:r>
      <w:r w:rsidRPr="006F4BBE">
        <w:rPr>
          <w:spacing w:val="-19"/>
          <w:lang w:val="ru-RU"/>
        </w:rPr>
        <w:t xml:space="preserve"> </w:t>
      </w:r>
      <w:r w:rsidRPr="006F4BBE">
        <w:rPr>
          <w:lang w:val="ru-RU"/>
        </w:rPr>
        <w:t>внутренней</w:t>
      </w:r>
      <w:r w:rsidRPr="006F4BBE">
        <w:rPr>
          <w:spacing w:val="-19"/>
          <w:lang w:val="ru-RU"/>
        </w:rPr>
        <w:t xml:space="preserve"> </w:t>
      </w:r>
      <w:r w:rsidRPr="006F4BBE">
        <w:rPr>
          <w:lang w:val="ru-RU"/>
        </w:rPr>
        <w:t>секреции.</w:t>
      </w:r>
      <w:r w:rsidRPr="006F4BBE">
        <w:rPr>
          <w:spacing w:val="-19"/>
          <w:lang w:val="ru-RU"/>
        </w:rPr>
        <w:t xml:space="preserve"> </w:t>
      </w:r>
      <w:r w:rsidRPr="006F4BBE">
        <w:rPr>
          <w:lang w:val="ru-RU"/>
        </w:rPr>
        <w:t>Железы</w:t>
      </w:r>
      <w:r w:rsidRPr="006F4BBE">
        <w:rPr>
          <w:spacing w:val="-19"/>
          <w:lang w:val="ru-RU"/>
        </w:rPr>
        <w:t xml:space="preserve"> </w:t>
      </w:r>
      <w:r w:rsidRPr="006F4BBE">
        <w:rPr>
          <w:lang w:val="ru-RU"/>
        </w:rPr>
        <w:t>смешанной</w:t>
      </w:r>
      <w:r w:rsidRPr="006F4BBE">
        <w:rPr>
          <w:spacing w:val="-19"/>
          <w:lang w:val="ru-RU"/>
        </w:rPr>
        <w:t xml:space="preserve"> </w:t>
      </w:r>
      <w:r w:rsidRPr="006F4BBE">
        <w:rPr>
          <w:lang w:val="ru-RU"/>
        </w:rPr>
        <w:t>секреции.</w:t>
      </w:r>
      <w:r w:rsidRPr="006F4BBE">
        <w:rPr>
          <w:spacing w:val="-19"/>
          <w:lang w:val="ru-RU"/>
        </w:rPr>
        <w:t xml:space="preserve"> </w:t>
      </w:r>
      <w:r w:rsidRPr="006F4BBE">
        <w:rPr>
          <w:spacing w:val="-3"/>
          <w:lang w:val="ru-RU"/>
        </w:rPr>
        <w:t xml:space="preserve">Гормоны,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регуляции</w:t>
      </w:r>
      <w:r w:rsidRPr="006F4BBE">
        <w:rPr>
          <w:spacing w:val="-8"/>
          <w:lang w:val="ru-RU"/>
        </w:rPr>
        <w:t xml:space="preserve"> </w:t>
      </w:r>
      <w:r w:rsidRPr="006F4BBE">
        <w:rPr>
          <w:lang w:val="ru-RU"/>
        </w:rPr>
        <w:t>физиологических</w:t>
      </w:r>
      <w:r w:rsidRPr="006F4BBE">
        <w:rPr>
          <w:spacing w:val="-8"/>
          <w:lang w:val="ru-RU"/>
        </w:rPr>
        <w:t xml:space="preserve"> </w:t>
      </w:r>
      <w:r w:rsidRPr="006F4BBE">
        <w:rPr>
          <w:lang w:val="ru-RU"/>
        </w:rPr>
        <w:t>функций</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роста и</w:t>
      </w:r>
      <w:r w:rsidRPr="006F4BBE">
        <w:rPr>
          <w:spacing w:val="-32"/>
          <w:lang w:val="ru-RU"/>
        </w:rPr>
        <w:t xml:space="preserve"> </w:t>
      </w:r>
      <w:r w:rsidRPr="006F4BBE">
        <w:rPr>
          <w:lang w:val="ru-RU"/>
        </w:rPr>
        <w:t>развития.</w:t>
      </w:r>
      <w:r w:rsidRPr="006F4BBE">
        <w:rPr>
          <w:spacing w:val="-32"/>
          <w:lang w:val="ru-RU"/>
        </w:rPr>
        <w:t xml:space="preserve"> </w:t>
      </w:r>
      <w:r w:rsidRPr="006F4BBE">
        <w:rPr>
          <w:lang w:val="ru-RU"/>
        </w:rPr>
        <w:t>Нарушение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работе</w:t>
      </w:r>
      <w:r w:rsidRPr="006F4BBE">
        <w:rPr>
          <w:spacing w:val="-32"/>
          <w:lang w:val="ru-RU"/>
        </w:rPr>
        <w:t xml:space="preserve"> </w:t>
      </w:r>
      <w:r w:rsidRPr="006F4BBE">
        <w:rPr>
          <w:lang w:val="ru-RU"/>
        </w:rPr>
        <w:t>эндокринных</w:t>
      </w:r>
      <w:r w:rsidRPr="006F4BBE">
        <w:rPr>
          <w:spacing w:val="-32"/>
          <w:lang w:val="ru-RU"/>
        </w:rPr>
        <w:t xml:space="preserve"> </w:t>
      </w:r>
      <w:r w:rsidRPr="006F4BBE">
        <w:rPr>
          <w:lang w:val="ru-RU"/>
        </w:rPr>
        <w:t>желёз.</w:t>
      </w:r>
      <w:r w:rsidRPr="006F4BBE">
        <w:rPr>
          <w:spacing w:val="-32"/>
          <w:lang w:val="ru-RU"/>
        </w:rPr>
        <w:t xml:space="preserve"> </w:t>
      </w:r>
      <w:r w:rsidRPr="006F4BBE">
        <w:rPr>
          <w:lang w:val="ru-RU"/>
        </w:rPr>
        <w:t>Особенности рефлекторной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гуморальной</w:t>
      </w:r>
      <w:r w:rsidRPr="006F4BBE">
        <w:rPr>
          <w:spacing w:val="-10"/>
          <w:lang w:val="ru-RU"/>
        </w:rPr>
        <w:t xml:space="preserve"> </w:t>
      </w:r>
      <w:r w:rsidRPr="006F4BBE">
        <w:rPr>
          <w:lang w:val="ru-RU"/>
        </w:rPr>
        <w:t>регуляции</w:t>
      </w:r>
      <w:r w:rsidRPr="006F4BBE">
        <w:rPr>
          <w:spacing w:val="-10"/>
          <w:lang w:val="ru-RU"/>
        </w:rPr>
        <w:t xml:space="preserve"> </w:t>
      </w:r>
      <w:r w:rsidRPr="006F4BBE">
        <w:rPr>
          <w:lang w:val="ru-RU"/>
        </w:rPr>
        <w:t>функций</w:t>
      </w:r>
      <w:r w:rsidRPr="006F4BBE">
        <w:rPr>
          <w:spacing w:val="-10"/>
          <w:lang w:val="ru-RU"/>
        </w:rPr>
        <w:t xml:space="preserve"> </w:t>
      </w:r>
      <w:r w:rsidRPr="006F4BBE">
        <w:rPr>
          <w:lang w:val="ru-RU"/>
        </w:rPr>
        <w:t>организма.</w:t>
      </w:r>
    </w:p>
    <w:p w14:paraId="40AE2EA1" w14:textId="77777777" w:rsidR="00C6278E" w:rsidRPr="006F4BBE" w:rsidRDefault="00C6278E" w:rsidP="00287D0F">
      <w:pPr>
        <w:rPr>
          <w:i/>
          <w:lang w:val="ru-RU"/>
        </w:rPr>
      </w:pPr>
      <w:r w:rsidRPr="006F4BBE">
        <w:rPr>
          <w:i/>
          <w:lang w:val="ru-RU"/>
        </w:rPr>
        <w:t>Лабораторные и практические работы</w:t>
      </w:r>
    </w:p>
    <w:p w14:paraId="753FB1AC" w14:textId="77777777" w:rsidR="00C6278E" w:rsidRPr="006F4BBE" w:rsidRDefault="00C6278E" w:rsidP="00287D0F">
      <w:pPr>
        <w:rPr>
          <w:lang w:val="ru-RU"/>
        </w:rPr>
      </w:pPr>
      <w:r w:rsidRPr="006F4BBE">
        <w:rPr>
          <w:lang w:val="ru-RU"/>
        </w:rPr>
        <w:t>1. Изучение головного мозга человека (по муляжам).</w:t>
      </w:r>
    </w:p>
    <w:p w14:paraId="279015DD" w14:textId="77777777" w:rsidR="00C6278E" w:rsidRPr="006F4BBE" w:rsidRDefault="00C6278E" w:rsidP="00287D0F">
      <w:pPr>
        <w:rPr>
          <w:lang w:val="ru-RU"/>
        </w:rPr>
      </w:pPr>
      <w:r w:rsidRPr="006F4BBE">
        <w:rPr>
          <w:lang w:val="ru-RU"/>
        </w:rPr>
        <w:t>2. Изучение изменения размера зрачка в зависимости от освещённости.</w:t>
      </w:r>
    </w:p>
    <w:p w14:paraId="5DA374DB" w14:textId="2410E96D" w:rsidR="00C6278E" w:rsidRPr="00837EEA" w:rsidRDefault="00C6278E" w:rsidP="00287D0F">
      <w:pPr>
        <w:rPr>
          <w:b/>
          <w:bCs/>
          <w:lang w:val="ru-RU"/>
        </w:rPr>
      </w:pPr>
      <w:bookmarkStart w:id="509" w:name="_Toc97148619"/>
      <w:r w:rsidRPr="00837EEA">
        <w:rPr>
          <w:b/>
          <w:bCs/>
          <w:lang w:val="ru-RU"/>
        </w:rPr>
        <w:t>Опора и движение</w:t>
      </w:r>
      <w:bookmarkEnd w:id="509"/>
    </w:p>
    <w:p w14:paraId="62C6F0E4" w14:textId="77777777" w:rsidR="00C6278E" w:rsidRPr="006F4BBE" w:rsidRDefault="00C6278E" w:rsidP="00287D0F">
      <w:pPr>
        <w:rPr>
          <w:lang w:val="ru-RU"/>
        </w:rPr>
      </w:pPr>
      <w:r w:rsidRPr="006F4BBE">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51433EC" w14:textId="77777777" w:rsidR="00C6278E" w:rsidRPr="006F4BBE" w:rsidRDefault="00C6278E" w:rsidP="00287D0F">
      <w:pPr>
        <w:rPr>
          <w:lang w:val="ru-RU"/>
        </w:rPr>
      </w:pPr>
      <w:r w:rsidRPr="006F4BBE">
        <w:rPr>
          <w:lang w:val="ru-RU"/>
        </w:rPr>
        <w:t>Мышечная</w:t>
      </w:r>
      <w:r w:rsidRPr="006F4BBE">
        <w:rPr>
          <w:spacing w:val="-17"/>
          <w:lang w:val="ru-RU"/>
        </w:rPr>
        <w:t xml:space="preserve"> </w:t>
      </w:r>
      <w:r w:rsidRPr="006F4BBE">
        <w:rPr>
          <w:lang w:val="ru-RU"/>
        </w:rPr>
        <w:t>система.</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функции</w:t>
      </w:r>
      <w:r w:rsidRPr="006F4BBE">
        <w:rPr>
          <w:spacing w:val="-17"/>
          <w:lang w:val="ru-RU"/>
        </w:rPr>
        <w:t xml:space="preserve"> </w:t>
      </w:r>
      <w:r w:rsidRPr="006F4BBE">
        <w:rPr>
          <w:lang w:val="ru-RU"/>
        </w:rPr>
        <w:t>скелетных</w:t>
      </w:r>
      <w:r w:rsidRPr="006F4BBE">
        <w:rPr>
          <w:spacing w:val="-17"/>
          <w:lang w:val="ru-RU"/>
        </w:rPr>
        <w:t xml:space="preserve"> </w:t>
      </w:r>
      <w:r w:rsidRPr="006F4BBE">
        <w:rPr>
          <w:lang w:val="ru-RU"/>
        </w:rPr>
        <w:t>мышц.</w:t>
      </w:r>
      <w:r w:rsidRPr="006F4BBE">
        <w:rPr>
          <w:spacing w:val="-17"/>
          <w:lang w:val="ru-RU"/>
        </w:rPr>
        <w:t xml:space="preserve"> </w:t>
      </w:r>
      <w:r w:rsidRPr="006F4BBE">
        <w:rPr>
          <w:lang w:val="ru-RU"/>
        </w:rPr>
        <w:t>Работа мышц: статическая и динамическая; мышцы сгибатели и разгибатели.</w:t>
      </w:r>
      <w:r w:rsidRPr="006F4BBE">
        <w:rPr>
          <w:spacing w:val="-23"/>
          <w:lang w:val="ru-RU"/>
        </w:rPr>
        <w:t xml:space="preserve"> </w:t>
      </w:r>
      <w:r w:rsidRPr="006F4BBE">
        <w:rPr>
          <w:lang w:val="ru-RU"/>
        </w:rPr>
        <w:t>Утомление</w:t>
      </w:r>
      <w:r w:rsidRPr="006F4BBE">
        <w:rPr>
          <w:spacing w:val="-23"/>
          <w:lang w:val="ru-RU"/>
        </w:rPr>
        <w:t xml:space="preserve"> </w:t>
      </w:r>
      <w:r w:rsidRPr="006F4BBE">
        <w:rPr>
          <w:lang w:val="ru-RU"/>
        </w:rPr>
        <w:t>мышц.</w:t>
      </w:r>
      <w:r w:rsidRPr="006F4BBE">
        <w:rPr>
          <w:spacing w:val="-23"/>
          <w:lang w:val="ru-RU"/>
        </w:rPr>
        <w:t xml:space="preserve"> </w:t>
      </w:r>
      <w:r w:rsidRPr="006F4BBE">
        <w:rPr>
          <w:lang w:val="ru-RU"/>
        </w:rPr>
        <w:t>Гиподинамия.</w:t>
      </w:r>
      <w:r w:rsidRPr="006F4BBE">
        <w:rPr>
          <w:spacing w:val="-23"/>
          <w:lang w:val="ru-RU"/>
        </w:rPr>
        <w:t xml:space="preserve"> </w:t>
      </w:r>
      <w:r w:rsidRPr="006F4BBE">
        <w:rPr>
          <w:lang w:val="ru-RU"/>
        </w:rPr>
        <w:t>Роль</w:t>
      </w:r>
      <w:r w:rsidRPr="006F4BBE">
        <w:rPr>
          <w:spacing w:val="-23"/>
          <w:lang w:val="ru-RU"/>
        </w:rPr>
        <w:t xml:space="preserve"> </w:t>
      </w:r>
      <w:r w:rsidRPr="006F4BBE">
        <w:rPr>
          <w:lang w:val="ru-RU"/>
        </w:rPr>
        <w:t>двигательной активности в сохранении</w:t>
      </w:r>
      <w:r w:rsidRPr="006F4BBE">
        <w:rPr>
          <w:spacing w:val="-12"/>
          <w:lang w:val="ru-RU"/>
        </w:rPr>
        <w:t xml:space="preserve"> </w:t>
      </w:r>
      <w:r w:rsidRPr="006F4BBE">
        <w:rPr>
          <w:lang w:val="ru-RU"/>
        </w:rPr>
        <w:t>здоровья.</w:t>
      </w:r>
    </w:p>
    <w:p w14:paraId="73189715" w14:textId="77777777" w:rsidR="00C6278E" w:rsidRPr="006F4BBE" w:rsidRDefault="00C6278E" w:rsidP="00287D0F">
      <w:pPr>
        <w:rPr>
          <w:lang w:val="ru-RU"/>
        </w:rPr>
      </w:pPr>
      <w:r w:rsidRPr="006F4BBE">
        <w:rPr>
          <w:lang w:val="ru-RU"/>
        </w:rPr>
        <w:t>Нарушения</w:t>
      </w:r>
      <w:r w:rsidRPr="006F4BBE">
        <w:rPr>
          <w:spacing w:val="-39"/>
          <w:lang w:val="ru-RU"/>
        </w:rPr>
        <w:t xml:space="preserve"> </w:t>
      </w:r>
      <w:r w:rsidRPr="006F4BBE">
        <w:rPr>
          <w:lang w:val="ru-RU"/>
        </w:rPr>
        <w:t>опорно-двигательной</w:t>
      </w:r>
      <w:r w:rsidRPr="006F4BBE">
        <w:rPr>
          <w:spacing w:val="-39"/>
          <w:lang w:val="ru-RU"/>
        </w:rPr>
        <w:t xml:space="preserve"> </w:t>
      </w:r>
      <w:r w:rsidRPr="006F4BBE">
        <w:rPr>
          <w:lang w:val="ru-RU"/>
        </w:rPr>
        <w:t>системы.</w:t>
      </w:r>
      <w:r w:rsidRPr="006F4BBE">
        <w:rPr>
          <w:spacing w:val="-39"/>
          <w:lang w:val="ru-RU"/>
        </w:rPr>
        <w:t xml:space="preserve"> </w:t>
      </w:r>
      <w:r w:rsidRPr="006F4BBE">
        <w:rPr>
          <w:lang w:val="ru-RU"/>
        </w:rPr>
        <w:t>Возрастные</w:t>
      </w:r>
      <w:r w:rsidRPr="006F4BBE">
        <w:rPr>
          <w:spacing w:val="-39"/>
          <w:lang w:val="ru-RU"/>
        </w:rPr>
        <w:t xml:space="preserve"> </w:t>
      </w:r>
      <w:r w:rsidRPr="006F4BBE">
        <w:rPr>
          <w:lang w:val="ru-RU"/>
        </w:rPr>
        <w:t>изменения в строении костей. Нарушение осанки. Предупреждение искривления позвоночника и развития плоскостопия.</w:t>
      </w:r>
      <w:r w:rsidRPr="006F4BBE">
        <w:rPr>
          <w:spacing w:val="-34"/>
          <w:lang w:val="ru-RU"/>
        </w:rPr>
        <w:t xml:space="preserve"> </w:t>
      </w:r>
      <w:r w:rsidRPr="006F4BBE">
        <w:rPr>
          <w:lang w:val="ru-RU"/>
        </w:rPr>
        <w:t>Профилактика травматизма. Первая помощь при травмах опорно-двигательного</w:t>
      </w:r>
      <w:r w:rsidRPr="006F4BBE">
        <w:rPr>
          <w:spacing w:val="7"/>
          <w:lang w:val="ru-RU"/>
        </w:rPr>
        <w:t xml:space="preserve"> </w:t>
      </w:r>
      <w:r w:rsidRPr="006F4BBE">
        <w:rPr>
          <w:lang w:val="ru-RU"/>
        </w:rPr>
        <w:t>аппарата.</w:t>
      </w:r>
    </w:p>
    <w:p w14:paraId="1169033B" w14:textId="77777777" w:rsidR="00C6278E" w:rsidRPr="006F4BBE" w:rsidRDefault="00C6278E" w:rsidP="00287D0F">
      <w:pPr>
        <w:rPr>
          <w:i/>
          <w:lang w:val="ru-RU"/>
        </w:rPr>
      </w:pPr>
      <w:r w:rsidRPr="006F4BBE">
        <w:rPr>
          <w:i/>
          <w:lang w:val="ru-RU"/>
        </w:rPr>
        <w:t>Лабораторные и практические работы</w:t>
      </w:r>
    </w:p>
    <w:p w14:paraId="04ADB8FE" w14:textId="77777777" w:rsidR="00C6278E" w:rsidRPr="006F4BBE" w:rsidRDefault="00C6278E" w:rsidP="00287D0F">
      <w:pPr>
        <w:rPr>
          <w:lang w:val="ru-RU"/>
        </w:rPr>
      </w:pPr>
      <w:r w:rsidRPr="006F4BBE">
        <w:rPr>
          <w:lang w:val="ru-RU"/>
        </w:rPr>
        <w:t>1. Исследование свойств кости.</w:t>
      </w:r>
    </w:p>
    <w:p w14:paraId="179E917D" w14:textId="77777777" w:rsidR="00C6278E" w:rsidRPr="006F4BBE" w:rsidRDefault="00C6278E" w:rsidP="00287D0F">
      <w:pPr>
        <w:rPr>
          <w:lang w:val="ru-RU"/>
        </w:rPr>
      </w:pPr>
      <w:r w:rsidRPr="006F4BBE">
        <w:rPr>
          <w:lang w:val="ru-RU"/>
        </w:rPr>
        <w:lastRenderedPageBreak/>
        <w:t>2. Изучение строения костей (на муляжах).</w:t>
      </w:r>
    </w:p>
    <w:p w14:paraId="39401824" w14:textId="77777777" w:rsidR="00C6278E" w:rsidRPr="006F4BBE" w:rsidRDefault="00C6278E" w:rsidP="00287D0F">
      <w:pPr>
        <w:rPr>
          <w:lang w:val="ru-RU"/>
        </w:rPr>
      </w:pPr>
      <w:r w:rsidRPr="006F4BBE">
        <w:rPr>
          <w:lang w:val="ru-RU"/>
        </w:rPr>
        <w:t>3. Изучение строения позвонков (на муляжах).</w:t>
      </w:r>
    </w:p>
    <w:p w14:paraId="6AEAEB9A" w14:textId="77777777" w:rsidR="00C6278E" w:rsidRPr="006F4BBE" w:rsidRDefault="00C6278E" w:rsidP="00287D0F">
      <w:pPr>
        <w:rPr>
          <w:lang w:val="ru-RU"/>
        </w:rPr>
      </w:pPr>
      <w:r w:rsidRPr="006F4BBE">
        <w:rPr>
          <w:lang w:val="ru-RU"/>
        </w:rPr>
        <w:t>4. Определение гибкости позвоночника.</w:t>
      </w:r>
    </w:p>
    <w:p w14:paraId="515D5A92" w14:textId="77777777" w:rsidR="00C6278E" w:rsidRPr="006F4BBE" w:rsidRDefault="00C6278E" w:rsidP="00287D0F">
      <w:pPr>
        <w:rPr>
          <w:lang w:val="ru-RU"/>
        </w:rPr>
      </w:pPr>
      <w:r w:rsidRPr="006F4BBE">
        <w:rPr>
          <w:lang w:val="ru-RU"/>
        </w:rPr>
        <w:t>5. Измерение массы и роста своего организма.</w:t>
      </w:r>
    </w:p>
    <w:p w14:paraId="056874F9" w14:textId="77777777" w:rsidR="00C6278E" w:rsidRPr="006F4BBE" w:rsidRDefault="00C6278E" w:rsidP="00287D0F">
      <w:pPr>
        <w:rPr>
          <w:lang w:val="ru-RU"/>
        </w:rPr>
      </w:pPr>
      <w:r w:rsidRPr="006F4BBE">
        <w:rPr>
          <w:lang w:val="ru-RU"/>
        </w:rPr>
        <w:t>6. Изучение влияния статической и динамической нагрузки</w:t>
      </w:r>
      <w:r w:rsidRPr="006F4BBE">
        <w:rPr>
          <w:spacing w:val="-22"/>
          <w:lang w:val="ru-RU"/>
        </w:rPr>
        <w:t xml:space="preserve"> </w:t>
      </w:r>
      <w:r w:rsidRPr="006F4BBE">
        <w:rPr>
          <w:lang w:val="ru-RU"/>
        </w:rPr>
        <w:t>на утомление</w:t>
      </w:r>
      <w:r w:rsidRPr="006F4BBE">
        <w:rPr>
          <w:spacing w:val="-11"/>
          <w:lang w:val="ru-RU"/>
        </w:rPr>
        <w:t xml:space="preserve"> </w:t>
      </w:r>
      <w:r w:rsidRPr="006F4BBE">
        <w:rPr>
          <w:lang w:val="ru-RU"/>
        </w:rPr>
        <w:t>мышц.</w:t>
      </w:r>
    </w:p>
    <w:p w14:paraId="135C3772" w14:textId="77777777" w:rsidR="00C6278E" w:rsidRPr="006F4BBE" w:rsidRDefault="00C6278E" w:rsidP="00287D0F">
      <w:pPr>
        <w:rPr>
          <w:lang w:val="ru-RU"/>
        </w:rPr>
      </w:pPr>
      <w:r w:rsidRPr="006F4BBE">
        <w:rPr>
          <w:lang w:val="ru-RU"/>
        </w:rPr>
        <w:t>7. Выявление нарушения осанки.</w:t>
      </w:r>
    </w:p>
    <w:p w14:paraId="53C7D2BA" w14:textId="77777777" w:rsidR="00C6278E" w:rsidRPr="006F4BBE" w:rsidRDefault="00C6278E" w:rsidP="00287D0F">
      <w:pPr>
        <w:rPr>
          <w:lang w:val="ru-RU"/>
        </w:rPr>
      </w:pPr>
      <w:r w:rsidRPr="006F4BBE">
        <w:rPr>
          <w:lang w:val="ru-RU"/>
        </w:rPr>
        <w:t>8. Определение признаков плоскостопия.</w:t>
      </w:r>
    </w:p>
    <w:p w14:paraId="33EBF9E5" w14:textId="77777777" w:rsidR="00C6278E" w:rsidRPr="006F4BBE" w:rsidRDefault="00C6278E" w:rsidP="00287D0F">
      <w:pPr>
        <w:rPr>
          <w:lang w:val="ru-RU"/>
        </w:rPr>
      </w:pPr>
      <w:r w:rsidRPr="006F4BBE">
        <w:rPr>
          <w:lang w:val="ru-RU"/>
        </w:rPr>
        <w:t>9. Оказание первой помощи при повреждении скелета и мышц.</w:t>
      </w:r>
    </w:p>
    <w:p w14:paraId="7EDE953D" w14:textId="77777777" w:rsidR="00C6278E" w:rsidRPr="006F4BBE" w:rsidRDefault="00C6278E" w:rsidP="00287D0F">
      <w:pPr>
        <w:rPr>
          <w:lang w:val="ru-RU"/>
        </w:rPr>
      </w:pPr>
    </w:p>
    <w:p w14:paraId="3C103734" w14:textId="19FB415D" w:rsidR="00C6278E" w:rsidRPr="006F4BBE" w:rsidRDefault="00C6278E" w:rsidP="00287D0F">
      <w:pPr>
        <w:rPr>
          <w:rFonts w:eastAsia="Arial"/>
          <w:b/>
          <w:bCs/>
          <w:lang w:val="ru-RU"/>
        </w:rPr>
      </w:pPr>
      <w:r w:rsidRPr="006F4BBE">
        <w:rPr>
          <w:rFonts w:eastAsia="Arial"/>
          <w:b/>
          <w:bCs/>
          <w:lang w:val="ru-RU"/>
        </w:rPr>
        <w:t>Внутренняя среда организма</w:t>
      </w:r>
    </w:p>
    <w:p w14:paraId="55228AE6" w14:textId="77777777" w:rsidR="00C6278E" w:rsidRPr="006F4BBE" w:rsidRDefault="00C6278E" w:rsidP="00287D0F">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w:t>
      </w:r>
      <w:r w:rsidRPr="006F4BBE">
        <w:rPr>
          <w:spacing w:val="-20"/>
          <w:lang w:val="ru-RU"/>
        </w:rPr>
        <w:t xml:space="preserve"> </w:t>
      </w:r>
      <w:r w:rsidRPr="006F4BBE">
        <w:rPr>
          <w:lang w:val="ru-RU"/>
        </w:rPr>
        <w:t>крови. Группы крови. Резус-фактор. Переливание крови.</w:t>
      </w:r>
      <w:r w:rsidRPr="006F4BBE">
        <w:rPr>
          <w:spacing w:val="-10"/>
          <w:lang w:val="ru-RU"/>
        </w:rPr>
        <w:t xml:space="preserve"> </w:t>
      </w:r>
      <w:r w:rsidRPr="006F4BBE">
        <w:rPr>
          <w:lang w:val="ru-RU"/>
        </w:rPr>
        <w:t>Донорство.</w:t>
      </w:r>
    </w:p>
    <w:p w14:paraId="29377E8F" w14:textId="77777777" w:rsidR="00C6278E" w:rsidRPr="006F4BBE" w:rsidRDefault="00C6278E" w:rsidP="00287D0F">
      <w:pPr>
        <w:rPr>
          <w:lang w:val="ru-RU"/>
        </w:rPr>
      </w:pPr>
      <w:r w:rsidRPr="006F4BBE">
        <w:rPr>
          <w:lang w:val="ru-RU"/>
        </w:rPr>
        <w:t>Иммунитет и его виды. Факторы, влияющие на иммунитет (приобретённые</w:t>
      </w:r>
      <w:r w:rsidRPr="006F4BBE">
        <w:rPr>
          <w:spacing w:val="-39"/>
          <w:lang w:val="ru-RU"/>
        </w:rPr>
        <w:t xml:space="preserve"> </w:t>
      </w:r>
      <w:r w:rsidRPr="006F4BBE">
        <w:rPr>
          <w:lang w:val="ru-RU"/>
        </w:rPr>
        <w:t>иммунодефициты):</w:t>
      </w:r>
      <w:r w:rsidRPr="006F4BBE">
        <w:rPr>
          <w:spacing w:val="-39"/>
          <w:lang w:val="ru-RU"/>
        </w:rPr>
        <w:t xml:space="preserve"> </w:t>
      </w:r>
      <w:r w:rsidRPr="006F4BBE">
        <w:rPr>
          <w:lang w:val="ru-RU"/>
        </w:rPr>
        <w:t>радиационное</w:t>
      </w:r>
      <w:r w:rsidRPr="006F4BBE">
        <w:rPr>
          <w:spacing w:val="-39"/>
          <w:lang w:val="ru-RU"/>
        </w:rPr>
        <w:t xml:space="preserve"> </w:t>
      </w:r>
      <w:r w:rsidRPr="006F4BBE">
        <w:rPr>
          <w:lang w:val="ru-RU"/>
        </w:rPr>
        <w:t>облучение,</w:t>
      </w:r>
      <w:r w:rsidRPr="006F4BBE">
        <w:rPr>
          <w:spacing w:val="-39"/>
          <w:lang w:val="ru-RU"/>
        </w:rPr>
        <w:t xml:space="preserve"> </w:t>
      </w:r>
      <w:r w:rsidRPr="006F4BBE">
        <w:rPr>
          <w:lang w:val="ru-RU"/>
        </w:rPr>
        <w:t>химическое</w:t>
      </w:r>
      <w:r w:rsidRPr="006F4BBE">
        <w:rPr>
          <w:spacing w:val="-26"/>
          <w:lang w:val="ru-RU"/>
        </w:rPr>
        <w:t xml:space="preserve"> </w:t>
      </w:r>
      <w:r w:rsidRPr="006F4BBE">
        <w:rPr>
          <w:lang w:val="ru-RU"/>
        </w:rPr>
        <w:t>отравление,</w:t>
      </w:r>
      <w:r w:rsidRPr="006F4BBE">
        <w:rPr>
          <w:spacing w:val="-26"/>
          <w:lang w:val="ru-RU"/>
        </w:rPr>
        <w:t xml:space="preserve"> </w:t>
      </w:r>
      <w:r w:rsidRPr="006F4BBE">
        <w:rPr>
          <w:lang w:val="ru-RU"/>
        </w:rPr>
        <w:t>голодание,</w:t>
      </w:r>
      <w:r w:rsidRPr="006F4BBE">
        <w:rPr>
          <w:spacing w:val="-26"/>
          <w:lang w:val="ru-RU"/>
        </w:rPr>
        <w:t xml:space="preserve"> </w:t>
      </w:r>
      <w:r w:rsidRPr="006F4BBE">
        <w:rPr>
          <w:lang w:val="ru-RU"/>
        </w:rPr>
        <w:t>воспаление,</w:t>
      </w:r>
      <w:r w:rsidRPr="006F4BBE">
        <w:rPr>
          <w:spacing w:val="-26"/>
          <w:lang w:val="ru-RU"/>
        </w:rPr>
        <w:t xml:space="preserve"> </w:t>
      </w:r>
      <w:r w:rsidRPr="006F4BBE">
        <w:rPr>
          <w:lang w:val="ru-RU"/>
        </w:rPr>
        <w:t>вирусные</w:t>
      </w:r>
      <w:r w:rsidRPr="006F4BBE">
        <w:rPr>
          <w:spacing w:val="-26"/>
          <w:lang w:val="ru-RU"/>
        </w:rPr>
        <w:t xml:space="preserve"> </w:t>
      </w:r>
      <w:r w:rsidRPr="006F4BBE">
        <w:rPr>
          <w:lang w:val="ru-RU"/>
        </w:rPr>
        <w:t>заболевания, ВИЧ-инфекция. Вилочковая железа, лимфатические узлы. Вакцины и лечебные сыворотки. Значение работ Л. Пастера и  И. И. Мечникова по изучению</w:t>
      </w:r>
      <w:r w:rsidRPr="006F4BBE">
        <w:rPr>
          <w:spacing w:val="-8"/>
          <w:lang w:val="ru-RU"/>
        </w:rPr>
        <w:t xml:space="preserve"> </w:t>
      </w:r>
      <w:r w:rsidRPr="006F4BBE">
        <w:rPr>
          <w:lang w:val="ru-RU"/>
        </w:rPr>
        <w:t>иммунитета.</w:t>
      </w:r>
    </w:p>
    <w:p w14:paraId="50FF0818" w14:textId="77777777" w:rsidR="00C6278E" w:rsidRPr="006F4BBE" w:rsidRDefault="00C6278E" w:rsidP="00287D0F">
      <w:pPr>
        <w:rPr>
          <w:i/>
          <w:lang w:val="ru-RU"/>
        </w:rPr>
      </w:pPr>
      <w:r w:rsidRPr="006F4BBE">
        <w:rPr>
          <w:i/>
          <w:lang w:val="ru-RU"/>
        </w:rPr>
        <w:t>Лабораторные и практические работы</w:t>
      </w:r>
    </w:p>
    <w:p w14:paraId="62E659E2" w14:textId="77777777" w:rsidR="00C6278E" w:rsidRPr="006F4BBE" w:rsidRDefault="00C6278E" w:rsidP="00287D0F">
      <w:pPr>
        <w:rPr>
          <w:lang w:val="ru-RU"/>
        </w:rPr>
      </w:pPr>
      <w:r w:rsidRPr="006F4BBE">
        <w:rPr>
          <w:lang w:val="ru-RU"/>
        </w:rPr>
        <w:t>Изучение микроскопического строения крови человека и лягушки (сравнение).</w:t>
      </w:r>
    </w:p>
    <w:p w14:paraId="3A1312C9" w14:textId="161F0B06" w:rsidR="00C6278E" w:rsidRPr="00837EEA" w:rsidRDefault="00C6278E" w:rsidP="00287D0F">
      <w:pPr>
        <w:rPr>
          <w:b/>
          <w:bCs/>
          <w:lang w:val="ru-RU"/>
        </w:rPr>
      </w:pPr>
      <w:bookmarkStart w:id="510" w:name="_Toc97148620"/>
      <w:r w:rsidRPr="00837EEA">
        <w:rPr>
          <w:b/>
          <w:bCs/>
          <w:lang w:val="ru-RU"/>
        </w:rPr>
        <w:t>Кровообращение</w:t>
      </w:r>
      <w:bookmarkEnd w:id="510"/>
    </w:p>
    <w:p w14:paraId="08C48124" w14:textId="77777777" w:rsidR="00C6278E" w:rsidRPr="006F4BBE" w:rsidRDefault="00C6278E" w:rsidP="00287D0F">
      <w:pPr>
        <w:rPr>
          <w:lang w:val="ru-RU"/>
        </w:rPr>
      </w:pPr>
      <w:r w:rsidRPr="006F4BBE">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59AE691" w14:textId="77777777" w:rsidR="00C6278E" w:rsidRPr="006F4BBE" w:rsidRDefault="00C6278E" w:rsidP="00287D0F">
      <w:pPr>
        <w:rPr>
          <w:i/>
          <w:lang w:val="ru-RU"/>
        </w:rPr>
      </w:pPr>
      <w:r w:rsidRPr="006F4BBE">
        <w:rPr>
          <w:i/>
          <w:lang w:val="ru-RU"/>
        </w:rPr>
        <w:t>Лабораторные и практические работы</w:t>
      </w:r>
    </w:p>
    <w:p w14:paraId="528C341F" w14:textId="77777777" w:rsidR="00C6278E" w:rsidRPr="006F4BBE" w:rsidRDefault="00C6278E" w:rsidP="00287D0F">
      <w:pPr>
        <w:rPr>
          <w:lang w:val="ru-RU"/>
        </w:rPr>
      </w:pPr>
      <w:r w:rsidRPr="006F4BBE">
        <w:rPr>
          <w:lang w:val="ru-RU"/>
        </w:rPr>
        <w:t>1. Измерение кровяного давления.</w:t>
      </w:r>
    </w:p>
    <w:p w14:paraId="67B8753B" w14:textId="77777777" w:rsidR="00C6278E" w:rsidRPr="006F4BBE" w:rsidRDefault="00C6278E" w:rsidP="00287D0F">
      <w:pPr>
        <w:rPr>
          <w:lang w:val="ru-RU"/>
        </w:rPr>
      </w:pPr>
      <w:r w:rsidRPr="006F4BBE">
        <w:rPr>
          <w:lang w:val="ru-RU"/>
        </w:rPr>
        <w:t>2.</w:t>
      </w:r>
      <w:r w:rsidRPr="006F4BBE">
        <w:rPr>
          <w:spacing w:val="-8"/>
          <w:lang w:val="ru-RU"/>
        </w:rPr>
        <w:t xml:space="preserve"> </w:t>
      </w:r>
      <w:r w:rsidRPr="006F4BBE">
        <w:rPr>
          <w:lang w:val="ru-RU"/>
        </w:rPr>
        <w:t>Определение</w:t>
      </w:r>
      <w:r w:rsidRPr="006F4BBE">
        <w:rPr>
          <w:spacing w:val="-8"/>
          <w:lang w:val="ru-RU"/>
        </w:rPr>
        <w:t xml:space="preserve"> </w:t>
      </w:r>
      <w:r w:rsidRPr="006F4BBE">
        <w:rPr>
          <w:lang w:val="ru-RU"/>
        </w:rPr>
        <w:t>пульса</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числа</w:t>
      </w:r>
      <w:r w:rsidRPr="006F4BBE">
        <w:rPr>
          <w:spacing w:val="-8"/>
          <w:lang w:val="ru-RU"/>
        </w:rPr>
        <w:t xml:space="preserve"> </w:t>
      </w:r>
      <w:r w:rsidRPr="006F4BBE">
        <w:rPr>
          <w:lang w:val="ru-RU"/>
        </w:rPr>
        <w:t>сердечных</w:t>
      </w:r>
      <w:r w:rsidRPr="006F4BBE">
        <w:rPr>
          <w:spacing w:val="-8"/>
          <w:lang w:val="ru-RU"/>
        </w:rPr>
        <w:t xml:space="preserve"> </w:t>
      </w:r>
      <w:r w:rsidRPr="006F4BBE">
        <w:rPr>
          <w:lang w:val="ru-RU"/>
        </w:rPr>
        <w:t>сокращений</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покое и после дозированных физических нагрузок у</w:t>
      </w:r>
      <w:r w:rsidRPr="006F4BBE">
        <w:rPr>
          <w:spacing w:val="4"/>
          <w:lang w:val="ru-RU"/>
        </w:rPr>
        <w:t xml:space="preserve"> </w:t>
      </w:r>
      <w:r w:rsidRPr="006F4BBE">
        <w:rPr>
          <w:lang w:val="ru-RU"/>
        </w:rPr>
        <w:t>человека.</w:t>
      </w:r>
    </w:p>
    <w:p w14:paraId="2A764ED2" w14:textId="77777777" w:rsidR="00C6278E" w:rsidRPr="006F4BBE" w:rsidRDefault="00C6278E" w:rsidP="00287D0F">
      <w:pPr>
        <w:rPr>
          <w:lang w:val="ru-RU"/>
        </w:rPr>
      </w:pPr>
      <w:r w:rsidRPr="006F4BBE">
        <w:rPr>
          <w:lang w:val="ru-RU"/>
        </w:rPr>
        <w:t>3. Первая помощь при кровотечениях.</w:t>
      </w:r>
    </w:p>
    <w:p w14:paraId="17BAA7D5" w14:textId="7D09A066" w:rsidR="00C6278E" w:rsidRPr="006F4BBE" w:rsidRDefault="00C6278E" w:rsidP="00287D0F">
      <w:pPr>
        <w:rPr>
          <w:lang w:val="ru-RU"/>
        </w:rPr>
      </w:pPr>
      <w:bookmarkStart w:id="511" w:name="_Toc97148621"/>
      <w:r w:rsidRPr="00837EEA">
        <w:rPr>
          <w:b/>
          <w:bCs/>
          <w:lang w:val="ru-RU"/>
        </w:rPr>
        <w:t>Дыхание</w:t>
      </w:r>
      <w:bookmarkEnd w:id="511"/>
    </w:p>
    <w:p w14:paraId="6EC54C2D" w14:textId="77777777" w:rsidR="00C6278E" w:rsidRPr="006F4BBE" w:rsidRDefault="00C6278E" w:rsidP="00287D0F">
      <w:pPr>
        <w:rPr>
          <w:lang w:val="ru-RU"/>
        </w:rPr>
      </w:pPr>
      <w:r w:rsidRPr="006F4BBE">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22084439" w14:textId="77777777" w:rsidR="00C6278E" w:rsidRPr="006F4BBE" w:rsidRDefault="00C6278E" w:rsidP="00287D0F">
      <w:pPr>
        <w:rPr>
          <w:lang w:val="ru-RU"/>
        </w:rPr>
      </w:pPr>
      <w:r w:rsidRPr="006F4BBE">
        <w:rPr>
          <w:lang w:val="ru-RU"/>
        </w:rPr>
        <w:t>Инфекционные болезни, передающиеся через воздух, предупреждение</w:t>
      </w:r>
      <w:r w:rsidRPr="006F4BBE">
        <w:rPr>
          <w:spacing w:val="-16"/>
          <w:lang w:val="ru-RU"/>
        </w:rPr>
        <w:t xml:space="preserve"> </w:t>
      </w:r>
      <w:r w:rsidRPr="006F4BBE">
        <w:rPr>
          <w:lang w:val="ru-RU"/>
        </w:rPr>
        <w:t>воздушно-капельных</w:t>
      </w:r>
      <w:r w:rsidRPr="006F4BBE">
        <w:rPr>
          <w:spacing w:val="-16"/>
          <w:lang w:val="ru-RU"/>
        </w:rPr>
        <w:t xml:space="preserve"> </w:t>
      </w:r>
      <w:r w:rsidRPr="006F4BBE">
        <w:rPr>
          <w:lang w:val="ru-RU"/>
        </w:rPr>
        <w:t>инфекций.</w:t>
      </w:r>
      <w:r w:rsidRPr="006F4BBE">
        <w:rPr>
          <w:spacing w:val="-16"/>
          <w:lang w:val="ru-RU"/>
        </w:rPr>
        <w:t xml:space="preserve"> </w:t>
      </w:r>
      <w:r w:rsidRPr="006F4BBE">
        <w:rPr>
          <w:lang w:val="ru-RU"/>
        </w:rPr>
        <w:t>Вред</w:t>
      </w:r>
      <w:r w:rsidRPr="006F4BBE">
        <w:rPr>
          <w:spacing w:val="-16"/>
          <w:lang w:val="ru-RU"/>
        </w:rPr>
        <w:t xml:space="preserve"> </w:t>
      </w:r>
      <w:r w:rsidRPr="006F4BBE">
        <w:rPr>
          <w:lang w:val="ru-RU"/>
        </w:rPr>
        <w:t>табакокурения, употребления</w:t>
      </w:r>
      <w:r w:rsidRPr="006F4BBE">
        <w:rPr>
          <w:spacing w:val="-13"/>
          <w:lang w:val="ru-RU"/>
        </w:rPr>
        <w:t xml:space="preserve"> </w:t>
      </w:r>
      <w:r w:rsidRPr="006F4BBE">
        <w:rPr>
          <w:lang w:val="ru-RU"/>
        </w:rPr>
        <w:t>наркотических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психотропных</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Реанимация.</w:t>
      </w:r>
      <w:r w:rsidRPr="006F4BBE">
        <w:rPr>
          <w:spacing w:val="-8"/>
          <w:lang w:val="ru-RU"/>
        </w:rPr>
        <w:t xml:space="preserve"> </w:t>
      </w:r>
      <w:r w:rsidRPr="006F4BBE">
        <w:rPr>
          <w:lang w:val="ru-RU"/>
        </w:rPr>
        <w:t>Охрана</w:t>
      </w:r>
      <w:r w:rsidRPr="006F4BBE">
        <w:rPr>
          <w:spacing w:val="-8"/>
          <w:lang w:val="ru-RU"/>
        </w:rPr>
        <w:t xml:space="preserve"> </w:t>
      </w:r>
      <w:r w:rsidRPr="006F4BBE">
        <w:rPr>
          <w:lang w:val="ru-RU"/>
        </w:rPr>
        <w:t>воздушной</w:t>
      </w:r>
      <w:r w:rsidRPr="006F4BBE">
        <w:rPr>
          <w:spacing w:val="-8"/>
          <w:lang w:val="ru-RU"/>
        </w:rPr>
        <w:t xml:space="preserve"> </w:t>
      </w:r>
      <w:r w:rsidRPr="006F4BBE">
        <w:rPr>
          <w:lang w:val="ru-RU"/>
        </w:rPr>
        <w:t>среды.</w:t>
      </w:r>
      <w:r w:rsidRPr="006F4BBE">
        <w:rPr>
          <w:spacing w:val="-8"/>
          <w:lang w:val="ru-RU"/>
        </w:rPr>
        <w:t xml:space="preserve"> </w:t>
      </w:r>
      <w:r w:rsidRPr="006F4BBE">
        <w:rPr>
          <w:lang w:val="ru-RU"/>
        </w:rPr>
        <w:t>Оказание</w:t>
      </w:r>
      <w:r w:rsidRPr="006F4BBE">
        <w:rPr>
          <w:spacing w:val="-8"/>
          <w:lang w:val="ru-RU"/>
        </w:rPr>
        <w:t xml:space="preserve"> </w:t>
      </w:r>
      <w:r w:rsidRPr="006F4BBE">
        <w:rPr>
          <w:lang w:val="ru-RU"/>
        </w:rPr>
        <w:t>первой</w:t>
      </w:r>
      <w:r w:rsidRPr="006F4BBE">
        <w:rPr>
          <w:spacing w:val="-8"/>
          <w:lang w:val="ru-RU"/>
        </w:rPr>
        <w:t xml:space="preserve"> </w:t>
      </w:r>
      <w:r w:rsidRPr="006F4BBE">
        <w:rPr>
          <w:lang w:val="ru-RU"/>
        </w:rPr>
        <w:t>помощи</w:t>
      </w:r>
      <w:r w:rsidRPr="006F4BBE">
        <w:rPr>
          <w:spacing w:val="-8"/>
          <w:lang w:val="ru-RU"/>
        </w:rPr>
        <w:t xml:space="preserve"> </w:t>
      </w:r>
      <w:r w:rsidRPr="006F4BBE">
        <w:rPr>
          <w:lang w:val="ru-RU"/>
        </w:rPr>
        <w:t>при</w:t>
      </w:r>
      <w:r w:rsidRPr="006F4BBE">
        <w:rPr>
          <w:spacing w:val="-8"/>
          <w:lang w:val="ru-RU"/>
        </w:rPr>
        <w:t xml:space="preserve"> </w:t>
      </w:r>
      <w:r w:rsidRPr="006F4BBE">
        <w:rPr>
          <w:lang w:val="ru-RU"/>
        </w:rPr>
        <w:t>поражении органов</w:t>
      </w:r>
      <w:r w:rsidRPr="006F4BBE">
        <w:rPr>
          <w:spacing w:val="20"/>
          <w:lang w:val="ru-RU"/>
        </w:rPr>
        <w:t xml:space="preserve"> </w:t>
      </w:r>
      <w:r w:rsidRPr="006F4BBE">
        <w:rPr>
          <w:lang w:val="ru-RU"/>
        </w:rPr>
        <w:t>дыхания.</w:t>
      </w:r>
    </w:p>
    <w:p w14:paraId="322E0B82" w14:textId="77777777" w:rsidR="00C6278E" w:rsidRPr="006F4BBE" w:rsidRDefault="00C6278E" w:rsidP="00287D0F">
      <w:pPr>
        <w:rPr>
          <w:i/>
          <w:lang w:val="ru-RU"/>
        </w:rPr>
      </w:pPr>
      <w:r w:rsidRPr="006F4BBE">
        <w:rPr>
          <w:i/>
          <w:lang w:val="ru-RU"/>
        </w:rPr>
        <w:t>Лабораторные и практические работы</w:t>
      </w:r>
    </w:p>
    <w:p w14:paraId="2B7C5B09" w14:textId="77777777" w:rsidR="00C6278E" w:rsidRPr="006F4BBE" w:rsidRDefault="00C6278E" w:rsidP="00287D0F">
      <w:pPr>
        <w:rPr>
          <w:lang w:val="ru-RU"/>
        </w:rPr>
      </w:pPr>
      <w:r w:rsidRPr="006F4BBE">
        <w:rPr>
          <w:lang w:val="ru-RU"/>
        </w:rPr>
        <w:t>1.</w:t>
      </w:r>
      <w:r w:rsidRPr="006F4BBE">
        <w:rPr>
          <w:spacing w:val="-27"/>
          <w:lang w:val="ru-RU"/>
        </w:rPr>
        <w:t xml:space="preserve"> </w:t>
      </w:r>
      <w:r w:rsidRPr="006F4BBE">
        <w:rPr>
          <w:spacing w:val="-4"/>
          <w:lang w:val="ru-RU"/>
        </w:rPr>
        <w:t>Измерение</w:t>
      </w:r>
      <w:r w:rsidRPr="006F4BBE">
        <w:rPr>
          <w:spacing w:val="-27"/>
          <w:lang w:val="ru-RU"/>
        </w:rPr>
        <w:t xml:space="preserve"> </w:t>
      </w:r>
      <w:r w:rsidRPr="006F4BBE">
        <w:rPr>
          <w:spacing w:val="-4"/>
          <w:lang w:val="ru-RU"/>
        </w:rPr>
        <w:t>обхвата</w:t>
      </w:r>
      <w:r w:rsidRPr="006F4BBE">
        <w:rPr>
          <w:spacing w:val="-27"/>
          <w:lang w:val="ru-RU"/>
        </w:rPr>
        <w:t xml:space="preserve"> </w:t>
      </w:r>
      <w:r w:rsidRPr="006F4BBE">
        <w:rPr>
          <w:spacing w:val="-4"/>
          <w:lang w:val="ru-RU"/>
        </w:rPr>
        <w:t>грудной</w:t>
      </w:r>
      <w:r w:rsidRPr="006F4BBE">
        <w:rPr>
          <w:spacing w:val="-27"/>
          <w:lang w:val="ru-RU"/>
        </w:rPr>
        <w:t xml:space="preserve"> </w:t>
      </w:r>
      <w:r w:rsidRPr="006F4BBE">
        <w:rPr>
          <w:spacing w:val="-4"/>
          <w:lang w:val="ru-RU"/>
        </w:rPr>
        <w:t>клетки</w:t>
      </w:r>
      <w:r w:rsidRPr="006F4BBE">
        <w:rPr>
          <w:spacing w:val="-27"/>
          <w:lang w:val="ru-RU"/>
        </w:rPr>
        <w:t xml:space="preserve"> </w:t>
      </w:r>
      <w:r w:rsidRPr="006F4BBE">
        <w:rPr>
          <w:lang w:val="ru-RU"/>
        </w:rPr>
        <w:t>в</w:t>
      </w:r>
      <w:r w:rsidRPr="006F4BBE">
        <w:rPr>
          <w:spacing w:val="-27"/>
          <w:lang w:val="ru-RU"/>
        </w:rPr>
        <w:t xml:space="preserve"> </w:t>
      </w:r>
      <w:r w:rsidRPr="006F4BBE">
        <w:rPr>
          <w:spacing w:val="-4"/>
          <w:lang w:val="ru-RU"/>
        </w:rPr>
        <w:t>состоянии</w:t>
      </w:r>
      <w:r w:rsidRPr="006F4BBE">
        <w:rPr>
          <w:spacing w:val="-27"/>
          <w:lang w:val="ru-RU"/>
        </w:rPr>
        <w:t xml:space="preserve"> </w:t>
      </w:r>
      <w:r w:rsidRPr="006F4BBE">
        <w:rPr>
          <w:spacing w:val="-4"/>
          <w:lang w:val="ru-RU"/>
        </w:rPr>
        <w:t>вдоха</w:t>
      </w:r>
      <w:r w:rsidRPr="006F4BBE">
        <w:rPr>
          <w:spacing w:val="-27"/>
          <w:lang w:val="ru-RU"/>
        </w:rPr>
        <w:t xml:space="preserve"> </w:t>
      </w:r>
      <w:r w:rsidRPr="006F4BBE">
        <w:rPr>
          <w:lang w:val="ru-RU"/>
        </w:rPr>
        <w:t>и</w:t>
      </w:r>
      <w:r w:rsidRPr="006F4BBE">
        <w:rPr>
          <w:spacing w:val="-27"/>
          <w:lang w:val="ru-RU"/>
        </w:rPr>
        <w:t xml:space="preserve"> </w:t>
      </w:r>
      <w:r w:rsidRPr="006F4BBE">
        <w:rPr>
          <w:spacing w:val="-4"/>
          <w:lang w:val="ru-RU"/>
        </w:rPr>
        <w:t>выдоха.</w:t>
      </w:r>
    </w:p>
    <w:p w14:paraId="5CBD35D2" w14:textId="77777777" w:rsidR="00C6278E" w:rsidRPr="006F4BBE" w:rsidRDefault="00C6278E" w:rsidP="00287D0F">
      <w:pPr>
        <w:rPr>
          <w:lang w:val="ru-RU"/>
        </w:rPr>
      </w:pPr>
      <w:r w:rsidRPr="006F4BBE">
        <w:rPr>
          <w:lang w:val="ru-RU"/>
        </w:rPr>
        <w:t xml:space="preserve">2. Определение частоты дыхания. Влияние различных факторов на частоту </w:t>
      </w:r>
      <w:r w:rsidRPr="006F4BBE">
        <w:rPr>
          <w:lang w:val="ru-RU"/>
        </w:rPr>
        <w:lastRenderedPageBreak/>
        <w:t>дыхания.</w:t>
      </w:r>
    </w:p>
    <w:p w14:paraId="61C6930D" w14:textId="5B2B44A4" w:rsidR="00C6278E" w:rsidRPr="00837EEA" w:rsidRDefault="00C6278E" w:rsidP="00287D0F">
      <w:pPr>
        <w:rPr>
          <w:b/>
          <w:bCs/>
          <w:lang w:val="ru-RU"/>
        </w:rPr>
      </w:pPr>
      <w:bookmarkStart w:id="512" w:name="_Toc97148622"/>
      <w:r w:rsidRPr="00837EEA">
        <w:rPr>
          <w:b/>
          <w:bCs/>
          <w:lang w:val="ru-RU"/>
        </w:rPr>
        <w:t>Питание и пищеварение</w:t>
      </w:r>
      <w:bookmarkEnd w:id="512"/>
    </w:p>
    <w:p w14:paraId="1A044ACB" w14:textId="77777777" w:rsidR="00C6278E" w:rsidRPr="006F4BBE" w:rsidRDefault="00C6278E" w:rsidP="00287D0F">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w:t>
      </w:r>
      <w:r w:rsidRPr="006F4BBE">
        <w:rPr>
          <w:spacing w:val="-8"/>
          <w:lang w:val="ru-RU"/>
        </w:rPr>
        <w:t xml:space="preserve"> </w:t>
      </w:r>
      <w:r w:rsidRPr="006F4BBE">
        <w:rPr>
          <w:lang w:val="ru-RU"/>
        </w:rPr>
        <w:t>Ферменты,</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пищеварении.</w:t>
      </w:r>
      <w:r w:rsidRPr="006F4BBE">
        <w:rPr>
          <w:spacing w:val="-8"/>
          <w:lang w:val="ru-RU"/>
        </w:rPr>
        <w:t xml:space="preserve"> </w:t>
      </w:r>
      <w:r w:rsidRPr="006F4BBE">
        <w:rPr>
          <w:lang w:val="ru-RU"/>
        </w:rPr>
        <w:t>Пищеварение</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w:t>
      </w:r>
      <w:r w:rsidRPr="006F4BBE">
        <w:rPr>
          <w:spacing w:val="34"/>
          <w:lang w:val="ru-RU"/>
        </w:rPr>
        <w:t xml:space="preserve"> </w:t>
      </w:r>
      <w:r w:rsidRPr="006F4BBE">
        <w:rPr>
          <w:lang w:val="ru-RU"/>
        </w:rPr>
        <w:t>пищеварении.</w:t>
      </w:r>
    </w:p>
    <w:p w14:paraId="31B604E5" w14:textId="4910BF95" w:rsidR="00C6278E" w:rsidRPr="006F4BBE" w:rsidRDefault="00C6278E" w:rsidP="00287D0F">
      <w:pPr>
        <w:rPr>
          <w:lang w:val="ru-RU"/>
        </w:rPr>
      </w:pPr>
      <w:r w:rsidRPr="006F4BBE">
        <w:rPr>
          <w:lang w:val="ru-RU"/>
        </w:rPr>
        <w:t>Микробиом</w:t>
      </w:r>
      <w:r w:rsidRPr="006F4BBE">
        <w:rPr>
          <w:spacing w:val="-16"/>
          <w:lang w:val="ru-RU"/>
        </w:rPr>
        <w:t xml:space="preserve"> </w:t>
      </w:r>
      <w:r w:rsidRPr="006F4BBE">
        <w:rPr>
          <w:lang w:val="ru-RU"/>
        </w:rPr>
        <w:t>человека</w:t>
      </w:r>
      <w:r w:rsidRPr="006F4BBE">
        <w:rPr>
          <w:spacing w:val="-16"/>
          <w:lang w:val="ru-RU"/>
        </w:rPr>
        <w:t xml:space="preserve"> </w:t>
      </w:r>
      <w:r w:rsidR="00BD6D2B" w:rsidRPr="006F4BBE">
        <w:rPr>
          <w:lang w:val="ru-RU"/>
        </w:rPr>
        <w:t>–</w:t>
      </w:r>
      <w:r w:rsidRPr="006F4BBE">
        <w:rPr>
          <w:spacing w:val="-16"/>
          <w:lang w:val="ru-RU"/>
        </w:rPr>
        <w:t xml:space="preserve"> </w:t>
      </w:r>
      <w:r w:rsidRPr="006F4BBE">
        <w:rPr>
          <w:lang w:val="ru-RU"/>
        </w:rPr>
        <w:t>совокупность</w:t>
      </w:r>
      <w:r w:rsidRPr="006F4BBE">
        <w:rPr>
          <w:spacing w:val="-16"/>
          <w:lang w:val="ru-RU"/>
        </w:rPr>
        <w:t xml:space="preserve"> </w:t>
      </w:r>
      <w:r w:rsidRPr="006F4BBE">
        <w:rPr>
          <w:lang w:val="ru-RU"/>
        </w:rPr>
        <w:t>микроорганизмов,</w:t>
      </w:r>
      <w:r w:rsidRPr="006F4BBE">
        <w:rPr>
          <w:spacing w:val="-16"/>
          <w:lang w:val="ru-RU"/>
        </w:rPr>
        <w:t xml:space="preserve"> </w:t>
      </w:r>
      <w:r w:rsidRPr="006F4BBE">
        <w:rPr>
          <w:lang w:val="ru-RU"/>
        </w:rPr>
        <w:t>населяющих организм человека. Регуляция пищеварения. Методы изучения органов пищеварения. Работы И. П.</w:t>
      </w:r>
      <w:r w:rsidRPr="006F4BBE">
        <w:rPr>
          <w:spacing w:val="55"/>
          <w:lang w:val="ru-RU"/>
        </w:rPr>
        <w:t xml:space="preserve"> </w:t>
      </w:r>
      <w:r w:rsidRPr="006F4BBE">
        <w:rPr>
          <w:lang w:val="ru-RU"/>
        </w:rPr>
        <w:t>Павлова.</w:t>
      </w:r>
    </w:p>
    <w:p w14:paraId="2EE6930B" w14:textId="77777777" w:rsidR="00C6278E" w:rsidRPr="006F4BBE" w:rsidRDefault="00C6278E" w:rsidP="00287D0F">
      <w:pPr>
        <w:rPr>
          <w:lang w:val="ru-RU"/>
        </w:rPr>
      </w:pPr>
      <w:r w:rsidRPr="006F4BBE">
        <w:rPr>
          <w:lang w:val="ru-RU"/>
        </w:rPr>
        <w:t>Гигиена питания. Предупреждение глистных и</w:t>
      </w:r>
      <w:r w:rsidRPr="006F4BBE">
        <w:rPr>
          <w:spacing w:val="-23"/>
          <w:lang w:val="ru-RU"/>
        </w:rPr>
        <w:t xml:space="preserve"> </w:t>
      </w:r>
      <w:r w:rsidRPr="006F4BBE">
        <w:rPr>
          <w:lang w:val="ru-RU"/>
        </w:rPr>
        <w:t>желудочно-кишечных заболеваний, пищевых отравлений. Влияние курения и алкоголя на</w:t>
      </w:r>
      <w:r w:rsidRPr="006F4BBE">
        <w:rPr>
          <w:spacing w:val="20"/>
          <w:lang w:val="ru-RU"/>
        </w:rPr>
        <w:t xml:space="preserve"> </w:t>
      </w:r>
      <w:r w:rsidRPr="006F4BBE">
        <w:rPr>
          <w:lang w:val="ru-RU"/>
        </w:rPr>
        <w:t>пищеварение.</w:t>
      </w:r>
    </w:p>
    <w:p w14:paraId="5EA3DC45" w14:textId="77777777" w:rsidR="00C6278E" w:rsidRPr="006F4BBE" w:rsidRDefault="00C6278E" w:rsidP="00287D0F">
      <w:pPr>
        <w:rPr>
          <w:i/>
          <w:lang w:val="ru-RU"/>
        </w:rPr>
      </w:pPr>
      <w:r w:rsidRPr="006F4BBE">
        <w:rPr>
          <w:i/>
          <w:lang w:val="ru-RU"/>
        </w:rPr>
        <w:t>Лабораторные и практические работы</w:t>
      </w:r>
    </w:p>
    <w:p w14:paraId="4F4623A6" w14:textId="77777777" w:rsidR="00C6278E" w:rsidRPr="006F4BBE" w:rsidRDefault="00C6278E" w:rsidP="00287D0F">
      <w:pPr>
        <w:rPr>
          <w:lang w:val="ru-RU"/>
        </w:rPr>
      </w:pPr>
      <w:r w:rsidRPr="006F4BBE">
        <w:rPr>
          <w:lang w:val="ru-RU"/>
        </w:rPr>
        <w:t>1. Исследование действия ферментов слюны на крахмал.</w:t>
      </w:r>
    </w:p>
    <w:p w14:paraId="50D27650" w14:textId="77777777" w:rsidR="00C6278E" w:rsidRPr="006F4BBE" w:rsidRDefault="00C6278E" w:rsidP="00287D0F">
      <w:pPr>
        <w:rPr>
          <w:lang w:val="ru-RU"/>
        </w:rPr>
      </w:pPr>
      <w:r w:rsidRPr="006F4BBE">
        <w:rPr>
          <w:lang w:val="ru-RU"/>
        </w:rPr>
        <w:t>2. Наблюдение действия желудочного сока на белки.</w:t>
      </w:r>
    </w:p>
    <w:p w14:paraId="3511C131" w14:textId="14A2C0B1" w:rsidR="00C6278E" w:rsidRPr="00837EEA" w:rsidRDefault="00C6278E" w:rsidP="00287D0F">
      <w:pPr>
        <w:rPr>
          <w:b/>
          <w:bCs/>
          <w:lang w:val="ru-RU"/>
        </w:rPr>
      </w:pPr>
      <w:bookmarkStart w:id="513" w:name="_Toc97148623"/>
      <w:r w:rsidRPr="00837EEA">
        <w:rPr>
          <w:b/>
          <w:bCs/>
          <w:lang w:val="ru-RU"/>
        </w:rPr>
        <w:t>Обмен веществ и превращение энергии</w:t>
      </w:r>
      <w:bookmarkEnd w:id="513"/>
    </w:p>
    <w:p w14:paraId="052D3E62" w14:textId="77777777" w:rsidR="00C6278E" w:rsidRPr="006F4BBE" w:rsidRDefault="00C6278E" w:rsidP="00287D0F">
      <w:pPr>
        <w:rPr>
          <w:lang w:val="ru-RU"/>
        </w:rPr>
      </w:pPr>
      <w:r w:rsidRPr="006F4BBE">
        <w:rPr>
          <w:lang w:val="ru-RU"/>
        </w:rPr>
        <w:t>Обмен веществ и превращение энергии в организме человека. Пластический и энергетический обмен. Обмен воды и</w:t>
      </w:r>
      <w:r w:rsidRPr="006F4BBE">
        <w:rPr>
          <w:spacing w:val="-37"/>
          <w:lang w:val="ru-RU"/>
        </w:rPr>
        <w:t xml:space="preserve"> </w:t>
      </w:r>
      <w:r w:rsidRPr="006F4BBE">
        <w:rPr>
          <w:lang w:val="ru-RU"/>
        </w:rPr>
        <w:t>минеральных солей. Обмен белков, углеводов и жиров в организме. Регуляция обмена веществ и превращения</w:t>
      </w:r>
      <w:r w:rsidRPr="006F4BBE">
        <w:rPr>
          <w:spacing w:val="30"/>
          <w:lang w:val="ru-RU"/>
        </w:rPr>
        <w:t xml:space="preserve"> </w:t>
      </w:r>
      <w:r w:rsidRPr="006F4BBE">
        <w:rPr>
          <w:lang w:val="ru-RU"/>
        </w:rPr>
        <w:t>энергии.</w:t>
      </w:r>
    </w:p>
    <w:p w14:paraId="33BEF751" w14:textId="77777777" w:rsidR="00C6278E" w:rsidRPr="006F4BBE" w:rsidRDefault="00C6278E" w:rsidP="00287D0F">
      <w:pPr>
        <w:rPr>
          <w:lang w:val="ru-RU"/>
        </w:rPr>
      </w:pPr>
      <w:r w:rsidRPr="006F4BBE">
        <w:rPr>
          <w:lang w:val="ru-RU"/>
        </w:rPr>
        <w:t>Витамины и их роль для организма. Поступление витаминов</w:t>
      </w:r>
      <w:r w:rsidRPr="006F4BBE">
        <w:rPr>
          <w:spacing w:val="-24"/>
          <w:lang w:val="ru-RU"/>
        </w:rPr>
        <w:t xml:space="preserve"> </w:t>
      </w:r>
      <w:r w:rsidRPr="006F4BBE">
        <w:rPr>
          <w:lang w:val="ru-RU"/>
        </w:rPr>
        <w:t>с пищей. Синтез витаминов в организме. Авитаминозы и гиповитаминозы. Сохранение витаминов в</w:t>
      </w:r>
      <w:r w:rsidRPr="006F4BBE">
        <w:rPr>
          <w:spacing w:val="-12"/>
          <w:lang w:val="ru-RU"/>
        </w:rPr>
        <w:t xml:space="preserve"> </w:t>
      </w:r>
      <w:r w:rsidRPr="006F4BBE">
        <w:rPr>
          <w:lang w:val="ru-RU"/>
        </w:rPr>
        <w:t>пище.</w:t>
      </w:r>
    </w:p>
    <w:p w14:paraId="40229D5E" w14:textId="6A99D9BB" w:rsidR="00C6278E" w:rsidRPr="006F4BBE" w:rsidRDefault="00C6278E" w:rsidP="00287D0F">
      <w:pPr>
        <w:rPr>
          <w:lang w:val="ru-RU"/>
        </w:rPr>
      </w:pPr>
      <w:r w:rsidRPr="006F4BBE">
        <w:rPr>
          <w:lang w:val="ru-RU"/>
        </w:rPr>
        <w:t xml:space="preserve">Нормы и режим питания. Рациональное питание </w:t>
      </w:r>
      <w:r w:rsidR="00BD6D2B" w:rsidRPr="006F4BBE">
        <w:rPr>
          <w:lang w:val="ru-RU"/>
        </w:rPr>
        <w:t>–</w:t>
      </w:r>
      <w:r w:rsidRPr="006F4BBE">
        <w:rPr>
          <w:lang w:val="ru-RU"/>
        </w:rPr>
        <w:t xml:space="preserve"> фактор укрепления здоровья. Нарушение обмена веществ.</w:t>
      </w:r>
    </w:p>
    <w:p w14:paraId="0AFBE8CE" w14:textId="77777777" w:rsidR="00C6278E" w:rsidRPr="006F4BBE" w:rsidRDefault="00C6278E" w:rsidP="00287D0F">
      <w:pPr>
        <w:rPr>
          <w:i/>
          <w:lang w:val="ru-RU"/>
        </w:rPr>
      </w:pPr>
      <w:r w:rsidRPr="006F4BBE">
        <w:rPr>
          <w:i/>
          <w:lang w:val="ru-RU"/>
        </w:rPr>
        <w:t>Лабораторные и практические работы</w:t>
      </w:r>
    </w:p>
    <w:p w14:paraId="7D1EEF83" w14:textId="77777777" w:rsidR="00C6278E" w:rsidRPr="006F4BBE" w:rsidRDefault="00C6278E" w:rsidP="00287D0F">
      <w:pPr>
        <w:rPr>
          <w:lang w:val="ru-RU"/>
        </w:rPr>
      </w:pPr>
      <w:r w:rsidRPr="006F4BBE">
        <w:rPr>
          <w:lang w:val="ru-RU"/>
        </w:rPr>
        <w:t>1. Исследование состава продуктов питания.</w:t>
      </w:r>
    </w:p>
    <w:p w14:paraId="26D77C23" w14:textId="77777777" w:rsidR="00C6278E" w:rsidRPr="006F4BBE" w:rsidRDefault="00C6278E" w:rsidP="00287D0F">
      <w:pPr>
        <w:rPr>
          <w:lang w:val="ru-RU"/>
        </w:rPr>
      </w:pPr>
      <w:r w:rsidRPr="006F4BBE">
        <w:rPr>
          <w:lang w:val="ru-RU"/>
        </w:rPr>
        <w:t>2. Составление меню в зависимости от калорийности пищи.</w:t>
      </w:r>
    </w:p>
    <w:p w14:paraId="33C214D2" w14:textId="77777777" w:rsidR="00C6278E" w:rsidRPr="006F4BBE" w:rsidRDefault="00C6278E" w:rsidP="00287D0F">
      <w:pPr>
        <w:rPr>
          <w:lang w:val="ru-RU"/>
        </w:rPr>
      </w:pPr>
      <w:r w:rsidRPr="006F4BBE">
        <w:rPr>
          <w:lang w:val="ru-RU"/>
        </w:rPr>
        <w:t>3. Способы сохранения витаминов в пищевых продуктах.</w:t>
      </w:r>
    </w:p>
    <w:p w14:paraId="37A5886B" w14:textId="45F59B0D" w:rsidR="00C6278E" w:rsidRPr="00837EEA" w:rsidRDefault="00C6278E" w:rsidP="00287D0F">
      <w:pPr>
        <w:rPr>
          <w:b/>
          <w:bCs/>
          <w:lang w:val="ru-RU"/>
        </w:rPr>
      </w:pPr>
      <w:bookmarkStart w:id="514" w:name="_Toc97148624"/>
      <w:r w:rsidRPr="00837EEA">
        <w:rPr>
          <w:b/>
          <w:bCs/>
          <w:lang w:val="ru-RU"/>
        </w:rPr>
        <w:t>Кожа</w:t>
      </w:r>
      <w:bookmarkEnd w:id="514"/>
    </w:p>
    <w:p w14:paraId="646F3953" w14:textId="77777777" w:rsidR="00C6278E" w:rsidRPr="006F4BBE" w:rsidRDefault="00C6278E" w:rsidP="00287D0F">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14:paraId="19F717CC" w14:textId="77777777" w:rsidR="00C6278E" w:rsidRPr="006F4BBE" w:rsidRDefault="00C6278E" w:rsidP="00287D0F">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7589D24" w14:textId="77777777" w:rsidR="00C6278E" w:rsidRPr="006F4BBE" w:rsidRDefault="00C6278E" w:rsidP="00287D0F">
      <w:pPr>
        <w:rPr>
          <w:i/>
          <w:lang w:val="ru-RU"/>
        </w:rPr>
      </w:pPr>
      <w:r w:rsidRPr="006F4BBE">
        <w:rPr>
          <w:i/>
          <w:lang w:val="ru-RU"/>
        </w:rPr>
        <w:t>Лабораторные и практические работы</w:t>
      </w:r>
    </w:p>
    <w:p w14:paraId="5D91321D" w14:textId="77777777" w:rsidR="00C6278E" w:rsidRPr="006F4BBE" w:rsidRDefault="00C6278E" w:rsidP="00287D0F">
      <w:pPr>
        <w:rPr>
          <w:lang w:val="ru-RU"/>
        </w:rPr>
      </w:pPr>
      <w:r w:rsidRPr="006F4BBE">
        <w:rPr>
          <w:lang w:val="ru-RU"/>
        </w:rPr>
        <w:t>1. Исследование с помощью лупы тыльной и ладонной стороны кисти.</w:t>
      </w:r>
    </w:p>
    <w:p w14:paraId="263C59AE" w14:textId="77777777" w:rsidR="00C6278E" w:rsidRPr="006F4BBE" w:rsidRDefault="00C6278E" w:rsidP="00287D0F">
      <w:pPr>
        <w:rPr>
          <w:lang w:val="ru-RU"/>
        </w:rPr>
      </w:pPr>
      <w:r w:rsidRPr="006F4BBE">
        <w:rPr>
          <w:lang w:val="ru-RU"/>
        </w:rPr>
        <w:t>2. Определение жирности различных участков кожи лица.</w:t>
      </w:r>
    </w:p>
    <w:p w14:paraId="74492533" w14:textId="77777777" w:rsidR="00C6278E" w:rsidRPr="006F4BBE" w:rsidRDefault="00C6278E" w:rsidP="00287D0F">
      <w:pPr>
        <w:rPr>
          <w:lang w:val="ru-RU"/>
        </w:rPr>
      </w:pPr>
      <w:r w:rsidRPr="006F4BBE">
        <w:rPr>
          <w:lang w:val="ru-RU"/>
        </w:rPr>
        <w:t>3. Описание мер по уходу за кожей лица и волосами в зависимости  от  типа кожи.</w:t>
      </w:r>
    </w:p>
    <w:p w14:paraId="35251030" w14:textId="77777777" w:rsidR="00C6278E" w:rsidRPr="006F4BBE" w:rsidRDefault="00C6278E" w:rsidP="00287D0F">
      <w:pPr>
        <w:rPr>
          <w:lang w:val="ru-RU"/>
        </w:rPr>
      </w:pPr>
      <w:r w:rsidRPr="006F4BBE">
        <w:rPr>
          <w:lang w:val="ru-RU"/>
        </w:rPr>
        <w:t>4. Описание основных гигиенических требований к одежде и обуви.</w:t>
      </w:r>
    </w:p>
    <w:p w14:paraId="69EAC240" w14:textId="072BE4B7" w:rsidR="00C6278E" w:rsidRPr="00837EEA" w:rsidRDefault="00C6278E" w:rsidP="00287D0F">
      <w:pPr>
        <w:rPr>
          <w:b/>
          <w:bCs/>
          <w:lang w:val="ru-RU"/>
        </w:rPr>
      </w:pPr>
      <w:bookmarkStart w:id="515" w:name="_Toc97148625"/>
      <w:r w:rsidRPr="00837EEA">
        <w:rPr>
          <w:b/>
          <w:bCs/>
          <w:lang w:val="ru-RU"/>
        </w:rPr>
        <w:t>Выделение</w:t>
      </w:r>
      <w:bookmarkEnd w:id="515"/>
    </w:p>
    <w:p w14:paraId="6E2AEFA8" w14:textId="77777777" w:rsidR="00C6278E" w:rsidRPr="006F4BBE" w:rsidRDefault="00C6278E" w:rsidP="00287D0F">
      <w:pPr>
        <w:rPr>
          <w:lang w:val="ru-RU"/>
        </w:rPr>
      </w:pPr>
      <w:r w:rsidRPr="006F4BBE">
        <w:rPr>
          <w:lang w:val="ru-RU"/>
        </w:rPr>
        <w:t>Значение</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выделения.</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 xml:space="preserve">мочевыделительной системы, их строение и функции. Микроскопическое строение почки. Нефрон. Образование </w:t>
      </w:r>
      <w:r w:rsidRPr="006F4BBE">
        <w:rPr>
          <w:lang w:val="ru-RU"/>
        </w:rPr>
        <w:lastRenderedPageBreak/>
        <w:t>мочи. Регуляция мочеобразования и мочеиспускания. Заболевания органов мочевыделительной системы, их</w:t>
      </w:r>
      <w:r w:rsidRPr="006F4BBE">
        <w:rPr>
          <w:spacing w:val="-8"/>
          <w:lang w:val="ru-RU"/>
        </w:rPr>
        <w:t xml:space="preserve"> </w:t>
      </w:r>
      <w:r w:rsidRPr="006F4BBE">
        <w:rPr>
          <w:lang w:val="ru-RU"/>
        </w:rPr>
        <w:t>предупреждение.</w:t>
      </w:r>
    </w:p>
    <w:p w14:paraId="0038FB25" w14:textId="77777777" w:rsidR="00C6278E" w:rsidRPr="006F4BBE" w:rsidRDefault="00C6278E" w:rsidP="00287D0F">
      <w:pPr>
        <w:rPr>
          <w:i/>
          <w:lang w:val="ru-RU"/>
        </w:rPr>
      </w:pPr>
      <w:r w:rsidRPr="006F4BBE">
        <w:rPr>
          <w:i/>
          <w:lang w:val="ru-RU"/>
        </w:rPr>
        <w:t>Лабораторные и практические работы</w:t>
      </w:r>
    </w:p>
    <w:p w14:paraId="25075857" w14:textId="77777777" w:rsidR="00C6278E" w:rsidRPr="006F4BBE" w:rsidRDefault="00C6278E" w:rsidP="00287D0F">
      <w:pPr>
        <w:rPr>
          <w:lang w:val="ru-RU"/>
        </w:rPr>
      </w:pPr>
      <w:r w:rsidRPr="006F4BBE">
        <w:rPr>
          <w:lang w:val="ru-RU"/>
        </w:rPr>
        <w:t>1. Определение местоположения почек (на муляже).</w:t>
      </w:r>
    </w:p>
    <w:p w14:paraId="25D4C74B" w14:textId="77777777" w:rsidR="00C6278E" w:rsidRPr="006F4BBE" w:rsidRDefault="00C6278E" w:rsidP="00287D0F">
      <w:pPr>
        <w:rPr>
          <w:lang w:val="ru-RU"/>
        </w:rPr>
      </w:pPr>
      <w:r w:rsidRPr="006F4BBE">
        <w:rPr>
          <w:lang w:val="ru-RU"/>
        </w:rPr>
        <w:t>2. Описание мер профилактики болезней почек.</w:t>
      </w:r>
    </w:p>
    <w:p w14:paraId="6EEE4742" w14:textId="3F865256" w:rsidR="00C6278E" w:rsidRPr="00837EEA" w:rsidRDefault="00C6278E" w:rsidP="00287D0F">
      <w:pPr>
        <w:rPr>
          <w:b/>
          <w:bCs/>
          <w:lang w:val="ru-RU"/>
        </w:rPr>
      </w:pPr>
      <w:bookmarkStart w:id="516" w:name="_Toc97148626"/>
      <w:r w:rsidRPr="00837EEA">
        <w:rPr>
          <w:b/>
          <w:bCs/>
          <w:lang w:val="ru-RU"/>
        </w:rPr>
        <w:t>Размножение и развитие</w:t>
      </w:r>
      <w:bookmarkEnd w:id="516"/>
    </w:p>
    <w:p w14:paraId="4630A5F6" w14:textId="77777777" w:rsidR="00C6278E" w:rsidRPr="006F4BBE" w:rsidRDefault="00C6278E" w:rsidP="00287D0F">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Рост и развитие ребёнка. Половое созревание. Наследование</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у</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Наследственные</w:t>
      </w:r>
      <w:r w:rsidRPr="006F4BBE">
        <w:rPr>
          <w:spacing w:val="-22"/>
          <w:lang w:val="ru-RU"/>
        </w:rPr>
        <w:t xml:space="preserve"> </w:t>
      </w:r>
      <w:r w:rsidRPr="006F4BBE">
        <w:rPr>
          <w:lang w:val="ru-RU"/>
        </w:rPr>
        <w:t>болезни,</w:t>
      </w:r>
      <w:r w:rsidRPr="006F4BBE">
        <w:rPr>
          <w:spacing w:val="-22"/>
          <w:lang w:val="ru-RU"/>
        </w:rPr>
        <w:t xml:space="preserve"> </w:t>
      </w:r>
      <w:r w:rsidRPr="006F4BBE">
        <w:rPr>
          <w:lang w:val="ru-RU"/>
        </w:rPr>
        <w:t>их причины</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предупреждение.</w:t>
      </w:r>
      <w:r w:rsidRPr="006F4BBE">
        <w:rPr>
          <w:spacing w:val="-11"/>
          <w:lang w:val="ru-RU"/>
        </w:rPr>
        <w:t xml:space="preserve"> </w:t>
      </w:r>
      <w:r w:rsidRPr="006F4BBE">
        <w:rPr>
          <w:lang w:val="ru-RU"/>
        </w:rPr>
        <w:t>Набор</w:t>
      </w:r>
      <w:r w:rsidRPr="006F4BBE">
        <w:rPr>
          <w:spacing w:val="-11"/>
          <w:lang w:val="ru-RU"/>
        </w:rPr>
        <w:t xml:space="preserve"> </w:t>
      </w:r>
      <w:r w:rsidRPr="006F4BBE">
        <w:rPr>
          <w:lang w:val="ru-RU"/>
        </w:rPr>
        <w:t>хромосом,</w:t>
      </w:r>
      <w:r w:rsidRPr="006F4BBE">
        <w:rPr>
          <w:spacing w:val="-11"/>
          <w:lang w:val="ru-RU"/>
        </w:rPr>
        <w:t xml:space="preserve"> </w:t>
      </w:r>
      <w:r w:rsidRPr="006F4BBE">
        <w:rPr>
          <w:lang w:val="ru-RU"/>
        </w:rPr>
        <w:t>половые</w:t>
      </w:r>
      <w:r w:rsidRPr="006F4BBE">
        <w:rPr>
          <w:spacing w:val="-11"/>
          <w:lang w:val="ru-RU"/>
        </w:rPr>
        <w:t xml:space="preserve"> </w:t>
      </w:r>
      <w:r w:rsidRPr="006F4BBE">
        <w:rPr>
          <w:lang w:val="ru-RU"/>
        </w:rPr>
        <w:t xml:space="preserve">хромосомы, гены. Роль генетических знаний для планирования </w:t>
      </w:r>
      <w:r w:rsidRPr="006F4BBE">
        <w:rPr>
          <w:spacing w:val="-2"/>
          <w:lang w:val="ru-RU"/>
        </w:rPr>
        <w:t xml:space="preserve">семьи. </w:t>
      </w:r>
      <w:r w:rsidRPr="006F4BBE">
        <w:rPr>
          <w:lang w:val="ru-RU"/>
        </w:rPr>
        <w:t>Инфекции,</w:t>
      </w:r>
      <w:r w:rsidRPr="006F4BBE">
        <w:rPr>
          <w:spacing w:val="-18"/>
          <w:lang w:val="ru-RU"/>
        </w:rPr>
        <w:t xml:space="preserve"> </w:t>
      </w:r>
      <w:r w:rsidRPr="006F4BBE">
        <w:rPr>
          <w:lang w:val="ru-RU"/>
        </w:rPr>
        <w:t>передающиеся</w:t>
      </w:r>
      <w:r w:rsidRPr="006F4BBE">
        <w:rPr>
          <w:spacing w:val="-18"/>
          <w:lang w:val="ru-RU"/>
        </w:rPr>
        <w:t xml:space="preserve"> </w:t>
      </w:r>
      <w:r w:rsidRPr="006F4BBE">
        <w:rPr>
          <w:lang w:val="ru-RU"/>
        </w:rPr>
        <w:t>половым</w:t>
      </w:r>
      <w:r w:rsidRPr="006F4BBE">
        <w:rPr>
          <w:spacing w:val="-18"/>
          <w:lang w:val="ru-RU"/>
        </w:rPr>
        <w:t xml:space="preserve"> </w:t>
      </w:r>
      <w:r w:rsidRPr="006F4BBE">
        <w:rPr>
          <w:lang w:val="ru-RU"/>
        </w:rPr>
        <w:t>путём,</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профилактика.</w:t>
      </w:r>
    </w:p>
    <w:p w14:paraId="535BB94A" w14:textId="77777777" w:rsidR="00C6278E" w:rsidRPr="006F4BBE" w:rsidRDefault="00C6278E" w:rsidP="00287D0F">
      <w:pPr>
        <w:rPr>
          <w:i/>
          <w:lang w:val="ru-RU"/>
        </w:rPr>
      </w:pPr>
      <w:r w:rsidRPr="006F4BBE">
        <w:rPr>
          <w:i/>
          <w:lang w:val="ru-RU"/>
        </w:rPr>
        <w:t>Лабораторные и практические работы</w:t>
      </w:r>
    </w:p>
    <w:p w14:paraId="00E02D72" w14:textId="77777777" w:rsidR="00C6278E" w:rsidRPr="006F4BBE" w:rsidRDefault="00C6278E" w:rsidP="00287D0F">
      <w:pPr>
        <w:rPr>
          <w:lang w:val="ru-RU"/>
        </w:rPr>
      </w:pPr>
      <w:r w:rsidRPr="006F4BBE">
        <w:rPr>
          <w:lang w:val="ru-RU"/>
        </w:rPr>
        <w:t>Описание основных мер по профилактике инфекционных вирусных заболеваний: СПИД и гепатит.</w:t>
      </w:r>
    </w:p>
    <w:p w14:paraId="333C0E8F" w14:textId="51E0456D" w:rsidR="00C6278E" w:rsidRPr="00837EEA" w:rsidRDefault="00C6278E" w:rsidP="00287D0F">
      <w:pPr>
        <w:rPr>
          <w:b/>
          <w:bCs/>
          <w:lang w:val="ru-RU"/>
        </w:rPr>
      </w:pPr>
      <w:bookmarkStart w:id="517" w:name="_Toc97148627"/>
      <w:r w:rsidRPr="00837EEA">
        <w:rPr>
          <w:b/>
          <w:bCs/>
          <w:lang w:val="ru-RU"/>
        </w:rPr>
        <w:t>Органы чувств и сенсорные системы</w:t>
      </w:r>
      <w:bookmarkEnd w:id="517"/>
    </w:p>
    <w:p w14:paraId="22075ADF" w14:textId="77777777" w:rsidR="00C6278E" w:rsidRPr="006F4BBE" w:rsidRDefault="00C6278E" w:rsidP="00287D0F">
      <w:pPr>
        <w:rPr>
          <w:lang w:val="ru-RU"/>
        </w:rPr>
      </w:pPr>
      <w:r w:rsidRPr="006F4BBE">
        <w:rPr>
          <w:lang w:val="ru-RU"/>
        </w:rPr>
        <w:t>Органы</w:t>
      </w:r>
      <w:r w:rsidRPr="006F4BBE">
        <w:rPr>
          <w:spacing w:val="-7"/>
          <w:lang w:val="ru-RU"/>
        </w:rPr>
        <w:t xml:space="preserve"> </w:t>
      </w:r>
      <w:r w:rsidRPr="006F4BBE">
        <w:rPr>
          <w:lang w:val="ru-RU"/>
        </w:rPr>
        <w:t>чувств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значение.</w:t>
      </w:r>
      <w:r w:rsidRPr="006F4BBE">
        <w:rPr>
          <w:spacing w:val="-7"/>
          <w:lang w:val="ru-RU"/>
        </w:rPr>
        <w:t xml:space="preserve"> </w:t>
      </w:r>
      <w:r w:rsidRPr="006F4BBE">
        <w:rPr>
          <w:lang w:val="ru-RU"/>
        </w:rPr>
        <w:t>Анализаторы.</w:t>
      </w:r>
      <w:r w:rsidRPr="006F4BBE">
        <w:rPr>
          <w:spacing w:val="-7"/>
          <w:lang w:val="ru-RU"/>
        </w:rPr>
        <w:t xml:space="preserve"> </w:t>
      </w:r>
      <w:r w:rsidRPr="006F4BBE">
        <w:rPr>
          <w:lang w:val="ru-RU"/>
        </w:rPr>
        <w:t>Сенсорные</w:t>
      </w:r>
      <w:r w:rsidRPr="006F4BBE">
        <w:rPr>
          <w:spacing w:val="-7"/>
          <w:lang w:val="ru-RU"/>
        </w:rPr>
        <w:t xml:space="preserve"> </w:t>
      </w:r>
      <w:r w:rsidRPr="006F4BBE">
        <w:rPr>
          <w:lang w:val="ru-RU"/>
        </w:rPr>
        <w:t xml:space="preserve">системы. </w:t>
      </w:r>
      <w:r w:rsidRPr="006F4BBE">
        <w:rPr>
          <w:spacing w:val="-5"/>
          <w:lang w:val="ru-RU"/>
        </w:rPr>
        <w:t xml:space="preserve">Глаз </w:t>
      </w:r>
      <w:r w:rsidRPr="006F4BBE">
        <w:rPr>
          <w:lang w:val="ru-RU"/>
        </w:rPr>
        <w:t>и зрение. Оптическая система глаза. Сетчатка.</w:t>
      </w:r>
      <w:r w:rsidRPr="006F4BBE">
        <w:rPr>
          <w:spacing w:val="-17"/>
          <w:lang w:val="ru-RU"/>
        </w:rPr>
        <w:t xml:space="preserve"> </w:t>
      </w:r>
      <w:r w:rsidRPr="006F4BBE">
        <w:rPr>
          <w:lang w:val="ru-RU"/>
        </w:rPr>
        <w:t>Зрительные рецепторы. Зрительное восприятие. Нарушения зрения и их причины. Гигиена</w:t>
      </w:r>
      <w:r w:rsidRPr="006F4BBE">
        <w:rPr>
          <w:spacing w:val="44"/>
          <w:lang w:val="ru-RU"/>
        </w:rPr>
        <w:t xml:space="preserve"> </w:t>
      </w:r>
      <w:r w:rsidRPr="006F4BBE">
        <w:rPr>
          <w:lang w:val="ru-RU"/>
        </w:rPr>
        <w:t>зрения.</w:t>
      </w:r>
    </w:p>
    <w:p w14:paraId="0F35D09A" w14:textId="77777777" w:rsidR="00C6278E" w:rsidRPr="006F4BBE" w:rsidRDefault="00C6278E" w:rsidP="00287D0F">
      <w:pPr>
        <w:rPr>
          <w:lang w:val="ru-RU"/>
        </w:rPr>
      </w:pPr>
      <w:r w:rsidRPr="006F4BBE">
        <w:rPr>
          <w:spacing w:val="-5"/>
          <w:lang w:val="ru-RU"/>
        </w:rPr>
        <w:t>Ухо</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слух.</w:t>
      </w:r>
      <w:r w:rsidRPr="006F4BBE">
        <w:rPr>
          <w:spacing w:val="-13"/>
          <w:lang w:val="ru-RU"/>
        </w:rPr>
        <w:t xml:space="preserve"> </w:t>
      </w:r>
      <w:r w:rsidRPr="006F4BBE">
        <w:rPr>
          <w:lang w:val="ru-RU"/>
        </w:rPr>
        <w:t>Строение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функции</w:t>
      </w:r>
      <w:r w:rsidRPr="006F4BBE">
        <w:rPr>
          <w:spacing w:val="-13"/>
          <w:lang w:val="ru-RU"/>
        </w:rPr>
        <w:t xml:space="preserve"> </w:t>
      </w:r>
      <w:r w:rsidRPr="006F4BBE">
        <w:rPr>
          <w:lang w:val="ru-RU"/>
        </w:rPr>
        <w:t>органа</w:t>
      </w:r>
      <w:r w:rsidRPr="006F4BBE">
        <w:rPr>
          <w:spacing w:val="-13"/>
          <w:lang w:val="ru-RU"/>
        </w:rPr>
        <w:t xml:space="preserve"> </w:t>
      </w:r>
      <w:r w:rsidRPr="006F4BBE">
        <w:rPr>
          <w:lang w:val="ru-RU"/>
        </w:rPr>
        <w:t>слуха.</w:t>
      </w:r>
      <w:r w:rsidRPr="006F4BBE">
        <w:rPr>
          <w:spacing w:val="-13"/>
          <w:lang w:val="ru-RU"/>
        </w:rPr>
        <w:t xml:space="preserve"> </w:t>
      </w:r>
      <w:r w:rsidRPr="006F4BBE">
        <w:rPr>
          <w:lang w:val="ru-RU"/>
        </w:rPr>
        <w:t>Механизм</w:t>
      </w:r>
      <w:r w:rsidRPr="006F4BBE">
        <w:rPr>
          <w:spacing w:val="-13"/>
          <w:lang w:val="ru-RU"/>
        </w:rPr>
        <w:t xml:space="preserve"> </w:t>
      </w:r>
      <w:r w:rsidRPr="006F4BBE">
        <w:rPr>
          <w:lang w:val="ru-RU"/>
        </w:rPr>
        <w:t>работы</w:t>
      </w:r>
      <w:r w:rsidRPr="006F4BBE">
        <w:rPr>
          <w:spacing w:val="-25"/>
          <w:lang w:val="ru-RU"/>
        </w:rPr>
        <w:t xml:space="preserve"> </w:t>
      </w:r>
      <w:r w:rsidRPr="006F4BBE">
        <w:rPr>
          <w:lang w:val="ru-RU"/>
        </w:rPr>
        <w:t>слухового</w:t>
      </w:r>
      <w:r w:rsidRPr="006F4BBE">
        <w:rPr>
          <w:spacing w:val="-25"/>
          <w:lang w:val="ru-RU"/>
        </w:rPr>
        <w:t xml:space="preserve"> </w:t>
      </w:r>
      <w:r w:rsidRPr="006F4BBE">
        <w:rPr>
          <w:lang w:val="ru-RU"/>
        </w:rPr>
        <w:t>анализатора.</w:t>
      </w:r>
      <w:r w:rsidRPr="006F4BBE">
        <w:rPr>
          <w:spacing w:val="-25"/>
          <w:lang w:val="ru-RU"/>
        </w:rPr>
        <w:t xml:space="preserve"> </w:t>
      </w:r>
      <w:r w:rsidRPr="006F4BBE">
        <w:rPr>
          <w:lang w:val="ru-RU"/>
        </w:rPr>
        <w:t>Слуховое</w:t>
      </w:r>
      <w:r w:rsidRPr="006F4BBE">
        <w:rPr>
          <w:spacing w:val="-25"/>
          <w:lang w:val="ru-RU"/>
        </w:rPr>
        <w:t xml:space="preserve"> </w:t>
      </w:r>
      <w:r w:rsidRPr="006F4BBE">
        <w:rPr>
          <w:lang w:val="ru-RU"/>
        </w:rPr>
        <w:t>восприятие.</w:t>
      </w:r>
      <w:r w:rsidRPr="006F4BBE">
        <w:rPr>
          <w:spacing w:val="-25"/>
          <w:lang w:val="ru-RU"/>
        </w:rPr>
        <w:t xml:space="preserve"> </w:t>
      </w:r>
      <w:r w:rsidRPr="006F4BBE">
        <w:rPr>
          <w:lang w:val="ru-RU"/>
        </w:rPr>
        <w:t>Нарушения</w:t>
      </w:r>
      <w:r w:rsidRPr="006F4BBE">
        <w:rPr>
          <w:spacing w:val="-25"/>
          <w:lang w:val="ru-RU"/>
        </w:rPr>
        <w:t xml:space="preserve"> </w:t>
      </w:r>
      <w:r w:rsidRPr="006F4BBE">
        <w:rPr>
          <w:lang w:val="ru-RU"/>
        </w:rPr>
        <w:t>слуха и их причины. Гигиена</w:t>
      </w:r>
      <w:r w:rsidRPr="006F4BBE">
        <w:rPr>
          <w:spacing w:val="55"/>
          <w:lang w:val="ru-RU"/>
        </w:rPr>
        <w:t xml:space="preserve"> </w:t>
      </w:r>
      <w:r w:rsidRPr="006F4BBE">
        <w:rPr>
          <w:lang w:val="ru-RU"/>
        </w:rPr>
        <w:t>слуха.</w:t>
      </w:r>
    </w:p>
    <w:p w14:paraId="1E906CE4" w14:textId="77777777" w:rsidR="00C6278E" w:rsidRPr="006F4BBE" w:rsidRDefault="00C6278E" w:rsidP="00287D0F">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14:paraId="25AE26DB" w14:textId="77777777" w:rsidR="00C6278E" w:rsidRPr="006F4BBE" w:rsidRDefault="00C6278E" w:rsidP="00287D0F">
      <w:pPr>
        <w:rPr>
          <w:i/>
          <w:lang w:val="ru-RU"/>
        </w:rPr>
      </w:pPr>
      <w:r w:rsidRPr="006F4BBE">
        <w:rPr>
          <w:i/>
          <w:lang w:val="ru-RU"/>
        </w:rPr>
        <w:t>Лабораторные и практические работы</w:t>
      </w:r>
    </w:p>
    <w:p w14:paraId="25156E59" w14:textId="77777777" w:rsidR="00C6278E" w:rsidRPr="006F4BBE" w:rsidRDefault="00C6278E" w:rsidP="00287D0F">
      <w:pPr>
        <w:rPr>
          <w:lang w:val="ru-RU"/>
        </w:rPr>
      </w:pPr>
      <w:r w:rsidRPr="006F4BBE">
        <w:rPr>
          <w:lang w:val="ru-RU"/>
        </w:rPr>
        <w:t>1. Определение остроты зрения у человека.</w:t>
      </w:r>
    </w:p>
    <w:p w14:paraId="423712CD" w14:textId="77777777" w:rsidR="00C6278E" w:rsidRPr="006F4BBE" w:rsidRDefault="00C6278E" w:rsidP="00287D0F">
      <w:pPr>
        <w:rPr>
          <w:lang w:val="ru-RU"/>
        </w:rPr>
      </w:pPr>
      <w:r w:rsidRPr="006F4BBE">
        <w:rPr>
          <w:lang w:val="ru-RU"/>
        </w:rPr>
        <w:t>2. Изучение строения органа зрения (на муляже и влажном препарате).</w:t>
      </w:r>
    </w:p>
    <w:p w14:paraId="55D92916" w14:textId="77777777" w:rsidR="00C6278E" w:rsidRPr="006F4BBE" w:rsidRDefault="00C6278E" w:rsidP="00287D0F">
      <w:pPr>
        <w:rPr>
          <w:lang w:val="ru-RU"/>
        </w:rPr>
      </w:pPr>
      <w:r w:rsidRPr="006F4BBE">
        <w:rPr>
          <w:lang w:val="ru-RU"/>
        </w:rPr>
        <w:t>3. Изучение строения органа слуха (на муляже).</w:t>
      </w:r>
    </w:p>
    <w:p w14:paraId="070A14BA" w14:textId="11067344" w:rsidR="00C6278E" w:rsidRPr="00837EEA" w:rsidRDefault="00C6278E" w:rsidP="00287D0F">
      <w:pPr>
        <w:rPr>
          <w:b/>
          <w:bCs/>
          <w:lang w:val="ru-RU"/>
        </w:rPr>
      </w:pPr>
      <w:bookmarkStart w:id="518" w:name="_Toc97148628"/>
      <w:r w:rsidRPr="00837EEA">
        <w:rPr>
          <w:b/>
          <w:bCs/>
          <w:lang w:val="ru-RU"/>
        </w:rPr>
        <w:t>Поведение и психика</w:t>
      </w:r>
      <w:bookmarkEnd w:id="518"/>
    </w:p>
    <w:p w14:paraId="28C9CDFB" w14:textId="77777777" w:rsidR="00C6278E" w:rsidRPr="006F4BBE" w:rsidRDefault="00C6278E" w:rsidP="00287D0F">
      <w:pPr>
        <w:rPr>
          <w:lang w:val="ru-RU"/>
        </w:rPr>
      </w:pPr>
      <w:r w:rsidRPr="006F4BBE">
        <w:rPr>
          <w:lang w:val="ru-RU"/>
        </w:rPr>
        <w:t>Психика</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поведение</w:t>
      </w:r>
      <w:r w:rsidRPr="006F4BBE">
        <w:rPr>
          <w:spacing w:val="-13"/>
          <w:lang w:val="ru-RU"/>
        </w:rPr>
        <w:t xml:space="preserve"> </w:t>
      </w:r>
      <w:r w:rsidRPr="006F4BBE">
        <w:rPr>
          <w:lang w:val="ru-RU"/>
        </w:rPr>
        <w:t>человека.</w:t>
      </w:r>
      <w:r w:rsidRPr="006F4BBE">
        <w:rPr>
          <w:spacing w:val="-13"/>
          <w:lang w:val="ru-RU"/>
        </w:rPr>
        <w:t xml:space="preserve"> </w:t>
      </w:r>
      <w:r w:rsidRPr="006F4BBE">
        <w:rPr>
          <w:lang w:val="ru-RU"/>
        </w:rPr>
        <w:t>Потребности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мотивы</w:t>
      </w:r>
      <w:r w:rsidRPr="006F4BBE">
        <w:rPr>
          <w:spacing w:val="-13"/>
          <w:lang w:val="ru-RU"/>
        </w:rPr>
        <w:t xml:space="preserve"> </w:t>
      </w:r>
      <w:r w:rsidRPr="006F4BBE">
        <w:rPr>
          <w:lang w:val="ru-RU"/>
        </w:rPr>
        <w:t>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w:t>
      </w:r>
      <w:r w:rsidRPr="006F4BBE">
        <w:rPr>
          <w:spacing w:val="-21"/>
          <w:lang w:val="ru-RU"/>
        </w:rPr>
        <w:t xml:space="preserve"> </w:t>
      </w:r>
      <w:r w:rsidRPr="006F4BBE">
        <w:rPr>
          <w:lang w:val="ru-RU"/>
        </w:rPr>
        <w:t>условных</w:t>
      </w:r>
      <w:r w:rsidRPr="006F4BBE">
        <w:rPr>
          <w:spacing w:val="-21"/>
          <w:lang w:val="ru-RU"/>
        </w:rPr>
        <w:t xml:space="preserve"> </w:t>
      </w:r>
      <w:r w:rsidRPr="006F4BBE">
        <w:rPr>
          <w:lang w:val="ru-RU"/>
        </w:rPr>
        <w:t>рефлексов.</w:t>
      </w:r>
      <w:r w:rsidRPr="006F4BBE">
        <w:rPr>
          <w:spacing w:val="-21"/>
          <w:lang w:val="ru-RU"/>
        </w:rPr>
        <w:t xml:space="preserve"> </w:t>
      </w:r>
      <w:r w:rsidRPr="006F4BBE">
        <w:rPr>
          <w:lang w:val="ru-RU"/>
        </w:rPr>
        <w:t>Торможение.</w:t>
      </w:r>
      <w:r w:rsidRPr="006F4BBE">
        <w:rPr>
          <w:spacing w:val="-21"/>
          <w:lang w:val="ru-RU"/>
        </w:rPr>
        <w:t xml:space="preserve"> </w:t>
      </w:r>
      <w:r w:rsidRPr="006F4BBE">
        <w:rPr>
          <w:lang w:val="ru-RU"/>
        </w:rPr>
        <w:t>Динамический</w:t>
      </w:r>
      <w:r w:rsidRPr="006F4BBE">
        <w:rPr>
          <w:spacing w:val="-21"/>
          <w:lang w:val="ru-RU"/>
        </w:rPr>
        <w:t xml:space="preserve"> </w:t>
      </w:r>
      <w:r w:rsidRPr="006F4BBE">
        <w:rPr>
          <w:lang w:val="ru-RU"/>
        </w:rPr>
        <w:t>стереотип. Роль</w:t>
      </w:r>
      <w:r w:rsidRPr="006F4BBE">
        <w:rPr>
          <w:spacing w:val="-24"/>
          <w:lang w:val="ru-RU"/>
        </w:rPr>
        <w:t xml:space="preserve"> </w:t>
      </w:r>
      <w:r w:rsidRPr="006F4BBE">
        <w:rPr>
          <w:lang w:val="ru-RU"/>
        </w:rPr>
        <w:t>гормонов</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поведении.</w:t>
      </w:r>
      <w:r w:rsidRPr="006F4BBE">
        <w:rPr>
          <w:spacing w:val="-24"/>
          <w:lang w:val="ru-RU"/>
        </w:rPr>
        <w:t xml:space="preserve"> </w:t>
      </w:r>
      <w:r w:rsidRPr="006F4BBE">
        <w:rPr>
          <w:lang w:val="ru-RU"/>
        </w:rPr>
        <w:t>Наследственные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ненаследственные программы поведения у человека. Приспособительный характер поведения.</w:t>
      </w:r>
    </w:p>
    <w:p w14:paraId="60EFE8AE" w14:textId="77777777" w:rsidR="00C6278E" w:rsidRPr="006F4BBE" w:rsidRDefault="00C6278E" w:rsidP="00287D0F">
      <w:pPr>
        <w:rPr>
          <w:lang w:val="ru-RU"/>
        </w:rPr>
      </w:pPr>
      <w:r w:rsidRPr="006F4BBE">
        <w:rPr>
          <w:lang w:val="ru-RU"/>
        </w:rPr>
        <w:t>Первая и вторая сигнальные системы. Познавательная деятельность</w:t>
      </w:r>
      <w:r w:rsidRPr="006F4BBE">
        <w:rPr>
          <w:spacing w:val="-7"/>
          <w:lang w:val="ru-RU"/>
        </w:rPr>
        <w:t xml:space="preserve"> </w:t>
      </w:r>
      <w:r w:rsidRPr="006F4BBE">
        <w:rPr>
          <w:lang w:val="ru-RU"/>
        </w:rPr>
        <w:t>мозга.</w:t>
      </w:r>
      <w:r w:rsidRPr="006F4BBE">
        <w:rPr>
          <w:spacing w:val="-8"/>
          <w:lang w:val="ru-RU"/>
        </w:rPr>
        <w:t xml:space="preserve"> </w:t>
      </w:r>
      <w:r w:rsidRPr="006F4BBE">
        <w:rPr>
          <w:lang w:val="ru-RU"/>
        </w:rPr>
        <w:t>Речь</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мышление.</w:t>
      </w:r>
      <w:r w:rsidRPr="006F4BBE">
        <w:rPr>
          <w:spacing w:val="-8"/>
          <w:lang w:val="ru-RU"/>
        </w:rPr>
        <w:t xml:space="preserve"> </w:t>
      </w:r>
      <w:r w:rsidRPr="006F4BBE">
        <w:rPr>
          <w:lang w:val="ru-RU"/>
        </w:rPr>
        <w:t>Память</w:t>
      </w:r>
      <w:r w:rsidRPr="006F4BBE">
        <w:rPr>
          <w:spacing w:val="-8"/>
          <w:lang w:val="ru-RU"/>
        </w:rPr>
        <w:t xml:space="preserve"> </w:t>
      </w:r>
      <w:r w:rsidRPr="006F4BBE">
        <w:rPr>
          <w:lang w:val="ru-RU"/>
        </w:rPr>
        <w:t>и</w:t>
      </w:r>
      <w:r w:rsidRPr="006F4BBE">
        <w:rPr>
          <w:spacing w:val="-7"/>
          <w:lang w:val="ru-RU"/>
        </w:rPr>
        <w:t xml:space="preserve"> </w:t>
      </w:r>
      <w:r w:rsidRPr="006F4BBE">
        <w:rPr>
          <w:lang w:val="ru-RU"/>
        </w:rPr>
        <w:t>внимание.</w:t>
      </w:r>
      <w:r w:rsidRPr="006F4BBE">
        <w:rPr>
          <w:spacing w:val="-8"/>
          <w:lang w:val="ru-RU"/>
        </w:rPr>
        <w:t xml:space="preserve"> </w:t>
      </w:r>
      <w:r w:rsidRPr="006F4BBE">
        <w:rPr>
          <w:lang w:val="ru-RU"/>
        </w:rPr>
        <w:t>Эмоции. Индивидуальные особенности личности: способности, темперамент,</w:t>
      </w:r>
      <w:r w:rsidRPr="006F4BBE">
        <w:rPr>
          <w:spacing w:val="-26"/>
          <w:lang w:val="ru-RU"/>
        </w:rPr>
        <w:t xml:space="preserve"> </w:t>
      </w:r>
      <w:r w:rsidRPr="006F4BBE">
        <w:rPr>
          <w:lang w:val="ru-RU"/>
        </w:rPr>
        <w:t>характер,</w:t>
      </w:r>
      <w:r w:rsidRPr="006F4BBE">
        <w:rPr>
          <w:spacing w:val="-26"/>
          <w:lang w:val="ru-RU"/>
        </w:rPr>
        <w:t xml:space="preserve"> </w:t>
      </w:r>
      <w:r w:rsidRPr="006F4BBE">
        <w:rPr>
          <w:lang w:val="ru-RU"/>
        </w:rPr>
        <w:t>одарённость.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высшей</w:t>
      </w:r>
      <w:r w:rsidRPr="006F4BBE">
        <w:rPr>
          <w:spacing w:val="-26"/>
          <w:lang w:val="ru-RU"/>
        </w:rPr>
        <w:t xml:space="preserve"> </w:t>
      </w:r>
      <w:r w:rsidRPr="006F4BBE">
        <w:rPr>
          <w:lang w:val="ru-RU"/>
        </w:rPr>
        <w:t>нервной</w:t>
      </w:r>
      <w:r w:rsidRPr="006F4BBE">
        <w:rPr>
          <w:spacing w:val="-26"/>
          <w:lang w:val="ru-RU"/>
        </w:rPr>
        <w:t xml:space="preserve"> </w:t>
      </w:r>
      <w:r w:rsidRPr="006F4BBE">
        <w:rPr>
          <w:lang w:val="ru-RU"/>
        </w:rPr>
        <w:t>деятельности и темперамента. Особенности психики человека. Гигиена физического и умственного труда. Режим труда и отдыха. Сон и его значение. Гигиена</w:t>
      </w:r>
      <w:r w:rsidRPr="006F4BBE">
        <w:rPr>
          <w:spacing w:val="18"/>
          <w:lang w:val="ru-RU"/>
        </w:rPr>
        <w:t xml:space="preserve"> </w:t>
      </w:r>
      <w:r w:rsidRPr="006F4BBE">
        <w:rPr>
          <w:lang w:val="ru-RU"/>
        </w:rPr>
        <w:t>сна.</w:t>
      </w:r>
    </w:p>
    <w:p w14:paraId="6EBE3486" w14:textId="77777777" w:rsidR="00C6278E" w:rsidRPr="006F4BBE" w:rsidRDefault="00C6278E" w:rsidP="00287D0F">
      <w:pPr>
        <w:rPr>
          <w:i/>
          <w:lang w:val="ru-RU"/>
        </w:rPr>
      </w:pPr>
      <w:r w:rsidRPr="006F4BBE">
        <w:rPr>
          <w:i/>
          <w:lang w:val="ru-RU"/>
        </w:rPr>
        <w:t>Лабораторные и практические работы</w:t>
      </w:r>
    </w:p>
    <w:p w14:paraId="11F1E64E" w14:textId="77777777" w:rsidR="00C6278E" w:rsidRPr="006F4BBE" w:rsidRDefault="00C6278E" w:rsidP="00287D0F">
      <w:pPr>
        <w:rPr>
          <w:lang w:val="ru-RU"/>
        </w:rPr>
      </w:pPr>
      <w:r w:rsidRPr="006F4BBE">
        <w:rPr>
          <w:lang w:val="ru-RU"/>
        </w:rPr>
        <w:t>1. Изучение кратковременной памяти.</w:t>
      </w:r>
    </w:p>
    <w:p w14:paraId="081CE7ED" w14:textId="77777777" w:rsidR="00C6278E" w:rsidRPr="006F4BBE" w:rsidRDefault="00C6278E" w:rsidP="00287D0F">
      <w:pPr>
        <w:rPr>
          <w:lang w:val="ru-RU"/>
        </w:rPr>
      </w:pPr>
      <w:r w:rsidRPr="006F4BBE">
        <w:rPr>
          <w:lang w:val="ru-RU"/>
        </w:rPr>
        <w:t>2. Определение объёма механической и логической памяти.</w:t>
      </w:r>
    </w:p>
    <w:p w14:paraId="57FA1B4E" w14:textId="77777777" w:rsidR="00C6278E" w:rsidRPr="006F4BBE" w:rsidRDefault="00C6278E" w:rsidP="00287D0F">
      <w:pPr>
        <w:rPr>
          <w:lang w:val="ru-RU"/>
        </w:rPr>
      </w:pPr>
      <w:r w:rsidRPr="006F4BBE">
        <w:rPr>
          <w:lang w:val="ru-RU"/>
        </w:rPr>
        <w:t>3. Оценка сформированности навыков логического мышления.</w:t>
      </w:r>
    </w:p>
    <w:p w14:paraId="30F65F9F" w14:textId="7EB95B68" w:rsidR="00C6278E" w:rsidRPr="00837EEA" w:rsidRDefault="00837EEA" w:rsidP="00837EEA">
      <w:pPr>
        <w:ind w:firstLine="0"/>
        <w:rPr>
          <w:b/>
          <w:bCs/>
          <w:lang w:val="ru-RU"/>
        </w:rPr>
      </w:pPr>
      <w:bookmarkStart w:id="519" w:name="_Toc97148629"/>
      <w:r w:rsidRPr="00837EEA">
        <w:rPr>
          <w:b/>
          <w:bCs/>
          <w:lang w:val="ru-RU"/>
        </w:rPr>
        <w:t xml:space="preserve">          </w:t>
      </w:r>
      <w:r w:rsidR="00C6278E" w:rsidRPr="00837EEA">
        <w:rPr>
          <w:b/>
          <w:bCs/>
          <w:lang w:val="ru-RU"/>
        </w:rPr>
        <w:t>Человек и окружающая среда</w:t>
      </w:r>
      <w:bookmarkEnd w:id="519"/>
    </w:p>
    <w:p w14:paraId="76BF19E5" w14:textId="77777777" w:rsidR="00C6278E" w:rsidRPr="006F4BBE" w:rsidRDefault="00C6278E" w:rsidP="00287D0F">
      <w:pPr>
        <w:rPr>
          <w:lang w:val="ru-RU"/>
        </w:rPr>
      </w:pPr>
      <w:r w:rsidRPr="006F4BBE">
        <w:rPr>
          <w:lang w:val="ru-RU"/>
        </w:rPr>
        <w:lastRenderedPageBreak/>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w:t>
      </w:r>
      <w:r w:rsidRPr="006F4BBE">
        <w:rPr>
          <w:spacing w:val="-20"/>
          <w:lang w:val="ru-RU"/>
        </w:rPr>
        <w:t xml:space="preserve"> </w:t>
      </w:r>
      <w:r w:rsidRPr="006F4BBE">
        <w:rPr>
          <w:lang w:val="ru-RU"/>
        </w:rPr>
        <w:t>помещений.</w:t>
      </w:r>
      <w:r w:rsidRPr="006F4BBE">
        <w:rPr>
          <w:spacing w:val="-14"/>
          <w:lang w:val="ru-RU"/>
        </w:rPr>
        <w:t xml:space="preserve"> </w:t>
      </w:r>
      <w:r w:rsidRPr="006F4BBE">
        <w:rPr>
          <w:lang w:val="ru-RU"/>
        </w:rPr>
        <w:t>Соблюдение</w:t>
      </w:r>
      <w:r w:rsidRPr="006F4BBE">
        <w:rPr>
          <w:spacing w:val="-14"/>
          <w:lang w:val="ru-RU"/>
        </w:rPr>
        <w:t xml:space="preserve"> </w:t>
      </w:r>
      <w:r w:rsidRPr="006F4BBE">
        <w:rPr>
          <w:lang w:val="ru-RU"/>
        </w:rPr>
        <w:t>правил</w:t>
      </w:r>
      <w:r w:rsidRPr="006F4BBE">
        <w:rPr>
          <w:spacing w:val="-14"/>
          <w:lang w:val="ru-RU"/>
        </w:rPr>
        <w:t xml:space="preserve"> </w:t>
      </w:r>
      <w:r w:rsidRPr="006F4BBE">
        <w:rPr>
          <w:lang w:val="ru-RU"/>
        </w:rPr>
        <w:t>поведения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окружающей</w:t>
      </w:r>
      <w:r w:rsidRPr="006F4BBE">
        <w:rPr>
          <w:spacing w:val="-14"/>
          <w:lang w:val="ru-RU"/>
        </w:rPr>
        <w:t xml:space="preserve"> </w:t>
      </w:r>
      <w:r w:rsidRPr="006F4BBE">
        <w:rPr>
          <w:lang w:val="ru-RU"/>
        </w:rPr>
        <w:t>среде,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опасных и чрезвычайных</w:t>
      </w:r>
      <w:r w:rsidRPr="006F4BBE">
        <w:rPr>
          <w:spacing w:val="38"/>
          <w:lang w:val="ru-RU"/>
        </w:rPr>
        <w:t xml:space="preserve"> </w:t>
      </w:r>
      <w:r w:rsidRPr="006F4BBE">
        <w:rPr>
          <w:lang w:val="ru-RU"/>
        </w:rPr>
        <w:t>ситуациях.</w:t>
      </w:r>
    </w:p>
    <w:p w14:paraId="1C515CCE" w14:textId="77777777" w:rsidR="00C6278E" w:rsidRPr="006F4BBE" w:rsidRDefault="00C6278E" w:rsidP="00287D0F">
      <w:pPr>
        <w:rPr>
          <w:lang w:val="ru-RU"/>
        </w:rPr>
      </w:pPr>
      <w:r w:rsidRPr="006F4BBE">
        <w:rPr>
          <w:lang w:val="ru-RU"/>
        </w:rPr>
        <w:t>Здоровье</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как</w:t>
      </w:r>
      <w:r w:rsidRPr="006F4BBE">
        <w:rPr>
          <w:spacing w:val="-22"/>
          <w:lang w:val="ru-RU"/>
        </w:rPr>
        <w:t xml:space="preserve"> </w:t>
      </w:r>
      <w:r w:rsidRPr="006F4BBE">
        <w:rPr>
          <w:lang w:val="ru-RU"/>
        </w:rPr>
        <w:t>социальная</w:t>
      </w:r>
      <w:r w:rsidRPr="006F4BBE">
        <w:rPr>
          <w:spacing w:val="-22"/>
          <w:lang w:val="ru-RU"/>
        </w:rPr>
        <w:t xml:space="preserve"> </w:t>
      </w:r>
      <w:r w:rsidRPr="006F4BBE">
        <w:rPr>
          <w:lang w:val="ru-RU"/>
        </w:rPr>
        <w:t>ценность.</w:t>
      </w:r>
      <w:r w:rsidRPr="006F4BBE">
        <w:rPr>
          <w:spacing w:val="-22"/>
          <w:lang w:val="ru-RU"/>
        </w:rPr>
        <w:t xml:space="preserve"> </w:t>
      </w:r>
      <w:r w:rsidRPr="006F4BBE">
        <w:rPr>
          <w:lang w:val="ru-RU"/>
        </w:rPr>
        <w:t>Факторы,</w:t>
      </w:r>
      <w:r w:rsidRPr="006F4BBE">
        <w:rPr>
          <w:spacing w:val="-22"/>
          <w:lang w:val="ru-RU"/>
        </w:rPr>
        <w:t xml:space="preserve"> </w:t>
      </w:r>
      <w:r w:rsidRPr="006F4BBE">
        <w:rPr>
          <w:lang w:val="ru-RU"/>
        </w:rPr>
        <w:t>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w:t>
      </w:r>
      <w:r w:rsidRPr="006F4BBE">
        <w:rPr>
          <w:spacing w:val="28"/>
          <w:lang w:val="ru-RU"/>
        </w:rPr>
        <w:t xml:space="preserve"> </w:t>
      </w:r>
      <w:r w:rsidRPr="006F4BBE">
        <w:rPr>
          <w:lang w:val="ru-RU"/>
        </w:rPr>
        <w:t>активность,сбалансированное</w:t>
      </w:r>
      <w:r w:rsidRPr="006F4BBE">
        <w:rPr>
          <w:spacing w:val="-15"/>
          <w:lang w:val="ru-RU"/>
        </w:rPr>
        <w:t xml:space="preserve"> </w:t>
      </w:r>
      <w:r w:rsidRPr="006F4BBE">
        <w:rPr>
          <w:lang w:val="ru-RU"/>
        </w:rPr>
        <w:t>питание.</w:t>
      </w:r>
      <w:r w:rsidRPr="006F4BBE">
        <w:rPr>
          <w:spacing w:val="-15"/>
          <w:lang w:val="ru-RU"/>
        </w:rPr>
        <w:t xml:space="preserve"> </w:t>
      </w:r>
      <w:r w:rsidRPr="006F4BBE">
        <w:rPr>
          <w:lang w:val="ru-RU"/>
        </w:rPr>
        <w:t>Культура</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 здоровью</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здоровью</w:t>
      </w:r>
      <w:r w:rsidRPr="006F4BBE">
        <w:rPr>
          <w:spacing w:val="-25"/>
          <w:lang w:val="ru-RU"/>
        </w:rPr>
        <w:t xml:space="preserve"> </w:t>
      </w:r>
      <w:r w:rsidRPr="006F4BBE">
        <w:rPr>
          <w:lang w:val="ru-RU"/>
        </w:rPr>
        <w:t>окружающих.</w:t>
      </w:r>
      <w:r w:rsidRPr="006F4BBE">
        <w:rPr>
          <w:spacing w:val="-25"/>
          <w:lang w:val="ru-RU"/>
        </w:rPr>
        <w:t xml:space="preserve"> </w:t>
      </w:r>
      <w:r w:rsidRPr="006F4BBE">
        <w:rPr>
          <w:lang w:val="ru-RU"/>
        </w:rPr>
        <w:t>Всемирная</w:t>
      </w:r>
      <w:r w:rsidRPr="006F4BBE">
        <w:rPr>
          <w:spacing w:val="-25"/>
          <w:lang w:val="ru-RU"/>
        </w:rPr>
        <w:t xml:space="preserve"> </w:t>
      </w:r>
      <w:r w:rsidRPr="006F4BBE">
        <w:rPr>
          <w:lang w:val="ru-RU"/>
        </w:rPr>
        <w:t>организация</w:t>
      </w:r>
      <w:r w:rsidRPr="006F4BBE">
        <w:rPr>
          <w:spacing w:val="-25"/>
          <w:lang w:val="ru-RU"/>
        </w:rPr>
        <w:t xml:space="preserve"> </w:t>
      </w:r>
      <w:r w:rsidRPr="006F4BBE">
        <w:rPr>
          <w:lang w:val="ru-RU"/>
        </w:rPr>
        <w:t>здравоохранения.</w:t>
      </w:r>
    </w:p>
    <w:p w14:paraId="786212FD" w14:textId="77777777" w:rsidR="00C6278E" w:rsidRPr="006F4BBE" w:rsidRDefault="00C6278E" w:rsidP="00287D0F">
      <w:pPr>
        <w:rPr>
          <w:lang w:val="ru-RU"/>
        </w:rPr>
      </w:pPr>
      <w:r w:rsidRPr="006F4BBE">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57F710A" w14:textId="77777777" w:rsidR="00C6278E" w:rsidRPr="006F4BBE" w:rsidRDefault="00C6278E" w:rsidP="00287D0F">
      <w:pPr>
        <w:rPr>
          <w:lang w:val="ru-RU"/>
        </w:rPr>
      </w:pPr>
    </w:p>
    <w:p w14:paraId="65207382" w14:textId="77777777" w:rsidR="00C6278E" w:rsidRPr="006F4BBE" w:rsidRDefault="00C6278E" w:rsidP="00287D0F">
      <w:pPr>
        <w:rPr>
          <w:lang w:val="ru-RU"/>
        </w:rPr>
      </w:pPr>
    </w:p>
    <w:p w14:paraId="28FC2B21" w14:textId="77777777" w:rsidR="0031165C" w:rsidRPr="006F4BBE" w:rsidRDefault="00C6278E" w:rsidP="00287D0F">
      <w:pPr>
        <w:rPr>
          <w:lang w:val="ru-RU"/>
        </w:rPr>
      </w:pPr>
      <w:bookmarkStart w:id="520"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14:paraId="6D0F4FDA" w14:textId="77777777" w:rsidR="00C6278E" w:rsidRPr="006F4BBE" w:rsidRDefault="00C6278E" w:rsidP="00287D0F">
      <w:pPr>
        <w:rPr>
          <w:lang w:val="ru-RU"/>
        </w:rPr>
      </w:pPr>
      <w:r w:rsidRPr="006F4BBE">
        <w:rPr>
          <w:lang w:val="ru-RU"/>
        </w:rPr>
        <w:t xml:space="preserve">«БИОЛОГИЯ» НА </w:t>
      </w:r>
      <w:r w:rsidRPr="006F4BBE">
        <w:rPr>
          <w:spacing w:val="2"/>
          <w:lang w:val="ru-RU"/>
        </w:rPr>
        <w:t xml:space="preserve">УРОВНЕ </w:t>
      </w:r>
      <w:r w:rsidRPr="006F4BBE">
        <w:rPr>
          <w:lang w:val="ru-RU"/>
        </w:rPr>
        <w:t>ОСНОВНОГО ОБЩЕГО  ОБРАЗОВАНИЯ</w:t>
      </w:r>
      <w:bookmarkEnd w:id="520"/>
    </w:p>
    <w:p w14:paraId="7F77473E" w14:textId="77777777" w:rsidR="00C6278E" w:rsidRPr="006F4BBE" w:rsidRDefault="00C6278E" w:rsidP="00287D0F">
      <w:pPr>
        <w:rPr>
          <w:lang w:val="ru-RU"/>
        </w:rPr>
      </w:pPr>
      <w:r w:rsidRPr="006F4BBE">
        <w:rPr>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1DF508B1" w14:textId="77777777" w:rsidR="00C6278E" w:rsidRPr="006F4BBE" w:rsidRDefault="00C6278E" w:rsidP="00287D0F">
      <w:pPr>
        <w:rPr>
          <w:lang w:val="ru-RU"/>
        </w:rPr>
      </w:pPr>
      <w:bookmarkStart w:id="521" w:name="_Toc97148631"/>
      <w:r w:rsidRPr="006F4BBE">
        <w:rPr>
          <w:lang w:val="ru-RU"/>
        </w:rPr>
        <w:t>ЛИЧНОСТНЫЕ  РЕЗУЛЬТАТЫ</w:t>
      </w:r>
      <w:bookmarkEnd w:id="521"/>
    </w:p>
    <w:p w14:paraId="5C5B28D2" w14:textId="77777777" w:rsidR="00C6278E" w:rsidRPr="006F4BBE" w:rsidRDefault="00C6278E" w:rsidP="00287D0F">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3039D4CF" w14:textId="77777777" w:rsidR="00C6278E" w:rsidRPr="006F4BBE" w:rsidRDefault="00C6278E" w:rsidP="00287D0F">
      <w:pPr>
        <w:rPr>
          <w:lang w:val="ru-RU"/>
        </w:rPr>
      </w:pPr>
      <w:r w:rsidRPr="006F4BBE">
        <w:rPr>
          <w:lang w:val="ru-RU"/>
        </w:rPr>
        <w:t>Патриотическое</w:t>
      </w:r>
      <w:r w:rsidRPr="006F4BBE">
        <w:rPr>
          <w:spacing w:val="50"/>
          <w:lang w:val="ru-RU"/>
        </w:rPr>
        <w:t xml:space="preserve"> </w:t>
      </w:r>
      <w:r w:rsidRPr="006F4BBE">
        <w:rPr>
          <w:lang w:val="ru-RU"/>
        </w:rPr>
        <w:t>воспитание:</w:t>
      </w:r>
    </w:p>
    <w:p w14:paraId="35A5DED8" w14:textId="77777777" w:rsidR="00C6278E" w:rsidRPr="006F4BBE" w:rsidRDefault="00C6278E" w:rsidP="00287D0F">
      <w:pPr>
        <w:rPr>
          <w:rFonts w:eastAsia="Bookman Old Style"/>
          <w:szCs w:val="28"/>
          <w:lang w:val="ru-RU" w:eastAsia="ru-RU"/>
        </w:rPr>
      </w:pPr>
      <w:r w:rsidRPr="006F4BBE">
        <w:rPr>
          <w:lang w:val="ru-RU"/>
        </w:rPr>
        <w:t>•</w:t>
      </w:r>
      <w:r w:rsidRPr="006F4BBE">
        <w:rPr>
          <w:spacing w:val="-19"/>
          <w:lang w:val="ru-RU"/>
        </w:rPr>
        <w:t xml:space="preserve"> </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762CF8C" w14:textId="77777777" w:rsidR="00C6278E" w:rsidRPr="006F4BBE" w:rsidRDefault="00C6278E" w:rsidP="00287D0F">
      <w:pPr>
        <w:rPr>
          <w:lang w:val="ru-RU"/>
        </w:rPr>
      </w:pPr>
      <w:r w:rsidRPr="006F4BBE">
        <w:rPr>
          <w:lang w:val="ru-RU"/>
        </w:rPr>
        <w:t>Гражданское  воспитание:</w:t>
      </w:r>
    </w:p>
    <w:p w14:paraId="64C107D9"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готовность</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конструктивной</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деятельности</w:t>
      </w:r>
      <w:r w:rsidRPr="006F4BBE">
        <w:rPr>
          <w:spacing w:val="-32"/>
          <w:lang w:val="ru-RU"/>
        </w:rPr>
        <w:t xml:space="preserve"> </w:t>
      </w:r>
      <w:r w:rsidRPr="006F4BBE">
        <w:rPr>
          <w:lang w:val="ru-RU"/>
        </w:rPr>
        <w:t>при выполнении</w:t>
      </w:r>
      <w:r w:rsidRPr="006F4BBE">
        <w:rPr>
          <w:spacing w:val="-21"/>
          <w:lang w:val="ru-RU"/>
        </w:rPr>
        <w:t xml:space="preserve"> </w:t>
      </w:r>
      <w:r w:rsidRPr="006F4BBE">
        <w:rPr>
          <w:lang w:val="ru-RU"/>
        </w:rPr>
        <w:t>исследований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проектов,</w:t>
      </w:r>
      <w:r w:rsidRPr="006F4BBE">
        <w:rPr>
          <w:spacing w:val="-21"/>
          <w:lang w:val="ru-RU"/>
        </w:rPr>
        <w:t xml:space="preserve"> </w:t>
      </w:r>
      <w:r w:rsidRPr="006F4BBE">
        <w:rPr>
          <w:lang w:val="ru-RU"/>
        </w:rPr>
        <w:t>стремление</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взаимопониманию и</w:t>
      </w:r>
      <w:r w:rsidRPr="006F4BBE">
        <w:rPr>
          <w:spacing w:val="-46"/>
          <w:lang w:val="ru-RU"/>
        </w:rPr>
        <w:t xml:space="preserve"> </w:t>
      </w:r>
      <w:r w:rsidRPr="006F4BBE">
        <w:rPr>
          <w:lang w:val="ru-RU"/>
        </w:rPr>
        <w:t>взаимопомощи.</w:t>
      </w:r>
    </w:p>
    <w:p w14:paraId="5C56EF70" w14:textId="77777777" w:rsidR="00C6278E" w:rsidRPr="006F4BBE" w:rsidRDefault="00C6278E" w:rsidP="00287D0F">
      <w:pPr>
        <w:rPr>
          <w:lang w:val="ru-RU"/>
        </w:rPr>
      </w:pPr>
      <w:r w:rsidRPr="006F4BBE">
        <w:rPr>
          <w:lang w:val="ru-RU"/>
        </w:rPr>
        <w:t>Духовно-нравственное  воспитание:</w:t>
      </w:r>
    </w:p>
    <w:p w14:paraId="0E2C9334"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готовность</w:t>
      </w:r>
      <w:r w:rsidRPr="006F4BBE">
        <w:rPr>
          <w:spacing w:val="-12"/>
          <w:lang w:val="ru-RU"/>
        </w:rPr>
        <w:t xml:space="preserve"> </w:t>
      </w:r>
      <w:r w:rsidRPr="006F4BBE">
        <w:rPr>
          <w:lang w:val="ru-RU"/>
        </w:rPr>
        <w:t>оценивать</w:t>
      </w:r>
      <w:r w:rsidRPr="006F4BBE">
        <w:rPr>
          <w:spacing w:val="-12"/>
          <w:lang w:val="ru-RU"/>
        </w:rPr>
        <w:t xml:space="preserve"> </w:t>
      </w:r>
      <w:r w:rsidRPr="006F4BBE">
        <w:rPr>
          <w:lang w:val="ru-RU"/>
        </w:rPr>
        <w:t>поведение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поступки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позиции</w:t>
      </w:r>
      <w:r w:rsidRPr="006F4BBE">
        <w:rPr>
          <w:spacing w:val="-12"/>
          <w:lang w:val="ru-RU"/>
        </w:rPr>
        <w:t xml:space="preserve"> </w:t>
      </w:r>
      <w:r w:rsidRPr="006F4BBE">
        <w:rPr>
          <w:lang w:val="ru-RU"/>
        </w:rPr>
        <w:t>нравственных</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норм</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p>
    <w:p w14:paraId="5F17DA80" w14:textId="77777777" w:rsidR="00C6278E" w:rsidRPr="006F4BBE" w:rsidRDefault="00C6278E" w:rsidP="00287D0F">
      <w:pPr>
        <w:rPr>
          <w:lang w:val="ru-RU"/>
        </w:rPr>
      </w:pPr>
      <w:r w:rsidRPr="006F4BBE">
        <w:rPr>
          <w:lang w:val="ru-RU"/>
        </w:rPr>
        <w:t>• понимание значимости нравственного аспекта деятельности человека в медицине и биологии.</w:t>
      </w:r>
    </w:p>
    <w:p w14:paraId="31264B93" w14:textId="77777777" w:rsidR="00C6278E" w:rsidRPr="006F4BBE" w:rsidRDefault="00C6278E" w:rsidP="00287D0F">
      <w:pPr>
        <w:rPr>
          <w:lang w:val="ru-RU"/>
        </w:rPr>
      </w:pPr>
      <w:r w:rsidRPr="006F4BBE">
        <w:rPr>
          <w:lang w:val="ru-RU"/>
        </w:rPr>
        <w:t>Эстетическое воспитание:</w:t>
      </w:r>
    </w:p>
    <w:p w14:paraId="252E0F89" w14:textId="77777777" w:rsidR="00C6278E" w:rsidRPr="006F4BBE" w:rsidRDefault="00C6278E" w:rsidP="00287D0F">
      <w:pPr>
        <w:rPr>
          <w:lang w:val="ru-RU"/>
        </w:rPr>
      </w:pPr>
      <w:r w:rsidRPr="006F4BBE">
        <w:rPr>
          <w:lang w:val="ru-RU"/>
        </w:rPr>
        <w:t>• понимание роли биологии в формировании эстетической культуры личности.</w:t>
      </w:r>
    </w:p>
    <w:p w14:paraId="7316B908" w14:textId="77777777" w:rsidR="00C6278E" w:rsidRPr="006F4BBE" w:rsidRDefault="00C6278E" w:rsidP="00287D0F">
      <w:pPr>
        <w:rPr>
          <w:lang w:val="ru-RU"/>
        </w:rPr>
      </w:pPr>
      <w:r w:rsidRPr="006F4BBE">
        <w:rPr>
          <w:lang w:val="ru-RU"/>
        </w:rPr>
        <w:t>Ценности  научного познания:</w:t>
      </w:r>
    </w:p>
    <w:p w14:paraId="49C565EF" w14:textId="77777777" w:rsidR="00C6278E" w:rsidRPr="006F4BBE" w:rsidRDefault="00C6278E" w:rsidP="00287D0F">
      <w:pPr>
        <w:rPr>
          <w:lang w:val="ru-RU"/>
        </w:rPr>
      </w:pPr>
      <w:r w:rsidRPr="006F4BBE">
        <w:rPr>
          <w:lang w:val="ru-RU"/>
        </w:rPr>
        <w:t>•</w:t>
      </w:r>
      <w:r w:rsidRPr="006F4BBE">
        <w:rPr>
          <w:spacing w:val="-40"/>
          <w:lang w:val="ru-RU"/>
        </w:rPr>
        <w:t xml:space="preserve"> </w:t>
      </w:r>
      <w:r w:rsidRPr="006F4BBE">
        <w:rPr>
          <w:lang w:val="ru-RU"/>
        </w:rPr>
        <w:t>ориентация</w:t>
      </w:r>
      <w:r w:rsidRPr="006F4BBE">
        <w:rPr>
          <w:spacing w:val="-30"/>
          <w:lang w:val="ru-RU"/>
        </w:rPr>
        <w:t xml:space="preserve"> </w:t>
      </w:r>
      <w:r w:rsidRPr="006F4BBE">
        <w:rPr>
          <w:lang w:val="ru-RU"/>
        </w:rPr>
        <w:t>на</w:t>
      </w:r>
      <w:r w:rsidRPr="006F4BBE">
        <w:rPr>
          <w:spacing w:val="-30"/>
          <w:lang w:val="ru-RU"/>
        </w:rPr>
        <w:t xml:space="preserve"> </w:t>
      </w:r>
      <w:r w:rsidRPr="006F4BBE">
        <w:rPr>
          <w:lang w:val="ru-RU"/>
        </w:rPr>
        <w:t>современную</w:t>
      </w:r>
      <w:r w:rsidRPr="006F4BBE">
        <w:rPr>
          <w:spacing w:val="-30"/>
          <w:lang w:val="ru-RU"/>
        </w:rPr>
        <w:t xml:space="preserve"> </w:t>
      </w:r>
      <w:r w:rsidRPr="006F4BBE">
        <w:rPr>
          <w:lang w:val="ru-RU"/>
        </w:rPr>
        <w:t>систему</w:t>
      </w:r>
      <w:r w:rsidRPr="006F4BBE">
        <w:rPr>
          <w:spacing w:val="-30"/>
          <w:lang w:val="ru-RU"/>
        </w:rPr>
        <w:t xml:space="preserve"> </w:t>
      </w:r>
      <w:r w:rsidRPr="006F4BBE">
        <w:rPr>
          <w:lang w:val="ru-RU"/>
        </w:rPr>
        <w:t>научных</w:t>
      </w:r>
      <w:r w:rsidRPr="006F4BBE">
        <w:rPr>
          <w:spacing w:val="-30"/>
          <w:lang w:val="ru-RU"/>
        </w:rPr>
        <w:t xml:space="preserve"> </w:t>
      </w:r>
      <w:r w:rsidRPr="006F4BBE">
        <w:rPr>
          <w:lang w:val="ru-RU"/>
        </w:rPr>
        <w:t>представлений об</w:t>
      </w:r>
      <w:r w:rsidRPr="006F4BBE">
        <w:rPr>
          <w:spacing w:val="-19"/>
          <w:lang w:val="ru-RU"/>
        </w:rPr>
        <w:t xml:space="preserve"> </w:t>
      </w:r>
      <w:r w:rsidRPr="006F4BBE">
        <w:rPr>
          <w:lang w:val="ru-RU"/>
        </w:rPr>
        <w:t>основных</w:t>
      </w:r>
      <w:r w:rsidRPr="006F4BBE">
        <w:rPr>
          <w:spacing w:val="-19"/>
          <w:lang w:val="ru-RU"/>
        </w:rPr>
        <w:t xml:space="preserve"> </w:t>
      </w:r>
      <w:r w:rsidRPr="006F4BBE">
        <w:rPr>
          <w:lang w:val="ru-RU"/>
        </w:rPr>
        <w:t>биологических</w:t>
      </w:r>
      <w:r w:rsidRPr="006F4BBE">
        <w:rPr>
          <w:spacing w:val="-19"/>
          <w:lang w:val="ru-RU"/>
        </w:rPr>
        <w:t xml:space="preserve"> </w:t>
      </w:r>
      <w:r w:rsidRPr="006F4BBE">
        <w:rPr>
          <w:lang w:val="ru-RU"/>
        </w:rPr>
        <w:t>закономерностях,</w:t>
      </w:r>
      <w:r w:rsidRPr="006F4BBE">
        <w:rPr>
          <w:spacing w:val="-19"/>
          <w:lang w:val="ru-RU"/>
        </w:rPr>
        <w:t xml:space="preserve"> </w:t>
      </w:r>
      <w:r w:rsidRPr="006F4BBE">
        <w:rPr>
          <w:lang w:val="ru-RU"/>
        </w:rPr>
        <w:t>взаимосвязях человека</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природной</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социальной</w:t>
      </w:r>
      <w:r w:rsidRPr="006F4BBE">
        <w:rPr>
          <w:spacing w:val="-13"/>
          <w:lang w:val="ru-RU"/>
        </w:rPr>
        <w:t xml:space="preserve"> </w:t>
      </w:r>
      <w:r w:rsidRPr="006F4BBE">
        <w:rPr>
          <w:lang w:val="ru-RU"/>
        </w:rPr>
        <w:t>средой;</w:t>
      </w:r>
    </w:p>
    <w:p w14:paraId="34E46F98" w14:textId="77777777" w:rsidR="00C6278E" w:rsidRPr="006F4BBE" w:rsidRDefault="00C6278E" w:rsidP="00287D0F">
      <w:pPr>
        <w:rPr>
          <w:lang w:val="ru-RU"/>
        </w:rPr>
      </w:pPr>
      <w:r w:rsidRPr="006F4BBE">
        <w:rPr>
          <w:lang w:val="ru-RU"/>
        </w:rPr>
        <w:lastRenderedPageBreak/>
        <w:t>•</w:t>
      </w:r>
      <w:r w:rsidRPr="006F4BBE">
        <w:rPr>
          <w:spacing w:val="-51"/>
          <w:lang w:val="ru-RU"/>
        </w:rPr>
        <w:t xml:space="preserve"> </w:t>
      </w:r>
      <w:r w:rsidRPr="006F4BBE">
        <w:rPr>
          <w:lang w:val="ru-RU"/>
        </w:rPr>
        <w:t>понимание</w:t>
      </w:r>
      <w:r w:rsidRPr="006F4BBE">
        <w:rPr>
          <w:spacing w:val="-21"/>
          <w:lang w:val="ru-RU"/>
        </w:rPr>
        <w:t xml:space="preserve"> </w:t>
      </w:r>
      <w:r w:rsidRPr="006F4BBE">
        <w:rPr>
          <w:lang w:val="ru-RU"/>
        </w:rPr>
        <w:t>роли</w:t>
      </w:r>
      <w:r w:rsidRPr="006F4BBE">
        <w:rPr>
          <w:spacing w:val="-21"/>
          <w:lang w:val="ru-RU"/>
        </w:rPr>
        <w:t xml:space="preserve"> </w:t>
      </w:r>
      <w:r w:rsidRPr="006F4BBE">
        <w:rPr>
          <w:lang w:val="ru-RU"/>
        </w:rPr>
        <w:t>биологической</w:t>
      </w:r>
      <w:r w:rsidRPr="006F4BBE">
        <w:rPr>
          <w:spacing w:val="-21"/>
          <w:lang w:val="ru-RU"/>
        </w:rPr>
        <w:t xml:space="preserve"> </w:t>
      </w:r>
      <w:r w:rsidRPr="006F4BBE">
        <w:rPr>
          <w:lang w:val="ru-RU"/>
        </w:rPr>
        <w:t>науки</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формировании</w:t>
      </w:r>
      <w:r w:rsidRPr="006F4BBE">
        <w:rPr>
          <w:spacing w:val="-21"/>
          <w:lang w:val="ru-RU"/>
        </w:rPr>
        <w:t xml:space="preserve"> </w:t>
      </w:r>
      <w:r w:rsidRPr="006F4BBE">
        <w:rPr>
          <w:lang w:val="ru-RU"/>
        </w:rPr>
        <w:t xml:space="preserve">научного </w:t>
      </w:r>
      <w:r w:rsidRPr="006F4BBE">
        <w:rPr>
          <w:spacing w:val="1"/>
          <w:lang w:val="ru-RU"/>
        </w:rPr>
        <w:t xml:space="preserve"> </w:t>
      </w:r>
      <w:r w:rsidRPr="006F4BBE">
        <w:rPr>
          <w:lang w:val="ru-RU"/>
        </w:rPr>
        <w:t>мировоззрения;</w:t>
      </w:r>
    </w:p>
    <w:p w14:paraId="2EBD8DC3" w14:textId="77777777" w:rsidR="00EF022B" w:rsidRDefault="00C6278E" w:rsidP="00287D0F">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14:paraId="3A99F808" w14:textId="68520CAF" w:rsidR="00C6278E" w:rsidRPr="00EF022B" w:rsidRDefault="00C6278E" w:rsidP="00287D0F">
      <w:pPr>
        <w:rPr>
          <w:bCs/>
          <w:lang w:val="ru-RU"/>
        </w:rPr>
      </w:pPr>
      <w:r w:rsidRPr="00EF022B">
        <w:rPr>
          <w:bCs/>
          <w:lang w:val="ru-RU"/>
        </w:rPr>
        <w:t>Формирование культуры здоровья:</w:t>
      </w:r>
    </w:p>
    <w:p w14:paraId="3FCD0E44" w14:textId="77777777" w:rsidR="00C6278E" w:rsidRPr="006F4BBE" w:rsidRDefault="00C6278E" w:rsidP="00287D0F">
      <w:pPr>
        <w:rPr>
          <w:lang w:val="ru-RU"/>
        </w:rPr>
      </w:pPr>
      <w:r w:rsidRPr="006F4BBE">
        <w:rPr>
          <w:lang w:val="ru-RU"/>
        </w:rPr>
        <w:t>•</w:t>
      </w:r>
      <w:r w:rsidRPr="006F4BBE">
        <w:rPr>
          <w:spacing w:val="-31"/>
          <w:lang w:val="ru-RU"/>
        </w:rPr>
        <w:t xml:space="preserve"> </w:t>
      </w:r>
      <w:r w:rsidRPr="006F4BBE">
        <w:rPr>
          <w:lang w:val="ru-RU"/>
        </w:rPr>
        <w:t>ответственное</w:t>
      </w:r>
      <w:r w:rsidRPr="006F4BBE">
        <w:rPr>
          <w:spacing w:val="-7"/>
          <w:lang w:val="ru-RU"/>
        </w:rPr>
        <w:t xml:space="preserve"> </w:t>
      </w:r>
      <w:r w:rsidRPr="006F4BBE">
        <w:rPr>
          <w:lang w:val="ru-RU"/>
        </w:rPr>
        <w:t>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своему</w:t>
      </w:r>
      <w:r w:rsidRPr="006F4BBE">
        <w:rPr>
          <w:spacing w:val="-7"/>
          <w:lang w:val="ru-RU"/>
        </w:rPr>
        <w:t xml:space="preserve"> </w:t>
      </w:r>
      <w:r w:rsidRPr="006F4BBE">
        <w:rPr>
          <w:lang w:val="ru-RU"/>
        </w:rPr>
        <w:t>здоровью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установка</w:t>
      </w:r>
      <w:r w:rsidRPr="006F4BBE">
        <w:rPr>
          <w:spacing w:val="-7"/>
          <w:lang w:val="ru-RU"/>
        </w:rPr>
        <w:t xml:space="preserve"> </w:t>
      </w:r>
      <w:r w:rsidRPr="006F4BBE">
        <w:rPr>
          <w:lang w:val="ru-RU"/>
        </w:rPr>
        <w:t>на здоровый</w:t>
      </w:r>
      <w:r w:rsidRPr="006F4BBE">
        <w:rPr>
          <w:spacing w:val="-32"/>
          <w:lang w:val="ru-RU"/>
        </w:rPr>
        <w:t xml:space="preserve"> </w:t>
      </w:r>
      <w:r w:rsidRPr="006F4BBE">
        <w:rPr>
          <w:lang w:val="ru-RU"/>
        </w:rPr>
        <w:t>образ</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(здоровое</w:t>
      </w:r>
      <w:r w:rsidRPr="006F4BBE">
        <w:rPr>
          <w:spacing w:val="-32"/>
          <w:lang w:val="ru-RU"/>
        </w:rPr>
        <w:t xml:space="preserve"> </w:t>
      </w:r>
      <w:r w:rsidRPr="006F4BBE">
        <w:rPr>
          <w:lang w:val="ru-RU"/>
        </w:rPr>
        <w:t>питание,</w:t>
      </w:r>
      <w:r w:rsidRPr="006F4BBE">
        <w:rPr>
          <w:spacing w:val="-32"/>
          <w:lang w:val="ru-RU"/>
        </w:rPr>
        <w:t xml:space="preserve"> </w:t>
      </w:r>
      <w:r w:rsidRPr="006F4BBE">
        <w:rPr>
          <w:lang w:val="ru-RU"/>
        </w:rPr>
        <w:t>соблюдение</w:t>
      </w:r>
      <w:r w:rsidRPr="006F4BBE">
        <w:rPr>
          <w:spacing w:val="-32"/>
          <w:lang w:val="ru-RU"/>
        </w:rPr>
        <w:t xml:space="preserve"> </w:t>
      </w:r>
      <w:r w:rsidRPr="006F4BBE">
        <w:rPr>
          <w:lang w:val="ru-RU"/>
        </w:rPr>
        <w:t>гигиенических правил и норм, сбалансированный режим</w:t>
      </w:r>
      <w:r w:rsidRPr="006F4BBE">
        <w:rPr>
          <w:spacing w:val="-28"/>
          <w:lang w:val="ru-RU"/>
        </w:rPr>
        <w:t xml:space="preserve"> </w:t>
      </w:r>
      <w:r w:rsidRPr="006F4BBE">
        <w:rPr>
          <w:lang w:val="ru-RU"/>
        </w:rPr>
        <w:t>занятий и отдыха, регулярная физическая</w:t>
      </w:r>
      <w:r w:rsidRPr="006F4BBE">
        <w:rPr>
          <w:spacing w:val="32"/>
          <w:lang w:val="ru-RU"/>
        </w:rPr>
        <w:t xml:space="preserve"> </w:t>
      </w:r>
      <w:r w:rsidRPr="006F4BBE">
        <w:rPr>
          <w:lang w:val="ru-RU"/>
        </w:rPr>
        <w:t>активность);</w:t>
      </w:r>
    </w:p>
    <w:p w14:paraId="38A92BDB" w14:textId="77777777" w:rsidR="00C6278E" w:rsidRPr="006F4BBE" w:rsidRDefault="00C6278E" w:rsidP="00287D0F">
      <w:pPr>
        <w:rPr>
          <w:lang w:val="ru-RU"/>
        </w:rPr>
      </w:pPr>
      <w:r w:rsidRPr="006F4BBE">
        <w:rPr>
          <w:lang w:val="ru-RU"/>
        </w:rPr>
        <w:t>•</w:t>
      </w:r>
      <w:r w:rsidRPr="006F4BBE">
        <w:rPr>
          <w:spacing w:val="-30"/>
          <w:lang w:val="ru-RU"/>
        </w:rPr>
        <w:t xml:space="preserve"> </w:t>
      </w:r>
      <w:r w:rsidRPr="006F4BBE">
        <w:rPr>
          <w:lang w:val="ru-RU"/>
        </w:rPr>
        <w:t>осознание</w:t>
      </w:r>
      <w:r w:rsidRPr="006F4BBE">
        <w:rPr>
          <w:spacing w:val="-17"/>
          <w:lang w:val="ru-RU"/>
        </w:rPr>
        <w:t xml:space="preserve"> </w:t>
      </w:r>
      <w:r w:rsidRPr="006F4BBE">
        <w:rPr>
          <w:lang w:val="ru-RU"/>
        </w:rPr>
        <w:t>последствий</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неприятие</w:t>
      </w:r>
      <w:r w:rsidRPr="006F4BBE">
        <w:rPr>
          <w:spacing w:val="-17"/>
          <w:lang w:val="ru-RU"/>
        </w:rPr>
        <w:t xml:space="preserve"> </w:t>
      </w:r>
      <w:r w:rsidRPr="006F4BBE">
        <w:rPr>
          <w:lang w:val="ru-RU"/>
        </w:rPr>
        <w:t>вредных</w:t>
      </w:r>
      <w:r w:rsidRPr="006F4BBE">
        <w:rPr>
          <w:spacing w:val="-17"/>
          <w:lang w:val="ru-RU"/>
        </w:rPr>
        <w:t xml:space="preserve"> </w:t>
      </w:r>
      <w:r w:rsidRPr="006F4BBE">
        <w:rPr>
          <w:lang w:val="ru-RU"/>
        </w:rPr>
        <w:t>привычек</w:t>
      </w:r>
      <w:r w:rsidRPr="006F4BBE">
        <w:rPr>
          <w:spacing w:val="-17"/>
          <w:lang w:val="ru-RU"/>
        </w:rPr>
        <w:t xml:space="preserve"> </w:t>
      </w:r>
      <w:r w:rsidRPr="006F4BBE">
        <w:rPr>
          <w:lang w:val="ru-RU"/>
        </w:rPr>
        <w:t>(употребление</w:t>
      </w:r>
      <w:r w:rsidRPr="006F4BBE">
        <w:rPr>
          <w:spacing w:val="-13"/>
          <w:lang w:val="ru-RU"/>
        </w:rPr>
        <w:t xml:space="preserve"> </w:t>
      </w:r>
      <w:r w:rsidRPr="006F4BBE">
        <w:rPr>
          <w:lang w:val="ru-RU"/>
        </w:rPr>
        <w:t>алкоголя,</w:t>
      </w:r>
      <w:r w:rsidRPr="006F4BBE">
        <w:rPr>
          <w:spacing w:val="-13"/>
          <w:lang w:val="ru-RU"/>
        </w:rPr>
        <w:t xml:space="preserve"> </w:t>
      </w:r>
      <w:r w:rsidRPr="006F4BBE">
        <w:rPr>
          <w:lang w:val="ru-RU"/>
        </w:rPr>
        <w:t>наркотиков,</w:t>
      </w:r>
      <w:r w:rsidRPr="006F4BBE">
        <w:rPr>
          <w:spacing w:val="-13"/>
          <w:lang w:val="ru-RU"/>
        </w:rPr>
        <w:t xml:space="preserve"> </w:t>
      </w:r>
      <w:r w:rsidRPr="006F4BBE">
        <w:rPr>
          <w:lang w:val="ru-RU"/>
        </w:rPr>
        <w:t>курение)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иных</w:t>
      </w:r>
      <w:r w:rsidRPr="006F4BBE">
        <w:rPr>
          <w:spacing w:val="-13"/>
          <w:lang w:val="ru-RU"/>
        </w:rPr>
        <w:t xml:space="preserve"> </w:t>
      </w:r>
      <w:r w:rsidRPr="006F4BBE">
        <w:rPr>
          <w:lang w:val="ru-RU"/>
        </w:rPr>
        <w:t>форм</w:t>
      </w:r>
      <w:r w:rsidRPr="006F4BBE">
        <w:rPr>
          <w:spacing w:val="-13"/>
          <w:lang w:val="ru-RU"/>
        </w:rPr>
        <w:t xml:space="preserve"> </w:t>
      </w:r>
      <w:r w:rsidRPr="006F4BBE">
        <w:rPr>
          <w:lang w:val="ru-RU"/>
        </w:rPr>
        <w:t>вреда для физического и психического</w:t>
      </w:r>
      <w:r w:rsidRPr="006F4BBE">
        <w:rPr>
          <w:spacing w:val="-36"/>
          <w:lang w:val="ru-RU"/>
        </w:rPr>
        <w:t xml:space="preserve"> </w:t>
      </w:r>
      <w:r w:rsidRPr="006F4BBE">
        <w:rPr>
          <w:lang w:val="ru-RU"/>
        </w:rPr>
        <w:t>здоровья;</w:t>
      </w:r>
    </w:p>
    <w:p w14:paraId="4D0452A4" w14:textId="77777777" w:rsidR="00C6278E" w:rsidRPr="006F4BBE" w:rsidRDefault="00C6278E" w:rsidP="00287D0F">
      <w:pPr>
        <w:rPr>
          <w:lang w:val="ru-RU"/>
        </w:rPr>
      </w:pPr>
      <w:r w:rsidRPr="006F4BBE">
        <w:rPr>
          <w:lang w:val="ru-RU"/>
        </w:rPr>
        <w:t>• соблюдение правил безопасности, в том числе навыки безопасного поведения в природной среде;</w:t>
      </w:r>
    </w:p>
    <w:p w14:paraId="39E32E80" w14:textId="77777777" w:rsidR="00C6278E" w:rsidRPr="006F4BBE" w:rsidRDefault="00C6278E" w:rsidP="00287D0F">
      <w:pPr>
        <w:rPr>
          <w:lang w:val="ru-RU"/>
        </w:rPr>
      </w:pPr>
      <w:r w:rsidRPr="006F4BBE">
        <w:rPr>
          <w:lang w:val="ru-RU"/>
        </w:rPr>
        <w:t>• сформированность навыка рефлексии, управление</w:t>
      </w:r>
      <w:r w:rsidRPr="006F4BBE">
        <w:rPr>
          <w:spacing w:val="-23"/>
          <w:lang w:val="ru-RU"/>
        </w:rPr>
        <w:t xml:space="preserve"> </w:t>
      </w:r>
      <w:r w:rsidRPr="006F4BBE">
        <w:rPr>
          <w:lang w:val="ru-RU"/>
        </w:rPr>
        <w:t>собственным</w:t>
      </w:r>
      <w:r w:rsidRPr="006F4BBE">
        <w:rPr>
          <w:spacing w:val="-28"/>
          <w:lang w:val="ru-RU"/>
        </w:rPr>
        <w:t xml:space="preserve"> </w:t>
      </w:r>
      <w:r w:rsidRPr="006F4BBE">
        <w:rPr>
          <w:lang w:val="ru-RU"/>
        </w:rPr>
        <w:t>эмоциональным</w:t>
      </w:r>
      <w:r w:rsidRPr="006F4BBE">
        <w:rPr>
          <w:spacing w:val="-28"/>
          <w:lang w:val="ru-RU"/>
        </w:rPr>
        <w:t xml:space="preserve"> </w:t>
      </w:r>
      <w:r w:rsidRPr="006F4BBE">
        <w:rPr>
          <w:lang w:val="ru-RU"/>
        </w:rPr>
        <w:t>состоянием.</w:t>
      </w:r>
    </w:p>
    <w:p w14:paraId="5B7BC4EE" w14:textId="77777777" w:rsidR="00C6278E" w:rsidRPr="006F4BBE" w:rsidRDefault="00C6278E" w:rsidP="00287D0F">
      <w:pPr>
        <w:rPr>
          <w:lang w:val="ru-RU"/>
        </w:rPr>
      </w:pPr>
      <w:r w:rsidRPr="006F4BBE">
        <w:rPr>
          <w:lang w:val="ru-RU"/>
        </w:rPr>
        <w:t>Трудовое воспитание:</w:t>
      </w:r>
    </w:p>
    <w:p w14:paraId="363ED5E6"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активное</w:t>
      </w:r>
      <w:r w:rsidRPr="006F4BBE">
        <w:rPr>
          <w:spacing w:val="-14"/>
          <w:lang w:val="ru-RU"/>
        </w:rPr>
        <w:t xml:space="preserve"> </w:t>
      </w:r>
      <w:r w:rsidRPr="006F4BBE">
        <w:rPr>
          <w:lang w:val="ru-RU"/>
        </w:rPr>
        <w:t>участие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решении</w:t>
      </w:r>
      <w:r w:rsidRPr="006F4BBE">
        <w:rPr>
          <w:spacing w:val="-14"/>
          <w:lang w:val="ru-RU"/>
        </w:rPr>
        <w:t xml:space="preserve"> </w:t>
      </w:r>
      <w:r w:rsidRPr="006F4BBE">
        <w:rPr>
          <w:lang w:val="ru-RU"/>
        </w:rPr>
        <w:t>практических</w:t>
      </w:r>
      <w:r w:rsidRPr="006F4BBE">
        <w:rPr>
          <w:spacing w:val="-14"/>
          <w:lang w:val="ru-RU"/>
        </w:rPr>
        <w:t xml:space="preserve"> </w:t>
      </w:r>
      <w:r w:rsidRPr="006F4BBE">
        <w:rPr>
          <w:lang w:val="ru-RU"/>
        </w:rPr>
        <w:t>задач</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рамках семьи,</w:t>
      </w:r>
      <w:r w:rsidRPr="006F4BBE">
        <w:rPr>
          <w:spacing w:val="-19"/>
          <w:lang w:val="ru-RU"/>
        </w:rPr>
        <w:t xml:space="preserve"> </w:t>
      </w:r>
      <w:r w:rsidRPr="006F4BBE">
        <w:rPr>
          <w:lang w:val="ru-RU"/>
        </w:rPr>
        <w:t>школы,</w:t>
      </w:r>
      <w:r w:rsidRPr="006F4BBE">
        <w:rPr>
          <w:spacing w:val="-19"/>
          <w:lang w:val="ru-RU"/>
        </w:rPr>
        <w:t xml:space="preserve"> </w:t>
      </w:r>
      <w:r w:rsidRPr="006F4BBE">
        <w:rPr>
          <w:lang w:val="ru-RU"/>
        </w:rPr>
        <w:t>города,</w:t>
      </w:r>
      <w:r w:rsidRPr="006F4BBE">
        <w:rPr>
          <w:spacing w:val="-19"/>
          <w:lang w:val="ru-RU"/>
        </w:rPr>
        <w:t xml:space="preserve"> </w:t>
      </w:r>
      <w:r w:rsidRPr="006F4BBE">
        <w:rPr>
          <w:lang w:val="ru-RU"/>
        </w:rPr>
        <w:t>края)</w:t>
      </w:r>
      <w:r w:rsidRPr="006F4BBE">
        <w:rPr>
          <w:spacing w:val="-19"/>
          <w:lang w:val="ru-RU"/>
        </w:rPr>
        <w:t xml:space="preserve"> </w:t>
      </w:r>
      <w:r w:rsidRPr="006F4BBE">
        <w:rPr>
          <w:lang w:val="ru-RU"/>
        </w:rPr>
        <w:t>биологической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экологической направленности,</w:t>
      </w:r>
      <w:r w:rsidRPr="006F4BBE">
        <w:rPr>
          <w:spacing w:val="-34"/>
          <w:lang w:val="ru-RU"/>
        </w:rPr>
        <w:t xml:space="preserve"> </w:t>
      </w:r>
      <w:r w:rsidRPr="006F4BBE">
        <w:rPr>
          <w:lang w:val="ru-RU"/>
        </w:rPr>
        <w:t>интерес</w:t>
      </w:r>
      <w:r w:rsidRPr="006F4BBE">
        <w:rPr>
          <w:spacing w:val="-34"/>
          <w:lang w:val="ru-RU"/>
        </w:rPr>
        <w:t xml:space="preserve"> </w:t>
      </w:r>
      <w:r w:rsidRPr="006F4BBE">
        <w:rPr>
          <w:lang w:val="ru-RU"/>
        </w:rPr>
        <w:t>к</w:t>
      </w:r>
      <w:r w:rsidRPr="006F4BBE">
        <w:rPr>
          <w:spacing w:val="-34"/>
          <w:lang w:val="ru-RU"/>
        </w:rPr>
        <w:t xml:space="preserve"> </w:t>
      </w:r>
      <w:r w:rsidRPr="006F4BBE">
        <w:rPr>
          <w:lang w:val="ru-RU"/>
        </w:rPr>
        <w:t>практическому</w:t>
      </w:r>
      <w:r w:rsidRPr="006F4BBE">
        <w:rPr>
          <w:spacing w:val="-34"/>
          <w:lang w:val="ru-RU"/>
        </w:rPr>
        <w:t xml:space="preserve"> </w:t>
      </w:r>
      <w:r w:rsidRPr="006F4BBE">
        <w:rPr>
          <w:lang w:val="ru-RU"/>
        </w:rPr>
        <w:t>изучению</w:t>
      </w:r>
      <w:r w:rsidRPr="006F4BBE">
        <w:rPr>
          <w:spacing w:val="-34"/>
          <w:lang w:val="ru-RU"/>
        </w:rPr>
        <w:t xml:space="preserve"> </w:t>
      </w:r>
      <w:r w:rsidRPr="006F4BBE">
        <w:rPr>
          <w:lang w:val="ru-RU"/>
        </w:rPr>
        <w:t>профессий, связанных с</w:t>
      </w:r>
      <w:r w:rsidRPr="006F4BBE">
        <w:rPr>
          <w:spacing w:val="-2"/>
          <w:lang w:val="ru-RU"/>
        </w:rPr>
        <w:t xml:space="preserve"> </w:t>
      </w:r>
      <w:r w:rsidRPr="006F4BBE">
        <w:rPr>
          <w:lang w:val="ru-RU"/>
        </w:rPr>
        <w:t>биологией.</w:t>
      </w:r>
    </w:p>
    <w:p w14:paraId="23A0A090" w14:textId="77777777" w:rsidR="00C6278E" w:rsidRPr="006F4BBE" w:rsidRDefault="00C6278E" w:rsidP="00287D0F">
      <w:pPr>
        <w:rPr>
          <w:lang w:val="ru-RU"/>
        </w:rPr>
      </w:pPr>
      <w:r w:rsidRPr="006F4BBE">
        <w:rPr>
          <w:lang w:val="ru-RU"/>
        </w:rPr>
        <w:t>Экологическое воспитание:</w:t>
      </w:r>
    </w:p>
    <w:p w14:paraId="643C7D24"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ориентация</w:t>
      </w:r>
      <w:r w:rsidRPr="006F4BBE">
        <w:rPr>
          <w:spacing w:val="-13"/>
          <w:lang w:val="ru-RU"/>
        </w:rPr>
        <w:t xml:space="preserve"> </w:t>
      </w:r>
      <w:r w:rsidRPr="006F4BBE">
        <w:rPr>
          <w:lang w:val="ru-RU"/>
        </w:rPr>
        <w:t>на</w:t>
      </w:r>
      <w:r w:rsidRPr="006F4BBE">
        <w:rPr>
          <w:spacing w:val="-13"/>
          <w:lang w:val="ru-RU"/>
        </w:rPr>
        <w:t xml:space="preserve"> </w:t>
      </w:r>
      <w:r w:rsidRPr="006F4BBE">
        <w:rPr>
          <w:lang w:val="ru-RU"/>
        </w:rPr>
        <w:t>применение</w:t>
      </w:r>
      <w:r w:rsidRPr="006F4BBE">
        <w:rPr>
          <w:spacing w:val="-13"/>
          <w:lang w:val="ru-RU"/>
        </w:rPr>
        <w:t xml:space="preserve"> </w:t>
      </w:r>
      <w:r w:rsidRPr="006F4BBE">
        <w:rPr>
          <w:lang w:val="ru-RU"/>
        </w:rPr>
        <w:t>биологических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при</w:t>
      </w:r>
      <w:r w:rsidRPr="006F4BBE">
        <w:rPr>
          <w:spacing w:val="-13"/>
          <w:lang w:val="ru-RU"/>
        </w:rPr>
        <w:t xml:space="preserve"> </w:t>
      </w:r>
      <w:r w:rsidRPr="006F4BBE">
        <w:rPr>
          <w:lang w:val="ru-RU"/>
        </w:rPr>
        <w:t>решении задач в области окружающей</w:t>
      </w:r>
      <w:r w:rsidRPr="006F4BBE">
        <w:rPr>
          <w:spacing w:val="-19"/>
          <w:lang w:val="ru-RU"/>
        </w:rPr>
        <w:t xml:space="preserve"> </w:t>
      </w:r>
      <w:r w:rsidRPr="006F4BBE">
        <w:rPr>
          <w:lang w:val="ru-RU"/>
        </w:rPr>
        <w:t>среды;</w:t>
      </w:r>
    </w:p>
    <w:p w14:paraId="7F99BD31" w14:textId="77777777" w:rsidR="00C6278E" w:rsidRPr="006F4BBE" w:rsidRDefault="00C6278E" w:rsidP="00287D0F">
      <w:pPr>
        <w:rPr>
          <w:lang w:val="ru-RU"/>
        </w:rPr>
      </w:pPr>
      <w:r w:rsidRPr="006F4BBE">
        <w:rPr>
          <w:lang w:val="ru-RU"/>
        </w:rPr>
        <w:t>• осознание экологических проблем и путей их решения;</w:t>
      </w:r>
    </w:p>
    <w:p w14:paraId="47FC0F50" w14:textId="77777777" w:rsidR="00C6278E" w:rsidRPr="006F4BBE" w:rsidRDefault="00C6278E" w:rsidP="00287D0F">
      <w:pPr>
        <w:rPr>
          <w:lang w:val="ru-RU"/>
        </w:rPr>
      </w:pPr>
      <w:r w:rsidRPr="006F4BBE">
        <w:rPr>
          <w:lang w:val="ru-RU"/>
        </w:rPr>
        <w:t>• готовность к участию в практической деятельности</w:t>
      </w:r>
      <w:r w:rsidRPr="006F4BBE">
        <w:rPr>
          <w:spacing w:val="-36"/>
          <w:lang w:val="ru-RU"/>
        </w:rPr>
        <w:t xml:space="preserve"> </w:t>
      </w:r>
      <w:r w:rsidRPr="006F4BBE">
        <w:rPr>
          <w:lang w:val="ru-RU"/>
        </w:rPr>
        <w:t>экологической</w:t>
      </w:r>
      <w:r w:rsidRPr="006F4BBE">
        <w:rPr>
          <w:spacing w:val="-34"/>
          <w:lang w:val="ru-RU"/>
        </w:rPr>
        <w:t xml:space="preserve"> </w:t>
      </w:r>
      <w:r w:rsidRPr="006F4BBE">
        <w:rPr>
          <w:lang w:val="ru-RU"/>
        </w:rPr>
        <w:t>направленности.</w:t>
      </w:r>
    </w:p>
    <w:p w14:paraId="2BE45C56" w14:textId="77777777" w:rsidR="00C6278E" w:rsidRPr="006F4BBE" w:rsidRDefault="00C6278E" w:rsidP="00287D0F">
      <w:pPr>
        <w:rPr>
          <w:lang w:val="ru-RU"/>
        </w:rPr>
      </w:pPr>
      <w:r w:rsidRPr="006F4BBE">
        <w:rPr>
          <w:lang w:val="ru-RU"/>
        </w:rPr>
        <w:t>Адаптация обучающегося к изменяющимся условиям социальной  и  природной среды:</w:t>
      </w:r>
    </w:p>
    <w:p w14:paraId="72B714C6" w14:textId="77777777" w:rsidR="00C6278E" w:rsidRPr="006F4BBE" w:rsidRDefault="00C6278E" w:rsidP="00287D0F">
      <w:pPr>
        <w:rPr>
          <w:lang w:val="ru-RU"/>
        </w:rPr>
      </w:pPr>
      <w:r w:rsidRPr="006F4BBE">
        <w:rPr>
          <w:lang w:val="ru-RU"/>
        </w:rPr>
        <w:t>• адекватная оценка изменяющихся условий;</w:t>
      </w:r>
    </w:p>
    <w:p w14:paraId="74A4DF58"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принятие</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(индивидуальное,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группе)</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изменяющихся</w:t>
      </w:r>
      <w:r w:rsidRPr="006F4BBE">
        <w:rPr>
          <w:spacing w:val="-34"/>
          <w:lang w:val="ru-RU"/>
        </w:rPr>
        <w:t xml:space="preserve"> </w:t>
      </w:r>
      <w:r w:rsidRPr="006F4BBE">
        <w:rPr>
          <w:lang w:val="ru-RU"/>
        </w:rPr>
        <w:t>условиях</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основании</w:t>
      </w:r>
      <w:r w:rsidRPr="006F4BBE">
        <w:rPr>
          <w:spacing w:val="-34"/>
          <w:lang w:val="ru-RU"/>
        </w:rPr>
        <w:t xml:space="preserve"> </w:t>
      </w:r>
      <w:r w:rsidRPr="006F4BBE">
        <w:rPr>
          <w:lang w:val="ru-RU"/>
        </w:rPr>
        <w:t>анализа</w:t>
      </w:r>
      <w:r w:rsidRPr="006F4BBE">
        <w:rPr>
          <w:spacing w:val="-34"/>
          <w:lang w:val="ru-RU"/>
        </w:rPr>
        <w:t xml:space="preserve"> </w:t>
      </w:r>
      <w:r w:rsidRPr="006F4BBE">
        <w:rPr>
          <w:lang w:val="ru-RU"/>
        </w:rPr>
        <w:t>биологической</w:t>
      </w:r>
      <w:r w:rsidRPr="006F4BBE">
        <w:rPr>
          <w:spacing w:val="-34"/>
          <w:lang w:val="ru-RU"/>
        </w:rPr>
        <w:t xml:space="preserve"> </w:t>
      </w:r>
      <w:r w:rsidRPr="006F4BBE">
        <w:rPr>
          <w:lang w:val="ru-RU"/>
        </w:rPr>
        <w:t>информации;</w:t>
      </w:r>
    </w:p>
    <w:p w14:paraId="74193711" w14:textId="77777777" w:rsidR="00C6278E" w:rsidRPr="006F4BBE" w:rsidRDefault="00C6278E" w:rsidP="00287D0F">
      <w:pPr>
        <w:rPr>
          <w:lang w:val="ru-RU"/>
        </w:rPr>
      </w:pPr>
      <w:r w:rsidRPr="006F4BBE">
        <w:rPr>
          <w:lang w:val="ru-RU"/>
        </w:rPr>
        <w:t>•</w:t>
      </w:r>
      <w:r w:rsidRPr="006F4BBE">
        <w:rPr>
          <w:spacing w:val="-57"/>
          <w:lang w:val="ru-RU"/>
        </w:rPr>
        <w:t xml:space="preserve"> </w:t>
      </w:r>
      <w:r w:rsidRPr="006F4BBE">
        <w:rPr>
          <w:lang w:val="ru-RU"/>
        </w:rPr>
        <w:t>планирование</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новой</w:t>
      </w:r>
      <w:r w:rsidRPr="006F4BBE">
        <w:rPr>
          <w:spacing w:val="-37"/>
          <w:lang w:val="ru-RU"/>
        </w:rPr>
        <w:t xml:space="preserve"> </w:t>
      </w:r>
      <w:r w:rsidRPr="006F4BBE">
        <w:rPr>
          <w:lang w:val="ru-RU"/>
        </w:rPr>
        <w:t>ситуации</w:t>
      </w:r>
      <w:r w:rsidRPr="006F4BBE">
        <w:rPr>
          <w:spacing w:val="-37"/>
          <w:lang w:val="ru-RU"/>
        </w:rPr>
        <w:t xml:space="preserve"> </w:t>
      </w:r>
      <w:r w:rsidRPr="006F4BBE">
        <w:rPr>
          <w:lang w:val="ru-RU"/>
        </w:rPr>
        <w:t>на</w:t>
      </w:r>
      <w:r w:rsidRPr="006F4BBE">
        <w:rPr>
          <w:spacing w:val="-37"/>
          <w:lang w:val="ru-RU"/>
        </w:rPr>
        <w:t xml:space="preserve"> </w:t>
      </w:r>
      <w:r w:rsidRPr="006F4BBE">
        <w:rPr>
          <w:lang w:val="ru-RU"/>
        </w:rPr>
        <w:t>основании</w:t>
      </w:r>
      <w:r w:rsidRPr="006F4BBE">
        <w:rPr>
          <w:spacing w:val="-37"/>
          <w:lang w:val="ru-RU"/>
        </w:rPr>
        <w:t xml:space="preserve"> </w:t>
      </w:r>
      <w:r w:rsidRPr="006F4BBE">
        <w:rPr>
          <w:lang w:val="ru-RU"/>
        </w:rPr>
        <w:t>знаний</w:t>
      </w:r>
      <w:r w:rsidRPr="006F4BBE">
        <w:rPr>
          <w:spacing w:val="-31"/>
          <w:lang w:val="ru-RU"/>
        </w:rPr>
        <w:t xml:space="preserve"> </w:t>
      </w:r>
      <w:r w:rsidRPr="006F4BBE">
        <w:rPr>
          <w:lang w:val="ru-RU"/>
        </w:rPr>
        <w:t>биологических</w:t>
      </w:r>
      <w:r w:rsidRPr="006F4BBE">
        <w:rPr>
          <w:spacing w:val="-31"/>
          <w:lang w:val="ru-RU"/>
        </w:rPr>
        <w:t xml:space="preserve"> </w:t>
      </w:r>
      <w:r w:rsidRPr="006F4BBE">
        <w:rPr>
          <w:lang w:val="ru-RU"/>
        </w:rPr>
        <w:t>закономерностей.</w:t>
      </w:r>
    </w:p>
    <w:p w14:paraId="06626A03" w14:textId="77777777" w:rsidR="00C6278E" w:rsidRPr="006F4BBE" w:rsidRDefault="00C6278E" w:rsidP="00287D0F">
      <w:pPr>
        <w:rPr>
          <w:lang w:val="ru-RU"/>
        </w:rPr>
      </w:pPr>
      <w:bookmarkStart w:id="522" w:name="_Toc97148632"/>
      <w:r w:rsidRPr="006F4BBE">
        <w:rPr>
          <w:lang w:val="ru-RU"/>
        </w:rPr>
        <w:t>МЕТАПРЕДМЕТНЫЕ РЕЗУЛЬТАТЫ</w:t>
      </w:r>
      <w:bookmarkEnd w:id="522"/>
    </w:p>
    <w:p w14:paraId="088998AF" w14:textId="77777777" w:rsidR="00C6278E" w:rsidRPr="00EF022B" w:rsidRDefault="00C6278E" w:rsidP="00287D0F">
      <w:pPr>
        <w:rPr>
          <w:b/>
          <w:bCs/>
          <w:lang w:val="ru-RU"/>
        </w:rPr>
      </w:pPr>
      <w:r w:rsidRPr="00EF022B">
        <w:rPr>
          <w:b/>
          <w:bCs/>
          <w:lang w:val="ru-RU"/>
        </w:rPr>
        <w:t>Универсальные  познавательные действия</w:t>
      </w:r>
    </w:p>
    <w:p w14:paraId="21B32FC4" w14:textId="77777777" w:rsidR="00C6278E" w:rsidRPr="006F4BBE" w:rsidRDefault="00C6278E" w:rsidP="00287D0F">
      <w:pPr>
        <w:rPr>
          <w:lang w:val="ru-RU"/>
        </w:rPr>
      </w:pPr>
      <w:r w:rsidRPr="006F4BBE">
        <w:rPr>
          <w:lang w:val="ru-RU"/>
        </w:rPr>
        <w:t>Базовые логические действия:</w:t>
      </w:r>
    </w:p>
    <w:p w14:paraId="723C42E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выявлять</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характеризовать</w:t>
      </w:r>
      <w:r w:rsidRPr="006F4BBE">
        <w:rPr>
          <w:spacing w:val="-40"/>
          <w:lang w:val="ru-RU"/>
        </w:rPr>
        <w:t xml:space="preserve"> </w:t>
      </w:r>
      <w:r w:rsidRPr="006F4BBE">
        <w:rPr>
          <w:lang w:val="ru-RU"/>
        </w:rPr>
        <w:t>существенные</w:t>
      </w:r>
      <w:r w:rsidRPr="006F4BBE">
        <w:rPr>
          <w:spacing w:val="-40"/>
          <w:lang w:val="ru-RU"/>
        </w:rPr>
        <w:t xml:space="preserve"> </w:t>
      </w:r>
      <w:r w:rsidRPr="006F4BBE">
        <w:rPr>
          <w:lang w:val="ru-RU"/>
        </w:rPr>
        <w:t>признаки</w:t>
      </w:r>
      <w:r w:rsidRPr="006F4BBE">
        <w:rPr>
          <w:spacing w:val="-40"/>
          <w:lang w:val="ru-RU"/>
        </w:rPr>
        <w:t xml:space="preserve"> </w:t>
      </w:r>
      <w:r w:rsidRPr="006F4BBE">
        <w:rPr>
          <w:lang w:val="ru-RU"/>
        </w:rPr>
        <w:t>биологических объектов</w:t>
      </w:r>
      <w:r w:rsidRPr="006F4BBE">
        <w:rPr>
          <w:spacing w:val="-24"/>
          <w:lang w:val="ru-RU"/>
        </w:rPr>
        <w:t xml:space="preserve"> </w:t>
      </w:r>
      <w:r w:rsidRPr="006F4BBE">
        <w:rPr>
          <w:lang w:val="ru-RU"/>
        </w:rPr>
        <w:t>(явлений);</w:t>
      </w:r>
    </w:p>
    <w:p w14:paraId="0CDF6373" w14:textId="77777777" w:rsidR="00C6278E" w:rsidRPr="006F4BBE" w:rsidRDefault="00C6278E" w:rsidP="00287D0F">
      <w:pPr>
        <w:rPr>
          <w:lang w:val="ru-RU"/>
        </w:rPr>
      </w:pPr>
      <w:r w:rsidRPr="006F4BBE">
        <w:rPr>
          <w:lang w:val="ru-RU"/>
        </w:rPr>
        <w:t>•</w:t>
      </w:r>
      <w:r w:rsidRPr="006F4BBE">
        <w:rPr>
          <w:spacing w:val="-32"/>
          <w:lang w:val="ru-RU"/>
        </w:rPr>
        <w:t xml:space="preserve"> </w:t>
      </w:r>
      <w:r w:rsidRPr="006F4BBE">
        <w:rPr>
          <w:lang w:val="ru-RU"/>
        </w:rPr>
        <w:t>устанавливать</w:t>
      </w:r>
      <w:r w:rsidRPr="006F4BBE">
        <w:rPr>
          <w:spacing w:val="-31"/>
          <w:lang w:val="ru-RU"/>
        </w:rPr>
        <w:t xml:space="preserve"> </w:t>
      </w:r>
      <w:r w:rsidRPr="006F4BBE">
        <w:rPr>
          <w:lang w:val="ru-RU"/>
        </w:rPr>
        <w:t>существенный</w:t>
      </w:r>
      <w:r w:rsidRPr="006F4BBE">
        <w:rPr>
          <w:spacing w:val="-31"/>
          <w:lang w:val="ru-RU"/>
        </w:rPr>
        <w:t xml:space="preserve"> </w:t>
      </w:r>
      <w:r w:rsidRPr="006F4BBE">
        <w:rPr>
          <w:lang w:val="ru-RU"/>
        </w:rPr>
        <w:t>признак</w:t>
      </w:r>
      <w:r w:rsidRPr="006F4BBE">
        <w:rPr>
          <w:spacing w:val="-31"/>
          <w:lang w:val="ru-RU"/>
        </w:rPr>
        <w:t xml:space="preserve"> </w:t>
      </w:r>
      <w:r w:rsidRPr="006F4BBE">
        <w:rPr>
          <w:lang w:val="ru-RU"/>
        </w:rPr>
        <w:t>классификации</w:t>
      </w:r>
      <w:r w:rsidRPr="006F4BBE">
        <w:rPr>
          <w:spacing w:val="-31"/>
          <w:lang w:val="ru-RU"/>
        </w:rPr>
        <w:t xml:space="preserve"> </w:t>
      </w:r>
      <w:r w:rsidRPr="006F4BBE">
        <w:rPr>
          <w:lang w:val="ru-RU"/>
        </w:rPr>
        <w:t>биологических</w:t>
      </w:r>
      <w:r w:rsidRPr="006F4BBE">
        <w:rPr>
          <w:spacing w:val="-39"/>
          <w:lang w:val="ru-RU"/>
        </w:rPr>
        <w:t xml:space="preserve"> </w:t>
      </w:r>
      <w:r w:rsidRPr="006F4BBE">
        <w:rPr>
          <w:lang w:val="ru-RU"/>
        </w:rPr>
        <w:t>объектов</w:t>
      </w:r>
      <w:r w:rsidRPr="006F4BBE">
        <w:rPr>
          <w:spacing w:val="-39"/>
          <w:lang w:val="ru-RU"/>
        </w:rPr>
        <w:t xml:space="preserve"> </w:t>
      </w:r>
      <w:r w:rsidRPr="006F4BBE">
        <w:rPr>
          <w:lang w:val="ru-RU"/>
        </w:rPr>
        <w:t>(явлений,</w:t>
      </w:r>
      <w:r w:rsidRPr="006F4BBE">
        <w:rPr>
          <w:spacing w:val="-39"/>
          <w:lang w:val="ru-RU"/>
        </w:rPr>
        <w:t xml:space="preserve"> </w:t>
      </w:r>
      <w:r w:rsidRPr="006F4BBE">
        <w:rPr>
          <w:lang w:val="ru-RU"/>
        </w:rPr>
        <w:t>процессов),</w:t>
      </w:r>
      <w:r w:rsidRPr="006F4BBE">
        <w:rPr>
          <w:spacing w:val="-39"/>
          <w:lang w:val="ru-RU"/>
        </w:rPr>
        <w:t xml:space="preserve"> </w:t>
      </w:r>
      <w:r w:rsidRPr="006F4BBE">
        <w:rPr>
          <w:lang w:val="ru-RU"/>
        </w:rPr>
        <w:t>основания</w:t>
      </w:r>
      <w:r w:rsidRPr="006F4BBE">
        <w:rPr>
          <w:spacing w:val="-39"/>
          <w:lang w:val="ru-RU"/>
        </w:rPr>
        <w:t xml:space="preserve"> </w:t>
      </w:r>
      <w:r w:rsidRPr="006F4BBE">
        <w:rPr>
          <w:lang w:val="ru-RU"/>
        </w:rPr>
        <w:t>для</w:t>
      </w:r>
      <w:r w:rsidRPr="006F4BBE">
        <w:rPr>
          <w:spacing w:val="-39"/>
          <w:lang w:val="ru-RU"/>
        </w:rPr>
        <w:t xml:space="preserve"> </w:t>
      </w:r>
      <w:r w:rsidRPr="006F4BBE">
        <w:rPr>
          <w:lang w:val="ru-RU"/>
        </w:rPr>
        <w:t>обобщения и сравнения, критерии проводимого</w:t>
      </w:r>
      <w:r w:rsidRPr="006F4BBE">
        <w:rPr>
          <w:spacing w:val="11"/>
          <w:lang w:val="ru-RU"/>
        </w:rPr>
        <w:t xml:space="preserve"> </w:t>
      </w:r>
      <w:r w:rsidRPr="006F4BBE">
        <w:rPr>
          <w:lang w:val="ru-RU"/>
        </w:rPr>
        <w:t>анализа;</w:t>
      </w:r>
    </w:p>
    <w:p w14:paraId="70F6E9D9" w14:textId="77777777" w:rsidR="00C6278E" w:rsidRPr="006F4BBE" w:rsidRDefault="00C6278E" w:rsidP="00287D0F">
      <w:pPr>
        <w:rPr>
          <w:lang w:val="ru-RU"/>
        </w:rPr>
      </w:pPr>
      <w:r w:rsidRPr="006F4BBE">
        <w:rPr>
          <w:lang w:val="ru-RU"/>
        </w:rPr>
        <w:t>•</w:t>
      </w:r>
      <w:r w:rsidRPr="006F4BBE">
        <w:rPr>
          <w:spacing w:val="-55"/>
          <w:lang w:val="ru-RU"/>
        </w:rPr>
        <w:t xml:space="preserve"> </w:t>
      </w:r>
      <w:r w:rsidRPr="006F4BBE">
        <w:rPr>
          <w:lang w:val="ru-RU"/>
        </w:rPr>
        <w:t>с</w:t>
      </w:r>
      <w:r w:rsidRPr="006F4BBE">
        <w:rPr>
          <w:spacing w:val="-31"/>
          <w:lang w:val="ru-RU"/>
        </w:rPr>
        <w:t xml:space="preserve"> </w:t>
      </w:r>
      <w:r w:rsidRPr="006F4BBE">
        <w:rPr>
          <w:lang w:val="ru-RU"/>
        </w:rPr>
        <w:t>учётом</w:t>
      </w:r>
      <w:r w:rsidRPr="006F4BBE">
        <w:rPr>
          <w:spacing w:val="-31"/>
          <w:lang w:val="ru-RU"/>
        </w:rPr>
        <w:t xml:space="preserve"> </w:t>
      </w:r>
      <w:r w:rsidRPr="006F4BBE">
        <w:rPr>
          <w:lang w:val="ru-RU"/>
        </w:rPr>
        <w:t>предложенной</w:t>
      </w:r>
      <w:r w:rsidRPr="006F4BBE">
        <w:rPr>
          <w:spacing w:val="-31"/>
          <w:lang w:val="ru-RU"/>
        </w:rPr>
        <w:t xml:space="preserve"> </w:t>
      </w:r>
      <w:r w:rsidRPr="006F4BBE">
        <w:rPr>
          <w:lang w:val="ru-RU"/>
        </w:rPr>
        <w:t>биологической</w:t>
      </w:r>
      <w:r w:rsidRPr="006F4BBE">
        <w:rPr>
          <w:spacing w:val="-31"/>
          <w:lang w:val="ru-RU"/>
        </w:rPr>
        <w:t xml:space="preserve"> </w:t>
      </w:r>
      <w:r w:rsidRPr="006F4BBE">
        <w:rPr>
          <w:lang w:val="ru-RU"/>
        </w:rPr>
        <w:t>задачи</w:t>
      </w:r>
      <w:r w:rsidRPr="006F4BBE">
        <w:rPr>
          <w:spacing w:val="-31"/>
          <w:lang w:val="ru-RU"/>
        </w:rPr>
        <w:t xml:space="preserve"> </w:t>
      </w:r>
      <w:r w:rsidRPr="006F4BBE">
        <w:rPr>
          <w:lang w:val="ru-RU"/>
        </w:rPr>
        <w:t>выявлять</w:t>
      </w:r>
      <w:r w:rsidRPr="006F4BBE">
        <w:rPr>
          <w:spacing w:val="-31"/>
          <w:lang w:val="ru-RU"/>
        </w:rPr>
        <w:t xml:space="preserve"> </w:t>
      </w:r>
      <w:r w:rsidRPr="006F4BBE">
        <w:rPr>
          <w:lang w:val="ru-RU"/>
        </w:rPr>
        <w:t>закономерности и противоречия в рассматриваемых фактах и наблюдениях;</w:t>
      </w:r>
      <w:r w:rsidRPr="006F4BBE">
        <w:rPr>
          <w:spacing w:val="-30"/>
          <w:lang w:val="ru-RU"/>
        </w:rPr>
        <w:t xml:space="preserve"> </w:t>
      </w:r>
      <w:r w:rsidRPr="006F4BBE">
        <w:rPr>
          <w:lang w:val="ru-RU"/>
        </w:rPr>
        <w:t>предлагать</w:t>
      </w:r>
      <w:r w:rsidRPr="006F4BBE">
        <w:rPr>
          <w:spacing w:val="-30"/>
          <w:lang w:val="ru-RU"/>
        </w:rPr>
        <w:t xml:space="preserve"> </w:t>
      </w:r>
      <w:r w:rsidRPr="006F4BBE">
        <w:rPr>
          <w:lang w:val="ru-RU"/>
        </w:rPr>
        <w:t>критерии</w:t>
      </w:r>
      <w:r w:rsidRPr="006F4BBE">
        <w:rPr>
          <w:spacing w:val="-30"/>
          <w:lang w:val="ru-RU"/>
        </w:rPr>
        <w:t xml:space="preserve"> </w:t>
      </w:r>
      <w:r w:rsidRPr="006F4BBE">
        <w:rPr>
          <w:lang w:val="ru-RU"/>
        </w:rPr>
        <w:t>для</w:t>
      </w:r>
      <w:r w:rsidRPr="006F4BBE">
        <w:rPr>
          <w:spacing w:val="-30"/>
          <w:lang w:val="ru-RU"/>
        </w:rPr>
        <w:t xml:space="preserve"> </w:t>
      </w:r>
      <w:r w:rsidRPr="006F4BBE">
        <w:rPr>
          <w:lang w:val="ru-RU"/>
        </w:rPr>
        <w:t>выявления</w:t>
      </w:r>
      <w:r w:rsidRPr="006F4BBE">
        <w:rPr>
          <w:spacing w:val="-30"/>
          <w:lang w:val="ru-RU"/>
        </w:rPr>
        <w:t xml:space="preserve"> </w:t>
      </w:r>
      <w:r w:rsidRPr="006F4BBE">
        <w:rPr>
          <w:lang w:val="ru-RU"/>
        </w:rPr>
        <w:t>закономерностей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противоречий;</w:t>
      </w:r>
    </w:p>
    <w:p w14:paraId="4B761714" w14:textId="77777777" w:rsidR="00C6278E" w:rsidRPr="006F4BBE" w:rsidRDefault="00C6278E" w:rsidP="00287D0F">
      <w:pPr>
        <w:rPr>
          <w:lang w:val="ru-RU"/>
        </w:rPr>
      </w:pPr>
      <w:r w:rsidRPr="006F4BBE">
        <w:rPr>
          <w:lang w:val="ru-RU"/>
        </w:rPr>
        <w:t>• выявлять дефициты информации, данных, необходимых для решения поставленной задачи;</w:t>
      </w:r>
    </w:p>
    <w:p w14:paraId="0C602DAA" w14:textId="77777777" w:rsidR="00C6278E" w:rsidRPr="006F4BBE" w:rsidRDefault="00C6278E" w:rsidP="00287D0F">
      <w:pPr>
        <w:rPr>
          <w:lang w:val="ru-RU"/>
        </w:rPr>
      </w:pPr>
      <w:r w:rsidRPr="006F4BBE">
        <w:rPr>
          <w:lang w:val="ru-RU"/>
        </w:rPr>
        <w:lastRenderedPageBreak/>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0C48C9A"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самостоятельно</w:t>
      </w:r>
      <w:r w:rsidRPr="006F4BBE">
        <w:rPr>
          <w:spacing w:val="-11"/>
          <w:lang w:val="ru-RU"/>
        </w:rPr>
        <w:t xml:space="preserve"> </w:t>
      </w:r>
      <w:r w:rsidRPr="006F4BBE">
        <w:rPr>
          <w:lang w:val="ru-RU"/>
        </w:rPr>
        <w:t>выбирать</w:t>
      </w:r>
      <w:r w:rsidRPr="006F4BBE">
        <w:rPr>
          <w:spacing w:val="-11"/>
          <w:lang w:val="ru-RU"/>
        </w:rPr>
        <w:t xml:space="preserve"> </w:t>
      </w:r>
      <w:r w:rsidRPr="006F4BBE">
        <w:rPr>
          <w:lang w:val="ru-RU"/>
        </w:rPr>
        <w:t>способ</w:t>
      </w:r>
      <w:r w:rsidRPr="006F4BBE">
        <w:rPr>
          <w:spacing w:val="-11"/>
          <w:lang w:val="ru-RU"/>
        </w:rPr>
        <w:t xml:space="preserve"> </w:t>
      </w:r>
      <w:r w:rsidRPr="006F4BBE">
        <w:rPr>
          <w:lang w:val="ru-RU"/>
        </w:rPr>
        <w:t>решения</w:t>
      </w:r>
      <w:r w:rsidRPr="006F4BBE">
        <w:rPr>
          <w:spacing w:val="-11"/>
          <w:lang w:val="ru-RU"/>
        </w:rPr>
        <w:t xml:space="preserve"> </w:t>
      </w:r>
      <w:r w:rsidRPr="006F4BBE">
        <w:rPr>
          <w:lang w:val="ru-RU"/>
        </w:rPr>
        <w:t>учебной</w:t>
      </w:r>
      <w:r w:rsidRPr="006F4BBE">
        <w:rPr>
          <w:spacing w:val="-11"/>
          <w:lang w:val="ru-RU"/>
        </w:rPr>
        <w:t xml:space="preserve"> </w:t>
      </w:r>
      <w:r w:rsidRPr="006F4BBE">
        <w:rPr>
          <w:lang w:val="ru-RU"/>
        </w:rPr>
        <w:t>биологической задачи (сравнивать несколько вариантов решения, выбирать</w:t>
      </w:r>
      <w:r w:rsidRPr="006F4BBE">
        <w:rPr>
          <w:spacing w:val="-38"/>
          <w:lang w:val="ru-RU"/>
        </w:rPr>
        <w:t xml:space="preserve"> </w:t>
      </w:r>
      <w:r w:rsidRPr="006F4BBE">
        <w:rPr>
          <w:lang w:val="ru-RU"/>
        </w:rPr>
        <w:t>наиболее</w:t>
      </w:r>
      <w:r w:rsidRPr="006F4BBE">
        <w:rPr>
          <w:spacing w:val="-38"/>
          <w:lang w:val="ru-RU"/>
        </w:rPr>
        <w:t xml:space="preserve"> </w:t>
      </w:r>
      <w:r w:rsidRPr="006F4BBE">
        <w:rPr>
          <w:lang w:val="ru-RU"/>
        </w:rPr>
        <w:t>подходящий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учётом</w:t>
      </w:r>
      <w:r w:rsidRPr="006F4BBE">
        <w:rPr>
          <w:spacing w:val="-38"/>
          <w:lang w:val="ru-RU"/>
        </w:rPr>
        <w:t xml:space="preserve"> </w:t>
      </w:r>
      <w:r w:rsidRPr="006F4BBE">
        <w:rPr>
          <w:lang w:val="ru-RU"/>
        </w:rPr>
        <w:t>самостоятельно</w:t>
      </w:r>
      <w:r w:rsidRPr="006F4BBE">
        <w:rPr>
          <w:spacing w:val="-38"/>
          <w:lang w:val="ru-RU"/>
        </w:rPr>
        <w:t xml:space="preserve"> </w:t>
      </w:r>
      <w:r w:rsidRPr="006F4BBE">
        <w:rPr>
          <w:lang w:val="ru-RU"/>
        </w:rPr>
        <w:t>выделенных</w:t>
      </w:r>
      <w:r w:rsidRPr="006F4BBE">
        <w:rPr>
          <w:spacing w:val="-19"/>
          <w:lang w:val="ru-RU"/>
        </w:rPr>
        <w:t xml:space="preserve"> </w:t>
      </w:r>
      <w:r w:rsidRPr="006F4BBE">
        <w:rPr>
          <w:lang w:val="ru-RU"/>
        </w:rPr>
        <w:t>критериев).</w:t>
      </w:r>
    </w:p>
    <w:p w14:paraId="6F52D279" w14:textId="77777777" w:rsidR="00C6278E" w:rsidRPr="006F4BBE" w:rsidRDefault="00C6278E" w:rsidP="00287D0F">
      <w:pPr>
        <w:rPr>
          <w:lang w:val="ru-RU"/>
        </w:rPr>
      </w:pPr>
      <w:r w:rsidRPr="006F4BBE">
        <w:rPr>
          <w:lang w:val="ru-RU"/>
        </w:rPr>
        <w:t>Базовые исследовательские действия:</w:t>
      </w:r>
    </w:p>
    <w:p w14:paraId="576166B0"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9"/>
          <w:lang w:val="ru-RU"/>
        </w:rPr>
        <w:t xml:space="preserve"> </w:t>
      </w:r>
      <w:r w:rsidRPr="006F4BBE">
        <w:rPr>
          <w:lang w:val="ru-RU"/>
        </w:rPr>
        <w:t>вопросы</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исследовательский</w:t>
      </w:r>
      <w:r w:rsidRPr="006F4BBE">
        <w:rPr>
          <w:spacing w:val="-29"/>
          <w:lang w:val="ru-RU"/>
        </w:rPr>
        <w:t xml:space="preserve"> </w:t>
      </w:r>
      <w:r w:rsidRPr="006F4BBE">
        <w:rPr>
          <w:lang w:val="ru-RU"/>
        </w:rPr>
        <w:t>инструмент</w:t>
      </w:r>
      <w:r w:rsidRPr="006F4BBE">
        <w:rPr>
          <w:spacing w:val="-29"/>
          <w:lang w:val="ru-RU"/>
        </w:rPr>
        <w:t xml:space="preserve"> </w:t>
      </w:r>
      <w:r w:rsidRPr="006F4BBE">
        <w:rPr>
          <w:lang w:val="ru-RU"/>
        </w:rPr>
        <w:t>познания;</w:t>
      </w:r>
    </w:p>
    <w:p w14:paraId="4EAD5C02" w14:textId="77777777" w:rsidR="00C6278E" w:rsidRPr="006F4BBE" w:rsidRDefault="00C6278E" w:rsidP="00287D0F">
      <w:pPr>
        <w:rPr>
          <w:lang w:val="ru-RU"/>
        </w:rPr>
      </w:pPr>
      <w:r w:rsidRPr="006F4BBE">
        <w:rPr>
          <w:lang w:val="ru-RU"/>
        </w:rPr>
        <w:t>•</w:t>
      </w:r>
      <w:r w:rsidRPr="006F4BBE">
        <w:rPr>
          <w:spacing w:val="-34"/>
          <w:lang w:val="ru-RU"/>
        </w:rPr>
        <w:t xml:space="preserve"> </w:t>
      </w:r>
      <w:r w:rsidRPr="006F4BBE">
        <w:rPr>
          <w:lang w:val="ru-RU"/>
        </w:rPr>
        <w:t>формулировать</w:t>
      </w:r>
      <w:r w:rsidRPr="006F4BBE">
        <w:rPr>
          <w:spacing w:val="-30"/>
          <w:lang w:val="ru-RU"/>
        </w:rPr>
        <w:t xml:space="preserve"> </w:t>
      </w:r>
      <w:r w:rsidRPr="006F4BBE">
        <w:rPr>
          <w:lang w:val="ru-RU"/>
        </w:rPr>
        <w:t>вопросы,</w:t>
      </w:r>
      <w:r w:rsidRPr="006F4BBE">
        <w:rPr>
          <w:spacing w:val="-30"/>
          <w:lang w:val="ru-RU"/>
        </w:rPr>
        <w:t xml:space="preserve"> </w:t>
      </w:r>
      <w:r w:rsidRPr="006F4BBE">
        <w:rPr>
          <w:lang w:val="ru-RU"/>
        </w:rPr>
        <w:t>фиксирующие</w:t>
      </w:r>
      <w:r w:rsidRPr="006F4BBE">
        <w:rPr>
          <w:spacing w:val="-30"/>
          <w:lang w:val="ru-RU"/>
        </w:rPr>
        <w:t xml:space="preserve"> </w:t>
      </w:r>
      <w:r w:rsidRPr="006F4BBE">
        <w:rPr>
          <w:lang w:val="ru-RU"/>
        </w:rPr>
        <w:t>разрыв</w:t>
      </w:r>
      <w:r w:rsidRPr="006F4BBE">
        <w:rPr>
          <w:spacing w:val="-30"/>
          <w:lang w:val="ru-RU"/>
        </w:rPr>
        <w:t xml:space="preserve"> </w:t>
      </w:r>
      <w:r w:rsidRPr="006F4BBE">
        <w:rPr>
          <w:lang w:val="ru-RU"/>
        </w:rPr>
        <w:t>между</w:t>
      </w:r>
      <w:r w:rsidRPr="006F4BBE">
        <w:rPr>
          <w:spacing w:val="-30"/>
          <w:lang w:val="ru-RU"/>
        </w:rPr>
        <w:t xml:space="preserve"> </w:t>
      </w:r>
      <w:r w:rsidRPr="006F4BBE">
        <w:rPr>
          <w:lang w:val="ru-RU"/>
        </w:rPr>
        <w:t>реальным и желательным состоянием ситуации, объекта, и самостоятельно</w:t>
      </w:r>
      <w:r w:rsidRPr="006F4BBE">
        <w:rPr>
          <w:spacing w:val="-17"/>
          <w:lang w:val="ru-RU"/>
        </w:rPr>
        <w:t xml:space="preserve"> </w:t>
      </w:r>
      <w:r w:rsidRPr="006F4BBE">
        <w:rPr>
          <w:lang w:val="ru-RU"/>
        </w:rPr>
        <w:t>устанавливать</w:t>
      </w:r>
      <w:r w:rsidRPr="006F4BBE">
        <w:rPr>
          <w:spacing w:val="-17"/>
          <w:lang w:val="ru-RU"/>
        </w:rPr>
        <w:t xml:space="preserve"> </w:t>
      </w:r>
      <w:r w:rsidRPr="006F4BBE">
        <w:rPr>
          <w:lang w:val="ru-RU"/>
        </w:rPr>
        <w:t>искомое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данное;</w:t>
      </w:r>
    </w:p>
    <w:p w14:paraId="6BAF8C0B" w14:textId="38F449CE" w:rsidR="00C6278E" w:rsidRPr="006F4BBE" w:rsidRDefault="00C6278E" w:rsidP="00287D0F">
      <w:pPr>
        <w:rPr>
          <w:lang w:val="ru-RU"/>
        </w:rPr>
      </w:pPr>
      <w:r w:rsidRPr="006F4BBE">
        <w:rPr>
          <w:lang w:val="ru-RU"/>
        </w:rPr>
        <w:t>•</w:t>
      </w:r>
      <w:r w:rsidR="00EF022B">
        <w:rPr>
          <w:lang w:val="ru-RU"/>
        </w:rPr>
        <w:t xml:space="preserve"> </w:t>
      </w:r>
      <w:r w:rsidRPr="006F4BBE">
        <w:rPr>
          <w:spacing w:val="-46"/>
          <w:lang w:val="ru-RU"/>
        </w:rPr>
        <w:t xml:space="preserve"> </w:t>
      </w:r>
      <w:r w:rsidRPr="006F4BBE">
        <w:rPr>
          <w:lang w:val="ru-RU"/>
        </w:rPr>
        <w:t>формировать</w:t>
      </w:r>
      <w:r w:rsidRPr="006F4BBE">
        <w:rPr>
          <w:spacing w:val="-36"/>
          <w:lang w:val="ru-RU"/>
        </w:rPr>
        <w:t xml:space="preserve"> </w:t>
      </w:r>
      <w:r w:rsidRPr="006F4BBE">
        <w:rPr>
          <w:lang w:val="ru-RU"/>
        </w:rPr>
        <w:t>гипотезу</w:t>
      </w:r>
      <w:r w:rsidRPr="006F4BBE">
        <w:rPr>
          <w:spacing w:val="-36"/>
          <w:lang w:val="ru-RU"/>
        </w:rPr>
        <w:t xml:space="preserve"> </w:t>
      </w:r>
      <w:r w:rsidRPr="006F4BBE">
        <w:rPr>
          <w:lang w:val="ru-RU"/>
        </w:rPr>
        <w:t>об</w:t>
      </w:r>
      <w:r w:rsidRPr="006F4BBE">
        <w:rPr>
          <w:spacing w:val="-36"/>
          <w:lang w:val="ru-RU"/>
        </w:rPr>
        <w:t xml:space="preserve"> </w:t>
      </w:r>
      <w:r w:rsidRPr="006F4BBE">
        <w:rPr>
          <w:lang w:val="ru-RU"/>
        </w:rPr>
        <w:t>истинности</w:t>
      </w:r>
      <w:r w:rsidRPr="006F4BBE">
        <w:rPr>
          <w:spacing w:val="-36"/>
          <w:lang w:val="ru-RU"/>
        </w:rPr>
        <w:t xml:space="preserve"> </w:t>
      </w:r>
      <w:r w:rsidRPr="006F4BBE">
        <w:rPr>
          <w:lang w:val="ru-RU"/>
        </w:rPr>
        <w:t>собственных</w:t>
      </w:r>
      <w:r w:rsidRPr="006F4BBE">
        <w:rPr>
          <w:spacing w:val="-36"/>
          <w:lang w:val="ru-RU"/>
        </w:rPr>
        <w:t xml:space="preserve"> </w:t>
      </w:r>
      <w:r w:rsidRPr="006F4BBE">
        <w:rPr>
          <w:lang w:val="ru-RU"/>
        </w:rPr>
        <w:t>суждений, аргументировать</w:t>
      </w:r>
      <w:r w:rsidRPr="006F4BBE">
        <w:rPr>
          <w:spacing w:val="-25"/>
          <w:lang w:val="ru-RU"/>
        </w:rPr>
        <w:t xml:space="preserve"> </w:t>
      </w:r>
      <w:r w:rsidRPr="006F4BBE">
        <w:rPr>
          <w:lang w:val="ru-RU"/>
        </w:rPr>
        <w:t>свою</w:t>
      </w:r>
      <w:r w:rsidRPr="006F4BBE">
        <w:rPr>
          <w:spacing w:val="-25"/>
          <w:lang w:val="ru-RU"/>
        </w:rPr>
        <w:t xml:space="preserve"> </w:t>
      </w:r>
      <w:r w:rsidRPr="006F4BBE">
        <w:rPr>
          <w:lang w:val="ru-RU"/>
        </w:rPr>
        <w:t>позицию,</w:t>
      </w:r>
      <w:r w:rsidRPr="006F4BBE">
        <w:rPr>
          <w:spacing w:val="-25"/>
          <w:lang w:val="ru-RU"/>
        </w:rPr>
        <w:t xml:space="preserve"> </w:t>
      </w:r>
      <w:r w:rsidRPr="006F4BBE">
        <w:rPr>
          <w:lang w:val="ru-RU"/>
        </w:rPr>
        <w:t>мнение;</w:t>
      </w:r>
    </w:p>
    <w:p w14:paraId="489C8199" w14:textId="77777777" w:rsidR="00C6278E" w:rsidRPr="006F4BBE" w:rsidRDefault="00C6278E" w:rsidP="00287D0F">
      <w:pPr>
        <w:rPr>
          <w:lang w:val="ru-RU"/>
        </w:rPr>
      </w:pPr>
      <w:r w:rsidRPr="006F4BBE">
        <w:rPr>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w:t>
      </w:r>
      <w:r w:rsidRPr="006F4BBE">
        <w:rPr>
          <w:spacing w:val="-41"/>
          <w:lang w:val="ru-RU"/>
        </w:rPr>
        <w:t xml:space="preserve"> </w:t>
      </w:r>
      <w:r w:rsidRPr="006F4BBE">
        <w:rPr>
          <w:lang w:val="ru-RU"/>
        </w:rPr>
        <w:t>(процесса)</w:t>
      </w:r>
      <w:r w:rsidRPr="006F4BBE">
        <w:rPr>
          <w:spacing w:val="-41"/>
          <w:lang w:val="ru-RU"/>
        </w:rPr>
        <w:t xml:space="preserve"> </w:t>
      </w:r>
      <w:r w:rsidRPr="006F4BBE">
        <w:rPr>
          <w:lang w:val="ru-RU"/>
        </w:rPr>
        <w:t>изучения,</w:t>
      </w:r>
      <w:r w:rsidRPr="006F4BBE">
        <w:rPr>
          <w:spacing w:val="-41"/>
          <w:lang w:val="ru-RU"/>
        </w:rPr>
        <w:t xml:space="preserve"> </w:t>
      </w:r>
      <w:r w:rsidRPr="006F4BBE">
        <w:rPr>
          <w:lang w:val="ru-RU"/>
        </w:rPr>
        <w:t>причинно-следственных</w:t>
      </w:r>
      <w:r w:rsidRPr="006F4BBE">
        <w:rPr>
          <w:spacing w:val="-41"/>
          <w:lang w:val="ru-RU"/>
        </w:rPr>
        <w:t xml:space="preserve"> </w:t>
      </w:r>
      <w:r w:rsidRPr="006F4BBE">
        <w:rPr>
          <w:lang w:val="ru-RU"/>
        </w:rPr>
        <w:t>связей и</w:t>
      </w:r>
      <w:r w:rsidRPr="006F4BBE">
        <w:rPr>
          <w:spacing w:val="-21"/>
          <w:lang w:val="ru-RU"/>
        </w:rPr>
        <w:t xml:space="preserve"> </w:t>
      </w:r>
      <w:r w:rsidRPr="006F4BBE">
        <w:rPr>
          <w:lang w:val="ru-RU"/>
        </w:rPr>
        <w:t>зависимостей</w:t>
      </w:r>
      <w:r w:rsidRPr="006F4BBE">
        <w:rPr>
          <w:spacing w:val="-21"/>
          <w:lang w:val="ru-RU"/>
        </w:rPr>
        <w:t xml:space="preserve"> </w:t>
      </w:r>
      <w:r w:rsidRPr="006F4BBE">
        <w:rPr>
          <w:lang w:val="ru-RU"/>
        </w:rPr>
        <w:t>биологических</w:t>
      </w:r>
      <w:r w:rsidRPr="006F4BBE">
        <w:rPr>
          <w:spacing w:val="-21"/>
          <w:lang w:val="ru-RU"/>
        </w:rPr>
        <w:t xml:space="preserve"> </w:t>
      </w:r>
      <w:r w:rsidRPr="006F4BBE">
        <w:rPr>
          <w:lang w:val="ru-RU"/>
        </w:rPr>
        <w:t>объектов</w:t>
      </w:r>
      <w:r w:rsidRPr="006F4BBE">
        <w:rPr>
          <w:spacing w:val="-21"/>
          <w:lang w:val="ru-RU"/>
        </w:rPr>
        <w:t xml:space="preserve"> </w:t>
      </w:r>
      <w:r w:rsidRPr="006F4BBE">
        <w:rPr>
          <w:lang w:val="ru-RU"/>
        </w:rPr>
        <w:t>между</w:t>
      </w:r>
      <w:r w:rsidRPr="006F4BBE">
        <w:rPr>
          <w:spacing w:val="-21"/>
          <w:lang w:val="ru-RU"/>
        </w:rPr>
        <w:t xml:space="preserve"> </w:t>
      </w:r>
      <w:r w:rsidRPr="006F4BBE">
        <w:rPr>
          <w:lang w:val="ru-RU"/>
        </w:rPr>
        <w:t>собой;</w:t>
      </w:r>
    </w:p>
    <w:p w14:paraId="3724B14F" w14:textId="0EC0471F" w:rsidR="00C6278E" w:rsidRPr="006F4BBE" w:rsidRDefault="00C6278E" w:rsidP="00287D0F">
      <w:pPr>
        <w:rPr>
          <w:lang w:val="ru-RU"/>
        </w:rPr>
      </w:pPr>
      <w:r w:rsidRPr="006F4BBE">
        <w:rPr>
          <w:lang w:val="ru-RU"/>
        </w:rPr>
        <w:t>•</w:t>
      </w:r>
      <w:r w:rsidRPr="006F4BBE">
        <w:rPr>
          <w:spacing w:val="-59"/>
          <w:lang w:val="ru-RU"/>
        </w:rPr>
        <w:t xml:space="preserve"> </w:t>
      </w:r>
      <w:r w:rsidR="00EF022B">
        <w:rPr>
          <w:spacing w:val="-59"/>
          <w:lang w:val="ru-RU"/>
        </w:rPr>
        <w:t xml:space="preserve"> </w:t>
      </w:r>
      <w:r w:rsidRPr="006F4BBE">
        <w:rPr>
          <w:lang w:val="ru-RU"/>
        </w:rPr>
        <w:t>оценивать</w:t>
      </w:r>
      <w:r w:rsidRPr="006F4BBE">
        <w:rPr>
          <w:spacing w:val="-27"/>
          <w:lang w:val="ru-RU"/>
        </w:rPr>
        <w:t xml:space="preserve"> </w:t>
      </w:r>
      <w:r w:rsidRPr="006F4BBE">
        <w:rPr>
          <w:lang w:val="ru-RU"/>
        </w:rPr>
        <w:t>на</w:t>
      </w:r>
      <w:r w:rsidRPr="006F4BBE">
        <w:rPr>
          <w:spacing w:val="-27"/>
          <w:lang w:val="ru-RU"/>
        </w:rPr>
        <w:t xml:space="preserve"> </w:t>
      </w:r>
      <w:r w:rsidRPr="006F4BBE">
        <w:rPr>
          <w:lang w:val="ru-RU"/>
        </w:rPr>
        <w:t>применимость</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достоверность</w:t>
      </w:r>
      <w:r w:rsidRPr="006F4BBE">
        <w:rPr>
          <w:spacing w:val="-27"/>
          <w:lang w:val="ru-RU"/>
        </w:rPr>
        <w:t xml:space="preserve"> </w:t>
      </w:r>
      <w:r w:rsidRPr="006F4BBE">
        <w:rPr>
          <w:lang w:val="ru-RU"/>
        </w:rPr>
        <w:t>информацию, полученную</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ходе</w:t>
      </w:r>
      <w:r w:rsidRPr="006F4BBE">
        <w:rPr>
          <w:spacing w:val="-18"/>
          <w:lang w:val="ru-RU"/>
        </w:rPr>
        <w:t xml:space="preserve"> </w:t>
      </w:r>
      <w:r w:rsidRPr="006F4BBE">
        <w:rPr>
          <w:lang w:val="ru-RU"/>
        </w:rPr>
        <w:t>наблюдения</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эксперимента;</w:t>
      </w:r>
    </w:p>
    <w:p w14:paraId="15B2FEAA"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самостоятельно формулировать обобщения и выводы по результатам</w:t>
      </w:r>
      <w:r w:rsidRPr="006F4BBE">
        <w:rPr>
          <w:spacing w:val="-27"/>
          <w:lang w:val="ru-RU"/>
        </w:rPr>
        <w:t xml:space="preserve"> </w:t>
      </w:r>
      <w:r w:rsidRPr="006F4BBE">
        <w:rPr>
          <w:lang w:val="ru-RU"/>
        </w:rPr>
        <w:t>проведённого</w:t>
      </w:r>
      <w:r w:rsidRPr="006F4BBE">
        <w:rPr>
          <w:spacing w:val="-27"/>
          <w:lang w:val="ru-RU"/>
        </w:rPr>
        <w:t xml:space="preserve"> </w:t>
      </w:r>
      <w:r w:rsidRPr="006F4BBE">
        <w:rPr>
          <w:lang w:val="ru-RU"/>
        </w:rPr>
        <w:t>наблюдения,</w:t>
      </w:r>
      <w:r w:rsidRPr="006F4BBE">
        <w:rPr>
          <w:spacing w:val="-27"/>
          <w:lang w:val="ru-RU"/>
        </w:rPr>
        <w:t xml:space="preserve"> </w:t>
      </w:r>
      <w:r w:rsidRPr="006F4BBE">
        <w:rPr>
          <w:lang w:val="ru-RU"/>
        </w:rPr>
        <w:t>эксперимента,</w:t>
      </w:r>
      <w:r w:rsidRPr="006F4BBE">
        <w:rPr>
          <w:spacing w:val="-27"/>
          <w:lang w:val="ru-RU"/>
        </w:rPr>
        <w:t xml:space="preserve"> </w:t>
      </w:r>
      <w:r w:rsidRPr="006F4BBE">
        <w:rPr>
          <w:lang w:val="ru-RU"/>
        </w:rPr>
        <w:t>владеть инструментами оценки достоверности полученных выводов и обобщений;</w:t>
      </w:r>
    </w:p>
    <w:p w14:paraId="0EE086DE"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прогнозировать</w:t>
      </w:r>
      <w:r w:rsidRPr="006F4BBE">
        <w:rPr>
          <w:spacing w:val="-16"/>
          <w:lang w:val="ru-RU"/>
        </w:rPr>
        <w:t xml:space="preserve"> </w:t>
      </w:r>
      <w:r w:rsidRPr="006F4BBE">
        <w:rPr>
          <w:lang w:val="ru-RU"/>
        </w:rPr>
        <w:t>возможное</w:t>
      </w:r>
      <w:r w:rsidRPr="006F4BBE">
        <w:rPr>
          <w:spacing w:val="-16"/>
          <w:lang w:val="ru-RU"/>
        </w:rPr>
        <w:t xml:space="preserve"> </w:t>
      </w:r>
      <w:r w:rsidRPr="006F4BBE">
        <w:rPr>
          <w:lang w:val="ru-RU"/>
        </w:rPr>
        <w:t>дальнейшее</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биологических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последствия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аналогичных</w:t>
      </w:r>
      <w:r w:rsidRPr="006F4BBE">
        <w:rPr>
          <w:spacing w:val="-29"/>
          <w:lang w:val="ru-RU"/>
        </w:rPr>
        <w:t xml:space="preserve"> </w:t>
      </w:r>
      <w:r w:rsidRPr="006F4BBE">
        <w:rPr>
          <w:lang w:val="ru-RU"/>
        </w:rPr>
        <w:t>или</w:t>
      </w:r>
      <w:r w:rsidRPr="006F4BBE">
        <w:rPr>
          <w:spacing w:val="-29"/>
          <w:lang w:val="ru-RU"/>
        </w:rPr>
        <w:t xml:space="preserve"> </w:t>
      </w:r>
      <w:r w:rsidRPr="006F4BBE">
        <w:rPr>
          <w:lang w:val="ru-RU"/>
        </w:rPr>
        <w:t>сходных ситуациях, а также выдвигать предположения об их развитии в новых условиях и</w:t>
      </w:r>
      <w:r w:rsidRPr="006F4BBE">
        <w:rPr>
          <w:spacing w:val="30"/>
          <w:lang w:val="ru-RU"/>
        </w:rPr>
        <w:t xml:space="preserve"> </w:t>
      </w:r>
      <w:r w:rsidRPr="006F4BBE">
        <w:rPr>
          <w:lang w:val="ru-RU"/>
        </w:rPr>
        <w:t>контекстах.</w:t>
      </w:r>
    </w:p>
    <w:p w14:paraId="56A2B496" w14:textId="77777777" w:rsidR="00C6278E" w:rsidRPr="006F4BBE" w:rsidRDefault="00C6278E" w:rsidP="00287D0F">
      <w:pPr>
        <w:rPr>
          <w:lang w:val="ru-RU"/>
        </w:rPr>
      </w:pPr>
      <w:r w:rsidRPr="006F4BBE">
        <w:rPr>
          <w:lang w:val="ru-RU"/>
        </w:rPr>
        <w:t>Работа с информацией:</w:t>
      </w:r>
    </w:p>
    <w:p w14:paraId="3AF6B256" w14:textId="77777777" w:rsidR="00C6278E" w:rsidRPr="006F4BBE" w:rsidRDefault="00C6278E" w:rsidP="00287D0F">
      <w:pPr>
        <w:rPr>
          <w:lang w:val="ru-RU"/>
        </w:rPr>
      </w:pPr>
      <w:r w:rsidRPr="006F4BBE">
        <w:rPr>
          <w:lang w:val="ru-RU"/>
        </w:rPr>
        <w:t>• применять различные методы, инструменты и запросы при поиске и отборе биологической информации или данных</w:t>
      </w:r>
      <w:r w:rsidRPr="006F4BBE">
        <w:rPr>
          <w:spacing w:val="-24"/>
          <w:lang w:val="ru-RU"/>
        </w:rPr>
        <w:t xml:space="preserve"> </w:t>
      </w:r>
      <w:r w:rsidRPr="006F4BBE">
        <w:rPr>
          <w:lang w:val="ru-RU"/>
        </w:rPr>
        <w:t>из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предложенной</w:t>
      </w:r>
      <w:r w:rsidRPr="006F4BBE">
        <w:rPr>
          <w:spacing w:val="-14"/>
          <w:lang w:val="ru-RU"/>
        </w:rPr>
        <w:t xml:space="preserve"> </w:t>
      </w:r>
      <w:r w:rsidRPr="006F4BBE">
        <w:rPr>
          <w:lang w:val="ru-RU"/>
        </w:rPr>
        <w:t>учебной</w:t>
      </w:r>
      <w:r w:rsidRPr="006F4BBE">
        <w:rPr>
          <w:spacing w:val="-14"/>
          <w:lang w:val="ru-RU"/>
        </w:rPr>
        <w:t xml:space="preserve"> </w:t>
      </w:r>
      <w:r w:rsidRPr="006F4BBE">
        <w:rPr>
          <w:lang w:val="ru-RU"/>
        </w:rPr>
        <w:t>биологической задачи;</w:t>
      </w:r>
    </w:p>
    <w:p w14:paraId="252470E6" w14:textId="77777777" w:rsidR="00C6278E" w:rsidRPr="006F4BBE" w:rsidRDefault="00C6278E" w:rsidP="00287D0F">
      <w:pPr>
        <w:rPr>
          <w:lang w:val="ru-RU"/>
        </w:rPr>
      </w:pPr>
      <w:r w:rsidRPr="006F4BBE">
        <w:rPr>
          <w:lang w:val="ru-RU"/>
        </w:rPr>
        <w:t>• выбирать, анализировать, систематизировать и интерпретировать</w:t>
      </w:r>
      <w:r w:rsidRPr="006F4BBE">
        <w:rPr>
          <w:spacing w:val="-36"/>
          <w:lang w:val="ru-RU"/>
        </w:rPr>
        <w:t xml:space="preserve"> </w:t>
      </w:r>
      <w:r w:rsidRPr="006F4BBE">
        <w:rPr>
          <w:lang w:val="ru-RU"/>
        </w:rPr>
        <w:t>биологическую</w:t>
      </w:r>
      <w:r w:rsidRPr="006F4BBE">
        <w:rPr>
          <w:spacing w:val="-36"/>
          <w:lang w:val="ru-RU"/>
        </w:rPr>
        <w:t xml:space="preserve"> </w:t>
      </w:r>
      <w:r w:rsidRPr="006F4BBE">
        <w:rPr>
          <w:lang w:val="ru-RU"/>
        </w:rPr>
        <w:t>информацию</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видов</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форм представления;</w:t>
      </w:r>
    </w:p>
    <w:p w14:paraId="020BF15D" w14:textId="0175173B"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находить</w:t>
      </w:r>
      <w:r w:rsidRPr="006F4BBE">
        <w:rPr>
          <w:spacing w:val="-38"/>
          <w:lang w:val="ru-RU"/>
        </w:rPr>
        <w:t xml:space="preserve"> </w:t>
      </w:r>
      <w:r w:rsidRPr="006F4BBE">
        <w:rPr>
          <w:lang w:val="ru-RU"/>
        </w:rPr>
        <w:t>сходные</w:t>
      </w:r>
      <w:r w:rsidRPr="006F4BBE">
        <w:rPr>
          <w:spacing w:val="-38"/>
          <w:lang w:val="ru-RU"/>
        </w:rPr>
        <w:t xml:space="preserve"> </w:t>
      </w:r>
      <w:r w:rsidRPr="006F4BBE">
        <w:rPr>
          <w:lang w:val="ru-RU"/>
        </w:rPr>
        <w:t>аргументы</w:t>
      </w:r>
      <w:r w:rsidRPr="006F4BBE">
        <w:rPr>
          <w:spacing w:val="-38"/>
          <w:lang w:val="ru-RU"/>
        </w:rPr>
        <w:t xml:space="preserve"> </w:t>
      </w:r>
      <w:r w:rsidRPr="006F4BBE">
        <w:rPr>
          <w:lang w:val="ru-RU"/>
        </w:rPr>
        <w:t>(подтверждающие</w:t>
      </w:r>
      <w:r w:rsidRPr="006F4BBE">
        <w:rPr>
          <w:spacing w:val="-38"/>
          <w:lang w:val="ru-RU"/>
        </w:rPr>
        <w:t xml:space="preserve"> </w:t>
      </w:r>
      <w:r w:rsidRPr="006F4BBE">
        <w:rPr>
          <w:lang w:val="ru-RU"/>
        </w:rPr>
        <w:t>или</w:t>
      </w:r>
      <w:r w:rsidRPr="006F4BBE">
        <w:rPr>
          <w:spacing w:val="-38"/>
          <w:lang w:val="ru-RU"/>
        </w:rPr>
        <w:t xml:space="preserve"> </w:t>
      </w:r>
      <w:r w:rsidRPr="006F4BBE">
        <w:rPr>
          <w:lang w:val="ru-RU"/>
        </w:rPr>
        <w:t>опровергающие одну и ту же идею, версию) в различных информационных</w:t>
      </w:r>
      <w:r w:rsidRPr="006F4BBE">
        <w:rPr>
          <w:spacing w:val="-3"/>
          <w:lang w:val="ru-RU"/>
        </w:rPr>
        <w:t xml:space="preserve"> </w:t>
      </w:r>
      <w:r w:rsidRPr="006F4BBE">
        <w:rPr>
          <w:lang w:val="ru-RU"/>
        </w:rPr>
        <w:t>источниках;</w:t>
      </w:r>
    </w:p>
    <w:p w14:paraId="1F372D0B" w14:textId="77777777" w:rsidR="00C6278E" w:rsidRPr="006F4BBE" w:rsidRDefault="00C6278E" w:rsidP="00287D0F">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w:t>
      </w:r>
      <w:r w:rsidRPr="006F4BBE">
        <w:rPr>
          <w:spacing w:val="-10"/>
          <w:lang w:val="ru-RU"/>
        </w:rPr>
        <w:t xml:space="preserve"> </w:t>
      </w:r>
      <w:r w:rsidRPr="006F4BBE">
        <w:rPr>
          <w:lang w:val="ru-RU"/>
        </w:rPr>
        <w:t>схемами,</w:t>
      </w:r>
      <w:r w:rsidRPr="006F4BBE">
        <w:rPr>
          <w:spacing w:val="-10"/>
          <w:lang w:val="ru-RU"/>
        </w:rPr>
        <w:t xml:space="preserve"> </w:t>
      </w:r>
      <w:r w:rsidRPr="006F4BBE">
        <w:rPr>
          <w:lang w:val="ru-RU"/>
        </w:rPr>
        <w:t>диаграммами,</w:t>
      </w:r>
      <w:r w:rsidRPr="006F4BBE">
        <w:rPr>
          <w:spacing w:val="-10"/>
          <w:lang w:val="ru-RU"/>
        </w:rPr>
        <w:t xml:space="preserve"> </w:t>
      </w:r>
      <w:r w:rsidRPr="006F4BBE">
        <w:rPr>
          <w:lang w:val="ru-RU"/>
        </w:rPr>
        <w:t>иной</w:t>
      </w:r>
      <w:r w:rsidRPr="006F4BBE">
        <w:rPr>
          <w:spacing w:val="-10"/>
          <w:lang w:val="ru-RU"/>
        </w:rPr>
        <w:t xml:space="preserve"> </w:t>
      </w:r>
      <w:r w:rsidRPr="006F4BBE">
        <w:rPr>
          <w:lang w:val="ru-RU"/>
        </w:rPr>
        <w:t>графикой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комбинациями;</w:t>
      </w:r>
    </w:p>
    <w:p w14:paraId="22C7B194"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оценивать</w:t>
      </w:r>
      <w:r w:rsidRPr="006F4BBE">
        <w:rPr>
          <w:spacing w:val="-22"/>
          <w:lang w:val="ru-RU"/>
        </w:rPr>
        <w:t xml:space="preserve"> </w:t>
      </w:r>
      <w:r w:rsidRPr="006F4BBE">
        <w:rPr>
          <w:lang w:val="ru-RU"/>
        </w:rPr>
        <w:t>надёжность</w:t>
      </w:r>
      <w:r w:rsidRPr="006F4BBE">
        <w:rPr>
          <w:spacing w:val="-22"/>
          <w:lang w:val="ru-RU"/>
        </w:rPr>
        <w:t xml:space="preserve"> </w:t>
      </w:r>
      <w:r w:rsidRPr="006F4BBE">
        <w:rPr>
          <w:lang w:val="ru-RU"/>
        </w:rPr>
        <w:t>биологической</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критериям, предложенным учителем или сформулированным самостоятельно;</w:t>
      </w:r>
    </w:p>
    <w:p w14:paraId="61F4362F" w14:textId="77777777" w:rsidR="00C6278E" w:rsidRPr="006F4BBE" w:rsidRDefault="00C6278E" w:rsidP="00287D0F">
      <w:pPr>
        <w:rPr>
          <w:lang w:val="ru-RU"/>
        </w:rPr>
      </w:pPr>
      <w:r w:rsidRPr="006F4BBE">
        <w:rPr>
          <w:lang w:val="ru-RU"/>
        </w:rPr>
        <w:t>•  запоминать и систематизировать биологическую информацию.</w:t>
      </w:r>
    </w:p>
    <w:p w14:paraId="70CF847C" w14:textId="77777777" w:rsidR="00C6278E" w:rsidRPr="006F4BBE" w:rsidRDefault="00C6278E" w:rsidP="00287D0F">
      <w:pPr>
        <w:rPr>
          <w:lang w:val="ru-RU"/>
        </w:rPr>
      </w:pPr>
      <w:r w:rsidRPr="006F4BBE">
        <w:rPr>
          <w:lang w:val="ru-RU"/>
        </w:rPr>
        <w:t>Универсальные коммуникативные действия</w:t>
      </w:r>
    </w:p>
    <w:p w14:paraId="641A79F6" w14:textId="54780F1C"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sidR="00EF022B">
        <w:rPr>
          <w:lang w:val="ru-RU"/>
        </w:rPr>
        <w:t xml:space="preserve">» </w:t>
      </w:r>
      <w:r w:rsidRPr="006F4BBE">
        <w:rPr>
          <w:lang w:val="ru-RU"/>
        </w:rPr>
        <w:t xml:space="preserve">следует оценивать индивидуальные результаты и динамику </w:t>
      </w:r>
      <w:r w:rsidRPr="006F4BBE">
        <w:rPr>
          <w:lang w:val="ru-RU"/>
        </w:rPr>
        <w:lastRenderedPageBreak/>
        <w:t>формирования данных УУД у обучающихся.</w:t>
      </w:r>
    </w:p>
    <w:p w14:paraId="66C5C861" w14:textId="77777777" w:rsidR="00C6278E" w:rsidRPr="006F4BBE" w:rsidRDefault="00C6278E" w:rsidP="00287D0F">
      <w:pPr>
        <w:rPr>
          <w:lang w:val="ru-RU"/>
        </w:rPr>
      </w:pPr>
      <w:r w:rsidRPr="006F4BBE">
        <w:rPr>
          <w:lang w:val="ru-RU"/>
        </w:rPr>
        <w:t>Общение:</w:t>
      </w:r>
    </w:p>
    <w:p w14:paraId="4CA50E4C"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воспринимать</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формулировать</w:t>
      </w:r>
      <w:r w:rsidRPr="006F4BBE">
        <w:rPr>
          <w:spacing w:val="-21"/>
          <w:lang w:val="ru-RU"/>
        </w:rPr>
        <w:t xml:space="preserve"> </w:t>
      </w:r>
      <w:r w:rsidRPr="006F4BBE">
        <w:rPr>
          <w:lang w:val="ru-RU"/>
        </w:rPr>
        <w:t>суждения,</w:t>
      </w:r>
      <w:r w:rsidRPr="006F4BBE">
        <w:rPr>
          <w:spacing w:val="-21"/>
          <w:lang w:val="ru-RU"/>
        </w:rPr>
        <w:t xml:space="preserve"> </w:t>
      </w:r>
      <w:r w:rsidRPr="006F4BBE">
        <w:rPr>
          <w:lang w:val="ru-RU"/>
        </w:rPr>
        <w:t>выражать</w:t>
      </w:r>
      <w:r w:rsidRPr="006F4BBE">
        <w:rPr>
          <w:spacing w:val="-21"/>
          <w:lang w:val="ru-RU"/>
        </w:rPr>
        <w:t xml:space="preserve"> </w:t>
      </w:r>
      <w:r w:rsidRPr="006F4BBE">
        <w:rPr>
          <w:lang w:val="ru-RU"/>
        </w:rPr>
        <w:t>эмоции в</w:t>
      </w:r>
      <w:r w:rsidRPr="006F4BBE">
        <w:rPr>
          <w:spacing w:val="-25"/>
          <w:lang w:val="ru-RU"/>
        </w:rPr>
        <w:t xml:space="preserve"> </w:t>
      </w:r>
      <w:r w:rsidRPr="006F4BBE">
        <w:rPr>
          <w:lang w:val="ru-RU"/>
        </w:rPr>
        <w:t>процессе</w:t>
      </w:r>
      <w:r w:rsidRPr="006F4BBE">
        <w:rPr>
          <w:spacing w:val="-25"/>
          <w:lang w:val="ru-RU"/>
        </w:rPr>
        <w:t xml:space="preserve"> </w:t>
      </w:r>
      <w:r w:rsidRPr="006F4BBE">
        <w:rPr>
          <w:lang w:val="ru-RU"/>
        </w:rPr>
        <w:t>выполнения</w:t>
      </w:r>
      <w:r w:rsidRPr="006F4BBE">
        <w:rPr>
          <w:spacing w:val="-25"/>
          <w:lang w:val="ru-RU"/>
        </w:rPr>
        <w:t xml:space="preserve"> </w:t>
      </w:r>
      <w:r w:rsidRPr="006F4BBE">
        <w:rPr>
          <w:lang w:val="ru-RU"/>
        </w:rPr>
        <w:t>практических</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лабораторных</w:t>
      </w:r>
      <w:r w:rsidRPr="006F4BBE">
        <w:rPr>
          <w:spacing w:val="-25"/>
          <w:lang w:val="ru-RU"/>
        </w:rPr>
        <w:t xml:space="preserve"> </w:t>
      </w:r>
      <w:r w:rsidRPr="006F4BBE">
        <w:rPr>
          <w:lang w:val="ru-RU"/>
        </w:rPr>
        <w:t>работ;</w:t>
      </w:r>
    </w:p>
    <w:p w14:paraId="73226A60" w14:textId="1CE88F7F" w:rsidR="00C6278E" w:rsidRPr="006F4BBE" w:rsidRDefault="00C6278E" w:rsidP="00287D0F">
      <w:pPr>
        <w:rPr>
          <w:lang w:val="ru-RU"/>
        </w:rPr>
      </w:pPr>
      <w:r w:rsidRPr="006F4BBE">
        <w:rPr>
          <w:lang w:val="ru-RU"/>
        </w:rPr>
        <w:t>•</w:t>
      </w:r>
      <w:r w:rsidRPr="006F4BBE">
        <w:rPr>
          <w:spacing w:val="-45"/>
          <w:lang w:val="ru-RU"/>
        </w:rPr>
        <w:t xml:space="preserve"> </w:t>
      </w:r>
      <w:r w:rsidR="00EF022B">
        <w:rPr>
          <w:spacing w:val="-45"/>
          <w:lang w:val="ru-RU"/>
        </w:rPr>
        <w:t xml:space="preserve"> </w:t>
      </w:r>
      <w:r w:rsidRPr="006F4BBE">
        <w:rPr>
          <w:lang w:val="ru-RU"/>
        </w:rPr>
        <w:t>выражать</w:t>
      </w:r>
      <w:r w:rsidRPr="006F4BBE">
        <w:rPr>
          <w:spacing w:val="-24"/>
          <w:lang w:val="ru-RU"/>
        </w:rPr>
        <w:t xml:space="preserve"> </w:t>
      </w:r>
      <w:r w:rsidRPr="006F4BBE">
        <w:rPr>
          <w:lang w:val="ru-RU"/>
        </w:rPr>
        <w:t>себя</w:t>
      </w:r>
      <w:r w:rsidRPr="006F4BBE">
        <w:rPr>
          <w:spacing w:val="-24"/>
          <w:lang w:val="ru-RU"/>
        </w:rPr>
        <w:t xml:space="preserve"> </w:t>
      </w:r>
      <w:r w:rsidRPr="006F4BBE">
        <w:rPr>
          <w:lang w:val="ru-RU"/>
        </w:rPr>
        <w:t>(свою</w:t>
      </w:r>
      <w:r w:rsidRPr="006F4BBE">
        <w:rPr>
          <w:spacing w:val="-24"/>
          <w:lang w:val="ru-RU"/>
        </w:rPr>
        <w:t xml:space="preserve"> </w:t>
      </w:r>
      <w:r w:rsidRPr="006F4BBE">
        <w:rPr>
          <w:lang w:val="ru-RU"/>
        </w:rPr>
        <w:t>точку</w:t>
      </w:r>
      <w:r w:rsidRPr="006F4BBE">
        <w:rPr>
          <w:spacing w:val="-24"/>
          <w:lang w:val="ru-RU"/>
        </w:rPr>
        <w:t xml:space="preserve"> </w:t>
      </w:r>
      <w:r w:rsidRPr="006F4BBE">
        <w:rPr>
          <w:lang w:val="ru-RU"/>
        </w:rPr>
        <w:t>зрения)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устных</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письменных текстах;</w:t>
      </w:r>
    </w:p>
    <w:p w14:paraId="0A57CCE1"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распознавать</w:t>
      </w:r>
      <w:r w:rsidRPr="006F4BBE">
        <w:rPr>
          <w:spacing w:val="-27"/>
          <w:lang w:val="ru-RU"/>
        </w:rPr>
        <w:t xml:space="preserve"> </w:t>
      </w:r>
      <w:r w:rsidRPr="006F4BBE">
        <w:rPr>
          <w:lang w:val="ru-RU"/>
        </w:rPr>
        <w:t>невербальные</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общения,</w:t>
      </w:r>
      <w:r w:rsidRPr="006F4BBE">
        <w:rPr>
          <w:spacing w:val="-27"/>
          <w:lang w:val="ru-RU"/>
        </w:rPr>
        <w:t xml:space="preserve"> </w:t>
      </w:r>
      <w:r w:rsidRPr="006F4BBE">
        <w:rPr>
          <w:lang w:val="ru-RU"/>
        </w:rPr>
        <w:t>понимать</w:t>
      </w:r>
      <w:r w:rsidRPr="006F4BBE">
        <w:rPr>
          <w:spacing w:val="-27"/>
          <w:lang w:val="ru-RU"/>
        </w:rPr>
        <w:t xml:space="preserve"> </w:t>
      </w:r>
      <w:r w:rsidRPr="006F4BBE">
        <w:rPr>
          <w:lang w:val="ru-RU"/>
        </w:rPr>
        <w:t>значение</w:t>
      </w:r>
      <w:r w:rsidRPr="006F4BBE">
        <w:rPr>
          <w:spacing w:val="-29"/>
          <w:lang w:val="ru-RU"/>
        </w:rPr>
        <w:t xml:space="preserve"> </w:t>
      </w:r>
      <w:r w:rsidRPr="006F4BBE">
        <w:rPr>
          <w:lang w:val="ru-RU"/>
        </w:rPr>
        <w:t>социальных</w:t>
      </w:r>
      <w:r w:rsidRPr="006F4BBE">
        <w:rPr>
          <w:spacing w:val="-29"/>
          <w:lang w:val="ru-RU"/>
        </w:rPr>
        <w:t xml:space="preserve"> </w:t>
      </w:r>
      <w:r w:rsidRPr="006F4BBE">
        <w:rPr>
          <w:lang w:val="ru-RU"/>
        </w:rPr>
        <w:t>знаков,</w:t>
      </w:r>
      <w:r w:rsidRPr="006F4BBE">
        <w:rPr>
          <w:spacing w:val="-29"/>
          <w:lang w:val="ru-RU"/>
        </w:rPr>
        <w:t xml:space="preserve"> </w:t>
      </w:r>
      <w:r w:rsidRPr="006F4BBE">
        <w:rPr>
          <w:lang w:val="ru-RU"/>
        </w:rPr>
        <w:t>знать</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распознавать</w:t>
      </w:r>
      <w:r w:rsidRPr="006F4BBE">
        <w:rPr>
          <w:spacing w:val="-29"/>
          <w:lang w:val="ru-RU"/>
        </w:rPr>
        <w:t xml:space="preserve"> </w:t>
      </w:r>
      <w:r w:rsidRPr="006F4BBE">
        <w:rPr>
          <w:lang w:val="ru-RU"/>
        </w:rPr>
        <w:t>предпосылки конфликтных ситуаций и смягчать конфликты, вести переговоры;</w:t>
      </w:r>
    </w:p>
    <w:p w14:paraId="655B8BB5" w14:textId="44E57D2D" w:rsidR="00C6278E" w:rsidRPr="006F4BBE" w:rsidRDefault="00C6278E" w:rsidP="00287D0F">
      <w:pPr>
        <w:rPr>
          <w:lang w:val="ru-RU"/>
        </w:rPr>
      </w:pPr>
      <w:r w:rsidRPr="006F4BBE">
        <w:rPr>
          <w:lang w:val="ru-RU"/>
        </w:rPr>
        <w:t>•</w:t>
      </w:r>
      <w:r w:rsidR="00EF022B">
        <w:rPr>
          <w:lang w:val="ru-RU"/>
        </w:rPr>
        <w:t xml:space="preserve"> </w:t>
      </w:r>
      <w:r w:rsidRPr="006F4BBE">
        <w:rPr>
          <w:lang w:val="ru-RU"/>
        </w:rPr>
        <w:t>понимать намерения других, проявлять уважительное</w:t>
      </w:r>
      <w:r w:rsidRPr="006F4BBE">
        <w:rPr>
          <w:spacing w:val="-17"/>
          <w:lang w:val="ru-RU"/>
        </w:rPr>
        <w:t xml:space="preserve"> </w:t>
      </w:r>
      <w:r w:rsidRPr="006F4BBE">
        <w:rPr>
          <w:lang w:val="ru-RU"/>
        </w:rPr>
        <w:t>отношение к собеседнику и в корректной форме</w:t>
      </w:r>
      <w:r w:rsidRPr="006F4BBE">
        <w:rPr>
          <w:spacing w:val="-18"/>
          <w:lang w:val="ru-RU"/>
        </w:rPr>
        <w:t xml:space="preserve"> </w:t>
      </w:r>
      <w:r w:rsidRPr="006F4BBE">
        <w:rPr>
          <w:lang w:val="ru-RU"/>
        </w:rPr>
        <w:t>формулировать свои</w:t>
      </w:r>
      <w:r w:rsidRPr="006F4BBE">
        <w:rPr>
          <w:spacing w:val="-1"/>
          <w:lang w:val="ru-RU"/>
        </w:rPr>
        <w:t xml:space="preserve"> </w:t>
      </w:r>
      <w:r w:rsidRPr="006F4BBE">
        <w:rPr>
          <w:lang w:val="ru-RU"/>
        </w:rPr>
        <w:t>возражения;</w:t>
      </w:r>
    </w:p>
    <w:p w14:paraId="040B92E6" w14:textId="77777777" w:rsidR="00C6278E" w:rsidRPr="006F4BBE" w:rsidRDefault="00C6278E" w:rsidP="00287D0F">
      <w:pPr>
        <w:rPr>
          <w:lang w:val="ru-RU"/>
        </w:rPr>
      </w:pPr>
      <w:r w:rsidRPr="006F4BBE">
        <w:rPr>
          <w:lang w:val="ru-RU"/>
        </w:rPr>
        <w:t>• в ходе диалога и/или дискуссии задавать вопросы по существу</w:t>
      </w:r>
      <w:r w:rsidRPr="006F4BBE">
        <w:rPr>
          <w:spacing w:val="-14"/>
          <w:lang w:val="ru-RU"/>
        </w:rPr>
        <w:t xml:space="preserve"> </w:t>
      </w:r>
      <w:r w:rsidRPr="006F4BBE">
        <w:rPr>
          <w:lang w:val="ru-RU"/>
        </w:rPr>
        <w:t>обсуждаемой</w:t>
      </w:r>
      <w:r w:rsidRPr="006F4BBE">
        <w:rPr>
          <w:spacing w:val="-14"/>
          <w:lang w:val="ru-RU"/>
        </w:rPr>
        <w:t xml:space="preserve"> </w:t>
      </w:r>
      <w:r w:rsidRPr="006F4BBE">
        <w:rPr>
          <w:lang w:val="ru-RU"/>
        </w:rPr>
        <w:t>биологической</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высказывать</w:t>
      </w:r>
      <w:r w:rsidRPr="006F4BBE">
        <w:rPr>
          <w:spacing w:val="-14"/>
          <w:lang w:val="ru-RU"/>
        </w:rPr>
        <w:t xml:space="preserve"> </w:t>
      </w:r>
      <w:r w:rsidRPr="006F4BBE">
        <w:rPr>
          <w:lang w:val="ru-RU"/>
        </w:rPr>
        <w:t>идеи, нацеленные на решение биологической задачи и поддержание</w:t>
      </w:r>
      <w:r w:rsidRPr="006F4BBE">
        <w:rPr>
          <w:spacing w:val="-26"/>
          <w:lang w:val="ru-RU"/>
        </w:rPr>
        <w:t xml:space="preserve"> </w:t>
      </w:r>
      <w:r w:rsidRPr="006F4BBE">
        <w:rPr>
          <w:lang w:val="ru-RU"/>
        </w:rPr>
        <w:t>благожелательности</w:t>
      </w:r>
      <w:r w:rsidRPr="006F4BBE">
        <w:rPr>
          <w:spacing w:val="-26"/>
          <w:lang w:val="ru-RU"/>
        </w:rPr>
        <w:t xml:space="preserve"> </w:t>
      </w:r>
      <w:r w:rsidRPr="006F4BBE">
        <w:rPr>
          <w:lang w:val="ru-RU"/>
        </w:rPr>
        <w:t>общения;</w:t>
      </w:r>
    </w:p>
    <w:p w14:paraId="4B0F237F" w14:textId="77777777" w:rsidR="00C6278E" w:rsidRPr="006F4BBE" w:rsidRDefault="00C6278E" w:rsidP="00287D0F">
      <w:pPr>
        <w:rPr>
          <w:lang w:val="ru-RU"/>
        </w:rPr>
      </w:pPr>
      <w:r w:rsidRPr="006F4BBE">
        <w:rPr>
          <w:lang w:val="ru-RU"/>
        </w:rPr>
        <w:t>• сопоставлять свои суждения с суждениями других участников диалога, обнаруживать различие и сходство позиций;</w:t>
      </w:r>
    </w:p>
    <w:p w14:paraId="1ED1A3D8"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публично</w:t>
      </w:r>
      <w:r w:rsidRPr="006F4BBE">
        <w:rPr>
          <w:spacing w:val="-31"/>
          <w:lang w:val="ru-RU"/>
        </w:rPr>
        <w:t xml:space="preserve"> </w:t>
      </w:r>
      <w:r w:rsidRPr="006F4BBE">
        <w:rPr>
          <w:lang w:val="ru-RU"/>
        </w:rPr>
        <w:t>представлять</w:t>
      </w:r>
      <w:r w:rsidRPr="006F4BBE">
        <w:rPr>
          <w:spacing w:val="-31"/>
          <w:lang w:val="ru-RU"/>
        </w:rPr>
        <w:t xml:space="preserve"> </w:t>
      </w:r>
      <w:r w:rsidRPr="006F4BBE">
        <w:rPr>
          <w:lang w:val="ru-RU"/>
        </w:rPr>
        <w:t>результаты</w:t>
      </w:r>
      <w:r w:rsidRPr="006F4BBE">
        <w:rPr>
          <w:spacing w:val="-31"/>
          <w:lang w:val="ru-RU"/>
        </w:rPr>
        <w:t xml:space="preserve"> </w:t>
      </w:r>
      <w:r w:rsidRPr="006F4BBE">
        <w:rPr>
          <w:lang w:val="ru-RU"/>
        </w:rPr>
        <w:t>выполненного</w:t>
      </w:r>
      <w:r w:rsidRPr="006F4BBE">
        <w:rPr>
          <w:spacing w:val="-31"/>
          <w:lang w:val="ru-RU"/>
        </w:rPr>
        <w:t xml:space="preserve"> </w:t>
      </w:r>
      <w:r w:rsidRPr="006F4BBE">
        <w:rPr>
          <w:lang w:val="ru-RU"/>
        </w:rPr>
        <w:t>биологического</w:t>
      </w:r>
      <w:r w:rsidRPr="006F4BBE">
        <w:rPr>
          <w:spacing w:val="-14"/>
          <w:lang w:val="ru-RU"/>
        </w:rPr>
        <w:t xml:space="preserve"> </w:t>
      </w:r>
      <w:r w:rsidRPr="006F4BBE">
        <w:rPr>
          <w:lang w:val="ru-RU"/>
        </w:rPr>
        <w:t>опыта</w:t>
      </w:r>
      <w:r w:rsidRPr="006F4BBE">
        <w:rPr>
          <w:spacing w:val="-14"/>
          <w:lang w:val="ru-RU"/>
        </w:rPr>
        <w:t xml:space="preserve"> </w:t>
      </w:r>
      <w:r w:rsidRPr="006F4BBE">
        <w:rPr>
          <w:lang w:val="ru-RU"/>
        </w:rPr>
        <w:t>(эксперимента,</w:t>
      </w:r>
      <w:r w:rsidRPr="006F4BBE">
        <w:rPr>
          <w:spacing w:val="-14"/>
          <w:lang w:val="ru-RU"/>
        </w:rPr>
        <w:t xml:space="preserve"> </w:t>
      </w:r>
      <w:r w:rsidRPr="006F4BBE">
        <w:rPr>
          <w:lang w:val="ru-RU"/>
        </w:rPr>
        <w:t>исследования,</w:t>
      </w:r>
      <w:r w:rsidRPr="006F4BBE">
        <w:rPr>
          <w:spacing w:val="-14"/>
          <w:lang w:val="ru-RU"/>
        </w:rPr>
        <w:t xml:space="preserve"> </w:t>
      </w:r>
      <w:r w:rsidRPr="006F4BBE">
        <w:rPr>
          <w:lang w:val="ru-RU"/>
        </w:rPr>
        <w:t>проекта);</w:t>
      </w:r>
    </w:p>
    <w:p w14:paraId="6B874DBD" w14:textId="77777777" w:rsidR="00C6278E" w:rsidRPr="006F4BBE" w:rsidRDefault="00C6278E" w:rsidP="00287D0F">
      <w:pPr>
        <w:rPr>
          <w:lang w:val="ru-RU"/>
        </w:rPr>
      </w:pPr>
      <w:r w:rsidRPr="006F4BBE">
        <w:rPr>
          <w:lang w:val="ru-RU"/>
        </w:rPr>
        <w:t>• самостоятельно выбирать формат выступления с учётом задач</w:t>
      </w:r>
      <w:r w:rsidRPr="006F4BBE">
        <w:rPr>
          <w:spacing w:val="-19"/>
          <w:lang w:val="ru-RU"/>
        </w:rPr>
        <w:t xml:space="preserve"> </w:t>
      </w:r>
      <w:r w:rsidRPr="006F4BBE">
        <w:rPr>
          <w:lang w:val="ru-RU"/>
        </w:rPr>
        <w:t>презентации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особенностей</w:t>
      </w:r>
      <w:r w:rsidRPr="006F4BBE">
        <w:rPr>
          <w:spacing w:val="-19"/>
          <w:lang w:val="ru-RU"/>
        </w:rPr>
        <w:t xml:space="preserve"> </w:t>
      </w:r>
      <w:r w:rsidRPr="006F4BBE">
        <w:rPr>
          <w:lang w:val="ru-RU"/>
        </w:rPr>
        <w:t>аудитории</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соответствии с</w:t>
      </w:r>
      <w:r w:rsidRPr="006F4BBE">
        <w:rPr>
          <w:spacing w:val="-15"/>
          <w:lang w:val="ru-RU"/>
        </w:rPr>
        <w:t xml:space="preserve"> </w:t>
      </w:r>
      <w:r w:rsidRPr="006F4BBE">
        <w:rPr>
          <w:lang w:val="ru-RU"/>
        </w:rPr>
        <w:t>ним</w:t>
      </w:r>
      <w:r w:rsidRPr="006F4BBE">
        <w:rPr>
          <w:spacing w:val="-15"/>
          <w:lang w:val="ru-RU"/>
        </w:rPr>
        <w:t xml:space="preserve"> </w:t>
      </w:r>
      <w:r w:rsidRPr="006F4BBE">
        <w:rPr>
          <w:lang w:val="ru-RU"/>
        </w:rPr>
        <w:t>составлять</w:t>
      </w:r>
      <w:r w:rsidRPr="006F4BBE">
        <w:rPr>
          <w:spacing w:val="-15"/>
          <w:lang w:val="ru-RU"/>
        </w:rPr>
        <w:t xml:space="preserve"> </w:t>
      </w:r>
      <w:r w:rsidRPr="006F4BBE">
        <w:rPr>
          <w:lang w:val="ru-RU"/>
        </w:rPr>
        <w:t>устные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письменные</w:t>
      </w:r>
      <w:r w:rsidRPr="006F4BBE">
        <w:rPr>
          <w:spacing w:val="-15"/>
          <w:lang w:val="ru-RU"/>
        </w:rPr>
        <w:t xml:space="preserve"> </w:t>
      </w:r>
      <w:r w:rsidRPr="006F4BBE">
        <w:rPr>
          <w:lang w:val="ru-RU"/>
        </w:rPr>
        <w:t>тексты</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использованием иллюстративных</w:t>
      </w:r>
      <w:r w:rsidRPr="006F4BBE">
        <w:rPr>
          <w:spacing w:val="-27"/>
          <w:lang w:val="ru-RU"/>
        </w:rPr>
        <w:t xml:space="preserve"> </w:t>
      </w:r>
      <w:r w:rsidRPr="006F4BBE">
        <w:rPr>
          <w:lang w:val="ru-RU"/>
        </w:rPr>
        <w:t>материалов.</w:t>
      </w:r>
    </w:p>
    <w:p w14:paraId="40BE354F" w14:textId="77777777" w:rsidR="00C6278E" w:rsidRPr="006F4BBE" w:rsidRDefault="00C6278E" w:rsidP="00287D0F">
      <w:pPr>
        <w:rPr>
          <w:lang w:val="ru-RU"/>
        </w:rPr>
      </w:pPr>
      <w:r w:rsidRPr="006F4BBE">
        <w:rPr>
          <w:lang w:val="ru-RU"/>
        </w:rPr>
        <w:t>Совместная деятельность (сотрудничество):</w:t>
      </w:r>
    </w:p>
    <w:p w14:paraId="6B58C54D" w14:textId="21574A54" w:rsidR="00C6278E" w:rsidRPr="006F4BBE" w:rsidRDefault="00C6278E" w:rsidP="00EF022B">
      <w:pPr>
        <w:rPr>
          <w:lang w:val="ru-RU"/>
        </w:rPr>
      </w:pPr>
      <w:r w:rsidRPr="006F4BBE">
        <w:rPr>
          <w:lang w:val="ru-RU"/>
        </w:rPr>
        <w:t>• понимать и использовать преимущества командной и индивидуальной</w:t>
      </w:r>
      <w:r w:rsidRPr="006F4BBE">
        <w:rPr>
          <w:spacing w:val="-24"/>
          <w:lang w:val="ru-RU"/>
        </w:rPr>
        <w:t xml:space="preserve"> </w:t>
      </w:r>
      <w:r w:rsidRPr="006F4BBE">
        <w:rPr>
          <w:lang w:val="ru-RU"/>
        </w:rPr>
        <w:t>работы</w:t>
      </w:r>
      <w:r w:rsidRPr="006F4BBE">
        <w:rPr>
          <w:spacing w:val="-24"/>
          <w:lang w:val="ru-RU"/>
        </w:rPr>
        <w:t xml:space="preserve"> </w:t>
      </w:r>
      <w:r w:rsidRPr="006F4BBE">
        <w:rPr>
          <w:lang w:val="ru-RU"/>
        </w:rPr>
        <w:t>при</w:t>
      </w:r>
      <w:r w:rsidRPr="006F4BBE">
        <w:rPr>
          <w:spacing w:val="-24"/>
          <w:lang w:val="ru-RU"/>
        </w:rPr>
        <w:t xml:space="preserve"> </w:t>
      </w:r>
      <w:r w:rsidRPr="006F4BBE">
        <w:rPr>
          <w:lang w:val="ru-RU"/>
        </w:rPr>
        <w:t>решении</w:t>
      </w:r>
      <w:r w:rsidRPr="006F4BBE">
        <w:rPr>
          <w:spacing w:val="-24"/>
          <w:lang w:val="ru-RU"/>
        </w:rPr>
        <w:t xml:space="preserve"> </w:t>
      </w:r>
      <w:r w:rsidRPr="006F4BBE">
        <w:rPr>
          <w:lang w:val="ru-RU"/>
        </w:rPr>
        <w:t>конкретной</w:t>
      </w:r>
      <w:r w:rsidRPr="006F4BBE">
        <w:rPr>
          <w:spacing w:val="-24"/>
          <w:lang w:val="ru-RU"/>
        </w:rPr>
        <w:t xml:space="preserve"> </w:t>
      </w:r>
      <w:r w:rsidRPr="006F4BBE">
        <w:rPr>
          <w:lang w:val="ru-RU"/>
        </w:rPr>
        <w:t>биологической</w:t>
      </w:r>
      <w:r w:rsidR="00EF022B">
        <w:rPr>
          <w:lang w:val="ru-RU"/>
        </w:rPr>
        <w:t xml:space="preserve"> </w:t>
      </w:r>
      <w:r w:rsidRPr="006F4BBE">
        <w:rPr>
          <w:lang w:val="ru-RU"/>
        </w:rPr>
        <w:t>проблемы, обосновывать необходимость применения групповых форм взаимодействия при решении поставленной учебной задачи;</w:t>
      </w:r>
    </w:p>
    <w:p w14:paraId="479611E2"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принимать</w:t>
      </w:r>
      <w:r w:rsidRPr="006F4BBE">
        <w:rPr>
          <w:spacing w:val="-27"/>
          <w:lang w:val="ru-RU"/>
        </w:rPr>
        <w:t xml:space="preserve"> </w:t>
      </w:r>
      <w:r w:rsidRPr="006F4BBE">
        <w:rPr>
          <w:lang w:val="ru-RU"/>
        </w:rPr>
        <w:t>цель</w:t>
      </w:r>
      <w:r w:rsidRPr="006F4BBE">
        <w:rPr>
          <w:spacing w:val="-27"/>
          <w:lang w:val="ru-RU"/>
        </w:rPr>
        <w:t xml:space="preserve"> </w:t>
      </w:r>
      <w:r w:rsidRPr="006F4BBE">
        <w:rPr>
          <w:lang w:val="ru-RU"/>
        </w:rPr>
        <w:t>совместной</w:t>
      </w:r>
      <w:r w:rsidRPr="006F4BBE">
        <w:rPr>
          <w:spacing w:val="-27"/>
          <w:lang w:val="ru-RU"/>
        </w:rPr>
        <w:t xml:space="preserve"> </w:t>
      </w:r>
      <w:r w:rsidRPr="006F4BBE">
        <w:rPr>
          <w:lang w:val="ru-RU"/>
        </w:rPr>
        <w:t>деятельности,</w:t>
      </w:r>
      <w:r w:rsidRPr="006F4BBE">
        <w:rPr>
          <w:spacing w:val="-27"/>
          <w:lang w:val="ru-RU"/>
        </w:rPr>
        <w:t xml:space="preserve"> </w:t>
      </w:r>
      <w:r w:rsidRPr="006F4BBE">
        <w:rPr>
          <w:lang w:val="ru-RU"/>
        </w:rPr>
        <w:t>коллективно</w:t>
      </w:r>
      <w:r w:rsidRPr="006F4BBE">
        <w:rPr>
          <w:spacing w:val="-27"/>
          <w:lang w:val="ru-RU"/>
        </w:rPr>
        <w:t xml:space="preserve"> </w:t>
      </w:r>
      <w:r w:rsidRPr="006F4BBE">
        <w:rPr>
          <w:lang w:val="ru-RU"/>
        </w:rPr>
        <w:t>строить</w:t>
      </w:r>
      <w:r w:rsidRPr="006F4BBE">
        <w:rPr>
          <w:spacing w:val="-8"/>
          <w:lang w:val="ru-RU"/>
        </w:rPr>
        <w:t xml:space="preserve"> </w:t>
      </w:r>
      <w:r w:rsidRPr="006F4BBE">
        <w:rPr>
          <w:lang w:val="ru-RU"/>
        </w:rPr>
        <w:t>действия</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достижению:</w:t>
      </w:r>
      <w:r w:rsidRPr="006F4BBE">
        <w:rPr>
          <w:spacing w:val="-8"/>
          <w:lang w:val="ru-RU"/>
        </w:rPr>
        <w:t xml:space="preserve"> </w:t>
      </w:r>
      <w:r w:rsidRPr="006F4BBE">
        <w:rPr>
          <w:lang w:val="ru-RU"/>
        </w:rPr>
        <w:t>распределять</w:t>
      </w:r>
      <w:r w:rsidRPr="006F4BBE">
        <w:rPr>
          <w:spacing w:val="-8"/>
          <w:lang w:val="ru-RU"/>
        </w:rPr>
        <w:t xml:space="preserve"> </w:t>
      </w:r>
      <w:r w:rsidRPr="006F4BBE">
        <w:rPr>
          <w:lang w:val="ru-RU"/>
        </w:rPr>
        <w:t>роли,</w:t>
      </w:r>
      <w:r w:rsidRPr="006F4BBE">
        <w:rPr>
          <w:spacing w:val="-8"/>
          <w:lang w:val="ru-RU"/>
        </w:rPr>
        <w:t xml:space="preserve"> </w:t>
      </w:r>
      <w:r w:rsidRPr="006F4BBE">
        <w:rPr>
          <w:lang w:val="ru-RU"/>
        </w:rPr>
        <w:t>договариваться,</w:t>
      </w:r>
      <w:r w:rsidRPr="006F4BBE">
        <w:rPr>
          <w:spacing w:val="-32"/>
          <w:lang w:val="ru-RU"/>
        </w:rPr>
        <w:t xml:space="preserve"> </w:t>
      </w:r>
      <w:r w:rsidRPr="006F4BBE">
        <w:rPr>
          <w:lang w:val="ru-RU"/>
        </w:rPr>
        <w:t>обсуждать</w:t>
      </w:r>
      <w:r w:rsidRPr="006F4BBE">
        <w:rPr>
          <w:spacing w:val="-32"/>
          <w:lang w:val="ru-RU"/>
        </w:rPr>
        <w:t xml:space="preserve"> </w:t>
      </w:r>
      <w:r w:rsidRPr="006F4BBE">
        <w:rPr>
          <w:lang w:val="ru-RU"/>
        </w:rPr>
        <w:t>процесс</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результат</w:t>
      </w:r>
      <w:r w:rsidRPr="006F4BBE">
        <w:rPr>
          <w:spacing w:val="-32"/>
          <w:lang w:val="ru-RU"/>
        </w:rPr>
        <w:t xml:space="preserve"> </w:t>
      </w:r>
      <w:r w:rsidRPr="006F4BBE">
        <w:rPr>
          <w:lang w:val="ru-RU"/>
        </w:rPr>
        <w:t>совместной</w:t>
      </w:r>
      <w:r w:rsidRPr="006F4BBE">
        <w:rPr>
          <w:spacing w:val="-32"/>
          <w:lang w:val="ru-RU"/>
        </w:rPr>
        <w:t xml:space="preserve"> </w:t>
      </w:r>
      <w:r w:rsidRPr="006F4BBE">
        <w:rPr>
          <w:lang w:val="ru-RU"/>
        </w:rPr>
        <w:t>работы; уметь</w:t>
      </w:r>
      <w:r w:rsidRPr="006F4BBE">
        <w:rPr>
          <w:spacing w:val="-23"/>
          <w:lang w:val="ru-RU"/>
        </w:rPr>
        <w:t xml:space="preserve"> </w:t>
      </w:r>
      <w:r w:rsidRPr="006F4BBE">
        <w:rPr>
          <w:lang w:val="ru-RU"/>
        </w:rPr>
        <w:t>обобщать</w:t>
      </w:r>
      <w:r w:rsidRPr="006F4BBE">
        <w:rPr>
          <w:spacing w:val="-23"/>
          <w:lang w:val="ru-RU"/>
        </w:rPr>
        <w:t xml:space="preserve"> </w:t>
      </w:r>
      <w:r w:rsidRPr="006F4BBE">
        <w:rPr>
          <w:lang w:val="ru-RU"/>
        </w:rPr>
        <w:t>мнения</w:t>
      </w:r>
      <w:r w:rsidRPr="006F4BBE">
        <w:rPr>
          <w:spacing w:val="-23"/>
          <w:lang w:val="ru-RU"/>
        </w:rPr>
        <w:t xml:space="preserve"> </w:t>
      </w:r>
      <w:r w:rsidRPr="006F4BBE">
        <w:rPr>
          <w:lang w:val="ru-RU"/>
        </w:rPr>
        <w:t>нескольких</w:t>
      </w:r>
      <w:r w:rsidRPr="006F4BBE">
        <w:rPr>
          <w:spacing w:val="-23"/>
          <w:lang w:val="ru-RU"/>
        </w:rPr>
        <w:t xml:space="preserve"> </w:t>
      </w:r>
      <w:r w:rsidRPr="006F4BBE">
        <w:rPr>
          <w:lang w:val="ru-RU"/>
        </w:rPr>
        <w:t>людей,</w:t>
      </w:r>
      <w:r w:rsidRPr="006F4BBE">
        <w:rPr>
          <w:spacing w:val="-23"/>
          <w:lang w:val="ru-RU"/>
        </w:rPr>
        <w:t xml:space="preserve"> </w:t>
      </w:r>
      <w:r w:rsidRPr="006F4BBE">
        <w:rPr>
          <w:lang w:val="ru-RU"/>
        </w:rPr>
        <w:t>проявлять</w:t>
      </w:r>
      <w:r w:rsidRPr="006F4BBE">
        <w:rPr>
          <w:spacing w:val="-23"/>
          <w:lang w:val="ru-RU"/>
        </w:rPr>
        <w:t xml:space="preserve"> </w:t>
      </w:r>
      <w:r w:rsidRPr="006F4BBE">
        <w:rPr>
          <w:lang w:val="ru-RU"/>
        </w:rPr>
        <w:t>готовность руководить, выполнять поручения,</w:t>
      </w:r>
      <w:r w:rsidRPr="006F4BBE">
        <w:rPr>
          <w:spacing w:val="-35"/>
          <w:lang w:val="ru-RU"/>
        </w:rPr>
        <w:t xml:space="preserve"> </w:t>
      </w:r>
      <w:r w:rsidRPr="006F4BBE">
        <w:rPr>
          <w:lang w:val="ru-RU"/>
        </w:rPr>
        <w:t>подчиняться;</w:t>
      </w:r>
    </w:p>
    <w:p w14:paraId="6338EF21" w14:textId="77777777" w:rsidR="00C6278E" w:rsidRPr="006F4BBE" w:rsidRDefault="00C6278E" w:rsidP="00287D0F">
      <w:pPr>
        <w:rPr>
          <w:lang w:val="ru-RU"/>
        </w:rPr>
      </w:pPr>
      <w:r w:rsidRPr="006F4BBE">
        <w:rPr>
          <w:lang w:val="ru-RU"/>
        </w:rPr>
        <w:t>• планировать организацию совместной работы, определять свою</w:t>
      </w:r>
      <w:r w:rsidRPr="006F4BBE">
        <w:rPr>
          <w:spacing w:val="-47"/>
          <w:lang w:val="ru-RU"/>
        </w:rPr>
        <w:t xml:space="preserve"> </w:t>
      </w:r>
      <w:r w:rsidRPr="006F4BBE">
        <w:rPr>
          <w:lang w:val="ru-RU"/>
        </w:rPr>
        <w:t>роль</w:t>
      </w:r>
      <w:r w:rsidRPr="006F4BBE">
        <w:rPr>
          <w:spacing w:val="-47"/>
          <w:lang w:val="ru-RU"/>
        </w:rPr>
        <w:t xml:space="preserve"> </w:t>
      </w:r>
      <w:r w:rsidRPr="006F4BBE">
        <w:rPr>
          <w:lang w:val="ru-RU"/>
        </w:rPr>
        <w:t>(с</w:t>
      </w:r>
      <w:r w:rsidRPr="006F4BBE">
        <w:rPr>
          <w:spacing w:val="-47"/>
          <w:lang w:val="ru-RU"/>
        </w:rPr>
        <w:t xml:space="preserve"> </w:t>
      </w:r>
      <w:r w:rsidRPr="006F4BBE">
        <w:rPr>
          <w:lang w:val="ru-RU"/>
        </w:rPr>
        <w:t>учётом</w:t>
      </w:r>
      <w:r w:rsidRPr="006F4BBE">
        <w:rPr>
          <w:spacing w:val="-47"/>
          <w:lang w:val="ru-RU"/>
        </w:rPr>
        <w:t xml:space="preserve"> </w:t>
      </w:r>
      <w:r w:rsidRPr="006F4BBE">
        <w:rPr>
          <w:lang w:val="ru-RU"/>
        </w:rPr>
        <w:t>предпочтений</w:t>
      </w:r>
      <w:r w:rsidRPr="006F4BBE">
        <w:rPr>
          <w:spacing w:val="-47"/>
          <w:lang w:val="ru-RU"/>
        </w:rPr>
        <w:t xml:space="preserve"> </w:t>
      </w:r>
      <w:r w:rsidRPr="006F4BBE">
        <w:rPr>
          <w:lang w:val="ru-RU"/>
        </w:rPr>
        <w:t>и</w:t>
      </w:r>
      <w:r w:rsidRPr="006F4BBE">
        <w:rPr>
          <w:spacing w:val="-47"/>
          <w:lang w:val="ru-RU"/>
        </w:rPr>
        <w:t xml:space="preserve"> </w:t>
      </w:r>
      <w:r w:rsidRPr="006F4BBE">
        <w:rPr>
          <w:lang w:val="ru-RU"/>
        </w:rPr>
        <w:t>возможностей</w:t>
      </w:r>
      <w:r w:rsidRPr="006F4BBE">
        <w:rPr>
          <w:spacing w:val="-47"/>
          <w:lang w:val="ru-RU"/>
        </w:rPr>
        <w:t xml:space="preserve"> </w:t>
      </w:r>
      <w:r w:rsidRPr="006F4BBE">
        <w:rPr>
          <w:lang w:val="ru-RU"/>
        </w:rPr>
        <w:t>всех</w:t>
      </w:r>
      <w:r w:rsidRPr="006F4BBE">
        <w:rPr>
          <w:spacing w:val="-47"/>
          <w:lang w:val="ru-RU"/>
        </w:rPr>
        <w:t xml:space="preserve"> </w:t>
      </w:r>
      <w:r w:rsidRPr="006F4BBE">
        <w:rPr>
          <w:lang w:val="ru-RU"/>
        </w:rPr>
        <w:t>участников</w:t>
      </w:r>
      <w:r w:rsidRPr="006F4BBE">
        <w:rPr>
          <w:spacing w:val="-26"/>
          <w:lang w:val="ru-RU"/>
        </w:rPr>
        <w:t xml:space="preserve"> </w:t>
      </w:r>
      <w:r w:rsidRPr="006F4BBE">
        <w:rPr>
          <w:lang w:val="ru-RU"/>
        </w:rPr>
        <w:t>взаимодействия),</w:t>
      </w:r>
      <w:r w:rsidRPr="006F4BBE">
        <w:rPr>
          <w:spacing w:val="-26"/>
          <w:lang w:val="ru-RU"/>
        </w:rPr>
        <w:t xml:space="preserve"> </w:t>
      </w:r>
      <w:r w:rsidRPr="006F4BBE">
        <w:rPr>
          <w:lang w:val="ru-RU"/>
        </w:rPr>
        <w:t>распределять</w:t>
      </w:r>
      <w:r w:rsidRPr="006F4BBE">
        <w:rPr>
          <w:spacing w:val="-26"/>
          <w:lang w:val="ru-RU"/>
        </w:rPr>
        <w:t xml:space="preserve"> </w:t>
      </w:r>
      <w:r w:rsidRPr="006F4BBE">
        <w:rPr>
          <w:lang w:val="ru-RU"/>
        </w:rPr>
        <w:t>задачи</w:t>
      </w:r>
      <w:r w:rsidRPr="006F4BBE">
        <w:rPr>
          <w:spacing w:val="-26"/>
          <w:lang w:val="ru-RU"/>
        </w:rPr>
        <w:t xml:space="preserve"> </w:t>
      </w:r>
      <w:r w:rsidRPr="006F4BBE">
        <w:rPr>
          <w:lang w:val="ru-RU"/>
        </w:rPr>
        <w:t>между</w:t>
      </w:r>
      <w:r w:rsidRPr="006F4BBE">
        <w:rPr>
          <w:spacing w:val="-26"/>
          <w:lang w:val="ru-RU"/>
        </w:rPr>
        <w:t xml:space="preserve"> </w:t>
      </w:r>
      <w:r w:rsidRPr="006F4BBE">
        <w:rPr>
          <w:lang w:val="ru-RU"/>
        </w:rPr>
        <w:t>членами команды,</w:t>
      </w:r>
      <w:r w:rsidRPr="006F4BBE">
        <w:rPr>
          <w:spacing w:val="-31"/>
          <w:lang w:val="ru-RU"/>
        </w:rPr>
        <w:t xml:space="preserve"> </w:t>
      </w:r>
      <w:r w:rsidRPr="006F4BBE">
        <w:rPr>
          <w:lang w:val="ru-RU"/>
        </w:rPr>
        <w:t>участвовать</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групповых</w:t>
      </w:r>
      <w:r w:rsidRPr="006F4BBE">
        <w:rPr>
          <w:spacing w:val="-31"/>
          <w:lang w:val="ru-RU"/>
        </w:rPr>
        <w:t xml:space="preserve"> </w:t>
      </w:r>
      <w:r w:rsidRPr="006F4BBE">
        <w:rPr>
          <w:lang w:val="ru-RU"/>
        </w:rPr>
        <w:t>формах</w:t>
      </w:r>
      <w:r w:rsidRPr="006F4BBE">
        <w:rPr>
          <w:spacing w:val="-31"/>
          <w:lang w:val="ru-RU"/>
        </w:rPr>
        <w:t xml:space="preserve"> </w:t>
      </w:r>
      <w:r w:rsidRPr="006F4BBE">
        <w:rPr>
          <w:lang w:val="ru-RU"/>
        </w:rPr>
        <w:t>работы</w:t>
      </w:r>
      <w:r w:rsidRPr="006F4BBE">
        <w:rPr>
          <w:spacing w:val="-31"/>
          <w:lang w:val="ru-RU"/>
        </w:rPr>
        <w:t xml:space="preserve"> </w:t>
      </w:r>
      <w:r w:rsidRPr="006F4BBE">
        <w:rPr>
          <w:lang w:val="ru-RU"/>
        </w:rPr>
        <w:t>(обсуждения, обмен мнениями, мозговые штурмы и</w:t>
      </w:r>
      <w:r w:rsidRPr="006F4BBE">
        <w:rPr>
          <w:spacing w:val="-4"/>
          <w:lang w:val="ru-RU"/>
        </w:rPr>
        <w:t xml:space="preserve"> </w:t>
      </w:r>
      <w:r w:rsidRPr="006F4BBE">
        <w:rPr>
          <w:lang w:val="ru-RU"/>
        </w:rPr>
        <w:t>иные);</w:t>
      </w:r>
    </w:p>
    <w:p w14:paraId="1A3AB1A3" w14:textId="77777777" w:rsidR="00C6278E" w:rsidRPr="006F4BBE" w:rsidRDefault="00C6278E" w:rsidP="00287D0F">
      <w:pPr>
        <w:rPr>
          <w:lang w:val="ru-RU"/>
        </w:rPr>
      </w:pPr>
      <w:r w:rsidRPr="006F4BBE">
        <w:rPr>
          <w:lang w:val="ru-RU"/>
        </w:rPr>
        <w:t>• выполнять свою часть работы, достигать качественного результата</w:t>
      </w:r>
      <w:r w:rsidRPr="006F4BBE">
        <w:rPr>
          <w:spacing w:val="-27"/>
          <w:lang w:val="ru-RU"/>
        </w:rPr>
        <w:t xml:space="preserve"> </w:t>
      </w:r>
      <w:r w:rsidRPr="006F4BBE">
        <w:rPr>
          <w:lang w:val="ru-RU"/>
        </w:rPr>
        <w:t>по</w:t>
      </w:r>
      <w:r w:rsidRPr="006F4BBE">
        <w:rPr>
          <w:spacing w:val="-27"/>
          <w:lang w:val="ru-RU"/>
        </w:rPr>
        <w:t xml:space="preserve"> </w:t>
      </w:r>
      <w:r w:rsidRPr="006F4BBE">
        <w:rPr>
          <w:lang w:val="ru-RU"/>
        </w:rPr>
        <w:t>своему</w:t>
      </w:r>
      <w:r w:rsidRPr="006F4BBE">
        <w:rPr>
          <w:spacing w:val="-27"/>
          <w:lang w:val="ru-RU"/>
        </w:rPr>
        <w:t xml:space="preserve"> </w:t>
      </w:r>
      <w:r w:rsidRPr="006F4BBE">
        <w:rPr>
          <w:lang w:val="ru-RU"/>
        </w:rPr>
        <w:t>направлению</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координировать</w:t>
      </w:r>
      <w:r w:rsidRPr="006F4BBE">
        <w:rPr>
          <w:spacing w:val="-27"/>
          <w:lang w:val="ru-RU"/>
        </w:rPr>
        <w:t xml:space="preserve"> </w:t>
      </w:r>
      <w:r w:rsidRPr="006F4BBE">
        <w:rPr>
          <w:lang w:val="ru-RU"/>
        </w:rPr>
        <w:t>свои</w:t>
      </w:r>
      <w:r w:rsidRPr="006F4BBE">
        <w:rPr>
          <w:spacing w:val="-27"/>
          <w:lang w:val="ru-RU"/>
        </w:rPr>
        <w:t xml:space="preserve"> </w:t>
      </w:r>
      <w:r w:rsidRPr="006F4BBE">
        <w:rPr>
          <w:lang w:val="ru-RU"/>
        </w:rPr>
        <w:t>действия с другими членами</w:t>
      </w:r>
      <w:r w:rsidRPr="006F4BBE">
        <w:rPr>
          <w:spacing w:val="-7"/>
          <w:lang w:val="ru-RU"/>
        </w:rPr>
        <w:t xml:space="preserve"> </w:t>
      </w:r>
      <w:r w:rsidRPr="006F4BBE">
        <w:rPr>
          <w:lang w:val="ru-RU"/>
        </w:rPr>
        <w:t>команды;</w:t>
      </w:r>
    </w:p>
    <w:p w14:paraId="58BD7C3A" w14:textId="77777777" w:rsidR="00C6278E" w:rsidRPr="006F4BBE" w:rsidRDefault="00C6278E" w:rsidP="00287D0F">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rsidRPr="006F4BBE">
        <w:rPr>
          <w:spacing w:val="-32"/>
          <w:lang w:val="ru-RU"/>
        </w:rPr>
        <w:t xml:space="preserve"> </w:t>
      </w:r>
      <w:r w:rsidRPr="006F4BBE">
        <w:rPr>
          <w:lang w:val="ru-RU"/>
        </w:rPr>
        <w:t>задачей и вклад каждого члена команды в достижение результатов, разделять сферу ответственности и проявлять готовность к предоставлению</w:t>
      </w:r>
      <w:r w:rsidRPr="006F4BBE">
        <w:rPr>
          <w:spacing w:val="-35"/>
          <w:lang w:val="ru-RU"/>
        </w:rPr>
        <w:t xml:space="preserve"> </w:t>
      </w:r>
      <w:r w:rsidRPr="006F4BBE">
        <w:rPr>
          <w:lang w:val="ru-RU"/>
        </w:rPr>
        <w:t>отчёта</w:t>
      </w:r>
      <w:r w:rsidRPr="006F4BBE">
        <w:rPr>
          <w:spacing w:val="-35"/>
          <w:lang w:val="ru-RU"/>
        </w:rPr>
        <w:t xml:space="preserve"> </w:t>
      </w:r>
      <w:r w:rsidRPr="006F4BBE">
        <w:rPr>
          <w:lang w:val="ru-RU"/>
        </w:rPr>
        <w:t>перед</w:t>
      </w:r>
      <w:r w:rsidRPr="006F4BBE">
        <w:rPr>
          <w:spacing w:val="-35"/>
          <w:lang w:val="ru-RU"/>
        </w:rPr>
        <w:t xml:space="preserve"> </w:t>
      </w:r>
      <w:r w:rsidRPr="006F4BBE">
        <w:rPr>
          <w:lang w:val="ru-RU"/>
        </w:rPr>
        <w:t>группой;</w:t>
      </w:r>
    </w:p>
    <w:p w14:paraId="0C1E0186" w14:textId="77777777" w:rsidR="00EF022B" w:rsidRDefault="00C6278E" w:rsidP="00287D0F">
      <w:pPr>
        <w:rPr>
          <w:lang w:val="ru-RU"/>
        </w:rPr>
      </w:pPr>
      <w:r w:rsidRPr="006F4BBE">
        <w:rPr>
          <w:lang w:val="ru-RU"/>
        </w:rPr>
        <w:t>• овладеть системой универсальных коммуникативных действий,</w:t>
      </w:r>
      <w:r w:rsidRPr="006F4BBE">
        <w:rPr>
          <w:spacing w:val="-24"/>
          <w:lang w:val="ru-RU"/>
        </w:rPr>
        <w:t xml:space="preserve"> </w:t>
      </w:r>
      <w:r w:rsidRPr="006F4BBE">
        <w:rPr>
          <w:lang w:val="ru-RU"/>
        </w:rPr>
        <w:t>которая</w:t>
      </w:r>
      <w:r w:rsidRPr="006F4BBE">
        <w:rPr>
          <w:spacing w:val="-24"/>
          <w:lang w:val="ru-RU"/>
        </w:rPr>
        <w:t xml:space="preserve"> </w:t>
      </w:r>
      <w:r w:rsidRPr="006F4BBE">
        <w:rPr>
          <w:lang w:val="ru-RU"/>
        </w:rPr>
        <w:t>обеспечивает</w:t>
      </w:r>
      <w:r w:rsidRPr="006F4BBE">
        <w:rPr>
          <w:spacing w:val="-24"/>
          <w:lang w:val="ru-RU"/>
        </w:rPr>
        <w:t xml:space="preserve"> </w:t>
      </w:r>
      <w:r w:rsidRPr="006F4BBE">
        <w:rPr>
          <w:lang w:val="ru-RU"/>
        </w:rPr>
        <w:t>сформированность</w:t>
      </w:r>
      <w:r w:rsidRPr="006F4BBE">
        <w:rPr>
          <w:spacing w:val="-24"/>
          <w:lang w:val="ru-RU"/>
        </w:rPr>
        <w:t xml:space="preserve"> </w:t>
      </w:r>
      <w:r w:rsidRPr="006F4BBE">
        <w:rPr>
          <w:lang w:val="ru-RU"/>
        </w:rPr>
        <w:t xml:space="preserve">социальных навыков и эмоционального интеллекта обучающихся. </w:t>
      </w:r>
    </w:p>
    <w:p w14:paraId="785397E1" w14:textId="2CCB3E33" w:rsidR="00C6278E" w:rsidRPr="006F4BBE" w:rsidRDefault="00C6278E" w:rsidP="00287D0F">
      <w:pPr>
        <w:rPr>
          <w:b/>
          <w:lang w:val="ru-RU"/>
        </w:rPr>
      </w:pPr>
      <w:r w:rsidRPr="006F4BBE">
        <w:rPr>
          <w:b/>
          <w:lang w:val="ru-RU"/>
        </w:rPr>
        <w:t>Универсальные регулятивные</w:t>
      </w:r>
      <w:r w:rsidRPr="006F4BBE">
        <w:rPr>
          <w:b/>
          <w:spacing w:val="43"/>
          <w:lang w:val="ru-RU"/>
        </w:rPr>
        <w:t xml:space="preserve"> </w:t>
      </w:r>
      <w:r w:rsidRPr="006F4BBE">
        <w:rPr>
          <w:b/>
          <w:lang w:val="ru-RU"/>
        </w:rPr>
        <w:t>действия</w:t>
      </w:r>
    </w:p>
    <w:p w14:paraId="444A6F78" w14:textId="762D20BB" w:rsidR="00C6278E" w:rsidRPr="00EF022B" w:rsidRDefault="00C6278E" w:rsidP="00EF022B">
      <w:pPr>
        <w:rPr>
          <w:szCs w:val="28"/>
          <w:lang w:val="ru-RU"/>
        </w:rPr>
      </w:pPr>
      <w:r w:rsidRPr="00EF022B">
        <w:rPr>
          <w:rStyle w:val="a4"/>
          <w:sz w:val="28"/>
          <w:szCs w:val="28"/>
          <w:lang w:val="ru-RU"/>
        </w:rPr>
        <w:t xml:space="preserve">У учащихся с РАС зачастую задерживается фактическое вступление в </w:t>
      </w:r>
      <w:r w:rsidRPr="00EF022B">
        <w:rPr>
          <w:rStyle w:val="a4"/>
          <w:sz w:val="28"/>
          <w:szCs w:val="28"/>
          <w:lang w:val="ru-RU"/>
        </w:rPr>
        <w:lastRenderedPageBreak/>
        <w:t>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14:paraId="76A328A8" w14:textId="77777777" w:rsidR="00C6278E" w:rsidRPr="006F4BBE" w:rsidRDefault="00C6278E" w:rsidP="00287D0F">
      <w:pPr>
        <w:rPr>
          <w:lang w:val="ru-RU"/>
        </w:rPr>
      </w:pPr>
      <w:r w:rsidRPr="006F4BBE">
        <w:rPr>
          <w:lang w:val="ru-RU"/>
        </w:rPr>
        <w:t>Самоорганизация:</w:t>
      </w:r>
    </w:p>
    <w:p w14:paraId="6C5B9B9B" w14:textId="77777777" w:rsidR="00C6278E" w:rsidRPr="006F4BBE" w:rsidRDefault="00C6278E" w:rsidP="00287D0F">
      <w:pPr>
        <w:rPr>
          <w:lang w:val="ru-RU"/>
        </w:rPr>
      </w:pPr>
      <w:r w:rsidRPr="006F4BBE">
        <w:rPr>
          <w:lang w:val="ru-RU"/>
        </w:rPr>
        <w:t>• выявлять проблемы для решения в жизненных и</w:t>
      </w:r>
      <w:r w:rsidRPr="006F4BBE">
        <w:rPr>
          <w:spacing w:val="-21"/>
          <w:lang w:val="ru-RU"/>
        </w:rPr>
        <w:t xml:space="preserve"> </w:t>
      </w:r>
      <w:r w:rsidRPr="006F4BBE">
        <w:rPr>
          <w:lang w:val="ru-RU"/>
        </w:rPr>
        <w:t>учебных ситуациях, используя биологические</w:t>
      </w:r>
      <w:r w:rsidRPr="006F4BBE">
        <w:rPr>
          <w:spacing w:val="-2"/>
          <w:lang w:val="ru-RU"/>
        </w:rPr>
        <w:t xml:space="preserve"> </w:t>
      </w:r>
      <w:r w:rsidRPr="006F4BBE">
        <w:rPr>
          <w:lang w:val="ru-RU"/>
        </w:rPr>
        <w:t>знания;</w:t>
      </w:r>
    </w:p>
    <w:p w14:paraId="116D7CC7"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ориентироваться</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различных</w:t>
      </w:r>
      <w:r w:rsidRPr="006F4BBE">
        <w:rPr>
          <w:spacing w:val="-25"/>
          <w:lang w:val="ru-RU"/>
        </w:rPr>
        <w:t xml:space="preserve"> </w:t>
      </w:r>
      <w:r w:rsidRPr="006F4BBE">
        <w:rPr>
          <w:lang w:val="ru-RU"/>
        </w:rPr>
        <w:t>подходах</w:t>
      </w:r>
      <w:r w:rsidRPr="006F4BBE">
        <w:rPr>
          <w:spacing w:val="-25"/>
          <w:lang w:val="ru-RU"/>
        </w:rPr>
        <w:t xml:space="preserve"> </w:t>
      </w:r>
      <w:r w:rsidRPr="006F4BBE">
        <w:rPr>
          <w:lang w:val="ru-RU"/>
        </w:rPr>
        <w:t>принятия</w:t>
      </w:r>
      <w:r w:rsidRPr="006F4BBE">
        <w:rPr>
          <w:spacing w:val="-25"/>
          <w:lang w:val="ru-RU"/>
        </w:rPr>
        <w:t xml:space="preserve"> </w:t>
      </w:r>
      <w:r w:rsidRPr="006F4BBE">
        <w:rPr>
          <w:lang w:val="ru-RU"/>
        </w:rPr>
        <w:t>решений (индивидуальное, принятие решения в группе, принятие</w:t>
      </w:r>
      <w:r w:rsidRPr="006F4BBE">
        <w:rPr>
          <w:spacing w:val="-37"/>
          <w:lang w:val="ru-RU"/>
        </w:rPr>
        <w:t xml:space="preserve"> </w:t>
      </w:r>
      <w:r w:rsidRPr="006F4BBE">
        <w:rPr>
          <w:lang w:val="ru-RU"/>
        </w:rPr>
        <w:t>решений</w:t>
      </w:r>
      <w:r w:rsidRPr="006F4BBE">
        <w:rPr>
          <w:spacing w:val="-27"/>
          <w:lang w:val="ru-RU"/>
        </w:rPr>
        <w:t xml:space="preserve"> </w:t>
      </w:r>
      <w:r w:rsidRPr="006F4BBE">
        <w:rPr>
          <w:lang w:val="ru-RU"/>
        </w:rPr>
        <w:t>группой);</w:t>
      </w:r>
    </w:p>
    <w:p w14:paraId="30588E53" w14:textId="77777777" w:rsidR="00C6278E" w:rsidRPr="006F4BBE" w:rsidRDefault="00C6278E" w:rsidP="00287D0F">
      <w:pPr>
        <w:rPr>
          <w:lang w:val="ru-RU"/>
        </w:rPr>
      </w:pPr>
      <w:r w:rsidRPr="006F4BBE">
        <w:rPr>
          <w:lang w:val="ru-RU"/>
        </w:rPr>
        <w:t>• самостоятельно составлять алгоритм решения задачи (или его</w:t>
      </w:r>
      <w:r w:rsidRPr="006F4BBE">
        <w:rPr>
          <w:spacing w:val="-31"/>
          <w:lang w:val="ru-RU"/>
        </w:rPr>
        <w:t xml:space="preserve"> </w:t>
      </w:r>
      <w:r w:rsidRPr="006F4BBE">
        <w:rPr>
          <w:lang w:val="ru-RU"/>
        </w:rPr>
        <w:t>часть),</w:t>
      </w:r>
      <w:r w:rsidRPr="006F4BBE">
        <w:rPr>
          <w:spacing w:val="-31"/>
          <w:lang w:val="ru-RU"/>
        </w:rPr>
        <w:t xml:space="preserve"> </w:t>
      </w:r>
      <w:r w:rsidRPr="006F4BBE">
        <w:rPr>
          <w:lang w:val="ru-RU"/>
        </w:rPr>
        <w:t>выбирать</w:t>
      </w:r>
      <w:r w:rsidRPr="006F4BBE">
        <w:rPr>
          <w:spacing w:val="-31"/>
          <w:lang w:val="ru-RU"/>
        </w:rPr>
        <w:t xml:space="preserve"> </w:t>
      </w:r>
      <w:r w:rsidRPr="006F4BBE">
        <w:rPr>
          <w:lang w:val="ru-RU"/>
        </w:rPr>
        <w:t>способ</w:t>
      </w:r>
      <w:r w:rsidRPr="006F4BBE">
        <w:rPr>
          <w:spacing w:val="-31"/>
          <w:lang w:val="ru-RU"/>
        </w:rPr>
        <w:t xml:space="preserve"> </w:t>
      </w:r>
      <w:r w:rsidRPr="006F4BBE">
        <w:rPr>
          <w:lang w:val="ru-RU"/>
        </w:rPr>
        <w:t>решения</w:t>
      </w:r>
      <w:r w:rsidRPr="006F4BBE">
        <w:rPr>
          <w:spacing w:val="-31"/>
          <w:lang w:val="ru-RU"/>
        </w:rPr>
        <w:t xml:space="preserve"> </w:t>
      </w:r>
      <w:r w:rsidRPr="006F4BBE">
        <w:rPr>
          <w:lang w:val="ru-RU"/>
        </w:rPr>
        <w:t>учебной</w:t>
      </w:r>
      <w:r w:rsidRPr="006F4BBE">
        <w:rPr>
          <w:spacing w:val="-31"/>
          <w:lang w:val="ru-RU"/>
        </w:rPr>
        <w:t xml:space="preserve"> </w:t>
      </w:r>
      <w:r w:rsidRPr="006F4BBE">
        <w:rPr>
          <w:lang w:val="ru-RU"/>
        </w:rPr>
        <w:t>биологической задачи</w:t>
      </w:r>
      <w:r w:rsidRPr="006F4BBE">
        <w:rPr>
          <w:spacing w:val="-33"/>
          <w:lang w:val="ru-RU"/>
        </w:rPr>
        <w:t xml:space="preserve"> </w:t>
      </w:r>
      <w:r w:rsidRPr="006F4BBE">
        <w:rPr>
          <w:lang w:val="ru-RU"/>
        </w:rPr>
        <w:t>с</w:t>
      </w:r>
      <w:r w:rsidRPr="006F4BBE">
        <w:rPr>
          <w:spacing w:val="-33"/>
          <w:lang w:val="ru-RU"/>
        </w:rPr>
        <w:t xml:space="preserve"> </w:t>
      </w:r>
      <w:r w:rsidRPr="006F4BBE">
        <w:rPr>
          <w:lang w:val="ru-RU"/>
        </w:rPr>
        <w:t>учётом</w:t>
      </w:r>
      <w:r w:rsidRPr="006F4BBE">
        <w:rPr>
          <w:spacing w:val="-33"/>
          <w:lang w:val="ru-RU"/>
        </w:rPr>
        <w:t xml:space="preserve"> </w:t>
      </w:r>
      <w:r w:rsidRPr="006F4BBE">
        <w:rPr>
          <w:lang w:val="ru-RU"/>
        </w:rPr>
        <w:t>имеющихся</w:t>
      </w:r>
      <w:r w:rsidRPr="006F4BBE">
        <w:rPr>
          <w:spacing w:val="-33"/>
          <w:lang w:val="ru-RU"/>
        </w:rPr>
        <w:t xml:space="preserve"> </w:t>
      </w:r>
      <w:r w:rsidRPr="006F4BBE">
        <w:rPr>
          <w:lang w:val="ru-RU"/>
        </w:rPr>
        <w:t>ресурсов</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собственных</w:t>
      </w:r>
      <w:r w:rsidRPr="006F4BBE">
        <w:rPr>
          <w:spacing w:val="-33"/>
          <w:lang w:val="ru-RU"/>
        </w:rPr>
        <w:t xml:space="preserve"> </w:t>
      </w:r>
      <w:r w:rsidRPr="006F4BBE">
        <w:rPr>
          <w:lang w:val="ru-RU"/>
        </w:rPr>
        <w:t>возможностей,</w:t>
      </w:r>
      <w:r w:rsidRPr="006F4BBE">
        <w:rPr>
          <w:spacing w:val="-16"/>
          <w:lang w:val="ru-RU"/>
        </w:rPr>
        <w:t xml:space="preserve"> </w:t>
      </w:r>
      <w:r w:rsidRPr="006F4BBE">
        <w:rPr>
          <w:lang w:val="ru-RU"/>
        </w:rPr>
        <w:t>аргументировать</w:t>
      </w:r>
      <w:r w:rsidRPr="006F4BBE">
        <w:rPr>
          <w:spacing w:val="-16"/>
          <w:lang w:val="ru-RU"/>
        </w:rPr>
        <w:t xml:space="preserve"> </w:t>
      </w:r>
      <w:r w:rsidRPr="006F4BBE">
        <w:rPr>
          <w:lang w:val="ru-RU"/>
        </w:rPr>
        <w:t>предлагаемые</w:t>
      </w:r>
      <w:r w:rsidRPr="006F4BBE">
        <w:rPr>
          <w:spacing w:val="-16"/>
          <w:lang w:val="ru-RU"/>
        </w:rPr>
        <w:t xml:space="preserve"> </w:t>
      </w:r>
      <w:r w:rsidRPr="006F4BBE">
        <w:rPr>
          <w:lang w:val="ru-RU"/>
        </w:rPr>
        <w:t>варианты</w:t>
      </w:r>
      <w:r w:rsidRPr="006F4BBE">
        <w:rPr>
          <w:spacing w:val="-16"/>
          <w:lang w:val="ru-RU"/>
        </w:rPr>
        <w:t xml:space="preserve"> </w:t>
      </w:r>
      <w:r w:rsidRPr="006F4BBE">
        <w:rPr>
          <w:lang w:val="ru-RU"/>
        </w:rPr>
        <w:t>решений;</w:t>
      </w:r>
    </w:p>
    <w:p w14:paraId="5058CA30"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составлять</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действий</w:t>
      </w:r>
      <w:r w:rsidRPr="006F4BBE">
        <w:rPr>
          <w:spacing w:val="-13"/>
          <w:lang w:val="ru-RU"/>
        </w:rPr>
        <w:t xml:space="preserve"> </w:t>
      </w:r>
      <w:r w:rsidRPr="006F4BBE">
        <w:rPr>
          <w:lang w:val="ru-RU"/>
        </w:rPr>
        <w:t>(план</w:t>
      </w:r>
      <w:r w:rsidRPr="006F4BBE">
        <w:rPr>
          <w:spacing w:val="-13"/>
          <w:lang w:val="ru-RU"/>
        </w:rPr>
        <w:t xml:space="preserve"> </w:t>
      </w:r>
      <w:r w:rsidRPr="006F4BBE">
        <w:rPr>
          <w:lang w:val="ru-RU"/>
        </w:rPr>
        <w:t>реализации</w:t>
      </w:r>
      <w:r w:rsidRPr="006F4BBE">
        <w:rPr>
          <w:spacing w:val="-13"/>
          <w:lang w:val="ru-RU"/>
        </w:rPr>
        <w:t xml:space="preserve"> </w:t>
      </w:r>
      <w:r w:rsidRPr="006F4BBE">
        <w:rPr>
          <w:lang w:val="ru-RU"/>
        </w:rPr>
        <w:t>намеченного</w:t>
      </w:r>
      <w:r w:rsidRPr="006F4BBE">
        <w:rPr>
          <w:spacing w:val="-13"/>
          <w:lang w:val="ru-RU"/>
        </w:rPr>
        <w:t xml:space="preserve"> </w:t>
      </w:r>
      <w:r w:rsidRPr="006F4BBE">
        <w:rPr>
          <w:lang w:val="ru-RU"/>
        </w:rPr>
        <w:t>алгоритма</w:t>
      </w:r>
      <w:r w:rsidRPr="006F4BBE">
        <w:rPr>
          <w:spacing w:val="-16"/>
          <w:lang w:val="ru-RU"/>
        </w:rPr>
        <w:t xml:space="preserve"> </w:t>
      </w:r>
      <w:r w:rsidRPr="006F4BBE">
        <w:rPr>
          <w:lang w:val="ru-RU"/>
        </w:rPr>
        <w:t>решения),</w:t>
      </w:r>
      <w:r w:rsidRPr="006F4BBE">
        <w:rPr>
          <w:spacing w:val="-16"/>
          <w:lang w:val="ru-RU"/>
        </w:rPr>
        <w:t xml:space="preserve"> </w:t>
      </w:r>
      <w:r w:rsidRPr="006F4BBE">
        <w:rPr>
          <w:lang w:val="ru-RU"/>
        </w:rPr>
        <w:t>корректировать</w:t>
      </w:r>
      <w:r w:rsidRPr="006F4BBE">
        <w:rPr>
          <w:spacing w:val="-16"/>
          <w:lang w:val="ru-RU"/>
        </w:rPr>
        <w:t xml:space="preserve"> </w:t>
      </w:r>
      <w:r w:rsidRPr="006F4BBE">
        <w:rPr>
          <w:lang w:val="ru-RU"/>
        </w:rPr>
        <w:t>предложенный</w:t>
      </w:r>
      <w:r w:rsidRPr="006F4BBE">
        <w:rPr>
          <w:spacing w:val="-16"/>
          <w:lang w:val="ru-RU"/>
        </w:rPr>
        <w:t xml:space="preserve"> </w:t>
      </w:r>
      <w:r w:rsidRPr="006F4BBE">
        <w:rPr>
          <w:lang w:val="ru-RU"/>
        </w:rPr>
        <w:t>алгоритм с</w:t>
      </w:r>
      <w:r w:rsidRPr="006F4BBE">
        <w:rPr>
          <w:spacing w:val="-15"/>
          <w:lang w:val="ru-RU"/>
        </w:rPr>
        <w:t xml:space="preserve"> </w:t>
      </w:r>
      <w:r w:rsidRPr="006F4BBE">
        <w:rPr>
          <w:lang w:val="ru-RU"/>
        </w:rPr>
        <w:t>учётом</w:t>
      </w:r>
      <w:r w:rsidRPr="006F4BBE">
        <w:rPr>
          <w:spacing w:val="-15"/>
          <w:lang w:val="ru-RU"/>
        </w:rPr>
        <w:t xml:space="preserve"> </w:t>
      </w:r>
      <w:r w:rsidRPr="006F4BBE">
        <w:rPr>
          <w:lang w:val="ru-RU"/>
        </w:rPr>
        <w:t>получения</w:t>
      </w:r>
      <w:r w:rsidRPr="006F4BBE">
        <w:rPr>
          <w:spacing w:val="-15"/>
          <w:lang w:val="ru-RU"/>
        </w:rPr>
        <w:t xml:space="preserve"> </w:t>
      </w:r>
      <w:r w:rsidRPr="006F4BBE">
        <w:rPr>
          <w:lang w:val="ru-RU"/>
        </w:rPr>
        <w:t>новых</w:t>
      </w:r>
      <w:r w:rsidRPr="006F4BBE">
        <w:rPr>
          <w:spacing w:val="-15"/>
          <w:lang w:val="ru-RU"/>
        </w:rPr>
        <w:t xml:space="preserve"> </w:t>
      </w:r>
      <w:r w:rsidRPr="006F4BBE">
        <w:rPr>
          <w:lang w:val="ru-RU"/>
        </w:rPr>
        <w:t>биологических</w:t>
      </w:r>
      <w:r w:rsidRPr="006F4BBE">
        <w:rPr>
          <w:spacing w:val="-15"/>
          <w:lang w:val="ru-RU"/>
        </w:rPr>
        <w:t xml:space="preserve"> </w:t>
      </w:r>
      <w:r w:rsidRPr="006F4BBE">
        <w:rPr>
          <w:lang w:val="ru-RU"/>
        </w:rPr>
        <w:t>знаний</w:t>
      </w:r>
      <w:r w:rsidRPr="006F4BBE">
        <w:rPr>
          <w:spacing w:val="-15"/>
          <w:lang w:val="ru-RU"/>
        </w:rPr>
        <w:t xml:space="preserve"> </w:t>
      </w:r>
      <w:r w:rsidRPr="006F4BBE">
        <w:rPr>
          <w:lang w:val="ru-RU"/>
        </w:rPr>
        <w:t>об</w:t>
      </w:r>
      <w:r w:rsidRPr="006F4BBE">
        <w:rPr>
          <w:spacing w:val="-15"/>
          <w:lang w:val="ru-RU"/>
        </w:rPr>
        <w:t xml:space="preserve"> </w:t>
      </w:r>
      <w:r w:rsidRPr="006F4BBE">
        <w:rPr>
          <w:lang w:val="ru-RU"/>
        </w:rPr>
        <w:t>изучаемом биологическом</w:t>
      </w:r>
      <w:r w:rsidRPr="006F4BBE">
        <w:rPr>
          <w:spacing w:val="45"/>
          <w:lang w:val="ru-RU"/>
        </w:rPr>
        <w:t xml:space="preserve"> </w:t>
      </w:r>
      <w:r w:rsidRPr="006F4BBE">
        <w:rPr>
          <w:lang w:val="ru-RU"/>
        </w:rPr>
        <w:t>объекте;</w:t>
      </w:r>
    </w:p>
    <w:p w14:paraId="79516A93"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делать выбор и брать ответственность за решение.</w:t>
      </w:r>
    </w:p>
    <w:p w14:paraId="4372931F" w14:textId="77777777" w:rsidR="00C6278E" w:rsidRPr="006F4BBE" w:rsidRDefault="00C6278E" w:rsidP="00287D0F">
      <w:pPr>
        <w:rPr>
          <w:lang w:val="ru-RU"/>
        </w:rPr>
      </w:pPr>
      <w:r w:rsidRPr="006F4BBE">
        <w:rPr>
          <w:lang w:val="ru-RU"/>
        </w:rPr>
        <w:t>Самоконтроль (рефлексия):</w:t>
      </w:r>
    </w:p>
    <w:p w14:paraId="1D82E08F" w14:textId="77777777" w:rsidR="00C6278E" w:rsidRPr="006F4BBE" w:rsidRDefault="00C6278E" w:rsidP="00287D0F">
      <w:pPr>
        <w:rPr>
          <w:lang w:val="ru-RU"/>
        </w:rPr>
      </w:pPr>
      <w:r w:rsidRPr="006F4BBE">
        <w:rPr>
          <w:lang w:val="ru-RU"/>
        </w:rPr>
        <w:t>• владеть способами самоконтроля, самомотивации и рефлексии;</w:t>
      </w:r>
    </w:p>
    <w:p w14:paraId="40ED8EB0" w14:textId="3C4DA8D5" w:rsidR="00C6278E" w:rsidRPr="006F4BBE" w:rsidRDefault="00C6278E" w:rsidP="00287D0F">
      <w:pPr>
        <w:rPr>
          <w:lang w:val="ru-RU"/>
        </w:rPr>
      </w:pPr>
      <w:r w:rsidRPr="006F4BBE">
        <w:rPr>
          <w:lang w:val="ru-RU"/>
        </w:rPr>
        <w:t>•</w:t>
      </w:r>
      <w:r w:rsidRPr="006F4BBE">
        <w:rPr>
          <w:spacing w:val="-56"/>
          <w:lang w:val="ru-RU"/>
        </w:rPr>
        <w:t xml:space="preserve"> </w:t>
      </w:r>
      <w:r w:rsidR="00EF022B">
        <w:rPr>
          <w:spacing w:val="-56"/>
          <w:lang w:val="ru-RU"/>
        </w:rPr>
        <w:t xml:space="preserve"> </w:t>
      </w:r>
      <w:r w:rsidRPr="006F4BBE">
        <w:rPr>
          <w:lang w:val="ru-RU"/>
        </w:rPr>
        <w:t>давать</w:t>
      </w:r>
      <w:r w:rsidRPr="006F4BBE">
        <w:rPr>
          <w:spacing w:val="-42"/>
          <w:lang w:val="ru-RU"/>
        </w:rPr>
        <w:t xml:space="preserve"> </w:t>
      </w:r>
      <w:r w:rsidRPr="006F4BBE">
        <w:rPr>
          <w:lang w:val="ru-RU"/>
        </w:rPr>
        <w:t>адекватную</w:t>
      </w:r>
      <w:r w:rsidRPr="006F4BBE">
        <w:rPr>
          <w:spacing w:val="-42"/>
          <w:lang w:val="ru-RU"/>
        </w:rPr>
        <w:t xml:space="preserve"> </w:t>
      </w:r>
      <w:r w:rsidRPr="006F4BBE">
        <w:rPr>
          <w:lang w:val="ru-RU"/>
        </w:rPr>
        <w:t>оценку</w:t>
      </w:r>
      <w:r w:rsidRPr="006F4BBE">
        <w:rPr>
          <w:spacing w:val="-42"/>
          <w:lang w:val="ru-RU"/>
        </w:rPr>
        <w:t xml:space="preserve"> </w:t>
      </w:r>
      <w:r w:rsidRPr="006F4BBE">
        <w:rPr>
          <w:lang w:val="ru-RU"/>
        </w:rPr>
        <w:t>ситуации</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предлагать</w:t>
      </w:r>
      <w:r w:rsidRPr="006F4BBE">
        <w:rPr>
          <w:spacing w:val="-42"/>
          <w:lang w:val="ru-RU"/>
        </w:rPr>
        <w:t xml:space="preserve"> </w:t>
      </w:r>
      <w:r w:rsidRPr="006F4BBE">
        <w:rPr>
          <w:lang w:val="ru-RU"/>
        </w:rPr>
        <w:t>план</w:t>
      </w:r>
      <w:r w:rsidRPr="006F4BBE">
        <w:rPr>
          <w:spacing w:val="-42"/>
          <w:lang w:val="ru-RU"/>
        </w:rPr>
        <w:t xml:space="preserve"> </w:t>
      </w:r>
      <w:r w:rsidRPr="006F4BBE">
        <w:rPr>
          <w:lang w:val="ru-RU"/>
        </w:rPr>
        <w:t>её</w:t>
      </w:r>
      <w:r w:rsidRPr="006F4BBE">
        <w:rPr>
          <w:spacing w:val="-42"/>
          <w:lang w:val="ru-RU"/>
        </w:rPr>
        <w:t xml:space="preserve"> </w:t>
      </w:r>
      <w:r w:rsidRPr="006F4BBE">
        <w:rPr>
          <w:lang w:val="ru-RU"/>
        </w:rPr>
        <w:t>изменения;</w:t>
      </w:r>
    </w:p>
    <w:p w14:paraId="7487CD60" w14:textId="0A52D9CF"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учитывать контекст и предвидеть трудности, которые могут возникнуть при решении учебной биологической задачи, адаптировать</w:t>
      </w:r>
      <w:r w:rsidRPr="006F4BBE">
        <w:rPr>
          <w:spacing w:val="-15"/>
          <w:lang w:val="ru-RU"/>
        </w:rPr>
        <w:t xml:space="preserve"> </w:t>
      </w:r>
      <w:r w:rsidRPr="006F4BBE">
        <w:rPr>
          <w:lang w:val="ru-RU"/>
        </w:rPr>
        <w:t>решение</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меняющимся</w:t>
      </w:r>
      <w:r w:rsidRPr="006F4BBE">
        <w:rPr>
          <w:spacing w:val="-15"/>
          <w:lang w:val="ru-RU"/>
        </w:rPr>
        <w:t xml:space="preserve"> </w:t>
      </w:r>
      <w:r w:rsidRPr="006F4BBE">
        <w:rPr>
          <w:lang w:val="ru-RU"/>
        </w:rPr>
        <w:t>обстоятельствам;</w:t>
      </w:r>
    </w:p>
    <w:p w14:paraId="18DEDB1B"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объяснять</w:t>
      </w:r>
      <w:r w:rsidRPr="006F4BBE">
        <w:rPr>
          <w:spacing w:val="-21"/>
          <w:lang w:val="ru-RU"/>
        </w:rPr>
        <w:t xml:space="preserve"> </w:t>
      </w:r>
      <w:r w:rsidRPr="006F4BBE">
        <w:rPr>
          <w:lang w:val="ru-RU"/>
        </w:rPr>
        <w:t>причины</w:t>
      </w:r>
      <w:r w:rsidRPr="006F4BBE">
        <w:rPr>
          <w:spacing w:val="-21"/>
          <w:lang w:val="ru-RU"/>
        </w:rPr>
        <w:t xml:space="preserve"> </w:t>
      </w:r>
      <w:r w:rsidRPr="006F4BBE">
        <w:rPr>
          <w:lang w:val="ru-RU"/>
        </w:rPr>
        <w:t>достижения</w:t>
      </w:r>
      <w:r w:rsidRPr="006F4BBE">
        <w:rPr>
          <w:spacing w:val="-21"/>
          <w:lang w:val="ru-RU"/>
        </w:rPr>
        <w:t xml:space="preserve"> </w:t>
      </w:r>
      <w:r w:rsidRPr="006F4BBE">
        <w:rPr>
          <w:lang w:val="ru-RU"/>
        </w:rPr>
        <w:t>(недостижения)</w:t>
      </w:r>
      <w:r w:rsidRPr="006F4BBE">
        <w:rPr>
          <w:spacing w:val="-21"/>
          <w:lang w:val="ru-RU"/>
        </w:rPr>
        <w:t xml:space="preserve"> </w:t>
      </w:r>
      <w:r w:rsidRPr="006F4BBE">
        <w:rPr>
          <w:lang w:val="ru-RU"/>
        </w:rPr>
        <w:t>результатов деятельности, давать оценку приобретённому опыту, уметь находить</w:t>
      </w:r>
      <w:r w:rsidRPr="006F4BBE">
        <w:rPr>
          <w:spacing w:val="-16"/>
          <w:lang w:val="ru-RU"/>
        </w:rPr>
        <w:t xml:space="preserve"> </w:t>
      </w:r>
      <w:r w:rsidRPr="006F4BBE">
        <w:rPr>
          <w:lang w:val="ru-RU"/>
        </w:rPr>
        <w:t>позитивное</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произошедшей</w:t>
      </w:r>
      <w:r w:rsidRPr="006F4BBE">
        <w:rPr>
          <w:spacing w:val="-16"/>
          <w:lang w:val="ru-RU"/>
        </w:rPr>
        <w:t xml:space="preserve"> </w:t>
      </w:r>
      <w:r w:rsidRPr="006F4BBE">
        <w:rPr>
          <w:lang w:val="ru-RU"/>
        </w:rPr>
        <w:t>ситуации;</w:t>
      </w:r>
    </w:p>
    <w:p w14:paraId="38885E9F" w14:textId="77777777" w:rsidR="00C6278E" w:rsidRPr="006F4BBE" w:rsidRDefault="00C6278E" w:rsidP="00287D0F">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14:paraId="62A2BBFF" w14:textId="77777777" w:rsidR="00C6278E" w:rsidRPr="006F4BBE" w:rsidRDefault="00C6278E" w:rsidP="00287D0F">
      <w:pPr>
        <w:rPr>
          <w:lang w:val="ru-RU"/>
        </w:rPr>
      </w:pPr>
      <w:r w:rsidRPr="006F4BBE">
        <w:rPr>
          <w:lang w:val="ru-RU"/>
        </w:rPr>
        <w:t>• оценивать соответствие результата цели и условиям.</w:t>
      </w:r>
    </w:p>
    <w:p w14:paraId="1813155C" w14:textId="2557837A" w:rsidR="00C6278E" w:rsidRPr="006F4BBE" w:rsidRDefault="00C6278E" w:rsidP="00287D0F">
      <w:pPr>
        <w:rPr>
          <w:lang w:val="ru-RU"/>
        </w:rPr>
      </w:pPr>
      <w:r w:rsidRPr="006F4BBE">
        <w:rPr>
          <w:lang w:val="ru-RU"/>
        </w:rPr>
        <w:t>Эмоциональный интеллект:</w:t>
      </w:r>
    </w:p>
    <w:p w14:paraId="2F27173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различать,</w:t>
      </w:r>
      <w:r w:rsidRPr="006F4BBE">
        <w:rPr>
          <w:spacing w:val="-35"/>
          <w:lang w:val="ru-RU"/>
        </w:rPr>
        <w:t xml:space="preserve"> </w:t>
      </w:r>
      <w:r w:rsidRPr="006F4BBE">
        <w:rPr>
          <w:lang w:val="ru-RU"/>
        </w:rPr>
        <w:t>называть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управлять</w:t>
      </w:r>
      <w:r w:rsidRPr="006F4BBE">
        <w:rPr>
          <w:spacing w:val="-35"/>
          <w:lang w:val="ru-RU"/>
        </w:rPr>
        <w:t xml:space="preserve"> </w:t>
      </w:r>
      <w:r w:rsidRPr="006F4BBE">
        <w:rPr>
          <w:lang w:val="ru-RU"/>
        </w:rPr>
        <w:t>собственными</w:t>
      </w:r>
      <w:r w:rsidRPr="006F4BBE">
        <w:rPr>
          <w:spacing w:val="-35"/>
          <w:lang w:val="ru-RU"/>
        </w:rPr>
        <w:t xml:space="preserve"> </w:t>
      </w:r>
      <w:r w:rsidRPr="006F4BBE">
        <w:rPr>
          <w:lang w:val="ru-RU"/>
        </w:rPr>
        <w:t>эмоциями</w:t>
      </w:r>
      <w:r w:rsidRPr="006F4BBE">
        <w:rPr>
          <w:spacing w:val="-35"/>
          <w:lang w:val="ru-RU"/>
        </w:rPr>
        <w:t xml:space="preserve"> </w:t>
      </w:r>
      <w:r w:rsidRPr="006F4BBE">
        <w:rPr>
          <w:lang w:val="ru-RU"/>
        </w:rPr>
        <w:t>и эмоциями</w:t>
      </w:r>
      <w:r w:rsidRPr="006F4BBE">
        <w:rPr>
          <w:spacing w:val="-11"/>
          <w:lang w:val="ru-RU"/>
        </w:rPr>
        <w:t xml:space="preserve"> </w:t>
      </w:r>
      <w:r w:rsidRPr="006F4BBE">
        <w:rPr>
          <w:lang w:val="ru-RU"/>
        </w:rPr>
        <w:t>других;</w:t>
      </w:r>
    </w:p>
    <w:p w14:paraId="09B2FDBD" w14:textId="77777777" w:rsidR="00C6278E" w:rsidRPr="006F4BBE" w:rsidRDefault="00C6278E" w:rsidP="00287D0F">
      <w:pPr>
        <w:rPr>
          <w:lang w:val="ru-RU"/>
        </w:rPr>
      </w:pPr>
      <w:r w:rsidRPr="006F4BBE">
        <w:rPr>
          <w:lang w:val="ru-RU"/>
        </w:rPr>
        <w:t>• выявлять и анализировать причины эмоций;</w:t>
      </w:r>
    </w:p>
    <w:p w14:paraId="32BD0431" w14:textId="77777777" w:rsidR="00C6278E" w:rsidRPr="006F4BBE" w:rsidRDefault="00C6278E" w:rsidP="00287D0F">
      <w:pPr>
        <w:rPr>
          <w:lang w:val="ru-RU"/>
        </w:rPr>
      </w:pPr>
      <w:r w:rsidRPr="006F4BBE">
        <w:rPr>
          <w:lang w:val="ru-RU"/>
        </w:rPr>
        <w:t>•</w:t>
      </w:r>
      <w:r w:rsidRPr="006F4BBE">
        <w:rPr>
          <w:spacing w:val="-52"/>
          <w:lang w:val="ru-RU"/>
        </w:rPr>
        <w:t xml:space="preserve"> </w:t>
      </w:r>
      <w:r w:rsidRPr="006F4BBE">
        <w:rPr>
          <w:lang w:val="ru-RU"/>
        </w:rPr>
        <w:t>ставить</w:t>
      </w:r>
      <w:r w:rsidRPr="006F4BBE">
        <w:rPr>
          <w:spacing w:val="-31"/>
          <w:lang w:val="ru-RU"/>
        </w:rPr>
        <w:t xml:space="preserve"> </w:t>
      </w:r>
      <w:r w:rsidRPr="006F4BBE">
        <w:rPr>
          <w:lang w:val="ru-RU"/>
        </w:rPr>
        <w:t>себя</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место</w:t>
      </w:r>
      <w:r w:rsidRPr="006F4BBE">
        <w:rPr>
          <w:spacing w:val="-31"/>
          <w:lang w:val="ru-RU"/>
        </w:rPr>
        <w:t xml:space="preserve"> </w:t>
      </w:r>
      <w:r w:rsidRPr="006F4BBE">
        <w:rPr>
          <w:lang w:val="ru-RU"/>
        </w:rPr>
        <w:t>другого</w:t>
      </w:r>
      <w:r w:rsidRPr="006F4BBE">
        <w:rPr>
          <w:spacing w:val="-31"/>
          <w:lang w:val="ru-RU"/>
        </w:rPr>
        <w:t xml:space="preserve"> </w:t>
      </w:r>
      <w:r w:rsidRPr="006F4BBE">
        <w:rPr>
          <w:lang w:val="ru-RU"/>
        </w:rPr>
        <w:t>человека,</w:t>
      </w:r>
      <w:r w:rsidRPr="006F4BBE">
        <w:rPr>
          <w:spacing w:val="-31"/>
          <w:lang w:val="ru-RU"/>
        </w:rPr>
        <w:t xml:space="preserve"> </w:t>
      </w:r>
      <w:r w:rsidRPr="006F4BBE">
        <w:rPr>
          <w:lang w:val="ru-RU"/>
        </w:rPr>
        <w:t>понимать</w:t>
      </w:r>
      <w:r w:rsidRPr="006F4BBE">
        <w:rPr>
          <w:spacing w:val="-31"/>
          <w:lang w:val="ru-RU"/>
        </w:rPr>
        <w:t xml:space="preserve"> </w:t>
      </w:r>
      <w:r w:rsidRPr="006F4BBE">
        <w:rPr>
          <w:lang w:val="ru-RU"/>
        </w:rPr>
        <w:t>мотивы</w:t>
      </w:r>
      <w:r w:rsidRPr="006F4BBE">
        <w:rPr>
          <w:spacing w:val="-31"/>
          <w:lang w:val="ru-RU"/>
        </w:rPr>
        <w:t xml:space="preserve"> </w:t>
      </w:r>
      <w:r w:rsidRPr="006F4BBE">
        <w:rPr>
          <w:lang w:val="ru-RU"/>
        </w:rPr>
        <w:t>и намерения</w:t>
      </w:r>
      <w:r w:rsidRPr="006F4BBE">
        <w:rPr>
          <w:spacing w:val="47"/>
          <w:lang w:val="ru-RU"/>
        </w:rPr>
        <w:t xml:space="preserve"> </w:t>
      </w:r>
      <w:r w:rsidRPr="006F4BBE">
        <w:rPr>
          <w:lang w:val="ru-RU"/>
        </w:rPr>
        <w:t>другого;</w:t>
      </w:r>
    </w:p>
    <w:p w14:paraId="18569F0D" w14:textId="77777777" w:rsidR="00C6278E" w:rsidRPr="006F4BBE" w:rsidRDefault="00C6278E" w:rsidP="00287D0F">
      <w:pPr>
        <w:rPr>
          <w:lang w:val="ru-RU"/>
        </w:rPr>
      </w:pPr>
      <w:r w:rsidRPr="006F4BBE">
        <w:rPr>
          <w:lang w:val="ru-RU"/>
        </w:rPr>
        <w:t>• регулировать способ выражения эмоций.</w:t>
      </w:r>
    </w:p>
    <w:p w14:paraId="4E2061A1" w14:textId="77777777" w:rsidR="00C6278E" w:rsidRPr="006F4BBE" w:rsidRDefault="00C6278E" w:rsidP="00287D0F">
      <w:pPr>
        <w:rPr>
          <w:lang w:val="ru-RU"/>
        </w:rPr>
      </w:pPr>
      <w:r w:rsidRPr="006F4BBE">
        <w:rPr>
          <w:lang w:val="ru-RU"/>
        </w:rPr>
        <w:t>Принятие  себя  и других:</w:t>
      </w:r>
    </w:p>
    <w:p w14:paraId="4B4E4843" w14:textId="77777777" w:rsidR="00C6278E" w:rsidRPr="006F4BBE" w:rsidRDefault="00C6278E" w:rsidP="00287D0F">
      <w:pPr>
        <w:rPr>
          <w:lang w:val="ru-RU"/>
        </w:rPr>
      </w:pPr>
      <w:r w:rsidRPr="006F4BBE">
        <w:rPr>
          <w:lang w:val="ru-RU"/>
        </w:rPr>
        <w:t>• осознанно относиться к другому человеку, его мнению;</w:t>
      </w:r>
    </w:p>
    <w:p w14:paraId="153705F6"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признавать</w:t>
      </w:r>
      <w:r w:rsidRPr="006F4BBE">
        <w:rPr>
          <w:spacing w:val="-26"/>
          <w:lang w:val="ru-RU"/>
        </w:rPr>
        <w:t xml:space="preserve"> </w:t>
      </w:r>
      <w:r w:rsidRPr="006F4BBE">
        <w:rPr>
          <w:lang w:val="ru-RU"/>
        </w:rPr>
        <w:t>своё</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ошибку</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такое</w:t>
      </w:r>
      <w:r w:rsidRPr="006F4BBE">
        <w:rPr>
          <w:spacing w:val="-26"/>
          <w:lang w:val="ru-RU"/>
        </w:rPr>
        <w:t xml:space="preserve"> </w:t>
      </w:r>
      <w:r w:rsidRPr="006F4BBE">
        <w:rPr>
          <w:lang w:val="ru-RU"/>
        </w:rPr>
        <w:t>же</w:t>
      </w:r>
      <w:r w:rsidRPr="006F4BBE">
        <w:rPr>
          <w:spacing w:val="-26"/>
          <w:lang w:val="ru-RU"/>
        </w:rPr>
        <w:t xml:space="preserve"> </w:t>
      </w:r>
      <w:r w:rsidRPr="006F4BBE">
        <w:rPr>
          <w:lang w:val="ru-RU"/>
        </w:rPr>
        <w:t>право</w:t>
      </w:r>
      <w:r w:rsidRPr="006F4BBE">
        <w:rPr>
          <w:spacing w:val="-26"/>
          <w:lang w:val="ru-RU"/>
        </w:rPr>
        <w:t xml:space="preserve"> </w:t>
      </w:r>
      <w:r w:rsidRPr="006F4BBE">
        <w:rPr>
          <w:lang w:val="ru-RU"/>
        </w:rPr>
        <w:t>другого;</w:t>
      </w:r>
    </w:p>
    <w:p w14:paraId="7AEC7D1D" w14:textId="77777777" w:rsidR="00C6278E" w:rsidRPr="006F4BBE" w:rsidRDefault="00C6278E" w:rsidP="00287D0F">
      <w:pPr>
        <w:rPr>
          <w:lang w:val="ru-RU"/>
        </w:rPr>
      </w:pPr>
      <w:r w:rsidRPr="006F4BBE">
        <w:rPr>
          <w:lang w:val="ru-RU"/>
        </w:rPr>
        <w:t>• открытость себе и другим;</w:t>
      </w:r>
    </w:p>
    <w:p w14:paraId="5D88BE11" w14:textId="77777777" w:rsidR="00C6278E" w:rsidRPr="006F4BBE" w:rsidRDefault="00C6278E" w:rsidP="00287D0F">
      <w:pPr>
        <w:rPr>
          <w:lang w:val="ru-RU"/>
        </w:rPr>
      </w:pPr>
      <w:r w:rsidRPr="006F4BBE">
        <w:rPr>
          <w:lang w:val="ru-RU"/>
        </w:rPr>
        <w:t>• осознавать невозможность контролировать всё вокруг;</w:t>
      </w:r>
    </w:p>
    <w:p w14:paraId="61F067AB" w14:textId="77777777" w:rsidR="00C6278E" w:rsidRPr="006F4BBE" w:rsidRDefault="00C6278E" w:rsidP="00287D0F">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w:t>
      </w:r>
      <w:r w:rsidRPr="006F4BBE">
        <w:rPr>
          <w:spacing w:val="-18"/>
          <w:lang w:val="ru-RU"/>
        </w:rPr>
        <w:t xml:space="preserve"> </w:t>
      </w:r>
      <w:r w:rsidRPr="006F4BBE">
        <w:rPr>
          <w:lang w:val="ru-RU"/>
        </w:rPr>
        <w:t>жизненных навыков личности (управления собой, самодисциплины,</w:t>
      </w:r>
      <w:r w:rsidRPr="006F4BBE">
        <w:rPr>
          <w:spacing w:val="-26"/>
          <w:lang w:val="ru-RU"/>
        </w:rPr>
        <w:t xml:space="preserve"> </w:t>
      </w:r>
      <w:r w:rsidRPr="006F4BBE">
        <w:rPr>
          <w:lang w:val="ru-RU"/>
        </w:rPr>
        <w:t>устойчивого</w:t>
      </w:r>
      <w:r w:rsidRPr="006F4BBE">
        <w:rPr>
          <w:spacing w:val="-26"/>
          <w:lang w:val="ru-RU"/>
        </w:rPr>
        <w:t xml:space="preserve"> </w:t>
      </w:r>
      <w:r w:rsidRPr="006F4BBE">
        <w:rPr>
          <w:lang w:val="ru-RU"/>
        </w:rPr>
        <w:t>поведения).</w:t>
      </w:r>
    </w:p>
    <w:p w14:paraId="5EC5EEA0" w14:textId="77777777" w:rsidR="00C6278E" w:rsidRPr="006F4BBE" w:rsidRDefault="00C6278E" w:rsidP="00287D0F">
      <w:pPr>
        <w:rPr>
          <w:lang w:val="ru-RU"/>
        </w:rPr>
      </w:pPr>
    </w:p>
    <w:p w14:paraId="6A60525B" w14:textId="77777777" w:rsidR="00C6278E" w:rsidRPr="006F4BBE" w:rsidRDefault="00C6278E" w:rsidP="00287D0F">
      <w:pPr>
        <w:rPr>
          <w:lang w:val="ru-RU"/>
        </w:rPr>
      </w:pPr>
      <w:bookmarkStart w:id="523" w:name="_Toc97148633"/>
      <w:r w:rsidRPr="006F4BBE">
        <w:rPr>
          <w:lang w:val="ru-RU"/>
        </w:rPr>
        <w:t>ПРЕДМЕТНЫЕ РЕЗУЛЬТАТЫ</w:t>
      </w:r>
      <w:bookmarkEnd w:id="523"/>
    </w:p>
    <w:p w14:paraId="0C444BEC"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33214E90" w14:textId="77777777" w:rsidR="00C6278E" w:rsidRPr="006F4BBE" w:rsidRDefault="00C6278E" w:rsidP="00287D0F">
      <w:pPr>
        <w:rPr>
          <w:lang w:val="ru-RU"/>
        </w:rPr>
      </w:pPr>
    </w:p>
    <w:p w14:paraId="1FCFBC23" w14:textId="77777777" w:rsidR="00C6278E" w:rsidRPr="00EF022B" w:rsidRDefault="00C6278E" w:rsidP="00287D0F">
      <w:pPr>
        <w:rPr>
          <w:b/>
          <w:bCs/>
          <w:lang w:val="ru-RU"/>
        </w:rPr>
      </w:pPr>
      <w:r w:rsidRPr="00EF022B">
        <w:rPr>
          <w:b/>
          <w:bCs/>
          <w:lang w:val="ru-RU"/>
        </w:rPr>
        <w:t>5 класс:</w:t>
      </w:r>
    </w:p>
    <w:p w14:paraId="7F714BAD" w14:textId="77777777" w:rsidR="00C6278E" w:rsidRPr="006F4BBE" w:rsidRDefault="00C6278E" w:rsidP="00287D0F">
      <w:pPr>
        <w:rPr>
          <w:lang w:val="ru-RU"/>
        </w:rPr>
      </w:pPr>
      <w:r w:rsidRPr="006F4BBE">
        <w:rPr>
          <w:lang w:val="ru-RU"/>
        </w:rPr>
        <w:t>•</w:t>
      </w:r>
      <w:r w:rsidRPr="006F4BBE">
        <w:rPr>
          <w:spacing w:val="-43"/>
          <w:lang w:val="ru-RU"/>
        </w:rPr>
        <w:t xml:space="preserve"> </w:t>
      </w:r>
      <w:r w:rsidRPr="006F4BBE">
        <w:rPr>
          <w:lang w:val="ru-RU"/>
        </w:rPr>
        <w:t>характеризовать</w:t>
      </w:r>
      <w:r w:rsidRPr="006F4BBE">
        <w:rPr>
          <w:spacing w:val="-17"/>
          <w:lang w:val="ru-RU"/>
        </w:rPr>
        <w:t xml:space="preserve"> </w:t>
      </w:r>
      <w:r w:rsidRPr="006F4BBE">
        <w:rPr>
          <w:lang w:val="ru-RU"/>
        </w:rPr>
        <w:t>биологию</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науку</w:t>
      </w:r>
      <w:r w:rsidRPr="006F4BBE">
        <w:rPr>
          <w:spacing w:val="-17"/>
          <w:lang w:val="ru-RU"/>
        </w:rPr>
        <w:t xml:space="preserve"> </w:t>
      </w:r>
      <w:r w:rsidRPr="006F4BBE">
        <w:rPr>
          <w:lang w:val="ru-RU"/>
        </w:rPr>
        <w:t>о</w:t>
      </w:r>
      <w:r w:rsidRPr="006F4BBE">
        <w:rPr>
          <w:spacing w:val="-17"/>
          <w:lang w:val="ru-RU"/>
        </w:rPr>
        <w:t xml:space="preserve"> </w:t>
      </w:r>
      <w:r w:rsidRPr="006F4BBE">
        <w:rPr>
          <w:lang w:val="ru-RU"/>
        </w:rPr>
        <w:t>живой</w:t>
      </w:r>
      <w:r w:rsidRPr="006F4BBE">
        <w:rPr>
          <w:spacing w:val="-17"/>
          <w:lang w:val="ru-RU"/>
        </w:rPr>
        <w:t xml:space="preserve"> </w:t>
      </w:r>
      <w:r w:rsidRPr="006F4BBE">
        <w:rPr>
          <w:lang w:val="ru-RU"/>
        </w:rPr>
        <w:t>природе;</w:t>
      </w:r>
      <w:r w:rsidRPr="006F4BBE">
        <w:rPr>
          <w:spacing w:val="-17"/>
          <w:lang w:val="ru-RU"/>
        </w:rPr>
        <w:t xml:space="preserve"> </w:t>
      </w:r>
      <w:r w:rsidRPr="006F4BBE">
        <w:rPr>
          <w:lang w:val="ru-RU"/>
        </w:rPr>
        <w:t>называть</w:t>
      </w:r>
      <w:r w:rsidRPr="006F4BBE">
        <w:rPr>
          <w:spacing w:val="-12"/>
          <w:lang w:val="ru-RU"/>
        </w:rPr>
        <w:t xml:space="preserve"> </w:t>
      </w:r>
      <w:r w:rsidRPr="006F4BBE">
        <w:rPr>
          <w:lang w:val="ru-RU"/>
        </w:rPr>
        <w:t>признаки</w:t>
      </w:r>
      <w:r w:rsidRPr="006F4BBE">
        <w:rPr>
          <w:spacing w:val="-12"/>
          <w:lang w:val="ru-RU"/>
        </w:rPr>
        <w:t xml:space="preserve"> </w:t>
      </w:r>
      <w:r w:rsidRPr="006F4BBE">
        <w:rPr>
          <w:lang w:val="ru-RU"/>
        </w:rPr>
        <w:t>живого,</w:t>
      </w:r>
      <w:r w:rsidRPr="006F4BBE">
        <w:rPr>
          <w:spacing w:val="-12"/>
          <w:lang w:val="ru-RU"/>
        </w:rPr>
        <w:t xml:space="preserve"> </w:t>
      </w:r>
      <w:r w:rsidRPr="006F4BBE">
        <w:rPr>
          <w:lang w:val="ru-RU"/>
        </w:rPr>
        <w:t>сравнивать</w:t>
      </w:r>
      <w:r w:rsidRPr="006F4BBE">
        <w:rPr>
          <w:spacing w:val="-12"/>
          <w:lang w:val="ru-RU"/>
        </w:rPr>
        <w:t xml:space="preserve"> </w:t>
      </w:r>
      <w:r w:rsidRPr="006F4BBE">
        <w:rPr>
          <w:lang w:val="ru-RU"/>
        </w:rPr>
        <w:t>объекты</w:t>
      </w:r>
      <w:r w:rsidRPr="006F4BBE">
        <w:rPr>
          <w:spacing w:val="-12"/>
          <w:lang w:val="ru-RU"/>
        </w:rPr>
        <w:t xml:space="preserve"> </w:t>
      </w:r>
      <w:r w:rsidRPr="006F4BBE">
        <w:rPr>
          <w:lang w:val="ru-RU"/>
        </w:rPr>
        <w:t>живой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неживой</w:t>
      </w:r>
      <w:r w:rsidRPr="006F4BBE">
        <w:rPr>
          <w:spacing w:val="-10"/>
          <w:lang w:val="ru-RU"/>
        </w:rPr>
        <w:t xml:space="preserve"> </w:t>
      </w:r>
      <w:r w:rsidRPr="006F4BBE">
        <w:rPr>
          <w:lang w:val="ru-RU"/>
        </w:rPr>
        <w:t>природы;</w:t>
      </w:r>
    </w:p>
    <w:p w14:paraId="38711832" w14:textId="3C81FA8C" w:rsidR="00C6278E" w:rsidRPr="006F4BBE" w:rsidRDefault="00C6278E" w:rsidP="00287D0F">
      <w:pPr>
        <w:rPr>
          <w:lang w:val="ru-RU"/>
        </w:rPr>
      </w:pPr>
      <w:r w:rsidRPr="006F4BBE">
        <w:rPr>
          <w:lang w:val="ru-RU"/>
        </w:rPr>
        <w:t>•</w:t>
      </w:r>
      <w:r w:rsidRPr="006F4BBE">
        <w:rPr>
          <w:spacing w:val="-22"/>
          <w:lang w:val="ru-RU"/>
        </w:rPr>
        <w:t xml:space="preserve"> </w:t>
      </w:r>
      <w:r w:rsidRPr="006F4BBE">
        <w:rPr>
          <w:lang w:val="ru-RU"/>
        </w:rPr>
        <w:t>перечислять</w:t>
      </w:r>
      <w:r w:rsidRPr="006F4BBE">
        <w:rPr>
          <w:spacing w:val="-17"/>
          <w:lang w:val="ru-RU"/>
        </w:rPr>
        <w:t xml:space="preserve"> </w:t>
      </w:r>
      <w:r w:rsidRPr="006F4BBE">
        <w:rPr>
          <w:lang w:val="ru-RU"/>
        </w:rPr>
        <w:t>источники</w:t>
      </w:r>
      <w:r w:rsidRPr="006F4BBE">
        <w:rPr>
          <w:spacing w:val="-17"/>
          <w:lang w:val="ru-RU"/>
        </w:rPr>
        <w:t xml:space="preserve"> </w:t>
      </w:r>
      <w:r w:rsidRPr="006F4BBE">
        <w:rPr>
          <w:lang w:val="ru-RU"/>
        </w:rPr>
        <w:t>биологических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характеризовать</w:t>
      </w:r>
      <w:r w:rsidRPr="006F4BBE">
        <w:rPr>
          <w:spacing w:val="-27"/>
          <w:lang w:val="ru-RU"/>
        </w:rPr>
        <w:t xml:space="preserve"> </w:t>
      </w:r>
      <w:r w:rsidRPr="006F4BBE">
        <w:rPr>
          <w:lang w:val="ru-RU"/>
        </w:rPr>
        <w:t>значение</w:t>
      </w:r>
      <w:r w:rsidRPr="006F4BBE">
        <w:rPr>
          <w:spacing w:val="-27"/>
          <w:lang w:val="ru-RU"/>
        </w:rPr>
        <w:t xml:space="preserve"> </w:t>
      </w:r>
      <w:r w:rsidRPr="006F4BBE">
        <w:rPr>
          <w:lang w:val="ru-RU"/>
        </w:rPr>
        <w:t>биологических</w:t>
      </w:r>
      <w:r w:rsidRPr="006F4BBE">
        <w:rPr>
          <w:spacing w:val="-27"/>
          <w:lang w:val="ru-RU"/>
        </w:rPr>
        <w:t xml:space="preserve"> </w:t>
      </w:r>
      <w:r w:rsidRPr="006F4BBE">
        <w:rPr>
          <w:lang w:val="ru-RU"/>
        </w:rPr>
        <w:t>знаний</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современного</w:t>
      </w:r>
      <w:r w:rsidRPr="006F4BBE">
        <w:rPr>
          <w:spacing w:val="-27"/>
          <w:lang w:val="ru-RU"/>
        </w:rPr>
        <w:t xml:space="preserve"> </w:t>
      </w:r>
      <w:r w:rsidRPr="006F4BBE">
        <w:rPr>
          <w:lang w:val="ru-RU"/>
        </w:rPr>
        <w:t>человека;</w:t>
      </w:r>
      <w:r w:rsidRPr="006F4BBE">
        <w:rPr>
          <w:spacing w:val="-12"/>
          <w:lang w:val="ru-RU"/>
        </w:rPr>
        <w:t xml:space="preserve"> </w:t>
      </w:r>
      <w:r w:rsidRPr="006F4BBE">
        <w:rPr>
          <w:lang w:val="ru-RU"/>
        </w:rPr>
        <w:t>профессии,</w:t>
      </w:r>
      <w:r w:rsidRPr="006F4BBE">
        <w:rPr>
          <w:spacing w:val="-12"/>
          <w:lang w:val="ru-RU"/>
        </w:rPr>
        <w:t xml:space="preserve"> </w:t>
      </w:r>
      <w:r w:rsidRPr="006F4BBE">
        <w:rPr>
          <w:lang w:val="ru-RU"/>
        </w:rPr>
        <w:t>связанные</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биологией</w:t>
      </w:r>
      <w:r w:rsidRPr="006F4BBE">
        <w:rPr>
          <w:spacing w:val="-12"/>
          <w:lang w:val="ru-RU"/>
        </w:rPr>
        <w:t xml:space="preserve"> </w:t>
      </w:r>
      <w:r w:rsidRPr="006F4BBE">
        <w:rPr>
          <w:lang w:val="ru-RU"/>
        </w:rPr>
        <w:t>(4</w:t>
      </w:r>
      <w:r w:rsidR="00BD6D2B" w:rsidRPr="006F4BBE">
        <w:rPr>
          <w:lang w:val="ru-RU"/>
        </w:rPr>
        <w:t>–</w:t>
      </w:r>
      <w:r w:rsidRPr="006F4BBE">
        <w:rPr>
          <w:lang w:val="ru-RU"/>
        </w:rPr>
        <w:t>5);</w:t>
      </w:r>
    </w:p>
    <w:p w14:paraId="65BA02AA" w14:textId="77777777" w:rsidR="00C6278E" w:rsidRPr="006F4BBE" w:rsidRDefault="00C6278E" w:rsidP="00287D0F">
      <w:pPr>
        <w:rPr>
          <w:lang w:val="ru-RU"/>
        </w:rPr>
      </w:pPr>
      <w:r w:rsidRPr="006F4BBE">
        <w:rPr>
          <w:lang w:val="ru-RU"/>
        </w:rPr>
        <w:t xml:space="preserve">• </w:t>
      </w:r>
      <w:r w:rsidRPr="006F4BBE">
        <w:rPr>
          <w:spacing w:val="3"/>
          <w:lang w:val="ru-RU"/>
        </w:rPr>
        <w:t xml:space="preserve">приводить примеры вклада </w:t>
      </w:r>
      <w:r w:rsidRPr="006F4BBE">
        <w:rPr>
          <w:spacing w:val="4"/>
          <w:lang w:val="ru-RU"/>
        </w:rPr>
        <w:t xml:space="preserve">российских  </w:t>
      </w:r>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w:t>
      </w:r>
      <w:r w:rsidRPr="006F4BBE">
        <w:rPr>
          <w:spacing w:val="-24"/>
          <w:lang w:val="ru-RU"/>
        </w:rPr>
        <w:t xml:space="preserve"> </w:t>
      </w:r>
      <w:r w:rsidRPr="006F4BBE">
        <w:rPr>
          <w:lang w:val="ru-RU"/>
        </w:rPr>
        <w:t>И.</w:t>
      </w:r>
      <w:r w:rsidRPr="006F4BBE">
        <w:rPr>
          <w:spacing w:val="-13"/>
          <w:lang w:val="ru-RU"/>
        </w:rPr>
        <w:t xml:space="preserve"> </w:t>
      </w:r>
      <w:r w:rsidRPr="006F4BBE">
        <w:rPr>
          <w:spacing w:val="3"/>
          <w:lang w:val="ru-RU"/>
        </w:rPr>
        <w:t>Вернадский,</w:t>
      </w:r>
      <w:r w:rsidRPr="006F4BBE">
        <w:rPr>
          <w:spacing w:val="-13"/>
          <w:lang w:val="ru-RU"/>
        </w:rPr>
        <w:t xml:space="preserve"> </w:t>
      </w:r>
      <w:r w:rsidRPr="006F4BBE">
        <w:rPr>
          <w:lang w:val="ru-RU"/>
        </w:rPr>
        <w:t>А.</w:t>
      </w:r>
      <w:r w:rsidRPr="006F4BBE">
        <w:rPr>
          <w:spacing w:val="-25"/>
          <w:lang w:val="ru-RU"/>
        </w:rPr>
        <w:t xml:space="preserve"> </w:t>
      </w:r>
      <w:r w:rsidRPr="006F4BBE">
        <w:rPr>
          <w:lang w:val="ru-RU"/>
        </w:rPr>
        <w:t>Л.</w:t>
      </w:r>
      <w:r w:rsidRPr="006F4BBE">
        <w:rPr>
          <w:spacing w:val="-13"/>
          <w:lang w:val="ru-RU"/>
        </w:rPr>
        <w:t xml:space="preserve"> </w:t>
      </w:r>
      <w:r w:rsidRPr="006F4BBE">
        <w:rPr>
          <w:spacing w:val="3"/>
          <w:lang w:val="ru-RU"/>
        </w:rPr>
        <w:t>Чижевский)</w:t>
      </w:r>
      <w:r w:rsidRPr="006F4BBE">
        <w:rPr>
          <w:spacing w:val="-13"/>
          <w:lang w:val="ru-RU"/>
        </w:rPr>
        <w:t xml:space="preserve"> </w:t>
      </w:r>
      <w:r w:rsidRPr="006F4BBE">
        <w:rPr>
          <w:lang w:val="ru-RU"/>
        </w:rPr>
        <w:t>и</w:t>
      </w:r>
      <w:r w:rsidRPr="006F4BBE">
        <w:rPr>
          <w:spacing w:val="-13"/>
          <w:lang w:val="ru-RU"/>
        </w:rPr>
        <w:t xml:space="preserve"> </w:t>
      </w:r>
      <w:r w:rsidRPr="006F4BBE">
        <w:rPr>
          <w:spacing w:val="3"/>
          <w:lang w:val="ru-RU"/>
        </w:rPr>
        <w:t>зарубежных</w:t>
      </w:r>
      <w:r w:rsidRPr="006F4BBE">
        <w:rPr>
          <w:spacing w:val="-13"/>
          <w:lang w:val="ru-RU"/>
        </w:rPr>
        <w:t xml:space="preserve"> </w:t>
      </w:r>
      <w:r w:rsidRPr="006F4BBE">
        <w:rPr>
          <w:lang w:val="ru-RU"/>
        </w:rPr>
        <w:t>(в</w:t>
      </w:r>
      <w:r w:rsidRPr="006F4BBE">
        <w:rPr>
          <w:spacing w:val="-13"/>
          <w:lang w:val="ru-RU"/>
        </w:rPr>
        <w:t xml:space="preserve"> </w:t>
      </w:r>
      <w:r w:rsidRPr="006F4BBE">
        <w:rPr>
          <w:spacing w:val="4"/>
          <w:lang w:val="ru-RU"/>
        </w:rPr>
        <w:t xml:space="preserve">том </w:t>
      </w:r>
      <w:r w:rsidRPr="006F4BBE">
        <w:rPr>
          <w:spacing w:val="3"/>
          <w:lang w:val="ru-RU"/>
        </w:rPr>
        <w:t>числе</w:t>
      </w:r>
      <w:r w:rsidRPr="006F4BBE">
        <w:rPr>
          <w:spacing w:val="-31"/>
          <w:lang w:val="ru-RU"/>
        </w:rPr>
        <w:t xml:space="preserve"> </w:t>
      </w:r>
      <w:r w:rsidRPr="006F4BBE">
        <w:rPr>
          <w:spacing w:val="3"/>
          <w:lang w:val="ru-RU"/>
        </w:rPr>
        <w:t>Аристотель,</w:t>
      </w:r>
      <w:r w:rsidRPr="006F4BBE">
        <w:rPr>
          <w:spacing w:val="-31"/>
          <w:lang w:val="ru-RU"/>
        </w:rPr>
        <w:t xml:space="preserve"> </w:t>
      </w:r>
      <w:r w:rsidRPr="006F4BBE">
        <w:rPr>
          <w:spacing w:val="2"/>
          <w:lang w:val="ru-RU"/>
        </w:rPr>
        <w:t>Теофраст,</w:t>
      </w:r>
      <w:r w:rsidRPr="006F4BBE">
        <w:rPr>
          <w:spacing w:val="-31"/>
          <w:lang w:val="ru-RU"/>
        </w:rPr>
        <w:t xml:space="preserve"> </w:t>
      </w:r>
      <w:r w:rsidRPr="006F4BBE">
        <w:rPr>
          <w:spacing w:val="3"/>
          <w:lang w:val="ru-RU"/>
        </w:rPr>
        <w:t>Гиппократ)</w:t>
      </w:r>
      <w:r w:rsidRPr="006F4BBE">
        <w:rPr>
          <w:spacing w:val="-31"/>
          <w:lang w:val="ru-RU"/>
        </w:rPr>
        <w:t xml:space="preserve"> </w:t>
      </w:r>
      <w:r w:rsidRPr="006F4BBE">
        <w:rPr>
          <w:spacing w:val="3"/>
          <w:lang w:val="ru-RU"/>
        </w:rPr>
        <w:t>учёных</w:t>
      </w:r>
      <w:r w:rsidRPr="006F4BBE">
        <w:rPr>
          <w:spacing w:val="-31"/>
          <w:lang w:val="ru-RU"/>
        </w:rPr>
        <w:t xml:space="preserve"> </w:t>
      </w:r>
      <w:r w:rsidRPr="006F4BBE">
        <w:rPr>
          <w:lang w:val="ru-RU"/>
        </w:rPr>
        <w:t>в</w:t>
      </w:r>
      <w:r w:rsidRPr="006F4BBE">
        <w:rPr>
          <w:spacing w:val="-31"/>
          <w:lang w:val="ru-RU"/>
        </w:rPr>
        <w:t xml:space="preserve"> </w:t>
      </w:r>
      <w:r w:rsidRPr="006F4BBE">
        <w:rPr>
          <w:spacing w:val="4"/>
          <w:lang w:val="ru-RU"/>
        </w:rPr>
        <w:t xml:space="preserve">развитие </w:t>
      </w:r>
      <w:r w:rsidRPr="006F4BBE">
        <w:rPr>
          <w:spacing w:val="3"/>
          <w:lang w:val="ru-RU"/>
        </w:rPr>
        <w:t>биологии;</w:t>
      </w:r>
    </w:p>
    <w:p w14:paraId="2C051F0F"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иметь</w:t>
      </w:r>
      <w:r w:rsidRPr="006F4BBE">
        <w:rPr>
          <w:spacing w:val="-22"/>
          <w:lang w:val="ru-RU"/>
        </w:rPr>
        <w:t xml:space="preserve"> </w:t>
      </w:r>
      <w:r w:rsidRPr="006F4BBE">
        <w:rPr>
          <w:lang w:val="ru-RU"/>
        </w:rPr>
        <w:t>представление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важнейших</w:t>
      </w:r>
      <w:r w:rsidRPr="006F4BBE">
        <w:rPr>
          <w:spacing w:val="-22"/>
          <w:lang w:val="ru-RU"/>
        </w:rPr>
        <w:t xml:space="preserve"> </w:t>
      </w:r>
      <w:r w:rsidRPr="006F4BBE">
        <w:rPr>
          <w:lang w:val="ru-RU"/>
        </w:rPr>
        <w:t>биологических</w:t>
      </w:r>
      <w:r w:rsidRPr="006F4BBE">
        <w:rPr>
          <w:spacing w:val="-22"/>
          <w:lang w:val="ru-RU"/>
        </w:rPr>
        <w:t xml:space="preserve"> </w:t>
      </w:r>
      <w:r w:rsidRPr="006F4BBE">
        <w:rPr>
          <w:lang w:val="ru-RU"/>
        </w:rPr>
        <w:t>процессах и явлениях: питание, дыхание, транспорт веществ, раздражимость, рост, развитие, движение,</w:t>
      </w:r>
      <w:r w:rsidRPr="006F4BBE">
        <w:rPr>
          <w:spacing w:val="22"/>
          <w:lang w:val="ru-RU"/>
        </w:rPr>
        <w:t xml:space="preserve"> </w:t>
      </w:r>
      <w:r w:rsidRPr="006F4BBE">
        <w:rPr>
          <w:lang w:val="ru-RU"/>
        </w:rPr>
        <w:t>размножение;</w:t>
      </w:r>
    </w:p>
    <w:p w14:paraId="5B853A1F" w14:textId="77777777" w:rsidR="00C6278E" w:rsidRPr="006F4BBE" w:rsidRDefault="00C6278E" w:rsidP="00287D0F">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w:t>
      </w:r>
      <w:r w:rsidRPr="006F4BBE">
        <w:rPr>
          <w:spacing w:val="-25"/>
          <w:lang w:val="ru-RU"/>
        </w:rPr>
        <w:t xml:space="preserve"> </w:t>
      </w:r>
      <w:r w:rsidRPr="006F4BBE">
        <w:rPr>
          <w:lang w:val="ru-RU"/>
        </w:rPr>
        <w:t>размножение,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среда</w:t>
      </w:r>
      <w:r w:rsidRPr="006F4BBE">
        <w:rPr>
          <w:spacing w:val="-33"/>
          <w:lang w:val="ru-RU"/>
        </w:rPr>
        <w:t xml:space="preserve"> </w:t>
      </w:r>
      <w:r w:rsidRPr="006F4BBE">
        <w:rPr>
          <w:lang w:val="ru-RU"/>
        </w:rPr>
        <w:t>обитания,</w:t>
      </w:r>
      <w:r w:rsidRPr="006F4BBE">
        <w:rPr>
          <w:spacing w:val="-33"/>
          <w:lang w:val="ru-RU"/>
        </w:rPr>
        <w:t xml:space="preserve"> </w:t>
      </w:r>
      <w:r w:rsidRPr="006F4BBE">
        <w:rPr>
          <w:lang w:val="ru-RU"/>
        </w:rPr>
        <w:t>природное</w:t>
      </w:r>
      <w:r w:rsidRPr="006F4BBE">
        <w:rPr>
          <w:spacing w:val="-33"/>
          <w:lang w:val="ru-RU"/>
        </w:rPr>
        <w:t xml:space="preserve"> </w:t>
      </w:r>
      <w:r w:rsidRPr="006F4BBE">
        <w:rPr>
          <w:lang w:val="ru-RU"/>
        </w:rPr>
        <w:t>сообщество, искусственное сообщество) в соответствии с поставленной</w:t>
      </w:r>
      <w:r w:rsidRPr="006F4BBE">
        <w:rPr>
          <w:spacing w:val="-22"/>
          <w:lang w:val="ru-RU"/>
        </w:rPr>
        <w:t xml:space="preserve"> </w:t>
      </w:r>
      <w:r w:rsidRPr="006F4BBE">
        <w:rPr>
          <w:lang w:val="ru-RU"/>
        </w:rPr>
        <w:t>задачей и в</w:t>
      </w:r>
      <w:r w:rsidRPr="006F4BBE">
        <w:rPr>
          <w:spacing w:val="5"/>
          <w:lang w:val="ru-RU"/>
        </w:rPr>
        <w:t xml:space="preserve"> </w:t>
      </w:r>
      <w:r w:rsidRPr="006F4BBE">
        <w:rPr>
          <w:lang w:val="ru-RU"/>
        </w:rPr>
        <w:t>контексте;</w:t>
      </w:r>
    </w:p>
    <w:p w14:paraId="21138F88"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различать</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внешнему</w:t>
      </w:r>
      <w:r w:rsidRPr="006F4BBE">
        <w:rPr>
          <w:spacing w:val="-11"/>
          <w:lang w:val="ru-RU"/>
        </w:rPr>
        <w:t xml:space="preserve"> </w:t>
      </w:r>
      <w:r w:rsidRPr="006F4BBE">
        <w:rPr>
          <w:lang w:val="ru-RU"/>
        </w:rPr>
        <w:t>виду</w:t>
      </w:r>
      <w:r w:rsidRPr="006F4BBE">
        <w:rPr>
          <w:spacing w:val="-11"/>
          <w:lang w:val="ru-RU"/>
        </w:rPr>
        <w:t xml:space="preserve"> </w:t>
      </w:r>
      <w:r w:rsidRPr="006F4BBE">
        <w:rPr>
          <w:lang w:val="ru-RU"/>
        </w:rPr>
        <w:t>(изображениям),</w:t>
      </w:r>
      <w:r w:rsidRPr="006F4BBE">
        <w:rPr>
          <w:spacing w:val="-11"/>
          <w:lang w:val="ru-RU"/>
        </w:rPr>
        <w:t xml:space="preserve"> </w:t>
      </w:r>
      <w:r w:rsidRPr="006F4BBE">
        <w:rPr>
          <w:lang w:val="ru-RU"/>
        </w:rPr>
        <w:t>схемам</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w:t>
      </w:r>
      <w:r w:rsidRPr="006F4BBE">
        <w:rPr>
          <w:spacing w:val="-21"/>
          <w:lang w:val="ru-RU"/>
        </w:rPr>
        <w:t xml:space="preserve"> </w:t>
      </w:r>
      <w:r w:rsidRPr="006F4BBE">
        <w:rPr>
          <w:lang w:val="ru-RU"/>
        </w:rPr>
        <w:t>взаимосвязи</w:t>
      </w:r>
      <w:r w:rsidRPr="006F4BBE">
        <w:rPr>
          <w:spacing w:val="-45"/>
          <w:lang w:val="ru-RU"/>
        </w:rPr>
        <w:t xml:space="preserve"> </w:t>
      </w:r>
      <w:r w:rsidRPr="006F4BBE">
        <w:rPr>
          <w:lang w:val="ru-RU"/>
        </w:rPr>
        <w:t>организмов</w:t>
      </w:r>
      <w:r w:rsidRPr="006F4BBE">
        <w:rPr>
          <w:spacing w:val="-45"/>
          <w:lang w:val="ru-RU"/>
        </w:rPr>
        <w:t xml:space="preserve"> </w:t>
      </w:r>
      <w:r w:rsidRPr="006F4BBE">
        <w:rPr>
          <w:lang w:val="ru-RU"/>
        </w:rPr>
        <w:t>в</w:t>
      </w:r>
      <w:r w:rsidRPr="006F4BBE">
        <w:rPr>
          <w:spacing w:val="-45"/>
          <w:lang w:val="ru-RU"/>
        </w:rPr>
        <w:t xml:space="preserve"> </w:t>
      </w:r>
      <w:r w:rsidRPr="006F4BBE">
        <w:rPr>
          <w:lang w:val="ru-RU"/>
        </w:rPr>
        <w:t>природном</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искусственном</w:t>
      </w:r>
      <w:r w:rsidRPr="006F4BBE">
        <w:rPr>
          <w:spacing w:val="-45"/>
          <w:lang w:val="ru-RU"/>
        </w:rPr>
        <w:t xml:space="preserve"> </w:t>
      </w:r>
      <w:r w:rsidRPr="006F4BBE">
        <w:rPr>
          <w:lang w:val="ru-RU"/>
        </w:rPr>
        <w:t>сообществах; представителей</w:t>
      </w:r>
      <w:r w:rsidRPr="006F4BBE">
        <w:rPr>
          <w:spacing w:val="-17"/>
          <w:lang w:val="ru-RU"/>
        </w:rPr>
        <w:t xml:space="preserve"> </w:t>
      </w:r>
      <w:r w:rsidRPr="006F4BBE">
        <w:rPr>
          <w:lang w:val="ru-RU"/>
        </w:rPr>
        <w:t>флоры</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фауны</w:t>
      </w:r>
      <w:r w:rsidRPr="006F4BBE">
        <w:rPr>
          <w:spacing w:val="-17"/>
          <w:lang w:val="ru-RU"/>
        </w:rPr>
        <w:t xml:space="preserve"> </w:t>
      </w:r>
      <w:r w:rsidRPr="006F4BBE">
        <w:rPr>
          <w:lang w:val="ru-RU"/>
        </w:rPr>
        <w:t>природных</w:t>
      </w:r>
      <w:r w:rsidRPr="006F4BBE">
        <w:rPr>
          <w:spacing w:val="-17"/>
          <w:lang w:val="ru-RU"/>
        </w:rPr>
        <w:t xml:space="preserve"> </w:t>
      </w:r>
      <w:r w:rsidRPr="006F4BBE">
        <w:rPr>
          <w:lang w:val="ru-RU"/>
        </w:rPr>
        <w:t>зон</w:t>
      </w:r>
      <w:r w:rsidRPr="006F4BBE">
        <w:rPr>
          <w:spacing w:val="-17"/>
          <w:lang w:val="ru-RU"/>
        </w:rPr>
        <w:t xml:space="preserve"> </w:t>
      </w:r>
      <w:r w:rsidRPr="006F4BBE">
        <w:rPr>
          <w:lang w:val="ru-RU"/>
        </w:rPr>
        <w:t>Земли;</w:t>
      </w:r>
      <w:r w:rsidRPr="006F4BBE">
        <w:rPr>
          <w:spacing w:val="-17"/>
          <w:lang w:val="ru-RU"/>
        </w:rPr>
        <w:t xml:space="preserve"> </w:t>
      </w:r>
      <w:r w:rsidRPr="006F4BBE">
        <w:rPr>
          <w:lang w:val="ru-RU"/>
        </w:rPr>
        <w:t>ландшафты природные и</w:t>
      </w:r>
      <w:r w:rsidRPr="006F4BBE">
        <w:rPr>
          <w:spacing w:val="-23"/>
          <w:lang w:val="ru-RU"/>
        </w:rPr>
        <w:t xml:space="preserve"> </w:t>
      </w:r>
      <w:r w:rsidRPr="006F4BBE">
        <w:rPr>
          <w:lang w:val="ru-RU"/>
        </w:rPr>
        <w:t>культурные;</w:t>
      </w:r>
    </w:p>
    <w:p w14:paraId="067606D6" w14:textId="77777777" w:rsidR="00C6278E" w:rsidRPr="006F4BBE" w:rsidRDefault="00C6278E" w:rsidP="00287D0F">
      <w:pPr>
        <w:rPr>
          <w:lang w:val="ru-RU"/>
        </w:rPr>
      </w:pPr>
      <w:r w:rsidRPr="006F4BBE">
        <w:rPr>
          <w:lang w:val="ru-RU"/>
        </w:rPr>
        <w:t>•</w:t>
      </w:r>
      <w:r w:rsidRPr="006F4BBE">
        <w:rPr>
          <w:spacing w:val="-58"/>
          <w:lang w:val="ru-RU"/>
        </w:rPr>
        <w:t xml:space="preserve"> </w:t>
      </w:r>
      <w:r w:rsidRPr="006F4BBE">
        <w:rPr>
          <w:lang w:val="ru-RU"/>
        </w:rPr>
        <w:t>проводить описание организма (растения, животного) по заданному плану; выделять существенные признаки</w:t>
      </w:r>
      <w:r w:rsidRPr="006F4BBE">
        <w:rPr>
          <w:spacing w:val="-24"/>
          <w:lang w:val="ru-RU"/>
        </w:rPr>
        <w:t xml:space="preserve"> </w:t>
      </w:r>
      <w:r w:rsidRPr="006F4BBE">
        <w:rPr>
          <w:lang w:val="ru-RU"/>
        </w:rPr>
        <w:t>строения и процессов жизнедеятельности организмов, характеризовать организмы как тела живой природы, перечислять</w:t>
      </w:r>
      <w:r w:rsidRPr="006F4BBE">
        <w:rPr>
          <w:spacing w:val="-34"/>
          <w:lang w:val="ru-RU"/>
        </w:rPr>
        <w:t xml:space="preserve"> </w:t>
      </w:r>
      <w:r w:rsidRPr="006F4BBE">
        <w:rPr>
          <w:lang w:val="ru-RU"/>
        </w:rPr>
        <w:t>особенности растений, животных, грибов, лишайников, бактерий и вирусов;</w:t>
      </w:r>
    </w:p>
    <w:p w14:paraId="78F0FC95" w14:textId="295B9FC3" w:rsidR="00C6278E" w:rsidRPr="006F4BBE" w:rsidRDefault="00C6278E" w:rsidP="00287D0F">
      <w:pPr>
        <w:rPr>
          <w:lang w:val="ru-RU"/>
        </w:rPr>
      </w:pPr>
      <w:r w:rsidRPr="006F4BBE">
        <w:rPr>
          <w:lang w:val="ru-RU"/>
        </w:rPr>
        <w:t>•</w:t>
      </w:r>
      <w:r w:rsidRPr="006F4BBE">
        <w:rPr>
          <w:spacing w:val="-50"/>
          <w:lang w:val="ru-RU"/>
        </w:rPr>
        <w:t xml:space="preserve"> </w:t>
      </w:r>
      <w:r w:rsidR="00EF022B">
        <w:rPr>
          <w:spacing w:val="-50"/>
          <w:lang w:val="ru-RU"/>
        </w:rPr>
        <w:t xml:space="preserve"> </w:t>
      </w:r>
      <w:r w:rsidRPr="006F4BBE">
        <w:rPr>
          <w:lang w:val="ru-RU"/>
        </w:rPr>
        <w:t>раскрывать</w:t>
      </w:r>
      <w:r w:rsidRPr="006F4BBE">
        <w:rPr>
          <w:spacing w:val="-37"/>
          <w:lang w:val="ru-RU"/>
        </w:rPr>
        <w:t xml:space="preserve"> </w:t>
      </w:r>
      <w:r w:rsidRPr="006F4BBE">
        <w:rPr>
          <w:lang w:val="ru-RU"/>
        </w:rPr>
        <w:t>понятие</w:t>
      </w:r>
      <w:r w:rsidRPr="006F4BBE">
        <w:rPr>
          <w:spacing w:val="-37"/>
          <w:lang w:val="ru-RU"/>
        </w:rPr>
        <w:t xml:space="preserve"> </w:t>
      </w:r>
      <w:r w:rsidRPr="006F4BBE">
        <w:rPr>
          <w:lang w:val="ru-RU"/>
        </w:rPr>
        <w:t>о</w:t>
      </w:r>
      <w:r w:rsidRPr="006F4BBE">
        <w:rPr>
          <w:spacing w:val="-37"/>
          <w:lang w:val="ru-RU"/>
        </w:rPr>
        <w:t xml:space="preserve"> </w:t>
      </w:r>
      <w:r w:rsidRPr="006F4BBE">
        <w:rPr>
          <w:lang w:val="ru-RU"/>
        </w:rPr>
        <w:t>среде</w:t>
      </w:r>
      <w:r w:rsidRPr="006F4BBE">
        <w:rPr>
          <w:spacing w:val="-37"/>
          <w:lang w:val="ru-RU"/>
        </w:rPr>
        <w:t xml:space="preserve"> </w:t>
      </w:r>
      <w:r w:rsidRPr="006F4BBE">
        <w:rPr>
          <w:lang w:val="ru-RU"/>
        </w:rPr>
        <w:t>обитания</w:t>
      </w:r>
      <w:r w:rsidRPr="006F4BBE">
        <w:rPr>
          <w:spacing w:val="-37"/>
          <w:lang w:val="ru-RU"/>
        </w:rPr>
        <w:t xml:space="preserve"> </w:t>
      </w:r>
      <w:r w:rsidRPr="006F4BBE">
        <w:rPr>
          <w:lang w:val="ru-RU"/>
        </w:rPr>
        <w:t>(водной,</w:t>
      </w:r>
      <w:r w:rsidRPr="006F4BBE">
        <w:rPr>
          <w:spacing w:val="-37"/>
          <w:lang w:val="ru-RU"/>
        </w:rPr>
        <w:t xml:space="preserve"> </w:t>
      </w:r>
      <w:r w:rsidRPr="006F4BBE">
        <w:rPr>
          <w:lang w:val="ru-RU"/>
        </w:rPr>
        <w:t>наземно-воздушной,</w:t>
      </w:r>
      <w:r w:rsidRPr="006F4BBE">
        <w:rPr>
          <w:spacing w:val="-26"/>
          <w:lang w:val="ru-RU"/>
        </w:rPr>
        <w:t xml:space="preserve"> </w:t>
      </w:r>
      <w:r w:rsidRPr="006F4BBE">
        <w:rPr>
          <w:lang w:val="ru-RU"/>
        </w:rPr>
        <w:t>почвенной,</w:t>
      </w:r>
      <w:r w:rsidRPr="006F4BBE">
        <w:rPr>
          <w:spacing w:val="-26"/>
          <w:lang w:val="ru-RU"/>
        </w:rPr>
        <w:t xml:space="preserve"> </w:t>
      </w:r>
      <w:r w:rsidRPr="006F4BBE">
        <w:rPr>
          <w:lang w:val="ru-RU"/>
        </w:rPr>
        <w:t>внутриорганизменной),</w:t>
      </w:r>
      <w:r w:rsidRPr="006F4BBE">
        <w:rPr>
          <w:spacing w:val="-26"/>
          <w:lang w:val="ru-RU"/>
        </w:rPr>
        <w:t xml:space="preserve"> </w:t>
      </w:r>
      <w:r w:rsidRPr="006F4BBE">
        <w:rPr>
          <w:lang w:val="ru-RU"/>
        </w:rPr>
        <w:t>условиях</w:t>
      </w:r>
      <w:r w:rsidRPr="006F4BBE">
        <w:rPr>
          <w:spacing w:val="-26"/>
          <w:lang w:val="ru-RU"/>
        </w:rPr>
        <w:t xml:space="preserve"> </w:t>
      </w:r>
      <w:r w:rsidRPr="006F4BBE">
        <w:rPr>
          <w:lang w:val="ru-RU"/>
        </w:rPr>
        <w:t>среды обитания;</w:t>
      </w:r>
    </w:p>
    <w:p w14:paraId="5016CCD9" w14:textId="77777777" w:rsidR="00C6278E" w:rsidRPr="006F4BBE" w:rsidRDefault="00C6278E" w:rsidP="00287D0F">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w:t>
      </w:r>
      <w:r w:rsidRPr="006F4BBE">
        <w:rPr>
          <w:spacing w:val="-37"/>
          <w:lang w:val="ru-RU"/>
        </w:rPr>
        <w:t xml:space="preserve"> </w:t>
      </w:r>
      <w:r w:rsidRPr="006F4BBE">
        <w:rPr>
          <w:lang w:val="ru-RU"/>
        </w:rPr>
        <w:t>сообществах;</w:t>
      </w:r>
    </w:p>
    <w:p w14:paraId="15BD9041" w14:textId="77777777" w:rsidR="00C6278E" w:rsidRPr="006F4BBE" w:rsidRDefault="00C6278E" w:rsidP="00287D0F">
      <w:pPr>
        <w:rPr>
          <w:lang w:val="ru-RU"/>
        </w:rPr>
      </w:pPr>
      <w:r w:rsidRPr="006F4BBE">
        <w:rPr>
          <w:lang w:val="ru-RU"/>
        </w:rPr>
        <w:t>•</w:t>
      </w:r>
      <w:r w:rsidRPr="006F4BBE">
        <w:rPr>
          <w:spacing w:val="10"/>
          <w:lang w:val="ru-RU"/>
        </w:rPr>
        <w:t xml:space="preserve"> </w:t>
      </w:r>
      <w:r w:rsidRPr="006F4BBE">
        <w:rPr>
          <w:lang w:val="ru-RU"/>
        </w:rPr>
        <w:t>выделять</w:t>
      </w:r>
      <w:r w:rsidRPr="006F4BBE">
        <w:rPr>
          <w:spacing w:val="-13"/>
          <w:lang w:val="ru-RU"/>
        </w:rPr>
        <w:t xml:space="preserve"> </w:t>
      </w:r>
      <w:r w:rsidRPr="006F4BBE">
        <w:rPr>
          <w:lang w:val="ru-RU"/>
        </w:rPr>
        <w:t>отличительные</w:t>
      </w:r>
      <w:r w:rsidRPr="006F4BBE">
        <w:rPr>
          <w:spacing w:val="-13"/>
          <w:lang w:val="ru-RU"/>
        </w:rPr>
        <w:t xml:space="preserve"> </w:t>
      </w:r>
      <w:r w:rsidRPr="006F4BBE">
        <w:rPr>
          <w:lang w:val="ru-RU"/>
        </w:rPr>
        <w:t>признаки</w:t>
      </w:r>
      <w:r w:rsidRPr="006F4BBE">
        <w:rPr>
          <w:spacing w:val="-13"/>
          <w:lang w:val="ru-RU"/>
        </w:rPr>
        <w:t xml:space="preserve"> </w:t>
      </w:r>
      <w:r w:rsidRPr="006F4BBE">
        <w:rPr>
          <w:lang w:val="ru-RU"/>
        </w:rPr>
        <w:t>природных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искусственных</w:t>
      </w:r>
      <w:r w:rsidRPr="006F4BBE">
        <w:rPr>
          <w:spacing w:val="21"/>
          <w:lang w:val="ru-RU"/>
        </w:rPr>
        <w:t xml:space="preserve"> </w:t>
      </w:r>
      <w:r w:rsidRPr="006F4BBE">
        <w:rPr>
          <w:lang w:val="ru-RU"/>
        </w:rPr>
        <w:t>сообществ;</w:t>
      </w:r>
    </w:p>
    <w:p w14:paraId="2453C4EA" w14:textId="77777777" w:rsidR="00C6278E" w:rsidRPr="006F4BBE" w:rsidRDefault="00C6278E" w:rsidP="00287D0F">
      <w:pPr>
        <w:rPr>
          <w:lang w:val="ru-RU"/>
        </w:rPr>
      </w:pPr>
      <w:r w:rsidRPr="006F4BBE">
        <w:rPr>
          <w:lang w:val="ru-RU"/>
        </w:rPr>
        <w:t>• аргументировать основные правила поведения человека в природе</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объяснять</w:t>
      </w:r>
      <w:r w:rsidRPr="006F4BBE">
        <w:rPr>
          <w:spacing w:val="-9"/>
          <w:lang w:val="ru-RU"/>
        </w:rPr>
        <w:t xml:space="preserve"> </w:t>
      </w:r>
      <w:r w:rsidRPr="006F4BBE">
        <w:rPr>
          <w:lang w:val="ru-RU"/>
        </w:rPr>
        <w:t>значение</w:t>
      </w:r>
      <w:r w:rsidRPr="006F4BBE">
        <w:rPr>
          <w:spacing w:val="-9"/>
          <w:lang w:val="ru-RU"/>
        </w:rPr>
        <w:t xml:space="preserve"> </w:t>
      </w:r>
      <w:r w:rsidRPr="006F4BBE">
        <w:rPr>
          <w:lang w:val="ru-RU"/>
        </w:rPr>
        <w:t>природоохранной</w:t>
      </w:r>
      <w:r w:rsidRPr="006F4BBE">
        <w:rPr>
          <w:spacing w:val="-9"/>
          <w:lang w:val="ru-RU"/>
        </w:rPr>
        <w:t xml:space="preserve"> </w:t>
      </w:r>
      <w:r w:rsidRPr="006F4BBE">
        <w:rPr>
          <w:lang w:val="ru-RU"/>
        </w:rPr>
        <w:t>деятельности</w:t>
      </w:r>
      <w:r w:rsidRPr="006F4BBE">
        <w:rPr>
          <w:spacing w:val="-23"/>
          <w:lang w:val="ru-RU"/>
        </w:rPr>
        <w:t xml:space="preserve"> </w:t>
      </w:r>
      <w:r w:rsidRPr="006F4BBE">
        <w:rPr>
          <w:lang w:val="ru-RU"/>
        </w:rPr>
        <w:t>человека;</w:t>
      </w:r>
      <w:r w:rsidRPr="006F4BBE">
        <w:rPr>
          <w:spacing w:val="-23"/>
          <w:lang w:val="ru-RU"/>
        </w:rPr>
        <w:t xml:space="preserve"> </w:t>
      </w:r>
      <w:r w:rsidRPr="006F4BBE">
        <w:rPr>
          <w:lang w:val="ru-RU"/>
        </w:rPr>
        <w:t>анализировать</w:t>
      </w:r>
      <w:r w:rsidRPr="006F4BBE">
        <w:rPr>
          <w:spacing w:val="-23"/>
          <w:lang w:val="ru-RU"/>
        </w:rPr>
        <w:t xml:space="preserve"> </w:t>
      </w:r>
      <w:r w:rsidRPr="006F4BBE">
        <w:rPr>
          <w:lang w:val="ru-RU"/>
        </w:rPr>
        <w:t>глобальные</w:t>
      </w:r>
      <w:r w:rsidRPr="006F4BBE">
        <w:rPr>
          <w:spacing w:val="-23"/>
          <w:lang w:val="ru-RU"/>
        </w:rPr>
        <w:t xml:space="preserve"> </w:t>
      </w:r>
      <w:r w:rsidRPr="006F4BBE">
        <w:rPr>
          <w:lang w:val="ru-RU"/>
        </w:rPr>
        <w:t>экологические</w:t>
      </w:r>
      <w:r w:rsidRPr="006F4BBE">
        <w:rPr>
          <w:spacing w:val="-23"/>
          <w:lang w:val="ru-RU"/>
        </w:rPr>
        <w:t xml:space="preserve"> </w:t>
      </w:r>
      <w:r w:rsidRPr="006F4BBE">
        <w:rPr>
          <w:lang w:val="ru-RU"/>
        </w:rPr>
        <w:t>проблемы;</w:t>
      </w:r>
    </w:p>
    <w:p w14:paraId="3CB5FA6F" w14:textId="77777777" w:rsidR="00C6278E" w:rsidRPr="006F4BBE" w:rsidRDefault="00C6278E" w:rsidP="00287D0F">
      <w:pPr>
        <w:rPr>
          <w:lang w:val="ru-RU"/>
        </w:rPr>
      </w:pPr>
      <w:r w:rsidRPr="006F4BBE">
        <w:rPr>
          <w:lang w:val="ru-RU"/>
        </w:rPr>
        <w:t>•</w:t>
      </w:r>
      <w:r w:rsidRPr="006F4BBE">
        <w:rPr>
          <w:spacing w:val="-27"/>
          <w:lang w:val="ru-RU"/>
        </w:rPr>
        <w:t xml:space="preserve"> </w:t>
      </w:r>
      <w:r w:rsidRPr="006F4BBE">
        <w:rPr>
          <w:lang w:val="ru-RU"/>
        </w:rPr>
        <w:t>раскрывать</w:t>
      </w:r>
      <w:r w:rsidRPr="006F4BBE">
        <w:rPr>
          <w:spacing w:val="-30"/>
          <w:lang w:val="ru-RU"/>
        </w:rPr>
        <w:t xml:space="preserve"> </w:t>
      </w:r>
      <w:r w:rsidRPr="006F4BBE">
        <w:rPr>
          <w:lang w:val="ru-RU"/>
        </w:rPr>
        <w:t>роль</w:t>
      </w:r>
      <w:r w:rsidRPr="006F4BBE">
        <w:rPr>
          <w:spacing w:val="-30"/>
          <w:lang w:val="ru-RU"/>
        </w:rPr>
        <w:t xml:space="preserve"> </w:t>
      </w:r>
      <w:r w:rsidRPr="006F4BBE">
        <w:rPr>
          <w:lang w:val="ru-RU"/>
        </w:rPr>
        <w:t>биологии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практической</w:t>
      </w:r>
      <w:r w:rsidRPr="006F4BBE">
        <w:rPr>
          <w:spacing w:val="-30"/>
          <w:lang w:val="ru-RU"/>
        </w:rPr>
        <w:t xml:space="preserve"> </w:t>
      </w:r>
      <w:r w:rsidRPr="006F4BBE">
        <w:rPr>
          <w:lang w:val="ru-RU"/>
        </w:rPr>
        <w:t>деятельности</w:t>
      </w:r>
      <w:r w:rsidRPr="006F4BBE">
        <w:rPr>
          <w:spacing w:val="-30"/>
          <w:lang w:val="ru-RU"/>
        </w:rPr>
        <w:t xml:space="preserve"> </w:t>
      </w:r>
      <w:r w:rsidRPr="006F4BBE">
        <w:rPr>
          <w:lang w:val="ru-RU"/>
        </w:rPr>
        <w:t>человека;</w:t>
      </w:r>
    </w:p>
    <w:p w14:paraId="2C553B5C" w14:textId="77777777" w:rsidR="00C6278E" w:rsidRPr="006F4BBE" w:rsidRDefault="00C6278E" w:rsidP="00287D0F">
      <w:pPr>
        <w:rPr>
          <w:lang w:val="ru-RU"/>
        </w:rPr>
      </w:pPr>
      <w:r w:rsidRPr="006F4BBE">
        <w:rPr>
          <w:lang w:val="ru-RU"/>
        </w:rPr>
        <w:lastRenderedPageBreak/>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3"/>
          <w:lang w:val="ru-RU"/>
        </w:rPr>
        <w:t xml:space="preserve"> </w:t>
      </w:r>
      <w:r w:rsidRPr="006F4BBE">
        <w:rPr>
          <w:lang w:val="ru-RU"/>
        </w:rPr>
        <w:t>со</w:t>
      </w:r>
      <w:r w:rsidRPr="006F4BBE">
        <w:rPr>
          <w:spacing w:val="-23"/>
          <w:lang w:val="ru-RU"/>
        </w:rPr>
        <w:t xml:space="preserve"> </w:t>
      </w:r>
      <w:r w:rsidRPr="006F4BBE">
        <w:rPr>
          <w:lang w:val="ru-RU"/>
        </w:rPr>
        <w:t>знаниями</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математике,</w:t>
      </w:r>
      <w:r w:rsidRPr="006F4BBE">
        <w:rPr>
          <w:spacing w:val="-23"/>
          <w:lang w:val="ru-RU"/>
        </w:rPr>
        <w:t xml:space="preserve"> </w:t>
      </w:r>
      <w:r w:rsidRPr="006F4BBE">
        <w:rPr>
          <w:lang w:val="ru-RU"/>
        </w:rPr>
        <w:t>предметов</w:t>
      </w:r>
      <w:r w:rsidRPr="006F4BBE">
        <w:rPr>
          <w:spacing w:val="-23"/>
          <w:lang w:val="ru-RU"/>
        </w:rPr>
        <w:t xml:space="preserve"> </w:t>
      </w:r>
      <w:r w:rsidRPr="006F4BBE">
        <w:rPr>
          <w:lang w:val="ru-RU"/>
        </w:rPr>
        <w:t>гуманитарного цикла, различными видами</w:t>
      </w:r>
      <w:r w:rsidRPr="006F4BBE">
        <w:rPr>
          <w:spacing w:val="21"/>
          <w:lang w:val="ru-RU"/>
        </w:rPr>
        <w:t xml:space="preserve"> </w:t>
      </w:r>
      <w:r w:rsidRPr="006F4BBE">
        <w:rPr>
          <w:lang w:val="ru-RU"/>
        </w:rPr>
        <w:t>искусства;</w:t>
      </w:r>
    </w:p>
    <w:p w14:paraId="5CD2F364" w14:textId="77777777" w:rsidR="00C6278E" w:rsidRPr="006F4BBE" w:rsidRDefault="00C6278E" w:rsidP="00287D0F">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w:t>
      </w:r>
      <w:r w:rsidRPr="006F4BBE">
        <w:rPr>
          <w:spacing w:val="-39"/>
          <w:lang w:val="ru-RU"/>
        </w:rPr>
        <w:t xml:space="preserve"> </w:t>
      </w:r>
      <w:r w:rsidRPr="006F4BBE">
        <w:rPr>
          <w:lang w:val="ru-RU"/>
        </w:rPr>
        <w:t>измерения и сравнения живых</w:t>
      </w:r>
      <w:r w:rsidRPr="006F4BBE">
        <w:rPr>
          <w:spacing w:val="1"/>
          <w:lang w:val="ru-RU"/>
        </w:rPr>
        <w:t xml:space="preserve"> </w:t>
      </w:r>
      <w:r w:rsidRPr="006F4BBE">
        <w:rPr>
          <w:lang w:val="ru-RU"/>
        </w:rPr>
        <w:t>объектов);</w:t>
      </w:r>
    </w:p>
    <w:p w14:paraId="23D01B4C" w14:textId="77777777" w:rsidR="00C6278E" w:rsidRPr="006F4BBE" w:rsidRDefault="00C6278E" w:rsidP="00287D0F">
      <w:pPr>
        <w:rPr>
          <w:lang w:val="ru-RU"/>
        </w:rPr>
      </w:pPr>
      <w:r w:rsidRPr="006F4BBE">
        <w:rPr>
          <w:lang w:val="ru-RU"/>
        </w:rPr>
        <w:t>•</w:t>
      </w:r>
      <w:r w:rsidRPr="006F4BBE">
        <w:rPr>
          <w:spacing w:val="-36"/>
          <w:lang w:val="ru-RU"/>
        </w:rPr>
        <w:t xml:space="preserve"> </w:t>
      </w:r>
      <w:r w:rsidRPr="006F4BBE">
        <w:rPr>
          <w:lang w:val="ru-RU"/>
        </w:rPr>
        <w:t>применять</w:t>
      </w:r>
      <w:r w:rsidRPr="006F4BBE">
        <w:rPr>
          <w:spacing w:val="-23"/>
          <w:lang w:val="ru-RU"/>
        </w:rPr>
        <w:t xml:space="preserve"> </w:t>
      </w:r>
      <w:r w:rsidRPr="006F4BBE">
        <w:rPr>
          <w:lang w:val="ru-RU"/>
        </w:rPr>
        <w:t>методы</w:t>
      </w:r>
      <w:r w:rsidRPr="006F4BBE">
        <w:rPr>
          <w:spacing w:val="-23"/>
          <w:lang w:val="ru-RU"/>
        </w:rPr>
        <w:t xml:space="preserve"> </w:t>
      </w:r>
      <w:r w:rsidRPr="006F4BBE">
        <w:rPr>
          <w:lang w:val="ru-RU"/>
        </w:rPr>
        <w:t>биологии</w:t>
      </w:r>
      <w:r w:rsidRPr="006F4BBE">
        <w:rPr>
          <w:spacing w:val="-23"/>
          <w:lang w:val="ru-RU"/>
        </w:rPr>
        <w:t xml:space="preserve"> </w:t>
      </w:r>
      <w:r w:rsidRPr="006F4BBE">
        <w:rPr>
          <w:lang w:val="ru-RU"/>
        </w:rPr>
        <w:t>(наблюдение,</w:t>
      </w:r>
      <w:r w:rsidRPr="006F4BBE">
        <w:rPr>
          <w:spacing w:val="-23"/>
          <w:lang w:val="ru-RU"/>
        </w:rPr>
        <w:t xml:space="preserve"> </w:t>
      </w:r>
      <w:r w:rsidRPr="006F4BBE">
        <w:rPr>
          <w:lang w:val="ru-RU"/>
        </w:rPr>
        <w:t>описание,</w:t>
      </w:r>
      <w:r w:rsidRPr="006F4BBE">
        <w:rPr>
          <w:spacing w:val="-23"/>
          <w:lang w:val="ru-RU"/>
        </w:rPr>
        <w:t xml:space="preserve"> </w:t>
      </w:r>
      <w:r w:rsidRPr="006F4BBE">
        <w:rPr>
          <w:lang w:val="ru-RU"/>
        </w:rPr>
        <w:t>классификация, измерение, эксперимент): проводить наблюдения за</w:t>
      </w:r>
      <w:r w:rsidRPr="006F4BBE">
        <w:rPr>
          <w:spacing w:val="-16"/>
          <w:lang w:val="ru-RU"/>
        </w:rPr>
        <w:t xml:space="preserve"> </w:t>
      </w:r>
      <w:r w:rsidRPr="006F4BBE">
        <w:rPr>
          <w:lang w:val="ru-RU"/>
        </w:rPr>
        <w:t>организмами,</w:t>
      </w:r>
      <w:r w:rsidRPr="006F4BBE">
        <w:rPr>
          <w:spacing w:val="-16"/>
          <w:lang w:val="ru-RU"/>
        </w:rPr>
        <w:t xml:space="preserve"> </w:t>
      </w:r>
      <w:r w:rsidRPr="006F4BBE">
        <w:rPr>
          <w:lang w:val="ru-RU"/>
        </w:rPr>
        <w:t>описывать</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объекты,</w:t>
      </w:r>
      <w:r w:rsidRPr="006F4BBE">
        <w:rPr>
          <w:spacing w:val="-16"/>
          <w:lang w:val="ru-RU"/>
        </w:rPr>
        <w:t xml:space="preserve"> </w:t>
      </w:r>
      <w:r w:rsidRPr="006F4BBE">
        <w:rPr>
          <w:lang w:val="ru-RU"/>
        </w:rPr>
        <w:t>процессы и явления; выполнять биологический рисунок и измерение</w:t>
      </w:r>
      <w:r w:rsidRPr="006F4BBE">
        <w:rPr>
          <w:spacing w:val="-28"/>
          <w:lang w:val="ru-RU"/>
        </w:rPr>
        <w:t xml:space="preserve"> </w:t>
      </w:r>
      <w:r w:rsidRPr="006F4BBE">
        <w:rPr>
          <w:lang w:val="ru-RU"/>
        </w:rPr>
        <w:t>биологических</w:t>
      </w:r>
      <w:r w:rsidRPr="006F4BBE">
        <w:rPr>
          <w:spacing w:val="-28"/>
          <w:lang w:val="ru-RU"/>
        </w:rPr>
        <w:t xml:space="preserve"> </w:t>
      </w:r>
      <w:r w:rsidRPr="006F4BBE">
        <w:rPr>
          <w:lang w:val="ru-RU"/>
        </w:rPr>
        <w:t>объектов;</w:t>
      </w:r>
    </w:p>
    <w:p w14:paraId="01B3EF88" w14:textId="77777777" w:rsidR="00C6278E" w:rsidRPr="006F4BBE" w:rsidRDefault="00C6278E" w:rsidP="00287D0F">
      <w:pPr>
        <w:rPr>
          <w:lang w:val="ru-RU"/>
        </w:rPr>
      </w:pPr>
      <w:r w:rsidRPr="006F4BBE">
        <w:rPr>
          <w:lang w:val="ru-RU"/>
        </w:rPr>
        <w:t>• владеть приёмами работы с лупой, световым и</w:t>
      </w:r>
      <w:r w:rsidRPr="006F4BBE">
        <w:rPr>
          <w:spacing w:val="-35"/>
          <w:lang w:val="ru-RU"/>
        </w:rPr>
        <w:t xml:space="preserve"> </w:t>
      </w:r>
      <w:r w:rsidRPr="006F4BBE">
        <w:rPr>
          <w:lang w:val="ru-RU"/>
        </w:rPr>
        <w:t>цифровым микроскопами</w:t>
      </w:r>
      <w:r w:rsidRPr="006F4BBE">
        <w:rPr>
          <w:spacing w:val="-45"/>
          <w:lang w:val="ru-RU"/>
        </w:rPr>
        <w:t xml:space="preserve"> </w:t>
      </w:r>
      <w:r w:rsidRPr="006F4BBE">
        <w:rPr>
          <w:lang w:val="ru-RU"/>
        </w:rPr>
        <w:t>при</w:t>
      </w:r>
      <w:r w:rsidRPr="006F4BBE">
        <w:rPr>
          <w:spacing w:val="-45"/>
          <w:lang w:val="ru-RU"/>
        </w:rPr>
        <w:t xml:space="preserve"> </w:t>
      </w:r>
      <w:r w:rsidRPr="006F4BBE">
        <w:rPr>
          <w:lang w:val="ru-RU"/>
        </w:rPr>
        <w:t>рассматривании</w:t>
      </w:r>
      <w:r w:rsidRPr="006F4BBE">
        <w:rPr>
          <w:spacing w:val="-45"/>
          <w:lang w:val="ru-RU"/>
        </w:rPr>
        <w:t xml:space="preserve"> </w:t>
      </w:r>
      <w:r w:rsidRPr="006F4BBE">
        <w:rPr>
          <w:lang w:val="ru-RU"/>
        </w:rPr>
        <w:t>биологических</w:t>
      </w:r>
      <w:r w:rsidRPr="006F4BBE">
        <w:rPr>
          <w:spacing w:val="-45"/>
          <w:lang w:val="ru-RU"/>
        </w:rPr>
        <w:t xml:space="preserve"> </w:t>
      </w:r>
      <w:r w:rsidRPr="006F4BBE">
        <w:rPr>
          <w:lang w:val="ru-RU"/>
        </w:rPr>
        <w:t>объектов;</w:t>
      </w:r>
    </w:p>
    <w:p w14:paraId="6EF8DB5E"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 с инструкциями на уроке, во внеурочной деятельности;</w:t>
      </w:r>
    </w:p>
    <w:p w14:paraId="5C04905F" w14:textId="77777777" w:rsidR="00C6278E" w:rsidRPr="006F4BBE" w:rsidRDefault="00C6278E" w:rsidP="00287D0F">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14:paraId="36237A95"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0A227974" w14:textId="77777777" w:rsidR="00C6278E" w:rsidRPr="00EF022B" w:rsidRDefault="00C6278E" w:rsidP="00287D0F">
      <w:pPr>
        <w:rPr>
          <w:b/>
          <w:bCs/>
          <w:lang w:val="ru-RU"/>
        </w:rPr>
      </w:pPr>
      <w:r w:rsidRPr="00EF022B">
        <w:rPr>
          <w:b/>
          <w:bCs/>
          <w:lang w:val="ru-RU"/>
        </w:rPr>
        <w:t>6 класс:</w:t>
      </w:r>
    </w:p>
    <w:p w14:paraId="679A0A04" w14:textId="77777777" w:rsidR="00C6278E" w:rsidRPr="006F4BBE" w:rsidRDefault="00C6278E" w:rsidP="00287D0F">
      <w:pPr>
        <w:rPr>
          <w:lang w:val="ru-RU"/>
        </w:rPr>
      </w:pPr>
      <w:r w:rsidRPr="006F4BBE">
        <w:rPr>
          <w:lang w:val="ru-RU"/>
        </w:rPr>
        <w:t>•</w:t>
      </w:r>
      <w:r w:rsidRPr="006F4BBE">
        <w:rPr>
          <w:spacing w:val="-59"/>
          <w:lang w:val="ru-RU"/>
        </w:rPr>
        <w:t xml:space="preserve"> </w:t>
      </w:r>
      <w:r w:rsidRPr="006F4BBE">
        <w:rPr>
          <w:lang w:val="ru-RU"/>
        </w:rPr>
        <w:t>характеризовать</w:t>
      </w:r>
      <w:r w:rsidRPr="006F4BBE">
        <w:rPr>
          <w:spacing w:val="-39"/>
          <w:lang w:val="ru-RU"/>
        </w:rPr>
        <w:t xml:space="preserve"> </w:t>
      </w:r>
      <w:r w:rsidRPr="006F4BBE">
        <w:rPr>
          <w:lang w:val="ru-RU"/>
        </w:rPr>
        <w:t>ботанику</w:t>
      </w:r>
      <w:r w:rsidRPr="006F4BBE">
        <w:rPr>
          <w:spacing w:val="-39"/>
          <w:lang w:val="ru-RU"/>
        </w:rPr>
        <w:t xml:space="preserve"> </w:t>
      </w:r>
      <w:r w:rsidRPr="006F4BBE">
        <w:rPr>
          <w:lang w:val="ru-RU"/>
        </w:rPr>
        <w:t>как</w:t>
      </w:r>
      <w:r w:rsidRPr="006F4BBE">
        <w:rPr>
          <w:spacing w:val="-39"/>
          <w:lang w:val="ru-RU"/>
        </w:rPr>
        <w:t xml:space="preserve"> </w:t>
      </w:r>
      <w:r w:rsidRPr="006F4BBE">
        <w:rPr>
          <w:lang w:val="ru-RU"/>
        </w:rPr>
        <w:t>биологическую</w:t>
      </w:r>
      <w:r w:rsidRPr="006F4BBE">
        <w:rPr>
          <w:spacing w:val="-39"/>
          <w:lang w:val="ru-RU"/>
        </w:rPr>
        <w:t xml:space="preserve"> </w:t>
      </w:r>
      <w:r w:rsidRPr="006F4BBE">
        <w:rPr>
          <w:lang w:val="ru-RU"/>
        </w:rPr>
        <w:t>науку,</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1B7F221C"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2"/>
          <w:lang w:val="ru-RU"/>
        </w:rPr>
        <w:t xml:space="preserve"> </w:t>
      </w:r>
      <w:r w:rsidRPr="006F4BBE">
        <w:rPr>
          <w:lang w:val="ru-RU"/>
        </w:rPr>
        <w:t>примеры</w:t>
      </w:r>
      <w:r w:rsidRPr="006F4BBE">
        <w:rPr>
          <w:spacing w:val="-22"/>
          <w:lang w:val="ru-RU"/>
        </w:rPr>
        <w:t xml:space="preserve"> </w:t>
      </w:r>
      <w:r w:rsidRPr="006F4BBE">
        <w:rPr>
          <w:lang w:val="ru-RU"/>
        </w:rPr>
        <w:t>вклада</w:t>
      </w:r>
      <w:r w:rsidRPr="006F4BBE">
        <w:rPr>
          <w:spacing w:val="-22"/>
          <w:lang w:val="ru-RU"/>
        </w:rPr>
        <w:t xml:space="preserve"> </w:t>
      </w:r>
      <w:r w:rsidRPr="006F4BBE">
        <w:rPr>
          <w:lang w:val="ru-RU"/>
        </w:rPr>
        <w:t>российских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 xml:space="preserve">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14:paraId="774C39CD"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w:t>
      </w:r>
      <w:r w:rsidRPr="006F4BBE">
        <w:rPr>
          <w:spacing w:val="-17"/>
          <w:lang w:val="ru-RU"/>
        </w:rPr>
        <w:t xml:space="preserve"> </w:t>
      </w:r>
      <w:r w:rsidRPr="006F4BBE">
        <w:rPr>
          <w:lang w:val="ru-RU"/>
        </w:rPr>
        <w:t>организм,</w:t>
      </w:r>
      <w:r w:rsidRPr="006F4BBE">
        <w:rPr>
          <w:spacing w:val="-17"/>
          <w:lang w:val="ru-RU"/>
        </w:rPr>
        <w:t xml:space="preserve"> </w:t>
      </w:r>
      <w:r w:rsidRPr="006F4BBE">
        <w:rPr>
          <w:lang w:val="ru-RU"/>
        </w:rPr>
        <w:t>минеральное</w:t>
      </w:r>
      <w:r w:rsidRPr="006F4BBE">
        <w:rPr>
          <w:spacing w:val="-17"/>
          <w:lang w:val="ru-RU"/>
        </w:rPr>
        <w:t xml:space="preserve"> </w:t>
      </w:r>
      <w:r w:rsidRPr="006F4BBE">
        <w:rPr>
          <w:lang w:val="ru-RU"/>
        </w:rPr>
        <w:t>питание,</w:t>
      </w:r>
      <w:r w:rsidRPr="006F4BBE">
        <w:rPr>
          <w:spacing w:val="-17"/>
          <w:lang w:val="ru-RU"/>
        </w:rPr>
        <w:t xml:space="preserve"> </w:t>
      </w:r>
      <w:r w:rsidRPr="006F4BBE">
        <w:rPr>
          <w:lang w:val="ru-RU"/>
        </w:rPr>
        <w:t>фотосинтез,</w:t>
      </w:r>
      <w:r w:rsidRPr="006F4BBE">
        <w:rPr>
          <w:spacing w:val="-17"/>
          <w:lang w:val="ru-RU"/>
        </w:rPr>
        <w:t xml:space="preserve"> </w:t>
      </w:r>
      <w:r w:rsidRPr="006F4BBE">
        <w:rPr>
          <w:lang w:val="ru-RU"/>
        </w:rPr>
        <w:t>дыхание, рост, развитие, размножение, клон, раздражимость) в 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поставленной</w:t>
      </w:r>
      <w:r w:rsidRPr="006F4BBE">
        <w:rPr>
          <w:spacing w:val="-12"/>
          <w:lang w:val="ru-RU"/>
        </w:rPr>
        <w:t xml:space="preserve"> </w:t>
      </w:r>
      <w:r w:rsidRPr="006F4BBE">
        <w:rPr>
          <w:lang w:val="ru-RU"/>
        </w:rPr>
        <w:t>задачей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контексте;</w:t>
      </w:r>
    </w:p>
    <w:p w14:paraId="42525F10" w14:textId="3B0CB769" w:rsidR="00C6278E" w:rsidRPr="006F4BBE" w:rsidRDefault="00C6278E" w:rsidP="00287D0F">
      <w:pPr>
        <w:rPr>
          <w:lang w:val="ru-RU"/>
        </w:rPr>
      </w:pPr>
      <w:r w:rsidRPr="006F4BBE">
        <w:rPr>
          <w:lang w:val="ru-RU"/>
        </w:rPr>
        <w:t>• описывать строение и жизнедеятельность растительного организма</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примере</w:t>
      </w:r>
      <w:r w:rsidRPr="006F4BBE">
        <w:rPr>
          <w:spacing w:val="-8"/>
          <w:lang w:val="ru-RU"/>
        </w:rPr>
        <w:t xml:space="preserve"> </w:t>
      </w:r>
      <w:r w:rsidRPr="006F4BBE">
        <w:rPr>
          <w:lang w:val="ru-RU"/>
        </w:rPr>
        <w:t>покрытосеменных</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цветковых):</w:t>
      </w:r>
      <w:r w:rsidRPr="006F4BBE">
        <w:rPr>
          <w:spacing w:val="-8"/>
          <w:lang w:val="ru-RU"/>
        </w:rPr>
        <w:t xml:space="preserve"> </w:t>
      </w:r>
      <w:r w:rsidRPr="006F4BBE">
        <w:rPr>
          <w:lang w:val="ru-RU"/>
        </w:rPr>
        <w:t>поглощение</w:t>
      </w:r>
      <w:r w:rsidRPr="006F4BBE">
        <w:rPr>
          <w:spacing w:val="-29"/>
          <w:lang w:val="ru-RU"/>
        </w:rPr>
        <w:t xml:space="preserve"> </w:t>
      </w:r>
      <w:r w:rsidRPr="006F4BBE">
        <w:rPr>
          <w:lang w:val="ru-RU"/>
        </w:rPr>
        <w:t>воды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минеральное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фотосинтез,</w:t>
      </w:r>
      <w:r w:rsidRPr="006F4BBE">
        <w:rPr>
          <w:spacing w:val="-29"/>
          <w:lang w:val="ru-RU"/>
        </w:rPr>
        <w:t xml:space="preserve"> </w:t>
      </w:r>
      <w:r w:rsidRPr="006F4BBE">
        <w:rPr>
          <w:lang w:val="ru-RU"/>
        </w:rPr>
        <w:t>дыхание, транспорт веществ, рост, размножение, развитие;</w:t>
      </w:r>
      <w:r w:rsidRPr="006F4BBE">
        <w:rPr>
          <w:spacing w:val="-29"/>
          <w:lang w:val="ru-RU"/>
        </w:rPr>
        <w:t xml:space="preserve"> </w:t>
      </w:r>
      <w:r w:rsidRPr="006F4BBE">
        <w:rPr>
          <w:lang w:val="ru-RU"/>
        </w:rPr>
        <w:t>связь строения вегетативных и генеративных органов растений с их</w:t>
      </w:r>
      <w:r w:rsidRPr="006F4BBE">
        <w:rPr>
          <w:spacing w:val="24"/>
          <w:lang w:val="ru-RU"/>
        </w:rPr>
        <w:t xml:space="preserve"> </w:t>
      </w:r>
      <w:r w:rsidRPr="006F4BBE">
        <w:rPr>
          <w:lang w:val="ru-RU"/>
        </w:rPr>
        <w:t>функциями;</w:t>
      </w:r>
    </w:p>
    <w:p w14:paraId="6D15D0BC"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заданному</w:t>
      </w:r>
      <w:r w:rsidRPr="006F4BBE">
        <w:rPr>
          <w:spacing w:val="-25"/>
          <w:lang w:val="ru-RU"/>
        </w:rPr>
        <w:t xml:space="preserve"> </w:t>
      </w:r>
      <w:r w:rsidRPr="006F4BBE">
        <w:rPr>
          <w:lang w:val="ru-RU"/>
        </w:rPr>
        <w:t>плану,</w:t>
      </w:r>
      <w:r w:rsidRPr="006F4BBE">
        <w:rPr>
          <w:spacing w:val="-25"/>
          <w:lang w:val="ru-RU"/>
        </w:rPr>
        <w:t xml:space="preserve"> </w:t>
      </w:r>
      <w:r w:rsidRPr="006F4BBE">
        <w:rPr>
          <w:lang w:val="ru-RU"/>
        </w:rPr>
        <w:t>части</w:t>
      </w:r>
      <w:r w:rsidRPr="006F4BBE">
        <w:rPr>
          <w:spacing w:val="-25"/>
          <w:lang w:val="ru-RU"/>
        </w:rPr>
        <w:t xml:space="preserve"> </w:t>
      </w:r>
      <w:r w:rsidRPr="006F4BBE">
        <w:rPr>
          <w:lang w:val="ru-RU"/>
        </w:rPr>
        <w:t>растений</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изображениям, схемам, моделям, муляжам, рельефным</w:t>
      </w:r>
      <w:r w:rsidRPr="006F4BBE">
        <w:rPr>
          <w:spacing w:val="15"/>
          <w:lang w:val="ru-RU"/>
        </w:rPr>
        <w:t xml:space="preserve"> </w:t>
      </w:r>
      <w:r w:rsidRPr="006F4BBE">
        <w:rPr>
          <w:lang w:val="ru-RU"/>
        </w:rPr>
        <w:t>таблицам;</w:t>
      </w:r>
    </w:p>
    <w:p w14:paraId="78F5BA06" w14:textId="77777777" w:rsidR="00C6278E" w:rsidRPr="006F4BBE" w:rsidRDefault="00C6278E" w:rsidP="00287D0F">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5EE7072" w14:textId="77777777" w:rsidR="00C6278E" w:rsidRPr="006F4BBE" w:rsidRDefault="00C6278E" w:rsidP="00287D0F">
      <w:pPr>
        <w:rPr>
          <w:lang w:val="ru-RU"/>
        </w:rPr>
      </w:pPr>
      <w:r w:rsidRPr="006F4BBE">
        <w:rPr>
          <w:lang w:val="ru-RU"/>
        </w:rPr>
        <w:t>• сравнивать растительные ткани и органы растений между собой;</w:t>
      </w:r>
    </w:p>
    <w:p w14:paraId="275C670F" w14:textId="77777777" w:rsidR="00C6278E" w:rsidRPr="006F4BBE" w:rsidRDefault="00C6278E" w:rsidP="00287D0F">
      <w:pPr>
        <w:rPr>
          <w:lang w:val="ru-RU"/>
        </w:rPr>
      </w:pPr>
      <w:r w:rsidRPr="006F4BBE">
        <w:rPr>
          <w:lang w:val="ru-RU"/>
        </w:rPr>
        <w:t>•</w:t>
      </w:r>
      <w:r w:rsidRPr="006F4BBE">
        <w:rPr>
          <w:spacing w:val="-39"/>
          <w:lang w:val="ru-RU"/>
        </w:rPr>
        <w:t xml:space="preserve"> </w:t>
      </w:r>
      <w:r w:rsidRPr="006F4BBE">
        <w:rPr>
          <w:lang w:val="ru-RU"/>
        </w:rPr>
        <w:t>выполнять</w:t>
      </w:r>
      <w:r w:rsidRPr="006F4BBE">
        <w:rPr>
          <w:spacing w:val="-34"/>
          <w:lang w:val="ru-RU"/>
        </w:rPr>
        <w:t xml:space="preserve"> </w:t>
      </w:r>
      <w:r w:rsidRPr="006F4BBE">
        <w:rPr>
          <w:lang w:val="ru-RU"/>
        </w:rPr>
        <w:t>практические</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лабораторные</w:t>
      </w:r>
      <w:r w:rsidRPr="006F4BBE">
        <w:rPr>
          <w:spacing w:val="-34"/>
          <w:lang w:val="ru-RU"/>
        </w:rPr>
        <w:t xml:space="preserve"> </w:t>
      </w:r>
      <w:r w:rsidRPr="006F4BBE">
        <w:rPr>
          <w:lang w:val="ru-RU"/>
        </w:rPr>
        <w:t>работы</w:t>
      </w:r>
      <w:r w:rsidRPr="006F4BBE">
        <w:rPr>
          <w:spacing w:val="-34"/>
          <w:lang w:val="ru-RU"/>
        </w:rPr>
        <w:t xml:space="preserve"> </w:t>
      </w:r>
      <w:r w:rsidRPr="006F4BBE">
        <w:rPr>
          <w:lang w:val="ru-RU"/>
        </w:rPr>
        <w:t>по</w:t>
      </w:r>
      <w:r w:rsidRPr="006F4BBE">
        <w:rPr>
          <w:spacing w:val="-34"/>
          <w:lang w:val="ru-RU"/>
        </w:rPr>
        <w:t xml:space="preserve"> </w:t>
      </w:r>
      <w:r w:rsidRPr="006F4BBE">
        <w:rPr>
          <w:lang w:val="ru-RU"/>
        </w:rPr>
        <w:t>морфологии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растений,</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w:t>
      </w:r>
      <w:r w:rsidRPr="006F4BBE">
        <w:rPr>
          <w:spacing w:val="-10"/>
          <w:lang w:val="ru-RU"/>
        </w:rPr>
        <w:t xml:space="preserve"> </w:t>
      </w:r>
      <w:r w:rsidRPr="006F4BBE">
        <w:rPr>
          <w:lang w:val="ru-RU"/>
        </w:rPr>
        <w:t>числе</w:t>
      </w:r>
      <w:r w:rsidRPr="006F4BBE">
        <w:rPr>
          <w:spacing w:val="-10"/>
          <w:lang w:val="ru-RU"/>
        </w:rPr>
        <w:t xml:space="preserve"> </w:t>
      </w:r>
      <w:r w:rsidRPr="006F4BBE">
        <w:rPr>
          <w:lang w:val="ru-RU"/>
        </w:rPr>
        <w:t>работы</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микроскопом</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постоянными</w:t>
      </w:r>
      <w:r w:rsidRPr="006F4BBE">
        <w:rPr>
          <w:spacing w:val="-38"/>
          <w:lang w:val="ru-RU"/>
        </w:rPr>
        <w:t xml:space="preserve"> </w:t>
      </w:r>
      <w:r w:rsidRPr="006F4BBE">
        <w:rPr>
          <w:lang w:val="ru-RU"/>
        </w:rPr>
        <w:t>(фиксированными)</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временными</w:t>
      </w:r>
      <w:r w:rsidRPr="006F4BBE">
        <w:rPr>
          <w:spacing w:val="-38"/>
          <w:lang w:val="ru-RU"/>
        </w:rPr>
        <w:t xml:space="preserve"> </w:t>
      </w:r>
      <w:r w:rsidRPr="006F4BBE">
        <w:rPr>
          <w:lang w:val="ru-RU"/>
        </w:rPr>
        <w:t>микропрепаратами, исследовательские работы с использованием приборов</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инструментов</w:t>
      </w:r>
      <w:r w:rsidRPr="006F4BBE">
        <w:rPr>
          <w:spacing w:val="-31"/>
          <w:lang w:val="ru-RU"/>
        </w:rPr>
        <w:t xml:space="preserve"> </w:t>
      </w:r>
      <w:r w:rsidRPr="006F4BBE">
        <w:rPr>
          <w:lang w:val="ru-RU"/>
        </w:rPr>
        <w:t>цифровой</w:t>
      </w:r>
      <w:r w:rsidRPr="006F4BBE">
        <w:rPr>
          <w:spacing w:val="-31"/>
          <w:lang w:val="ru-RU"/>
        </w:rPr>
        <w:t xml:space="preserve"> </w:t>
      </w:r>
      <w:r w:rsidRPr="006F4BBE">
        <w:rPr>
          <w:lang w:val="ru-RU"/>
        </w:rPr>
        <w:t>лаборатории;</w:t>
      </w:r>
    </w:p>
    <w:p w14:paraId="1EEA7348" w14:textId="77777777" w:rsidR="00C6278E" w:rsidRPr="006F4BBE" w:rsidRDefault="00C6278E" w:rsidP="00287D0F">
      <w:pPr>
        <w:rPr>
          <w:lang w:val="ru-RU"/>
        </w:rPr>
      </w:pPr>
      <w:r w:rsidRPr="006F4BBE">
        <w:rPr>
          <w:lang w:val="ru-RU"/>
        </w:rPr>
        <w:lastRenderedPageBreak/>
        <w:t>•</w:t>
      </w:r>
      <w:r w:rsidRPr="006F4BBE">
        <w:rPr>
          <w:spacing w:val="-27"/>
          <w:lang w:val="ru-RU"/>
        </w:rPr>
        <w:t xml:space="preserve"> </w:t>
      </w:r>
      <w:r w:rsidRPr="006F4BBE">
        <w:rPr>
          <w:lang w:val="ru-RU"/>
        </w:rPr>
        <w:t>характеризовать</w:t>
      </w:r>
      <w:r w:rsidRPr="006F4BBE">
        <w:rPr>
          <w:spacing w:val="-13"/>
          <w:lang w:val="ru-RU"/>
        </w:rPr>
        <w:t xml:space="preserve"> </w:t>
      </w:r>
      <w:r w:rsidRPr="006F4BBE">
        <w:rPr>
          <w:lang w:val="ru-RU"/>
        </w:rPr>
        <w:t>процессы</w:t>
      </w:r>
      <w:r w:rsidRPr="006F4BBE">
        <w:rPr>
          <w:spacing w:val="-13"/>
          <w:lang w:val="ru-RU"/>
        </w:rPr>
        <w:t xml:space="preserve"> </w:t>
      </w:r>
      <w:r w:rsidRPr="006F4BBE">
        <w:rPr>
          <w:lang w:val="ru-RU"/>
        </w:rPr>
        <w:t>жизнедеятельности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поглощение воды и минеральное питание, фотосинтез, дыхание,</w:t>
      </w:r>
      <w:r w:rsidRPr="006F4BBE">
        <w:rPr>
          <w:spacing w:val="-31"/>
          <w:lang w:val="ru-RU"/>
        </w:rPr>
        <w:t xml:space="preserve"> </w:t>
      </w:r>
      <w:r w:rsidRPr="006F4BBE">
        <w:rPr>
          <w:lang w:val="ru-RU"/>
        </w:rPr>
        <w:t>рост,</w:t>
      </w:r>
      <w:r w:rsidRPr="006F4BBE">
        <w:rPr>
          <w:spacing w:val="-31"/>
          <w:lang w:val="ru-RU"/>
        </w:rPr>
        <w:t xml:space="preserve"> </w:t>
      </w:r>
      <w:r w:rsidRPr="006F4BBE">
        <w:rPr>
          <w:lang w:val="ru-RU"/>
        </w:rPr>
        <w:t>развитие,</w:t>
      </w:r>
      <w:r w:rsidRPr="006F4BBE">
        <w:rPr>
          <w:spacing w:val="-31"/>
          <w:lang w:val="ru-RU"/>
        </w:rPr>
        <w:t xml:space="preserve"> </w:t>
      </w:r>
      <w:r w:rsidRPr="006F4BBE">
        <w:rPr>
          <w:lang w:val="ru-RU"/>
        </w:rPr>
        <w:t>способы</w:t>
      </w:r>
      <w:r w:rsidRPr="006F4BBE">
        <w:rPr>
          <w:spacing w:val="-31"/>
          <w:lang w:val="ru-RU"/>
        </w:rPr>
        <w:t xml:space="preserve"> </w:t>
      </w:r>
      <w:r w:rsidRPr="006F4BBE">
        <w:rPr>
          <w:lang w:val="ru-RU"/>
        </w:rPr>
        <w:t>естественного</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искусственного вегетативного</w:t>
      </w:r>
      <w:r w:rsidRPr="006F4BBE">
        <w:rPr>
          <w:spacing w:val="-28"/>
          <w:lang w:val="ru-RU"/>
        </w:rPr>
        <w:t xml:space="preserve"> </w:t>
      </w:r>
      <w:r w:rsidRPr="006F4BBE">
        <w:rPr>
          <w:lang w:val="ru-RU"/>
        </w:rPr>
        <w:t>размножения;</w:t>
      </w:r>
      <w:r w:rsidRPr="006F4BBE">
        <w:rPr>
          <w:spacing w:val="-28"/>
          <w:lang w:val="ru-RU"/>
        </w:rPr>
        <w:t xml:space="preserve"> </w:t>
      </w:r>
      <w:r w:rsidRPr="006F4BBE">
        <w:rPr>
          <w:lang w:val="ru-RU"/>
        </w:rPr>
        <w:t>семенное</w:t>
      </w:r>
      <w:r w:rsidRPr="006F4BBE">
        <w:rPr>
          <w:spacing w:val="-28"/>
          <w:lang w:val="ru-RU"/>
        </w:rPr>
        <w:t xml:space="preserve"> </w:t>
      </w:r>
      <w:r w:rsidRPr="006F4BBE">
        <w:rPr>
          <w:lang w:val="ru-RU"/>
        </w:rPr>
        <w:t>размножение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примере покрытосеменных, или</w:t>
      </w:r>
      <w:r w:rsidRPr="006F4BBE">
        <w:rPr>
          <w:spacing w:val="-27"/>
          <w:lang w:val="ru-RU"/>
        </w:rPr>
        <w:t xml:space="preserve"> </w:t>
      </w:r>
      <w:r w:rsidRPr="006F4BBE">
        <w:rPr>
          <w:lang w:val="ru-RU"/>
        </w:rPr>
        <w:t>цветковых);</w:t>
      </w:r>
    </w:p>
    <w:p w14:paraId="235559EA" w14:textId="77777777" w:rsidR="00C6278E" w:rsidRPr="006F4BBE" w:rsidRDefault="00C6278E" w:rsidP="00287D0F">
      <w:pPr>
        <w:rPr>
          <w:lang w:val="ru-RU"/>
        </w:rPr>
      </w:pPr>
      <w:r w:rsidRPr="006F4BBE">
        <w:rPr>
          <w:lang w:val="ru-RU"/>
        </w:rPr>
        <w:t>• выявлять причинно-следственные связи между строением</w:t>
      </w:r>
      <w:r w:rsidRPr="006F4BBE">
        <w:rPr>
          <w:spacing w:val="-19"/>
          <w:lang w:val="ru-RU"/>
        </w:rPr>
        <w:t xml:space="preserve"> </w:t>
      </w:r>
      <w:r w:rsidRPr="006F4BBE">
        <w:rPr>
          <w:lang w:val="ru-RU"/>
        </w:rPr>
        <w:t>и функциями тканей и органов растений, строением и жизнедеятельностью</w:t>
      </w:r>
      <w:r w:rsidRPr="006F4BBE">
        <w:rPr>
          <w:spacing w:val="55"/>
          <w:lang w:val="ru-RU"/>
        </w:rPr>
        <w:t xml:space="preserve"> </w:t>
      </w:r>
      <w:r w:rsidRPr="006F4BBE">
        <w:rPr>
          <w:lang w:val="ru-RU"/>
        </w:rPr>
        <w:t>растений;</w:t>
      </w:r>
    </w:p>
    <w:p w14:paraId="1C6727CC" w14:textId="77777777" w:rsidR="00C6278E" w:rsidRPr="006F4BBE" w:rsidRDefault="00C6278E" w:rsidP="00287D0F">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14:paraId="3C6E8305" w14:textId="77777777" w:rsidR="00C6278E" w:rsidRPr="006F4BBE" w:rsidRDefault="00C6278E" w:rsidP="00287D0F">
      <w:pPr>
        <w:rPr>
          <w:lang w:val="ru-RU"/>
        </w:rPr>
      </w:pPr>
      <w:r w:rsidRPr="006F4BBE">
        <w:rPr>
          <w:lang w:val="ru-RU"/>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6A51C59"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23"/>
          <w:lang w:val="ru-RU"/>
        </w:rPr>
        <w:t xml:space="preserve"> </w:t>
      </w:r>
      <w:r w:rsidRPr="006F4BBE">
        <w:rPr>
          <w:lang w:val="ru-RU"/>
        </w:rPr>
        <w:t>полученные</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выращивания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размножения культурных</w:t>
      </w:r>
      <w:r w:rsidRPr="006F4BBE">
        <w:rPr>
          <w:spacing w:val="16"/>
          <w:lang w:val="ru-RU"/>
        </w:rPr>
        <w:t xml:space="preserve"> </w:t>
      </w:r>
      <w:r w:rsidRPr="006F4BBE">
        <w:rPr>
          <w:lang w:val="ru-RU"/>
        </w:rPr>
        <w:t>растений;</w:t>
      </w:r>
    </w:p>
    <w:p w14:paraId="373D71C0" w14:textId="77777777" w:rsidR="00C6278E" w:rsidRPr="006F4BBE" w:rsidRDefault="00C6278E" w:rsidP="00287D0F">
      <w:pPr>
        <w:rPr>
          <w:lang w:val="ru-RU"/>
        </w:rPr>
      </w:pPr>
      <w:r w:rsidRPr="006F4BBE">
        <w:rPr>
          <w:lang w:val="ru-RU"/>
        </w:rPr>
        <w:t>•</w:t>
      </w:r>
      <w:r w:rsidRPr="006F4BBE">
        <w:rPr>
          <w:spacing w:val="-51"/>
          <w:lang w:val="ru-RU"/>
        </w:rPr>
        <w:t xml:space="preserve"> </w:t>
      </w:r>
      <w:r w:rsidRPr="006F4BBE">
        <w:rPr>
          <w:lang w:val="ru-RU"/>
        </w:rPr>
        <w:t>использовать</w:t>
      </w:r>
      <w:r w:rsidRPr="006F4BBE">
        <w:rPr>
          <w:spacing w:val="-8"/>
          <w:lang w:val="ru-RU"/>
        </w:rPr>
        <w:t xml:space="preserve"> </w:t>
      </w:r>
      <w:r w:rsidRPr="006F4BBE">
        <w:rPr>
          <w:lang w:val="ru-RU"/>
        </w:rPr>
        <w:t>методы</w:t>
      </w:r>
      <w:r w:rsidRPr="006F4BBE">
        <w:rPr>
          <w:spacing w:val="-8"/>
          <w:lang w:val="ru-RU"/>
        </w:rPr>
        <w:t xml:space="preserve"> </w:t>
      </w:r>
      <w:r w:rsidRPr="006F4BBE">
        <w:rPr>
          <w:lang w:val="ru-RU"/>
        </w:rPr>
        <w:t>биологии:</w:t>
      </w:r>
      <w:r w:rsidRPr="006F4BBE">
        <w:rPr>
          <w:spacing w:val="-8"/>
          <w:lang w:val="ru-RU"/>
        </w:rPr>
        <w:t xml:space="preserve"> </w:t>
      </w:r>
      <w:r w:rsidRPr="006F4BBE">
        <w:rPr>
          <w:lang w:val="ru-RU"/>
        </w:rPr>
        <w:t>проводить</w:t>
      </w:r>
      <w:r w:rsidRPr="006F4BBE">
        <w:rPr>
          <w:spacing w:val="-8"/>
          <w:lang w:val="ru-RU"/>
        </w:rPr>
        <w:t xml:space="preserve"> </w:t>
      </w:r>
      <w:r w:rsidRPr="006F4BBE">
        <w:rPr>
          <w:lang w:val="ru-RU"/>
        </w:rPr>
        <w:t>наблюдения</w:t>
      </w:r>
      <w:r w:rsidRPr="006F4BBE">
        <w:rPr>
          <w:spacing w:val="-8"/>
          <w:lang w:val="ru-RU"/>
        </w:rPr>
        <w:t xml:space="preserve"> </w:t>
      </w:r>
      <w:r w:rsidRPr="006F4BBE">
        <w:rPr>
          <w:lang w:val="ru-RU"/>
        </w:rPr>
        <w:t>за растениями, описывать растения и их части, ставить</w:t>
      </w:r>
      <w:r w:rsidRPr="006F4BBE">
        <w:rPr>
          <w:spacing w:val="-12"/>
          <w:lang w:val="ru-RU"/>
        </w:rPr>
        <w:t xml:space="preserve"> </w:t>
      </w:r>
      <w:r w:rsidRPr="006F4BBE">
        <w:rPr>
          <w:lang w:val="ru-RU"/>
        </w:rPr>
        <w:t>простейшие</w:t>
      </w:r>
      <w:r w:rsidRPr="006F4BBE">
        <w:rPr>
          <w:spacing w:val="-18"/>
          <w:lang w:val="ru-RU"/>
        </w:rPr>
        <w:t xml:space="preserve"> </w:t>
      </w:r>
      <w:r w:rsidRPr="006F4BBE">
        <w:rPr>
          <w:lang w:val="ru-RU"/>
        </w:rPr>
        <w:t>биологические</w:t>
      </w:r>
      <w:r w:rsidRPr="006F4BBE">
        <w:rPr>
          <w:spacing w:val="-18"/>
          <w:lang w:val="ru-RU"/>
        </w:rPr>
        <w:t xml:space="preserve"> </w:t>
      </w:r>
      <w:r w:rsidRPr="006F4BBE">
        <w:rPr>
          <w:lang w:val="ru-RU"/>
        </w:rPr>
        <w:t>опыты</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эксперименты;</w:t>
      </w:r>
    </w:p>
    <w:p w14:paraId="4B41B07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21C67CE"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географии, технологии, предметов</w:t>
      </w:r>
      <w:r w:rsidRPr="006F4BBE">
        <w:rPr>
          <w:spacing w:val="-23"/>
          <w:lang w:val="ru-RU"/>
        </w:rPr>
        <w:t xml:space="preserve"> </w:t>
      </w:r>
      <w:r w:rsidRPr="006F4BBE">
        <w:rPr>
          <w:lang w:val="ru-RU"/>
        </w:rPr>
        <w:t>гуманитарного</w:t>
      </w:r>
      <w:r w:rsidRPr="006F4BBE">
        <w:rPr>
          <w:spacing w:val="-23"/>
          <w:lang w:val="ru-RU"/>
        </w:rPr>
        <w:t xml:space="preserve"> </w:t>
      </w:r>
      <w:r w:rsidRPr="006F4BBE">
        <w:rPr>
          <w:lang w:val="ru-RU"/>
        </w:rPr>
        <w:t>цикла,</w:t>
      </w:r>
      <w:r w:rsidRPr="006F4BBE">
        <w:rPr>
          <w:spacing w:val="-23"/>
          <w:lang w:val="ru-RU"/>
        </w:rPr>
        <w:t xml:space="preserve"> </w:t>
      </w:r>
      <w:r w:rsidRPr="006F4BBE">
        <w:rPr>
          <w:lang w:val="ru-RU"/>
        </w:rPr>
        <w:t>различными</w:t>
      </w:r>
      <w:r w:rsidRPr="006F4BBE">
        <w:rPr>
          <w:spacing w:val="-23"/>
          <w:lang w:val="ru-RU"/>
        </w:rPr>
        <w:t xml:space="preserve"> </w:t>
      </w:r>
      <w:r w:rsidRPr="006F4BBE">
        <w:rPr>
          <w:lang w:val="ru-RU"/>
        </w:rPr>
        <w:t>видами</w:t>
      </w:r>
      <w:r w:rsidRPr="006F4BBE">
        <w:rPr>
          <w:spacing w:val="-23"/>
          <w:lang w:val="ru-RU"/>
        </w:rPr>
        <w:t xml:space="preserve"> </w:t>
      </w:r>
      <w:r w:rsidRPr="006F4BBE">
        <w:rPr>
          <w:lang w:val="ru-RU"/>
        </w:rPr>
        <w:t>искусства;</w:t>
      </w:r>
    </w:p>
    <w:p w14:paraId="06C70CC0" w14:textId="77777777"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D40DD18" w14:textId="77777777" w:rsidR="00C6278E" w:rsidRPr="006F4BBE" w:rsidRDefault="00C6278E" w:rsidP="00287D0F">
      <w:pPr>
        <w:rPr>
          <w:lang w:val="ru-RU"/>
        </w:rPr>
      </w:pPr>
      <w:r w:rsidRPr="006F4BBE">
        <w:rPr>
          <w:lang w:val="ru-RU"/>
        </w:rPr>
        <w:t>•</w:t>
      </w:r>
      <w:r w:rsidRPr="006F4BBE">
        <w:rPr>
          <w:spacing w:val="-6"/>
          <w:lang w:val="ru-RU"/>
        </w:rPr>
        <w:t xml:space="preserve"> </w:t>
      </w:r>
      <w:r w:rsidRPr="006F4BBE">
        <w:rPr>
          <w:lang w:val="ru-RU"/>
        </w:rPr>
        <w:t>создавать</w:t>
      </w:r>
      <w:r w:rsidRPr="006F4BBE">
        <w:rPr>
          <w:spacing w:val="-30"/>
          <w:lang w:val="ru-RU"/>
        </w:rPr>
        <w:t xml:space="preserve"> </w:t>
      </w:r>
      <w:r w:rsidRPr="006F4BBE">
        <w:rPr>
          <w:lang w:val="ru-RU"/>
        </w:rPr>
        <w:t>письменные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устные</w:t>
      </w:r>
      <w:r w:rsidRPr="006F4BBE">
        <w:rPr>
          <w:spacing w:val="-30"/>
          <w:lang w:val="ru-RU"/>
        </w:rPr>
        <w:t xml:space="preserve"> </w:t>
      </w:r>
      <w:r w:rsidRPr="006F4BBE">
        <w:rPr>
          <w:lang w:val="ru-RU"/>
        </w:rPr>
        <w:t>сообщения,</w:t>
      </w:r>
      <w:r w:rsidRPr="006F4BBE">
        <w:rPr>
          <w:spacing w:val="-30"/>
          <w:lang w:val="ru-RU"/>
        </w:rPr>
        <w:t xml:space="preserve"> </w:t>
      </w:r>
      <w:r w:rsidRPr="006F4BBE">
        <w:rPr>
          <w:lang w:val="ru-RU"/>
        </w:rPr>
        <w:t>грамотно</w:t>
      </w:r>
      <w:r w:rsidRPr="006F4BBE">
        <w:rPr>
          <w:spacing w:val="-30"/>
          <w:lang w:val="ru-RU"/>
        </w:rPr>
        <w:t xml:space="preserve"> </w:t>
      </w:r>
      <w:r w:rsidRPr="006F4BBE">
        <w:rPr>
          <w:lang w:val="ru-RU"/>
        </w:rPr>
        <w:t>используя понятийный аппарат изучаемого раздела</w:t>
      </w:r>
      <w:r w:rsidRPr="006F4BBE">
        <w:rPr>
          <w:spacing w:val="-25"/>
          <w:lang w:val="ru-RU"/>
        </w:rPr>
        <w:t xml:space="preserve"> </w:t>
      </w:r>
      <w:r w:rsidRPr="006F4BBE">
        <w:rPr>
          <w:lang w:val="ru-RU"/>
        </w:rPr>
        <w:t>биологии.</w:t>
      </w:r>
    </w:p>
    <w:p w14:paraId="5C6EB629" w14:textId="77777777" w:rsidR="00C6278E" w:rsidRPr="00EF022B" w:rsidRDefault="00C6278E" w:rsidP="00287D0F">
      <w:pPr>
        <w:rPr>
          <w:b/>
          <w:bCs/>
          <w:lang w:val="ru-RU"/>
        </w:rPr>
      </w:pPr>
      <w:r w:rsidRPr="00EF022B">
        <w:rPr>
          <w:b/>
          <w:bCs/>
          <w:lang w:val="ru-RU"/>
        </w:rPr>
        <w:t>7 класс:</w:t>
      </w:r>
    </w:p>
    <w:p w14:paraId="1E4F37EF" w14:textId="77777777" w:rsidR="00C6278E" w:rsidRPr="006F4BBE" w:rsidRDefault="00C6278E" w:rsidP="00287D0F">
      <w:pPr>
        <w:rPr>
          <w:lang w:val="ru-RU"/>
        </w:rPr>
      </w:pPr>
      <w:r w:rsidRPr="006F4BBE">
        <w:rPr>
          <w:lang w:val="ru-RU"/>
        </w:rPr>
        <w:t>•</w:t>
      </w:r>
      <w:r w:rsidRPr="006F4BBE">
        <w:rPr>
          <w:spacing w:val="-16"/>
          <w:lang w:val="ru-RU"/>
        </w:rPr>
        <w:t xml:space="preserve"> </w:t>
      </w:r>
      <w:r w:rsidRPr="006F4BBE">
        <w:rPr>
          <w:lang w:val="ru-RU"/>
        </w:rPr>
        <w:t>характеризовать</w:t>
      </w:r>
      <w:r w:rsidRPr="006F4BBE">
        <w:rPr>
          <w:spacing w:val="-13"/>
          <w:lang w:val="ru-RU"/>
        </w:rPr>
        <w:t xml:space="preserve"> </w:t>
      </w:r>
      <w:r w:rsidRPr="006F4BBE">
        <w:rPr>
          <w:lang w:val="ru-RU"/>
        </w:rPr>
        <w:t>принципы</w:t>
      </w:r>
      <w:r w:rsidRPr="006F4BBE">
        <w:rPr>
          <w:spacing w:val="-13"/>
          <w:lang w:val="ru-RU"/>
        </w:rPr>
        <w:t xml:space="preserve"> </w:t>
      </w:r>
      <w:r w:rsidRPr="006F4BBE">
        <w:rPr>
          <w:lang w:val="ru-RU"/>
        </w:rPr>
        <w:t>классификации</w:t>
      </w:r>
      <w:r w:rsidRPr="006F4BBE">
        <w:rPr>
          <w:spacing w:val="-13"/>
          <w:lang w:val="ru-RU"/>
        </w:rPr>
        <w:t xml:space="preserve"> </w:t>
      </w:r>
      <w:r w:rsidRPr="006F4BBE">
        <w:rPr>
          <w:lang w:val="ru-RU"/>
        </w:rPr>
        <w:t>растений,</w:t>
      </w:r>
      <w:r w:rsidRPr="006F4BBE">
        <w:rPr>
          <w:spacing w:val="-13"/>
          <w:lang w:val="ru-RU"/>
        </w:rPr>
        <w:t xml:space="preserve"> </w:t>
      </w:r>
      <w:r w:rsidRPr="006F4BBE">
        <w:rPr>
          <w:lang w:val="ru-RU"/>
        </w:rPr>
        <w:t>основные</w:t>
      </w:r>
      <w:r w:rsidRPr="006F4BBE">
        <w:rPr>
          <w:spacing w:val="-26"/>
          <w:lang w:val="ru-RU"/>
        </w:rPr>
        <w:t xml:space="preserve"> </w:t>
      </w:r>
      <w:r w:rsidRPr="006F4BBE">
        <w:rPr>
          <w:lang w:val="ru-RU"/>
        </w:rPr>
        <w:t>систематические</w:t>
      </w:r>
      <w:r w:rsidRPr="006F4BBE">
        <w:rPr>
          <w:spacing w:val="-26"/>
          <w:lang w:val="ru-RU"/>
        </w:rPr>
        <w:t xml:space="preserve"> </w:t>
      </w:r>
      <w:r w:rsidRPr="006F4BBE">
        <w:rPr>
          <w:lang w:val="ru-RU"/>
        </w:rPr>
        <w:t>группы</w:t>
      </w:r>
      <w:r w:rsidRPr="006F4BBE">
        <w:rPr>
          <w:spacing w:val="-26"/>
          <w:lang w:val="ru-RU"/>
        </w:rPr>
        <w:t xml:space="preserve"> </w:t>
      </w:r>
      <w:r w:rsidRPr="006F4BBE">
        <w:rPr>
          <w:lang w:val="ru-RU"/>
        </w:rPr>
        <w:t>растений</w:t>
      </w:r>
      <w:r w:rsidRPr="006F4BBE">
        <w:rPr>
          <w:spacing w:val="-26"/>
          <w:lang w:val="ru-RU"/>
        </w:rPr>
        <w:t xml:space="preserve"> </w:t>
      </w:r>
      <w:r w:rsidRPr="006F4BBE">
        <w:rPr>
          <w:lang w:val="ru-RU"/>
        </w:rPr>
        <w:t>(водоросли,</w:t>
      </w:r>
      <w:r w:rsidRPr="006F4BBE">
        <w:rPr>
          <w:spacing w:val="-26"/>
          <w:lang w:val="ru-RU"/>
        </w:rPr>
        <w:t xml:space="preserve"> </w:t>
      </w:r>
      <w:r w:rsidRPr="006F4BBE">
        <w:rPr>
          <w:lang w:val="ru-RU"/>
        </w:rPr>
        <w:t>мхи,</w:t>
      </w:r>
      <w:r w:rsidRPr="006F4BBE">
        <w:rPr>
          <w:spacing w:val="-26"/>
          <w:lang w:val="ru-RU"/>
        </w:rPr>
        <w:t xml:space="preserve"> </w:t>
      </w:r>
      <w:r w:rsidRPr="006F4BBE">
        <w:rPr>
          <w:lang w:val="ru-RU"/>
        </w:rPr>
        <w:t>плауны,</w:t>
      </w:r>
      <w:r w:rsidRPr="006F4BBE">
        <w:rPr>
          <w:spacing w:val="-21"/>
          <w:lang w:val="ru-RU"/>
        </w:rPr>
        <w:t xml:space="preserve"> </w:t>
      </w:r>
      <w:r w:rsidRPr="006F4BBE">
        <w:rPr>
          <w:lang w:val="ru-RU"/>
        </w:rPr>
        <w:t>хвощи,</w:t>
      </w:r>
      <w:r w:rsidRPr="006F4BBE">
        <w:rPr>
          <w:spacing w:val="-21"/>
          <w:lang w:val="ru-RU"/>
        </w:rPr>
        <w:t xml:space="preserve"> </w:t>
      </w:r>
      <w:r w:rsidRPr="006F4BBE">
        <w:rPr>
          <w:lang w:val="ru-RU"/>
        </w:rPr>
        <w:t>папоротники,</w:t>
      </w:r>
      <w:r w:rsidRPr="006F4BBE">
        <w:rPr>
          <w:spacing w:val="-21"/>
          <w:lang w:val="ru-RU"/>
        </w:rPr>
        <w:t xml:space="preserve"> </w:t>
      </w:r>
      <w:r w:rsidRPr="006F4BBE">
        <w:rPr>
          <w:lang w:val="ru-RU"/>
        </w:rPr>
        <w:t>голосеменные,</w:t>
      </w:r>
      <w:r w:rsidRPr="006F4BBE">
        <w:rPr>
          <w:spacing w:val="-21"/>
          <w:lang w:val="ru-RU"/>
        </w:rPr>
        <w:t xml:space="preserve"> </w:t>
      </w:r>
      <w:r w:rsidRPr="006F4BBE">
        <w:rPr>
          <w:lang w:val="ru-RU"/>
        </w:rPr>
        <w:t>покрытосеменные или</w:t>
      </w:r>
      <w:r w:rsidRPr="006F4BBE">
        <w:rPr>
          <w:spacing w:val="-9"/>
          <w:lang w:val="ru-RU"/>
        </w:rPr>
        <w:t xml:space="preserve"> </w:t>
      </w:r>
      <w:r w:rsidRPr="006F4BBE">
        <w:rPr>
          <w:lang w:val="ru-RU"/>
        </w:rPr>
        <w:t>цветковые);</w:t>
      </w:r>
    </w:p>
    <w:p w14:paraId="60219B06" w14:textId="77777777" w:rsidR="00C6278E" w:rsidRPr="006F4BBE" w:rsidRDefault="00C6278E" w:rsidP="00287D0F">
      <w:pPr>
        <w:rPr>
          <w:lang w:val="ru-RU"/>
        </w:rPr>
      </w:pPr>
      <w:r w:rsidRPr="006F4BBE">
        <w:rPr>
          <w:lang w:val="ru-RU"/>
        </w:rPr>
        <w:t>•</w:t>
      </w:r>
      <w:r w:rsidRPr="006F4BBE">
        <w:rPr>
          <w:spacing w:val="-21"/>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Н.</w:t>
      </w:r>
      <w:r w:rsidRPr="006F4BBE">
        <w:rPr>
          <w:spacing w:val="-21"/>
          <w:lang w:val="ru-RU"/>
        </w:rPr>
        <w:t xml:space="preserve"> </w:t>
      </w:r>
      <w:r w:rsidRPr="006F4BBE">
        <w:rPr>
          <w:lang w:val="ru-RU"/>
        </w:rPr>
        <w:t>И.</w:t>
      </w:r>
      <w:r w:rsidRPr="006F4BBE">
        <w:rPr>
          <w:spacing w:val="-24"/>
          <w:lang w:val="ru-RU"/>
        </w:rPr>
        <w:t xml:space="preserve"> </w:t>
      </w:r>
      <w:r w:rsidRPr="006F4BBE">
        <w:rPr>
          <w:lang w:val="ru-RU"/>
        </w:rPr>
        <w:t>Вавилов,</w:t>
      </w:r>
      <w:r w:rsidRPr="006F4BBE">
        <w:rPr>
          <w:spacing w:val="-22"/>
          <w:lang w:val="ru-RU"/>
        </w:rPr>
        <w:t xml:space="preserve"> </w:t>
      </w:r>
      <w:r w:rsidRPr="006F4BBE">
        <w:rPr>
          <w:lang w:val="ru-RU"/>
        </w:rPr>
        <w:t>И.</w:t>
      </w:r>
      <w:r w:rsidRPr="006F4BBE">
        <w:rPr>
          <w:spacing w:val="-20"/>
          <w:lang w:val="ru-RU"/>
        </w:rPr>
        <w:t xml:space="preserve"> </w:t>
      </w:r>
      <w:r w:rsidRPr="006F4BBE">
        <w:rPr>
          <w:lang w:val="ru-RU"/>
        </w:rPr>
        <w:t>В.</w:t>
      </w:r>
      <w:r w:rsidRPr="006F4BBE">
        <w:rPr>
          <w:spacing w:val="-22"/>
          <w:lang w:val="ru-RU"/>
        </w:rPr>
        <w:t xml:space="preserve"> </w:t>
      </w:r>
      <w:r w:rsidRPr="006F4BBE">
        <w:rPr>
          <w:lang w:val="ru-RU"/>
        </w:rPr>
        <w:t>Мичурин)</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зарубежных</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том</w:t>
      </w:r>
      <w:r w:rsidRPr="006F4BBE">
        <w:rPr>
          <w:spacing w:val="-22"/>
          <w:lang w:val="ru-RU"/>
        </w:rPr>
        <w:t xml:space="preserve"> </w:t>
      </w:r>
      <w:r w:rsidRPr="006F4BBE">
        <w:rPr>
          <w:lang w:val="ru-RU"/>
        </w:rPr>
        <w:t>числе</w:t>
      </w:r>
      <w:r w:rsidRPr="006F4BBE">
        <w:rPr>
          <w:spacing w:val="-22"/>
          <w:lang w:val="ru-RU"/>
        </w:rPr>
        <w:t xml:space="preserve"> </w:t>
      </w:r>
      <w:r w:rsidRPr="006F4BBE">
        <w:rPr>
          <w:lang w:val="ru-RU"/>
        </w:rPr>
        <w:t>К.</w:t>
      </w:r>
      <w:r w:rsidRPr="006F4BBE">
        <w:rPr>
          <w:spacing w:val="-22"/>
          <w:lang w:val="ru-RU"/>
        </w:rPr>
        <w:t xml:space="preserve"> </w:t>
      </w:r>
      <w:r w:rsidRPr="006F4BBE">
        <w:rPr>
          <w:lang w:val="ru-RU"/>
        </w:rPr>
        <w:t>Линней, Л. Пастер) учёных в развитие наук о растениях, грибах, лишайниках,</w:t>
      </w:r>
      <w:r w:rsidRPr="006F4BBE">
        <w:rPr>
          <w:spacing w:val="49"/>
          <w:lang w:val="ru-RU"/>
        </w:rPr>
        <w:t xml:space="preserve"> </w:t>
      </w:r>
      <w:r w:rsidRPr="006F4BBE">
        <w:rPr>
          <w:lang w:val="ru-RU"/>
        </w:rPr>
        <w:t>бактериях;</w:t>
      </w:r>
    </w:p>
    <w:p w14:paraId="04450ECC" w14:textId="77777777" w:rsidR="00C6278E" w:rsidRPr="006F4BBE" w:rsidRDefault="00C6278E" w:rsidP="00287D0F">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w:t>
      </w:r>
      <w:r w:rsidRPr="006F4BBE">
        <w:rPr>
          <w:spacing w:val="-27"/>
          <w:lang w:val="ru-RU"/>
        </w:rPr>
        <w:t xml:space="preserve"> </w:t>
      </w:r>
      <w:r w:rsidRPr="006F4BBE">
        <w:rPr>
          <w:lang w:val="ru-RU"/>
        </w:rPr>
        <w:t>хвощи, папоротники, голосеменные, покрытосеменные, бактерии, грибы, лишайники) в соответствии с поставленной задачей и в</w:t>
      </w:r>
      <w:r w:rsidRPr="006F4BBE">
        <w:rPr>
          <w:spacing w:val="5"/>
          <w:lang w:val="ru-RU"/>
        </w:rPr>
        <w:t xml:space="preserve"> </w:t>
      </w:r>
      <w:r w:rsidRPr="006F4BBE">
        <w:rPr>
          <w:lang w:val="ru-RU"/>
        </w:rPr>
        <w:t>контексте;</w:t>
      </w:r>
    </w:p>
    <w:p w14:paraId="685564E0" w14:textId="71E4FA21" w:rsidR="00C6278E" w:rsidRPr="006F4BBE" w:rsidRDefault="00C6278E" w:rsidP="00287D0F">
      <w:pPr>
        <w:rPr>
          <w:lang w:val="ru-RU"/>
        </w:rPr>
      </w:pPr>
      <w:r w:rsidRPr="006F4BBE">
        <w:rPr>
          <w:lang w:val="ru-RU"/>
        </w:rPr>
        <w:t>•</w:t>
      </w:r>
      <w:r w:rsidRPr="006F4BBE">
        <w:rPr>
          <w:spacing w:val="-47"/>
          <w:lang w:val="ru-RU"/>
        </w:rPr>
        <w:t xml:space="preserve"> </w:t>
      </w:r>
      <w:r w:rsidR="00EF022B">
        <w:rPr>
          <w:spacing w:val="-47"/>
          <w:lang w:val="ru-RU"/>
        </w:rPr>
        <w:t xml:space="preserve"> </w:t>
      </w:r>
      <w:r w:rsidRPr="006F4BBE">
        <w:rPr>
          <w:lang w:val="ru-RU"/>
        </w:rPr>
        <w:t>различать</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описывать</w:t>
      </w:r>
      <w:r w:rsidRPr="006F4BBE">
        <w:rPr>
          <w:spacing w:val="-30"/>
          <w:lang w:val="ru-RU"/>
        </w:rPr>
        <w:t xml:space="preserve"> </w:t>
      </w:r>
      <w:r w:rsidRPr="006F4BBE">
        <w:rPr>
          <w:lang w:val="ru-RU"/>
        </w:rPr>
        <w:t>живые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гербарные</w:t>
      </w:r>
      <w:r w:rsidRPr="006F4BBE">
        <w:rPr>
          <w:spacing w:val="-30"/>
          <w:lang w:val="ru-RU"/>
        </w:rPr>
        <w:t xml:space="preserve"> </w:t>
      </w:r>
      <w:r w:rsidRPr="006F4BBE">
        <w:rPr>
          <w:lang w:val="ru-RU"/>
        </w:rPr>
        <w:t>экземпляры</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части</w:t>
      </w:r>
      <w:r w:rsidRPr="006F4BBE">
        <w:rPr>
          <w:spacing w:val="-30"/>
          <w:lang w:val="ru-RU"/>
        </w:rPr>
        <w:t xml:space="preserve"> </w:t>
      </w:r>
      <w:r w:rsidRPr="006F4BBE">
        <w:rPr>
          <w:lang w:val="ru-RU"/>
        </w:rPr>
        <w:t>растений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изображениям,</w:t>
      </w:r>
      <w:r w:rsidRPr="006F4BBE">
        <w:rPr>
          <w:spacing w:val="-30"/>
          <w:lang w:val="ru-RU"/>
        </w:rPr>
        <w:t xml:space="preserve"> </w:t>
      </w:r>
      <w:r w:rsidRPr="006F4BBE">
        <w:rPr>
          <w:lang w:val="ru-RU"/>
        </w:rPr>
        <w:t>схемам,</w:t>
      </w:r>
      <w:r w:rsidRPr="006F4BBE">
        <w:rPr>
          <w:spacing w:val="-30"/>
          <w:lang w:val="ru-RU"/>
        </w:rPr>
        <w:t xml:space="preserve"> </w:t>
      </w:r>
      <w:r w:rsidRPr="006F4BBE">
        <w:rPr>
          <w:lang w:val="ru-RU"/>
        </w:rPr>
        <w:t>моделям, муляжам, рельефным таблицам; грибы по</w:t>
      </w:r>
      <w:r w:rsidRPr="006F4BBE">
        <w:rPr>
          <w:spacing w:val="-23"/>
          <w:lang w:val="ru-RU"/>
        </w:rPr>
        <w:t xml:space="preserve"> </w:t>
      </w:r>
      <w:r w:rsidRPr="006F4BBE">
        <w:rPr>
          <w:lang w:val="ru-RU"/>
        </w:rPr>
        <w:t>изображениям, схемам, муляжам; бактерии по</w:t>
      </w:r>
      <w:r w:rsidRPr="006F4BBE">
        <w:rPr>
          <w:spacing w:val="28"/>
          <w:lang w:val="ru-RU"/>
        </w:rPr>
        <w:t xml:space="preserve"> </w:t>
      </w:r>
      <w:r w:rsidRPr="006F4BBE">
        <w:rPr>
          <w:lang w:val="ru-RU"/>
        </w:rPr>
        <w:t>изображениям;</w:t>
      </w:r>
    </w:p>
    <w:p w14:paraId="2F0BCB21" w14:textId="77777777" w:rsidR="00C6278E" w:rsidRPr="006F4BBE" w:rsidRDefault="00C6278E" w:rsidP="00287D0F">
      <w:pPr>
        <w:rPr>
          <w:lang w:val="ru-RU"/>
        </w:rPr>
      </w:pPr>
      <w:r w:rsidRPr="006F4BBE">
        <w:rPr>
          <w:lang w:val="ru-RU"/>
        </w:rPr>
        <w:t>•</w:t>
      </w:r>
      <w:r w:rsidRPr="006F4BBE">
        <w:rPr>
          <w:spacing w:val="-46"/>
          <w:lang w:val="ru-RU"/>
        </w:rPr>
        <w:t xml:space="preserve"> </w:t>
      </w:r>
      <w:r w:rsidRPr="006F4BBE">
        <w:rPr>
          <w:lang w:val="ru-RU"/>
        </w:rPr>
        <w:t>выявлять</w:t>
      </w:r>
      <w:r w:rsidRPr="006F4BBE">
        <w:rPr>
          <w:spacing w:val="-15"/>
          <w:lang w:val="ru-RU"/>
        </w:rPr>
        <w:t xml:space="preserve"> </w:t>
      </w:r>
      <w:r w:rsidRPr="006F4BBE">
        <w:rPr>
          <w:lang w:val="ru-RU"/>
        </w:rPr>
        <w:t>признаки</w:t>
      </w:r>
      <w:r w:rsidRPr="006F4BBE">
        <w:rPr>
          <w:spacing w:val="-15"/>
          <w:lang w:val="ru-RU"/>
        </w:rPr>
        <w:t xml:space="preserve"> </w:t>
      </w:r>
      <w:r w:rsidRPr="006F4BBE">
        <w:rPr>
          <w:lang w:val="ru-RU"/>
        </w:rPr>
        <w:t>классов</w:t>
      </w:r>
      <w:r w:rsidRPr="006F4BBE">
        <w:rPr>
          <w:spacing w:val="-15"/>
          <w:lang w:val="ru-RU"/>
        </w:rPr>
        <w:t xml:space="preserve"> </w:t>
      </w:r>
      <w:r w:rsidRPr="006F4BBE">
        <w:rPr>
          <w:lang w:val="ru-RU"/>
        </w:rPr>
        <w:t>покрытосеменных</w:t>
      </w:r>
      <w:r w:rsidRPr="006F4BBE">
        <w:rPr>
          <w:spacing w:val="-15"/>
          <w:lang w:val="ru-RU"/>
        </w:rPr>
        <w:t xml:space="preserve"> </w:t>
      </w:r>
      <w:r w:rsidRPr="006F4BBE">
        <w:rPr>
          <w:lang w:val="ru-RU"/>
        </w:rPr>
        <w:t>или</w:t>
      </w:r>
      <w:r w:rsidRPr="006F4BBE">
        <w:rPr>
          <w:spacing w:val="-15"/>
          <w:lang w:val="ru-RU"/>
        </w:rPr>
        <w:t xml:space="preserve"> </w:t>
      </w:r>
      <w:r w:rsidRPr="006F4BBE">
        <w:rPr>
          <w:lang w:val="ru-RU"/>
        </w:rPr>
        <w:t>цветковых,</w:t>
      </w:r>
      <w:r w:rsidRPr="006F4BBE">
        <w:rPr>
          <w:spacing w:val="-17"/>
          <w:lang w:val="ru-RU"/>
        </w:rPr>
        <w:t xml:space="preserve"> </w:t>
      </w:r>
      <w:r w:rsidRPr="006F4BBE">
        <w:rPr>
          <w:lang w:val="ru-RU"/>
        </w:rPr>
        <w:t>семейств</w:t>
      </w:r>
      <w:r w:rsidRPr="006F4BBE">
        <w:rPr>
          <w:spacing w:val="-17"/>
          <w:lang w:val="ru-RU"/>
        </w:rPr>
        <w:t xml:space="preserve"> </w:t>
      </w:r>
      <w:r w:rsidRPr="006F4BBE">
        <w:rPr>
          <w:lang w:val="ru-RU"/>
        </w:rPr>
        <w:t>двудольных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однодольных</w:t>
      </w:r>
      <w:r w:rsidRPr="006F4BBE">
        <w:rPr>
          <w:spacing w:val="-17"/>
          <w:lang w:val="ru-RU"/>
        </w:rPr>
        <w:t xml:space="preserve"> </w:t>
      </w:r>
      <w:r w:rsidRPr="006F4BBE">
        <w:rPr>
          <w:lang w:val="ru-RU"/>
        </w:rPr>
        <w:t>растений;</w:t>
      </w:r>
    </w:p>
    <w:p w14:paraId="727C7E16" w14:textId="77777777" w:rsidR="00C6278E" w:rsidRPr="006F4BBE" w:rsidRDefault="00C6278E" w:rsidP="00287D0F">
      <w:pPr>
        <w:rPr>
          <w:lang w:val="ru-RU"/>
        </w:rPr>
      </w:pPr>
      <w:r w:rsidRPr="006F4BBE">
        <w:rPr>
          <w:lang w:val="ru-RU"/>
        </w:rPr>
        <w:lastRenderedPageBreak/>
        <w:t>• определять систематическое положение растительного</w:t>
      </w:r>
      <w:r w:rsidRPr="006F4BBE">
        <w:rPr>
          <w:spacing w:val="-26"/>
          <w:lang w:val="ru-RU"/>
        </w:rPr>
        <w:t xml:space="preserve"> </w:t>
      </w:r>
      <w:r w:rsidRPr="006F4BBE">
        <w:rPr>
          <w:lang w:val="ru-RU"/>
        </w:rPr>
        <w:t>организма</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примере</w:t>
      </w:r>
      <w:r w:rsidRPr="006F4BBE">
        <w:rPr>
          <w:spacing w:val="-36"/>
          <w:lang w:val="ru-RU"/>
        </w:rPr>
        <w:t xml:space="preserve"> </w:t>
      </w:r>
      <w:r w:rsidRPr="006F4BBE">
        <w:rPr>
          <w:lang w:val="ru-RU"/>
        </w:rPr>
        <w:t>покрытосеменных,</w:t>
      </w:r>
      <w:r w:rsidRPr="006F4BBE">
        <w:rPr>
          <w:spacing w:val="-36"/>
          <w:lang w:val="ru-RU"/>
        </w:rPr>
        <w:t xml:space="preserve"> </w:t>
      </w:r>
      <w:r w:rsidRPr="006F4BBE">
        <w:rPr>
          <w:lang w:val="ru-RU"/>
        </w:rPr>
        <w:t>или</w:t>
      </w:r>
      <w:r w:rsidRPr="006F4BBE">
        <w:rPr>
          <w:spacing w:val="-36"/>
          <w:lang w:val="ru-RU"/>
        </w:rPr>
        <w:t xml:space="preserve"> </w:t>
      </w:r>
      <w:r w:rsidRPr="006F4BBE">
        <w:rPr>
          <w:lang w:val="ru-RU"/>
        </w:rPr>
        <w:t>цветковых)</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помощью</w:t>
      </w:r>
      <w:r w:rsidRPr="006F4BBE">
        <w:rPr>
          <w:spacing w:val="-25"/>
          <w:lang w:val="ru-RU"/>
        </w:rPr>
        <w:t xml:space="preserve"> </w:t>
      </w:r>
      <w:r w:rsidRPr="006F4BBE">
        <w:rPr>
          <w:lang w:val="ru-RU"/>
        </w:rPr>
        <w:t>определительной</w:t>
      </w:r>
      <w:r w:rsidRPr="006F4BBE">
        <w:rPr>
          <w:spacing w:val="-25"/>
          <w:lang w:val="ru-RU"/>
        </w:rPr>
        <w:t xml:space="preserve"> </w:t>
      </w:r>
      <w:r w:rsidRPr="006F4BBE">
        <w:rPr>
          <w:lang w:val="ru-RU"/>
        </w:rPr>
        <w:t>карточки;</w:t>
      </w:r>
    </w:p>
    <w:p w14:paraId="2CFE0EAD" w14:textId="77777777" w:rsidR="00C6278E" w:rsidRPr="006F4BBE" w:rsidRDefault="00C6278E" w:rsidP="00287D0F">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sidRPr="006F4BBE">
        <w:rPr>
          <w:spacing w:val="-36"/>
          <w:lang w:val="ru-RU"/>
        </w:rPr>
        <w:t xml:space="preserve"> </w:t>
      </w:r>
      <w:r w:rsidRPr="006F4BBE">
        <w:rPr>
          <w:lang w:val="ru-RU"/>
        </w:rPr>
        <w:t>и временными микропрепаратами, исследовательские работы с использованием</w:t>
      </w:r>
      <w:r w:rsidRPr="006F4BBE">
        <w:rPr>
          <w:spacing w:val="-32"/>
          <w:lang w:val="ru-RU"/>
        </w:rPr>
        <w:t xml:space="preserve"> </w:t>
      </w:r>
      <w:r w:rsidRPr="006F4BBE">
        <w:rPr>
          <w:lang w:val="ru-RU"/>
        </w:rPr>
        <w:t>приборов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инструментов</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лаборатории;</w:t>
      </w:r>
    </w:p>
    <w:p w14:paraId="2985BFEA" w14:textId="77777777" w:rsidR="00C6278E" w:rsidRPr="006F4BBE" w:rsidRDefault="00C6278E" w:rsidP="00287D0F">
      <w:pPr>
        <w:rPr>
          <w:lang w:val="ru-RU"/>
        </w:rPr>
      </w:pPr>
      <w:r w:rsidRPr="006F4BBE">
        <w:rPr>
          <w:lang w:val="ru-RU"/>
        </w:rPr>
        <w:t>• выделять существенные признаки строения и жизнедеятельности растений, бактерий, грибов, лишайников;</w:t>
      </w:r>
    </w:p>
    <w:p w14:paraId="0B204F46"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проводить</w:t>
      </w:r>
      <w:r w:rsidRPr="006F4BBE">
        <w:rPr>
          <w:spacing w:val="-25"/>
          <w:lang w:val="ru-RU"/>
        </w:rPr>
        <w:t xml:space="preserve"> </w:t>
      </w:r>
      <w:r w:rsidRPr="006F4BBE">
        <w:rPr>
          <w:lang w:val="ru-RU"/>
        </w:rPr>
        <w:t>описание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сравнивать</w:t>
      </w:r>
      <w:r w:rsidRPr="006F4BBE">
        <w:rPr>
          <w:spacing w:val="-25"/>
          <w:lang w:val="ru-RU"/>
        </w:rPr>
        <w:t xml:space="preserve"> </w:t>
      </w:r>
      <w:r w:rsidRPr="006F4BBE">
        <w:rPr>
          <w:lang w:val="ru-RU"/>
        </w:rPr>
        <w:t>между</w:t>
      </w:r>
      <w:r w:rsidRPr="006F4BBE">
        <w:rPr>
          <w:spacing w:val="-25"/>
          <w:lang w:val="ru-RU"/>
        </w:rPr>
        <w:t xml:space="preserve"> </w:t>
      </w:r>
      <w:r w:rsidRPr="006F4BBE">
        <w:rPr>
          <w:lang w:val="ru-RU"/>
        </w:rPr>
        <w:t>собой</w:t>
      </w:r>
      <w:r w:rsidRPr="006F4BBE">
        <w:rPr>
          <w:spacing w:val="-25"/>
          <w:lang w:val="ru-RU"/>
        </w:rPr>
        <w:t xml:space="preserve"> </w:t>
      </w:r>
      <w:r w:rsidRPr="006F4BBE">
        <w:rPr>
          <w:lang w:val="ru-RU"/>
        </w:rPr>
        <w:t>растения,</w:t>
      </w:r>
      <w:r w:rsidRPr="006F4BBE">
        <w:rPr>
          <w:spacing w:val="-25"/>
          <w:lang w:val="ru-RU"/>
        </w:rPr>
        <w:t xml:space="preserve"> </w:t>
      </w:r>
      <w:r w:rsidRPr="006F4BBE">
        <w:rPr>
          <w:lang w:val="ru-RU"/>
        </w:rPr>
        <w:t>грибы,</w:t>
      </w:r>
      <w:r w:rsidRPr="006F4BBE">
        <w:rPr>
          <w:spacing w:val="-9"/>
          <w:lang w:val="ru-RU"/>
        </w:rPr>
        <w:t xml:space="preserve"> </w:t>
      </w:r>
      <w:r w:rsidRPr="006F4BBE">
        <w:rPr>
          <w:lang w:val="ru-RU"/>
        </w:rPr>
        <w:t>лишайники,</w:t>
      </w:r>
      <w:r w:rsidRPr="006F4BBE">
        <w:rPr>
          <w:spacing w:val="-9"/>
          <w:lang w:val="ru-RU"/>
        </w:rPr>
        <w:t xml:space="preserve"> </w:t>
      </w:r>
      <w:r w:rsidRPr="006F4BBE">
        <w:rPr>
          <w:lang w:val="ru-RU"/>
        </w:rPr>
        <w:t>бактерии</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заданному</w:t>
      </w:r>
      <w:r w:rsidRPr="006F4BBE">
        <w:rPr>
          <w:spacing w:val="-9"/>
          <w:lang w:val="ru-RU"/>
        </w:rPr>
        <w:t xml:space="preserve"> </w:t>
      </w:r>
      <w:r w:rsidRPr="006F4BBE">
        <w:rPr>
          <w:lang w:val="ru-RU"/>
        </w:rPr>
        <w:t>плану;</w:t>
      </w:r>
      <w:r w:rsidRPr="006F4BBE">
        <w:rPr>
          <w:spacing w:val="-9"/>
          <w:lang w:val="ru-RU"/>
        </w:rPr>
        <w:t xml:space="preserve"> </w:t>
      </w:r>
      <w:r w:rsidRPr="006F4BBE">
        <w:rPr>
          <w:lang w:val="ru-RU"/>
        </w:rPr>
        <w:t>делать</w:t>
      </w:r>
      <w:r w:rsidRPr="006F4BBE">
        <w:rPr>
          <w:spacing w:val="-9"/>
          <w:lang w:val="ru-RU"/>
        </w:rPr>
        <w:t xml:space="preserve"> </w:t>
      </w:r>
      <w:r w:rsidRPr="006F4BBE">
        <w:rPr>
          <w:lang w:val="ru-RU"/>
        </w:rPr>
        <w:t>выводы на основе</w:t>
      </w:r>
      <w:r w:rsidRPr="006F4BBE">
        <w:rPr>
          <w:spacing w:val="-22"/>
          <w:lang w:val="ru-RU"/>
        </w:rPr>
        <w:t xml:space="preserve"> </w:t>
      </w:r>
      <w:r w:rsidRPr="006F4BBE">
        <w:rPr>
          <w:lang w:val="ru-RU"/>
        </w:rPr>
        <w:t>сравнения;</w:t>
      </w:r>
    </w:p>
    <w:p w14:paraId="718DED0B"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описывать усложнение организации растений в ходе эволюции растительного мира на Земле;</w:t>
      </w:r>
    </w:p>
    <w:p w14:paraId="6CCBBD2C"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выявлять</w:t>
      </w:r>
      <w:r w:rsidRPr="006F4BBE">
        <w:rPr>
          <w:spacing w:val="-38"/>
          <w:lang w:val="ru-RU"/>
        </w:rPr>
        <w:t xml:space="preserve"> </w:t>
      </w:r>
      <w:r w:rsidRPr="006F4BBE">
        <w:rPr>
          <w:lang w:val="ru-RU"/>
        </w:rPr>
        <w:t>черты</w:t>
      </w:r>
      <w:r w:rsidRPr="006F4BBE">
        <w:rPr>
          <w:spacing w:val="-38"/>
          <w:lang w:val="ru-RU"/>
        </w:rPr>
        <w:t xml:space="preserve"> </w:t>
      </w:r>
      <w:r w:rsidRPr="006F4BBE">
        <w:rPr>
          <w:lang w:val="ru-RU"/>
        </w:rPr>
        <w:t>приспособленности</w:t>
      </w:r>
      <w:r w:rsidRPr="006F4BBE">
        <w:rPr>
          <w:spacing w:val="-38"/>
          <w:lang w:val="ru-RU"/>
        </w:rPr>
        <w:t xml:space="preserve"> </w:t>
      </w:r>
      <w:r w:rsidRPr="006F4BBE">
        <w:rPr>
          <w:lang w:val="ru-RU"/>
        </w:rPr>
        <w:t>растений</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среде</w:t>
      </w:r>
      <w:r w:rsidRPr="006F4BBE">
        <w:rPr>
          <w:spacing w:val="-38"/>
          <w:lang w:val="ru-RU"/>
        </w:rPr>
        <w:t xml:space="preserve"> </w:t>
      </w:r>
      <w:r w:rsidRPr="006F4BBE">
        <w:rPr>
          <w:lang w:val="ru-RU"/>
        </w:rPr>
        <w:t>обитания, значение экологических факторов для</w:t>
      </w:r>
      <w:r w:rsidRPr="006F4BBE">
        <w:rPr>
          <w:spacing w:val="11"/>
          <w:lang w:val="ru-RU"/>
        </w:rPr>
        <w:t xml:space="preserve"> </w:t>
      </w:r>
      <w:r w:rsidRPr="006F4BBE">
        <w:rPr>
          <w:lang w:val="ru-RU"/>
        </w:rPr>
        <w:t>растений;</w:t>
      </w:r>
    </w:p>
    <w:p w14:paraId="5F253CB0" w14:textId="77777777" w:rsidR="00C6278E" w:rsidRPr="006F4BBE" w:rsidRDefault="00C6278E" w:rsidP="00287D0F">
      <w:pPr>
        <w:rPr>
          <w:lang w:val="ru-RU"/>
        </w:rPr>
      </w:pPr>
      <w:r w:rsidRPr="006F4BBE">
        <w:rPr>
          <w:lang w:val="ru-RU"/>
        </w:rPr>
        <w:t>•</w:t>
      </w:r>
      <w:r w:rsidRPr="006F4BBE">
        <w:rPr>
          <w:spacing w:val="-5"/>
          <w:lang w:val="ru-RU"/>
        </w:rPr>
        <w:t xml:space="preserve"> </w:t>
      </w:r>
      <w:r w:rsidRPr="006F4BBE">
        <w:rPr>
          <w:lang w:val="ru-RU"/>
        </w:rPr>
        <w:t>характеризовать</w:t>
      </w:r>
      <w:r w:rsidRPr="006F4BBE">
        <w:rPr>
          <w:spacing w:val="-33"/>
          <w:lang w:val="ru-RU"/>
        </w:rPr>
        <w:t xml:space="preserve"> </w:t>
      </w:r>
      <w:r w:rsidRPr="006F4BBE">
        <w:rPr>
          <w:lang w:val="ru-RU"/>
        </w:rPr>
        <w:t>растительные</w:t>
      </w:r>
      <w:r w:rsidRPr="006F4BBE">
        <w:rPr>
          <w:spacing w:val="-33"/>
          <w:lang w:val="ru-RU"/>
        </w:rPr>
        <w:t xml:space="preserve"> </w:t>
      </w:r>
      <w:r w:rsidRPr="006F4BBE">
        <w:rPr>
          <w:lang w:val="ru-RU"/>
        </w:rPr>
        <w:t>сообщества,</w:t>
      </w:r>
      <w:r w:rsidRPr="006F4BBE">
        <w:rPr>
          <w:spacing w:val="-33"/>
          <w:lang w:val="ru-RU"/>
        </w:rPr>
        <w:t xml:space="preserve"> </w:t>
      </w:r>
      <w:r w:rsidRPr="006F4BBE">
        <w:rPr>
          <w:lang w:val="ru-RU"/>
        </w:rPr>
        <w:t>сезонные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поступательные изменения растительных сообществ, растительность</w:t>
      </w:r>
      <w:r w:rsidRPr="006F4BBE">
        <w:rPr>
          <w:spacing w:val="-11"/>
          <w:lang w:val="ru-RU"/>
        </w:rPr>
        <w:t xml:space="preserve"> </w:t>
      </w:r>
      <w:r w:rsidRPr="006F4BBE">
        <w:rPr>
          <w:lang w:val="ru-RU"/>
        </w:rPr>
        <w:t>(растительный</w:t>
      </w:r>
      <w:r w:rsidRPr="006F4BBE">
        <w:rPr>
          <w:spacing w:val="-11"/>
          <w:lang w:val="ru-RU"/>
        </w:rPr>
        <w:t xml:space="preserve"> </w:t>
      </w:r>
      <w:r w:rsidRPr="006F4BBE">
        <w:rPr>
          <w:lang w:val="ru-RU"/>
        </w:rPr>
        <w:t>покров)</w:t>
      </w:r>
      <w:r w:rsidRPr="006F4BBE">
        <w:rPr>
          <w:spacing w:val="-11"/>
          <w:lang w:val="ru-RU"/>
        </w:rPr>
        <w:t xml:space="preserve"> </w:t>
      </w:r>
      <w:r w:rsidRPr="006F4BBE">
        <w:rPr>
          <w:lang w:val="ru-RU"/>
        </w:rPr>
        <w:t>природных</w:t>
      </w:r>
      <w:r w:rsidRPr="006F4BBE">
        <w:rPr>
          <w:spacing w:val="-11"/>
          <w:lang w:val="ru-RU"/>
        </w:rPr>
        <w:t xml:space="preserve"> </w:t>
      </w:r>
      <w:r w:rsidRPr="006F4BBE">
        <w:rPr>
          <w:lang w:val="ru-RU"/>
        </w:rPr>
        <w:t>зон</w:t>
      </w:r>
      <w:r w:rsidRPr="006F4BBE">
        <w:rPr>
          <w:spacing w:val="-11"/>
          <w:lang w:val="ru-RU"/>
        </w:rPr>
        <w:t xml:space="preserve"> </w:t>
      </w:r>
      <w:r w:rsidRPr="006F4BBE">
        <w:rPr>
          <w:lang w:val="ru-RU"/>
        </w:rPr>
        <w:t>Земли;</w:t>
      </w:r>
    </w:p>
    <w:p w14:paraId="329627F2" w14:textId="77777777" w:rsidR="00C6278E" w:rsidRPr="006F4BBE" w:rsidRDefault="00C6278E" w:rsidP="00287D0F">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14:paraId="458739FE" w14:textId="77777777" w:rsidR="00C6278E" w:rsidRPr="006F4BBE" w:rsidRDefault="00C6278E" w:rsidP="00287D0F">
      <w:pPr>
        <w:rPr>
          <w:lang w:val="ru-RU"/>
        </w:rPr>
      </w:pPr>
      <w:r w:rsidRPr="006F4BBE">
        <w:rPr>
          <w:lang w:val="ru-RU"/>
        </w:rPr>
        <w:t>•</w:t>
      </w:r>
      <w:r w:rsidRPr="006F4BBE">
        <w:rPr>
          <w:spacing w:val="-50"/>
          <w:lang w:val="ru-RU"/>
        </w:rPr>
        <w:t xml:space="preserve"> </w:t>
      </w:r>
      <w:r w:rsidRPr="006F4BBE">
        <w:rPr>
          <w:lang w:val="ru-RU"/>
        </w:rPr>
        <w:t>раскрывать</w:t>
      </w:r>
      <w:r w:rsidRPr="006F4BBE">
        <w:rPr>
          <w:spacing w:val="-32"/>
          <w:lang w:val="ru-RU"/>
        </w:rPr>
        <w:t xml:space="preserve"> </w:t>
      </w:r>
      <w:r w:rsidRPr="006F4BBE">
        <w:rPr>
          <w:lang w:val="ru-RU"/>
        </w:rPr>
        <w:t>роль</w:t>
      </w:r>
      <w:r w:rsidRPr="006F4BBE">
        <w:rPr>
          <w:spacing w:val="-32"/>
          <w:lang w:val="ru-RU"/>
        </w:rPr>
        <w:t xml:space="preserve"> </w:t>
      </w:r>
      <w:r w:rsidRPr="006F4BBE">
        <w:rPr>
          <w:lang w:val="ru-RU"/>
        </w:rPr>
        <w:t>растений,</w:t>
      </w:r>
      <w:r w:rsidRPr="006F4BBE">
        <w:rPr>
          <w:spacing w:val="-32"/>
          <w:lang w:val="ru-RU"/>
        </w:rPr>
        <w:t xml:space="preserve"> </w:t>
      </w:r>
      <w:r w:rsidRPr="006F4BBE">
        <w:rPr>
          <w:lang w:val="ru-RU"/>
        </w:rPr>
        <w:t>грибов,</w:t>
      </w:r>
      <w:r w:rsidRPr="006F4BBE">
        <w:rPr>
          <w:spacing w:val="-32"/>
          <w:lang w:val="ru-RU"/>
        </w:rPr>
        <w:t xml:space="preserve"> </w:t>
      </w:r>
      <w:r w:rsidRPr="006F4BBE">
        <w:rPr>
          <w:lang w:val="ru-RU"/>
        </w:rPr>
        <w:t>лишайников,</w:t>
      </w:r>
      <w:r w:rsidRPr="006F4BBE">
        <w:rPr>
          <w:spacing w:val="-32"/>
          <w:lang w:val="ru-RU"/>
        </w:rPr>
        <w:t xml:space="preserve"> </w:t>
      </w:r>
      <w:r w:rsidRPr="006F4BBE">
        <w:rPr>
          <w:lang w:val="ru-RU"/>
        </w:rPr>
        <w:t>бактерий</w:t>
      </w:r>
      <w:r w:rsidRPr="006F4BBE">
        <w:rPr>
          <w:spacing w:val="-32"/>
          <w:lang w:val="ru-RU"/>
        </w:rPr>
        <w:t xml:space="preserve"> </w:t>
      </w:r>
      <w:r w:rsidRPr="006F4BBE">
        <w:rPr>
          <w:lang w:val="ru-RU"/>
        </w:rPr>
        <w:t>в природных сообществах, в хозяйственной деятельности человека</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его</w:t>
      </w:r>
      <w:r w:rsidRPr="006F4BBE">
        <w:rPr>
          <w:spacing w:val="-38"/>
          <w:lang w:val="ru-RU"/>
        </w:rPr>
        <w:t xml:space="preserve"> </w:t>
      </w:r>
      <w:r w:rsidRPr="006F4BBE">
        <w:rPr>
          <w:lang w:val="ru-RU"/>
        </w:rPr>
        <w:t>повседневной</w:t>
      </w:r>
      <w:r w:rsidRPr="006F4BBE">
        <w:rPr>
          <w:spacing w:val="-38"/>
          <w:lang w:val="ru-RU"/>
        </w:rPr>
        <w:t xml:space="preserve"> </w:t>
      </w:r>
      <w:r w:rsidRPr="006F4BBE">
        <w:rPr>
          <w:lang w:val="ru-RU"/>
        </w:rPr>
        <w:t>жизни;</w:t>
      </w:r>
    </w:p>
    <w:p w14:paraId="6FC89F4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w:t>
      </w:r>
      <w:r w:rsidRPr="006F4BBE">
        <w:rPr>
          <w:spacing w:val="-24"/>
          <w:lang w:val="ru-RU"/>
        </w:rPr>
        <w:t xml:space="preserve"> </w:t>
      </w:r>
      <w:r w:rsidRPr="006F4BBE">
        <w:rPr>
          <w:lang w:val="ru-RU"/>
        </w:rPr>
        <w:t>со</w:t>
      </w:r>
      <w:r w:rsidRPr="006F4BBE">
        <w:rPr>
          <w:spacing w:val="-24"/>
          <w:lang w:val="ru-RU"/>
        </w:rPr>
        <w:t xml:space="preserve"> </w:t>
      </w:r>
      <w:r w:rsidRPr="006F4BBE">
        <w:rPr>
          <w:lang w:val="ru-RU"/>
        </w:rPr>
        <w:t>знаниями</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математике,</w:t>
      </w:r>
      <w:r w:rsidRPr="006F4BBE">
        <w:rPr>
          <w:spacing w:val="-24"/>
          <w:lang w:val="ru-RU"/>
        </w:rPr>
        <w:t xml:space="preserve"> </w:t>
      </w:r>
      <w:r w:rsidRPr="006F4BBE">
        <w:rPr>
          <w:lang w:val="ru-RU"/>
        </w:rPr>
        <w:t>физике,</w:t>
      </w:r>
      <w:r w:rsidRPr="006F4BBE">
        <w:rPr>
          <w:spacing w:val="-24"/>
          <w:lang w:val="ru-RU"/>
        </w:rPr>
        <w:t xml:space="preserve"> </w:t>
      </w:r>
      <w:r w:rsidRPr="006F4BBE">
        <w:rPr>
          <w:lang w:val="ru-RU"/>
        </w:rPr>
        <w:t>географии,</w:t>
      </w:r>
      <w:r w:rsidRPr="006F4BBE">
        <w:rPr>
          <w:spacing w:val="-24"/>
          <w:lang w:val="ru-RU"/>
        </w:rPr>
        <w:t xml:space="preserve"> </w:t>
      </w:r>
      <w:r w:rsidRPr="006F4BBE">
        <w:rPr>
          <w:lang w:val="ru-RU"/>
        </w:rPr>
        <w:t>технологии, литературе, и технологии, предметов гуманитарного цикла, различными видами</w:t>
      </w:r>
      <w:r w:rsidRPr="006F4BBE">
        <w:rPr>
          <w:spacing w:val="21"/>
          <w:lang w:val="ru-RU"/>
        </w:rPr>
        <w:t xml:space="preserve"> </w:t>
      </w:r>
      <w:r w:rsidRPr="006F4BBE">
        <w:rPr>
          <w:lang w:val="ru-RU"/>
        </w:rPr>
        <w:t>искусства;</w:t>
      </w:r>
    </w:p>
    <w:p w14:paraId="7E92ACF2" w14:textId="77777777" w:rsidR="00C6278E" w:rsidRPr="006F4BBE" w:rsidRDefault="00C6278E" w:rsidP="00287D0F">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w:t>
      </w:r>
      <w:r w:rsidRPr="006F4BBE">
        <w:rPr>
          <w:spacing w:val="-23"/>
          <w:lang w:val="ru-RU"/>
        </w:rPr>
        <w:t xml:space="preserve"> </w:t>
      </w:r>
      <w:r w:rsidRPr="006F4BBE">
        <w:rPr>
          <w:lang w:val="ru-RU"/>
        </w:rPr>
        <w:t>эксперименты;</w:t>
      </w:r>
    </w:p>
    <w:p w14:paraId="5C01B76C"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48E69FA6" w14:textId="76EE10B3"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w:t>
      </w:r>
      <w:r w:rsidR="00BD6D2B" w:rsidRPr="006F4BBE">
        <w:rPr>
          <w:lang w:val="ru-RU"/>
        </w:rPr>
        <w:t>–</w:t>
      </w:r>
      <w:r w:rsidRPr="006F4BBE">
        <w:rPr>
          <w:lang w:val="ru-RU"/>
        </w:rPr>
        <w:t>3) источников; преобразовывать информацию из одной знаковой системы в другую;</w:t>
      </w:r>
    </w:p>
    <w:p w14:paraId="52876EFB"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30B97E8F" w14:textId="77777777" w:rsidR="00C6278E" w:rsidRPr="00F31F66" w:rsidRDefault="00C6278E" w:rsidP="00287D0F">
      <w:pPr>
        <w:rPr>
          <w:b/>
          <w:bCs/>
          <w:lang w:val="ru-RU"/>
        </w:rPr>
      </w:pPr>
      <w:r w:rsidRPr="00F31F66">
        <w:rPr>
          <w:b/>
          <w:bCs/>
          <w:lang w:val="ru-RU"/>
        </w:rPr>
        <w:t>8 класс:</w:t>
      </w:r>
    </w:p>
    <w:p w14:paraId="5738F297"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характеризовать</w:t>
      </w:r>
      <w:r w:rsidRPr="006F4BBE">
        <w:rPr>
          <w:spacing w:val="-41"/>
          <w:lang w:val="ru-RU"/>
        </w:rPr>
        <w:t xml:space="preserve"> </w:t>
      </w:r>
      <w:r w:rsidRPr="006F4BBE">
        <w:rPr>
          <w:lang w:val="ru-RU"/>
        </w:rPr>
        <w:t>зоологию</w:t>
      </w:r>
      <w:r w:rsidRPr="006F4BBE">
        <w:rPr>
          <w:spacing w:val="-41"/>
          <w:lang w:val="ru-RU"/>
        </w:rPr>
        <w:t xml:space="preserve"> </w:t>
      </w:r>
      <w:r w:rsidRPr="006F4BBE">
        <w:rPr>
          <w:lang w:val="ru-RU"/>
        </w:rPr>
        <w:t>как</w:t>
      </w:r>
      <w:r w:rsidRPr="006F4BBE">
        <w:rPr>
          <w:spacing w:val="-41"/>
          <w:lang w:val="ru-RU"/>
        </w:rPr>
        <w:t xml:space="preserve"> </w:t>
      </w:r>
      <w:r w:rsidRPr="006F4BBE">
        <w:rPr>
          <w:lang w:val="ru-RU"/>
        </w:rPr>
        <w:t>биологическую</w:t>
      </w:r>
      <w:r w:rsidRPr="006F4BBE">
        <w:rPr>
          <w:spacing w:val="-41"/>
          <w:lang w:val="ru-RU"/>
        </w:rPr>
        <w:t xml:space="preserve"> </w:t>
      </w:r>
      <w:r w:rsidRPr="006F4BBE">
        <w:rPr>
          <w:lang w:val="ru-RU"/>
        </w:rPr>
        <w:t>науку,</w:t>
      </w:r>
      <w:r w:rsidRPr="006F4BBE">
        <w:rPr>
          <w:spacing w:val="-41"/>
          <w:lang w:val="ru-RU"/>
        </w:rPr>
        <w:t xml:space="preserve"> </w:t>
      </w:r>
      <w:r w:rsidRPr="006F4BBE">
        <w:rPr>
          <w:lang w:val="ru-RU"/>
        </w:rPr>
        <w:t>её</w:t>
      </w:r>
      <w:r w:rsidRPr="006F4BBE">
        <w:rPr>
          <w:spacing w:val="-41"/>
          <w:lang w:val="ru-RU"/>
        </w:rPr>
        <w:t xml:space="preserve"> </w:t>
      </w:r>
      <w:r w:rsidRPr="006F4BBE">
        <w:rPr>
          <w:lang w:val="ru-RU"/>
        </w:rPr>
        <w:t>разделы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другими</w:t>
      </w:r>
      <w:r w:rsidRPr="006F4BBE">
        <w:rPr>
          <w:spacing w:val="-22"/>
          <w:lang w:val="ru-RU"/>
        </w:rPr>
        <w:t xml:space="preserve"> </w:t>
      </w:r>
      <w:r w:rsidRPr="006F4BBE">
        <w:rPr>
          <w:lang w:val="ru-RU"/>
        </w:rPr>
        <w:t>науками</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техникой;</w:t>
      </w:r>
    </w:p>
    <w:p w14:paraId="3EBF5F00"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характеризовать</w:t>
      </w:r>
      <w:r w:rsidRPr="006F4BBE">
        <w:rPr>
          <w:spacing w:val="-19"/>
          <w:lang w:val="ru-RU"/>
        </w:rPr>
        <w:t xml:space="preserve"> </w:t>
      </w:r>
      <w:r w:rsidRPr="006F4BBE">
        <w:rPr>
          <w:lang w:val="ru-RU"/>
        </w:rPr>
        <w:t>принципы</w:t>
      </w:r>
      <w:r w:rsidRPr="006F4BBE">
        <w:rPr>
          <w:spacing w:val="-19"/>
          <w:lang w:val="ru-RU"/>
        </w:rPr>
        <w:t xml:space="preserve"> </w:t>
      </w:r>
      <w:r w:rsidRPr="006F4BBE">
        <w:rPr>
          <w:lang w:val="ru-RU"/>
        </w:rPr>
        <w:t>классификации</w:t>
      </w:r>
      <w:r w:rsidRPr="006F4BBE">
        <w:rPr>
          <w:spacing w:val="-19"/>
          <w:lang w:val="ru-RU"/>
        </w:rPr>
        <w:t xml:space="preserve"> </w:t>
      </w:r>
      <w:r w:rsidRPr="006F4BBE">
        <w:rPr>
          <w:lang w:val="ru-RU"/>
        </w:rPr>
        <w:t>животных,</w:t>
      </w:r>
      <w:r w:rsidRPr="006F4BBE">
        <w:rPr>
          <w:spacing w:val="-19"/>
          <w:lang w:val="ru-RU"/>
        </w:rPr>
        <w:t xml:space="preserve"> </w:t>
      </w:r>
      <w:r w:rsidRPr="006F4BBE">
        <w:rPr>
          <w:lang w:val="ru-RU"/>
        </w:rPr>
        <w:t>вид как</w:t>
      </w:r>
      <w:r w:rsidRPr="006F4BBE">
        <w:rPr>
          <w:spacing w:val="-18"/>
          <w:lang w:val="ru-RU"/>
        </w:rPr>
        <w:t xml:space="preserve"> </w:t>
      </w:r>
      <w:r w:rsidRPr="006F4BBE">
        <w:rPr>
          <w:lang w:val="ru-RU"/>
        </w:rPr>
        <w:t>основную</w:t>
      </w:r>
      <w:r w:rsidRPr="006F4BBE">
        <w:rPr>
          <w:spacing w:val="-18"/>
          <w:lang w:val="ru-RU"/>
        </w:rPr>
        <w:t xml:space="preserve"> </w:t>
      </w:r>
      <w:r w:rsidRPr="006F4BBE">
        <w:rPr>
          <w:lang w:val="ru-RU"/>
        </w:rPr>
        <w:t>систематическую</w:t>
      </w:r>
      <w:r w:rsidRPr="006F4BBE">
        <w:rPr>
          <w:spacing w:val="-18"/>
          <w:lang w:val="ru-RU"/>
        </w:rPr>
        <w:t xml:space="preserve"> </w:t>
      </w:r>
      <w:r w:rsidRPr="006F4BBE">
        <w:rPr>
          <w:lang w:val="ru-RU"/>
        </w:rPr>
        <w:t>категорию,</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систе-матические</w:t>
      </w:r>
      <w:r w:rsidRPr="006F4BBE">
        <w:rPr>
          <w:spacing w:val="-38"/>
          <w:lang w:val="ru-RU"/>
        </w:rPr>
        <w:t xml:space="preserve"> </w:t>
      </w:r>
      <w:r w:rsidRPr="006F4BBE">
        <w:rPr>
          <w:lang w:val="ru-RU"/>
        </w:rPr>
        <w:t>группы</w:t>
      </w:r>
      <w:r w:rsidRPr="006F4BBE">
        <w:rPr>
          <w:spacing w:val="-38"/>
          <w:lang w:val="ru-RU"/>
        </w:rPr>
        <w:t xml:space="preserve"> </w:t>
      </w:r>
      <w:r w:rsidRPr="006F4BBE">
        <w:rPr>
          <w:lang w:val="ru-RU"/>
        </w:rPr>
        <w:t>животных</w:t>
      </w:r>
      <w:r w:rsidRPr="006F4BBE">
        <w:rPr>
          <w:spacing w:val="-38"/>
          <w:lang w:val="ru-RU"/>
        </w:rPr>
        <w:t xml:space="preserve"> </w:t>
      </w:r>
      <w:r w:rsidRPr="006F4BBE">
        <w:rPr>
          <w:lang w:val="ru-RU"/>
        </w:rPr>
        <w:t>(простейшие,</w:t>
      </w:r>
      <w:r w:rsidRPr="006F4BBE">
        <w:rPr>
          <w:spacing w:val="-38"/>
          <w:lang w:val="ru-RU"/>
        </w:rPr>
        <w:t xml:space="preserve"> </w:t>
      </w:r>
      <w:r w:rsidRPr="006F4BBE">
        <w:rPr>
          <w:lang w:val="ru-RU"/>
        </w:rPr>
        <w:t>кишечнополостные, плоские, круглые и кольчатые черви; членистоногие, моллюски,</w:t>
      </w:r>
      <w:r w:rsidRPr="006F4BBE">
        <w:rPr>
          <w:spacing w:val="48"/>
          <w:lang w:val="ru-RU"/>
        </w:rPr>
        <w:t xml:space="preserve"> </w:t>
      </w:r>
      <w:r w:rsidRPr="006F4BBE">
        <w:rPr>
          <w:lang w:val="ru-RU"/>
        </w:rPr>
        <w:t>хордовые);</w:t>
      </w:r>
    </w:p>
    <w:p w14:paraId="4EAC5C2A" w14:textId="77777777" w:rsidR="00C6278E" w:rsidRPr="006F4BBE" w:rsidRDefault="00C6278E" w:rsidP="00287D0F">
      <w:pPr>
        <w:rPr>
          <w:lang w:val="ru-RU"/>
        </w:rPr>
      </w:pPr>
      <w:r w:rsidRPr="006F4BBE">
        <w:rPr>
          <w:lang w:val="ru-RU"/>
        </w:rPr>
        <w:t>•</w:t>
      </w:r>
      <w:r w:rsidRPr="006F4BBE">
        <w:rPr>
          <w:spacing w:val="-25"/>
          <w:lang w:val="ru-RU"/>
        </w:rPr>
        <w:t xml:space="preserve"> </w:t>
      </w:r>
      <w:r w:rsidRPr="006F4BBE">
        <w:rPr>
          <w:lang w:val="ru-RU"/>
        </w:rPr>
        <w:t>приводить</w:t>
      </w:r>
      <w:r w:rsidRPr="006F4BBE">
        <w:rPr>
          <w:spacing w:val="-24"/>
          <w:lang w:val="ru-RU"/>
        </w:rPr>
        <w:t xml:space="preserve"> </w:t>
      </w:r>
      <w:r w:rsidRPr="006F4BBE">
        <w:rPr>
          <w:lang w:val="ru-RU"/>
        </w:rPr>
        <w:t>примеры</w:t>
      </w:r>
      <w:r w:rsidRPr="006F4BBE">
        <w:rPr>
          <w:spacing w:val="-24"/>
          <w:lang w:val="ru-RU"/>
        </w:rPr>
        <w:t xml:space="preserve"> </w:t>
      </w:r>
      <w:r w:rsidRPr="006F4BBE">
        <w:rPr>
          <w:lang w:val="ru-RU"/>
        </w:rPr>
        <w:t>вклада</w:t>
      </w:r>
      <w:r w:rsidRPr="006F4BBE">
        <w:rPr>
          <w:spacing w:val="-24"/>
          <w:lang w:val="ru-RU"/>
        </w:rPr>
        <w:t xml:space="preserve"> </w:t>
      </w:r>
      <w:r w:rsidRPr="006F4BBE">
        <w:rPr>
          <w:lang w:val="ru-RU"/>
        </w:rPr>
        <w:t>российских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lang w:val="ru-RU"/>
        </w:rPr>
        <w:t>числе</w:t>
      </w:r>
      <w:r w:rsidRPr="006F4BBE">
        <w:rPr>
          <w:spacing w:val="-24"/>
          <w:lang w:val="ru-RU"/>
        </w:rPr>
        <w:t xml:space="preserve"> </w:t>
      </w:r>
      <w:r w:rsidRPr="006F4BBE">
        <w:rPr>
          <w:lang w:val="ru-RU"/>
        </w:rPr>
        <w:t>А.</w:t>
      </w:r>
      <w:r w:rsidRPr="006F4BBE">
        <w:rPr>
          <w:spacing w:val="-23"/>
          <w:lang w:val="ru-RU"/>
        </w:rPr>
        <w:t xml:space="preserve"> </w:t>
      </w:r>
      <w:r w:rsidRPr="006F4BBE">
        <w:rPr>
          <w:lang w:val="ru-RU"/>
        </w:rPr>
        <w:t>О.</w:t>
      </w:r>
      <w:r w:rsidRPr="006F4BBE">
        <w:rPr>
          <w:spacing w:val="-24"/>
          <w:lang w:val="ru-RU"/>
        </w:rPr>
        <w:t xml:space="preserve"> </w:t>
      </w:r>
      <w:r w:rsidRPr="006F4BBE">
        <w:rPr>
          <w:lang w:val="ru-RU"/>
        </w:rPr>
        <w:t>Ковалевский,</w:t>
      </w:r>
      <w:r w:rsidRPr="006F4BBE">
        <w:rPr>
          <w:spacing w:val="-11"/>
          <w:lang w:val="ru-RU"/>
        </w:rPr>
        <w:t xml:space="preserve"> </w:t>
      </w:r>
      <w:r w:rsidRPr="006F4BBE">
        <w:rPr>
          <w:lang w:val="ru-RU"/>
        </w:rPr>
        <w:t>К.</w:t>
      </w:r>
      <w:r w:rsidRPr="006F4BBE">
        <w:rPr>
          <w:spacing w:val="-17"/>
          <w:lang w:val="ru-RU"/>
        </w:rPr>
        <w:t xml:space="preserve"> </w:t>
      </w:r>
      <w:r w:rsidRPr="006F4BBE">
        <w:rPr>
          <w:lang w:val="ru-RU"/>
        </w:rPr>
        <w:t>И.</w:t>
      </w:r>
      <w:r w:rsidRPr="006F4BBE">
        <w:rPr>
          <w:spacing w:val="-11"/>
          <w:lang w:val="ru-RU"/>
        </w:rPr>
        <w:t xml:space="preserve"> </w:t>
      </w:r>
      <w:r w:rsidRPr="006F4BBE">
        <w:rPr>
          <w:lang w:val="ru-RU"/>
        </w:rPr>
        <w:t>Скрябин)</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зарубежных</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Левенгук,</w:t>
      </w:r>
      <w:r w:rsidRPr="006F4BBE">
        <w:rPr>
          <w:spacing w:val="-9"/>
          <w:lang w:val="ru-RU"/>
        </w:rPr>
        <w:t xml:space="preserve"> </w:t>
      </w:r>
      <w:r w:rsidRPr="006F4BBE">
        <w:rPr>
          <w:lang w:val="ru-RU"/>
        </w:rPr>
        <w:t>Ж.</w:t>
      </w:r>
      <w:r w:rsidRPr="006F4BBE">
        <w:rPr>
          <w:spacing w:val="-9"/>
          <w:lang w:val="ru-RU"/>
        </w:rPr>
        <w:t xml:space="preserve"> </w:t>
      </w:r>
      <w:r w:rsidRPr="006F4BBE">
        <w:rPr>
          <w:lang w:val="ru-RU"/>
        </w:rPr>
        <w:t>Кювье,</w:t>
      </w:r>
      <w:r w:rsidRPr="006F4BBE">
        <w:rPr>
          <w:spacing w:val="-9"/>
          <w:lang w:val="ru-RU"/>
        </w:rPr>
        <w:t xml:space="preserve"> </w:t>
      </w:r>
      <w:r w:rsidRPr="006F4BBE">
        <w:rPr>
          <w:lang w:val="ru-RU"/>
        </w:rPr>
        <w:t>Э.</w:t>
      </w:r>
      <w:r w:rsidRPr="006F4BBE">
        <w:rPr>
          <w:spacing w:val="-9"/>
          <w:lang w:val="ru-RU"/>
        </w:rPr>
        <w:t xml:space="preserve"> </w:t>
      </w:r>
      <w:r w:rsidRPr="006F4BBE">
        <w:rPr>
          <w:lang w:val="ru-RU"/>
        </w:rPr>
        <w:t>Геккель)</w:t>
      </w:r>
      <w:r w:rsidRPr="006F4BBE">
        <w:rPr>
          <w:spacing w:val="-9"/>
          <w:lang w:val="ru-RU"/>
        </w:rPr>
        <w:t xml:space="preserve"> </w:t>
      </w:r>
      <w:r w:rsidRPr="006F4BBE">
        <w:rPr>
          <w:lang w:val="ru-RU"/>
        </w:rPr>
        <w:t>учёных</w:t>
      </w:r>
      <w:r w:rsidRPr="006F4BBE">
        <w:rPr>
          <w:spacing w:val="-9"/>
          <w:lang w:val="ru-RU"/>
        </w:rPr>
        <w:t xml:space="preserve"> </w:t>
      </w:r>
      <w:r w:rsidRPr="006F4BBE">
        <w:rPr>
          <w:lang w:val="ru-RU"/>
        </w:rPr>
        <w:t>в</w:t>
      </w:r>
      <w:r w:rsidRPr="006F4BBE">
        <w:rPr>
          <w:spacing w:val="-9"/>
          <w:lang w:val="ru-RU"/>
        </w:rPr>
        <w:t xml:space="preserve"> </w:t>
      </w:r>
      <w:r w:rsidRPr="006F4BBE">
        <w:rPr>
          <w:lang w:val="ru-RU"/>
        </w:rPr>
        <w:lastRenderedPageBreak/>
        <w:t>развитие</w:t>
      </w:r>
      <w:r w:rsidRPr="006F4BBE">
        <w:rPr>
          <w:spacing w:val="-9"/>
          <w:lang w:val="ru-RU"/>
        </w:rPr>
        <w:t xml:space="preserve"> </w:t>
      </w:r>
      <w:r w:rsidRPr="006F4BBE">
        <w:rPr>
          <w:lang w:val="ru-RU"/>
        </w:rPr>
        <w:t>наук</w:t>
      </w:r>
      <w:r w:rsidRPr="006F4BBE">
        <w:rPr>
          <w:spacing w:val="-9"/>
          <w:lang w:val="ru-RU"/>
        </w:rPr>
        <w:t xml:space="preserve"> </w:t>
      </w:r>
      <w:r w:rsidRPr="006F4BBE">
        <w:rPr>
          <w:lang w:val="ru-RU"/>
        </w:rPr>
        <w:t>о</w:t>
      </w:r>
      <w:r w:rsidRPr="006F4BBE">
        <w:rPr>
          <w:spacing w:val="-9"/>
          <w:lang w:val="ru-RU"/>
        </w:rPr>
        <w:t xml:space="preserve"> </w:t>
      </w:r>
      <w:r w:rsidRPr="006F4BBE">
        <w:rPr>
          <w:lang w:val="ru-RU"/>
        </w:rPr>
        <w:t>животных;</w:t>
      </w:r>
    </w:p>
    <w:p w14:paraId="455896F1" w14:textId="77777777" w:rsidR="00C6278E" w:rsidRPr="006F4BBE" w:rsidRDefault="00C6278E" w:rsidP="00287D0F">
      <w:pPr>
        <w:rPr>
          <w:lang w:val="ru-RU"/>
        </w:rPr>
      </w:pPr>
      <w:r w:rsidRPr="006F4BBE">
        <w:rPr>
          <w:lang w:val="ru-RU"/>
        </w:rPr>
        <w:t>•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w:t>
      </w:r>
      <w:r w:rsidRPr="006F4BBE">
        <w:rPr>
          <w:spacing w:val="-6"/>
          <w:lang w:val="ru-RU"/>
        </w:rPr>
        <w:t xml:space="preserve"> </w:t>
      </w:r>
      <w:r w:rsidRPr="006F4BBE">
        <w:rPr>
          <w:lang w:val="ru-RU"/>
        </w:rPr>
        <w:t>контексте;</w:t>
      </w:r>
    </w:p>
    <w:p w14:paraId="72A373AA" w14:textId="77777777" w:rsidR="00C6278E" w:rsidRPr="006F4BBE" w:rsidRDefault="00C6278E" w:rsidP="00287D0F">
      <w:pPr>
        <w:rPr>
          <w:lang w:val="ru-RU"/>
        </w:rPr>
      </w:pPr>
      <w:r w:rsidRPr="006F4BBE">
        <w:rPr>
          <w:lang w:val="ru-RU"/>
        </w:rPr>
        <w:t>•</w:t>
      </w:r>
      <w:r w:rsidRPr="006F4BBE">
        <w:rPr>
          <w:spacing w:val="-35"/>
          <w:lang w:val="ru-RU"/>
        </w:rPr>
        <w:t xml:space="preserve"> </w:t>
      </w:r>
      <w:r w:rsidRPr="006F4BBE">
        <w:rPr>
          <w:lang w:val="ru-RU"/>
        </w:rPr>
        <w:t>раскрывать</w:t>
      </w:r>
      <w:r w:rsidRPr="006F4BBE">
        <w:rPr>
          <w:spacing w:val="-44"/>
          <w:lang w:val="ru-RU"/>
        </w:rPr>
        <w:t xml:space="preserve"> </w:t>
      </w:r>
      <w:r w:rsidRPr="006F4BBE">
        <w:rPr>
          <w:lang w:val="ru-RU"/>
        </w:rPr>
        <w:t>общие</w:t>
      </w:r>
      <w:r w:rsidRPr="006F4BBE">
        <w:rPr>
          <w:spacing w:val="-44"/>
          <w:lang w:val="ru-RU"/>
        </w:rPr>
        <w:t xml:space="preserve"> </w:t>
      </w:r>
      <w:r w:rsidRPr="006F4BBE">
        <w:rPr>
          <w:lang w:val="ru-RU"/>
        </w:rPr>
        <w:t>признаки</w:t>
      </w:r>
      <w:r w:rsidRPr="006F4BBE">
        <w:rPr>
          <w:spacing w:val="-44"/>
          <w:lang w:val="ru-RU"/>
        </w:rPr>
        <w:t xml:space="preserve"> </w:t>
      </w:r>
      <w:r w:rsidRPr="006F4BBE">
        <w:rPr>
          <w:lang w:val="ru-RU"/>
        </w:rPr>
        <w:t>животных,</w:t>
      </w:r>
      <w:r w:rsidRPr="006F4BBE">
        <w:rPr>
          <w:spacing w:val="-44"/>
          <w:lang w:val="ru-RU"/>
        </w:rPr>
        <w:t xml:space="preserve"> </w:t>
      </w:r>
      <w:r w:rsidRPr="006F4BBE">
        <w:rPr>
          <w:lang w:val="ru-RU"/>
        </w:rPr>
        <w:t>уровни</w:t>
      </w:r>
      <w:r w:rsidRPr="006F4BBE">
        <w:rPr>
          <w:spacing w:val="-44"/>
          <w:lang w:val="ru-RU"/>
        </w:rPr>
        <w:t xml:space="preserve"> </w:t>
      </w:r>
      <w:r w:rsidRPr="006F4BBE">
        <w:rPr>
          <w:lang w:val="ru-RU"/>
        </w:rPr>
        <w:t>организации животного</w:t>
      </w:r>
      <w:r w:rsidRPr="006F4BBE">
        <w:rPr>
          <w:spacing w:val="-8"/>
          <w:lang w:val="ru-RU"/>
        </w:rPr>
        <w:t xml:space="preserve"> </w:t>
      </w:r>
      <w:r w:rsidRPr="006F4BBE">
        <w:rPr>
          <w:lang w:val="ru-RU"/>
        </w:rPr>
        <w:t>организма:</w:t>
      </w:r>
      <w:r w:rsidRPr="006F4BBE">
        <w:rPr>
          <w:spacing w:val="-8"/>
          <w:lang w:val="ru-RU"/>
        </w:rPr>
        <w:t xml:space="preserve"> </w:t>
      </w:r>
      <w:r w:rsidRPr="006F4BBE">
        <w:rPr>
          <w:lang w:val="ru-RU"/>
        </w:rPr>
        <w:t>клетки,</w:t>
      </w:r>
      <w:r w:rsidRPr="006F4BBE">
        <w:rPr>
          <w:spacing w:val="-8"/>
          <w:lang w:val="ru-RU"/>
        </w:rPr>
        <w:t xml:space="preserve"> </w:t>
      </w:r>
      <w:r w:rsidRPr="006F4BBE">
        <w:rPr>
          <w:lang w:val="ru-RU"/>
        </w:rPr>
        <w:t>ткани,</w:t>
      </w:r>
      <w:r w:rsidRPr="006F4BBE">
        <w:rPr>
          <w:spacing w:val="-8"/>
          <w:lang w:val="ru-RU"/>
        </w:rPr>
        <w:t xml:space="preserve"> </w:t>
      </w:r>
      <w:r w:rsidRPr="006F4BBE">
        <w:rPr>
          <w:lang w:val="ru-RU"/>
        </w:rPr>
        <w:t>органы,</w:t>
      </w:r>
      <w:r w:rsidRPr="006F4BBE">
        <w:rPr>
          <w:spacing w:val="-8"/>
          <w:lang w:val="ru-RU"/>
        </w:rPr>
        <w:t xml:space="preserve"> </w:t>
      </w:r>
      <w:r w:rsidRPr="006F4BBE">
        <w:rPr>
          <w:lang w:val="ru-RU"/>
        </w:rPr>
        <w:t>системы</w:t>
      </w:r>
      <w:r w:rsidRPr="006F4BBE">
        <w:rPr>
          <w:spacing w:val="-8"/>
          <w:lang w:val="ru-RU"/>
        </w:rPr>
        <w:t xml:space="preserve"> </w:t>
      </w:r>
      <w:r w:rsidRPr="006F4BBE">
        <w:rPr>
          <w:lang w:val="ru-RU"/>
        </w:rPr>
        <w:t>органов,</w:t>
      </w:r>
      <w:r w:rsidRPr="006F4BBE">
        <w:rPr>
          <w:spacing w:val="-12"/>
          <w:lang w:val="ru-RU"/>
        </w:rPr>
        <w:t xml:space="preserve"> </w:t>
      </w:r>
      <w:r w:rsidRPr="006F4BBE">
        <w:rPr>
          <w:lang w:val="ru-RU"/>
        </w:rPr>
        <w:t>организм;</w:t>
      </w:r>
    </w:p>
    <w:p w14:paraId="039931FA" w14:textId="4F039E37" w:rsidR="00C6278E" w:rsidRPr="006F4BBE" w:rsidRDefault="00C6278E" w:rsidP="00287D0F">
      <w:pPr>
        <w:rPr>
          <w:lang w:val="ru-RU"/>
        </w:rPr>
      </w:pPr>
      <w:r w:rsidRPr="006F4BBE">
        <w:rPr>
          <w:lang w:val="ru-RU"/>
        </w:rPr>
        <w:t>•</w:t>
      </w:r>
      <w:r w:rsidRPr="006F4BBE">
        <w:rPr>
          <w:spacing w:val="-42"/>
          <w:lang w:val="ru-RU"/>
        </w:rPr>
        <w:t xml:space="preserve"> </w:t>
      </w:r>
      <w:r w:rsidR="00F31F66">
        <w:rPr>
          <w:spacing w:val="-42"/>
          <w:lang w:val="ru-RU"/>
        </w:rPr>
        <w:t xml:space="preserve"> </w:t>
      </w:r>
      <w:r w:rsidRPr="006F4BBE">
        <w:rPr>
          <w:lang w:val="ru-RU"/>
        </w:rPr>
        <w:t>сравнивать</w:t>
      </w:r>
      <w:r w:rsidRPr="006F4BBE">
        <w:rPr>
          <w:spacing w:val="-17"/>
          <w:lang w:val="ru-RU"/>
        </w:rPr>
        <w:t xml:space="preserve"> </w:t>
      </w:r>
      <w:r w:rsidRPr="006F4BBE">
        <w:rPr>
          <w:lang w:val="ru-RU"/>
        </w:rPr>
        <w:t>животные</w:t>
      </w:r>
      <w:r w:rsidRPr="006F4BBE">
        <w:rPr>
          <w:spacing w:val="-17"/>
          <w:lang w:val="ru-RU"/>
        </w:rPr>
        <w:t xml:space="preserve"> </w:t>
      </w:r>
      <w:r w:rsidRPr="006F4BBE">
        <w:rPr>
          <w:lang w:val="ru-RU"/>
        </w:rPr>
        <w:t>ткани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органы</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собой;</w:t>
      </w:r>
    </w:p>
    <w:p w14:paraId="271F08FB" w14:textId="77777777" w:rsidR="00C6278E" w:rsidRPr="006F4BBE" w:rsidRDefault="00C6278E" w:rsidP="00287D0F">
      <w:pPr>
        <w:rPr>
          <w:lang w:val="ru-RU"/>
        </w:rPr>
      </w:pPr>
      <w:r w:rsidRPr="006F4BBE">
        <w:rPr>
          <w:lang w:val="ru-RU"/>
        </w:rPr>
        <w:t>•</w:t>
      </w:r>
      <w:r w:rsidRPr="006F4BBE">
        <w:rPr>
          <w:spacing w:val="-53"/>
          <w:lang w:val="ru-RU"/>
        </w:rPr>
        <w:t xml:space="preserve"> </w:t>
      </w:r>
      <w:r w:rsidRPr="006F4BBE">
        <w:rPr>
          <w:lang w:val="ru-RU"/>
        </w:rPr>
        <w:t>описывать</w:t>
      </w:r>
      <w:r w:rsidRPr="006F4BBE">
        <w:rPr>
          <w:spacing w:val="-17"/>
          <w:lang w:val="ru-RU"/>
        </w:rPr>
        <w:t xml:space="preserve"> </w:t>
      </w:r>
      <w:r w:rsidRPr="006F4BBE">
        <w:rPr>
          <w:lang w:val="ru-RU"/>
        </w:rPr>
        <w:t>строение</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жизнедеятельность</w:t>
      </w:r>
      <w:r w:rsidRPr="006F4BBE">
        <w:rPr>
          <w:spacing w:val="-17"/>
          <w:lang w:val="ru-RU"/>
        </w:rPr>
        <w:t xml:space="preserve"> </w:t>
      </w:r>
      <w:r w:rsidRPr="006F4BBE">
        <w:rPr>
          <w:lang w:val="ru-RU"/>
        </w:rPr>
        <w:t>животного</w:t>
      </w:r>
      <w:r w:rsidRPr="006F4BBE">
        <w:rPr>
          <w:spacing w:val="-17"/>
          <w:lang w:val="ru-RU"/>
        </w:rPr>
        <w:t xml:space="preserve"> </w:t>
      </w:r>
      <w:r w:rsidRPr="006F4BBE">
        <w:rPr>
          <w:lang w:val="ru-RU"/>
        </w:rPr>
        <w:t>организма:</w:t>
      </w:r>
      <w:r w:rsidRPr="006F4BBE">
        <w:rPr>
          <w:spacing w:val="-39"/>
          <w:lang w:val="ru-RU"/>
        </w:rPr>
        <w:t xml:space="preserve"> </w:t>
      </w:r>
      <w:r w:rsidRPr="006F4BBE">
        <w:rPr>
          <w:lang w:val="ru-RU"/>
        </w:rPr>
        <w:t>опору</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движение,</w:t>
      </w:r>
      <w:r w:rsidRPr="006F4BBE">
        <w:rPr>
          <w:spacing w:val="-39"/>
          <w:lang w:val="ru-RU"/>
        </w:rPr>
        <w:t xml:space="preserve"> </w:t>
      </w:r>
      <w:r w:rsidRPr="006F4BBE">
        <w:rPr>
          <w:lang w:val="ru-RU"/>
        </w:rPr>
        <w:t>питание</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пищеварение,</w:t>
      </w:r>
      <w:r w:rsidRPr="006F4BBE">
        <w:rPr>
          <w:spacing w:val="-39"/>
          <w:lang w:val="ru-RU"/>
        </w:rPr>
        <w:t xml:space="preserve"> </w:t>
      </w:r>
      <w:r w:rsidRPr="006F4BBE">
        <w:rPr>
          <w:lang w:val="ru-RU"/>
        </w:rPr>
        <w:t>дыхание и</w:t>
      </w:r>
      <w:r w:rsidRPr="006F4BBE">
        <w:rPr>
          <w:spacing w:val="-10"/>
          <w:lang w:val="ru-RU"/>
        </w:rPr>
        <w:t xml:space="preserve"> </w:t>
      </w:r>
      <w:r w:rsidRPr="006F4BBE">
        <w:rPr>
          <w:lang w:val="ru-RU"/>
        </w:rPr>
        <w:t>транспорт</w:t>
      </w:r>
      <w:r w:rsidRPr="006F4BBE">
        <w:rPr>
          <w:spacing w:val="-10"/>
          <w:lang w:val="ru-RU"/>
        </w:rPr>
        <w:t xml:space="preserve"> </w:t>
      </w:r>
      <w:r w:rsidRPr="006F4BBE">
        <w:rPr>
          <w:lang w:val="ru-RU"/>
        </w:rPr>
        <w:t>веществ,</w:t>
      </w:r>
      <w:r w:rsidRPr="006F4BBE">
        <w:rPr>
          <w:spacing w:val="-10"/>
          <w:lang w:val="ru-RU"/>
        </w:rPr>
        <w:t xml:space="preserve"> </w:t>
      </w:r>
      <w:r w:rsidRPr="006F4BBE">
        <w:rPr>
          <w:lang w:val="ru-RU"/>
        </w:rPr>
        <w:t>выделение,</w:t>
      </w:r>
      <w:r w:rsidRPr="006F4BBE">
        <w:rPr>
          <w:spacing w:val="-10"/>
          <w:lang w:val="ru-RU"/>
        </w:rPr>
        <w:t xml:space="preserve"> </w:t>
      </w:r>
      <w:r w:rsidRPr="006F4BBE">
        <w:rPr>
          <w:lang w:val="ru-RU"/>
        </w:rPr>
        <w:t>регуляцию</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поведение, рост, размножение и</w:t>
      </w:r>
      <w:r w:rsidRPr="006F4BBE">
        <w:rPr>
          <w:spacing w:val="2"/>
          <w:lang w:val="ru-RU"/>
        </w:rPr>
        <w:t xml:space="preserve"> </w:t>
      </w:r>
      <w:r w:rsidRPr="006F4BBE">
        <w:rPr>
          <w:lang w:val="ru-RU"/>
        </w:rPr>
        <w:t>развитие;</w:t>
      </w:r>
    </w:p>
    <w:p w14:paraId="6CA851C2" w14:textId="77777777" w:rsidR="00C6278E" w:rsidRPr="006F4BBE" w:rsidRDefault="00C6278E" w:rsidP="00287D0F">
      <w:pPr>
        <w:rPr>
          <w:lang w:val="ru-RU"/>
        </w:rPr>
      </w:pPr>
      <w:r w:rsidRPr="006F4BBE">
        <w:rPr>
          <w:lang w:val="ru-RU"/>
        </w:rPr>
        <w:t>• характеризовать процессы жизнедеятельности животных</w:t>
      </w:r>
      <w:r w:rsidRPr="006F4BBE">
        <w:rPr>
          <w:spacing w:val="-31"/>
          <w:lang w:val="ru-RU"/>
        </w:rPr>
        <w:t xml:space="preserve"> </w:t>
      </w:r>
      <w:r w:rsidRPr="006F4BBE">
        <w:rPr>
          <w:lang w:val="ru-RU"/>
        </w:rPr>
        <w:t>изучаемых систематических групп: движение, питание,</w:t>
      </w:r>
      <w:r w:rsidRPr="006F4BBE">
        <w:rPr>
          <w:spacing w:val="-13"/>
          <w:lang w:val="ru-RU"/>
        </w:rPr>
        <w:t xml:space="preserve"> </w:t>
      </w:r>
      <w:r w:rsidRPr="006F4BBE">
        <w:rPr>
          <w:lang w:val="ru-RU"/>
        </w:rPr>
        <w:t>дыхание, транспорт веществ, выделение, регуляцию, поведение, рост, развитие,</w:t>
      </w:r>
      <w:r w:rsidRPr="006F4BBE">
        <w:rPr>
          <w:spacing w:val="1"/>
          <w:lang w:val="ru-RU"/>
        </w:rPr>
        <w:t xml:space="preserve"> </w:t>
      </w:r>
      <w:r w:rsidRPr="006F4BBE">
        <w:rPr>
          <w:lang w:val="ru-RU"/>
        </w:rPr>
        <w:t>размножение;</w:t>
      </w:r>
    </w:p>
    <w:p w14:paraId="105571BF" w14:textId="77777777" w:rsidR="00C6278E" w:rsidRPr="006F4BBE" w:rsidRDefault="00C6278E" w:rsidP="00287D0F">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14:paraId="38F96003" w14:textId="7415A620" w:rsidR="00C6278E" w:rsidRPr="006F4BBE" w:rsidRDefault="00C6278E" w:rsidP="00287D0F">
      <w:pPr>
        <w:rPr>
          <w:lang w:val="ru-RU"/>
        </w:rPr>
      </w:pPr>
      <w:r w:rsidRPr="006F4BBE">
        <w:rPr>
          <w:lang w:val="ru-RU"/>
        </w:rPr>
        <w:t>• различать и описывать животных изучаемых систематических</w:t>
      </w:r>
      <w:r w:rsidRPr="006F4BBE">
        <w:rPr>
          <w:spacing w:val="-20"/>
          <w:lang w:val="ru-RU"/>
        </w:rPr>
        <w:t xml:space="preserve"> </w:t>
      </w:r>
      <w:r w:rsidRPr="006F4BBE">
        <w:rPr>
          <w:lang w:val="ru-RU"/>
        </w:rPr>
        <w:t>групп,</w:t>
      </w:r>
      <w:r w:rsidRPr="006F4BBE">
        <w:rPr>
          <w:spacing w:val="-20"/>
          <w:lang w:val="ru-RU"/>
        </w:rPr>
        <w:t xml:space="preserve"> </w:t>
      </w:r>
      <w:r w:rsidRPr="006F4BBE">
        <w:rPr>
          <w:lang w:val="ru-RU"/>
        </w:rPr>
        <w:t>отдельные</w:t>
      </w:r>
      <w:r w:rsidRPr="006F4BBE">
        <w:rPr>
          <w:spacing w:val="-20"/>
          <w:lang w:val="ru-RU"/>
        </w:rPr>
        <w:t xml:space="preserve"> </w:t>
      </w:r>
      <w:r w:rsidRPr="006F4BBE">
        <w:rPr>
          <w:lang w:val="ru-RU"/>
        </w:rPr>
        <w:t>органы</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системы</w:t>
      </w:r>
      <w:r w:rsidRPr="006F4BBE">
        <w:rPr>
          <w:spacing w:val="-20"/>
          <w:lang w:val="ru-RU"/>
        </w:rPr>
        <w:t xml:space="preserve"> </w:t>
      </w:r>
      <w:r w:rsidRPr="006F4BBE">
        <w:rPr>
          <w:lang w:val="ru-RU"/>
        </w:rPr>
        <w:t>органов</w:t>
      </w:r>
      <w:r w:rsidRPr="006F4BBE">
        <w:rPr>
          <w:spacing w:val="-20"/>
          <w:lang w:val="ru-RU"/>
        </w:rPr>
        <w:t xml:space="preserve"> </w:t>
      </w:r>
      <w:r w:rsidRPr="006F4BBE">
        <w:rPr>
          <w:lang w:val="ru-RU"/>
        </w:rPr>
        <w:t>по</w:t>
      </w:r>
      <w:r w:rsidRPr="006F4BBE">
        <w:rPr>
          <w:spacing w:val="-20"/>
          <w:lang w:val="ru-RU"/>
        </w:rPr>
        <w:t xml:space="preserve"> </w:t>
      </w:r>
      <w:r w:rsidRPr="006F4BBE">
        <w:rPr>
          <w:lang w:val="ru-RU"/>
        </w:rPr>
        <w:t>схемам, моделям,</w:t>
      </w:r>
      <w:r w:rsidRPr="006F4BBE">
        <w:rPr>
          <w:spacing w:val="-17"/>
          <w:lang w:val="ru-RU"/>
        </w:rPr>
        <w:t xml:space="preserve"> </w:t>
      </w:r>
      <w:r w:rsidRPr="006F4BBE">
        <w:rPr>
          <w:lang w:val="ru-RU"/>
        </w:rPr>
        <w:t>муляжам,</w:t>
      </w:r>
      <w:r w:rsidRPr="006F4BBE">
        <w:rPr>
          <w:spacing w:val="-17"/>
          <w:lang w:val="ru-RU"/>
        </w:rPr>
        <w:t xml:space="preserve"> </w:t>
      </w:r>
      <w:r w:rsidRPr="006F4BBE">
        <w:rPr>
          <w:lang w:val="ru-RU"/>
        </w:rPr>
        <w:t>рельефным</w:t>
      </w:r>
      <w:r w:rsidRPr="006F4BBE">
        <w:rPr>
          <w:spacing w:val="-17"/>
          <w:lang w:val="ru-RU"/>
        </w:rPr>
        <w:t xml:space="preserve"> </w:t>
      </w:r>
      <w:r w:rsidRPr="006F4BBE">
        <w:rPr>
          <w:lang w:val="ru-RU"/>
        </w:rPr>
        <w:t>таблицам;</w:t>
      </w:r>
      <w:r w:rsidRPr="006F4BBE">
        <w:rPr>
          <w:spacing w:val="-17"/>
          <w:lang w:val="ru-RU"/>
        </w:rPr>
        <w:t xml:space="preserve"> </w:t>
      </w:r>
      <w:r w:rsidRPr="006F4BBE">
        <w:rPr>
          <w:lang w:val="ru-RU"/>
        </w:rPr>
        <w:t>простейших</w:t>
      </w:r>
      <w:r w:rsidRPr="006F4BBE">
        <w:rPr>
          <w:spacing w:val="-17"/>
          <w:lang w:val="ru-RU"/>
        </w:rPr>
        <w:t xml:space="preserve"> </w:t>
      </w:r>
      <w:r w:rsidR="00BD6D2B" w:rsidRPr="006F4BBE">
        <w:rPr>
          <w:lang w:val="ru-RU"/>
        </w:rPr>
        <w:t>–</w:t>
      </w:r>
      <w:r w:rsidRPr="006F4BBE">
        <w:rPr>
          <w:spacing w:val="-17"/>
          <w:lang w:val="ru-RU"/>
        </w:rPr>
        <w:t xml:space="preserve"> </w:t>
      </w:r>
      <w:r w:rsidRPr="006F4BBE">
        <w:rPr>
          <w:lang w:val="ru-RU"/>
        </w:rPr>
        <w:t>по изображениям;</w:t>
      </w:r>
    </w:p>
    <w:p w14:paraId="51E532B3" w14:textId="77777777" w:rsidR="00C6278E" w:rsidRPr="006F4BBE" w:rsidRDefault="00C6278E" w:rsidP="00287D0F">
      <w:pPr>
        <w:rPr>
          <w:lang w:val="ru-RU"/>
        </w:rPr>
      </w:pPr>
      <w:r w:rsidRPr="006F4BBE">
        <w:rPr>
          <w:lang w:val="ru-RU"/>
        </w:rPr>
        <w:t>•</w:t>
      </w:r>
      <w:r w:rsidRPr="006F4BBE">
        <w:rPr>
          <w:spacing w:val="-48"/>
          <w:lang w:val="ru-RU"/>
        </w:rPr>
        <w:t xml:space="preserve"> </w:t>
      </w:r>
      <w:r w:rsidRPr="006F4BBE">
        <w:rPr>
          <w:lang w:val="ru-RU"/>
        </w:rPr>
        <w:t>выявлять</w:t>
      </w:r>
      <w:r w:rsidRPr="006F4BBE">
        <w:rPr>
          <w:spacing w:val="-23"/>
          <w:lang w:val="ru-RU"/>
        </w:rPr>
        <w:t xml:space="preserve"> </w:t>
      </w:r>
      <w:r w:rsidRPr="006F4BBE">
        <w:rPr>
          <w:lang w:val="ru-RU"/>
        </w:rPr>
        <w:t>признаки</w:t>
      </w:r>
      <w:r w:rsidRPr="006F4BBE">
        <w:rPr>
          <w:spacing w:val="-23"/>
          <w:lang w:val="ru-RU"/>
        </w:rPr>
        <w:t xml:space="preserve"> </w:t>
      </w:r>
      <w:r w:rsidRPr="006F4BBE">
        <w:rPr>
          <w:lang w:val="ru-RU"/>
        </w:rPr>
        <w:t>классов</w:t>
      </w:r>
      <w:r w:rsidRPr="006F4BBE">
        <w:rPr>
          <w:spacing w:val="-23"/>
          <w:lang w:val="ru-RU"/>
        </w:rPr>
        <w:t xml:space="preserve"> </w:t>
      </w:r>
      <w:r w:rsidRPr="006F4BBE">
        <w:rPr>
          <w:lang w:val="ru-RU"/>
        </w:rPr>
        <w:t>членистоногих</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хордовых;</w:t>
      </w:r>
      <w:r w:rsidRPr="006F4BBE">
        <w:rPr>
          <w:spacing w:val="-23"/>
          <w:lang w:val="ru-RU"/>
        </w:rPr>
        <w:t xml:space="preserve"> </w:t>
      </w:r>
      <w:r w:rsidRPr="006F4BBE">
        <w:rPr>
          <w:lang w:val="ru-RU"/>
        </w:rPr>
        <w:t>отрядов насекомых и</w:t>
      </w:r>
      <w:r w:rsidRPr="006F4BBE">
        <w:rPr>
          <w:spacing w:val="-16"/>
          <w:lang w:val="ru-RU"/>
        </w:rPr>
        <w:t xml:space="preserve"> </w:t>
      </w:r>
      <w:r w:rsidRPr="006F4BBE">
        <w:rPr>
          <w:lang w:val="ru-RU"/>
        </w:rPr>
        <w:t>млекопитающих;</w:t>
      </w:r>
    </w:p>
    <w:p w14:paraId="60D6CE2C"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w:t>
      </w:r>
      <w:r w:rsidRPr="006F4BBE">
        <w:rPr>
          <w:spacing w:val="-10"/>
          <w:lang w:val="ru-RU"/>
        </w:rPr>
        <w:t xml:space="preserve"> </w:t>
      </w:r>
      <w:r w:rsidRPr="006F4BBE">
        <w:rPr>
          <w:lang w:val="ru-RU"/>
        </w:rPr>
        <w:t>анатомии,</w:t>
      </w:r>
      <w:r w:rsidRPr="006F4BBE">
        <w:rPr>
          <w:spacing w:val="-10"/>
          <w:lang w:val="ru-RU"/>
        </w:rPr>
        <w:t xml:space="preserve"> </w:t>
      </w:r>
      <w:r w:rsidRPr="006F4BBE">
        <w:rPr>
          <w:lang w:val="ru-RU"/>
        </w:rPr>
        <w:t>физиологии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поведению</w:t>
      </w:r>
      <w:r w:rsidRPr="006F4BBE">
        <w:rPr>
          <w:spacing w:val="-10"/>
          <w:lang w:val="ru-RU"/>
        </w:rPr>
        <w:t xml:space="preserve"> </w:t>
      </w:r>
      <w:r w:rsidRPr="006F4BBE">
        <w:rPr>
          <w:lang w:val="ru-RU"/>
        </w:rPr>
        <w:t>животных,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том числе работы с микроскопом с постоянными (фиксированными)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временными</w:t>
      </w:r>
      <w:r w:rsidRPr="006F4BBE">
        <w:rPr>
          <w:spacing w:val="-32"/>
          <w:lang w:val="ru-RU"/>
        </w:rPr>
        <w:t xml:space="preserve"> </w:t>
      </w:r>
      <w:r w:rsidRPr="006F4BBE">
        <w:rPr>
          <w:lang w:val="ru-RU"/>
        </w:rPr>
        <w:t>микропрепаратами,</w:t>
      </w:r>
      <w:r w:rsidRPr="006F4BBE">
        <w:rPr>
          <w:spacing w:val="-32"/>
          <w:lang w:val="ru-RU"/>
        </w:rPr>
        <w:t xml:space="preserve"> </w:t>
      </w:r>
      <w:r w:rsidRPr="006F4BBE">
        <w:rPr>
          <w:lang w:val="ru-RU"/>
        </w:rPr>
        <w:t>исследовательские работы с использованием приборов и инструментов цифровой лаборатории;</w:t>
      </w:r>
    </w:p>
    <w:p w14:paraId="2BB06353" w14:textId="77777777" w:rsidR="00C6278E" w:rsidRPr="006F4BBE" w:rsidRDefault="00C6278E" w:rsidP="00287D0F">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14:paraId="28DF2BDD" w14:textId="77777777" w:rsidR="00C6278E" w:rsidRPr="006F4BBE" w:rsidRDefault="00C6278E" w:rsidP="00287D0F">
      <w:pPr>
        <w:rPr>
          <w:lang w:val="ru-RU"/>
        </w:rPr>
      </w:pPr>
      <w:r w:rsidRPr="006F4BBE">
        <w:rPr>
          <w:lang w:val="ru-RU"/>
        </w:rPr>
        <w:t>• классифицировать животных на основании особенностей строения;</w:t>
      </w:r>
    </w:p>
    <w:p w14:paraId="14A2866B" w14:textId="77777777" w:rsidR="00C6278E" w:rsidRPr="006F4BBE" w:rsidRDefault="00C6278E" w:rsidP="00287D0F">
      <w:pPr>
        <w:rPr>
          <w:lang w:val="ru-RU"/>
        </w:rPr>
      </w:pPr>
      <w:r w:rsidRPr="006F4BBE">
        <w:rPr>
          <w:lang w:val="ru-RU"/>
        </w:rPr>
        <w:t>•</w:t>
      </w:r>
      <w:r w:rsidRPr="006F4BBE">
        <w:rPr>
          <w:spacing w:val="4"/>
          <w:lang w:val="ru-RU"/>
        </w:rPr>
        <w:t xml:space="preserve"> </w:t>
      </w:r>
      <w:r w:rsidRPr="006F4BBE">
        <w:rPr>
          <w:lang w:val="ru-RU"/>
        </w:rPr>
        <w:t>описывать</w:t>
      </w:r>
      <w:r w:rsidRPr="006F4BBE">
        <w:rPr>
          <w:spacing w:val="-17"/>
          <w:lang w:val="ru-RU"/>
        </w:rPr>
        <w:t xml:space="preserve"> </w:t>
      </w:r>
      <w:r w:rsidRPr="006F4BBE">
        <w:rPr>
          <w:lang w:val="ru-RU"/>
        </w:rPr>
        <w:t>усложнение</w:t>
      </w:r>
      <w:r w:rsidRPr="006F4BBE">
        <w:rPr>
          <w:spacing w:val="-17"/>
          <w:lang w:val="ru-RU"/>
        </w:rPr>
        <w:t xml:space="preserve"> </w:t>
      </w:r>
      <w:r w:rsidRPr="006F4BBE">
        <w:rPr>
          <w:lang w:val="ru-RU"/>
        </w:rPr>
        <w:t>организации</w:t>
      </w:r>
      <w:r w:rsidRPr="006F4BBE">
        <w:rPr>
          <w:spacing w:val="-17"/>
          <w:lang w:val="ru-RU"/>
        </w:rPr>
        <w:t xml:space="preserve"> </w:t>
      </w:r>
      <w:r w:rsidRPr="006F4BBE">
        <w:rPr>
          <w:lang w:val="ru-RU"/>
        </w:rPr>
        <w:t>животных</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ходе</w:t>
      </w:r>
      <w:r w:rsidRPr="006F4BBE">
        <w:rPr>
          <w:spacing w:val="-17"/>
          <w:lang w:val="ru-RU"/>
        </w:rPr>
        <w:t xml:space="preserve"> </w:t>
      </w:r>
      <w:r w:rsidRPr="006F4BBE">
        <w:rPr>
          <w:lang w:val="ru-RU"/>
        </w:rPr>
        <w:t>эволюции</w:t>
      </w:r>
      <w:r w:rsidRPr="006F4BBE">
        <w:rPr>
          <w:spacing w:val="-31"/>
          <w:lang w:val="ru-RU"/>
        </w:rPr>
        <w:t xml:space="preserve"> </w:t>
      </w:r>
      <w:r w:rsidRPr="006F4BBE">
        <w:rPr>
          <w:lang w:val="ru-RU"/>
        </w:rPr>
        <w:t>животного</w:t>
      </w:r>
      <w:r w:rsidRPr="006F4BBE">
        <w:rPr>
          <w:spacing w:val="-31"/>
          <w:lang w:val="ru-RU"/>
        </w:rPr>
        <w:t xml:space="preserve"> </w:t>
      </w:r>
      <w:r w:rsidRPr="006F4BBE">
        <w:rPr>
          <w:lang w:val="ru-RU"/>
        </w:rPr>
        <w:t>мира</w:t>
      </w:r>
      <w:r w:rsidRPr="006F4BBE">
        <w:rPr>
          <w:spacing w:val="-31"/>
          <w:lang w:val="ru-RU"/>
        </w:rPr>
        <w:t xml:space="preserve"> </w:t>
      </w:r>
      <w:r w:rsidRPr="006F4BBE">
        <w:rPr>
          <w:lang w:val="ru-RU"/>
        </w:rPr>
        <w:t>на</w:t>
      </w:r>
      <w:r w:rsidRPr="006F4BBE">
        <w:rPr>
          <w:spacing w:val="-31"/>
          <w:lang w:val="ru-RU"/>
        </w:rPr>
        <w:t xml:space="preserve"> </w:t>
      </w:r>
      <w:r w:rsidRPr="006F4BBE">
        <w:rPr>
          <w:lang w:val="ru-RU"/>
        </w:rPr>
        <w:t>Земле;</w:t>
      </w:r>
    </w:p>
    <w:p w14:paraId="3A0B7523" w14:textId="77777777" w:rsidR="00C6278E" w:rsidRPr="006F4BBE" w:rsidRDefault="00C6278E" w:rsidP="00287D0F">
      <w:pPr>
        <w:rPr>
          <w:lang w:val="ru-RU"/>
        </w:rPr>
      </w:pPr>
      <w:r w:rsidRPr="006F4BBE">
        <w:rPr>
          <w:lang w:val="ru-RU"/>
        </w:rPr>
        <w:t>•</w:t>
      </w:r>
      <w:r w:rsidRPr="006F4BBE">
        <w:rPr>
          <w:spacing w:val="3"/>
          <w:lang w:val="ru-RU"/>
        </w:rPr>
        <w:t xml:space="preserve"> </w:t>
      </w:r>
      <w:r w:rsidRPr="006F4BBE">
        <w:rPr>
          <w:lang w:val="ru-RU"/>
        </w:rPr>
        <w:t>выявлять</w:t>
      </w:r>
      <w:r w:rsidRPr="006F4BBE">
        <w:rPr>
          <w:spacing w:val="-21"/>
          <w:lang w:val="ru-RU"/>
        </w:rPr>
        <w:t xml:space="preserve"> </w:t>
      </w:r>
      <w:r w:rsidRPr="006F4BBE">
        <w:rPr>
          <w:lang w:val="ru-RU"/>
        </w:rPr>
        <w:t>черты</w:t>
      </w:r>
      <w:r w:rsidRPr="006F4BBE">
        <w:rPr>
          <w:spacing w:val="-21"/>
          <w:lang w:val="ru-RU"/>
        </w:rPr>
        <w:t xml:space="preserve"> </w:t>
      </w:r>
      <w:r w:rsidRPr="006F4BBE">
        <w:rPr>
          <w:lang w:val="ru-RU"/>
        </w:rPr>
        <w:t>приспособленности</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к</w:t>
      </w:r>
      <w:r w:rsidRPr="006F4BBE">
        <w:rPr>
          <w:spacing w:val="-21"/>
          <w:lang w:val="ru-RU"/>
        </w:rPr>
        <w:t xml:space="preserve"> </w:t>
      </w:r>
      <w:r w:rsidRPr="006F4BBE">
        <w:rPr>
          <w:lang w:val="ru-RU"/>
        </w:rPr>
        <w:t>среде</w:t>
      </w:r>
      <w:r w:rsidRPr="006F4BBE">
        <w:rPr>
          <w:spacing w:val="-21"/>
          <w:lang w:val="ru-RU"/>
        </w:rPr>
        <w:t xml:space="preserve"> </w:t>
      </w:r>
      <w:r w:rsidRPr="006F4BBE">
        <w:rPr>
          <w:lang w:val="ru-RU"/>
        </w:rPr>
        <w:t>обитания, значение экологических факторов для</w:t>
      </w:r>
      <w:r w:rsidRPr="006F4BBE">
        <w:rPr>
          <w:spacing w:val="28"/>
          <w:lang w:val="ru-RU"/>
        </w:rPr>
        <w:t xml:space="preserve"> </w:t>
      </w:r>
      <w:r w:rsidRPr="006F4BBE">
        <w:rPr>
          <w:lang w:val="ru-RU"/>
        </w:rPr>
        <w:t>животных;</w:t>
      </w:r>
    </w:p>
    <w:p w14:paraId="64999761"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выявлять</w:t>
      </w:r>
      <w:r w:rsidRPr="006F4BBE">
        <w:rPr>
          <w:spacing w:val="-42"/>
          <w:lang w:val="ru-RU"/>
        </w:rPr>
        <w:t xml:space="preserve"> </w:t>
      </w:r>
      <w:r w:rsidRPr="006F4BBE">
        <w:rPr>
          <w:lang w:val="ru-RU"/>
        </w:rPr>
        <w:t>взаимосвязи</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сообществах, цепи</w:t>
      </w:r>
      <w:r w:rsidRPr="006F4BBE">
        <w:rPr>
          <w:spacing w:val="14"/>
          <w:lang w:val="ru-RU"/>
        </w:rPr>
        <w:t xml:space="preserve"> </w:t>
      </w:r>
      <w:r w:rsidRPr="006F4BBE">
        <w:rPr>
          <w:lang w:val="ru-RU"/>
        </w:rPr>
        <w:t>питания;</w:t>
      </w:r>
    </w:p>
    <w:p w14:paraId="73515201" w14:textId="58D9872F" w:rsidR="00C6278E" w:rsidRPr="006F4BBE" w:rsidRDefault="00C6278E" w:rsidP="00287D0F">
      <w:pPr>
        <w:rPr>
          <w:lang w:val="ru-RU"/>
        </w:rPr>
      </w:pPr>
      <w:r w:rsidRPr="006F4BBE">
        <w:rPr>
          <w:lang w:val="ru-RU"/>
        </w:rPr>
        <w:t>•</w:t>
      </w:r>
      <w:r w:rsidRPr="006F4BBE">
        <w:rPr>
          <w:spacing w:val="-54"/>
          <w:lang w:val="ru-RU"/>
        </w:rPr>
        <w:t xml:space="preserve"> </w:t>
      </w:r>
      <w:r w:rsidR="00F31F66">
        <w:rPr>
          <w:spacing w:val="-54"/>
          <w:lang w:val="ru-RU"/>
        </w:rPr>
        <w:t xml:space="preserve"> </w:t>
      </w:r>
      <w:r w:rsidRPr="006F4BBE">
        <w:rPr>
          <w:lang w:val="ru-RU"/>
        </w:rPr>
        <w:t>устанавливать</w:t>
      </w:r>
      <w:r w:rsidRPr="006F4BBE">
        <w:rPr>
          <w:spacing w:val="-30"/>
          <w:lang w:val="ru-RU"/>
        </w:rPr>
        <w:t xml:space="preserve"> </w:t>
      </w:r>
      <w:r w:rsidRPr="006F4BBE">
        <w:rPr>
          <w:lang w:val="ru-RU"/>
        </w:rPr>
        <w:t>взаимосвязи</w:t>
      </w:r>
      <w:r w:rsidRPr="006F4BBE">
        <w:rPr>
          <w:spacing w:val="-30"/>
          <w:lang w:val="ru-RU"/>
        </w:rPr>
        <w:t xml:space="preserve"> </w:t>
      </w:r>
      <w:r w:rsidRPr="006F4BBE">
        <w:rPr>
          <w:lang w:val="ru-RU"/>
        </w:rPr>
        <w:t>животных</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растениями,</w:t>
      </w:r>
      <w:r w:rsidRPr="006F4BBE">
        <w:rPr>
          <w:spacing w:val="-30"/>
          <w:lang w:val="ru-RU"/>
        </w:rPr>
        <w:t xml:space="preserve"> </w:t>
      </w:r>
      <w:r w:rsidRPr="006F4BBE">
        <w:rPr>
          <w:lang w:val="ru-RU"/>
        </w:rPr>
        <w:t>грибами, лишайниками и бактериями в природных</w:t>
      </w:r>
      <w:r w:rsidRPr="006F4BBE">
        <w:rPr>
          <w:spacing w:val="5"/>
          <w:lang w:val="ru-RU"/>
        </w:rPr>
        <w:t xml:space="preserve"> </w:t>
      </w:r>
      <w:r w:rsidRPr="006F4BBE">
        <w:rPr>
          <w:lang w:val="ru-RU"/>
        </w:rPr>
        <w:t>сообществах;</w:t>
      </w:r>
    </w:p>
    <w:p w14:paraId="11C3F48A" w14:textId="77777777" w:rsidR="00C6278E" w:rsidRPr="006F4BBE" w:rsidRDefault="00C6278E" w:rsidP="00287D0F">
      <w:pPr>
        <w:rPr>
          <w:lang w:val="ru-RU"/>
        </w:rPr>
      </w:pPr>
      <w:r w:rsidRPr="006F4BBE">
        <w:rPr>
          <w:lang w:val="ru-RU"/>
        </w:rPr>
        <w:t>•</w:t>
      </w:r>
      <w:r w:rsidRPr="006F4BBE">
        <w:rPr>
          <w:spacing w:val="-38"/>
          <w:lang w:val="ru-RU"/>
        </w:rPr>
        <w:t xml:space="preserve"> </w:t>
      </w:r>
      <w:r w:rsidRPr="006F4BBE">
        <w:rPr>
          <w:lang w:val="ru-RU"/>
        </w:rPr>
        <w:t>характеризовать</w:t>
      </w:r>
      <w:r w:rsidRPr="006F4BBE">
        <w:rPr>
          <w:spacing w:val="-42"/>
          <w:lang w:val="ru-RU"/>
        </w:rPr>
        <w:t xml:space="preserve"> </w:t>
      </w:r>
      <w:r w:rsidRPr="006F4BBE">
        <w:rPr>
          <w:lang w:val="ru-RU"/>
        </w:rPr>
        <w:t>животных</w:t>
      </w:r>
      <w:r w:rsidRPr="006F4BBE">
        <w:rPr>
          <w:spacing w:val="-42"/>
          <w:lang w:val="ru-RU"/>
        </w:rPr>
        <w:t xml:space="preserve"> </w:t>
      </w:r>
      <w:r w:rsidRPr="006F4BBE">
        <w:rPr>
          <w:lang w:val="ru-RU"/>
        </w:rPr>
        <w:t>природных</w:t>
      </w:r>
      <w:r w:rsidRPr="006F4BBE">
        <w:rPr>
          <w:spacing w:val="-42"/>
          <w:lang w:val="ru-RU"/>
        </w:rPr>
        <w:t xml:space="preserve"> </w:t>
      </w:r>
      <w:r w:rsidRPr="006F4BBE">
        <w:rPr>
          <w:lang w:val="ru-RU"/>
        </w:rPr>
        <w:t>зон</w:t>
      </w:r>
      <w:r w:rsidRPr="006F4BBE">
        <w:rPr>
          <w:spacing w:val="-42"/>
          <w:lang w:val="ru-RU"/>
        </w:rPr>
        <w:t xml:space="preserve"> </w:t>
      </w:r>
      <w:r w:rsidRPr="006F4BBE">
        <w:rPr>
          <w:lang w:val="ru-RU"/>
        </w:rPr>
        <w:t>Земли,</w:t>
      </w:r>
      <w:r w:rsidRPr="006F4BBE">
        <w:rPr>
          <w:spacing w:val="-42"/>
          <w:lang w:val="ru-RU"/>
        </w:rPr>
        <w:t xml:space="preserve"> </w:t>
      </w:r>
      <w:r w:rsidRPr="006F4BBE">
        <w:rPr>
          <w:lang w:val="ru-RU"/>
        </w:rPr>
        <w:t>основные закономерности</w:t>
      </w:r>
      <w:r w:rsidRPr="006F4BBE">
        <w:rPr>
          <w:spacing w:val="-14"/>
          <w:lang w:val="ru-RU"/>
        </w:rPr>
        <w:t xml:space="preserve"> </w:t>
      </w:r>
      <w:r w:rsidRPr="006F4BBE">
        <w:rPr>
          <w:lang w:val="ru-RU"/>
        </w:rPr>
        <w:t>распространения</w:t>
      </w:r>
      <w:r w:rsidRPr="006F4BBE">
        <w:rPr>
          <w:spacing w:val="-14"/>
          <w:lang w:val="ru-RU"/>
        </w:rPr>
        <w:t xml:space="preserve"> </w:t>
      </w:r>
      <w:r w:rsidRPr="006F4BBE">
        <w:rPr>
          <w:lang w:val="ru-RU"/>
        </w:rPr>
        <w:t>животных</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планете;</w:t>
      </w:r>
    </w:p>
    <w:p w14:paraId="2589157F" w14:textId="2C2402CC" w:rsidR="00C6278E" w:rsidRPr="006F4BBE" w:rsidRDefault="00C6278E" w:rsidP="00287D0F">
      <w:pPr>
        <w:rPr>
          <w:lang w:val="ru-RU"/>
        </w:rPr>
      </w:pPr>
      <w:r w:rsidRPr="006F4BBE">
        <w:rPr>
          <w:lang w:val="ru-RU"/>
        </w:rPr>
        <w:t>•</w:t>
      </w:r>
      <w:r w:rsidRPr="006F4BBE">
        <w:rPr>
          <w:spacing w:val="-53"/>
          <w:lang w:val="ru-RU"/>
        </w:rPr>
        <w:t xml:space="preserve"> </w:t>
      </w:r>
      <w:r w:rsidR="00F31F66">
        <w:rPr>
          <w:spacing w:val="-53"/>
          <w:lang w:val="ru-RU"/>
        </w:rPr>
        <w:t xml:space="preserve"> </w:t>
      </w:r>
      <w:r w:rsidRPr="006F4BBE">
        <w:rPr>
          <w:lang w:val="ru-RU"/>
        </w:rPr>
        <w:t>раскрывать роль животных в природных сообществах;</w:t>
      </w:r>
    </w:p>
    <w:p w14:paraId="170A67EE" w14:textId="77777777" w:rsidR="00C6278E" w:rsidRPr="006F4BBE" w:rsidRDefault="00C6278E" w:rsidP="00287D0F">
      <w:pPr>
        <w:rPr>
          <w:lang w:val="ru-RU"/>
        </w:rPr>
      </w:pPr>
      <w:r w:rsidRPr="006F4BBE">
        <w:rPr>
          <w:lang w:val="ru-RU"/>
        </w:rPr>
        <w:t>• раскрывать роль домашних и непродуктивных животных в жизни</w:t>
      </w:r>
      <w:r w:rsidRPr="006F4BBE">
        <w:rPr>
          <w:spacing w:val="-21"/>
          <w:lang w:val="ru-RU"/>
        </w:rPr>
        <w:t xml:space="preserve"> </w:t>
      </w:r>
      <w:r w:rsidRPr="006F4BBE">
        <w:rPr>
          <w:lang w:val="ru-RU"/>
        </w:rPr>
        <w:t>человека;</w:t>
      </w:r>
      <w:r w:rsidRPr="006F4BBE">
        <w:rPr>
          <w:spacing w:val="-21"/>
          <w:lang w:val="ru-RU"/>
        </w:rPr>
        <w:t xml:space="preserve"> </w:t>
      </w:r>
      <w:r w:rsidRPr="006F4BBE">
        <w:rPr>
          <w:lang w:val="ru-RU"/>
        </w:rPr>
        <w:t>роль</w:t>
      </w:r>
      <w:r w:rsidRPr="006F4BBE">
        <w:rPr>
          <w:spacing w:val="-21"/>
          <w:lang w:val="ru-RU"/>
        </w:rPr>
        <w:t xml:space="preserve"> </w:t>
      </w:r>
      <w:r w:rsidRPr="006F4BBE">
        <w:rPr>
          <w:lang w:val="ru-RU"/>
        </w:rPr>
        <w:t>промысловых</w:t>
      </w:r>
      <w:r w:rsidRPr="006F4BBE">
        <w:rPr>
          <w:spacing w:val="-21"/>
          <w:lang w:val="ru-RU"/>
        </w:rPr>
        <w:t xml:space="preserve"> </w:t>
      </w:r>
      <w:r w:rsidRPr="006F4BBE">
        <w:rPr>
          <w:lang w:val="ru-RU"/>
        </w:rPr>
        <w:t>животных</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хозяйственной</w:t>
      </w:r>
      <w:r w:rsidRPr="006F4BBE">
        <w:rPr>
          <w:spacing w:val="-29"/>
          <w:lang w:val="ru-RU"/>
        </w:rPr>
        <w:t xml:space="preserve"> </w:t>
      </w:r>
      <w:r w:rsidRPr="006F4BBE">
        <w:rPr>
          <w:lang w:val="ru-RU"/>
        </w:rPr>
        <w:t>деятельности</w:t>
      </w:r>
      <w:r w:rsidRPr="006F4BBE">
        <w:rPr>
          <w:spacing w:val="-29"/>
          <w:lang w:val="ru-RU"/>
        </w:rPr>
        <w:t xml:space="preserve"> </w:t>
      </w:r>
      <w:r w:rsidRPr="006F4BBE">
        <w:rPr>
          <w:lang w:val="ru-RU"/>
        </w:rPr>
        <w:t>человека</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его</w:t>
      </w:r>
      <w:r w:rsidRPr="006F4BBE">
        <w:rPr>
          <w:spacing w:val="-29"/>
          <w:lang w:val="ru-RU"/>
        </w:rPr>
        <w:t xml:space="preserve"> </w:t>
      </w:r>
      <w:r w:rsidRPr="006F4BBE">
        <w:rPr>
          <w:lang w:val="ru-RU"/>
        </w:rPr>
        <w:lastRenderedPageBreak/>
        <w:t>повседневной</w:t>
      </w:r>
      <w:r w:rsidRPr="006F4BBE">
        <w:rPr>
          <w:spacing w:val="-29"/>
          <w:lang w:val="ru-RU"/>
        </w:rPr>
        <w:t xml:space="preserve"> </w:t>
      </w:r>
      <w:r w:rsidRPr="006F4BBE">
        <w:rPr>
          <w:lang w:val="ru-RU"/>
        </w:rPr>
        <w:t>жизни;</w:t>
      </w:r>
      <w:r w:rsidRPr="006F4BBE">
        <w:rPr>
          <w:spacing w:val="-29"/>
          <w:lang w:val="ru-RU"/>
        </w:rPr>
        <w:t xml:space="preserve"> </w:t>
      </w:r>
      <w:r w:rsidRPr="006F4BBE">
        <w:rPr>
          <w:lang w:val="ru-RU"/>
        </w:rPr>
        <w:t>объяснять значение животных в природе и жизни</w:t>
      </w:r>
      <w:r w:rsidRPr="006F4BBE">
        <w:rPr>
          <w:spacing w:val="39"/>
          <w:lang w:val="ru-RU"/>
        </w:rPr>
        <w:t xml:space="preserve"> </w:t>
      </w:r>
      <w:r w:rsidRPr="006F4BBE">
        <w:rPr>
          <w:lang w:val="ru-RU"/>
        </w:rPr>
        <w:t>человека;</w:t>
      </w:r>
    </w:p>
    <w:p w14:paraId="0541D12F" w14:textId="77777777" w:rsidR="00C6278E" w:rsidRPr="006F4BBE" w:rsidRDefault="00C6278E" w:rsidP="00287D0F">
      <w:pPr>
        <w:rPr>
          <w:lang w:val="ru-RU"/>
        </w:rPr>
      </w:pPr>
      <w:r w:rsidRPr="006F4BBE">
        <w:rPr>
          <w:lang w:val="ru-RU"/>
        </w:rPr>
        <w:t>• понимать причины и знать меры охраны животного мира Земли;</w:t>
      </w:r>
    </w:p>
    <w:p w14:paraId="4902A2A2" w14:textId="77777777" w:rsidR="00C6278E" w:rsidRPr="006F4BBE" w:rsidRDefault="00C6278E" w:rsidP="00287D0F">
      <w:pPr>
        <w:rPr>
          <w:lang w:val="ru-RU"/>
        </w:rPr>
      </w:pPr>
      <w:r w:rsidRPr="006F4BBE">
        <w:rPr>
          <w:lang w:val="ru-RU"/>
        </w:rPr>
        <w:t>•</w:t>
      </w:r>
      <w:r w:rsidRPr="006F4BBE">
        <w:rPr>
          <w:spacing w:val="-24"/>
          <w:lang w:val="ru-RU"/>
        </w:rPr>
        <w:t xml:space="preserve"> </w:t>
      </w:r>
      <w:r w:rsidRPr="006F4BBE">
        <w:rPr>
          <w:lang w:val="ru-RU"/>
        </w:rPr>
        <w:t>демонстрировать</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конкретных</w:t>
      </w:r>
      <w:r w:rsidRPr="006F4BBE">
        <w:rPr>
          <w:spacing w:val="-17"/>
          <w:lang w:val="ru-RU"/>
        </w:rPr>
        <w:t xml:space="preserve"> </w:t>
      </w:r>
      <w:r w:rsidRPr="006F4BBE">
        <w:rPr>
          <w:lang w:val="ru-RU"/>
        </w:rPr>
        <w:t>примерах</w:t>
      </w:r>
      <w:r w:rsidRPr="006F4BBE">
        <w:rPr>
          <w:spacing w:val="-17"/>
          <w:lang w:val="ru-RU"/>
        </w:rPr>
        <w:t xml:space="preserve"> </w:t>
      </w:r>
      <w:r w:rsidRPr="006F4BBE">
        <w:rPr>
          <w:lang w:val="ru-RU"/>
        </w:rPr>
        <w:t>связь</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биологии со знаниями по математике, физике, химии, географии,</w:t>
      </w:r>
      <w:r w:rsidRPr="006F4BBE">
        <w:rPr>
          <w:spacing w:val="-9"/>
          <w:lang w:val="ru-RU"/>
        </w:rPr>
        <w:t xml:space="preserve"> </w:t>
      </w:r>
      <w:r w:rsidRPr="006F4BBE">
        <w:rPr>
          <w:lang w:val="ru-RU"/>
        </w:rPr>
        <w:t>технологии,</w:t>
      </w:r>
      <w:r w:rsidRPr="006F4BBE">
        <w:rPr>
          <w:spacing w:val="-9"/>
          <w:lang w:val="ru-RU"/>
        </w:rPr>
        <w:t xml:space="preserve"> </w:t>
      </w:r>
      <w:r w:rsidRPr="006F4BBE">
        <w:rPr>
          <w:lang w:val="ru-RU"/>
        </w:rPr>
        <w:t>предметов</w:t>
      </w:r>
      <w:r w:rsidRPr="006F4BBE">
        <w:rPr>
          <w:spacing w:val="-9"/>
          <w:lang w:val="ru-RU"/>
        </w:rPr>
        <w:t xml:space="preserve"> </w:t>
      </w:r>
      <w:r w:rsidRPr="006F4BBE">
        <w:rPr>
          <w:lang w:val="ru-RU"/>
        </w:rPr>
        <w:t>гуманитарного</w:t>
      </w:r>
      <w:r w:rsidRPr="006F4BBE">
        <w:rPr>
          <w:spacing w:val="-9"/>
          <w:lang w:val="ru-RU"/>
        </w:rPr>
        <w:t xml:space="preserve"> </w:t>
      </w:r>
      <w:r w:rsidRPr="006F4BBE">
        <w:rPr>
          <w:lang w:val="ru-RU"/>
        </w:rPr>
        <w:t>циклов,</w:t>
      </w:r>
      <w:r w:rsidRPr="006F4BBE">
        <w:rPr>
          <w:spacing w:val="-9"/>
          <w:lang w:val="ru-RU"/>
        </w:rPr>
        <w:t xml:space="preserve"> </w:t>
      </w:r>
      <w:r w:rsidRPr="006F4BBE">
        <w:rPr>
          <w:lang w:val="ru-RU"/>
        </w:rPr>
        <w:t>различными видами</w:t>
      </w:r>
      <w:r w:rsidRPr="006F4BBE">
        <w:rPr>
          <w:spacing w:val="-22"/>
          <w:lang w:val="ru-RU"/>
        </w:rPr>
        <w:t xml:space="preserve"> </w:t>
      </w:r>
      <w:r w:rsidRPr="006F4BBE">
        <w:rPr>
          <w:lang w:val="ru-RU"/>
        </w:rPr>
        <w:t>искусства;</w:t>
      </w:r>
    </w:p>
    <w:p w14:paraId="0526014A" w14:textId="77777777" w:rsidR="00C6278E" w:rsidRPr="006F4BBE" w:rsidRDefault="00C6278E" w:rsidP="00287D0F">
      <w:pPr>
        <w:rPr>
          <w:lang w:val="ru-RU"/>
        </w:rPr>
      </w:pPr>
      <w:r w:rsidRPr="006F4BBE">
        <w:rPr>
          <w:lang w:val="ru-RU"/>
        </w:rPr>
        <w:t>• использовать методы биологии: проводить наблюдения за животными, описывать животных, их органы и системы</w:t>
      </w:r>
      <w:r w:rsidRPr="006F4BBE">
        <w:rPr>
          <w:spacing w:val="-41"/>
          <w:lang w:val="ru-RU"/>
        </w:rPr>
        <w:t xml:space="preserve"> </w:t>
      </w:r>
      <w:r w:rsidRPr="006F4BBE">
        <w:rPr>
          <w:lang w:val="ru-RU"/>
        </w:rPr>
        <w:t>органов;</w:t>
      </w:r>
      <w:r w:rsidRPr="006F4BBE">
        <w:rPr>
          <w:spacing w:val="-16"/>
          <w:lang w:val="ru-RU"/>
        </w:rPr>
        <w:t xml:space="preserve"> </w:t>
      </w:r>
      <w:r w:rsidRPr="006F4BBE">
        <w:rPr>
          <w:lang w:val="ru-RU"/>
        </w:rPr>
        <w:t>ставить</w:t>
      </w:r>
      <w:r w:rsidRPr="006F4BBE">
        <w:rPr>
          <w:spacing w:val="-16"/>
          <w:lang w:val="ru-RU"/>
        </w:rPr>
        <w:t xml:space="preserve"> </w:t>
      </w:r>
      <w:r w:rsidRPr="006F4BBE">
        <w:rPr>
          <w:lang w:val="ru-RU"/>
        </w:rPr>
        <w:t>простейшие</w:t>
      </w:r>
      <w:r w:rsidRPr="006F4BBE">
        <w:rPr>
          <w:spacing w:val="-16"/>
          <w:lang w:val="ru-RU"/>
        </w:rPr>
        <w:t xml:space="preserve"> </w:t>
      </w:r>
      <w:r w:rsidRPr="006F4BBE">
        <w:rPr>
          <w:lang w:val="ru-RU"/>
        </w:rPr>
        <w:t>биологические</w:t>
      </w:r>
      <w:r w:rsidRPr="006F4BBE">
        <w:rPr>
          <w:spacing w:val="-16"/>
          <w:lang w:val="ru-RU"/>
        </w:rPr>
        <w:t xml:space="preserve"> </w:t>
      </w:r>
      <w:r w:rsidRPr="006F4BBE">
        <w:rPr>
          <w:lang w:val="ru-RU"/>
        </w:rPr>
        <w:t>опыты</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эксперименты;</w:t>
      </w:r>
    </w:p>
    <w:p w14:paraId="1E0C1E98"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51FE7539" w14:textId="0FF68452"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w:t>
      </w:r>
      <w:r w:rsidR="00BD6D2B" w:rsidRPr="006F4BBE">
        <w:rPr>
          <w:lang w:val="ru-RU"/>
        </w:rPr>
        <w:t>–</w:t>
      </w:r>
      <w:r w:rsidRPr="006F4BBE">
        <w:rPr>
          <w:lang w:val="ru-RU"/>
        </w:rPr>
        <w:t>4) источников; преобразовывать информацию из одной знаковой системы в другую;</w:t>
      </w:r>
    </w:p>
    <w:p w14:paraId="2511EA0D" w14:textId="77777777" w:rsidR="00F31F66" w:rsidRDefault="00C6278E" w:rsidP="00287D0F">
      <w:pPr>
        <w:rPr>
          <w:lang w:val="ru-RU"/>
        </w:rPr>
      </w:pPr>
      <w:r w:rsidRPr="006F4BBE">
        <w:rPr>
          <w:lang w:val="ru-RU"/>
        </w:rPr>
        <w:t>• создавать письменные и устные сообщения, грамотно используя понятийный аппарат изучаемого раздела</w:t>
      </w:r>
      <w:r w:rsidRPr="006F4BBE">
        <w:rPr>
          <w:spacing w:val="-17"/>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29E3FAE7" w14:textId="7C8C1516" w:rsidR="00C6278E" w:rsidRPr="00F31F66" w:rsidRDefault="00C6278E" w:rsidP="00287D0F">
      <w:pPr>
        <w:rPr>
          <w:b/>
          <w:bCs/>
          <w:lang w:val="ru-RU"/>
        </w:rPr>
      </w:pPr>
      <w:r w:rsidRPr="00F31F66">
        <w:rPr>
          <w:b/>
          <w:bCs/>
          <w:lang w:val="ru-RU"/>
        </w:rPr>
        <w:t>9 класс:</w:t>
      </w:r>
    </w:p>
    <w:p w14:paraId="2A1D38AD" w14:textId="77777777" w:rsidR="00C6278E" w:rsidRPr="006F4BBE" w:rsidRDefault="00C6278E" w:rsidP="00287D0F">
      <w:pPr>
        <w:rPr>
          <w:lang w:val="ru-RU"/>
        </w:rPr>
      </w:pPr>
      <w:r w:rsidRPr="006F4BBE">
        <w:rPr>
          <w:lang w:val="ru-RU"/>
        </w:rPr>
        <w:t>•</w:t>
      </w:r>
      <w:r w:rsidRPr="006F4BBE">
        <w:rPr>
          <w:spacing w:val="-29"/>
          <w:lang w:val="ru-RU"/>
        </w:rPr>
        <w:t xml:space="preserve"> </w:t>
      </w:r>
      <w:r w:rsidRPr="006F4BBE">
        <w:rPr>
          <w:lang w:val="ru-RU"/>
        </w:rPr>
        <w:t>характеризовать</w:t>
      </w:r>
      <w:r w:rsidRPr="006F4BBE">
        <w:rPr>
          <w:spacing w:val="-29"/>
          <w:lang w:val="ru-RU"/>
        </w:rPr>
        <w:t xml:space="preserve"> </w:t>
      </w:r>
      <w:r w:rsidRPr="006F4BBE">
        <w:rPr>
          <w:lang w:val="ru-RU"/>
        </w:rPr>
        <w:t>науки</w:t>
      </w:r>
      <w:r w:rsidRPr="006F4BBE">
        <w:rPr>
          <w:spacing w:val="-29"/>
          <w:lang w:val="ru-RU"/>
        </w:rPr>
        <w:t xml:space="preserve"> </w:t>
      </w:r>
      <w:r w:rsidRPr="006F4BBE">
        <w:rPr>
          <w:lang w:val="ru-RU"/>
        </w:rPr>
        <w:t>о</w:t>
      </w:r>
      <w:r w:rsidRPr="006F4BBE">
        <w:rPr>
          <w:spacing w:val="-29"/>
          <w:lang w:val="ru-RU"/>
        </w:rPr>
        <w:t xml:space="preserve"> </w:t>
      </w:r>
      <w:r w:rsidRPr="006F4BBE">
        <w:rPr>
          <w:lang w:val="ru-RU"/>
        </w:rPr>
        <w:t>человеке</w:t>
      </w:r>
      <w:r w:rsidRPr="006F4BBE">
        <w:rPr>
          <w:spacing w:val="-29"/>
          <w:lang w:val="ru-RU"/>
        </w:rPr>
        <w:t xml:space="preserve"> </w:t>
      </w:r>
      <w:r w:rsidRPr="006F4BBE">
        <w:rPr>
          <w:lang w:val="ru-RU"/>
        </w:rPr>
        <w:t>(антропологию,</w:t>
      </w:r>
      <w:r w:rsidRPr="006F4BBE">
        <w:rPr>
          <w:spacing w:val="-29"/>
          <w:lang w:val="ru-RU"/>
        </w:rPr>
        <w:t xml:space="preserve"> </w:t>
      </w:r>
      <w:r w:rsidRPr="006F4BBE">
        <w:rPr>
          <w:lang w:val="ru-RU"/>
        </w:rPr>
        <w:t>анатомию, физиологию,</w:t>
      </w:r>
      <w:r w:rsidRPr="006F4BBE">
        <w:rPr>
          <w:spacing w:val="-19"/>
          <w:lang w:val="ru-RU"/>
        </w:rPr>
        <w:t xml:space="preserve"> </w:t>
      </w:r>
      <w:r w:rsidRPr="006F4BBE">
        <w:rPr>
          <w:lang w:val="ru-RU"/>
        </w:rPr>
        <w:t>медицину,</w:t>
      </w:r>
      <w:r w:rsidRPr="006F4BBE">
        <w:rPr>
          <w:spacing w:val="-19"/>
          <w:lang w:val="ru-RU"/>
        </w:rPr>
        <w:t xml:space="preserve"> </w:t>
      </w:r>
      <w:r w:rsidRPr="006F4BBE">
        <w:rPr>
          <w:lang w:val="ru-RU"/>
        </w:rPr>
        <w:t>гигиену,</w:t>
      </w:r>
      <w:r w:rsidRPr="006F4BBE">
        <w:rPr>
          <w:spacing w:val="-19"/>
          <w:lang w:val="ru-RU"/>
        </w:rPr>
        <w:t xml:space="preserve"> </w:t>
      </w:r>
      <w:r w:rsidRPr="006F4BBE">
        <w:rPr>
          <w:lang w:val="ru-RU"/>
        </w:rPr>
        <w:t>экологию</w:t>
      </w:r>
      <w:r w:rsidRPr="006F4BBE">
        <w:rPr>
          <w:spacing w:val="-19"/>
          <w:lang w:val="ru-RU"/>
        </w:rPr>
        <w:t xml:space="preserve"> </w:t>
      </w:r>
      <w:r w:rsidRPr="006F4BBE">
        <w:rPr>
          <w:lang w:val="ru-RU"/>
        </w:rPr>
        <w:t>человека,</w:t>
      </w:r>
      <w:r w:rsidRPr="006F4BBE">
        <w:rPr>
          <w:spacing w:val="-19"/>
          <w:lang w:val="ru-RU"/>
        </w:rPr>
        <w:t xml:space="preserve"> </w:t>
      </w:r>
      <w:r w:rsidRPr="006F4BBE">
        <w:rPr>
          <w:lang w:val="ru-RU"/>
        </w:rPr>
        <w:t>психологию) и их связи с другими науками и</w:t>
      </w:r>
      <w:r w:rsidRPr="006F4BBE">
        <w:rPr>
          <w:spacing w:val="39"/>
          <w:lang w:val="ru-RU"/>
        </w:rPr>
        <w:t xml:space="preserve"> </w:t>
      </w:r>
      <w:r w:rsidRPr="006F4BBE">
        <w:rPr>
          <w:lang w:val="ru-RU"/>
        </w:rPr>
        <w:t>техникой;</w:t>
      </w:r>
    </w:p>
    <w:p w14:paraId="3E1406A3" w14:textId="77777777" w:rsidR="00C6278E" w:rsidRPr="006F4BBE" w:rsidRDefault="00C6278E" w:rsidP="00287D0F">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w:t>
      </w:r>
      <w:r w:rsidRPr="006F4BBE">
        <w:rPr>
          <w:spacing w:val="-16"/>
          <w:lang w:val="ru-RU"/>
        </w:rPr>
        <w:t xml:space="preserve"> </w:t>
      </w:r>
      <w:r w:rsidRPr="006F4BBE">
        <w:rPr>
          <w:lang w:val="ru-RU"/>
        </w:rPr>
        <w:t>человеческих</w:t>
      </w:r>
      <w:r w:rsidRPr="006F4BBE">
        <w:rPr>
          <w:spacing w:val="-12"/>
          <w:lang w:val="ru-RU"/>
        </w:rPr>
        <w:t xml:space="preserve"> </w:t>
      </w:r>
      <w:r w:rsidRPr="006F4BBE">
        <w:rPr>
          <w:lang w:val="ru-RU"/>
        </w:rPr>
        <w:t>рас;</w:t>
      </w:r>
    </w:p>
    <w:p w14:paraId="214F6120" w14:textId="77777777" w:rsidR="00C6278E" w:rsidRPr="006F4BBE" w:rsidRDefault="00C6278E" w:rsidP="00287D0F">
      <w:pPr>
        <w:rPr>
          <w:lang w:val="ru-RU"/>
        </w:rPr>
      </w:pPr>
      <w:r w:rsidRPr="006F4BBE">
        <w:rPr>
          <w:lang w:val="ru-RU"/>
        </w:rPr>
        <w:t>•</w:t>
      </w:r>
      <w:r w:rsidRPr="006F4BBE">
        <w:rPr>
          <w:spacing w:val="-28"/>
          <w:lang w:val="ru-RU"/>
        </w:rPr>
        <w:t xml:space="preserve"> </w:t>
      </w:r>
      <w:r w:rsidRPr="006F4BBE">
        <w:rPr>
          <w:lang w:val="ru-RU"/>
        </w:rPr>
        <w:t>приводить</w:t>
      </w:r>
      <w:r w:rsidRPr="006F4BBE">
        <w:rPr>
          <w:spacing w:val="-27"/>
          <w:lang w:val="ru-RU"/>
        </w:rPr>
        <w:t xml:space="preserve"> </w:t>
      </w:r>
      <w:r w:rsidRPr="006F4BBE">
        <w:rPr>
          <w:lang w:val="ru-RU"/>
        </w:rPr>
        <w:t>примеры</w:t>
      </w:r>
      <w:r w:rsidRPr="006F4BBE">
        <w:rPr>
          <w:spacing w:val="-27"/>
          <w:lang w:val="ru-RU"/>
        </w:rPr>
        <w:t xml:space="preserve"> </w:t>
      </w:r>
      <w:r w:rsidRPr="006F4BBE">
        <w:rPr>
          <w:lang w:val="ru-RU"/>
        </w:rPr>
        <w:t>вклада</w:t>
      </w:r>
      <w:r w:rsidRPr="006F4BBE">
        <w:rPr>
          <w:spacing w:val="-27"/>
          <w:lang w:val="ru-RU"/>
        </w:rPr>
        <w:t xml:space="preserve"> </w:t>
      </w:r>
      <w:r w:rsidRPr="006F4BBE">
        <w:rPr>
          <w:lang w:val="ru-RU"/>
        </w:rPr>
        <w:t>российских</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И.</w:t>
      </w:r>
      <w:r w:rsidRPr="006F4BBE">
        <w:rPr>
          <w:spacing w:val="-24"/>
          <w:lang w:val="ru-RU"/>
        </w:rPr>
        <w:t xml:space="preserve"> </w:t>
      </w:r>
      <w:r w:rsidRPr="006F4BBE">
        <w:rPr>
          <w:lang w:val="ru-RU"/>
        </w:rPr>
        <w:t>М.</w:t>
      </w:r>
      <w:r w:rsidRPr="006F4BBE">
        <w:rPr>
          <w:spacing w:val="-27"/>
          <w:lang w:val="ru-RU"/>
        </w:rPr>
        <w:t xml:space="preserve"> </w:t>
      </w:r>
      <w:r w:rsidRPr="006F4BBE">
        <w:rPr>
          <w:lang w:val="ru-RU"/>
        </w:rPr>
        <w:t>Сеченов, И. П. Павлов, И. И. Мечников, А. А. Ухтомский,    П.</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Анохин)</w:t>
      </w:r>
      <w:r w:rsidRPr="006F4BBE">
        <w:rPr>
          <w:spacing w:val="-24"/>
          <w:lang w:val="ru-RU"/>
        </w:rPr>
        <w:t xml:space="preserve"> </w:t>
      </w:r>
      <w:r w:rsidRPr="006F4BBE">
        <w:rPr>
          <w:lang w:val="ru-RU"/>
        </w:rPr>
        <w:t>и</w:t>
      </w:r>
      <w:r w:rsidRPr="006F4BBE">
        <w:rPr>
          <w:spacing w:val="-24"/>
          <w:lang w:val="ru-RU"/>
        </w:rPr>
        <w:t xml:space="preserve"> </w:t>
      </w:r>
      <w:r w:rsidRPr="006F4BBE">
        <w:rPr>
          <w:spacing w:val="-3"/>
          <w:lang w:val="ru-RU"/>
        </w:rPr>
        <w:t>зарубежных</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том</w:t>
      </w:r>
      <w:r w:rsidRPr="006F4BBE">
        <w:rPr>
          <w:spacing w:val="-24"/>
          <w:lang w:val="ru-RU"/>
        </w:rPr>
        <w:t xml:space="preserve"> </w:t>
      </w:r>
      <w:r w:rsidRPr="006F4BBE">
        <w:rPr>
          <w:spacing w:val="-3"/>
          <w:lang w:val="ru-RU"/>
        </w:rPr>
        <w:t>числе</w:t>
      </w:r>
      <w:r w:rsidRPr="006F4BBE">
        <w:rPr>
          <w:spacing w:val="-24"/>
          <w:lang w:val="ru-RU"/>
        </w:rPr>
        <w:t xml:space="preserve"> </w:t>
      </w:r>
      <w:r w:rsidRPr="006F4BBE">
        <w:rPr>
          <w:spacing w:val="-15"/>
          <w:lang w:val="ru-RU"/>
        </w:rPr>
        <w:t>У.</w:t>
      </w:r>
      <w:r w:rsidRPr="006F4BBE">
        <w:rPr>
          <w:spacing w:val="-24"/>
          <w:lang w:val="ru-RU"/>
        </w:rPr>
        <w:t xml:space="preserve"> </w:t>
      </w:r>
      <w:r w:rsidRPr="006F4BBE">
        <w:rPr>
          <w:spacing w:val="-4"/>
          <w:lang w:val="ru-RU"/>
        </w:rPr>
        <w:t>Гарвей,</w:t>
      </w:r>
      <w:r w:rsidRPr="006F4BBE">
        <w:rPr>
          <w:spacing w:val="-24"/>
          <w:lang w:val="ru-RU"/>
        </w:rPr>
        <w:t xml:space="preserve"> </w:t>
      </w:r>
      <w:r w:rsidRPr="006F4BBE">
        <w:rPr>
          <w:lang w:val="ru-RU"/>
        </w:rPr>
        <w:t>К.</w:t>
      </w:r>
      <w:r w:rsidRPr="006F4BBE">
        <w:rPr>
          <w:spacing w:val="-24"/>
          <w:lang w:val="ru-RU"/>
        </w:rPr>
        <w:t xml:space="preserve"> </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w:t>
      </w:r>
      <w:r w:rsidRPr="006F4BBE">
        <w:rPr>
          <w:spacing w:val="-14"/>
          <w:lang w:val="ru-RU"/>
        </w:rPr>
        <w:t xml:space="preserve"> </w:t>
      </w:r>
      <w:r w:rsidRPr="006F4BBE">
        <w:rPr>
          <w:lang w:val="ru-RU"/>
        </w:rPr>
        <w:t>человека;</w:t>
      </w:r>
    </w:p>
    <w:p w14:paraId="7D4DCE28" w14:textId="77777777" w:rsidR="00C6278E" w:rsidRPr="006F4BBE" w:rsidRDefault="00C6278E" w:rsidP="00287D0F">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w:t>
      </w:r>
      <w:r w:rsidRPr="006F4BBE">
        <w:rPr>
          <w:spacing w:val="-24"/>
          <w:lang w:val="ru-RU"/>
        </w:rPr>
        <w:t xml:space="preserve"> </w:t>
      </w:r>
      <w:r w:rsidRPr="006F4BBE">
        <w:rPr>
          <w:lang w:val="ru-RU"/>
        </w:rPr>
        <w:t>орган,</w:t>
      </w:r>
      <w:r w:rsidRPr="006F4BBE">
        <w:rPr>
          <w:spacing w:val="-24"/>
          <w:lang w:val="ru-RU"/>
        </w:rPr>
        <w:t xml:space="preserve"> </w:t>
      </w:r>
      <w:r w:rsidRPr="006F4BBE">
        <w:rPr>
          <w:lang w:val="ru-RU"/>
        </w:rPr>
        <w:t>система</w:t>
      </w:r>
      <w:r w:rsidRPr="006F4BBE">
        <w:rPr>
          <w:spacing w:val="-24"/>
          <w:lang w:val="ru-RU"/>
        </w:rPr>
        <w:t xml:space="preserve"> </w:t>
      </w:r>
      <w:r w:rsidRPr="006F4BBE">
        <w:rPr>
          <w:lang w:val="ru-RU"/>
        </w:rPr>
        <w:t>органов,</w:t>
      </w:r>
      <w:r w:rsidRPr="006F4BBE">
        <w:rPr>
          <w:spacing w:val="-24"/>
          <w:lang w:val="ru-RU"/>
        </w:rPr>
        <w:t xml:space="preserve"> </w:t>
      </w:r>
      <w:r w:rsidRPr="006F4BBE">
        <w:rPr>
          <w:lang w:val="ru-RU"/>
        </w:rPr>
        <w:t>питание,</w:t>
      </w:r>
      <w:r w:rsidRPr="006F4BBE">
        <w:rPr>
          <w:spacing w:val="-24"/>
          <w:lang w:val="ru-RU"/>
        </w:rPr>
        <w:t xml:space="preserve"> </w:t>
      </w:r>
      <w:r w:rsidRPr="006F4BBE">
        <w:rPr>
          <w:lang w:val="ru-RU"/>
        </w:rPr>
        <w:t>дыхание,</w:t>
      </w:r>
      <w:r w:rsidRPr="006F4BBE">
        <w:rPr>
          <w:spacing w:val="-24"/>
          <w:lang w:val="ru-RU"/>
        </w:rPr>
        <w:t xml:space="preserve"> </w:t>
      </w:r>
      <w:r w:rsidRPr="006F4BBE">
        <w:rPr>
          <w:lang w:val="ru-RU"/>
        </w:rPr>
        <w:t>кровообращение,</w:t>
      </w:r>
      <w:r w:rsidRPr="006F4BBE">
        <w:rPr>
          <w:spacing w:val="-35"/>
          <w:lang w:val="ru-RU"/>
        </w:rPr>
        <w:t xml:space="preserve"> </w:t>
      </w:r>
      <w:r w:rsidRPr="006F4BBE">
        <w:rPr>
          <w:lang w:val="ru-RU"/>
        </w:rPr>
        <w:t>обмен</w:t>
      </w:r>
      <w:r w:rsidRPr="006F4BBE">
        <w:rPr>
          <w:spacing w:val="-35"/>
          <w:lang w:val="ru-RU"/>
        </w:rPr>
        <w:t xml:space="preserve"> </w:t>
      </w:r>
      <w:r w:rsidRPr="006F4BBE">
        <w:rPr>
          <w:lang w:val="ru-RU"/>
        </w:rPr>
        <w:t>веществ</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превращение</w:t>
      </w:r>
      <w:r w:rsidRPr="006F4BBE">
        <w:rPr>
          <w:spacing w:val="-35"/>
          <w:lang w:val="ru-RU"/>
        </w:rPr>
        <w:t xml:space="preserve"> </w:t>
      </w:r>
      <w:r w:rsidRPr="006F4BBE">
        <w:rPr>
          <w:lang w:val="ru-RU"/>
        </w:rPr>
        <w:t>энергии,</w:t>
      </w:r>
      <w:r w:rsidRPr="006F4BBE">
        <w:rPr>
          <w:spacing w:val="-35"/>
          <w:lang w:val="ru-RU"/>
        </w:rPr>
        <w:t xml:space="preserve"> </w:t>
      </w:r>
      <w:r w:rsidRPr="006F4BBE">
        <w:rPr>
          <w:lang w:val="ru-RU"/>
        </w:rPr>
        <w:t>движение,</w:t>
      </w:r>
      <w:r w:rsidRPr="006F4BBE">
        <w:rPr>
          <w:spacing w:val="-35"/>
          <w:lang w:val="ru-RU"/>
        </w:rPr>
        <w:t xml:space="preserve"> </w:t>
      </w:r>
      <w:r w:rsidRPr="006F4BBE">
        <w:rPr>
          <w:lang w:val="ru-RU"/>
        </w:rPr>
        <w:t>выделение,</w:t>
      </w:r>
      <w:r w:rsidRPr="006F4BBE">
        <w:rPr>
          <w:spacing w:val="-22"/>
          <w:lang w:val="ru-RU"/>
        </w:rPr>
        <w:t xml:space="preserve"> </w:t>
      </w:r>
      <w:r w:rsidRPr="006F4BBE">
        <w:rPr>
          <w:lang w:val="ru-RU"/>
        </w:rPr>
        <w:t>рост,</w:t>
      </w:r>
      <w:r w:rsidRPr="006F4BBE">
        <w:rPr>
          <w:spacing w:val="-22"/>
          <w:lang w:val="ru-RU"/>
        </w:rPr>
        <w:t xml:space="preserve"> </w:t>
      </w:r>
      <w:r w:rsidRPr="006F4BBE">
        <w:rPr>
          <w:lang w:val="ru-RU"/>
        </w:rPr>
        <w:t>развитие,</w:t>
      </w:r>
      <w:r w:rsidRPr="006F4BBE">
        <w:rPr>
          <w:spacing w:val="-22"/>
          <w:lang w:val="ru-RU"/>
        </w:rPr>
        <w:t xml:space="preserve"> </w:t>
      </w:r>
      <w:r w:rsidRPr="006F4BBE">
        <w:rPr>
          <w:lang w:val="ru-RU"/>
        </w:rPr>
        <w:t>поведение,</w:t>
      </w:r>
      <w:r w:rsidRPr="006F4BBE">
        <w:rPr>
          <w:spacing w:val="-22"/>
          <w:lang w:val="ru-RU"/>
        </w:rPr>
        <w:t xml:space="preserve"> </w:t>
      </w:r>
      <w:r w:rsidRPr="006F4BBE">
        <w:rPr>
          <w:lang w:val="ru-RU"/>
        </w:rPr>
        <w:t>размножение,</w:t>
      </w:r>
      <w:r w:rsidRPr="006F4BBE">
        <w:rPr>
          <w:spacing w:val="-22"/>
          <w:lang w:val="ru-RU"/>
        </w:rPr>
        <w:t xml:space="preserve"> </w:t>
      </w:r>
      <w:r w:rsidRPr="006F4BBE">
        <w:rPr>
          <w:lang w:val="ru-RU"/>
        </w:rPr>
        <w:t>раздражимость, регуляция, гомеостаз, внутренняя среда, иммунитет) в</w:t>
      </w:r>
      <w:r w:rsidRPr="006F4BBE">
        <w:rPr>
          <w:spacing w:val="-9"/>
          <w:lang w:val="ru-RU"/>
        </w:rPr>
        <w:t xml:space="preserve"> </w:t>
      </w:r>
      <w:r w:rsidRPr="006F4BBE">
        <w:rPr>
          <w:lang w:val="ru-RU"/>
        </w:rPr>
        <w:t>соответствии</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поставленной</w:t>
      </w:r>
      <w:r w:rsidRPr="006F4BBE">
        <w:rPr>
          <w:spacing w:val="-9"/>
          <w:lang w:val="ru-RU"/>
        </w:rPr>
        <w:t xml:space="preserve"> </w:t>
      </w:r>
      <w:r w:rsidRPr="006F4BBE">
        <w:rPr>
          <w:lang w:val="ru-RU"/>
        </w:rPr>
        <w:t>задачей</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контексте;</w:t>
      </w:r>
    </w:p>
    <w:p w14:paraId="2CEAC3F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проводить описание по внешнему виду (изображению), схемам</w:t>
      </w:r>
      <w:r w:rsidRPr="006F4BBE">
        <w:rPr>
          <w:spacing w:val="-22"/>
          <w:lang w:val="ru-RU"/>
        </w:rPr>
        <w:t xml:space="preserve"> </w:t>
      </w:r>
      <w:r w:rsidRPr="006F4BBE">
        <w:rPr>
          <w:lang w:val="ru-RU"/>
        </w:rPr>
        <w:t>общих</w:t>
      </w:r>
      <w:r w:rsidRPr="006F4BBE">
        <w:rPr>
          <w:spacing w:val="-22"/>
          <w:lang w:val="ru-RU"/>
        </w:rPr>
        <w:t xml:space="preserve"> </w:t>
      </w:r>
      <w:r w:rsidRPr="006F4BBE">
        <w:rPr>
          <w:lang w:val="ru-RU"/>
        </w:rPr>
        <w:t>признаков</w:t>
      </w:r>
      <w:r w:rsidRPr="006F4BBE">
        <w:rPr>
          <w:spacing w:val="-22"/>
          <w:lang w:val="ru-RU"/>
        </w:rPr>
        <w:t xml:space="preserve"> </w:t>
      </w:r>
      <w:r w:rsidRPr="006F4BBE">
        <w:rPr>
          <w:lang w:val="ru-RU"/>
        </w:rPr>
        <w:t>организма</w:t>
      </w:r>
      <w:r w:rsidRPr="006F4BBE">
        <w:rPr>
          <w:spacing w:val="-22"/>
          <w:lang w:val="ru-RU"/>
        </w:rPr>
        <w:t xml:space="preserve"> </w:t>
      </w:r>
      <w:r w:rsidRPr="006F4BBE">
        <w:rPr>
          <w:lang w:val="ru-RU"/>
        </w:rPr>
        <w:t>человека,</w:t>
      </w:r>
      <w:r w:rsidRPr="006F4BBE">
        <w:rPr>
          <w:spacing w:val="-22"/>
          <w:lang w:val="ru-RU"/>
        </w:rPr>
        <w:t xml:space="preserve"> </w:t>
      </w:r>
      <w:r w:rsidRPr="006F4BBE">
        <w:rPr>
          <w:lang w:val="ru-RU"/>
        </w:rPr>
        <w:t>уровней</w:t>
      </w:r>
      <w:r w:rsidRPr="006F4BBE">
        <w:rPr>
          <w:spacing w:val="-22"/>
          <w:lang w:val="ru-RU"/>
        </w:rPr>
        <w:t xml:space="preserve"> </w:t>
      </w:r>
      <w:r w:rsidRPr="006F4BBE">
        <w:rPr>
          <w:lang w:val="ru-RU"/>
        </w:rPr>
        <w:t>его</w:t>
      </w:r>
      <w:r w:rsidRPr="006F4BBE">
        <w:rPr>
          <w:spacing w:val="-22"/>
          <w:lang w:val="ru-RU"/>
        </w:rPr>
        <w:t xml:space="preserve"> </w:t>
      </w:r>
      <w:r w:rsidRPr="006F4BBE">
        <w:rPr>
          <w:lang w:val="ru-RU"/>
        </w:rPr>
        <w:t>организации:</w:t>
      </w:r>
      <w:r w:rsidRPr="006F4BBE">
        <w:rPr>
          <w:spacing w:val="-15"/>
          <w:lang w:val="ru-RU"/>
        </w:rPr>
        <w:t xml:space="preserve"> </w:t>
      </w:r>
      <w:r w:rsidRPr="006F4BBE">
        <w:rPr>
          <w:lang w:val="ru-RU"/>
        </w:rPr>
        <w:t>клетки,</w:t>
      </w:r>
      <w:r w:rsidRPr="006F4BBE">
        <w:rPr>
          <w:spacing w:val="-15"/>
          <w:lang w:val="ru-RU"/>
        </w:rPr>
        <w:t xml:space="preserve"> </w:t>
      </w:r>
      <w:r w:rsidRPr="006F4BBE">
        <w:rPr>
          <w:lang w:val="ru-RU"/>
        </w:rPr>
        <w:t>ткани,</w:t>
      </w:r>
      <w:r w:rsidRPr="006F4BBE">
        <w:rPr>
          <w:spacing w:val="-15"/>
          <w:lang w:val="ru-RU"/>
        </w:rPr>
        <w:t xml:space="preserve"> </w:t>
      </w:r>
      <w:r w:rsidRPr="006F4BBE">
        <w:rPr>
          <w:lang w:val="ru-RU"/>
        </w:rPr>
        <w:t>органы,</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органов,</w:t>
      </w:r>
      <w:r w:rsidRPr="006F4BBE">
        <w:rPr>
          <w:spacing w:val="-15"/>
          <w:lang w:val="ru-RU"/>
        </w:rPr>
        <w:t xml:space="preserve"> </w:t>
      </w:r>
      <w:r w:rsidRPr="006F4BBE">
        <w:rPr>
          <w:lang w:val="ru-RU"/>
        </w:rPr>
        <w:t>организм;</w:t>
      </w:r>
    </w:p>
    <w:p w14:paraId="456C1F03" w14:textId="77777777" w:rsidR="00C6278E" w:rsidRPr="006F4BBE" w:rsidRDefault="00C6278E" w:rsidP="00287D0F">
      <w:pPr>
        <w:rPr>
          <w:lang w:val="ru-RU"/>
        </w:rPr>
      </w:pPr>
      <w:r w:rsidRPr="006F4BBE">
        <w:rPr>
          <w:lang w:val="ru-RU"/>
        </w:rPr>
        <w:t>•</w:t>
      </w:r>
      <w:r w:rsidRPr="006F4BBE">
        <w:rPr>
          <w:spacing w:val="-47"/>
          <w:lang w:val="ru-RU"/>
        </w:rPr>
        <w:t xml:space="preserve"> </w:t>
      </w:r>
      <w:r w:rsidRPr="006F4BBE">
        <w:rPr>
          <w:lang w:val="ru-RU"/>
        </w:rPr>
        <w:t>сравнивать</w:t>
      </w:r>
      <w:r w:rsidRPr="006F4BBE">
        <w:rPr>
          <w:spacing w:val="-37"/>
          <w:lang w:val="ru-RU"/>
        </w:rPr>
        <w:t xml:space="preserve"> </w:t>
      </w:r>
      <w:r w:rsidRPr="006F4BBE">
        <w:rPr>
          <w:lang w:val="ru-RU"/>
        </w:rPr>
        <w:t>клетки</w:t>
      </w:r>
      <w:r w:rsidRPr="006F4BBE">
        <w:rPr>
          <w:spacing w:val="-37"/>
          <w:lang w:val="ru-RU"/>
        </w:rPr>
        <w:t xml:space="preserve"> </w:t>
      </w:r>
      <w:r w:rsidRPr="006F4BBE">
        <w:rPr>
          <w:lang w:val="ru-RU"/>
        </w:rPr>
        <w:t>разных</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групп</w:t>
      </w:r>
      <w:r w:rsidRPr="006F4BBE">
        <w:rPr>
          <w:spacing w:val="-37"/>
          <w:lang w:val="ru-RU"/>
        </w:rPr>
        <w:t xml:space="preserve"> </w:t>
      </w:r>
      <w:r w:rsidRPr="006F4BBE">
        <w:rPr>
          <w:lang w:val="ru-RU"/>
        </w:rPr>
        <w:t>тканей,</w:t>
      </w:r>
      <w:r w:rsidRPr="006F4BBE">
        <w:rPr>
          <w:spacing w:val="-37"/>
          <w:lang w:val="ru-RU"/>
        </w:rPr>
        <w:t xml:space="preserve"> </w:t>
      </w:r>
      <w:r w:rsidRPr="006F4BBE">
        <w:rPr>
          <w:lang w:val="ru-RU"/>
        </w:rPr>
        <w:t>органы,</w:t>
      </w:r>
      <w:r w:rsidRPr="006F4BBE">
        <w:rPr>
          <w:spacing w:val="-37"/>
          <w:lang w:val="ru-RU"/>
        </w:rPr>
        <w:t xml:space="preserve"> </w:t>
      </w:r>
      <w:r w:rsidRPr="006F4BBE">
        <w:rPr>
          <w:lang w:val="ru-RU"/>
        </w:rPr>
        <w:t>системы</w:t>
      </w:r>
      <w:r w:rsidRPr="006F4BBE">
        <w:rPr>
          <w:spacing w:val="-17"/>
          <w:lang w:val="ru-RU"/>
        </w:rPr>
        <w:t xml:space="preserve"> </w:t>
      </w:r>
      <w:r w:rsidRPr="006F4BBE">
        <w:rPr>
          <w:lang w:val="ru-RU"/>
        </w:rPr>
        <w:t>органов</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процессы</w:t>
      </w:r>
      <w:r w:rsidRPr="006F4BBE">
        <w:rPr>
          <w:spacing w:val="-17"/>
          <w:lang w:val="ru-RU"/>
        </w:rPr>
        <w:t xml:space="preserve"> </w:t>
      </w:r>
      <w:r w:rsidRPr="006F4BBE">
        <w:rPr>
          <w:lang w:val="ru-RU"/>
        </w:rPr>
        <w:t>жизнедеятельности</w:t>
      </w:r>
      <w:r w:rsidRPr="006F4BBE">
        <w:rPr>
          <w:spacing w:val="-17"/>
          <w:lang w:val="ru-RU"/>
        </w:rPr>
        <w:t xml:space="preserve"> </w:t>
      </w:r>
      <w:r w:rsidRPr="006F4BBE">
        <w:rPr>
          <w:lang w:val="ru-RU"/>
        </w:rPr>
        <w:t>организма человека, делать выводы на основе</w:t>
      </w:r>
      <w:r w:rsidRPr="006F4BBE">
        <w:rPr>
          <w:spacing w:val="-25"/>
          <w:lang w:val="ru-RU"/>
        </w:rPr>
        <w:t xml:space="preserve"> </w:t>
      </w:r>
      <w:r w:rsidRPr="006F4BBE">
        <w:rPr>
          <w:lang w:val="ru-RU"/>
        </w:rPr>
        <w:t>сравнения;</w:t>
      </w:r>
    </w:p>
    <w:p w14:paraId="5FEE98D8" w14:textId="77777777" w:rsidR="00C6278E" w:rsidRPr="006F4BBE" w:rsidRDefault="00C6278E" w:rsidP="00287D0F">
      <w:pPr>
        <w:rPr>
          <w:lang w:val="ru-RU"/>
        </w:rPr>
      </w:pPr>
      <w:r w:rsidRPr="006F4BBE">
        <w:rPr>
          <w:lang w:val="ru-RU"/>
        </w:rPr>
        <w:t>•</w:t>
      </w:r>
      <w:r w:rsidRPr="006F4BBE">
        <w:rPr>
          <w:spacing w:val="-26"/>
          <w:lang w:val="ru-RU"/>
        </w:rPr>
        <w:t xml:space="preserve"> </w:t>
      </w:r>
      <w:r w:rsidRPr="006F4BBE">
        <w:rPr>
          <w:lang w:val="ru-RU"/>
        </w:rPr>
        <w:t>различать</w:t>
      </w:r>
      <w:r w:rsidRPr="006F4BBE">
        <w:rPr>
          <w:spacing w:val="-20"/>
          <w:lang w:val="ru-RU"/>
        </w:rPr>
        <w:t xml:space="preserve"> </w:t>
      </w:r>
      <w:r w:rsidRPr="006F4BBE">
        <w:rPr>
          <w:lang w:val="ru-RU"/>
        </w:rPr>
        <w:t>биологически</w:t>
      </w:r>
      <w:r w:rsidRPr="006F4BBE">
        <w:rPr>
          <w:spacing w:val="-20"/>
          <w:lang w:val="ru-RU"/>
        </w:rPr>
        <w:t xml:space="preserve"> </w:t>
      </w:r>
      <w:r w:rsidRPr="006F4BBE">
        <w:rPr>
          <w:lang w:val="ru-RU"/>
        </w:rPr>
        <w:t>активные</w:t>
      </w:r>
      <w:r w:rsidRPr="006F4BBE">
        <w:rPr>
          <w:spacing w:val="-20"/>
          <w:lang w:val="ru-RU"/>
        </w:rPr>
        <w:t xml:space="preserve"> </w:t>
      </w:r>
      <w:r w:rsidRPr="006F4BBE">
        <w:rPr>
          <w:lang w:val="ru-RU"/>
        </w:rPr>
        <w:t>вещества</w:t>
      </w:r>
      <w:r w:rsidRPr="006F4BBE">
        <w:rPr>
          <w:spacing w:val="-20"/>
          <w:lang w:val="ru-RU"/>
        </w:rPr>
        <w:t xml:space="preserve"> </w:t>
      </w:r>
      <w:r w:rsidRPr="006F4BBE">
        <w:rPr>
          <w:lang w:val="ru-RU"/>
        </w:rPr>
        <w:t>(витамины,</w:t>
      </w:r>
      <w:r w:rsidRPr="006F4BBE">
        <w:rPr>
          <w:spacing w:val="-20"/>
          <w:lang w:val="ru-RU"/>
        </w:rPr>
        <w:t xml:space="preserve"> </w:t>
      </w:r>
      <w:r w:rsidRPr="006F4BBE">
        <w:rPr>
          <w:lang w:val="ru-RU"/>
        </w:rPr>
        <w:t>ферменты, гормоны), выявлять их роль в процессе обмена веществ и превращения</w:t>
      </w:r>
      <w:r w:rsidRPr="006F4BBE">
        <w:rPr>
          <w:spacing w:val="-7"/>
          <w:lang w:val="ru-RU"/>
        </w:rPr>
        <w:t xml:space="preserve"> </w:t>
      </w:r>
      <w:r w:rsidRPr="006F4BBE">
        <w:rPr>
          <w:lang w:val="ru-RU"/>
        </w:rPr>
        <w:t>энергии;</w:t>
      </w:r>
    </w:p>
    <w:p w14:paraId="5F6A7FBE" w14:textId="77777777" w:rsidR="00C6278E" w:rsidRPr="006F4BBE" w:rsidRDefault="00C6278E" w:rsidP="00287D0F">
      <w:pPr>
        <w:rPr>
          <w:lang w:val="ru-RU"/>
        </w:rPr>
      </w:pPr>
      <w:r w:rsidRPr="006F4BBE">
        <w:rPr>
          <w:lang w:val="ru-RU"/>
        </w:rPr>
        <w:t>• характеризовать биологические процессы: обмен веществ и превращение энергии, питание, дыхание, выделение,</w:t>
      </w:r>
      <w:r w:rsidRPr="006F4BBE">
        <w:rPr>
          <w:spacing w:val="-25"/>
          <w:lang w:val="ru-RU"/>
        </w:rPr>
        <w:t xml:space="preserve"> </w:t>
      </w:r>
      <w:r w:rsidRPr="006F4BBE">
        <w:rPr>
          <w:lang w:val="ru-RU"/>
        </w:rPr>
        <w:t>транспорт</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движение,</w:t>
      </w:r>
      <w:r w:rsidRPr="006F4BBE">
        <w:rPr>
          <w:spacing w:val="-13"/>
          <w:lang w:val="ru-RU"/>
        </w:rPr>
        <w:t xml:space="preserve"> </w:t>
      </w:r>
      <w:r w:rsidRPr="006F4BBE">
        <w:rPr>
          <w:lang w:val="ru-RU"/>
        </w:rPr>
        <w:t>рост,</w:t>
      </w:r>
      <w:r w:rsidRPr="006F4BBE">
        <w:rPr>
          <w:spacing w:val="-13"/>
          <w:lang w:val="ru-RU"/>
        </w:rPr>
        <w:t xml:space="preserve"> </w:t>
      </w:r>
      <w:r w:rsidRPr="006F4BBE">
        <w:rPr>
          <w:lang w:val="ru-RU"/>
        </w:rPr>
        <w:lastRenderedPageBreak/>
        <w:t>регуляция</w:t>
      </w:r>
      <w:r w:rsidRPr="006F4BBE">
        <w:rPr>
          <w:spacing w:val="-13"/>
          <w:lang w:val="ru-RU"/>
        </w:rPr>
        <w:t xml:space="preserve"> </w:t>
      </w:r>
      <w:r w:rsidRPr="006F4BBE">
        <w:rPr>
          <w:lang w:val="ru-RU"/>
        </w:rPr>
        <w:t>функций,</w:t>
      </w:r>
      <w:r w:rsidRPr="006F4BBE">
        <w:rPr>
          <w:spacing w:val="-13"/>
          <w:lang w:val="ru-RU"/>
        </w:rPr>
        <w:t xml:space="preserve"> </w:t>
      </w:r>
      <w:r w:rsidRPr="006F4BBE">
        <w:rPr>
          <w:lang w:val="ru-RU"/>
        </w:rPr>
        <w:t>иммунитет, поведение, развитие, размножение</w:t>
      </w:r>
      <w:r w:rsidRPr="006F4BBE">
        <w:rPr>
          <w:spacing w:val="-13"/>
          <w:lang w:val="ru-RU"/>
        </w:rPr>
        <w:t xml:space="preserve"> </w:t>
      </w:r>
      <w:r w:rsidRPr="006F4BBE">
        <w:rPr>
          <w:lang w:val="ru-RU"/>
        </w:rPr>
        <w:t>человека;</w:t>
      </w:r>
    </w:p>
    <w:p w14:paraId="13B37DBC" w14:textId="77777777" w:rsidR="00C6278E" w:rsidRPr="006F4BBE" w:rsidRDefault="00C6278E" w:rsidP="00287D0F">
      <w:pPr>
        <w:rPr>
          <w:lang w:val="ru-RU"/>
        </w:rPr>
      </w:pPr>
      <w:r w:rsidRPr="006F4BBE">
        <w:rPr>
          <w:lang w:val="ru-RU"/>
        </w:rPr>
        <w:t>• выявлять причинно-следственные связи между строением клеток, органов, систем органов организма человека и их функциями;</w:t>
      </w:r>
      <w:r w:rsidRPr="006F4BBE">
        <w:rPr>
          <w:spacing w:val="-39"/>
          <w:lang w:val="ru-RU"/>
        </w:rPr>
        <w:t xml:space="preserve"> </w:t>
      </w:r>
      <w:r w:rsidRPr="006F4BBE">
        <w:rPr>
          <w:lang w:val="ru-RU"/>
        </w:rPr>
        <w:t>между</w:t>
      </w:r>
      <w:r w:rsidRPr="006F4BBE">
        <w:rPr>
          <w:spacing w:val="-39"/>
          <w:lang w:val="ru-RU"/>
        </w:rPr>
        <w:t xml:space="preserve"> </w:t>
      </w:r>
      <w:r w:rsidRPr="006F4BBE">
        <w:rPr>
          <w:lang w:val="ru-RU"/>
        </w:rPr>
        <w:t>строением,</w:t>
      </w:r>
      <w:r w:rsidRPr="006F4BBE">
        <w:rPr>
          <w:spacing w:val="-39"/>
          <w:lang w:val="ru-RU"/>
        </w:rPr>
        <w:t xml:space="preserve"> </w:t>
      </w:r>
      <w:r w:rsidRPr="006F4BBE">
        <w:rPr>
          <w:lang w:val="ru-RU"/>
        </w:rPr>
        <w:t>жизнедеятельностью</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средой обитания</w:t>
      </w:r>
      <w:r w:rsidRPr="006F4BBE">
        <w:rPr>
          <w:spacing w:val="-14"/>
          <w:lang w:val="ru-RU"/>
        </w:rPr>
        <w:t xml:space="preserve"> </w:t>
      </w:r>
      <w:r w:rsidRPr="006F4BBE">
        <w:rPr>
          <w:lang w:val="ru-RU"/>
        </w:rPr>
        <w:t>человека;</w:t>
      </w:r>
    </w:p>
    <w:p w14:paraId="67EB4360" w14:textId="77777777"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применять</w:t>
      </w:r>
      <w:r w:rsidRPr="006F4BBE">
        <w:rPr>
          <w:spacing w:val="-33"/>
          <w:lang w:val="ru-RU"/>
        </w:rPr>
        <w:t xml:space="preserve"> </w:t>
      </w:r>
      <w:r w:rsidRPr="006F4BBE">
        <w:rPr>
          <w:lang w:val="ru-RU"/>
        </w:rPr>
        <w:t>биологические</w:t>
      </w:r>
      <w:r w:rsidRPr="006F4BBE">
        <w:rPr>
          <w:spacing w:val="-33"/>
          <w:lang w:val="ru-RU"/>
        </w:rPr>
        <w:t xml:space="preserve"> </w:t>
      </w:r>
      <w:r w:rsidRPr="006F4BBE">
        <w:rPr>
          <w:lang w:val="ru-RU"/>
        </w:rPr>
        <w:t>модели</w:t>
      </w:r>
      <w:r w:rsidRPr="006F4BBE">
        <w:rPr>
          <w:spacing w:val="-33"/>
          <w:lang w:val="ru-RU"/>
        </w:rPr>
        <w:t xml:space="preserve"> </w:t>
      </w:r>
      <w:r w:rsidRPr="006F4BBE">
        <w:rPr>
          <w:lang w:val="ru-RU"/>
        </w:rPr>
        <w:t>для</w:t>
      </w:r>
      <w:r w:rsidRPr="006F4BBE">
        <w:rPr>
          <w:spacing w:val="-33"/>
          <w:lang w:val="ru-RU"/>
        </w:rPr>
        <w:t xml:space="preserve"> </w:t>
      </w:r>
      <w:r w:rsidRPr="006F4BBE">
        <w:rPr>
          <w:lang w:val="ru-RU"/>
        </w:rPr>
        <w:t>выявления</w:t>
      </w:r>
      <w:r w:rsidRPr="006F4BBE">
        <w:rPr>
          <w:spacing w:val="-33"/>
          <w:lang w:val="ru-RU"/>
        </w:rPr>
        <w:t xml:space="preserve"> </w:t>
      </w:r>
      <w:r w:rsidRPr="006F4BBE">
        <w:rPr>
          <w:lang w:val="ru-RU"/>
        </w:rPr>
        <w:t>особенностей</w:t>
      </w:r>
      <w:r w:rsidRPr="006F4BBE">
        <w:rPr>
          <w:spacing w:val="-32"/>
          <w:lang w:val="ru-RU"/>
        </w:rPr>
        <w:t xml:space="preserve"> </w:t>
      </w:r>
      <w:r w:rsidRPr="006F4BBE">
        <w:rPr>
          <w:lang w:val="ru-RU"/>
        </w:rPr>
        <w:t>строения</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функционирования</w:t>
      </w:r>
      <w:r w:rsidRPr="006F4BBE">
        <w:rPr>
          <w:spacing w:val="-32"/>
          <w:lang w:val="ru-RU"/>
        </w:rPr>
        <w:t xml:space="preserve"> </w:t>
      </w:r>
      <w:r w:rsidRPr="006F4BBE">
        <w:rPr>
          <w:lang w:val="ru-RU"/>
        </w:rPr>
        <w:t>органов</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систем</w:t>
      </w:r>
      <w:r w:rsidRPr="006F4BBE">
        <w:rPr>
          <w:spacing w:val="-32"/>
          <w:lang w:val="ru-RU"/>
        </w:rPr>
        <w:t xml:space="preserve"> </w:t>
      </w:r>
      <w:r w:rsidRPr="006F4BBE">
        <w:rPr>
          <w:lang w:val="ru-RU"/>
        </w:rPr>
        <w:t>органов человека;</w:t>
      </w:r>
    </w:p>
    <w:p w14:paraId="4784AEEA" w14:textId="77777777" w:rsidR="00C6278E" w:rsidRPr="006F4BBE" w:rsidRDefault="00C6278E" w:rsidP="00287D0F">
      <w:pPr>
        <w:rPr>
          <w:lang w:val="ru-RU"/>
        </w:rPr>
      </w:pPr>
      <w:r w:rsidRPr="006F4BBE">
        <w:rPr>
          <w:lang w:val="ru-RU"/>
        </w:rPr>
        <w:t>•</w:t>
      </w:r>
      <w:r w:rsidRPr="006F4BBE">
        <w:rPr>
          <w:spacing w:val="-9"/>
          <w:lang w:val="ru-RU"/>
        </w:rPr>
        <w:t xml:space="preserve"> </w:t>
      </w:r>
      <w:r w:rsidRPr="006F4BBE">
        <w:rPr>
          <w:lang w:val="ru-RU"/>
        </w:rPr>
        <w:t>объяснять</w:t>
      </w:r>
      <w:r w:rsidRPr="006F4BBE">
        <w:rPr>
          <w:spacing w:val="-34"/>
          <w:lang w:val="ru-RU"/>
        </w:rPr>
        <w:t xml:space="preserve"> </w:t>
      </w:r>
      <w:r w:rsidRPr="006F4BBE">
        <w:rPr>
          <w:lang w:val="ru-RU"/>
        </w:rPr>
        <w:t>нейрогуморальную</w:t>
      </w:r>
      <w:r w:rsidRPr="006F4BBE">
        <w:rPr>
          <w:spacing w:val="-34"/>
          <w:lang w:val="ru-RU"/>
        </w:rPr>
        <w:t xml:space="preserve"> </w:t>
      </w:r>
      <w:r w:rsidRPr="006F4BBE">
        <w:rPr>
          <w:lang w:val="ru-RU"/>
        </w:rPr>
        <w:t>регуляцию</w:t>
      </w:r>
      <w:r w:rsidRPr="006F4BBE">
        <w:rPr>
          <w:spacing w:val="-34"/>
          <w:lang w:val="ru-RU"/>
        </w:rPr>
        <w:t xml:space="preserve"> </w:t>
      </w:r>
      <w:r w:rsidRPr="006F4BBE">
        <w:rPr>
          <w:lang w:val="ru-RU"/>
        </w:rPr>
        <w:t>процессов</w:t>
      </w:r>
      <w:r w:rsidRPr="006F4BBE">
        <w:rPr>
          <w:spacing w:val="-34"/>
          <w:lang w:val="ru-RU"/>
        </w:rPr>
        <w:t xml:space="preserve"> </w:t>
      </w:r>
      <w:r w:rsidRPr="006F4BBE">
        <w:rPr>
          <w:lang w:val="ru-RU"/>
        </w:rPr>
        <w:t>жизнедеятельности организма</w:t>
      </w:r>
      <w:r w:rsidRPr="006F4BBE">
        <w:rPr>
          <w:spacing w:val="-24"/>
          <w:lang w:val="ru-RU"/>
        </w:rPr>
        <w:t xml:space="preserve"> </w:t>
      </w:r>
      <w:r w:rsidRPr="006F4BBE">
        <w:rPr>
          <w:lang w:val="ru-RU"/>
        </w:rPr>
        <w:t>человека;</w:t>
      </w:r>
    </w:p>
    <w:p w14:paraId="48371635" w14:textId="77777777" w:rsidR="00C6278E" w:rsidRPr="006F4BBE" w:rsidRDefault="00C6278E" w:rsidP="00287D0F">
      <w:pPr>
        <w:rPr>
          <w:lang w:val="ru-RU"/>
        </w:rPr>
      </w:pPr>
      <w:r w:rsidRPr="006F4BBE">
        <w:rPr>
          <w:lang w:val="ru-RU"/>
        </w:rPr>
        <w:t>• характеризовать и сравнивать безусловные и условные</w:t>
      </w:r>
      <w:r w:rsidRPr="006F4BBE">
        <w:rPr>
          <w:spacing w:val="-35"/>
          <w:lang w:val="ru-RU"/>
        </w:rPr>
        <w:t xml:space="preserve"> </w:t>
      </w:r>
      <w:r w:rsidRPr="006F4BBE">
        <w:rPr>
          <w:lang w:val="ru-RU"/>
        </w:rPr>
        <w:t>рефлексы;</w:t>
      </w:r>
      <w:r w:rsidRPr="006F4BBE">
        <w:rPr>
          <w:spacing w:val="-42"/>
          <w:lang w:val="ru-RU"/>
        </w:rPr>
        <w:t xml:space="preserve"> </w:t>
      </w:r>
      <w:r w:rsidRPr="006F4BBE">
        <w:rPr>
          <w:lang w:val="ru-RU"/>
        </w:rPr>
        <w:t>наследственные</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ненаследственные</w:t>
      </w:r>
      <w:r w:rsidRPr="006F4BBE">
        <w:rPr>
          <w:spacing w:val="-42"/>
          <w:lang w:val="ru-RU"/>
        </w:rPr>
        <w:t xml:space="preserve"> </w:t>
      </w:r>
      <w:r w:rsidRPr="006F4BBE">
        <w:rPr>
          <w:lang w:val="ru-RU"/>
        </w:rPr>
        <w:t>программы</w:t>
      </w:r>
      <w:r w:rsidRPr="006F4BBE">
        <w:rPr>
          <w:spacing w:val="-42"/>
          <w:lang w:val="ru-RU"/>
        </w:rPr>
        <w:t xml:space="preserve"> </w:t>
      </w:r>
      <w:r w:rsidRPr="006F4BBE">
        <w:rPr>
          <w:lang w:val="ru-RU"/>
        </w:rPr>
        <w:t>поведения;</w:t>
      </w:r>
      <w:r w:rsidRPr="006F4BBE">
        <w:rPr>
          <w:spacing w:val="-24"/>
          <w:lang w:val="ru-RU"/>
        </w:rPr>
        <w:t xml:space="preserve"> </w:t>
      </w:r>
      <w:r w:rsidRPr="006F4BBE">
        <w:rPr>
          <w:lang w:val="ru-RU"/>
        </w:rPr>
        <w:t>особенности</w:t>
      </w:r>
      <w:r w:rsidRPr="006F4BBE">
        <w:rPr>
          <w:spacing w:val="-24"/>
          <w:lang w:val="ru-RU"/>
        </w:rPr>
        <w:t xml:space="preserve"> </w:t>
      </w:r>
      <w:r w:rsidRPr="006F4BBE">
        <w:rPr>
          <w:lang w:val="ru-RU"/>
        </w:rPr>
        <w:t>высшей</w:t>
      </w:r>
      <w:r w:rsidRPr="006F4BBE">
        <w:rPr>
          <w:spacing w:val="-24"/>
          <w:lang w:val="ru-RU"/>
        </w:rPr>
        <w:t xml:space="preserve"> </w:t>
      </w:r>
      <w:r w:rsidRPr="006F4BBE">
        <w:rPr>
          <w:lang w:val="ru-RU"/>
        </w:rPr>
        <w:t>нервной</w:t>
      </w:r>
      <w:r w:rsidRPr="006F4BBE">
        <w:rPr>
          <w:spacing w:val="-24"/>
          <w:lang w:val="ru-RU"/>
        </w:rPr>
        <w:t xml:space="preserve"> </w:t>
      </w:r>
      <w:r w:rsidRPr="006F4BBE">
        <w:rPr>
          <w:lang w:val="ru-RU"/>
        </w:rPr>
        <w:t>деятельности</w:t>
      </w:r>
      <w:r w:rsidRPr="006F4BBE">
        <w:rPr>
          <w:spacing w:val="-24"/>
          <w:lang w:val="ru-RU"/>
        </w:rPr>
        <w:t xml:space="preserve"> </w:t>
      </w:r>
      <w:r w:rsidRPr="006F4BBE">
        <w:rPr>
          <w:lang w:val="ru-RU"/>
        </w:rPr>
        <w:t>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r w:rsidRPr="006F4BBE">
        <w:rPr>
          <w:spacing w:val="-33"/>
          <w:lang w:val="ru-RU"/>
        </w:rPr>
        <w:t xml:space="preserve"> </w:t>
      </w:r>
      <w:r w:rsidRPr="006F4BBE">
        <w:rPr>
          <w:lang w:val="ru-RU"/>
        </w:rPr>
        <w:t>приспособительных</w:t>
      </w:r>
      <w:r w:rsidRPr="006F4BBE">
        <w:rPr>
          <w:spacing w:val="-26"/>
          <w:lang w:val="ru-RU"/>
        </w:rPr>
        <w:t xml:space="preserve"> </w:t>
      </w:r>
      <w:r w:rsidRPr="006F4BBE">
        <w:rPr>
          <w:lang w:val="ru-RU"/>
        </w:rPr>
        <w:t>результатов;</w:t>
      </w:r>
    </w:p>
    <w:p w14:paraId="045BC8DF" w14:textId="77777777" w:rsidR="00C6278E" w:rsidRPr="006F4BBE" w:rsidRDefault="00C6278E" w:rsidP="00287D0F">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w:t>
      </w:r>
      <w:r w:rsidRPr="006F4BBE">
        <w:rPr>
          <w:spacing w:val="-15"/>
          <w:lang w:val="ru-RU"/>
        </w:rPr>
        <w:t xml:space="preserve"> </w:t>
      </w:r>
      <w:r w:rsidRPr="006F4BBE">
        <w:rPr>
          <w:lang w:val="ru-RU"/>
        </w:rPr>
        <w:t>мер</w:t>
      </w:r>
      <w:r w:rsidRPr="006F4BBE">
        <w:rPr>
          <w:spacing w:val="-15"/>
          <w:lang w:val="ru-RU"/>
        </w:rPr>
        <w:t xml:space="preserve"> </w:t>
      </w:r>
      <w:r w:rsidRPr="006F4BBE">
        <w:rPr>
          <w:lang w:val="ru-RU"/>
        </w:rPr>
        <w:t>профилактики</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предупреждении</w:t>
      </w:r>
      <w:r w:rsidRPr="006F4BBE">
        <w:rPr>
          <w:spacing w:val="-15"/>
          <w:lang w:val="ru-RU"/>
        </w:rPr>
        <w:t xml:space="preserve"> </w:t>
      </w:r>
      <w:r w:rsidRPr="006F4BBE">
        <w:rPr>
          <w:lang w:val="ru-RU"/>
        </w:rPr>
        <w:t>заболеваний человека;</w:t>
      </w:r>
    </w:p>
    <w:p w14:paraId="5035CFC7" w14:textId="77777777" w:rsidR="00C6278E" w:rsidRPr="006F4BBE" w:rsidRDefault="00C6278E" w:rsidP="00287D0F">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временными</w:t>
      </w:r>
      <w:r w:rsidRPr="006F4BBE">
        <w:rPr>
          <w:spacing w:val="-31"/>
          <w:lang w:val="ru-RU"/>
        </w:rPr>
        <w:t xml:space="preserve"> </w:t>
      </w:r>
      <w:r w:rsidRPr="006F4BBE">
        <w:rPr>
          <w:lang w:val="ru-RU"/>
        </w:rPr>
        <w:t>микропрепаратами,</w:t>
      </w:r>
      <w:r w:rsidRPr="006F4BBE">
        <w:rPr>
          <w:spacing w:val="-31"/>
          <w:lang w:val="ru-RU"/>
        </w:rPr>
        <w:t xml:space="preserve"> </w:t>
      </w:r>
      <w:r w:rsidRPr="006F4BBE">
        <w:rPr>
          <w:lang w:val="ru-RU"/>
        </w:rPr>
        <w:t>исследовательские работы с использованием приборов и инструментов</w:t>
      </w:r>
      <w:r w:rsidRPr="006F4BBE">
        <w:rPr>
          <w:spacing w:val="-30"/>
          <w:lang w:val="ru-RU"/>
        </w:rPr>
        <w:t xml:space="preserve"> </w:t>
      </w:r>
      <w:r w:rsidRPr="006F4BBE">
        <w:rPr>
          <w:lang w:val="ru-RU"/>
        </w:rPr>
        <w:t>цифровой лаборатории;</w:t>
      </w:r>
    </w:p>
    <w:p w14:paraId="3B70EB0C" w14:textId="77777777" w:rsidR="00C6278E" w:rsidRPr="006F4BBE" w:rsidRDefault="00C6278E" w:rsidP="00287D0F">
      <w:pPr>
        <w:rPr>
          <w:lang w:val="ru-RU"/>
        </w:rPr>
      </w:pPr>
      <w:r w:rsidRPr="006F4BBE">
        <w:rPr>
          <w:lang w:val="ru-RU"/>
        </w:rPr>
        <w:t>• решать качественные и количественные задачи, используя основные</w:t>
      </w:r>
      <w:r w:rsidRPr="006F4BBE">
        <w:rPr>
          <w:spacing w:val="-14"/>
          <w:lang w:val="ru-RU"/>
        </w:rPr>
        <w:t xml:space="preserve"> </w:t>
      </w:r>
      <w:r w:rsidRPr="006F4BBE">
        <w:rPr>
          <w:lang w:val="ru-RU"/>
        </w:rPr>
        <w:t>показатели</w:t>
      </w:r>
      <w:r w:rsidRPr="006F4BBE">
        <w:rPr>
          <w:spacing w:val="-14"/>
          <w:lang w:val="ru-RU"/>
        </w:rPr>
        <w:t xml:space="preserve"> </w:t>
      </w:r>
      <w:r w:rsidRPr="006F4BBE">
        <w:rPr>
          <w:lang w:val="ru-RU"/>
        </w:rPr>
        <w:t>здоровья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проводить</w:t>
      </w:r>
      <w:r w:rsidRPr="006F4BBE">
        <w:rPr>
          <w:spacing w:val="-14"/>
          <w:lang w:val="ru-RU"/>
        </w:rPr>
        <w:t xml:space="preserve"> </w:t>
      </w:r>
      <w:r w:rsidRPr="006F4BBE">
        <w:rPr>
          <w:lang w:val="ru-RU"/>
        </w:rPr>
        <w:t>расчёты и оценивать полученные</w:t>
      </w:r>
      <w:r w:rsidRPr="006F4BBE">
        <w:rPr>
          <w:spacing w:val="-23"/>
          <w:lang w:val="ru-RU"/>
        </w:rPr>
        <w:t xml:space="preserve"> </w:t>
      </w:r>
      <w:r w:rsidRPr="006F4BBE">
        <w:rPr>
          <w:lang w:val="ru-RU"/>
        </w:rPr>
        <w:t>значения;</w:t>
      </w:r>
    </w:p>
    <w:p w14:paraId="75F5F875" w14:textId="77777777" w:rsidR="00C6278E" w:rsidRPr="006F4BBE" w:rsidRDefault="00C6278E" w:rsidP="00287D0F">
      <w:pPr>
        <w:rPr>
          <w:lang w:val="ru-RU"/>
        </w:rPr>
      </w:pPr>
      <w:r w:rsidRPr="006F4BBE">
        <w:rPr>
          <w:lang w:val="ru-RU"/>
        </w:rPr>
        <w:t>• называть и аргументировать основные принципы</w:t>
      </w:r>
      <w:r w:rsidRPr="006F4BBE">
        <w:rPr>
          <w:spacing w:val="-18"/>
          <w:lang w:val="ru-RU"/>
        </w:rPr>
        <w:t xml:space="preserve"> </w:t>
      </w:r>
      <w:r w:rsidRPr="006F4BBE">
        <w:rPr>
          <w:lang w:val="ru-RU"/>
        </w:rPr>
        <w:t>здорового образа жизни, методы защиты и укрепления здоровья человека:</w:t>
      </w:r>
      <w:r w:rsidRPr="006F4BBE">
        <w:rPr>
          <w:spacing w:val="-29"/>
          <w:lang w:val="ru-RU"/>
        </w:rPr>
        <w:t xml:space="preserve"> </w:t>
      </w:r>
      <w:r w:rsidRPr="006F4BBE">
        <w:rPr>
          <w:lang w:val="ru-RU"/>
        </w:rPr>
        <w:t>сбалансированное</w:t>
      </w:r>
      <w:r w:rsidRPr="006F4BBE">
        <w:rPr>
          <w:spacing w:val="-29"/>
          <w:lang w:val="ru-RU"/>
        </w:rPr>
        <w:t xml:space="preserve"> </w:t>
      </w:r>
      <w:r w:rsidRPr="006F4BBE">
        <w:rPr>
          <w:lang w:val="ru-RU"/>
        </w:rPr>
        <w:t>питание,</w:t>
      </w:r>
      <w:r w:rsidRPr="006F4BBE">
        <w:rPr>
          <w:spacing w:val="-29"/>
          <w:lang w:val="ru-RU"/>
        </w:rPr>
        <w:t xml:space="preserve"> </w:t>
      </w:r>
      <w:r w:rsidRPr="006F4BBE">
        <w:rPr>
          <w:lang w:val="ru-RU"/>
        </w:rPr>
        <w:t>соблюдение</w:t>
      </w:r>
      <w:r w:rsidRPr="006F4BBE">
        <w:rPr>
          <w:spacing w:val="-29"/>
          <w:lang w:val="ru-RU"/>
        </w:rPr>
        <w:t xml:space="preserve"> </w:t>
      </w:r>
      <w:r w:rsidRPr="006F4BBE">
        <w:rPr>
          <w:lang w:val="ru-RU"/>
        </w:rPr>
        <w:t>правил</w:t>
      </w:r>
      <w:r w:rsidRPr="006F4BBE">
        <w:rPr>
          <w:spacing w:val="-29"/>
          <w:lang w:val="ru-RU"/>
        </w:rPr>
        <w:t xml:space="preserve"> </w:t>
      </w:r>
      <w:r w:rsidRPr="006F4BBE">
        <w:rPr>
          <w:lang w:val="ru-RU"/>
        </w:rPr>
        <w:t>личной гигиены,</w:t>
      </w:r>
      <w:r w:rsidRPr="006F4BBE">
        <w:rPr>
          <w:spacing w:val="-24"/>
          <w:lang w:val="ru-RU"/>
        </w:rPr>
        <w:t xml:space="preserve"> </w:t>
      </w:r>
      <w:r w:rsidRPr="006F4BBE">
        <w:rPr>
          <w:lang w:val="ru-RU"/>
        </w:rPr>
        <w:t>занятия</w:t>
      </w:r>
      <w:r w:rsidRPr="006F4BBE">
        <w:rPr>
          <w:spacing w:val="-24"/>
          <w:lang w:val="ru-RU"/>
        </w:rPr>
        <w:t xml:space="preserve"> </w:t>
      </w:r>
      <w:r w:rsidRPr="006F4BBE">
        <w:rPr>
          <w:lang w:val="ru-RU"/>
        </w:rPr>
        <w:t>физкультурой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спортом,</w:t>
      </w:r>
      <w:r w:rsidRPr="006F4BBE">
        <w:rPr>
          <w:spacing w:val="-24"/>
          <w:lang w:val="ru-RU"/>
        </w:rPr>
        <w:t xml:space="preserve"> </w:t>
      </w:r>
      <w:r w:rsidRPr="006F4BBE">
        <w:rPr>
          <w:lang w:val="ru-RU"/>
        </w:rPr>
        <w:t>рациональная</w:t>
      </w:r>
      <w:r w:rsidRPr="006F4BBE">
        <w:rPr>
          <w:spacing w:val="-24"/>
          <w:lang w:val="ru-RU"/>
        </w:rPr>
        <w:t xml:space="preserve"> </w:t>
      </w:r>
      <w:r w:rsidRPr="006F4BBE">
        <w:rPr>
          <w:lang w:val="ru-RU"/>
        </w:rPr>
        <w:t>организация</w:t>
      </w:r>
      <w:r w:rsidRPr="006F4BBE">
        <w:rPr>
          <w:spacing w:val="-36"/>
          <w:lang w:val="ru-RU"/>
        </w:rPr>
        <w:t xml:space="preserve"> </w:t>
      </w:r>
      <w:r w:rsidRPr="006F4BBE">
        <w:rPr>
          <w:lang w:val="ru-RU"/>
        </w:rPr>
        <w:t>труда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полноценного</w:t>
      </w:r>
      <w:r w:rsidRPr="006F4BBE">
        <w:rPr>
          <w:spacing w:val="-36"/>
          <w:lang w:val="ru-RU"/>
        </w:rPr>
        <w:t xml:space="preserve"> </w:t>
      </w:r>
      <w:r w:rsidRPr="006F4BBE">
        <w:rPr>
          <w:lang w:val="ru-RU"/>
        </w:rPr>
        <w:t>отдыха,</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 xml:space="preserve">эмоционально-психическое </w:t>
      </w:r>
      <w:r w:rsidRPr="006F4BBE">
        <w:rPr>
          <w:spacing w:val="3"/>
          <w:lang w:val="ru-RU"/>
        </w:rPr>
        <w:t xml:space="preserve"> </w:t>
      </w:r>
      <w:r w:rsidRPr="006F4BBE">
        <w:rPr>
          <w:lang w:val="ru-RU"/>
        </w:rPr>
        <w:t>состояние;</w:t>
      </w:r>
    </w:p>
    <w:p w14:paraId="78499D2E" w14:textId="07C93399" w:rsidR="00C6278E" w:rsidRPr="006F4BBE" w:rsidRDefault="00C6278E" w:rsidP="00287D0F">
      <w:pPr>
        <w:rPr>
          <w:lang w:val="ru-RU"/>
        </w:rPr>
      </w:pPr>
      <w:r w:rsidRPr="006F4BBE">
        <w:rPr>
          <w:lang w:val="ru-RU"/>
        </w:rPr>
        <w:t>•</w:t>
      </w:r>
      <w:r w:rsidRPr="006F4BBE">
        <w:rPr>
          <w:spacing w:val="-45"/>
          <w:lang w:val="ru-RU"/>
        </w:rPr>
        <w:t xml:space="preserve"> </w:t>
      </w:r>
      <w:r w:rsidRPr="006F4BBE">
        <w:rPr>
          <w:lang w:val="ru-RU"/>
        </w:rPr>
        <w:t>использовать приобретённые знания и умения для соблюдения здорового образа</w:t>
      </w:r>
      <w:r w:rsidR="00F31F66">
        <w:rPr>
          <w:lang w:val="ru-RU"/>
        </w:rPr>
        <w:t xml:space="preserve"> </w:t>
      </w:r>
      <w:r w:rsidRPr="006F4BBE">
        <w:rPr>
          <w:lang w:val="ru-RU"/>
        </w:rPr>
        <w:t>жизни, сбалансированного питания, физической</w:t>
      </w:r>
      <w:r w:rsidRPr="006F4BBE">
        <w:rPr>
          <w:spacing w:val="-21"/>
          <w:lang w:val="ru-RU"/>
        </w:rPr>
        <w:t xml:space="preserve"> </w:t>
      </w:r>
      <w:r w:rsidRPr="006F4BBE">
        <w:rPr>
          <w:lang w:val="ru-RU"/>
        </w:rPr>
        <w:t>активности,</w:t>
      </w:r>
      <w:r w:rsidRPr="006F4BBE">
        <w:rPr>
          <w:spacing w:val="-21"/>
          <w:lang w:val="ru-RU"/>
        </w:rPr>
        <w:t xml:space="preserve"> </w:t>
      </w:r>
      <w:r w:rsidRPr="006F4BBE">
        <w:rPr>
          <w:lang w:val="ru-RU"/>
        </w:rPr>
        <w:t>стрессоустойчивости,</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исключения вредных привычек, зависимостей;</w:t>
      </w:r>
    </w:p>
    <w:p w14:paraId="3B1FF781" w14:textId="77777777" w:rsidR="00C6278E" w:rsidRPr="006F4BBE" w:rsidRDefault="00C6278E" w:rsidP="00287D0F">
      <w:pPr>
        <w:rPr>
          <w:lang w:val="ru-RU"/>
        </w:rPr>
      </w:pPr>
      <w:r w:rsidRPr="006F4BBE">
        <w:rPr>
          <w:lang w:val="ru-RU"/>
        </w:rPr>
        <w:t>• владеть приёмами оказания первой помощи человеку</w:t>
      </w:r>
      <w:r w:rsidRPr="006F4BBE">
        <w:rPr>
          <w:spacing w:val="-32"/>
          <w:lang w:val="ru-RU"/>
        </w:rPr>
        <w:t xml:space="preserve"> </w:t>
      </w:r>
      <w:r w:rsidRPr="006F4BBE">
        <w:rPr>
          <w:lang w:val="ru-RU"/>
        </w:rPr>
        <w:t>при потере сознания, солнечном и тепловом ударе, отравлении, утоплении, кровотечении, травмах мягких тканей,</w:t>
      </w:r>
      <w:r w:rsidRPr="006F4BBE">
        <w:rPr>
          <w:spacing w:val="-23"/>
          <w:lang w:val="ru-RU"/>
        </w:rPr>
        <w:t xml:space="preserve"> </w:t>
      </w:r>
      <w:r w:rsidRPr="006F4BBE">
        <w:rPr>
          <w:lang w:val="ru-RU"/>
        </w:rPr>
        <w:t>костей скелета, органов чувств, ожогах и</w:t>
      </w:r>
      <w:r w:rsidRPr="006F4BBE">
        <w:rPr>
          <w:spacing w:val="-15"/>
          <w:lang w:val="ru-RU"/>
        </w:rPr>
        <w:t xml:space="preserve"> </w:t>
      </w:r>
      <w:r w:rsidRPr="006F4BBE">
        <w:rPr>
          <w:lang w:val="ru-RU"/>
        </w:rPr>
        <w:t>отморожениях;</w:t>
      </w:r>
    </w:p>
    <w:p w14:paraId="5466EB33" w14:textId="77777777" w:rsidR="00C6278E" w:rsidRPr="006F4BBE" w:rsidRDefault="00C6278E" w:rsidP="00287D0F">
      <w:pPr>
        <w:rPr>
          <w:lang w:val="ru-RU"/>
        </w:rPr>
      </w:pPr>
      <w:r w:rsidRPr="006F4BBE">
        <w:rPr>
          <w:lang w:val="ru-RU"/>
        </w:rPr>
        <w:t>•</w:t>
      </w:r>
      <w:r w:rsidRPr="006F4BBE">
        <w:rPr>
          <w:spacing w:val="-17"/>
          <w:lang w:val="ru-RU"/>
        </w:rPr>
        <w:t xml:space="preserve"> </w:t>
      </w:r>
      <w:r w:rsidRPr="006F4BBE">
        <w:rPr>
          <w:lang w:val="ru-RU"/>
        </w:rPr>
        <w:t>демонстрировать</w:t>
      </w:r>
      <w:r w:rsidRPr="006F4BBE">
        <w:rPr>
          <w:spacing w:val="-22"/>
          <w:lang w:val="ru-RU"/>
        </w:rPr>
        <w:t xml:space="preserve"> </w:t>
      </w:r>
      <w:r w:rsidRPr="006F4BBE">
        <w:rPr>
          <w:lang w:val="ru-RU"/>
        </w:rPr>
        <w:t>на</w:t>
      </w:r>
      <w:r w:rsidRPr="006F4BBE">
        <w:rPr>
          <w:spacing w:val="-22"/>
          <w:lang w:val="ru-RU"/>
        </w:rPr>
        <w:t xml:space="preserve"> </w:t>
      </w:r>
      <w:r w:rsidRPr="006F4BBE">
        <w:rPr>
          <w:lang w:val="ru-RU"/>
        </w:rPr>
        <w:t>конкретных</w:t>
      </w:r>
      <w:r w:rsidRPr="006F4BBE">
        <w:rPr>
          <w:spacing w:val="-22"/>
          <w:lang w:val="ru-RU"/>
        </w:rPr>
        <w:t xml:space="preserve"> </w:t>
      </w:r>
      <w:r w:rsidRPr="006F4BBE">
        <w:rPr>
          <w:lang w:val="ru-RU"/>
        </w:rPr>
        <w:t>примерах</w:t>
      </w:r>
      <w:r w:rsidRPr="006F4BBE">
        <w:rPr>
          <w:spacing w:val="-22"/>
          <w:lang w:val="ru-RU"/>
        </w:rPr>
        <w:t xml:space="preserve"> </w:t>
      </w:r>
      <w:r w:rsidRPr="006F4BBE">
        <w:rPr>
          <w:lang w:val="ru-RU"/>
        </w:rPr>
        <w:t>связь</w:t>
      </w:r>
      <w:r w:rsidRPr="006F4BBE">
        <w:rPr>
          <w:spacing w:val="-22"/>
          <w:lang w:val="ru-RU"/>
        </w:rPr>
        <w:t xml:space="preserve"> </w:t>
      </w:r>
      <w:r w:rsidRPr="006F4BBE">
        <w:rPr>
          <w:lang w:val="ru-RU"/>
        </w:rPr>
        <w:t>знаний</w:t>
      </w:r>
      <w:r w:rsidRPr="006F4BBE">
        <w:rPr>
          <w:spacing w:val="-22"/>
          <w:lang w:val="ru-RU"/>
        </w:rPr>
        <w:t xml:space="preserve"> </w:t>
      </w:r>
      <w:r w:rsidRPr="006F4BBE">
        <w:rPr>
          <w:lang w:val="ru-RU"/>
        </w:rPr>
        <w:t>наук о человеке со знаниями предметов естественно-научного и гуманитарного циклов, различных видов искусства; технологии, ОБЖ, физической</w:t>
      </w:r>
      <w:r w:rsidRPr="006F4BBE">
        <w:rPr>
          <w:spacing w:val="18"/>
          <w:lang w:val="ru-RU"/>
        </w:rPr>
        <w:t xml:space="preserve"> </w:t>
      </w:r>
      <w:r w:rsidRPr="006F4BBE">
        <w:rPr>
          <w:lang w:val="ru-RU"/>
        </w:rPr>
        <w:t>культуры;</w:t>
      </w:r>
    </w:p>
    <w:p w14:paraId="0B59ED7B" w14:textId="77777777" w:rsidR="00C6278E" w:rsidRPr="006F4BBE" w:rsidRDefault="00C6278E" w:rsidP="00287D0F">
      <w:pPr>
        <w:rPr>
          <w:lang w:val="ru-RU"/>
        </w:rPr>
      </w:pPr>
      <w:r w:rsidRPr="006F4BBE">
        <w:rPr>
          <w:lang w:val="ru-RU"/>
        </w:rPr>
        <w:t>•</w:t>
      </w:r>
      <w:r w:rsidRPr="006F4BBE">
        <w:rPr>
          <w:spacing w:val="-2"/>
          <w:lang w:val="ru-RU"/>
        </w:rPr>
        <w:t xml:space="preserve"> </w:t>
      </w:r>
      <w:r w:rsidRPr="006F4BBE">
        <w:rPr>
          <w:lang w:val="ru-RU"/>
        </w:rPr>
        <w:t>использовать</w:t>
      </w:r>
      <w:r w:rsidRPr="006F4BBE">
        <w:rPr>
          <w:spacing w:val="-25"/>
          <w:lang w:val="ru-RU"/>
        </w:rPr>
        <w:t xml:space="preserve"> </w:t>
      </w:r>
      <w:r w:rsidRPr="006F4BBE">
        <w:rPr>
          <w:lang w:val="ru-RU"/>
        </w:rPr>
        <w:t>методы</w:t>
      </w:r>
      <w:r w:rsidRPr="006F4BBE">
        <w:rPr>
          <w:spacing w:val="-25"/>
          <w:lang w:val="ru-RU"/>
        </w:rPr>
        <w:t xml:space="preserve"> </w:t>
      </w:r>
      <w:r w:rsidRPr="006F4BBE">
        <w:rPr>
          <w:lang w:val="ru-RU"/>
        </w:rPr>
        <w:t>биологии:</w:t>
      </w:r>
      <w:r w:rsidRPr="006F4BBE">
        <w:rPr>
          <w:spacing w:val="-25"/>
          <w:lang w:val="ru-RU"/>
        </w:rPr>
        <w:t xml:space="preserve"> </w:t>
      </w:r>
      <w:r w:rsidRPr="006F4BBE">
        <w:rPr>
          <w:lang w:val="ru-RU"/>
        </w:rPr>
        <w:t>наблюдать,</w:t>
      </w:r>
      <w:r w:rsidRPr="006F4BBE">
        <w:rPr>
          <w:spacing w:val="-25"/>
          <w:lang w:val="ru-RU"/>
        </w:rPr>
        <w:t xml:space="preserve"> </w:t>
      </w:r>
      <w:r w:rsidRPr="006F4BBE">
        <w:rPr>
          <w:lang w:val="ru-RU"/>
        </w:rPr>
        <w:t>измерять,</w:t>
      </w:r>
      <w:r w:rsidRPr="006F4BBE">
        <w:rPr>
          <w:spacing w:val="-25"/>
          <w:lang w:val="ru-RU"/>
        </w:rPr>
        <w:t xml:space="preserve"> </w:t>
      </w:r>
      <w:r w:rsidRPr="006F4BBE">
        <w:rPr>
          <w:lang w:val="ru-RU"/>
        </w:rPr>
        <w:t>описывать организм человека и процессы его</w:t>
      </w:r>
      <w:r w:rsidRPr="006F4BBE">
        <w:rPr>
          <w:spacing w:val="-27"/>
          <w:lang w:val="ru-RU"/>
        </w:rPr>
        <w:t xml:space="preserve"> </w:t>
      </w:r>
      <w:r w:rsidRPr="006F4BBE">
        <w:rPr>
          <w:lang w:val="ru-RU"/>
        </w:rPr>
        <w:t>жизнедеятельности;проводить простейшие исследования организма человека и объяснять их результаты;</w:t>
      </w:r>
    </w:p>
    <w:p w14:paraId="13F83505" w14:textId="77777777" w:rsidR="00C6278E" w:rsidRPr="006F4BBE" w:rsidRDefault="00C6278E" w:rsidP="00287D0F">
      <w:pPr>
        <w:rPr>
          <w:lang w:val="ru-RU"/>
        </w:rPr>
      </w:pPr>
      <w:r w:rsidRPr="006F4BBE">
        <w:rPr>
          <w:lang w:val="ru-RU"/>
        </w:rPr>
        <w:t>•</w:t>
      </w:r>
      <w:r w:rsidRPr="006F4BBE">
        <w:rPr>
          <w:spacing w:val="-33"/>
          <w:lang w:val="ru-RU"/>
        </w:rPr>
        <w:t xml:space="preserve"> </w:t>
      </w:r>
      <w:r w:rsidRPr="006F4BBE">
        <w:rPr>
          <w:lang w:val="ru-RU"/>
        </w:rPr>
        <w:t>соблюдать</w:t>
      </w:r>
      <w:r w:rsidRPr="006F4BBE">
        <w:rPr>
          <w:spacing w:val="-9"/>
          <w:lang w:val="ru-RU"/>
        </w:rPr>
        <w:t xml:space="preserve"> </w:t>
      </w:r>
      <w:r w:rsidRPr="006F4BBE">
        <w:rPr>
          <w:lang w:val="ru-RU"/>
        </w:rPr>
        <w:t>правила</w:t>
      </w:r>
      <w:r w:rsidRPr="006F4BBE">
        <w:rPr>
          <w:spacing w:val="-9"/>
          <w:lang w:val="ru-RU"/>
        </w:rPr>
        <w:t xml:space="preserve"> </w:t>
      </w:r>
      <w:r w:rsidRPr="006F4BBE">
        <w:rPr>
          <w:lang w:val="ru-RU"/>
        </w:rPr>
        <w:t>безопасного</w:t>
      </w:r>
      <w:r w:rsidRPr="006F4BBE">
        <w:rPr>
          <w:spacing w:val="-9"/>
          <w:lang w:val="ru-RU"/>
        </w:rPr>
        <w:t xml:space="preserve"> </w:t>
      </w:r>
      <w:r w:rsidRPr="006F4BBE">
        <w:rPr>
          <w:lang w:val="ru-RU"/>
        </w:rPr>
        <w:t>труда</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работе</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учебным и</w:t>
      </w:r>
      <w:r w:rsidRPr="006F4BBE">
        <w:rPr>
          <w:spacing w:val="-34"/>
          <w:lang w:val="ru-RU"/>
        </w:rPr>
        <w:t xml:space="preserve"> </w:t>
      </w:r>
      <w:r w:rsidRPr="006F4BBE">
        <w:rPr>
          <w:lang w:val="ru-RU"/>
        </w:rPr>
        <w:t>лабораторным</w:t>
      </w:r>
      <w:r w:rsidRPr="006F4BBE">
        <w:rPr>
          <w:spacing w:val="-34"/>
          <w:lang w:val="ru-RU"/>
        </w:rPr>
        <w:t xml:space="preserve"> </w:t>
      </w:r>
      <w:r w:rsidRPr="006F4BBE">
        <w:rPr>
          <w:lang w:val="ru-RU"/>
        </w:rPr>
        <w:t>оборудованием,</w:t>
      </w:r>
      <w:r w:rsidRPr="006F4BBE">
        <w:rPr>
          <w:spacing w:val="-34"/>
          <w:lang w:val="ru-RU"/>
        </w:rPr>
        <w:t xml:space="preserve"> </w:t>
      </w:r>
      <w:r w:rsidRPr="006F4BBE">
        <w:rPr>
          <w:lang w:val="ru-RU"/>
        </w:rPr>
        <w:t>химической</w:t>
      </w:r>
      <w:r w:rsidRPr="006F4BBE">
        <w:rPr>
          <w:spacing w:val="-34"/>
          <w:lang w:val="ru-RU"/>
        </w:rPr>
        <w:t xml:space="preserve"> </w:t>
      </w:r>
      <w:r w:rsidRPr="006F4BBE">
        <w:rPr>
          <w:lang w:val="ru-RU"/>
        </w:rPr>
        <w:t>посудой</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соответствии</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инструкциями</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уроке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во</w:t>
      </w:r>
      <w:r w:rsidRPr="006F4BBE">
        <w:rPr>
          <w:spacing w:val="-12"/>
          <w:lang w:val="ru-RU"/>
        </w:rPr>
        <w:t xml:space="preserve"> </w:t>
      </w:r>
      <w:r w:rsidRPr="006F4BBE">
        <w:rPr>
          <w:lang w:val="ru-RU"/>
        </w:rPr>
        <w:t>внеурочной</w:t>
      </w:r>
      <w:r w:rsidRPr="006F4BBE">
        <w:rPr>
          <w:spacing w:val="-12"/>
          <w:lang w:val="ru-RU"/>
        </w:rPr>
        <w:t xml:space="preserve"> </w:t>
      </w:r>
      <w:r w:rsidRPr="006F4BBE">
        <w:rPr>
          <w:lang w:val="ru-RU"/>
        </w:rPr>
        <w:t>деятельности;</w:t>
      </w:r>
    </w:p>
    <w:p w14:paraId="3416B02C" w14:textId="2BF7182C" w:rsidR="00C6278E" w:rsidRPr="006F4BBE" w:rsidRDefault="00C6278E" w:rsidP="00287D0F">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(4</w:t>
      </w:r>
      <w:r w:rsidR="00BD6D2B" w:rsidRPr="006F4BBE">
        <w:rPr>
          <w:lang w:val="ru-RU"/>
        </w:rPr>
        <w:t>–</w:t>
      </w:r>
      <w:r w:rsidRPr="006F4BBE">
        <w:rPr>
          <w:lang w:val="ru-RU"/>
        </w:rPr>
        <w:t xml:space="preserve">5) </w:t>
      </w:r>
      <w:r w:rsidRPr="006F4BBE">
        <w:rPr>
          <w:lang w:val="ru-RU"/>
        </w:rPr>
        <w:lastRenderedPageBreak/>
        <w:t>источников; преобразовывать информацию из одной знаковой системы в другую;</w:t>
      </w:r>
    </w:p>
    <w:p w14:paraId="65715A07" w14:textId="77777777" w:rsidR="00C6278E" w:rsidRPr="006F4BBE" w:rsidRDefault="00C6278E" w:rsidP="00287D0F">
      <w:pPr>
        <w:rPr>
          <w:lang w:val="ru-RU"/>
        </w:rPr>
      </w:pPr>
      <w:r w:rsidRPr="006F4BBE">
        <w:rPr>
          <w:lang w:val="ru-RU"/>
        </w:rPr>
        <w:t>• создавать письменные и устные сообщения, грамотно используя понятийный аппарат изученного раздела</w:t>
      </w:r>
      <w:r w:rsidRPr="006F4BBE">
        <w:rPr>
          <w:spacing w:val="-19"/>
          <w:lang w:val="ru-RU"/>
        </w:rPr>
        <w:t xml:space="preserve"> </w:t>
      </w:r>
      <w:r w:rsidRPr="006F4BBE">
        <w:rPr>
          <w:lang w:val="ru-RU"/>
        </w:rPr>
        <w:t>биологии, сопровождать</w:t>
      </w:r>
      <w:r w:rsidRPr="006F4BBE">
        <w:rPr>
          <w:spacing w:val="-37"/>
          <w:lang w:val="ru-RU"/>
        </w:rPr>
        <w:t xml:space="preserve"> </w:t>
      </w:r>
      <w:r w:rsidRPr="006F4BBE">
        <w:rPr>
          <w:lang w:val="ru-RU"/>
        </w:rPr>
        <w:t>выступление</w:t>
      </w:r>
      <w:r w:rsidRPr="006F4BBE">
        <w:rPr>
          <w:spacing w:val="-37"/>
          <w:lang w:val="ru-RU"/>
        </w:rPr>
        <w:t xml:space="preserve"> </w:t>
      </w:r>
      <w:r w:rsidRPr="006F4BBE">
        <w:rPr>
          <w:lang w:val="ru-RU"/>
        </w:rPr>
        <w:t>презентацией</w:t>
      </w:r>
      <w:r w:rsidRPr="006F4BBE">
        <w:rPr>
          <w:spacing w:val="-37"/>
          <w:lang w:val="ru-RU"/>
        </w:rPr>
        <w:t xml:space="preserve"> </w:t>
      </w:r>
      <w:r w:rsidRPr="006F4BBE">
        <w:rPr>
          <w:lang w:val="ru-RU"/>
        </w:rPr>
        <w:t>с</w:t>
      </w:r>
      <w:r w:rsidRPr="006F4BBE">
        <w:rPr>
          <w:spacing w:val="-37"/>
          <w:lang w:val="ru-RU"/>
        </w:rPr>
        <w:t xml:space="preserve"> </w:t>
      </w:r>
      <w:r w:rsidRPr="006F4BBE">
        <w:rPr>
          <w:lang w:val="ru-RU"/>
        </w:rPr>
        <w:t>учётом</w:t>
      </w:r>
      <w:r w:rsidRPr="006F4BBE">
        <w:rPr>
          <w:spacing w:val="-37"/>
          <w:lang w:val="ru-RU"/>
        </w:rPr>
        <w:t xml:space="preserve"> </w:t>
      </w:r>
      <w:r w:rsidRPr="006F4BBE">
        <w:rPr>
          <w:lang w:val="ru-RU"/>
        </w:rPr>
        <w:t>особенностей аудитории</w:t>
      </w:r>
      <w:r w:rsidRPr="006F4BBE">
        <w:rPr>
          <w:spacing w:val="-44"/>
          <w:lang w:val="ru-RU"/>
        </w:rPr>
        <w:t xml:space="preserve"> </w:t>
      </w:r>
      <w:r w:rsidRPr="006F4BBE">
        <w:rPr>
          <w:lang w:val="ru-RU"/>
        </w:rPr>
        <w:t>сверстников.</w:t>
      </w:r>
    </w:p>
    <w:p w14:paraId="4897BAC6" w14:textId="77777777" w:rsidR="00C6278E" w:rsidRPr="006F4BBE" w:rsidRDefault="00C6278E" w:rsidP="00287D0F">
      <w:pPr>
        <w:rPr>
          <w:lang w:val="ru-RU"/>
        </w:rPr>
      </w:pPr>
    </w:p>
    <w:p w14:paraId="22DFC3F4" w14:textId="77777777" w:rsidR="000437BF" w:rsidRPr="006F4BBE" w:rsidRDefault="000437BF">
      <w:pPr>
        <w:widowControl/>
        <w:autoSpaceDE/>
        <w:autoSpaceDN/>
        <w:ind w:firstLine="0"/>
        <w:jc w:val="left"/>
        <w:rPr>
          <w:lang w:val="ru-RU"/>
        </w:rPr>
      </w:pPr>
      <w:bookmarkStart w:id="524" w:name="20-0550-01-0835-0857o9"/>
      <w:bookmarkStart w:id="525" w:name="_Toc97148634"/>
      <w:bookmarkEnd w:id="524"/>
      <w:r w:rsidRPr="006F4BBE">
        <w:rPr>
          <w:lang w:val="ru-RU"/>
        </w:rPr>
        <w:br w:type="page"/>
      </w:r>
    </w:p>
    <w:p w14:paraId="7FE51DE9" w14:textId="08D307D2" w:rsidR="00C6278E" w:rsidRPr="006F4BBE" w:rsidRDefault="00CA324E" w:rsidP="000437BF">
      <w:pPr>
        <w:pStyle w:val="4"/>
        <w:rPr>
          <w:lang w:val="ru-RU"/>
        </w:rPr>
      </w:pPr>
      <w:bookmarkStart w:id="526" w:name="_Toc99051186"/>
      <w:r w:rsidRPr="006F4BBE">
        <w:rPr>
          <w:lang w:val="ru-RU"/>
        </w:rPr>
        <w:lastRenderedPageBreak/>
        <w:t>2.</w:t>
      </w:r>
      <w:r w:rsidR="00C6278E" w:rsidRPr="006F4BBE">
        <w:rPr>
          <w:lang w:val="ru-RU"/>
        </w:rPr>
        <w:t>2.1.11 ХИМИЯ</w:t>
      </w:r>
      <w:bookmarkEnd w:id="525"/>
      <w:bookmarkEnd w:id="526"/>
    </w:p>
    <w:p w14:paraId="13B967A3" w14:textId="77777777" w:rsidR="00C6278E" w:rsidRPr="006F4BBE" w:rsidRDefault="00C6278E" w:rsidP="00287D0F">
      <w:pPr>
        <w:rPr>
          <w:lang w:val="ru-RU"/>
        </w:rPr>
      </w:pPr>
      <w:r w:rsidRPr="006F4BBE">
        <w:rPr>
          <w:lang w:val="ru-RU"/>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w:t>
      </w:r>
      <w:r w:rsidRPr="006F4BBE">
        <w:rPr>
          <w:spacing w:val="53"/>
          <w:lang w:val="ru-RU"/>
        </w:rPr>
        <w:t xml:space="preserve"> </w:t>
      </w:r>
      <w:r w:rsidRPr="006F4BBE">
        <w:rPr>
          <w:lang w:val="ru-RU"/>
        </w:rPr>
        <w:t>предмета</w:t>
      </w:r>
    </w:p>
    <w:p w14:paraId="4AC99295" w14:textId="645A7190" w:rsidR="00C6278E" w:rsidRPr="006F4BBE" w:rsidRDefault="00C6278E" w:rsidP="00287D0F">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spacing w:val="53"/>
          <w:lang w:val="ru-RU"/>
        </w:rPr>
        <w:t xml:space="preserve"> </w:t>
      </w:r>
      <w:r w:rsidRPr="006F4BBE">
        <w:rPr>
          <w:lang w:val="ru-RU"/>
        </w:rPr>
        <w:t>ПК­4вн).</w:t>
      </w:r>
    </w:p>
    <w:p w14:paraId="32094B13" w14:textId="77777777" w:rsidR="00C6278E" w:rsidRPr="006F4BBE" w:rsidRDefault="00C6278E" w:rsidP="00287D0F">
      <w:pPr>
        <w:rPr>
          <w:lang w:val="ru-RU"/>
        </w:rPr>
      </w:pPr>
    </w:p>
    <w:p w14:paraId="2991F5CA" w14:textId="77777777" w:rsidR="00C6278E" w:rsidRPr="006F4BBE" w:rsidRDefault="00C6278E" w:rsidP="00287D0F">
      <w:pPr>
        <w:rPr>
          <w:lang w:val="ru-RU"/>
        </w:rPr>
      </w:pPr>
    </w:p>
    <w:p w14:paraId="5F8F10B6" w14:textId="77777777" w:rsidR="00C6278E" w:rsidRPr="006F4BBE" w:rsidRDefault="00C6278E" w:rsidP="00287D0F">
      <w:pPr>
        <w:rPr>
          <w:lang w:val="ru-RU"/>
        </w:rPr>
      </w:pPr>
      <w:bookmarkStart w:id="527" w:name="_Toc97148635"/>
      <w:r w:rsidRPr="006F4BBE">
        <w:rPr>
          <w:lang w:val="ru-RU"/>
        </w:rPr>
        <w:t>ПОЯСНИТЕЛЬНАЯ   ЗАПИСКА</w:t>
      </w:r>
      <w:bookmarkEnd w:id="527"/>
    </w:p>
    <w:p w14:paraId="0E80F727" w14:textId="77777777" w:rsidR="00C6278E" w:rsidRPr="006F4BBE" w:rsidRDefault="00C6278E" w:rsidP="00287D0F">
      <w:pPr>
        <w:rPr>
          <w:lang w:val="ru-RU"/>
        </w:rPr>
      </w:pPr>
      <w:r w:rsidRPr="006F4BBE">
        <w:rPr>
          <w:lang w:val="ru-RU"/>
        </w:rPr>
        <w:t>Согласно</w:t>
      </w:r>
      <w:r w:rsidRPr="006F4BBE">
        <w:rPr>
          <w:spacing w:val="-19"/>
          <w:lang w:val="ru-RU"/>
        </w:rPr>
        <w:t xml:space="preserve"> </w:t>
      </w:r>
      <w:r w:rsidRPr="006F4BBE">
        <w:rPr>
          <w:lang w:val="ru-RU"/>
        </w:rPr>
        <w:t>своему</w:t>
      </w:r>
      <w:r w:rsidRPr="006F4BBE">
        <w:rPr>
          <w:spacing w:val="-19"/>
          <w:lang w:val="ru-RU"/>
        </w:rPr>
        <w:t xml:space="preserve"> </w:t>
      </w:r>
      <w:r w:rsidRPr="006F4BBE">
        <w:rPr>
          <w:lang w:val="ru-RU"/>
        </w:rPr>
        <w:t>назначению</w:t>
      </w:r>
      <w:r w:rsidRPr="006F4BBE">
        <w:rPr>
          <w:spacing w:val="-19"/>
          <w:lang w:val="ru-RU"/>
        </w:rPr>
        <w:t xml:space="preserve"> </w:t>
      </w:r>
      <w:r w:rsidRPr="006F4BBE">
        <w:rPr>
          <w:lang w:val="ru-RU"/>
        </w:rPr>
        <w:t>примерная</w:t>
      </w:r>
      <w:r w:rsidRPr="006F4BBE">
        <w:rPr>
          <w:spacing w:val="-19"/>
          <w:lang w:val="ru-RU"/>
        </w:rPr>
        <w:t xml:space="preserve"> </w:t>
      </w:r>
      <w:r w:rsidRPr="006F4BBE">
        <w:rPr>
          <w:lang w:val="ru-RU"/>
        </w:rPr>
        <w:t>рабочая</w:t>
      </w:r>
      <w:r w:rsidRPr="006F4BBE">
        <w:rPr>
          <w:spacing w:val="-19"/>
          <w:lang w:val="ru-RU"/>
        </w:rPr>
        <w:t xml:space="preserve"> </w:t>
      </w:r>
      <w:r w:rsidRPr="006F4BBE">
        <w:rPr>
          <w:lang w:val="ru-RU"/>
        </w:rPr>
        <w:t>программа является</w:t>
      </w:r>
      <w:r w:rsidRPr="006F4BBE">
        <w:rPr>
          <w:spacing w:val="-8"/>
          <w:lang w:val="ru-RU"/>
        </w:rPr>
        <w:t xml:space="preserve"> </w:t>
      </w:r>
      <w:r w:rsidRPr="006F4BBE">
        <w:rPr>
          <w:lang w:val="ru-RU"/>
        </w:rPr>
        <w:t>ориентиром</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составления</w:t>
      </w:r>
      <w:r w:rsidRPr="006F4BBE">
        <w:rPr>
          <w:spacing w:val="-8"/>
          <w:lang w:val="ru-RU"/>
        </w:rPr>
        <w:t xml:space="preserve"> </w:t>
      </w:r>
      <w:r w:rsidRPr="006F4BBE">
        <w:rPr>
          <w:lang w:val="ru-RU"/>
        </w:rPr>
        <w:t>рабочих</w:t>
      </w:r>
      <w:r w:rsidRPr="006F4BBE">
        <w:rPr>
          <w:spacing w:val="-8"/>
          <w:lang w:val="ru-RU"/>
        </w:rPr>
        <w:t xml:space="preserve"> </w:t>
      </w:r>
      <w:r w:rsidRPr="006F4BBE">
        <w:rPr>
          <w:lang w:val="ru-RU"/>
        </w:rPr>
        <w:t>авторских</w:t>
      </w:r>
      <w:r w:rsidRPr="006F4BBE">
        <w:rPr>
          <w:spacing w:val="-8"/>
          <w:lang w:val="ru-RU"/>
        </w:rPr>
        <w:t xml:space="preserve"> </w:t>
      </w:r>
      <w:r w:rsidRPr="006F4BBE">
        <w:rPr>
          <w:lang w:val="ru-RU"/>
        </w:rPr>
        <w:t>программ:</w:t>
      </w:r>
      <w:r w:rsidRPr="006F4BBE">
        <w:rPr>
          <w:spacing w:val="-28"/>
          <w:lang w:val="ru-RU"/>
        </w:rPr>
        <w:t xml:space="preserve"> </w:t>
      </w:r>
      <w:r w:rsidRPr="006F4BBE">
        <w:rPr>
          <w:lang w:val="ru-RU"/>
        </w:rPr>
        <w:t>она</w:t>
      </w:r>
      <w:r w:rsidRPr="006F4BBE">
        <w:rPr>
          <w:spacing w:val="-28"/>
          <w:lang w:val="ru-RU"/>
        </w:rPr>
        <w:t xml:space="preserve"> </w:t>
      </w:r>
      <w:r w:rsidRPr="006F4BBE">
        <w:rPr>
          <w:lang w:val="ru-RU"/>
        </w:rPr>
        <w:t>даёт</w:t>
      </w:r>
      <w:r w:rsidRPr="006F4BBE">
        <w:rPr>
          <w:spacing w:val="-28"/>
          <w:lang w:val="ru-RU"/>
        </w:rPr>
        <w:t xml:space="preserve"> </w:t>
      </w:r>
      <w:r w:rsidRPr="006F4BBE">
        <w:rPr>
          <w:lang w:val="ru-RU"/>
        </w:rPr>
        <w:t>представление</w:t>
      </w:r>
      <w:r w:rsidRPr="006F4BBE">
        <w:rPr>
          <w:spacing w:val="-28"/>
          <w:lang w:val="ru-RU"/>
        </w:rPr>
        <w:t xml:space="preserve"> </w:t>
      </w:r>
      <w:r w:rsidRPr="006F4BBE">
        <w:rPr>
          <w:lang w:val="ru-RU"/>
        </w:rPr>
        <w:t>о</w:t>
      </w:r>
      <w:r w:rsidRPr="006F4BBE">
        <w:rPr>
          <w:spacing w:val="-28"/>
          <w:lang w:val="ru-RU"/>
        </w:rPr>
        <w:t xml:space="preserve"> </w:t>
      </w:r>
      <w:r w:rsidRPr="006F4BBE">
        <w:rPr>
          <w:lang w:val="ru-RU"/>
        </w:rPr>
        <w:t>целях,</w:t>
      </w:r>
      <w:r w:rsidRPr="006F4BBE">
        <w:rPr>
          <w:spacing w:val="-28"/>
          <w:lang w:val="ru-RU"/>
        </w:rPr>
        <w:t xml:space="preserve"> </w:t>
      </w:r>
      <w:r w:rsidRPr="006F4BBE">
        <w:rPr>
          <w:lang w:val="ru-RU"/>
        </w:rPr>
        <w:t>общей</w:t>
      </w:r>
      <w:r w:rsidRPr="006F4BBE">
        <w:rPr>
          <w:spacing w:val="-28"/>
          <w:lang w:val="ru-RU"/>
        </w:rPr>
        <w:t xml:space="preserve"> </w:t>
      </w:r>
      <w:r w:rsidRPr="006F4BBE">
        <w:rPr>
          <w:lang w:val="ru-RU"/>
        </w:rPr>
        <w:t>стратегии</w:t>
      </w:r>
      <w:r w:rsidRPr="006F4BBE">
        <w:rPr>
          <w:spacing w:val="-28"/>
          <w:lang w:val="ru-RU"/>
        </w:rPr>
        <w:t xml:space="preserve"> </w:t>
      </w:r>
      <w:r w:rsidRPr="006F4BBE">
        <w:rPr>
          <w:lang w:val="ru-RU"/>
        </w:rPr>
        <w:t>обучения,</w:t>
      </w:r>
      <w:r w:rsidRPr="006F4BBE">
        <w:rPr>
          <w:spacing w:val="-29"/>
          <w:lang w:val="ru-RU"/>
        </w:rPr>
        <w:t xml:space="preserve"> </w:t>
      </w:r>
      <w:r w:rsidRPr="006F4BBE">
        <w:rPr>
          <w:lang w:val="ru-RU"/>
        </w:rPr>
        <w:t>воспитания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развития</w:t>
      </w:r>
      <w:r w:rsidRPr="006F4BBE">
        <w:rPr>
          <w:spacing w:val="-29"/>
          <w:lang w:val="ru-RU"/>
        </w:rPr>
        <w:t xml:space="preserve"> </w:t>
      </w:r>
      <w:r w:rsidRPr="006F4BBE">
        <w:rPr>
          <w:lang w:val="ru-RU"/>
        </w:rPr>
        <w:t>обучающихся</w:t>
      </w:r>
      <w:r w:rsidRPr="006F4BBE">
        <w:rPr>
          <w:spacing w:val="-29"/>
          <w:lang w:val="ru-RU"/>
        </w:rPr>
        <w:t xml:space="preserve"> </w:t>
      </w:r>
      <w:r w:rsidRPr="006F4BBE">
        <w:rPr>
          <w:lang w:val="ru-RU"/>
        </w:rPr>
        <w:t>средствами</w:t>
      </w:r>
      <w:r w:rsidRPr="006F4BBE">
        <w:rPr>
          <w:spacing w:val="-29"/>
          <w:lang w:val="ru-RU"/>
        </w:rPr>
        <w:t xml:space="preserve"> </w:t>
      </w:r>
      <w:r w:rsidRPr="006F4BBE">
        <w:rPr>
          <w:lang w:val="ru-RU"/>
        </w:rPr>
        <w:t>учебного предмета</w:t>
      </w:r>
      <w:r w:rsidRPr="006F4BBE">
        <w:rPr>
          <w:spacing w:val="-42"/>
          <w:lang w:val="ru-RU"/>
        </w:rPr>
        <w:t xml:space="preserve"> </w:t>
      </w:r>
      <w:r w:rsidRPr="006F4BBE">
        <w:rPr>
          <w:lang w:val="ru-RU"/>
        </w:rPr>
        <w:t>«Химия»;</w:t>
      </w:r>
      <w:r w:rsidRPr="006F4BBE">
        <w:rPr>
          <w:spacing w:val="-42"/>
          <w:lang w:val="ru-RU"/>
        </w:rPr>
        <w:t xml:space="preserve"> </w:t>
      </w:r>
      <w:r w:rsidRPr="006F4BBE">
        <w:rPr>
          <w:lang w:val="ru-RU"/>
        </w:rPr>
        <w:t>устанавливает</w:t>
      </w:r>
      <w:r w:rsidRPr="006F4BBE">
        <w:rPr>
          <w:spacing w:val="-42"/>
          <w:lang w:val="ru-RU"/>
        </w:rPr>
        <w:t xml:space="preserve"> </w:t>
      </w:r>
      <w:r w:rsidRPr="006F4BBE">
        <w:rPr>
          <w:lang w:val="ru-RU"/>
        </w:rPr>
        <w:t>обязательное</w:t>
      </w:r>
      <w:r w:rsidRPr="006F4BBE">
        <w:rPr>
          <w:spacing w:val="-42"/>
          <w:lang w:val="ru-RU"/>
        </w:rPr>
        <w:t xml:space="preserve"> </w:t>
      </w:r>
      <w:r w:rsidRPr="006F4BBE">
        <w:rPr>
          <w:lang w:val="ru-RU"/>
        </w:rPr>
        <w:t>предметное</w:t>
      </w:r>
      <w:r w:rsidRPr="006F4BBE">
        <w:rPr>
          <w:spacing w:val="-42"/>
          <w:lang w:val="ru-RU"/>
        </w:rPr>
        <w:t xml:space="preserve"> </w:t>
      </w:r>
      <w:r w:rsidRPr="006F4BBE">
        <w:rPr>
          <w:lang w:val="ru-RU"/>
        </w:rPr>
        <w:t>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w:t>
      </w:r>
      <w:r w:rsidRPr="006F4BBE">
        <w:rPr>
          <w:spacing w:val="-33"/>
          <w:lang w:val="ru-RU"/>
        </w:rPr>
        <w:t xml:space="preserve"> </w:t>
      </w:r>
      <w:r w:rsidRPr="006F4BBE">
        <w:rPr>
          <w:lang w:val="ru-RU"/>
        </w:rPr>
        <w:t>примерное</w:t>
      </w:r>
      <w:r w:rsidRPr="006F4BBE">
        <w:rPr>
          <w:spacing w:val="-33"/>
          <w:lang w:val="ru-RU"/>
        </w:rPr>
        <w:t xml:space="preserve"> </w:t>
      </w:r>
      <w:r w:rsidRPr="006F4BBE">
        <w:rPr>
          <w:lang w:val="ru-RU"/>
        </w:rPr>
        <w:t>распределение</w:t>
      </w:r>
      <w:r w:rsidRPr="006F4BBE">
        <w:rPr>
          <w:spacing w:val="-33"/>
          <w:lang w:val="ru-RU"/>
        </w:rPr>
        <w:t xml:space="preserve"> </w:t>
      </w:r>
      <w:r w:rsidRPr="006F4BBE">
        <w:rPr>
          <w:lang w:val="ru-RU"/>
        </w:rPr>
        <w:t>учебных</w:t>
      </w:r>
      <w:r w:rsidRPr="006F4BBE">
        <w:rPr>
          <w:spacing w:val="-33"/>
          <w:lang w:val="ru-RU"/>
        </w:rPr>
        <w:t xml:space="preserve"> </w:t>
      </w:r>
      <w:r w:rsidRPr="006F4BBE">
        <w:rPr>
          <w:lang w:val="ru-RU"/>
        </w:rPr>
        <w:t>часов</w:t>
      </w:r>
      <w:r w:rsidRPr="006F4BBE">
        <w:rPr>
          <w:spacing w:val="-33"/>
          <w:lang w:val="ru-RU"/>
        </w:rPr>
        <w:t xml:space="preserve"> </w:t>
      </w:r>
      <w:r w:rsidRPr="006F4BBE">
        <w:rPr>
          <w:lang w:val="ru-RU"/>
        </w:rPr>
        <w:t>по</w:t>
      </w:r>
      <w:r w:rsidRPr="006F4BBE">
        <w:rPr>
          <w:spacing w:val="-33"/>
          <w:lang w:val="ru-RU"/>
        </w:rPr>
        <w:t xml:space="preserve"> </w:t>
      </w:r>
      <w:r w:rsidRPr="006F4BBE">
        <w:rPr>
          <w:lang w:val="ru-RU"/>
        </w:rPr>
        <w:t>тематическим разделам</w:t>
      </w:r>
      <w:r w:rsidRPr="006F4BBE">
        <w:rPr>
          <w:spacing w:val="-26"/>
          <w:lang w:val="ru-RU"/>
        </w:rPr>
        <w:t xml:space="preserve"> </w:t>
      </w:r>
      <w:r w:rsidRPr="006F4BBE">
        <w:rPr>
          <w:lang w:val="ru-RU"/>
        </w:rPr>
        <w:t>курса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рекомендуемую</w:t>
      </w:r>
      <w:r w:rsidRPr="006F4BBE">
        <w:rPr>
          <w:spacing w:val="-26"/>
          <w:lang w:val="ru-RU"/>
        </w:rPr>
        <w:t xml:space="preserve"> </w:t>
      </w:r>
      <w:r w:rsidRPr="006F4BBE">
        <w:rPr>
          <w:lang w:val="ru-RU"/>
        </w:rPr>
        <w:t>(примерную)</w:t>
      </w:r>
      <w:r w:rsidRPr="006F4BBE">
        <w:rPr>
          <w:spacing w:val="-26"/>
          <w:lang w:val="ru-RU"/>
        </w:rPr>
        <w:t xml:space="preserve"> </w:t>
      </w:r>
      <w:r w:rsidRPr="006F4BBE">
        <w:rPr>
          <w:lang w:val="ru-RU"/>
        </w:rPr>
        <w:t>последовательность их изучения с учётом межпредметных и внутрипредметных</w:t>
      </w:r>
      <w:r w:rsidRPr="006F4BBE">
        <w:rPr>
          <w:spacing w:val="-16"/>
          <w:lang w:val="ru-RU"/>
        </w:rPr>
        <w:t xml:space="preserve"> </w:t>
      </w:r>
      <w:r w:rsidRPr="006F4BBE">
        <w:rPr>
          <w:lang w:val="ru-RU"/>
        </w:rPr>
        <w:t>связей,</w:t>
      </w:r>
      <w:r w:rsidRPr="006F4BBE">
        <w:rPr>
          <w:spacing w:val="-16"/>
          <w:lang w:val="ru-RU"/>
        </w:rPr>
        <w:t xml:space="preserve"> </w:t>
      </w:r>
      <w:r w:rsidRPr="006F4BBE">
        <w:rPr>
          <w:lang w:val="ru-RU"/>
        </w:rPr>
        <w:t>логики</w:t>
      </w:r>
      <w:r w:rsidRPr="006F4BBE">
        <w:rPr>
          <w:spacing w:val="-16"/>
          <w:lang w:val="ru-RU"/>
        </w:rPr>
        <w:t xml:space="preserve"> </w:t>
      </w:r>
      <w:r w:rsidRPr="006F4BBE">
        <w:rPr>
          <w:lang w:val="ru-RU"/>
        </w:rPr>
        <w:t>учебного</w:t>
      </w:r>
      <w:r w:rsidRPr="006F4BBE">
        <w:rPr>
          <w:spacing w:val="-16"/>
          <w:lang w:val="ru-RU"/>
        </w:rPr>
        <w:t xml:space="preserve"> </w:t>
      </w:r>
      <w:r w:rsidRPr="006F4BBE">
        <w:rPr>
          <w:lang w:val="ru-RU"/>
        </w:rPr>
        <w:t>процесса,</w:t>
      </w:r>
      <w:r w:rsidRPr="006F4BBE">
        <w:rPr>
          <w:spacing w:val="-16"/>
          <w:lang w:val="ru-RU"/>
        </w:rPr>
        <w:t xml:space="preserve"> </w:t>
      </w:r>
      <w:r w:rsidRPr="006F4BBE">
        <w:rPr>
          <w:lang w:val="ru-RU"/>
        </w:rPr>
        <w:t>возрастных</w:t>
      </w:r>
      <w:r w:rsidRPr="006F4BBE">
        <w:rPr>
          <w:spacing w:val="-16"/>
          <w:lang w:val="ru-RU"/>
        </w:rPr>
        <w:t xml:space="preserve"> </w:t>
      </w:r>
      <w:r w:rsidRPr="006F4BBE">
        <w:rPr>
          <w:lang w:val="ru-RU"/>
        </w:rPr>
        <w:t>особенностей обучающихся; определяет возможности предмета для реализации</w:t>
      </w:r>
      <w:r w:rsidRPr="006F4BBE">
        <w:rPr>
          <w:spacing w:val="-28"/>
          <w:lang w:val="ru-RU"/>
        </w:rPr>
        <w:t xml:space="preserve"> </w:t>
      </w:r>
      <w:r w:rsidRPr="006F4BBE">
        <w:rPr>
          <w:lang w:val="ru-RU"/>
        </w:rPr>
        <w:t>требований</w:t>
      </w:r>
      <w:r w:rsidRPr="006F4BBE">
        <w:rPr>
          <w:spacing w:val="-28"/>
          <w:lang w:val="ru-RU"/>
        </w:rPr>
        <w:t xml:space="preserve"> </w:t>
      </w:r>
      <w:r w:rsidRPr="006F4BBE">
        <w:rPr>
          <w:lang w:val="ru-RU"/>
        </w:rPr>
        <w:t>к</w:t>
      </w:r>
      <w:r w:rsidRPr="006F4BBE">
        <w:rPr>
          <w:spacing w:val="-28"/>
          <w:lang w:val="ru-RU"/>
        </w:rPr>
        <w:t xml:space="preserve"> </w:t>
      </w:r>
      <w:r w:rsidRPr="006F4BBE">
        <w:rPr>
          <w:lang w:val="ru-RU"/>
        </w:rPr>
        <w:t>результатам</w:t>
      </w:r>
      <w:r w:rsidRPr="006F4BBE">
        <w:rPr>
          <w:spacing w:val="-28"/>
          <w:lang w:val="ru-RU"/>
        </w:rPr>
        <w:t xml:space="preserve"> </w:t>
      </w:r>
      <w:r w:rsidRPr="006F4BBE">
        <w:rPr>
          <w:lang w:val="ru-RU"/>
        </w:rPr>
        <w:t>освоения</w:t>
      </w:r>
      <w:r w:rsidRPr="006F4BBE">
        <w:rPr>
          <w:spacing w:val="-28"/>
          <w:lang w:val="ru-RU"/>
        </w:rPr>
        <w:t xml:space="preserve"> </w:t>
      </w:r>
      <w:r w:rsidRPr="006F4BBE">
        <w:rPr>
          <w:lang w:val="ru-RU"/>
        </w:rPr>
        <w:t>основной</w:t>
      </w:r>
      <w:r w:rsidRPr="006F4BBE">
        <w:rPr>
          <w:spacing w:val="-28"/>
          <w:lang w:val="ru-RU"/>
        </w:rPr>
        <w:t xml:space="preserve"> </w:t>
      </w:r>
      <w:r w:rsidRPr="006F4BBE">
        <w:rPr>
          <w:lang w:val="ru-RU"/>
        </w:rPr>
        <w:t>образовательной</w:t>
      </w:r>
      <w:r w:rsidRPr="006F4BBE">
        <w:rPr>
          <w:spacing w:val="-26"/>
          <w:lang w:val="ru-RU"/>
        </w:rPr>
        <w:t xml:space="preserve"> </w:t>
      </w:r>
      <w:r w:rsidRPr="006F4BBE">
        <w:rPr>
          <w:lang w:val="ru-RU"/>
        </w:rPr>
        <w:t>программы</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уровне</w:t>
      </w:r>
      <w:r w:rsidRPr="006F4BBE">
        <w:rPr>
          <w:spacing w:val="-26"/>
          <w:lang w:val="ru-RU"/>
        </w:rPr>
        <w:t xml:space="preserve"> </w:t>
      </w:r>
      <w:r w:rsidRPr="006F4BBE">
        <w:rPr>
          <w:lang w:val="ru-RU"/>
        </w:rPr>
        <w:t>основного</w:t>
      </w:r>
      <w:r w:rsidRPr="006F4BBE">
        <w:rPr>
          <w:spacing w:val="-26"/>
          <w:lang w:val="ru-RU"/>
        </w:rPr>
        <w:t xml:space="preserve"> </w:t>
      </w:r>
      <w:r w:rsidRPr="006F4BBE">
        <w:rPr>
          <w:lang w:val="ru-RU"/>
        </w:rPr>
        <w:t>общего</w:t>
      </w:r>
      <w:r w:rsidRPr="006F4BBE">
        <w:rPr>
          <w:spacing w:val="-26"/>
          <w:lang w:val="ru-RU"/>
        </w:rPr>
        <w:t xml:space="preserve"> </w:t>
      </w:r>
      <w:r w:rsidRPr="006F4BBE">
        <w:rPr>
          <w:lang w:val="ru-RU"/>
        </w:rPr>
        <w:t>образования, а также требований к результатам обучения химии на уровне</w:t>
      </w:r>
      <w:r w:rsidRPr="006F4BBE">
        <w:rPr>
          <w:spacing w:val="-15"/>
          <w:lang w:val="ru-RU"/>
        </w:rPr>
        <w:t xml:space="preserve"> </w:t>
      </w:r>
      <w:r w:rsidRPr="006F4BBE">
        <w:rPr>
          <w:lang w:val="ru-RU"/>
        </w:rPr>
        <w:t>целей</w:t>
      </w:r>
      <w:r w:rsidRPr="006F4BBE">
        <w:rPr>
          <w:spacing w:val="-15"/>
          <w:lang w:val="ru-RU"/>
        </w:rPr>
        <w:t xml:space="preserve"> </w:t>
      </w:r>
      <w:r w:rsidRPr="006F4BBE">
        <w:rPr>
          <w:lang w:val="ru-RU"/>
        </w:rPr>
        <w:t>изучения</w:t>
      </w:r>
      <w:r w:rsidRPr="006F4BBE">
        <w:rPr>
          <w:spacing w:val="-15"/>
          <w:lang w:val="ru-RU"/>
        </w:rPr>
        <w:t xml:space="preserve"> </w:t>
      </w:r>
      <w:r w:rsidRPr="006F4BBE">
        <w:rPr>
          <w:lang w:val="ru-RU"/>
        </w:rPr>
        <w:t>предмета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основных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учебно­познавательной</w:t>
      </w:r>
      <w:r w:rsidRPr="006F4BBE">
        <w:rPr>
          <w:spacing w:val="-37"/>
          <w:lang w:val="ru-RU"/>
        </w:rPr>
        <w:t xml:space="preserve"> </w:t>
      </w:r>
      <w:r w:rsidRPr="006F4BBE">
        <w:rPr>
          <w:lang w:val="ru-RU"/>
        </w:rPr>
        <w:t>деятельности/учебных</w:t>
      </w:r>
      <w:r w:rsidRPr="006F4BBE">
        <w:rPr>
          <w:spacing w:val="-37"/>
          <w:lang w:val="ru-RU"/>
        </w:rPr>
        <w:t xml:space="preserve"> </w:t>
      </w:r>
      <w:r w:rsidRPr="006F4BBE">
        <w:rPr>
          <w:lang w:val="ru-RU"/>
        </w:rPr>
        <w:t>действий</w:t>
      </w:r>
      <w:r w:rsidRPr="006F4BBE">
        <w:rPr>
          <w:spacing w:val="-37"/>
          <w:lang w:val="ru-RU"/>
        </w:rPr>
        <w:t xml:space="preserve"> </w:t>
      </w:r>
      <w:r w:rsidRPr="006F4BBE">
        <w:rPr>
          <w:lang w:val="ru-RU"/>
        </w:rPr>
        <w:t>ученика</w:t>
      </w:r>
      <w:r w:rsidRPr="006F4BBE">
        <w:rPr>
          <w:spacing w:val="-37"/>
          <w:lang w:val="ru-RU"/>
        </w:rPr>
        <w:t xml:space="preserve"> </w:t>
      </w:r>
      <w:r w:rsidRPr="006F4BBE">
        <w:rPr>
          <w:lang w:val="ru-RU"/>
        </w:rPr>
        <w:t>по</w:t>
      </w:r>
      <w:r w:rsidRPr="006F4BBE">
        <w:rPr>
          <w:spacing w:val="-37"/>
          <w:lang w:val="ru-RU"/>
        </w:rPr>
        <w:t xml:space="preserve"> </w:t>
      </w:r>
      <w:r w:rsidRPr="006F4BBE">
        <w:rPr>
          <w:lang w:val="ru-RU"/>
        </w:rPr>
        <w:t>освоению учебного</w:t>
      </w:r>
      <w:r w:rsidRPr="006F4BBE">
        <w:rPr>
          <w:spacing w:val="10"/>
          <w:lang w:val="ru-RU"/>
        </w:rPr>
        <w:t xml:space="preserve"> </w:t>
      </w:r>
      <w:r w:rsidRPr="006F4BBE">
        <w:rPr>
          <w:lang w:val="ru-RU"/>
        </w:rPr>
        <w:t>содержания.</w:t>
      </w:r>
    </w:p>
    <w:p w14:paraId="04964F44" w14:textId="77777777" w:rsidR="00C6278E" w:rsidRPr="006F4BBE" w:rsidRDefault="00C6278E" w:rsidP="00287D0F">
      <w:pPr>
        <w:rPr>
          <w:lang w:val="ru-RU"/>
        </w:rPr>
      </w:pPr>
    </w:p>
    <w:p w14:paraId="156B8ABE" w14:textId="77777777" w:rsidR="00C6278E" w:rsidRPr="006F4BBE" w:rsidRDefault="00C6278E" w:rsidP="00287D0F">
      <w:pPr>
        <w:rPr>
          <w:lang w:val="ru-RU"/>
        </w:rPr>
      </w:pPr>
      <w:bookmarkStart w:id="528" w:name="_Toc97148636"/>
      <w:r w:rsidRPr="006F4BBE">
        <w:rPr>
          <w:lang w:val="ru-RU"/>
        </w:rPr>
        <w:t>ОБЩАЯ ХАРАКТЕРИСТИКА УЧЕБНОГО ПРЕДМЕТА «ХИМИЯ»</w:t>
      </w:r>
      <w:bookmarkEnd w:id="528"/>
    </w:p>
    <w:p w14:paraId="59B666DA" w14:textId="77777777" w:rsidR="00C6278E" w:rsidRPr="006F4BBE" w:rsidRDefault="00C6278E" w:rsidP="00287D0F">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w:t>
      </w:r>
      <w:r w:rsidRPr="006F4BBE">
        <w:rPr>
          <w:spacing w:val="51"/>
          <w:lang w:val="ru-RU"/>
        </w:rPr>
        <w:t xml:space="preserve"> </w:t>
      </w:r>
      <w:r w:rsidRPr="006F4BBE">
        <w:rPr>
          <w:lang w:val="ru-RU"/>
        </w:rPr>
        <w:t>культуры.</w:t>
      </w:r>
    </w:p>
    <w:p w14:paraId="45948C24" w14:textId="29B183E2" w:rsidR="00C6278E" w:rsidRPr="006F4BBE" w:rsidRDefault="00C6278E" w:rsidP="00287D0F">
      <w:pPr>
        <w:rPr>
          <w:lang w:val="ru-RU"/>
        </w:rPr>
      </w:pPr>
      <w:r w:rsidRPr="006F4BBE">
        <w:rPr>
          <w:lang w:val="ru-RU"/>
        </w:rPr>
        <w:t>Химия как элемент системы естественных наук</w:t>
      </w:r>
      <w:r w:rsidRPr="006F4BBE">
        <w:rPr>
          <w:spacing w:val="-42"/>
          <w:lang w:val="ru-RU"/>
        </w:rPr>
        <w:t xml:space="preserve"> </w:t>
      </w:r>
      <w:r w:rsidRPr="006F4BBE">
        <w:rPr>
          <w:lang w:val="ru-RU"/>
        </w:rPr>
        <w:t>распространила</w:t>
      </w:r>
      <w:r w:rsidRPr="006F4BBE">
        <w:rPr>
          <w:spacing w:val="-40"/>
          <w:lang w:val="ru-RU"/>
        </w:rPr>
        <w:t xml:space="preserve"> </w:t>
      </w:r>
      <w:r w:rsidRPr="006F4BBE">
        <w:rPr>
          <w:lang w:val="ru-RU"/>
        </w:rPr>
        <w:t>своё</w:t>
      </w:r>
      <w:r w:rsidRPr="006F4BBE">
        <w:rPr>
          <w:spacing w:val="-40"/>
          <w:lang w:val="ru-RU"/>
        </w:rPr>
        <w:t xml:space="preserve"> </w:t>
      </w:r>
      <w:r w:rsidRPr="006F4BBE">
        <w:rPr>
          <w:lang w:val="ru-RU"/>
        </w:rPr>
        <w:t>влияние</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все</w:t>
      </w:r>
      <w:r w:rsidRPr="006F4BBE">
        <w:rPr>
          <w:spacing w:val="-42"/>
          <w:lang w:val="ru-RU"/>
        </w:rPr>
        <w:t xml:space="preserve"> </w:t>
      </w:r>
      <w:r w:rsidRPr="006F4BBE">
        <w:rPr>
          <w:lang w:val="ru-RU"/>
        </w:rPr>
        <w:t>области</w:t>
      </w:r>
      <w:r w:rsidRPr="006F4BBE">
        <w:rPr>
          <w:spacing w:val="-42"/>
          <w:lang w:val="ru-RU"/>
        </w:rPr>
        <w:t xml:space="preserve"> </w:t>
      </w:r>
      <w:r w:rsidRPr="006F4BBE">
        <w:rPr>
          <w:lang w:val="ru-RU"/>
        </w:rPr>
        <w:t>человеческого</w:t>
      </w:r>
      <w:r w:rsidRPr="006F4BBE">
        <w:rPr>
          <w:spacing w:val="-42"/>
          <w:lang w:val="ru-RU"/>
        </w:rPr>
        <w:t xml:space="preserve"> </w:t>
      </w:r>
      <w:r w:rsidRPr="006F4BBE">
        <w:rPr>
          <w:lang w:val="ru-RU"/>
        </w:rPr>
        <w:t>существования, задала</w:t>
      </w:r>
      <w:r w:rsidRPr="006F4BBE">
        <w:rPr>
          <w:spacing w:val="-19"/>
          <w:lang w:val="ru-RU"/>
        </w:rPr>
        <w:t xml:space="preserve"> </w:t>
      </w:r>
      <w:r w:rsidRPr="006F4BBE">
        <w:rPr>
          <w:lang w:val="ru-RU"/>
        </w:rPr>
        <w:t>новое</w:t>
      </w:r>
      <w:r w:rsidRPr="006F4BBE">
        <w:rPr>
          <w:spacing w:val="-19"/>
          <w:lang w:val="ru-RU"/>
        </w:rPr>
        <w:t xml:space="preserve"> </w:t>
      </w:r>
      <w:r w:rsidRPr="006F4BBE">
        <w:rPr>
          <w:lang w:val="ru-RU"/>
        </w:rPr>
        <w:t>видение</w:t>
      </w:r>
      <w:r w:rsidRPr="006F4BBE">
        <w:rPr>
          <w:spacing w:val="-19"/>
          <w:lang w:val="ru-RU"/>
        </w:rPr>
        <w:t xml:space="preserve"> </w:t>
      </w:r>
      <w:r w:rsidRPr="006F4BBE">
        <w:rPr>
          <w:lang w:val="ru-RU"/>
        </w:rPr>
        <w:t>мира,</w:t>
      </w:r>
      <w:r w:rsidRPr="006F4BBE">
        <w:rPr>
          <w:spacing w:val="-19"/>
          <w:lang w:val="ru-RU"/>
        </w:rPr>
        <w:t xml:space="preserve"> </w:t>
      </w:r>
      <w:r w:rsidRPr="006F4BBE">
        <w:rPr>
          <w:lang w:val="ru-RU"/>
        </w:rPr>
        <w:t>стала</w:t>
      </w:r>
      <w:r w:rsidRPr="006F4BBE">
        <w:rPr>
          <w:spacing w:val="-19"/>
          <w:lang w:val="ru-RU"/>
        </w:rPr>
        <w:t xml:space="preserve"> </w:t>
      </w:r>
      <w:r w:rsidRPr="006F4BBE">
        <w:rPr>
          <w:lang w:val="ru-RU"/>
        </w:rPr>
        <w:t>неотъемлемым</w:t>
      </w:r>
      <w:r w:rsidRPr="006F4BBE">
        <w:rPr>
          <w:spacing w:val="-19"/>
          <w:lang w:val="ru-RU"/>
        </w:rPr>
        <w:t xml:space="preserve"> </w:t>
      </w:r>
      <w:r w:rsidRPr="006F4BBE">
        <w:rPr>
          <w:lang w:val="ru-RU"/>
        </w:rPr>
        <w:t xml:space="preserve">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w:t>
      </w:r>
      <w:r w:rsidRPr="006F4BBE">
        <w:rPr>
          <w:spacing w:val="-8"/>
          <w:lang w:val="ru-RU"/>
        </w:rPr>
        <w:t xml:space="preserve"> </w:t>
      </w:r>
      <w:r w:rsidRPr="006F4BBE">
        <w:rPr>
          <w:lang w:val="ru-RU"/>
        </w:rPr>
        <w:t>химии</w:t>
      </w:r>
      <w:r w:rsidRPr="006F4BBE">
        <w:rPr>
          <w:spacing w:val="-8"/>
          <w:lang w:val="ru-RU"/>
        </w:rPr>
        <w:t xml:space="preserve"> </w:t>
      </w:r>
      <w:r w:rsidRPr="006F4BBE">
        <w:rPr>
          <w:lang w:val="ru-RU"/>
        </w:rPr>
        <w:t>служит</w:t>
      </w:r>
      <w:r w:rsidRPr="006F4BBE">
        <w:rPr>
          <w:spacing w:val="-8"/>
          <w:lang w:val="ru-RU"/>
        </w:rPr>
        <w:t xml:space="preserve"> </w:t>
      </w:r>
      <w:r w:rsidRPr="006F4BBE">
        <w:rPr>
          <w:lang w:val="ru-RU"/>
        </w:rPr>
        <w:t>основой</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мировоззрения</w:t>
      </w:r>
      <w:r w:rsidRPr="006F4BBE">
        <w:rPr>
          <w:spacing w:val="-42"/>
          <w:lang w:val="ru-RU"/>
        </w:rPr>
        <w:t xml:space="preserve"> </w:t>
      </w:r>
      <w:r w:rsidRPr="006F4BBE">
        <w:rPr>
          <w:lang w:val="ru-RU"/>
        </w:rPr>
        <w:t>человека,</w:t>
      </w:r>
      <w:r w:rsidRPr="006F4BBE">
        <w:rPr>
          <w:spacing w:val="-42"/>
          <w:lang w:val="ru-RU"/>
        </w:rPr>
        <w:t xml:space="preserve"> </w:t>
      </w:r>
      <w:r w:rsidRPr="006F4BBE">
        <w:rPr>
          <w:lang w:val="ru-RU"/>
        </w:rPr>
        <w:t>его</w:t>
      </w:r>
      <w:r w:rsidRPr="006F4BBE">
        <w:rPr>
          <w:spacing w:val="-42"/>
          <w:lang w:val="ru-RU"/>
        </w:rPr>
        <w:t xml:space="preserve"> </w:t>
      </w:r>
      <w:r w:rsidRPr="006F4BBE">
        <w:rPr>
          <w:spacing w:val="-2"/>
          <w:lang w:val="ru-RU"/>
        </w:rPr>
        <w:t>представлений</w:t>
      </w:r>
      <w:r w:rsidRPr="006F4BBE">
        <w:rPr>
          <w:spacing w:val="-42"/>
          <w:lang w:val="ru-RU"/>
        </w:rPr>
        <w:t xml:space="preserve"> </w:t>
      </w:r>
      <w:r w:rsidRPr="006F4BBE">
        <w:rPr>
          <w:lang w:val="ru-RU"/>
        </w:rPr>
        <w:t>о</w:t>
      </w:r>
      <w:r w:rsidRPr="006F4BBE">
        <w:rPr>
          <w:spacing w:val="-42"/>
          <w:lang w:val="ru-RU"/>
        </w:rPr>
        <w:t xml:space="preserve"> </w:t>
      </w:r>
      <w:r w:rsidRPr="006F4BBE">
        <w:rPr>
          <w:lang w:val="ru-RU"/>
        </w:rPr>
        <w:t>материальном</w:t>
      </w:r>
      <w:r w:rsidRPr="006F4BBE">
        <w:rPr>
          <w:spacing w:val="-42"/>
          <w:lang w:val="ru-RU"/>
        </w:rPr>
        <w:t xml:space="preserve"> </w:t>
      </w:r>
      <w:r w:rsidRPr="006F4BBE">
        <w:rPr>
          <w:lang w:val="ru-RU"/>
        </w:rPr>
        <w:t>единстве</w:t>
      </w:r>
      <w:r w:rsidRPr="006F4BBE">
        <w:rPr>
          <w:spacing w:val="-42"/>
          <w:lang w:val="ru-RU"/>
        </w:rPr>
        <w:t xml:space="preserve"> </w:t>
      </w:r>
      <w:r w:rsidRPr="006F4BBE">
        <w:rPr>
          <w:lang w:val="ru-RU"/>
        </w:rPr>
        <w:t>мира; важную роль играют формируемые химией представления о взаимопревращениях</w:t>
      </w:r>
      <w:r w:rsidRPr="006F4BBE">
        <w:rPr>
          <w:spacing w:val="-16"/>
          <w:lang w:val="ru-RU"/>
        </w:rPr>
        <w:t xml:space="preserve"> </w:t>
      </w:r>
      <w:r w:rsidRPr="006F4BBE">
        <w:rPr>
          <w:lang w:val="ru-RU"/>
        </w:rPr>
        <w:t>энергии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об</w:t>
      </w:r>
      <w:r w:rsidRPr="006F4BBE">
        <w:rPr>
          <w:spacing w:val="-16"/>
          <w:lang w:val="ru-RU"/>
        </w:rPr>
        <w:t xml:space="preserve"> </w:t>
      </w:r>
      <w:r w:rsidRPr="006F4BBE">
        <w:rPr>
          <w:lang w:val="ru-RU"/>
        </w:rPr>
        <w:t>эволюции</w:t>
      </w:r>
      <w:r w:rsidRPr="006F4BBE">
        <w:rPr>
          <w:spacing w:val="-16"/>
          <w:lang w:val="ru-RU"/>
        </w:rPr>
        <w:t xml:space="preserve"> </w:t>
      </w:r>
      <w:r w:rsidRPr="006F4BBE">
        <w:rPr>
          <w:lang w:val="ru-RU"/>
        </w:rPr>
        <w:t>веществ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природе;</w:t>
      </w:r>
      <w:r w:rsidRPr="006F4BBE">
        <w:rPr>
          <w:spacing w:val="-34"/>
          <w:lang w:val="ru-RU"/>
        </w:rPr>
        <w:t xml:space="preserve"> </w:t>
      </w:r>
      <w:r w:rsidRPr="006F4BBE">
        <w:rPr>
          <w:lang w:val="ru-RU"/>
        </w:rPr>
        <w:t>современная</w:t>
      </w:r>
      <w:r w:rsidRPr="006F4BBE">
        <w:rPr>
          <w:spacing w:val="-34"/>
          <w:lang w:val="ru-RU"/>
        </w:rPr>
        <w:t xml:space="preserve"> </w:t>
      </w:r>
      <w:r w:rsidRPr="006F4BBE">
        <w:rPr>
          <w:lang w:val="ru-RU"/>
        </w:rPr>
        <w:t>химия</w:t>
      </w:r>
      <w:r w:rsidRPr="006F4BBE">
        <w:rPr>
          <w:spacing w:val="-34"/>
          <w:lang w:val="ru-RU"/>
        </w:rPr>
        <w:t xml:space="preserve"> </w:t>
      </w:r>
      <w:r w:rsidRPr="006F4BBE">
        <w:rPr>
          <w:lang w:val="ru-RU"/>
        </w:rPr>
        <w:t>направлена</w:t>
      </w:r>
      <w:r w:rsidRPr="006F4BBE">
        <w:rPr>
          <w:spacing w:val="-34"/>
          <w:lang w:val="ru-RU"/>
        </w:rPr>
        <w:t xml:space="preserve"> </w:t>
      </w:r>
      <w:r w:rsidRPr="006F4BBE">
        <w:rPr>
          <w:lang w:val="ru-RU"/>
        </w:rPr>
        <w:t>на</w:t>
      </w:r>
      <w:r w:rsidRPr="006F4BBE">
        <w:rPr>
          <w:spacing w:val="-34"/>
          <w:lang w:val="ru-RU"/>
        </w:rPr>
        <w:t xml:space="preserve"> </w:t>
      </w:r>
      <w:r w:rsidRPr="006F4BBE">
        <w:rPr>
          <w:lang w:val="ru-RU"/>
        </w:rPr>
        <w:t>решение</w:t>
      </w:r>
      <w:r w:rsidRPr="006F4BBE">
        <w:rPr>
          <w:spacing w:val="-34"/>
          <w:lang w:val="ru-RU"/>
        </w:rPr>
        <w:t xml:space="preserve"> </w:t>
      </w:r>
      <w:r w:rsidRPr="006F4BBE">
        <w:rPr>
          <w:lang w:val="ru-RU"/>
        </w:rPr>
        <w:t>глобальных</w:t>
      </w:r>
      <w:r w:rsidRPr="006F4BBE">
        <w:rPr>
          <w:spacing w:val="-34"/>
          <w:lang w:val="ru-RU"/>
        </w:rPr>
        <w:t xml:space="preserve"> </w:t>
      </w:r>
      <w:r w:rsidRPr="006F4BBE">
        <w:rPr>
          <w:lang w:val="ru-RU"/>
        </w:rPr>
        <w:t xml:space="preserve">проблем устойчивого развития человечества </w:t>
      </w:r>
      <w:r w:rsidR="00BD6D2B" w:rsidRPr="006F4BBE">
        <w:rPr>
          <w:lang w:val="ru-RU"/>
        </w:rPr>
        <w:t>–</w:t>
      </w:r>
      <w:r w:rsidRPr="006F4BBE">
        <w:rPr>
          <w:lang w:val="ru-RU"/>
        </w:rPr>
        <w:t xml:space="preserve"> сырьевой,</w:t>
      </w:r>
      <w:r w:rsidRPr="006F4BBE">
        <w:rPr>
          <w:spacing w:val="-13"/>
          <w:lang w:val="ru-RU"/>
        </w:rPr>
        <w:t xml:space="preserve"> </w:t>
      </w:r>
      <w:r w:rsidRPr="006F4BBE">
        <w:rPr>
          <w:lang w:val="ru-RU"/>
        </w:rPr>
        <w:t>энергетической,</w:t>
      </w:r>
      <w:r w:rsidRPr="006F4BBE">
        <w:rPr>
          <w:spacing w:val="-24"/>
          <w:lang w:val="ru-RU"/>
        </w:rPr>
        <w:t xml:space="preserve"> </w:t>
      </w:r>
      <w:r w:rsidRPr="006F4BBE">
        <w:rPr>
          <w:lang w:val="ru-RU"/>
        </w:rPr>
        <w:t>пищевой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lastRenderedPageBreak/>
        <w:t>экологической</w:t>
      </w:r>
      <w:r w:rsidRPr="006F4BBE">
        <w:rPr>
          <w:spacing w:val="-24"/>
          <w:lang w:val="ru-RU"/>
        </w:rPr>
        <w:t xml:space="preserve"> </w:t>
      </w:r>
      <w:r w:rsidRPr="006F4BBE">
        <w:rPr>
          <w:lang w:val="ru-RU"/>
        </w:rPr>
        <w:t>безопасности,</w:t>
      </w:r>
      <w:r w:rsidRPr="006F4BBE">
        <w:rPr>
          <w:spacing w:val="-24"/>
          <w:lang w:val="ru-RU"/>
        </w:rPr>
        <w:t xml:space="preserve"> </w:t>
      </w:r>
      <w:r w:rsidRPr="006F4BBE">
        <w:rPr>
          <w:lang w:val="ru-RU"/>
        </w:rPr>
        <w:t>проблем</w:t>
      </w:r>
      <w:r w:rsidRPr="006F4BBE">
        <w:rPr>
          <w:spacing w:val="-24"/>
          <w:lang w:val="ru-RU"/>
        </w:rPr>
        <w:t xml:space="preserve"> </w:t>
      </w:r>
      <w:r w:rsidRPr="006F4BBE">
        <w:rPr>
          <w:lang w:val="ru-RU"/>
        </w:rPr>
        <w:t>здравоохранения.</w:t>
      </w:r>
    </w:p>
    <w:p w14:paraId="6ED11DD6" w14:textId="77777777" w:rsidR="00C6278E" w:rsidRPr="006F4BBE" w:rsidRDefault="00C6278E" w:rsidP="00287D0F">
      <w:pPr>
        <w:rPr>
          <w:lang w:val="ru-RU"/>
        </w:rPr>
      </w:pPr>
      <w:r w:rsidRPr="006F4BBE">
        <w:rPr>
          <w:lang w:val="ru-RU"/>
        </w:rPr>
        <w:t xml:space="preserve">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w:t>
      </w:r>
      <w:r w:rsidRPr="006F4BBE">
        <w:rPr>
          <w:spacing w:val="45"/>
          <w:lang w:val="ru-RU"/>
        </w:rPr>
        <w:t xml:space="preserve"> </w:t>
      </w:r>
      <w:r w:rsidRPr="006F4BBE">
        <w:rPr>
          <w:lang w:val="ru-RU"/>
        </w:rPr>
        <w:t>развития.</w:t>
      </w:r>
    </w:p>
    <w:p w14:paraId="677295FF" w14:textId="77777777" w:rsidR="00C6278E" w:rsidRPr="006F4BBE" w:rsidRDefault="00C6278E" w:rsidP="00287D0F">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31F15033" w14:textId="77777777" w:rsidR="00C6278E" w:rsidRPr="006F4BBE" w:rsidRDefault="00C6278E" w:rsidP="00287D0F">
      <w:pPr>
        <w:rPr>
          <w:lang w:val="ru-RU"/>
        </w:rPr>
      </w:pPr>
      <w:r w:rsidRPr="006F4BBE">
        <w:rPr>
          <w:lang w:val="ru-RU"/>
        </w:rPr>
        <w:t>Химическое образование в основной школе является базовым по</w:t>
      </w:r>
      <w:r w:rsidRPr="006F4BBE">
        <w:rPr>
          <w:spacing w:val="-8"/>
          <w:lang w:val="ru-RU"/>
        </w:rPr>
        <w:t xml:space="preserve"> </w:t>
      </w:r>
      <w:r w:rsidRPr="006F4BBE">
        <w:rPr>
          <w:lang w:val="ru-RU"/>
        </w:rPr>
        <w:t>отношению</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системе</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химического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w:t>
      </w:r>
      <w:r w:rsidRPr="006F4BBE">
        <w:rPr>
          <w:spacing w:val="-34"/>
          <w:lang w:val="ru-RU"/>
        </w:rPr>
        <w:t xml:space="preserve"> </w:t>
      </w:r>
      <w:r w:rsidRPr="006F4BBE">
        <w:rPr>
          <w:lang w:val="ru-RU"/>
        </w:rPr>
        <w:t>стратегии обучения, воспитания и развития обучающихся средствами учебного предмета</w:t>
      </w:r>
      <w:r w:rsidRPr="006F4BBE">
        <w:rPr>
          <w:spacing w:val="18"/>
          <w:lang w:val="ru-RU"/>
        </w:rPr>
        <w:t xml:space="preserve"> </w:t>
      </w:r>
      <w:r w:rsidRPr="006F4BBE">
        <w:rPr>
          <w:lang w:val="ru-RU"/>
        </w:rPr>
        <w:t>«Химия».</w:t>
      </w:r>
    </w:p>
    <w:p w14:paraId="119E71F9" w14:textId="77777777" w:rsidR="00C6278E" w:rsidRPr="006F4BBE" w:rsidRDefault="00C6278E" w:rsidP="00287D0F">
      <w:pPr>
        <w:rPr>
          <w:lang w:val="ru-RU"/>
        </w:rPr>
      </w:pPr>
      <w:r w:rsidRPr="006F4BBE">
        <w:rPr>
          <w:lang w:val="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6F4BBE">
        <w:rPr>
          <w:spacing w:val="5"/>
          <w:lang w:val="ru-RU"/>
        </w:rPr>
        <w:t xml:space="preserve"> </w:t>
      </w:r>
      <w:r w:rsidRPr="006F4BBE">
        <w:rPr>
          <w:lang w:val="ru-RU"/>
        </w:rPr>
        <w:t>школьников.</w:t>
      </w:r>
    </w:p>
    <w:p w14:paraId="06870ED7" w14:textId="77777777" w:rsidR="00C6278E" w:rsidRPr="006F4BBE" w:rsidRDefault="00C6278E" w:rsidP="00287D0F">
      <w:pPr>
        <w:rPr>
          <w:lang w:val="ru-RU"/>
        </w:rPr>
      </w:pPr>
      <w:r w:rsidRPr="006F4BBE">
        <w:rPr>
          <w:lang w:val="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0650F61F" w14:textId="77777777" w:rsidR="00C6278E" w:rsidRPr="006F4BBE" w:rsidRDefault="00C6278E" w:rsidP="00287D0F">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FEB696" w14:textId="77777777" w:rsidR="00C6278E" w:rsidRPr="006F4BBE" w:rsidRDefault="00C6278E" w:rsidP="00287D0F">
      <w:pPr>
        <w:rPr>
          <w:lang w:val="ru-RU"/>
        </w:rPr>
      </w:pPr>
      <w:r w:rsidRPr="006F4BBE">
        <w:rPr>
          <w:lang w:val="ru-RU"/>
        </w:rPr>
        <w:t>Структура</w:t>
      </w:r>
      <w:r w:rsidRPr="006F4BBE">
        <w:rPr>
          <w:spacing w:val="-32"/>
          <w:lang w:val="ru-RU"/>
        </w:rPr>
        <w:t xml:space="preserve"> </w:t>
      </w:r>
      <w:r w:rsidRPr="006F4BBE">
        <w:rPr>
          <w:lang w:val="ru-RU"/>
        </w:rPr>
        <w:t>содержания</w:t>
      </w:r>
      <w:r w:rsidRPr="006F4BBE">
        <w:rPr>
          <w:spacing w:val="-32"/>
          <w:lang w:val="ru-RU"/>
        </w:rPr>
        <w:t xml:space="preserve"> </w:t>
      </w:r>
      <w:r w:rsidRPr="006F4BBE">
        <w:rPr>
          <w:lang w:val="ru-RU"/>
        </w:rPr>
        <w:t>предмета</w:t>
      </w:r>
      <w:r w:rsidRPr="006F4BBE">
        <w:rPr>
          <w:spacing w:val="-32"/>
          <w:lang w:val="ru-RU"/>
        </w:rPr>
        <w:t xml:space="preserve"> </w:t>
      </w:r>
      <w:r w:rsidRPr="006F4BBE">
        <w:rPr>
          <w:lang w:val="ru-RU"/>
        </w:rPr>
        <w:t>сформирована</w:t>
      </w:r>
      <w:r w:rsidRPr="006F4BBE">
        <w:rPr>
          <w:spacing w:val="-32"/>
          <w:lang w:val="ru-RU"/>
        </w:rPr>
        <w:t xml:space="preserve"> </w:t>
      </w:r>
      <w:r w:rsidRPr="006F4BBE">
        <w:rPr>
          <w:lang w:val="ru-RU"/>
        </w:rPr>
        <w:t>на</w:t>
      </w:r>
      <w:r w:rsidRPr="006F4BBE">
        <w:rPr>
          <w:spacing w:val="-32"/>
          <w:lang w:val="ru-RU"/>
        </w:rPr>
        <w:t xml:space="preserve"> </w:t>
      </w:r>
      <w:r w:rsidRPr="006F4BBE">
        <w:rPr>
          <w:lang w:val="ru-RU"/>
        </w:rPr>
        <w:t>основе</w:t>
      </w:r>
      <w:r w:rsidRPr="006F4BBE">
        <w:rPr>
          <w:spacing w:val="-32"/>
          <w:lang w:val="ru-RU"/>
        </w:rPr>
        <w:t xml:space="preserve"> </w:t>
      </w:r>
      <w:r w:rsidRPr="006F4BBE">
        <w:rPr>
          <w:lang w:val="ru-RU"/>
        </w:rPr>
        <w:t>системного</w:t>
      </w:r>
      <w:r w:rsidRPr="006F4BBE">
        <w:rPr>
          <w:spacing w:val="-32"/>
          <w:lang w:val="ru-RU"/>
        </w:rPr>
        <w:t xml:space="preserve"> </w:t>
      </w:r>
      <w:r w:rsidRPr="006F4BBE">
        <w:rPr>
          <w:lang w:val="ru-RU"/>
        </w:rPr>
        <w:t>подхода</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его</w:t>
      </w:r>
      <w:r w:rsidRPr="006F4BBE">
        <w:rPr>
          <w:spacing w:val="-32"/>
          <w:lang w:val="ru-RU"/>
        </w:rPr>
        <w:t xml:space="preserve"> </w:t>
      </w:r>
      <w:r w:rsidRPr="006F4BBE">
        <w:rPr>
          <w:lang w:val="ru-RU"/>
        </w:rPr>
        <w:t>изучению.</w:t>
      </w:r>
      <w:r w:rsidRPr="006F4BBE">
        <w:rPr>
          <w:spacing w:val="-32"/>
          <w:lang w:val="ru-RU"/>
        </w:rPr>
        <w:t xml:space="preserve"> </w:t>
      </w:r>
      <w:r w:rsidRPr="006F4BBE">
        <w:rPr>
          <w:lang w:val="ru-RU"/>
        </w:rPr>
        <w:t>Содержание</w:t>
      </w:r>
      <w:r w:rsidRPr="006F4BBE">
        <w:rPr>
          <w:spacing w:val="-32"/>
          <w:lang w:val="ru-RU"/>
        </w:rPr>
        <w:t xml:space="preserve"> </w:t>
      </w:r>
      <w:r w:rsidRPr="006F4BBE">
        <w:rPr>
          <w:lang w:val="ru-RU"/>
        </w:rPr>
        <w:t>складывается</w:t>
      </w:r>
      <w:r w:rsidRPr="006F4BBE">
        <w:rPr>
          <w:spacing w:val="-32"/>
          <w:lang w:val="ru-RU"/>
        </w:rPr>
        <w:t xml:space="preserve"> </w:t>
      </w:r>
      <w:r w:rsidRPr="006F4BBE">
        <w:rPr>
          <w:lang w:val="ru-RU"/>
        </w:rPr>
        <w:t>из системы</w:t>
      </w:r>
      <w:r w:rsidRPr="006F4BBE">
        <w:rPr>
          <w:spacing w:val="-26"/>
          <w:lang w:val="ru-RU"/>
        </w:rPr>
        <w:t xml:space="preserve"> </w:t>
      </w:r>
      <w:r w:rsidRPr="006F4BBE">
        <w:rPr>
          <w:lang w:val="ru-RU"/>
        </w:rPr>
        <w:t>понятий</w:t>
      </w:r>
      <w:r w:rsidRPr="006F4BBE">
        <w:rPr>
          <w:spacing w:val="-26"/>
          <w:lang w:val="ru-RU"/>
        </w:rPr>
        <w:t xml:space="preserve"> </w:t>
      </w:r>
      <w:r w:rsidRPr="006F4BBE">
        <w:rPr>
          <w:lang w:val="ru-RU"/>
        </w:rPr>
        <w:t>о</w:t>
      </w:r>
      <w:r w:rsidRPr="006F4BBE">
        <w:rPr>
          <w:spacing w:val="-26"/>
          <w:lang w:val="ru-RU"/>
        </w:rPr>
        <w:t xml:space="preserve"> </w:t>
      </w:r>
      <w:r w:rsidRPr="006F4BBE">
        <w:rPr>
          <w:lang w:val="ru-RU"/>
        </w:rPr>
        <w:t>химическом</w:t>
      </w:r>
      <w:r w:rsidRPr="006F4BBE">
        <w:rPr>
          <w:spacing w:val="-26"/>
          <w:lang w:val="ru-RU"/>
        </w:rPr>
        <w:t xml:space="preserve"> </w:t>
      </w:r>
      <w:r w:rsidRPr="006F4BBE">
        <w:rPr>
          <w:lang w:val="ru-RU"/>
        </w:rPr>
        <w:t>элементе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веществе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системы понятий о химической реакции. Обе эти системы структурно организованы</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принципу</w:t>
      </w:r>
      <w:r w:rsidRPr="006F4BBE">
        <w:rPr>
          <w:spacing w:val="-41"/>
          <w:lang w:val="ru-RU"/>
        </w:rPr>
        <w:t xml:space="preserve"> </w:t>
      </w:r>
      <w:r w:rsidRPr="006F4BBE">
        <w:rPr>
          <w:lang w:val="ru-RU"/>
        </w:rPr>
        <w:t>последовательного</w:t>
      </w:r>
      <w:r w:rsidRPr="006F4BBE">
        <w:rPr>
          <w:spacing w:val="-41"/>
          <w:lang w:val="ru-RU"/>
        </w:rPr>
        <w:t xml:space="preserve"> </w:t>
      </w:r>
      <w:r w:rsidRPr="006F4BBE">
        <w:rPr>
          <w:lang w:val="ru-RU"/>
        </w:rPr>
        <w:t>развития</w:t>
      </w:r>
      <w:r w:rsidRPr="006F4BBE">
        <w:rPr>
          <w:spacing w:val="-41"/>
          <w:lang w:val="ru-RU"/>
        </w:rPr>
        <w:t xml:space="preserve"> </w:t>
      </w:r>
      <w:r w:rsidRPr="006F4BBE">
        <w:rPr>
          <w:lang w:val="ru-RU"/>
        </w:rPr>
        <w:t>знаний на</w:t>
      </w:r>
      <w:r w:rsidRPr="006F4BBE">
        <w:rPr>
          <w:spacing w:val="-14"/>
          <w:lang w:val="ru-RU"/>
        </w:rPr>
        <w:t xml:space="preserve"> </w:t>
      </w:r>
      <w:r w:rsidRPr="006F4BBE">
        <w:rPr>
          <w:lang w:val="ru-RU"/>
        </w:rPr>
        <w:t>основе</w:t>
      </w:r>
      <w:r w:rsidRPr="006F4BBE">
        <w:rPr>
          <w:spacing w:val="-14"/>
          <w:lang w:val="ru-RU"/>
        </w:rPr>
        <w:t xml:space="preserve"> </w:t>
      </w:r>
      <w:r w:rsidRPr="006F4BBE">
        <w:rPr>
          <w:lang w:val="ru-RU"/>
        </w:rPr>
        <w:t>теоретических</w:t>
      </w:r>
      <w:r w:rsidRPr="006F4BBE">
        <w:rPr>
          <w:spacing w:val="-14"/>
          <w:lang w:val="ru-RU"/>
        </w:rPr>
        <w:t xml:space="preserve"> </w:t>
      </w:r>
      <w:r w:rsidRPr="006F4BBE">
        <w:rPr>
          <w:lang w:val="ru-RU"/>
        </w:rPr>
        <w:t>представлений</w:t>
      </w:r>
      <w:r w:rsidRPr="006F4BBE">
        <w:rPr>
          <w:spacing w:val="-14"/>
          <w:lang w:val="ru-RU"/>
        </w:rPr>
        <w:t xml:space="preserve"> </w:t>
      </w:r>
      <w:r w:rsidRPr="006F4BBE">
        <w:rPr>
          <w:lang w:val="ru-RU"/>
        </w:rPr>
        <w:t>разного</w:t>
      </w:r>
      <w:r w:rsidRPr="006F4BBE">
        <w:rPr>
          <w:spacing w:val="-14"/>
          <w:lang w:val="ru-RU"/>
        </w:rPr>
        <w:t xml:space="preserve"> </w:t>
      </w:r>
      <w:r w:rsidRPr="006F4BBE">
        <w:rPr>
          <w:lang w:val="ru-RU"/>
        </w:rPr>
        <w:t>уровня:</w:t>
      </w:r>
      <w:r w:rsidRPr="006F4BBE">
        <w:rPr>
          <w:spacing w:val="-14"/>
          <w:lang w:val="ru-RU"/>
        </w:rPr>
        <w:t xml:space="preserve"> </w:t>
      </w:r>
      <w:r w:rsidRPr="006F4BBE">
        <w:rPr>
          <w:lang w:val="ru-RU"/>
        </w:rPr>
        <w:t>атомно­молекулярного учения как основы всего естествознания, уровня</w:t>
      </w:r>
      <w:r w:rsidRPr="006F4BBE">
        <w:rPr>
          <w:spacing w:val="-33"/>
          <w:lang w:val="ru-RU"/>
        </w:rPr>
        <w:t xml:space="preserve"> </w:t>
      </w:r>
      <w:r w:rsidRPr="006F4BBE">
        <w:rPr>
          <w:lang w:val="ru-RU"/>
        </w:rPr>
        <w:t>Периодического</w:t>
      </w:r>
      <w:r w:rsidRPr="006F4BBE">
        <w:rPr>
          <w:spacing w:val="-33"/>
          <w:lang w:val="ru-RU"/>
        </w:rPr>
        <w:t xml:space="preserve"> </w:t>
      </w:r>
      <w:r w:rsidRPr="006F4BBE">
        <w:rPr>
          <w:lang w:val="ru-RU"/>
        </w:rPr>
        <w:t>закона</w:t>
      </w:r>
      <w:r w:rsidRPr="006F4BBE">
        <w:rPr>
          <w:spacing w:val="-33"/>
          <w:lang w:val="ru-RU"/>
        </w:rPr>
        <w:t xml:space="preserve"> </w:t>
      </w:r>
      <w:r w:rsidRPr="006F4BBE">
        <w:rPr>
          <w:lang w:val="ru-RU"/>
        </w:rPr>
        <w:t>Д.</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Менделеева</w:t>
      </w:r>
      <w:r w:rsidRPr="006F4BBE">
        <w:rPr>
          <w:spacing w:val="-33"/>
          <w:lang w:val="ru-RU"/>
        </w:rPr>
        <w:t xml:space="preserve"> </w:t>
      </w:r>
      <w:r w:rsidRPr="006F4BBE">
        <w:rPr>
          <w:lang w:val="ru-RU"/>
        </w:rPr>
        <w:t>как</w:t>
      </w:r>
      <w:r w:rsidRPr="006F4BBE">
        <w:rPr>
          <w:spacing w:val="-33"/>
          <w:lang w:val="ru-RU"/>
        </w:rPr>
        <w:t xml:space="preserve"> </w:t>
      </w:r>
      <w:r w:rsidRPr="006F4BBE">
        <w:rPr>
          <w:lang w:val="ru-RU"/>
        </w:rPr>
        <w:t>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w:t>
      </w:r>
      <w:r w:rsidRPr="006F4BBE">
        <w:rPr>
          <w:spacing w:val="-28"/>
          <w:lang w:val="ru-RU"/>
        </w:rPr>
        <w:t xml:space="preserve"> </w:t>
      </w:r>
      <w:r w:rsidRPr="006F4BBE">
        <w:rPr>
          <w:lang w:val="ru-RU"/>
        </w:rPr>
        <w:t>полученных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осмысленных</w:t>
      </w:r>
      <w:r w:rsidRPr="006F4BBE">
        <w:rPr>
          <w:spacing w:val="-28"/>
          <w:lang w:val="ru-RU"/>
        </w:rPr>
        <w:t xml:space="preserve"> </w:t>
      </w:r>
      <w:r w:rsidRPr="006F4BBE">
        <w:rPr>
          <w:lang w:val="ru-RU"/>
        </w:rPr>
        <w:t>фактов,</w:t>
      </w:r>
      <w:r w:rsidRPr="006F4BBE">
        <w:rPr>
          <w:spacing w:val="-28"/>
          <w:lang w:val="ru-RU"/>
        </w:rPr>
        <w:t xml:space="preserve"> </w:t>
      </w:r>
      <w:r w:rsidRPr="006F4BBE">
        <w:rPr>
          <w:lang w:val="ru-RU"/>
        </w:rPr>
        <w:t>развиваются последовательно</w:t>
      </w:r>
      <w:r w:rsidRPr="006F4BBE">
        <w:rPr>
          <w:spacing w:val="-11"/>
          <w:lang w:val="ru-RU"/>
        </w:rPr>
        <w:t xml:space="preserve"> </w:t>
      </w:r>
      <w:r w:rsidRPr="006F4BBE">
        <w:rPr>
          <w:lang w:val="ru-RU"/>
        </w:rPr>
        <w:t>от</w:t>
      </w:r>
      <w:r w:rsidRPr="006F4BBE">
        <w:rPr>
          <w:spacing w:val="-11"/>
          <w:lang w:val="ru-RU"/>
        </w:rPr>
        <w:t xml:space="preserve"> </w:t>
      </w:r>
      <w:r w:rsidRPr="006F4BBE">
        <w:rPr>
          <w:lang w:val="ru-RU"/>
        </w:rPr>
        <w:t>одного</w:t>
      </w:r>
      <w:r w:rsidRPr="006F4BBE">
        <w:rPr>
          <w:spacing w:val="-11"/>
          <w:lang w:val="ru-RU"/>
        </w:rPr>
        <w:t xml:space="preserve"> </w:t>
      </w:r>
      <w:r w:rsidRPr="006F4BBE">
        <w:rPr>
          <w:lang w:val="ru-RU"/>
        </w:rPr>
        <w:t>уровня</w:t>
      </w:r>
      <w:r w:rsidRPr="006F4BBE">
        <w:rPr>
          <w:spacing w:val="-11"/>
          <w:lang w:val="ru-RU"/>
        </w:rPr>
        <w:t xml:space="preserve"> </w:t>
      </w:r>
      <w:r w:rsidRPr="006F4BBE">
        <w:rPr>
          <w:lang w:val="ru-RU"/>
        </w:rPr>
        <w:t>к</w:t>
      </w:r>
      <w:r w:rsidRPr="006F4BBE">
        <w:rPr>
          <w:spacing w:val="-11"/>
          <w:lang w:val="ru-RU"/>
        </w:rPr>
        <w:t xml:space="preserve"> </w:t>
      </w:r>
      <w:r w:rsidRPr="006F4BBE">
        <w:rPr>
          <w:lang w:val="ru-RU"/>
        </w:rPr>
        <w:t>другому,</w:t>
      </w:r>
      <w:r w:rsidRPr="006F4BBE">
        <w:rPr>
          <w:spacing w:val="-11"/>
          <w:lang w:val="ru-RU"/>
        </w:rPr>
        <w:t xml:space="preserve"> </w:t>
      </w:r>
      <w:r w:rsidRPr="006F4BBE">
        <w:rPr>
          <w:lang w:val="ru-RU"/>
        </w:rPr>
        <w:t>выполняя</w:t>
      </w:r>
      <w:r w:rsidRPr="006F4BBE">
        <w:rPr>
          <w:spacing w:val="-11"/>
          <w:lang w:val="ru-RU"/>
        </w:rPr>
        <w:t xml:space="preserve"> </w:t>
      </w:r>
      <w:r w:rsidRPr="006F4BBE">
        <w:rPr>
          <w:lang w:val="ru-RU"/>
        </w:rPr>
        <w:t>функции объяснения и прогнозирования свойств, строения и возможностей</w:t>
      </w:r>
      <w:r w:rsidRPr="006F4BBE">
        <w:rPr>
          <w:spacing w:val="-27"/>
          <w:lang w:val="ru-RU"/>
        </w:rPr>
        <w:t xml:space="preserve"> </w:t>
      </w:r>
      <w:r w:rsidRPr="006F4BBE">
        <w:rPr>
          <w:lang w:val="ru-RU"/>
        </w:rPr>
        <w:t>практического</w:t>
      </w:r>
      <w:r w:rsidRPr="006F4BBE">
        <w:rPr>
          <w:spacing w:val="-27"/>
          <w:lang w:val="ru-RU"/>
        </w:rPr>
        <w:t xml:space="preserve"> </w:t>
      </w:r>
      <w:r w:rsidRPr="006F4BBE">
        <w:rPr>
          <w:lang w:val="ru-RU"/>
        </w:rPr>
        <w:t>применения</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получения</w:t>
      </w:r>
      <w:r w:rsidRPr="006F4BBE">
        <w:rPr>
          <w:spacing w:val="-27"/>
          <w:lang w:val="ru-RU"/>
        </w:rPr>
        <w:t xml:space="preserve"> </w:t>
      </w:r>
      <w:r w:rsidRPr="006F4BBE">
        <w:rPr>
          <w:lang w:val="ru-RU"/>
        </w:rPr>
        <w:t>изучаемых веществ.</w:t>
      </w:r>
    </w:p>
    <w:p w14:paraId="5F18D4E2" w14:textId="668337CC" w:rsidR="00C6278E" w:rsidRPr="006F4BBE" w:rsidRDefault="00C6278E" w:rsidP="004F2295">
      <w:pPr>
        <w:rPr>
          <w:lang w:val="ru-RU"/>
        </w:rPr>
      </w:pPr>
      <w:r w:rsidRPr="006F4BBE">
        <w:rPr>
          <w:lang w:val="ru-RU"/>
        </w:rPr>
        <w:lastRenderedPageBreak/>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w:t>
      </w:r>
      <w:r w:rsidR="00F31F66">
        <w:rPr>
          <w:lang w:val="ru-RU"/>
        </w:rPr>
        <w:t xml:space="preserve"> </w:t>
      </w:r>
      <w:r w:rsidRPr="006F4BBE">
        <w:rPr>
          <w:lang w:val="ru-RU"/>
        </w:rPr>
        <w:t>«Биология. 5</w:t>
      </w:r>
      <w:r w:rsidR="00BD6D2B" w:rsidRPr="006F4BBE">
        <w:rPr>
          <w:lang w:val="ru-RU"/>
        </w:rPr>
        <w:t>–</w:t>
      </w:r>
      <w:r w:rsidRPr="006F4BBE">
        <w:rPr>
          <w:lang w:val="ru-RU"/>
        </w:rPr>
        <w:t>7 классы» и «Физика. 7 класс».</w:t>
      </w:r>
    </w:p>
    <w:p w14:paraId="56ABDB4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14:paraId="2933F065" w14:textId="45EEB2B1" w:rsidR="00C6278E" w:rsidRPr="006F4BBE" w:rsidRDefault="00A307E6" w:rsidP="00287D0F">
      <w:pPr>
        <w:rPr>
          <w:lang w:val="ru-RU"/>
        </w:rPr>
      </w:pPr>
      <w:r w:rsidRPr="006F4BBE">
        <w:rPr>
          <w:lang w:val="ru-RU"/>
        </w:rPr>
        <w:t xml:space="preserve"> </w:t>
      </w:r>
      <w:bookmarkStart w:id="529" w:name="_Toc97148637"/>
      <w:r w:rsidR="00C6278E" w:rsidRPr="006F4BBE">
        <w:rPr>
          <w:lang w:val="ru-RU"/>
        </w:rPr>
        <w:t>ЦЕЛИ ИЗУЧЕНИЯ УЧЕБНОГО ПРЕДМЕТА «ХИМИЯ»</w:t>
      </w:r>
      <w:bookmarkEnd w:id="529"/>
    </w:p>
    <w:p w14:paraId="489A2410" w14:textId="2209F64A" w:rsidR="00C6278E" w:rsidRPr="006F4BBE" w:rsidRDefault="00C6278E" w:rsidP="00287D0F">
      <w:pPr>
        <w:rPr>
          <w:lang w:val="ru-RU"/>
        </w:rPr>
      </w:pPr>
      <w:r w:rsidRPr="006F4BBE">
        <w:rPr>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BD6D2B" w:rsidRPr="006F4BBE">
        <w:rPr>
          <w:lang w:val="ru-RU"/>
        </w:rPr>
        <w:t>–</w:t>
      </w:r>
      <w:r w:rsidRPr="006F4BBE">
        <w:rPr>
          <w:lang w:val="ru-RU"/>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w:t>
      </w:r>
      <w:r w:rsidRPr="006F4BBE">
        <w:rPr>
          <w:spacing w:val="-8"/>
          <w:lang w:val="ru-RU"/>
        </w:rPr>
        <w:t xml:space="preserve"> </w:t>
      </w:r>
      <w:r w:rsidRPr="006F4BBE">
        <w:rPr>
          <w:lang w:val="ru-RU"/>
        </w:rPr>
        <w:t>правил</w:t>
      </w:r>
      <w:r w:rsidRPr="006F4BBE">
        <w:rPr>
          <w:spacing w:val="-8"/>
          <w:lang w:val="ru-RU"/>
        </w:rPr>
        <w:t xml:space="preserve"> </w:t>
      </w:r>
      <w:r w:rsidRPr="006F4BBE">
        <w:rPr>
          <w:lang w:val="ru-RU"/>
        </w:rPr>
        <w:t>безопасного</w:t>
      </w:r>
      <w:r w:rsidRPr="006F4BBE">
        <w:rPr>
          <w:spacing w:val="-8"/>
          <w:lang w:val="ru-RU"/>
        </w:rPr>
        <w:t xml:space="preserve"> </w:t>
      </w:r>
      <w:r w:rsidRPr="006F4BBE">
        <w:rPr>
          <w:lang w:val="ru-RU"/>
        </w:rPr>
        <w:t>обращения</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веществами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повседневной</w:t>
      </w:r>
      <w:r w:rsidRPr="006F4BBE">
        <w:rPr>
          <w:spacing w:val="39"/>
          <w:lang w:val="ru-RU"/>
        </w:rPr>
        <w:t xml:space="preserve"> </w:t>
      </w:r>
      <w:r w:rsidRPr="006F4BBE">
        <w:rPr>
          <w:lang w:val="ru-RU"/>
        </w:rPr>
        <w:t>жизни.</w:t>
      </w:r>
    </w:p>
    <w:p w14:paraId="5C665DB1" w14:textId="77777777" w:rsidR="00C6278E" w:rsidRPr="006F4BBE" w:rsidRDefault="00C6278E" w:rsidP="00287D0F">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E252E02" w14:textId="77777777" w:rsidR="00C6278E" w:rsidRPr="006F4BBE" w:rsidRDefault="00C6278E" w:rsidP="00287D0F">
      <w:pPr>
        <w:rPr>
          <w:lang w:val="ru-RU"/>
        </w:rPr>
      </w:pPr>
      <w:r w:rsidRPr="006F4BBE">
        <w:rPr>
          <w:lang w:val="ru-RU"/>
        </w:rPr>
        <w:t>В связи с этим при изучении предмета в основной школе доминирующее значение приобрели такие цели,  как:</w:t>
      </w:r>
    </w:p>
    <w:p w14:paraId="5362F358" w14:textId="63581130"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1E5109" w14:textId="4498518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417867C" w14:textId="227C81E2"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w:t>
      </w:r>
      <w:r w:rsidR="00C6278E" w:rsidRPr="006F4BBE">
        <w:rPr>
          <w:rFonts w:eastAsia="Calibri"/>
          <w:szCs w:val="28"/>
          <w:lang w:val="ru-RU" w:eastAsia="ru-RU"/>
        </w:rPr>
        <w:lastRenderedPageBreak/>
        <w:t>(ключевых компетенций), имеющих универсальное значение для различных видов деятельности;</w:t>
      </w:r>
    </w:p>
    <w:p w14:paraId="358F1013" w14:textId="1D8F8CC7"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умений объяснять и оценивать явления окружающего мира на основании знаний и опыта, полученных  при изучении химии;</w:t>
      </w:r>
    </w:p>
    <w:p w14:paraId="5EDA16CD" w14:textId="6D5A5503"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6FA9915C" w14:textId="3D7C4635" w:rsidR="00C6278E" w:rsidRPr="006F4BBE" w:rsidRDefault="00BD5C84"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3A5CEC" w14:textId="77777777" w:rsidR="00C6278E" w:rsidRPr="006F4BBE" w:rsidRDefault="00C6278E" w:rsidP="00287D0F">
      <w:pPr>
        <w:rPr>
          <w:lang w:val="ru-RU"/>
        </w:rPr>
      </w:pPr>
    </w:p>
    <w:p w14:paraId="750BB627" w14:textId="77777777" w:rsidR="00C6278E" w:rsidRPr="006F4BBE" w:rsidRDefault="00C6278E" w:rsidP="00287D0F">
      <w:pPr>
        <w:rPr>
          <w:rFonts w:eastAsia="Arial"/>
          <w:lang w:val="ru-RU"/>
        </w:rPr>
      </w:pPr>
      <w:r w:rsidRPr="006F4BBE">
        <w:rPr>
          <w:rFonts w:eastAsia="Arial"/>
          <w:lang w:val="ru-RU"/>
        </w:rPr>
        <w:t>Особенности преподавания предмета «Химия» обучающимся с РАС</w:t>
      </w:r>
    </w:p>
    <w:p w14:paraId="5D57F000" w14:textId="77777777" w:rsidR="00C6278E" w:rsidRPr="006F4BBE" w:rsidRDefault="00C6278E" w:rsidP="00287D0F">
      <w:pPr>
        <w:rPr>
          <w:lang w:val="ru-RU"/>
        </w:rPr>
      </w:pPr>
    </w:p>
    <w:p w14:paraId="119F172E" w14:textId="77777777" w:rsidR="00C6278E" w:rsidRPr="006F4BBE" w:rsidRDefault="00C6278E" w:rsidP="00287D0F">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1F48F7C2" w14:textId="77777777" w:rsidR="00C6278E" w:rsidRPr="006F4BBE" w:rsidRDefault="00C6278E" w:rsidP="00287D0F">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14:paraId="4D55A238" w14:textId="77777777" w:rsidR="00C6278E" w:rsidRPr="006F4BBE" w:rsidRDefault="00C6278E" w:rsidP="00287D0F">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14:paraId="693D28E4" w14:textId="77777777" w:rsidR="00C6278E" w:rsidRPr="006F4BBE" w:rsidRDefault="00C6278E" w:rsidP="00287D0F">
      <w:pPr>
        <w:rPr>
          <w:lang w:val="ru-RU"/>
        </w:rPr>
      </w:pPr>
      <w:r w:rsidRPr="006F4BBE">
        <w:rPr>
          <w:lang w:val="ru-RU"/>
        </w:rPr>
        <w:t xml:space="preserve">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w:t>
      </w:r>
      <w:r w:rsidRPr="006F4BBE">
        <w:rPr>
          <w:lang w:val="ru-RU"/>
        </w:rPr>
        <w:lastRenderedPageBreak/>
        <w:t>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A5697E7" w14:textId="77777777" w:rsidR="00C6278E" w:rsidRPr="006F4BBE" w:rsidRDefault="00C6278E" w:rsidP="00287D0F">
      <w:pPr>
        <w:rPr>
          <w:lang w:val="ru-RU"/>
        </w:rPr>
      </w:pPr>
      <w:r w:rsidRPr="006F4BBE">
        <w:rPr>
          <w:lang w:val="ru-RU"/>
        </w:rPr>
        <w:t xml:space="preserve">Для достижения планируемых результатов необходимо: </w:t>
      </w:r>
    </w:p>
    <w:p w14:paraId="170E7A66" w14:textId="54C4840E" w:rsidR="00C6278E" w:rsidRPr="006F4BBE" w:rsidRDefault="004F2295"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w:t>
      </w:r>
      <w:r w:rsidR="00C6278E" w:rsidRPr="006F4BBE">
        <w:t> </w:t>
      </w:r>
      <w:r w:rsidR="00C6278E" w:rsidRPr="006F4BBE">
        <w:rPr>
          <w:lang w:val="ru-RU"/>
        </w:rPr>
        <w:t xml:space="preserve">полученных знаний; </w:t>
      </w:r>
    </w:p>
    <w:p w14:paraId="217A49BD" w14:textId="4A3DE1C2" w:rsidR="00C6278E" w:rsidRPr="006F4BBE" w:rsidRDefault="004F2295" w:rsidP="00287D0F">
      <w:pPr>
        <w:rPr>
          <w:lang w:val="ru-RU"/>
        </w:rPr>
      </w:pPr>
      <w:r>
        <w:rPr>
          <w:lang w:val="ru-RU"/>
        </w:rPr>
        <w:t xml:space="preserve">- </w:t>
      </w:r>
      <w:r w:rsidR="00C6278E"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B6B915A" w14:textId="098A4B8F" w:rsidR="00C6278E" w:rsidRPr="006F4BBE" w:rsidRDefault="004F2295" w:rsidP="00287D0F">
      <w:pPr>
        <w:rPr>
          <w:lang w:val="ru-RU"/>
        </w:rPr>
      </w:pPr>
      <w:r>
        <w:rPr>
          <w:lang w:val="ru-RU"/>
        </w:rPr>
        <w:t xml:space="preserve">- </w:t>
      </w:r>
      <w:r w:rsidR="00C6278E"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14:paraId="18B424A8" w14:textId="162E86D0" w:rsidR="00C6278E" w:rsidRPr="006F4BBE" w:rsidRDefault="004F2295" w:rsidP="00287D0F">
      <w:pPr>
        <w:rPr>
          <w:lang w:val="ru-RU"/>
        </w:rPr>
      </w:pPr>
      <w:r>
        <w:rPr>
          <w:lang w:val="ru-RU"/>
        </w:rPr>
        <w:t xml:space="preserve">- </w:t>
      </w:r>
      <w:r w:rsidR="00C6278E" w:rsidRPr="006F4BBE">
        <w:rPr>
          <w:lang w:val="ru-RU"/>
        </w:rPr>
        <w:t xml:space="preserve">максимально использовать различные системы тестирования, </w:t>
      </w:r>
      <w:r w:rsidR="00C6278E" w:rsidRPr="006F4BBE">
        <w:t>IT</w:t>
      </w:r>
      <w:r w:rsidR="00C6278E"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14:paraId="51EEF75A" w14:textId="3AB2E8A0" w:rsidR="00C6278E" w:rsidRPr="006F4BBE" w:rsidRDefault="004F2295" w:rsidP="00287D0F">
      <w:pPr>
        <w:rPr>
          <w:lang w:val="ru-RU"/>
        </w:rPr>
      </w:pPr>
      <w:r>
        <w:rPr>
          <w:lang w:val="ru-RU"/>
        </w:rPr>
        <w:t xml:space="preserve">- </w:t>
      </w:r>
      <w:r w:rsidR="00C6278E"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14:paraId="57942BFC" w14:textId="304BDF6F" w:rsidR="00C6278E" w:rsidRPr="006F4BBE" w:rsidRDefault="004F2295" w:rsidP="00287D0F">
      <w:pPr>
        <w:rPr>
          <w:lang w:val="ru-RU"/>
        </w:rPr>
      </w:pPr>
      <w:r>
        <w:rPr>
          <w:lang w:val="ru-RU"/>
        </w:rPr>
        <w:t xml:space="preserve">- </w:t>
      </w:r>
      <w:r w:rsidR="00C6278E" w:rsidRPr="006F4BBE">
        <w:rPr>
          <w:lang w:val="ru-RU"/>
        </w:rPr>
        <w:t>сокращать объем письменных заданий при сохранении уровня сложности;</w:t>
      </w:r>
    </w:p>
    <w:p w14:paraId="6A6838C9" w14:textId="223024EB" w:rsidR="00C6278E" w:rsidRPr="006F4BBE" w:rsidRDefault="004F2295" w:rsidP="00287D0F">
      <w:pPr>
        <w:rPr>
          <w:lang w:val="ru-RU"/>
        </w:rPr>
      </w:pPr>
      <w:r>
        <w:rPr>
          <w:lang w:val="ru-RU"/>
        </w:rPr>
        <w:t xml:space="preserve">- </w:t>
      </w:r>
      <w:r w:rsidR="00C6278E"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3B5779D8" w14:textId="77777777" w:rsidR="00C6278E" w:rsidRPr="006F4BBE" w:rsidRDefault="00C6278E" w:rsidP="00287D0F">
      <w:pPr>
        <w:rPr>
          <w:lang w:val="ru-RU" w:eastAsia="ru-RU"/>
        </w:rPr>
      </w:pPr>
      <w:r w:rsidRPr="006F4BBE">
        <w:rPr>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25EA32DB" w14:textId="77777777" w:rsidR="00C6278E" w:rsidRPr="006F4BBE" w:rsidRDefault="00C6278E" w:rsidP="00287D0F">
      <w:pPr>
        <w:rPr>
          <w:lang w:val="ru-RU"/>
        </w:rPr>
      </w:pPr>
    </w:p>
    <w:p w14:paraId="24ADB7C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37710ED0" w14:textId="4FF52DB5" w:rsidR="00C6278E" w:rsidRPr="006F4BBE" w:rsidRDefault="00C6278E" w:rsidP="00287D0F">
      <w:pPr>
        <w:rPr>
          <w:lang w:val="ru-RU"/>
        </w:rPr>
      </w:pPr>
      <w:r w:rsidRPr="006F4BBE">
        <w:rPr>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07520527" w14:textId="77777777" w:rsidR="00C6278E" w:rsidRPr="006F4BBE" w:rsidRDefault="00C6278E" w:rsidP="00287D0F">
      <w:pPr>
        <w:rPr>
          <w:lang w:val="ru-RU"/>
        </w:rPr>
      </w:pPr>
    </w:p>
    <w:p w14:paraId="709C567F" w14:textId="77777777" w:rsidR="00C6278E" w:rsidRPr="006F4BBE" w:rsidRDefault="00C6278E" w:rsidP="00287D0F">
      <w:pPr>
        <w:rPr>
          <w:lang w:val="ru-RU"/>
        </w:rPr>
      </w:pPr>
      <w:bookmarkStart w:id="530" w:name="_Toc97148638"/>
      <w:r w:rsidRPr="006F4BBE">
        <w:rPr>
          <w:lang w:val="ru-RU"/>
        </w:rPr>
        <w:t>МЕСТО УЧЕБНОГО ПРЕДМЕТА «ХИМИЯ» В УЧЕБНОМ ПЛАНЕ</w:t>
      </w:r>
      <w:bookmarkEnd w:id="530"/>
    </w:p>
    <w:p w14:paraId="38AF4238" w14:textId="77777777" w:rsidR="00C6278E" w:rsidRPr="006F4BBE" w:rsidRDefault="00C6278E" w:rsidP="00287D0F">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368C3064" w14:textId="1D2D54ED" w:rsidR="00C6278E" w:rsidRPr="006F4BBE" w:rsidRDefault="00C6278E" w:rsidP="00287D0F">
      <w:pPr>
        <w:rPr>
          <w:lang w:val="ru-RU"/>
        </w:rPr>
      </w:pPr>
      <w:r w:rsidRPr="006F4BBE">
        <w:rPr>
          <w:lang w:val="ru-RU"/>
        </w:rPr>
        <w:lastRenderedPageBreak/>
        <w:t>Учебным планом на её изучение отведено 136 учебных часов</w:t>
      </w:r>
      <w:r w:rsidRPr="006F4BBE">
        <w:rPr>
          <w:spacing w:val="-8"/>
          <w:lang w:val="ru-RU"/>
        </w:rPr>
        <w:t xml:space="preserve"> </w:t>
      </w:r>
      <w:r w:rsidR="00BD6D2B" w:rsidRPr="006F4BBE">
        <w:rPr>
          <w:lang w:val="ru-RU"/>
        </w:rPr>
        <w:t>–</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2</w:t>
      </w:r>
      <w:r w:rsidRPr="006F4BBE">
        <w:rPr>
          <w:spacing w:val="-8"/>
          <w:lang w:val="ru-RU"/>
        </w:rPr>
        <w:t xml:space="preserve"> </w:t>
      </w:r>
      <w:r w:rsidRPr="006F4BBE">
        <w:rPr>
          <w:lang w:val="ru-RU"/>
        </w:rPr>
        <w:t>ч</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неделю</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8</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9</w:t>
      </w:r>
      <w:r w:rsidRPr="006F4BBE">
        <w:rPr>
          <w:spacing w:val="-8"/>
          <w:lang w:val="ru-RU"/>
        </w:rPr>
        <w:t xml:space="preserve"> </w:t>
      </w:r>
      <w:r w:rsidRPr="006F4BBE">
        <w:rPr>
          <w:lang w:val="ru-RU"/>
        </w:rPr>
        <w:t>классах</w:t>
      </w:r>
      <w:r w:rsidRPr="006F4BBE">
        <w:rPr>
          <w:spacing w:val="-8"/>
          <w:lang w:val="ru-RU"/>
        </w:rPr>
        <w:t xml:space="preserve"> </w:t>
      </w:r>
      <w:r w:rsidRPr="006F4BBE">
        <w:rPr>
          <w:lang w:val="ru-RU"/>
        </w:rPr>
        <w:t>соответственно.</w:t>
      </w:r>
    </w:p>
    <w:p w14:paraId="3B294232" w14:textId="77777777" w:rsidR="00C6278E" w:rsidRPr="006F4BBE" w:rsidRDefault="00C6278E" w:rsidP="00287D0F">
      <w:pPr>
        <w:rPr>
          <w:lang w:val="ru-RU"/>
        </w:rPr>
      </w:pPr>
      <w:r w:rsidRPr="006F4BBE">
        <w:rPr>
          <w:lang w:val="ru-RU"/>
        </w:rPr>
        <w:t>Для</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класса</w:t>
      </w:r>
      <w:r w:rsidRPr="006F4BBE">
        <w:rPr>
          <w:spacing w:val="-34"/>
          <w:lang w:val="ru-RU"/>
        </w:rPr>
        <w:t xml:space="preserve"> </w:t>
      </w:r>
      <w:r w:rsidRPr="006F4BBE">
        <w:rPr>
          <w:lang w:val="ru-RU"/>
        </w:rPr>
        <w:t>предусмотрено</w:t>
      </w:r>
      <w:r w:rsidRPr="006F4BBE">
        <w:rPr>
          <w:spacing w:val="-34"/>
          <w:lang w:val="ru-RU"/>
        </w:rPr>
        <w:t xml:space="preserve"> </w:t>
      </w:r>
      <w:r w:rsidRPr="006F4BBE">
        <w:rPr>
          <w:lang w:val="ru-RU"/>
        </w:rPr>
        <w:t>резервное</w:t>
      </w:r>
      <w:r w:rsidRPr="006F4BBE">
        <w:rPr>
          <w:spacing w:val="-34"/>
          <w:lang w:val="ru-RU"/>
        </w:rPr>
        <w:t xml:space="preserve"> </w:t>
      </w:r>
      <w:r w:rsidRPr="006F4BBE">
        <w:rPr>
          <w:lang w:val="ru-RU"/>
        </w:rPr>
        <w:t>учебное</w:t>
      </w:r>
      <w:r w:rsidRPr="006F4BBE">
        <w:rPr>
          <w:spacing w:val="-34"/>
          <w:lang w:val="ru-RU"/>
        </w:rPr>
        <w:t xml:space="preserve"> </w:t>
      </w:r>
      <w:r w:rsidRPr="006F4BBE">
        <w:rPr>
          <w:lang w:val="ru-RU"/>
        </w:rPr>
        <w:t>время, которое может быть использовано участниками</w:t>
      </w:r>
      <w:r w:rsidRPr="006F4BBE">
        <w:rPr>
          <w:spacing w:val="-41"/>
          <w:lang w:val="ru-RU"/>
        </w:rPr>
        <w:t xml:space="preserve"> </w:t>
      </w:r>
      <w:r w:rsidRPr="006F4BBE">
        <w:rPr>
          <w:lang w:val="ru-RU"/>
        </w:rPr>
        <w:t>образовательного</w:t>
      </w:r>
      <w:r w:rsidRPr="006F4BBE">
        <w:rPr>
          <w:spacing w:val="-8"/>
          <w:lang w:val="ru-RU"/>
        </w:rPr>
        <w:t xml:space="preserve"> </w:t>
      </w:r>
      <w:r w:rsidRPr="006F4BBE">
        <w:rPr>
          <w:lang w:val="ru-RU"/>
        </w:rPr>
        <w:t>процесса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целях</w:t>
      </w:r>
      <w:r w:rsidRPr="006F4BBE">
        <w:rPr>
          <w:spacing w:val="-8"/>
          <w:lang w:val="ru-RU"/>
        </w:rPr>
        <w:t xml:space="preserve"> </w:t>
      </w:r>
      <w:r w:rsidRPr="006F4BBE">
        <w:rPr>
          <w:lang w:val="ru-RU"/>
        </w:rPr>
        <w:t>формирования</w:t>
      </w:r>
      <w:r w:rsidRPr="006F4BBE">
        <w:rPr>
          <w:spacing w:val="-8"/>
          <w:lang w:val="ru-RU"/>
        </w:rPr>
        <w:t xml:space="preserve"> </w:t>
      </w:r>
      <w:r w:rsidRPr="006F4BBE">
        <w:rPr>
          <w:lang w:val="ru-RU"/>
        </w:rPr>
        <w:t>вариативной</w:t>
      </w:r>
      <w:r w:rsidRPr="006F4BBE">
        <w:rPr>
          <w:spacing w:val="-8"/>
          <w:lang w:val="ru-RU"/>
        </w:rPr>
        <w:t xml:space="preserve"> </w:t>
      </w:r>
      <w:r w:rsidRPr="006F4BBE">
        <w:rPr>
          <w:lang w:val="ru-RU"/>
        </w:rPr>
        <w:t>составляющей содержания конкретной рабочей программы. При этом обязательная</w:t>
      </w:r>
      <w:r w:rsidRPr="006F4BBE">
        <w:rPr>
          <w:spacing w:val="-30"/>
          <w:lang w:val="ru-RU"/>
        </w:rPr>
        <w:t xml:space="preserve"> </w:t>
      </w:r>
      <w:r w:rsidRPr="006F4BBE">
        <w:rPr>
          <w:lang w:val="ru-RU"/>
        </w:rPr>
        <w:t>(инвариантная)</w:t>
      </w:r>
      <w:r w:rsidRPr="006F4BBE">
        <w:rPr>
          <w:spacing w:val="-30"/>
          <w:lang w:val="ru-RU"/>
        </w:rPr>
        <w:t xml:space="preserve"> </w:t>
      </w:r>
      <w:r w:rsidRPr="006F4BBE">
        <w:rPr>
          <w:lang w:val="ru-RU"/>
        </w:rPr>
        <w:t>часть</w:t>
      </w:r>
      <w:r w:rsidRPr="006F4BBE">
        <w:rPr>
          <w:spacing w:val="-30"/>
          <w:lang w:val="ru-RU"/>
        </w:rPr>
        <w:t xml:space="preserve"> </w:t>
      </w:r>
      <w:r w:rsidRPr="006F4BBE">
        <w:rPr>
          <w:lang w:val="ru-RU"/>
        </w:rPr>
        <w:t>содержания</w:t>
      </w:r>
      <w:r w:rsidRPr="006F4BBE">
        <w:rPr>
          <w:spacing w:val="-30"/>
          <w:lang w:val="ru-RU"/>
        </w:rPr>
        <w:t xml:space="preserve"> </w:t>
      </w:r>
      <w:r w:rsidRPr="006F4BBE">
        <w:rPr>
          <w:lang w:val="ru-RU"/>
        </w:rPr>
        <w:t>предмета,</w:t>
      </w:r>
      <w:r w:rsidRPr="006F4BBE">
        <w:rPr>
          <w:spacing w:val="-30"/>
          <w:lang w:val="ru-RU"/>
        </w:rPr>
        <w:t xml:space="preserve"> </w:t>
      </w:r>
      <w:r w:rsidRPr="006F4BBE">
        <w:rPr>
          <w:lang w:val="ru-RU"/>
        </w:rPr>
        <w:t>установленная</w:t>
      </w:r>
      <w:r w:rsidRPr="006F4BBE">
        <w:rPr>
          <w:spacing w:val="-35"/>
          <w:lang w:val="ru-RU"/>
        </w:rPr>
        <w:t xml:space="preserve"> </w:t>
      </w:r>
      <w:r w:rsidRPr="006F4BBE">
        <w:rPr>
          <w:lang w:val="ru-RU"/>
        </w:rPr>
        <w:t>примерной</w:t>
      </w:r>
      <w:r w:rsidRPr="006F4BBE">
        <w:rPr>
          <w:spacing w:val="-35"/>
          <w:lang w:val="ru-RU"/>
        </w:rPr>
        <w:t xml:space="preserve"> </w:t>
      </w:r>
      <w:r w:rsidRPr="006F4BBE">
        <w:rPr>
          <w:lang w:val="ru-RU"/>
        </w:rPr>
        <w:t>рабочей</w:t>
      </w:r>
      <w:r w:rsidRPr="006F4BBE">
        <w:rPr>
          <w:spacing w:val="-35"/>
          <w:lang w:val="ru-RU"/>
        </w:rPr>
        <w:t xml:space="preserve"> </w:t>
      </w:r>
      <w:r w:rsidRPr="006F4BBE">
        <w:rPr>
          <w:lang w:val="ru-RU"/>
        </w:rPr>
        <w:t>программой,</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время,</w:t>
      </w:r>
      <w:r w:rsidRPr="006F4BBE">
        <w:rPr>
          <w:spacing w:val="-35"/>
          <w:lang w:val="ru-RU"/>
        </w:rPr>
        <w:t xml:space="preserve"> </w:t>
      </w:r>
      <w:r w:rsidRPr="006F4BBE">
        <w:rPr>
          <w:lang w:val="ru-RU"/>
        </w:rPr>
        <w:t>отводимое на</w:t>
      </w:r>
      <w:r w:rsidRPr="006F4BBE">
        <w:rPr>
          <w:spacing w:val="-34"/>
          <w:lang w:val="ru-RU"/>
        </w:rPr>
        <w:t xml:space="preserve"> </w:t>
      </w:r>
      <w:r w:rsidRPr="006F4BBE">
        <w:rPr>
          <w:lang w:val="ru-RU"/>
        </w:rPr>
        <w:t>её</w:t>
      </w:r>
      <w:r w:rsidRPr="006F4BBE">
        <w:rPr>
          <w:spacing w:val="-34"/>
          <w:lang w:val="ru-RU"/>
        </w:rPr>
        <w:t xml:space="preserve"> </w:t>
      </w:r>
      <w:r w:rsidRPr="006F4BBE">
        <w:rPr>
          <w:lang w:val="ru-RU"/>
        </w:rPr>
        <w:t>изучение,</w:t>
      </w:r>
      <w:r w:rsidRPr="006F4BBE">
        <w:rPr>
          <w:spacing w:val="-34"/>
          <w:lang w:val="ru-RU"/>
        </w:rPr>
        <w:t xml:space="preserve"> </w:t>
      </w:r>
      <w:r w:rsidRPr="006F4BBE">
        <w:rPr>
          <w:lang w:val="ru-RU"/>
        </w:rPr>
        <w:t>должны</w:t>
      </w:r>
      <w:r w:rsidRPr="006F4BBE">
        <w:rPr>
          <w:spacing w:val="-34"/>
          <w:lang w:val="ru-RU"/>
        </w:rPr>
        <w:t xml:space="preserve"> </w:t>
      </w:r>
      <w:r w:rsidRPr="006F4BBE">
        <w:rPr>
          <w:lang w:val="ru-RU"/>
        </w:rPr>
        <w:t>быть</w:t>
      </w:r>
      <w:r w:rsidRPr="006F4BBE">
        <w:rPr>
          <w:spacing w:val="-34"/>
          <w:lang w:val="ru-RU"/>
        </w:rPr>
        <w:t xml:space="preserve"> </w:t>
      </w:r>
      <w:r w:rsidRPr="006F4BBE">
        <w:rPr>
          <w:lang w:val="ru-RU"/>
        </w:rPr>
        <w:t>сохранены</w:t>
      </w:r>
      <w:r w:rsidRPr="006F4BBE">
        <w:rPr>
          <w:spacing w:val="-34"/>
          <w:lang w:val="ru-RU"/>
        </w:rPr>
        <w:t xml:space="preserve"> </w:t>
      </w:r>
      <w:r w:rsidRPr="006F4BBE">
        <w:rPr>
          <w:lang w:val="ru-RU"/>
        </w:rPr>
        <w:t>полностью.</w:t>
      </w:r>
    </w:p>
    <w:p w14:paraId="38DD5826" w14:textId="77777777" w:rsidR="00C6278E" w:rsidRPr="006F4BBE" w:rsidRDefault="00C6278E" w:rsidP="00287D0F">
      <w:pPr>
        <w:rPr>
          <w:lang w:val="ru-RU"/>
        </w:rPr>
      </w:pPr>
      <w:r w:rsidRPr="006F4BBE">
        <w:rPr>
          <w:lang w:val="ru-RU"/>
        </w:rPr>
        <w:t>В структуре примерной рабочей программы наряду с пояснительной запиской выделены следующие</w:t>
      </w:r>
      <w:r w:rsidRPr="006F4BBE">
        <w:rPr>
          <w:spacing w:val="52"/>
          <w:lang w:val="ru-RU"/>
        </w:rPr>
        <w:t xml:space="preserve"> </w:t>
      </w:r>
      <w:r w:rsidRPr="006F4BBE">
        <w:rPr>
          <w:lang w:val="ru-RU"/>
        </w:rPr>
        <w:t>разделы:</w:t>
      </w:r>
    </w:p>
    <w:p w14:paraId="1E8B776F" w14:textId="331A9DA8" w:rsidR="00C6278E" w:rsidRPr="006F4BBE" w:rsidRDefault="00BD5C84" w:rsidP="00287D0F">
      <w:pPr>
        <w:rPr>
          <w:lang w:val="ru-RU"/>
        </w:rPr>
      </w:pPr>
      <w:r w:rsidRPr="006F4BBE">
        <w:rPr>
          <w:position w:val="1"/>
          <w:lang w:val="ru-RU"/>
        </w:rPr>
        <w:t xml:space="preserve">- </w:t>
      </w:r>
      <w:r w:rsidR="00C6278E" w:rsidRPr="006F4BBE">
        <w:rPr>
          <w:lang w:val="ru-RU"/>
        </w:rPr>
        <w:t xml:space="preserve">планируемые результаты освоения учебного предмета «Химия» </w:t>
      </w:r>
      <w:r w:rsidR="00BD6D2B" w:rsidRPr="006F4BBE">
        <w:rPr>
          <w:lang w:val="ru-RU"/>
        </w:rPr>
        <w:t>–</w:t>
      </w:r>
      <w:r w:rsidR="00C6278E" w:rsidRPr="006F4BBE">
        <w:rPr>
          <w:lang w:val="ru-RU"/>
        </w:rPr>
        <w:t xml:space="preserve"> личностные, метапредметные,  предметные;</w:t>
      </w:r>
    </w:p>
    <w:p w14:paraId="677197B1" w14:textId="77777777" w:rsidR="00C6278E" w:rsidRPr="006F4BBE" w:rsidRDefault="00BD5C84" w:rsidP="00287D0F">
      <w:pPr>
        <w:rPr>
          <w:lang w:val="ru-RU"/>
        </w:rPr>
      </w:pPr>
      <w:r w:rsidRPr="006F4BBE">
        <w:rPr>
          <w:position w:val="1"/>
          <w:lang w:val="ru-RU"/>
        </w:rPr>
        <w:t xml:space="preserve">- </w:t>
      </w:r>
      <w:r w:rsidR="00C6278E" w:rsidRPr="006F4BBE">
        <w:rPr>
          <w:lang w:val="ru-RU"/>
        </w:rPr>
        <w:t>содержание учебного предмета «Химия» по годам обучения;</w:t>
      </w:r>
    </w:p>
    <w:p w14:paraId="0BD54E40" w14:textId="3C990175" w:rsidR="00C6278E" w:rsidRDefault="005F0CE5" w:rsidP="00287D0F">
      <w:pPr>
        <w:rPr>
          <w:lang w:val="ru-RU"/>
        </w:rPr>
      </w:pPr>
      <w:r>
        <w:rPr>
          <w:position w:val="1"/>
          <w:lang w:val="ru-RU"/>
        </w:rPr>
        <w:t xml:space="preserve">- </w:t>
      </w:r>
      <w:r w:rsidR="00C6278E"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54D9AE7C" w14:textId="77777777" w:rsidR="005F0CE5" w:rsidRPr="006F4BBE" w:rsidRDefault="005F0CE5" w:rsidP="00287D0F">
      <w:pPr>
        <w:rPr>
          <w:lang w:val="ru-RU"/>
        </w:rPr>
      </w:pPr>
    </w:p>
    <w:p w14:paraId="5F3B6702" w14:textId="3E07A1BD" w:rsidR="00C6278E" w:rsidRPr="005F0CE5" w:rsidRDefault="00A307E6" w:rsidP="005F0CE5">
      <w:pPr>
        <w:rPr>
          <w:lang w:val="ru-RU"/>
        </w:rPr>
      </w:pPr>
      <w:r w:rsidRPr="006F4BBE">
        <w:rPr>
          <w:lang w:val="ru-RU"/>
        </w:rPr>
        <w:t xml:space="preserve"> </w:t>
      </w:r>
      <w:bookmarkStart w:id="531" w:name="_Toc97148639"/>
      <w:r w:rsidR="00C6278E" w:rsidRPr="006F4BBE">
        <w:rPr>
          <w:lang w:val="ru-RU"/>
        </w:rPr>
        <w:t>СОДЕРЖАНИЕ УЧЕБНОГО ПРЕДМЕТА «ХИМИЯ»</w:t>
      </w:r>
      <w:bookmarkEnd w:id="531"/>
    </w:p>
    <w:p w14:paraId="04EB9A30" w14:textId="4CA4CAAF" w:rsidR="00C6278E" w:rsidRPr="005F0CE5" w:rsidRDefault="00C6278E" w:rsidP="00287D0F">
      <w:pPr>
        <w:rPr>
          <w:b/>
          <w:bCs/>
          <w:lang w:val="ru-RU"/>
        </w:rPr>
      </w:pPr>
      <w:bookmarkStart w:id="532" w:name="_Toc97148640"/>
      <w:r w:rsidRPr="005F0CE5">
        <w:rPr>
          <w:b/>
          <w:bCs/>
          <w:lang w:val="ru-RU"/>
        </w:rPr>
        <w:t xml:space="preserve">8 </w:t>
      </w:r>
      <w:bookmarkEnd w:id="532"/>
      <w:r w:rsidR="005F0CE5">
        <w:rPr>
          <w:b/>
          <w:bCs/>
          <w:lang w:val="ru-RU"/>
        </w:rPr>
        <w:t>класс</w:t>
      </w:r>
    </w:p>
    <w:p w14:paraId="5D86CA79" w14:textId="77777777" w:rsidR="00C6278E" w:rsidRPr="006F4BBE" w:rsidRDefault="00C6278E" w:rsidP="00287D0F">
      <w:pPr>
        <w:rPr>
          <w:lang w:val="ru-RU"/>
        </w:rPr>
      </w:pPr>
      <w:r w:rsidRPr="006F4BBE">
        <w:rPr>
          <w:lang w:val="ru-RU"/>
        </w:rPr>
        <w:t>Первоначальные химические понятия</w:t>
      </w:r>
    </w:p>
    <w:p w14:paraId="17127627" w14:textId="77777777" w:rsidR="00C6278E" w:rsidRPr="006F4BBE" w:rsidRDefault="00C6278E" w:rsidP="00287D0F">
      <w:pPr>
        <w:rPr>
          <w:lang w:val="ru-RU"/>
        </w:rPr>
      </w:pPr>
      <w:r w:rsidRPr="006F4BBE">
        <w:rPr>
          <w:lang w:val="ru-RU"/>
        </w:rPr>
        <w:t>Предмет</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Роль</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человека.</w:t>
      </w:r>
      <w:r w:rsidRPr="006F4BBE">
        <w:rPr>
          <w:spacing w:val="-9"/>
          <w:lang w:val="ru-RU"/>
        </w:rPr>
        <w:t xml:space="preserve"> </w:t>
      </w:r>
      <w:r w:rsidRPr="006F4BBE">
        <w:rPr>
          <w:spacing w:val="-3"/>
          <w:lang w:val="ru-RU"/>
        </w:rPr>
        <w:t>Тела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вещества. Физические свойства веществ. Агрегатное состояние</w:t>
      </w:r>
      <w:r w:rsidRPr="006F4BBE">
        <w:rPr>
          <w:spacing w:val="-20"/>
          <w:lang w:val="ru-RU"/>
        </w:rPr>
        <w:t xml:space="preserve"> </w:t>
      </w:r>
      <w:r w:rsidRPr="006F4BBE">
        <w:rPr>
          <w:lang w:val="ru-RU"/>
        </w:rPr>
        <w:t>веществ.</w:t>
      </w:r>
      <w:r w:rsidRPr="006F4BBE">
        <w:rPr>
          <w:spacing w:val="-10"/>
          <w:lang w:val="ru-RU"/>
        </w:rPr>
        <w:t xml:space="preserve"> </w:t>
      </w:r>
      <w:r w:rsidRPr="006F4BBE">
        <w:rPr>
          <w:lang w:val="ru-RU"/>
        </w:rPr>
        <w:t>Понятие</w:t>
      </w:r>
      <w:r w:rsidRPr="006F4BBE">
        <w:rPr>
          <w:spacing w:val="-10"/>
          <w:lang w:val="ru-RU"/>
        </w:rPr>
        <w:t xml:space="preserve"> </w:t>
      </w:r>
      <w:r w:rsidRPr="006F4BBE">
        <w:rPr>
          <w:lang w:val="ru-RU"/>
        </w:rPr>
        <w:t>о</w:t>
      </w:r>
      <w:r w:rsidRPr="006F4BBE">
        <w:rPr>
          <w:spacing w:val="-10"/>
          <w:lang w:val="ru-RU"/>
        </w:rPr>
        <w:t xml:space="preserve"> </w:t>
      </w:r>
      <w:r w:rsidRPr="006F4BBE">
        <w:rPr>
          <w:lang w:val="ru-RU"/>
        </w:rPr>
        <w:t>методах</w:t>
      </w:r>
      <w:r w:rsidRPr="006F4BBE">
        <w:rPr>
          <w:spacing w:val="-10"/>
          <w:lang w:val="ru-RU"/>
        </w:rPr>
        <w:t xml:space="preserve"> </w:t>
      </w:r>
      <w:r w:rsidRPr="006F4BBE">
        <w:rPr>
          <w:lang w:val="ru-RU"/>
        </w:rPr>
        <w:t>познания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химии.</w:t>
      </w:r>
      <w:r w:rsidRPr="006F4BBE">
        <w:rPr>
          <w:spacing w:val="-10"/>
          <w:lang w:val="ru-RU"/>
        </w:rPr>
        <w:t xml:space="preserve"> </w:t>
      </w:r>
      <w:r w:rsidRPr="006F4BBE">
        <w:rPr>
          <w:lang w:val="ru-RU"/>
        </w:rPr>
        <w:t>Химия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системе наук.</w:t>
      </w:r>
      <w:r w:rsidRPr="006F4BBE">
        <w:rPr>
          <w:spacing w:val="-33"/>
          <w:lang w:val="ru-RU"/>
        </w:rPr>
        <w:t xml:space="preserve"> </w:t>
      </w:r>
      <w:r w:rsidRPr="006F4BBE">
        <w:rPr>
          <w:lang w:val="ru-RU"/>
        </w:rPr>
        <w:t>Чистые</w:t>
      </w:r>
      <w:r w:rsidRPr="006F4BBE">
        <w:rPr>
          <w:spacing w:val="-33"/>
          <w:lang w:val="ru-RU"/>
        </w:rPr>
        <w:t xml:space="preserve"> </w:t>
      </w:r>
      <w:r w:rsidRPr="006F4BBE">
        <w:rPr>
          <w:lang w:val="ru-RU"/>
        </w:rPr>
        <w:t>вещества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смеси.</w:t>
      </w:r>
      <w:r w:rsidRPr="006F4BBE">
        <w:rPr>
          <w:spacing w:val="-33"/>
          <w:lang w:val="ru-RU"/>
        </w:rPr>
        <w:t xml:space="preserve"> </w:t>
      </w:r>
      <w:r w:rsidRPr="006F4BBE">
        <w:rPr>
          <w:lang w:val="ru-RU"/>
        </w:rPr>
        <w:t>Способы</w:t>
      </w:r>
      <w:r w:rsidRPr="006F4BBE">
        <w:rPr>
          <w:spacing w:val="-33"/>
          <w:lang w:val="ru-RU"/>
        </w:rPr>
        <w:t xml:space="preserve"> </w:t>
      </w:r>
      <w:r w:rsidRPr="006F4BBE">
        <w:rPr>
          <w:lang w:val="ru-RU"/>
        </w:rPr>
        <w:t>разделения</w:t>
      </w:r>
      <w:r w:rsidRPr="006F4BBE">
        <w:rPr>
          <w:spacing w:val="-33"/>
          <w:lang w:val="ru-RU"/>
        </w:rPr>
        <w:t xml:space="preserve"> </w:t>
      </w:r>
      <w:r w:rsidRPr="006F4BBE">
        <w:rPr>
          <w:lang w:val="ru-RU"/>
        </w:rPr>
        <w:t>смесей.</w:t>
      </w:r>
    </w:p>
    <w:p w14:paraId="3A4B62C0" w14:textId="77777777" w:rsidR="00C6278E" w:rsidRPr="006F4BBE" w:rsidRDefault="00C6278E" w:rsidP="00287D0F">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14:paraId="79183C82" w14:textId="77777777" w:rsidR="00C6278E" w:rsidRPr="006F4BBE" w:rsidRDefault="00C6278E" w:rsidP="00287D0F">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31D6427C" w14:textId="77777777" w:rsidR="00C6278E" w:rsidRPr="006F4BBE" w:rsidRDefault="00C6278E" w:rsidP="00287D0F">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C1613F" w14:textId="77777777" w:rsidR="00C6278E" w:rsidRPr="006F4BBE" w:rsidRDefault="00C6278E" w:rsidP="00287D0F">
      <w:pPr>
        <w:rPr>
          <w:lang w:val="ru-RU"/>
        </w:rPr>
      </w:pPr>
      <w:r w:rsidRPr="006F4BBE">
        <w:rPr>
          <w:lang w:val="ru-RU"/>
        </w:rPr>
        <w:t>Химический эксперимент: знакомство с химической посудой, с</w:t>
      </w:r>
      <w:r w:rsidRPr="006F4BBE">
        <w:rPr>
          <w:spacing w:val="-27"/>
          <w:lang w:val="ru-RU"/>
        </w:rPr>
        <w:t xml:space="preserve"> </w:t>
      </w:r>
      <w:r w:rsidRPr="006F4BBE">
        <w:rPr>
          <w:lang w:val="ru-RU"/>
        </w:rPr>
        <w:t>правилами</w:t>
      </w:r>
      <w:r w:rsidRPr="006F4BBE">
        <w:rPr>
          <w:spacing w:val="-27"/>
          <w:lang w:val="ru-RU"/>
        </w:rPr>
        <w:t xml:space="preserve"> </w:t>
      </w:r>
      <w:r w:rsidRPr="006F4BBE">
        <w:rPr>
          <w:lang w:val="ru-RU"/>
        </w:rPr>
        <w:t>работы</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лаборатории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приёмами</w:t>
      </w:r>
      <w:r w:rsidRPr="006F4BBE">
        <w:rPr>
          <w:spacing w:val="-27"/>
          <w:lang w:val="ru-RU"/>
        </w:rPr>
        <w:t xml:space="preserve"> </w:t>
      </w:r>
      <w:r w:rsidRPr="006F4BBE">
        <w:rPr>
          <w:lang w:val="ru-RU"/>
        </w:rPr>
        <w:t>обращения</w:t>
      </w:r>
      <w:r w:rsidRPr="006F4BBE">
        <w:rPr>
          <w:spacing w:val="-27"/>
          <w:lang w:val="ru-RU"/>
        </w:rPr>
        <w:t xml:space="preserve"> </w:t>
      </w:r>
      <w:r w:rsidRPr="006F4BBE">
        <w:rPr>
          <w:lang w:val="ru-RU"/>
        </w:rPr>
        <w:t>с</w:t>
      </w:r>
      <w:r w:rsidRPr="006F4BBE">
        <w:rPr>
          <w:spacing w:val="-27"/>
          <w:lang w:val="ru-RU"/>
        </w:rPr>
        <w:t xml:space="preserve"> </w:t>
      </w:r>
      <w:r w:rsidRPr="006F4BBE">
        <w:rPr>
          <w:lang w:val="ru-RU"/>
        </w:rPr>
        <w:t>лабораторным</w:t>
      </w:r>
      <w:r w:rsidRPr="006F4BBE">
        <w:rPr>
          <w:spacing w:val="-14"/>
          <w:lang w:val="ru-RU"/>
        </w:rPr>
        <w:t xml:space="preserve"> </w:t>
      </w:r>
      <w:r w:rsidRPr="006F4BBE">
        <w:rPr>
          <w:lang w:val="ru-RU"/>
        </w:rPr>
        <w:t>оборудованием;</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описание</w:t>
      </w:r>
      <w:r w:rsidRPr="006F4BBE">
        <w:rPr>
          <w:spacing w:val="-14"/>
          <w:lang w:val="ru-RU"/>
        </w:rPr>
        <w:t xml:space="preserve"> </w:t>
      </w:r>
      <w:r w:rsidRPr="006F4BBE">
        <w:rPr>
          <w:lang w:val="ru-RU"/>
        </w:rPr>
        <w:t xml:space="preserve">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w:t>
      </w:r>
      <w:r w:rsidRPr="006F4BBE">
        <w:rPr>
          <w:spacing w:val="-29"/>
          <w:lang w:val="ru-RU"/>
        </w:rPr>
        <w:t xml:space="preserve"> </w:t>
      </w:r>
      <w:r w:rsidRPr="006F4BBE">
        <w:rPr>
          <w:lang w:val="ru-RU"/>
        </w:rPr>
        <w:t>(плавление</w:t>
      </w:r>
      <w:r w:rsidRPr="006F4BBE">
        <w:rPr>
          <w:spacing w:val="-29"/>
          <w:lang w:val="ru-RU"/>
        </w:rPr>
        <w:t xml:space="preserve"> </w:t>
      </w:r>
      <w:r w:rsidRPr="006F4BBE">
        <w:rPr>
          <w:lang w:val="ru-RU"/>
        </w:rPr>
        <w:t>воска,</w:t>
      </w:r>
      <w:r w:rsidRPr="006F4BBE">
        <w:rPr>
          <w:spacing w:val="-29"/>
          <w:lang w:val="ru-RU"/>
        </w:rPr>
        <w:t xml:space="preserve"> </w:t>
      </w:r>
      <w:r w:rsidRPr="006F4BBE">
        <w:rPr>
          <w:spacing w:val="-2"/>
          <w:lang w:val="ru-RU"/>
        </w:rPr>
        <w:t>таяние</w:t>
      </w:r>
      <w:r w:rsidRPr="006F4BBE">
        <w:rPr>
          <w:spacing w:val="-29"/>
          <w:lang w:val="ru-RU"/>
        </w:rPr>
        <w:t xml:space="preserve"> </w:t>
      </w:r>
      <w:r w:rsidRPr="006F4BBE">
        <w:rPr>
          <w:lang w:val="ru-RU"/>
        </w:rPr>
        <w:t>льда,</w:t>
      </w:r>
      <w:r w:rsidRPr="006F4BBE">
        <w:rPr>
          <w:spacing w:val="-29"/>
          <w:lang w:val="ru-RU"/>
        </w:rPr>
        <w:t xml:space="preserve"> </w:t>
      </w:r>
      <w:r w:rsidRPr="006F4BBE">
        <w:rPr>
          <w:lang w:val="ru-RU"/>
        </w:rPr>
        <w:t>растирание</w:t>
      </w:r>
      <w:r w:rsidRPr="006F4BBE">
        <w:rPr>
          <w:spacing w:val="-29"/>
          <w:lang w:val="ru-RU"/>
        </w:rPr>
        <w:t xml:space="preserve"> </w:t>
      </w:r>
      <w:r w:rsidRPr="006F4BBE">
        <w:rPr>
          <w:lang w:val="ru-RU"/>
        </w:rPr>
        <w:t>сахара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ступке, кипение</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конденсация</w:t>
      </w:r>
      <w:r w:rsidRPr="006F4BBE">
        <w:rPr>
          <w:spacing w:val="-41"/>
          <w:lang w:val="ru-RU"/>
        </w:rPr>
        <w:t xml:space="preserve"> </w:t>
      </w:r>
      <w:r w:rsidRPr="006F4BBE">
        <w:rPr>
          <w:lang w:val="ru-RU"/>
        </w:rPr>
        <w:t>воды)</w:t>
      </w:r>
      <w:r w:rsidRPr="006F4BBE">
        <w:rPr>
          <w:spacing w:val="-41"/>
          <w:lang w:val="ru-RU"/>
        </w:rPr>
        <w:t xml:space="preserve"> </w:t>
      </w:r>
      <w:r w:rsidRPr="006F4BBE">
        <w:rPr>
          <w:lang w:val="ru-RU"/>
        </w:rPr>
        <w:t>и</w:t>
      </w:r>
      <w:r w:rsidRPr="006F4BBE">
        <w:rPr>
          <w:spacing w:val="-41"/>
          <w:lang w:val="ru-RU"/>
        </w:rPr>
        <w:t xml:space="preserve"> </w:t>
      </w:r>
      <w:r w:rsidRPr="006F4BBE">
        <w:rPr>
          <w:lang w:val="ru-RU"/>
        </w:rPr>
        <w:t>химических</w:t>
      </w:r>
      <w:r w:rsidRPr="006F4BBE">
        <w:rPr>
          <w:spacing w:val="-41"/>
          <w:lang w:val="ru-RU"/>
        </w:rPr>
        <w:t xml:space="preserve"> </w:t>
      </w:r>
      <w:r w:rsidRPr="006F4BBE">
        <w:rPr>
          <w:lang w:val="ru-RU"/>
        </w:rPr>
        <w:t>(горение</w:t>
      </w:r>
      <w:r w:rsidRPr="006F4BBE">
        <w:rPr>
          <w:spacing w:val="-41"/>
          <w:lang w:val="ru-RU"/>
        </w:rPr>
        <w:t xml:space="preserve"> </w:t>
      </w:r>
      <w:r w:rsidRPr="006F4BBE">
        <w:rPr>
          <w:lang w:val="ru-RU"/>
        </w:rPr>
        <w:t>свечи,</w:t>
      </w:r>
      <w:r w:rsidRPr="006F4BBE">
        <w:rPr>
          <w:spacing w:val="-41"/>
          <w:lang w:val="ru-RU"/>
        </w:rPr>
        <w:t xml:space="preserve"> </w:t>
      </w:r>
      <w:r w:rsidRPr="006F4BBE">
        <w:rPr>
          <w:lang w:val="ru-RU"/>
        </w:rPr>
        <w:t>прокаливание</w:t>
      </w:r>
      <w:r w:rsidRPr="006F4BBE">
        <w:rPr>
          <w:spacing w:val="-36"/>
          <w:lang w:val="ru-RU"/>
        </w:rPr>
        <w:t xml:space="preserve"> </w:t>
      </w:r>
      <w:r w:rsidRPr="006F4BBE">
        <w:rPr>
          <w:lang w:val="ru-RU"/>
        </w:rPr>
        <w:t>медной</w:t>
      </w:r>
      <w:r w:rsidRPr="006F4BBE">
        <w:rPr>
          <w:spacing w:val="-36"/>
          <w:lang w:val="ru-RU"/>
        </w:rPr>
        <w:t xml:space="preserve"> </w:t>
      </w:r>
      <w:r w:rsidRPr="006F4BBE">
        <w:rPr>
          <w:lang w:val="ru-RU"/>
        </w:rPr>
        <w:t>проволоки,</w:t>
      </w:r>
      <w:r w:rsidRPr="006F4BBE">
        <w:rPr>
          <w:spacing w:val="-36"/>
          <w:lang w:val="ru-RU"/>
        </w:rPr>
        <w:t xml:space="preserve"> </w:t>
      </w:r>
      <w:r w:rsidRPr="006F4BBE">
        <w:rPr>
          <w:lang w:val="ru-RU"/>
        </w:rPr>
        <w:t>взаимодействие</w:t>
      </w:r>
      <w:r w:rsidRPr="006F4BBE">
        <w:rPr>
          <w:spacing w:val="-36"/>
          <w:lang w:val="ru-RU"/>
        </w:rPr>
        <w:t xml:space="preserve"> </w:t>
      </w:r>
      <w:r w:rsidRPr="006F4BBE">
        <w:rPr>
          <w:lang w:val="ru-RU"/>
        </w:rPr>
        <w:t>мела</w:t>
      </w:r>
      <w:r w:rsidRPr="006F4BBE">
        <w:rPr>
          <w:spacing w:val="-36"/>
          <w:lang w:val="ru-RU"/>
        </w:rPr>
        <w:t xml:space="preserve"> </w:t>
      </w:r>
      <w:r w:rsidRPr="006F4BBE">
        <w:rPr>
          <w:lang w:val="ru-RU"/>
        </w:rPr>
        <w:t>с</w:t>
      </w:r>
      <w:r w:rsidRPr="006F4BBE">
        <w:rPr>
          <w:spacing w:val="-36"/>
          <w:lang w:val="ru-RU"/>
        </w:rPr>
        <w:t xml:space="preserve"> </w:t>
      </w:r>
      <w:r w:rsidRPr="006F4BBE">
        <w:rPr>
          <w:lang w:val="ru-RU"/>
        </w:rPr>
        <w:t>кислотой) явлений,</w:t>
      </w:r>
      <w:r w:rsidRPr="006F4BBE">
        <w:rPr>
          <w:spacing w:val="-45"/>
          <w:lang w:val="ru-RU"/>
        </w:rPr>
        <w:t xml:space="preserve"> </w:t>
      </w:r>
      <w:r w:rsidRPr="006F4BBE">
        <w:rPr>
          <w:spacing w:val="-3"/>
          <w:lang w:val="ru-RU"/>
        </w:rPr>
        <w:t>наблюдение</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описание</w:t>
      </w:r>
      <w:r w:rsidRPr="006F4BBE">
        <w:rPr>
          <w:spacing w:val="-45"/>
          <w:lang w:val="ru-RU"/>
        </w:rPr>
        <w:t xml:space="preserve"> </w:t>
      </w:r>
      <w:r w:rsidRPr="006F4BBE">
        <w:rPr>
          <w:lang w:val="ru-RU"/>
        </w:rPr>
        <w:t>признаков</w:t>
      </w:r>
      <w:r w:rsidRPr="006F4BBE">
        <w:rPr>
          <w:spacing w:val="-45"/>
          <w:lang w:val="ru-RU"/>
        </w:rPr>
        <w:t xml:space="preserve"> </w:t>
      </w:r>
      <w:r w:rsidRPr="006F4BBE">
        <w:rPr>
          <w:lang w:val="ru-RU"/>
        </w:rPr>
        <w:t>протекания</w:t>
      </w:r>
      <w:r w:rsidRPr="006F4BBE">
        <w:rPr>
          <w:spacing w:val="-45"/>
          <w:lang w:val="ru-RU"/>
        </w:rPr>
        <w:t xml:space="preserve"> </w:t>
      </w:r>
      <w:r w:rsidRPr="006F4BBE">
        <w:rPr>
          <w:lang w:val="ru-RU"/>
        </w:rPr>
        <w:t>химических</w:t>
      </w:r>
      <w:r w:rsidRPr="006F4BBE">
        <w:rPr>
          <w:spacing w:val="-16"/>
          <w:lang w:val="ru-RU"/>
        </w:rPr>
        <w:t xml:space="preserve"> </w:t>
      </w:r>
      <w:r w:rsidRPr="006F4BBE">
        <w:rPr>
          <w:lang w:val="ru-RU"/>
        </w:rPr>
        <w:t>реакций</w:t>
      </w:r>
      <w:r w:rsidRPr="006F4BBE">
        <w:rPr>
          <w:spacing w:val="-16"/>
          <w:lang w:val="ru-RU"/>
        </w:rPr>
        <w:t xml:space="preserve"> </w:t>
      </w:r>
      <w:r w:rsidRPr="006F4BBE">
        <w:rPr>
          <w:lang w:val="ru-RU"/>
        </w:rPr>
        <w:t>(разложение</w:t>
      </w:r>
      <w:r w:rsidRPr="006F4BBE">
        <w:rPr>
          <w:spacing w:val="-16"/>
          <w:lang w:val="ru-RU"/>
        </w:rPr>
        <w:t xml:space="preserve"> </w:t>
      </w:r>
      <w:r w:rsidRPr="006F4BBE">
        <w:rPr>
          <w:lang w:val="ru-RU"/>
        </w:rPr>
        <w:t>сахара,</w:t>
      </w:r>
      <w:r w:rsidRPr="006F4BBE">
        <w:rPr>
          <w:spacing w:val="-16"/>
          <w:lang w:val="ru-RU"/>
        </w:rPr>
        <w:t xml:space="preserve"> </w:t>
      </w:r>
      <w:r w:rsidRPr="006F4BBE">
        <w:rPr>
          <w:lang w:val="ru-RU"/>
        </w:rPr>
        <w:t>взаимодействие</w:t>
      </w:r>
      <w:r w:rsidRPr="006F4BBE">
        <w:rPr>
          <w:spacing w:val="-16"/>
          <w:lang w:val="ru-RU"/>
        </w:rPr>
        <w:t xml:space="preserve"> </w:t>
      </w:r>
      <w:r w:rsidRPr="006F4BBE">
        <w:rPr>
          <w:lang w:val="ru-RU"/>
        </w:rPr>
        <w:t>серной</w:t>
      </w:r>
      <w:r w:rsidRPr="006F4BBE">
        <w:rPr>
          <w:spacing w:val="-16"/>
          <w:lang w:val="ru-RU"/>
        </w:rPr>
        <w:t xml:space="preserve"> </w:t>
      </w:r>
      <w:r w:rsidRPr="006F4BBE">
        <w:rPr>
          <w:lang w:val="ru-RU"/>
        </w:rPr>
        <w:t>кислоты</w:t>
      </w:r>
      <w:r w:rsidRPr="006F4BBE">
        <w:rPr>
          <w:spacing w:val="-35"/>
          <w:lang w:val="ru-RU"/>
        </w:rPr>
        <w:t xml:space="preserve"> </w:t>
      </w:r>
      <w:r w:rsidRPr="006F4BBE">
        <w:rPr>
          <w:lang w:val="ru-RU"/>
        </w:rPr>
        <w:t>с</w:t>
      </w:r>
      <w:r w:rsidRPr="006F4BBE">
        <w:rPr>
          <w:spacing w:val="-35"/>
          <w:lang w:val="ru-RU"/>
        </w:rPr>
        <w:t xml:space="preserve"> </w:t>
      </w:r>
      <w:r w:rsidRPr="006F4BBE">
        <w:rPr>
          <w:lang w:val="ru-RU"/>
        </w:rPr>
        <w:t>хлоридом</w:t>
      </w:r>
      <w:r w:rsidRPr="006F4BBE">
        <w:rPr>
          <w:spacing w:val="-35"/>
          <w:lang w:val="ru-RU"/>
        </w:rPr>
        <w:t xml:space="preserve"> </w:t>
      </w:r>
      <w:r w:rsidRPr="006F4BBE">
        <w:rPr>
          <w:lang w:val="ru-RU"/>
        </w:rPr>
        <w:t>бария,</w:t>
      </w:r>
      <w:r w:rsidRPr="006F4BBE">
        <w:rPr>
          <w:spacing w:val="-35"/>
          <w:lang w:val="ru-RU"/>
        </w:rPr>
        <w:t xml:space="preserve"> </w:t>
      </w:r>
      <w:r w:rsidRPr="006F4BBE">
        <w:rPr>
          <w:lang w:val="ru-RU"/>
        </w:rPr>
        <w:t>разложение</w:t>
      </w:r>
      <w:r w:rsidRPr="006F4BBE">
        <w:rPr>
          <w:spacing w:val="-35"/>
          <w:lang w:val="ru-RU"/>
        </w:rPr>
        <w:t xml:space="preserve"> </w:t>
      </w:r>
      <w:r w:rsidRPr="006F4BBE">
        <w:rPr>
          <w:lang w:val="ru-RU"/>
        </w:rPr>
        <w:t>гидроксида</w:t>
      </w:r>
      <w:r w:rsidRPr="006F4BBE">
        <w:rPr>
          <w:spacing w:val="-35"/>
          <w:lang w:val="ru-RU"/>
        </w:rPr>
        <w:t xml:space="preserve"> </w:t>
      </w:r>
      <w:r w:rsidRPr="006F4BBE">
        <w:rPr>
          <w:lang w:val="ru-RU"/>
        </w:rPr>
        <w:t>меди(</w:t>
      </w:r>
      <w:r w:rsidRPr="006F4BBE">
        <w:t>II</w:t>
      </w:r>
      <w:r w:rsidRPr="006F4BBE">
        <w:rPr>
          <w:lang w:val="ru-RU"/>
        </w:rPr>
        <w:t>)</w:t>
      </w:r>
      <w:r w:rsidRPr="006F4BBE">
        <w:rPr>
          <w:spacing w:val="-35"/>
          <w:lang w:val="ru-RU"/>
        </w:rPr>
        <w:t xml:space="preserve"> </w:t>
      </w:r>
      <w:r w:rsidRPr="006F4BBE">
        <w:rPr>
          <w:lang w:val="ru-RU"/>
        </w:rPr>
        <w:t>при</w:t>
      </w:r>
      <w:r w:rsidRPr="006F4BBE">
        <w:rPr>
          <w:spacing w:val="-35"/>
          <w:lang w:val="ru-RU"/>
        </w:rPr>
        <w:t xml:space="preserve"> </w:t>
      </w:r>
      <w:r w:rsidRPr="006F4BBE">
        <w:rPr>
          <w:lang w:val="ru-RU"/>
        </w:rPr>
        <w:t>нагревании,</w:t>
      </w:r>
      <w:r w:rsidRPr="006F4BBE">
        <w:rPr>
          <w:spacing w:val="-7"/>
          <w:lang w:val="ru-RU"/>
        </w:rPr>
        <w:t xml:space="preserve"> </w:t>
      </w:r>
      <w:r w:rsidRPr="006F4BBE">
        <w:rPr>
          <w:lang w:val="ru-RU"/>
        </w:rPr>
        <w:t>взаимодействие</w:t>
      </w:r>
      <w:r w:rsidRPr="006F4BBE">
        <w:rPr>
          <w:spacing w:val="-7"/>
          <w:lang w:val="ru-RU"/>
        </w:rPr>
        <w:t xml:space="preserve"> </w:t>
      </w:r>
      <w:r w:rsidRPr="006F4BBE">
        <w:rPr>
          <w:lang w:val="ru-RU"/>
        </w:rPr>
        <w:t>железа</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раствором</w:t>
      </w:r>
      <w:r w:rsidRPr="006F4BBE">
        <w:rPr>
          <w:spacing w:val="-7"/>
          <w:lang w:val="ru-RU"/>
        </w:rPr>
        <w:t xml:space="preserve"> </w:t>
      </w:r>
      <w:r w:rsidRPr="006F4BBE">
        <w:rPr>
          <w:lang w:val="ru-RU"/>
        </w:rPr>
        <w:t>соли</w:t>
      </w:r>
      <w:r w:rsidRPr="006F4BBE">
        <w:rPr>
          <w:spacing w:val="-7"/>
          <w:lang w:val="ru-RU"/>
        </w:rPr>
        <w:t xml:space="preserve"> </w:t>
      </w:r>
      <w:r w:rsidRPr="006F4BBE">
        <w:rPr>
          <w:lang w:val="ru-RU"/>
        </w:rPr>
        <w:t>меди(</w:t>
      </w:r>
      <w:r w:rsidRPr="006F4BBE">
        <w:t>II</w:t>
      </w:r>
      <w:r w:rsidRPr="006F4BBE">
        <w:rPr>
          <w:lang w:val="ru-RU"/>
        </w:rPr>
        <w:t>));</w:t>
      </w:r>
      <w:r w:rsidRPr="006F4BBE">
        <w:rPr>
          <w:spacing w:val="-7"/>
          <w:lang w:val="ru-RU"/>
        </w:rPr>
        <w:t xml:space="preserve"> </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w:t>
      </w:r>
      <w:r w:rsidRPr="006F4BBE">
        <w:rPr>
          <w:spacing w:val="-21"/>
          <w:lang w:val="ru-RU"/>
        </w:rPr>
        <w:t xml:space="preserve"> </w:t>
      </w:r>
      <w:r w:rsidRPr="006F4BBE">
        <w:rPr>
          <w:lang w:val="ru-RU"/>
        </w:rPr>
        <w:t>очистки</w:t>
      </w:r>
      <w:r w:rsidRPr="006F4BBE">
        <w:rPr>
          <w:spacing w:val="-21"/>
          <w:lang w:val="ru-RU"/>
        </w:rPr>
        <w:t xml:space="preserve"> </w:t>
      </w:r>
      <w:r w:rsidRPr="006F4BBE">
        <w:rPr>
          <w:lang w:val="ru-RU"/>
        </w:rPr>
        <w:t>поваренной</w:t>
      </w:r>
      <w:r w:rsidRPr="006F4BBE">
        <w:rPr>
          <w:spacing w:val="-21"/>
          <w:lang w:val="ru-RU"/>
        </w:rPr>
        <w:t xml:space="preserve"> </w:t>
      </w:r>
      <w:r w:rsidRPr="006F4BBE">
        <w:rPr>
          <w:lang w:val="ru-RU"/>
        </w:rPr>
        <w:t>соли;</w:t>
      </w:r>
      <w:r w:rsidRPr="006F4BBE">
        <w:rPr>
          <w:spacing w:val="-21"/>
          <w:lang w:val="ru-RU"/>
        </w:rPr>
        <w:t xml:space="preserve"> </w:t>
      </w:r>
      <w:r w:rsidRPr="006F4BBE">
        <w:rPr>
          <w:spacing w:val="-3"/>
          <w:lang w:val="ru-RU"/>
        </w:rPr>
        <w:t>наблюдение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описание</w:t>
      </w:r>
      <w:r w:rsidRPr="006F4BBE">
        <w:rPr>
          <w:spacing w:val="-21"/>
          <w:lang w:val="ru-RU"/>
        </w:rPr>
        <w:t xml:space="preserve"> </w:t>
      </w:r>
      <w:r w:rsidRPr="006F4BBE">
        <w:rPr>
          <w:lang w:val="ru-RU"/>
        </w:rPr>
        <w:lastRenderedPageBreak/>
        <w:t>ре</w:t>
      </w:r>
      <w:r w:rsidRPr="006F4BBE">
        <w:rPr>
          <w:spacing w:val="-3"/>
          <w:lang w:val="ru-RU"/>
        </w:rPr>
        <w:t>зультатов</w:t>
      </w:r>
      <w:r w:rsidRPr="006F4BBE">
        <w:rPr>
          <w:spacing w:val="-34"/>
          <w:lang w:val="ru-RU"/>
        </w:rPr>
        <w:t xml:space="preserve"> </w:t>
      </w:r>
      <w:r w:rsidRPr="006F4BBE">
        <w:rPr>
          <w:lang w:val="ru-RU"/>
        </w:rPr>
        <w:t>проведения</w:t>
      </w:r>
      <w:r w:rsidRPr="006F4BBE">
        <w:rPr>
          <w:spacing w:val="-34"/>
          <w:lang w:val="ru-RU"/>
        </w:rPr>
        <w:t xml:space="preserve"> </w:t>
      </w:r>
      <w:r w:rsidRPr="006F4BBE">
        <w:rPr>
          <w:lang w:val="ru-RU"/>
        </w:rPr>
        <w:t>опыта,</w:t>
      </w:r>
      <w:r w:rsidRPr="006F4BBE">
        <w:rPr>
          <w:spacing w:val="-34"/>
          <w:lang w:val="ru-RU"/>
        </w:rPr>
        <w:t xml:space="preserve"> </w:t>
      </w:r>
      <w:r w:rsidRPr="006F4BBE">
        <w:rPr>
          <w:lang w:val="ru-RU"/>
        </w:rPr>
        <w:t>иллюстрирующего</w:t>
      </w:r>
      <w:r w:rsidRPr="006F4BBE">
        <w:rPr>
          <w:spacing w:val="-34"/>
          <w:lang w:val="ru-RU"/>
        </w:rPr>
        <w:t xml:space="preserve"> </w:t>
      </w:r>
      <w:r w:rsidRPr="006F4BBE">
        <w:rPr>
          <w:lang w:val="ru-RU"/>
        </w:rPr>
        <w:t>закон</w:t>
      </w:r>
      <w:r w:rsidRPr="006F4BBE">
        <w:rPr>
          <w:spacing w:val="-34"/>
          <w:lang w:val="ru-RU"/>
        </w:rPr>
        <w:t xml:space="preserve"> </w:t>
      </w:r>
      <w:r w:rsidRPr="006F4BBE">
        <w:rPr>
          <w:lang w:val="ru-RU"/>
        </w:rPr>
        <w:t xml:space="preserve">сохранения массы; создание моделей </w:t>
      </w:r>
      <w:r w:rsidRPr="006F4BBE">
        <w:rPr>
          <w:spacing w:val="-3"/>
          <w:lang w:val="ru-RU"/>
        </w:rPr>
        <w:t>молекул</w:t>
      </w:r>
      <w:r w:rsidRPr="006F4BBE">
        <w:rPr>
          <w:spacing w:val="-24"/>
          <w:lang w:val="ru-RU"/>
        </w:rPr>
        <w:t xml:space="preserve"> </w:t>
      </w:r>
      <w:r w:rsidRPr="006F4BBE">
        <w:rPr>
          <w:lang w:val="ru-RU"/>
        </w:rPr>
        <w:t>(шаростержневых).</w:t>
      </w:r>
    </w:p>
    <w:p w14:paraId="2CBC6B54" w14:textId="77777777" w:rsidR="00C6278E" w:rsidRPr="006F4BBE" w:rsidRDefault="00C6278E" w:rsidP="00287D0F">
      <w:pPr>
        <w:rPr>
          <w:lang w:val="ru-RU"/>
        </w:rPr>
      </w:pPr>
      <w:r w:rsidRPr="006F4BBE">
        <w:rPr>
          <w:lang w:val="ru-RU"/>
        </w:rPr>
        <w:t>Важнейшие представители неорганических веществ</w:t>
      </w:r>
    </w:p>
    <w:p w14:paraId="34387563" w14:textId="54FB1007" w:rsidR="00C6278E" w:rsidRPr="006F4BBE" w:rsidRDefault="00C6278E" w:rsidP="000437BF">
      <w:pPr>
        <w:rPr>
          <w:lang w:val="ru-RU"/>
        </w:rPr>
      </w:pPr>
      <w:r w:rsidRPr="006F4BBE">
        <w:rPr>
          <w:lang w:val="ru-RU"/>
        </w:rPr>
        <w:t>Воздух</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смесь</w:t>
      </w:r>
      <w:r w:rsidRPr="006F4BBE">
        <w:rPr>
          <w:spacing w:val="-7"/>
          <w:lang w:val="ru-RU"/>
        </w:rPr>
        <w:t xml:space="preserve"> </w:t>
      </w:r>
      <w:r w:rsidRPr="006F4BBE">
        <w:rPr>
          <w:lang w:val="ru-RU"/>
        </w:rPr>
        <w:t>газов.</w:t>
      </w:r>
      <w:r w:rsidRPr="006F4BBE">
        <w:rPr>
          <w:spacing w:val="-7"/>
          <w:lang w:val="ru-RU"/>
        </w:rPr>
        <w:t xml:space="preserve"> </w:t>
      </w:r>
      <w:r w:rsidRPr="006F4BBE">
        <w:rPr>
          <w:lang w:val="ru-RU"/>
        </w:rPr>
        <w:t>Состав</w:t>
      </w:r>
      <w:r w:rsidRPr="006F4BBE">
        <w:rPr>
          <w:spacing w:val="-7"/>
          <w:lang w:val="ru-RU"/>
        </w:rPr>
        <w:t xml:space="preserve"> </w:t>
      </w:r>
      <w:r w:rsidRPr="006F4BBE">
        <w:rPr>
          <w:lang w:val="ru-RU"/>
        </w:rPr>
        <w:t>воздуха.</w:t>
      </w:r>
      <w:r w:rsidRPr="006F4BBE">
        <w:rPr>
          <w:spacing w:val="-7"/>
          <w:lang w:val="ru-RU"/>
        </w:rPr>
        <w:t xml:space="preserve"> </w:t>
      </w:r>
      <w:r w:rsidRPr="006F4BBE">
        <w:rPr>
          <w:lang w:val="ru-RU"/>
        </w:rPr>
        <w:t>Кислород</w:t>
      </w:r>
      <w:r w:rsidRPr="006F4BBE">
        <w:rPr>
          <w:spacing w:val="-7"/>
          <w:lang w:val="ru-RU"/>
        </w:rPr>
        <w:t xml:space="preserve"> </w:t>
      </w:r>
      <w:r w:rsidR="00BD6D2B" w:rsidRPr="006F4BBE">
        <w:rPr>
          <w:lang w:val="ru-RU"/>
        </w:rPr>
        <w:t>–</w:t>
      </w:r>
      <w:r w:rsidRPr="006F4BBE">
        <w:rPr>
          <w:spacing w:val="-7"/>
          <w:lang w:val="ru-RU"/>
        </w:rPr>
        <w:t xml:space="preserve"> </w:t>
      </w:r>
      <w:r w:rsidRPr="006F4BBE">
        <w:rPr>
          <w:lang w:val="ru-RU"/>
        </w:rPr>
        <w:t>элемент</w:t>
      </w:r>
      <w:r w:rsidRPr="006F4BBE">
        <w:rPr>
          <w:spacing w:val="-7"/>
          <w:lang w:val="ru-RU"/>
        </w:rPr>
        <w:t xml:space="preserve"> </w:t>
      </w:r>
      <w:r w:rsidRPr="006F4BBE">
        <w:rPr>
          <w:lang w:val="ru-RU"/>
        </w:rPr>
        <w:t xml:space="preserve">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w:t>
      </w:r>
      <w:r w:rsidRPr="006F4BBE">
        <w:rPr>
          <w:spacing w:val="51"/>
          <w:lang w:val="ru-RU"/>
        </w:rPr>
        <w:t xml:space="preserve"> </w:t>
      </w:r>
      <w:r w:rsidRPr="006F4BBE">
        <w:rPr>
          <w:lang w:val="ru-RU"/>
        </w:rPr>
        <w:t xml:space="preserve">лаборатории и промышленности. Круговорот кислорода в  природе.  Озон </w:t>
      </w:r>
      <w:r w:rsidR="00BD6D2B" w:rsidRPr="006F4BBE">
        <w:rPr>
          <w:lang w:val="ru-RU"/>
        </w:rPr>
        <w:t>–</w:t>
      </w:r>
      <w:r w:rsidRPr="006F4BBE">
        <w:rPr>
          <w:lang w:val="ru-RU"/>
        </w:rPr>
        <w:t xml:space="preserve"> аллотропная модификация</w:t>
      </w:r>
      <w:r w:rsidRPr="006F4BBE">
        <w:rPr>
          <w:spacing w:val="54"/>
          <w:lang w:val="ru-RU"/>
        </w:rPr>
        <w:t xml:space="preserve"> </w:t>
      </w:r>
      <w:r w:rsidRPr="006F4BBE">
        <w:rPr>
          <w:lang w:val="ru-RU"/>
        </w:rPr>
        <w:t>кислорода.</w:t>
      </w:r>
    </w:p>
    <w:p w14:paraId="74FC1AB2" w14:textId="77777777" w:rsidR="00C6278E" w:rsidRPr="006F4BBE" w:rsidRDefault="00C6278E" w:rsidP="00287D0F">
      <w:pPr>
        <w:rPr>
          <w:lang w:val="ru-RU"/>
        </w:rPr>
      </w:pPr>
      <w:r w:rsidRPr="006F4BBE">
        <w:rPr>
          <w:lang w:val="ru-RU"/>
        </w:rPr>
        <w:t>Тепловой эффект химической реакции, термохимические уравнения,</w:t>
      </w:r>
      <w:r w:rsidRPr="006F4BBE">
        <w:rPr>
          <w:spacing w:val="-21"/>
          <w:lang w:val="ru-RU"/>
        </w:rPr>
        <w:t xml:space="preserve"> </w:t>
      </w:r>
      <w:r w:rsidRPr="006F4BBE">
        <w:rPr>
          <w:lang w:val="ru-RU"/>
        </w:rPr>
        <w:t>экзои</w:t>
      </w:r>
      <w:r w:rsidRPr="006F4BBE">
        <w:rPr>
          <w:spacing w:val="-21"/>
          <w:lang w:val="ru-RU"/>
        </w:rPr>
        <w:t xml:space="preserve"> </w:t>
      </w:r>
      <w:r w:rsidRPr="006F4BBE">
        <w:rPr>
          <w:lang w:val="ru-RU"/>
        </w:rPr>
        <w:t>эндотермические</w:t>
      </w:r>
      <w:r w:rsidRPr="006F4BBE">
        <w:rPr>
          <w:spacing w:val="-21"/>
          <w:lang w:val="ru-RU"/>
        </w:rPr>
        <w:t xml:space="preserve"> </w:t>
      </w:r>
      <w:r w:rsidRPr="006F4BBE">
        <w:rPr>
          <w:lang w:val="ru-RU"/>
        </w:rPr>
        <w:t>реакции.</w:t>
      </w:r>
      <w:r w:rsidRPr="006F4BBE">
        <w:rPr>
          <w:spacing w:val="-21"/>
          <w:lang w:val="ru-RU"/>
        </w:rPr>
        <w:t xml:space="preserve"> </w:t>
      </w:r>
      <w:r w:rsidRPr="006F4BBE">
        <w:rPr>
          <w:lang w:val="ru-RU"/>
        </w:rPr>
        <w:t>Топливо:</w:t>
      </w:r>
      <w:r w:rsidRPr="006F4BBE">
        <w:rPr>
          <w:spacing w:val="-21"/>
          <w:lang w:val="ru-RU"/>
        </w:rPr>
        <w:t xml:space="preserve"> </w:t>
      </w:r>
      <w:r w:rsidRPr="006F4BBE">
        <w:rPr>
          <w:lang w:val="ru-RU"/>
        </w:rPr>
        <w:t>уголь</w:t>
      </w:r>
      <w:r w:rsidRPr="006F4BBE">
        <w:rPr>
          <w:spacing w:val="-21"/>
          <w:lang w:val="ru-RU"/>
        </w:rPr>
        <w:t xml:space="preserve"> </w:t>
      </w:r>
      <w:r w:rsidRPr="006F4BBE">
        <w:rPr>
          <w:lang w:val="ru-RU"/>
        </w:rPr>
        <w:t>и метан. Загрязнение воздуха, усиление парникового эффекта, разрушение озонового</w:t>
      </w:r>
      <w:r w:rsidRPr="006F4BBE">
        <w:rPr>
          <w:spacing w:val="17"/>
          <w:lang w:val="ru-RU"/>
        </w:rPr>
        <w:t xml:space="preserve"> </w:t>
      </w:r>
      <w:r w:rsidRPr="006F4BBE">
        <w:rPr>
          <w:lang w:val="ru-RU"/>
        </w:rPr>
        <w:t>слоя.</w:t>
      </w:r>
    </w:p>
    <w:p w14:paraId="069926AA" w14:textId="3013719D" w:rsidR="00C6278E" w:rsidRPr="006F4BBE" w:rsidRDefault="00C6278E" w:rsidP="00287D0F">
      <w:pPr>
        <w:rPr>
          <w:lang w:val="ru-RU"/>
        </w:rPr>
      </w:pPr>
      <w:r w:rsidRPr="006F4BBE">
        <w:rPr>
          <w:lang w:val="ru-RU"/>
        </w:rPr>
        <w:t>Водород</w:t>
      </w:r>
      <w:r w:rsidRPr="006F4BBE">
        <w:rPr>
          <w:spacing w:val="-38"/>
          <w:lang w:val="ru-RU"/>
        </w:rPr>
        <w:t xml:space="preserve"> </w:t>
      </w:r>
      <w:r w:rsidR="00BD6D2B" w:rsidRPr="006F4BBE">
        <w:rPr>
          <w:lang w:val="ru-RU"/>
        </w:rPr>
        <w:t>–</w:t>
      </w:r>
      <w:r w:rsidRPr="006F4BBE">
        <w:rPr>
          <w:spacing w:val="-38"/>
          <w:lang w:val="ru-RU"/>
        </w:rPr>
        <w:t xml:space="preserve"> </w:t>
      </w:r>
      <w:r w:rsidRPr="006F4BBE">
        <w:rPr>
          <w:lang w:val="ru-RU"/>
        </w:rPr>
        <w:t>элемент</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простое</w:t>
      </w:r>
      <w:r w:rsidRPr="006F4BBE">
        <w:rPr>
          <w:spacing w:val="-38"/>
          <w:lang w:val="ru-RU"/>
        </w:rPr>
        <w:t xml:space="preserve"> </w:t>
      </w:r>
      <w:r w:rsidRPr="006F4BBE">
        <w:rPr>
          <w:lang w:val="ru-RU"/>
        </w:rPr>
        <w:t>вещество.</w:t>
      </w:r>
      <w:r w:rsidRPr="006F4BBE">
        <w:rPr>
          <w:spacing w:val="-38"/>
          <w:lang w:val="ru-RU"/>
        </w:rPr>
        <w:t xml:space="preserve"> </w:t>
      </w:r>
      <w:r w:rsidRPr="006F4BBE">
        <w:rPr>
          <w:lang w:val="ru-RU"/>
        </w:rPr>
        <w:t>Нахождение</w:t>
      </w:r>
      <w:r w:rsidRPr="006F4BBE">
        <w:rPr>
          <w:spacing w:val="-38"/>
          <w:lang w:val="ru-RU"/>
        </w:rPr>
        <w:t xml:space="preserve"> </w:t>
      </w:r>
      <w:r w:rsidRPr="006F4BBE">
        <w:rPr>
          <w:lang w:val="ru-RU"/>
        </w:rPr>
        <w:t>водорода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природе,</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применение, способы</w:t>
      </w:r>
      <w:r w:rsidRPr="006F4BBE">
        <w:rPr>
          <w:spacing w:val="-36"/>
          <w:lang w:val="ru-RU"/>
        </w:rPr>
        <w:t xml:space="preserve"> </w:t>
      </w:r>
      <w:r w:rsidRPr="006F4BBE">
        <w:rPr>
          <w:lang w:val="ru-RU"/>
        </w:rPr>
        <w:t>получения.</w:t>
      </w:r>
      <w:r w:rsidRPr="006F4BBE">
        <w:rPr>
          <w:spacing w:val="-36"/>
          <w:lang w:val="ru-RU"/>
        </w:rPr>
        <w:t xml:space="preserve"> </w:t>
      </w:r>
      <w:r w:rsidRPr="006F4BBE">
        <w:rPr>
          <w:lang w:val="ru-RU"/>
        </w:rPr>
        <w:t>Кислоты</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соли.</w:t>
      </w:r>
    </w:p>
    <w:p w14:paraId="3C6CEEF2" w14:textId="77777777" w:rsidR="00C6278E" w:rsidRPr="006F4BBE" w:rsidRDefault="00C6278E" w:rsidP="00287D0F">
      <w:pPr>
        <w:rPr>
          <w:lang w:val="ru-RU"/>
        </w:rPr>
      </w:pPr>
      <w:r w:rsidRPr="006F4BBE">
        <w:rPr>
          <w:spacing w:val="-3"/>
          <w:lang w:val="ru-RU"/>
        </w:rPr>
        <w:t>Количество</w:t>
      </w:r>
      <w:r w:rsidRPr="006F4BBE">
        <w:rPr>
          <w:spacing w:val="-34"/>
          <w:lang w:val="ru-RU"/>
        </w:rPr>
        <w:t xml:space="preserve"> </w:t>
      </w:r>
      <w:r w:rsidRPr="006F4BBE">
        <w:rPr>
          <w:spacing w:val="-3"/>
          <w:lang w:val="ru-RU"/>
        </w:rPr>
        <w:t>вещества.</w:t>
      </w:r>
      <w:r w:rsidRPr="006F4BBE">
        <w:rPr>
          <w:spacing w:val="-34"/>
          <w:lang w:val="ru-RU"/>
        </w:rPr>
        <w:t xml:space="preserve"> </w:t>
      </w:r>
      <w:r w:rsidRPr="006F4BBE">
        <w:rPr>
          <w:spacing w:val="-3"/>
          <w:lang w:val="ru-RU"/>
        </w:rPr>
        <w:t>Моль.</w:t>
      </w:r>
      <w:r w:rsidRPr="006F4BBE">
        <w:rPr>
          <w:spacing w:val="-34"/>
          <w:lang w:val="ru-RU"/>
        </w:rPr>
        <w:t xml:space="preserve"> </w:t>
      </w:r>
      <w:r w:rsidRPr="006F4BBE">
        <w:rPr>
          <w:spacing w:val="-3"/>
          <w:lang w:val="ru-RU"/>
        </w:rPr>
        <w:t>Молярная</w:t>
      </w:r>
      <w:r w:rsidRPr="006F4BBE">
        <w:rPr>
          <w:spacing w:val="-34"/>
          <w:lang w:val="ru-RU"/>
        </w:rPr>
        <w:t xml:space="preserve"> </w:t>
      </w:r>
      <w:r w:rsidRPr="006F4BBE">
        <w:rPr>
          <w:spacing w:val="-3"/>
          <w:lang w:val="ru-RU"/>
        </w:rPr>
        <w:t>масса.</w:t>
      </w:r>
      <w:r w:rsidRPr="006F4BBE">
        <w:rPr>
          <w:spacing w:val="-34"/>
          <w:lang w:val="ru-RU"/>
        </w:rPr>
        <w:t xml:space="preserve"> </w:t>
      </w:r>
      <w:r w:rsidRPr="006F4BBE">
        <w:rPr>
          <w:spacing w:val="-3"/>
          <w:lang w:val="ru-RU"/>
        </w:rPr>
        <w:t>Закон</w:t>
      </w:r>
      <w:r w:rsidRPr="006F4BBE">
        <w:rPr>
          <w:spacing w:val="-34"/>
          <w:lang w:val="ru-RU"/>
        </w:rPr>
        <w:t xml:space="preserve"> </w:t>
      </w:r>
      <w:r w:rsidRPr="006F4BBE">
        <w:rPr>
          <w:spacing w:val="-3"/>
          <w:lang w:val="ru-RU"/>
        </w:rPr>
        <w:t>Авогадро. Молярный</w:t>
      </w:r>
      <w:r w:rsidRPr="006F4BBE">
        <w:rPr>
          <w:spacing w:val="-35"/>
          <w:lang w:val="ru-RU"/>
        </w:rPr>
        <w:t xml:space="preserve"> </w:t>
      </w:r>
      <w:r w:rsidRPr="006F4BBE">
        <w:rPr>
          <w:lang w:val="ru-RU"/>
        </w:rPr>
        <w:t>объём</w:t>
      </w:r>
      <w:r w:rsidRPr="006F4BBE">
        <w:rPr>
          <w:spacing w:val="-35"/>
          <w:lang w:val="ru-RU"/>
        </w:rPr>
        <w:t xml:space="preserve"> </w:t>
      </w:r>
      <w:r w:rsidRPr="006F4BBE">
        <w:rPr>
          <w:spacing w:val="-3"/>
          <w:lang w:val="ru-RU"/>
        </w:rPr>
        <w:t>газов.</w:t>
      </w:r>
      <w:r w:rsidRPr="006F4BBE">
        <w:rPr>
          <w:spacing w:val="-35"/>
          <w:lang w:val="ru-RU"/>
        </w:rPr>
        <w:t xml:space="preserve"> </w:t>
      </w:r>
      <w:r w:rsidRPr="006F4BBE">
        <w:rPr>
          <w:spacing w:val="-3"/>
          <w:lang w:val="ru-RU"/>
        </w:rPr>
        <w:t>Расчёты</w:t>
      </w:r>
      <w:r w:rsidRPr="006F4BBE">
        <w:rPr>
          <w:spacing w:val="-35"/>
          <w:lang w:val="ru-RU"/>
        </w:rPr>
        <w:t xml:space="preserve"> </w:t>
      </w:r>
      <w:r w:rsidRPr="006F4BBE">
        <w:rPr>
          <w:lang w:val="ru-RU"/>
        </w:rPr>
        <w:t>по</w:t>
      </w:r>
      <w:r w:rsidRPr="006F4BBE">
        <w:rPr>
          <w:spacing w:val="-35"/>
          <w:lang w:val="ru-RU"/>
        </w:rPr>
        <w:t xml:space="preserve"> </w:t>
      </w:r>
      <w:r w:rsidRPr="006F4BBE">
        <w:rPr>
          <w:spacing w:val="-3"/>
          <w:lang w:val="ru-RU"/>
        </w:rPr>
        <w:t>химическим</w:t>
      </w:r>
      <w:r w:rsidRPr="006F4BBE">
        <w:rPr>
          <w:spacing w:val="-35"/>
          <w:lang w:val="ru-RU"/>
        </w:rPr>
        <w:t xml:space="preserve"> </w:t>
      </w:r>
      <w:r w:rsidRPr="006F4BBE">
        <w:rPr>
          <w:spacing w:val="-3"/>
          <w:lang w:val="ru-RU"/>
        </w:rPr>
        <w:t>уравнениям.</w:t>
      </w:r>
    </w:p>
    <w:p w14:paraId="3A1793AE" w14:textId="25945971" w:rsidR="00C6278E" w:rsidRPr="006F4BBE" w:rsidRDefault="00C6278E" w:rsidP="00287D0F">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spacing w:val="-23"/>
          <w:lang w:val="ru-RU"/>
        </w:rPr>
        <w:t xml:space="preserve"> </w:t>
      </w:r>
      <w:r w:rsidRPr="006F4BBE">
        <w:rPr>
          <w:i/>
          <w:lang w:val="ru-RU"/>
        </w:rPr>
        <w:t>Растворимость веществ</w:t>
      </w:r>
      <w:r w:rsidRPr="006F4BBE">
        <w:rPr>
          <w:i/>
          <w:spacing w:val="-7"/>
          <w:lang w:val="ru-RU"/>
        </w:rPr>
        <w:t xml:space="preserve"> </w:t>
      </w:r>
      <w:r w:rsidRPr="006F4BBE">
        <w:rPr>
          <w:i/>
          <w:lang w:val="ru-RU"/>
        </w:rPr>
        <w:t>в</w:t>
      </w:r>
      <w:r w:rsidRPr="006F4BBE">
        <w:rPr>
          <w:i/>
          <w:spacing w:val="-7"/>
          <w:lang w:val="ru-RU"/>
        </w:rPr>
        <w:t xml:space="preserve"> </w:t>
      </w:r>
      <w:r w:rsidRPr="006F4BBE">
        <w:rPr>
          <w:i/>
          <w:lang w:val="ru-RU"/>
        </w:rPr>
        <w:t>воде</w:t>
      </w:r>
      <w:r w:rsidR="000437BF" w:rsidRPr="006F4BBE">
        <w:rPr>
          <w:rStyle w:val="ad"/>
          <w:i/>
          <w:lang w:val="ru-RU"/>
        </w:rPr>
        <w:footnoteReference w:id="23"/>
      </w:r>
      <w:r w:rsidRPr="006F4BBE">
        <w:rPr>
          <w:i/>
          <w:lang w:val="ru-RU"/>
        </w:rPr>
        <w:t>.</w:t>
      </w:r>
      <w:r w:rsidRPr="006F4BBE">
        <w:rPr>
          <w:spacing w:val="-5"/>
          <w:position w:val="4"/>
          <w:lang w:val="ru-RU"/>
        </w:rPr>
        <w:t xml:space="preserve"> </w:t>
      </w:r>
      <w:r w:rsidRPr="006F4BBE">
        <w:rPr>
          <w:lang w:val="ru-RU"/>
        </w:rPr>
        <w:t>Массовая</w:t>
      </w:r>
      <w:r w:rsidRPr="006F4BBE">
        <w:rPr>
          <w:spacing w:val="-8"/>
          <w:lang w:val="ru-RU"/>
        </w:rPr>
        <w:t xml:space="preserve"> </w:t>
      </w:r>
      <w:r w:rsidRPr="006F4BBE">
        <w:rPr>
          <w:lang w:val="ru-RU"/>
        </w:rPr>
        <w:t>доля</w:t>
      </w:r>
      <w:r w:rsidRPr="006F4BBE">
        <w:rPr>
          <w:spacing w:val="-8"/>
          <w:lang w:val="ru-RU"/>
        </w:rPr>
        <w:t xml:space="preserve"> </w:t>
      </w:r>
      <w:r w:rsidRPr="006F4BBE">
        <w:rPr>
          <w:lang w:val="ru-RU"/>
        </w:rPr>
        <w:t>вещества</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растворе.</w:t>
      </w:r>
      <w:r w:rsidRPr="006F4BBE">
        <w:rPr>
          <w:spacing w:val="-8"/>
          <w:lang w:val="ru-RU"/>
        </w:rPr>
        <w:t xml:space="preserve"> </w:t>
      </w:r>
      <w:r w:rsidRPr="006F4BBE">
        <w:rPr>
          <w:lang w:val="ru-RU"/>
        </w:rPr>
        <w:t>Химические свойства воды. Основания. Роль растворов в природе и</w:t>
      </w:r>
      <w:r w:rsidRPr="006F4BBE">
        <w:rPr>
          <w:spacing w:val="-12"/>
          <w:lang w:val="ru-RU"/>
        </w:rPr>
        <w:t xml:space="preserve"> </w:t>
      </w:r>
      <w:r w:rsidRPr="006F4BBE">
        <w:rPr>
          <w:lang w:val="ru-RU"/>
        </w:rPr>
        <w:t>в жизни</w:t>
      </w:r>
      <w:r w:rsidRPr="006F4BBE">
        <w:rPr>
          <w:spacing w:val="-18"/>
          <w:lang w:val="ru-RU"/>
        </w:rPr>
        <w:t xml:space="preserve"> </w:t>
      </w:r>
      <w:r w:rsidRPr="006F4BBE">
        <w:rPr>
          <w:lang w:val="ru-RU"/>
        </w:rPr>
        <w:t>человека.</w:t>
      </w:r>
      <w:r w:rsidRPr="006F4BBE">
        <w:rPr>
          <w:spacing w:val="-18"/>
          <w:lang w:val="ru-RU"/>
        </w:rPr>
        <w:t xml:space="preserve"> </w:t>
      </w:r>
      <w:r w:rsidRPr="006F4BBE">
        <w:rPr>
          <w:lang w:val="ru-RU"/>
        </w:rPr>
        <w:t>Круговорот</w:t>
      </w:r>
      <w:r w:rsidRPr="006F4BBE">
        <w:rPr>
          <w:spacing w:val="-18"/>
          <w:lang w:val="ru-RU"/>
        </w:rPr>
        <w:t xml:space="preserve"> </w:t>
      </w:r>
      <w:r w:rsidRPr="006F4BBE">
        <w:rPr>
          <w:lang w:val="ru-RU"/>
        </w:rPr>
        <w:t>воды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природе.</w:t>
      </w:r>
      <w:r w:rsidRPr="006F4BBE">
        <w:rPr>
          <w:spacing w:val="-18"/>
          <w:lang w:val="ru-RU"/>
        </w:rPr>
        <w:t xml:space="preserve"> </w:t>
      </w:r>
      <w:r w:rsidRPr="006F4BBE">
        <w:rPr>
          <w:lang w:val="ru-RU"/>
        </w:rPr>
        <w:t>Загрязнение</w:t>
      </w:r>
      <w:r w:rsidRPr="006F4BBE">
        <w:rPr>
          <w:spacing w:val="-18"/>
          <w:lang w:val="ru-RU"/>
        </w:rPr>
        <w:t xml:space="preserve"> </w:t>
      </w:r>
      <w:r w:rsidRPr="006F4BBE">
        <w:rPr>
          <w:lang w:val="ru-RU"/>
        </w:rPr>
        <w:t>природных</w:t>
      </w:r>
      <w:r w:rsidRPr="006F4BBE">
        <w:rPr>
          <w:spacing w:val="-31"/>
          <w:lang w:val="ru-RU"/>
        </w:rPr>
        <w:t xml:space="preserve"> </w:t>
      </w:r>
      <w:r w:rsidRPr="006F4BBE">
        <w:rPr>
          <w:lang w:val="ru-RU"/>
        </w:rPr>
        <w:t>вод.</w:t>
      </w:r>
      <w:r w:rsidRPr="006F4BBE">
        <w:rPr>
          <w:spacing w:val="-31"/>
          <w:lang w:val="ru-RU"/>
        </w:rPr>
        <w:t xml:space="preserve"> </w:t>
      </w:r>
      <w:r w:rsidRPr="006F4BBE">
        <w:rPr>
          <w:lang w:val="ru-RU"/>
        </w:rPr>
        <w:t>Охрана</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очистка</w:t>
      </w:r>
      <w:r w:rsidRPr="006F4BBE">
        <w:rPr>
          <w:spacing w:val="-31"/>
          <w:lang w:val="ru-RU"/>
        </w:rPr>
        <w:t xml:space="preserve"> </w:t>
      </w:r>
      <w:r w:rsidRPr="006F4BBE">
        <w:rPr>
          <w:lang w:val="ru-RU"/>
        </w:rPr>
        <w:t>природных</w:t>
      </w:r>
      <w:r w:rsidRPr="006F4BBE">
        <w:rPr>
          <w:spacing w:val="-31"/>
          <w:lang w:val="ru-RU"/>
        </w:rPr>
        <w:t xml:space="preserve"> </w:t>
      </w:r>
      <w:r w:rsidRPr="006F4BBE">
        <w:rPr>
          <w:lang w:val="ru-RU"/>
        </w:rPr>
        <w:t>вод.</w:t>
      </w:r>
    </w:p>
    <w:p w14:paraId="358944EA" w14:textId="77777777" w:rsidR="00C6278E" w:rsidRPr="006F4BBE" w:rsidRDefault="00C6278E" w:rsidP="00287D0F">
      <w:pPr>
        <w:rPr>
          <w:lang w:val="ru-RU"/>
        </w:rPr>
      </w:pPr>
      <w:r w:rsidRPr="006F4BBE">
        <w:rPr>
          <w:lang w:val="ru-RU"/>
        </w:rPr>
        <w:t>Классификация</w:t>
      </w:r>
      <w:r w:rsidRPr="006F4BBE">
        <w:rPr>
          <w:spacing w:val="-15"/>
          <w:lang w:val="ru-RU"/>
        </w:rPr>
        <w:t xml:space="preserve"> </w:t>
      </w:r>
      <w:r w:rsidRPr="006F4BBE">
        <w:rPr>
          <w:lang w:val="ru-RU"/>
        </w:rPr>
        <w:t>неорганических</w:t>
      </w:r>
      <w:r w:rsidRPr="006F4BBE">
        <w:rPr>
          <w:spacing w:val="-15"/>
          <w:lang w:val="ru-RU"/>
        </w:rPr>
        <w:t xml:space="preserve"> </w:t>
      </w:r>
      <w:r w:rsidRPr="006F4BBE">
        <w:rPr>
          <w:lang w:val="ru-RU"/>
        </w:rPr>
        <w:t>соединений.</w:t>
      </w:r>
      <w:r w:rsidRPr="006F4BBE">
        <w:rPr>
          <w:spacing w:val="-15"/>
          <w:lang w:val="ru-RU"/>
        </w:rPr>
        <w:t xml:space="preserve"> </w:t>
      </w:r>
      <w:r w:rsidRPr="006F4BBE">
        <w:rPr>
          <w:lang w:val="ru-RU"/>
        </w:rPr>
        <w:t>Оксиды.</w:t>
      </w:r>
      <w:r w:rsidRPr="006F4BBE">
        <w:rPr>
          <w:spacing w:val="-15"/>
          <w:lang w:val="ru-RU"/>
        </w:rPr>
        <w:t xml:space="preserve"> </w:t>
      </w:r>
      <w:r w:rsidRPr="006F4BBE">
        <w:rPr>
          <w:lang w:val="ru-RU"/>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w:t>
      </w:r>
      <w:r w:rsidRPr="006F4BBE">
        <w:rPr>
          <w:spacing w:val="17"/>
          <w:lang w:val="ru-RU"/>
        </w:rPr>
        <w:t xml:space="preserve"> </w:t>
      </w:r>
      <w:r w:rsidRPr="006F4BBE">
        <w:rPr>
          <w:lang w:val="ru-RU"/>
        </w:rPr>
        <w:t>оксидов.</w:t>
      </w:r>
    </w:p>
    <w:p w14:paraId="6E25A284" w14:textId="77777777" w:rsidR="00C6278E" w:rsidRPr="006F4BBE" w:rsidRDefault="00C6278E" w:rsidP="00287D0F">
      <w:pPr>
        <w:rPr>
          <w:lang w:val="ru-RU"/>
        </w:rPr>
      </w:pPr>
      <w:r w:rsidRPr="006F4BBE">
        <w:rPr>
          <w:lang w:val="ru-RU"/>
        </w:rPr>
        <w:t>Основания. Классификация оснований: щёлочи и нерастворимые</w:t>
      </w:r>
      <w:r w:rsidRPr="006F4BBE">
        <w:rPr>
          <w:spacing w:val="-22"/>
          <w:lang w:val="ru-RU"/>
        </w:rPr>
        <w:t xml:space="preserve"> </w:t>
      </w:r>
      <w:r w:rsidRPr="006F4BBE">
        <w:rPr>
          <w:lang w:val="ru-RU"/>
        </w:rPr>
        <w:t>основания.</w:t>
      </w:r>
      <w:r w:rsidRPr="006F4BBE">
        <w:rPr>
          <w:spacing w:val="-22"/>
          <w:lang w:val="ru-RU"/>
        </w:rPr>
        <w:t xml:space="preserve"> </w:t>
      </w:r>
      <w:r w:rsidRPr="006F4BBE">
        <w:rPr>
          <w:lang w:val="ru-RU"/>
        </w:rPr>
        <w:t>Номенклатура</w:t>
      </w:r>
      <w:r w:rsidRPr="006F4BBE">
        <w:rPr>
          <w:spacing w:val="-22"/>
          <w:lang w:val="ru-RU"/>
        </w:rPr>
        <w:t xml:space="preserve"> </w:t>
      </w:r>
      <w:r w:rsidRPr="006F4BBE">
        <w:rPr>
          <w:lang w:val="ru-RU"/>
        </w:rPr>
        <w:t>оснований</w:t>
      </w:r>
      <w:r w:rsidRPr="006F4BBE">
        <w:rPr>
          <w:spacing w:val="-22"/>
          <w:lang w:val="ru-RU"/>
        </w:rPr>
        <w:t xml:space="preserve"> </w:t>
      </w:r>
      <w:r w:rsidRPr="006F4BBE">
        <w:rPr>
          <w:lang w:val="ru-RU"/>
        </w:rPr>
        <w:t>(международная</w:t>
      </w:r>
      <w:r w:rsidRPr="006F4BBE">
        <w:rPr>
          <w:spacing w:val="-22"/>
          <w:lang w:val="ru-RU"/>
        </w:rPr>
        <w:t xml:space="preserve"> </w:t>
      </w:r>
      <w:r w:rsidRPr="006F4BBE">
        <w:rPr>
          <w:lang w:val="ru-RU"/>
        </w:rPr>
        <w:t>и тривиальная). Физические и химические свойства оснований. Получение</w:t>
      </w:r>
      <w:r w:rsidRPr="006F4BBE">
        <w:rPr>
          <w:spacing w:val="22"/>
          <w:lang w:val="ru-RU"/>
        </w:rPr>
        <w:t xml:space="preserve"> </w:t>
      </w:r>
      <w:r w:rsidRPr="006F4BBE">
        <w:rPr>
          <w:lang w:val="ru-RU"/>
        </w:rPr>
        <w:t>оснований.</w:t>
      </w:r>
    </w:p>
    <w:p w14:paraId="34D8962B" w14:textId="77777777" w:rsidR="00C6278E" w:rsidRPr="006F4BBE" w:rsidRDefault="00C6278E" w:rsidP="00287D0F">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w:t>
      </w:r>
      <w:r w:rsidRPr="006F4BBE">
        <w:rPr>
          <w:spacing w:val="-9"/>
          <w:lang w:val="ru-RU"/>
        </w:rPr>
        <w:t xml:space="preserve"> </w:t>
      </w:r>
      <w:r w:rsidRPr="006F4BBE">
        <w:rPr>
          <w:lang w:val="ru-RU"/>
        </w:rPr>
        <w:t>кислот.</w:t>
      </w:r>
      <w:r w:rsidRPr="006F4BBE">
        <w:rPr>
          <w:spacing w:val="-9"/>
          <w:lang w:val="ru-RU"/>
        </w:rPr>
        <w:t xml:space="preserve"> </w:t>
      </w:r>
      <w:r w:rsidRPr="006F4BBE">
        <w:rPr>
          <w:lang w:val="ru-RU"/>
        </w:rPr>
        <w:t>Ряд</w:t>
      </w:r>
      <w:r w:rsidRPr="006F4BBE">
        <w:rPr>
          <w:spacing w:val="-9"/>
          <w:lang w:val="ru-RU"/>
        </w:rPr>
        <w:t xml:space="preserve"> </w:t>
      </w:r>
      <w:r w:rsidRPr="006F4BBE">
        <w:rPr>
          <w:lang w:val="ru-RU"/>
        </w:rPr>
        <w:t>активности</w:t>
      </w:r>
      <w:r w:rsidRPr="006F4BBE">
        <w:rPr>
          <w:spacing w:val="-9"/>
          <w:lang w:val="ru-RU"/>
        </w:rPr>
        <w:t xml:space="preserve"> </w:t>
      </w:r>
      <w:r w:rsidRPr="006F4BBE">
        <w:rPr>
          <w:lang w:val="ru-RU"/>
        </w:rPr>
        <w:t>металлов</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Н.</w:t>
      </w:r>
      <w:r w:rsidRPr="006F4BBE">
        <w:rPr>
          <w:spacing w:val="-9"/>
          <w:lang w:val="ru-RU"/>
        </w:rPr>
        <w:t xml:space="preserve"> </w:t>
      </w:r>
      <w:r w:rsidRPr="006F4BBE">
        <w:rPr>
          <w:lang w:val="ru-RU"/>
        </w:rPr>
        <w:t>Бекетова.</w:t>
      </w:r>
      <w:r w:rsidRPr="006F4BBE">
        <w:rPr>
          <w:spacing w:val="-9"/>
          <w:lang w:val="ru-RU"/>
        </w:rPr>
        <w:t xml:space="preserve"> </w:t>
      </w:r>
      <w:r w:rsidRPr="006F4BBE">
        <w:rPr>
          <w:lang w:val="ru-RU"/>
        </w:rPr>
        <w:t>Получение</w:t>
      </w:r>
      <w:r w:rsidRPr="006F4BBE">
        <w:rPr>
          <w:spacing w:val="-35"/>
          <w:lang w:val="ru-RU"/>
        </w:rPr>
        <w:t xml:space="preserve"> </w:t>
      </w:r>
      <w:r w:rsidRPr="006F4BBE">
        <w:rPr>
          <w:lang w:val="ru-RU"/>
        </w:rPr>
        <w:t>кислот.</w:t>
      </w:r>
    </w:p>
    <w:p w14:paraId="7405BEF8" w14:textId="77777777" w:rsidR="00C6278E" w:rsidRPr="006F4BBE" w:rsidRDefault="00C6278E" w:rsidP="00287D0F">
      <w:pPr>
        <w:rPr>
          <w:lang w:val="ru-RU"/>
        </w:rPr>
      </w:pPr>
      <w:r w:rsidRPr="006F4BBE">
        <w:rPr>
          <w:lang w:val="ru-RU"/>
        </w:rPr>
        <w:t>Соли.</w:t>
      </w:r>
      <w:r w:rsidRPr="006F4BBE">
        <w:rPr>
          <w:spacing w:val="-11"/>
          <w:lang w:val="ru-RU"/>
        </w:rPr>
        <w:t xml:space="preserve"> </w:t>
      </w:r>
      <w:r w:rsidRPr="006F4BBE">
        <w:rPr>
          <w:lang w:val="ru-RU"/>
        </w:rPr>
        <w:t>Номенклатура</w:t>
      </w:r>
      <w:r w:rsidRPr="006F4BBE">
        <w:rPr>
          <w:spacing w:val="-11"/>
          <w:lang w:val="ru-RU"/>
        </w:rPr>
        <w:t xml:space="preserve"> </w:t>
      </w:r>
      <w:r w:rsidRPr="006F4BBE">
        <w:rPr>
          <w:lang w:val="ru-RU"/>
        </w:rPr>
        <w:t>солей</w:t>
      </w:r>
      <w:r w:rsidRPr="006F4BBE">
        <w:rPr>
          <w:spacing w:val="-11"/>
          <w:lang w:val="ru-RU"/>
        </w:rPr>
        <w:t xml:space="preserve"> </w:t>
      </w:r>
      <w:r w:rsidRPr="006F4BBE">
        <w:rPr>
          <w:lang w:val="ru-RU"/>
        </w:rPr>
        <w:t>(международная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тривиальная). Физические</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химические</w:t>
      </w:r>
      <w:r w:rsidRPr="006F4BBE">
        <w:rPr>
          <w:spacing w:val="-35"/>
          <w:lang w:val="ru-RU"/>
        </w:rPr>
        <w:t xml:space="preserve"> </w:t>
      </w:r>
      <w:r w:rsidRPr="006F4BBE">
        <w:rPr>
          <w:lang w:val="ru-RU"/>
        </w:rPr>
        <w:t>свойства</w:t>
      </w:r>
      <w:r w:rsidRPr="006F4BBE">
        <w:rPr>
          <w:spacing w:val="-35"/>
          <w:lang w:val="ru-RU"/>
        </w:rPr>
        <w:t xml:space="preserve"> </w:t>
      </w:r>
      <w:r w:rsidRPr="006F4BBE">
        <w:rPr>
          <w:lang w:val="ru-RU"/>
        </w:rPr>
        <w:t>солей.</w:t>
      </w:r>
      <w:r w:rsidRPr="006F4BBE">
        <w:rPr>
          <w:spacing w:val="-35"/>
          <w:lang w:val="ru-RU"/>
        </w:rPr>
        <w:t xml:space="preserve"> </w:t>
      </w:r>
      <w:r w:rsidRPr="006F4BBE">
        <w:rPr>
          <w:lang w:val="ru-RU"/>
        </w:rPr>
        <w:t>Получение</w:t>
      </w:r>
      <w:r w:rsidRPr="006F4BBE">
        <w:rPr>
          <w:spacing w:val="-35"/>
          <w:lang w:val="ru-RU"/>
        </w:rPr>
        <w:t xml:space="preserve"> </w:t>
      </w:r>
      <w:r w:rsidRPr="006F4BBE">
        <w:rPr>
          <w:lang w:val="ru-RU"/>
        </w:rPr>
        <w:t>солей.</w:t>
      </w:r>
    </w:p>
    <w:p w14:paraId="1B7C17A6" w14:textId="77777777" w:rsidR="00C6278E" w:rsidRPr="006F4BBE" w:rsidRDefault="00C6278E" w:rsidP="00287D0F">
      <w:pPr>
        <w:rPr>
          <w:lang w:val="ru-RU"/>
        </w:rPr>
      </w:pPr>
      <w:r w:rsidRPr="006F4BBE">
        <w:rPr>
          <w:lang w:val="ru-RU"/>
        </w:rPr>
        <w:t>Генетическая связь между классами неорганических соединений.</w:t>
      </w:r>
    </w:p>
    <w:p w14:paraId="52F19F59" w14:textId="343066A7" w:rsidR="00C6278E" w:rsidRPr="006F4BBE" w:rsidRDefault="00C6278E" w:rsidP="000437BF">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w:t>
      </w:r>
      <w:r w:rsidRPr="006F4BBE">
        <w:rPr>
          <w:lang w:val="ru-RU"/>
        </w:rPr>
        <w:lastRenderedPageBreak/>
        <w:t>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w:t>
      </w:r>
      <w:r w:rsidRPr="006F4BBE">
        <w:rPr>
          <w:spacing w:val="48"/>
          <w:lang w:val="ru-RU"/>
        </w:rPr>
        <w:t xml:space="preserve"> </w:t>
      </w:r>
      <w:r w:rsidRPr="006F4BBE">
        <w:rPr>
          <w:lang w:val="ru-RU"/>
        </w:rPr>
        <w:t>соединений».</w:t>
      </w:r>
    </w:p>
    <w:p w14:paraId="1A7AF772" w14:textId="77777777" w:rsidR="00C6278E" w:rsidRPr="006F4BBE" w:rsidRDefault="00C6278E" w:rsidP="00287D0F">
      <w:pPr>
        <w:rPr>
          <w:lang w:val="ru-RU"/>
        </w:rPr>
      </w:pPr>
      <w:r w:rsidRPr="006F4BBE">
        <w:rPr>
          <w:lang w:val="ru-RU"/>
        </w:rPr>
        <w:t>Периодический закон и Периодическая система химических элементов Д. И. Менделеева. Строение атомов.</w:t>
      </w:r>
    </w:p>
    <w:p w14:paraId="7A738948" w14:textId="77777777" w:rsidR="00C6278E" w:rsidRPr="006F4BBE" w:rsidRDefault="00C6278E" w:rsidP="00287D0F">
      <w:pPr>
        <w:rPr>
          <w:lang w:val="ru-RU"/>
        </w:rPr>
      </w:pPr>
      <w:r w:rsidRPr="006F4BBE">
        <w:rPr>
          <w:lang w:val="ru-RU"/>
        </w:rPr>
        <w:t>Химическая связь. Окислительно-восстановительные реакции</w:t>
      </w:r>
    </w:p>
    <w:p w14:paraId="3D668A30" w14:textId="77777777" w:rsidR="00C6278E" w:rsidRPr="006F4BBE" w:rsidRDefault="00C6278E" w:rsidP="00287D0F">
      <w:pPr>
        <w:rPr>
          <w:lang w:val="ru-RU"/>
        </w:rPr>
      </w:pPr>
      <w:r w:rsidRPr="006F4BBE">
        <w:rPr>
          <w:lang w:val="ru-RU"/>
        </w:rPr>
        <w:t>Первые</w:t>
      </w:r>
      <w:r w:rsidRPr="006F4BBE">
        <w:rPr>
          <w:spacing w:val="-28"/>
          <w:lang w:val="ru-RU"/>
        </w:rPr>
        <w:t xml:space="preserve"> </w:t>
      </w:r>
      <w:r w:rsidRPr="006F4BBE">
        <w:rPr>
          <w:lang w:val="ru-RU"/>
        </w:rPr>
        <w:t>попытки</w:t>
      </w:r>
      <w:r w:rsidRPr="006F4BBE">
        <w:rPr>
          <w:spacing w:val="-28"/>
          <w:lang w:val="ru-RU"/>
        </w:rPr>
        <w:t xml:space="preserve"> </w:t>
      </w:r>
      <w:r w:rsidRPr="006F4BBE">
        <w:rPr>
          <w:lang w:val="ru-RU"/>
        </w:rPr>
        <w:t>классификации</w:t>
      </w:r>
      <w:r w:rsidRPr="006F4BBE">
        <w:rPr>
          <w:spacing w:val="-28"/>
          <w:lang w:val="ru-RU"/>
        </w:rPr>
        <w:t xml:space="preserve"> </w:t>
      </w:r>
      <w:r w:rsidRPr="006F4BBE">
        <w:rPr>
          <w:lang w:val="ru-RU"/>
        </w:rPr>
        <w:t>химических</w:t>
      </w:r>
      <w:r w:rsidRPr="006F4BBE">
        <w:rPr>
          <w:spacing w:val="-28"/>
          <w:lang w:val="ru-RU"/>
        </w:rPr>
        <w:t xml:space="preserve"> </w:t>
      </w:r>
      <w:r w:rsidRPr="006F4BBE">
        <w:rPr>
          <w:lang w:val="ru-RU"/>
        </w:rPr>
        <w:t>элементов.</w:t>
      </w:r>
      <w:r w:rsidRPr="006F4BBE">
        <w:rPr>
          <w:spacing w:val="-28"/>
          <w:lang w:val="ru-RU"/>
        </w:rPr>
        <w:t xml:space="preserve"> </w:t>
      </w:r>
      <w:r w:rsidRPr="006F4BBE">
        <w:rPr>
          <w:lang w:val="ru-RU"/>
        </w:rPr>
        <w:t>Понятие о группах сходных элементов (щелочные и щелочноземельные</w:t>
      </w:r>
      <w:r w:rsidRPr="006F4BBE">
        <w:rPr>
          <w:spacing w:val="-9"/>
          <w:lang w:val="ru-RU"/>
        </w:rPr>
        <w:t xml:space="preserve"> </w:t>
      </w:r>
      <w:r w:rsidRPr="006F4BBE">
        <w:rPr>
          <w:lang w:val="ru-RU"/>
        </w:rPr>
        <w:t>металлы,</w:t>
      </w:r>
      <w:r w:rsidRPr="006F4BBE">
        <w:rPr>
          <w:spacing w:val="-9"/>
          <w:lang w:val="ru-RU"/>
        </w:rPr>
        <w:t xml:space="preserve"> </w:t>
      </w:r>
      <w:r w:rsidRPr="006F4BBE">
        <w:rPr>
          <w:lang w:val="ru-RU"/>
        </w:rPr>
        <w:t>галогены,</w:t>
      </w:r>
      <w:r w:rsidRPr="006F4BBE">
        <w:rPr>
          <w:spacing w:val="-9"/>
          <w:lang w:val="ru-RU"/>
        </w:rPr>
        <w:t xml:space="preserve"> </w:t>
      </w:r>
      <w:r w:rsidRPr="006F4BBE">
        <w:rPr>
          <w:lang w:val="ru-RU"/>
        </w:rPr>
        <w:t>инертные</w:t>
      </w:r>
      <w:r w:rsidRPr="006F4BBE">
        <w:rPr>
          <w:spacing w:val="-9"/>
          <w:lang w:val="ru-RU"/>
        </w:rPr>
        <w:t xml:space="preserve"> </w:t>
      </w:r>
      <w:r w:rsidRPr="006F4BBE">
        <w:rPr>
          <w:lang w:val="ru-RU"/>
        </w:rPr>
        <w:t>газы).</w:t>
      </w:r>
      <w:r w:rsidRPr="006F4BBE">
        <w:rPr>
          <w:spacing w:val="-9"/>
          <w:lang w:val="ru-RU"/>
        </w:rPr>
        <w:t xml:space="preserve"> </w:t>
      </w:r>
      <w:r w:rsidRPr="006F4BBE">
        <w:rPr>
          <w:lang w:val="ru-RU"/>
        </w:rPr>
        <w:t>Элементы,</w:t>
      </w:r>
      <w:r w:rsidRPr="006F4BBE">
        <w:rPr>
          <w:spacing w:val="-9"/>
          <w:lang w:val="ru-RU"/>
        </w:rPr>
        <w:t xml:space="preserve"> </w:t>
      </w:r>
      <w:r w:rsidRPr="006F4BBE">
        <w:rPr>
          <w:lang w:val="ru-RU"/>
        </w:rPr>
        <w:t>которые</w:t>
      </w:r>
      <w:r w:rsidRPr="006F4BBE">
        <w:rPr>
          <w:spacing w:val="-39"/>
          <w:lang w:val="ru-RU"/>
        </w:rPr>
        <w:t xml:space="preserve"> </w:t>
      </w:r>
      <w:r w:rsidRPr="006F4BBE">
        <w:rPr>
          <w:lang w:val="ru-RU"/>
        </w:rPr>
        <w:t>образуют</w:t>
      </w:r>
      <w:r w:rsidRPr="006F4BBE">
        <w:rPr>
          <w:spacing w:val="-39"/>
          <w:lang w:val="ru-RU"/>
        </w:rPr>
        <w:t xml:space="preserve"> </w:t>
      </w:r>
      <w:r w:rsidRPr="006F4BBE">
        <w:rPr>
          <w:lang w:val="ru-RU"/>
        </w:rPr>
        <w:t>амфотерные</w:t>
      </w:r>
      <w:r w:rsidRPr="006F4BBE">
        <w:rPr>
          <w:spacing w:val="-39"/>
          <w:lang w:val="ru-RU"/>
        </w:rPr>
        <w:t xml:space="preserve"> </w:t>
      </w:r>
      <w:r w:rsidRPr="006F4BBE">
        <w:rPr>
          <w:lang w:val="ru-RU"/>
        </w:rPr>
        <w:t>оксиды</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гидроксиды.</w:t>
      </w:r>
    </w:p>
    <w:p w14:paraId="21D03705" w14:textId="77777777" w:rsidR="00C6278E" w:rsidRPr="006F4BBE" w:rsidRDefault="00C6278E" w:rsidP="00287D0F">
      <w:pPr>
        <w:rPr>
          <w:lang w:val="ru-RU"/>
        </w:rPr>
      </w:pPr>
      <w:r w:rsidRPr="006F4BBE">
        <w:rPr>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w:t>
      </w:r>
      <w:r w:rsidRPr="006F4BBE">
        <w:rPr>
          <w:spacing w:val="22"/>
          <w:lang w:val="ru-RU"/>
        </w:rPr>
        <w:t xml:space="preserve"> </w:t>
      </w:r>
      <w:r w:rsidRPr="006F4BBE">
        <w:rPr>
          <w:lang w:val="ru-RU"/>
        </w:rPr>
        <w:t>элемента.</w:t>
      </w:r>
    </w:p>
    <w:p w14:paraId="4BDB7DA7" w14:textId="77777777" w:rsidR="00C6278E" w:rsidRPr="006F4BBE" w:rsidRDefault="00C6278E" w:rsidP="00287D0F">
      <w:pPr>
        <w:rPr>
          <w:lang w:val="ru-RU"/>
        </w:rPr>
      </w:pPr>
      <w:r w:rsidRPr="006F4BBE">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E704A68" w14:textId="43E917FB" w:rsidR="00C6278E" w:rsidRPr="006F4BBE" w:rsidRDefault="00C6278E" w:rsidP="00287D0F">
      <w:pPr>
        <w:rPr>
          <w:lang w:val="ru-RU"/>
        </w:rPr>
      </w:pPr>
      <w:r w:rsidRPr="006F4BBE">
        <w:rPr>
          <w:lang w:val="ru-RU"/>
        </w:rPr>
        <w:t>Закономерности</w:t>
      </w:r>
      <w:r w:rsidRPr="006F4BBE">
        <w:rPr>
          <w:spacing w:val="-21"/>
          <w:lang w:val="ru-RU"/>
        </w:rPr>
        <w:t xml:space="preserve"> </w:t>
      </w:r>
      <w:r w:rsidRPr="006F4BBE">
        <w:rPr>
          <w:lang w:val="ru-RU"/>
        </w:rPr>
        <w:t>изменения</w:t>
      </w:r>
      <w:r w:rsidRPr="006F4BBE">
        <w:rPr>
          <w:spacing w:val="-21"/>
          <w:lang w:val="ru-RU"/>
        </w:rPr>
        <w:t xml:space="preserve"> </w:t>
      </w:r>
      <w:r w:rsidRPr="006F4BBE">
        <w:rPr>
          <w:lang w:val="ru-RU"/>
        </w:rPr>
        <w:t>радиуса</w:t>
      </w:r>
      <w:r w:rsidRPr="006F4BBE">
        <w:rPr>
          <w:spacing w:val="-21"/>
          <w:lang w:val="ru-RU"/>
        </w:rPr>
        <w:t xml:space="preserve"> </w:t>
      </w:r>
      <w:r w:rsidRPr="006F4BBE">
        <w:rPr>
          <w:lang w:val="ru-RU"/>
        </w:rPr>
        <w:t>атомов</w:t>
      </w:r>
      <w:r w:rsidRPr="006F4BBE">
        <w:rPr>
          <w:spacing w:val="-21"/>
          <w:lang w:val="ru-RU"/>
        </w:rPr>
        <w:t xml:space="preserve"> </w:t>
      </w:r>
      <w:r w:rsidRPr="006F4BBE">
        <w:rPr>
          <w:lang w:val="ru-RU"/>
        </w:rPr>
        <w:t>химических</w:t>
      </w:r>
      <w:r w:rsidRPr="006F4BBE">
        <w:rPr>
          <w:spacing w:val="-21"/>
          <w:lang w:val="ru-RU"/>
        </w:rPr>
        <w:t xml:space="preserve"> </w:t>
      </w:r>
      <w:r w:rsidRPr="006F4BBE">
        <w:rPr>
          <w:lang w:val="ru-RU"/>
        </w:rPr>
        <w:t>элементов,</w:t>
      </w:r>
      <w:r w:rsidRPr="006F4BBE">
        <w:rPr>
          <w:spacing w:val="-21"/>
          <w:lang w:val="ru-RU"/>
        </w:rPr>
        <w:t xml:space="preserve"> </w:t>
      </w:r>
      <w:r w:rsidRPr="006F4BBE">
        <w:rPr>
          <w:lang w:val="ru-RU"/>
        </w:rPr>
        <w:t>металлических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неметаллических</w:t>
      </w:r>
      <w:r w:rsidRPr="006F4BBE">
        <w:rPr>
          <w:spacing w:val="-21"/>
          <w:lang w:val="ru-RU"/>
        </w:rPr>
        <w:t xml:space="preserve"> </w:t>
      </w:r>
      <w:r w:rsidRPr="006F4BBE">
        <w:rPr>
          <w:lang w:val="ru-RU"/>
        </w:rPr>
        <w:t>свойств</w:t>
      </w:r>
      <w:r w:rsidRPr="006F4BBE">
        <w:rPr>
          <w:spacing w:val="-21"/>
          <w:lang w:val="ru-RU"/>
        </w:rPr>
        <w:t xml:space="preserve"> </w:t>
      </w:r>
      <w:r w:rsidRPr="006F4BBE">
        <w:rPr>
          <w:lang w:val="ru-RU"/>
        </w:rPr>
        <w:t>по</w:t>
      </w:r>
      <w:r w:rsidRPr="006F4BBE">
        <w:rPr>
          <w:spacing w:val="-21"/>
          <w:lang w:val="ru-RU"/>
        </w:rPr>
        <w:t xml:space="preserve"> </w:t>
      </w:r>
      <w:r w:rsidRPr="006F4BBE">
        <w:rPr>
          <w:lang w:val="ru-RU"/>
        </w:rPr>
        <w:t>группам и</w:t>
      </w:r>
      <w:r w:rsidRPr="006F4BBE">
        <w:rPr>
          <w:spacing w:val="-36"/>
          <w:lang w:val="ru-RU"/>
        </w:rPr>
        <w:t xml:space="preserve"> </w:t>
      </w:r>
      <w:r w:rsidRPr="006F4BBE">
        <w:rPr>
          <w:lang w:val="ru-RU"/>
        </w:rPr>
        <w:t>периодам.</w:t>
      </w:r>
      <w:r w:rsidRPr="006F4BBE">
        <w:rPr>
          <w:spacing w:val="-36"/>
          <w:lang w:val="ru-RU"/>
        </w:rPr>
        <w:t xml:space="preserve"> </w:t>
      </w:r>
      <w:r w:rsidRPr="006F4BBE">
        <w:rPr>
          <w:lang w:val="ru-RU"/>
        </w:rPr>
        <w:t>Значение</w:t>
      </w:r>
      <w:r w:rsidRPr="006F4BBE">
        <w:rPr>
          <w:spacing w:val="-36"/>
          <w:lang w:val="ru-RU"/>
        </w:rPr>
        <w:t xml:space="preserve"> </w:t>
      </w:r>
      <w:r w:rsidRPr="006F4BBE">
        <w:rPr>
          <w:lang w:val="ru-RU"/>
        </w:rPr>
        <w:t>Периодического</w:t>
      </w:r>
      <w:r w:rsidRPr="006F4BBE">
        <w:rPr>
          <w:spacing w:val="-36"/>
          <w:lang w:val="ru-RU"/>
        </w:rPr>
        <w:t xml:space="preserve"> </w:t>
      </w:r>
      <w:r w:rsidRPr="006F4BBE">
        <w:rPr>
          <w:lang w:val="ru-RU"/>
        </w:rPr>
        <w:t>закона</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Периодической системы химических элементов для развития науки и практики.</w:t>
      </w:r>
      <w:r w:rsidRPr="006F4BBE">
        <w:rPr>
          <w:spacing w:val="-21"/>
          <w:lang w:val="ru-RU"/>
        </w:rPr>
        <w:t xml:space="preserve"> </w:t>
      </w:r>
      <w:r w:rsidRPr="006F4BBE">
        <w:rPr>
          <w:lang w:val="ru-RU"/>
        </w:rPr>
        <w:t>Д.</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Менделеев</w:t>
      </w:r>
      <w:r w:rsidRPr="006F4BBE">
        <w:rPr>
          <w:spacing w:val="-21"/>
          <w:lang w:val="ru-RU"/>
        </w:rPr>
        <w:t xml:space="preserve"> </w:t>
      </w:r>
      <w:r w:rsidR="00BD6D2B" w:rsidRPr="006F4BBE">
        <w:rPr>
          <w:lang w:val="ru-RU"/>
        </w:rPr>
        <w:t>–</w:t>
      </w:r>
      <w:r w:rsidRPr="006F4BBE">
        <w:rPr>
          <w:spacing w:val="-21"/>
          <w:lang w:val="ru-RU"/>
        </w:rPr>
        <w:t xml:space="preserve"> </w:t>
      </w:r>
      <w:r w:rsidRPr="006F4BBE">
        <w:rPr>
          <w:lang w:val="ru-RU"/>
        </w:rPr>
        <w:t>учёный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гражданин.</w:t>
      </w:r>
    </w:p>
    <w:p w14:paraId="74E35058" w14:textId="77777777" w:rsidR="00C6278E" w:rsidRPr="006F4BBE" w:rsidRDefault="00C6278E" w:rsidP="00287D0F">
      <w:pPr>
        <w:rPr>
          <w:lang w:val="ru-RU"/>
        </w:rPr>
      </w:pPr>
      <w:r w:rsidRPr="006F4BBE">
        <w:rPr>
          <w:lang w:val="ru-RU"/>
        </w:rPr>
        <w:t>Химическая связь. Ковалентная (полярная и неполярная) связь.</w:t>
      </w:r>
      <w:r w:rsidRPr="006F4BBE">
        <w:rPr>
          <w:spacing w:val="-39"/>
          <w:lang w:val="ru-RU"/>
        </w:rPr>
        <w:t xml:space="preserve"> </w:t>
      </w:r>
      <w:r w:rsidRPr="006F4BBE">
        <w:rPr>
          <w:lang w:val="ru-RU"/>
        </w:rPr>
        <w:t>Электроотрицательность</w:t>
      </w:r>
      <w:r w:rsidRPr="006F4BBE">
        <w:rPr>
          <w:spacing w:val="-39"/>
          <w:lang w:val="ru-RU"/>
        </w:rPr>
        <w:t xml:space="preserve"> </w:t>
      </w:r>
      <w:r w:rsidRPr="006F4BBE">
        <w:rPr>
          <w:lang w:val="ru-RU"/>
        </w:rPr>
        <w:t>химических</w:t>
      </w:r>
      <w:r w:rsidRPr="006F4BBE">
        <w:rPr>
          <w:spacing w:val="-39"/>
          <w:lang w:val="ru-RU"/>
        </w:rPr>
        <w:t xml:space="preserve"> </w:t>
      </w:r>
      <w:r w:rsidRPr="006F4BBE">
        <w:rPr>
          <w:lang w:val="ru-RU"/>
        </w:rPr>
        <w:t>элементов.</w:t>
      </w:r>
      <w:r w:rsidRPr="006F4BBE">
        <w:rPr>
          <w:spacing w:val="-39"/>
          <w:lang w:val="ru-RU"/>
        </w:rPr>
        <w:t xml:space="preserve"> </w:t>
      </w:r>
      <w:r w:rsidRPr="006F4BBE">
        <w:rPr>
          <w:lang w:val="ru-RU"/>
        </w:rPr>
        <w:t>Ионная связь.</w:t>
      </w:r>
    </w:p>
    <w:p w14:paraId="4F8E34A2" w14:textId="77777777" w:rsidR="00C6278E" w:rsidRPr="006F4BBE" w:rsidRDefault="00C6278E" w:rsidP="00287D0F">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14:paraId="1D85FDA6" w14:textId="77777777" w:rsidR="00C6278E" w:rsidRPr="006F4BBE" w:rsidRDefault="00C6278E" w:rsidP="00287D0F">
      <w:pPr>
        <w:rPr>
          <w:lang w:val="ru-RU"/>
        </w:rPr>
      </w:pPr>
      <w:r w:rsidRPr="006F4BBE">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38609821" w14:textId="77777777" w:rsidR="00C6278E" w:rsidRPr="006F4BBE" w:rsidRDefault="00C6278E" w:rsidP="00287D0F">
      <w:pPr>
        <w:rPr>
          <w:lang w:val="ru-RU"/>
        </w:rPr>
      </w:pPr>
    </w:p>
    <w:p w14:paraId="6CB9071F" w14:textId="77777777" w:rsidR="00C6278E" w:rsidRPr="006F4BBE" w:rsidRDefault="00C6278E" w:rsidP="00287D0F">
      <w:pPr>
        <w:rPr>
          <w:b/>
          <w:lang w:val="ru-RU"/>
        </w:rPr>
      </w:pPr>
      <w:r w:rsidRPr="006F4BBE">
        <w:rPr>
          <w:b/>
          <w:lang w:val="ru-RU"/>
        </w:rPr>
        <w:t>Межпредметные  связи</w:t>
      </w:r>
    </w:p>
    <w:p w14:paraId="11532800" w14:textId="77777777" w:rsidR="00C6278E" w:rsidRPr="006F4BBE" w:rsidRDefault="00C6278E" w:rsidP="00287D0F">
      <w:pPr>
        <w:rPr>
          <w:lang w:val="ru-RU"/>
        </w:rPr>
      </w:pPr>
      <w:r w:rsidRPr="006F4BBE">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E324584" w14:textId="77777777" w:rsidR="00C6278E" w:rsidRPr="006F4BBE" w:rsidRDefault="00C6278E" w:rsidP="00287D0F">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9A1B7AA" w14:textId="77777777" w:rsidR="00C6278E" w:rsidRPr="006F4BBE" w:rsidRDefault="00C6278E" w:rsidP="00287D0F">
      <w:pPr>
        <w:rPr>
          <w:lang w:val="ru-RU"/>
        </w:rPr>
      </w:pPr>
      <w:r w:rsidRPr="006F4BBE">
        <w:rPr>
          <w:lang w:val="ru-RU"/>
        </w:rPr>
        <w:t>Физика: материя, атом, электрон, протон, нейтрон, ион, нуклид, изотопы, радиоактивность, молекула, электрический</w:t>
      </w:r>
      <w:r w:rsidRPr="006F4BBE">
        <w:rPr>
          <w:spacing w:val="-24"/>
          <w:lang w:val="ru-RU"/>
        </w:rPr>
        <w:t xml:space="preserve"> </w:t>
      </w:r>
      <w:r w:rsidRPr="006F4BBE">
        <w:rPr>
          <w:lang w:val="ru-RU"/>
        </w:rPr>
        <w:t>заряд,</w:t>
      </w:r>
      <w:r w:rsidRPr="006F4BBE">
        <w:rPr>
          <w:spacing w:val="-27"/>
          <w:lang w:val="ru-RU"/>
        </w:rPr>
        <w:t xml:space="preserve"> </w:t>
      </w:r>
      <w:r w:rsidRPr="006F4BBE">
        <w:rPr>
          <w:lang w:val="ru-RU"/>
        </w:rPr>
        <w:t>вещество,</w:t>
      </w:r>
      <w:r w:rsidRPr="006F4BBE">
        <w:rPr>
          <w:spacing w:val="-27"/>
          <w:lang w:val="ru-RU"/>
        </w:rPr>
        <w:t xml:space="preserve"> </w:t>
      </w:r>
      <w:r w:rsidRPr="006F4BBE">
        <w:rPr>
          <w:lang w:val="ru-RU"/>
        </w:rPr>
        <w:t>тело,</w:t>
      </w:r>
      <w:r w:rsidRPr="006F4BBE">
        <w:rPr>
          <w:spacing w:val="-27"/>
          <w:lang w:val="ru-RU"/>
        </w:rPr>
        <w:t xml:space="preserve"> </w:t>
      </w:r>
      <w:r w:rsidRPr="006F4BBE">
        <w:rPr>
          <w:lang w:val="ru-RU"/>
        </w:rPr>
        <w:t>объём,</w:t>
      </w:r>
      <w:r w:rsidRPr="006F4BBE">
        <w:rPr>
          <w:spacing w:val="-27"/>
          <w:lang w:val="ru-RU"/>
        </w:rPr>
        <w:t xml:space="preserve"> </w:t>
      </w:r>
      <w:r w:rsidRPr="006F4BBE">
        <w:rPr>
          <w:lang w:val="ru-RU"/>
        </w:rPr>
        <w:t>агрегатное</w:t>
      </w:r>
      <w:r w:rsidRPr="006F4BBE">
        <w:rPr>
          <w:spacing w:val="-27"/>
          <w:lang w:val="ru-RU"/>
        </w:rPr>
        <w:t xml:space="preserve"> </w:t>
      </w:r>
      <w:r w:rsidRPr="006F4BBE">
        <w:rPr>
          <w:lang w:val="ru-RU"/>
        </w:rPr>
        <w:lastRenderedPageBreak/>
        <w:t>состояние</w:t>
      </w:r>
      <w:r w:rsidRPr="006F4BBE">
        <w:rPr>
          <w:spacing w:val="-27"/>
          <w:lang w:val="ru-RU"/>
        </w:rPr>
        <w:t xml:space="preserve"> </w:t>
      </w:r>
      <w:r w:rsidRPr="006F4BBE">
        <w:rPr>
          <w:lang w:val="ru-RU"/>
        </w:rPr>
        <w:t>вещества,</w:t>
      </w:r>
      <w:r w:rsidRPr="006F4BBE">
        <w:rPr>
          <w:spacing w:val="-27"/>
          <w:lang w:val="ru-RU"/>
        </w:rPr>
        <w:t xml:space="preserve"> </w:t>
      </w:r>
      <w:r w:rsidRPr="006F4BBE">
        <w:rPr>
          <w:lang w:val="ru-RU"/>
        </w:rPr>
        <w:t>газ, физические величины, единицы измерения, космос, планеты, звёзды,</w:t>
      </w:r>
      <w:r w:rsidRPr="006F4BBE">
        <w:rPr>
          <w:spacing w:val="19"/>
          <w:lang w:val="ru-RU"/>
        </w:rPr>
        <w:t xml:space="preserve"> </w:t>
      </w:r>
      <w:r w:rsidRPr="006F4BBE">
        <w:rPr>
          <w:lang w:val="ru-RU"/>
        </w:rPr>
        <w:t>Солнце.</w:t>
      </w:r>
    </w:p>
    <w:p w14:paraId="3C0FBF03" w14:textId="77777777" w:rsidR="00C6278E" w:rsidRPr="006F4BBE" w:rsidRDefault="00C6278E" w:rsidP="00287D0F">
      <w:pPr>
        <w:rPr>
          <w:lang w:val="ru-RU"/>
        </w:rPr>
      </w:pPr>
      <w:r w:rsidRPr="006F4BBE">
        <w:rPr>
          <w:lang w:val="ru-RU"/>
        </w:rPr>
        <w:t>Биология: фотосинтез, дыхание, биосфера.</w:t>
      </w:r>
    </w:p>
    <w:p w14:paraId="431FB027"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1B5AEBF" w14:textId="77777777" w:rsidR="00C6278E" w:rsidRPr="006F4BBE" w:rsidRDefault="00C6278E" w:rsidP="00287D0F">
      <w:pPr>
        <w:rPr>
          <w:lang w:val="ru-RU"/>
        </w:rPr>
      </w:pPr>
    </w:p>
    <w:p w14:paraId="21FDA26A" w14:textId="3346D94D" w:rsidR="00C6278E" w:rsidRPr="005F0CE5" w:rsidRDefault="00C6278E" w:rsidP="00287D0F">
      <w:pPr>
        <w:rPr>
          <w:b/>
          <w:bCs/>
          <w:lang w:val="ru-RU"/>
        </w:rPr>
      </w:pPr>
      <w:bookmarkStart w:id="533" w:name="_Toc97148641"/>
      <w:r w:rsidRPr="005F0CE5">
        <w:rPr>
          <w:b/>
          <w:bCs/>
          <w:lang w:val="ru-RU"/>
        </w:rPr>
        <w:t xml:space="preserve">9 </w:t>
      </w:r>
      <w:bookmarkEnd w:id="533"/>
      <w:r w:rsidR="005F0CE5">
        <w:rPr>
          <w:b/>
          <w:bCs/>
          <w:lang w:val="ru-RU"/>
        </w:rPr>
        <w:t>класс</w:t>
      </w:r>
    </w:p>
    <w:p w14:paraId="1A4C8BDC" w14:textId="77777777" w:rsidR="00C6278E" w:rsidRPr="006F4BBE" w:rsidRDefault="00C6278E" w:rsidP="00287D0F">
      <w:pPr>
        <w:rPr>
          <w:lang w:val="ru-RU"/>
        </w:rPr>
      </w:pPr>
      <w:r w:rsidRPr="006F4BBE">
        <w:rPr>
          <w:lang w:val="ru-RU"/>
        </w:rPr>
        <w:t>Вещество и химическая реакция</w:t>
      </w:r>
    </w:p>
    <w:p w14:paraId="059E381D" w14:textId="77777777" w:rsidR="00C6278E" w:rsidRPr="006F4BBE" w:rsidRDefault="00C6278E" w:rsidP="00287D0F">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Строение</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Закономерности</w:t>
      </w:r>
      <w:r w:rsidRPr="006F4BBE">
        <w:rPr>
          <w:spacing w:val="-19"/>
          <w:lang w:val="ru-RU"/>
        </w:rPr>
        <w:t xml:space="preserve"> </w:t>
      </w:r>
      <w:r w:rsidRPr="006F4BBE">
        <w:rPr>
          <w:lang w:val="ru-RU"/>
        </w:rPr>
        <w:t xml:space="preserve">в изменении свойств химических </w:t>
      </w:r>
      <w:r w:rsidRPr="006F4BBE">
        <w:rPr>
          <w:spacing w:val="-2"/>
          <w:lang w:val="ru-RU"/>
        </w:rPr>
        <w:t xml:space="preserve">элементов </w:t>
      </w:r>
      <w:r w:rsidRPr="006F4BBE">
        <w:rPr>
          <w:lang w:val="ru-RU"/>
        </w:rPr>
        <w:t>первых трёх периодов,</w:t>
      </w:r>
      <w:r w:rsidRPr="006F4BBE">
        <w:rPr>
          <w:spacing w:val="-7"/>
          <w:lang w:val="ru-RU"/>
        </w:rPr>
        <w:t xml:space="preserve"> </w:t>
      </w:r>
      <w:r w:rsidRPr="006F4BBE">
        <w:rPr>
          <w:lang w:val="ru-RU"/>
        </w:rPr>
        <w:t>калия,</w:t>
      </w:r>
      <w:r w:rsidRPr="006F4BBE">
        <w:rPr>
          <w:spacing w:val="-7"/>
          <w:lang w:val="ru-RU"/>
        </w:rPr>
        <w:t xml:space="preserve"> </w:t>
      </w:r>
      <w:r w:rsidRPr="006F4BBE">
        <w:rPr>
          <w:lang w:val="ru-RU"/>
        </w:rPr>
        <w:t>кальция</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их</w:t>
      </w:r>
      <w:r w:rsidRPr="006F4BBE">
        <w:rPr>
          <w:spacing w:val="-7"/>
          <w:lang w:val="ru-RU"/>
        </w:rPr>
        <w:t xml:space="preserve"> </w:t>
      </w:r>
      <w:r w:rsidRPr="006F4BBE">
        <w:rPr>
          <w:lang w:val="ru-RU"/>
        </w:rPr>
        <w:t>соединений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соответствии</w:t>
      </w:r>
      <w:r w:rsidRPr="006F4BBE">
        <w:rPr>
          <w:spacing w:val="-7"/>
          <w:lang w:val="ru-RU"/>
        </w:rPr>
        <w:t xml:space="preserve"> </w:t>
      </w:r>
      <w:r w:rsidRPr="006F4BBE">
        <w:rPr>
          <w:lang w:val="ru-RU"/>
        </w:rPr>
        <w:t>с</w:t>
      </w:r>
      <w:r w:rsidRPr="006F4BBE">
        <w:rPr>
          <w:spacing w:val="-7"/>
          <w:lang w:val="ru-RU"/>
        </w:rPr>
        <w:t xml:space="preserve"> </w:t>
      </w:r>
      <w:r w:rsidRPr="006F4BBE">
        <w:rPr>
          <w:spacing w:val="-2"/>
          <w:lang w:val="ru-RU"/>
        </w:rPr>
        <w:t>положени</w:t>
      </w:r>
      <w:r w:rsidRPr="006F4BBE">
        <w:rPr>
          <w:lang w:val="ru-RU"/>
        </w:rPr>
        <w:t>ем</w:t>
      </w:r>
      <w:r w:rsidRPr="006F4BBE">
        <w:rPr>
          <w:spacing w:val="-13"/>
          <w:lang w:val="ru-RU"/>
        </w:rPr>
        <w:t xml:space="preserve"> </w:t>
      </w:r>
      <w:r w:rsidRPr="006F4BBE">
        <w:rPr>
          <w:spacing w:val="-2"/>
          <w:lang w:val="ru-RU"/>
        </w:rPr>
        <w:t>элементов</w:t>
      </w:r>
      <w:r w:rsidRPr="006F4BBE">
        <w:rPr>
          <w:spacing w:val="-13"/>
          <w:lang w:val="ru-RU"/>
        </w:rPr>
        <w:t xml:space="preserve"> </w:t>
      </w:r>
      <w:r w:rsidRPr="006F4BBE">
        <w:rPr>
          <w:lang w:val="ru-RU"/>
        </w:rPr>
        <w:t>в</w:t>
      </w:r>
      <w:r w:rsidRPr="006F4BBE">
        <w:rPr>
          <w:spacing w:val="-13"/>
          <w:lang w:val="ru-RU"/>
        </w:rPr>
        <w:t xml:space="preserve"> </w:t>
      </w:r>
      <w:r w:rsidRPr="006F4BBE">
        <w:rPr>
          <w:spacing w:val="-2"/>
          <w:lang w:val="ru-RU"/>
        </w:rPr>
        <w:t>Периодической</w:t>
      </w:r>
      <w:r w:rsidRPr="006F4BBE">
        <w:rPr>
          <w:spacing w:val="-13"/>
          <w:lang w:val="ru-RU"/>
        </w:rPr>
        <w:t xml:space="preserve"> </w:t>
      </w:r>
      <w:r w:rsidRPr="006F4BBE">
        <w:rPr>
          <w:lang w:val="ru-RU"/>
        </w:rPr>
        <w:t>системе</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строением</w:t>
      </w:r>
      <w:r w:rsidRPr="006F4BBE">
        <w:rPr>
          <w:spacing w:val="-13"/>
          <w:lang w:val="ru-RU"/>
        </w:rPr>
        <w:t xml:space="preserve"> </w:t>
      </w:r>
      <w:r w:rsidRPr="006F4BBE">
        <w:rPr>
          <w:lang w:val="ru-RU"/>
        </w:rPr>
        <w:t>их</w:t>
      </w:r>
      <w:r w:rsidRPr="006F4BBE">
        <w:rPr>
          <w:spacing w:val="-13"/>
          <w:lang w:val="ru-RU"/>
        </w:rPr>
        <w:t xml:space="preserve"> </w:t>
      </w:r>
      <w:r w:rsidRPr="006F4BBE">
        <w:rPr>
          <w:lang w:val="ru-RU"/>
        </w:rPr>
        <w:t>атомов.</w:t>
      </w:r>
    </w:p>
    <w:p w14:paraId="21DB6510" w14:textId="77777777" w:rsidR="00C6278E" w:rsidRPr="006F4BBE" w:rsidRDefault="00C6278E" w:rsidP="00287D0F">
      <w:pPr>
        <w:rPr>
          <w:lang w:val="ru-RU"/>
        </w:rPr>
      </w:pPr>
      <w:r w:rsidRPr="006F4BBE">
        <w:rPr>
          <w:lang w:val="ru-RU"/>
        </w:rPr>
        <w:t>Строение вещества: виды химической связи. Типы</w:t>
      </w:r>
      <w:r w:rsidRPr="006F4BBE">
        <w:rPr>
          <w:spacing w:val="-34"/>
          <w:lang w:val="ru-RU"/>
        </w:rPr>
        <w:t xml:space="preserve"> </w:t>
      </w:r>
      <w:r w:rsidRPr="006F4BBE">
        <w:rPr>
          <w:lang w:val="ru-RU"/>
        </w:rPr>
        <w:t>кристаллических</w:t>
      </w:r>
      <w:r w:rsidRPr="006F4BBE">
        <w:rPr>
          <w:spacing w:val="-12"/>
          <w:lang w:val="ru-RU"/>
        </w:rPr>
        <w:t xml:space="preserve"> </w:t>
      </w:r>
      <w:r w:rsidRPr="006F4BBE">
        <w:rPr>
          <w:lang w:val="ru-RU"/>
        </w:rPr>
        <w:t>решёток,</w:t>
      </w:r>
      <w:r w:rsidRPr="006F4BBE">
        <w:rPr>
          <w:spacing w:val="-12"/>
          <w:lang w:val="ru-RU"/>
        </w:rPr>
        <w:t xml:space="preserve"> </w:t>
      </w:r>
      <w:r w:rsidRPr="006F4BBE">
        <w:rPr>
          <w:lang w:val="ru-RU"/>
        </w:rPr>
        <w:t>зависимость</w:t>
      </w:r>
      <w:r w:rsidRPr="006F4BBE">
        <w:rPr>
          <w:spacing w:val="-12"/>
          <w:lang w:val="ru-RU"/>
        </w:rPr>
        <w:t xml:space="preserve"> </w:t>
      </w:r>
      <w:r w:rsidRPr="006F4BBE">
        <w:rPr>
          <w:lang w:val="ru-RU"/>
        </w:rPr>
        <w:t>свойств</w:t>
      </w:r>
      <w:r w:rsidRPr="006F4BBE">
        <w:rPr>
          <w:spacing w:val="-12"/>
          <w:lang w:val="ru-RU"/>
        </w:rPr>
        <w:t xml:space="preserve"> </w:t>
      </w:r>
      <w:r w:rsidRPr="006F4BBE">
        <w:rPr>
          <w:lang w:val="ru-RU"/>
        </w:rPr>
        <w:t>вещества</w:t>
      </w:r>
      <w:r w:rsidRPr="006F4BBE">
        <w:rPr>
          <w:spacing w:val="-12"/>
          <w:lang w:val="ru-RU"/>
        </w:rPr>
        <w:t xml:space="preserve"> </w:t>
      </w:r>
      <w:r w:rsidRPr="006F4BBE">
        <w:rPr>
          <w:lang w:val="ru-RU"/>
        </w:rPr>
        <w:t>от</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кристаллической</w:t>
      </w:r>
      <w:r w:rsidRPr="006F4BBE">
        <w:rPr>
          <w:spacing w:val="-21"/>
          <w:lang w:val="ru-RU"/>
        </w:rPr>
        <w:t xml:space="preserve"> </w:t>
      </w:r>
      <w:r w:rsidRPr="006F4BBE">
        <w:rPr>
          <w:lang w:val="ru-RU"/>
        </w:rPr>
        <w:t>решётки</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вида</w:t>
      </w:r>
      <w:r w:rsidRPr="006F4BBE">
        <w:rPr>
          <w:spacing w:val="-21"/>
          <w:lang w:val="ru-RU"/>
        </w:rPr>
        <w:t xml:space="preserve"> </w:t>
      </w:r>
      <w:r w:rsidRPr="006F4BBE">
        <w:rPr>
          <w:lang w:val="ru-RU"/>
        </w:rPr>
        <w:t>химической</w:t>
      </w:r>
      <w:r w:rsidRPr="006F4BBE">
        <w:rPr>
          <w:spacing w:val="-21"/>
          <w:lang w:val="ru-RU"/>
        </w:rPr>
        <w:t xml:space="preserve"> </w:t>
      </w:r>
      <w:r w:rsidRPr="006F4BBE">
        <w:rPr>
          <w:lang w:val="ru-RU"/>
        </w:rPr>
        <w:t>связи.</w:t>
      </w:r>
    </w:p>
    <w:p w14:paraId="78C0D6F3" w14:textId="77777777" w:rsidR="00C6278E" w:rsidRPr="006F4BBE" w:rsidRDefault="00C6278E" w:rsidP="00287D0F">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w:t>
      </w:r>
      <w:r w:rsidRPr="006F4BBE">
        <w:rPr>
          <w:spacing w:val="-34"/>
          <w:lang w:val="ru-RU"/>
        </w:rPr>
        <w:t xml:space="preserve"> </w:t>
      </w:r>
      <w:r w:rsidRPr="006F4BBE">
        <w:rPr>
          <w:lang w:val="ru-RU"/>
        </w:rPr>
        <w:t>соединений,</w:t>
      </w:r>
      <w:r w:rsidRPr="006F4BBE">
        <w:rPr>
          <w:spacing w:val="-32"/>
          <w:lang w:val="ru-RU"/>
        </w:rPr>
        <w:t xml:space="preserve"> </w:t>
      </w:r>
      <w:r w:rsidRPr="006F4BBE">
        <w:rPr>
          <w:lang w:val="ru-RU"/>
        </w:rPr>
        <w:t>генетическая</w:t>
      </w:r>
      <w:r w:rsidRPr="006F4BBE">
        <w:rPr>
          <w:spacing w:val="-32"/>
          <w:lang w:val="ru-RU"/>
        </w:rPr>
        <w:t xml:space="preserve"> </w:t>
      </w:r>
      <w:r w:rsidRPr="006F4BBE">
        <w:rPr>
          <w:lang w:val="ru-RU"/>
        </w:rPr>
        <w:t>связь</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веществ.</w:t>
      </w:r>
    </w:p>
    <w:p w14:paraId="190314B4" w14:textId="77777777" w:rsidR="00C6278E" w:rsidRPr="006F4BBE" w:rsidRDefault="00C6278E" w:rsidP="00287D0F">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Экзои эндотермические реакции, термохимические </w:t>
      </w:r>
      <w:r w:rsidRPr="006F4BBE">
        <w:rPr>
          <w:spacing w:val="55"/>
          <w:lang w:val="ru-RU"/>
        </w:rPr>
        <w:t xml:space="preserve"> </w:t>
      </w:r>
      <w:r w:rsidRPr="006F4BBE">
        <w:rPr>
          <w:lang w:val="ru-RU"/>
        </w:rPr>
        <w:t>уравнения.</w:t>
      </w:r>
    </w:p>
    <w:p w14:paraId="263DEA93" w14:textId="77777777" w:rsidR="00C6278E" w:rsidRPr="005F0CE5" w:rsidRDefault="00C6278E" w:rsidP="00287D0F">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w:t>
      </w:r>
      <w:r w:rsidRPr="005F0CE5">
        <w:rPr>
          <w:iCs/>
          <w:spacing w:val="55"/>
          <w:lang w:val="ru-RU"/>
        </w:rPr>
        <w:t xml:space="preserve"> </w:t>
      </w:r>
      <w:r w:rsidRPr="005F0CE5">
        <w:rPr>
          <w:iCs/>
          <w:lang w:val="ru-RU"/>
        </w:rPr>
        <w:t>равновесия.</w:t>
      </w:r>
    </w:p>
    <w:p w14:paraId="305CD12F" w14:textId="77777777" w:rsidR="00C6278E" w:rsidRPr="006F4BBE" w:rsidRDefault="00C6278E" w:rsidP="00287D0F">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3D1D25C" w14:textId="77777777" w:rsidR="00C6278E" w:rsidRPr="006F4BBE" w:rsidRDefault="00C6278E" w:rsidP="00287D0F">
      <w:pPr>
        <w:rPr>
          <w:lang w:val="ru-RU"/>
        </w:rPr>
      </w:pPr>
      <w:r w:rsidRPr="006F4BBE">
        <w:rPr>
          <w:spacing w:val="-3"/>
          <w:lang w:val="ru-RU"/>
        </w:rPr>
        <w:t>Теория</w:t>
      </w:r>
      <w:r w:rsidRPr="006F4BBE">
        <w:rPr>
          <w:spacing w:val="-12"/>
          <w:lang w:val="ru-RU"/>
        </w:rPr>
        <w:t xml:space="preserve"> </w:t>
      </w:r>
      <w:r w:rsidRPr="006F4BBE">
        <w:rPr>
          <w:lang w:val="ru-RU"/>
        </w:rPr>
        <w:t>электролитической</w:t>
      </w:r>
      <w:r w:rsidRPr="006F4BBE">
        <w:rPr>
          <w:spacing w:val="-12"/>
          <w:lang w:val="ru-RU"/>
        </w:rPr>
        <w:t xml:space="preserve"> </w:t>
      </w:r>
      <w:r w:rsidRPr="006F4BBE">
        <w:rPr>
          <w:lang w:val="ru-RU"/>
        </w:rPr>
        <w:t>диссоциации.</w:t>
      </w:r>
      <w:r w:rsidRPr="006F4BBE">
        <w:rPr>
          <w:spacing w:val="-12"/>
          <w:lang w:val="ru-RU"/>
        </w:rPr>
        <w:t xml:space="preserve"> </w:t>
      </w:r>
      <w:r w:rsidRPr="006F4BBE">
        <w:rPr>
          <w:lang w:val="ru-RU"/>
        </w:rPr>
        <w:t>Электролиты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неэлектролиты. Катионы, анионы. Механизм диссоциации веществ</w:t>
      </w:r>
      <w:r w:rsidRPr="006F4BBE">
        <w:rPr>
          <w:spacing w:val="-22"/>
          <w:lang w:val="ru-RU"/>
        </w:rPr>
        <w:t xml:space="preserve"> </w:t>
      </w:r>
      <w:r w:rsidRPr="006F4BBE">
        <w:rPr>
          <w:lang w:val="ru-RU"/>
        </w:rPr>
        <w:t>с</w:t>
      </w:r>
      <w:r w:rsidRPr="006F4BBE">
        <w:rPr>
          <w:spacing w:val="-22"/>
          <w:lang w:val="ru-RU"/>
        </w:rPr>
        <w:t xml:space="preserve"> </w:t>
      </w:r>
      <w:r w:rsidRPr="006F4BBE">
        <w:rPr>
          <w:lang w:val="ru-RU"/>
        </w:rPr>
        <w:t>различными</w:t>
      </w:r>
      <w:r w:rsidRPr="006F4BBE">
        <w:rPr>
          <w:spacing w:val="-22"/>
          <w:lang w:val="ru-RU"/>
        </w:rPr>
        <w:t xml:space="preserve"> </w:t>
      </w:r>
      <w:r w:rsidRPr="006F4BBE">
        <w:rPr>
          <w:lang w:val="ru-RU"/>
        </w:rPr>
        <w:t>видами</w:t>
      </w:r>
      <w:r w:rsidRPr="006F4BBE">
        <w:rPr>
          <w:spacing w:val="-22"/>
          <w:lang w:val="ru-RU"/>
        </w:rPr>
        <w:t xml:space="preserve"> </w:t>
      </w:r>
      <w:r w:rsidRPr="006F4BBE">
        <w:rPr>
          <w:lang w:val="ru-RU"/>
        </w:rPr>
        <w:t>химической</w:t>
      </w:r>
      <w:r w:rsidRPr="006F4BBE">
        <w:rPr>
          <w:spacing w:val="-22"/>
          <w:lang w:val="ru-RU"/>
        </w:rPr>
        <w:t xml:space="preserve"> </w:t>
      </w:r>
      <w:r w:rsidRPr="006F4BBE">
        <w:rPr>
          <w:lang w:val="ru-RU"/>
        </w:rPr>
        <w:t>связи.</w:t>
      </w:r>
      <w:r w:rsidRPr="006F4BBE">
        <w:rPr>
          <w:spacing w:val="-22"/>
          <w:lang w:val="ru-RU"/>
        </w:rPr>
        <w:t xml:space="preserve"> </w:t>
      </w:r>
      <w:r w:rsidRPr="006F4BBE">
        <w:rPr>
          <w:lang w:val="ru-RU"/>
        </w:rPr>
        <w:t>Степень</w:t>
      </w:r>
      <w:r w:rsidRPr="006F4BBE">
        <w:rPr>
          <w:spacing w:val="-22"/>
          <w:lang w:val="ru-RU"/>
        </w:rPr>
        <w:t xml:space="preserve"> </w:t>
      </w:r>
      <w:r w:rsidRPr="006F4BBE">
        <w:rPr>
          <w:lang w:val="ru-RU"/>
        </w:rPr>
        <w:t>диссоциации.</w:t>
      </w:r>
      <w:r w:rsidRPr="006F4BBE">
        <w:rPr>
          <w:spacing w:val="-26"/>
          <w:lang w:val="ru-RU"/>
        </w:rPr>
        <w:t xml:space="preserve"> </w:t>
      </w:r>
      <w:r w:rsidRPr="006F4BBE">
        <w:rPr>
          <w:lang w:val="ru-RU"/>
        </w:rPr>
        <w:t>Сильные</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слабые</w:t>
      </w:r>
      <w:r w:rsidRPr="006F4BBE">
        <w:rPr>
          <w:spacing w:val="-26"/>
          <w:lang w:val="ru-RU"/>
        </w:rPr>
        <w:t xml:space="preserve"> </w:t>
      </w:r>
      <w:r w:rsidRPr="006F4BBE">
        <w:rPr>
          <w:lang w:val="ru-RU"/>
        </w:rPr>
        <w:t>электролиты.</w:t>
      </w:r>
    </w:p>
    <w:p w14:paraId="53800EE7" w14:textId="77777777" w:rsidR="00C6278E" w:rsidRPr="005F0CE5" w:rsidRDefault="00C6278E" w:rsidP="00287D0F">
      <w:pPr>
        <w:rPr>
          <w:iCs/>
          <w:lang w:val="ru-RU"/>
        </w:rPr>
      </w:pPr>
      <w:r w:rsidRPr="006F4BBE">
        <w:rPr>
          <w:lang w:val="ru-RU"/>
        </w:rPr>
        <w:t>Реакции</w:t>
      </w:r>
      <w:r w:rsidRPr="006F4BBE">
        <w:rPr>
          <w:spacing w:val="-9"/>
          <w:lang w:val="ru-RU"/>
        </w:rPr>
        <w:t xml:space="preserve"> </w:t>
      </w:r>
      <w:r w:rsidRPr="006F4BBE">
        <w:rPr>
          <w:lang w:val="ru-RU"/>
        </w:rPr>
        <w:t>ионного</w:t>
      </w:r>
      <w:r w:rsidRPr="006F4BBE">
        <w:rPr>
          <w:spacing w:val="-9"/>
          <w:lang w:val="ru-RU"/>
        </w:rPr>
        <w:t xml:space="preserve"> </w:t>
      </w:r>
      <w:r w:rsidRPr="006F4BBE">
        <w:rPr>
          <w:lang w:val="ru-RU"/>
        </w:rPr>
        <w:t>обмена.</w:t>
      </w:r>
      <w:r w:rsidRPr="006F4BBE">
        <w:rPr>
          <w:spacing w:val="-9"/>
          <w:lang w:val="ru-RU"/>
        </w:rPr>
        <w:t xml:space="preserve"> </w:t>
      </w:r>
      <w:r w:rsidRPr="006F4BBE">
        <w:rPr>
          <w:lang w:val="ru-RU"/>
        </w:rPr>
        <w:t>Условия</w:t>
      </w:r>
      <w:r w:rsidRPr="006F4BBE">
        <w:rPr>
          <w:spacing w:val="-9"/>
          <w:lang w:val="ru-RU"/>
        </w:rPr>
        <w:t xml:space="preserve"> </w:t>
      </w:r>
      <w:r w:rsidRPr="006F4BBE">
        <w:rPr>
          <w:lang w:val="ru-RU"/>
        </w:rPr>
        <w:t>протекания</w:t>
      </w:r>
      <w:r w:rsidRPr="006F4BBE">
        <w:rPr>
          <w:spacing w:val="-9"/>
          <w:lang w:val="ru-RU"/>
        </w:rPr>
        <w:t xml:space="preserve"> </w:t>
      </w:r>
      <w:r w:rsidRPr="006F4BBE">
        <w:rPr>
          <w:lang w:val="ru-RU"/>
        </w:rPr>
        <w:t>реакций</w:t>
      </w:r>
      <w:r w:rsidRPr="006F4BBE">
        <w:rPr>
          <w:spacing w:val="-9"/>
          <w:lang w:val="ru-RU"/>
        </w:rPr>
        <w:t xml:space="preserve"> </w:t>
      </w:r>
      <w:r w:rsidRPr="006F4BBE">
        <w:rPr>
          <w:lang w:val="ru-RU"/>
        </w:rPr>
        <w:t>ионного обмена, полные и сокращённые ионные уравнения реакций.</w:t>
      </w:r>
      <w:r w:rsidRPr="006F4BBE">
        <w:rPr>
          <w:spacing w:val="-31"/>
          <w:lang w:val="ru-RU"/>
        </w:rPr>
        <w:t xml:space="preserve"> </w:t>
      </w:r>
      <w:r w:rsidRPr="006F4BBE">
        <w:rPr>
          <w:lang w:val="ru-RU"/>
        </w:rPr>
        <w:t>Свойства</w:t>
      </w:r>
      <w:r w:rsidRPr="006F4BBE">
        <w:rPr>
          <w:spacing w:val="-31"/>
          <w:lang w:val="ru-RU"/>
        </w:rPr>
        <w:t xml:space="preserve"> </w:t>
      </w:r>
      <w:r w:rsidRPr="006F4BBE">
        <w:rPr>
          <w:lang w:val="ru-RU"/>
        </w:rPr>
        <w:t>кислот,</w:t>
      </w:r>
      <w:r w:rsidRPr="006F4BBE">
        <w:rPr>
          <w:spacing w:val="-31"/>
          <w:lang w:val="ru-RU"/>
        </w:rPr>
        <w:t xml:space="preserve"> </w:t>
      </w:r>
      <w:r w:rsidRPr="006F4BBE">
        <w:rPr>
          <w:lang w:val="ru-RU"/>
        </w:rPr>
        <w:t>оснований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солей</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свете</w:t>
      </w:r>
      <w:r w:rsidRPr="006F4BBE">
        <w:rPr>
          <w:spacing w:val="-31"/>
          <w:lang w:val="ru-RU"/>
        </w:rPr>
        <w:t xml:space="preserve"> </w:t>
      </w:r>
      <w:r w:rsidRPr="006F4BBE">
        <w:rPr>
          <w:lang w:val="ru-RU"/>
        </w:rPr>
        <w:t>представлений об</w:t>
      </w:r>
      <w:r w:rsidRPr="006F4BBE">
        <w:rPr>
          <w:spacing w:val="-15"/>
          <w:lang w:val="ru-RU"/>
        </w:rPr>
        <w:t xml:space="preserve"> </w:t>
      </w:r>
      <w:r w:rsidRPr="006F4BBE">
        <w:rPr>
          <w:lang w:val="ru-RU"/>
        </w:rPr>
        <w:t>электролитической</w:t>
      </w:r>
      <w:r w:rsidRPr="006F4BBE">
        <w:rPr>
          <w:spacing w:val="-15"/>
          <w:lang w:val="ru-RU"/>
        </w:rPr>
        <w:t xml:space="preserve"> </w:t>
      </w:r>
      <w:r w:rsidRPr="006F4BBE">
        <w:rPr>
          <w:lang w:val="ru-RU"/>
        </w:rPr>
        <w:t>диссоциации.</w:t>
      </w:r>
      <w:r w:rsidRPr="006F4BBE">
        <w:rPr>
          <w:spacing w:val="-15"/>
          <w:lang w:val="ru-RU"/>
        </w:rPr>
        <w:t xml:space="preserve"> </w:t>
      </w:r>
      <w:r w:rsidRPr="006F4BBE">
        <w:rPr>
          <w:lang w:val="ru-RU"/>
        </w:rPr>
        <w:t>Качественные</w:t>
      </w:r>
      <w:r w:rsidRPr="006F4BBE">
        <w:rPr>
          <w:spacing w:val="-15"/>
          <w:lang w:val="ru-RU"/>
        </w:rPr>
        <w:t xml:space="preserve"> </w:t>
      </w:r>
      <w:r w:rsidRPr="006F4BBE">
        <w:rPr>
          <w:lang w:val="ru-RU"/>
        </w:rPr>
        <w:t>реакции</w:t>
      </w:r>
      <w:r w:rsidRPr="006F4BBE">
        <w:rPr>
          <w:spacing w:val="-15"/>
          <w:lang w:val="ru-RU"/>
        </w:rPr>
        <w:t xml:space="preserve"> </w:t>
      </w:r>
      <w:r w:rsidRPr="006F4BBE">
        <w:rPr>
          <w:lang w:val="ru-RU"/>
        </w:rPr>
        <w:t>на ионы.</w:t>
      </w:r>
      <w:r w:rsidRPr="006F4BBE">
        <w:rPr>
          <w:spacing w:val="-13"/>
          <w:lang w:val="ru-RU"/>
        </w:rPr>
        <w:t xml:space="preserve"> </w:t>
      </w:r>
      <w:r w:rsidRPr="005F0CE5">
        <w:rPr>
          <w:iCs/>
          <w:lang w:val="ru-RU"/>
        </w:rPr>
        <w:t>Понятие</w:t>
      </w:r>
      <w:r w:rsidRPr="005F0CE5">
        <w:rPr>
          <w:iCs/>
          <w:spacing w:val="-13"/>
          <w:lang w:val="ru-RU"/>
        </w:rPr>
        <w:t xml:space="preserve"> </w:t>
      </w:r>
      <w:r w:rsidRPr="005F0CE5">
        <w:rPr>
          <w:iCs/>
          <w:lang w:val="ru-RU"/>
        </w:rPr>
        <w:t>о</w:t>
      </w:r>
      <w:r w:rsidRPr="005F0CE5">
        <w:rPr>
          <w:iCs/>
          <w:spacing w:val="-13"/>
          <w:lang w:val="ru-RU"/>
        </w:rPr>
        <w:t xml:space="preserve"> </w:t>
      </w:r>
      <w:r w:rsidRPr="005F0CE5">
        <w:rPr>
          <w:iCs/>
          <w:lang w:val="ru-RU"/>
        </w:rPr>
        <w:t>гидролизе</w:t>
      </w:r>
      <w:r w:rsidRPr="005F0CE5">
        <w:rPr>
          <w:iCs/>
          <w:spacing w:val="-13"/>
          <w:lang w:val="ru-RU"/>
        </w:rPr>
        <w:t xml:space="preserve"> </w:t>
      </w:r>
      <w:r w:rsidRPr="005F0CE5">
        <w:rPr>
          <w:iCs/>
          <w:lang w:val="ru-RU"/>
        </w:rPr>
        <w:t>солей.</w:t>
      </w:r>
    </w:p>
    <w:p w14:paraId="72C89AF1" w14:textId="0C2A74EC" w:rsidR="00C6278E" w:rsidRPr="006F4BBE" w:rsidRDefault="00C6278E" w:rsidP="00287D0F">
      <w:pPr>
        <w:rPr>
          <w:lang w:val="ru-RU"/>
        </w:rPr>
      </w:pPr>
      <w:r w:rsidRPr="006F4BBE">
        <w:rPr>
          <w:lang w:val="ru-RU"/>
        </w:rPr>
        <w:t xml:space="preserve">Химический эксперимент: ознакомление с моделями кристаллических решёток неорганических веществ </w:t>
      </w:r>
      <w:r w:rsidR="00BD6D2B" w:rsidRPr="006F4BBE">
        <w:rPr>
          <w:lang w:val="ru-RU"/>
        </w:rPr>
        <w:t>–</w:t>
      </w:r>
      <w:r w:rsidRPr="006F4BBE">
        <w:rPr>
          <w:lang w:val="ru-RU"/>
        </w:rPr>
        <w:t xml:space="preserve">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6F4BBE">
        <w:rPr>
          <w:lang w:val="ru-RU"/>
        </w:rP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4ED0664" w14:textId="77777777" w:rsidR="00C6278E" w:rsidRPr="006F4BBE" w:rsidRDefault="00C6278E" w:rsidP="00287D0F">
      <w:pPr>
        <w:rPr>
          <w:lang w:val="ru-RU"/>
        </w:rPr>
      </w:pPr>
      <w:r w:rsidRPr="006F4BBE">
        <w:rPr>
          <w:lang w:val="ru-RU"/>
        </w:rPr>
        <w:t>Неметаллы и их соединения</w:t>
      </w:r>
    </w:p>
    <w:p w14:paraId="641AE0F3" w14:textId="107459FF" w:rsidR="00C6278E" w:rsidRPr="006F4BBE" w:rsidRDefault="00C6278E" w:rsidP="00287D0F">
      <w:pPr>
        <w:rPr>
          <w:lang w:val="ru-RU"/>
        </w:rPr>
      </w:pPr>
      <w:r w:rsidRPr="006F4BBE">
        <w:rPr>
          <w:lang w:val="ru-RU"/>
        </w:rPr>
        <w:t>Общая</w:t>
      </w:r>
      <w:r w:rsidRPr="006F4BBE">
        <w:rPr>
          <w:spacing w:val="-43"/>
          <w:lang w:val="ru-RU"/>
        </w:rPr>
        <w:t xml:space="preserve"> </w:t>
      </w:r>
      <w:r w:rsidRPr="006F4BBE">
        <w:rPr>
          <w:lang w:val="ru-RU"/>
        </w:rPr>
        <w:t>характеристика</w:t>
      </w:r>
      <w:r w:rsidRPr="006F4BBE">
        <w:rPr>
          <w:spacing w:val="-43"/>
          <w:lang w:val="ru-RU"/>
        </w:rPr>
        <w:t xml:space="preserve"> </w:t>
      </w:r>
      <w:r w:rsidRPr="006F4BBE">
        <w:rPr>
          <w:lang w:val="ru-RU"/>
        </w:rPr>
        <w:t>галогенов.</w:t>
      </w:r>
      <w:r w:rsidRPr="006F4BBE">
        <w:rPr>
          <w:spacing w:val="-43"/>
          <w:lang w:val="ru-RU"/>
        </w:rPr>
        <w:t xml:space="preserve"> </w:t>
      </w:r>
      <w:r w:rsidRPr="006F4BBE">
        <w:rPr>
          <w:lang w:val="ru-RU"/>
        </w:rPr>
        <w:t>Особенности</w:t>
      </w:r>
      <w:r w:rsidRPr="006F4BBE">
        <w:rPr>
          <w:spacing w:val="-43"/>
          <w:lang w:val="ru-RU"/>
        </w:rPr>
        <w:t xml:space="preserve"> </w:t>
      </w:r>
      <w:r w:rsidRPr="006F4BBE">
        <w:rPr>
          <w:lang w:val="ru-RU"/>
        </w:rPr>
        <w:t>строения</w:t>
      </w:r>
      <w:r w:rsidRPr="006F4BBE">
        <w:rPr>
          <w:spacing w:val="-43"/>
          <w:lang w:val="ru-RU"/>
        </w:rPr>
        <w:t xml:space="preserve"> </w:t>
      </w:r>
      <w:r w:rsidRPr="006F4BBE">
        <w:rPr>
          <w:lang w:val="ru-RU"/>
        </w:rPr>
        <w:t>атомов, характерные степени окисления. Строение и физические 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галогенов.</w:t>
      </w:r>
      <w:r w:rsidRPr="006F4BBE">
        <w:rPr>
          <w:spacing w:val="-15"/>
          <w:lang w:val="ru-RU"/>
        </w:rPr>
        <w:t xml:space="preserve"> </w:t>
      </w:r>
      <w:r w:rsidRPr="006F4BBE">
        <w:rPr>
          <w:lang w:val="ru-RU"/>
        </w:rPr>
        <w:t>Химические</w:t>
      </w:r>
      <w:r w:rsidRPr="006F4BBE">
        <w:rPr>
          <w:spacing w:val="-15"/>
          <w:lang w:val="ru-RU"/>
        </w:rPr>
        <w:t xml:space="preserve"> </w:t>
      </w:r>
      <w:r w:rsidRPr="006F4BBE">
        <w:rPr>
          <w:lang w:val="ru-RU"/>
        </w:rPr>
        <w:t>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w:t>
      </w:r>
      <w:r w:rsidRPr="006F4BBE">
        <w:rPr>
          <w:spacing w:val="7"/>
          <w:lang w:val="ru-RU"/>
        </w:rPr>
        <w:t xml:space="preserve"> </w:t>
      </w:r>
      <w:r w:rsidRPr="006F4BBE">
        <w:rPr>
          <w:lang w:val="ru-RU"/>
        </w:rPr>
        <w:t>природе.</w:t>
      </w:r>
    </w:p>
    <w:p w14:paraId="7634B413" w14:textId="77777777" w:rsidR="00C6278E" w:rsidRPr="006F4BBE" w:rsidRDefault="00C6278E" w:rsidP="00287D0F">
      <w:pPr>
        <w:rPr>
          <w:lang w:val="ru-RU"/>
        </w:rPr>
      </w:pPr>
      <w:r w:rsidRPr="006F4BBE">
        <w:rPr>
          <w:lang w:val="ru-RU"/>
        </w:rPr>
        <w:t xml:space="preserve">Общая характеристика элементов </w:t>
      </w:r>
      <w:r w:rsidRPr="006F4BBE">
        <w:t>VI</w:t>
      </w:r>
      <w:r w:rsidRPr="006F4BBE">
        <w:rPr>
          <w:lang w:val="ru-RU"/>
        </w:rPr>
        <w:t>А­группы. Особенности строения атомов, характерные степени  окисления.</w:t>
      </w:r>
    </w:p>
    <w:p w14:paraId="5EED2906" w14:textId="45F5EF34" w:rsidR="00C6278E" w:rsidRPr="006F4BBE" w:rsidRDefault="00C6278E" w:rsidP="00287D0F">
      <w:pPr>
        <w:rPr>
          <w:lang w:val="ru-RU"/>
        </w:rPr>
      </w:pPr>
      <w:r w:rsidRPr="006F4BBE">
        <w:rPr>
          <w:lang w:val="ru-RU"/>
        </w:rPr>
        <w:t>Строение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физические</w:t>
      </w:r>
      <w:r w:rsidRPr="006F4BBE">
        <w:rPr>
          <w:spacing w:val="-15"/>
          <w:lang w:val="ru-RU"/>
        </w:rPr>
        <w:t xml:space="preserve"> </w:t>
      </w:r>
      <w:r w:rsidRPr="006F4BBE">
        <w:rPr>
          <w:lang w:val="ru-RU"/>
        </w:rPr>
        <w:t>свойства</w:t>
      </w:r>
      <w:r w:rsidRPr="006F4BBE">
        <w:rPr>
          <w:spacing w:val="-15"/>
          <w:lang w:val="ru-RU"/>
        </w:rPr>
        <w:t xml:space="preserve"> </w:t>
      </w:r>
      <w:r w:rsidRPr="006F4BBE">
        <w:rPr>
          <w:lang w:val="ru-RU"/>
        </w:rPr>
        <w:t>простых</w:t>
      </w:r>
      <w:r w:rsidRPr="006F4BBE">
        <w:rPr>
          <w:spacing w:val="-15"/>
          <w:lang w:val="ru-RU"/>
        </w:rPr>
        <w:t xml:space="preserve"> </w:t>
      </w:r>
      <w:r w:rsidRPr="006F4BBE">
        <w:rPr>
          <w:lang w:val="ru-RU"/>
        </w:rPr>
        <w:t>веществ</w:t>
      </w:r>
      <w:r w:rsidRPr="006F4BBE">
        <w:rPr>
          <w:spacing w:val="-15"/>
          <w:lang w:val="ru-RU"/>
        </w:rPr>
        <w:t xml:space="preserve"> </w:t>
      </w:r>
      <w:r w:rsidR="00BD6D2B" w:rsidRPr="006F4BBE">
        <w:rPr>
          <w:lang w:val="ru-RU"/>
        </w:rPr>
        <w:t>–</w:t>
      </w:r>
      <w:r w:rsidRPr="006F4BBE">
        <w:rPr>
          <w:spacing w:val="-15"/>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Аллотропные</w:t>
      </w:r>
      <w:r w:rsidRPr="006F4BBE">
        <w:rPr>
          <w:spacing w:val="-28"/>
          <w:lang w:val="ru-RU"/>
        </w:rPr>
        <w:t xml:space="preserve"> </w:t>
      </w:r>
      <w:r w:rsidRPr="006F4BBE">
        <w:rPr>
          <w:lang w:val="ru-RU"/>
        </w:rPr>
        <w:t>модификации</w:t>
      </w:r>
      <w:r w:rsidRPr="006F4BBE">
        <w:rPr>
          <w:spacing w:val="-28"/>
          <w:lang w:val="ru-RU"/>
        </w:rPr>
        <w:t xml:space="preserve"> </w:t>
      </w:r>
      <w:r w:rsidRPr="006F4BBE">
        <w:rPr>
          <w:lang w:val="ru-RU"/>
        </w:rPr>
        <w:t>кислорода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серы.</w:t>
      </w:r>
      <w:r w:rsidRPr="006F4BBE">
        <w:rPr>
          <w:spacing w:val="-28"/>
          <w:lang w:val="ru-RU"/>
        </w:rPr>
        <w:t xml:space="preserve"> </w:t>
      </w:r>
      <w:r w:rsidRPr="006F4BBE">
        <w:rPr>
          <w:lang w:val="ru-RU"/>
        </w:rPr>
        <w:t>Химические</w:t>
      </w:r>
      <w:r w:rsidRPr="006F4BBE">
        <w:rPr>
          <w:spacing w:val="-23"/>
          <w:lang w:val="ru-RU"/>
        </w:rPr>
        <w:t xml:space="preserve"> </w:t>
      </w:r>
      <w:r w:rsidRPr="006F4BBE">
        <w:rPr>
          <w:lang w:val="ru-RU"/>
        </w:rPr>
        <w:t>свойства</w:t>
      </w:r>
      <w:r w:rsidRPr="006F4BBE">
        <w:rPr>
          <w:spacing w:val="-23"/>
          <w:lang w:val="ru-RU"/>
        </w:rPr>
        <w:t xml:space="preserve"> </w:t>
      </w:r>
      <w:r w:rsidRPr="006F4BBE">
        <w:rPr>
          <w:lang w:val="ru-RU"/>
        </w:rPr>
        <w:t>серы.</w:t>
      </w:r>
      <w:r w:rsidRPr="006F4BBE">
        <w:rPr>
          <w:spacing w:val="-23"/>
          <w:lang w:val="ru-RU"/>
        </w:rPr>
        <w:t xml:space="preserve"> </w:t>
      </w:r>
      <w:r w:rsidRPr="006F4BBE">
        <w:rPr>
          <w:lang w:val="ru-RU"/>
        </w:rPr>
        <w:t>Сероводород,</w:t>
      </w:r>
      <w:r w:rsidRPr="006F4BBE">
        <w:rPr>
          <w:spacing w:val="-23"/>
          <w:lang w:val="ru-RU"/>
        </w:rPr>
        <w:t xml:space="preserve"> </w:t>
      </w:r>
      <w:r w:rsidRPr="006F4BBE">
        <w:rPr>
          <w:lang w:val="ru-RU"/>
        </w:rPr>
        <w:t>строение,</w:t>
      </w:r>
      <w:r w:rsidRPr="006F4BBE">
        <w:rPr>
          <w:spacing w:val="-23"/>
          <w:lang w:val="ru-RU"/>
        </w:rPr>
        <w:t xml:space="preserve"> </w:t>
      </w:r>
      <w:r w:rsidRPr="006F4BBE">
        <w:rPr>
          <w:lang w:val="ru-RU"/>
        </w:rPr>
        <w:t>физические</w:t>
      </w:r>
      <w:r w:rsidRPr="006F4BBE">
        <w:rPr>
          <w:spacing w:val="-23"/>
          <w:lang w:val="ru-RU"/>
        </w:rPr>
        <w:t xml:space="preserve"> </w:t>
      </w:r>
      <w:r w:rsidRPr="006F4BBE">
        <w:rPr>
          <w:lang w:val="ru-RU"/>
        </w:rPr>
        <w:t>и химические</w:t>
      </w:r>
      <w:r w:rsidRPr="006F4BBE">
        <w:rPr>
          <w:spacing w:val="-17"/>
          <w:lang w:val="ru-RU"/>
        </w:rPr>
        <w:t xml:space="preserve"> </w:t>
      </w:r>
      <w:r w:rsidRPr="006F4BBE">
        <w:rPr>
          <w:lang w:val="ru-RU"/>
        </w:rPr>
        <w:t>свойства.</w:t>
      </w:r>
      <w:r w:rsidRPr="006F4BBE">
        <w:rPr>
          <w:spacing w:val="-17"/>
          <w:lang w:val="ru-RU"/>
        </w:rPr>
        <w:t xml:space="preserve"> </w:t>
      </w:r>
      <w:r w:rsidRPr="006F4BBE">
        <w:rPr>
          <w:lang w:val="ru-RU"/>
        </w:rPr>
        <w:t>Оксиды</w:t>
      </w:r>
      <w:r w:rsidRPr="006F4BBE">
        <w:rPr>
          <w:spacing w:val="-17"/>
          <w:lang w:val="ru-RU"/>
        </w:rPr>
        <w:t xml:space="preserve"> </w:t>
      </w:r>
      <w:r w:rsidRPr="006F4BBE">
        <w:rPr>
          <w:lang w:val="ru-RU"/>
        </w:rPr>
        <w:t>серы</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представители</w:t>
      </w:r>
      <w:r w:rsidRPr="006F4BBE">
        <w:rPr>
          <w:spacing w:val="-17"/>
          <w:lang w:val="ru-RU"/>
        </w:rPr>
        <w:t xml:space="preserve"> </w:t>
      </w:r>
      <w:r w:rsidRPr="006F4BBE">
        <w:rPr>
          <w:lang w:val="ru-RU"/>
        </w:rPr>
        <w:t>кислотных</w:t>
      </w:r>
      <w:r w:rsidRPr="006F4BBE">
        <w:rPr>
          <w:spacing w:val="-7"/>
          <w:lang w:val="ru-RU"/>
        </w:rPr>
        <w:t xml:space="preserve"> </w:t>
      </w:r>
      <w:r w:rsidRPr="006F4BBE">
        <w:rPr>
          <w:lang w:val="ru-RU"/>
        </w:rPr>
        <w:t>оксидов.</w:t>
      </w:r>
      <w:r w:rsidRPr="006F4BBE">
        <w:rPr>
          <w:spacing w:val="-7"/>
          <w:lang w:val="ru-RU"/>
        </w:rPr>
        <w:t xml:space="preserve"> </w:t>
      </w:r>
      <w:r w:rsidRPr="006F4BBE">
        <w:rPr>
          <w:lang w:val="ru-RU"/>
        </w:rPr>
        <w:t>Серная</w:t>
      </w:r>
      <w:r w:rsidRPr="006F4BBE">
        <w:rPr>
          <w:spacing w:val="-7"/>
          <w:lang w:val="ru-RU"/>
        </w:rPr>
        <w:t xml:space="preserve"> </w:t>
      </w:r>
      <w:r w:rsidRPr="006F4BBE">
        <w:rPr>
          <w:lang w:val="ru-RU"/>
        </w:rPr>
        <w:t>кислота,</w:t>
      </w:r>
      <w:r w:rsidRPr="006F4BBE">
        <w:rPr>
          <w:spacing w:val="-7"/>
          <w:lang w:val="ru-RU"/>
        </w:rPr>
        <w:t xml:space="preserve"> </w:t>
      </w:r>
      <w:r w:rsidRPr="006F4BBE">
        <w:rPr>
          <w:lang w:val="ru-RU"/>
        </w:rPr>
        <w:t>физические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химические</w:t>
      </w:r>
      <w:r w:rsidRPr="006F4BBE">
        <w:rPr>
          <w:spacing w:val="-7"/>
          <w:lang w:val="ru-RU"/>
        </w:rPr>
        <w:t xml:space="preserve"> </w:t>
      </w:r>
      <w:r w:rsidRPr="006F4BBE">
        <w:rPr>
          <w:lang w:val="ru-RU"/>
        </w:rPr>
        <w:t>свойства (общие как представителя класса кислот и специфические).</w:t>
      </w:r>
      <w:r w:rsidRPr="006F4BBE">
        <w:rPr>
          <w:spacing w:val="-31"/>
          <w:lang w:val="ru-RU"/>
        </w:rPr>
        <w:t xml:space="preserve"> </w:t>
      </w:r>
      <w:r w:rsidRPr="006F4BBE">
        <w:rPr>
          <w:lang w:val="ru-RU"/>
        </w:rPr>
        <w:t>Химические</w:t>
      </w:r>
      <w:r w:rsidRPr="006F4BBE">
        <w:rPr>
          <w:spacing w:val="-31"/>
          <w:lang w:val="ru-RU"/>
        </w:rPr>
        <w:t xml:space="preserve"> </w:t>
      </w:r>
      <w:r w:rsidRPr="006F4BBE">
        <w:rPr>
          <w:lang w:val="ru-RU"/>
        </w:rPr>
        <w:t>реакции,</w:t>
      </w:r>
      <w:r w:rsidRPr="006F4BBE">
        <w:rPr>
          <w:spacing w:val="-31"/>
          <w:lang w:val="ru-RU"/>
        </w:rPr>
        <w:t xml:space="preserve"> </w:t>
      </w:r>
      <w:r w:rsidRPr="006F4BBE">
        <w:rPr>
          <w:lang w:val="ru-RU"/>
        </w:rPr>
        <w:t>лежащие</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основе</w:t>
      </w:r>
      <w:r w:rsidRPr="006F4BBE">
        <w:rPr>
          <w:spacing w:val="-31"/>
          <w:lang w:val="ru-RU"/>
        </w:rPr>
        <w:t xml:space="preserve"> </w:t>
      </w:r>
      <w:r w:rsidRPr="006F4BBE">
        <w:rPr>
          <w:lang w:val="ru-RU"/>
        </w:rPr>
        <w:t>промышленного способа</w:t>
      </w:r>
      <w:r w:rsidRPr="006F4BBE">
        <w:rPr>
          <w:spacing w:val="-18"/>
          <w:lang w:val="ru-RU"/>
        </w:rPr>
        <w:t xml:space="preserve"> </w:t>
      </w:r>
      <w:r w:rsidRPr="006F4BBE">
        <w:rPr>
          <w:lang w:val="ru-RU"/>
        </w:rPr>
        <w:t>получения</w:t>
      </w:r>
      <w:r w:rsidRPr="006F4BBE">
        <w:rPr>
          <w:spacing w:val="-18"/>
          <w:lang w:val="ru-RU"/>
        </w:rPr>
        <w:t xml:space="preserve"> </w:t>
      </w:r>
      <w:r w:rsidRPr="006F4BBE">
        <w:rPr>
          <w:lang w:val="ru-RU"/>
        </w:rPr>
        <w:t>серной</w:t>
      </w:r>
      <w:r w:rsidRPr="006F4BBE">
        <w:rPr>
          <w:spacing w:val="-18"/>
          <w:lang w:val="ru-RU"/>
        </w:rPr>
        <w:t xml:space="preserve"> </w:t>
      </w:r>
      <w:r w:rsidRPr="006F4BBE">
        <w:rPr>
          <w:lang w:val="ru-RU"/>
        </w:rPr>
        <w:t>кислоты.</w:t>
      </w:r>
      <w:r w:rsidRPr="006F4BBE">
        <w:rPr>
          <w:spacing w:val="-18"/>
          <w:lang w:val="ru-RU"/>
        </w:rPr>
        <w:t xml:space="preserve"> </w:t>
      </w:r>
      <w:r w:rsidRPr="006F4BBE">
        <w:rPr>
          <w:lang w:val="ru-RU"/>
        </w:rPr>
        <w:t>Применение.</w:t>
      </w:r>
      <w:r w:rsidRPr="006F4BBE">
        <w:rPr>
          <w:spacing w:val="-18"/>
          <w:lang w:val="ru-RU"/>
        </w:rPr>
        <w:t xml:space="preserve"> </w:t>
      </w:r>
      <w:r w:rsidRPr="006F4BBE">
        <w:rPr>
          <w:lang w:val="ru-RU"/>
        </w:rPr>
        <w:t>Соли</w:t>
      </w:r>
      <w:r w:rsidRPr="006F4BBE">
        <w:rPr>
          <w:spacing w:val="-18"/>
          <w:lang w:val="ru-RU"/>
        </w:rPr>
        <w:t xml:space="preserve"> </w:t>
      </w:r>
      <w:r w:rsidRPr="006F4BBE">
        <w:rPr>
          <w:lang w:val="ru-RU"/>
        </w:rPr>
        <w:t>серной кислоты, качественная реакция на сульфат­ион. Нахождение серы</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её</w:t>
      </w:r>
      <w:r w:rsidRPr="006F4BBE">
        <w:rPr>
          <w:spacing w:val="-29"/>
          <w:lang w:val="ru-RU"/>
        </w:rPr>
        <w:t xml:space="preserve"> </w:t>
      </w:r>
      <w:r w:rsidRPr="006F4BBE">
        <w:rPr>
          <w:lang w:val="ru-RU"/>
        </w:rPr>
        <w:t>соединений</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природе.</w:t>
      </w:r>
      <w:r w:rsidRPr="006F4BBE">
        <w:rPr>
          <w:spacing w:val="-29"/>
          <w:lang w:val="ru-RU"/>
        </w:rPr>
        <w:t xml:space="preserve"> </w:t>
      </w:r>
      <w:r w:rsidRPr="006F4BBE">
        <w:rPr>
          <w:lang w:val="ru-RU"/>
        </w:rPr>
        <w:t>Химическое</w:t>
      </w:r>
      <w:r w:rsidRPr="006F4BBE">
        <w:rPr>
          <w:spacing w:val="-29"/>
          <w:lang w:val="ru-RU"/>
        </w:rPr>
        <w:t xml:space="preserve"> </w:t>
      </w:r>
      <w:r w:rsidRPr="006F4BBE">
        <w:rPr>
          <w:lang w:val="ru-RU"/>
        </w:rPr>
        <w:t>загрязнение</w:t>
      </w:r>
      <w:r w:rsidRPr="006F4BBE">
        <w:rPr>
          <w:spacing w:val="-29"/>
          <w:lang w:val="ru-RU"/>
        </w:rPr>
        <w:t xml:space="preserve"> </w:t>
      </w:r>
      <w:r w:rsidRPr="006F4BBE">
        <w:rPr>
          <w:lang w:val="ru-RU"/>
        </w:rPr>
        <w:t>окружающей</w:t>
      </w:r>
      <w:r w:rsidRPr="006F4BBE">
        <w:rPr>
          <w:spacing w:val="-10"/>
          <w:lang w:val="ru-RU"/>
        </w:rPr>
        <w:t xml:space="preserve"> </w:t>
      </w:r>
      <w:r w:rsidRPr="006F4BBE">
        <w:rPr>
          <w:lang w:val="ru-RU"/>
        </w:rPr>
        <w:t>среды</w:t>
      </w:r>
      <w:r w:rsidRPr="006F4BBE">
        <w:rPr>
          <w:spacing w:val="-10"/>
          <w:lang w:val="ru-RU"/>
        </w:rPr>
        <w:t xml:space="preserve"> </w:t>
      </w:r>
      <w:r w:rsidRPr="006F4BBE">
        <w:rPr>
          <w:lang w:val="ru-RU"/>
        </w:rPr>
        <w:t>соединениями</w:t>
      </w:r>
      <w:r w:rsidRPr="006F4BBE">
        <w:rPr>
          <w:spacing w:val="-10"/>
          <w:lang w:val="ru-RU"/>
        </w:rPr>
        <w:t xml:space="preserve"> </w:t>
      </w:r>
      <w:r w:rsidRPr="006F4BBE">
        <w:rPr>
          <w:lang w:val="ru-RU"/>
        </w:rPr>
        <w:t>серы</w:t>
      </w:r>
      <w:r w:rsidRPr="006F4BBE">
        <w:rPr>
          <w:spacing w:val="-10"/>
          <w:lang w:val="ru-RU"/>
        </w:rPr>
        <w:t xml:space="preserve"> </w:t>
      </w:r>
      <w:r w:rsidRPr="006F4BBE">
        <w:rPr>
          <w:lang w:val="ru-RU"/>
        </w:rPr>
        <w:t>(кислотные</w:t>
      </w:r>
      <w:r w:rsidRPr="006F4BBE">
        <w:rPr>
          <w:spacing w:val="-10"/>
          <w:lang w:val="ru-RU"/>
        </w:rPr>
        <w:t xml:space="preserve"> </w:t>
      </w:r>
      <w:r w:rsidRPr="006F4BBE">
        <w:rPr>
          <w:lang w:val="ru-RU"/>
        </w:rPr>
        <w:t>дожди,</w:t>
      </w:r>
      <w:r w:rsidRPr="006F4BBE">
        <w:rPr>
          <w:spacing w:val="-10"/>
          <w:lang w:val="ru-RU"/>
        </w:rPr>
        <w:t xml:space="preserve"> </w:t>
      </w:r>
      <w:r w:rsidRPr="006F4BBE">
        <w:rPr>
          <w:lang w:val="ru-RU"/>
        </w:rPr>
        <w:t>загрязнение воздуха и водоёмов), способы его</w:t>
      </w:r>
      <w:r w:rsidRPr="006F4BBE">
        <w:rPr>
          <w:spacing w:val="-19"/>
          <w:lang w:val="ru-RU"/>
        </w:rPr>
        <w:t xml:space="preserve"> </w:t>
      </w:r>
      <w:r w:rsidRPr="006F4BBE">
        <w:rPr>
          <w:lang w:val="ru-RU"/>
        </w:rPr>
        <w:t>предотвращения.</w:t>
      </w:r>
    </w:p>
    <w:p w14:paraId="4B4BA937" w14:textId="77777777" w:rsidR="00C6278E" w:rsidRPr="006F4BBE" w:rsidRDefault="00C6278E" w:rsidP="00287D0F">
      <w:pPr>
        <w:rPr>
          <w:lang w:val="ru-RU"/>
        </w:rPr>
      </w:pPr>
      <w:r w:rsidRPr="006F4BBE">
        <w:rPr>
          <w:lang w:val="ru-RU"/>
        </w:rPr>
        <w:t>Общая</w:t>
      </w:r>
      <w:r w:rsidRPr="006F4BBE">
        <w:rPr>
          <w:spacing w:val="-12"/>
          <w:lang w:val="ru-RU"/>
        </w:rPr>
        <w:t xml:space="preserve"> </w:t>
      </w:r>
      <w:r w:rsidRPr="006F4BBE">
        <w:rPr>
          <w:lang w:val="ru-RU"/>
        </w:rPr>
        <w:t>характеристика</w:t>
      </w:r>
      <w:r w:rsidRPr="006F4BBE">
        <w:rPr>
          <w:spacing w:val="-12"/>
          <w:lang w:val="ru-RU"/>
        </w:rPr>
        <w:t xml:space="preserve"> </w:t>
      </w:r>
      <w:r w:rsidRPr="006F4BBE">
        <w:rPr>
          <w:lang w:val="ru-RU"/>
        </w:rPr>
        <w:t>элементов</w:t>
      </w:r>
      <w:r w:rsidRPr="006F4BBE">
        <w:rPr>
          <w:spacing w:val="-12"/>
          <w:lang w:val="ru-RU"/>
        </w:rPr>
        <w:t xml:space="preserve"> </w:t>
      </w:r>
      <w:r w:rsidRPr="006F4BBE">
        <w:t>V</w:t>
      </w:r>
      <w:r w:rsidRPr="006F4BBE">
        <w:rPr>
          <w:lang w:val="ru-RU"/>
        </w:rPr>
        <w:t>А­группы.</w:t>
      </w:r>
      <w:r w:rsidRPr="006F4BBE">
        <w:rPr>
          <w:spacing w:val="-12"/>
          <w:lang w:val="ru-RU"/>
        </w:rPr>
        <w:t xml:space="preserve"> </w:t>
      </w:r>
      <w:r w:rsidRPr="006F4BBE">
        <w:rPr>
          <w:lang w:val="ru-RU"/>
        </w:rPr>
        <w:t>Особенности строения</w:t>
      </w:r>
      <w:r w:rsidRPr="006F4BBE">
        <w:rPr>
          <w:spacing w:val="-29"/>
          <w:lang w:val="ru-RU"/>
        </w:rPr>
        <w:t xml:space="preserve"> </w:t>
      </w:r>
      <w:r w:rsidRPr="006F4BBE">
        <w:rPr>
          <w:lang w:val="ru-RU"/>
        </w:rPr>
        <w:t>атомов,</w:t>
      </w:r>
      <w:r w:rsidRPr="006F4BBE">
        <w:rPr>
          <w:spacing w:val="-29"/>
          <w:lang w:val="ru-RU"/>
        </w:rPr>
        <w:t xml:space="preserve"> </w:t>
      </w:r>
      <w:r w:rsidRPr="006F4BBE">
        <w:rPr>
          <w:lang w:val="ru-RU"/>
        </w:rPr>
        <w:t>характерные</w:t>
      </w:r>
      <w:r w:rsidRPr="006F4BBE">
        <w:rPr>
          <w:spacing w:val="-29"/>
          <w:lang w:val="ru-RU"/>
        </w:rPr>
        <w:t xml:space="preserve"> </w:t>
      </w:r>
      <w:r w:rsidRPr="006F4BBE">
        <w:rPr>
          <w:lang w:val="ru-RU"/>
        </w:rPr>
        <w:t>степени</w:t>
      </w:r>
      <w:r w:rsidRPr="006F4BBE">
        <w:rPr>
          <w:spacing w:val="-29"/>
          <w:lang w:val="ru-RU"/>
        </w:rPr>
        <w:t xml:space="preserve"> </w:t>
      </w:r>
      <w:r w:rsidRPr="006F4BBE">
        <w:rPr>
          <w:lang w:val="ru-RU"/>
        </w:rPr>
        <w:t>окисления.</w:t>
      </w:r>
    </w:p>
    <w:p w14:paraId="30A77B3F" w14:textId="77777777" w:rsidR="00C6278E" w:rsidRPr="006F4BBE" w:rsidRDefault="00C6278E" w:rsidP="00287D0F">
      <w:pPr>
        <w:rPr>
          <w:lang w:val="ru-RU"/>
        </w:rPr>
      </w:pPr>
      <w:r w:rsidRPr="006F4BBE">
        <w:rPr>
          <w:lang w:val="ru-RU"/>
        </w:rPr>
        <w:t>Азот, распространение в природе, физические и химические свойства.</w:t>
      </w:r>
      <w:r w:rsidRPr="006F4BBE">
        <w:rPr>
          <w:spacing w:val="-14"/>
          <w:lang w:val="ru-RU"/>
        </w:rPr>
        <w:t xml:space="preserve"> </w:t>
      </w:r>
      <w:r w:rsidRPr="006F4BBE">
        <w:rPr>
          <w:lang w:val="ru-RU"/>
        </w:rPr>
        <w:t>Круговорот</w:t>
      </w:r>
      <w:r w:rsidRPr="006F4BBE">
        <w:rPr>
          <w:spacing w:val="-14"/>
          <w:lang w:val="ru-RU"/>
        </w:rPr>
        <w:t xml:space="preserve"> </w:t>
      </w:r>
      <w:r w:rsidRPr="006F4BBE">
        <w:rPr>
          <w:lang w:val="ru-RU"/>
        </w:rPr>
        <w:t>азота</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природе.</w:t>
      </w:r>
      <w:r w:rsidRPr="006F4BBE">
        <w:rPr>
          <w:spacing w:val="-14"/>
          <w:lang w:val="ru-RU"/>
        </w:rPr>
        <w:t xml:space="preserve"> </w:t>
      </w:r>
      <w:r w:rsidRPr="006F4BBE">
        <w:rPr>
          <w:lang w:val="ru-RU"/>
        </w:rPr>
        <w:t>Аммиак,</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физические</w:t>
      </w:r>
      <w:r w:rsidRPr="006F4BBE">
        <w:rPr>
          <w:spacing w:val="-14"/>
          <w:lang w:val="ru-RU"/>
        </w:rPr>
        <w:t xml:space="preserve"> </w:t>
      </w:r>
      <w:r w:rsidRPr="006F4BBE">
        <w:rPr>
          <w:lang w:val="ru-RU"/>
        </w:rPr>
        <w:t xml:space="preserve">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w:t>
      </w:r>
      <w:r w:rsidRPr="006F4BBE">
        <w:rPr>
          <w:spacing w:val="-8"/>
          <w:lang w:val="ru-RU"/>
        </w:rPr>
        <w:t xml:space="preserve"> </w:t>
      </w:r>
      <w:r w:rsidRPr="006F4BBE">
        <w:rPr>
          <w:lang w:val="ru-RU"/>
        </w:rPr>
        <w:t>дожди,</w:t>
      </w:r>
      <w:r w:rsidRPr="006F4BBE">
        <w:rPr>
          <w:spacing w:val="-8"/>
          <w:lang w:val="ru-RU"/>
        </w:rPr>
        <w:t xml:space="preserve"> </w:t>
      </w:r>
      <w:r w:rsidRPr="006F4BBE">
        <w:rPr>
          <w:lang w:val="ru-RU"/>
        </w:rPr>
        <w:t>загрязнение</w:t>
      </w:r>
      <w:r w:rsidRPr="006F4BBE">
        <w:rPr>
          <w:spacing w:val="-8"/>
          <w:lang w:val="ru-RU"/>
        </w:rPr>
        <w:t xml:space="preserve"> </w:t>
      </w:r>
      <w:r w:rsidRPr="006F4BBE">
        <w:rPr>
          <w:lang w:val="ru-RU"/>
        </w:rPr>
        <w:t>воздуха,</w:t>
      </w:r>
      <w:r w:rsidRPr="006F4BBE">
        <w:rPr>
          <w:spacing w:val="-8"/>
          <w:lang w:val="ru-RU"/>
        </w:rPr>
        <w:t xml:space="preserve"> </w:t>
      </w:r>
      <w:r w:rsidRPr="006F4BBE">
        <w:rPr>
          <w:lang w:val="ru-RU"/>
        </w:rPr>
        <w:t>почвы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водоёмов).</w:t>
      </w:r>
    </w:p>
    <w:p w14:paraId="242FF8AE" w14:textId="77777777" w:rsidR="00C6278E" w:rsidRPr="006F4BBE" w:rsidRDefault="00C6278E" w:rsidP="00287D0F">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14:paraId="5F63E80D" w14:textId="77777777" w:rsidR="00C6278E" w:rsidRPr="006F4BBE" w:rsidRDefault="00C6278E" w:rsidP="00287D0F">
      <w:pPr>
        <w:rPr>
          <w:lang w:val="ru-RU"/>
        </w:rPr>
      </w:pPr>
      <w:r w:rsidRPr="006F4BBE">
        <w:rPr>
          <w:lang w:val="ru-RU"/>
        </w:rPr>
        <w:t xml:space="preserve">Общая характеристика элементов </w:t>
      </w:r>
      <w:r w:rsidRPr="006F4BBE">
        <w:t>IV</w:t>
      </w:r>
      <w:r w:rsidRPr="006F4BBE">
        <w:rPr>
          <w:lang w:val="ru-RU"/>
        </w:rPr>
        <w:t>А­группы. Особенности строения атомов, характерные степени  окисления.</w:t>
      </w:r>
    </w:p>
    <w:p w14:paraId="16CA2772" w14:textId="77777777" w:rsidR="00C6278E" w:rsidRPr="006F4BBE" w:rsidRDefault="00C6278E" w:rsidP="00287D0F">
      <w:pPr>
        <w:rPr>
          <w:lang w:val="ru-RU"/>
        </w:rPr>
      </w:pPr>
      <w:r w:rsidRPr="006F4BBE">
        <w:rPr>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w:t>
      </w:r>
      <w:r w:rsidRPr="006F4BBE">
        <w:rPr>
          <w:spacing w:val="52"/>
          <w:lang w:val="ru-RU"/>
        </w:rPr>
        <w:t xml:space="preserve"> </w:t>
      </w:r>
      <w:r w:rsidRPr="006F4BBE">
        <w:rPr>
          <w:lang w:val="ru-RU"/>
        </w:rPr>
        <w:t>оксидом углерода(</w:t>
      </w:r>
      <w:r w:rsidRPr="006F4BBE">
        <w:t>IV</w:t>
      </w:r>
      <w:r w:rsidRPr="006F4BBE">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4580964" w14:textId="52EDCE35" w:rsidR="00C6278E" w:rsidRPr="005F0CE5" w:rsidRDefault="00C6278E" w:rsidP="00287D0F">
      <w:pPr>
        <w:rPr>
          <w:iCs/>
          <w:lang w:val="ru-RU"/>
        </w:rPr>
      </w:pPr>
      <w:r w:rsidRPr="006F4BBE">
        <w:rPr>
          <w:lang w:val="ru-RU"/>
        </w:rPr>
        <w:lastRenderedPageBreak/>
        <w:t>Первоначальные понятия об органических веществах как   о</w:t>
      </w:r>
      <w:r w:rsidRPr="006F4BBE">
        <w:rPr>
          <w:spacing w:val="-20"/>
          <w:lang w:val="ru-RU"/>
        </w:rPr>
        <w:t xml:space="preserve"> </w:t>
      </w:r>
      <w:r w:rsidRPr="006F4BBE">
        <w:rPr>
          <w:lang w:val="ru-RU"/>
        </w:rPr>
        <w:t>соединениях</w:t>
      </w:r>
      <w:r w:rsidRPr="006F4BBE">
        <w:rPr>
          <w:spacing w:val="-20"/>
          <w:lang w:val="ru-RU"/>
        </w:rPr>
        <w:t xml:space="preserve"> </w:t>
      </w:r>
      <w:r w:rsidRPr="006F4BBE">
        <w:rPr>
          <w:lang w:val="ru-RU"/>
        </w:rPr>
        <w:t>углерода</w:t>
      </w:r>
      <w:r w:rsidRPr="006F4BBE">
        <w:rPr>
          <w:spacing w:val="-20"/>
          <w:lang w:val="ru-RU"/>
        </w:rPr>
        <w:t xml:space="preserve"> </w:t>
      </w:r>
      <w:r w:rsidRPr="006F4BBE">
        <w:rPr>
          <w:lang w:val="ru-RU"/>
        </w:rPr>
        <w:t>(метан,</w:t>
      </w:r>
      <w:r w:rsidRPr="006F4BBE">
        <w:rPr>
          <w:spacing w:val="-20"/>
          <w:lang w:val="ru-RU"/>
        </w:rPr>
        <w:t xml:space="preserve"> </w:t>
      </w:r>
      <w:r w:rsidRPr="006F4BBE">
        <w:rPr>
          <w:lang w:val="ru-RU"/>
        </w:rPr>
        <w:t>этан,</w:t>
      </w:r>
      <w:r w:rsidRPr="006F4BBE">
        <w:rPr>
          <w:spacing w:val="-20"/>
          <w:lang w:val="ru-RU"/>
        </w:rPr>
        <w:t xml:space="preserve"> </w:t>
      </w:r>
      <w:r w:rsidRPr="006F4BBE">
        <w:rPr>
          <w:lang w:val="ru-RU"/>
        </w:rPr>
        <w:t>этилен,</w:t>
      </w:r>
      <w:r w:rsidRPr="006F4BBE">
        <w:rPr>
          <w:spacing w:val="-20"/>
          <w:lang w:val="ru-RU"/>
        </w:rPr>
        <w:t xml:space="preserve"> </w:t>
      </w:r>
      <w:r w:rsidRPr="006F4BBE">
        <w:rPr>
          <w:lang w:val="ru-RU"/>
        </w:rPr>
        <w:t>ацетилен,</w:t>
      </w:r>
      <w:r w:rsidRPr="006F4BBE">
        <w:rPr>
          <w:spacing w:val="-20"/>
          <w:lang w:val="ru-RU"/>
        </w:rPr>
        <w:t xml:space="preserve"> </w:t>
      </w:r>
      <w:r w:rsidRPr="006F4BBE">
        <w:rPr>
          <w:lang w:val="ru-RU"/>
        </w:rPr>
        <w:t xml:space="preserve">этанол, глицерин, уксусная кислота). </w:t>
      </w:r>
      <w:r w:rsidRPr="005F0CE5">
        <w:rPr>
          <w:iCs/>
          <w:lang w:val="ru-RU"/>
        </w:rPr>
        <w:t>Их состав и химическое строение.</w:t>
      </w:r>
      <w:r w:rsidRPr="006F4BBE">
        <w:rPr>
          <w:i/>
          <w:lang w:val="ru-RU"/>
        </w:rPr>
        <w:t xml:space="preserve"> </w:t>
      </w:r>
      <w:r w:rsidRPr="006F4BBE">
        <w:rPr>
          <w:lang w:val="ru-RU"/>
        </w:rPr>
        <w:t xml:space="preserve">Понятие о биологически важных веществах: жирах, белках, углеводах </w:t>
      </w:r>
      <w:r w:rsidR="00BD6D2B" w:rsidRPr="006F4BBE">
        <w:rPr>
          <w:lang w:val="ru-RU"/>
        </w:rPr>
        <w:t>–</w:t>
      </w:r>
      <w:r w:rsidRPr="006F4BBE">
        <w:rPr>
          <w:lang w:val="ru-RU"/>
        </w:rPr>
        <w:t xml:space="preserve"> и их роли в жизни человека. </w:t>
      </w:r>
      <w:r w:rsidRPr="005F0CE5">
        <w:rPr>
          <w:iCs/>
          <w:lang w:val="ru-RU"/>
        </w:rPr>
        <w:t>Материальное единство органических и неорганических</w:t>
      </w:r>
      <w:r w:rsidRPr="005F0CE5">
        <w:rPr>
          <w:iCs/>
          <w:spacing w:val="-44"/>
          <w:lang w:val="ru-RU"/>
        </w:rPr>
        <w:t xml:space="preserve"> </w:t>
      </w:r>
      <w:r w:rsidRPr="005F0CE5">
        <w:rPr>
          <w:iCs/>
          <w:lang w:val="ru-RU"/>
        </w:rPr>
        <w:t>соединений.</w:t>
      </w:r>
    </w:p>
    <w:p w14:paraId="206D3E63" w14:textId="77777777" w:rsidR="00C6278E" w:rsidRPr="005F0CE5" w:rsidRDefault="00C6278E" w:rsidP="00287D0F">
      <w:pPr>
        <w:rPr>
          <w:iCs/>
          <w:lang w:val="ru-RU"/>
        </w:rPr>
      </w:pPr>
      <w:r w:rsidRPr="005F0CE5">
        <w:rPr>
          <w:iCs/>
          <w:lang w:val="ru-RU"/>
        </w:rPr>
        <w:t>Кремний,</w:t>
      </w:r>
      <w:r w:rsidRPr="005F0CE5">
        <w:rPr>
          <w:iCs/>
          <w:spacing w:val="-20"/>
          <w:lang w:val="ru-RU"/>
        </w:rPr>
        <w:t xml:space="preserve"> </w:t>
      </w:r>
      <w:r w:rsidRPr="005F0CE5">
        <w:rPr>
          <w:iCs/>
          <w:lang w:val="ru-RU"/>
        </w:rPr>
        <w:t>его</w:t>
      </w:r>
      <w:r w:rsidRPr="005F0CE5">
        <w:rPr>
          <w:iCs/>
          <w:spacing w:val="-20"/>
          <w:lang w:val="ru-RU"/>
        </w:rPr>
        <w:t xml:space="preserve"> </w:t>
      </w:r>
      <w:r w:rsidRPr="005F0CE5">
        <w:rPr>
          <w:iCs/>
          <w:lang w:val="ru-RU"/>
        </w:rPr>
        <w:t>физические</w:t>
      </w:r>
      <w:r w:rsidRPr="005F0CE5">
        <w:rPr>
          <w:iCs/>
          <w:spacing w:val="-20"/>
          <w:lang w:val="ru-RU"/>
        </w:rPr>
        <w:t xml:space="preserve"> </w:t>
      </w:r>
      <w:r w:rsidRPr="005F0CE5">
        <w:rPr>
          <w:iCs/>
          <w:lang w:val="ru-RU"/>
        </w:rPr>
        <w:t>и</w:t>
      </w:r>
      <w:r w:rsidRPr="005F0CE5">
        <w:rPr>
          <w:iCs/>
          <w:spacing w:val="-20"/>
          <w:lang w:val="ru-RU"/>
        </w:rPr>
        <w:t xml:space="preserve"> </w:t>
      </w:r>
      <w:r w:rsidRPr="005F0CE5">
        <w:rPr>
          <w:iCs/>
          <w:lang w:val="ru-RU"/>
        </w:rPr>
        <w:t>химические</w:t>
      </w:r>
      <w:r w:rsidRPr="005F0CE5">
        <w:rPr>
          <w:iCs/>
          <w:spacing w:val="-20"/>
          <w:lang w:val="ru-RU"/>
        </w:rPr>
        <w:t xml:space="preserve"> </w:t>
      </w:r>
      <w:r w:rsidRPr="005F0CE5">
        <w:rPr>
          <w:iCs/>
          <w:lang w:val="ru-RU"/>
        </w:rPr>
        <w:t>свойства,</w:t>
      </w:r>
      <w:r w:rsidRPr="005F0CE5">
        <w:rPr>
          <w:iCs/>
          <w:spacing w:val="-20"/>
          <w:lang w:val="ru-RU"/>
        </w:rPr>
        <w:t xml:space="preserve"> </w:t>
      </w:r>
      <w:r w:rsidRPr="005F0CE5">
        <w:rPr>
          <w:iCs/>
          <w:lang w:val="ru-RU"/>
        </w:rPr>
        <w:t>получение и применение. Соединения кремния в природе. Общие представления</w:t>
      </w:r>
      <w:r w:rsidRPr="005F0CE5">
        <w:rPr>
          <w:iCs/>
          <w:spacing w:val="-21"/>
          <w:lang w:val="ru-RU"/>
        </w:rPr>
        <w:t xml:space="preserve"> </w:t>
      </w:r>
      <w:r w:rsidRPr="005F0CE5">
        <w:rPr>
          <w:iCs/>
          <w:lang w:val="ru-RU"/>
        </w:rPr>
        <w:t>об</w:t>
      </w:r>
      <w:r w:rsidRPr="005F0CE5">
        <w:rPr>
          <w:iCs/>
          <w:spacing w:val="-21"/>
          <w:lang w:val="ru-RU"/>
        </w:rPr>
        <w:t xml:space="preserve"> </w:t>
      </w:r>
      <w:r w:rsidRPr="005F0CE5">
        <w:rPr>
          <w:iCs/>
          <w:lang w:val="ru-RU"/>
        </w:rPr>
        <w:t>оксиде</w:t>
      </w:r>
      <w:r w:rsidRPr="005F0CE5">
        <w:rPr>
          <w:iCs/>
          <w:spacing w:val="-21"/>
          <w:lang w:val="ru-RU"/>
        </w:rPr>
        <w:t xml:space="preserve"> </w:t>
      </w:r>
      <w:r w:rsidRPr="005F0CE5">
        <w:rPr>
          <w:iCs/>
          <w:lang w:val="ru-RU"/>
        </w:rPr>
        <w:t>кремния(</w:t>
      </w:r>
      <w:r w:rsidRPr="005F0CE5">
        <w:rPr>
          <w:iCs/>
        </w:rPr>
        <w:t>IV</w:t>
      </w:r>
      <w:r w:rsidRPr="005F0CE5">
        <w:rPr>
          <w:iCs/>
          <w:lang w:val="ru-RU"/>
        </w:rPr>
        <w:t>)</w:t>
      </w:r>
      <w:r w:rsidRPr="005F0CE5">
        <w:rPr>
          <w:iCs/>
          <w:spacing w:val="-21"/>
          <w:lang w:val="ru-RU"/>
        </w:rPr>
        <w:t xml:space="preserve"> </w:t>
      </w:r>
      <w:r w:rsidRPr="005F0CE5">
        <w:rPr>
          <w:iCs/>
          <w:lang w:val="ru-RU"/>
        </w:rPr>
        <w:t>и</w:t>
      </w:r>
      <w:r w:rsidRPr="005F0CE5">
        <w:rPr>
          <w:iCs/>
          <w:spacing w:val="-21"/>
          <w:lang w:val="ru-RU"/>
        </w:rPr>
        <w:t xml:space="preserve"> </w:t>
      </w:r>
      <w:r w:rsidRPr="005F0CE5">
        <w:rPr>
          <w:iCs/>
          <w:lang w:val="ru-RU"/>
        </w:rPr>
        <w:t>кремниевой</w:t>
      </w:r>
      <w:r w:rsidRPr="005F0CE5">
        <w:rPr>
          <w:iCs/>
          <w:spacing w:val="-21"/>
          <w:lang w:val="ru-RU"/>
        </w:rPr>
        <w:t xml:space="preserve"> </w:t>
      </w:r>
      <w:r w:rsidRPr="005F0CE5">
        <w:rPr>
          <w:iCs/>
          <w:lang w:val="ru-RU"/>
        </w:rPr>
        <w:t>кислоте.</w:t>
      </w:r>
      <w:r w:rsidRPr="005F0CE5">
        <w:rPr>
          <w:iCs/>
          <w:spacing w:val="-21"/>
          <w:lang w:val="ru-RU"/>
        </w:rPr>
        <w:t xml:space="preserve"> </w:t>
      </w:r>
      <w:r w:rsidRPr="005F0CE5">
        <w:rPr>
          <w:iCs/>
          <w:lang w:val="ru-RU"/>
        </w:rPr>
        <w:t>Силикаты, их использование в быту, медицине, промышленности. Важнейшие</w:t>
      </w:r>
      <w:r w:rsidRPr="005F0CE5">
        <w:rPr>
          <w:iCs/>
          <w:spacing w:val="-18"/>
          <w:lang w:val="ru-RU"/>
        </w:rPr>
        <w:t xml:space="preserve"> </w:t>
      </w:r>
      <w:r w:rsidRPr="005F0CE5">
        <w:rPr>
          <w:iCs/>
          <w:lang w:val="ru-RU"/>
        </w:rPr>
        <w:t>строительные</w:t>
      </w:r>
      <w:r w:rsidRPr="005F0CE5">
        <w:rPr>
          <w:iCs/>
          <w:spacing w:val="-18"/>
          <w:lang w:val="ru-RU"/>
        </w:rPr>
        <w:t xml:space="preserve"> </w:t>
      </w:r>
      <w:r w:rsidRPr="005F0CE5">
        <w:rPr>
          <w:iCs/>
          <w:lang w:val="ru-RU"/>
        </w:rPr>
        <w:t>материалы:</w:t>
      </w:r>
      <w:r w:rsidRPr="005F0CE5">
        <w:rPr>
          <w:iCs/>
          <w:spacing w:val="-18"/>
          <w:lang w:val="ru-RU"/>
        </w:rPr>
        <w:t xml:space="preserve"> </w:t>
      </w:r>
      <w:r w:rsidRPr="005F0CE5">
        <w:rPr>
          <w:iCs/>
          <w:lang w:val="ru-RU"/>
        </w:rPr>
        <w:t>керамика,</w:t>
      </w:r>
      <w:r w:rsidRPr="005F0CE5">
        <w:rPr>
          <w:iCs/>
          <w:spacing w:val="-18"/>
          <w:lang w:val="ru-RU"/>
        </w:rPr>
        <w:t xml:space="preserve"> </w:t>
      </w:r>
      <w:r w:rsidRPr="005F0CE5">
        <w:rPr>
          <w:iCs/>
          <w:lang w:val="ru-RU"/>
        </w:rPr>
        <w:t>стекло,</w:t>
      </w:r>
      <w:r w:rsidRPr="005F0CE5">
        <w:rPr>
          <w:iCs/>
          <w:spacing w:val="-18"/>
          <w:lang w:val="ru-RU"/>
        </w:rPr>
        <w:t xml:space="preserve"> </w:t>
      </w:r>
      <w:r w:rsidRPr="005F0CE5">
        <w:rPr>
          <w:iCs/>
          <w:lang w:val="ru-RU"/>
        </w:rPr>
        <w:t>цемент, бетон, железобетон. Проблемы безопасного использования строительных материалов в повседневной</w:t>
      </w:r>
      <w:r w:rsidRPr="005F0CE5">
        <w:rPr>
          <w:iCs/>
          <w:spacing w:val="-42"/>
          <w:lang w:val="ru-RU"/>
        </w:rPr>
        <w:t xml:space="preserve"> </w:t>
      </w:r>
      <w:r w:rsidRPr="005F0CE5">
        <w:rPr>
          <w:iCs/>
          <w:lang w:val="ru-RU"/>
        </w:rPr>
        <w:t>жизни.</w:t>
      </w:r>
    </w:p>
    <w:p w14:paraId="19FF1583" w14:textId="77777777" w:rsidR="00C6278E" w:rsidRPr="006F4BBE" w:rsidRDefault="00C6278E" w:rsidP="00287D0F">
      <w:pPr>
        <w:rPr>
          <w:lang w:val="ru-RU"/>
        </w:rPr>
      </w:pPr>
      <w:r w:rsidRPr="006F4BBE">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sidRPr="006F4BBE">
        <w:rPr>
          <w:spacing w:val="-7"/>
          <w:lang w:val="ru-RU"/>
        </w:rPr>
        <w:t xml:space="preserve"> </w:t>
      </w:r>
      <w:r w:rsidRPr="006F4BBE">
        <w:rPr>
          <w:lang w:val="ru-RU"/>
        </w:rPr>
        <w:t>ознакомление</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образцами</w:t>
      </w:r>
      <w:r w:rsidRPr="006F4BBE">
        <w:rPr>
          <w:spacing w:val="-7"/>
          <w:lang w:val="ru-RU"/>
        </w:rPr>
        <w:t xml:space="preserve"> </w:t>
      </w:r>
      <w:r w:rsidRPr="006F4BBE">
        <w:rPr>
          <w:lang w:val="ru-RU"/>
        </w:rPr>
        <w:t>серы</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её</w:t>
      </w:r>
      <w:r w:rsidRPr="006F4BBE">
        <w:rPr>
          <w:spacing w:val="-7"/>
          <w:lang w:val="ru-RU"/>
        </w:rPr>
        <w:t xml:space="preserve"> </w:t>
      </w:r>
      <w:r w:rsidRPr="006F4BBE">
        <w:rPr>
          <w:lang w:val="ru-RU"/>
        </w:rPr>
        <w:t>соединениями</w:t>
      </w:r>
      <w:r w:rsidRPr="006F4BBE">
        <w:rPr>
          <w:spacing w:val="-7"/>
          <w:lang w:val="ru-RU"/>
        </w:rPr>
        <w:t xml:space="preserve"> </w:t>
      </w:r>
      <w:r w:rsidRPr="006F4BBE">
        <w:rPr>
          <w:lang w:val="ru-RU"/>
        </w:rPr>
        <w:t>(возможно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10"/>
          <w:lang w:val="ru-RU"/>
        </w:rPr>
        <w:t xml:space="preserve"> </w:t>
      </w:r>
      <w:r w:rsidRPr="006F4BBE">
        <w:rPr>
          <w:spacing w:val="-3"/>
          <w:lang w:val="ru-RU"/>
        </w:rPr>
        <w:t>углём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устройством</w:t>
      </w:r>
      <w:r w:rsidRPr="006F4BBE">
        <w:rPr>
          <w:spacing w:val="-10"/>
          <w:lang w:val="ru-RU"/>
        </w:rPr>
        <w:t xml:space="preserve"> </w:t>
      </w:r>
      <w:r w:rsidRPr="006F4BBE">
        <w:rPr>
          <w:lang w:val="ru-RU"/>
        </w:rPr>
        <w:t>противогаза;</w:t>
      </w:r>
      <w:r w:rsidRPr="006F4BBE">
        <w:rPr>
          <w:spacing w:val="-10"/>
          <w:lang w:val="ru-RU"/>
        </w:rPr>
        <w:t xml:space="preserve"> </w:t>
      </w:r>
      <w:r w:rsidRPr="006F4BBE">
        <w:rPr>
          <w:lang w:val="ru-RU"/>
        </w:rPr>
        <w:t>получение,</w:t>
      </w:r>
      <w:r w:rsidRPr="006F4BBE">
        <w:rPr>
          <w:spacing w:val="-10"/>
          <w:lang w:val="ru-RU"/>
        </w:rPr>
        <w:t xml:space="preserve"> </w:t>
      </w:r>
      <w:r w:rsidRPr="006F4BBE">
        <w:rPr>
          <w:lang w:val="ru-RU"/>
        </w:rPr>
        <w:t>собирание, распознавание и изучение свойств углекислого газа; проведение  качественных  реакций  на  карбонат и</w:t>
      </w:r>
      <w:r w:rsidRPr="006F4BBE">
        <w:rPr>
          <w:spacing w:val="57"/>
          <w:lang w:val="ru-RU"/>
        </w:rPr>
        <w:t xml:space="preserve"> </w:t>
      </w:r>
      <w:r w:rsidRPr="006F4BBE">
        <w:rPr>
          <w:lang w:val="ru-RU"/>
        </w:rPr>
        <w:t>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9E9093F" w14:textId="77777777" w:rsidR="00C6278E" w:rsidRPr="006F4BBE" w:rsidRDefault="00C6278E" w:rsidP="00287D0F">
      <w:pPr>
        <w:rPr>
          <w:lang w:val="ru-RU"/>
        </w:rPr>
      </w:pPr>
      <w:r w:rsidRPr="006F4BBE">
        <w:rPr>
          <w:lang w:val="ru-RU"/>
        </w:rPr>
        <w:t>Металлы и их соединения</w:t>
      </w:r>
    </w:p>
    <w:p w14:paraId="2C149ABE" w14:textId="697B5125" w:rsidR="00C6278E" w:rsidRPr="006F4BBE" w:rsidRDefault="00C6278E" w:rsidP="00287D0F">
      <w:pPr>
        <w:rPr>
          <w:lang w:val="ru-RU"/>
        </w:rPr>
      </w:pPr>
      <w:r w:rsidRPr="006F4BBE">
        <w:rPr>
          <w:lang w:val="ru-RU"/>
        </w:rPr>
        <w:t xml:space="preserve">Общая характеристика химических элементов </w:t>
      </w:r>
      <w:r w:rsidR="00BD6D2B" w:rsidRPr="006F4BBE">
        <w:rPr>
          <w:lang w:val="ru-RU"/>
        </w:rPr>
        <w:t>–</w:t>
      </w:r>
      <w:r w:rsidRPr="006F4BBE">
        <w:rPr>
          <w:lang w:val="ru-RU"/>
        </w:rPr>
        <w:t xml:space="preserve"> металлов на</w:t>
      </w:r>
      <w:r w:rsidRPr="006F4BBE">
        <w:rPr>
          <w:spacing w:val="-18"/>
          <w:lang w:val="ru-RU"/>
        </w:rPr>
        <w:t xml:space="preserve"> </w:t>
      </w:r>
      <w:r w:rsidRPr="006F4BBE">
        <w:rPr>
          <w:lang w:val="ru-RU"/>
        </w:rPr>
        <w:t>основании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положения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Периодической</w:t>
      </w:r>
      <w:r w:rsidRPr="006F4BBE">
        <w:rPr>
          <w:spacing w:val="-18"/>
          <w:lang w:val="ru-RU"/>
        </w:rPr>
        <w:t xml:space="preserve"> </w:t>
      </w:r>
      <w:r w:rsidRPr="006F4BBE">
        <w:rPr>
          <w:lang w:val="ru-RU"/>
        </w:rPr>
        <w:t>системе</w:t>
      </w:r>
      <w:r w:rsidRPr="006F4BBE">
        <w:rPr>
          <w:spacing w:val="-18"/>
          <w:lang w:val="ru-RU"/>
        </w:rPr>
        <w:t xml:space="preserve"> </w:t>
      </w:r>
      <w:r w:rsidRPr="006F4BBE">
        <w:rPr>
          <w:lang w:val="ru-RU"/>
        </w:rPr>
        <w:t>химических</w:t>
      </w:r>
      <w:r w:rsidRPr="006F4BBE">
        <w:rPr>
          <w:spacing w:val="-19"/>
          <w:lang w:val="ru-RU"/>
        </w:rPr>
        <w:t xml:space="preserve"> </w:t>
      </w:r>
      <w:r w:rsidRPr="006F4BBE">
        <w:rPr>
          <w:lang w:val="ru-RU"/>
        </w:rPr>
        <w:t>элементов</w:t>
      </w:r>
      <w:r w:rsidRPr="006F4BBE">
        <w:rPr>
          <w:spacing w:val="-19"/>
          <w:lang w:val="ru-RU"/>
        </w:rPr>
        <w:t xml:space="preserve"> </w:t>
      </w:r>
      <w:r w:rsidRPr="006F4BBE">
        <w:rPr>
          <w:lang w:val="ru-RU"/>
        </w:rPr>
        <w:t>Д.</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Менделеева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строения</w:t>
      </w:r>
      <w:r w:rsidRPr="006F4BBE">
        <w:rPr>
          <w:spacing w:val="-19"/>
          <w:lang w:val="ru-RU"/>
        </w:rPr>
        <w:t xml:space="preserve"> </w:t>
      </w:r>
      <w:r w:rsidRPr="006F4BBE">
        <w:rPr>
          <w:lang w:val="ru-RU"/>
        </w:rPr>
        <w:t>атомов.</w:t>
      </w:r>
      <w:r w:rsidRPr="006F4BBE">
        <w:rPr>
          <w:spacing w:val="-19"/>
          <w:lang w:val="ru-RU"/>
        </w:rPr>
        <w:t xml:space="preserve"> </w:t>
      </w:r>
      <w:r w:rsidRPr="006F4BBE">
        <w:rPr>
          <w:lang w:val="ru-RU"/>
        </w:rPr>
        <w:t>Строение металлов.</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связь</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металлическая</w:t>
      </w:r>
      <w:r w:rsidRPr="006F4BBE">
        <w:rPr>
          <w:spacing w:val="-10"/>
          <w:lang w:val="ru-RU"/>
        </w:rPr>
        <w:t xml:space="preserve"> </w:t>
      </w:r>
      <w:r w:rsidRPr="006F4BBE">
        <w:rPr>
          <w:lang w:val="ru-RU"/>
        </w:rPr>
        <w:t>кристаллическая решётка. Электрохимический ряд напряжений металлов. Физические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химические</w:t>
      </w:r>
      <w:r w:rsidRPr="006F4BBE">
        <w:rPr>
          <w:spacing w:val="-11"/>
          <w:lang w:val="ru-RU"/>
        </w:rPr>
        <w:t xml:space="preserve"> </w:t>
      </w:r>
      <w:r w:rsidRPr="006F4BBE">
        <w:rPr>
          <w:lang w:val="ru-RU"/>
        </w:rPr>
        <w:t>свойства</w:t>
      </w:r>
      <w:r w:rsidRPr="006F4BBE">
        <w:rPr>
          <w:spacing w:val="-11"/>
          <w:lang w:val="ru-RU"/>
        </w:rPr>
        <w:t xml:space="preserve"> </w:t>
      </w:r>
      <w:r w:rsidRPr="006F4BBE">
        <w:rPr>
          <w:lang w:val="ru-RU"/>
        </w:rPr>
        <w:t>металлов.</w:t>
      </w:r>
      <w:r w:rsidRPr="006F4BBE">
        <w:rPr>
          <w:spacing w:val="-11"/>
          <w:lang w:val="ru-RU"/>
        </w:rPr>
        <w:t xml:space="preserve"> </w:t>
      </w:r>
      <w:r w:rsidRPr="006F4BBE">
        <w:rPr>
          <w:lang w:val="ru-RU"/>
        </w:rPr>
        <w:t>Общие</w:t>
      </w:r>
      <w:r w:rsidRPr="006F4BBE">
        <w:rPr>
          <w:spacing w:val="-11"/>
          <w:lang w:val="ru-RU"/>
        </w:rPr>
        <w:t xml:space="preserve"> </w:t>
      </w:r>
      <w:r w:rsidRPr="006F4BBE">
        <w:rPr>
          <w:lang w:val="ru-RU"/>
        </w:rPr>
        <w:t>способы получения металлов. Понятие о коррозии металлов,</w:t>
      </w:r>
      <w:r w:rsidRPr="006F4BBE">
        <w:rPr>
          <w:spacing w:val="-24"/>
          <w:lang w:val="ru-RU"/>
        </w:rPr>
        <w:t xml:space="preserve"> </w:t>
      </w:r>
      <w:r w:rsidRPr="006F4BBE">
        <w:rPr>
          <w:lang w:val="ru-RU"/>
        </w:rPr>
        <w:t>основные способы защиты их от коррозии. Сплавы (сталь, чугун, дюралюминий,</w:t>
      </w:r>
      <w:r w:rsidRPr="006F4BBE">
        <w:rPr>
          <w:spacing w:val="-30"/>
          <w:lang w:val="ru-RU"/>
        </w:rPr>
        <w:t xml:space="preserve"> </w:t>
      </w:r>
      <w:r w:rsidRPr="006F4BBE">
        <w:rPr>
          <w:lang w:val="ru-RU"/>
        </w:rPr>
        <w:t>бронза)</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их</w:t>
      </w:r>
      <w:r w:rsidRPr="006F4BBE">
        <w:rPr>
          <w:spacing w:val="-30"/>
          <w:lang w:val="ru-RU"/>
        </w:rPr>
        <w:t xml:space="preserve"> </w:t>
      </w:r>
      <w:r w:rsidRPr="006F4BBE">
        <w:rPr>
          <w:lang w:val="ru-RU"/>
        </w:rPr>
        <w:t>применение</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быту</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промышленности.</w:t>
      </w:r>
    </w:p>
    <w:p w14:paraId="2D81313C" w14:textId="77777777" w:rsidR="00C6278E" w:rsidRPr="006F4BBE" w:rsidRDefault="00C6278E" w:rsidP="00287D0F">
      <w:pPr>
        <w:rPr>
          <w:lang w:val="ru-RU"/>
        </w:rPr>
      </w:pPr>
      <w:r w:rsidRPr="006F4BBE">
        <w:rPr>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504A85D7" w14:textId="1092C18B" w:rsidR="00C6278E" w:rsidRPr="006F4BBE" w:rsidRDefault="00C6278E" w:rsidP="00287D0F">
      <w:pPr>
        <w:rPr>
          <w:lang w:val="ru-RU"/>
        </w:rPr>
      </w:pPr>
      <w:r w:rsidRPr="006F4BBE">
        <w:rPr>
          <w:lang w:val="ru-RU"/>
        </w:rPr>
        <w:lastRenderedPageBreak/>
        <w:t>Щелочноземельные металлы магний и кальций: положение</w:t>
      </w:r>
      <w:r w:rsidR="005F0CE5">
        <w:rPr>
          <w:lang w:val="ru-RU"/>
        </w:rPr>
        <w:t xml:space="preserve"> </w:t>
      </w:r>
      <w:r w:rsidRPr="006F4BBE">
        <w:rPr>
          <w:lang w:val="ru-RU"/>
        </w:rPr>
        <w:t>в Периодической системе химических элементов Д. И. Менделеева; строение их атомов; нахождение в природе. Физические</w:t>
      </w:r>
      <w:r w:rsidR="005F0CE5">
        <w:rPr>
          <w:lang w:val="ru-RU"/>
        </w:rPr>
        <w:t xml:space="preserve"> </w:t>
      </w:r>
      <w:r w:rsidRPr="006F4BBE">
        <w:rPr>
          <w:lang w:val="ru-RU"/>
        </w:rPr>
        <w:t>и химические свойства магния и кальция. Важнейшие соединения кальция (оксид, гидроксид, соли). Жёсткость воды и способы её</w:t>
      </w:r>
      <w:r w:rsidRPr="006F4BBE">
        <w:rPr>
          <w:spacing w:val="15"/>
          <w:lang w:val="ru-RU"/>
        </w:rPr>
        <w:t xml:space="preserve"> </w:t>
      </w:r>
      <w:r w:rsidRPr="006F4BBE">
        <w:rPr>
          <w:lang w:val="ru-RU"/>
        </w:rPr>
        <w:t>устранения.</w:t>
      </w:r>
    </w:p>
    <w:p w14:paraId="55FD680A" w14:textId="77777777" w:rsidR="00C6278E" w:rsidRPr="006F4BBE" w:rsidRDefault="00C6278E" w:rsidP="00287D0F">
      <w:pPr>
        <w:rPr>
          <w:lang w:val="ru-RU"/>
        </w:rPr>
      </w:pPr>
      <w:r w:rsidRPr="006F4BBE">
        <w:rPr>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w:t>
      </w:r>
      <w:r w:rsidRPr="006F4BBE">
        <w:rPr>
          <w:spacing w:val="54"/>
          <w:lang w:val="ru-RU"/>
        </w:rPr>
        <w:t xml:space="preserve"> </w:t>
      </w:r>
      <w:r w:rsidRPr="006F4BBE">
        <w:rPr>
          <w:lang w:val="ru-RU"/>
        </w:rPr>
        <w:t>алюминия.</w:t>
      </w:r>
    </w:p>
    <w:p w14:paraId="758D26CA" w14:textId="1C515C7D" w:rsidR="00C6278E" w:rsidRPr="006F4BBE" w:rsidRDefault="00C6278E" w:rsidP="00287D0F">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AA0796">
        <w:rPr>
          <w:lang w:val="ru-RU"/>
        </w:rPr>
        <w:t xml:space="preserve"> </w:t>
      </w:r>
      <w:r w:rsidRPr="006F4BBE">
        <w:rPr>
          <w:lang w:val="ru-RU"/>
        </w:rPr>
        <w:t>(</w:t>
      </w:r>
      <w:r w:rsidRPr="006F4BBE">
        <w:t>II</w:t>
      </w:r>
      <w:r w:rsidRPr="006F4BBE">
        <w:rPr>
          <w:lang w:val="ru-RU"/>
        </w:rPr>
        <w:t>) и железа</w:t>
      </w:r>
      <w:r w:rsidR="00AA0796">
        <w:rPr>
          <w:lang w:val="ru-RU"/>
        </w:rPr>
        <w:t xml:space="preserve"> </w:t>
      </w:r>
      <w:r w:rsidRPr="006F4BBE">
        <w:rPr>
          <w:lang w:val="ru-RU"/>
        </w:rPr>
        <w:t>(</w:t>
      </w:r>
      <w:r w:rsidRPr="006F4BBE">
        <w:t>III</w:t>
      </w:r>
      <w:r w:rsidRPr="006F4BBE">
        <w:rPr>
          <w:lang w:val="ru-RU"/>
        </w:rPr>
        <w:t>), их состав,</w:t>
      </w:r>
      <w:r w:rsidR="00AA0796">
        <w:rPr>
          <w:lang w:val="ru-RU"/>
        </w:rPr>
        <w:t xml:space="preserve"> </w:t>
      </w:r>
      <w:r w:rsidRPr="006F4BBE">
        <w:rPr>
          <w:lang w:val="ru-RU"/>
        </w:rPr>
        <w:t>свойства  и</w:t>
      </w:r>
      <w:r w:rsidRPr="006F4BBE">
        <w:rPr>
          <w:spacing w:val="17"/>
          <w:lang w:val="ru-RU"/>
        </w:rPr>
        <w:t xml:space="preserve"> </w:t>
      </w:r>
      <w:r w:rsidRPr="006F4BBE">
        <w:rPr>
          <w:lang w:val="ru-RU"/>
        </w:rPr>
        <w:t>получение.</w:t>
      </w:r>
    </w:p>
    <w:p w14:paraId="43160772" w14:textId="26C8F744" w:rsidR="00C6278E" w:rsidRPr="006F4BBE" w:rsidRDefault="00C6278E" w:rsidP="00287D0F">
      <w:pPr>
        <w:rPr>
          <w:lang w:val="ru-RU"/>
        </w:rPr>
      </w:pPr>
      <w:r w:rsidRPr="006F4BBE">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sidRPr="006F4BBE">
        <w:rPr>
          <w:spacing w:val="19"/>
          <w:lang w:val="ru-RU"/>
        </w:rPr>
        <w:t xml:space="preserve"> </w:t>
      </w:r>
      <w:r w:rsidRPr="006F4BBE">
        <w:rPr>
          <w:lang w:val="ru-RU"/>
        </w:rPr>
        <w:t>кальция, алюминия,</w:t>
      </w:r>
      <w:r w:rsidRPr="006F4BBE">
        <w:rPr>
          <w:spacing w:val="-8"/>
          <w:lang w:val="ru-RU"/>
        </w:rPr>
        <w:t xml:space="preserve"> </w:t>
      </w:r>
      <w:r w:rsidRPr="006F4BBE">
        <w:rPr>
          <w:lang w:val="ru-RU"/>
        </w:rPr>
        <w:t>цинка,</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железа</w:t>
      </w:r>
      <w:r w:rsidR="005F0CE5">
        <w:rPr>
          <w:lang w:val="ru-RU"/>
        </w:rPr>
        <w:t xml:space="preserve"> </w:t>
      </w:r>
      <w:r w:rsidRPr="006F4BBE">
        <w:rPr>
          <w:lang w:val="ru-RU"/>
        </w:rPr>
        <w:t>(</w:t>
      </w:r>
      <w:r w:rsidRPr="006F4BBE">
        <w:t>III</w:t>
      </w:r>
      <w:r w:rsidRPr="006F4BBE">
        <w:rPr>
          <w:lang w:val="ru-RU"/>
        </w:rPr>
        <w:t>),</w:t>
      </w:r>
      <w:r w:rsidRPr="006F4BBE">
        <w:rPr>
          <w:spacing w:val="-8"/>
          <w:lang w:val="ru-RU"/>
        </w:rPr>
        <w:t xml:space="preserve"> </w:t>
      </w:r>
      <w:r w:rsidRPr="006F4BBE">
        <w:rPr>
          <w:lang w:val="ru-RU"/>
        </w:rPr>
        <w:t>меди</w:t>
      </w:r>
      <w:r w:rsidR="005F0CE5">
        <w:rPr>
          <w:lang w:val="ru-RU"/>
        </w:rPr>
        <w:t xml:space="preserve"> </w:t>
      </w:r>
      <w:r w:rsidRPr="006F4BBE">
        <w:rPr>
          <w:lang w:val="ru-RU"/>
        </w:rPr>
        <w:t>(</w:t>
      </w:r>
      <w:r w:rsidRPr="006F4BBE">
        <w:t>II</w:t>
      </w:r>
      <w:r w:rsidRPr="006F4BBE">
        <w:rPr>
          <w:lang w:val="ru-RU"/>
        </w:rPr>
        <w:t>));</w:t>
      </w:r>
      <w:r w:rsidRPr="006F4BBE">
        <w:rPr>
          <w:spacing w:val="-8"/>
          <w:lang w:val="ru-RU"/>
        </w:rPr>
        <w:t xml:space="preserve"> </w:t>
      </w:r>
      <w:r w:rsidRPr="006F4BBE">
        <w:rPr>
          <w:lang w:val="ru-RU"/>
        </w:rPr>
        <w:t>наблюдение и описание процессов окрашивания пламени ионами натрия,</w:t>
      </w:r>
      <w:r w:rsidRPr="006F4BBE">
        <w:rPr>
          <w:spacing w:val="-11"/>
          <w:lang w:val="ru-RU"/>
        </w:rPr>
        <w:t xml:space="preserve"> </w:t>
      </w:r>
      <w:r w:rsidRPr="006F4BBE">
        <w:rPr>
          <w:lang w:val="ru-RU"/>
        </w:rPr>
        <w:t>калия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кальция</w:t>
      </w:r>
      <w:r w:rsidRPr="006F4BBE">
        <w:rPr>
          <w:spacing w:val="-11"/>
          <w:lang w:val="ru-RU"/>
        </w:rPr>
        <w:t xml:space="preserve"> </w:t>
      </w:r>
      <w:r w:rsidRPr="006F4BBE">
        <w:rPr>
          <w:lang w:val="ru-RU"/>
        </w:rPr>
        <w:t>(возможно</w:t>
      </w:r>
      <w:r w:rsidRPr="006F4BBE">
        <w:rPr>
          <w:spacing w:val="-11"/>
          <w:lang w:val="ru-RU"/>
        </w:rPr>
        <w:t xml:space="preserve"> </w:t>
      </w:r>
      <w:r w:rsidRPr="006F4BBE">
        <w:rPr>
          <w:lang w:val="ru-RU"/>
        </w:rPr>
        <w:t>использование</w:t>
      </w:r>
      <w:r w:rsidRPr="006F4BBE">
        <w:rPr>
          <w:spacing w:val="-11"/>
          <w:lang w:val="ru-RU"/>
        </w:rPr>
        <w:t xml:space="preserve"> </w:t>
      </w:r>
      <w:r w:rsidRPr="006F4BBE">
        <w:rPr>
          <w:lang w:val="ru-RU"/>
        </w:rPr>
        <w:t>видеоматериалов); исследование амфотерных свойств гидроксида алюминия и</w:t>
      </w:r>
      <w:r w:rsidRPr="006F4BBE">
        <w:rPr>
          <w:spacing w:val="-10"/>
          <w:lang w:val="ru-RU"/>
        </w:rPr>
        <w:t xml:space="preserve"> </w:t>
      </w:r>
      <w:r w:rsidRPr="006F4BBE">
        <w:rPr>
          <w:lang w:val="ru-RU"/>
        </w:rPr>
        <w:t>гидроксида</w:t>
      </w:r>
      <w:r w:rsidRPr="006F4BBE">
        <w:rPr>
          <w:spacing w:val="-10"/>
          <w:lang w:val="ru-RU"/>
        </w:rPr>
        <w:t xml:space="preserve"> </w:t>
      </w:r>
      <w:r w:rsidRPr="006F4BBE">
        <w:rPr>
          <w:lang w:val="ru-RU"/>
        </w:rPr>
        <w:t>цинка;</w:t>
      </w:r>
      <w:r w:rsidRPr="006F4BBE">
        <w:rPr>
          <w:spacing w:val="-10"/>
          <w:lang w:val="ru-RU"/>
        </w:rPr>
        <w:t xml:space="preserve"> </w:t>
      </w:r>
      <w:r w:rsidRPr="006F4BBE">
        <w:rPr>
          <w:lang w:val="ru-RU"/>
        </w:rPr>
        <w:t>решение</w:t>
      </w:r>
      <w:r w:rsidRPr="006F4BBE">
        <w:rPr>
          <w:spacing w:val="-10"/>
          <w:lang w:val="ru-RU"/>
        </w:rPr>
        <w:t xml:space="preserve"> </w:t>
      </w:r>
      <w:r w:rsidRPr="006F4BBE">
        <w:rPr>
          <w:lang w:val="ru-RU"/>
        </w:rPr>
        <w:t>экспериментальных</w:t>
      </w:r>
      <w:r w:rsidRPr="006F4BBE">
        <w:rPr>
          <w:spacing w:val="-10"/>
          <w:lang w:val="ru-RU"/>
        </w:rPr>
        <w:t xml:space="preserve"> </w:t>
      </w:r>
      <w:r w:rsidRPr="006F4BBE">
        <w:rPr>
          <w:lang w:val="ru-RU"/>
        </w:rPr>
        <w:t>задач</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теме</w:t>
      </w:r>
      <w:r w:rsidRPr="006F4BBE">
        <w:rPr>
          <w:spacing w:val="-24"/>
          <w:lang w:val="ru-RU"/>
        </w:rPr>
        <w:t xml:space="preserve"> </w:t>
      </w:r>
      <w:r w:rsidRPr="006F4BBE">
        <w:rPr>
          <w:lang w:val="ru-RU"/>
        </w:rPr>
        <w:t>«Важнейшие</w:t>
      </w:r>
      <w:r w:rsidRPr="006F4BBE">
        <w:rPr>
          <w:spacing w:val="-24"/>
          <w:lang w:val="ru-RU"/>
        </w:rPr>
        <w:t xml:space="preserve"> </w:t>
      </w:r>
      <w:r w:rsidRPr="006F4BBE">
        <w:rPr>
          <w:lang w:val="ru-RU"/>
        </w:rPr>
        <w:t>металлы</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их</w:t>
      </w:r>
      <w:r w:rsidRPr="006F4BBE">
        <w:rPr>
          <w:spacing w:val="-24"/>
          <w:lang w:val="ru-RU"/>
        </w:rPr>
        <w:t xml:space="preserve"> </w:t>
      </w:r>
      <w:r w:rsidRPr="006F4BBE">
        <w:rPr>
          <w:lang w:val="ru-RU"/>
        </w:rPr>
        <w:t>соединения».</w:t>
      </w:r>
    </w:p>
    <w:p w14:paraId="3F288831" w14:textId="77777777" w:rsidR="00C6278E" w:rsidRPr="006F4BBE" w:rsidRDefault="00C6278E" w:rsidP="00287D0F">
      <w:pPr>
        <w:rPr>
          <w:lang w:val="ru-RU"/>
        </w:rPr>
      </w:pPr>
      <w:r w:rsidRPr="006F4BBE">
        <w:rPr>
          <w:lang w:val="ru-RU"/>
        </w:rPr>
        <w:t>Химия и окружающая среда</w:t>
      </w:r>
    </w:p>
    <w:p w14:paraId="10FD893C" w14:textId="77A8A81B" w:rsidR="00C6278E" w:rsidRPr="006F4BBE" w:rsidRDefault="00C6278E" w:rsidP="00287D0F">
      <w:pPr>
        <w:rPr>
          <w:lang w:val="ru-RU"/>
        </w:rPr>
      </w:pPr>
      <w:r w:rsidRPr="006F4BBE">
        <w:rPr>
          <w:lang w:val="ru-RU"/>
        </w:rPr>
        <w:t>Новые</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технологии.</w:t>
      </w:r>
      <w:r w:rsidRPr="006F4BBE">
        <w:rPr>
          <w:spacing w:val="-22"/>
          <w:lang w:val="ru-RU"/>
        </w:rPr>
        <w:t xml:space="preserve"> </w:t>
      </w:r>
      <w:r w:rsidRPr="006F4BBE">
        <w:rPr>
          <w:lang w:val="ru-RU"/>
        </w:rPr>
        <w:t>Вещества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материалы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повседневной</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человека.</w:t>
      </w:r>
      <w:r w:rsidRPr="006F4BBE">
        <w:rPr>
          <w:spacing w:val="-17"/>
          <w:lang w:val="ru-RU"/>
        </w:rPr>
        <w:t xml:space="preserve"> </w:t>
      </w:r>
      <w:r w:rsidRPr="006F4BBE">
        <w:rPr>
          <w:lang w:val="ru-RU"/>
        </w:rPr>
        <w:t>Химия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здоровье.</w:t>
      </w:r>
      <w:r w:rsidRPr="006F4BBE">
        <w:rPr>
          <w:spacing w:val="-17"/>
          <w:lang w:val="ru-RU"/>
        </w:rPr>
        <w:t xml:space="preserve"> </w:t>
      </w:r>
      <w:r w:rsidRPr="006F4BBE">
        <w:rPr>
          <w:lang w:val="ru-RU"/>
        </w:rPr>
        <w:t>Безопасное</w:t>
      </w:r>
      <w:r w:rsidRPr="006F4BBE">
        <w:rPr>
          <w:spacing w:val="-17"/>
          <w:lang w:val="ru-RU"/>
        </w:rPr>
        <w:t xml:space="preserve"> </w:t>
      </w:r>
      <w:r w:rsidRPr="006F4BBE">
        <w:rPr>
          <w:lang w:val="ru-RU"/>
        </w:rPr>
        <w:t>использование</w:t>
      </w:r>
      <w:r w:rsidRPr="006F4BBE">
        <w:rPr>
          <w:spacing w:val="-22"/>
          <w:lang w:val="ru-RU"/>
        </w:rPr>
        <w:t xml:space="preserve"> </w:t>
      </w:r>
      <w:r w:rsidRPr="006F4BBE">
        <w:rPr>
          <w:lang w:val="ru-RU"/>
        </w:rPr>
        <w:t>веществ</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химических</w:t>
      </w:r>
      <w:r w:rsidRPr="006F4BBE">
        <w:rPr>
          <w:spacing w:val="-22"/>
          <w:lang w:val="ru-RU"/>
        </w:rPr>
        <w:t xml:space="preserve"> </w:t>
      </w:r>
      <w:r w:rsidRPr="006F4BBE">
        <w:rPr>
          <w:lang w:val="ru-RU"/>
        </w:rPr>
        <w:t>реакций</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быту.</w:t>
      </w:r>
      <w:r w:rsidRPr="006F4BBE">
        <w:rPr>
          <w:spacing w:val="-22"/>
          <w:lang w:val="ru-RU"/>
        </w:rPr>
        <w:t xml:space="preserve"> </w:t>
      </w:r>
      <w:r w:rsidRPr="006F4BBE">
        <w:rPr>
          <w:lang w:val="ru-RU"/>
        </w:rPr>
        <w:t>Первая</w:t>
      </w:r>
      <w:r w:rsidRPr="006F4BBE">
        <w:rPr>
          <w:spacing w:val="-22"/>
          <w:lang w:val="ru-RU"/>
        </w:rPr>
        <w:t xml:space="preserve"> </w:t>
      </w:r>
      <w:r w:rsidRPr="006F4BBE">
        <w:rPr>
          <w:lang w:val="ru-RU"/>
        </w:rPr>
        <w:t>помощь</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химических</w:t>
      </w:r>
      <w:r w:rsidRPr="006F4BBE">
        <w:rPr>
          <w:spacing w:val="-19"/>
          <w:lang w:val="ru-RU"/>
        </w:rPr>
        <w:t xml:space="preserve"> </w:t>
      </w:r>
      <w:r w:rsidRPr="006F4BBE">
        <w:rPr>
          <w:lang w:val="ru-RU"/>
        </w:rPr>
        <w:t>ожогах</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отравлениях.</w:t>
      </w:r>
      <w:r w:rsidRPr="006F4BBE">
        <w:rPr>
          <w:spacing w:val="-19"/>
          <w:lang w:val="ru-RU"/>
        </w:rPr>
        <w:t xml:space="preserve"> </w:t>
      </w:r>
      <w:r w:rsidRPr="006F4BBE">
        <w:rPr>
          <w:lang w:val="ru-RU"/>
        </w:rPr>
        <w:t>Основы</w:t>
      </w:r>
      <w:r w:rsidRPr="006F4BBE">
        <w:rPr>
          <w:spacing w:val="-19"/>
          <w:lang w:val="ru-RU"/>
        </w:rPr>
        <w:t xml:space="preserve"> </w:t>
      </w:r>
      <w:r w:rsidRPr="006F4BBE">
        <w:rPr>
          <w:lang w:val="ru-RU"/>
        </w:rPr>
        <w:t>экологической грамотности.</w:t>
      </w:r>
      <w:r w:rsidR="005F0CE5">
        <w:rPr>
          <w:lang w:val="ru-RU"/>
        </w:rPr>
        <w:t xml:space="preserve"> </w:t>
      </w:r>
      <w:r w:rsidRPr="006F4BBE">
        <w:rPr>
          <w:lang w:val="ru-RU"/>
        </w:rPr>
        <w:t>Химическое загрязнение окружающей среды</w:t>
      </w:r>
      <w:r w:rsidRPr="006F4BBE">
        <w:rPr>
          <w:spacing w:val="-34"/>
          <w:lang w:val="ru-RU"/>
        </w:rPr>
        <w:t xml:space="preserve"> </w:t>
      </w:r>
      <w:r w:rsidRPr="006F4BBE">
        <w:rPr>
          <w:lang w:val="ru-RU"/>
        </w:rPr>
        <w:t>(предельная</w:t>
      </w:r>
      <w:r w:rsidRPr="006F4BBE">
        <w:rPr>
          <w:spacing w:val="-34"/>
          <w:lang w:val="ru-RU"/>
        </w:rPr>
        <w:t xml:space="preserve"> </w:t>
      </w:r>
      <w:r w:rsidRPr="006F4BBE">
        <w:rPr>
          <w:lang w:val="ru-RU"/>
        </w:rPr>
        <w:t>допустимая</w:t>
      </w:r>
      <w:r w:rsidRPr="006F4BBE">
        <w:rPr>
          <w:spacing w:val="-34"/>
          <w:lang w:val="ru-RU"/>
        </w:rPr>
        <w:t xml:space="preserve"> </w:t>
      </w:r>
      <w:r w:rsidRPr="006F4BBE">
        <w:rPr>
          <w:lang w:val="ru-RU"/>
        </w:rPr>
        <w:t>концентрация</w:t>
      </w:r>
      <w:r w:rsidRPr="006F4BBE">
        <w:rPr>
          <w:spacing w:val="-34"/>
          <w:lang w:val="ru-RU"/>
        </w:rPr>
        <w:t xml:space="preserve"> </w:t>
      </w:r>
      <w:r w:rsidRPr="006F4BBE">
        <w:rPr>
          <w:lang w:val="ru-RU"/>
        </w:rPr>
        <w:t>веществ</w:t>
      </w:r>
      <w:r w:rsidRPr="006F4BBE">
        <w:rPr>
          <w:spacing w:val="-34"/>
          <w:lang w:val="ru-RU"/>
        </w:rPr>
        <w:t xml:space="preserve"> </w:t>
      </w:r>
      <w:r w:rsidR="00BD6D2B" w:rsidRPr="006F4BBE">
        <w:rPr>
          <w:lang w:val="ru-RU"/>
        </w:rPr>
        <w:t>–</w:t>
      </w:r>
      <w:r w:rsidRPr="006F4BBE">
        <w:rPr>
          <w:spacing w:val="-34"/>
          <w:lang w:val="ru-RU"/>
        </w:rPr>
        <w:t xml:space="preserve"> </w:t>
      </w:r>
      <w:r w:rsidRPr="006F4BBE">
        <w:rPr>
          <w:lang w:val="ru-RU"/>
        </w:rPr>
        <w:t>ПДК). Роль</w:t>
      </w:r>
      <w:r w:rsidRPr="006F4BBE">
        <w:rPr>
          <w:spacing w:val="-28"/>
          <w:lang w:val="ru-RU"/>
        </w:rPr>
        <w:t xml:space="preserve"> </w:t>
      </w:r>
      <w:r w:rsidRPr="006F4BBE">
        <w:rPr>
          <w:lang w:val="ru-RU"/>
        </w:rPr>
        <w:t>химии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решении</w:t>
      </w:r>
      <w:r w:rsidRPr="006F4BBE">
        <w:rPr>
          <w:spacing w:val="-28"/>
          <w:lang w:val="ru-RU"/>
        </w:rPr>
        <w:t xml:space="preserve"> </w:t>
      </w:r>
      <w:r w:rsidRPr="006F4BBE">
        <w:rPr>
          <w:lang w:val="ru-RU"/>
        </w:rPr>
        <w:t>экологических</w:t>
      </w:r>
      <w:r w:rsidRPr="006F4BBE">
        <w:rPr>
          <w:spacing w:val="-28"/>
          <w:lang w:val="ru-RU"/>
        </w:rPr>
        <w:t xml:space="preserve"> </w:t>
      </w:r>
      <w:r w:rsidRPr="006F4BBE">
        <w:rPr>
          <w:lang w:val="ru-RU"/>
        </w:rPr>
        <w:t>проблем.</w:t>
      </w:r>
    </w:p>
    <w:p w14:paraId="69867692" w14:textId="77777777" w:rsidR="00C6278E" w:rsidRPr="006F4BBE" w:rsidRDefault="00C6278E" w:rsidP="00287D0F">
      <w:pPr>
        <w:rPr>
          <w:lang w:val="ru-RU"/>
        </w:rPr>
      </w:pPr>
      <w:r w:rsidRPr="006F4BBE">
        <w:rPr>
          <w:lang w:val="ru-RU"/>
        </w:rPr>
        <w:t>Природные</w:t>
      </w:r>
      <w:r w:rsidRPr="006F4BBE">
        <w:rPr>
          <w:spacing w:val="-36"/>
          <w:lang w:val="ru-RU"/>
        </w:rPr>
        <w:t xml:space="preserve"> </w:t>
      </w:r>
      <w:r w:rsidRPr="006F4BBE">
        <w:rPr>
          <w:lang w:val="ru-RU"/>
        </w:rPr>
        <w:t>источники</w:t>
      </w:r>
      <w:r w:rsidRPr="006F4BBE">
        <w:rPr>
          <w:spacing w:val="-36"/>
          <w:lang w:val="ru-RU"/>
        </w:rPr>
        <w:t xml:space="preserve"> </w:t>
      </w:r>
      <w:r w:rsidRPr="006F4BBE">
        <w:rPr>
          <w:lang w:val="ru-RU"/>
        </w:rPr>
        <w:t>углеводородов</w:t>
      </w:r>
      <w:r w:rsidRPr="006F4BBE">
        <w:rPr>
          <w:spacing w:val="-36"/>
          <w:lang w:val="ru-RU"/>
        </w:rPr>
        <w:t xml:space="preserve"> </w:t>
      </w:r>
      <w:r w:rsidRPr="006F4BBE">
        <w:rPr>
          <w:lang w:val="ru-RU"/>
        </w:rPr>
        <w:t>(уголь,</w:t>
      </w:r>
      <w:r w:rsidRPr="006F4BBE">
        <w:rPr>
          <w:spacing w:val="-36"/>
          <w:lang w:val="ru-RU"/>
        </w:rPr>
        <w:t xml:space="preserve"> </w:t>
      </w:r>
      <w:r w:rsidRPr="006F4BBE">
        <w:rPr>
          <w:lang w:val="ru-RU"/>
        </w:rPr>
        <w:t>природный</w:t>
      </w:r>
      <w:r w:rsidRPr="006F4BBE">
        <w:rPr>
          <w:spacing w:val="-36"/>
          <w:lang w:val="ru-RU"/>
        </w:rPr>
        <w:t xml:space="preserve"> </w:t>
      </w:r>
      <w:r w:rsidRPr="006F4BBE">
        <w:rPr>
          <w:lang w:val="ru-RU"/>
        </w:rPr>
        <w:t>газ, нефть), продукты их переработки, их роль в быту и промышленности.</w:t>
      </w:r>
    </w:p>
    <w:p w14:paraId="667FAC95" w14:textId="77777777" w:rsidR="00C6278E" w:rsidRPr="006F4BBE" w:rsidRDefault="00C6278E" w:rsidP="00287D0F">
      <w:pPr>
        <w:rPr>
          <w:lang w:val="ru-RU"/>
        </w:rPr>
      </w:pPr>
      <w:r w:rsidRPr="006F4BBE">
        <w:rPr>
          <w:lang w:val="ru-RU"/>
        </w:rPr>
        <w:t>Химический эксперимент: изучение образцов материалов (стекло, сплавы металлов, полимерные материалы).</w:t>
      </w:r>
    </w:p>
    <w:p w14:paraId="4B0CBF66" w14:textId="77777777" w:rsidR="00C6278E" w:rsidRPr="006F4BBE" w:rsidRDefault="00C6278E" w:rsidP="00287D0F">
      <w:pPr>
        <w:rPr>
          <w:lang w:val="ru-RU"/>
        </w:rPr>
      </w:pPr>
      <w:r w:rsidRPr="006F4BBE">
        <w:rPr>
          <w:lang w:val="ru-RU"/>
        </w:rPr>
        <w:t>Межпредметные связи</w:t>
      </w:r>
    </w:p>
    <w:p w14:paraId="43177BC7" w14:textId="77777777" w:rsidR="00C6278E" w:rsidRPr="006F4BBE" w:rsidRDefault="00C6278E" w:rsidP="00287D0F">
      <w:pPr>
        <w:rPr>
          <w:lang w:val="ru-RU"/>
        </w:rPr>
      </w:pPr>
      <w:r w:rsidRPr="006F4BBE">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w:t>
      </w:r>
      <w:r w:rsidRPr="006F4BBE">
        <w:rPr>
          <w:spacing w:val="45"/>
          <w:lang w:val="ru-RU"/>
        </w:rPr>
        <w:t xml:space="preserve"> </w:t>
      </w:r>
      <w:r w:rsidRPr="006F4BBE">
        <w:rPr>
          <w:lang w:val="ru-RU"/>
        </w:rPr>
        <w:t>цикла.</w:t>
      </w:r>
    </w:p>
    <w:p w14:paraId="18DFE770" w14:textId="47D3A4E7" w:rsidR="00C6278E" w:rsidRPr="006F4BBE" w:rsidRDefault="00C6278E" w:rsidP="005F0CE5">
      <w:pPr>
        <w:rPr>
          <w:lang w:val="ru-RU"/>
        </w:rPr>
      </w:pPr>
      <w:r w:rsidRPr="006F4BBE">
        <w:rPr>
          <w:lang w:val="ru-RU"/>
        </w:rPr>
        <w:t>Общие</w:t>
      </w:r>
      <w:r w:rsidRPr="006F4BBE">
        <w:rPr>
          <w:spacing w:val="-37"/>
          <w:lang w:val="ru-RU"/>
        </w:rPr>
        <w:t xml:space="preserve"> </w:t>
      </w:r>
      <w:r w:rsidRPr="006F4BBE">
        <w:rPr>
          <w:lang w:val="ru-RU"/>
        </w:rPr>
        <w:t>естественно­научные</w:t>
      </w:r>
      <w:r w:rsidRPr="006F4BBE">
        <w:rPr>
          <w:spacing w:val="-37"/>
          <w:lang w:val="ru-RU"/>
        </w:rPr>
        <w:t xml:space="preserve"> </w:t>
      </w:r>
      <w:r w:rsidRPr="006F4BBE">
        <w:rPr>
          <w:lang w:val="ru-RU"/>
        </w:rPr>
        <w:t>понятия:</w:t>
      </w:r>
      <w:r w:rsidRPr="006F4BBE">
        <w:rPr>
          <w:spacing w:val="-37"/>
          <w:lang w:val="ru-RU"/>
        </w:rPr>
        <w:t xml:space="preserve"> </w:t>
      </w:r>
      <w:r w:rsidRPr="006F4BBE">
        <w:rPr>
          <w:lang w:val="ru-RU"/>
        </w:rPr>
        <w:t>научный</w:t>
      </w:r>
      <w:r w:rsidRPr="006F4BBE">
        <w:rPr>
          <w:spacing w:val="-37"/>
          <w:lang w:val="ru-RU"/>
        </w:rPr>
        <w:t xml:space="preserve"> </w:t>
      </w:r>
      <w:r w:rsidRPr="006F4BBE">
        <w:rPr>
          <w:lang w:val="ru-RU"/>
        </w:rPr>
        <w:t>факт,</w:t>
      </w:r>
      <w:r w:rsidRPr="006F4BBE">
        <w:rPr>
          <w:spacing w:val="-37"/>
          <w:lang w:val="ru-RU"/>
        </w:rPr>
        <w:t xml:space="preserve"> </w:t>
      </w:r>
      <w:r w:rsidRPr="006F4BBE">
        <w:rPr>
          <w:lang w:val="ru-RU"/>
        </w:rPr>
        <w:t>гипотеза, закон, теория, анализ, синтез,</w:t>
      </w:r>
      <w:r w:rsidRPr="006F4BBE">
        <w:rPr>
          <w:spacing w:val="45"/>
          <w:lang w:val="ru-RU"/>
        </w:rPr>
        <w:t xml:space="preserve"> </w:t>
      </w:r>
      <w:r w:rsidRPr="006F4BBE">
        <w:rPr>
          <w:lang w:val="ru-RU"/>
        </w:rPr>
        <w:t>классификация,</w:t>
      </w:r>
      <w:r w:rsidRPr="006F4BBE">
        <w:rPr>
          <w:spacing w:val="33"/>
          <w:lang w:val="ru-RU"/>
        </w:rPr>
        <w:t xml:space="preserve"> </w:t>
      </w:r>
      <w:r w:rsidRPr="006F4BBE">
        <w:rPr>
          <w:lang w:val="ru-RU"/>
        </w:rPr>
        <w:t>периодичность, наблюдение, эксперимент,</w:t>
      </w:r>
      <w:r w:rsidRPr="006F4BBE">
        <w:rPr>
          <w:spacing w:val="34"/>
          <w:lang w:val="ru-RU"/>
        </w:rPr>
        <w:t xml:space="preserve"> </w:t>
      </w:r>
      <w:r w:rsidRPr="006F4BBE">
        <w:rPr>
          <w:lang w:val="ru-RU"/>
        </w:rPr>
        <w:t>моделирование,</w:t>
      </w:r>
      <w:r w:rsidRPr="006F4BBE">
        <w:rPr>
          <w:spacing w:val="11"/>
          <w:lang w:val="ru-RU"/>
        </w:rPr>
        <w:t xml:space="preserve"> </w:t>
      </w:r>
      <w:r w:rsidRPr="006F4BBE">
        <w:rPr>
          <w:lang w:val="ru-RU"/>
        </w:rPr>
        <w:t>измерение, модель,</w:t>
      </w:r>
      <w:r w:rsidRPr="006F4BBE">
        <w:rPr>
          <w:spacing w:val="-20"/>
          <w:lang w:val="ru-RU"/>
        </w:rPr>
        <w:t xml:space="preserve"> </w:t>
      </w:r>
      <w:r w:rsidRPr="006F4BBE">
        <w:rPr>
          <w:lang w:val="ru-RU"/>
        </w:rPr>
        <w:t>явление,</w:t>
      </w:r>
      <w:r w:rsidRPr="006F4BBE">
        <w:rPr>
          <w:spacing w:val="-20"/>
          <w:lang w:val="ru-RU"/>
        </w:rPr>
        <w:t xml:space="preserve"> </w:t>
      </w:r>
      <w:r w:rsidRPr="006F4BBE">
        <w:rPr>
          <w:lang w:val="ru-RU"/>
        </w:rPr>
        <w:t>парниковый</w:t>
      </w:r>
      <w:r w:rsidRPr="006F4BBE">
        <w:rPr>
          <w:spacing w:val="-20"/>
          <w:lang w:val="ru-RU"/>
        </w:rPr>
        <w:t xml:space="preserve"> </w:t>
      </w:r>
      <w:r w:rsidRPr="006F4BBE">
        <w:rPr>
          <w:lang w:val="ru-RU"/>
        </w:rPr>
        <w:t>эффект,</w:t>
      </w:r>
      <w:r w:rsidRPr="006F4BBE">
        <w:rPr>
          <w:spacing w:val="-20"/>
          <w:lang w:val="ru-RU"/>
        </w:rPr>
        <w:t xml:space="preserve"> </w:t>
      </w:r>
      <w:r w:rsidRPr="006F4BBE">
        <w:rPr>
          <w:lang w:val="ru-RU"/>
        </w:rPr>
        <w:t>технология,</w:t>
      </w:r>
      <w:r w:rsidRPr="006F4BBE">
        <w:rPr>
          <w:spacing w:val="-20"/>
          <w:lang w:val="ru-RU"/>
        </w:rPr>
        <w:t xml:space="preserve"> </w:t>
      </w:r>
      <w:r w:rsidRPr="006F4BBE">
        <w:rPr>
          <w:lang w:val="ru-RU"/>
        </w:rPr>
        <w:t>материалы. Физика: материя, атом, электрон, протон, нейтрон,</w:t>
      </w:r>
      <w:r w:rsidRPr="006F4BBE">
        <w:rPr>
          <w:spacing w:val="8"/>
          <w:lang w:val="ru-RU"/>
        </w:rPr>
        <w:t xml:space="preserve"> </w:t>
      </w:r>
      <w:r w:rsidRPr="006F4BBE">
        <w:rPr>
          <w:lang w:val="ru-RU"/>
        </w:rPr>
        <w:t>ион,</w:t>
      </w:r>
      <w:r w:rsidRPr="006F4BBE">
        <w:rPr>
          <w:spacing w:val="1"/>
          <w:lang w:val="ru-RU"/>
        </w:rPr>
        <w:t xml:space="preserve"> </w:t>
      </w:r>
      <w:r w:rsidRPr="006F4BBE">
        <w:rPr>
          <w:lang w:val="ru-RU"/>
        </w:rPr>
        <w:t>нуклид, изотопы, радиоактивность, молекула,</w:t>
      </w:r>
      <w:r w:rsidRPr="006F4BBE">
        <w:rPr>
          <w:spacing w:val="-21"/>
          <w:lang w:val="ru-RU"/>
        </w:rPr>
        <w:t xml:space="preserve"> </w:t>
      </w:r>
      <w:r w:rsidRPr="006F4BBE">
        <w:rPr>
          <w:lang w:val="ru-RU"/>
        </w:rPr>
        <w:t>электрический</w:t>
      </w:r>
      <w:r w:rsidRPr="006F4BBE">
        <w:rPr>
          <w:spacing w:val="-5"/>
          <w:lang w:val="ru-RU"/>
        </w:rPr>
        <w:t xml:space="preserve"> </w:t>
      </w:r>
      <w:r w:rsidRPr="006F4BBE">
        <w:rPr>
          <w:lang w:val="ru-RU"/>
        </w:rPr>
        <w:t>заряд,</w:t>
      </w:r>
      <w:r w:rsidRPr="006F4BBE">
        <w:rPr>
          <w:spacing w:val="-27"/>
          <w:lang w:val="ru-RU"/>
        </w:rPr>
        <w:t xml:space="preserve"> </w:t>
      </w:r>
      <w:r w:rsidRPr="006F4BBE">
        <w:rPr>
          <w:lang w:val="ru-RU"/>
        </w:rPr>
        <w:t>проводники,</w:t>
      </w:r>
      <w:r w:rsidRPr="006F4BBE">
        <w:rPr>
          <w:spacing w:val="-27"/>
          <w:lang w:val="ru-RU"/>
        </w:rPr>
        <w:t xml:space="preserve"> </w:t>
      </w:r>
      <w:r w:rsidRPr="006F4BBE">
        <w:rPr>
          <w:lang w:val="ru-RU"/>
        </w:rPr>
        <w:t>полупроводники,</w:t>
      </w:r>
      <w:r w:rsidRPr="006F4BBE">
        <w:rPr>
          <w:spacing w:val="-27"/>
          <w:lang w:val="ru-RU"/>
        </w:rPr>
        <w:t xml:space="preserve"> </w:t>
      </w:r>
      <w:r w:rsidRPr="006F4BBE">
        <w:rPr>
          <w:lang w:val="ru-RU"/>
        </w:rPr>
        <w:t>диэлектрики,</w:t>
      </w:r>
      <w:r w:rsidRPr="006F4BBE">
        <w:rPr>
          <w:spacing w:val="-27"/>
          <w:lang w:val="ru-RU"/>
        </w:rPr>
        <w:t xml:space="preserve"> </w:t>
      </w:r>
      <w:r w:rsidRPr="006F4BBE">
        <w:rPr>
          <w:lang w:val="ru-RU"/>
        </w:rPr>
        <w:t>фотоэлемент, вещество,</w:t>
      </w:r>
      <w:r w:rsidRPr="006F4BBE">
        <w:rPr>
          <w:spacing w:val="-28"/>
          <w:lang w:val="ru-RU"/>
        </w:rPr>
        <w:t xml:space="preserve"> </w:t>
      </w:r>
      <w:r w:rsidRPr="006F4BBE">
        <w:rPr>
          <w:lang w:val="ru-RU"/>
        </w:rPr>
        <w:t>тело,</w:t>
      </w:r>
      <w:r w:rsidRPr="006F4BBE">
        <w:rPr>
          <w:spacing w:val="-28"/>
          <w:lang w:val="ru-RU"/>
        </w:rPr>
        <w:t xml:space="preserve"> </w:t>
      </w:r>
      <w:r w:rsidRPr="006F4BBE">
        <w:rPr>
          <w:lang w:val="ru-RU"/>
        </w:rPr>
        <w:t>объём,</w:t>
      </w:r>
      <w:r w:rsidRPr="006F4BBE">
        <w:rPr>
          <w:spacing w:val="-28"/>
          <w:lang w:val="ru-RU"/>
        </w:rPr>
        <w:t xml:space="preserve"> </w:t>
      </w:r>
      <w:r w:rsidRPr="006F4BBE">
        <w:rPr>
          <w:lang w:val="ru-RU"/>
        </w:rPr>
        <w:t>агрегатное</w:t>
      </w:r>
      <w:r w:rsidRPr="006F4BBE">
        <w:rPr>
          <w:spacing w:val="-28"/>
          <w:lang w:val="ru-RU"/>
        </w:rPr>
        <w:t xml:space="preserve"> </w:t>
      </w:r>
      <w:r w:rsidRPr="006F4BBE">
        <w:rPr>
          <w:lang w:val="ru-RU"/>
        </w:rPr>
        <w:lastRenderedPageBreak/>
        <w:t>состояние</w:t>
      </w:r>
      <w:r w:rsidRPr="006F4BBE">
        <w:rPr>
          <w:spacing w:val="-28"/>
          <w:lang w:val="ru-RU"/>
        </w:rPr>
        <w:t xml:space="preserve"> </w:t>
      </w:r>
      <w:r w:rsidRPr="006F4BBE">
        <w:rPr>
          <w:lang w:val="ru-RU"/>
        </w:rPr>
        <w:t>вещества,</w:t>
      </w:r>
      <w:r w:rsidRPr="006F4BBE">
        <w:rPr>
          <w:spacing w:val="-28"/>
          <w:lang w:val="ru-RU"/>
        </w:rPr>
        <w:t xml:space="preserve"> </w:t>
      </w:r>
      <w:r w:rsidRPr="006F4BBE">
        <w:rPr>
          <w:lang w:val="ru-RU"/>
        </w:rPr>
        <w:t>газ,</w:t>
      </w:r>
      <w:r w:rsidRPr="006F4BBE">
        <w:rPr>
          <w:spacing w:val="-28"/>
          <w:lang w:val="ru-RU"/>
        </w:rPr>
        <w:t xml:space="preserve"> </w:t>
      </w:r>
      <w:r w:rsidRPr="006F4BBE">
        <w:rPr>
          <w:lang w:val="ru-RU"/>
        </w:rPr>
        <w:t>раствор, растворимость, кристаллическая решётка,</w:t>
      </w:r>
      <w:r w:rsidRPr="006F4BBE">
        <w:rPr>
          <w:spacing w:val="-42"/>
          <w:lang w:val="ru-RU"/>
        </w:rPr>
        <w:t xml:space="preserve"> </w:t>
      </w:r>
      <w:r w:rsidRPr="006F4BBE">
        <w:rPr>
          <w:lang w:val="ru-RU"/>
        </w:rPr>
        <w:t>сплавы,</w:t>
      </w:r>
      <w:r w:rsidRPr="006F4BBE">
        <w:rPr>
          <w:spacing w:val="-11"/>
          <w:lang w:val="ru-RU"/>
        </w:rPr>
        <w:t xml:space="preserve"> </w:t>
      </w:r>
      <w:r w:rsidRPr="006F4BBE">
        <w:rPr>
          <w:lang w:val="ru-RU"/>
        </w:rPr>
        <w:t>физические</w:t>
      </w:r>
      <w:r w:rsidRPr="006F4BBE">
        <w:rPr>
          <w:spacing w:val="-13"/>
          <w:lang w:val="ru-RU"/>
        </w:rPr>
        <w:t xml:space="preserve"> </w:t>
      </w:r>
      <w:r w:rsidRPr="006F4BBE">
        <w:rPr>
          <w:lang w:val="ru-RU"/>
        </w:rPr>
        <w:t>величины,</w:t>
      </w:r>
      <w:r w:rsidRPr="006F4BBE">
        <w:rPr>
          <w:spacing w:val="-13"/>
          <w:lang w:val="ru-RU"/>
        </w:rPr>
        <w:t xml:space="preserve"> </w:t>
      </w:r>
      <w:r w:rsidRPr="006F4BBE">
        <w:rPr>
          <w:lang w:val="ru-RU"/>
        </w:rPr>
        <w:t>единицы</w:t>
      </w:r>
      <w:r w:rsidRPr="006F4BBE">
        <w:rPr>
          <w:spacing w:val="-13"/>
          <w:lang w:val="ru-RU"/>
        </w:rPr>
        <w:t xml:space="preserve"> </w:t>
      </w:r>
      <w:r w:rsidRPr="006F4BBE">
        <w:rPr>
          <w:lang w:val="ru-RU"/>
        </w:rPr>
        <w:t>измерения,</w:t>
      </w:r>
      <w:r w:rsidRPr="006F4BBE">
        <w:rPr>
          <w:spacing w:val="-13"/>
          <w:lang w:val="ru-RU"/>
        </w:rPr>
        <w:t xml:space="preserve"> </w:t>
      </w:r>
      <w:r w:rsidRPr="006F4BBE">
        <w:rPr>
          <w:lang w:val="ru-RU"/>
        </w:rPr>
        <w:t>космическое</w:t>
      </w:r>
      <w:r w:rsidRPr="006F4BBE">
        <w:rPr>
          <w:spacing w:val="-13"/>
          <w:lang w:val="ru-RU"/>
        </w:rPr>
        <w:t xml:space="preserve"> </w:t>
      </w:r>
      <w:r w:rsidRPr="006F4BBE">
        <w:rPr>
          <w:lang w:val="ru-RU"/>
        </w:rPr>
        <w:t>пространство, планеты, звёзды, Солнце.</w:t>
      </w:r>
    </w:p>
    <w:p w14:paraId="60BE75B3" w14:textId="77777777" w:rsidR="00C6278E" w:rsidRPr="006F4BBE" w:rsidRDefault="00C6278E" w:rsidP="00287D0F">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14:paraId="05B62ED8" w14:textId="77777777" w:rsidR="00C6278E" w:rsidRPr="006F4BBE" w:rsidRDefault="00C6278E" w:rsidP="00287D0F">
      <w:pPr>
        <w:rPr>
          <w:lang w:val="ru-RU"/>
        </w:rPr>
      </w:pPr>
      <w:r w:rsidRPr="006F4BBE">
        <w:rPr>
          <w:lang w:val="ru-RU"/>
        </w:rPr>
        <w:t>География:</w:t>
      </w:r>
      <w:r w:rsidRPr="006F4BBE">
        <w:rPr>
          <w:spacing w:val="-20"/>
          <w:lang w:val="ru-RU"/>
        </w:rPr>
        <w:t xml:space="preserve"> </w:t>
      </w:r>
      <w:r w:rsidRPr="006F4BBE">
        <w:rPr>
          <w:lang w:val="ru-RU"/>
        </w:rPr>
        <w:t>атмосфера,</w:t>
      </w:r>
      <w:r w:rsidRPr="006F4BBE">
        <w:rPr>
          <w:spacing w:val="-20"/>
          <w:lang w:val="ru-RU"/>
        </w:rPr>
        <w:t xml:space="preserve"> </w:t>
      </w:r>
      <w:r w:rsidRPr="006F4BBE">
        <w:rPr>
          <w:lang w:val="ru-RU"/>
        </w:rPr>
        <w:t>гидросфера,</w:t>
      </w:r>
      <w:r w:rsidRPr="006F4BBE">
        <w:rPr>
          <w:spacing w:val="-20"/>
          <w:lang w:val="ru-RU"/>
        </w:rPr>
        <w:t xml:space="preserve"> </w:t>
      </w:r>
      <w:r w:rsidRPr="006F4BBE">
        <w:rPr>
          <w:lang w:val="ru-RU"/>
        </w:rPr>
        <w:t>минералы,</w:t>
      </w:r>
      <w:r w:rsidRPr="006F4BBE">
        <w:rPr>
          <w:spacing w:val="-20"/>
          <w:lang w:val="ru-RU"/>
        </w:rPr>
        <w:t xml:space="preserve"> </w:t>
      </w:r>
      <w:r w:rsidRPr="006F4BBE">
        <w:rPr>
          <w:lang w:val="ru-RU"/>
        </w:rPr>
        <w:t>горные</w:t>
      </w:r>
      <w:r w:rsidRPr="006F4BBE">
        <w:rPr>
          <w:spacing w:val="-20"/>
          <w:lang w:val="ru-RU"/>
        </w:rPr>
        <w:t xml:space="preserve"> </w:t>
      </w:r>
      <w:r w:rsidRPr="006F4BBE">
        <w:rPr>
          <w:lang w:val="ru-RU"/>
        </w:rPr>
        <w:t>породы,</w:t>
      </w:r>
      <w:r w:rsidRPr="006F4BBE">
        <w:rPr>
          <w:spacing w:val="-34"/>
          <w:lang w:val="ru-RU"/>
        </w:rPr>
        <w:t xml:space="preserve"> </w:t>
      </w:r>
      <w:r w:rsidRPr="006F4BBE">
        <w:rPr>
          <w:lang w:val="ru-RU"/>
        </w:rPr>
        <w:t>полезные</w:t>
      </w:r>
      <w:r w:rsidRPr="006F4BBE">
        <w:rPr>
          <w:spacing w:val="-34"/>
          <w:lang w:val="ru-RU"/>
        </w:rPr>
        <w:t xml:space="preserve"> </w:t>
      </w:r>
      <w:r w:rsidRPr="006F4BBE">
        <w:rPr>
          <w:lang w:val="ru-RU"/>
        </w:rPr>
        <w:t>ископаемые,</w:t>
      </w:r>
      <w:r w:rsidRPr="006F4BBE">
        <w:rPr>
          <w:spacing w:val="-34"/>
          <w:lang w:val="ru-RU"/>
        </w:rPr>
        <w:t xml:space="preserve"> </w:t>
      </w:r>
      <w:r w:rsidRPr="006F4BBE">
        <w:rPr>
          <w:lang w:val="ru-RU"/>
        </w:rPr>
        <w:t>топливо,</w:t>
      </w:r>
      <w:r w:rsidRPr="006F4BBE">
        <w:rPr>
          <w:spacing w:val="-34"/>
          <w:lang w:val="ru-RU"/>
        </w:rPr>
        <w:t xml:space="preserve"> </w:t>
      </w:r>
      <w:r w:rsidRPr="006F4BBE">
        <w:rPr>
          <w:lang w:val="ru-RU"/>
        </w:rPr>
        <w:t>водные</w:t>
      </w:r>
      <w:r w:rsidRPr="006F4BBE">
        <w:rPr>
          <w:spacing w:val="-34"/>
          <w:lang w:val="ru-RU"/>
        </w:rPr>
        <w:t xml:space="preserve"> </w:t>
      </w:r>
      <w:r w:rsidRPr="006F4BBE">
        <w:rPr>
          <w:lang w:val="ru-RU"/>
        </w:rPr>
        <w:t>ресурсы.</w:t>
      </w:r>
    </w:p>
    <w:p w14:paraId="392FCDA4" w14:textId="77777777" w:rsidR="00C6278E" w:rsidRPr="006F4BBE" w:rsidRDefault="00C6278E" w:rsidP="00287D0F">
      <w:pPr>
        <w:rPr>
          <w:rFonts w:eastAsia="Arial"/>
          <w:b/>
          <w:bCs/>
          <w:lang w:val="ru-RU"/>
        </w:rPr>
      </w:pPr>
    </w:p>
    <w:p w14:paraId="79F0D6C1" w14:textId="77777777" w:rsidR="00C6278E" w:rsidRPr="006F4BBE" w:rsidRDefault="00C6278E" w:rsidP="00287D0F">
      <w:pPr>
        <w:rPr>
          <w:lang w:val="ru-RU"/>
        </w:rPr>
      </w:pPr>
      <w:bookmarkStart w:id="534" w:name="_Toc97148642"/>
      <w:r w:rsidRPr="006F4BBE">
        <w:rPr>
          <w:lang w:val="ru-RU"/>
        </w:rPr>
        <w:t>ПЛАНИРУЕМЫЕ РЕЗУЛЬТАТЫ ОСВОЕНИЯ УЧЕБНОГО ПРЕДМЕТА «ХИМИЯ» НА УРОВНЕ ОСНОВНОГО  ОБЩЕГО ОБРАЗОВАНИЯ</w:t>
      </w:r>
      <w:bookmarkEnd w:id="534"/>
    </w:p>
    <w:p w14:paraId="276BA393" w14:textId="77777777" w:rsidR="00C6278E" w:rsidRPr="006F4BBE" w:rsidRDefault="00C6278E" w:rsidP="00287D0F">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76F02CF" w14:textId="77777777" w:rsidR="00C6278E" w:rsidRPr="006F4BBE" w:rsidRDefault="00C6278E" w:rsidP="00287D0F">
      <w:pPr>
        <w:rPr>
          <w:lang w:val="ru-RU"/>
        </w:rPr>
      </w:pPr>
      <w:bookmarkStart w:id="535" w:name="_Toc97148643"/>
      <w:r w:rsidRPr="006F4BBE">
        <w:rPr>
          <w:lang w:val="ru-RU"/>
        </w:rPr>
        <w:t>Личностные  результаты</w:t>
      </w:r>
      <w:bookmarkEnd w:id="535"/>
    </w:p>
    <w:p w14:paraId="28CBB92F"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A8C0ED3"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5A218AD2" w14:textId="77777777" w:rsidR="00C6278E" w:rsidRPr="006F4BBE" w:rsidRDefault="00C6278E" w:rsidP="00287D0F">
      <w:pPr>
        <w:rPr>
          <w:lang w:val="ru-RU"/>
        </w:rPr>
      </w:pPr>
      <w:r w:rsidRPr="006F4BBE">
        <w:rPr>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r w:rsidRPr="006F4BBE">
        <w:rPr>
          <w:spacing w:val="22"/>
          <w:lang w:val="ru-RU"/>
        </w:rPr>
        <w:t xml:space="preserve"> </w:t>
      </w:r>
      <w:r w:rsidRPr="006F4BBE">
        <w:rPr>
          <w:lang w:val="ru-RU"/>
        </w:rPr>
        <w:t>обучающихся.</w:t>
      </w:r>
    </w:p>
    <w:p w14:paraId="53D76FC8" w14:textId="77777777" w:rsidR="00C6278E" w:rsidRPr="006F4BBE" w:rsidRDefault="00C6278E" w:rsidP="00287D0F">
      <w:pPr>
        <w:rPr>
          <w:lang w:val="ru-RU"/>
        </w:rPr>
      </w:pPr>
      <w:r w:rsidRPr="006F4BBE">
        <w:rPr>
          <w:lang w:val="ru-RU"/>
        </w:rPr>
        <w:t>Личностные результаты отражают сформированность, в том числе в части:</w:t>
      </w:r>
    </w:p>
    <w:p w14:paraId="0AE82F2A" w14:textId="77777777" w:rsidR="00C6278E" w:rsidRPr="006F4BBE" w:rsidRDefault="00C6278E" w:rsidP="00287D0F">
      <w:pPr>
        <w:rPr>
          <w:lang w:val="ru-RU"/>
        </w:rPr>
      </w:pPr>
      <w:r w:rsidRPr="006F4BBE">
        <w:rPr>
          <w:lang w:val="ru-RU"/>
        </w:rPr>
        <w:t>Патриотического воспитания</w:t>
      </w:r>
    </w:p>
    <w:p w14:paraId="08661A21" w14:textId="77777777" w:rsidR="00C6278E" w:rsidRPr="006F4BBE" w:rsidRDefault="00C6278E" w:rsidP="00287D0F">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0051C7C" w14:textId="77777777" w:rsidR="00C6278E" w:rsidRPr="006F4BBE" w:rsidRDefault="00C6278E" w:rsidP="00287D0F">
      <w:pPr>
        <w:rPr>
          <w:lang w:val="ru-RU"/>
        </w:rPr>
      </w:pPr>
      <w:r w:rsidRPr="006F4BBE">
        <w:rPr>
          <w:lang w:val="ru-RU"/>
        </w:rPr>
        <w:t>Гражданского  воспитания</w:t>
      </w:r>
    </w:p>
    <w:p w14:paraId="6F22993C" w14:textId="77777777" w:rsidR="00C6278E" w:rsidRPr="006F4BBE" w:rsidRDefault="00C6278E" w:rsidP="00287D0F">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взаимопомощи</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процессе</w:t>
      </w:r>
      <w:r w:rsidRPr="006F4BBE">
        <w:rPr>
          <w:spacing w:val="-6"/>
          <w:lang w:val="ru-RU"/>
        </w:rPr>
        <w:t xml:space="preserve"> </w:t>
      </w:r>
      <w:r w:rsidRPr="006F4BBE">
        <w:rPr>
          <w:lang w:val="ru-RU"/>
        </w:rPr>
        <w:t>этой</w:t>
      </w:r>
      <w:r w:rsidRPr="006F4BBE">
        <w:rPr>
          <w:spacing w:val="-6"/>
          <w:lang w:val="ru-RU"/>
        </w:rPr>
        <w:t xml:space="preserve"> </w:t>
      </w:r>
      <w:r w:rsidRPr="006F4BBE">
        <w:rPr>
          <w:lang w:val="ru-RU"/>
        </w:rPr>
        <w:t>учебной</w:t>
      </w:r>
      <w:r w:rsidRPr="006F4BBE">
        <w:rPr>
          <w:spacing w:val="-6"/>
          <w:lang w:val="ru-RU"/>
        </w:rPr>
        <w:t xml:space="preserve"> </w:t>
      </w:r>
      <w:r w:rsidRPr="006F4BBE">
        <w:rPr>
          <w:lang w:val="ru-RU"/>
        </w:rPr>
        <w:t>деятельности;</w:t>
      </w:r>
      <w:r w:rsidRPr="006F4BBE">
        <w:rPr>
          <w:spacing w:val="-6"/>
          <w:lang w:val="ru-RU"/>
        </w:rPr>
        <w:t xml:space="preserve"> </w:t>
      </w:r>
      <w:r w:rsidRPr="006F4BBE">
        <w:rPr>
          <w:lang w:val="ru-RU"/>
        </w:rPr>
        <w:t>готовности оценивать своё поведение и поступки своих товарищей с позиции нравственных и правовых норм с учётом осознания последствий</w:t>
      </w:r>
      <w:r w:rsidRPr="006F4BBE">
        <w:rPr>
          <w:spacing w:val="30"/>
          <w:lang w:val="ru-RU"/>
        </w:rPr>
        <w:t xml:space="preserve"> </w:t>
      </w:r>
      <w:r w:rsidRPr="006F4BBE">
        <w:rPr>
          <w:lang w:val="ru-RU"/>
        </w:rPr>
        <w:t>поступков;</w:t>
      </w:r>
    </w:p>
    <w:p w14:paraId="1D5D8AFC" w14:textId="77777777" w:rsidR="00C6278E" w:rsidRPr="006F4BBE" w:rsidRDefault="00C6278E" w:rsidP="00287D0F">
      <w:pPr>
        <w:rPr>
          <w:lang w:val="ru-RU"/>
        </w:rPr>
      </w:pPr>
      <w:r w:rsidRPr="006F4BBE">
        <w:rPr>
          <w:lang w:val="ru-RU"/>
        </w:rPr>
        <w:t>Ценности научного познания</w:t>
      </w:r>
    </w:p>
    <w:p w14:paraId="28A9A683" w14:textId="77777777" w:rsidR="00C6278E" w:rsidRPr="006F4BBE" w:rsidRDefault="00C6278E" w:rsidP="00287D0F">
      <w:pPr>
        <w:rPr>
          <w:lang w:val="ru-RU"/>
        </w:rPr>
      </w:pPr>
      <w:r w:rsidRPr="006F4BBE">
        <w:rPr>
          <w:lang w:val="ru-RU"/>
        </w:rPr>
        <w:lastRenderedPageBreak/>
        <w:t>3) мировоззренческих представлений о веществе и химической  реакции,  соответствующих  современному  уровню</w:t>
      </w:r>
      <w:r w:rsidRPr="006F4BBE">
        <w:rPr>
          <w:spacing w:val="-16"/>
          <w:lang w:val="ru-RU"/>
        </w:rPr>
        <w:t xml:space="preserve"> </w:t>
      </w:r>
      <w:r w:rsidRPr="006F4BBE">
        <w:rPr>
          <w:lang w:val="ru-RU"/>
        </w:rPr>
        <w:t>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0F65B593" w14:textId="77777777" w:rsidR="00C6278E" w:rsidRPr="006F4BBE" w:rsidRDefault="00C6278E" w:rsidP="00287D0F">
      <w:pPr>
        <w:rPr>
          <w:lang w:val="ru-RU"/>
        </w:rPr>
      </w:pPr>
      <w:r w:rsidRPr="006F4BBE">
        <w:rPr>
          <w:lang w:val="ru-RU"/>
        </w:rPr>
        <w:t>4)</w:t>
      </w:r>
      <w:r w:rsidRPr="006F4BBE">
        <w:rPr>
          <w:spacing w:val="-19"/>
          <w:lang w:val="ru-RU"/>
        </w:rPr>
        <w:t xml:space="preserve"> </w:t>
      </w:r>
      <w:r w:rsidRPr="006F4BBE">
        <w:rPr>
          <w:lang w:val="ru-RU"/>
        </w:rPr>
        <w:t>познавательных</w:t>
      </w:r>
      <w:r w:rsidRPr="006F4BBE">
        <w:rPr>
          <w:spacing w:val="-19"/>
          <w:lang w:val="ru-RU"/>
        </w:rPr>
        <w:t xml:space="preserve"> </w:t>
      </w:r>
      <w:r w:rsidRPr="006F4BBE">
        <w:rPr>
          <w:lang w:val="ru-RU"/>
        </w:rPr>
        <w:t>мотивов,</w:t>
      </w:r>
      <w:r w:rsidRPr="006F4BBE">
        <w:rPr>
          <w:spacing w:val="-19"/>
          <w:lang w:val="ru-RU"/>
        </w:rPr>
        <w:t xml:space="preserve"> </w:t>
      </w:r>
      <w:r w:rsidRPr="006F4BBE">
        <w:rPr>
          <w:lang w:val="ru-RU"/>
        </w:rPr>
        <w:t>направленных</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получение</w:t>
      </w:r>
      <w:r w:rsidRPr="006F4BBE">
        <w:rPr>
          <w:spacing w:val="-19"/>
          <w:lang w:val="ru-RU"/>
        </w:rPr>
        <w:t xml:space="preserve"> </w:t>
      </w:r>
      <w:r w:rsidRPr="006F4BBE">
        <w:rPr>
          <w:lang w:val="ru-RU"/>
        </w:rPr>
        <w:t>новых</w:t>
      </w:r>
      <w:r w:rsidRPr="006F4BBE">
        <w:rPr>
          <w:spacing w:val="-23"/>
          <w:lang w:val="ru-RU"/>
        </w:rPr>
        <w:t xml:space="preserve"> </w:t>
      </w:r>
      <w:r w:rsidRPr="006F4BBE">
        <w:rPr>
          <w:lang w:val="ru-RU"/>
        </w:rPr>
        <w:t>знаний</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химии,</w:t>
      </w:r>
      <w:r w:rsidRPr="006F4BBE">
        <w:rPr>
          <w:spacing w:val="-23"/>
          <w:lang w:val="ru-RU"/>
        </w:rPr>
        <w:t xml:space="preserve"> </w:t>
      </w:r>
      <w:r w:rsidRPr="006F4BBE">
        <w:rPr>
          <w:lang w:val="ru-RU"/>
        </w:rPr>
        <w:t>необходимых</w:t>
      </w:r>
      <w:r w:rsidRPr="006F4BBE">
        <w:rPr>
          <w:spacing w:val="-23"/>
          <w:lang w:val="ru-RU"/>
        </w:rPr>
        <w:t xml:space="preserve"> </w:t>
      </w:r>
      <w:r w:rsidRPr="006F4BBE">
        <w:rPr>
          <w:lang w:val="ru-RU"/>
        </w:rPr>
        <w:t>для</w:t>
      </w:r>
      <w:r w:rsidRPr="006F4BBE">
        <w:rPr>
          <w:spacing w:val="-23"/>
          <w:lang w:val="ru-RU"/>
        </w:rPr>
        <w:t xml:space="preserve"> </w:t>
      </w:r>
      <w:r w:rsidRPr="006F4BBE">
        <w:rPr>
          <w:lang w:val="ru-RU"/>
        </w:rPr>
        <w:t>объяснения</w:t>
      </w:r>
      <w:r w:rsidRPr="006F4BBE">
        <w:rPr>
          <w:spacing w:val="-23"/>
          <w:lang w:val="ru-RU"/>
        </w:rPr>
        <w:t xml:space="preserve"> </w:t>
      </w:r>
      <w:r w:rsidRPr="006F4BBE">
        <w:rPr>
          <w:lang w:val="ru-RU"/>
        </w:rPr>
        <w:t>наблюдаемых</w:t>
      </w:r>
      <w:r w:rsidRPr="006F4BBE">
        <w:rPr>
          <w:spacing w:val="-29"/>
          <w:lang w:val="ru-RU"/>
        </w:rPr>
        <w:t xml:space="preserve"> </w:t>
      </w:r>
      <w:r w:rsidRPr="006F4BBE">
        <w:rPr>
          <w:lang w:val="ru-RU"/>
        </w:rPr>
        <w:t>процессов</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явлений;</w:t>
      </w:r>
    </w:p>
    <w:p w14:paraId="4BF394E7" w14:textId="77777777" w:rsidR="00C6278E" w:rsidRPr="006F4BBE" w:rsidRDefault="00C6278E" w:rsidP="00287D0F">
      <w:pPr>
        <w:rPr>
          <w:lang w:val="ru-RU"/>
        </w:rPr>
      </w:pPr>
      <w:r w:rsidRPr="006F4BBE">
        <w:rPr>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w:t>
      </w:r>
      <w:r w:rsidRPr="006F4BBE">
        <w:rPr>
          <w:spacing w:val="52"/>
          <w:lang w:val="ru-RU"/>
        </w:rPr>
        <w:t xml:space="preserve"> </w:t>
      </w:r>
      <w:r w:rsidRPr="006F4BBE">
        <w:rPr>
          <w:lang w:val="ru-RU"/>
        </w:rPr>
        <w:t>технологий;</w:t>
      </w:r>
    </w:p>
    <w:p w14:paraId="6C331503" w14:textId="00803495" w:rsidR="00C6278E" w:rsidRPr="006F4BBE" w:rsidRDefault="00C6278E" w:rsidP="00BC6D9A">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7EBA12B7" w14:textId="77777777" w:rsidR="00C6278E" w:rsidRPr="006F4BBE" w:rsidRDefault="00C6278E" w:rsidP="00287D0F">
      <w:pPr>
        <w:rPr>
          <w:lang w:val="ru-RU"/>
        </w:rPr>
      </w:pPr>
      <w:r w:rsidRPr="006F4BBE">
        <w:rPr>
          <w:lang w:val="ru-RU"/>
        </w:rPr>
        <w:t>Формирования культуры здоровья</w:t>
      </w:r>
    </w:p>
    <w:p w14:paraId="46182B22" w14:textId="516DDC9E" w:rsidR="00C6278E" w:rsidRPr="006F4BBE" w:rsidRDefault="00C6278E" w:rsidP="00BC6D9A">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283B84AE" w14:textId="77777777" w:rsidR="00C6278E" w:rsidRPr="006F4BBE" w:rsidRDefault="00C6278E" w:rsidP="00287D0F">
      <w:pPr>
        <w:rPr>
          <w:lang w:val="ru-RU"/>
        </w:rPr>
      </w:pPr>
      <w:r w:rsidRPr="006F4BBE">
        <w:rPr>
          <w:lang w:val="ru-RU"/>
        </w:rPr>
        <w:t>Трудового воспитания</w:t>
      </w:r>
    </w:p>
    <w:p w14:paraId="3F6AA59B" w14:textId="7EB584D8" w:rsidR="00C6278E" w:rsidRPr="006F4BBE" w:rsidRDefault="00C6278E" w:rsidP="00BC6D9A">
      <w:pPr>
        <w:rPr>
          <w:lang w:val="ru-RU"/>
        </w:rPr>
      </w:pPr>
      <w:r w:rsidRPr="006F4BBE">
        <w:rPr>
          <w:lang w:val="ru-RU"/>
        </w:rPr>
        <w:t>8)</w:t>
      </w:r>
      <w:r w:rsidRPr="006F4BBE">
        <w:rPr>
          <w:spacing w:val="-8"/>
          <w:lang w:val="ru-RU"/>
        </w:rPr>
        <w:t xml:space="preserve"> </w:t>
      </w:r>
      <w:r w:rsidRPr="006F4BBE">
        <w:rPr>
          <w:lang w:val="ru-RU"/>
        </w:rPr>
        <w:t>интереса</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практическому</w:t>
      </w:r>
      <w:r w:rsidRPr="006F4BBE">
        <w:rPr>
          <w:spacing w:val="-8"/>
          <w:lang w:val="ru-RU"/>
        </w:rPr>
        <w:t xml:space="preserve"> </w:t>
      </w:r>
      <w:r w:rsidRPr="006F4BBE">
        <w:rPr>
          <w:lang w:val="ru-RU"/>
        </w:rPr>
        <w:t>изучению</w:t>
      </w:r>
      <w:r w:rsidRPr="006F4BBE">
        <w:rPr>
          <w:spacing w:val="-8"/>
          <w:lang w:val="ru-RU"/>
        </w:rPr>
        <w:t xml:space="preserve"> </w:t>
      </w:r>
      <w:r w:rsidRPr="006F4BBE">
        <w:rPr>
          <w:lang w:val="ru-RU"/>
        </w:rPr>
        <w:t>профессий</w:t>
      </w:r>
      <w:r w:rsidRPr="006F4BBE">
        <w:rPr>
          <w:spacing w:val="-8"/>
          <w:lang w:val="ru-RU"/>
        </w:rPr>
        <w:t xml:space="preserve"> </w:t>
      </w:r>
      <w:r w:rsidRPr="006F4BBE">
        <w:rPr>
          <w:lang w:val="ru-RU"/>
        </w:rPr>
        <w:t>и</w:t>
      </w:r>
      <w:r w:rsidRPr="006F4BBE">
        <w:rPr>
          <w:spacing w:val="-8"/>
          <w:lang w:val="ru-RU"/>
        </w:rPr>
        <w:t xml:space="preserve"> </w:t>
      </w:r>
      <w:r w:rsidRPr="006F4BBE">
        <w:rPr>
          <w:spacing w:val="-3"/>
          <w:lang w:val="ru-RU"/>
        </w:rPr>
        <w:t>труда</w:t>
      </w:r>
      <w:r w:rsidRPr="006F4BBE">
        <w:rPr>
          <w:spacing w:val="-8"/>
          <w:lang w:val="ru-RU"/>
        </w:rPr>
        <w:t xml:space="preserve"> </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w:t>
      </w:r>
      <w:r w:rsidRPr="006F4BBE">
        <w:rPr>
          <w:spacing w:val="-32"/>
          <w:lang w:val="ru-RU"/>
        </w:rPr>
        <w:t xml:space="preserve"> </w:t>
      </w:r>
      <w:r w:rsidRPr="006F4BBE">
        <w:rPr>
          <w:lang w:val="ru-RU"/>
        </w:rPr>
        <w:t>деятельности, в том числе на основе применения предметных знаний</w:t>
      </w:r>
      <w:r w:rsidRPr="006F4BBE">
        <w:rPr>
          <w:spacing w:val="-23"/>
          <w:lang w:val="ru-RU"/>
        </w:rPr>
        <w:t xml:space="preserve"> </w:t>
      </w:r>
      <w:r w:rsidRPr="006F4BBE">
        <w:rPr>
          <w:lang w:val="ru-RU"/>
        </w:rPr>
        <w:t>по химии,</w:t>
      </w:r>
      <w:r w:rsidRPr="006F4BBE">
        <w:rPr>
          <w:spacing w:val="-15"/>
          <w:lang w:val="ru-RU"/>
        </w:rPr>
        <w:t xml:space="preserve"> </w:t>
      </w:r>
      <w:r w:rsidRPr="006F4BBE">
        <w:rPr>
          <w:lang w:val="ru-RU"/>
        </w:rPr>
        <w:t>осознанного</w:t>
      </w:r>
      <w:r w:rsidRPr="006F4BBE">
        <w:rPr>
          <w:spacing w:val="-15"/>
          <w:lang w:val="ru-RU"/>
        </w:rPr>
        <w:t xml:space="preserve"> </w:t>
      </w:r>
      <w:r w:rsidRPr="006F4BBE">
        <w:rPr>
          <w:lang w:val="ru-RU"/>
        </w:rPr>
        <w:t>выбора</w:t>
      </w:r>
      <w:r w:rsidRPr="006F4BBE">
        <w:rPr>
          <w:spacing w:val="-15"/>
          <w:lang w:val="ru-RU"/>
        </w:rPr>
        <w:t xml:space="preserve"> </w:t>
      </w:r>
      <w:r w:rsidRPr="006F4BBE">
        <w:rPr>
          <w:lang w:val="ru-RU"/>
        </w:rPr>
        <w:t>индивидуальной</w:t>
      </w:r>
      <w:r w:rsidRPr="006F4BBE">
        <w:rPr>
          <w:spacing w:val="-15"/>
          <w:lang w:val="ru-RU"/>
        </w:rPr>
        <w:t xml:space="preserve"> </w:t>
      </w:r>
      <w:r w:rsidRPr="006F4BBE">
        <w:rPr>
          <w:lang w:val="ru-RU"/>
        </w:rPr>
        <w:t>траектории</w:t>
      </w:r>
      <w:r w:rsidRPr="006F4BBE">
        <w:rPr>
          <w:spacing w:val="-15"/>
          <w:lang w:val="ru-RU"/>
        </w:rPr>
        <w:t xml:space="preserve"> </w:t>
      </w:r>
      <w:r w:rsidRPr="006F4BBE">
        <w:rPr>
          <w:lang w:val="ru-RU"/>
        </w:rPr>
        <w:t>продолжения образования с учётом личностных интересов и способности</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химии,</w:t>
      </w:r>
      <w:r w:rsidRPr="006F4BBE">
        <w:rPr>
          <w:spacing w:val="-15"/>
          <w:lang w:val="ru-RU"/>
        </w:rPr>
        <w:t xml:space="preserve"> </w:t>
      </w:r>
      <w:r w:rsidRPr="006F4BBE">
        <w:rPr>
          <w:lang w:val="ru-RU"/>
        </w:rPr>
        <w:t>общественных</w:t>
      </w:r>
      <w:r w:rsidRPr="006F4BBE">
        <w:rPr>
          <w:spacing w:val="-15"/>
          <w:lang w:val="ru-RU"/>
        </w:rPr>
        <w:t xml:space="preserve"> </w:t>
      </w:r>
      <w:r w:rsidRPr="006F4BBE">
        <w:rPr>
          <w:lang w:val="ru-RU"/>
        </w:rPr>
        <w:t>интересов</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потребностей;</w:t>
      </w:r>
      <w:r w:rsidRPr="006F4BBE">
        <w:rPr>
          <w:spacing w:val="-15"/>
          <w:lang w:val="ru-RU"/>
        </w:rPr>
        <w:t xml:space="preserve"> </w:t>
      </w:r>
      <w:r w:rsidRPr="006F4BBE">
        <w:rPr>
          <w:spacing w:val="-3"/>
          <w:lang w:val="ru-RU"/>
        </w:rPr>
        <w:t xml:space="preserve">успешной </w:t>
      </w:r>
      <w:r w:rsidRPr="006F4BBE">
        <w:rPr>
          <w:lang w:val="ru-RU"/>
        </w:rPr>
        <w:t>профессиональной деятельности и развития необходимых умений;</w:t>
      </w:r>
      <w:r w:rsidRPr="006F4BBE">
        <w:rPr>
          <w:spacing w:val="-18"/>
          <w:lang w:val="ru-RU"/>
        </w:rPr>
        <w:t xml:space="preserve"> </w:t>
      </w:r>
      <w:r w:rsidRPr="006F4BBE">
        <w:rPr>
          <w:lang w:val="ru-RU"/>
        </w:rPr>
        <w:t>готовность</w:t>
      </w:r>
      <w:r w:rsidRPr="006F4BBE">
        <w:rPr>
          <w:spacing w:val="-18"/>
          <w:lang w:val="ru-RU"/>
        </w:rPr>
        <w:t xml:space="preserve"> </w:t>
      </w:r>
      <w:r w:rsidRPr="006F4BBE">
        <w:rPr>
          <w:lang w:val="ru-RU"/>
        </w:rPr>
        <w:t>адаптироваться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профессиональной</w:t>
      </w:r>
      <w:r w:rsidRPr="006F4BBE">
        <w:rPr>
          <w:spacing w:val="-18"/>
          <w:lang w:val="ru-RU"/>
        </w:rPr>
        <w:t xml:space="preserve"> </w:t>
      </w:r>
      <w:r w:rsidRPr="006F4BBE">
        <w:rPr>
          <w:lang w:val="ru-RU"/>
        </w:rPr>
        <w:t>среде;</w:t>
      </w:r>
    </w:p>
    <w:p w14:paraId="796007B1" w14:textId="77777777" w:rsidR="00C6278E" w:rsidRPr="006F4BBE" w:rsidRDefault="00C6278E" w:rsidP="00287D0F">
      <w:pPr>
        <w:rPr>
          <w:lang w:val="ru-RU"/>
        </w:rPr>
      </w:pPr>
      <w:r w:rsidRPr="006F4BBE">
        <w:rPr>
          <w:lang w:val="ru-RU"/>
        </w:rPr>
        <w:t>Экологического воспитания</w:t>
      </w:r>
    </w:p>
    <w:p w14:paraId="303E1170" w14:textId="77777777" w:rsidR="00BC6D9A" w:rsidRDefault="00C6278E" w:rsidP="00287D0F">
      <w:pPr>
        <w:rPr>
          <w:lang w:val="ru-RU"/>
        </w:rPr>
      </w:pPr>
      <w:r w:rsidRPr="006F4BBE">
        <w:rPr>
          <w:lang w:val="ru-RU"/>
        </w:rPr>
        <w:t>9) экологически целесообразного отношения к природе как источнику</w:t>
      </w:r>
      <w:r w:rsidRPr="006F4BBE">
        <w:rPr>
          <w:spacing w:val="-8"/>
          <w:lang w:val="ru-RU"/>
        </w:rPr>
        <w:t xml:space="preserve"> </w:t>
      </w:r>
      <w:r w:rsidRPr="006F4BBE">
        <w:rPr>
          <w:lang w:val="ru-RU"/>
        </w:rPr>
        <w:t>жизни</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Земле,</w:t>
      </w:r>
      <w:r w:rsidRPr="006F4BBE">
        <w:rPr>
          <w:spacing w:val="-8"/>
          <w:lang w:val="ru-RU"/>
        </w:rPr>
        <w:t xml:space="preserve"> </w:t>
      </w:r>
      <w:r w:rsidRPr="006F4BBE">
        <w:rPr>
          <w:lang w:val="ru-RU"/>
        </w:rPr>
        <w:t>основе</w:t>
      </w:r>
      <w:r w:rsidRPr="006F4BBE">
        <w:rPr>
          <w:spacing w:val="-8"/>
          <w:lang w:val="ru-RU"/>
        </w:rPr>
        <w:t xml:space="preserve"> </w:t>
      </w:r>
      <w:r w:rsidRPr="006F4BBE">
        <w:rPr>
          <w:lang w:val="ru-RU"/>
        </w:rPr>
        <w:t>её</w:t>
      </w:r>
      <w:r w:rsidRPr="006F4BBE">
        <w:rPr>
          <w:spacing w:val="-8"/>
          <w:lang w:val="ru-RU"/>
        </w:rPr>
        <w:t xml:space="preserve"> </w:t>
      </w:r>
      <w:r w:rsidRPr="006F4BBE">
        <w:rPr>
          <w:lang w:val="ru-RU"/>
        </w:rPr>
        <w:t>существования,</w:t>
      </w:r>
      <w:r w:rsidRPr="006F4BBE">
        <w:rPr>
          <w:spacing w:val="-8"/>
          <w:lang w:val="ru-RU"/>
        </w:rPr>
        <w:t xml:space="preserve"> </w:t>
      </w:r>
      <w:r w:rsidRPr="006F4BBE">
        <w:rPr>
          <w:lang w:val="ru-RU"/>
        </w:rPr>
        <w:t>понимания</w:t>
      </w:r>
      <w:r w:rsidRPr="006F4BBE">
        <w:rPr>
          <w:spacing w:val="-14"/>
          <w:lang w:val="ru-RU"/>
        </w:rPr>
        <w:t xml:space="preserve"> </w:t>
      </w:r>
      <w:r w:rsidRPr="006F4BBE">
        <w:rPr>
          <w:lang w:val="ru-RU"/>
        </w:rPr>
        <w:t>ценности</w:t>
      </w:r>
      <w:r w:rsidRPr="006F4BBE">
        <w:rPr>
          <w:spacing w:val="-14"/>
          <w:lang w:val="ru-RU"/>
        </w:rPr>
        <w:t xml:space="preserve"> </w:t>
      </w:r>
      <w:r w:rsidRPr="006F4BBE">
        <w:rPr>
          <w:lang w:val="ru-RU"/>
        </w:rPr>
        <w:t>здорового</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безопасного</w:t>
      </w:r>
      <w:r w:rsidRPr="006F4BBE">
        <w:rPr>
          <w:spacing w:val="-14"/>
          <w:lang w:val="ru-RU"/>
        </w:rPr>
        <w:t xml:space="preserve"> </w:t>
      </w:r>
      <w:r w:rsidRPr="006F4BBE">
        <w:rPr>
          <w:lang w:val="ru-RU"/>
        </w:rPr>
        <w:t>образа</w:t>
      </w:r>
      <w:r w:rsidRPr="006F4BBE">
        <w:rPr>
          <w:spacing w:val="-14"/>
          <w:lang w:val="ru-RU"/>
        </w:rPr>
        <w:t xml:space="preserve"> </w:t>
      </w:r>
      <w:r w:rsidRPr="006F4BBE">
        <w:rPr>
          <w:lang w:val="ru-RU"/>
        </w:rPr>
        <w:t>жизни,</w:t>
      </w:r>
      <w:r w:rsidRPr="006F4BBE">
        <w:rPr>
          <w:spacing w:val="-14"/>
          <w:lang w:val="ru-RU"/>
        </w:rPr>
        <w:t xml:space="preserve"> </w:t>
      </w:r>
      <w:r w:rsidRPr="006F4BBE">
        <w:rPr>
          <w:lang w:val="ru-RU"/>
        </w:rPr>
        <w:t>ответственного</w:t>
      </w:r>
      <w:r w:rsidRPr="006F4BBE">
        <w:rPr>
          <w:spacing w:val="-15"/>
          <w:lang w:val="ru-RU"/>
        </w:rPr>
        <w:t xml:space="preserve"> </w:t>
      </w:r>
      <w:r w:rsidRPr="006F4BBE">
        <w:rPr>
          <w:lang w:val="ru-RU"/>
        </w:rPr>
        <w:t>отношения</w:t>
      </w:r>
      <w:r w:rsidRPr="006F4BBE">
        <w:rPr>
          <w:spacing w:val="-15"/>
          <w:lang w:val="ru-RU"/>
        </w:rPr>
        <w:t xml:space="preserve"> </w:t>
      </w:r>
      <w:r w:rsidRPr="006F4BBE">
        <w:rPr>
          <w:lang w:val="ru-RU"/>
        </w:rPr>
        <w:t>к</w:t>
      </w:r>
      <w:r w:rsidRPr="006F4BBE">
        <w:rPr>
          <w:spacing w:val="-15"/>
          <w:lang w:val="ru-RU"/>
        </w:rPr>
        <w:t xml:space="preserve"> </w:t>
      </w:r>
      <w:r w:rsidRPr="006F4BBE">
        <w:rPr>
          <w:lang w:val="ru-RU"/>
        </w:rPr>
        <w:t>собственному</w:t>
      </w:r>
      <w:r w:rsidRPr="006F4BBE">
        <w:rPr>
          <w:spacing w:val="-15"/>
          <w:lang w:val="ru-RU"/>
        </w:rPr>
        <w:t xml:space="preserve"> </w:t>
      </w:r>
      <w:r w:rsidRPr="006F4BBE">
        <w:rPr>
          <w:lang w:val="ru-RU"/>
        </w:rPr>
        <w:t>физическому</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психическому здоровью, осознания ценности соблюдения правил безопасного поведения</w:t>
      </w:r>
      <w:r w:rsidRPr="006F4BBE">
        <w:rPr>
          <w:spacing w:val="-21"/>
          <w:lang w:val="ru-RU"/>
        </w:rPr>
        <w:t xml:space="preserve"> </w:t>
      </w:r>
      <w:r w:rsidRPr="006F4BBE">
        <w:rPr>
          <w:lang w:val="ru-RU"/>
        </w:rPr>
        <w:t>при</w:t>
      </w:r>
      <w:r w:rsidRPr="006F4BBE">
        <w:rPr>
          <w:spacing w:val="-21"/>
          <w:lang w:val="ru-RU"/>
        </w:rPr>
        <w:t xml:space="preserve"> </w:t>
      </w:r>
      <w:r w:rsidRPr="006F4BBE">
        <w:rPr>
          <w:lang w:val="ru-RU"/>
        </w:rPr>
        <w:t>работе</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веществами,</w:t>
      </w:r>
      <w:r w:rsidRPr="006F4BBE">
        <w:rPr>
          <w:spacing w:val="-21"/>
          <w:lang w:val="ru-RU"/>
        </w:rPr>
        <w:t xml:space="preserve"> </w:t>
      </w:r>
      <w:r w:rsidRPr="006F4BBE">
        <w:rPr>
          <w:lang w:val="ru-RU"/>
        </w:rPr>
        <w:t>а</w:t>
      </w:r>
      <w:r w:rsidRPr="006F4BBE">
        <w:rPr>
          <w:spacing w:val="-21"/>
          <w:lang w:val="ru-RU"/>
        </w:rPr>
        <w:t xml:space="preserve"> </w:t>
      </w:r>
      <w:r w:rsidRPr="006F4BBE">
        <w:rPr>
          <w:lang w:val="ru-RU"/>
        </w:rPr>
        <w:t>также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ситуациях,</w:t>
      </w:r>
      <w:r w:rsidRPr="006F4BBE">
        <w:rPr>
          <w:spacing w:val="-21"/>
          <w:lang w:val="ru-RU"/>
        </w:rPr>
        <w:t xml:space="preserve"> </w:t>
      </w:r>
      <w:r w:rsidRPr="006F4BBE">
        <w:rPr>
          <w:lang w:val="ru-RU"/>
        </w:rPr>
        <w:t>угрожающих</w:t>
      </w:r>
      <w:r w:rsidRPr="006F4BBE">
        <w:rPr>
          <w:spacing w:val="-35"/>
          <w:lang w:val="ru-RU"/>
        </w:rPr>
        <w:t xml:space="preserve"> </w:t>
      </w:r>
      <w:r w:rsidRPr="006F4BBE">
        <w:rPr>
          <w:lang w:val="ru-RU"/>
        </w:rPr>
        <w:t>здоровью</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жизни</w:t>
      </w:r>
      <w:r w:rsidRPr="006F4BBE">
        <w:rPr>
          <w:spacing w:val="-35"/>
          <w:lang w:val="ru-RU"/>
        </w:rPr>
        <w:t xml:space="preserve"> </w:t>
      </w:r>
      <w:r w:rsidRPr="006F4BBE">
        <w:rPr>
          <w:lang w:val="ru-RU"/>
        </w:rPr>
        <w:t>людей;</w:t>
      </w:r>
    </w:p>
    <w:p w14:paraId="74141014" w14:textId="14B649E8" w:rsidR="00C6278E" w:rsidRPr="006F4BBE" w:rsidRDefault="00C6278E" w:rsidP="00287D0F">
      <w:pPr>
        <w:rPr>
          <w:lang w:val="ru-RU"/>
        </w:rPr>
      </w:pPr>
      <w:r w:rsidRPr="006F4BBE">
        <w:rPr>
          <w:lang w:val="ru-RU"/>
        </w:rPr>
        <w:t>10) способности применять знания, получаемые при изучении</w:t>
      </w:r>
      <w:r w:rsidRPr="006F4BBE">
        <w:rPr>
          <w:spacing w:val="-9"/>
          <w:lang w:val="ru-RU"/>
        </w:rPr>
        <w:t xml:space="preserve"> </w:t>
      </w:r>
      <w:r w:rsidRPr="006F4BBE">
        <w:rPr>
          <w:lang w:val="ru-RU"/>
        </w:rPr>
        <w:t>химии,</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решения</w:t>
      </w:r>
      <w:r w:rsidRPr="006F4BBE">
        <w:rPr>
          <w:spacing w:val="-9"/>
          <w:lang w:val="ru-RU"/>
        </w:rPr>
        <w:t xml:space="preserve"> </w:t>
      </w:r>
      <w:r w:rsidRPr="006F4BBE">
        <w:rPr>
          <w:lang w:val="ru-RU"/>
        </w:rPr>
        <w:t>задач,</w:t>
      </w:r>
      <w:r w:rsidRPr="006F4BBE">
        <w:rPr>
          <w:spacing w:val="-9"/>
          <w:lang w:val="ru-RU"/>
        </w:rPr>
        <w:t xml:space="preserve"> </w:t>
      </w:r>
      <w:r w:rsidRPr="006F4BBE">
        <w:rPr>
          <w:lang w:val="ru-RU"/>
        </w:rPr>
        <w:t>связанных</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окружающей</w:t>
      </w:r>
      <w:r w:rsidRPr="006F4BBE">
        <w:rPr>
          <w:spacing w:val="-9"/>
          <w:lang w:val="ru-RU"/>
        </w:rPr>
        <w:t xml:space="preserve"> </w:t>
      </w:r>
      <w:r w:rsidRPr="006F4BBE">
        <w:rPr>
          <w:lang w:val="ru-RU"/>
        </w:rPr>
        <w:t>природной средой, повышения уровня экологической культуры, осознания</w:t>
      </w:r>
      <w:r w:rsidRPr="006F4BBE">
        <w:rPr>
          <w:spacing w:val="-26"/>
          <w:lang w:val="ru-RU"/>
        </w:rPr>
        <w:t xml:space="preserve"> </w:t>
      </w:r>
      <w:r w:rsidRPr="006F4BBE">
        <w:rPr>
          <w:lang w:val="ru-RU"/>
        </w:rPr>
        <w:t>глобального</w:t>
      </w:r>
      <w:r w:rsidRPr="006F4BBE">
        <w:rPr>
          <w:spacing w:val="-26"/>
          <w:lang w:val="ru-RU"/>
        </w:rPr>
        <w:t xml:space="preserve"> </w:t>
      </w:r>
      <w:r w:rsidRPr="006F4BBE">
        <w:rPr>
          <w:lang w:val="ru-RU"/>
        </w:rPr>
        <w:t>характера</w:t>
      </w:r>
      <w:r w:rsidRPr="006F4BBE">
        <w:rPr>
          <w:spacing w:val="-26"/>
          <w:lang w:val="ru-RU"/>
        </w:rPr>
        <w:t xml:space="preserve"> </w:t>
      </w:r>
      <w:r w:rsidRPr="006F4BBE">
        <w:rPr>
          <w:lang w:val="ru-RU"/>
        </w:rPr>
        <w:t>экологических</w:t>
      </w:r>
      <w:r w:rsidRPr="006F4BBE">
        <w:rPr>
          <w:spacing w:val="-26"/>
          <w:lang w:val="ru-RU"/>
        </w:rPr>
        <w:t xml:space="preserve"> </w:t>
      </w:r>
      <w:r w:rsidRPr="006F4BBE">
        <w:rPr>
          <w:lang w:val="ru-RU"/>
        </w:rPr>
        <w:t>проблем</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путей</w:t>
      </w:r>
      <w:r w:rsidRPr="006F4BBE">
        <w:rPr>
          <w:spacing w:val="-36"/>
          <w:lang w:val="ru-RU"/>
        </w:rPr>
        <w:t xml:space="preserve"> </w:t>
      </w:r>
      <w:r w:rsidRPr="006F4BBE">
        <w:rPr>
          <w:lang w:val="ru-RU"/>
        </w:rPr>
        <w:t>их</w:t>
      </w:r>
      <w:r w:rsidRPr="006F4BBE">
        <w:rPr>
          <w:spacing w:val="-36"/>
          <w:lang w:val="ru-RU"/>
        </w:rPr>
        <w:t xml:space="preserve"> </w:t>
      </w:r>
      <w:r w:rsidRPr="006F4BBE">
        <w:rPr>
          <w:lang w:val="ru-RU"/>
        </w:rPr>
        <w:t>решения</w:t>
      </w:r>
      <w:r w:rsidRPr="006F4BBE">
        <w:rPr>
          <w:spacing w:val="-36"/>
          <w:lang w:val="ru-RU"/>
        </w:rPr>
        <w:t xml:space="preserve"> </w:t>
      </w:r>
      <w:r w:rsidRPr="006F4BBE">
        <w:rPr>
          <w:lang w:val="ru-RU"/>
        </w:rPr>
        <w:t>посредством</w:t>
      </w:r>
      <w:r w:rsidRPr="006F4BBE">
        <w:rPr>
          <w:spacing w:val="-36"/>
          <w:lang w:val="ru-RU"/>
        </w:rPr>
        <w:t xml:space="preserve"> </w:t>
      </w:r>
      <w:r w:rsidRPr="006F4BBE">
        <w:rPr>
          <w:lang w:val="ru-RU"/>
        </w:rPr>
        <w:t>методов</w:t>
      </w:r>
      <w:r w:rsidRPr="006F4BBE">
        <w:rPr>
          <w:spacing w:val="-36"/>
          <w:lang w:val="ru-RU"/>
        </w:rPr>
        <w:t xml:space="preserve"> </w:t>
      </w:r>
      <w:r w:rsidRPr="006F4BBE">
        <w:rPr>
          <w:lang w:val="ru-RU"/>
        </w:rPr>
        <w:t>химии;</w:t>
      </w:r>
    </w:p>
    <w:p w14:paraId="40B9B5FE" w14:textId="77777777" w:rsidR="00C6278E" w:rsidRPr="006F4BBE" w:rsidRDefault="00C6278E" w:rsidP="00287D0F">
      <w:pPr>
        <w:rPr>
          <w:lang w:val="ru-RU"/>
        </w:rPr>
      </w:pPr>
      <w:r w:rsidRPr="006F4BBE">
        <w:rPr>
          <w:lang w:val="ru-RU"/>
        </w:rPr>
        <w:t>11)</w:t>
      </w:r>
      <w:r w:rsidRPr="006F4BBE">
        <w:rPr>
          <w:spacing w:val="-39"/>
          <w:lang w:val="ru-RU"/>
        </w:rPr>
        <w:t xml:space="preserve"> </w:t>
      </w:r>
      <w:r w:rsidRPr="006F4BBE">
        <w:rPr>
          <w:lang w:val="ru-RU"/>
        </w:rPr>
        <w:t>экологического</w:t>
      </w:r>
      <w:r w:rsidRPr="006F4BBE">
        <w:rPr>
          <w:spacing w:val="-39"/>
          <w:lang w:val="ru-RU"/>
        </w:rPr>
        <w:t xml:space="preserve"> </w:t>
      </w:r>
      <w:r w:rsidRPr="006F4BBE">
        <w:rPr>
          <w:lang w:val="ru-RU"/>
        </w:rPr>
        <w:t>мышления,</w:t>
      </w:r>
      <w:r w:rsidRPr="006F4BBE">
        <w:rPr>
          <w:spacing w:val="-39"/>
          <w:lang w:val="ru-RU"/>
        </w:rPr>
        <w:t xml:space="preserve"> </w:t>
      </w:r>
      <w:r w:rsidRPr="006F4BBE">
        <w:rPr>
          <w:lang w:val="ru-RU"/>
        </w:rPr>
        <w:t>умения</w:t>
      </w:r>
      <w:r w:rsidRPr="006F4BBE">
        <w:rPr>
          <w:spacing w:val="-39"/>
          <w:lang w:val="ru-RU"/>
        </w:rPr>
        <w:t xml:space="preserve"> </w:t>
      </w:r>
      <w:r w:rsidRPr="006F4BBE">
        <w:rPr>
          <w:lang w:val="ru-RU"/>
        </w:rPr>
        <w:t>руководствоваться</w:t>
      </w:r>
      <w:r w:rsidRPr="006F4BBE">
        <w:rPr>
          <w:spacing w:val="-39"/>
          <w:lang w:val="ru-RU"/>
        </w:rPr>
        <w:t xml:space="preserve"> </w:t>
      </w:r>
      <w:r w:rsidRPr="006F4BBE">
        <w:rPr>
          <w:lang w:val="ru-RU"/>
        </w:rPr>
        <w:t>им в</w:t>
      </w:r>
      <w:r w:rsidRPr="006F4BBE">
        <w:rPr>
          <w:spacing w:val="-24"/>
          <w:lang w:val="ru-RU"/>
        </w:rPr>
        <w:t xml:space="preserve"> </w:t>
      </w:r>
      <w:r w:rsidRPr="006F4BBE">
        <w:rPr>
          <w:lang w:val="ru-RU"/>
        </w:rPr>
        <w:t>познавательной,</w:t>
      </w:r>
      <w:r w:rsidRPr="006F4BBE">
        <w:rPr>
          <w:spacing w:val="-24"/>
          <w:lang w:val="ru-RU"/>
        </w:rPr>
        <w:t xml:space="preserve"> </w:t>
      </w:r>
      <w:r w:rsidRPr="006F4BBE">
        <w:rPr>
          <w:lang w:val="ru-RU"/>
        </w:rPr>
        <w:t>коммуникативной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социальной</w:t>
      </w:r>
      <w:r w:rsidRPr="006F4BBE">
        <w:rPr>
          <w:spacing w:val="-24"/>
          <w:lang w:val="ru-RU"/>
        </w:rPr>
        <w:t xml:space="preserve"> </w:t>
      </w:r>
      <w:r w:rsidRPr="006F4BBE">
        <w:rPr>
          <w:lang w:val="ru-RU"/>
        </w:rPr>
        <w:t>практике.</w:t>
      </w:r>
    </w:p>
    <w:p w14:paraId="2F87AC50" w14:textId="77777777" w:rsidR="00C6278E" w:rsidRPr="006F4BBE" w:rsidRDefault="00C6278E" w:rsidP="00287D0F">
      <w:pPr>
        <w:rPr>
          <w:lang w:val="ru-RU"/>
        </w:rPr>
      </w:pPr>
    </w:p>
    <w:p w14:paraId="02EA4724" w14:textId="77777777" w:rsidR="00C6278E" w:rsidRPr="006F4BBE" w:rsidRDefault="00C6278E" w:rsidP="00287D0F">
      <w:pPr>
        <w:rPr>
          <w:lang w:val="ru-RU"/>
        </w:rPr>
      </w:pPr>
      <w:bookmarkStart w:id="536" w:name="_Toc97148644"/>
      <w:r w:rsidRPr="006F4BBE">
        <w:rPr>
          <w:lang w:val="ru-RU"/>
        </w:rPr>
        <w:t>Метапредметные  результаты</w:t>
      </w:r>
      <w:bookmarkEnd w:id="536"/>
    </w:p>
    <w:p w14:paraId="70B7EDE4" w14:textId="77777777" w:rsidR="00C6278E" w:rsidRPr="006F4BBE" w:rsidRDefault="00C6278E" w:rsidP="00287D0F">
      <w:pPr>
        <w:rPr>
          <w:lang w:val="ru-RU"/>
        </w:rPr>
      </w:pPr>
      <w:r w:rsidRPr="006F4BBE">
        <w:rPr>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w:t>
      </w:r>
      <w:r w:rsidRPr="006F4BBE">
        <w:rPr>
          <w:lang w:val="ru-RU"/>
        </w:rPr>
        <w:lastRenderedPageBreak/>
        <w:t>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5B2E3E69" w14:textId="77777777" w:rsidR="00C6278E" w:rsidRPr="006F4BBE" w:rsidRDefault="00C6278E" w:rsidP="00287D0F">
      <w:pPr>
        <w:rPr>
          <w:lang w:val="ru-RU"/>
        </w:rPr>
      </w:pPr>
      <w:r w:rsidRPr="006F4BBE">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181D3935" w14:textId="77777777" w:rsidR="00C6278E" w:rsidRPr="006F4BBE" w:rsidRDefault="00C6278E" w:rsidP="00287D0F">
      <w:pPr>
        <w:rPr>
          <w:lang w:val="ru-RU"/>
        </w:rPr>
      </w:pPr>
      <w:r w:rsidRPr="006F4BBE">
        <w:rPr>
          <w:lang w:val="ru-RU"/>
        </w:rPr>
        <w:t>Базовыми логическими действиями</w:t>
      </w:r>
    </w:p>
    <w:p w14:paraId="342871C8" w14:textId="77777777" w:rsidR="00C6278E" w:rsidRPr="006F4BBE" w:rsidRDefault="00C6278E" w:rsidP="00287D0F">
      <w:pPr>
        <w:rPr>
          <w:lang w:val="ru-RU"/>
        </w:rPr>
      </w:pPr>
      <w:r w:rsidRPr="006F4BBE">
        <w:rPr>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7391D699" w14:textId="4249E8EC" w:rsidR="00C6278E" w:rsidRPr="006F4BBE" w:rsidRDefault="00C6278E" w:rsidP="00BC6D9A">
      <w:pPr>
        <w:rPr>
          <w:lang w:val="ru-RU"/>
        </w:rPr>
      </w:pPr>
      <w:r w:rsidRPr="006F4BBE">
        <w:rPr>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BD6D2B" w:rsidRPr="006F4BBE">
        <w:rPr>
          <w:lang w:val="ru-RU"/>
        </w:rPr>
        <w:t>–</w:t>
      </w:r>
      <w:r w:rsidRPr="006F4BBE">
        <w:rPr>
          <w:lang w:val="ru-RU"/>
        </w:rPr>
        <w:t xml:space="preserve"> химический знак (символ элемента), химическая формула и уравнение химической реакции </w:t>
      </w:r>
      <w:r w:rsidR="00BD6D2B" w:rsidRPr="006F4BBE">
        <w:rPr>
          <w:lang w:val="ru-RU"/>
        </w:rPr>
        <w:t>–</w:t>
      </w:r>
      <w:r w:rsidRPr="006F4BBE">
        <w:rPr>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BD6D2B" w:rsidRPr="006F4BBE">
        <w:rPr>
          <w:lang w:val="ru-RU"/>
        </w:rPr>
        <w:t>–</w:t>
      </w:r>
      <w:r w:rsidRPr="006F4BBE">
        <w:rPr>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w:t>
      </w:r>
      <w:r w:rsidRPr="006F4BBE">
        <w:rPr>
          <w:spacing w:val="56"/>
          <w:lang w:val="ru-RU"/>
        </w:rPr>
        <w:t xml:space="preserve"> </w:t>
      </w:r>
      <w:r w:rsidRPr="006F4BBE">
        <w:rPr>
          <w:lang w:val="ru-RU"/>
        </w:rPr>
        <w:t>критериев);</w:t>
      </w:r>
    </w:p>
    <w:p w14:paraId="3CE2A557" w14:textId="77777777" w:rsidR="00C6278E" w:rsidRPr="006F4BBE" w:rsidRDefault="00C6278E" w:rsidP="00287D0F">
      <w:pPr>
        <w:rPr>
          <w:lang w:val="ru-RU"/>
        </w:rPr>
      </w:pPr>
      <w:r w:rsidRPr="006F4BBE">
        <w:rPr>
          <w:lang w:val="ru-RU"/>
        </w:rPr>
        <w:t>Базовыми исследовательскими действиями</w:t>
      </w:r>
    </w:p>
    <w:p w14:paraId="5DEDDAE3" w14:textId="77777777" w:rsidR="00C6278E" w:rsidRPr="006F4BBE" w:rsidRDefault="00C6278E" w:rsidP="00287D0F">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721E16FA" w14:textId="2F07335B" w:rsidR="00C6278E" w:rsidRPr="006F4BBE" w:rsidRDefault="00C6278E" w:rsidP="00BC6D9A">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7646345" w14:textId="77777777" w:rsidR="00C6278E" w:rsidRPr="006F4BBE" w:rsidRDefault="00C6278E" w:rsidP="00287D0F">
      <w:pPr>
        <w:rPr>
          <w:lang w:val="ru-RU"/>
        </w:rPr>
      </w:pPr>
      <w:r w:rsidRPr="006F4BBE">
        <w:rPr>
          <w:lang w:val="ru-RU"/>
        </w:rPr>
        <w:t>Работой с информацией</w:t>
      </w:r>
    </w:p>
    <w:p w14:paraId="3140F781" w14:textId="77777777" w:rsidR="00C6278E" w:rsidRPr="006F4BBE" w:rsidRDefault="00C6278E" w:rsidP="00287D0F">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2463D480" w14:textId="77777777" w:rsidR="00C6278E" w:rsidRPr="006F4BBE" w:rsidRDefault="00C6278E" w:rsidP="00287D0F">
      <w:pPr>
        <w:rPr>
          <w:lang w:val="ru-RU"/>
        </w:rPr>
      </w:pPr>
      <w:r w:rsidRPr="006F4BBE">
        <w:rPr>
          <w:lang w:val="ru-RU"/>
        </w:rPr>
        <w:t>6)</w:t>
      </w:r>
      <w:r w:rsidRPr="006F4BBE">
        <w:rPr>
          <w:spacing w:val="-9"/>
          <w:lang w:val="ru-RU"/>
        </w:rPr>
        <w:t xml:space="preserve"> </w:t>
      </w:r>
      <w:r w:rsidRPr="006F4BBE">
        <w:rPr>
          <w:lang w:val="ru-RU"/>
        </w:rPr>
        <w:t>умением</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различные</w:t>
      </w:r>
      <w:r w:rsidRPr="006F4BBE">
        <w:rPr>
          <w:spacing w:val="-9"/>
          <w:lang w:val="ru-RU"/>
        </w:rPr>
        <w:t xml:space="preserve"> </w:t>
      </w:r>
      <w:r w:rsidRPr="006F4BBE">
        <w:rPr>
          <w:lang w:val="ru-RU"/>
        </w:rPr>
        <w:t>методы</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запросы</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поиске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отборе</w:t>
      </w:r>
      <w:r w:rsidRPr="006F4BBE">
        <w:rPr>
          <w:spacing w:val="-33"/>
          <w:lang w:val="ru-RU"/>
        </w:rPr>
        <w:t xml:space="preserve"> </w:t>
      </w:r>
      <w:r w:rsidRPr="006F4BBE">
        <w:rPr>
          <w:lang w:val="ru-RU"/>
        </w:rPr>
        <w:t>информации</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соответствующих</w:t>
      </w:r>
      <w:r w:rsidRPr="006F4BBE">
        <w:rPr>
          <w:spacing w:val="-33"/>
          <w:lang w:val="ru-RU"/>
        </w:rPr>
        <w:t xml:space="preserve"> </w:t>
      </w:r>
      <w:r w:rsidRPr="006F4BBE">
        <w:rPr>
          <w:lang w:val="ru-RU"/>
        </w:rPr>
        <w:t>данных,</w:t>
      </w:r>
      <w:r w:rsidRPr="006F4BBE">
        <w:rPr>
          <w:spacing w:val="-33"/>
          <w:lang w:val="ru-RU"/>
        </w:rPr>
        <w:t xml:space="preserve"> </w:t>
      </w:r>
      <w:r w:rsidRPr="006F4BBE">
        <w:rPr>
          <w:lang w:val="ru-RU"/>
        </w:rPr>
        <w:t>необходимых</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учебных</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познавательных</w:t>
      </w:r>
      <w:r w:rsidRPr="006F4BBE">
        <w:rPr>
          <w:spacing w:val="-17"/>
          <w:lang w:val="ru-RU"/>
        </w:rPr>
        <w:t xml:space="preserve"> </w:t>
      </w:r>
      <w:r w:rsidRPr="006F4BBE">
        <w:rPr>
          <w:lang w:val="ru-RU"/>
        </w:rPr>
        <w:t>задач</w:t>
      </w:r>
      <w:r w:rsidRPr="006F4BBE">
        <w:rPr>
          <w:spacing w:val="-17"/>
          <w:lang w:val="ru-RU"/>
        </w:rPr>
        <w:t xml:space="preserve"> </w:t>
      </w:r>
      <w:r w:rsidRPr="006F4BBE">
        <w:rPr>
          <w:lang w:val="ru-RU"/>
        </w:rPr>
        <w:t>определённого</w:t>
      </w:r>
      <w:r w:rsidRPr="006F4BBE">
        <w:rPr>
          <w:spacing w:val="-12"/>
          <w:lang w:val="ru-RU"/>
        </w:rPr>
        <w:t xml:space="preserve"> </w:t>
      </w:r>
      <w:r w:rsidRPr="006F4BBE">
        <w:rPr>
          <w:lang w:val="ru-RU"/>
        </w:rPr>
        <w:t>типа;</w:t>
      </w:r>
      <w:r w:rsidRPr="006F4BBE">
        <w:rPr>
          <w:spacing w:val="-12"/>
          <w:lang w:val="ru-RU"/>
        </w:rPr>
        <w:t xml:space="preserve"> </w:t>
      </w:r>
      <w:r w:rsidRPr="006F4BBE">
        <w:rPr>
          <w:lang w:val="ru-RU"/>
        </w:rPr>
        <w:t>приобретение</w:t>
      </w:r>
      <w:r w:rsidRPr="006F4BBE">
        <w:rPr>
          <w:spacing w:val="-12"/>
          <w:lang w:val="ru-RU"/>
        </w:rPr>
        <w:t xml:space="preserve"> </w:t>
      </w:r>
      <w:r w:rsidRPr="006F4BBE">
        <w:rPr>
          <w:lang w:val="ru-RU"/>
        </w:rPr>
        <w:t>опыта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области</w:t>
      </w:r>
      <w:r w:rsidRPr="006F4BBE">
        <w:rPr>
          <w:spacing w:val="-12"/>
          <w:lang w:val="ru-RU"/>
        </w:rPr>
        <w:t xml:space="preserve"> </w:t>
      </w:r>
      <w:r w:rsidRPr="006F4BBE">
        <w:rPr>
          <w:lang w:val="ru-RU"/>
        </w:rPr>
        <w:lastRenderedPageBreak/>
        <w:t>использования информационно­коммуникативных технологий, овладение культурой</w:t>
      </w:r>
      <w:r w:rsidRPr="006F4BBE">
        <w:rPr>
          <w:spacing w:val="-18"/>
          <w:lang w:val="ru-RU"/>
        </w:rPr>
        <w:t xml:space="preserve"> </w:t>
      </w:r>
      <w:r w:rsidRPr="006F4BBE">
        <w:rPr>
          <w:lang w:val="ru-RU"/>
        </w:rPr>
        <w:t>активного</w:t>
      </w:r>
      <w:r w:rsidRPr="006F4BBE">
        <w:rPr>
          <w:spacing w:val="-18"/>
          <w:lang w:val="ru-RU"/>
        </w:rPr>
        <w:t xml:space="preserve"> </w:t>
      </w:r>
      <w:r w:rsidRPr="006F4BBE">
        <w:rPr>
          <w:lang w:val="ru-RU"/>
        </w:rPr>
        <w:t>использования</w:t>
      </w:r>
      <w:r w:rsidRPr="006F4BBE">
        <w:rPr>
          <w:spacing w:val="-18"/>
          <w:lang w:val="ru-RU"/>
        </w:rPr>
        <w:t xml:space="preserve"> </w:t>
      </w:r>
      <w:r w:rsidRPr="006F4BBE">
        <w:rPr>
          <w:lang w:val="ru-RU"/>
        </w:rPr>
        <w:t>различных</w:t>
      </w:r>
      <w:r w:rsidRPr="006F4BBE">
        <w:rPr>
          <w:spacing w:val="-18"/>
          <w:lang w:val="ru-RU"/>
        </w:rPr>
        <w:t xml:space="preserve"> </w:t>
      </w:r>
      <w:r w:rsidRPr="006F4BBE">
        <w:rPr>
          <w:lang w:val="ru-RU"/>
        </w:rPr>
        <w:t>поисковых</w:t>
      </w:r>
      <w:r w:rsidRPr="006F4BBE">
        <w:rPr>
          <w:spacing w:val="-18"/>
          <w:lang w:val="ru-RU"/>
        </w:rPr>
        <w:t xml:space="preserve"> </w:t>
      </w:r>
      <w:r w:rsidRPr="006F4BBE">
        <w:rPr>
          <w:lang w:val="ru-RU"/>
        </w:rPr>
        <w:t>систем;</w:t>
      </w:r>
      <w:r w:rsidRPr="006F4BBE">
        <w:rPr>
          <w:spacing w:val="-24"/>
          <w:lang w:val="ru-RU"/>
        </w:rPr>
        <w:t xml:space="preserve"> </w:t>
      </w:r>
      <w:r w:rsidRPr="006F4BBE">
        <w:rPr>
          <w:lang w:val="ru-RU"/>
        </w:rPr>
        <w:t>самостоятельно</w:t>
      </w:r>
      <w:r w:rsidRPr="006F4BBE">
        <w:rPr>
          <w:spacing w:val="-24"/>
          <w:lang w:val="ru-RU"/>
        </w:rPr>
        <w:t xml:space="preserve"> </w:t>
      </w:r>
      <w:r w:rsidRPr="006F4BBE">
        <w:rPr>
          <w:lang w:val="ru-RU"/>
        </w:rPr>
        <w:t>выбирать</w:t>
      </w:r>
      <w:r w:rsidRPr="006F4BBE">
        <w:rPr>
          <w:spacing w:val="-24"/>
          <w:lang w:val="ru-RU"/>
        </w:rPr>
        <w:t xml:space="preserve"> </w:t>
      </w:r>
      <w:r w:rsidRPr="006F4BBE">
        <w:rPr>
          <w:lang w:val="ru-RU"/>
        </w:rPr>
        <w:t>оптимальную</w:t>
      </w:r>
      <w:r w:rsidRPr="006F4BBE">
        <w:rPr>
          <w:spacing w:val="-24"/>
          <w:lang w:val="ru-RU"/>
        </w:rPr>
        <w:t xml:space="preserve"> </w:t>
      </w:r>
      <w:r w:rsidRPr="006F4BBE">
        <w:rPr>
          <w:lang w:val="ru-RU"/>
        </w:rPr>
        <w:t>форму</w:t>
      </w:r>
      <w:r w:rsidRPr="006F4BBE">
        <w:rPr>
          <w:spacing w:val="-24"/>
          <w:lang w:val="ru-RU"/>
        </w:rPr>
        <w:t xml:space="preserve"> </w:t>
      </w:r>
      <w:r w:rsidRPr="006F4BBE">
        <w:rPr>
          <w:lang w:val="ru-RU"/>
        </w:rPr>
        <w:t>представления информации и иллюстрировать решаемые задачи несложными</w:t>
      </w:r>
      <w:r w:rsidRPr="006F4BBE">
        <w:rPr>
          <w:spacing w:val="-12"/>
          <w:lang w:val="ru-RU"/>
        </w:rPr>
        <w:t xml:space="preserve"> </w:t>
      </w:r>
      <w:r w:rsidRPr="006F4BBE">
        <w:rPr>
          <w:lang w:val="ru-RU"/>
        </w:rPr>
        <w:t>схемами,</w:t>
      </w:r>
      <w:r w:rsidRPr="006F4BBE">
        <w:rPr>
          <w:spacing w:val="-12"/>
          <w:lang w:val="ru-RU"/>
        </w:rPr>
        <w:t xml:space="preserve"> </w:t>
      </w:r>
      <w:r w:rsidRPr="006F4BBE">
        <w:rPr>
          <w:lang w:val="ru-RU"/>
        </w:rPr>
        <w:t>диаграммами,</w:t>
      </w:r>
      <w:r w:rsidRPr="006F4BBE">
        <w:rPr>
          <w:spacing w:val="-12"/>
          <w:lang w:val="ru-RU"/>
        </w:rPr>
        <w:t xml:space="preserve"> </w:t>
      </w:r>
      <w:r w:rsidRPr="006F4BBE">
        <w:rPr>
          <w:lang w:val="ru-RU"/>
        </w:rPr>
        <w:t>другими</w:t>
      </w:r>
      <w:r w:rsidRPr="006F4BBE">
        <w:rPr>
          <w:spacing w:val="-12"/>
          <w:lang w:val="ru-RU"/>
        </w:rPr>
        <w:t xml:space="preserve"> </w:t>
      </w:r>
      <w:r w:rsidRPr="006F4BBE">
        <w:rPr>
          <w:lang w:val="ru-RU"/>
        </w:rPr>
        <w:t>формами</w:t>
      </w:r>
      <w:r w:rsidRPr="006F4BBE">
        <w:rPr>
          <w:spacing w:val="-12"/>
          <w:lang w:val="ru-RU"/>
        </w:rPr>
        <w:t xml:space="preserve"> </w:t>
      </w:r>
      <w:r w:rsidRPr="006F4BBE">
        <w:rPr>
          <w:lang w:val="ru-RU"/>
        </w:rPr>
        <w:t>графики и их</w:t>
      </w:r>
      <w:r w:rsidRPr="006F4BBE">
        <w:rPr>
          <w:spacing w:val="-27"/>
          <w:lang w:val="ru-RU"/>
        </w:rPr>
        <w:t xml:space="preserve"> </w:t>
      </w:r>
      <w:r w:rsidRPr="006F4BBE">
        <w:rPr>
          <w:lang w:val="ru-RU"/>
        </w:rPr>
        <w:t>комбинациями;</w:t>
      </w:r>
    </w:p>
    <w:p w14:paraId="24DBF4AA" w14:textId="77777777" w:rsidR="00C6278E" w:rsidRPr="006F4BBE" w:rsidRDefault="00C6278E" w:rsidP="00287D0F">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2545E025" w14:textId="77777777" w:rsidR="00C6278E" w:rsidRPr="006F4BBE" w:rsidRDefault="00C6278E" w:rsidP="00287D0F">
      <w:pPr>
        <w:rPr>
          <w:lang w:val="ru-RU"/>
        </w:rPr>
      </w:pPr>
    </w:p>
    <w:p w14:paraId="04B4C2BD" w14:textId="77777777" w:rsidR="00C6278E" w:rsidRPr="006F4BBE" w:rsidRDefault="00C6278E" w:rsidP="00287D0F">
      <w:pPr>
        <w:rPr>
          <w:lang w:val="ru-RU"/>
        </w:rPr>
      </w:pPr>
      <w:r w:rsidRPr="006F4BBE">
        <w:rPr>
          <w:lang w:val="ru-RU"/>
        </w:rPr>
        <w:t>Универсальными коммуникативными действиями</w:t>
      </w:r>
    </w:p>
    <w:p w14:paraId="259F713A"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70C78A1F" w14:textId="77777777" w:rsidR="00C6278E" w:rsidRPr="006F4BBE" w:rsidRDefault="00C6278E" w:rsidP="00287D0F">
      <w:pPr>
        <w:rPr>
          <w:lang w:val="ru-RU"/>
        </w:rPr>
      </w:pPr>
      <w:r w:rsidRPr="006F4BBE">
        <w:rPr>
          <w:lang w:val="ru-RU"/>
        </w:rPr>
        <w:t>8) умением задавать вопросы (в ходе диалога и/или дискуссии) по существу обсуждаемой темы, формулировать свои</w:t>
      </w:r>
      <w:r w:rsidRPr="006F4BBE">
        <w:rPr>
          <w:spacing w:val="-22"/>
          <w:lang w:val="ru-RU"/>
        </w:rPr>
        <w:t xml:space="preserve"> </w:t>
      </w:r>
      <w:r w:rsidRPr="006F4BBE">
        <w:rPr>
          <w:lang w:val="ru-RU"/>
        </w:rPr>
        <w:t xml:space="preserve">предложения относительно выполнения предложенной </w:t>
      </w:r>
      <w:r w:rsidRPr="006F4BBE">
        <w:rPr>
          <w:spacing w:val="39"/>
          <w:lang w:val="ru-RU"/>
        </w:rPr>
        <w:t xml:space="preserve"> </w:t>
      </w:r>
      <w:r w:rsidRPr="006F4BBE">
        <w:rPr>
          <w:lang w:val="ru-RU"/>
        </w:rPr>
        <w:t>задачи;</w:t>
      </w:r>
    </w:p>
    <w:p w14:paraId="320AAF1D" w14:textId="77777777" w:rsidR="00C6278E" w:rsidRPr="006F4BBE" w:rsidRDefault="00C6278E" w:rsidP="00287D0F">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AF295D8" w14:textId="28798EC9" w:rsidR="00C6278E" w:rsidRPr="006F4BBE" w:rsidRDefault="00C6278E" w:rsidP="00BC6D9A">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076B4707" w14:textId="77777777" w:rsidR="00C6278E" w:rsidRPr="006F4BBE" w:rsidRDefault="00C6278E" w:rsidP="00287D0F">
      <w:pPr>
        <w:rPr>
          <w:lang w:val="ru-RU"/>
        </w:rPr>
      </w:pPr>
      <w:r w:rsidRPr="006F4BBE">
        <w:rPr>
          <w:lang w:val="ru-RU"/>
        </w:rPr>
        <w:t>Универсальными регулятивными действиями</w:t>
      </w:r>
    </w:p>
    <w:p w14:paraId="39909CE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BE11193" w14:textId="41D6A66A" w:rsidR="00C6278E" w:rsidRPr="006F4BBE" w:rsidRDefault="00C6278E" w:rsidP="00287D0F">
      <w:pPr>
        <w:rPr>
          <w:lang w:val="ru-RU"/>
        </w:rPr>
      </w:pPr>
      <w:r w:rsidRPr="006F4BBE">
        <w:rPr>
          <w:lang w:val="ru-RU"/>
        </w:rPr>
        <w:t>11)</w:t>
      </w:r>
      <w:r w:rsidRPr="006F4BBE">
        <w:rPr>
          <w:spacing w:val="-13"/>
          <w:lang w:val="ru-RU"/>
        </w:rPr>
        <w:t xml:space="preserve"> </w:t>
      </w:r>
      <w:r w:rsidRPr="006F4BBE">
        <w:rPr>
          <w:lang w:val="ru-RU"/>
        </w:rPr>
        <w:t>умением</w:t>
      </w:r>
      <w:r w:rsidRPr="006F4BBE">
        <w:rPr>
          <w:spacing w:val="-13"/>
          <w:lang w:val="ru-RU"/>
        </w:rPr>
        <w:t xml:space="preserve"> </w:t>
      </w:r>
      <w:r w:rsidRPr="006F4BBE">
        <w:rPr>
          <w:lang w:val="ru-RU"/>
        </w:rPr>
        <w:t>самостоятельно</w:t>
      </w:r>
      <w:r w:rsidRPr="006F4BBE">
        <w:rPr>
          <w:spacing w:val="-13"/>
          <w:lang w:val="ru-RU"/>
        </w:rPr>
        <w:t xml:space="preserve"> </w:t>
      </w:r>
      <w:r w:rsidRPr="006F4BBE">
        <w:rPr>
          <w:lang w:val="ru-RU"/>
        </w:rPr>
        <w:t>определять</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деятельности, планировать, осуществлять, контролировать и при необходимости корректировать свою деятельность, выбирать наиболее эффективные</w:t>
      </w:r>
      <w:r w:rsidRPr="006F4BBE">
        <w:rPr>
          <w:spacing w:val="-13"/>
          <w:lang w:val="ru-RU"/>
        </w:rPr>
        <w:t xml:space="preserve"> </w:t>
      </w:r>
      <w:r w:rsidRPr="006F4BBE">
        <w:rPr>
          <w:lang w:val="ru-RU"/>
        </w:rPr>
        <w:t>способы</w:t>
      </w:r>
      <w:r w:rsidRPr="006F4BBE">
        <w:rPr>
          <w:spacing w:val="-13"/>
          <w:lang w:val="ru-RU"/>
        </w:rPr>
        <w:t xml:space="preserve"> </w:t>
      </w:r>
      <w:r w:rsidRPr="006F4BBE">
        <w:rPr>
          <w:lang w:val="ru-RU"/>
        </w:rPr>
        <w:t>решения</w:t>
      </w:r>
      <w:r w:rsidRPr="006F4BBE">
        <w:rPr>
          <w:spacing w:val="-13"/>
          <w:lang w:val="ru-RU"/>
        </w:rPr>
        <w:t xml:space="preserve"> </w:t>
      </w:r>
      <w:r w:rsidRPr="006F4BBE">
        <w:rPr>
          <w:lang w:val="ru-RU"/>
        </w:rPr>
        <w:t>учебных</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познавательных</w:t>
      </w:r>
      <w:r w:rsidRPr="006F4BBE">
        <w:rPr>
          <w:spacing w:val="-13"/>
          <w:lang w:val="ru-RU"/>
        </w:rPr>
        <w:t xml:space="preserve"> </w:t>
      </w:r>
      <w:r w:rsidRPr="006F4BBE">
        <w:rPr>
          <w:lang w:val="ru-RU"/>
        </w:rPr>
        <w:t>задач, самостоятельно составлять или корректировать предложенный</w:t>
      </w:r>
      <w:r w:rsidRPr="006F4BBE">
        <w:rPr>
          <w:spacing w:val="-10"/>
          <w:lang w:val="ru-RU"/>
        </w:rPr>
        <w:t xml:space="preserve"> </w:t>
      </w:r>
      <w:r w:rsidRPr="006F4BBE">
        <w:rPr>
          <w:lang w:val="ru-RU"/>
        </w:rPr>
        <w:t>алгоритм</w:t>
      </w:r>
      <w:r w:rsidRPr="006F4BBE">
        <w:rPr>
          <w:spacing w:val="-10"/>
          <w:lang w:val="ru-RU"/>
        </w:rPr>
        <w:t xml:space="preserve"> </w:t>
      </w:r>
      <w:r w:rsidRPr="006F4BBE">
        <w:rPr>
          <w:lang w:val="ru-RU"/>
        </w:rPr>
        <w:t>действий</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выполнении</w:t>
      </w:r>
      <w:r w:rsidRPr="006F4BBE">
        <w:rPr>
          <w:spacing w:val="-10"/>
          <w:lang w:val="ru-RU"/>
        </w:rPr>
        <w:t xml:space="preserve"> </w:t>
      </w:r>
      <w:r w:rsidRPr="006F4BBE">
        <w:rPr>
          <w:lang w:val="ru-RU"/>
        </w:rPr>
        <w:t>заданий</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учётом получения</w:t>
      </w:r>
      <w:r w:rsidRPr="006F4BBE">
        <w:rPr>
          <w:spacing w:val="-13"/>
          <w:lang w:val="ru-RU"/>
        </w:rPr>
        <w:t xml:space="preserve"> </w:t>
      </w:r>
      <w:r w:rsidRPr="006F4BBE">
        <w:rPr>
          <w:lang w:val="ru-RU"/>
        </w:rPr>
        <w:t>новых</w:t>
      </w:r>
      <w:r w:rsidRPr="006F4BBE">
        <w:rPr>
          <w:spacing w:val="-13"/>
          <w:lang w:val="ru-RU"/>
        </w:rPr>
        <w:t xml:space="preserve"> </w:t>
      </w:r>
      <w:r w:rsidRPr="006F4BBE">
        <w:rPr>
          <w:lang w:val="ru-RU"/>
        </w:rPr>
        <w:t>знаний</w:t>
      </w:r>
      <w:r w:rsidRPr="006F4BBE">
        <w:rPr>
          <w:spacing w:val="-13"/>
          <w:lang w:val="ru-RU"/>
        </w:rPr>
        <w:t xml:space="preserve"> </w:t>
      </w:r>
      <w:r w:rsidRPr="006F4BBE">
        <w:rPr>
          <w:lang w:val="ru-RU"/>
        </w:rPr>
        <w:t>об</w:t>
      </w:r>
      <w:r w:rsidRPr="006F4BBE">
        <w:rPr>
          <w:spacing w:val="-13"/>
          <w:lang w:val="ru-RU"/>
        </w:rPr>
        <w:t xml:space="preserve"> </w:t>
      </w:r>
      <w:r w:rsidRPr="006F4BBE">
        <w:rPr>
          <w:lang w:val="ru-RU"/>
        </w:rPr>
        <w:t>изучаемых</w:t>
      </w:r>
      <w:r w:rsidRPr="006F4BBE">
        <w:rPr>
          <w:spacing w:val="-13"/>
          <w:lang w:val="ru-RU"/>
        </w:rPr>
        <w:t xml:space="preserve"> </w:t>
      </w:r>
      <w:r w:rsidRPr="006F4BBE">
        <w:rPr>
          <w:lang w:val="ru-RU"/>
        </w:rPr>
        <w:t>объектах</w:t>
      </w:r>
      <w:r w:rsidRPr="006F4BBE">
        <w:rPr>
          <w:spacing w:val="-13"/>
          <w:lang w:val="ru-RU"/>
        </w:rPr>
        <w:t xml:space="preserve"> </w:t>
      </w:r>
      <w:r w:rsidR="00BD6D2B" w:rsidRPr="006F4BBE">
        <w:rPr>
          <w:lang w:val="ru-RU"/>
        </w:rPr>
        <w:t>–</w:t>
      </w:r>
      <w:r w:rsidRPr="006F4BBE">
        <w:rPr>
          <w:spacing w:val="-13"/>
          <w:lang w:val="ru-RU"/>
        </w:rPr>
        <w:t xml:space="preserve"> </w:t>
      </w:r>
      <w:r w:rsidRPr="006F4BBE">
        <w:rPr>
          <w:lang w:val="ru-RU"/>
        </w:rPr>
        <w:t>веществах и</w:t>
      </w:r>
      <w:r w:rsidRPr="006F4BBE">
        <w:rPr>
          <w:spacing w:val="-35"/>
          <w:lang w:val="ru-RU"/>
        </w:rPr>
        <w:t xml:space="preserve"> </w:t>
      </w:r>
      <w:r w:rsidRPr="006F4BBE">
        <w:rPr>
          <w:lang w:val="ru-RU"/>
        </w:rPr>
        <w:t>реакциях;</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соответствие</w:t>
      </w:r>
      <w:r w:rsidRPr="006F4BBE">
        <w:rPr>
          <w:spacing w:val="-35"/>
          <w:lang w:val="ru-RU"/>
        </w:rPr>
        <w:t xml:space="preserve"> </w:t>
      </w:r>
      <w:r w:rsidRPr="006F4BBE">
        <w:rPr>
          <w:lang w:val="ru-RU"/>
        </w:rPr>
        <w:t>полученного</w:t>
      </w:r>
      <w:r w:rsidRPr="006F4BBE">
        <w:rPr>
          <w:spacing w:val="-35"/>
          <w:lang w:val="ru-RU"/>
        </w:rPr>
        <w:t xml:space="preserve"> </w:t>
      </w:r>
      <w:r w:rsidRPr="006F4BBE">
        <w:rPr>
          <w:lang w:val="ru-RU"/>
        </w:rPr>
        <w:t>результата</w:t>
      </w:r>
      <w:r w:rsidRPr="006F4BBE">
        <w:rPr>
          <w:spacing w:val="-35"/>
          <w:lang w:val="ru-RU"/>
        </w:rPr>
        <w:t xml:space="preserve"> </w:t>
      </w:r>
      <w:r w:rsidRPr="006F4BBE">
        <w:rPr>
          <w:lang w:val="ru-RU"/>
        </w:rPr>
        <w:t>заявленной</w:t>
      </w:r>
      <w:r w:rsidRPr="006F4BBE">
        <w:rPr>
          <w:spacing w:val="-25"/>
          <w:lang w:val="ru-RU"/>
        </w:rPr>
        <w:t xml:space="preserve"> </w:t>
      </w:r>
      <w:r w:rsidRPr="006F4BBE">
        <w:rPr>
          <w:lang w:val="ru-RU"/>
        </w:rPr>
        <w:t>цели;</w:t>
      </w:r>
    </w:p>
    <w:p w14:paraId="47F9BB29" w14:textId="5A6781D2" w:rsidR="00C6278E" w:rsidRPr="006F4BBE" w:rsidRDefault="00C6278E" w:rsidP="00BC6D9A">
      <w:pPr>
        <w:rPr>
          <w:lang w:val="ru-RU"/>
        </w:rPr>
      </w:pPr>
      <w:r w:rsidRPr="006F4BBE">
        <w:rPr>
          <w:lang w:val="ru-RU"/>
        </w:rPr>
        <w:t>12)</w:t>
      </w:r>
      <w:r w:rsidRPr="006F4BBE">
        <w:rPr>
          <w:spacing w:val="-19"/>
          <w:lang w:val="ru-RU"/>
        </w:rPr>
        <w:t xml:space="preserve"> </w:t>
      </w:r>
      <w:r w:rsidRPr="006F4BBE">
        <w:rPr>
          <w:lang w:val="ru-RU"/>
        </w:rPr>
        <w:t>умением</w:t>
      </w:r>
      <w:r w:rsidRPr="006F4BBE">
        <w:rPr>
          <w:spacing w:val="-19"/>
          <w:lang w:val="ru-RU"/>
        </w:rPr>
        <w:t xml:space="preserve"> </w:t>
      </w:r>
      <w:r w:rsidRPr="006F4BBE">
        <w:rPr>
          <w:lang w:val="ru-RU"/>
        </w:rPr>
        <w:t>использовать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контексты,</w:t>
      </w:r>
      <w:r w:rsidRPr="006F4BBE">
        <w:rPr>
          <w:spacing w:val="-19"/>
          <w:lang w:val="ru-RU"/>
        </w:rPr>
        <w:t xml:space="preserve"> </w:t>
      </w:r>
      <w:r w:rsidRPr="006F4BBE">
        <w:rPr>
          <w:lang w:val="ru-RU"/>
        </w:rPr>
        <w:t>предлагаемые</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условии</w:t>
      </w:r>
      <w:r w:rsidRPr="006F4BBE">
        <w:rPr>
          <w:spacing w:val="-28"/>
          <w:lang w:val="ru-RU"/>
        </w:rPr>
        <w:t xml:space="preserve"> </w:t>
      </w:r>
      <w:r w:rsidRPr="006F4BBE">
        <w:rPr>
          <w:lang w:val="ru-RU"/>
        </w:rPr>
        <w:t>заданий.</w:t>
      </w:r>
    </w:p>
    <w:p w14:paraId="528DE1F8" w14:textId="77777777" w:rsidR="00C6278E" w:rsidRPr="006F4BBE" w:rsidRDefault="00C6278E" w:rsidP="00287D0F">
      <w:pPr>
        <w:rPr>
          <w:lang w:val="ru-RU"/>
        </w:rPr>
      </w:pPr>
      <w:bookmarkStart w:id="537" w:name="_Toc97148645"/>
      <w:r w:rsidRPr="006F4BBE">
        <w:rPr>
          <w:lang w:val="ru-RU"/>
        </w:rPr>
        <w:t>Предметные  результаты</w:t>
      </w:r>
      <w:bookmarkEnd w:id="537"/>
    </w:p>
    <w:p w14:paraId="2822CB46"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w:t>
      </w:r>
      <w:r w:rsidRPr="006F4BBE">
        <w:rPr>
          <w:lang w:val="ru-RU"/>
        </w:rPr>
        <w:lastRenderedPageBreak/>
        <w:t xml:space="preserve">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59DD10A6" w14:textId="77777777" w:rsidR="00C6278E" w:rsidRPr="006F4BBE" w:rsidRDefault="00C6278E" w:rsidP="00287D0F">
      <w:pPr>
        <w:rPr>
          <w:lang w:val="ru-RU"/>
        </w:rPr>
      </w:pPr>
      <w:r w:rsidRPr="006F4BBE">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0D49071" w14:textId="77777777" w:rsidR="00C6278E" w:rsidRPr="006F4BBE" w:rsidRDefault="00C6278E" w:rsidP="00287D0F">
      <w:pPr>
        <w:rPr>
          <w:lang w:val="ru-RU"/>
        </w:rPr>
      </w:pPr>
      <w:r w:rsidRPr="006F4BBE">
        <w:rPr>
          <w:lang w:val="ru-RU"/>
        </w:rPr>
        <w:t>Предметные результаты представлены по годам обучения и отражают сформированность у обучающихся следующих умений:</w:t>
      </w:r>
    </w:p>
    <w:p w14:paraId="45B5F440" w14:textId="280D271A" w:rsidR="00C6278E" w:rsidRPr="00BC6D9A" w:rsidRDefault="00C6278E" w:rsidP="00287D0F">
      <w:pPr>
        <w:rPr>
          <w:b/>
          <w:bCs/>
          <w:lang w:val="ru-RU"/>
        </w:rPr>
      </w:pPr>
      <w:r w:rsidRPr="00BC6D9A">
        <w:rPr>
          <w:b/>
          <w:bCs/>
          <w:lang w:val="ru-RU"/>
        </w:rPr>
        <w:t xml:space="preserve">8 </w:t>
      </w:r>
      <w:r w:rsidR="00BC6D9A" w:rsidRPr="00BC6D9A">
        <w:rPr>
          <w:b/>
          <w:bCs/>
          <w:lang w:val="ru-RU"/>
        </w:rPr>
        <w:t>класс</w:t>
      </w:r>
    </w:p>
    <w:p w14:paraId="706813BD" w14:textId="77777777" w:rsidR="00C6278E" w:rsidRPr="006F4BBE" w:rsidRDefault="00C6278E" w:rsidP="00287D0F">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w:t>
      </w:r>
      <w:r w:rsidRPr="006F4BBE">
        <w:rPr>
          <w:spacing w:val="-23"/>
          <w:lang w:val="ru-RU"/>
        </w:rPr>
        <w:t xml:space="preserve"> </w:t>
      </w:r>
      <w:r w:rsidRPr="006F4BBE">
        <w:rPr>
          <w:lang w:val="ru-RU"/>
        </w:rPr>
        <w:t>химический</w:t>
      </w:r>
      <w:r w:rsidRPr="006F4BBE">
        <w:rPr>
          <w:spacing w:val="-23"/>
          <w:lang w:val="ru-RU"/>
        </w:rPr>
        <w:t xml:space="preserve"> </w:t>
      </w:r>
      <w:r w:rsidRPr="006F4BBE">
        <w:rPr>
          <w:lang w:val="ru-RU"/>
        </w:rPr>
        <w:t>элемент,</w:t>
      </w:r>
      <w:r w:rsidRPr="006F4BBE">
        <w:rPr>
          <w:spacing w:val="-23"/>
          <w:lang w:val="ru-RU"/>
        </w:rPr>
        <w:t xml:space="preserve"> </w:t>
      </w:r>
      <w:r w:rsidRPr="006F4BBE">
        <w:rPr>
          <w:lang w:val="ru-RU"/>
        </w:rPr>
        <w:t>простое</w:t>
      </w:r>
      <w:r w:rsidRPr="006F4BBE">
        <w:rPr>
          <w:spacing w:val="-23"/>
          <w:lang w:val="ru-RU"/>
        </w:rPr>
        <w:t xml:space="preserve"> </w:t>
      </w:r>
      <w:r w:rsidRPr="006F4BBE">
        <w:rPr>
          <w:lang w:val="ru-RU"/>
        </w:rPr>
        <w:t>вещество,</w:t>
      </w:r>
      <w:r w:rsidRPr="006F4BBE">
        <w:rPr>
          <w:spacing w:val="-23"/>
          <w:lang w:val="ru-RU"/>
        </w:rPr>
        <w:t xml:space="preserve"> </w:t>
      </w:r>
      <w:r w:rsidRPr="006F4BBE">
        <w:rPr>
          <w:lang w:val="ru-RU"/>
        </w:rPr>
        <w:t>сложное</w:t>
      </w:r>
      <w:r w:rsidRPr="006F4BBE">
        <w:rPr>
          <w:spacing w:val="-23"/>
          <w:lang w:val="ru-RU"/>
        </w:rPr>
        <w:t xml:space="preserve"> </w:t>
      </w:r>
      <w:r w:rsidRPr="006F4BBE">
        <w:rPr>
          <w:lang w:val="ru-RU"/>
        </w:rPr>
        <w:t>вещество, смесь (однородная и неоднородная), валентность, относительная</w:t>
      </w:r>
      <w:r w:rsidRPr="006F4BBE">
        <w:rPr>
          <w:spacing w:val="-9"/>
          <w:lang w:val="ru-RU"/>
        </w:rPr>
        <w:t xml:space="preserve"> </w:t>
      </w:r>
      <w:r w:rsidRPr="006F4BBE">
        <w:rPr>
          <w:lang w:val="ru-RU"/>
        </w:rPr>
        <w:t>атомная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молекулярная</w:t>
      </w:r>
      <w:r w:rsidRPr="006F4BBE">
        <w:rPr>
          <w:spacing w:val="-9"/>
          <w:lang w:val="ru-RU"/>
        </w:rPr>
        <w:t xml:space="preserve"> </w:t>
      </w:r>
      <w:r w:rsidRPr="006F4BBE">
        <w:rPr>
          <w:lang w:val="ru-RU"/>
        </w:rPr>
        <w:t>масса,</w:t>
      </w:r>
      <w:r w:rsidRPr="006F4BBE">
        <w:rPr>
          <w:spacing w:val="-9"/>
          <w:lang w:val="ru-RU"/>
        </w:rPr>
        <w:t xml:space="preserve"> </w:t>
      </w:r>
      <w:r w:rsidRPr="006F4BBE">
        <w:rPr>
          <w:lang w:val="ru-RU"/>
        </w:rPr>
        <w:t>количество</w:t>
      </w:r>
      <w:r w:rsidRPr="006F4BBE">
        <w:rPr>
          <w:spacing w:val="-9"/>
          <w:lang w:val="ru-RU"/>
        </w:rPr>
        <w:t xml:space="preserve"> </w:t>
      </w:r>
      <w:r w:rsidRPr="006F4BBE">
        <w:rPr>
          <w:lang w:val="ru-RU"/>
        </w:rPr>
        <w:t>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w:t>
      </w:r>
      <w:r w:rsidRPr="006F4BBE">
        <w:rPr>
          <w:spacing w:val="-8"/>
          <w:lang w:val="ru-RU"/>
        </w:rPr>
        <w:t xml:space="preserve"> </w:t>
      </w:r>
      <w:r w:rsidRPr="006F4BBE">
        <w:rPr>
          <w:lang w:val="ru-RU"/>
        </w:rPr>
        <w:t>окисления, химическая реакция, классификация реакций: реакции соединения, реакции разложения, реакции замещения, реакции обмена,</w:t>
      </w:r>
      <w:r w:rsidRPr="006F4BBE">
        <w:rPr>
          <w:spacing w:val="-23"/>
          <w:lang w:val="ru-RU"/>
        </w:rPr>
        <w:t xml:space="preserve"> </w:t>
      </w:r>
      <w:r w:rsidRPr="006F4BBE">
        <w:rPr>
          <w:lang w:val="ru-RU"/>
        </w:rPr>
        <w:t>экзои</w:t>
      </w:r>
      <w:r w:rsidRPr="006F4BBE">
        <w:rPr>
          <w:spacing w:val="-23"/>
          <w:lang w:val="ru-RU"/>
        </w:rPr>
        <w:t xml:space="preserve"> </w:t>
      </w:r>
      <w:r w:rsidRPr="006F4BBE">
        <w:rPr>
          <w:lang w:val="ru-RU"/>
        </w:rPr>
        <w:t>эндотермические</w:t>
      </w:r>
      <w:r w:rsidRPr="006F4BBE">
        <w:rPr>
          <w:spacing w:val="-23"/>
          <w:lang w:val="ru-RU"/>
        </w:rPr>
        <w:t xml:space="preserve"> </w:t>
      </w:r>
      <w:r w:rsidRPr="006F4BBE">
        <w:rPr>
          <w:lang w:val="ru-RU"/>
        </w:rPr>
        <w:t>реакции;</w:t>
      </w:r>
      <w:r w:rsidRPr="006F4BBE">
        <w:rPr>
          <w:spacing w:val="-23"/>
          <w:lang w:val="ru-RU"/>
        </w:rPr>
        <w:t xml:space="preserve"> </w:t>
      </w:r>
      <w:r w:rsidRPr="006F4BBE">
        <w:rPr>
          <w:lang w:val="ru-RU"/>
        </w:rPr>
        <w:t>тепловой</w:t>
      </w:r>
      <w:r w:rsidRPr="006F4BBE">
        <w:rPr>
          <w:spacing w:val="-23"/>
          <w:lang w:val="ru-RU"/>
        </w:rPr>
        <w:t xml:space="preserve"> </w:t>
      </w:r>
      <w:r w:rsidRPr="006F4BBE">
        <w:rPr>
          <w:lang w:val="ru-RU"/>
        </w:rPr>
        <w:t>эффект</w:t>
      </w:r>
      <w:r w:rsidRPr="006F4BBE">
        <w:rPr>
          <w:spacing w:val="-23"/>
          <w:lang w:val="ru-RU"/>
        </w:rPr>
        <w:t xml:space="preserve"> </w:t>
      </w:r>
      <w:r w:rsidRPr="006F4BBE">
        <w:rPr>
          <w:lang w:val="ru-RU"/>
        </w:rPr>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w:t>
      </w:r>
      <w:r w:rsidRPr="006F4BBE">
        <w:rPr>
          <w:spacing w:val="-20"/>
          <w:lang w:val="ru-RU"/>
        </w:rPr>
        <w:t xml:space="preserve"> </w:t>
      </w:r>
      <w:r w:rsidRPr="006F4BBE">
        <w:rPr>
          <w:lang w:val="ru-RU"/>
        </w:rPr>
        <w:t>массовая</w:t>
      </w:r>
      <w:r w:rsidRPr="006F4BBE">
        <w:rPr>
          <w:spacing w:val="-30"/>
          <w:lang w:val="ru-RU"/>
        </w:rPr>
        <w:t xml:space="preserve"> </w:t>
      </w:r>
      <w:r w:rsidRPr="006F4BBE">
        <w:rPr>
          <w:lang w:val="ru-RU"/>
        </w:rPr>
        <w:t>доля</w:t>
      </w:r>
      <w:r w:rsidRPr="006F4BBE">
        <w:rPr>
          <w:spacing w:val="-30"/>
          <w:lang w:val="ru-RU"/>
        </w:rPr>
        <w:t xml:space="preserve"> </w:t>
      </w:r>
      <w:r w:rsidRPr="006F4BBE">
        <w:rPr>
          <w:lang w:val="ru-RU"/>
        </w:rPr>
        <w:t>вещества</w:t>
      </w:r>
      <w:r w:rsidRPr="006F4BBE">
        <w:rPr>
          <w:spacing w:val="-30"/>
          <w:lang w:val="ru-RU"/>
        </w:rPr>
        <w:t xml:space="preserve"> </w:t>
      </w:r>
      <w:r w:rsidRPr="006F4BBE">
        <w:rPr>
          <w:lang w:val="ru-RU"/>
        </w:rPr>
        <w:t>(процентная</w:t>
      </w:r>
      <w:r w:rsidRPr="006F4BBE">
        <w:rPr>
          <w:spacing w:val="-30"/>
          <w:lang w:val="ru-RU"/>
        </w:rPr>
        <w:t xml:space="preserve"> </w:t>
      </w:r>
      <w:r w:rsidRPr="006F4BBE">
        <w:rPr>
          <w:lang w:val="ru-RU"/>
        </w:rPr>
        <w:t>концентрация)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растворе;</w:t>
      </w:r>
    </w:p>
    <w:p w14:paraId="63CA275A"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D54A4E6"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1346F967" w14:textId="77777777" w:rsidR="00C6278E" w:rsidRPr="006F4BBE" w:rsidRDefault="00C6278E" w:rsidP="00287D0F">
      <w:pPr>
        <w:rPr>
          <w:lang w:val="ru-RU"/>
        </w:rPr>
      </w:pPr>
      <w:r w:rsidRPr="006F4BBE">
        <w:rPr>
          <w:lang w:val="ru-RU"/>
        </w:rPr>
        <w:t>4)</w:t>
      </w:r>
      <w:r w:rsidRPr="006F4BBE">
        <w:rPr>
          <w:spacing w:val="-17"/>
          <w:lang w:val="ru-RU"/>
        </w:rPr>
        <w:t xml:space="preserve"> </w:t>
      </w:r>
      <w:r w:rsidRPr="006F4BBE">
        <w:rPr>
          <w:i/>
          <w:lang w:val="ru-RU"/>
        </w:rPr>
        <w:t>определять</w:t>
      </w:r>
      <w:r w:rsidRPr="006F4BBE">
        <w:rPr>
          <w:i/>
          <w:spacing w:val="-39"/>
          <w:lang w:val="ru-RU"/>
        </w:rPr>
        <w:t xml:space="preserve"> </w:t>
      </w:r>
      <w:r w:rsidRPr="006F4BBE">
        <w:rPr>
          <w:lang w:val="ru-RU"/>
        </w:rPr>
        <w:t>валентность</w:t>
      </w:r>
      <w:r w:rsidRPr="006F4BBE">
        <w:rPr>
          <w:spacing w:val="-40"/>
          <w:lang w:val="ru-RU"/>
        </w:rPr>
        <w:t xml:space="preserve"> </w:t>
      </w:r>
      <w:r w:rsidRPr="006F4BBE">
        <w:rPr>
          <w:lang w:val="ru-RU"/>
        </w:rPr>
        <w:t>атомов</w:t>
      </w:r>
      <w:r w:rsidRPr="006F4BBE">
        <w:rPr>
          <w:spacing w:val="-40"/>
          <w:lang w:val="ru-RU"/>
        </w:rPr>
        <w:t xml:space="preserve"> </w:t>
      </w:r>
      <w:r w:rsidRPr="006F4BBE">
        <w:rPr>
          <w:lang w:val="ru-RU"/>
        </w:rPr>
        <w:t>элементов</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бинарных</w:t>
      </w:r>
      <w:r w:rsidRPr="006F4BBE">
        <w:rPr>
          <w:spacing w:val="-40"/>
          <w:lang w:val="ru-RU"/>
        </w:rPr>
        <w:t xml:space="preserve"> </w:t>
      </w:r>
      <w:r w:rsidRPr="006F4BBE">
        <w:rPr>
          <w:lang w:val="ru-RU"/>
        </w:rPr>
        <w:t>соединениях;</w:t>
      </w:r>
      <w:r w:rsidRPr="006F4BBE">
        <w:rPr>
          <w:spacing w:val="-41"/>
          <w:lang w:val="ru-RU"/>
        </w:rPr>
        <w:t xml:space="preserve"> </w:t>
      </w:r>
      <w:r w:rsidRPr="006F4BBE">
        <w:rPr>
          <w:lang w:val="ru-RU"/>
        </w:rPr>
        <w:t>степень</w:t>
      </w:r>
      <w:r w:rsidRPr="006F4BBE">
        <w:rPr>
          <w:spacing w:val="-41"/>
          <w:lang w:val="ru-RU"/>
        </w:rPr>
        <w:t xml:space="preserve"> </w:t>
      </w:r>
      <w:r w:rsidRPr="006F4BBE">
        <w:rPr>
          <w:lang w:val="ru-RU"/>
        </w:rPr>
        <w:t>окисления</w:t>
      </w:r>
      <w:r w:rsidRPr="006F4BBE">
        <w:rPr>
          <w:spacing w:val="-41"/>
          <w:lang w:val="ru-RU"/>
        </w:rPr>
        <w:t xml:space="preserve"> </w:t>
      </w:r>
      <w:r w:rsidRPr="006F4BBE">
        <w:rPr>
          <w:lang w:val="ru-RU"/>
        </w:rPr>
        <w:t>элементов</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бинарных</w:t>
      </w:r>
      <w:r w:rsidRPr="006F4BBE">
        <w:rPr>
          <w:spacing w:val="-41"/>
          <w:lang w:val="ru-RU"/>
        </w:rPr>
        <w:t xml:space="preserve"> </w:t>
      </w:r>
      <w:r w:rsidRPr="006F4BBE">
        <w:rPr>
          <w:lang w:val="ru-RU"/>
        </w:rPr>
        <w:t>соединениях;</w:t>
      </w:r>
      <w:r w:rsidRPr="006F4BBE">
        <w:rPr>
          <w:spacing w:val="-18"/>
          <w:lang w:val="ru-RU"/>
        </w:rPr>
        <w:t xml:space="preserve"> </w:t>
      </w:r>
      <w:r w:rsidRPr="006F4BBE">
        <w:rPr>
          <w:lang w:val="ru-RU"/>
        </w:rPr>
        <w:t>принадлежность</w:t>
      </w:r>
      <w:r w:rsidRPr="006F4BBE">
        <w:rPr>
          <w:spacing w:val="-18"/>
          <w:lang w:val="ru-RU"/>
        </w:rPr>
        <w:t xml:space="preserve"> </w:t>
      </w:r>
      <w:r w:rsidRPr="006F4BBE">
        <w:rPr>
          <w:lang w:val="ru-RU"/>
        </w:rPr>
        <w:t>веществ</w:t>
      </w:r>
      <w:r w:rsidRPr="006F4BBE">
        <w:rPr>
          <w:spacing w:val="-18"/>
          <w:lang w:val="ru-RU"/>
        </w:rPr>
        <w:t xml:space="preserve"> </w:t>
      </w:r>
      <w:r w:rsidRPr="006F4BBE">
        <w:rPr>
          <w:lang w:val="ru-RU"/>
        </w:rPr>
        <w:t>к</w:t>
      </w:r>
      <w:r w:rsidRPr="006F4BBE">
        <w:rPr>
          <w:spacing w:val="-18"/>
          <w:lang w:val="ru-RU"/>
        </w:rPr>
        <w:t xml:space="preserve"> </w:t>
      </w:r>
      <w:r w:rsidRPr="006F4BBE">
        <w:rPr>
          <w:lang w:val="ru-RU"/>
        </w:rPr>
        <w:t>определённому</w:t>
      </w:r>
      <w:r w:rsidRPr="006F4BBE">
        <w:rPr>
          <w:spacing w:val="-18"/>
          <w:lang w:val="ru-RU"/>
        </w:rPr>
        <w:t xml:space="preserve"> </w:t>
      </w:r>
      <w:r w:rsidRPr="006F4BBE">
        <w:rPr>
          <w:lang w:val="ru-RU"/>
        </w:rPr>
        <w:t>классу</w:t>
      </w:r>
      <w:r w:rsidRPr="006F4BBE">
        <w:rPr>
          <w:spacing w:val="-18"/>
          <w:lang w:val="ru-RU"/>
        </w:rPr>
        <w:t xml:space="preserve"> </w:t>
      </w:r>
      <w:r w:rsidRPr="006F4BBE">
        <w:rPr>
          <w:lang w:val="ru-RU"/>
        </w:rPr>
        <w:t>соединений по формулам; вид химической связи (ковалентная и ионная)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неорганических</w:t>
      </w:r>
      <w:r w:rsidRPr="006F4BBE">
        <w:rPr>
          <w:spacing w:val="-32"/>
          <w:lang w:val="ru-RU"/>
        </w:rPr>
        <w:t xml:space="preserve"> </w:t>
      </w:r>
      <w:r w:rsidRPr="006F4BBE">
        <w:rPr>
          <w:lang w:val="ru-RU"/>
        </w:rPr>
        <w:t>соединениях;</w:t>
      </w:r>
    </w:p>
    <w:p w14:paraId="24DAA2D6"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2A5AAFB"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 xml:space="preserve">химические элементы; неорганические вещества; химические реакции (по числу и составу участвующих в реакции веществ, по </w:t>
      </w:r>
      <w:r w:rsidRPr="006F4BBE">
        <w:rPr>
          <w:lang w:val="ru-RU"/>
        </w:rPr>
        <w:lastRenderedPageBreak/>
        <w:t>тепловому эффекту);</w:t>
      </w:r>
    </w:p>
    <w:p w14:paraId="589D44B6"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461D8C1" w14:textId="77777777" w:rsidR="00C6278E" w:rsidRPr="006F4BBE" w:rsidRDefault="00C6278E" w:rsidP="00287D0F">
      <w:pPr>
        <w:rPr>
          <w:lang w:val="ru-RU"/>
        </w:rPr>
      </w:pPr>
      <w:r w:rsidRPr="006F4BBE">
        <w:rPr>
          <w:lang w:val="ru-RU"/>
        </w:rPr>
        <w:t xml:space="preserve">8) </w:t>
      </w:r>
      <w:r w:rsidRPr="006F4BBE">
        <w:rPr>
          <w:i/>
          <w:lang w:val="ru-RU"/>
        </w:rPr>
        <w:t xml:space="preserve">прогнозировать </w:t>
      </w:r>
      <w:r w:rsidRPr="006F4BBE">
        <w:rPr>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58C52766" w14:textId="77777777" w:rsidR="00C6278E" w:rsidRPr="006F4BBE" w:rsidRDefault="00C6278E" w:rsidP="00287D0F">
      <w:pPr>
        <w:rPr>
          <w:lang w:val="ru-RU"/>
        </w:rPr>
      </w:pPr>
      <w:r w:rsidRPr="006F4BBE">
        <w:rPr>
          <w:lang w:val="ru-RU"/>
        </w:rPr>
        <w:t xml:space="preserve">9)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E85523E" w14:textId="13FC1F19" w:rsidR="00C6278E" w:rsidRPr="006F4BBE" w:rsidRDefault="00C6278E" w:rsidP="00287D0F">
      <w:pPr>
        <w:rPr>
          <w:lang w:val="ru-RU"/>
        </w:rPr>
      </w:pPr>
      <w:r w:rsidRPr="006F4BBE">
        <w:rPr>
          <w:lang w:val="ru-RU"/>
        </w:rPr>
        <w:t xml:space="preserve">10)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классификацию,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7BB0D45C" w14:textId="77777777" w:rsidR="00C6278E" w:rsidRPr="006F4BBE" w:rsidRDefault="00C6278E" w:rsidP="00287D0F">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w:t>
      </w:r>
      <w:r w:rsidRPr="006F4BBE">
        <w:rPr>
          <w:spacing w:val="-20"/>
          <w:lang w:val="ru-RU"/>
        </w:rPr>
        <w:t xml:space="preserve"> </w:t>
      </w:r>
      <w:r w:rsidRPr="006F4BBE">
        <w:rPr>
          <w:lang w:val="ru-RU"/>
        </w:rPr>
        <w:t xml:space="preserve">индикаторов (лакмус, фенолфталеин, метилоранж и </w:t>
      </w:r>
      <w:r w:rsidRPr="006F4BBE">
        <w:rPr>
          <w:spacing w:val="22"/>
          <w:lang w:val="ru-RU"/>
        </w:rPr>
        <w:t xml:space="preserve"> </w:t>
      </w:r>
      <w:r w:rsidRPr="006F4BBE">
        <w:rPr>
          <w:lang w:val="ru-RU"/>
        </w:rPr>
        <w:t>др.).</w:t>
      </w:r>
    </w:p>
    <w:p w14:paraId="49CFC455" w14:textId="77777777" w:rsidR="00C6278E" w:rsidRPr="006F4BBE" w:rsidRDefault="00C6278E" w:rsidP="00287D0F">
      <w:pPr>
        <w:rPr>
          <w:lang w:val="ru-RU"/>
        </w:rPr>
      </w:pPr>
    </w:p>
    <w:p w14:paraId="42ABD4E9" w14:textId="0E37EB37" w:rsidR="00C6278E" w:rsidRPr="00BC6D9A" w:rsidRDefault="00C6278E" w:rsidP="00287D0F">
      <w:pPr>
        <w:rPr>
          <w:b/>
          <w:bCs/>
          <w:lang w:val="ru-RU"/>
        </w:rPr>
      </w:pPr>
      <w:bookmarkStart w:id="538" w:name="_Toc97148646"/>
      <w:r w:rsidRPr="00BC6D9A">
        <w:rPr>
          <w:b/>
          <w:bCs/>
          <w:lang w:val="ru-RU"/>
        </w:rPr>
        <w:t xml:space="preserve">9 </w:t>
      </w:r>
      <w:bookmarkEnd w:id="538"/>
      <w:r w:rsidR="00BC6D9A">
        <w:rPr>
          <w:b/>
          <w:bCs/>
          <w:lang w:val="ru-RU"/>
        </w:rPr>
        <w:t>класс</w:t>
      </w:r>
    </w:p>
    <w:p w14:paraId="5513B4ED" w14:textId="77777777" w:rsidR="00C6278E" w:rsidRPr="006F4BBE" w:rsidRDefault="00C6278E" w:rsidP="00287D0F">
      <w:pPr>
        <w:rPr>
          <w:lang w:val="ru-RU"/>
        </w:rPr>
      </w:pPr>
      <w:r w:rsidRPr="006F4BBE">
        <w:rPr>
          <w:lang w:val="ru-RU"/>
        </w:rPr>
        <w:t>1)</w:t>
      </w:r>
      <w:r w:rsidRPr="006F4BBE">
        <w:rPr>
          <w:spacing w:val="16"/>
          <w:lang w:val="ru-RU"/>
        </w:rPr>
        <w:t xml:space="preserve"> </w:t>
      </w:r>
      <w:r w:rsidRPr="006F4BBE">
        <w:rPr>
          <w:i/>
          <w:lang w:val="ru-RU"/>
        </w:rPr>
        <w:t>раскрывать</w:t>
      </w:r>
      <w:r w:rsidRPr="006F4BBE">
        <w:rPr>
          <w:i/>
          <w:spacing w:val="-17"/>
          <w:lang w:val="ru-RU"/>
        </w:rPr>
        <w:t xml:space="preserve"> </w:t>
      </w:r>
      <w:r w:rsidRPr="006F4BBE">
        <w:rPr>
          <w:i/>
          <w:lang w:val="ru-RU"/>
        </w:rPr>
        <w:t>смысл</w:t>
      </w:r>
      <w:r w:rsidRPr="006F4BBE">
        <w:rPr>
          <w:i/>
          <w:spacing w:val="-17"/>
          <w:lang w:val="ru-RU"/>
        </w:rPr>
        <w:t xml:space="preserve"> </w:t>
      </w:r>
      <w:r w:rsidRPr="006F4BBE">
        <w:rPr>
          <w:lang w:val="ru-RU"/>
        </w:rPr>
        <w:t>основных</w:t>
      </w:r>
      <w:r w:rsidRPr="006F4BBE">
        <w:rPr>
          <w:spacing w:val="-17"/>
          <w:lang w:val="ru-RU"/>
        </w:rPr>
        <w:t xml:space="preserve"> </w:t>
      </w:r>
      <w:r w:rsidRPr="006F4BBE">
        <w:rPr>
          <w:lang w:val="ru-RU"/>
        </w:rPr>
        <w:t>химических</w:t>
      </w:r>
      <w:r w:rsidRPr="006F4BBE">
        <w:rPr>
          <w:spacing w:val="-17"/>
          <w:lang w:val="ru-RU"/>
        </w:rPr>
        <w:t xml:space="preserve"> </w:t>
      </w:r>
      <w:r w:rsidRPr="006F4BBE">
        <w:rPr>
          <w:lang w:val="ru-RU"/>
        </w:rPr>
        <w:t>понятий:</w:t>
      </w:r>
      <w:r w:rsidRPr="006F4BBE">
        <w:rPr>
          <w:spacing w:val="-17"/>
          <w:lang w:val="ru-RU"/>
        </w:rPr>
        <w:t xml:space="preserve"> </w:t>
      </w:r>
      <w:r w:rsidRPr="006F4BBE">
        <w:rPr>
          <w:lang w:val="ru-RU"/>
        </w:rPr>
        <w:t>химический элемент, атом, молекула, ион, катион, анион, простое вещество,</w:t>
      </w:r>
      <w:r w:rsidRPr="006F4BBE">
        <w:rPr>
          <w:spacing w:val="-29"/>
          <w:lang w:val="ru-RU"/>
        </w:rPr>
        <w:t xml:space="preserve"> </w:t>
      </w:r>
      <w:r w:rsidRPr="006F4BBE">
        <w:rPr>
          <w:lang w:val="ru-RU"/>
        </w:rPr>
        <w:t>сложное</w:t>
      </w:r>
      <w:r w:rsidRPr="006F4BBE">
        <w:rPr>
          <w:spacing w:val="-29"/>
          <w:lang w:val="ru-RU"/>
        </w:rPr>
        <w:t xml:space="preserve"> </w:t>
      </w:r>
      <w:r w:rsidRPr="006F4BBE">
        <w:rPr>
          <w:lang w:val="ru-RU"/>
        </w:rPr>
        <w:t>вещество,</w:t>
      </w:r>
      <w:r w:rsidRPr="006F4BBE">
        <w:rPr>
          <w:spacing w:val="-29"/>
          <w:lang w:val="ru-RU"/>
        </w:rPr>
        <w:t xml:space="preserve"> </w:t>
      </w:r>
      <w:r w:rsidRPr="006F4BBE">
        <w:rPr>
          <w:lang w:val="ru-RU"/>
        </w:rPr>
        <w:t>валентность,</w:t>
      </w:r>
      <w:r w:rsidRPr="006F4BBE">
        <w:rPr>
          <w:spacing w:val="-29"/>
          <w:lang w:val="ru-RU"/>
        </w:rPr>
        <w:t xml:space="preserve"> </w:t>
      </w:r>
      <w:r w:rsidRPr="006F4BBE">
        <w:rPr>
          <w:lang w:val="ru-RU"/>
        </w:rPr>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восстановление,</w:t>
      </w:r>
      <w:r w:rsidRPr="006F4BBE">
        <w:rPr>
          <w:spacing w:val="-30"/>
          <w:lang w:val="ru-RU"/>
        </w:rPr>
        <w:t xml:space="preserve"> </w:t>
      </w:r>
      <w:r w:rsidRPr="006F4BBE">
        <w:rPr>
          <w:lang w:val="ru-RU"/>
        </w:rPr>
        <w:t>аллотропия,</w:t>
      </w:r>
      <w:r w:rsidRPr="006F4BBE">
        <w:rPr>
          <w:spacing w:val="-30"/>
          <w:lang w:val="ru-RU"/>
        </w:rPr>
        <w:t xml:space="preserve"> </w:t>
      </w:r>
      <w:r w:rsidRPr="006F4BBE">
        <w:rPr>
          <w:lang w:val="ru-RU"/>
        </w:rPr>
        <w:t>амфотерность,</w:t>
      </w:r>
      <w:r w:rsidRPr="006F4BBE">
        <w:rPr>
          <w:spacing w:val="-30"/>
          <w:lang w:val="ru-RU"/>
        </w:rPr>
        <w:t xml:space="preserve"> </w:t>
      </w:r>
      <w:r w:rsidRPr="006F4BBE">
        <w:rPr>
          <w:lang w:val="ru-RU"/>
        </w:rPr>
        <w:t>химическая связь (ковалентная, ионная, металлическая), кристаллическая</w:t>
      </w:r>
      <w:r w:rsidRPr="006F4BBE">
        <w:rPr>
          <w:spacing w:val="-14"/>
          <w:lang w:val="ru-RU"/>
        </w:rPr>
        <w:t xml:space="preserve"> </w:t>
      </w:r>
      <w:r w:rsidRPr="006F4BBE">
        <w:rPr>
          <w:lang w:val="ru-RU"/>
        </w:rPr>
        <w:t>решётка,</w:t>
      </w:r>
      <w:r w:rsidRPr="006F4BBE">
        <w:rPr>
          <w:spacing w:val="-14"/>
          <w:lang w:val="ru-RU"/>
        </w:rPr>
        <w:t xml:space="preserve"> </w:t>
      </w:r>
      <w:r w:rsidRPr="006F4BBE">
        <w:rPr>
          <w:lang w:val="ru-RU"/>
        </w:rPr>
        <w:t>коррозия</w:t>
      </w:r>
      <w:r w:rsidRPr="006F4BBE">
        <w:rPr>
          <w:spacing w:val="-14"/>
          <w:lang w:val="ru-RU"/>
        </w:rPr>
        <w:t xml:space="preserve"> </w:t>
      </w:r>
      <w:r w:rsidRPr="006F4BBE">
        <w:rPr>
          <w:lang w:val="ru-RU"/>
        </w:rPr>
        <w:t>металлов,</w:t>
      </w:r>
      <w:r w:rsidRPr="006F4BBE">
        <w:rPr>
          <w:spacing w:val="-14"/>
          <w:lang w:val="ru-RU"/>
        </w:rPr>
        <w:t xml:space="preserve"> </w:t>
      </w:r>
      <w:r w:rsidRPr="006F4BBE">
        <w:rPr>
          <w:lang w:val="ru-RU"/>
        </w:rPr>
        <w:t>сплавы;</w:t>
      </w:r>
      <w:r w:rsidRPr="006F4BBE">
        <w:rPr>
          <w:spacing w:val="-14"/>
          <w:lang w:val="ru-RU"/>
        </w:rPr>
        <w:t xml:space="preserve"> </w:t>
      </w:r>
      <w:r w:rsidRPr="006F4BBE">
        <w:rPr>
          <w:lang w:val="ru-RU"/>
        </w:rPr>
        <w:t>скорость</w:t>
      </w:r>
      <w:r w:rsidRPr="006F4BBE">
        <w:rPr>
          <w:spacing w:val="-14"/>
          <w:lang w:val="ru-RU"/>
        </w:rPr>
        <w:t xml:space="preserve"> </w:t>
      </w:r>
      <w:r w:rsidRPr="006F4BBE">
        <w:rPr>
          <w:lang w:val="ru-RU"/>
        </w:rPr>
        <w:t>химической реакции, предельно допустимая концентрация (ПДК) вещества;</w:t>
      </w:r>
    </w:p>
    <w:p w14:paraId="7010D078" w14:textId="77777777" w:rsidR="00C6278E" w:rsidRPr="006F4BBE" w:rsidRDefault="00C6278E" w:rsidP="00287D0F">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w:t>
      </w:r>
      <w:r w:rsidRPr="006F4BBE">
        <w:rPr>
          <w:spacing w:val="-22"/>
          <w:lang w:val="ru-RU"/>
        </w:rPr>
        <w:t xml:space="preserve"> </w:t>
      </w:r>
      <w:r w:rsidRPr="006F4BBE">
        <w:rPr>
          <w:lang w:val="ru-RU"/>
        </w:rPr>
        <w:t>(см.</w:t>
      </w:r>
      <w:r w:rsidRPr="006F4BBE">
        <w:rPr>
          <w:spacing w:val="-22"/>
          <w:lang w:val="ru-RU"/>
        </w:rPr>
        <w:t xml:space="preserve"> </w:t>
      </w:r>
      <w:r w:rsidRPr="006F4BBE">
        <w:rPr>
          <w:lang w:val="ru-RU"/>
        </w:rPr>
        <w:t>п.</w:t>
      </w:r>
      <w:r w:rsidRPr="006F4BBE">
        <w:rPr>
          <w:spacing w:val="-22"/>
          <w:lang w:val="ru-RU"/>
        </w:rPr>
        <w:t xml:space="preserve"> </w:t>
      </w:r>
      <w:r w:rsidRPr="006F4BBE">
        <w:rPr>
          <w:lang w:val="ru-RU"/>
        </w:rPr>
        <w:t>1)</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применять</w:t>
      </w:r>
      <w:r w:rsidRPr="006F4BBE">
        <w:rPr>
          <w:spacing w:val="-22"/>
          <w:lang w:val="ru-RU"/>
        </w:rPr>
        <w:t xml:space="preserve"> </w:t>
      </w:r>
      <w:r w:rsidRPr="006F4BBE">
        <w:rPr>
          <w:lang w:val="ru-RU"/>
        </w:rPr>
        <w:t>эти</w:t>
      </w:r>
      <w:r w:rsidRPr="006F4BBE">
        <w:rPr>
          <w:spacing w:val="-22"/>
          <w:lang w:val="ru-RU"/>
        </w:rPr>
        <w:t xml:space="preserve"> </w:t>
      </w:r>
      <w:r w:rsidRPr="006F4BBE">
        <w:rPr>
          <w:lang w:val="ru-RU"/>
        </w:rPr>
        <w:t>понятия</w:t>
      </w:r>
      <w:r w:rsidRPr="006F4BBE">
        <w:rPr>
          <w:spacing w:val="-22"/>
          <w:lang w:val="ru-RU"/>
        </w:rPr>
        <w:t xml:space="preserve"> </w:t>
      </w:r>
      <w:r w:rsidRPr="006F4BBE">
        <w:rPr>
          <w:lang w:val="ru-RU"/>
        </w:rPr>
        <w:t>при</w:t>
      </w:r>
      <w:r w:rsidRPr="006F4BBE">
        <w:rPr>
          <w:spacing w:val="-22"/>
          <w:lang w:val="ru-RU"/>
        </w:rPr>
        <w:t xml:space="preserve"> </w:t>
      </w:r>
      <w:r w:rsidRPr="006F4BBE">
        <w:rPr>
          <w:lang w:val="ru-RU"/>
        </w:rPr>
        <w:t>описании</w:t>
      </w:r>
      <w:r w:rsidRPr="006F4BBE">
        <w:rPr>
          <w:spacing w:val="-22"/>
          <w:lang w:val="ru-RU"/>
        </w:rPr>
        <w:t xml:space="preserve"> </w:t>
      </w:r>
      <w:r w:rsidRPr="006F4BBE">
        <w:rPr>
          <w:lang w:val="ru-RU"/>
        </w:rPr>
        <w:t>веществ и их</w:t>
      </w:r>
      <w:r w:rsidRPr="006F4BBE">
        <w:rPr>
          <w:spacing w:val="-36"/>
          <w:lang w:val="ru-RU"/>
        </w:rPr>
        <w:t xml:space="preserve"> </w:t>
      </w:r>
      <w:r w:rsidRPr="006F4BBE">
        <w:rPr>
          <w:lang w:val="ru-RU"/>
        </w:rPr>
        <w:t>превращений;</w:t>
      </w:r>
    </w:p>
    <w:p w14:paraId="501A8CC5" w14:textId="77777777" w:rsidR="00C6278E" w:rsidRPr="006F4BBE" w:rsidRDefault="00C6278E" w:rsidP="00287D0F">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14:paraId="2597411A" w14:textId="77777777" w:rsidR="00C6278E" w:rsidRPr="006F4BBE" w:rsidRDefault="00C6278E" w:rsidP="00287D0F">
      <w:pPr>
        <w:rPr>
          <w:lang w:val="ru-RU"/>
        </w:rPr>
      </w:pPr>
      <w:r w:rsidRPr="006F4BBE">
        <w:rPr>
          <w:lang w:val="ru-RU"/>
        </w:rPr>
        <w:t>4)</w:t>
      </w:r>
      <w:r w:rsidRPr="006F4BBE">
        <w:rPr>
          <w:spacing w:val="7"/>
          <w:lang w:val="ru-RU"/>
        </w:rPr>
        <w:t xml:space="preserve"> </w:t>
      </w:r>
      <w:r w:rsidRPr="006F4BBE">
        <w:rPr>
          <w:i/>
          <w:lang w:val="ru-RU"/>
        </w:rPr>
        <w:t>определять</w:t>
      </w:r>
      <w:r w:rsidRPr="006F4BBE">
        <w:rPr>
          <w:i/>
          <w:spacing w:val="-20"/>
          <w:lang w:val="ru-RU"/>
        </w:rPr>
        <w:t xml:space="preserve"> </w:t>
      </w:r>
      <w:r w:rsidRPr="006F4BBE">
        <w:rPr>
          <w:lang w:val="ru-RU"/>
        </w:rPr>
        <w:t>валентность</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степень</w:t>
      </w:r>
      <w:r w:rsidRPr="006F4BBE">
        <w:rPr>
          <w:spacing w:val="-20"/>
          <w:lang w:val="ru-RU"/>
        </w:rPr>
        <w:t xml:space="preserve"> </w:t>
      </w:r>
      <w:r w:rsidRPr="006F4BBE">
        <w:rPr>
          <w:lang w:val="ru-RU"/>
        </w:rPr>
        <w:t>окисления</w:t>
      </w:r>
      <w:r w:rsidRPr="006F4BBE">
        <w:rPr>
          <w:spacing w:val="-20"/>
          <w:lang w:val="ru-RU"/>
        </w:rPr>
        <w:t xml:space="preserve"> </w:t>
      </w:r>
      <w:r w:rsidRPr="006F4BBE">
        <w:rPr>
          <w:lang w:val="ru-RU"/>
        </w:rPr>
        <w:t>химических элементов</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соединениях</w:t>
      </w:r>
      <w:r w:rsidRPr="006F4BBE">
        <w:rPr>
          <w:spacing w:val="-21"/>
          <w:lang w:val="ru-RU"/>
        </w:rPr>
        <w:t xml:space="preserve"> </w:t>
      </w:r>
      <w:r w:rsidRPr="006F4BBE">
        <w:rPr>
          <w:lang w:val="ru-RU"/>
        </w:rPr>
        <w:t>различного</w:t>
      </w:r>
      <w:r w:rsidRPr="006F4BBE">
        <w:rPr>
          <w:spacing w:val="-21"/>
          <w:lang w:val="ru-RU"/>
        </w:rPr>
        <w:t xml:space="preserve"> </w:t>
      </w:r>
      <w:r w:rsidRPr="006F4BBE">
        <w:rPr>
          <w:lang w:val="ru-RU"/>
        </w:rPr>
        <w:t>состава;</w:t>
      </w:r>
      <w:r w:rsidRPr="006F4BBE">
        <w:rPr>
          <w:spacing w:val="-21"/>
          <w:lang w:val="ru-RU"/>
        </w:rPr>
        <w:t xml:space="preserve"> </w:t>
      </w:r>
      <w:r w:rsidRPr="006F4BBE">
        <w:rPr>
          <w:lang w:val="ru-RU"/>
        </w:rPr>
        <w:t>принадлежность веществ</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определённому</w:t>
      </w:r>
      <w:r w:rsidRPr="006F4BBE">
        <w:rPr>
          <w:spacing w:val="-30"/>
          <w:lang w:val="ru-RU"/>
        </w:rPr>
        <w:t xml:space="preserve"> </w:t>
      </w:r>
      <w:r w:rsidRPr="006F4BBE">
        <w:rPr>
          <w:lang w:val="ru-RU"/>
        </w:rPr>
        <w:t>классу</w:t>
      </w:r>
      <w:r w:rsidRPr="006F4BBE">
        <w:rPr>
          <w:spacing w:val="-30"/>
          <w:lang w:val="ru-RU"/>
        </w:rPr>
        <w:t xml:space="preserve"> </w:t>
      </w:r>
      <w:r w:rsidRPr="006F4BBE">
        <w:rPr>
          <w:lang w:val="ru-RU"/>
        </w:rPr>
        <w:t>соединений</w:t>
      </w:r>
      <w:r w:rsidRPr="006F4BBE">
        <w:rPr>
          <w:spacing w:val="-30"/>
          <w:lang w:val="ru-RU"/>
        </w:rPr>
        <w:t xml:space="preserve"> </w:t>
      </w:r>
      <w:r w:rsidRPr="006F4BBE">
        <w:rPr>
          <w:lang w:val="ru-RU"/>
        </w:rPr>
        <w:t>по</w:t>
      </w:r>
      <w:r w:rsidRPr="006F4BBE">
        <w:rPr>
          <w:spacing w:val="-30"/>
          <w:lang w:val="ru-RU"/>
        </w:rPr>
        <w:t xml:space="preserve"> </w:t>
      </w:r>
      <w:r w:rsidRPr="006F4BBE">
        <w:rPr>
          <w:lang w:val="ru-RU"/>
        </w:rPr>
        <w:t>формулам;</w:t>
      </w:r>
      <w:r w:rsidRPr="006F4BBE">
        <w:rPr>
          <w:spacing w:val="-30"/>
          <w:lang w:val="ru-RU"/>
        </w:rPr>
        <w:t xml:space="preserve"> </w:t>
      </w:r>
      <w:r w:rsidRPr="006F4BBE">
        <w:rPr>
          <w:lang w:val="ru-RU"/>
        </w:rPr>
        <w:t>вид химической связи (ковалентная, ионная, металлическая) в неорганических</w:t>
      </w:r>
      <w:r w:rsidRPr="006F4BBE">
        <w:rPr>
          <w:spacing w:val="-8"/>
          <w:lang w:val="ru-RU"/>
        </w:rPr>
        <w:t xml:space="preserve"> </w:t>
      </w:r>
      <w:r w:rsidRPr="006F4BBE">
        <w:rPr>
          <w:lang w:val="ru-RU"/>
        </w:rPr>
        <w:t>соединениях;</w:t>
      </w:r>
      <w:r w:rsidRPr="006F4BBE">
        <w:rPr>
          <w:spacing w:val="-8"/>
          <w:lang w:val="ru-RU"/>
        </w:rPr>
        <w:t xml:space="preserve"> </w:t>
      </w:r>
      <w:r w:rsidRPr="006F4BBE">
        <w:rPr>
          <w:lang w:val="ru-RU"/>
        </w:rPr>
        <w:t>заряд</w:t>
      </w:r>
      <w:r w:rsidRPr="006F4BBE">
        <w:rPr>
          <w:spacing w:val="-8"/>
          <w:lang w:val="ru-RU"/>
        </w:rPr>
        <w:t xml:space="preserve"> </w:t>
      </w:r>
      <w:r w:rsidRPr="006F4BBE">
        <w:rPr>
          <w:lang w:val="ru-RU"/>
        </w:rPr>
        <w:t>иона</w:t>
      </w:r>
      <w:r w:rsidRPr="006F4BBE">
        <w:rPr>
          <w:spacing w:val="-8"/>
          <w:lang w:val="ru-RU"/>
        </w:rPr>
        <w:t xml:space="preserve"> </w:t>
      </w:r>
      <w:r w:rsidRPr="006F4BBE">
        <w:rPr>
          <w:lang w:val="ru-RU"/>
        </w:rPr>
        <w:t>по</w:t>
      </w:r>
      <w:r w:rsidRPr="006F4BBE">
        <w:rPr>
          <w:spacing w:val="-8"/>
          <w:lang w:val="ru-RU"/>
        </w:rPr>
        <w:t xml:space="preserve"> </w:t>
      </w:r>
      <w:r w:rsidRPr="006F4BBE">
        <w:rPr>
          <w:lang w:val="ru-RU"/>
        </w:rPr>
        <w:t>химической</w:t>
      </w:r>
      <w:r w:rsidRPr="006F4BBE">
        <w:rPr>
          <w:spacing w:val="-8"/>
          <w:lang w:val="ru-RU"/>
        </w:rPr>
        <w:t xml:space="preserve"> </w:t>
      </w:r>
      <w:r w:rsidRPr="006F4BBE">
        <w:rPr>
          <w:lang w:val="ru-RU"/>
        </w:rPr>
        <w:t>формуле;</w:t>
      </w:r>
      <w:r w:rsidRPr="006F4BBE">
        <w:rPr>
          <w:spacing w:val="-11"/>
          <w:lang w:val="ru-RU"/>
        </w:rPr>
        <w:t xml:space="preserve"> </w:t>
      </w:r>
      <w:r w:rsidRPr="006F4BBE">
        <w:rPr>
          <w:lang w:val="ru-RU"/>
        </w:rPr>
        <w:t>характер</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водных</w:t>
      </w:r>
      <w:r w:rsidRPr="006F4BBE">
        <w:rPr>
          <w:spacing w:val="-11"/>
          <w:lang w:val="ru-RU"/>
        </w:rPr>
        <w:t xml:space="preserve"> </w:t>
      </w:r>
      <w:r w:rsidRPr="006F4BBE">
        <w:rPr>
          <w:lang w:val="ru-RU"/>
        </w:rPr>
        <w:t>растворах</w:t>
      </w:r>
      <w:r w:rsidRPr="006F4BBE">
        <w:rPr>
          <w:spacing w:val="-11"/>
          <w:lang w:val="ru-RU"/>
        </w:rPr>
        <w:t xml:space="preserve"> </w:t>
      </w:r>
      <w:r w:rsidRPr="006F4BBE">
        <w:rPr>
          <w:lang w:val="ru-RU"/>
        </w:rPr>
        <w:t>неорганических</w:t>
      </w:r>
      <w:r w:rsidRPr="006F4BBE">
        <w:rPr>
          <w:spacing w:val="-11"/>
          <w:lang w:val="ru-RU"/>
        </w:rPr>
        <w:t xml:space="preserve"> </w:t>
      </w:r>
      <w:r w:rsidRPr="006F4BBE">
        <w:rPr>
          <w:lang w:val="ru-RU"/>
        </w:rPr>
        <w:t>соединений,</w:t>
      </w:r>
      <w:r w:rsidRPr="006F4BBE">
        <w:rPr>
          <w:spacing w:val="-27"/>
          <w:lang w:val="ru-RU"/>
        </w:rPr>
        <w:t xml:space="preserve"> </w:t>
      </w:r>
      <w:r w:rsidRPr="006F4BBE">
        <w:rPr>
          <w:lang w:val="ru-RU"/>
        </w:rPr>
        <w:t>тип</w:t>
      </w:r>
      <w:r w:rsidRPr="006F4BBE">
        <w:rPr>
          <w:spacing w:val="-27"/>
          <w:lang w:val="ru-RU"/>
        </w:rPr>
        <w:t xml:space="preserve"> </w:t>
      </w:r>
      <w:r w:rsidRPr="006F4BBE">
        <w:rPr>
          <w:lang w:val="ru-RU"/>
        </w:rPr>
        <w:t>кристаллической</w:t>
      </w:r>
      <w:r w:rsidRPr="006F4BBE">
        <w:rPr>
          <w:spacing w:val="-27"/>
          <w:lang w:val="ru-RU"/>
        </w:rPr>
        <w:t xml:space="preserve"> </w:t>
      </w:r>
      <w:r w:rsidRPr="006F4BBE">
        <w:rPr>
          <w:lang w:val="ru-RU"/>
        </w:rPr>
        <w:t>решётки</w:t>
      </w:r>
      <w:r w:rsidRPr="006F4BBE">
        <w:rPr>
          <w:spacing w:val="-27"/>
          <w:lang w:val="ru-RU"/>
        </w:rPr>
        <w:t xml:space="preserve"> </w:t>
      </w:r>
      <w:r w:rsidRPr="006F4BBE">
        <w:rPr>
          <w:lang w:val="ru-RU"/>
        </w:rPr>
        <w:t>конкретного</w:t>
      </w:r>
      <w:r w:rsidRPr="006F4BBE">
        <w:rPr>
          <w:spacing w:val="-27"/>
          <w:lang w:val="ru-RU"/>
        </w:rPr>
        <w:t xml:space="preserve"> </w:t>
      </w:r>
      <w:r w:rsidRPr="006F4BBE">
        <w:rPr>
          <w:lang w:val="ru-RU"/>
        </w:rPr>
        <w:t>вещества;</w:t>
      </w:r>
    </w:p>
    <w:p w14:paraId="36A94CA0" w14:textId="77777777" w:rsidR="00C6278E" w:rsidRPr="006F4BBE" w:rsidRDefault="00C6278E" w:rsidP="00287D0F">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w:t>
      </w:r>
      <w:r w:rsidRPr="006F4BBE">
        <w:rPr>
          <w:lang w:val="ru-RU"/>
        </w:rPr>
        <w:lastRenderedPageBreak/>
        <w:t xml:space="preserve">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общие закономерности в изменении свойств элементов и их соединений в пределах малых периодов и главных подгрупп с учётом строения их</w:t>
      </w:r>
      <w:r w:rsidRPr="006F4BBE">
        <w:rPr>
          <w:spacing w:val="-3"/>
          <w:lang w:val="ru-RU"/>
        </w:rPr>
        <w:t xml:space="preserve"> </w:t>
      </w:r>
      <w:r w:rsidRPr="006F4BBE">
        <w:rPr>
          <w:lang w:val="ru-RU"/>
        </w:rPr>
        <w:t>атомов;</w:t>
      </w:r>
    </w:p>
    <w:p w14:paraId="17ED6939" w14:textId="77777777" w:rsidR="00C6278E" w:rsidRPr="006F4BBE" w:rsidRDefault="00C6278E" w:rsidP="00287D0F">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реакции</w:t>
      </w:r>
      <w:r w:rsidRPr="006F4BBE">
        <w:rPr>
          <w:spacing w:val="-13"/>
          <w:lang w:val="ru-RU"/>
        </w:rPr>
        <w:t xml:space="preserve"> </w:t>
      </w:r>
      <w:r w:rsidRPr="006F4BBE">
        <w:rPr>
          <w:lang w:val="ru-RU"/>
        </w:rPr>
        <w:t>веществ,</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тепловому</w:t>
      </w:r>
      <w:r w:rsidRPr="006F4BBE">
        <w:rPr>
          <w:spacing w:val="-13"/>
          <w:lang w:val="ru-RU"/>
        </w:rPr>
        <w:t xml:space="preserve"> </w:t>
      </w:r>
      <w:r w:rsidRPr="006F4BBE">
        <w:rPr>
          <w:lang w:val="ru-RU"/>
        </w:rPr>
        <w:t>эффекту,</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изменению</w:t>
      </w:r>
      <w:r w:rsidRPr="006F4BBE">
        <w:rPr>
          <w:spacing w:val="-42"/>
          <w:lang w:val="ru-RU"/>
        </w:rPr>
        <w:t xml:space="preserve"> </w:t>
      </w:r>
      <w:r w:rsidRPr="006F4BBE">
        <w:rPr>
          <w:lang w:val="ru-RU"/>
        </w:rPr>
        <w:t>степеней</w:t>
      </w:r>
      <w:r w:rsidRPr="006F4BBE">
        <w:rPr>
          <w:spacing w:val="-42"/>
          <w:lang w:val="ru-RU"/>
        </w:rPr>
        <w:t xml:space="preserve"> </w:t>
      </w:r>
      <w:r w:rsidRPr="006F4BBE">
        <w:rPr>
          <w:lang w:val="ru-RU"/>
        </w:rPr>
        <w:t>окисления</w:t>
      </w:r>
      <w:r w:rsidRPr="006F4BBE">
        <w:rPr>
          <w:spacing w:val="-42"/>
          <w:lang w:val="ru-RU"/>
        </w:rPr>
        <w:t xml:space="preserve"> </w:t>
      </w:r>
      <w:r w:rsidRPr="006F4BBE">
        <w:rPr>
          <w:lang w:val="ru-RU"/>
        </w:rPr>
        <w:t>химических</w:t>
      </w:r>
      <w:r w:rsidRPr="006F4BBE">
        <w:rPr>
          <w:spacing w:val="-42"/>
          <w:lang w:val="ru-RU"/>
        </w:rPr>
        <w:t xml:space="preserve"> </w:t>
      </w:r>
      <w:r w:rsidRPr="006F4BBE">
        <w:rPr>
          <w:lang w:val="ru-RU"/>
        </w:rPr>
        <w:t>элементов);</w:t>
      </w:r>
    </w:p>
    <w:p w14:paraId="09EA740C" w14:textId="77777777" w:rsidR="00C6278E" w:rsidRPr="006F4BBE" w:rsidRDefault="00C6278E" w:rsidP="00287D0F">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027296A7" w14:textId="77777777" w:rsidR="00C6278E" w:rsidRPr="006F4BBE" w:rsidRDefault="00C6278E" w:rsidP="00287D0F">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w:t>
      </w:r>
      <w:r w:rsidRPr="006F4BBE">
        <w:rPr>
          <w:spacing w:val="-25"/>
          <w:lang w:val="ru-RU"/>
        </w:rPr>
        <w:t xml:space="preserve"> </w:t>
      </w:r>
      <w:r w:rsidRPr="006F4BBE">
        <w:rPr>
          <w:lang w:val="ru-RU"/>
        </w:rPr>
        <w:t>щелочей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солей;</w:t>
      </w:r>
      <w:r w:rsidRPr="006F4BBE">
        <w:rPr>
          <w:spacing w:val="-25"/>
          <w:lang w:val="ru-RU"/>
        </w:rPr>
        <w:t xml:space="preserve"> </w:t>
      </w:r>
      <w:r w:rsidRPr="006F4BBE">
        <w:rPr>
          <w:lang w:val="ru-RU"/>
        </w:rPr>
        <w:t>полные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сокращённые</w:t>
      </w:r>
      <w:r w:rsidRPr="006F4BBE">
        <w:rPr>
          <w:spacing w:val="-25"/>
          <w:lang w:val="ru-RU"/>
        </w:rPr>
        <w:t xml:space="preserve"> </w:t>
      </w:r>
      <w:r w:rsidRPr="006F4BBE">
        <w:rPr>
          <w:lang w:val="ru-RU"/>
        </w:rPr>
        <w:t>уравнения</w:t>
      </w:r>
      <w:r w:rsidRPr="006F4BBE">
        <w:rPr>
          <w:spacing w:val="-25"/>
          <w:lang w:val="ru-RU"/>
        </w:rPr>
        <w:t xml:space="preserve"> </w:t>
      </w:r>
      <w:r w:rsidRPr="006F4BBE">
        <w:rPr>
          <w:lang w:val="ru-RU"/>
        </w:rPr>
        <w:t>реакций ионного обмена; уравнения реакций, подтверждающих существование</w:t>
      </w:r>
      <w:r w:rsidRPr="006F4BBE">
        <w:rPr>
          <w:spacing w:val="-17"/>
          <w:lang w:val="ru-RU"/>
        </w:rPr>
        <w:t xml:space="preserve"> </w:t>
      </w:r>
      <w:r w:rsidRPr="006F4BBE">
        <w:rPr>
          <w:lang w:val="ru-RU"/>
        </w:rPr>
        <w:t>генетической</w:t>
      </w:r>
      <w:r w:rsidRPr="006F4BBE">
        <w:rPr>
          <w:spacing w:val="-17"/>
          <w:lang w:val="ru-RU"/>
        </w:rPr>
        <w:t xml:space="preserve"> </w:t>
      </w:r>
      <w:r w:rsidRPr="006F4BBE">
        <w:rPr>
          <w:lang w:val="ru-RU"/>
        </w:rPr>
        <w:t>связи</w:t>
      </w:r>
      <w:r w:rsidRPr="006F4BBE">
        <w:rPr>
          <w:spacing w:val="-17"/>
          <w:lang w:val="ru-RU"/>
        </w:rPr>
        <w:t xml:space="preserve"> </w:t>
      </w:r>
      <w:r w:rsidRPr="006F4BBE">
        <w:rPr>
          <w:lang w:val="ru-RU"/>
        </w:rPr>
        <w:t>между</w:t>
      </w:r>
      <w:r w:rsidRPr="006F4BBE">
        <w:rPr>
          <w:spacing w:val="-17"/>
          <w:lang w:val="ru-RU"/>
        </w:rPr>
        <w:t xml:space="preserve"> </w:t>
      </w:r>
      <w:r w:rsidRPr="006F4BBE">
        <w:rPr>
          <w:lang w:val="ru-RU"/>
        </w:rPr>
        <w:t>веществами</w:t>
      </w:r>
      <w:r w:rsidRPr="006F4BBE">
        <w:rPr>
          <w:spacing w:val="-17"/>
          <w:lang w:val="ru-RU"/>
        </w:rPr>
        <w:t xml:space="preserve"> </w:t>
      </w:r>
      <w:r w:rsidRPr="006F4BBE">
        <w:rPr>
          <w:lang w:val="ru-RU"/>
        </w:rPr>
        <w:t>различных</w:t>
      </w:r>
      <w:r w:rsidRPr="006F4BBE">
        <w:rPr>
          <w:spacing w:val="-25"/>
          <w:lang w:val="ru-RU"/>
        </w:rPr>
        <w:t xml:space="preserve"> </w:t>
      </w:r>
      <w:r w:rsidRPr="006F4BBE">
        <w:rPr>
          <w:lang w:val="ru-RU"/>
        </w:rPr>
        <w:t>классов;</w:t>
      </w:r>
    </w:p>
    <w:p w14:paraId="010A312E" w14:textId="77777777" w:rsidR="00C6278E" w:rsidRPr="006F4BBE" w:rsidRDefault="00C6278E" w:rsidP="00287D0F">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14:paraId="7F0D6124" w14:textId="77777777" w:rsidR="00C6278E" w:rsidRPr="006F4BBE" w:rsidRDefault="00C6278E" w:rsidP="00287D0F">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14:paraId="3F549217" w14:textId="77777777" w:rsidR="00C6278E" w:rsidRPr="006F4BBE" w:rsidRDefault="00C6278E" w:rsidP="00287D0F">
      <w:pPr>
        <w:rPr>
          <w:lang w:val="ru-RU"/>
        </w:rPr>
      </w:pPr>
      <w:r w:rsidRPr="006F4BBE">
        <w:rPr>
          <w:lang w:val="ru-RU"/>
        </w:rPr>
        <w:t xml:space="preserve">11)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A75584B" w14:textId="77777777" w:rsidR="00C6278E" w:rsidRPr="006F4BBE" w:rsidRDefault="00C6278E" w:rsidP="00287D0F">
      <w:pPr>
        <w:rPr>
          <w:lang w:val="ru-RU"/>
        </w:rPr>
      </w:pPr>
      <w:r w:rsidRPr="006F4BBE">
        <w:rPr>
          <w:lang w:val="ru-RU"/>
        </w:rPr>
        <w:t xml:space="preserve">12) </w:t>
      </w:r>
      <w:r w:rsidRPr="006F4BBE">
        <w:rPr>
          <w:i/>
          <w:lang w:val="ru-RU"/>
        </w:rPr>
        <w:t xml:space="preserve">следовать </w:t>
      </w:r>
      <w:r w:rsidRPr="006F4BBE">
        <w:rPr>
          <w:lang w:val="ru-RU"/>
        </w:rPr>
        <w:t xml:space="preserve">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w:t>
      </w:r>
      <w:r w:rsidRPr="006F4BBE">
        <w:rPr>
          <w:spacing w:val="6"/>
          <w:lang w:val="ru-RU"/>
        </w:rPr>
        <w:t xml:space="preserve"> </w:t>
      </w:r>
      <w:r w:rsidRPr="006F4BBE">
        <w:rPr>
          <w:lang w:val="ru-RU"/>
        </w:rPr>
        <w:t>газа);</w:t>
      </w:r>
    </w:p>
    <w:p w14:paraId="72C90A36" w14:textId="77777777" w:rsidR="00C6278E" w:rsidRPr="006F4BBE" w:rsidRDefault="00C6278E" w:rsidP="00287D0F">
      <w:pPr>
        <w:rPr>
          <w:lang w:val="ru-RU"/>
        </w:rPr>
      </w:pPr>
      <w:r w:rsidRPr="006F4BBE">
        <w:rPr>
          <w:lang w:val="ru-RU"/>
        </w:rPr>
        <w:t>13)</w:t>
      </w:r>
      <w:r w:rsidRPr="006F4BBE">
        <w:rPr>
          <w:spacing w:val="-9"/>
          <w:lang w:val="ru-RU"/>
        </w:rPr>
        <w:t xml:space="preserve"> </w:t>
      </w:r>
      <w:r w:rsidRPr="006F4BBE">
        <w:rPr>
          <w:i/>
          <w:lang w:val="ru-RU"/>
        </w:rPr>
        <w:t>проводить</w:t>
      </w:r>
      <w:r w:rsidRPr="006F4BBE">
        <w:rPr>
          <w:i/>
          <w:spacing w:val="-9"/>
          <w:lang w:val="ru-RU"/>
        </w:rPr>
        <w:t xml:space="preserve"> </w:t>
      </w:r>
      <w:r w:rsidRPr="006F4BBE">
        <w:rPr>
          <w:lang w:val="ru-RU"/>
        </w:rPr>
        <w:t>реакции,</w:t>
      </w:r>
      <w:r w:rsidRPr="006F4BBE">
        <w:rPr>
          <w:spacing w:val="-9"/>
          <w:lang w:val="ru-RU"/>
        </w:rPr>
        <w:t xml:space="preserve"> </w:t>
      </w:r>
      <w:r w:rsidRPr="006F4BBE">
        <w:rPr>
          <w:lang w:val="ru-RU"/>
        </w:rPr>
        <w:t>подтверждающие</w:t>
      </w:r>
      <w:r w:rsidRPr="006F4BBE">
        <w:rPr>
          <w:spacing w:val="-9"/>
          <w:lang w:val="ru-RU"/>
        </w:rPr>
        <w:t xml:space="preserve"> </w:t>
      </w:r>
      <w:r w:rsidRPr="006F4BBE">
        <w:rPr>
          <w:lang w:val="ru-RU"/>
        </w:rPr>
        <w:t>качественный</w:t>
      </w:r>
      <w:r w:rsidRPr="006F4BBE">
        <w:rPr>
          <w:spacing w:val="-9"/>
          <w:lang w:val="ru-RU"/>
        </w:rPr>
        <w:t xml:space="preserve"> </w:t>
      </w:r>
      <w:r w:rsidRPr="006F4BBE">
        <w:rPr>
          <w:lang w:val="ru-RU"/>
        </w:rPr>
        <w:t>состав</w:t>
      </w:r>
      <w:r w:rsidRPr="006F4BBE">
        <w:rPr>
          <w:spacing w:val="-28"/>
          <w:lang w:val="ru-RU"/>
        </w:rPr>
        <w:t xml:space="preserve"> </w:t>
      </w:r>
      <w:r w:rsidRPr="006F4BBE">
        <w:rPr>
          <w:lang w:val="ru-RU"/>
        </w:rPr>
        <w:t>различных</w:t>
      </w:r>
      <w:r w:rsidRPr="006F4BBE">
        <w:rPr>
          <w:spacing w:val="-28"/>
          <w:lang w:val="ru-RU"/>
        </w:rPr>
        <w:t xml:space="preserve"> </w:t>
      </w:r>
      <w:r w:rsidRPr="006F4BBE">
        <w:rPr>
          <w:lang w:val="ru-RU"/>
        </w:rPr>
        <w:t>веществ:</w:t>
      </w:r>
      <w:r w:rsidRPr="006F4BBE">
        <w:rPr>
          <w:spacing w:val="-28"/>
          <w:lang w:val="ru-RU"/>
        </w:rPr>
        <w:t xml:space="preserve"> </w:t>
      </w:r>
      <w:r w:rsidRPr="006F4BBE">
        <w:rPr>
          <w:lang w:val="ru-RU"/>
        </w:rPr>
        <w:t>распознавать</w:t>
      </w:r>
      <w:r w:rsidRPr="006F4BBE">
        <w:rPr>
          <w:spacing w:val="-28"/>
          <w:lang w:val="ru-RU"/>
        </w:rPr>
        <w:t xml:space="preserve"> </w:t>
      </w:r>
      <w:r w:rsidRPr="006F4BBE">
        <w:rPr>
          <w:lang w:val="ru-RU"/>
        </w:rPr>
        <w:t>опытным</w:t>
      </w:r>
      <w:r w:rsidRPr="006F4BBE">
        <w:rPr>
          <w:spacing w:val="-28"/>
          <w:lang w:val="ru-RU"/>
        </w:rPr>
        <w:t xml:space="preserve"> </w:t>
      </w:r>
      <w:r w:rsidRPr="006F4BBE">
        <w:rPr>
          <w:lang w:val="ru-RU"/>
        </w:rPr>
        <w:t>путём</w:t>
      </w:r>
      <w:r w:rsidRPr="006F4BBE">
        <w:rPr>
          <w:spacing w:val="-28"/>
          <w:lang w:val="ru-RU"/>
        </w:rPr>
        <w:t xml:space="preserve"> </w:t>
      </w:r>
      <w:r w:rsidRPr="006F4BBE">
        <w:rPr>
          <w:lang w:val="ru-RU"/>
        </w:rPr>
        <w:t>хлоридбромид­, иодид­, карбонат­, фосфат­, силикат­, сульфат­, гидроксид­ионы,</w:t>
      </w:r>
      <w:r w:rsidRPr="006F4BBE">
        <w:rPr>
          <w:spacing w:val="-11"/>
          <w:lang w:val="ru-RU"/>
        </w:rPr>
        <w:t xml:space="preserve"> </w:t>
      </w:r>
      <w:r w:rsidRPr="006F4BBE">
        <w:rPr>
          <w:lang w:val="ru-RU"/>
        </w:rPr>
        <w:t>катионы</w:t>
      </w:r>
      <w:r w:rsidRPr="006F4BBE">
        <w:rPr>
          <w:spacing w:val="-11"/>
          <w:lang w:val="ru-RU"/>
        </w:rPr>
        <w:t xml:space="preserve"> </w:t>
      </w:r>
      <w:r w:rsidRPr="006F4BBE">
        <w:rPr>
          <w:lang w:val="ru-RU"/>
        </w:rPr>
        <w:t>аммония</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ионы</w:t>
      </w:r>
      <w:r w:rsidRPr="006F4BBE">
        <w:rPr>
          <w:spacing w:val="-11"/>
          <w:lang w:val="ru-RU"/>
        </w:rPr>
        <w:t xml:space="preserve"> </w:t>
      </w:r>
      <w:r w:rsidRPr="006F4BBE">
        <w:rPr>
          <w:lang w:val="ru-RU"/>
        </w:rPr>
        <w:t>изученных</w:t>
      </w:r>
      <w:r w:rsidRPr="006F4BBE">
        <w:rPr>
          <w:spacing w:val="-11"/>
          <w:lang w:val="ru-RU"/>
        </w:rPr>
        <w:t xml:space="preserve"> </w:t>
      </w:r>
      <w:r w:rsidRPr="006F4BBE">
        <w:rPr>
          <w:lang w:val="ru-RU"/>
        </w:rPr>
        <w:t>металлов, присутствующие в водных растворах неорганических</w:t>
      </w:r>
      <w:r w:rsidRPr="006F4BBE">
        <w:rPr>
          <w:spacing w:val="39"/>
          <w:lang w:val="ru-RU"/>
        </w:rPr>
        <w:t xml:space="preserve"> </w:t>
      </w:r>
      <w:r w:rsidRPr="006F4BBE">
        <w:rPr>
          <w:lang w:val="ru-RU"/>
        </w:rPr>
        <w:t>веществ;</w:t>
      </w:r>
    </w:p>
    <w:p w14:paraId="2599B912" w14:textId="66184816" w:rsidR="00C6278E" w:rsidRPr="006F4BBE" w:rsidRDefault="00C6278E" w:rsidP="00287D0F">
      <w:pPr>
        <w:rPr>
          <w:lang w:val="ru-RU"/>
        </w:rPr>
      </w:pPr>
      <w:r w:rsidRPr="006F4BBE">
        <w:rPr>
          <w:lang w:val="ru-RU"/>
        </w:rPr>
        <w:t xml:space="preserve">14) </w:t>
      </w:r>
      <w:r w:rsidRPr="006F4BBE">
        <w:rPr>
          <w:i/>
          <w:lang w:val="ru-RU"/>
        </w:rPr>
        <w:t xml:space="preserve">применять </w:t>
      </w:r>
      <w:r w:rsidRPr="006F4BBE">
        <w:rPr>
          <w:lang w:val="ru-RU"/>
        </w:rPr>
        <w:t xml:space="preserve">основные операции мыслительной деятельности </w:t>
      </w:r>
      <w:r w:rsidR="00BD6D2B" w:rsidRPr="006F4BBE">
        <w:rPr>
          <w:lang w:val="ru-RU"/>
        </w:rPr>
        <w:t>–</w:t>
      </w:r>
      <w:r w:rsidRPr="006F4BBE">
        <w:rPr>
          <w:lang w:val="ru-RU"/>
        </w:rPr>
        <w:t xml:space="preserve"> анализ и синтез, сравнение, обобщение, систематизацию, выявление причинно­следственных связей </w:t>
      </w:r>
      <w:r w:rsidR="00BD6D2B" w:rsidRPr="006F4BBE">
        <w:rPr>
          <w:lang w:val="ru-RU"/>
        </w:rPr>
        <w:t>–</w:t>
      </w:r>
      <w:r w:rsidRPr="006F4BBE">
        <w:rPr>
          <w:lang w:val="ru-RU"/>
        </w:rPr>
        <w:t xml:space="preserve"> для изучения свойств веществ и химических реакций; естественно­научные методы познания </w:t>
      </w:r>
      <w:r w:rsidR="00BD6D2B" w:rsidRPr="006F4BBE">
        <w:rPr>
          <w:lang w:val="ru-RU"/>
        </w:rPr>
        <w:t>–</w:t>
      </w:r>
      <w:r w:rsidRPr="006F4BBE">
        <w:rPr>
          <w:lang w:val="ru-RU"/>
        </w:rPr>
        <w:t xml:space="preserve"> наблюдение, измерение, моделирование, эксперимент (реальный и мысленный).</w:t>
      </w:r>
    </w:p>
    <w:p w14:paraId="0615BE6E" w14:textId="77777777" w:rsidR="000437BF" w:rsidRPr="006F4BBE" w:rsidRDefault="000437BF">
      <w:pPr>
        <w:widowControl/>
        <w:autoSpaceDE/>
        <w:autoSpaceDN/>
        <w:ind w:firstLine="0"/>
        <w:jc w:val="left"/>
        <w:rPr>
          <w:lang w:val="ru-RU"/>
        </w:rPr>
      </w:pPr>
      <w:r w:rsidRPr="006F4BBE">
        <w:rPr>
          <w:lang w:val="ru-RU"/>
        </w:rPr>
        <w:br w:type="page"/>
      </w:r>
    </w:p>
    <w:p w14:paraId="48A839B8" w14:textId="5E54EF04" w:rsidR="00C6278E" w:rsidRPr="006F4BBE" w:rsidRDefault="006A44B1" w:rsidP="000437BF">
      <w:pPr>
        <w:pStyle w:val="4"/>
        <w:rPr>
          <w:lang w:val="ru-RU"/>
        </w:rPr>
      </w:pPr>
      <w:bookmarkStart w:id="539" w:name="31-0447-01-0858-0898o9"/>
      <w:bookmarkStart w:id="540" w:name="_Toc97148647"/>
      <w:bookmarkStart w:id="541" w:name="_Toc99051187"/>
      <w:bookmarkEnd w:id="539"/>
      <w:r w:rsidRPr="006F4BBE">
        <w:rPr>
          <w:lang w:val="ru-RU"/>
        </w:rPr>
        <w:lastRenderedPageBreak/>
        <w:t>2.</w:t>
      </w:r>
      <w:r w:rsidR="00C6278E" w:rsidRPr="006F4BBE">
        <w:rPr>
          <w:lang w:val="ru-RU"/>
        </w:rPr>
        <w:t>2.1.12 ИЗОБРАЗИТЕЛЬНОЕ ИСКУССТВО</w:t>
      </w:r>
      <w:bookmarkEnd w:id="540"/>
      <w:bookmarkEnd w:id="541"/>
    </w:p>
    <w:p w14:paraId="78BB3490" w14:textId="77777777" w:rsidR="00C6278E" w:rsidRPr="006F4BBE" w:rsidRDefault="00C6278E" w:rsidP="00287D0F">
      <w:pPr>
        <w:rPr>
          <w:lang w:val="ru-RU"/>
        </w:rPr>
      </w:pPr>
      <w:r w:rsidRPr="006F4BBE">
        <w:rPr>
          <w:lang w:val="ru-RU"/>
        </w:rPr>
        <w:t>Примерная адаптированная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40DC67A8" w14:textId="77777777" w:rsidR="00C6278E" w:rsidRPr="006F4BBE" w:rsidRDefault="00C6278E" w:rsidP="00287D0F">
      <w:pPr>
        <w:rPr>
          <w:lang w:val="ru-RU"/>
        </w:rPr>
      </w:pPr>
    </w:p>
    <w:p w14:paraId="62816EB9" w14:textId="77777777" w:rsidR="00C6278E" w:rsidRPr="006F4BBE" w:rsidRDefault="00C6278E" w:rsidP="00287D0F">
      <w:pPr>
        <w:rPr>
          <w:lang w:val="ru-RU"/>
        </w:rPr>
      </w:pPr>
      <w:bookmarkStart w:id="542" w:name="_Toc97148648"/>
      <w:r w:rsidRPr="006F4BBE">
        <w:rPr>
          <w:lang w:val="ru-RU"/>
        </w:rPr>
        <w:t>ПОЯСНИТЕЛЬНАЯ   ЗАПИСКА</w:t>
      </w:r>
      <w:bookmarkEnd w:id="542"/>
    </w:p>
    <w:p w14:paraId="775C388E" w14:textId="5608BD1D" w:rsidR="00C6278E" w:rsidRPr="006F4BBE" w:rsidRDefault="00C6278E" w:rsidP="00BC6D9A">
      <w:pPr>
        <w:rPr>
          <w:lang w:val="ru-RU"/>
        </w:rPr>
      </w:pPr>
      <w:bookmarkStart w:id="543" w:name="_Toc97148649"/>
      <w:r w:rsidRPr="006F4BBE">
        <w:rPr>
          <w:lang w:val="ru-RU"/>
        </w:rPr>
        <w:t>ОБЩАЯ ХАРАКТЕРИСТИКА УЧЕБНОГО ПРЕДМЕТА</w:t>
      </w:r>
      <w:bookmarkEnd w:id="543"/>
      <w:r w:rsidR="00BC6D9A">
        <w:rPr>
          <w:lang w:val="ru-RU"/>
        </w:rPr>
        <w:t xml:space="preserve"> </w:t>
      </w:r>
      <w:r w:rsidRPr="006F4BBE">
        <w:rPr>
          <w:lang w:val="ru-RU"/>
        </w:rPr>
        <w:t>«ИЗОБРАЗИТЕЛЬНОЕ ИСКУССТВО»</w:t>
      </w:r>
    </w:p>
    <w:p w14:paraId="27F28471" w14:textId="127666FC" w:rsidR="00C6278E" w:rsidRPr="006F4BBE" w:rsidRDefault="00C6278E" w:rsidP="00287D0F">
      <w:pPr>
        <w:rPr>
          <w:lang w:val="ru-RU"/>
        </w:rPr>
      </w:pPr>
      <w:r w:rsidRPr="006F4BBE">
        <w:rPr>
          <w:lang w:val="ru-RU"/>
        </w:rPr>
        <w:t xml:space="preserve">Основная цель школьного предмета «Изобразительное искусство» </w:t>
      </w:r>
      <w:r w:rsidR="00BD6D2B" w:rsidRPr="006F4BBE">
        <w:rPr>
          <w:lang w:val="ru-RU"/>
        </w:rPr>
        <w:t>–</w:t>
      </w:r>
      <w:r w:rsidRPr="006F4BBE">
        <w:rPr>
          <w:lang w:val="ru-RU"/>
        </w:rPr>
        <w:t xml:space="preserve">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DCFA943" w14:textId="0016E927" w:rsidR="00C6278E" w:rsidRPr="006F4BBE" w:rsidRDefault="00C6278E" w:rsidP="00287D0F">
      <w:pPr>
        <w:rPr>
          <w:lang w:val="ru-RU"/>
        </w:rPr>
      </w:pPr>
      <w:r w:rsidRPr="006F4BBE">
        <w:rPr>
          <w:lang w:val="ru-RU"/>
        </w:rPr>
        <w:t>Изобразительное искусство как школьная</w:t>
      </w:r>
      <w:r w:rsidRPr="006F4BBE">
        <w:rPr>
          <w:spacing w:val="54"/>
          <w:lang w:val="ru-RU"/>
        </w:rPr>
        <w:t xml:space="preserve"> </w:t>
      </w:r>
      <w:r w:rsidRPr="006F4BBE">
        <w:rPr>
          <w:lang w:val="ru-RU"/>
        </w:rPr>
        <w:t>дисциплина имеет</w:t>
      </w:r>
      <w:r w:rsidRPr="006F4BBE">
        <w:rPr>
          <w:spacing w:val="-1"/>
          <w:lang w:val="ru-RU"/>
        </w:rPr>
        <w:t xml:space="preserve"> </w:t>
      </w:r>
      <w:r w:rsidRPr="006F4BBE">
        <w:rPr>
          <w:lang w:val="ru-RU"/>
        </w:rPr>
        <w:t>интегративный характер, так как включает в себя основы разных видов визуально­пространственных искусств: живописи,</w:t>
      </w:r>
      <w:r w:rsidRPr="006F4BBE">
        <w:rPr>
          <w:spacing w:val="-1"/>
          <w:lang w:val="ru-RU"/>
        </w:rPr>
        <w:t xml:space="preserve"> </w:t>
      </w:r>
      <w:r w:rsidRPr="006F4BBE">
        <w:rPr>
          <w:lang w:val="ru-RU"/>
        </w:rPr>
        <w:t>графики, скульптуры, дизайна, архитектуры, народного и</w:t>
      </w:r>
      <w:r w:rsidRPr="006F4BBE">
        <w:rPr>
          <w:spacing w:val="54"/>
          <w:lang w:val="ru-RU"/>
        </w:rPr>
        <w:t xml:space="preserve"> </w:t>
      </w:r>
      <w:r w:rsidRPr="006F4BBE">
        <w:rPr>
          <w:lang w:val="ru-RU"/>
        </w:rPr>
        <w:t>декоративно­прикладного искусства, фотографии, функции художественного изображения в зрелищных и экранных искусствах.</w:t>
      </w:r>
      <w:r w:rsidRPr="006F4BBE">
        <w:rPr>
          <w:spacing w:val="-1"/>
          <w:lang w:val="ru-RU"/>
        </w:rPr>
        <w:t xml:space="preserve"> </w:t>
      </w:r>
      <w:r w:rsidRPr="006F4BBE">
        <w:rPr>
          <w:lang w:val="ru-RU"/>
        </w:rPr>
        <w:t xml:space="preserve">Основные формы учебной деятельности </w:t>
      </w:r>
      <w:r w:rsidR="00BD6D2B" w:rsidRPr="006F4BBE">
        <w:rPr>
          <w:lang w:val="ru-RU"/>
        </w:rPr>
        <w:t>–</w:t>
      </w:r>
      <w:r w:rsidRPr="006F4BBE">
        <w:rPr>
          <w:lang w:val="ru-RU"/>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w:t>
      </w:r>
      <w:r w:rsidRPr="006F4BBE">
        <w:rPr>
          <w:spacing w:val="56"/>
          <w:lang w:val="ru-RU"/>
        </w:rPr>
        <w:t xml:space="preserve"> </w:t>
      </w:r>
      <w:r w:rsidRPr="006F4BBE">
        <w:rPr>
          <w:lang w:val="ru-RU"/>
        </w:rPr>
        <w:t>в национальных образах предметно­материальной и пространственной среды,   в понимании красоты человека.</w:t>
      </w:r>
    </w:p>
    <w:p w14:paraId="429D2A62" w14:textId="06B96245" w:rsidR="00C6278E" w:rsidRPr="006F4BBE" w:rsidRDefault="00C6278E" w:rsidP="00287D0F">
      <w:pPr>
        <w:rPr>
          <w:lang w:val="ru-RU"/>
        </w:rPr>
      </w:pPr>
      <w:r w:rsidRPr="006F4BBE">
        <w:rPr>
          <w:lang w:val="ru-RU"/>
        </w:rPr>
        <w:t xml:space="preserve">Программа направлена на достижение основного результата образования </w:t>
      </w:r>
      <w:r w:rsidR="00BD6D2B" w:rsidRPr="006F4BBE">
        <w:rPr>
          <w:lang w:val="ru-RU"/>
        </w:rPr>
        <w:t>–</w:t>
      </w:r>
      <w:r w:rsidRPr="006F4BBE">
        <w:rPr>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26FD08A" w14:textId="228E5EFF" w:rsidR="00C6278E" w:rsidRPr="006F4BBE" w:rsidRDefault="00C6278E" w:rsidP="00287D0F">
      <w:pPr>
        <w:rPr>
          <w:lang w:val="ru-RU"/>
        </w:rPr>
      </w:pPr>
      <w:r w:rsidRPr="006F4BBE">
        <w:rPr>
          <w:lang w:val="ru-RU"/>
        </w:rPr>
        <w:t>Примерная рабочая программа ориентирована на психологовозрастные особенности развития детей 11</w:t>
      </w:r>
      <w:r w:rsidR="00BD6D2B" w:rsidRPr="006F4BBE">
        <w:rPr>
          <w:lang w:val="ru-RU"/>
        </w:rPr>
        <w:t>–</w:t>
      </w:r>
      <w:r w:rsidRPr="006F4BBE">
        <w:rPr>
          <w:lang w:val="ru-RU"/>
        </w:rPr>
        <w:t>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w:t>
      </w:r>
      <w:r w:rsidRPr="006F4BBE">
        <w:rPr>
          <w:spacing w:val="20"/>
          <w:lang w:val="ru-RU"/>
        </w:rPr>
        <w:t xml:space="preserve"> </w:t>
      </w:r>
      <w:r w:rsidRPr="006F4BBE">
        <w:rPr>
          <w:lang w:val="ru-RU"/>
        </w:rPr>
        <w:t>ОВЗ.</w:t>
      </w:r>
    </w:p>
    <w:p w14:paraId="369FF6EE" w14:textId="73A8168F" w:rsidR="00C6278E" w:rsidRPr="006F4BBE" w:rsidRDefault="00C6278E" w:rsidP="00287D0F">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31D0D62A" w14:textId="6F267C5B" w:rsidR="00C6278E" w:rsidRPr="006F4BBE" w:rsidRDefault="00C6278E" w:rsidP="00287D0F">
      <w:pPr>
        <w:rPr>
          <w:lang w:val="ru-RU"/>
        </w:rPr>
      </w:pPr>
      <w:r w:rsidRPr="006F4BBE">
        <w:rPr>
          <w:lang w:val="ru-RU"/>
        </w:rPr>
        <w:lastRenderedPageBreak/>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w:t>
      </w:r>
      <w:r w:rsidR="00BD6D2B" w:rsidRPr="006F4BBE">
        <w:rPr>
          <w:lang w:val="ru-RU"/>
        </w:rPr>
        <w:t>–</w:t>
      </w:r>
      <w:r w:rsidRPr="006F4BBE">
        <w:rPr>
          <w:lang w:val="ru-RU"/>
        </w:rPr>
        <w:t xml:space="preserve"> совместная коллективная художественная деятельность, которая предусмотрена тематическим планом и может иметь разные формы организации.</w:t>
      </w:r>
    </w:p>
    <w:p w14:paraId="33B4CA99" w14:textId="7611E8F8" w:rsidR="00C6278E" w:rsidRPr="006F4BBE" w:rsidRDefault="00C6278E" w:rsidP="00287D0F">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w:t>
      </w:r>
      <w:r w:rsidRPr="006F4BBE">
        <w:rPr>
          <w:spacing w:val="45"/>
          <w:lang w:val="ru-RU"/>
        </w:rPr>
        <w:t xml:space="preserve"> </w:t>
      </w:r>
      <w:r w:rsidRPr="006F4BBE">
        <w:rPr>
          <w:lang w:val="ru-RU"/>
        </w:rPr>
        <w:t>результата.</w:t>
      </w:r>
    </w:p>
    <w:p w14:paraId="39CD120B" w14:textId="28237765" w:rsidR="00C6278E" w:rsidRPr="006F4BBE" w:rsidRDefault="00C6278E" w:rsidP="00287D0F">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B3A0E42" w14:textId="77777777" w:rsidR="00C6278E" w:rsidRPr="006F4BBE" w:rsidRDefault="00C6278E" w:rsidP="00287D0F">
      <w:pPr>
        <w:rPr>
          <w:lang w:val="ru-RU"/>
        </w:rPr>
      </w:pPr>
      <w:r w:rsidRPr="006F4BBE">
        <w:rPr>
          <w:lang w:val="ru-RU"/>
        </w:rPr>
        <w:t>Большое</w:t>
      </w:r>
      <w:r w:rsidRPr="006F4BBE">
        <w:rPr>
          <w:spacing w:val="-15"/>
          <w:lang w:val="ru-RU"/>
        </w:rPr>
        <w:t xml:space="preserve"> </w:t>
      </w:r>
      <w:r w:rsidRPr="006F4BBE">
        <w:rPr>
          <w:lang w:val="ru-RU"/>
        </w:rPr>
        <w:t>значение</w:t>
      </w:r>
      <w:r w:rsidRPr="006F4BBE">
        <w:rPr>
          <w:spacing w:val="-15"/>
          <w:lang w:val="ru-RU"/>
        </w:rPr>
        <w:t xml:space="preserve"> </w:t>
      </w:r>
      <w:r w:rsidRPr="006F4BBE">
        <w:rPr>
          <w:lang w:val="ru-RU"/>
        </w:rPr>
        <w:t>имеет</w:t>
      </w:r>
      <w:r w:rsidRPr="006F4BBE">
        <w:rPr>
          <w:spacing w:val="-15"/>
          <w:lang w:val="ru-RU"/>
        </w:rPr>
        <w:t xml:space="preserve"> </w:t>
      </w:r>
      <w:r w:rsidRPr="006F4BBE">
        <w:rPr>
          <w:lang w:val="ru-RU"/>
        </w:rPr>
        <w:t>связь</w:t>
      </w:r>
      <w:r w:rsidRPr="006F4BBE">
        <w:rPr>
          <w:spacing w:val="-15"/>
          <w:lang w:val="ru-RU"/>
        </w:rPr>
        <w:t xml:space="preserve"> </w:t>
      </w:r>
      <w:r w:rsidRPr="006F4BBE">
        <w:rPr>
          <w:lang w:val="ru-RU"/>
        </w:rPr>
        <w:t>с</w:t>
      </w:r>
      <w:r w:rsidRPr="006F4BBE">
        <w:rPr>
          <w:spacing w:val="-15"/>
          <w:lang w:val="ru-RU"/>
        </w:rPr>
        <w:t xml:space="preserve"> </w:t>
      </w:r>
      <w:r w:rsidRPr="006F4BBE">
        <w:rPr>
          <w:lang w:val="ru-RU"/>
        </w:rPr>
        <w:t>внеурочной</w:t>
      </w:r>
      <w:r w:rsidRPr="006F4BBE">
        <w:rPr>
          <w:spacing w:val="-15"/>
          <w:lang w:val="ru-RU"/>
        </w:rPr>
        <w:t xml:space="preserve"> </w:t>
      </w:r>
      <w:r w:rsidRPr="006F4BBE">
        <w:rPr>
          <w:lang w:val="ru-RU"/>
        </w:rPr>
        <w:t>деятельностью, активная социокультурная деятельность, в процессе которой обучающиеся участвуют в оформлении общешкольных</w:t>
      </w:r>
      <w:r w:rsidRPr="006F4BBE">
        <w:rPr>
          <w:spacing w:val="-5"/>
          <w:lang w:val="ru-RU"/>
        </w:rPr>
        <w:t xml:space="preserve"> </w:t>
      </w:r>
      <w:r w:rsidRPr="006F4BBE">
        <w:rPr>
          <w:lang w:val="ru-RU"/>
        </w:rPr>
        <w:t>событий и праздников, в организации выставок детского художественного</w:t>
      </w:r>
      <w:r w:rsidRPr="006F4BBE">
        <w:rPr>
          <w:spacing w:val="-20"/>
          <w:lang w:val="ru-RU"/>
        </w:rPr>
        <w:t xml:space="preserve"> </w:t>
      </w:r>
      <w:r w:rsidRPr="006F4BBE">
        <w:rPr>
          <w:lang w:val="ru-RU"/>
        </w:rPr>
        <w:t>творчества,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конкурсах,</w:t>
      </w:r>
      <w:r w:rsidRPr="006F4BBE">
        <w:rPr>
          <w:spacing w:val="-20"/>
          <w:lang w:val="ru-RU"/>
        </w:rPr>
        <w:t xml:space="preserve"> </w:t>
      </w:r>
      <w:r w:rsidRPr="006F4BBE">
        <w:rPr>
          <w:lang w:val="ru-RU"/>
        </w:rPr>
        <w:t>а</w:t>
      </w:r>
      <w:r w:rsidRPr="006F4BBE">
        <w:rPr>
          <w:spacing w:val="-20"/>
          <w:lang w:val="ru-RU"/>
        </w:rPr>
        <w:t xml:space="preserve"> </w:t>
      </w:r>
      <w:r w:rsidRPr="006F4BBE">
        <w:rPr>
          <w:lang w:val="ru-RU"/>
        </w:rPr>
        <w:t>также</w:t>
      </w:r>
      <w:r w:rsidRPr="006F4BBE">
        <w:rPr>
          <w:spacing w:val="-20"/>
          <w:lang w:val="ru-RU"/>
        </w:rPr>
        <w:t xml:space="preserve"> </w:t>
      </w:r>
      <w:r w:rsidRPr="006F4BBE">
        <w:rPr>
          <w:lang w:val="ru-RU"/>
        </w:rPr>
        <w:t>смотрят</w:t>
      </w:r>
      <w:r w:rsidRPr="006F4BBE">
        <w:rPr>
          <w:spacing w:val="-20"/>
          <w:lang w:val="ru-RU"/>
        </w:rPr>
        <w:t xml:space="preserve"> </w:t>
      </w:r>
      <w:r w:rsidRPr="006F4BBE">
        <w:rPr>
          <w:lang w:val="ru-RU"/>
        </w:rPr>
        <w:t>памятники архитектуры,</w:t>
      </w:r>
      <w:r w:rsidRPr="006F4BBE">
        <w:rPr>
          <w:spacing w:val="-17"/>
          <w:lang w:val="ru-RU"/>
        </w:rPr>
        <w:t xml:space="preserve"> </w:t>
      </w:r>
      <w:r w:rsidRPr="006F4BBE">
        <w:rPr>
          <w:lang w:val="ru-RU"/>
        </w:rPr>
        <w:t>посещают</w:t>
      </w:r>
      <w:r w:rsidRPr="006F4BBE">
        <w:rPr>
          <w:spacing w:val="-17"/>
          <w:lang w:val="ru-RU"/>
        </w:rPr>
        <w:t xml:space="preserve"> </w:t>
      </w:r>
      <w:r w:rsidRPr="006F4BBE">
        <w:rPr>
          <w:lang w:val="ru-RU"/>
        </w:rPr>
        <w:t>художественные</w:t>
      </w:r>
      <w:r w:rsidRPr="006F4BBE">
        <w:rPr>
          <w:spacing w:val="-17"/>
          <w:lang w:val="ru-RU"/>
        </w:rPr>
        <w:t xml:space="preserve"> </w:t>
      </w:r>
      <w:r w:rsidRPr="006F4BBE">
        <w:rPr>
          <w:lang w:val="ru-RU"/>
        </w:rPr>
        <w:t>музеи.</w:t>
      </w:r>
    </w:p>
    <w:p w14:paraId="4D41C0C9" w14:textId="77777777" w:rsidR="00C6278E" w:rsidRPr="006F4BBE" w:rsidRDefault="00C6278E" w:rsidP="00287D0F">
      <w:pPr>
        <w:rPr>
          <w:lang w:val="ru-RU"/>
        </w:rPr>
      </w:pPr>
    </w:p>
    <w:p w14:paraId="6E8DAB72" w14:textId="77777777" w:rsidR="00C6278E" w:rsidRPr="006F4BBE" w:rsidRDefault="00C6278E" w:rsidP="00287D0F">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14:paraId="4BF718BE" w14:textId="77777777" w:rsidR="00C6278E" w:rsidRPr="006F4BBE" w:rsidRDefault="00C6278E" w:rsidP="00287D0F">
      <w:pPr>
        <w:rPr>
          <w:lang w:val="ru-RU"/>
        </w:rPr>
      </w:pPr>
      <w:bookmarkStart w:id="544" w:name="_Toc97148650"/>
      <w:r w:rsidRPr="006F4BBE">
        <w:rPr>
          <w:lang w:val="ru-RU"/>
        </w:rPr>
        <w:t>ЦЕЛЬ ИЗУЧЕНИЯ УЧЕБНОГО ПРЕДМЕТА</w:t>
      </w:r>
      <w:bookmarkEnd w:id="544"/>
    </w:p>
    <w:p w14:paraId="617D1341" w14:textId="77777777" w:rsidR="00C6278E" w:rsidRPr="006F4BBE" w:rsidRDefault="00C6278E" w:rsidP="00287D0F">
      <w:pPr>
        <w:rPr>
          <w:lang w:val="ru-RU"/>
        </w:rPr>
      </w:pPr>
      <w:r w:rsidRPr="006F4BBE">
        <w:rPr>
          <w:lang w:val="ru-RU"/>
        </w:rPr>
        <w:t>«ИЗОБРАЗИТЕЛЬНОЕ  ИСКУССТВО»</w:t>
      </w:r>
    </w:p>
    <w:p w14:paraId="1658837A" w14:textId="77777777" w:rsidR="00C6278E" w:rsidRPr="006F4BBE" w:rsidRDefault="00C6278E" w:rsidP="00287D0F">
      <w:pPr>
        <w:rPr>
          <w:lang w:val="ru-RU"/>
        </w:rPr>
      </w:pPr>
      <w:r w:rsidRPr="006F4BBE">
        <w:rPr>
          <w:lang w:val="ru-RU"/>
        </w:rPr>
        <w:t>Целью изучения учебного предмета «Изобразительное искусство»</w:t>
      </w:r>
      <w:r w:rsidRPr="006F4BBE">
        <w:rPr>
          <w:spacing w:val="-15"/>
          <w:lang w:val="ru-RU"/>
        </w:rPr>
        <w:t xml:space="preserve"> </w:t>
      </w:r>
      <w:r w:rsidRPr="006F4BBE">
        <w:rPr>
          <w:lang w:val="ru-RU"/>
        </w:rPr>
        <w:t>является</w:t>
      </w:r>
      <w:r w:rsidRPr="006F4BBE">
        <w:rPr>
          <w:spacing w:val="-15"/>
          <w:lang w:val="ru-RU"/>
        </w:rPr>
        <w:t xml:space="preserve"> </w:t>
      </w:r>
      <w:r w:rsidRPr="006F4BBE">
        <w:rPr>
          <w:lang w:val="ru-RU"/>
        </w:rPr>
        <w:t>освоение</w:t>
      </w:r>
      <w:r w:rsidRPr="006F4BBE">
        <w:rPr>
          <w:spacing w:val="-15"/>
          <w:lang w:val="ru-RU"/>
        </w:rPr>
        <w:t xml:space="preserve"> </w:t>
      </w:r>
      <w:r w:rsidRPr="006F4BBE">
        <w:rPr>
          <w:lang w:val="ru-RU"/>
        </w:rPr>
        <w:t>разных</w:t>
      </w:r>
      <w:r w:rsidRPr="006F4BBE">
        <w:rPr>
          <w:spacing w:val="-15"/>
          <w:lang w:val="ru-RU"/>
        </w:rPr>
        <w:t xml:space="preserve"> </w:t>
      </w:r>
      <w:r w:rsidRPr="006F4BBE">
        <w:rPr>
          <w:lang w:val="ru-RU"/>
        </w:rPr>
        <w:t>видов</w:t>
      </w:r>
      <w:r w:rsidRPr="006F4BBE">
        <w:rPr>
          <w:spacing w:val="-15"/>
          <w:lang w:val="ru-RU"/>
        </w:rPr>
        <w:t xml:space="preserve"> </w:t>
      </w:r>
      <w:r w:rsidRPr="006F4BBE">
        <w:rPr>
          <w:lang w:val="ru-RU"/>
        </w:rPr>
        <w:t xml:space="preserve">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F4BBE">
        <w:rPr>
          <w:spacing w:val="26"/>
          <w:lang w:val="ru-RU"/>
        </w:rPr>
        <w:t xml:space="preserve"> </w:t>
      </w:r>
      <w:r w:rsidRPr="006F4BBE">
        <w:rPr>
          <w:spacing w:val="-3"/>
          <w:lang w:val="ru-RU"/>
        </w:rPr>
        <w:t>(</w:t>
      </w:r>
      <w:r w:rsidRPr="006F4BBE">
        <w:rPr>
          <w:i/>
          <w:spacing w:val="-3"/>
          <w:lang w:val="ru-RU"/>
        </w:rPr>
        <w:t>вариативно</w:t>
      </w:r>
      <w:r w:rsidRPr="006F4BBE">
        <w:rPr>
          <w:spacing w:val="-3"/>
          <w:lang w:val="ru-RU"/>
        </w:rPr>
        <w:t>).</w:t>
      </w:r>
    </w:p>
    <w:p w14:paraId="5CB89125" w14:textId="77777777" w:rsidR="00C6278E" w:rsidRPr="006F4BBE" w:rsidRDefault="00C6278E" w:rsidP="00287D0F">
      <w:pPr>
        <w:rPr>
          <w:lang w:val="ru-RU"/>
        </w:rPr>
      </w:pPr>
      <w:r w:rsidRPr="006F4BBE">
        <w:rPr>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6F475173" w14:textId="01F7DA5E" w:rsidR="00C6278E" w:rsidRPr="006F4BBE" w:rsidRDefault="00C6278E" w:rsidP="00BC6D9A">
      <w:pPr>
        <w:rPr>
          <w:b/>
          <w:lang w:val="ru-RU"/>
        </w:rPr>
      </w:pPr>
      <w:r w:rsidRPr="006F4BBE">
        <w:rPr>
          <w:b/>
          <w:lang w:val="ru-RU"/>
        </w:rPr>
        <w:t>Задачами учебного предмета</w:t>
      </w:r>
      <w:r w:rsidR="00BC6D9A">
        <w:rPr>
          <w:b/>
          <w:lang w:val="ru-RU"/>
        </w:rPr>
        <w:t xml:space="preserve"> </w:t>
      </w:r>
      <w:r w:rsidRPr="006F4BBE">
        <w:rPr>
          <w:b/>
          <w:lang w:val="ru-RU"/>
        </w:rPr>
        <w:t>«Изобразительное искусство» являются:</w:t>
      </w:r>
    </w:p>
    <w:p w14:paraId="1E0C9520" w14:textId="75671F0C"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63C1B920" w14:textId="101EF3EB" w:rsidR="00C6278E" w:rsidRPr="006F4BBE" w:rsidRDefault="00863A37"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у обучающихся представлений об отечественной и мировой художественной культуре во всём многообра зии  её видов;</w:t>
      </w:r>
    </w:p>
    <w:p w14:paraId="19E7EBED" w14:textId="0E8028D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формирование  у  обучающихся  навыков  эстетического  видения  и  преобразования   мира;</w:t>
      </w:r>
    </w:p>
    <w:p w14:paraId="71529AC4" w14:textId="65AC330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9084FD6" w14:textId="1A2E4260"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формирование  пространственного  мышления  и  аналитических   визуальных  способностей;</w:t>
      </w:r>
    </w:p>
    <w:p w14:paraId="1EEB772C" w14:textId="7BB52481"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A478FD3" w14:textId="6F465B9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наблюдательности,   ассоциативного   мышления   и творческого   воображения;</w:t>
      </w:r>
    </w:p>
    <w:p w14:paraId="36657E60" w14:textId="79341A33"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уважения  и  любви  к  цивилизационному  наследию России через освоение отечественной художественной культуры;</w:t>
      </w:r>
    </w:p>
    <w:p w14:paraId="6EADF1DA" w14:textId="5EDE03D9"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22243541" w14:textId="77777777" w:rsidR="00C6278E" w:rsidRPr="006F4BBE" w:rsidRDefault="00C6278E" w:rsidP="00287D0F">
      <w:pPr>
        <w:rPr>
          <w:lang w:val="ru-RU"/>
        </w:rPr>
      </w:pPr>
      <w:bookmarkStart w:id="545" w:name="_Toc97148651"/>
      <w:r w:rsidRPr="006F4BBE">
        <w:rPr>
          <w:lang w:val="ru-RU"/>
        </w:rPr>
        <w:t>МЕСТО ПРЕДМЕТА «ИЗОБРАЗИТЕЛЬНОЕ ИСКУССТВО» В УЧЕБНОМ</w:t>
      </w:r>
      <w:r w:rsidRPr="006F4BBE">
        <w:rPr>
          <w:spacing w:val="36"/>
          <w:lang w:val="ru-RU"/>
        </w:rPr>
        <w:t xml:space="preserve"> </w:t>
      </w:r>
      <w:r w:rsidRPr="006F4BBE">
        <w:rPr>
          <w:lang w:val="ru-RU"/>
        </w:rPr>
        <w:t>ПЛАНЕ</w:t>
      </w:r>
      <w:bookmarkEnd w:id="545"/>
    </w:p>
    <w:p w14:paraId="621BB83B"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5C77A36C" w14:textId="77777777" w:rsidR="00C6278E" w:rsidRPr="006F4BBE" w:rsidRDefault="00C6278E" w:rsidP="00287D0F">
      <w:pPr>
        <w:rPr>
          <w:lang w:val="ru-RU"/>
        </w:rPr>
      </w:pPr>
      <w:r w:rsidRPr="006F4BBE">
        <w:rPr>
          <w:lang w:val="ru-RU"/>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74C546F7" w14:textId="77777777" w:rsidR="00C6278E" w:rsidRPr="006F4BBE" w:rsidRDefault="00C6278E" w:rsidP="00287D0F">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F405EAD" w14:textId="77777777" w:rsidR="00C6278E" w:rsidRPr="006F4BBE" w:rsidRDefault="00C6278E" w:rsidP="00287D0F">
      <w:pPr>
        <w:rPr>
          <w:lang w:val="ru-RU"/>
        </w:rPr>
      </w:pPr>
      <w:r w:rsidRPr="006F4BBE">
        <w:rPr>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w:t>
      </w:r>
      <w:r w:rsidRPr="006F4BBE">
        <w:rPr>
          <w:spacing w:val="55"/>
          <w:lang w:val="ru-RU"/>
        </w:rPr>
        <w:t xml:space="preserve"> </w:t>
      </w:r>
      <w:r w:rsidRPr="006F4BBE">
        <w:rPr>
          <w:lang w:val="ru-RU"/>
        </w:rPr>
        <w:t>деятельность.</w:t>
      </w:r>
    </w:p>
    <w:p w14:paraId="737CF0BB" w14:textId="77777777" w:rsidR="00C6278E" w:rsidRPr="006F4BBE" w:rsidRDefault="00C6278E" w:rsidP="00287D0F">
      <w:pPr>
        <w:rPr>
          <w:lang w:val="ru-RU"/>
        </w:rPr>
      </w:pPr>
      <w:r w:rsidRPr="006F4BBE">
        <w:rPr>
          <w:lang w:val="ru-RU"/>
        </w:rPr>
        <w:t>Это</w:t>
      </w:r>
      <w:r w:rsidRPr="006F4BBE">
        <w:rPr>
          <w:spacing w:val="-34"/>
          <w:lang w:val="ru-RU"/>
        </w:rPr>
        <w:t xml:space="preserve"> </w:t>
      </w:r>
      <w:r w:rsidRPr="006F4BBE">
        <w:rPr>
          <w:lang w:val="ru-RU"/>
        </w:rPr>
        <w:t>способствует</w:t>
      </w:r>
      <w:r w:rsidRPr="006F4BBE">
        <w:rPr>
          <w:spacing w:val="-34"/>
          <w:lang w:val="ru-RU"/>
        </w:rPr>
        <w:t xml:space="preserve"> </w:t>
      </w:r>
      <w:r w:rsidRPr="006F4BBE">
        <w:rPr>
          <w:lang w:val="ru-RU"/>
        </w:rPr>
        <w:t>качеству</w:t>
      </w:r>
      <w:r w:rsidRPr="006F4BBE">
        <w:rPr>
          <w:spacing w:val="-34"/>
          <w:lang w:val="ru-RU"/>
        </w:rPr>
        <w:t xml:space="preserve"> </w:t>
      </w:r>
      <w:r w:rsidRPr="006F4BBE">
        <w:rPr>
          <w:lang w:val="ru-RU"/>
        </w:rPr>
        <w:t>обучения</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достижению</w:t>
      </w:r>
      <w:r w:rsidRPr="006F4BBE">
        <w:rPr>
          <w:spacing w:val="-34"/>
          <w:lang w:val="ru-RU"/>
        </w:rPr>
        <w:t xml:space="preserve"> </w:t>
      </w:r>
      <w:r w:rsidRPr="006F4BBE">
        <w:rPr>
          <w:lang w:val="ru-RU"/>
        </w:rPr>
        <w:t>более</w:t>
      </w:r>
      <w:r w:rsidRPr="006F4BBE">
        <w:rPr>
          <w:spacing w:val="-34"/>
          <w:lang w:val="ru-RU"/>
        </w:rPr>
        <w:t xml:space="preserve"> </w:t>
      </w:r>
      <w:r w:rsidRPr="006F4BBE">
        <w:rPr>
          <w:lang w:val="ru-RU"/>
        </w:rPr>
        <w:t xml:space="preserve">высокого уровня как </w:t>
      </w:r>
      <w:r w:rsidRPr="006F4BBE">
        <w:rPr>
          <w:lang w:val="ru-RU"/>
        </w:rPr>
        <w:lastRenderedPageBreak/>
        <w:t>предметных, так и личностных и</w:t>
      </w:r>
      <w:r w:rsidRPr="006F4BBE">
        <w:rPr>
          <w:spacing w:val="-28"/>
          <w:lang w:val="ru-RU"/>
        </w:rPr>
        <w:t xml:space="preserve"> </w:t>
      </w:r>
      <w:r w:rsidRPr="006F4BBE">
        <w:rPr>
          <w:lang w:val="ru-RU"/>
        </w:rPr>
        <w:t>метапредметных результатов</w:t>
      </w:r>
      <w:r w:rsidRPr="006F4BBE">
        <w:rPr>
          <w:spacing w:val="-38"/>
          <w:lang w:val="ru-RU"/>
        </w:rPr>
        <w:t xml:space="preserve"> </w:t>
      </w:r>
      <w:r w:rsidRPr="006F4BBE">
        <w:rPr>
          <w:lang w:val="ru-RU"/>
        </w:rPr>
        <w:t>обучения.</w:t>
      </w:r>
    </w:p>
    <w:p w14:paraId="1B2C26A1" w14:textId="77777777" w:rsidR="00C6278E" w:rsidRPr="006F4BBE" w:rsidRDefault="00C6278E" w:rsidP="00287D0F">
      <w:pPr>
        <w:rPr>
          <w:lang w:val="ru-RU"/>
        </w:rPr>
      </w:pPr>
      <w:bookmarkStart w:id="546" w:name="_Toc97148652"/>
      <w:r w:rsidRPr="006F4BBE">
        <w:rPr>
          <w:lang w:val="ru-RU"/>
        </w:rPr>
        <w:t>Особенности преподавания предмета «Изобразительное искусство» обучающимся с РАС</w:t>
      </w:r>
      <w:bookmarkEnd w:id="546"/>
    </w:p>
    <w:p w14:paraId="07D2A929" w14:textId="77777777" w:rsidR="00C6278E" w:rsidRPr="006F4BBE" w:rsidRDefault="00C6278E" w:rsidP="00287D0F">
      <w:pPr>
        <w:rPr>
          <w:rFonts w:eastAsia="Arial"/>
          <w:lang w:val="ru-RU"/>
        </w:rPr>
      </w:pPr>
    </w:p>
    <w:p w14:paraId="37B045FD" w14:textId="77777777" w:rsidR="00C6278E" w:rsidRPr="006F4BBE" w:rsidRDefault="00C6278E" w:rsidP="00287D0F">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14:paraId="0079C851" w14:textId="77777777" w:rsidR="00C6278E" w:rsidRPr="006F4BBE" w:rsidRDefault="00C6278E" w:rsidP="00287D0F">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14:paraId="5B0670E3" w14:textId="77777777" w:rsidR="00C6278E" w:rsidRPr="006F4BBE" w:rsidRDefault="00C6278E" w:rsidP="00287D0F">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14:paraId="2125ADC7" w14:textId="77777777" w:rsidR="00C6278E" w:rsidRPr="006F4BBE" w:rsidRDefault="00C6278E" w:rsidP="00287D0F">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14:paraId="3D886D28" w14:textId="77777777" w:rsidR="00C6278E" w:rsidRPr="006F4BBE" w:rsidRDefault="00C6278E" w:rsidP="00287D0F">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14:paraId="35D06469" w14:textId="1D55C2E0" w:rsidR="00C6278E" w:rsidRPr="006F4BBE" w:rsidRDefault="00BC6D9A"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выставках;</w:t>
      </w:r>
    </w:p>
    <w:p w14:paraId="16A8D18F" w14:textId="56DD2E28" w:rsidR="00C6278E" w:rsidRPr="006F4BBE" w:rsidRDefault="002D644B" w:rsidP="00287D0F">
      <w:pPr>
        <w:rPr>
          <w:lang w:val="ru-RU"/>
        </w:rPr>
      </w:pPr>
      <w:r>
        <w:rPr>
          <w:lang w:val="ru-RU"/>
        </w:rPr>
        <w:t xml:space="preserve">- при </w:t>
      </w:r>
      <w:r w:rsidR="00C6278E" w:rsidRPr="006F4BBE">
        <w:rPr>
          <w:lang w:val="ru-RU"/>
        </w:rPr>
        <w:t xml:space="preserve">моторных нарушениях </w:t>
      </w:r>
      <w:r>
        <w:rPr>
          <w:lang w:val="ru-RU"/>
        </w:rPr>
        <w:t xml:space="preserve">у </w:t>
      </w:r>
      <w:r w:rsidR="00C6278E" w:rsidRPr="006F4BBE">
        <w:rPr>
          <w:lang w:val="ru-RU"/>
        </w:rPr>
        <w:t>обучающегося с РАС предоставить возможность выполнения заданий по теоретическим вопросам программного материала;</w:t>
      </w:r>
    </w:p>
    <w:p w14:paraId="657C2461" w14:textId="0DD0A21E" w:rsidR="00C6278E" w:rsidRPr="006F4BBE" w:rsidRDefault="002D644B"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668C7760" w14:textId="3DC1FE71" w:rsidR="00C6278E" w:rsidRPr="006F4BBE" w:rsidRDefault="002D644B"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35CC8B6C" w14:textId="183C55DD" w:rsidR="00C6278E" w:rsidRPr="006F4BBE" w:rsidRDefault="002D644B" w:rsidP="00287D0F">
      <w:pPr>
        <w:rPr>
          <w:lang w:val="ru-RU"/>
        </w:rPr>
      </w:pPr>
      <w:r>
        <w:rPr>
          <w:lang w:val="ru-RU"/>
        </w:rPr>
        <w:t xml:space="preserve">- </w:t>
      </w:r>
      <w:r w:rsidR="00C6278E"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030D7725" w14:textId="497280C8" w:rsidR="00C6278E" w:rsidRPr="006F4BBE" w:rsidRDefault="002D644B"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14:paraId="36A06FCD" w14:textId="77777777" w:rsidR="00C6278E" w:rsidRPr="006F4BBE" w:rsidRDefault="00C6278E" w:rsidP="00287D0F">
      <w:pPr>
        <w:rPr>
          <w:b/>
          <w:bCs/>
          <w:lang w:val="ru-RU"/>
        </w:rPr>
      </w:pPr>
    </w:p>
    <w:p w14:paraId="43EDEF81"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1A0A0527" w14:textId="77777777" w:rsidR="00C6278E" w:rsidRPr="006F4BBE" w:rsidRDefault="00C6278E" w:rsidP="00287D0F">
      <w:pPr>
        <w:rPr>
          <w:lang w:val="ru-RU"/>
        </w:rPr>
      </w:pPr>
      <w:r w:rsidRPr="006F4BBE">
        <w:rPr>
          <w:lang w:val="ru-RU"/>
        </w:rPr>
        <w:t xml:space="preserve">Примерная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w:t>
      </w:r>
      <w:r w:rsidRPr="006F4BBE">
        <w:rPr>
          <w:lang w:val="ru-RU"/>
        </w:rPr>
        <w:lastRenderedPageBreak/>
        <w:t>творчеством, может быть дополнен регионально-национальным компонентом.</w:t>
      </w:r>
    </w:p>
    <w:p w14:paraId="0D74621E" w14:textId="77777777" w:rsidR="00C6278E" w:rsidRPr="006F4BBE" w:rsidRDefault="00C6278E" w:rsidP="00287D0F">
      <w:pPr>
        <w:rPr>
          <w:b/>
          <w:lang w:val="ru-RU"/>
        </w:rPr>
      </w:pPr>
    </w:p>
    <w:p w14:paraId="44E4CE2C" w14:textId="77777777" w:rsidR="00C6278E" w:rsidRPr="006F4BBE" w:rsidRDefault="00C6278E" w:rsidP="00287D0F">
      <w:pPr>
        <w:rPr>
          <w:lang w:val="ru-RU"/>
        </w:rPr>
      </w:pPr>
    </w:p>
    <w:p w14:paraId="18C64D72" w14:textId="77777777" w:rsidR="00C6278E" w:rsidRPr="006F4BBE" w:rsidRDefault="00C6278E" w:rsidP="00287D0F">
      <w:pPr>
        <w:rPr>
          <w:lang w:val="ru-RU"/>
        </w:rPr>
      </w:pPr>
      <w:bookmarkStart w:id="547" w:name="_Toc97148653"/>
      <w:r w:rsidRPr="006F4BBE">
        <w:rPr>
          <w:lang w:val="ru-RU"/>
        </w:rPr>
        <w:t>СОДЕРЖАНИЕ   УЧЕБНОГО  ПРЕДМЕТА</w:t>
      </w:r>
      <w:bookmarkEnd w:id="547"/>
      <w:r w:rsidR="009B40EE" w:rsidRPr="006F4BBE">
        <w:rPr>
          <w:lang w:val="ru-RU"/>
        </w:rPr>
        <w:t xml:space="preserve"> </w:t>
      </w:r>
      <w:r w:rsidRPr="006F4BBE">
        <w:rPr>
          <w:lang w:val="ru-RU"/>
        </w:rPr>
        <w:t>«ИЗОБРАЗИТЕЛЬНОЕ    ИСКУССТВО»</w:t>
      </w:r>
    </w:p>
    <w:p w14:paraId="0A95D1A1" w14:textId="77777777" w:rsidR="00C6278E" w:rsidRPr="006F4BBE" w:rsidRDefault="00C6278E" w:rsidP="00287D0F">
      <w:pPr>
        <w:rPr>
          <w:lang w:val="ru-RU"/>
        </w:rPr>
      </w:pPr>
      <w:bookmarkStart w:id="548" w:name="_Toc97148654"/>
      <w:r w:rsidRPr="006F4BBE">
        <w:rPr>
          <w:lang w:val="ru-RU"/>
        </w:rPr>
        <w:t>Модуль № 1 «Декоративно-прикладное и народное искусство»</w:t>
      </w:r>
      <w:bookmarkEnd w:id="548"/>
    </w:p>
    <w:p w14:paraId="3097BE58" w14:textId="77777777" w:rsidR="00C6278E" w:rsidRPr="006F4BBE" w:rsidRDefault="00C6278E" w:rsidP="00287D0F">
      <w:pPr>
        <w:rPr>
          <w:lang w:val="ru-RU"/>
        </w:rPr>
      </w:pPr>
      <w:r w:rsidRPr="006F4BBE">
        <w:rPr>
          <w:lang w:val="ru-RU"/>
        </w:rPr>
        <w:t>Общие сведения о декоративно-прикладном   искусстве</w:t>
      </w:r>
    </w:p>
    <w:p w14:paraId="3E19EFA2" w14:textId="085D6285" w:rsidR="00C6278E" w:rsidRPr="006F4BBE" w:rsidRDefault="00C6278E" w:rsidP="002D644B">
      <w:pPr>
        <w:rPr>
          <w:lang w:val="ru-RU"/>
        </w:rPr>
      </w:pPr>
      <w:r w:rsidRPr="006F4BBE">
        <w:rPr>
          <w:lang w:val="ru-RU"/>
        </w:rPr>
        <w:t xml:space="preserve">Декоративно­прикладное искусство и его виды. Декоративно­прикладное искусство и предметная среда </w:t>
      </w:r>
      <w:r w:rsidRPr="006F4BBE">
        <w:rPr>
          <w:spacing w:val="50"/>
          <w:lang w:val="ru-RU"/>
        </w:rPr>
        <w:t xml:space="preserve"> </w:t>
      </w:r>
      <w:r w:rsidRPr="006F4BBE">
        <w:rPr>
          <w:lang w:val="ru-RU"/>
        </w:rPr>
        <w:t>жизни людей.</w:t>
      </w:r>
    </w:p>
    <w:p w14:paraId="040B0155" w14:textId="77777777" w:rsidR="00C6278E" w:rsidRPr="006F4BBE" w:rsidRDefault="00C6278E" w:rsidP="00287D0F">
      <w:pPr>
        <w:rPr>
          <w:lang w:val="ru-RU"/>
        </w:rPr>
      </w:pPr>
      <w:r w:rsidRPr="006F4BBE">
        <w:rPr>
          <w:lang w:val="ru-RU"/>
        </w:rPr>
        <w:t>Древние корни народного искусства</w:t>
      </w:r>
    </w:p>
    <w:p w14:paraId="4475D7F2" w14:textId="6E19321B" w:rsidR="00C6278E" w:rsidRPr="006F4BBE" w:rsidRDefault="00C6278E" w:rsidP="002D644B">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14:paraId="77EA4AF5" w14:textId="77777777" w:rsidR="00C6278E" w:rsidRPr="006F4BBE" w:rsidRDefault="00C6278E" w:rsidP="00287D0F">
      <w:pPr>
        <w:rPr>
          <w:lang w:val="ru-RU"/>
        </w:rPr>
      </w:pPr>
      <w:r w:rsidRPr="006F4BBE">
        <w:rPr>
          <w:lang w:val="ru-RU"/>
        </w:rPr>
        <w:t>Связь народного искусства с природой, бытом, трудом, верованиями  и эпосом.</w:t>
      </w:r>
    </w:p>
    <w:p w14:paraId="724A965B" w14:textId="77777777" w:rsidR="00C6278E" w:rsidRPr="006F4BBE" w:rsidRDefault="00C6278E" w:rsidP="00287D0F">
      <w:pPr>
        <w:rPr>
          <w:lang w:val="ru-RU"/>
        </w:rPr>
      </w:pPr>
      <w:r w:rsidRPr="006F4BBE">
        <w:rPr>
          <w:lang w:val="ru-RU"/>
        </w:rPr>
        <w:t>Роль</w:t>
      </w:r>
      <w:r w:rsidRPr="006F4BBE">
        <w:rPr>
          <w:spacing w:val="-22"/>
          <w:lang w:val="ru-RU"/>
        </w:rPr>
        <w:t xml:space="preserve"> </w:t>
      </w:r>
      <w:r w:rsidRPr="006F4BBE">
        <w:rPr>
          <w:lang w:val="ru-RU"/>
        </w:rPr>
        <w:t>природных</w:t>
      </w:r>
      <w:r w:rsidRPr="006F4BBE">
        <w:rPr>
          <w:spacing w:val="-22"/>
          <w:lang w:val="ru-RU"/>
        </w:rPr>
        <w:t xml:space="preserve"> </w:t>
      </w:r>
      <w:r w:rsidRPr="006F4BBE">
        <w:rPr>
          <w:lang w:val="ru-RU"/>
        </w:rPr>
        <w:t>материалов</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строительстве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изготовлении предметов быта, их значение в характере труда и жизненного уклада.</w:t>
      </w:r>
    </w:p>
    <w:p w14:paraId="32771CEB" w14:textId="77777777" w:rsidR="00C6278E" w:rsidRPr="006F4BBE" w:rsidRDefault="00C6278E" w:rsidP="00287D0F">
      <w:pPr>
        <w:rPr>
          <w:lang w:val="ru-RU"/>
        </w:rPr>
      </w:pPr>
      <w:r w:rsidRPr="006F4BBE">
        <w:rPr>
          <w:lang w:val="ru-RU"/>
        </w:rPr>
        <w:t>Образно­символический язык народного прикладного искусства.</w:t>
      </w:r>
    </w:p>
    <w:p w14:paraId="1E9D2097" w14:textId="77777777" w:rsidR="00C6278E" w:rsidRPr="006F4BBE" w:rsidRDefault="00C6278E" w:rsidP="00287D0F">
      <w:pPr>
        <w:rPr>
          <w:lang w:val="ru-RU"/>
        </w:rPr>
      </w:pPr>
      <w:r w:rsidRPr="006F4BBE">
        <w:rPr>
          <w:lang w:val="ru-RU"/>
        </w:rPr>
        <w:t>Знаки­символы традиционного крестьянского прикладного искусства.</w:t>
      </w:r>
    </w:p>
    <w:p w14:paraId="0CF803B2" w14:textId="77777777" w:rsidR="00C6278E" w:rsidRPr="006F4BBE" w:rsidRDefault="00C6278E" w:rsidP="00287D0F">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1B2780B" w14:textId="77777777" w:rsidR="00C6278E" w:rsidRPr="006F4BBE" w:rsidRDefault="00C6278E" w:rsidP="00287D0F">
      <w:pPr>
        <w:rPr>
          <w:lang w:val="ru-RU"/>
        </w:rPr>
      </w:pPr>
      <w:r w:rsidRPr="006F4BBE">
        <w:rPr>
          <w:lang w:val="ru-RU"/>
        </w:rPr>
        <w:t>Убранство русской избы</w:t>
      </w:r>
    </w:p>
    <w:p w14:paraId="56B3F032" w14:textId="5A755425" w:rsidR="00C6278E" w:rsidRPr="006F4BBE" w:rsidRDefault="00C6278E" w:rsidP="00287D0F">
      <w:pPr>
        <w:rPr>
          <w:lang w:val="ru-RU"/>
        </w:rPr>
      </w:pPr>
      <w:r w:rsidRPr="006F4BBE">
        <w:rPr>
          <w:lang w:val="ru-RU"/>
        </w:rPr>
        <w:t xml:space="preserve">Конструкция избы, единство красоты и пользы </w:t>
      </w:r>
      <w:r w:rsidR="00BD6D2B" w:rsidRPr="006F4BBE">
        <w:rPr>
          <w:lang w:val="ru-RU"/>
        </w:rPr>
        <w:t>–</w:t>
      </w:r>
      <w:r w:rsidRPr="006F4BBE">
        <w:rPr>
          <w:lang w:val="ru-RU"/>
        </w:rPr>
        <w:t xml:space="preserve"> функционального и символического </w:t>
      </w:r>
      <w:r w:rsidR="00BD6D2B" w:rsidRPr="006F4BBE">
        <w:rPr>
          <w:lang w:val="ru-RU"/>
        </w:rPr>
        <w:t>–</w:t>
      </w:r>
      <w:r w:rsidRPr="006F4BBE">
        <w:rPr>
          <w:lang w:val="ru-RU"/>
        </w:rPr>
        <w:t xml:space="preserve"> в её постройке и украшении.</w:t>
      </w:r>
    </w:p>
    <w:p w14:paraId="5012A2D4" w14:textId="77777777" w:rsidR="00C6278E" w:rsidRPr="006F4BBE" w:rsidRDefault="00C6278E" w:rsidP="00287D0F">
      <w:pPr>
        <w:rPr>
          <w:lang w:val="ru-RU"/>
        </w:rPr>
      </w:pPr>
      <w:r w:rsidRPr="006F4BBE">
        <w:rPr>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75FD71BC" w14:textId="552D2DFD" w:rsidR="00C6278E" w:rsidRPr="006F4BBE" w:rsidRDefault="00C6278E" w:rsidP="00287D0F">
      <w:pPr>
        <w:rPr>
          <w:lang w:val="ru-RU"/>
        </w:rPr>
      </w:pPr>
      <w:r w:rsidRPr="006F4BBE">
        <w:rPr>
          <w:lang w:val="ru-RU"/>
        </w:rPr>
        <w:t xml:space="preserve">Выполнение рисунков </w:t>
      </w:r>
      <w:r w:rsidR="00BD6D2B" w:rsidRPr="006F4BBE">
        <w:rPr>
          <w:lang w:val="ru-RU"/>
        </w:rPr>
        <w:t>–</w:t>
      </w:r>
      <w:r w:rsidRPr="006F4BBE">
        <w:rPr>
          <w:lang w:val="ru-RU"/>
        </w:rPr>
        <w:t xml:space="preserve"> эскизов орнаментального декора крестьянского  дома.</w:t>
      </w:r>
    </w:p>
    <w:p w14:paraId="17012785" w14:textId="77777777" w:rsidR="00C6278E" w:rsidRPr="006F4BBE" w:rsidRDefault="00C6278E" w:rsidP="00287D0F">
      <w:pPr>
        <w:rPr>
          <w:lang w:val="ru-RU"/>
        </w:rPr>
      </w:pPr>
      <w:r w:rsidRPr="006F4BBE">
        <w:rPr>
          <w:lang w:val="ru-RU"/>
        </w:rPr>
        <w:t>Устройство внутреннего пространства крестьянского дома. Декоративные  элементы  жилой среды.</w:t>
      </w:r>
    </w:p>
    <w:p w14:paraId="2255D44A" w14:textId="77777777" w:rsidR="00C6278E" w:rsidRPr="006F4BBE" w:rsidRDefault="00C6278E" w:rsidP="00287D0F">
      <w:pPr>
        <w:rPr>
          <w:lang w:val="ru-RU"/>
        </w:rPr>
      </w:pPr>
      <w:r w:rsidRPr="006F4BBE">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51BDCC7C" w14:textId="77777777" w:rsidR="00C6278E" w:rsidRPr="006F4BBE" w:rsidRDefault="00C6278E" w:rsidP="00287D0F">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14:paraId="795A9453" w14:textId="77777777" w:rsidR="00C6278E" w:rsidRPr="006F4BBE" w:rsidRDefault="00C6278E" w:rsidP="00287D0F">
      <w:pPr>
        <w:rPr>
          <w:lang w:val="ru-RU"/>
        </w:rPr>
      </w:pPr>
      <w:r w:rsidRPr="006F4BBE">
        <w:rPr>
          <w:lang w:val="ru-RU"/>
        </w:rPr>
        <w:t>Народный  праздничный костюм</w:t>
      </w:r>
    </w:p>
    <w:p w14:paraId="22F927D8" w14:textId="52A58147" w:rsidR="00C6278E" w:rsidRPr="006F4BBE" w:rsidRDefault="00C6278E" w:rsidP="00287D0F">
      <w:pPr>
        <w:rPr>
          <w:lang w:val="ru-RU"/>
        </w:rPr>
      </w:pPr>
      <w:r w:rsidRPr="006F4BBE">
        <w:rPr>
          <w:lang w:val="ru-RU"/>
        </w:rPr>
        <w:t xml:space="preserve">Образный строй народного праздничного костюма </w:t>
      </w:r>
      <w:r w:rsidR="00BD6D2B" w:rsidRPr="006F4BBE">
        <w:rPr>
          <w:lang w:val="ru-RU"/>
        </w:rPr>
        <w:t>–</w:t>
      </w:r>
      <w:r w:rsidRPr="006F4BBE">
        <w:rPr>
          <w:spacing w:val="-16"/>
          <w:lang w:val="ru-RU"/>
        </w:rPr>
        <w:t xml:space="preserve"> </w:t>
      </w:r>
      <w:r w:rsidRPr="006F4BBE">
        <w:rPr>
          <w:lang w:val="ru-RU"/>
        </w:rPr>
        <w:t>женского  и</w:t>
      </w:r>
      <w:r w:rsidRPr="006F4BBE">
        <w:rPr>
          <w:spacing w:val="10"/>
          <w:lang w:val="ru-RU"/>
        </w:rPr>
        <w:t xml:space="preserve"> </w:t>
      </w:r>
      <w:r w:rsidRPr="006F4BBE">
        <w:rPr>
          <w:lang w:val="ru-RU"/>
        </w:rPr>
        <w:t>мужского.</w:t>
      </w:r>
    </w:p>
    <w:p w14:paraId="4B7A4E54" w14:textId="44FA2D0A" w:rsidR="00C6278E" w:rsidRPr="006F4BBE" w:rsidRDefault="00C6278E" w:rsidP="00287D0F">
      <w:pPr>
        <w:rPr>
          <w:lang w:val="ru-RU"/>
        </w:rPr>
      </w:pPr>
      <w:r w:rsidRPr="006F4BBE">
        <w:rPr>
          <w:lang w:val="ru-RU"/>
        </w:rPr>
        <w:t xml:space="preserve">Традиционная конструкция русского женского костюма </w:t>
      </w:r>
      <w:r w:rsidR="00BD6D2B" w:rsidRPr="006F4BBE">
        <w:rPr>
          <w:lang w:val="ru-RU"/>
        </w:rPr>
        <w:t>–</w:t>
      </w:r>
      <w:r w:rsidRPr="006F4BBE">
        <w:rPr>
          <w:lang w:val="ru-RU"/>
        </w:rPr>
        <w:t xml:space="preserve"> северорусский (сарафан) и южнорусский (понёва)   варианты.</w:t>
      </w:r>
    </w:p>
    <w:p w14:paraId="2E1BC395" w14:textId="77777777" w:rsidR="00C6278E" w:rsidRPr="006F4BBE" w:rsidRDefault="00C6278E" w:rsidP="00287D0F">
      <w:pPr>
        <w:rPr>
          <w:lang w:val="ru-RU"/>
        </w:rPr>
      </w:pPr>
      <w:r w:rsidRPr="006F4BBE">
        <w:rPr>
          <w:lang w:val="ru-RU"/>
        </w:rPr>
        <w:t>Разнообразие форм и украшений народного праздничного костюма  для  различных  регионов страны.</w:t>
      </w:r>
    </w:p>
    <w:p w14:paraId="7A2B0783" w14:textId="77777777" w:rsidR="00C6278E" w:rsidRPr="006F4BBE" w:rsidRDefault="00C6278E" w:rsidP="00287D0F">
      <w:pPr>
        <w:rPr>
          <w:lang w:val="ru-RU"/>
        </w:rPr>
      </w:pPr>
      <w:r w:rsidRPr="006F4BBE">
        <w:rPr>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w:t>
      </w:r>
      <w:r w:rsidRPr="006F4BBE">
        <w:rPr>
          <w:lang w:val="ru-RU"/>
        </w:rPr>
        <w:lastRenderedPageBreak/>
        <w:t>разных регионах   страны.</w:t>
      </w:r>
    </w:p>
    <w:p w14:paraId="5FCC2B5E" w14:textId="77777777" w:rsidR="00C6278E" w:rsidRPr="006F4BBE" w:rsidRDefault="00C6278E" w:rsidP="00287D0F">
      <w:pPr>
        <w:rPr>
          <w:lang w:val="ru-RU"/>
        </w:rPr>
      </w:pPr>
      <w:r w:rsidRPr="006F4BBE">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6A89BE0" w14:textId="77777777" w:rsidR="00C6278E" w:rsidRPr="006F4BBE" w:rsidRDefault="00C6278E" w:rsidP="00287D0F">
      <w:pPr>
        <w:rPr>
          <w:lang w:val="ru-RU"/>
        </w:rPr>
      </w:pPr>
      <w:r w:rsidRPr="006F4BBE">
        <w:rPr>
          <w:lang w:val="ru-RU"/>
        </w:rPr>
        <w:t>Народные</w:t>
      </w:r>
      <w:r w:rsidRPr="006F4BBE">
        <w:rPr>
          <w:spacing w:val="-14"/>
          <w:lang w:val="ru-RU"/>
        </w:rPr>
        <w:t xml:space="preserve"> </w:t>
      </w:r>
      <w:r w:rsidRPr="006F4BBE">
        <w:rPr>
          <w:lang w:val="ru-RU"/>
        </w:rPr>
        <w:t>праздники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праздничные</w:t>
      </w:r>
      <w:r w:rsidRPr="006F4BBE">
        <w:rPr>
          <w:spacing w:val="-14"/>
          <w:lang w:val="ru-RU"/>
        </w:rPr>
        <w:t xml:space="preserve"> </w:t>
      </w:r>
      <w:r w:rsidRPr="006F4BBE">
        <w:rPr>
          <w:lang w:val="ru-RU"/>
        </w:rPr>
        <w:t>обряды</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синтез</w:t>
      </w:r>
      <w:r w:rsidRPr="006F4BBE">
        <w:rPr>
          <w:spacing w:val="-14"/>
          <w:lang w:val="ru-RU"/>
        </w:rPr>
        <w:t xml:space="preserve"> </w:t>
      </w:r>
      <w:r w:rsidRPr="006F4BBE">
        <w:rPr>
          <w:lang w:val="ru-RU"/>
        </w:rPr>
        <w:t>всех видов народного</w:t>
      </w:r>
      <w:r w:rsidRPr="006F4BBE">
        <w:rPr>
          <w:spacing w:val="39"/>
          <w:lang w:val="ru-RU"/>
        </w:rPr>
        <w:t xml:space="preserve"> </w:t>
      </w:r>
      <w:r w:rsidRPr="006F4BBE">
        <w:rPr>
          <w:lang w:val="ru-RU"/>
        </w:rPr>
        <w:t>творчества.</w:t>
      </w:r>
    </w:p>
    <w:p w14:paraId="7D70BB56" w14:textId="77777777" w:rsidR="00C6278E" w:rsidRPr="006F4BBE" w:rsidRDefault="00C6278E" w:rsidP="00287D0F">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14:paraId="68CFBFB6" w14:textId="77777777" w:rsidR="00C6278E" w:rsidRPr="006F4BBE" w:rsidRDefault="00C6278E" w:rsidP="00287D0F">
      <w:pPr>
        <w:rPr>
          <w:lang w:val="ru-RU"/>
        </w:rPr>
      </w:pPr>
      <w:r w:rsidRPr="006F4BBE">
        <w:rPr>
          <w:lang w:val="ru-RU"/>
        </w:rPr>
        <w:t>Народные художественные промыслы</w:t>
      </w:r>
    </w:p>
    <w:p w14:paraId="04FA917F" w14:textId="77777777" w:rsidR="00C6278E" w:rsidRPr="006F4BBE" w:rsidRDefault="00C6278E" w:rsidP="00287D0F">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14:paraId="1BAC6997" w14:textId="77777777" w:rsidR="00C6278E" w:rsidRPr="006F4BBE" w:rsidRDefault="00C6278E" w:rsidP="00287D0F">
      <w:pPr>
        <w:rPr>
          <w:lang w:val="ru-RU"/>
        </w:rPr>
      </w:pPr>
      <w:r w:rsidRPr="006F4BBE">
        <w:rPr>
          <w:lang w:val="ru-RU"/>
        </w:rPr>
        <w:t>Многообразие видов традиционных ремёсел и</w:t>
      </w:r>
      <w:r w:rsidRPr="006F4BBE">
        <w:rPr>
          <w:spacing w:val="-33"/>
          <w:lang w:val="ru-RU"/>
        </w:rPr>
        <w:t xml:space="preserve"> </w:t>
      </w:r>
      <w:r w:rsidRPr="006F4BBE">
        <w:rPr>
          <w:lang w:val="ru-RU"/>
        </w:rPr>
        <w:t>происхождение художественных  промыслов  народов</w:t>
      </w:r>
      <w:r w:rsidRPr="006F4BBE">
        <w:rPr>
          <w:spacing w:val="-16"/>
          <w:lang w:val="ru-RU"/>
        </w:rPr>
        <w:t xml:space="preserve"> </w:t>
      </w:r>
      <w:r w:rsidRPr="006F4BBE">
        <w:rPr>
          <w:lang w:val="ru-RU"/>
        </w:rPr>
        <w:t>России.</w:t>
      </w:r>
    </w:p>
    <w:p w14:paraId="405B7F07" w14:textId="77777777" w:rsidR="00C6278E" w:rsidRPr="006F4BBE" w:rsidRDefault="00C6278E" w:rsidP="00287D0F">
      <w:pPr>
        <w:rPr>
          <w:lang w:val="ru-RU"/>
        </w:rPr>
      </w:pPr>
      <w:r w:rsidRPr="006F4BBE">
        <w:rPr>
          <w:lang w:val="ru-RU"/>
        </w:rPr>
        <w:t>Разнообразие</w:t>
      </w:r>
      <w:r w:rsidRPr="006F4BBE">
        <w:rPr>
          <w:spacing w:val="-9"/>
          <w:lang w:val="ru-RU"/>
        </w:rPr>
        <w:t xml:space="preserve"> </w:t>
      </w:r>
      <w:r w:rsidRPr="006F4BBE">
        <w:rPr>
          <w:lang w:val="ru-RU"/>
        </w:rPr>
        <w:t>материалов</w:t>
      </w:r>
      <w:r w:rsidRPr="006F4BBE">
        <w:rPr>
          <w:spacing w:val="-9"/>
          <w:lang w:val="ru-RU"/>
        </w:rPr>
        <w:t xml:space="preserve"> </w:t>
      </w:r>
      <w:r w:rsidRPr="006F4BBE">
        <w:rPr>
          <w:lang w:val="ru-RU"/>
        </w:rPr>
        <w:t>народных</w:t>
      </w:r>
      <w:r w:rsidRPr="006F4BBE">
        <w:rPr>
          <w:spacing w:val="-9"/>
          <w:lang w:val="ru-RU"/>
        </w:rPr>
        <w:t xml:space="preserve"> </w:t>
      </w:r>
      <w:r w:rsidRPr="006F4BBE">
        <w:rPr>
          <w:lang w:val="ru-RU"/>
        </w:rPr>
        <w:t>ремёсел</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их</w:t>
      </w:r>
      <w:r w:rsidRPr="006F4BBE">
        <w:rPr>
          <w:spacing w:val="-9"/>
          <w:lang w:val="ru-RU"/>
        </w:rPr>
        <w:t xml:space="preserve"> </w:t>
      </w:r>
      <w:r w:rsidRPr="006F4BBE">
        <w:rPr>
          <w:lang w:val="ru-RU"/>
        </w:rPr>
        <w:t>связь</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 xml:space="preserve">регионально­национальным бытом (дерево, береста, керамика, металл, кость, мех и кожа, шерсть и лён и </w:t>
      </w:r>
      <w:r w:rsidRPr="006F4BBE">
        <w:rPr>
          <w:spacing w:val="48"/>
          <w:lang w:val="ru-RU"/>
        </w:rPr>
        <w:t xml:space="preserve"> </w:t>
      </w:r>
      <w:r w:rsidRPr="006F4BBE">
        <w:rPr>
          <w:lang w:val="ru-RU"/>
        </w:rPr>
        <w:t>др.).</w:t>
      </w:r>
    </w:p>
    <w:p w14:paraId="1124F9BA" w14:textId="77777777" w:rsidR="00C6278E" w:rsidRPr="006F4BBE" w:rsidRDefault="00C6278E" w:rsidP="00287D0F">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28D014D" w14:textId="77777777" w:rsidR="00C6278E" w:rsidRPr="006F4BBE" w:rsidRDefault="00C6278E" w:rsidP="00287D0F">
      <w:pPr>
        <w:rPr>
          <w:lang w:val="ru-RU"/>
        </w:rPr>
      </w:pPr>
      <w:r w:rsidRPr="006F4BBE">
        <w:rPr>
          <w:lang w:val="ru-RU"/>
        </w:rPr>
        <w:t>Создание эскиза игрушки по мотивам избранного  промысла.</w:t>
      </w:r>
    </w:p>
    <w:p w14:paraId="3DB38023" w14:textId="007957B5" w:rsidR="00C6278E" w:rsidRPr="006F4BBE" w:rsidRDefault="00C6278E" w:rsidP="002D644B">
      <w:pPr>
        <w:rPr>
          <w:lang w:val="ru-RU"/>
        </w:rPr>
      </w:pPr>
      <w:r w:rsidRPr="006F4BBE">
        <w:rPr>
          <w:lang w:val="ru-RU"/>
        </w:rPr>
        <w:t xml:space="preserve">Роспись по дереву. Хохлома. Краткие сведения по истории хохломского промысла. Травный узор, «травка» </w:t>
      </w:r>
      <w:r w:rsidR="00BD6D2B" w:rsidRPr="006F4BBE">
        <w:rPr>
          <w:lang w:val="ru-RU"/>
        </w:rPr>
        <w:t>–</w:t>
      </w:r>
      <w:r w:rsidRPr="006F4BBE">
        <w:rPr>
          <w:lang w:val="ru-RU"/>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w:t>
      </w:r>
      <w:r w:rsidR="002D644B">
        <w:rPr>
          <w:lang w:val="ru-RU"/>
        </w:rPr>
        <w:t xml:space="preserve"> </w:t>
      </w:r>
      <w:r w:rsidRPr="006F4BBE">
        <w:rPr>
          <w:lang w:val="ru-RU"/>
        </w:rPr>
        <w:t>«золотой  хохломы».</w:t>
      </w:r>
    </w:p>
    <w:p w14:paraId="2A479196" w14:textId="46EE4CEA" w:rsidR="00C6278E" w:rsidRPr="006F4BBE" w:rsidRDefault="00C6278E" w:rsidP="00287D0F">
      <w:pPr>
        <w:rPr>
          <w:lang w:val="ru-RU"/>
        </w:rPr>
      </w:pPr>
      <w:r w:rsidRPr="006F4BBE">
        <w:rPr>
          <w:lang w:val="ru-RU"/>
        </w:rPr>
        <w:t xml:space="preserve">Городецкая роспись по дереву. Краткие сведения по истории. Традиционные образы городецкой росписи предметов быта. Птица и конь </w:t>
      </w:r>
      <w:r w:rsidR="00BD6D2B" w:rsidRPr="006F4BBE">
        <w:rPr>
          <w:lang w:val="ru-RU"/>
        </w:rPr>
        <w:t>–</w:t>
      </w:r>
      <w:r w:rsidRPr="006F4BBE">
        <w:rPr>
          <w:lang w:val="ru-RU"/>
        </w:rPr>
        <w:t xml:space="preserve"> традиционные мотивы орнаментальных композиций.</w:t>
      </w:r>
      <w:r w:rsidR="002F0CB8">
        <w:rPr>
          <w:lang w:val="ru-RU"/>
        </w:rPr>
        <w:t xml:space="preserve"> </w:t>
      </w:r>
      <w:r w:rsidRPr="006F4BBE">
        <w:rPr>
          <w:lang w:val="ru-RU"/>
        </w:rPr>
        <w:t>Сюжетные мотивы, основные приёмы и композиционные особенности городецкой росписи.</w:t>
      </w:r>
    </w:p>
    <w:p w14:paraId="16A8FD4A" w14:textId="77777777" w:rsidR="00C6278E" w:rsidRPr="006F4BBE" w:rsidRDefault="00C6278E" w:rsidP="00287D0F">
      <w:pPr>
        <w:rPr>
          <w:lang w:val="ru-RU"/>
        </w:rPr>
      </w:pPr>
      <w:r w:rsidRPr="006F4BBE">
        <w:rPr>
          <w:lang w:val="ru-RU"/>
        </w:rPr>
        <w:t>Посуда из глины. Искусство Гжели. Краткие сведения по истории промысла. Гжельская керамика и фарфор: единство скульптурной</w:t>
      </w:r>
      <w:r w:rsidRPr="006F4BBE">
        <w:rPr>
          <w:spacing w:val="-27"/>
          <w:lang w:val="ru-RU"/>
        </w:rPr>
        <w:t xml:space="preserve"> </w:t>
      </w:r>
      <w:r w:rsidRPr="006F4BBE">
        <w:rPr>
          <w:lang w:val="ru-RU"/>
        </w:rPr>
        <w:t>формы</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кобальтового</w:t>
      </w:r>
      <w:r w:rsidRPr="006F4BBE">
        <w:rPr>
          <w:spacing w:val="-27"/>
          <w:lang w:val="ru-RU"/>
        </w:rPr>
        <w:t xml:space="preserve"> </w:t>
      </w:r>
      <w:r w:rsidRPr="006F4BBE">
        <w:rPr>
          <w:lang w:val="ru-RU"/>
        </w:rPr>
        <w:t>декора.</w:t>
      </w:r>
      <w:r w:rsidRPr="006F4BBE">
        <w:rPr>
          <w:spacing w:val="-27"/>
          <w:lang w:val="ru-RU"/>
        </w:rPr>
        <w:t xml:space="preserve"> </w:t>
      </w:r>
      <w:r w:rsidRPr="006F4BBE">
        <w:rPr>
          <w:lang w:val="ru-RU"/>
        </w:rPr>
        <w:t>Природные</w:t>
      </w:r>
      <w:r w:rsidRPr="006F4BBE">
        <w:rPr>
          <w:spacing w:val="-27"/>
          <w:lang w:val="ru-RU"/>
        </w:rPr>
        <w:t xml:space="preserve"> </w:t>
      </w:r>
      <w:r w:rsidRPr="006F4BBE">
        <w:rPr>
          <w:lang w:val="ru-RU"/>
        </w:rPr>
        <w:t>мотивы росписи посуды. Приёмы мазка, тональный контраст, сочетание пятна и</w:t>
      </w:r>
      <w:r w:rsidRPr="006F4BBE">
        <w:rPr>
          <w:spacing w:val="36"/>
          <w:lang w:val="ru-RU"/>
        </w:rPr>
        <w:t xml:space="preserve"> </w:t>
      </w:r>
      <w:r w:rsidRPr="006F4BBE">
        <w:rPr>
          <w:lang w:val="ru-RU"/>
        </w:rPr>
        <w:t>линии.</w:t>
      </w:r>
    </w:p>
    <w:p w14:paraId="6C09B288" w14:textId="77777777" w:rsidR="00C6278E" w:rsidRPr="006F4BBE" w:rsidRDefault="00C6278E" w:rsidP="00287D0F">
      <w:pPr>
        <w:rPr>
          <w:lang w:val="ru-RU"/>
        </w:rPr>
      </w:pPr>
      <w:r w:rsidRPr="006F4BBE">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4B130384" w14:textId="77777777" w:rsidR="00C6278E" w:rsidRPr="006F4BBE" w:rsidRDefault="00C6278E" w:rsidP="00287D0F">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37ABF63" w14:textId="55CD070D" w:rsidR="00C6278E" w:rsidRPr="006F4BBE" w:rsidRDefault="00C6278E" w:rsidP="00287D0F">
      <w:pPr>
        <w:rPr>
          <w:lang w:val="ru-RU"/>
        </w:rPr>
      </w:pPr>
      <w:r w:rsidRPr="006F4BBE">
        <w:rPr>
          <w:spacing w:val="-4"/>
          <w:lang w:val="ru-RU"/>
        </w:rPr>
        <w:t>Искусство лаковой живописи: Палех, Федоскино, Холуй, Мстё</w:t>
      </w:r>
      <w:r w:rsidRPr="006F4BBE">
        <w:rPr>
          <w:lang w:val="ru-RU"/>
        </w:rPr>
        <w:t xml:space="preserve">ра </w:t>
      </w:r>
      <w:r w:rsidR="00BD6D2B" w:rsidRPr="006F4BBE">
        <w:rPr>
          <w:lang w:val="ru-RU"/>
        </w:rPr>
        <w:t>–</w:t>
      </w:r>
      <w:r w:rsidRPr="006F4BBE">
        <w:rPr>
          <w:lang w:val="ru-RU"/>
        </w:rPr>
        <w:t xml:space="preserve">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r w:rsidRPr="006F4BBE">
        <w:rPr>
          <w:spacing w:val="-4"/>
          <w:lang w:val="ru-RU"/>
        </w:rPr>
        <w:t xml:space="preserve">сохранении  </w:t>
      </w:r>
      <w:r w:rsidRPr="006F4BBE">
        <w:rPr>
          <w:lang w:val="ru-RU"/>
        </w:rPr>
        <w:t xml:space="preserve">и </w:t>
      </w:r>
      <w:r w:rsidRPr="006F4BBE">
        <w:rPr>
          <w:spacing w:val="-4"/>
          <w:lang w:val="ru-RU"/>
        </w:rPr>
        <w:t>развитии  традиций  отечественной</w:t>
      </w:r>
      <w:r w:rsidRPr="006F4BBE">
        <w:rPr>
          <w:spacing w:val="49"/>
          <w:lang w:val="ru-RU"/>
        </w:rPr>
        <w:t xml:space="preserve"> </w:t>
      </w:r>
      <w:r w:rsidRPr="006F4BBE">
        <w:rPr>
          <w:spacing w:val="-4"/>
          <w:lang w:val="ru-RU"/>
        </w:rPr>
        <w:t>культуры.</w:t>
      </w:r>
    </w:p>
    <w:p w14:paraId="070D0A0B" w14:textId="77777777" w:rsidR="00C6278E" w:rsidRPr="006F4BBE" w:rsidRDefault="00C6278E" w:rsidP="00287D0F">
      <w:pPr>
        <w:rPr>
          <w:lang w:val="ru-RU"/>
        </w:rPr>
      </w:pPr>
      <w:r w:rsidRPr="006F4BBE">
        <w:rPr>
          <w:lang w:val="ru-RU"/>
        </w:rPr>
        <w:t xml:space="preserve">Мир сказок и легенд, примет и оберегов в творчестве мастеров  </w:t>
      </w:r>
      <w:r w:rsidRPr="006F4BBE">
        <w:rPr>
          <w:lang w:val="ru-RU"/>
        </w:rPr>
        <w:lastRenderedPageBreak/>
        <w:t>художественных промыслов.</w:t>
      </w:r>
    </w:p>
    <w:p w14:paraId="1A46E9A4" w14:textId="77777777" w:rsidR="00C6278E" w:rsidRPr="006F4BBE" w:rsidRDefault="00C6278E" w:rsidP="00287D0F">
      <w:pPr>
        <w:rPr>
          <w:lang w:val="ru-RU"/>
        </w:rPr>
      </w:pPr>
      <w:r w:rsidRPr="006F4BBE">
        <w:rPr>
          <w:lang w:val="ru-RU"/>
        </w:rPr>
        <w:t>Отражение в изделиях народных промыслов многообразия исторических, духовных и культурных традиций.</w:t>
      </w:r>
    </w:p>
    <w:p w14:paraId="2D7E0169" w14:textId="1A5CB98B" w:rsidR="00C6278E" w:rsidRPr="006F4BBE" w:rsidRDefault="00C6278E" w:rsidP="00287D0F">
      <w:pPr>
        <w:rPr>
          <w:lang w:val="ru-RU"/>
        </w:rPr>
      </w:pPr>
      <w:r w:rsidRPr="006F4BBE">
        <w:rPr>
          <w:lang w:val="ru-RU"/>
        </w:rPr>
        <w:t xml:space="preserve">Народные художественные ремёсла и промыслы </w:t>
      </w:r>
      <w:r w:rsidR="00BD6D2B" w:rsidRPr="006F4BBE">
        <w:rPr>
          <w:lang w:val="ru-RU"/>
        </w:rPr>
        <w:t>–</w:t>
      </w:r>
      <w:r w:rsidRPr="006F4BBE">
        <w:rPr>
          <w:lang w:val="ru-RU"/>
        </w:rPr>
        <w:t xml:space="preserve"> материальные и духовные ценности, неотъемлемая часть культурного наследия  России.</w:t>
      </w:r>
    </w:p>
    <w:p w14:paraId="5608E1E6" w14:textId="77777777" w:rsidR="00C6278E" w:rsidRPr="006F4BBE" w:rsidRDefault="00C6278E" w:rsidP="00287D0F">
      <w:pPr>
        <w:rPr>
          <w:lang w:val="ru-RU"/>
        </w:rPr>
      </w:pPr>
      <w:r w:rsidRPr="006F4BBE">
        <w:rPr>
          <w:lang w:val="ru-RU"/>
        </w:rPr>
        <w:t>Декоративно-прикладное искусство в культуре разных эпох и народов</w:t>
      </w:r>
    </w:p>
    <w:p w14:paraId="2DCF1CB5" w14:textId="77777777" w:rsidR="00C6278E" w:rsidRPr="006F4BBE" w:rsidRDefault="00C6278E" w:rsidP="00287D0F">
      <w:pPr>
        <w:rPr>
          <w:lang w:val="ru-RU"/>
        </w:rPr>
      </w:pPr>
      <w:r w:rsidRPr="006F4BBE">
        <w:rPr>
          <w:lang w:val="ru-RU"/>
        </w:rPr>
        <w:t>Роль</w:t>
      </w:r>
      <w:r w:rsidRPr="006F4BBE">
        <w:rPr>
          <w:spacing w:val="-43"/>
          <w:lang w:val="ru-RU"/>
        </w:rPr>
        <w:t xml:space="preserve"> </w:t>
      </w:r>
      <w:r w:rsidRPr="006F4BBE">
        <w:rPr>
          <w:lang w:val="ru-RU"/>
        </w:rPr>
        <w:t>декоративно­прикладного</w:t>
      </w:r>
      <w:r w:rsidRPr="006F4BBE">
        <w:rPr>
          <w:spacing w:val="-43"/>
          <w:lang w:val="ru-RU"/>
        </w:rPr>
        <w:t xml:space="preserve"> </w:t>
      </w:r>
      <w:r w:rsidRPr="006F4BBE">
        <w:rPr>
          <w:lang w:val="ru-RU"/>
        </w:rPr>
        <w:t>искусства</w:t>
      </w:r>
      <w:r w:rsidRPr="006F4BBE">
        <w:rPr>
          <w:spacing w:val="-43"/>
          <w:lang w:val="ru-RU"/>
        </w:rPr>
        <w:t xml:space="preserve"> </w:t>
      </w:r>
      <w:r w:rsidRPr="006F4BBE">
        <w:rPr>
          <w:lang w:val="ru-RU"/>
        </w:rPr>
        <w:t>в</w:t>
      </w:r>
      <w:r w:rsidRPr="006F4BBE">
        <w:rPr>
          <w:spacing w:val="-43"/>
          <w:lang w:val="ru-RU"/>
        </w:rPr>
        <w:t xml:space="preserve"> </w:t>
      </w:r>
      <w:r w:rsidRPr="006F4BBE">
        <w:rPr>
          <w:lang w:val="ru-RU"/>
        </w:rPr>
        <w:t>культуре</w:t>
      </w:r>
      <w:r w:rsidRPr="006F4BBE">
        <w:rPr>
          <w:spacing w:val="-43"/>
          <w:lang w:val="ru-RU"/>
        </w:rPr>
        <w:t xml:space="preserve"> </w:t>
      </w:r>
      <w:r w:rsidRPr="006F4BBE">
        <w:rPr>
          <w:lang w:val="ru-RU"/>
        </w:rPr>
        <w:t>древних цивилизаций.</w:t>
      </w:r>
    </w:p>
    <w:p w14:paraId="7D8D11A9" w14:textId="77777777" w:rsidR="00C6278E" w:rsidRPr="006F4BBE" w:rsidRDefault="00C6278E" w:rsidP="00287D0F">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14:paraId="27EB6C4B" w14:textId="77777777" w:rsidR="00C6278E" w:rsidRPr="006F4BBE" w:rsidRDefault="00C6278E" w:rsidP="00287D0F">
      <w:pPr>
        <w:rPr>
          <w:lang w:val="ru-RU"/>
        </w:rPr>
      </w:pPr>
      <w:r w:rsidRPr="006F4BBE">
        <w:rPr>
          <w:lang w:val="ru-RU"/>
        </w:rPr>
        <w:t>Характерные признаки произведений декоративно­прикладного искусства, основные мотивы и символика орнаментов в культуре  разных</w:t>
      </w:r>
      <w:r w:rsidRPr="006F4BBE">
        <w:rPr>
          <w:spacing w:val="50"/>
          <w:lang w:val="ru-RU"/>
        </w:rPr>
        <w:t xml:space="preserve"> </w:t>
      </w:r>
      <w:r w:rsidRPr="006F4BBE">
        <w:rPr>
          <w:lang w:val="ru-RU"/>
        </w:rPr>
        <w:t>эпох.</w:t>
      </w:r>
    </w:p>
    <w:p w14:paraId="3E4A61A2" w14:textId="19315369" w:rsidR="00C6278E" w:rsidRPr="006F4BBE" w:rsidRDefault="00C6278E" w:rsidP="002F0CB8">
      <w:pPr>
        <w:rPr>
          <w:lang w:val="ru-RU"/>
        </w:rPr>
      </w:pPr>
      <w:r w:rsidRPr="006F4BBE">
        <w:rPr>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w:t>
      </w:r>
      <w:r w:rsidR="00BD6D2B" w:rsidRPr="006F4BBE">
        <w:rPr>
          <w:lang w:val="ru-RU"/>
        </w:rPr>
        <w:t>–</w:t>
      </w:r>
      <w:r w:rsidRPr="006F4BBE">
        <w:rPr>
          <w:lang w:val="ru-RU"/>
        </w:rPr>
        <w:t xml:space="preserve"> в культуре разных</w:t>
      </w:r>
      <w:r w:rsidR="002F0CB8">
        <w:rPr>
          <w:lang w:val="ru-RU"/>
        </w:rPr>
        <w:t xml:space="preserve"> </w:t>
      </w:r>
      <w:r w:rsidRPr="006F4BBE">
        <w:rPr>
          <w:lang w:val="ru-RU"/>
        </w:rPr>
        <w:t>эпох.</w:t>
      </w:r>
    </w:p>
    <w:p w14:paraId="46905FA3" w14:textId="77777777" w:rsidR="00C6278E" w:rsidRPr="006F4BBE" w:rsidRDefault="00C6278E" w:rsidP="00287D0F">
      <w:pPr>
        <w:rPr>
          <w:lang w:val="ru-RU"/>
        </w:rPr>
      </w:pPr>
      <w:r w:rsidRPr="006F4BBE">
        <w:rPr>
          <w:lang w:val="ru-RU"/>
        </w:rPr>
        <w:t>Декоративно-прикладное искусство в жизни современного человека</w:t>
      </w:r>
    </w:p>
    <w:p w14:paraId="2BB1DD9D" w14:textId="1459919A" w:rsidR="00C6278E" w:rsidRPr="006F4BBE" w:rsidRDefault="00C6278E" w:rsidP="00287D0F">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18F8B01" w14:textId="77777777" w:rsidR="00C6278E" w:rsidRPr="006F4BBE" w:rsidRDefault="00C6278E" w:rsidP="00287D0F">
      <w:pPr>
        <w:rPr>
          <w:lang w:val="ru-RU"/>
        </w:rPr>
      </w:pPr>
      <w:r w:rsidRPr="006F4BBE">
        <w:rPr>
          <w:lang w:val="ru-RU"/>
        </w:rPr>
        <w:t>Символический знак в современной жизни: эмблема, логотип, указующий или декоративный</w:t>
      </w:r>
      <w:r w:rsidRPr="006F4BBE">
        <w:rPr>
          <w:spacing w:val="51"/>
          <w:lang w:val="ru-RU"/>
        </w:rPr>
        <w:t xml:space="preserve"> </w:t>
      </w:r>
      <w:r w:rsidRPr="006F4BBE">
        <w:rPr>
          <w:lang w:val="ru-RU"/>
        </w:rPr>
        <w:t>знак.</w:t>
      </w:r>
    </w:p>
    <w:p w14:paraId="24D8E2CC" w14:textId="13927C0B" w:rsidR="00C6278E" w:rsidRPr="006F4BBE" w:rsidRDefault="00C6278E" w:rsidP="002F0CB8">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14:paraId="2F817970" w14:textId="77777777" w:rsidR="00C6278E" w:rsidRPr="006F4BBE" w:rsidRDefault="00C6278E" w:rsidP="00287D0F">
      <w:pPr>
        <w:rPr>
          <w:lang w:val="ru-RU"/>
        </w:rPr>
      </w:pPr>
      <w:r w:rsidRPr="006F4BBE">
        <w:rPr>
          <w:lang w:val="ru-RU"/>
        </w:rPr>
        <w:t>Декор праздничный и повседневный. Праздничное оформление школы.</w:t>
      </w:r>
    </w:p>
    <w:p w14:paraId="151C828D" w14:textId="77777777" w:rsidR="00C6278E" w:rsidRPr="006F4BBE" w:rsidRDefault="00C6278E" w:rsidP="00287D0F">
      <w:pPr>
        <w:rPr>
          <w:lang w:val="ru-RU"/>
        </w:rPr>
      </w:pPr>
    </w:p>
    <w:p w14:paraId="01C90BEE" w14:textId="77777777" w:rsidR="00C6278E" w:rsidRPr="006F4BBE" w:rsidRDefault="00C6278E" w:rsidP="00287D0F">
      <w:pPr>
        <w:rPr>
          <w:lang w:val="ru-RU"/>
        </w:rPr>
      </w:pPr>
      <w:bookmarkStart w:id="549" w:name="_Toc97148655"/>
      <w:r w:rsidRPr="006F4BBE">
        <w:rPr>
          <w:lang w:val="ru-RU"/>
        </w:rPr>
        <w:t>Модуль № 2 «Живопись, графика,  скульптура»</w:t>
      </w:r>
      <w:bookmarkEnd w:id="549"/>
    </w:p>
    <w:p w14:paraId="18DB5F7D" w14:textId="77777777" w:rsidR="00C6278E" w:rsidRPr="006F4BBE" w:rsidRDefault="00C6278E" w:rsidP="00287D0F">
      <w:pPr>
        <w:rPr>
          <w:i/>
          <w:lang w:val="ru-RU"/>
        </w:rPr>
      </w:pPr>
      <w:r w:rsidRPr="006F4BBE">
        <w:rPr>
          <w:i/>
          <w:lang w:val="ru-RU"/>
        </w:rPr>
        <w:t>Общие сведения о видах  искусства</w:t>
      </w:r>
    </w:p>
    <w:p w14:paraId="7A17DC98" w14:textId="4B37A779" w:rsidR="00C6278E" w:rsidRPr="006F4BBE" w:rsidRDefault="00C6278E" w:rsidP="002F0CB8">
      <w:pPr>
        <w:rPr>
          <w:lang w:val="ru-RU"/>
        </w:rPr>
      </w:pPr>
      <w:r w:rsidRPr="006F4BBE">
        <w:rPr>
          <w:lang w:val="ru-RU"/>
        </w:rPr>
        <w:t>Пространственные и временные виды искусства. Изобразительные,   конструктивные   и   декоративные   виды</w:t>
      </w:r>
      <w:r w:rsidR="002F0CB8">
        <w:rPr>
          <w:lang w:val="ru-RU"/>
        </w:rPr>
        <w:t xml:space="preserve"> </w:t>
      </w:r>
      <w:r w:rsidRPr="006F4BBE">
        <w:rPr>
          <w:lang w:val="ru-RU"/>
        </w:rPr>
        <w:t>пространственных искусств, их место и назначение в жизни людей.</w:t>
      </w:r>
    </w:p>
    <w:p w14:paraId="639D55B0" w14:textId="4C2A579A" w:rsidR="00C6278E" w:rsidRPr="006F4BBE" w:rsidRDefault="00C6278E" w:rsidP="002F0CB8">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14:paraId="25ED3022" w14:textId="77777777" w:rsidR="00C6278E" w:rsidRPr="006F4BBE" w:rsidRDefault="00C6278E" w:rsidP="00287D0F">
      <w:pPr>
        <w:rPr>
          <w:lang w:val="ru-RU"/>
        </w:rPr>
      </w:pPr>
      <w:r w:rsidRPr="006F4BBE">
        <w:rPr>
          <w:lang w:val="ru-RU"/>
        </w:rPr>
        <w:t>Язык изобразительного искусства и его выразительные средства</w:t>
      </w:r>
    </w:p>
    <w:p w14:paraId="175C5C93" w14:textId="77777777" w:rsidR="00C6278E" w:rsidRPr="006F4BBE" w:rsidRDefault="00C6278E" w:rsidP="00287D0F">
      <w:pPr>
        <w:rPr>
          <w:lang w:val="ru-RU"/>
        </w:rPr>
      </w:pPr>
      <w:r w:rsidRPr="006F4BBE">
        <w:rPr>
          <w:lang w:val="ru-RU"/>
        </w:rPr>
        <w:t>Живописные, графические и скульптурные художественные материалы,  их  особые свойства.</w:t>
      </w:r>
    </w:p>
    <w:p w14:paraId="4D582D2C" w14:textId="3DB75BA7" w:rsidR="00C6278E" w:rsidRPr="006F4BBE" w:rsidRDefault="00C6278E" w:rsidP="00287D0F">
      <w:pPr>
        <w:rPr>
          <w:lang w:val="ru-RU"/>
        </w:rPr>
      </w:pPr>
      <w:r w:rsidRPr="006F4BBE">
        <w:rPr>
          <w:lang w:val="ru-RU"/>
        </w:rPr>
        <w:t xml:space="preserve">Рисунок </w:t>
      </w:r>
      <w:r w:rsidR="00BD6D2B" w:rsidRPr="006F4BBE">
        <w:rPr>
          <w:lang w:val="ru-RU"/>
        </w:rPr>
        <w:t>–</w:t>
      </w:r>
      <w:r w:rsidRPr="006F4BBE">
        <w:rPr>
          <w:lang w:val="ru-RU"/>
        </w:rPr>
        <w:t xml:space="preserve"> основа изобразительного искусства и мастерства художника.</w:t>
      </w:r>
    </w:p>
    <w:p w14:paraId="4AC9CC8C" w14:textId="77777777" w:rsidR="00C6278E" w:rsidRPr="006F4BBE" w:rsidRDefault="00C6278E" w:rsidP="00287D0F">
      <w:pPr>
        <w:rPr>
          <w:lang w:val="ru-RU"/>
        </w:rPr>
      </w:pPr>
      <w:r w:rsidRPr="006F4BBE">
        <w:rPr>
          <w:lang w:val="ru-RU"/>
        </w:rPr>
        <w:t>Виды</w:t>
      </w:r>
      <w:r w:rsidRPr="006F4BBE">
        <w:rPr>
          <w:spacing w:val="-33"/>
          <w:lang w:val="ru-RU"/>
        </w:rPr>
        <w:t xml:space="preserve"> </w:t>
      </w:r>
      <w:r w:rsidRPr="006F4BBE">
        <w:rPr>
          <w:lang w:val="ru-RU"/>
        </w:rPr>
        <w:t>рисунка:</w:t>
      </w:r>
      <w:r w:rsidRPr="006F4BBE">
        <w:rPr>
          <w:spacing w:val="-33"/>
          <w:lang w:val="ru-RU"/>
        </w:rPr>
        <w:t xml:space="preserve"> </w:t>
      </w:r>
      <w:r w:rsidRPr="006F4BBE">
        <w:rPr>
          <w:lang w:val="ru-RU"/>
        </w:rPr>
        <w:t>зарисовка,</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учебный</w:t>
      </w:r>
      <w:r w:rsidRPr="006F4BBE">
        <w:rPr>
          <w:spacing w:val="-33"/>
          <w:lang w:val="ru-RU"/>
        </w:rPr>
        <w:t xml:space="preserve"> </w:t>
      </w:r>
      <w:r w:rsidRPr="006F4BBE">
        <w:rPr>
          <w:lang w:val="ru-RU"/>
        </w:rPr>
        <w:t>рисунок</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творческий</w:t>
      </w:r>
      <w:r w:rsidRPr="006F4BBE">
        <w:rPr>
          <w:spacing w:val="-2"/>
          <w:lang w:val="ru-RU"/>
        </w:rPr>
        <w:t xml:space="preserve"> </w:t>
      </w:r>
      <w:r w:rsidRPr="006F4BBE">
        <w:rPr>
          <w:lang w:val="ru-RU"/>
        </w:rPr>
        <w:t>рисунок.</w:t>
      </w:r>
    </w:p>
    <w:p w14:paraId="3AB8EF5A" w14:textId="77777777" w:rsidR="00C6278E" w:rsidRPr="006F4BBE" w:rsidRDefault="00C6278E" w:rsidP="00287D0F">
      <w:pPr>
        <w:rPr>
          <w:lang w:val="ru-RU"/>
        </w:rPr>
      </w:pPr>
      <w:r w:rsidRPr="006F4BBE">
        <w:rPr>
          <w:lang w:val="ru-RU"/>
        </w:rPr>
        <w:t>Навыки размещения рисунка в листе, выбор формата.</w:t>
      </w:r>
    </w:p>
    <w:p w14:paraId="63C31706" w14:textId="77777777" w:rsidR="00C6278E" w:rsidRPr="006F4BBE" w:rsidRDefault="00C6278E" w:rsidP="00287D0F">
      <w:pPr>
        <w:rPr>
          <w:lang w:val="ru-RU"/>
        </w:rPr>
      </w:pPr>
      <w:r w:rsidRPr="006F4BBE">
        <w:rPr>
          <w:lang w:val="ru-RU"/>
        </w:rPr>
        <w:t>Начальные умения рисунка с натуры. Зарисовки простых предметов.</w:t>
      </w:r>
    </w:p>
    <w:p w14:paraId="4E573E62" w14:textId="4F1A21F8" w:rsidR="00C6278E" w:rsidRPr="006F4BBE" w:rsidRDefault="00C6278E" w:rsidP="00287D0F">
      <w:pPr>
        <w:rPr>
          <w:lang w:val="ru-RU"/>
        </w:rPr>
      </w:pPr>
      <w:r w:rsidRPr="006F4BBE">
        <w:rPr>
          <w:lang w:val="ru-RU"/>
        </w:rPr>
        <w:t xml:space="preserve">Линейные  графические  рисунки  и  наброски. Тон и тональные отношения: тёмное </w:t>
      </w:r>
      <w:r w:rsidR="00BD6D2B" w:rsidRPr="006F4BBE">
        <w:rPr>
          <w:lang w:val="ru-RU"/>
        </w:rPr>
        <w:t>–</w:t>
      </w:r>
      <w:r w:rsidRPr="006F4BBE">
        <w:rPr>
          <w:lang w:val="ru-RU"/>
        </w:rPr>
        <w:t xml:space="preserve">   светлое.</w:t>
      </w:r>
    </w:p>
    <w:p w14:paraId="04012373" w14:textId="77777777" w:rsidR="00C6278E" w:rsidRPr="006F4BBE" w:rsidRDefault="00C6278E" w:rsidP="00287D0F">
      <w:pPr>
        <w:rPr>
          <w:lang w:val="ru-RU"/>
        </w:rPr>
      </w:pPr>
      <w:r w:rsidRPr="006F4BBE">
        <w:rPr>
          <w:lang w:val="ru-RU"/>
        </w:rPr>
        <w:t>Ритм и ритмическая организация плоскости листа.</w:t>
      </w:r>
    </w:p>
    <w:p w14:paraId="3AB9B131" w14:textId="14DF4B38" w:rsidR="00C6278E" w:rsidRPr="006F4BBE" w:rsidRDefault="00C6278E" w:rsidP="00287D0F">
      <w:pPr>
        <w:rPr>
          <w:lang w:val="ru-RU"/>
        </w:rPr>
      </w:pPr>
      <w:r w:rsidRPr="006F4BBE">
        <w:rPr>
          <w:lang w:val="ru-RU"/>
        </w:rPr>
        <w:t xml:space="preserve">Основы цветоведения: понятие цвета в художественной деятельности, </w:t>
      </w:r>
      <w:r w:rsidRPr="006F4BBE">
        <w:rPr>
          <w:lang w:val="ru-RU"/>
        </w:rPr>
        <w:lastRenderedPageBreak/>
        <w:t>физическая основа цвета, цветовой круг, основные</w:t>
      </w:r>
      <w:r w:rsidR="002F0CB8">
        <w:rPr>
          <w:lang w:val="ru-RU"/>
        </w:rPr>
        <w:t xml:space="preserve"> </w:t>
      </w:r>
      <w:r w:rsidRPr="006F4BBE">
        <w:rPr>
          <w:lang w:val="ru-RU"/>
        </w:rPr>
        <w:t xml:space="preserve">и составные цвета, дополнительные  </w:t>
      </w:r>
      <w:r w:rsidRPr="006F4BBE">
        <w:rPr>
          <w:spacing w:val="23"/>
          <w:lang w:val="ru-RU"/>
        </w:rPr>
        <w:t xml:space="preserve"> </w:t>
      </w:r>
      <w:r w:rsidRPr="006F4BBE">
        <w:rPr>
          <w:lang w:val="ru-RU"/>
        </w:rPr>
        <w:t>цвета.</w:t>
      </w:r>
    </w:p>
    <w:p w14:paraId="00CF8A68" w14:textId="77777777" w:rsidR="00C6278E" w:rsidRPr="006F4BBE" w:rsidRDefault="00C6278E" w:rsidP="00287D0F">
      <w:pPr>
        <w:rPr>
          <w:lang w:val="ru-RU"/>
        </w:rPr>
      </w:pPr>
      <w:r w:rsidRPr="006F4BBE">
        <w:rPr>
          <w:lang w:val="ru-RU"/>
        </w:rPr>
        <w:t>Цвет как выразительное средство в изобразительном искусстве: холодный и тёплый цвет, понятие цветовых отношений; колорит  в живописи.</w:t>
      </w:r>
    </w:p>
    <w:p w14:paraId="7AC90079" w14:textId="48E765D2" w:rsidR="00C6278E" w:rsidRPr="006F4BBE" w:rsidRDefault="00C6278E" w:rsidP="002F0CB8">
      <w:pPr>
        <w:rPr>
          <w:lang w:val="ru-RU"/>
        </w:rPr>
      </w:pPr>
      <w:r w:rsidRPr="006F4BBE">
        <w:rPr>
          <w:lang w:val="ru-RU"/>
        </w:rPr>
        <w:t>Виды</w:t>
      </w:r>
      <w:r w:rsidRPr="006F4BBE">
        <w:rPr>
          <w:spacing w:val="-28"/>
          <w:lang w:val="ru-RU"/>
        </w:rPr>
        <w:t xml:space="preserve"> </w:t>
      </w:r>
      <w:r w:rsidRPr="006F4BBE">
        <w:rPr>
          <w:lang w:val="ru-RU"/>
        </w:rPr>
        <w:t>скульптуры</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характер</w:t>
      </w:r>
      <w:r w:rsidRPr="006F4BBE">
        <w:rPr>
          <w:spacing w:val="-28"/>
          <w:lang w:val="ru-RU"/>
        </w:rPr>
        <w:t xml:space="preserve"> </w:t>
      </w:r>
      <w:r w:rsidRPr="006F4BBE">
        <w:rPr>
          <w:lang w:val="ru-RU"/>
        </w:rPr>
        <w:t>материала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скульптуре.</w:t>
      </w:r>
      <w:r w:rsidRPr="006F4BBE">
        <w:rPr>
          <w:spacing w:val="-28"/>
          <w:lang w:val="ru-RU"/>
        </w:rPr>
        <w:t xml:space="preserve"> </w:t>
      </w:r>
      <w:r w:rsidRPr="006F4BBE">
        <w:rPr>
          <w:lang w:val="ru-RU"/>
        </w:rPr>
        <w:t>Скуль</w:t>
      </w:r>
      <w:r w:rsidRPr="006F4BBE">
        <w:rPr>
          <w:spacing w:val="-4"/>
          <w:lang w:val="ru-RU"/>
        </w:rPr>
        <w:t>птурные памятники, парковая скульптура,</w:t>
      </w:r>
      <w:r w:rsidRPr="006F4BBE">
        <w:rPr>
          <w:spacing w:val="-38"/>
          <w:lang w:val="ru-RU"/>
        </w:rPr>
        <w:t xml:space="preserve"> </w:t>
      </w:r>
      <w:r w:rsidRPr="006F4BBE">
        <w:rPr>
          <w:spacing w:val="-4"/>
          <w:lang w:val="ru-RU"/>
        </w:rPr>
        <w:t>камерная</w:t>
      </w:r>
      <w:r w:rsidRPr="006F4BBE">
        <w:rPr>
          <w:spacing w:val="-13"/>
          <w:lang w:val="ru-RU"/>
        </w:rPr>
        <w:t xml:space="preserve"> </w:t>
      </w:r>
      <w:r w:rsidRPr="006F4BBE">
        <w:rPr>
          <w:spacing w:val="-4"/>
          <w:lang w:val="ru-RU"/>
        </w:rPr>
        <w:t xml:space="preserve">скульптура. </w:t>
      </w:r>
      <w:r w:rsidRPr="006F4BBE">
        <w:rPr>
          <w:lang w:val="ru-RU"/>
        </w:rPr>
        <w:t>Статика</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движение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скульптуре.</w:t>
      </w:r>
      <w:r w:rsidRPr="006F4BBE">
        <w:rPr>
          <w:spacing w:val="-18"/>
          <w:lang w:val="ru-RU"/>
        </w:rPr>
        <w:t xml:space="preserve"> </w:t>
      </w:r>
      <w:r w:rsidRPr="006F4BBE">
        <w:rPr>
          <w:lang w:val="ru-RU"/>
        </w:rPr>
        <w:t>Круглая</w:t>
      </w:r>
      <w:r w:rsidRPr="006F4BBE">
        <w:rPr>
          <w:spacing w:val="-18"/>
          <w:lang w:val="ru-RU"/>
        </w:rPr>
        <w:t xml:space="preserve"> </w:t>
      </w:r>
      <w:r w:rsidRPr="006F4BBE">
        <w:rPr>
          <w:lang w:val="ru-RU"/>
        </w:rPr>
        <w:t>скульптура.</w:t>
      </w:r>
      <w:r w:rsidRPr="006F4BBE">
        <w:rPr>
          <w:spacing w:val="-18"/>
          <w:lang w:val="ru-RU"/>
        </w:rPr>
        <w:t xml:space="preserve"> </w:t>
      </w:r>
      <w:r w:rsidRPr="006F4BBE">
        <w:rPr>
          <w:lang w:val="ru-RU"/>
        </w:rPr>
        <w:t>Произведения мелкой пластики. Виды рельефа.</w:t>
      </w:r>
    </w:p>
    <w:p w14:paraId="0C241024" w14:textId="77777777" w:rsidR="00C6278E" w:rsidRPr="006F4BBE" w:rsidRDefault="00C6278E" w:rsidP="00287D0F">
      <w:pPr>
        <w:rPr>
          <w:lang w:val="ru-RU"/>
        </w:rPr>
      </w:pPr>
      <w:r w:rsidRPr="006F4BBE">
        <w:rPr>
          <w:lang w:val="ru-RU"/>
        </w:rPr>
        <w:t>Жанры  изобразительного искусства</w:t>
      </w:r>
    </w:p>
    <w:p w14:paraId="5E8BFFA1" w14:textId="77777777" w:rsidR="00C6278E" w:rsidRPr="006F4BBE" w:rsidRDefault="00C6278E" w:rsidP="00287D0F">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14:paraId="3BDAB96D" w14:textId="77777777" w:rsidR="00C6278E" w:rsidRPr="006F4BBE" w:rsidRDefault="00C6278E" w:rsidP="00287D0F">
      <w:pPr>
        <w:rPr>
          <w:lang w:val="ru-RU"/>
        </w:rPr>
      </w:pPr>
      <w:r w:rsidRPr="006F4BBE">
        <w:rPr>
          <w:lang w:val="ru-RU"/>
        </w:rPr>
        <w:t>Предмет изображения, сюжет и содержание произведения изобразительного  искусства.</w:t>
      </w:r>
    </w:p>
    <w:p w14:paraId="510860B1" w14:textId="77777777" w:rsidR="00C6278E" w:rsidRPr="006F4BBE" w:rsidRDefault="00C6278E" w:rsidP="00287D0F">
      <w:pPr>
        <w:rPr>
          <w:lang w:val="ru-RU"/>
        </w:rPr>
      </w:pPr>
      <w:r w:rsidRPr="006F4BBE">
        <w:rPr>
          <w:lang w:val="ru-RU"/>
        </w:rPr>
        <w:t>Натюрморт</w:t>
      </w:r>
    </w:p>
    <w:p w14:paraId="497234D3" w14:textId="77777777" w:rsidR="00C6278E" w:rsidRPr="006F4BBE" w:rsidRDefault="00C6278E" w:rsidP="00287D0F">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3D616A47" w14:textId="77777777" w:rsidR="00C6278E" w:rsidRPr="006F4BBE" w:rsidRDefault="00C6278E" w:rsidP="00287D0F">
      <w:pPr>
        <w:rPr>
          <w:lang w:val="ru-RU"/>
        </w:rPr>
      </w:pPr>
      <w:r w:rsidRPr="006F4BBE">
        <w:rPr>
          <w:lang w:val="ru-RU"/>
        </w:rPr>
        <w:t>Основы графической грамоты: правила объёмного изображения  предметов  на плоскости.</w:t>
      </w:r>
    </w:p>
    <w:p w14:paraId="5D3707A6" w14:textId="77777777" w:rsidR="00C6278E" w:rsidRPr="006F4BBE" w:rsidRDefault="00C6278E" w:rsidP="00287D0F">
      <w:pPr>
        <w:rPr>
          <w:lang w:val="ru-RU"/>
        </w:rPr>
      </w:pPr>
      <w:r w:rsidRPr="006F4BBE">
        <w:rPr>
          <w:lang w:val="ru-RU"/>
        </w:rPr>
        <w:t>Линейное</w:t>
      </w:r>
      <w:r w:rsidRPr="006F4BBE">
        <w:rPr>
          <w:spacing w:val="-12"/>
          <w:lang w:val="ru-RU"/>
        </w:rPr>
        <w:t xml:space="preserve"> </w:t>
      </w:r>
      <w:r w:rsidRPr="006F4BBE">
        <w:rPr>
          <w:lang w:val="ru-RU"/>
        </w:rPr>
        <w:t>построение</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пространстве:</w:t>
      </w:r>
      <w:r w:rsidRPr="006F4BBE">
        <w:rPr>
          <w:spacing w:val="-12"/>
          <w:lang w:val="ru-RU"/>
        </w:rPr>
        <w:t xml:space="preserve"> </w:t>
      </w:r>
      <w:r w:rsidRPr="006F4BBE">
        <w:rPr>
          <w:lang w:val="ru-RU"/>
        </w:rPr>
        <w:t>линия</w:t>
      </w:r>
      <w:r w:rsidRPr="006F4BBE">
        <w:rPr>
          <w:spacing w:val="-12"/>
          <w:lang w:val="ru-RU"/>
        </w:rPr>
        <w:t xml:space="preserve"> </w:t>
      </w:r>
      <w:r w:rsidRPr="006F4BBE">
        <w:rPr>
          <w:lang w:val="ru-RU"/>
        </w:rPr>
        <w:t>горизонта, точка зрения и точка схода, правила перспективных</w:t>
      </w:r>
      <w:r w:rsidRPr="006F4BBE">
        <w:rPr>
          <w:spacing w:val="-36"/>
          <w:lang w:val="ru-RU"/>
        </w:rPr>
        <w:t xml:space="preserve"> </w:t>
      </w:r>
      <w:r w:rsidRPr="006F4BBE">
        <w:rPr>
          <w:lang w:val="ru-RU"/>
        </w:rPr>
        <w:t>сокращений.</w:t>
      </w:r>
    </w:p>
    <w:p w14:paraId="232D4DB0" w14:textId="77777777" w:rsidR="00C6278E" w:rsidRPr="006F4BBE" w:rsidRDefault="00C6278E" w:rsidP="00287D0F">
      <w:pPr>
        <w:rPr>
          <w:lang w:val="ru-RU"/>
        </w:rPr>
      </w:pPr>
      <w:r w:rsidRPr="006F4BBE">
        <w:rPr>
          <w:lang w:val="ru-RU"/>
        </w:rPr>
        <w:t>Изображение  окружности  в перспективе.</w:t>
      </w:r>
    </w:p>
    <w:p w14:paraId="1C0A1F5F" w14:textId="77777777" w:rsidR="00C6278E" w:rsidRPr="006F4BBE" w:rsidRDefault="00C6278E" w:rsidP="00287D0F">
      <w:pPr>
        <w:rPr>
          <w:lang w:val="ru-RU"/>
        </w:rPr>
      </w:pPr>
      <w:r w:rsidRPr="006F4BBE">
        <w:rPr>
          <w:lang w:val="ru-RU"/>
        </w:rPr>
        <w:t>Рисование геометрических тел на основе правил линейной перспективы.</w:t>
      </w:r>
    </w:p>
    <w:p w14:paraId="4B624F76" w14:textId="77777777" w:rsidR="00C6278E" w:rsidRPr="006F4BBE" w:rsidRDefault="00C6278E" w:rsidP="00287D0F">
      <w:pPr>
        <w:rPr>
          <w:lang w:val="ru-RU"/>
        </w:rPr>
      </w:pPr>
      <w:r w:rsidRPr="006F4BBE">
        <w:rPr>
          <w:lang w:val="ru-RU"/>
        </w:rPr>
        <w:t>Сложная</w:t>
      </w:r>
      <w:r w:rsidRPr="006F4BBE">
        <w:rPr>
          <w:spacing w:val="-15"/>
          <w:lang w:val="ru-RU"/>
        </w:rPr>
        <w:t xml:space="preserve"> </w:t>
      </w:r>
      <w:r w:rsidRPr="006F4BBE">
        <w:rPr>
          <w:lang w:val="ru-RU"/>
        </w:rPr>
        <w:t>пространственная</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выявление</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конструкции.</w:t>
      </w:r>
    </w:p>
    <w:p w14:paraId="158F3471" w14:textId="77777777" w:rsidR="00C6278E" w:rsidRPr="006F4BBE" w:rsidRDefault="00C6278E" w:rsidP="00287D0F">
      <w:pPr>
        <w:rPr>
          <w:lang w:val="ru-RU"/>
        </w:rPr>
      </w:pPr>
      <w:r w:rsidRPr="006F4BBE">
        <w:rPr>
          <w:lang w:val="ru-RU"/>
        </w:rPr>
        <w:t>Рисунок сложной формы предмета как соотношение простых геометрических  фигур.</w:t>
      </w:r>
    </w:p>
    <w:p w14:paraId="31DB8CF9" w14:textId="77777777" w:rsidR="00C6278E" w:rsidRPr="006F4BBE" w:rsidRDefault="00C6278E" w:rsidP="00287D0F">
      <w:pPr>
        <w:rPr>
          <w:lang w:val="ru-RU"/>
        </w:rPr>
      </w:pPr>
      <w:r w:rsidRPr="006F4BBE">
        <w:rPr>
          <w:lang w:val="ru-RU"/>
        </w:rPr>
        <w:t>Линейный</w:t>
      </w:r>
      <w:r w:rsidRPr="006F4BBE">
        <w:rPr>
          <w:spacing w:val="-10"/>
          <w:lang w:val="ru-RU"/>
        </w:rPr>
        <w:t xml:space="preserve"> </w:t>
      </w:r>
      <w:r w:rsidRPr="006F4BBE">
        <w:rPr>
          <w:lang w:val="ru-RU"/>
        </w:rPr>
        <w:t>рисунок</w:t>
      </w:r>
      <w:r w:rsidRPr="006F4BBE">
        <w:rPr>
          <w:spacing w:val="-10"/>
          <w:lang w:val="ru-RU"/>
        </w:rPr>
        <w:t xml:space="preserve"> </w:t>
      </w:r>
      <w:r w:rsidRPr="006F4BBE">
        <w:rPr>
          <w:lang w:val="ru-RU"/>
        </w:rPr>
        <w:t>конструкции</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нескольких</w:t>
      </w:r>
      <w:r w:rsidRPr="006F4BBE">
        <w:rPr>
          <w:spacing w:val="-10"/>
          <w:lang w:val="ru-RU"/>
        </w:rPr>
        <w:t xml:space="preserve"> </w:t>
      </w:r>
      <w:r w:rsidRPr="006F4BBE">
        <w:rPr>
          <w:lang w:val="ru-RU"/>
        </w:rPr>
        <w:t>геометрических</w:t>
      </w:r>
      <w:r w:rsidRPr="006F4BBE">
        <w:rPr>
          <w:spacing w:val="23"/>
          <w:lang w:val="ru-RU"/>
        </w:rPr>
        <w:t xml:space="preserve"> </w:t>
      </w:r>
      <w:r w:rsidRPr="006F4BBE">
        <w:rPr>
          <w:lang w:val="ru-RU"/>
        </w:rPr>
        <w:t>тел.</w:t>
      </w:r>
    </w:p>
    <w:p w14:paraId="4EBBEF98" w14:textId="77777777" w:rsidR="00C6278E" w:rsidRPr="006F4BBE" w:rsidRDefault="00C6278E" w:rsidP="00287D0F">
      <w:pPr>
        <w:rPr>
          <w:lang w:val="ru-RU"/>
        </w:rPr>
      </w:pPr>
      <w:r w:rsidRPr="006F4BBE">
        <w:rPr>
          <w:lang w:val="ru-RU"/>
        </w:rPr>
        <w:t>Освещение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средство</w:t>
      </w:r>
      <w:r w:rsidRPr="006F4BBE">
        <w:rPr>
          <w:spacing w:val="-12"/>
          <w:lang w:val="ru-RU"/>
        </w:rPr>
        <w:t xml:space="preserve"> </w:t>
      </w:r>
      <w:r w:rsidRPr="006F4BBE">
        <w:rPr>
          <w:lang w:val="ru-RU"/>
        </w:rPr>
        <w:t>выявления</w:t>
      </w:r>
      <w:r w:rsidRPr="006F4BBE">
        <w:rPr>
          <w:spacing w:val="-12"/>
          <w:lang w:val="ru-RU"/>
        </w:rPr>
        <w:t xml:space="preserve"> </w:t>
      </w:r>
      <w:r w:rsidRPr="006F4BBE">
        <w:rPr>
          <w:lang w:val="ru-RU"/>
        </w:rPr>
        <w:t>объёма</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Понятия  «свет»,  «блик»,  «полутень»,  «собственная  тень», «рефлекс», «падающая тень». Особенности освещения «по свету»   и «против света».</w:t>
      </w:r>
    </w:p>
    <w:p w14:paraId="1AE36A78" w14:textId="77777777" w:rsidR="00C6278E" w:rsidRPr="006F4BBE" w:rsidRDefault="00C6278E" w:rsidP="00287D0F">
      <w:pPr>
        <w:rPr>
          <w:lang w:val="ru-RU"/>
        </w:rPr>
      </w:pPr>
      <w:r w:rsidRPr="006F4BBE">
        <w:rPr>
          <w:lang w:val="ru-RU"/>
        </w:rPr>
        <w:t>Рисунок натюрморта графическими материалами с натуры или  по представлению.</w:t>
      </w:r>
    </w:p>
    <w:p w14:paraId="217845AD" w14:textId="77777777" w:rsidR="00C6278E" w:rsidRPr="006F4BBE" w:rsidRDefault="00C6278E" w:rsidP="00287D0F">
      <w:pPr>
        <w:rPr>
          <w:lang w:val="ru-RU"/>
        </w:rPr>
      </w:pPr>
      <w:r w:rsidRPr="006F4BBE">
        <w:rPr>
          <w:lang w:val="ru-RU"/>
        </w:rPr>
        <w:t>Творческий натюрморт в графике. Произведения художников­графиков.</w:t>
      </w:r>
      <w:r w:rsidRPr="006F4BBE">
        <w:rPr>
          <w:spacing w:val="-36"/>
          <w:lang w:val="ru-RU"/>
        </w:rPr>
        <w:t xml:space="preserve"> </w:t>
      </w:r>
      <w:r w:rsidRPr="006F4BBE">
        <w:rPr>
          <w:lang w:val="ru-RU"/>
        </w:rPr>
        <w:t>Особенности</w:t>
      </w:r>
      <w:r w:rsidRPr="006F4BBE">
        <w:rPr>
          <w:spacing w:val="-36"/>
          <w:lang w:val="ru-RU"/>
        </w:rPr>
        <w:t xml:space="preserve"> </w:t>
      </w:r>
      <w:r w:rsidRPr="006F4BBE">
        <w:rPr>
          <w:lang w:val="ru-RU"/>
        </w:rPr>
        <w:t>графических</w:t>
      </w:r>
      <w:r w:rsidRPr="006F4BBE">
        <w:rPr>
          <w:spacing w:val="-36"/>
          <w:lang w:val="ru-RU"/>
        </w:rPr>
        <w:t xml:space="preserve"> </w:t>
      </w:r>
      <w:r w:rsidRPr="006F4BBE">
        <w:rPr>
          <w:lang w:val="ru-RU"/>
        </w:rPr>
        <w:t>техник.</w:t>
      </w:r>
      <w:r w:rsidRPr="006F4BBE">
        <w:rPr>
          <w:spacing w:val="-36"/>
          <w:lang w:val="ru-RU"/>
        </w:rPr>
        <w:t xml:space="preserve"> </w:t>
      </w:r>
      <w:r w:rsidRPr="006F4BBE">
        <w:rPr>
          <w:lang w:val="ru-RU"/>
        </w:rPr>
        <w:t>Печатная</w:t>
      </w:r>
      <w:r w:rsidRPr="006F4BBE">
        <w:rPr>
          <w:spacing w:val="-36"/>
          <w:lang w:val="ru-RU"/>
        </w:rPr>
        <w:t xml:space="preserve"> </w:t>
      </w:r>
      <w:r w:rsidRPr="006F4BBE">
        <w:rPr>
          <w:lang w:val="ru-RU"/>
        </w:rPr>
        <w:t>графика.</w:t>
      </w:r>
    </w:p>
    <w:p w14:paraId="1E15CDA6" w14:textId="77777777" w:rsidR="00C6278E" w:rsidRPr="006F4BBE" w:rsidRDefault="00C6278E" w:rsidP="00287D0F">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14:paraId="457F1DF0" w14:textId="77777777" w:rsidR="00C6278E" w:rsidRPr="006F4BBE" w:rsidRDefault="00C6278E" w:rsidP="00287D0F">
      <w:pPr>
        <w:rPr>
          <w:lang w:val="ru-RU"/>
        </w:rPr>
      </w:pPr>
      <w:r w:rsidRPr="006F4BBE">
        <w:rPr>
          <w:lang w:val="ru-RU"/>
        </w:rPr>
        <w:t>Портрет</w:t>
      </w:r>
    </w:p>
    <w:p w14:paraId="38AC68B7" w14:textId="77777777" w:rsidR="00C6278E" w:rsidRPr="006F4BBE" w:rsidRDefault="00C6278E" w:rsidP="00287D0F">
      <w:pPr>
        <w:rPr>
          <w:lang w:val="ru-RU"/>
        </w:rPr>
      </w:pPr>
      <w:r w:rsidRPr="006F4BBE">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FC079F0" w14:textId="7A74B33B" w:rsidR="00C6278E" w:rsidRPr="006F4BBE" w:rsidRDefault="00C6278E" w:rsidP="002F0CB8">
      <w:pPr>
        <w:rPr>
          <w:lang w:val="ru-RU"/>
        </w:rPr>
      </w:pPr>
      <w:r w:rsidRPr="006F4BBE">
        <w:rPr>
          <w:lang w:val="ru-RU"/>
        </w:rPr>
        <w:t>Великие  портретисты  в  европейском  искусстве. Особенности  развития  портретного  жанра  в  отечественном</w:t>
      </w:r>
      <w:r w:rsidR="002F0CB8">
        <w:rPr>
          <w:lang w:val="ru-RU"/>
        </w:rPr>
        <w:t xml:space="preserve"> </w:t>
      </w:r>
      <w:r w:rsidRPr="006F4BBE">
        <w:rPr>
          <w:lang w:val="ru-RU"/>
        </w:rPr>
        <w:t>искусстве. Великие портретисты в русской живописи. Парадный и камерный портрет в живописи.</w:t>
      </w:r>
    </w:p>
    <w:p w14:paraId="2612DD7B" w14:textId="6BFF75E5" w:rsidR="00C6278E" w:rsidRPr="006F4BBE" w:rsidRDefault="00C6278E" w:rsidP="00287D0F">
      <w:pPr>
        <w:rPr>
          <w:lang w:val="ru-RU"/>
        </w:rPr>
      </w:pPr>
      <w:r w:rsidRPr="006F4BBE">
        <w:rPr>
          <w:lang w:val="ru-RU"/>
        </w:rPr>
        <w:t>Особенности развития жанра портрета в искусстве ХХ в.</w:t>
      </w:r>
      <w:r w:rsidR="00BD6D2B" w:rsidRPr="006F4BBE">
        <w:rPr>
          <w:lang w:val="ru-RU"/>
        </w:rPr>
        <w:t>–</w:t>
      </w:r>
      <w:r w:rsidRPr="006F4BBE">
        <w:rPr>
          <w:lang w:val="ru-RU"/>
        </w:rPr>
        <w:t xml:space="preserve"> отечественном и европейском.</w:t>
      </w:r>
    </w:p>
    <w:p w14:paraId="3CC783BD" w14:textId="77777777" w:rsidR="00C6278E" w:rsidRPr="006F4BBE" w:rsidRDefault="00C6278E" w:rsidP="00287D0F">
      <w:pPr>
        <w:rPr>
          <w:lang w:val="ru-RU"/>
        </w:rPr>
      </w:pPr>
      <w:r w:rsidRPr="006F4BBE">
        <w:rPr>
          <w:lang w:val="ru-RU"/>
        </w:rPr>
        <w:t>Построение головы человека, основные пропорции лица, соотношение лицевой и черепной частей   головы.</w:t>
      </w:r>
    </w:p>
    <w:p w14:paraId="4D15AB26" w14:textId="77777777" w:rsidR="00C6278E" w:rsidRPr="006F4BBE" w:rsidRDefault="00C6278E" w:rsidP="00287D0F">
      <w:pPr>
        <w:rPr>
          <w:lang w:val="ru-RU"/>
        </w:rPr>
      </w:pPr>
      <w:r w:rsidRPr="006F4BBE">
        <w:rPr>
          <w:lang w:val="ru-RU"/>
        </w:rPr>
        <w:lastRenderedPageBreak/>
        <w:t>Графический</w:t>
      </w:r>
      <w:r w:rsidRPr="006F4BBE">
        <w:rPr>
          <w:spacing w:val="-19"/>
          <w:lang w:val="ru-RU"/>
        </w:rPr>
        <w:t xml:space="preserve"> </w:t>
      </w:r>
      <w:r w:rsidRPr="006F4BBE">
        <w:rPr>
          <w:lang w:val="ru-RU"/>
        </w:rPr>
        <w:t>портрет</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работах</w:t>
      </w:r>
      <w:r w:rsidRPr="006F4BBE">
        <w:rPr>
          <w:spacing w:val="-19"/>
          <w:lang w:val="ru-RU"/>
        </w:rPr>
        <w:t xml:space="preserve"> </w:t>
      </w:r>
      <w:r w:rsidRPr="006F4BBE">
        <w:rPr>
          <w:lang w:val="ru-RU"/>
        </w:rPr>
        <w:t>известных</w:t>
      </w:r>
      <w:r w:rsidRPr="006F4BBE">
        <w:rPr>
          <w:spacing w:val="-19"/>
          <w:lang w:val="ru-RU"/>
        </w:rPr>
        <w:t xml:space="preserve"> </w:t>
      </w:r>
      <w:r w:rsidRPr="006F4BBE">
        <w:rPr>
          <w:lang w:val="ru-RU"/>
        </w:rPr>
        <w:t>художников.</w:t>
      </w:r>
      <w:r w:rsidRPr="006F4BBE">
        <w:rPr>
          <w:spacing w:val="-19"/>
          <w:lang w:val="ru-RU"/>
        </w:rPr>
        <w:t xml:space="preserve"> </w:t>
      </w:r>
      <w:r w:rsidRPr="006F4BBE">
        <w:rPr>
          <w:lang w:val="ru-RU"/>
        </w:rPr>
        <w:t>Разнообразие</w:t>
      </w:r>
      <w:r w:rsidRPr="006F4BBE">
        <w:rPr>
          <w:spacing w:val="-42"/>
          <w:lang w:val="ru-RU"/>
        </w:rPr>
        <w:t xml:space="preserve"> </w:t>
      </w:r>
      <w:r w:rsidRPr="006F4BBE">
        <w:rPr>
          <w:lang w:val="ru-RU"/>
        </w:rPr>
        <w:t>графических</w:t>
      </w:r>
      <w:r w:rsidRPr="006F4BBE">
        <w:rPr>
          <w:spacing w:val="-42"/>
          <w:lang w:val="ru-RU"/>
        </w:rPr>
        <w:t xml:space="preserve"> </w:t>
      </w:r>
      <w:r w:rsidRPr="006F4BBE">
        <w:rPr>
          <w:lang w:val="ru-RU"/>
        </w:rPr>
        <w:t>средств</w:t>
      </w:r>
      <w:r w:rsidRPr="006F4BBE">
        <w:rPr>
          <w:spacing w:val="-42"/>
          <w:lang w:val="ru-RU"/>
        </w:rPr>
        <w:t xml:space="preserve"> </w:t>
      </w:r>
      <w:r w:rsidRPr="006F4BBE">
        <w:rPr>
          <w:lang w:val="ru-RU"/>
        </w:rPr>
        <w:t>в</w:t>
      </w:r>
      <w:r w:rsidRPr="006F4BBE">
        <w:rPr>
          <w:spacing w:val="-42"/>
          <w:lang w:val="ru-RU"/>
        </w:rPr>
        <w:t xml:space="preserve"> </w:t>
      </w:r>
      <w:r w:rsidRPr="006F4BBE">
        <w:rPr>
          <w:lang w:val="ru-RU"/>
        </w:rPr>
        <w:t>изображении</w:t>
      </w:r>
      <w:r w:rsidRPr="006F4BBE">
        <w:rPr>
          <w:spacing w:val="-42"/>
          <w:lang w:val="ru-RU"/>
        </w:rPr>
        <w:t xml:space="preserve"> </w:t>
      </w:r>
      <w:r w:rsidRPr="006F4BBE">
        <w:rPr>
          <w:lang w:val="ru-RU"/>
        </w:rPr>
        <w:t>образа</w:t>
      </w:r>
      <w:r w:rsidRPr="006F4BBE">
        <w:rPr>
          <w:spacing w:val="-42"/>
          <w:lang w:val="ru-RU"/>
        </w:rPr>
        <w:t xml:space="preserve"> </w:t>
      </w:r>
      <w:r w:rsidRPr="006F4BBE">
        <w:rPr>
          <w:lang w:val="ru-RU"/>
        </w:rPr>
        <w:t>человека. Графический портретный рисунок с натуры или</w:t>
      </w:r>
      <w:r w:rsidRPr="006F4BBE">
        <w:rPr>
          <w:spacing w:val="-6"/>
          <w:lang w:val="ru-RU"/>
        </w:rPr>
        <w:t xml:space="preserve"> </w:t>
      </w:r>
      <w:r w:rsidRPr="006F4BBE">
        <w:rPr>
          <w:lang w:val="ru-RU"/>
        </w:rPr>
        <w:t>по</w:t>
      </w:r>
      <w:r w:rsidRPr="006F4BBE">
        <w:rPr>
          <w:spacing w:val="-1"/>
          <w:lang w:val="ru-RU"/>
        </w:rPr>
        <w:t xml:space="preserve"> </w:t>
      </w:r>
      <w:r w:rsidRPr="006F4BBE">
        <w:rPr>
          <w:lang w:val="ru-RU"/>
        </w:rPr>
        <w:t xml:space="preserve">памяти. Роль освещения головы при создании портретного  </w:t>
      </w:r>
      <w:r w:rsidRPr="006F4BBE">
        <w:rPr>
          <w:spacing w:val="8"/>
          <w:lang w:val="ru-RU"/>
        </w:rPr>
        <w:t xml:space="preserve"> </w:t>
      </w:r>
      <w:r w:rsidRPr="006F4BBE">
        <w:rPr>
          <w:lang w:val="ru-RU"/>
        </w:rPr>
        <w:t>образа.</w:t>
      </w:r>
    </w:p>
    <w:p w14:paraId="5353A134" w14:textId="77777777" w:rsidR="00C6278E" w:rsidRPr="006F4BBE" w:rsidRDefault="00C6278E" w:rsidP="00287D0F">
      <w:pPr>
        <w:rPr>
          <w:lang w:val="ru-RU"/>
        </w:rPr>
      </w:pPr>
      <w:r w:rsidRPr="006F4BBE">
        <w:rPr>
          <w:lang w:val="ru-RU"/>
        </w:rPr>
        <w:t>Свет и тень в изображении головы человека. Портрет в скульптуре.</w:t>
      </w:r>
    </w:p>
    <w:p w14:paraId="4A5C1DE8" w14:textId="77777777" w:rsidR="00C6278E" w:rsidRPr="006F4BBE" w:rsidRDefault="00C6278E" w:rsidP="00287D0F">
      <w:pPr>
        <w:rPr>
          <w:lang w:val="ru-RU"/>
        </w:rPr>
      </w:pPr>
      <w:r w:rsidRPr="006F4BBE">
        <w:rPr>
          <w:lang w:val="ru-RU"/>
        </w:rPr>
        <w:t xml:space="preserve">Выражение характера человека, его социального положения   и образа эпохи в скульптурном  </w:t>
      </w:r>
      <w:r w:rsidRPr="006F4BBE">
        <w:rPr>
          <w:spacing w:val="20"/>
          <w:lang w:val="ru-RU"/>
        </w:rPr>
        <w:t xml:space="preserve"> </w:t>
      </w:r>
      <w:r w:rsidRPr="006F4BBE">
        <w:rPr>
          <w:lang w:val="ru-RU"/>
        </w:rPr>
        <w:t>портрете.</w:t>
      </w:r>
    </w:p>
    <w:p w14:paraId="4AF43B33" w14:textId="77777777" w:rsidR="00C6278E" w:rsidRPr="006F4BBE" w:rsidRDefault="00C6278E" w:rsidP="00287D0F">
      <w:pPr>
        <w:rPr>
          <w:lang w:val="ru-RU"/>
        </w:rPr>
      </w:pPr>
      <w:r w:rsidRPr="006F4BBE">
        <w:rPr>
          <w:lang w:val="ru-RU"/>
        </w:rPr>
        <w:t>Значение свойств художественных материалов в создании скульптурного  портрета.</w:t>
      </w:r>
    </w:p>
    <w:p w14:paraId="168FFF47" w14:textId="77777777" w:rsidR="00C6278E" w:rsidRPr="006F4BBE" w:rsidRDefault="00C6278E" w:rsidP="00287D0F">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14:paraId="2D4101EA" w14:textId="77777777" w:rsidR="00C6278E" w:rsidRPr="006F4BBE" w:rsidRDefault="00C6278E" w:rsidP="00287D0F">
      <w:pPr>
        <w:rPr>
          <w:lang w:val="ru-RU"/>
        </w:rPr>
      </w:pPr>
      <w:r w:rsidRPr="006F4BBE">
        <w:rPr>
          <w:lang w:val="ru-RU"/>
        </w:rPr>
        <w:t xml:space="preserve">Опыт работы над созданием живописного </w:t>
      </w:r>
      <w:r w:rsidRPr="006F4BBE">
        <w:rPr>
          <w:spacing w:val="57"/>
          <w:lang w:val="ru-RU"/>
        </w:rPr>
        <w:t xml:space="preserve"> </w:t>
      </w:r>
      <w:r w:rsidRPr="006F4BBE">
        <w:rPr>
          <w:lang w:val="ru-RU"/>
        </w:rPr>
        <w:t>портрета.</w:t>
      </w:r>
    </w:p>
    <w:p w14:paraId="31F32D8C" w14:textId="77777777" w:rsidR="00C6278E" w:rsidRPr="006F4BBE" w:rsidRDefault="00C6278E" w:rsidP="00287D0F">
      <w:pPr>
        <w:rPr>
          <w:lang w:val="ru-RU"/>
        </w:rPr>
      </w:pPr>
    </w:p>
    <w:p w14:paraId="59272EE5" w14:textId="77777777" w:rsidR="00C6278E" w:rsidRPr="006F4BBE" w:rsidRDefault="00C6278E" w:rsidP="00287D0F">
      <w:pPr>
        <w:rPr>
          <w:lang w:val="ru-RU"/>
        </w:rPr>
      </w:pPr>
      <w:r w:rsidRPr="006F4BBE">
        <w:rPr>
          <w:lang w:val="ru-RU"/>
        </w:rPr>
        <w:t>Пейзаж</w:t>
      </w:r>
    </w:p>
    <w:p w14:paraId="4F3EFBA1" w14:textId="77777777" w:rsidR="00C6278E" w:rsidRPr="006F4BBE" w:rsidRDefault="00C6278E" w:rsidP="00287D0F">
      <w:pPr>
        <w:rPr>
          <w:lang w:val="ru-RU"/>
        </w:rPr>
      </w:pPr>
      <w:r w:rsidRPr="006F4BBE">
        <w:rPr>
          <w:lang w:val="ru-RU"/>
        </w:rPr>
        <w:t>Особенности изображения пространства в эпоху Древнего</w:t>
      </w:r>
      <w:r w:rsidRPr="006F4BBE">
        <w:rPr>
          <w:spacing w:val="-40"/>
          <w:lang w:val="ru-RU"/>
        </w:rPr>
        <w:t xml:space="preserve"> </w:t>
      </w:r>
      <w:r w:rsidRPr="006F4BBE">
        <w:rPr>
          <w:lang w:val="ru-RU"/>
        </w:rPr>
        <w:t xml:space="preserve">мира, в средневековом искусстве и в эпоху   </w:t>
      </w:r>
      <w:r w:rsidRPr="006F4BBE">
        <w:rPr>
          <w:spacing w:val="9"/>
          <w:lang w:val="ru-RU"/>
        </w:rPr>
        <w:t xml:space="preserve"> </w:t>
      </w:r>
      <w:r w:rsidRPr="006F4BBE">
        <w:rPr>
          <w:lang w:val="ru-RU"/>
        </w:rPr>
        <w:t>Возрождения.</w:t>
      </w:r>
    </w:p>
    <w:p w14:paraId="3E4833AB" w14:textId="77777777" w:rsidR="00C6278E" w:rsidRPr="006F4BBE" w:rsidRDefault="00C6278E" w:rsidP="00287D0F">
      <w:pPr>
        <w:rPr>
          <w:lang w:val="ru-RU"/>
        </w:rPr>
      </w:pPr>
      <w:r w:rsidRPr="006F4BBE">
        <w:rPr>
          <w:lang w:val="ru-RU"/>
        </w:rPr>
        <w:t>Правила построения линейной перспективы в изображении пространства.</w:t>
      </w:r>
    </w:p>
    <w:p w14:paraId="72F2FB56" w14:textId="77777777" w:rsidR="00C6278E" w:rsidRPr="006F4BBE" w:rsidRDefault="00C6278E" w:rsidP="00287D0F">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14:paraId="6EA118BC" w14:textId="77777777" w:rsidR="00C6278E" w:rsidRPr="006F4BBE" w:rsidRDefault="00C6278E" w:rsidP="00287D0F">
      <w:pPr>
        <w:rPr>
          <w:lang w:val="ru-RU"/>
        </w:rPr>
      </w:pPr>
      <w:r w:rsidRPr="006F4BBE">
        <w:rPr>
          <w:lang w:val="ru-RU"/>
        </w:rPr>
        <w:t>Особенности изображения разных состояний природы и её освещения.</w:t>
      </w:r>
      <w:r w:rsidRPr="006F4BBE">
        <w:rPr>
          <w:spacing w:val="-26"/>
          <w:lang w:val="ru-RU"/>
        </w:rPr>
        <w:t xml:space="preserve"> </w:t>
      </w:r>
      <w:r w:rsidRPr="006F4BBE">
        <w:rPr>
          <w:lang w:val="ru-RU"/>
        </w:rPr>
        <w:t>Романтический</w:t>
      </w:r>
      <w:r w:rsidRPr="006F4BBE">
        <w:rPr>
          <w:spacing w:val="-26"/>
          <w:lang w:val="ru-RU"/>
        </w:rPr>
        <w:t xml:space="preserve"> </w:t>
      </w:r>
      <w:r w:rsidRPr="006F4BBE">
        <w:rPr>
          <w:lang w:val="ru-RU"/>
        </w:rPr>
        <w:t>пейзаж.</w:t>
      </w:r>
      <w:r w:rsidRPr="006F4BBE">
        <w:rPr>
          <w:spacing w:val="-26"/>
          <w:lang w:val="ru-RU"/>
        </w:rPr>
        <w:t xml:space="preserve"> </w:t>
      </w:r>
      <w:r w:rsidRPr="006F4BBE">
        <w:rPr>
          <w:lang w:val="ru-RU"/>
        </w:rPr>
        <w:t>Морские</w:t>
      </w:r>
      <w:r w:rsidRPr="006F4BBE">
        <w:rPr>
          <w:spacing w:val="-26"/>
          <w:lang w:val="ru-RU"/>
        </w:rPr>
        <w:t xml:space="preserve"> </w:t>
      </w:r>
      <w:r w:rsidRPr="006F4BBE">
        <w:rPr>
          <w:lang w:val="ru-RU"/>
        </w:rPr>
        <w:t>пейзажи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Айвазовского.</w:t>
      </w:r>
    </w:p>
    <w:p w14:paraId="353EE64C" w14:textId="77777777" w:rsidR="00C6278E" w:rsidRPr="006F4BBE" w:rsidRDefault="00C6278E" w:rsidP="00287D0F">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w:t>
      </w:r>
      <w:r w:rsidRPr="006F4BBE">
        <w:rPr>
          <w:spacing w:val="-32"/>
          <w:lang w:val="ru-RU"/>
        </w:rPr>
        <w:t xml:space="preserve"> </w:t>
      </w:r>
      <w:r w:rsidRPr="006F4BBE">
        <w:rPr>
          <w:lang w:val="ru-RU"/>
        </w:rPr>
        <w:t>природы.</w:t>
      </w:r>
    </w:p>
    <w:p w14:paraId="6505429E" w14:textId="07508CCC" w:rsidR="00C6278E" w:rsidRPr="006F4BBE" w:rsidRDefault="00C6278E" w:rsidP="002F0CB8">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14:paraId="15D9A0DC" w14:textId="77777777" w:rsidR="00C6278E" w:rsidRPr="006F4BBE" w:rsidRDefault="00C6278E" w:rsidP="00287D0F">
      <w:pPr>
        <w:rPr>
          <w:lang w:val="ru-RU"/>
        </w:rPr>
      </w:pPr>
      <w:r w:rsidRPr="006F4BBE">
        <w:rPr>
          <w:lang w:val="ru-RU"/>
        </w:rPr>
        <w:t>Становление</w:t>
      </w:r>
      <w:r w:rsidRPr="006F4BBE">
        <w:rPr>
          <w:spacing w:val="-22"/>
          <w:lang w:val="ru-RU"/>
        </w:rPr>
        <w:t xml:space="preserve"> </w:t>
      </w:r>
      <w:r w:rsidRPr="006F4BBE">
        <w:rPr>
          <w:lang w:val="ru-RU"/>
        </w:rPr>
        <w:t>образа</w:t>
      </w:r>
      <w:r w:rsidRPr="006F4BBE">
        <w:rPr>
          <w:spacing w:val="-22"/>
          <w:lang w:val="ru-RU"/>
        </w:rPr>
        <w:t xml:space="preserve"> </w:t>
      </w:r>
      <w:r w:rsidRPr="006F4BBE">
        <w:rPr>
          <w:lang w:val="ru-RU"/>
        </w:rPr>
        <w:t>родной</w:t>
      </w:r>
      <w:r w:rsidRPr="006F4BBE">
        <w:rPr>
          <w:spacing w:val="-22"/>
          <w:lang w:val="ru-RU"/>
        </w:rPr>
        <w:t xml:space="preserve"> </w:t>
      </w:r>
      <w:r w:rsidRPr="006F4BBE">
        <w:rPr>
          <w:lang w:val="ru-RU"/>
        </w:rPr>
        <w:t>природы</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произведениях</w:t>
      </w:r>
      <w:r w:rsidRPr="006F4BBE">
        <w:rPr>
          <w:spacing w:val="-22"/>
          <w:lang w:val="ru-RU"/>
        </w:rPr>
        <w:t xml:space="preserve"> </w:t>
      </w:r>
      <w:r w:rsidRPr="006F4BBE">
        <w:rPr>
          <w:lang w:val="ru-RU"/>
        </w:rPr>
        <w:t>А.</w:t>
      </w:r>
      <w:r w:rsidRPr="006F4BBE">
        <w:rPr>
          <w:spacing w:val="-22"/>
          <w:lang w:val="ru-RU"/>
        </w:rPr>
        <w:t xml:space="preserve"> </w:t>
      </w:r>
      <w:r w:rsidRPr="006F4BBE">
        <w:rPr>
          <w:lang w:val="ru-RU"/>
        </w:rPr>
        <w:t>Венецианова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учеников:</w:t>
      </w:r>
      <w:r w:rsidRPr="006F4BBE">
        <w:rPr>
          <w:spacing w:val="-26"/>
          <w:lang w:val="ru-RU"/>
        </w:rPr>
        <w:t xml:space="preserve"> </w:t>
      </w:r>
      <w:r w:rsidRPr="006F4BBE">
        <w:rPr>
          <w:lang w:val="ru-RU"/>
        </w:rPr>
        <w:t>А.</w:t>
      </w:r>
      <w:r w:rsidRPr="006F4BBE">
        <w:rPr>
          <w:spacing w:val="-26"/>
          <w:lang w:val="ru-RU"/>
        </w:rPr>
        <w:t xml:space="preserve"> </w:t>
      </w:r>
      <w:r w:rsidRPr="006F4BBE">
        <w:rPr>
          <w:lang w:val="ru-RU"/>
        </w:rPr>
        <w:t>Саврасова,</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Шишкина.</w:t>
      </w:r>
      <w:r w:rsidRPr="006F4BBE">
        <w:rPr>
          <w:spacing w:val="-26"/>
          <w:lang w:val="ru-RU"/>
        </w:rPr>
        <w:t xml:space="preserve"> </w:t>
      </w:r>
      <w:r w:rsidRPr="006F4BBE">
        <w:rPr>
          <w:lang w:val="ru-RU"/>
        </w:rPr>
        <w:t>Пейзажная</w:t>
      </w:r>
      <w:r w:rsidRPr="006F4BBE">
        <w:rPr>
          <w:spacing w:val="-22"/>
          <w:lang w:val="ru-RU"/>
        </w:rPr>
        <w:t xml:space="preserve"> </w:t>
      </w:r>
      <w:r w:rsidRPr="006F4BBE">
        <w:rPr>
          <w:lang w:val="ru-RU"/>
        </w:rPr>
        <w:t>живопись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Левитана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её</w:t>
      </w:r>
      <w:r w:rsidRPr="006F4BBE">
        <w:rPr>
          <w:spacing w:val="-22"/>
          <w:lang w:val="ru-RU"/>
        </w:rPr>
        <w:t xml:space="preserve"> </w:t>
      </w:r>
      <w:r w:rsidRPr="006F4BBE">
        <w:rPr>
          <w:lang w:val="ru-RU"/>
        </w:rPr>
        <w:t>значение</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русской</w:t>
      </w:r>
      <w:r w:rsidRPr="006F4BBE">
        <w:rPr>
          <w:spacing w:val="-22"/>
          <w:lang w:val="ru-RU"/>
        </w:rPr>
        <w:t xml:space="preserve"> </w:t>
      </w:r>
      <w:r w:rsidRPr="006F4BBE">
        <w:rPr>
          <w:lang w:val="ru-RU"/>
        </w:rPr>
        <w:t>культуры. Значение художественного образа отечественного пейзажа в развитии чувства</w:t>
      </w:r>
      <w:r w:rsidRPr="006F4BBE">
        <w:rPr>
          <w:spacing w:val="-6"/>
          <w:lang w:val="ru-RU"/>
        </w:rPr>
        <w:t xml:space="preserve"> </w:t>
      </w:r>
      <w:r w:rsidRPr="006F4BBE">
        <w:rPr>
          <w:lang w:val="ru-RU"/>
        </w:rPr>
        <w:t>Родины.</w:t>
      </w:r>
    </w:p>
    <w:p w14:paraId="58FCDC41" w14:textId="77777777" w:rsidR="00C6278E" w:rsidRPr="006F4BBE" w:rsidRDefault="00C6278E" w:rsidP="00287D0F">
      <w:pPr>
        <w:rPr>
          <w:lang w:val="ru-RU"/>
        </w:rPr>
      </w:pPr>
      <w:r w:rsidRPr="006F4BBE">
        <w:rPr>
          <w:lang w:val="ru-RU"/>
        </w:rPr>
        <w:t>Творческий опыт в создании композиционного живописного пейзажа  своей Родины.</w:t>
      </w:r>
    </w:p>
    <w:p w14:paraId="779A9CA0" w14:textId="77777777" w:rsidR="00C6278E" w:rsidRPr="006F4BBE" w:rsidRDefault="00C6278E" w:rsidP="00287D0F">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1779F5D" w14:textId="77777777" w:rsidR="00C6278E" w:rsidRPr="006F4BBE" w:rsidRDefault="00C6278E" w:rsidP="00287D0F">
      <w:pPr>
        <w:rPr>
          <w:lang w:val="ru-RU"/>
        </w:rPr>
      </w:pPr>
      <w:r w:rsidRPr="006F4BBE">
        <w:rPr>
          <w:lang w:val="ru-RU"/>
        </w:rPr>
        <w:t>Графические зарисовки и графическая композиция на темы окружающей природы.</w:t>
      </w:r>
    </w:p>
    <w:p w14:paraId="65296236" w14:textId="77777777" w:rsidR="00C6278E" w:rsidRPr="006F4BBE" w:rsidRDefault="00C6278E" w:rsidP="00287D0F">
      <w:pPr>
        <w:rPr>
          <w:lang w:val="ru-RU"/>
        </w:rPr>
      </w:pPr>
      <w:r w:rsidRPr="006F4BBE">
        <w:rPr>
          <w:lang w:val="ru-RU"/>
        </w:rPr>
        <w:t>Городской пейзаж в творчестве мастеров искусства.</w:t>
      </w:r>
      <w:r w:rsidRPr="006F4BBE">
        <w:rPr>
          <w:spacing w:val="-28"/>
          <w:lang w:val="ru-RU"/>
        </w:rPr>
        <w:t xml:space="preserve"> </w:t>
      </w:r>
      <w:r w:rsidRPr="006F4BBE">
        <w:rPr>
          <w:lang w:val="ru-RU"/>
        </w:rPr>
        <w:t xml:space="preserve">Многообразие в понимании образа </w:t>
      </w:r>
      <w:r w:rsidRPr="006F4BBE">
        <w:rPr>
          <w:spacing w:val="55"/>
          <w:lang w:val="ru-RU"/>
        </w:rPr>
        <w:t xml:space="preserve"> </w:t>
      </w:r>
      <w:r w:rsidRPr="006F4BBE">
        <w:rPr>
          <w:lang w:val="ru-RU"/>
        </w:rPr>
        <w:t>города.</w:t>
      </w:r>
    </w:p>
    <w:p w14:paraId="7FA9B0FE" w14:textId="77777777" w:rsidR="00C6278E" w:rsidRPr="006F4BBE" w:rsidRDefault="00C6278E" w:rsidP="00287D0F">
      <w:pPr>
        <w:rPr>
          <w:lang w:val="ru-RU"/>
        </w:rPr>
      </w:pPr>
      <w:r w:rsidRPr="006F4BBE">
        <w:rPr>
          <w:lang w:val="ru-RU"/>
        </w:rPr>
        <w:t>Город</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материальное</w:t>
      </w:r>
      <w:r w:rsidRPr="006F4BBE">
        <w:rPr>
          <w:spacing w:val="-26"/>
          <w:lang w:val="ru-RU"/>
        </w:rPr>
        <w:t xml:space="preserve"> </w:t>
      </w:r>
      <w:r w:rsidRPr="006F4BBE">
        <w:rPr>
          <w:lang w:val="ru-RU"/>
        </w:rPr>
        <w:t>воплощение</w:t>
      </w:r>
      <w:r w:rsidRPr="006F4BBE">
        <w:rPr>
          <w:spacing w:val="-26"/>
          <w:lang w:val="ru-RU"/>
        </w:rPr>
        <w:t xml:space="preserve"> </w:t>
      </w:r>
      <w:r w:rsidRPr="006F4BBE">
        <w:rPr>
          <w:lang w:val="ru-RU"/>
        </w:rPr>
        <w:t>отечественной</w:t>
      </w:r>
      <w:r w:rsidRPr="006F4BBE">
        <w:rPr>
          <w:spacing w:val="-26"/>
          <w:lang w:val="ru-RU"/>
        </w:rPr>
        <w:t xml:space="preserve"> </w:t>
      </w:r>
      <w:r w:rsidRPr="006F4BBE">
        <w:rPr>
          <w:lang w:val="ru-RU"/>
        </w:rPr>
        <w:t>истории и</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w:t>
      </w:r>
      <w:r w:rsidRPr="006F4BBE">
        <w:rPr>
          <w:spacing w:val="-12"/>
          <w:lang w:val="ru-RU"/>
        </w:rPr>
        <w:t xml:space="preserve"> </w:t>
      </w:r>
      <w:r w:rsidRPr="006F4BBE">
        <w:rPr>
          <w:lang w:val="ru-RU"/>
        </w:rPr>
        <w:t>Задачи</w:t>
      </w:r>
      <w:r w:rsidRPr="006F4BBE">
        <w:rPr>
          <w:spacing w:val="-12"/>
          <w:lang w:val="ru-RU"/>
        </w:rPr>
        <w:t xml:space="preserve"> </w:t>
      </w:r>
      <w:r w:rsidRPr="006F4BBE">
        <w:rPr>
          <w:lang w:val="ru-RU"/>
        </w:rPr>
        <w:t>охраны</w:t>
      </w:r>
      <w:r w:rsidRPr="006F4BBE">
        <w:rPr>
          <w:spacing w:val="-12"/>
          <w:lang w:val="ru-RU"/>
        </w:rPr>
        <w:t xml:space="preserve"> </w:t>
      </w:r>
      <w:r w:rsidRPr="006F4BBE">
        <w:rPr>
          <w:lang w:val="ru-RU"/>
        </w:rPr>
        <w:t>культурного</w:t>
      </w:r>
      <w:r w:rsidRPr="006F4BBE">
        <w:rPr>
          <w:spacing w:val="-12"/>
          <w:lang w:val="ru-RU"/>
        </w:rPr>
        <w:t xml:space="preserve"> </w:t>
      </w:r>
      <w:r w:rsidRPr="006F4BBE">
        <w:rPr>
          <w:lang w:val="ru-RU"/>
        </w:rPr>
        <w:t>наследия и</w:t>
      </w:r>
      <w:r w:rsidRPr="006F4BBE">
        <w:rPr>
          <w:spacing w:val="-17"/>
          <w:lang w:val="ru-RU"/>
        </w:rPr>
        <w:t xml:space="preserve"> </w:t>
      </w:r>
      <w:r w:rsidRPr="006F4BBE">
        <w:rPr>
          <w:lang w:val="ru-RU"/>
        </w:rPr>
        <w:t>исторического</w:t>
      </w:r>
      <w:r w:rsidRPr="006F4BBE">
        <w:rPr>
          <w:spacing w:val="-17"/>
          <w:lang w:val="ru-RU"/>
        </w:rPr>
        <w:t xml:space="preserve"> </w:t>
      </w:r>
      <w:r w:rsidRPr="006F4BBE">
        <w:rPr>
          <w:lang w:val="ru-RU"/>
        </w:rPr>
        <w:t>образа</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жизни</w:t>
      </w:r>
      <w:r w:rsidRPr="006F4BBE">
        <w:rPr>
          <w:spacing w:val="-17"/>
          <w:lang w:val="ru-RU"/>
        </w:rPr>
        <w:t xml:space="preserve"> </w:t>
      </w:r>
      <w:r w:rsidRPr="006F4BBE">
        <w:rPr>
          <w:lang w:val="ru-RU"/>
        </w:rPr>
        <w:t>современного</w:t>
      </w:r>
      <w:r w:rsidRPr="006F4BBE">
        <w:rPr>
          <w:spacing w:val="-17"/>
          <w:lang w:val="ru-RU"/>
        </w:rPr>
        <w:t xml:space="preserve"> </w:t>
      </w:r>
      <w:r w:rsidRPr="006F4BBE">
        <w:rPr>
          <w:lang w:val="ru-RU"/>
        </w:rPr>
        <w:t>города.</w:t>
      </w:r>
    </w:p>
    <w:p w14:paraId="2BF803D9" w14:textId="77777777" w:rsidR="00C6278E" w:rsidRPr="006F4BBE" w:rsidRDefault="00C6278E" w:rsidP="00287D0F">
      <w:pPr>
        <w:rPr>
          <w:lang w:val="ru-RU"/>
        </w:rPr>
      </w:pPr>
      <w:r w:rsidRPr="006F4BBE">
        <w:rPr>
          <w:lang w:val="ru-RU"/>
        </w:rPr>
        <w:t>Опыт изображения городского пейзажа. Наблюдательная перспектива и ритмическая организация плоскости</w:t>
      </w:r>
      <w:r w:rsidRPr="006F4BBE">
        <w:rPr>
          <w:spacing w:val="-11"/>
          <w:lang w:val="ru-RU"/>
        </w:rPr>
        <w:t xml:space="preserve"> </w:t>
      </w:r>
      <w:r w:rsidRPr="006F4BBE">
        <w:rPr>
          <w:lang w:val="ru-RU"/>
        </w:rPr>
        <w:t>изображения.</w:t>
      </w:r>
    </w:p>
    <w:p w14:paraId="64B8742C" w14:textId="77777777" w:rsidR="00C6278E" w:rsidRPr="006F4BBE" w:rsidRDefault="00C6278E" w:rsidP="00287D0F">
      <w:pPr>
        <w:rPr>
          <w:lang w:val="ru-RU"/>
        </w:rPr>
      </w:pPr>
      <w:r w:rsidRPr="006F4BBE">
        <w:rPr>
          <w:lang w:val="ru-RU"/>
        </w:rPr>
        <w:t>Бытовой жанр в изобразительном искусстве</w:t>
      </w:r>
    </w:p>
    <w:p w14:paraId="134D9BBF" w14:textId="77777777" w:rsidR="00C6278E" w:rsidRPr="006F4BBE" w:rsidRDefault="00C6278E" w:rsidP="00287D0F">
      <w:pPr>
        <w:rPr>
          <w:lang w:val="ru-RU"/>
        </w:rPr>
      </w:pPr>
      <w:r w:rsidRPr="006F4BBE">
        <w:rPr>
          <w:lang w:val="ru-RU"/>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35CA71C" w14:textId="77777777" w:rsidR="00C6278E" w:rsidRPr="006F4BBE" w:rsidRDefault="00C6278E" w:rsidP="00287D0F">
      <w:pPr>
        <w:rPr>
          <w:lang w:val="ru-RU"/>
        </w:rPr>
      </w:pPr>
      <w:r w:rsidRPr="006F4BBE">
        <w:rPr>
          <w:lang w:val="ru-RU"/>
        </w:rPr>
        <w:t>Жанровая картина как обобщение жизненных впечатлений художника.</w:t>
      </w:r>
      <w:r w:rsidRPr="006F4BBE">
        <w:rPr>
          <w:spacing w:val="-19"/>
          <w:lang w:val="ru-RU"/>
        </w:rPr>
        <w:t xml:space="preserve"> </w:t>
      </w:r>
      <w:r w:rsidRPr="006F4BBE">
        <w:rPr>
          <w:lang w:val="ru-RU"/>
        </w:rPr>
        <w:t>Тема,</w:t>
      </w:r>
      <w:r w:rsidRPr="006F4BBE">
        <w:rPr>
          <w:spacing w:val="-19"/>
          <w:lang w:val="ru-RU"/>
        </w:rPr>
        <w:t xml:space="preserve"> </w:t>
      </w:r>
      <w:r w:rsidRPr="006F4BBE">
        <w:rPr>
          <w:lang w:val="ru-RU"/>
        </w:rPr>
        <w:t>сюжет,</w:t>
      </w:r>
      <w:r w:rsidRPr="006F4BBE">
        <w:rPr>
          <w:spacing w:val="-19"/>
          <w:lang w:val="ru-RU"/>
        </w:rPr>
        <w:t xml:space="preserve"> </w:t>
      </w:r>
      <w:r w:rsidRPr="006F4BBE">
        <w:rPr>
          <w:lang w:val="ru-RU"/>
        </w:rPr>
        <w:t>содержание</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жанровой</w:t>
      </w:r>
      <w:r w:rsidRPr="006F4BBE">
        <w:rPr>
          <w:spacing w:val="-19"/>
          <w:lang w:val="ru-RU"/>
        </w:rPr>
        <w:t xml:space="preserve"> </w:t>
      </w:r>
      <w:r w:rsidRPr="006F4BBE">
        <w:rPr>
          <w:lang w:val="ru-RU"/>
        </w:rPr>
        <w:t>картине.</w:t>
      </w:r>
      <w:r w:rsidRPr="006F4BBE">
        <w:rPr>
          <w:spacing w:val="-19"/>
          <w:lang w:val="ru-RU"/>
        </w:rPr>
        <w:t xml:space="preserve"> </w:t>
      </w:r>
      <w:r w:rsidRPr="006F4BBE">
        <w:rPr>
          <w:lang w:val="ru-RU"/>
        </w:rPr>
        <w:t>Образ нравственных и ценностных смыслов в жанровой картине и роль картины в их утверждении.</w:t>
      </w:r>
    </w:p>
    <w:p w14:paraId="3483A3E8" w14:textId="77777777" w:rsidR="00C6278E" w:rsidRPr="006F4BBE" w:rsidRDefault="00C6278E" w:rsidP="00287D0F">
      <w:pPr>
        <w:rPr>
          <w:lang w:val="ru-RU"/>
        </w:rPr>
      </w:pPr>
      <w:r w:rsidRPr="006F4BBE">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3933C0BE" w14:textId="77777777" w:rsidR="00C6278E" w:rsidRPr="006F4BBE" w:rsidRDefault="00C6278E" w:rsidP="00287D0F">
      <w:pPr>
        <w:rPr>
          <w:lang w:val="ru-RU"/>
        </w:rPr>
      </w:pPr>
      <w:r w:rsidRPr="006F4BBE">
        <w:rPr>
          <w:lang w:val="ru-RU"/>
        </w:rPr>
        <w:t>Исторический жанр в изобразительном искусстве</w:t>
      </w:r>
    </w:p>
    <w:p w14:paraId="1175FB1D" w14:textId="77777777" w:rsidR="00C6278E" w:rsidRPr="006F4BBE" w:rsidRDefault="00C6278E" w:rsidP="00287D0F">
      <w:pPr>
        <w:rPr>
          <w:lang w:val="ru-RU"/>
        </w:rPr>
      </w:pPr>
      <w:r w:rsidRPr="006F4BBE">
        <w:rPr>
          <w:lang w:val="ru-RU"/>
        </w:rPr>
        <w:t>Историческая тема в искусстве как изображение наиболее значительных событий в жизни общества.</w:t>
      </w:r>
    </w:p>
    <w:p w14:paraId="762F42F3" w14:textId="77777777" w:rsidR="00C6278E" w:rsidRPr="006F4BBE" w:rsidRDefault="00C6278E" w:rsidP="00287D0F">
      <w:pPr>
        <w:rPr>
          <w:lang w:val="ru-RU"/>
        </w:rPr>
      </w:pPr>
      <w:r w:rsidRPr="006F4BBE">
        <w:rPr>
          <w:lang w:val="ru-RU"/>
        </w:rPr>
        <w:t>Жанровые</w:t>
      </w:r>
      <w:r w:rsidRPr="006F4BBE">
        <w:rPr>
          <w:spacing w:val="-37"/>
          <w:lang w:val="ru-RU"/>
        </w:rPr>
        <w:t xml:space="preserve"> </w:t>
      </w:r>
      <w:r w:rsidRPr="006F4BBE">
        <w:rPr>
          <w:lang w:val="ru-RU"/>
        </w:rPr>
        <w:t>разновидности</w:t>
      </w:r>
      <w:r w:rsidRPr="006F4BBE">
        <w:rPr>
          <w:spacing w:val="-37"/>
          <w:lang w:val="ru-RU"/>
        </w:rPr>
        <w:t xml:space="preserve"> </w:t>
      </w:r>
      <w:r w:rsidRPr="006F4BBE">
        <w:rPr>
          <w:lang w:val="ru-RU"/>
        </w:rPr>
        <w:t>исторической</w:t>
      </w:r>
      <w:r w:rsidRPr="006F4BBE">
        <w:rPr>
          <w:spacing w:val="-37"/>
          <w:lang w:val="ru-RU"/>
        </w:rPr>
        <w:t xml:space="preserve"> </w:t>
      </w:r>
      <w:r w:rsidRPr="006F4BBE">
        <w:rPr>
          <w:lang w:val="ru-RU"/>
        </w:rPr>
        <w:t>картины</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зависимости от сюжета: мифологическая картина, картина на библейские темы, батальная картина и  др.</w:t>
      </w:r>
    </w:p>
    <w:p w14:paraId="0E28660E" w14:textId="77777777" w:rsidR="00C6278E" w:rsidRPr="006F4BBE" w:rsidRDefault="00C6278E" w:rsidP="00287D0F">
      <w:pPr>
        <w:rPr>
          <w:lang w:val="ru-RU"/>
        </w:rPr>
      </w:pPr>
      <w:r w:rsidRPr="006F4BBE">
        <w:rPr>
          <w:lang w:val="ru-RU"/>
        </w:rPr>
        <w:t>Историческая</w:t>
      </w:r>
      <w:r w:rsidRPr="006F4BBE">
        <w:rPr>
          <w:spacing w:val="-28"/>
          <w:lang w:val="ru-RU"/>
        </w:rPr>
        <w:t xml:space="preserve"> </w:t>
      </w:r>
      <w:r w:rsidRPr="006F4BBE">
        <w:rPr>
          <w:lang w:val="ru-RU"/>
        </w:rPr>
        <w:t>картина</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русском</w:t>
      </w:r>
      <w:r w:rsidRPr="006F4BBE">
        <w:rPr>
          <w:spacing w:val="-28"/>
          <w:lang w:val="ru-RU"/>
        </w:rPr>
        <w:t xml:space="preserve"> </w:t>
      </w:r>
      <w:r w:rsidRPr="006F4BBE">
        <w:rPr>
          <w:lang w:val="ru-RU"/>
        </w:rPr>
        <w:t>искусстве</w:t>
      </w:r>
      <w:r w:rsidRPr="006F4BBE">
        <w:rPr>
          <w:spacing w:val="-28"/>
          <w:lang w:val="ru-RU"/>
        </w:rPr>
        <w:t xml:space="preserve"> </w:t>
      </w:r>
      <w:r w:rsidRPr="006F4BBE">
        <w:t>XIX</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её</w:t>
      </w:r>
      <w:r w:rsidRPr="006F4BBE">
        <w:rPr>
          <w:spacing w:val="-28"/>
          <w:lang w:val="ru-RU"/>
        </w:rPr>
        <w:t xml:space="preserve"> </w:t>
      </w:r>
      <w:r w:rsidRPr="006F4BBE">
        <w:rPr>
          <w:lang w:val="ru-RU"/>
        </w:rPr>
        <w:t>особое место</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развитии</w:t>
      </w:r>
      <w:r w:rsidRPr="006F4BBE">
        <w:rPr>
          <w:spacing w:val="-13"/>
          <w:lang w:val="ru-RU"/>
        </w:rPr>
        <w:t xml:space="preserve"> </w:t>
      </w:r>
      <w:r w:rsidRPr="006F4BBE">
        <w:rPr>
          <w:lang w:val="ru-RU"/>
        </w:rPr>
        <w:t>отечественной</w:t>
      </w:r>
      <w:r w:rsidRPr="006F4BBE">
        <w:rPr>
          <w:spacing w:val="-13"/>
          <w:lang w:val="ru-RU"/>
        </w:rPr>
        <w:t xml:space="preserve"> </w:t>
      </w:r>
      <w:r w:rsidRPr="006F4BBE">
        <w:rPr>
          <w:lang w:val="ru-RU"/>
        </w:rPr>
        <w:t>культуры.</w:t>
      </w:r>
    </w:p>
    <w:p w14:paraId="3EDFF1A4" w14:textId="77777777" w:rsidR="00C6278E" w:rsidRPr="006F4BBE" w:rsidRDefault="00C6278E" w:rsidP="00287D0F">
      <w:pPr>
        <w:rPr>
          <w:lang w:val="ru-RU"/>
        </w:rPr>
      </w:pPr>
      <w:r w:rsidRPr="006F4BBE">
        <w:rPr>
          <w:lang w:val="ru-RU"/>
        </w:rPr>
        <w:t xml:space="preserve">Картина К. Брюллова «Последний день Помпеи», исторические картины в творчестве В. Сурикова и др. Исторический образ России в картинах ХХ  </w:t>
      </w:r>
      <w:r w:rsidRPr="006F4BBE">
        <w:rPr>
          <w:spacing w:val="50"/>
          <w:lang w:val="ru-RU"/>
        </w:rPr>
        <w:t xml:space="preserve"> </w:t>
      </w:r>
      <w:r w:rsidRPr="006F4BBE">
        <w:rPr>
          <w:lang w:val="ru-RU"/>
        </w:rPr>
        <w:t>в.</w:t>
      </w:r>
    </w:p>
    <w:p w14:paraId="3045F027" w14:textId="77777777" w:rsidR="00C6278E" w:rsidRPr="006F4BBE" w:rsidRDefault="00C6278E" w:rsidP="00287D0F">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61ADE44" w14:textId="77777777" w:rsidR="00C6278E" w:rsidRPr="006F4BBE" w:rsidRDefault="00C6278E" w:rsidP="00287D0F">
      <w:pPr>
        <w:rPr>
          <w:lang w:val="ru-RU"/>
        </w:rPr>
      </w:pPr>
      <w:r w:rsidRPr="006F4BBE">
        <w:rPr>
          <w:lang w:val="ru-RU"/>
        </w:rPr>
        <w:t xml:space="preserve">Разработка эскизов композиции на историческую тему с опорой на собранный материал по задуманному  </w:t>
      </w:r>
      <w:r w:rsidRPr="006F4BBE">
        <w:rPr>
          <w:spacing w:val="50"/>
          <w:lang w:val="ru-RU"/>
        </w:rPr>
        <w:t xml:space="preserve"> </w:t>
      </w:r>
      <w:r w:rsidRPr="006F4BBE">
        <w:rPr>
          <w:lang w:val="ru-RU"/>
        </w:rPr>
        <w:t>сюжету.</w:t>
      </w:r>
    </w:p>
    <w:p w14:paraId="4FCD7EDD" w14:textId="77777777" w:rsidR="00C6278E" w:rsidRPr="006F4BBE" w:rsidRDefault="00C6278E" w:rsidP="00287D0F">
      <w:pPr>
        <w:rPr>
          <w:lang w:val="ru-RU"/>
        </w:rPr>
      </w:pPr>
      <w:r w:rsidRPr="006F4BBE">
        <w:rPr>
          <w:lang w:val="ru-RU"/>
        </w:rPr>
        <w:t>Библейские темы в изобразительном   искусстве</w:t>
      </w:r>
    </w:p>
    <w:p w14:paraId="1988CBEA" w14:textId="77777777" w:rsidR="00C6278E" w:rsidRPr="006F4BBE" w:rsidRDefault="00C6278E" w:rsidP="00287D0F">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14:paraId="30038B81" w14:textId="77777777" w:rsidR="00C6278E" w:rsidRPr="006F4BBE" w:rsidRDefault="00C6278E" w:rsidP="00287D0F">
      <w:pPr>
        <w:rPr>
          <w:lang w:val="ru-RU"/>
        </w:rPr>
      </w:pPr>
      <w:r w:rsidRPr="006F4BBE">
        <w:rPr>
          <w:lang w:val="ru-RU"/>
        </w:rPr>
        <w:t>Вечные темы и их нравственное и духовно­ценностное выражение как «духовная ось», соединяющая жизненные позиции разных  поколений.</w:t>
      </w:r>
    </w:p>
    <w:p w14:paraId="3D9B9789" w14:textId="625B343F" w:rsidR="00C6278E" w:rsidRPr="006F4BBE" w:rsidRDefault="00C6278E" w:rsidP="003844EA">
      <w:pPr>
        <w:rPr>
          <w:lang w:val="ru-RU"/>
        </w:rPr>
      </w:pPr>
      <w:r w:rsidRPr="006F4BBE">
        <w:rPr>
          <w:lang w:val="ru-RU"/>
        </w:rPr>
        <w:t>Произведения на библейские темы Леонардо да</w:t>
      </w:r>
      <w:r w:rsidRPr="006F4BBE">
        <w:rPr>
          <w:spacing w:val="35"/>
          <w:lang w:val="ru-RU"/>
        </w:rPr>
        <w:t xml:space="preserve"> </w:t>
      </w:r>
      <w:r w:rsidRPr="006F4BBE">
        <w:rPr>
          <w:lang w:val="ru-RU"/>
        </w:rPr>
        <w:t>Винчи,</w:t>
      </w:r>
      <w:r w:rsidRPr="006F4BBE">
        <w:rPr>
          <w:spacing w:val="5"/>
          <w:lang w:val="ru-RU"/>
        </w:rPr>
        <w:t xml:space="preserve"> </w:t>
      </w:r>
      <w:r w:rsidRPr="006F4BBE">
        <w:rPr>
          <w:lang w:val="ru-RU"/>
        </w:rPr>
        <w:t>Рафаэля,</w:t>
      </w:r>
      <w:r w:rsidRPr="006F4BBE">
        <w:rPr>
          <w:spacing w:val="-12"/>
          <w:lang w:val="ru-RU"/>
        </w:rPr>
        <w:t xml:space="preserve"> </w:t>
      </w:r>
      <w:r w:rsidRPr="006F4BBE">
        <w:rPr>
          <w:lang w:val="ru-RU"/>
        </w:rPr>
        <w:t>Рембрандта,</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скульптуре</w:t>
      </w:r>
      <w:r w:rsidRPr="006F4BBE">
        <w:rPr>
          <w:spacing w:val="-12"/>
          <w:lang w:val="ru-RU"/>
        </w:rPr>
        <w:t xml:space="preserve"> </w:t>
      </w:r>
      <w:r w:rsidRPr="006F4BBE">
        <w:rPr>
          <w:lang w:val="ru-RU"/>
        </w:rPr>
        <w:t>«Пьета»</w:t>
      </w:r>
      <w:r w:rsidRPr="006F4BBE">
        <w:rPr>
          <w:spacing w:val="-12"/>
          <w:lang w:val="ru-RU"/>
        </w:rPr>
        <w:t xml:space="preserve"> </w:t>
      </w:r>
      <w:r w:rsidRPr="006F4BBE">
        <w:rPr>
          <w:lang w:val="ru-RU"/>
        </w:rPr>
        <w:t>Микеланджело</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др. Библейские темы в отечественных картинах </w:t>
      </w:r>
      <w:r w:rsidRPr="006F4BBE">
        <w:t>XIX</w:t>
      </w:r>
      <w:r w:rsidRPr="006F4BBE">
        <w:rPr>
          <w:lang w:val="ru-RU"/>
        </w:rPr>
        <w:t xml:space="preserve"> в.</w:t>
      </w:r>
      <w:r w:rsidRPr="006F4BBE">
        <w:rPr>
          <w:spacing w:val="-40"/>
          <w:lang w:val="ru-RU"/>
        </w:rPr>
        <w:t xml:space="preserve"> </w:t>
      </w:r>
      <w:r w:rsidRPr="006F4BBE">
        <w:rPr>
          <w:lang w:val="ru-RU"/>
        </w:rPr>
        <w:t>(А.</w:t>
      </w:r>
      <w:r w:rsidRPr="006F4BBE">
        <w:rPr>
          <w:spacing w:val="-6"/>
          <w:lang w:val="ru-RU"/>
        </w:rPr>
        <w:t xml:space="preserve"> </w:t>
      </w:r>
      <w:r w:rsidRPr="006F4BBE">
        <w:rPr>
          <w:lang w:val="ru-RU"/>
        </w:rPr>
        <w:t>Ива</w:t>
      </w:r>
      <w:r w:rsidRPr="006F4BBE">
        <w:rPr>
          <w:spacing w:val="-3"/>
          <w:lang w:val="ru-RU"/>
        </w:rPr>
        <w:t>нов.</w:t>
      </w:r>
      <w:r w:rsidRPr="006F4BBE">
        <w:rPr>
          <w:spacing w:val="-11"/>
          <w:lang w:val="ru-RU"/>
        </w:rPr>
        <w:t xml:space="preserve"> </w:t>
      </w:r>
      <w:r w:rsidRPr="006F4BBE">
        <w:rPr>
          <w:spacing w:val="-4"/>
          <w:lang w:val="ru-RU"/>
        </w:rPr>
        <w:t>«Явление</w:t>
      </w:r>
      <w:r w:rsidRPr="006F4BBE">
        <w:rPr>
          <w:spacing w:val="-11"/>
          <w:lang w:val="ru-RU"/>
        </w:rPr>
        <w:t xml:space="preserve"> </w:t>
      </w:r>
      <w:r w:rsidRPr="006F4BBE">
        <w:rPr>
          <w:spacing w:val="-4"/>
          <w:lang w:val="ru-RU"/>
        </w:rPr>
        <w:t>Христа</w:t>
      </w:r>
      <w:r w:rsidRPr="006F4BBE">
        <w:rPr>
          <w:spacing w:val="-11"/>
          <w:lang w:val="ru-RU"/>
        </w:rPr>
        <w:t xml:space="preserve"> </w:t>
      </w:r>
      <w:r w:rsidRPr="006F4BBE">
        <w:rPr>
          <w:spacing w:val="-4"/>
          <w:lang w:val="ru-RU"/>
        </w:rPr>
        <w:t>народу»,</w:t>
      </w:r>
      <w:r w:rsidRPr="006F4BBE">
        <w:rPr>
          <w:spacing w:val="-11"/>
          <w:lang w:val="ru-RU"/>
        </w:rPr>
        <w:t xml:space="preserve"> </w:t>
      </w:r>
      <w:r w:rsidRPr="006F4BBE">
        <w:rPr>
          <w:lang w:val="ru-RU"/>
        </w:rPr>
        <w:t>И.</w:t>
      </w:r>
      <w:r w:rsidRPr="006F4BBE">
        <w:rPr>
          <w:spacing w:val="-11"/>
          <w:lang w:val="ru-RU"/>
        </w:rPr>
        <w:t xml:space="preserve"> </w:t>
      </w:r>
      <w:r w:rsidRPr="006F4BBE">
        <w:rPr>
          <w:spacing w:val="-4"/>
          <w:lang w:val="ru-RU"/>
        </w:rPr>
        <w:t>Крамской.</w:t>
      </w:r>
      <w:r w:rsidRPr="006F4BBE">
        <w:rPr>
          <w:spacing w:val="-11"/>
          <w:lang w:val="ru-RU"/>
        </w:rPr>
        <w:t xml:space="preserve"> </w:t>
      </w:r>
      <w:r w:rsidRPr="006F4BBE">
        <w:rPr>
          <w:spacing w:val="-4"/>
          <w:lang w:val="ru-RU"/>
        </w:rPr>
        <w:t>«Христос</w:t>
      </w:r>
      <w:r w:rsidRPr="006F4BBE">
        <w:rPr>
          <w:spacing w:val="-11"/>
          <w:lang w:val="ru-RU"/>
        </w:rPr>
        <w:t xml:space="preserve"> </w:t>
      </w:r>
      <w:r w:rsidRPr="006F4BBE">
        <w:rPr>
          <w:lang w:val="ru-RU"/>
        </w:rPr>
        <w:t>в</w:t>
      </w:r>
      <w:r w:rsidRPr="006F4BBE">
        <w:rPr>
          <w:spacing w:val="-11"/>
          <w:lang w:val="ru-RU"/>
        </w:rPr>
        <w:t xml:space="preserve"> </w:t>
      </w:r>
      <w:r w:rsidRPr="006F4BBE">
        <w:rPr>
          <w:spacing w:val="-4"/>
          <w:lang w:val="ru-RU"/>
        </w:rPr>
        <w:t>пусты</w:t>
      </w:r>
      <w:r w:rsidRPr="006F4BBE">
        <w:rPr>
          <w:spacing w:val="-3"/>
          <w:lang w:val="ru-RU"/>
        </w:rPr>
        <w:t>не»,</w:t>
      </w:r>
      <w:r w:rsidRPr="006F4BBE">
        <w:rPr>
          <w:spacing w:val="-22"/>
          <w:lang w:val="ru-RU"/>
        </w:rPr>
        <w:t xml:space="preserve"> </w:t>
      </w:r>
      <w:r w:rsidRPr="006F4BBE">
        <w:rPr>
          <w:lang w:val="ru-RU"/>
        </w:rPr>
        <w:t>Н.</w:t>
      </w:r>
      <w:r w:rsidRPr="006F4BBE">
        <w:rPr>
          <w:spacing w:val="-22"/>
          <w:lang w:val="ru-RU"/>
        </w:rPr>
        <w:t xml:space="preserve"> </w:t>
      </w:r>
      <w:r w:rsidRPr="006F4BBE">
        <w:rPr>
          <w:spacing w:val="-3"/>
          <w:lang w:val="ru-RU"/>
        </w:rPr>
        <w:t>Ге.</w:t>
      </w:r>
      <w:r w:rsidRPr="006F4BBE">
        <w:rPr>
          <w:spacing w:val="-22"/>
          <w:lang w:val="ru-RU"/>
        </w:rPr>
        <w:t xml:space="preserve"> </w:t>
      </w:r>
      <w:r w:rsidRPr="006F4BBE">
        <w:rPr>
          <w:spacing w:val="-4"/>
          <w:lang w:val="ru-RU"/>
        </w:rPr>
        <w:t>«Тайная</w:t>
      </w:r>
      <w:r w:rsidRPr="006F4BBE">
        <w:rPr>
          <w:spacing w:val="-22"/>
          <w:lang w:val="ru-RU"/>
        </w:rPr>
        <w:t xml:space="preserve"> </w:t>
      </w:r>
      <w:r w:rsidRPr="006F4BBE">
        <w:rPr>
          <w:spacing w:val="-4"/>
          <w:lang w:val="ru-RU"/>
        </w:rPr>
        <w:t>вечеря»,</w:t>
      </w:r>
      <w:r w:rsidRPr="006F4BBE">
        <w:rPr>
          <w:spacing w:val="-22"/>
          <w:lang w:val="ru-RU"/>
        </w:rPr>
        <w:t xml:space="preserve"> </w:t>
      </w:r>
      <w:r w:rsidRPr="006F4BBE">
        <w:rPr>
          <w:lang w:val="ru-RU"/>
        </w:rPr>
        <w:t>В.</w:t>
      </w:r>
      <w:r w:rsidRPr="006F4BBE">
        <w:rPr>
          <w:spacing w:val="-22"/>
          <w:lang w:val="ru-RU"/>
        </w:rPr>
        <w:t xml:space="preserve"> </w:t>
      </w:r>
      <w:r w:rsidRPr="006F4BBE">
        <w:rPr>
          <w:spacing w:val="-4"/>
          <w:lang w:val="ru-RU"/>
        </w:rPr>
        <w:t>Поленов.</w:t>
      </w:r>
      <w:r w:rsidRPr="006F4BBE">
        <w:rPr>
          <w:spacing w:val="-22"/>
          <w:lang w:val="ru-RU"/>
        </w:rPr>
        <w:t xml:space="preserve"> </w:t>
      </w:r>
      <w:r w:rsidRPr="006F4BBE">
        <w:rPr>
          <w:spacing w:val="-4"/>
          <w:lang w:val="ru-RU"/>
        </w:rPr>
        <w:t>«Христос</w:t>
      </w:r>
      <w:r w:rsidRPr="006F4BBE">
        <w:rPr>
          <w:spacing w:val="-22"/>
          <w:lang w:val="ru-RU"/>
        </w:rPr>
        <w:t xml:space="preserve"> </w:t>
      </w:r>
      <w:r w:rsidRPr="006F4BBE">
        <w:rPr>
          <w:lang w:val="ru-RU"/>
        </w:rPr>
        <w:t>и</w:t>
      </w:r>
      <w:r w:rsidRPr="006F4BBE">
        <w:rPr>
          <w:spacing w:val="-22"/>
          <w:lang w:val="ru-RU"/>
        </w:rPr>
        <w:t xml:space="preserve"> </w:t>
      </w:r>
      <w:r w:rsidRPr="006F4BBE">
        <w:rPr>
          <w:spacing w:val="-4"/>
          <w:lang w:val="ru-RU"/>
        </w:rPr>
        <w:t xml:space="preserve">грешница»). </w:t>
      </w:r>
      <w:r w:rsidRPr="006F4BBE">
        <w:rPr>
          <w:lang w:val="ru-RU"/>
        </w:rPr>
        <w:t>Иконопись</w:t>
      </w:r>
      <w:r w:rsidRPr="006F4BBE">
        <w:rPr>
          <w:spacing w:val="-14"/>
          <w:lang w:val="ru-RU"/>
        </w:rPr>
        <w:t xml:space="preserve"> </w:t>
      </w:r>
      <w:r w:rsidRPr="006F4BBE">
        <w:rPr>
          <w:lang w:val="ru-RU"/>
        </w:rPr>
        <w:t>как</w:t>
      </w:r>
      <w:r w:rsidRPr="006F4BBE">
        <w:rPr>
          <w:spacing w:val="-14"/>
          <w:lang w:val="ru-RU"/>
        </w:rPr>
        <w:t xml:space="preserve"> </w:t>
      </w:r>
      <w:r w:rsidRPr="006F4BBE">
        <w:rPr>
          <w:lang w:val="ru-RU"/>
        </w:rPr>
        <w:t>великое</w:t>
      </w:r>
      <w:r w:rsidRPr="006F4BBE">
        <w:rPr>
          <w:spacing w:val="-14"/>
          <w:lang w:val="ru-RU"/>
        </w:rPr>
        <w:t xml:space="preserve"> </w:t>
      </w:r>
      <w:r w:rsidRPr="006F4BBE">
        <w:rPr>
          <w:lang w:val="ru-RU"/>
        </w:rPr>
        <w:t>проявление</w:t>
      </w:r>
      <w:r w:rsidRPr="006F4BBE">
        <w:rPr>
          <w:spacing w:val="-14"/>
          <w:lang w:val="ru-RU"/>
        </w:rPr>
        <w:t xml:space="preserve"> </w:t>
      </w:r>
      <w:r w:rsidRPr="006F4BBE">
        <w:rPr>
          <w:lang w:val="ru-RU"/>
        </w:rPr>
        <w:t>русской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Язык изображения</w:t>
      </w:r>
      <w:r w:rsidRPr="006F4BBE">
        <w:rPr>
          <w:spacing w:val="39"/>
          <w:lang w:val="ru-RU"/>
        </w:rPr>
        <w:t xml:space="preserve"> </w:t>
      </w:r>
      <w:r w:rsidRPr="006F4BBE">
        <w:rPr>
          <w:lang w:val="ru-RU"/>
        </w:rPr>
        <w:t>в</w:t>
      </w:r>
      <w:r w:rsidRPr="006F4BBE">
        <w:rPr>
          <w:spacing w:val="39"/>
          <w:lang w:val="ru-RU"/>
        </w:rPr>
        <w:t xml:space="preserve"> </w:t>
      </w:r>
      <w:r w:rsidRPr="006F4BBE">
        <w:rPr>
          <w:lang w:val="ru-RU"/>
        </w:rPr>
        <w:t>иконе</w:t>
      </w:r>
      <w:r w:rsidRPr="006F4BBE">
        <w:rPr>
          <w:spacing w:val="39"/>
          <w:lang w:val="ru-RU"/>
        </w:rPr>
        <w:t xml:space="preserve"> </w:t>
      </w:r>
      <w:r w:rsidR="00BD6D2B" w:rsidRPr="006F4BBE">
        <w:rPr>
          <w:lang w:val="ru-RU"/>
        </w:rPr>
        <w:t>–</w:t>
      </w:r>
      <w:r w:rsidRPr="006F4BBE">
        <w:rPr>
          <w:spacing w:val="39"/>
          <w:lang w:val="ru-RU"/>
        </w:rPr>
        <w:t xml:space="preserve"> </w:t>
      </w:r>
      <w:r w:rsidRPr="006F4BBE">
        <w:rPr>
          <w:lang w:val="ru-RU"/>
        </w:rPr>
        <w:t>его</w:t>
      </w:r>
      <w:r w:rsidRPr="006F4BBE">
        <w:rPr>
          <w:spacing w:val="39"/>
          <w:lang w:val="ru-RU"/>
        </w:rPr>
        <w:t xml:space="preserve"> </w:t>
      </w:r>
      <w:r w:rsidRPr="006F4BBE">
        <w:rPr>
          <w:lang w:val="ru-RU"/>
        </w:rPr>
        <w:t>религиозный</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символический</w:t>
      </w:r>
      <w:r w:rsidR="003844EA">
        <w:rPr>
          <w:lang w:val="ru-RU"/>
        </w:rPr>
        <w:t xml:space="preserve"> </w:t>
      </w:r>
      <w:r w:rsidRPr="006F4BBE">
        <w:rPr>
          <w:lang w:val="ru-RU"/>
        </w:rPr>
        <w:t>смысл.</w:t>
      </w:r>
    </w:p>
    <w:p w14:paraId="151132B9" w14:textId="77777777" w:rsidR="00C6278E" w:rsidRPr="006F4BBE" w:rsidRDefault="00C6278E" w:rsidP="00287D0F">
      <w:pPr>
        <w:rPr>
          <w:lang w:val="ru-RU"/>
        </w:rPr>
      </w:pPr>
      <w:r w:rsidRPr="006F4BBE">
        <w:rPr>
          <w:lang w:val="ru-RU"/>
        </w:rPr>
        <w:t>Великие русские иконописцы: духовный свет икон Андрея Рублёва, Феофана Грека, Дионисия.</w:t>
      </w:r>
    </w:p>
    <w:p w14:paraId="4FD38F6A" w14:textId="77777777" w:rsidR="00C6278E" w:rsidRPr="006F4BBE" w:rsidRDefault="00C6278E" w:rsidP="00287D0F">
      <w:pPr>
        <w:rPr>
          <w:lang w:val="ru-RU"/>
        </w:rPr>
      </w:pPr>
      <w:r w:rsidRPr="006F4BBE">
        <w:rPr>
          <w:lang w:val="ru-RU"/>
        </w:rPr>
        <w:t>Работа  над  эскизом  сюжетной композиции.</w:t>
      </w:r>
    </w:p>
    <w:p w14:paraId="0231B5CB" w14:textId="1D7BF173" w:rsidR="00C6278E" w:rsidRDefault="00C6278E" w:rsidP="00287D0F">
      <w:pPr>
        <w:rPr>
          <w:lang w:val="ru-RU"/>
        </w:rPr>
      </w:pPr>
      <w:r w:rsidRPr="006F4BBE">
        <w:rPr>
          <w:lang w:val="ru-RU"/>
        </w:rPr>
        <w:t>Роль и значение изобразительного искусства в жизни людей: образ мира в изобразительном   искусстве.</w:t>
      </w:r>
    </w:p>
    <w:p w14:paraId="36EA7C07" w14:textId="77777777" w:rsidR="00EC1234" w:rsidRPr="006F4BBE" w:rsidRDefault="00EC1234" w:rsidP="00287D0F">
      <w:pPr>
        <w:rPr>
          <w:lang w:val="ru-RU"/>
        </w:rPr>
      </w:pPr>
    </w:p>
    <w:p w14:paraId="4817EFE2" w14:textId="77777777" w:rsidR="00C6278E" w:rsidRPr="006F4BBE" w:rsidRDefault="00C6278E" w:rsidP="00287D0F">
      <w:pPr>
        <w:rPr>
          <w:lang w:val="ru-RU"/>
        </w:rPr>
      </w:pPr>
      <w:bookmarkStart w:id="550" w:name="_Toc97148656"/>
      <w:r w:rsidRPr="006F4BBE">
        <w:rPr>
          <w:lang w:val="ru-RU"/>
        </w:rPr>
        <w:t>Модуль № 3 «Архитектура и дизайн»</w:t>
      </w:r>
      <w:bookmarkEnd w:id="550"/>
    </w:p>
    <w:p w14:paraId="595A815A" w14:textId="127986EB" w:rsidR="00C6278E" w:rsidRPr="006F4BBE" w:rsidRDefault="00C6278E" w:rsidP="00287D0F">
      <w:pPr>
        <w:rPr>
          <w:lang w:val="ru-RU"/>
        </w:rPr>
      </w:pPr>
      <w:r w:rsidRPr="006F4BBE">
        <w:rPr>
          <w:lang w:val="ru-RU"/>
        </w:rPr>
        <w:t xml:space="preserve">Архитектура и дизайн </w:t>
      </w:r>
      <w:r w:rsidR="00BD6D2B" w:rsidRPr="006F4BBE">
        <w:rPr>
          <w:lang w:val="ru-RU"/>
        </w:rPr>
        <w:t>–</w:t>
      </w:r>
      <w:r w:rsidRPr="006F4BBE">
        <w:rPr>
          <w:lang w:val="ru-RU"/>
        </w:rPr>
        <w:t xml:space="preserve"> искусства художественной постройки  </w:t>
      </w:r>
      <w:r w:rsidR="00BD6D2B" w:rsidRPr="006F4BBE">
        <w:rPr>
          <w:lang w:val="ru-RU"/>
        </w:rPr>
        <w:t>–</w:t>
      </w:r>
      <w:r w:rsidRPr="006F4BBE">
        <w:rPr>
          <w:lang w:val="ru-RU"/>
        </w:rPr>
        <w:t xml:space="preserve">  конструктивные искусства.</w:t>
      </w:r>
    </w:p>
    <w:p w14:paraId="002138C9" w14:textId="4CBAA238" w:rsidR="00C6278E" w:rsidRPr="006F4BBE" w:rsidRDefault="00C6278E" w:rsidP="00287D0F">
      <w:pPr>
        <w:rPr>
          <w:lang w:val="ru-RU"/>
        </w:rPr>
      </w:pPr>
      <w:r w:rsidRPr="006F4BBE">
        <w:rPr>
          <w:lang w:val="ru-RU"/>
        </w:rPr>
        <w:t xml:space="preserve">Дизайн и архитектура как создатели «второй природы» </w:t>
      </w:r>
      <w:r w:rsidR="00BD6D2B" w:rsidRPr="006F4BBE">
        <w:rPr>
          <w:lang w:val="ru-RU"/>
        </w:rPr>
        <w:t>–</w:t>
      </w:r>
      <w:r w:rsidRPr="006F4BBE">
        <w:rPr>
          <w:lang w:val="ru-RU"/>
        </w:rPr>
        <w:t xml:space="preserve"> предметно­пространственной  среды  жизни людей.</w:t>
      </w:r>
    </w:p>
    <w:p w14:paraId="158C1764" w14:textId="77777777" w:rsidR="00C6278E" w:rsidRPr="006F4BBE" w:rsidRDefault="00C6278E" w:rsidP="00287D0F">
      <w:pPr>
        <w:rPr>
          <w:lang w:val="ru-RU"/>
        </w:rPr>
      </w:pPr>
      <w:r w:rsidRPr="006F4BBE">
        <w:rPr>
          <w:lang w:val="ru-RU"/>
        </w:rPr>
        <w:lastRenderedPageBreak/>
        <w:t>Функциональность предметно­пространственной среды и выражение в ней мировосприятия, духовно­ценностных позиций общества.</w:t>
      </w:r>
    </w:p>
    <w:p w14:paraId="3A6A1CCA" w14:textId="77777777" w:rsidR="00C6278E" w:rsidRPr="006F4BBE" w:rsidRDefault="00C6278E" w:rsidP="00287D0F">
      <w:pPr>
        <w:rPr>
          <w:lang w:val="ru-RU"/>
        </w:rPr>
      </w:pPr>
      <w:r w:rsidRPr="006F4BBE">
        <w:rPr>
          <w:lang w:val="ru-RU"/>
        </w:rPr>
        <w:t>Материальная</w:t>
      </w:r>
      <w:r w:rsidRPr="006F4BBE">
        <w:rPr>
          <w:spacing w:val="-29"/>
          <w:lang w:val="ru-RU"/>
        </w:rPr>
        <w:t xml:space="preserve"> </w:t>
      </w:r>
      <w:r w:rsidRPr="006F4BBE">
        <w:rPr>
          <w:lang w:val="ru-RU"/>
        </w:rPr>
        <w:t>культура</w:t>
      </w:r>
      <w:r w:rsidRPr="006F4BBE">
        <w:rPr>
          <w:spacing w:val="-29"/>
          <w:lang w:val="ru-RU"/>
        </w:rPr>
        <w:t xml:space="preserve"> </w:t>
      </w:r>
      <w:r w:rsidRPr="006F4BBE">
        <w:rPr>
          <w:lang w:val="ru-RU"/>
        </w:rPr>
        <w:t>человечества</w:t>
      </w:r>
      <w:r w:rsidRPr="006F4BBE">
        <w:rPr>
          <w:spacing w:val="-29"/>
          <w:lang w:val="ru-RU"/>
        </w:rPr>
        <w:t xml:space="preserve"> </w:t>
      </w:r>
      <w:r w:rsidRPr="006F4BBE">
        <w:rPr>
          <w:lang w:val="ru-RU"/>
        </w:rPr>
        <w:t>как</w:t>
      </w:r>
      <w:r w:rsidRPr="006F4BBE">
        <w:rPr>
          <w:spacing w:val="-29"/>
          <w:lang w:val="ru-RU"/>
        </w:rPr>
        <w:t xml:space="preserve"> </w:t>
      </w:r>
      <w:r w:rsidRPr="006F4BBE">
        <w:rPr>
          <w:lang w:val="ru-RU"/>
        </w:rPr>
        <w:t>уникальная</w:t>
      </w:r>
      <w:r w:rsidRPr="006F4BBE">
        <w:rPr>
          <w:spacing w:val="-29"/>
          <w:lang w:val="ru-RU"/>
        </w:rPr>
        <w:t xml:space="preserve"> </w:t>
      </w:r>
      <w:r w:rsidRPr="006F4BBE">
        <w:rPr>
          <w:lang w:val="ru-RU"/>
        </w:rPr>
        <w:t>информация о жизни людей в разные исторические</w:t>
      </w:r>
      <w:r w:rsidRPr="006F4BBE">
        <w:rPr>
          <w:spacing w:val="12"/>
          <w:lang w:val="ru-RU"/>
        </w:rPr>
        <w:t xml:space="preserve"> </w:t>
      </w:r>
      <w:r w:rsidRPr="006F4BBE">
        <w:rPr>
          <w:lang w:val="ru-RU"/>
        </w:rPr>
        <w:t>эпохи.</w:t>
      </w:r>
    </w:p>
    <w:p w14:paraId="13DF41D7" w14:textId="77777777" w:rsidR="00C6278E" w:rsidRPr="006F4BBE" w:rsidRDefault="00C6278E" w:rsidP="00287D0F">
      <w:pPr>
        <w:rPr>
          <w:lang w:val="ru-RU"/>
        </w:rPr>
      </w:pPr>
      <w:r w:rsidRPr="006F4BBE">
        <w:rPr>
          <w:lang w:val="ru-RU"/>
        </w:rPr>
        <w:t>Роль</w:t>
      </w:r>
      <w:r w:rsidRPr="006F4BBE">
        <w:rPr>
          <w:spacing w:val="-18"/>
          <w:lang w:val="ru-RU"/>
        </w:rPr>
        <w:t xml:space="preserve"> </w:t>
      </w:r>
      <w:r w:rsidRPr="006F4BBE">
        <w:rPr>
          <w:lang w:val="ru-RU"/>
        </w:rPr>
        <w:t>архитектуры</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понимании</w:t>
      </w:r>
      <w:r w:rsidRPr="006F4BBE">
        <w:rPr>
          <w:spacing w:val="-18"/>
          <w:lang w:val="ru-RU"/>
        </w:rPr>
        <w:t xml:space="preserve"> </w:t>
      </w:r>
      <w:r w:rsidRPr="006F4BBE">
        <w:rPr>
          <w:lang w:val="ru-RU"/>
        </w:rPr>
        <w:t>человеком</w:t>
      </w:r>
      <w:r w:rsidRPr="006F4BBE">
        <w:rPr>
          <w:spacing w:val="-18"/>
          <w:lang w:val="ru-RU"/>
        </w:rPr>
        <w:t xml:space="preserve"> </w:t>
      </w:r>
      <w:r w:rsidRPr="006F4BBE">
        <w:rPr>
          <w:lang w:val="ru-RU"/>
        </w:rPr>
        <w:t>своей</w:t>
      </w:r>
      <w:r w:rsidRPr="006F4BBE">
        <w:rPr>
          <w:spacing w:val="-18"/>
          <w:lang w:val="ru-RU"/>
        </w:rPr>
        <w:t xml:space="preserve"> </w:t>
      </w:r>
      <w:r w:rsidRPr="006F4BBE">
        <w:rPr>
          <w:lang w:val="ru-RU"/>
        </w:rPr>
        <w:t>идентичности. Задачи сохранения культурного наследия и природного ландшафта.</w:t>
      </w:r>
    </w:p>
    <w:p w14:paraId="76ED9398" w14:textId="7DE38319" w:rsidR="00C6278E" w:rsidRPr="006F4BBE" w:rsidRDefault="00C6278E" w:rsidP="00287D0F">
      <w:pPr>
        <w:rPr>
          <w:lang w:val="ru-RU"/>
        </w:rPr>
      </w:pPr>
      <w:r w:rsidRPr="006F4BBE">
        <w:rPr>
          <w:lang w:val="ru-RU"/>
        </w:rPr>
        <w:t xml:space="preserve">Возникновение архитектуры и дизайна на разных этапах общественного развития. Единство функционального и художественного </w:t>
      </w:r>
      <w:r w:rsidR="00BD6D2B" w:rsidRPr="006F4BBE">
        <w:rPr>
          <w:lang w:val="ru-RU"/>
        </w:rPr>
        <w:t>–</w:t>
      </w:r>
      <w:r w:rsidRPr="006F4BBE">
        <w:rPr>
          <w:lang w:val="ru-RU"/>
        </w:rPr>
        <w:t xml:space="preserve"> целесообразности и  красоты.</w:t>
      </w:r>
    </w:p>
    <w:p w14:paraId="13441ACB" w14:textId="77777777" w:rsidR="00C6278E" w:rsidRPr="006F4BBE" w:rsidRDefault="00C6278E" w:rsidP="00287D0F">
      <w:pPr>
        <w:rPr>
          <w:lang w:val="ru-RU"/>
        </w:rPr>
      </w:pPr>
      <w:r w:rsidRPr="006F4BBE">
        <w:rPr>
          <w:lang w:val="ru-RU"/>
        </w:rPr>
        <w:t>Графический дизайн</w:t>
      </w:r>
    </w:p>
    <w:p w14:paraId="36C498DE" w14:textId="77777777" w:rsidR="00C6278E" w:rsidRPr="006F4BBE" w:rsidRDefault="00C6278E" w:rsidP="00287D0F">
      <w:pPr>
        <w:rPr>
          <w:lang w:val="ru-RU"/>
        </w:rPr>
      </w:pPr>
      <w:r w:rsidRPr="006F4BBE">
        <w:rPr>
          <w:lang w:val="ru-RU"/>
        </w:rPr>
        <w:t>Композиция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основа</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замысла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любой</w:t>
      </w:r>
      <w:r w:rsidRPr="006F4BBE">
        <w:rPr>
          <w:spacing w:val="-24"/>
          <w:lang w:val="ru-RU"/>
        </w:rPr>
        <w:t xml:space="preserve"> </w:t>
      </w:r>
      <w:r w:rsidRPr="006F4BBE">
        <w:rPr>
          <w:lang w:val="ru-RU"/>
        </w:rPr>
        <w:t>творческой деятельности. Основы формальной композиции в конструктивных</w:t>
      </w:r>
      <w:r w:rsidRPr="006F4BBE">
        <w:rPr>
          <w:spacing w:val="-7"/>
          <w:lang w:val="ru-RU"/>
        </w:rPr>
        <w:t xml:space="preserve"> </w:t>
      </w:r>
      <w:r w:rsidRPr="006F4BBE">
        <w:rPr>
          <w:lang w:val="ru-RU"/>
        </w:rPr>
        <w:t>искусствах.</w:t>
      </w:r>
    </w:p>
    <w:p w14:paraId="2F293C30" w14:textId="77777777" w:rsidR="00C6278E" w:rsidRPr="006F4BBE" w:rsidRDefault="00C6278E" w:rsidP="00287D0F">
      <w:pPr>
        <w:rPr>
          <w:lang w:val="ru-RU"/>
        </w:rPr>
      </w:pPr>
      <w:r w:rsidRPr="006F4BBE">
        <w:rPr>
          <w:lang w:val="ru-RU"/>
        </w:rPr>
        <w:t>Элементы</w:t>
      </w:r>
      <w:r w:rsidRPr="006F4BBE">
        <w:rPr>
          <w:spacing w:val="-30"/>
          <w:lang w:val="ru-RU"/>
        </w:rPr>
        <w:t xml:space="preserve"> </w:t>
      </w:r>
      <w:r w:rsidRPr="006F4BBE">
        <w:rPr>
          <w:lang w:val="ru-RU"/>
        </w:rPr>
        <w:t>композиции</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графическом</w:t>
      </w:r>
      <w:r w:rsidRPr="006F4BBE">
        <w:rPr>
          <w:spacing w:val="-30"/>
          <w:lang w:val="ru-RU"/>
        </w:rPr>
        <w:t xml:space="preserve"> </w:t>
      </w:r>
      <w:r w:rsidRPr="006F4BBE">
        <w:rPr>
          <w:lang w:val="ru-RU"/>
        </w:rPr>
        <w:t>дизайне:</w:t>
      </w:r>
      <w:r w:rsidRPr="006F4BBE">
        <w:rPr>
          <w:spacing w:val="-30"/>
          <w:lang w:val="ru-RU"/>
        </w:rPr>
        <w:t xml:space="preserve"> </w:t>
      </w:r>
      <w:r w:rsidRPr="006F4BBE">
        <w:rPr>
          <w:lang w:val="ru-RU"/>
        </w:rPr>
        <w:t>пятно,</w:t>
      </w:r>
      <w:r w:rsidRPr="006F4BBE">
        <w:rPr>
          <w:spacing w:val="-30"/>
          <w:lang w:val="ru-RU"/>
        </w:rPr>
        <w:t xml:space="preserve"> </w:t>
      </w:r>
      <w:r w:rsidRPr="006F4BBE">
        <w:rPr>
          <w:lang w:val="ru-RU"/>
        </w:rPr>
        <w:t>линия, цвет, буква, текст и</w:t>
      </w:r>
      <w:r w:rsidRPr="006F4BBE">
        <w:rPr>
          <w:spacing w:val="23"/>
          <w:lang w:val="ru-RU"/>
        </w:rPr>
        <w:t xml:space="preserve"> </w:t>
      </w:r>
      <w:r w:rsidRPr="006F4BBE">
        <w:rPr>
          <w:lang w:val="ru-RU"/>
        </w:rPr>
        <w:t>изображение.</w:t>
      </w:r>
    </w:p>
    <w:p w14:paraId="5BF6D879" w14:textId="77777777" w:rsidR="00C6278E" w:rsidRPr="006F4BBE" w:rsidRDefault="00C6278E" w:rsidP="00287D0F">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14:paraId="27DB8E66" w14:textId="77777777" w:rsidR="00C6278E" w:rsidRPr="006F4BBE" w:rsidRDefault="00C6278E" w:rsidP="00287D0F">
      <w:pPr>
        <w:rPr>
          <w:lang w:val="ru-RU"/>
        </w:rPr>
      </w:pPr>
      <w:r w:rsidRPr="006F4BBE">
        <w:rPr>
          <w:lang w:val="ru-RU"/>
        </w:rPr>
        <w:t>Основные свойства композиции: целостность и соподчинённость элементов.</w:t>
      </w:r>
    </w:p>
    <w:p w14:paraId="2CF29CDF" w14:textId="77777777" w:rsidR="00C6278E" w:rsidRPr="006F4BBE" w:rsidRDefault="00C6278E" w:rsidP="00287D0F">
      <w:pPr>
        <w:rPr>
          <w:lang w:val="ru-RU"/>
        </w:rPr>
      </w:pPr>
      <w:r w:rsidRPr="006F4BBE">
        <w:rPr>
          <w:lang w:val="ru-RU"/>
        </w:rPr>
        <w:t>Ритмическая</w:t>
      </w:r>
      <w:r w:rsidRPr="006F4BBE">
        <w:rPr>
          <w:spacing w:val="-32"/>
          <w:lang w:val="ru-RU"/>
        </w:rPr>
        <w:t xml:space="preserve"> </w:t>
      </w:r>
      <w:r w:rsidRPr="006F4BBE">
        <w:rPr>
          <w:lang w:val="ru-RU"/>
        </w:rPr>
        <w:t>организация</w:t>
      </w:r>
      <w:r w:rsidRPr="006F4BBE">
        <w:rPr>
          <w:spacing w:val="-32"/>
          <w:lang w:val="ru-RU"/>
        </w:rPr>
        <w:t xml:space="preserve"> </w:t>
      </w:r>
      <w:r w:rsidRPr="006F4BBE">
        <w:rPr>
          <w:lang w:val="ru-RU"/>
        </w:rPr>
        <w:t>элементов:</w:t>
      </w:r>
      <w:r w:rsidRPr="006F4BBE">
        <w:rPr>
          <w:spacing w:val="-32"/>
          <w:lang w:val="ru-RU"/>
        </w:rPr>
        <w:t xml:space="preserve"> </w:t>
      </w:r>
      <w:r w:rsidRPr="006F4BBE">
        <w:rPr>
          <w:lang w:val="ru-RU"/>
        </w:rPr>
        <w:t>выделение</w:t>
      </w:r>
      <w:r w:rsidRPr="006F4BBE">
        <w:rPr>
          <w:spacing w:val="-32"/>
          <w:lang w:val="ru-RU"/>
        </w:rPr>
        <w:t xml:space="preserve"> </w:t>
      </w:r>
      <w:r w:rsidRPr="006F4BBE">
        <w:rPr>
          <w:lang w:val="ru-RU"/>
        </w:rPr>
        <w:t>доминанты, симметрия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асимметрия,</w:t>
      </w:r>
      <w:r w:rsidRPr="006F4BBE">
        <w:rPr>
          <w:spacing w:val="-8"/>
          <w:lang w:val="ru-RU"/>
        </w:rPr>
        <w:t xml:space="preserve"> </w:t>
      </w:r>
      <w:r w:rsidRPr="006F4BBE">
        <w:rPr>
          <w:lang w:val="ru-RU"/>
        </w:rPr>
        <w:t>динамическая</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статичная</w:t>
      </w:r>
      <w:r w:rsidRPr="006F4BBE">
        <w:rPr>
          <w:spacing w:val="-8"/>
          <w:lang w:val="ru-RU"/>
        </w:rPr>
        <w:t xml:space="preserve"> </w:t>
      </w:r>
      <w:r w:rsidRPr="006F4BBE">
        <w:rPr>
          <w:lang w:val="ru-RU"/>
        </w:rPr>
        <w:t>композиция,</w:t>
      </w:r>
      <w:r w:rsidRPr="006F4BBE">
        <w:rPr>
          <w:spacing w:val="-30"/>
          <w:lang w:val="ru-RU"/>
        </w:rPr>
        <w:t xml:space="preserve"> </w:t>
      </w:r>
      <w:r w:rsidRPr="006F4BBE">
        <w:rPr>
          <w:lang w:val="ru-RU"/>
        </w:rPr>
        <w:t>контраст,</w:t>
      </w:r>
      <w:r w:rsidRPr="006F4BBE">
        <w:rPr>
          <w:spacing w:val="-30"/>
          <w:lang w:val="ru-RU"/>
        </w:rPr>
        <w:t xml:space="preserve"> </w:t>
      </w:r>
      <w:r w:rsidRPr="006F4BBE">
        <w:rPr>
          <w:lang w:val="ru-RU"/>
        </w:rPr>
        <w:t>нюанс,</w:t>
      </w:r>
      <w:r w:rsidRPr="006F4BBE">
        <w:rPr>
          <w:spacing w:val="-30"/>
          <w:lang w:val="ru-RU"/>
        </w:rPr>
        <w:t xml:space="preserve"> </w:t>
      </w:r>
      <w:r w:rsidRPr="006F4BBE">
        <w:rPr>
          <w:lang w:val="ru-RU"/>
        </w:rPr>
        <w:t>акцент,</w:t>
      </w:r>
      <w:r w:rsidRPr="006F4BBE">
        <w:rPr>
          <w:spacing w:val="-30"/>
          <w:lang w:val="ru-RU"/>
        </w:rPr>
        <w:t xml:space="preserve"> </w:t>
      </w:r>
      <w:r w:rsidRPr="006F4BBE">
        <w:rPr>
          <w:lang w:val="ru-RU"/>
        </w:rPr>
        <w:t>замкнутость</w:t>
      </w:r>
      <w:r w:rsidRPr="006F4BBE">
        <w:rPr>
          <w:spacing w:val="-30"/>
          <w:lang w:val="ru-RU"/>
        </w:rPr>
        <w:t xml:space="preserve"> </w:t>
      </w:r>
      <w:r w:rsidRPr="006F4BBE">
        <w:rPr>
          <w:lang w:val="ru-RU"/>
        </w:rPr>
        <w:t>или</w:t>
      </w:r>
      <w:r w:rsidRPr="006F4BBE">
        <w:rPr>
          <w:spacing w:val="-30"/>
          <w:lang w:val="ru-RU"/>
        </w:rPr>
        <w:t xml:space="preserve"> </w:t>
      </w:r>
      <w:r w:rsidRPr="006F4BBE">
        <w:rPr>
          <w:lang w:val="ru-RU"/>
        </w:rPr>
        <w:t>открытость</w:t>
      </w:r>
      <w:r w:rsidRPr="006F4BBE">
        <w:rPr>
          <w:spacing w:val="-30"/>
          <w:lang w:val="ru-RU"/>
        </w:rPr>
        <w:t xml:space="preserve"> </w:t>
      </w:r>
      <w:r w:rsidRPr="006F4BBE">
        <w:rPr>
          <w:lang w:val="ru-RU"/>
        </w:rPr>
        <w:t>композиции.</w:t>
      </w:r>
    </w:p>
    <w:p w14:paraId="7278EB3A" w14:textId="77777777" w:rsidR="00C6278E" w:rsidRPr="006F4BBE" w:rsidRDefault="00C6278E" w:rsidP="00287D0F">
      <w:pPr>
        <w:rPr>
          <w:lang w:val="ru-RU"/>
        </w:rPr>
      </w:pPr>
      <w:r w:rsidRPr="006F4BBE">
        <w:rPr>
          <w:lang w:val="ru-RU"/>
        </w:rPr>
        <w:t>Практические упражнения по созданию композиции с вариативным ритмическим расположением геометрических  фигур на плоскости.</w:t>
      </w:r>
    </w:p>
    <w:p w14:paraId="23E51692" w14:textId="77777777" w:rsidR="00C6278E" w:rsidRPr="006F4BBE" w:rsidRDefault="00C6278E" w:rsidP="00287D0F">
      <w:pPr>
        <w:rPr>
          <w:lang w:val="ru-RU"/>
        </w:rPr>
      </w:pPr>
      <w:r w:rsidRPr="006F4BBE">
        <w:rPr>
          <w:lang w:val="ru-RU"/>
        </w:rPr>
        <w:t>Роль цвета в организации композиционного пространства. Функциональные</w:t>
      </w:r>
      <w:r w:rsidRPr="006F4BBE">
        <w:rPr>
          <w:spacing w:val="-41"/>
          <w:lang w:val="ru-RU"/>
        </w:rPr>
        <w:t xml:space="preserve"> </w:t>
      </w:r>
      <w:r w:rsidRPr="006F4BBE">
        <w:rPr>
          <w:lang w:val="ru-RU"/>
        </w:rPr>
        <w:t>задачи</w:t>
      </w:r>
      <w:r w:rsidRPr="006F4BBE">
        <w:rPr>
          <w:spacing w:val="-41"/>
          <w:lang w:val="ru-RU"/>
        </w:rPr>
        <w:t xml:space="preserve"> </w:t>
      </w:r>
      <w:r w:rsidRPr="006F4BBE">
        <w:rPr>
          <w:lang w:val="ru-RU"/>
        </w:rPr>
        <w:t>цвета</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конструктивных</w:t>
      </w:r>
      <w:r w:rsidRPr="006F4BBE">
        <w:rPr>
          <w:spacing w:val="-41"/>
          <w:lang w:val="ru-RU"/>
        </w:rPr>
        <w:t xml:space="preserve"> </w:t>
      </w:r>
      <w:r w:rsidRPr="006F4BBE">
        <w:rPr>
          <w:lang w:val="ru-RU"/>
        </w:rPr>
        <w:t>искусствах.</w:t>
      </w:r>
    </w:p>
    <w:p w14:paraId="269F9451" w14:textId="77777777" w:rsidR="00C6278E" w:rsidRPr="006F4BBE" w:rsidRDefault="00C6278E" w:rsidP="00287D0F">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14:paraId="5309A085" w14:textId="77777777" w:rsidR="00C6278E" w:rsidRPr="006F4BBE" w:rsidRDefault="00C6278E" w:rsidP="00287D0F">
      <w:pPr>
        <w:rPr>
          <w:lang w:val="ru-RU"/>
        </w:rPr>
      </w:pPr>
      <w:r w:rsidRPr="006F4BBE">
        <w:rPr>
          <w:lang w:val="ru-RU"/>
        </w:rPr>
        <w:t>Шрифты и шрифтовая композиция в графическом дизайне. Форма буквы как изобразительно­смысловой символ.  Шрифт  и  содержание  текста.  Стилизация</w:t>
      </w:r>
      <w:r w:rsidRPr="006F4BBE">
        <w:rPr>
          <w:spacing w:val="-6"/>
          <w:lang w:val="ru-RU"/>
        </w:rPr>
        <w:t xml:space="preserve"> </w:t>
      </w:r>
      <w:r w:rsidRPr="006F4BBE">
        <w:rPr>
          <w:lang w:val="ru-RU"/>
        </w:rPr>
        <w:t>шрифта.</w:t>
      </w:r>
    </w:p>
    <w:p w14:paraId="335FF7E4" w14:textId="77777777" w:rsidR="00C6278E" w:rsidRPr="006F4BBE" w:rsidRDefault="00C6278E" w:rsidP="00287D0F">
      <w:pPr>
        <w:rPr>
          <w:lang w:val="ru-RU"/>
        </w:rPr>
      </w:pPr>
      <w:r w:rsidRPr="006F4BBE">
        <w:rPr>
          <w:lang w:val="ru-RU"/>
        </w:rPr>
        <w:t>Типографика. Понимание типографской строки как</w:t>
      </w:r>
      <w:r w:rsidRPr="006F4BBE">
        <w:rPr>
          <w:spacing w:val="-32"/>
          <w:lang w:val="ru-RU"/>
        </w:rPr>
        <w:t xml:space="preserve"> </w:t>
      </w:r>
      <w:r w:rsidRPr="006F4BBE">
        <w:rPr>
          <w:lang w:val="ru-RU"/>
        </w:rPr>
        <w:t>элемента плоскостной</w:t>
      </w:r>
      <w:r w:rsidRPr="006F4BBE">
        <w:rPr>
          <w:spacing w:val="-25"/>
          <w:lang w:val="ru-RU"/>
        </w:rPr>
        <w:t xml:space="preserve"> </w:t>
      </w:r>
      <w:r w:rsidRPr="006F4BBE">
        <w:rPr>
          <w:lang w:val="ru-RU"/>
        </w:rPr>
        <w:t>композиции.</w:t>
      </w:r>
    </w:p>
    <w:p w14:paraId="6E223951" w14:textId="1E9BEBF5" w:rsidR="00C6278E" w:rsidRPr="006F4BBE" w:rsidRDefault="00C6278E" w:rsidP="003844EA">
      <w:pPr>
        <w:rPr>
          <w:lang w:val="ru-RU"/>
        </w:rPr>
      </w:pPr>
      <w:r w:rsidRPr="006F4BBE">
        <w:rPr>
          <w:lang w:val="ru-RU"/>
        </w:rPr>
        <w:t>Выполнение  аналитических  и  практических  работ  по  теме</w:t>
      </w:r>
      <w:r w:rsidR="003844EA">
        <w:rPr>
          <w:lang w:val="ru-RU"/>
        </w:rPr>
        <w:t xml:space="preserve"> </w:t>
      </w:r>
      <w:r w:rsidRPr="006F4BBE">
        <w:rPr>
          <w:lang w:val="ru-RU"/>
        </w:rPr>
        <w:t xml:space="preserve">«Буква  </w:t>
      </w:r>
      <w:r w:rsidR="00BD6D2B" w:rsidRPr="006F4BBE">
        <w:rPr>
          <w:lang w:val="ru-RU"/>
        </w:rPr>
        <w:t>–</w:t>
      </w:r>
      <w:r w:rsidRPr="006F4BBE">
        <w:rPr>
          <w:lang w:val="ru-RU"/>
        </w:rPr>
        <w:t xml:space="preserve">  изобразительный  элемент композиции».</w:t>
      </w:r>
    </w:p>
    <w:p w14:paraId="31FDCEF7" w14:textId="77777777" w:rsidR="00C6278E" w:rsidRPr="006F4BBE" w:rsidRDefault="00C6278E" w:rsidP="00287D0F">
      <w:pPr>
        <w:rPr>
          <w:lang w:val="ru-RU"/>
        </w:rPr>
      </w:pPr>
      <w:r w:rsidRPr="006F4BBE">
        <w:rPr>
          <w:lang w:val="ru-RU"/>
        </w:rPr>
        <w:t>Логотип</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графический</w:t>
      </w:r>
      <w:r w:rsidRPr="006F4BBE">
        <w:rPr>
          <w:spacing w:val="-12"/>
          <w:lang w:val="ru-RU"/>
        </w:rPr>
        <w:t xml:space="preserve"> </w:t>
      </w:r>
      <w:r w:rsidRPr="006F4BBE">
        <w:rPr>
          <w:lang w:val="ru-RU"/>
        </w:rPr>
        <w:t>знак,</w:t>
      </w:r>
      <w:r w:rsidRPr="006F4BBE">
        <w:rPr>
          <w:spacing w:val="-12"/>
          <w:lang w:val="ru-RU"/>
        </w:rPr>
        <w:t xml:space="preserve"> </w:t>
      </w:r>
      <w:r w:rsidRPr="006F4BBE">
        <w:rPr>
          <w:lang w:val="ru-RU"/>
        </w:rPr>
        <w:t>эмблема</w:t>
      </w:r>
      <w:r w:rsidRPr="006F4BBE">
        <w:rPr>
          <w:spacing w:val="-12"/>
          <w:lang w:val="ru-RU"/>
        </w:rPr>
        <w:t xml:space="preserve"> </w:t>
      </w:r>
      <w:r w:rsidRPr="006F4BBE">
        <w:rPr>
          <w:lang w:val="ru-RU"/>
        </w:rPr>
        <w:t>или</w:t>
      </w:r>
      <w:r w:rsidRPr="006F4BBE">
        <w:rPr>
          <w:spacing w:val="-12"/>
          <w:lang w:val="ru-RU"/>
        </w:rPr>
        <w:t xml:space="preserve"> </w:t>
      </w:r>
      <w:r w:rsidRPr="006F4BBE">
        <w:rPr>
          <w:lang w:val="ru-RU"/>
        </w:rPr>
        <w:t>стилизованный графический</w:t>
      </w:r>
      <w:r w:rsidRPr="006F4BBE">
        <w:rPr>
          <w:spacing w:val="-21"/>
          <w:lang w:val="ru-RU"/>
        </w:rPr>
        <w:t xml:space="preserve"> </w:t>
      </w:r>
      <w:r w:rsidRPr="006F4BBE">
        <w:rPr>
          <w:lang w:val="ru-RU"/>
        </w:rPr>
        <w:t>символ.</w:t>
      </w:r>
      <w:r w:rsidRPr="006F4BBE">
        <w:rPr>
          <w:spacing w:val="-21"/>
          <w:lang w:val="ru-RU"/>
        </w:rPr>
        <w:t xml:space="preserve"> </w:t>
      </w:r>
      <w:r w:rsidRPr="006F4BBE">
        <w:rPr>
          <w:lang w:val="ru-RU"/>
        </w:rPr>
        <w:t>Функции</w:t>
      </w:r>
      <w:r w:rsidRPr="006F4BBE">
        <w:rPr>
          <w:spacing w:val="-21"/>
          <w:lang w:val="ru-RU"/>
        </w:rPr>
        <w:t xml:space="preserve"> </w:t>
      </w:r>
      <w:r w:rsidRPr="006F4BBE">
        <w:rPr>
          <w:lang w:val="ru-RU"/>
        </w:rPr>
        <w:t>логотипа.</w:t>
      </w:r>
      <w:r w:rsidRPr="006F4BBE">
        <w:rPr>
          <w:spacing w:val="-21"/>
          <w:lang w:val="ru-RU"/>
        </w:rPr>
        <w:t xml:space="preserve"> </w:t>
      </w:r>
      <w:r w:rsidRPr="006F4BBE">
        <w:rPr>
          <w:lang w:val="ru-RU"/>
        </w:rPr>
        <w:t>Шрифтовой</w:t>
      </w:r>
      <w:r w:rsidRPr="006F4BBE">
        <w:rPr>
          <w:spacing w:val="-21"/>
          <w:lang w:val="ru-RU"/>
        </w:rPr>
        <w:t xml:space="preserve"> </w:t>
      </w:r>
      <w:r w:rsidRPr="006F4BBE">
        <w:rPr>
          <w:lang w:val="ru-RU"/>
        </w:rPr>
        <w:t>логотип. Знаковый</w:t>
      </w:r>
      <w:r w:rsidRPr="006F4BBE">
        <w:rPr>
          <w:spacing w:val="-2"/>
          <w:lang w:val="ru-RU"/>
        </w:rPr>
        <w:t xml:space="preserve"> </w:t>
      </w:r>
      <w:r w:rsidRPr="006F4BBE">
        <w:rPr>
          <w:lang w:val="ru-RU"/>
        </w:rPr>
        <w:t>логотип.</w:t>
      </w:r>
    </w:p>
    <w:p w14:paraId="70F99AD7" w14:textId="3108CD69" w:rsidR="00C6278E" w:rsidRPr="006F4BBE" w:rsidRDefault="00C6278E" w:rsidP="00287D0F">
      <w:pPr>
        <w:rPr>
          <w:lang w:val="ru-RU"/>
        </w:rPr>
      </w:pPr>
      <w:r w:rsidRPr="006F4BBE">
        <w:rPr>
          <w:lang w:val="ru-RU"/>
        </w:rPr>
        <w:t>Композиционные основы макетирования в графическом дизайне при соединении текста и изображения.</w:t>
      </w:r>
    </w:p>
    <w:p w14:paraId="32B62464" w14:textId="77777777" w:rsidR="00C6278E" w:rsidRPr="006F4BBE" w:rsidRDefault="00C6278E" w:rsidP="00287D0F">
      <w:pPr>
        <w:rPr>
          <w:lang w:val="ru-RU"/>
        </w:rPr>
      </w:pPr>
      <w:r w:rsidRPr="006F4BBE">
        <w:rPr>
          <w:lang w:val="ru-RU"/>
        </w:rPr>
        <w:t>Искусство плаката. Синтез слова и изображения. Изобразительный</w:t>
      </w:r>
      <w:r w:rsidRPr="006F4BBE">
        <w:rPr>
          <w:spacing w:val="-16"/>
          <w:lang w:val="ru-RU"/>
        </w:rPr>
        <w:t xml:space="preserve"> </w:t>
      </w:r>
      <w:r w:rsidRPr="006F4BBE">
        <w:rPr>
          <w:lang w:val="ru-RU"/>
        </w:rPr>
        <w:t>язык</w:t>
      </w:r>
      <w:r w:rsidRPr="006F4BBE">
        <w:rPr>
          <w:spacing w:val="-16"/>
          <w:lang w:val="ru-RU"/>
        </w:rPr>
        <w:t xml:space="preserve"> </w:t>
      </w:r>
      <w:r w:rsidRPr="006F4BBE">
        <w:rPr>
          <w:lang w:val="ru-RU"/>
        </w:rPr>
        <w:t>плаката.</w:t>
      </w:r>
      <w:r w:rsidRPr="006F4BBE">
        <w:rPr>
          <w:spacing w:val="-16"/>
          <w:lang w:val="ru-RU"/>
        </w:rPr>
        <w:t xml:space="preserve"> </w:t>
      </w:r>
      <w:r w:rsidRPr="006F4BBE">
        <w:rPr>
          <w:lang w:val="ru-RU"/>
        </w:rPr>
        <w:t>Композиционный</w:t>
      </w:r>
      <w:r w:rsidRPr="006F4BBE">
        <w:rPr>
          <w:spacing w:val="-16"/>
          <w:lang w:val="ru-RU"/>
        </w:rPr>
        <w:t xml:space="preserve"> </w:t>
      </w:r>
      <w:r w:rsidRPr="006F4BBE">
        <w:rPr>
          <w:lang w:val="ru-RU"/>
        </w:rPr>
        <w:t>монтаж</w:t>
      </w:r>
      <w:r w:rsidRPr="006F4BBE">
        <w:rPr>
          <w:spacing w:val="-16"/>
          <w:lang w:val="ru-RU"/>
        </w:rPr>
        <w:t xml:space="preserve"> </w:t>
      </w:r>
      <w:r w:rsidRPr="006F4BBE">
        <w:rPr>
          <w:lang w:val="ru-RU"/>
        </w:rPr>
        <w:t>изображения и текста в плакате, рекламе, поздравительной</w:t>
      </w:r>
      <w:r w:rsidRPr="006F4BBE">
        <w:rPr>
          <w:spacing w:val="50"/>
          <w:lang w:val="ru-RU"/>
        </w:rPr>
        <w:t xml:space="preserve"> </w:t>
      </w:r>
      <w:r w:rsidRPr="006F4BBE">
        <w:rPr>
          <w:lang w:val="ru-RU"/>
        </w:rPr>
        <w:t>открытке.</w:t>
      </w:r>
    </w:p>
    <w:p w14:paraId="109ED497" w14:textId="77777777" w:rsidR="00C6278E" w:rsidRPr="006F4BBE" w:rsidRDefault="00C6278E" w:rsidP="00287D0F">
      <w:pPr>
        <w:rPr>
          <w:lang w:val="ru-RU"/>
        </w:rPr>
      </w:pPr>
      <w:r w:rsidRPr="006F4BBE">
        <w:rPr>
          <w:lang w:val="ru-RU"/>
        </w:rPr>
        <w:t>Многообразие форм графического дизайна. Дизайн книги</w:t>
      </w:r>
      <w:r w:rsidRPr="006F4BBE">
        <w:rPr>
          <w:spacing w:val="-15"/>
          <w:lang w:val="ru-RU"/>
        </w:rPr>
        <w:t xml:space="preserve"> </w:t>
      </w:r>
      <w:r w:rsidRPr="006F4BBE">
        <w:rPr>
          <w:lang w:val="ru-RU"/>
        </w:rPr>
        <w:t>и журнала. Элементы, составляющие конструкцию и художественное оформление книги,</w:t>
      </w:r>
      <w:r w:rsidRPr="006F4BBE">
        <w:rPr>
          <w:spacing w:val="-22"/>
          <w:lang w:val="ru-RU"/>
        </w:rPr>
        <w:t xml:space="preserve"> </w:t>
      </w:r>
      <w:r w:rsidRPr="006F4BBE">
        <w:rPr>
          <w:lang w:val="ru-RU"/>
        </w:rPr>
        <w:t>журнала.</w:t>
      </w:r>
    </w:p>
    <w:p w14:paraId="384E6A8A" w14:textId="77777777" w:rsidR="00C6278E" w:rsidRPr="006F4BBE" w:rsidRDefault="00C6278E" w:rsidP="00287D0F">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14:paraId="335A0720" w14:textId="77777777" w:rsidR="00C6278E" w:rsidRPr="006F4BBE" w:rsidRDefault="00C6278E" w:rsidP="00287D0F">
      <w:pPr>
        <w:rPr>
          <w:lang w:val="ru-RU"/>
        </w:rPr>
      </w:pPr>
      <w:r w:rsidRPr="006F4BBE">
        <w:rPr>
          <w:lang w:val="ru-RU"/>
        </w:rPr>
        <w:lastRenderedPageBreak/>
        <w:t>Макетирование  объёмно-пространственных  композиций</w:t>
      </w:r>
    </w:p>
    <w:p w14:paraId="1FD02C0C" w14:textId="77777777" w:rsidR="00C6278E" w:rsidRPr="006F4BBE" w:rsidRDefault="00C6278E" w:rsidP="00287D0F">
      <w:pPr>
        <w:rPr>
          <w:lang w:val="ru-RU"/>
        </w:rPr>
      </w:pPr>
      <w:r w:rsidRPr="006F4BBE">
        <w:rPr>
          <w:lang w:val="ru-RU"/>
        </w:rPr>
        <w:t>Композиция</w:t>
      </w:r>
      <w:r w:rsidRPr="006F4BBE">
        <w:rPr>
          <w:spacing w:val="-42"/>
          <w:lang w:val="ru-RU"/>
        </w:rPr>
        <w:t xml:space="preserve"> </w:t>
      </w:r>
      <w:r w:rsidRPr="006F4BBE">
        <w:rPr>
          <w:lang w:val="ru-RU"/>
        </w:rPr>
        <w:t>плоскостная</w:t>
      </w:r>
      <w:r w:rsidRPr="006F4BBE">
        <w:rPr>
          <w:spacing w:val="-42"/>
          <w:lang w:val="ru-RU"/>
        </w:rPr>
        <w:t xml:space="preserve"> </w:t>
      </w:r>
      <w:r w:rsidRPr="006F4BBE">
        <w:rPr>
          <w:lang w:val="ru-RU"/>
        </w:rPr>
        <w:t>и</w:t>
      </w:r>
      <w:r w:rsidRPr="006F4BBE">
        <w:rPr>
          <w:spacing w:val="-42"/>
          <w:lang w:val="ru-RU"/>
        </w:rPr>
        <w:t xml:space="preserve"> </w:t>
      </w:r>
      <w:r w:rsidRPr="006F4BBE">
        <w:rPr>
          <w:lang w:val="ru-RU"/>
        </w:rPr>
        <w:t>пространственная.</w:t>
      </w:r>
      <w:r w:rsidRPr="006F4BBE">
        <w:rPr>
          <w:spacing w:val="-42"/>
          <w:lang w:val="ru-RU"/>
        </w:rPr>
        <w:t xml:space="preserve"> </w:t>
      </w:r>
      <w:r w:rsidRPr="006F4BBE">
        <w:rPr>
          <w:lang w:val="ru-RU"/>
        </w:rPr>
        <w:t>Композиционная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пространства.</w:t>
      </w:r>
      <w:r w:rsidRPr="006F4BBE">
        <w:rPr>
          <w:spacing w:val="-24"/>
          <w:lang w:val="ru-RU"/>
        </w:rPr>
        <w:t xml:space="preserve"> </w:t>
      </w:r>
      <w:r w:rsidRPr="006F4BBE">
        <w:rPr>
          <w:lang w:val="ru-RU"/>
        </w:rPr>
        <w:t>Прочтение</w:t>
      </w:r>
      <w:r w:rsidRPr="006F4BBE">
        <w:rPr>
          <w:spacing w:val="-24"/>
          <w:lang w:val="ru-RU"/>
        </w:rPr>
        <w:t xml:space="preserve"> </w:t>
      </w:r>
      <w:r w:rsidRPr="006F4BBE">
        <w:rPr>
          <w:lang w:val="ru-RU"/>
        </w:rPr>
        <w:t>плоскостной</w:t>
      </w:r>
      <w:r w:rsidRPr="006F4BBE">
        <w:rPr>
          <w:spacing w:val="-24"/>
          <w:lang w:val="ru-RU"/>
        </w:rPr>
        <w:t xml:space="preserve"> </w:t>
      </w:r>
      <w:r w:rsidRPr="006F4BBE">
        <w:rPr>
          <w:lang w:val="ru-RU"/>
        </w:rPr>
        <w:t>композиции как «чертежа»</w:t>
      </w:r>
      <w:r w:rsidRPr="006F4BBE">
        <w:rPr>
          <w:spacing w:val="24"/>
          <w:lang w:val="ru-RU"/>
        </w:rPr>
        <w:t xml:space="preserve"> </w:t>
      </w:r>
      <w:r w:rsidRPr="006F4BBE">
        <w:rPr>
          <w:lang w:val="ru-RU"/>
        </w:rPr>
        <w:t>пространства.</w:t>
      </w:r>
    </w:p>
    <w:p w14:paraId="10367E89" w14:textId="77777777" w:rsidR="00C6278E" w:rsidRPr="006F4BBE" w:rsidRDefault="00C6278E" w:rsidP="00287D0F">
      <w:pPr>
        <w:rPr>
          <w:lang w:val="ru-RU"/>
        </w:rPr>
      </w:pPr>
      <w:r w:rsidRPr="006F4BBE">
        <w:rPr>
          <w:lang w:val="ru-RU"/>
        </w:rPr>
        <w:t>Макетирование. Введение в макет понятия рельефа местности и способы его обозначения на   макете.</w:t>
      </w:r>
    </w:p>
    <w:p w14:paraId="15A10DC3" w14:textId="77777777" w:rsidR="00C6278E" w:rsidRPr="006F4BBE" w:rsidRDefault="00C6278E" w:rsidP="00287D0F">
      <w:pPr>
        <w:rPr>
          <w:lang w:val="ru-RU"/>
        </w:rPr>
      </w:pPr>
      <w:r w:rsidRPr="006F4BBE">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E99A9F6" w14:textId="77777777" w:rsidR="00C6278E" w:rsidRPr="006F4BBE" w:rsidRDefault="00C6278E" w:rsidP="00287D0F">
      <w:pPr>
        <w:rPr>
          <w:lang w:val="ru-RU"/>
        </w:rPr>
      </w:pPr>
      <w:r w:rsidRPr="006F4BBE">
        <w:rPr>
          <w:lang w:val="ru-RU"/>
        </w:rPr>
        <w:t>Структура зданий различных архитектурных стилей и</w:t>
      </w:r>
      <w:r w:rsidRPr="006F4BBE">
        <w:rPr>
          <w:spacing w:val="-39"/>
          <w:lang w:val="ru-RU"/>
        </w:rPr>
        <w:t xml:space="preserve"> </w:t>
      </w:r>
      <w:r w:rsidRPr="006F4BBE">
        <w:rPr>
          <w:lang w:val="ru-RU"/>
        </w:rPr>
        <w:t>эпох: выявление</w:t>
      </w:r>
      <w:r w:rsidRPr="006F4BBE">
        <w:rPr>
          <w:spacing w:val="-27"/>
          <w:lang w:val="ru-RU"/>
        </w:rPr>
        <w:t xml:space="preserve"> </w:t>
      </w:r>
      <w:r w:rsidRPr="006F4BBE">
        <w:rPr>
          <w:lang w:val="ru-RU"/>
        </w:rPr>
        <w:t>простых</w:t>
      </w:r>
      <w:r w:rsidRPr="006F4BBE">
        <w:rPr>
          <w:spacing w:val="-27"/>
          <w:lang w:val="ru-RU"/>
        </w:rPr>
        <w:t xml:space="preserve"> </w:t>
      </w:r>
      <w:r w:rsidRPr="006F4BBE">
        <w:rPr>
          <w:lang w:val="ru-RU"/>
        </w:rPr>
        <w:t>объёмов,</w:t>
      </w:r>
      <w:r w:rsidRPr="006F4BBE">
        <w:rPr>
          <w:spacing w:val="-27"/>
          <w:lang w:val="ru-RU"/>
        </w:rPr>
        <w:t xml:space="preserve"> </w:t>
      </w:r>
      <w:r w:rsidRPr="006F4BBE">
        <w:rPr>
          <w:lang w:val="ru-RU"/>
        </w:rPr>
        <w:t>образующих</w:t>
      </w:r>
      <w:r w:rsidRPr="006F4BBE">
        <w:rPr>
          <w:spacing w:val="-27"/>
          <w:lang w:val="ru-RU"/>
        </w:rPr>
        <w:t xml:space="preserve"> </w:t>
      </w:r>
      <w:r w:rsidRPr="006F4BBE">
        <w:rPr>
          <w:lang w:val="ru-RU"/>
        </w:rPr>
        <w:t>целостную</w:t>
      </w:r>
      <w:r w:rsidRPr="006F4BBE">
        <w:rPr>
          <w:spacing w:val="-27"/>
          <w:lang w:val="ru-RU"/>
        </w:rPr>
        <w:t xml:space="preserve"> </w:t>
      </w:r>
      <w:r w:rsidRPr="006F4BBE">
        <w:rPr>
          <w:lang w:val="ru-RU"/>
        </w:rPr>
        <w:t>постройку.</w:t>
      </w:r>
      <w:r w:rsidRPr="006F4BBE">
        <w:rPr>
          <w:spacing w:val="-14"/>
          <w:lang w:val="ru-RU"/>
        </w:rPr>
        <w:t xml:space="preserve"> </w:t>
      </w:r>
      <w:r w:rsidRPr="006F4BBE">
        <w:rPr>
          <w:lang w:val="ru-RU"/>
        </w:rPr>
        <w:t>Взаимное</w:t>
      </w:r>
      <w:r w:rsidRPr="006F4BBE">
        <w:rPr>
          <w:spacing w:val="-14"/>
          <w:lang w:val="ru-RU"/>
        </w:rPr>
        <w:t xml:space="preserve"> </w:t>
      </w:r>
      <w:r w:rsidRPr="006F4BBE">
        <w:rPr>
          <w:lang w:val="ru-RU"/>
        </w:rPr>
        <w:t>влияние</w:t>
      </w:r>
      <w:r w:rsidRPr="006F4BBE">
        <w:rPr>
          <w:spacing w:val="-14"/>
          <w:lang w:val="ru-RU"/>
        </w:rPr>
        <w:t xml:space="preserve"> </w:t>
      </w:r>
      <w:r w:rsidRPr="006F4BBE">
        <w:rPr>
          <w:lang w:val="ru-RU"/>
        </w:rPr>
        <w:t>объёмов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сочетаний</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образный</w:t>
      </w:r>
      <w:r w:rsidRPr="006F4BBE">
        <w:rPr>
          <w:spacing w:val="-14"/>
          <w:lang w:val="ru-RU"/>
        </w:rPr>
        <w:t xml:space="preserve"> </w:t>
      </w:r>
      <w:r w:rsidRPr="006F4BBE">
        <w:rPr>
          <w:lang w:val="ru-RU"/>
        </w:rPr>
        <w:t>характер</w:t>
      </w:r>
      <w:r w:rsidRPr="006F4BBE">
        <w:rPr>
          <w:spacing w:val="-4"/>
          <w:lang w:val="ru-RU"/>
        </w:rPr>
        <w:t xml:space="preserve"> </w:t>
      </w:r>
      <w:r w:rsidRPr="006F4BBE">
        <w:rPr>
          <w:lang w:val="ru-RU"/>
        </w:rPr>
        <w:t>постройки.</w:t>
      </w:r>
    </w:p>
    <w:p w14:paraId="481A1E14" w14:textId="77777777" w:rsidR="00C6278E" w:rsidRPr="006F4BBE" w:rsidRDefault="00C6278E" w:rsidP="00287D0F">
      <w:pPr>
        <w:rPr>
          <w:lang w:val="ru-RU"/>
        </w:rPr>
      </w:pPr>
      <w:r w:rsidRPr="006F4BBE">
        <w:rPr>
          <w:lang w:val="ru-RU"/>
        </w:rPr>
        <w:t>Понятие</w:t>
      </w:r>
      <w:r w:rsidRPr="006F4BBE">
        <w:rPr>
          <w:spacing w:val="-17"/>
          <w:lang w:val="ru-RU"/>
        </w:rPr>
        <w:t xml:space="preserve"> </w:t>
      </w:r>
      <w:r w:rsidRPr="006F4BBE">
        <w:rPr>
          <w:lang w:val="ru-RU"/>
        </w:rPr>
        <w:t>тектоники</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выражение</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художественной</w:t>
      </w:r>
      <w:r w:rsidRPr="006F4BBE">
        <w:rPr>
          <w:spacing w:val="-17"/>
          <w:lang w:val="ru-RU"/>
        </w:rPr>
        <w:t xml:space="preserve"> </w:t>
      </w:r>
      <w:r w:rsidRPr="006F4BBE">
        <w:rPr>
          <w:lang w:val="ru-RU"/>
        </w:rPr>
        <w:t>форме конструктивной сущности сооружения и логики</w:t>
      </w:r>
      <w:r w:rsidRPr="006F4BBE">
        <w:rPr>
          <w:spacing w:val="-33"/>
          <w:lang w:val="ru-RU"/>
        </w:rPr>
        <w:t xml:space="preserve"> </w:t>
      </w:r>
      <w:r w:rsidRPr="006F4BBE">
        <w:rPr>
          <w:lang w:val="ru-RU"/>
        </w:rPr>
        <w:t>конструктивного</w:t>
      </w:r>
      <w:r w:rsidRPr="006F4BBE">
        <w:rPr>
          <w:spacing w:val="-21"/>
          <w:lang w:val="ru-RU"/>
        </w:rPr>
        <w:t xml:space="preserve"> </w:t>
      </w:r>
      <w:r w:rsidRPr="006F4BBE">
        <w:rPr>
          <w:lang w:val="ru-RU"/>
        </w:rPr>
        <w:t>соотношения</w:t>
      </w:r>
      <w:r w:rsidRPr="006F4BBE">
        <w:rPr>
          <w:spacing w:val="-21"/>
          <w:lang w:val="ru-RU"/>
        </w:rPr>
        <w:t xml:space="preserve"> </w:t>
      </w:r>
      <w:r w:rsidRPr="006F4BBE">
        <w:rPr>
          <w:lang w:val="ru-RU"/>
        </w:rPr>
        <w:t>его</w:t>
      </w:r>
      <w:r w:rsidRPr="006F4BBE">
        <w:rPr>
          <w:spacing w:val="-21"/>
          <w:lang w:val="ru-RU"/>
        </w:rPr>
        <w:t xml:space="preserve"> </w:t>
      </w:r>
      <w:r w:rsidRPr="006F4BBE">
        <w:rPr>
          <w:lang w:val="ru-RU"/>
        </w:rPr>
        <w:t>частей.</w:t>
      </w:r>
    </w:p>
    <w:p w14:paraId="2D00CBB2" w14:textId="29713252" w:rsidR="00C6278E" w:rsidRPr="006F4BBE" w:rsidRDefault="00C6278E" w:rsidP="00287D0F">
      <w:pPr>
        <w:rPr>
          <w:lang w:val="ru-RU"/>
        </w:rPr>
      </w:pPr>
      <w:r w:rsidRPr="006F4BBE">
        <w:rPr>
          <w:lang w:val="ru-RU"/>
        </w:rPr>
        <w:t xml:space="preserve">Роль эволюции строительных материалов и строительных технологий в изменении архитектурных конструкций (перекрытия и опора </w:t>
      </w:r>
      <w:r w:rsidR="00BD6D2B" w:rsidRPr="006F4BBE">
        <w:rPr>
          <w:lang w:val="ru-RU"/>
        </w:rPr>
        <w:t>–</w:t>
      </w:r>
      <w:r w:rsidRPr="006F4BBE">
        <w:rPr>
          <w:lang w:val="ru-RU"/>
        </w:rPr>
        <w:t xml:space="preserve"> стоечно­балочная конструкция </w:t>
      </w:r>
      <w:r w:rsidR="00BD6D2B" w:rsidRPr="006F4BBE">
        <w:rPr>
          <w:lang w:val="ru-RU"/>
        </w:rPr>
        <w:t>–</w:t>
      </w:r>
      <w:r w:rsidRPr="006F4BBE">
        <w:rPr>
          <w:lang w:val="ru-RU"/>
        </w:rPr>
        <w:t xml:space="preserve"> архитектура сводов; каркасная каменная архитектура; металлический каркас,  железобетон  и  язык  современной архитектуры).</w:t>
      </w:r>
    </w:p>
    <w:p w14:paraId="12932AC2" w14:textId="77777777" w:rsidR="00C6278E" w:rsidRPr="006F4BBE" w:rsidRDefault="00C6278E" w:rsidP="00287D0F">
      <w:pPr>
        <w:rPr>
          <w:lang w:val="ru-RU"/>
        </w:rPr>
      </w:pPr>
      <w:r w:rsidRPr="006F4BBE">
        <w:rPr>
          <w:lang w:val="ru-RU"/>
        </w:rPr>
        <w:t>Многообразие предметного мира, создаваемого человеком. Функция вещи и её форма. Образ времени в предметах, создаваемых  человеком.</w:t>
      </w:r>
    </w:p>
    <w:p w14:paraId="32DC05B5" w14:textId="13D65E1E" w:rsidR="00C6278E" w:rsidRPr="006F4BBE" w:rsidRDefault="00C6278E" w:rsidP="00287D0F">
      <w:pPr>
        <w:rPr>
          <w:lang w:val="ru-RU"/>
        </w:rPr>
      </w:pPr>
      <w:r w:rsidRPr="006F4BBE">
        <w:rPr>
          <w:lang w:val="ru-RU"/>
        </w:rPr>
        <w:t xml:space="preserve">Дизайн предмета как искусство и социальное проектирование. Анализ формы через выявление сочетающихся объёмов. Красота </w:t>
      </w:r>
      <w:r w:rsidR="00BD6D2B" w:rsidRPr="006F4BBE">
        <w:rPr>
          <w:lang w:val="ru-RU"/>
        </w:rPr>
        <w:t>–</w:t>
      </w:r>
      <w:r w:rsidRPr="006F4BBE">
        <w:rPr>
          <w:lang w:val="ru-RU"/>
        </w:rPr>
        <w:t xml:space="preserve"> наиболее полное выявление функции предмета. Влияние развития технологий и материалов на изменение формы предмета.</w:t>
      </w:r>
    </w:p>
    <w:p w14:paraId="3DD3B131" w14:textId="77777777" w:rsidR="00C6278E" w:rsidRPr="006F4BBE" w:rsidRDefault="00C6278E" w:rsidP="00287D0F">
      <w:pPr>
        <w:rPr>
          <w:lang w:val="ru-RU"/>
        </w:rPr>
      </w:pPr>
      <w:r w:rsidRPr="006F4BBE">
        <w:rPr>
          <w:lang w:val="ru-RU"/>
        </w:rPr>
        <w:t>Выполнение аналитических зарисовок форм бытовых предметов.</w:t>
      </w:r>
    </w:p>
    <w:p w14:paraId="7D4186BB" w14:textId="77777777" w:rsidR="00C6278E" w:rsidRPr="006F4BBE" w:rsidRDefault="00C6278E" w:rsidP="00287D0F">
      <w:pPr>
        <w:rPr>
          <w:lang w:val="ru-RU"/>
        </w:rPr>
      </w:pPr>
      <w:r w:rsidRPr="006F4BBE">
        <w:rPr>
          <w:lang w:val="ru-RU"/>
        </w:rPr>
        <w:t>Творческое проектирование предметов быта с определением их  функций  и  материала изготовления</w:t>
      </w:r>
    </w:p>
    <w:p w14:paraId="55DA9D48" w14:textId="77777777" w:rsidR="00C6278E" w:rsidRPr="006F4BBE" w:rsidRDefault="00C6278E" w:rsidP="00287D0F">
      <w:pPr>
        <w:rPr>
          <w:lang w:val="ru-RU"/>
        </w:rPr>
      </w:pPr>
      <w:r w:rsidRPr="006F4BBE">
        <w:rPr>
          <w:lang w:val="ru-RU"/>
        </w:rPr>
        <w:t>Цвет</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архитектуре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дизайне.</w:t>
      </w:r>
      <w:r w:rsidRPr="006F4BBE">
        <w:rPr>
          <w:spacing w:val="-20"/>
          <w:lang w:val="ru-RU"/>
        </w:rPr>
        <w:t xml:space="preserve"> </w:t>
      </w:r>
      <w:r w:rsidRPr="006F4BBE">
        <w:rPr>
          <w:lang w:val="ru-RU"/>
        </w:rPr>
        <w:t>Эмоциональное</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формообразующее</w:t>
      </w:r>
      <w:r w:rsidRPr="006F4BBE">
        <w:rPr>
          <w:spacing w:val="-11"/>
          <w:lang w:val="ru-RU"/>
        </w:rPr>
        <w:t xml:space="preserve"> </w:t>
      </w:r>
      <w:r w:rsidRPr="006F4BBE">
        <w:rPr>
          <w:lang w:val="ru-RU"/>
        </w:rPr>
        <w:t>значение</w:t>
      </w:r>
      <w:r w:rsidRPr="006F4BBE">
        <w:rPr>
          <w:spacing w:val="-11"/>
          <w:lang w:val="ru-RU"/>
        </w:rPr>
        <w:t xml:space="preserve"> </w:t>
      </w:r>
      <w:r w:rsidRPr="006F4BBE">
        <w:rPr>
          <w:lang w:val="ru-RU"/>
        </w:rPr>
        <w:t>цвета</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дизайне</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архитектуре.</w:t>
      </w:r>
      <w:r w:rsidRPr="006F4BBE">
        <w:rPr>
          <w:spacing w:val="-11"/>
          <w:lang w:val="ru-RU"/>
        </w:rPr>
        <w:t xml:space="preserve"> </w:t>
      </w:r>
      <w:r w:rsidRPr="006F4BBE">
        <w:rPr>
          <w:lang w:val="ru-RU"/>
        </w:rPr>
        <w:t>Влияние</w:t>
      </w:r>
      <w:r w:rsidRPr="006F4BBE">
        <w:rPr>
          <w:spacing w:val="-11"/>
          <w:lang w:val="ru-RU"/>
        </w:rPr>
        <w:t xml:space="preserve"> </w:t>
      </w:r>
      <w:r w:rsidRPr="006F4BBE">
        <w:rPr>
          <w:lang w:val="ru-RU"/>
        </w:rPr>
        <w:t>цвета на восприятие формы объектов архитектуры и</w:t>
      </w:r>
      <w:r w:rsidRPr="006F4BBE">
        <w:rPr>
          <w:spacing w:val="2"/>
          <w:lang w:val="ru-RU"/>
        </w:rPr>
        <w:t xml:space="preserve"> </w:t>
      </w:r>
      <w:r w:rsidRPr="006F4BBE">
        <w:rPr>
          <w:lang w:val="ru-RU"/>
        </w:rPr>
        <w:t>дизайна.</w:t>
      </w:r>
    </w:p>
    <w:p w14:paraId="3ED0BBD5" w14:textId="77777777" w:rsidR="00C6278E" w:rsidRPr="006F4BBE" w:rsidRDefault="00C6278E" w:rsidP="00287D0F">
      <w:pPr>
        <w:rPr>
          <w:lang w:val="ru-RU"/>
        </w:rPr>
      </w:pPr>
      <w:r w:rsidRPr="006F4BBE">
        <w:rPr>
          <w:lang w:val="ru-RU"/>
        </w:rPr>
        <w:t>Конструирование объектов дизайна или архитектурное макетирование  с  использованием цвета.</w:t>
      </w:r>
    </w:p>
    <w:p w14:paraId="68C2AAB3" w14:textId="77777777" w:rsidR="00C6278E" w:rsidRPr="006F4BBE" w:rsidRDefault="00C6278E" w:rsidP="00287D0F">
      <w:pPr>
        <w:rPr>
          <w:lang w:val="ru-RU"/>
        </w:rPr>
      </w:pPr>
      <w:r w:rsidRPr="006F4BBE">
        <w:rPr>
          <w:lang w:val="ru-RU"/>
        </w:rPr>
        <w:t>Социальное значение дизайна и архитектуры как среды жизни человека</w:t>
      </w:r>
    </w:p>
    <w:p w14:paraId="2E9ADCBB" w14:textId="21270742" w:rsidR="00C6278E" w:rsidRPr="006F4BBE" w:rsidRDefault="00C6278E" w:rsidP="00EC1234">
      <w:pPr>
        <w:rPr>
          <w:lang w:val="ru-RU"/>
        </w:rPr>
      </w:pPr>
      <w:r w:rsidRPr="006F4BBE">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w:t>
      </w:r>
      <w:r w:rsidR="00EC1234">
        <w:rPr>
          <w:lang w:val="ru-RU"/>
        </w:rPr>
        <w:t xml:space="preserve"> </w:t>
      </w:r>
      <w:r w:rsidRPr="006F4BBE">
        <w:rPr>
          <w:lang w:val="ru-RU"/>
        </w:rPr>
        <w:t>частный дом в предметно­пространственной среде жизни разных народов.</w:t>
      </w:r>
    </w:p>
    <w:p w14:paraId="0612B6F2" w14:textId="77777777" w:rsidR="00C6278E" w:rsidRPr="006F4BBE" w:rsidRDefault="00C6278E" w:rsidP="00287D0F">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01208F" w14:textId="77777777" w:rsidR="00C6278E" w:rsidRPr="006F4BBE" w:rsidRDefault="00C6278E" w:rsidP="00287D0F">
      <w:pPr>
        <w:rPr>
          <w:lang w:val="ru-RU"/>
        </w:rPr>
      </w:pPr>
      <w:r w:rsidRPr="006F4BBE">
        <w:rPr>
          <w:lang w:val="ru-RU"/>
        </w:rPr>
        <w:t>Пути развития современной архитектуры и дизайна: город сегодня и завтра.</w:t>
      </w:r>
    </w:p>
    <w:p w14:paraId="214ABBBC" w14:textId="77777777" w:rsidR="00C6278E" w:rsidRPr="006F4BBE" w:rsidRDefault="00C6278E" w:rsidP="00287D0F">
      <w:pPr>
        <w:rPr>
          <w:lang w:val="ru-RU"/>
        </w:rPr>
      </w:pPr>
      <w:r w:rsidRPr="006F4BBE">
        <w:rPr>
          <w:lang w:val="ru-RU"/>
        </w:rPr>
        <w:t>Архитектурная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градостроительная</w:t>
      </w:r>
      <w:r w:rsidRPr="006F4BBE">
        <w:rPr>
          <w:spacing w:val="-33"/>
          <w:lang w:val="ru-RU"/>
        </w:rPr>
        <w:t xml:space="preserve"> </w:t>
      </w:r>
      <w:r w:rsidRPr="006F4BBE">
        <w:rPr>
          <w:lang w:val="ru-RU"/>
        </w:rPr>
        <w:t>революция</w:t>
      </w:r>
      <w:r w:rsidRPr="006F4BBE">
        <w:rPr>
          <w:spacing w:val="-33"/>
          <w:lang w:val="ru-RU"/>
        </w:rPr>
        <w:t xml:space="preserve"> </w:t>
      </w:r>
      <w:r w:rsidRPr="006F4BBE">
        <w:t>XX</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Её</w:t>
      </w:r>
      <w:r w:rsidRPr="006F4BBE">
        <w:rPr>
          <w:spacing w:val="-33"/>
          <w:lang w:val="ru-RU"/>
        </w:rPr>
        <w:t xml:space="preserve"> </w:t>
      </w:r>
      <w:r w:rsidRPr="006F4BBE">
        <w:rPr>
          <w:lang w:val="ru-RU"/>
        </w:rPr>
        <w:t>технологические</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эстетические</w:t>
      </w:r>
      <w:r w:rsidRPr="006F4BBE">
        <w:rPr>
          <w:spacing w:val="-14"/>
          <w:lang w:val="ru-RU"/>
        </w:rPr>
        <w:t xml:space="preserve"> </w:t>
      </w:r>
      <w:r w:rsidRPr="006F4BBE">
        <w:rPr>
          <w:lang w:val="ru-RU"/>
        </w:rPr>
        <w:t>предпосылки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истоки.</w:t>
      </w:r>
      <w:r w:rsidRPr="006F4BBE">
        <w:rPr>
          <w:spacing w:val="-14"/>
          <w:lang w:val="ru-RU"/>
        </w:rPr>
        <w:t xml:space="preserve"> </w:t>
      </w:r>
      <w:r w:rsidRPr="006F4BBE">
        <w:rPr>
          <w:lang w:val="ru-RU"/>
        </w:rPr>
        <w:t>Социальный аспект «перестройки» в</w:t>
      </w:r>
      <w:r w:rsidRPr="006F4BBE">
        <w:rPr>
          <w:spacing w:val="3"/>
          <w:lang w:val="ru-RU"/>
        </w:rPr>
        <w:t xml:space="preserve"> </w:t>
      </w:r>
      <w:r w:rsidRPr="006F4BBE">
        <w:rPr>
          <w:lang w:val="ru-RU"/>
        </w:rPr>
        <w:lastRenderedPageBreak/>
        <w:t>архитектуре.</w:t>
      </w:r>
    </w:p>
    <w:p w14:paraId="4B10CE19" w14:textId="77777777" w:rsidR="00C6278E" w:rsidRPr="006F4BBE" w:rsidRDefault="00C6278E" w:rsidP="00287D0F">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5EBF74C4" w14:textId="77777777" w:rsidR="00C6278E" w:rsidRPr="006F4BBE" w:rsidRDefault="00C6278E" w:rsidP="00287D0F">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14:paraId="71EF5B51" w14:textId="77777777" w:rsidR="00C6278E" w:rsidRPr="006F4BBE" w:rsidRDefault="00C6278E" w:rsidP="00287D0F">
      <w:pPr>
        <w:rPr>
          <w:lang w:val="ru-RU"/>
        </w:rPr>
      </w:pPr>
      <w:r w:rsidRPr="006F4BBE">
        <w:rPr>
          <w:lang w:val="ru-RU"/>
        </w:rPr>
        <w:t>Роль</w:t>
      </w:r>
      <w:r w:rsidRPr="006F4BBE">
        <w:rPr>
          <w:spacing w:val="-38"/>
          <w:lang w:val="ru-RU"/>
        </w:rPr>
        <w:t xml:space="preserve"> </w:t>
      </w:r>
      <w:r w:rsidRPr="006F4BBE">
        <w:rPr>
          <w:lang w:val="ru-RU"/>
        </w:rPr>
        <w:t>цвета</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формировании</w:t>
      </w:r>
      <w:r w:rsidRPr="006F4BBE">
        <w:rPr>
          <w:spacing w:val="-38"/>
          <w:lang w:val="ru-RU"/>
        </w:rPr>
        <w:t xml:space="preserve"> </w:t>
      </w:r>
      <w:r w:rsidRPr="006F4BBE">
        <w:rPr>
          <w:lang w:val="ru-RU"/>
        </w:rPr>
        <w:t>пространства.</w:t>
      </w:r>
      <w:r w:rsidRPr="006F4BBE">
        <w:rPr>
          <w:spacing w:val="-38"/>
          <w:lang w:val="ru-RU"/>
        </w:rPr>
        <w:t xml:space="preserve"> </w:t>
      </w:r>
      <w:r w:rsidRPr="006F4BBE">
        <w:rPr>
          <w:lang w:val="ru-RU"/>
        </w:rPr>
        <w:t>Схема­планировка и</w:t>
      </w:r>
      <w:r w:rsidRPr="006F4BBE">
        <w:rPr>
          <w:spacing w:val="-10"/>
          <w:lang w:val="ru-RU"/>
        </w:rPr>
        <w:t xml:space="preserve"> </w:t>
      </w:r>
      <w:r w:rsidRPr="006F4BBE">
        <w:rPr>
          <w:lang w:val="ru-RU"/>
        </w:rPr>
        <w:t>реальность.</w:t>
      </w:r>
    </w:p>
    <w:p w14:paraId="3C57361A" w14:textId="5EE29E6C" w:rsidR="00C6278E" w:rsidRPr="006F4BBE" w:rsidRDefault="00C6278E" w:rsidP="00EC1234">
      <w:pPr>
        <w:rPr>
          <w:lang w:val="ru-RU"/>
        </w:rPr>
      </w:pPr>
      <w:r w:rsidRPr="006F4BBE">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78C35005" w14:textId="77777777" w:rsidR="00C6278E" w:rsidRPr="006F4BBE" w:rsidRDefault="00C6278E" w:rsidP="00287D0F">
      <w:pPr>
        <w:rPr>
          <w:lang w:val="ru-RU"/>
        </w:rPr>
      </w:pPr>
      <w:r w:rsidRPr="006F4BBE">
        <w:rPr>
          <w:lang w:val="ru-RU"/>
        </w:rPr>
        <w:t>Индивидуальный образ каждого города. Неповторимость исторических</w:t>
      </w:r>
      <w:r w:rsidRPr="006F4BBE">
        <w:rPr>
          <w:spacing w:val="-8"/>
          <w:lang w:val="ru-RU"/>
        </w:rPr>
        <w:t xml:space="preserve"> </w:t>
      </w:r>
      <w:r w:rsidRPr="006F4BBE">
        <w:rPr>
          <w:lang w:val="ru-RU"/>
        </w:rPr>
        <w:t>кварталов</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значение</w:t>
      </w:r>
      <w:r w:rsidRPr="006F4BBE">
        <w:rPr>
          <w:spacing w:val="-8"/>
          <w:lang w:val="ru-RU"/>
        </w:rPr>
        <w:t xml:space="preserve"> </w:t>
      </w:r>
      <w:r w:rsidRPr="006F4BBE">
        <w:rPr>
          <w:lang w:val="ru-RU"/>
        </w:rPr>
        <w:t>культурного</w:t>
      </w:r>
      <w:r w:rsidRPr="006F4BBE">
        <w:rPr>
          <w:spacing w:val="-8"/>
          <w:lang w:val="ru-RU"/>
        </w:rPr>
        <w:t xml:space="preserve"> </w:t>
      </w:r>
      <w:r w:rsidRPr="006F4BBE">
        <w:rPr>
          <w:lang w:val="ru-RU"/>
        </w:rPr>
        <w:t>наследия</w:t>
      </w:r>
      <w:r w:rsidRPr="006F4BBE">
        <w:rPr>
          <w:spacing w:val="-8"/>
          <w:lang w:val="ru-RU"/>
        </w:rPr>
        <w:t xml:space="preserve"> </w:t>
      </w:r>
      <w:r w:rsidRPr="006F4BBE">
        <w:rPr>
          <w:lang w:val="ru-RU"/>
        </w:rPr>
        <w:t>для современной жизни</w:t>
      </w:r>
      <w:r w:rsidRPr="006F4BBE">
        <w:rPr>
          <w:spacing w:val="-42"/>
          <w:lang w:val="ru-RU"/>
        </w:rPr>
        <w:t xml:space="preserve"> </w:t>
      </w:r>
      <w:r w:rsidRPr="006F4BBE">
        <w:rPr>
          <w:lang w:val="ru-RU"/>
        </w:rPr>
        <w:t>людей.</w:t>
      </w:r>
    </w:p>
    <w:p w14:paraId="77E1C214" w14:textId="77777777" w:rsidR="00C6278E" w:rsidRPr="006F4BBE" w:rsidRDefault="00C6278E" w:rsidP="00287D0F">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DF799F" w14:textId="77777777" w:rsidR="00C6278E" w:rsidRPr="006F4BBE" w:rsidRDefault="00C6278E" w:rsidP="00287D0F">
      <w:pPr>
        <w:rPr>
          <w:lang w:val="ru-RU"/>
        </w:rPr>
      </w:pPr>
      <w:r w:rsidRPr="006F4BBE">
        <w:rPr>
          <w:lang w:val="ru-RU"/>
        </w:rPr>
        <w:t>Проектирование</w:t>
      </w:r>
      <w:r w:rsidRPr="006F4BBE">
        <w:rPr>
          <w:spacing w:val="-34"/>
          <w:lang w:val="ru-RU"/>
        </w:rPr>
        <w:t xml:space="preserve"> </w:t>
      </w:r>
      <w:r w:rsidRPr="006F4BBE">
        <w:rPr>
          <w:lang w:val="ru-RU"/>
        </w:rPr>
        <w:t>дизайна</w:t>
      </w:r>
      <w:r w:rsidRPr="006F4BBE">
        <w:rPr>
          <w:spacing w:val="-34"/>
          <w:lang w:val="ru-RU"/>
        </w:rPr>
        <w:t xml:space="preserve"> </w:t>
      </w:r>
      <w:r w:rsidRPr="006F4BBE">
        <w:rPr>
          <w:lang w:val="ru-RU"/>
        </w:rPr>
        <w:t>объектов</w:t>
      </w:r>
      <w:r w:rsidRPr="006F4BBE">
        <w:rPr>
          <w:spacing w:val="-34"/>
          <w:lang w:val="ru-RU"/>
        </w:rPr>
        <w:t xml:space="preserve"> </w:t>
      </w:r>
      <w:r w:rsidRPr="006F4BBE">
        <w:rPr>
          <w:lang w:val="ru-RU"/>
        </w:rPr>
        <w:t>городской</w:t>
      </w:r>
      <w:r w:rsidRPr="006F4BBE">
        <w:rPr>
          <w:spacing w:val="-34"/>
          <w:lang w:val="ru-RU"/>
        </w:rPr>
        <w:t xml:space="preserve"> </w:t>
      </w:r>
      <w:r w:rsidRPr="006F4BBE">
        <w:rPr>
          <w:lang w:val="ru-RU"/>
        </w:rPr>
        <w:t>среды.</w:t>
      </w:r>
      <w:r w:rsidRPr="006F4BBE">
        <w:rPr>
          <w:spacing w:val="-34"/>
          <w:lang w:val="ru-RU"/>
        </w:rPr>
        <w:t xml:space="preserve"> </w:t>
      </w:r>
      <w:r w:rsidRPr="006F4BBE">
        <w:rPr>
          <w:lang w:val="ru-RU"/>
        </w:rPr>
        <w:t>Устройство пешеходных зон в городах, установка городской мебели (скамьи, «диваны» и пр.), киосков, информационных блоков, блоков локального озеленения и т.</w:t>
      </w:r>
      <w:r w:rsidRPr="006F4BBE">
        <w:rPr>
          <w:spacing w:val="-1"/>
          <w:lang w:val="ru-RU"/>
        </w:rPr>
        <w:t xml:space="preserve"> </w:t>
      </w:r>
      <w:r w:rsidRPr="006F4BBE">
        <w:rPr>
          <w:lang w:val="ru-RU"/>
        </w:rPr>
        <w:t>д.</w:t>
      </w:r>
    </w:p>
    <w:p w14:paraId="5A498215" w14:textId="7C85A233" w:rsidR="00C6278E" w:rsidRPr="006F4BBE" w:rsidRDefault="00C6278E" w:rsidP="00287D0F">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w:t>
      </w:r>
      <w:r w:rsidR="00EC1234">
        <w:rPr>
          <w:lang w:val="ru-RU"/>
        </w:rPr>
        <w:t xml:space="preserve"> </w:t>
      </w:r>
      <w:r w:rsidRPr="006F4BBE">
        <w:rPr>
          <w:lang w:val="ru-RU"/>
        </w:rPr>
        <w:t>магазина.</w:t>
      </w:r>
    </w:p>
    <w:p w14:paraId="511037BE" w14:textId="77777777" w:rsidR="00C6278E" w:rsidRPr="006F4BBE" w:rsidRDefault="00C6278E" w:rsidP="00287D0F">
      <w:pPr>
        <w:rPr>
          <w:lang w:val="ru-RU"/>
        </w:rPr>
      </w:pPr>
      <w:r w:rsidRPr="006F4BBE">
        <w:rPr>
          <w:lang w:val="ru-RU"/>
        </w:rPr>
        <w:t>Интерьер и предметный мир в доме. Назначение помещения  и построение его интерьера. Дизайн пространственно­предметной  среды</w:t>
      </w:r>
      <w:r w:rsidRPr="006F4BBE">
        <w:rPr>
          <w:spacing w:val="6"/>
          <w:lang w:val="ru-RU"/>
        </w:rPr>
        <w:t xml:space="preserve"> </w:t>
      </w:r>
      <w:r w:rsidRPr="006F4BBE">
        <w:rPr>
          <w:lang w:val="ru-RU"/>
        </w:rPr>
        <w:t>интерьера.</w:t>
      </w:r>
    </w:p>
    <w:p w14:paraId="7637653D" w14:textId="77777777" w:rsidR="00C6278E" w:rsidRPr="006F4BBE" w:rsidRDefault="00C6278E" w:rsidP="00287D0F">
      <w:pPr>
        <w:rPr>
          <w:lang w:val="ru-RU"/>
        </w:rPr>
      </w:pPr>
      <w:r w:rsidRPr="006F4BBE">
        <w:rPr>
          <w:lang w:val="ru-RU"/>
        </w:rPr>
        <w:t>Образно­стилевое</w:t>
      </w:r>
      <w:r w:rsidRPr="006F4BBE">
        <w:rPr>
          <w:spacing w:val="-15"/>
          <w:lang w:val="ru-RU"/>
        </w:rPr>
        <w:t xml:space="preserve"> </w:t>
      </w:r>
      <w:r w:rsidRPr="006F4BBE">
        <w:rPr>
          <w:lang w:val="ru-RU"/>
        </w:rPr>
        <w:t>единство</w:t>
      </w:r>
      <w:r w:rsidRPr="006F4BBE">
        <w:rPr>
          <w:spacing w:val="-15"/>
          <w:lang w:val="ru-RU"/>
        </w:rPr>
        <w:t xml:space="preserve"> </w:t>
      </w:r>
      <w:r w:rsidRPr="006F4BBE">
        <w:rPr>
          <w:lang w:val="ru-RU"/>
        </w:rPr>
        <w:t>материальной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каждой эпохи. Интерьер как отражение стиля жизни его  хозяев.</w:t>
      </w:r>
    </w:p>
    <w:p w14:paraId="4633C09B" w14:textId="784817DA" w:rsidR="00C6278E" w:rsidRPr="006F4BBE" w:rsidRDefault="00C6278E" w:rsidP="00287D0F">
      <w:pPr>
        <w:rPr>
          <w:lang w:val="ru-RU"/>
        </w:rPr>
      </w:pPr>
      <w:r w:rsidRPr="006F4BBE">
        <w:rPr>
          <w:lang w:val="ru-RU"/>
        </w:rPr>
        <w:t xml:space="preserve">Зонирование интерьера </w:t>
      </w:r>
      <w:r w:rsidR="00BD6D2B" w:rsidRPr="006F4BBE">
        <w:rPr>
          <w:lang w:val="ru-RU"/>
        </w:rPr>
        <w:t>–</w:t>
      </w:r>
      <w:r w:rsidRPr="006F4BBE">
        <w:rPr>
          <w:lang w:val="ru-RU"/>
        </w:rPr>
        <w:t xml:space="preserve"> создание многофункционального пространства. Отделочные материалы, введение фактуры и цвета  в интерьер.</w:t>
      </w:r>
    </w:p>
    <w:p w14:paraId="4A70E648" w14:textId="77777777" w:rsidR="00C6278E" w:rsidRPr="006F4BBE" w:rsidRDefault="00C6278E" w:rsidP="00287D0F">
      <w:pPr>
        <w:rPr>
          <w:lang w:val="ru-RU"/>
        </w:rPr>
      </w:pPr>
      <w:r w:rsidRPr="006F4BBE">
        <w:rPr>
          <w:lang w:val="ru-RU"/>
        </w:rPr>
        <w:t>Интерьеры</w:t>
      </w:r>
      <w:r w:rsidRPr="006F4BBE">
        <w:rPr>
          <w:spacing w:val="-19"/>
          <w:lang w:val="ru-RU"/>
        </w:rPr>
        <w:t xml:space="preserve"> </w:t>
      </w:r>
      <w:r w:rsidRPr="006F4BBE">
        <w:rPr>
          <w:lang w:val="ru-RU"/>
        </w:rPr>
        <w:t>общественных</w:t>
      </w:r>
      <w:r w:rsidRPr="006F4BBE">
        <w:rPr>
          <w:spacing w:val="-19"/>
          <w:lang w:val="ru-RU"/>
        </w:rPr>
        <w:t xml:space="preserve"> </w:t>
      </w:r>
      <w:r w:rsidRPr="006F4BBE">
        <w:rPr>
          <w:lang w:val="ru-RU"/>
        </w:rPr>
        <w:t>зданий</w:t>
      </w:r>
      <w:r w:rsidRPr="006F4BBE">
        <w:rPr>
          <w:spacing w:val="-19"/>
          <w:lang w:val="ru-RU"/>
        </w:rPr>
        <w:t xml:space="preserve"> </w:t>
      </w:r>
      <w:r w:rsidRPr="006F4BBE">
        <w:rPr>
          <w:lang w:val="ru-RU"/>
        </w:rPr>
        <w:t>(театр,</w:t>
      </w:r>
      <w:r w:rsidRPr="006F4BBE">
        <w:rPr>
          <w:spacing w:val="-19"/>
          <w:lang w:val="ru-RU"/>
        </w:rPr>
        <w:t xml:space="preserve"> </w:t>
      </w:r>
      <w:r w:rsidRPr="006F4BBE">
        <w:rPr>
          <w:lang w:val="ru-RU"/>
        </w:rPr>
        <w:t>кафе,</w:t>
      </w:r>
      <w:r w:rsidRPr="006F4BBE">
        <w:rPr>
          <w:spacing w:val="-19"/>
          <w:lang w:val="ru-RU"/>
        </w:rPr>
        <w:t xml:space="preserve"> </w:t>
      </w:r>
      <w:r w:rsidRPr="006F4BBE">
        <w:rPr>
          <w:lang w:val="ru-RU"/>
        </w:rPr>
        <w:t>вокзал,</w:t>
      </w:r>
      <w:r w:rsidRPr="006F4BBE">
        <w:rPr>
          <w:spacing w:val="-19"/>
          <w:lang w:val="ru-RU"/>
        </w:rPr>
        <w:t xml:space="preserve"> </w:t>
      </w:r>
      <w:r w:rsidRPr="006F4BBE">
        <w:rPr>
          <w:lang w:val="ru-RU"/>
        </w:rPr>
        <w:t>офис, школа).</w:t>
      </w:r>
    </w:p>
    <w:p w14:paraId="59F54640" w14:textId="0BDEE863" w:rsidR="00C6278E" w:rsidRPr="006F4BBE" w:rsidRDefault="00C6278E" w:rsidP="00EC1234">
      <w:pPr>
        <w:rPr>
          <w:lang w:val="ru-RU"/>
        </w:rPr>
      </w:pPr>
      <w:r w:rsidRPr="006F4BBE">
        <w:rPr>
          <w:lang w:val="ru-RU"/>
        </w:rPr>
        <w:t>Выполнение практической и аналитической работы по теме</w:t>
      </w:r>
      <w:r w:rsidR="00EC1234">
        <w:rPr>
          <w:lang w:val="ru-RU"/>
        </w:rPr>
        <w:t xml:space="preserve"> </w:t>
      </w:r>
      <w:r w:rsidRPr="006F4BBE">
        <w:rPr>
          <w:lang w:val="ru-RU"/>
        </w:rPr>
        <w:t>«Роль вещи в образно­стилевом решении интерьера» в форме создания  коллажной  композиции.</w:t>
      </w:r>
    </w:p>
    <w:p w14:paraId="3194E16A" w14:textId="77777777" w:rsidR="00C6278E" w:rsidRPr="006F4BBE" w:rsidRDefault="00C6278E" w:rsidP="00287D0F">
      <w:pPr>
        <w:rPr>
          <w:lang w:val="ru-RU"/>
        </w:rPr>
      </w:pPr>
      <w:r w:rsidRPr="006F4BBE">
        <w:rPr>
          <w:lang w:val="ru-RU"/>
        </w:rPr>
        <w:t xml:space="preserve">Организация архитектурно­ландшафтного пространства. Город в единстве с ландшафтно­парковой </w:t>
      </w:r>
      <w:r w:rsidRPr="006F4BBE">
        <w:rPr>
          <w:spacing w:val="50"/>
          <w:lang w:val="ru-RU"/>
        </w:rPr>
        <w:t xml:space="preserve"> </w:t>
      </w:r>
      <w:r w:rsidRPr="006F4BBE">
        <w:rPr>
          <w:lang w:val="ru-RU"/>
        </w:rPr>
        <w:t>средой.</w:t>
      </w:r>
    </w:p>
    <w:p w14:paraId="37986305" w14:textId="77777777" w:rsidR="00C6278E" w:rsidRPr="006F4BBE" w:rsidRDefault="00C6278E" w:rsidP="00287D0F">
      <w:pPr>
        <w:rPr>
          <w:lang w:val="ru-RU"/>
        </w:rPr>
      </w:pPr>
      <w:r w:rsidRPr="006F4BBE">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C1B838A" w14:textId="77777777" w:rsidR="00C6278E" w:rsidRPr="006F4BBE" w:rsidRDefault="00C6278E" w:rsidP="00287D0F">
      <w:pPr>
        <w:rPr>
          <w:lang w:val="ru-RU"/>
        </w:rPr>
      </w:pPr>
      <w:r w:rsidRPr="006F4BBE">
        <w:rPr>
          <w:lang w:val="ru-RU"/>
        </w:rPr>
        <w:t>Выполнение дизайн­проекта территории парка или приусадебного участка в виде схемы­чертежа.</w:t>
      </w:r>
    </w:p>
    <w:p w14:paraId="76924555" w14:textId="77777777" w:rsidR="00C6278E" w:rsidRPr="006F4BBE" w:rsidRDefault="00C6278E" w:rsidP="00287D0F">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14:paraId="647AC5FD" w14:textId="77777777" w:rsidR="00C6278E" w:rsidRPr="006F4BBE" w:rsidRDefault="00C6278E" w:rsidP="00287D0F">
      <w:pPr>
        <w:rPr>
          <w:lang w:val="ru-RU"/>
        </w:rPr>
      </w:pPr>
      <w:r w:rsidRPr="006F4BBE">
        <w:rPr>
          <w:lang w:val="ru-RU"/>
        </w:rPr>
        <w:t>Образ человека и индивидуальное проектирование</w:t>
      </w:r>
    </w:p>
    <w:p w14:paraId="550A5B58" w14:textId="77777777" w:rsidR="00C6278E" w:rsidRPr="006F4BBE" w:rsidRDefault="00C6278E" w:rsidP="00287D0F">
      <w:pPr>
        <w:rPr>
          <w:lang w:val="ru-RU"/>
        </w:rPr>
      </w:pPr>
      <w:r w:rsidRPr="006F4BBE">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95F100B" w14:textId="77777777" w:rsidR="00C6278E" w:rsidRPr="006F4BBE" w:rsidRDefault="00C6278E" w:rsidP="00287D0F">
      <w:pPr>
        <w:rPr>
          <w:lang w:val="ru-RU"/>
        </w:rPr>
      </w:pPr>
      <w:r w:rsidRPr="006F4BBE">
        <w:rPr>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как </w:t>
      </w:r>
      <w:r w:rsidRPr="006F4BBE">
        <w:rPr>
          <w:lang w:val="ru-RU"/>
        </w:rPr>
        <w:lastRenderedPageBreak/>
        <w:t>параметры создания</w:t>
      </w:r>
      <w:r w:rsidR="009B40EE" w:rsidRPr="006F4BBE">
        <w:rPr>
          <w:lang w:val="ru-RU"/>
        </w:rPr>
        <w:t xml:space="preserve"> </w:t>
      </w:r>
      <w:r w:rsidRPr="006F4BBE">
        <w:rPr>
          <w:lang w:val="ru-RU"/>
        </w:rPr>
        <w:t>собственного костюма или комплекта одежды.</w:t>
      </w:r>
    </w:p>
    <w:p w14:paraId="1EF73E01" w14:textId="77777777" w:rsidR="00C6278E" w:rsidRPr="006F4BBE" w:rsidRDefault="00C6278E" w:rsidP="00287D0F">
      <w:pPr>
        <w:rPr>
          <w:lang w:val="ru-RU"/>
        </w:rPr>
      </w:pPr>
      <w:r w:rsidRPr="006F4BBE">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E127532" w14:textId="77777777" w:rsidR="00C6278E" w:rsidRPr="006F4BBE" w:rsidRDefault="00C6278E" w:rsidP="00287D0F">
      <w:pPr>
        <w:rPr>
          <w:lang w:val="ru-RU"/>
        </w:rPr>
      </w:pPr>
      <w:r w:rsidRPr="006F4BBE">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526C7EB" w14:textId="77777777" w:rsidR="00C6278E" w:rsidRPr="006F4BBE" w:rsidRDefault="00C6278E" w:rsidP="00287D0F">
      <w:pPr>
        <w:rPr>
          <w:lang w:val="ru-RU"/>
        </w:rPr>
      </w:pPr>
      <w:r w:rsidRPr="006F4BBE">
        <w:rPr>
          <w:lang w:val="ru-RU"/>
        </w:rPr>
        <w:t>Выполнение практических творческих эскизов по теме «Дизайн  современной одежды».</w:t>
      </w:r>
    </w:p>
    <w:p w14:paraId="6BD06A85" w14:textId="77777777" w:rsidR="00C6278E" w:rsidRPr="006F4BBE" w:rsidRDefault="00C6278E" w:rsidP="00287D0F">
      <w:pPr>
        <w:rPr>
          <w:lang w:val="ru-RU"/>
        </w:rPr>
      </w:pPr>
      <w:r w:rsidRPr="006F4BBE">
        <w:rPr>
          <w:lang w:val="ru-RU"/>
        </w:rPr>
        <w:t>Искусство</w:t>
      </w:r>
      <w:r w:rsidRPr="006F4BBE">
        <w:rPr>
          <w:spacing w:val="-15"/>
          <w:lang w:val="ru-RU"/>
        </w:rPr>
        <w:t xml:space="preserve"> </w:t>
      </w:r>
      <w:r w:rsidRPr="006F4BBE">
        <w:rPr>
          <w:lang w:val="ru-RU"/>
        </w:rPr>
        <w:t>грима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причёски.</w:t>
      </w:r>
      <w:r w:rsidRPr="006F4BBE">
        <w:rPr>
          <w:spacing w:val="-15"/>
          <w:lang w:val="ru-RU"/>
        </w:rPr>
        <w:t xml:space="preserve"> </w:t>
      </w:r>
      <w:r w:rsidRPr="006F4BBE">
        <w:rPr>
          <w:lang w:val="ru-RU"/>
        </w:rPr>
        <w:t>Форма</w:t>
      </w:r>
      <w:r w:rsidRPr="006F4BBE">
        <w:rPr>
          <w:spacing w:val="-15"/>
          <w:lang w:val="ru-RU"/>
        </w:rPr>
        <w:t xml:space="preserve"> </w:t>
      </w:r>
      <w:r w:rsidRPr="006F4BBE">
        <w:rPr>
          <w:lang w:val="ru-RU"/>
        </w:rPr>
        <w:t>лица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причёска.</w:t>
      </w:r>
      <w:r w:rsidRPr="006F4BBE">
        <w:rPr>
          <w:spacing w:val="-15"/>
          <w:lang w:val="ru-RU"/>
        </w:rPr>
        <w:t xml:space="preserve"> </w:t>
      </w:r>
      <w:r w:rsidRPr="006F4BBE">
        <w:rPr>
          <w:lang w:val="ru-RU"/>
        </w:rPr>
        <w:t>Макияж</w:t>
      </w:r>
      <w:r w:rsidRPr="006F4BBE">
        <w:rPr>
          <w:spacing w:val="-15"/>
          <w:lang w:val="ru-RU"/>
        </w:rPr>
        <w:t xml:space="preserve"> </w:t>
      </w:r>
      <w:r w:rsidRPr="006F4BBE">
        <w:rPr>
          <w:lang w:val="ru-RU"/>
        </w:rPr>
        <w:t>дневной,</w:t>
      </w:r>
      <w:r w:rsidRPr="006F4BBE">
        <w:rPr>
          <w:spacing w:val="-15"/>
          <w:lang w:val="ru-RU"/>
        </w:rPr>
        <w:t xml:space="preserve"> </w:t>
      </w:r>
      <w:r w:rsidRPr="006F4BBE">
        <w:rPr>
          <w:lang w:val="ru-RU"/>
        </w:rPr>
        <w:t>вечерний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карнавальный.</w:t>
      </w:r>
      <w:r w:rsidRPr="006F4BBE">
        <w:rPr>
          <w:spacing w:val="-15"/>
          <w:lang w:val="ru-RU"/>
        </w:rPr>
        <w:t xml:space="preserve"> </w:t>
      </w:r>
      <w:r w:rsidRPr="006F4BBE">
        <w:rPr>
          <w:lang w:val="ru-RU"/>
        </w:rPr>
        <w:t>Грим</w:t>
      </w:r>
      <w:r w:rsidRPr="006F4BBE">
        <w:rPr>
          <w:spacing w:val="-15"/>
          <w:lang w:val="ru-RU"/>
        </w:rPr>
        <w:t xml:space="preserve"> </w:t>
      </w:r>
      <w:r w:rsidRPr="006F4BBE">
        <w:rPr>
          <w:lang w:val="ru-RU"/>
        </w:rPr>
        <w:t>бытовой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сценический.</w:t>
      </w:r>
    </w:p>
    <w:p w14:paraId="35935C97" w14:textId="1531BF3E" w:rsidR="00C6278E" w:rsidRDefault="00C6278E" w:rsidP="00287D0F">
      <w:pPr>
        <w:rPr>
          <w:lang w:val="ru-RU"/>
        </w:rPr>
      </w:pPr>
      <w:r w:rsidRPr="006F4BBE">
        <w:rPr>
          <w:lang w:val="ru-RU"/>
        </w:rPr>
        <w:t>Имидж­дизайн и его связь с публичностью,</w:t>
      </w:r>
      <w:r w:rsidRPr="006F4BBE">
        <w:rPr>
          <w:spacing w:val="56"/>
          <w:lang w:val="ru-RU"/>
        </w:rPr>
        <w:t xml:space="preserve"> </w:t>
      </w:r>
      <w:r w:rsidRPr="006F4BBE">
        <w:rPr>
          <w:lang w:val="ru-RU"/>
        </w:rPr>
        <w:t xml:space="preserve">технологией социального поведения, рекламой, общественной деятельностью. Дизайн и архитектура </w:t>
      </w:r>
      <w:r w:rsidR="00BD6D2B" w:rsidRPr="006F4BBE">
        <w:rPr>
          <w:lang w:val="ru-RU"/>
        </w:rPr>
        <w:t>–</w:t>
      </w:r>
      <w:r w:rsidRPr="006F4BBE">
        <w:rPr>
          <w:lang w:val="ru-RU"/>
        </w:rPr>
        <w:t xml:space="preserve"> средства организации среды   жизни</w:t>
      </w:r>
      <w:r w:rsidR="009B40EE" w:rsidRPr="006F4BBE">
        <w:rPr>
          <w:lang w:val="ru-RU"/>
        </w:rPr>
        <w:t xml:space="preserve"> </w:t>
      </w:r>
      <w:r w:rsidRPr="006F4BBE">
        <w:rPr>
          <w:lang w:val="ru-RU"/>
        </w:rPr>
        <w:t>людей и строительства нового  мира.</w:t>
      </w:r>
    </w:p>
    <w:p w14:paraId="30825875" w14:textId="77777777" w:rsidR="00EC1234" w:rsidRPr="006F4BBE" w:rsidRDefault="00EC1234" w:rsidP="00287D0F">
      <w:pPr>
        <w:rPr>
          <w:lang w:val="ru-RU"/>
        </w:rPr>
      </w:pPr>
    </w:p>
    <w:p w14:paraId="37BDEF41" w14:textId="402CE3F3" w:rsidR="00C6278E" w:rsidRPr="00EC1234" w:rsidRDefault="00C6278E" w:rsidP="00EC1234">
      <w:pPr>
        <w:rPr>
          <w:lang w:val="ru-RU"/>
        </w:rPr>
      </w:pPr>
      <w:bookmarkStart w:id="551" w:name="_Toc97148657"/>
      <w:r w:rsidRPr="006F4BBE">
        <w:rPr>
          <w:lang w:val="ru-RU"/>
        </w:rPr>
        <w:t>Модуль № 4 «Изображение в  синтетических</w:t>
      </w:r>
      <w:bookmarkEnd w:id="551"/>
      <w:r w:rsidR="00EC1234" w:rsidRPr="00EC1234">
        <w:rPr>
          <w:lang w:val="ru-RU"/>
        </w:rPr>
        <w:t xml:space="preserve">, </w:t>
      </w:r>
      <w:r w:rsidRPr="00EC1234">
        <w:rPr>
          <w:lang w:val="ru-RU"/>
        </w:rPr>
        <w:t>экранных видах искусства и художественная фотография» (</w:t>
      </w:r>
      <w:r w:rsidRPr="00EC1234">
        <w:rPr>
          <w:i/>
          <w:lang w:val="ru-RU"/>
        </w:rPr>
        <w:t>вариативный</w:t>
      </w:r>
      <w:r w:rsidRPr="00EC1234">
        <w:rPr>
          <w:lang w:val="ru-RU"/>
        </w:rPr>
        <w:t>)</w:t>
      </w:r>
    </w:p>
    <w:p w14:paraId="0C906A28" w14:textId="4B058C4D" w:rsidR="00C6278E" w:rsidRPr="006F4BBE" w:rsidRDefault="00C6278E" w:rsidP="00287D0F">
      <w:pPr>
        <w:rPr>
          <w:lang w:val="ru-RU"/>
        </w:rPr>
      </w:pPr>
      <w:r w:rsidRPr="006F4BBE">
        <w:rPr>
          <w:lang w:val="ru-RU"/>
        </w:rPr>
        <w:t xml:space="preserve">Синтетические </w:t>
      </w:r>
      <w:r w:rsidR="00BD6D2B" w:rsidRPr="006F4BBE">
        <w:rPr>
          <w:lang w:val="ru-RU"/>
        </w:rPr>
        <w:t>–</w:t>
      </w:r>
      <w:r w:rsidRPr="006F4BBE">
        <w:rPr>
          <w:lang w:val="ru-RU"/>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1B453655" w14:textId="77777777" w:rsidR="00C6278E" w:rsidRPr="006F4BBE" w:rsidRDefault="00C6278E" w:rsidP="00287D0F">
      <w:pPr>
        <w:rPr>
          <w:lang w:val="ru-RU"/>
        </w:rPr>
      </w:pPr>
      <w:r w:rsidRPr="006F4BBE">
        <w:rPr>
          <w:lang w:val="ru-RU"/>
        </w:rPr>
        <w:t>Значение развития технологий в становлении новых видов искусства.</w:t>
      </w:r>
    </w:p>
    <w:p w14:paraId="49421E64" w14:textId="77777777" w:rsidR="00C6278E" w:rsidRPr="006F4BBE" w:rsidRDefault="00C6278E" w:rsidP="00287D0F">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14:paraId="0894AF0F" w14:textId="77777777" w:rsidR="00C6278E" w:rsidRPr="006F4BBE" w:rsidRDefault="00C6278E" w:rsidP="00287D0F">
      <w:pPr>
        <w:rPr>
          <w:lang w:val="ru-RU"/>
        </w:rPr>
      </w:pPr>
      <w:r w:rsidRPr="006F4BBE">
        <w:rPr>
          <w:lang w:val="ru-RU"/>
        </w:rPr>
        <w:t>Художник и искусство театра</w:t>
      </w:r>
    </w:p>
    <w:p w14:paraId="4B0C85ED" w14:textId="77777777" w:rsidR="00C6278E" w:rsidRPr="006F4BBE" w:rsidRDefault="00C6278E" w:rsidP="00287D0F">
      <w:pPr>
        <w:rPr>
          <w:lang w:val="ru-RU"/>
        </w:rPr>
      </w:pPr>
      <w:r w:rsidRPr="006F4BBE">
        <w:rPr>
          <w:lang w:val="ru-RU"/>
        </w:rPr>
        <w:t>Рождение театра в древнейших обрядах. История развития искусства театра.</w:t>
      </w:r>
    </w:p>
    <w:p w14:paraId="3A7AA6C5" w14:textId="77777777" w:rsidR="00C6278E" w:rsidRPr="006F4BBE" w:rsidRDefault="00C6278E" w:rsidP="00287D0F">
      <w:pPr>
        <w:rPr>
          <w:lang w:val="ru-RU"/>
        </w:rPr>
      </w:pPr>
      <w:r w:rsidRPr="006F4BBE">
        <w:rPr>
          <w:lang w:val="ru-RU"/>
        </w:rPr>
        <w:t>Жанровое многообразие театральных представлений, шоу, праздников и их визуальный облик.</w:t>
      </w:r>
    </w:p>
    <w:p w14:paraId="0E5CACF6" w14:textId="77777777" w:rsidR="00C6278E" w:rsidRPr="006F4BBE" w:rsidRDefault="00C6278E" w:rsidP="00287D0F">
      <w:pPr>
        <w:rPr>
          <w:lang w:val="ru-RU"/>
        </w:rPr>
      </w:pPr>
      <w:r w:rsidRPr="006F4BBE">
        <w:rPr>
          <w:lang w:val="ru-RU"/>
        </w:rPr>
        <w:t>Роль</w:t>
      </w:r>
      <w:r w:rsidRPr="006F4BBE">
        <w:rPr>
          <w:spacing w:val="-21"/>
          <w:lang w:val="ru-RU"/>
        </w:rPr>
        <w:t xml:space="preserve"> </w:t>
      </w:r>
      <w:r w:rsidRPr="006F4BBE">
        <w:rPr>
          <w:lang w:val="ru-RU"/>
        </w:rPr>
        <w:t>художника</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виды</w:t>
      </w:r>
      <w:r w:rsidRPr="006F4BBE">
        <w:rPr>
          <w:spacing w:val="-21"/>
          <w:lang w:val="ru-RU"/>
        </w:rPr>
        <w:t xml:space="preserve"> </w:t>
      </w:r>
      <w:r w:rsidRPr="006F4BBE">
        <w:rPr>
          <w:lang w:val="ru-RU"/>
        </w:rPr>
        <w:t>профессиональной</w:t>
      </w:r>
      <w:r w:rsidRPr="006F4BBE">
        <w:rPr>
          <w:spacing w:val="-21"/>
          <w:lang w:val="ru-RU"/>
        </w:rPr>
        <w:t xml:space="preserve"> </w:t>
      </w:r>
      <w:r w:rsidRPr="006F4BBE">
        <w:rPr>
          <w:lang w:val="ru-RU"/>
        </w:rPr>
        <w:t>деятельности</w:t>
      </w:r>
      <w:r w:rsidRPr="006F4BBE">
        <w:rPr>
          <w:spacing w:val="-21"/>
          <w:lang w:val="ru-RU"/>
        </w:rPr>
        <w:t xml:space="preserve"> </w:t>
      </w:r>
      <w:r w:rsidRPr="006F4BBE">
        <w:rPr>
          <w:lang w:val="ru-RU"/>
        </w:rPr>
        <w:t>художника в современном</w:t>
      </w:r>
      <w:r w:rsidRPr="006F4BBE">
        <w:rPr>
          <w:spacing w:val="-38"/>
          <w:lang w:val="ru-RU"/>
        </w:rPr>
        <w:t xml:space="preserve"> </w:t>
      </w:r>
      <w:r w:rsidRPr="006F4BBE">
        <w:rPr>
          <w:lang w:val="ru-RU"/>
        </w:rPr>
        <w:t>театре.</w:t>
      </w:r>
    </w:p>
    <w:p w14:paraId="1464013B" w14:textId="77777777" w:rsidR="00C6278E" w:rsidRPr="006F4BBE" w:rsidRDefault="00C6278E" w:rsidP="00287D0F">
      <w:pPr>
        <w:rPr>
          <w:lang w:val="ru-RU"/>
        </w:rPr>
      </w:pPr>
      <w:r w:rsidRPr="006F4BBE">
        <w:rPr>
          <w:lang w:val="ru-RU"/>
        </w:rPr>
        <w:t>Сценография</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создание</w:t>
      </w:r>
      <w:r w:rsidRPr="006F4BBE">
        <w:rPr>
          <w:spacing w:val="-21"/>
          <w:lang w:val="ru-RU"/>
        </w:rPr>
        <w:t xml:space="preserve"> </w:t>
      </w:r>
      <w:r w:rsidRPr="006F4BBE">
        <w:rPr>
          <w:lang w:val="ru-RU"/>
        </w:rPr>
        <w:t>сценического</w:t>
      </w:r>
      <w:r w:rsidRPr="006F4BBE">
        <w:rPr>
          <w:spacing w:val="-21"/>
          <w:lang w:val="ru-RU"/>
        </w:rPr>
        <w:t xml:space="preserve"> </w:t>
      </w:r>
      <w:r w:rsidRPr="006F4BBE">
        <w:rPr>
          <w:lang w:val="ru-RU"/>
        </w:rPr>
        <w:t>образа.</w:t>
      </w:r>
      <w:r w:rsidRPr="006F4BBE">
        <w:rPr>
          <w:spacing w:val="-21"/>
          <w:lang w:val="ru-RU"/>
        </w:rPr>
        <w:t xml:space="preserve"> </w:t>
      </w:r>
      <w:r w:rsidRPr="006F4BBE">
        <w:rPr>
          <w:lang w:val="ru-RU"/>
        </w:rPr>
        <w:t>Сотворчество художника­постановщика с драматургом, режиссёром и актёрами.</w:t>
      </w:r>
    </w:p>
    <w:p w14:paraId="5B90002F" w14:textId="77777777" w:rsidR="00C6278E" w:rsidRPr="006F4BBE" w:rsidRDefault="00C6278E" w:rsidP="00287D0F">
      <w:pPr>
        <w:rPr>
          <w:lang w:val="ru-RU"/>
        </w:rPr>
      </w:pPr>
      <w:r w:rsidRPr="006F4BBE">
        <w:rPr>
          <w:lang w:val="ru-RU"/>
        </w:rPr>
        <w:t>Роль</w:t>
      </w:r>
      <w:r w:rsidRPr="006F4BBE">
        <w:rPr>
          <w:spacing w:val="-29"/>
          <w:lang w:val="ru-RU"/>
        </w:rPr>
        <w:t xml:space="preserve"> </w:t>
      </w:r>
      <w:r w:rsidRPr="006F4BBE">
        <w:rPr>
          <w:lang w:val="ru-RU"/>
        </w:rPr>
        <w:t>освещения</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визуальном</w:t>
      </w:r>
      <w:r w:rsidRPr="006F4BBE">
        <w:rPr>
          <w:spacing w:val="-29"/>
          <w:lang w:val="ru-RU"/>
        </w:rPr>
        <w:t xml:space="preserve"> </w:t>
      </w:r>
      <w:r w:rsidRPr="006F4BBE">
        <w:rPr>
          <w:lang w:val="ru-RU"/>
        </w:rPr>
        <w:t>облике</w:t>
      </w:r>
      <w:r w:rsidRPr="006F4BBE">
        <w:rPr>
          <w:spacing w:val="-29"/>
          <w:lang w:val="ru-RU"/>
        </w:rPr>
        <w:t xml:space="preserve"> </w:t>
      </w:r>
      <w:r w:rsidRPr="006F4BBE">
        <w:rPr>
          <w:lang w:val="ru-RU"/>
        </w:rPr>
        <w:t>театрального</w:t>
      </w:r>
      <w:r w:rsidRPr="006F4BBE">
        <w:rPr>
          <w:spacing w:val="-29"/>
          <w:lang w:val="ru-RU"/>
        </w:rPr>
        <w:t xml:space="preserve"> </w:t>
      </w:r>
      <w:r w:rsidRPr="006F4BBE">
        <w:rPr>
          <w:lang w:val="ru-RU"/>
        </w:rPr>
        <w:t>действия. Бутафорские,</w:t>
      </w:r>
      <w:r w:rsidRPr="006F4BBE">
        <w:rPr>
          <w:spacing w:val="-7"/>
          <w:lang w:val="ru-RU"/>
        </w:rPr>
        <w:t xml:space="preserve"> </w:t>
      </w:r>
      <w:r w:rsidRPr="006F4BBE">
        <w:rPr>
          <w:lang w:val="ru-RU"/>
        </w:rPr>
        <w:t>пошивочные,</w:t>
      </w:r>
      <w:r w:rsidRPr="006F4BBE">
        <w:rPr>
          <w:spacing w:val="-7"/>
          <w:lang w:val="ru-RU"/>
        </w:rPr>
        <w:t xml:space="preserve"> </w:t>
      </w:r>
      <w:r w:rsidRPr="006F4BBE">
        <w:rPr>
          <w:lang w:val="ru-RU"/>
        </w:rPr>
        <w:t>декорационные</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иные</w:t>
      </w:r>
      <w:r w:rsidRPr="006F4BBE">
        <w:rPr>
          <w:spacing w:val="-7"/>
          <w:lang w:val="ru-RU"/>
        </w:rPr>
        <w:t xml:space="preserve"> </w:t>
      </w:r>
      <w:r w:rsidRPr="006F4BBE">
        <w:rPr>
          <w:lang w:val="ru-RU"/>
        </w:rPr>
        <w:t>цеха</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театре.</w:t>
      </w:r>
    </w:p>
    <w:p w14:paraId="3E63FD6A" w14:textId="77777777" w:rsidR="00C6278E" w:rsidRPr="006F4BBE" w:rsidRDefault="00C6278E" w:rsidP="00287D0F">
      <w:pPr>
        <w:rPr>
          <w:lang w:val="ru-RU"/>
        </w:rPr>
      </w:pPr>
      <w:r w:rsidRPr="006F4BBE">
        <w:rPr>
          <w:lang w:val="ru-RU"/>
        </w:rPr>
        <w:t>Сценический костюм, грим и маска. Стилистическое единство в решении образа спектакля. Выражение в костюме характера  персонажа.</w:t>
      </w:r>
    </w:p>
    <w:p w14:paraId="3AAF7166" w14:textId="4B4B294B" w:rsidR="00C6278E" w:rsidRPr="006F4BBE" w:rsidRDefault="00C6278E" w:rsidP="00EC1234">
      <w:pPr>
        <w:rPr>
          <w:lang w:val="ru-RU"/>
        </w:rPr>
      </w:pPr>
      <w:r w:rsidRPr="006F4BBE">
        <w:rPr>
          <w:lang w:val="ru-RU"/>
        </w:rPr>
        <w:t>Творчество художников­постановщиков в истории</w:t>
      </w:r>
      <w:r w:rsidRPr="006F4BBE">
        <w:rPr>
          <w:spacing w:val="52"/>
          <w:lang w:val="ru-RU"/>
        </w:rPr>
        <w:t xml:space="preserve"> </w:t>
      </w:r>
      <w:r w:rsidRPr="006F4BBE">
        <w:rPr>
          <w:lang w:val="ru-RU"/>
        </w:rPr>
        <w:t>отечественного искусства (К. Коровин, И. Билибин, А. Головин и др.).</w:t>
      </w:r>
      <w:r w:rsidRPr="006F4BBE">
        <w:rPr>
          <w:spacing w:val="-2"/>
          <w:lang w:val="ru-RU"/>
        </w:rPr>
        <w:t xml:space="preserve"> </w:t>
      </w:r>
      <w:r w:rsidRPr="006F4BBE">
        <w:rPr>
          <w:lang w:val="ru-RU"/>
        </w:rPr>
        <w:t>Школьный спектакль и работа художника по его подготовке. Художник в театре кукол и его ведущая роль как соавтора</w:t>
      </w:r>
      <w:r w:rsidR="00EC1234">
        <w:rPr>
          <w:lang w:val="ru-RU"/>
        </w:rPr>
        <w:t xml:space="preserve"> </w:t>
      </w:r>
      <w:r w:rsidRPr="006F4BBE">
        <w:rPr>
          <w:lang w:val="ru-RU"/>
        </w:rPr>
        <w:t>режиссёра и актёра в процессе создания образа персонажа. Условность</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метафора</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театральной</w:t>
      </w:r>
      <w:r w:rsidRPr="006F4BBE">
        <w:rPr>
          <w:spacing w:val="-15"/>
          <w:lang w:val="ru-RU"/>
        </w:rPr>
        <w:t xml:space="preserve"> </w:t>
      </w:r>
      <w:r w:rsidRPr="006F4BBE">
        <w:rPr>
          <w:lang w:val="ru-RU"/>
        </w:rPr>
        <w:t>постановке</w:t>
      </w:r>
      <w:r w:rsidRPr="006F4BBE">
        <w:rPr>
          <w:spacing w:val="-15"/>
          <w:lang w:val="ru-RU"/>
        </w:rPr>
        <w:t xml:space="preserve"> </w:t>
      </w:r>
      <w:r w:rsidRPr="006F4BBE">
        <w:rPr>
          <w:lang w:val="ru-RU"/>
        </w:rPr>
        <w:t>как</w:t>
      </w:r>
      <w:r w:rsidRPr="006F4BBE">
        <w:rPr>
          <w:spacing w:val="-15"/>
          <w:lang w:val="ru-RU"/>
        </w:rPr>
        <w:t xml:space="preserve"> </w:t>
      </w:r>
      <w:r w:rsidRPr="006F4BBE">
        <w:rPr>
          <w:lang w:val="ru-RU"/>
        </w:rPr>
        <w:t>образная и авторская интерпретация реальности.</w:t>
      </w:r>
    </w:p>
    <w:p w14:paraId="779E300A" w14:textId="77777777" w:rsidR="00C6278E" w:rsidRPr="006F4BBE" w:rsidRDefault="00C6278E" w:rsidP="00287D0F">
      <w:pPr>
        <w:rPr>
          <w:lang w:val="ru-RU"/>
        </w:rPr>
      </w:pPr>
      <w:r w:rsidRPr="006F4BBE">
        <w:rPr>
          <w:lang w:val="ru-RU"/>
        </w:rPr>
        <w:t>Художественная фотография</w:t>
      </w:r>
    </w:p>
    <w:p w14:paraId="0AA5F59C" w14:textId="77777777" w:rsidR="00C6278E" w:rsidRPr="006F4BBE" w:rsidRDefault="00C6278E" w:rsidP="00287D0F">
      <w:pPr>
        <w:rPr>
          <w:lang w:val="ru-RU"/>
        </w:rPr>
      </w:pPr>
      <w:r w:rsidRPr="006F4BBE">
        <w:rPr>
          <w:lang w:val="ru-RU"/>
        </w:rPr>
        <w:t>Рождение</w:t>
      </w:r>
      <w:r w:rsidRPr="006F4BBE">
        <w:rPr>
          <w:spacing w:val="-25"/>
          <w:lang w:val="ru-RU"/>
        </w:rPr>
        <w:t xml:space="preserve"> </w:t>
      </w:r>
      <w:r w:rsidRPr="006F4BBE">
        <w:rPr>
          <w:lang w:val="ru-RU"/>
        </w:rPr>
        <w:t>фотографии</w:t>
      </w:r>
      <w:r w:rsidRPr="006F4BBE">
        <w:rPr>
          <w:spacing w:val="-25"/>
          <w:lang w:val="ru-RU"/>
        </w:rPr>
        <w:t xml:space="preserve"> </w:t>
      </w:r>
      <w:r w:rsidRPr="006F4BBE">
        <w:rPr>
          <w:lang w:val="ru-RU"/>
        </w:rPr>
        <w:t>как</w:t>
      </w:r>
      <w:r w:rsidRPr="006F4BBE">
        <w:rPr>
          <w:spacing w:val="-25"/>
          <w:lang w:val="ru-RU"/>
        </w:rPr>
        <w:t xml:space="preserve"> </w:t>
      </w:r>
      <w:r w:rsidRPr="006F4BBE">
        <w:rPr>
          <w:lang w:val="ru-RU"/>
        </w:rPr>
        <w:t>технологическая</w:t>
      </w:r>
      <w:r w:rsidRPr="006F4BBE">
        <w:rPr>
          <w:spacing w:val="-25"/>
          <w:lang w:val="ru-RU"/>
        </w:rPr>
        <w:t xml:space="preserve"> </w:t>
      </w:r>
      <w:r w:rsidRPr="006F4BBE">
        <w:rPr>
          <w:lang w:val="ru-RU"/>
        </w:rPr>
        <w:t>революция</w:t>
      </w:r>
      <w:r w:rsidRPr="006F4BBE">
        <w:rPr>
          <w:spacing w:val="-25"/>
          <w:lang w:val="ru-RU"/>
        </w:rPr>
        <w:t xml:space="preserve"> </w:t>
      </w:r>
      <w:r w:rsidRPr="006F4BBE">
        <w:rPr>
          <w:lang w:val="ru-RU"/>
        </w:rPr>
        <w:t>запечатления реальности. Искусство и технология. История фотографии:</w:t>
      </w:r>
      <w:r w:rsidRPr="006F4BBE">
        <w:rPr>
          <w:spacing w:val="-13"/>
          <w:lang w:val="ru-RU"/>
        </w:rPr>
        <w:t xml:space="preserve"> </w:t>
      </w:r>
      <w:r w:rsidRPr="006F4BBE">
        <w:rPr>
          <w:lang w:val="ru-RU"/>
        </w:rPr>
        <w:t>от</w:t>
      </w:r>
      <w:r w:rsidRPr="006F4BBE">
        <w:rPr>
          <w:spacing w:val="-13"/>
          <w:lang w:val="ru-RU"/>
        </w:rPr>
        <w:t xml:space="preserve"> </w:t>
      </w:r>
      <w:r w:rsidRPr="006F4BBE">
        <w:rPr>
          <w:lang w:val="ru-RU"/>
        </w:rPr>
        <w:t>дагеротипа</w:t>
      </w:r>
      <w:r w:rsidRPr="006F4BBE">
        <w:rPr>
          <w:spacing w:val="-13"/>
          <w:lang w:val="ru-RU"/>
        </w:rPr>
        <w:t xml:space="preserve"> </w:t>
      </w:r>
      <w:r w:rsidRPr="006F4BBE">
        <w:rPr>
          <w:lang w:val="ru-RU"/>
        </w:rPr>
        <w:t>до</w:t>
      </w:r>
      <w:r w:rsidRPr="006F4BBE">
        <w:rPr>
          <w:spacing w:val="-13"/>
          <w:lang w:val="ru-RU"/>
        </w:rPr>
        <w:t xml:space="preserve"> </w:t>
      </w:r>
      <w:r w:rsidRPr="006F4BBE">
        <w:rPr>
          <w:lang w:val="ru-RU"/>
        </w:rPr>
        <w:t>компьютерных</w:t>
      </w:r>
      <w:r w:rsidRPr="006F4BBE">
        <w:rPr>
          <w:spacing w:val="-13"/>
          <w:lang w:val="ru-RU"/>
        </w:rPr>
        <w:t xml:space="preserve"> </w:t>
      </w:r>
      <w:r w:rsidRPr="006F4BBE">
        <w:rPr>
          <w:lang w:val="ru-RU"/>
        </w:rPr>
        <w:t>технологий.</w:t>
      </w:r>
    </w:p>
    <w:p w14:paraId="1BCC0C75" w14:textId="77777777" w:rsidR="00C6278E" w:rsidRPr="006F4BBE" w:rsidRDefault="00C6278E" w:rsidP="00287D0F">
      <w:pPr>
        <w:rPr>
          <w:lang w:val="ru-RU"/>
        </w:rPr>
      </w:pPr>
      <w:r w:rsidRPr="006F4BBE">
        <w:rPr>
          <w:lang w:val="ru-RU"/>
        </w:rPr>
        <w:lastRenderedPageBreak/>
        <w:t>Современные возможности художественной обработки цифровой фотографии.</w:t>
      </w:r>
    </w:p>
    <w:p w14:paraId="7E06B37A" w14:textId="77777777" w:rsidR="00C6278E" w:rsidRPr="006F4BBE" w:rsidRDefault="00C6278E" w:rsidP="00287D0F">
      <w:pPr>
        <w:rPr>
          <w:lang w:val="ru-RU"/>
        </w:rPr>
      </w:pPr>
      <w:r w:rsidRPr="006F4BBE">
        <w:rPr>
          <w:lang w:val="ru-RU"/>
        </w:rPr>
        <w:t xml:space="preserve">Картина мира и «Родиноведение» в фотографиях С. М. Прокудина­Горского. Сохранённая история и роль его фотографий  в современной отечественной </w:t>
      </w:r>
      <w:r w:rsidRPr="006F4BBE">
        <w:rPr>
          <w:spacing w:val="19"/>
          <w:lang w:val="ru-RU"/>
        </w:rPr>
        <w:t xml:space="preserve"> </w:t>
      </w:r>
      <w:r w:rsidRPr="006F4BBE">
        <w:rPr>
          <w:lang w:val="ru-RU"/>
        </w:rPr>
        <w:t>культуре.</w:t>
      </w:r>
    </w:p>
    <w:p w14:paraId="62203A64" w14:textId="07AFC65F" w:rsidR="00C6278E" w:rsidRPr="006F4BBE" w:rsidRDefault="00C6278E" w:rsidP="00287D0F">
      <w:pPr>
        <w:rPr>
          <w:lang w:val="ru-RU"/>
        </w:rPr>
      </w:pPr>
      <w:r w:rsidRPr="006F4BBE">
        <w:rPr>
          <w:lang w:val="ru-RU"/>
        </w:rPr>
        <w:t xml:space="preserve">Фотография </w:t>
      </w:r>
      <w:r w:rsidR="00BD6D2B" w:rsidRPr="006F4BBE">
        <w:rPr>
          <w:lang w:val="ru-RU"/>
        </w:rPr>
        <w:t>–</w:t>
      </w:r>
      <w:r w:rsidRPr="006F4BBE">
        <w:rPr>
          <w:lang w:val="ru-RU"/>
        </w:rPr>
        <w:t xml:space="preserve"> искусство светописи. Роль света в выявлении формы и фактуры предмета. Примеры художественной фотографии в творчестве профессиональных </w:t>
      </w:r>
      <w:r w:rsidRPr="006F4BBE">
        <w:rPr>
          <w:spacing w:val="54"/>
          <w:lang w:val="ru-RU"/>
        </w:rPr>
        <w:t xml:space="preserve"> </w:t>
      </w:r>
      <w:r w:rsidRPr="006F4BBE">
        <w:rPr>
          <w:lang w:val="ru-RU"/>
        </w:rPr>
        <w:t>мастеров.</w:t>
      </w:r>
    </w:p>
    <w:p w14:paraId="355525CA" w14:textId="32CB9BCB" w:rsidR="00C6278E" w:rsidRPr="006F4BBE" w:rsidRDefault="00C6278E" w:rsidP="00C94063">
      <w:pPr>
        <w:rPr>
          <w:lang w:val="ru-RU"/>
        </w:rPr>
      </w:pPr>
      <w:r w:rsidRPr="006F4BBE">
        <w:rPr>
          <w:lang w:val="ru-RU"/>
        </w:rPr>
        <w:t>Композиция кадра, ракурс, плановость, графический ритм. Умения наблюдать и выявлять выразительность и   красоту</w:t>
      </w:r>
      <w:r w:rsidR="00C94063">
        <w:rPr>
          <w:lang w:val="ru-RU"/>
        </w:rPr>
        <w:t xml:space="preserve"> </w:t>
      </w:r>
      <w:r w:rsidRPr="006F4BBE">
        <w:rPr>
          <w:lang w:val="ru-RU"/>
        </w:rPr>
        <w:t>окружающей  жизни  с  помощью фотографии.</w:t>
      </w:r>
    </w:p>
    <w:p w14:paraId="1E9789EE" w14:textId="48BE2406" w:rsidR="00C6278E" w:rsidRPr="006F4BBE" w:rsidRDefault="00C6278E" w:rsidP="00287D0F">
      <w:pPr>
        <w:rPr>
          <w:lang w:val="ru-RU"/>
        </w:rPr>
      </w:pPr>
      <w:r w:rsidRPr="006F4BBE">
        <w:rPr>
          <w:lang w:val="ru-RU"/>
        </w:rPr>
        <w:t>Фотопейзаж в творчестве профессиональных фотографов. Образные возможности чёрно­белой и цветной</w:t>
      </w:r>
      <w:r w:rsidR="00C94063">
        <w:rPr>
          <w:lang w:val="ru-RU"/>
        </w:rPr>
        <w:t xml:space="preserve"> </w:t>
      </w:r>
      <w:r w:rsidRPr="006F4BBE">
        <w:rPr>
          <w:lang w:val="ru-RU"/>
        </w:rPr>
        <w:t>фотографии.</w:t>
      </w:r>
    </w:p>
    <w:p w14:paraId="3693373E" w14:textId="77777777" w:rsidR="00C6278E" w:rsidRPr="006F4BBE" w:rsidRDefault="00C6278E" w:rsidP="00287D0F">
      <w:pPr>
        <w:rPr>
          <w:lang w:val="ru-RU"/>
        </w:rPr>
      </w:pPr>
      <w:r w:rsidRPr="006F4BBE">
        <w:rPr>
          <w:lang w:val="ru-RU"/>
        </w:rPr>
        <w:t>Роль тональных контрастов и роль цвета в эмоционально­образном  восприятии  пейзажа.</w:t>
      </w:r>
    </w:p>
    <w:p w14:paraId="48BB1FD0" w14:textId="77777777" w:rsidR="00C6278E" w:rsidRPr="006F4BBE" w:rsidRDefault="00C6278E" w:rsidP="00287D0F">
      <w:pPr>
        <w:rPr>
          <w:lang w:val="ru-RU"/>
        </w:rPr>
      </w:pPr>
      <w:r w:rsidRPr="006F4BBE">
        <w:rPr>
          <w:lang w:val="ru-RU"/>
        </w:rPr>
        <w:t>Роль освещения в портретном образе. Фотография</w:t>
      </w:r>
      <w:r w:rsidRPr="006F4BBE">
        <w:rPr>
          <w:spacing w:val="-20"/>
          <w:lang w:val="ru-RU"/>
        </w:rPr>
        <w:t xml:space="preserve"> </w:t>
      </w:r>
      <w:r w:rsidRPr="006F4BBE">
        <w:rPr>
          <w:lang w:val="ru-RU"/>
        </w:rPr>
        <w:t>постановочная и</w:t>
      </w:r>
      <w:r w:rsidRPr="006F4BBE">
        <w:rPr>
          <w:spacing w:val="12"/>
          <w:lang w:val="ru-RU"/>
        </w:rPr>
        <w:t xml:space="preserve"> </w:t>
      </w:r>
      <w:r w:rsidRPr="006F4BBE">
        <w:rPr>
          <w:lang w:val="ru-RU"/>
        </w:rPr>
        <w:t>документальная.</w:t>
      </w:r>
    </w:p>
    <w:p w14:paraId="4DC043AE" w14:textId="77777777" w:rsidR="00C6278E" w:rsidRPr="006F4BBE" w:rsidRDefault="00C6278E" w:rsidP="00287D0F">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14:paraId="63F1513C" w14:textId="77777777" w:rsidR="00C6278E" w:rsidRPr="006F4BBE" w:rsidRDefault="00C6278E" w:rsidP="00287D0F">
      <w:pPr>
        <w:rPr>
          <w:lang w:val="ru-RU"/>
        </w:rPr>
      </w:pPr>
      <w:r w:rsidRPr="006F4BBE">
        <w:rPr>
          <w:lang w:val="ru-RU"/>
        </w:rPr>
        <w:t xml:space="preserve">Портрет в фотографии, его общее и особенное по сравнению  с живописным и графическим портретом. Опыт выполнения портретных </w:t>
      </w:r>
      <w:r w:rsidRPr="006F4BBE">
        <w:rPr>
          <w:spacing w:val="3"/>
          <w:lang w:val="ru-RU"/>
        </w:rPr>
        <w:t xml:space="preserve"> </w:t>
      </w:r>
      <w:r w:rsidRPr="006F4BBE">
        <w:rPr>
          <w:lang w:val="ru-RU"/>
        </w:rPr>
        <w:t>фотографий.</w:t>
      </w:r>
    </w:p>
    <w:p w14:paraId="3BC661A2" w14:textId="7E8BA336" w:rsidR="00C6278E" w:rsidRPr="006F4BBE" w:rsidRDefault="00C6278E" w:rsidP="00287D0F">
      <w:pPr>
        <w:rPr>
          <w:lang w:val="ru-RU"/>
        </w:rPr>
      </w:pPr>
      <w:r w:rsidRPr="006F4BBE">
        <w:rPr>
          <w:lang w:val="ru-RU"/>
        </w:rPr>
        <w:t xml:space="preserve">Фоторепортаж. Образ события в кадре. Репортажный снимок </w:t>
      </w:r>
      <w:r w:rsidR="00BD6D2B" w:rsidRPr="006F4BBE">
        <w:rPr>
          <w:lang w:val="ru-RU"/>
        </w:rPr>
        <w:t>–</w:t>
      </w:r>
      <w:r w:rsidRPr="006F4BBE">
        <w:rPr>
          <w:lang w:val="ru-RU"/>
        </w:rPr>
        <w:t xml:space="preserve"> свидетельство истории и его значение в сохранении памяти  о</w:t>
      </w:r>
      <w:r w:rsidRPr="006F4BBE">
        <w:rPr>
          <w:spacing w:val="4"/>
          <w:lang w:val="ru-RU"/>
        </w:rPr>
        <w:t xml:space="preserve"> </w:t>
      </w:r>
      <w:r w:rsidRPr="006F4BBE">
        <w:rPr>
          <w:lang w:val="ru-RU"/>
        </w:rPr>
        <w:t>событии.</w:t>
      </w:r>
    </w:p>
    <w:p w14:paraId="449C60D6" w14:textId="24CC0DEF" w:rsidR="00C6278E" w:rsidRPr="006F4BBE" w:rsidRDefault="00C6278E" w:rsidP="00287D0F">
      <w:pPr>
        <w:rPr>
          <w:lang w:val="ru-RU"/>
        </w:rPr>
      </w:pPr>
      <w:r w:rsidRPr="006F4BBE">
        <w:rPr>
          <w:lang w:val="ru-RU"/>
        </w:rPr>
        <w:t xml:space="preserve">Фоторепортаж </w:t>
      </w:r>
      <w:r w:rsidR="00BD6D2B" w:rsidRPr="006F4BBE">
        <w:rPr>
          <w:lang w:val="ru-RU"/>
        </w:rPr>
        <w:t>–</w:t>
      </w:r>
      <w:r w:rsidRPr="006F4BBE">
        <w:rPr>
          <w:lang w:val="ru-RU"/>
        </w:rPr>
        <w:t xml:space="preserve"> дневник истории. Значение работы военных фотографов. Спортивные фотографии. Образ современности  в  репортажных фотографиях.</w:t>
      </w:r>
    </w:p>
    <w:p w14:paraId="3E3BDB8B" w14:textId="6CE01BFA" w:rsidR="00C6278E" w:rsidRPr="006F4BBE" w:rsidRDefault="00C6278E" w:rsidP="00287D0F">
      <w:pPr>
        <w:rPr>
          <w:lang w:val="ru-RU"/>
        </w:rPr>
      </w:pPr>
      <w:r w:rsidRPr="006F4BBE">
        <w:rPr>
          <w:lang w:val="ru-RU"/>
        </w:rPr>
        <w:t>«Работать</w:t>
      </w:r>
      <w:r w:rsidRPr="006F4BBE">
        <w:rPr>
          <w:spacing w:val="-20"/>
          <w:lang w:val="ru-RU"/>
        </w:rPr>
        <w:t xml:space="preserve"> </w:t>
      </w:r>
      <w:r w:rsidRPr="006F4BBE">
        <w:rPr>
          <w:lang w:val="ru-RU"/>
        </w:rPr>
        <w:t>для</w:t>
      </w:r>
      <w:r w:rsidRPr="006F4BBE">
        <w:rPr>
          <w:spacing w:val="-20"/>
          <w:lang w:val="ru-RU"/>
        </w:rPr>
        <w:t xml:space="preserve"> </w:t>
      </w:r>
      <w:r w:rsidRPr="006F4BBE">
        <w:rPr>
          <w:lang w:val="ru-RU"/>
        </w:rPr>
        <w:t>жизни…»</w:t>
      </w:r>
      <w:r w:rsidRPr="006F4BBE">
        <w:rPr>
          <w:spacing w:val="-20"/>
          <w:lang w:val="ru-RU"/>
        </w:rPr>
        <w:t xml:space="preserve"> </w:t>
      </w:r>
      <w:r w:rsidR="00BD6D2B" w:rsidRPr="006F4BBE">
        <w:rPr>
          <w:lang w:val="ru-RU"/>
        </w:rPr>
        <w:t>–</w:t>
      </w:r>
      <w:r w:rsidRPr="006F4BBE">
        <w:rPr>
          <w:spacing w:val="-20"/>
          <w:lang w:val="ru-RU"/>
        </w:rPr>
        <w:t xml:space="preserve"> </w:t>
      </w:r>
      <w:r w:rsidRPr="006F4BBE">
        <w:rPr>
          <w:lang w:val="ru-RU"/>
        </w:rPr>
        <w:t>фотографии</w:t>
      </w:r>
      <w:r w:rsidRPr="006F4BBE">
        <w:rPr>
          <w:spacing w:val="-20"/>
          <w:lang w:val="ru-RU"/>
        </w:rPr>
        <w:t xml:space="preserve"> </w:t>
      </w:r>
      <w:r w:rsidRPr="006F4BBE">
        <w:rPr>
          <w:lang w:val="ru-RU"/>
        </w:rPr>
        <w:t>Александра</w:t>
      </w:r>
      <w:r w:rsidRPr="006F4BBE">
        <w:rPr>
          <w:spacing w:val="-20"/>
          <w:lang w:val="ru-RU"/>
        </w:rPr>
        <w:t xml:space="preserve"> </w:t>
      </w:r>
      <w:r w:rsidRPr="006F4BBE">
        <w:rPr>
          <w:lang w:val="ru-RU"/>
        </w:rPr>
        <w:t xml:space="preserve">Родченко, их значение и влияние на стиль </w:t>
      </w:r>
      <w:r w:rsidRPr="006F4BBE">
        <w:rPr>
          <w:spacing w:val="7"/>
          <w:lang w:val="ru-RU"/>
        </w:rPr>
        <w:t xml:space="preserve"> </w:t>
      </w:r>
      <w:r w:rsidRPr="006F4BBE">
        <w:rPr>
          <w:lang w:val="ru-RU"/>
        </w:rPr>
        <w:t>эпохи.</w:t>
      </w:r>
    </w:p>
    <w:p w14:paraId="19622942" w14:textId="77777777" w:rsidR="00C6278E" w:rsidRPr="006F4BBE" w:rsidRDefault="00C6278E" w:rsidP="00287D0F">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14:paraId="65D58092" w14:textId="77777777" w:rsidR="00C6278E" w:rsidRPr="006F4BBE" w:rsidRDefault="00C6278E" w:rsidP="00287D0F">
      <w:pPr>
        <w:rPr>
          <w:lang w:val="ru-RU"/>
        </w:rPr>
      </w:pPr>
      <w:r w:rsidRPr="006F4BBE">
        <w:rPr>
          <w:lang w:val="ru-RU"/>
        </w:rPr>
        <w:t>Коллаж как жанр художественного творчества с помощью различных  компьютерных  программ.</w:t>
      </w:r>
    </w:p>
    <w:p w14:paraId="4AB258B3" w14:textId="77777777" w:rsidR="00C6278E" w:rsidRPr="006F4BBE" w:rsidRDefault="00C6278E" w:rsidP="00287D0F">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14:paraId="3701A7F0" w14:textId="77777777" w:rsidR="00C6278E" w:rsidRPr="006F4BBE" w:rsidRDefault="00C6278E" w:rsidP="00287D0F">
      <w:pPr>
        <w:rPr>
          <w:lang w:val="ru-RU"/>
        </w:rPr>
      </w:pPr>
      <w:r w:rsidRPr="006F4BBE">
        <w:rPr>
          <w:lang w:val="ru-RU"/>
        </w:rPr>
        <w:t>Изображение и искусство кино</w:t>
      </w:r>
    </w:p>
    <w:p w14:paraId="55948504" w14:textId="77777777" w:rsidR="00C6278E" w:rsidRPr="006F4BBE" w:rsidRDefault="00C6278E" w:rsidP="00287D0F">
      <w:pPr>
        <w:rPr>
          <w:lang w:val="ru-RU"/>
        </w:rPr>
      </w:pPr>
      <w:r w:rsidRPr="006F4BBE">
        <w:rPr>
          <w:lang w:val="ru-RU"/>
        </w:rPr>
        <w:t>Ожившее</w:t>
      </w:r>
      <w:r w:rsidRPr="006F4BBE">
        <w:rPr>
          <w:spacing w:val="-24"/>
          <w:lang w:val="ru-RU"/>
        </w:rPr>
        <w:t xml:space="preserve"> </w:t>
      </w:r>
      <w:r w:rsidRPr="006F4BBE">
        <w:rPr>
          <w:lang w:val="ru-RU"/>
        </w:rPr>
        <w:t>изображение.</w:t>
      </w:r>
      <w:r w:rsidRPr="006F4BBE">
        <w:rPr>
          <w:spacing w:val="-24"/>
          <w:lang w:val="ru-RU"/>
        </w:rPr>
        <w:t xml:space="preserve"> </w:t>
      </w:r>
      <w:r w:rsidRPr="006F4BBE">
        <w:rPr>
          <w:lang w:val="ru-RU"/>
        </w:rPr>
        <w:t>История</w:t>
      </w:r>
      <w:r w:rsidRPr="006F4BBE">
        <w:rPr>
          <w:spacing w:val="-24"/>
          <w:lang w:val="ru-RU"/>
        </w:rPr>
        <w:t xml:space="preserve"> </w:t>
      </w:r>
      <w:r w:rsidRPr="006F4BBE">
        <w:rPr>
          <w:lang w:val="ru-RU"/>
        </w:rPr>
        <w:t>кино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его</w:t>
      </w:r>
      <w:r w:rsidRPr="006F4BBE">
        <w:rPr>
          <w:spacing w:val="-24"/>
          <w:lang w:val="ru-RU"/>
        </w:rPr>
        <w:t xml:space="preserve"> </w:t>
      </w:r>
      <w:r w:rsidRPr="006F4BBE">
        <w:rPr>
          <w:lang w:val="ru-RU"/>
        </w:rPr>
        <w:t>эволюция</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искусства.</w:t>
      </w:r>
    </w:p>
    <w:p w14:paraId="3DBFDAB2" w14:textId="05F189C7" w:rsidR="00C6278E" w:rsidRPr="006F4BBE" w:rsidRDefault="00C6278E" w:rsidP="00287D0F">
      <w:pPr>
        <w:rPr>
          <w:lang w:val="ru-RU"/>
        </w:rPr>
      </w:pPr>
      <w:r w:rsidRPr="006F4BBE">
        <w:rPr>
          <w:lang w:val="ru-RU"/>
        </w:rPr>
        <w:t xml:space="preserve">Синтетическая природа пространственно­временного искусства кино и состав творческого коллектива. Сценарист </w:t>
      </w:r>
      <w:r w:rsidR="00BD6D2B" w:rsidRPr="006F4BBE">
        <w:rPr>
          <w:lang w:val="ru-RU"/>
        </w:rPr>
        <w:t>–</w:t>
      </w:r>
      <w:r w:rsidRPr="006F4BBE">
        <w:rPr>
          <w:lang w:val="ru-RU"/>
        </w:rPr>
        <w:t xml:space="preserve"> режиссёр </w:t>
      </w:r>
      <w:r w:rsidR="00BD6D2B" w:rsidRPr="006F4BBE">
        <w:rPr>
          <w:lang w:val="ru-RU"/>
        </w:rPr>
        <w:t>–</w:t>
      </w:r>
      <w:r w:rsidRPr="006F4BBE">
        <w:rPr>
          <w:lang w:val="ru-RU"/>
        </w:rPr>
        <w:t xml:space="preserve"> художник </w:t>
      </w:r>
      <w:r w:rsidR="00BD6D2B" w:rsidRPr="006F4BBE">
        <w:rPr>
          <w:lang w:val="ru-RU"/>
        </w:rPr>
        <w:t>–</w:t>
      </w:r>
      <w:r w:rsidRPr="006F4BBE">
        <w:rPr>
          <w:lang w:val="ru-RU"/>
        </w:rPr>
        <w:t xml:space="preserve"> оператор в работе над фильмом. Сложносоставной  язык кино.</w:t>
      </w:r>
    </w:p>
    <w:p w14:paraId="0435BC41" w14:textId="7C60C207" w:rsidR="00C6278E" w:rsidRPr="006F4BBE" w:rsidRDefault="00C6278E" w:rsidP="00287D0F">
      <w:pPr>
        <w:rPr>
          <w:lang w:val="ru-RU"/>
        </w:rPr>
      </w:pPr>
      <w:r w:rsidRPr="006F4BBE">
        <w:rPr>
          <w:lang w:val="ru-RU"/>
        </w:rPr>
        <w:t xml:space="preserve">Монтаж композиционно построенных кадров </w:t>
      </w:r>
      <w:r w:rsidR="00BD6D2B" w:rsidRPr="006F4BBE">
        <w:rPr>
          <w:lang w:val="ru-RU"/>
        </w:rPr>
        <w:t>–</w:t>
      </w:r>
      <w:r w:rsidRPr="006F4BBE">
        <w:rPr>
          <w:lang w:val="ru-RU"/>
        </w:rPr>
        <w:t xml:space="preserve"> основа языка киноискусства.</w:t>
      </w:r>
    </w:p>
    <w:p w14:paraId="1C83B812" w14:textId="5BED4BBC" w:rsidR="00C6278E" w:rsidRPr="006F4BBE" w:rsidRDefault="00C6278E" w:rsidP="00287D0F">
      <w:pPr>
        <w:rPr>
          <w:lang w:val="ru-RU"/>
        </w:rPr>
      </w:pPr>
      <w:r w:rsidRPr="006F4BBE">
        <w:rPr>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BD6D2B" w:rsidRPr="006F4BBE">
        <w:rPr>
          <w:lang w:val="ru-RU"/>
        </w:rPr>
        <w:t>–</w:t>
      </w:r>
      <w:r w:rsidRPr="006F4BBE">
        <w:rPr>
          <w:lang w:val="ru-RU"/>
        </w:rPr>
        <w:t xml:space="preserve"> видеоряд художественного игрового</w:t>
      </w:r>
      <w:r w:rsidRPr="006F4BBE">
        <w:rPr>
          <w:spacing w:val="-26"/>
          <w:lang w:val="ru-RU"/>
        </w:rPr>
        <w:t xml:space="preserve"> </w:t>
      </w:r>
      <w:r w:rsidRPr="006F4BBE">
        <w:rPr>
          <w:lang w:val="ru-RU"/>
        </w:rPr>
        <w:t>фильма.</w:t>
      </w:r>
    </w:p>
    <w:p w14:paraId="043955B2" w14:textId="632B032A" w:rsidR="00C6278E" w:rsidRPr="006F4BBE" w:rsidRDefault="00C6278E" w:rsidP="00287D0F">
      <w:pPr>
        <w:rPr>
          <w:lang w:val="ru-RU"/>
        </w:rPr>
      </w:pPr>
      <w:r w:rsidRPr="006F4BBE">
        <w:rPr>
          <w:lang w:val="ru-RU"/>
        </w:rPr>
        <w:t xml:space="preserve">Создание видеоролика </w:t>
      </w:r>
      <w:r w:rsidR="00BD6D2B" w:rsidRPr="006F4BBE">
        <w:rPr>
          <w:lang w:val="ru-RU"/>
        </w:rPr>
        <w:t>–</w:t>
      </w:r>
      <w:r w:rsidRPr="006F4BBE">
        <w:rPr>
          <w:lang w:val="ru-RU"/>
        </w:rPr>
        <w:t xml:space="preserve"> от замысла до съёмки. Разные жанры </w:t>
      </w:r>
      <w:r w:rsidR="00BD6D2B" w:rsidRPr="006F4BBE">
        <w:rPr>
          <w:lang w:val="ru-RU"/>
        </w:rPr>
        <w:t>–</w:t>
      </w:r>
      <w:r w:rsidRPr="006F4BBE">
        <w:rPr>
          <w:lang w:val="ru-RU"/>
        </w:rPr>
        <w:t xml:space="preserve"> разные задачи в работе над видеороликом. Этапы создания  видеоролика.</w:t>
      </w:r>
    </w:p>
    <w:p w14:paraId="26994843" w14:textId="77777777" w:rsidR="00C6278E" w:rsidRPr="006F4BBE" w:rsidRDefault="00C6278E" w:rsidP="00287D0F">
      <w:pPr>
        <w:rPr>
          <w:lang w:val="ru-RU"/>
        </w:rPr>
      </w:pPr>
      <w:r w:rsidRPr="006F4BBE">
        <w:rPr>
          <w:lang w:val="ru-RU"/>
        </w:rPr>
        <w:lastRenderedPageBreak/>
        <w:t>Искусство</w:t>
      </w:r>
      <w:r w:rsidRPr="006F4BBE">
        <w:rPr>
          <w:spacing w:val="-20"/>
          <w:lang w:val="ru-RU"/>
        </w:rPr>
        <w:t xml:space="preserve"> </w:t>
      </w:r>
      <w:r w:rsidRPr="006F4BBE">
        <w:rPr>
          <w:lang w:val="ru-RU"/>
        </w:rPr>
        <w:t>анимации</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художник­мультипликатор.</w:t>
      </w:r>
      <w:r w:rsidRPr="006F4BBE">
        <w:rPr>
          <w:spacing w:val="-20"/>
          <w:lang w:val="ru-RU"/>
        </w:rPr>
        <w:t xml:space="preserve"> </w:t>
      </w:r>
      <w:r w:rsidRPr="006F4BBE">
        <w:rPr>
          <w:lang w:val="ru-RU"/>
        </w:rPr>
        <w:t>Рисованные, кукольные мультфильмы и цифровая анимация. Уолт Дисней</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его</w:t>
      </w:r>
      <w:r w:rsidRPr="006F4BBE">
        <w:rPr>
          <w:spacing w:val="-28"/>
          <w:lang w:val="ru-RU"/>
        </w:rPr>
        <w:t xml:space="preserve"> </w:t>
      </w:r>
      <w:r w:rsidRPr="006F4BBE">
        <w:rPr>
          <w:lang w:val="ru-RU"/>
        </w:rPr>
        <w:t>студия.</w:t>
      </w:r>
      <w:r w:rsidRPr="006F4BBE">
        <w:rPr>
          <w:spacing w:val="-28"/>
          <w:lang w:val="ru-RU"/>
        </w:rPr>
        <w:t xml:space="preserve"> </w:t>
      </w:r>
      <w:r w:rsidRPr="006F4BBE">
        <w:rPr>
          <w:lang w:val="ru-RU"/>
        </w:rPr>
        <w:t>Особое</w:t>
      </w:r>
      <w:r w:rsidRPr="006F4BBE">
        <w:rPr>
          <w:spacing w:val="-28"/>
          <w:lang w:val="ru-RU"/>
        </w:rPr>
        <w:t xml:space="preserve"> </w:t>
      </w:r>
      <w:r w:rsidRPr="006F4BBE">
        <w:rPr>
          <w:lang w:val="ru-RU"/>
        </w:rPr>
        <w:t>лицо</w:t>
      </w:r>
      <w:r w:rsidRPr="006F4BBE">
        <w:rPr>
          <w:spacing w:val="-28"/>
          <w:lang w:val="ru-RU"/>
        </w:rPr>
        <w:t xml:space="preserve"> </w:t>
      </w:r>
      <w:r w:rsidRPr="006F4BBE">
        <w:rPr>
          <w:lang w:val="ru-RU"/>
        </w:rPr>
        <w:t>отечественной</w:t>
      </w:r>
      <w:r w:rsidRPr="006F4BBE">
        <w:rPr>
          <w:spacing w:val="-28"/>
          <w:lang w:val="ru-RU"/>
        </w:rPr>
        <w:t xml:space="preserve"> </w:t>
      </w:r>
      <w:r w:rsidRPr="006F4BBE">
        <w:rPr>
          <w:lang w:val="ru-RU"/>
        </w:rPr>
        <w:t>мультипликации, её знаменитые</w:t>
      </w:r>
      <w:r w:rsidRPr="006F4BBE">
        <w:rPr>
          <w:spacing w:val="-6"/>
          <w:lang w:val="ru-RU"/>
        </w:rPr>
        <w:t xml:space="preserve"> </w:t>
      </w:r>
      <w:r w:rsidRPr="006F4BBE">
        <w:rPr>
          <w:lang w:val="ru-RU"/>
        </w:rPr>
        <w:t>создатели.</w:t>
      </w:r>
    </w:p>
    <w:p w14:paraId="6175E776" w14:textId="77777777" w:rsidR="00C6278E" w:rsidRPr="006F4BBE" w:rsidRDefault="00C6278E" w:rsidP="00287D0F">
      <w:pPr>
        <w:rPr>
          <w:lang w:val="ru-RU"/>
        </w:rPr>
      </w:pPr>
      <w:r w:rsidRPr="006F4BBE">
        <w:rPr>
          <w:lang w:val="ru-RU"/>
        </w:rPr>
        <w:t>Использование электронно­цифровых технологий в современном  игровом кинематографе.</w:t>
      </w:r>
    </w:p>
    <w:p w14:paraId="033D91C2" w14:textId="77777777" w:rsidR="00C6278E" w:rsidRPr="006F4BBE" w:rsidRDefault="00C6278E" w:rsidP="00287D0F">
      <w:pPr>
        <w:rPr>
          <w:lang w:val="ru-RU"/>
        </w:rPr>
      </w:pPr>
      <w:r w:rsidRPr="006F4BBE">
        <w:rPr>
          <w:lang w:val="ru-RU"/>
        </w:rPr>
        <w:t>Компьютерная анимация на занятиях в школе.</w:t>
      </w:r>
      <w:r w:rsidRPr="006F4BBE">
        <w:rPr>
          <w:spacing w:val="-19"/>
          <w:lang w:val="ru-RU"/>
        </w:rPr>
        <w:t xml:space="preserve"> </w:t>
      </w:r>
      <w:r w:rsidRPr="006F4BBE">
        <w:rPr>
          <w:lang w:val="ru-RU"/>
        </w:rPr>
        <w:t>Техническое оборудование</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его</w:t>
      </w:r>
      <w:r w:rsidRPr="006F4BBE">
        <w:rPr>
          <w:spacing w:val="-18"/>
          <w:lang w:val="ru-RU"/>
        </w:rPr>
        <w:t xml:space="preserve"> </w:t>
      </w:r>
      <w:r w:rsidRPr="006F4BBE">
        <w:rPr>
          <w:lang w:val="ru-RU"/>
        </w:rPr>
        <w:t>возможности</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создания</w:t>
      </w:r>
      <w:r w:rsidRPr="006F4BBE">
        <w:rPr>
          <w:spacing w:val="-18"/>
          <w:lang w:val="ru-RU"/>
        </w:rPr>
        <w:t xml:space="preserve"> </w:t>
      </w:r>
      <w:r w:rsidRPr="006F4BBE">
        <w:rPr>
          <w:lang w:val="ru-RU"/>
        </w:rPr>
        <w:t>анимации.</w:t>
      </w:r>
      <w:r w:rsidRPr="006F4BBE">
        <w:rPr>
          <w:spacing w:val="-18"/>
          <w:lang w:val="ru-RU"/>
        </w:rPr>
        <w:t xml:space="preserve"> </w:t>
      </w:r>
      <w:r w:rsidRPr="006F4BBE">
        <w:rPr>
          <w:lang w:val="ru-RU"/>
        </w:rPr>
        <w:t>Коллективный</w:t>
      </w:r>
      <w:r w:rsidRPr="006F4BBE">
        <w:rPr>
          <w:spacing w:val="-31"/>
          <w:lang w:val="ru-RU"/>
        </w:rPr>
        <w:t xml:space="preserve"> </w:t>
      </w:r>
      <w:r w:rsidRPr="006F4BBE">
        <w:rPr>
          <w:lang w:val="ru-RU"/>
        </w:rPr>
        <w:t>характер</w:t>
      </w:r>
      <w:r w:rsidRPr="006F4BBE">
        <w:rPr>
          <w:spacing w:val="-31"/>
          <w:lang w:val="ru-RU"/>
        </w:rPr>
        <w:t xml:space="preserve"> </w:t>
      </w:r>
      <w:r w:rsidRPr="006F4BBE">
        <w:rPr>
          <w:lang w:val="ru-RU"/>
        </w:rPr>
        <w:t>деятельности</w:t>
      </w:r>
      <w:r w:rsidRPr="006F4BBE">
        <w:rPr>
          <w:spacing w:val="-31"/>
          <w:lang w:val="ru-RU"/>
        </w:rPr>
        <w:t xml:space="preserve"> </w:t>
      </w:r>
      <w:r w:rsidRPr="006F4BBE">
        <w:rPr>
          <w:lang w:val="ru-RU"/>
        </w:rPr>
        <w:t>по</w:t>
      </w:r>
      <w:r w:rsidRPr="006F4BBE">
        <w:rPr>
          <w:spacing w:val="-31"/>
          <w:lang w:val="ru-RU"/>
        </w:rPr>
        <w:t xml:space="preserve"> </w:t>
      </w:r>
      <w:r w:rsidRPr="006F4BBE">
        <w:rPr>
          <w:lang w:val="ru-RU"/>
        </w:rPr>
        <w:t>созданию</w:t>
      </w:r>
      <w:r w:rsidRPr="006F4BBE">
        <w:rPr>
          <w:spacing w:val="-31"/>
          <w:lang w:val="ru-RU"/>
        </w:rPr>
        <w:t xml:space="preserve"> </w:t>
      </w:r>
      <w:r w:rsidRPr="006F4BBE">
        <w:rPr>
          <w:lang w:val="ru-RU"/>
        </w:rPr>
        <w:t>анимационного фильма.</w:t>
      </w:r>
      <w:r w:rsidRPr="006F4BBE">
        <w:rPr>
          <w:spacing w:val="-19"/>
          <w:lang w:val="ru-RU"/>
        </w:rPr>
        <w:t xml:space="preserve"> </w:t>
      </w:r>
      <w:r w:rsidRPr="006F4BBE">
        <w:rPr>
          <w:lang w:val="ru-RU"/>
        </w:rPr>
        <w:t>Выбор</w:t>
      </w:r>
      <w:r w:rsidRPr="006F4BBE">
        <w:rPr>
          <w:spacing w:val="-19"/>
          <w:lang w:val="ru-RU"/>
        </w:rPr>
        <w:t xml:space="preserve"> </w:t>
      </w:r>
      <w:r w:rsidRPr="006F4BBE">
        <w:rPr>
          <w:lang w:val="ru-RU"/>
        </w:rPr>
        <w:t>технологии:</w:t>
      </w:r>
      <w:r w:rsidRPr="006F4BBE">
        <w:rPr>
          <w:spacing w:val="-19"/>
          <w:lang w:val="ru-RU"/>
        </w:rPr>
        <w:t xml:space="preserve"> </w:t>
      </w:r>
      <w:r w:rsidRPr="006F4BBE">
        <w:rPr>
          <w:lang w:val="ru-RU"/>
        </w:rPr>
        <w:t>пластилиновые</w:t>
      </w:r>
      <w:r w:rsidRPr="006F4BBE">
        <w:rPr>
          <w:spacing w:val="-19"/>
          <w:lang w:val="ru-RU"/>
        </w:rPr>
        <w:t xml:space="preserve"> </w:t>
      </w:r>
      <w:r w:rsidRPr="006F4BBE">
        <w:rPr>
          <w:lang w:val="ru-RU"/>
        </w:rPr>
        <w:t>мультфильмы,</w:t>
      </w:r>
      <w:r w:rsidRPr="006F4BBE">
        <w:rPr>
          <w:spacing w:val="-19"/>
          <w:lang w:val="ru-RU"/>
        </w:rPr>
        <w:t xml:space="preserve"> </w:t>
      </w:r>
      <w:r w:rsidRPr="006F4BBE">
        <w:rPr>
          <w:lang w:val="ru-RU"/>
        </w:rPr>
        <w:t xml:space="preserve">бумажная перекладка, сыпучая </w:t>
      </w:r>
      <w:r w:rsidRPr="006F4BBE">
        <w:rPr>
          <w:spacing w:val="23"/>
          <w:lang w:val="ru-RU"/>
        </w:rPr>
        <w:t xml:space="preserve"> </w:t>
      </w:r>
      <w:r w:rsidRPr="006F4BBE">
        <w:rPr>
          <w:lang w:val="ru-RU"/>
        </w:rPr>
        <w:t>анимация.</w:t>
      </w:r>
    </w:p>
    <w:p w14:paraId="6C0D6490" w14:textId="77777777" w:rsidR="00C6278E" w:rsidRPr="006F4BBE" w:rsidRDefault="00C6278E" w:rsidP="00287D0F">
      <w:pPr>
        <w:rPr>
          <w:lang w:val="ru-RU"/>
        </w:rPr>
      </w:pPr>
      <w:r w:rsidRPr="006F4BBE">
        <w:rPr>
          <w:lang w:val="ru-RU"/>
        </w:rPr>
        <w:t>Этапы создания анимационного фильма. Требования и</w:t>
      </w:r>
      <w:r w:rsidRPr="006F4BBE">
        <w:rPr>
          <w:spacing w:val="-17"/>
          <w:lang w:val="ru-RU"/>
        </w:rPr>
        <w:t xml:space="preserve"> </w:t>
      </w:r>
      <w:r w:rsidRPr="006F4BBE">
        <w:rPr>
          <w:lang w:val="ru-RU"/>
        </w:rPr>
        <w:t xml:space="preserve">критерии </w:t>
      </w:r>
      <w:r w:rsidRPr="006F4BBE">
        <w:rPr>
          <w:spacing w:val="1"/>
          <w:lang w:val="ru-RU"/>
        </w:rPr>
        <w:t xml:space="preserve"> </w:t>
      </w:r>
      <w:r w:rsidRPr="006F4BBE">
        <w:rPr>
          <w:lang w:val="ru-RU"/>
        </w:rPr>
        <w:t>художественности.</w:t>
      </w:r>
    </w:p>
    <w:p w14:paraId="58D7E525" w14:textId="77777777" w:rsidR="00C6278E" w:rsidRPr="006F4BBE" w:rsidRDefault="00C6278E" w:rsidP="00287D0F">
      <w:pPr>
        <w:rPr>
          <w:lang w:val="ru-RU"/>
        </w:rPr>
      </w:pPr>
      <w:r w:rsidRPr="006F4BBE">
        <w:rPr>
          <w:lang w:val="ru-RU"/>
        </w:rPr>
        <w:t>Изобразительное  искусство  на телевидении</w:t>
      </w:r>
    </w:p>
    <w:p w14:paraId="6D7E9E5F" w14:textId="23543EB2" w:rsidR="00C6278E" w:rsidRPr="006F4BBE" w:rsidRDefault="00C6278E" w:rsidP="00287D0F">
      <w:pPr>
        <w:rPr>
          <w:lang w:val="ru-RU"/>
        </w:rPr>
      </w:pPr>
      <w:r w:rsidRPr="006F4BBE">
        <w:rPr>
          <w:lang w:val="ru-RU"/>
        </w:rPr>
        <w:t xml:space="preserve">Телевидение </w:t>
      </w:r>
      <w:r w:rsidR="00BD6D2B" w:rsidRPr="006F4BBE">
        <w:rPr>
          <w:lang w:val="ru-RU"/>
        </w:rPr>
        <w:t>–</w:t>
      </w:r>
      <w:r w:rsidRPr="006F4BBE">
        <w:rPr>
          <w:lang w:val="ru-RU"/>
        </w:rPr>
        <w:t xml:space="preserve"> экранное искусство: средство массовой информации, художественного и научного просвещения, развлечения  и  организации досуга.</w:t>
      </w:r>
    </w:p>
    <w:p w14:paraId="2D8E8BDD" w14:textId="04FD3D0D" w:rsidR="00C6278E" w:rsidRPr="006F4BBE" w:rsidRDefault="00C6278E" w:rsidP="00287D0F">
      <w:pPr>
        <w:rPr>
          <w:lang w:val="ru-RU"/>
        </w:rPr>
      </w:pPr>
      <w:r w:rsidRPr="006F4BBE">
        <w:rPr>
          <w:lang w:val="ru-RU"/>
        </w:rPr>
        <w:t xml:space="preserve">Искусство и технология. Создатель телевидения </w:t>
      </w:r>
      <w:r w:rsidR="00BD6D2B" w:rsidRPr="006F4BBE">
        <w:rPr>
          <w:lang w:val="ru-RU"/>
        </w:rPr>
        <w:t>–</w:t>
      </w:r>
      <w:r w:rsidRPr="006F4BBE">
        <w:rPr>
          <w:spacing w:val="-35"/>
          <w:lang w:val="ru-RU"/>
        </w:rPr>
        <w:t xml:space="preserve"> </w:t>
      </w:r>
      <w:r w:rsidRPr="006F4BBE">
        <w:rPr>
          <w:lang w:val="ru-RU"/>
        </w:rPr>
        <w:t>русский инженер Владимир Козьмич</w:t>
      </w:r>
      <w:r w:rsidRPr="006F4BBE">
        <w:rPr>
          <w:spacing w:val="-11"/>
          <w:lang w:val="ru-RU"/>
        </w:rPr>
        <w:t xml:space="preserve"> </w:t>
      </w:r>
      <w:r w:rsidRPr="006F4BBE">
        <w:rPr>
          <w:lang w:val="ru-RU"/>
        </w:rPr>
        <w:t>Зворыкин.</w:t>
      </w:r>
    </w:p>
    <w:p w14:paraId="50985F99" w14:textId="77777777" w:rsidR="00C6278E" w:rsidRPr="006F4BBE" w:rsidRDefault="00C6278E" w:rsidP="00287D0F">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09840E9" w14:textId="77777777" w:rsidR="00C6278E" w:rsidRPr="006F4BBE" w:rsidRDefault="00C6278E" w:rsidP="00287D0F">
      <w:pPr>
        <w:rPr>
          <w:lang w:val="ru-RU"/>
        </w:rPr>
      </w:pPr>
      <w:r w:rsidRPr="006F4BBE">
        <w:rPr>
          <w:lang w:val="ru-RU"/>
        </w:rPr>
        <w:t>Деятельность</w:t>
      </w:r>
      <w:r w:rsidRPr="006F4BBE">
        <w:rPr>
          <w:spacing w:val="-26"/>
          <w:lang w:val="ru-RU"/>
        </w:rPr>
        <w:t xml:space="preserve"> </w:t>
      </w:r>
      <w:r w:rsidRPr="006F4BBE">
        <w:rPr>
          <w:lang w:val="ru-RU"/>
        </w:rPr>
        <w:t>художника</w:t>
      </w:r>
      <w:r w:rsidRPr="006F4BBE">
        <w:rPr>
          <w:spacing w:val="-26"/>
          <w:lang w:val="ru-RU"/>
        </w:rPr>
        <w:t xml:space="preserve"> </w:t>
      </w:r>
      <w:r w:rsidRPr="006F4BBE">
        <w:rPr>
          <w:lang w:val="ru-RU"/>
        </w:rPr>
        <w:t>на</w:t>
      </w:r>
      <w:r w:rsidRPr="006F4BBE">
        <w:rPr>
          <w:spacing w:val="-26"/>
          <w:lang w:val="ru-RU"/>
        </w:rPr>
        <w:t xml:space="preserve"> </w:t>
      </w:r>
      <w:r w:rsidRPr="006F4BBE">
        <w:rPr>
          <w:lang w:val="ru-RU"/>
        </w:rPr>
        <w:t>телевидении:</w:t>
      </w:r>
      <w:r w:rsidRPr="006F4BBE">
        <w:rPr>
          <w:spacing w:val="-26"/>
          <w:lang w:val="ru-RU"/>
        </w:rPr>
        <w:t xml:space="preserve"> </w:t>
      </w:r>
      <w:r w:rsidRPr="006F4BBE">
        <w:rPr>
          <w:lang w:val="ru-RU"/>
        </w:rPr>
        <w:t>художники</w:t>
      </w:r>
      <w:r w:rsidRPr="006F4BBE">
        <w:rPr>
          <w:spacing w:val="-26"/>
          <w:lang w:val="ru-RU"/>
        </w:rPr>
        <w:t xml:space="preserve"> </w:t>
      </w:r>
      <w:r w:rsidRPr="006F4BBE">
        <w:rPr>
          <w:lang w:val="ru-RU"/>
        </w:rPr>
        <w:t>по</w:t>
      </w:r>
      <w:r w:rsidRPr="006F4BBE">
        <w:rPr>
          <w:spacing w:val="-26"/>
          <w:lang w:val="ru-RU"/>
        </w:rPr>
        <w:t xml:space="preserve"> </w:t>
      </w:r>
      <w:r w:rsidRPr="006F4BBE">
        <w:rPr>
          <w:lang w:val="ru-RU"/>
        </w:rPr>
        <w:t>свету,</w:t>
      </w:r>
      <w:r w:rsidRPr="006F4BBE">
        <w:rPr>
          <w:spacing w:val="-28"/>
          <w:lang w:val="ru-RU"/>
        </w:rPr>
        <w:t xml:space="preserve"> </w:t>
      </w:r>
      <w:r w:rsidRPr="006F4BBE">
        <w:rPr>
          <w:lang w:val="ru-RU"/>
        </w:rPr>
        <w:t>костюму,</w:t>
      </w:r>
      <w:r w:rsidRPr="006F4BBE">
        <w:rPr>
          <w:spacing w:val="-28"/>
          <w:lang w:val="ru-RU"/>
        </w:rPr>
        <w:t xml:space="preserve"> </w:t>
      </w:r>
      <w:r w:rsidRPr="006F4BBE">
        <w:rPr>
          <w:lang w:val="ru-RU"/>
        </w:rPr>
        <w:t>гриму;</w:t>
      </w:r>
      <w:r w:rsidRPr="006F4BBE">
        <w:rPr>
          <w:spacing w:val="-28"/>
          <w:lang w:val="ru-RU"/>
        </w:rPr>
        <w:t xml:space="preserve"> </w:t>
      </w:r>
      <w:r w:rsidRPr="006F4BBE">
        <w:rPr>
          <w:lang w:val="ru-RU"/>
        </w:rPr>
        <w:t>сценографический</w:t>
      </w:r>
      <w:r w:rsidRPr="006F4BBE">
        <w:rPr>
          <w:spacing w:val="-28"/>
          <w:lang w:val="ru-RU"/>
        </w:rPr>
        <w:t xml:space="preserve"> </w:t>
      </w:r>
      <w:r w:rsidRPr="006F4BBE">
        <w:rPr>
          <w:lang w:val="ru-RU"/>
        </w:rPr>
        <w:t>дизайн</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компьютерная графика.</w:t>
      </w:r>
    </w:p>
    <w:p w14:paraId="6BFED354" w14:textId="77777777" w:rsidR="00C6278E" w:rsidRPr="006F4BBE" w:rsidRDefault="00C6278E" w:rsidP="00287D0F">
      <w:pPr>
        <w:rPr>
          <w:lang w:val="ru-RU"/>
        </w:rPr>
      </w:pPr>
      <w:r w:rsidRPr="006F4BBE">
        <w:rPr>
          <w:lang w:val="ru-RU"/>
        </w:rPr>
        <w:t>Школьное телевидение и студия мультимедиа. Построение видеоряда и художественного оформления.</w:t>
      </w:r>
    </w:p>
    <w:p w14:paraId="29FE2F8F" w14:textId="77777777" w:rsidR="00C6278E" w:rsidRPr="006F4BBE" w:rsidRDefault="00C6278E" w:rsidP="00287D0F">
      <w:pPr>
        <w:rPr>
          <w:lang w:val="ru-RU"/>
        </w:rPr>
      </w:pPr>
      <w:r w:rsidRPr="006F4BBE">
        <w:rPr>
          <w:lang w:val="ru-RU"/>
        </w:rPr>
        <w:t>Художнические</w:t>
      </w:r>
      <w:r w:rsidRPr="006F4BBE">
        <w:rPr>
          <w:spacing w:val="-34"/>
          <w:lang w:val="ru-RU"/>
        </w:rPr>
        <w:t xml:space="preserve"> </w:t>
      </w:r>
      <w:r w:rsidRPr="006F4BBE">
        <w:rPr>
          <w:lang w:val="ru-RU"/>
        </w:rPr>
        <w:t>роли</w:t>
      </w:r>
      <w:r w:rsidRPr="006F4BBE">
        <w:rPr>
          <w:spacing w:val="-34"/>
          <w:lang w:val="ru-RU"/>
        </w:rPr>
        <w:t xml:space="preserve"> </w:t>
      </w:r>
      <w:r w:rsidRPr="006F4BBE">
        <w:rPr>
          <w:lang w:val="ru-RU"/>
        </w:rPr>
        <w:t>каждого</w:t>
      </w:r>
      <w:r w:rsidRPr="006F4BBE">
        <w:rPr>
          <w:spacing w:val="-34"/>
          <w:lang w:val="ru-RU"/>
        </w:rPr>
        <w:t xml:space="preserve"> </w:t>
      </w:r>
      <w:r w:rsidRPr="006F4BBE">
        <w:rPr>
          <w:lang w:val="ru-RU"/>
        </w:rPr>
        <w:t>человека</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реальной</w:t>
      </w:r>
      <w:r w:rsidRPr="006F4BBE">
        <w:rPr>
          <w:spacing w:val="-34"/>
          <w:lang w:val="ru-RU"/>
        </w:rPr>
        <w:t xml:space="preserve"> </w:t>
      </w:r>
      <w:r w:rsidRPr="006F4BBE">
        <w:rPr>
          <w:lang w:val="ru-RU"/>
        </w:rPr>
        <w:t>бытийной жизни.</w:t>
      </w:r>
    </w:p>
    <w:p w14:paraId="17735180" w14:textId="4178E8D9" w:rsidR="00C6278E" w:rsidRDefault="00C6278E" w:rsidP="00287D0F">
      <w:pPr>
        <w:rPr>
          <w:lang w:val="ru-RU"/>
        </w:rPr>
      </w:pPr>
      <w:r w:rsidRPr="006F4BBE">
        <w:rPr>
          <w:lang w:val="ru-RU"/>
        </w:rPr>
        <w:t>Роль искусства в жизни общества и его влияние на жизнь каждого человека.</w:t>
      </w:r>
    </w:p>
    <w:p w14:paraId="5689B189" w14:textId="77777777" w:rsidR="00C94063" w:rsidRPr="006F4BBE" w:rsidRDefault="00C94063" w:rsidP="00287D0F">
      <w:pPr>
        <w:rPr>
          <w:lang w:val="ru-RU"/>
        </w:rPr>
      </w:pPr>
    </w:p>
    <w:p w14:paraId="618E3C0B" w14:textId="7B6CB367" w:rsidR="000437BF" w:rsidRPr="006F4BBE" w:rsidRDefault="00C6278E" w:rsidP="00C94063">
      <w:pPr>
        <w:rPr>
          <w:lang w:val="ru-RU"/>
        </w:rPr>
      </w:pPr>
      <w:bookmarkStart w:id="552" w:name="_Toc97148658"/>
      <w:r w:rsidRPr="006F4BBE">
        <w:rPr>
          <w:lang w:val="ru-RU"/>
        </w:rPr>
        <w:t>ПЛАНИРУЕМЫЕ РЕЗУЛЬТАТЫ ОСВОЕНИЯ УЧЕБНОГО ПРЕДМЕТА «ИЗОБРАЗИТЕЛЬНОЕ ИСКУССТВО» НА УРОВНЕ ОСНОВНОГО  ОБЩЕГО  ОБРАЗОВАНИЯ</w:t>
      </w:r>
      <w:bookmarkStart w:id="553" w:name="_Toc97148659"/>
      <w:bookmarkEnd w:id="552"/>
    </w:p>
    <w:p w14:paraId="2E08AD09" w14:textId="5834181F" w:rsidR="00C6278E" w:rsidRPr="006F4BBE" w:rsidRDefault="00C6278E" w:rsidP="00287D0F">
      <w:pPr>
        <w:rPr>
          <w:lang w:val="ru-RU"/>
        </w:rPr>
      </w:pPr>
      <w:r w:rsidRPr="006F4BBE">
        <w:rPr>
          <w:lang w:val="ru-RU"/>
        </w:rPr>
        <w:t>ЛИЧНОСТНЫЕ   РЕЗУЛЬТАТЫ</w:t>
      </w:r>
      <w:bookmarkEnd w:id="553"/>
    </w:p>
    <w:p w14:paraId="1DE2F868"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276061DC"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796F19D" w14:textId="77777777" w:rsidR="00C6278E" w:rsidRPr="006F4BBE" w:rsidRDefault="00C6278E" w:rsidP="00287D0F">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w:t>
      </w:r>
      <w:r w:rsidRPr="006F4BBE">
        <w:rPr>
          <w:spacing w:val="-38"/>
          <w:lang w:val="ru-RU"/>
        </w:rPr>
        <w:t xml:space="preserve"> </w:t>
      </w:r>
      <w:r w:rsidRPr="006F4BBE">
        <w:rPr>
          <w:lang w:val="ru-RU"/>
        </w:rPr>
        <w:t xml:space="preserve">достигаются в единстве учебной и воспитательной  </w:t>
      </w:r>
      <w:r w:rsidRPr="006F4BBE">
        <w:rPr>
          <w:spacing w:val="39"/>
          <w:lang w:val="ru-RU"/>
        </w:rPr>
        <w:t xml:space="preserve"> </w:t>
      </w:r>
      <w:r w:rsidRPr="006F4BBE">
        <w:rPr>
          <w:lang w:val="ru-RU"/>
        </w:rPr>
        <w:t>деятельности.</w:t>
      </w:r>
    </w:p>
    <w:p w14:paraId="34BFF2D2" w14:textId="77777777" w:rsidR="00C6278E" w:rsidRPr="006F4BBE" w:rsidRDefault="00C6278E" w:rsidP="00287D0F">
      <w:pPr>
        <w:rPr>
          <w:lang w:val="ru-RU"/>
        </w:rPr>
      </w:pPr>
      <w:r w:rsidRPr="006F4BBE">
        <w:rPr>
          <w:lang w:val="ru-RU"/>
        </w:rPr>
        <w:t>В центре примерной программы по изобразительному искусству</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соответствии</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ФГОС</w:t>
      </w:r>
      <w:r w:rsidRPr="006F4BBE">
        <w:rPr>
          <w:spacing w:val="-8"/>
          <w:lang w:val="ru-RU"/>
        </w:rPr>
        <w:t xml:space="preserve"> </w:t>
      </w:r>
      <w:r w:rsidRPr="006F4BBE">
        <w:rPr>
          <w:lang w:val="ru-RU"/>
        </w:rPr>
        <w:t>общего</w:t>
      </w:r>
      <w:r w:rsidRPr="006F4BBE">
        <w:rPr>
          <w:spacing w:val="-8"/>
          <w:lang w:val="ru-RU"/>
        </w:rPr>
        <w:t xml:space="preserve"> </w:t>
      </w:r>
      <w:r w:rsidRPr="006F4BBE">
        <w:rPr>
          <w:lang w:val="ru-RU"/>
        </w:rPr>
        <w:t>образования</w:t>
      </w:r>
      <w:r w:rsidRPr="006F4BBE">
        <w:rPr>
          <w:spacing w:val="-8"/>
          <w:lang w:val="ru-RU"/>
        </w:rPr>
        <w:t xml:space="preserve"> </w:t>
      </w:r>
      <w:r w:rsidRPr="006F4BBE">
        <w:rPr>
          <w:lang w:val="ru-RU"/>
        </w:rPr>
        <w:t>находится</w:t>
      </w:r>
      <w:r w:rsidRPr="006F4BBE">
        <w:rPr>
          <w:spacing w:val="-8"/>
          <w:lang w:val="ru-RU"/>
        </w:rPr>
        <w:t xml:space="preserve"> </w:t>
      </w:r>
      <w:r w:rsidRPr="006F4BBE">
        <w:rPr>
          <w:lang w:val="ru-RU"/>
        </w:rPr>
        <w:t xml:space="preserve">личностное развитие обучающихся, приобщение обучающихся к российским традиционным духовным ценностям, социализация </w:t>
      </w:r>
      <w:r w:rsidRPr="006F4BBE">
        <w:rPr>
          <w:spacing w:val="15"/>
          <w:lang w:val="ru-RU"/>
        </w:rPr>
        <w:t xml:space="preserve"> </w:t>
      </w:r>
      <w:r w:rsidRPr="006F4BBE">
        <w:rPr>
          <w:lang w:val="ru-RU"/>
        </w:rPr>
        <w:t>личности.</w:t>
      </w:r>
    </w:p>
    <w:p w14:paraId="42D33383" w14:textId="77777777" w:rsidR="00C6278E" w:rsidRPr="006F4BBE" w:rsidRDefault="00C6278E" w:rsidP="00287D0F">
      <w:pPr>
        <w:rPr>
          <w:lang w:val="ru-RU"/>
        </w:rPr>
      </w:pPr>
      <w:r w:rsidRPr="006F4BBE">
        <w:rPr>
          <w:lang w:val="ru-RU"/>
        </w:rPr>
        <w:t xml:space="preserve">Программа призвана обеспечить достижение учащимися личностных </w:t>
      </w:r>
      <w:r w:rsidRPr="006F4BBE">
        <w:rPr>
          <w:lang w:val="ru-RU"/>
        </w:rPr>
        <w:lastRenderedPageBreak/>
        <w:t>результатов, указанных во ФГОС:</w:t>
      </w:r>
      <w:r w:rsidRPr="006F4BBE">
        <w:rPr>
          <w:spacing w:val="-12"/>
          <w:lang w:val="ru-RU"/>
        </w:rPr>
        <w:t xml:space="preserve"> </w:t>
      </w:r>
      <w:r w:rsidRPr="006F4BBE">
        <w:rPr>
          <w:lang w:val="ru-RU"/>
        </w:rPr>
        <w:t>формирование у обучающихся основ российской идентичности; ценностные установки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социально</w:t>
      </w:r>
      <w:r w:rsidRPr="006F4BBE">
        <w:rPr>
          <w:spacing w:val="-13"/>
          <w:lang w:val="ru-RU"/>
        </w:rPr>
        <w:t xml:space="preserve"> </w:t>
      </w:r>
      <w:r w:rsidRPr="006F4BBE">
        <w:rPr>
          <w:lang w:val="ru-RU"/>
        </w:rPr>
        <w:t>значимые</w:t>
      </w:r>
      <w:r w:rsidRPr="006F4BBE">
        <w:rPr>
          <w:spacing w:val="-13"/>
          <w:lang w:val="ru-RU"/>
        </w:rPr>
        <w:t xml:space="preserve"> </w:t>
      </w:r>
      <w:r w:rsidRPr="006F4BBE">
        <w:rPr>
          <w:lang w:val="ru-RU"/>
        </w:rPr>
        <w:t>качества</w:t>
      </w:r>
      <w:r w:rsidRPr="006F4BBE">
        <w:rPr>
          <w:spacing w:val="-13"/>
          <w:lang w:val="ru-RU"/>
        </w:rPr>
        <w:t xml:space="preserve"> </w:t>
      </w:r>
      <w:r w:rsidRPr="006F4BBE">
        <w:rPr>
          <w:lang w:val="ru-RU"/>
        </w:rPr>
        <w:t>личности;</w:t>
      </w:r>
      <w:r w:rsidRPr="006F4BBE">
        <w:rPr>
          <w:spacing w:val="-13"/>
          <w:lang w:val="ru-RU"/>
        </w:rPr>
        <w:t xml:space="preserve"> </w:t>
      </w:r>
      <w:r w:rsidRPr="006F4BBE">
        <w:rPr>
          <w:lang w:val="ru-RU"/>
        </w:rPr>
        <w:t>духовнонравственное</w:t>
      </w:r>
      <w:r w:rsidRPr="006F4BBE">
        <w:rPr>
          <w:spacing w:val="-33"/>
          <w:lang w:val="ru-RU"/>
        </w:rPr>
        <w:t xml:space="preserve"> </w:t>
      </w:r>
      <w:r w:rsidRPr="006F4BBE">
        <w:rPr>
          <w:lang w:val="ru-RU"/>
        </w:rPr>
        <w:t>развитие</w:t>
      </w:r>
      <w:r w:rsidRPr="006F4BBE">
        <w:rPr>
          <w:spacing w:val="-33"/>
          <w:lang w:val="ru-RU"/>
        </w:rPr>
        <w:t xml:space="preserve"> </w:t>
      </w:r>
      <w:r w:rsidRPr="006F4BBE">
        <w:rPr>
          <w:lang w:val="ru-RU"/>
        </w:rPr>
        <w:t>обучающихся</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отношение</w:t>
      </w:r>
      <w:r w:rsidRPr="006F4BBE">
        <w:rPr>
          <w:spacing w:val="-33"/>
          <w:lang w:val="ru-RU"/>
        </w:rPr>
        <w:t xml:space="preserve"> </w:t>
      </w:r>
      <w:r w:rsidRPr="006F4BBE">
        <w:rPr>
          <w:lang w:val="ru-RU"/>
        </w:rPr>
        <w:t>школьников к культуре; мотивацию к познанию и обучению, готовность   к саморазвитию и активному участию в социально значимой деятельности.</w:t>
      </w:r>
    </w:p>
    <w:p w14:paraId="3B6BFE88" w14:textId="77777777" w:rsidR="00C6278E" w:rsidRPr="00C94063" w:rsidRDefault="00C6278E" w:rsidP="00287D0F">
      <w:pPr>
        <w:rPr>
          <w:bCs/>
          <w:lang w:val="ru-RU"/>
        </w:rPr>
      </w:pPr>
      <w:r w:rsidRPr="00C94063">
        <w:rPr>
          <w:bCs/>
          <w:lang w:val="ru-RU"/>
        </w:rPr>
        <w:t>1. Патриотическое воспитание</w:t>
      </w:r>
    </w:p>
    <w:p w14:paraId="39108E5C" w14:textId="77777777" w:rsidR="00C6278E" w:rsidRPr="006F4BBE" w:rsidRDefault="00C6278E" w:rsidP="00287D0F">
      <w:pPr>
        <w:rPr>
          <w:lang w:val="ru-RU"/>
        </w:rPr>
      </w:pPr>
      <w:r w:rsidRPr="006F4BBE">
        <w:rPr>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w:t>
      </w:r>
      <w:r w:rsidRPr="006F4BBE">
        <w:rPr>
          <w:spacing w:val="55"/>
          <w:lang w:val="ru-RU"/>
        </w:rPr>
        <w:t xml:space="preserve"> </w:t>
      </w:r>
      <w:r w:rsidRPr="006F4BBE">
        <w:rPr>
          <w:lang w:val="ru-RU"/>
        </w:rPr>
        <w:t>образа.</w:t>
      </w:r>
    </w:p>
    <w:p w14:paraId="4B3228ED" w14:textId="77777777" w:rsidR="00C6278E" w:rsidRPr="006F4BBE" w:rsidRDefault="00C6278E" w:rsidP="00287D0F">
      <w:pPr>
        <w:rPr>
          <w:lang w:val="ru-RU"/>
        </w:rPr>
      </w:pPr>
      <w:bookmarkStart w:id="554" w:name="_Toc97148660"/>
      <w:r w:rsidRPr="006F4BBE">
        <w:rPr>
          <w:lang w:val="ru-RU"/>
        </w:rPr>
        <w:t>2. Гражданское воспитание</w:t>
      </w:r>
      <w:bookmarkEnd w:id="554"/>
    </w:p>
    <w:p w14:paraId="5E58ED34" w14:textId="77777777" w:rsidR="00C6278E" w:rsidRPr="006F4BBE" w:rsidRDefault="00C6278E" w:rsidP="00287D0F">
      <w:pPr>
        <w:rPr>
          <w:lang w:val="ru-RU"/>
        </w:rPr>
      </w:pPr>
      <w:r w:rsidRPr="006F4BBE">
        <w:rPr>
          <w:lang w:val="ru-RU"/>
        </w:rPr>
        <w:t>Программа по изобразительному искусству направлена на активное   приобщение   обучающихся   к   ценностям   мировой</w:t>
      </w:r>
      <w:r w:rsidRPr="006F4BBE">
        <w:rPr>
          <w:spacing w:val="53"/>
          <w:lang w:val="ru-RU"/>
        </w:rPr>
        <w:t xml:space="preserve"> </w:t>
      </w:r>
      <w:r w:rsidRPr="006F4BBE">
        <w:rPr>
          <w:lang w:val="ru-RU"/>
        </w:rPr>
        <w:t>и</w:t>
      </w:r>
      <w:r w:rsidR="009B40EE" w:rsidRPr="006F4BBE">
        <w:rPr>
          <w:lang w:val="ru-RU"/>
        </w:rPr>
        <w:t xml:space="preserve"> </w:t>
      </w:r>
      <w:r w:rsidRPr="006F4BBE">
        <w:rPr>
          <w:lang w:val="ru-RU"/>
        </w:rPr>
        <w:t>отечественной</w:t>
      </w:r>
      <w:r w:rsidRPr="006F4BBE">
        <w:rPr>
          <w:spacing w:val="-15"/>
          <w:lang w:val="ru-RU"/>
        </w:rPr>
        <w:t xml:space="preserve"> </w:t>
      </w:r>
      <w:r w:rsidRPr="006F4BBE">
        <w:rPr>
          <w:lang w:val="ru-RU"/>
        </w:rPr>
        <w:t>культуры.</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реализуются</w:t>
      </w:r>
      <w:r w:rsidRPr="006F4BBE">
        <w:rPr>
          <w:spacing w:val="-15"/>
          <w:lang w:val="ru-RU"/>
        </w:rPr>
        <w:t xml:space="preserve"> </w:t>
      </w:r>
      <w:r w:rsidRPr="006F4BBE">
        <w:rPr>
          <w:lang w:val="ru-RU"/>
        </w:rPr>
        <w:t>задачи</w:t>
      </w:r>
      <w:r w:rsidRPr="006F4BBE">
        <w:rPr>
          <w:spacing w:val="-15"/>
          <w:lang w:val="ru-RU"/>
        </w:rPr>
        <w:t xml:space="preserve"> </w:t>
      </w:r>
      <w:r w:rsidRPr="006F4BBE">
        <w:rPr>
          <w:lang w:val="ru-RU"/>
        </w:rPr>
        <w:t>социализации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гражданского</w:t>
      </w:r>
      <w:r w:rsidRPr="006F4BBE">
        <w:rPr>
          <w:spacing w:val="-14"/>
          <w:lang w:val="ru-RU"/>
        </w:rPr>
        <w:t xml:space="preserve"> </w:t>
      </w:r>
      <w:r w:rsidRPr="006F4BBE">
        <w:rPr>
          <w:lang w:val="ru-RU"/>
        </w:rPr>
        <w:t>воспитания</w:t>
      </w:r>
      <w:r w:rsidRPr="006F4BBE">
        <w:rPr>
          <w:spacing w:val="-14"/>
          <w:lang w:val="ru-RU"/>
        </w:rPr>
        <w:t xml:space="preserve"> </w:t>
      </w:r>
      <w:r w:rsidRPr="006F4BBE">
        <w:rPr>
          <w:lang w:val="ru-RU"/>
        </w:rPr>
        <w:t>школьника.</w:t>
      </w:r>
      <w:r w:rsidRPr="006F4BBE">
        <w:rPr>
          <w:spacing w:val="-14"/>
          <w:lang w:val="ru-RU"/>
        </w:rPr>
        <w:t xml:space="preserve"> </w:t>
      </w:r>
      <w:r w:rsidRPr="006F4BBE">
        <w:rPr>
          <w:lang w:val="ru-RU"/>
        </w:rPr>
        <w:t>Формируется чувство</w:t>
      </w:r>
      <w:r w:rsidRPr="006F4BBE">
        <w:rPr>
          <w:spacing w:val="-41"/>
          <w:lang w:val="ru-RU"/>
        </w:rPr>
        <w:t xml:space="preserve"> </w:t>
      </w:r>
      <w:r w:rsidRPr="006F4BBE">
        <w:rPr>
          <w:lang w:val="ru-RU"/>
        </w:rPr>
        <w:t>личной</w:t>
      </w:r>
      <w:r w:rsidRPr="006F4BBE">
        <w:rPr>
          <w:spacing w:val="-41"/>
          <w:lang w:val="ru-RU"/>
        </w:rPr>
        <w:t xml:space="preserve"> </w:t>
      </w:r>
      <w:r w:rsidRPr="006F4BBE">
        <w:rPr>
          <w:lang w:val="ru-RU"/>
        </w:rPr>
        <w:t>причастности</w:t>
      </w:r>
      <w:r w:rsidRPr="006F4BBE">
        <w:rPr>
          <w:spacing w:val="-41"/>
          <w:lang w:val="ru-RU"/>
        </w:rPr>
        <w:t xml:space="preserve"> </w:t>
      </w:r>
      <w:r w:rsidRPr="006F4BBE">
        <w:rPr>
          <w:lang w:val="ru-RU"/>
        </w:rPr>
        <w:t>к</w:t>
      </w:r>
      <w:r w:rsidRPr="006F4BBE">
        <w:rPr>
          <w:spacing w:val="-41"/>
          <w:lang w:val="ru-RU"/>
        </w:rPr>
        <w:t xml:space="preserve"> </w:t>
      </w:r>
      <w:r w:rsidRPr="006F4BBE">
        <w:rPr>
          <w:lang w:val="ru-RU"/>
        </w:rPr>
        <w:t>жизни</w:t>
      </w:r>
      <w:r w:rsidRPr="006F4BBE">
        <w:rPr>
          <w:spacing w:val="-41"/>
          <w:lang w:val="ru-RU"/>
        </w:rPr>
        <w:t xml:space="preserve"> </w:t>
      </w:r>
      <w:r w:rsidRPr="006F4BBE">
        <w:rPr>
          <w:lang w:val="ru-RU"/>
        </w:rPr>
        <w:t>общества.</w:t>
      </w:r>
      <w:r w:rsidRPr="006F4BBE">
        <w:rPr>
          <w:spacing w:val="-41"/>
          <w:lang w:val="ru-RU"/>
        </w:rPr>
        <w:t xml:space="preserve"> </w:t>
      </w:r>
      <w:r w:rsidRPr="006F4BBE">
        <w:rPr>
          <w:lang w:val="ru-RU"/>
        </w:rPr>
        <w:t>Искусство</w:t>
      </w:r>
      <w:r w:rsidRPr="006F4BBE">
        <w:rPr>
          <w:spacing w:val="-41"/>
          <w:lang w:val="ru-RU"/>
        </w:rPr>
        <w:t xml:space="preserve"> </w:t>
      </w:r>
      <w:r w:rsidRPr="006F4BBE">
        <w:rPr>
          <w:lang w:val="ru-RU"/>
        </w:rPr>
        <w:t>рассматривается как особый язык, развивающий коммуникативные</w:t>
      </w:r>
      <w:r w:rsidRPr="006F4BBE">
        <w:rPr>
          <w:spacing w:val="-10"/>
          <w:lang w:val="ru-RU"/>
        </w:rPr>
        <w:t xml:space="preserve"> </w:t>
      </w:r>
      <w:r w:rsidRPr="006F4BBE">
        <w:rPr>
          <w:lang w:val="ru-RU"/>
        </w:rPr>
        <w:t>умения.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предмета</w:t>
      </w:r>
      <w:r w:rsidRPr="006F4BBE">
        <w:rPr>
          <w:spacing w:val="-10"/>
          <w:lang w:val="ru-RU"/>
        </w:rPr>
        <w:t xml:space="preserve"> </w:t>
      </w:r>
      <w:r w:rsidRPr="006F4BBE">
        <w:rPr>
          <w:lang w:val="ru-RU"/>
        </w:rPr>
        <w:t>«Изобразительное</w:t>
      </w:r>
      <w:r w:rsidRPr="006F4BBE">
        <w:rPr>
          <w:spacing w:val="-10"/>
          <w:lang w:val="ru-RU"/>
        </w:rPr>
        <w:t xml:space="preserve"> </w:t>
      </w:r>
      <w:r w:rsidRPr="006F4BBE">
        <w:rPr>
          <w:lang w:val="ru-RU"/>
        </w:rPr>
        <w:t>искусство» происходит</w:t>
      </w:r>
      <w:r w:rsidRPr="006F4BBE">
        <w:rPr>
          <w:spacing w:val="-14"/>
          <w:lang w:val="ru-RU"/>
        </w:rPr>
        <w:t xml:space="preserve"> </w:t>
      </w:r>
      <w:r w:rsidRPr="006F4BBE">
        <w:rPr>
          <w:lang w:val="ru-RU"/>
        </w:rPr>
        <w:t>изучение</w:t>
      </w:r>
      <w:r w:rsidRPr="006F4BBE">
        <w:rPr>
          <w:spacing w:val="-14"/>
          <w:lang w:val="ru-RU"/>
        </w:rPr>
        <w:t xml:space="preserve"> </w:t>
      </w:r>
      <w:r w:rsidRPr="006F4BBE">
        <w:rPr>
          <w:lang w:val="ru-RU"/>
        </w:rPr>
        <w:t>художественной</w:t>
      </w:r>
      <w:r w:rsidRPr="006F4BBE">
        <w:rPr>
          <w:spacing w:val="-14"/>
          <w:lang w:val="ru-RU"/>
        </w:rPr>
        <w:t xml:space="preserve"> </w:t>
      </w:r>
      <w:r w:rsidRPr="006F4BBE">
        <w:rPr>
          <w:lang w:val="ru-RU"/>
        </w:rPr>
        <w:t>культуры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мировой</w:t>
      </w:r>
      <w:r w:rsidRPr="006F4BBE">
        <w:rPr>
          <w:spacing w:val="-14"/>
          <w:lang w:val="ru-RU"/>
        </w:rPr>
        <w:t xml:space="preserve"> </w:t>
      </w:r>
      <w:r w:rsidRPr="006F4BBE">
        <w:rPr>
          <w:lang w:val="ru-RU"/>
        </w:rPr>
        <w:t>истории искусства, углубляются интернациональные чувства обучающихся.</w:t>
      </w:r>
      <w:r w:rsidRPr="006F4BBE">
        <w:rPr>
          <w:spacing w:val="-11"/>
          <w:lang w:val="ru-RU"/>
        </w:rPr>
        <w:t xml:space="preserve"> </w:t>
      </w:r>
      <w:r w:rsidRPr="006F4BBE">
        <w:rPr>
          <w:lang w:val="ru-RU"/>
        </w:rPr>
        <w:t>Предмет</w:t>
      </w:r>
      <w:r w:rsidRPr="006F4BBE">
        <w:rPr>
          <w:spacing w:val="-11"/>
          <w:lang w:val="ru-RU"/>
        </w:rPr>
        <w:t xml:space="preserve"> </w:t>
      </w:r>
      <w:r w:rsidRPr="006F4BBE">
        <w:rPr>
          <w:lang w:val="ru-RU"/>
        </w:rPr>
        <w:t>способствует</w:t>
      </w:r>
      <w:r w:rsidRPr="006F4BBE">
        <w:rPr>
          <w:spacing w:val="-11"/>
          <w:lang w:val="ru-RU"/>
        </w:rPr>
        <w:t xml:space="preserve"> </w:t>
      </w:r>
      <w:r w:rsidRPr="006F4BBE">
        <w:rPr>
          <w:lang w:val="ru-RU"/>
        </w:rPr>
        <w:t>пониманию</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жизни разных</w:t>
      </w:r>
      <w:r w:rsidRPr="006F4BBE">
        <w:rPr>
          <w:spacing w:val="-14"/>
          <w:lang w:val="ru-RU"/>
        </w:rPr>
        <w:t xml:space="preserve"> </w:t>
      </w:r>
      <w:r w:rsidRPr="006F4BBE">
        <w:rPr>
          <w:lang w:val="ru-RU"/>
        </w:rPr>
        <w:t>народов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красоты</w:t>
      </w:r>
      <w:r w:rsidRPr="006F4BBE">
        <w:rPr>
          <w:spacing w:val="-14"/>
          <w:lang w:val="ru-RU"/>
        </w:rPr>
        <w:t xml:space="preserve"> </w:t>
      </w:r>
      <w:r w:rsidRPr="006F4BBE">
        <w:rPr>
          <w:lang w:val="ru-RU"/>
        </w:rPr>
        <w:t>различных</w:t>
      </w:r>
      <w:r w:rsidRPr="006F4BBE">
        <w:rPr>
          <w:spacing w:val="-14"/>
          <w:lang w:val="ru-RU"/>
        </w:rPr>
        <w:t xml:space="preserve"> </w:t>
      </w:r>
      <w:r w:rsidRPr="006F4BBE">
        <w:rPr>
          <w:lang w:val="ru-RU"/>
        </w:rPr>
        <w:t>национальных</w:t>
      </w:r>
      <w:r w:rsidRPr="006F4BBE">
        <w:rPr>
          <w:spacing w:val="-14"/>
          <w:lang w:val="ru-RU"/>
        </w:rPr>
        <w:t xml:space="preserve"> </w:t>
      </w:r>
      <w:r w:rsidRPr="006F4BBE">
        <w:rPr>
          <w:lang w:val="ru-RU"/>
        </w:rPr>
        <w:t xml:space="preserve">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w:t>
      </w:r>
      <w:r w:rsidRPr="006F4BBE">
        <w:rPr>
          <w:spacing w:val="-12"/>
          <w:lang w:val="ru-RU"/>
        </w:rPr>
        <w:t xml:space="preserve"> </w:t>
      </w:r>
      <w:r w:rsidRPr="006F4BBE">
        <w:rPr>
          <w:lang w:val="ru-RU"/>
        </w:rPr>
        <w:t>пониманию другого, становлению чувства личной</w:t>
      </w:r>
      <w:r w:rsidRPr="006F4BBE">
        <w:rPr>
          <w:spacing w:val="12"/>
          <w:lang w:val="ru-RU"/>
        </w:rPr>
        <w:t xml:space="preserve"> </w:t>
      </w:r>
      <w:r w:rsidRPr="006F4BBE">
        <w:rPr>
          <w:lang w:val="ru-RU"/>
        </w:rPr>
        <w:t>ответственности.</w:t>
      </w:r>
    </w:p>
    <w:p w14:paraId="1490CD51" w14:textId="77777777" w:rsidR="00C6278E" w:rsidRPr="006F4BBE" w:rsidRDefault="00C6278E" w:rsidP="00287D0F">
      <w:pPr>
        <w:rPr>
          <w:lang w:val="ru-RU"/>
        </w:rPr>
      </w:pPr>
      <w:bookmarkStart w:id="555" w:name="_Toc97148661"/>
      <w:r w:rsidRPr="006F4BBE">
        <w:rPr>
          <w:lang w:val="ru-RU"/>
        </w:rPr>
        <w:t>3. Духовно-нравственное воспитание</w:t>
      </w:r>
      <w:bookmarkEnd w:id="555"/>
    </w:p>
    <w:p w14:paraId="122165B5" w14:textId="7FF9E86B" w:rsidR="00C6278E" w:rsidRPr="006F4BBE" w:rsidRDefault="00C6278E" w:rsidP="00287D0F">
      <w:pPr>
        <w:rPr>
          <w:lang w:val="ru-RU"/>
        </w:rPr>
      </w:pPr>
      <w:r w:rsidRPr="006F4BBE">
        <w:rPr>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BD6D2B" w:rsidRPr="006F4BBE">
        <w:rPr>
          <w:lang w:val="ru-RU"/>
        </w:rPr>
        <w:t>–</w:t>
      </w:r>
      <w:r w:rsidRPr="006F4BBE">
        <w:rPr>
          <w:lang w:val="ru-RU"/>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6479CF5" w14:textId="77777777" w:rsidR="00C6278E" w:rsidRPr="006F4BBE" w:rsidRDefault="00C6278E" w:rsidP="00287D0F">
      <w:pPr>
        <w:rPr>
          <w:lang w:val="ru-RU"/>
        </w:rPr>
      </w:pPr>
      <w:bookmarkStart w:id="556" w:name="_Toc97148662"/>
      <w:r w:rsidRPr="006F4BBE">
        <w:rPr>
          <w:lang w:val="ru-RU"/>
        </w:rPr>
        <w:t>4. Эстетическое воспитание</w:t>
      </w:r>
      <w:bookmarkEnd w:id="556"/>
    </w:p>
    <w:p w14:paraId="245D326E" w14:textId="75C4C917" w:rsidR="00C6278E" w:rsidRPr="006F4BBE" w:rsidRDefault="00C6278E" w:rsidP="00287D0F">
      <w:pPr>
        <w:rPr>
          <w:lang w:val="ru-RU"/>
        </w:rPr>
      </w:pPr>
      <w:r w:rsidRPr="006F4BBE">
        <w:rPr>
          <w:lang w:val="ru-RU"/>
        </w:rPr>
        <w:lastRenderedPageBreak/>
        <w:t xml:space="preserve">Эстетическое (от греч. </w:t>
      </w:r>
      <w:r w:rsidRPr="006F4BBE">
        <w:t>aisthetikos</w:t>
      </w:r>
      <w:r w:rsidRPr="006F4BBE">
        <w:rPr>
          <w:lang w:val="ru-RU"/>
        </w:rPr>
        <w:t xml:space="preserve"> </w:t>
      </w:r>
      <w:r w:rsidR="00BD6D2B" w:rsidRPr="006F4BBE">
        <w:rPr>
          <w:lang w:val="ru-RU"/>
        </w:rPr>
        <w:t>–</w:t>
      </w:r>
      <w:r w:rsidRPr="006F4BBE">
        <w:rPr>
          <w:lang w:val="ru-RU"/>
        </w:rPr>
        <w:t xml:space="preserve"> чувствующий, чувственный) </w:t>
      </w:r>
      <w:r w:rsidR="00BD6D2B" w:rsidRPr="006F4BBE">
        <w:rPr>
          <w:lang w:val="ru-RU"/>
        </w:rPr>
        <w:t>–</w:t>
      </w:r>
      <w:r w:rsidRPr="006F4BBE">
        <w:rPr>
          <w:lang w:val="ru-RU"/>
        </w:rPr>
        <w:t xml:space="preserve">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w:t>
      </w:r>
      <w:r w:rsidRPr="006F4BBE">
        <w:rPr>
          <w:spacing w:val="-15"/>
          <w:lang w:val="ru-RU"/>
        </w:rPr>
        <w:t xml:space="preserve"> </w:t>
      </w:r>
      <w:r w:rsidRPr="006F4BBE">
        <w:rPr>
          <w:lang w:val="ru-RU"/>
        </w:rPr>
        <w:t>их</w:t>
      </w:r>
      <w:r w:rsidR="009B40EE" w:rsidRPr="006F4BBE">
        <w:rPr>
          <w:lang w:val="ru-RU"/>
        </w:rPr>
        <w:t xml:space="preserve"> </w:t>
      </w:r>
      <w:r w:rsidRPr="006F4BBE">
        <w:rPr>
          <w:lang w:val="ru-RU"/>
        </w:rPr>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w:t>
      </w:r>
      <w:r w:rsidRPr="006F4BBE">
        <w:rPr>
          <w:spacing w:val="-2"/>
          <w:lang w:val="ru-RU"/>
        </w:rPr>
        <w:t xml:space="preserve"> </w:t>
      </w:r>
      <w:r w:rsidRPr="006F4BBE">
        <w:rPr>
          <w:lang w:val="ru-RU"/>
        </w:rPr>
        <w:t>наследию.</w:t>
      </w:r>
    </w:p>
    <w:p w14:paraId="26646E1E" w14:textId="77777777" w:rsidR="00C6278E" w:rsidRPr="006F4BBE" w:rsidRDefault="00C6278E" w:rsidP="00287D0F">
      <w:pPr>
        <w:rPr>
          <w:lang w:val="ru-RU"/>
        </w:rPr>
      </w:pPr>
      <w:bookmarkStart w:id="557" w:name="_Toc97148663"/>
      <w:r w:rsidRPr="006F4BBE">
        <w:rPr>
          <w:lang w:val="ru-RU"/>
        </w:rPr>
        <w:t>5. Ценности познавательной деятельности</w:t>
      </w:r>
      <w:bookmarkEnd w:id="557"/>
    </w:p>
    <w:p w14:paraId="75E14BAA" w14:textId="14EC1D5C" w:rsidR="00C6278E" w:rsidRPr="006F4BBE" w:rsidRDefault="00C6278E" w:rsidP="00287D0F">
      <w:pPr>
        <w:rPr>
          <w:lang w:val="ru-RU"/>
        </w:rPr>
      </w:pPr>
      <w:r w:rsidRPr="006F4BBE">
        <w:rPr>
          <w:lang w:val="ru-RU"/>
        </w:rPr>
        <w:t xml:space="preserve">В процессе художественной деятельности на занятиях изобразительным искусством ставятся задачи воспитания наблюдательности </w:t>
      </w:r>
      <w:r w:rsidR="00BD6D2B" w:rsidRPr="006F4BBE">
        <w:rPr>
          <w:lang w:val="ru-RU"/>
        </w:rPr>
        <w:t>–</w:t>
      </w:r>
      <w:r w:rsidRPr="006F4BBE">
        <w:rPr>
          <w:lang w:val="ru-RU"/>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5F209FA2" w14:textId="77777777" w:rsidR="00C6278E" w:rsidRPr="006F4BBE" w:rsidRDefault="00C6278E" w:rsidP="00287D0F">
      <w:pPr>
        <w:rPr>
          <w:lang w:val="ru-RU"/>
        </w:rPr>
      </w:pPr>
      <w:bookmarkStart w:id="558" w:name="_Toc97148664"/>
      <w:r w:rsidRPr="006F4BBE">
        <w:rPr>
          <w:lang w:val="ru-RU"/>
        </w:rPr>
        <w:t>6. Экологическое воспитание</w:t>
      </w:r>
      <w:bookmarkEnd w:id="558"/>
    </w:p>
    <w:p w14:paraId="0198F2D5" w14:textId="77777777" w:rsidR="00C6278E" w:rsidRPr="006F4BB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3A874D9" w14:textId="77777777" w:rsidR="00C6278E" w:rsidRPr="006F4BBE" w:rsidRDefault="00C6278E" w:rsidP="00287D0F">
      <w:pPr>
        <w:rPr>
          <w:lang w:val="ru-RU"/>
        </w:rPr>
      </w:pPr>
      <w:bookmarkStart w:id="559" w:name="_Toc97148665"/>
      <w:r w:rsidRPr="006F4BBE">
        <w:rPr>
          <w:lang w:val="ru-RU"/>
        </w:rPr>
        <w:t>7. Трудовое воспитание</w:t>
      </w:r>
      <w:bookmarkEnd w:id="559"/>
    </w:p>
    <w:p w14:paraId="50978DC3" w14:textId="43C5BCF1" w:rsidR="00C6278E" w:rsidRPr="006F4BBE" w:rsidRDefault="00C6278E" w:rsidP="00287D0F">
      <w:pPr>
        <w:rPr>
          <w:lang w:val="ru-RU"/>
        </w:rPr>
      </w:pPr>
      <w:r w:rsidRPr="006F4BBE">
        <w:rPr>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w:t>
      </w:r>
      <w:r w:rsidR="00BD6D2B" w:rsidRPr="006F4BBE">
        <w:rPr>
          <w:lang w:val="ru-RU"/>
        </w:rPr>
        <w:t>–</w:t>
      </w:r>
      <w:r w:rsidRPr="006F4BBE">
        <w:rPr>
          <w:lang w:val="ru-RU"/>
        </w:rPr>
        <w:t xml:space="preserve"> обязательные требования  к  определённым  заданиям программы.</w:t>
      </w:r>
    </w:p>
    <w:p w14:paraId="61264A7A" w14:textId="77777777" w:rsidR="00C6278E" w:rsidRPr="006F4BBE" w:rsidRDefault="00C6278E" w:rsidP="00287D0F">
      <w:pPr>
        <w:rPr>
          <w:lang w:val="ru-RU"/>
        </w:rPr>
      </w:pPr>
      <w:bookmarkStart w:id="560" w:name="_Toc97148666"/>
      <w:r w:rsidRPr="006F4BBE">
        <w:rPr>
          <w:lang w:val="ru-RU"/>
        </w:rPr>
        <w:t>8. Воспитывающая предметно-эстетическая среда</w:t>
      </w:r>
      <w:bookmarkEnd w:id="560"/>
    </w:p>
    <w:p w14:paraId="150425F4" w14:textId="77777777" w:rsidR="00C6278E" w:rsidRPr="006F4BBE" w:rsidRDefault="00C6278E" w:rsidP="00287D0F">
      <w:pPr>
        <w:rPr>
          <w:lang w:val="ru-RU"/>
        </w:rPr>
      </w:pPr>
      <w:r w:rsidRPr="006F4BBE">
        <w:rPr>
          <w:lang w:val="ru-RU"/>
        </w:rPr>
        <w:t>В процессе художественно­эстетического воспитания обучающихся  имеет  значение  организация  пространственной</w:t>
      </w:r>
      <w:r w:rsidRPr="006F4BBE">
        <w:rPr>
          <w:spacing w:val="-23"/>
          <w:lang w:val="ru-RU"/>
        </w:rPr>
        <w:t xml:space="preserve"> </w:t>
      </w:r>
      <w:r w:rsidRPr="006F4BBE">
        <w:rPr>
          <w:lang w:val="ru-RU"/>
        </w:rPr>
        <w:t xml:space="preserve">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w:t>
      </w:r>
      <w:r w:rsidRPr="006F4BBE">
        <w:rPr>
          <w:lang w:val="ru-RU"/>
        </w:rPr>
        <w:lastRenderedPageBreak/>
        <w:t>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w:t>
      </w:r>
      <w:r w:rsidRPr="006F4BBE">
        <w:rPr>
          <w:spacing w:val="38"/>
          <w:lang w:val="ru-RU"/>
        </w:rPr>
        <w:t xml:space="preserve"> </w:t>
      </w:r>
      <w:r w:rsidRPr="006F4BBE">
        <w:rPr>
          <w:lang w:val="ru-RU"/>
        </w:rPr>
        <w:t>школьниками.</w:t>
      </w:r>
    </w:p>
    <w:p w14:paraId="5B30D03D" w14:textId="77777777" w:rsidR="00C6278E" w:rsidRPr="006F4BBE" w:rsidRDefault="00C6278E" w:rsidP="00287D0F">
      <w:pPr>
        <w:rPr>
          <w:lang w:val="ru-RU"/>
        </w:rPr>
      </w:pPr>
    </w:p>
    <w:p w14:paraId="7AB1A2C0" w14:textId="77777777" w:rsidR="00C6278E" w:rsidRPr="006F4BBE" w:rsidRDefault="00C6278E" w:rsidP="00287D0F">
      <w:pPr>
        <w:rPr>
          <w:lang w:val="ru-RU"/>
        </w:rPr>
      </w:pPr>
      <w:bookmarkStart w:id="561" w:name="_Toc97148667"/>
      <w:r w:rsidRPr="006F4BBE">
        <w:rPr>
          <w:lang w:val="ru-RU"/>
        </w:rPr>
        <w:t>МЕТАПРЕДМЕТНЫЕ  РЕЗУЛЬТАТЫ</w:t>
      </w:r>
      <w:bookmarkEnd w:id="561"/>
    </w:p>
    <w:p w14:paraId="0BBDA3DA" w14:textId="77777777" w:rsidR="00C6278E" w:rsidRPr="006F4BBE" w:rsidRDefault="00C6278E" w:rsidP="00287D0F">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p>
    <w:p w14:paraId="05439EAB" w14:textId="77777777" w:rsidR="00C6278E" w:rsidRPr="006F4BBE" w:rsidRDefault="00C6278E" w:rsidP="00287D0F">
      <w:pPr>
        <w:rPr>
          <w:lang w:val="ru-RU"/>
        </w:rPr>
      </w:pPr>
      <w:r w:rsidRPr="006F4BBE">
        <w:rPr>
          <w:lang w:val="ru-RU"/>
        </w:rPr>
        <w:t>«Изобразительное</w:t>
      </w:r>
      <w:r w:rsidRPr="006F4BBE">
        <w:rPr>
          <w:spacing w:val="52"/>
          <w:lang w:val="ru-RU"/>
        </w:rPr>
        <w:t xml:space="preserve"> </w:t>
      </w:r>
      <w:r w:rsidRPr="006F4BBE">
        <w:rPr>
          <w:lang w:val="ru-RU"/>
        </w:rPr>
        <w:t>искусство»:</w:t>
      </w:r>
    </w:p>
    <w:p w14:paraId="0E2AA9A4" w14:textId="77777777" w:rsidR="00C6278E" w:rsidRPr="006F4BBE" w:rsidRDefault="00C6278E" w:rsidP="00287D0F">
      <w:pPr>
        <w:rPr>
          <w:lang w:val="ru-RU"/>
        </w:rPr>
      </w:pPr>
      <w:bookmarkStart w:id="562" w:name="_Toc97148668"/>
      <w:r w:rsidRPr="006F4BBE">
        <w:rPr>
          <w:lang w:val="ru-RU"/>
        </w:rPr>
        <w:t>1.  Овладение  универсальными  познавательными  действиями</w:t>
      </w:r>
      <w:bookmarkEnd w:id="562"/>
    </w:p>
    <w:p w14:paraId="15BAAFCE" w14:textId="77777777" w:rsidR="00C6278E" w:rsidRPr="006F4BBE" w:rsidRDefault="00C6278E" w:rsidP="00287D0F">
      <w:pPr>
        <w:rPr>
          <w:lang w:val="ru-RU"/>
        </w:rPr>
      </w:pPr>
      <w:r w:rsidRPr="006F4BBE">
        <w:rPr>
          <w:lang w:val="ru-RU"/>
        </w:rPr>
        <w:t>Формирование пространственных представлений и сенсорных способностей:</w:t>
      </w:r>
    </w:p>
    <w:p w14:paraId="35F7204B" w14:textId="77777777" w:rsidR="00C6278E" w:rsidRPr="006F4BBE" w:rsidRDefault="00107978" w:rsidP="00287D0F">
      <w:pPr>
        <w:rPr>
          <w:lang w:val="ru-RU"/>
        </w:rPr>
      </w:pPr>
      <w:r w:rsidRPr="006F4BBE">
        <w:rPr>
          <w:lang w:val="ru-RU"/>
        </w:rPr>
        <w:t xml:space="preserve">- </w:t>
      </w:r>
      <w:r w:rsidR="00C6278E" w:rsidRPr="006F4BBE">
        <w:rPr>
          <w:lang w:val="ru-RU"/>
        </w:rPr>
        <w:t>сравнивать  предметные  и  пространственные  объекты  по  заданным   основаниям;</w:t>
      </w:r>
    </w:p>
    <w:p w14:paraId="649EA866" w14:textId="77777777" w:rsidR="00C6278E" w:rsidRPr="006F4BBE" w:rsidRDefault="00107978" w:rsidP="00287D0F">
      <w:pPr>
        <w:rPr>
          <w:lang w:val="ru-RU"/>
        </w:rPr>
      </w:pPr>
      <w:r w:rsidRPr="006F4BBE">
        <w:rPr>
          <w:lang w:val="ru-RU"/>
        </w:rPr>
        <w:t xml:space="preserve">- </w:t>
      </w:r>
      <w:r w:rsidR="00C6278E" w:rsidRPr="006F4BBE">
        <w:rPr>
          <w:lang w:val="ru-RU"/>
        </w:rPr>
        <w:t>характеризовать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предмета,</w:t>
      </w:r>
      <w:r w:rsidR="00C6278E" w:rsidRPr="006F4BBE">
        <w:rPr>
          <w:spacing w:val="22"/>
          <w:lang w:val="ru-RU"/>
        </w:rPr>
        <w:t xml:space="preserve"> </w:t>
      </w:r>
      <w:r w:rsidR="00C6278E" w:rsidRPr="006F4BBE">
        <w:rPr>
          <w:lang w:val="ru-RU"/>
        </w:rPr>
        <w:t>конструкции;</w:t>
      </w:r>
    </w:p>
    <w:p w14:paraId="35AF3203" w14:textId="77777777" w:rsidR="00C6278E" w:rsidRPr="006F4BBE" w:rsidRDefault="00107978" w:rsidP="00287D0F">
      <w:pPr>
        <w:rPr>
          <w:lang w:val="ru-RU"/>
        </w:rPr>
      </w:pPr>
      <w:r w:rsidRPr="006F4BBE">
        <w:rPr>
          <w:lang w:val="ru-RU"/>
        </w:rPr>
        <w:t xml:space="preserve">- </w:t>
      </w:r>
      <w:r w:rsidR="00C6278E" w:rsidRPr="006F4BBE">
        <w:rPr>
          <w:lang w:val="ru-RU"/>
        </w:rPr>
        <w:t>выявлять</w:t>
      </w:r>
      <w:r w:rsidR="00C6278E" w:rsidRPr="006F4BBE">
        <w:rPr>
          <w:spacing w:val="22"/>
          <w:lang w:val="ru-RU"/>
        </w:rPr>
        <w:t xml:space="preserve"> </w:t>
      </w:r>
      <w:r w:rsidR="00C6278E" w:rsidRPr="006F4BBE">
        <w:rPr>
          <w:lang w:val="ru-RU"/>
        </w:rPr>
        <w:t>положение</w:t>
      </w:r>
      <w:r w:rsidR="00C6278E" w:rsidRPr="006F4BBE">
        <w:rPr>
          <w:spacing w:val="22"/>
          <w:lang w:val="ru-RU"/>
        </w:rPr>
        <w:t xml:space="preserve"> </w:t>
      </w:r>
      <w:r w:rsidR="00C6278E" w:rsidRPr="006F4BBE">
        <w:rPr>
          <w:lang w:val="ru-RU"/>
        </w:rPr>
        <w:t>предметной</w:t>
      </w:r>
      <w:r w:rsidR="00C6278E" w:rsidRPr="006F4BBE">
        <w:rPr>
          <w:spacing w:val="22"/>
          <w:lang w:val="ru-RU"/>
        </w:rPr>
        <w:t xml:space="preserve"> </w:t>
      </w:r>
      <w:r w:rsidR="00C6278E" w:rsidRPr="006F4BBE">
        <w:rPr>
          <w:lang w:val="ru-RU"/>
        </w:rPr>
        <w:t>формы</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пространстве;</w:t>
      </w:r>
    </w:p>
    <w:p w14:paraId="1D1E7894" w14:textId="77777777" w:rsidR="00C6278E" w:rsidRPr="006F4BBE" w:rsidRDefault="00107978" w:rsidP="00287D0F">
      <w:pPr>
        <w:rPr>
          <w:lang w:val="ru-RU"/>
        </w:rPr>
      </w:pPr>
      <w:r w:rsidRPr="006F4BBE">
        <w:rPr>
          <w:lang w:val="ru-RU"/>
        </w:rPr>
        <w:t xml:space="preserve">- </w:t>
      </w:r>
      <w:r w:rsidR="00C6278E" w:rsidRPr="006F4BBE">
        <w:rPr>
          <w:lang w:val="ru-RU"/>
        </w:rPr>
        <w:t>обобщать</w:t>
      </w:r>
      <w:r w:rsidR="00C6278E" w:rsidRPr="006F4BBE">
        <w:rPr>
          <w:spacing w:val="22"/>
          <w:lang w:val="ru-RU"/>
        </w:rPr>
        <w:t xml:space="preserve"> </w:t>
      </w:r>
      <w:r w:rsidR="00C6278E" w:rsidRPr="006F4BBE">
        <w:rPr>
          <w:lang w:val="ru-RU"/>
        </w:rPr>
        <w:t>форму</w:t>
      </w:r>
      <w:r w:rsidR="00C6278E" w:rsidRPr="006F4BBE">
        <w:rPr>
          <w:spacing w:val="22"/>
          <w:lang w:val="ru-RU"/>
        </w:rPr>
        <w:t xml:space="preserve"> </w:t>
      </w:r>
      <w:r w:rsidR="00C6278E" w:rsidRPr="006F4BBE">
        <w:rPr>
          <w:lang w:val="ru-RU"/>
        </w:rPr>
        <w:t>составной</w:t>
      </w:r>
      <w:r w:rsidR="00C6278E" w:rsidRPr="006F4BBE">
        <w:rPr>
          <w:spacing w:val="22"/>
          <w:lang w:val="ru-RU"/>
        </w:rPr>
        <w:t xml:space="preserve"> </w:t>
      </w:r>
      <w:r w:rsidR="00C6278E" w:rsidRPr="006F4BBE">
        <w:rPr>
          <w:lang w:val="ru-RU"/>
        </w:rPr>
        <w:t>конструкции;</w:t>
      </w:r>
    </w:p>
    <w:p w14:paraId="3504974A" w14:textId="77777777" w:rsidR="00C6278E" w:rsidRPr="006F4BBE" w:rsidRDefault="00107978" w:rsidP="00287D0F">
      <w:pPr>
        <w:rPr>
          <w:lang w:val="ru-RU"/>
        </w:rPr>
      </w:pPr>
      <w:r w:rsidRPr="006F4BBE">
        <w:rPr>
          <w:lang w:val="ru-RU"/>
        </w:rPr>
        <w:t xml:space="preserve">- </w:t>
      </w:r>
      <w:r w:rsidR="00C6278E" w:rsidRPr="006F4BBE">
        <w:rPr>
          <w:lang w:val="ru-RU"/>
        </w:rPr>
        <w:t>анализировать структуру предмета, конструкции, пространства,  зрительного образа;</w:t>
      </w:r>
    </w:p>
    <w:p w14:paraId="0C2CBD57" w14:textId="77777777" w:rsidR="00C6278E" w:rsidRPr="006F4BBE" w:rsidRDefault="00107978" w:rsidP="00287D0F">
      <w:pPr>
        <w:rPr>
          <w:lang w:val="ru-RU"/>
        </w:rPr>
      </w:pPr>
      <w:r w:rsidRPr="006F4BBE">
        <w:rPr>
          <w:lang w:val="ru-RU"/>
        </w:rPr>
        <w:t xml:space="preserve">- </w:t>
      </w:r>
      <w:r w:rsidR="00C6278E" w:rsidRPr="006F4BBE">
        <w:rPr>
          <w:lang w:val="ru-RU"/>
        </w:rPr>
        <w:t>структурировать</w:t>
      </w:r>
      <w:r w:rsidR="00C6278E" w:rsidRPr="006F4BBE">
        <w:rPr>
          <w:spacing w:val="22"/>
          <w:lang w:val="ru-RU"/>
        </w:rPr>
        <w:t xml:space="preserve"> </w:t>
      </w:r>
      <w:r w:rsidR="00C6278E" w:rsidRPr="006F4BBE">
        <w:rPr>
          <w:lang w:val="ru-RU"/>
        </w:rPr>
        <w:t>предметно­пространственные</w:t>
      </w:r>
      <w:r w:rsidR="00C6278E" w:rsidRPr="006F4BBE">
        <w:rPr>
          <w:spacing w:val="22"/>
          <w:lang w:val="ru-RU"/>
        </w:rPr>
        <w:t xml:space="preserve"> </w:t>
      </w:r>
      <w:r w:rsidR="00C6278E" w:rsidRPr="006F4BBE">
        <w:rPr>
          <w:lang w:val="ru-RU"/>
        </w:rPr>
        <w:t>явления;</w:t>
      </w:r>
    </w:p>
    <w:p w14:paraId="2B6862B6"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25"/>
          <w:lang w:val="ru-RU"/>
        </w:rPr>
        <w:t xml:space="preserve"> </w:t>
      </w:r>
      <w:r w:rsidR="00C6278E" w:rsidRPr="006F4BBE">
        <w:rPr>
          <w:lang w:val="ru-RU"/>
        </w:rPr>
        <w:t xml:space="preserve">пропорциональное </w:t>
      </w:r>
      <w:r w:rsidR="00C6278E" w:rsidRPr="006F4BBE">
        <w:rPr>
          <w:spacing w:val="-25"/>
          <w:lang w:val="ru-RU"/>
        </w:rPr>
        <w:t xml:space="preserve"> </w:t>
      </w:r>
      <w:r w:rsidR="00C6278E" w:rsidRPr="006F4BBE">
        <w:rPr>
          <w:lang w:val="ru-RU"/>
        </w:rPr>
        <w:t xml:space="preserve">соотношение </w:t>
      </w:r>
      <w:r w:rsidR="00C6278E" w:rsidRPr="006F4BBE">
        <w:rPr>
          <w:spacing w:val="-25"/>
          <w:lang w:val="ru-RU"/>
        </w:rPr>
        <w:t xml:space="preserve"> </w:t>
      </w:r>
      <w:r w:rsidR="00C6278E" w:rsidRPr="006F4BBE">
        <w:rPr>
          <w:lang w:val="ru-RU"/>
        </w:rPr>
        <w:t xml:space="preserve">частей </w:t>
      </w:r>
      <w:r w:rsidR="00C6278E" w:rsidRPr="006F4BBE">
        <w:rPr>
          <w:spacing w:val="-25"/>
          <w:lang w:val="ru-RU"/>
        </w:rPr>
        <w:t xml:space="preserve"> </w:t>
      </w:r>
      <w:r w:rsidR="00C6278E" w:rsidRPr="006F4BBE">
        <w:rPr>
          <w:lang w:val="ru-RU"/>
        </w:rPr>
        <w:t>внутри целого  и  предметов  между</w:t>
      </w:r>
      <w:r w:rsidR="00C6278E" w:rsidRPr="006F4BBE">
        <w:rPr>
          <w:spacing w:val="41"/>
          <w:lang w:val="ru-RU"/>
        </w:rPr>
        <w:t xml:space="preserve"> </w:t>
      </w:r>
      <w:r w:rsidR="00C6278E" w:rsidRPr="006F4BBE">
        <w:rPr>
          <w:lang w:val="ru-RU"/>
        </w:rPr>
        <w:t>собой;</w:t>
      </w:r>
    </w:p>
    <w:p w14:paraId="5E9FAB1E" w14:textId="77777777" w:rsidR="00C6278E" w:rsidRPr="006F4BBE" w:rsidRDefault="00107978" w:rsidP="00287D0F">
      <w:pPr>
        <w:rPr>
          <w:lang w:val="ru-RU"/>
        </w:rPr>
      </w:pPr>
      <w:r w:rsidRPr="006F4BBE">
        <w:rPr>
          <w:lang w:val="ru-RU"/>
        </w:rPr>
        <w:t xml:space="preserve">- </w:t>
      </w:r>
      <w:r w:rsidR="00C6278E" w:rsidRPr="006F4BBE">
        <w:rPr>
          <w:lang w:val="ru-RU"/>
        </w:rPr>
        <w:t xml:space="preserve">абстрагировать </w:t>
      </w:r>
      <w:r w:rsidR="00C6278E" w:rsidRPr="006F4BBE">
        <w:rPr>
          <w:spacing w:val="-17"/>
          <w:lang w:val="ru-RU"/>
        </w:rPr>
        <w:t xml:space="preserve"> </w:t>
      </w:r>
      <w:r w:rsidR="00C6278E" w:rsidRPr="006F4BBE">
        <w:rPr>
          <w:lang w:val="ru-RU"/>
        </w:rPr>
        <w:t xml:space="preserve">образ </w:t>
      </w:r>
      <w:r w:rsidR="00C6278E" w:rsidRPr="006F4BBE">
        <w:rPr>
          <w:spacing w:val="-17"/>
          <w:lang w:val="ru-RU"/>
        </w:rPr>
        <w:t xml:space="preserve"> </w:t>
      </w:r>
      <w:r w:rsidR="00C6278E" w:rsidRPr="006F4BBE">
        <w:rPr>
          <w:lang w:val="ru-RU"/>
        </w:rPr>
        <w:t xml:space="preserve">реальности </w:t>
      </w:r>
      <w:r w:rsidR="00C6278E" w:rsidRPr="006F4BBE">
        <w:rPr>
          <w:spacing w:val="-17"/>
          <w:lang w:val="ru-RU"/>
        </w:rPr>
        <w:t xml:space="preserve"> </w:t>
      </w:r>
      <w:r w:rsidR="00C6278E" w:rsidRPr="006F4BBE">
        <w:rPr>
          <w:lang w:val="ru-RU"/>
        </w:rPr>
        <w:t xml:space="preserve">в </w:t>
      </w:r>
      <w:r w:rsidR="00C6278E" w:rsidRPr="006F4BBE">
        <w:rPr>
          <w:spacing w:val="-17"/>
          <w:lang w:val="ru-RU"/>
        </w:rPr>
        <w:t xml:space="preserve"> </w:t>
      </w:r>
      <w:r w:rsidR="00C6278E" w:rsidRPr="006F4BBE">
        <w:rPr>
          <w:lang w:val="ru-RU"/>
        </w:rPr>
        <w:t xml:space="preserve">построении </w:t>
      </w:r>
      <w:r w:rsidR="00C6278E" w:rsidRPr="006F4BBE">
        <w:rPr>
          <w:spacing w:val="-17"/>
          <w:lang w:val="ru-RU"/>
        </w:rPr>
        <w:t xml:space="preserve"> </w:t>
      </w:r>
      <w:r w:rsidR="00C6278E" w:rsidRPr="006F4BBE">
        <w:rPr>
          <w:lang w:val="ru-RU"/>
        </w:rPr>
        <w:t xml:space="preserve">плоской </w:t>
      </w:r>
      <w:r w:rsidR="00C6278E" w:rsidRPr="006F4BBE">
        <w:rPr>
          <w:spacing w:val="-17"/>
          <w:lang w:val="ru-RU"/>
        </w:rPr>
        <w:t xml:space="preserve"> </w:t>
      </w:r>
      <w:r w:rsidR="00C6278E" w:rsidRPr="006F4BBE">
        <w:rPr>
          <w:lang w:val="ru-RU"/>
        </w:rPr>
        <w:t xml:space="preserve">или пространственной   </w:t>
      </w:r>
      <w:r w:rsidR="00C6278E" w:rsidRPr="006F4BBE">
        <w:rPr>
          <w:spacing w:val="45"/>
          <w:lang w:val="ru-RU"/>
        </w:rPr>
        <w:t xml:space="preserve"> </w:t>
      </w:r>
      <w:r w:rsidR="00C6278E" w:rsidRPr="006F4BBE">
        <w:rPr>
          <w:lang w:val="ru-RU"/>
        </w:rPr>
        <w:t>композиции.</w:t>
      </w:r>
    </w:p>
    <w:p w14:paraId="2E749749" w14:textId="77777777" w:rsidR="00C6278E" w:rsidRPr="006F4BBE" w:rsidRDefault="00C6278E" w:rsidP="00287D0F">
      <w:pPr>
        <w:rPr>
          <w:lang w:val="ru-RU"/>
        </w:rPr>
      </w:pPr>
      <w:r w:rsidRPr="006F4BBE">
        <w:rPr>
          <w:lang w:val="ru-RU"/>
        </w:rPr>
        <w:t>Базовые логические и исследовательские действия:</w:t>
      </w:r>
    </w:p>
    <w:p w14:paraId="49DC88E3" w14:textId="77777777" w:rsidR="00C6278E" w:rsidRPr="006F4BBE" w:rsidRDefault="00107978" w:rsidP="00287D0F">
      <w:pPr>
        <w:rPr>
          <w:lang w:val="ru-RU"/>
        </w:rPr>
      </w:pPr>
      <w:r w:rsidRPr="006F4BBE">
        <w:rPr>
          <w:lang w:val="ru-RU"/>
        </w:rPr>
        <w:t xml:space="preserve">- </w:t>
      </w:r>
      <w:r w:rsidR="00C6278E" w:rsidRPr="006F4BBE">
        <w:rPr>
          <w:lang w:val="ru-RU"/>
        </w:rPr>
        <w:t>выявлять  и  характеризовать  существенные  признаки  явлений  художественной</w:t>
      </w:r>
      <w:r w:rsidR="00C6278E" w:rsidRPr="006F4BBE">
        <w:rPr>
          <w:spacing w:val="51"/>
          <w:lang w:val="ru-RU"/>
        </w:rPr>
        <w:t xml:space="preserve"> </w:t>
      </w:r>
      <w:r w:rsidR="00C6278E" w:rsidRPr="006F4BBE">
        <w:rPr>
          <w:lang w:val="ru-RU"/>
        </w:rPr>
        <w:t>культуры;</w:t>
      </w:r>
    </w:p>
    <w:p w14:paraId="2C7C3D3D" w14:textId="77777777" w:rsidR="00C6278E" w:rsidRPr="006F4BBE" w:rsidRDefault="00107978" w:rsidP="00287D0F">
      <w:pPr>
        <w:rPr>
          <w:lang w:val="ru-RU"/>
        </w:rPr>
      </w:pPr>
      <w:r w:rsidRPr="006F4BBE">
        <w:rPr>
          <w:lang w:val="ru-RU"/>
        </w:rPr>
        <w:t xml:space="preserve">- </w:t>
      </w:r>
      <w:r w:rsidR="00C6278E" w:rsidRPr="006F4BBE">
        <w:rPr>
          <w:lang w:val="ru-RU"/>
        </w:rPr>
        <w:t xml:space="preserve">сопоставлять, </w:t>
      </w:r>
      <w:r w:rsidR="00C6278E" w:rsidRPr="006F4BBE">
        <w:rPr>
          <w:spacing w:val="-12"/>
          <w:lang w:val="ru-RU"/>
        </w:rPr>
        <w:t xml:space="preserve"> </w:t>
      </w:r>
      <w:r w:rsidR="00C6278E" w:rsidRPr="006F4BBE">
        <w:rPr>
          <w:lang w:val="ru-RU"/>
        </w:rPr>
        <w:t xml:space="preserve">анализировать, </w:t>
      </w:r>
      <w:r w:rsidR="00C6278E" w:rsidRPr="006F4BBE">
        <w:rPr>
          <w:spacing w:val="-12"/>
          <w:lang w:val="ru-RU"/>
        </w:rPr>
        <w:t xml:space="preserve"> </w:t>
      </w:r>
      <w:r w:rsidR="00C6278E" w:rsidRPr="006F4BBE">
        <w:rPr>
          <w:lang w:val="ru-RU"/>
        </w:rPr>
        <w:t xml:space="preserve">сравнивать </w:t>
      </w:r>
      <w:r w:rsidR="00C6278E" w:rsidRPr="006F4BBE">
        <w:rPr>
          <w:spacing w:val="-12"/>
          <w:lang w:val="ru-RU"/>
        </w:rPr>
        <w:t xml:space="preserve"> </w:t>
      </w:r>
      <w:r w:rsidR="00C6278E" w:rsidRPr="006F4BBE">
        <w:rPr>
          <w:lang w:val="ru-RU"/>
        </w:rPr>
        <w:t xml:space="preserve">и </w:t>
      </w:r>
      <w:r w:rsidR="00C6278E" w:rsidRPr="006F4BBE">
        <w:rPr>
          <w:spacing w:val="-12"/>
          <w:lang w:val="ru-RU"/>
        </w:rPr>
        <w:t xml:space="preserve"> </w:t>
      </w:r>
      <w:r w:rsidR="00C6278E" w:rsidRPr="006F4BBE">
        <w:rPr>
          <w:lang w:val="ru-RU"/>
        </w:rPr>
        <w:t xml:space="preserve">оценивать </w:t>
      </w:r>
      <w:r w:rsidR="00C6278E" w:rsidRPr="006F4BBE">
        <w:rPr>
          <w:spacing w:val="-12"/>
          <w:lang w:val="ru-RU"/>
        </w:rPr>
        <w:t xml:space="preserve"> </w:t>
      </w:r>
      <w:r w:rsidR="00C6278E" w:rsidRPr="006F4BBE">
        <w:rPr>
          <w:lang w:val="ru-RU"/>
        </w:rPr>
        <w:t xml:space="preserve">с </w:t>
      </w:r>
      <w:r w:rsidR="00C6278E" w:rsidRPr="006F4BBE">
        <w:rPr>
          <w:spacing w:val="-12"/>
          <w:lang w:val="ru-RU"/>
        </w:rPr>
        <w:t xml:space="preserve"> </w:t>
      </w:r>
      <w:r w:rsidR="00C6278E" w:rsidRPr="006F4BBE">
        <w:rPr>
          <w:lang w:val="ru-RU"/>
        </w:rPr>
        <w:t>позиций эстетических категорий явления искусства и действительности;</w:t>
      </w:r>
    </w:p>
    <w:p w14:paraId="35461FA8" w14:textId="77777777" w:rsidR="00C6278E" w:rsidRPr="006F4BBE" w:rsidRDefault="00107978" w:rsidP="00287D0F">
      <w:pPr>
        <w:rPr>
          <w:lang w:val="ru-RU"/>
        </w:rPr>
      </w:pPr>
      <w:r w:rsidRPr="006F4BBE">
        <w:rPr>
          <w:lang w:val="ru-RU"/>
        </w:rPr>
        <w:t xml:space="preserve">- </w:t>
      </w:r>
      <w:r w:rsidR="00C6278E" w:rsidRPr="006F4BBE">
        <w:rPr>
          <w:lang w:val="ru-RU"/>
        </w:rPr>
        <w:t>классифицировать произведения искусства по видам и, соответственно, по назначению в жизни   людей;</w:t>
      </w:r>
    </w:p>
    <w:p w14:paraId="5E394958" w14:textId="77777777" w:rsidR="00C6278E" w:rsidRPr="006F4BBE" w:rsidRDefault="00107978" w:rsidP="00287D0F">
      <w:pPr>
        <w:rPr>
          <w:lang w:val="ru-RU"/>
        </w:rPr>
      </w:pPr>
      <w:r w:rsidRPr="006F4BBE">
        <w:rPr>
          <w:lang w:val="ru-RU"/>
        </w:rPr>
        <w:t xml:space="preserve">- </w:t>
      </w:r>
      <w:r w:rsidR="00C6278E" w:rsidRPr="006F4BBE">
        <w:rPr>
          <w:lang w:val="ru-RU"/>
        </w:rPr>
        <w:t xml:space="preserve">ставить </w:t>
      </w:r>
      <w:r w:rsidR="00C6278E" w:rsidRPr="006F4BBE">
        <w:rPr>
          <w:spacing w:val="-18"/>
          <w:lang w:val="ru-RU"/>
        </w:rPr>
        <w:t xml:space="preserve"> </w:t>
      </w:r>
      <w:r w:rsidR="00C6278E" w:rsidRPr="006F4BBE">
        <w:rPr>
          <w:lang w:val="ru-RU"/>
        </w:rPr>
        <w:t xml:space="preserve">и </w:t>
      </w:r>
      <w:r w:rsidR="00C6278E" w:rsidRPr="006F4BBE">
        <w:rPr>
          <w:spacing w:val="-18"/>
          <w:lang w:val="ru-RU"/>
        </w:rPr>
        <w:t xml:space="preserve"> </w:t>
      </w:r>
      <w:r w:rsidR="00C6278E" w:rsidRPr="006F4BBE">
        <w:rPr>
          <w:lang w:val="ru-RU"/>
        </w:rPr>
        <w:t xml:space="preserve">использовать </w:t>
      </w:r>
      <w:r w:rsidR="00C6278E" w:rsidRPr="006F4BBE">
        <w:rPr>
          <w:spacing w:val="-18"/>
          <w:lang w:val="ru-RU"/>
        </w:rPr>
        <w:t xml:space="preserve"> </w:t>
      </w:r>
      <w:r w:rsidR="00C6278E" w:rsidRPr="006F4BBE">
        <w:rPr>
          <w:lang w:val="ru-RU"/>
        </w:rPr>
        <w:t xml:space="preserve">вопросы </w:t>
      </w:r>
      <w:r w:rsidR="00C6278E" w:rsidRPr="006F4BBE">
        <w:rPr>
          <w:spacing w:val="-18"/>
          <w:lang w:val="ru-RU"/>
        </w:rPr>
        <w:t xml:space="preserve"> </w:t>
      </w:r>
      <w:r w:rsidR="00C6278E" w:rsidRPr="006F4BBE">
        <w:rPr>
          <w:lang w:val="ru-RU"/>
        </w:rPr>
        <w:t xml:space="preserve">как </w:t>
      </w:r>
      <w:r w:rsidR="00C6278E" w:rsidRPr="006F4BBE">
        <w:rPr>
          <w:spacing w:val="-18"/>
          <w:lang w:val="ru-RU"/>
        </w:rPr>
        <w:t xml:space="preserve"> </w:t>
      </w:r>
      <w:r w:rsidR="00C6278E" w:rsidRPr="006F4BBE">
        <w:rPr>
          <w:lang w:val="ru-RU"/>
        </w:rPr>
        <w:t xml:space="preserve">исследовательский </w:t>
      </w:r>
      <w:r w:rsidR="00C6278E" w:rsidRPr="006F4BBE">
        <w:rPr>
          <w:spacing w:val="-18"/>
          <w:lang w:val="ru-RU"/>
        </w:rPr>
        <w:t xml:space="preserve"> </w:t>
      </w:r>
      <w:r w:rsidR="00C6278E" w:rsidRPr="006F4BBE">
        <w:rPr>
          <w:lang w:val="ru-RU"/>
        </w:rPr>
        <w:t xml:space="preserve">инструмент  </w:t>
      </w:r>
      <w:r w:rsidR="00C6278E" w:rsidRPr="006F4BBE">
        <w:rPr>
          <w:spacing w:val="39"/>
          <w:lang w:val="ru-RU"/>
        </w:rPr>
        <w:t xml:space="preserve"> </w:t>
      </w:r>
      <w:r w:rsidR="00C6278E" w:rsidRPr="006F4BBE">
        <w:rPr>
          <w:lang w:val="ru-RU"/>
        </w:rPr>
        <w:t>познания;</w:t>
      </w:r>
    </w:p>
    <w:p w14:paraId="56BFA296" w14:textId="77777777" w:rsidR="00C6278E" w:rsidRPr="006F4BBE" w:rsidRDefault="00107978" w:rsidP="00287D0F">
      <w:pPr>
        <w:rPr>
          <w:lang w:val="ru-RU"/>
        </w:rPr>
      </w:pPr>
      <w:r w:rsidRPr="006F4BBE">
        <w:rPr>
          <w:lang w:val="ru-RU"/>
        </w:rPr>
        <w:t xml:space="preserve">- </w:t>
      </w:r>
      <w:r w:rsidR="00C6278E" w:rsidRPr="006F4BBE">
        <w:rPr>
          <w:lang w:val="ru-RU"/>
        </w:rPr>
        <w:t>вести  исследовательскую  работу  по  сбору  информационного материала  по  установленной  или  выбранной   теме;</w:t>
      </w:r>
    </w:p>
    <w:p w14:paraId="10CD4ABB"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14"/>
          <w:lang w:val="ru-RU"/>
        </w:rPr>
        <w:t xml:space="preserve"> </w:t>
      </w:r>
      <w:r w:rsidR="00C6278E" w:rsidRPr="006F4BBE">
        <w:rPr>
          <w:lang w:val="ru-RU"/>
        </w:rPr>
        <w:t xml:space="preserve">формулировать </w:t>
      </w:r>
      <w:r w:rsidR="00C6278E" w:rsidRPr="006F4BBE">
        <w:rPr>
          <w:spacing w:val="-14"/>
          <w:lang w:val="ru-RU"/>
        </w:rPr>
        <w:t xml:space="preserve"> </w:t>
      </w:r>
      <w:r w:rsidR="00C6278E" w:rsidRPr="006F4BBE">
        <w:rPr>
          <w:lang w:val="ru-RU"/>
        </w:rPr>
        <w:t xml:space="preserve">выводы </w:t>
      </w:r>
      <w:r w:rsidR="00C6278E" w:rsidRPr="006F4BBE">
        <w:rPr>
          <w:spacing w:val="-14"/>
          <w:lang w:val="ru-RU"/>
        </w:rPr>
        <w:t xml:space="preserve"> </w:t>
      </w:r>
      <w:r w:rsidR="00C6278E" w:rsidRPr="006F4BBE">
        <w:rPr>
          <w:lang w:val="ru-RU"/>
        </w:rPr>
        <w:t xml:space="preserve">и </w:t>
      </w:r>
      <w:r w:rsidR="00C6278E" w:rsidRPr="006F4BBE">
        <w:rPr>
          <w:spacing w:val="-14"/>
          <w:lang w:val="ru-RU"/>
        </w:rPr>
        <w:t xml:space="preserve"> </w:t>
      </w:r>
      <w:r w:rsidR="00C6278E" w:rsidRPr="006F4BBE">
        <w:rPr>
          <w:lang w:val="ru-RU"/>
        </w:rPr>
        <w:t xml:space="preserve">обобщения </w:t>
      </w:r>
      <w:r w:rsidR="00C6278E" w:rsidRPr="006F4BBE">
        <w:rPr>
          <w:spacing w:val="-14"/>
          <w:lang w:val="ru-RU"/>
        </w:rPr>
        <w:t xml:space="preserve"> </w:t>
      </w:r>
      <w:r w:rsidR="00C6278E" w:rsidRPr="006F4BBE">
        <w:rPr>
          <w:lang w:val="ru-RU"/>
        </w:rPr>
        <w:t xml:space="preserve">по </w:t>
      </w:r>
      <w:r w:rsidR="00C6278E" w:rsidRPr="006F4BBE">
        <w:rPr>
          <w:spacing w:val="-14"/>
          <w:lang w:val="ru-RU"/>
        </w:rPr>
        <w:t xml:space="preserve"> </w:t>
      </w:r>
      <w:r w:rsidR="00C6278E" w:rsidRPr="006F4BBE">
        <w:rPr>
          <w:lang w:val="ru-RU"/>
        </w:rPr>
        <w:t>р</w:t>
      </w:r>
      <w:r w:rsidR="00C6278E" w:rsidRPr="006F4BBE">
        <w:rPr>
          <w:spacing w:val="-1"/>
          <w:lang w:val="ru-RU"/>
        </w:rPr>
        <w:t>е</w:t>
      </w:r>
      <w:r w:rsidR="00C6278E" w:rsidRPr="006F4BBE">
        <w:rPr>
          <w:lang w:val="ru-RU"/>
        </w:rPr>
        <w:t>зультатам наблюдения или исследования, аргументированно защищать  свои</w:t>
      </w:r>
      <w:r w:rsidR="00C6278E" w:rsidRPr="006F4BBE">
        <w:rPr>
          <w:spacing w:val="52"/>
          <w:lang w:val="ru-RU"/>
        </w:rPr>
        <w:t xml:space="preserve"> </w:t>
      </w:r>
      <w:r w:rsidR="00C6278E" w:rsidRPr="006F4BBE">
        <w:rPr>
          <w:lang w:val="ru-RU"/>
        </w:rPr>
        <w:t>позиции.</w:t>
      </w:r>
    </w:p>
    <w:p w14:paraId="2EB8B38A" w14:textId="77777777" w:rsidR="00C6278E" w:rsidRPr="006F4BBE" w:rsidRDefault="00C6278E" w:rsidP="00287D0F">
      <w:pPr>
        <w:rPr>
          <w:lang w:val="ru-RU"/>
        </w:rPr>
      </w:pPr>
      <w:r w:rsidRPr="006F4BBE">
        <w:rPr>
          <w:lang w:val="ru-RU"/>
        </w:rPr>
        <w:t>Работа  с информацией:</w:t>
      </w:r>
    </w:p>
    <w:p w14:paraId="7ECC732C"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46B481D" w14:textId="77777777" w:rsidR="00C6278E" w:rsidRPr="006F4BBE" w:rsidRDefault="00107978" w:rsidP="00287D0F">
      <w:pPr>
        <w:rPr>
          <w:lang w:val="ru-RU"/>
        </w:rPr>
      </w:pPr>
      <w:r w:rsidRPr="006F4BBE">
        <w:rPr>
          <w:lang w:val="ru-RU"/>
        </w:rPr>
        <w:t xml:space="preserve">- </w:t>
      </w:r>
      <w:r w:rsidR="00C6278E" w:rsidRPr="006F4BBE">
        <w:rPr>
          <w:lang w:val="ru-RU"/>
        </w:rPr>
        <w:t>использовать</w:t>
      </w:r>
      <w:r w:rsidR="00C6278E" w:rsidRPr="006F4BBE">
        <w:rPr>
          <w:spacing w:val="22"/>
          <w:lang w:val="ru-RU"/>
        </w:rPr>
        <w:t xml:space="preserve"> </w:t>
      </w:r>
      <w:r w:rsidR="00C6278E" w:rsidRPr="006F4BBE">
        <w:rPr>
          <w:lang w:val="ru-RU"/>
        </w:rPr>
        <w:t>электронные</w:t>
      </w:r>
      <w:r w:rsidR="00C6278E" w:rsidRPr="006F4BBE">
        <w:rPr>
          <w:spacing w:val="22"/>
          <w:lang w:val="ru-RU"/>
        </w:rPr>
        <w:t xml:space="preserve"> </w:t>
      </w:r>
      <w:r w:rsidR="00C6278E" w:rsidRPr="006F4BBE">
        <w:rPr>
          <w:lang w:val="ru-RU"/>
        </w:rPr>
        <w:t>образовательные</w:t>
      </w:r>
      <w:r w:rsidR="00C6278E" w:rsidRPr="006F4BBE">
        <w:rPr>
          <w:spacing w:val="22"/>
          <w:lang w:val="ru-RU"/>
        </w:rPr>
        <w:t xml:space="preserve"> </w:t>
      </w:r>
      <w:r w:rsidR="00C6278E" w:rsidRPr="006F4BBE">
        <w:rPr>
          <w:lang w:val="ru-RU"/>
        </w:rPr>
        <w:t>ресурсы;</w:t>
      </w:r>
    </w:p>
    <w:p w14:paraId="22BA2E05" w14:textId="77777777" w:rsidR="00C6278E" w:rsidRPr="006F4BBE" w:rsidRDefault="00107978" w:rsidP="00287D0F">
      <w:pPr>
        <w:rPr>
          <w:lang w:val="ru-RU"/>
        </w:rPr>
      </w:pPr>
      <w:r w:rsidRPr="006F4BBE">
        <w:rPr>
          <w:lang w:val="ru-RU"/>
        </w:rPr>
        <w:t xml:space="preserve">- </w:t>
      </w:r>
      <w:r w:rsidR="00C6278E" w:rsidRPr="006F4BBE">
        <w:rPr>
          <w:lang w:val="ru-RU"/>
        </w:rPr>
        <w:t>уметь работать с электронными учебными пособиями и учебниками;</w:t>
      </w:r>
    </w:p>
    <w:p w14:paraId="5B84331B" w14:textId="77777777" w:rsidR="00C6278E" w:rsidRPr="006F4BBE" w:rsidRDefault="00107978" w:rsidP="00287D0F">
      <w:pPr>
        <w:rPr>
          <w:lang w:val="ru-RU"/>
        </w:rPr>
      </w:pPr>
      <w:r w:rsidRPr="006F4BBE">
        <w:rPr>
          <w:lang w:val="ru-RU"/>
        </w:rPr>
        <w:t xml:space="preserve">- </w:t>
      </w:r>
      <w:r w:rsidR="00C6278E" w:rsidRPr="006F4BBE">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9A982F9" w14:textId="77777777" w:rsidR="00C6278E" w:rsidRPr="006F4BBE" w:rsidRDefault="00107978" w:rsidP="00287D0F">
      <w:pPr>
        <w:rPr>
          <w:lang w:val="ru-RU"/>
        </w:rPr>
      </w:pPr>
      <w:r w:rsidRPr="006F4BBE">
        <w:rPr>
          <w:lang w:val="ru-RU"/>
        </w:rPr>
        <w:t xml:space="preserve">- </w:t>
      </w:r>
      <w:r w:rsidR="00C6278E" w:rsidRPr="006F4BBE">
        <w:rPr>
          <w:lang w:val="ru-RU"/>
        </w:rPr>
        <w:t xml:space="preserve">самостоятельно </w:t>
      </w:r>
      <w:r w:rsidR="00C6278E" w:rsidRPr="006F4BBE">
        <w:rPr>
          <w:spacing w:val="-20"/>
          <w:lang w:val="ru-RU"/>
        </w:rPr>
        <w:t xml:space="preserve"> </w:t>
      </w:r>
      <w:r w:rsidR="00C6278E" w:rsidRPr="006F4BBE">
        <w:rPr>
          <w:lang w:val="ru-RU"/>
        </w:rPr>
        <w:t xml:space="preserve">готовить </w:t>
      </w:r>
      <w:r w:rsidR="00C6278E" w:rsidRPr="006F4BBE">
        <w:rPr>
          <w:spacing w:val="-20"/>
          <w:lang w:val="ru-RU"/>
        </w:rPr>
        <w:t xml:space="preserve"> </w:t>
      </w:r>
      <w:r w:rsidR="00C6278E" w:rsidRPr="006F4BBE">
        <w:rPr>
          <w:lang w:val="ru-RU"/>
        </w:rPr>
        <w:t xml:space="preserve">информацию </w:t>
      </w:r>
      <w:r w:rsidR="00C6278E" w:rsidRPr="006F4BBE">
        <w:rPr>
          <w:spacing w:val="-20"/>
          <w:lang w:val="ru-RU"/>
        </w:rPr>
        <w:t xml:space="preserve"> </w:t>
      </w:r>
      <w:r w:rsidR="00C6278E" w:rsidRPr="006F4BBE">
        <w:rPr>
          <w:lang w:val="ru-RU"/>
        </w:rPr>
        <w:t xml:space="preserve">на </w:t>
      </w:r>
      <w:r w:rsidR="00C6278E" w:rsidRPr="006F4BBE">
        <w:rPr>
          <w:spacing w:val="-20"/>
          <w:lang w:val="ru-RU"/>
        </w:rPr>
        <w:t xml:space="preserve"> </w:t>
      </w:r>
      <w:r w:rsidR="00C6278E" w:rsidRPr="006F4BBE">
        <w:rPr>
          <w:lang w:val="ru-RU"/>
        </w:rPr>
        <w:t xml:space="preserve">заданную </w:t>
      </w:r>
      <w:r w:rsidR="00C6278E" w:rsidRPr="006F4BBE">
        <w:rPr>
          <w:spacing w:val="-20"/>
          <w:lang w:val="ru-RU"/>
        </w:rPr>
        <w:t xml:space="preserve"> </w:t>
      </w:r>
      <w:r w:rsidR="00C6278E" w:rsidRPr="006F4BBE">
        <w:rPr>
          <w:lang w:val="ru-RU"/>
        </w:rPr>
        <w:t xml:space="preserve">или </w:t>
      </w:r>
      <w:r w:rsidR="00C6278E" w:rsidRPr="006F4BBE">
        <w:rPr>
          <w:spacing w:val="-20"/>
          <w:lang w:val="ru-RU"/>
        </w:rPr>
        <w:t xml:space="preserve"> </w:t>
      </w:r>
      <w:r w:rsidR="00C6278E" w:rsidRPr="006F4BBE">
        <w:rPr>
          <w:lang w:val="ru-RU"/>
        </w:rPr>
        <w:t xml:space="preserve">выбранную тему в </w:t>
      </w:r>
      <w:r w:rsidR="00C6278E" w:rsidRPr="006F4BBE">
        <w:rPr>
          <w:lang w:val="ru-RU"/>
        </w:rPr>
        <w:lastRenderedPageBreak/>
        <w:t>различных видах её представления: в рисунках и эскизах, тексте, таблицах, схемах, электронных презентациях.</w:t>
      </w:r>
    </w:p>
    <w:p w14:paraId="7712876F" w14:textId="77777777" w:rsidR="00C6278E" w:rsidRPr="006F4BBE" w:rsidRDefault="00C6278E" w:rsidP="00287D0F">
      <w:pPr>
        <w:rPr>
          <w:lang w:val="ru-RU"/>
        </w:rPr>
      </w:pPr>
    </w:p>
    <w:p w14:paraId="1CE2ACA1" w14:textId="77777777" w:rsidR="00C6278E" w:rsidRPr="006F4BBE" w:rsidRDefault="00C6278E" w:rsidP="00287D0F">
      <w:pPr>
        <w:rPr>
          <w:lang w:val="ru-RU"/>
        </w:rPr>
      </w:pPr>
      <w:bookmarkStart w:id="563" w:name="_Toc97148669"/>
      <w:r w:rsidRPr="006F4BBE">
        <w:rPr>
          <w:lang w:val="ru-RU"/>
        </w:rPr>
        <w:t>2. Овладение универсальными коммуникативными действиями</w:t>
      </w:r>
      <w:bookmarkEnd w:id="563"/>
    </w:p>
    <w:p w14:paraId="3F056758"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4D5A600D" w14:textId="3629D5E6" w:rsidR="00C6278E" w:rsidRPr="006F4BBE" w:rsidRDefault="00C6278E" w:rsidP="00287D0F">
      <w:pPr>
        <w:rPr>
          <w:lang w:val="ru-RU"/>
        </w:rPr>
      </w:pPr>
      <w:r w:rsidRPr="006F4BBE">
        <w:rPr>
          <w:lang w:val="ru-RU"/>
        </w:rPr>
        <w:t xml:space="preserve">Понимать искусство в качестве особого языка общения </w:t>
      </w:r>
      <w:r w:rsidR="00BD6D2B" w:rsidRPr="006F4BBE">
        <w:rPr>
          <w:lang w:val="ru-RU"/>
        </w:rPr>
        <w:t>–</w:t>
      </w:r>
      <w:r w:rsidRPr="006F4BBE">
        <w:rPr>
          <w:lang w:val="ru-RU"/>
        </w:rPr>
        <w:t xml:space="preserve"> межличностного (автор </w:t>
      </w:r>
      <w:r w:rsidR="00BD6D2B" w:rsidRPr="006F4BBE">
        <w:rPr>
          <w:lang w:val="ru-RU"/>
        </w:rPr>
        <w:t>–</w:t>
      </w:r>
      <w:r w:rsidRPr="006F4BBE">
        <w:rPr>
          <w:lang w:val="ru-RU"/>
        </w:rPr>
        <w:t xml:space="preserve"> зритель), между поколениями, между народами;</w:t>
      </w:r>
    </w:p>
    <w:p w14:paraId="1F23BEB2" w14:textId="77777777" w:rsidR="00107978" w:rsidRPr="006F4BBE" w:rsidRDefault="00107978" w:rsidP="00287D0F">
      <w:pPr>
        <w:rPr>
          <w:spacing w:val="-14"/>
          <w:lang w:val="ru-RU"/>
        </w:rPr>
      </w:pPr>
      <w:r w:rsidRPr="006F4BBE">
        <w:rPr>
          <w:lang w:val="ru-RU"/>
        </w:rPr>
        <w:t xml:space="preserve">- </w:t>
      </w:r>
      <w:r w:rsidR="00C6278E" w:rsidRPr="006F4BBE">
        <w:rPr>
          <w:lang w:val="ru-RU"/>
        </w:rPr>
        <w:t>воспринимать</w:t>
      </w:r>
      <w:r w:rsidR="00C6278E" w:rsidRPr="006F4BBE">
        <w:rPr>
          <w:spacing w:val="2"/>
          <w:lang w:val="ru-RU"/>
        </w:rPr>
        <w:t xml:space="preserve"> </w:t>
      </w:r>
      <w:r w:rsidR="00C6278E" w:rsidRPr="006F4BBE">
        <w:rPr>
          <w:lang w:val="ru-RU"/>
        </w:rPr>
        <w:t>и</w:t>
      </w:r>
      <w:r w:rsidR="00C6278E" w:rsidRPr="006F4BBE">
        <w:rPr>
          <w:spacing w:val="2"/>
          <w:lang w:val="ru-RU"/>
        </w:rPr>
        <w:t xml:space="preserve"> </w:t>
      </w:r>
      <w:r w:rsidR="00C6278E" w:rsidRPr="006F4BBE">
        <w:rPr>
          <w:lang w:val="ru-RU"/>
        </w:rPr>
        <w:t>формулировать</w:t>
      </w:r>
      <w:r w:rsidR="00C6278E" w:rsidRPr="006F4BBE">
        <w:rPr>
          <w:spacing w:val="2"/>
          <w:lang w:val="ru-RU"/>
        </w:rPr>
        <w:t xml:space="preserve"> </w:t>
      </w:r>
      <w:r w:rsidR="00C6278E" w:rsidRPr="006F4BBE">
        <w:rPr>
          <w:lang w:val="ru-RU"/>
        </w:rPr>
        <w:t>суждения,</w:t>
      </w:r>
      <w:r w:rsidR="00C6278E" w:rsidRPr="006F4BBE">
        <w:rPr>
          <w:spacing w:val="2"/>
          <w:lang w:val="ru-RU"/>
        </w:rPr>
        <w:t xml:space="preserve"> </w:t>
      </w:r>
      <w:r w:rsidR="00C6278E" w:rsidRPr="006F4BBE">
        <w:rPr>
          <w:lang w:val="ru-RU"/>
        </w:rPr>
        <w:t>выражать</w:t>
      </w:r>
      <w:r w:rsidR="00C6278E" w:rsidRPr="006F4BBE">
        <w:rPr>
          <w:spacing w:val="2"/>
          <w:lang w:val="ru-RU"/>
        </w:rPr>
        <w:t xml:space="preserve"> </w:t>
      </w:r>
      <w:r w:rsidR="00C6278E" w:rsidRPr="006F4BBE">
        <w:rPr>
          <w:lang w:val="ru-RU"/>
        </w:rPr>
        <w:t>эмоции в соответствии с целями и условиями общения,</w:t>
      </w:r>
      <w:r w:rsidR="00C6278E" w:rsidRPr="006F4BBE">
        <w:rPr>
          <w:spacing w:val="2"/>
          <w:lang w:val="ru-RU"/>
        </w:rPr>
        <w:t xml:space="preserve"> </w:t>
      </w:r>
      <w:r w:rsidR="00C6278E" w:rsidRPr="006F4BBE">
        <w:rPr>
          <w:lang w:val="ru-RU"/>
        </w:rPr>
        <w:t>развивая</w:t>
      </w:r>
      <w:r w:rsidR="00C6278E" w:rsidRPr="006F4BBE">
        <w:rPr>
          <w:spacing w:val="8"/>
          <w:lang w:val="ru-RU"/>
        </w:rPr>
        <w:t xml:space="preserve"> </w:t>
      </w:r>
      <w:r w:rsidR="00C6278E" w:rsidRPr="006F4BBE">
        <w:rPr>
          <w:lang w:val="ru-RU"/>
        </w:rPr>
        <w:t>способность к эмпатии и опираясь на</w:t>
      </w:r>
      <w:r w:rsidR="00C6278E" w:rsidRPr="006F4BBE">
        <w:rPr>
          <w:spacing w:val="48"/>
          <w:lang w:val="ru-RU"/>
        </w:rPr>
        <w:t xml:space="preserve"> </w:t>
      </w:r>
      <w:r w:rsidR="00C6278E" w:rsidRPr="006F4BBE">
        <w:rPr>
          <w:lang w:val="ru-RU"/>
        </w:rPr>
        <w:t>восприятие</w:t>
      </w:r>
      <w:r w:rsidR="00C6278E" w:rsidRPr="006F4BBE">
        <w:rPr>
          <w:spacing w:val="27"/>
          <w:lang w:val="ru-RU"/>
        </w:rPr>
        <w:t xml:space="preserve"> </w:t>
      </w:r>
      <w:r w:rsidR="00C6278E" w:rsidRPr="006F4BBE">
        <w:rPr>
          <w:lang w:val="ru-RU"/>
        </w:rPr>
        <w:t xml:space="preserve">окружающих; </w:t>
      </w:r>
      <w:r w:rsidRPr="006F4BBE">
        <w:rPr>
          <w:lang w:val="ru-RU"/>
        </w:rPr>
        <w:t xml:space="preserve">- </w:t>
      </w:r>
    </w:p>
    <w:p w14:paraId="395782B0" w14:textId="64924B74" w:rsidR="00C6278E" w:rsidRPr="006F4BBE" w:rsidRDefault="00107978" w:rsidP="00287D0F">
      <w:pPr>
        <w:rPr>
          <w:lang w:val="ru-RU"/>
        </w:rPr>
      </w:pPr>
      <w:r w:rsidRPr="006F4BBE">
        <w:rPr>
          <w:spacing w:val="-14"/>
          <w:lang w:val="ru-RU"/>
        </w:rPr>
        <w:t xml:space="preserve">- </w:t>
      </w:r>
      <w:r w:rsidR="00C6278E" w:rsidRPr="006F4BBE">
        <w:rPr>
          <w:lang w:val="ru-RU"/>
        </w:rPr>
        <w:t xml:space="preserve">вести </w:t>
      </w:r>
      <w:r w:rsidR="00C6278E" w:rsidRPr="006F4BBE">
        <w:rPr>
          <w:spacing w:val="1"/>
          <w:lang w:val="ru-RU"/>
        </w:rPr>
        <w:t xml:space="preserve"> </w:t>
      </w:r>
      <w:r w:rsidR="00C6278E" w:rsidRPr="006F4BBE">
        <w:rPr>
          <w:lang w:val="ru-RU"/>
        </w:rPr>
        <w:t xml:space="preserve">диалог </w:t>
      </w:r>
      <w:r w:rsidR="00C6278E" w:rsidRPr="006F4BBE">
        <w:rPr>
          <w:spacing w:val="1"/>
          <w:lang w:val="ru-RU"/>
        </w:rPr>
        <w:t xml:space="preserve"> </w:t>
      </w:r>
      <w:r w:rsidR="00C6278E" w:rsidRPr="006F4BBE">
        <w:rPr>
          <w:lang w:val="ru-RU"/>
        </w:rPr>
        <w:t xml:space="preserve">и </w:t>
      </w:r>
      <w:r w:rsidR="00C6278E" w:rsidRPr="006F4BBE">
        <w:rPr>
          <w:spacing w:val="1"/>
          <w:lang w:val="ru-RU"/>
        </w:rPr>
        <w:t xml:space="preserve"> </w:t>
      </w:r>
      <w:r w:rsidR="00C6278E" w:rsidRPr="006F4BBE">
        <w:rPr>
          <w:lang w:val="ru-RU"/>
        </w:rPr>
        <w:t xml:space="preserve">участвовать </w:t>
      </w:r>
      <w:r w:rsidR="00C6278E" w:rsidRPr="006F4BBE">
        <w:rPr>
          <w:spacing w:val="1"/>
          <w:lang w:val="ru-RU"/>
        </w:rPr>
        <w:t xml:space="preserve"> </w:t>
      </w:r>
      <w:r w:rsidR="00C6278E" w:rsidRPr="006F4BBE">
        <w:rPr>
          <w:lang w:val="ru-RU"/>
        </w:rPr>
        <w:t xml:space="preserve">в </w:t>
      </w:r>
      <w:r w:rsidR="00C6278E" w:rsidRPr="006F4BBE">
        <w:rPr>
          <w:spacing w:val="1"/>
          <w:lang w:val="ru-RU"/>
        </w:rPr>
        <w:t xml:space="preserve"> </w:t>
      </w:r>
      <w:r w:rsidR="00C6278E" w:rsidRPr="006F4BBE">
        <w:rPr>
          <w:lang w:val="ru-RU"/>
        </w:rPr>
        <w:t xml:space="preserve">дискуссии, </w:t>
      </w:r>
      <w:r w:rsidR="00C6278E" w:rsidRPr="006F4BBE">
        <w:rPr>
          <w:spacing w:val="1"/>
          <w:lang w:val="ru-RU"/>
        </w:rPr>
        <w:t xml:space="preserve"> </w:t>
      </w:r>
      <w:r w:rsidR="00C6278E" w:rsidRPr="006F4BBE">
        <w:rPr>
          <w:lang w:val="ru-RU"/>
        </w:rPr>
        <w:t xml:space="preserve">проявляя </w:t>
      </w:r>
      <w:r w:rsidR="00C6278E" w:rsidRPr="006F4BBE">
        <w:rPr>
          <w:spacing w:val="1"/>
          <w:lang w:val="ru-RU"/>
        </w:rPr>
        <w:t xml:space="preserve"> </w:t>
      </w:r>
      <w:r w:rsidR="00C6278E" w:rsidRPr="006F4BBE">
        <w:rPr>
          <w:lang w:val="ru-RU"/>
        </w:rPr>
        <w:t>уваж</w:t>
      </w:r>
      <w:r w:rsidR="00C6278E" w:rsidRPr="006F4BBE">
        <w:rPr>
          <w:spacing w:val="-1"/>
          <w:lang w:val="ru-RU"/>
        </w:rPr>
        <w:t>и</w:t>
      </w:r>
      <w:r w:rsidR="00C6278E" w:rsidRPr="006F4BBE">
        <w:rPr>
          <w:lang w:val="ru-RU"/>
        </w:rPr>
        <w:t>тельное отношение к оппонентам, сопоставлять</w:t>
      </w:r>
      <w:r w:rsidR="00C6278E" w:rsidRPr="006F4BBE">
        <w:rPr>
          <w:spacing w:val="36"/>
          <w:lang w:val="ru-RU"/>
        </w:rPr>
        <w:t xml:space="preserve"> </w:t>
      </w:r>
      <w:r w:rsidR="00C6278E" w:rsidRPr="006F4BBE">
        <w:rPr>
          <w:lang w:val="ru-RU"/>
        </w:rPr>
        <w:t>свои</w:t>
      </w:r>
      <w:r w:rsidR="00C6278E" w:rsidRPr="006F4BBE">
        <w:rPr>
          <w:spacing w:val="30"/>
          <w:lang w:val="ru-RU"/>
        </w:rPr>
        <w:t xml:space="preserve"> </w:t>
      </w:r>
      <w:r w:rsidR="00C6278E" w:rsidRPr="006F4BBE">
        <w:rPr>
          <w:lang w:val="ru-RU"/>
        </w:rPr>
        <w:t>суждения с суждениями участников общения, выявляя</w:t>
      </w:r>
      <w:r w:rsidR="00C6278E" w:rsidRPr="006F4BBE">
        <w:rPr>
          <w:spacing w:val="6"/>
          <w:lang w:val="ru-RU"/>
        </w:rPr>
        <w:t xml:space="preserve"> </w:t>
      </w:r>
      <w:r w:rsidR="00C6278E" w:rsidRPr="006F4BBE">
        <w:rPr>
          <w:lang w:val="ru-RU"/>
        </w:rPr>
        <w:t>и</w:t>
      </w:r>
      <w:r w:rsidR="00C6278E" w:rsidRPr="006F4BBE">
        <w:rPr>
          <w:spacing w:val="48"/>
          <w:lang w:val="ru-RU"/>
        </w:rPr>
        <w:t xml:space="preserve"> </w:t>
      </w:r>
      <w:r w:rsidR="00C6278E" w:rsidRPr="006F4BBE">
        <w:rPr>
          <w:lang w:val="ru-RU"/>
        </w:rPr>
        <w:t>корректно, доказательно отстаивая свои позиции в оценке</w:t>
      </w:r>
      <w:r w:rsidR="00C6278E" w:rsidRPr="006F4BBE">
        <w:rPr>
          <w:spacing w:val="7"/>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понимании обсуждаемого явления; находить общее</w:t>
      </w:r>
      <w:r w:rsidR="00C6278E" w:rsidRPr="006F4BBE">
        <w:rPr>
          <w:spacing w:val="20"/>
          <w:lang w:val="ru-RU"/>
        </w:rPr>
        <w:t xml:space="preserve"> </w:t>
      </w:r>
      <w:r w:rsidR="00C6278E" w:rsidRPr="006F4BBE">
        <w:rPr>
          <w:lang w:val="ru-RU"/>
        </w:rPr>
        <w:t>решение</w:t>
      </w:r>
      <w:r w:rsidR="00C6278E" w:rsidRPr="006F4BBE">
        <w:rPr>
          <w:spacing w:val="15"/>
          <w:lang w:val="ru-RU"/>
        </w:rPr>
        <w:t xml:space="preserve"> </w:t>
      </w:r>
      <w:r w:rsidR="00C6278E" w:rsidRPr="006F4BBE">
        <w:rPr>
          <w:lang w:val="ru-RU"/>
        </w:rPr>
        <w:t>и разрешать конфликты на основе общих позиций и учёта интересов;</w:t>
      </w:r>
    </w:p>
    <w:p w14:paraId="6D3D7379" w14:textId="142B6012" w:rsidR="00C6278E" w:rsidRPr="006F4BBE" w:rsidRDefault="00107978" w:rsidP="00287D0F">
      <w:pPr>
        <w:rPr>
          <w:lang w:val="ru-RU"/>
        </w:rPr>
      </w:pPr>
      <w:r w:rsidRPr="006F4BBE">
        <w:rPr>
          <w:lang w:val="ru-RU"/>
        </w:rPr>
        <w:t xml:space="preserve">- </w:t>
      </w:r>
      <w:r w:rsidR="00C6278E" w:rsidRPr="006F4BBE">
        <w:rPr>
          <w:lang w:val="ru-RU"/>
        </w:rPr>
        <w:t xml:space="preserve">публично   </w:t>
      </w:r>
      <w:r w:rsidR="00C6278E" w:rsidRPr="006F4BBE">
        <w:rPr>
          <w:spacing w:val="-13"/>
          <w:lang w:val="ru-RU"/>
        </w:rPr>
        <w:t xml:space="preserve"> </w:t>
      </w:r>
      <w:r w:rsidR="00C6278E" w:rsidRPr="006F4BBE">
        <w:rPr>
          <w:lang w:val="ru-RU"/>
        </w:rPr>
        <w:t xml:space="preserve">представлять   </w:t>
      </w:r>
      <w:r w:rsidR="00C6278E" w:rsidRPr="006F4BBE">
        <w:rPr>
          <w:spacing w:val="-13"/>
          <w:lang w:val="ru-RU"/>
        </w:rPr>
        <w:t xml:space="preserve"> </w:t>
      </w:r>
      <w:r w:rsidR="00C6278E" w:rsidRPr="006F4BBE">
        <w:rPr>
          <w:lang w:val="ru-RU"/>
        </w:rPr>
        <w:t xml:space="preserve">и   </w:t>
      </w:r>
      <w:r w:rsidR="00C6278E" w:rsidRPr="006F4BBE">
        <w:rPr>
          <w:spacing w:val="-13"/>
          <w:lang w:val="ru-RU"/>
        </w:rPr>
        <w:t xml:space="preserve"> </w:t>
      </w:r>
      <w:r w:rsidR="00C6278E" w:rsidRPr="006F4BBE">
        <w:rPr>
          <w:lang w:val="ru-RU"/>
        </w:rPr>
        <w:t xml:space="preserve">объяснять   </w:t>
      </w:r>
      <w:r w:rsidR="00C6278E" w:rsidRPr="006F4BBE">
        <w:rPr>
          <w:spacing w:val="-13"/>
          <w:lang w:val="ru-RU"/>
        </w:rPr>
        <w:t xml:space="preserve"> </w:t>
      </w:r>
      <w:r w:rsidR="00C6278E" w:rsidRPr="006F4BBE">
        <w:rPr>
          <w:lang w:val="ru-RU"/>
        </w:rPr>
        <w:t xml:space="preserve">результаты   </w:t>
      </w:r>
      <w:r w:rsidR="00C6278E" w:rsidRPr="006F4BBE">
        <w:rPr>
          <w:spacing w:val="-13"/>
          <w:lang w:val="ru-RU"/>
        </w:rPr>
        <w:t xml:space="preserve"> </w:t>
      </w:r>
      <w:r w:rsidR="00C6278E" w:rsidRPr="006F4BBE">
        <w:rPr>
          <w:lang w:val="ru-RU"/>
        </w:rPr>
        <w:t>своего творческого, художественного или  исследовательского  опыта;</w:t>
      </w:r>
    </w:p>
    <w:p w14:paraId="6983EB7B" w14:textId="77777777" w:rsidR="00C6278E" w:rsidRPr="006F4BBE" w:rsidRDefault="00107978" w:rsidP="00287D0F">
      <w:pPr>
        <w:rPr>
          <w:lang w:val="ru-RU"/>
        </w:rPr>
      </w:pPr>
      <w:r w:rsidRPr="006F4BBE">
        <w:rPr>
          <w:lang w:val="ru-RU"/>
        </w:rPr>
        <w:t xml:space="preserve">- </w:t>
      </w:r>
      <w:r w:rsidR="00C6278E" w:rsidRPr="006F4BBE">
        <w:rPr>
          <w:lang w:val="ru-RU"/>
        </w:rPr>
        <w:t xml:space="preserve">взаимодействовать,  </w:t>
      </w:r>
      <w:r w:rsidR="00C6278E" w:rsidRPr="006F4BBE">
        <w:rPr>
          <w:spacing w:val="-5"/>
          <w:lang w:val="ru-RU"/>
        </w:rPr>
        <w:t xml:space="preserve"> </w:t>
      </w:r>
      <w:r w:rsidR="00C6278E" w:rsidRPr="006F4BBE">
        <w:rPr>
          <w:lang w:val="ru-RU"/>
        </w:rPr>
        <w:t xml:space="preserve">сотрудничать  </w:t>
      </w:r>
      <w:r w:rsidR="00C6278E" w:rsidRPr="006F4BBE">
        <w:rPr>
          <w:spacing w:val="-5"/>
          <w:lang w:val="ru-RU"/>
        </w:rPr>
        <w:t xml:space="preserve"> </w:t>
      </w:r>
      <w:r w:rsidR="00C6278E" w:rsidRPr="006F4BBE">
        <w:rPr>
          <w:lang w:val="ru-RU"/>
        </w:rPr>
        <w:t xml:space="preserve">в  </w:t>
      </w:r>
      <w:r w:rsidR="00C6278E" w:rsidRPr="006F4BBE">
        <w:rPr>
          <w:spacing w:val="-5"/>
          <w:lang w:val="ru-RU"/>
        </w:rPr>
        <w:t xml:space="preserve"> </w:t>
      </w:r>
      <w:r w:rsidR="00C6278E" w:rsidRPr="006F4BBE">
        <w:rPr>
          <w:lang w:val="ru-RU"/>
        </w:rPr>
        <w:t xml:space="preserve">коллективной  </w:t>
      </w:r>
      <w:r w:rsidR="00C6278E" w:rsidRPr="006F4BBE">
        <w:rPr>
          <w:spacing w:val="-5"/>
          <w:lang w:val="ru-RU"/>
        </w:rPr>
        <w:t xml:space="preserve"> </w:t>
      </w:r>
      <w:r w:rsidR="00C6278E" w:rsidRPr="006F4BBE">
        <w:rPr>
          <w:lang w:val="ru-RU"/>
        </w:rPr>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4EDB790" w14:textId="77777777" w:rsidR="00C6278E" w:rsidRPr="006F4BBE" w:rsidRDefault="00C6278E" w:rsidP="00287D0F">
      <w:pPr>
        <w:rPr>
          <w:lang w:val="ru-RU"/>
        </w:rPr>
      </w:pPr>
      <w:bookmarkStart w:id="564" w:name="_Toc97148670"/>
      <w:r w:rsidRPr="006F4BBE">
        <w:rPr>
          <w:lang w:val="ru-RU"/>
        </w:rPr>
        <w:t>3. Овладение универсальными регулятивными действиями</w:t>
      </w:r>
      <w:bookmarkEnd w:id="564"/>
    </w:p>
    <w:p w14:paraId="2EA7B5AD"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2F187AF" w14:textId="77777777" w:rsidR="00C6278E" w:rsidRPr="006F4BBE" w:rsidRDefault="00C6278E" w:rsidP="00287D0F">
      <w:pPr>
        <w:rPr>
          <w:lang w:val="ru-RU"/>
        </w:rPr>
      </w:pPr>
      <w:r w:rsidRPr="006F4BBE">
        <w:rPr>
          <w:lang w:val="ru-RU"/>
        </w:rPr>
        <w:t>Самоорганизация:</w:t>
      </w:r>
    </w:p>
    <w:p w14:paraId="36EF3C9C" w14:textId="60CC8E1A" w:rsidR="00C6278E" w:rsidRPr="006F4BBE" w:rsidRDefault="00107978" w:rsidP="00287D0F">
      <w:pPr>
        <w:rPr>
          <w:lang w:val="ru-RU"/>
        </w:rPr>
      </w:pPr>
      <w:r w:rsidRPr="006F4BBE">
        <w:rPr>
          <w:lang w:val="ru-RU"/>
        </w:rPr>
        <w:t xml:space="preserve">- </w:t>
      </w:r>
      <w:r w:rsidR="00C6278E" w:rsidRPr="006F4BBE">
        <w:rPr>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F50610" w14:textId="77777777" w:rsidR="00C6278E" w:rsidRPr="006F4BBE" w:rsidRDefault="00107978" w:rsidP="00287D0F">
      <w:pPr>
        <w:rPr>
          <w:lang w:val="ru-RU"/>
        </w:rPr>
      </w:pPr>
      <w:r w:rsidRPr="006F4BBE">
        <w:rPr>
          <w:lang w:val="ru-RU"/>
        </w:rPr>
        <w:t xml:space="preserve">- </w:t>
      </w:r>
      <w:r w:rsidR="00C6278E" w:rsidRPr="006F4BBE">
        <w:rPr>
          <w:lang w:val="ru-RU"/>
        </w:rPr>
        <w:t xml:space="preserve">планировать </w:t>
      </w:r>
      <w:r w:rsidR="00C6278E" w:rsidRPr="006F4BBE">
        <w:rPr>
          <w:spacing w:val="-15"/>
          <w:lang w:val="ru-RU"/>
        </w:rPr>
        <w:t xml:space="preserve"> </w:t>
      </w:r>
      <w:r w:rsidR="00C6278E" w:rsidRPr="006F4BBE">
        <w:rPr>
          <w:lang w:val="ru-RU"/>
        </w:rPr>
        <w:t xml:space="preserve">пути </w:t>
      </w:r>
      <w:r w:rsidR="00C6278E" w:rsidRPr="006F4BBE">
        <w:rPr>
          <w:spacing w:val="-15"/>
          <w:lang w:val="ru-RU"/>
        </w:rPr>
        <w:t xml:space="preserve"> </w:t>
      </w:r>
      <w:r w:rsidR="00C6278E" w:rsidRPr="006F4BBE">
        <w:rPr>
          <w:lang w:val="ru-RU"/>
        </w:rPr>
        <w:t xml:space="preserve">достижения </w:t>
      </w:r>
      <w:r w:rsidR="00C6278E" w:rsidRPr="006F4BBE">
        <w:rPr>
          <w:spacing w:val="-15"/>
          <w:lang w:val="ru-RU"/>
        </w:rPr>
        <w:t xml:space="preserve"> </w:t>
      </w:r>
      <w:r w:rsidR="00C6278E" w:rsidRPr="006F4BBE">
        <w:rPr>
          <w:lang w:val="ru-RU"/>
        </w:rPr>
        <w:t xml:space="preserve">поставленных </w:t>
      </w:r>
      <w:r w:rsidR="00C6278E" w:rsidRPr="006F4BBE">
        <w:rPr>
          <w:spacing w:val="-15"/>
          <w:lang w:val="ru-RU"/>
        </w:rPr>
        <w:t xml:space="preserve"> </w:t>
      </w:r>
      <w:r w:rsidR="00C6278E" w:rsidRPr="006F4BBE">
        <w:rPr>
          <w:lang w:val="ru-RU"/>
        </w:rPr>
        <w:t xml:space="preserve">целей, </w:t>
      </w:r>
      <w:r w:rsidR="00C6278E" w:rsidRPr="006F4BBE">
        <w:rPr>
          <w:spacing w:val="-15"/>
          <w:lang w:val="ru-RU"/>
        </w:rPr>
        <w:t xml:space="preserve"> </w:t>
      </w:r>
      <w:r w:rsidR="00C6278E" w:rsidRPr="006F4BBE">
        <w:rPr>
          <w:lang w:val="ru-RU"/>
        </w:rPr>
        <w:t>соста</w:t>
      </w:r>
      <w:r w:rsidR="00C6278E" w:rsidRPr="006F4BBE">
        <w:rPr>
          <w:spacing w:val="-1"/>
          <w:lang w:val="ru-RU"/>
        </w:rPr>
        <w:t>в</w:t>
      </w:r>
      <w:r w:rsidR="00C6278E" w:rsidRPr="006F4BBE">
        <w:rPr>
          <w:lang w:val="ru-RU"/>
        </w:rPr>
        <w:t xml:space="preserve">лять алгоритм действий, осознанно выбирать наиболее эффективные способы решения учебных, познавательных, художественно­творческих </w:t>
      </w:r>
      <w:r w:rsidR="00C6278E" w:rsidRPr="006F4BBE">
        <w:rPr>
          <w:spacing w:val="7"/>
          <w:lang w:val="ru-RU"/>
        </w:rPr>
        <w:t xml:space="preserve"> </w:t>
      </w:r>
      <w:r w:rsidR="00C6278E" w:rsidRPr="006F4BBE">
        <w:rPr>
          <w:lang w:val="ru-RU"/>
        </w:rPr>
        <w:t>задач;</w:t>
      </w:r>
    </w:p>
    <w:p w14:paraId="665727E7" w14:textId="77777777" w:rsidR="00C94063" w:rsidRDefault="00107978" w:rsidP="00287D0F">
      <w:pPr>
        <w:rPr>
          <w:lang w:val="ru-RU"/>
        </w:rPr>
      </w:pPr>
      <w:r w:rsidRPr="006F4BBE">
        <w:rPr>
          <w:lang w:val="ru-RU"/>
        </w:rPr>
        <w:t xml:space="preserve">- </w:t>
      </w:r>
      <w:r w:rsidR="00C6278E" w:rsidRPr="006F4BBE">
        <w:rPr>
          <w:lang w:val="ru-RU"/>
        </w:rPr>
        <w:t xml:space="preserve">уметь </w:t>
      </w:r>
      <w:r w:rsidR="00C6278E" w:rsidRPr="006F4BBE">
        <w:rPr>
          <w:spacing w:val="-19"/>
          <w:lang w:val="ru-RU"/>
        </w:rPr>
        <w:t xml:space="preserve"> </w:t>
      </w:r>
      <w:r w:rsidR="00C6278E" w:rsidRPr="006F4BBE">
        <w:rPr>
          <w:lang w:val="ru-RU"/>
        </w:rPr>
        <w:t xml:space="preserve">организовывать </w:t>
      </w:r>
      <w:r w:rsidR="00C6278E" w:rsidRPr="006F4BBE">
        <w:rPr>
          <w:spacing w:val="-19"/>
          <w:lang w:val="ru-RU"/>
        </w:rPr>
        <w:t xml:space="preserve"> </w:t>
      </w:r>
      <w:r w:rsidR="00C6278E" w:rsidRPr="006F4BBE">
        <w:rPr>
          <w:lang w:val="ru-RU"/>
        </w:rPr>
        <w:t xml:space="preserve">своё </w:t>
      </w:r>
      <w:r w:rsidR="00C6278E" w:rsidRPr="006F4BBE">
        <w:rPr>
          <w:spacing w:val="-19"/>
          <w:lang w:val="ru-RU"/>
        </w:rPr>
        <w:t xml:space="preserve"> </w:t>
      </w:r>
      <w:r w:rsidR="00C6278E" w:rsidRPr="006F4BBE">
        <w:rPr>
          <w:lang w:val="ru-RU"/>
        </w:rPr>
        <w:t xml:space="preserve">рабочее </w:t>
      </w:r>
      <w:r w:rsidR="00C6278E" w:rsidRPr="006F4BBE">
        <w:rPr>
          <w:spacing w:val="-19"/>
          <w:lang w:val="ru-RU"/>
        </w:rPr>
        <w:t xml:space="preserve"> </w:t>
      </w:r>
      <w:r w:rsidR="00C6278E" w:rsidRPr="006F4BBE">
        <w:rPr>
          <w:lang w:val="ru-RU"/>
        </w:rPr>
        <w:t xml:space="preserve">место </w:t>
      </w:r>
      <w:r w:rsidR="00C6278E" w:rsidRPr="006F4BBE">
        <w:rPr>
          <w:spacing w:val="-19"/>
          <w:lang w:val="ru-RU"/>
        </w:rPr>
        <w:t xml:space="preserve"> </w:t>
      </w:r>
      <w:r w:rsidR="00C6278E" w:rsidRPr="006F4BBE">
        <w:rPr>
          <w:lang w:val="ru-RU"/>
        </w:rPr>
        <w:t xml:space="preserve">для </w:t>
      </w:r>
      <w:r w:rsidR="00C6278E" w:rsidRPr="006F4BBE">
        <w:rPr>
          <w:spacing w:val="-19"/>
          <w:lang w:val="ru-RU"/>
        </w:rPr>
        <w:t xml:space="preserve"> </w:t>
      </w:r>
      <w:r w:rsidR="00C6278E" w:rsidRPr="006F4BBE">
        <w:rPr>
          <w:lang w:val="ru-RU"/>
        </w:rPr>
        <w:t xml:space="preserve">практической работы, сохраняя порядок в окружающем пространстве и бережно  относясь  к  используемым  материалам. </w:t>
      </w:r>
    </w:p>
    <w:p w14:paraId="5CF66209" w14:textId="22746519" w:rsidR="00C6278E" w:rsidRPr="006F4BBE" w:rsidRDefault="00C6278E" w:rsidP="00287D0F">
      <w:pPr>
        <w:rPr>
          <w:lang w:val="ru-RU"/>
        </w:rPr>
      </w:pPr>
      <w:r w:rsidRPr="006F4BBE">
        <w:rPr>
          <w:lang w:val="ru-RU"/>
        </w:rPr>
        <w:t>Самоконтроль:</w:t>
      </w:r>
    </w:p>
    <w:p w14:paraId="731BE562" w14:textId="77777777" w:rsidR="00C6278E" w:rsidRPr="006F4BBE" w:rsidRDefault="00107978" w:rsidP="00287D0F">
      <w:pPr>
        <w:rPr>
          <w:lang w:val="ru-RU"/>
        </w:rPr>
      </w:pPr>
      <w:r w:rsidRPr="006F4BBE">
        <w:rPr>
          <w:lang w:val="ru-RU"/>
        </w:rPr>
        <w:t xml:space="preserve">- </w:t>
      </w:r>
      <w:r w:rsidR="00C6278E" w:rsidRPr="006F4BBE">
        <w:rPr>
          <w:lang w:val="ru-RU"/>
        </w:rPr>
        <w:t xml:space="preserve">соотносить  </w:t>
      </w:r>
      <w:r w:rsidR="00C6278E" w:rsidRPr="006F4BBE">
        <w:rPr>
          <w:spacing w:val="-24"/>
          <w:lang w:val="ru-RU"/>
        </w:rPr>
        <w:t xml:space="preserve"> </w:t>
      </w:r>
      <w:r w:rsidR="00C6278E" w:rsidRPr="006F4BBE">
        <w:rPr>
          <w:lang w:val="ru-RU"/>
        </w:rPr>
        <w:t xml:space="preserve">свои  </w:t>
      </w:r>
      <w:r w:rsidR="00C6278E" w:rsidRPr="006F4BBE">
        <w:rPr>
          <w:spacing w:val="-24"/>
          <w:lang w:val="ru-RU"/>
        </w:rPr>
        <w:t xml:space="preserve"> </w:t>
      </w:r>
      <w:r w:rsidR="00C6278E" w:rsidRPr="006F4BBE">
        <w:rPr>
          <w:lang w:val="ru-RU"/>
        </w:rPr>
        <w:t xml:space="preserve">действия  </w:t>
      </w:r>
      <w:r w:rsidR="00C6278E" w:rsidRPr="006F4BBE">
        <w:rPr>
          <w:spacing w:val="-23"/>
          <w:lang w:val="ru-RU"/>
        </w:rPr>
        <w:t xml:space="preserve"> </w:t>
      </w:r>
      <w:r w:rsidR="00C6278E" w:rsidRPr="006F4BBE">
        <w:rPr>
          <w:lang w:val="ru-RU"/>
        </w:rPr>
        <w:t xml:space="preserve">с  </w:t>
      </w:r>
      <w:r w:rsidR="00C6278E" w:rsidRPr="006F4BBE">
        <w:rPr>
          <w:spacing w:val="-24"/>
          <w:lang w:val="ru-RU"/>
        </w:rPr>
        <w:t xml:space="preserve"> </w:t>
      </w:r>
      <w:r w:rsidR="00C6278E" w:rsidRPr="006F4BBE">
        <w:rPr>
          <w:lang w:val="ru-RU"/>
        </w:rPr>
        <w:t xml:space="preserve">планируемыми  </w:t>
      </w:r>
      <w:r w:rsidR="00C6278E" w:rsidRPr="006F4BBE">
        <w:rPr>
          <w:spacing w:val="-24"/>
          <w:lang w:val="ru-RU"/>
        </w:rPr>
        <w:t xml:space="preserve"> </w:t>
      </w:r>
      <w:r w:rsidR="00C6278E" w:rsidRPr="006F4BBE">
        <w:rPr>
          <w:lang w:val="ru-RU"/>
        </w:rPr>
        <w:t xml:space="preserve">результатами, осуществлять </w:t>
      </w:r>
      <w:r w:rsidR="00C6278E" w:rsidRPr="006F4BBE">
        <w:rPr>
          <w:lang w:val="ru-RU"/>
        </w:rPr>
        <w:lastRenderedPageBreak/>
        <w:t xml:space="preserve">контроль своей деятельности в процессе достижения </w:t>
      </w:r>
      <w:r w:rsidR="00C6278E" w:rsidRPr="006F4BBE">
        <w:rPr>
          <w:spacing w:val="41"/>
          <w:lang w:val="ru-RU"/>
        </w:rPr>
        <w:t xml:space="preserve"> </w:t>
      </w:r>
      <w:r w:rsidR="00C6278E" w:rsidRPr="006F4BBE">
        <w:rPr>
          <w:lang w:val="ru-RU"/>
        </w:rPr>
        <w:t>результата;</w:t>
      </w:r>
    </w:p>
    <w:p w14:paraId="103BD2F2" w14:textId="77777777" w:rsidR="00C6278E" w:rsidRPr="006F4BBE" w:rsidRDefault="00107978" w:rsidP="00287D0F">
      <w:pPr>
        <w:rPr>
          <w:lang w:val="ru-RU"/>
        </w:rPr>
      </w:pPr>
      <w:r w:rsidRPr="006F4BBE">
        <w:rPr>
          <w:lang w:val="ru-RU"/>
        </w:rPr>
        <w:t xml:space="preserve">- </w:t>
      </w:r>
      <w:r w:rsidR="00C6278E" w:rsidRPr="006F4BBE">
        <w:rPr>
          <w:lang w:val="ru-RU"/>
        </w:rPr>
        <w:t xml:space="preserve">владеть </w:t>
      </w:r>
      <w:r w:rsidR="00C6278E" w:rsidRPr="006F4BBE">
        <w:rPr>
          <w:spacing w:val="-20"/>
          <w:lang w:val="ru-RU"/>
        </w:rPr>
        <w:t xml:space="preserve"> </w:t>
      </w:r>
      <w:r w:rsidR="00C6278E" w:rsidRPr="006F4BBE">
        <w:rPr>
          <w:lang w:val="ru-RU"/>
        </w:rPr>
        <w:t xml:space="preserve">основами </w:t>
      </w:r>
      <w:r w:rsidR="00C6278E" w:rsidRPr="006F4BBE">
        <w:rPr>
          <w:spacing w:val="-20"/>
          <w:lang w:val="ru-RU"/>
        </w:rPr>
        <w:t xml:space="preserve"> </w:t>
      </w:r>
      <w:r w:rsidR="00C6278E" w:rsidRPr="006F4BBE">
        <w:rPr>
          <w:lang w:val="ru-RU"/>
        </w:rPr>
        <w:t xml:space="preserve">самоконтроля, </w:t>
      </w:r>
      <w:r w:rsidR="00C6278E" w:rsidRPr="006F4BBE">
        <w:rPr>
          <w:spacing w:val="-20"/>
          <w:lang w:val="ru-RU"/>
        </w:rPr>
        <w:t xml:space="preserve"> </w:t>
      </w:r>
      <w:r w:rsidR="00C6278E" w:rsidRPr="006F4BBE">
        <w:rPr>
          <w:lang w:val="ru-RU"/>
        </w:rPr>
        <w:t xml:space="preserve">рефлексии, </w:t>
      </w:r>
      <w:r w:rsidR="00C6278E" w:rsidRPr="006F4BBE">
        <w:rPr>
          <w:spacing w:val="-20"/>
          <w:lang w:val="ru-RU"/>
        </w:rPr>
        <w:t xml:space="preserve"> </w:t>
      </w:r>
      <w:r w:rsidR="00C6278E" w:rsidRPr="006F4BBE">
        <w:rPr>
          <w:lang w:val="ru-RU"/>
        </w:rPr>
        <w:t xml:space="preserve">самооценки </w:t>
      </w:r>
      <w:r w:rsidR="00C6278E" w:rsidRPr="006F4BBE">
        <w:rPr>
          <w:spacing w:val="-20"/>
          <w:lang w:val="ru-RU"/>
        </w:rPr>
        <w:t xml:space="preserve"> </w:t>
      </w:r>
      <w:r w:rsidR="00C6278E" w:rsidRPr="006F4BBE">
        <w:rPr>
          <w:lang w:val="ru-RU"/>
        </w:rPr>
        <w:t xml:space="preserve">на основе   соответствующих   целям </w:t>
      </w:r>
      <w:r w:rsidR="00C6278E" w:rsidRPr="006F4BBE">
        <w:rPr>
          <w:spacing w:val="12"/>
          <w:lang w:val="ru-RU"/>
        </w:rPr>
        <w:t xml:space="preserve"> </w:t>
      </w:r>
      <w:r w:rsidR="00C6278E" w:rsidRPr="006F4BBE">
        <w:rPr>
          <w:lang w:val="ru-RU"/>
        </w:rPr>
        <w:t>критериев.</w:t>
      </w:r>
    </w:p>
    <w:p w14:paraId="6218486E" w14:textId="77777777" w:rsidR="00C6278E" w:rsidRPr="006F4BBE" w:rsidRDefault="00C6278E" w:rsidP="00287D0F">
      <w:pPr>
        <w:rPr>
          <w:lang w:val="ru-RU"/>
        </w:rPr>
      </w:pPr>
      <w:r w:rsidRPr="006F4BBE">
        <w:rPr>
          <w:lang w:val="ru-RU"/>
        </w:rPr>
        <w:t>Эмоциональный  интеллект:</w:t>
      </w:r>
    </w:p>
    <w:p w14:paraId="589F9ED8" w14:textId="77777777" w:rsidR="00C6278E" w:rsidRPr="006F4BBE" w:rsidRDefault="00107978" w:rsidP="00287D0F">
      <w:pPr>
        <w:rPr>
          <w:lang w:val="ru-RU"/>
        </w:rPr>
      </w:pPr>
      <w:r w:rsidRPr="006F4BBE">
        <w:rPr>
          <w:lang w:val="ru-RU"/>
        </w:rPr>
        <w:t xml:space="preserve">- </w:t>
      </w:r>
      <w:r w:rsidR="00C6278E" w:rsidRPr="006F4BBE">
        <w:rPr>
          <w:lang w:val="ru-RU"/>
        </w:rPr>
        <w:t>развивать  способность  управлять  собственными  эмоциями, стремиться  к  пониманию  эмоций других;</w:t>
      </w:r>
    </w:p>
    <w:p w14:paraId="7E9D9A1C" w14:textId="77777777" w:rsidR="00C6278E" w:rsidRPr="006F4BBE" w:rsidRDefault="00107978" w:rsidP="00287D0F">
      <w:pPr>
        <w:rPr>
          <w:lang w:val="ru-RU"/>
        </w:rPr>
      </w:pPr>
      <w:r w:rsidRPr="006F4BBE">
        <w:rPr>
          <w:lang w:val="ru-RU"/>
        </w:rPr>
        <w:t xml:space="preserve">- </w:t>
      </w:r>
      <w:r w:rsidR="00C6278E" w:rsidRPr="006F4BBE">
        <w:rPr>
          <w:lang w:val="ru-RU"/>
        </w:rPr>
        <w:t>уметь  рефлексировать  эмоции  как  основание  для  художественного восприятия искусства и собственной художественной деятельности;</w:t>
      </w:r>
    </w:p>
    <w:p w14:paraId="7F2E159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развиват</w:t>
      </w:r>
      <w:r w:rsidR="00C6278E" w:rsidRPr="006F4BBE">
        <w:rPr>
          <w:lang w:val="ru-RU"/>
        </w:rPr>
        <w:t>ь</w:t>
      </w:r>
      <w:r w:rsidR="00C6278E" w:rsidRPr="006F4BBE">
        <w:rPr>
          <w:spacing w:val="-6"/>
          <w:lang w:val="ru-RU"/>
        </w:rPr>
        <w:t xml:space="preserve"> </w:t>
      </w:r>
      <w:r w:rsidR="00C6278E" w:rsidRPr="006F4BBE">
        <w:rPr>
          <w:spacing w:val="-2"/>
          <w:lang w:val="ru-RU"/>
        </w:rPr>
        <w:t>сво</w:t>
      </w:r>
      <w:r w:rsidR="00C6278E" w:rsidRPr="006F4BBE">
        <w:rPr>
          <w:lang w:val="ru-RU"/>
        </w:rPr>
        <w:t>и</w:t>
      </w:r>
      <w:r w:rsidR="00C6278E" w:rsidRPr="006F4BBE">
        <w:rPr>
          <w:spacing w:val="-6"/>
          <w:lang w:val="ru-RU"/>
        </w:rPr>
        <w:t xml:space="preserve"> </w:t>
      </w:r>
      <w:r w:rsidR="00C6278E" w:rsidRPr="006F4BBE">
        <w:rPr>
          <w:spacing w:val="-2"/>
          <w:lang w:val="ru-RU"/>
        </w:rPr>
        <w:t>эмпатически</w:t>
      </w:r>
      <w:r w:rsidR="00C6278E" w:rsidRPr="006F4BBE">
        <w:rPr>
          <w:lang w:val="ru-RU"/>
        </w:rPr>
        <w:t>е</w:t>
      </w:r>
      <w:r w:rsidR="00C6278E" w:rsidRPr="006F4BBE">
        <w:rPr>
          <w:spacing w:val="-6"/>
          <w:lang w:val="ru-RU"/>
        </w:rPr>
        <w:t xml:space="preserve"> </w:t>
      </w:r>
      <w:r w:rsidR="00C6278E" w:rsidRPr="006F4BBE">
        <w:rPr>
          <w:spacing w:val="-2"/>
          <w:lang w:val="ru-RU"/>
        </w:rPr>
        <w:t>способности</w:t>
      </w:r>
      <w:r w:rsidR="00C6278E" w:rsidRPr="006F4BBE">
        <w:rPr>
          <w:lang w:val="ru-RU"/>
        </w:rPr>
        <w:t>,</w:t>
      </w:r>
      <w:r w:rsidR="00C6278E" w:rsidRPr="006F4BBE">
        <w:rPr>
          <w:spacing w:val="-6"/>
          <w:lang w:val="ru-RU"/>
        </w:rPr>
        <w:t xml:space="preserve"> </w:t>
      </w:r>
      <w:r w:rsidR="00C6278E" w:rsidRPr="006F4BBE">
        <w:rPr>
          <w:spacing w:val="-2"/>
          <w:lang w:val="ru-RU"/>
        </w:rPr>
        <w:t>способност</w:t>
      </w:r>
      <w:r w:rsidR="00C6278E" w:rsidRPr="006F4BBE">
        <w:rPr>
          <w:lang w:val="ru-RU"/>
        </w:rPr>
        <w:t>ь</w:t>
      </w:r>
      <w:r w:rsidR="00C6278E" w:rsidRPr="006F4BBE">
        <w:rPr>
          <w:spacing w:val="-6"/>
          <w:lang w:val="ru-RU"/>
        </w:rPr>
        <w:t xml:space="preserve"> </w:t>
      </w:r>
      <w:r w:rsidR="00C6278E" w:rsidRPr="006F4BBE">
        <w:rPr>
          <w:spacing w:val="-2"/>
          <w:lang w:val="ru-RU"/>
        </w:rPr>
        <w:t>сопер</w:t>
      </w:r>
      <w:r w:rsidR="00C6278E" w:rsidRPr="006F4BBE">
        <w:rPr>
          <w:spacing w:val="-3"/>
          <w:lang w:val="ru-RU"/>
        </w:rPr>
        <w:t>е</w:t>
      </w:r>
      <w:r w:rsidR="00C6278E" w:rsidRPr="006F4BBE">
        <w:rPr>
          <w:lang w:val="ru-RU"/>
        </w:rPr>
        <w:t xml:space="preserve">живать, понимать намерения и переживания свои и   </w:t>
      </w:r>
      <w:r w:rsidR="00C6278E" w:rsidRPr="006F4BBE">
        <w:rPr>
          <w:spacing w:val="12"/>
          <w:lang w:val="ru-RU"/>
        </w:rPr>
        <w:t xml:space="preserve"> </w:t>
      </w:r>
      <w:r w:rsidR="00C6278E" w:rsidRPr="006F4BBE">
        <w:rPr>
          <w:lang w:val="ru-RU"/>
        </w:rPr>
        <w:t>других;</w:t>
      </w:r>
    </w:p>
    <w:p w14:paraId="26000207" w14:textId="77777777" w:rsidR="00C6278E" w:rsidRPr="006F4BBE" w:rsidRDefault="00107978" w:rsidP="00287D0F">
      <w:pPr>
        <w:rPr>
          <w:lang w:val="ru-RU"/>
        </w:rPr>
      </w:pPr>
      <w:r w:rsidRPr="006F4BBE">
        <w:rPr>
          <w:lang w:val="ru-RU"/>
        </w:rPr>
        <w:t xml:space="preserve">- </w:t>
      </w:r>
      <w:r w:rsidR="00C6278E" w:rsidRPr="006F4BBE">
        <w:rPr>
          <w:lang w:val="ru-RU"/>
        </w:rPr>
        <w:t>признавать</w:t>
      </w:r>
      <w:r w:rsidR="00C6278E" w:rsidRPr="006F4BBE">
        <w:rPr>
          <w:spacing w:val="22"/>
          <w:lang w:val="ru-RU"/>
        </w:rPr>
        <w:t xml:space="preserve"> </w:t>
      </w:r>
      <w:r w:rsidR="00C6278E" w:rsidRPr="006F4BBE">
        <w:rPr>
          <w:lang w:val="ru-RU"/>
        </w:rPr>
        <w:t>своё</w:t>
      </w:r>
      <w:r w:rsidR="00C6278E" w:rsidRPr="006F4BBE">
        <w:rPr>
          <w:spacing w:val="22"/>
          <w:lang w:val="ru-RU"/>
        </w:rPr>
        <w:t xml:space="preserve"> </w:t>
      </w:r>
      <w:r w:rsidR="00C6278E" w:rsidRPr="006F4BBE">
        <w:rPr>
          <w:lang w:val="ru-RU"/>
        </w:rPr>
        <w:t>и</w:t>
      </w:r>
      <w:r w:rsidR="00C6278E" w:rsidRPr="006F4BBE">
        <w:rPr>
          <w:spacing w:val="22"/>
          <w:lang w:val="ru-RU"/>
        </w:rPr>
        <w:t xml:space="preserve"> </w:t>
      </w:r>
      <w:r w:rsidR="00C6278E" w:rsidRPr="006F4BBE">
        <w:rPr>
          <w:lang w:val="ru-RU"/>
        </w:rPr>
        <w:t>чужое</w:t>
      </w:r>
      <w:r w:rsidR="00C6278E" w:rsidRPr="006F4BBE">
        <w:rPr>
          <w:spacing w:val="22"/>
          <w:lang w:val="ru-RU"/>
        </w:rPr>
        <w:t xml:space="preserve"> </w:t>
      </w:r>
      <w:r w:rsidR="00C6278E" w:rsidRPr="006F4BBE">
        <w:rPr>
          <w:lang w:val="ru-RU"/>
        </w:rPr>
        <w:t>право</w:t>
      </w:r>
      <w:r w:rsidR="00C6278E" w:rsidRPr="006F4BBE">
        <w:rPr>
          <w:spacing w:val="22"/>
          <w:lang w:val="ru-RU"/>
        </w:rPr>
        <w:t xml:space="preserve"> </w:t>
      </w:r>
      <w:r w:rsidR="00C6278E" w:rsidRPr="006F4BBE">
        <w:rPr>
          <w:lang w:val="ru-RU"/>
        </w:rPr>
        <w:t>на</w:t>
      </w:r>
      <w:r w:rsidR="00C6278E" w:rsidRPr="006F4BBE">
        <w:rPr>
          <w:spacing w:val="22"/>
          <w:lang w:val="ru-RU"/>
        </w:rPr>
        <w:t xml:space="preserve"> </w:t>
      </w:r>
      <w:r w:rsidR="00C6278E" w:rsidRPr="006F4BBE">
        <w:rPr>
          <w:lang w:val="ru-RU"/>
        </w:rPr>
        <w:t>ошибку;</w:t>
      </w:r>
    </w:p>
    <w:p w14:paraId="695A7FDC" w14:textId="77777777" w:rsidR="00C6278E" w:rsidRPr="006F4BBE" w:rsidRDefault="00107978" w:rsidP="00287D0F">
      <w:pPr>
        <w:rPr>
          <w:lang w:val="ru-RU"/>
        </w:rPr>
      </w:pPr>
      <w:r w:rsidRPr="006F4BBE">
        <w:rPr>
          <w:spacing w:val="-2"/>
          <w:lang w:val="ru-RU"/>
        </w:rPr>
        <w:t xml:space="preserve">- </w:t>
      </w:r>
      <w:r w:rsidR="00C6278E" w:rsidRPr="006F4BBE">
        <w:rPr>
          <w:spacing w:val="-2"/>
          <w:lang w:val="ru-RU"/>
        </w:rPr>
        <w:t>работат</w:t>
      </w:r>
      <w:r w:rsidR="00C6278E" w:rsidRPr="006F4BBE">
        <w:rPr>
          <w:lang w:val="ru-RU"/>
        </w:rPr>
        <w:t>ь</w:t>
      </w:r>
      <w:r w:rsidR="00C6278E" w:rsidRPr="006F4BBE">
        <w:rPr>
          <w:spacing w:val="8"/>
          <w:lang w:val="ru-RU"/>
        </w:rPr>
        <w:t xml:space="preserve"> </w:t>
      </w:r>
      <w:r w:rsidR="00C6278E" w:rsidRPr="006F4BBE">
        <w:rPr>
          <w:spacing w:val="-2"/>
          <w:lang w:val="ru-RU"/>
        </w:rPr>
        <w:t>индивидуальн</w:t>
      </w:r>
      <w:r w:rsidR="00C6278E" w:rsidRPr="006F4BBE">
        <w:rPr>
          <w:lang w:val="ru-RU"/>
        </w:rPr>
        <w:t>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spacing w:val="-2"/>
          <w:lang w:val="ru-RU"/>
        </w:rPr>
        <w:t>группе</w:t>
      </w:r>
      <w:r w:rsidR="00C6278E" w:rsidRPr="006F4BBE">
        <w:rPr>
          <w:lang w:val="ru-RU"/>
        </w:rPr>
        <w:t>;</w:t>
      </w:r>
      <w:r w:rsidR="00C6278E" w:rsidRPr="006F4BBE">
        <w:rPr>
          <w:spacing w:val="8"/>
          <w:lang w:val="ru-RU"/>
        </w:rPr>
        <w:t xml:space="preserve"> </w:t>
      </w:r>
      <w:r w:rsidR="00C6278E" w:rsidRPr="006F4BBE">
        <w:rPr>
          <w:spacing w:val="-2"/>
          <w:lang w:val="ru-RU"/>
        </w:rPr>
        <w:t>продуктивн</w:t>
      </w:r>
      <w:r w:rsidR="00C6278E" w:rsidRPr="006F4BBE">
        <w:rPr>
          <w:lang w:val="ru-RU"/>
        </w:rPr>
        <w:t>о</w:t>
      </w:r>
      <w:r w:rsidR="00C6278E" w:rsidRPr="006F4BBE">
        <w:rPr>
          <w:spacing w:val="8"/>
          <w:lang w:val="ru-RU"/>
        </w:rPr>
        <w:t xml:space="preserve"> </w:t>
      </w:r>
      <w:r w:rsidR="00C6278E" w:rsidRPr="006F4BBE">
        <w:rPr>
          <w:spacing w:val="-2"/>
          <w:lang w:val="ru-RU"/>
        </w:rPr>
        <w:t xml:space="preserve">участвовать </w:t>
      </w:r>
      <w:r w:rsidR="00C6278E" w:rsidRPr="006F4BBE">
        <w:rPr>
          <w:lang w:val="ru-RU"/>
        </w:rPr>
        <w:t>в</w:t>
      </w:r>
      <w:r w:rsidR="00C6278E" w:rsidRPr="006F4BBE">
        <w:rPr>
          <w:spacing w:val="-14"/>
          <w:lang w:val="ru-RU"/>
        </w:rPr>
        <w:t xml:space="preserve"> </w:t>
      </w:r>
      <w:r w:rsidR="00C6278E" w:rsidRPr="006F4BBE">
        <w:rPr>
          <w:lang w:val="ru-RU"/>
        </w:rPr>
        <w:t>учебном</w:t>
      </w:r>
      <w:r w:rsidR="00C6278E" w:rsidRPr="006F4BBE">
        <w:rPr>
          <w:spacing w:val="-14"/>
          <w:lang w:val="ru-RU"/>
        </w:rPr>
        <w:t xml:space="preserve"> </w:t>
      </w:r>
      <w:r w:rsidR="00C6278E" w:rsidRPr="006F4BBE">
        <w:rPr>
          <w:lang w:val="ru-RU"/>
        </w:rPr>
        <w:t>сотрудничестве,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совместной</w:t>
      </w:r>
      <w:r w:rsidR="00C6278E" w:rsidRPr="006F4BBE">
        <w:rPr>
          <w:spacing w:val="-14"/>
          <w:lang w:val="ru-RU"/>
        </w:rPr>
        <w:t xml:space="preserve"> </w:t>
      </w:r>
      <w:r w:rsidR="00C6278E" w:rsidRPr="006F4BBE">
        <w:rPr>
          <w:lang w:val="ru-RU"/>
        </w:rPr>
        <w:t>деятельности</w:t>
      </w:r>
      <w:r w:rsidR="00C6278E" w:rsidRPr="006F4BBE">
        <w:rPr>
          <w:spacing w:val="-14"/>
          <w:lang w:val="ru-RU"/>
        </w:rPr>
        <w:t xml:space="preserve"> </w:t>
      </w:r>
      <w:r w:rsidR="00C6278E" w:rsidRPr="006F4BBE">
        <w:rPr>
          <w:lang w:val="ru-RU"/>
        </w:rPr>
        <w:t>со</w:t>
      </w:r>
      <w:r w:rsidR="00C6278E" w:rsidRPr="006F4BBE">
        <w:rPr>
          <w:spacing w:val="-14"/>
          <w:lang w:val="ru-RU"/>
        </w:rPr>
        <w:t xml:space="preserve"> </w:t>
      </w:r>
      <w:r w:rsidR="00C6278E" w:rsidRPr="006F4BBE">
        <w:rPr>
          <w:lang w:val="ru-RU"/>
        </w:rPr>
        <w:t xml:space="preserve">сверстниками, с педагогами и межвозрастном </w:t>
      </w:r>
      <w:r w:rsidR="00C6278E" w:rsidRPr="006F4BBE">
        <w:rPr>
          <w:spacing w:val="36"/>
          <w:lang w:val="ru-RU"/>
        </w:rPr>
        <w:t xml:space="preserve"> </w:t>
      </w:r>
      <w:r w:rsidR="00C6278E" w:rsidRPr="006F4BBE">
        <w:rPr>
          <w:lang w:val="ru-RU"/>
        </w:rPr>
        <w:t>взаимодействии.</w:t>
      </w:r>
    </w:p>
    <w:p w14:paraId="4FE81966" w14:textId="77777777" w:rsidR="00C6278E" w:rsidRPr="006F4BBE" w:rsidRDefault="00C6278E" w:rsidP="00287D0F">
      <w:pPr>
        <w:rPr>
          <w:lang w:val="ru-RU"/>
        </w:rPr>
      </w:pPr>
    </w:p>
    <w:p w14:paraId="16234F46" w14:textId="77777777" w:rsidR="00C6278E" w:rsidRPr="006F4BBE" w:rsidRDefault="00C6278E" w:rsidP="00287D0F">
      <w:pPr>
        <w:rPr>
          <w:lang w:val="ru-RU"/>
        </w:rPr>
      </w:pPr>
      <w:bookmarkStart w:id="565" w:name="_Toc97148671"/>
      <w:r w:rsidRPr="006F4BBE">
        <w:rPr>
          <w:lang w:val="ru-RU"/>
        </w:rPr>
        <w:t>ПРЕДМЕТНЫЕ  РЕЗУЛЬТАТЫ</w:t>
      </w:r>
      <w:bookmarkEnd w:id="565"/>
    </w:p>
    <w:p w14:paraId="63A4F583"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4A6B8E90"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B48FA57" w14:textId="77777777" w:rsidR="00C6278E" w:rsidRPr="006F4BBE" w:rsidRDefault="00C6278E" w:rsidP="00287D0F">
      <w:pPr>
        <w:rPr>
          <w:lang w:val="ru-RU"/>
        </w:rPr>
      </w:pPr>
      <w:bookmarkStart w:id="566" w:name="_Toc97148672"/>
      <w:r w:rsidRPr="006F4BBE">
        <w:rPr>
          <w:lang w:val="ru-RU"/>
        </w:rPr>
        <w:t>Модуль № 1 «Декоративно-прикладное и народное искусство»:</w:t>
      </w:r>
      <w:bookmarkEnd w:id="566"/>
    </w:p>
    <w:p w14:paraId="59B88EC8" w14:textId="5A304C7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84A6AD2" w14:textId="09F2DBD6"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9F0BDCC" w14:textId="44E8495A"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коммуникативные, познавательные и культовые   функции   декоративно­прикладного   искусства;</w:t>
      </w:r>
    </w:p>
    <w:p w14:paraId="23AE2E34" w14:textId="1E52ECC5"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C2F345D" w14:textId="6E520AB2"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69F8CBD1" w14:textId="5C71334B"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08B010AF" w14:textId="7DC99BF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знать   специфику   образного   языка   декоративного   искусства </w:t>
      </w:r>
      <w:r w:rsidR="00BD6D2B" w:rsidRPr="006F4BBE">
        <w:rPr>
          <w:rFonts w:eastAsia="Calibri"/>
          <w:szCs w:val="28"/>
          <w:lang w:val="ru-RU" w:eastAsia="ru-RU"/>
        </w:rPr>
        <w:t>–</w:t>
      </w:r>
      <w:r w:rsidR="00C6278E" w:rsidRPr="006F4BBE">
        <w:rPr>
          <w:rFonts w:eastAsia="Calibri"/>
          <w:szCs w:val="28"/>
          <w:lang w:val="ru-RU" w:eastAsia="ru-RU"/>
        </w:rPr>
        <w:t xml:space="preserve"> его знаковую природу, орнаментальность, стилизацию  изображения;</w:t>
      </w:r>
    </w:p>
    <w:p w14:paraId="657CB16F" w14:textId="3A720749" w:rsidR="00107978"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различать разные виды орнамента по сюжетной основе: геометрический, растительный, зооморфный, антропоморфный; </w:t>
      </w:r>
    </w:p>
    <w:p w14:paraId="7BAFE170" w14:textId="438E555C" w:rsidR="00C6278E" w:rsidRPr="006F4BBE" w:rsidRDefault="00107978"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практическими навыками самостоятельного творческого   создания   орнаментов   ленточных,   сетчатых, центрических;</w:t>
      </w:r>
    </w:p>
    <w:p w14:paraId="25687808" w14:textId="466D7C1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33D1856D" w14:textId="713E7E1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овладеть практическими навыками стилизованного </w:t>
      </w:r>
      <w:r w:rsidR="00BD6D2B" w:rsidRPr="006F4BBE">
        <w:rPr>
          <w:rFonts w:eastAsia="Calibri"/>
          <w:szCs w:val="28"/>
          <w:lang w:val="ru-RU" w:eastAsia="ru-RU"/>
        </w:rPr>
        <w:t>–</w:t>
      </w:r>
      <w:r w:rsidR="00C6278E" w:rsidRPr="006F4BBE">
        <w:rPr>
          <w:rFonts w:eastAsia="Calibri"/>
          <w:szCs w:val="28"/>
          <w:lang w:val="ru-RU" w:eastAsia="ru-RU"/>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7F87B1F" w14:textId="0578C667"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298038A" w14:textId="056002D0"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CCCB692" w14:textId="4F588B2D"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14:paraId="5484FF64" w14:textId="12E01E3C"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изображения характерных традиционных  предметов  крестьянского быта;</w:t>
      </w:r>
    </w:p>
    <w:p w14:paraId="0D467F04" w14:textId="3AF491F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64836E34" w14:textId="5390134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127B21C" w14:textId="5940A299"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0AE8A142" w14:textId="32591A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и распознавать примеры декоративного оформления жизнедеятельности </w:t>
      </w:r>
      <w:r w:rsidR="00BD6D2B" w:rsidRPr="006F4BBE">
        <w:rPr>
          <w:rFonts w:eastAsia="Calibri"/>
          <w:szCs w:val="28"/>
          <w:lang w:val="ru-RU" w:eastAsia="ru-RU"/>
        </w:rPr>
        <w:t>–</w:t>
      </w:r>
      <w:r w:rsidR="00C6278E" w:rsidRPr="006F4BBE">
        <w:rPr>
          <w:rFonts w:eastAsia="Calibri"/>
          <w:szCs w:val="28"/>
          <w:lang w:val="ru-RU" w:eastAsia="ru-RU"/>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197F2696" w14:textId="1F59A5B2"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народных  промыслов  и  традиций  художественного ремесла в современной   жизни;</w:t>
      </w:r>
    </w:p>
    <w:p w14:paraId="3DF81884" w14:textId="4D365C4E"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происхождении  народных  художественных промыслов;  о  соотношении  ремесла  и  искусства;</w:t>
      </w:r>
    </w:p>
    <w:p w14:paraId="71D1597D" w14:textId="397FF07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называть   характерные   черты   орнаментов   и   изделий   ряда отечественных  народных  художественных промыслов;</w:t>
      </w:r>
    </w:p>
    <w:p w14:paraId="076312F0" w14:textId="7C3977D8"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древние образы народного искусства в произведениях  современных  народных промыслов;</w:t>
      </w:r>
    </w:p>
    <w:p w14:paraId="7EDA44B2" w14:textId="43B79F84" w:rsidR="00665985"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перечислять материалы, используемые в народных художественных промыслах: дерево, глина, металл, стекло, др.; </w:t>
      </w:r>
    </w:p>
    <w:p w14:paraId="168A53C2" w14:textId="766F632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изделия народных художественных промыслов поматериалу изготовления и технике декора;</w:t>
      </w:r>
    </w:p>
    <w:p w14:paraId="53BBECF4" w14:textId="2A3B5444"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связь  между  материалом,  формой  и  техникой  декора в произведениях народных   промыслов;</w:t>
      </w:r>
    </w:p>
    <w:p w14:paraId="6B7E1E4F" w14:textId="411C75AB" w:rsidR="00C6278E" w:rsidRPr="006F4BBE" w:rsidRDefault="00665985"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приёмах и последовательности работы при создании изделий некоторых  художественных  промыслов;</w:t>
      </w:r>
    </w:p>
    <w:p w14:paraId="605DBC73" w14:textId="7BDAE71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изображать  фрагменты  орнаментов,  отдельные  сюжеты, детали или общий вид изделий ряда отечественных художественных промыслов;</w:t>
      </w:r>
    </w:p>
    <w:p w14:paraId="07137C72" w14:textId="17E0C3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99CDC6" w14:textId="24B1991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значение государственной символики, иметь представление о значении и содержании    геральдики;</w:t>
      </w:r>
    </w:p>
    <w:p w14:paraId="5477ECC9" w14:textId="4C4A2C8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C3BC47" w14:textId="6FF8DE5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94063" w:rsidRPr="006F4BBE">
        <w:rPr>
          <w:rFonts w:eastAsia="Calibri"/>
          <w:szCs w:val="28"/>
          <w:lang w:val="ru-RU" w:eastAsia="ru-RU"/>
        </w:rPr>
        <w:t>О</w:t>
      </w:r>
      <w:r w:rsidR="00C6278E" w:rsidRPr="006F4BBE">
        <w:rPr>
          <w:rFonts w:eastAsia="Calibri"/>
          <w:szCs w:val="28"/>
          <w:lang w:val="ru-RU" w:eastAsia="ru-RU"/>
        </w:rPr>
        <w:t>риентироваться</w:t>
      </w:r>
      <w:r w:rsidR="00C94063">
        <w:rPr>
          <w:rFonts w:eastAsia="Calibri"/>
          <w:szCs w:val="28"/>
          <w:lang w:val="ru-RU" w:eastAsia="ru-RU"/>
        </w:rPr>
        <w:t xml:space="preserve"> </w:t>
      </w:r>
      <w:r w:rsidR="00C6278E" w:rsidRPr="006F4BBE">
        <w:rPr>
          <w:rFonts w:eastAsia="Calibri"/>
          <w:szCs w:val="28"/>
          <w:lang w:val="ru-RU" w:eastAsia="ru-RU"/>
        </w:rPr>
        <w:t>в</w:t>
      </w:r>
      <w:r w:rsidR="00C94063">
        <w:rPr>
          <w:rFonts w:eastAsia="Calibri"/>
          <w:szCs w:val="28"/>
          <w:lang w:val="ru-RU" w:eastAsia="ru-RU"/>
        </w:rPr>
        <w:t xml:space="preserve"> </w:t>
      </w:r>
      <w:r w:rsidR="00C6278E" w:rsidRPr="006F4BBE">
        <w:rPr>
          <w:rFonts w:eastAsia="Calibri"/>
          <w:szCs w:val="28"/>
          <w:lang w:val="ru-RU" w:eastAsia="ru-RU"/>
        </w:rPr>
        <w:t>широком</w:t>
      </w:r>
      <w:r w:rsidR="00C94063">
        <w:rPr>
          <w:rFonts w:eastAsia="Calibri"/>
          <w:szCs w:val="28"/>
          <w:lang w:val="ru-RU" w:eastAsia="ru-RU"/>
        </w:rPr>
        <w:t xml:space="preserve"> </w:t>
      </w:r>
      <w:r w:rsidR="00C6278E" w:rsidRPr="006F4BBE">
        <w:rPr>
          <w:rFonts w:eastAsia="Calibri"/>
          <w:szCs w:val="28"/>
          <w:lang w:val="ru-RU" w:eastAsia="ru-RU"/>
        </w:rPr>
        <w:t>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w:t>
      </w:r>
      <w:r w:rsidR="00D31D81">
        <w:rPr>
          <w:rFonts w:eastAsia="Calibri"/>
          <w:szCs w:val="28"/>
          <w:lang w:val="ru-RU" w:eastAsia="ru-RU"/>
        </w:rPr>
        <w:t xml:space="preserve"> </w:t>
      </w:r>
      <w:r w:rsidR="00C6278E" w:rsidRPr="006F4BBE">
        <w:rPr>
          <w:rFonts w:eastAsia="Calibri"/>
          <w:szCs w:val="28"/>
          <w:lang w:val="ru-RU" w:eastAsia="ru-RU"/>
        </w:rPr>
        <w:t>д.;</w:t>
      </w:r>
    </w:p>
    <w:p w14:paraId="4B1AC0CA" w14:textId="720800B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коллективной  практической  творческой работы по оформлению пространства школы и школьных  праздников.</w:t>
      </w:r>
    </w:p>
    <w:p w14:paraId="5C62ECC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7" w:name="_Toc97148673"/>
      <w:r w:rsidRPr="006F4BBE">
        <w:rPr>
          <w:rFonts w:eastAsia="Calibri"/>
          <w:szCs w:val="28"/>
          <w:lang w:val="ru-RU" w:eastAsia="ru-RU"/>
        </w:rPr>
        <w:t>Модуль № 2 «Живопись, графика,  скульптура»:</w:t>
      </w:r>
      <w:bookmarkEnd w:id="567"/>
    </w:p>
    <w:p w14:paraId="5A22A7F8" w14:textId="381158B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различия между пространственными и временными видами искусства и их значение в жизни людей;</w:t>
      </w:r>
    </w:p>
    <w:p w14:paraId="7E92C3D6" w14:textId="0C84EFF3"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деления  пространственных  искусств  на виды;</w:t>
      </w:r>
    </w:p>
    <w:p w14:paraId="5F6FD46A" w14:textId="62F5E8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основные виды живописи, графики и скульптуры, объяснять  их  назначение  в  жизни людей.</w:t>
      </w:r>
    </w:p>
    <w:p w14:paraId="6034C11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14:paraId="62E0A6B5" w14:textId="0EEE5BA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традиционные художественные материалы  для  графики,  живописи,  скульптуры;</w:t>
      </w:r>
    </w:p>
    <w:p w14:paraId="5F686AA8" w14:textId="693DCF1B"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6B1900C" w14:textId="7829F804"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4F00076" w14:textId="7D1CADD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различных художественных техниках в   использовании   художественных   материалов;</w:t>
      </w:r>
    </w:p>
    <w:p w14:paraId="164EA27C" w14:textId="5045B2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понимать роль рисунка как основы изобразительной деятельности;</w:t>
      </w:r>
    </w:p>
    <w:p w14:paraId="61BC2CF0" w14:textId="1CD5F96F"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учебного рисунка </w:t>
      </w:r>
      <w:r w:rsidR="00BD6D2B" w:rsidRPr="006F4BBE">
        <w:rPr>
          <w:rFonts w:eastAsia="Calibri"/>
          <w:szCs w:val="28"/>
          <w:lang w:val="ru-RU" w:eastAsia="ru-RU"/>
        </w:rPr>
        <w:t>–</w:t>
      </w:r>
      <w:r w:rsidR="00C6278E" w:rsidRPr="006F4BBE">
        <w:rPr>
          <w:rFonts w:eastAsia="Calibri"/>
          <w:szCs w:val="28"/>
          <w:lang w:val="ru-RU" w:eastAsia="ru-RU"/>
        </w:rPr>
        <w:t xml:space="preserve"> светотеневого изображения объёмных форм;</w:t>
      </w:r>
    </w:p>
    <w:p w14:paraId="0B14CE61" w14:textId="57CED96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основы  линейной  перспективы  и  уметь  изображать объёмные  геометрические  тела  на  двухмерной    плоскости;</w:t>
      </w:r>
    </w:p>
    <w:p w14:paraId="59E55863" w14:textId="22A2A1C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понятия  графической  грамоты  изображения  предмета</w:t>
      </w:r>
      <w:r w:rsidR="000437BF" w:rsidRPr="006F4BBE">
        <w:rPr>
          <w:rFonts w:eastAsia="Calibri"/>
          <w:szCs w:val="28"/>
          <w:lang w:val="ru-RU" w:eastAsia="ru-RU"/>
        </w:rPr>
        <w:t xml:space="preserve"> </w:t>
      </w:r>
      <w:r w:rsidR="00C6278E" w:rsidRPr="006F4BBE">
        <w:rPr>
          <w:rFonts w:eastAsia="Calibri"/>
          <w:szCs w:val="28"/>
          <w:lang w:val="ru-RU" w:eastAsia="ru-RU"/>
        </w:rPr>
        <w:t>«освещённая часть», «блик», «полутень», «собственная тень»,</w:t>
      </w:r>
      <w:r w:rsidR="000437BF" w:rsidRPr="006F4BBE">
        <w:rPr>
          <w:rFonts w:eastAsia="Calibri"/>
          <w:szCs w:val="28"/>
          <w:lang w:val="ru-RU" w:eastAsia="ru-RU"/>
        </w:rPr>
        <w:t xml:space="preserve"> </w:t>
      </w:r>
      <w:r w:rsidR="00C6278E" w:rsidRPr="006F4BBE">
        <w:rPr>
          <w:rFonts w:eastAsia="Calibri"/>
          <w:szCs w:val="28"/>
          <w:lang w:val="ru-RU" w:eastAsia="ru-RU"/>
        </w:rPr>
        <w:t>«падающая тень» и уметь их применять в практике рисунка;</w:t>
      </w:r>
    </w:p>
    <w:p w14:paraId="4E7CA70E" w14:textId="0AF3F05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содержание  понятий  «тон»,  «тональные  отношения» и иметь опыт их визуального</w:t>
      </w:r>
      <w:r w:rsidR="00D31D81">
        <w:rPr>
          <w:rFonts w:eastAsia="Calibri"/>
          <w:szCs w:val="28"/>
          <w:lang w:val="ru-RU" w:eastAsia="ru-RU"/>
        </w:rPr>
        <w:t xml:space="preserve"> </w:t>
      </w:r>
      <w:r w:rsidR="00C6278E" w:rsidRPr="006F4BBE">
        <w:rPr>
          <w:rFonts w:eastAsia="Calibri"/>
          <w:szCs w:val="28"/>
          <w:lang w:val="ru-RU" w:eastAsia="ru-RU"/>
        </w:rPr>
        <w:t>анализа;</w:t>
      </w:r>
    </w:p>
    <w:p w14:paraId="1F219CCE" w14:textId="27E7577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678940B5" w14:textId="117791A2"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линейного  рисунка,  понимать  выразительные возможности  линии;</w:t>
      </w:r>
    </w:p>
    <w:p w14:paraId="17845099" w14:textId="331ABF61"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14:paraId="4A14C630" w14:textId="242CC9AD"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основы цветоведения: характеризовать основные и составные цвета, дополнительные цвета </w:t>
      </w:r>
      <w:r w:rsidR="00BD6D2B" w:rsidRPr="006F4BBE">
        <w:rPr>
          <w:rFonts w:eastAsia="Calibri"/>
          <w:szCs w:val="28"/>
          <w:lang w:val="ru-RU" w:eastAsia="ru-RU"/>
        </w:rPr>
        <w:t>–</w:t>
      </w:r>
      <w:r w:rsidR="00C6278E" w:rsidRPr="006F4BBE">
        <w:rPr>
          <w:rFonts w:eastAsia="Calibri"/>
          <w:szCs w:val="28"/>
          <w:lang w:val="ru-RU" w:eastAsia="ru-RU"/>
        </w:rPr>
        <w:t xml:space="preserve"> и значение этих знаний  для  искусства живописи;</w:t>
      </w:r>
    </w:p>
    <w:p w14:paraId="1A03F9A7" w14:textId="6541B8B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«колорит», «цветовые отношения», «цветовой контраст» и иметь навыки практической работы  гуашью  и акварелью;</w:t>
      </w:r>
    </w:p>
    <w:p w14:paraId="258D49D2" w14:textId="2558B155"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3855C213"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Жанры  изобразительного искусства:</w:t>
      </w:r>
    </w:p>
    <w:p w14:paraId="4D032300" w14:textId="5697C3B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«жанры  в  изобразительном  искусстве», перечислять    жанры;</w:t>
      </w:r>
    </w:p>
    <w:p w14:paraId="0C629783" w14:textId="173C72B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разницу между предметом изображения, сюжетом и   содержанием   произведения  искусства.</w:t>
      </w:r>
    </w:p>
    <w:p w14:paraId="3D5B2E45"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14:paraId="6E0AD0F3" w14:textId="050A910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FFEE9D9" w14:textId="016AA7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615DEF24" w14:textId="73AD055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в  рисунке  правила  линейной  перспективы и изображения объёмного предмета в двухмерном пространстве листа;</w:t>
      </w:r>
    </w:p>
    <w:p w14:paraId="6BAC1297" w14:textId="4FB34D4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 освещении как средстве выявления объёма предмета;</w:t>
      </w:r>
    </w:p>
    <w:p w14:paraId="435214E1" w14:textId="2CA94EE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3EF7D67A" w14:textId="7643C14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графического натюрморта;</w:t>
      </w:r>
    </w:p>
    <w:p w14:paraId="44EBDEE3" w14:textId="205B0C86"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натюрморта средствами живописи.</w:t>
      </w:r>
    </w:p>
    <w:p w14:paraId="506FC9EC" w14:textId="77777777" w:rsidR="00C6278E" w:rsidRPr="006F4BBE" w:rsidRDefault="00C6278E" w:rsidP="000437BF">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14:paraId="6BA250F4" w14:textId="2979C25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D0881E6" w14:textId="3F20413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сравнивать содержание портретного образа в искусстве Древнего Рима, эпохи Возрождения и Нового   времени;</w:t>
      </w:r>
    </w:p>
    <w:p w14:paraId="5A6C258D" w14:textId="5373BA9E"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что в художественном портрете присутствует также выражение идеалов эпохи и авторская позиция    художника;</w:t>
      </w:r>
    </w:p>
    <w:p w14:paraId="01E979A1" w14:textId="19CB2A19"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74EBBC13" w14:textId="221ACDBC"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129B13A7" w14:textId="7953782A"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14:paraId="6F1533DE" w14:textId="77777777" w:rsidR="00D31D81"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14:paraId="624DA38A" w14:textId="711288C0" w:rsidR="00C6278E" w:rsidRPr="006F4BBE" w:rsidRDefault="001212B1"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скульптурном портрете в истории искусства, о выражении характера человека и образа эпохи в</w:t>
      </w:r>
      <w:r w:rsidR="009B40EE" w:rsidRPr="006F4BBE">
        <w:rPr>
          <w:rFonts w:eastAsia="Calibri"/>
          <w:szCs w:val="28"/>
          <w:lang w:val="ru-RU" w:eastAsia="ru-RU"/>
        </w:rPr>
        <w:t xml:space="preserve"> </w:t>
      </w:r>
      <w:r w:rsidR="00C6278E" w:rsidRPr="006F4BBE">
        <w:rPr>
          <w:rFonts w:eastAsia="Calibri"/>
          <w:szCs w:val="28"/>
          <w:lang w:val="ru-RU" w:eastAsia="ru-RU"/>
        </w:rPr>
        <w:t>скульптурном портрете;</w:t>
      </w:r>
    </w:p>
    <w:p w14:paraId="5787D5F9" w14:textId="37C8BE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начальный опыт лепки головы человека;</w:t>
      </w:r>
    </w:p>
    <w:p w14:paraId="1128A06E" w14:textId="2B44CC4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приобретать   опыт   графического   портретного   изображения как  нового  для  себя  видения  индивидуальности    человека;</w:t>
      </w:r>
    </w:p>
    <w:p w14:paraId="5E9F4FCF" w14:textId="095E5BD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графических портретах мастеров разных эпох, о разнообразии графических средств в изображении  образа человека;</w:t>
      </w:r>
    </w:p>
    <w:p w14:paraId="20C5ACB7" w14:textId="03F65E5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характеризовать  роль  освещения  как  выразительного средства при создании художественного  образа;</w:t>
      </w:r>
    </w:p>
    <w:p w14:paraId="5A7FAD43" w14:textId="1D8CEBA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F26D9CD" w14:textId="4239D95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представление о жанре портрета в искусстве ХХ в. </w:t>
      </w:r>
      <w:r w:rsidR="00BD6D2B" w:rsidRPr="006F4BBE">
        <w:rPr>
          <w:rFonts w:eastAsia="Calibri"/>
          <w:szCs w:val="28"/>
          <w:lang w:val="ru-RU" w:eastAsia="ru-RU"/>
        </w:rPr>
        <w:t>–</w:t>
      </w:r>
      <w:r w:rsidR="00C6278E" w:rsidRPr="006F4BBE">
        <w:rPr>
          <w:rFonts w:eastAsia="Calibri"/>
          <w:szCs w:val="28"/>
          <w:lang w:val="ru-RU" w:eastAsia="ru-RU"/>
        </w:rPr>
        <w:t xml:space="preserve"> западном и отечественном.</w:t>
      </w:r>
    </w:p>
    <w:p w14:paraId="407E6DF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14:paraId="4D4E0E39" w14:textId="4053866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14:paraId="46848AF5" w14:textId="5F57957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построения  линейной  перспективы  и  уметь применять  их  в рисунке;</w:t>
      </w:r>
    </w:p>
    <w:p w14:paraId="65D3A235" w14:textId="3E0E396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302B6DB" w14:textId="42BD9E6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правила воздушной перспективы и уметь их применять на  практике;</w:t>
      </w:r>
    </w:p>
    <w:p w14:paraId="1A2D9CBE" w14:textId="7F71C74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62E2ECCE" w14:textId="4AF6D90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морских пейзажах И. Айвазовского;</w:t>
      </w:r>
    </w:p>
    <w:p w14:paraId="36A38C21" w14:textId="7AF144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особенностях пленэрной живописи и колористической   изменчивости   состояний   природы;</w:t>
      </w:r>
    </w:p>
    <w:p w14:paraId="3B439A0B" w14:textId="777777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B79597C" w14:textId="14D803D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14:paraId="696ABA71" w14:textId="3E19271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живописного  изображения  различных  активно выраженных  состояний природы;</w:t>
      </w:r>
    </w:p>
    <w:p w14:paraId="3E7F7D6F" w14:textId="65FDE6E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пейзажных  зарисовок,  графического  изображения природы по памяти и   представлению;</w:t>
      </w:r>
    </w:p>
    <w:p w14:paraId="3BFBD2E2" w14:textId="58906A03"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14:paraId="46D5ED7C" w14:textId="373FC81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иметь  опыт  изображения  городского  пейзажа  </w:t>
      </w:r>
      <w:r w:rsidR="00BD6D2B" w:rsidRPr="006F4BBE">
        <w:rPr>
          <w:rFonts w:eastAsia="Calibri"/>
          <w:szCs w:val="28"/>
          <w:lang w:val="ru-RU" w:eastAsia="ru-RU"/>
        </w:rPr>
        <w:t>–</w:t>
      </w:r>
      <w:r w:rsidR="00C6278E" w:rsidRPr="006F4BBE">
        <w:rPr>
          <w:rFonts w:eastAsia="Calibri"/>
          <w:szCs w:val="28"/>
          <w:lang w:val="ru-RU" w:eastAsia="ru-RU"/>
        </w:rPr>
        <w:t xml:space="preserve">  по  памяти или   представлению;</w:t>
      </w:r>
    </w:p>
    <w:p w14:paraId="18048F88" w14:textId="24ECBDE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навыки восприятия образности городского пространства как выражения самобытного лица культуры и истории народа;</w:t>
      </w:r>
    </w:p>
    <w:p w14:paraId="020313F3" w14:textId="293E17B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объяснять  роль  культурного  наследия  в  городском пространстве, задачи его охраны и    сохранения.</w:t>
      </w:r>
    </w:p>
    <w:p w14:paraId="4B2105F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14:paraId="4CEE2FB8" w14:textId="4E1FB3C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изобразительного  искусства  в  формировании представлений о жизни людей разных эпох и народов;</w:t>
      </w:r>
    </w:p>
    <w:p w14:paraId="68A97AA9" w14:textId="3141726D"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48D396E9" w14:textId="36CF86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тему,  сюжет  и  содержание  в  жанровой  картине; выявлять образ нравственных и ценностных смыслов в жанровой картине;</w:t>
      </w:r>
    </w:p>
    <w:p w14:paraId="78514999" w14:textId="52754F6E"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181746E" w14:textId="797520EC"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значение  художественного  изображения  бытовой жизни людей в понимании истории человечества и современной  жизни;</w:t>
      </w:r>
    </w:p>
    <w:p w14:paraId="3E5C97EC" w14:textId="1D7D088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многообразие  форм  организации  бытовой  жизни и одновременно единство мира  людей;</w:t>
      </w:r>
    </w:p>
    <w:p w14:paraId="013D0B29" w14:textId="3AC1BCA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w:t>
      </w:r>
      <w:r w:rsidR="000437BF" w:rsidRPr="006F4BBE">
        <w:rPr>
          <w:rFonts w:eastAsia="Calibri"/>
          <w:szCs w:val="28"/>
          <w:lang w:val="ru-RU" w:eastAsia="ru-RU"/>
        </w:rPr>
        <w:t xml:space="preserve"> </w:t>
      </w:r>
      <w:r w:rsidR="00C6278E" w:rsidRPr="006F4BBE">
        <w:rPr>
          <w:rFonts w:eastAsia="Calibri"/>
          <w:szCs w:val="28"/>
          <w:lang w:val="ru-RU" w:eastAsia="ru-RU"/>
        </w:rPr>
        <w:t>ный  мир  и др.);</w:t>
      </w:r>
    </w:p>
    <w:p w14:paraId="1DE1CFE1" w14:textId="274A70E6"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изображения  бытовой  жизни  разных  народов  в контексте  традиций  их искусства;</w:t>
      </w:r>
    </w:p>
    <w:p w14:paraId="7AF0B61D" w14:textId="6DD9DDE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14:paraId="7F8777E5" w14:textId="5A21CEA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0B0F904B"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Исторический жанр:</w:t>
      </w:r>
    </w:p>
    <w:p w14:paraId="6F1F49B6" w14:textId="5E022600"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E5BBB5D" w14:textId="1378AA77"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402F9602" w14:textId="1730504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развитии исторического жанра в творчестве отечественных художников ХХ   в.;</w:t>
      </w:r>
    </w:p>
    <w:p w14:paraId="7C9A9F8B" w14:textId="338389D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17801920" w14:textId="356ECE1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узнавать   и   называть   авторов   таких   произведений,   как</w:t>
      </w:r>
      <w:r w:rsidR="000437BF" w:rsidRPr="006F4BBE">
        <w:rPr>
          <w:rFonts w:eastAsia="Calibri"/>
          <w:szCs w:val="28"/>
          <w:lang w:val="ru-RU" w:eastAsia="ru-RU"/>
        </w:rPr>
        <w:t xml:space="preserve"> </w:t>
      </w:r>
      <w:r w:rsidR="00C6278E" w:rsidRPr="006F4BBE">
        <w:rPr>
          <w:rFonts w:eastAsia="Calibri"/>
          <w:szCs w:val="28"/>
          <w:lang w:val="ru-RU" w:eastAsia="ru-RU"/>
        </w:rPr>
        <w:t>«Давид»  Микеланджело,  «Весна»  С. Боттичелли;</w:t>
      </w:r>
    </w:p>
    <w:p w14:paraId="28509CB8" w14:textId="76E56BD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7990C3F" w14:textId="5A674AB5"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57798B8"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14:paraId="582A776D" w14:textId="47A9EA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библейских сюжетов в истории культуры и узнавать сюжеты Священной истории в произведениях искусства;</w:t>
      </w:r>
    </w:p>
    <w:p w14:paraId="70346D5B" w14:textId="5C9ECDC4"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значение  великих  </w:t>
      </w:r>
      <w:r w:rsidR="00BD6D2B" w:rsidRPr="006F4BBE">
        <w:rPr>
          <w:rFonts w:eastAsia="Calibri"/>
          <w:szCs w:val="28"/>
          <w:lang w:val="ru-RU" w:eastAsia="ru-RU"/>
        </w:rPr>
        <w:t>–</w:t>
      </w:r>
      <w:r w:rsidR="00C6278E" w:rsidRPr="006F4BBE">
        <w:rPr>
          <w:rFonts w:eastAsia="Calibri"/>
          <w:szCs w:val="28"/>
          <w:lang w:val="ru-RU" w:eastAsia="ru-RU"/>
        </w:rPr>
        <w:t xml:space="preserve">  вечных  тем  в  искусстве  на основе сюжетов Библии как «духовную ось», соединяющую жизненные  позиции  разных  поколений;</w:t>
      </w:r>
    </w:p>
    <w:p w14:paraId="07DAF0A0" w14:textId="502189A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объяснять  содержание,  узнавать  произведения  великих европейских художников на библейские темы, такие   как</w:t>
      </w:r>
      <w:r w:rsidR="000437BF" w:rsidRPr="006F4BBE">
        <w:rPr>
          <w:rFonts w:eastAsia="Calibri"/>
          <w:szCs w:val="28"/>
          <w:lang w:val="ru-RU" w:eastAsia="ru-RU"/>
        </w:rPr>
        <w:t xml:space="preserve"> </w:t>
      </w:r>
      <w:r w:rsidR="00C6278E" w:rsidRPr="006F4BBE">
        <w:rPr>
          <w:rFonts w:eastAsia="Calibri"/>
          <w:szCs w:val="28"/>
          <w:lang w:val="ru-RU" w:eastAsia="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754DE790" w14:textId="31AB4D1F"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картинах на библейские темы в истории русского искусства;</w:t>
      </w:r>
    </w:p>
    <w:p w14:paraId="48B97D6B" w14:textId="13BA7C9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F0D4053" w14:textId="744AC75B"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смысловом различии между иконой и картиной  на  библейские   темы;</w:t>
      </w:r>
    </w:p>
    <w:p w14:paraId="0A696A73" w14:textId="73CEDCBA"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о русской иконописи, о великих русских иконописцах: Андрее Рублёве, Феофане Греке,   Дионисии;</w:t>
      </w:r>
    </w:p>
    <w:p w14:paraId="09257D65" w14:textId="61F6B05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воспринимать  искусство  древнерусской  иконописи  как  уникальное и высокое достижение отечественной   культуры;</w:t>
      </w:r>
    </w:p>
    <w:p w14:paraId="7E484755" w14:textId="4FD82C02"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творческий  и  деятельный  характер  восприятия произведений искусства на основе художественной культуры зрителя;</w:t>
      </w:r>
    </w:p>
    <w:p w14:paraId="35E57833" w14:textId="331D353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рассуждать  о  месте  и  значении  изобразительного  искусства в культуре, в жизни общества, в жизни человека.</w:t>
      </w:r>
    </w:p>
    <w:p w14:paraId="3AE2156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bookmarkStart w:id="568" w:name="_Toc97148674"/>
      <w:r w:rsidRPr="006F4BBE">
        <w:rPr>
          <w:rFonts w:eastAsia="Calibri"/>
          <w:szCs w:val="28"/>
          <w:lang w:val="ru-RU" w:eastAsia="ru-RU"/>
        </w:rPr>
        <w:t>Модуль № 3 «Архитектура и дизайн»:</w:t>
      </w:r>
      <w:bookmarkEnd w:id="568"/>
    </w:p>
    <w:p w14:paraId="0E5C4AEB" w14:textId="687E8BC1"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05B2D0D2" w14:textId="59C451D7" w:rsidR="00BE4946"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роль  архитектуры  и  дизайна  в  построении  предметно­пространственной среды жизнедеятельности человека; </w:t>
      </w:r>
    </w:p>
    <w:p w14:paraId="37EE8475" w14:textId="52DD1F89" w:rsidR="00C6278E" w:rsidRPr="006F4BBE" w:rsidRDefault="00BE4946"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влиянии предметно­пространственной среды н</w:t>
      </w:r>
      <w:r w:rsidR="000437BF" w:rsidRPr="006F4BBE">
        <w:rPr>
          <w:rFonts w:eastAsia="Calibri"/>
          <w:szCs w:val="28"/>
          <w:lang w:val="ru-RU" w:eastAsia="ru-RU"/>
        </w:rPr>
        <w:t>а ч</w:t>
      </w:r>
      <w:r w:rsidR="00C6278E" w:rsidRPr="006F4BBE">
        <w:rPr>
          <w:rFonts w:eastAsia="Calibri"/>
          <w:szCs w:val="28"/>
          <w:lang w:val="ru-RU" w:eastAsia="ru-RU"/>
        </w:rPr>
        <w:t>увства, установки и поведение человека;</w:t>
      </w:r>
    </w:p>
    <w:p w14:paraId="545C5E96" w14:textId="563FA4C6" w:rsidR="00C6278E" w:rsidRPr="006F4BBE" w:rsidRDefault="000437BF"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рассуждать о том, как предметно­пространственная среда организует деятельность человека и представления о самом себе;</w:t>
      </w:r>
    </w:p>
    <w:p w14:paraId="76A57169" w14:textId="62A1260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ценность  сохранения  культурного  наследия,  выраженного в архитектуре, предметах труда и быта разных эпох.</w:t>
      </w:r>
    </w:p>
    <w:p w14:paraId="43FCCFF1"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Графический  дизайн:</w:t>
      </w:r>
    </w:p>
    <w:p w14:paraId="54C221B2" w14:textId="5B3DD70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понятие  формальной  композиции  и  её  значение как  основы  языка  конструктивных искусств;</w:t>
      </w:r>
    </w:p>
    <w:p w14:paraId="36939F01" w14:textId="6E6F0F9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объяснять основные средства </w:t>
      </w:r>
      <w:r w:rsidR="00BD6D2B" w:rsidRPr="006F4BBE">
        <w:rPr>
          <w:rFonts w:eastAsia="Calibri"/>
          <w:szCs w:val="28"/>
          <w:lang w:val="ru-RU" w:eastAsia="ru-RU"/>
        </w:rPr>
        <w:t>–</w:t>
      </w:r>
      <w:r w:rsidR="00C6278E" w:rsidRPr="006F4BBE">
        <w:rPr>
          <w:rFonts w:eastAsia="Calibri"/>
          <w:szCs w:val="28"/>
          <w:lang w:val="ru-RU" w:eastAsia="ru-RU"/>
        </w:rPr>
        <w:t xml:space="preserve"> требования к композиции;</w:t>
      </w:r>
    </w:p>
    <w:p w14:paraId="5847AE12" w14:textId="35B705B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перечислять  и  объяснять  основные  типы  формальной композиции;</w:t>
      </w:r>
    </w:p>
    <w:p w14:paraId="50EDD808" w14:textId="4962940B"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различные формальные композиции на плоскости в  зависимости  от  поставленных   задач;</w:t>
      </w:r>
    </w:p>
    <w:p w14:paraId="4F858F89" w14:textId="65D6590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выделять   при   творческом   построении   композиции   листа композиционную    доминанту;</w:t>
      </w:r>
    </w:p>
    <w:p w14:paraId="51E0526F" w14:textId="6B22B5D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формальные  композиции  на  выражение  в  них движения  и  статики;</w:t>
      </w:r>
    </w:p>
    <w:p w14:paraId="25C75A19" w14:textId="2DA5DCF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навыки  вариативности  в  ритмической  организации  листа;</w:t>
      </w:r>
    </w:p>
    <w:p w14:paraId="6BD82887" w14:textId="4F1A682A"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цвета в конструктивных искусствах;</w:t>
      </w:r>
    </w:p>
    <w:p w14:paraId="5E97ACC4" w14:textId="431ADFD6"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технологию  использования  цвета  в  живописи  и  в конструктивных  искусствах;</w:t>
      </w:r>
    </w:p>
    <w:p w14:paraId="7BCBC06E" w14:textId="7909E0A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выражение «цветовой образ»;</w:t>
      </w:r>
    </w:p>
    <w:p w14:paraId="52A22502" w14:textId="0AFBF3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цвет в графических композициях как акцент или доминанту,  объединённые  одним стилем;</w:t>
      </w:r>
    </w:p>
    <w:p w14:paraId="3172B0E4" w14:textId="7EC6F13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шрифт   как   графический   рисунок   начертания букв, объединённых общим стилем, отвечающий законам художественной  композиции;</w:t>
      </w:r>
    </w:p>
    <w:p w14:paraId="17F8FBA3" w14:textId="312006C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5DA69C4" w14:textId="34B18ED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печатное  слово,  типографскую  строку  в  качестве элементов   графической   композиции;</w:t>
      </w:r>
    </w:p>
    <w:p w14:paraId="67185DF7" w14:textId="1AC2641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CD9BDCC" w14:textId="2E869BD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853189F" w14:textId="7D15B755"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66E4599C" w14:textId="77777777" w:rsidR="00CA5AA9"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 xml:space="preserve">Социальное значение дизайна и архитектуры как среды жизни человека: </w:t>
      </w:r>
    </w:p>
    <w:p w14:paraId="220ED649" w14:textId="206B66A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построения объёмно­пространственной композиции как макета архитектурного    пространства в</w:t>
      </w:r>
      <w:r w:rsidR="000437BF" w:rsidRPr="006F4BBE">
        <w:rPr>
          <w:rFonts w:eastAsia="Calibri"/>
          <w:szCs w:val="28"/>
          <w:lang w:val="ru-RU" w:eastAsia="ru-RU"/>
        </w:rPr>
        <w:t xml:space="preserve"> </w:t>
      </w:r>
      <w:r w:rsidR="00C6278E" w:rsidRPr="006F4BBE">
        <w:rPr>
          <w:rFonts w:eastAsia="Calibri"/>
          <w:szCs w:val="28"/>
          <w:lang w:val="ru-RU" w:eastAsia="ru-RU"/>
        </w:rPr>
        <w:t>реальной</w:t>
      </w:r>
      <w:r w:rsidR="000437BF" w:rsidRPr="006F4BBE">
        <w:rPr>
          <w:rFonts w:eastAsia="Calibri"/>
          <w:szCs w:val="28"/>
          <w:lang w:val="ru-RU" w:eastAsia="ru-RU"/>
        </w:rPr>
        <w:t xml:space="preserve"> </w:t>
      </w:r>
      <w:r w:rsidR="00C6278E" w:rsidRPr="006F4BBE">
        <w:rPr>
          <w:rFonts w:eastAsia="Calibri"/>
          <w:szCs w:val="28"/>
          <w:lang w:val="ru-RU" w:eastAsia="ru-RU"/>
        </w:rPr>
        <w:t>жизни;</w:t>
      </w:r>
    </w:p>
    <w:p w14:paraId="2E3F672B" w14:textId="534CFE2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построение    макета    пространственно­объёмной композиции  по  его   чертежу;</w:t>
      </w:r>
    </w:p>
    <w:p w14:paraId="51659C62" w14:textId="4BBE61C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422D4B8B" w14:textId="61B9D9B2"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строительного  материала  в  эволюции  архитектурных конструкций и изменении облика архитектурных сооружений;</w:t>
      </w:r>
    </w:p>
    <w:p w14:paraId="5EB7FB92" w14:textId="31E169AA"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533AF557" w14:textId="6F1D7F5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D31D81" w:rsidRPr="006F4BBE">
        <w:rPr>
          <w:rFonts w:eastAsia="Calibri"/>
          <w:szCs w:val="28"/>
          <w:lang w:val="ru-RU" w:eastAsia="ru-RU"/>
        </w:rPr>
        <w:t>И</w:t>
      </w:r>
      <w:r w:rsidR="00C6278E" w:rsidRPr="006F4BBE">
        <w:rPr>
          <w:rFonts w:eastAsia="Calibri"/>
          <w:szCs w:val="28"/>
          <w:lang w:val="ru-RU" w:eastAsia="ru-RU"/>
        </w:rPr>
        <w:t>меть</w:t>
      </w:r>
      <w:r w:rsidR="00D31D81">
        <w:rPr>
          <w:rFonts w:eastAsia="Calibri"/>
          <w:szCs w:val="28"/>
          <w:lang w:val="ru-RU" w:eastAsia="ru-RU"/>
        </w:rPr>
        <w:t xml:space="preserve"> </w:t>
      </w:r>
      <w:r w:rsidR="00C6278E" w:rsidRPr="006F4BBE">
        <w:rPr>
          <w:rFonts w:eastAsia="Calibri"/>
          <w:szCs w:val="28"/>
          <w:lang w:val="ru-RU" w:eastAsia="ru-RU"/>
        </w:rPr>
        <w:t>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7E2FAA0" w14:textId="148ECF7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B594CD" w14:textId="45BB037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461A8405" w14:textId="327FEAC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понятие «городская среда»; рассматривать и объяснять планировку города как способ организации образа жизни  людей;</w:t>
      </w:r>
    </w:p>
    <w:p w14:paraId="02477DED" w14:textId="705DCCBF"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14:paraId="0BB692DD" w14:textId="3F069C50"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51C8C4C" w14:textId="73E02281"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малой архитектуры и архитектурного дизайна  в  установке  связи  между  человеком  и  архитектурой,   в</w:t>
      </w:r>
      <w:r w:rsidR="000437BF" w:rsidRPr="006F4BBE">
        <w:rPr>
          <w:rFonts w:eastAsia="Calibri"/>
          <w:szCs w:val="28"/>
          <w:lang w:val="ru-RU" w:eastAsia="ru-RU"/>
        </w:rPr>
        <w:t xml:space="preserve"> </w:t>
      </w:r>
      <w:r w:rsidR="00C6278E" w:rsidRPr="006F4BBE">
        <w:rPr>
          <w:rFonts w:eastAsia="Calibri"/>
          <w:szCs w:val="28"/>
          <w:lang w:val="ru-RU" w:eastAsia="ru-RU"/>
        </w:rPr>
        <w:t>«проживании»  городского пространства;</w:t>
      </w:r>
    </w:p>
    <w:p w14:paraId="233EFDBA" w14:textId="78989D74"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4298924D" w14:textId="11DD6F3E"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7231639E" w14:textId="770159FD"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творческого  проектирования  интерьерного  пространства для конкретных задач жизнедеятельности человека;</w:t>
      </w:r>
    </w:p>
    <w:p w14:paraId="6BC7A7D2" w14:textId="09E62F28"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0D4452A" w14:textId="5D8F8DBC"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истории  костюма  в  истории  разных эпох;  характеризовать  понятие  моды  в  одежде;  объяснять,</w:t>
      </w:r>
      <w:r w:rsidR="000437BF" w:rsidRPr="006F4BBE">
        <w:rPr>
          <w:rFonts w:eastAsia="Calibri"/>
          <w:szCs w:val="28"/>
          <w:lang w:val="ru-RU" w:eastAsia="ru-RU"/>
        </w:rPr>
        <w:t xml:space="preserve"> </w:t>
      </w:r>
      <w:r w:rsidR="00C6278E" w:rsidRPr="006F4BBE">
        <w:rPr>
          <w:rFonts w:eastAsia="Calibri"/>
          <w:szCs w:val="28"/>
          <w:lang w:val="ru-RU" w:eastAsia="ru-RU"/>
        </w:rPr>
        <w:t>как в одежде проявляются социальный статус человека, его ценностные ориентации, мировоззренческие идеалы и характер деятельности;</w:t>
      </w:r>
    </w:p>
    <w:p w14:paraId="5A6E1B32" w14:textId="673D3BC3"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конструкции  костюма  и  применении законов композиции в проектировании одежды, ансамбле в костюме;</w:t>
      </w:r>
    </w:p>
    <w:p w14:paraId="4D163D2E" w14:textId="332A9935"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14:paraId="6935FCC1" w14:textId="0444594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72E594B" w14:textId="4D21B629"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BB492BD" w14:textId="7571C3FD" w:rsidR="00C6278E" w:rsidRPr="006F4BBE" w:rsidRDefault="00C6278E" w:rsidP="000437BF">
      <w:pPr>
        <w:widowControl/>
        <w:autoSpaceDE/>
        <w:autoSpaceDN/>
        <w:adjustRightInd w:val="0"/>
        <w:contextualSpacing/>
        <w:rPr>
          <w:rFonts w:eastAsia="Calibri"/>
          <w:szCs w:val="28"/>
          <w:lang w:val="ru-RU" w:eastAsia="ru-RU"/>
        </w:rPr>
      </w:pPr>
      <w:bookmarkStart w:id="569" w:name="_Toc97148675"/>
      <w:r w:rsidRPr="006F4BBE">
        <w:rPr>
          <w:rFonts w:eastAsia="Calibri"/>
          <w:szCs w:val="28"/>
          <w:lang w:val="ru-RU" w:eastAsia="ru-RU"/>
        </w:rPr>
        <w:t>Модуль № 4 «Изображение в  синтетических,</w:t>
      </w:r>
      <w:bookmarkEnd w:id="569"/>
      <w:r w:rsidR="000437BF" w:rsidRPr="006F4BBE">
        <w:rPr>
          <w:rFonts w:eastAsia="Calibri"/>
          <w:szCs w:val="28"/>
          <w:lang w:val="ru-RU" w:eastAsia="ru-RU"/>
        </w:rPr>
        <w:t xml:space="preserve"> </w:t>
      </w:r>
      <w:r w:rsidRPr="006F4BBE">
        <w:rPr>
          <w:rFonts w:eastAsia="Calibri"/>
          <w:szCs w:val="28"/>
          <w:lang w:val="ru-RU" w:eastAsia="ru-RU"/>
        </w:rPr>
        <w:t>экранных видах искусства и художественная фотография» (вариативный):</w:t>
      </w:r>
    </w:p>
    <w:p w14:paraId="796E293C" w14:textId="4D4EF59E" w:rsidR="00CA5AA9"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синтетической природе </w:t>
      </w:r>
      <w:r w:rsidR="00BD6D2B" w:rsidRPr="006F4BBE">
        <w:rPr>
          <w:rFonts w:eastAsia="Calibri"/>
          <w:szCs w:val="28"/>
          <w:lang w:val="ru-RU" w:eastAsia="ru-RU"/>
        </w:rPr>
        <w:t>–</w:t>
      </w:r>
      <w:r w:rsidR="00C6278E" w:rsidRPr="006F4BBE">
        <w:rPr>
          <w:rFonts w:eastAsia="Calibri"/>
          <w:szCs w:val="28"/>
          <w:lang w:val="ru-RU" w:eastAsia="ru-RU"/>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14:paraId="1230D511" w14:textId="320348D7" w:rsidR="00C6278E" w:rsidRPr="006F4BBE" w:rsidRDefault="00CA5AA9"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характеризовать роль визуального образа в синтетических искусствах;</w:t>
      </w:r>
    </w:p>
    <w:p w14:paraId="766AA0CC" w14:textId="7777777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3A7B814"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Художник и искусство театра:</w:t>
      </w:r>
    </w:p>
    <w:p w14:paraId="044DCEC8" w14:textId="430E1E5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истории развития театра и жанровом многообразии  театральных представлений;</w:t>
      </w:r>
    </w:p>
    <w:p w14:paraId="38027758" w14:textId="0FAFFA2E"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о  роли  художника  и  видах  профессиональной  художнической  деятельности  в  современном   театре;</w:t>
      </w:r>
    </w:p>
    <w:p w14:paraId="51A936A5" w14:textId="6D1D7E1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сценографии и символическом характере  сценического  образа;</w:t>
      </w:r>
    </w:p>
    <w:p w14:paraId="63A24350" w14:textId="1F7C22B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2FD3910" w14:textId="784C63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7831552" w14:textId="2591247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6AD5C3F4" w14:textId="4C31183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ведущую  роль  художника  кукольного  спектакля как соавтора режиссёра и актёра в процессе создания образа персонажа;</w:t>
      </w:r>
    </w:p>
    <w:p w14:paraId="25CB4753" w14:textId="1279C84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практический навык игрового одушевления куклы из простых бытовых предметов;</w:t>
      </w:r>
    </w:p>
    <w:p w14:paraId="027C1359" w14:textId="6505E3C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необходимость зрительских знаний и умений </w:t>
      </w:r>
      <w:r w:rsidR="00BD6D2B" w:rsidRPr="006F4BBE">
        <w:rPr>
          <w:rFonts w:eastAsia="Calibri"/>
          <w:szCs w:val="28"/>
          <w:lang w:val="ru-RU" w:eastAsia="ru-RU"/>
        </w:rPr>
        <w:t>–</w:t>
      </w:r>
      <w:r w:rsidR="00C6278E" w:rsidRPr="006F4BBE">
        <w:rPr>
          <w:rFonts w:eastAsia="Calibri"/>
          <w:szCs w:val="28"/>
          <w:lang w:val="ru-RU" w:eastAsia="ru-RU"/>
        </w:rPr>
        <w:t xml:space="preserve">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6CFEE8CA"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14:paraId="0A3574B7" w14:textId="2E01014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3FCB471B" w14:textId="779B8192"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понятия  «длительность  экспозиции»,  «выдержка»,   «диафрагма»;</w:t>
      </w:r>
    </w:p>
    <w:p w14:paraId="74739A3E" w14:textId="23C6AA63"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фотографирования и обработки цифровых фотографий  с  помощью  компьютерных  графических  редакторов;</w:t>
      </w:r>
    </w:p>
    <w:p w14:paraId="11F128A6" w14:textId="1783649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6BB11FF9" w14:textId="26B7D44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и   характеризовать   различные   жанры   художественной фотографии;</w:t>
      </w:r>
    </w:p>
    <w:p w14:paraId="05249217" w14:textId="755730D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света как художественного средства в искусстве  фотографии;</w:t>
      </w:r>
    </w:p>
    <w:p w14:paraId="67052EC8" w14:textId="2CFA40F0"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14:paraId="4CE091DC" w14:textId="179A08F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4891A4" w14:textId="0B55992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21082FEC" w14:textId="6DE26A2D"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обретать  опыт  художественного  наблюдения  жизни,  развивая познавательный интерес и внимание к окружающему миру,  к людям;</w:t>
      </w:r>
    </w:p>
    <w:p w14:paraId="5223476D" w14:textId="221032D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E780082" w14:textId="627B2A8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значение репортажного жанра, роли журналистовфотографов в истории ХХ в. и современном   мире;</w:t>
      </w:r>
    </w:p>
    <w:p w14:paraId="4CB841E2" w14:textId="2A1CA297"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3C45FF4" w14:textId="2796514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навыки  компьютерной  обработки  и  преобразования фотографий.</w:t>
      </w:r>
    </w:p>
    <w:p w14:paraId="2FA20037"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14:paraId="74EEF905" w14:textId="4CB7C84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об  этапах  в  истории  кино  и  его  эволюции   как  искусства;</w:t>
      </w:r>
    </w:p>
    <w:p w14:paraId="0ED43A1E" w14:textId="418B6FA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объяснять, почему экранное время и всё изображаемое в фильме, являясь условностью, формирует у людей восприятие  реального мира;</w:t>
      </w:r>
    </w:p>
    <w:p w14:paraId="7EC649C4" w14:textId="1D4789C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иметь  представление  об  экранных  искусствах  как  монтаже композиционно   построенных   кадров;</w:t>
      </w:r>
    </w:p>
    <w:p w14:paraId="1808DF3D" w14:textId="5C7C5F0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768E461" w14:textId="2A57101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роль видео в современной бытовой культуре;</w:t>
      </w:r>
    </w:p>
    <w:p w14:paraId="7E0E2012" w14:textId="69116685"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EF153A3" w14:textId="5B96FB8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0B229339" w14:textId="4A3CEDA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осваивать  начальные  навыки  практической  работы  по  видеомонтажу  на  основе  соответствующих  компьютерных программ;</w:t>
      </w:r>
    </w:p>
    <w:p w14:paraId="4876A0B0" w14:textId="1E76A1B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обрести  навык  критического  осмысления  качества  снятых роликов;</w:t>
      </w:r>
    </w:p>
    <w:p w14:paraId="09FF5582" w14:textId="4826FF90"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23802057" w14:textId="1B270A7C"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D5498EE" w14:textId="37C8FF3A" w:rsidR="000844ED"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осваивать опыт создания компьютерной анимации в выбранной технике и в соответствующей компьютерной программе; </w:t>
      </w:r>
    </w:p>
    <w:p w14:paraId="122D5092" w14:textId="5162FC01"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опыт совместной творческой коллективной работы по</w:t>
      </w:r>
      <w:r w:rsidR="000437BF" w:rsidRPr="006F4BBE">
        <w:rPr>
          <w:rFonts w:eastAsia="Calibri"/>
          <w:szCs w:val="28"/>
          <w:lang w:val="ru-RU" w:eastAsia="ru-RU"/>
        </w:rPr>
        <w:t xml:space="preserve"> </w:t>
      </w:r>
      <w:r w:rsidR="00C6278E" w:rsidRPr="006F4BBE">
        <w:rPr>
          <w:rFonts w:eastAsia="Calibri"/>
          <w:szCs w:val="28"/>
          <w:lang w:val="ru-RU" w:eastAsia="ru-RU"/>
        </w:rPr>
        <w:t>созданию  анимационного фильма.</w:t>
      </w:r>
    </w:p>
    <w:p w14:paraId="6F78B3DF" w14:textId="77777777" w:rsidR="00C6278E" w:rsidRPr="006F4BBE" w:rsidRDefault="00C6278E" w:rsidP="000437BF">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Изобразительное  искусство  на телевидении:</w:t>
      </w:r>
    </w:p>
    <w:p w14:paraId="0499731E" w14:textId="5D6A9A96"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DE1F82E" w14:textId="5DB95FBB"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знать  о  создателе  телевидения  </w:t>
      </w:r>
      <w:r w:rsidR="00BD6D2B" w:rsidRPr="006F4BBE">
        <w:rPr>
          <w:rFonts w:eastAsia="Calibri"/>
          <w:szCs w:val="28"/>
          <w:lang w:val="ru-RU" w:eastAsia="ru-RU"/>
        </w:rPr>
        <w:t>–</w:t>
      </w:r>
      <w:r w:rsidR="00C6278E" w:rsidRPr="006F4BBE">
        <w:rPr>
          <w:rFonts w:eastAsia="Calibri"/>
          <w:szCs w:val="28"/>
          <w:lang w:val="ru-RU" w:eastAsia="ru-RU"/>
        </w:rPr>
        <w:t xml:space="preserve">  русском  инженере  Владимире   Зворыкине;</w:t>
      </w:r>
    </w:p>
    <w:p w14:paraId="30FAAB9E" w14:textId="73B916FA"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роль  телевидения  в  превращении  мира  в  единое информационное    пространство;</w:t>
      </w:r>
    </w:p>
    <w:p w14:paraId="1B969B00" w14:textId="1EB36AE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иметь представление о многих направлениях деятельности и профессиях  художника  на телевидении;</w:t>
      </w:r>
    </w:p>
    <w:p w14:paraId="7BC5173A" w14:textId="64192A4F"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полученные  знания  и  опыт  творчества  в  работе школьного  телевидения  и  студии мультимедиа;</w:t>
      </w:r>
    </w:p>
    <w:p w14:paraId="5319102B" w14:textId="347905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образовательные  задачи  зрительской  культуры  и необходимость  зрительских умений;</w:t>
      </w:r>
    </w:p>
    <w:p w14:paraId="038E2475" w14:textId="21CEE959" w:rsidR="00C6278E" w:rsidRPr="006F4BBE" w:rsidRDefault="000844ED" w:rsidP="000437BF">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EE2B46A" w14:textId="77777777" w:rsidR="000437BF" w:rsidRPr="006F4BBE" w:rsidRDefault="000437BF">
      <w:pPr>
        <w:widowControl/>
        <w:autoSpaceDE/>
        <w:autoSpaceDN/>
        <w:ind w:firstLine="0"/>
        <w:jc w:val="left"/>
        <w:rPr>
          <w:lang w:val="ru-RU"/>
        </w:rPr>
      </w:pPr>
      <w:r w:rsidRPr="006F4BBE">
        <w:rPr>
          <w:lang w:val="ru-RU"/>
        </w:rPr>
        <w:br w:type="page"/>
      </w:r>
    </w:p>
    <w:p w14:paraId="06B9DD68" w14:textId="0D270DC6" w:rsidR="00C6278E" w:rsidRPr="006F4BBE" w:rsidRDefault="00A307E6" w:rsidP="000437BF">
      <w:pPr>
        <w:pStyle w:val="4"/>
        <w:rPr>
          <w:lang w:val="ru-RU"/>
        </w:rPr>
      </w:pPr>
      <w:r w:rsidRPr="006F4BBE">
        <w:rPr>
          <w:lang w:val="ru-RU"/>
        </w:rPr>
        <w:lastRenderedPageBreak/>
        <w:t xml:space="preserve"> </w:t>
      </w:r>
      <w:bookmarkStart w:id="570" w:name="30-0262-01-0899-0945o9"/>
      <w:bookmarkStart w:id="571" w:name="_Toc97148676"/>
      <w:bookmarkStart w:id="572" w:name="_Toc99051188"/>
      <w:bookmarkEnd w:id="570"/>
      <w:r w:rsidR="00C6278E" w:rsidRPr="006F4BBE">
        <w:rPr>
          <w:lang w:val="ru-RU"/>
        </w:rPr>
        <w:t>2.</w:t>
      </w:r>
      <w:r w:rsidR="00925E2A">
        <w:rPr>
          <w:lang w:val="ru-RU"/>
        </w:rPr>
        <w:t>2.</w:t>
      </w:r>
      <w:r w:rsidR="00C6278E" w:rsidRPr="006F4BBE">
        <w:rPr>
          <w:lang w:val="ru-RU"/>
        </w:rPr>
        <w:t>1.13 МУЗЫКА</w:t>
      </w:r>
      <w:bookmarkEnd w:id="571"/>
      <w:bookmarkEnd w:id="572"/>
    </w:p>
    <w:p w14:paraId="236F8D50" w14:textId="7F9ED5C8" w:rsidR="00C6278E" w:rsidRPr="006F4BBE" w:rsidRDefault="00C6278E" w:rsidP="00287D0F">
      <w:pPr>
        <w:rPr>
          <w:lang w:val="ru-RU"/>
        </w:rPr>
      </w:pPr>
      <w:r w:rsidRPr="006F4BBE">
        <w:rPr>
          <w:lang w:val="ru-RU"/>
        </w:rPr>
        <w:t>Примерная адаптированная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098D0830" w14:textId="46B94C85" w:rsidR="00C6278E" w:rsidRPr="006F4BBE" w:rsidRDefault="000844ED" w:rsidP="00287D0F">
      <w:pPr>
        <w:rPr>
          <w:lang w:val="ru-RU"/>
        </w:rPr>
      </w:pPr>
      <w:r w:rsidRPr="006F4BBE">
        <w:rPr>
          <w:position w:val="1"/>
          <w:lang w:val="ru-RU"/>
        </w:rPr>
        <w:t xml:space="preserve">- </w:t>
      </w:r>
      <w:r w:rsidR="00C6278E" w:rsidRPr="006F4BBE">
        <w:rPr>
          <w:spacing w:val="2"/>
          <w:lang w:val="ru-RU"/>
        </w:rPr>
        <w:t>р</w:t>
      </w:r>
      <w:r w:rsidR="00C6278E" w:rsidRPr="006F4BBE">
        <w:rPr>
          <w:lang w:val="ru-RU"/>
        </w:rPr>
        <w:t>асп</w:t>
      </w:r>
      <w:r w:rsidR="00C6278E" w:rsidRPr="006F4BBE">
        <w:rPr>
          <w:spacing w:val="2"/>
          <w:lang w:val="ru-RU"/>
        </w:rPr>
        <w:t>р</w:t>
      </w:r>
      <w:r w:rsidR="00C6278E" w:rsidRPr="006F4BBE">
        <w:rPr>
          <w:lang w:val="ru-RU"/>
        </w:rPr>
        <w:t>еделённых по м</w:t>
      </w:r>
      <w:r w:rsidR="00C6278E" w:rsidRPr="006F4BBE">
        <w:rPr>
          <w:spacing w:val="-2"/>
          <w:lang w:val="ru-RU"/>
        </w:rPr>
        <w:t>о</w:t>
      </w:r>
      <w:r w:rsidR="00C6278E" w:rsidRPr="006F4BBE">
        <w:rPr>
          <w:lang w:val="ru-RU"/>
        </w:rPr>
        <w:t>дулям п</w:t>
      </w:r>
      <w:r w:rsidR="00C6278E" w:rsidRPr="006F4BBE">
        <w:rPr>
          <w:spacing w:val="2"/>
          <w:lang w:val="ru-RU"/>
        </w:rPr>
        <w:t>р</w:t>
      </w:r>
      <w:r w:rsidR="00C6278E" w:rsidRPr="006F4BBE">
        <w:rPr>
          <w:lang w:val="ru-RU"/>
        </w:rPr>
        <w:t>о</w:t>
      </w:r>
      <w:r w:rsidR="00C6278E" w:rsidRPr="006F4BBE">
        <w:rPr>
          <w:spacing w:val="1"/>
          <w:lang w:val="ru-RU"/>
        </w:rPr>
        <w:t>в</w:t>
      </w:r>
      <w:r w:rsidR="00C6278E" w:rsidRPr="006F4BBE">
        <w:rPr>
          <w:lang w:val="ru-RU"/>
        </w:rPr>
        <w:t>еряемых</w:t>
      </w:r>
      <w:r w:rsidR="00C6278E" w:rsidRPr="006F4BBE">
        <w:rPr>
          <w:spacing w:val="-21"/>
          <w:lang w:val="ru-RU"/>
        </w:rPr>
        <w:t xml:space="preserve"> </w:t>
      </w:r>
      <w:r w:rsidR="00C6278E" w:rsidRPr="006F4BBE">
        <w:rPr>
          <w:lang w:val="ru-RU"/>
        </w:rPr>
        <w:t>т</w:t>
      </w:r>
      <w:r w:rsidR="00C6278E" w:rsidRPr="006F4BBE">
        <w:rPr>
          <w:spacing w:val="2"/>
          <w:lang w:val="ru-RU"/>
        </w:rPr>
        <w:t>р</w:t>
      </w:r>
      <w:r w:rsidR="00C6278E" w:rsidRPr="006F4BBE">
        <w:rPr>
          <w:lang w:val="ru-RU"/>
        </w:rPr>
        <w:t>е</w:t>
      </w:r>
      <w:r w:rsidR="00C6278E" w:rsidRPr="006F4BBE">
        <w:rPr>
          <w:spacing w:val="2"/>
          <w:lang w:val="ru-RU"/>
        </w:rPr>
        <w:t>б</w:t>
      </w:r>
      <w:r w:rsidR="00C6278E" w:rsidRPr="006F4BBE">
        <w:rPr>
          <w:lang w:val="ru-RU"/>
        </w:rPr>
        <w:t>о</w:t>
      </w:r>
      <w:r w:rsidR="00C6278E" w:rsidRPr="006F4BBE">
        <w:rPr>
          <w:spacing w:val="1"/>
          <w:lang w:val="ru-RU"/>
        </w:rPr>
        <w:t>в</w:t>
      </w:r>
      <w:r w:rsidR="00C6278E" w:rsidRPr="006F4BBE">
        <w:rPr>
          <w:lang w:val="ru-RU"/>
        </w:rPr>
        <w:t>аний</w:t>
      </w:r>
      <w:r w:rsidR="00C6278E" w:rsidRPr="006F4BBE">
        <w:rPr>
          <w:spacing w:val="-21"/>
          <w:lang w:val="ru-RU"/>
        </w:rPr>
        <w:t xml:space="preserve"> </w:t>
      </w:r>
      <w:r w:rsidR="00C6278E" w:rsidRPr="006F4BBE">
        <w:rPr>
          <w:lang w:val="ru-RU"/>
        </w:rPr>
        <w:t>к</w:t>
      </w:r>
      <w:r w:rsidR="00C6278E" w:rsidRPr="006F4BBE">
        <w:rPr>
          <w:spacing w:val="-21"/>
          <w:lang w:val="ru-RU"/>
        </w:rPr>
        <w:t xml:space="preserve"> </w:t>
      </w:r>
      <w:r w:rsidR="00C6278E" w:rsidRPr="006F4BBE">
        <w:rPr>
          <w:spacing w:val="2"/>
          <w:lang w:val="ru-RU"/>
        </w:rPr>
        <w:t>р</w:t>
      </w:r>
      <w:r w:rsidR="00C6278E" w:rsidRPr="006F4BBE">
        <w:rPr>
          <w:spacing w:val="-1"/>
          <w:lang w:val="ru-RU"/>
        </w:rPr>
        <w:t>е</w:t>
      </w:r>
      <w:r w:rsidR="00C6278E" w:rsidRPr="006F4BBE">
        <w:rPr>
          <w:lang w:val="ru-RU"/>
        </w:rPr>
        <w:t>зультатам освоения основной образовательной программы основного общего образования по</w:t>
      </w:r>
      <w:r w:rsidR="004B45F6">
        <w:rPr>
          <w:lang w:val="ru-RU"/>
        </w:rPr>
        <w:t xml:space="preserve"> </w:t>
      </w:r>
      <w:r w:rsidR="00C6278E" w:rsidRPr="006F4BBE">
        <w:rPr>
          <w:lang w:val="ru-RU"/>
        </w:rPr>
        <w:t>предмету «Музыка»;</w:t>
      </w:r>
    </w:p>
    <w:p w14:paraId="027FCFEA" w14:textId="77777777" w:rsidR="00C6278E" w:rsidRPr="006F4BBE" w:rsidRDefault="000844ED" w:rsidP="00287D0F">
      <w:pPr>
        <w:rPr>
          <w:lang w:val="ru-RU"/>
        </w:rPr>
      </w:pPr>
      <w:r w:rsidRPr="006F4BBE">
        <w:rPr>
          <w:position w:val="1"/>
          <w:lang w:val="ru-RU"/>
        </w:rPr>
        <w:t xml:space="preserve">- </w:t>
      </w:r>
      <w:r w:rsidR="00C6278E" w:rsidRPr="006F4BBE">
        <w:rPr>
          <w:lang w:val="ru-RU"/>
        </w:rPr>
        <w:t>Примерной</w:t>
      </w:r>
      <w:r w:rsidR="00C6278E" w:rsidRPr="006F4BBE">
        <w:rPr>
          <w:spacing w:val="22"/>
          <w:lang w:val="ru-RU"/>
        </w:rPr>
        <w:t xml:space="preserve"> </w:t>
      </w:r>
      <w:r w:rsidR="00C6278E" w:rsidRPr="006F4BBE">
        <w:rPr>
          <w:lang w:val="ru-RU"/>
        </w:rPr>
        <w:t>п</w:t>
      </w:r>
      <w:r w:rsidR="00C6278E" w:rsidRPr="006F4BBE">
        <w:rPr>
          <w:spacing w:val="2"/>
          <w:lang w:val="ru-RU"/>
        </w:rPr>
        <w:t>р</w:t>
      </w:r>
      <w:r w:rsidR="00C6278E" w:rsidRPr="006F4BBE">
        <w:rPr>
          <w:lang w:val="ru-RU"/>
        </w:rPr>
        <w:t>ог</w:t>
      </w:r>
      <w:r w:rsidR="00C6278E" w:rsidRPr="006F4BBE">
        <w:rPr>
          <w:spacing w:val="2"/>
          <w:lang w:val="ru-RU"/>
        </w:rPr>
        <w:t>р</w:t>
      </w:r>
      <w:r w:rsidR="00C6278E" w:rsidRPr="006F4BBE">
        <w:rPr>
          <w:lang w:val="ru-RU"/>
        </w:rPr>
        <w:t>аммы</w:t>
      </w:r>
      <w:r w:rsidR="00C6278E" w:rsidRPr="006F4BBE">
        <w:rPr>
          <w:spacing w:val="22"/>
          <w:lang w:val="ru-RU"/>
        </w:rPr>
        <w:t xml:space="preserve"> </w:t>
      </w:r>
      <w:r w:rsidR="00C6278E" w:rsidRPr="006F4BBE">
        <w:rPr>
          <w:spacing w:val="2"/>
          <w:lang w:val="ru-RU"/>
        </w:rPr>
        <w:t>во</w:t>
      </w:r>
      <w:r w:rsidR="00C6278E" w:rsidRPr="006F4BBE">
        <w:rPr>
          <w:lang w:val="ru-RU"/>
        </w:rPr>
        <w:t>спи</w:t>
      </w:r>
      <w:r w:rsidR="00C6278E" w:rsidRPr="006F4BBE">
        <w:rPr>
          <w:spacing w:val="-2"/>
          <w:lang w:val="ru-RU"/>
        </w:rPr>
        <w:t>т</w:t>
      </w:r>
      <w:r w:rsidR="00C6278E" w:rsidRPr="006F4BBE">
        <w:rPr>
          <w:lang w:val="ru-RU"/>
        </w:rPr>
        <w:t>ания.</w:t>
      </w:r>
    </w:p>
    <w:p w14:paraId="7C57F981" w14:textId="77777777" w:rsidR="00C6278E" w:rsidRPr="006F4BBE" w:rsidRDefault="00C6278E" w:rsidP="00287D0F">
      <w:pPr>
        <w:rPr>
          <w:lang w:val="ru-RU"/>
        </w:rPr>
      </w:pPr>
    </w:p>
    <w:p w14:paraId="560BBE3A" w14:textId="77777777" w:rsidR="00C6278E" w:rsidRPr="006F4BBE" w:rsidRDefault="00C6278E" w:rsidP="00287D0F">
      <w:pPr>
        <w:rPr>
          <w:lang w:val="ru-RU"/>
        </w:rPr>
      </w:pPr>
      <w:bookmarkStart w:id="573" w:name="_Toc97148677"/>
      <w:r w:rsidRPr="006F4BBE">
        <w:rPr>
          <w:lang w:val="ru-RU"/>
        </w:rPr>
        <w:t>ПОЯСНИТЕЛЬНАЯ ЗАПИСКА</w:t>
      </w:r>
      <w:bookmarkEnd w:id="573"/>
    </w:p>
    <w:p w14:paraId="1B8DAB49" w14:textId="4DB9704B" w:rsidR="00C6278E" w:rsidRPr="006F4BBE" w:rsidRDefault="00C6278E" w:rsidP="00287D0F">
      <w:pPr>
        <w:rPr>
          <w:lang w:val="ru-RU"/>
        </w:rPr>
      </w:pPr>
      <w:bookmarkStart w:id="574" w:name="_Toc97148678"/>
      <w:r w:rsidRPr="006F4BBE">
        <w:rPr>
          <w:lang w:val="ru-RU"/>
        </w:rPr>
        <w:t>ОБЩАЯ ХАРАКТЕРИСТИКА УЧЕБНОГО ПРЕДМЕТА «МУЗЫКА»</w:t>
      </w:r>
      <w:bookmarkEnd w:id="574"/>
    </w:p>
    <w:p w14:paraId="24F0DECC" w14:textId="36C37522"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BD6D2B" w:rsidRPr="006F4BBE">
        <w:rPr>
          <w:lang w:val="ru-RU"/>
        </w:rPr>
        <w:t>–</w:t>
      </w:r>
      <w:r w:rsidRPr="006F4BBE">
        <w:rPr>
          <w:lang w:val="ru-RU"/>
        </w:rPr>
        <w:t xml:space="preserve">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sidRPr="006F4BBE">
        <w:rPr>
          <w:spacing w:val="17"/>
          <w:lang w:val="ru-RU"/>
        </w:rPr>
        <w:t xml:space="preserve"> </w:t>
      </w:r>
      <w:r w:rsidRPr="006F4BBE">
        <w:rPr>
          <w:lang w:val="ru-RU"/>
        </w:rPr>
        <w:t>искусством.</w:t>
      </w:r>
    </w:p>
    <w:p w14:paraId="479FF254" w14:textId="77777777" w:rsidR="00C6278E" w:rsidRPr="006F4BBE" w:rsidRDefault="00C6278E" w:rsidP="00287D0F">
      <w:pPr>
        <w:rPr>
          <w:lang w:val="ru-RU"/>
        </w:rPr>
      </w:pPr>
      <w:r w:rsidRPr="006F4BBE">
        <w:rPr>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5E205F86" w14:textId="7066A46B" w:rsidR="00C6278E" w:rsidRPr="006F4BBE" w:rsidRDefault="00C6278E" w:rsidP="00287D0F">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w:t>
      </w:r>
      <w:r w:rsidRPr="006F4BBE">
        <w:rPr>
          <w:spacing w:val="22"/>
          <w:lang w:val="ru-RU"/>
        </w:rPr>
        <w:t xml:space="preserve"> </w:t>
      </w:r>
      <w:r w:rsidRPr="006F4BBE">
        <w:rPr>
          <w:lang w:val="ru-RU"/>
        </w:rPr>
        <w:t xml:space="preserve">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BD6D2B" w:rsidRPr="006F4BBE">
        <w:rPr>
          <w:lang w:val="ru-RU"/>
        </w:rPr>
        <w:t>–</w:t>
      </w:r>
      <w:r w:rsidRPr="006F4BBE">
        <w:rPr>
          <w:lang w:val="ru-RU"/>
        </w:rPr>
        <w:t xml:space="preserve"> подсознательном </w:t>
      </w:r>
      <w:r w:rsidR="00BD6D2B" w:rsidRPr="006F4BBE">
        <w:rPr>
          <w:lang w:val="ru-RU"/>
        </w:rPr>
        <w:t>–</w:t>
      </w:r>
      <w:r w:rsidRPr="006F4BBE">
        <w:rPr>
          <w:lang w:val="ru-RU"/>
        </w:rPr>
        <w:t xml:space="preserve"> уровне.</w:t>
      </w:r>
    </w:p>
    <w:p w14:paraId="1AFD7DCF" w14:textId="1E6064EB" w:rsidR="00C6278E" w:rsidRPr="006F4BBE" w:rsidRDefault="00C6278E" w:rsidP="00287D0F">
      <w:pPr>
        <w:rPr>
          <w:lang w:val="ru-RU"/>
        </w:rPr>
      </w:pPr>
      <w:r w:rsidRPr="006F4BBE">
        <w:rPr>
          <w:lang w:val="ru-RU"/>
        </w:rPr>
        <w:t xml:space="preserve">Музыка </w:t>
      </w:r>
      <w:r w:rsidR="00BD6D2B" w:rsidRPr="006F4BBE">
        <w:rPr>
          <w:lang w:val="ru-RU"/>
        </w:rPr>
        <w:t>–</w:t>
      </w:r>
      <w:r w:rsidRPr="006F4BBE">
        <w:rPr>
          <w:lang w:val="ru-RU"/>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09D037C8" w14:textId="77777777" w:rsidR="00C6278E" w:rsidRPr="006F4BBE" w:rsidRDefault="00C6278E" w:rsidP="00287D0F">
      <w:pPr>
        <w:rPr>
          <w:lang w:val="ru-RU"/>
        </w:rPr>
      </w:pPr>
      <w:r w:rsidRPr="006F4BBE">
        <w:rPr>
          <w:lang w:val="ru-RU"/>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w:t>
      </w:r>
      <w:r w:rsidRPr="006F4BBE">
        <w:rPr>
          <w:lang w:val="ru-RU"/>
        </w:rPr>
        <w:lastRenderedPageBreak/>
        <w:t>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3F8B55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4752BC74" w14:textId="77777777" w:rsidR="00C6278E" w:rsidRPr="006F4BBE" w:rsidRDefault="00C6278E" w:rsidP="00287D0F">
      <w:pPr>
        <w:rPr>
          <w:lang w:val="ru-RU"/>
        </w:rPr>
      </w:pPr>
      <w:r w:rsidRPr="006F4BBE">
        <w:rPr>
          <w:lang w:val="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484495CA" w14:textId="1CD36E76" w:rsidR="00C6278E" w:rsidRPr="006F4BBE" w:rsidRDefault="00C6278E" w:rsidP="00D31D81">
      <w:pPr>
        <w:rPr>
          <w:lang w:val="ru-RU"/>
        </w:rPr>
      </w:pPr>
      <w:r w:rsidRPr="006F4BBE">
        <w:rPr>
          <w:lang w:val="ru-RU"/>
        </w:rPr>
        <w:t xml:space="preserve">2) </w:t>
      </w:r>
      <w:r w:rsidRPr="006F4BBE">
        <w:rPr>
          <w:spacing w:val="-3"/>
          <w:lang w:val="ru-RU"/>
        </w:rPr>
        <w:t>определить</w:t>
      </w:r>
      <w:r w:rsidRPr="006F4BBE">
        <w:rPr>
          <w:spacing w:val="51"/>
          <w:lang w:val="ru-RU"/>
        </w:rPr>
        <w:t xml:space="preserve"> </w:t>
      </w:r>
      <w:r w:rsidRPr="006F4BBE">
        <w:rPr>
          <w:lang w:val="ru-RU"/>
        </w:rPr>
        <w:t xml:space="preserve">и </w:t>
      </w:r>
      <w:r w:rsidRPr="006F4BBE">
        <w:rPr>
          <w:spacing w:val="-3"/>
          <w:lang w:val="ru-RU"/>
        </w:rPr>
        <w:t>структурировать</w:t>
      </w:r>
      <w:r w:rsidRPr="006F4BBE">
        <w:rPr>
          <w:spacing w:val="51"/>
          <w:lang w:val="ru-RU"/>
        </w:rPr>
        <w:t xml:space="preserve"> </w:t>
      </w:r>
      <w:r w:rsidRPr="006F4BBE">
        <w:rPr>
          <w:spacing w:val="-4"/>
          <w:lang w:val="ru-RU"/>
        </w:rPr>
        <w:t xml:space="preserve">планируемые результаты </w:t>
      </w:r>
      <w:r w:rsidRPr="006F4BBE">
        <w:rPr>
          <w:spacing w:val="-3"/>
          <w:lang w:val="ru-RU"/>
        </w:rPr>
        <w:t xml:space="preserve">обучения </w:t>
      </w:r>
      <w:r w:rsidRPr="006F4BBE">
        <w:rPr>
          <w:lang w:val="ru-RU"/>
        </w:rPr>
        <w:t xml:space="preserve">и </w:t>
      </w:r>
      <w:r w:rsidRPr="006F4BBE">
        <w:rPr>
          <w:spacing w:val="-3"/>
          <w:lang w:val="ru-RU"/>
        </w:rPr>
        <w:t xml:space="preserve">содержание учебного предмета «Музыка» </w:t>
      </w:r>
      <w:r w:rsidRPr="006F4BBE">
        <w:rPr>
          <w:lang w:val="ru-RU"/>
        </w:rPr>
        <w:t xml:space="preserve">по </w:t>
      </w:r>
      <w:r w:rsidRPr="006F4BBE">
        <w:rPr>
          <w:spacing w:val="-4"/>
          <w:lang w:val="ru-RU"/>
        </w:rPr>
        <w:t xml:space="preserve">годам </w:t>
      </w:r>
      <w:r w:rsidRPr="006F4BBE">
        <w:rPr>
          <w:spacing w:val="-3"/>
          <w:lang w:val="ru-RU"/>
        </w:rPr>
        <w:t xml:space="preserve">обучения </w:t>
      </w:r>
      <w:r w:rsidRPr="006F4BBE">
        <w:rPr>
          <w:lang w:val="ru-RU"/>
        </w:rPr>
        <w:t xml:space="preserve">в </w:t>
      </w:r>
      <w:r w:rsidRPr="006F4BBE">
        <w:rPr>
          <w:spacing w:val="-3"/>
          <w:lang w:val="ru-RU"/>
        </w:rPr>
        <w:t xml:space="preserve">соответствии </w:t>
      </w:r>
      <w:r w:rsidRPr="006F4BBE">
        <w:rPr>
          <w:lang w:val="ru-RU"/>
        </w:rPr>
        <w:t xml:space="preserve">с </w:t>
      </w:r>
      <w:r w:rsidRPr="006F4BBE">
        <w:rPr>
          <w:spacing w:val="-3"/>
          <w:lang w:val="ru-RU"/>
        </w:rPr>
        <w:t xml:space="preserve">ФГОС </w:t>
      </w:r>
      <w:r w:rsidRPr="006F4BBE">
        <w:rPr>
          <w:lang w:val="ru-RU"/>
        </w:rPr>
        <w:t xml:space="preserve">ООО </w:t>
      </w:r>
      <w:r w:rsidRPr="006F4BBE">
        <w:rPr>
          <w:spacing w:val="-3"/>
          <w:lang w:val="ru-RU"/>
        </w:rPr>
        <w:t xml:space="preserve">(утв. приказом Министерства </w:t>
      </w:r>
      <w:r w:rsidRPr="006F4BBE">
        <w:rPr>
          <w:spacing w:val="51"/>
          <w:lang w:val="ru-RU"/>
        </w:rPr>
        <w:t xml:space="preserve"> </w:t>
      </w:r>
      <w:r w:rsidRPr="006F4BBE">
        <w:rPr>
          <w:spacing w:val="-3"/>
          <w:lang w:val="ru-RU"/>
        </w:rPr>
        <w:t xml:space="preserve">образования </w:t>
      </w:r>
      <w:r w:rsidRPr="006F4BBE">
        <w:rPr>
          <w:spacing w:val="51"/>
          <w:lang w:val="ru-RU"/>
        </w:rPr>
        <w:t xml:space="preserve"> </w:t>
      </w:r>
      <w:r w:rsidRPr="006F4BBE">
        <w:rPr>
          <w:lang w:val="ru-RU"/>
        </w:rPr>
        <w:t xml:space="preserve">и   </w:t>
      </w:r>
      <w:r w:rsidRPr="006F4BBE">
        <w:rPr>
          <w:spacing w:val="-3"/>
          <w:lang w:val="ru-RU"/>
        </w:rPr>
        <w:t xml:space="preserve">науки </w:t>
      </w:r>
      <w:r w:rsidRPr="006F4BBE">
        <w:rPr>
          <w:spacing w:val="51"/>
          <w:lang w:val="ru-RU"/>
        </w:rPr>
        <w:t xml:space="preserve"> </w:t>
      </w:r>
      <w:r w:rsidRPr="006F4BBE">
        <w:rPr>
          <w:lang w:val="ru-RU"/>
        </w:rPr>
        <w:t xml:space="preserve">РФ   от   17   </w:t>
      </w:r>
      <w:r w:rsidRPr="006F4BBE">
        <w:rPr>
          <w:spacing w:val="-3"/>
          <w:lang w:val="ru-RU"/>
        </w:rPr>
        <w:t xml:space="preserve">декабря </w:t>
      </w:r>
      <w:r w:rsidRPr="006F4BBE">
        <w:rPr>
          <w:spacing w:val="51"/>
          <w:lang w:val="ru-RU"/>
        </w:rPr>
        <w:t xml:space="preserve"> </w:t>
      </w:r>
      <w:r w:rsidRPr="006F4BBE">
        <w:rPr>
          <w:spacing w:val="-3"/>
          <w:lang w:val="ru-RU"/>
        </w:rPr>
        <w:t xml:space="preserve">2010    </w:t>
      </w:r>
      <w:r w:rsidRPr="006F4BBE">
        <w:rPr>
          <w:spacing w:val="-4"/>
          <w:lang w:val="ru-RU"/>
        </w:rPr>
        <w:t>г.</w:t>
      </w:r>
      <w:r w:rsidR="00D31D81">
        <w:rPr>
          <w:lang w:val="ru-RU"/>
        </w:rPr>
        <w:t xml:space="preserve"> </w:t>
      </w:r>
      <w:r w:rsidRPr="006F4BBE">
        <w:rPr>
          <w:lang w:val="ru-RU"/>
        </w:rPr>
        <w:t xml:space="preserve">№  </w:t>
      </w:r>
      <w:r w:rsidRPr="006F4BBE">
        <w:rPr>
          <w:spacing w:val="-3"/>
          <w:lang w:val="ru-RU"/>
        </w:rPr>
        <w:t>1897,</w:t>
      </w:r>
      <w:r w:rsidRPr="006F4BBE">
        <w:rPr>
          <w:spacing w:val="51"/>
          <w:lang w:val="ru-RU"/>
        </w:rPr>
        <w:t xml:space="preserve"> </w:t>
      </w:r>
      <w:r w:rsidRPr="006F4BBE">
        <w:rPr>
          <w:lang w:val="ru-RU"/>
        </w:rPr>
        <w:t xml:space="preserve">с  </w:t>
      </w:r>
      <w:r w:rsidRPr="006F4BBE">
        <w:rPr>
          <w:spacing w:val="-3"/>
          <w:lang w:val="ru-RU"/>
        </w:rPr>
        <w:t>изменениями</w:t>
      </w:r>
      <w:r w:rsidRPr="006F4BBE">
        <w:rPr>
          <w:spacing w:val="51"/>
          <w:lang w:val="ru-RU"/>
        </w:rPr>
        <w:t xml:space="preserve"> </w:t>
      </w:r>
      <w:r w:rsidRPr="006F4BBE">
        <w:rPr>
          <w:lang w:val="ru-RU"/>
        </w:rPr>
        <w:t xml:space="preserve">и   </w:t>
      </w:r>
      <w:r w:rsidRPr="006F4BBE">
        <w:rPr>
          <w:spacing w:val="-3"/>
          <w:lang w:val="ru-RU"/>
        </w:rPr>
        <w:t xml:space="preserve">дополнениями </w:t>
      </w:r>
      <w:r w:rsidRPr="006F4BBE">
        <w:rPr>
          <w:spacing w:val="51"/>
          <w:lang w:val="ru-RU"/>
        </w:rPr>
        <w:t xml:space="preserve"> </w:t>
      </w:r>
      <w:r w:rsidRPr="006F4BBE">
        <w:rPr>
          <w:lang w:val="ru-RU"/>
        </w:rPr>
        <w:t xml:space="preserve">от   29   </w:t>
      </w:r>
      <w:r w:rsidRPr="006F4BBE">
        <w:rPr>
          <w:spacing w:val="-3"/>
          <w:lang w:val="ru-RU"/>
        </w:rPr>
        <w:t xml:space="preserve">декабря 2014 </w:t>
      </w:r>
      <w:r w:rsidRPr="006F4BBE">
        <w:rPr>
          <w:spacing w:val="-4"/>
          <w:lang w:val="ru-RU"/>
        </w:rPr>
        <w:t xml:space="preserve">г., </w:t>
      </w:r>
      <w:r w:rsidRPr="006F4BBE">
        <w:rPr>
          <w:lang w:val="ru-RU"/>
        </w:rPr>
        <w:t xml:space="preserve">31 </w:t>
      </w:r>
      <w:r w:rsidRPr="006F4BBE">
        <w:rPr>
          <w:spacing w:val="-3"/>
          <w:lang w:val="ru-RU"/>
        </w:rPr>
        <w:t xml:space="preserve">декабря 2015 </w:t>
      </w:r>
      <w:r w:rsidRPr="006F4BBE">
        <w:rPr>
          <w:spacing w:val="-4"/>
          <w:lang w:val="ru-RU"/>
        </w:rPr>
        <w:t xml:space="preserve">г., </w:t>
      </w:r>
      <w:r w:rsidRPr="006F4BBE">
        <w:rPr>
          <w:lang w:val="ru-RU"/>
        </w:rPr>
        <w:t xml:space="preserve">11 </w:t>
      </w:r>
      <w:r w:rsidRPr="006F4BBE">
        <w:rPr>
          <w:spacing w:val="-3"/>
          <w:lang w:val="ru-RU"/>
        </w:rPr>
        <w:t xml:space="preserve">декабря 2020 </w:t>
      </w:r>
      <w:r w:rsidRPr="006F4BBE">
        <w:rPr>
          <w:spacing w:val="-4"/>
          <w:lang w:val="ru-RU"/>
        </w:rPr>
        <w:t xml:space="preserve">г.); </w:t>
      </w:r>
      <w:r w:rsidRPr="006F4BBE">
        <w:rPr>
          <w:spacing w:val="-3"/>
          <w:lang w:val="ru-RU"/>
        </w:rPr>
        <w:t xml:space="preserve">Примерной основной образовательной программой основного общего </w:t>
      </w:r>
      <w:r w:rsidRPr="006F4BBE">
        <w:rPr>
          <w:lang w:val="ru-RU"/>
        </w:rPr>
        <w:t xml:space="preserve">образования (в </w:t>
      </w:r>
      <w:r w:rsidRPr="006F4BBE">
        <w:rPr>
          <w:spacing w:val="-3"/>
          <w:lang w:val="ru-RU"/>
        </w:rPr>
        <w:t xml:space="preserve">редакции протокола </w:t>
      </w:r>
      <w:r w:rsidRPr="006F4BBE">
        <w:rPr>
          <w:lang w:val="ru-RU"/>
        </w:rPr>
        <w:t xml:space="preserve">№ </w:t>
      </w:r>
      <w:r w:rsidRPr="006F4BBE">
        <w:rPr>
          <w:spacing w:val="-3"/>
          <w:lang w:val="ru-RU"/>
        </w:rPr>
        <w:t xml:space="preserve">1/20 </w:t>
      </w:r>
      <w:r w:rsidRPr="006F4BBE">
        <w:rPr>
          <w:lang w:val="ru-RU"/>
        </w:rPr>
        <w:t xml:space="preserve">от </w:t>
      </w:r>
      <w:r w:rsidRPr="006F4BBE">
        <w:rPr>
          <w:spacing w:val="-3"/>
          <w:lang w:val="ru-RU"/>
        </w:rPr>
        <w:t xml:space="preserve">04.02.2020 </w:t>
      </w:r>
      <w:r w:rsidRPr="006F4BBE">
        <w:rPr>
          <w:lang w:val="ru-RU"/>
        </w:rPr>
        <w:t>Феде</w:t>
      </w:r>
      <w:r w:rsidRPr="006F4BBE">
        <w:rPr>
          <w:spacing w:val="-3"/>
          <w:lang w:val="ru-RU"/>
        </w:rPr>
        <w:t xml:space="preserve">рального учебно-методического объединения </w:t>
      </w:r>
      <w:r w:rsidRPr="006F4BBE">
        <w:rPr>
          <w:lang w:val="ru-RU"/>
        </w:rPr>
        <w:t xml:space="preserve">по </w:t>
      </w:r>
      <w:r w:rsidRPr="006F4BBE">
        <w:rPr>
          <w:spacing w:val="-3"/>
          <w:lang w:val="ru-RU"/>
        </w:rPr>
        <w:t xml:space="preserve">общему </w:t>
      </w:r>
      <w:r w:rsidRPr="006F4BBE">
        <w:rPr>
          <w:lang w:val="ru-RU"/>
        </w:rPr>
        <w:t>обра</w:t>
      </w:r>
      <w:r w:rsidRPr="006F4BBE">
        <w:rPr>
          <w:spacing w:val="-3"/>
          <w:lang w:val="ru-RU"/>
        </w:rPr>
        <w:t xml:space="preserve">зованию); Примерной программой воспитания (одобрена решением Федерального учебно-методического объединения по общему  образованию,  протокол  </w:t>
      </w:r>
      <w:r w:rsidRPr="006F4BBE">
        <w:rPr>
          <w:lang w:val="ru-RU"/>
        </w:rPr>
        <w:t xml:space="preserve">от  2  </w:t>
      </w:r>
      <w:r w:rsidRPr="006F4BBE">
        <w:rPr>
          <w:spacing w:val="-3"/>
          <w:lang w:val="ru-RU"/>
        </w:rPr>
        <w:t xml:space="preserve">июня  2020  </w:t>
      </w:r>
      <w:r w:rsidRPr="006F4BBE">
        <w:rPr>
          <w:spacing w:val="-4"/>
          <w:lang w:val="ru-RU"/>
        </w:rPr>
        <w:t xml:space="preserve">г. </w:t>
      </w:r>
      <w:r w:rsidRPr="006F4BBE">
        <w:rPr>
          <w:spacing w:val="-3"/>
          <w:lang w:val="ru-RU"/>
        </w:rPr>
        <w:t>№2/20);</w:t>
      </w:r>
    </w:p>
    <w:p w14:paraId="0A334792" w14:textId="77777777" w:rsidR="00C6278E" w:rsidRPr="006F4BBE" w:rsidRDefault="00C6278E" w:rsidP="00287D0F">
      <w:pPr>
        <w:rPr>
          <w:lang w:val="ru-RU"/>
        </w:rPr>
      </w:pPr>
      <w:r w:rsidRPr="006F4BBE">
        <w:rPr>
          <w:lang w:val="ru-RU"/>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sidRPr="006F4BBE">
        <w:rPr>
          <w:spacing w:val="10"/>
          <w:lang w:val="ru-RU"/>
        </w:rPr>
        <w:t xml:space="preserve"> </w:t>
      </w:r>
      <w:r w:rsidRPr="006F4BBE">
        <w:rPr>
          <w:lang w:val="ru-RU"/>
        </w:rPr>
        <w:t>материала.</w:t>
      </w:r>
    </w:p>
    <w:p w14:paraId="6C4D4FB4" w14:textId="77777777" w:rsidR="00C6278E" w:rsidRPr="006F4BBE" w:rsidRDefault="00C6278E" w:rsidP="00287D0F">
      <w:pPr>
        <w:rPr>
          <w:lang w:val="ru-RU"/>
        </w:rPr>
      </w:pPr>
    </w:p>
    <w:p w14:paraId="6CF797E9" w14:textId="77777777" w:rsidR="00C6278E" w:rsidRPr="006F4BBE" w:rsidRDefault="00C6278E" w:rsidP="00287D0F">
      <w:pPr>
        <w:rPr>
          <w:lang w:val="ru-RU"/>
        </w:rPr>
      </w:pPr>
    </w:p>
    <w:p w14:paraId="718BB8A8" w14:textId="77777777" w:rsidR="00C6278E" w:rsidRPr="006F4BBE" w:rsidRDefault="00C6278E" w:rsidP="00287D0F">
      <w:pPr>
        <w:rPr>
          <w:lang w:val="ru-RU"/>
        </w:rPr>
      </w:pPr>
      <w:bookmarkStart w:id="575" w:name="_Toc97148679"/>
      <w:r w:rsidRPr="006F4BBE">
        <w:rPr>
          <w:lang w:val="ru-RU"/>
        </w:rPr>
        <w:t>ЦЕЛЬ  ИЗУЧЕНИЯ  УЧЕБНОГО  ПРЕДМЕТА «МУЗЫКА»</w:t>
      </w:r>
      <w:bookmarkEnd w:id="575"/>
    </w:p>
    <w:p w14:paraId="1837FE58" w14:textId="77777777" w:rsidR="00C6278E" w:rsidRPr="006F4BBE" w:rsidRDefault="00C6278E" w:rsidP="00287D0F">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7252C71" w14:textId="0E53A256" w:rsidR="00C6278E" w:rsidRPr="006F4BBE" w:rsidRDefault="00C6278E" w:rsidP="00287D0F">
      <w:pPr>
        <w:rPr>
          <w:lang w:val="ru-RU"/>
        </w:rPr>
      </w:pPr>
      <w:r w:rsidRPr="006F4BBE">
        <w:rPr>
          <w:lang w:val="ru-RU"/>
        </w:rPr>
        <w:t xml:space="preserve">Основная цель реализации программы </w:t>
      </w:r>
      <w:r w:rsidR="00BD6D2B" w:rsidRPr="006F4BBE">
        <w:rPr>
          <w:lang w:val="ru-RU"/>
        </w:rPr>
        <w:t>–</w:t>
      </w:r>
      <w:r w:rsidRPr="006F4BBE">
        <w:rPr>
          <w:lang w:val="ru-RU"/>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w:t>
      </w:r>
      <w:r w:rsidRPr="006F4BBE">
        <w:rPr>
          <w:spacing w:val="8"/>
          <w:lang w:val="ru-RU"/>
        </w:rPr>
        <w:t xml:space="preserve"> </w:t>
      </w:r>
      <w:r w:rsidRPr="006F4BBE">
        <w:rPr>
          <w:lang w:val="ru-RU"/>
        </w:rPr>
        <w:t>творчество).</w:t>
      </w:r>
    </w:p>
    <w:p w14:paraId="2826C6EA" w14:textId="77777777" w:rsidR="00C6278E" w:rsidRPr="006F4BBE" w:rsidRDefault="00C6278E" w:rsidP="00287D0F">
      <w:pPr>
        <w:rPr>
          <w:lang w:val="ru-RU"/>
        </w:rPr>
      </w:pPr>
      <w:r w:rsidRPr="006F4BBE">
        <w:rPr>
          <w:lang w:val="ru-RU"/>
        </w:rPr>
        <w:t>В процессе конкретизации учебных целей их реализация осуществляется по следующим направлениям:</w:t>
      </w:r>
    </w:p>
    <w:p w14:paraId="72A9CD01" w14:textId="77777777" w:rsidR="00C6278E" w:rsidRPr="006F4BBE" w:rsidRDefault="00C6278E" w:rsidP="00287D0F">
      <w:pPr>
        <w:rPr>
          <w:lang w:val="ru-RU"/>
        </w:rPr>
      </w:pPr>
      <w:r w:rsidRPr="006F4BBE">
        <w:rPr>
          <w:lang w:val="ru-RU"/>
        </w:rPr>
        <w:t xml:space="preserve">1) становление системы ценностей обучающихся, развитие целостного </w:t>
      </w:r>
      <w:r w:rsidRPr="006F4BBE">
        <w:rPr>
          <w:lang w:val="ru-RU"/>
        </w:rPr>
        <w:lastRenderedPageBreak/>
        <w:t>миропонимания в единстве эмоциональной и познавательной  сферы;</w:t>
      </w:r>
    </w:p>
    <w:p w14:paraId="772AA2EF" w14:textId="77777777" w:rsidR="00C6278E" w:rsidRPr="006F4BBE" w:rsidRDefault="00C6278E" w:rsidP="00287D0F">
      <w:pPr>
        <w:rPr>
          <w:lang w:val="ru-RU"/>
        </w:rPr>
      </w:pPr>
      <w:r w:rsidRPr="006F4BBE">
        <w:rPr>
          <w:lang w:val="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9B9A987" w14:textId="77777777" w:rsidR="00C6278E" w:rsidRPr="006F4BBE" w:rsidRDefault="00C6278E" w:rsidP="00287D0F">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14:paraId="22A97FE1" w14:textId="77777777" w:rsidR="00C6278E" w:rsidRPr="006F4BBE" w:rsidRDefault="00C6278E" w:rsidP="00287D0F">
      <w:pPr>
        <w:rPr>
          <w:lang w:val="ru-RU"/>
        </w:rPr>
      </w:pPr>
      <w:r w:rsidRPr="006F4BBE">
        <w:rPr>
          <w:lang w:val="ru-RU"/>
        </w:rPr>
        <w:t>Важнейшими задачами изучения предмета «Музыка» в основной школе являются:</w:t>
      </w:r>
    </w:p>
    <w:p w14:paraId="5B9B9A6D" w14:textId="77777777" w:rsidR="00C6278E" w:rsidRPr="006F4BBE" w:rsidRDefault="00C6278E" w:rsidP="00287D0F">
      <w:pPr>
        <w:rPr>
          <w:lang w:val="ru-RU"/>
        </w:rPr>
      </w:pPr>
      <w:r w:rsidRPr="006F4BBE">
        <w:rPr>
          <w:lang w:val="ru-RU"/>
        </w:rPr>
        <w:t xml:space="preserve">1. Приобщение к общечеловеческим духовным ценностям через личный психологический опыт эмоционально-эстетического </w:t>
      </w:r>
      <w:r w:rsidRPr="006F4BBE">
        <w:rPr>
          <w:spacing w:val="57"/>
          <w:lang w:val="ru-RU"/>
        </w:rPr>
        <w:t xml:space="preserve"> </w:t>
      </w:r>
      <w:r w:rsidRPr="006F4BBE">
        <w:rPr>
          <w:lang w:val="ru-RU"/>
        </w:rPr>
        <w:t>переживания.</w:t>
      </w:r>
    </w:p>
    <w:p w14:paraId="7B803092" w14:textId="77777777" w:rsidR="00C6278E" w:rsidRPr="006F4BBE" w:rsidRDefault="00C6278E" w:rsidP="00287D0F">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FD43D3B" w14:textId="77777777" w:rsidR="00C6278E" w:rsidRPr="006F4BBE" w:rsidRDefault="00C6278E" w:rsidP="00287D0F">
      <w:pPr>
        <w:rPr>
          <w:lang w:val="ru-RU"/>
        </w:rPr>
      </w:pPr>
      <w:r w:rsidRPr="006F4BBE">
        <w:rPr>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0C3E0BBB" w14:textId="77777777" w:rsidR="00C6278E" w:rsidRPr="006F4BBE" w:rsidRDefault="00C6278E" w:rsidP="00287D0F">
      <w:pPr>
        <w:rPr>
          <w:lang w:val="ru-RU"/>
        </w:rPr>
      </w:pPr>
      <w:r w:rsidRPr="006F4BBE">
        <w:rPr>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54ABD2" w14:textId="77777777" w:rsidR="00C6278E" w:rsidRPr="006F4BBE" w:rsidRDefault="00C6278E" w:rsidP="00287D0F">
      <w:pPr>
        <w:rPr>
          <w:lang w:val="ru-RU"/>
        </w:rPr>
      </w:pPr>
      <w:r w:rsidRPr="006F4BBE">
        <w:rPr>
          <w:lang w:val="ru-RU"/>
        </w:rPr>
        <w:t>5. Развитие общих и специальных музыкальных способностей, совершенствование  в  предметных  умениях  и  навыках,  в  том</w:t>
      </w:r>
      <w:r w:rsidRPr="006F4BBE">
        <w:rPr>
          <w:spacing w:val="34"/>
          <w:lang w:val="ru-RU"/>
        </w:rPr>
        <w:t xml:space="preserve"> </w:t>
      </w:r>
      <w:r w:rsidRPr="006F4BBE">
        <w:rPr>
          <w:lang w:val="ru-RU"/>
        </w:rPr>
        <w:t>числе:</w:t>
      </w:r>
    </w:p>
    <w:p w14:paraId="22507B8C" w14:textId="77777777" w:rsidR="00C6278E" w:rsidRPr="006F4BBE" w:rsidRDefault="00C6278E" w:rsidP="00287D0F">
      <w:pPr>
        <w:rPr>
          <w:lang w:val="ru-RU"/>
        </w:rPr>
      </w:pPr>
      <w:r w:rsidRPr="006F4BBE">
        <w:rPr>
          <w:lang w:val="ru-RU"/>
        </w:rPr>
        <w:t xml:space="preserve">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w:t>
      </w:r>
      <w:r w:rsidRPr="006F4BBE">
        <w:rPr>
          <w:spacing w:val="1"/>
          <w:lang w:val="ru-RU"/>
        </w:rPr>
        <w:t xml:space="preserve"> </w:t>
      </w:r>
      <w:r w:rsidRPr="006F4BBE">
        <w:rPr>
          <w:lang w:val="ru-RU"/>
        </w:rPr>
        <w:t>произведением);</w:t>
      </w:r>
    </w:p>
    <w:p w14:paraId="04A05EB0" w14:textId="77777777" w:rsidR="00C6278E" w:rsidRPr="006F4BBE" w:rsidRDefault="00C6278E" w:rsidP="00287D0F">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175D3B97" w14:textId="77777777" w:rsidR="00C6278E" w:rsidRPr="006F4BBE" w:rsidRDefault="00C6278E" w:rsidP="00287D0F">
      <w:pPr>
        <w:rPr>
          <w:lang w:val="ru-RU"/>
        </w:rPr>
      </w:pPr>
      <w:r w:rsidRPr="006F4BBE">
        <w:rPr>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6EC3C56D" w14:textId="77777777" w:rsidR="00C6278E" w:rsidRPr="006F4BBE" w:rsidRDefault="00C6278E" w:rsidP="00287D0F">
      <w:pPr>
        <w:rPr>
          <w:lang w:val="ru-RU"/>
        </w:rPr>
      </w:pPr>
      <w:r w:rsidRPr="006F4BBE">
        <w:rPr>
          <w:lang w:val="ru-RU"/>
        </w:rPr>
        <w:t>г) музыкальное движение (пластическое интонирование, инсценировка, танец, двигательное моделирование и  др.);</w:t>
      </w:r>
    </w:p>
    <w:p w14:paraId="6779E1ED" w14:textId="77777777" w:rsidR="00C6278E" w:rsidRPr="006F4BBE" w:rsidRDefault="00C6278E" w:rsidP="00287D0F">
      <w:pPr>
        <w:rPr>
          <w:lang w:val="ru-RU"/>
        </w:rPr>
      </w:pPr>
      <w:r w:rsidRPr="006F4BBE">
        <w:rPr>
          <w:lang w:val="ru-RU"/>
        </w:rPr>
        <w:t>д) творческие проекты, музыкально-театральная деятельность (концерты, фестивали, представления);</w:t>
      </w:r>
    </w:p>
    <w:p w14:paraId="49DD408D" w14:textId="77777777" w:rsidR="00C6278E" w:rsidRPr="006F4BBE" w:rsidRDefault="00C6278E" w:rsidP="00287D0F">
      <w:pPr>
        <w:rPr>
          <w:lang w:val="ru-RU"/>
        </w:rPr>
      </w:pPr>
      <w:r w:rsidRPr="006F4BBE">
        <w:rPr>
          <w:lang w:val="ru-RU"/>
        </w:rPr>
        <w:t>е) исследовательская деятельность на материале музыкального  искусства.</w:t>
      </w:r>
    </w:p>
    <w:p w14:paraId="480239F0" w14:textId="77777777" w:rsidR="00C6278E" w:rsidRPr="006F4BBE" w:rsidRDefault="00C6278E" w:rsidP="00287D0F">
      <w:pPr>
        <w:rPr>
          <w:lang w:val="ru-RU"/>
        </w:rPr>
      </w:pPr>
      <w:r w:rsidRPr="006F4BBE">
        <w:rPr>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w:t>
      </w:r>
      <w:r w:rsidRPr="006F4BBE">
        <w:rPr>
          <w:spacing w:val="25"/>
          <w:lang w:val="ru-RU"/>
        </w:rPr>
        <w:t xml:space="preserve"> </w:t>
      </w:r>
      <w:r w:rsidRPr="006F4BBE">
        <w:rPr>
          <w:lang w:val="ru-RU"/>
        </w:rPr>
        <w:t>культуре.</w:t>
      </w:r>
    </w:p>
    <w:p w14:paraId="6FFF8813" w14:textId="0A2842AA" w:rsidR="00C6278E" w:rsidRPr="006F4BBE" w:rsidRDefault="00C6278E" w:rsidP="00552726">
      <w:pPr>
        <w:rPr>
          <w:lang w:val="ru-RU"/>
        </w:rPr>
      </w:pPr>
      <w:r w:rsidRPr="006F4BBE">
        <w:rPr>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9142FDF" w14:textId="77777777" w:rsidR="00C6278E" w:rsidRPr="006F4BBE" w:rsidRDefault="00C6278E" w:rsidP="00287D0F">
      <w:pPr>
        <w:rPr>
          <w:lang w:val="ru-RU"/>
        </w:rPr>
      </w:pPr>
      <w:r w:rsidRPr="006F4BBE">
        <w:rPr>
          <w:lang w:val="ru-RU"/>
        </w:rP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567D584D" w14:textId="77777777" w:rsidR="00C6278E" w:rsidRPr="006F4BBE" w:rsidRDefault="00C6278E" w:rsidP="00287D0F">
      <w:pPr>
        <w:rPr>
          <w:lang w:val="ru-RU"/>
        </w:rPr>
      </w:pPr>
      <w:r w:rsidRPr="006F4BBE">
        <w:rPr>
          <w:lang w:val="ru-RU"/>
        </w:rPr>
        <w:t>модуль № 1 «Музыка моего   края»;</w:t>
      </w:r>
    </w:p>
    <w:p w14:paraId="21B15718" w14:textId="77777777" w:rsidR="00C6278E" w:rsidRPr="006F4BBE" w:rsidRDefault="00C6278E" w:rsidP="00287D0F">
      <w:pPr>
        <w:rPr>
          <w:lang w:val="ru-RU"/>
        </w:rPr>
      </w:pPr>
      <w:r w:rsidRPr="006F4BBE">
        <w:rPr>
          <w:lang w:val="ru-RU"/>
        </w:rPr>
        <w:t>модуль № 2 «Народное музыкальное творчество России»; модуль  №  3  «Музыка  народов мира»;</w:t>
      </w:r>
    </w:p>
    <w:p w14:paraId="2B66F462" w14:textId="77777777" w:rsidR="00C6278E" w:rsidRPr="006F4BBE" w:rsidRDefault="00C6278E" w:rsidP="00287D0F">
      <w:pPr>
        <w:rPr>
          <w:lang w:val="ru-RU"/>
        </w:rPr>
      </w:pPr>
      <w:r w:rsidRPr="006F4BBE">
        <w:rPr>
          <w:lang w:val="ru-RU"/>
        </w:rPr>
        <w:t>модуль № 4 «Европейская классическая музыка»; модуль № 5 «Русская классическая   музыка»;</w:t>
      </w:r>
    </w:p>
    <w:p w14:paraId="27BA2414" w14:textId="77777777" w:rsidR="00C6278E" w:rsidRPr="006F4BBE" w:rsidRDefault="00C6278E" w:rsidP="00287D0F">
      <w:pPr>
        <w:rPr>
          <w:lang w:val="ru-RU"/>
        </w:rPr>
      </w:pPr>
      <w:r w:rsidRPr="006F4BBE">
        <w:rPr>
          <w:lang w:val="ru-RU"/>
        </w:rPr>
        <w:t>модуль № 6 «Истоки и образы русской и европейской духовной  музыки»;</w:t>
      </w:r>
    </w:p>
    <w:p w14:paraId="2B06C9E4" w14:textId="77777777" w:rsidR="00C6278E" w:rsidRPr="006F4BBE" w:rsidRDefault="00C6278E" w:rsidP="00287D0F">
      <w:pPr>
        <w:rPr>
          <w:lang w:val="ru-RU"/>
        </w:rPr>
      </w:pPr>
      <w:r w:rsidRPr="006F4BBE">
        <w:rPr>
          <w:lang w:val="ru-RU"/>
        </w:rPr>
        <w:t>модуль № 7 «Современная музыка: основные жанры и направления»;</w:t>
      </w:r>
    </w:p>
    <w:p w14:paraId="3E7BF344" w14:textId="77777777" w:rsidR="00C6278E" w:rsidRPr="006F4BBE" w:rsidRDefault="00C6278E" w:rsidP="00287D0F">
      <w:pPr>
        <w:rPr>
          <w:lang w:val="ru-RU"/>
        </w:rPr>
      </w:pPr>
      <w:r w:rsidRPr="006F4BBE">
        <w:rPr>
          <w:lang w:val="ru-RU"/>
        </w:rPr>
        <w:t xml:space="preserve">модуль № 8 «Связь музыки с другими видами искусства»; модуль № 9 «Жанры музыкального </w:t>
      </w:r>
      <w:r w:rsidRPr="006F4BBE">
        <w:rPr>
          <w:spacing w:val="52"/>
          <w:lang w:val="ru-RU"/>
        </w:rPr>
        <w:t xml:space="preserve"> </w:t>
      </w:r>
      <w:r w:rsidRPr="006F4BBE">
        <w:rPr>
          <w:lang w:val="ru-RU"/>
        </w:rPr>
        <w:t>искусства».</w:t>
      </w:r>
    </w:p>
    <w:p w14:paraId="34303D76" w14:textId="77777777" w:rsidR="00C6278E" w:rsidRPr="006F4BBE" w:rsidRDefault="00C6278E" w:rsidP="00287D0F">
      <w:pPr>
        <w:rPr>
          <w:lang w:val="ru-RU"/>
        </w:rPr>
      </w:pPr>
    </w:p>
    <w:p w14:paraId="39B2B5D4" w14:textId="77777777" w:rsidR="00C6278E" w:rsidRPr="006F4BBE" w:rsidRDefault="00C6278E" w:rsidP="00287D0F">
      <w:pPr>
        <w:rPr>
          <w:lang w:val="ru-RU"/>
        </w:rPr>
      </w:pPr>
      <w:bookmarkStart w:id="576" w:name="_Toc97148680"/>
      <w:r w:rsidRPr="006F4BBE">
        <w:rPr>
          <w:lang w:val="ru-RU"/>
        </w:rPr>
        <w:t>Особенности преподавания предмета «Музыка» обучающимся с РАС</w:t>
      </w:r>
      <w:bookmarkEnd w:id="576"/>
    </w:p>
    <w:p w14:paraId="17F65751" w14:textId="77777777" w:rsidR="00503CE1" w:rsidRPr="006F4BBE" w:rsidRDefault="00503CE1" w:rsidP="00287D0F">
      <w:pPr>
        <w:rPr>
          <w:lang w:val="ru-RU"/>
        </w:rPr>
      </w:pPr>
    </w:p>
    <w:p w14:paraId="608074F9" w14:textId="77777777" w:rsidR="00C6278E" w:rsidRPr="006F4BBE" w:rsidRDefault="00C6278E" w:rsidP="00287D0F">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3B14574A" w14:textId="77777777" w:rsidR="00C6278E" w:rsidRPr="006F4BBE" w:rsidRDefault="00C6278E" w:rsidP="00287D0F">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6657BC4" w14:textId="77777777" w:rsidR="00C6278E" w:rsidRPr="006F4BBE" w:rsidRDefault="00C6278E" w:rsidP="00287D0F">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4E49C56D" w14:textId="77777777" w:rsidR="00C6278E" w:rsidRPr="006F4BBE" w:rsidRDefault="00C6278E" w:rsidP="00287D0F">
      <w:pPr>
        <w:rPr>
          <w:lang w:val="ru-RU"/>
        </w:rPr>
      </w:pPr>
      <w:r w:rsidRPr="006F4BBE">
        <w:rPr>
          <w:lang w:val="ru-RU"/>
        </w:rPr>
        <w:t>Для достижения планируемых результатов по предмету «Музыка» обучающимися с РАС необходимо:</w:t>
      </w:r>
    </w:p>
    <w:p w14:paraId="7F27BB6A" w14:textId="11EF865F" w:rsidR="00C6278E" w:rsidRPr="006F4BBE" w:rsidRDefault="00552726" w:rsidP="00287D0F">
      <w:pPr>
        <w:rPr>
          <w:lang w:val="ru-RU"/>
        </w:rPr>
      </w:pPr>
      <w:r>
        <w:rPr>
          <w:lang w:val="ru-RU"/>
        </w:rPr>
        <w:t xml:space="preserve">- </w:t>
      </w:r>
      <w:r w:rsidR="00C6278E" w:rsidRPr="006F4BBE">
        <w:rPr>
          <w:lang w:val="ru-RU"/>
        </w:rPr>
        <w:t>использовать в качестве отчетных работ участие обучающегося в различных конкурсах, концертах;</w:t>
      </w:r>
    </w:p>
    <w:p w14:paraId="324DC306" w14:textId="57B60D1E" w:rsidR="00C6278E" w:rsidRPr="006F4BBE" w:rsidRDefault="00552726" w:rsidP="00287D0F">
      <w:pPr>
        <w:rPr>
          <w:lang w:val="ru-RU"/>
        </w:rPr>
      </w:pPr>
      <w:r>
        <w:rPr>
          <w:lang w:val="ru-RU"/>
        </w:rPr>
        <w:t xml:space="preserve">- </w:t>
      </w:r>
      <w:r w:rsidR="00C6278E"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14:paraId="6C3F9E36" w14:textId="7C824C28" w:rsidR="00C6278E" w:rsidRPr="006F4BBE" w:rsidRDefault="00552726" w:rsidP="00287D0F">
      <w:pPr>
        <w:rPr>
          <w:lang w:val="ru-RU"/>
        </w:rPr>
      </w:pPr>
      <w:r>
        <w:rPr>
          <w:lang w:val="ru-RU"/>
        </w:rPr>
        <w:t xml:space="preserve">- </w:t>
      </w:r>
      <w:r w:rsidR="00C6278E"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14:paraId="5FA56012" w14:textId="0D1AE853" w:rsidR="00C6278E" w:rsidRPr="006F4BBE" w:rsidRDefault="00F34021" w:rsidP="00287D0F">
      <w:pPr>
        <w:rPr>
          <w:lang w:val="ru-RU"/>
        </w:rPr>
      </w:pPr>
      <w:r>
        <w:rPr>
          <w:lang w:val="ru-RU"/>
        </w:rPr>
        <w:t xml:space="preserve">- </w:t>
      </w:r>
      <w:r w:rsidR="00C6278E"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663864D" w14:textId="6CF51BC3" w:rsidR="00C6278E" w:rsidRPr="006F4BBE" w:rsidRDefault="00F34021" w:rsidP="00287D0F">
      <w:pPr>
        <w:rPr>
          <w:lang w:val="ru-RU"/>
        </w:rPr>
      </w:pPr>
      <w:r>
        <w:rPr>
          <w:lang w:val="ru-RU"/>
        </w:rPr>
        <w:t xml:space="preserve">- </w:t>
      </w:r>
      <w:r w:rsidR="00C6278E" w:rsidRPr="006F4BBE">
        <w:rPr>
          <w:lang w:val="ru-RU"/>
        </w:rPr>
        <w:t>опираться на реальные чувства и опыт обучающегося с РАС;</w:t>
      </w:r>
    </w:p>
    <w:p w14:paraId="13242A2B" w14:textId="63116D31" w:rsidR="00C6278E" w:rsidRPr="006F4BBE" w:rsidRDefault="00F3402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необходимо </w:t>
      </w:r>
      <w:r w:rsidR="00C6278E" w:rsidRPr="006F4BBE">
        <w:rPr>
          <w:lang w:val="ru-RU"/>
        </w:rPr>
        <w:lastRenderedPageBreak/>
        <w:t>минимизировать в своей речи излишнюю эмоциональность, иронию и сарказм, сложные грамматические конструкции;</w:t>
      </w:r>
    </w:p>
    <w:p w14:paraId="6D726033" w14:textId="6BDFD09E" w:rsidR="00C6278E" w:rsidRPr="006F4BBE" w:rsidRDefault="00F34021" w:rsidP="00287D0F">
      <w:pPr>
        <w:rPr>
          <w:lang w:val="ru-RU"/>
        </w:rPr>
      </w:pPr>
      <w:r>
        <w:rPr>
          <w:lang w:val="ru-RU"/>
        </w:rPr>
        <w:t xml:space="preserve">- </w:t>
      </w:r>
      <w:r w:rsidR="00C6278E"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14:paraId="57E187A7" w14:textId="77777777" w:rsidR="00C6278E" w:rsidRPr="006F4BBE" w:rsidRDefault="00C6278E" w:rsidP="00287D0F">
      <w:pPr>
        <w:rPr>
          <w:b/>
          <w:bCs/>
          <w:lang w:val="ru-RU"/>
        </w:rPr>
      </w:pPr>
    </w:p>
    <w:p w14:paraId="021DE691" w14:textId="77777777" w:rsidR="00C6278E" w:rsidRPr="006F4BBE" w:rsidRDefault="00C6278E" w:rsidP="00287D0F">
      <w:pPr>
        <w:rPr>
          <w:lang w:val="ru-RU"/>
        </w:rPr>
      </w:pPr>
      <w:bookmarkStart w:id="577" w:name="_Toc97148681"/>
      <w:r w:rsidRPr="006F4BBE">
        <w:rPr>
          <w:lang w:val="ru-RU"/>
        </w:rPr>
        <w:t>Особенности структурирования материала.</w:t>
      </w:r>
      <w:bookmarkEnd w:id="577"/>
    </w:p>
    <w:p w14:paraId="1B39CEC3" w14:textId="04531E82" w:rsidR="00C6278E" w:rsidRPr="006F4BBE" w:rsidRDefault="00C6278E" w:rsidP="00F34021">
      <w:pPr>
        <w:rPr>
          <w:lang w:val="ru-RU"/>
        </w:rPr>
      </w:pPr>
      <w:r w:rsidRPr="006F4BBE">
        <w:rPr>
          <w:lang w:val="ru-RU"/>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3BDD3C7" w14:textId="77777777" w:rsidR="00C6278E" w:rsidRPr="006F4BBE" w:rsidRDefault="00C6278E" w:rsidP="00287D0F">
      <w:pPr>
        <w:rPr>
          <w:lang w:val="ru-RU"/>
        </w:rPr>
      </w:pPr>
    </w:p>
    <w:p w14:paraId="747230F6" w14:textId="77777777" w:rsidR="00C6278E" w:rsidRPr="006F4BBE" w:rsidRDefault="00C6278E" w:rsidP="00287D0F">
      <w:pPr>
        <w:rPr>
          <w:lang w:val="ru-RU"/>
        </w:rPr>
      </w:pPr>
      <w:bookmarkStart w:id="578" w:name="_Toc97148682"/>
      <w:r w:rsidRPr="006F4BBE">
        <w:rPr>
          <w:lang w:val="ru-RU"/>
        </w:rPr>
        <w:t>МЕСТО ПРЕДМЕТА В УЧЕБНОМ ПЛАНЕ</w:t>
      </w:r>
      <w:bookmarkEnd w:id="578"/>
    </w:p>
    <w:p w14:paraId="5BCD4BFF" w14:textId="03C6244B"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sidRPr="006F4BBE">
        <w:rPr>
          <w:spacing w:val="-1"/>
          <w:lang w:val="ru-RU"/>
        </w:rPr>
        <w:t xml:space="preserve"> </w:t>
      </w:r>
      <w:r w:rsidRPr="006F4BBE">
        <w:rPr>
          <w:lang w:val="ru-RU"/>
        </w:rPr>
        <w:t>включительно.</w:t>
      </w:r>
    </w:p>
    <w:p w14:paraId="6DE94E6D" w14:textId="636AF429" w:rsidR="00C6278E" w:rsidRPr="006F4BBE" w:rsidRDefault="00C6278E" w:rsidP="00287D0F">
      <w:pPr>
        <w:rPr>
          <w:lang w:val="ru-RU"/>
        </w:rPr>
      </w:pPr>
      <w:r w:rsidRPr="006F4BBE">
        <w:rPr>
          <w:lang w:val="ru-RU"/>
        </w:rPr>
        <w:t xml:space="preserve">Предлагаемые варианты тематического планирования мо 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BD6D2B" w:rsidRPr="006F4BBE">
        <w:rPr>
          <w:lang w:val="ru-RU"/>
        </w:rPr>
        <w:t>–</w:t>
      </w:r>
      <w:r w:rsidRPr="006F4BBE">
        <w:rPr>
          <w:lang w:val="ru-RU"/>
        </w:rPr>
        <w:t xml:space="preserve">   не</w:t>
      </w:r>
      <w:r w:rsidRPr="006F4BBE">
        <w:rPr>
          <w:spacing w:val="40"/>
          <w:lang w:val="ru-RU"/>
        </w:rPr>
        <w:t xml:space="preserve"> </w:t>
      </w:r>
      <w:r w:rsidRPr="006F4BBE">
        <w:rPr>
          <w:lang w:val="ru-RU"/>
        </w:rPr>
        <w:t>менее</w:t>
      </w:r>
      <w:r w:rsidRPr="006F4BBE">
        <w:rPr>
          <w:spacing w:val="40"/>
          <w:lang w:val="ru-RU"/>
        </w:rPr>
        <w:t xml:space="preserve"> </w:t>
      </w:r>
      <w:r w:rsidRPr="006F4BBE">
        <w:rPr>
          <w:lang w:val="ru-RU"/>
        </w:rPr>
        <w:t>136</w:t>
      </w:r>
      <w:r w:rsidRPr="006F4BBE">
        <w:rPr>
          <w:spacing w:val="40"/>
          <w:lang w:val="ru-RU"/>
        </w:rPr>
        <w:t xml:space="preserve"> </w:t>
      </w:r>
      <w:r w:rsidRPr="006F4BBE">
        <w:rPr>
          <w:lang w:val="ru-RU"/>
        </w:rPr>
        <w:t>часов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34</w:t>
      </w:r>
      <w:r w:rsidRPr="006F4BBE">
        <w:rPr>
          <w:spacing w:val="40"/>
          <w:lang w:val="ru-RU"/>
        </w:rPr>
        <w:t xml:space="preserve"> </w:t>
      </w:r>
      <w:r w:rsidRPr="006F4BBE">
        <w:rPr>
          <w:lang w:val="ru-RU"/>
        </w:rPr>
        <w:t>часа</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год).</w:t>
      </w:r>
    </w:p>
    <w:p w14:paraId="2A728ECE" w14:textId="1925BB76" w:rsidR="00C6278E" w:rsidRPr="006F4BBE" w:rsidRDefault="00C6278E" w:rsidP="00287D0F">
      <w:pPr>
        <w:rPr>
          <w:lang w:val="ru-RU"/>
        </w:rPr>
      </w:pPr>
      <w:r w:rsidRPr="006F4BBE">
        <w:rPr>
          <w:lang w:val="ru-RU"/>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w:t>
      </w:r>
      <w:r w:rsidRPr="006F4BBE">
        <w:rPr>
          <w:spacing w:val="1"/>
          <w:lang w:val="ru-RU"/>
        </w:rPr>
        <w:t xml:space="preserve"> </w:t>
      </w:r>
      <w:r w:rsidRPr="006F4BBE">
        <w:rPr>
          <w:lang w:val="ru-RU"/>
        </w:rPr>
        <w:t>союзы).</w:t>
      </w:r>
    </w:p>
    <w:p w14:paraId="7A3C8021" w14:textId="2D5D6DF4" w:rsidR="00C6278E" w:rsidRPr="006F4BBE" w:rsidRDefault="00C6278E" w:rsidP="00F34021">
      <w:pPr>
        <w:rPr>
          <w:lang w:val="ru-RU"/>
        </w:rPr>
      </w:pPr>
      <w:r w:rsidRPr="006F4BBE">
        <w:rPr>
          <w:lang w:val="ru-RU"/>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w:t>
      </w:r>
      <w:r w:rsidRPr="006F4BBE">
        <w:rPr>
          <w:spacing w:val="22"/>
          <w:lang w:val="ru-RU"/>
        </w:rPr>
        <w:t xml:space="preserve"> </w:t>
      </w:r>
      <w:r w:rsidRPr="006F4BBE">
        <w:rPr>
          <w:lang w:val="ru-RU"/>
        </w:rPr>
        <w:t>искусство»,</w:t>
      </w:r>
      <w:r w:rsidR="00F34021">
        <w:rPr>
          <w:lang w:val="ru-RU"/>
        </w:rPr>
        <w:t xml:space="preserve"> </w:t>
      </w:r>
      <w:r w:rsidRPr="006F4BBE">
        <w:rPr>
          <w:lang w:val="ru-RU"/>
        </w:rPr>
        <w:t>«Литература»,  «География»,  «История», «Обществознание»,</w:t>
      </w:r>
      <w:r w:rsidR="00F34021">
        <w:rPr>
          <w:lang w:val="ru-RU"/>
        </w:rPr>
        <w:t xml:space="preserve"> </w:t>
      </w:r>
      <w:r w:rsidRPr="006F4BBE">
        <w:rPr>
          <w:lang w:val="ru-RU"/>
        </w:rPr>
        <w:t>«Иностранный  язык»  и др.</w:t>
      </w:r>
    </w:p>
    <w:p w14:paraId="7E0C7842" w14:textId="77777777" w:rsidR="00257181" w:rsidRPr="006F4BBE" w:rsidRDefault="00257181" w:rsidP="00287D0F">
      <w:pPr>
        <w:rPr>
          <w:lang w:val="ru-RU"/>
        </w:rPr>
      </w:pPr>
      <w:bookmarkStart w:id="579" w:name="_Toc97148683"/>
    </w:p>
    <w:p w14:paraId="3F6E68FF" w14:textId="77777777" w:rsidR="00C6278E" w:rsidRPr="006F4BBE" w:rsidRDefault="00C6278E" w:rsidP="00287D0F">
      <w:pPr>
        <w:rPr>
          <w:lang w:val="ru-RU"/>
        </w:rPr>
      </w:pPr>
      <w:r w:rsidRPr="006F4BBE">
        <w:rPr>
          <w:lang w:val="ru-RU"/>
        </w:rPr>
        <w:t>СОДЕРЖАНИЕ  УЧЕБНОГО  ПРЕДМЕТА «МУЗЫКА»</w:t>
      </w:r>
      <w:bookmarkEnd w:id="579"/>
    </w:p>
    <w:p w14:paraId="09BEE392" w14:textId="41648538" w:rsidR="00C6278E" w:rsidRPr="006F4BBE" w:rsidRDefault="00C6278E" w:rsidP="00287D0F">
      <w:pPr>
        <w:rPr>
          <w:lang w:val="ru-RU"/>
        </w:rPr>
      </w:pPr>
      <w:r w:rsidRPr="006F4BBE">
        <w:rPr>
          <w:lang w:val="ru-RU"/>
        </w:rPr>
        <w:t xml:space="preserve">Каждый модуль состоит из нескольких тематических блоков, рассчитанных на </w:t>
      </w:r>
      <w:r w:rsidRPr="006F4BBE">
        <w:rPr>
          <w:lang w:val="ru-RU"/>
        </w:rPr>
        <w:lastRenderedPageBreak/>
        <w:t>3</w:t>
      </w:r>
      <w:r w:rsidR="00BD6D2B" w:rsidRPr="006F4BBE">
        <w:rPr>
          <w:lang w:val="ru-RU"/>
        </w:rPr>
        <w:t>–</w:t>
      </w:r>
      <w:r w:rsidRPr="006F4BBE">
        <w:rPr>
          <w:lang w:val="ru-RU"/>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B2CFED9" w14:textId="432FFDF1" w:rsidR="00C6278E" w:rsidRPr="006F4BBE" w:rsidRDefault="00C6278E" w:rsidP="00287D0F">
      <w:pPr>
        <w:rPr>
          <w:lang w:val="ru-RU"/>
        </w:rPr>
      </w:pPr>
      <w:r w:rsidRPr="006F4BBE">
        <w:rPr>
          <w:lang w:val="ru-RU"/>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BD6D2B" w:rsidRPr="006F4BBE">
        <w:rPr>
          <w:lang w:val="ru-RU"/>
        </w:rPr>
        <w:t>–</w:t>
      </w:r>
      <w:r w:rsidRPr="006F4BBE">
        <w:rPr>
          <w:lang w:val="ru-RU"/>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w:t>
      </w:r>
      <w:r w:rsidRPr="006F4BBE">
        <w:rPr>
          <w:spacing w:val="27"/>
          <w:lang w:val="ru-RU"/>
        </w:rPr>
        <w:t xml:space="preserve"> </w:t>
      </w:r>
      <w:r w:rsidRPr="006F4BBE">
        <w:rPr>
          <w:lang w:val="ru-RU"/>
        </w:rPr>
        <w:t>факультативно».</w:t>
      </w:r>
    </w:p>
    <w:p w14:paraId="232DEC4E" w14:textId="77777777" w:rsidR="0011158A" w:rsidRPr="006F4BBE" w:rsidRDefault="0011158A" w:rsidP="00287D0F">
      <w:pPr>
        <w:rPr>
          <w:lang w:val="ru-RU"/>
        </w:rPr>
      </w:pPr>
    </w:p>
    <w:p w14:paraId="2CB32412" w14:textId="1D6CD2FA" w:rsidR="008529F0" w:rsidRPr="006F4BBE" w:rsidRDefault="008529F0" w:rsidP="00E90AB9">
      <w:bookmarkStart w:id="580" w:name="_Toc97148684"/>
      <w:r w:rsidRPr="006F4BBE">
        <w:t>Модуль № 1 «Музыка моего края»</w:t>
      </w:r>
      <w:bookmarkEnd w:id="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4"/>
        <w:gridCol w:w="1542"/>
        <w:gridCol w:w="2193"/>
        <w:gridCol w:w="5121"/>
      </w:tblGrid>
      <w:tr w:rsidR="006F4BBE" w:rsidRPr="006F4BBE" w14:paraId="3B4E28DB" w14:textId="77777777" w:rsidTr="0042649C">
        <w:trPr>
          <w:jc w:val="center"/>
        </w:trPr>
        <w:tc>
          <w:tcPr>
            <w:tcW w:w="663" w:type="pct"/>
          </w:tcPr>
          <w:p w14:paraId="70550DFE" w14:textId="77777777" w:rsidR="008529F0" w:rsidRPr="006F4BBE" w:rsidRDefault="008529F0" w:rsidP="00E90AB9">
            <w:pPr>
              <w:ind w:firstLine="0"/>
              <w:rPr>
                <w:sz w:val="24"/>
                <w:szCs w:val="24"/>
              </w:rPr>
            </w:pPr>
            <w:r w:rsidRPr="006F4BBE">
              <w:rPr>
                <w:sz w:val="24"/>
                <w:szCs w:val="24"/>
              </w:rPr>
              <w:t>№ блока, кол-во часов</w:t>
            </w:r>
          </w:p>
        </w:tc>
        <w:tc>
          <w:tcPr>
            <w:tcW w:w="755" w:type="pct"/>
          </w:tcPr>
          <w:p w14:paraId="0A06B34D" w14:textId="77777777" w:rsidR="008529F0" w:rsidRPr="006F4BBE" w:rsidRDefault="008529F0" w:rsidP="00E90AB9">
            <w:pPr>
              <w:ind w:firstLine="0"/>
              <w:rPr>
                <w:sz w:val="24"/>
                <w:szCs w:val="24"/>
              </w:rPr>
            </w:pPr>
            <w:r w:rsidRPr="006F4BBE">
              <w:rPr>
                <w:sz w:val="24"/>
                <w:szCs w:val="24"/>
              </w:rPr>
              <w:t>Темы</w:t>
            </w:r>
          </w:p>
        </w:tc>
        <w:tc>
          <w:tcPr>
            <w:tcW w:w="1074" w:type="pct"/>
          </w:tcPr>
          <w:p w14:paraId="3E194559" w14:textId="77777777" w:rsidR="008529F0" w:rsidRPr="006F4BBE" w:rsidRDefault="008529F0" w:rsidP="00E90AB9">
            <w:pPr>
              <w:ind w:firstLine="0"/>
              <w:rPr>
                <w:sz w:val="24"/>
                <w:szCs w:val="24"/>
              </w:rPr>
            </w:pPr>
            <w:r w:rsidRPr="006F4BBE">
              <w:rPr>
                <w:sz w:val="24"/>
                <w:szCs w:val="24"/>
              </w:rPr>
              <w:t>Содержание</w:t>
            </w:r>
          </w:p>
        </w:tc>
        <w:tc>
          <w:tcPr>
            <w:tcW w:w="2508" w:type="pct"/>
          </w:tcPr>
          <w:p w14:paraId="6A863FE5" w14:textId="1038E011"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A67440" w14:paraId="675E62EA" w14:textId="77777777" w:rsidTr="0042649C">
        <w:trPr>
          <w:jc w:val="center"/>
        </w:trPr>
        <w:tc>
          <w:tcPr>
            <w:tcW w:w="663" w:type="pct"/>
          </w:tcPr>
          <w:p w14:paraId="40822C48" w14:textId="14993263" w:rsidR="00E90AB9" w:rsidRPr="006F4BBE" w:rsidRDefault="00E90AB9" w:rsidP="0011158A">
            <w:pPr>
              <w:ind w:firstLine="0"/>
              <w:rPr>
                <w:sz w:val="24"/>
                <w:szCs w:val="24"/>
              </w:rPr>
            </w:pPr>
            <w:r w:rsidRPr="006F4BBE">
              <w:rPr>
                <w:sz w:val="24"/>
                <w:szCs w:val="24"/>
              </w:rPr>
              <w:t>А)</w:t>
            </w:r>
            <w:r w:rsidR="0011158A" w:rsidRPr="006F4BBE">
              <w:rPr>
                <w:sz w:val="24"/>
                <w:szCs w:val="24"/>
                <w:lang w:val="ru-RU"/>
              </w:rPr>
              <w:t> </w:t>
            </w:r>
            <w:r w:rsidRPr="006F4BBE">
              <w:rPr>
                <w:sz w:val="24"/>
                <w:szCs w:val="24"/>
              </w:rPr>
              <w:t>3–4 учебных часа</w:t>
            </w:r>
          </w:p>
        </w:tc>
        <w:tc>
          <w:tcPr>
            <w:tcW w:w="755" w:type="pct"/>
          </w:tcPr>
          <w:p w14:paraId="5CE98E03" w14:textId="6289FE9C" w:rsidR="00E90AB9" w:rsidRPr="006F4BBE" w:rsidRDefault="00E90AB9" w:rsidP="00E90AB9">
            <w:pPr>
              <w:ind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w:t>
            </w:r>
            <w:r w:rsidRPr="006F4BBE">
              <w:rPr>
                <w:sz w:val="24"/>
                <w:szCs w:val="24"/>
                <w:lang w:val="ru-RU"/>
              </w:rPr>
              <w:t xml:space="preserve"> </w:t>
            </w:r>
            <w:r w:rsidRPr="006F4BBE">
              <w:rPr>
                <w:sz w:val="24"/>
                <w:szCs w:val="24"/>
              </w:rPr>
              <w:t>творчество</w:t>
            </w:r>
            <w:r w:rsidRPr="006F4BBE">
              <w:rPr>
                <w:rStyle w:val="ad"/>
                <w:sz w:val="24"/>
                <w:szCs w:val="24"/>
              </w:rPr>
              <w:footnoteReference w:id="24"/>
            </w:r>
          </w:p>
        </w:tc>
        <w:tc>
          <w:tcPr>
            <w:tcW w:w="1074" w:type="pct"/>
          </w:tcPr>
          <w:p w14:paraId="71FDE676" w14:textId="342DE120" w:rsidR="00E90AB9" w:rsidRPr="006F4BBE" w:rsidRDefault="00E90AB9" w:rsidP="00E90AB9">
            <w:pPr>
              <w:ind w:firstLine="0"/>
              <w:rPr>
                <w:sz w:val="24"/>
                <w:szCs w:val="24"/>
                <w:lang w:val="ru-RU"/>
              </w:rPr>
            </w:pPr>
            <w:r w:rsidRPr="006F4BBE">
              <w:rPr>
                <w:sz w:val="24"/>
                <w:szCs w:val="24"/>
                <w:lang w:val="ru-RU"/>
              </w:rPr>
              <w:t>Традиционная музыка – отражение жизни народа.</w:t>
            </w:r>
          </w:p>
          <w:p w14:paraId="06F9EA5A" w14:textId="7FFD7E28" w:rsidR="00E90AB9" w:rsidRPr="006F4BBE" w:rsidRDefault="00E90AB9" w:rsidP="00E90AB9">
            <w:pPr>
              <w:ind w:firstLine="0"/>
              <w:rPr>
                <w:sz w:val="24"/>
                <w:szCs w:val="24"/>
                <w:lang w:val="ru-RU"/>
              </w:rPr>
            </w:pPr>
            <w:r w:rsidRPr="006F4BBE">
              <w:rPr>
                <w:sz w:val="24"/>
                <w:szCs w:val="24"/>
                <w:lang w:val="ru-RU"/>
              </w:rPr>
              <w:t>Жанры детского и игрового фольклора (игры, пляски, хороводы и др.)</w:t>
            </w:r>
          </w:p>
        </w:tc>
        <w:tc>
          <w:tcPr>
            <w:tcW w:w="2508" w:type="pct"/>
          </w:tcPr>
          <w:p w14:paraId="16BC8A46" w14:textId="44594A37" w:rsidR="00E90AB9" w:rsidRPr="006F4BBE" w:rsidRDefault="00E90AB9" w:rsidP="00E90AB9">
            <w:pPr>
              <w:ind w:firstLine="0"/>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14:paraId="6655B810" w14:textId="77777777" w:rsidR="00E90AB9" w:rsidRPr="006F4BBE" w:rsidRDefault="00E90AB9" w:rsidP="00E90AB9">
            <w:pPr>
              <w:ind w:firstLine="163"/>
              <w:rPr>
                <w:sz w:val="24"/>
                <w:szCs w:val="24"/>
                <w:lang w:val="ru-RU"/>
              </w:rPr>
            </w:pPr>
            <w:r w:rsidRPr="006F4BBE">
              <w:rPr>
                <w:sz w:val="24"/>
                <w:szCs w:val="24"/>
                <w:lang w:val="ru-RU"/>
              </w:rPr>
              <w:t xml:space="preserve">– принадлежности к народной или композиторской музыке; </w:t>
            </w:r>
          </w:p>
          <w:p w14:paraId="0480D8B1" w14:textId="5D649153" w:rsidR="00E90AB9" w:rsidRPr="006F4BBE" w:rsidRDefault="00E90AB9" w:rsidP="00E90AB9">
            <w:pPr>
              <w:ind w:firstLine="163"/>
              <w:rPr>
                <w:sz w:val="24"/>
                <w:szCs w:val="24"/>
                <w:lang w:val="ru-RU"/>
              </w:rPr>
            </w:pPr>
            <w:r w:rsidRPr="006F4BBE">
              <w:rPr>
                <w:sz w:val="24"/>
                <w:szCs w:val="24"/>
                <w:lang w:val="ru-RU"/>
              </w:rPr>
              <w:t>– исполнительского состава (вокального, инструмен- тального, смешанного);</w:t>
            </w:r>
          </w:p>
          <w:p w14:paraId="3CA02954" w14:textId="5E813C7F" w:rsidR="00E90AB9" w:rsidRPr="006F4BBE" w:rsidRDefault="00E90AB9" w:rsidP="00E90AB9">
            <w:pPr>
              <w:ind w:firstLine="163"/>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6F4BBE" w:rsidRPr="00A67440" w14:paraId="7964F6AE" w14:textId="77777777" w:rsidTr="0042649C">
        <w:trPr>
          <w:jc w:val="center"/>
        </w:trPr>
        <w:tc>
          <w:tcPr>
            <w:tcW w:w="663" w:type="pct"/>
          </w:tcPr>
          <w:p w14:paraId="77F7AE77" w14:textId="0A0E7A8C" w:rsidR="00E90AB9" w:rsidRPr="006F4BBE" w:rsidRDefault="00E90AB9" w:rsidP="0011158A">
            <w:pPr>
              <w:ind w:firstLine="0"/>
              <w:rPr>
                <w:sz w:val="24"/>
                <w:szCs w:val="24"/>
              </w:rPr>
            </w:pPr>
            <w:r w:rsidRPr="006F4BBE">
              <w:rPr>
                <w:sz w:val="24"/>
                <w:szCs w:val="24"/>
              </w:rPr>
              <w:t>Б)</w:t>
            </w:r>
            <w:r w:rsidR="0011158A" w:rsidRPr="006F4BBE">
              <w:rPr>
                <w:sz w:val="24"/>
                <w:szCs w:val="24"/>
                <w:lang w:val="ru-RU"/>
              </w:rPr>
              <w:t> </w:t>
            </w:r>
            <w:r w:rsidRPr="006F4BBE">
              <w:rPr>
                <w:sz w:val="24"/>
                <w:szCs w:val="24"/>
              </w:rPr>
              <w:t>3–4 учебных часа</w:t>
            </w:r>
          </w:p>
        </w:tc>
        <w:tc>
          <w:tcPr>
            <w:tcW w:w="755" w:type="pct"/>
          </w:tcPr>
          <w:p w14:paraId="73ECF194" w14:textId="66B787D4" w:rsidR="00E90AB9" w:rsidRPr="006F4BBE" w:rsidRDefault="00E90AB9" w:rsidP="0011158A">
            <w:pPr>
              <w:ind w:firstLine="0"/>
              <w:rPr>
                <w:sz w:val="24"/>
                <w:szCs w:val="24"/>
              </w:rPr>
            </w:pPr>
            <w:r w:rsidRPr="006F4BBE">
              <w:rPr>
                <w:sz w:val="24"/>
                <w:szCs w:val="24"/>
              </w:rPr>
              <w:t>Календарный фольклор</w:t>
            </w:r>
            <w:r w:rsidRPr="006F4BBE">
              <w:rPr>
                <w:rStyle w:val="ad"/>
                <w:sz w:val="24"/>
                <w:szCs w:val="24"/>
              </w:rPr>
              <w:footnoteReference w:id="25"/>
            </w:r>
          </w:p>
        </w:tc>
        <w:tc>
          <w:tcPr>
            <w:tcW w:w="1074" w:type="pct"/>
          </w:tcPr>
          <w:p w14:paraId="63FCBF9D" w14:textId="2CF9BF48" w:rsidR="00E90AB9" w:rsidRPr="006F4BBE" w:rsidRDefault="00E90AB9" w:rsidP="0011158A">
            <w:pPr>
              <w:ind w:firstLine="0"/>
              <w:rPr>
                <w:sz w:val="24"/>
                <w:szCs w:val="24"/>
                <w:lang w:val="ru-RU"/>
              </w:rPr>
            </w:pPr>
            <w:r w:rsidRPr="006F4BBE">
              <w:rPr>
                <w:sz w:val="24"/>
                <w:szCs w:val="24"/>
                <w:lang w:val="ru-RU"/>
              </w:rPr>
              <w:t>Календарные обряды, традиционные</w:t>
            </w:r>
            <w:r w:rsidR="0011158A" w:rsidRPr="006F4BBE">
              <w:rPr>
                <w:sz w:val="24"/>
                <w:szCs w:val="24"/>
                <w:lang w:val="ru-RU"/>
              </w:rPr>
              <w:t xml:space="preserve"> </w:t>
            </w:r>
            <w:r w:rsidRPr="006F4BBE">
              <w:rPr>
                <w:sz w:val="24"/>
                <w:szCs w:val="24"/>
                <w:lang w:val="ru-RU"/>
              </w:rPr>
              <w:t>для данной местности (осенние, зимние, весенние</w:t>
            </w:r>
            <w:r w:rsidR="0011158A" w:rsidRPr="006F4BBE">
              <w:rPr>
                <w:sz w:val="24"/>
                <w:szCs w:val="24"/>
                <w:lang w:val="ru-RU"/>
              </w:rPr>
              <w:t xml:space="preserve"> </w:t>
            </w:r>
            <w:r w:rsidRPr="006F4BBE">
              <w:rPr>
                <w:sz w:val="24"/>
                <w:szCs w:val="24"/>
                <w:lang w:val="ru-RU"/>
              </w:rPr>
              <w:t>–</w:t>
            </w:r>
            <w:r w:rsidR="0011158A" w:rsidRPr="006F4BBE">
              <w:rPr>
                <w:sz w:val="24"/>
                <w:szCs w:val="24"/>
                <w:lang w:val="ru-RU"/>
              </w:rPr>
              <w:t xml:space="preserve"> </w:t>
            </w:r>
            <w:r w:rsidRPr="006F4BBE">
              <w:rPr>
                <w:sz w:val="24"/>
                <w:szCs w:val="24"/>
                <w:lang w:val="ru-RU"/>
              </w:rPr>
              <w:t>на выбор учителя)</w:t>
            </w:r>
          </w:p>
        </w:tc>
        <w:tc>
          <w:tcPr>
            <w:tcW w:w="2508" w:type="pct"/>
          </w:tcPr>
          <w:p w14:paraId="2E6CB6CF" w14:textId="2DC12F9E" w:rsidR="00E90AB9" w:rsidRPr="006F4BBE" w:rsidRDefault="00E90AB9" w:rsidP="00E90AB9">
            <w:pPr>
              <w:ind w:firstLine="0"/>
              <w:rPr>
                <w:sz w:val="24"/>
                <w:szCs w:val="24"/>
                <w:lang w:val="ru-RU"/>
              </w:rPr>
            </w:pPr>
            <w:r w:rsidRPr="006F4BBE">
              <w:rPr>
                <w:sz w:val="24"/>
                <w:szCs w:val="24"/>
                <w:lang w:val="ru-RU"/>
              </w:rPr>
              <w:t>Знакомство с символикой календарных обрядов,</w:t>
            </w:r>
            <w:r w:rsidR="0011158A" w:rsidRPr="006F4BBE">
              <w:rPr>
                <w:sz w:val="24"/>
                <w:szCs w:val="24"/>
                <w:lang w:val="ru-RU"/>
              </w:rPr>
              <w:t xml:space="preserve"> </w:t>
            </w:r>
            <w:r w:rsidRPr="006F4BBE">
              <w:rPr>
                <w:sz w:val="24"/>
                <w:szCs w:val="24"/>
                <w:lang w:val="ru-RU"/>
              </w:rPr>
              <w:t>поиск информации о соответствующих фольклорных традициях.</w:t>
            </w:r>
            <w:r w:rsidR="0011158A" w:rsidRPr="006F4BBE">
              <w:rPr>
                <w:sz w:val="24"/>
                <w:szCs w:val="24"/>
                <w:lang w:val="ru-RU"/>
              </w:rPr>
              <w:t xml:space="preserve"> </w:t>
            </w:r>
            <w:r w:rsidRPr="006F4BBE">
              <w:rPr>
                <w:sz w:val="24"/>
                <w:szCs w:val="24"/>
                <w:lang w:val="ru-RU"/>
              </w:rPr>
              <w:t xml:space="preserve">Разучивание и исполнение народных песен, </w:t>
            </w:r>
            <w:r w:rsidR="0011158A" w:rsidRPr="006F4BBE">
              <w:rPr>
                <w:sz w:val="24"/>
                <w:szCs w:val="24"/>
                <w:lang w:val="ru-RU"/>
              </w:rPr>
              <w:t>т</w:t>
            </w:r>
            <w:r w:rsidRPr="006F4BBE">
              <w:rPr>
                <w:sz w:val="24"/>
                <w:szCs w:val="24"/>
                <w:lang w:val="ru-RU"/>
              </w:rPr>
              <w:t>анцев.</w:t>
            </w:r>
          </w:p>
          <w:p w14:paraId="1BADF9F8"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24FC5D2" w14:textId="042C0AE5"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w:t>
            </w:r>
            <w:r w:rsidR="0011158A" w:rsidRPr="006F4BBE">
              <w:rPr>
                <w:sz w:val="24"/>
                <w:szCs w:val="24"/>
                <w:lang w:val="ru-RU"/>
              </w:rPr>
              <w:t xml:space="preserve"> </w:t>
            </w:r>
            <w:r w:rsidRPr="006F4BBE">
              <w:rPr>
                <w:sz w:val="24"/>
                <w:szCs w:val="24"/>
                <w:lang w:val="ru-RU"/>
              </w:rPr>
              <w:t>улицах своего города, посёлка</w:t>
            </w:r>
          </w:p>
        </w:tc>
      </w:tr>
      <w:tr w:rsidR="006F4BBE" w:rsidRPr="00A67440" w14:paraId="43FE6292" w14:textId="77777777" w:rsidTr="0042649C">
        <w:trPr>
          <w:jc w:val="center"/>
        </w:trPr>
        <w:tc>
          <w:tcPr>
            <w:tcW w:w="663" w:type="pct"/>
          </w:tcPr>
          <w:p w14:paraId="39043B6A" w14:textId="5AF42ABA" w:rsidR="00E90AB9" w:rsidRPr="006F4BBE" w:rsidRDefault="00E90AB9" w:rsidP="0011158A">
            <w:pPr>
              <w:ind w:firstLine="0"/>
              <w:rPr>
                <w:sz w:val="24"/>
                <w:szCs w:val="24"/>
              </w:rPr>
            </w:pPr>
            <w:r w:rsidRPr="006F4BBE">
              <w:rPr>
                <w:sz w:val="24"/>
                <w:szCs w:val="24"/>
              </w:rPr>
              <w:t>В)</w:t>
            </w:r>
            <w:r w:rsidR="0011158A" w:rsidRPr="006F4BBE">
              <w:rPr>
                <w:sz w:val="24"/>
                <w:szCs w:val="24"/>
                <w:lang w:val="ru-RU"/>
              </w:rPr>
              <w:t> </w:t>
            </w:r>
            <w:r w:rsidRPr="006F4BBE">
              <w:rPr>
                <w:sz w:val="24"/>
                <w:szCs w:val="24"/>
              </w:rPr>
              <w:t>3–4 учебных часа</w:t>
            </w:r>
          </w:p>
        </w:tc>
        <w:tc>
          <w:tcPr>
            <w:tcW w:w="755" w:type="pct"/>
          </w:tcPr>
          <w:p w14:paraId="72682DBE" w14:textId="47CC20A7" w:rsidR="00E90AB9" w:rsidRPr="006F4BBE" w:rsidRDefault="00E90AB9" w:rsidP="0011158A">
            <w:pPr>
              <w:ind w:firstLine="0"/>
              <w:rPr>
                <w:sz w:val="24"/>
                <w:szCs w:val="24"/>
              </w:rPr>
            </w:pPr>
            <w:r w:rsidRPr="006F4BBE">
              <w:rPr>
                <w:sz w:val="24"/>
                <w:szCs w:val="24"/>
              </w:rPr>
              <w:t>Семейный</w:t>
            </w:r>
            <w:r w:rsidR="0011158A" w:rsidRPr="006F4BBE">
              <w:rPr>
                <w:sz w:val="24"/>
                <w:szCs w:val="24"/>
                <w:lang w:val="ru-RU"/>
              </w:rPr>
              <w:t xml:space="preserve"> </w:t>
            </w:r>
            <w:r w:rsidRPr="006F4BBE">
              <w:rPr>
                <w:sz w:val="24"/>
                <w:szCs w:val="24"/>
              </w:rPr>
              <w:t>фольклор</w:t>
            </w:r>
          </w:p>
        </w:tc>
        <w:tc>
          <w:tcPr>
            <w:tcW w:w="1074" w:type="pct"/>
          </w:tcPr>
          <w:p w14:paraId="21AFC2DE" w14:textId="7F41BD93" w:rsidR="00E90AB9" w:rsidRPr="006F4BBE" w:rsidRDefault="00E90AB9" w:rsidP="0011158A">
            <w:pPr>
              <w:ind w:firstLine="0"/>
              <w:rPr>
                <w:sz w:val="24"/>
                <w:szCs w:val="24"/>
                <w:lang w:val="ru-RU"/>
              </w:rPr>
            </w:pPr>
            <w:r w:rsidRPr="006F4BBE">
              <w:rPr>
                <w:sz w:val="24"/>
                <w:szCs w:val="24"/>
                <w:lang w:val="ru-RU"/>
              </w:rPr>
              <w:t>Фольклорные жанры, связанные с</w:t>
            </w:r>
            <w:r w:rsidR="0011158A" w:rsidRPr="006F4BBE">
              <w:rPr>
                <w:sz w:val="24"/>
                <w:szCs w:val="24"/>
                <w:lang w:val="ru-RU"/>
              </w:rPr>
              <w:t xml:space="preserve"> </w:t>
            </w:r>
            <w:r w:rsidRPr="006F4BBE">
              <w:rPr>
                <w:sz w:val="24"/>
                <w:szCs w:val="24"/>
                <w:lang w:val="ru-RU"/>
              </w:rPr>
              <w:t>жизнью человека:</w:t>
            </w:r>
            <w:r w:rsidR="0011158A" w:rsidRPr="006F4BBE">
              <w:rPr>
                <w:sz w:val="24"/>
                <w:szCs w:val="24"/>
                <w:lang w:val="ru-RU"/>
              </w:rPr>
              <w:t xml:space="preserve"> </w:t>
            </w:r>
            <w:r w:rsidRPr="006F4BBE">
              <w:rPr>
                <w:sz w:val="24"/>
                <w:szCs w:val="24"/>
                <w:lang w:val="ru-RU"/>
              </w:rPr>
              <w:t>свадебный обряд,</w:t>
            </w:r>
            <w:r w:rsidR="0011158A" w:rsidRPr="006F4BBE">
              <w:rPr>
                <w:sz w:val="24"/>
                <w:szCs w:val="24"/>
                <w:lang w:val="ru-RU"/>
              </w:rPr>
              <w:t xml:space="preserve"> </w:t>
            </w:r>
            <w:r w:rsidRPr="006F4BBE">
              <w:rPr>
                <w:sz w:val="24"/>
                <w:szCs w:val="24"/>
                <w:lang w:val="ru-RU"/>
              </w:rPr>
              <w:t>рекрутские песни,</w:t>
            </w:r>
            <w:r w:rsidR="0011158A" w:rsidRPr="006F4BBE">
              <w:rPr>
                <w:sz w:val="24"/>
                <w:szCs w:val="24"/>
                <w:lang w:val="ru-RU"/>
              </w:rPr>
              <w:t xml:space="preserve"> </w:t>
            </w:r>
            <w:r w:rsidRPr="006F4BBE">
              <w:rPr>
                <w:sz w:val="24"/>
                <w:szCs w:val="24"/>
                <w:lang w:val="ru-RU"/>
              </w:rPr>
              <w:t>плачи-причитания</w:t>
            </w:r>
          </w:p>
        </w:tc>
        <w:tc>
          <w:tcPr>
            <w:tcW w:w="2508" w:type="pct"/>
          </w:tcPr>
          <w:p w14:paraId="22C3C83F" w14:textId="25178F4C" w:rsidR="00E90AB9" w:rsidRPr="006F4BBE" w:rsidRDefault="00E90AB9" w:rsidP="00E90AB9">
            <w:pPr>
              <w:ind w:firstLine="0"/>
              <w:rPr>
                <w:sz w:val="24"/>
                <w:szCs w:val="24"/>
                <w:lang w:val="ru-RU"/>
              </w:rPr>
            </w:pPr>
            <w:r w:rsidRPr="006F4BBE">
              <w:rPr>
                <w:sz w:val="24"/>
                <w:szCs w:val="24"/>
                <w:lang w:val="ru-RU"/>
              </w:rPr>
              <w:t>Знакомство с фольклорными  жанрами семейного</w:t>
            </w:r>
            <w:r w:rsidR="0011158A" w:rsidRPr="006F4BBE">
              <w:rPr>
                <w:sz w:val="24"/>
                <w:szCs w:val="24"/>
                <w:lang w:val="ru-RU"/>
              </w:rPr>
              <w:t xml:space="preserve"> </w:t>
            </w:r>
            <w:r w:rsidRPr="006F4BBE">
              <w:rPr>
                <w:sz w:val="24"/>
                <w:szCs w:val="24"/>
                <w:lang w:val="ru-RU"/>
              </w:rPr>
              <w:t>цикла. Изучение особенностей их исполнения и звучания. Определение на слух жанровой принадлежности, анализ символики традиционных образов.</w:t>
            </w:r>
          </w:p>
          <w:p w14:paraId="4CD1DB72" w14:textId="3E1B5F55" w:rsidR="00E90AB9" w:rsidRPr="006F4BBE" w:rsidRDefault="00E90AB9" w:rsidP="00E90AB9">
            <w:pPr>
              <w:ind w:firstLine="0"/>
              <w:rPr>
                <w:sz w:val="24"/>
                <w:szCs w:val="24"/>
                <w:lang w:val="ru-RU"/>
              </w:rPr>
            </w:pPr>
            <w:r w:rsidRPr="006F4BBE">
              <w:rPr>
                <w:sz w:val="24"/>
                <w:szCs w:val="24"/>
                <w:lang w:val="ru-RU"/>
              </w:rPr>
              <w:t xml:space="preserve">Разучивание и исполнение отдельных песен,  </w:t>
            </w:r>
            <w:r w:rsidRPr="006F4BBE">
              <w:rPr>
                <w:sz w:val="24"/>
                <w:szCs w:val="24"/>
                <w:lang w:val="ru-RU"/>
              </w:rPr>
              <w:lastRenderedPageBreak/>
              <w:t>фрагментов  обрядов  (по  выбору учителя).</w:t>
            </w:r>
          </w:p>
          <w:p w14:paraId="29DC7424"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6ED38767" w14:textId="2CEBC9FC" w:rsidR="00E90AB9" w:rsidRPr="006F4BBE" w:rsidRDefault="00E90AB9" w:rsidP="0011158A">
            <w:pPr>
              <w:ind w:firstLine="0"/>
              <w:rPr>
                <w:sz w:val="24"/>
                <w:szCs w:val="24"/>
                <w:lang w:val="ru-RU"/>
              </w:rPr>
            </w:pPr>
            <w:r w:rsidRPr="006F4BBE">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6F4BBE" w:rsidRPr="00A67440" w14:paraId="51F7AA01" w14:textId="77777777" w:rsidTr="0042649C">
        <w:trPr>
          <w:jc w:val="center"/>
        </w:trPr>
        <w:tc>
          <w:tcPr>
            <w:tcW w:w="663" w:type="pct"/>
          </w:tcPr>
          <w:p w14:paraId="10604AF9" w14:textId="12EEAA06" w:rsidR="00E90AB9" w:rsidRPr="006F4BBE" w:rsidRDefault="00E90AB9" w:rsidP="0011158A">
            <w:pPr>
              <w:ind w:firstLine="0"/>
              <w:rPr>
                <w:sz w:val="24"/>
                <w:szCs w:val="24"/>
              </w:rPr>
            </w:pPr>
            <w:r w:rsidRPr="006F4BBE">
              <w:rPr>
                <w:sz w:val="24"/>
                <w:szCs w:val="24"/>
              </w:rPr>
              <w:lastRenderedPageBreak/>
              <w:t>Г)</w:t>
            </w:r>
            <w:r w:rsidR="0011158A" w:rsidRPr="006F4BBE">
              <w:rPr>
                <w:sz w:val="24"/>
                <w:szCs w:val="24"/>
                <w:lang w:val="ru-RU"/>
              </w:rPr>
              <w:t> </w:t>
            </w:r>
            <w:r w:rsidRPr="006F4BBE">
              <w:rPr>
                <w:sz w:val="24"/>
                <w:szCs w:val="24"/>
              </w:rPr>
              <w:t>3–4 учебных часа</w:t>
            </w:r>
          </w:p>
        </w:tc>
        <w:tc>
          <w:tcPr>
            <w:tcW w:w="755" w:type="pct"/>
          </w:tcPr>
          <w:p w14:paraId="5928EF13" w14:textId="0D50D880" w:rsidR="00E90AB9" w:rsidRPr="006F4BBE" w:rsidRDefault="00E90AB9" w:rsidP="0011158A">
            <w:pPr>
              <w:ind w:firstLine="0"/>
              <w:rPr>
                <w:sz w:val="24"/>
                <w:szCs w:val="24"/>
              </w:rPr>
            </w:pPr>
            <w:r w:rsidRPr="006F4BBE">
              <w:rPr>
                <w:sz w:val="24"/>
                <w:szCs w:val="24"/>
              </w:rPr>
              <w:t>Наш край</w:t>
            </w:r>
            <w:r w:rsidR="0011158A" w:rsidRPr="006F4BBE">
              <w:rPr>
                <w:sz w:val="24"/>
                <w:szCs w:val="24"/>
                <w:lang w:val="ru-RU"/>
              </w:rPr>
              <w:t xml:space="preserve"> </w:t>
            </w:r>
            <w:r w:rsidRPr="006F4BBE">
              <w:rPr>
                <w:sz w:val="24"/>
                <w:szCs w:val="24"/>
              </w:rPr>
              <w:t>сегодня</w:t>
            </w:r>
          </w:p>
        </w:tc>
        <w:tc>
          <w:tcPr>
            <w:tcW w:w="1074" w:type="pct"/>
          </w:tcPr>
          <w:p w14:paraId="61D61F58" w14:textId="7AF6B652" w:rsidR="00E90AB9" w:rsidRPr="006F4BBE" w:rsidRDefault="00E90AB9" w:rsidP="00E90AB9">
            <w:pPr>
              <w:ind w:firstLine="0"/>
              <w:rPr>
                <w:sz w:val="24"/>
                <w:szCs w:val="24"/>
                <w:lang w:val="ru-RU"/>
              </w:rPr>
            </w:pPr>
            <w:r w:rsidRPr="006F4BBE">
              <w:rPr>
                <w:sz w:val="24"/>
                <w:szCs w:val="24"/>
                <w:lang w:val="ru-RU"/>
              </w:rPr>
              <w:t>Современная музыкальная культура</w:t>
            </w:r>
          </w:p>
          <w:p w14:paraId="2B4B3AAD" w14:textId="77777777" w:rsidR="0011158A" w:rsidRPr="006F4BBE" w:rsidRDefault="00E90AB9" w:rsidP="0011158A">
            <w:pPr>
              <w:ind w:firstLine="0"/>
              <w:rPr>
                <w:sz w:val="24"/>
                <w:szCs w:val="24"/>
                <w:lang w:val="ru-RU"/>
              </w:rPr>
            </w:pPr>
            <w:r w:rsidRPr="006F4BBE">
              <w:rPr>
                <w:sz w:val="24"/>
                <w:szCs w:val="24"/>
                <w:lang w:val="ru-RU"/>
              </w:rPr>
              <w:t>родного края.</w:t>
            </w:r>
            <w:r w:rsidR="0011158A" w:rsidRPr="006F4BBE">
              <w:rPr>
                <w:sz w:val="24"/>
                <w:szCs w:val="24"/>
                <w:lang w:val="ru-RU"/>
              </w:rPr>
              <w:t xml:space="preserve"> </w:t>
            </w:r>
          </w:p>
          <w:p w14:paraId="47B5B126" w14:textId="77777777" w:rsidR="0011158A" w:rsidRPr="006F4BBE" w:rsidRDefault="00E90AB9" w:rsidP="0011158A">
            <w:pPr>
              <w:ind w:firstLine="0"/>
              <w:rPr>
                <w:sz w:val="24"/>
                <w:szCs w:val="24"/>
                <w:lang w:val="ru-RU"/>
              </w:rPr>
            </w:pPr>
            <w:r w:rsidRPr="006F4BBE">
              <w:rPr>
                <w:sz w:val="24"/>
                <w:szCs w:val="24"/>
                <w:lang w:val="ru-RU"/>
              </w:rPr>
              <w:t>Гимн республики,</w:t>
            </w:r>
            <w:r w:rsidR="0011158A" w:rsidRPr="006F4BBE">
              <w:rPr>
                <w:sz w:val="24"/>
                <w:szCs w:val="24"/>
                <w:lang w:val="ru-RU"/>
              </w:rPr>
              <w:t xml:space="preserve"> </w:t>
            </w:r>
            <w:r w:rsidRPr="006F4BBE">
              <w:rPr>
                <w:sz w:val="24"/>
                <w:szCs w:val="24"/>
                <w:lang w:val="ru-RU"/>
              </w:rPr>
              <w:t>города (при наличии). Земляки –</w:t>
            </w:r>
            <w:r w:rsidR="0011158A" w:rsidRPr="006F4BBE">
              <w:rPr>
                <w:sz w:val="24"/>
                <w:szCs w:val="24"/>
                <w:lang w:val="ru-RU"/>
              </w:rPr>
              <w:t xml:space="preserve"> </w:t>
            </w:r>
            <w:r w:rsidRPr="006F4BBE">
              <w:rPr>
                <w:sz w:val="24"/>
                <w:szCs w:val="24"/>
                <w:lang w:val="ru-RU"/>
              </w:rPr>
              <w:t>композиторы, исполнители, деятели</w:t>
            </w:r>
            <w:r w:rsidR="0011158A" w:rsidRPr="006F4BBE">
              <w:rPr>
                <w:sz w:val="24"/>
                <w:szCs w:val="24"/>
                <w:lang w:val="ru-RU"/>
              </w:rPr>
              <w:t xml:space="preserve"> </w:t>
            </w:r>
            <w:r w:rsidRPr="006F4BBE">
              <w:rPr>
                <w:sz w:val="24"/>
                <w:szCs w:val="24"/>
                <w:lang w:val="ru-RU"/>
              </w:rPr>
              <w:t xml:space="preserve">культуры. </w:t>
            </w:r>
          </w:p>
          <w:p w14:paraId="126883B9" w14:textId="761611CC" w:rsidR="00E90AB9" w:rsidRPr="006F4BBE" w:rsidRDefault="00E90AB9" w:rsidP="0011158A">
            <w:pPr>
              <w:ind w:firstLine="0"/>
              <w:rPr>
                <w:sz w:val="24"/>
                <w:szCs w:val="24"/>
                <w:lang w:val="ru-RU"/>
              </w:rPr>
            </w:pPr>
            <w:r w:rsidRPr="006F4BBE">
              <w:rPr>
                <w:sz w:val="24"/>
                <w:szCs w:val="24"/>
                <w:lang w:val="ru-RU"/>
              </w:rPr>
              <w:t>Театр,</w:t>
            </w:r>
            <w:r w:rsidR="0011158A" w:rsidRPr="006F4BBE">
              <w:rPr>
                <w:sz w:val="24"/>
                <w:szCs w:val="24"/>
                <w:lang w:val="ru-RU"/>
              </w:rPr>
              <w:t xml:space="preserve"> </w:t>
            </w:r>
            <w:r w:rsidRPr="006F4BBE">
              <w:rPr>
                <w:sz w:val="24"/>
                <w:szCs w:val="24"/>
                <w:lang w:val="ru-RU"/>
              </w:rPr>
              <w:t>филармония, консерватория</w:t>
            </w:r>
          </w:p>
        </w:tc>
        <w:tc>
          <w:tcPr>
            <w:tcW w:w="2508" w:type="pct"/>
          </w:tcPr>
          <w:p w14:paraId="160D73ED" w14:textId="557C44AE" w:rsidR="00E90AB9" w:rsidRPr="006F4BBE" w:rsidRDefault="00E90AB9" w:rsidP="00E90AB9">
            <w:pPr>
              <w:ind w:firstLine="0"/>
              <w:rPr>
                <w:sz w:val="24"/>
                <w:szCs w:val="24"/>
                <w:lang w:val="ru-RU"/>
              </w:rPr>
            </w:pPr>
            <w:r w:rsidRPr="006F4BBE">
              <w:rPr>
                <w:sz w:val="24"/>
                <w:szCs w:val="24"/>
                <w:lang w:val="ru-RU"/>
              </w:rPr>
              <w:t>Разучивание и исполнение гимна республики,  города;  песен  местных композиторов.Знакомство  с  творческой  биографией, деятельно</w:t>
            </w:r>
            <w:r w:rsidR="0011158A" w:rsidRPr="006F4BBE">
              <w:rPr>
                <w:sz w:val="24"/>
                <w:szCs w:val="24"/>
                <w:lang w:val="ru-RU"/>
              </w:rPr>
              <w:t>с</w:t>
            </w:r>
            <w:r w:rsidRPr="006F4BBE">
              <w:rPr>
                <w:sz w:val="24"/>
                <w:szCs w:val="24"/>
                <w:lang w:val="ru-RU"/>
              </w:rPr>
              <w:t>тью местных мастеров культуры и  искусства.</w:t>
            </w:r>
          </w:p>
          <w:p w14:paraId="1D250D09"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1C135726" w14:textId="733DDC7B" w:rsidR="00E90AB9" w:rsidRPr="006F4BBE" w:rsidRDefault="00E90AB9" w:rsidP="00E90AB9">
            <w:pPr>
              <w:ind w:firstLine="0"/>
              <w:rPr>
                <w:sz w:val="24"/>
                <w:szCs w:val="24"/>
                <w:lang w:val="ru-RU"/>
              </w:rPr>
            </w:pPr>
            <w:r w:rsidRPr="006F4BBE">
              <w:rPr>
                <w:sz w:val="24"/>
                <w:szCs w:val="24"/>
                <w:lang w:val="ru-RU"/>
              </w:rPr>
              <w:t>Посещение местных музыкальных театров, музеев,</w:t>
            </w:r>
            <w:r w:rsidR="0011158A" w:rsidRPr="006F4BBE">
              <w:rPr>
                <w:sz w:val="24"/>
                <w:szCs w:val="24"/>
                <w:lang w:val="ru-RU"/>
              </w:rPr>
              <w:t xml:space="preserve"> </w:t>
            </w:r>
            <w:r w:rsidRPr="006F4BBE">
              <w:rPr>
                <w:sz w:val="24"/>
                <w:szCs w:val="24"/>
                <w:lang w:val="ru-RU"/>
              </w:rPr>
              <w:t>концертов; написание отзыва  с  анализом  спектакля,  концерта, экскурсии.</w:t>
            </w:r>
            <w:r w:rsidR="0011158A" w:rsidRPr="006F4BBE">
              <w:rPr>
                <w:sz w:val="24"/>
                <w:szCs w:val="24"/>
                <w:lang w:val="ru-RU"/>
              </w:rPr>
              <w:t xml:space="preserve"> </w:t>
            </w:r>
            <w:r w:rsidRPr="006F4BBE">
              <w:rPr>
                <w:sz w:val="24"/>
                <w:szCs w:val="24"/>
                <w:lang w:val="ru-RU"/>
              </w:rPr>
              <w:t>Исследовательские проекты, посвящённые деятелям музыкальной культуры своей малой  родины</w:t>
            </w:r>
            <w:r w:rsidR="0011158A" w:rsidRPr="006F4BBE">
              <w:rPr>
                <w:sz w:val="24"/>
                <w:szCs w:val="24"/>
                <w:lang w:val="ru-RU"/>
              </w:rPr>
              <w:t xml:space="preserve"> </w:t>
            </w:r>
            <w:r w:rsidRPr="006F4BBE">
              <w:rPr>
                <w:sz w:val="24"/>
                <w:szCs w:val="24"/>
                <w:lang w:val="ru-RU"/>
              </w:rPr>
              <w:t>(композиторам, исполнителям, творческим коллективам).</w:t>
            </w:r>
            <w:r w:rsidR="0011158A" w:rsidRPr="006F4BBE">
              <w:rPr>
                <w:sz w:val="24"/>
                <w:szCs w:val="24"/>
                <w:lang w:val="ru-RU"/>
              </w:rPr>
              <w:t xml:space="preserve"> </w:t>
            </w:r>
            <w:r w:rsidRPr="006F4BBE">
              <w:rPr>
                <w:sz w:val="24"/>
                <w:szCs w:val="24"/>
                <w:lang w:val="ru-RU"/>
              </w:rPr>
              <w:t>Творческие проекты (сочинение  песен, создание</w:t>
            </w:r>
            <w:r w:rsidR="0011158A" w:rsidRPr="006F4BBE">
              <w:rPr>
                <w:sz w:val="24"/>
                <w:szCs w:val="24"/>
                <w:lang w:val="ru-RU"/>
              </w:rPr>
              <w:t xml:space="preserve"> </w:t>
            </w:r>
            <w:r w:rsidRPr="006F4BBE">
              <w:rPr>
                <w:sz w:val="24"/>
                <w:szCs w:val="24"/>
                <w:lang w:val="ru-RU"/>
              </w:rPr>
              <w:t>аранжировок народных мелодий; съёмка,  монтаж</w:t>
            </w:r>
          </w:p>
          <w:p w14:paraId="4E91FF30" w14:textId="27405A4A" w:rsidR="00E90AB9" w:rsidRPr="006F4BBE" w:rsidRDefault="00E90AB9" w:rsidP="0011158A">
            <w:pPr>
              <w:ind w:firstLine="0"/>
              <w:rPr>
                <w:sz w:val="24"/>
                <w:szCs w:val="24"/>
                <w:lang w:val="ru-RU"/>
              </w:rPr>
            </w:pPr>
            <w:r w:rsidRPr="006F4BBE">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14:paraId="55674C13" w14:textId="77777777" w:rsidR="008529F0" w:rsidRPr="006F4BBE" w:rsidRDefault="008529F0" w:rsidP="00287D0F">
      <w:pPr>
        <w:rPr>
          <w:sz w:val="2"/>
          <w:lang w:val="ru-RU"/>
        </w:rPr>
      </w:pPr>
    </w:p>
    <w:p w14:paraId="1D6C6D76" w14:textId="63AFF80B" w:rsidR="00E90AB9" w:rsidRPr="006F4BBE" w:rsidRDefault="00E90AB9" w:rsidP="00E90AB9">
      <w:pPr>
        <w:rPr>
          <w:lang w:val="ru-RU"/>
        </w:rPr>
      </w:pPr>
      <w:bookmarkStart w:id="581" w:name="_Toc97148685"/>
    </w:p>
    <w:p w14:paraId="6E0A764F" w14:textId="39DF1261" w:rsidR="008529F0" w:rsidRPr="006F4BBE" w:rsidRDefault="008529F0" w:rsidP="00E90AB9">
      <w:pPr>
        <w:rPr>
          <w:lang w:val="ru-RU"/>
        </w:rPr>
      </w:pPr>
      <w:r w:rsidRPr="006F4BBE">
        <w:rPr>
          <w:lang w:val="ru-RU"/>
        </w:rPr>
        <w:t>Модуль № 2 «Народное музыкальное творчество  России»</w:t>
      </w:r>
      <w:bookmarkEnd w:id="581"/>
      <w:r w:rsidR="00E90AB9" w:rsidRPr="006F4BBE">
        <w:rPr>
          <w:rStyle w:val="ad"/>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0"/>
        <w:gridCol w:w="1701"/>
        <w:gridCol w:w="2128"/>
        <w:gridCol w:w="5101"/>
      </w:tblGrid>
      <w:tr w:rsidR="006F4BBE" w:rsidRPr="006F4BBE" w14:paraId="4CDBBC6D" w14:textId="77777777" w:rsidTr="0042649C">
        <w:trPr>
          <w:jc w:val="center"/>
        </w:trPr>
        <w:tc>
          <w:tcPr>
            <w:tcW w:w="627" w:type="pct"/>
          </w:tcPr>
          <w:p w14:paraId="4928F7E0" w14:textId="77777777" w:rsidR="008529F0" w:rsidRPr="006F4BBE" w:rsidRDefault="008529F0" w:rsidP="00E90AB9">
            <w:pPr>
              <w:ind w:firstLine="0"/>
              <w:rPr>
                <w:sz w:val="24"/>
                <w:szCs w:val="24"/>
              </w:rPr>
            </w:pPr>
            <w:r w:rsidRPr="006F4BBE">
              <w:rPr>
                <w:sz w:val="24"/>
                <w:szCs w:val="24"/>
              </w:rPr>
              <w:t>№ блока, кол-во часов</w:t>
            </w:r>
          </w:p>
        </w:tc>
        <w:tc>
          <w:tcPr>
            <w:tcW w:w="833" w:type="pct"/>
          </w:tcPr>
          <w:p w14:paraId="43BA2FBB" w14:textId="77777777" w:rsidR="008529F0" w:rsidRPr="006F4BBE" w:rsidRDefault="008529F0" w:rsidP="00E90AB9">
            <w:pPr>
              <w:ind w:firstLine="0"/>
              <w:rPr>
                <w:sz w:val="24"/>
                <w:szCs w:val="24"/>
              </w:rPr>
            </w:pPr>
            <w:r w:rsidRPr="006F4BBE">
              <w:rPr>
                <w:sz w:val="24"/>
                <w:szCs w:val="24"/>
              </w:rPr>
              <w:t>Темы</w:t>
            </w:r>
          </w:p>
        </w:tc>
        <w:tc>
          <w:tcPr>
            <w:tcW w:w="1042" w:type="pct"/>
          </w:tcPr>
          <w:p w14:paraId="58C5ED3A" w14:textId="77777777" w:rsidR="008529F0" w:rsidRPr="006F4BBE" w:rsidRDefault="008529F0" w:rsidP="00E90AB9">
            <w:pPr>
              <w:ind w:firstLine="0"/>
              <w:rPr>
                <w:sz w:val="24"/>
                <w:szCs w:val="24"/>
              </w:rPr>
            </w:pPr>
            <w:r w:rsidRPr="006F4BBE">
              <w:rPr>
                <w:sz w:val="24"/>
                <w:szCs w:val="24"/>
              </w:rPr>
              <w:t>Содержание</w:t>
            </w:r>
          </w:p>
        </w:tc>
        <w:tc>
          <w:tcPr>
            <w:tcW w:w="2498" w:type="pct"/>
          </w:tcPr>
          <w:p w14:paraId="3C2AB12C"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A67440" w14:paraId="1E903557" w14:textId="77777777" w:rsidTr="0042649C">
        <w:trPr>
          <w:jc w:val="center"/>
        </w:trPr>
        <w:tc>
          <w:tcPr>
            <w:tcW w:w="627" w:type="pct"/>
          </w:tcPr>
          <w:p w14:paraId="24D87A77" w14:textId="6295862F" w:rsidR="00E90AB9" w:rsidRPr="006F4BBE" w:rsidRDefault="00E90AB9" w:rsidP="0042649C">
            <w:pPr>
              <w:ind w:firstLine="0"/>
              <w:rPr>
                <w:sz w:val="24"/>
                <w:szCs w:val="24"/>
              </w:rPr>
            </w:pPr>
            <w:r w:rsidRPr="006F4BBE">
              <w:rPr>
                <w:sz w:val="24"/>
                <w:szCs w:val="24"/>
              </w:rPr>
              <w:t>А)</w:t>
            </w:r>
            <w:r w:rsidR="0042649C" w:rsidRPr="006F4BBE">
              <w:rPr>
                <w:sz w:val="24"/>
                <w:szCs w:val="24"/>
                <w:lang w:val="ru-RU"/>
              </w:rPr>
              <w:t> </w:t>
            </w:r>
            <w:r w:rsidRPr="006F4BBE">
              <w:rPr>
                <w:sz w:val="24"/>
                <w:szCs w:val="24"/>
              </w:rPr>
              <w:t>3–4</w:t>
            </w:r>
            <w:r w:rsidR="0042649C" w:rsidRPr="006F4BBE">
              <w:rPr>
                <w:sz w:val="24"/>
                <w:szCs w:val="24"/>
                <w:lang w:val="ru-RU"/>
              </w:rPr>
              <w:t xml:space="preserve"> у</w:t>
            </w:r>
            <w:r w:rsidRPr="006F4BBE">
              <w:rPr>
                <w:sz w:val="24"/>
                <w:szCs w:val="24"/>
              </w:rPr>
              <w:t>чебных</w:t>
            </w:r>
            <w:r w:rsidR="0042649C" w:rsidRPr="006F4BBE">
              <w:rPr>
                <w:sz w:val="24"/>
                <w:szCs w:val="24"/>
                <w:lang w:val="ru-RU"/>
              </w:rPr>
              <w:t xml:space="preserve"> </w:t>
            </w:r>
            <w:r w:rsidRPr="006F4BBE">
              <w:rPr>
                <w:sz w:val="24"/>
                <w:szCs w:val="24"/>
              </w:rPr>
              <w:t>часа</w:t>
            </w:r>
          </w:p>
        </w:tc>
        <w:tc>
          <w:tcPr>
            <w:tcW w:w="833" w:type="pct"/>
          </w:tcPr>
          <w:p w14:paraId="1FDEEB0B" w14:textId="2D9F8DD2" w:rsidR="00E90AB9" w:rsidRPr="006F4BBE" w:rsidRDefault="00E90AB9" w:rsidP="0042649C">
            <w:pPr>
              <w:ind w:firstLine="0"/>
              <w:rPr>
                <w:sz w:val="24"/>
                <w:szCs w:val="24"/>
                <w:lang w:val="ru-RU"/>
              </w:rPr>
            </w:pPr>
            <w:r w:rsidRPr="006F4BBE">
              <w:rPr>
                <w:sz w:val="24"/>
                <w:szCs w:val="24"/>
                <w:lang w:val="ru-RU"/>
              </w:rPr>
              <w:t>Россия –</w:t>
            </w:r>
            <w:r w:rsidR="0042649C" w:rsidRPr="006F4BBE">
              <w:rPr>
                <w:sz w:val="24"/>
                <w:szCs w:val="24"/>
                <w:lang w:val="ru-RU"/>
              </w:rPr>
              <w:t xml:space="preserve"> </w:t>
            </w:r>
            <w:r w:rsidRPr="006F4BBE">
              <w:rPr>
                <w:sz w:val="24"/>
                <w:szCs w:val="24"/>
                <w:lang w:val="ru-RU"/>
              </w:rPr>
              <w:t>наш общий дом</w:t>
            </w:r>
          </w:p>
        </w:tc>
        <w:tc>
          <w:tcPr>
            <w:tcW w:w="1042" w:type="pct"/>
          </w:tcPr>
          <w:p w14:paraId="45EBC73C" w14:textId="44A1C13A" w:rsidR="00E90AB9" w:rsidRPr="006F4BBE" w:rsidRDefault="00E90AB9" w:rsidP="0042649C">
            <w:pPr>
              <w:ind w:firstLine="0"/>
              <w:rPr>
                <w:sz w:val="24"/>
                <w:szCs w:val="24"/>
              </w:rPr>
            </w:pPr>
            <w:r w:rsidRPr="006F4BBE">
              <w:rPr>
                <w:sz w:val="24"/>
                <w:szCs w:val="24"/>
                <w:lang w:val="ru-RU"/>
              </w:rPr>
              <w:t>Богатство и разнообразие фольклорных традиций народов нашей страны.</w:t>
            </w:r>
            <w:r w:rsidR="0042649C" w:rsidRPr="006F4BBE">
              <w:rPr>
                <w:sz w:val="24"/>
                <w:szCs w:val="24"/>
                <w:lang w:val="ru-RU"/>
              </w:rPr>
              <w:t xml:space="preserve"> </w:t>
            </w:r>
            <w:r w:rsidRPr="006F4BBE">
              <w:rPr>
                <w:sz w:val="24"/>
                <w:szCs w:val="24"/>
                <w:lang w:val="ru-RU"/>
              </w:rPr>
              <w:t>Музыка наших</w:t>
            </w:r>
            <w:r w:rsidR="0042649C" w:rsidRPr="006F4BBE">
              <w:rPr>
                <w:sz w:val="24"/>
                <w:szCs w:val="24"/>
                <w:lang w:val="ru-RU"/>
              </w:rPr>
              <w:t xml:space="preserve"> </w:t>
            </w:r>
            <w:r w:rsidRPr="006F4BBE">
              <w:rPr>
                <w:sz w:val="24"/>
                <w:szCs w:val="24"/>
                <w:lang w:val="ru-RU"/>
              </w:rPr>
              <w:t>соседей, музыка</w:t>
            </w:r>
            <w:r w:rsidR="0042649C" w:rsidRPr="006F4BBE">
              <w:rPr>
                <w:sz w:val="24"/>
                <w:szCs w:val="24"/>
                <w:lang w:val="ru-RU"/>
              </w:rPr>
              <w:t xml:space="preserve"> </w:t>
            </w:r>
            <w:r w:rsidRPr="006F4BBE">
              <w:rPr>
                <w:sz w:val="24"/>
                <w:szCs w:val="24"/>
              </w:rPr>
              <w:t>других регионов</w:t>
            </w:r>
            <w:r w:rsidRPr="006F4BBE">
              <w:rPr>
                <w:rStyle w:val="ad"/>
                <w:sz w:val="24"/>
                <w:szCs w:val="24"/>
              </w:rPr>
              <w:footnoteReference w:id="27"/>
            </w:r>
          </w:p>
        </w:tc>
        <w:tc>
          <w:tcPr>
            <w:tcW w:w="2498" w:type="pct"/>
          </w:tcPr>
          <w:p w14:paraId="3DFB95AB" w14:textId="7F014D0C" w:rsidR="00E90AB9" w:rsidRPr="006F4BBE" w:rsidRDefault="00E90AB9" w:rsidP="00E90AB9">
            <w:pPr>
              <w:ind w:firstLine="0"/>
              <w:rPr>
                <w:sz w:val="24"/>
                <w:szCs w:val="24"/>
                <w:lang w:val="ru-RU"/>
              </w:rPr>
            </w:pPr>
            <w:r w:rsidRPr="006F4BBE">
              <w:rPr>
                <w:sz w:val="24"/>
                <w:szCs w:val="24"/>
                <w:lang w:val="ru-RU"/>
              </w:rPr>
              <w:t>Знакомство  со  звучанием  фольклорных  образцов близких и далёких регионов в аудио</w:t>
            </w:r>
            <w:r w:rsidR="0042649C" w:rsidRPr="006F4BBE">
              <w:rPr>
                <w:sz w:val="24"/>
                <w:szCs w:val="24"/>
                <w:lang w:val="ru-RU"/>
              </w:rPr>
              <w:t xml:space="preserve"> </w:t>
            </w:r>
            <w:r w:rsidRPr="006F4BBE">
              <w:rPr>
                <w:sz w:val="24"/>
                <w:szCs w:val="24"/>
                <w:lang w:val="ru-RU"/>
              </w:rPr>
              <w:t>и   видеозаписи.</w:t>
            </w:r>
          </w:p>
          <w:p w14:paraId="77A98BF9" w14:textId="77777777" w:rsidR="00E90AB9" w:rsidRPr="006F4BBE" w:rsidRDefault="00E90AB9" w:rsidP="00E90AB9">
            <w:pPr>
              <w:ind w:firstLine="0"/>
              <w:rPr>
                <w:sz w:val="24"/>
                <w:szCs w:val="24"/>
                <w:lang w:val="ru-RU"/>
              </w:rPr>
            </w:pPr>
            <w:r w:rsidRPr="006F4BBE">
              <w:rPr>
                <w:sz w:val="24"/>
                <w:szCs w:val="24"/>
                <w:lang w:val="ru-RU"/>
              </w:rPr>
              <w:t>Определение  на слух:</w:t>
            </w:r>
          </w:p>
          <w:p w14:paraId="45EE1C0A" w14:textId="0EB9E4AE" w:rsidR="00E90AB9" w:rsidRPr="006F4BBE" w:rsidRDefault="00E90AB9" w:rsidP="0042649C">
            <w:pPr>
              <w:ind w:firstLine="433"/>
              <w:rPr>
                <w:sz w:val="24"/>
                <w:szCs w:val="24"/>
                <w:lang w:val="ru-RU"/>
              </w:rPr>
            </w:pPr>
            <w:r w:rsidRPr="006F4BBE">
              <w:rPr>
                <w:sz w:val="24"/>
                <w:szCs w:val="24"/>
                <w:lang w:val="ru-RU"/>
              </w:rPr>
              <w:t>– принадлежности к народной или  композиторской</w:t>
            </w:r>
            <w:r w:rsidR="0042649C" w:rsidRPr="006F4BBE">
              <w:rPr>
                <w:sz w:val="24"/>
                <w:szCs w:val="24"/>
                <w:lang w:val="ru-RU"/>
              </w:rPr>
              <w:t xml:space="preserve"> </w:t>
            </w:r>
            <w:r w:rsidRPr="006F4BBE">
              <w:rPr>
                <w:sz w:val="24"/>
                <w:szCs w:val="24"/>
                <w:lang w:val="ru-RU"/>
              </w:rPr>
              <w:t>музыке;</w:t>
            </w:r>
          </w:p>
          <w:p w14:paraId="27C95D85" w14:textId="25F7006F" w:rsidR="00E90AB9" w:rsidRPr="006F4BBE" w:rsidRDefault="00E90AB9" w:rsidP="0042649C">
            <w:pPr>
              <w:ind w:firstLine="433"/>
              <w:rPr>
                <w:sz w:val="24"/>
                <w:szCs w:val="24"/>
                <w:lang w:val="ru-RU"/>
              </w:rPr>
            </w:pPr>
            <w:r w:rsidRPr="006F4BBE">
              <w:rPr>
                <w:sz w:val="24"/>
                <w:szCs w:val="24"/>
                <w:lang w:val="ru-RU"/>
              </w:rPr>
              <w:t>–  исполнительского  состава  (вокального, инструментального,  смешанного);</w:t>
            </w:r>
          </w:p>
          <w:p w14:paraId="73156DDD" w14:textId="77777777" w:rsidR="00E90AB9" w:rsidRPr="006F4BBE" w:rsidRDefault="00E90AB9" w:rsidP="0042649C">
            <w:pPr>
              <w:ind w:firstLine="433"/>
              <w:rPr>
                <w:sz w:val="24"/>
                <w:szCs w:val="24"/>
                <w:lang w:val="ru-RU"/>
              </w:rPr>
            </w:pPr>
            <w:r w:rsidRPr="006F4BBE">
              <w:rPr>
                <w:sz w:val="24"/>
                <w:szCs w:val="24"/>
                <w:lang w:val="ru-RU"/>
              </w:rPr>
              <w:t>–  жанра,  характера музыки.</w:t>
            </w:r>
          </w:p>
          <w:p w14:paraId="01471228" w14:textId="0FD98092" w:rsidR="00E90AB9" w:rsidRPr="006F4BBE" w:rsidRDefault="00E90AB9" w:rsidP="0042649C">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инструментальных наигрышей, фольклорных игр  разных  народов России</w:t>
            </w:r>
          </w:p>
        </w:tc>
      </w:tr>
      <w:tr w:rsidR="006F4BBE" w:rsidRPr="006F4BBE" w14:paraId="1CC6C237" w14:textId="77777777" w:rsidTr="0042649C">
        <w:trPr>
          <w:jc w:val="center"/>
        </w:trPr>
        <w:tc>
          <w:tcPr>
            <w:tcW w:w="627" w:type="pct"/>
          </w:tcPr>
          <w:p w14:paraId="05D5A091" w14:textId="2EA92DC8" w:rsidR="00E90AB9" w:rsidRPr="006F4BBE" w:rsidRDefault="00E90AB9" w:rsidP="0042649C">
            <w:pPr>
              <w:ind w:firstLine="0"/>
              <w:rPr>
                <w:sz w:val="24"/>
                <w:szCs w:val="24"/>
              </w:rPr>
            </w:pPr>
            <w:r w:rsidRPr="006F4BBE">
              <w:rPr>
                <w:sz w:val="24"/>
                <w:szCs w:val="24"/>
              </w:rPr>
              <w:t>Б)</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6F7D9125" w14:textId="637C3A71" w:rsidR="00E90AB9" w:rsidRPr="006F4BBE" w:rsidRDefault="00E90AB9" w:rsidP="0042649C">
            <w:pPr>
              <w:ind w:firstLine="0"/>
              <w:rPr>
                <w:sz w:val="24"/>
                <w:szCs w:val="24"/>
              </w:rPr>
            </w:pPr>
            <w:r w:rsidRPr="006F4BBE">
              <w:rPr>
                <w:sz w:val="24"/>
                <w:szCs w:val="24"/>
              </w:rPr>
              <w:t>Фолькло</w:t>
            </w:r>
            <w:r w:rsidR="0042649C" w:rsidRPr="006F4BBE">
              <w:rPr>
                <w:sz w:val="24"/>
                <w:szCs w:val="24"/>
                <w:lang w:val="ru-RU"/>
              </w:rPr>
              <w:t>р</w:t>
            </w:r>
            <w:r w:rsidRPr="006F4BBE">
              <w:rPr>
                <w:sz w:val="24"/>
                <w:szCs w:val="24"/>
              </w:rPr>
              <w:t>ные жанры</w:t>
            </w:r>
          </w:p>
        </w:tc>
        <w:tc>
          <w:tcPr>
            <w:tcW w:w="1042" w:type="pct"/>
          </w:tcPr>
          <w:p w14:paraId="3F363AAB" w14:textId="50A388C9" w:rsidR="00E90AB9" w:rsidRPr="006F4BBE" w:rsidRDefault="00E90AB9" w:rsidP="0042649C">
            <w:pPr>
              <w:ind w:firstLine="0"/>
              <w:rPr>
                <w:sz w:val="24"/>
                <w:szCs w:val="24"/>
                <w:lang w:val="ru-RU"/>
              </w:rPr>
            </w:pPr>
            <w:r w:rsidRPr="006F4BBE">
              <w:rPr>
                <w:sz w:val="24"/>
                <w:szCs w:val="24"/>
                <w:lang w:val="ru-RU"/>
              </w:rPr>
              <w:t>Общее  и особенное  в фольклоре</w:t>
            </w:r>
            <w:r w:rsidR="0042649C" w:rsidRPr="006F4BBE">
              <w:rPr>
                <w:sz w:val="24"/>
                <w:szCs w:val="24"/>
                <w:lang w:val="ru-RU"/>
              </w:rPr>
              <w:t xml:space="preserve"> </w:t>
            </w:r>
            <w:r w:rsidRPr="006F4BBE">
              <w:rPr>
                <w:sz w:val="24"/>
                <w:szCs w:val="24"/>
                <w:lang w:val="ru-RU"/>
              </w:rPr>
              <w:t>народов России:</w:t>
            </w:r>
            <w:r w:rsidR="0042649C" w:rsidRPr="006F4BBE">
              <w:rPr>
                <w:sz w:val="24"/>
                <w:szCs w:val="24"/>
                <w:lang w:val="ru-RU"/>
              </w:rPr>
              <w:t xml:space="preserve"> </w:t>
            </w:r>
            <w:r w:rsidRPr="006F4BBE">
              <w:rPr>
                <w:sz w:val="24"/>
                <w:szCs w:val="24"/>
                <w:lang w:val="ru-RU"/>
              </w:rPr>
              <w:lastRenderedPageBreak/>
              <w:t>лирика,  эпос, танец</w:t>
            </w:r>
          </w:p>
        </w:tc>
        <w:tc>
          <w:tcPr>
            <w:tcW w:w="2498" w:type="pct"/>
          </w:tcPr>
          <w:p w14:paraId="4E9AAC7C" w14:textId="54FFEA93" w:rsidR="00E90AB9" w:rsidRPr="006F4BBE" w:rsidRDefault="00E90AB9" w:rsidP="00E90AB9">
            <w:pPr>
              <w:ind w:firstLine="0"/>
              <w:rPr>
                <w:sz w:val="24"/>
                <w:szCs w:val="24"/>
                <w:lang w:val="ru-RU"/>
              </w:rPr>
            </w:pPr>
            <w:r w:rsidRPr="006F4BBE">
              <w:rPr>
                <w:sz w:val="24"/>
                <w:szCs w:val="24"/>
                <w:lang w:val="ru-RU"/>
              </w:rPr>
              <w:lastRenderedPageBreak/>
              <w:t>Знакомство  со  звучанием  фольклора  разных регионов</w:t>
            </w:r>
            <w:r w:rsidR="0042649C" w:rsidRPr="006F4BBE">
              <w:rPr>
                <w:sz w:val="24"/>
                <w:szCs w:val="24"/>
                <w:lang w:val="ru-RU"/>
              </w:rPr>
              <w:t xml:space="preserve"> </w:t>
            </w:r>
            <w:r w:rsidRPr="006F4BBE">
              <w:rPr>
                <w:sz w:val="24"/>
                <w:szCs w:val="24"/>
                <w:lang w:val="ru-RU"/>
              </w:rPr>
              <w:t>России  в  аудио и  видеозаписи.  Аутентичная манера</w:t>
            </w:r>
            <w:r w:rsidR="0042649C" w:rsidRPr="006F4BBE">
              <w:rPr>
                <w:sz w:val="24"/>
                <w:szCs w:val="24"/>
                <w:lang w:val="ru-RU"/>
              </w:rPr>
              <w:t xml:space="preserve"> </w:t>
            </w:r>
            <w:r w:rsidRPr="006F4BBE">
              <w:rPr>
                <w:sz w:val="24"/>
                <w:szCs w:val="24"/>
                <w:lang w:val="ru-RU"/>
              </w:rPr>
              <w:t xml:space="preserve">исполнения. Выявление </w:t>
            </w:r>
            <w:r w:rsidRPr="006F4BBE">
              <w:rPr>
                <w:sz w:val="24"/>
                <w:szCs w:val="24"/>
                <w:lang w:val="ru-RU"/>
              </w:rPr>
              <w:lastRenderedPageBreak/>
              <w:t>характерных интонаций  и</w:t>
            </w:r>
            <w:r w:rsidR="0042649C" w:rsidRPr="006F4BBE">
              <w:rPr>
                <w:sz w:val="24"/>
                <w:szCs w:val="24"/>
                <w:lang w:val="ru-RU"/>
              </w:rPr>
              <w:t xml:space="preserve"> </w:t>
            </w:r>
            <w:r w:rsidRPr="006F4BBE">
              <w:rPr>
                <w:sz w:val="24"/>
                <w:szCs w:val="24"/>
                <w:lang w:val="ru-RU"/>
              </w:rPr>
              <w:t>ритмов в звучании традиционной музыки разных   народов.</w:t>
            </w:r>
          </w:p>
          <w:p w14:paraId="29990215" w14:textId="712F3403" w:rsidR="00E90AB9" w:rsidRPr="006F4BBE" w:rsidRDefault="00E90AB9" w:rsidP="00E90AB9">
            <w:pPr>
              <w:ind w:firstLine="0"/>
              <w:rPr>
                <w:sz w:val="24"/>
                <w:szCs w:val="24"/>
                <w:lang w:val="ru-RU"/>
              </w:rPr>
            </w:pPr>
            <w:r w:rsidRPr="006F4BBE">
              <w:rPr>
                <w:sz w:val="24"/>
                <w:szCs w:val="24"/>
                <w:lang w:val="ru-RU"/>
              </w:rPr>
              <w:t>Выявление общего и особенного при сравнении     танцевальных, лирических и эпических песенных  образцов</w:t>
            </w:r>
            <w:r w:rsidR="0042649C" w:rsidRPr="006F4BBE">
              <w:rPr>
                <w:sz w:val="24"/>
                <w:szCs w:val="24"/>
                <w:lang w:val="ru-RU"/>
              </w:rPr>
              <w:t xml:space="preserve"> </w:t>
            </w:r>
            <w:r w:rsidRPr="006F4BBE">
              <w:rPr>
                <w:sz w:val="24"/>
                <w:szCs w:val="24"/>
                <w:lang w:val="ru-RU"/>
              </w:rPr>
              <w:t>фольклора разных народов России.</w:t>
            </w:r>
          </w:p>
          <w:p w14:paraId="76FDED1E" w14:textId="045ABA38" w:rsidR="00E90AB9" w:rsidRPr="006F4BBE" w:rsidRDefault="00E90AB9" w:rsidP="00E90AB9">
            <w:pPr>
              <w:ind w:firstLine="0"/>
              <w:rPr>
                <w:sz w:val="24"/>
                <w:szCs w:val="24"/>
                <w:lang w:val="ru-RU"/>
              </w:rPr>
            </w:pPr>
            <w:r w:rsidRPr="006F4BBE">
              <w:rPr>
                <w:sz w:val="24"/>
                <w:szCs w:val="24"/>
                <w:lang w:val="ru-RU"/>
              </w:rPr>
              <w:t>Разучивание и исполнение народных песен,  танцев,</w:t>
            </w:r>
            <w:r w:rsidR="0042649C" w:rsidRPr="006F4BBE">
              <w:rPr>
                <w:sz w:val="24"/>
                <w:szCs w:val="24"/>
                <w:lang w:val="ru-RU"/>
              </w:rPr>
              <w:t xml:space="preserve"> </w:t>
            </w:r>
            <w:r w:rsidRPr="006F4BBE">
              <w:rPr>
                <w:sz w:val="24"/>
                <w:szCs w:val="24"/>
                <w:lang w:val="ru-RU"/>
              </w:rPr>
              <w:t>эпических сказаний. Двигательная, ритмическая,   интонационная импровизация в характере  изученных</w:t>
            </w:r>
            <w:r w:rsidR="0042649C" w:rsidRPr="006F4BBE">
              <w:rPr>
                <w:sz w:val="24"/>
                <w:szCs w:val="24"/>
                <w:lang w:val="ru-RU"/>
              </w:rPr>
              <w:t xml:space="preserve"> </w:t>
            </w:r>
            <w:r w:rsidRPr="006F4BBE">
              <w:rPr>
                <w:sz w:val="24"/>
                <w:szCs w:val="24"/>
                <w:lang w:val="ru-RU"/>
              </w:rPr>
              <w:t>народных танцев и песен.</w:t>
            </w:r>
          </w:p>
          <w:p w14:paraId="1E563819" w14:textId="77777777" w:rsidR="0042649C" w:rsidRPr="006F4BBE" w:rsidRDefault="00E90AB9" w:rsidP="00E90AB9">
            <w:pPr>
              <w:ind w:firstLine="0"/>
              <w:rPr>
                <w:sz w:val="24"/>
                <w:szCs w:val="24"/>
                <w:lang w:val="ru-RU"/>
              </w:rPr>
            </w:pPr>
            <w:r w:rsidRPr="006F4BBE">
              <w:rPr>
                <w:sz w:val="24"/>
                <w:szCs w:val="24"/>
                <w:lang w:val="ru-RU"/>
              </w:rPr>
              <w:t>На выбор или факультативно</w:t>
            </w:r>
            <w:r w:rsidR="0042649C" w:rsidRPr="006F4BBE">
              <w:rPr>
                <w:sz w:val="24"/>
                <w:szCs w:val="24"/>
                <w:lang w:val="ru-RU"/>
              </w:rPr>
              <w:t xml:space="preserve"> </w:t>
            </w:r>
          </w:p>
          <w:p w14:paraId="1E758046" w14:textId="526088CC" w:rsidR="00E90AB9" w:rsidRPr="006F4BBE" w:rsidRDefault="00E90AB9" w:rsidP="0042649C">
            <w:pPr>
              <w:ind w:firstLine="0"/>
              <w:rPr>
                <w:sz w:val="24"/>
                <w:szCs w:val="24"/>
                <w:lang w:val="ru-RU"/>
              </w:rPr>
            </w:pPr>
            <w:r w:rsidRPr="006F4BBE">
              <w:rPr>
                <w:sz w:val="24"/>
                <w:szCs w:val="24"/>
                <w:lang w:val="ru-RU"/>
              </w:rPr>
              <w:t>Исследовательские проекты, посвящённые музыке разных  народов  России.  Музыкальный  фестиваль  «Наро</w:t>
            </w:r>
            <w:r w:rsidRPr="006F4BBE">
              <w:rPr>
                <w:sz w:val="24"/>
                <w:szCs w:val="24"/>
              </w:rPr>
              <w:t>ды России»</w:t>
            </w:r>
          </w:p>
        </w:tc>
      </w:tr>
      <w:tr w:rsidR="006F4BBE" w:rsidRPr="00A67440" w14:paraId="123CF4E2" w14:textId="77777777" w:rsidTr="0042649C">
        <w:trPr>
          <w:jc w:val="center"/>
        </w:trPr>
        <w:tc>
          <w:tcPr>
            <w:tcW w:w="627" w:type="pct"/>
          </w:tcPr>
          <w:p w14:paraId="2AC6C6F4" w14:textId="38994344" w:rsidR="00E90AB9" w:rsidRPr="006F4BBE" w:rsidRDefault="00E90AB9" w:rsidP="0042649C">
            <w:pPr>
              <w:ind w:firstLine="0"/>
              <w:rPr>
                <w:sz w:val="24"/>
                <w:szCs w:val="24"/>
              </w:rPr>
            </w:pPr>
            <w:r w:rsidRPr="006F4BBE">
              <w:rPr>
                <w:sz w:val="24"/>
                <w:szCs w:val="24"/>
              </w:rPr>
              <w:lastRenderedPageBreak/>
              <w:t>В)</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2C7BEED4" w14:textId="24D20B67" w:rsidR="00E90AB9" w:rsidRPr="006F4BBE" w:rsidRDefault="00E90AB9" w:rsidP="00E90AB9">
            <w:pPr>
              <w:ind w:firstLine="0"/>
              <w:rPr>
                <w:sz w:val="24"/>
                <w:szCs w:val="24"/>
                <w:lang w:val="ru-RU"/>
              </w:rPr>
            </w:pPr>
            <w:r w:rsidRPr="006F4BBE">
              <w:rPr>
                <w:sz w:val="24"/>
                <w:szCs w:val="24"/>
                <w:lang w:val="ru-RU"/>
              </w:rPr>
              <w:t>Фольклор</w:t>
            </w:r>
            <w:r w:rsidR="0042649C" w:rsidRPr="006F4BBE">
              <w:rPr>
                <w:sz w:val="24"/>
                <w:szCs w:val="24"/>
                <w:lang w:val="ru-RU"/>
              </w:rPr>
              <w:t xml:space="preserve"> </w:t>
            </w:r>
            <w:r w:rsidRPr="006F4BBE">
              <w:rPr>
                <w:sz w:val="24"/>
                <w:szCs w:val="24"/>
                <w:lang w:val="ru-RU"/>
              </w:rPr>
              <w:t>в творчестве профессиональных</w:t>
            </w:r>
          </w:p>
          <w:p w14:paraId="26CB551C" w14:textId="2B9E89EC" w:rsidR="00E90AB9" w:rsidRPr="006F4BBE" w:rsidRDefault="00E90AB9" w:rsidP="0042649C">
            <w:pPr>
              <w:ind w:firstLine="0"/>
              <w:rPr>
                <w:sz w:val="24"/>
                <w:szCs w:val="24"/>
                <w:lang w:val="ru-RU"/>
              </w:rPr>
            </w:pPr>
            <w:r w:rsidRPr="006F4BBE">
              <w:rPr>
                <w:sz w:val="24"/>
                <w:szCs w:val="24"/>
                <w:lang w:val="ru-RU"/>
              </w:rPr>
              <w:t>компози</w:t>
            </w:r>
            <w:r w:rsidR="0042649C" w:rsidRPr="006F4BBE">
              <w:rPr>
                <w:sz w:val="24"/>
                <w:szCs w:val="24"/>
                <w:lang w:val="ru-RU"/>
              </w:rPr>
              <w:t>т</w:t>
            </w:r>
            <w:r w:rsidRPr="006F4BBE">
              <w:rPr>
                <w:sz w:val="24"/>
                <w:szCs w:val="24"/>
                <w:lang w:val="ru-RU"/>
              </w:rPr>
              <w:t>оров</w:t>
            </w:r>
          </w:p>
        </w:tc>
        <w:tc>
          <w:tcPr>
            <w:tcW w:w="1042" w:type="pct"/>
          </w:tcPr>
          <w:p w14:paraId="5FB4C7C4" w14:textId="3063ED9E" w:rsidR="00E90AB9" w:rsidRPr="006F4BBE" w:rsidRDefault="00E90AB9" w:rsidP="00E90AB9">
            <w:pPr>
              <w:ind w:firstLine="0"/>
              <w:rPr>
                <w:sz w:val="24"/>
                <w:szCs w:val="24"/>
                <w:lang w:val="ru-RU"/>
              </w:rPr>
            </w:pPr>
            <w:r w:rsidRPr="006F4BBE">
              <w:rPr>
                <w:sz w:val="24"/>
                <w:szCs w:val="24"/>
                <w:lang w:val="ru-RU"/>
              </w:rPr>
              <w:t>Народные истоки</w:t>
            </w:r>
            <w:r w:rsidR="0042649C" w:rsidRPr="006F4BBE">
              <w:rPr>
                <w:sz w:val="24"/>
                <w:szCs w:val="24"/>
                <w:lang w:val="ru-RU"/>
              </w:rPr>
              <w:t xml:space="preserve"> </w:t>
            </w:r>
            <w:r w:rsidRPr="006F4BBE">
              <w:rPr>
                <w:sz w:val="24"/>
                <w:szCs w:val="24"/>
                <w:lang w:val="ru-RU"/>
              </w:rPr>
              <w:t>композиторского</w:t>
            </w:r>
            <w:r w:rsidR="0042649C" w:rsidRPr="006F4BBE">
              <w:rPr>
                <w:sz w:val="24"/>
                <w:szCs w:val="24"/>
                <w:lang w:val="ru-RU"/>
              </w:rPr>
              <w:t xml:space="preserve"> </w:t>
            </w:r>
            <w:r w:rsidRPr="006F4BBE">
              <w:rPr>
                <w:sz w:val="24"/>
                <w:szCs w:val="24"/>
                <w:lang w:val="ru-RU"/>
              </w:rPr>
              <w:t>творчества: обработки фольклора,</w:t>
            </w:r>
            <w:r w:rsidR="0042649C" w:rsidRPr="006F4BBE">
              <w:rPr>
                <w:sz w:val="24"/>
                <w:szCs w:val="24"/>
                <w:lang w:val="ru-RU"/>
              </w:rPr>
              <w:t xml:space="preserve"> </w:t>
            </w:r>
            <w:r w:rsidRPr="006F4BBE">
              <w:rPr>
                <w:sz w:val="24"/>
                <w:szCs w:val="24"/>
                <w:lang w:val="ru-RU"/>
              </w:rPr>
              <w:t>цитаты; картины</w:t>
            </w:r>
            <w:r w:rsidR="0042649C" w:rsidRPr="006F4BBE">
              <w:rPr>
                <w:sz w:val="24"/>
                <w:szCs w:val="24"/>
                <w:lang w:val="ru-RU"/>
              </w:rPr>
              <w:t xml:space="preserve"> </w:t>
            </w:r>
            <w:r w:rsidRPr="006F4BBE">
              <w:rPr>
                <w:sz w:val="24"/>
                <w:szCs w:val="24"/>
                <w:lang w:val="ru-RU"/>
              </w:rPr>
              <w:t>родной природы и</w:t>
            </w:r>
            <w:r w:rsidR="0042649C" w:rsidRPr="006F4BBE">
              <w:rPr>
                <w:sz w:val="24"/>
                <w:szCs w:val="24"/>
                <w:lang w:val="ru-RU"/>
              </w:rPr>
              <w:t xml:space="preserve"> </w:t>
            </w:r>
            <w:r w:rsidRPr="006F4BBE">
              <w:rPr>
                <w:sz w:val="24"/>
                <w:szCs w:val="24"/>
                <w:lang w:val="ru-RU"/>
              </w:rPr>
              <w:t>отражение типичных образов, характеров, важных</w:t>
            </w:r>
            <w:r w:rsidR="0042649C" w:rsidRPr="006F4BBE">
              <w:rPr>
                <w:sz w:val="24"/>
                <w:szCs w:val="24"/>
                <w:lang w:val="ru-RU"/>
              </w:rPr>
              <w:t xml:space="preserve"> </w:t>
            </w:r>
            <w:r w:rsidRPr="006F4BBE">
              <w:rPr>
                <w:sz w:val="24"/>
                <w:szCs w:val="24"/>
                <w:lang w:val="ru-RU"/>
              </w:rPr>
              <w:t>исторических событий.</w:t>
            </w:r>
          </w:p>
          <w:p w14:paraId="35609580" w14:textId="77777777" w:rsidR="00E90AB9" w:rsidRPr="006F4BBE" w:rsidRDefault="00E90AB9" w:rsidP="00E90AB9">
            <w:pPr>
              <w:ind w:firstLine="0"/>
              <w:rPr>
                <w:sz w:val="24"/>
                <w:szCs w:val="24"/>
                <w:lang w:val="ru-RU"/>
              </w:rPr>
            </w:pPr>
            <w:r w:rsidRPr="006F4BBE">
              <w:rPr>
                <w:sz w:val="24"/>
                <w:szCs w:val="24"/>
                <w:lang w:val="ru-RU"/>
              </w:rPr>
              <w:t>Внутреннее родство</w:t>
            </w:r>
          </w:p>
          <w:p w14:paraId="618CDE2C" w14:textId="1B31DAC9" w:rsidR="00E90AB9" w:rsidRPr="006F4BBE" w:rsidRDefault="00E90AB9" w:rsidP="0042649C">
            <w:pPr>
              <w:ind w:firstLine="0"/>
              <w:rPr>
                <w:sz w:val="24"/>
                <w:szCs w:val="24"/>
                <w:lang w:val="ru-RU"/>
              </w:rPr>
            </w:pPr>
            <w:r w:rsidRPr="006F4BBE">
              <w:rPr>
                <w:sz w:val="24"/>
                <w:szCs w:val="24"/>
                <w:lang w:val="ru-RU"/>
              </w:rPr>
              <w:t>композиторского и</w:t>
            </w:r>
            <w:r w:rsidR="0042649C" w:rsidRPr="006F4BBE">
              <w:rPr>
                <w:sz w:val="24"/>
                <w:szCs w:val="24"/>
                <w:lang w:val="ru-RU"/>
              </w:rPr>
              <w:t xml:space="preserve"> </w:t>
            </w:r>
            <w:r w:rsidRPr="006F4BBE">
              <w:rPr>
                <w:sz w:val="24"/>
                <w:szCs w:val="24"/>
                <w:lang w:val="ru-RU"/>
              </w:rPr>
              <w:t>народного творчества на интонационном уровне</w:t>
            </w:r>
          </w:p>
        </w:tc>
        <w:tc>
          <w:tcPr>
            <w:tcW w:w="2498" w:type="pct"/>
          </w:tcPr>
          <w:p w14:paraId="19012F9F" w14:textId="312C7DD3" w:rsidR="00E90AB9" w:rsidRPr="006F4BBE" w:rsidRDefault="00E90AB9" w:rsidP="00E90AB9">
            <w:pPr>
              <w:ind w:firstLine="0"/>
              <w:rPr>
                <w:sz w:val="24"/>
                <w:szCs w:val="24"/>
                <w:lang w:val="ru-RU"/>
              </w:rPr>
            </w:pPr>
            <w:r w:rsidRPr="006F4BBE">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3DBA0C9F" w14:textId="2AEBA671" w:rsidR="00E90AB9" w:rsidRPr="006F4BBE" w:rsidRDefault="00E90AB9" w:rsidP="00E90AB9">
            <w:pPr>
              <w:ind w:firstLine="0"/>
              <w:rPr>
                <w:sz w:val="24"/>
                <w:szCs w:val="24"/>
                <w:lang w:val="ru-RU"/>
              </w:rPr>
            </w:pPr>
            <w:r w:rsidRPr="006F4BBE">
              <w:rPr>
                <w:sz w:val="24"/>
                <w:szCs w:val="24"/>
                <w:lang w:val="ru-RU"/>
              </w:rPr>
              <w:t>Знакомство  с  2–3  фрагментами  крупных сочинений</w:t>
            </w:r>
            <w:r w:rsidR="0042649C" w:rsidRPr="006F4BBE">
              <w:rPr>
                <w:sz w:val="24"/>
                <w:szCs w:val="24"/>
                <w:lang w:val="ru-RU"/>
              </w:rPr>
              <w:t xml:space="preserve"> </w:t>
            </w:r>
            <w:r w:rsidRPr="006F4BBE">
              <w:rPr>
                <w:sz w:val="24"/>
                <w:szCs w:val="24"/>
                <w:lang w:val="ru-RU"/>
              </w:rPr>
              <w:t>(опера, симфония, концерт, квартет, вариации и    т.п.),  в  которых  использованы  подлинные  народные мелодии. Наблюдение за принципами композиторской</w:t>
            </w:r>
            <w:r w:rsidR="0042649C" w:rsidRPr="006F4BBE">
              <w:rPr>
                <w:sz w:val="24"/>
                <w:szCs w:val="24"/>
                <w:lang w:val="ru-RU"/>
              </w:rPr>
              <w:t xml:space="preserve"> </w:t>
            </w:r>
            <w:r w:rsidRPr="006F4BBE">
              <w:rPr>
                <w:sz w:val="24"/>
                <w:szCs w:val="24"/>
                <w:lang w:val="ru-RU"/>
              </w:rPr>
              <w:t>обработки,  развития  фольклорного  тематического  материала.</w:t>
            </w:r>
          </w:p>
          <w:p w14:paraId="2582F9A5"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434375E" w14:textId="02D1F037" w:rsidR="00E90AB9" w:rsidRPr="006F4BBE" w:rsidRDefault="00E90AB9" w:rsidP="0042649C">
            <w:pPr>
              <w:ind w:firstLine="0"/>
              <w:rPr>
                <w:sz w:val="24"/>
                <w:szCs w:val="24"/>
                <w:lang w:val="ru-RU"/>
              </w:rPr>
            </w:pPr>
            <w:r w:rsidRPr="006F4BBE">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r w:rsidR="0042649C" w:rsidRPr="006F4BBE">
              <w:rPr>
                <w:sz w:val="24"/>
                <w:szCs w:val="24"/>
                <w:lang w:val="ru-RU"/>
              </w:rPr>
              <w:t xml:space="preserve"> </w:t>
            </w:r>
            <w:r w:rsidRPr="006F4BBE">
              <w:rPr>
                <w:sz w:val="24"/>
                <w:szCs w:val="24"/>
                <w:lang w:val="ru-RU"/>
              </w:rPr>
              <w:t>Посещение концерта, спектакля (просмотр  фильма,</w:t>
            </w:r>
            <w:r w:rsidR="0042649C" w:rsidRPr="006F4BBE">
              <w:rPr>
                <w:sz w:val="24"/>
                <w:szCs w:val="24"/>
                <w:lang w:val="ru-RU"/>
              </w:rPr>
              <w:t xml:space="preserve"> </w:t>
            </w:r>
            <w:r w:rsidRPr="006F4BBE">
              <w:rPr>
                <w:sz w:val="24"/>
                <w:szCs w:val="24"/>
                <w:lang w:val="ru-RU"/>
              </w:rPr>
              <w:t>телепередачи),  посвящённого  данной  теме. Обсуждение</w:t>
            </w:r>
            <w:r w:rsidR="0042649C" w:rsidRPr="006F4BBE">
              <w:rPr>
                <w:sz w:val="24"/>
                <w:szCs w:val="24"/>
                <w:lang w:val="ru-RU"/>
              </w:rPr>
              <w:t xml:space="preserve"> </w:t>
            </w:r>
            <w:r w:rsidRPr="006F4BBE">
              <w:rPr>
                <w:sz w:val="24"/>
                <w:szCs w:val="24"/>
                <w:lang w:val="ru-RU"/>
              </w:rPr>
              <w:t>в классе и/или письменная рецензия по   результатам</w:t>
            </w:r>
            <w:r w:rsidR="0042649C" w:rsidRPr="006F4BBE">
              <w:rPr>
                <w:sz w:val="24"/>
                <w:szCs w:val="24"/>
                <w:lang w:val="ru-RU"/>
              </w:rPr>
              <w:t xml:space="preserve"> </w:t>
            </w:r>
            <w:r w:rsidRPr="006F4BBE">
              <w:rPr>
                <w:sz w:val="24"/>
                <w:szCs w:val="24"/>
                <w:lang w:val="ru-RU"/>
              </w:rPr>
              <w:t>просмотра</w:t>
            </w:r>
          </w:p>
        </w:tc>
      </w:tr>
      <w:tr w:rsidR="006F4BBE" w:rsidRPr="00A67440" w14:paraId="52F40F66" w14:textId="77777777" w:rsidTr="0042649C">
        <w:trPr>
          <w:jc w:val="center"/>
        </w:trPr>
        <w:tc>
          <w:tcPr>
            <w:tcW w:w="627" w:type="pct"/>
          </w:tcPr>
          <w:p w14:paraId="17C91CFC" w14:textId="1063AFEE" w:rsidR="00E90AB9" w:rsidRPr="006F4BBE" w:rsidRDefault="00E90AB9" w:rsidP="0042649C">
            <w:pPr>
              <w:ind w:firstLine="0"/>
              <w:rPr>
                <w:sz w:val="24"/>
                <w:szCs w:val="24"/>
              </w:rPr>
            </w:pPr>
            <w:r w:rsidRPr="006F4BBE">
              <w:rPr>
                <w:sz w:val="24"/>
                <w:szCs w:val="24"/>
              </w:rPr>
              <w:t>Г</w:t>
            </w:r>
            <w:r w:rsidR="0042649C" w:rsidRPr="006F4BBE">
              <w:rPr>
                <w:sz w:val="24"/>
                <w:szCs w:val="24"/>
                <w:lang w:val="ru-RU"/>
              </w:rPr>
              <w:t>) </w:t>
            </w:r>
            <w:r w:rsidRPr="006F4BBE">
              <w:rPr>
                <w:sz w:val="24"/>
                <w:szCs w:val="24"/>
              </w:rPr>
              <w:t>3–4</w:t>
            </w:r>
            <w:r w:rsidR="0042649C" w:rsidRPr="006F4BBE">
              <w:rPr>
                <w:sz w:val="24"/>
                <w:szCs w:val="24"/>
                <w:lang w:val="ru-RU"/>
              </w:rPr>
              <w:t xml:space="preserve"> </w:t>
            </w:r>
            <w:r w:rsidRPr="006F4BBE">
              <w:rPr>
                <w:sz w:val="24"/>
                <w:szCs w:val="24"/>
              </w:rPr>
              <w:t>учебных</w:t>
            </w:r>
            <w:r w:rsidR="0042649C" w:rsidRPr="006F4BBE">
              <w:rPr>
                <w:sz w:val="24"/>
                <w:szCs w:val="24"/>
                <w:lang w:val="ru-RU"/>
              </w:rPr>
              <w:t xml:space="preserve"> </w:t>
            </w:r>
            <w:r w:rsidRPr="006F4BBE">
              <w:rPr>
                <w:sz w:val="24"/>
                <w:szCs w:val="24"/>
              </w:rPr>
              <w:t>часа</w:t>
            </w:r>
          </w:p>
        </w:tc>
        <w:tc>
          <w:tcPr>
            <w:tcW w:w="833" w:type="pct"/>
          </w:tcPr>
          <w:p w14:paraId="1969AAAB" w14:textId="2BC53FB3" w:rsidR="00E90AB9" w:rsidRPr="006F4BBE" w:rsidRDefault="00E90AB9" w:rsidP="0042649C">
            <w:pPr>
              <w:ind w:firstLine="0"/>
              <w:rPr>
                <w:sz w:val="24"/>
                <w:szCs w:val="24"/>
                <w:lang w:val="ru-RU"/>
              </w:rPr>
            </w:pPr>
            <w:r w:rsidRPr="006F4BBE">
              <w:rPr>
                <w:sz w:val="24"/>
                <w:szCs w:val="24"/>
                <w:lang w:val="ru-RU"/>
              </w:rPr>
              <w:t>На рубежах культур</w:t>
            </w:r>
          </w:p>
        </w:tc>
        <w:tc>
          <w:tcPr>
            <w:tcW w:w="1042" w:type="pct"/>
          </w:tcPr>
          <w:p w14:paraId="1D5C6E51" w14:textId="0C2134BF" w:rsidR="00E90AB9" w:rsidRPr="006F4BBE" w:rsidRDefault="00E90AB9" w:rsidP="00E90AB9">
            <w:pPr>
              <w:ind w:firstLine="0"/>
              <w:rPr>
                <w:sz w:val="24"/>
                <w:szCs w:val="24"/>
                <w:lang w:val="ru-RU"/>
              </w:rPr>
            </w:pPr>
            <w:r w:rsidRPr="006F4BBE">
              <w:rPr>
                <w:sz w:val="24"/>
                <w:szCs w:val="24"/>
                <w:lang w:val="ru-RU"/>
              </w:rPr>
              <w:t>Взаимное влияние</w:t>
            </w:r>
            <w:r w:rsidR="0042649C" w:rsidRPr="006F4BBE">
              <w:rPr>
                <w:sz w:val="24"/>
                <w:szCs w:val="24"/>
                <w:lang w:val="ru-RU"/>
              </w:rPr>
              <w:t xml:space="preserve"> </w:t>
            </w:r>
            <w:r w:rsidRPr="006F4BBE">
              <w:rPr>
                <w:sz w:val="24"/>
                <w:szCs w:val="24"/>
                <w:lang w:val="ru-RU"/>
              </w:rPr>
              <w:t>фольклорных традиций друг на</w:t>
            </w:r>
            <w:r w:rsidR="0042649C" w:rsidRPr="006F4BBE">
              <w:rPr>
                <w:sz w:val="24"/>
                <w:szCs w:val="24"/>
                <w:lang w:val="ru-RU"/>
              </w:rPr>
              <w:t xml:space="preserve"> </w:t>
            </w:r>
            <w:r w:rsidRPr="006F4BBE">
              <w:rPr>
                <w:sz w:val="24"/>
                <w:szCs w:val="24"/>
                <w:lang w:val="ru-RU"/>
              </w:rPr>
              <w:t>друга.</w:t>
            </w:r>
            <w:r w:rsidR="0042649C" w:rsidRPr="006F4BBE">
              <w:rPr>
                <w:sz w:val="24"/>
                <w:szCs w:val="24"/>
                <w:lang w:val="ru-RU"/>
              </w:rPr>
              <w:t xml:space="preserve"> </w:t>
            </w:r>
            <w:r w:rsidRPr="006F4BBE">
              <w:rPr>
                <w:sz w:val="24"/>
                <w:szCs w:val="24"/>
                <w:lang w:val="ru-RU"/>
              </w:rPr>
              <w:t>Этнографические</w:t>
            </w:r>
            <w:r w:rsidR="0042649C" w:rsidRPr="006F4BBE">
              <w:rPr>
                <w:sz w:val="24"/>
                <w:szCs w:val="24"/>
                <w:lang w:val="ru-RU"/>
              </w:rPr>
              <w:t xml:space="preserve"> </w:t>
            </w:r>
            <w:r w:rsidRPr="006F4BBE">
              <w:rPr>
                <w:sz w:val="24"/>
                <w:szCs w:val="24"/>
                <w:lang w:val="ru-RU"/>
              </w:rPr>
              <w:t>экспедиции и фестивали.</w:t>
            </w:r>
          </w:p>
          <w:p w14:paraId="05C521AA" w14:textId="6529B568" w:rsidR="00E90AB9" w:rsidRPr="006F4BBE" w:rsidRDefault="00E90AB9" w:rsidP="0042649C">
            <w:pPr>
              <w:ind w:firstLine="0"/>
              <w:rPr>
                <w:sz w:val="24"/>
                <w:szCs w:val="24"/>
                <w:lang w:val="ru-RU"/>
              </w:rPr>
            </w:pPr>
            <w:r w:rsidRPr="006F4BBE">
              <w:rPr>
                <w:sz w:val="24"/>
                <w:szCs w:val="24"/>
                <w:lang w:val="ru-RU"/>
              </w:rPr>
              <w:t>Современная</w:t>
            </w:r>
            <w:r w:rsidR="0042649C" w:rsidRPr="006F4BBE">
              <w:rPr>
                <w:sz w:val="24"/>
                <w:szCs w:val="24"/>
                <w:lang w:val="ru-RU"/>
              </w:rPr>
              <w:t xml:space="preserve"> </w:t>
            </w:r>
            <w:r w:rsidRPr="006F4BBE">
              <w:rPr>
                <w:sz w:val="24"/>
                <w:szCs w:val="24"/>
                <w:lang w:val="ru-RU"/>
              </w:rPr>
              <w:t>жизнь фольклора</w:t>
            </w:r>
          </w:p>
        </w:tc>
        <w:tc>
          <w:tcPr>
            <w:tcW w:w="2498" w:type="pct"/>
          </w:tcPr>
          <w:p w14:paraId="1FC8E4D7" w14:textId="01F2A617" w:rsidR="00E90AB9" w:rsidRPr="006F4BBE" w:rsidRDefault="00E90AB9" w:rsidP="00E90AB9">
            <w:pPr>
              <w:ind w:firstLine="0"/>
              <w:rPr>
                <w:sz w:val="24"/>
                <w:szCs w:val="24"/>
                <w:lang w:val="ru-RU"/>
              </w:rPr>
            </w:pPr>
            <w:r w:rsidRPr="006F4BBE">
              <w:rPr>
                <w:sz w:val="24"/>
                <w:szCs w:val="24"/>
                <w:lang w:val="ru-RU"/>
              </w:rPr>
              <w:t>Знакомство с примерами  смешения  культурных  традиций в пограничных территориях</w:t>
            </w:r>
            <w:r w:rsidRPr="006F4BBE">
              <w:rPr>
                <w:rStyle w:val="ad"/>
                <w:sz w:val="24"/>
                <w:szCs w:val="24"/>
                <w:lang w:val="ru-RU"/>
              </w:rPr>
              <w:footnoteReference w:id="28"/>
            </w:r>
            <w:r w:rsidRPr="006F4BBE">
              <w:rPr>
                <w:sz w:val="24"/>
                <w:szCs w:val="24"/>
                <w:lang w:val="ru-RU"/>
              </w:rPr>
              <w:t>. Выявление причинно-следственных</w:t>
            </w:r>
            <w:r w:rsidR="0042649C" w:rsidRPr="006F4BBE">
              <w:rPr>
                <w:sz w:val="24"/>
                <w:szCs w:val="24"/>
                <w:lang w:val="ru-RU"/>
              </w:rPr>
              <w:t xml:space="preserve"> </w:t>
            </w:r>
            <w:r w:rsidRPr="006F4BBE">
              <w:rPr>
                <w:sz w:val="24"/>
                <w:szCs w:val="24"/>
                <w:lang w:val="ru-RU"/>
              </w:rPr>
              <w:t>связей такого смешения.</w:t>
            </w:r>
            <w:r w:rsidR="0042649C" w:rsidRPr="006F4BBE">
              <w:rPr>
                <w:sz w:val="24"/>
                <w:szCs w:val="24"/>
                <w:lang w:val="ru-RU"/>
              </w:rPr>
              <w:t xml:space="preserve"> </w:t>
            </w:r>
            <w:r w:rsidRPr="006F4BBE">
              <w:rPr>
                <w:sz w:val="24"/>
                <w:szCs w:val="24"/>
                <w:lang w:val="ru-RU"/>
              </w:rPr>
              <w:t>Изучение творчества и вклада в развитие   культуры</w:t>
            </w:r>
            <w:r w:rsidR="0042649C" w:rsidRPr="006F4BBE">
              <w:rPr>
                <w:sz w:val="24"/>
                <w:szCs w:val="24"/>
                <w:lang w:val="ru-RU"/>
              </w:rPr>
              <w:t xml:space="preserve"> </w:t>
            </w:r>
            <w:r w:rsidRPr="006F4BBE">
              <w:rPr>
                <w:sz w:val="24"/>
                <w:szCs w:val="24"/>
                <w:lang w:val="ru-RU"/>
              </w:rPr>
              <w:t>современных  этноисполнителей,  исследователей традиционного фольклора.</w:t>
            </w:r>
          </w:p>
          <w:p w14:paraId="78FFE066" w14:textId="77777777" w:rsidR="00E90AB9" w:rsidRPr="006F4BBE" w:rsidRDefault="00E90AB9" w:rsidP="00E90AB9">
            <w:pPr>
              <w:ind w:firstLine="0"/>
              <w:rPr>
                <w:sz w:val="24"/>
                <w:szCs w:val="24"/>
                <w:lang w:val="ru-RU"/>
              </w:rPr>
            </w:pPr>
            <w:r w:rsidRPr="006F4BBE">
              <w:rPr>
                <w:sz w:val="24"/>
                <w:szCs w:val="24"/>
                <w:lang w:val="ru-RU"/>
              </w:rPr>
              <w:t>На выбор или факультативно</w:t>
            </w:r>
          </w:p>
          <w:p w14:paraId="76A92B6E" w14:textId="5B050AC7" w:rsidR="00E90AB9" w:rsidRPr="006F4BBE" w:rsidRDefault="00E90AB9" w:rsidP="0042649C">
            <w:pPr>
              <w:ind w:firstLine="0"/>
              <w:rPr>
                <w:sz w:val="24"/>
                <w:szCs w:val="24"/>
                <w:lang w:val="ru-RU"/>
              </w:rPr>
            </w:pPr>
            <w:r w:rsidRPr="006F4BBE">
              <w:rPr>
                <w:sz w:val="24"/>
                <w:szCs w:val="24"/>
                <w:lang w:val="ru-RU"/>
              </w:rPr>
              <w:t>Участие  в  этнографической  экспедиции,  посещение/</w:t>
            </w:r>
            <w:r w:rsidR="0042649C" w:rsidRPr="006F4BBE">
              <w:rPr>
                <w:sz w:val="24"/>
                <w:szCs w:val="24"/>
                <w:lang w:val="ru-RU"/>
              </w:rPr>
              <w:t xml:space="preserve"> </w:t>
            </w:r>
            <w:r w:rsidRPr="006F4BBE">
              <w:rPr>
                <w:sz w:val="24"/>
                <w:szCs w:val="24"/>
                <w:lang w:val="ru-RU"/>
              </w:rPr>
              <w:t>участие  в  фестивале  традиционной  культуры</w:t>
            </w:r>
          </w:p>
        </w:tc>
      </w:tr>
    </w:tbl>
    <w:p w14:paraId="0650E1B6" w14:textId="77777777" w:rsidR="008529F0" w:rsidRPr="006F4BBE" w:rsidRDefault="008529F0" w:rsidP="00287D0F">
      <w:pPr>
        <w:rPr>
          <w:b/>
          <w:lang w:val="ru-RU"/>
        </w:rPr>
      </w:pPr>
    </w:p>
    <w:p w14:paraId="52A7AD25" w14:textId="49CDFCD8" w:rsidR="008529F0" w:rsidRPr="006F4BBE" w:rsidRDefault="008529F0" w:rsidP="00E90AB9">
      <w:bookmarkStart w:id="582" w:name="_Toc97148686"/>
      <w:r w:rsidRPr="006F4BBE">
        <w:t>Модуль № 3 «Музыка народов мира»</w:t>
      </w:r>
      <w:bookmarkEnd w:id="582"/>
      <w:r w:rsidR="00E90AB9" w:rsidRPr="006F4BBE">
        <w:rPr>
          <w:rStyle w:val="ad"/>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4BBE" w:rsidRPr="006F4BBE" w14:paraId="7FEAAF7A" w14:textId="77777777" w:rsidTr="0042649C">
        <w:trPr>
          <w:jc w:val="center"/>
        </w:trPr>
        <w:tc>
          <w:tcPr>
            <w:tcW w:w="1267" w:type="dxa"/>
          </w:tcPr>
          <w:p w14:paraId="6D9A538B" w14:textId="77777777" w:rsidR="008529F0" w:rsidRPr="006F4BBE" w:rsidRDefault="008529F0" w:rsidP="00E90AB9">
            <w:pPr>
              <w:ind w:firstLine="0"/>
              <w:rPr>
                <w:sz w:val="24"/>
                <w:szCs w:val="24"/>
              </w:rPr>
            </w:pPr>
            <w:r w:rsidRPr="006F4BBE">
              <w:rPr>
                <w:sz w:val="24"/>
                <w:szCs w:val="24"/>
              </w:rPr>
              <w:lastRenderedPageBreak/>
              <w:t>№ блока, кол-во часов</w:t>
            </w:r>
          </w:p>
        </w:tc>
        <w:tc>
          <w:tcPr>
            <w:tcW w:w="1680" w:type="dxa"/>
          </w:tcPr>
          <w:p w14:paraId="5483F062" w14:textId="77777777" w:rsidR="008529F0" w:rsidRPr="006F4BBE" w:rsidRDefault="008529F0" w:rsidP="00E90AB9">
            <w:pPr>
              <w:ind w:firstLine="0"/>
              <w:rPr>
                <w:sz w:val="24"/>
                <w:szCs w:val="24"/>
              </w:rPr>
            </w:pPr>
            <w:r w:rsidRPr="006F4BBE">
              <w:rPr>
                <w:sz w:val="24"/>
                <w:szCs w:val="24"/>
              </w:rPr>
              <w:t>Темы</w:t>
            </w:r>
          </w:p>
        </w:tc>
        <w:tc>
          <w:tcPr>
            <w:tcW w:w="2268" w:type="dxa"/>
          </w:tcPr>
          <w:p w14:paraId="64A9C73A" w14:textId="77777777" w:rsidR="008529F0" w:rsidRPr="006F4BBE" w:rsidRDefault="008529F0" w:rsidP="00E90AB9">
            <w:pPr>
              <w:ind w:firstLine="0"/>
              <w:rPr>
                <w:sz w:val="24"/>
                <w:szCs w:val="24"/>
              </w:rPr>
            </w:pPr>
            <w:r w:rsidRPr="006F4BBE">
              <w:rPr>
                <w:sz w:val="24"/>
                <w:szCs w:val="24"/>
              </w:rPr>
              <w:t>Содержание</w:t>
            </w:r>
          </w:p>
        </w:tc>
        <w:tc>
          <w:tcPr>
            <w:tcW w:w="4924" w:type="dxa"/>
          </w:tcPr>
          <w:p w14:paraId="604CDDED" w14:textId="77777777" w:rsidR="008529F0" w:rsidRPr="006F4BBE" w:rsidRDefault="008529F0" w:rsidP="00E90AB9">
            <w:pPr>
              <w:ind w:firstLine="0"/>
              <w:rPr>
                <w:sz w:val="24"/>
                <w:szCs w:val="24"/>
              </w:rPr>
            </w:pPr>
            <w:r w:rsidRPr="006F4BBE">
              <w:rPr>
                <w:sz w:val="24"/>
                <w:szCs w:val="24"/>
              </w:rPr>
              <w:t>Виды  деятельности обучающихся</w:t>
            </w:r>
          </w:p>
        </w:tc>
      </w:tr>
      <w:tr w:rsidR="006F4BBE" w:rsidRPr="00A67440" w14:paraId="40DA8C9A" w14:textId="77777777" w:rsidTr="0042649C">
        <w:trPr>
          <w:jc w:val="center"/>
        </w:trPr>
        <w:tc>
          <w:tcPr>
            <w:tcW w:w="1267" w:type="dxa"/>
          </w:tcPr>
          <w:p w14:paraId="695AC81D" w14:textId="74BC67DB"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1680" w:type="dxa"/>
          </w:tcPr>
          <w:p w14:paraId="7CB8ADD3" w14:textId="6EB350F6" w:rsidR="0042649C" w:rsidRPr="006F4BBE" w:rsidRDefault="0042649C" w:rsidP="0042649C">
            <w:pPr>
              <w:ind w:firstLine="0"/>
              <w:rPr>
                <w:sz w:val="24"/>
                <w:szCs w:val="24"/>
                <w:lang w:val="ru-RU"/>
              </w:rPr>
            </w:pPr>
            <w:r w:rsidRPr="006F4BBE">
              <w:rPr>
                <w:sz w:val="24"/>
                <w:szCs w:val="24"/>
                <w:lang w:val="ru-RU"/>
              </w:rPr>
              <w:t>Музыка –</w:t>
            </w:r>
          </w:p>
          <w:p w14:paraId="5ABBF6D8" w14:textId="327E74B6" w:rsidR="0042649C" w:rsidRPr="006F4BBE" w:rsidRDefault="0042649C" w:rsidP="0042649C">
            <w:pPr>
              <w:ind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14:paraId="1D1B4DD8" w14:textId="6D197C49" w:rsidR="0042649C" w:rsidRPr="006F4BBE" w:rsidRDefault="0042649C" w:rsidP="0042649C">
            <w:pPr>
              <w:ind w:firstLine="0"/>
              <w:rPr>
                <w:sz w:val="24"/>
                <w:szCs w:val="24"/>
                <w:lang w:val="ru-RU"/>
              </w:rPr>
            </w:pPr>
            <w:r w:rsidRPr="006F4BBE">
              <w:rPr>
                <w:sz w:val="24"/>
                <w:szCs w:val="24"/>
                <w:lang w:val="ru-RU"/>
              </w:rPr>
              <w:t>Археологические находки, легенды и  сказания  о музыке древних.</w:t>
            </w:r>
          </w:p>
          <w:p w14:paraId="77F9B566" w14:textId="785E53F4" w:rsidR="0042649C" w:rsidRPr="006F4BBE" w:rsidRDefault="0042649C" w:rsidP="0042649C">
            <w:pPr>
              <w:ind w:firstLine="0"/>
              <w:rPr>
                <w:sz w:val="24"/>
                <w:szCs w:val="24"/>
                <w:lang w:val="ru-RU"/>
              </w:rPr>
            </w:pPr>
            <w:r w:rsidRPr="006F4BBE">
              <w:rPr>
                <w:sz w:val="24"/>
                <w:szCs w:val="24"/>
                <w:lang w:val="ru-RU"/>
              </w:rPr>
              <w:t>Древняя Греция – колыбель европейской культуры (театр,  хор, оркестр, лады,  учение о гармонии и др.)</w:t>
            </w:r>
          </w:p>
        </w:tc>
        <w:tc>
          <w:tcPr>
            <w:tcW w:w="4924" w:type="dxa"/>
          </w:tcPr>
          <w:p w14:paraId="22F70248" w14:textId="300E6E63" w:rsidR="0042649C" w:rsidRPr="006F4BBE" w:rsidRDefault="0042649C" w:rsidP="0042649C">
            <w:pPr>
              <w:ind w:firstLine="0"/>
              <w:rPr>
                <w:sz w:val="24"/>
                <w:szCs w:val="24"/>
                <w:lang w:val="ru-RU"/>
              </w:rPr>
            </w:pPr>
            <w:r w:rsidRPr="006F4BBE">
              <w:rPr>
                <w:sz w:val="24"/>
                <w:szCs w:val="24"/>
                <w:lang w:val="ru-RU"/>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14:paraId="791F5992"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41B110B3" w14:textId="08BCE3C3" w:rsidR="0042649C" w:rsidRPr="006F4BBE" w:rsidRDefault="0042649C" w:rsidP="0042649C">
            <w:pPr>
              <w:ind w:firstLine="0"/>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6F4BBE" w:rsidRPr="00A67440" w14:paraId="203BAD86" w14:textId="77777777" w:rsidTr="0042649C">
        <w:trPr>
          <w:jc w:val="center"/>
        </w:trPr>
        <w:tc>
          <w:tcPr>
            <w:tcW w:w="1267" w:type="dxa"/>
          </w:tcPr>
          <w:p w14:paraId="46F56BA0" w14:textId="61BE4BB9"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Pr>
          <w:p w14:paraId="502EA554" w14:textId="7D196ED9" w:rsidR="0042649C" w:rsidRPr="006F4BBE" w:rsidRDefault="0042649C" w:rsidP="0042649C">
            <w:pPr>
              <w:ind w:firstLine="0"/>
              <w:rPr>
                <w:sz w:val="24"/>
                <w:szCs w:val="24"/>
                <w:lang w:val="ru-RU"/>
              </w:rPr>
            </w:pPr>
            <w:r w:rsidRPr="006F4BBE">
              <w:rPr>
                <w:sz w:val="24"/>
                <w:szCs w:val="24"/>
                <w:lang w:val="ru-RU"/>
              </w:rPr>
              <w:t>Музыкальный фольклор народов Европы</w:t>
            </w:r>
          </w:p>
        </w:tc>
        <w:tc>
          <w:tcPr>
            <w:tcW w:w="2268" w:type="dxa"/>
          </w:tcPr>
          <w:p w14:paraId="2B059487" w14:textId="2EDF2598" w:rsidR="0042649C" w:rsidRPr="006F4BBE" w:rsidRDefault="0042649C" w:rsidP="0042649C">
            <w:pPr>
              <w:ind w:firstLine="0"/>
              <w:rPr>
                <w:sz w:val="24"/>
                <w:szCs w:val="24"/>
                <w:lang w:val="ru-RU"/>
              </w:rPr>
            </w:pPr>
            <w:r w:rsidRPr="006F4BBE">
              <w:rPr>
                <w:sz w:val="24"/>
                <w:szCs w:val="24"/>
                <w:lang w:val="ru-RU"/>
              </w:rPr>
              <w:t>Интонации и ритмы, формы и жанры европейского фольклора</w:t>
            </w:r>
            <w:r w:rsidRPr="006F4BBE">
              <w:rPr>
                <w:rStyle w:val="ad"/>
                <w:sz w:val="24"/>
                <w:szCs w:val="24"/>
              </w:rPr>
              <w:footnoteReference w:id="30"/>
            </w:r>
          </w:p>
          <w:p w14:paraId="288956F1" w14:textId="57210CB5" w:rsidR="0042649C" w:rsidRPr="006F4BBE" w:rsidRDefault="0042649C" w:rsidP="0042649C">
            <w:pPr>
              <w:ind w:firstLine="0"/>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14:paraId="37D923B5" w14:textId="3A752F35"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F4BBE" w:rsidRPr="00A67440" w14:paraId="0B28E959" w14:textId="77777777" w:rsidTr="0042649C">
        <w:trPr>
          <w:jc w:val="center"/>
        </w:trPr>
        <w:tc>
          <w:tcPr>
            <w:tcW w:w="1267" w:type="dxa"/>
            <w:tcBorders>
              <w:top w:val="nil"/>
              <w:left w:val="single" w:sz="4" w:space="0" w:color="231F20"/>
              <w:right w:val="single" w:sz="4" w:space="0" w:color="231F20"/>
            </w:tcBorders>
          </w:tcPr>
          <w:p w14:paraId="0B1EA59F" w14:textId="30405E34" w:rsidR="0042649C" w:rsidRPr="006F4BBE" w:rsidRDefault="0042649C" w:rsidP="0042649C">
            <w:pPr>
              <w:ind w:firstLine="0"/>
              <w:rPr>
                <w:sz w:val="24"/>
                <w:szCs w:val="24"/>
                <w:lang w:val="ru-RU"/>
              </w:rPr>
            </w:pPr>
            <w:r w:rsidRPr="006F4BBE">
              <w:rPr>
                <w:sz w:val="24"/>
                <w:szCs w:val="24"/>
              </w:rPr>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31C476F7" w14:textId="15982A55" w:rsidR="0042649C" w:rsidRPr="006F4BBE" w:rsidRDefault="0042649C" w:rsidP="0042649C">
            <w:pPr>
              <w:ind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14:paraId="48F70A19" w14:textId="6380C266" w:rsidR="0042649C" w:rsidRPr="006F4BBE" w:rsidRDefault="0042649C" w:rsidP="0042649C">
            <w:pPr>
              <w:ind w:firstLine="0"/>
              <w:rPr>
                <w:sz w:val="24"/>
                <w:szCs w:val="24"/>
                <w:lang w:val="ru-RU"/>
              </w:rPr>
            </w:pPr>
            <w:r w:rsidRPr="006F4BBE">
              <w:rPr>
                <w:sz w:val="24"/>
                <w:szCs w:val="24"/>
                <w:lang w:val="ru-RU"/>
              </w:rPr>
              <w:t>Африканская музыка  – стихия ритма.</w:t>
            </w:r>
          </w:p>
          <w:p w14:paraId="5914B008" w14:textId="3E1F5954" w:rsidR="0042649C" w:rsidRPr="006F4BBE" w:rsidRDefault="0042649C" w:rsidP="0042649C">
            <w:pPr>
              <w:ind w:firstLine="0"/>
              <w:rPr>
                <w:sz w:val="24"/>
                <w:szCs w:val="24"/>
                <w:lang w:val="ru-RU"/>
              </w:rPr>
            </w:pPr>
            <w:r w:rsidRPr="006F4BBE">
              <w:rPr>
                <w:sz w:val="24"/>
                <w:szCs w:val="24"/>
                <w:lang w:val="ru-RU"/>
              </w:rPr>
              <w:t>Интонационно-ладовая основа музыки стран Азии</w:t>
            </w:r>
            <w:r w:rsidRPr="006F4BBE">
              <w:rPr>
                <w:rStyle w:val="ad"/>
                <w:sz w:val="24"/>
                <w:szCs w:val="24"/>
                <w:lang w:val="ru-RU"/>
              </w:rPr>
              <w:footnoteReference w:id="31"/>
            </w:r>
            <w:r w:rsidRPr="006F4BBE">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14:paraId="5A87B9DD" w14:textId="3AAD9CB6" w:rsidR="0042649C" w:rsidRPr="006F4BBE" w:rsidRDefault="0042649C" w:rsidP="0042649C">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14:paraId="23F2425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B1F5A1" w14:textId="02CAE4FF" w:rsidR="0042649C" w:rsidRPr="006F4BBE" w:rsidRDefault="0042649C" w:rsidP="0042649C">
            <w:pPr>
              <w:ind w:firstLine="0"/>
              <w:rPr>
                <w:sz w:val="24"/>
                <w:szCs w:val="24"/>
                <w:lang w:val="ru-RU"/>
              </w:rPr>
            </w:pPr>
            <w:r w:rsidRPr="006F4BBE">
              <w:rPr>
                <w:sz w:val="24"/>
                <w:szCs w:val="24"/>
                <w:lang w:val="ru-RU"/>
              </w:rPr>
              <w:t>Исследовательские проекты  по  теме  «Музыка стран Азии  и Африки»</w:t>
            </w:r>
          </w:p>
        </w:tc>
      </w:tr>
      <w:tr w:rsidR="006F4BBE" w:rsidRPr="00A67440" w14:paraId="4026724E" w14:textId="77777777" w:rsidTr="0042649C">
        <w:trPr>
          <w:jc w:val="center"/>
        </w:trPr>
        <w:tc>
          <w:tcPr>
            <w:tcW w:w="1267" w:type="dxa"/>
            <w:tcBorders>
              <w:top w:val="nil"/>
              <w:left w:val="single" w:sz="4" w:space="0" w:color="231F20"/>
              <w:right w:val="single" w:sz="4" w:space="0" w:color="231F20"/>
            </w:tcBorders>
          </w:tcPr>
          <w:p w14:paraId="622270A6" w14:textId="0AED8540"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1680" w:type="dxa"/>
            <w:tcBorders>
              <w:top w:val="nil"/>
              <w:left w:val="single" w:sz="4" w:space="0" w:color="231F20"/>
              <w:right w:val="single" w:sz="4" w:space="0" w:color="231F20"/>
            </w:tcBorders>
          </w:tcPr>
          <w:p w14:paraId="7E8E5796" w14:textId="77777777" w:rsidR="0042649C" w:rsidRPr="006F4BBE" w:rsidRDefault="0042649C" w:rsidP="0042649C">
            <w:pPr>
              <w:ind w:firstLine="0"/>
              <w:rPr>
                <w:sz w:val="24"/>
                <w:szCs w:val="24"/>
                <w:lang w:val="ru-RU"/>
              </w:rPr>
            </w:pPr>
            <w:r w:rsidRPr="006F4BBE">
              <w:rPr>
                <w:sz w:val="24"/>
                <w:szCs w:val="24"/>
                <w:lang w:val="ru-RU"/>
              </w:rPr>
              <w:t>Народная</w:t>
            </w:r>
          </w:p>
          <w:p w14:paraId="35C32176" w14:textId="77777777" w:rsidR="0042649C" w:rsidRPr="006F4BBE" w:rsidRDefault="0042649C" w:rsidP="0042649C">
            <w:pPr>
              <w:ind w:firstLine="0"/>
              <w:rPr>
                <w:sz w:val="24"/>
                <w:szCs w:val="24"/>
                <w:lang w:val="ru-RU"/>
              </w:rPr>
            </w:pPr>
            <w:r w:rsidRPr="006F4BBE">
              <w:rPr>
                <w:sz w:val="24"/>
                <w:szCs w:val="24"/>
                <w:lang w:val="ru-RU"/>
              </w:rPr>
              <w:t>Музыка</w:t>
            </w:r>
          </w:p>
          <w:p w14:paraId="19E76B09" w14:textId="77777777" w:rsidR="0042649C" w:rsidRPr="006F4BBE" w:rsidRDefault="0042649C" w:rsidP="0042649C">
            <w:pPr>
              <w:ind w:firstLine="0"/>
              <w:rPr>
                <w:sz w:val="24"/>
                <w:szCs w:val="24"/>
                <w:lang w:val="ru-RU"/>
              </w:rPr>
            </w:pPr>
            <w:r w:rsidRPr="006F4BBE">
              <w:rPr>
                <w:sz w:val="24"/>
                <w:szCs w:val="24"/>
                <w:lang w:val="ru-RU"/>
              </w:rPr>
              <w:t>Амери-</w:t>
            </w:r>
          </w:p>
          <w:p w14:paraId="5E01F077" w14:textId="77777777" w:rsidR="0042649C" w:rsidRPr="006F4BBE" w:rsidRDefault="0042649C" w:rsidP="0042649C">
            <w:pPr>
              <w:ind w:firstLine="0"/>
              <w:rPr>
                <w:sz w:val="24"/>
                <w:szCs w:val="24"/>
                <w:lang w:val="ru-RU"/>
              </w:rPr>
            </w:pPr>
            <w:r w:rsidRPr="006F4BBE">
              <w:rPr>
                <w:sz w:val="24"/>
                <w:szCs w:val="24"/>
                <w:lang w:val="ru-RU"/>
              </w:rPr>
              <w:t>канского</w:t>
            </w:r>
          </w:p>
          <w:p w14:paraId="0B72E7EA" w14:textId="77777777" w:rsidR="0042649C" w:rsidRPr="006F4BBE" w:rsidRDefault="0042649C" w:rsidP="0042649C">
            <w:pPr>
              <w:ind w:firstLine="0"/>
              <w:rPr>
                <w:sz w:val="24"/>
                <w:szCs w:val="24"/>
                <w:lang w:val="ru-RU"/>
              </w:rPr>
            </w:pPr>
            <w:r w:rsidRPr="006F4BBE">
              <w:rPr>
                <w:sz w:val="24"/>
                <w:szCs w:val="24"/>
                <w:lang w:val="ru-RU"/>
              </w:rPr>
              <w:t>континен-</w:t>
            </w:r>
          </w:p>
          <w:p w14:paraId="5E48747B" w14:textId="5237B7F3" w:rsidR="0042649C" w:rsidRPr="006F4BBE" w:rsidRDefault="0042649C" w:rsidP="0042649C">
            <w:pPr>
              <w:rPr>
                <w:sz w:val="24"/>
                <w:szCs w:val="24"/>
                <w:lang w:val="ru-RU"/>
              </w:rPr>
            </w:pPr>
            <w:r w:rsidRPr="006F4BBE">
              <w:rPr>
                <w:sz w:val="24"/>
                <w:szCs w:val="24"/>
                <w:lang w:val="ru-RU"/>
              </w:rPr>
              <w:lastRenderedPageBreak/>
              <w:t>Та</w:t>
            </w:r>
          </w:p>
        </w:tc>
        <w:tc>
          <w:tcPr>
            <w:tcW w:w="2268" w:type="dxa"/>
            <w:tcBorders>
              <w:top w:val="nil"/>
              <w:left w:val="single" w:sz="4" w:space="0" w:color="231F20"/>
              <w:right w:val="single" w:sz="4" w:space="0" w:color="231F20"/>
            </w:tcBorders>
          </w:tcPr>
          <w:p w14:paraId="29129F41" w14:textId="77777777" w:rsidR="0042649C" w:rsidRPr="006F4BBE" w:rsidRDefault="0042649C" w:rsidP="0042649C">
            <w:pPr>
              <w:ind w:firstLine="0"/>
              <w:rPr>
                <w:sz w:val="24"/>
                <w:szCs w:val="24"/>
                <w:lang w:val="ru-RU"/>
              </w:rPr>
            </w:pPr>
            <w:r w:rsidRPr="006F4BBE">
              <w:rPr>
                <w:sz w:val="24"/>
                <w:szCs w:val="24"/>
                <w:lang w:val="ru-RU"/>
              </w:rPr>
              <w:lastRenderedPageBreak/>
              <w:t>Стили и жанры</w:t>
            </w:r>
          </w:p>
          <w:p w14:paraId="4A743E81" w14:textId="77777777" w:rsidR="0042649C" w:rsidRPr="006F4BBE" w:rsidRDefault="0042649C" w:rsidP="0042649C">
            <w:pPr>
              <w:ind w:firstLine="0"/>
              <w:rPr>
                <w:sz w:val="24"/>
                <w:szCs w:val="24"/>
                <w:lang w:val="ru-RU"/>
              </w:rPr>
            </w:pPr>
            <w:r w:rsidRPr="006F4BBE">
              <w:rPr>
                <w:sz w:val="24"/>
                <w:szCs w:val="24"/>
                <w:lang w:val="ru-RU"/>
              </w:rPr>
              <w:t>американской  му-</w:t>
            </w:r>
          </w:p>
          <w:p w14:paraId="688EB60D" w14:textId="77777777" w:rsidR="0042649C" w:rsidRPr="006F4BBE" w:rsidRDefault="0042649C" w:rsidP="0042649C">
            <w:pPr>
              <w:ind w:firstLine="0"/>
              <w:rPr>
                <w:sz w:val="24"/>
                <w:szCs w:val="24"/>
                <w:lang w:val="ru-RU"/>
              </w:rPr>
            </w:pPr>
            <w:r w:rsidRPr="006F4BBE">
              <w:rPr>
                <w:sz w:val="24"/>
                <w:szCs w:val="24"/>
                <w:lang w:val="ru-RU"/>
              </w:rPr>
              <w:t>зыки  (кантри,</w:t>
            </w:r>
          </w:p>
          <w:p w14:paraId="45EAECBC" w14:textId="77777777" w:rsidR="0042649C" w:rsidRPr="006F4BBE" w:rsidRDefault="0042649C" w:rsidP="0042649C">
            <w:pPr>
              <w:ind w:firstLine="0"/>
              <w:rPr>
                <w:sz w:val="24"/>
                <w:szCs w:val="24"/>
                <w:lang w:val="ru-RU"/>
              </w:rPr>
            </w:pPr>
            <w:r w:rsidRPr="006F4BBE">
              <w:rPr>
                <w:sz w:val="24"/>
                <w:szCs w:val="24"/>
                <w:lang w:val="ru-RU"/>
              </w:rPr>
              <w:t>блюз, спиричуэлс,</w:t>
            </w:r>
          </w:p>
          <w:p w14:paraId="6088C43B" w14:textId="77777777" w:rsidR="0042649C" w:rsidRPr="006F4BBE" w:rsidRDefault="0042649C" w:rsidP="0042649C">
            <w:pPr>
              <w:ind w:firstLine="0"/>
              <w:rPr>
                <w:sz w:val="24"/>
                <w:szCs w:val="24"/>
                <w:lang w:val="ru-RU"/>
              </w:rPr>
            </w:pPr>
            <w:r w:rsidRPr="006F4BBE">
              <w:rPr>
                <w:sz w:val="24"/>
                <w:szCs w:val="24"/>
                <w:lang w:val="ru-RU"/>
              </w:rPr>
              <w:t>самба, босса-нова</w:t>
            </w:r>
          </w:p>
          <w:p w14:paraId="79DD06C3" w14:textId="77777777" w:rsidR="0042649C" w:rsidRPr="006F4BBE" w:rsidRDefault="0042649C" w:rsidP="0042649C">
            <w:pPr>
              <w:ind w:firstLine="0"/>
              <w:rPr>
                <w:sz w:val="24"/>
                <w:szCs w:val="24"/>
                <w:lang w:val="ru-RU"/>
              </w:rPr>
            </w:pPr>
            <w:r w:rsidRPr="006F4BBE">
              <w:rPr>
                <w:sz w:val="24"/>
                <w:szCs w:val="24"/>
                <w:lang w:val="ru-RU"/>
              </w:rPr>
              <w:lastRenderedPageBreak/>
              <w:t>и  др.). Смешение</w:t>
            </w:r>
          </w:p>
          <w:p w14:paraId="2F59664B" w14:textId="77777777" w:rsidR="0042649C" w:rsidRPr="006F4BBE" w:rsidRDefault="0042649C" w:rsidP="0042649C">
            <w:pPr>
              <w:ind w:firstLine="0"/>
              <w:rPr>
                <w:sz w:val="24"/>
                <w:szCs w:val="24"/>
                <w:lang w:val="ru-RU"/>
              </w:rPr>
            </w:pPr>
            <w:r w:rsidRPr="006F4BBE">
              <w:rPr>
                <w:sz w:val="24"/>
                <w:szCs w:val="24"/>
                <w:lang w:val="ru-RU"/>
              </w:rPr>
              <w:t>интонаций и рит-</w:t>
            </w:r>
          </w:p>
          <w:p w14:paraId="13B6240A" w14:textId="77777777" w:rsidR="0042649C" w:rsidRPr="006F4BBE" w:rsidRDefault="0042649C" w:rsidP="0042649C">
            <w:pPr>
              <w:ind w:firstLine="0"/>
              <w:rPr>
                <w:sz w:val="24"/>
                <w:szCs w:val="24"/>
                <w:lang w:val="ru-RU"/>
              </w:rPr>
            </w:pPr>
            <w:r w:rsidRPr="006F4BBE">
              <w:rPr>
                <w:sz w:val="24"/>
                <w:szCs w:val="24"/>
                <w:lang w:val="ru-RU"/>
              </w:rPr>
              <w:t>мов различного</w:t>
            </w:r>
          </w:p>
          <w:p w14:paraId="1CA98D45" w14:textId="4D915079" w:rsidR="0042649C" w:rsidRPr="006F4BBE" w:rsidRDefault="0042649C" w:rsidP="0042649C">
            <w:pPr>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14:paraId="4AFD0DAF" w14:textId="77777777" w:rsidR="0042649C" w:rsidRPr="006F4BBE" w:rsidRDefault="0042649C" w:rsidP="0042649C">
            <w:pPr>
              <w:ind w:firstLine="0"/>
              <w:rPr>
                <w:sz w:val="24"/>
                <w:szCs w:val="24"/>
                <w:lang w:val="ru-RU"/>
              </w:rPr>
            </w:pPr>
            <w:r w:rsidRPr="006F4BBE">
              <w:rPr>
                <w:sz w:val="24"/>
                <w:szCs w:val="24"/>
                <w:lang w:val="ru-RU"/>
              </w:rPr>
              <w:lastRenderedPageBreak/>
              <w:t>Выявление характерных интонаций и ритмов в   звуча-</w:t>
            </w:r>
          </w:p>
          <w:p w14:paraId="6902D241" w14:textId="77777777" w:rsidR="0042649C" w:rsidRPr="006F4BBE" w:rsidRDefault="0042649C" w:rsidP="0042649C">
            <w:pPr>
              <w:ind w:firstLine="0"/>
              <w:rPr>
                <w:sz w:val="24"/>
                <w:szCs w:val="24"/>
                <w:lang w:val="ru-RU"/>
              </w:rPr>
            </w:pPr>
            <w:r w:rsidRPr="006F4BBE">
              <w:rPr>
                <w:sz w:val="24"/>
                <w:szCs w:val="24"/>
                <w:lang w:val="ru-RU"/>
              </w:rPr>
              <w:t>нии американского, латино-американского фольклора,</w:t>
            </w:r>
          </w:p>
          <w:p w14:paraId="2C490618" w14:textId="77777777" w:rsidR="0042649C" w:rsidRPr="006F4BBE" w:rsidRDefault="0042649C" w:rsidP="0042649C">
            <w:pPr>
              <w:ind w:firstLine="0"/>
              <w:rPr>
                <w:sz w:val="24"/>
                <w:szCs w:val="24"/>
                <w:lang w:val="ru-RU"/>
              </w:rPr>
            </w:pPr>
            <w:r w:rsidRPr="006F4BBE">
              <w:rPr>
                <w:sz w:val="24"/>
                <w:szCs w:val="24"/>
                <w:lang w:val="ru-RU"/>
              </w:rPr>
              <w:t>прослеживание их национальных истоков.</w:t>
            </w:r>
          </w:p>
          <w:p w14:paraId="087B9193" w14:textId="77777777" w:rsidR="0042649C" w:rsidRPr="006F4BBE" w:rsidRDefault="0042649C" w:rsidP="0042649C">
            <w:pPr>
              <w:ind w:firstLine="0"/>
              <w:rPr>
                <w:sz w:val="24"/>
                <w:szCs w:val="24"/>
                <w:lang w:val="ru-RU"/>
              </w:rPr>
            </w:pPr>
            <w:r w:rsidRPr="006F4BBE">
              <w:rPr>
                <w:sz w:val="24"/>
                <w:szCs w:val="24"/>
                <w:lang w:val="ru-RU"/>
              </w:rPr>
              <w:lastRenderedPageBreak/>
              <w:t>Разучивание и исполнение народных песен,  танцев.</w:t>
            </w:r>
          </w:p>
          <w:p w14:paraId="078C797D" w14:textId="77777777" w:rsidR="0042649C" w:rsidRPr="006F4BBE" w:rsidRDefault="0042649C" w:rsidP="0042649C">
            <w:pPr>
              <w:ind w:firstLine="0"/>
              <w:rPr>
                <w:sz w:val="24"/>
                <w:szCs w:val="24"/>
                <w:lang w:val="ru-RU"/>
              </w:rPr>
            </w:pPr>
            <w:r w:rsidRPr="006F4BBE">
              <w:rPr>
                <w:sz w:val="24"/>
                <w:szCs w:val="24"/>
                <w:lang w:val="ru-RU"/>
              </w:rPr>
              <w:t>Индивидуальные и коллективные ритмические и  мело-</w:t>
            </w:r>
          </w:p>
          <w:p w14:paraId="2F9D49D6" w14:textId="79672D91" w:rsidR="0042649C" w:rsidRPr="006F4BBE" w:rsidRDefault="0042649C" w:rsidP="002C58E8">
            <w:pPr>
              <w:ind w:firstLine="0"/>
              <w:rPr>
                <w:sz w:val="24"/>
                <w:szCs w:val="24"/>
                <w:lang w:val="ru-RU"/>
              </w:rPr>
            </w:pPr>
            <w:r w:rsidRPr="006F4BBE">
              <w:rPr>
                <w:sz w:val="24"/>
                <w:szCs w:val="24"/>
                <w:lang w:val="ru-RU"/>
              </w:rPr>
              <w:t>дические  импровизации  в  стиле  (жанре)  изучаемой</w:t>
            </w:r>
            <w:r w:rsidR="002C58E8">
              <w:rPr>
                <w:sz w:val="24"/>
                <w:szCs w:val="24"/>
                <w:lang w:val="ru-RU"/>
              </w:rPr>
              <w:t xml:space="preserve"> </w:t>
            </w:r>
            <w:r w:rsidRPr="002C58E8">
              <w:rPr>
                <w:sz w:val="24"/>
                <w:szCs w:val="24"/>
                <w:lang w:val="ru-RU"/>
              </w:rPr>
              <w:t>традиции</w:t>
            </w:r>
          </w:p>
        </w:tc>
      </w:tr>
    </w:tbl>
    <w:p w14:paraId="457EB030" w14:textId="2DE40688" w:rsidR="008529F0" w:rsidRPr="006F4BBE" w:rsidRDefault="008529F0" w:rsidP="00287D0F">
      <w:pPr>
        <w:rPr>
          <w:sz w:val="3"/>
          <w:lang w:val="ru-RU"/>
        </w:rPr>
      </w:pPr>
    </w:p>
    <w:p w14:paraId="0DA8D9D3" w14:textId="77777777" w:rsidR="008529F0" w:rsidRPr="002C58E8" w:rsidRDefault="008529F0" w:rsidP="00287D0F">
      <w:pPr>
        <w:rPr>
          <w:sz w:val="23"/>
          <w:lang w:val="ru-RU"/>
        </w:rPr>
      </w:pPr>
    </w:p>
    <w:p w14:paraId="21B9372A" w14:textId="72CB18A0" w:rsidR="008529F0" w:rsidRPr="006F4BBE" w:rsidRDefault="008529F0" w:rsidP="003A63F5">
      <w:bookmarkStart w:id="583" w:name="_Toc97148687"/>
      <w:r w:rsidRPr="006F4BBE">
        <w:t>Модуль № 4 «Европейская классическая   музыка»</w:t>
      </w:r>
      <w:bookmarkEnd w:id="583"/>
      <w:r w:rsidR="003A63F5" w:rsidRPr="006F4BBE">
        <w:rPr>
          <w:rStyle w:val="ad"/>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23"/>
        <w:gridCol w:w="1560"/>
        <w:gridCol w:w="2269"/>
        <w:gridCol w:w="4958"/>
      </w:tblGrid>
      <w:tr w:rsidR="006F4BBE" w:rsidRPr="006F4BBE" w14:paraId="6A304B85" w14:textId="77777777" w:rsidTr="004D2BDE">
        <w:trPr>
          <w:jc w:val="center"/>
        </w:trPr>
        <w:tc>
          <w:tcPr>
            <w:tcW w:w="697" w:type="pct"/>
          </w:tcPr>
          <w:p w14:paraId="07932764" w14:textId="77777777" w:rsidR="008529F0" w:rsidRPr="006F4BBE" w:rsidRDefault="008529F0" w:rsidP="003A63F5">
            <w:pPr>
              <w:ind w:firstLine="0"/>
              <w:rPr>
                <w:sz w:val="24"/>
                <w:szCs w:val="24"/>
              </w:rPr>
            </w:pPr>
            <w:r w:rsidRPr="006F4BBE">
              <w:rPr>
                <w:sz w:val="24"/>
                <w:szCs w:val="24"/>
              </w:rPr>
              <w:t>№ блока, кол-во часов</w:t>
            </w:r>
          </w:p>
        </w:tc>
        <w:tc>
          <w:tcPr>
            <w:tcW w:w="764" w:type="pct"/>
          </w:tcPr>
          <w:p w14:paraId="335AD2A3" w14:textId="77777777" w:rsidR="008529F0" w:rsidRPr="006F4BBE" w:rsidRDefault="008529F0" w:rsidP="003A63F5">
            <w:pPr>
              <w:ind w:firstLine="0"/>
              <w:rPr>
                <w:sz w:val="24"/>
                <w:szCs w:val="24"/>
              </w:rPr>
            </w:pPr>
            <w:r w:rsidRPr="006F4BBE">
              <w:rPr>
                <w:sz w:val="24"/>
                <w:szCs w:val="24"/>
              </w:rPr>
              <w:t>Темы</w:t>
            </w:r>
          </w:p>
        </w:tc>
        <w:tc>
          <w:tcPr>
            <w:tcW w:w="1111" w:type="pct"/>
          </w:tcPr>
          <w:p w14:paraId="3E4F909B" w14:textId="77777777" w:rsidR="008529F0" w:rsidRPr="006F4BBE" w:rsidRDefault="008529F0" w:rsidP="003A63F5">
            <w:pPr>
              <w:ind w:firstLine="0"/>
              <w:rPr>
                <w:sz w:val="24"/>
                <w:szCs w:val="24"/>
              </w:rPr>
            </w:pPr>
            <w:r w:rsidRPr="006F4BBE">
              <w:rPr>
                <w:sz w:val="24"/>
                <w:szCs w:val="24"/>
              </w:rPr>
              <w:t>Содержание</w:t>
            </w:r>
          </w:p>
        </w:tc>
        <w:tc>
          <w:tcPr>
            <w:tcW w:w="2428" w:type="pct"/>
          </w:tcPr>
          <w:p w14:paraId="0D6B588A" w14:textId="77777777"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6F4BBE" w14:paraId="06DC5818" w14:textId="77777777" w:rsidTr="004D2BDE">
        <w:trPr>
          <w:jc w:val="center"/>
        </w:trPr>
        <w:tc>
          <w:tcPr>
            <w:tcW w:w="697" w:type="pct"/>
          </w:tcPr>
          <w:p w14:paraId="59CE1FA8" w14:textId="180C1232" w:rsidR="0042649C" w:rsidRPr="006F4BBE" w:rsidRDefault="0042649C" w:rsidP="0042649C">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Pr>
          <w:p w14:paraId="53A150EA" w14:textId="211E2B53" w:rsidR="0042649C" w:rsidRPr="006F4BBE" w:rsidRDefault="0042649C" w:rsidP="0042649C">
            <w:pPr>
              <w:ind w:firstLine="0"/>
              <w:rPr>
                <w:sz w:val="24"/>
                <w:szCs w:val="24"/>
                <w:lang w:val="ru-RU"/>
              </w:rPr>
            </w:pPr>
            <w:r w:rsidRPr="006F4BBE">
              <w:rPr>
                <w:sz w:val="24"/>
                <w:szCs w:val="24"/>
                <w:lang w:val="ru-RU"/>
              </w:rPr>
              <w:t>Национальные истоки классической музыки</w:t>
            </w:r>
          </w:p>
        </w:tc>
        <w:tc>
          <w:tcPr>
            <w:tcW w:w="1111" w:type="pct"/>
          </w:tcPr>
          <w:p w14:paraId="6EA9F586" w14:textId="060A54F2" w:rsidR="0042649C" w:rsidRPr="006F4BBE" w:rsidRDefault="0042649C" w:rsidP="0042649C">
            <w:pPr>
              <w:ind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14:paraId="33C83BEC" w14:textId="6A938159" w:rsidR="0042649C" w:rsidRPr="006F4BBE" w:rsidRDefault="0042649C" w:rsidP="0042649C">
            <w:pPr>
              <w:ind w:firstLine="0"/>
              <w:rPr>
                <w:sz w:val="24"/>
                <w:szCs w:val="24"/>
                <w:lang w:val="ru-RU"/>
              </w:rPr>
            </w:pPr>
            <w:r w:rsidRPr="006F4BB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w:t>
            </w:r>
            <w:r w:rsidR="00FB7904" w:rsidRPr="006F4BBE">
              <w:rPr>
                <w:sz w:val="24"/>
                <w:szCs w:val="24"/>
                <w:lang w:val="ru-RU"/>
              </w:rPr>
              <w:t xml:space="preserve">о </w:t>
            </w:r>
            <w:r w:rsidRPr="006F4BBE">
              <w:rPr>
                <w:sz w:val="24"/>
                <w:szCs w:val="24"/>
                <w:lang w:val="ru-RU"/>
              </w:rPr>
              <w:t>произведения, сочинённого композитором-классиком</w:t>
            </w:r>
            <w:r w:rsidR="00FB7904" w:rsidRPr="006F4BBE">
              <w:rPr>
                <w:sz w:val="24"/>
                <w:szCs w:val="24"/>
                <w:lang w:val="ru-RU"/>
              </w:rPr>
              <w:t xml:space="preserve"> </w:t>
            </w:r>
            <w:r w:rsidRPr="006F4BBE">
              <w:rPr>
                <w:sz w:val="24"/>
                <w:szCs w:val="24"/>
                <w:lang w:val="ru-RU"/>
              </w:rPr>
              <w:t>(из  числа  изучаемых  в  данном разделе).</w:t>
            </w:r>
          </w:p>
          <w:p w14:paraId="225D00AF" w14:textId="2B7BEEDF"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64EFF6F0"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093D11B1" w14:textId="3C04168D" w:rsidR="0042649C" w:rsidRPr="006F4BBE" w:rsidRDefault="0042649C" w:rsidP="00FB7904">
            <w:pPr>
              <w:ind w:firstLine="0"/>
              <w:rPr>
                <w:sz w:val="24"/>
                <w:szCs w:val="24"/>
              </w:rPr>
            </w:pPr>
            <w:r w:rsidRPr="006F4BBE">
              <w:rPr>
                <w:sz w:val="24"/>
                <w:szCs w:val="24"/>
                <w:lang w:val="ru-RU"/>
              </w:rPr>
              <w:t>Исследовательские проекты о творчестве европейских</w:t>
            </w:r>
            <w:r w:rsidR="00FB7904" w:rsidRPr="006F4BBE">
              <w:rPr>
                <w:sz w:val="24"/>
                <w:szCs w:val="24"/>
                <w:lang w:val="ru-RU"/>
              </w:rPr>
              <w:t xml:space="preserve"> </w:t>
            </w:r>
            <w:r w:rsidRPr="006F4BBE">
              <w:rPr>
                <w:sz w:val="24"/>
                <w:szCs w:val="24"/>
                <w:lang w:val="ru-RU"/>
              </w:rPr>
              <w:t>композиторов-классиков,   представителей  национальных школ.</w:t>
            </w:r>
            <w:r w:rsidR="00FB7904" w:rsidRPr="006F4BBE">
              <w:rPr>
                <w:sz w:val="24"/>
                <w:szCs w:val="24"/>
                <w:lang w:val="ru-RU"/>
              </w:rPr>
              <w:t xml:space="preserve"> </w:t>
            </w:r>
            <w:r w:rsidRPr="006F4BBE">
              <w:rPr>
                <w:sz w:val="24"/>
                <w:szCs w:val="24"/>
                <w:lang w:val="ru-RU"/>
              </w:rPr>
              <w:t>Просмотр  художественных  и  документальных  фильмов</w:t>
            </w:r>
            <w:r w:rsidR="00FB7904" w:rsidRPr="006F4BBE">
              <w:rPr>
                <w:sz w:val="24"/>
                <w:szCs w:val="24"/>
                <w:lang w:val="ru-RU"/>
              </w:rPr>
              <w:t xml:space="preserve"> </w:t>
            </w:r>
            <w:r w:rsidRPr="006F4BBE">
              <w:rPr>
                <w:sz w:val="24"/>
                <w:szCs w:val="24"/>
                <w:lang w:val="ru-RU"/>
              </w:rPr>
              <w:t>о  творчестве  выдающих  европейских композиторов</w:t>
            </w:r>
            <w:r w:rsidR="00FB7904" w:rsidRPr="006F4BBE">
              <w:rPr>
                <w:sz w:val="24"/>
                <w:szCs w:val="24"/>
                <w:lang w:val="ru-RU"/>
              </w:rPr>
              <w:t xml:space="preserve"> </w:t>
            </w:r>
            <w:r w:rsidRPr="006F4BBE">
              <w:rPr>
                <w:sz w:val="24"/>
                <w:szCs w:val="24"/>
                <w:lang w:val="ru-RU"/>
              </w:rPr>
              <w:t>с  последующим  обсуждением  в классе.</w:t>
            </w:r>
            <w:r w:rsidR="00FB7904" w:rsidRPr="006F4BBE">
              <w:rPr>
                <w:sz w:val="24"/>
                <w:szCs w:val="24"/>
                <w:lang w:val="ru-RU"/>
              </w:rPr>
              <w:t xml:space="preserve"> </w:t>
            </w:r>
            <w:r w:rsidRPr="006F4BBE">
              <w:rPr>
                <w:sz w:val="24"/>
                <w:szCs w:val="24"/>
                <w:lang w:val="ru-RU"/>
              </w:rPr>
              <w:t>Посещение концерта классической музыки, балета,</w:t>
            </w:r>
            <w:r w:rsidR="00FB7904" w:rsidRPr="006F4BBE">
              <w:rPr>
                <w:sz w:val="24"/>
                <w:szCs w:val="24"/>
                <w:lang w:val="ru-RU"/>
              </w:rPr>
              <w:t xml:space="preserve"> </w:t>
            </w:r>
            <w:r w:rsidRPr="006F4BBE">
              <w:rPr>
                <w:sz w:val="24"/>
                <w:szCs w:val="24"/>
              </w:rPr>
              <w:t>драматического спектакля</w:t>
            </w:r>
          </w:p>
        </w:tc>
      </w:tr>
      <w:tr w:rsidR="006F4BBE" w:rsidRPr="00A67440" w14:paraId="5EA7973A" w14:textId="77777777" w:rsidTr="004D2BDE">
        <w:trPr>
          <w:jc w:val="center"/>
        </w:trPr>
        <w:tc>
          <w:tcPr>
            <w:tcW w:w="697" w:type="pct"/>
            <w:tcBorders>
              <w:top w:val="nil"/>
              <w:left w:val="single" w:sz="4" w:space="0" w:color="231F20"/>
              <w:right w:val="single" w:sz="4" w:space="0" w:color="231F20"/>
            </w:tcBorders>
          </w:tcPr>
          <w:p w14:paraId="5D1BD285" w14:textId="2BAA5B8D" w:rsidR="0042649C" w:rsidRPr="006F4BBE" w:rsidRDefault="0042649C" w:rsidP="0042649C">
            <w:pPr>
              <w:ind w:firstLine="0"/>
              <w:rPr>
                <w:sz w:val="24"/>
                <w:szCs w:val="24"/>
              </w:rPr>
            </w:pPr>
            <w:r w:rsidRPr="006F4BBE">
              <w:rPr>
                <w:sz w:val="24"/>
                <w:szCs w:val="24"/>
              </w:rPr>
              <w:t>Б)</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0F681E4C" w14:textId="3B337F9B" w:rsidR="0042649C" w:rsidRPr="006F4BBE" w:rsidRDefault="0042649C" w:rsidP="00FB7904">
            <w:pPr>
              <w:ind w:firstLine="0"/>
              <w:rPr>
                <w:sz w:val="24"/>
                <w:szCs w:val="24"/>
              </w:rPr>
            </w:pPr>
            <w:r w:rsidRPr="006F4BBE">
              <w:rPr>
                <w:sz w:val="24"/>
                <w:szCs w:val="24"/>
              </w:rPr>
              <w:t>Музыкант</w:t>
            </w:r>
            <w:r w:rsidR="00FB7904" w:rsidRPr="006F4BBE">
              <w:rPr>
                <w:sz w:val="24"/>
                <w:szCs w:val="24"/>
                <w:lang w:val="ru-RU"/>
              </w:rPr>
              <w:t xml:space="preserve"> </w:t>
            </w:r>
            <w:r w:rsidRPr="006F4BBE">
              <w:rPr>
                <w:sz w:val="24"/>
                <w:szCs w:val="24"/>
              </w:rPr>
              <w:t>и публика</w:t>
            </w:r>
          </w:p>
        </w:tc>
        <w:tc>
          <w:tcPr>
            <w:tcW w:w="1111" w:type="pct"/>
            <w:tcBorders>
              <w:top w:val="nil"/>
              <w:left w:val="single" w:sz="4" w:space="0" w:color="231F20"/>
              <w:right w:val="single" w:sz="4" w:space="0" w:color="231F20"/>
            </w:tcBorders>
          </w:tcPr>
          <w:p w14:paraId="285F0541" w14:textId="3443C778" w:rsidR="0042649C" w:rsidRPr="006F4BBE" w:rsidRDefault="0042649C" w:rsidP="00FB7904">
            <w:pPr>
              <w:ind w:firstLine="0"/>
              <w:rPr>
                <w:sz w:val="24"/>
                <w:szCs w:val="24"/>
                <w:lang w:val="ru-RU"/>
              </w:rPr>
            </w:pPr>
            <w:r w:rsidRPr="006F4BBE">
              <w:rPr>
                <w:sz w:val="24"/>
                <w:szCs w:val="24"/>
                <w:lang w:val="ru-RU"/>
              </w:rPr>
              <w:t>Кумиры публики</w:t>
            </w:r>
            <w:r w:rsidR="00FB7904" w:rsidRPr="006F4BBE">
              <w:rPr>
                <w:sz w:val="24"/>
                <w:szCs w:val="24"/>
                <w:lang w:val="ru-RU"/>
              </w:rPr>
              <w:t xml:space="preserve"> </w:t>
            </w:r>
            <w:r w:rsidRPr="006F4BBE">
              <w:rPr>
                <w:sz w:val="24"/>
                <w:szCs w:val="24"/>
                <w:lang w:val="ru-RU"/>
              </w:rPr>
              <w:t>(на примере творчества В.А.</w:t>
            </w:r>
            <w:r w:rsidR="00FB7904" w:rsidRPr="006F4BBE">
              <w:rPr>
                <w:sz w:val="24"/>
                <w:szCs w:val="24"/>
                <w:lang w:val="ru-RU"/>
              </w:rPr>
              <w:t> </w:t>
            </w:r>
            <w:r w:rsidRPr="006F4BBE">
              <w:rPr>
                <w:sz w:val="24"/>
                <w:szCs w:val="24"/>
                <w:lang w:val="ru-RU"/>
              </w:rPr>
              <w:t>Моцарта, Н.</w:t>
            </w:r>
            <w:r w:rsidR="00FB7904" w:rsidRPr="006F4BBE">
              <w:rPr>
                <w:sz w:val="24"/>
                <w:szCs w:val="24"/>
                <w:lang w:val="ru-RU"/>
              </w:rPr>
              <w:t> </w:t>
            </w:r>
            <w:r w:rsidRPr="006F4BBE">
              <w:rPr>
                <w:sz w:val="24"/>
                <w:szCs w:val="24"/>
                <w:lang w:val="ru-RU"/>
              </w:rPr>
              <w:t>Паганини, Ф</w:t>
            </w:r>
            <w:r w:rsidR="00FB7904" w:rsidRPr="006F4BBE">
              <w:rPr>
                <w:sz w:val="24"/>
                <w:szCs w:val="24"/>
                <w:lang w:val="ru-RU"/>
              </w:rPr>
              <w:t>. </w:t>
            </w:r>
            <w:r w:rsidRPr="006F4BBE">
              <w:rPr>
                <w:sz w:val="24"/>
                <w:szCs w:val="24"/>
                <w:lang w:val="ru-RU"/>
              </w:rPr>
              <w:t>Листа</w:t>
            </w:r>
            <w:r w:rsidR="00FB7904" w:rsidRPr="006F4BBE">
              <w:rPr>
                <w:sz w:val="24"/>
                <w:szCs w:val="24"/>
                <w:lang w:val="ru-RU"/>
              </w:rPr>
              <w:t xml:space="preserve"> </w:t>
            </w:r>
            <w:r w:rsidRPr="006F4BBE">
              <w:rPr>
                <w:sz w:val="24"/>
                <w:szCs w:val="24"/>
                <w:lang w:val="ru-RU"/>
              </w:rPr>
              <w:t xml:space="preserve">и др.). Виртуозность. </w:t>
            </w:r>
            <w:r w:rsidR="00FB7904" w:rsidRPr="006F4BBE">
              <w:rPr>
                <w:sz w:val="24"/>
                <w:szCs w:val="24"/>
                <w:lang w:val="ru-RU"/>
              </w:rPr>
              <w:t>т</w:t>
            </w:r>
            <w:r w:rsidRPr="006F4BBE">
              <w:rPr>
                <w:sz w:val="24"/>
                <w:szCs w:val="24"/>
                <w:lang w:val="ru-RU"/>
              </w:rPr>
              <w:t>алант,</w:t>
            </w:r>
            <w:r w:rsidR="00FB7904" w:rsidRPr="006F4BBE">
              <w:rPr>
                <w:sz w:val="24"/>
                <w:szCs w:val="24"/>
                <w:lang w:val="ru-RU"/>
              </w:rPr>
              <w:t xml:space="preserve"> </w:t>
            </w:r>
            <w:r w:rsidRPr="006F4BBE">
              <w:rPr>
                <w:sz w:val="24"/>
                <w:szCs w:val="24"/>
                <w:lang w:val="ru-RU"/>
              </w:rPr>
              <w:t>труд, мисси</w:t>
            </w:r>
            <w:r w:rsidR="00FB7904" w:rsidRPr="006F4BBE">
              <w:rPr>
                <w:sz w:val="24"/>
                <w:szCs w:val="24"/>
                <w:lang w:val="ru-RU"/>
              </w:rPr>
              <w:t xml:space="preserve">я </w:t>
            </w:r>
            <w:r w:rsidRPr="006F4BBE">
              <w:rPr>
                <w:sz w:val="24"/>
                <w:szCs w:val="24"/>
                <w:lang w:val="ru-RU"/>
              </w:rPr>
              <w:t>композитора, исполнителя. Признание публики.</w:t>
            </w:r>
            <w:r w:rsidR="00FB7904" w:rsidRPr="006F4BBE">
              <w:rPr>
                <w:sz w:val="24"/>
                <w:szCs w:val="24"/>
                <w:lang w:val="ru-RU"/>
              </w:rPr>
              <w:t xml:space="preserve"> </w:t>
            </w:r>
            <w:r w:rsidRPr="006F4BBE">
              <w:rPr>
                <w:sz w:val="24"/>
                <w:szCs w:val="24"/>
                <w:lang w:val="ru-RU"/>
              </w:rPr>
              <w:t xml:space="preserve">Культура слушателя. Традиции слушания </w:t>
            </w:r>
            <w:r w:rsidRPr="006F4BBE">
              <w:rPr>
                <w:sz w:val="24"/>
                <w:szCs w:val="24"/>
                <w:lang w:val="ru-RU"/>
              </w:rPr>
              <w:lastRenderedPageBreak/>
              <w:t>музыки в</w:t>
            </w:r>
            <w:r w:rsidR="00FB7904" w:rsidRPr="006F4BBE">
              <w:rPr>
                <w:sz w:val="24"/>
                <w:szCs w:val="24"/>
                <w:lang w:val="ru-RU"/>
              </w:rPr>
              <w:t xml:space="preserve"> </w:t>
            </w:r>
            <w:r w:rsidRPr="006F4BBE">
              <w:rPr>
                <w:sz w:val="24"/>
                <w:szCs w:val="24"/>
                <w:lang w:val="ru-RU"/>
              </w:rPr>
              <w:t>прошлые века и</w:t>
            </w:r>
            <w:r w:rsidR="00FB7904" w:rsidRPr="006F4BBE">
              <w:rPr>
                <w:sz w:val="24"/>
                <w:szCs w:val="24"/>
                <w:lang w:val="ru-RU"/>
              </w:rPr>
              <w:t xml:space="preserve"> </w:t>
            </w:r>
            <w:r w:rsidRPr="006F4BBE">
              <w:rPr>
                <w:sz w:val="24"/>
                <w:szCs w:val="24"/>
                <w:lang w:val="ru-RU"/>
              </w:rPr>
              <w:t>сегодня</w:t>
            </w:r>
          </w:p>
        </w:tc>
        <w:tc>
          <w:tcPr>
            <w:tcW w:w="2428" w:type="pct"/>
            <w:tcBorders>
              <w:top w:val="nil"/>
              <w:left w:val="single" w:sz="4" w:space="0" w:color="231F20"/>
              <w:right w:val="single" w:sz="4" w:space="0" w:color="231F20"/>
            </w:tcBorders>
          </w:tcPr>
          <w:p w14:paraId="74E68058" w14:textId="2E52DD64" w:rsidR="0042649C" w:rsidRPr="006F4BBE" w:rsidRDefault="0042649C" w:rsidP="0042649C">
            <w:pPr>
              <w:ind w:firstLine="0"/>
              <w:rPr>
                <w:sz w:val="24"/>
                <w:szCs w:val="24"/>
                <w:lang w:val="ru-RU"/>
              </w:rPr>
            </w:pPr>
            <w:r w:rsidRPr="006F4BBE">
              <w:rPr>
                <w:sz w:val="24"/>
                <w:szCs w:val="24"/>
                <w:lang w:val="ru-RU"/>
              </w:rPr>
              <w:lastRenderedPageBreak/>
              <w:t>Знакомство с образцами виртуозной музыки.  Размышление над фактами биографий великих музыкантов –</w:t>
            </w:r>
            <w:r w:rsidR="00FB7904" w:rsidRPr="006F4BBE">
              <w:rPr>
                <w:sz w:val="24"/>
                <w:szCs w:val="24"/>
                <w:lang w:val="ru-RU"/>
              </w:rPr>
              <w:t xml:space="preserve"> </w:t>
            </w:r>
            <w:r w:rsidRPr="006F4BBE">
              <w:rPr>
                <w:sz w:val="24"/>
                <w:szCs w:val="24"/>
                <w:lang w:val="ru-RU"/>
              </w:rPr>
              <w:t>как любимцев публики, так и непóнятых современниками.</w:t>
            </w:r>
            <w:r w:rsidR="00FB7904" w:rsidRPr="006F4BBE">
              <w:rPr>
                <w:sz w:val="24"/>
                <w:szCs w:val="24"/>
                <w:lang w:val="ru-RU"/>
              </w:rPr>
              <w:t xml:space="preserve"> </w:t>
            </w:r>
            <w:r w:rsidRPr="006F4BBE">
              <w:rPr>
                <w:sz w:val="24"/>
                <w:szCs w:val="24"/>
                <w:lang w:val="ru-RU"/>
              </w:rPr>
              <w:t>Определение на слух мелодий, интонаций, ритмов</w:t>
            </w:r>
            <w:r w:rsidR="00FB7904" w:rsidRPr="006F4BBE">
              <w:rPr>
                <w:sz w:val="24"/>
                <w:szCs w:val="24"/>
                <w:lang w:val="ru-RU"/>
              </w:rPr>
              <w:t xml:space="preserve">, </w:t>
            </w:r>
            <w:r w:rsidRPr="006F4BBE">
              <w:rPr>
                <w:sz w:val="24"/>
                <w:szCs w:val="24"/>
                <w:lang w:val="ru-RU"/>
              </w:rPr>
              <w:t>элементов музыкального языка изучаемых  классиче-</w:t>
            </w:r>
          </w:p>
          <w:p w14:paraId="4A8DAC9D" w14:textId="0E873336" w:rsidR="0042649C" w:rsidRPr="006F4BBE" w:rsidRDefault="0042649C" w:rsidP="0042649C">
            <w:pPr>
              <w:ind w:firstLine="0"/>
              <w:rPr>
                <w:sz w:val="24"/>
                <w:szCs w:val="24"/>
                <w:lang w:val="ru-RU"/>
              </w:rPr>
            </w:pPr>
            <w:r w:rsidRPr="006F4BBE">
              <w:rPr>
                <w:sz w:val="24"/>
                <w:szCs w:val="24"/>
                <w:lang w:val="ru-RU"/>
              </w:rPr>
              <w:t>ских произведений, умение напеть их наиболее   яркие</w:t>
            </w:r>
            <w:r w:rsidR="00FB7904" w:rsidRPr="006F4BBE">
              <w:rPr>
                <w:sz w:val="24"/>
                <w:szCs w:val="24"/>
                <w:lang w:val="ru-RU"/>
              </w:rPr>
              <w:t xml:space="preserve"> </w:t>
            </w:r>
            <w:r w:rsidRPr="006F4BBE">
              <w:rPr>
                <w:sz w:val="24"/>
                <w:szCs w:val="24"/>
                <w:lang w:val="ru-RU"/>
              </w:rPr>
              <w:t>ритмо-интонации.</w:t>
            </w:r>
          </w:p>
          <w:p w14:paraId="5205B8BF" w14:textId="50DB4E5E" w:rsidR="0042649C" w:rsidRPr="006F4BBE" w:rsidRDefault="0042649C" w:rsidP="0042649C">
            <w:pPr>
              <w:ind w:firstLine="0"/>
              <w:rPr>
                <w:sz w:val="24"/>
                <w:szCs w:val="24"/>
                <w:lang w:val="ru-RU"/>
              </w:rPr>
            </w:pPr>
            <w:r w:rsidRPr="006F4BBE">
              <w:rPr>
                <w:sz w:val="24"/>
                <w:szCs w:val="24"/>
                <w:lang w:val="ru-RU"/>
              </w:rPr>
              <w:t>Музыкальная викторина на знание музыки,   названий</w:t>
            </w:r>
            <w:r w:rsidR="00FB7904" w:rsidRPr="006F4BBE">
              <w:rPr>
                <w:sz w:val="24"/>
                <w:szCs w:val="24"/>
                <w:lang w:val="ru-RU"/>
              </w:rPr>
              <w:t xml:space="preserve"> </w:t>
            </w:r>
            <w:r w:rsidRPr="006F4BBE">
              <w:rPr>
                <w:sz w:val="24"/>
                <w:szCs w:val="24"/>
                <w:lang w:val="ru-RU"/>
              </w:rPr>
              <w:t>и авторов изученных произведений.</w:t>
            </w:r>
          </w:p>
          <w:p w14:paraId="408D52F3" w14:textId="77777777" w:rsidR="0042649C" w:rsidRPr="006F4BBE" w:rsidRDefault="0042649C" w:rsidP="0042649C">
            <w:pPr>
              <w:ind w:firstLine="0"/>
              <w:rPr>
                <w:sz w:val="24"/>
                <w:szCs w:val="24"/>
                <w:lang w:val="ru-RU"/>
              </w:rPr>
            </w:pPr>
            <w:r w:rsidRPr="006F4BBE">
              <w:rPr>
                <w:sz w:val="24"/>
                <w:szCs w:val="24"/>
                <w:lang w:val="ru-RU"/>
              </w:rPr>
              <w:t>Знание и соблюдение общепринятых норм слушания</w:t>
            </w:r>
          </w:p>
          <w:p w14:paraId="7E5AA8E5" w14:textId="0C91B1B0" w:rsidR="0042649C" w:rsidRPr="006F4BBE" w:rsidRDefault="0042649C" w:rsidP="0042649C">
            <w:pPr>
              <w:ind w:firstLine="0"/>
              <w:rPr>
                <w:sz w:val="24"/>
                <w:szCs w:val="24"/>
                <w:lang w:val="ru-RU"/>
              </w:rPr>
            </w:pPr>
            <w:r w:rsidRPr="006F4BBE">
              <w:rPr>
                <w:sz w:val="24"/>
                <w:szCs w:val="24"/>
                <w:lang w:val="ru-RU"/>
              </w:rPr>
              <w:lastRenderedPageBreak/>
              <w:t>музыки, правил поведения в концертном зале,   театре</w:t>
            </w:r>
            <w:r w:rsidR="00FB7904" w:rsidRPr="006F4BBE">
              <w:rPr>
                <w:sz w:val="24"/>
                <w:szCs w:val="24"/>
                <w:lang w:val="ru-RU"/>
              </w:rPr>
              <w:t xml:space="preserve"> </w:t>
            </w:r>
            <w:r w:rsidRPr="006F4BBE">
              <w:rPr>
                <w:sz w:val="24"/>
                <w:szCs w:val="24"/>
                <w:lang w:val="ru-RU"/>
              </w:rPr>
              <w:t>оперы и балета.</w:t>
            </w:r>
          </w:p>
          <w:p w14:paraId="0660E8C5" w14:textId="77777777" w:rsidR="00FB7904" w:rsidRPr="006F4BBE" w:rsidRDefault="0042649C" w:rsidP="0042649C">
            <w:pPr>
              <w:ind w:firstLine="0"/>
              <w:rPr>
                <w:sz w:val="24"/>
                <w:szCs w:val="24"/>
                <w:lang w:val="ru-RU"/>
              </w:rPr>
            </w:pPr>
            <w:r w:rsidRPr="006F4BBE">
              <w:rPr>
                <w:sz w:val="24"/>
                <w:szCs w:val="24"/>
                <w:lang w:val="ru-RU"/>
              </w:rPr>
              <w:t>На выбор или факультативно</w:t>
            </w:r>
            <w:r w:rsidR="00FB7904" w:rsidRPr="006F4BBE">
              <w:rPr>
                <w:sz w:val="24"/>
                <w:szCs w:val="24"/>
                <w:lang w:val="ru-RU"/>
              </w:rPr>
              <w:t xml:space="preserve"> </w:t>
            </w:r>
          </w:p>
          <w:p w14:paraId="33E7A44D" w14:textId="52F5DC18" w:rsidR="0042649C" w:rsidRPr="006F4BBE" w:rsidRDefault="0042649C" w:rsidP="0042649C">
            <w:pPr>
              <w:ind w:firstLine="0"/>
              <w:rPr>
                <w:sz w:val="24"/>
                <w:szCs w:val="24"/>
                <w:lang w:val="ru-RU"/>
              </w:rPr>
            </w:pPr>
            <w:r w:rsidRPr="006F4BBE">
              <w:rPr>
                <w:sz w:val="24"/>
                <w:szCs w:val="24"/>
                <w:lang w:val="ru-RU"/>
              </w:rPr>
              <w:t>Работа с интерактивной картой (география путешествий,</w:t>
            </w:r>
            <w:r w:rsidR="00FB7904" w:rsidRPr="006F4BBE">
              <w:rPr>
                <w:sz w:val="24"/>
                <w:szCs w:val="24"/>
                <w:lang w:val="ru-RU"/>
              </w:rPr>
              <w:t xml:space="preserve"> </w:t>
            </w:r>
            <w:r w:rsidRPr="006F4BBE">
              <w:rPr>
                <w:sz w:val="24"/>
                <w:szCs w:val="24"/>
                <w:lang w:val="ru-RU"/>
              </w:rPr>
              <w:t>гастролей), лентой времени (имена, факты, явления,</w:t>
            </w:r>
            <w:r w:rsidR="00FB7904" w:rsidRPr="006F4BBE">
              <w:rPr>
                <w:sz w:val="24"/>
                <w:szCs w:val="24"/>
                <w:lang w:val="ru-RU"/>
              </w:rPr>
              <w:t xml:space="preserve"> </w:t>
            </w:r>
            <w:r w:rsidRPr="006F4BBE">
              <w:rPr>
                <w:sz w:val="24"/>
                <w:szCs w:val="24"/>
                <w:lang w:val="ru-RU"/>
              </w:rPr>
              <w:t>музыкальные  произведения).</w:t>
            </w:r>
          </w:p>
          <w:p w14:paraId="2F2A00B7" w14:textId="2F48F9E9" w:rsidR="0042649C" w:rsidRPr="006F4BBE" w:rsidRDefault="0042649C" w:rsidP="0042649C">
            <w:pPr>
              <w:ind w:firstLine="0"/>
              <w:rPr>
                <w:sz w:val="24"/>
                <w:szCs w:val="24"/>
                <w:lang w:val="ru-RU"/>
              </w:rPr>
            </w:pPr>
            <w:r w:rsidRPr="006F4BBE">
              <w:rPr>
                <w:sz w:val="24"/>
                <w:szCs w:val="24"/>
                <w:lang w:val="ru-RU"/>
              </w:rPr>
              <w:t>Посещение  концерта  классической  музыки  с последующим обсуждением в классе.</w:t>
            </w:r>
          </w:p>
          <w:p w14:paraId="60595891" w14:textId="57DAB0ED" w:rsidR="0042649C" w:rsidRPr="006F4BBE" w:rsidRDefault="0042649C" w:rsidP="00FB7904">
            <w:pPr>
              <w:ind w:firstLine="0"/>
              <w:rPr>
                <w:sz w:val="24"/>
                <w:szCs w:val="24"/>
                <w:lang w:val="ru-RU"/>
              </w:rPr>
            </w:pPr>
            <w:r w:rsidRPr="006F4BBE">
              <w:rPr>
                <w:sz w:val="24"/>
                <w:szCs w:val="24"/>
                <w:lang w:val="ru-RU"/>
              </w:rPr>
              <w:t>Создание  тематической  подборки  музыкальных  произведений для домашнего прослушивания</w:t>
            </w:r>
          </w:p>
        </w:tc>
      </w:tr>
      <w:tr w:rsidR="006F4BBE" w:rsidRPr="00A67440" w14:paraId="06B8D2C8" w14:textId="77777777" w:rsidTr="004D2BDE">
        <w:trPr>
          <w:jc w:val="center"/>
        </w:trPr>
        <w:tc>
          <w:tcPr>
            <w:tcW w:w="697" w:type="pct"/>
            <w:tcBorders>
              <w:top w:val="nil"/>
              <w:left w:val="single" w:sz="4" w:space="0" w:color="231F20"/>
              <w:right w:val="single" w:sz="4" w:space="0" w:color="231F20"/>
            </w:tcBorders>
          </w:tcPr>
          <w:p w14:paraId="56786BF0" w14:textId="718EDC87" w:rsidR="0042649C" w:rsidRPr="006F4BBE" w:rsidRDefault="0042649C" w:rsidP="0042649C">
            <w:pPr>
              <w:ind w:firstLine="0"/>
              <w:rPr>
                <w:sz w:val="24"/>
                <w:szCs w:val="24"/>
                <w:lang w:val="ru-RU"/>
              </w:rPr>
            </w:pPr>
            <w:r w:rsidRPr="006F4BBE">
              <w:rPr>
                <w:sz w:val="24"/>
                <w:szCs w:val="24"/>
              </w:rPr>
              <w:lastRenderedPageBreak/>
              <w:t>В)</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64D1C168" w14:textId="0A511565" w:rsidR="0042649C" w:rsidRPr="006F4BBE" w:rsidRDefault="0042649C" w:rsidP="00FB7904">
            <w:pPr>
              <w:ind w:firstLine="0"/>
              <w:rPr>
                <w:sz w:val="24"/>
                <w:szCs w:val="24"/>
                <w:lang w:val="ru-RU"/>
              </w:rPr>
            </w:pPr>
            <w:r w:rsidRPr="006F4BBE">
              <w:rPr>
                <w:sz w:val="24"/>
                <w:szCs w:val="24"/>
                <w:lang w:val="ru-RU"/>
              </w:rPr>
              <w:t>Музыка –</w:t>
            </w:r>
            <w:r w:rsidR="00FB7904" w:rsidRPr="006F4BBE">
              <w:rPr>
                <w:sz w:val="24"/>
                <w:szCs w:val="24"/>
                <w:lang w:val="ru-RU"/>
              </w:rPr>
              <w:t xml:space="preserve"> з</w:t>
            </w:r>
            <w:r w:rsidRPr="006F4BBE">
              <w:rPr>
                <w:sz w:val="24"/>
                <w:szCs w:val="24"/>
                <w:lang w:val="ru-RU"/>
              </w:rPr>
              <w:t>еркал</w:t>
            </w:r>
            <w:r w:rsidR="00FB7904" w:rsidRPr="006F4BBE">
              <w:rPr>
                <w:sz w:val="24"/>
                <w:szCs w:val="24"/>
                <w:lang w:val="ru-RU"/>
              </w:rPr>
              <w:t>о э</w:t>
            </w:r>
            <w:r w:rsidRPr="006F4BBE">
              <w:rPr>
                <w:sz w:val="24"/>
                <w:szCs w:val="24"/>
                <w:lang w:val="ru-RU"/>
              </w:rPr>
              <w:t>похи</w:t>
            </w:r>
          </w:p>
        </w:tc>
        <w:tc>
          <w:tcPr>
            <w:tcW w:w="1111" w:type="pct"/>
            <w:tcBorders>
              <w:top w:val="nil"/>
              <w:left w:val="single" w:sz="4" w:space="0" w:color="231F20"/>
              <w:right w:val="single" w:sz="4" w:space="0" w:color="231F20"/>
            </w:tcBorders>
          </w:tcPr>
          <w:p w14:paraId="2569A488" w14:textId="5E59618F" w:rsidR="0042649C" w:rsidRPr="006F4BBE" w:rsidRDefault="0042649C" w:rsidP="0042649C">
            <w:pPr>
              <w:ind w:firstLine="0"/>
              <w:rPr>
                <w:sz w:val="24"/>
                <w:szCs w:val="24"/>
                <w:lang w:val="ru-RU"/>
              </w:rPr>
            </w:pPr>
            <w:r w:rsidRPr="006F4BBE">
              <w:rPr>
                <w:sz w:val="24"/>
                <w:szCs w:val="24"/>
                <w:lang w:val="ru-RU"/>
              </w:rPr>
              <w:t>Искусство как отражение, с одной</w:t>
            </w:r>
            <w:r w:rsidR="004D2BDE" w:rsidRPr="006F4BBE">
              <w:rPr>
                <w:sz w:val="24"/>
                <w:szCs w:val="24"/>
                <w:lang w:val="ru-RU"/>
              </w:rPr>
              <w:t xml:space="preserve"> </w:t>
            </w:r>
            <w:r w:rsidRPr="006F4BBE">
              <w:rPr>
                <w:sz w:val="24"/>
                <w:szCs w:val="24"/>
                <w:lang w:val="ru-RU"/>
              </w:rPr>
              <w:t>стороны – образа</w:t>
            </w:r>
            <w:r w:rsidR="004D2BDE" w:rsidRPr="006F4BBE">
              <w:rPr>
                <w:sz w:val="24"/>
                <w:szCs w:val="24"/>
                <w:lang w:val="ru-RU"/>
              </w:rPr>
              <w:t xml:space="preserve"> </w:t>
            </w:r>
            <w:r w:rsidRPr="006F4BBE">
              <w:rPr>
                <w:sz w:val="24"/>
                <w:szCs w:val="24"/>
                <w:lang w:val="ru-RU"/>
              </w:rPr>
              <w:t>жизни, с  другой –</w:t>
            </w:r>
            <w:r w:rsidR="004D2BDE" w:rsidRPr="006F4BBE">
              <w:rPr>
                <w:sz w:val="24"/>
                <w:szCs w:val="24"/>
                <w:lang w:val="ru-RU"/>
              </w:rPr>
              <w:t xml:space="preserve"> </w:t>
            </w:r>
            <w:r w:rsidRPr="006F4BBE">
              <w:rPr>
                <w:sz w:val="24"/>
                <w:szCs w:val="24"/>
                <w:lang w:val="ru-RU"/>
              </w:rPr>
              <w:t>главных ценностей,</w:t>
            </w:r>
            <w:r w:rsidR="004D2BDE" w:rsidRPr="006F4BBE">
              <w:rPr>
                <w:sz w:val="24"/>
                <w:szCs w:val="24"/>
                <w:lang w:val="ru-RU"/>
              </w:rPr>
              <w:t xml:space="preserve"> </w:t>
            </w:r>
            <w:r w:rsidRPr="006F4BBE">
              <w:rPr>
                <w:sz w:val="24"/>
                <w:szCs w:val="24"/>
                <w:lang w:val="ru-RU"/>
              </w:rPr>
              <w:t>идеалов  конкретной</w:t>
            </w:r>
            <w:r w:rsidR="004D2BDE" w:rsidRPr="006F4BBE">
              <w:rPr>
                <w:sz w:val="24"/>
                <w:szCs w:val="24"/>
                <w:lang w:val="ru-RU"/>
              </w:rPr>
              <w:t xml:space="preserve"> </w:t>
            </w:r>
            <w:r w:rsidRPr="006F4BBE">
              <w:rPr>
                <w:sz w:val="24"/>
                <w:szCs w:val="24"/>
                <w:lang w:val="ru-RU"/>
              </w:rPr>
              <w:t>эпохи.  Стили барокко и классицизм  (круг основных образов, характерных инто-</w:t>
            </w:r>
          </w:p>
          <w:p w14:paraId="5DF5B036" w14:textId="2335CDC9" w:rsidR="0042649C" w:rsidRPr="006F4BBE" w:rsidRDefault="0042649C" w:rsidP="004D2BDE">
            <w:pPr>
              <w:ind w:firstLine="0"/>
              <w:rPr>
                <w:sz w:val="24"/>
                <w:szCs w:val="24"/>
                <w:lang w:val="ru-RU"/>
              </w:rPr>
            </w:pPr>
            <w:r w:rsidRPr="006F4BBE">
              <w:rPr>
                <w:sz w:val="24"/>
                <w:szCs w:val="24"/>
                <w:lang w:val="ru-RU"/>
              </w:rPr>
              <w:t>наций, жанров).</w:t>
            </w:r>
            <w:r w:rsidR="004D2BDE" w:rsidRPr="006F4BBE">
              <w:rPr>
                <w:sz w:val="24"/>
                <w:szCs w:val="24"/>
                <w:lang w:val="ru-RU"/>
              </w:rPr>
              <w:t xml:space="preserve"> </w:t>
            </w:r>
            <w:r w:rsidRPr="006F4BBE">
              <w:rPr>
                <w:sz w:val="24"/>
                <w:szCs w:val="24"/>
                <w:lang w:val="ru-RU"/>
              </w:rPr>
              <w:t>Полифонический и</w:t>
            </w:r>
            <w:r w:rsidR="004D2BDE" w:rsidRPr="006F4BBE">
              <w:rPr>
                <w:sz w:val="24"/>
                <w:szCs w:val="24"/>
                <w:lang w:val="ru-RU"/>
              </w:rPr>
              <w:t xml:space="preserve"> </w:t>
            </w:r>
            <w:r w:rsidRPr="006F4BBE">
              <w:rPr>
                <w:sz w:val="24"/>
                <w:szCs w:val="24"/>
                <w:lang w:val="ru-RU"/>
              </w:rPr>
              <w:t>гомофонно-гармонический склад на</w:t>
            </w:r>
            <w:r w:rsidR="004D2BDE" w:rsidRPr="006F4BBE">
              <w:rPr>
                <w:sz w:val="24"/>
                <w:szCs w:val="24"/>
                <w:lang w:val="ru-RU"/>
              </w:rPr>
              <w:t xml:space="preserve"> </w:t>
            </w:r>
            <w:r w:rsidRPr="006F4BBE">
              <w:rPr>
                <w:sz w:val="24"/>
                <w:szCs w:val="24"/>
                <w:lang w:val="ru-RU"/>
              </w:rPr>
              <w:t>примере творчества И.С.</w:t>
            </w:r>
            <w:r w:rsidR="004D2BDE" w:rsidRPr="006F4BBE">
              <w:rPr>
                <w:sz w:val="24"/>
                <w:szCs w:val="24"/>
                <w:lang w:val="ru-RU"/>
              </w:rPr>
              <w:t> </w:t>
            </w:r>
            <w:r w:rsidRPr="006F4BBE">
              <w:rPr>
                <w:sz w:val="24"/>
                <w:szCs w:val="24"/>
                <w:lang w:val="ru-RU"/>
              </w:rPr>
              <w:t>Баха и</w:t>
            </w:r>
            <w:r w:rsidR="004D2BDE" w:rsidRPr="006F4BBE">
              <w:rPr>
                <w:sz w:val="24"/>
                <w:szCs w:val="24"/>
                <w:lang w:val="ru-RU"/>
              </w:rPr>
              <w:t xml:space="preserve"> </w:t>
            </w:r>
            <w:r w:rsidRPr="006F4BBE">
              <w:rPr>
                <w:sz w:val="24"/>
                <w:szCs w:val="24"/>
                <w:lang w:val="ru-RU"/>
              </w:rPr>
              <w:t>Л.</w:t>
            </w:r>
            <w:r w:rsidR="004D2BDE" w:rsidRPr="006F4BBE">
              <w:rPr>
                <w:sz w:val="24"/>
                <w:szCs w:val="24"/>
                <w:lang w:val="ru-RU"/>
              </w:rPr>
              <w:t> </w:t>
            </w:r>
            <w:r w:rsidRPr="006F4BBE">
              <w:rPr>
                <w:sz w:val="24"/>
                <w:szCs w:val="24"/>
                <w:lang w:val="ru-RU"/>
              </w:rPr>
              <w:t>ван</w:t>
            </w:r>
            <w:r w:rsidR="004D2BDE" w:rsidRPr="006F4BBE">
              <w:rPr>
                <w:sz w:val="24"/>
                <w:szCs w:val="24"/>
                <w:lang w:val="ru-RU"/>
              </w:rPr>
              <w:t xml:space="preserve"> </w:t>
            </w:r>
            <w:r w:rsidRPr="006F4BBE">
              <w:rPr>
                <w:sz w:val="24"/>
                <w:szCs w:val="24"/>
                <w:lang w:val="ru-RU"/>
              </w:rPr>
              <w:t>Бетховена</w:t>
            </w:r>
          </w:p>
        </w:tc>
        <w:tc>
          <w:tcPr>
            <w:tcW w:w="2428" w:type="pct"/>
            <w:tcBorders>
              <w:top w:val="nil"/>
              <w:left w:val="single" w:sz="4" w:space="0" w:color="231F20"/>
              <w:right w:val="single" w:sz="4" w:space="0" w:color="231F20"/>
            </w:tcBorders>
          </w:tcPr>
          <w:p w14:paraId="17A596E8" w14:textId="7DA73641" w:rsidR="0042649C" w:rsidRPr="006F4BBE" w:rsidRDefault="0042649C" w:rsidP="0042649C">
            <w:pPr>
              <w:ind w:firstLine="0"/>
              <w:rPr>
                <w:sz w:val="24"/>
                <w:szCs w:val="24"/>
                <w:lang w:val="ru-RU"/>
              </w:rPr>
            </w:pPr>
            <w:r w:rsidRPr="006F4BBE">
              <w:rPr>
                <w:sz w:val="24"/>
                <w:szCs w:val="24"/>
                <w:lang w:val="ru-RU"/>
              </w:rPr>
              <w:t>Знакомство с образцами полифонической и гомофонногармонической музыки.</w:t>
            </w:r>
            <w:r w:rsidR="004D2BDE" w:rsidRPr="006F4BBE">
              <w:rPr>
                <w:sz w:val="24"/>
                <w:szCs w:val="24"/>
                <w:lang w:val="ru-RU"/>
              </w:rPr>
              <w:t xml:space="preserve"> </w:t>
            </w:r>
            <w:r w:rsidRPr="006F4BBE">
              <w:rPr>
                <w:sz w:val="24"/>
                <w:szCs w:val="24"/>
                <w:lang w:val="ru-RU"/>
              </w:rPr>
              <w:t>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(из  числа  изучаемых  в  данном разделе).</w:t>
            </w:r>
          </w:p>
          <w:p w14:paraId="52EBA632" w14:textId="12D94CFC" w:rsidR="0042649C" w:rsidRPr="006F4BBE" w:rsidRDefault="0042649C" w:rsidP="0042649C">
            <w:pPr>
              <w:ind w:firstLine="0"/>
              <w:rPr>
                <w:sz w:val="24"/>
                <w:szCs w:val="24"/>
                <w:lang w:val="ru-RU"/>
              </w:rPr>
            </w:pPr>
            <w:r w:rsidRPr="006F4BBE">
              <w:rPr>
                <w:sz w:val="24"/>
                <w:szCs w:val="24"/>
                <w:lang w:val="ru-RU"/>
              </w:rPr>
              <w:t>Исполнение вокальных, ритмических, речевых канонов.</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3553AB53"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3575E401" w14:textId="24DEE144" w:rsidR="0042649C" w:rsidRPr="006F4BBE" w:rsidRDefault="0042649C" w:rsidP="004D2BDE">
            <w:pPr>
              <w:ind w:firstLine="0"/>
              <w:rPr>
                <w:sz w:val="24"/>
                <w:szCs w:val="24"/>
                <w:lang w:val="ru-RU"/>
              </w:rPr>
            </w:pPr>
            <w:r w:rsidRPr="006F4BBE">
              <w:rPr>
                <w:sz w:val="24"/>
                <w:szCs w:val="24"/>
                <w:lang w:val="ru-RU"/>
              </w:rPr>
              <w:t>Составление сравнительной таблицы стилей  барокко и</w:t>
            </w:r>
            <w:r w:rsidR="004D2BDE" w:rsidRPr="006F4BBE">
              <w:rPr>
                <w:sz w:val="24"/>
                <w:szCs w:val="24"/>
                <w:lang w:val="ru-RU"/>
              </w:rPr>
              <w:t xml:space="preserve"> </w:t>
            </w:r>
            <w:r w:rsidRPr="006F4BBE">
              <w:rPr>
                <w:sz w:val="24"/>
                <w:szCs w:val="24"/>
                <w:lang w:val="ru-RU"/>
              </w:rPr>
              <w:t>классицизм  (на  примере  музыкального  искусства, либо</w:t>
            </w:r>
            <w:r w:rsidR="004D2BDE" w:rsidRPr="006F4BBE">
              <w:rPr>
                <w:sz w:val="24"/>
                <w:szCs w:val="24"/>
                <w:lang w:val="ru-RU"/>
              </w:rPr>
              <w:t xml:space="preserve"> </w:t>
            </w:r>
            <w:r w:rsidRPr="006F4BBE">
              <w:rPr>
                <w:sz w:val="24"/>
                <w:szCs w:val="24"/>
                <w:lang w:val="ru-RU"/>
              </w:rPr>
              <w:t>музыки и живописи, музыки и    архитектуры).</w:t>
            </w:r>
            <w:r w:rsidR="004D2BDE" w:rsidRPr="006F4BBE">
              <w:rPr>
                <w:sz w:val="24"/>
                <w:szCs w:val="24"/>
                <w:lang w:val="ru-RU"/>
              </w:rPr>
              <w:t xml:space="preserve"> </w:t>
            </w:r>
            <w:r w:rsidRPr="006F4BBE">
              <w:rPr>
                <w:sz w:val="24"/>
                <w:szCs w:val="24"/>
                <w:lang w:val="ru-RU"/>
              </w:rPr>
              <w:t>Просмотр  художественных  фильмов  и  телепередач, посвящённых стилям барокко и классицизм,  творческому</w:t>
            </w:r>
            <w:r w:rsidR="004D2BDE" w:rsidRPr="006F4BBE">
              <w:rPr>
                <w:sz w:val="24"/>
                <w:szCs w:val="24"/>
                <w:lang w:val="ru-RU"/>
              </w:rPr>
              <w:t xml:space="preserve"> </w:t>
            </w:r>
            <w:r w:rsidRPr="006F4BBE">
              <w:rPr>
                <w:sz w:val="24"/>
                <w:szCs w:val="24"/>
                <w:lang w:val="ru-RU"/>
              </w:rPr>
              <w:t>пути изучаемых композиторов</w:t>
            </w:r>
          </w:p>
        </w:tc>
      </w:tr>
      <w:tr w:rsidR="006F4BBE" w:rsidRPr="006F4BBE" w14:paraId="0295D882" w14:textId="77777777" w:rsidTr="004D2BDE">
        <w:trPr>
          <w:jc w:val="center"/>
        </w:trPr>
        <w:tc>
          <w:tcPr>
            <w:tcW w:w="697" w:type="pct"/>
            <w:tcBorders>
              <w:top w:val="nil"/>
              <w:left w:val="single" w:sz="4" w:space="0" w:color="231F20"/>
              <w:right w:val="single" w:sz="4" w:space="0" w:color="231F20"/>
            </w:tcBorders>
          </w:tcPr>
          <w:p w14:paraId="74571BE8" w14:textId="2B14071D" w:rsidR="0042649C" w:rsidRPr="006F4BBE" w:rsidRDefault="0042649C" w:rsidP="0042649C">
            <w:pPr>
              <w:ind w:firstLine="0"/>
              <w:rPr>
                <w:sz w:val="24"/>
                <w:szCs w:val="24"/>
                <w:lang w:val="ru-RU"/>
              </w:rPr>
            </w:pPr>
            <w:r w:rsidRPr="006F4BBE">
              <w:rPr>
                <w:sz w:val="24"/>
                <w:szCs w:val="24"/>
              </w:rPr>
              <w:t>Г</w:t>
            </w:r>
            <w:r w:rsidRPr="006F4BBE">
              <w:rPr>
                <w:sz w:val="24"/>
                <w:szCs w:val="24"/>
                <w:lang w:val="ru-RU"/>
              </w:rPr>
              <w:t>) </w:t>
            </w:r>
            <w:r w:rsidRPr="006F4BBE">
              <w:rPr>
                <w:sz w:val="24"/>
                <w:szCs w:val="24"/>
              </w:rPr>
              <w:t>3–4</w:t>
            </w:r>
            <w:r w:rsidRPr="006F4BBE">
              <w:rPr>
                <w:sz w:val="24"/>
                <w:szCs w:val="24"/>
                <w:lang w:val="ru-RU"/>
              </w:rPr>
              <w:t xml:space="preserve"> </w:t>
            </w:r>
            <w:r w:rsidRPr="006F4BBE">
              <w:rPr>
                <w:sz w:val="24"/>
                <w:szCs w:val="24"/>
              </w:rPr>
              <w:t>учебных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4CD68014" w14:textId="79E309F9" w:rsidR="0042649C" w:rsidRPr="006F4BBE" w:rsidRDefault="0042649C"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о</w:t>
            </w:r>
            <w:r w:rsidRPr="006F4BBE">
              <w:rPr>
                <w:sz w:val="24"/>
                <w:szCs w:val="24"/>
                <w:lang w:val="ru-RU"/>
              </w:rPr>
              <w:t>браз</w:t>
            </w:r>
          </w:p>
        </w:tc>
        <w:tc>
          <w:tcPr>
            <w:tcW w:w="1111" w:type="pct"/>
            <w:tcBorders>
              <w:top w:val="nil"/>
              <w:left w:val="single" w:sz="4" w:space="0" w:color="231F20"/>
              <w:right w:val="single" w:sz="4" w:space="0" w:color="231F20"/>
            </w:tcBorders>
          </w:tcPr>
          <w:p w14:paraId="60EA90A6" w14:textId="110AC601" w:rsidR="0042649C" w:rsidRPr="006F4BBE" w:rsidRDefault="0042649C" w:rsidP="0042649C">
            <w:pPr>
              <w:ind w:firstLine="0"/>
              <w:rPr>
                <w:sz w:val="24"/>
                <w:szCs w:val="24"/>
                <w:lang w:val="ru-RU"/>
              </w:rPr>
            </w:pPr>
            <w:r w:rsidRPr="006F4BBE">
              <w:rPr>
                <w:sz w:val="24"/>
                <w:szCs w:val="24"/>
                <w:lang w:val="ru-RU"/>
              </w:rPr>
              <w:t>Героические образы в музыке.</w:t>
            </w:r>
            <w:r w:rsidR="004D2BDE" w:rsidRPr="006F4BBE">
              <w:rPr>
                <w:sz w:val="24"/>
                <w:szCs w:val="24"/>
                <w:lang w:val="ru-RU"/>
              </w:rPr>
              <w:t xml:space="preserve"> </w:t>
            </w:r>
            <w:r w:rsidRPr="006F4BBE">
              <w:rPr>
                <w:sz w:val="24"/>
                <w:szCs w:val="24"/>
                <w:lang w:val="ru-RU"/>
              </w:rPr>
              <w:t>Лирический герой  музыкального</w:t>
            </w:r>
          </w:p>
          <w:p w14:paraId="6366F6AC" w14:textId="0140DD50" w:rsidR="0042649C" w:rsidRPr="006F4BBE" w:rsidRDefault="0042649C" w:rsidP="0042649C">
            <w:pPr>
              <w:ind w:firstLine="0"/>
              <w:rPr>
                <w:sz w:val="24"/>
                <w:szCs w:val="24"/>
                <w:lang w:val="ru-RU"/>
              </w:rPr>
            </w:pPr>
            <w:r w:rsidRPr="006F4BBE">
              <w:rPr>
                <w:sz w:val="24"/>
                <w:szCs w:val="24"/>
                <w:lang w:val="ru-RU"/>
              </w:rPr>
              <w:t>произведения.</w:t>
            </w:r>
            <w:r w:rsidR="004D2BDE" w:rsidRPr="006F4BBE">
              <w:rPr>
                <w:sz w:val="24"/>
                <w:szCs w:val="24"/>
                <w:lang w:val="ru-RU"/>
              </w:rPr>
              <w:t xml:space="preserve"> </w:t>
            </w:r>
            <w:r w:rsidRPr="006F4BBE">
              <w:rPr>
                <w:sz w:val="24"/>
                <w:szCs w:val="24"/>
                <w:lang w:val="ru-RU"/>
              </w:rPr>
              <w:t>Судьба человека –  судьба человечества (на</w:t>
            </w:r>
            <w:r w:rsidR="004D2BDE" w:rsidRPr="006F4BBE">
              <w:rPr>
                <w:sz w:val="24"/>
                <w:szCs w:val="24"/>
                <w:lang w:val="ru-RU"/>
              </w:rPr>
              <w:t xml:space="preserve"> </w:t>
            </w:r>
            <w:r w:rsidRPr="006F4BBE">
              <w:rPr>
                <w:sz w:val="24"/>
                <w:szCs w:val="24"/>
                <w:lang w:val="ru-RU"/>
              </w:rPr>
              <w:t>примере творчества Л.</w:t>
            </w:r>
            <w:r w:rsidR="004D2BDE" w:rsidRPr="006F4BBE">
              <w:rPr>
                <w:sz w:val="24"/>
                <w:szCs w:val="24"/>
                <w:lang w:val="ru-RU"/>
              </w:rPr>
              <w:t> </w:t>
            </w:r>
            <w:r w:rsidRPr="006F4BBE">
              <w:rPr>
                <w:sz w:val="24"/>
                <w:szCs w:val="24"/>
                <w:lang w:val="ru-RU"/>
              </w:rPr>
              <w:t>ван Бе</w:t>
            </w:r>
            <w:r w:rsidR="004D2BDE" w:rsidRPr="006F4BBE">
              <w:rPr>
                <w:sz w:val="24"/>
                <w:szCs w:val="24"/>
                <w:lang w:val="ru-RU"/>
              </w:rPr>
              <w:t>т</w:t>
            </w:r>
            <w:r w:rsidRPr="006F4BBE">
              <w:rPr>
                <w:sz w:val="24"/>
                <w:szCs w:val="24"/>
                <w:lang w:val="ru-RU"/>
              </w:rPr>
              <w:t>ховена, Ф. Шуберта  и  др.). Сти</w:t>
            </w:r>
          </w:p>
          <w:p w14:paraId="5BFC4F36" w14:textId="1B91D9EF" w:rsidR="0042649C" w:rsidRPr="006F4BBE" w:rsidRDefault="0042649C" w:rsidP="004D2BDE">
            <w:pPr>
              <w:ind w:firstLine="0"/>
              <w:rPr>
                <w:sz w:val="24"/>
                <w:szCs w:val="24"/>
                <w:lang w:val="ru-RU"/>
              </w:rPr>
            </w:pPr>
            <w:r w:rsidRPr="006F4BBE">
              <w:rPr>
                <w:sz w:val="24"/>
                <w:szCs w:val="24"/>
                <w:lang w:val="ru-RU"/>
              </w:rPr>
              <w:t>ли  классицизм и</w:t>
            </w:r>
            <w:r w:rsidR="004D2BDE" w:rsidRPr="006F4BBE">
              <w:rPr>
                <w:sz w:val="24"/>
                <w:szCs w:val="24"/>
                <w:lang w:val="ru-RU"/>
              </w:rPr>
              <w:t xml:space="preserve"> </w:t>
            </w:r>
            <w:r w:rsidRPr="006F4BBE">
              <w:rPr>
                <w:sz w:val="24"/>
                <w:szCs w:val="24"/>
                <w:lang w:val="ru-RU"/>
              </w:rPr>
              <w:t>романтизм (круг</w:t>
            </w:r>
            <w:r w:rsidR="004D2BDE" w:rsidRPr="006F4BBE">
              <w:rPr>
                <w:sz w:val="24"/>
                <w:szCs w:val="24"/>
                <w:lang w:val="ru-RU"/>
              </w:rPr>
              <w:t xml:space="preserve"> </w:t>
            </w:r>
            <w:r w:rsidRPr="006F4BBE">
              <w:rPr>
                <w:sz w:val="24"/>
                <w:szCs w:val="24"/>
                <w:lang w:val="ru-RU"/>
              </w:rPr>
              <w:t>основных образов, характерных</w:t>
            </w:r>
            <w:r w:rsidR="004D2BDE" w:rsidRPr="006F4BBE">
              <w:rPr>
                <w:sz w:val="24"/>
                <w:szCs w:val="24"/>
                <w:lang w:val="ru-RU"/>
              </w:rPr>
              <w:t xml:space="preserve"> </w:t>
            </w:r>
            <w:r w:rsidRPr="006F4BBE">
              <w:rPr>
                <w:sz w:val="24"/>
                <w:szCs w:val="24"/>
                <w:lang w:val="ru-RU"/>
              </w:rPr>
              <w:t>интонаций, жанров)</w:t>
            </w:r>
          </w:p>
        </w:tc>
        <w:tc>
          <w:tcPr>
            <w:tcW w:w="2428" w:type="pct"/>
            <w:tcBorders>
              <w:top w:val="nil"/>
              <w:left w:val="single" w:sz="4" w:space="0" w:color="231F20"/>
              <w:right w:val="single" w:sz="4" w:space="0" w:color="231F20"/>
            </w:tcBorders>
          </w:tcPr>
          <w:p w14:paraId="4406F689" w14:textId="0A1299C2" w:rsidR="0042649C" w:rsidRPr="006F4BBE" w:rsidRDefault="0042649C" w:rsidP="0042649C">
            <w:pPr>
              <w:ind w:firstLine="0"/>
              <w:rPr>
                <w:sz w:val="24"/>
                <w:szCs w:val="24"/>
                <w:lang w:val="ru-RU"/>
              </w:rPr>
            </w:pPr>
            <w:r w:rsidRPr="006F4BBE">
              <w:rPr>
                <w:sz w:val="24"/>
                <w:szCs w:val="24"/>
                <w:lang w:val="ru-RU"/>
              </w:rPr>
              <w:t>Знакомство  с  произведениями  композиторов  – венских классиков, композиторов-романтиков, сравнение</w:t>
            </w:r>
            <w:r w:rsidR="004D2BDE" w:rsidRPr="006F4BBE">
              <w:rPr>
                <w:sz w:val="24"/>
                <w:szCs w:val="24"/>
                <w:lang w:val="ru-RU"/>
              </w:rPr>
              <w:t xml:space="preserve"> </w:t>
            </w:r>
            <w:r w:rsidRPr="006F4BBE">
              <w:rPr>
                <w:sz w:val="24"/>
                <w:szCs w:val="24"/>
                <w:lang w:val="ru-RU"/>
              </w:rPr>
              <w:t>образов их произведений. Сопереживание музыкальному образу, идентификация с лирическим героем  произведения.</w:t>
            </w:r>
            <w:r w:rsidR="004D2BDE" w:rsidRPr="006F4BBE">
              <w:rPr>
                <w:sz w:val="24"/>
                <w:szCs w:val="24"/>
                <w:lang w:val="ru-RU"/>
              </w:rPr>
              <w:t xml:space="preserve"> </w:t>
            </w:r>
            <w:r w:rsidRPr="006F4BBE">
              <w:rPr>
                <w:sz w:val="24"/>
                <w:szCs w:val="24"/>
                <w:lang w:val="ru-RU"/>
              </w:rPr>
              <w:t>Узнавание на слух мелодий, интонаций, ритмов,  элементов музыкального языка изучаемых  классических</w:t>
            </w:r>
            <w:r w:rsidR="004D2BDE" w:rsidRPr="006F4BBE">
              <w:rPr>
                <w:sz w:val="24"/>
                <w:szCs w:val="24"/>
                <w:lang w:val="ru-RU"/>
              </w:rPr>
              <w:t xml:space="preserve"> </w:t>
            </w:r>
            <w:r w:rsidRPr="006F4BBE">
              <w:rPr>
                <w:sz w:val="24"/>
                <w:szCs w:val="24"/>
                <w:lang w:val="ru-RU"/>
              </w:rPr>
              <w:t>произведений, умение напеть их наиболее яркие   темы,</w:t>
            </w:r>
            <w:r w:rsidR="004D2BDE" w:rsidRPr="006F4BBE">
              <w:rPr>
                <w:sz w:val="24"/>
                <w:szCs w:val="24"/>
                <w:lang w:val="ru-RU"/>
              </w:rPr>
              <w:t xml:space="preserve"> </w:t>
            </w:r>
            <w:r w:rsidRPr="006F4BBE">
              <w:rPr>
                <w:sz w:val="24"/>
                <w:szCs w:val="24"/>
                <w:lang w:val="ru-RU"/>
              </w:rPr>
              <w:t>ритмо-интонации.Разучивание,  исполнение  не  менее  одного вокального</w:t>
            </w:r>
            <w:r w:rsidR="004D2BDE" w:rsidRPr="006F4BBE">
              <w:rPr>
                <w:sz w:val="24"/>
                <w:szCs w:val="24"/>
                <w:lang w:val="ru-RU"/>
              </w:rPr>
              <w:t xml:space="preserve"> </w:t>
            </w:r>
            <w:r w:rsidRPr="006F4BBE">
              <w:rPr>
                <w:sz w:val="24"/>
                <w:szCs w:val="24"/>
                <w:lang w:val="ru-RU"/>
              </w:rPr>
              <w:t>произведения,   сочинённого  композитором-классиком,</w:t>
            </w:r>
            <w:r w:rsidR="004D2BDE" w:rsidRPr="006F4BBE">
              <w:rPr>
                <w:sz w:val="24"/>
                <w:szCs w:val="24"/>
                <w:lang w:val="ru-RU"/>
              </w:rPr>
              <w:t xml:space="preserve"> </w:t>
            </w:r>
            <w:r w:rsidRPr="006F4BBE">
              <w:rPr>
                <w:sz w:val="24"/>
                <w:szCs w:val="24"/>
                <w:lang w:val="ru-RU"/>
              </w:rPr>
              <w:t>художественная  интерпретация  его  музыкального  образа.</w:t>
            </w:r>
            <w:r w:rsidR="004D2BDE" w:rsidRPr="006F4BBE">
              <w:rPr>
                <w:sz w:val="24"/>
                <w:szCs w:val="24"/>
                <w:lang w:val="ru-RU"/>
              </w:rPr>
              <w:t xml:space="preserve"> </w:t>
            </w:r>
            <w:r w:rsidRPr="006F4BBE">
              <w:rPr>
                <w:sz w:val="24"/>
                <w:szCs w:val="24"/>
                <w:lang w:val="ru-RU"/>
              </w:rPr>
              <w:t>Музыкальная викторина на знание музыки,   названий</w:t>
            </w:r>
            <w:r w:rsidR="004D2BDE" w:rsidRPr="006F4BBE">
              <w:rPr>
                <w:sz w:val="24"/>
                <w:szCs w:val="24"/>
                <w:lang w:val="ru-RU"/>
              </w:rPr>
              <w:t xml:space="preserve"> </w:t>
            </w:r>
            <w:r w:rsidRPr="006F4BBE">
              <w:rPr>
                <w:sz w:val="24"/>
                <w:szCs w:val="24"/>
                <w:lang w:val="ru-RU"/>
              </w:rPr>
              <w:t>и авторов изученных произведений.</w:t>
            </w:r>
          </w:p>
          <w:p w14:paraId="5A2CCB85"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7977C38C" w14:textId="0178B689" w:rsidR="0042649C" w:rsidRPr="006F4BBE" w:rsidRDefault="0042649C" w:rsidP="004D2BDE">
            <w:pPr>
              <w:ind w:firstLine="0"/>
              <w:rPr>
                <w:sz w:val="24"/>
                <w:szCs w:val="24"/>
                <w:lang w:val="ru-RU"/>
              </w:rPr>
            </w:pPr>
            <w:r w:rsidRPr="006F4BBE">
              <w:rPr>
                <w:sz w:val="24"/>
                <w:szCs w:val="24"/>
                <w:lang w:val="ru-RU"/>
              </w:rPr>
              <w:t xml:space="preserve">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w:t>
            </w:r>
            <w:r w:rsidRPr="006F4BBE">
              <w:rPr>
                <w:sz w:val="24"/>
                <w:szCs w:val="24"/>
                <w:lang w:val="ru-RU"/>
              </w:rPr>
              <w:lastRenderedPageBreak/>
              <w:t>(только   на</w:t>
            </w:r>
            <w:r w:rsidR="004D2BDE" w:rsidRPr="006F4BBE">
              <w:rPr>
                <w:sz w:val="24"/>
                <w:szCs w:val="24"/>
                <w:lang w:val="ru-RU"/>
              </w:rPr>
              <w:t xml:space="preserve"> </w:t>
            </w:r>
            <w:r w:rsidRPr="006F4BBE">
              <w:rPr>
                <w:sz w:val="24"/>
                <w:szCs w:val="24"/>
                <w:lang w:val="ru-RU"/>
              </w:rPr>
              <w:t>примере музыки, либо в музыке и живописи, в    музыке и литературе и т.   д.)</w:t>
            </w:r>
          </w:p>
        </w:tc>
      </w:tr>
      <w:tr w:rsidR="006F4BBE" w:rsidRPr="00A67440" w14:paraId="7232B6F7" w14:textId="77777777" w:rsidTr="004D2BDE">
        <w:trPr>
          <w:jc w:val="center"/>
        </w:trPr>
        <w:tc>
          <w:tcPr>
            <w:tcW w:w="697" w:type="pct"/>
            <w:tcBorders>
              <w:top w:val="nil"/>
              <w:left w:val="single" w:sz="4" w:space="0" w:color="231F20"/>
              <w:right w:val="single" w:sz="4" w:space="0" w:color="231F20"/>
            </w:tcBorders>
          </w:tcPr>
          <w:p w14:paraId="1AF594D8" w14:textId="15C8914C" w:rsidR="0042649C" w:rsidRPr="006F4BBE" w:rsidRDefault="0042649C" w:rsidP="0042649C">
            <w:pPr>
              <w:ind w:firstLine="0"/>
              <w:rPr>
                <w:sz w:val="24"/>
                <w:szCs w:val="24"/>
                <w:lang w:val="ru-RU"/>
              </w:rPr>
            </w:pPr>
            <w:r w:rsidRPr="006F4BBE">
              <w:rPr>
                <w:sz w:val="24"/>
                <w:szCs w:val="24"/>
                <w:lang w:val="ru-RU"/>
              </w:rPr>
              <w:lastRenderedPageBreak/>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2F3F19B7" w14:textId="7457366F" w:rsidR="0042649C" w:rsidRPr="006F4BBE" w:rsidRDefault="0042649C" w:rsidP="0042649C">
            <w:pPr>
              <w:ind w:firstLine="0"/>
              <w:rPr>
                <w:sz w:val="24"/>
                <w:szCs w:val="24"/>
                <w:lang w:val="ru-RU"/>
              </w:rPr>
            </w:pPr>
            <w:r w:rsidRPr="006F4BBE">
              <w:rPr>
                <w:sz w:val="24"/>
                <w:szCs w:val="24"/>
                <w:lang w:val="ru-RU"/>
              </w:rPr>
              <w:t>Музыкальная</w:t>
            </w:r>
          </w:p>
          <w:p w14:paraId="5A5BECB9" w14:textId="4D7D8BE3" w:rsidR="0042649C" w:rsidRPr="006F4BBE" w:rsidRDefault="0042649C" w:rsidP="00E43B23">
            <w:pPr>
              <w:ind w:firstLine="0"/>
              <w:rPr>
                <w:sz w:val="24"/>
                <w:szCs w:val="24"/>
                <w:lang w:val="ru-RU"/>
              </w:rPr>
            </w:pPr>
            <w:r w:rsidRPr="006F4BBE">
              <w:rPr>
                <w:sz w:val="24"/>
                <w:szCs w:val="24"/>
                <w:lang w:val="ru-RU"/>
              </w:rPr>
              <w:t>драматур</w:t>
            </w:r>
            <w:r w:rsidR="00E43B23" w:rsidRPr="006F4BBE">
              <w:rPr>
                <w:sz w:val="24"/>
                <w:szCs w:val="24"/>
                <w:lang w:val="ru-RU"/>
              </w:rPr>
              <w:t>г</w:t>
            </w:r>
            <w:r w:rsidRPr="006F4BBE">
              <w:rPr>
                <w:sz w:val="24"/>
                <w:szCs w:val="24"/>
                <w:lang w:val="ru-RU"/>
              </w:rPr>
              <w:t>ия</w:t>
            </w:r>
          </w:p>
        </w:tc>
        <w:tc>
          <w:tcPr>
            <w:tcW w:w="1111" w:type="pct"/>
            <w:tcBorders>
              <w:top w:val="nil"/>
              <w:left w:val="single" w:sz="4" w:space="0" w:color="231F20"/>
              <w:right w:val="single" w:sz="4" w:space="0" w:color="231F20"/>
            </w:tcBorders>
          </w:tcPr>
          <w:p w14:paraId="398B9BA6" w14:textId="672D354C" w:rsidR="0042649C" w:rsidRPr="006F4BBE" w:rsidRDefault="0042649C" w:rsidP="0042649C">
            <w:pPr>
              <w:ind w:firstLine="0"/>
              <w:rPr>
                <w:sz w:val="24"/>
                <w:szCs w:val="24"/>
                <w:lang w:val="ru-RU"/>
              </w:rPr>
            </w:pPr>
            <w:r w:rsidRPr="006F4BBE">
              <w:rPr>
                <w:sz w:val="24"/>
                <w:szCs w:val="24"/>
                <w:lang w:val="ru-RU"/>
              </w:rPr>
              <w:t>Развитие музыкальных образов.</w:t>
            </w:r>
            <w:r w:rsidR="00E43B23" w:rsidRPr="006F4BBE">
              <w:rPr>
                <w:sz w:val="24"/>
                <w:szCs w:val="24"/>
                <w:lang w:val="ru-RU"/>
              </w:rPr>
              <w:t xml:space="preserve"> </w:t>
            </w:r>
            <w:r w:rsidRPr="006F4BBE">
              <w:rPr>
                <w:sz w:val="24"/>
                <w:szCs w:val="24"/>
                <w:lang w:val="ru-RU"/>
              </w:rPr>
              <w:t>Музыкальная тема. Принципы</w:t>
            </w:r>
            <w:r w:rsidR="00E43B23" w:rsidRPr="006F4BBE">
              <w:rPr>
                <w:sz w:val="24"/>
                <w:szCs w:val="24"/>
                <w:lang w:val="ru-RU"/>
              </w:rPr>
              <w:t xml:space="preserve"> </w:t>
            </w:r>
            <w:r w:rsidRPr="006F4BBE">
              <w:rPr>
                <w:sz w:val="24"/>
                <w:szCs w:val="24"/>
                <w:lang w:val="ru-RU"/>
              </w:rPr>
              <w:t>музыкального</w:t>
            </w:r>
            <w:r w:rsidR="00E43B23" w:rsidRPr="006F4BBE">
              <w:rPr>
                <w:sz w:val="24"/>
                <w:szCs w:val="24"/>
                <w:lang w:val="ru-RU"/>
              </w:rPr>
              <w:t xml:space="preserve"> </w:t>
            </w:r>
            <w:r w:rsidRPr="006F4BBE">
              <w:rPr>
                <w:sz w:val="24"/>
                <w:szCs w:val="24"/>
                <w:lang w:val="ru-RU"/>
              </w:rPr>
              <w:t>развития: повтор,</w:t>
            </w:r>
            <w:r w:rsidR="00E43B23" w:rsidRPr="006F4BBE">
              <w:rPr>
                <w:sz w:val="24"/>
                <w:szCs w:val="24"/>
                <w:lang w:val="ru-RU"/>
              </w:rPr>
              <w:t xml:space="preserve"> </w:t>
            </w:r>
            <w:r w:rsidRPr="006F4BBE">
              <w:rPr>
                <w:sz w:val="24"/>
                <w:szCs w:val="24"/>
                <w:lang w:val="ru-RU"/>
              </w:rPr>
              <w:t>контраст, разработка.</w:t>
            </w:r>
          </w:p>
          <w:p w14:paraId="13954F46" w14:textId="617ECA11" w:rsidR="0042649C" w:rsidRPr="006F4BBE" w:rsidRDefault="0042649C" w:rsidP="00E43B23">
            <w:pPr>
              <w:ind w:firstLine="0"/>
              <w:rPr>
                <w:sz w:val="24"/>
                <w:szCs w:val="24"/>
                <w:lang w:val="ru-RU"/>
              </w:rPr>
            </w:pPr>
            <w:r w:rsidRPr="006F4BBE">
              <w:rPr>
                <w:sz w:val="24"/>
                <w:szCs w:val="24"/>
                <w:lang w:val="ru-RU"/>
              </w:rPr>
              <w:t>Музыкальная</w:t>
            </w:r>
            <w:r w:rsidR="00E43B23" w:rsidRPr="006F4BBE">
              <w:rPr>
                <w:sz w:val="24"/>
                <w:szCs w:val="24"/>
                <w:lang w:val="ru-RU"/>
              </w:rPr>
              <w:t xml:space="preserve"> </w:t>
            </w:r>
            <w:r w:rsidRPr="006F4BBE">
              <w:rPr>
                <w:sz w:val="24"/>
                <w:szCs w:val="24"/>
                <w:lang w:val="ru-RU"/>
              </w:rPr>
              <w:t>форма  –  строение  музыкальног</w:t>
            </w:r>
            <w:r w:rsidR="00E43B23" w:rsidRPr="006F4BBE">
              <w:rPr>
                <w:sz w:val="24"/>
                <w:szCs w:val="24"/>
                <w:lang w:val="ru-RU"/>
              </w:rPr>
              <w:t xml:space="preserve">о </w:t>
            </w:r>
            <w:r w:rsidRPr="006F4BBE">
              <w:rPr>
                <w:sz w:val="24"/>
                <w:szCs w:val="24"/>
                <w:lang w:val="ru-RU"/>
              </w:rPr>
              <w:t>произведения</w:t>
            </w:r>
          </w:p>
        </w:tc>
        <w:tc>
          <w:tcPr>
            <w:tcW w:w="2428" w:type="pct"/>
            <w:tcBorders>
              <w:top w:val="nil"/>
              <w:left w:val="single" w:sz="4" w:space="0" w:color="231F20"/>
              <w:right w:val="single" w:sz="4" w:space="0" w:color="231F20"/>
            </w:tcBorders>
          </w:tcPr>
          <w:p w14:paraId="6BF41A97" w14:textId="54B5B34E" w:rsidR="0042649C" w:rsidRPr="006F4BBE" w:rsidRDefault="0042649C" w:rsidP="0042649C">
            <w:pPr>
              <w:ind w:firstLine="0"/>
              <w:rPr>
                <w:sz w:val="24"/>
                <w:szCs w:val="24"/>
                <w:lang w:val="ru-RU"/>
              </w:rPr>
            </w:pPr>
            <w:r w:rsidRPr="006F4BBE">
              <w:rPr>
                <w:sz w:val="24"/>
                <w:szCs w:val="24"/>
                <w:lang w:val="ru-RU"/>
              </w:rPr>
              <w:t>Наблюдение за развитием музыкальных тем,  образов,</w:t>
            </w:r>
            <w:r w:rsidR="00E43B23" w:rsidRPr="006F4BBE">
              <w:rPr>
                <w:sz w:val="24"/>
                <w:szCs w:val="24"/>
                <w:lang w:val="ru-RU"/>
              </w:rPr>
              <w:t xml:space="preserve"> </w:t>
            </w:r>
            <w:r w:rsidRPr="006F4BBE">
              <w:rPr>
                <w:sz w:val="24"/>
                <w:szCs w:val="24"/>
                <w:lang w:val="ru-RU"/>
              </w:rPr>
              <w:t>восприятие логики музыкального развития.  Умение</w:t>
            </w:r>
            <w:r w:rsidR="00E43B23" w:rsidRPr="006F4BBE">
              <w:rPr>
                <w:sz w:val="24"/>
                <w:szCs w:val="24"/>
                <w:lang w:val="ru-RU"/>
              </w:rPr>
              <w:t xml:space="preserve"> </w:t>
            </w:r>
            <w:r w:rsidRPr="006F4BBE">
              <w:rPr>
                <w:sz w:val="24"/>
                <w:szCs w:val="24"/>
                <w:lang w:val="ru-RU"/>
              </w:rPr>
              <w:t>слышать, запоминать основные изменения, последовательность  настроений,  чувств,  характеров  в  развёртывании музыкальной драматургии. Узнавание на  слух</w:t>
            </w:r>
            <w:r w:rsidR="00E43B23" w:rsidRPr="006F4BBE">
              <w:rPr>
                <w:sz w:val="24"/>
                <w:szCs w:val="24"/>
                <w:lang w:val="ru-RU"/>
              </w:rPr>
              <w:t xml:space="preserve"> </w:t>
            </w:r>
            <w:r w:rsidRPr="006F4BBE">
              <w:rPr>
                <w:sz w:val="24"/>
                <w:szCs w:val="24"/>
                <w:lang w:val="ru-RU"/>
              </w:rPr>
              <w:t>музыкальных тем, их вариантов, видоизменённых   в</w:t>
            </w:r>
            <w:r w:rsidR="00E43B23" w:rsidRPr="006F4BBE">
              <w:rPr>
                <w:sz w:val="24"/>
                <w:szCs w:val="24"/>
                <w:lang w:val="ru-RU"/>
              </w:rPr>
              <w:t xml:space="preserve"> </w:t>
            </w:r>
            <w:r w:rsidRPr="006F4BBE">
              <w:rPr>
                <w:sz w:val="24"/>
                <w:szCs w:val="24"/>
                <w:lang w:val="ru-RU"/>
              </w:rPr>
              <w:t>процессе развития.</w:t>
            </w:r>
            <w:r w:rsidR="00E43B23" w:rsidRPr="006F4BBE">
              <w:rPr>
                <w:sz w:val="24"/>
                <w:szCs w:val="24"/>
                <w:lang w:val="ru-RU"/>
              </w:rPr>
              <w:t xml:space="preserve"> </w:t>
            </w:r>
            <w:r w:rsidRPr="006F4BBE">
              <w:rPr>
                <w:sz w:val="24"/>
                <w:szCs w:val="24"/>
                <w:lang w:val="ru-RU"/>
              </w:rPr>
              <w:t>Составление  наглядной  (буквенной,  цифровой) схемы</w:t>
            </w:r>
            <w:r w:rsidR="00E43B23" w:rsidRPr="006F4BBE">
              <w:rPr>
                <w:sz w:val="24"/>
                <w:szCs w:val="24"/>
                <w:lang w:val="ru-RU"/>
              </w:rPr>
              <w:t xml:space="preserve"> </w:t>
            </w:r>
            <w:r w:rsidRPr="006F4BBE">
              <w:rPr>
                <w:sz w:val="24"/>
                <w:szCs w:val="24"/>
                <w:lang w:val="ru-RU"/>
              </w:rPr>
              <w:t>строения музыкального произведения.</w:t>
            </w:r>
            <w:r w:rsidR="00E43B23" w:rsidRPr="006F4BBE">
              <w:rPr>
                <w:sz w:val="24"/>
                <w:szCs w:val="24"/>
                <w:lang w:val="ru-RU"/>
              </w:rPr>
              <w:t xml:space="preserve"> </w:t>
            </w:r>
            <w:r w:rsidRPr="006F4BBE">
              <w:rPr>
                <w:sz w:val="24"/>
                <w:szCs w:val="24"/>
                <w:lang w:val="ru-RU"/>
              </w:rPr>
              <w:t>Разучивание,  исполнение  не  менее  одного вокальног</w:t>
            </w:r>
            <w:r w:rsidR="00E43B23" w:rsidRPr="006F4BBE">
              <w:rPr>
                <w:sz w:val="24"/>
                <w:szCs w:val="24"/>
                <w:lang w:val="ru-RU"/>
              </w:rPr>
              <w:t xml:space="preserve">о </w:t>
            </w:r>
            <w:r w:rsidRPr="006F4BBE">
              <w:rPr>
                <w:sz w:val="24"/>
                <w:szCs w:val="24"/>
                <w:lang w:val="ru-RU"/>
              </w:rPr>
              <w:t>произведения,   сочинённого  композитором-классиком,</w:t>
            </w:r>
            <w:r w:rsidR="00E43B23" w:rsidRPr="006F4BBE">
              <w:rPr>
                <w:sz w:val="24"/>
                <w:szCs w:val="24"/>
                <w:lang w:val="ru-RU"/>
              </w:rPr>
              <w:t xml:space="preserve"> </w:t>
            </w:r>
            <w:r w:rsidRPr="006F4BBE">
              <w:rPr>
                <w:sz w:val="24"/>
                <w:szCs w:val="24"/>
                <w:lang w:val="ru-RU"/>
              </w:rPr>
              <w:t>художественная  интерпретация  музыкального  образа   в</w:t>
            </w:r>
            <w:r w:rsidR="00E43B23" w:rsidRPr="006F4BBE">
              <w:rPr>
                <w:sz w:val="24"/>
                <w:szCs w:val="24"/>
                <w:lang w:val="ru-RU"/>
              </w:rPr>
              <w:t xml:space="preserve"> </w:t>
            </w:r>
            <w:r w:rsidRPr="006F4BBE">
              <w:rPr>
                <w:sz w:val="24"/>
                <w:szCs w:val="24"/>
                <w:lang w:val="ru-RU"/>
              </w:rPr>
              <w:t>его развитии.</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p>
          <w:p w14:paraId="0EACFD7B" w14:textId="77777777" w:rsidR="0042649C" w:rsidRPr="006F4BBE" w:rsidRDefault="0042649C" w:rsidP="0042649C">
            <w:pPr>
              <w:ind w:firstLine="0"/>
              <w:rPr>
                <w:sz w:val="24"/>
                <w:szCs w:val="24"/>
                <w:lang w:val="ru-RU"/>
              </w:rPr>
            </w:pPr>
            <w:r w:rsidRPr="006F4BBE">
              <w:rPr>
                <w:sz w:val="24"/>
                <w:szCs w:val="24"/>
                <w:lang w:val="ru-RU"/>
              </w:rPr>
              <w:t>На выбор или факультативно</w:t>
            </w:r>
          </w:p>
          <w:p w14:paraId="620EF0A4" w14:textId="1A7D69A6" w:rsidR="0042649C" w:rsidRPr="006F4BBE" w:rsidRDefault="0042649C" w:rsidP="00E43B23">
            <w:pPr>
              <w:ind w:firstLine="0"/>
              <w:rPr>
                <w:sz w:val="24"/>
                <w:szCs w:val="24"/>
                <w:lang w:val="ru-RU"/>
              </w:rPr>
            </w:pPr>
            <w:r w:rsidRPr="006F4BBE">
              <w:rPr>
                <w:sz w:val="24"/>
                <w:szCs w:val="24"/>
                <w:lang w:val="ru-RU"/>
              </w:rPr>
              <w:t>Посещение концерта классической музыки, в  программе  которого  присутствуют  крупные симфонические</w:t>
            </w:r>
            <w:r w:rsidR="00E43B23" w:rsidRPr="006F4BBE">
              <w:rPr>
                <w:sz w:val="24"/>
                <w:szCs w:val="24"/>
                <w:lang w:val="ru-RU"/>
              </w:rPr>
              <w:t xml:space="preserve"> </w:t>
            </w:r>
            <w:r w:rsidRPr="006F4BBE">
              <w:rPr>
                <w:sz w:val="24"/>
                <w:szCs w:val="24"/>
                <w:lang w:val="ru-RU"/>
              </w:rPr>
              <w:t>произведения.</w:t>
            </w:r>
            <w:r w:rsidR="00E43B23" w:rsidRPr="006F4BBE">
              <w:rPr>
                <w:sz w:val="24"/>
                <w:szCs w:val="24"/>
                <w:lang w:val="ru-RU"/>
              </w:rPr>
              <w:t xml:space="preserve"> </w:t>
            </w:r>
            <w:r w:rsidRPr="006F4BBE">
              <w:rPr>
                <w:sz w:val="24"/>
                <w:szCs w:val="24"/>
                <w:lang w:val="ru-RU"/>
              </w:rPr>
              <w:t>Создание сюжета любительского фильма (в том     числе</w:t>
            </w:r>
            <w:r w:rsidR="00E43B23" w:rsidRPr="006F4BBE">
              <w:rPr>
                <w:sz w:val="24"/>
                <w:szCs w:val="24"/>
                <w:lang w:val="ru-RU"/>
              </w:rPr>
              <w:t xml:space="preserve"> </w:t>
            </w:r>
            <w:r w:rsidRPr="006F4BBE">
              <w:rPr>
                <w:sz w:val="24"/>
                <w:szCs w:val="24"/>
                <w:lang w:val="ru-RU"/>
              </w:rPr>
              <w:t>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6F4BBE" w:rsidRPr="00A67440" w14:paraId="0F5D386F" w14:textId="77777777" w:rsidTr="004D2BDE">
        <w:trPr>
          <w:jc w:val="center"/>
        </w:trPr>
        <w:tc>
          <w:tcPr>
            <w:tcW w:w="697" w:type="pct"/>
            <w:tcBorders>
              <w:top w:val="nil"/>
              <w:left w:val="single" w:sz="4" w:space="0" w:color="231F20"/>
              <w:right w:val="single" w:sz="4" w:space="0" w:color="231F20"/>
            </w:tcBorders>
          </w:tcPr>
          <w:p w14:paraId="45DA0B69" w14:textId="5810324B" w:rsidR="003A63F5" w:rsidRPr="006F4BBE" w:rsidRDefault="0042649C" w:rsidP="0042649C">
            <w:pPr>
              <w:ind w:firstLine="0"/>
              <w:rPr>
                <w:sz w:val="24"/>
                <w:szCs w:val="24"/>
                <w:lang w:val="ru-RU"/>
              </w:rPr>
            </w:pPr>
            <w:r w:rsidRPr="006F4BBE">
              <w:rPr>
                <w:sz w:val="24"/>
                <w:szCs w:val="24"/>
                <w:lang w:val="ru-RU"/>
              </w:rPr>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w:t>
            </w:r>
            <w:r w:rsidRPr="006F4BBE">
              <w:rPr>
                <w:sz w:val="24"/>
                <w:szCs w:val="24"/>
                <w:lang w:val="ru-RU"/>
              </w:rPr>
              <w:t xml:space="preserve"> </w:t>
            </w:r>
            <w:r w:rsidRPr="006F4BBE">
              <w:rPr>
                <w:sz w:val="24"/>
                <w:szCs w:val="24"/>
              </w:rPr>
              <w:t>часа</w:t>
            </w:r>
          </w:p>
        </w:tc>
        <w:tc>
          <w:tcPr>
            <w:tcW w:w="764" w:type="pct"/>
            <w:tcBorders>
              <w:top w:val="nil"/>
              <w:left w:val="single" w:sz="4" w:space="0" w:color="231F20"/>
              <w:right w:val="single" w:sz="4" w:space="0" w:color="231F20"/>
            </w:tcBorders>
          </w:tcPr>
          <w:p w14:paraId="58F4A82A" w14:textId="276ADD9F" w:rsidR="003A63F5" w:rsidRPr="006F4BBE" w:rsidRDefault="003A63F5" w:rsidP="00E43B23">
            <w:pPr>
              <w:ind w:firstLine="0"/>
              <w:rPr>
                <w:sz w:val="24"/>
                <w:szCs w:val="24"/>
                <w:lang w:val="ru-RU"/>
              </w:rPr>
            </w:pPr>
            <w:r w:rsidRPr="006F4BBE">
              <w:rPr>
                <w:sz w:val="24"/>
                <w:szCs w:val="24"/>
                <w:lang w:val="ru-RU"/>
              </w:rPr>
              <w:t>Музыкальный</w:t>
            </w:r>
            <w:r w:rsidR="00E43B23" w:rsidRPr="006F4BBE">
              <w:rPr>
                <w:sz w:val="24"/>
                <w:szCs w:val="24"/>
                <w:lang w:val="ru-RU"/>
              </w:rPr>
              <w:t xml:space="preserve"> с</w:t>
            </w:r>
            <w:r w:rsidRPr="006F4BBE">
              <w:rPr>
                <w:sz w:val="24"/>
                <w:szCs w:val="24"/>
                <w:lang w:val="ru-RU"/>
              </w:rPr>
              <w:t>тиль</w:t>
            </w:r>
            <w:r w:rsidR="00E43B23" w:rsidRPr="006F4BBE">
              <w:rPr>
                <w:sz w:val="24"/>
                <w:szCs w:val="24"/>
                <w:lang w:val="ru-RU"/>
              </w:rPr>
              <w:t xml:space="preserve"> </w:t>
            </w:r>
          </w:p>
        </w:tc>
        <w:tc>
          <w:tcPr>
            <w:tcW w:w="1111" w:type="pct"/>
            <w:tcBorders>
              <w:top w:val="nil"/>
              <w:left w:val="single" w:sz="4" w:space="0" w:color="231F20"/>
              <w:right w:val="single" w:sz="4" w:space="0" w:color="231F20"/>
            </w:tcBorders>
          </w:tcPr>
          <w:p w14:paraId="3CE4381D" w14:textId="704B41E0" w:rsidR="003A63F5" w:rsidRPr="006F4BBE" w:rsidRDefault="003A63F5" w:rsidP="00E43B23">
            <w:pPr>
              <w:ind w:firstLine="0"/>
              <w:rPr>
                <w:sz w:val="24"/>
                <w:szCs w:val="24"/>
                <w:lang w:val="ru-RU"/>
              </w:rPr>
            </w:pPr>
            <w:r w:rsidRPr="006F4BBE">
              <w:rPr>
                <w:sz w:val="24"/>
                <w:szCs w:val="24"/>
                <w:lang w:val="ru-RU"/>
              </w:rPr>
              <w:t>Стиль как единство эстетических</w:t>
            </w:r>
            <w:r w:rsidR="00E43B23" w:rsidRPr="006F4BBE">
              <w:rPr>
                <w:sz w:val="24"/>
                <w:szCs w:val="24"/>
                <w:lang w:val="ru-RU"/>
              </w:rPr>
              <w:t xml:space="preserve"> </w:t>
            </w:r>
            <w:r w:rsidRPr="006F4BBE">
              <w:rPr>
                <w:sz w:val="24"/>
                <w:szCs w:val="24"/>
                <w:lang w:val="ru-RU"/>
              </w:rPr>
              <w:t>идеалов, круга</w:t>
            </w:r>
            <w:r w:rsidR="00E43B23" w:rsidRPr="006F4BBE">
              <w:rPr>
                <w:sz w:val="24"/>
                <w:szCs w:val="24"/>
                <w:lang w:val="ru-RU"/>
              </w:rPr>
              <w:t xml:space="preserve"> </w:t>
            </w:r>
            <w:r w:rsidRPr="006F4BBE">
              <w:rPr>
                <w:sz w:val="24"/>
                <w:szCs w:val="24"/>
                <w:lang w:val="ru-RU"/>
              </w:rPr>
              <w:t>образов, драматургических</w:t>
            </w:r>
            <w:r w:rsidR="00E43B23" w:rsidRPr="006F4BBE">
              <w:rPr>
                <w:sz w:val="24"/>
                <w:szCs w:val="24"/>
                <w:lang w:val="ru-RU"/>
              </w:rPr>
              <w:t xml:space="preserve"> </w:t>
            </w:r>
            <w:r w:rsidRPr="006F4BBE">
              <w:rPr>
                <w:sz w:val="24"/>
                <w:szCs w:val="24"/>
                <w:lang w:val="ru-RU"/>
              </w:rPr>
              <w:t>пр</w:t>
            </w:r>
            <w:r w:rsidR="00E43B23" w:rsidRPr="006F4BBE">
              <w:rPr>
                <w:sz w:val="24"/>
                <w:szCs w:val="24"/>
                <w:lang w:val="ru-RU"/>
              </w:rPr>
              <w:t>и</w:t>
            </w:r>
            <w:r w:rsidRPr="006F4BBE">
              <w:rPr>
                <w:sz w:val="24"/>
                <w:szCs w:val="24"/>
                <w:lang w:val="ru-RU"/>
              </w:rPr>
              <w:t>ёмов, музыкального  языка. (На</w:t>
            </w:r>
            <w:r w:rsidR="00E43B23" w:rsidRPr="006F4BBE">
              <w:rPr>
                <w:sz w:val="24"/>
                <w:szCs w:val="24"/>
                <w:lang w:val="ru-RU"/>
              </w:rPr>
              <w:t xml:space="preserve"> </w:t>
            </w:r>
            <w:r w:rsidRPr="006F4BBE">
              <w:rPr>
                <w:sz w:val="24"/>
                <w:szCs w:val="24"/>
                <w:lang w:val="ru-RU"/>
              </w:rPr>
              <w:t>примере творче</w:t>
            </w:r>
            <w:r w:rsidR="00E43B23" w:rsidRPr="006F4BBE">
              <w:rPr>
                <w:sz w:val="24"/>
                <w:szCs w:val="24"/>
                <w:lang w:val="ru-RU"/>
              </w:rPr>
              <w:t xml:space="preserve"> </w:t>
            </w:r>
            <w:r w:rsidRPr="006F4BBE">
              <w:rPr>
                <w:sz w:val="24"/>
                <w:szCs w:val="24"/>
                <w:lang w:val="ru-RU"/>
              </w:rPr>
              <w:t>ства В.А.</w:t>
            </w:r>
            <w:r w:rsidR="00E43B23" w:rsidRPr="006F4BBE">
              <w:rPr>
                <w:sz w:val="24"/>
                <w:szCs w:val="24"/>
                <w:lang w:val="ru-RU"/>
              </w:rPr>
              <w:t> </w:t>
            </w:r>
            <w:r w:rsidRPr="006F4BBE">
              <w:rPr>
                <w:sz w:val="24"/>
                <w:szCs w:val="24"/>
                <w:lang w:val="ru-RU"/>
              </w:rPr>
              <w:t>Моцарта, К.</w:t>
            </w:r>
            <w:r w:rsidR="00E43B23" w:rsidRPr="006F4BBE">
              <w:rPr>
                <w:sz w:val="24"/>
                <w:szCs w:val="24"/>
                <w:lang w:val="ru-RU"/>
              </w:rPr>
              <w:t> </w:t>
            </w:r>
            <w:r w:rsidRPr="006F4BBE">
              <w:rPr>
                <w:sz w:val="24"/>
                <w:szCs w:val="24"/>
                <w:lang w:val="ru-RU"/>
              </w:rPr>
              <w:t>Дебюсси,</w:t>
            </w:r>
            <w:r w:rsidR="00E43B23" w:rsidRPr="006F4BBE">
              <w:rPr>
                <w:sz w:val="24"/>
                <w:szCs w:val="24"/>
                <w:lang w:val="ru-RU"/>
              </w:rPr>
              <w:t xml:space="preserve"> </w:t>
            </w:r>
            <w:r w:rsidRPr="006F4BBE">
              <w:rPr>
                <w:sz w:val="24"/>
                <w:szCs w:val="24"/>
                <w:lang w:val="ru-RU"/>
              </w:rPr>
              <w:t>А.</w:t>
            </w:r>
            <w:r w:rsidR="00E43B23" w:rsidRPr="006F4BBE">
              <w:rPr>
                <w:sz w:val="24"/>
                <w:szCs w:val="24"/>
                <w:lang w:val="ru-RU"/>
              </w:rPr>
              <w:t> </w:t>
            </w:r>
            <w:r w:rsidRPr="006F4BBE">
              <w:rPr>
                <w:sz w:val="24"/>
                <w:szCs w:val="24"/>
                <w:lang w:val="ru-RU"/>
              </w:rPr>
              <w:t>Шёнберга и</w:t>
            </w:r>
            <w:r w:rsidR="00E43B23" w:rsidRPr="006F4BBE">
              <w:rPr>
                <w:sz w:val="24"/>
                <w:szCs w:val="24"/>
                <w:lang w:val="ru-RU"/>
              </w:rPr>
              <w:t xml:space="preserve"> </w:t>
            </w:r>
            <w:r w:rsidRPr="006F4BBE">
              <w:rPr>
                <w:sz w:val="24"/>
                <w:szCs w:val="24"/>
                <w:lang w:val="ru-RU"/>
              </w:rPr>
              <w:t>др.)</w:t>
            </w:r>
          </w:p>
        </w:tc>
        <w:tc>
          <w:tcPr>
            <w:tcW w:w="2428" w:type="pct"/>
            <w:tcBorders>
              <w:top w:val="nil"/>
              <w:left w:val="single" w:sz="4" w:space="0" w:color="231F20"/>
              <w:right w:val="single" w:sz="4" w:space="0" w:color="231F20"/>
            </w:tcBorders>
          </w:tcPr>
          <w:p w14:paraId="2A3A925A" w14:textId="276207D3" w:rsidR="003A63F5" w:rsidRPr="006F4BBE" w:rsidRDefault="003A63F5" w:rsidP="003A63F5">
            <w:pPr>
              <w:ind w:firstLine="0"/>
              <w:rPr>
                <w:sz w:val="24"/>
                <w:szCs w:val="24"/>
                <w:lang w:val="ru-RU"/>
              </w:rPr>
            </w:pPr>
            <w:r w:rsidRPr="006F4BB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w:t>
            </w:r>
            <w:r w:rsidR="00E43B23" w:rsidRPr="006F4BBE">
              <w:rPr>
                <w:sz w:val="24"/>
                <w:szCs w:val="24"/>
                <w:lang w:val="ru-RU"/>
              </w:rPr>
              <w:t xml:space="preserve"> </w:t>
            </w:r>
            <w:r w:rsidRPr="006F4BBE">
              <w:rPr>
                <w:sz w:val="24"/>
                <w:szCs w:val="24"/>
                <w:lang w:val="ru-RU"/>
              </w:rPr>
              <w:t>Исполнение  2–3  вокальных  произведений  – образцов</w:t>
            </w:r>
            <w:r w:rsidR="00E43B23" w:rsidRPr="006F4BBE">
              <w:rPr>
                <w:sz w:val="24"/>
                <w:szCs w:val="24"/>
                <w:lang w:val="ru-RU"/>
              </w:rPr>
              <w:t xml:space="preserve"> </w:t>
            </w:r>
            <w:r w:rsidRPr="006F4BBE">
              <w:rPr>
                <w:sz w:val="24"/>
                <w:szCs w:val="24"/>
                <w:lang w:val="ru-RU"/>
              </w:rPr>
              <w:t>барокко, классицизма, романтизма, импрессионизма</w:t>
            </w:r>
            <w:r w:rsidR="00E43B23" w:rsidRPr="006F4BBE">
              <w:rPr>
                <w:sz w:val="24"/>
                <w:szCs w:val="24"/>
                <w:lang w:val="ru-RU"/>
              </w:rPr>
              <w:t xml:space="preserve"> </w:t>
            </w:r>
            <w:r w:rsidRPr="006F4BBE">
              <w:rPr>
                <w:sz w:val="24"/>
                <w:szCs w:val="24"/>
                <w:lang w:val="ru-RU"/>
              </w:rPr>
              <w:t>(подлинных или стилизованных).</w:t>
            </w:r>
            <w:r w:rsidR="00E43B23" w:rsidRPr="006F4BBE">
              <w:rPr>
                <w:sz w:val="24"/>
                <w:szCs w:val="24"/>
                <w:lang w:val="ru-RU"/>
              </w:rPr>
              <w:t xml:space="preserve"> </w:t>
            </w:r>
            <w:r w:rsidRPr="006F4BBE">
              <w:rPr>
                <w:sz w:val="24"/>
                <w:szCs w:val="24"/>
                <w:lang w:val="ru-RU"/>
              </w:rPr>
              <w:t>Определение  на  слух  в  звучании  незнакомого произведения:</w:t>
            </w:r>
          </w:p>
          <w:p w14:paraId="240D5B24" w14:textId="77777777" w:rsidR="003A63F5" w:rsidRPr="006F4BBE" w:rsidRDefault="003A63F5" w:rsidP="00E43B23">
            <w:pPr>
              <w:ind w:firstLine="571"/>
              <w:rPr>
                <w:sz w:val="24"/>
                <w:szCs w:val="24"/>
                <w:lang w:val="ru-RU"/>
              </w:rPr>
            </w:pPr>
            <w:r w:rsidRPr="006F4BBE">
              <w:rPr>
                <w:sz w:val="24"/>
                <w:szCs w:val="24"/>
                <w:lang w:val="ru-RU"/>
              </w:rPr>
              <w:t>– принадлежности к одному из изученных  стилей;</w:t>
            </w:r>
          </w:p>
          <w:p w14:paraId="3403B550" w14:textId="4AF790E4" w:rsidR="003A63F5" w:rsidRPr="006F4BBE" w:rsidRDefault="003A63F5" w:rsidP="00E43B23">
            <w:pPr>
              <w:ind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14:paraId="0D4F97AE" w14:textId="77777777" w:rsidR="003A63F5" w:rsidRPr="006F4BBE" w:rsidRDefault="003A63F5" w:rsidP="00E43B23">
            <w:pPr>
              <w:ind w:firstLine="571"/>
              <w:rPr>
                <w:sz w:val="24"/>
                <w:szCs w:val="24"/>
                <w:lang w:val="ru-RU"/>
              </w:rPr>
            </w:pPr>
            <w:r w:rsidRPr="006F4BBE">
              <w:rPr>
                <w:sz w:val="24"/>
                <w:szCs w:val="24"/>
                <w:lang w:val="ru-RU"/>
              </w:rPr>
              <w:t>– жанра, круга  образов;</w:t>
            </w:r>
          </w:p>
          <w:p w14:paraId="1A4976BF" w14:textId="5EF8AEA8" w:rsidR="003A63F5" w:rsidRPr="006F4BBE" w:rsidRDefault="003A63F5" w:rsidP="00E43B23">
            <w:pPr>
              <w:ind w:firstLine="571"/>
              <w:rPr>
                <w:sz w:val="24"/>
                <w:szCs w:val="24"/>
                <w:lang w:val="ru-RU"/>
              </w:rPr>
            </w:pPr>
            <w:r w:rsidRPr="006F4BBE">
              <w:rPr>
                <w:sz w:val="24"/>
                <w:szCs w:val="24"/>
                <w:lang w:val="ru-RU"/>
              </w:rPr>
              <w:t>– способа  музыкального  изложения  и  развития  в простых и сложных музыкальных формах   (гомофония</w:t>
            </w:r>
            <w:r w:rsidR="00E43B23" w:rsidRPr="006F4BBE">
              <w:rPr>
                <w:sz w:val="24"/>
                <w:szCs w:val="24"/>
                <w:lang w:val="ru-RU"/>
              </w:rPr>
              <w:t xml:space="preserve">, </w:t>
            </w:r>
            <w:r w:rsidRPr="006F4BBE">
              <w:rPr>
                <w:sz w:val="24"/>
                <w:szCs w:val="24"/>
                <w:lang w:val="ru-RU"/>
              </w:rPr>
              <w:t>полифония, повтор, контраст, соотношение разделов и</w:t>
            </w:r>
            <w:r w:rsidR="00E43B23" w:rsidRPr="006F4BBE">
              <w:rPr>
                <w:sz w:val="24"/>
                <w:szCs w:val="24"/>
                <w:lang w:val="ru-RU"/>
              </w:rPr>
              <w:t xml:space="preserve"> </w:t>
            </w:r>
            <w:r w:rsidRPr="006F4BBE">
              <w:rPr>
                <w:sz w:val="24"/>
                <w:szCs w:val="24"/>
                <w:lang w:val="ru-RU"/>
              </w:rPr>
              <w:t>частей в произведении и  др.).</w:t>
            </w:r>
            <w:r w:rsidR="00E43B23" w:rsidRPr="006F4BBE">
              <w:rPr>
                <w:sz w:val="24"/>
                <w:szCs w:val="24"/>
                <w:lang w:val="ru-RU"/>
              </w:rPr>
              <w:t xml:space="preserve"> </w:t>
            </w:r>
            <w:r w:rsidRPr="006F4BBE">
              <w:rPr>
                <w:sz w:val="24"/>
                <w:szCs w:val="24"/>
                <w:lang w:val="ru-RU"/>
              </w:rPr>
              <w:t>Музыкальная викторина на знание музыки, названий</w:t>
            </w:r>
            <w:r w:rsidR="00E43B23" w:rsidRPr="006F4BBE">
              <w:rPr>
                <w:sz w:val="24"/>
                <w:szCs w:val="24"/>
                <w:lang w:val="ru-RU"/>
              </w:rPr>
              <w:t xml:space="preserve"> </w:t>
            </w:r>
            <w:r w:rsidRPr="006F4BBE">
              <w:rPr>
                <w:sz w:val="24"/>
                <w:szCs w:val="24"/>
                <w:lang w:val="ru-RU"/>
              </w:rPr>
              <w:t>и авторов изученных произведений.</w:t>
            </w:r>
            <w:r w:rsidR="00E43B23" w:rsidRPr="006F4BBE">
              <w:rPr>
                <w:sz w:val="24"/>
                <w:szCs w:val="24"/>
                <w:lang w:val="ru-RU"/>
              </w:rPr>
              <w:t xml:space="preserve"> </w:t>
            </w:r>
            <w:r w:rsidRPr="006F4BBE">
              <w:rPr>
                <w:sz w:val="24"/>
                <w:szCs w:val="24"/>
                <w:lang w:val="ru-RU"/>
              </w:rPr>
              <w:t>На выбор или факультативно</w:t>
            </w:r>
            <w:r w:rsidR="00E43B23" w:rsidRPr="006F4BBE">
              <w:rPr>
                <w:sz w:val="24"/>
                <w:szCs w:val="24"/>
                <w:lang w:val="ru-RU"/>
              </w:rPr>
              <w:t xml:space="preserve"> </w:t>
            </w:r>
            <w:r w:rsidRPr="006F4BBE">
              <w:rPr>
                <w:sz w:val="24"/>
                <w:szCs w:val="24"/>
                <w:lang w:val="ru-RU"/>
              </w:rPr>
              <w:t>Исследовательские проекты, посвящённые эстетике и</w:t>
            </w:r>
            <w:r w:rsidR="00E43B23" w:rsidRPr="006F4BBE">
              <w:rPr>
                <w:sz w:val="24"/>
                <w:szCs w:val="24"/>
                <w:lang w:val="ru-RU"/>
              </w:rPr>
              <w:t xml:space="preserve"> </w:t>
            </w:r>
            <w:r w:rsidRPr="006F4BBE">
              <w:rPr>
                <w:sz w:val="24"/>
                <w:szCs w:val="24"/>
                <w:lang w:val="ru-RU"/>
              </w:rPr>
              <w:t xml:space="preserve">особенностям </w:t>
            </w:r>
            <w:r w:rsidRPr="006F4BBE">
              <w:rPr>
                <w:sz w:val="24"/>
                <w:szCs w:val="24"/>
                <w:lang w:val="ru-RU"/>
              </w:rPr>
              <w:lastRenderedPageBreak/>
              <w:t xml:space="preserve">музыкального искусства  различных  стилей </w:t>
            </w:r>
            <w:r w:rsidRPr="006F4BBE">
              <w:rPr>
                <w:sz w:val="24"/>
                <w:szCs w:val="24"/>
              </w:rPr>
              <w:t>XX</w:t>
            </w:r>
            <w:r w:rsidRPr="006F4BBE">
              <w:rPr>
                <w:sz w:val="24"/>
                <w:szCs w:val="24"/>
                <w:lang w:val="ru-RU"/>
              </w:rPr>
              <w:t xml:space="preserve"> века</w:t>
            </w:r>
          </w:p>
        </w:tc>
      </w:tr>
    </w:tbl>
    <w:p w14:paraId="162A2332" w14:textId="77777777" w:rsidR="008529F0" w:rsidRPr="006F4BBE" w:rsidRDefault="008529F0" w:rsidP="00287D0F">
      <w:pPr>
        <w:rPr>
          <w:szCs w:val="28"/>
          <w:lang w:val="ru-RU"/>
        </w:rPr>
      </w:pPr>
    </w:p>
    <w:p w14:paraId="36A34F8B" w14:textId="4E6FD8F1" w:rsidR="008529F0" w:rsidRPr="006F4BBE" w:rsidRDefault="008529F0" w:rsidP="003A63F5">
      <w:bookmarkStart w:id="584" w:name="_Toc97148688"/>
      <w:r w:rsidRPr="006F4BBE">
        <w:t>Модуль № 5 «Русская классическая музыка»</w:t>
      </w:r>
      <w:bookmarkEnd w:id="584"/>
      <w:r w:rsidR="003A63F5" w:rsidRPr="006F4BBE">
        <w:rPr>
          <w:rStyle w:val="ad"/>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68"/>
        <w:gridCol w:w="1751"/>
        <w:gridCol w:w="2324"/>
        <w:gridCol w:w="4567"/>
      </w:tblGrid>
      <w:tr w:rsidR="006F4BBE" w:rsidRPr="006F4BBE" w14:paraId="15C06636" w14:textId="77777777" w:rsidTr="00E43B23">
        <w:trPr>
          <w:jc w:val="center"/>
        </w:trPr>
        <w:tc>
          <w:tcPr>
            <w:tcW w:w="783" w:type="pct"/>
          </w:tcPr>
          <w:p w14:paraId="5AAE0057" w14:textId="77777777" w:rsidR="008529F0" w:rsidRPr="006F4BBE" w:rsidRDefault="008529F0" w:rsidP="003A63F5">
            <w:pPr>
              <w:ind w:firstLine="0"/>
              <w:rPr>
                <w:sz w:val="24"/>
                <w:szCs w:val="24"/>
              </w:rPr>
            </w:pPr>
            <w:r w:rsidRPr="006F4BBE">
              <w:rPr>
                <w:sz w:val="24"/>
                <w:szCs w:val="24"/>
              </w:rPr>
              <w:t>№ блока, кол-во часов</w:t>
            </w:r>
          </w:p>
        </w:tc>
        <w:tc>
          <w:tcPr>
            <w:tcW w:w="813" w:type="pct"/>
          </w:tcPr>
          <w:p w14:paraId="604FF8A6" w14:textId="77777777" w:rsidR="008529F0" w:rsidRPr="006F4BBE" w:rsidRDefault="008529F0" w:rsidP="003A63F5">
            <w:pPr>
              <w:ind w:firstLine="0"/>
              <w:rPr>
                <w:sz w:val="24"/>
                <w:szCs w:val="24"/>
              </w:rPr>
            </w:pPr>
            <w:r w:rsidRPr="006F4BBE">
              <w:rPr>
                <w:sz w:val="24"/>
                <w:szCs w:val="24"/>
              </w:rPr>
              <w:t>Темы</w:t>
            </w:r>
          </w:p>
        </w:tc>
        <w:tc>
          <w:tcPr>
            <w:tcW w:w="1153" w:type="pct"/>
          </w:tcPr>
          <w:p w14:paraId="7702D97C" w14:textId="77777777" w:rsidR="008529F0" w:rsidRPr="006F4BBE" w:rsidRDefault="008529F0" w:rsidP="003A63F5">
            <w:pPr>
              <w:ind w:firstLine="0"/>
              <w:rPr>
                <w:sz w:val="24"/>
                <w:szCs w:val="24"/>
              </w:rPr>
            </w:pPr>
            <w:r w:rsidRPr="006F4BBE">
              <w:rPr>
                <w:sz w:val="24"/>
                <w:szCs w:val="24"/>
              </w:rPr>
              <w:t>Содержание</w:t>
            </w:r>
          </w:p>
        </w:tc>
        <w:tc>
          <w:tcPr>
            <w:tcW w:w="2251" w:type="pct"/>
          </w:tcPr>
          <w:p w14:paraId="435E5A70" w14:textId="0B3C76B4"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A67440" w14:paraId="378507E8" w14:textId="77777777" w:rsidTr="00E43B23">
        <w:trPr>
          <w:jc w:val="center"/>
        </w:trPr>
        <w:tc>
          <w:tcPr>
            <w:tcW w:w="783" w:type="pct"/>
          </w:tcPr>
          <w:p w14:paraId="3F3BBDF2" w14:textId="77777777" w:rsidR="003A63F5" w:rsidRPr="006F4BBE" w:rsidRDefault="003A63F5" w:rsidP="003A63F5">
            <w:pPr>
              <w:ind w:firstLine="0"/>
              <w:rPr>
                <w:sz w:val="24"/>
                <w:szCs w:val="24"/>
              </w:rPr>
            </w:pPr>
            <w:r w:rsidRPr="006F4BBE">
              <w:rPr>
                <w:sz w:val="24"/>
                <w:szCs w:val="24"/>
              </w:rPr>
              <w:t>А)</w:t>
            </w:r>
          </w:p>
          <w:p w14:paraId="71F2C03B" w14:textId="77777777" w:rsidR="003A63F5" w:rsidRPr="006F4BBE" w:rsidRDefault="003A63F5" w:rsidP="003A63F5">
            <w:pPr>
              <w:ind w:firstLine="0"/>
              <w:rPr>
                <w:sz w:val="24"/>
                <w:szCs w:val="24"/>
              </w:rPr>
            </w:pPr>
            <w:r w:rsidRPr="006F4BBE">
              <w:rPr>
                <w:sz w:val="24"/>
                <w:szCs w:val="24"/>
              </w:rPr>
              <w:t>3–4</w:t>
            </w:r>
          </w:p>
          <w:p w14:paraId="08C5970A" w14:textId="77777777" w:rsidR="003A63F5" w:rsidRPr="006F4BBE" w:rsidRDefault="003A63F5" w:rsidP="003A63F5">
            <w:pPr>
              <w:ind w:firstLine="0"/>
              <w:rPr>
                <w:sz w:val="24"/>
                <w:szCs w:val="24"/>
              </w:rPr>
            </w:pPr>
            <w:r w:rsidRPr="006F4BBE">
              <w:rPr>
                <w:sz w:val="24"/>
                <w:szCs w:val="24"/>
              </w:rPr>
              <w:t>учебных</w:t>
            </w:r>
          </w:p>
          <w:p w14:paraId="111DF232" w14:textId="1F401B00" w:rsidR="003A63F5" w:rsidRPr="006F4BBE" w:rsidRDefault="003A63F5" w:rsidP="008F1E0E">
            <w:pPr>
              <w:ind w:firstLine="0"/>
              <w:rPr>
                <w:sz w:val="24"/>
                <w:szCs w:val="24"/>
              </w:rPr>
            </w:pPr>
            <w:r w:rsidRPr="006F4BBE">
              <w:rPr>
                <w:sz w:val="24"/>
                <w:szCs w:val="24"/>
              </w:rPr>
              <w:t>часа</w:t>
            </w:r>
          </w:p>
        </w:tc>
        <w:tc>
          <w:tcPr>
            <w:tcW w:w="813" w:type="pct"/>
          </w:tcPr>
          <w:p w14:paraId="161FF27C" w14:textId="77777777" w:rsidR="003A63F5" w:rsidRPr="006F4BBE" w:rsidRDefault="003A63F5" w:rsidP="003A63F5">
            <w:pPr>
              <w:ind w:firstLine="0"/>
              <w:rPr>
                <w:sz w:val="24"/>
                <w:szCs w:val="24"/>
              </w:rPr>
            </w:pPr>
            <w:r w:rsidRPr="006F4BBE">
              <w:rPr>
                <w:sz w:val="24"/>
                <w:szCs w:val="24"/>
              </w:rPr>
              <w:t>Образы</w:t>
            </w:r>
          </w:p>
          <w:p w14:paraId="62A63F55" w14:textId="77777777" w:rsidR="003A63F5" w:rsidRPr="006F4BBE" w:rsidRDefault="003A63F5" w:rsidP="003A63F5">
            <w:pPr>
              <w:ind w:firstLine="0"/>
              <w:rPr>
                <w:sz w:val="24"/>
                <w:szCs w:val="24"/>
              </w:rPr>
            </w:pPr>
            <w:r w:rsidRPr="006F4BBE">
              <w:rPr>
                <w:sz w:val="24"/>
                <w:szCs w:val="24"/>
              </w:rPr>
              <w:t>Родной</w:t>
            </w:r>
          </w:p>
          <w:p w14:paraId="44E13411" w14:textId="1ED89A3D" w:rsidR="003A63F5" w:rsidRPr="006F4BBE" w:rsidRDefault="003A63F5" w:rsidP="008F1E0E">
            <w:pPr>
              <w:ind w:firstLine="0"/>
              <w:rPr>
                <w:sz w:val="24"/>
                <w:szCs w:val="24"/>
              </w:rPr>
            </w:pPr>
            <w:r w:rsidRPr="006F4BBE">
              <w:rPr>
                <w:sz w:val="24"/>
                <w:szCs w:val="24"/>
              </w:rPr>
              <w:t>Земли</w:t>
            </w:r>
          </w:p>
        </w:tc>
        <w:tc>
          <w:tcPr>
            <w:tcW w:w="1153" w:type="pct"/>
          </w:tcPr>
          <w:p w14:paraId="7E0AE4BE" w14:textId="0BC7CE27" w:rsidR="003A63F5" w:rsidRPr="006F4BBE" w:rsidRDefault="003A63F5" w:rsidP="003A63F5">
            <w:pPr>
              <w:ind w:firstLine="0"/>
              <w:rPr>
                <w:sz w:val="24"/>
                <w:szCs w:val="24"/>
                <w:lang w:val="ru-RU"/>
              </w:rPr>
            </w:pPr>
            <w:r w:rsidRPr="006F4BBE">
              <w:rPr>
                <w:sz w:val="24"/>
                <w:szCs w:val="24"/>
                <w:lang w:val="ru-RU"/>
              </w:rPr>
              <w:t>Вокальная музыка на стихи русских поэтов, программные инструментальные</w:t>
            </w:r>
          </w:p>
          <w:p w14:paraId="05451B73" w14:textId="294A2404" w:rsidR="003A63F5" w:rsidRPr="006F4BBE" w:rsidRDefault="003A63F5" w:rsidP="003A63F5">
            <w:pPr>
              <w:ind w:firstLine="0"/>
              <w:rPr>
                <w:sz w:val="24"/>
                <w:szCs w:val="24"/>
                <w:lang w:val="ru-RU"/>
              </w:rPr>
            </w:pPr>
            <w:r w:rsidRPr="006F4BBE">
              <w:rPr>
                <w:sz w:val="24"/>
                <w:szCs w:val="24"/>
                <w:lang w:val="ru-RU"/>
              </w:rPr>
              <w:t>произведения, посвящённые</w:t>
            </w:r>
            <w:r w:rsidR="008F1E0E" w:rsidRPr="006F4BBE">
              <w:rPr>
                <w:sz w:val="24"/>
                <w:szCs w:val="24"/>
                <w:lang w:val="ru-RU"/>
              </w:rPr>
              <w:t xml:space="preserve"> </w:t>
            </w:r>
            <w:r w:rsidRPr="006F4BBE">
              <w:rPr>
                <w:sz w:val="24"/>
                <w:szCs w:val="24"/>
                <w:lang w:val="ru-RU"/>
              </w:rPr>
              <w:t>картинам русской</w:t>
            </w:r>
          </w:p>
          <w:p w14:paraId="0E974A18" w14:textId="43994CCB" w:rsidR="003A63F5" w:rsidRPr="006F4BBE" w:rsidRDefault="003A63F5" w:rsidP="008F1E0E">
            <w:pPr>
              <w:ind w:firstLine="0"/>
              <w:rPr>
                <w:sz w:val="24"/>
                <w:szCs w:val="24"/>
                <w:lang w:val="ru-RU"/>
              </w:rPr>
            </w:pPr>
            <w:r w:rsidRPr="006F4BBE">
              <w:rPr>
                <w:sz w:val="24"/>
                <w:szCs w:val="24"/>
                <w:lang w:val="ru-RU"/>
              </w:rPr>
              <w:t>природы,</w:t>
            </w:r>
            <w:r w:rsidR="008F1E0E" w:rsidRPr="006F4BBE">
              <w:rPr>
                <w:sz w:val="24"/>
                <w:szCs w:val="24"/>
                <w:lang w:val="ru-RU"/>
              </w:rPr>
              <w:t xml:space="preserve"> </w:t>
            </w:r>
            <w:r w:rsidRPr="006F4BBE">
              <w:rPr>
                <w:sz w:val="24"/>
                <w:szCs w:val="24"/>
                <w:lang w:val="ru-RU"/>
              </w:rPr>
              <w:t>народного быта,</w:t>
            </w:r>
            <w:r w:rsidR="008F1E0E" w:rsidRPr="006F4BBE">
              <w:rPr>
                <w:sz w:val="24"/>
                <w:szCs w:val="24"/>
                <w:lang w:val="ru-RU"/>
              </w:rPr>
              <w:t xml:space="preserve"> </w:t>
            </w:r>
            <w:r w:rsidRPr="006F4BBE">
              <w:rPr>
                <w:sz w:val="24"/>
                <w:szCs w:val="24"/>
                <w:lang w:val="ru-RU"/>
              </w:rPr>
              <w:t>сказкам, легендам (на</w:t>
            </w:r>
            <w:r w:rsidR="008F1E0E" w:rsidRPr="006F4BBE">
              <w:rPr>
                <w:sz w:val="24"/>
                <w:szCs w:val="24"/>
                <w:lang w:val="ru-RU"/>
              </w:rPr>
              <w:t xml:space="preserve"> </w:t>
            </w:r>
            <w:r w:rsidRPr="006F4BBE">
              <w:rPr>
                <w:sz w:val="24"/>
                <w:szCs w:val="24"/>
                <w:lang w:val="ru-RU"/>
              </w:rPr>
              <w:t>примере творчества М.И. Глинки,</w:t>
            </w:r>
            <w:r w:rsidR="008F1E0E" w:rsidRPr="006F4BBE">
              <w:rPr>
                <w:sz w:val="24"/>
                <w:szCs w:val="24"/>
                <w:lang w:val="ru-RU"/>
              </w:rPr>
              <w:t xml:space="preserve"> </w:t>
            </w:r>
            <w:r w:rsidRPr="006F4BBE">
              <w:rPr>
                <w:sz w:val="24"/>
                <w:szCs w:val="24"/>
                <w:lang w:val="ru-RU"/>
              </w:rPr>
              <w:t>С.В. Рахманинова, В.А. Гаврилина и др.)</w:t>
            </w:r>
          </w:p>
        </w:tc>
        <w:tc>
          <w:tcPr>
            <w:tcW w:w="2251" w:type="pct"/>
          </w:tcPr>
          <w:p w14:paraId="558F9F67" w14:textId="54CF4F75" w:rsidR="003A63F5" w:rsidRPr="006F4BBE" w:rsidRDefault="003A63F5" w:rsidP="003A63F5">
            <w:pPr>
              <w:ind w:firstLine="0"/>
              <w:rPr>
                <w:sz w:val="24"/>
                <w:szCs w:val="24"/>
                <w:lang w:val="ru-RU"/>
              </w:rPr>
            </w:pPr>
            <w:r w:rsidRPr="006F4BBE">
              <w:rPr>
                <w:sz w:val="24"/>
                <w:szCs w:val="24"/>
                <w:lang w:val="ru-RU"/>
              </w:rPr>
              <w:t>Повторение, обобщение опыта слушания, проживания,</w:t>
            </w:r>
            <w:r w:rsidR="008F1E0E" w:rsidRPr="006F4BBE">
              <w:rPr>
                <w:sz w:val="24"/>
                <w:szCs w:val="24"/>
                <w:lang w:val="ru-RU"/>
              </w:rPr>
              <w:t xml:space="preserve"> </w:t>
            </w:r>
            <w:r w:rsidRPr="006F4BBE">
              <w:rPr>
                <w:sz w:val="24"/>
                <w:szCs w:val="24"/>
                <w:lang w:val="ru-RU"/>
              </w:rPr>
              <w:t>анализа музыки русских композиторов, полученного</w:t>
            </w:r>
            <w:r w:rsidR="0078494D" w:rsidRPr="006F4BBE">
              <w:rPr>
                <w:sz w:val="24"/>
                <w:szCs w:val="24"/>
                <w:lang w:val="ru-RU"/>
              </w:rPr>
              <w:t xml:space="preserve"> </w:t>
            </w:r>
            <w:r w:rsidRPr="006F4BBE">
              <w:rPr>
                <w:sz w:val="24"/>
                <w:szCs w:val="24"/>
                <w:lang w:val="ru-RU"/>
              </w:rPr>
              <w:t>в начальных классах. Выявление мелодичности, широты дыхания, интонационной близости русскому фольклору.</w:t>
            </w:r>
          </w:p>
          <w:p w14:paraId="48B76A2E" w14:textId="67FD6C3B"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сочинённого русским композитором-классиком.</w:t>
            </w:r>
          </w:p>
          <w:p w14:paraId="79C8903B" w14:textId="002E0614"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1E522F4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D471392" w14:textId="7C25E087" w:rsidR="003A63F5" w:rsidRPr="006F4BBE" w:rsidRDefault="003A63F5" w:rsidP="003A63F5">
            <w:pPr>
              <w:ind w:firstLine="0"/>
              <w:rPr>
                <w:sz w:val="24"/>
                <w:szCs w:val="24"/>
                <w:lang w:val="ru-RU"/>
              </w:rPr>
            </w:pPr>
            <w:r w:rsidRPr="006F4BBE">
              <w:rPr>
                <w:sz w:val="24"/>
                <w:szCs w:val="24"/>
                <w:lang w:val="ru-RU"/>
              </w:rPr>
              <w:t>Рисование по мотивам</w:t>
            </w:r>
            <w:r w:rsidR="0078494D" w:rsidRPr="006F4BBE">
              <w:rPr>
                <w:sz w:val="24"/>
                <w:szCs w:val="24"/>
                <w:lang w:val="ru-RU"/>
              </w:rPr>
              <w:t xml:space="preserve"> </w:t>
            </w:r>
            <w:r w:rsidRPr="006F4BBE">
              <w:rPr>
                <w:sz w:val="24"/>
                <w:szCs w:val="24"/>
                <w:lang w:val="ru-RU"/>
              </w:rPr>
              <w:t>прослушанных музыкальных</w:t>
            </w:r>
            <w:r w:rsidR="0078494D" w:rsidRPr="006F4BBE">
              <w:rPr>
                <w:sz w:val="24"/>
                <w:szCs w:val="24"/>
                <w:lang w:val="ru-RU"/>
              </w:rPr>
              <w:t xml:space="preserve"> </w:t>
            </w:r>
            <w:r w:rsidRPr="006F4BBE">
              <w:rPr>
                <w:sz w:val="24"/>
                <w:szCs w:val="24"/>
                <w:lang w:val="ru-RU"/>
              </w:rPr>
              <w:t>произведений.</w:t>
            </w:r>
          </w:p>
          <w:p w14:paraId="5D022CFF" w14:textId="06024CD7" w:rsidR="003A63F5" w:rsidRPr="006F4BBE" w:rsidRDefault="003A63F5" w:rsidP="0078494D">
            <w:pPr>
              <w:ind w:firstLine="0"/>
              <w:rPr>
                <w:sz w:val="24"/>
                <w:szCs w:val="24"/>
                <w:lang w:val="ru-RU"/>
              </w:rPr>
            </w:pPr>
            <w:r w:rsidRPr="006F4BBE">
              <w:rPr>
                <w:sz w:val="24"/>
                <w:szCs w:val="24"/>
                <w:lang w:val="ru-RU"/>
              </w:rPr>
              <w:t>Посещение концерта классической музыки, в программу которого входят произведения русских композиторов</w:t>
            </w:r>
          </w:p>
        </w:tc>
      </w:tr>
      <w:tr w:rsidR="006F4BBE" w:rsidRPr="00A67440" w14:paraId="585549D1" w14:textId="77777777" w:rsidTr="00E43B23">
        <w:trPr>
          <w:jc w:val="center"/>
        </w:trPr>
        <w:tc>
          <w:tcPr>
            <w:tcW w:w="783" w:type="pct"/>
          </w:tcPr>
          <w:p w14:paraId="5556756C" w14:textId="77777777" w:rsidR="003A63F5" w:rsidRPr="006F4BBE" w:rsidRDefault="003A63F5" w:rsidP="003A63F5">
            <w:pPr>
              <w:ind w:firstLine="0"/>
              <w:rPr>
                <w:sz w:val="24"/>
                <w:szCs w:val="24"/>
              </w:rPr>
            </w:pPr>
            <w:r w:rsidRPr="006F4BBE">
              <w:rPr>
                <w:sz w:val="24"/>
                <w:szCs w:val="24"/>
              </w:rPr>
              <w:t>Б)</w:t>
            </w:r>
          </w:p>
          <w:p w14:paraId="70E3A4F8" w14:textId="77777777" w:rsidR="003A63F5" w:rsidRPr="006F4BBE" w:rsidRDefault="003A63F5" w:rsidP="003A63F5">
            <w:pPr>
              <w:ind w:firstLine="0"/>
              <w:rPr>
                <w:sz w:val="24"/>
                <w:szCs w:val="24"/>
              </w:rPr>
            </w:pPr>
            <w:r w:rsidRPr="006F4BBE">
              <w:rPr>
                <w:sz w:val="24"/>
                <w:szCs w:val="24"/>
              </w:rPr>
              <w:t>4–6</w:t>
            </w:r>
          </w:p>
          <w:p w14:paraId="683CBE25" w14:textId="77777777" w:rsidR="003A63F5" w:rsidRPr="006F4BBE" w:rsidRDefault="003A63F5" w:rsidP="003A63F5">
            <w:pPr>
              <w:ind w:firstLine="0"/>
              <w:rPr>
                <w:sz w:val="24"/>
                <w:szCs w:val="24"/>
              </w:rPr>
            </w:pPr>
            <w:r w:rsidRPr="006F4BBE">
              <w:rPr>
                <w:sz w:val="24"/>
                <w:szCs w:val="24"/>
              </w:rPr>
              <w:t>учебных</w:t>
            </w:r>
          </w:p>
          <w:p w14:paraId="35811709" w14:textId="7D577B9D" w:rsidR="003A63F5" w:rsidRPr="006F4BBE" w:rsidRDefault="003A63F5" w:rsidP="0078494D">
            <w:pPr>
              <w:ind w:firstLine="0"/>
              <w:rPr>
                <w:sz w:val="24"/>
                <w:szCs w:val="24"/>
              </w:rPr>
            </w:pPr>
            <w:r w:rsidRPr="006F4BBE">
              <w:rPr>
                <w:sz w:val="24"/>
                <w:szCs w:val="24"/>
              </w:rPr>
              <w:t>часов</w:t>
            </w:r>
          </w:p>
        </w:tc>
        <w:tc>
          <w:tcPr>
            <w:tcW w:w="813" w:type="pct"/>
          </w:tcPr>
          <w:p w14:paraId="180AE430" w14:textId="77777777" w:rsidR="003A63F5" w:rsidRPr="006F4BBE" w:rsidRDefault="003A63F5" w:rsidP="003A63F5">
            <w:pPr>
              <w:ind w:firstLine="0"/>
              <w:rPr>
                <w:sz w:val="24"/>
                <w:szCs w:val="24"/>
                <w:lang w:val="ru-RU"/>
              </w:rPr>
            </w:pPr>
            <w:r w:rsidRPr="006F4BBE">
              <w:rPr>
                <w:sz w:val="24"/>
                <w:szCs w:val="24"/>
                <w:lang w:val="ru-RU"/>
              </w:rPr>
              <w:t>Золотой</w:t>
            </w:r>
          </w:p>
          <w:p w14:paraId="345D851E" w14:textId="45518176" w:rsidR="003A63F5" w:rsidRPr="006F4BBE" w:rsidRDefault="003A63F5" w:rsidP="0078494D">
            <w:pPr>
              <w:ind w:firstLine="0"/>
              <w:rPr>
                <w:sz w:val="24"/>
                <w:szCs w:val="24"/>
                <w:lang w:val="ru-RU"/>
              </w:rPr>
            </w:pPr>
            <w:r w:rsidRPr="006F4BBE">
              <w:rPr>
                <w:sz w:val="24"/>
                <w:szCs w:val="24"/>
                <w:lang w:val="ru-RU"/>
              </w:rPr>
              <w:t>век русской куль</w:t>
            </w:r>
            <w:r w:rsidR="0078494D" w:rsidRPr="006F4BBE">
              <w:rPr>
                <w:sz w:val="24"/>
                <w:szCs w:val="24"/>
                <w:lang w:val="ru-RU"/>
              </w:rPr>
              <w:t>т</w:t>
            </w:r>
            <w:r w:rsidRPr="006F4BBE">
              <w:rPr>
                <w:sz w:val="24"/>
                <w:szCs w:val="24"/>
                <w:lang w:val="ru-RU"/>
              </w:rPr>
              <w:t>уры</w:t>
            </w:r>
          </w:p>
        </w:tc>
        <w:tc>
          <w:tcPr>
            <w:tcW w:w="1153" w:type="pct"/>
          </w:tcPr>
          <w:p w14:paraId="41E64A15" w14:textId="77777777" w:rsidR="003A63F5" w:rsidRPr="006F4BBE" w:rsidRDefault="003A63F5" w:rsidP="003A63F5">
            <w:pPr>
              <w:ind w:firstLine="0"/>
              <w:rPr>
                <w:sz w:val="24"/>
                <w:szCs w:val="24"/>
                <w:lang w:val="ru-RU"/>
              </w:rPr>
            </w:pPr>
            <w:r w:rsidRPr="006F4BBE">
              <w:rPr>
                <w:sz w:val="24"/>
                <w:szCs w:val="24"/>
                <w:lang w:val="ru-RU"/>
              </w:rPr>
              <w:t>Светская музыка</w:t>
            </w:r>
          </w:p>
          <w:p w14:paraId="18A9DE24" w14:textId="2D8D1DF4" w:rsidR="003A63F5" w:rsidRPr="006F4BBE" w:rsidRDefault="003A63F5" w:rsidP="003A63F5">
            <w:pPr>
              <w:ind w:firstLine="0"/>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14:paraId="47BBCB71" w14:textId="2C03F5DF" w:rsidR="003A63F5" w:rsidRPr="006F4BBE" w:rsidRDefault="003A63F5" w:rsidP="003A63F5">
            <w:pPr>
              <w:ind w:firstLine="0"/>
              <w:rPr>
                <w:sz w:val="24"/>
                <w:szCs w:val="24"/>
                <w:lang w:val="ru-RU"/>
              </w:rPr>
            </w:pPr>
            <w:r w:rsidRPr="006F4BBE">
              <w:rPr>
                <w:sz w:val="24"/>
                <w:szCs w:val="24"/>
                <w:lang w:val="ru-RU"/>
              </w:rPr>
              <w:t>салоны, домашнее</w:t>
            </w:r>
          </w:p>
          <w:p w14:paraId="0A788904" w14:textId="77777777" w:rsidR="003A63F5" w:rsidRPr="006F4BBE" w:rsidRDefault="003A63F5" w:rsidP="003A63F5">
            <w:pPr>
              <w:ind w:firstLine="0"/>
              <w:rPr>
                <w:sz w:val="24"/>
                <w:szCs w:val="24"/>
                <w:lang w:val="ru-RU"/>
              </w:rPr>
            </w:pPr>
            <w:r w:rsidRPr="006F4BBE">
              <w:rPr>
                <w:sz w:val="24"/>
                <w:szCs w:val="24"/>
                <w:lang w:val="ru-RU"/>
              </w:rPr>
              <w:t>музицирование,</w:t>
            </w:r>
          </w:p>
          <w:p w14:paraId="5806C740" w14:textId="1C1C8FE2" w:rsidR="003A63F5" w:rsidRPr="006F4BBE" w:rsidRDefault="003A63F5" w:rsidP="003A63F5">
            <w:pPr>
              <w:ind w:firstLine="0"/>
              <w:rPr>
                <w:sz w:val="24"/>
                <w:szCs w:val="24"/>
                <w:lang w:val="ru-RU"/>
              </w:rPr>
            </w:pPr>
            <w:r w:rsidRPr="006F4BBE">
              <w:rPr>
                <w:sz w:val="24"/>
                <w:szCs w:val="24"/>
                <w:lang w:val="ru-RU"/>
              </w:rPr>
              <w:t>балы, театры. Увлечение западным</w:t>
            </w:r>
          </w:p>
          <w:p w14:paraId="7E3611C7" w14:textId="2879A7B4" w:rsidR="003A63F5" w:rsidRPr="006F4BBE" w:rsidRDefault="003A63F5" w:rsidP="003A63F5">
            <w:pPr>
              <w:ind w:firstLine="0"/>
              <w:rPr>
                <w:sz w:val="24"/>
                <w:szCs w:val="24"/>
                <w:lang w:val="ru-RU"/>
              </w:rPr>
            </w:pPr>
            <w:r w:rsidRPr="006F4BBE">
              <w:rPr>
                <w:sz w:val="24"/>
                <w:szCs w:val="24"/>
                <w:lang w:val="ru-RU"/>
              </w:rPr>
              <w:t>искусством, появление</w:t>
            </w:r>
            <w:r w:rsidR="00442F5D" w:rsidRPr="006F4BBE">
              <w:rPr>
                <w:sz w:val="24"/>
                <w:szCs w:val="24"/>
                <w:lang w:val="ru-RU"/>
              </w:rPr>
              <w:t xml:space="preserve"> </w:t>
            </w:r>
            <w:r w:rsidRPr="006F4BBE">
              <w:rPr>
                <w:sz w:val="24"/>
                <w:szCs w:val="24"/>
                <w:lang w:val="ru-RU"/>
              </w:rPr>
              <w:t>своих гениев.  Синтез</w:t>
            </w:r>
            <w:r w:rsidR="00442F5D" w:rsidRPr="006F4BBE">
              <w:rPr>
                <w:sz w:val="24"/>
                <w:szCs w:val="24"/>
                <w:lang w:val="ru-RU"/>
              </w:rPr>
              <w:t xml:space="preserve"> </w:t>
            </w:r>
            <w:r w:rsidRPr="006F4BBE">
              <w:rPr>
                <w:sz w:val="24"/>
                <w:szCs w:val="24"/>
                <w:lang w:val="ru-RU"/>
              </w:rPr>
              <w:t>западноевропейской</w:t>
            </w:r>
            <w:r w:rsidR="00442F5D" w:rsidRPr="006F4BBE">
              <w:rPr>
                <w:sz w:val="24"/>
                <w:szCs w:val="24"/>
                <w:lang w:val="ru-RU"/>
              </w:rPr>
              <w:t xml:space="preserve"> </w:t>
            </w:r>
            <w:r w:rsidRPr="006F4BBE">
              <w:rPr>
                <w:sz w:val="24"/>
                <w:szCs w:val="24"/>
                <w:lang w:val="ru-RU"/>
              </w:rPr>
              <w:t>культуры и русских интонаций,</w:t>
            </w:r>
          </w:p>
          <w:p w14:paraId="72BC37A2" w14:textId="0C166D96" w:rsidR="003A63F5" w:rsidRPr="006F4BBE" w:rsidRDefault="003A63F5" w:rsidP="003A63F5">
            <w:pPr>
              <w:ind w:firstLine="0"/>
              <w:rPr>
                <w:sz w:val="24"/>
                <w:szCs w:val="24"/>
                <w:lang w:val="ru-RU"/>
              </w:rPr>
            </w:pPr>
            <w:r w:rsidRPr="006F4BBE">
              <w:rPr>
                <w:sz w:val="24"/>
                <w:szCs w:val="24"/>
                <w:lang w:val="ru-RU"/>
              </w:rPr>
              <w:t>настроений, образов (на примере</w:t>
            </w:r>
            <w:r w:rsidR="0078494D" w:rsidRPr="006F4BBE">
              <w:rPr>
                <w:sz w:val="24"/>
                <w:szCs w:val="24"/>
                <w:lang w:val="ru-RU"/>
              </w:rPr>
              <w:t xml:space="preserve"> </w:t>
            </w:r>
            <w:r w:rsidRPr="006F4BBE">
              <w:rPr>
                <w:sz w:val="24"/>
                <w:szCs w:val="24"/>
                <w:lang w:val="ru-RU"/>
              </w:rPr>
              <w:t>творчества</w:t>
            </w:r>
            <w:r w:rsidR="0078494D" w:rsidRPr="006F4BBE">
              <w:rPr>
                <w:sz w:val="24"/>
                <w:szCs w:val="24"/>
                <w:lang w:val="ru-RU"/>
              </w:rPr>
              <w:t xml:space="preserve"> </w:t>
            </w:r>
            <w:r w:rsidRPr="006F4BBE">
              <w:rPr>
                <w:sz w:val="24"/>
                <w:szCs w:val="24"/>
                <w:lang w:val="ru-RU"/>
              </w:rPr>
              <w:t>М.И. Глинки,</w:t>
            </w:r>
          </w:p>
          <w:p w14:paraId="02C8A95E" w14:textId="2A229763" w:rsidR="003A63F5" w:rsidRPr="006F4BBE" w:rsidRDefault="003A63F5" w:rsidP="0078494D">
            <w:pPr>
              <w:ind w:firstLine="0"/>
              <w:rPr>
                <w:sz w:val="24"/>
                <w:szCs w:val="24"/>
                <w:lang w:val="ru-RU"/>
              </w:rPr>
            </w:pPr>
            <w:r w:rsidRPr="006F4BBE">
              <w:rPr>
                <w:sz w:val="24"/>
                <w:szCs w:val="24"/>
                <w:lang w:val="ru-RU"/>
              </w:rPr>
              <w:t>П. И. Чайковского, Н.А.</w:t>
            </w:r>
            <w:r w:rsidR="00442F5D" w:rsidRPr="006F4BBE">
              <w:rPr>
                <w:sz w:val="24"/>
                <w:szCs w:val="24"/>
                <w:lang w:val="ru-RU"/>
              </w:rPr>
              <w:t xml:space="preserve"> </w:t>
            </w:r>
            <w:r w:rsidRPr="006F4BBE">
              <w:rPr>
                <w:sz w:val="24"/>
                <w:szCs w:val="24"/>
                <w:lang w:val="ru-RU"/>
              </w:rPr>
              <w:t>Римского-Корсакова</w:t>
            </w:r>
            <w:r w:rsidR="0078494D" w:rsidRPr="006F4BBE">
              <w:rPr>
                <w:sz w:val="24"/>
                <w:szCs w:val="24"/>
                <w:lang w:val="ru-RU"/>
              </w:rPr>
              <w:t xml:space="preserve"> </w:t>
            </w:r>
            <w:r w:rsidRPr="006F4BBE">
              <w:rPr>
                <w:sz w:val="24"/>
                <w:szCs w:val="24"/>
                <w:lang w:val="ru-RU"/>
              </w:rPr>
              <w:t>и др.)</w:t>
            </w:r>
          </w:p>
        </w:tc>
        <w:tc>
          <w:tcPr>
            <w:tcW w:w="2251" w:type="pct"/>
          </w:tcPr>
          <w:p w14:paraId="2BC9892E" w14:textId="20851BED" w:rsidR="003A63F5" w:rsidRPr="006F4BBE" w:rsidRDefault="003A63F5" w:rsidP="003A63F5">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w:t>
            </w:r>
            <w:r w:rsidR="0078494D" w:rsidRPr="006F4BBE">
              <w:rPr>
                <w:sz w:val="24"/>
                <w:szCs w:val="24"/>
                <w:lang w:val="ru-RU"/>
              </w:rPr>
              <w:t xml:space="preserve"> </w:t>
            </w:r>
            <w:r w:rsidRPr="006F4BBE">
              <w:rPr>
                <w:sz w:val="24"/>
                <w:szCs w:val="24"/>
                <w:lang w:val="ru-RU"/>
              </w:rPr>
              <w:t>анализ художественного содержания, выразительных</w:t>
            </w:r>
          </w:p>
          <w:p w14:paraId="6DA08499" w14:textId="77777777" w:rsidR="003A63F5" w:rsidRPr="006F4BBE" w:rsidRDefault="003A63F5" w:rsidP="003A63F5">
            <w:pPr>
              <w:ind w:firstLine="0"/>
              <w:rPr>
                <w:sz w:val="24"/>
                <w:szCs w:val="24"/>
                <w:lang w:val="ru-RU"/>
              </w:rPr>
            </w:pPr>
            <w:r w:rsidRPr="006F4BBE">
              <w:rPr>
                <w:sz w:val="24"/>
                <w:szCs w:val="24"/>
                <w:lang w:val="ru-RU"/>
              </w:rPr>
              <w:t>средств.</w:t>
            </w:r>
          </w:p>
          <w:p w14:paraId="18795832" w14:textId="406D0939"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78494D" w:rsidRPr="006F4BBE">
              <w:rPr>
                <w:sz w:val="24"/>
                <w:szCs w:val="24"/>
                <w:lang w:val="ru-RU"/>
              </w:rPr>
              <w:t xml:space="preserve"> </w:t>
            </w:r>
            <w:r w:rsidRPr="006F4BBE">
              <w:rPr>
                <w:sz w:val="24"/>
                <w:szCs w:val="24"/>
                <w:lang w:val="ru-RU"/>
              </w:rPr>
              <w:t>произведения лирического характера, сочинённого композитором-классиком.</w:t>
            </w:r>
          </w:p>
          <w:p w14:paraId="67FEF33A" w14:textId="04E5A276"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78494D" w:rsidRPr="006F4BBE">
              <w:rPr>
                <w:sz w:val="24"/>
                <w:szCs w:val="24"/>
                <w:lang w:val="ru-RU"/>
              </w:rPr>
              <w:t xml:space="preserve"> </w:t>
            </w:r>
            <w:r w:rsidRPr="006F4BBE">
              <w:rPr>
                <w:sz w:val="24"/>
                <w:szCs w:val="24"/>
                <w:lang w:val="ru-RU"/>
              </w:rPr>
              <w:t>и авторов изученных произведений.</w:t>
            </w:r>
          </w:p>
          <w:p w14:paraId="3AC5F32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6888190" w14:textId="6E373A1F" w:rsidR="003A63F5" w:rsidRPr="006F4BBE" w:rsidRDefault="003A63F5" w:rsidP="003A63F5">
            <w:pPr>
              <w:ind w:firstLine="0"/>
              <w:rPr>
                <w:sz w:val="24"/>
                <w:szCs w:val="24"/>
                <w:lang w:val="ru-RU"/>
              </w:rPr>
            </w:pPr>
            <w:r w:rsidRPr="006F4BBE">
              <w:rPr>
                <w:sz w:val="24"/>
                <w:szCs w:val="24"/>
                <w:lang w:val="ru-RU"/>
              </w:rPr>
              <w:t>Просмотр</w:t>
            </w:r>
            <w:r w:rsidR="0078494D" w:rsidRPr="006F4BBE">
              <w:rPr>
                <w:sz w:val="24"/>
                <w:szCs w:val="24"/>
                <w:lang w:val="ru-RU"/>
              </w:rPr>
              <w:t xml:space="preserve"> </w:t>
            </w:r>
            <w:r w:rsidRPr="006F4BBE">
              <w:rPr>
                <w:sz w:val="24"/>
                <w:szCs w:val="24"/>
                <w:lang w:val="ru-RU"/>
              </w:rPr>
              <w:t>художественных</w:t>
            </w:r>
            <w:r w:rsidR="0078494D" w:rsidRPr="006F4BBE">
              <w:rPr>
                <w:sz w:val="24"/>
                <w:szCs w:val="24"/>
                <w:lang w:val="ru-RU"/>
              </w:rPr>
              <w:t xml:space="preserve"> </w:t>
            </w:r>
            <w:r w:rsidRPr="006F4BBE">
              <w:rPr>
                <w:sz w:val="24"/>
                <w:szCs w:val="24"/>
                <w:lang w:val="ru-RU"/>
              </w:rPr>
              <w:t>фильмов, телепередач, посвящённых русской</w:t>
            </w:r>
            <w:r w:rsidR="0078494D" w:rsidRPr="006F4BBE">
              <w:rPr>
                <w:sz w:val="24"/>
                <w:szCs w:val="24"/>
                <w:lang w:val="ru-RU"/>
              </w:rPr>
              <w:t xml:space="preserve"> </w:t>
            </w:r>
            <w:r w:rsidRPr="006F4BBE">
              <w:rPr>
                <w:sz w:val="24"/>
                <w:szCs w:val="24"/>
                <w:lang w:val="ru-RU"/>
              </w:rPr>
              <w:t>культуре</w:t>
            </w:r>
            <w:r w:rsidR="00442F5D" w:rsidRPr="006F4BBE">
              <w:rPr>
                <w:sz w:val="24"/>
                <w:szCs w:val="24"/>
                <w:lang w:val="ru-RU"/>
              </w:rPr>
              <w:t xml:space="preserve"> </w:t>
            </w:r>
            <w:r w:rsidRPr="006F4BBE">
              <w:rPr>
                <w:sz w:val="24"/>
                <w:szCs w:val="24"/>
              </w:rPr>
              <w:t>XIX</w:t>
            </w:r>
            <w:r w:rsidRPr="006F4BBE">
              <w:rPr>
                <w:sz w:val="24"/>
                <w:szCs w:val="24"/>
                <w:lang w:val="ru-RU"/>
              </w:rPr>
              <w:t xml:space="preserve"> века.</w:t>
            </w:r>
          </w:p>
          <w:p w14:paraId="30632314" w14:textId="41E37150" w:rsidR="003A63F5" w:rsidRPr="006F4BBE" w:rsidRDefault="003A63F5" w:rsidP="003A63F5">
            <w:pPr>
              <w:ind w:firstLine="0"/>
              <w:rPr>
                <w:sz w:val="24"/>
                <w:szCs w:val="24"/>
                <w:lang w:val="ru-RU"/>
              </w:rPr>
            </w:pPr>
            <w:r w:rsidRPr="006F4BBE">
              <w:rPr>
                <w:sz w:val="24"/>
                <w:szCs w:val="24"/>
                <w:lang w:val="ru-RU"/>
              </w:rPr>
              <w:t>Создание</w:t>
            </w:r>
            <w:r w:rsidR="0078494D" w:rsidRPr="006F4BBE">
              <w:rPr>
                <w:sz w:val="24"/>
                <w:szCs w:val="24"/>
                <w:lang w:val="ru-RU"/>
              </w:rPr>
              <w:t xml:space="preserve"> </w:t>
            </w:r>
            <w:r w:rsidRPr="006F4BBE">
              <w:rPr>
                <w:sz w:val="24"/>
                <w:szCs w:val="24"/>
                <w:lang w:val="ru-RU"/>
              </w:rPr>
              <w:t>любительского</w:t>
            </w:r>
            <w:r w:rsidR="0078494D" w:rsidRPr="006F4BBE">
              <w:rPr>
                <w:sz w:val="24"/>
                <w:szCs w:val="24"/>
                <w:lang w:val="ru-RU"/>
              </w:rPr>
              <w:t xml:space="preserve"> </w:t>
            </w:r>
            <w:r w:rsidRPr="006F4BBE">
              <w:rPr>
                <w:sz w:val="24"/>
                <w:szCs w:val="24"/>
                <w:lang w:val="ru-RU"/>
              </w:rPr>
              <w:t>фильма, радиопередачи,</w:t>
            </w:r>
            <w:r w:rsidR="0078494D" w:rsidRPr="006F4BBE">
              <w:rPr>
                <w:sz w:val="24"/>
                <w:szCs w:val="24"/>
                <w:lang w:val="ru-RU"/>
              </w:rPr>
              <w:t xml:space="preserve"> </w:t>
            </w:r>
            <w:r w:rsidRPr="006F4BBE">
              <w:rPr>
                <w:sz w:val="24"/>
                <w:szCs w:val="24"/>
                <w:lang w:val="ru-RU"/>
              </w:rPr>
              <w:t>театрализованной музыкально-литературной композиции</w:t>
            </w:r>
          </w:p>
          <w:p w14:paraId="66459666" w14:textId="77777777" w:rsidR="003A63F5" w:rsidRPr="006F4BBE" w:rsidRDefault="003A63F5" w:rsidP="003A63F5">
            <w:pPr>
              <w:ind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14:paraId="671629FA" w14:textId="0B4CDF39" w:rsidR="003A63F5" w:rsidRPr="006F4BBE" w:rsidRDefault="003A63F5" w:rsidP="0078494D">
            <w:pPr>
              <w:ind w:firstLine="0"/>
              <w:rPr>
                <w:sz w:val="24"/>
                <w:szCs w:val="24"/>
                <w:lang w:val="ru-RU"/>
              </w:rPr>
            </w:pPr>
            <w:r w:rsidRPr="006F4BBE">
              <w:rPr>
                <w:sz w:val="24"/>
                <w:szCs w:val="24"/>
                <w:lang w:val="ru-RU"/>
              </w:rPr>
              <w:t>Реконструкция костюмированного бала, музыкального</w:t>
            </w:r>
            <w:r w:rsidR="0078494D" w:rsidRPr="006F4BBE">
              <w:rPr>
                <w:sz w:val="24"/>
                <w:szCs w:val="24"/>
                <w:lang w:val="ru-RU"/>
              </w:rPr>
              <w:t xml:space="preserve"> </w:t>
            </w:r>
            <w:r w:rsidRPr="006F4BBE">
              <w:rPr>
                <w:sz w:val="24"/>
                <w:szCs w:val="24"/>
                <w:lang w:val="ru-RU"/>
              </w:rPr>
              <w:t>салона</w:t>
            </w:r>
            <w:r w:rsidR="0078494D" w:rsidRPr="006F4BBE">
              <w:rPr>
                <w:sz w:val="24"/>
                <w:szCs w:val="24"/>
                <w:lang w:val="ru-RU"/>
              </w:rPr>
              <w:t>.</w:t>
            </w:r>
          </w:p>
        </w:tc>
      </w:tr>
      <w:tr w:rsidR="006F4BBE" w:rsidRPr="00A67440" w14:paraId="5E74CF88" w14:textId="77777777" w:rsidTr="00E43B23">
        <w:trPr>
          <w:jc w:val="center"/>
        </w:trPr>
        <w:tc>
          <w:tcPr>
            <w:tcW w:w="783" w:type="pct"/>
          </w:tcPr>
          <w:p w14:paraId="2BCF494A" w14:textId="77777777" w:rsidR="003A63F5" w:rsidRPr="006F4BBE" w:rsidRDefault="003A63F5" w:rsidP="003A63F5">
            <w:pPr>
              <w:ind w:firstLine="0"/>
              <w:rPr>
                <w:sz w:val="24"/>
                <w:szCs w:val="24"/>
              </w:rPr>
            </w:pPr>
            <w:r w:rsidRPr="006F4BBE">
              <w:rPr>
                <w:sz w:val="24"/>
                <w:szCs w:val="24"/>
                <w:lang w:val="ru-RU"/>
              </w:rPr>
              <w:br w:type="page"/>
            </w:r>
            <w:r w:rsidRPr="006F4BBE">
              <w:rPr>
                <w:sz w:val="24"/>
                <w:szCs w:val="24"/>
              </w:rPr>
              <w:t>В)</w:t>
            </w:r>
          </w:p>
          <w:p w14:paraId="4A3B67EF" w14:textId="77777777" w:rsidR="003A63F5" w:rsidRPr="006F4BBE" w:rsidRDefault="003A63F5" w:rsidP="003A63F5">
            <w:pPr>
              <w:ind w:firstLine="0"/>
              <w:rPr>
                <w:sz w:val="24"/>
                <w:szCs w:val="24"/>
              </w:rPr>
            </w:pPr>
            <w:r w:rsidRPr="006F4BBE">
              <w:rPr>
                <w:sz w:val="24"/>
                <w:szCs w:val="24"/>
              </w:rPr>
              <w:t>4–6</w:t>
            </w:r>
          </w:p>
          <w:p w14:paraId="640F23AC" w14:textId="77777777" w:rsidR="003A63F5" w:rsidRPr="006F4BBE" w:rsidRDefault="003A63F5" w:rsidP="003A63F5">
            <w:pPr>
              <w:ind w:firstLine="0"/>
              <w:rPr>
                <w:sz w:val="24"/>
                <w:szCs w:val="24"/>
              </w:rPr>
            </w:pPr>
            <w:r w:rsidRPr="006F4BBE">
              <w:rPr>
                <w:sz w:val="24"/>
                <w:szCs w:val="24"/>
              </w:rPr>
              <w:t>учебных</w:t>
            </w:r>
          </w:p>
          <w:p w14:paraId="187C34B5" w14:textId="33D8743F" w:rsidR="003A63F5" w:rsidRPr="006F4BBE" w:rsidRDefault="003A63F5" w:rsidP="0078494D">
            <w:pPr>
              <w:ind w:firstLine="0"/>
              <w:rPr>
                <w:sz w:val="24"/>
                <w:szCs w:val="24"/>
              </w:rPr>
            </w:pPr>
            <w:r w:rsidRPr="006F4BBE">
              <w:rPr>
                <w:sz w:val="24"/>
                <w:szCs w:val="24"/>
              </w:rPr>
              <w:lastRenderedPageBreak/>
              <w:t>часов</w:t>
            </w:r>
          </w:p>
        </w:tc>
        <w:tc>
          <w:tcPr>
            <w:tcW w:w="813" w:type="pct"/>
          </w:tcPr>
          <w:p w14:paraId="3986A738" w14:textId="77777777" w:rsidR="003A63F5" w:rsidRPr="006F4BBE" w:rsidRDefault="003A63F5" w:rsidP="003A63F5">
            <w:pPr>
              <w:ind w:firstLine="0"/>
              <w:rPr>
                <w:sz w:val="24"/>
                <w:szCs w:val="24"/>
                <w:lang w:val="ru-RU"/>
              </w:rPr>
            </w:pPr>
            <w:r w:rsidRPr="006F4BBE">
              <w:rPr>
                <w:sz w:val="24"/>
                <w:szCs w:val="24"/>
                <w:lang w:val="ru-RU"/>
              </w:rPr>
              <w:lastRenderedPageBreak/>
              <w:t>История</w:t>
            </w:r>
          </w:p>
          <w:p w14:paraId="7DC9D95F" w14:textId="77777777" w:rsidR="003A63F5" w:rsidRPr="006F4BBE" w:rsidRDefault="003A63F5" w:rsidP="003A63F5">
            <w:pPr>
              <w:ind w:firstLine="0"/>
              <w:rPr>
                <w:sz w:val="24"/>
                <w:szCs w:val="24"/>
                <w:lang w:val="ru-RU"/>
              </w:rPr>
            </w:pPr>
            <w:r w:rsidRPr="006F4BBE">
              <w:rPr>
                <w:sz w:val="24"/>
                <w:szCs w:val="24"/>
                <w:lang w:val="ru-RU"/>
              </w:rPr>
              <w:t>страны и</w:t>
            </w:r>
          </w:p>
          <w:p w14:paraId="43A4FD09" w14:textId="77777777" w:rsidR="003A63F5" w:rsidRPr="006F4BBE" w:rsidRDefault="003A63F5" w:rsidP="003A63F5">
            <w:pPr>
              <w:ind w:firstLine="0"/>
              <w:rPr>
                <w:sz w:val="24"/>
                <w:szCs w:val="24"/>
                <w:lang w:val="ru-RU"/>
              </w:rPr>
            </w:pPr>
            <w:r w:rsidRPr="006F4BBE">
              <w:rPr>
                <w:sz w:val="24"/>
                <w:szCs w:val="24"/>
                <w:lang w:val="ru-RU"/>
              </w:rPr>
              <w:t>народа в</w:t>
            </w:r>
          </w:p>
          <w:p w14:paraId="2B8C0EEC" w14:textId="14487A59" w:rsidR="003A63F5" w:rsidRPr="006F4BBE" w:rsidRDefault="0078494D" w:rsidP="003A63F5">
            <w:pPr>
              <w:ind w:firstLine="0"/>
              <w:rPr>
                <w:sz w:val="24"/>
                <w:szCs w:val="24"/>
                <w:lang w:val="ru-RU"/>
              </w:rPr>
            </w:pPr>
            <w:r w:rsidRPr="006F4BBE">
              <w:rPr>
                <w:sz w:val="24"/>
                <w:szCs w:val="24"/>
                <w:lang w:val="ru-RU"/>
              </w:rPr>
              <w:lastRenderedPageBreak/>
              <w:t>м</w:t>
            </w:r>
            <w:r w:rsidR="003A63F5" w:rsidRPr="006F4BBE">
              <w:rPr>
                <w:sz w:val="24"/>
                <w:szCs w:val="24"/>
                <w:lang w:val="ru-RU"/>
              </w:rPr>
              <w:t>узыке</w:t>
            </w:r>
          </w:p>
          <w:p w14:paraId="3725469B" w14:textId="4A65ADD1" w:rsidR="003A63F5" w:rsidRPr="006F4BBE" w:rsidRDefault="0078494D" w:rsidP="003A63F5">
            <w:pPr>
              <w:ind w:firstLine="0"/>
              <w:rPr>
                <w:sz w:val="24"/>
                <w:szCs w:val="24"/>
                <w:lang w:val="ru-RU"/>
              </w:rPr>
            </w:pPr>
            <w:r w:rsidRPr="006F4BBE">
              <w:rPr>
                <w:sz w:val="24"/>
                <w:szCs w:val="24"/>
                <w:lang w:val="ru-RU"/>
              </w:rPr>
              <w:t>р</w:t>
            </w:r>
            <w:r w:rsidR="003A63F5" w:rsidRPr="006F4BBE">
              <w:rPr>
                <w:sz w:val="24"/>
                <w:szCs w:val="24"/>
                <w:lang w:val="ru-RU"/>
              </w:rPr>
              <w:t>усских</w:t>
            </w:r>
          </w:p>
          <w:p w14:paraId="6FFED1C0" w14:textId="2451EBCE" w:rsidR="003A63F5" w:rsidRPr="006F4BBE" w:rsidRDefault="003A63F5" w:rsidP="0078494D">
            <w:pPr>
              <w:ind w:firstLine="0"/>
              <w:rPr>
                <w:sz w:val="24"/>
                <w:szCs w:val="24"/>
              </w:rPr>
            </w:pPr>
            <w:r w:rsidRPr="006F4BBE">
              <w:rPr>
                <w:sz w:val="24"/>
                <w:szCs w:val="24"/>
              </w:rPr>
              <w:t>компози</w:t>
            </w:r>
            <w:r w:rsidR="0078494D" w:rsidRPr="006F4BBE">
              <w:rPr>
                <w:sz w:val="24"/>
                <w:szCs w:val="24"/>
                <w:lang w:val="ru-RU"/>
              </w:rPr>
              <w:t>т</w:t>
            </w:r>
            <w:r w:rsidRPr="006F4BBE">
              <w:rPr>
                <w:sz w:val="24"/>
                <w:szCs w:val="24"/>
              </w:rPr>
              <w:t>оров</w:t>
            </w:r>
          </w:p>
        </w:tc>
        <w:tc>
          <w:tcPr>
            <w:tcW w:w="1153" w:type="pct"/>
          </w:tcPr>
          <w:p w14:paraId="19C761DC" w14:textId="77777777" w:rsidR="003A63F5" w:rsidRPr="006F4BBE" w:rsidRDefault="003A63F5" w:rsidP="003A63F5">
            <w:pPr>
              <w:ind w:firstLine="0"/>
              <w:rPr>
                <w:sz w:val="24"/>
                <w:szCs w:val="24"/>
                <w:lang w:val="ru-RU"/>
              </w:rPr>
            </w:pPr>
            <w:r w:rsidRPr="006F4BBE">
              <w:rPr>
                <w:sz w:val="24"/>
                <w:szCs w:val="24"/>
                <w:lang w:val="ru-RU"/>
              </w:rPr>
              <w:lastRenderedPageBreak/>
              <w:t>Образы народных</w:t>
            </w:r>
          </w:p>
          <w:p w14:paraId="13768920" w14:textId="3F9A3345" w:rsidR="003A63F5" w:rsidRPr="006F4BBE" w:rsidRDefault="003A63F5" w:rsidP="003A63F5">
            <w:pPr>
              <w:ind w:firstLine="0"/>
              <w:rPr>
                <w:sz w:val="24"/>
                <w:szCs w:val="24"/>
                <w:lang w:val="ru-RU"/>
              </w:rPr>
            </w:pPr>
            <w:r w:rsidRPr="006F4BBE">
              <w:rPr>
                <w:sz w:val="24"/>
                <w:szCs w:val="24"/>
                <w:lang w:val="ru-RU"/>
              </w:rPr>
              <w:t>героев, тема служения Отечеству</w:t>
            </w:r>
          </w:p>
          <w:p w14:paraId="378AA709" w14:textId="1C684960" w:rsidR="003A63F5" w:rsidRPr="006F4BBE" w:rsidRDefault="003A63F5" w:rsidP="003A63F5">
            <w:pPr>
              <w:ind w:firstLine="0"/>
              <w:rPr>
                <w:sz w:val="24"/>
                <w:szCs w:val="24"/>
                <w:lang w:val="ru-RU"/>
              </w:rPr>
            </w:pPr>
            <w:r w:rsidRPr="006F4BBE">
              <w:rPr>
                <w:sz w:val="24"/>
                <w:szCs w:val="24"/>
                <w:lang w:val="ru-RU"/>
              </w:rPr>
              <w:lastRenderedPageBreak/>
              <w:t>в</w:t>
            </w:r>
            <w:r w:rsidR="00D131F3" w:rsidRPr="006F4BBE">
              <w:rPr>
                <w:sz w:val="24"/>
                <w:szCs w:val="24"/>
                <w:lang w:val="ru-RU"/>
              </w:rPr>
              <w:t xml:space="preserve"> </w:t>
            </w:r>
            <w:r w:rsidRPr="006F4BBE">
              <w:rPr>
                <w:sz w:val="24"/>
                <w:szCs w:val="24"/>
                <w:lang w:val="ru-RU"/>
              </w:rPr>
              <w:t>крупных театральных и симфонических</w:t>
            </w:r>
          </w:p>
          <w:p w14:paraId="5D36C2E8" w14:textId="77777777" w:rsidR="003A63F5" w:rsidRPr="006F4BBE" w:rsidRDefault="003A63F5" w:rsidP="003A63F5">
            <w:pPr>
              <w:ind w:firstLine="0"/>
              <w:rPr>
                <w:sz w:val="24"/>
                <w:szCs w:val="24"/>
                <w:lang w:val="ru-RU"/>
              </w:rPr>
            </w:pPr>
            <w:r w:rsidRPr="006F4BBE">
              <w:rPr>
                <w:sz w:val="24"/>
                <w:szCs w:val="24"/>
                <w:lang w:val="ru-RU"/>
              </w:rPr>
              <w:t>произведениях</w:t>
            </w:r>
          </w:p>
          <w:p w14:paraId="39A3B88B" w14:textId="5B00E6D1" w:rsidR="003A63F5" w:rsidRPr="006F4BBE" w:rsidRDefault="003A63F5" w:rsidP="003A63F5">
            <w:pPr>
              <w:ind w:firstLine="0"/>
              <w:rPr>
                <w:sz w:val="24"/>
                <w:szCs w:val="24"/>
                <w:lang w:val="ru-RU"/>
              </w:rPr>
            </w:pPr>
            <w:r w:rsidRPr="006F4BBE">
              <w:rPr>
                <w:sz w:val="24"/>
                <w:szCs w:val="24"/>
                <w:lang w:val="ru-RU"/>
              </w:rPr>
              <w:t>русских композиторов (на примере сочинений</w:t>
            </w:r>
          </w:p>
          <w:p w14:paraId="58EB84AF" w14:textId="77777777" w:rsidR="003A63F5" w:rsidRPr="006F4BBE" w:rsidRDefault="003A63F5" w:rsidP="003A63F5">
            <w:pPr>
              <w:ind w:firstLine="0"/>
              <w:rPr>
                <w:sz w:val="24"/>
                <w:szCs w:val="24"/>
                <w:lang w:val="ru-RU"/>
              </w:rPr>
            </w:pPr>
            <w:r w:rsidRPr="006F4BBE">
              <w:rPr>
                <w:sz w:val="24"/>
                <w:szCs w:val="24"/>
                <w:lang w:val="ru-RU"/>
              </w:rPr>
              <w:t>композиторов –</w:t>
            </w:r>
          </w:p>
          <w:p w14:paraId="5E4E25C2" w14:textId="77777777" w:rsidR="003A63F5" w:rsidRPr="006F4BBE" w:rsidRDefault="003A63F5" w:rsidP="003A63F5">
            <w:pPr>
              <w:ind w:firstLine="0"/>
              <w:rPr>
                <w:sz w:val="24"/>
                <w:szCs w:val="24"/>
                <w:lang w:val="ru-RU"/>
              </w:rPr>
            </w:pPr>
            <w:r w:rsidRPr="006F4BBE">
              <w:rPr>
                <w:sz w:val="24"/>
                <w:szCs w:val="24"/>
                <w:lang w:val="ru-RU"/>
              </w:rPr>
              <w:t>членов «Могучей</w:t>
            </w:r>
          </w:p>
          <w:p w14:paraId="1DC1B654" w14:textId="5394C940" w:rsidR="003A63F5" w:rsidRPr="006F4BBE" w:rsidRDefault="003A63F5" w:rsidP="00D131F3">
            <w:pPr>
              <w:ind w:firstLine="0"/>
              <w:rPr>
                <w:sz w:val="24"/>
                <w:szCs w:val="24"/>
                <w:lang w:val="ru-RU"/>
              </w:rPr>
            </w:pPr>
            <w:r w:rsidRPr="006F4BBE">
              <w:rPr>
                <w:sz w:val="24"/>
                <w:szCs w:val="24"/>
                <w:lang w:val="ru-RU"/>
              </w:rPr>
              <w:t>кучки»,</w:t>
            </w:r>
            <w:r w:rsidR="00D131F3" w:rsidRPr="006F4BBE">
              <w:rPr>
                <w:sz w:val="24"/>
                <w:szCs w:val="24"/>
                <w:lang w:val="ru-RU"/>
              </w:rPr>
              <w:t xml:space="preserve"> </w:t>
            </w:r>
            <w:r w:rsidRPr="006F4BBE">
              <w:rPr>
                <w:sz w:val="24"/>
                <w:szCs w:val="24"/>
                <w:lang w:val="ru-RU"/>
              </w:rPr>
              <w:t>С.С. Прокофьева,</w:t>
            </w:r>
            <w:r w:rsidR="00D131F3" w:rsidRPr="006F4BBE">
              <w:rPr>
                <w:sz w:val="24"/>
                <w:szCs w:val="24"/>
                <w:lang w:val="ru-RU"/>
              </w:rPr>
              <w:t xml:space="preserve"> </w:t>
            </w:r>
            <w:r w:rsidRPr="006F4BBE">
              <w:rPr>
                <w:sz w:val="24"/>
                <w:szCs w:val="24"/>
                <w:lang w:val="ru-RU"/>
              </w:rPr>
              <w:t>Г.В. Свиридова</w:t>
            </w:r>
            <w:r w:rsidR="00D131F3" w:rsidRPr="006F4BBE">
              <w:rPr>
                <w:sz w:val="24"/>
                <w:szCs w:val="24"/>
                <w:lang w:val="ru-RU"/>
              </w:rPr>
              <w:t xml:space="preserve"> </w:t>
            </w:r>
            <w:r w:rsidRPr="006F4BBE">
              <w:rPr>
                <w:sz w:val="24"/>
                <w:szCs w:val="24"/>
                <w:lang w:val="ru-RU"/>
              </w:rPr>
              <w:t>и др.)</w:t>
            </w:r>
          </w:p>
        </w:tc>
        <w:tc>
          <w:tcPr>
            <w:tcW w:w="2251" w:type="pct"/>
          </w:tcPr>
          <w:p w14:paraId="0A08CD26" w14:textId="4CA3C5AE" w:rsidR="003A63F5" w:rsidRPr="006F4BBE" w:rsidRDefault="003A63F5" w:rsidP="003A63F5">
            <w:pPr>
              <w:ind w:firstLine="0"/>
              <w:rPr>
                <w:sz w:val="24"/>
                <w:szCs w:val="24"/>
                <w:lang w:val="ru-RU"/>
              </w:rPr>
            </w:pPr>
            <w:r w:rsidRPr="006F4BBE">
              <w:rPr>
                <w:sz w:val="24"/>
                <w:szCs w:val="24"/>
                <w:lang w:val="ru-RU"/>
              </w:rPr>
              <w:lastRenderedPageBreak/>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w:t>
            </w:r>
            <w:r w:rsidR="00D131F3" w:rsidRPr="006F4BBE">
              <w:rPr>
                <w:sz w:val="24"/>
                <w:szCs w:val="24"/>
                <w:lang w:val="ru-RU"/>
              </w:rPr>
              <w:t xml:space="preserve"> </w:t>
            </w:r>
            <w:r w:rsidRPr="006F4BBE">
              <w:rPr>
                <w:sz w:val="24"/>
                <w:szCs w:val="24"/>
                <w:lang w:val="ru-RU"/>
              </w:rPr>
              <w:t xml:space="preserve">выражения </w:t>
            </w:r>
            <w:r w:rsidRPr="006F4BBE">
              <w:rPr>
                <w:sz w:val="24"/>
                <w:szCs w:val="24"/>
                <w:lang w:val="ru-RU"/>
              </w:rPr>
              <w:lastRenderedPageBreak/>
              <w:t>патриотической идеи, гражданского пафоса.</w:t>
            </w:r>
          </w:p>
          <w:p w14:paraId="6AC170E1" w14:textId="08C4E303" w:rsidR="003A63F5" w:rsidRPr="006F4BBE" w:rsidRDefault="003A63F5" w:rsidP="003A63F5">
            <w:pPr>
              <w:ind w:firstLine="0"/>
              <w:rPr>
                <w:sz w:val="24"/>
                <w:szCs w:val="24"/>
                <w:lang w:val="ru-RU"/>
              </w:rPr>
            </w:pPr>
            <w:r w:rsidRPr="006F4BBE">
              <w:rPr>
                <w:sz w:val="24"/>
                <w:szCs w:val="24"/>
                <w:lang w:val="ru-RU"/>
              </w:rPr>
              <w:t>Разучивание, исполнение не менее одного вокального</w:t>
            </w:r>
            <w:r w:rsidR="00D131F3" w:rsidRPr="006F4BBE">
              <w:rPr>
                <w:sz w:val="24"/>
                <w:szCs w:val="24"/>
                <w:lang w:val="ru-RU"/>
              </w:rPr>
              <w:t xml:space="preserve"> </w:t>
            </w:r>
            <w:r w:rsidRPr="006F4BBE">
              <w:rPr>
                <w:sz w:val="24"/>
                <w:szCs w:val="24"/>
                <w:lang w:val="ru-RU"/>
              </w:rPr>
              <w:t>произведения патриотического содержания, сочинённого</w:t>
            </w:r>
            <w:r w:rsidR="00D131F3" w:rsidRPr="006F4BBE">
              <w:rPr>
                <w:sz w:val="24"/>
                <w:szCs w:val="24"/>
                <w:lang w:val="ru-RU"/>
              </w:rPr>
              <w:t xml:space="preserve"> </w:t>
            </w:r>
            <w:r w:rsidRPr="006F4BBE">
              <w:rPr>
                <w:sz w:val="24"/>
                <w:szCs w:val="24"/>
                <w:lang w:val="ru-RU"/>
              </w:rPr>
              <w:t>русским</w:t>
            </w:r>
            <w:r w:rsidR="00D131F3" w:rsidRPr="006F4BBE">
              <w:rPr>
                <w:sz w:val="24"/>
                <w:szCs w:val="24"/>
                <w:lang w:val="ru-RU"/>
              </w:rPr>
              <w:t xml:space="preserve"> </w:t>
            </w:r>
            <w:r w:rsidRPr="006F4BBE">
              <w:rPr>
                <w:sz w:val="24"/>
                <w:szCs w:val="24"/>
                <w:lang w:val="ru-RU"/>
              </w:rPr>
              <w:t>композитором-классиком.</w:t>
            </w:r>
          </w:p>
          <w:p w14:paraId="1A145CC8" w14:textId="4AE591E8" w:rsidR="003A63F5" w:rsidRPr="006F4BBE" w:rsidRDefault="003A63F5" w:rsidP="003A63F5">
            <w:pPr>
              <w:ind w:firstLine="0"/>
              <w:rPr>
                <w:sz w:val="24"/>
                <w:szCs w:val="24"/>
                <w:lang w:val="ru-RU"/>
              </w:rPr>
            </w:pPr>
            <w:r w:rsidRPr="006F4BBE">
              <w:rPr>
                <w:sz w:val="24"/>
                <w:szCs w:val="24"/>
                <w:lang w:val="ru-RU"/>
              </w:rPr>
              <w:t>Исполнение Гимна Российской Федерации.</w:t>
            </w:r>
          </w:p>
          <w:p w14:paraId="75224099" w14:textId="641B4679" w:rsidR="003A63F5" w:rsidRPr="006F4BBE" w:rsidRDefault="003A63F5" w:rsidP="003A63F5">
            <w:pPr>
              <w:ind w:firstLine="0"/>
              <w:rPr>
                <w:sz w:val="24"/>
                <w:szCs w:val="24"/>
                <w:lang w:val="ru-RU"/>
              </w:rPr>
            </w:pPr>
            <w:r w:rsidRPr="006F4BBE">
              <w:rPr>
                <w:sz w:val="24"/>
                <w:szCs w:val="24"/>
                <w:lang w:val="ru-RU"/>
              </w:rPr>
              <w:t>Музыкальная викторина на знание музыки, названий</w:t>
            </w:r>
            <w:r w:rsidR="00D131F3" w:rsidRPr="006F4BBE">
              <w:rPr>
                <w:sz w:val="24"/>
                <w:szCs w:val="24"/>
                <w:lang w:val="ru-RU"/>
              </w:rPr>
              <w:t xml:space="preserve"> </w:t>
            </w:r>
            <w:r w:rsidRPr="006F4BBE">
              <w:rPr>
                <w:sz w:val="24"/>
                <w:szCs w:val="24"/>
                <w:lang w:val="ru-RU"/>
              </w:rPr>
              <w:t>и авторов изученных произведений.</w:t>
            </w:r>
          </w:p>
          <w:p w14:paraId="3E15265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7A842473" w14:textId="29667771" w:rsidR="003A63F5" w:rsidRPr="006F4BBE" w:rsidRDefault="003A63F5" w:rsidP="003A63F5">
            <w:pPr>
              <w:ind w:firstLine="0"/>
              <w:rPr>
                <w:sz w:val="24"/>
                <w:szCs w:val="24"/>
                <w:lang w:val="ru-RU"/>
              </w:rPr>
            </w:pPr>
            <w:r w:rsidRPr="006F4BBE">
              <w:rPr>
                <w:sz w:val="24"/>
                <w:szCs w:val="24"/>
                <w:lang w:val="ru-RU"/>
              </w:rPr>
              <w:t>Просмотр</w:t>
            </w:r>
            <w:r w:rsidR="00D131F3" w:rsidRPr="006F4BBE">
              <w:rPr>
                <w:sz w:val="24"/>
                <w:szCs w:val="24"/>
                <w:lang w:val="ru-RU"/>
              </w:rPr>
              <w:t xml:space="preserve"> </w:t>
            </w:r>
            <w:r w:rsidRPr="006F4BBE">
              <w:rPr>
                <w:sz w:val="24"/>
                <w:szCs w:val="24"/>
                <w:lang w:val="ru-RU"/>
              </w:rPr>
              <w:t>художественных</w:t>
            </w:r>
            <w:r w:rsidR="00D131F3" w:rsidRPr="006F4BBE">
              <w:rPr>
                <w:sz w:val="24"/>
                <w:szCs w:val="24"/>
                <w:lang w:val="ru-RU"/>
              </w:rPr>
              <w:t xml:space="preserve"> </w:t>
            </w:r>
            <w:r w:rsidRPr="006F4BBE">
              <w:rPr>
                <w:sz w:val="24"/>
                <w:szCs w:val="24"/>
                <w:lang w:val="ru-RU"/>
              </w:rPr>
              <w:t>фильмов, телепередач,</w:t>
            </w:r>
            <w:r w:rsidR="00D131F3" w:rsidRPr="006F4BBE">
              <w:rPr>
                <w:sz w:val="24"/>
                <w:szCs w:val="24"/>
                <w:lang w:val="ru-RU"/>
              </w:rPr>
              <w:t xml:space="preserve"> </w:t>
            </w:r>
            <w:r w:rsidRPr="006F4BBE">
              <w:rPr>
                <w:sz w:val="24"/>
                <w:szCs w:val="24"/>
                <w:lang w:val="ru-RU"/>
              </w:rPr>
              <w:t>посвящённых</w:t>
            </w:r>
            <w:r w:rsidR="00D131F3" w:rsidRPr="006F4BBE">
              <w:rPr>
                <w:sz w:val="24"/>
                <w:szCs w:val="24"/>
                <w:lang w:val="ru-RU"/>
              </w:rPr>
              <w:t xml:space="preserve"> </w:t>
            </w:r>
            <w:r w:rsidRPr="006F4BBE">
              <w:rPr>
                <w:sz w:val="24"/>
                <w:szCs w:val="24"/>
                <w:lang w:val="ru-RU"/>
              </w:rPr>
              <w:t>творчеству композиторов – членов кружка «Могучая кучка».</w:t>
            </w:r>
          </w:p>
          <w:p w14:paraId="2B7C667F" w14:textId="62E16353" w:rsidR="003A63F5" w:rsidRPr="006F4BBE" w:rsidRDefault="003A63F5" w:rsidP="00D131F3">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w:t>
            </w:r>
            <w:r w:rsidR="00D131F3" w:rsidRPr="006F4BBE">
              <w:rPr>
                <w:sz w:val="24"/>
                <w:szCs w:val="24"/>
                <w:lang w:val="ru-RU"/>
              </w:rPr>
              <w:t xml:space="preserve"> </w:t>
            </w:r>
            <w:r w:rsidRPr="006F4BBE">
              <w:rPr>
                <w:sz w:val="24"/>
                <w:szCs w:val="24"/>
                <w:lang w:val="ru-RU"/>
              </w:rPr>
              <w:t>русских композиторов</w:t>
            </w:r>
          </w:p>
        </w:tc>
      </w:tr>
      <w:tr w:rsidR="006F4BBE" w:rsidRPr="00A67440" w14:paraId="5E95A1A9" w14:textId="77777777" w:rsidTr="00E43B23">
        <w:trPr>
          <w:jc w:val="center"/>
        </w:trPr>
        <w:tc>
          <w:tcPr>
            <w:tcW w:w="783" w:type="pct"/>
          </w:tcPr>
          <w:p w14:paraId="17C751B7" w14:textId="77777777" w:rsidR="003A63F5" w:rsidRPr="006F4BBE" w:rsidRDefault="003A63F5" w:rsidP="003A63F5">
            <w:pPr>
              <w:ind w:firstLine="0"/>
              <w:rPr>
                <w:sz w:val="24"/>
                <w:szCs w:val="24"/>
              </w:rPr>
            </w:pPr>
            <w:r w:rsidRPr="006F4BBE">
              <w:rPr>
                <w:sz w:val="24"/>
                <w:szCs w:val="24"/>
              </w:rPr>
              <w:lastRenderedPageBreak/>
              <w:t>Г)</w:t>
            </w:r>
          </w:p>
          <w:p w14:paraId="54969FB0" w14:textId="77777777" w:rsidR="003A63F5" w:rsidRPr="006F4BBE" w:rsidRDefault="003A63F5" w:rsidP="003A63F5">
            <w:pPr>
              <w:ind w:firstLine="0"/>
              <w:rPr>
                <w:sz w:val="24"/>
                <w:szCs w:val="24"/>
              </w:rPr>
            </w:pPr>
            <w:r w:rsidRPr="006F4BBE">
              <w:rPr>
                <w:sz w:val="24"/>
                <w:szCs w:val="24"/>
              </w:rPr>
              <w:t>3–4</w:t>
            </w:r>
          </w:p>
          <w:p w14:paraId="31790458" w14:textId="77777777" w:rsidR="003A63F5" w:rsidRPr="006F4BBE" w:rsidRDefault="003A63F5" w:rsidP="003A63F5">
            <w:pPr>
              <w:ind w:firstLine="0"/>
              <w:rPr>
                <w:sz w:val="24"/>
                <w:szCs w:val="24"/>
              </w:rPr>
            </w:pPr>
            <w:r w:rsidRPr="006F4BBE">
              <w:rPr>
                <w:sz w:val="24"/>
                <w:szCs w:val="24"/>
              </w:rPr>
              <w:t>учебных</w:t>
            </w:r>
          </w:p>
          <w:p w14:paraId="1DBDFB4C" w14:textId="0AA882E8" w:rsidR="003A63F5" w:rsidRPr="006F4BBE" w:rsidRDefault="003A63F5" w:rsidP="00D131F3">
            <w:pPr>
              <w:ind w:firstLine="0"/>
              <w:rPr>
                <w:sz w:val="24"/>
                <w:szCs w:val="24"/>
              </w:rPr>
            </w:pPr>
            <w:r w:rsidRPr="006F4BBE">
              <w:rPr>
                <w:sz w:val="24"/>
                <w:szCs w:val="24"/>
              </w:rPr>
              <w:t>часа</w:t>
            </w:r>
          </w:p>
        </w:tc>
        <w:tc>
          <w:tcPr>
            <w:tcW w:w="813" w:type="pct"/>
          </w:tcPr>
          <w:p w14:paraId="5B32D8C4" w14:textId="77777777" w:rsidR="003A63F5" w:rsidRPr="006F4BBE" w:rsidRDefault="003A63F5" w:rsidP="003A63F5">
            <w:pPr>
              <w:ind w:firstLine="0"/>
              <w:rPr>
                <w:sz w:val="24"/>
                <w:szCs w:val="24"/>
              </w:rPr>
            </w:pPr>
            <w:r w:rsidRPr="006F4BBE">
              <w:rPr>
                <w:sz w:val="24"/>
                <w:szCs w:val="24"/>
              </w:rPr>
              <w:t>Русский</w:t>
            </w:r>
          </w:p>
          <w:p w14:paraId="1C5E5A9E" w14:textId="42185061" w:rsidR="003A63F5" w:rsidRPr="006F4BBE" w:rsidRDefault="00D131F3" w:rsidP="00D131F3">
            <w:pPr>
              <w:ind w:firstLine="0"/>
              <w:rPr>
                <w:sz w:val="24"/>
                <w:szCs w:val="24"/>
              </w:rPr>
            </w:pPr>
            <w:r w:rsidRPr="006F4BBE">
              <w:rPr>
                <w:sz w:val="24"/>
                <w:szCs w:val="24"/>
                <w:lang w:val="ru-RU"/>
              </w:rPr>
              <w:t>б</w:t>
            </w:r>
            <w:r w:rsidR="003A63F5" w:rsidRPr="006F4BBE">
              <w:rPr>
                <w:sz w:val="24"/>
                <w:szCs w:val="24"/>
              </w:rPr>
              <w:t>алет</w:t>
            </w:r>
          </w:p>
        </w:tc>
        <w:tc>
          <w:tcPr>
            <w:tcW w:w="1153" w:type="pct"/>
          </w:tcPr>
          <w:p w14:paraId="3F388BB3" w14:textId="77777777" w:rsidR="003A63F5" w:rsidRPr="006F4BBE" w:rsidRDefault="003A63F5" w:rsidP="003A63F5">
            <w:pPr>
              <w:ind w:firstLine="0"/>
              <w:rPr>
                <w:sz w:val="24"/>
                <w:szCs w:val="24"/>
                <w:lang w:val="ru-RU"/>
              </w:rPr>
            </w:pPr>
            <w:r w:rsidRPr="006F4BBE">
              <w:rPr>
                <w:sz w:val="24"/>
                <w:szCs w:val="24"/>
                <w:lang w:val="ru-RU"/>
              </w:rPr>
              <w:t>Мировая слава</w:t>
            </w:r>
          </w:p>
          <w:p w14:paraId="77542F16" w14:textId="77777777" w:rsidR="003A63F5" w:rsidRPr="006F4BBE" w:rsidRDefault="003A63F5" w:rsidP="003A63F5">
            <w:pPr>
              <w:ind w:firstLine="0"/>
              <w:rPr>
                <w:sz w:val="24"/>
                <w:szCs w:val="24"/>
                <w:lang w:val="ru-RU"/>
              </w:rPr>
            </w:pPr>
            <w:r w:rsidRPr="006F4BBE">
              <w:rPr>
                <w:sz w:val="24"/>
                <w:szCs w:val="24"/>
                <w:lang w:val="ru-RU"/>
              </w:rPr>
              <w:t>русского балета.</w:t>
            </w:r>
          </w:p>
          <w:p w14:paraId="41C3AD8D" w14:textId="09C23BA3" w:rsidR="003A63F5" w:rsidRPr="006F4BBE" w:rsidRDefault="003A63F5" w:rsidP="003A63F5">
            <w:pPr>
              <w:ind w:firstLine="0"/>
              <w:rPr>
                <w:sz w:val="24"/>
                <w:szCs w:val="24"/>
                <w:lang w:val="ru-RU"/>
              </w:rPr>
            </w:pPr>
            <w:r w:rsidRPr="006F4BBE">
              <w:rPr>
                <w:sz w:val="24"/>
                <w:szCs w:val="24"/>
                <w:lang w:val="ru-RU"/>
              </w:rPr>
              <w:t>Творчество композиторов</w:t>
            </w:r>
          </w:p>
          <w:p w14:paraId="70239099" w14:textId="36B4D1AE" w:rsidR="003A63F5" w:rsidRPr="006F4BBE" w:rsidRDefault="003A63F5" w:rsidP="003A63F5">
            <w:pPr>
              <w:ind w:firstLine="0"/>
              <w:rPr>
                <w:sz w:val="24"/>
                <w:szCs w:val="24"/>
                <w:lang w:val="ru-RU"/>
              </w:rPr>
            </w:pPr>
            <w:r w:rsidRPr="006F4BBE">
              <w:rPr>
                <w:sz w:val="24"/>
                <w:szCs w:val="24"/>
                <w:lang w:val="ru-RU"/>
              </w:rPr>
              <w:t>(П. И. Чайковский,</w:t>
            </w:r>
            <w:r w:rsidR="00D131F3" w:rsidRPr="006F4BBE">
              <w:rPr>
                <w:sz w:val="24"/>
                <w:szCs w:val="24"/>
                <w:lang w:val="ru-RU"/>
              </w:rPr>
              <w:t xml:space="preserve"> </w:t>
            </w:r>
            <w:r w:rsidRPr="006F4BBE">
              <w:rPr>
                <w:sz w:val="24"/>
                <w:szCs w:val="24"/>
                <w:lang w:val="ru-RU"/>
              </w:rPr>
              <w:t>С. С. Прокофьев,</w:t>
            </w:r>
          </w:p>
          <w:p w14:paraId="4BEA2960" w14:textId="51DCCD50" w:rsidR="003A63F5" w:rsidRPr="006F4BBE" w:rsidRDefault="003A63F5" w:rsidP="003A63F5">
            <w:pPr>
              <w:ind w:firstLine="0"/>
              <w:rPr>
                <w:sz w:val="24"/>
                <w:szCs w:val="24"/>
                <w:lang w:val="ru-RU"/>
              </w:rPr>
            </w:pPr>
            <w:r w:rsidRPr="006F4BBE">
              <w:rPr>
                <w:sz w:val="24"/>
                <w:szCs w:val="24"/>
                <w:lang w:val="ru-RU"/>
              </w:rPr>
              <w:t>И. Ф. Стравинский, Р. К. Щедрин), балетмейстеров, артистов</w:t>
            </w:r>
          </w:p>
          <w:p w14:paraId="6AC7283A" w14:textId="1EBD4C62" w:rsidR="003A63F5" w:rsidRPr="006F4BBE" w:rsidRDefault="003A63F5" w:rsidP="00D131F3">
            <w:pPr>
              <w:ind w:firstLine="0"/>
              <w:rPr>
                <w:sz w:val="24"/>
                <w:szCs w:val="24"/>
              </w:rPr>
            </w:pPr>
            <w:r w:rsidRPr="006F4BBE">
              <w:rPr>
                <w:sz w:val="24"/>
                <w:szCs w:val="24"/>
                <w:lang w:val="ru-RU"/>
              </w:rPr>
              <w:t xml:space="preserve">балета. </w:t>
            </w:r>
            <w:r w:rsidRPr="006F4BBE">
              <w:rPr>
                <w:sz w:val="24"/>
                <w:szCs w:val="24"/>
              </w:rPr>
              <w:t>Дягиле</w:t>
            </w:r>
            <w:r w:rsidR="00D131F3" w:rsidRPr="006F4BBE">
              <w:rPr>
                <w:sz w:val="24"/>
                <w:szCs w:val="24"/>
                <w:lang w:val="ru-RU"/>
              </w:rPr>
              <w:t>в</w:t>
            </w:r>
            <w:r w:rsidRPr="006F4BBE">
              <w:rPr>
                <w:sz w:val="24"/>
                <w:szCs w:val="24"/>
              </w:rPr>
              <w:t>ские сезоны</w:t>
            </w:r>
          </w:p>
        </w:tc>
        <w:tc>
          <w:tcPr>
            <w:tcW w:w="2251" w:type="pct"/>
          </w:tcPr>
          <w:p w14:paraId="150856E3" w14:textId="44E0F0F2" w:rsidR="003A63F5" w:rsidRPr="006F4BBE" w:rsidRDefault="003A63F5" w:rsidP="003A63F5">
            <w:pPr>
              <w:ind w:firstLine="0"/>
              <w:rPr>
                <w:sz w:val="24"/>
                <w:szCs w:val="24"/>
                <w:lang w:val="ru-RU"/>
              </w:rPr>
            </w:pPr>
            <w:r w:rsidRPr="006F4BBE">
              <w:rPr>
                <w:sz w:val="24"/>
                <w:szCs w:val="24"/>
                <w:lang w:val="ru-RU"/>
              </w:rPr>
              <w:t>Знакомство с шедеврами русской балетной музыки.</w:t>
            </w:r>
          </w:p>
          <w:p w14:paraId="40BE8051" w14:textId="44FF4131" w:rsidR="003A63F5" w:rsidRPr="006F4BBE" w:rsidRDefault="003A63F5" w:rsidP="003A63F5">
            <w:pPr>
              <w:ind w:firstLine="0"/>
              <w:rPr>
                <w:sz w:val="24"/>
                <w:szCs w:val="24"/>
                <w:lang w:val="ru-RU"/>
              </w:rPr>
            </w:pPr>
            <w:r w:rsidRPr="006F4BBE">
              <w:rPr>
                <w:sz w:val="24"/>
                <w:szCs w:val="24"/>
                <w:lang w:val="ru-RU"/>
              </w:rPr>
              <w:t>Поиск</w:t>
            </w:r>
            <w:r w:rsidR="00D131F3" w:rsidRPr="006F4BBE">
              <w:rPr>
                <w:sz w:val="24"/>
                <w:szCs w:val="24"/>
                <w:lang w:val="ru-RU"/>
              </w:rPr>
              <w:t xml:space="preserve"> </w:t>
            </w:r>
            <w:r w:rsidRPr="006F4BBE">
              <w:rPr>
                <w:sz w:val="24"/>
                <w:szCs w:val="24"/>
                <w:lang w:val="ru-RU"/>
              </w:rPr>
              <w:t>информации о постановках балетных спектаклей,</w:t>
            </w:r>
            <w:r w:rsidR="00D131F3" w:rsidRPr="006F4BBE">
              <w:rPr>
                <w:sz w:val="24"/>
                <w:szCs w:val="24"/>
                <w:lang w:val="ru-RU"/>
              </w:rPr>
              <w:t xml:space="preserve"> </w:t>
            </w:r>
            <w:r w:rsidRPr="006F4BBE">
              <w:rPr>
                <w:sz w:val="24"/>
                <w:szCs w:val="24"/>
                <w:lang w:val="ru-RU"/>
              </w:rPr>
              <w:t>гастролях российских балетных трупп за рубежом.</w:t>
            </w:r>
          </w:p>
          <w:p w14:paraId="5587F3BA" w14:textId="50B0165B" w:rsidR="003A63F5" w:rsidRPr="006F4BBE" w:rsidRDefault="003A63F5" w:rsidP="003A63F5">
            <w:pPr>
              <w:ind w:firstLine="0"/>
              <w:rPr>
                <w:sz w:val="24"/>
                <w:szCs w:val="24"/>
                <w:lang w:val="ru-RU"/>
              </w:rPr>
            </w:pPr>
            <w:r w:rsidRPr="006F4BBE">
              <w:rPr>
                <w:sz w:val="24"/>
                <w:szCs w:val="24"/>
                <w:lang w:val="ru-RU"/>
              </w:rPr>
              <w:t>Посещение балетного спектакля (просмотр в видеозаписи). Характеристика отдельных</w:t>
            </w:r>
            <w:r w:rsidR="00D131F3" w:rsidRPr="006F4BBE">
              <w:rPr>
                <w:sz w:val="24"/>
                <w:szCs w:val="24"/>
                <w:lang w:val="ru-RU"/>
              </w:rPr>
              <w:t xml:space="preserve"> </w:t>
            </w:r>
            <w:r w:rsidRPr="006F4BBE">
              <w:rPr>
                <w:sz w:val="24"/>
                <w:szCs w:val="24"/>
                <w:lang w:val="ru-RU"/>
              </w:rPr>
              <w:t>музыкальных номеро</w:t>
            </w:r>
            <w:r w:rsidR="00D131F3" w:rsidRPr="006F4BBE">
              <w:rPr>
                <w:sz w:val="24"/>
                <w:szCs w:val="24"/>
                <w:lang w:val="ru-RU"/>
              </w:rPr>
              <w:t xml:space="preserve">в </w:t>
            </w:r>
            <w:r w:rsidRPr="006F4BBE">
              <w:rPr>
                <w:sz w:val="24"/>
                <w:szCs w:val="24"/>
                <w:lang w:val="ru-RU"/>
              </w:rPr>
              <w:t>и</w:t>
            </w:r>
            <w:r w:rsidR="00D131F3" w:rsidRPr="006F4BBE">
              <w:rPr>
                <w:sz w:val="24"/>
                <w:szCs w:val="24"/>
                <w:lang w:val="ru-RU"/>
              </w:rPr>
              <w:t xml:space="preserve"> </w:t>
            </w:r>
            <w:r w:rsidRPr="006F4BBE">
              <w:rPr>
                <w:sz w:val="24"/>
                <w:szCs w:val="24"/>
                <w:lang w:val="ru-RU"/>
              </w:rPr>
              <w:t>спектакля в целом.</w:t>
            </w:r>
          </w:p>
          <w:p w14:paraId="5B9E16D0"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D41F248" w14:textId="5F79E05E" w:rsidR="003A63F5" w:rsidRPr="006F4BBE" w:rsidRDefault="003A63F5" w:rsidP="003A63F5">
            <w:pPr>
              <w:ind w:firstLine="0"/>
              <w:rPr>
                <w:sz w:val="24"/>
                <w:szCs w:val="24"/>
                <w:lang w:val="ru-RU"/>
              </w:rPr>
            </w:pPr>
            <w:r w:rsidRPr="006F4BBE">
              <w:rPr>
                <w:sz w:val="24"/>
                <w:szCs w:val="24"/>
                <w:lang w:val="ru-RU"/>
              </w:rPr>
              <w:t>Исследовательские проекты,</w:t>
            </w:r>
            <w:r w:rsidR="00D131F3" w:rsidRPr="006F4BBE">
              <w:rPr>
                <w:sz w:val="24"/>
                <w:szCs w:val="24"/>
                <w:lang w:val="ru-RU"/>
              </w:rPr>
              <w:t xml:space="preserve"> </w:t>
            </w:r>
            <w:r w:rsidRPr="006F4BBE">
              <w:rPr>
                <w:sz w:val="24"/>
                <w:szCs w:val="24"/>
                <w:lang w:val="ru-RU"/>
              </w:rPr>
              <w:t>посвящённые истории создания</w:t>
            </w:r>
            <w:r w:rsidR="00D131F3" w:rsidRPr="006F4BBE">
              <w:rPr>
                <w:sz w:val="24"/>
                <w:szCs w:val="24"/>
                <w:lang w:val="ru-RU"/>
              </w:rPr>
              <w:t xml:space="preserve"> </w:t>
            </w:r>
            <w:r w:rsidRPr="006F4BBE">
              <w:rPr>
                <w:sz w:val="24"/>
                <w:szCs w:val="24"/>
                <w:lang w:val="ru-RU"/>
              </w:rPr>
              <w:t>знаменитых</w:t>
            </w:r>
            <w:r w:rsidR="000D05EE" w:rsidRPr="006F4BBE">
              <w:rPr>
                <w:sz w:val="24"/>
                <w:szCs w:val="24"/>
                <w:lang w:val="ru-RU"/>
              </w:rPr>
              <w:t xml:space="preserve"> </w:t>
            </w:r>
            <w:r w:rsidRPr="006F4BBE">
              <w:rPr>
                <w:sz w:val="24"/>
                <w:szCs w:val="24"/>
                <w:lang w:val="ru-RU"/>
              </w:rPr>
              <w:t>балетов, творческой</w:t>
            </w:r>
            <w:r w:rsidR="00D131F3" w:rsidRPr="006F4BBE">
              <w:rPr>
                <w:sz w:val="24"/>
                <w:szCs w:val="24"/>
                <w:lang w:val="ru-RU"/>
              </w:rPr>
              <w:t xml:space="preserve"> </w:t>
            </w:r>
            <w:r w:rsidRPr="006F4BBE">
              <w:rPr>
                <w:sz w:val="24"/>
                <w:szCs w:val="24"/>
                <w:lang w:val="ru-RU"/>
              </w:rPr>
              <w:t>биографии балерин, танцовщиков, балетмейстеров.</w:t>
            </w:r>
          </w:p>
          <w:p w14:paraId="755F2830" w14:textId="087DB66A" w:rsidR="003A63F5" w:rsidRPr="006F4BBE" w:rsidRDefault="003A63F5" w:rsidP="00D131F3">
            <w:pPr>
              <w:ind w:firstLine="0"/>
              <w:rPr>
                <w:sz w:val="24"/>
                <w:szCs w:val="24"/>
                <w:lang w:val="ru-RU"/>
              </w:rPr>
            </w:pPr>
            <w:r w:rsidRPr="006F4BBE">
              <w:rPr>
                <w:sz w:val="24"/>
                <w:szCs w:val="24"/>
                <w:lang w:val="ru-RU"/>
              </w:rPr>
              <w:t>Съёмки любительского фильма (в технике теневого,</w:t>
            </w:r>
            <w:r w:rsidR="0097539C" w:rsidRPr="006F4BBE">
              <w:rPr>
                <w:sz w:val="24"/>
                <w:szCs w:val="24"/>
                <w:lang w:val="ru-RU"/>
              </w:rPr>
              <w:t xml:space="preserve"> </w:t>
            </w:r>
            <w:r w:rsidRPr="006F4BBE">
              <w:rPr>
                <w:sz w:val="24"/>
                <w:szCs w:val="24"/>
                <w:lang w:val="ru-RU"/>
              </w:rPr>
              <w:t>кукольного театра, мультипликации и т. п.) на    музыку</w:t>
            </w:r>
            <w:r w:rsidR="0097539C" w:rsidRPr="006F4BBE">
              <w:rPr>
                <w:sz w:val="24"/>
                <w:szCs w:val="24"/>
                <w:lang w:val="ru-RU"/>
              </w:rPr>
              <w:t xml:space="preserve"> </w:t>
            </w:r>
            <w:r w:rsidRPr="006F4BBE">
              <w:rPr>
                <w:sz w:val="24"/>
                <w:szCs w:val="24"/>
                <w:lang w:val="ru-RU"/>
              </w:rPr>
              <w:t>какого-либо балета (фрагменты)</w:t>
            </w:r>
          </w:p>
        </w:tc>
      </w:tr>
      <w:tr w:rsidR="006F4BBE" w:rsidRPr="00A67440" w14:paraId="78CD302C" w14:textId="77777777" w:rsidTr="00E43B23">
        <w:trPr>
          <w:jc w:val="center"/>
        </w:trPr>
        <w:tc>
          <w:tcPr>
            <w:tcW w:w="783" w:type="pct"/>
          </w:tcPr>
          <w:p w14:paraId="6FB0F55B" w14:textId="77777777" w:rsidR="003A63F5" w:rsidRPr="006F4BBE" w:rsidRDefault="003A63F5" w:rsidP="003A63F5">
            <w:pPr>
              <w:ind w:firstLine="0"/>
              <w:rPr>
                <w:sz w:val="24"/>
                <w:szCs w:val="24"/>
              </w:rPr>
            </w:pPr>
            <w:r w:rsidRPr="006F4BBE">
              <w:rPr>
                <w:sz w:val="24"/>
                <w:szCs w:val="24"/>
              </w:rPr>
              <w:t>Д)</w:t>
            </w:r>
          </w:p>
          <w:p w14:paraId="72C19114" w14:textId="77777777" w:rsidR="003A63F5" w:rsidRPr="006F4BBE" w:rsidRDefault="003A63F5" w:rsidP="003A63F5">
            <w:pPr>
              <w:ind w:firstLine="0"/>
              <w:rPr>
                <w:sz w:val="24"/>
                <w:szCs w:val="24"/>
              </w:rPr>
            </w:pPr>
            <w:r w:rsidRPr="006F4BBE">
              <w:rPr>
                <w:sz w:val="24"/>
                <w:szCs w:val="24"/>
              </w:rPr>
              <w:t>3–4</w:t>
            </w:r>
          </w:p>
          <w:p w14:paraId="06E79133" w14:textId="77777777" w:rsidR="003A63F5" w:rsidRPr="006F4BBE" w:rsidRDefault="003A63F5" w:rsidP="003A63F5">
            <w:pPr>
              <w:ind w:firstLine="0"/>
              <w:rPr>
                <w:sz w:val="24"/>
                <w:szCs w:val="24"/>
              </w:rPr>
            </w:pPr>
            <w:r w:rsidRPr="006F4BBE">
              <w:rPr>
                <w:sz w:val="24"/>
                <w:szCs w:val="24"/>
              </w:rPr>
              <w:t>учебных</w:t>
            </w:r>
          </w:p>
          <w:p w14:paraId="23B099F7" w14:textId="7CB9F869" w:rsidR="003A63F5" w:rsidRPr="006F4BBE" w:rsidRDefault="003A63F5" w:rsidP="0097539C">
            <w:pPr>
              <w:ind w:firstLine="0"/>
              <w:rPr>
                <w:sz w:val="24"/>
                <w:szCs w:val="24"/>
              </w:rPr>
            </w:pPr>
            <w:r w:rsidRPr="006F4BBE">
              <w:rPr>
                <w:sz w:val="24"/>
                <w:szCs w:val="24"/>
              </w:rPr>
              <w:t>часа</w:t>
            </w:r>
          </w:p>
        </w:tc>
        <w:tc>
          <w:tcPr>
            <w:tcW w:w="813" w:type="pct"/>
          </w:tcPr>
          <w:p w14:paraId="1E9CC715" w14:textId="0060144A" w:rsidR="003A63F5" w:rsidRPr="006F4BBE" w:rsidRDefault="00EF21CA" w:rsidP="003A63F5">
            <w:pPr>
              <w:ind w:firstLine="0"/>
              <w:rPr>
                <w:sz w:val="24"/>
                <w:szCs w:val="24"/>
              </w:rPr>
            </w:pPr>
            <w:r w:rsidRPr="006F4BBE">
              <w:rPr>
                <w:sz w:val="24"/>
                <w:szCs w:val="24"/>
                <w:lang w:val="ru-RU"/>
              </w:rPr>
              <w:t>Русская исполнитель</w:t>
            </w:r>
            <w:r w:rsidR="003A63F5" w:rsidRPr="006F4BBE">
              <w:rPr>
                <w:sz w:val="24"/>
                <w:szCs w:val="24"/>
              </w:rPr>
              <w:t>ская</w:t>
            </w:r>
          </w:p>
          <w:p w14:paraId="490F4BFB" w14:textId="22504131" w:rsidR="003A63F5" w:rsidRPr="006F4BBE" w:rsidRDefault="00EF21CA" w:rsidP="00EF21CA">
            <w:pPr>
              <w:ind w:firstLine="0"/>
              <w:rPr>
                <w:sz w:val="24"/>
                <w:szCs w:val="24"/>
              </w:rPr>
            </w:pPr>
            <w:r w:rsidRPr="006F4BBE">
              <w:rPr>
                <w:sz w:val="24"/>
                <w:szCs w:val="24"/>
                <w:lang w:val="ru-RU"/>
              </w:rPr>
              <w:t>ш</w:t>
            </w:r>
            <w:r w:rsidR="003A63F5" w:rsidRPr="006F4BBE">
              <w:rPr>
                <w:sz w:val="24"/>
                <w:szCs w:val="24"/>
              </w:rPr>
              <w:t>кола</w:t>
            </w:r>
          </w:p>
        </w:tc>
        <w:tc>
          <w:tcPr>
            <w:tcW w:w="1153" w:type="pct"/>
          </w:tcPr>
          <w:p w14:paraId="3ADF9C83" w14:textId="419D3BF2" w:rsidR="003A63F5" w:rsidRPr="006F4BBE" w:rsidRDefault="003A63F5" w:rsidP="003A63F5">
            <w:pPr>
              <w:ind w:firstLine="0"/>
              <w:rPr>
                <w:sz w:val="24"/>
                <w:szCs w:val="24"/>
                <w:lang w:val="ru-RU"/>
              </w:rPr>
            </w:pPr>
            <w:r w:rsidRPr="006F4BBE">
              <w:rPr>
                <w:sz w:val="24"/>
                <w:szCs w:val="24"/>
                <w:lang w:val="ru-RU"/>
              </w:rPr>
              <w:t>Творчество выдающихся отечественных</w:t>
            </w:r>
            <w:r w:rsidR="00EF21CA" w:rsidRPr="006F4BBE">
              <w:rPr>
                <w:sz w:val="24"/>
                <w:szCs w:val="24"/>
                <w:lang w:val="ru-RU"/>
              </w:rPr>
              <w:t xml:space="preserve"> </w:t>
            </w:r>
            <w:r w:rsidRPr="006F4BBE">
              <w:rPr>
                <w:sz w:val="24"/>
                <w:szCs w:val="24"/>
                <w:lang w:val="ru-RU"/>
              </w:rPr>
              <w:t>исполнителей</w:t>
            </w:r>
          </w:p>
          <w:p w14:paraId="41C0F321" w14:textId="5B47D8C7" w:rsidR="003A63F5" w:rsidRPr="006F4BBE" w:rsidRDefault="003A63F5" w:rsidP="003A63F5">
            <w:pPr>
              <w:ind w:firstLine="0"/>
              <w:rPr>
                <w:sz w:val="24"/>
                <w:szCs w:val="24"/>
                <w:lang w:val="ru-RU"/>
              </w:rPr>
            </w:pPr>
            <w:r w:rsidRPr="006F4BBE">
              <w:rPr>
                <w:sz w:val="24"/>
                <w:szCs w:val="24"/>
                <w:lang w:val="ru-RU"/>
              </w:rPr>
              <w:t>(С. Рихтер, Л. Коган, М. Ростропович, Е. Мравинский и др.). Ко</w:t>
            </w:r>
            <w:r w:rsidR="0097539C" w:rsidRPr="006F4BBE">
              <w:rPr>
                <w:sz w:val="24"/>
                <w:szCs w:val="24"/>
                <w:lang w:val="ru-RU"/>
              </w:rPr>
              <w:t>н</w:t>
            </w:r>
            <w:r w:rsidRPr="006F4BBE">
              <w:rPr>
                <w:sz w:val="24"/>
                <w:szCs w:val="24"/>
                <w:lang w:val="ru-RU"/>
              </w:rPr>
              <w:t>серватории в</w:t>
            </w:r>
          </w:p>
          <w:p w14:paraId="223C1022" w14:textId="4811803D" w:rsidR="003A63F5" w:rsidRPr="006F4BBE" w:rsidRDefault="003A63F5" w:rsidP="003A63F5">
            <w:pPr>
              <w:ind w:firstLine="0"/>
              <w:rPr>
                <w:sz w:val="24"/>
                <w:szCs w:val="24"/>
                <w:lang w:val="ru-RU"/>
              </w:rPr>
            </w:pPr>
            <w:r w:rsidRPr="006F4BBE">
              <w:rPr>
                <w:sz w:val="24"/>
                <w:szCs w:val="24"/>
                <w:lang w:val="ru-RU"/>
              </w:rPr>
              <w:t>Москве и Санкт-</w:t>
            </w:r>
          </w:p>
          <w:p w14:paraId="7543A557" w14:textId="77777777" w:rsidR="003A63F5" w:rsidRPr="006F4BBE" w:rsidRDefault="003A63F5" w:rsidP="003A63F5">
            <w:pPr>
              <w:ind w:firstLine="0"/>
              <w:rPr>
                <w:sz w:val="24"/>
                <w:szCs w:val="24"/>
                <w:lang w:val="ru-RU"/>
              </w:rPr>
            </w:pPr>
            <w:r w:rsidRPr="006F4BBE">
              <w:rPr>
                <w:sz w:val="24"/>
                <w:szCs w:val="24"/>
                <w:lang w:val="ru-RU"/>
              </w:rPr>
              <w:t>Петербурге, родном</w:t>
            </w:r>
          </w:p>
          <w:p w14:paraId="3F2AF543" w14:textId="77777777" w:rsidR="003A63F5" w:rsidRPr="006F4BBE" w:rsidRDefault="003A63F5" w:rsidP="003A63F5">
            <w:pPr>
              <w:ind w:firstLine="0"/>
              <w:rPr>
                <w:sz w:val="24"/>
                <w:szCs w:val="24"/>
                <w:lang w:val="ru-RU"/>
              </w:rPr>
            </w:pPr>
            <w:r w:rsidRPr="006F4BBE">
              <w:rPr>
                <w:sz w:val="24"/>
                <w:szCs w:val="24"/>
                <w:lang w:val="ru-RU"/>
              </w:rPr>
              <w:t>городе. Конкурс</w:t>
            </w:r>
          </w:p>
          <w:p w14:paraId="6AE2BF50" w14:textId="5CC67182" w:rsidR="003A63F5" w:rsidRPr="006F4BBE" w:rsidRDefault="003A63F5" w:rsidP="0097539C">
            <w:pPr>
              <w:ind w:firstLine="0"/>
              <w:rPr>
                <w:sz w:val="24"/>
                <w:szCs w:val="24"/>
                <w:lang w:val="ru-RU"/>
              </w:rPr>
            </w:pPr>
            <w:r w:rsidRPr="006F4BBE">
              <w:rPr>
                <w:sz w:val="24"/>
                <w:szCs w:val="24"/>
                <w:lang w:val="ru-RU"/>
              </w:rPr>
              <w:t>имени</w:t>
            </w:r>
            <w:r w:rsidR="00EF21CA" w:rsidRPr="006F4BBE">
              <w:rPr>
                <w:sz w:val="24"/>
                <w:szCs w:val="24"/>
                <w:lang w:val="ru-RU"/>
              </w:rPr>
              <w:t xml:space="preserve"> </w:t>
            </w:r>
            <w:r w:rsidRPr="006F4BBE">
              <w:rPr>
                <w:sz w:val="24"/>
                <w:szCs w:val="24"/>
                <w:lang w:val="ru-RU"/>
              </w:rPr>
              <w:t>П.И. Ча</w:t>
            </w:r>
            <w:r w:rsidR="0097539C" w:rsidRPr="006F4BBE">
              <w:rPr>
                <w:sz w:val="24"/>
                <w:szCs w:val="24"/>
                <w:lang w:val="ru-RU"/>
              </w:rPr>
              <w:t>й</w:t>
            </w:r>
            <w:r w:rsidRPr="00F92116">
              <w:rPr>
                <w:sz w:val="24"/>
                <w:szCs w:val="24"/>
                <w:lang w:val="ru-RU"/>
              </w:rPr>
              <w:t>ковского</w:t>
            </w:r>
          </w:p>
        </w:tc>
        <w:tc>
          <w:tcPr>
            <w:tcW w:w="2251" w:type="pct"/>
          </w:tcPr>
          <w:p w14:paraId="295B37E5" w14:textId="55429445" w:rsidR="003A63F5" w:rsidRPr="006F4BBE" w:rsidRDefault="003A63F5" w:rsidP="003A63F5">
            <w:pPr>
              <w:ind w:firstLine="0"/>
              <w:rPr>
                <w:sz w:val="24"/>
                <w:szCs w:val="24"/>
                <w:lang w:val="ru-RU"/>
              </w:rPr>
            </w:pPr>
            <w:r w:rsidRPr="006F4BBE">
              <w:rPr>
                <w:sz w:val="24"/>
                <w:szCs w:val="24"/>
                <w:lang w:val="ru-RU"/>
              </w:rPr>
              <w:t>Слушание одних и тех же произведений в исполнении</w:t>
            </w:r>
            <w:r w:rsidR="00EF21CA" w:rsidRPr="006F4BBE">
              <w:rPr>
                <w:sz w:val="24"/>
                <w:szCs w:val="24"/>
                <w:lang w:val="ru-RU"/>
              </w:rPr>
              <w:t xml:space="preserve"> </w:t>
            </w:r>
            <w:r w:rsidRPr="006F4BBE">
              <w:rPr>
                <w:sz w:val="24"/>
                <w:szCs w:val="24"/>
                <w:lang w:val="ru-RU"/>
              </w:rPr>
              <w:t>разных музыкантов, оценка особенностей интерпретации.</w:t>
            </w:r>
          </w:p>
          <w:p w14:paraId="4F81EF7D" w14:textId="5F4A5377" w:rsidR="003A63F5" w:rsidRPr="006F4BBE" w:rsidRDefault="003A63F5" w:rsidP="003A63F5">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14:paraId="5480AA41" w14:textId="48E0AC92" w:rsidR="003A63F5" w:rsidRPr="006F4BBE" w:rsidRDefault="003A63F5" w:rsidP="003A63F5">
            <w:pPr>
              <w:ind w:firstLine="0"/>
              <w:rPr>
                <w:sz w:val="24"/>
                <w:szCs w:val="24"/>
                <w:lang w:val="ru-RU"/>
              </w:rPr>
            </w:pPr>
            <w:r w:rsidRPr="006F4BBE">
              <w:rPr>
                <w:sz w:val="24"/>
                <w:szCs w:val="24"/>
                <w:lang w:val="ru-RU"/>
              </w:rPr>
              <w:t>Дискуссия</w:t>
            </w:r>
            <w:r w:rsidR="00EF21CA" w:rsidRPr="006F4BBE">
              <w:rPr>
                <w:sz w:val="24"/>
                <w:szCs w:val="24"/>
                <w:lang w:val="ru-RU"/>
              </w:rPr>
              <w:t xml:space="preserve"> </w:t>
            </w:r>
            <w:r w:rsidRPr="006F4BBE">
              <w:rPr>
                <w:sz w:val="24"/>
                <w:szCs w:val="24"/>
                <w:lang w:val="ru-RU"/>
              </w:rPr>
              <w:t>на тему «Исполнитель –</w:t>
            </w:r>
            <w:r w:rsidR="000D05EE" w:rsidRPr="006F4BBE">
              <w:rPr>
                <w:sz w:val="24"/>
                <w:szCs w:val="24"/>
                <w:lang w:val="ru-RU"/>
              </w:rPr>
              <w:t xml:space="preserve"> </w:t>
            </w:r>
            <w:r w:rsidRPr="006F4BBE">
              <w:rPr>
                <w:sz w:val="24"/>
                <w:szCs w:val="24"/>
                <w:lang w:val="ru-RU"/>
              </w:rPr>
              <w:t>соавтор композитора».</w:t>
            </w:r>
          </w:p>
          <w:p w14:paraId="6710546E"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17D245D1" w14:textId="0140E792" w:rsidR="003A63F5" w:rsidRPr="006F4BBE" w:rsidRDefault="003A63F5" w:rsidP="0089636A">
            <w:pPr>
              <w:ind w:firstLine="0"/>
              <w:rPr>
                <w:sz w:val="24"/>
                <w:szCs w:val="24"/>
                <w:lang w:val="ru-RU"/>
              </w:rPr>
            </w:pPr>
            <w:r w:rsidRPr="006F4BBE">
              <w:rPr>
                <w:sz w:val="24"/>
                <w:szCs w:val="24"/>
                <w:lang w:val="ru-RU"/>
              </w:rPr>
              <w:t>Исследовательские проекты, посвящённые биографиям</w:t>
            </w:r>
            <w:r w:rsidR="0089636A" w:rsidRPr="006F4BBE">
              <w:rPr>
                <w:sz w:val="24"/>
                <w:szCs w:val="24"/>
                <w:lang w:val="ru-RU"/>
              </w:rPr>
              <w:t xml:space="preserve"> </w:t>
            </w:r>
            <w:r w:rsidRPr="006F4BBE">
              <w:rPr>
                <w:sz w:val="24"/>
                <w:szCs w:val="24"/>
                <w:lang w:val="ru-RU"/>
              </w:rPr>
              <w:t>известных</w:t>
            </w:r>
            <w:r w:rsidR="0089636A" w:rsidRPr="006F4BBE">
              <w:rPr>
                <w:sz w:val="24"/>
                <w:szCs w:val="24"/>
                <w:lang w:val="ru-RU"/>
              </w:rPr>
              <w:t xml:space="preserve"> </w:t>
            </w:r>
            <w:r w:rsidRPr="006F4BBE">
              <w:rPr>
                <w:sz w:val="24"/>
                <w:szCs w:val="24"/>
                <w:lang w:val="ru-RU"/>
              </w:rPr>
              <w:t>отечественных исполнителей классической</w:t>
            </w:r>
            <w:r w:rsidR="0089636A" w:rsidRPr="006F4BBE">
              <w:rPr>
                <w:sz w:val="24"/>
                <w:szCs w:val="24"/>
                <w:lang w:val="ru-RU"/>
              </w:rPr>
              <w:t xml:space="preserve"> </w:t>
            </w:r>
            <w:r w:rsidRPr="006F4BBE">
              <w:rPr>
                <w:sz w:val="24"/>
                <w:szCs w:val="24"/>
                <w:lang w:val="ru-RU"/>
              </w:rPr>
              <w:t>музыки</w:t>
            </w:r>
          </w:p>
        </w:tc>
      </w:tr>
      <w:tr w:rsidR="006F4BBE" w:rsidRPr="00A67440" w14:paraId="4DE56F40" w14:textId="77777777" w:rsidTr="00E43B23">
        <w:trPr>
          <w:jc w:val="center"/>
        </w:trPr>
        <w:tc>
          <w:tcPr>
            <w:tcW w:w="783" w:type="pct"/>
          </w:tcPr>
          <w:p w14:paraId="2E913848" w14:textId="77777777" w:rsidR="003A63F5" w:rsidRPr="006F4BBE" w:rsidRDefault="003A63F5" w:rsidP="003A63F5">
            <w:pPr>
              <w:ind w:firstLine="0"/>
              <w:rPr>
                <w:sz w:val="24"/>
                <w:szCs w:val="24"/>
              </w:rPr>
            </w:pPr>
            <w:r w:rsidRPr="006F4BBE">
              <w:rPr>
                <w:sz w:val="24"/>
                <w:szCs w:val="24"/>
              </w:rPr>
              <w:t>Е)</w:t>
            </w:r>
          </w:p>
          <w:p w14:paraId="1428F6AE" w14:textId="77777777" w:rsidR="003A63F5" w:rsidRPr="006F4BBE" w:rsidRDefault="003A63F5" w:rsidP="003A63F5">
            <w:pPr>
              <w:ind w:firstLine="0"/>
              <w:rPr>
                <w:sz w:val="24"/>
                <w:szCs w:val="24"/>
              </w:rPr>
            </w:pPr>
            <w:r w:rsidRPr="006F4BBE">
              <w:rPr>
                <w:sz w:val="24"/>
                <w:szCs w:val="24"/>
              </w:rPr>
              <w:t>3–4</w:t>
            </w:r>
          </w:p>
          <w:p w14:paraId="028C207F" w14:textId="77777777" w:rsidR="003A63F5" w:rsidRPr="006F4BBE" w:rsidRDefault="003A63F5" w:rsidP="003A63F5">
            <w:pPr>
              <w:ind w:firstLine="0"/>
              <w:rPr>
                <w:sz w:val="24"/>
                <w:szCs w:val="24"/>
              </w:rPr>
            </w:pPr>
            <w:r w:rsidRPr="006F4BBE">
              <w:rPr>
                <w:sz w:val="24"/>
                <w:szCs w:val="24"/>
              </w:rPr>
              <w:lastRenderedPageBreak/>
              <w:t>учебных</w:t>
            </w:r>
          </w:p>
          <w:p w14:paraId="6B870D1F" w14:textId="54C74CDA" w:rsidR="003A63F5" w:rsidRPr="006F4BBE" w:rsidRDefault="003A63F5" w:rsidP="0089636A">
            <w:pPr>
              <w:ind w:firstLine="0"/>
              <w:rPr>
                <w:sz w:val="24"/>
                <w:szCs w:val="24"/>
              </w:rPr>
            </w:pPr>
            <w:r w:rsidRPr="006F4BBE">
              <w:rPr>
                <w:sz w:val="24"/>
                <w:szCs w:val="24"/>
              </w:rPr>
              <w:t>часа</w:t>
            </w:r>
          </w:p>
        </w:tc>
        <w:tc>
          <w:tcPr>
            <w:tcW w:w="813" w:type="pct"/>
          </w:tcPr>
          <w:p w14:paraId="103EC4FF" w14:textId="77777777" w:rsidR="003A63F5" w:rsidRPr="006F4BBE" w:rsidRDefault="003A63F5" w:rsidP="003A63F5">
            <w:pPr>
              <w:ind w:firstLine="0"/>
              <w:rPr>
                <w:sz w:val="24"/>
                <w:szCs w:val="24"/>
                <w:lang w:val="ru-RU"/>
              </w:rPr>
            </w:pPr>
            <w:r w:rsidRPr="006F4BBE">
              <w:rPr>
                <w:sz w:val="24"/>
                <w:szCs w:val="24"/>
                <w:lang w:val="ru-RU"/>
              </w:rPr>
              <w:lastRenderedPageBreak/>
              <w:t>Русская</w:t>
            </w:r>
          </w:p>
          <w:p w14:paraId="5318338B" w14:textId="77777777" w:rsidR="003A63F5" w:rsidRPr="006F4BBE" w:rsidRDefault="003A63F5" w:rsidP="003A63F5">
            <w:pPr>
              <w:ind w:firstLine="0"/>
              <w:rPr>
                <w:sz w:val="24"/>
                <w:szCs w:val="24"/>
                <w:lang w:val="ru-RU"/>
              </w:rPr>
            </w:pPr>
            <w:r w:rsidRPr="006F4BBE">
              <w:rPr>
                <w:sz w:val="24"/>
                <w:szCs w:val="24"/>
                <w:lang w:val="ru-RU"/>
              </w:rPr>
              <w:t>музыка –</w:t>
            </w:r>
          </w:p>
          <w:p w14:paraId="627E2B38" w14:textId="77777777" w:rsidR="003A63F5" w:rsidRPr="006F4BBE" w:rsidRDefault="003A63F5" w:rsidP="003A63F5">
            <w:pPr>
              <w:ind w:firstLine="0"/>
              <w:rPr>
                <w:sz w:val="24"/>
                <w:szCs w:val="24"/>
                <w:lang w:val="ru-RU"/>
              </w:rPr>
            </w:pPr>
            <w:r w:rsidRPr="006F4BBE">
              <w:rPr>
                <w:sz w:val="24"/>
                <w:szCs w:val="24"/>
                <w:lang w:val="ru-RU"/>
              </w:rPr>
              <w:lastRenderedPageBreak/>
              <w:t>взгляд в</w:t>
            </w:r>
          </w:p>
          <w:p w14:paraId="370F4464" w14:textId="1D4CE760" w:rsidR="003A63F5" w:rsidRPr="006F4BBE" w:rsidRDefault="003A63F5" w:rsidP="0089636A">
            <w:pPr>
              <w:ind w:firstLine="0"/>
              <w:rPr>
                <w:sz w:val="24"/>
                <w:szCs w:val="24"/>
                <w:lang w:val="ru-RU"/>
              </w:rPr>
            </w:pPr>
            <w:r w:rsidRPr="006F4BBE">
              <w:rPr>
                <w:sz w:val="24"/>
                <w:szCs w:val="24"/>
                <w:lang w:val="ru-RU"/>
              </w:rPr>
              <w:t>будущее</w:t>
            </w:r>
          </w:p>
        </w:tc>
        <w:tc>
          <w:tcPr>
            <w:tcW w:w="1153" w:type="pct"/>
          </w:tcPr>
          <w:p w14:paraId="0C82AC8B" w14:textId="00CF9BFC" w:rsidR="003A63F5" w:rsidRPr="006F4BBE" w:rsidRDefault="003A63F5" w:rsidP="003A63F5">
            <w:pPr>
              <w:ind w:firstLine="0"/>
              <w:rPr>
                <w:sz w:val="24"/>
                <w:szCs w:val="24"/>
                <w:lang w:val="ru-RU"/>
              </w:rPr>
            </w:pPr>
            <w:r w:rsidRPr="006F4BBE">
              <w:rPr>
                <w:sz w:val="24"/>
                <w:szCs w:val="24"/>
                <w:lang w:val="ru-RU"/>
              </w:rPr>
              <w:lastRenderedPageBreak/>
              <w:t>Идея светомузыки. Мистерии</w:t>
            </w:r>
          </w:p>
          <w:p w14:paraId="0C2218A8" w14:textId="77777777" w:rsidR="003A63F5" w:rsidRPr="006F4BBE" w:rsidRDefault="003A63F5" w:rsidP="003A63F5">
            <w:pPr>
              <w:ind w:firstLine="0"/>
              <w:rPr>
                <w:sz w:val="24"/>
                <w:szCs w:val="24"/>
                <w:lang w:val="ru-RU"/>
              </w:rPr>
            </w:pPr>
            <w:r w:rsidRPr="006F4BBE">
              <w:rPr>
                <w:sz w:val="24"/>
                <w:szCs w:val="24"/>
                <w:lang w:val="ru-RU"/>
              </w:rPr>
              <w:lastRenderedPageBreak/>
              <w:t>А. Н. Скрябина.</w:t>
            </w:r>
          </w:p>
          <w:p w14:paraId="26734F6E" w14:textId="09FE8AEB" w:rsidR="003A63F5" w:rsidRPr="006F4BBE" w:rsidRDefault="003A63F5" w:rsidP="003A63F5">
            <w:pPr>
              <w:ind w:firstLine="0"/>
              <w:rPr>
                <w:sz w:val="24"/>
                <w:szCs w:val="24"/>
                <w:lang w:val="ru-RU"/>
              </w:rPr>
            </w:pPr>
            <w:r w:rsidRPr="006F4BBE">
              <w:rPr>
                <w:sz w:val="24"/>
                <w:szCs w:val="24"/>
                <w:lang w:val="ru-RU"/>
              </w:rPr>
              <w:t>Терменвокс, синтезатор</w:t>
            </w:r>
            <w:r w:rsidR="0089636A" w:rsidRPr="006F4BBE">
              <w:rPr>
                <w:sz w:val="24"/>
                <w:szCs w:val="24"/>
                <w:lang w:val="ru-RU"/>
              </w:rPr>
              <w:t xml:space="preserve"> </w:t>
            </w:r>
            <w:r w:rsidRPr="006F4BBE">
              <w:rPr>
                <w:sz w:val="24"/>
                <w:szCs w:val="24"/>
                <w:lang w:val="ru-RU"/>
              </w:rPr>
              <w:t>Е. Мурзина, электронная</w:t>
            </w:r>
          </w:p>
          <w:p w14:paraId="0E42A0B5" w14:textId="135BD348" w:rsidR="003A63F5" w:rsidRPr="006F4BBE" w:rsidRDefault="003A63F5" w:rsidP="003A63F5">
            <w:pPr>
              <w:ind w:firstLine="0"/>
              <w:rPr>
                <w:sz w:val="24"/>
                <w:szCs w:val="24"/>
                <w:lang w:val="ru-RU"/>
              </w:rPr>
            </w:pPr>
            <w:r w:rsidRPr="006F4BBE">
              <w:rPr>
                <w:sz w:val="24"/>
                <w:szCs w:val="24"/>
                <w:lang w:val="ru-RU"/>
              </w:rPr>
              <w:t>музыка (на примере творчества</w:t>
            </w:r>
          </w:p>
          <w:p w14:paraId="2D1BE632" w14:textId="77777777" w:rsidR="003A63F5" w:rsidRPr="006F4BBE" w:rsidRDefault="003A63F5" w:rsidP="003A63F5">
            <w:pPr>
              <w:ind w:firstLine="0"/>
              <w:rPr>
                <w:sz w:val="24"/>
                <w:szCs w:val="24"/>
                <w:lang w:val="ru-RU"/>
              </w:rPr>
            </w:pPr>
            <w:r w:rsidRPr="006F4BBE">
              <w:rPr>
                <w:sz w:val="24"/>
                <w:szCs w:val="24"/>
                <w:lang w:val="ru-RU"/>
              </w:rPr>
              <w:t>А. Г. Шнитке,</w:t>
            </w:r>
          </w:p>
          <w:p w14:paraId="5FBF79FB" w14:textId="6DE3CCC2" w:rsidR="003A63F5" w:rsidRPr="006F4BBE" w:rsidRDefault="003A63F5" w:rsidP="0089636A">
            <w:pPr>
              <w:ind w:firstLine="0"/>
              <w:rPr>
                <w:sz w:val="24"/>
                <w:szCs w:val="24"/>
              </w:rPr>
            </w:pPr>
            <w:r w:rsidRPr="006F4BBE">
              <w:rPr>
                <w:sz w:val="24"/>
                <w:szCs w:val="24"/>
                <w:lang w:val="ru-RU"/>
              </w:rPr>
              <w:t xml:space="preserve">Э. Н.  </w:t>
            </w:r>
            <w:r w:rsidRPr="006F4BBE">
              <w:rPr>
                <w:sz w:val="24"/>
                <w:szCs w:val="24"/>
              </w:rPr>
              <w:t>Артемьева и</w:t>
            </w:r>
            <w:r w:rsidR="0089636A" w:rsidRPr="006F4BBE">
              <w:rPr>
                <w:sz w:val="24"/>
                <w:szCs w:val="24"/>
                <w:lang w:val="ru-RU"/>
              </w:rPr>
              <w:t xml:space="preserve"> </w:t>
            </w:r>
            <w:r w:rsidRPr="006F4BBE">
              <w:rPr>
                <w:sz w:val="24"/>
                <w:szCs w:val="24"/>
              </w:rPr>
              <w:t>др.)</w:t>
            </w:r>
          </w:p>
        </w:tc>
        <w:tc>
          <w:tcPr>
            <w:tcW w:w="2251" w:type="pct"/>
          </w:tcPr>
          <w:p w14:paraId="332D7BDD" w14:textId="203D21E4" w:rsidR="003A63F5" w:rsidRPr="006F4BBE" w:rsidRDefault="003A63F5" w:rsidP="003A63F5">
            <w:pPr>
              <w:ind w:firstLine="0"/>
              <w:rPr>
                <w:sz w:val="24"/>
                <w:szCs w:val="24"/>
                <w:lang w:val="ru-RU"/>
              </w:rPr>
            </w:pPr>
            <w:r w:rsidRPr="006F4BBE">
              <w:rPr>
                <w:sz w:val="24"/>
                <w:szCs w:val="24"/>
                <w:lang w:val="ru-RU"/>
              </w:rPr>
              <w:lastRenderedPageBreak/>
              <w:t>Знакомство с музыкой отечественных композиторов</w:t>
            </w:r>
            <w:r w:rsidR="0089636A" w:rsidRPr="006F4BBE">
              <w:rPr>
                <w:sz w:val="24"/>
                <w:szCs w:val="24"/>
                <w:lang w:val="ru-RU"/>
              </w:rPr>
              <w:t xml:space="preserve"> </w:t>
            </w:r>
            <w:r w:rsidRPr="006F4BBE">
              <w:rPr>
                <w:sz w:val="24"/>
                <w:szCs w:val="24"/>
              </w:rPr>
              <w:t>XX</w:t>
            </w:r>
            <w:r w:rsidRPr="006F4BBE">
              <w:rPr>
                <w:sz w:val="24"/>
                <w:szCs w:val="24"/>
                <w:lang w:val="ru-RU"/>
              </w:rPr>
              <w:t xml:space="preserve"> века, эстетическими и </w:t>
            </w:r>
            <w:r w:rsidRPr="006F4BBE">
              <w:rPr>
                <w:sz w:val="24"/>
                <w:szCs w:val="24"/>
                <w:lang w:val="ru-RU"/>
              </w:rPr>
              <w:lastRenderedPageBreak/>
              <w:t>технологическими идеями</w:t>
            </w:r>
            <w:r w:rsidR="0089636A" w:rsidRPr="006F4BBE">
              <w:rPr>
                <w:sz w:val="24"/>
                <w:szCs w:val="24"/>
                <w:lang w:val="ru-RU"/>
              </w:rPr>
              <w:t xml:space="preserve"> </w:t>
            </w:r>
            <w:r w:rsidRPr="006F4BBE">
              <w:rPr>
                <w:sz w:val="24"/>
                <w:szCs w:val="24"/>
                <w:lang w:val="ru-RU"/>
              </w:rPr>
              <w:t>по расширению возможностей и средств музыкального</w:t>
            </w:r>
          </w:p>
          <w:p w14:paraId="72F5A972" w14:textId="77777777" w:rsidR="003A63F5" w:rsidRPr="006F4BBE" w:rsidRDefault="003A63F5" w:rsidP="003A63F5">
            <w:pPr>
              <w:ind w:firstLine="0"/>
              <w:rPr>
                <w:sz w:val="24"/>
                <w:szCs w:val="24"/>
                <w:lang w:val="ru-RU"/>
              </w:rPr>
            </w:pPr>
            <w:r w:rsidRPr="006F4BBE">
              <w:rPr>
                <w:sz w:val="24"/>
                <w:szCs w:val="24"/>
                <w:lang w:val="ru-RU"/>
              </w:rPr>
              <w:t>искусства.</w:t>
            </w:r>
          </w:p>
          <w:p w14:paraId="252B1562" w14:textId="2A2B2FB4" w:rsidR="003A63F5" w:rsidRPr="006F4BBE" w:rsidRDefault="003A63F5" w:rsidP="003A63F5">
            <w:pPr>
              <w:ind w:firstLine="0"/>
              <w:rPr>
                <w:sz w:val="24"/>
                <w:szCs w:val="24"/>
                <w:lang w:val="ru-RU"/>
              </w:rPr>
            </w:pPr>
            <w:r w:rsidRPr="006F4BBE">
              <w:rPr>
                <w:sz w:val="24"/>
                <w:szCs w:val="24"/>
                <w:lang w:val="ru-RU"/>
              </w:rPr>
              <w:t>Слушание образцов электронной музыки.  Дискуссия о</w:t>
            </w:r>
            <w:r w:rsidR="0089636A" w:rsidRPr="006F4BBE">
              <w:rPr>
                <w:sz w:val="24"/>
                <w:szCs w:val="24"/>
                <w:lang w:val="ru-RU"/>
              </w:rPr>
              <w:t xml:space="preserve"> </w:t>
            </w:r>
            <w:r w:rsidRPr="006F4BBE">
              <w:rPr>
                <w:sz w:val="24"/>
                <w:szCs w:val="24"/>
                <w:lang w:val="ru-RU"/>
              </w:rPr>
              <w:t>значении технических</w:t>
            </w:r>
            <w:r w:rsidR="0089636A" w:rsidRPr="006F4BBE">
              <w:rPr>
                <w:sz w:val="24"/>
                <w:szCs w:val="24"/>
                <w:lang w:val="ru-RU"/>
              </w:rPr>
              <w:t xml:space="preserve"> </w:t>
            </w:r>
            <w:r w:rsidRPr="006F4BBE">
              <w:rPr>
                <w:sz w:val="24"/>
                <w:szCs w:val="24"/>
                <w:lang w:val="ru-RU"/>
              </w:rPr>
              <w:t>средств в создании современной</w:t>
            </w:r>
            <w:r w:rsidR="0089636A" w:rsidRPr="006F4BBE">
              <w:rPr>
                <w:sz w:val="24"/>
                <w:szCs w:val="24"/>
                <w:lang w:val="ru-RU"/>
              </w:rPr>
              <w:t xml:space="preserve"> </w:t>
            </w:r>
            <w:r w:rsidRPr="006F4BBE">
              <w:rPr>
                <w:sz w:val="24"/>
                <w:szCs w:val="24"/>
                <w:lang w:val="ru-RU"/>
              </w:rPr>
              <w:t>музыки.</w:t>
            </w:r>
          </w:p>
          <w:p w14:paraId="00E01E28"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3F5E7687" w14:textId="2975481A" w:rsidR="003A63F5" w:rsidRPr="006F4BBE" w:rsidRDefault="003A63F5" w:rsidP="003A63F5">
            <w:pPr>
              <w:ind w:firstLine="0"/>
              <w:rPr>
                <w:sz w:val="24"/>
                <w:szCs w:val="24"/>
                <w:lang w:val="ru-RU"/>
              </w:rPr>
            </w:pPr>
            <w:r w:rsidRPr="006F4BBE">
              <w:rPr>
                <w:sz w:val="24"/>
                <w:szCs w:val="24"/>
                <w:lang w:val="ru-RU"/>
              </w:rPr>
              <w:t>Исследовательские проекты, посвящённые развитию</w:t>
            </w:r>
            <w:r w:rsidR="0089636A" w:rsidRPr="006F4BBE">
              <w:rPr>
                <w:sz w:val="24"/>
                <w:szCs w:val="24"/>
                <w:lang w:val="ru-RU"/>
              </w:rPr>
              <w:t xml:space="preserve"> </w:t>
            </w:r>
            <w:r w:rsidRPr="006F4BBE">
              <w:rPr>
                <w:sz w:val="24"/>
                <w:szCs w:val="24"/>
                <w:lang w:val="ru-RU"/>
              </w:rPr>
              <w:t>музыкальной электроники в России.</w:t>
            </w:r>
          </w:p>
          <w:p w14:paraId="4FB7813A" w14:textId="4EEF9B6F" w:rsidR="003A63F5" w:rsidRPr="006F4BBE" w:rsidRDefault="003A63F5" w:rsidP="0089636A">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r w:rsidR="0089636A" w:rsidRPr="006F4BBE">
              <w:rPr>
                <w:sz w:val="24"/>
                <w:szCs w:val="24"/>
                <w:lang w:val="ru-RU"/>
              </w:rPr>
              <w:t>.</w:t>
            </w:r>
          </w:p>
        </w:tc>
      </w:tr>
    </w:tbl>
    <w:p w14:paraId="5248FD0D" w14:textId="77777777" w:rsidR="008529F0" w:rsidRPr="006F4BBE" w:rsidRDefault="008529F0" w:rsidP="00287D0F">
      <w:pPr>
        <w:rPr>
          <w:b/>
          <w:lang w:val="ru-RU"/>
        </w:rPr>
      </w:pPr>
    </w:p>
    <w:p w14:paraId="66113E91" w14:textId="77777777" w:rsidR="008529F0" w:rsidRPr="006F4BBE" w:rsidRDefault="008529F0" w:rsidP="00287D0F">
      <w:pPr>
        <w:rPr>
          <w:i/>
          <w:sz w:val="2"/>
          <w:lang w:val="ru-RU"/>
        </w:rPr>
      </w:pPr>
    </w:p>
    <w:p w14:paraId="19F5C0B9" w14:textId="29BECAB0" w:rsidR="008529F0" w:rsidRPr="006F4BBE" w:rsidRDefault="008529F0" w:rsidP="003A63F5">
      <w:pPr>
        <w:rPr>
          <w:lang w:val="ru-RU"/>
        </w:rPr>
      </w:pPr>
      <w:bookmarkStart w:id="585" w:name="_Toc97148689"/>
      <w:r w:rsidRPr="006F4BBE">
        <w:rPr>
          <w:lang w:val="ru-RU"/>
        </w:rPr>
        <w:t>Модуль № 6 «Образы русской и европейской духовной музыки»</w:t>
      </w:r>
      <w:bookmarkEnd w:id="585"/>
      <w:r w:rsidR="003A63F5" w:rsidRPr="006F4BBE">
        <w:rPr>
          <w:rStyle w:val="ad"/>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801"/>
        <w:gridCol w:w="2463"/>
        <w:gridCol w:w="4347"/>
      </w:tblGrid>
      <w:tr w:rsidR="006F4BBE" w:rsidRPr="006F4BBE" w14:paraId="54E090B2" w14:textId="77777777" w:rsidTr="00E43B23">
        <w:trPr>
          <w:jc w:val="center"/>
        </w:trPr>
        <w:tc>
          <w:tcPr>
            <w:tcW w:w="783" w:type="pct"/>
          </w:tcPr>
          <w:p w14:paraId="0B275504" w14:textId="77777777" w:rsidR="008529F0" w:rsidRPr="006F4BBE" w:rsidRDefault="008529F0" w:rsidP="003A63F5">
            <w:pPr>
              <w:ind w:firstLine="0"/>
              <w:rPr>
                <w:sz w:val="24"/>
                <w:szCs w:val="24"/>
              </w:rPr>
            </w:pPr>
            <w:r w:rsidRPr="006F4BBE">
              <w:rPr>
                <w:sz w:val="24"/>
                <w:szCs w:val="24"/>
              </w:rPr>
              <w:t>№ блока, кол-во часов</w:t>
            </w:r>
          </w:p>
        </w:tc>
        <w:tc>
          <w:tcPr>
            <w:tcW w:w="882" w:type="pct"/>
          </w:tcPr>
          <w:p w14:paraId="7EF527DB" w14:textId="77777777" w:rsidR="008529F0" w:rsidRPr="006F4BBE" w:rsidRDefault="008529F0" w:rsidP="003A63F5">
            <w:pPr>
              <w:ind w:firstLine="0"/>
              <w:rPr>
                <w:sz w:val="24"/>
                <w:szCs w:val="24"/>
              </w:rPr>
            </w:pPr>
            <w:r w:rsidRPr="006F4BBE">
              <w:rPr>
                <w:sz w:val="24"/>
                <w:szCs w:val="24"/>
              </w:rPr>
              <w:t>Темы</w:t>
            </w:r>
          </w:p>
        </w:tc>
        <w:tc>
          <w:tcPr>
            <w:tcW w:w="1206" w:type="pct"/>
          </w:tcPr>
          <w:p w14:paraId="1E06FF9C" w14:textId="77777777" w:rsidR="008529F0" w:rsidRPr="006F4BBE" w:rsidRDefault="008529F0" w:rsidP="003A63F5">
            <w:pPr>
              <w:ind w:firstLine="0"/>
              <w:rPr>
                <w:sz w:val="24"/>
                <w:szCs w:val="24"/>
              </w:rPr>
            </w:pPr>
            <w:r w:rsidRPr="006F4BBE">
              <w:rPr>
                <w:sz w:val="24"/>
                <w:szCs w:val="24"/>
              </w:rPr>
              <w:t>Содержание</w:t>
            </w:r>
          </w:p>
        </w:tc>
        <w:tc>
          <w:tcPr>
            <w:tcW w:w="2129" w:type="pct"/>
          </w:tcPr>
          <w:p w14:paraId="0D88D1AD" w14:textId="5F21A9A0" w:rsidR="008529F0" w:rsidRPr="006F4BBE" w:rsidRDefault="008529F0" w:rsidP="003A63F5">
            <w:pPr>
              <w:ind w:firstLine="0"/>
              <w:rPr>
                <w:sz w:val="24"/>
                <w:szCs w:val="24"/>
              </w:rPr>
            </w:pPr>
            <w:r w:rsidRPr="006F4BBE">
              <w:rPr>
                <w:sz w:val="24"/>
                <w:szCs w:val="24"/>
              </w:rPr>
              <w:t>Виды деятельности обучающихся</w:t>
            </w:r>
          </w:p>
        </w:tc>
      </w:tr>
      <w:tr w:rsidR="006F4BBE" w:rsidRPr="00A67440" w14:paraId="346B81A3" w14:textId="77777777" w:rsidTr="00E43B23">
        <w:trPr>
          <w:jc w:val="center"/>
        </w:trPr>
        <w:tc>
          <w:tcPr>
            <w:tcW w:w="783" w:type="pct"/>
          </w:tcPr>
          <w:p w14:paraId="6C34FE2F" w14:textId="77777777" w:rsidR="003A63F5" w:rsidRPr="006F4BBE" w:rsidRDefault="003A63F5" w:rsidP="003A63F5">
            <w:pPr>
              <w:ind w:firstLine="0"/>
              <w:rPr>
                <w:sz w:val="24"/>
                <w:szCs w:val="24"/>
              </w:rPr>
            </w:pPr>
            <w:r w:rsidRPr="006F4BBE">
              <w:rPr>
                <w:sz w:val="24"/>
                <w:szCs w:val="24"/>
              </w:rPr>
              <w:t>А)</w:t>
            </w:r>
          </w:p>
          <w:p w14:paraId="48083301" w14:textId="77777777" w:rsidR="003A63F5" w:rsidRPr="006F4BBE" w:rsidRDefault="003A63F5" w:rsidP="003A63F5">
            <w:pPr>
              <w:ind w:firstLine="0"/>
              <w:rPr>
                <w:sz w:val="24"/>
                <w:szCs w:val="24"/>
              </w:rPr>
            </w:pPr>
            <w:r w:rsidRPr="006F4BBE">
              <w:rPr>
                <w:sz w:val="24"/>
                <w:szCs w:val="24"/>
              </w:rPr>
              <w:t>3–4</w:t>
            </w:r>
          </w:p>
          <w:p w14:paraId="7D9996C9" w14:textId="77777777" w:rsidR="003A63F5" w:rsidRPr="006F4BBE" w:rsidRDefault="003A63F5" w:rsidP="003A63F5">
            <w:pPr>
              <w:ind w:firstLine="0"/>
              <w:rPr>
                <w:sz w:val="24"/>
                <w:szCs w:val="24"/>
              </w:rPr>
            </w:pPr>
            <w:r w:rsidRPr="006F4BBE">
              <w:rPr>
                <w:sz w:val="24"/>
                <w:szCs w:val="24"/>
              </w:rPr>
              <w:t>учебных</w:t>
            </w:r>
          </w:p>
          <w:p w14:paraId="461BD501" w14:textId="083A8CAB" w:rsidR="003A63F5" w:rsidRPr="006F4BBE" w:rsidRDefault="003A63F5" w:rsidP="00111F7E">
            <w:pPr>
              <w:ind w:firstLine="0"/>
              <w:rPr>
                <w:sz w:val="24"/>
                <w:szCs w:val="24"/>
              </w:rPr>
            </w:pPr>
            <w:r w:rsidRPr="006F4BBE">
              <w:rPr>
                <w:sz w:val="24"/>
                <w:szCs w:val="24"/>
              </w:rPr>
              <w:t>часа</w:t>
            </w:r>
          </w:p>
        </w:tc>
        <w:tc>
          <w:tcPr>
            <w:tcW w:w="882" w:type="pct"/>
          </w:tcPr>
          <w:p w14:paraId="012A79F4" w14:textId="77777777" w:rsidR="003A63F5" w:rsidRPr="006F4BBE" w:rsidRDefault="003A63F5" w:rsidP="003A63F5">
            <w:pPr>
              <w:ind w:firstLine="0"/>
              <w:rPr>
                <w:sz w:val="24"/>
                <w:szCs w:val="24"/>
              </w:rPr>
            </w:pPr>
            <w:r w:rsidRPr="006F4BBE">
              <w:rPr>
                <w:sz w:val="24"/>
                <w:szCs w:val="24"/>
              </w:rPr>
              <w:t>Храмовый</w:t>
            </w:r>
          </w:p>
          <w:p w14:paraId="34C7671F" w14:textId="1EB3EAF5" w:rsidR="003A63F5" w:rsidRPr="006F4BBE" w:rsidRDefault="003A63F5" w:rsidP="00111F7E">
            <w:pPr>
              <w:ind w:firstLine="0"/>
              <w:rPr>
                <w:sz w:val="24"/>
                <w:szCs w:val="24"/>
              </w:rPr>
            </w:pPr>
            <w:r w:rsidRPr="006F4BBE">
              <w:rPr>
                <w:sz w:val="24"/>
                <w:szCs w:val="24"/>
              </w:rPr>
              <w:t>синтез искусств</w:t>
            </w:r>
          </w:p>
        </w:tc>
        <w:tc>
          <w:tcPr>
            <w:tcW w:w="1206" w:type="pct"/>
          </w:tcPr>
          <w:p w14:paraId="4AB338FE" w14:textId="7EBE21BF" w:rsidR="003A63F5" w:rsidRPr="006F4BBE" w:rsidRDefault="003A63F5" w:rsidP="003A63F5">
            <w:pPr>
              <w:ind w:firstLine="0"/>
              <w:rPr>
                <w:sz w:val="24"/>
                <w:szCs w:val="24"/>
                <w:lang w:val="ru-RU"/>
              </w:rPr>
            </w:pPr>
            <w:r w:rsidRPr="006F4BBE">
              <w:rPr>
                <w:sz w:val="24"/>
                <w:szCs w:val="24"/>
                <w:lang w:val="ru-RU"/>
              </w:rPr>
              <w:t>Музыка православного и католического</w:t>
            </w:r>
            <w:r w:rsidRPr="006F4BBE">
              <w:rPr>
                <w:rStyle w:val="ad"/>
                <w:sz w:val="24"/>
                <w:szCs w:val="24"/>
              </w:rPr>
              <w:footnoteReference w:id="35"/>
            </w:r>
            <w:r w:rsidRPr="006F4BBE">
              <w:rPr>
                <w:sz w:val="24"/>
                <w:szCs w:val="24"/>
                <w:lang w:val="ru-RU"/>
              </w:rPr>
              <w:t xml:space="preserve"> богослужения (колокола, пение </w:t>
            </w:r>
            <w:r w:rsidRPr="006F4BBE">
              <w:rPr>
                <w:sz w:val="24"/>
                <w:szCs w:val="24"/>
              </w:rPr>
              <w:t>a</w:t>
            </w:r>
          </w:p>
          <w:p w14:paraId="589E50DF" w14:textId="77777777" w:rsidR="003A63F5" w:rsidRPr="006F4BBE" w:rsidRDefault="003A63F5" w:rsidP="003A63F5">
            <w:pPr>
              <w:ind w:firstLine="0"/>
              <w:rPr>
                <w:sz w:val="24"/>
                <w:szCs w:val="24"/>
                <w:lang w:val="ru-RU"/>
              </w:rPr>
            </w:pPr>
            <w:r w:rsidRPr="006F4BBE">
              <w:rPr>
                <w:sz w:val="24"/>
                <w:szCs w:val="24"/>
              </w:rPr>
              <w:t>capella</w:t>
            </w:r>
            <w:r w:rsidRPr="006F4BBE">
              <w:rPr>
                <w:sz w:val="24"/>
                <w:szCs w:val="24"/>
                <w:lang w:val="ru-RU"/>
              </w:rPr>
              <w:t xml:space="preserve"> / пение в</w:t>
            </w:r>
          </w:p>
          <w:p w14:paraId="4C916ABB" w14:textId="77777777" w:rsidR="003A63F5" w:rsidRPr="006F4BBE" w:rsidRDefault="003A63F5" w:rsidP="003A63F5">
            <w:pPr>
              <w:ind w:firstLine="0"/>
              <w:rPr>
                <w:sz w:val="24"/>
                <w:szCs w:val="24"/>
                <w:lang w:val="ru-RU"/>
              </w:rPr>
            </w:pPr>
            <w:r w:rsidRPr="006F4BBE">
              <w:rPr>
                <w:sz w:val="24"/>
                <w:szCs w:val="24"/>
                <w:lang w:val="ru-RU"/>
              </w:rPr>
              <w:t>сопровождении</w:t>
            </w:r>
          </w:p>
          <w:p w14:paraId="01B85B1C" w14:textId="77777777" w:rsidR="003A63F5" w:rsidRPr="006F4BBE" w:rsidRDefault="003A63F5" w:rsidP="003A63F5">
            <w:pPr>
              <w:ind w:firstLine="0"/>
              <w:rPr>
                <w:sz w:val="24"/>
                <w:szCs w:val="24"/>
                <w:lang w:val="ru-RU"/>
              </w:rPr>
            </w:pPr>
            <w:r w:rsidRPr="006F4BBE">
              <w:rPr>
                <w:sz w:val="24"/>
                <w:szCs w:val="24"/>
                <w:lang w:val="ru-RU"/>
              </w:rPr>
              <w:t>органа). Основные</w:t>
            </w:r>
          </w:p>
          <w:p w14:paraId="188BE61D" w14:textId="5288E05E" w:rsidR="003A63F5" w:rsidRPr="006F4BBE" w:rsidRDefault="003A63F5" w:rsidP="003A63F5">
            <w:pPr>
              <w:ind w:firstLine="0"/>
              <w:rPr>
                <w:sz w:val="24"/>
                <w:szCs w:val="24"/>
                <w:lang w:val="ru-RU"/>
              </w:rPr>
            </w:pPr>
            <w:r w:rsidRPr="006F4BBE">
              <w:rPr>
                <w:sz w:val="24"/>
                <w:szCs w:val="24"/>
                <w:lang w:val="ru-RU"/>
              </w:rPr>
              <w:t>жанры, традиции.</w:t>
            </w:r>
          </w:p>
          <w:p w14:paraId="4A07AF11" w14:textId="77777777" w:rsidR="003A63F5" w:rsidRPr="006F4BBE" w:rsidRDefault="003A63F5" w:rsidP="003A63F5">
            <w:pPr>
              <w:ind w:firstLine="0"/>
              <w:rPr>
                <w:sz w:val="24"/>
                <w:szCs w:val="24"/>
                <w:lang w:val="ru-RU"/>
              </w:rPr>
            </w:pPr>
            <w:r w:rsidRPr="006F4BBE">
              <w:rPr>
                <w:sz w:val="24"/>
                <w:szCs w:val="24"/>
                <w:lang w:val="ru-RU"/>
              </w:rPr>
              <w:t>Образы Христа,</w:t>
            </w:r>
          </w:p>
          <w:p w14:paraId="60CBEF58" w14:textId="6E1599CA" w:rsidR="003A63F5" w:rsidRPr="006F4BBE" w:rsidRDefault="003A63F5" w:rsidP="00111F7E">
            <w:pPr>
              <w:ind w:firstLine="0"/>
              <w:rPr>
                <w:sz w:val="24"/>
                <w:szCs w:val="24"/>
                <w:lang w:val="ru-RU"/>
              </w:rPr>
            </w:pPr>
            <w:r w:rsidRPr="006F4BBE">
              <w:rPr>
                <w:sz w:val="24"/>
                <w:szCs w:val="24"/>
                <w:lang w:val="ru-RU"/>
              </w:rPr>
              <w:t>Богородицы, Рождества, Воскресения</w:t>
            </w:r>
          </w:p>
        </w:tc>
        <w:tc>
          <w:tcPr>
            <w:tcW w:w="2129" w:type="pct"/>
          </w:tcPr>
          <w:p w14:paraId="0DF42BD3" w14:textId="02F4060A" w:rsidR="003A63F5" w:rsidRPr="006F4BBE" w:rsidRDefault="003A63F5" w:rsidP="003A63F5">
            <w:pPr>
              <w:ind w:firstLine="0"/>
              <w:rPr>
                <w:sz w:val="24"/>
                <w:szCs w:val="24"/>
                <w:lang w:val="ru-RU"/>
              </w:rPr>
            </w:pPr>
            <w:r w:rsidRPr="006F4BBE">
              <w:rPr>
                <w:sz w:val="24"/>
                <w:szCs w:val="24"/>
                <w:lang w:val="ru-RU"/>
              </w:rPr>
              <w:t>Повторение, обобщение и систематизация знаний о</w:t>
            </w:r>
            <w:r w:rsidR="00111F7E" w:rsidRPr="006F4BBE">
              <w:rPr>
                <w:sz w:val="24"/>
                <w:szCs w:val="24"/>
                <w:lang w:val="ru-RU"/>
              </w:rPr>
              <w:t xml:space="preserve"> </w:t>
            </w:r>
            <w:r w:rsidRPr="006F4BBE">
              <w:rPr>
                <w:sz w:val="24"/>
                <w:szCs w:val="24"/>
                <w:lang w:val="ru-RU"/>
              </w:rPr>
              <w:t>христианской культуре западноевропейской традиции</w:t>
            </w:r>
            <w:r w:rsidR="00111F7E" w:rsidRPr="006F4BBE">
              <w:rPr>
                <w:sz w:val="24"/>
                <w:szCs w:val="24"/>
                <w:lang w:val="ru-RU"/>
              </w:rPr>
              <w:t xml:space="preserve"> </w:t>
            </w:r>
            <w:r w:rsidRPr="006F4BBE">
              <w:rPr>
                <w:sz w:val="24"/>
                <w:szCs w:val="24"/>
                <w:lang w:val="ru-RU"/>
              </w:rPr>
              <w:t>и русского православия, полученных на уроках   музыки и ОРКСЭ в начальной школе. Осознание единства</w:t>
            </w:r>
            <w:r w:rsidR="00111F7E" w:rsidRPr="006F4BBE">
              <w:rPr>
                <w:sz w:val="24"/>
                <w:szCs w:val="24"/>
                <w:lang w:val="ru-RU"/>
              </w:rPr>
              <w:t xml:space="preserve"> </w:t>
            </w:r>
            <w:r w:rsidRPr="006F4BBE">
              <w:rPr>
                <w:sz w:val="24"/>
                <w:szCs w:val="24"/>
                <w:lang w:val="ru-RU"/>
              </w:rPr>
              <w:t>музыки со словом, живописью, скульптурой,</w:t>
            </w:r>
            <w:r w:rsidR="00111F7E" w:rsidRPr="006F4BBE">
              <w:rPr>
                <w:sz w:val="24"/>
                <w:szCs w:val="24"/>
                <w:lang w:val="ru-RU"/>
              </w:rPr>
              <w:t xml:space="preserve"> </w:t>
            </w:r>
            <w:r w:rsidRPr="006F4BBE">
              <w:rPr>
                <w:sz w:val="24"/>
                <w:szCs w:val="24"/>
                <w:lang w:val="ru-RU"/>
              </w:rPr>
              <w:t>архитектурой как сочетания разных</w:t>
            </w:r>
            <w:r w:rsidR="00111F7E" w:rsidRPr="006F4BBE">
              <w:rPr>
                <w:sz w:val="24"/>
                <w:szCs w:val="24"/>
                <w:lang w:val="ru-RU"/>
              </w:rPr>
              <w:t xml:space="preserve"> </w:t>
            </w:r>
            <w:r w:rsidRPr="006F4BBE">
              <w:rPr>
                <w:sz w:val="24"/>
                <w:szCs w:val="24"/>
                <w:lang w:val="ru-RU"/>
              </w:rPr>
              <w:t>проявлений единого</w:t>
            </w:r>
            <w:r w:rsidR="00111F7E" w:rsidRPr="006F4BBE">
              <w:rPr>
                <w:sz w:val="24"/>
                <w:szCs w:val="24"/>
                <w:lang w:val="ru-RU"/>
              </w:rPr>
              <w:t xml:space="preserve"> </w:t>
            </w:r>
            <w:r w:rsidRPr="006F4BBE">
              <w:rPr>
                <w:sz w:val="24"/>
                <w:szCs w:val="24"/>
                <w:lang w:val="ru-RU"/>
              </w:rPr>
              <w:t>мировоззрения, основной идеи христианства.</w:t>
            </w:r>
          </w:p>
          <w:p w14:paraId="0EE75B03" w14:textId="56F074B0" w:rsidR="003A63F5" w:rsidRPr="006F4BBE" w:rsidRDefault="003A63F5" w:rsidP="003A63F5">
            <w:pPr>
              <w:ind w:firstLine="0"/>
              <w:rPr>
                <w:sz w:val="24"/>
                <w:szCs w:val="24"/>
                <w:lang w:val="ru-RU"/>
              </w:rPr>
            </w:pPr>
            <w:r w:rsidRPr="006F4BBE">
              <w:rPr>
                <w:sz w:val="24"/>
                <w:szCs w:val="24"/>
                <w:lang w:val="ru-RU"/>
              </w:rPr>
              <w:t>Определение сходства и различия элементов разных</w:t>
            </w:r>
            <w:r w:rsidR="00111F7E" w:rsidRPr="006F4BBE">
              <w:rPr>
                <w:sz w:val="24"/>
                <w:szCs w:val="24"/>
                <w:lang w:val="ru-RU"/>
              </w:rPr>
              <w:t xml:space="preserve"> </w:t>
            </w:r>
            <w:r w:rsidRPr="006F4BBE">
              <w:rPr>
                <w:sz w:val="24"/>
                <w:szCs w:val="24"/>
                <w:lang w:val="ru-RU"/>
              </w:rPr>
              <w:t>видов искусства (музыки, живописи, архитектуры),</w:t>
            </w:r>
            <w:r w:rsidR="00111F7E" w:rsidRPr="006F4BBE">
              <w:rPr>
                <w:sz w:val="24"/>
                <w:szCs w:val="24"/>
                <w:lang w:val="ru-RU"/>
              </w:rPr>
              <w:t xml:space="preserve"> </w:t>
            </w:r>
            <w:r w:rsidRPr="006F4BBE">
              <w:rPr>
                <w:sz w:val="24"/>
                <w:szCs w:val="24"/>
                <w:lang w:val="ru-RU"/>
              </w:rPr>
              <w:t>относящихся:</w:t>
            </w:r>
          </w:p>
          <w:p w14:paraId="5C9B32CB" w14:textId="7EE4FD65" w:rsidR="003A63F5" w:rsidRPr="006F4BBE" w:rsidRDefault="003A63F5" w:rsidP="003A63F5">
            <w:pPr>
              <w:ind w:firstLine="0"/>
              <w:rPr>
                <w:sz w:val="24"/>
                <w:szCs w:val="24"/>
                <w:lang w:val="ru-RU"/>
              </w:rPr>
            </w:pPr>
            <w:r w:rsidRPr="006F4BBE">
              <w:rPr>
                <w:sz w:val="24"/>
                <w:szCs w:val="24"/>
                <w:lang w:val="ru-RU"/>
              </w:rPr>
              <w:t>–  к русской православной традиции;</w:t>
            </w:r>
          </w:p>
          <w:p w14:paraId="48F87222" w14:textId="1A2DAE30" w:rsidR="003A63F5" w:rsidRPr="006F4BBE" w:rsidRDefault="003A63F5" w:rsidP="003A63F5">
            <w:pPr>
              <w:ind w:firstLine="0"/>
              <w:rPr>
                <w:sz w:val="24"/>
                <w:szCs w:val="24"/>
                <w:lang w:val="ru-RU"/>
              </w:rPr>
            </w:pPr>
            <w:r w:rsidRPr="006F4BBE">
              <w:rPr>
                <w:sz w:val="24"/>
                <w:szCs w:val="24"/>
                <w:lang w:val="ru-RU"/>
              </w:rPr>
              <w:t>–  западноевропейской</w:t>
            </w:r>
            <w:r w:rsidR="00111F7E" w:rsidRPr="006F4BBE">
              <w:rPr>
                <w:sz w:val="24"/>
                <w:szCs w:val="24"/>
                <w:lang w:val="ru-RU"/>
              </w:rPr>
              <w:t xml:space="preserve"> </w:t>
            </w:r>
            <w:r w:rsidRPr="006F4BBE">
              <w:rPr>
                <w:sz w:val="24"/>
                <w:szCs w:val="24"/>
                <w:lang w:val="ru-RU"/>
              </w:rPr>
              <w:t>христианской традиции;</w:t>
            </w:r>
          </w:p>
          <w:p w14:paraId="7E3F5AC3" w14:textId="26BC203E" w:rsidR="003A63F5" w:rsidRPr="006F4BBE" w:rsidRDefault="003A63F5" w:rsidP="003A63F5">
            <w:pPr>
              <w:ind w:firstLine="0"/>
              <w:rPr>
                <w:sz w:val="24"/>
                <w:szCs w:val="24"/>
                <w:lang w:val="ru-RU"/>
              </w:rPr>
            </w:pPr>
            <w:r w:rsidRPr="006F4BBE">
              <w:rPr>
                <w:sz w:val="24"/>
                <w:szCs w:val="24"/>
                <w:lang w:val="ru-RU"/>
              </w:rPr>
              <w:t>–  другим конфессиям (по выбору учителя).</w:t>
            </w:r>
          </w:p>
          <w:p w14:paraId="572C3C93" w14:textId="48BAA6EE" w:rsidR="003A63F5" w:rsidRPr="006F4BBE" w:rsidRDefault="003A63F5" w:rsidP="003A63F5">
            <w:pPr>
              <w:ind w:firstLine="0"/>
              <w:rPr>
                <w:sz w:val="24"/>
                <w:szCs w:val="24"/>
                <w:lang w:val="ru-RU"/>
              </w:rPr>
            </w:pPr>
            <w:r w:rsidRPr="006F4BBE">
              <w:rPr>
                <w:sz w:val="24"/>
                <w:szCs w:val="24"/>
                <w:lang w:val="ru-RU"/>
              </w:rPr>
              <w:t>Исполнение вокальных произведений, связанных с религиозной традицией, перекликающихся с ней по   тематике.</w:t>
            </w:r>
          </w:p>
          <w:p w14:paraId="571CB795"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0AA9F011" w14:textId="389AD6F8" w:rsidR="003A63F5" w:rsidRPr="006F4BBE" w:rsidRDefault="003A63F5" w:rsidP="00964D37">
            <w:pPr>
              <w:ind w:firstLine="0"/>
              <w:rPr>
                <w:sz w:val="24"/>
                <w:szCs w:val="24"/>
                <w:lang w:val="ru-RU"/>
              </w:rPr>
            </w:pPr>
            <w:r w:rsidRPr="006F4BBE">
              <w:rPr>
                <w:sz w:val="24"/>
                <w:szCs w:val="24"/>
                <w:lang w:val="ru-RU"/>
              </w:rPr>
              <w:t>Посещение концерта духовной музыки</w:t>
            </w:r>
          </w:p>
        </w:tc>
      </w:tr>
      <w:tr w:rsidR="006F4BBE" w:rsidRPr="00A67440" w14:paraId="7251D30D" w14:textId="77777777" w:rsidTr="00E43B23">
        <w:trPr>
          <w:jc w:val="center"/>
        </w:trPr>
        <w:tc>
          <w:tcPr>
            <w:tcW w:w="783" w:type="pct"/>
          </w:tcPr>
          <w:p w14:paraId="6867D8AB" w14:textId="77777777" w:rsidR="003A63F5" w:rsidRPr="006F4BBE" w:rsidRDefault="003A63F5" w:rsidP="003A63F5">
            <w:pPr>
              <w:ind w:firstLine="0"/>
              <w:rPr>
                <w:sz w:val="24"/>
                <w:szCs w:val="24"/>
              </w:rPr>
            </w:pPr>
            <w:r w:rsidRPr="006F4BBE">
              <w:rPr>
                <w:sz w:val="24"/>
                <w:szCs w:val="24"/>
              </w:rPr>
              <w:t>Б)</w:t>
            </w:r>
          </w:p>
          <w:p w14:paraId="72F014CD" w14:textId="77777777" w:rsidR="003A63F5" w:rsidRPr="006F4BBE" w:rsidRDefault="003A63F5" w:rsidP="003A63F5">
            <w:pPr>
              <w:ind w:firstLine="0"/>
              <w:rPr>
                <w:sz w:val="24"/>
                <w:szCs w:val="24"/>
              </w:rPr>
            </w:pPr>
            <w:r w:rsidRPr="006F4BBE">
              <w:rPr>
                <w:sz w:val="24"/>
                <w:szCs w:val="24"/>
              </w:rPr>
              <w:lastRenderedPageBreak/>
              <w:t>4–6</w:t>
            </w:r>
          </w:p>
          <w:p w14:paraId="7F5ADFE6" w14:textId="77777777" w:rsidR="003A63F5" w:rsidRPr="006F4BBE" w:rsidRDefault="003A63F5" w:rsidP="003A63F5">
            <w:pPr>
              <w:ind w:firstLine="0"/>
              <w:rPr>
                <w:sz w:val="24"/>
                <w:szCs w:val="24"/>
              </w:rPr>
            </w:pPr>
            <w:r w:rsidRPr="006F4BBE">
              <w:rPr>
                <w:sz w:val="24"/>
                <w:szCs w:val="24"/>
              </w:rPr>
              <w:t>учебных</w:t>
            </w:r>
          </w:p>
          <w:p w14:paraId="519459AD" w14:textId="5C4C7C41" w:rsidR="003A63F5" w:rsidRPr="006F4BBE" w:rsidRDefault="003A63F5" w:rsidP="00964D37">
            <w:pPr>
              <w:ind w:firstLine="0"/>
              <w:rPr>
                <w:sz w:val="24"/>
                <w:szCs w:val="24"/>
              </w:rPr>
            </w:pPr>
            <w:r w:rsidRPr="006F4BBE">
              <w:rPr>
                <w:sz w:val="24"/>
                <w:szCs w:val="24"/>
              </w:rPr>
              <w:t>часов</w:t>
            </w:r>
          </w:p>
        </w:tc>
        <w:tc>
          <w:tcPr>
            <w:tcW w:w="882" w:type="pct"/>
          </w:tcPr>
          <w:p w14:paraId="6E8E70B7" w14:textId="77777777" w:rsidR="003A63F5" w:rsidRPr="006F4BBE" w:rsidRDefault="003A63F5" w:rsidP="003A63F5">
            <w:pPr>
              <w:ind w:firstLine="0"/>
              <w:rPr>
                <w:sz w:val="24"/>
                <w:szCs w:val="24"/>
              </w:rPr>
            </w:pPr>
            <w:r w:rsidRPr="006F4BBE">
              <w:rPr>
                <w:sz w:val="24"/>
                <w:szCs w:val="24"/>
              </w:rPr>
              <w:lastRenderedPageBreak/>
              <w:t>Развитие</w:t>
            </w:r>
          </w:p>
          <w:p w14:paraId="6987018E" w14:textId="77777777" w:rsidR="003A63F5" w:rsidRPr="006F4BBE" w:rsidRDefault="003A63F5" w:rsidP="003A63F5">
            <w:pPr>
              <w:ind w:firstLine="0"/>
              <w:rPr>
                <w:sz w:val="24"/>
                <w:szCs w:val="24"/>
              </w:rPr>
            </w:pPr>
            <w:r w:rsidRPr="006F4BBE">
              <w:rPr>
                <w:sz w:val="24"/>
                <w:szCs w:val="24"/>
              </w:rPr>
              <w:lastRenderedPageBreak/>
              <w:t>церковной</w:t>
            </w:r>
          </w:p>
          <w:p w14:paraId="43412C52" w14:textId="583C0BF4" w:rsidR="003A63F5" w:rsidRPr="006F4BBE" w:rsidRDefault="00964D37" w:rsidP="00964D37">
            <w:pPr>
              <w:ind w:firstLine="0"/>
              <w:rPr>
                <w:sz w:val="24"/>
                <w:szCs w:val="24"/>
              </w:rPr>
            </w:pPr>
            <w:r w:rsidRPr="006F4BBE">
              <w:rPr>
                <w:sz w:val="24"/>
                <w:szCs w:val="24"/>
                <w:lang w:val="ru-RU"/>
              </w:rPr>
              <w:t>м</w:t>
            </w:r>
            <w:r w:rsidR="003A63F5" w:rsidRPr="006F4BBE">
              <w:rPr>
                <w:sz w:val="24"/>
                <w:szCs w:val="24"/>
              </w:rPr>
              <w:t>узыки</w:t>
            </w:r>
          </w:p>
        </w:tc>
        <w:tc>
          <w:tcPr>
            <w:tcW w:w="1206" w:type="pct"/>
          </w:tcPr>
          <w:p w14:paraId="05A02A04" w14:textId="235736BE" w:rsidR="003A63F5" w:rsidRPr="006F4BBE" w:rsidRDefault="003A63F5" w:rsidP="003A63F5">
            <w:pPr>
              <w:ind w:firstLine="0"/>
              <w:rPr>
                <w:sz w:val="24"/>
                <w:szCs w:val="24"/>
                <w:lang w:val="ru-RU"/>
              </w:rPr>
            </w:pPr>
            <w:r w:rsidRPr="006F4BBE">
              <w:rPr>
                <w:sz w:val="24"/>
                <w:szCs w:val="24"/>
                <w:lang w:val="ru-RU"/>
              </w:rPr>
              <w:lastRenderedPageBreak/>
              <w:t xml:space="preserve">Европейская  музыка </w:t>
            </w:r>
            <w:r w:rsidRPr="006F4BBE">
              <w:rPr>
                <w:sz w:val="24"/>
                <w:szCs w:val="24"/>
                <w:lang w:val="ru-RU"/>
              </w:rPr>
              <w:lastRenderedPageBreak/>
              <w:t>религиозной</w:t>
            </w:r>
          </w:p>
          <w:p w14:paraId="668363FA" w14:textId="39381D72" w:rsidR="003A63F5" w:rsidRPr="006F4BBE" w:rsidRDefault="00964D37" w:rsidP="003A63F5">
            <w:pPr>
              <w:ind w:firstLine="0"/>
              <w:rPr>
                <w:sz w:val="24"/>
                <w:szCs w:val="24"/>
                <w:lang w:val="ru-RU"/>
              </w:rPr>
            </w:pPr>
            <w:r w:rsidRPr="006F4BBE">
              <w:rPr>
                <w:sz w:val="24"/>
                <w:szCs w:val="24"/>
                <w:lang w:val="ru-RU"/>
              </w:rPr>
              <w:t>т</w:t>
            </w:r>
            <w:r w:rsidR="003A63F5" w:rsidRPr="006F4BBE">
              <w:rPr>
                <w:sz w:val="24"/>
                <w:szCs w:val="24"/>
                <w:lang w:val="ru-RU"/>
              </w:rPr>
              <w:t>радиции</w:t>
            </w:r>
            <w:r w:rsidRPr="006F4BBE">
              <w:rPr>
                <w:sz w:val="24"/>
                <w:szCs w:val="24"/>
                <w:lang w:val="ru-RU"/>
              </w:rPr>
              <w:t xml:space="preserve"> </w:t>
            </w:r>
            <w:r w:rsidR="003A63F5" w:rsidRPr="006F4BBE">
              <w:rPr>
                <w:sz w:val="24"/>
                <w:szCs w:val="24"/>
                <w:lang w:val="ru-RU"/>
              </w:rPr>
              <w:t>(григорианский хорал,</w:t>
            </w:r>
          </w:p>
          <w:p w14:paraId="5338BA44" w14:textId="0185DF3D" w:rsidR="003A63F5" w:rsidRPr="006F4BBE" w:rsidRDefault="003A63F5" w:rsidP="003A63F5">
            <w:pPr>
              <w:ind w:firstLine="0"/>
              <w:rPr>
                <w:sz w:val="24"/>
                <w:szCs w:val="24"/>
                <w:lang w:val="ru-RU"/>
              </w:rPr>
            </w:pPr>
            <w:r w:rsidRPr="006F4BBE">
              <w:rPr>
                <w:sz w:val="24"/>
                <w:szCs w:val="24"/>
                <w:lang w:val="ru-RU"/>
              </w:rPr>
              <w:t>изобретение</w:t>
            </w:r>
            <w:r w:rsidR="000D05EE" w:rsidRPr="006F4BBE">
              <w:rPr>
                <w:sz w:val="24"/>
                <w:szCs w:val="24"/>
                <w:lang w:val="ru-RU"/>
              </w:rPr>
              <w:t xml:space="preserve"> </w:t>
            </w:r>
            <w:r w:rsidRPr="006F4BBE">
              <w:rPr>
                <w:sz w:val="24"/>
                <w:szCs w:val="24"/>
                <w:lang w:val="ru-RU"/>
              </w:rPr>
              <w:t>нотной записи Гвидо</w:t>
            </w:r>
          </w:p>
          <w:p w14:paraId="5E92FE40" w14:textId="626138DF" w:rsidR="003A63F5" w:rsidRPr="006F4BBE" w:rsidRDefault="003A63F5" w:rsidP="003A63F5">
            <w:pPr>
              <w:ind w:firstLine="0"/>
              <w:rPr>
                <w:sz w:val="24"/>
                <w:szCs w:val="24"/>
                <w:lang w:val="ru-RU"/>
              </w:rPr>
            </w:pPr>
            <w:r w:rsidRPr="006F4BBE">
              <w:rPr>
                <w:sz w:val="24"/>
                <w:szCs w:val="24"/>
                <w:lang w:val="ru-RU"/>
              </w:rPr>
              <w:t>д’Ареццо, протестантский хорал).</w:t>
            </w:r>
          </w:p>
          <w:p w14:paraId="4830C82C" w14:textId="77777777" w:rsidR="003A63F5" w:rsidRPr="006F4BBE" w:rsidRDefault="003A63F5" w:rsidP="003A63F5">
            <w:pPr>
              <w:ind w:firstLine="0"/>
              <w:rPr>
                <w:sz w:val="24"/>
                <w:szCs w:val="24"/>
                <w:lang w:val="ru-RU"/>
              </w:rPr>
            </w:pPr>
            <w:r w:rsidRPr="006F4BBE">
              <w:rPr>
                <w:sz w:val="24"/>
                <w:szCs w:val="24"/>
                <w:lang w:val="ru-RU"/>
              </w:rPr>
              <w:t>Русская музыка</w:t>
            </w:r>
          </w:p>
          <w:p w14:paraId="2763D99C" w14:textId="1AB47A42" w:rsidR="003A63F5" w:rsidRPr="006F4BBE" w:rsidRDefault="003A63F5" w:rsidP="003A63F5">
            <w:pPr>
              <w:ind w:firstLine="0"/>
              <w:rPr>
                <w:sz w:val="24"/>
                <w:szCs w:val="24"/>
                <w:lang w:val="ru-RU"/>
              </w:rPr>
            </w:pPr>
            <w:r w:rsidRPr="006F4BBE">
              <w:rPr>
                <w:sz w:val="24"/>
                <w:szCs w:val="24"/>
                <w:lang w:val="ru-RU"/>
              </w:rPr>
              <w:t>религиозной традиции (знаменный распев, крюковая запись,</w:t>
            </w:r>
          </w:p>
          <w:p w14:paraId="3C9FEFF7" w14:textId="77777777" w:rsidR="003A63F5" w:rsidRPr="006F4BBE" w:rsidRDefault="003A63F5" w:rsidP="003A63F5">
            <w:pPr>
              <w:ind w:firstLine="0"/>
              <w:rPr>
                <w:sz w:val="24"/>
                <w:szCs w:val="24"/>
                <w:lang w:val="ru-RU"/>
              </w:rPr>
            </w:pPr>
            <w:r w:rsidRPr="006F4BBE">
              <w:rPr>
                <w:sz w:val="24"/>
                <w:szCs w:val="24"/>
                <w:lang w:val="ru-RU"/>
              </w:rPr>
              <w:t>партесное пение).</w:t>
            </w:r>
          </w:p>
          <w:p w14:paraId="62E54DC2" w14:textId="18C2FC39" w:rsidR="003A63F5" w:rsidRPr="006F4BBE" w:rsidRDefault="003A63F5" w:rsidP="003A63F5">
            <w:pPr>
              <w:ind w:firstLine="0"/>
              <w:rPr>
                <w:sz w:val="24"/>
                <w:szCs w:val="24"/>
                <w:lang w:val="ru-RU"/>
              </w:rPr>
            </w:pPr>
            <w:r w:rsidRPr="006F4BBE">
              <w:rPr>
                <w:sz w:val="24"/>
                <w:szCs w:val="24"/>
                <w:lang w:val="ru-RU"/>
              </w:rPr>
              <w:t>Полифония в западной и русской</w:t>
            </w:r>
          </w:p>
          <w:p w14:paraId="11E4FBCC" w14:textId="77777777" w:rsidR="003A63F5" w:rsidRPr="006F4BBE" w:rsidRDefault="003A63F5" w:rsidP="003A63F5">
            <w:pPr>
              <w:ind w:firstLine="0"/>
              <w:rPr>
                <w:sz w:val="24"/>
                <w:szCs w:val="24"/>
                <w:lang w:val="ru-RU"/>
              </w:rPr>
            </w:pPr>
            <w:r w:rsidRPr="006F4BBE">
              <w:rPr>
                <w:sz w:val="24"/>
                <w:szCs w:val="24"/>
                <w:lang w:val="ru-RU"/>
              </w:rPr>
              <w:t>духовной музыке.</w:t>
            </w:r>
          </w:p>
          <w:p w14:paraId="189C7F4D" w14:textId="77777777" w:rsidR="003A63F5" w:rsidRPr="006F4BBE" w:rsidRDefault="003A63F5" w:rsidP="003A63F5">
            <w:pPr>
              <w:ind w:firstLine="0"/>
              <w:rPr>
                <w:sz w:val="24"/>
                <w:szCs w:val="24"/>
                <w:lang w:val="ru-RU"/>
              </w:rPr>
            </w:pPr>
            <w:r w:rsidRPr="006F4BBE">
              <w:rPr>
                <w:sz w:val="24"/>
                <w:szCs w:val="24"/>
                <w:lang w:val="ru-RU"/>
              </w:rPr>
              <w:t>Жанры: кантата,</w:t>
            </w:r>
          </w:p>
          <w:p w14:paraId="364E23E6" w14:textId="0B52E86B" w:rsidR="003A63F5" w:rsidRPr="006F4BBE" w:rsidRDefault="003A63F5" w:rsidP="00964D37">
            <w:pPr>
              <w:ind w:firstLine="0"/>
              <w:rPr>
                <w:sz w:val="24"/>
                <w:szCs w:val="24"/>
                <w:lang w:val="ru-RU"/>
              </w:rPr>
            </w:pPr>
            <w:r w:rsidRPr="006F4BBE">
              <w:rPr>
                <w:sz w:val="24"/>
                <w:szCs w:val="24"/>
                <w:lang w:val="ru-RU"/>
              </w:rPr>
              <w:t>духовный концерт, реквием</w:t>
            </w:r>
          </w:p>
        </w:tc>
        <w:tc>
          <w:tcPr>
            <w:tcW w:w="2129" w:type="pct"/>
          </w:tcPr>
          <w:p w14:paraId="1D496725" w14:textId="77777777" w:rsidR="003A63F5" w:rsidRPr="006F4BBE" w:rsidRDefault="003A63F5" w:rsidP="003A63F5">
            <w:pPr>
              <w:ind w:firstLine="0"/>
              <w:rPr>
                <w:sz w:val="24"/>
                <w:szCs w:val="24"/>
                <w:lang w:val="ru-RU"/>
              </w:rPr>
            </w:pPr>
            <w:r w:rsidRPr="006F4BBE">
              <w:rPr>
                <w:sz w:val="24"/>
                <w:szCs w:val="24"/>
                <w:lang w:val="ru-RU"/>
              </w:rPr>
              <w:lastRenderedPageBreak/>
              <w:t xml:space="preserve">Знакомство  с  историей  возникновения  </w:t>
            </w:r>
            <w:r w:rsidRPr="006F4BBE">
              <w:rPr>
                <w:sz w:val="24"/>
                <w:szCs w:val="24"/>
                <w:lang w:val="ru-RU"/>
              </w:rPr>
              <w:lastRenderedPageBreak/>
              <w:t>нотной  записи.</w:t>
            </w:r>
          </w:p>
          <w:p w14:paraId="5B36F9EF" w14:textId="06AB1A91" w:rsidR="003A63F5" w:rsidRPr="006F4BBE" w:rsidRDefault="003A63F5" w:rsidP="003A63F5">
            <w:pPr>
              <w:ind w:firstLine="0"/>
              <w:rPr>
                <w:sz w:val="24"/>
                <w:szCs w:val="24"/>
                <w:lang w:val="ru-RU"/>
              </w:rPr>
            </w:pPr>
            <w:r w:rsidRPr="006F4BBE">
              <w:rPr>
                <w:sz w:val="24"/>
                <w:szCs w:val="24"/>
                <w:lang w:val="ru-RU"/>
              </w:rPr>
              <w:t>Сравнение нотаций религиозной музыки разных</w:t>
            </w:r>
            <w:r w:rsidR="00964D37" w:rsidRPr="006F4BBE">
              <w:rPr>
                <w:sz w:val="24"/>
                <w:szCs w:val="24"/>
                <w:lang w:val="ru-RU"/>
              </w:rPr>
              <w:t xml:space="preserve"> </w:t>
            </w:r>
            <w:r w:rsidRPr="006F4BBE">
              <w:rPr>
                <w:sz w:val="24"/>
                <w:szCs w:val="24"/>
                <w:lang w:val="ru-RU"/>
              </w:rPr>
              <w:t>традиций (григорианский хорал, знаменный распев, современные ноты).</w:t>
            </w:r>
          </w:p>
          <w:p w14:paraId="2FAFB2B3" w14:textId="0343D45B" w:rsidR="003A63F5" w:rsidRPr="006F4BBE" w:rsidRDefault="003A63F5" w:rsidP="003A63F5">
            <w:pPr>
              <w:ind w:firstLine="0"/>
              <w:rPr>
                <w:sz w:val="24"/>
                <w:szCs w:val="24"/>
                <w:lang w:val="ru-RU"/>
              </w:rPr>
            </w:pPr>
            <w:r w:rsidRPr="006F4BBE">
              <w:rPr>
                <w:sz w:val="24"/>
                <w:szCs w:val="24"/>
                <w:lang w:val="ru-RU"/>
              </w:rPr>
              <w:t>Знакомство с образцами (фрагментами) средневековых</w:t>
            </w:r>
            <w:r w:rsidR="00964D37" w:rsidRPr="006F4BBE">
              <w:rPr>
                <w:sz w:val="24"/>
                <w:szCs w:val="24"/>
                <w:lang w:val="ru-RU"/>
              </w:rPr>
              <w:t xml:space="preserve"> </w:t>
            </w:r>
            <w:r w:rsidRPr="006F4BBE">
              <w:rPr>
                <w:sz w:val="24"/>
                <w:szCs w:val="24"/>
                <w:lang w:val="ru-RU"/>
              </w:rPr>
              <w:t>церковных</w:t>
            </w:r>
            <w:r w:rsidR="00964D37" w:rsidRPr="006F4BBE">
              <w:rPr>
                <w:sz w:val="24"/>
                <w:szCs w:val="24"/>
                <w:lang w:val="ru-RU"/>
              </w:rPr>
              <w:t xml:space="preserve"> </w:t>
            </w:r>
            <w:r w:rsidRPr="006F4BBE">
              <w:rPr>
                <w:sz w:val="24"/>
                <w:szCs w:val="24"/>
                <w:lang w:val="ru-RU"/>
              </w:rPr>
              <w:t>распевов (одноголосие).</w:t>
            </w:r>
          </w:p>
          <w:p w14:paraId="026744F6" w14:textId="1D9D8B34" w:rsidR="003A63F5" w:rsidRPr="006F4BBE" w:rsidRDefault="003A63F5" w:rsidP="003A63F5">
            <w:pPr>
              <w:ind w:firstLine="0"/>
              <w:rPr>
                <w:sz w:val="24"/>
                <w:szCs w:val="24"/>
                <w:lang w:val="ru-RU"/>
              </w:rPr>
            </w:pPr>
            <w:r w:rsidRPr="006F4BBE">
              <w:rPr>
                <w:sz w:val="24"/>
                <w:szCs w:val="24"/>
                <w:lang w:val="ru-RU"/>
              </w:rPr>
              <w:t>Слушание духовной музыки. Определение на слух:</w:t>
            </w:r>
          </w:p>
          <w:p w14:paraId="4ECD533B" w14:textId="77777777" w:rsidR="003A63F5" w:rsidRPr="006F4BBE" w:rsidRDefault="003A63F5" w:rsidP="003A63F5">
            <w:pPr>
              <w:ind w:firstLine="0"/>
              <w:rPr>
                <w:sz w:val="24"/>
                <w:szCs w:val="24"/>
                <w:lang w:val="ru-RU"/>
              </w:rPr>
            </w:pPr>
            <w:r w:rsidRPr="006F4BBE">
              <w:rPr>
                <w:sz w:val="24"/>
                <w:szCs w:val="24"/>
                <w:lang w:val="ru-RU"/>
              </w:rPr>
              <w:t>–  состава исполнителей;</w:t>
            </w:r>
          </w:p>
          <w:p w14:paraId="35FECB50" w14:textId="4CC73317" w:rsidR="003A63F5" w:rsidRPr="006F4BBE" w:rsidRDefault="003A63F5" w:rsidP="003A63F5">
            <w:pPr>
              <w:ind w:firstLine="0"/>
              <w:rPr>
                <w:sz w:val="24"/>
                <w:szCs w:val="24"/>
                <w:lang w:val="ru-RU"/>
              </w:rPr>
            </w:pPr>
            <w:r w:rsidRPr="006F4BBE">
              <w:rPr>
                <w:sz w:val="24"/>
                <w:szCs w:val="24"/>
                <w:lang w:val="ru-RU"/>
              </w:rPr>
              <w:t>– типа фактуры (хоральный</w:t>
            </w:r>
            <w:r w:rsidR="000D05EE" w:rsidRPr="006F4BBE">
              <w:rPr>
                <w:sz w:val="24"/>
                <w:szCs w:val="24"/>
                <w:lang w:val="ru-RU"/>
              </w:rPr>
              <w:t xml:space="preserve"> </w:t>
            </w:r>
            <w:r w:rsidRPr="006F4BBE">
              <w:rPr>
                <w:sz w:val="24"/>
                <w:szCs w:val="24"/>
                <w:lang w:val="ru-RU"/>
              </w:rPr>
              <w:t>склад, полифония);</w:t>
            </w:r>
          </w:p>
          <w:p w14:paraId="18AEF30D" w14:textId="4DEEC0AF" w:rsidR="003A63F5" w:rsidRPr="006F4BBE" w:rsidRDefault="003A63F5" w:rsidP="003A63F5">
            <w:pPr>
              <w:ind w:firstLine="0"/>
              <w:rPr>
                <w:sz w:val="24"/>
                <w:szCs w:val="24"/>
                <w:lang w:val="ru-RU"/>
              </w:rPr>
            </w:pPr>
            <w:r w:rsidRPr="006F4BBE">
              <w:rPr>
                <w:sz w:val="24"/>
                <w:szCs w:val="24"/>
                <w:lang w:val="ru-RU"/>
              </w:rPr>
              <w:t>– принадлежности к русской или западноевропейской</w:t>
            </w:r>
            <w:r w:rsidR="00964D37" w:rsidRPr="006F4BBE">
              <w:rPr>
                <w:sz w:val="24"/>
                <w:szCs w:val="24"/>
                <w:lang w:val="ru-RU"/>
              </w:rPr>
              <w:t xml:space="preserve"> </w:t>
            </w:r>
            <w:r w:rsidRPr="006F4BBE">
              <w:rPr>
                <w:sz w:val="24"/>
                <w:szCs w:val="24"/>
                <w:lang w:val="ru-RU"/>
              </w:rPr>
              <w:t>религиозной традиции.</w:t>
            </w:r>
          </w:p>
          <w:p w14:paraId="0AAEEE53" w14:textId="77777777" w:rsidR="003A63F5" w:rsidRPr="006F4BBE" w:rsidRDefault="003A63F5" w:rsidP="003A63F5">
            <w:pPr>
              <w:ind w:firstLine="0"/>
              <w:rPr>
                <w:sz w:val="24"/>
                <w:szCs w:val="24"/>
                <w:lang w:val="ru-RU"/>
              </w:rPr>
            </w:pPr>
            <w:r w:rsidRPr="006F4BBE">
              <w:rPr>
                <w:sz w:val="24"/>
                <w:szCs w:val="24"/>
                <w:lang w:val="ru-RU"/>
              </w:rPr>
              <w:t>На выбор или факультативно</w:t>
            </w:r>
          </w:p>
          <w:p w14:paraId="25E018DF" w14:textId="620017B8" w:rsidR="003A63F5" w:rsidRPr="006F4BBE" w:rsidRDefault="003A63F5" w:rsidP="003A63F5">
            <w:pPr>
              <w:ind w:firstLine="0"/>
              <w:rPr>
                <w:sz w:val="24"/>
                <w:szCs w:val="24"/>
                <w:lang w:val="ru-RU"/>
              </w:rPr>
            </w:pPr>
            <w:r w:rsidRPr="006F4BBE">
              <w:rPr>
                <w:sz w:val="24"/>
                <w:szCs w:val="24"/>
                <w:lang w:val="ru-RU"/>
              </w:rPr>
              <w:t>Работа с интерактивной картой, лентой времени с</w:t>
            </w:r>
            <w:r w:rsidR="00964D37" w:rsidRPr="006F4BBE">
              <w:rPr>
                <w:sz w:val="24"/>
                <w:szCs w:val="24"/>
                <w:lang w:val="ru-RU"/>
              </w:rPr>
              <w:t xml:space="preserve"> </w:t>
            </w:r>
            <w:r w:rsidRPr="006F4BBE">
              <w:rPr>
                <w:sz w:val="24"/>
                <w:szCs w:val="24"/>
                <w:lang w:val="ru-RU"/>
              </w:rPr>
              <w:t>указанием географических и исторических</w:t>
            </w:r>
            <w:r w:rsidR="000D05EE" w:rsidRPr="006F4BBE">
              <w:rPr>
                <w:sz w:val="24"/>
                <w:szCs w:val="24"/>
                <w:lang w:val="ru-RU"/>
              </w:rPr>
              <w:t xml:space="preserve"> </w:t>
            </w:r>
            <w:r w:rsidRPr="006F4BBE">
              <w:rPr>
                <w:sz w:val="24"/>
                <w:szCs w:val="24"/>
                <w:lang w:val="ru-RU"/>
              </w:rPr>
              <w:t>особенностей распространения различных явлений,  стилей,</w:t>
            </w:r>
            <w:r w:rsidR="00964D37" w:rsidRPr="006F4BBE">
              <w:rPr>
                <w:sz w:val="24"/>
                <w:szCs w:val="24"/>
                <w:lang w:val="ru-RU"/>
              </w:rPr>
              <w:t xml:space="preserve"> </w:t>
            </w:r>
            <w:r w:rsidRPr="006F4BBE">
              <w:rPr>
                <w:sz w:val="24"/>
                <w:szCs w:val="24"/>
                <w:lang w:val="ru-RU"/>
              </w:rPr>
              <w:t>жанров,  связанных  с  развитием  религиозной   музыки.</w:t>
            </w:r>
          </w:p>
          <w:p w14:paraId="6EC40DC9" w14:textId="2371F8FB" w:rsidR="003A63F5" w:rsidRPr="006F4BBE" w:rsidRDefault="003A63F5" w:rsidP="00964D37">
            <w:pPr>
              <w:ind w:firstLine="0"/>
              <w:rPr>
                <w:sz w:val="24"/>
                <w:szCs w:val="24"/>
                <w:lang w:val="ru-RU"/>
              </w:rPr>
            </w:pPr>
            <w:r w:rsidRPr="006F4BBE">
              <w:rPr>
                <w:sz w:val="24"/>
                <w:szCs w:val="24"/>
                <w:lang w:val="ru-RU"/>
              </w:rPr>
              <w:t>Исследовательские и творческие проекты, посвящённые отдельным</w:t>
            </w:r>
            <w:r w:rsidR="000D05EE" w:rsidRPr="006F4BBE">
              <w:rPr>
                <w:sz w:val="24"/>
                <w:szCs w:val="24"/>
                <w:lang w:val="ru-RU"/>
              </w:rPr>
              <w:t xml:space="preserve"> </w:t>
            </w:r>
            <w:r w:rsidRPr="006F4BBE">
              <w:rPr>
                <w:sz w:val="24"/>
                <w:szCs w:val="24"/>
                <w:lang w:val="ru-RU"/>
              </w:rPr>
              <w:t>произведениям духовной музыки</w:t>
            </w:r>
          </w:p>
        </w:tc>
      </w:tr>
      <w:tr w:rsidR="006F4BBE" w:rsidRPr="00A67440" w14:paraId="2FBAD2E2" w14:textId="77777777" w:rsidTr="00E43B23">
        <w:trPr>
          <w:jc w:val="center"/>
        </w:trPr>
        <w:tc>
          <w:tcPr>
            <w:tcW w:w="783" w:type="pct"/>
          </w:tcPr>
          <w:p w14:paraId="49E48420" w14:textId="77777777" w:rsidR="00581C4A" w:rsidRPr="006F4BBE" w:rsidRDefault="00581C4A" w:rsidP="003A63F5">
            <w:pPr>
              <w:ind w:firstLine="0"/>
              <w:rPr>
                <w:sz w:val="24"/>
                <w:szCs w:val="24"/>
              </w:rPr>
            </w:pPr>
            <w:r w:rsidRPr="006F4BBE">
              <w:rPr>
                <w:sz w:val="24"/>
                <w:szCs w:val="24"/>
              </w:rPr>
              <w:lastRenderedPageBreak/>
              <w:t>В)</w:t>
            </w:r>
          </w:p>
          <w:p w14:paraId="5EAD9770" w14:textId="77777777" w:rsidR="00581C4A" w:rsidRPr="006F4BBE" w:rsidRDefault="00581C4A" w:rsidP="003A63F5">
            <w:pPr>
              <w:ind w:firstLine="0"/>
              <w:rPr>
                <w:sz w:val="24"/>
                <w:szCs w:val="24"/>
              </w:rPr>
            </w:pPr>
            <w:r w:rsidRPr="006F4BBE">
              <w:rPr>
                <w:sz w:val="24"/>
                <w:szCs w:val="24"/>
              </w:rPr>
              <w:t>3–4</w:t>
            </w:r>
          </w:p>
          <w:p w14:paraId="44979F65" w14:textId="77777777" w:rsidR="00581C4A" w:rsidRPr="006F4BBE" w:rsidRDefault="00581C4A" w:rsidP="003A63F5">
            <w:pPr>
              <w:ind w:firstLine="0"/>
              <w:rPr>
                <w:sz w:val="24"/>
                <w:szCs w:val="24"/>
              </w:rPr>
            </w:pPr>
            <w:r w:rsidRPr="006F4BBE">
              <w:rPr>
                <w:sz w:val="24"/>
                <w:szCs w:val="24"/>
              </w:rPr>
              <w:t>учебных</w:t>
            </w:r>
          </w:p>
          <w:p w14:paraId="2935BB81" w14:textId="07CABB43" w:rsidR="00581C4A" w:rsidRPr="006F4BBE" w:rsidRDefault="00581C4A" w:rsidP="00E135F9">
            <w:pPr>
              <w:ind w:firstLine="0"/>
              <w:rPr>
                <w:sz w:val="24"/>
                <w:szCs w:val="24"/>
              </w:rPr>
            </w:pPr>
            <w:r w:rsidRPr="006F4BBE">
              <w:rPr>
                <w:sz w:val="24"/>
                <w:szCs w:val="24"/>
              </w:rPr>
              <w:t>часа</w:t>
            </w:r>
          </w:p>
        </w:tc>
        <w:tc>
          <w:tcPr>
            <w:tcW w:w="882" w:type="pct"/>
          </w:tcPr>
          <w:p w14:paraId="62D58A66" w14:textId="039CD321" w:rsidR="00581C4A" w:rsidRPr="006F4BBE" w:rsidRDefault="00581C4A" w:rsidP="003A63F5">
            <w:pPr>
              <w:ind w:firstLine="0"/>
              <w:rPr>
                <w:sz w:val="24"/>
                <w:szCs w:val="24"/>
                <w:lang w:val="ru-RU"/>
              </w:rPr>
            </w:pPr>
            <w:r w:rsidRPr="006F4BBE">
              <w:rPr>
                <w:sz w:val="24"/>
                <w:szCs w:val="24"/>
                <w:lang w:val="ru-RU"/>
              </w:rPr>
              <w:t>Музыкальные</w:t>
            </w:r>
          </w:p>
          <w:p w14:paraId="0D670714" w14:textId="1B21D511" w:rsidR="00581C4A" w:rsidRPr="006F4BBE" w:rsidRDefault="00581C4A" w:rsidP="00E135F9">
            <w:pPr>
              <w:ind w:firstLine="0"/>
              <w:rPr>
                <w:sz w:val="24"/>
                <w:szCs w:val="24"/>
                <w:lang w:val="ru-RU"/>
              </w:rPr>
            </w:pPr>
            <w:r w:rsidRPr="006F4BBE">
              <w:rPr>
                <w:sz w:val="24"/>
                <w:szCs w:val="24"/>
                <w:lang w:val="ru-RU"/>
              </w:rPr>
              <w:t xml:space="preserve">жанры </w:t>
            </w:r>
            <w:r w:rsidR="00E135F9" w:rsidRPr="006F4BBE">
              <w:rPr>
                <w:sz w:val="24"/>
                <w:szCs w:val="24"/>
                <w:lang w:val="ru-RU"/>
              </w:rPr>
              <w:t>б</w:t>
            </w:r>
            <w:r w:rsidRPr="006F4BBE">
              <w:rPr>
                <w:sz w:val="24"/>
                <w:szCs w:val="24"/>
                <w:lang w:val="ru-RU"/>
              </w:rPr>
              <w:t>огослуже</w:t>
            </w:r>
            <w:r w:rsidR="00E135F9" w:rsidRPr="006F4BBE">
              <w:rPr>
                <w:sz w:val="24"/>
                <w:szCs w:val="24"/>
                <w:lang w:val="ru-RU"/>
              </w:rPr>
              <w:t>н</w:t>
            </w:r>
            <w:r w:rsidRPr="006F4BBE">
              <w:rPr>
                <w:sz w:val="24"/>
                <w:szCs w:val="24"/>
                <w:lang w:val="ru-RU"/>
              </w:rPr>
              <w:t>ия</w:t>
            </w:r>
          </w:p>
        </w:tc>
        <w:tc>
          <w:tcPr>
            <w:tcW w:w="1206" w:type="pct"/>
          </w:tcPr>
          <w:p w14:paraId="12FF9F78" w14:textId="63D688BE" w:rsidR="00581C4A" w:rsidRPr="006F4BBE" w:rsidRDefault="00581C4A" w:rsidP="003A63F5">
            <w:pPr>
              <w:ind w:firstLine="0"/>
              <w:rPr>
                <w:sz w:val="24"/>
                <w:szCs w:val="24"/>
                <w:lang w:val="ru-RU"/>
              </w:rPr>
            </w:pPr>
            <w:r w:rsidRPr="006F4BBE">
              <w:rPr>
                <w:sz w:val="24"/>
                <w:szCs w:val="24"/>
                <w:lang w:val="ru-RU"/>
              </w:rPr>
              <w:t>Эстетическое содержание и жизненное предназначение духовной</w:t>
            </w:r>
          </w:p>
          <w:p w14:paraId="46FF1636" w14:textId="7E06E322" w:rsidR="00581C4A" w:rsidRPr="006F4BBE" w:rsidRDefault="00581C4A" w:rsidP="003A63F5">
            <w:pPr>
              <w:ind w:firstLine="0"/>
              <w:rPr>
                <w:sz w:val="24"/>
                <w:szCs w:val="24"/>
                <w:lang w:val="ru-RU"/>
              </w:rPr>
            </w:pPr>
            <w:r w:rsidRPr="006F4BBE">
              <w:rPr>
                <w:sz w:val="24"/>
                <w:szCs w:val="24"/>
                <w:lang w:val="ru-RU"/>
              </w:rPr>
              <w:t>музыки. Многочастные произве</w:t>
            </w:r>
            <w:r w:rsidR="00964D37" w:rsidRPr="006F4BBE">
              <w:rPr>
                <w:sz w:val="24"/>
                <w:szCs w:val="24"/>
                <w:lang w:val="ru-RU"/>
              </w:rPr>
              <w:t>д</w:t>
            </w:r>
            <w:r w:rsidRPr="006F4BBE">
              <w:rPr>
                <w:sz w:val="24"/>
                <w:szCs w:val="24"/>
                <w:lang w:val="ru-RU"/>
              </w:rPr>
              <w:t>ения на</w:t>
            </w:r>
            <w:r w:rsidR="00964D37" w:rsidRPr="006F4BBE">
              <w:rPr>
                <w:sz w:val="24"/>
                <w:szCs w:val="24"/>
                <w:lang w:val="ru-RU"/>
              </w:rPr>
              <w:t xml:space="preserve"> </w:t>
            </w:r>
            <w:r w:rsidRPr="006F4BBE">
              <w:rPr>
                <w:sz w:val="24"/>
                <w:szCs w:val="24"/>
                <w:lang w:val="ru-RU"/>
              </w:rPr>
              <w:t>канонические тексты:</w:t>
            </w:r>
          </w:p>
          <w:p w14:paraId="07C9FB68" w14:textId="180CA169" w:rsidR="00581C4A" w:rsidRPr="006F4BBE" w:rsidRDefault="00581C4A" w:rsidP="003A63F5">
            <w:pPr>
              <w:ind w:firstLine="0"/>
              <w:rPr>
                <w:sz w:val="24"/>
                <w:szCs w:val="24"/>
                <w:lang w:val="ru-RU"/>
              </w:rPr>
            </w:pPr>
            <w:r w:rsidRPr="006F4BBE">
              <w:rPr>
                <w:sz w:val="24"/>
                <w:szCs w:val="24"/>
                <w:lang w:val="ru-RU"/>
              </w:rPr>
              <w:t>католическая</w:t>
            </w:r>
            <w:r w:rsidR="00E135F9" w:rsidRPr="006F4BBE">
              <w:rPr>
                <w:sz w:val="24"/>
                <w:szCs w:val="24"/>
                <w:lang w:val="ru-RU"/>
              </w:rPr>
              <w:t xml:space="preserve"> </w:t>
            </w:r>
            <w:r w:rsidRPr="006F4BBE">
              <w:rPr>
                <w:sz w:val="24"/>
                <w:szCs w:val="24"/>
                <w:lang w:val="ru-RU"/>
              </w:rPr>
              <w:t>месса, православная</w:t>
            </w:r>
          </w:p>
          <w:p w14:paraId="44873B1E" w14:textId="4F2B5F32" w:rsidR="00581C4A" w:rsidRPr="006F4BBE" w:rsidRDefault="00581C4A" w:rsidP="00E135F9">
            <w:pPr>
              <w:ind w:firstLine="0"/>
              <w:rPr>
                <w:sz w:val="24"/>
                <w:szCs w:val="24"/>
                <w:lang w:val="ru-RU"/>
              </w:rPr>
            </w:pPr>
            <w:r w:rsidRPr="006F4BBE">
              <w:rPr>
                <w:sz w:val="24"/>
                <w:szCs w:val="24"/>
                <w:lang w:val="ru-RU"/>
              </w:rPr>
              <w:t>литургия, всенощное бдение</w:t>
            </w:r>
          </w:p>
        </w:tc>
        <w:tc>
          <w:tcPr>
            <w:tcW w:w="2129" w:type="pct"/>
          </w:tcPr>
          <w:p w14:paraId="16685D25" w14:textId="7EE43527" w:rsidR="00581C4A" w:rsidRPr="006F4BBE" w:rsidRDefault="00581C4A" w:rsidP="003A63F5">
            <w:pPr>
              <w:ind w:firstLine="0"/>
              <w:rPr>
                <w:sz w:val="24"/>
                <w:szCs w:val="24"/>
                <w:lang w:val="ru-RU"/>
              </w:rPr>
            </w:pPr>
            <w:r w:rsidRPr="006F4BBE">
              <w:rPr>
                <w:sz w:val="24"/>
                <w:szCs w:val="24"/>
                <w:lang w:val="ru-RU"/>
              </w:rPr>
              <w:t>Знакомство с одним (более полно) или несколькими</w:t>
            </w:r>
            <w:r w:rsidR="00E135F9" w:rsidRPr="006F4BBE">
              <w:rPr>
                <w:sz w:val="24"/>
                <w:szCs w:val="24"/>
                <w:lang w:val="ru-RU"/>
              </w:rPr>
              <w:t xml:space="preserve"> </w:t>
            </w:r>
            <w:r w:rsidRPr="006F4BBE">
              <w:rPr>
                <w:sz w:val="24"/>
                <w:szCs w:val="24"/>
                <w:lang w:val="ru-RU"/>
              </w:rPr>
              <w:t>(фрагментарно) произведениями мировой музыкальной</w:t>
            </w:r>
          </w:p>
          <w:p w14:paraId="2D9BB42C" w14:textId="28FCF147" w:rsidR="00581C4A" w:rsidRPr="006F4BBE" w:rsidRDefault="00581C4A" w:rsidP="003A63F5">
            <w:pPr>
              <w:ind w:firstLine="0"/>
              <w:rPr>
                <w:sz w:val="24"/>
                <w:szCs w:val="24"/>
                <w:lang w:val="ru-RU"/>
              </w:rPr>
            </w:pPr>
            <w:r w:rsidRPr="006F4BBE">
              <w:rPr>
                <w:sz w:val="24"/>
                <w:szCs w:val="24"/>
                <w:lang w:val="ru-RU"/>
              </w:rPr>
              <w:t>классики, написанными в соответствии</w:t>
            </w:r>
            <w:r w:rsidR="000D05EE" w:rsidRPr="006F4BBE">
              <w:rPr>
                <w:sz w:val="24"/>
                <w:szCs w:val="24"/>
                <w:lang w:val="ru-RU"/>
              </w:rPr>
              <w:t xml:space="preserve"> </w:t>
            </w:r>
            <w:r w:rsidRPr="006F4BBE">
              <w:rPr>
                <w:sz w:val="24"/>
                <w:szCs w:val="24"/>
                <w:lang w:val="ru-RU"/>
              </w:rPr>
              <w:t>с религиозным</w:t>
            </w:r>
            <w:r w:rsidR="00E135F9" w:rsidRPr="006F4BBE">
              <w:rPr>
                <w:sz w:val="24"/>
                <w:szCs w:val="24"/>
                <w:lang w:val="ru-RU"/>
              </w:rPr>
              <w:t xml:space="preserve"> </w:t>
            </w:r>
            <w:r w:rsidRPr="006F4BBE">
              <w:rPr>
                <w:sz w:val="24"/>
                <w:szCs w:val="24"/>
                <w:lang w:val="ru-RU"/>
              </w:rPr>
              <w:t>каноном.</w:t>
            </w:r>
          </w:p>
          <w:p w14:paraId="63B3AAFC" w14:textId="090035AD" w:rsidR="00581C4A" w:rsidRPr="006F4BBE" w:rsidRDefault="00581C4A" w:rsidP="003A63F5">
            <w:pPr>
              <w:ind w:firstLine="0"/>
              <w:rPr>
                <w:sz w:val="24"/>
                <w:szCs w:val="24"/>
                <w:lang w:val="ru-RU"/>
              </w:rPr>
            </w:pPr>
            <w:r w:rsidRPr="006F4BBE">
              <w:rPr>
                <w:sz w:val="24"/>
                <w:szCs w:val="24"/>
                <w:lang w:val="ru-RU"/>
              </w:rPr>
              <w:t>Вокализация музыкальных тем</w:t>
            </w:r>
            <w:r w:rsidR="000D05EE" w:rsidRPr="006F4BBE">
              <w:rPr>
                <w:sz w:val="24"/>
                <w:szCs w:val="24"/>
                <w:lang w:val="ru-RU"/>
              </w:rPr>
              <w:t xml:space="preserve"> </w:t>
            </w:r>
            <w:r w:rsidRPr="006F4BBE">
              <w:rPr>
                <w:sz w:val="24"/>
                <w:szCs w:val="24"/>
                <w:lang w:val="ru-RU"/>
              </w:rPr>
              <w:t>изучаемых духовных</w:t>
            </w:r>
            <w:r w:rsidR="00E135F9" w:rsidRPr="006F4BBE">
              <w:rPr>
                <w:sz w:val="24"/>
                <w:szCs w:val="24"/>
                <w:lang w:val="ru-RU"/>
              </w:rPr>
              <w:t xml:space="preserve"> </w:t>
            </w:r>
            <w:r w:rsidRPr="006F4BBE">
              <w:rPr>
                <w:sz w:val="24"/>
                <w:szCs w:val="24"/>
                <w:lang w:val="ru-RU"/>
              </w:rPr>
              <w:t>произведений.</w:t>
            </w:r>
          </w:p>
          <w:p w14:paraId="27FEFE1E" w14:textId="007540DA" w:rsidR="00581C4A" w:rsidRPr="006F4BBE" w:rsidRDefault="00581C4A" w:rsidP="003A63F5">
            <w:pPr>
              <w:ind w:firstLine="0"/>
              <w:rPr>
                <w:sz w:val="24"/>
                <w:szCs w:val="24"/>
                <w:lang w:val="ru-RU"/>
              </w:rPr>
            </w:pPr>
            <w:r w:rsidRPr="006F4BBE">
              <w:rPr>
                <w:sz w:val="24"/>
                <w:szCs w:val="24"/>
                <w:lang w:val="ru-RU"/>
              </w:rPr>
              <w:t>Определение на слух изученных произведений и их</w:t>
            </w:r>
            <w:r w:rsidR="00E135F9" w:rsidRPr="006F4BBE">
              <w:rPr>
                <w:sz w:val="24"/>
                <w:szCs w:val="24"/>
                <w:lang w:val="ru-RU"/>
              </w:rPr>
              <w:t xml:space="preserve"> </w:t>
            </w:r>
            <w:r w:rsidRPr="006F4BBE">
              <w:rPr>
                <w:sz w:val="24"/>
                <w:szCs w:val="24"/>
                <w:lang w:val="ru-RU"/>
              </w:rPr>
              <w:t>авторов. Иметь представление об особенностях их     построения и образов.</w:t>
            </w:r>
          </w:p>
          <w:p w14:paraId="12F3D83A" w14:textId="680DB1C1" w:rsidR="00581C4A" w:rsidRPr="006F4BBE" w:rsidRDefault="00581C4A" w:rsidP="00E135F9">
            <w:pPr>
              <w:ind w:firstLine="0"/>
              <w:rPr>
                <w:sz w:val="24"/>
                <w:szCs w:val="24"/>
                <w:lang w:val="ru-RU"/>
              </w:rPr>
            </w:pPr>
            <w:r w:rsidRPr="006F4BBE">
              <w:rPr>
                <w:sz w:val="24"/>
                <w:szCs w:val="24"/>
                <w:lang w:val="ru-RU"/>
              </w:rPr>
              <w:t>Устный или письменный рассказ</w:t>
            </w:r>
            <w:r w:rsidR="000D05EE" w:rsidRPr="006F4BBE">
              <w:rPr>
                <w:sz w:val="24"/>
                <w:szCs w:val="24"/>
                <w:lang w:val="ru-RU"/>
              </w:rPr>
              <w:t xml:space="preserve"> </w:t>
            </w:r>
            <w:r w:rsidRPr="006F4BBE">
              <w:rPr>
                <w:sz w:val="24"/>
                <w:szCs w:val="24"/>
                <w:lang w:val="ru-RU"/>
              </w:rPr>
              <w:t>о духовной музыке</w:t>
            </w:r>
            <w:r w:rsidR="00E135F9" w:rsidRPr="006F4BBE">
              <w:rPr>
                <w:sz w:val="24"/>
                <w:szCs w:val="24"/>
                <w:lang w:val="ru-RU"/>
              </w:rPr>
              <w:t xml:space="preserve"> </w:t>
            </w:r>
            <w:r w:rsidRPr="006F4BBE">
              <w:rPr>
                <w:sz w:val="24"/>
                <w:szCs w:val="24"/>
                <w:lang w:val="ru-RU"/>
              </w:rPr>
              <w:t>с использованием терминологии, примерами</w:t>
            </w:r>
            <w:r w:rsidR="000D05EE" w:rsidRPr="006F4BBE">
              <w:rPr>
                <w:sz w:val="24"/>
                <w:szCs w:val="24"/>
                <w:lang w:val="ru-RU"/>
              </w:rPr>
              <w:t xml:space="preserve"> </w:t>
            </w:r>
            <w:r w:rsidRPr="006F4BBE">
              <w:rPr>
                <w:sz w:val="24"/>
                <w:szCs w:val="24"/>
                <w:lang w:val="ru-RU"/>
              </w:rPr>
              <w:t>из соответствующей традиции, формулировкой собственного</w:t>
            </w:r>
            <w:r w:rsidR="00E135F9" w:rsidRPr="006F4BBE">
              <w:rPr>
                <w:sz w:val="24"/>
                <w:szCs w:val="24"/>
                <w:lang w:val="ru-RU"/>
              </w:rPr>
              <w:t xml:space="preserve"> </w:t>
            </w:r>
            <w:r w:rsidRPr="006F4BBE">
              <w:rPr>
                <w:sz w:val="24"/>
                <w:szCs w:val="24"/>
                <w:lang w:val="ru-RU"/>
              </w:rPr>
              <w:t>отношения к данной музыке,</w:t>
            </w:r>
            <w:r w:rsidR="000D05EE" w:rsidRPr="006F4BBE">
              <w:rPr>
                <w:sz w:val="24"/>
                <w:szCs w:val="24"/>
                <w:lang w:val="ru-RU"/>
              </w:rPr>
              <w:t xml:space="preserve"> </w:t>
            </w:r>
            <w:r w:rsidRPr="006F4BBE">
              <w:rPr>
                <w:sz w:val="24"/>
                <w:szCs w:val="24"/>
                <w:lang w:val="ru-RU"/>
              </w:rPr>
              <w:t>рассуждениями, аргументацией своей позиции</w:t>
            </w:r>
          </w:p>
        </w:tc>
      </w:tr>
      <w:tr w:rsidR="006F4BBE" w:rsidRPr="006F4BBE" w14:paraId="38B682C7" w14:textId="77777777" w:rsidTr="00E43B23">
        <w:trPr>
          <w:jc w:val="center"/>
        </w:trPr>
        <w:tc>
          <w:tcPr>
            <w:tcW w:w="783" w:type="pct"/>
          </w:tcPr>
          <w:p w14:paraId="71C0881A" w14:textId="77777777" w:rsidR="00581C4A" w:rsidRPr="006F4BBE" w:rsidRDefault="00581C4A" w:rsidP="003A63F5">
            <w:pPr>
              <w:ind w:firstLine="0"/>
              <w:rPr>
                <w:sz w:val="24"/>
                <w:szCs w:val="24"/>
                <w:lang w:val="ru-RU"/>
              </w:rPr>
            </w:pPr>
            <w:r w:rsidRPr="006F4BBE">
              <w:rPr>
                <w:sz w:val="24"/>
                <w:szCs w:val="24"/>
                <w:lang w:val="ru-RU"/>
              </w:rPr>
              <w:t>Г)</w:t>
            </w:r>
          </w:p>
          <w:p w14:paraId="023254B2" w14:textId="77777777" w:rsidR="00581C4A" w:rsidRPr="006F4BBE" w:rsidRDefault="00581C4A" w:rsidP="003A63F5">
            <w:pPr>
              <w:ind w:firstLine="0"/>
              <w:rPr>
                <w:sz w:val="24"/>
                <w:szCs w:val="24"/>
                <w:lang w:val="ru-RU"/>
              </w:rPr>
            </w:pPr>
            <w:r w:rsidRPr="006F4BBE">
              <w:rPr>
                <w:sz w:val="24"/>
                <w:szCs w:val="24"/>
                <w:lang w:val="ru-RU"/>
              </w:rPr>
              <w:t>3–4</w:t>
            </w:r>
          </w:p>
          <w:p w14:paraId="5FE7DEE5" w14:textId="77777777" w:rsidR="00581C4A" w:rsidRPr="006F4BBE" w:rsidRDefault="00581C4A" w:rsidP="003A63F5">
            <w:pPr>
              <w:ind w:firstLine="0"/>
              <w:rPr>
                <w:sz w:val="24"/>
                <w:szCs w:val="24"/>
                <w:lang w:val="ru-RU"/>
              </w:rPr>
            </w:pPr>
            <w:r w:rsidRPr="006F4BBE">
              <w:rPr>
                <w:sz w:val="24"/>
                <w:szCs w:val="24"/>
                <w:lang w:val="ru-RU"/>
              </w:rPr>
              <w:t>учебных</w:t>
            </w:r>
          </w:p>
          <w:p w14:paraId="0F736434" w14:textId="2E0ACFCD" w:rsidR="00581C4A" w:rsidRPr="006F4BBE" w:rsidRDefault="00581C4A" w:rsidP="00E135F9">
            <w:pPr>
              <w:ind w:firstLine="0"/>
              <w:rPr>
                <w:sz w:val="24"/>
                <w:szCs w:val="24"/>
                <w:lang w:val="ru-RU"/>
              </w:rPr>
            </w:pPr>
            <w:r w:rsidRPr="006F4BBE">
              <w:rPr>
                <w:sz w:val="24"/>
                <w:szCs w:val="24"/>
                <w:lang w:val="ru-RU"/>
              </w:rPr>
              <w:t>часа</w:t>
            </w:r>
            <w:r w:rsidR="00E135F9" w:rsidRPr="006F4BBE">
              <w:rPr>
                <w:sz w:val="24"/>
                <w:szCs w:val="24"/>
                <w:lang w:val="ru-RU"/>
              </w:rPr>
              <w:t xml:space="preserve"> </w:t>
            </w:r>
            <w:r w:rsidRPr="006F4BBE">
              <w:rPr>
                <w:sz w:val="24"/>
                <w:szCs w:val="24"/>
                <w:lang w:val="ru-RU"/>
              </w:rPr>
              <w:t>№ блока, кол-во часов</w:t>
            </w:r>
          </w:p>
        </w:tc>
        <w:tc>
          <w:tcPr>
            <w:tcW w:w="882" w:type="pct"/>
          </w:tcPr>
          <w:p w14:paraId="55784741" w14:textId="5AAA0FE7" w:rsidR="00581C4A" w:rsidRPr="006F4BBE" w:rsidRDefault="00581C4A" w:rsidP="003A63F5">
            <w:pPr>
              <w:ind w:firstLine="0"/>
              <w:rPr>
                <w:sz w:val="24"/>
                <w:szCs w:val="24"/>
                <w:lang w:val="ru-RU"/>
              </w:rPr>
            </w:pPr>
            <w:r w:rsidRPr="006F4BBE">
              <w:rPr>
                <w:sz w:val="24"/>
                <w:szCs w:val="24"/>
                <w:lang w:val="ru-RU"/>
              </w:rPr>
              <w:t>Религиозные темы</w:t>
            </w:r>
          </w:p>
          <w:p w14:paraId="02525FC2" w14:textId="77777777" w:rsidR="00581C4A" w:rsidRPr="006F4BBE" w:rsidRDefault="00581C4A" w:rsidP="003A63F5">
            <w:pPr>
              <w:ind w:firstLine="0"/>
              <w:rPr>
                <w:sz w:val="24"/>
                <w:szCs w:val="24"/>
                <w:lang w:val="ru-RU"/>
              </w:rPr>
            </w:pPr>
            <w:r w:rsidRPr="006F4BBE">
              <w:rPr>
                <w:sz w:val="24"/>
                <w:szCs w:val="24"/>
                <w:lang w:val="ru-RU"/>
              </w:rPr>
              <w:t>и образы</w:t>
            </w:r>
          </w:p>
          <w:p w14:paraId="5D949791" w14:textId="43C063D8" w:rsidR="00581C4A" w:rsidRPr="006F4BBE" w:rsidRDefault="00581C4A" w:rsidP="003A63F5">
            <w:pPr>
              <w:ind w:firstLine="0"/>
              <w:rPr>
                <w:sz w:val="24"/>
                <w:szCs w:val="24"/>
                <w:lang w:val="ru-RU"/>
              </w:rPr>
            </w:pPr>
            <w:r w:rsidRPr="006F4BBE">
              <w:rPr>
                <w:sz w:val="24"/>
                <w:szCs w:val="24"/>
                <w:lang w:val="ru-RU"/>
              </w:rPr>
              <w:t>в совре</w:t>
            </w:r>
            <w:r w:rsidR="00E135F9" w:rsidRPr="006F4BBE">
              <w:rPr>
                <w:sz w:val="24"/>
                <w:szCs w:val="24"/>
                <w:lang w:val="ru-RU"/>
              </w:rPr>
              <w:t>м</w:t>
            </w:r>
            <w:r w:rsidRPr="006F4BBE">
              <w:rPr>
                <w:sz w:val="24"/>
                <w:szCs w:val="24"/>
                <w:lang w:val="ru-RU"/>
              </w:rPr>
              <w:t>енной</w:t>
            </w:r>
          </w:p>
          <w:p w14:paraId="58D7E253" w14:textId="4731AFEF" w:rsidR="00581C4A" w:rsidRPr="006F4BBE" w:rsidRDefault="00E135F9" w:rsidP="00E135F9">
            <w:pPr>
              <w:ind w:firstLine="0"/>
              <w:rPr>
                <w:sz w:val="24"/>
                <w:szCs w:val="24"/>
              </w:rPr>
            </w:pPr>
            <w:r w:rsidRPr="006F4BBE">
              <w:rPr>
                <w:sz w:val="24"/>
                <w:szCs w:val="24"/>
                <w:lang w:val="ru-RU"/>
              </w:rPr>
              <w:t>м</w:t>
            </w:r>
            <w:r w:rsidR="00581C4A" w:rsidRPr="006F4BBE">
              <w:rPr>
                <w:sz w:val="24"/>
                <w:szCs w:val="24"/>
              </w:rPr>
              <w:t>узыке</w:t>
            </w:r>
          </w:p>
        </w:tc>
        <w:tc>
          <w:tcPr>
            <w:tcW w:w="1206" w:type="pct"/>
          </w:tcPr>
          <w:p w14:paraId="17A4C374" w14:textId="04EE0FD5" w:rsidR="00581C4A" w:rsidRPr="006F4BBE" w:rsidRDefault="00581C4A" w:rsidP="003A63F5">
            <w:pPr>
              <w:ind w:firstLine="0"/>
              <w:rPr>
                <w:sz w:val="24"/>
                <w:szCs w:val="24"/>
                <w:lang w:val="ru-RU"/>
              </w:rPr>
            </w:pPr>
            <w:r w:rsidRPr="006F4BBE">
              <w:rPr>
                <w:sz w:val="24"/>
                <w:szCs w:val="24"/>
                <w:lang w:val="ru-RU"/>
              </w:rPr>
              <w:t>Сохранение традиций духовной</w:t>
            </w:r>
          </w:p>
          <w:p w14:paraId="26EAEAAC" w14:textId="77777777" w:rsidR="00581C4A" w:rsidRPr="006F4BBE" w:rsidRDefault="00581C4A" w:rsidP="003A63F5">
            <w:pPr>
              <w:ind w:firstLine="0"/>
              <w:rPr>
                <w:sz w:val="24"/>
                <w:szCs w:val="24"/>
                <w:lang w:val="ru-RU"/>
              </w:rPr>
            </w:pPr>
            <w:r w:rsidRPr="006F4BBE">
              <w:rPr>
                <w:sz w:val="24"/>
                <w:szCs w:val="24"/>
                <w:lang w:val="ru-RU"/>
              </w:rPr>
              <w:t>музыки сегодня.</w:t>
            </w:r>
          </w:p>
          <w:p w14:paraId="41B439C6" w14:textId="6AD1CE7A" w:rsidR="00581C4A" w:rsidRPr="006F4BBE" w:rsidRDefault="00581C4A" w:rsidP="003A63F5">
            <w:pPr>
              <w:ind w:firstLine="0"/>
              <w:rPr>
                <w:sz w:val="24"/>
                <w:szCs w:val="24"/>
                <w:lang w:val="ru-RU"/>
              </w:rPr>
            </w:pPr>
            <w:r w:rsidRPr="006F4BBE">
              <w:rPr>
                <w:sz w:val="24"/>
                <w:szCs w:val="24"/>
                <w:lang w:val="ru-RU"/>
              </w:rPr>
              <w:t>Переосмысление</w:t>
            </w:r>
            <w:r w:rsidR="005F4A9A" w:rsidRPr="006F4BBE">
              <w:rPr>
                <w:sz w:val="24"/>
                <w:szCs w:val="24"/>
                <w:lang w:val="ru-RU"/>
              </w:rPr>
              <w:t xml:space="preserve"> с</w:t>
            </w:r>
            <w:r w:rsidRPr="006F4BBE">
              <w:rPr>
                <w:sz w:val="24"/>
                <w:szCs w:val="24"/>
                <w:lang w:val="ru-RU"/>
              </w:rPr>
              <w:t>одержани</w:t>
            </w:r>
            <w:r w:rsidR="005F4A9A" w:rsidRPr="006F4BBE">
              <w:rPr>
                <w:sz w:val="24"/>
                <w:szCs w:val="24"/>
                <w:lang w:val="ru-RU"/>
              </w:rPr>
              <w:t>я</w:t>
            </w:r>
          </w:p>
          <w:p w14:paraId="019E3FB7" w14:textId="76ADD22A" w:rsidR="00581C4A" w:rsidRPr="006F4BBE" w:rsidRDefault="005F4A9A" w:rsidP="003A63F5">
            <w:pPr>
              <w:ind w:firstLine="0"/>
              <w:rPr>
                <w:sz w:val="24"/>
                <w:szCs w:val="24"/>
                <w:lang w:val="ru-RU"/>
              </w:rPr>
            </w:pPr>
            <w:r w:rsidRPr="006F4BBE">
              <w:rPr>
                <w:sz w:val="24"/>
                <w:szCs w:val="24"/>
                <w:lang w:val="ru-RU"/>
              </w:rPr>
              <w:t>Р</w:t>
            </w:r>
            <w:r w:rsidR="00581C4A" w:rsidRPr="006F4BBE">
              <w:rPr>
                <w:sz w:val="24"/>
                <w:szCs w:val="24"/>
                <w:lang w:val="ru-RU"/>
              </w:rPr>
              <w:t>елигиозной</w:t>
            </w:r>
            <w:r w:rsidRPr="006F4BBE">
              <w:rPr>
                <w:sz w:val="24"/>
                <w:szCs w:val="24"/>
                <w:lang w:val="ru-RU"/>
              </w:rPr>
              <w:t xml:space="preserve"> </w:t>
            </w:r>
            <w:r w:rsidR="00581C4A" w:rsidRPr="006F4BBE">
              <w:rPr>
                <w:sz w:val="24"/>
                <w:szCs w:val="24"/>
                <w:lang w:val="ru-RU"/>
              </w:rPr>
              <w:t>темы</w:t>
            </w:r>
            <w:r w:rsidRPr="006F4BBE">
              <w:rPr>
                <w:sz w:val="24"/>
                <w:szCs w:val="24"/>
                <w:lang w:val="ru-RU"/>
              </w:rPr>
              <w:t xml:space="preserve"> </w:t>
            </w:r>
            <w:r w:rsidR="00581C4A" w:rsidRPr="006F4BBE">
              <w:rPr>
                <w:sz w:val="24"/>
                <w:szCs w:val="24"/>
                <w:lang w:val="ru-RU"/>
              </w:rPr>
              <w:t>в творчестве</w:t>
            </w:r>
            <w:r w:rsidRPr="006F4BBE">
              <w:rPr>
                <w:sz w:val="24"/>
                <w:szCs w:val="24"/>
                <w:lang w:val="ru-RU"/>
              </w:rPr>
              <w:t xml:space="preserve"> </w:t>
            </w:r>
            <w:r w:rsidR="00581C4A" w:rsidRPr="006F4BBE">
              <w:rPr>
                <w:sz w:val="24"/>
                <w:szCs w:val="24"/>
                <w:lang w:val="ru-RU"/>
              </w:rPr>
              <w:t xml:space="preserve">композиторов </w:t>
            </w:r>
            <w:r w:rsidR="00581C4A" w:rsidRPr="006F4BBE">
              <w:rPr>
                <w:sz w:val="24"/>
                <w:szCs w:val="24"/>
              </w:rPr>
              <w:t>XX</w:t>
            </w:r>
            <w:r w:rsidR="00581C4A" w:rsidRPr="006F4BBE">
              <w:rPr>
                <w:sz w:val="24"/>
                <w:szCs w:val="24"/>
                <w:lang w:val="ru-RU"/>
              </w:rPr>
              <w:t>–</w:t>
            </w:r>
          </w:p>
          <w:p w14:paraId="0AED988E" w14:textId="19D1A6D7" w:rsidR="00581C4A" w:rsidRPr="006F4BBE" w:rsidRDefault="00581C4A" w:rsidP="003A63F5">
            <w:pPr>
              <w:ind w:firstLine="0"/>
              <w:rPr>
                <w:sz w:val="24"/>
                <w:szCs w:val="24"/>
                <w:lang w:val="ru-RU"/>
              </w:rPr>
            </w:pPr>
            <w:r w:rsidRPr="006F4BBE">
              <w:rPr>
                <w:sz w:val="24"/>
                <w:szCs w:val="24"/>
              </w:rPr>
              <w:t>XXI</w:t>
            </w:r>
            <w:r w:rsidRPr="006F4BBE">
              <w:rPr>
                <w:sz w:val="24"/>
                <w:szCs w:val="24"/>
                <w:lang w:val="ru-RU"/>
              </w:rPr>
              <w:t xml:space="preserve"> веков. Религиозная </w:t>
            </w:r>
            <w:r w:rsidRPr="006F4BBE">
              <w:rPr>
                <w:sz w:val="24"/>
                <w:szCs w:val="24"/>
                <w:lang w:val="ru-RU"/>
              </w:rPr>
              <w:lastRenderedPageBreak/>
              <w:t>тематика</w:t>
            </w:r>
            <w:r w:rsidR="005F4A9A" w:rsidRPr="006F4BBE">
              <w:rPr>
                <w:sz w:val="24"/>
                <w:szCs w:val="24"/>
                <w:lang w:val="ru-RU"/>
              </w:rPr>
              <w:t xml:space="preserve"> </w:t>
            </w:r>
            <w:r w:rsidRPr="006F4BBE">
              <w:rPr>
                <w:sz w:val="24"/>
                <w:szCs w:val="24"/>
                <w:lang w:val="ru-RU"/>
              </w:rPr>
              <w:t>в контексте</w:t>
            </w:r>
          </w:p>
          <w:p w14:paraId="6D127645" w14:textId="5802259C" w:rsidR="00581C4A" w:rsidRPr="006F4BBE" w:rsidRDefault="00581C4A" w:rsidP="003E1D5E">
            <w:pPr>
              <w:ind w:firstLine="0"/>
              <w:rPr>
                <w:sz w:val="24"/>
                <w:szCs w:val="24"/>
                <w:lang w:val="ru-RU"/>
              </w:rPr>
            </w:pPr>
            <w:r w:rsidRPr="006F4BBE">
              <w:rPr>
                <w:sz w:val="24"/>
                <w:szCs w:val="24"/>
                <w:lang w:val="ru-RU"/>
              </w:rPr>
              <w:t>поп-культуры</w:t>
            </w:r>
          </w:p>
        </w:tc>
        <w:tc>
          <w:tcPr>
            <w:tcW w:w="2129" w:type="pct"/>
          </w:tcPr>
          <w:p w14:paraId="0F9770D0" w14:textId="0430E004" w:rsidR="00581C4A" w:rsidRPr="006F4BBE" w:rsidRDefault="00581C4A" w:rsidP="003A63F5">
            <w:pPr>
              <w:ind w:firstLine="0"/>
              <w:rPr>
                <w:sz w:val="24"/>
                <w:szCs w:val="24"/>
                <w:lang w:val="ru-RU"/>
              </w:rPr>
            </w:pPr>
            <w:r w:rsidRPr="006F4BBE">
              <w:rPr>
                <w:sz w:val="24"/>
                <w:szCs w:val="24"/>
                <w:lang w:val="ru-RU"/>
              </w:rPr>
              <w:lastRenderedPageBreak/>
              <w:t>Сопоставление тенденций сохранения и</w:t>
            </w:r>
            <w:r w:rsidR="00CA034C" w:rsidRPr="006F4BBE">
              <w:rPr>
                <w:sz w:val="24"/>
                <w:szCs w:val="24"/>
                <w:lang w:val="ru-RU"/>
              </w:rPr>
              <w:t xml:space="preserve"> </w:t>
            </w:r>
            <w:r w:rsidRPr="006F4BBE">
              <w:rPr>
                <w:sz w:val="24"/>
                <w:szCs w:val="24"/>
                <w:lang w:val="ru-RU"/>
              </w:rPr>
              <w:t xml:space="preserve">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14:paraId="3FCF909D" w14:textId="2D8C1E62" w:rsidR="00581C4A" w:rsidRPr="006F4BBE" w:rsidRDefault="00581C4A" w:rsidP="003A63F5">
            <w:pPr>
              <w:ind w:firstLine="0"/>
              <w:rPr>
                <w:sz w:val="24"/>
                <w:szCs w:val="24"/>
                <w:lang w:val="ru-RU"/>
              </w:rPr>
            </w:pPr>
            <w:r w:rsidRPr="006F4BBE">
              <w:rPr>
                <w:sz w:val="24"/>
                <w:szCs w:val="24"/>
                <w:lang w:val="ru-RU"/>
              </w:rPr>
              <w:t>Виды деятельности обучающихся</w:t>
            </w:r>
          </w:p>
          <w:p w14:paraId="22A2ED6E" w14:textId="57D3DD7E" w:rsidR="00581C4A" w:rsidRPr="006F4BBE" w:rsidRDefault="00581C4A" w:rsidP="003A63F5">
            <w:pPr>
              <w:ind w:firstLine="0"/>
              <w:rPr>
                <w:sz w:val="24"/>
                <w:szCs w:val="24"/>
                <w:lang w:val="ru-RU"/>
              </w:rPr>
            </w:pPr>
            <w:r w:rsidRPr="006F4BBE">
              <w:rPr>
                <w:sz w:val="24"/>
                <w:szCs w:val="24"/>
                <w:lang w:val="ru-RU"/>
              </w:rPr>
              <w:t>Исполнение</w:t>
            </w:r>
            <w:r w:rsidR="003E1D5E" w:rsidRPr="006F4BBE">
              <w:rPr>
                <w:sz w:val="24"/>
                <w:szCs w:val="24"/>
                <w:lang w:val="ru-RU"/>
              </w:rPr>
              <w:t xml:space="preserve"> </w:t>
            </w:r>
            <w:r w:rsidRPr="006F4BBE">
              <w:rPr>
                <w:sz w:val="24"/>
                <w:szCs w:val="24"/>
                <w:lang w:val="ru-RU"/>
              </w:rPr>
              <w:t>музыки</w:t>
            </w:r>
            <w:r w:rsidR="000D05EE" w:rsidRPr="006F4BBE">
              <w:rPr>
                <w:sz w:val="24"/>
                <w:szCs w:val="24"/>
                <w:lang w:val="ru-RU"/>
              </w:rPr>
              <w:t xml:space="preserve"> </w:t>
            </w:r>
            <w:r w:rsidRPr="006F4BBE">
              <w:rPr>
                <w:sz w:val="24"/>
                <w:szCs w:val="24"/>
                <w:lang w:val="ru-RU"/>
              </w:rPr>
              <w:t>духовного содержания, сочинённой современными композиторами.</w:t>
            </w:r>
          </w:p>
          <w:p w14:paraId="5F7B6B0D" w14:textId="77777777" w:rsidR="00581C4A" w:rsidRPr="006F4BBE" w:rsidRDefault="00581C4A" w:rsidP="003A63F5">
            <w:pPr>
              <w:ind w:firstLine="0"/>
              <w:rPr>
                <w:sz w:val="24"/>
                <w:szCs w:val="24"/>
                <w:lang w:val="ru-RU"/>
              </w:rPr>
            </w:pPr>
            <w:r w:rsidRPr="006F4BBE">
              <w:rPr>
                <w:sz w:val="24"/>
                <w:szCs w:val="24"/>
                <w:lang w:val="ru-RU"/>
              </w:rPr>
              <w:t>На выбор или факультативно</w:t>
            </w:r>
          </w:p>
          <w:p w14:paraId="10BE364D" w14:textId="481613F0" w:rsidR="00581C4A" w:rsidRPr="006F4BBE" w:rsidRDefault="00581C4A" w:rsidP="003A63F5">
            <w:pPr>
              <w:ind w:firstLine="0"/>
              <w:rPr>
                <w:sz w:val="24"/>
                <w:szCs w:val="24"/>
                <w:lang w:val="ru-RU"/>
              </w:rPr>
            </w:pPr>
            <w:r w:rsidRPr="006F4BBE">
              <w:rPr>
                <w:sz w:val="24"/>
                <w:szCs w:val="24"/>
                <w:lang w:val="ru-RU"/>
              </w:rPr>
              <w:t xml:space="preserve">Исследовательские  и  творческие  </w:t>
            </w:r>
            <w:r w:rsidRPr="006F4BBE">
              <w:rPr>
                <w:sz w:val="24"/>
                <w:szCs w:val="24"/>
                <w:lang w:val="ru-RU"/>
              </w:rPr>
              <w:lastRenderedPageBreak/>
              <w:t>проекты  по теме</w:t>
            </w:r>
            <w:r w:rsidR="005F4A9A" w:rsidRPr="006F4BBE">
              <w:rPr>
                <w:sz w:val="24"/>
                <w:szCs w:val="24"/>
                <w:lang w:val="ru-RU"/>
              </w:rPr>
              <w:t xml:space="preserve"> </w:t>
            </w:r>
            <w:r w:rsidRPr="006F4BBE">
              <w:rPr>
                <w:sz w:val="24"/>
                <w:szCs w:val="24"/>
                <w:lang w:val="ru-RU"/>
              </w:rPr>
              <w:t>«Музыка и религия в наше   время».</w:t>
            </w:r>
          </w:p>
          <w:p w14:paraId="78503963" w14:textId="6C35E377" w:rsidR="00581C4A" w:rsidRPr="006F4BBE" w:rsidRDefault="00581C4A" w:rsidP="003E1D5E">
            <w:pPr>
              <w:ind w:firstLine="0"/>
              <w:rPr>
                <w:sz w:val="24"/>
                <w:szCs w:val="24"/>
                <w:lang w:val="ru-RU"/>
              </w:rPr>
            </w:pPr>
            <w:r w:rsidRPr="006F4BBE">
              <w:rPr>
                <w:sz w:val="24"/>
                <w:szCs w:val="24"/>
              </w:rPr>
              <w:t>Посещение  концерта  духовной  музыки</w:t>
            </w:r>
          </w:p>
        </w:tc>
      </w:tr>
    </w:tbl>
    <w:p w14:paraId="5A79B096" w14:textId="77777777" w:rsidR="00503CE1" w:rsidRPr="006F4BBE" w:rsidRDefault="00503CE1" w:rsidP="00287D0F">
      <w:pPr>
        <w:rPr>
          <w:w w:val="90"/>
        </w:rPr>
      </w:pPr>
      <w:bookmarkStart w:id="586" w:name="_Toc97148690"/>
    </w:p>
    <w:p w14:paraId="09786215" w14:textId="19136B3B" w:rsidR="008529F0" w:rsidRPr="006F4BBE" w:rsidRDefault="008529F0" w:rsidP="003A63F5">
      <w:r w:rsidRPr="006F4BBE">
        <w:t>Модуль № 7 «Жанры музыкального   искусства»</w:t>
      </w:r>
      <w:bookmarkEnd w:id="586"/>
      <w:r w:rsidR="003A63F5" w:rsidRPr="006F4BBE">
        <w:rPr>
          <w:rStyle w:val="ad"/>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72"/>
        <w:gridCol w:w="2167"/>
        <w:gridCol w:w="4672"/>
      </w:tblGrid>
      <w:tr w:rsidR="006F4BBE" w:rsidRPr="006F4BBE" w14:paraId="6B6DC1DD" w14:textId="77777777" w:rsidTr="00E43B23">
        <w:trPr>
          <w:jc w:val="center"/>
        </w:trPr>
        <w:tc>
          <w:tcPr>
            <w:tcW w:w="783" w:type="pct"/>
          </w:tcPr>
          <w:p w14:paraId="37522B35" w14:textId="77777777" w:rsidR="008529F0" w:rsidRPr="006F4BBE" w:rsidRDefault="008529F0" w:rsidP="00581C4A">
            <w:pPr>
              <w:ind w:firstLine="0"/>
              <w:rPr>
                <w:sz w:val="24"/>
                <w:szCs w:val="24"/>
              </w:rPr>
            </w:pPr>
            <w:r w:rsidRPr="006F4BBE">
              <w:rPr>
                <w:sz w:val="24"/>
                <w:szCs w:val="24"/>
              </w:rPr>
              <w:t>№ блока, кол-во часов</w:t>
            </w:r>
          </w:p>
        </w:tc>
        <w:tc>
          <w:tcPr>
            <w:tcW w:w="868" w:type="pct"/>
          </w:tcPr>
          <w:p w14:paraId="665059C2" w14:textId="77777777" w:rsidR="008529F0" w:rsidRPr="006F4BBE" w:rsidRDefault="008529F0" w:rsidP="00581C4A">
            <w:pPr>
              <w:ind w:firstLine="0"/>
              <w:rPr>
                <w:sz w:val="24"/>
                <w:szCs w:val="24"/>
              </w:rPr>
            </w:pPr>
            <w:r w:rsidRPr="006F4BBE">
              <w:rPr>
                <w:sz w:val="24"/>
                <w:szCs w:val="24"/>
              </w:rPr>
              <w:t>Темы</w:t>
            </w:r>
          </w:p>
        </w:tc>
        <w:tc>
          <w:tcPr>
            <w:tcW w:w="1061" w:type="pct"/>
          </w:tcPr>
          <w:p w14:paraId="33904896" w14:textId="77777777" w:rsidR="008529F0" w:rsidRPr="006F4BBE" w:rsidRDefault="008529F0" w:rsidP="00581C4A">
            <w:pPr>
              <w:ind w:firstLine="0"/>
              <w:rPr>
                <w:sz w:val="24"/>
                <w:szCs w:val="24"/>
              </w:rPr>
            </w:pPr>
            <w:r w:rsidRPr="006F4BBE">
              <w:rPr>
                <w:sz w:val="24"/>
                <w:szCs w:val="24"/>
              </w:rPr>
              <w:t>Содержание</w:t>
            </w:r>
          </w:p>
        </w:tc>
        <w:tc>
          <w:tcPr>
            <w:tcW w:w="2288" w:type="pct"/>
          </w:tcPr>
          <w:p w14:paraId="413D658E" w14:textId="2BA89638"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A67440" w14:paraId="1CF0C7B0" w14:textId="77777777" w:rsidTr="00E43B23">
        <w:trPr>
          <w:jc w:val="center"/>
        </w:trPr>
        <w:tc>
          <w:tcPr>
            <w:tcW w:w="783" w:type="pct"/>
          </w:tcPr>
          <w:p w14:paraId="28F4701D" w14:textId="77777777" w:rsidR="00581C4A" w:rsidRPr="006F4BBE" w:rsidRDefault="00581C4A" w:rsidP="00581C4A">
            <w:pPr>
              <w:ind w:firstLine="0"/>
              <w:rPr>
                <w:sz w:val="24"/>
                <w:szCs w:val="24"/>
              </w:rPr>
            </w:pPr>
            <w:r w:rsidRPr="006F4BBE">
              <w:rPr>
                <w:sz w:val="24"/>
                <w:szCs w:val="24"/>
              </w:rPr>
              <w:t>А)</w:t>
            </w:r>
          </w:p>
          <w:p w14:paraId="447DDCFB" w14:textId="77777777" w:rsidR="00581C4A" w:rsidRPr="006F4BBE" w:rsidRDefault="00581C4A" w:rsidP="00581C4A">
            <w:pPr>
              <w:ind w:firstLine="0"/>
              <w:rPr>
                <w:sz w:val="24"/>
                <w:szCs w:val="24"/>
              </w:rPr>
            </w:pPr>
            <w:r w:rsidRPr="006F4BBE">
              <w:rPr>
                <w:sz w:val="24"/>
                <w:szCs w:val="24"/>
              </w:rPr>
              <w:t>3–4</w:t>
            </w:r>
          </w:p>
          <w:p w14:paraId="2B9357DC" w14:textId="77777777" w:rsidR="00581C4A" w:rsidRPr="006F4BBE" w:rsidRDefault="00581C4A" w:rsidP="00581C4A">
            <w:pPr>
              <w:ind w:firstLine="0"/>
              <w:rPr>
                <w:sz w:val="24"/>
                <w:szCs w:val="24"/>
              </w:rPr>
            </w:pPr>
            <w:r w:rsidRPr="006F4BBE">
              <w:rPr>
                <w:sz w:val="24"/>
                <w:szCs w:val="24"/>
              </w:rPr>
              <w:t>учебных</w:t>
            </w:r>
          </w:p>
          <w:p w14:paraId="6CB32DD9" w14:textId="4E9E621F" w:rsidR="00581C4A" w:rsidRPr="006F4BBE" w:rsidRDefault="00581C4A" w:rsidP="003E1D5E">
            <w:pPr>
              <w:ind w:firstLine="0"/>
              <w:rPr>
                <w:sz w:val="24"/>
                <w:szCs w:val="24"/>
              </w:rPr>
            </w:pPr>
            <w:r w:rsidRPr="006F4BBE">
              <w:rPr>
                <w:sz w:val="24"/>
                <w:szCs w:val="24"/>
              </w:rPr>
              <w:t>часа</w:t>
            </w:r>
          </w:p>
        </w:tc>
        <w:tc>
          <w:tcPr>
            <w:tcW w:w="868" w:type="pct"/>
          </w:tcPr>
          <w:p w14:paraId="74B53BC4" w14:textId="77777777" w:rsidR="00581C4A" w:rsidRPr="006F4BBE" w:rsidRDefault="00581C4A" w:rsidP="00581C4A">
            <w:pPr>
              <w:ind w:firstLine="0"/>
              <w:rPr>
                <w:sz w:val="24"/>
                <w:szCs w:val="24"/>
              </w:rPr>
            </w:pPr>
            <w:r w:rsidRPr="006F4BBE">
              <w:rPr>
                <w:sz w:val="24"/>
                <w:szCs w:val="24"/>
              </w:rPr>
              <w:t>Камерная</w:t>
            </w:r>
          </w:p>
          <w:p w14:paraId="30F2D3B2" w14:textId="4E6E2CC4" w:rsidR="00581C4A" w:rsidRPr="006F4BBE" w:rsidRDefault="003E1D5E" w:rsidP="003E1D5E">
            <w:pPr>
              <w:ind w:firstLine="0"/>
              <w:rPr>
                <w:sz w:val="24"/>
                <w:szCs w:val="24"/>
              </w:rPr>
            </w:pPr>
            <w:r w:rsidRPr="006F4BBE">
              <w:rPr>
                <w:sz w:val="24"/>
                <w:szCs w:val="24"/>
                <w:lang w:val="ru-RU"/>
              </w:rPr>
              <w:t>м</w:t>
            </w:r>
            <w:r w:rsidR="00581C4A" w:rsidRPr="006F4BBE">
              <w:rPr>
                <w:sz w:val="24"/>
                <w:szCs w:val="24"/>
              </w:rPr>
              <w:t>узыка</w:t>
            </w:r>
          </w:p>
        </w:tc>
        <w:tc>
          <w:tcPr>
            <w:tcW w:w="1061" w:type="pct"/>
          </w:tcPr>
          <w:p w14:paraId="17457607" w14:textId="77777777" w:rsidR="00581C4A" w:rsidRPr="006F4BBE" w:rsidRDefault="00581C4A" w:rsidP="00581C4A">
            <w:pPr>
              <w:ind w:firstLine="0"/>
              <w:rPr>
                <w:sz w:val="24"/>
                <w:szCs w:val="24"/>
                <w:lang w:val="ru-RU"/>
              </w:rPr>
            </w:pPr>
            <w:r w:rsidRPr="006F4BBE">
              <w:rPr>
                <w:sz w:val="24"/>
                <w:szCs w:val="24"/>
                <w:lang w:val="ru-RU"/>
              </w:rPr>
              <w:t>Жанры камерной</w:t>
            </w:r>
          </w:p>
          <w:p w14:paraId="38AD09EF" w14:textId="624055F3" w:rsidR="00581C4A" w:rsidRPr="006F4BBE" w:rsidRDefault="00CA2388" w:rsidP="00581C4A">
            <w:pPr>
              <w:ind w:firstLine="0"/>
              <w:rPr>
                <w:sz w:val="24"/>
                <w:szCs w:val="24"/>
                <w:lang w:val="ru-RU"/>
              </w:rPr>
            </w:pPr>
            <w:r w:rsidRPr="006F4BBE">
              <w:rPr>
                <w:sz w:val="24"/>
                <w:szCs w:val="24"/>
                <w:lang w:val="ru-RU"/>
              </w:rPr>
              <w:t>В</w:t>
            </w:r>
            <w:r w:rsidR="00581C4A" w:rsidRPr="006F4BBE">
              <w:rPr>
                <w:sz w:val="24"/>
                <w:szCs w:val="24"/>
                <w:lang w:val="ru-RU"/>
              </w:rPr>
              <w:t>окальной</w:t>
            </w:r>
            <w:r w:rsidRPr="006F4BBE">
              <w:rPr>
                <w:sz w:val="24"/>
                <w:szCs w:val="24"/>
                <w:lang w:val="ru-RU"/>
              </w:rPr>
              <w:t xml:space="preserve"> </w:t>
            </w:r>
            <w:r w:rsidR="00581C4A" w:rsidRPr="006F4BBE">
              <w:rPr>
                <w:sz w:val="24"/>
                <w:szCs w:val="24"/>
                <w:lang w:val="ru-RU"/>
              </w:rPr>
              <w:t>музыки (песня,</w:t>
            </w:r>
            <w:r w:rsidRPr="006F4BBE">
              <w:rPr>
                <w:sz w:val="24"/>
                <w:szCs w:val="24"/>
                <w:lang w:val="ru-RU"/>
              </w:rPr>
              <w:t xml:space="preserve"> </w:t>
            </w:r>
            <w:r w:rsidR="00581C4A" w:rsidRPr="006F4BBE">
              <w:rPr>
                <w:sz w:val="24"/>
                <w:szCs w:val="24"/>
                <w:lang w:val="ru-RU"/>
              </w:rPr>
              <w:t>романс, вокализ и</w:t>
            </w:r>
          </w:p>
          <w:p w14:paraId="0850C771" w14:textId="5B645B01" w:rsidR="00581C4A" w:rsidRPr="006F4BBE" w:rsidRDefault="00581C4A" w:rsidP="00581C4A">
            <w:pPr>
              <w:ind w:firstLine="0"/>
              <w:rPr>
                <w:sz w:val="24"/>
                <w:szCs w:val="24"/>
                <w:lang w:val="ru-RU"/>
              </w:rPr>
            </w:pPr>
            <w:r w:rsidRPr="006F4BBE">
              <w:rPr>
                <w:sz w:val="24"/>
                <w:szCs w:val="24"/>
                <w:lang w:val="ru-RU"/>
              </w:rPr>
              <w:t>др.). Инструментальная миниатюра (вальс, ноктюрн, прелюдия,</w:t>
            </w:r>
            <w:r w:rsidR="00CA2388" w:rsidRPr="006F4BBE">
              <w:rPr>
                <w:sz w:val="24"/>
                <w:szCs w:val="24"/>
                <w:lang w:val="ru-RU"/>
              </w:rPr>
              <w:t xml:space="preserve"> </w:t>
            </w:r>
            <w:r w:rsidRPr="006F4BBE">
              <w:rPr>
                <w:sz w:val="24"/>
                <w:szCs w:val="24"/>
                <w:lang w:val="ru-RU"/>
              </w:rPr>
              <w:t>каприс и др.).</w:t>
            </w:r>
          </w:p>
          <w:p w14:paraId="1DFFE523" w14:textId="77777777" w:rsidR="00581C4A" w:rsidRPr="006F4BBE" w:rsidRDefault="00581C4A" w:rsidP="00581C4A">
            <w:pPr>
              <w:ind w:firstLine="0"/>
              <w:rPr>
                <w:sz w:val="24"/>
                <w:szCs w:val="24"/>
                <w:lang w:val="ru-RU"/>
              </w:rPr>
            </w:pPr>
            <w:r w:rsidRPr="006F4BBE">
              <w:rPr>
                <w:sz w:val="24"/>
                <w:szCs w:val="24"/>
                <w:lang w:val="ru-RU"/>
              </w:rPr>
              <w:t>Одночастная,</w:t>
            </w:r>
          </w:p>
          <w:p w14:paraId="06A0409B" w14:textId="1D374682" w:rsidR="00581C4A" w:rsidRPr="006F4BBE" w:rsidRDefault="00581C4A" w:rsidP="00581C4A">
            <w:pPr>
              <w:ind w:firstLine="0"/>
              <w:rPr>
                <w:sz w:val="24"/>
                <w:szCs w:val="24"/>
                <w:lang w:val="ru-RU"/>
              </w:rPr>
            </w:pPr>
            <w:r w:rsidRPr="006F4BBE">
              <w:rPr>
                <w:sz w:val="24"/>
                <w:szCs w:val="24"/>
                <w:lang w:val="ru-RU"/>
              </w:rPr>
              <w:t>двухчастная,</w:t>
            </w:r>
            <w:r w:rsidR="00CA2388" w:rsidRPr="006F4BBE">
              <w:rPr>
                <w:sz w:val="24"/>
                <w:szCs w:val="24"/>
                <w:lang w:val="ru-RU"/>
              </w:rPr>
              <w:t xml:space="preserve"> </w:t>
            </w:r>
            <w:r w:rsidRPr="006F4BBE">
              <w:rPr>
                <w:sz w:val="24"/>
                <w:szCs w:val="24"/>
                <w:lang w:val="ru-RU"/>
              </w:rPr>
              <w:t>трёхчастная репризная форма.</w:t>
            </w:r>
          </w:p>
          <w:p w14:paraId="6EB022DC" w14:textId="6C98BA39" w:rsidR="00581C4A" w:rsidRPr="006F4BBE" w:rsidRDefault="00581C4A" w:rsidP="001175D8">
            <w:pPr>
              <w:ind w:firstLine="0"/>
              <w:rPr>
                <w:sz w:val="24"/>
                <w:szCs w:val="24"/>
                <w:lang w:val="ru-RU"/>
              </w:rPr>
            </w:pPr>
            <w:r w:rsidRPr="006F4BBE">
              <w:rPr>
                <w:sz w:val="24"/>
                <w:szCs w:val="24"/>
                <w:lang w:val="ru-RU"/>
              </w:rPr>
              <w:t>Куплетная форма</w:t>
            </w:r>
          </w:p>
        </w:tc>
        <w:tc>
          <w:tcPr>
            <w:tcW w:w="2288" w:type="pct"/>
          </w:tcPr>
          <w:p w14:paraId="3BFAE075" w14:textId="68F021FF" w:rsidR="00581C4A" w:rsidRPr="006F4BBE" w:rsidRDefault="00581C4A" w:rsidP="00581C4A">
            <w:pPr>
              <w:ind w:firstLine="0"/>
              <w:rPr>
                <w:sz w:val="24"/>
                <w:szCs w:val="24"/>
                <w:lang w:val="ru-RU"/>
              </w:rPr>
            </w:pPr>
            <w:r w:rsidRPr="006F4BBE">
              <w:rPr>
                <w:sz w:val="24"/>
                <w:szCs w:val="24"/>
                <w:lang w:val="ru-RU"/>
              </w:rPr>
              <w:t>Слушание музыкальных произведений изучаемых</w:t>
            </w:r>
            <w:r w:rsidR="001175D8" w:rsidRPr="006F4BBE">
              <w:rPr>
                <w:sz w:val="24"/>
                <w:szCs w:val="24"/>
                <w:lang w:val="ru-RU"/>
              </w:rPr>
              <w:t xml:space="preserve"> </w:t>
            </w:r>
            <w:r w:rsidRPr="006F4BBE">
              <w:rPr>
                <w:sz w:val="24"/>
                <w:szCs w:val="24"/>
                <w:lang w:val="ru-RU"/>
              </w:rPr>
              <w:t>жанров, (зарубежных и русских композиторов);</w:t>
            </w:r>
            <w:r w:rsidR="001175D8" w:rsidRPr="006F4BBE">
              <w:rPr>
                <w:sz w:val="24"/>
                <w:szCs w:val="24"/>
                <w:lang w:val="ru-RU"/>
              </w:rPr>
              <w:t xml:space="preserve"> </w:t>
            </w:r>
            <w:r w:rsidRPr="006F4BBE">
              <w:rPr>
                <w:sz w:val="24"/>
                <w:szCs w:val="24"/>
                <w:lang w:val="ru-RU"/>
              </w:rPr>
              <w:t>анализ выразительных средств,</w:t>
            </w:r>
            <w:r w:rsidR="001175D8" w:rsidRPr="006F4BBE">
              <w:rPr>
                <w:sz w:val="24"/>
                <w:szCs w:val="24"/>
                <w:lang w:val="ru-RU"/>
              </w:rPr>
              <w:t xml:space="preserve"> </w:t>
            </w:r>
            <w:r w:rsidRPr="006F4BBE">
              <w:rPr>
                <w:sz w:val="24"/>
                <w:szCs w:val="24"/>
                <w:lang w:val="ru-RU"/>
              </w:rPr>
              <w:t>характеристика</w:t>
            </w:r>
            <w:r w:rsidR="001175D8" w:rsidRPr="006F4BBE">
              <w:rPr>
                <w:sz w:val="24"/>
                <w:szCs w:val="24"/>
                <w:lang w:val="ru-RU"/>
              </w:rPr>
              <w:t xml:space="preserve"> </w:t>
            </w:r>
            <w:r w:rsidRPr="006F4BBE">
              <w:rPr>
                <w:sz w:val="24"/>
                <w:szCs w:val="24"/>
                <w:lang w:val="ru-RU"/>
              </w:rPr>
              <w:t>музыкального образа.</w:t>
            </w:r>
          </w:p>
          <w:p w14:paraId="63F8BEF2" w14:textId="0444B5B5" w:rsidR="00581C4A" w:rsidRPr="006F4BBE" w:rsidRDefault="00581C4A" w:rsidP="00581C4A">
            <w:pPr>
              <w:ind w:firstLine="0"/>
              <w:rPr>
                <w:sz w:val="24"/>
                <w:szCs w:val="24"/>
                <w:lang w:val="ru-RU"/>
              </w:rPr>
            </w:pPr>
            <w:r w:rsidRPr="006F4BBE">
              <w:rPr>
                <w:sz w:val="24"/>
                <w:szCs w:val="24"/>
                <w:lang w:val="ru-RU"/>
              </w:rPr>
              <w:t>Определение на слух музыкальной</w:t>
            </w:r>
            <w:r w:rsidR="00CA2388" w:rsidRPr="006F4BBE">
              <w:rPr>
                <w:sz w:val="24"/>
                <w:szCs w:val="24"/>
                <w:lang w:val="ru-RU"/>
              </w:rPr>
              <w:t xml:space="preserve"> </w:t>
            </w:r>
            <w:r w:rsidRPr="006F4BBE">
              <w:rPr>
                <w:sz w:val="24"/>
                <w:szCs w:val="24"/>
                <w:lang w:val="ru-RU"/>
              </w:rPr>
              <w:t>формы и</w:t>
            </w:r>
            <w:r w:rsidR="00CA2388" w:rsidRPr="006F4BBE">
              <w:rPr>
                <w:sz w:val="24"/>
                <w:szCs w:val="24"/>
                <w:lang w:val="ru-RU"/>
              </w:rPr>
              <w:t xml:space="preserve"> </w:t>
            </w:r>
            <w:r w:rsidRPr="006F4BBE">
              <w:rPr>
                <w:sz w:val="24"/>
                <w:szCs w:val="24"/>
                <w:lang w:val="ru-RU"/>
              </w:rPr>
              <w:t>составление её буквенной наглядной схемы.</w:t>
            </w:r>
          </w:p>
          <w:p w14:paraId="2CB13FF7" w14:textId="7D4E1604" w:rsidR="00581C4A" w:rsidRPr="006F4BBE" w:rsidRDefault="00581C4A" w:rsidP="00581C4A">
            <w:pPr>
              <w:ind w:firstLine="0"/>
              <w:rPr>
                <w:sz w:val="24"/>
                <w:szCs w:val="24"/>
                <w:lang w:val="ru-RU"/>
              </w:rPr>
            </w:pPr>
            <w:r w:rsidRPr="006F4BBE">
              <w:rPr>
                <w:sz w:val="24"/>
                <w:szCs w:val="24"/>
                <w:lang w:val="ru-RU"/>
              </w:rPr>
              <w:t>Разучивание и исполнение произведений вокальных</w:t>
            </w:r>
            <w:r w:rsidR="001175D8" w:rsidRPr="006F4BBE">
              <w:rPr>
                <w:sz w:val="24"/>
                <w:szCs w:val="24"/>
                <w:lang w:val="ru-RU"/>
              </w:rPr>
              <w:t xml:space="preserve"> </w:t>
            </w:r>
            <w:r w:rsidRPr="006F4BBE">
              <w:rPr>
                <w:sz w:val="24"/>
                <w:szCs w:val="24"/>
                <w:lang w:val="ru-RU"/>
              </w:rPr>
              <w:t>и инструментальных жанров.</w:t>
            </w:r>
          </w:p>
          <w:p w14:paraId="26EFB4C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1D6DE9D" w14:textId="29815901" w:rsidR="00581C4A" w:rsidRPr="006F4BBE" w:rsidRDefault="00581C4A" w:rsidP="00581C4A">
            <w:pPr>
              <w:ind w:firstLine="0"/>
              <w:rPr>
                <w:sz w:val="24"/>
                <w:szCs w:val="24"/>
                <w:lang w:val="ru-RU"/>
              </w:rPr>
            </w:pPr>
            <w:r w:rsidRPr="006F4BBE">
              <w:rPr>
                <w:sz w:val="24"/>
                <w:szCs w:val="24"/>
                <w:lang w:val="ru-RU"/>
              </w:rPr>
              <w:t>Импровизация,</w:t>
            </w:r>
            <w:r w:rsidR="001175D8" w:rsidRPr="006F4BBE">
              <w:rPr>
                <w:sz w:val="24"/>
                <w:szCs w:val="24"/>
                <w:lang w:val="ru-RU"/>
              </w:rPr>
              <w:t xml:space="preserve"> </w:t>
            </w:r>
            <w:r w:rsidRPr="006F4BBE">
              <w:rPr>
                <w:sz w:val="24"/>
                <w:szCs w:val="24"/>
                <w:lang w:val="ru-RU"/>
              </w:rPr>
              <w:t>сочинение</w:t>
            </w:r>
            <w:r w:rsidR="001175D8" w:rsidRPr="006F4BBE">
              <w:rPr>
                <w:sz w:val="24"/>
                <w:szCs w:val="24"/>
                <w:lang w:val="ru-RU"/>
              </w:rPr>
              <w:t xml:space="preserve"> </w:t>
            </w:r>
            <w:r w:rsidRPr="006F4BBE">
              <w:rPr>
                <w:sz w:val="24"/>
                <w:szCs w:val="24"/>
                <w:lang w:val="ru-RU"/>
              </w:rPr>
              <w:t>кратких фрагментов с соблюдением основных признаков жанра (вокализ –</w:t>
            </w:r>
            <w:r w:rsidR="001175D8" w:rsidRPr="006F4BBE">
              <w:rPr>
                <w:sz w:val="24"/>
                <w:szCs w:val="24"/>
                <w:lang w:val="ru-RU"/>
              </w:rPr>
              <w:t xml:space="preserve"> </w:t>
            </w:r>
            <w:r w:rsidRPr="006F4BBE">
              <w:rPr>
                <w:sz w:val="24"/>
                <w:szCs w:val="24"/>
                <w:lang w:val="ru-RU"/>
              </w:rPr>
              <w:t>пение без слов, вальс – трёхдольный метр и т.п.).</w:t>
            </w:r>
          </w:p>
          <w:p w14:paraId="09416C03" w14:textId="61D129BF" w:rsidR="00581C4A" w:rsidRPr="006F4BBE" w:rsidRDefault="00581C4A" w:rsidP="00581C4A">
            <w:pPr>
              <w:ind w:firstLine="0"/>
              <w:rPr>
                <w:sz w:val="24"/>
                <w:szCs w:val="24"/>
                <w:lang w:val="ru-RU"/>
              </w:rPr>
            </w:pPr>
            <w:r w:rsidRPr="006F4BBE">
              <w:rPr>
                <w:sz w:val="24"/>
                <w:szCs w:val="24"/>
                <w:lang w:val="ru-RU"/>
              </w:rPr>
              <w:t>Индивидуальная</w:t>
            </w:r>
            <w:r w:rsidR="001175D8" w:rsidRPr="006F4BBE">
              <w:rPr>
                <w:sz w:val="24"/>
                <w:szCs w:val="24"/>
                <w:lang w:val="ru-RU"/>
              </w:rPr>
              <w:t xml:space="preserve"> </w:t>
            </w:r>
            <w:r w:rsidRPr="006F4BBE">
              <w:rPr>
                <w:sz w:val="24"/>
                <w:szCs w:val="24"/>
                <w:lang w:val="ru-RU"/>
              </w:rPr>
              <w:t>или</w:t>
            </w:r>
            <w:r w:rsidR="001175D8" w:rsidRPr="006F4BBE">
              <w:rPr>
                <w:sz w:val="24"/>
                <w:szCs w:val="24"/>
                <w:lang w:val="ru-RU"/>
              </w:rPr>
              <w:t xml:space="preserve"> </w:t>
            </w:r>
            <w:r w:rsidRPr="006F4BBE">
              <w:rPr>
                <w:sz w:val="24"/>
                <w:szCs w:val="24"/>
                <w:lang w:val="ru-RU"/>
              </w:rPr>
              <w:t>коллективная импровизация</w:t>
            </w:r>
            <w:r w:rsidR="001175D8" w:rsidRPr="006F4BBE">
              <w:rPr>
                <w:sz w:val="24"/>
                <w:szCs w:val="24"/>
                <w:lang w:val="ru-RU"/>
              </w:rPr>
              <w:t xml:space="preserve"> </w:t>
            </w:r>
            <w:r w:rsidRPr="006F4BBE">
              <w:rPr>
                <w:sz w:val="24"/>
                <w:szCs w:val="24"/>
                <w:lang w:val="ru-RU"/>
              </w:rPr>
              <w:t>в заданной форме.</w:t>
            </w:r>
          </w:p>
          <w:p w14:paraId="763651E5" w14:textId="1BEA33D8" w:rsidR="00581C4A" w:rsidRPr="006F4BBE" w:rsidRDefault="00581C4A" w:rsidP="001175D8">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w:t>
            </w:r>
            <w:r w:rsidR="001175D8" w:rsidRPr="006F4BBE">
              <w:rPr>
                <w:sz w:val="24"/>
                <w:szCs w:val="24"/>
                <w:lang w:val="ru-RU"/>
              </w:rPr>
              <w:t xml:space="preserve"> </w:t>
            </w:r>
            <w:r w:rsidRPr="006F4BBE">
              <w:rPr>
                <w:sz w:val="24"/>
                <w:szCs w:val="24"/>
                <w:lang w:val="ru-RU"/>
              </w:rPr>
              <w:t>пластический этюд</w:t>
            </w:r>
          </w:p>
        </w:tc>
      </w:tr>
      <w:tr w:rsidR="006F4BBE" w:rsidRPr="006F4BBE" w14:paraId="5B6B695B" w14:textId="77777777" w:rsidTr="00E43B23">
        <w:trPr>
          <w:jc w:val="center"/>
        </w:trPr>
        <w:tc>
          <w:tcPr>
            <w:tcW w:w="783" w:type="pct"/>
          </w:tcPr>
          <w:p w14:paraId="28A0A25F" w14:textId="77777777" w:rsidR="00581C4A" w:rsidRPr="006F4BBE" w:rsidRDefault="00581C4A" w:rsidP="00581C4A">
            <w:pPr>
              <w:ind w:firstLine="0"/>
              <w:rPr>
                <w:sz w:val="24"/>
                <w:szCs w:val="24"/>
              </w:rPr>
            </w:pPr>
            <w:r w:rsidRPr="006F4BBE">
              <w:rPr>
                <w:sz w:val="24"/>
                <w:szCs w:val="24"/>
              </w:rPr>
              <w:t>Б)</w:t>
            </w:r>
          </w:p>
          <w:p w14:paraId="3581EB68" w14:textId="77777777" w:rsidR="00581C4A" w:rsidRPr="006F4BBE" w:rsidRDefault="00581C4A" w:rsidP="00581C4A">
            <w:pPr>
              <w:ind w:firstLine="0"/>
              <w:rPr>
                <w:sz w:val="24"/>
                <w:szCs w:val="24"/>
              </w:rPr>
            </w:pPr>
            <w:r w:rsidRPr="006F4BBE">
              <w:rPr>
                <w:sz w:val="24"/>
                <w:szCs w:val="24"/>
              </w:rPr>
              <w:t>4–6</w:t>
            </w:r>
          </w:p>
          <w:p w14:paraId="5430C6E7" w14:textId="77777777" w:rsidR="00581C4A" w:rsidRPr="006F4BBE" w:rsidRDefault="00581C4A" w:rsidP="00581C4A">
            <w:pPr>
              <w:ind w:firstLine="0"/>
              <w:rPr>
                <w:sz w:val="24"/>
                <w:szCs w:val="24"/>
              </w:rPr>
            </w:pPr>
            <w:r w:rsidRPr="006F4BBE">
              <w:rPr>
                <w:sz w:val="24"/>
                <w:szCs w:val="24"/>
              </w:rPr>
              <w:t>учебных</w:t>
            </w:r>
          </w:p>
          <w:p w14:paraId="4F75EC37" w14:textId="5F55157E" w:rsidR="00581C4A" w:rsidRPr="006F4BBE" w:rsidRDefault="00581C4A" w:rsidP="001175D8">
            <w:pPr>
              <w:ind w:firstLine="0"/>
              <w:rPr>
                <w:sz w:val="24"/>
                <w:szCs w:val="24"/>
              </w:rPr>
            </w:pPr>
            <w:r w:rsidRPr="006F4BBE">
              <w:rPr>
                <w:sz w:val="24"/>
                <w:szCs w:val="24"/>
              </w:rPr>
              <w:t>часов</w:t>
            </w:r>
          </w:p>
        </w:tc>
        <w:tc>
          <w:tcPr>
            <w:tcW w:w="868" w:type="pct"/>
          </w:tcPr>
          <w:p w14:paraId="3909EA5A" w14:textId="4EAA69C9" w:rsidR="00581C4A" w:rsidRPr="006F4BBE" w:rsidRDefault="00581C4A" w:rsidP="00581C4A">
            <w:pPr>
              <w:ind w:firstLine="0"/>
              <w:rPr>
                <w:sz w:val="24"/>
                <w:szCs w:val="24"/>
                <w:lang w:val="ru-RU"/>
              </w:rPr>
            </w:pPr>
            <w:r w:rsidRPr="006F4BBE">
              <w:rPr>
                <w:sz w:val="24"/>
                <w:szCs w:val="24"/>
                <w:lang w:val="ru-RU"/>
              </w:rPr>
              <w:t>Циклические формы и</w:t>
            </w:r>
          </w:p>
          <w:p w14:paraId="79F3E3A0" w14:textId="439541FC" w:rsidR="00581C4A" w:rsidRPr="006F4BBE" w:rsidRDefault="001175D8" w:rsidP="001175D8">
            <w:pPr>
              <w:ind w:firstLine="0"/>
              <w:rPr>
                <w:sz w:val="24"/>
                <w:szCs w:val="24"/>
                <w:lang w:val="ru-RU"/>
              </w:rPr>
            </w:pPr>
            <w:r w:rsidRPr="006F4BBE">
              <w:rPr>
                <w:sz w:val="24"/>
                <w:szCs w:val="24"/>
                <w:lang w:val="ru-RU"/>
              </w:rPr>
              <w:t>ж</w:t>
            </w:r>
            <w:r w:rsidR="00581C4A" w:rsidRPr="006F4BBE">
              <w:rPr>
                <w:sz w:val="24"/>
                <w:szCs w:val="24"/>
                <w:lang w:val="ru-RU"/>
              </w:rPr>
              <w:t>анры</w:t>
            </w:r>
          </w:p>
        </w:tc>
        <w:tc>
          <w:tcPr>
            <w:tcW w:w="1061" w:type="pct"/>
          </w:tcPr>
          <w:p w14:paraId="0DC54D3E" w14:textId="0A85A210" w:rsidR="00581C4A" w:rsidRPr="006F4BBE" w:rsidRDefault="00581C4A" w:rsidP="00581C4A">
            <w:pPr>
              <w:ind w:firstLine="0"/>
              <w:rPr>
                <w:sz w:val="24"/>
                <w:szCs w:val="24"/>
                <w:lang w:val="ru-RU"/>
              </w:rPr>
            </w:pPr>
            <w:r w:rsidRPr="006F4BBE">
              <w:rPr>
                <w:sz w:val="24"/>
                <w:szCs w:val="24"/>
                <w:lang w:val="ru-RU"/>
              </w:rPr>
              <w:t>Сюита, цикл миниатюр (вокальных, инструментальных).</w:t>
            </w:r>
          </w:p>
          <w:p w14:paraId="20DFBF6D" w14:textId="087194E3" w:rsidR="00581C4A" w:rsidRPr="006F4BBE" w:rsidRDefault="00581C4A" w:rsidP="00581C4A">
            <w:pPr>
              <w:ind w:firstLine="0"/>
              <w:rPr>
                <w:sz w:val="24"/>
                <w:szCs w:val="24"/>
                <w:lang w:val="ru-RU"/>
              </w:rPr>
            </w:pPr>
            <w:r w:rsidRPr="006F4BBE">
              <w:rPr>
                <w:sz w:val="24"/>
                <w:szCs w:val="24"/>
                <w:lang w:val="ru-RU"/>
              </w:rPr>
              <w:t>Принцип контраста.</w:t>
            </w:r>
          </w:p>
          <w:p w14:paraId="42BF81BA" w14:textId="77777777" w:rsidR="00581C4A" w:rsidRPr="006F4BBE" w:rsidRDefault="00581C4A" w:rsidP="00581C4A">
            <w:pPr>
              <w:ind w:firstLine="0"/>
              <w:rPr>
                <w:sz w:val="24"/>
                <w:szCs w:val="24"/>
                <w:lang w:val="ru-RU"/>
              </w:rPr>
            </w:pPr>
            <w:r w:rsidRPr="006F4BBE">
              <w:rPr>
                <w:sz w:val="24"/>
                <w:szCs w:val="24"/>
                <w:lang w:val="ru-RU"/>
              </w:rPr>
              <w:t>Прелюдия и фуга.</w:t>
            </w:r>
          </w:p>
          <w:p w14:paraId="47E0A133" w14:textId="77777777" w:rsidR="00581C4A" w:rsidRPr="006F4BBE" w:rsidRDefault="00581C4A" w:rsidP="00581C4A">
            <w:pPr>
              <w:ind w:firstLine="0"/>
              <w:rPr>
                <w:sz w:val="24"/>
                <w:szCs w:val="24"/>
                <w:lang w:val="ru-RU"/>
              </w:rPr>
            </w:pPr>
            <w:r w:rsidRPr="006F4BBE">
              <w:rPr>
                <w:sz w:val="24"/>
                <w:szCs w:val="24"/>
                <w:lang w:val="ru-RU"/>
              </w:rPr>
              <w:t>Соната, концерт:</w:t>
            </w:r>
          </w:p>
          <w:p w14:paraId="1C7075AD" w14:textId="310FF4B0" w:rsidR="00581C4A" w:rsidRPr="006F4BBE" w:rsidRDefault="00581C4A" w:rsidP="00D526B0">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r w:rsidR="00D526B0" w:rsidRPr="006F4BBE">
              <w:rPr>
                <w:sz w:val="24"/>
                <w:szCs w:val="24"/>
                <w:lang w:val="ru-RU"/>
              </w:rPr>
              <w:t>.</w:t>
            </w:r>
          </w:p>
        </w:tc>
        <w:tc>
          <w:tcPr>
            <w:tcW w:w="2288" w:type="pct"/>
          </w:tcPr>
          <w:p w14:paraId="4ACAE7FA" w14:textId="7C40E662" w:rsidR="00581C4A" w:rsidRPr="006F4BBE" w:rsidRDefault="00581C4A" w:rsidP="00581C4A">
            <w:pPr>
              <w:ind w:firstLine="0"/>
              <w:rPr>
                <w:sz w:val="24"/>
                <w:szCs w:val="24"/>
                <w:lang w:val="ru-RU"/>
              </w:rPr>
            </w:pPr>
            <w:r w:rsidRPr="006F4BBE">
              <w:rPr>
                <w:sz w:val="24"/>
                <w:szCs w:val="24"/>
                <w:lang w:val="ru-RU"/>
              </w:rPr>
              <w:t>Знакомство</w:t>
            </w:r>
            <w:r w:rsidR="00D526B0" w:rsidRPr="006F4BBE">
              <w:rPr>
                <w:sz w:val="24"/>
                <w:szCs w:val="24"/>
                <w:lang w:val="ru-RU"/>
              </w:rPr>
              <w:t xml:space="preserve"> </w:t>
            </w:r>
            <w:r w:rsidRPr="006F4BBE">
              <w:rPr>
                <w:sz w:val="24"/>
                <w:szCs w:val="24"/>
                <w:lang w:val="ru-RU"/>
              </w:rPr>
              <w:t>с</w:t>
            </w:r>
            <w:r w:rsidR="00D526B0" w:rsidRPr="006F4BBE">
              <w:rPr>
                <w:sz w:val="24"/>
                <w:szCs w:val="24"/>
                <w:lang w:val="ru-RU"/>
              </w:rPr>
              <w:t xml:space="preserve"> </w:t>
            </w:r>
            <w:r w:rsidRPr="006F4BBE">
              <w:rPr>
                <w:sz w:val="24"/>
                <w:szCs w:val="24"/>
                <w:lang w:val="ru-RU"/>
              </w:rPr>
              <w:t>циклом</w:t>
            </w:r>
            <w:r w:rsidR="00D526B0" w:rsidRPr="006F4BBE">
              <w:rPr>
                <w:sz w:val="24"/>
                <w:szCs w:val="24"/>
                <w:lang w:val="ru-RU"/>
              </w:rPr>
              <w:t xml:space="preserve"> </w:t>
            </w:r>
            <w:r w:rsidRPr="006F4BBE">
              <w:rPr>
                <w:sz w:val="24"/>
                <w:szCs w:val="24"/>
                <w:lang w:val="ru-RU"/>
              </w:rPr>
              <w:t>миниатюр.  Определение принципа,</w:t>
            </w:r>
            <w:r w:rsidR="00B308CE" w:rsidRPr="006F4BBE">
              <w:rPr>
                <w:sz w:val="24"/>
                <w:szCs w:val="24"/>
                <w:lang w:val="ru-RU"/>
              </w:rPr>
              <w:t xml:space="preserve"> </w:t>
            </w:r>
            <w:r w:rsidRPr="006F4BBE">
              <w:rPr>
                <w:sz w:val="24"/>
                <w:szCs w:val="24"/>
                <w:lang w:val="ru-RU"/>
              </w:rPr>
              <w:t>основного художественного замысла цикла.</w:t>
            </w:r>
          </w:p>
          <w:p w14:paraId="55B416B5" w14:textId="054A32A5"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вокального</w:t>
            </w:r>
            <w:r w:rsidR="00D526B0" w:rsidRPr="006F4BBE">
              <w:rPr>
                <w:sz w:val="24"/>
                <w:szCs w:val="24"/>
                <w:lang w:val="ru-RU"/>
              </w:rPr>
              <w:t xml:space="preserve"> </w:t>
            </w:r>
            <w:r w:rsidRPr="006F4BBE">
              <w:rPr>
                <w:sz w:val="24"/>
                <w:szCs w:val="24"/>
                <w:lang w:val="ru-RU"/>
              </w:rPr>
              <w:t>цикла.</w:t>
            </w:r>
          </w:p>
          <w:p w14:paraId="7696FB81" w14:textId="6DD04C9D" w:rsidR="00581C4A" w:rsidRPr="006F4BBE" w:rsidRDefault="00581C4A" w:rsidP="00581C4A">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14:paraId="193B8019"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AADF8DB" w14:textId="65FD5D10" w:rsidR="00581C4A" w:rsidRPr="006F4BBE" w:rsidRDefault="00581C4A" w:rsidP="00581C4A">
            <w:pPr>
              <w:ind w:firstLine="0"/>
              <w:rPr>
                <w:sz w:val="24"/>
                <w:szCs w:val="24"/>
                <w:lang w:val="ru-RU"/>
              </w:rPr>
            </w:pPr>
            <w:r w:rsidRPr="006F4BBE">
              <w:rPr>
                <w:sz w:val="24"/>
                <w:szCs w:val="24"/>
                <w:lang w:val="ru-RU"/>
              </w:rPr>
              <w:t>Посещение</w:t>
            </w:r>
            <w:r w:rsidR="00D526B0" w:rsidRPr="006F4BBE">
              <w:rPr>
                <w:sz w:val="24"/>
                <w:szCs w:val="24"/>
                <w:lang w:val="ru-RU"/>
              </w:rPr>
              <w:t xml:space="preserve"> </w:t>
            </w:r>
            <w:r w:rsidRPr="006F4BBE">
              <w:rPr>
                <w:sz w:val="24"/>
                <w:szCs w:val="24"/>
                <w:lang w:val="ru-RU"/>
              </w:rPr>
              <w:t>концерта</w:t>
            </w:r>
            <w:r w:rsidR="00D526B0" w:rsidRPr="006F4BBE">
              <w:rPr>
                <w:sz w:val="24"/>
                <w:szCs w:val="24"/>
                <w:lang w:val="ru-RU"/>
              </w:rPr>
              <w:t xml:space="preserve"> </w:t>
            </w:r>
            <w:r w:rsidRPr="006F4BBE">
              <w:rPr>
                <w:sz w:val="24"/>
                <w:szCs w:val="24"/>
                <w:lang w:val="ru-RU"/>
              </w:rPr>
              <w:t>(в</w:t>
            </w:r>
            <w:r w:rsidR="00D526B0" w:rsidRPr="006F4BBE">
              <w:rPr>
                <w:sz w:val="24"/>
                <w:szCs w:val="24"/>
                <w:lang w:val="ru-RU"/>
              </w:rPr>
              <w:t xml:space="preserve"> </w:t>
            </w:r>
            <w:r w:rsidRPr="006F4BBE">
              <w:rPr>
                <w:sz w:val="24"/>
                <w:szCs w:val="24"/>
                <w:lang w:val="ru-RU"/>
              </w:rPr>
              <w:t>том</w:t>
            </w:r>
            <w:r w:rsidR="00D526B0" w:rsidRPr="006F4BBE">
              <w:rPr>
                <w:sz w:val="24"/>
                <w:szCs w:val="24"/>
                <w:lang w:val="ru-RU"/>
              </w:rPr>
              <w:t xml:space="preserve"> </w:t>
            </w:r>
            <w:r w:rsidRPr="006F4BBE">
              <w:rPr>
                <w:sz w:val="24"/>
                <w:szCs w:val="24"/>
                <w:lang w:val="ru-RU"/>
              </w:rPr>
              <w:t>числе виртуального).</w:t>
            </w:r>
          </w:p>
          <w:p w14:paraId="215F2DC4" w14:textId="1B3246B9" w:rsidR="00581C4A" w:rsidRPr="006F4BBE" w:rsidRDefault="00581C4A" w:rsidP="00D526B0">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r w:rsidR="00B308CE"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6F4BBE" w14:paraId="114D3544" w14:textId="77777777" w:rsidTr="00E43B23">
        <w:trPr>
          <w:jc w:val="center"/>
        </w:trPr>
        <w:tc>
          <w:tcPr>
            <w:tcW w:w="783" w:type="pct"/>
          </w:tcPr>
          <w:p w14:paraId="5DEAE15B" w14:textId="77777777" w:rsidR="00581C4A" w:rsidRPr="006F4BBE" w:rsidRDefault="00581C4A" w:rsidP="00581C4A">
            <w:pPr>
              <w:ind w:firstLine="0"/>
              <w:rPr>
                <w:sz w:val="24"/>
                <w:szCs w:val="24"/>
              </w:rPr>
            </w:pPr>
            <w:r w:rsidRPr="006F4BBE">
              <w:rPr>
                <w:sz w:val="24"/>
                <w:szCs w:val="24"/>
              </w:rPr>
              <w:t>В)</w:t>
            </w:r>
          </w:p>
          <w:p w14:paraId="16D44A03" w14:textId="77777777" w:rsidR="00581C4A" w:rsidRPr="006F4BBE" w:rsidRDefault="00581C4A" w:rsidP="00581C4A">
            <w:pPr>
              <w:ind w:firstLine="0"/>
              <w:rPr>
                <w:sz w:val="24"/>
                <w:szCs w:val="24"/>
              </w:rPr>
            </w:pPr>
            <w:r w:rsidRPr="006F4BBE">
              <w:rPr>
                <w:sz w:val="24"/>
                <w:szCs w:val="24"/>
              </w:rPr>
              <w:t>4–6</w:t>
            </w:r>
          </w:p>
          <w:p w14:paraId="6928026B" w14:textId="77777777" w:rsidR="00581C4A" w:rsidRPr="006F4BBE" w:rsidRDefault="00581C4A" w:rsidP="00581C4A">
            <w:pPr>
              <w:ind w:firstLine="0"/>
              <w:rPr>
                <w:sz w:val="24"/>
                <w:szCs w:val="24"/>
              </w:rPr>
            </w:pPr>
            <w:r w:rsidRPr="006F4BBE">
              <w:rPr>
                <w:sz w:val="24"/>
                <w:szCs w:val="24"/>
              </w:rPr>
              <w:t>учебных</w:t>
            </w:r>
          </w:p>
          <w:p w14:paraId="538F9D14" w14:textId="3EF1BEF4" w:rsidR="00581C4A" w:rsidRPr="006F4BBE" w:rsidRDefault="00581C4A" w:rsidP="00B308CE">
            <w:pPr>
              <w:ind w:firstLine="0"/>
              <w:rPr>
                <w:sz w:val="24"/>
                <w:szCs w:val="24"/>
              </w:rPr>
            </w:pPr>
            <w:r w:rsidRPr="006F4BBE">
              <w:rPr>
                <w:sz w:val="24"/>
                <w:szCs w:val="24"/>
              </w:rPr>
              <w:t>часов</w:t>
            </w:r>
          </w:p>
        </w:tc>
        <w:tc>
          <w:tcPr>
            <w:tcW w:w="868" w:type="pct"/>
          </w:tcPr>
          <w:p w14:paraId="4789F091" w14:textId="1F787695" w:rsidR="00581C4A" w:rsidRPr="006F4BBE" w:rsidRDefault="00581C4A" w:rsidP="00B308CE">
            <w:pPr>
              <w:ind w:firstLine="0"/>
              <w:rPr>
                <w:sz w:val="24"/>
                <w:szCs w:val="24"/>
              </w:rPr>
            </w:pPr>
            <w:r w:rsidRPr="006F4BBE">
              <w:rPr>
                <w:sz w:val="24"/>
                <w:szCs w:val="24"/>
              </w:rPr>
              <w:t>Симфоническая му</w:t>
            </w:r>
            <w:r w:rsidR="00B308CE" w:rsidRPr="006F4BBE">
              <w:rPr>
                <w:sz w:val="24"/>
                <w:szCs w:val="24"/>
                <w:lang w:val="ru-RU"/>
              </w:rPr>
              <w:t>з</w:t>
            </w:r>
            <w:r w:rsidRPr="006F4BBE">
              <w:rPr>
                <w:sz w:val="24"/>
                <w:szCs w:val="24"/>
              </w:rPr>
              <w:t>ыка</w:t>
            </w:r>
          </w:p>
        </w:tc>
        <w:tc>
          <w:tcPr>
            <w:tcW w:w="1061" w:type="pct"/>
          </w:tcPr>
          <w:p w14:paraId="67B09B6E" w14:textId="66B572C2" w:rsidR="00581C4A" w:rsidRPr="006F4BBE" w:rsidRDefault="00581C4A" w:rsidP="00581C4A">
            <w:pPr>
              <w:ind w:firstLine="0"/>
              <w:rPr>
                <w:sz w:val="24"/>
                <w:szCs w:val="24"/>
                <w:lang w:val="ru-RU"/>
              </w:rPr>
            </w:pPr>
            <w:r w:rsidRPr="006F4BBE">
              <w:rPr>
                <w:sz w:val="24"/>
                <w:szCs w:val="24"/>
                <w:lang w:val="ru-RU"/>
              </w:rPr>
              <w:t>Одночастные симфонические жанры (увертюра,</w:t>
            </w:r>
          </w:p>
          <w:p w14:paraId="11DEBE86" w14:textId="5E9C7DD0" w:rsidR="00581C4A" w:rsidRPr="006F4BBE" w:rsidRDefault="00581C4A" w:rsidP="00B308CE">
            <w:pPr>
              <w:ind w:firstLine="0"/>
              <w:rPr>
                <w:sz w:val="24"/>
                <w:szCs w:val="24"/>
                <w:lang w:val="ru-RU"/>
              </w:rPr>
            </w:pPr>
            <w:r w:rsidRPr="006F4BBE">
              <w:rPr>
                <w:sz w:val="24"/>
                <w:szCs w:val="24"/>
                <w:lang w:val="ru-RU"/>
              </w:rPr>
              <w:t>картина). Симфония</w:t>
            </w:r>
          </w:p>
        </w:tc>
        <w:tc>
          <w:tcPr>
            <w:tcW w:w="2288" w:type="pct"/>
          </w:tcPr>
          <w:p w14:paraId="2679B726" w14:textId="5DCAF99B" w:rsidR="00581C4A" w:rsidRPr="006F4BBE" w:rsidRDefault="00581C4A" w:rsidP="00581C4A">
            <w:pPr>
              <w:ind w:firstLine="0"/>
              <w:rPr>
                <w:sz w:val="24"/>
                <w:szCs w:val="24"/>
                <w:lang w:val="ru-RU"/>
              </w:rPr>
            </w:pPr>
            <w:r w:rsidRPr="006F4BBE">
              <w:rPr>
                <w:sz w:val="24"/>
                <w:szCs w:val="24"/>
                <w:lang w:val="ru-RU"/>
              </w:rPr>
              <w:t>Знакомство с образцами симфонической</w:t>
            </w:r>
            <w:r w:rsidR="00B308CE" w:rsidRPr="006F4BBE">
              <w:rPr>
                <w:sz w:val="24"/>
                <w:szCs w:val="24"/>
                <w:lang w:val="ru-RU"/>
              </w:rPr>
              <w:t xml:space="preserve"> </w:t>
            </w:r>
            <w:r w:rsidRPr="006F4BBE">
              <w:rPr>
                <w:sz w:val="24"/>
                <w:szCs w:val="24"/>
                <w:lang w:val="ru-RU"/>
              </w:rPr>
              <w:t>музыки:</w:t>
            </w:r>
            <w:r w:rsidR="00B308CE" w:rsidRPr="006F4BBE">
              <w:rPr>
                <w:sz w:val="24"/>
                <w:szCs w:val="24"/>
                <w:lang w:val="ru-RU"/>
              </w:rPr>
              <w:t xml:space="preserve"> </w:t>
            </w:r>
            <w:r w:rsidRPr="006F4BBE">
              <w:rPr>
                <w:sz w:val="24"/>
                <w:szCs w:val="24"/>
                <w:lang w:val="ru-RU"/>
              </w:rPr>
              <w:t>программной</w:t>
            </w:r>
            <w:r w:rsidR="00B308CE" w:rsidRPr="006F4BBE">
              <w:rPr>
                <w:sz w:val="24"/>
                <w:szCs w:val="24"/>
                <w:lang w:val="ru-RU"/>
              </w:rPr>
              <w:t xml:space="preserve"> </w:t>
            </w:r>
            <w:r w:rsidRPr="006F4BBE">
              <w:rPr>
                <w:sz w:val="24"/>
                <w:szCs w:val="24"/>
                <w:lang w:val="ru-RU"/>
              </w:rPr>
              <w:t>увертюры, классической 4-частной симфонии.</w:t>
            </w:r>
          </w:p>
          <w:p w14:paraId="6E3FBBE5" w14:textId="459D25D2" w:rsidR="00581C4A" w:rsidRPr="006F4BBE" w:rsidRDefault="00581C4A" w:rsidP="00581C4A">
            <w:pPr>
              <w:ind w:firstLine="0"/>
              <w:rPr>
                <w:sz w:val="24"/>
                <w:szCs w:val="24"/>
                <w:lang w:val="ru-RU"/>
              </w:rPr>
            </w:pPr>
            <w:r w:rsidRPr="006F4BBE">
              <w:rPr>
                <w:sz w:val="24"/>
                <w:szCs w:val="24"/>
                <w:lang w:val="ru-RU"/>
              </w:rPr>
              <w:t>Освоение основных тем (пропевание, графическая фи</w:t>
            </w:r>
            <w:r w:rsidR="006326A0" w:rsidRPr="006F4BBE">
              <w:rPr>
                <w:sz w:val="24"/>
                <w:szCs w:val="24"/>
                <w:lang w:val="ru-RU"/>
              </w:rPr>
              <w:t>к</w:t>
            </w:r>
            <w:r w:rsidRPr="006F4BBE">
              <w:rPr>
                <w:sz w:val="24"/>
                <w:szCs w:val="24"/>
                <w:lang w:val="ru-RU"/>
              </w:rPr>
              <w:t xml:space="preserve">сация, пластическое </w:t>
            </w:r>
            <w:r w:rsidRPr="006F4BBE">
              <w:rPr>
                <w:sz w:val="24"/>
                <w:szCs w:val="24"/>
                <w:lang w:val="ru-RU"/>
              </w:rPr>
              <w:lastRenderedPageBreak/>
              <w:t>интонирование), наблюдение за</w:t>
            </w:r>
            <w:r w:rsidR="006326A0" w:rsidRPr="006F4BBE">
              <w:rPr>
                <w:sz w:val="24"/>
                <w:szCs w:val="24"/>
                <w:lang w:val="ru-RU"/>
              </w:rPr>
              <w:t xml:space="preserve"> </w:t>
            </w:r>
            <w:r w:rsidRPr="006F4BBE">
              <w:rPr>
                <w:sz w:val="24"/>
                <w:szCs w:val="24"/>
                <w:lang w:val="ru-RU"/>
              </w:rPr>
              <w:t>процессом развёртывания</w:t>
            </w:r>
            <w:r w:rsidR="006326A0" w:rsidRPr="006F4BBE">
              <w:rPr>
                <w:sz w:val="24"/>
                <w:szCs w:val="24"/>
                <w:lang w:val="ru-RU"/>
              </w:rPr>
              <w:t xml:space="preserve"> </w:t>
            </w:r>
            <w:r w:rsidRPr="006F4BBE">
              <w:rPr>
                <w:sz w:val="24"/>
                <w:szCs w:val="24"/>
                <w:lang w:val="ru-RU"/>
              </w:rPr>
              <w:t>музыкального   повествования.</w:t>
            </w:r>
          </w:p>
          <w:p w14:paraId="1E18389B" w14:textId="38C0C8E7" w:rsidR="00581C4A" w:rsidRPr="006F4BBE" w:rsidRDefault="00581C4A" w:rsidP="00581C4A">
            <w:pPr>
              <w:ind w:firstLine="0"/>
              <w:rPr>
                <w:sz w:val="24"/>
                <w:szCs w:val="24"/>
                <w:lang w:val="ru-RU"/>
              </w:rPr>
            </w:pPr>
            <w:r w:rsidRPr="006F4BBE">
              <w:rPr>
                <w:sz w:val="24"/>
                <w:szCs w:val="24"/>
                <w:lang w:val="ru-RU"/>
              </w:rPr>
              <w:t>Образно-тематический конспект.</w:t>
            </w:r>
          </w:p>
          <w:p w14:paraId="457A3A60" w14:textId="03BAD94E" w:rsidR="00581C4A" w:rsidRPr="006F4BBE" w:rsidRDefault="00581C4A" w:rsidP="00581C4A">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w:t>
            </w:r>
            <w:r w:rsidR="006326A0" w:rsidRPr="006F4BBE">
              <w:rPr>
                <w:sz w:val="24"/>
                <w:szCs w:val="24"/>
                <w:lang w:val="ru-RU"/>
              </w:rPr>
              <w:t xml:space="preserve"> </w:t>
            </w:r>
            <w:r w:rsidRPr="006F4BBE">
              <w:rPr>
                <w:sz w:val="24"/>
                <w:szCs w:val="24"/>
                <w:lang w:val="ru-RU"/>
              </w:rPr>
              <w:t>музицирование) фрагментов симфонической музыки.</w:t>
            </w:r>
          </w:p>
          <w:p w14:paraId="0FD5679C" w14:textId="5A8BA1F2" w:rsidR="00581C4A" w:rsidRPr="006F4BBE" w:rsidRDefault="00581C4A" w:rsidP="00581C4A">
            <w:pPr>
              <w:ind w:firstLine="0"/>
              <w:rPr>
                <w:sz w:val="24"/>
                <w:szCs w:val="24"/>
                <w:lang w:val="ru-RU"/>
              </w:rPr>
            </w:pPr>
            <w:r w:rsidRPr="006F4BBE">
              <w:rPr>
                <w:sz w:val="24"/>
                <w:szCs w:val="24"/>
                <w:lang w:val="ru-RU"/>
              </w:rPr>
              <w:t>Слушание целиком не менее одного симфонического</w:t>
            </w:r>
            <w:r w:rsidR="006326A0" w:rsidRPr="006F4BBE">
              <w:rPr>
                <w:sz w:val="24"/>
                <w:szCs w:val="24"/>
                <w:lang w:val="ru-RU"/>
              </w:rPr>
              <w:t xml:space="preserve"> </w:t>
            </w:r>
            <w:r w:rsidRPr="006F4BBE">
              <w:rPr>
                <w:sz w:val="24"/>
                <w:szCs w:val="24"/>
                <w:lang w:val="ru-RU"/>
              </w:rPr>
              <w:t>произведения.</w:t>
            </w:r>
          </w:p>
          <w:p w14:paraId="08F4950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293FD7F9" w14:textId="276959B0" w:rsidR="00581C4A" w:rsidRPr="006F4BBE" w:rsidRDefault="00581C4A" w:rsidP="006326A0">
            <w:pPr>
              <w:ind w:firstLine="0"/>
              <w:rPr>
                <w:sz w:val="24"/>
                <w:szCs w:val="24"/>
                <w:lang w:val="ru-RU"/>
              </w:rPr>
            </w:pPr>
            <w:r w:rsidRPr="006F4BBE">
              <w:rPr>
                <w:sz w:val="24"/>
                <w:szCs w:val="24"/>
                <w:lang w:val="ru-RU"/>
              </w:rPr>
              <w:t>Посещение концерта (в том числе виртуального)</w:t>
            </w:r>
            <w:r w:rsidR="006326A0" w:rsidRPr="006F4BBE">
              <w:rPr>
                <w:sz w:val="24"/>
                <w:szCs w:val="24"/>
                <w:lang w:val="ru-RU"/>
              </w:rPr>
              <w:t xml:space="preserve"> </w:t>
            </w:r>
            <w:r w:rsidRPr="006F4BBE">
              <w:rPr>
                <w:sz w:val="24"/>
                <w:szCs w:val="24"/>
                <w:lang w:val="ru-RU"/>
              </w:rPr>
              <w:t>симфонической</w:t>
            </w:r>
            <w:r w:rsidR="006326A0" w:rsidRPr="006F4BBE">
              <w:rPr>
                <w:sz w:val="24"/>
                <w:szCs w:val="24"/>
                <w:lang w:val="ru-RU"/>
              </w:rPr>
              <w:t xml:space="preserve"> </w:t>
            </w:r>
            <w:r w:rsidRPr="006F4BBE">
              <w:rPr>
                <w:sz w:val="24"/>
                <w:szCs w:val="24"/>
                <w:lang w:val="ru-RU"/>
              </w:rPr>
              <w:t>музыки.  Предварительное изучение информации о произведениях концерта (сколько в них частей,</w:t>
            </w:r>
            <w:r w:rsidR="006326A0" w:rsidRPr="006F4BBE">
              <w:rPr>
                <w:sz w:val="24"/>
                <w:szCs w:val="24"/>
                <w:lang w:val="ru-RU"/>
              </w:rPr>
              <w:t xml:space="preserve"> </w:t>
            </w:r>
            <w:r w:rsidRPr="006F4BBE">
              <w:rPr>
                <w:sz w:val="24"/>
                <w:szCs w:val="24"/>
                <w:lang w:val="ru-RU"/>
              </w:rPr>
              <w:t>как они называются, когда могут звучать</w:t>
            </w:r>
            <w:r w:rsidR="00CA2388" w:rsidRPr="006F4BBE">
              <w:rPr>
                <w:sz w:val="24"/>
                <w:szCs w:val="24"/>
                <w:lang w:val="ru-RU"/>
              </w:rPr>
              <w:t xml:space="preserve"> </w:t>
            </w:r>
            <w:r w:rsidRPr="006F4BBE">
              <w:rPr>
                <w:sz w:val="24"/>
                <w:szCs w:val="24"/>
                <w:lang w:val="ru-RU"/>
              </w:rPr>
              <w:t>аплодисменты).</w:t>
            </w:r>
            <w:r w:rsidR="00CA2388" w:rsidRPr="006F4BBE">
              <w:rPr>
                <w:sz w:val="24"/>
                <w:szCs w:val="24"/>
                <w:lang w:val="ru-RU"/>
              </w:rPr>
              <w:t xml:space="preserve"> </w:t>
            </w:r>
            <w:r w:rsidRPr="006F4BBE">
              <w:rPr>
                <w:sz w:val="24"/>
                <w:szCs w:val="24"/>
                <w:lang w:val="ru-RU"/>
              </w:rPr>
              <w:t>Последующее составление рецензии на концерт</w:t>
            </w:r>
          </w:p>
        </w:tc>
      </w:tr>
      <w:tr w:rsidR="006F4BBE" w:rsidRPr="00A67440" w14:paraId="6D341030" w14:textId="77777777" w:rsidTr="00E43B23">
        <w:trPr>
          <w:jc w:val="center"/>
        </w:trPr>
        <w:tc>
          <w:tcPr>
            <w:tcW w:w="783" w:type="pct"/>
          </w:tcPr>
          <w:p w14:paraId="00A69C0C" w14:textId="77777777" w:rsidR="00581C4A" w:rsidRPr="006F4BBE" w:rsidRDefault="00581C4A" w:rsidP="00581C4A">
            <w:pPr>
              <w:ind w:firstLine="0"/>
              <w:rPr>
                <w:sz w:val="24"/>
                <w:szCs w:val="24"/>
              </w:rPr>
            </w:pPr>
            <w:r w:rsidRPr="006F4BBE">
              <w:rPr>
                <w:sz w:val="24"/>
                <w:szCs w:val="24"/>
              </w:rPr>
              <w:lastRenderedPageBreak/>
              <w:t>Г)</w:t>
            </w:r>
          </w:p>
          <w:p w14:paraId="12BD3A73" w14:textId="77777777" w:rsidR="00581C4A" w:rsidRPr="006F4BBE" w:rsidRDefault="00581C4A" w:rsidP="00581C4A">
            <w:pPr>
              <w:ind w:firstLine="0"/>
              <w:rPr>
                <w:sz w:val="24"/>
                <w:szCs w:val="24"/>
              </w:rPr>
            </w:pPr>
            <w:r w:rsidRPr="006F4BBE">
              <w:rPr>
                <w:sz w:val="24"/>
                <w:szCs w:val="24"/>
              </w:rPr>
              <w:t>4–6</w:t>
            </w:r>
          </w:p>
          <w:p w14:paraId="00780933" w14:textId="77777777" w:rsidR="00581C4A" w:rsidRPr="006F4BBE" w:rsidRDefault="00581C4A" w:rsidP="00581C4A">
            <w:pPr>
              <w:ind w:firstLine="0"/>
              <w:rPr>
                <w:sz w:val="24"/>
                <w:szCs w:val="24"/>
              </w:rPr>
            </w:pPr>
            <w:r w:rsidRPr="006F4BBE">
              <w:rPr>
                <w:sz w:val="24"/>
                <w:szCs w:val="24"/>
              </w:rPr>
              <w:t>учебных</w:t>
            </w:r>
          </w:p>
          <w:p w14:paraId="513173E2" w14:textId="1805AA15" w:rsidR="00581C4A" w:rsidRPr="006F4BBE" w:rsidRDefault="00581C4A" w:rsidP="006326A0">
            <w:pPr>
              <w:ind w:firstLine="0"/>
              <w:rPr>
                <w:sz w:val="24"/>
                <w:szCs w:val="24"/>
              </w:rPr>
            </w:pPr>
            <w:r w:rsidRPr="006F4BBE">
              <w:rPr>
                <w:sz w:val="24"/>
                <w:szCs w:val="24"/>
              </w:rPr>
              <w:t>часов</w:t>
            </w:r>
          </w:p>
        </w:tc>
        <w:tc>
          <w:tcPr>
            <w:tcW w:w="868" w:type="pct"/>
          </w:tcPr>
          <w:p w14:paraId="713779B1" w14:textId="5DD8BA9B" w:rsidR="00581C4A" w:rsidRPr="006F4BBE" w:rsidRDefault="00581C4A" w:rsidP="006326A0">
            <w:pPr>
              <w:ind w:firstLine="0"/>
              <w:rPr>
                <w:sz w:val="24"/>
                <w:szCs w:val="24"/>
              </w:rPr>
            </w:pPr>
            <w:r w:rsidRPr="006F4BBE">
              <w:rPr>
                <w:sz w:val="24"/>
                <w:szCs w:val="24"/>
              </w:rPr>
              <w:t>Театральные жан</w:t>
            </w:r>
            <w:r w:rsidR="006326A0" w:rsidRPr="006F4BBE">
              <w:rPr>
                <w:sz w:val="24"/>
                <w:szCs w:val="24"/>
                <w:lang w:val="ru-RU"/>
              </w:rPr>
              <w:t>р</w:t>
            </w:r>
            <w:r w:rsidRPr="006F4BBE">
              <w:rPr>
                <w:sz w:val="24"/>
                <w:szCs w:val="24"/>
              </w:rPr>
              <w:t>ы</w:t>
            </w:r>
          </w:p>
        </w:tc>
        <w:tc>
          <w:tcPr>
            <w:tcW w:w="1061" w:type="pct"/>
          </w:tcPr>
          <w:p w14:paraId="24E18B95" w14:textId="4B25B482" w:rsidR="00581C4A" w:rsidRPr="006F4BBE" w:rsidRDefault="00581C4A" w:rsidP="00581C4A">
            <w:pPr>
              <w:ind w:firstLine="0"/>
              <w:rPr>
                <w:sz w:val="24"/>
                <w:szCs w:val="24"/>
                <w:lang w:val="ru-RU"/>
              </w:rPr>
            </w:pPr>
            <w:r w:rsidRPr="006F4BBE">
              <w:rPr>
                <w:sz w:val="24"/>
                <w:szCs w:val="24"/>
                <w:lang w:val="ru-RU"/>
              </w:rPr>
              <w:t>Опера, балет. Либретто. Строение</w:t>
            </w:r>
          </w:p>
          <w:p w14:paraId="7BB486D3" w14:textId="77777777" w:rsidR="00581C4A" w:rsidRPr="006F4BBE" w:rsidRDefault="00581C4A" w:rsidP="00581C4A">
            <w:pPr>
              <w:ind w:firstLine="0"/>
              <w:rPr>
                <w:sz w:val="24"/>
                <w:szCs w:val="24"/>
                <w:lang w:val="ru-RU"/>
              </w:rPr>
            </w:pPr>
            <w:r w:rsidRPr="006F4BBE">
              <w:rPr>
                <w:sz w:val="24"/>
                <w:szCs w:val="24"/>
                <w:lang w:val="ru-RU"/>
              </w:rPr>
              <w:t>музыкального</w:t>
            </w:r>
          </w:p>
          <w:p w14:paraId="7D6AE951" w14:textId="647D57C3" w:rsidR="00581C4A" w:rsidRPr="006F4BBE" w:rsidRDefault="00581C4A" w:rsidP="00581C4A">
            <w:pPr>
              <w:ind w:firstLine="0"/>
              <w:rPr>
                <w:sz w:val="24"/>
                <w:szCs w:val="24"/>
                <w:lang w:val="ru-RU"/>
              </w:rPr>
            </w:pPr>
            <w:r w:rsidRPr="006F4BBE">
              <w:rPr>
                <w:sz w:val="24"/>
                <w:szCs w:val="24"/>
                <w:lang w:val="ru-RU"/>
              </w:rPr>
              <w:t>спектакля: увертюра, действия,</w:t>
            </w:r>
          </w:p>
          <w:p w14:paraId="0985C51C" w14:textId="77777777" w:rsidR="00581C4A" w:rsidRPr="006F4BBE" w:rsidRDefault="00581C4A" w:rsidP="00581C4A">
            <w:pPr>
              <w:ind w:firstLine="0"/>
              <w:rPr>
                <w:sz w:val="24"/>
                <w:szCs w:val="24"/>
                <w:lang w:val="ru-RU"/>
              </w:rPr>
            </w:pPr>
            <w:r w:rsidRPr="006F4BBE">
              <w:rPr>
                <w:sz w:val="24"/>
                <w:szCs w:val="24"/>
                <w:lang w:val="ru-RU"/>
              </w:rPr>
              <w:t>антракты, финал.</w:t>
            </w:r>
          </w:p>
          <w:p w14:paraId="6BE7803C" w14:textId="77777777" w:rsidR="00581C4A" w:rsidRPr="006F4BBE" w:rsidRDefault="00581C4A" w:rsidP="00581C4A">
            <w:pPr>
              <w:ind w:firstLine="0"/>
              <w:rPr>
                <w:sz w:val="24"/>
                <w:szCs w:val="24"/>
                <w:lang w:val="ru-RU"/>
              </w:rPr>
            </w:pPr>
            <w:r w:rsidRPr="006F4BBE">
              <w:rPr>
                <w:sz w:val="24"/>
                <w:szCs w:val="24"/>
                <w:lang w:val="ru-RU"/>
              </w:rPr>
              <w:t>Массовые сцены.</w:t>
            </w:r>
          </w:p>
          <w:p w14:paraId="2B2F7F6D" w14:textId="77777777" w:rsidR="00581C4A" w:rsidRPr="006F4BBE" w:rsidRDefault="00581C4A" w:rsidP="00581C4A">
            <w:pPr>
              <w:ind w:firstLine="0"/>
              <w:rPr>
                <w:sz w:val="24"/>
                <w:szCs w:val="24"/>
                <w:lang w:val="ru-RU"/>
              </w:rPr>
            </w:pPr>
            <w:r w:rsidRPr="006F4BBE">
              <w:rPr>
                <w:sz w:val="24"/>
                <w:szCs w:val="24"/>
                <w:lang w:val="ru-RU"/>
              </w:rPr>
              <w:t>Сольные номера</w:t>
            </w:r>
          </w:p>
          <w:p w14:paraId="5838355D" w14:textId="77777777" w:rsidR="00581C4A" w:rsidRPr="006F4BBE" w:rsidRDefault="00581C4A" w:rsidP="00581C4A">
            <w:pPr>
              <w:ind w:firstLine="0"/>
              <w:rPr>
                <w:sz w:val="24"/>
                <w:szCs w:val="24"/>
                <w:lang w:val="ru-RU"/>
              </w:rPr>
            </w:pPr>
            <w:r w:rsidRPr="006F4BBE">
              <w:rPr>
                <w:sz w:val="24"/>
                <w:szCs w:val="24"/>
                <w:lang w:val="ru-RU"/>
              </w:rPr>
              <w:t>главных героев.</w:t>
            </w:r>
          </w:p>
          <w:p w14:paraId="3DC1793C" w14:textId="2A8310C5" w:rsidR="00581C4A" w:rsidRPr="006F4BBE" w:rsidRDefault="00581C4A" w:rsidP="00581C4A">
            <w:pPr>
              <w:ind w:firstLine="0"/>
              <w:rPr>
                <w:sz w:val="24"/>
                <w:szCs w:val="24"/>
                <w:lang w:val="ru-RU"/>
              </w:rPr>
            </w:pPr>
            <w:r w:rsidRPr="006F4BBE">
              <w:rPr>
                <w:sz w:val="24"/>
                <w:szCs w:val="24"/>
                <w:lang w:val="ru-RU"/>
              </w:rPr>
              <w:t>Номерная структура и сквозное</w:t>
            </w:r>
          </w:p>
          <w:p w14:paraId="4254C930" w14:textId="77777777" w:rsidR="00581C4A" w:rsidRPr="006F4BBE" w:rsidRDefault="00581C4A" w:rsidP="00581C4A">
            <w:pPr>
              <w:ind w:firstLine="0"/>
              <w:rPr>
                <w:sz w:val="24"/>
                <w:szCs w:val="24"/>
                <w:lang w:val="ru-RU"/>
              </w:rPr>
            </w:pPr>
            <w:r w:rsidRPr="006F4BBE">
              <w:rPr>
                <w:sz w:val="24"/>
                <w:szCs w:val="24"/>
                <w:lang w:val="ru-RU"/>
              </w:rPr>
              <w:t>развитие сюжета.</w:t>
            </w:r>
          </w:p>
          <w:p w14:paraId="49B720D6" w14:textId="77777777" w:rsidR="00581C4A" w:rsidRPr="006F4BBE" w:rsidRDefault="00581C4A" w:rsidP="00581C4A">
            <w:pPr>
              <w:ind w:firstLine="0"/>
              <w:rPr>
                <w:sz w:val="24"/>
                <w:szCs w:val="24"/>
                <w:lang w:val="ru-RU"/>
              </w:rPr>
            </w:pPr>
            <w:r w:rsidRPr="006F4BBE">
              <w:rPr>
                <w:sz w:val="24"/>
                <w:szCs w:val="24"/>
                <w:lang w:val="ru-RU"/>
              </w:rPr>
              <w:t>Лейтмотивы.</w:t>
            </w:r>
          </w:p>
          <w:p w14:paraId="117388E3" w14:textId="01272093" w:rsidR="00581C4A" w:rsidRPr="006F4BBE" w:rsidRDefault="00581C4A" w:rsidP="00581C4A">
            <w:pPr>
              <w:ind w:firstLine="0"/>
              <w:rPr>
                <w:sz w:val="24"/>
                <w:szCs w:val="24"/>
                <w:lang w:val="ru-RU"/>
              </w:rPr>
            </w:pPr>
            <w:r w:rsidRPr="006F4BBE">
              <w:rPr>
                <w:sz w:val="24"/>
                <w:szCs w:val="24"/>
                <w:lang w:val="ru-RU"/>
              </w:rPr>
              <w:t>Роль оркестра в</w:t>
            </w:r>
          </w:p>
          <w:p w14:paraId="78447E46" w14:textId="66C279D7" w:rsidR="00581C4A" w:rsidRPr="006F4BBE" w:rsidRDefault="006326A0" w:rsidP="006326A0">
            <w:pPr>
              <w:ind w:firstLine="0"/>
              <w:rPr>
                <w:sz w:val="24"/>
                <w:szCs w:val="24"/>
                <w:lang w:val="ru-RU"/>
              </w:rPr>
            </w:pPr>
            <w:r w:rsidRPr="006F4BBE">
              <w:rPr>
                <w:sz w:val="24"/>
                <w:szCs w:val="24"/>
                <w:lang w:val="ru-RU"/>
              </w:rPr>
              <w:t>м</w:t>
            </w:r>
            <w:r w:rsidR="00581C4A" w:rsidRPr="006F4BBE">
              <w:rPr>
                <w:sz w:val="24"/>
                <w:szCs w:val="24"/>
                <w:lang w:val="ru-RU"/>
              </w:rPr>
              <w:t>узыкальном</w:t>
            </w:r>
            <w:r w:rsidRPr="006F4BBE">
              <w:rPr>
                <w:sz w:val="24"/>
                <w:szCs w:val="24"/>
                <w:lang w:val="ru-RU"/>
              </w:rPr>
              <w:t xml:space="preserve"> </w:t>
            </w:r>
            <w:r w:rsidR="00581C4A" w:rsidRPr="006F4BBE">
              <w:rPr>
                <w:sz w:val="24"/>
                <w:szCs w:val="24"/>
                <w:lang w:val="ru-RU"/>
              </w:rPr>
              <w:t>спектакле</w:t>
            </w:r>
          </w:p>
        </w:tc>
        <w:tc>
          <w:tcPr>
            <w:tcW w:w="2288" w:type="pct"/>
          </w:tcPr>
          <w:p w14:paraId="72020F3D" w14:textId="36AE8CDE" w:rsidR="00581C4A" w:rsidRPr="006F4BBE" w:rsidRDefault="00581C4A" w:rsidP="00581C4A">
            <w:pPr>
              <w:ind w:firstLine="0"/>
              <w:rPr>
                <w:sz w:val="24"/>
                <w:szCs w:val="24"/>
                <w:lang w:val="ru-RU"/>
              </w:rPr>
            </w:pPr>
            <w:r w:rsidRPr="006F4BBE">
              <w:rPr>
                <w:sz w:val="24"/>
                <w:szCs w:val="24"/>
                <w:lang w:val="ru-RU"/>
              </w:rPr>
              <w:t>Знакомство с отдельными номерами из известных</w:t>
            </w:r>
            <w:r w:rsidR="006326A0" w:rsidRPr="006F4BBE">
              <w:rPr>
                <w:sz w:val="24"/>
                <w:szCs w:val="24"/>
                <w:lang w:val="ru-RU"/>
              </w:rPr>
              <w:t xml:space="preserve"> </w:t>
            </w:r>
            <w:r w:rsidRPr="006F4BBE">
              <w:rPr>
                <w:sz w:val="24"/>
                <w:szCs w:val="24"/>
                <w:lang w:val="ru-RU"/>
              </w:rPr>
              <w:t>опер, балетов.</w:t>
            </w:r>
          </w:p>
          <w:p w14:paraId="0928F7EB" w14:textId="35127E72" w:rsidR="00581C4A" w:rsidRPr="006F4BBE" w:rsidRDefault="00581C4A" w:rsidP="00581C4A">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w:t>
            </w:r>
            <w:r w:rsidR="006326A0" w:rsidRPr="006F4BBE">
              <w:rPr>
                <w:sz w:val="24"/>
                <w:szCs w:val="24"/>
                <w:lang w:val="ru-RU"/>
              </w:rPr>
              <w:t xml:space="preserve"> </w:t>
            </w:r>
            <w:r w:rsidRPr="006F4BBE">
              <w:rPr>
                <w:sz w:val="24"/>
                <w:szCs w:val="24"/>
                <w:lang w:val="ru-RU"/>
              </w:rPr>
              <w:t>или</w:t>
            </w:r>
            <w:r w:rsidR="006326A0" w:rsidRPr="006F4BBE">
              <w:rPr>
                <w:sz w:val="24"/>
                <w:szCs w:val="24"/>
                <w:lang w:val="ru-RU"/>
              </w:rPr>
              <w:t xml:space="preserve"> </w:t>
            </w:r>
            <w:r w:rsidRPr="006F4BBE">
              <w:rPr>
                <w:sz w:val="24"/>
                <w:szCs w:val="24"/>
                <w:lang w:val="ru-RU"/>
              </w:rPr>
              <w:t>видеозаписи. Сравнение собственного и   профессионального исполнений.</w:t>
            </w:r>
          </w:p>
          <w:p w14:paraId="03BB9D62" w14:textId="77777777" w:rsidR="00581C4A" w:rsidRPr="006F4BBE" w:rsidRDefault="00581C4A" w:rsidP="00581C4A">
            <w:pPr>
              <w:ind w:firstLine="0"/>
              <w:rPr>
                <w:sz w:val="24"/>
                <w:szCs w:val="24"/>
                <w:lang w:val="ru-RU"/>
              </w:rPr>
            </w:pPr>
            <w:r w:rsidRPr="006F4BBE">
              <w:rPr>
                <w:sz w:val="24"/>
                <w:szCs w:val="24"/>
                <w:lang w:val="ru-RU"/>
              </w:rPr>
              <w:t>Различение, определение на слух:</w:t>
            </w:r>
          </w:p>
          <w:p w14:paraId="4F91761E" w14:textId="77777777" w:rsidR="00581C4A" w:rsidRPr="006F4BBE" w:rsidRDefault="00581C4A" w:rsidP="00581C4A">
            <w:pPr>
              <w:ind w:firstLine="0"/>
              <w:rPr>
                <w:sz w:val="24"/>
                <w:szCs w:val="24"/>
                <w:lang w:val="ru-RU"/>
              </w:rPr>
            </w:pPr>
            <w:r w:rsidRPr="006F4BBE">
              <w:rPr>
                <w:sz w:val="24"/>
                <w:szCs w:val="24"/>
                <w:lang w:val="ru-RU"/>
              </w:rPr>
              <w:t>– тембров голосов оперных   певцов;</w:t>
            </w:r>
          </w:p>
          <w:p w14:paraId="1A6D3B9C" w14:textId="7890613B" w:rsidR="00581C4A" w:rsidRPr="006F4BBE" w:rsidRDefault="00581C4A" w:rsidP="00581C4A">
            <w:pPr>
              <w:ind w:firstLine="0"/>
              <w:rPr>
                <w:sz w:val="24"/>
                <w:szCs w:val="24"/>
                <w:lang w:val="ru-RU"/>
              </w:rPr>
            </w:pPr>
            <w:r w:rsidRPr="006F4BBE">
              <w:rPr>
                <w:sz w:val="24"/>
                <w:szCs w:val="24"/>
                <w:lang w:val="ru-RU"/>
              </w:rPr>
              <w:t>–оркестровых групп, тембров инструментов;</w:t>
            </w:r>
          </w:p>
          <w:p w14:paraId="6B9499EC" w14:textId="75980117" w:rsidR="00581C4A" w:rsidRPr="006F4BBE" w:rsidRDefault="00581C4A" w:rsidP="00581C4A">
            <w:pPr>
              <w:ind w:firstLine="0"/>
              <w:rPr>
                <w:sz w:val="24"/>
                <w:szCs w:val="24"/>
                <w:lang w:val="ru-RU"/>
              </w:rPr>
            </w:pPr>
            <w:r w:rsidRPr="006F4BBE">
              <w:rPr>
                <w:sz w:val="24"/>
                <w:szCs w:val="24"/>
                <w:lang w:val="ru-RU"/>
              </w:rPr>
              <w:t>– типа номера (соло, дуэт, хор и т. д.).</w:t>
            </w:r>
          </w:p>
          <w:p w14:paraId="7D3A529E" w14:textId="21EF0AAD"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6326A0" w:rsidRPr="006F4BBE">
              <w:rPr>
                <w:sz w:val="24"/>
                <w:szCs w:val="24"/>
                <w:lang w:val="ru-RU"/>
              </w:rPr>
              <w:t xml:space="preserve"> </w:t>
            </w:r>
            <w:r w:rsidRPr="006F4BBE">
              <w:rPr>
                <w:sz w:val="24"/>
                <w:szCs w:val="24"/>
                <w:lang w:val="ru-RU"/>
              </w:rPr>
              <w:t>материале изученных</w:t>
            </w:r>
            <w:r w:rsidR="006326A0" w:rsidRPr="006F4BBE">
              <w:rPr>
                <w:sz w:val="24"/>
                <w:szCs w:val="24"/>
                <w:lang w:val="ru-RU"/>
              </w:rPr>
              <w:t xml:space="preserve"> </w:t>
            </w:r>
            <w:r w:rsidRPr="006F4BBE">
              <w:rPr>
                <w:sz w:val="24"/>
                <w:szCs w:val="24"/>
                <w:lang w:val="ru-RU"/>
              </w:rPr>
              <w:t>фрагментов</w:t>
            </w:r>
            <w:r w:rsidR="006326A0" w:rsidRPr="006F4BBE">
              <w:rPr>
                <w:sz w:val="24"/>
                <w:szCs w:val="24"/>
                <w:lang w:val="ru-RU"/>
              </w:rPr>
              <w:t xml:space="preserve"> </w:t>
            </w:r>
            <w:r w:rsidRPr="006F4BBE">
              <w:rPr>
                <w:sz w:val="24"/>
                <w:szCs w:val="24"/>
                <w:lang w:val="ru-RU"/>
              </w:rPr>
              <w:t>музыкальных спектаклей.</w:t>
            </w:r>
          </w:p>
          <w:p w14:paraId="418078B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649FE81B" w14:textId="179A47F6" w:rsidR="00581C4A" w:rsidRPr="006F4BBE" w:rsidRDefault="00581C4A" w:rsidP="00581C4A">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w:t>
            </w:r>
            <w:r w:rsidR="006326A0" w:rsidRPr="006F4BBE">
              <w:rPr>
                <w:sz w:val="24"/>
                <w:szCs w:val="24"/>
                <w:lang w:val="ru-RU"/>
              </w:rPr>
              <w:t xml:space="preserve"> </w:t>
            </w:r>
            <w:r w:rsidRPr="006F4BBE">
              <w:rPr>
                <w:sz w:val="24"/>
                <w:szCs w:val="24"/>
                <w:lang w:val="ru-RU"/>
              </w:rPr>
              <w:t>о музыкальном спектакле (сюжет, главные герои   и</w:t>
            </w:r>
            <w:r w:rsidR="00CA2388" w:rsidRPr="006F4BBE">
              <w:rPr>
                <w:sz w:val="24"/>
                <w:szCs w:val="24"/>
                <w:lang w:val="ru-RU"/>
              </w:rPr>
              <w:t xml:space="preserve"> </w:t>
            </w:r>
            <w:r w:rsidRPr="006F4BBE">
              <w:rPr>
                <w:sz w:val="24"/>
                <w:szCs w:val="24"/>
                <w:lang w:val="ru-RU"/>
              </w:rPr>
              <w:t>исполнители, наиболее яркие музыкальные номера).</w:t>
            </w:r>
          </w:p>
          <w:p w14:paraId="76AD30BF" w14:textId="5077CB5F" w:rsidR="00581C4A" w:rsidRPr="006F4BBE" w:rsidRDefault="00581C4A" w:rsidP="00CA2388">
            <w:pPr>
              <w:ind w:firstLine="0"/>
              <w:rPr>
                <w:sz w:val="24"/>
                <w:szCs w:val="24"/>
                <w:lang w:val="ru-RU"/>
              </w:rPr>
            </w:pPr>
            <w:r w:rsidRPr="006F4BBE">
              <w:rPr>
                <w:sz w:val="24"/>
                <w:szCs w:val="24"/>
                <w:lang w:val="ru-RU"/>
              </w:rPr>
              <w:t>Последующее составление рецензии на спектакль</w:t>
            </w:r>
          </w:p>
        </w:tc>
      </w:tr>
    </w:tbl>
    <w:p w14:paraId="56F0A84E" w14:textId="77777777" w:rsidR="008529F0" w:rsidRPr="006F4BBE" w:rsidRDefault="008529F0" w:rsidP="00287D0F">
      <w:pPr>
        <w:rPr>
          <w:i/>
          <w:sz w:val="3"/>
          <w:lang w:val="ru-RU"/>
        </w:rPr>
      </w:pPr>
    </w:p>
    <w:p w14:paraId="6731A37C" w14:textId="77777777" w:rsidR="008529F0" w:rsidRPr="006F4BBE" w:rsidRDefault="008529F0" w:rsidP="00287D0F">
      <w:pPr>
        <w:rPr>
          <w:i/>
          <w:szCs w:val="28"/>
          <w:lang w:val="ru-RU"/>
        </w:rPr>
      </w:pPr>
    </w:p>
    <w:p w14:paraId="7659CA00" w14:textId="3EB8D3EF" w:rsidR="008529F0" w:rsidRPr="006F4BBE" w:rsidRDefault="008529F0" w:rsidP="003A63F5">
      <w:pPr>
        <w:rPr>
          <w:lang w:val="ru-RU"/>
        </w:rPr>
      </w:pPr>
      <w:bookmarkStart w:id="587" w:name="_Toc97148691"/>
      <w:r w:rsidRPr="006F4BBE">
        <w:rPr>
          <w:lang w:val="ru-RU"/>
        </w:rPr>
        <w:t>Модуль № 8 «Связь музыки с другими видами искусства»</w:t>
      </w:r>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719"/>
        <w:gridCol w:w="2632"/>
        <w:gridCol w:w="4260"/>
      </w:tblGrid>
      <w:tr w:rsidR="006F4BBE" w:rsidRPr="006F4BBE" w14:paraId="64A9C610" w14:textId="77777777" w:rsidTr="00E43B23">
        <w:trPr>
          <w:jc w:val="center"/>
        </w:trPr>
        <w:tc>
          <w:tcPr>
            <w:tcW w:w="783" w:type="pct"/>
          </w:tcPr>
          <w:p w14:paraId="45A0C267" w14:textId="77777777" w:rsidR="008529F0" w:rsidRPr="006F4BBE" w:rsidRDefault="008529F0" w:rsidP="00581C4A">
            <w:pPr>
              <w:ind w:firstLine="0"/>
              <w:rPr>
                <w:sz w:val="24"/>
                <w:szCs w:val="24"/>
              </w:rPr>
            </w:pPr>
            <w:r w:rsidRPr="006F4BBE">
              <w:rPr>
                <w:sz w:val="24"/>
                <w:szCs w:val="24"/>
              </w:rPr>
              <w:t>№ блока, кол-во часов</w:t>
            </w:r>
          </w:p>
        </w:tc>
        <w:tc>
          <w:tcPr>
            <w:tcW w:w="842" w:type="pct"/>
          </w:tcPr>
          <w:p w14:paraId="434ED2D8" w14:textId="77777777" w:rsidR="008529F0" w:rsidRPr="006F4BBE" w:rsidRDefault="008529F0" w:rsidP="00581C4A">
            <w:pPr>
              <w:ind w:firstLine="0"/>
              <w:rPr>
                <w:sz w:val="24"/>
                <w:szCs w:val="24"/>
              </w:rPr>
            </w:pPr>
            <w:r w:rsidRPr="006F4BBE">
              <w:rPr>
                <w:sz w:val="24"/>
                <w:szCs w:val="24"/>
              </w:rPr>
              <w:t>Темы</w:t>
            </w:r>
          </w:p>
        </w:tc>
        <w:tc>
          <w:tcPr>
            <w:tcW w:w="1289" w:type="pct"/>
          </w:tcPr>
          <w:p w14:paraId="41FB71C0" w14:textId="77777777" w:rsidR="008529F0" w:rsidRPr="006F4BBE" w:rsidRDefault="008529F0" w:rsidP="00581C4A">
            <w:pPr>
              <w:ind w:firstLine="0"/>
              <w:rPr>
                <w:sz w:val="24"/>
                <w:szCs w:val="24"/>
              </w:rPr>
            </w:pPr>
            <w:r w:rsidRPr="006F4BBE">
              <w:rPr>
                <w:sz w:val="24"/>
                <w:szCs w:val="24"/>
              </w:rPr>
              <w:t>Содержание</w:t>
            </w:r>
          </w:p>
        </w:tc>
        <w:tc>
          <w:tcPr>
            <w:tcW w:w="2086" w:type="pct"/>
          </w:tcPr>
          <w:p w14:paraId="66479EF3" w14:textId="57C480D1"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A67440" w14:paraId="62BFF6E1" w14:textId="77777777" w:rsidTr="00E43B23">
        <w:trPr>
          <w:jc w:val="center"/>
        </w:trPr>
        <w:tc>
          <w:tcPr>
            <w:tcW w:w="783" w:type="pct"/>
          </w:tcPr>
          <w:p w14:paraId="726DFD89" w14:textId="77777777" w:rsidR="00581C4A" w:rsidRPr="006F4BBE" w:rsidRDefault="00581C4A" w:rsidP="00581C4A">
            <w:pPr>
              <w:ind w:firstLine="0"/>
              <w:rPr>
                <w:sz w:val="24"/>
                <w:szCs w:val="24"/>
              </w:rPr>
            </w:pPr>
            <w:r w:rsidRPr="006F4BBE">
              <w:rPr>
                <w:sz w:val="24"/>
                <w:szCs w:val="24"/>
              </w:rPr>
              <w:t>А)</w:t>
            </w:r>
          </w:p>
          <w:p w14:paraId="00A45C5F" w14:textId="77777777" w:rsidR="00581C4A" w:rsidRPr="006F4BBE" w:rsidRDefault="00581C4A" w:rsidP="00581C4A">
            <w:pPr>
              <w:ind w:firstLine="0"/>
              <w:rPr>
                <w:sz w:val="24"/>
                <w:szCs w:val="24"/>
              </w:rPr>
            </w:pPr>
            <w:r w:rsidRPr="006F4BBE">
              <w:rPr>
                <w:sz w:val="24"/>
                <w:szCs w:val="24"/>
              </w:rPr>
              <w:t>3–4</w:t>
            </w:r>
          </w:p>
          <w:p w14:paraId="3C7855B2" w14:textId="77777777" w:rsidR="00581C4A" w:rsidRPr="006F4BBE" w:rsidRDefault="00581C4A" w:rsidP="00581C4A">
            <w:pPr>
              <w:ind w:firstLine="0"/>
              <w:rPr>
                <w:sz w:val="24"/>
                <w:szCs w:val="24"/>
              </w:rPr>
            </w:pPr>
            <w:r w:rsidRPr="006F4BBE">
              <w:rPr>
                <w:sz w:val="24"/>
                <w:szCs w:val="24"/>
              </w:rPr>
              <w:t>учебных</w:t>
            </w:r>
          </w:p>
          <w:p w14:paraId="60204255" w14:textId="6F7C5572" w:rsidR="00581C4A" w:rsidRPr="006F4BBE" w:rsidRDefault="00581C4A" w:rsidP="00CA2388">
            <w:pPr>
              <w:ind w:firstLine="0"/>
              <w:rPr>
                <w:sz w:val="24"/>
                <w:szCs w:val="24"/>
              </w:rPr>
            </w:pPr>
            <w:r w:rsidRPr="006F4BBE">
              <w:rPr>
                <w:sz w:val="24"/>
                <w:szCs w:val="24"/>
              </w:rPr>
              <w:t>часа</w:t>
            </w:r>
          </w:p>
        </w:tc>
        <w:tc>
          <w:tcPr>
            <w:tcW w:w="842" w:type="pct"/>
          </w:tcPr>
          <w:p w14:paraId="644E4D04" w14:textId="77777777" w:rsidR="00581C4A" w:rsidRPr="006F4BBE" w:rsidRDefault="00581C4A" w:rsidP="00581C4A">
            <w:pPr>
              <w:ind w:firstLine="0"/>
              <w:rPr>
                <w:sz w:val="24"/>
                <w:szCs w:val="24"/>
              </w:rPr>
            </w:pPr>
            <w:r w:rsidRPr="006F4BBE">
              <w:rPr>
                <w:sz w:val="24"/>
                <w:szCs w:val="24"/>
              </w:rPr>
              <w:t>Музыка и</w:t>
            </w:r>
          </w:p>
          <w:p w14:paraId="509D8DA5" w14:textId="0C291BDF" w:rsidR="00581C4A" w:rsidRPr="006F4BBE" w:rsidRDefault="00581C4A" w:rsidP="00CA2388">
            <w:pPr>
              <w:ind w:firstLine="0"/>
              <w:rPr>
                <w:sz w:val="24"/>
                <w:szCs w:val="24"/>
              </w:rPr>
            </w:pPr>
            <w:r w:rsidRPr="006F4BBE">
              <w:rPr>
                <w:sz w:val="24"/>
                <w:szCs w:val="24"/>
              </w:rPr>
              <w:t>литература</w:t>
            </w:r>
          </w:p>
        </w:tc>
        <w:tc>
          <w:tcPr>
            <w:tcW w:w="1289" w:type="pct"/>
          </w:tcPr>
          <w:p w14:paraId="0ED206E2" w14:textId="77777777" w:rsidR="00581C4A" w:rsidRPr="006F4BBE" w:rsidRDefault="00581C4A" w:rsidP="00581C4A">
            <w:pPr>
              <w:ind w:firstLine="0"/>
              <w:rPr>
                <w:sz w:val="24"/>
                <w:szCs w:val="24"/>
                <w:lang w:val="ru-RU"/>
              </w:rPr>
            </w:pPr>
            <w:r w:rsidRPr="006F4BBE">
              <w:rPr>
                <w:sz w:val="24"/>
                <w:szCs w:val="24"/>
                <w:lang w:val="ru-RU"/>
              </w:rPr>
              <w:t>Единство слова и</w:t>
            </w:r>
          </w:p>
          <w:p w14:paraId="0EDFEE57" w14:textId="5F194B19" w:rsidR="00581C4A" w:rsidRPr="006F4BBE" w:rsidRDefault="00581C4A" w:rsidP="00581C4A">
            <w:pPr>
              <w:ind w:firstLine="0"/>
              <w:rPr>
                <w:sz w:val="24"/>
                <w:szCs w:val="24"/>
                <w:lang w:val="ru-RU"/>
              </w:rPr>
            </w:pPr>
            <w:r w:rsidRPr="006F4BBE">
              <w:rPr>
                <w:sz w:val="24"/>
                <w:szCs w:val="24"/>
                <w:lang w:val="ru-RU"/>
              </w:rPr>
              <w:t>музыки в вокальных жанрах (песня,</w:t>
            </w:r>
          </w:p>
          <w:p w14:paraId="3FC72E23" w14:textId="77777777" w:rsidR="00581C4A" w:rsidRPr="006F4BBE" w:rsidRDefault="00581C4A" w:rsidP="00581C4A">
            <w:pPr>
              <w:ind w:firstLine="0"/>
              <w:rPr>
                <w:sz w:val="24"/>
                <w:szCs w:val="24"/>
                <w:lang w:val="ru-RU"/>
              </w:rPr>
            </w:pPr>
            <w:r w:rsidRPr="006F4BBE">
              <w:rPr>
                <w:sz w:val="24"/>
                <w:szCs w:val="24"/>
                <w:lang w:val="ru-RU"/>
              </w:rPr>
              <w:t>романс, кантата,</w:t>
            </w:r>
          </w:p>
          <w:p w14:paraId="5741C6D6" w14:textId="77777777" w:rsidR="00581C4A" w:rsidRPr="006F4BBE" w:rsidRDefault="00581C4A" w:rsidP="00581C4A">
            <w:pPr>
              <w:ind w:firstLine="0"/>
              <w:rPr>
                <w:sz w:val="24"/>
                <w:szCs w:val="24"/>
                <w:lang w:val="ru-RU"/>
              </w:rPr>
            </w:pPr>
            <w:r w:rsidRPr="006F4BBE">
              <w:rPr>
                <w:sz w:val="24"/>
                <w:szCs w:val="24"/>
                <w:lang w:val="ru-RU"/>
              </w:rPr>
              <w:t>ноктюрн, баркаро-</w:t>
            </w:r>
          </w:p>
          <w:p w14:paraId="1175DC95" w14:textId="6862E824" w:rsidR="00581C4A" w:rsidRPr="006F4BBE" w:rsidRDefault="00581C4A" w:rsidP="00581C4A">
            <w:pPr>
              <w:ind w:firstLine="0"/>
              <w:rPr>
                <w:sz w:val="24"/>
                <w:szCs w:val="24"/>
                <w:lang w:val="ru-RU"/>
              </w:rPr>
            </w:pPr>
            <w:r w:rsidRPr="006F4BBE">
              <w:rPr>
                <w:sz w:val="24"/>
                <w:szCs w:val="24"/>
                <w:lang w:val="ru-RU"/>
              </w:rPr>
              <w:t>ла, былина и др.).</w:t>
            </w:r>
          </w:p>
          <w:p w14:paraId="072AEF7E" w14:textId="3C786E91" w:rsidR="00581C4A" w:rsidRPr="006F4BBE" w:rsidRDefault="00581C4A" w:rsidP="00581C4A">
            <w:pPr>
              <w:ind w:firstLine="0"/>
              <w:rPr>
                <w:sz w:val="24"/>
                <w:szCs w:val="24"/>
                <w:lang w:val="ru-RU"/>
              </w:rPr>
            </w:pPr>
            <w:r w:rsidRPr="006F4BBE">
              <w:rPr>
                <w:sz w:val="24"/>
                <w:szCs w:val="24"/>
                <w:lang w:val="ru-RU"/>
              </w:rPr>
              <w:t xml:space="preserve">Интонации рассказа, </w:t>
            </w:r>
            <w:r w:rsidRPr="006F4BBE">
              <w:rPr>
                <w:sz w:val="24"/>
                <w:szCs w:val="24"/>
                <w:lang w:val="ru-RU"/>
              </w:rPr>
              <w:lastRenderedPageBreak/>
              <w:t>повествования в</w:t>
            </w:r>
          </w:p>
          <w:p w14:paraId="15326BB3" w14:textId="77777777" w:rsidR="00581C4A" w:rsidRPr="006F4BBE" w:rsidRDefault="00581C4A" w:rsidP="00581C4A">
            <w:pPr>
              <w:ind w:firstLine="0"/>
              <w:rPr>
                <w:sz w:val="24"/>
                <w:szCs w:val="24"/>
                <w:lang w:val="ru-RU"/>
              </w:rPr>
            </w:pPr>
            <w:r w:rsidRPr="006F4BBE">
              <w:rPr>
                <w:sz w:val="24"/>
                <w:szCs w:val="24"/>
                <w:lang w:val="ru-RU"/>
              </w:rPr>
              <w:t>инструментальной</w:t>
            </w:r>
          </w:p>
          <w:p w14:paraId="09C6AE19" w14:textId="7D02541F" w:rsidR="00581C4A" w:rsidRPr="006F4BBE" w:rsidRDefault="00581C4A" w:rsidP="00581C4A">
            <w:pPr>
              <w:ind w:firstLine="0"/>
              <w:rPr>
                <w:sz w:val="24"/>
                <w:szCs w:val="24"/>
                <w:lang w:val="ru-RU"/>
              </w:rPr>
            </w:pPr>
            <w:r w:rsidRPr="006F4BBE">
              <w:rPr>
                <w:sz w:val="24"/>
                <w:szCs w:val="24"/>
                <w:lang w:val="ru-RU"/>
              </w:rPr>
              <w:t>музыке (поэма,</w:t>
            </w:r>
            <w:r w:rsidR="00CA2388" w:rsidRPr="006F4BBE">
              <w:rPr>
                <w:sz w:val="24"/>
                <w:szCs w:val="24"/>
                <w:lang w:val="ru-RU"/>
              </w:rPr>
              <w:t xml:space="preserve"> </w:t>
            </w:r>
            <w:r w:rsidRPr="006F4BBE">
              <w:rPr>
                <w:sz w:val="24"/>
                <w:szCs w:val="24"/>
                <w:lang w:val="ru-RU"/>
              </w:rPr>
              <w:t>баллада и др.).</w:t>
            </w:r>
          </w:p>
          <w:p w14:paraId="474FD9D1" w14:textId="735F5C83" w:rsidR="00581C4A" w:rsidRPr="006F4BBE" w:rsidRDefault="00581C4A" w:rsidP="00CA2388">
            <w:pPr>
              <w:ind w:firstLine="0"/>
              <w:rPr>
                <w:sz w:val="24"/>
                <w:szCs w:val="24"/>
              </w:rPr>
            </w:pPr>
            <w:r w:rsidRPr="006F4BBE">
              <w:rPr>
                <w:sz w:val="24"/>
                <w:szCs w:val="24"/>
              </w:rPr>
              <w:t>Программная музыка</w:t>
            </w:r>
          </w:p>
        </w:tc>
        <w:tc>
          <w:tcPr>
            <w:tcW w:w="2086" w:type="pct"/>
          </w:tcPr>
          <w:p w14:paraId="5514B713" w14:textId="67A0C1CA" w:rsidR="00581C4A" w:rsidRPr="006F4BBE" w:rsidRDefault="00581C4A" w:rsidP="00581C4A">
            <w:pPr>
              <w:ind w:firstLine="0"/>
              <w:rPr>
                <w:sz w:val="24"/>
                <w:szCs w:val="24"/>
                <w:lang w:val="ru-RU"/>
              </w:rPr>
            </w:pPr>
            <w:r w:rsidRPr="006F4BBE">
              <w:rPr>
                <w:sz w:val="24"/>
                <w:szCs w:val="24"/>
                <w:lang w:val="ru-RU"/>
              </w:rPr>
              <w:lastRenderedPageBreak/>
              <w:t>Знакомство с образцами вокальной</w:t>
            </w:r>
            <w:r w:rsidR="00CA2388" w:rsidRPr="006F4BBE">
              <w:rPr>
                <w:sz w:val="24"/>
                <w:szCs w:val="24"/>
                <w:lang w:val="ru-RU"/>
              </w:rPr>
              <w:t xml:space="preserve"> </w:t>
            </w:r>
            <w:r w:rsidRPr="006F4BBE">
              <w:rPr>
                <w:sz w:val="24"/>
                <w:szCs w:val="24"/>
                <w:lang w:val="ru-RU"/>
              </w:rPr>
              <w:t>и инструментальной музыки.</w:t>
            </w:r>
          </w:p>
          <w:p w14:paraId="20DBA15D" w14:textId="49844BDE" w:rsidR="00581C4A" w:rsidRPr="006F4BBE" w:rsidRDefault="00581C4A" w:rsidP="00581C4A">
            <w:pPr>
              <w:ind w:firstLine="0"/>
              <w:rPr>
                <w:sz w:val="24"/>
                <w:szCs w:val="24"/>
                <w:lang w:val="ru-RU"/>
              </w:rPr>
            </w:pPr>
            <w:r w:rsidRPr="006F4BBE">
              <w:rPr>
                <w:sz w:val="24"/>
                <w:szCs w:val="24"/>
                <w:lang w:val="ru-RU"/>
              </w:rPr>
              <w:t>Импровизация, сочинение мелодий на основе стихотворных строк, сравнение своих вариантов с</w:t>
            </w:r>
            <w:r w:rsidR="00CA2388" w:rsidRPr="006F4BBE">
              <w:rPr>
                <w:sz w:val="24"/>
                <w:szCs w:val="24"/>
                <w:lang w:val="ru-RU"/>
              </w:rPr>
              <w:t xml:space="preserve"> </w:t>
            </w:r>
            <w:r w:rsidRPr="006F4BBE">
              <w:rPr>
                <w:sz w:val="24"/>
                <w:szCs w:val="24"/>
                <w:lang w:val="ru-RU"/>
              </w:rPr>
              <w:t>мелодиями, сочинёнными</w:t>
            </w:r>
            <w:r w:rsidR="00646E74" w:rsidRPr="006F4BBE">
              <w:rPr>
                <w:sz w:val="24"/>
                <w:szCs w:val="24"/>
                <w:lang w:val="ru-RU"/>
              </w:rPr>
              <w:t xml:space="preserve"> </w:t>
            </w:r>
            <w:r w:rsidRPr="006F4BBE">
              <w:rPr>
                <w:sz w:val="24"/>
                <w:szCs w:val="24"/>
                <w:lang w:val="ru-RU"/>
              </w:rPr>
              <w:t>композиторами</w:t>
            </w:r>
            <w:r w:rsidR="00646E74" w:rsidRPr="006F4BBE">
              <w:rPr>
                <w:sz w:val="24"/>
                <w:szCs w:val="24"/>
                <w:lang w:val="ru-RU"/>
              </w:rPr>
              <w:t xml:space="preserve"> </w:t>
            </w:r>
            <w:r w:rsidRPr="006F4BBE">
              <w:rPr>
                <w:sz w:val="24"/>
                <w:szCs w:val="24"/>
                <w:lang w:val="ru-RU"/>
              </w:rPr>
              <w:t>(метод «Сочинение</w:t>
            </w:r>
            <w:r w:rsidR="00646E74" w:rsidRPr="006F4BBE">
              <w:rPr>
                <w:sz w:val="24"/>
                <w:szCs w:val="24"/>
                <w:lang w:val="ru-RU"/>
              </w:rPr>
              <w:t xml:space="preserve"> </w:t>
            </w:r>
            <w:r w:rsidRPr="006F4BBE">
              <w:rPr>
                <w:sz w:val="24"/>
                <w:szCs w:val="24"/>
                <w:lang w:val="ru-RU"/>
              </w:rPr>
              <w:t>сочинённого»).</w:t>
            </w:r>
          </w:p>
          <w:p w14:paraId="13AE38FB" w14:textId="0A492D89" w:rsidR="00581C4A" w:rsidRPr="006F4BBE" w:rsidRDefault="00581C4A" w:rsidP="00581C4A">
            <w:pPr>
              <w:ind w:firstLine="0"/>
              <w:rPr>
                <w:sz w:val="24"/>
                <w:szCs w:val="24"/>
                <w:lang w:val="ru-RU"/>
              </w:rPr>
            </w:pPr>
            <w:r w:rsidRPr="006F4BBE">
              <w:rPr>
                <w:sz w:val="24"/>
                <w:szCs w:val="24"/>
                <w:lang w:val="ru-RU"/>
              </w:rPr>
              <w:lastRenderedPageBreak/>
              <w:t>Сочинение рассказа, стихотворения под впечатлением</w:t>
            </w:r>
            <w:r w:rsidR="00646E74" w:rsidRPr="006F4BBE">
              <w:rPr>
                <w:sz w:val="24"/>
                <w:szCs w:val="24"/>
                <w:lang w:val="ru-RU"/>
              </w:rPr>
              <w:t xml:space="preserve"> </w:t>
            </w:r>
            <w:r w:rsidRPr="006F4BBE">
              <w:rPr>
                <w:sz w:val="24"/>
                <w:szCs w:val="24"/>
                <w:lang w:val="ru-RU"/>
              </w:rPr>
              <w:t>от</w:t>
            </w:r>
            <w:r w:rsidR="00646E74" w:rsidRPr="006F4BBE">
              <w:rPr>
                <w:sz w:val="24"/>
                <w:szCs w:val="24"/>
                <w:lang w:val="ru-RU"/>
              </w:rPr>
              <w:t xml:space="preserve"> </w:t>
            </w:r>
            <w:r w:rsidRPr="006F4BBE">
              <w:rPr>
                <w:sz w:val="24"/>
                <w:szCs w:val="24"/>
                <w:lang w:val="ru-RU"/>
              </w:rPr>
              <w:t>восприятия инструментального музыкального произведения.</w:t>
            </w:r>
          </w:p>
          <w:p w14:paraId="1DCCAA76" w14:textId="6909D0C5" w:rsidR="00581C4A" w:rsidRPr="006F4BBE" w:rsidRDefault="00581C4A" w:rsidP="00581C4A">
            <w:pPr>
              <w:ind w:firstLine="0"/>
              <w:rPr>
                <w:sz w:val="24"/>
                <w:szCs w:val="24"/>
                <w:lang w:val="ru-RU"/>
              </w:rPr>
            </w:pPr>
            <w:r w:rsidRPr="006F4BBE">
              <w:rPr>
                <w:sz w:val="24"/>
                <w:szCs w:val="24"/>
                <w:lang w:val="ru-RU"/>
              </w:rPr>
              <w:t>Рисование образов</w:t>
            </w:r>
            <w:r w:rsidR="00646E74" w:rsidRPr="006F4BBE">
              <w:rPr>
                <w:sz w:val="24"/>
                <w:szCs w:val="24"/>
                <w:lang w:val="ru-RU"/>
              </w:rPr>
              <w:t xml:space="preserve"> </w:t>
            </w:r>
            <w:r w:rsidRPr="006F4BBE">
              <w:rPr>
                <w:sz w:val="24"/>
                <w:szCs w:val="24"/>
                <w:lang w:val="ru-RU"/>
              </w:rPr>
              <w:t>программной музыки.</w:t>
            </w:r>
          </w:p>
          <w:p w14:paraId="5D640FD3" w14:textId="740AAD63" w:rsidR="00581C4A" w:rsidRPr="006F4BBE" w:rsidRDefault="00581C4A" w:rsidP="00646E74">
            <w:pPr>
              <w:ind w:firstLine="0"/>
              <w:rPr>
                <w:sz w:val="24"/>
                <w:szCs w:val="24"/>
                <w:lang w:val="ru-RU"/>
              </w:rPr>
            </w:pPr>
            <w:r w:rsidRPr="006F4BBE">
              <w:rPr>
                <w:sz w:val="24"/>
                <w:szCs w:val="24"/>
                <w:lang w:val="ru-RU"/>
              </w:rPr>
              <w:t>Музыкальная викторина на знание</w:t>
            </w:r>
            <w:r w:rsidR="00646E74" w:rsidRPr="006F4BBE">
              <w:rPr>
                <w:sz w:val="24"/>
                <w:szCs w:val="24"/>
                <w:lang w:val="ru-RU"/>
              </w:rPr>
              <w:t xml:space="preserve"> </w:t>
            </w:r>
            <w:r w:rsidRPr="006F4BBE">
              <w:rPr>
                <w:sz w:val="24"/>
                <w:szCs w:val="24"/>
                <w:lang w:val="ru-RU"/>
              </w:rPr>
              <w:t>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tc>
      </w:tr>
      <w:tr w:rsidR="006F4BBE" w:rsidRPr="00A67440" w14:paraId="7AA30C3B" w14:textId="77777777" w:rsidTr="00E43B23">
        <w:trPr>
          <w:jc w:val="center"/>
        </w:trPr>
        <w:tc>
          <w:tcPr>
            <w:tcW w:w="783" w:type="pct"/>
          </w:tcPr>
          <w:p w14:paraId="5E38A9A3" w14:textId="77777777" w:rsidR="00581C4A" w:rsidRPr="006F4BBE" w:rsidRDefault="00581C4A" w:rsidP="00581C4A">
            <w:pPr>
              <w:ind w:firstLine="0"/>
              <w:rPr>
                <w:sz w:val="24"/>
                <w:szCs w:val="24"/>
              </w:rPr>
            </w:pPr>
            <w:r w:rsidRPr="006F4BBE">
              <w:rPr>
                <w:sz w:val="24"/>
                <w:szCs w:val="24"/>
              </w:rPr>
              <w:lastRenderedPageBreak/>
              <w:t>Б)</w:t>
            </w:r>
          </w:p>
          <w:p w14:paraId="3ED0A7C9" w14:textId="77777777" w:rsidR="00581C4A" w:rsidRPr="006F4BBE" w:rsidRDefault="00581C4A" w:rsidP="00581C4A">
            <w:pPr>
              <w:ind w:firstLine="0"/>
              <w:rPr>
                <w:sz w:val="24"/>
                <w:szCs w:val="24"/>
              </w:rPr>
            </w:pPr>
            <w:r w:rsidRPr="006F4BBE">
              <w:rPr>
                <w:sz w:val="24"/>
                <w:szCs w:val="24"/>
              </w:rPr>
              <w:t>3–4</w:t>
            </w:r>
          </w:p>
          <w:p w14:paraId="65C18E21" w14:textId="77777777" w:rsidR="00581C4A" w:rsidRPr="006F4BBE" w:rsidRDefault="00581C4A" w:rsidP="00581C4A">
            <w:pPr>
              <w:ind w:firstLine="0"/>
              <w:rPr>
                <w:sz w:val="24"/>
                <w:szCs w:val="24"/>
              </w:rPr>
            </w:pPr>
            <w:r w:rsidRPr="006F4BBE">
              <w:rPr>
                <w:sz w:val="24"/>
                <w:szCs w:val="24"/>
              </w:rPr>
              <w:t>учебных</w:t>
            </w:r>
          </w:p>
          <w:p w14:paraId="470888B6" w14:textId="4D766619" w:rsidR="00581C4A" w:rsidRPr="006F4BBE" w:rsidRDefault="00581C4A" w:rsidP="00646E74">
            <w:pPr>
              <w:ind w:firstLine="0"/>
              <w:rPr>
                <w:sz w:val="24"/>
                <w:szCs w:val="24"/>
              </w:rPr>
            </w:pPr>
            <w:r w:rsidRPr="006F4BBE">
              <w:rPr>
                <w:sz w:val="24"/>
                <w:szCs w:val="24"/>
              </w:rPr>
              <w:t>часа</w:t>
            </w:r>
          </w:p>
        </w:tc>
        <w:tc>
          <w:tcPr>
            <w:tcW w:w="842" w:type="pct"/>
          </w:tcPr>
          <w:p w14:paraId="11B59EFE" w14:textId="77777777" w:rsidR="00581C4A" w:rsidRPr="006F4BBE" w:rsidRDefault="00581C4A" w:rsidP="00581C4A">
            <w:pPr>
              <w:ind w:firstLine="0"/>
              <w:rPr>
                <w:sz w:val="24"/>
                <w:szCs w:val="24"/>
              </w:rPr>
            </w:pPr>
            <w:r w:rsidRPr="006F4BBE">
              <w:rPr>
                <w:sz w:val="24"/>
                <w:szCs w:val="24"/>
              </w:rPr>
              <w:t>Музыка и</w:t>
            </w:r>
          </w:p>
          <w:p w14:paraId="2D717C6B" w14:textId="7FA13A61" w:rsidR="00581C4A" w:rsidRPr="006F4BBE" w:rsidRDefault="00581C4A" w:rsidP="00646E74">
            <w:pPr>
              <w:ind w:firstLine="0"/>
              <w:rPr>
                <w:sz w:val="24"/>
                <w:szCs w:val="24"/>
              </w:rPr>
            </w:pPr>
            <w:r w:rsidRPr="006F4BBE">
              <w:rPr>
                <w:sz w:val="24"/>
                <w:szCs w:val="24"/>
              </w:rPr>
              <w:t>живопись</w:t>
            </w:r>
          </w:p>
        </w:tc>
        <w:tc>
          <w:tcPr>
            <w:tcW w:w="1289" w:type="pct"/>
          </w:tcPr>
          <w:p w14:paraId="330C7D98" w14:textId="77777777" w:rsidR="00581C4A" w:rsidRPr="006F4BBE" w:rsidRDefault="00581C4A" w:rsidP="00581C4A">
            <w:pPr>
              <w:ind w:firstLine="0"/>
              <w:rPr>
                <w:sz w:val="24"/>
                <w:szCs w:val="24"/>
                <w:lang w:val="ru-RU"/>
              </w:rPr>
            </w:pPr>
            <w:r w:rsidRPr="006F4BBE">
              <w:rPr>
                <w:sz w:val="24"/>
                <w:szCs w:val="24"/>
                <w:lang w:val="ru-RU"/>
              </w:rPr>
              <w:t>Выразительные</w:t>
            </w:r>
          </w:p>
          <w:p w14:paraId="5565D026" w14:textId="29AB667C" w:rsidR="00581C4A" w:rsidRPr="006F4BBE" w:rsidRDefault="00581C4A" w:rsidP="00581C4A">
            <w:pPr>
              <w:ind w:firstLine="0"/>
              <w:rPr>
                <w:sz w:val="24"/>
                <w:szCs w:val="24"/>
                <w:lang w:val="ru-RU"/>
              </w:rPr>
            </w:pPr>
            <w:r w:rsidRPr="006F4BBE">
              <w:rPr>
                <w:sz w:val="24"/>
                <w:szCs w:val="24"/>
                <w:lang w:val="ru-RU"/>
              </w:rPr>
              <w:t>средства музыкального и изобразительного</w:t>
            </w:r>
            <w:r w:rsidR="00646E74" w:rsidRPr="006F4BBE">
              <w:rPr>
                <w:sz w:val="24"/>
                <w:szCs w:val="24"/>
                <w:lang w:val="ru-RU"/>
              </w:rPr>
              <w:t xml:space="preserve"> </w:t>
            </w:r>
            <w:r w:rsidRPr="006F4BBE">
              <w:rPr>
                <w:sz w:val="24"/>
                <w:szCs w:val="24"/>
                <w:lang w:val="ru-RU"/>
              </w:rPr>
              <w:t>искусства.</w:t>
            </w:r>
          </w:p>
          <w:p w14:paraId="3DEF1DE4" w14:textId="77777777" w:rsidR="00581C4A" w:rsidRPr="006F4BBE" w:rsidRDefault="00581C4A" w:rsidP="00581C4A">
            <w:pPr>
              <w:ind w:firstLine="0"/>
              <w:rPr>
                <w:sz w:val="24"/>
                <w:szCs w:val="24"/>
                <w:lang w:val="ru-RU"/>
              </w:rPr>
            </w:pPr>
            <w:r w:rsidRPr="006F4BBE">
              <w:rPr>
                <w:sz w:val="24"/>
                <w:szCs w:val="24"/>
                <w:lang w:val="ru-RU"/>
              </w:rPr>
              <w:t>Аналогии: ритм,</w:t>
            </w:r>
          </w:p>
          <w:p w14:paraId="6AA28079" w14:textId="0984A898" w:rsidR="00581C4A" w:rsidRPr="006F4BBE" w:rsidRDefault="00581C4A" w:rsidP="00581C4A">
            <w:pPr>
              <w:ind w:firstLine="0"/>
              <w:rPr>
                <w:sz w:val="24"/>
                <w:szCs w:val="24"/>
                <w:lang w:val="ru-RU"/>
              </w:rPr>
            </w:pPr>
            <w:r w:rsidRPr="006F4BBE">
              <w:rPr>
                <w:sz w:val="24"/>
                <w:szCs w:val="24"/>
                <w:lang w:val="ru-RU"/>
              </w:rPr>
              <w:t>композиция, линия – мелодия,</w:t>
            </w:r>
            <w:r w:rsidR="00646E74" w:rsidRPr="006F4BBE">
              <w:rPr>
                <w:sz w:val="24"/>
                <w:szCs w:val="24"/>
                <w:lang w:val="ru-RU"/>
              </w:rPr>
              <w:t xml:space="preserve"> </w:t>
            </w:r>
            <w:r w:rsidRPr="006F4BBE">
              <w:rPr>
                <w:sz w:val="24"/>
                <w:szCs w:val="24"/>
                <w:lang w:val="ru-RU"/>
              </w:rPr>
              <w:t xml:space="preserve">пятно </w:t>
            </w:r>
            <w:r w:rsidR="00646E74" w:rsidRPr="006F4BBE">
              <w:rPr>
                <w:sz w:val="24"/>
                <w:szCs w:val="24"/>
                <w:lang w:val="ru-RU"/>
              </w:rPr>
              <w:t xml:space="preserve">- </w:t>
            </w:r>
            <w:r w:rsidRPr="006F4BBE">
              <w:rPr>
                <w:sz w:val="24"/>
                <w:szCs w:val="24"/>
                <w:lang w:val="ru-RU"/>
              </w:rPr>
              <w:t>созвучие,</w:t>
            </w:r>
            <w:r w:rsidR="00646E74" w:rsidRPr="006F4BBE">
              <w:rPr>
                <w:sz w:val="24"/>
                <w:szCs w:val="24"/>
                <w:lang w:val="ru-RU"/>
              </w:rPr>
              <w:t xml:space="preserve"> </w:t>
            </w:r>
            <w:r w:rsidRPr="006F4BBE">
              <w:rPr>
                <w:sz w:val="24"/>
                <w:szCs w:val="24"/>
                <w:lang w:val="ru-RU"/>
              </w:rPr>
              <w:t>колорит</w:t>
            </w:r>
            <w:r w:rsidR="00646E74" w:rsidRPr="006F4BBE">
              <w:rPr>
                <w:sz w:val="24"/>
                <w:szCs w:val="24"/>
                <w:lang w:val="ru-RU"/>
              </w:rPr>
              <w:t xml:space="preserve"> </w:t>
            </w:r>
            <w:r w:rsidRPr="006F4BBE">
              <w:rPr>
                <w:sz w:val="24"/>
                <w:szCs w:val="24"/>
                <w:lang w:val="ru-RU"/>
              </w:rPr>
              <w:t>– тембр,</w:t>
            </w:r>
          </w:p>
          <w:p w14:paraId="58AEDBA7" w14:textId="77777777" w:rsidR="00646E74" w:rsidRPr="006F4BBE" w:rsidRDefault="00581C4A" w:rsidP="00581C4A">
            <w:pPr>
              <w:ind w:firstLine="0"/>
              <w:rPr>
                <w:sz w:val="24"/>
                <w:szCs w:val="24"/>
                <w:lang w:val="ru-RU"/>
              </w:rPr>
            </w:pPr>
            <w:r w:rsidRPr="006F4BBE">
              <w:rPr>
                <w:sz w:val="24"/>
                <w:szCs w:val="24"/>
                <w:lang w:val="ru-RU"/>
              </w:rPr>
              <w:t>светлотность – динамика и т. д.</w:t>
            </w:r>
          </w:p>
          <w:p w14:paraId="13012D01" w14:textId="179DAD92" w:rsidR="00581C4A" w:rsidRPr="006F4BBE" w:rsidRDefault="00581C4A" w:rsidP="00581C4A">
            <w:pPr>
              <w:ind w:firstLine="0"/>
              <w:rPr>
                <w:sz w:val="24"/>
                <w:szCs w:val="24"/>
                <w:lang w:val="ru-RU"/>
              </w:rPr>
            </w:pPr>
            <w:r w:rsidRPr="006F4BBE">
              <w:rPr>
                <w:sz w:val="24"/>
                <w:szCs w:val="24"/>
                <w:lang w:val="ru-RU"/>
              </w:rPr>
              <w:t>Программная музыка. Импрессионизм</w:t>
            </w:r>
          </w:p>
          <w:p w14:paraId="2F282C66" w14:textId="41447E59" w:rsidR="00581C4A" w:rsidRPr="006F4BBE" w:rsidRDefault="00581C4A" w:rsidP="00581C4A">
            <w:pPr>
              <w:ind w:firstLine="0"/>
              <w:rPr>
                <w:sz w:val="24"/>
                <w:szCs w:val="24"/>
                <w:lang w:val="ru-RU"/>
              </w:rPr>
            </w:pPr>
            <w:r w:rsidRPr="006F4BBE">
              <w:rPr>
                <w:sz w:val="24"/>
                <w:szCs w:val="24"/>
                <w:lang w:val="ru-RU"/>
              </w:rPr>
              <w:t>(на примере творче-</w:t>
            </w:r>
          </w:p>
          <w:p w14:paraId="333BFEE7" w14:textId="77777777" w:rsidR="00581C4A" w:rsidRPr="006F4BBE" w:rsidRDefault="00581C4A" w:rsidP="00581C4A">
            <w:pPr>
              <w:ind w:firstLine="0"/>
              <w:rPr>
                <w:sz w:val="24"/>
                <w:szCs w:val="24"/>
                <w:lang w:val="ru-RU"/>
              </w:rPr>
            </w:pPr>
            <w:r w:rsidRPr="006F4BBE">
              <w:rPr>
                <w:sz w:val="24"/>
                <w:szCs w:val="24"/>
                <w:lang w:val="ru-RU"/>
              </w:rPr>
              <w:t>ства французских</w:t>
            </w:r>
          </w:p>
          <w:p w14:paraId="1FAEA016" w14:textId="77777777" w:rsidR="00581C4A" w:rsidRPr="006F4BBE" w:rsidRDefault="00581C4A" w:rsidP="00581C4A">
            <w:pPr>
              <w:ind w:firstLine="0"/>
              <w:rPr>
                <w:sz w:val="24"/>
                <w:szCs w:val="24"/>
                <w:lang w:val="ru-RU"/>
              </w:rPr>
            </w:pPr>
            <w:r w:rsidRPr="006F4BBE">
              <w:rPr>
                <w:sz w:val="24"/>
                <w:szCs w:val="24"/>
                <w:lang w:val="ru-RU"/>
              </w:rPr>
              <w:t>клавесинистов,</w:t>
            </w:r>
          </w:p>
          <w:p w14:paraId="0940405D" w14:textId="77777777" w:rsidR="00581C4A" w:rsidRPr="006F4BBE" w:rsidRDefault="00581C4A" w:rsidP="00581C4A">
            <w:pPr>
              <w:ind w:firstLine="0"/>
              <w:rPr>
                <w:sz w:val="24"/>
                <w:szCs w:val="24"/>
                <w:lang w:val="ru-RU"/>
              </w:rPr>
            </w:pPr>
            <w:r w:rsidRPr="006F4BBE">
              <w:rPr>
                <w:sz w:val="24"/>
                <w:szCs w:val="24"/>
                <w:lang w:val="ru-RU"/>
              </w:rPr>
              <w:t>К. Дебюсси,</w:t>
            </w:r>
          </w:p>
          <w:p w14:paraId="75BEE797" w14:textId="29F696FA" w:rsidR="00581C4A" w:rsidRPr="006F4BBE" w:rsidRDefault="00581C4A" w:rsidP="00646E74">
            <w:pPr>
              <w:ind w:firstLine="0"/>
              <w:rPr>
                <w:sz w:val="24"/>
                <w:szCs w:val="24"/>
                <w:lang w:val="ru-RU"/>
              </w:rPr>
            </w:pPr>
            <w:r w:rsidRPr="006F4BBE">
              <w:rPr>
                <w:sz w:val="24"/>
                <w:szCs w:val="24"/>
                <w:lang w:val="ru-RU"/>
              </w:rPr>
              <w:t>А. К. Лядова и др.)</w:t>
            </w:r>
          </w:p>
        </w:tc>
        <w:tc>
          <w:tcPr>
            <w:tcW w:w="2086" w:type="pct"/>
          </w:tcPr>
          <w:p w14:paraId="4C3C085F" w14:textId="4FFCFC0E" w:rsidR="00581C4A" w:rsidRPr="006F4BBE" w:rsidRDefault="00581C4A" w:rsidP="00581C4A">
            <w:pPr>
              <w:ind w:firstLine="0"/>
              <w:rPr>
                <w:sz w:val="24"/>
                <w:szCs w:val="24"/>
                <w:lang w:val="ru-RU"/>
              </w:rPr>
            </w:pPr>
            <w:r w:rsidRPr="006F4BBE">
              <w:rPr>
                <w:sz w:val="24"/>
                <w:szCs w:val="24"/>
                <w:lang w:val="ru-RU"/>
              </w:rPr>
              <w:t>Знакомство</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музыкальными произведениями программной музыки. Выявление интонаций изобразительного характера.</w:t>
            </w:r>
          </w:p>
          <w:p w14:paraId="1DB2BAB5" w14:textId="05D4865B" w:rsidR="00581C4A" w:rsidRPr="006F4BBE" w:rsidRDefault="00581C4A" w:rsidP="00581C4A">
            <w:pPr>
              <w:ind w:firstLine="0"/>
              <w:rPr>
                <w:sz w:val="24"/>
                <w:szCs w:val="24"/>
                <w:lang w:val="ru-RU"/>
              </w:rPr>
            </w:pPr>
            <w:r w:rsidRPr="006F4BBE">
              <w:rPr>
                <w:sz w:val="24"/>
                <w:szCs w:val="24"/>
                <w:lang w:val="ru-RU"/>
              </w:rPr>
              <w:t>Музыкальная викторина на знание музыки, названий</w:t>
            </w:r>
            <w:r w:rsidR="00646E74" w:rsidRPr="006F4BBE">
              <w:rPr>
                <w:sz w:val="24"/>
                <w:szCs w:val="24"/>
                <w:lang w:val="ru-RU"/>
              </w:rPr>
              <w:t xml:space="preserve"> </w:t>
            </w:r>
            <w:r w:rsidRPr="006F4BBE">
              <w:rPr>
                <w:sz w:val="24"/>
                <w:szCs w:val="24"/>
                <w:lang w:val="ru-RU"/>
              </w:rPr>
              <w:t>и авторов изученных произведений.</w:t>
            </w:r>
          </w:p>
          <w:p w14:paraId="69D297DA" w14:textId="585D207C" w:rsidR="00581C4A" w:rsidRPr="006F4BBE" w:rsidRDefault="00581C4A" w:rsidP="00581C4A">
            <w:pPr>
              <w:ind w:firstLine="0"/>
              <w:rPr>
                <w:sz w:val="24"/>
                <w:szCs w:val="24"/>
                <w:lang w:val="ru-RU"/>
              </w:rPr>
            </w:pPr>
            <w:r w:rsidRPr="006F4BBE">
              <w:rPr>
                <w:sz w:val="24"/>
                <w:szCs w:val="24"/>
                <w:lang w:val="ru-RU"/>
              </w:rPr>
              <w:t>Разучивание, исполнение песни</w:t>
            </w:r>
            <w:r w:rsidR="00646E74" w:rsidRPr="006F4BBE">
              <w:rPr>
                <w:sz w:val="24"/>
                <w:szCs w:val="24"/>
                <w:lang w:val="ru-RU"/>
              </w:rPr>
              <w:t xml:space="preserve"> </w:t>
            </w:r>
            <w:r w:rsidRPr="006F4BBE">
              <w:rPr>
                <w:sz w:val="24"/>
                <w:szCs w:val="24"/>
                <w:lang w:val="ru-RU"/>
              </w:rPr>
              <w:t>с элементами изобразительности. Сочинение к ней ритмического и шумового</w:t>
            </w:r>
            <w:r w:rsidR="00646E74" w:rsidRPr="006F4BBE">
              <w:rPr>
                <w:sz w:val="24"/>
                <w:szCs w:val="24"/>
                <w:lang w:val="ru-RU"/>
              </w:rPr>
              <w:t xml:space="preserve"> </w:t>
            </w:r>
            <w:r w:rsidRPr="006F4BBE">
              <w:rPr>
                <w:sz w:val="24"/>
                <w:szCs w:val="24"/>
                <w:lang w:val="ru-RU"/>
              </w:rPr>
              <w:t>аккомпанемента</w:t>
            </w:r>
            <w:r w:rsidR="00646E74" w:rsidRPr="006F4BBE">
              <w:rPr>
                <w:sz w:val="24"/>
                <w:szCs w:val="24"/>
                <w:lang w:val="ru-RU"/>
              </w:rPr>
              <w:t xml:space="preserve"> </w:t>
            </w:r>
            <w:r w:rsidRPr="006F4BBE">
              <w:rPr>
                <w:sz w:val="24"/>
                <w:szCs w:val="24"/>
                <w:lang w:val="ru-RU"/>
              </w:rPr>
              <w:t>с</w:t>
            </w:r>
            <w:r w:rsidR="00646E74" w:rsidRPr="006F4BBE">
              <w:rPr>
                <w:sz w:val="24"/>
                <w:szCs w:val="24"/>
                <w:lang w:val="ru-RU"/>
              </w:rPr>
              <w:t xml:space="preserve"> </w:t>
            </w:r>
            <w:r w:rsidRPr="006F4BBE">
              <w:rPr>
                <w:sz w:val="24"/>
                <w:szCs w:val="24"/>
                <w:lang w:val="ru-RU"/>
              </w:rPr>
              <w:t>целью усиления изобразительного эффекта.</w:t>
            </w:r>
          </w:p>
          <w:p w14:paraId="4F18813A"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7A2271A6" w14:textId="77575D4B" w:rsidR="00581C4A" w:rsidRPr="006F4BBE" w:rsidRDefault="00581C4A" w:rsidP="00581C4A">
            <w:pPr>
              <w:ind w:firstLine="0"/>
              <w:rPr>
                <w:sz w:val="24"/>
                <w:szCs w:val="24"/>
                <w:lang w:val="ru-RU"/>
              </w:rPr>
            </w:pPr>
            <w:r w:rsidRPr="006F4BBE">
              <w:rPr>
                <w:sz w:val="24"/>
                <w:szCs w:val="24"/>
                <w:lang w:val="ru-RU"/>
              </w:rPr>
              <w:t>Рисование</w:t>
            </w:r>
            <w:r w:rsidR="00646E74" w:rsidRPr="006F4BBE">
              <w:rPr>
                <w:sz w:val="24"/>
                <w:szCs w:val="24"/>
                <w:lang w:val="ru-RU"/>
              </w:rPr>
              <w:t xml:space="preserve"> </w:t>
            </w:r>
            <w:r w:rsidRPr="006F4BBE">
              <w:rPr>
                <w:sz w:val="24"/>
                <w:szCs w:val="24"/>
                <w:lang w:val="ru-RU"/>
              </w:rPr>
              <w:t>под</w:t>
            </w:r>
            <w:r w:rsidR="00646E74" w:rsidRPr="006F4BBE">
              <w:rPr>
                <w:sz w:val="24"/>
                <w:szCs w:val="24"/>
                <w:lang w:val="ru-RU"/>
              </w:rPr>
              <w:t xml:space="preserve"> </w:t>
            </w:r>
            <w:r w:rsidRPr="006F4BBE">
              <w:rPr>
                <w:sz w:val="24"/>
                <w:szCs w:val="24"/>
                <w:lang w:val="ru-RU"/>
              </w:rPr>
              <w:t>впечатлением</w:t>
            </w:r>
            <w:r w:rsidR="00646E74" w:rsidRPr="006F4BBE">
              <w:rPr>
                <w:sz w:val="24"/>
                <w:szCs w:val="24"/>
                <w:lang w:val="ru-RU"/>
              </w:rPr>
              <w:t xml:space="preserve"> </w:t>
            </w:r>
            <w:r w:rsidRPr="006F4BBE">
              <w:rPr>
                <w:sz w:val="24"/>
                <w:szCs w:val="24"/>
                <w:lang w:val="ru-RU"/>
              </w:rPr>
              <w:t>от восприятия музыки</w:t>
            </w:r>
          </w:p>
          <w:p w14:paraId="166ED682" w14:textId="32618B8C" w:rsidR="00581C4A" w:rsidRPr="006F4BBE" w:rsidRDefault="00581C4A" w:rsidP="00581C4A">
            <w:pPr>
              <w:ind w:firstLine="0"/>
              <w:rPr>
                <w:sz w:val="24"/>
                <w:szCs w:val="24"/>
                <w:lang w:val="ru-RU"/>
              </w:rPr>
            </w:pPr>
            <w:r w:rsidRPr="006F4BBE">
              <w:rPr>
                <w:sz w:val="24"/>
                <w:szCs w:val="24"/>
                <w:lang w:val="ru-RU"/>
              </w:rPr>
              <w:t>программно-изобразительного</w:t>
            </w:r>
            <w:r w:rsidR="00A418F1" w:rsidRPr="006F4BBE">
              <w:rPr>
                <w:sz w:val="24"/>
                <w:szCs w:val="24"/>
                <w:lang w:val="ru-RU"/>
              </w:rPr>
              <w:t xml:space="preserve"> </w:t>
            </w:r>
            <w:r w:rsidRPr="006F4BBE">
              <w:rPr>
                <w:sz w:val="24"/>
                <w:szCs w:val="24"/>
                <w:lang w:val="ru-RU"/>
              </w:rPr>
              <w:t>характера.</w:t>
            </w:r>
          </w:p>
          <w:p w14:paraId="37C77A13" w14:textId="1BDBACA8" w:rsidR="00581C4A" w:rsidRPr="006F4BBE" w:rsidRDefault="00581C4A" w:rsidP="00A418F1">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6F4BBE" w:rsidRPr="00A67440" w14:paraId="76B70142" w14:textId="77777777" w:rsidTr="00E43B23">
        <w:trPr>
          <w:jc w:val="center"/>
        </w:trPr>
        <w:tc>
          <w:tcPr>
            <w:tcW w:w="783" w:type="pct"/>
          </w:tcPr>
          <w:p w14:paraId="374E8161" w14:textId="77777777" w:rsidR="00581C4A" w:rsidRPr="006F4BBE" w:rsidRDefault="00581C4A" w:rsidP="00581C4A">
            <w:pPr>
              <w:ind w:firstLine="0"/>
              <w:rPr>
                <w:sz w:val="24"/>
                <w:szCs w:val="24"/>
              </w:rPr>
            </w:pPr>
            <w:r w:rsidRPr="006F4BBE">
              <w:rPr>
                <w:sz w:val="24"/>
                <w:szCs w:val="24"/>
              </w:rPr>
              <w:t>В)</w:t>
            </w:r>
          </w:p>
          <w:p w14:paraId="59C62ACC" w14:textId="77777777" w:rsidR="00581C4A" w:rsidRPr="006F4BBE" w:rsidRDefault="00581C4A" w:rsidP="00581C4A">
            <w:pPr>
              <w:ind w:firstLine="0"/>
              <w:rPr>
                <w:sz w:val="24"/>
                <w:szCs w:val="24"/>
              </w:rPr>
            </w:pPr>
            <w:r w:rsidRPr="006F4BBE">
              <w:rPr>
                <w:sz w:val="24"/>
                <w:szCs w:val="24"/>
              </w:rPr>
              <w:t>3–4</w:t>
            </w:r>
          </w:p>
          <w:p w14:paraId="2264B5AB" w14:textId="77777777" w:rsidR="00581C4A" w:rsidRPr="006F4BBE" w:rsidRDefault="00581C4A" w:rsidP="00581C4A">
            <w:pPr>
              <w:ind w:firstLine="0"/>
              <w:rPr>
                <w:sz w:val="24"/>
                <w:szCs w:val="24"/>
              </w:rPr>
            </w:pPr>
            <w:r w:rsidRPr="006F4BBE">
              <w:rPr>
                <w:sz w:val="24"/>
                <w:szCs w:val="24"/>
              </w:rPr>
              <w:t>учебных</w:t>
            </w:r>
          </w:p>
          <w:p w14:paraId="188A41AC" w14:textId="0C9A27A2" w:rsidR="00581C4A" w:rsidRPr="006F4BBE" w:rsidRDefault="00581C4A" w:rsidP="00A418F1">
            <w:pPr>
              <w:ind w:firstLine="0"/>
              <w:rPr>
                <w:sz w:val="24"/>
                <w:szCs w:val="24"/>
              </w:rPr>
            </w:pPr>
            <w:r w:rsidRPr="006F4BBE">
              <w:rPr>
                <w:sz w:val="24"/>
                <w:szCs w:val="24"/>
              </w:rPr>
              <w:t>часа</w:t>
            </w:r>
          </w:p>
        </w:tc>
        <w:tc>
          <w:tcPr>
            <w:tcW w:w="842" w:type="pct"/>
          </w:tcPr>
          <w:p w14:paraId="38AFD14C" w14:textId="77777777" w:rsidR="00581C4A" w:rsidRPr="006F4BBE" w:rsidRDefault="00581C4A" w:rsidP="00581C4A">
            <w:pPr>
              <w:ind w:firstLine="0"/>
              <w:rPr>
                <w:sz w:val="24"/>
                <w:szCs w:val="24"/>
              </w:rPr>
            </w:pPr>
            <w:r w:rsidRPr="006F4BBE">
              <w:rPr>
                <w:sz w:val="24"/>
                <w:szCs w:val="24"/>
              </w:rPr>
              <w:t>Музыка и</w:t>
            </w:r>
          </w:p>
          <w:p w14:paraId="0B061DEF" w14:textId="4BFD1C23" w:rsidR="00581C4A" w:rsidRPr="006F4BBE" w:rsidRDefault="00581C4A" w:rsidP="00A418F1">
            <w:pPr>
              <w:ind w:firstLine="0"/>
              <w:rPr>
                <w:sz w:val="24"/>
                <w:szCs w:val="24"/>
              </w:rPr>
            </w:pPr>
            <w:r w:rsidRPr="006F4BBE">
              <w:rPr>
                <w:sz w:val="24"/>
                <w:szCs w:val="24"/>
              </w:rPr>
              <w:t>Театр</w:t>
            </w:r>
          </w:p>
        </w:tc>
        <w:tc>
          <w:tcPr>
            <w:tcW w:w="1289" w:type="pct"/>
          </w:tcPr>
          <w:p w14:paraId="1C8EAE63" w14:textId="5468613D" w:rsidR="00581C4A" w:rsidRPr="006F4BBE" w:rsidRDefault="00581C4A" w:rsidP="00581C4A">
            <w:pPr>
              <w:ind w:firstLine="0"/>
              <w:rPr>
                <w:sz w:val="24"/>
                <w:szCs w:val="24"/>
                <w:lang w:val="ru-RU"/>
              </w:rPr>
            </w:pPr>
            <w:r w:rsidRPr="006F4BBE">
              <w:rPr>
                <w:sz w:val="24"/>
                <w:szCs w:val="24"/>
                <w:lang w:val="ru-RU"/>
              </w:rPr>
              <w:t>Музыка к драматическому спектаклю (на примере</w:t>
            </w:r>
          </w:p>
          <w:p w14:paraId="2D8ACD24" w14:textId="168D9A2B" w:rsidR="00581C4A" w:rsidRPr="006F4BBE" w:rsidRDefault="00581C4A" w:rsidP="00581C4A">
            <w:pPr>
              <w:ind w:firstLine="0"/>
              <w:rPr>
                <w:sz w:val="24"/>
                <w:szCs w:val="24"/>
                <w:lang w:val="ru-RU"/>
              </w:rPr>
            </w:pPr>
            <w:r w:rsidRPr="006F4BBE">
              <w:rPr>
                <w:sz w:val="24"/>
                <w:szCs w:val="24"/>
                <w:lang w:val="ru-RU"/>
              </w:rPr>
              <w:t>творчества Э. Грига,</w:t>
            </w:r>
            <w:r w:rsidR="00A418F1" w:rsidRPr="006F4BBE">
              <w:rPr>
                <w:sz w:val="24"/>
                <w:szCs w:val="24"/>
                <w:lang w:val="ru-RU"/>
              </w:rPr>
              <w:t xml:space="preserve"> </w:t>
            </w:r>
            <w:r w:rsidRPr="006F4BBE">
              <w:rPr>
                <w:sz w:val="24"/>
                <w:szCs w:val="24"/>
                <w:lang w:val="ru-RU"/>
              </w:rPr>
              <w:t>Л.  ван Бетховена,</w:t>
            </w:r>
            <w:r w:rsidR="00A418F1" w:rsidRPr="006F4BBE">
              <w:rPr>
                <w:sz w:val="24"/>
                <w:szCs w:val="24"/>
                <w:lang w:val="ru-RU"/>
              </w:rPr>
              <w:t xml:space="preserve"> </w:t>
            </w:r>
            <w:r w:rsidRPr="006F4BBE">
              <w:rPr>
                <w:sz w:val="24"/>
                <w:szCs w:val="24"/>
                <w:lang w:val="ru-RU"/>
              </w:rPr>
              <w:t>А. Г. Шнитке, Д. Д. Шостаковича и др.).</w:t>
            </w:r>
          </w:p>
          <w:p w14:paraId="04B70104" w14:textId="321FB157" w:rsidR="00581C4A" w:rsidRPr="006F4BBE" w:rsidRDefault="00581C4A" w:rsidP="00A418F1">
            <w:pPr>
              <w:ind w:firstLine="0"/>
              <w:rPr>
                <w:sz w:val="24"/>
                <w:szCs w:val="24"/>
                <w:lang w:val="ru-RU"/>
              </w:rPr>
            </w:pPr>
            <w:r w:rsidRPr="006F4BBE">
              <w:rPr>
                <w:sz w:val="24"/>
                <w:szCs w:val="24"/>
                <w:lang w:val="ru-RU"/>
              </w:rPr>
              <w:t>Единство музыки,</w:t>
            </w:r>
            <w:r w:rsidR="00A418F1" w:rsidRPr="006F4BBE">
              <w:rPr>
                <w:sz w:val="24"/>
                <w:szCs w:val="24"/>
                <w:lang w:val="ru-RU"/>
              </w:rPr>
              <w:t xml:space="preserve"> </w:t>
            </w:r>
            <w:r w:rsidRPr="006F4BBE">
              <w:rPr>
                <w:sz w:val="24"/>
                <w:szCs w:val="24"/>
                <w:lang w:val="ru-RU"/>
              </w:rPr>
              <w:t>драматургии, сценической живописи, хореографии</w:t>
            </w:r>
          </w:p>
        </w:tc>
        <w:tc>
          <w:tcPr>
            <w:tcW w:w="2086" w:type="pct"/>
          </w:tcPr>
          <w:p w14:paraId="50784EB6" w14:textId="0A4A2314" w:rsidR="00581C4A" w:rsidRPr="006F4BBE" w:rsidRDefault="00581C4A" w:rsidP="00581C4A">
            <w:pPr>
              <w:ind w:firstLine="0"/>
              <w:rPr>
                <w:sz w:val="24"/>
                <w:szCs w:val="24"/>
                <w:lang w:val="ru-RU"/>
              </w:rPr>
            </w:pPr>
            <w:r w:rsidRPr="006F4BBE">
              <w:rPr>
                <w:sz w:val="24"/>
                <w:szCs w:val="24"/>
                <w:lang w:val="ru-RU"/>
              </w:rPr>
              <w:t>Знакомство с образцами</w:t>
            </w:r>
            <w:r w:rsidR="00A418F1" w:rsidRPr="006F4BBE">
              <w:rPr>
                <w:sz w:val="24"/>
                <w:szCs w:val="24"/>
                <w:lang w:val="ru-RU"/>
              </w:rPr>
              <w:t xml:space="preserve"> </w:t>
            </w:r>
            <w:r w:rsidRPr="006F4BBE">
              <w:rPr>
                <w:sz w:val="24"/>
                <w:szCs w:val="24"/>
                <w:lang w:val="ru-RU"/>
              </w:rPr>
              <w:t>музыки, созданной отечественными и зарубежными композиторами</w:t>
            </w:r>
            <w:r w:rsidR="00A418F1" w:rsidRPr="006F4BBE">
              <w:rPr>
                <w:sz w:val="24"/>
                <w:szCs w:val="24"/>
                <w:lang w:val="ru-RU"/>
              </w:rPr>
              <w:t xml:space="preserve"> </w:t>
            </w:r>
            <w:r w:rsidRPr="006F4BBE">
              <w:rPr>
                <w:sz w:val="24"/>
                <w:szCs w:val="24"/>
                <w:lang w:val="ru-RU"/>
              </w:rPr>
              <w:t>для драматического театра.</w:t>
            </w:r>
          </w:p>
          <w:p w14:paraId="189BF89E" w14:textId="47111DB7" w:rsidR="00581C4A" w:rsidRPr="006F4BBE" w:rsidRDefault="00581C4A" w:rsidP="00581C4A">
            <w:pPr>
              <w:ind w:firstLine="0"/>
              <w:rPr>
                <w:sz w:val="24"/>
                <w:szCs w:val="24"/>
                <w:lang w:val="ru-RU"/>
              </w:rPr>
            </w:pPr>
            <w:r w:rsidRPr="006F4BBE">
              <w:rPr>
                <w:sz w:val="24"/>
                <w:szCs w:val="24"/>
                <w:lang w:val="ru-RU"/>
              </w:rPr>
              <w:t>Разучивание, исполнение песни из</w:t>
            </w:r>
            <w:r w:rsidR="00A418F1" w:rsidRPr="006F4BBE">
              <w:rPr>
                <w:sz w:val="24"/>
                <w:szCs w:val="24"/>
                <w:lang w:val="ru-RU"/>
              </w:rPr>
              <w:t xml:space="preserve"> </w:t>
            </w:r>
            <w:r w:rsidRPr="006F4BBE">
              <w:rPr>
                <w:sz w:val="24"/>
                <w:szCs w:val="24"/>
                <w:lang w:val="ru-RU"/>
              </w:rPr>
              <w:t>театральной постановки.</w:t>
            </w:r>
            <w:r w:rsidR="00A418F1" w:rsidRPr="006F4BBE">
              <w:rPr>
                <w:sz w:val="24"/>
                <w:szCs w:val="24"/>
                <w:lang w:val="ru-RU"/>
              </w:rPr>
              <w:t xml:space="preserve"> </w:t>
            </w:r>
            <w:r w:rsidRPr="006F4BBE">
              <w:rPr>
                <w:sz w:val="24"/>
                <w:szCs w:val="24"/>
                <w:lang w:val="ru-RU"/>
              </w:rPr>
              <w:t>Просмотр видеозаписи спектакля, в котором</w:t>
            </w:r>
            <w:r w:rsidR="00A418F1" w:rsidRPr="006F4BBE">
              <w:rPr>
                <w:sz w:val="24"/>
                <w:szCs w:val="24"/>
                <w:lang w:val="ru-RU"/>
              </w:rPr>
              <w:t xml:space="preserve"> </w:t>
            </w:r>
            <w:r w:rsidRPr="006F4BBE">
              <w:rPr>
                <w:sz w:val="24"/>
                <w:szCs w:val="24"/>
                <w:lang w:val="ru-RU"/>
              </w:rPr>
              <w:t>звучит данная песня.</w:t>
            </w:r>
          </w:p>
          <w:p w14:paraId="5DCE5F92" w14:textId="2724F475" w:rsidR="00581C4A" w:rsidRPr="006F4BBE" w:rsidRDefault="00581C4A" w:rsidP="00581C4A">
            <w:pPr>
              <w:ind w:firstLine="0"/>
              <w:rPr>
                <w:sz w:val="24"/>
                <w:szCs w:val="24"/>
                <w:lang w:val="ru-RU"/>
              </w:rPr>
            </w:pPr>
            <w:r w:rsidRPr="006F4BBE">
              <w:rPr>
                <w:sz w:val="24"/>
                <w:szCs w:val="24"/>
                <w:lang w:val="ru-RU"/>
              </w:rPr>
              <w:t>Музыкальная викторина на</w:t>
            </w:r>
            <w:r w:rsidR="00A418F1" w:rsidRPr="006F4BBE">
              <w:rPr>
                <w:sz w:val="24"/>
                <w:szCs w:val="24"/>
                <w:lang w:val="ru-RU"/>
              </w:rPr>
              <w:t xml:space="preserve"> </w:t>
            </w:r>
            <w:r w:rsidRPr="006F4BBE">
              <w:rPr>
                <w:sz w:val="24"/>
                <w:szCs w:val="24"/>
                <w:lang w:val="ru-RU"/>
              </w:rPr>
              <w:t>материале изученных</w:t>
            </w:r>
            <w:r w:rsidR="00A418F1" w:rsidRPr="006F4BBE">
              <w:rPr>
                <w:sz w:val="24"/>
                <w:szCs w:val="24"/>
                <w:lang w:val="ru-RU"/>
              </w:rPr>
              <w:t xml:space="preserve"> </w:t>
            </w:r>
            <w:r w:rsidRPr="006F4BBE">
              <w:rPr>
                <w:sz w:val="24"/>
                <w:szCs w:val="24"/>
                <w:lang w:val="ru-RU"/>
              </w:rPr>
              <w:t>фрагментов музыкальных спектаклей.</w:t>
            </w:r>
          </w:p>
          <w:p w14:paraId="51355A93"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6E0A0E2" w14:textId="77777777" w:rsidR="00581C4A" w:rsidRPr="006F4BBE" w:rsidRDefault="00581C4A" w:rsidP="00581C4A">
            <w:pPr>
              <w:ind w:firstLine="0"/>
              <w:rPr>
                <w:sz w:val="24"/>
                <w:szCs w:val="24"/>
                <w:lang w:val="ru-RU"/>
              </w:rPr>
            </w:pPr>
            <w:r w:rsidRPr="006F4BBE">
              <w:rPr>
                <w:sz w:val="24"/>
                <w:szCs w:val="24"/>
                <w:lang w:val="ru-RU"/>
              </w:rPr>
              <w:t>Постановка музыкального спектакля.</w:t>
            </w:r>
          </w:p>
          <w:p w14:paraId="385F7CC8" w14:textId="77777777" w:rsidR="00A418F1" w:rsidRPr="006F4BBE" w:rsidRDefault="00581C4A" w:rsidP="00581C4A">
            <w:pPr>
              <w:ind w:firstLine="0"/>
              <w:rPr>
                <w:sz w:val="24"/>
                <w:szCs w:val="24"/>
                <w:lang w:val="ru-RU"/>
              </w:rPr>
            </w:pPr>
            <w:r w:rsidRPr="006F4BBE">
              <w:rPr>
                <w:sz w:val="24"/>
                <w:szCs w:val="24"/>
                <w:lang w:val="ru-RU"/>
              </w:rPr>
              <w:t>Посещение театра с последующим обсуждением (устно или</w:t>
            </w:r>
            <w:r w:rsidR="00A418F1" w:rsidRPr="006F4BBE">
              <w:rPr>
                <w:sz w:val="24"/>
                <w:szCs w:val="24"/>
                <w:lang w:val="ru-RU"/>
              </w:rPr>
              <w:t xml:space="preserve"> </w:t>
            </w:r>
            <w:r w:rsidRPr="006F4BBE">
              <w:rPr>
                <w:sz w:val="24"/>
                <w:szCs w:val="24"/>
                <w:lang w:val="ru-RU"/>
              </w:rPr>
              <w:t>письменно) роли музыки в данном спектакле.</w:t>
            </w:r>
          </w:p>
          <w:p w14:paraId="7BAEA9DA" w14:textId="66418ED1" w:rsidR="00581C4A" w:rsidRPr="006F4BBE" w:rsidRDefault="00581C4A" w:rsidP="00A418F1">
            <w:pPr>
              <w:ind w:firstLine="0"/>
              <w:rPr>
                <w:sz w:val="24"/>
                <w:szCs w:val="24"/>
                <w:lang w:val="ru-RU"/>
              </w:rPr>
            </w:pPr>
            <w:r w:rsidRPr="006F4BBE">
              <w:rPr>
                <w:sz w:val="24"/>
                <w:szCs w:val="24"/>
                <w:lang w:val="ru-RU"/>
              </w:rPr>
              <w:t>Исследовательские проекты о музыке, созданной</w:t>
            </w:r>
            <w:r w:rsidR="00A418F1" w:rsidRPr="006F4BBE">
              <w:rPr>
                <w:sz w:val="24"/>
                <w:szCs w:val="24"/>
                <w:lang w:val="ru-RU"/>
              </w:rPr>
              <w:t xml:space="preserve"> </w:t>
            </w:r>
            <w:r w:rsidRPr="006F4BBE">
              <w:rPr>
                <w:sz w:val="24"/>
                <w:szCs w:val="24"/>
                <w:lang w:val="ru-RU"/>
              </w:rPr>
              <w:t>отечественными композиторами для театра</w:t>
            </w:r>
          </w:p>
        </w:tc>
      </w:tr>
      <w:tr w:rsidR="006F4BBE" w:rsidRPr="00A67440" w14:paraId="1D328409" w14:textId="77777777" w:rsidTr="00E43B23">
        <w:trPr>
          <w:jc w:val="center"/>
        </w:trPr>
        <w:tc>
          <w:tcPr>
            <w:tcW w:w="783" w:type="pct"/>
          </w:tcPr>
          <w:p w14:paraId="5E23412D" w14:textId="77777777" w:rsidR="00581C4A" w:rsidRPr="006F4BBE" w:rsidRDefault="00581C4A" w:rsidP="00581C4A">
            <w:pPr>
              <w:ind w:firstLine="0"/>
              <w:rPr>
                <w:sz w:val="24"/>
                <w:szCs w:val="24"/>
              </w:rPr>
            </w:pPr>
            <w:r w:rsidRPr="006F4BBE">
              <w:rPr>
                <w:sz w:val="24"/>
                <w:szCs w:val="24"/>
              </w:rPr>
              <w:t>Г)</w:t>
            </w:r>
          </w:p>
          <w:p w14:paraId="09883C15" w14:textId="77777777" w:rsidR="00581C4A" w:rsidRPr="006F4BBE" w:rsidRDefault="00581C4A" w:rsidP="00581C4A">
            <w:pPr>
              <w:ind w:firstLine="0"/>
              <w:rPr>
                <w:sz w:val="24"/>
                <w:szCs w:val="24"/>
              </w:rPr>
            </w:pPr>
            <w:r w:rsidRPr="006F4BBE">
              <w:rPr>
                <w:sz w:val="24"/>
                <w:szCs w:val="24"/>
              </w:rPr>
              <w:t>3–4</w:t>
            </w:r>
          </w:p>
          <w:p w14:paraId="4A75B836" w14:textId="77777777" w:rsidR="00581C4A" w:rsidRPr="006F4BBE" w:rsidRDefault="00581C4A" w:rsidP="00581C4A">
            <w:pPr>
              <w:ind w:firstLine="0"/>
              <w:rPr>
                <w:sz w:val="24"/>
                <w:szCs w:val="24"/>
              </w:rPr>
            </w:pPr>
            <w:r w:rsidRPr="006F4BBE">
              <w:rPr>
                <w:sz w:val="24"/>
                <w:szCs w:val="24"/>
              </w:rPr>
              <w:t>учебных</w:t>
            </w:r>
          </w:p>
          <w:p w14:paraId="005F1457" w14:textId="2128CD81" w:rsidR="00581C4A" w:rsidRPr="006F4BBE" w:rsidRDefault="00581C4A" w:rsidP="00A418F1">
            <w:pPr>
              <w:ind w:firstLine="0"/>
              <w:rPr>
                <w:sz w:val="24"/>
                <w:szCs w:val="24"/>
              </w:rPr>
            </w:pPr>
            <w:r w:rsidRPr="006F4BBE">
              <w:rPr>
                <w:sz w:val="24"/>
                <w:szCs w:val="24"/>
              </w:rPr>
              <w:t>часа</w:t>
            </w:r>
          </w:p>
        </w:tc>
        <w:tc>
          <w:tcPr>
            <w:tcW w:w="842" w:type="pct"/>
          </w:tcPr>
          <w:p w14:paraId="4C33E6AA" w14:textId="77777777" w:rsidR="00581C4A" w:rsidRPr="006F4BBE" w:rsidRDefault="00581C4A" w:rsidP="00581C4A">
            <w:pPr>
              <w:ind w:firstLine="0"/>
              <w:rPr>
                <w:sz w:val="24"/>
                <w:szCs w:val="24"/>
                <w:lang w:val="ru-RU"/>
              </w:rPr>
            </w:pPr>
            <w:r w:rsidRPr="006F4BBE">
              <w:rPr>
                <w:sz w:val="24"/>
                <w:szCs w:val="24"/>
                <w:lang w:val="ru-RU"/>
              </w:rPr>
              <w:t>Музыка</w:t>
            </w:r>
          </w:p>
          <w:p w14:paraId="5A9C0281" w14:textId="2BAC7971" w:rsidR="00581C4A" w:rsidRPr="006F4BBE" w:rsidRDefault="00581C4A" w:rsidP="00A418F1">
            <w:pPr>
              <w:ind w:firstLine="0"/>
              <w:rPr>
                <w:sz w:val="24"/>
                <w:szCs w:val="24"/>
                <w:lang w:val="ru-RU"/>
              </w:rPr>
            </w:pPr>
            <w:r w:rsidRPr="006F4BBE">
              <w:rPr>
                <w:sz w:val="24"/>
                <w:szCs w:val="24"/>
                <w:lang w:val="ru-RU"/>
              </w:rPr>
              <w:t>кино и телевидения</w:t>
            </w:r>
          </w:p>
        </w:tc>
        <w:tc>
          <w:tcPr>
            <w:tcW w:w="1289" w:type="pct"/>
          </w:tcPr>
          <w:p w14:paraId="5AE4DFCF" w14:textId="4787A477" w:rsidR="00581C4A" w:rsidRPr="006F4BBE" w:rsidRDefault="00581C4A" w:rsidP="00581C4A">
            <w:pPr>
              <w:ind w:firstLine="0"/>
              <w:rPr>
                <w:sz w:val="24"/>
                <w:szCs w:val="24"/>
                <w:lang w:val="ru-RU"/>
              </w:rPr>
            </w:pPr>
            <w:r w:rsidRPr="006F4BBE">
              <w:rPr>
                <w:sz w:val="24"/>
                <w:szCs w:val="24"/>
                <w:lang w:val="ru-RU"/>
              </w:rPr>
              <w:t>Музыка в немом и</w:t>
            </w:r>
          </w:p>
          <w:p w14:paraId="196AE975" w14:textId="77777777" w:rsidR="00581C4A" w:rsidRPr="006F4BBE" w:rsidRDefault="00581C4A" w:rsidP="00581C4A">
            <w:pPr>
              <w:ind w:firstLine="0"/>
              <w:rPr>
                <w:sz w:val="24"/>
                <w:szCs w:val="24"/>
                <w:lang w:val="ru-RU"/>
              </w:rPr>
            </w:pPr>
            <w:r w:rsidRPr="006F4BBE">
              <w:rPr>
                <w:sz w:val="24"/>
                <w:szCs w:val="24"/>
                <w:lang w:val="ru-RU"/>
              </w:rPr>
              <w:t>звуковом кино.</w:t>
            </w:r>
          </w:p>
          <w:p w14:paraId="358AFE81" w14:textId="77777777" w:rsidR="00581C4A" w:rsidRPr="006F4BBE" w:rsidRDefault="00581C4A" w:rsidP="00581C4A">
            <w:pPr>
              <w:ind w:firstLine="0"/>
              <w:rPr>
                <w:sz w:val="24"/>
                <w:szCs w:val="24"/>
                <w:lang w:val="ru-RU"/>
              </w:rPr>
            </w:pPr>
            <w:r w:rsidRPr="006F4BBE">
              <w:rPr>
                <w:sz w:val="24"/>
                <w:szCs w:val="24"/>
                <w:lang w:val="ru-RU"/>
              </w:rPr>
              <w:t>Внутрикадровая и</w:t>
            </w:r>
          </w:p>
          <w:p w14:paraId="30525BE7" w14:textId="39BD4804" w:rsidR="00581C4A" w:rsidRPr="006F4BBE" w:rsidRDefault="00581C4A" w:rsidP="00581C4A">
            <w:pPr>
              <w:ind w:firstLine="0"/>
              <w:rPr>
                <w:sz w:val="24"/>
                <w:szCs w:val="24"/>
                <w:lang w:val="ru-RU"/>
              </w:rPr>
            </w:pPr>
            <w:r w:rsidRPr="006F4BBE">
              <w:rPr>
                <w:sz w:val="24"/>
                <w:szCs w:val="24"/>
                <w:lang w:val="ru-RU"/>
              </w:rPr>
              <w:t>закадровая музыка.</w:t>
            </w:r>
          </w:p>
          <w:p w14:paraId="629C79DE" w14:textId="77777777" w:rsidR="00581C4A" w:rsidRPr="006F4BBE" w:rsidRDefault="00581C4A" w:rsidP="00581C4A">
            <w:pPr>
              <w:ind w:firstLine="0"/>
              <w:rPr>
                <w:sz w:val="24"/>
                <w:szCs w:val="24"/>
                <w:lang w:val="ru-RU"/>
              </w:rPr>
            </w:pPr>
            <w:r w:rsidRPr="006F4BBE">
              <w:rPr>
                <w:sz w:val="24"/>
                <w:szCs w:val="24"/>
                <w:lang w:val="ru-RU"/>
              </w:rPr>
              <w:t>Жанры фильма-</w:t>
            </w:r>
          </w:p>
          <w:p w14:paraId="1185AD9E" w14:textId="0180BF34" w:rsidR="00581C4A" w:rsidRPr="006F4BBE" w:rsidRDefault="00581C4A" w:rsidP="00581C4A">
            <w:pPr>
              <w:ind w:firstLine="0"/>
              <w:rPr>
                <w:sz w:val="24"/>
                <w:szCs w:val="24"/>
                <w:lang w:val="ru-RU"/>
              </w:rPr>
            </w:pPr>
            <w:r w:rsidRPr="006F4BBE">
              <w:rPr>
                <w:sz w:val="24"/>
                <w:szCs w:val="24"/>
                <w:lang w:val="ru-RU"/>
              </w:rPr>
              <w:lastRenderedPageBreak/>
              <w:t>оперы,  фильма-балета, фильма-мюзикла, музыкального  мультфильма (на</w:t>
            </w:r>
          </w:p>
          <w:p w14:paraId="2E18F1D9" w14:textId="3E01970E" w:rsidR="00581C4A" w:rsidRPr="006F4BBE" w:rsidRDefault="00581C4A" w:rsidP="00A418F1">
            <w:pPr>
              <w:ind w:firstLine="0"/>
              <w:rPr>
                <w:sz w:val="24"/>
                <w:szCs w:val="24"/>
                <w:lang w:val="ru-RU"/>
              </w:rPr>
            </w:pPr>
            <w:r w:rsidRPr="006F4BBE">
              <w:rPr>
                <w:sz w:val="24"/>
                <w:szCs w:val="24"/>
                <w:lang w:val="ru-RU"/>
              </w:rPr>
              <w:t>примере произведений Р. Роджерса,</w:t>
            </w:r>
            <w:r w:rsidR="00A418F1" w:rsidRPr="006F4BBE">
              <w:rPr>
                <w:sz w:val="24"/>
                <w:szCs w:val="24"/>
                <w:lang w:val="ru-RU"/>
              </w:rPr>
              <w:t xml:space="preserve"> </w:t>
            </w:r>
            <w:r w:rsidRPr="006F4BBE">
              <w:rPr>
                <w:sz w:val="24"/>
                <w:szCs w:val="24"/>
                <w:lang w:val="ru-RU"/>
              </w:rPr>
              <w:t>Ф. Лоу, Г. Гладкова, А. Шнитке)</w:t>
            </w:r>
          </w:p>
        </w:tc>
        <w:tc>
          <w:tcPr>
            <w:tcW w:w="2086" w:type="pct"/>
          </w:tcPr>
          <w:p w14:paraId="168B0D43" w14:textId="6DEF3678" w:rsidR="00581C4A" w:rsidRPr="006F4BBE" w:rsidRDefault="00581C4A" w:rsidP="00581C4A">
            <w:pPr>
              <w:ind w:firstLine="0"/>
              <w:rPr>
                <w:sz w:val="24"/>
                <w:szCs w:val="24"/>
                <w:lang w:val="ru-RU"/>
              </w:rPr>
            </w:pPr>
            <w:r w:rsidRPr="006F4BBE">
              <w:rPr>
                <w:sz w:val="24"/>
                <w:szCs w:val="24"/>
                <w:lang w:val="ru-RU"/>
              </w:rPr>
              <w:lastRenderedPageBreak/>
              <w:t>Знакомство с образцами киномузыки отечественных и</w:t>
            </w:r>
            <w:r w:rsidR="005155D7" w:rsidRPr="006F4BBE">
              <w:rPr>
                <w:sz w:val="24"/>
                <w:szCs w:val="24"/>
                <w:lang w:val="ru-RU"/>
              </w:rPr>
              <w:t xml:space="preserve"> </w:t>
            </w:r>
            <w:r w:rsidRPr="006F4BBE">
              <w:rPr>
                <w:sz w:val="24"/>
                <w:szCs w:val="24"/>
                <w:lang w:val="ru-RU"/>
              </w:rPr>
              <w:t>зарубежных композиторов.</w:t>
            </w:r>
          </w:p>
          <w:p w14:paraId="61C45BC7" w14:textId="263424B8" w:rsidR="00581C4A" w:rsidRPr="006F4BBE" w:rsidRDefault="00581C4A" w:rsidP="00581C4A">
            <w:pPr>
              <w:ind w:firstLine="0"/>
              <w:rPr>
                <w:sz w:val="24"/>
                <w:szCs w:val="24"/>
                <w:lang w:val="ru-RU"/>
              </w:rPr>
            </w:pPr>
            <w:r w:rsidRPr="006F4BBE">
              <w:rPr>
                <w:sz w:val="24"/>
                <w:szCs w:val="24"/>
                <w:lang w:val="ru-RU"/>
              </w:rPr>
              <w:t>Просмотр фильмов с целью анализа выразительного</w:t>
            </w:r>
            <w:r w:rsidR="005155D7" w:rsidRPr="006F4BBE">
              <w:rPr>
                <w:sz w:val="24"/>
                <w:szCs w:val="24"/>
                <w:lang w:val="ru-RU"/>
              </w:rPr>
              <w:t xml:space="preserve"> </w:t>
            </w:r>
            <w:r w:rsidRPr="006F4BBE">
              <w:rPr>
                <w:sz w:val="24"/>
                <w:szCs w:val="24"/>
                <w:lang w:val="ru-RU"/>
              </w:rPr>
              <w:t xml:space="preserve">эффекта, создаваемого </w:t>
            </w:r>
            <w:r w:rsidRPr="006F4BBE">
              <w:rPr>
                <w:sz w:val="24"/>
                <w:szCs w:val="24"/>
                <w:lang w:val="ru-RU"/>
              </w:rPr>
              <w:lastRenderedPageBreak/>
              <w:t>музыкой.</w:t>
            </w:r>
          </w:p>
          <w:p w14:paraId="4501C120" w14:textId="397160EA" w:rsidR="00581C4A" w:rsidRPr="006F4BBE" w:rsidRDefault="00581C4A" w:rsidP="00581C4A">
            <w:pPr>
              <w:ind w:firstLine="0"/>
              <w:rPr>
                <w:sz w:val="24"/>
                <w:szCs w:val="24"/>
                <w:lang w:val="ru-RU"/>
              </w:rPr>
            </w:pPr>
            <w:r w:rsidRPr="006F4BBE">
              <w:rPr>
                <w:sz w:val="24"/>
                <w:szCs w:val="24"/>
                <w:lang w:val="ru-RU"/>
              </w:rPr>
              <w:t>Разучивание, исполнение песни из фильма.</w:t>
            </w:r>
          </w:p>
          <w:p w14:paraId="6F5ACEAD"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9B7ABD3" w14:textId="6FC5A10B" w:rsidR="00581C4A" w:rsidRPr="006F4BBE" w:rsidRDefault="00581C4A" w:rsidP="00581C4A">
            <w:pPr>
              <w:ind w:firstLine="0"/>
              <w:rPr>
                <w:sz w:val="24"/>
                <w:szCs w:val="24"/>
                <w:lang w:val="ru-RU"/>
              </w:rPr>
            </w:pPr>
            <w:r w:rsidRPr="006F4BBE">
              <w:rPr>
                <w:sz w:val="24"/>
                <w:szCs w:val="24"/>
                <w:lang w:val="ru-RU"/>
              </w:rPr>
              <w:t>Создание любительского музыкального фильма.</w:t>
            </w:r>
          </w:p>
          <w:p w14:paraId="6647838F" w14:textId="77777777" w:rsidR="00581C4A" w:rsidRPr="006F4BBE" w:rsidRDefault="00581C4A" w:rsidP="00581C4A">
            <w:pPr>
              <w:ind w:firstLine="0"/>
              <w:rPr>
                <w:sz w:val="24"/>
                <w:szCs w:val="24"/>
                <w:lang w:val="ru-RU"/>
              </w:rPr>
            </w:pPr>
            <w:r w:rsidRPr="006F4BBE">
              <w:rPr>
                <w:sz w:val="24"/>
                <w:szCs w:val="24"/>
                <w:lang w:val="ru-RU"/>
              </w:rPr>
              <w:t>Переозвучка фрагмента мультфильма.</w:t>
            </w:r>
          </w:p>
          <w:p w14:paraId="0E02D1AD" w14:textId="354D98A2" w:rsidR="00581C4A" w:rsidRPr="006F4BBE" w:rsidRDefault="00581C4A" w:rsidP="005155D7">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w:t>
            </w:r>
            <w:r w:rsidR="005155D7" w:rsidRPr="006F4BBE">
              <w:rPr>
                <w:sz w:val="24"/>
                <w:szCs w:val="24"/>
                <w:lang w:val="ru-RU"/>
              </w:rPr>
              <w:t xml:space="preserve"> </w:t>
            </w:r>
            <w:r w:rsidRPr="006F4BBE">
              <w:rPr>
                <w:sz w:val="24"/>
                <w:szCs w:val="24"/>
                <w:lang w:val="ru-RU"/>
              </w:rPr>
              <w:t>(фильма-балета)?»</w:t>
            </w:r>
          </w:p>
        </w:tc>
      </w:tr>
    </w:tbl>
    <w:p w14:paraId="21F4235F" w14:textId="77777777" w:rsidR="008529F0" w:rsidRPr="006F4BBE" w:rsidRDefault="008529F0" w:rsidP="00287D0F">
      <w:pPr>
        <w:rPr>
          <w:sz w:val="2"/>
          <w:lang w:val="ru-RU"/>
        </w:rPr>
      </w:pPr>
    </w:p>
    <w:p w14:paraId="189C3444" w14:textId="77777777" w:rsidR="006F550F" w:rsidRPr="006F4BBE" w:rsidRDefault="006F550F" w:rsidP="00287D0F">
      <w:pPr>
        <w:rPr>
          <w:w w:val="95"/>
          <w:lang w:val="ru-RU"/>
        </w:rPr>
      </w:pPr>
    </w:p>
    <w:p w14:paraId="3B8DE15B" w14:textId="77777777" w:rsidR="008529F0" w:rsidRPr="006F4BBE" w:rsidRDefault="008529F0" w:rsidP="003A63F5">
      <w:pPr>
        <w:rPr>
          <w:lang w:val="ru-RU"/>
        </w:rPr>
      </w:pPr>
      <w:bookmarkStart w:id="588" w:name="_Toc97148692"/>
      <w:r w:rsidRPr="006F4BBE">
        <w:rPr>
          <w:lang w:val="ru-RU"/>
        </w:rPr>
        <w:t>Модуль № 9 «Современная музыка: основные жанры и направления»</w:t>
      </w:r>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99"/>
        <w:gridCol w:w="1572"/>
        <w:gridCol w:w="2140"/>
        <w:gridCol w:w="4899"/>
      </w:tblGrid>
      <w:tr w:rsidR="006F4BBE" w:rsidRPr="006F4BBE" w14:paraId="627328A2" w14:textId="77777777" w:rsidTr="00E43B23">
        <w:trPr>
          <w:jc w:val="center"/>
        </w:trPr>
        <w:tc>
          <w:tcPr>
            <w:tcW w:w="783" w:type="pct"/>
          </w:tcPr>
          <w:p w14:paraId="41ADAA41" w14:textId="77777777" w:rsidR="008529F0" w:rsidRPr="006F4BBE" w:rsidRDefault="008529F0" w:rsidP="00581C4A">
            <w:pPr>
              <w:ind w:firstLine="0"/>
              <w:rPr>
                <w:sz w:val="24"/>
                <w:szCs w:val="24"/>
              </w:rPr>
            </w:pPr>
            <w:r w:rsidRPr="006F4BBE">
              <w:rPr>
                <w:sz w:val="24"/>
                <w:szCs w:val="24"/>
              </w:rPr>
              <w:t>№ блока, кол-во часов</w:t>
            </w:r>
          </w:p>
        </w:tc>
        <w:tc>
          <w:tcPr>
            <w:tcW w:w="770" w:type="pct"/>
          </w:tcPr>
          <w:p w14:paraId="3E6958A1" w14:textId="77777777" w:rsidR="008529F0" w:rsidRPr="006F4BBE" w:rsidRDefault="008529F0" w:rsidP="00581C4A">
            <w:pPr>
              <w:ind w:firstLine="0"/>
              <w:rPr>
                <w:sz w:val="24"/>
                <w:szCs w:val="24"/>
              </w:rPr>
            </w:pPr>
            <w:r w:rsidRPr="006F4BBE">
              <w:rPr>
                <w:sz w:val="24"/>
                <w:szCs w:val="24"/>
              </w:rPr>
              <w:t>Темы</w:t>
            </w:r>
          </w:p>
        </w:tc>
        <w:tc>
          <w:tcPr>
            <w:tcW w:w="1048" w:type="pct"/>
          </w:tcPr>
          <w:p w14:paraId="6A79EA3C" w14:textId="77777777" w:rsidR="008529F0" w:rsidRPr="006F4BBE" w:rsidRDefault="008529F0" w:rsidP="00581C4A">
            <w:pPr>
              <w:ind w:firstLine="0"/>
              <w:rPr>
                <w:sz w:val="24"/>
                <w:szCs w:val="24"/>
              </w:rPr>
            </w:pPr>
            <w:r w:rsidRPr="006F4BBE">
              <w:rPr>
                <w:sz w:val="24"/>
                <w:szCs w:val="24"/>
              </w:rPr>
              <w:t>Содержание</w:t>
            </w:r>
          </w:p>
        </w:tc>
        <w:tc>
          <w:tcPr>
            <w:tcW w:w="2399" w:type="pct"/>
          </w:tcPr>
          <w:p w14:paraId="621BE027" w14:textId="55673CD3" w:rsidR="008529F0" w:rsidRPr="006F4BBE" w:rsidRDefault="008529F0" w:rsidP="00581C4A">
            <w:pPr>
              <w:ind w:firstLine="0"/>
              <w:rPr>
                <w:sz w:val="24"/>
                <w:szCs w:val="24"/>
              </w:rPr>
            </w:pPr>
            <w:r w:rsidRPr="006F4BBE">
              <w:rPr>
                <w:sz w:val="24"/>
                <w:szCs w:val="24"/>
              </w:rPr>
              <w:t>Виды деятельности обучающихся</w:t>
            </w:r>
          </w:p>
        </w:tc>
      </w:tr>
      <w:tr w:rsidR="006F4BBE" w:rsidRPr="006F4BBE" w14:paraId="1962707F" w14:textId="77777777" w:rsidTr="00E43B23">
        <w:trPr>
          <w:jc w:val="center"/>
        </w:trPr>
        <w:tc>
          <w:tcPr>
            <w:tcW w:w="783" w:type="pct"/>
          </w:tcPr>
          <w:p w14:paraId="0FCFA0E0" w14:textId="77777777" w:rsidR="00581C4A" w:rsidRPr="006F4BBE" w:rsidRDefault="00581C4A" w:rsidP="00581C4A">
            <w:pPr>
              <w:ind w:firstLine="0"/>
              <w:rPr>
                <w:sz w:val="24"/>
                <w:szCs w:val="24"/>
              </w:rPr>
            </w:pPr>
            <w:r w:rsidRPr="006F4BBE">
              <w:rPr>
                <w:sz w:val="24"/>
                <w:szCs w:val="24"/>
              </w:rPr>
              <w:t>А)</w:t>
            </w:r>
          </w:p>
          <w:p w14:paraId="2B5B7D34" w14:textId="77777777" w:rsidR="00581C4A" w:rsidRPr="006F4BBE" w:rsidRDefault="00581C4A" w:rsidP="00581C4A">
            <w:pPr>
              <w:ind w:firstLine="0"/>
              <w:rPr>
                <w:sz w:val="24"/>
                <w:szCs w:val="24"/>
              </w:rPr>
            </w:pPr>
            <w:r w:rsidRPr="006F4BBE">
              <w:rPr>
                <w:sz w:val="24"/>
                <w:szCs w:val="24"/>
              </w:rPr>
              <w:t>3–4</w:t>
            </w:r>
          </w:p>
          <w:p w14:paraId="6FDF06D5" w14:textId="77777777" w:rsidR="00581C4A" w:rsidRPr="006F4BBE" w:rsidRDefault="00581C4A" w:rsidP="00581C4A">
            <w:pPr>
              <w:ind w:firstLine="0"/>
              <w:rPr>
                <w:sz w:val="24"/>
                <w:szCs w:val="24"/>
              </w:rPr>
            </w:pPr>
            <w:r w:rsidRPr="006F4BBE">
              <w:rPr>
                <w:sz w:val="24"/>
                <w:szCs w:val="24"/>
              </w:rPr>
              <w:t>учебных</w:t>
            </w:r>
          </w:p>
          <w:p w14:paraId="76EAC157" w14:textId="5A161C81" w:rsidR="00581C4A" w:rsidRPr="006F4BBE" w:rsidRDefault="00581C4A" w:rsidP="005155D7">
            <w:pPr>
              <w:ind w:firstLine="0"/>
              <w:rPr>
                <w:sz w:val="24"/>
                <w:szCs w:val="24"/>
              </w:rPr>
            </w:pPr>
            <w:r w:rsidRPr="006F4BBE">
              <w:rPr>
                <w:sz w:val="24"/>
                <w:szCs w:val="24"/>
              </w:rPr>
              <w:t>часа</w:t>
            </w:r>
          </w:p>
        </w:tc>
        <w:tc>
          <w:tcPr>
            <w:tcW w:w="770" w:type="pct"/>
          </w:tcPr>
          <w:p w14:paraId="2708156D" w14:textId="77777777" w:rsidR="00581C4A" w:rsidRPr="006F4BBE" w:rsidRDefault="00581C4A" w:rsidP="00581C4A">
            <w:pPr>
              <w:ind w:firstLine="0"/>
              <w:rPr>
                <w:sz w:val="24"/>
                <w:szCs w:val="24"/>
              </w:rPr>
            </w:pPr>
            <w:r w:rsidRPr="006F4BBE">
              <w:rPr>
                <w:sz w:val="24"/>
                <w:szCs w:val="24"/>
              </w:rPr>
              <w:t>Джаз</w:t>
            </w:r>
          </w:p>
        </w:tc>
        <w:tc>
          <w:tcPr>
            <w:tcW w:w="1048" w:type="pct"/>
          </w:tcPr>
          <w:p w14:paraId="79FF0953" w14:textId="3E0DF792" w:rsidR="00581C4A" w:rsidRPr="006F4BBE" w:rsidRDefault="00581C4A" w:rsidP="00581C4A">
            <w:pPr>
              <w:ind w:firstLine="0"/>
              <w:rPr>
                <w:sz w:val="24"/>
                <w:szCs w:val="24"/>
                <w:lang w:val="ru-RU"/>
              </w:rPr>
            </w:pPr>
            <w:r w:rsidRPr="006F4BBE">
              <w:rPr>
                <w:sz w:val="24"/>
                <w:szCs w:val="24"/>
                <w:lang w:val="ru-RU"/>
              </w:rPr>
              <w:t>Джаз</w:t>
            </w:r>
            <w:r w:rsidR="005155D7" w:rsidRPr="006F4BBE">
              <w:rPr>
                <w:sz w:val="24"/>
                <w:szCs w:val="24"/>
                <w:lang w:val="ru-RU"/>
              </w:rPr>
              <w:t xml:space="preserve"> - </w:t>
            </w:r>
            <w:r w:rsidRPr="006F4BBE">
              <w:rPr>
                <w:sz w:val="24"/>
                <w:szCs w:val="24"/>
                <w:lang w:val="ru-RU"/>
              </w:rPr>
              <w:t>основа</w:t>
            </w:r>
          </w:p>
          <w:p w14:paraId="4C34BF67" w14:textId="76E4D4F4" w:rsidR="00581C4A" w:rsidRPr="006F4BBE" w:rsidRDefault="00581C4A" w:rsidP="00581C4A">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w:t>
            </w:r>
            <w:r w:rsidR="005155D7" w:rsidRPr="006F4BBE">
              <w:rPr>
                <w:sz w:val="24"/>
                <w:szCs w:val="24"/>
                <w:lang w:val="ru-RU"/>
              </w:rPr>
              <w:t xml:space="preserve"> </w:t>
            </w:r>
            <w:r w:rsidRPr="006F4BBE">
              <w:rPr>
                <w:sz w:val="24"/>
                <w:szCs w:val="24"/>
                <w:lang w:val="ru-RU"/>
              </w:rPr>
              <w:t>и стиля</w:t>
            </w:r>
            <w:r w:rsidR="005155D7" w:rsidRPr="006F4BBE">
              <w:rPr>
                <w:sz w:val="24"/>
                <w:szCs w:val="24"/>
                <w:lang w:val="ru-RU"/>
              </w:rPr>
              <w:t xml:space="preserve"> </w:t>
            </w:r>
            <w:r w:rsidRPr="006F4BBE">
              <w:rPr>
                <w:sz w:val="24"/>
                <w:szCs w:val="24"/>
                <w:lang w:val="ru-RU"/>
              </w:rPr>
              <w:t>(свинг, синкопы,</w:t>
            </w:r>
            <w:r w:rsidR="005155D7" w:rsidRPr="006F4BBE">
              <w:rPr>
                <w:sz w:val="24"/>
                <w:szCs w:val="24"/>
                <w:lang w:val="ru-RU"/>
              </w:rPr>
              <w:t xml:space="preserve"> </w:t>
            </w:r>
            <w:r w:rsidRPr="006F4BBE">
              <w:rPr>
                <w:sz w:val="24"/>
                <w:szCs w:val="24"/>
                <w:lang w:val="ru-RU"/>
              </w:rPr>
              <w:t>ударные и духовые</w:t>
            </w:r>
            <w:r w:rsidR="005155D7" w:rsidRPr="006F4BBE">
              <w:rPr>
                <w:sz w:val="24"/>
                <w:szCs w:val="24"/>
                <w:lang w:val="ru-RU"/>
              </w:rPr>
              <w:t xml:space="preserve"> </w:t>
            </w:r>
            <w:r w:rsidRPr="006F4BBE">
              <w:rPr>
                <w:sz w:val="24"/>
                <w:szCs w:val="24"/>
                <w:lang w:val="ru-RU"/>
              </w:rPr>
              <w:t>инструменты,</w:t>
            </w:r>
          </w:p>
          <w:p w14:paraId="7C2AC2F2" w14:textId="4F1F5BFD" w:rsidR="00581C4A" w:rsidRPr="006F4BBE" w:rsidRDefault="00581C4A" w:rsidP="005155D7">
            <w:pPr>
              <w:ind w:firstLine="0"/>
              <w:rPr>
                <w:sz w:val="24"/>
                <w:szCs w:val="24"/>
                <w:lang w:val="ru-RU"/>
              </w:rPr>
            </w:pPr>
            <w:r w:rsidRPr="006F4BBE">
              <w:rPr>
                <w:sz w:val="24"/>
                <w:szCs w:val="24"/>
                <w:lang w:val="ru-RU"/>
              </w:rPr>
              <w:t>вопросо-ответная</w:t>
            </w:r>
            <w:r w:rsidR="005155D7" w:rsidRPr="006F4BBE">
              <w:rPr>
                <w:sz w:val="24"/>
                <w:szCs w:val="24"/>
                <w:lang w:val="ru-RU"/>
              </w:rPr>
              <w:t xml:space="preserve"> </w:t>
            </w:r>
            <w:r w:rsidRPr="006F4BBE">
              <w:rPr>
                <w:sz w:val="24"/>
                <w:szCs w:val="24"/>
                <w:lang w:val="ru-RU"/>
              </w:rPr>
              <w:t>структура</w:t>
            </w:r>
            <w:r w:rsidR="005155D7" w:rsidRPr="006F4BBE">
              <w:rPr>
                <w:sz w:val="24"/>
                <w:szCs w:val="24"/>
                <w:lang w:val="ru-RU"/>
              </w:rPr>
              <w:t xml:space="preserve"> </w:t>
            </w:r>
            <w:r w:rsidRPr="006F4BBE">
              <w:rPr>
                <w:sz w:val="24"/>
                <w:szCs w:val="24"/>
                <w:lang w:val="ru-RU"/>
              </w:rPr>
              <w:t>мотивов, гармоническая сетка, импровизация)</w:t>
            </w:r>
          </w:p>
        </w:tc>
        <w:tc>
          <w:tcPr>
            <w:tcW w:w="2399" w:type="pct"/>
          </w:tcPr>
          <w:p w14:paraId="47D8CBA2" w14:textId="1DF5295F" w:rsidR="00581C4A" w:rsidRPr="006F4BBE" w:rsidRDefault="00581C4A" w:rsidP="00581C4A">
            <w:pPr>
              <w:ind w:firstLine="0"/>
              <w:rPr>
                <w:sz w:val="24"/>
                <w:szCs w:val="24"/>
                <w:lang w:val="ru-RU"/>
              </w:rPr>
            </w:pPr>
            <w:r w:rsidRPr="006F4BBE">
              <w:rPr>
                <w:sz w:val="24"/>
                <w:szCs w:val="24"/>
                <w:lang w:val="ru-RU"/>
              </w:rPr>
              <w:t>Знакомство с различными джазовыми музыкальными</w:t>
            </w:r>
            <w:r w:rsidR="005155D7" w:rsidRPr="006F4BBE">
              <w:rPr>
                <w:sz w:val="24"/>
                <w:szCs w:val="24"/>
                <w:lang w:val="ru-RU"/>
              </w:rPr>
              <w:t xml:space="preserve"> </w:t>
            </w:r>
            <w:r w:rsidRPr="006F4BBE">
              <w:rPr>
                <w:sz w:val="24"/>
                <w:szCs w:val="24"/>
                <w:lang w:val="ru-RU"/>
              </w:rPr>
              <w:t>композициями и направлениями (регтайм, биг-бэнд,</w:t>
            </w:r>
          </w:p>
          <w:p w14:paraId="6308DE6A" w14:textId="77777777" w:rsidR="00581C4A" w:rsidRPr="006F4BBE" w:rsidRDefault="00581C4A" w:rsidP="00581C4A">
            <w:pPr>
              <w:ind w:firstLine="0"/>
              <w:rPr>
                <w:sz w:val="24"/>
                <w:szCs w:val="24"/>
                <w:lang w:val="ru-RU"/>
              </w:rPr>
            </w:pPr>
            <w:r w:rsidRPr="006F4BBE">
              <w:rPr>
                <w:sz w:val="24"/>
                <w:szCs w:val="24"/>
                <w:lang w:val="ru-RU"/>
              </w:rPr>
              <w:t>блюз).</w:t>
            </w:r>
          </w:p>
          <w:p w14:paraId="66497D2B" w14:textId="7F3577D8" w:rsidR="00581C4A" w:rsidRPr="006F4BBE" w:rsidRDefault="00581C4A" w:rsidP="00581C4A">
            <w:pPr>
              <w:ind w:firstLine="0"/>
              <w:rPr>
                <w:sz w:val="24"/>
                <w:szCs w:val="24"/>
                <w:lang w:val="ru-RU"/>
              </w:rPr>
            </w:pPr>
            <w:r w:rsidRPr="006F4BBE">
              <w:rPr>
                <w:sz w:val="24"/>
                <w:szCs w:val="24"/>
                <w:lang w:val="ru-RU"/>
              </w:rPr>
              <w:t>Определение на слух:</w:t>
            </w:r>
          </w:p>
          <w:p w14:paraId="26ED8E9D" w14:textId="424F2CAC" w:rsidR="00581C4A" w:rsidRPr="006F4BBE" w:rsidRDefault="00581C4A" w:rsidP="00581C4A">
            <w:pPr>
              <w:ind w:firstLine="0"/>
              <w:rPr>
                <w:sz w:val="24"/>
                <w:szCs w:val="24"/>
                <w:lang w:val="ru-RU"/>
              </w:rPr>
            </w:pPr>
            <w:r w:rsidRPr="006F4BBE">
              <w:rPr>
                <w:sz w:val="24"/>
                <w:szCs w:val="24"/>
                <w:lang w:val="ru-RU"/>
              </w:rPr>
              <w:t>– принадлежности к джазовой или классической</w:t>
            </w:r>
            <w:r w:rsidR="005155D7" w:rsidRPr="006F4BBE">
              <w:rPr>
                <w:sz w:val="24"/>
                <w:szCs w:val="24"/>
                <w:lang w:val="ru-RU"/>
              </w:rPr>
              <w:t xml:space="preserve"> </w:t>
            </w:r>
            <w:r w:rsidRPr="006F4BBE">
              <w:rPr>
                <w:sz w:val="24"/>
                <w:szCs w:val="24"/>
                <w:lang w:val="ru-RU"/>
              </w:rPr>
              <w:t>музыке;</w:t>
            </w:r>
          </w:p>
          <w:p w14:paraId="3D5C9675" w14:textId="11D86153" w:rsidR="00581C4A" w:rsidRPr="006F4BBE" w:rsidRDefault="00581C4A" w:rsidP="00581C4A">
            <w:pPr>
              <w:ind w:firstLine="0"/>
              <w:rPr>
                <w:sz w:val="24"/>
                <w:szCs w:val="24"/>
                <w:lang w:val="ru-RU"/>
              </w:rPr>
            </w:pPr>
            <w:r w:rsidRPr="006F4BBE">
              <w:rPr>
                <w:sz w:val="24"/>
                <w:szCs w:val="24"/>
                <w:lang w:val="ru-RU"/>
              </w:rPr>
              <w:t>–  исполнительского состава (манера пения, состав</w:t>
            </w:r>
            <w:r w:rsidR="005155D7" w:rsidRPr="006F4BBE">
              <w:rPr>
                <w:sz w:val="24"/>
                <w:szCs w:val="24"/>
                <w:lang w:val="ru-RU"/>
              </w:rPr>
              <w:t xml:space="preserve"> </w:t>
            </w:r>
            <w:r w:rsidRPr="006F4BBE">
              <w:rPr>
                <w:sz w:val="24"/>
                <w:szCs w:val="24"/>
                <w:lang w:val="ru-RU"/>
              </w:rPr>
              <w:t>инструментов).</w:t>
            </w:r>
          </w:p>
          <w:p w14:paraId="4C2D0079" w14:textId="2AD48FFA" w:rsidR="00581C4A" w:rsidRPr="006F4BBE" w:rsidRDefault="00581C4A" w:rsidP="00581C4A">
            <w:pPr>
              <w:ind w:firstLine="0"/>
              <w:rPr>
                <w:sz w:val="24"/>
                <w:szCs w:val="24"/>
                <w:lang w:val="ru-RU"/>
              </w:rPr>
            </w:pPr>
            <w:r w:rsidRPr="006F4BBE">
              <w:rPr>
                <w:sz w:val="24"/>
                <w:szCs w:val="24"/>
                <w:lang w:val="ru-RU"/>
              </w:rPr>
              <w:t>Разучивание, исполнение одной из «вечнозелёных»</w:t>
            </w:r>
            <w:r w:rsidR="005155D7" w:rsidRPr="006F4BBE">
              <w:rPr>
                <w:sz w:val="24"/>
                <w:szCs w:val="24"/>
                <w:lang w:val="ru-RU"/>
              </w:rPr>
              <w:t xml:space="preserve"> </w:t>
            </w:r>
            <w:r w:rsidRPr="006F4BBE">
              <w:rPr>
                <w:sz w:val="24"/>
                <w:szCs w:val="24"/>
                <w:lang w:val="ru-RU"/>
              </w:rPr>
              <w:t>джазовых тем. Элементы ритмической и вокальной</w:t>
            </w:r>
            <w:r w:rsidR="005155D7" w:rsidRPr="006F4BBE">
              <w:rPr>
                <w:sz w:val="24"/>
                <w:szCs w:val="24"/>
                <w:lang w:val="ru-RU"/>
              </w:rPr>
              <w:t xml:space="preserve"> </w:t>
            </w:r>
            <w:r w:rsidRPr="006F4BBE">
              <w:rPr>
                <w:sz w:val="24"/>
                <w:szCs w:val="24"/>
                <w:lang w:val="ru-RU"/>
              </w:rPr>
              <w:t>импровизации на её основе.</w:t>
            </w:r>
          </w:p>
          <w:p w14:paraId="75780E86"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19D23274" w14:textId="77777777" w:rsidR="00581C4A" w:rsidRPr="006F4BBE" w:rsidRDefault="00581C4A" w:rsidP="00581C4A">
            <w:pPr>
              <w:ind w:firstLine="0"/>
              <w:rPr>
                <w:sz w:val="24"/>
                <w:szCs w:val="24"/>
                <w:lang w:val="ru-RU"/>
              </w:rPr>
            </w:pPr>
            <w:r w:rsidRPr="006F4BBE">
              <w:rPr>
                <w:sz w:val="24"/>
                <w:szCs w:val="24"/>
                <w:lang w:val="ru-RU"/>
              </w:rPr>
              <w:t>Сочинение блюза.</w:t>
            </w:r>
          </w:p>
          <w:p w14:paraId="0F85C1A4" w14:textId="2FE644B6" w:rsidR="00581C4A" w:rsidRPr="006F4BBE" w:rsidRDefault="00581C4A" w:rsidP="005155D7">
            <w:pPr>
              <w:ind w:firstLine="0"/>
              <w:rPr>
                <w:sz w:val="24"/>
                <w:szCs w:val="24"/>
                <w:lang w:val="ru-RU"/>
              </w:rPr>
            </w:pPr>
            <w:r w:rsidRPr="006F4BBE">
              <w:rPr>
                <w:sz w:val="24"/>
                <w:szCs w:val="24"/>
                <w:lang w:val="ru-RU"/>
              </w:rPr>
              <w:t>Посещение концерта джазовой музыки</w:t>
            </w:r>
          </w:p>
        </w:tc>
      </w:tr>
      <w:tr w:rsidR="006F4BBE" w:rsidRPr="00A67440" w14:paraId="2D7A72CE" w14:textId="77777777" w:rsidTr="00E43B23">
        <w:trPr>
          <w:jc w:val="center"/>
        </w:trPr>
        <w:tc>
          <w:tcPr>
            <w:tcW w:w="783" w:type="pct"/>
          </w:tcPr>
          <w:p w14:paraId="36D7D6FD" w14:textId="77777777" w:rsidR="00581C4A" w:rsidRPr="006F4BBE" w:rsidRDefault="00581C4A" w:rsidP="00581C4A">
            <w:pPr>
              <w:ind w:firstLine="0"/>
              <w:rPr>
                <w:sz w:val="24"/>
                <w:szCs w:val="24"/>
              </w:rPr>
            </w:pPr>
            <w:r w:rsidRPr="006F4BBE">
              <w:rPr>
                <w:sz w:val="24"/>
                <w:szCs w:val="24"/>
              </w:rPr>
              <w:t>Б)</w:t>
            </w:r>
          </w:p>
          <w:p w14:paraId="115F7AC9" w14:textId="77777777" w:rsidR="00581C4A" w:rsidRPr="006F4BBE" w:rsidRDefault="00581C4A" w:rsidP="00581C4A">
            <w:pPr>
              <w:ind w:firstLine="0"/>
              <w:rPr>
                <w:sz w:val="24"/>
                <w:szCs w:val="24"/>
              </w:rPr>
            </w:pPr>
            <w:r w:rsidRPr="006F4BBE">
              <w:rPr>
                <w:sz w:val="24"/>
                <w:szCs w:val="24"/>
              </w:rPr>
              <w:t>3–4</w:t>
            </w:r>
          </w:p>
          <w:p w14:paraId="16F62074" w14:textId="77777777" w:rsidR="00581C4A" w:rsidRPr="006F4BBE" w:rsidRDefault="00581C4A" w:rsidP="00581C4A">
            <w:pPr>
              <w:ind w:firstLine="0"/>
              <w:rPr>
                <w:sz w:val="24"/>
                <w:szCs w:val="24"/>
              </w:rPr>
            </w:pPr>
            <w:r w:rsidRPr="006F4BBE">
              <w:rPr>
                <w:sz w:val="24"/>
                <w:szCs w:val="24"/>
              </w:rPr>
              <w:t>учебных</w:t>
            </w:r>
          </w:p>
          <w:p w14:paraId="616FBFE1" w14:textId="7B47B4CA" w:rsidR="00581C4A" w:rsidRPr="006F4BBE" w:rsidRDefault="00581C4A" w:rsidP="005155D7">
            <w:pPr>
              <w:ind w:firstLine="0"/>
              <w:rPr>
                <w:sz w:val="24"/>
                <w:szCs w:val="24"/>
              </w:rPr>
            </w:pPr>
            <w:r w:rsidRPr="006F4BBE">
              <w:rPr>
                <w:sz w:val="24"/>
                <w:szCs w:val="24"/>
              </w:rPr>
              <w:t>часа</w:t>
            </w:r>
          </w:p>
        </w:tc>
        <w:tc>
          <w:tcPr>
            <w:tcW w:w="770" w:type="pct"/>
          </w:tcPr>
          <w:p w14:paraId="1721182C" w14:textId="77777777" w:rsidR="00581C4A" w:rsidRPr="006F4BBE" w:rsidRDefault="00581C4A" w:rsidP="00581C4A">
            <w:pPr>
              <w:ind w:firstLine="0"/>
              <w:rPr>
                <w:sz w:val="24"/>
                <w:szCs w:val="24"/>
              </w:rPr>
            </w:pPr>
            <w:r w:rsidRPr="006F4BBE">
              <w:rPr>
                <w:sz w:val="24"/>
                <w:szCs w:val="24"/>
              </w:rPr>
              <w:t>Мюзикл</w:t>
            </w:r>
          </w:p>
        </w:tc>
        <w:tc>
          <w:tcPr>
            <w:tcW w:w="1048" w:type="pct"/>
          </w:tcPr>
          <w:p w14:paraId="18D0C145" w14:textId="31F23D13" w:rsidR="00581C4A" w:rsidRPr="006F4BBE" w:rsidRDefault="00581C4A" w:rsidP="00581C4A">
            <w:pPr>
              <w:ind w:firstLine="0"/>
              <w:rPr>
                <w:sz w:val="24"/>
                <w:szCs w:val="24"/>
                <w:lang w:val="ru-RU"/>
              </w:rPr>
            </w:pPr>
            <w:r w:rsidRPr="006F4BBE">
              <w:rPr>
                <w:sz w:val="24"/>
                <w:szCs w:val="24"/>
                <w:lang w:val="ru-RU"/>
              </w:rPr>
              <w:t>Особенности жанра.  Классика жанра – мюзиклы</w:t>
            </w:r>
            <w:r w:rsidR="005155D7" w:rsidRPr="006F4BBE">
              <w:rPr>
                <w:sz w:val="24"/>
                <w:szCs w:val="24"/>
                <w:lang w:val="ru-RU"/>
              </w:rPr>
              <w:t xml:space="preserve"> </w:t>
            </w:r>
            <w:r w:rsidRPr="006F4BBE">
              <w:rPr>
                <w:sz w:val="24"/>
                <w:szCs w:val="24"/>
                <w:lang w:val="ru-RU"/>
              </w:rPr>
              <w:t xml:space="preserve">середины </w:t>
            </w:r>
            <w:r w:rsidRPr="006F4BBE">
              <w:rPr>
                <w:sz w:val="24"/>
                <w:szCs w:val="24"/>
              </w:rPr>
              <w:t>XX</w:t>
            </w:r>
            <w:r w:rsidRPr="006F4BBE">
              <w:rPr>
                <w:sz w:val="24"/>
                <w:szCs w:val="24"/>
                <w:lang w:val="ru-RU"/>
              </w:rPr>
              <w:t xml:space="preserve"> века</w:t>
            </w:r>
          </w:p>
          <w:p w14:paraId="7B5A6362" w14:textId="1391F5E7" w:rsidR="00581C4A" w:rsidRPr="006F4BBE" w:rsidRDefault="00581C4A" w:rsidP="00581C4A">
            <w:pPr>
              <w:ind w:firstLine="0"/>
              <w:rPr>
                <w:sz w:val="24"/>
                <w:szCs w:val="24"/>
                <w:lang w:val="ru-RU"/>
              </w:rPr>
            </w:pPr>
            <w:r w:rsidRPr="006F4BBE">
              <w:rPr>
                <w:sz w:val="24"/>
                <w:szCs w:val="24"/>
                <w:lang w:val="ru-RU"/>
              </w:rPr>
              <w:t>(на примере творчества Ф. Лоу,</w:t>
            </w:r>
          </w:p>
          <w:p w14:paraId="55A3A54E" w14:textId="77777777" w:rsidR="00581C4A" w:rsidRPr="006F4BBE" w:rsidRDefault="00581C4A" w:rsidP="00581C4A">
            <w:pPr>
              <w:ind w:firstLine="0"/>
              <w:rPr>
                <w:sz w:val="24"/>
                <w:szCs w:val="24"/>
                <w:lang w:val="ru-RU"/>
              </w:rPr>
            </w:pPr>
            <w:r w:rsidRPr="006F4BBE">
              <w:rPr>
                <w:sz w:val="24"/>
                <w:szCs w:val="24"/>
                <w:lang w:val="ru-RU"/>
              </w:rPr>
              <w:t>Р. Роджерса,</w:t>
            </w:r>
          </w:p>
          <w:p w14:paraId="0209812C" w14:textId="77777777" w:rsidR="00581C4A" w:rsidRPr="006F4BBE" w:rsidRDefault="00581C4A" w:rsidP="00581C4A">
            <w:pPr>
              <w:ind w:firstLine="0"/>
              <w:rPr>
                <w:sz w:val="24"/>
                <w:szCs w:val="24"/>
                <w:lang w:val="ru-RU"/>
              </w:rPr>
            </w:pPr>
            <w:r w:rsidRPr="006F4BBE">
              <w:rPr>
                <w:sz w:val="24"/>
                <w:szCs w:val="24"/>
                <w:lang w:val="ru-RU"/>
              </w:rPr>
              <w:t>Э. Л. Уэббера</w:t>
            </w:r>
          </w:p>
          <w:p w14:paraId="41AD34AC" w14:textId="77777777" w:rsidR="00581C4A" w:rsidRPr="006F4BBE" w:rsidRDefault="00581C4A" w:rsidP="00581C4A">
            <w:pPr>
              <w:ind w:firstLine="0"/>
              <w:rPr>
                <w:sz w:val="24"/>
                <w:szCs w:val="24"/>
                <w:lang w:val="ru-RU"/>
              </w:rPr>
            </w:pPr>
            <w:r w:rsidRPr="006F4BBE">
              <w:rPr>
                <w:sz w:val="24"/>
                <w:szCs w:val="24"/>
                <w:lang w:val="ru-RU"/>
              </w:rPr>
              <w:t>и др.).</w:t>
            </w:r>
          </w:p>
          <w:p w14:paraId="7287F2B3" w14:textId="6E22A376" w:rsidR="00581C4A" w:rsidRPr="006F4BBE" w:rsidRDefault="00581C4A" w:rsidP="00581C4A">
            <w:pPr>
              <w:ind w:firstLine="0"/>
              <w:rPr>
                <w:sz w:val="24"/>
                <w:szCs w:val="24"/>
                <w:lang w:val="ru-RU"/>
              </w:rPr>
            </w:pPr>
            <w:r w:rsidRPr="006F4BBE">
              <w:rPr>
                <w:sz w:val="24"/>
                <w:szCs w:val="24"/>
                <w:lang w:val="ru-RU"/>
              </w:rPr>
              <w:t>Современные постановки в жанре</w:t>
            </w:r>
          </w:p>
          <w:p w14:paraId="6BA90601" w14:textId="29ACE9D3" w:rsidR="00581C4A" w:rsidRPr="006F4BBE" w:rsidRDefault="00581C4A" w:rsidP="005155D7">
            <w:pPr>
              <w:ind w:firstLine="0"/>
              <w:rPr>
                <w:sz w:val="24"/>
                <w:szCs w:val="24"/>
                <w:lang w:val="ru-RU"/>
              </w:rPr>
            </w:pPr>
            <w:r w:rsidRPr="006F4BBE">
              <w:rPr>
                <w:sz w:val="24"/>
                <w:szCs w:val="24"/>
                <w:lang w:val="ru-RU"/>
              </w:rPr>
              <w:t>мюзикла на российской сцене</w:t>
            </w:r>
          </w:p>
        </w:tc>
        <w:tc>
          <w:tcPr>
            <w:tcW w:w="2399" w:type="pct"/>
          </w:tcPr>
          <w:p w14:paraId="7FF0BA8B" w14:textId="2D22D2C0" w:rsidR="00581C4A" w:rsidRPr="006F4BBE" w:rsidRDefault="00581C4A" w:rsidP="00581C4A">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w:t>
            </w:r>
            <w:r w:rsidR="005155D7" w:rsidRPr="006F4BBE">
              <w:rPr>
                <w:sz w:val="24"/>
                <w:szCs w:val="24"/>
                <w:lang w:val="ru-RU"/>
              </w:rPr>
              <w:t xml:space="preserve"> </w:t>
            </w:r>
            <w:r w:rsidRPr="006F4BBE">
              <w:rPr>
                <w:sz w:val="24"/>
                <w:szCs w:val="24"/>
                <w:lang w:val="ru-RU"/>
              </w:rPr>
              <w:t>спектакль).</w:t>
            </w:r>
          </w:p>
          <w:p w14:paraId="6BF378BD" w14:textId="2BFBCCF8" w:rsidR="00581C4A" w:rsidRPr="006F4BBE" w:rsidRDefault="00581C4A" w:rsidP="00581C4A">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14:paraId="32630CF1" w14:textId="17158342" w:rsidR="00581C4A" w:rsidRPr="006F4BBE" w:rsidRDefault="00581C4A" w:rsidP="00581C4A">
            <w:pPr>
              <w:ind w:firstLine="0"/>
              <w:rPr>
                <w:sz w:val="24"/>
                <w:szCs w:val="24"/>
                <w:lang w:val="ru-RU"/>
              </w:rPr>
            </w:pPr>
            <w:r w:rsidRPr="006F4BBE">
              <w:rPr>
                <w:sz w:val="24"/>
                <w:szCs w:val="24"/>
                <w:lang w:val="ru-RU"/>
              </w:rPr>
              <w:t>Просмотр видеозаписи одного из мюзиклов, написание собственного</w:t>
            </w:r>
            <w:r w:rsidR="005155D7" w:rsidRPr="006F4BBE">
              <w:rPr>
                <w:sz w:val="24"/>
                <w:szCs w:val="24"/>
                <w:lang w:val="ru-RU"/>
              </w:rPr>
              <w:t xml:space="preserve"> </w:t>
            </w:r>
            <w:r w:rsidRPr="006F4BBE">
              <w:rPr>
                <w:sz w:val="24"/>
                <w:szCs w:val="24"/>
                <w:lang w:val="ru-RU"/>
              </w:rPr>
              <w:t>рекламного текста для данной постановки.</w:t>
            </w:r>
          </w:p>
          <w:p w14:paraId="4E585324" w14:textId="2BD83884" w:rsidR="00581C4A" w:rsidRPr="006F4BBE" w:rsidRDefault="00581C4A" w:rsidP="005155D7">
            <w:pPr>
              <w:ind w:firstLine="0"/>
              <w:rPr>
                <w:sz w:val="24"/>
                <w:szCs w:val="24"/>
                <w:lang w:val="ru-RU"/>
              </w:rPr>
            </w:pPr>
            <w:r w:rsidRPr="006F4BBE">
              <w:rPr>
                <w:sz w:val="24"/>
                <w:szCs w:val="24"/>
                <w:lang w:val="ru-RU"/>
              </w:rPr>
              <w:t>Разучивание</w:t>
            </w:r>
            <w:r w:rsidR="005155D7" w:rsidRPr="006F4BBE">
              <w:rPr>
                <w:sz w:val="24"/>
                <w:szCs w:val="24"/>
                <w:lang w:val="ru-RU"/>
              </w:rPr>
              <w:t xml:space="preserve"> </w:t>
            </w:r>
            <w:r w:rsidRPr="006F4BBE">
              <w:rPr>
                <w:sz w:val="24"/>
                <w:szCs w:val="24"/>
                <w:lang w:val="ru-RU"/>
              </w:rPr>
              <w:t>и исполнение отдельных номеров из мюзиклов.</w:t>
            </w:r>
          </w:p>
        </w:tc>
      </w:tr>
      <w:tr w:rsidR="006F4BBE" w:rsidRPr="00A67440" w14:paraId="1BE55881" w14:textId="77777777" w:rsidTr="00E43B23">
        <w:trPr>
          <w:jc w:val="center"/>
        </w:trPr>
        <w:tc>
          <w:tcPr>
            <w:tcW w:w="783" w:type="pct"/>
          </w:tcPr>
          <w:p w14:paraId="2A02BC01" w14:textId="77777777" w:rsidR="00581C4A" w:rsidRPr="006F4BBE" w:rsidRDefault="00581C4A" w:rsidP="00581C4A">
            <w:pPr>
              <w:ind w:firstLine="0"/>
              <w:rPr>
                <w:sz w:val="24"/>
                <w:szCs w:val="24"/>
              </w:rPr>
            </w:pPr>
            <w:r w:rsidRPr="006F4BBE">
              <w:rPr>
                <w:sz w:val="24"/>
                <w:szCs w:val="24"/>
              </w:rPr>
              <w:t>В)</w:t>
            </w:r>
          </w:p>
          <w:p w14:paraId="45F33A25" w14:textId="77777777" w:rsidR="00581C4A" w:rsidRPr="006F4BBE" w:rsidRDefault="00581C4A" w:rsidP="00581C4A">
            <w:pPr>
              <w:ind w:firstLine="0"/>
              <w:rPr>
                <w:sz w:val="24"/>
                <w:szCs w:val="24"/>
              </w:rPr>
            </w:pPr>
            <w:r w:rsidRPr="006F4BBE">
              <w:rPr>
                <w:sz w:val="24"/>
                <w:szCs w:val="24"/>
              </w:rPr>
              <w:t>3–4</w:t>
            </w:r>
          </w:p>
          <w:p w14:paraId="1F0A77BB" w14:textId="77777777" w:rsidR="00581C4A" w:rsidRPr="006F4BBE" w:rsidRDefault="00581C4A" w:rsidP="00581C4A">
            <w:pPr>
              <w:ind w:firstLine="0"/>
              <w:rPr>
                <w:sz w:val="24"/>
                <w:szCs w:val="24"/>
              </w:rPr>
            </w:pPr>
            <w:r w:rsidRPr="006F4BBE">
              <w:rPr>
                <w:sz w:val="24"/>
                <w:szCs w:val="24"/>
              </w:rPr>
              <w:t>учебных</w:t>
            </w:r>
          </w:p>
          <w:p w14:paraId="413CC9A3" w14:textId="6FA0160D" w:rsidR="00581C4A" w:rsidRPr="006F4BBE" w:rsidRDefault="00581C4A" w:rsidP="00206E10">
            <w:pPr>
              <w:ind w:firstLine="0"/>
              <w:rPr>
                <w:sz w:val="24"/>
                <w:szCs w:val="24"/>
              </w:rPr>
            </w:pPr>
            <w:r w:rsidRPr="006F4BBE">
              <w:rPr>
                <w:sz w:val="24"/>
                <w:szCs w:val="24"/>
              </w:rPr>
              <w:t>часа</w:t>
            </w:r>
          </w:p>
        </w:tc>
        <w:tc>
          <w:tcPr>
            <w:tcW w:w="770" w:type="pct"/>
          </w:tcPr>
          <w:p w14:paraId="4411A98E" w14:textId="2A02ED77" w:rsidR="00581C4A" w:rsidRPr="006F4BBE" w:rsidRDefault="00581C4A" w:rsidP="00581C4A">
            <w:pPr>
              <w:ind w:firstLine="0"/>
              <w:rPr>
                <w:sz w:val="24"/>
                <w:szCs w:val="24"/>
                <w:lang w:val="ru-RU"/>
              </w:rPr>
            </w:pPr>
            <w:r w:rsidRPr="006F4BBE">
              <w:rPr>
                <w:sz w:val="24"/>
                <w:szCs w:val="24"/>
                <w:lang w:val="ru-RU"/>
              </w:rPr>
              <w:t>Молодёжная музыкальная</w:t>
            </w:r>
          </w:p>
          <w:p w14:paraId="54105232" w14:textId="74A280E1" w:rsidR="00581C4A" w:rsidRPr="006F4BBE" w:rsidRDefault="00581C4A" w:rsidP="00206E10">
            <w:pPr>
              <w:ind w:firstLine="0"/>
              <w:rPr>
                <w:sz w:val="24"/>
                <w:szCs w:val="24"/>
                <w:lang w:val="ru-RU"/>
              </w:rPr>
            </w:pPr>
            <w:r w:rsidRPr="006F4BBE">
              <w:rPr>
                <w:sz w:val="24"/>
                <w:szCs w:val="24"/>
                <w:lang w:val="ru-RU"/>
              </w:rPr>
              <w:t>культура</w:t>
            </w:r>
          </w:p>
        </w:tc>
        <w:tc>
          <w:tcPr>
            <w:tcW w:w="1048" w:type="pct"/>
          </w:tcPr>
          <w:p w14:paraId="20BF9F18" w14:textId="77777777" w:rsidR="00581C4A" w:rsidRPr="006F4BBE" w:rsidRDefault="00581C4A" w:rsidP="00581C4A">
            <w:pPr>
              <w:ind w:firstLine="0"/>
              <w:rPr>
                <w:sz w:val="24"/>
                <w:szCs w:val="24"/>
                <w:lang w:val="ru-RU"/>
              </w:rPr>
            </w:pPr>
            <w:r w:rsidRPr="006F4BBE">
              <w:rPr>
                <w:sz w:val="24"/>
                <w:szCs w:val="24"/>
                <w:lang w:val="ru-RU"/>
              </w:rPr>
              <w:t>Направления и</w:t>
            </w:r>
          </w:p>
          <w:p w14:paraId="724716C2" w14:textId="4D5CC4B2" w:rsidR="00581C4A" w:rsidRPr="006F4BBE" w:rsidRDefault="00581C4A" w:rsidP="00581C4A">
            <w:pPr>
              <w:ind w:firstLine="0"/>
              <w:rPr>
                <w:sz w:val="24"/>
                <w:szCs w:val="24"/>
                <w:lang w:val="ru-RU"/>
              </w:rPr>
            </w:pPr>
            <w:r w:rsidRPr="006F4BBE">
              <w:rPr>
                <w:sz w:val="24"/>
                <w:szCs w:val="24"/>
                <w:lang w:val="ru-RU"/>
              </w:rPr>
              <w:t>стили молодёжной</w:t>
            </w:r>
          </w:p>
          <w:p w14:paraId="2C4115C7" w14:textId="77777777" w:rsidR="00581C4A" w:rsidRPr="006F4BBE" w:rsidRDefault="00581C4A" w:rsidP="00581C4A">
            <w:pPr>
              <w:ind w:firstLine="0"/>
              <w:rPr>
                <w:sz w:val="24"/>
                <w:szCs w:val="24"/>
                <w:lang w:val="ru-RU"/>
              </w:rPr>
            </w:pPr>
            <w:r w:rsidRPr="006F4BBE">
              <w:rPr>
                <w:sz w:val="24"/>
                <w:szCs w:val="24"/>
                <w:lang w:val="ru-RU"/>
              </w:rPr>
              <w:t>музыкальной</w:t>
            </w:r>
          </w:p>
          <w:p w14:paraId="57ED2C2A" w14:textId="77777777" w:rsidR="00581C4A" w:rsidRPr="006F4BBE" w:rsidRDefault="00581C4A" w:rsidP="00581C4A">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14:paraId="40C41BED" w14:textId="7AF2D207" w:rsidR="00581C4A" w:rsidRPr="006F4BBE" w:rsidRDefault="00581C4A" w:rsidP="00581C4A">
            <w:pPr>
              <w:ind w:firstLine="0"/>
              <w:rPr>
                <w:sz w:val="24"/>
                <w:szCs w:val="24"/>
                <w:lang w:val="ru-RU"/>
              </w:rPr>
            </w:pPr>
            <w:r w:rsidRPr="006F4BBE">
              <w:rPr>
                <w:sz w:val="24"/>
                <w:szCs w:val="24"/>
              </w:rPr>
              <w:t>XXI</w:t>
            </w:r>
            <w:r w:rsidRPr="006F4BBE">
              <w:rPr>
                <w:sz w:val="24"/>
                <w:szCs w:val="24"/>
                <w:lang w:val="ru-RU"/>
              </w:rPr>
              <w:t xml:space="preserve"> веков (рок-н-</w:t>
            </w:r>
          </w:p>
          <w:p w14:paraId="3E7036AE" w14:textId="77777777" w:rsidR="00581C4A" w:rsidRPr="006F4BBE" w:rsidRDefault="00581C4A" w:rsidP="00581C4A">
            <w:pPr>
              <w:ind w:firstLine="0"/>
              <w:rPr>
                <w:sz w:val="24"/>
                <w:szCs w:val="24"/>
                <w:lang w:val="ru-RU"/>
              </w:rPr>
            </w:pPr>
            <w:r w:rsidRPr="006F4BBE">
              <w:rPr>
                <w:sz w:val="24"/>
                <w:szCs w:val="24"/>
                <w:lang w:val="ru-RU"/>
              </w:rPr>
              <w:t>ролл, рок, панк,</w:t>
            </w:r>
          </w:p>
          <w:p w14:paraId="71EE740B" w14:textId="77777777" w:rsidR="00581C4A" w:rsidRPr="006F4BBE" w:rsidRDefault="00581C4A" w:rsidP="00581C4A">
            <w:pPr>
              <w:ind w:firstLine="0"/>
              <w:rPr>
                <w:sz w:val="24"/>
                <w:szCs w:val="24"/>
                <w:lang w:val="ru-RU"/>
              </w:rPr>
            </w:pPr>
            <w:r w:rsidRPr="006F4BBE">
              <w:rPr>
                <w:sz w:val="24"/>
                <w:szCs w:val="24"/>
                <w:lang w:val="ru-RU"/>
              </w:rPr>
              <w:t>рэп, хип-хоп</w:t>
            </w:r>
          </w:p>
          <w:p w14:paraId="2FADCC7A" w14:textId="7370A307" w:rsidR="00581C4A" w:rsidRPr="006F4BBE" w:rsidRDefault="00581C4A" w:rsidP="00581C4A">
            <w:pPr>
              <w:ind w:firstLine="0"/>
              <w:rPr>
                <w:sz w:val="24"/>
                <w:szCs w:val="24"/>
                <w:lang w:val="ru-RU"/>
              </w:rPr>
            </w:pPr>
            <w:r w:rsidRPr="006F4BBE">
              <w:rPr>
                <w:sz w:val="24"/>
                <w:szCs w:val="24"/>
                <w:lang w:val="ru-RU"/>
              </w:rPr>
              <w:lastRenderedPageBreak/>
              <w:t>и др.). Социальный и коммерческий контекст</w:t>
            </w:r>
          </w:p>
          <w:p w14:paraId="112E3C28" w14:textId="6A159346" w:rsidR="00581C4A" w:rsidRPr="006F4BBE" w:rsidRDefault="00581C4A" w:rsidP="00206E10">
            <w:pPr>
              <w:ind w:firstLine="0"/>
              <w:rPr>
                <w:sz w:val="24"/>
                <w:szCs w:val="24"/>
                <w:lang w:val="ru-RU"/>
              </w:rPr>
            </w:pPr>
            <w:r w:rsidRPr="006F4BBE">
              <w:rPr>
                <w:sz w:val="24"/>
                <w:szCs w:val="24"/>
                <w:lang w:val="ru-RU"/>
              </w:rPr>
              <w:t>массовой музыкальной культуры</w:t>
            </w:r>
          </w:p>
        </w:tc>
        <w:tc>
          <w:tcPr>
            <w:tcW w:w="2399" w:type="pct"/>
          </w:tcPr>
          <w:p w14:paraId="5B6A0CA3" w14:textId="64B858B3" w:rsidR="00581C4A" w:rsidRPr="006F4BBE" w:rsidRDefault="00581C4A" w:rsidP="00581C4A">
            <w:pPr>
              <w:ind w:firstLine="0"/>
              <w:rPr>
                <w:sz w:val="24"/>
                <w:szCs w:val="24"/>
                <w:lang w:val="ru-RU"/>
              </w:rPr>
            </w:pPr>
            <w:r w:rsidRPr="006F4BBE">
              <w:rPr>
                <w:sz w:val="24"/>
                <w:szCs w:val="24"/>
                <w:lang w:val="ru-RU"/>
              </w:rPr>
              <w:lastRenderedPageBreak/>
              <w:t>Знакомство с музыкальными произведениями, ставшими «классикой жанра» молодёжной культуры</w:t>
            </w:r>
            <w:r w:rsidR="00206E10" w:rsidRPr="006F4BBE">
              <w:rPr>
                <w:sz w:val="24"/>
                <w:szCs w:val="24"/>
                <w:lang w:val="ru-RU"/>
              </w:rPr>
              <w:t xml:space="preserve"> </w:t>
            </w:r>
            <w:r w:rsidRPr="006F4BBE">
              <w:rPr>
                <w:sz w:val="24"/>
                <w:szCs w:val="24"/>
                <w:lang w:val="ru-RU"/>
              </w:rPr>
              <w:t>(группы «Битлз», «Пинк-Флойд», Элвис Пресли,</w:t>
            </w:r>
            <w:r w:rsidR="00206E10" w:rsidRPr="006F4BBE">
              <w:rPr>
                <w:sz w:val="24"/>
                <w:szCs w:val="24"/>
                <w:lang w:val="ru-RU"/>
              </w:rPr>
              <w:t xml:space="preserve"> </w:t>
            </w:r>
            <w:r w:rsidRPr="006F4BBE">
              <w:rPr>
                <w:sz w:val="24"/>
                <w:szCs w:val="24"/>
                <w:lang w:val="ru-RU"/>
              </w:rPr>
              <w:t>Виктор Цой, Билли Айлиш и   др.).</w:t>
            </w:r>
          </w:p>
          <w:p w14:paraId="0537A247" w14:textId="5F6F971D" w:rsidR="00581C4A" w:rsidRPr="006F4BBE" w:rsidRDefault="00581C4A" w:rsidP="00581C4A">
            <w:pPr>
              <w:ind w:firstLine="0"/>
              <w:rPr>
                <w:sz w:val="24"/>
                <w:szCs w:val="24"/>
                <w:lang w:val="ru-RU"/>
              </w:rPr>
            </w:pPr>
            <w:r w:rsidRPr="006F4BBE">
              <w:rPr>
                <w:sz w:val="24"/>
                <w:szCs w:val="24"/>
                <w:lang w:val="ru-RU"/>
              </w:rPr>
              <w:t>Разучивание и исполнение песни, относящейся к одному из молодёжных</w:t>
            </w:r>
            <w:r w:rsidR="00206E10" w:rsidRPr="006F4BBE">
              <w:rPr>
                <w:sz w:val="24"/>
                <w:szCs w:val="24"/>
                <w:lang w:val="ru-RU"/>
              </w:rPr>
              <w:t xml:space="preserve"> </w:t>
            </w:r>
            <w:r w:rsidRPr="006F4BBE">
              <w:rPr>
                <w:sz w:val="24"/>
                <w:szCs w:val="24"/>
                <w:lang w:val="ru-RU"/>
              </w:rPr>
              <w:t xml:space="preserve">музыкальных </w:t>
            </w:r>
            <w:r w:rsidRPr="006F4BBE">
              <w:rPr>
                <w:sz w:val="24"/>
                <w:szCs w:val="24"/>
                <w:lang w:val="ru-RU"/>
              </w:rPr>
              <w:lastRenderedPageBreak/>
              <w:t>течений.</w:t>
            </w:r>
          </w:p>
          <w:p w14:paraId="4259414E" w14:textId="570525A6" w:rsidR="00581C4A" w:rsidRPr="006F4BBE" w:rsidRDefault="00581C4A" w:rsidP="00581C4A">
            <w:pPr>
              <w:ind w:firstLine="0"/>
              <w:rPr>
                <w:sz w:val="24"/>
                <w:szCs w:val="24"/>
                <w:lang w:val="ru-RU"/>
              </w:rPr>
            </w:pPr>
            <w:r w:rsidRPr="006F4BBE">
              <w:rPr>
                <w:sz w:val="24"/>
                <w:szCs w:val="24"/>
                <w:lang w:val="ru-RU"/>
              </w:rPr>
              <w:t>Дискуссия на тему «Современная музыка».</w:t>
            </w:r>
          </w:p>
          <w:p w14:paraId="752B1A0F"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35C684E7" w14:textId="2E6F003F" w:rsidR="00581C4A" w:rsidRPr="006F4BBE" w:rsidRDefault="00581C4A" w:rsidP="00206E10">
            <w:pPr>
              <w:ind w:firstLine="0"/>
              <w:rPr>
                <w:sz w:val="24"/>
                <w:szCs w:val="24"/>
                <w:lang w:val="ru-RU"/>
              </w:rPr>
            </w:pPr>
            <w:r w:rsidRPr="006F4BBE">
              <w:rPr>
                <w:sz w:val="24"/>
                <w:szCs w:val="24"/>
                <w:lang w:val="ru-RU"/>
              </w:rPr>
              <w:t>Презентация альбома своей любимой группы</w:t>
            </w:r>
          </w:p>
        </w:tc>
      </w:tr>
      <w:tr w:rsidR="006F4BBE" w:rsidRPr="006F4BBE" w14:paraId="1FE62B9E" w14:textId="77777777" w:rsidTr="00E43B23">
        <w:trPr>
          <w:jc w:val="center"/>
        </w:trPr>
        <w:tc>
          <w:tcPr>
            <w:tcW w:w="783" w:type="pct"/>
          </w:tcPr>
          <w:p w14:paraId="6E2B7A6E" w14:textId="77777777" w:rsidR="00581C4A" w:rsidRPr="006F4BBE" w:rsidRDefault="00581C4A" w:rsidP="00581C4A">
            <w:pPr>
              <w:ind w:firstLine="0"/>
              <w:rPr>
                <w:sz w:val="24"/>
                <w:szCs w:val="24"/>
              </w:rPr>
            </w:pPr>
            <w:r w:rsidRPr="006F4BBE">
              <w:rPr>
                <w:sz w:val="24"/>
                <w:szCs w:val="24"/>
              </w:rPr>
              <w:lastRenderedPageBreak/>
              <w:t>Г)</w:t>
            </w:r>
          </w:p>
          <w:p w14:paraId="1504CAB8" w14:textId="77777777" w:rsidR="00581C4A" w:rsidRPr="006F4BBE" w:rsidRDefault="00581C4A" w:rsidP="00581C4A">
            <w:pPr>
              <w:ind w:firstLine="0"/>
              <w:rPr>
                <w:sz w:val="24"/>
                <w:szCs w:val="24"/>
              </w:rPr>
            </w:pPr>
            <w:r w:rsidRPr="006F4BBE">
              <w:rPr>
                <w:sz w:val="24"/>
                <w:szCs w:val="24"/>
              </w:rPr>
              <w:t>3–4</w:t>
            </w:r>
          </w:p>
          <w:p w14:paraId="73E1B8F3" w14:textId="77777777" w:rsidR="00581C4A" w:rsidRPr="006F4BBE" w:rsidRDefault="00581C4A" w:rsidP="00581C4A">
            <w:pPr>
              <w:ind w:firstLine="0"/>
              <w:rPr>
                <w:sz w:val="24"/>
                <w:szCs w:val="24"/>
              </w:rPr>
            </w:pPr>
            <w:r w:rsidRPr="006F4BBE">
              <w:rPr>
                <w:sz w:val="24"/>
                <w:szCs w:val="24"/>
              </w:rPr>
              <w:t>учебных</w:t>
            </w:r>
          </w:p>
          <w:p w14:paraId="6C443BA0" w14:textId="358146C0" w:rsidR="00581C4A" w:rsidRPr="006F4BBE" w:rsidRDefault="00581C4A" w:rsidP="00206E10">
            <w:pPr>
              <w:ind w:firstLine="0"/>
              <w:rPr>
                <w:sz w:val="24"/>
                <w:szCs w:val="24"/>
              </w:rPr>
            </w:pPr>
            <w:r w:rsidRPr="006F4BBE">
              <w:rPr>
                <w:sz w:val="24"/>
                <w:szCs w:val="24"/>
              </w:rPr>
              <w:t>часа</w:t>
            </w:r>
          </w:p>
        </w:tc>
        <w:tc>
          <w:tcPr>
            <w:tcW w:w="770" w:type="pct"/>
          </w:tcPr>
          <w:p w14:paraId="6CB287F2" w14:textId="77777777" w:rsidR="00581C4A" w:rsidRPr="006F4BBE" w:rsidRDefault="00581C4A" w:rsidP="00581C4A">
            <w:pPr>
              <w:ind w:firstLine="0"/>
              <w:rPr>
                <w:sz w:val="24"/>
                <w:szCs w:val="24"/>
              </w:rPr>
            </w:pPr>
            <w:r w:rsidRPr="006F4BBE">
              <w:rPr>
                <w:sz w:val="24"/>
                <w:szCs w:val="24"/>
              </w:rPr>
              <w:t>Музыка</w:t>
            </w:r>
          </w:p>
          <w:p w14:paraId="18163A97" w14:textId="77777777" w:rsidR="00581C4A" w:rsidRPr="006F4BBE" w:rsidRDefault="00581C4A" w:rsidP="00581C4A">
            <w:pPr>
              <w:ind w:firstLine="0"/>
              <w:rPr>
                <w:sz w:val="24"/>
                <w:szCs w:val="24"/>
              </w:rPr>
            </w:pPr>
            <w:r w:rsidRPr="006F4BBE">
              <w:rPr>
                <w:sz w:val="24"/>
                <w:szCs w:val="24"/>
              </w:rPr>
              <w:t>цифрового</w:t>
            </w:r>
          </w:p>
          <w:p w14:paraId="10B0662F" w14:textId="29CEEE75" w:rsidR="00581C4A" w:rsidRPr="006F4BBE" w:rsidRDefault="00206E10" w:rsidP="00206E10">
            <w:pPr>
              <w:ind w:firstLine="0"/>
              <w:rPr>
                <w:sz w:val="24"/>
                <w:szCs w:val="24"/>
              </w:rPr>
            </w:pPr>
            <w:r w:rsidRPr="006F4BBE">
              <w:rPr>
                <w:sz w:val="24"/>
                <w:szCs w:val="24"/>
                <w:lang w:val="ru-RU"/>
              </w:rPr>
              <w:t>м</w:t>
            </w:r>
            <w:r w:rsidR="00581C4A" w:rsidRPr="006F4BBE">
              <w:rPr>
                <w:sz w:val="24"/>
                <w:szCs w:val="24"/>
              </w:rPr>
              <w:t>ира</w:t>
            </w:r>
          </w:p>
        </w:tc>
        <w:tc>
          <w:tcPr>
            <w:tcW w:w="1048" w:type="pct"/>
          </w:tcPr>
          <w:p w14:paraId="15D8BF19" w14:textId="77777777" w:rsidR="00581C4A" w:rsidRPr="006F4BBE" w:rsidRDefault="00581C4A" w:rsidP="00581C4A">
            <w:pPr>
              <w:ind w:firstLine="0"/>
              <w:rPr>
                <w:sz w:val="24"/>
                <w:szCs w:val="24"/>
                <w:lang w:val="ru-RU"/>
              </w:rPr>
            </w:pPr>
            <w:r w:rsidRPr="006F4BBE">
              <w:rPr>
                <w:sz w:val="24"/>
                <w:szCs w:val="24"/>
                <w:lang w:val="ru-RU"/>
              </w:rPr>
              <w:t>Музыка повсюду</w:t>
            </w:r>
          </w:p>
          <w:p w14:paraId="3727E332" w14:textId="77777777" w:rsidR="00581C4A" w:rsidRPr="006F4BBE" w:rsidRDefault="00581C4A" w:rsidP="00581C4A">
            <w:pPr>
              <w:ind w:firstLine="0"/>
              <w:rPr>
                <w:sz w:val="24"/>
                <w:szCs w:val="24"/>
                <w:lang w:val="ru-RU"/>
              </w:rPr>
            </w:pPr>
            <w:r w:rsidRPr="006F4BBE">
              <w:rPr>
                <w:sz w:val="24"/>
                <w:szCs w:val="24"/>
                <w:lang w:val="ru-RU"/>
              </w:rPr>
              <w:t>(радио, телевиде-</w:t>
            </w:r>
          </w:p>
          <w:p w14:paraId="1043C916" w14:textId="77777777" w:rsidR="00581C4A" w:rsidRPr="006F4BBE" w:rsidRDefault="00581C4A" w:rsidP="00581C4A">
            <w:pPr>
              <w:ind w:firstLine="0"/>
              <w:rPr>
                <w:sz w:val="24"/>
                <w:szCs w:val="24"/>
                <w:lang w:val="ru-RU"/>
              </w:rPr>
            </w:pPr>
            <w:r w:rsidRPr="006F4BBE">
              <w:rPr>
                <w:sz w:val="24"/>
                <w:szCs w:val="24"/>
                <w:lang w:val="ru-RU"/>
              </w:rPr>
              <w:t>ние, Интернет, на-</w:t>
            </w:r>
          </w:p>
          <w:p w14:paraId="13861541" w14:textId="77777777" w:rsidR="00581C4A" w:rsidRPr="006F4BBE" w:rsidRDefault="00581C4A" w:rsidP="00581C4A">
            <w:pPr>
              <w:ind w:firstLine="0"/>
              <w:rPr>
                <w:sz w:val="24"/>
                <w:szCs w:val="24"/>
                <w:lang w:val="ru-RU"/>
              </w:rPr>
            </w:pPr>
            <w:r w:rsidRPr="006F4BBE">
              <w:rPr>
                <w:sz w:val="24"/>
                <w:szCs w:val="24"/>
                <w:lang w:val="ru-RU"/>
              </w:rPr>
              <w:t>ушники). Музыка</w:t>
            </w:r>
          </w:p>
          <w:p w14:paraId="19EA244D" w14:textId="029ED8F2" w:rsidR="00581C4A" w:rsidRPr="006F4BBE" w:rsidRDefault="00581C4A" w:rsidP="00581C4A">
            <w:pPr>
              <w:ind w:firstLine="0"/>
              <w:rPr>
                <w:sz w:val="24"/>
                <w:szCs w:val="24"/>
                <w:lang w:val="ru-RU"/>
              </w:rPr>
            </w:pPr>
            <w:r w:rsidRPr="006F4BBE">
              <w:rPr>
                <w:sz w:val="24"/>
                <w:szCs w:val="24"/>
                <w:lang w:val="ru-RU"/>
              </w:rPr>
              <w:t>на любой вкус</w:t>
            </w:r>
          </w:p>
          <w:p w14:paraId="1CF73F5E" w14:textId="56BDF228" w:rsidR="00581C4A" w:rsidRPr="006F4BBE" w:rsidRDefault="00581C4A" w:rsidP="00581C4A">
            <w:pPr>
              <w:ind w:firstLine="0"/>
              <w:rPr>
                <w:sz w:val="24"/>
                <w:szCs w:val="24"/>
                <w:lang w:val="ru-RU"/>
              </w:rPr>
            </w:pPr>
            <w:r w:rsidRPr="006F4BBE">
              <w:rPr>
                <w:sz w:val="24"/>
                <w:szCs w:val="24"/>
                <w:lang w:val="ru-RU"/>
              </w:rPr>
              <w:t>(безграничный выбор,</w:t>
            </w:r>
            <w:r w:rsidR="00206E10" w:rsidRPr="006F4BBE">
              <w:rPr>
                <w:sz w:val="24"/>
                <w:szCs w:val="24"/>
                <w:lang w:val="ru-RU"/>
              </w:rPr>
              <w:t xml:space="preserve"> </w:t>
            </w:r>
            <w:r w:rsidRPr="006F4BBE">
              <w:rPr>
                <w:sz w:val="24"/>
                <w:szCs w:val="24"/>
                <w:lang w:val="ru-RU"/>
              </w:rPr>
              <w:t>персональные</w:t>
            </w:r>
          </w:p>
          <w:p w14:paraId="5A4CD2B1" w14:textId="6C4EAC5B" w:rsidR="00581C4A" w:rsidRPr="006F4BBE" w:rsidRDefault="00581C4A" w:rsidP="00206E10">
            <w:pPr>
              <w:ind w:firstLine="0"/>
              <w:rPr>
                <w:sz w:val="24"/>
                <w:szCs w:val="24"/>
                <w:lang w:val="ru-RU"/>
              </w:rPr>
            </w:pPr>
            <w:r w:rsidRPr="006F4BBE">
              <w:rPr>
                <w:sz w:val="24"/>
                <w:szCs w:val="24"/>
                <w:lang w:val="ru-RU"/>
              </w:rPr>
              <w:t>плей-листы). Музыкальное творчество</w:t>
            </w:r>
            <w:r w:rsidR="00206E10" w:rsidRPr="006F4BBE">
              <w:rPr>
                <w:sz w:val="24"/>
                <w:szCs w:val="24"/>
                <w:lang w:val="ru-RU"/>
              </w:rPr>
              <w:t xml:space="preserve"> </w:t>
            </w:r>
            <w:r w:rsidRPr="006F4BBE">
              <w:rPr>
                <w:sz w:val="24"/>
                <w:szCs w:val="24"/>
                <w:lang w:val="ru-RU"/>
              </w:rPr>
              <w:t>в условиях</w:t>
            </w:r>
            <w:r w:rsidR="00206E10" w:rsidRPr="006F4BBE">
              <w:rPr>
                <w:sz w:val="24"/>
                <w:szCs w:val="24"/>
                <w:lang w:val="ru-RU"/>
              </w:rPr>
              <w:t xml:space="preserve"> </w:t>
            </w:r>
            <w:r w:rsidRPr="006F4BBE">
              <w:rPr>
                <w:sz w:val="24"/>
                <w:szCs w:val="24"/>
                <w:lang w:val="ru-RU"/>
              </w:rPr>
              <w:t>цифровой среды</w:t>
            </w:r>
          </w:p>
        </w:tc>
        <w:tc>
          <w:tcPr>
            <w:tcW w:w="2399" w:type="pct"/>
          </w:tcPr>
          <w:p w14:paraId="325565C9" w14:textId="623578F3" w:rsidR="00581C4A" w:rsidRPr="006F4BBE" w:rsidRDefault="00581C4A" w:rsidP="00581C4A">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14:paraId="3063F3B0" w14:textId="58624A3C" w:rsidR="00581C4A" w:rsidRPr="006F4BBE" w:rsidRDefault="00581C4A" w:rsidP="00581C4A">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14:paraId="618A5AE9" w14:textId="5FA94766" w:rsidR="00581C4A" w:rsidRPr="006F4BBE" w:rsidRDefault="00581C4A" w:rsidP="00581C4A">
            <w:pPr>
              <w:ind w:firstLine="0"/>
              <w:rPr>
                <w:sz w:val="24"/>
                <w:szCs w:val="24"/>
                <w:lang w:val="ru-RU"/>
              </w:rPr>
            </w:pPr>
            <w:r w:rsidRPr="006F4BBE">
              <w:rPr>
                <w:sz w:val="24"/>
                <w:szCs w:val="24"/>
                <w:lang w:val="ru-RU"/>
              </w:rPr>
              <w:t>Разучивание и исполнение популярной современной</w:t>
            </w:r>
            <w:r w:rsidR="00206E10" w:rsidRPr="006F4BBE">
              <w:rPr>
                <w:sz w:val="24"/>
                <w:szCs w:val="24"/>
                <w:lang w:val="ru-RU"/>
              </w:rPr>
              <w:t xml:space="preserve"> </w:t>
            </w:r>
            <w:r w:rsidRPr="006F4BBE">
              <w:rPr>
                <w:sz w:val="24"/>
                <w:szCs w:val="24"/>
                <w:lang w:val="ru-RU"/>
              </w:rPr>
              <w:t>песни.</w:t>
            </w:r>
          </w:p>
          <w:p w14:paraId="13CE8878" w14:textId="77777777" w:rsidR="00581C4A" w:rsidRPr="006F4BBE" w:rsidRDefault="00581C4A" w:rsidP="00581C4A">
            <w:pPr>
              <w:ind w:firstLine="0"/>
              <w:rPr>
                <w:sz w:val="24"/>
                <w:szCs w:val="24"/>
                <w:lang w:val="ru-RU"/>
              </w:rPr>
            </w:pPr>
            <w:r w:rsidRPr="006F4BBE">
              <w:rPr>
                <w:sz w:val="24"/>
                <w:szCs w:val="24"/>
                <w:lang w:val="ru-RU"/>
              </w:rPr>
              <w:t>На выбор или факультативно</w:t>
            </w:r>
          </w:p>
          <w:p w14:paraId="04F065FF" w14:textId="4A43D8B5" w:rsidR="00581C4A" w:rsidRPr="006F4BBE" w:rsidRDefault="00581C4A" w:rsidP="00581C4A">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14:paraId="503BC44A" w14:textId="74A0CE4B" w:rsidR="00581C4A" w:rsidRPr="006F4BBE" w:rsidRDefault="00581C4A" w:rsidP="00206E10">
            <w:pPr>
              <w:ind w:firstLine="0"/>
              <w:rPr>
                <w:sz w:val="24"/>
                <w:szCs w:val="24"/>
                <w:lang w:val="ru-RU"/>
              </w:rPr>
            </w:pPr>
            <w:r w:rsidRPr="006F4BBE">
              <w:rPr>
                <w:sz w:val="24"/>
                <w:szCs w:val="24"/>
              </w:rPr>
              <w:t>Создание собственного музыкального клипа</w:t>
            </w:r>
          </w:p>
        </w:tc>
      </w:tr>
    </w:tbl>
    <w:p w14:paraId="34293D95" w14:textId="77777777" w:rsidR="003A63F5" w:rsidRPr="006F4BBE" w:rsidRDefault="003A63F5" w:rsidP="00287D0F">
      <w:pPr>
        <w:rPr>
          <w:lang w:val="ru-RU"/>
        </w:rPr>
      </w:pPr>
      <w:bookmarkStart w:id="589" w:name="_Toc97148693"/>
    </w:p>
    <w:p w14:paraId="1D0F040D" w14:textId="72B21053" w:rsidR="00613F28" w:rsidRPr="006F4BBE" w:rsidRDefault="00C6278E" w:rsidP="00287D0F">
      <w:pPr>
        <w:rPr>
          <w:lang w:val="ru-RU"/>
        </w:rPr>
      </w:pPr>
      <w:r w:rsidRPr="006F4BBE">
        <w:rPr>
          <w:lang w:val="ru-RU"/>
        </w:rPr>
        <w:t xml:space="preserve">ПЛАНИРУЕМЫЕ РЕЗУЛЬТАТЫ ОСВОЕНИЯ УЧЕБНОГО  ПРЕДМЕТА </w:t>
      </w:r>
    </w:p>
    <w:p w14:paraId="641B2A02" w14:textId="77777777" w:rsidR="00C6278E" w:rsidRPr="006F4BBE" w:rsidRDefault="00C6278E" w:rsidP="00287D0F">
      <w:pPr>
        <w:rPr>
          <w:lang w:val="ru-RU"/>
        </w:rPr>
      </w:pPr>
      <w:r w:rsidRPr="006F4BBE">
        <w:rPr>
          <w:lang w:val="ru-RU"/>
        </w:rPr>
        <w:t>«М</w:t>
      </w:r>
      <w:r w:rsidR="00613F28" w:rsidRPr="006F4BBE">
        <w:rPr>
          <w:lang w:val="ru-RU"/>
        </w:rPr>
        <w:t>У</w:t>
      </w:r>
      <w:r w:rsidRPr="006F4BBE">
        <w:rPr>
          <w:lang w:val="ru-RU"/>
        </w:rPr>
        <w:t>ЗЫКА»</w:t>
      </w:r>
      <w:bookmarkEnd w:id="589"/>
      <w:r w:rsidR="00613F28" w:rsidRPr="006F4BBE">
        <w:rPr>
          <w:lang w:val="ru-RU"/>
        </w:rPr>
        <w:t xml:space="preserve"> </w:t>
      </w:r>
      <w:r w:rsidRPr="006F4BBE">
        <w:rPr>
          <w:lang w:val="ru-RU"/>
        </w:rPr>
        <w:t>НА УРОВНЕ ОСНОВНОГО ОБЩЕГО ОБРАЗОВАНИЯ</w:t>
      </w:r>
    </w:p>
    <w:p w14:paraId="01276CEA" w14:textId="77777777" w:rsidR="00C6278E" w:rsidRPr="006F4BBE" w:rsidRDefault="00C6278E" w:rsidP="00287D0F">
      <w:pPr>
        <w:rPr>
          <w:lang w:val="ru-RU"/>
        </w:rPr>
      </w:pPr>
      <w:r w:rsidRPr="006F4BBE">
        <w:rPr>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608A0CD8" w14:textId="77777777" w:rsidR="00C6278E" w:rsidRPr="006F4BBE" w:rsidRDefault="00C6278E" w:rsidP="00287D0F">
      <w:pPr>
        <w:rPr>
          <w:lang w:val="ru-RU"/>
        </w:rPr>
      </w:pPr>
    </w:p>
    <w:p w14:paraId="2B1BB162" w14:textId="77777777" w:rsidR="00C6278E" w:rsidRPr="006F4BBE" w:rsidRDefault="00C6278E" w:rsidP="00287D0F">
      <w:pPr>
        <w:rPr>
          <w:lang w:val="ru-RU"/>
        </w:rPr>
      </w:pPr>
      <w:bookmarkStart w:id="590" w:name="_Toc97148694"/>
      <w:r w:rsidRPr="006F4BBE">
        <w:rPr>
          <w:lang w:val="ru-RU"/>
        </w:rPr>
        <w:t>ЛИЧНОСТНЫЕ   РЕЗУЛЬТАТЫ</w:t>
      </w:r>
      <w:bookmarkEnd w:id="590"/>
    </w:p>
    <w:p w14:paraId="6070C5A8" w14:textId="77777777" w:rsidR="00C6278E" w:rsidRPr="006F4BBE" w:rsidRDefault="00C6278E" w:rsidP="00287D0F">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615B9BB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1270B117" w14:textId="77777777" w:rsidR="00C6278E" w:rsidRPr="006F4BBE" w:rsidRDefault="00C6278E" w:rsidP="00287D0F">
      <w:pPr>
        <w:rPr>
          <w:lang w:val="ru-RU"/>
        </w:rPr>
      </w:pPr>
      <w:r w:rsidRPr="006F4BBE">
        <w:rPr>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w:t>
      </w:r>
      <w:r w:rsidRPr="006F4BBE">
        <w:rPr>
          <w:spacing w:val="32"/>
          <w:lang w:val="ru-RU"/>
        </w:rPr>
        <w:t xml:space="preserve"> </w:t>
      </w:r>
      <w:r w:rsidRPr="006F4BBE">
        <w:rPr>
          <w:lang w:val="ru-RU"/>
        </w:rPr>
        <w:t>части:</w:t>
      </w:r>
    </w:p>
    <w:p w14:paraId="08468664" w14:textId="77777777" w:rsidR="00C6278E" w:rsidRPr="006F4BBE" w:rsidRDefault="00C6278E" w:rsidP="00287D0F">
      <w:pPr>
        <w:rPr>
          <w:lang w:val="ru-RU"/>
        </w:rPr>
      </w:pPr>
      <w:r w:rsidRPr="006F4BBE">
        <w:rPr>
          <w:lang w:val="ru-RU"/>
        </w:rPr>
        <w:t>1. Патриотического воспитания:</w:t>
      </w:r>
    </w:p>
    <w:p w14:paraId="149E654D" w14:textId="77777777" w:rsidR="00C6278E" w:rsidRPr="006F4BBE" w:rsidRDefault="00C6278E" w:rsidP="00287D0F">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w:t>
      </w:r>
      <w:r w:rsidRPr="006F4BBE">
        <w:rPr>
          <w:lang w:val="ru-RU"/>
        </w:rPr>
        <w:lastRenderedPageBreak/>
        <w:t xml:space="preserve">музыкальную культуру своей страны,  своего </w:t>
      </w:r>
      <w:r w:rsidRPr="006F4BBE">
        <w:rPr>
          <w:spacing w:val="39"/>
          <w:lang w:val="ru-RU"/>
        </w:rPr>
        <w:t xml:space="preserve"> </w:t>
      </w:r>
      <w:r w:rsidRPr="006F4BBE">
        <w:rPr>
          <w:lang w:val="ru-RU"/>
        </w:rPr>
        <w:t>края.</w:t>
      </w:r>
    </w:p>
    <w:p w14:paraId="1BA0EC94" w14:textId="77777777" w:rsidR="00C6278E" w:rsidRPr="006F4BBE" w:rsidRDefault="00C6278E" w:rsidP="00287D0F">
      <w:pPr>
        <w:rPr>
          <w:lang w:val="ru-RU"/>
        </w:rPr>
      </w:pPr>
      <w:r w:rsidRPr="006F4BBE">
        <w:rPr>
          <w:lang w:val="ru-RU"/>
        </w:rPr>
        <w:t>2. Гражданского воспитания:</w:t>
      </w:r>
    </w:p>
    <w:p w14:paraId="07A0A6B0" w14:textId="77777777" w:rsidR="00C6278E" w:rsidRPr="006F4BBE" w:rsidRDefault="00C6278E" w:rsidP="00287D0F">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w:t>
      </w:r>
      <w:r w:rsidRPr="006F4BBE">
        <w:rPr>
          <w:spacing w:val="13"/>
          <w:lang w:val="ru-RU"/>
        </w:rPr>
        <w:t xml:space="preserve"> </w:t>
      </w:r>
      <w:r w:rsidRPr="006F4BBE">
        <w:rPr>
          <w:lang w:val="ru-RU"/>
        </w:rPr>
        <w:t>мероприятий.</w:t>
      </w:r>
    </w:p>
    <w:p w14:paraId="392754E7" w14:textId="77777777" w:rsidR="00C6278E" w:rsidRPr="006F4BBE" w:rsidRDefault="00C6278E" w:rsidP="00287D0F">
      <w:pPr>
        <w:rPr>
          <w:lang w:val="ru-RU"/>
        </w:rPr>
      </w:pPr>
      <w:r w:rsidRPr="006F4BBE">
        <w:rPr>
          <w:lang w:val="ru-RU"/>
        </w:rPr>
        <w:t>3. Духовно-нравственного воспитания:</w:t>
      </w:r>
    </w:p>
    <w:p w14:paraId="34F0E6C7" w14:textId="77777777" w:rsidR="00C6278E" w:rsidRPr="006F4BBE" w:rsidRDefault="00C6278E" w:rsidP="00287D0F">
      <w:pPr>
        <w:rPr>
          <w:lang w:val="ru-RU"/>
        </w:rPr>
      </w:pPr>
      <w:r w:rsidRPr="006F4BBE">
        <w:rPr>
          <w:lang w:val="ru-RU"/>
        </w:rPr>
        <w:t xml:space="preserve">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w:t>
      </w:r>
      <w:r w:rsidRPr="006F4BBE">
        <w:rPr>
          <w:spacing w:val="49"/>
          <w:lang w:val="ru-RU"/>
        </w:rPr>
        <w:t xml:space="preserve"> </w:t>
      </w:r>
      <w:r w:rsidRPr="006F4BBE">
        <w:rPr>
          <w:lang w:val="ru-RU"/>
        </w:rPr>
        <w:t>конкурсов.</w:t>
      </w:r>
    </w:p>
    <w:p w14:paraId="18D2375D" w14:textId="77777777" w:rsidR="00C6278E" w:rsidRPr="006F4BBE" w:rsidRDefault="00C6278E" w:rsidP="00287D0F">
      <w:pPr>
        <w:rPr>
          <w:lang w:val="ru-RU"/>
        </w:rPr>
      </w:pPr>
      <w:r w:rsidRPr="006F4BBE">
        <w:rPr>
          <w:lang w:val="ru-RU"/>
        </w:rPr>
        <w:t>4. Эстетического воспитания:</w:t>
      </w:r>
    </w:p>
    <w:p w14:paraId="53A2A0CF" w14:textId="77777777" w:rsidR="00C6278E" w:rsidRPr="006F4BBE" w:rsidRDefault="00C6278E" w:rsidP="00287D0F">
      <w:pPr>
        <w:rPr>
          <w:lang w:val="ru-RU"/>
        </w:rPr>
      </w:pPr>
      <w:r w:rsidRPr="006F4BBE">
        <w:rPr>
          <w:lang w:val="ru-RU"/>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w:t>
      </w:r>
      <w:r w:rsidRPr="006F4BBE">
        <w:rPr>
          <w:spacing w:val="24"/>
          <w:lang w:val="ru-RU"/>
        </w:rPr>
        <w:t xml:space="preserve"> </w:t>
      </w:r>
      <w:r w:rsidRPr="006F4BBE">
        <w:rPr>
          <w:lang w:val="ru-RU"/>
        </w:rPr>
        <w:t>искусства.</w:t>
      </w:r>
    </w:p>
    <w:p w14:paraId="20FFFD9E" w14:textId="77777777" w:rsidR="00C6278E" w:rsidRPr="006F4BBE" w:rsidRDefault="00C6278E" w:rsidP="00287D0F">
      <w:pPr>
        <w:rPr>
          <w:lang w:val="ru-RU"/>
        </w:rPr>
      </w:pPr>
      <w:r w:rsidRPr="006F4BBE">
        <w:rPr>
          <w:lang w:val="ru-RU"/>
        </w:rPr>
        <w:t>5. Ценности научного</w:t>
      </w:r>
      <w:r w:rsidRPr="006F4BBE">
        <w:rPr>
          <w:spacing w:val="53"/>
          <w:lang w:val="ru-RU"/>
        </w:rPr>
        <w:t xml:space="preserve"> </w:t>
      </w:r>
      <w:r w:rsidRPr="006F4BBE">
        <w:rPr>
          <w:lang w:val="ru-RU"/>
        </w:rPr>
        <w:t>познания:</w:t>
      </w:r>
    </w:p>
    <w:p w14:paraId="17B156C4"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w:t>
      </w:r>
      <w:r w:rsidRPr="006F4BBE">
        <w:rPr>
          <w:spacing w:val="56"/>
          <w:lang w:val="ru-RU"/>
        </w:rPr>
        <w:t xml:space="preserve"> </w:t>
      </w:r>
      <w:r w:rsidRPr="006F4BBE">
        <w:rPr>
          <w:lang w:val="ru-RU"/>
        </w:rPr>
        <w:t>терминологии.</w:t>
      </w:r>
    </w:p>
    <w:p w14:paraId="095A51CE" w14:textId="77777777" w:rsidR="00C6278E" w:rsidRPr="006F4BBE" w:rsidRDefault="00C6278E" w:rsidP="00287D0F">
      <w:pPr>
        <w:rPr>
          <w:lang w:val="ru-RU"/>
        </w:rPr>
      </w:pPr>
      <w:r w:rsidRPr="006F4BBE">
        <w:rPr>
          <w:lang w:val="ru-RU"/>
        </w:rPr>
        <w:t>6. Физического воспитания, формирования культуры здоровья и эмоционального благополучия:</w:t>
      </w:r>
    </w:p>
    <w:p w14:paraId="69408FD9" w14:textId="305B6836" w:rsidR="00C6278E" w:rsidRPr="006F4BBE" w:rsidRDefault="00C6278E" w:rsidP="002C58E8">
      <w:pPr>
        <w:rPr>
          <w:lang w:val="ru-RU"/>
        </w:rPr>
      </w:pPr>
      <w:r w:rsidRPr="006F4BBE">
        <w:rPr>
          <w:lang w:val="ru-RU"/>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w:t>
      </w:r>
      <w:r w:rsidR="002C58E8">
        <w:rPr>
          <w:lang w:val="ru-RU"/>
        </w:rPr>
        <w:t xml:space="preserve"> </w:t>
      </w:r>
      <w:r w:rsidRPr="006F4BBE">
        <w:rPr>
          <w:lang w:val="ru-RU"/>
        </w:rPr>
        <w:t xml:space="preserve">признание своего права на </w:t>
      </w:r>
      <w:r w:rsidRPr="006F4BBE">
        <w:rPr>
          <w:lang w:val="ru-RU"/>
        </w:rPr>
        <w:lastRenderedPageBreak/>
        <w:t>ошибку и такого же права другого человека.</w:t>
      </w:r>
    </w:p>
    <w:p w14:paraId="6CDB720A" w14:textId="77777777" w:rsidR="00C6278E" w:rsidRPr="006F4BBE" w:rsidRDefault="00C6278E" w:rsidP="00287D0F">
      <w:pPr>
        <w:rPr>
          <w:lang w:val="ru-RU"/>
        </w:rPr>
      </w:pPr>
      <w:r w:rsidRPr="006F4BBE">
        <w:rPr>
          <w:lang w:val="ru-RU"/>
        </w:rPr>
        <w:t>7. Трудового воспитания:</w:t>
      </w:r>
    </w:p>
    <w:p w14:paraId="39B2CD4A" w14:textId="77777777" w:rsidR="00C6278E" w:rsidRPr="006F4BBE" w:rsidRDefault="00C6278E" w:rsidP="00287D0F">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B7A59B1" w14:textId="77777777" w:rsidR="00C6278E" w:rsidRPr="006F4BBE" w:rsidRDefault="00C6278E" w:rsidP="00287D0F">
      <w:pPr>
        <w:rPr>
          <w:lang w:val="ru-RU"/>
        </w:rPr>
      </w:pPr>
      <w:r w:rsidRPr="006F4BBE">
        <w:rPr>
          <w:lang w:val="ru-RU"/>
        </w:rPr>
        <w:t>8. Экологического воспитания:</w:t>
      </w:r>
    </w:p>
    <w:p w14:paraId="3FCF8B8E" w14:textId="3DB99E68" w:rsidR="00C6278E" w:rsidRDefault="00C6278E" w:rsidP="00287D0F">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FEDDDE" w14:textId="77777777" w:rsidR="002C58E8" w:rsidRPr="006F4BBE" w:rsidRDefault="002C58E8" w:rsidP="00287D0F">
      <w:pPr>
        <w:rPr>
          <w:lang w:val="ru-RU"/>
        </w:rPr>
      </w:pPr>
    </w:p>
    <w:p w14:paraId="18299F87"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0FD9C8D3" w14:textId="548329B0" w:rsidR="00C6278E" w:rsidRPr="006F4BBE" w:rsidRDefault="002C58E8" w:rsidP="00287D0F">
      <w:pPr>
        <w:rPr>
          <w:lang w:val="ru-RU"/>
        </w:rPr>
      </w:pPr>
      <w:r>
        <w:rPr>
          <w:lang w:val="ru-RU"/>
        </w:rPr>
        <w:t xml:space="preserve">- </w:t>
      </w:r>
      <w:r w:rsidR="00C6278E"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w:t>
      </w:r>
      <w:r w:rsidR="00C6278E" w:rsidRPr="006F4BBE">
        <w:rPr>
          <w:spacing w:val="31"/>
          <w:lang w:val="ru-RU"/>
        </w:rPr>
        <w:t xml:space="preserve"> </w:t>
      </w:r>
      <w:r w:rsidR="00C6278E" w:rsidRPr="006F4BBE">
        <w:rPr>
          <w:lang w:val="ru-RU"/>
        </w:rPr>
        <w:t>среды;</w:t>
      </w:r>
    </w:p>
    <w:p w14:paraId="30FA04C5" w14:textId="10D03919" w:rsidR="00C6278E" w:rsidRPr="006F4BBE" w:rsidRDefault="002C58E8" w:rsidP="00287D0F">
      <w:pPr>
        <w:rPr>
          <w:lang w:val="ru-RU"/>
        </w:rPr>
      </w:pPr>
      <w:r>
        <w:rPr>
          <w:lang w:val="ru-RU"/>
        </w:rPr>
        <w:t xml:space="preserve">- </w:t>
      </w:r>
      <w:r w:rsidR="00C6278E" w:rsidRPr="006F4BBE">
        <w:rPr>
          <w:lang w:val="ru-RU"/>
        </w:rPr>
        <w:t xml:space="preserve">стремление перенимать опыт, учиться у других людей </w:t>
      </w:r>
      <w:r w:rsidR="00BD6D2B" w:rsidRPr="006F4BBE">
        <w:rPr>
          <w:lang w:val="ru-RU"/>
        </w:rPr>
        <w:t>–</w:t>
      </w:r>
      <w:r w:rsidR="00C6278E" w:rsidRPr="006F4BBE">
        <w:rPr>
          <w:lang w:val="ru-RU"/>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95C34D" w14:textId="58CCA5C3" w:rsidR="00C6278E" w:rsidRPr="006F4BBE" w:rsidRDefault="002C58E8" w:rsidP="00287D0F">
      <w:pPr>
        <w:rPr>
          <w:lang w:val="ru-RU"/>
        </w:rPr>
      </w:pPr>
      <w:r>
        <w:rPr>
          <w:lang w:val="ru-RU"/>
        </w:rPr>
        <w:t xml:space="preserve">- </w:t>
      </w:r>
      <w:r w:rsidR="00C6278E" w:rsidRPr="006F4BBE">
        <w:rPr>
          <w:lang w:val="ru-RU"/>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w:t>
      </w:r>
      <w:r w:rsidR="00C6278E" w:rsidRPr="006F4BBE">
        <w:rPr>
          <w:spacing w:val="50"/>
          <w:lang w:val="ru-RU"/>
        </w:rPr>
        <w:t xml:space="preserve"> </w:t>
      </w:r>
      <w:r w:rsidR="00C6278E" w:rsidRPr="006F4BBE">
        <w:rPr>
          <w:lang w:val="ru-RU"/>
        </w:rPr>
        <w:t>социума;</w:t>
      </w:r>
    </w:p>
    <w:p w14:paraId="46720A42" w14:textId="23BF032F" w:rsidR="00C6278E" w:rsidRPr="006F4BBE" w:rsidRDefault="002C58E8" w:rsidP="00287D0F">
      <w:pPr>
        <w:rPr>
          <w:lang w:val="ru-RU"/>
        </w:rPr>
      </w:pPr>
      <w:r>
        <w:rPr>
          <w:lang w:val="ru-RU"/>
        </w:rPr>
        <w:t xml:space="preserve">- </w:t>
      </w:r>
      <w:r w:rsidR="00C6278E"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w:t>
      </w:r>
      <w:r w:rsidR="00C6278E" w:rsidRPr="006F4BBE">
        <w:rPr>
          <w:spacing w:val="10"/>
          <w:lang w:val="ru-RU"/>
        </w:rPr>
        <w:t xml:space="preserve"> </w:t>
      </w:r>
      <w:r w:rsidR="00C6278E" w:rsidRPr="006F4BBE">
        <w:rPr>
          <w:lang w:val="ru-RU"/>
        </w:rPr>
        <w:t>победе.</w:t>
      </w:r>
    </w:p>
    <w:p w14:paraId="2000630B" w14:textId="77777777" w:rsidR="00C6278E" w:rsidRPr="006F4BBE" w:rsidRDefault="00C6278E" w:rsidP="00287D0F">
      <w:pPr>
        <w:rPr>
          <w:lang w:val="ru-RU"/>
        </w:rPr>
      </w:pPr>
    </w:p>
    <w:p w14:paraId="49E4580A" w14:textId="77777777" w:rsidR="00C6278E" w:rsidRPr="006F4BBE" w:rsidRDefault="00C6278E" w:rsidP="00287D0F">
      <w:pPr>
        <w:rPr>
          <w:lang w:val="ru-RU"/>
        </w:rPr>
      </w:pPr>
      <w:bookmarkStart w:id="591" w:name="_Toc97148695"/>
      <w:r w:rsidRPr="006F4BBE">
        <w:rPr>
          <w:lang w:val="ru-RU"/>
        </w:rPr>
        <w:t>МЕТАПРЕДМЕТНЫЕ  РЕЗУЛЬТАТЫ</w:t>
      </w:r>
      <w:bookmarkEnd w:id="591"/>
    </w:p>
    <w:p w14:paraId="7357FA71" w14:textId="78A5F017" w:rsidR="00C6278E" w:rsidRDefault="00C6278E" w:rsidP="002C58E8">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r w:rsidR="002C58E8">
        <w:rPr>
          <w:lang w:val="ru-RU"/>
        </w:rPr>
        <w:t xml:space="preserve"> </w:t>
      </w:r>
      <w:r w:rsidRPr="006F4BBE">
        <w:rPr>
          <w:lang w:val="ru-RU"/>
        </w:rPr>
        <w:t>«Музыка»</w:t>
      </w:r>
    </w:p>
    <w:p w14:paraId="10F88BA2" w14:textId="77777777" w:rsidR="002C58E8" w:rsidRPr="006F4BBE" w:rsidRDefault="002C58E8" w:rsidP="002C58E8">
      <w:pPr>
        <w:rPr>
          <w:lang w:val="ru-RU"/>
        </w:rPr>
      </w:pPr>
    </w:p>
    <w:p w14:paraId="112FA8C1" w14:textId="77777777" w:rsidR="00C6278E" w:rsidRPr="006F4BBE" w:rsidRDefault="00C6278E" w:rsidP="00287D0F">
      <w:pPr>
        <w:rPr>
          <w:lang w:val="ru-RU"/>
        </w:rPr>
      </w:pPr>
      <w:r w:rsidRPr="006F4BBE">
        <w:rPr>
          <w:lang w:val="ru-RU"/>
        </w:rPr>
        <w:t>1. Овладение универсальными познавательными действиями</w:t>
      </w:r>
    </w:p>
    <w:p w14:paraId="6C69B693" w14:textId="77777777" w:rsidR="00C6278E" w:rsidRPr="006F4BBE" w:rsidRDefault="00C6278E" w:rsidP="00287D0F">
      <w:pPr>
        <w:rPr>
          <w:lang w:val="ru-RU"/>
        </w:rPr>
      </w:pPr>
      <w:r w:rsidRPr="006F4BBE">
        <w:rPr>
          <w:lang w:val="ru-RU"/>
        </w:rPr>
        <w:t>Базовые логические действия:</w:t>
      </w:r>
    </w:p>
    <w:p w14:paraId="2E8E03AA" w14:textId="77777777" w:rsidR="00C6278E" w:rsidRPr="006F4BBE" w:rsidRDefault="00C6278E" w:rsidP="00287D0F">
      <w:pPr>
        <w:rPr>
          <w:lang w:val="ru-RU"/>
        </w:rPr>
      </w:pPr>
      <w:r w:rsidRPr="006F4BBE">
        <w:rPr>
          <w:lang w:val="ru-RU"/>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6F4BBE">
        <w:rPr>
          <w:spacing w:val="3"/>
          <w:lang w:val="ru-RU"/>
        </w:rPr>
        <w:t xml:space="preserve"> </w:t>
      </w:r>
      <w:r w:rsidRPr="006F4BBE">
        <w:rPr>
          <w:lang w:val="ru-RU"/>
        </w:rPr>
        <w:t>языка;</w:t>
      </w:r>
    </w:p>
    <w:p w14:paraId="192F5791" w14:textId="77777777" w:rsidR="00C6278E" w:rsidRPr="006F4BBE" w:rsidRDefault="00C6278E" w:rsidP="00287D0F">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w:t>
      </w:r>
      <w:r w:rsidRPr="006F4BBE">
        <w:rPr>
          <w:spacing w:val="24"/>
          <w:lang w:val="ru-RU"/>
        </w:rPr>
        <w:t xml:space="preserve"> </w:t>
      </w:r>
      <w:r w:rsidRPr="006F4BBE">
        <w:rPr>
          <w:lang w:val="ru-RU"/>
        </w:rPr>
        <w:t>искусства;</w:t>
      </w:r>
    </w:p>
    <w:p w14:paraId="483F221A" w14:textId="77777777" w:rsidR="00C6278E" w:rsidRPr="006F4BBE" w:rsidRDefault="00C6278E" w:rsidP="00287D0F">
      <w:pPr>
        <w:rPr>
          <w:lang w:val="ru-RU"/>
        </w:rPr>
      </w:pPr>
      <w:r w:rsidRPr="006F4BBE">
        <w:rPr>
          <w:lang w:val="ru-RU"/>
        </w:rPr>
        <w:t xml:space="preserve">обнаруживать взаимные влияния  отдельных  видов,  жан ров и стилей музыки друг  на  друга,  формулировать  гипотезы  о </w:t>
      </w:r>
      <w:r w:rsidRPr="006F4BBE">
        <w:rPr>
          <w:spacing w:val="38"/>
          <w:lang w:val="ru-RU"/>
        </w:rPr>
        <w:t xml:space="preserve"> </w:t>
      </w:r>
      <w:r w:rsidRPr="006F4BBE">
        <w:rPr>
          <w:lang w:val="ru-RU"/>
        </w:rPr>
        <w:t>взаимосвязях;</w:t>
      </w:r>
    </w:p>
    <w:p w14:paraId="390C23C6" w14:textId="77777777" w:rsidR="00C6278E" w:rsidRPr="006F4BBE" w:rsidRDefault="00C6278E" w:rsidP="00287D0F">
      <w:pPr>
        <w:rPr>
          <w:lang w:val="ru-RU"/>
        </w:rPr>
      </w:pPr>
      <w:r w:rsidRPr="006F4BBE">
        <w:rPr>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w:t>
      </w:r>
      <w:r w:rsidRPr="006F4BBE">
        <w:rPr>
          <w:lang w:val="ru-RU"/>
        </w:rPr>
        <w:lastRenderedPageBreak/>
        <w:t xml:space="preserve">конкретного  произведе ния,   жанра, </w:t>
      </w:r>
      <w:r w:rsidRPr="006F4BBE">
        <w:rPr>
          <w:spacing w:val="37"/>
          <w:lang w:val="ru-RU"/>
        </w:rPr>
        <w:t xml:space="preserve"> </w:t>
      </w:r>
      <w:r w:rsidRPr="006F4BBE">
        <w:rPr>
          <w:lang w:val="ru-RU"/>
        </w:rPr>
        <w:t>стиля;</w:t>
      </w:r>
    </w:p>
    <w:p w14:paraId="21C54517" w14:textId="77777777" w:rsidR="00C6278E" w:rsidRPr="006F4BBE" w:rsidRDefault="00C6278E" w:rsidP="00287D0F">
      <w:pPr>
        <w:rPr>
          <w:lang w:val="ru-RU"/>
        </w:rPr>
      </w:pPr>
      <w:r w:rsidRPr="006F4BBE">
        <w:rPr>
          <w:lang w:val="ru-RU"/>
        </w:rPr>
        <w:t>выявлять и характеризовать существенные признаки конкретного музыкального звучания;</w:t>
      </w:r>
    </w:p>
    <w:p w14:paraId="78119E69" w14:textId="7F176AE7" w:rsidR="00C6278E" w:rsidRPr="006F4BBE" w:rsidRDefault="00C6278E" w:rsidP="007D6B66">
      <w:pPr>
        <w:rPr>
          <w:lang w:val="ru-RU"/>
        </w:rPr>
      </w:pPr>
      <w:r w:rsidRPr="006F4BBE">
        <w:rPr>
          <w:lang w:val="ru-RU"/>
        </w:rPr>
        <w:t>самостоятельно обобщать и формулировать выводы по результатам  проведённого  слухового</w:t>
      </w:r>
      <w:r w:rsidRPr="006F4BBE">
        <w:rPr>
          <w:spacing w:val="56"/>
          <w:lang w:val="ru-RU"/>
        </w:rPr>
        <w:t xml:space="preserve"> </w:t>
      </w:r>
      <w:r w:rsidRPr="006F4BBE">
        <w:rPr>
          <w:lang w:val="ru-RU"/>
        </w:rPr>
        <w:t>наблюдения-исследования.</w:t>
      </w:r>
    </w:p>
    <w:p w14:paraId="56F719F4" w14:textId="77777777" w:rsidR="00C6278E" w:rsidRPr="006F4BBE" w:rsidRDefault="00C6278E" w:rsidP="00287D0F">
      <w:pPr>
        <w:rPr>
          <w:lang w:val="ru-RU"/>
        </w:rPr>
      </w:pPr>
      <w:r w:rsidRPr="006F4BBE">
        <w:rPr>
          <w:lang w:val="ru-RU"/>
        </w:rPr>
        <w:t>Базовые исследовательские действия:</w:t>
      </w:r>
    </w:p>
    <w:p w14:paraId="60AB9090" w14:textId="77777777" w:rsidR="00C6278E" w:rsidRPr="006F4BBE" w:rsidRDefault="00C6278E" w:rsidP="00287D0F">
      <w:pPr>
        <w:rPr>
          <w:lang w:val="ru-RU"/>
        </w:rPr>
      </w:pPr>
      <w:r w:rsidRPr="006F4BBE">
        <w:rPr>
          <w:lang w:val="ru-RU"/>
        </w:rPr>
        <w:t>следовать внутренним слухом за развитием музыкального процесса, «наблюдать» звучание музыки;</w:t>
      </w:r>
    </w:p>
    <w:p w14:paraId="30D5C5DF"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w:t>
      </w:r>
    </w:p>
    <w:p w14:paraId="1414C286" w14:textId="77777777" w:rsidR="00C6278E" w:rsidRPr="006F4BBE" w:rsidRDefault="00C6278E" w:rsidP="00287D0F">
      <w:pPr>
        <w:rPr>
          <w:lang w:val="ru-RU"/>
        </w:rPr>
      </w:pPr>
      <w:r w:rsidRPr="006F4BBE">
        <w:rPr>
          <w:lang w:val="ru-RU"/>
        </w:rPr>
        <w:t xml:space="preserve">формулировать собственные вопросы, фиксирующие несоответствие между реальным и желательным состоянием  учебной  ситуации,  восприятия,  исполнения  </w:t>
      </w:r>
      <w:r w:rsidRPr="006F4BBE">
        <w:rPr>
          <w:spacing w:val="35"/>
          <w:lang w:val="ru-RU"/>
        </w:rPr>
        <w:t xml:space="preserve"> </w:t>
      </w:r>
      <w:r w:rsidRPr="006F4BBE">
        <w:rPr>
          <w:lang w:val="ru-RU"/>
        </w:rPr>
        <w:t>музыки;</w:t>
      </w:r>
    </w:p>
    <w:p w14:paraId="7B773F3B" w14:textId="77777777" w:rsidR="00C6278E" w:rsidRPr="006F4BBE" w:rsidRDefault="00C6278E" w:rsidP="00287D0F">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14:paraId="28C1AF40" w14:textId="7777777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296CE49F" w14:textId="77777777" w:rsidR="00C6278E" w:rsidRPr="006F4BBE" w:rsidRDefault="00C6278E" w:rsidP="00287D0F">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14:paraId="518B6E58" w14:textId="77777777" w:rsidR="00C6278E" w:rsidRPr="006F4BBE" w:rsidRDefault="00C6278E" w:rsidP="00287D0F">
      <w:pPr>
        <w:rPr>
          <w:lang w:val="ru-RU"/>
        </w:rPr>
      </w:pPr>
      <w:r w:rsidRPr="006F4BBE">
        <w:rPr>
          <w:lang w:val="ru-RU"/>
        </w:rPr>
        <w:t>Работа  с  информацией:</w:t>
      </w:r>
    </w:p>
    <w:p w14:paraId="6D1503DA" w14:textId="77777777" w:rsidR="00C6278E" w:rsidRPr="006F4BBE" w:rsidRDefault="00C6278E" w:rsidP="00287D0F">
      <w:pPr>
        <w:rPr>
          <w:lang w:val="ru-RU"/>
        </w:rPr>
      </w:pPr>
      <w:r w:rsidRPr="006F4BBE">
        <w:rPr>
          <w:lang w:val="ru-RU"/>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6F4BBE">
        <w:rPr>
          <w:spacing w:val="22"/>
          <w:lang w:val="ru-RU"/>
        </w:rPr>
        <w:t xml:space="preserve"> </w:t>
      </w:r>
      <w:r w:rsidRPr="006F4BBE">
        <w:rPr>
          <w:lang w:val="ru-RU"/>
        </w:rPr>
        <w:t>критериев;</w:t>
      </w:r>
    </w:p>
    <w:p w14:paraId="5A41B2E3" w14:textId="77777777" w:rsidR="00C6278E" w:rsidRPr="006F4BBE" w:rsidRDefault="00C6278E" w:rsidP="00287D0F">
      <w:pPr>
        <w:rPr>
          <w:lang w:val="ru-RU"/>
        </w:rPr>
      </w:pPr>
      <w:r w:rsidRPr="006F4BBE">
        <w:rPr>
          <w:lang w:val="ru-RU"/>
        </w:rPr>
        <w:t>понимать специфику работы с аудиоинформацией, музыкальными   записями;</w:t>
      </w:r>
    </w:p>
    <w:p w14:paraId="25788F80" w14:textId="77777777" w:rsidR="00C6278E" w:rsidRPr="006F4BBE" w:rsidRDefault="00C6278E" w:rsidP="00287D0F">
      <w:pPr>
        <w:rPr>
          <w:lang w:val="ru-RU"/>
        </w:rPr>
      </w:pPr>
      <w:r w:rsidRPr="006F4BBE">
        <w:rPr>
          <w:lang w:val="ru-RU"/>
        </w:rPr>
        <w:t>использовать интонирование для запоминания звуковой информации, музыкальных произведений;</w:t>
      </w:r>
    </w:p>
    <w:p w14:paraId="1D25DD98" w14:textId="77777777" w:rsidR="00C6278E" w:rsidRPr="006F4BBE" w:rsidRDefault="00C6278E" w:rsidP="00287D0F">
      <w:pPr>
        <w:rPr>
          <w:lang w:val="ru-RU"/>
        </w:rPr>
      </w:pPr>
      <w:r w:rsidRPr="006F4BBE">
        <w:rPr>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14:paraId="50B2DD9E" w14:textId="77777777" w:rsidR="00C6278E" w:rsidRPr="006F4BBE" w:rsidRDefault="00C6278E" w:rsidP="00287D0F">
      <w:pPr>
        <w:rPr>
          <w:lang w:val="ru-RU"/>
        </w:rPr>
      </w:pP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8ECE896"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33A3BBCD" w14:textId="77777777" w:rsidR="00C6278E" w:rsidRPr="006F4BBE" w:rsidRDefault="00C6278E" w:rsidP="00287D0F">
      <w:pPr>
        <w:rPr>
          <w:lang w:val="ru-RU"/>
        </w:rPr>
      </w:pPr>
      <w:r w:rsidRPr="006F4BBE">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14:paraId="2B68844F" w14:textId="77777777" w:rsidR="00C6278E" w:rsidRPr="006F4BBE" w:rsidRDefault="00C6278E" w:rsidP="00287D0F">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63A8A68F" w14:textId="0C7D139B" w:rsidR="00C6278E" w:rsidRPr="006F4BBE" w:rsidRDefault="00C6278E" w:rsidP="00287D0F">
      <w:pPr>
        <w:rPr>
          <w:lang w:val="ru-RU"/>
        </w:rPr>
      </w:pPr>
      <w:r w:rsidRPr="006F4BBE">
        <w:rPr>
          <w:lang w:val="ru-RU"/>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BD6D2B" w:rsidRPr="006F4BBE">
        <w:rPr>
          <w:lang w:val="ru-RU"/>
        </w:rPr>
        <w:t>–</w:t>
      </w:r>
      <w:r w:rsidRPr="006F4BBE">
        <w:rPr>
          <w:lang w:val="ru-RU"/>
        </w:rPr>
        <w:t xml:space="preserve">  музыкального мышления.</w:t>
      </w:r>
    </w:p>
    <w:p w14:paraId="580AB050" w14:textId="77777777" w:rsidR="00C6278E" w:rsidRPr="006F4BBE" w:rsidRDefault="00C6278E" w:rsidP="00287D0F">
      <w:pPr>
        <w:rPr>
          <w:lang w:val="ru-RU"/>
        </w:rPr>
      </w:pPr>
    </w:p>
    <w:p w14:paraId="2D1ACA46" w14:textId="77777777" w:rsidR="00C6278E" w:rsidRPr="006F4BBE" w:rsidRDefault="00C6278E" w:rsidP="00287D0F">
      <w:pPr>
        <w:rPr>
          <w:lang w:val="ru-RU"/>
        </w:rPr>
      </w:pPr>
      <w:r w:rsidRPr="006F4BBE">
        <w:rPr>
          <w:lang w:val="ru-RU"/>
        </w:rPr>
        <w:t>2. Овладение универсальными коммуникативными действиями</w:t>
      </w:r>
    </w:p>
    <w:p w14:paraId="77CEB7C4"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w:t>
      </w:r>
      <w:r w:rsidRPr="006F4BBE">
        <w:rPr>
          <w:lang w:val="ru-RU"/>
        </w:rPr>
        <w:lastRenderedPageBreak/>
        <w:t xml:space="preserve">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06CE053" w14:textId="77777777" w:rsidR="00C6278E" w:rsidRPr="006F4BBE" w:rsidRDefault="00C6278E" w:rsidP="00287D0F">
      <w:pPr>
        <w:rPr>
          <w:lang w:val="ru-RU"/>
        </w:rPr>
      </w:pPr>
      <w:r w:rsidRPr="006F4BBE">
        <w:rPr>
          <w:lang w:val="ru-RU"/>
        </w:rPr>
        <w:t>Невербальная коммуникация:</w:t>
      </w:r>
    </w:p>
    <w:p w14:paraId="7BE6AF3C" w14:textId="77777777" w:rsidR="00C6278E" w:rsidRPr="006F4BBE" w:rsidRDefault="00C6278E" w:rsidP="00287D0F">
      <w:pPr>
        <w:rPr>
          <w:lang w:val="ru-RU"/>
        </w:rPr>
      </w:pPr>
      <w:r w:rsidRPr="006F4BBE">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14:paraId="5BDD7DE4" w14:textId="77777777" w:rsidR="00C6278E" w:rsidRPr="006F4BBE" w:rsidRDefault="00C6278E" w:rsidP="00287D0F">
      <w:pPr>
        <w:rPr>
          <w:lang w:val="ru-RU"/>
        </w:rPr>
      </w:pPr>
      <w:r w:rsidRPr="006F4BBE">
        <w:rPr>
          <w:lang w:val="ru-RU"/>
        </w:rPr>
        <w:t>передавать в собственном исполнении музыки художественное содержание, выражать настроение, чувства, личное отношение  к  исполняемому</w:t>
      </w:r>
      <w:r w:rsidRPr="006F4BBE">
        <w:rPr>
          <w:spacing w:val="52"/>
          <w:lang w:val="ru-RU"/>
        </w:rPr>
        <w:t xml:space="preserve"> </w:t>
      </w:r>
      <w:r w:rsidRPr="006F4BBE">
        <w:rPr>
          <w:lang w:val="ru-RU"/>
        </w:rPr>
        <w:t>произведению;</w:t>
      </w:r>
    </w:p>
    <w:p w14:paraId="5B337FA6" w14:textId="77777777" w:rsidR="00C6278E" w:rsidRPr="006F4BBE" w:rsidRDefault="00C6278E" w:rsidP="00287D0F">
      <w:pPr>
        <w:rPr>
          <w:lang w:val="ru-RU"/>
        </w:rPr>
      </w:pPr>
      <w:r w:rsidRPr="006F4BBE">
        <w:rPr>
          <w:lang w:val="ru-RU"/>
        </w:rPr>
        <w:t>осознанно пользоваться  интонационной  выразительностью  в обыденной речи, понимать культурные нормы и значение интонации  в  повседневном</w:t>
      </w:r>
      <w:r w:rsidRPr="006F4BBE">
        <w:rPr>
          <w:spacing w:val="32"/>
          <w:lang w:val="ru-RU"/>
        </w:rPr>
        <w:t xml:space="preserve"> </w:t>
      </w:r>
      <w:r w:rsidRPr="006F4BBE">
        <w:rPr>
          <w:lang w:val="ru-RU"/>
        </w:rPr>
        <w:t>общении;</w:t>
      </w:r>
    </w:p>
    <w:p w14:paraId="61B4EBC1" w14:textId="77777777" w:rsidR="00C6278E" w:rsidRPr="006F4BBE" w:rsidRDefault="00C6278E" w:rsidP="00287D0F">
      <w:pPr>
        <w:rPr>
          <w:lang w:val="ru-RU"/>
        </w:rPr>
      </w:pPr>
      <w:r w:rsidRPr="006F4BBE">
        <w:rPr>
          <w:lang w:val="ru-RU"/>
        </w:rPr>
        <w:t>эффективно использовать интонационно-выразительные возможности  в  ситуации  публичного  выступления;</w:t>
      </w:r>
    </w:p>
    <w:p w14:paraId="4B58289B" w14:textId="406D2238" w:rsidR="00C6278E" w:rsidRPr="006F4BBE" w:rsidRDefault="00C6278E" w:rsidP="007D6B66">
      <w:pPr>
        <w:rPr>
          <w:lang w:val="ru-RU"/>
        </w:rPr>
      </w:pPr>
      <w:r w:rsidRPr="006F4BBE">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01A8CDE" w14:textId="77777777" w:rsidR="00C6278E" w:rsidRPr="006F4BBE" w:rsidRDefault="00C6278E" w:rsidP="00287D0F">
      <w:pPr>
        <w:rPr>
          <w:lang w:val="ru-RU"/>
        </w:rPr>
      </w:pPr>
      <w:r w:rsidRPr="006F4BBE">
        <w:rPr>
          <w:lang w:val="ru-RU"/>
        </w:rPr>
        <w:t>Вербальное общение:</w:t>
      </w:r>
    </w:p>
    <w:p w14:paraId="659AC9DB" w14:textId="77777777" w:rsidR="00C6278E" w:rsidRPr="006F4BBE" w:rsidRDefault="00C6278E" w:rsidP="00287D0F">
      <w:pPr>
        <w:rPr>
          <w:lang w:val="ru-RU"/>
        </w:rPr>
      </w:pPr>
      <w:r w:rsidRPr="006F4BBE">
        <w:rPr>
          <w:lang w:val="ru-RU"/>
        </w:rPr>
        <w:t>воспринимать и формулировать суждения, выражать эмо ции  в  соответствии  с  условиями  и  целями</w:t>
      </w:r>
      <w:r w:rsidRPr="006F4BBE">
        <w:rPr>
          <w:spacing w:val="29"/>
          <w:lang w:val="ru-RU"/>
        </w:rPr>
        <w:t xml:space="preserve"> </w:t>
      </w:r>
      <w:r w:rsidRPr="006F4BBE">
        <w:rPr>
          <w:lang w:val="ru-RU"/>
        </w:rPr>
        <w:t>общения;</w:t>
      </w:r>
    </w:p>
    <w:p w14:paraId="7E3ED303" w14:textId="77777777" w:rsidR="00C6278E" w:rsidRPr="006F4BBE" w:rsidRDefault="00C6278E" w:rsidP="00287D0F">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14:paraId="4B320EFA"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w:t>
      </w:r>
      <w:r w:rsidRPr="006F4BBE">
        <w:rPr>
          <w:spacing w:val="56"/>
          <w:lang w:val="ru-RU"/>
        </w:rPr>
        <w:t xml:space="preserve"> </w:t>
      </w:r>
      <w:r w:rsidRPr="006F4BBE">
        <w:rPr>
          <w:lang w:val="ru-RU"/>
        </w:rPr>
        <w:t>возражения;</w:t>
      </w:r>
    </w:p>
    <w:p w14:paraId="5A757472" w14:textId="77777777" w:rsidR="00C6278E" w:rsidRPr="006F4BBE" w:rsidRDefault="00C6278E" w:rsidP="00287D0F">
      <w:pPr>
        <w:rPr>
          <w:lang w:val="ru-RU"/>
        </w:rPr>
      </w:pPr>
      <w:r w:rsidRPr="006F4BBE">
        <w:rPr>
          <w:lang w:val="ru-RU"/>
        </w:rPr>
        <w:t>вести диалог, дискуссию, задавать вопросы по существу обсуждаемой темы, поддерживать благожелательный тон диалога;</w:t>
      </w:r>
    </w:p>
    <w:p w14:paraId="67011B45" w14:textId="77777777" w:rsidR="00C6278E" w:rsidRPr="006F4BBE" w:rsidRDefault="00C6278E" w:rsidP="00287D0F">
      <w:pPr>
        <w:rPr>
          <w:lang w:val="ru-RU"/>
        </w:rPr>
      </w:pPr>
      <w:r w:rsidRPr="006F4BBE">
        <w:rPr>
          <w:lang w:val="ru-RU"/>
        </w:rPr>
        <w:t>публично представлять результаты учебной и творческой деятельности.</w:t>
      </w:r>
    </w:p>
    <w:p w14:paraId="30800873" w14:textId="77777777" w:rsidR="00C6278E" w:rsidRPr="006F4BBE" w:rsidRDefault="00C6278E" w:rsidP="00287D0F">
      <w:pPr>
        <w:rPr>
          <w:lang w:val="ru-RU"/>
        </w:rPr>
      </w:pPr>
      <w:r w:rsidRPr="006F4BBE">
        <w:rPr>
          <w:lang w:val="ru-RU"/>
        </w:rPr>
        <w:t>Совместная  деятельность (сотрудничество):</w:t>
      </w:r>
    </w:p>
    <w:p w14:paraId="3AD0EA36" w14:textId="1E111D06" w:rsidR="00C6278E" w:rsidRPr="006F4BBE" w:rsidRDefault="007D6B66" w:rsidP="00287D0F">
      <w:pPr>
        <w:rPr>
          <w:lang w:val="ru-RU"/>
        </w:rPr>
      </w:pPr>
      <w:r>
        <w:rPr>
          <w:lang w:val="ru-RU"/>
        </w:rPr>
        <w:t>р</w:t>
      </w:r>
      <w:r w:rsidR="00C6278E" w:rsidRPr="006F4BBE">
        <w:rPr>
          <w:lang w:val="ru-RU"/>
        </w:rPr>
        <w:t xml:space="preserve">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00C6278E" w:rsidRPr="006F4BBE">
        <w:rPr>
          <w:spacing w:val="28"/>
          <w:lang w:val="ru-RU"/>
        </w:rPr>
        <w:t xml:space="preserve"> </w:t>
      </w:r>
      <w:r w:rsidR="00C6278E" w:rsidRPr="006F4BBE">
        <w:rPr>
          <w:lang w:val="ru-RU"/>
        </w:rPr>
        <w:t>взаимодействия;</w:t>
      </w:r>
    </w:p>
    <w:p w14:paraId="7BB5E990" w14:textId="77777777" w:rsidR="00C6278E" w:rsidRPr="006F4BBE" w:rsidRDefault="00C6278E" w:rsidP="00287D0F">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0CCE3240"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D6A7B2B"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w:t>
      </w:r>
      <w:r w:rsidRPr="006F4BBE">
        <w:rPr>
          <w:spacing w:val="32"/>
          <w:lang w:val="ru-RU"/>
        </w:rPr>
        <w:t xml:space="preserve"> </w:t>
      </w:r>
      <w:r w:rsidRPr="006F4BBE">
        <w:rPr>
          <w:lang w:val="ru-RU"/>
        </w:rPr>
        <w:t>группой.</w:t>
      </w:r>
    </w:p>
    <w:p w14:paraId="59040A1E" w14:textId="77777777" w:rsidR="00C6278E" w:rsidRPr="006F4BBE" w:rsidRDefault="00C6278E" w:rsidP="00287D0F">
      <w:pPr>
        <w:rPr>
          <w:lang w:val="ru-RU"/>
        </w:rPr>
      </w:pPr>
      <w:r w:rsidRPr="006F4BBE">
        <w:rPr>
          <w:lang w:val="ru-RU"/>
        </w:rPr>
        <w:t xml:space="preserve">Овладение универсальными регулятивными действиями </w:t>
      </w:r>
    </w:p>
    <w:p w14:paraId="0B051783" w14:textId="77777777" w:rsidR="00C6278E" w:rsidRPr="006F4BBE" w:rsidRDefault="00C6278E" w:rsidP="00287D0F">
      <w:pPr>
        <w:rPr>
          <w:lang w:val="ru-RU"/>
        </w:rPr>
      </w:pPr>
      <w:r w:rsidRPr="006F4BBE">
        <w:rPr>
          <w:lang w:val="ru-RU"/>
        </w:rPr>
        <w:lastRenderedPageBreak/>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D63C4AB" w14:textId="77777777" w:rsidR="00C6278E" w:rsidRPr="006F4BBE" w:rsidRDefault="00C6278E" w:rsidP="00287D0F">
      <w:pPr>
        <w:rPr>
          <w:lang w:val="ru-RU"/>
        </w:rPr>
      </w:pPr>
      <w:r w:rsidRPr="006F4BBE">
        <w:rPr>
          <w:lang w:val="ru-RU"/>
        </w:rPr>
        <w:t>Самоорганизация:</w:t>
      </w:r>
    </w:p>
    <w:p w14:paraId="577CCA48" w14:textId="77777777" w:rsidR="00C6278E" w:rsidRPr="006F4BBE" w:rsidRDefault="00C6278E" w:rsidP="00287D0F">
      <w:pPr>
        <w:rPr>
          <w:lang w:val="ru-RU"/>
        </w:rPr>
      </w:pPr>
      <w:r w:rsidRPr="006F4BBE">
        <w:rPr>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w:t>
      </w:r>
      <w:r w:rsidRPr="006F4BBE">
        <w:rPr>
          <w:spacing w:val="20"/>
          <w:lang w:val="ru-RU"/>
        </w:rPr>
        <w:t xml:space="preserve"> </w:t>
      </w:r>
      <w:r w:rsidRPr="006F4BBE">
        <w:rPr>
          <w:lang w:val="ru-RU"/>
        </w:rPr>
        <w:t>цели;</w:t>
      </w:r>
    </w:p>
    <w:p w14:paraId="69691727" w14:textId="77777777" w:rsidR="00C6278E" w:rsidRPr="006F4BBE" w:rsidRDefault="00C6278E" w:rsidP="00287D0F">
      <w:pPr>
        <w:rPr>
          <w:lang w:val="ru-RU"/>
        </w:rPr>
      </w:pPr>
      <w:r w:rsidRPr="006F4BBE">
        <w:rPr>
          <w:lang w:val="ru-RU"/>
        </w:rPr>
        <w:t>планировать достижение целей через решение ряда последовательных  задач  частного  характера;</w:t>
      </w:r>
    </w:p>
    <w:p w14:paraId="7FAA1BB0" w14:textId="77777777" w:rsidR="00C6278E" w:rsidRPr="006F4BBE" w:rsidRDefault="00C6278E" w:rsidP="00287D0F">
      <w:pPr>
        <w:rPr>
          <w:lang w:val="ru-RU"/>
        </w:rPr>
      </w:pPr>
      <w:r w:rsidRPr="006F4BBE">
        <w:rPr>
          <w:lang w:val="ru-RU"/>
        </w:rPr>
        <w:t>самостоятельно составлять план действий, вносить необходимые  коррективы  в  ходе  его  реализации;</w:t>
      </w:r>
    </w:p>
    <w:p w14:paraId="3BF53E0D" w14:textId="77777777" w:rsidR="00C6278E" w:rsidRPr="006F4BBE" w:rsidRDefault="00C6278E" w:rsidP="00287D0F">
      <w:pPr>
        <w:rPr>
          <w:lang w:val="ru-RU"/>
        </w:rPr>
      </w:pPr>
      <w:r w:rsidRPr="006F4BBE">
        <w:rPr>
          <w:lang w:val="ru-RU"/>
        </w:rPr>
        <w:t>выявлять наиболее важные проблемы для решения в учебных  и  жизненных ситуациях;</w:t>
      </w:r>
    </w:p>
    <w:p w14:paraId="4A5A5004"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9C99FA8" w14:textId="119343C7" w:rsidR="00C6278E" w:rsidRPr="006F4BBE" w:rsidRDefault="00C6278E" w:rsidP="007D6B66">
      <w:pPr>
        <w:rPr>
          <w:lang w:val="ru-RU"/>
        </w:rPr>
      </w:pPr>
      <w:r w:rsidRPr="006F4BBE">
        <w:rPr>
          <w:lang w:val="ru-RU"/>
        </w:rPr>
        <w:t>делать выбор и брать за него ответственность на себя.</w:t>
      </w:r>
    </w:p>
    <w:p w14:paraId="36FEB185" w14:textId="77777777" w:rsidR="00C6278E" w:rsidRPr="006F4BBE" w:rsidRDefault="00C6278E" w:rsidP="00287D0F">
      <w:pPr>
        <w:rPr>
          <w:lang w:val="ru-RU"/>
        </w:rPr>
      </w:pPr>
      <w:r w:rsidRPr="006F4BBE">
        <w:rPr>
          <w:lang w:val="ru-RU"/>
        </w:rPr>
        <w:t>Самоконтроль  (рефлексия):</w:t>
      </w:r>
    </w:p>
    <w:p w14:paraId="63ED0BB6" w14:textId="77777777" w:rsidR="00C6278E" w:rsidRPr="006F4BBE" w:rsidRDefault="00C6278E" w:rsidP="00287D0F">
      <w:pPr>
        <w:rPr>
          <w:lang w:val="ru-RU"/>
        </w:rPr>
      </w:pPr>
      <w:r w:rsidRPr="006F4BBE">
        <w:rPr>
          <w:lang w:val="ru-RU"/>
        </w:rPr>
        <w:t>владеть способами самоконтроля, самомотивации и рефлексии;</w:t>
      </w:r>
    </w:p>
    <w:p w14:paraId="17E74180"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1DC8930F" w14:textId="77777777" w:rsidR="00C6278E" w:rsidRPr="006F4BBE" w:rsidRDefault="00C6278E" w:rsidP="00287D0F">
      <w:pPr>
        <w:rPr>
          <w:lang w:val="ru-RU"/>
        </w:rPr>
      </w:pPr>
      <w:r w:rsidRPr="006F4BBE">
        <w:rPr>
          <w:lang w:val="ru-RU"/>
        </w:rPr>
        <w:t xml:space="preserve">предвидеть трудности, которые могут возникнуть при решении учебной задачи, и адаптировать решение к меняющимся </w:t>
      </w:r>
      <w:r w:rsidRPr="006F4BBE">
        <w:rPr>
          <w:spacing w:val="32"/>
          <w:lang w:val="ru-RU"/>
        </w:rPr>
        <w:t xml:space="preserve"> </w:t>
      </w:r>
      <w:r w:rsidRPr="006F4BBE">
        <w:rPr>
          <w:lang w:val="ru-RU"/>
        </w:rPr>
        <w:t>обстоятельствам;</w:t>
      </w:r>
    </w:p>
    <w:p w14:paraId="32BE6BD5" w14:textId="77777777" w:rsidR="00C6278E" w:rsidRPr="006F4BBE" w:rsidRDefault="00C6278E" w:rsidP="00287D0F">
      <w:pPr>
        <w:rPr>
          <w:lang w:val="ru-RU"/>
        </w:rPr>
      </w:pPr>
      <w:r w:rsidRPr="006F4BBE">
        <w:rPr>
          <w:lang w:val="ru-RU"/>
        </w:rPr>
        <w:t xml:space="preserve">объяснять причины достижения (недостижения) результа тов деятельности; понимать причины неудач и уметь предупреждать  их,  давать  оценку  приобретённому </w:t>
      </w:r>
      <w:r w:rsidRPr="006F4BBE">
        <w:rPr>
          <w:spacing w:val="7"/>
          <w:lang w:val="ru-RU"/>
        </w:rPr>
        <w:t xml:space="preserve"> </w:t>
      </w:r>
      <w:r w:rsidRPr="006F4BBE">
        <w:rPr>
          <w:lang w:val="ru-RU"/>
        </w:rPr>
        <w:t>опыту;</w:t>
      </w:r>
    </w:p>
    <w:p w14:paraId="623CFCD3" w14:textId="599BDF8A" w:rsidR="00C6278E" w:rsidRPr="006F4BBE" w:rsidRDefault="00C6278E" w:rsidP="007D6B66">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spacing w:val="5"/>
          <w:lang w:val="ru-RU"/>
        </w:rPr>
        <w:t xml:space="preserve"> </w:t>
      </w:r>
      <w:r w:rsidRPr="006F4BBE">
        <w:rPr>
          <w:lang w:val="ru-RU"/>
        </w:rPr>
        <w:t>д.</w:t>
      </w:r>
    </w:p>
    <w:p w14:paraId="58BC05B0" w14:textId="77777777" w:rsidR="00C6278E" w:rsidRPr="006F4BBE" w:rsidRDefault="00C6278E" w:rsidP="00287D0F">
      <w:pPr>
        <w:rPr>
          <w:lang w:val="ru-RU"/>
        </w:rPr>
      </w:pPr>
      <w:r w:rsidRPr="006F4BBE">
        <w:rPr>
          <w:lang w:val="ru-RU"/>
        </w:rPr>
        <w:t>Эмоциональный интеллект:</w:t>
      </w:r>
    </w:p>
    <w:p w14:paraId="40332560" w14:textId="77777777" w:rsidR="00C6278E" w:rsidRPr="006F4BBE" w:rsidRDefault="00C6278E" w:rsidP="00287D0F">
      <w:pPr>
        <w:rPr>
          <w:lang w:val="ru-RU"/>
        </w:rPr>
      </w:pPr>
      <w:r w:rsidRPr="006F4BBE">
        <w:rPr>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w:t>
      </w:r>
      <w:r w:rsidRPr="006F4BBE">
        <w:rPr>
          <w:spacing w:val="44"/>
          <w:lang w:val="ru-RU"/>
        </w:rPr>
        <w:t xml:space="preserve"> </w:t>
      </w:r>
      <w:r w:rsidRPr="006F4BBE">
        <w:rPr>
          <w:lang w:val="ru-RU"/>
        </w:rPr>
        <w:t>сфере;</w:t>
      </w:r>
    </w:p>
    <w:p w14:paraId="052DB80F" w14:textId="77777777" w:rsidR="00C6278E" w:rsidRPr="006F4BBE" w:rsidRDefault="00C6278E" w:rsidP="00287D0F">
      <w:pPr>
        <w:rPr>
          <w:lang w:val="ru-RU"/>
        </w:rPr>
      </w:pPr>
      <w:r w:rsidRPr="006F4BBE">
        <w:rPr>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6F4BBE">
        <w:rPr>
          <w:spacing w:val="55"/>
          <w:lang w:val="ru-RU"/>
        </w:rPr>
        <w:t xml:space="preserve"> </w:t>
      </w:r>
      <w:r w:rsidRPr="006F4BBE">
        <w:rPr>
          <w:lang w:val="ru-RU"/>
        </w:rPr>
        <w:t>общения;</w:t>
      </w:r>
    </w:p>
    <w:p w14:paraId="40702178" w14:textId="4BDB9E74" w:rsidR="00C6278E" w:rsidRPr="006F4BBE" w:rsidRDefault="00C6278E" w:rsidP="007D6B66">
      <w:pPr>
        <w:rPr>
          <w:lang w:val="ru-RU"/>
        </w:rPr>
      </w:pPr>
      <w:r w:rsidRPr="006F4BBE">
        <w:rPr>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28C0D428" w14:textId="77777777" w:rsidR="00C6278E" w:rsidRPr="006F4BBE" w:rsidRDefault="00C6278E" w:rsidP="00287D0F">
      <w:pPr>
        <w:rPr>
          <w:lang w:val="ru-RU"/>
        </w:rPr>
      </w:pPr>
      <w:r w:rsidRPr="006F4BBE">
        <w:rPr>
          <w:lang w:val="ru-RU"/>
        </w:rPr>
        <w:t>Принятие себя и  других:</w:t>
      </w:r>
    </w:p>
    <w:p w14:paraId="0897DB06" w14:textId="77777777" w:rsidR="00C6278E" w:rsidRPr="006F4BBE" w:rsidRDefault="00C6278E" w:rsidP="00287D0F">
      <w:pPr>
        <w:rPr>
          <w:lang w:val="ru-RU"/>
        </w:rPr>
      </w:pPr>
      <w:r w:rsidRPr="006F4BBE">
        <w:rPr>
          <w:lang w:val="ru-RU"/>
        </w:rPr>
        <w:t>уважительно  и  осознанно  относиться  к  другому  человеку  и  его  мнению,  эстетическим  предпочтениям  и</w:t>
      </w:r>
      <w:r w:rsidRPr="006F4BBE">
        <w:rPr>
          <w:spacing w:val="38"/>
          <w:lang w:val="ru-RU"/>
        </w:rPr>
        <w:t xml:space="preserve"> </w:t>
      </w:r>
      <w:r w:rsidRPr="006F4BBE">
        <w:rPr>
          <w:lang w:val="ru-RU"/>
        </w:rPr>
        <w:t>вкусам;</w:t>
      </w:r>
    </w:p>
    <w:p w14:paraId="44BA3C83" w14:textId="77777777" w:rsidR="00C6278E" w:rsidRPr="006F4BBE" w:rsidRDefault="00C6278E" w:rsidP="00287D0F">
      <w:pPr>
        <w:rPr>
          <w:lang w:val="ru-RU"/>
        </w:rPr>
      </w:pPr>
      <w:r w:rsidRPr="006F4BBE">
        <w:rPr>
          <w:lang w:val="ru-RU"/>
        </w:rPr>
        <w:lastRenderedPageBreak/>
        <w:t xml:space="preserve">признавать своё и чужое право на ошибку, при обнаруже нии ошибки фокусироваться не на ней самой, а на способе улучшения  результатов </w:t>
      </w:r>
      <w:r w:rsidRPr="006F4BBE">
        <w:rPr>
          <w:spacing w:val="49"/>
          <w:lang w:val="ru-RU"/>
        </w:rPr>
        <w:t xml:space="preserve"> </w:t>
      </w:r>
      <w:r w:rsidRPr="006F4BBE">
        <w:rPr>
          <w:lang w:val="ru-RU"/>
        </w:rPr>
        <w:t>деятельности;</w:t>
      </w:r>
    </w:p>
    <w:p w14:paraId="37B0446F"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6A0A4C9D" w14:textId="435AA281" w:rsidR="00C6278E" w:rsidRPr="006F4BBE" w:rsidRDefault="00C6278E" w:rsidP="007D6B66">
      <w:pPr>
        <w:rPr>
          <w:lang w:val="ru-RU"/>
        </w:rPr>
      </w:pPr>
      <w:r w:rsidRPr="006F4BBE">
        <w:rPr>
          <w:lang w:val="ru-RU"/>
        </w:rPr>
        <w:t>осознавать  невозможность  контролировать  всё  вокруг.</w:t>
      </w:r>
    </w:p>
    <w:p w14:paraId="282A08A4" w14:textId="77777777" w:rsidR="00C6278E" w:rsidRPr="006F4BBE" w:rsidRDefault="00C6278E" w:rsidP="00287D0F">
      <w:pPr>
        <w:rPr>
          <w:lang w:val="ru-RU"/>
        </w:rPr>
      </w:pPr>
      <w:r w:rsidRPr="006F4BBE">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6F9A4920" w14:textId="77777777" w:rsidR="00C6278E" w:rsidRPr="006F4BBE" w:rsidRDefault="00C6278E" w:rsidP="00287D0F">
      <w:pPr>
        <w:rPr>
          <w:lang w:val="ru-RU"/>
        </w:rPr>
      </w:pPr>
    </w:p>
    <w:p w14:paraId="0CF450C1" w14:textId="77777777" w:rsidR="00C6278E" w:rsidRPr="006F4BBE" w:rsidRDefault="00C6278E" w:rsidP="00287D0F">
      <w:pPr>
        <w:rPr>
          <w:lang w:val="ru-RU"/>
        </w:rPr>
      </w:pPr>
      <w:bookmarkStart w:id="592" w:name="_Toc97148696"/>
      <w:r w:rsidRPr="006F4BBE">
        <w:rPr>
          <w:lang w:val="ru-RU"/>
        </w:rPr>
        <w:t>ПРЕДМЕТНЫЕ  РЕЗУЛЬТАТЫ</w:t>
      </w:r>
      <w:bookmarkEnd w:id="592"/>
    </w:p>
    <w:p w14:paraId="13CAC6D2"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653A1D6F" w14:textId="07190AF4" w:rsidR="00C6278E" w:rsidRPr="006F4BBE" w:rsidRDefault="00C6278E" w:rsidP="00287D0F">
      <w:pPr>
        <w:rPr>
          <w:lang w:val="ru-RU"/>
        </w:rPr>
      </w:pPr>
      <w:r w:rsidRPr="006F4BBE">
        <w:rPr>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w:t>
      </w:r>
      <w:r w:rsidRPr="006F4BBE">
        <w:rPr>
          <w:spacing w:val="35"/>
          <w:lang w:val="ru-RU"/>
        </w:rPr>
        <w:t xml:space="preserve"> </w:t>
      </w:r>
      <w:r w:rsidRPr="006F4BBE">
        <w:rPr>
          <w:lang w:val="ru-RU"/>
        </w:rPr>
        <w:t>жизни.</w:t>
      </w:r>
    </w:p>
    <w:p w14:paraId="01881F8B" w14:textId="77777777" w:rsidR="00C6278E" w:rsidRPr="006F4BBE" w:rsidRDefault="00C6278E" w:rsidP="00287D0F">
      <w:pPr>
        <w:rPr>
          <w:lang w:val="ru-RU"/>
        </w:rPr>
      </w:pPr>
      <w:r w:rsidRPr="006F4BBE">
        <w:rPr>
          <w:lang w:val="ru-RU"/>
        </w:rPr>
        <w:t>Обучающиеся, освоившие основную образовательную программу  по  предмету</w:t>
      </w:r>
      <w:r w:rsidRPr="006F4BBE">
        <w:rPr>
          <w:spacing w:val="57"/>
          <w:lang w:val="ru-RU"/>
        </w:rPr>
        <w:t xml:space="preserve"> </w:t>
      </w:r>
      <w:r w:rsidRPr="006F4BBE">
        <w:rPr>
          <w:lang w:val="ru-RU"/>
        </w:rPr>
        <w:t>«Музыка»:</w:t>
      </w:r>
    </w:p>
    <w:p w14:paraId="5E2EC068" w14:textId="21053926" w:rsidR="00C6278E" w:rsidRPr="006F4BBE" w:rsidRDefault="00BD6D2B" w:rsidP="00287D0F">
      <w:pPr>
        <w:rPr>
          <w:lang w:val="ru-RU"/>
        </w:rPr>
      </w:pPr>
      <w:r w:rsidRPr="006F4BBE">
        <w:rPr>
          <w:lang w:val="ru-RU"/>
        </w:rPr>
        <w:t>–</w:t>
      </w:r>
      <w:r w:rsidR="00C6278E" w:rsidRPr="006F4BBE">
        <w:rPr>
          <w:lang w:val="ru-RU"/>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w:t>
      </w:r>
      <w:r w:rsidR="00C6278E" w:rsidRPr="006F4BBE">
        <w:rPr>
          <w:spacing w:val="51"/>
          <w:lang w:val="ru-RU"/>
        </w:rPr>
        <w:t xml:space="preserve"> </w:t>
      </w:r>
      <w:r w:rsidR="00C6278E" w:rsidRPr="006F4BBE">
        <w:rPr>
          <w:lang w:val="ru-RU"/>
        </w:rPr>
        <w:t>тему;</w:t>
      </w:r>
    </w:p>
    <w:p w14:paraId="4298365D" w14:textId="7B9126B6" w:rsidR="00C6278E" w:rsidRPr="006F4BBE" w:rsidRDefault="00BD6D2B" w:rsidP="00287D0F">
      <w:pPr>
        <w:rPr>
          <w:lang w:val="ru-RU"/>
        </w:rPr>
      </w:pPr>
      <w:r w:rsidRPr="006F4BBE">
        <w:rPr>
          <w:lang w:val="ru-RU"/>
        </w:rPr>
        <w:t>–</w:t>
      </w:r>
      <w:r w:rsidR="00C6278E" w:rsidRPr="006F4BBE">
        <w:rPr>
          <w:lang w:val="ru-RU"/>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646A7842" w14:textId="7B993A28" w:rsidR="00C6278E" w:rsidRPr="006F4BBE" w:rsidRDefault="00BD6D2B" w:rsidP="00287D0F">
      <w:pPr>
        <w:rPr>
          <w:lang w:val="ru-RU"/>
        </w:rPr>
      </w:pPr>
      <w:r w:rsidRPr="006F4BBE">
        <w:rPr>
          <w:lang w:val="ru-RU"/>
        </w:rPr>
        <w:t>–</w:t>
      </w:r>
      <w:r w:rsidR="00C6278E" w:rsidRPr="006F4BBE">
        <w:rPr>
          <w:lang w:val="ru-RU"/>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w:t>
      </w:r>
      <w:r w:rsidR="00C6278E" w:rsidRPr="006F4BBE">
        <w:rPr>
          <w:spacing w:val="36"/>
          <w:lang w:val="ru-RU"/>
        </w:rPr>
        <w:t xml:space="preserve"> </w:t>
      </w:r>
      <w:r w:rsidR="00C6278E" w:rsidRPr="006F4BBE">
        <w:rPr>
          <w:lang w:val="ru-RU"/>
        </w:rPr>
        <w:t>народа);</w:t>
      </w:r>
    </w:p>
    <w:p w14:paraId="63945A16" w14:textId="317F89AB" w:rsidR="00C6278E" w:rsidRPr="006F4BBE" w:rsidRDefault="00BD6D2B" w:rsidP="00287D0F">
      <w:pPr>
        <w:rPr>
          <w:lang w:val="ru-RU"/>
        </w:rPr>
      </w:pPr>
      <w:r w:rsidRPr="006F4BBE">
        <w:rPr>
          <w:lang w:val="ru-RU"/>
        </w:rPr>
        <w:t>–</w:t>
      </w:r>
      <w:r w:rsidR="00C6278E" w:rsidRPr="006F4BBE">
        <w:rPr>
          <w:lang w:val="ru-RU"/>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D50DD3A" w14:textId="77777777" w:rsidR="00C6278E" w:rsidRPr="006F4BBE" w:rsidRDefault="00C6278E" w:rsidP="00287D0F">
      <w:pPr>
        <w:rPr>
          <w:lang w:val="ru-RU"/>
        </w:rPr>
      </w:pPr>
      <w:r w:rsidRPr="006F4BBE">
        <w:rPr>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243CEBE" w14:textId="77777777" w:rsidR="00C6278E" w:rsidRPr="006F4BBE" w:rsidRDefault="00C6278E" w:rsidP="00287D0F">
      <w:pPr>
        <w:rPr>
          <w:lang w:val="ru-RU"/>
        </w:rPr>
      </w:pPr>
    </w:p>
    <w:p w14:paraId="6E5F0C3D" w14:textId="77777777" w:rsidR="00C6278E" w:rsidRPr="007D6B66" w:rsidRDefault="00C6278E" w:rsidP="00287D0F">
      <w:pPr>
        <w:rPr>
          <w:bCs/>
          <w:lang w:val="ru-RU"/>
        </w:rPr>
      </w:pPr>
      <w:r w:rsidRPr="007D6B66">
        <w:rPr>
          <w:bCs/>
          <w:lang w:val="ru-RU"/>
        </w:rPr>
        <w:t>Модуль № 1 «Музыка моего края»:</w:t>
      </w:r>
    </w:p>
    <w:p w14:paraId="4F65695C" w14:textId="77777777" w:rsidR="00C6278E" w:rsidRPr="006F4BBE" w:rsidRDefault="00C6278E" w:rsidP="00287D0F">
      <w:pPr>
        <w:rPr>
          <w:lang w:val="ru-RU"/>
        </w:rPr>
      </w:pPr>
      <w:r w:rsidRPr="006F4BBE">
        <w:rPr>
          <w:lang w:val="ru-RU"/>
        </w:rPr>
        <w:t>знать музыкальные традиции своей республики, края, народа;</w:t>
      </w:r>
    </w:p>
    <w:p w14:paraId="0087C92A" w14:textId="77777777" w:rsidR="00C6278E" w:rsidRPr="006F4BBE" w:rsidRDefault="00C6278E" w:rsidP="00287D0F">
      <w:pPr>
        <w:rPr>
          <w:lang w:val="ru-RU"/>
        </w:rPr>
      </w:pPr>
      <w:r w:rsidRPr="006F4BBE">
        <w:rPr>
          <w:lang w:val="ru-RU"/>
        </w:rPr>
        <w:lastRenderedPageBreak/>
        <w:t>характеризовать особенности творчества народных и профессиональных музыкантов, творческих коллективов своего края;</w:t>
      </w:r>
    </w:p>
    <w:p w14:paraId="6394372B" w14:textId="66C5EF2E" w:rsidR="00C6278E" w:rsidRPr="006F4BBE" w:rsidRDefault="00C6278E" w:rsidP="007D6B66">
      <w:pPr>
        <w:rPr>
          <w:lang w:val="ru-RU"/>
        </w:rPr>
      </w:pPr>
      <w:r w:rsidRPr="006F4BBE">
        <w:rPr>
          <w:lang w:val="ru-RU"/>
        </w:rPr>
        <w:t>исполнять и оценивать образцы музыкального фольклора   и сочинения композиторов своей малой</w:t>
      </w:r>
      <w:r w:rsidRPr="006F4BBE">
        <w:rPr>
          <w:spacing w:val="57"/>
          <w:lang w:val="ru-RU"/>
        </w:rPr>
        <w:t xml:space="preserve"> </w:t>
      </w:r>
      <w:r w:rsidRPr="006F4BBE">
        <w:rPr>
          <w:lang w:val="ru-RU"/>
        </w:rPr>
        <w:t>родины.</w:t>
      </w:r>
    </w:p>
    <w:p w14:paraId="319AEB6F" w14:textId="77777777" w:rsidR="007D6B66" w:rsidRDefault="007D6B66" w:rsidP="00287D0F">
      <w:pPr>
        <w:rPr>
          <w:lang w:val="ru-RU"/>
        </w:rPr>
      </w:pPr>
      <w:bookmarkStart w:id="593" w:name="_Toc97148697"/>
    </w:p>
    <w:p w14:paraId="48154ACE" w14:textId="2283B3F1" w:rsidR="00C6278E" w:rsidRPr="006F4BBE" w:rsidRDefault="00C6278E" w:rsidP="00287D0F">
      <w:pPr>
        <w:rPr>
          <w:lang w:val="ru-RU"/>
        </w:rPr>
      </w:pPr>
      <w:r w:rsidRPr="006F4BBE">
        <w:rPr>
          <w:lang w:val="ru-RU"/>
        </w:rPr>
        <w:t>Модуль № 2 «Народное музыкальное творчество  России»:</w:t>
      </w:r>
      <w:bookmarkEnd w:id="593"/>
    </w:p>
    <w:p w14:paraId="73E3A709" w14:textId="77777777" w:rsidR="00C6278E" w:rsidRPr="006F4BBE" w:rsidRDefault="00C6278E" w:rsidP="00287D0F">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7F8BFB2D"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382FF7BE"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68754A94" w14:textId="5275AEEC" w:rsidR="00C6278E" w:rsidRPr="006F4BBE" w:rsidRDefault="00C6278E" w:rsidP="007D6B66">
      <w:pPr>
        <w:rPr>
          <w:lang w:val="ru-RU"/>
        </w:rPr>
      </w:pPr>
      <w:r w:rsidRPr="006F4BBE">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49A676" w14:textId="77777777" w:rsidR="007D6B66" w:rsidRDefault="007D6B66" w:rsidP="00287D0F">
      <w:pPr>
        <w:rPr>
          <w:lang w:val="ru-RU"/>
        </w:rPr>
      </w:pPr>
      <w:bookmarkStart w:id="594" w:name="_Toc97148698"/>
    </w:p>
    <w:p w14:paraId="76BB0CD1" w14:textId="6C410AD6" w:rsidR="00C6278E" w:rsidRPr="006F4BBE" w:rsidRDefault="00C6278E" w:rsidP="00287D0F">
      <w:pPr>
        <w:rPr>
          <w:lang w:val="ru-RU"/>
        </w:rPr>
      </w:pPr>
      <w:r w:rsidRPr="006F4BBE">
        <w:rPr>
          <w:lang w:val="ru-RU"/>
        </w:rPr>
        <w:t>Модуль № 3 «Музыка народов мира»:</w:t>
      </w:r>
      <w:bookmarkEnd w:id="594"/>
    </w:p>
    <w:p w14:paraId="00E7B434" w14:textId="159E12B9" w:rsidR="00C6278E" w:rsidRPr="006F4BBE" w:rsidRDefault="00C6278E" w:rsidP="00287D0F">
      <w:pPr>
        <w:rPr>
          <w:lang w:val="ru-RU"/>
        </w:rPr>
      </w:pPr>
      <w:r w:rsidRPr="006F4BBE">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00581C4A" w:rsidRPr="006F4BBE">
        <w:rPr>
          <w:rStyle w:val="ad"/>
          <w:lang w:val="ru-RU"/>
        </w:rPr>
        <w:footnoteReference w:id="37"/>
      </w:r>
      <w:r w:rsidRPr="006F4BBE">
        <w:rPr>
          <w:lang w:val="ru-RU"/>
        </w:rPr>
        <w:t>;</w:t>
      </w:r>
    </w:p>
    <w:p w14:paraId="53F8CF2F" w14:textId="77777777" w:rsidR="00C6278E" w:rsidRPr="006F4BBE" w:rsidRDefault="00C6278E" w:rsidP="00287D0F">
      <w:pPr>
        <w:rPr>
          <w:lang w:val="ru-RU"/>
        </w:rPr>
      </w:pPr>
      <w:r w:rsidRPr="006F4BBE">
        <w:rPr>
          <w:lang w:val="ru-RU"/>
        </w:rPr>
        <w:t>различать на слух и исполнять произведения различных жанров фольклорной музыки;</w:t>
      </w:r>
    </w:p>
    <w:p w14:paraId="0B3122EF" w14:textId="77777777" w:rsidR="00C6278E" w:rsidRPr="006F4BBE" w:rsidRDefault="00C6278E" w:rsidP="00287D0F">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14:paraId="7715D621" w14:textId="77777777" w:rsidR="00C6278E" w:rsidRPr="006F4BBE" w:rsidRDefault="00C6278E" w:rsidP="00287D0F">
      <w:pPr>
        <w:rPr>
          <w:lang w:val="ru-RU"/>
        </w:rPr>
      </w:pPr>
      <w:r w:rsidRPr="006F4BBE">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1BC4AFBE" w14:textId="77777777" w:rsidR="00C6278E" w:rsidRPr="006F4BBE" w:rsidRDefault="00C6278E" w:rsidP="00287D0F">
      <w:pPr>
        <w:rPr>
          <w:lang w:val="ru-RU"/>
        </w:rPr>
      </w:pPr>
    </w:p>
    <w:p w14:paraId="6396DA52" w14:textId="77777777" w:rsidR="00C6278E" w:rsidRPr="006F4BBE" w:rsidRDefault="00C6278E" w:rsidP="00287D0F">
      <w:pPr>
        <w:rPr>
          <w:lang w:val="ru-RU"/>
        </w:rPr>
      </w:pPr>
      <w:bookmarkStart w:id="595" w:name="_Toc97148699"/>
      <w:r w:rsidRPr="006F4BBE">
        <w:rPr>
          <w:lang w:val="ru-RU"/>
        </w:rPr>
        <w:t>Модуль № 4 «Европейская классическая   музыка»:</w:t>
      </w:r>
      <w:bookmarkEnd w:id="595"/>
    </w:p>
    <w:p w14:paraId="2D4274E0" w14:textId="77777777" w:rsidR="00C6278E" w:rsidRPr="006F4BBE" w:rsidRDefault="00C6278E" w:rsidP="00287D0F">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14:paraId="698A7D3B" w14:textId="77777777" w:rsidR="00C6278E" w:rsidRPr="006F4BBE" w:rsidRDefault="00C6278E" w:rsidP="00287D0F">
      <w:pPr>
        <w:rPr>
          <w:lang w:val="ru-RU"/>
        </w:rPr>
      </w:pPr>
      <w:r w:rsidRPr="006F4BBE">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00F321B2" w14:textId="77777777" w:rsidR="00C6278E" w:rsidRPr="006F4BBE" w:rsidRDefault="00C6278E" w:rsidP="00287D0F">
      <w:pPr>
        <w:rPr>
          <w:lang w:val="ru-RU"/>
        </w:rPr>
      </w:pPr>
      <w:r w:rsidRPr="006F4BBE">
        <w:rPr>
          <w:lang w:val="ru-RU"/>
        </w:rPr>
        <w:t>исполнять (в том числе фрагментарно) сочинения композиторов-классиков;</w:t>
      </w:r>
    </w:p>
    <w:p w14:paraId="0A60544D"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2C8ECF03" w14:textId="77777777" w:rsidR="00C6278E" w:rsidRPr="006F4BBE" w:rsidRDefault="00C6278E" w:rsidP="00287D0F">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14:paraId="7DA87E8A" w14:textId="77777777" w:rsidR="00C6278E" w:rsidRPr="006F4BBE" w:rsidRDefault="00C6278E" w:rsidP="00287D0F">
      <w:pPr>
        <w:rPr>
          <w:lang w:val="ru-RU"/>
        </w:rPr>
      </w:pPr>
    </w:p>
    <w:p w14:paraId="440B7186" w14:textId="77777777" w:rsidR="00C6278E" w:rsidRPr="006F4BBE" w:rsidRDefault="00C6278E" w:rsidP="00287D0F">
      <w:pPr>
        <w:rPr>
          <w:lang w:val="ru-RU"/>
        </w:rPr>
      </w:pPr>
      <w:bookmarkStart w:id="596" w:name="_Toc97148700"/>
      <w:r w:rsidRPr="006F4BBE">
        <w:rPr>
          <w:lang w:val="ru-RU"/>
        </w:rPr>
        <w:t>Модуль № 5 «Русская классическая музыка»:</w:t>
      </w:r>
      <w:bookmarkEnd w:id="596"/>
    </w:p>
    <w:p w14:paraId="060F0DCE" w14:textId="77777777" w:rsidR="00C6278E" w:rsidRPr="006F4BBE" w:rsidRDefault="00C6278E" w:rsidP="00287D0F">
      <w:pPr>
        <w:rPr>
          <w:lang w:val="ru-RU"/>
        </w:rPr>
      </w:pPr>
      <w:r w:rsidRPr="006F4BBE">
        <w:rPr>
          <w:lang w:val="ru-RU"/>
        </w:rPr>
        <w:lastRenderedPageBreak/>
        <w:t>различать на слух произведения русских композиторовклассиков, называть автора, произведение, исполнительский состав;</w:t>
      </w:r>
    </w:p>
    <w:p w14:paraId="0A914F70" w14:textId="77777777" w:rsidR="00C6278E" w:rsidRPr="006F4BBE" w:rsidRDefault="00C6278E" w:rsidP="00287D0F">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w:t>
      </w:r>
      <w:r w:rsidRPr="006F4BBE">
        <w:rPr>
          <w:spacing w:val="56"/>
          <w:lang w:val="ru-RU"/>
        </w:rPr>
        <w:t xml:space="preserve"> </w:t>
      </w:r>
      <w:r w:rsidRPr="006F4BBE">
        <w:rPr>
          <w:lang w:val="ru-RU"/>
        </w:rPr>
        <w:t>произведения;</w:t>
      </w:r>
    </w:p>
    <w:p w14:paraId="162F6F51" w14:textId="77777777" w:rsidR="00C6278E" w:rsidRPr="006F4BBE" w:rsidRDefault="00C6278E" w:rsidP="00287D0F">
      <w:pPr>
        <w:rPr>
          <w:lang w:val="ru-RU"/>
        </w:rPr>
      </w:pPr>
      <w:r w:rsidRPr="006F4BBE">
        <w:rPr>
          <w:lang w:val="ru-RU"/>
        </w:rPr>
        <w:t xml:space="preserve">исполнять (в том числе фрагментарно,  отдельными  тема ми)  сочинения  русских </w:t>
      </w:r>
      <w:r w:rsidRPr="006F4BBE">
        <w:rPr>
          <w:spacing w:val="8"/>
          <w:lang w:val="ru-RU"/>
        </w:rPr>
        <w:t xml:space="preserve"> </w:t>
      </w:r>
      <w:r w:rsidRPr="006F4BBE">
        <w:rPr>
          <w:lang w:val="ru-RU"/>
        </w:rPr>
        <w:t>композиторов;</w:t>
      </w:r>
    </w:p>
    <w:p w14:paraId="34CE404E" w14:textId="77777777" w:rsidR="00C6278E" w:rsidRPr="006F4BBE" w:rsidRDefault="00C6278E" w:rsidP="00287D0F">
      <w:pPr>
        <w:rPr>
          <w:lang w:val="ru-RU"/>
        </w:rPr>
      </w:pPr>
      <w:r w:rsidRPr="006F4BBE">
        <w:rPr>
          <w:lang w:val="ru-RU"/>
        </w:rPr>
        <w:t>характеризовать творчество не менее двух отечественных композиторов-классиков, приводить примеры наиболее известных  сочинений.</w:t>
      </w:r>
    </w:p>
    <w:p w14:paraId="6785CDEB" w14:textId="77777777" w:rsidR="00C6278E" w:rsidRPr="006F4BBE" w:rsidRDefault="00C6278E" w:rsidP="00287D0F">
      <w:pPr>
        <w:rPr>
          <w:lang w:val="ru-RU"/>
        </w:rPr>
      </w:pPr>
    </w:p>
    <w:p w14:paraId="1339AB8E" w14:textId="77777777" w:rsidR="00C6278E" w:rsidRPr="006F4BBE" w:rsidRDefault="00C6278E" w:rsidP="00287D0F">
      <w:pPr>
        <w:rPr>
          <w:lang w:val="ru-RU"/>
        </w:rPr>
      </w:pPr>
      <w:bookmarkStart w:id="597" w:name="_Toc97148701"/>
      <w:r w:rsidRPr="006F4BBE">
        <w:rPr>
          <w:lang w:val="ru-RU"/>
        </w:rPr>
        <w:t>Модуль</w:t>
      </w:r>
      <w:r w:rsidRPr="006F4BBE">
        <w:rPr>
          <w:spacing w:val="-18"/>
          <w:lang w:val="ru-RU"/>
        </w:rPr>
        <w:t xml:space="preserve"> </w:t>
      </w:r>
      <w:r w:rsidRPr="006F4BBE">
        <w:rPr>
          <w:lang w:val="ru-RU"/>
        </w:rPr>
        <w:t>№</w:t>
      </w:r>
      <w:r w:rsidRPr="006F4BBE">
        <w:rPr>
          <w:spacing w:val="-18"/>
          <w:lang w:val="ru-RU"/>
        </w:rPr>
        <w:t xml:space="preserve"> </w:t>
      </w:r>
      <w:r w:rsidRPr="006F4BBE">
        <w:rPr>
          <w:lang w:val="ru-RU"/>
        </w:rPr>
        <w:t>6</w:t>
      </w:r>
      <w:r w:rsidRPr="006F4BBE">
        <w:rPr>
          <w:spacing w:val="-18"/>
          <w:lang w:val="ru-RU"/>
        </w:rPr>
        <w:t xml:space="preserve"> </w:t>
      </w:r>
      <w:r w:rsidRPr="006F4BBE">
        <w:rPr>
          <w:lang w:val="ru-RU"/>
        </w:rPr>
        <w:t>«Образы</w:t>
      </w:r>
      <w:r w:rsidRPr="006F4BBE">
        <w:rPr>
          <w:spacing w:val="-18"/>
          <w:lang w:val="ru-RU"/>
        </w:rPr>
        <w:t xml:space="preserve"> </w:t>
      </w:r>
      <w:r w:rsidRPr="006F4BBE">
        <w:rPr>
          <w:lang w:val="ru-RU"/>
        </w:rPr>
        <w:t>русской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европейской духовной</w:t>
      </w:r>
      <w:r w:rsidRPr="006F4BBE">
        <w:rPr>
          <w:spacing w:val="35"/>
          <w:lang w:val="ru-RU"/>
        </w:rPr>
        <w:t xml:space="preserve"> </w:t>
      </w:r>
      <w:r w:rsidRPr="006F4BBE">
        <w:rPr>
          <w:lang w:val="ru-RU"/>
        </w:rPr>
        <w:t>музыки»:</w:t>
      </w:r>
      <w:bookmarkEnd w:id="597"/>
    </w:p>
    <w:p w14:paraId="267731BE" w14:textId="77777777" w:rsidR="00C6278E" w:rsidRPr="006F4BBE" w:rsidRDefault="00C6278E" w:rsidP="00287D0F">
      <w:pPr>
        <w:rPr>
          <w:lang w:val="ru-RU"/>
        </w:rPr>
      </w:pPr>
      <w:r w:rsidRPr="006F4BBE">
        <w:rPr>
          <w:lang w:val="ru-RU"/>
        </w:rPr>
        <w:t>различать и характеризовать жанры и произведения русской и европейской духовной  музыки;</w:t>
      </w:r>
    </w:p>
    <w:p w14:paraId="45BC009E" w14:textId="77777777" w:rsidR="00C6278E" w:rsidRPr="006F4BBE" w:rsidRDefault="00C6278E" w:rsidP="00287D0F">
      <w:pPr>
        <w:rPr>
          <w:lang w:val="ru-RU"/>
        </w:rPr>
      </w:pPr>
      <w:r w:rsidRPr="006F4BBE">
        <w:rPr>
          <w:lang w:val="ru-RU"/>
        </w:rPr>
        <w:t>исполнять произведения русской и европейской духовной музыки;</w:t>
      </w:r>
    </w:p>
    <w:p w14:paraId="587088E2" w14:textId="77777777" w:rsidR="00C6278E" w:rsidRPr="006F4BBE" w:rsidRDefault="00C6278E" w:rsidP="00287D0F">
      <w:pPr>
        <w:rPr>
          <w:lang w:val="ru-RU"/>
        </w:rPr>
      </w:pPr>
      <w:r w:rsidRPr="006F4BBE">
        <w:rPr>
          <w:lang w:val="ru-RU"/>
        </w:rPr>
        <w:t>приводить примеры сочинений духовной музыки, называть  их автора.</w:t>
      </w:r>
    </w:p>
    <w:p w14:paraId="70403DFC" w14:textId="77777777" w:rsidR="00C6278E" w:rsidRPr="006F4BBE" w:rsidRDefault="00C6278E" w:rsidP="00287D0F">
      <w:pPr>
        <w:rPr>
          <w:lang w:val="ru-RU"/>
        </w:rPr>
      </w:pPr>
    </w:p>
    <w:p w14:paraId="6B96DE5C" w14:textId="77777777" w:rsidR="00C6278E" w:rsidRPr="006F4BBE" w:rsidRDefault="00C6278E" w:rsidP="00287D0F">
      <w:pPr>
        <w:rPr>
          <w:lang w:val="ru-RU"/>
        </w:rPr>
      </w:pPr>
      <w:bookmarkStart w:id="598" w:name="_Toc97148702"/>
      <w:r w:rsidRPr="006F4BBE">
        <w:rPr>
          <w:lang w:val="ru-RU"/>
        </w:rPr>
        <w:t>Модуль № 7 «Современная музыка: основные жанры и</w:t>
      </w:r>
      <w:r w:rsidRPr="006F4BBE">
        <w:rPr>
          <w:spacing w:val="45"/>
          <w:lang w:val="ru-RU"/>
        </w:rPr>
        <w:t xml:space="preserve"> </w:t>
      </w:r>
      <w:r w:rsidRPr="006F4BBE">
        <w:rPr>
          <w:lang w:val="ru-RU"/>
        </w:rPr>
        <w:t>направления»:</w:t>
      </w:r>
      <w:bookmarkEnd w:id="598"/>
    </w:p>
    <w:p w14:paraId="15DD6C55" w14:textId="77777777" w:rsidR="00C6278E" w:rsidRPr="006F4BBE" w:rsidRDefault="00C6278E" w:rsidP="00287D0F">
      <w:pPr>
        <w:rPr>
          <w:lang w:val="ru-RU"/>
        </w:rPr>
      </w:pPr>
      <w:r w:rsidRPr="006F4BBE">
        <w:rPr>
          <w:lang w:val="ru-RU"/>
        </w:rPr>
        <w:t>определять и характеризовать стили, направления и жанры современной музыки;</w:t>
      </w:r>
    </w:p>
    <w:p w14:paraId="6A91A48F" w14:textId="77777777" w:rsidR="00C6278E" w:rsidRPr="006F4BBE" w:rsidRDefault="00C6278E" w:rsidP="00287D0F">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14:paraId="7062FE2D" w14:textId="77777777" w:rsidR="00C6278E" w:rsidRPr="006F4BBE" w:rsidRDefault="00C6278E" w:rsidP="00287D0F">
      <w:pPr>
        <w:rPr>
          <w:lang w:val="ru-RU"/>
        </w:rPr>
      </w:pPr>
      <w:r w:rsidRPr="006F4BBE">
        <w:rPr>
          <w:lang w:val="ru-RU"/>
        </w:rPr>
        <w:t>исполнять современные музыкальные произведения в разных видах деятельности.</w:t>
      </w:r>
    </w:p>
    <w:p w14:paraId="20BE0AB2" w14:textId="77777777" w:rsidR="00C6278E" w:rsidRPr="006F4BBE" w:rsidRDefault="00C6278E" w:rsidP="00287D0F">
      <w:pPr>
        <w:rPr>
          <w:lang w:val="ru-RU"/>
        </w:rPr>
      </w:pPr>
    </w:p>
    <w:p w14:paraId="35AD1C5E" w14:textId="77777777" w:rsidR="00C6278E" w:rsidRPr="006F4BBE" w:rsidRDefault="00C6278E" w:rsidP="00287D0F">
      <w:pPr>
        <w:rPr>
          <w:lang w:val="ru-RU"/>
        </w:rPr>
      </w:pPr>
      <w:bookmarkStart w:id="599" w:name="_Toc97148703"/>
      <w:r w:rsidRPr="006F4BBE">
        <w:rPr>
          <w:lang w:val="ru-RU"/>
        </w:rPr>
        <w:t>Модуль № 8 «Связь музыки с другими видами искусства»:</w:t>
      </w:r>
      <w:bookmarkEnd w:id="599"/>
    </w:p>
    <w:p w14:paraId="4D26037C" w14:textId="77777777" w:rsidR="00C6278E" w:rsidRPr="006F4BBE" w:rsidRDefault="00C6278E" w:rsidP="00287D0F">
      <w:pPr>
        <w:rPr>
          <w:lang w:val="ru-RU"/>
        </w:rPr>
      </w:pPr>
      <w:r w:rsidRPr="006F4BBE">
        <w:rPr>
          <w:lang w:val="ru-RU"/>
        </w:rPr>
        <w:t>определять стилевые и жанровые параллели между музыкой и другими видами  искусств;</w:t>
      </w:r>
    </w:p>
    <w:p w14:paraId="466094DF" w14:textId="77777777" w:rsidR="00C6278E" w:rsidRPr="006F4BBE" w:rsidRDefault="00C6278E" w:rsidP="00287D0F">
      <w:pPr>
        <w:rPr>
          <w:lang w:val="ru-RU"/>
        </w:rPr>
      </w:pPr>
      <w:r w:rsidRPr="006F4BBE">
        <w:rPr>
          <w:lang w:val="ru-RU"/>
        </w:rPr>
        <w:t>различать и анализировать средства выразительности разных видов искусств;</w:t>
      </w:r>
    </w:p>
    <w:p w14:paraId="023C0D47" w14:textId="77777777" w:rsidR="00C6278E" w:rsidRPr="006F4BBE" w:rsidRDefault="00C6278E" w:rsidP="00287D0F">
      <w:pPr>
        <w:rPr>
          <w:lang w:val="ru-RU"/>
        </w:rPr>
      </w:pPr>
      <w:r w:rsidRPr="006F4BBE">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4D5FD3C" w14:textId="77777777" w:rsidR="00C6278E" w:rsidRPr="006F4BBE" w:rsidRDefault="00C6278E" w:rsidP="00287D0F">
      <w:pPr>
        <w:rPr>
          <w:lang w:val="ru-RU"/>
        </w:rPr>
      </w:pPr>
      <w:r w:rsidRPr="006F4BBE">
        <w:rPr>
          <w:lang w:val="ru-RU"/>
        </w:rPr>
        <w:t>высказывать суждения об основной идее, средствах её воплощения, интонационных особенностях, жанре, исполнителях музыкального</w:t>
      </w:r>
      <w:r w:rsidRPr="006F4BBE">
        <w:rPr>
          <w:spacing w:val="55"/>
          <w:lang w:val="ru-RU"/>
        </w:rPr>
        <w:t xml:space="preserve"> </w:t>
      </w:r>
      <w:r w:rsidRPr="006F4BBE">
        <w:rPr>
          <w:lang w:val="ru-RU"/>
        </w:rPr>
        <w:t>произведения.</w:t>
      </w:r>
    </w:p>
    <w:p w14:paraId="7B5B770C" w14:textId="77777777" w:rsidR="007D6B66" w:rsidRDefault="007D6B66" w:rsidP="00287D0F">
      <w:pPr>
        <w:rPr>
          <w:lang w:val="ru-RU"/>
        </w:rPr>
      </w:pPr>
      <w:bookmarkStart w:id="600" w:name="_Toc97148704"/>
    </w:p>
    <w:p w14:paraId="3060D997" w14:textId="1F46D4B9" w:rsidR="00C6278E" w:rsidRPr="006F4BBE" w:rsidRDefault="00C6278E" w:rsidP="00287D0F">
      <w:pPr>
        <w:rPr>
          <w:lang w:val="ru-RU"/>
        </w:rPr>
      </w:pPr>
      <w:r w:rsidRPr="006F4BBE">
        <w:rPr>
          <w:lang w:val="ru-RU"/>
        </w:rPr>
        <w:t>Модуль № 9 «Жанры музыкального   искусства»:</w:t>
      </w:r>
      <w:bookmarkEnd w:id="600"/>
    </w:p>
    <w:p w14:paraId="0E884AD4" w14:textId="77777777" w:rsidR="00C6278E" w:rsidRPr="006F4BBE" w:rsidRDefault="00C6278E" w:rsidP="00287D0F">
      <w:pPr>
        <w:rPr>
          <w:lang w:val="ru-RU"/>
        </w:rPr>
      </w:pPr>
      <w:r w:rsidRPr="006F4BBE">
        <w:rPr>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14:paraId="1DAB59BF" w14:textId="77777777" w:rsidR="00C6278E" w:rsidRPr="006F4BBE" w:rsidRDefault="00C6278E" w:rsidP="00287D0F">
      <w:pPr>
        <w:rPr>
          <w:lang w:val="ru-RU"/>
        </w:rPr>
      </w:pPr>
      <w:r w:rsidRPr="006F4BBE">
        <w:rPr>
          <w:lang w:val="ru-RU"/>
        </w:rPr>
        <w:t>рассуждать о круге образов и средствах их воплощения, типичных  для  данного жанра;</w:t>
      </w:r>
    </w:p>
    <w:p w14:paraId="519EA6BD" w14:textId="77777777" w:rsidR="00C6278E" w:rsidRPr="006F4BBE" w:rsidRDefault="00C6278E" w:rsidP="00287D0F">
      <w:pPr>
        <w:rPr>
          <w:lang w:val="ru-RU"/>
        </w:rPr>
      </w:pPr>
      <w:r w:rsidRPr="006F4BBE">
        <w:rPr>
          <w:lang w:val="ru-RU"/>
        </w:rPr>
        <w:t>выразительно</w:t>
      </w:r>
      <w:r w:rsidRPr="006F4BBE">
        <w:rPr>
          <w:spacing w:val="-36"/>
          <w:lang w:val="ru-RU"/>
        </w:rPr>
        <w:t xml:space="preserve"> </w:t>
      </w:r>
      <w:r w:rsidRPr="006F4BBE">
        <w:rPr>
          <w:lang w:val="ru-RU"/>
        </w:rPr>
        <w:t>исполнять</w:t>
      </w:r>
      <w:r w:rsidRPr="006F4BBE">
        <w:rPr>
          <w:spacing w:val="-36"/>
          <w:lang w:val="ru-RU"/>
        </w:rPr>
        <w:t xml:space="preserve"> </w:t>
      </w:r>
      <w:r w:rsidRPr="006F4BBE">
        <w:rPr>
          <w:lang w:val="ru-RU"/>
        </w:rPr>
        <w:t>произведения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том</w:t>
      </w:r>
      <w:r w:rsidRPr="006F4BBE">
        <w:rPr>
          <w:spacing w:val="-36"/>
          <w:lang w:val="ru-RU"/>
        </w:rPr>
        <w:t xml:space="preserve"> </w:t>
      </w:r>
      <w:r w:rsidRPr="006F4BBE">
        <w:rPr>
          <w:lang w:val="ru-RU"/>
        </w:rPr>
        <w:t>числе</w:t>
      </w:r>
      <w:r w:rsidRPr="006F4BBE">
        <w:rPr>
          <w:spacing w:val="-34"/>
          <w:lang w:val="ru-RU"/>
        </w:rPr>
        <w:t xml:space="preserve"> </w:t>
      </w:r>
      <w:r w:rsidRPr="006F4BBE">
        <w:rPr>
          <w:lang w:val="ru-RU"/>
        </w:rPr>
        <w:t>фрагменты)</w:t>
      </w:r>
      <w:r w:rsidRPr="006F4BBE">
        <w:rPr>
          <w:spacing w:val="-16"/>
          <w:lang w:val="ru-RU"/>
        </w:rPr>
        <w:t xml:space="preserve"> </w:t>
      </w:r>
      <w:r w:rsidRPr="006F4BBE">
        <w:rPr>
          <w:lang w:val="ru-RU"/>
        </w:rPr>
        <w:t>вокальных,</w:t>
      </w:r>
      <w:r w:rsidRPr="006F4BBE">
        <w:rPr>
          <w:spacing w:val="-16"/>
          <w:lang w:val="ru-RU"/>
        </w:rPr>
        <w:t xml:space="preserve"> </w:t>
      </w:r>
      <w:r w:rsidRPr="006F4BBE">
        <w:rPr>
          <w:lang w:val="ru-RU"/>
        </w:rPr>
        <w:t>инструментальных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музыкально-театральных жанров.</w:t>
      </w:r>
    </w:p>
    <w:p w14:paraId="1EE17475" w14:textId="77777777" w:rsidR="002A5B58" w:rsidRDefault="002A5B58">
      <w:pPr>
        <w:widowControl/>
        <w:autoSpaceDE/>
        <w:autoSpaceDN/>
        <w:ind w:firstLine="0"/>
        <w:jc w:val="left"/>
        <w:rPr>
          <w:b/>
          <w:bCs/>
          <w:szCs w:val="20"/>
          <w:lang w:val="ru-RU"/>
        </w:rPr>
      </w:pPr>
      <w:bookmarkStart w:id="601" w:name="22-0657-01-0946-0993o9"/>
      <w:bookmarkStart w:id="602" w:name="_Toc97148705"/>
      <w:bookmarkEnd w:id="601"/>
      <w:r>
        <w:rPr>
          <w:lang w:val="ru-RU"/>
        </w:rPr>
        <w:br w:type="page"/>
      </w:r>
    </w:p>
    <w:p w14:paraId="26174E09" w14:textId="2E482F09" w:rsidR="00C6278E" w:rsidRPr="006F4BBE" w:rsidRDefault="00C6278E" w:rsidP="00581C4A">
      <w:pPr>
        <w:pStyle w:val="4"/>
        <w:rPr>
          <w:lang w:val="ru-RU"/>
        </w:rPr>
      </w:pPr>
      <w:bookmarkStart w:id="603" w:name="_Toc99051189"/>
      <w:r w:rsidRPr="006F4BBE">
        <w:rPr>
          <w:lang w:val="ru-RU"/>
        </w:rPr>
        <w:lastRenderedPageBreak/>
        <w:t>2.</w:t>
      </w:r>
      <w:r w:rsidR="00925E2A">
        <w:rPr>
          <w:lang w:val="ru-RU"/>
        </w:rPr>
        <w:t>2.</w:t>
      </w:r>
      <w:r w:rsidRPr="006F4BBE">
        <w:rPr>
          <w:lang w:val="ru-RU"/>
        </w:rPr>
        <w:t>1.14 ТЕХНОЛОГИЯ</w:t>
      </w:r>
      <w:bookmarkEnd w:id="602"/>
      <w:bookmarkEnd w:id="603"/>
    </w:p>
    <w:p w14:paraId="671977DF" w14:textId="77777777" w:rsidR="00C6278E" w:rsidRPr="006F4BBE" w:rsidRDefault="00C6278E" w:rsidP="00287D0F">
      <w:pPr>
        <w:rPr>
          <w:b/>
          <w:lang w:val="ru-RU"/>
        </w:rPr>
      </w:pPr>
    </w:p>
    <w:p w14:paraId="5718A696" w14:textId="0A5F075C" w:rsidR="00C6278E" w:rsidRPr="006F4BBE" w:rsidRDefault="00C6278E" w:rsidP="00287D0F">
      <w:pPr>
        <w:rPr>
          <w:b/>
          <w:lang w:val="ru-RU"/>
        </w:rPr>
      </w:pPr>
      <w:r w:rsidRPr="006F4BBE">
        <w:rPr>
          <w:b/>
          <w:lang w:val="ru-RU"/>
        </w:rPr>
        <w:t>ПОЯСНИТЕЛЬНАЯ</w:t>
      </w:r>
      <w:r w:rsidR="003A51DA">
        <w:rPr>
          <w:b/>
          <w:lang w:val="ru-RU"/>
        </w:rPr>
        <w:t xml:space="preserve"> </w:t>
      </w:r>
      <w:r w:rsidRPr="006F4BBE">
        <w:rPr>
          <w:b/>
          <w:lang w:val="ru-RU"/>
        </w:rPr>
        <w:t>ЗАПИСКА</w:t>
      </w:r>
    </w:p>
    <w:p w14:paraId="67BBBD01" w14:textId="77777777" w:rsidR="006A44B1" w:rsidRPr="006F4BBE" w:rsidRDefault="006A44B1" w:rsidP="00287D0F">
      <w:pPr>
        <w:rPr>
          <w:lang w:val="ru-RU"/>
        </w:rPr>
      </w:pPr>
      <w:bookmarkStart w:id="604" w:name="_Toc97148706"/>
    </w:p>
    <w:p w14:paraId="284EBA83" w14:textId="77777777" w:rsidR="00C6278E" w:rsidRPr="006F4BBE" w:rsidRDefault="00C6278E" w:rsidP="00287D0F">
      <w:pPr>
        <w:rPr>
          <w:lang w:val="ru-RU"/>
        </w:rPr>
      </w:pPr>
      <w:r w:rsidRPr="006F4BBE">
        <w:rPr>
          <w:lang w:val="ru-RU"/>
        </w:rPr>
        <w:t>НАУЧНЫЙ, ОБЩЕКУЛЬТУРНЫЙ И ОБРАЗОВАТЕЛЬНЫЙ КОНТЕКСТ ТЕХНОЛОГИИ</w:t>
      </w:r>
      <w:bookmarkEnd w:id="604"/>
    </w:p>
    <w:p w14:paraId="6F5603B0" w14:textId="4891376A" w:rsidR="00C6278E" w:rsidRPr="006F4BBE" w:rsidRDefault="00C6278E" w:rsidP="00287D0F">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w:t>
      </w:r>
      <w:r w:rsidRPr="006F4BBE">
        <w:rPr>
          <w:spacing w:val="56"/>
          <w:lang w:val="ru-RU"/>
        </w:rPr>
        <w:t xml:space="preserve"> </w:t>
      </w:r>
      <w:r w:rsidRPr="006F4BBE">
        <w:rPr>
          <w:lang w:val="ru-RU"/>
        </w:rPr>
        <w:t>человека.</w:t>
      </w:r>
    </w:p>
    <w:p w14:paraId="51D85772" w14:textId="0607C2BD" w:rsidR="00C6278E" w:rsidRPr="006F4BBE" w:rsidRDefault="00C6278E" w:rsidP="00287D0F">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w:t>
      </w:r>
      <w:r w:rsidRPr="006F4BBE">
        <w:rPr>
          <w:spacing w:val="-33"/>
          <w:lang w:val="ru-RU"/>
        </w:rPr>
        <w:t xml:space="preserve"> </w:t>
      </w:r>
      <w:r w:rsidRPr="006F4BBE">
        <w:rPr>
          <w:lang w:val="ru-RU"/>
        </w:rPr>
        <w:t>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739F8874" w14:textId="77777777" w:rsidR="00C6278E" w:rsidRPr="006F4BBE" w:rsidRDefault="00C6278E" w:rsidP="00287D0F">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4A42B463" w14:textId="77777777" w:rsidR="00C6278E" w:rsidRPr="006F4BBE" w:rsidRDefault="00C6278E" w:rsidP="00287D0F">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14:paraId="7C0F2988" w14:textId="7AAA0978" w:rsidR="00C6278E" w:rsidRPr="006F4BBE" w:rsidRDefault="00BD6D2B" w:rsidP="00287D0F">
      <w:pPr>
        <w:rPr>
          <w:lang w:val="ru-RU"/>
        </w:rPr>
      </w:pPr>
      <w:r w:rsidRPr="006F4BBE">
        <w:rPr>
          <w:lang w:val="ru-RU"/>
        </w:rPr>
        <w:t>–</w:t>
      </w:r>
      <w:r w:rsidR="003A51DA">
        <w:rPr>
          <w:lang w:val="ru-RU"/>
        </w:rPr>
        <w:t xml:space="preserve"> </w:t>
      </w:r>
      <w:r w:rsidR="00C6278E"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17C023E9" w14:textId="21828739" w:rsidR="00C6278E" w:rsidRPr="006F4BBE" w:rsidRDefault="00BD6D2B" w:rsidP="003A51DA">
      <w:pPr>
        <w:rPr>
          <w:lang w:val="ru-RU"/>
        </w:rPr>
      </w:pPr>
      <w:r w:rsidRPr="006F4BBE">
        <w:rPr>
          <w:lang w:val="ru-RU"/>
        </w:rPr>
        <w:t>–</w:t>
      </w:r>
      <w:r w:rsidR="003A51DA">
        <w:rPr>
          <w:lang w:val="ru-RU"/>
        </w:rPr>
        <w:t xml:space="preserve"> </w:t>
      </w:r>
      <w:r w:rsidR="00C6278E"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12E6980" w14:textId="72C68F58" w:rsidR="00C6278E" w:rsidRPr="006F4BBE" w:rsidRDefault="00C6278E" w:rsidP="00287D0F">
      <w:pPr>
        <w:rPr>
          <w:lang w:val="ru-RU"/>
        </w:rPr>
      </w:pPr>
      <w:r w:rsidRPr="006F4BBE">
        <w:rPr>
          <w:lang w:val="ru-RU"/>
        </w:rPr>
        <w:t>В ХХ веке сущность технологии была осмыслена в различных плоскостях:</w:t>
      </w:r>
    </w:p>
    <w:p w14:paraId="2C9234C2" w14:textId="06888D52" w:rsidR="00C6278E" w:rsidRPr="006F4BBE" w:rsidRDefault="00FB41AB" w:rsidP="00287D0F">
      <w:pPr>
        <w:rPr>
          <w:lang w:val="ru-RU"/>
        </w:rPr>
      </w:pPr>
      <w:r w:rsidRPr="006F4BBE">
        <w:rPr>
          <w:position w:val="1"/>
          <w:lang w:val="ru-RU"/>
        </w:rPr>
        <w:t xml:space="preserve">- </w:t>
      </w:r>
      <w:r w:rsidR="00C6278E" w:rsidRPr="006F4BBE">
        <w:rPr>
          <w:lang w:val="ru-RU"/>
        </w:rPr>
        <w:t>были выделены структуры, родственные понятию технологии, прежде всего, понятие алгоритма;</w:t>
      </w:r>
    </w:p>
    <w:p w14:paraId="7FFEC778" w14:textId="77777777" w:rsidR="00C6278E" w:rsidRPr="006F4BBE" w:rsidRDefault="00FB41AB" w:rsidP="00287D0F">
      <w:pPr>
        <w:rPr>
          <w:lang w:val="ru-RU"/>
        </w:rPr>
      </w:pPr>
      <w:r w:rsidRPr="006F4BBE">
        <w:rPr>
          <w:position w:val="1"/>
          <w:lang w:val="ru-RU"/>
        </w:rPr>
        <w:t xml:space="preserve">- </w:t>
      </w:r>
      <w:r w:rsidR="00C6278E" w:rsidRPr="006F4BBE">
        <w:rPr>
          <w:lang w:val="ru-RU"/>
        </w:rPr>
        <w:t>проанализирован феномен зарождающегося технологического общества;</w:t>
      </w:r>
    </w:p>
    <w:p w14:paraId="0295FA2D" w14:textId="77777777" w:rsidR="003A51DA" w:rsidRDefault="00FB41AB" w:rsidP="000526E9">
      <w:pPr>
        <w:rPr>
          <w:lang w:val="ru-RU"/>
        </w:rPr>
      </w:pPr>
      <w:r w:rsidRPr="006F4BBE">
        <w:rPr>
          <w:position w:val="1"/>
          <w:lang w:val="ru-RU"/>
        </w:rPr>
        <w:t xml:space="preserve">- </w:t>
      </w:r>
      <w:r w:rsidR="00C6278E" w:rsidRPr="006F4BBE">
        <w:rPr>
          <w:lang w:val="ru-RU"/>
        </w:rPr>
        <w:t xml:space="preserve">исследованы социальные аспекты технологии. </w:t>
      </w:r>
    </w:p>
    <w:p w14:paraId="21AC1A60" w14:textId="278A601D" w:rsidR="00C6278E" w:rsidRPr="006F4BBE" w:rsidRDefault="00C6278E" w:rsidP="000526E9">
      <w:pPr>
        <w:rPr>
          <w:lang w:val="ru-RU"/>
        </w:rPr>
      </w:pPr>
      <w:r w:rsidRPr="006F4BBE">
        <w:rPr>
          <w:lang w:val="ru-RU"/>
        </w:rPr>
        <w:t>Информационные технологии, а затем информационные   и</w:t>
      </w:r>
      <w:r w:rsidR="000526E9">
        <w:rPr>
          <w:lang w:val="ru-RU"/>
        </w:rPr>
        <w:t xml:space="preserve"> </w:t>
      </w:r>
      <w:r w:rsidRPr="006F4BBE">
        <w:rPr>
          <w:lang w:val="ru-RU"/>
        </w:rPr>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w:t>
      </w:r>
      <w:r w:rsidR="00BD6D2B" w:rsidRPr="006F4BBE">
        <w:rPr>
          <w:lang w:val="ru-RU"/>
        </w:rPr>
        <w:t>–</w:t>
      </w:r>
      <w:r w:rsidRPr="006F4BBE">
        <w:rPr>
          <w:lang w:val="ru-RU"/>
        </w:rPr>
        <w:t xml:space="preserve"> в ней важнейшую роль стал играть информационный фактор. Исключительно значимыми оказались социальные последствия внедрения ИТ и </w:t>
      </w:r>
      <w:r w:rsidRPr="006F4BBE">
        <w:rPr>
          <w:spacing w:val="-3"/>
          <w:lang w:val="ru-RU"/>
        </w:rPr>
        <w:t xml:space="preserve">ИКТ, </w:t>
      </w:r>
      <w:r w:rsidRPr="006F4BBE">
        <w:rPr>
          <w:lang w:val="ru-RU"/>
        </w:rPr>
        <w:t>которые</w:t>
      </w:r>
      <w:r w:rsidRPr="006F4BBE">
        <w:rPr>
          <w:spacing w:val="-11"/>
          <w:lang w:val="ru-RU"/>
        </w:rPr>
        <w:t xml:space="preserve"> </w:t>
      </w:r>
      <w:r w:rsidRPr="006F4BBE">
        <w:rPr>
          <w:lang w:val="ru-RU"/>
        </w:rPr>
        <w:t>послужили</w:t>
      </w:r>
      <w:r w:rsidRPr="006F4BBE">
        <w:rPr>
          <w:spacing w:val="-11"/>
          <w:lang w:val="ru-RU"/>
        </w:rPr>
        <w:t xml:space="preserve"> </w:t>
      </w:r>
      <w:r w:rsidRPr="006F4BBE">
        <w:rPr>
          <w:lang w:val="ru-RU"/>
        </w:rPr>
        <w:t>базой</w:t>
      </w:r>
      <w:r w:rsidRPr="006F4BBE">
        <w:rPr>
          <w:spacing w:val="-11"/>
          <w:lang w:val="ru-RU"/>
        </w:rPr>
        <w:t xml:space="preserve"> </w:t>
      </w:r>
      <w:r w:rsidRPr="006F4BBE">
        <w:rPr>
          <w:lang w:val="ru-RU"/>
        </w:rPr>
        <w:t>разработки</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широкого</w:t>
      </w:r>
      <w:r w:rsidRPr="006F4BBE">
        <w:rPr>
          <w:spacing w:val="-11"/>
          <w:lang w:val="ru-RU"/>
        </w:rPr>
        <w:t xml:space="preserve"> </w:t>
      </w:r>
      <w:r w:rsidRPr="006F4BBE">
        <w:rPr>
          <w:lang w:val="ru-RU"/>
        </w:rPr>
        <w:t>распространения социальных сетей и процесса информатизации общества. На сегодняшний день процесс информатизации приобретает качественно</w:t>
      </w:r>
      <w:r w:rsidRPr="006F4BBE">
        <w:rPr>
          <w:spacing w:val="-32"/>
          <w:lang w:val="ru-RU"/>
        </w:rPr>
        <w:t xml:space="preserve"> </w:t>
      </w:r>
      <w:r w:rsidRPr="006F4BBE">
        <w:rPr>
          <w:lang w:val="ru-RU"/>
        </w:rPr>
        <w:t>новые</w:t>
      </w:r>
      <w:r w:rsidRPr="006F4BBE">
        <w:rPr>
          <w:spacing w:val="-32"/>
          <w:lang w:val="ru-RU"/>
        </w:rPr>
        <w:t xml:space="preserve"> </w:t>
      </w:r>
      <w:r w:rsidRPr="006F4BBE">
        <w:rPr>
          <w:lang w:val="ru-RU"/>
        </w:rPr>
        <w:t>черты.</w:t>
      </w:r>
      <w:r w:rsidRPr="006F4BBE">
        <w:rPr>
          <w:spacing w:val="-32"/>
          <w:lang w:val="ru-RU"/>
        </w:rPr>
        <w:t xml:space="preserve"> </w:t>
      </w:r>
      <w:r w:rsidRPr="006F4BBE">
        <w:rPr>
          <w:lang w:val="ru-RU"/>
        </w:rPr>
        <w:t>Возникло</w:t>
      </w:r>
      <w:r w:rsidRPr="006F4BBE">
        <w:rPr>
          <w:spacing w:val="-32"/>
          <w:lang w:val="ru-RU"/>
        </w:rPr>
        <w:t xml:space="preserve"> </w:t>
      </w:r>
      <w:r w:rsidRPr="006F4BBE">
        <w:rPr>
          <w:lang w:val="ru-RU"/>
        </w:rPr>
        <w:t>понятие</w:t>
      </w:r>
      <w:r w:rsidRPr="006F4BBE">
        <w:rPr>
          <w:spacing w:val="-32"/>
          <w:lang w:val="ru-RU"/>
        </w:rPr>
        <w:t xml:space="preserve"> </w:t>
      </w:r>
      <w:r w:rsidRPr="006F4BBE">
        <w:rPr>
          <w:lang w:val="ru-RU"/>
        </w:rPr>
        <w:t>«цифровой</w:t>
      </w:r>
      <w:r w:rsidRPr="006F4BBE">
        <w:rPr>
          <w:spacing w:val="-32"/>
          <w:lang w:val="ru-RU"/>
        </w:rPr>
        <w:t xml:space="preserve"> </w:t>
      </w:r>
      <w:r w:rsidRPr="006F4BBE">
        <w:rPr>
          <w:lang w:val="ru-RU"/>
        </w:rPr>
        <w:t>экономики»,</w:t>
      </w:r>
      <w:r w:rsidRPr="006F4BBE">
        <w:rPr>
          <w:spacing w:val="-26"/>
          <w:lang w:val="ru-RU"/>
        </w:rPr>
        <w:t xml:space="preserve"> </w:t>
      </w:r>
      <w:r w:rsidRPr="006F4BBE">
        <w:rPr>
          <w:lang w:val="ru-RU"/>
        </w:rPr>
        <w:t>что</w:t>
      </w:r>
      <w:r w:rsidRPr="006F4BBE">
        <w:rPr>
          <w:spacing w:val="-26"/>
          <w:lang w:val="ru-RU"/>
        </w:rPr>
        <w:t xml:space="preserve"> </w:t>
      </w:r>
      <w:r w:rsidRPr="006F4BBE">
        <w:rPr>
          <w:lang w:val="ru-RU"/>
        </w:rPr>
        <w:t>подразумевает</w:t>
      </w:r>
      <w:r w:rsidRPr="006F4BBE">
        <w:rPr>
          <w:spacing w:val="-26"/>
          <w:lang w:val="ru-RU"/>
        </w:rPr>
        <w:t xml:space="preserve"> </w:t>
      </w:r>
      <w:r w:rsidRPr="006F4BBE">
        <w:rPr>
          <w:lang w:val="ru-RU"/>
        </w:rPr>
        <w:t>превращение</w:t>
      </w:r>
      <w:r w:rsidRPr="006F4BBE">
        <w:rPr>
          <w:spacing w:val="-26"/>
          <w:lang w:val="ru-RU"/>
        </w:rPr>
        <w:t xml:space="preserve"> </w:t>
      </w:r>
      <w:r w:rsidRPr="006F4BBE">
        <w:rPr>
          <w:lang w:val="ru-RU"/>
        </w:rPr>
        <w:t>информации</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важнейшую</w:t>
      </w:r>
      <w:r w:rsidRPr="006F4BBE">
        <w:rPr>
          <w:spacing w:val="-37"/>
          <w:lang w:val="ru-RU"/>
        </w:rPr>
        <w:t xml:space="preserve"> </w:t>
      </w:r>
      <w:r w:rsidRPr="006F4BBE">
        <w:rPr>
          <w:lang w:val="ru-RU"/>
        </w:rPr>
        <w:t>экономическую</w:t>
      </w:r>
      <w:r w:rsidRPr="006F4BBE">
        <w:rPr>
          <w:spacing w:val="-37"/>
          <w:lang w:val="ru-RU"/>
        </w:rPr>
        <w:t xml:space="preserve"> </w:t>
      </w:r>
      <w:r w:rsidRPr="006F4BBE">
        <w:rPr>
          <w:lang w:val="ru-RU"/>
        </w:rPr>
        <w:t>категорию,</w:t>
      </w:r>
      <w:r w:rsidRPr="006F4BBE">
        <w:rPr>
          <w:spacing w:val="-37"/>
          <w:lang w:val="ru-RU"/>
        </w:rPr>
        <w:t xml:space="preserve"> </w:t>
      </w:r>
      <w:r w:rsidRPr="006F4BBE">
        <w:rPr>
          <w:lang w:val="ru-RU"/>
        </w:rPr>
        <w:t>быстрое</w:t>
      </w:r>
      <w:r w:rsidRPr="006F4BBE">
        <w:rPr>
          <w:spacing w:val="-37"/>
          <w:lang w:val="ru-RU"/>
        </w:rPr>
        <w:t xml:space="preserve"> </w:t>
      </w:r>
      <w:r w:rsidRPr="006F4BBE">
        <w:rPr>
          <w:lang w:val="ru-RU"/>
        </w:rPr>
        <w:t>развитие</w:t>
      </w:r>
      <w:r w:rsidRPr="006F4BBE">
        <w:rPr>
          <w:spacing w:val="-37"/>
          <w:lang w:val="ru-RU"/>
        </w:rPr>
        <w:t xml:space="preserve"> </w:t>
      </w:r>
      <w:r w:rsidRPr="006F4BBE">
        <w:rPr>
          <w:lang w:val="ru-RU"/>
        </w:rPr>
        <w:lastRenderedPageBreak/>
        <w:t>информационного</w:t>
      </w:r>
      <w:r w:rsidRPr="006F4BBE">
        <w:rPr>
          <w:spacing w:val="-17"/>
          <w:lang w:val="ru-RU"/>
        </w:rPr>
        <w:t xml:space="preserve"> </w:t>
      </w:r>
      <w:r w:rsidRPr="006F4BBE">
        <w:rPr>
          <w:lang w:val="ru-RU"/>
        </w:rPr>
        <w:t>бизнеса</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рынка.</w:t>
      </w:r>
      <w:r w:rsidRPr="006F4BBE">
        <w:rPr>
          <w:spacing w:val="-17"/>
          <w:lang w:val="ru-RU"/>
        </w:rPr>
        <w:t xml:space="preserve"> </w:t>
      </w:r>
      <w:r w:rsidRPr="006F4BBE">
        <w:rPr>
          <w:lang w:val="ru-RU"/>
        </w:rPr>
        <w:t>Появились</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интенсивно</w:t>
      </w:r>
      <w:r w:rsidRPr="006F4BBE">
        <w:rPr>
          <w:spacing w:val="-17"/>
          <w:lang w:val="ru-RU"/>
        </w:rPr>
        <w:t xml:space="preserve"> </w:t>
      </w:r>
      <w:r w:rsidRPr="006F4BBE">
        <w:rPr>
          <w:lang w:val="ru-RU"/>
        </w:rPr>
        <w:t>развиваются новые технологии: облачные, аддитивные, квантовые и пр. Однако</w:t>
      </w:r>
      <w:r w:rsidRPr="006F4BBE">
        <w:rPr>
          <w:spacing w:val="-17"/>
          <w:lang w:val="ru-RU"/>
        </w:rPr>
        <w:t xml:space="preserve"> </w:t>
      </w:r>
      <w:r w:rsidRPr="006F4BBE">
        <w:rPr>
          <w:lang w:val="ru-RU"/>
        </w:rPr>
        <w:t>цифровая</w:t>
      </w:r>
      <w:r w:rsidRPr="006F4BBE">
        <w:rPr>
          <w:spacing w:val="-17"/>
          <w:lang w:val="ru-RU"/>
        </w:rPr>
        <w:t xml:space="preserve"> </w:t>
      </w:r>
      <w:r w:rsidRPr="006F4BBE">
        <w:rPr>
          <w:lang w:val="ru-RU"/>
        </w:rPr>
        <w:t>революция</w:t>
      </w:r>
      <w:r w:rsidRPr="006F4BBE">
        <w:rPr>
          <w:spacing w:val="-17"/>
          <w:lang w:val="ru-RU"/>
        </w:rPr>
        <w:t xml:space="preserve"> </w:t>
      </w:r>
      <w:r w:rsidRPr="006F4BBE">
        <w:rPr>
          <w:lang w:val="ru-RU"/>
        </w:rPr>
        <w:t>(её</w:t>
      </w:r>
      <w:r w:rsidRPr="006F4BBE">
        <w:rPr>
          <w:spacing w:val="-17"/>
          <w:lang w:val="ru-RU"/>
        </w:rPr>
        <w:t xml:space="preserve"> </w:t>
      </w:r>
      <w:r w:rsidRPr="006F4BBE">
        <w:rPr>
          <w:lang w:val="ru-RU"/>
        </w:rPr>
        <w:t>часто</w:t>
      </w:r>
      <w:r w:rsidRPr="006F4BBE">
        <w:rPr>
          <w:spacing w:val="-17"/>
          <w:lang w:val="ru-RU"/>
        </w:rPr>
        <w:t xml:space="preserve"> </w:t>
      </w:r>
      <w:r w:rsidRPr="006F4BBE">
        <w:rPr>
          <w:lang w:val="ru-RU"/>
        </w:rPr>
        <w:t>называют</w:t>
      </w:r>
      <w:r w:rsidRPr="006F4BBE">
        <w:rPr>
          <w:spacing w:val="-17"/>
          <w:lang w:val="ru-RU"/>
        </w:rPr>
        <w:t xml:space="preserve"> </w:t>
      </w:r>
      <w:r w:rsidRPr="006F4BBE">
        <w:rPr>
          <w:lang w:val="ru-RU"/>
        </w:rPr>
        <w:t>третьей</w:t>
      </w:r>
      <w:r w:rsidRPr="006F4BBE">
        <w:rPr>
          <w:spacing w:val="-17"/>
          <w:lang w:val="ru-RU"/>
        </w:rPr>
        <w:t xml:space="preserve"> </w:t>
      </w:r>
      <w:r w:rsidRPr="006F4BBE">
        <w:rPr>
          <w:lang w:val="ru-RU"/>
        </w:rPr>
        <w:t>революцией) является только прелюдией к новой, более масштабной четвёртой промышленной революции. Все эти</w:t>
      </w:r>
      <w:r w:rsidRPr="006F4BBE">
        <w:rPr>
          <w:spacing w:val="-8"/>
          <w:lang w:val="ru-RU"/>
        </w:rPr>
        <w:t xml:space="preserve"> </w:t>
      </w:r>
      <w:r w:rsidRPr="006F4BBE">
        <w:rPr>
          <w:lang w:val="ru-RU"/>
        </w:rPr>
        <w:t>изменения самым решительным образом влияют на школьный курс технологии, что было подчёркнуто в «Концепции преподавания предметной</w:t>
      </w:r>
      <w:r w:rsidRPr="006F4BBE">
        <w:rPr>
          <w:spacing w:val="-13"/>
          <w:lang w:val="ru-RU"/>
        </w:rPr>
        <w:t xml:space="preserve"> </w:t>
      </w:r>
      <w:r w:rsidRPr="006F4BBE">
        <w:rPr>
          <w:lang w:val="ru-RU"/>
        </w:rPr>
        <w:t>области</w:t>
      </w:r>
      <w:r w:rsidRPr="006F4BBE">
        <w:rPr>
          <w:spacing w:val="-13"/>
          <w:lang w:val="ru-RU"/>
        </w:rPr>
        <w:t xml:space="preserve"> </w:t>
      </w:r>
      <w:r w:rsidRPr="006F4BBE">
        <w:rPr>
          <w:lang w:val="ru-RU"/>
        </w:rPr>
        <w:t>«Технология»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образовательных</w:t>
      </w:r>
      <w:r w:rsidRPr="006F4BBE">
        <w:rPr>
          <w:spacing w:val="-13"/>
          <w:lang w:val="ru-RU"/>
        </w:rPr>
        <w:t xml:space="preserve"> </w:t>
      </w:r>
      <w:r w:rsidRPr="006F4BBE">
        <w:rPr>
          <w:lang w:val="ru-RU"/>
        </w:rPr>
        <w:t>организациях Российской Федерации, реализующих основные</w:t>
      </w:r>
      <w:r w:rsidRPr="006F4BBE">
        <w:rPr>
          <w:spacing w:val="-35"/>
          <w:lang w:val="ru-RU"/>
        </w:rPr>
        <w:t xml:space="preserve"> </w:t>
      </w:r>
      <w:r w:rsidRPr="006F4BBE">
        <w:rPr>
          <w:lang w:val="ru-RU"/>
        </w:rPr>
        <w:t xml:space="preserve">общеобразовательные программы» (далее </w:t>
      </w:r>
      <w:r w:rsidR="00BD6D2B" w:rsidRPr="006F4BBE">
        <w:rPr>
          <w:lang w:val="ru-RU"/>
        </w:rPr>
        <w:t>–</w:t>
      </w:r>
      <w:r w:rsidRPr="006F4BBE">
        <w:rPr>
          <w:lang w:val="ru-RU"/>
        </w:rPr>
        <w:t xml:space="preserve"> «Концепция</w:t>
      </w:r>
      <w:r w:rsidRPr="006F4BBE">
        <w:rPr>
          <w:spacing w:val="-20"/>
          <w:lang w:val="ru-RU"/>
        </w:rPr>
        <w:t xml:space="preserve"> </w:t>
      </w:r>
      <w:r w:rsidRPr="006F4BBE">
        <w:rPr>
          <w:lang w:val="ru-RU"/>
        </w:rPr>
        <w:t>преподавания</w:t>
      </w:r>
      <w:r w:rsidRPr="006F4BBE">
        <w:rPr>
          <w:spacing w:val="-28"/>
          <w:lang w:val="ru-RU"/>
        </w:rPr>
        <w:t xml:space="preserve"> </w:t>
      </w:r>
      <w:r w:rsidRPr="006F4BBE">
        <w:rPr>
          <w:lang w:val="ru-RU"/>
        </w:rPr>
        <w:t>предметной</w:t>
      </w:r>
      <w:r w:rsidRPr="006F4BBE">
        <w:rPr>
          <w:spacing w:val="-28"/>
          <w:lang w:val="ru-RU"/>
        </w:rPr>
        <w:t xml:space="preserve"> </w:t>
      </w:r>
      <w:r w:rsidRPr="006F4BBE">
        <w:rPr>
          <w:lang w:val="ru-RU"/>
        </w:rPr>
        <w:t>области</w:t>
      </w:r>
      <w:r w:rsidRPr="006F4BBE">
        <w:rPr>
          <w:spacing w:val="-28"/>
          <w:lang w:val="ru-RU"/>
        </w:rPr>
        <w:t xml:space="preserve"> </w:t>
      </w:r>
      <w:r w:rsidRPr="006F4BBE">
        <w:rPr>
          <w:lang w:val="ru-RU"/>
        </w:rPr>
        <w:t>«Технология»).</w:t>
      </w:r>
    </w:p>
    <w:p w14:paraId="627C9D54" w14:textId="4EAB4852" w:rsidR="00C6278E" w:rsidRDefault="00C6278E" w:rsidP="00287D0F">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14:paraId="1C023F92" w14:textId="77777777" w:rsidR="003A51DA" w:rsidRPr="006F4BBE" w:rsidRDefault="003A51DA" w:rsidP="00287D0F">
      <w:pPr>
        <w:rPr>
          <w:lang w:val="ru-RU"/>
        </w:rPr>
      </w:pPr>
    </w:p>
    <w:p w14:paraId="61AC9227" w14:textId="1D4D7CFD" w:rsidR="00C6278E" w:rsidRDefault="00C6278E" w:rsidP="00287D0F">
      <w:pPr>
        <w:rPr>
          <w:lang w:val="ru-RU"/>
        </w:rPr>
      </w:pPr>
      <w:bookmarkStart w:id="605" w:name="_Toc97148707"/>
      <w:r w:rsidRPr="006F4BBE">
        <w:rPr>
          <w:lang w:val="ru-RU"/>
        </w:rPr>
        <w:t>Особенности преподавания предмета «Технология» обучающимся с РАС</w:t>
      </w:r>
      <w:bookmarkEnd w:id="605"/>
    </w:p>
    <w:p w14:paraId="40C0AB2F" w14:textId="77777777" w:rsidR="003A51DA" w:rsidRPr="006F4BBE" w:rsidRDefault="003A51DA" w:rsidP="00287D0F">
      <w:pPr>
        <w:rPr>
          <w:lang w:val="ru-RU"/>
        </w:rPr>
      </w:pPr>
    </w:p>
    <w:p w14:paraId="346FDEED" w14:textId="77777777" w:rsidR="00C6278E" w:rsidRPr="006F4BBE" w:rsidRDefault="00C6278E" w:rsidP="00287D0F">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14:paraId="42C7EE22" w14:textId="77777777" w:rsidR="00C6278E" w:rsidRPr="006F4BBE" w:rsidRDefault="00C6278E" w:rsidP="00287D0F">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14:paraId="0B07657F" w14:textId="77777777" w:rsidR="00C6278E" w:rsidRPr="006F4BBE" w:rsidRDefault="00C6278E" w:rsidP="00287D0F">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14:paraId="35CD7621" w14:textId="77777777" w:rsidR="00C6278E" w:rsidRPr="006F4BBE" w:rsidRDefault="00C6278E" w:rsidP="00287D0F">
      <w:pPr>
        <w:rPr>
          <w:lang w:val="ru-RU"/>
        </w:rPr>
      </w:pPr>
      <w:r w:rsidRPr="006F4BBE">
        <w:rPr>
          <w:lang w:val="ru-RU"/>
        </w:rPr>
        <w:t>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небольшой группе (2-3 человека) из специально подобранных одноклассников.</w:t>
      </w:r>
    </w:p>
    <w:p w14:paraId="2639A449" w14:textId="77777777" w:rsidR="00C6278E" w:rsidRPr="006F4BBE" w:rsidRDefault="00C6278E" w:rsidP="00287D0F">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14:paraId="644DCC6A" w14:textId="46B99E61" w:rsidR="00C6278E" w:rsidRPr="006F4BBE" w:rsidRDefault="00C6278E" w:rsidP="003A51DA">
      <w:pPr>
        <w:rPr>
          <w:lang w:val="ru-RU"/>
        </w:rPr>
      </w:pPr>
      <w:r w:rsidRPr="006F4BBE">
        <w:rPr>
          <w:lang w:val="ru-RU"/>
        </w:rPr>
        <w:t>В ходе обучения «технологии» на уровне основного общего образования</w:t>
      </w:r>
      <w:r w:rsidR="003A51DA">
        <w:rPr>
          <w:lang w:val="ru-RU"/>
        </w:rPr>
        <w:t xml:space="preserve"> </w:t>
      </w:r>
      <w:r w:rsidRPr="006F4BBE">
        <w:rPr>
          <w:lang w:val="ru-RU"/>
        </w:rPr>
        <w:t xml:space="preserve">необходимо формировать личностную готовность обучающихся с РАС к дальнейшему трудовому самоопределению (способность к произвольному </w:t>
      </w:r>
      <w:r w:rsidRPr="006F4BBE">
        <w:rPr>
          <w:lang w:val="ru-RU"/>
        </w:rPr>
        <w:lastRenderedPageBreak/>
        <w:t xml:space="preserve">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17A7FDBD" w14:textId="77777777" w:rsidR="00C6278E" w:rsidRPr="006F4BBE" w:rsidRDefault="00C6278E" w:rsidP="00287D0F">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14:paraId="22BDFF79" w14:textId="77777777" w:rsidR="00C6278E" w:rsidRPr="006F4BBE" w:rsidRDefault="00C6278E" w:rsidP="00287D0F">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14:paraId="6DFE8731" w14:textId="77777777" w:rsidR="00C6278E" w:rsidRPr="006F4BBE" w:rsidRDefault="00C6278E" w:rsidP="00287D0F">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14:paraId="58955285"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14:paraId="738B8B8F" w14:textId="77777777" w:rsidR="00C6278E" w:rsidRPr="006F4BBE" w:rsidRDefault="00C6278E" w:rsidP="00287D0F">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14:paraId="4B75E595" w14:textId="77777777" w:rsidR="00C6278E" w:rsidRPr="006F4BBE" w:rsidRDefault="00C6278E" w:rsidP="00287D0F">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урочной, так и внеурочной деятельности по данному предмету. </w:t>
      </w:r>
    </w:p>
    <w:p w14:paraId="04F56FE8" w14:textId="77777777" w:rsidR="00C6278E" w:rsidRPr="006F4BBE" w:rsidRDefault="00C6278E" w:rsidP="00287D0F">
      <w:pPr>
        <w:rPr>
          <w:lang w:val="ru-RU"/>
        </w:rPr>
      </w:pPr>
    </w:p>
    <w:p w14:paraId="56D2C489" w14:textId="77777777" w:rsidR="00C6278E" w:rsidRPr="006F4BBE" w:rsidRDefault="00C6278E" w:rsidP="00287D0F">
      <w:pPr>
        <w:rPr>
          <w:lang w:val="ru-RU"/>
        </w:rPr>
      </w:pPr>
      <w:bookmarkStart w:id="606" w:name="_Toc97148708"/>
      <w:r w:rsidRPr="006F4BBE">
        <w:rPr>
          <w:lang w:val="ru-RU"/>
        </w:rPr>
        <w:t>ЦЕЛИ И ЗАДАЧИ ИЗУЧЕНИЯ ПРЕДМЕТНОЙ ОБЛАСТИ</w:t>
      </w:r>
      <w:bookmarkEnd w:id="606"/>
    </w:p>
    <w:p w14:paraId="6ECAB0E1" w14:textId="77777777" w:rsidR="00C6278E" w:rsidRPr="006F4BBE" w:rsidRDefault="00C6278E" w:rsidP="00287D0F">
      <w:pPr>
        <w:rPr>
          <w:lang w:val="ru-RU"/>
        </w:rPr>
      </w:pPr>
      <w:r w:rsidRPr="006F4BBE">
        <w:rPr>
          <w:lang w:val="ru-RU"/>
        </w:rPr>
        <w:t>«ТЕХНОЛОГИЯ» В ОСНОВНОМ ОБЩЕМ ОБРАЗОВАНИИ</w:t>
      </w:r>
    </w:p>
    <w:p w14:paraId="70F0A444" w14:textId="77777777" w:rsidR="00C6278E" w:rsidRPr="006F4BBE" w:rsidRDefault="00C6278E" w:rsidP="00287D0F">
      <w:pPr>
        <w:rPr>
          <w:lang w:val="ru-RU"/>
        </w:rPr>
      </w:pPr>
      <w:r w:rsidRPr="006F4BBE">
        <w:rPr>
          <w:lang w:val="ru-RU"/>
        </w:rPr>
        <w:t xml:space="preserve">Основной </w:t>
      </w:r>
      <w:r w:rsidRPr="006F4BBE">
        <w:rPr>
          <w:b/>
          <w:lang w:val="ru-RU"/>
        </w:rPr>
        <w:t xml:space="preserve">целью </w:t>
      </w:r>
      <w:r w:rsidRPr="006F4BBE">
        <w:rPr>
          <w:lang w:val="ru-RU"/>
        </w:rPr>
        <w:t>освоения предметной области</w:t>
      </w:r>
      <w:r w:rsidRPr="006F4BBE">
        <w:rPr>
          <w:spacing w:val="-20"/>
          <w:lang w:val="ru-RU"/>
        </w:rPr>
        <w:t xml:space="preserve"> </w:t>
      </w:r>
      <w:r w:rsidRPr="006F4BBE">
        <w:rPr>
          <w:lang w:val="ru-RU"/>
        </w:rPr>
        <w:t xml:space="preserve">«Технология» является формирование технологической грамотности, </w:t>
      </w:r>
      <w:r w:rsidRPr="006F4BBE">
        <w:rPr>
          <w:spacing w:val="-3"/>
          <w:lang w:val="ru-RU"/>
        </w:rPr>
        <w:t>гло</w:t>
      </w:r>
      <w:r w:rsidRPr="006F4BBE">
        <w:rPr>
          <w:lang w:val="ru-RU"/>
        </w:rPr>
        <w:t>бальных компетенций, творческого мышления, необходимых для перехода к новым приоритетам научно-</w:t>
      </w:r>
      <w:r w:rsidRPr="006F4BBE">
        <w:rPr>
          <w:lang w:val="ru-RU"/>
        </w:rPr>
        <w:lastRenderedPageBreak/>
        <w:t xml:space="preserve">технологического развития  Российской </w:t>
      </w:r>
      <w:r w:rsidRPr="006F4BBE">
        <w:rPr>
          <w:spacing w:val="22"/>
          <w:lang w:val="ru-RU"/>
        </w:rPr>
        <w:t xml:space="preserve"> </w:t>
      </w:r>
      <w:r w:rsidRPr="006F4BBE">
        <w:rPr>
          <w:lang w:val="ru-RU"/>
        </w:rPr>
        <w:t>Федерации.</w:t>
      </w:r>
    </w:p>
    <w:p w14:paraId="5ADAC08F" w14:textId="77777777" w:rsidR="00C6278E" w:rsidRPr="006F4BBE" w:rsidRDefault="00C6278E" w:rsidP="00287D0F">
      <w:pPr>
        <w:rPr>
          <w:lang w:val="ru-RU"/>
        </w:rPr>
      </w:pPr>
      <w:r w:rsidRPr="006F4BBE">
        <w:rPr>
          <w:b/>
          <w:lang w:val="ru-RU"/>
        </w:rPr>
        <w:t xml:space="preserve">Задачами </w:t>
      </w:r>
      <w:r w:rsidRPr="006F4BBE">
        <w:rPr>
          <w:lang w:val="ru-RU"/>
        </w:rPr>
        <w:t>курса технологии являются:</w:t>
      </w:r>
    </w:p>
    <w:p w14:paraId="151A1188" w14:textId="21CFF1A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241F513F" w14:textId="417743C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607C9243" w14:textId="1770F40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03ECE8" w14:textId="634E813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7FA44E94" w14:textId="55C0F30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677CD9" w14:textId="77777777" w:rsidR="00C6278E" w:rsidRPr="006F4BBE" w:rsidRDefault="00C6278E" w:rsidP="00287D0F">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662D7F0D" w14:textId="77777777" w:rsidR="00C6278E" w:rsidRPr="006F4BBE" w:rsidRDefault="00C6278E" w:rsidP="00287D0F">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  а именно:</w:t>
      </w:r>
    </w:p>
    <w:p w14:paraId="7A6FF6FA" w14:textId="51BA13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понятийное знание, которое складывается из набора понятий, характеризующих данную предметную область;</w:t>
      </w:r>
    </w:p>
    <w:p w14:paraId="3462CC2F" w14:textId="6A92272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алгоритмическое (технологическое)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методов, технологий, приводящих к желаемому результату при соблюдении определённых условий;</w:t>
      </w:r>
    </w:p>
    <w:p w14:paraId="4D3FE830"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14:paraId="27BB4D5C" w14:textId="03F498F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методологическое знание </w:t>
      </w:r>
      <w:r w:rsidR="00BD6D2B" w:rsidRPr="006F4BBE">
        <w:rPr>
          <w:rFonts w:eastAsia="Calibri"/>
          <w:szCs w:val="28"/>
          <w:lang w:val="ru-RU" w:eastAsia="ru-RU"/>
        </w:rPr>
        <w:t>–</w:t>
      </w:r>
      <w:r w:rsidR="00C6278E" w:rsidRPr="006F4BBE">
        <w:rPr>
          <w:rFonts w:eastAsia="Calibri"/>
          <w:szCs w:val="28"/>
          <w:lang w:val="ru-RU" w:eastAsia="ru-RU"/>
        </w:rPr>
        <w:t xml:space="preserve"> знание общих закономерностей изучаемых  явлений  и процессов.</w:t>
      </w:r>
    </w:p>
    <w:p w14:paraId="579386A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Как и всякий общеобразовательный предмет, «Технология» отражает наиболее значимые аспекты действительности, которые состоят в  следующем:</w:t>
      </w:r>
    </w:p>
    <w:p w14:paraId="51A2AD42" w14:textId="5EBEB13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w:t>
      </w:r>
      <w:r w:rsidR="00BD6D2B" w:rsidRPr="006F4BBE">
        <w:rPr>
          <w:rFonts w:eastAsia="Calibri"/>
          <w:szCs w:val="28"/>
          <w:lang w:val="ru-RU" w:eastAsia="ru-RU"/>
        </w:rPr>
        <w:t>–</w:t>
      </w:r>
      <w:r w:rsidR="00C6278E" w:rsidRPr="006F4BBE">
        <w:rPr>
          <w:rFonts w:eastAsia="Calibri"/>
          <w:szCs w:val="28"/>
          <w:lang w:val="ru-RU" w:eastAsia="ru-RU"/>
        </w:rPr>
        <w:t xml:space="preserve"> необходимо целенаправленное освоение всех этапов технологической </w:t>
      </w:r>
      <w:r w:rsidR="00C6278E" w:rsidRPr="006F4BBE">
        <w:rPr>
          <w:rFonts w:eastAsia="Calibri"/>
          <w:szCs w:val="28"/>
          <w:lang w:val="ru-RU" w:eastAsia="ru-RU"/>
        </w:rPr>
        <w:lastRenderedPageBreak/>
        <w:t>цепочки и полного цикла решения поставленной задачи. При этом возможны следующие уровни освоения технологии:</w:t>
      </w:r>
    </w:p>
    <w:p w14:paraId="68DD93F7" w14:textId="04E9ED9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представления;</w:t>
      </w:r>
    </w:p>
    <w:p w14:paraId="17826684" w14:textId="247C1842"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уровень  пользователя;</w:t>
      </w:r>
    </w:p>
    <w:p w14:paraId="00A38C21" w14:textId="7D6FE6EC"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когнитивно-продуктивный  уровень  (создание технологий);</w:t>
      </w:r>
    </w:p>
    <w:p w14:paraId="1D438DFB" w14:textId="48FAE8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AA8E4E" w14:textId="5CC72D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w:t>
      </w:r>
      <w:r w:rsidR="00BD6D2B" w:rsidRPr="006F4BBE">
        <w:rPr>
          <w:rFonts w:eastAsia="Calibri"/>
          <w:szCs w:val="28"/>
          <w:lang w:val="ru-RU" w:eastAsia="ru-RU"/>
        </w:rPr>
        <w:t>–</w:t>
      </w:r>
      <w:r w:rsidR="00C6278E" w:rsidRPr="006F4BBE">
        <w:rPr>
          <w:rFonts w:eastAsia="Calibri"/>
          <w:szCs w:val="28"/>
          <w:lang w:val="ru-RU" w:eastAsia="ru-RU"/>
        </w:rPr>
        <w:t xml:space="preserve"> информационно-когнитивных, нацеленных на освоение учащимися знаний, на развитии умения учиться.</w:t>
      </w:r>
    </w:p>
    <w:p w14:paraId="01222D8E"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73A48FA" w14:textId="77777777" w:rsidR="00C6278E" w:rsidRPr="006F4BBE" w:rsidRDefault="00C6278E" w:rsidP="00287D0F">
      <w:pPr>
        <w:rPr>
          <w:lang w:val="ru-RU"/>
        </w:rPr>
      </w:pPr>
      <w:bookmarkStart w:id="607" w:name="_Toc97148709"/>
      <w:r w:rsidRPr="006F4BBE">
        <w:rPr>
          <w:lang w:val="ru-RU"/>
        </w:rPr>
        <w:t>ОБЩАЯ  ХАРАКТЕРИСТИКА  УЧЕБНОГО  ПРЕДМЕТА   «ТЕХНОЛОГИЯ»</w:t>
      </w:r>
      <w:bookmarkEnd w:id="607"/>
    </w:p>
    <w:p w14:paraId="320E4EA0" w14:textId="34690410" w:rsidR="00C6278E" w:rsidRPr="006F4BBE" w:rsidRDefault="00C6278E" w:rsidP="00287D0F">
      <w:pPr>
        <w:rPr>
          <w:lang w:val="ru-RU"/>
        </w:rPr>
      </w:pPr>
      <w:r w:rsidRPr="006F4BBE">
        <w:rPr>
          <w:lang w:val="ru-RU"/>
        </w:rPr>
        <w:t>Основной</w:t>
      </w:r>
      <w:r w:rsidRPr="006F4BBE">
        <w:rPr>
          <w:spacing w:val="-13"/>
          <w:lang w:val="ru-RU"/>
        </w:rPr>
        <w:t xml:space="preserve"> </w:t>
      </w:r>
      <w:r w:rsidRPr="006F4BBE">
        <w:rPr>
          <w:lang w:val="ru-RU"/>
        </w:rPr>
        <w:t>методический</w:t>
      </w:r>
      <w:r w:rsidRPr="006F4BBE">
        <w:rPr>
          <w:spacing w:val="-13"/>
          <w:lang w:val="ru-RU"/>
        </w:rPr>
        <w:t xml:space="preserve"> </w:t>
      </w:r>
      <w:r w:rsidRPr="006F4BBE">
        <w:rPr>
          <w:lang w:val="ru-RU"/>
        </w:rPr>
        <w:t>принцип</w:t>
      </w:r>
      <w:r w:rsidRPr="006F4BBE">
        <w:rPr>
          <w:spacing w:val="-13"/>
          <w:lang w:val="ru-RU"/>
        </w:rPr>
        <w:t xml:space="preserve"> </w:t>
      </w:r>
      <w:r w:rsidRPr="006F4BBE">
        <w:rPr>
          <w:lang w:val="ru-RU"/>
        </w:rPr>
        <w:t>современного</w:t>
      </w:r>
      <w:r w:rsidRPr="006F4BBE">
        <w:rPr>
          <w:spacing w:val="-13"/>
          <w:lang w:val="ru-RU"/>
        </w:rPr>
        <w:t xml:space="preserve"> </w:t>
      </w:r>
      <w:r w:rsidRPr="006F4BBE">
        <w:rPr>
          <w:lang w:val="ru-RU"/>
        </w:rPr>
        <w:t>курса</w:t>
      </w:r>
      <w:r w:rsidRPr="006F4BBE">
        <w:rPr>
          <w:spacing w:val="-13"/>
          <w:lang w:val="ru-RU"/>
        </w:rPr>
        <w:t xml:space="preserve"> </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w:t>
      </w:r>
      <w:r w:rsidR="00BD6D2B" w:rsidRPr="006F4BBE">
        <w:rPr>
          <w:lang w:val="ru-RU"/>
        </w:rPr>
        <w:t>–</w:t>
      </w:r>
      <w:r w:rsidRPr="006F4BBE">
        <w:rPr>
          <w:lang w:val="ru-RU"/>
        </w:rPr>
        <w:t xml:space="preserve">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когнитивно-продуктивного  уровня  освоения</w:t>
      </w:r>
      <w:r w:rsidRPr="006F4BBE">
        <w:rPr>
          <w:spacing w:val="-27"/>
          <w:lang w:val="ru-RU"/>
        </w:rPr>
        <w:t xml:space="preserve"> </w:t>
      </w:r>
      <w:r w:rsidRPr="006F4BBE">
        <w:rPr>
          <w:lang w:val="ru-RU"/>
        </w:rPr>
        <w:t>технологий.</w:t>
      </w:r>
    </w:p>
    <w:p w14:paraId="69EB311E" w14:textId="77777777" w:rsidR="00C6278E" w:rsidRPr="006F4BBE" w:rsidRDefault="00C6278E" w:rsidP="00287D0F">
      <w:pPr>
        <w:rPr>
          <w:lang w:val="ru-RU"/>
        </w:rPr>
      </w:pPr>
      <w:r w:rsidRPr="006F4BBE">
        <w:rPr>
          <w:lang w:val="ru-RU"/>
        </w:rPr>
        <w:t>Современный курс технологии построен по модульному принципу.</w:t>
      </w:r>
    </w:p>
    <w:p w14:paraId="7EC83E0C" w14:textId="5EBC7077" w:rsidR="00C6278E" w:rsidRPr="006F4BBE" w:rsidRDefault="00C6278E" w:rsidP="00287D0F">
      <w:pPr>
        <w:rPr>
          <w:lang w:val="ru-RU"/>
        </w:rPr>
      </w:pPr>
      <w:r w:rsidRPr="006F4BBE">
        <w:rPr>
          <w:lang w:val="ru-RU"/>
        </w:rPr>
        <w:t xml:space="preserve">Модульность </w:t>
      </w:r>
      <w:r w:rsidR="00BD6D2B" w:rsidRPr="006F4BBE">
        <w:rPr>
          <w:lang w:val="ru-RU"/>
        </w:rPr>
        <w:t>–</w:t>
      </w:r>
      <w:r w:rsidRPr="006F4BBE">
        <w:rPr>
          <w:lang w:val="ru-RU"/>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w:t>
      </w:r>
      <w:r w:rsidRPr="006F4BBE">
        <w:rPr>
          <w:spacing w:val="-11"/>
          <w:lang w:val="ru-RU"/>
        </w:rPr>
        <w:t xml:space="preserve"> </w:t>
      </w:r>
      <w:r w:rsidRPr="006F4BBE">
        <w:rPr>
          <w:lang w:val="ru-RU"/>
        </w:rPr>
        <w:t>технологии.</w:t>
      </w:r>
    </w:p>
    <w:p w14:paraId="63015B67" w14:textId="77777777" w:rsidR="00C6278E" w:rsidRPr="006F4BBE" w:rsidRDefault="00C6278E" w:rsidP="00287D0F">
      <w:pPr>
        <w:rPr>
          <w:lang w:val="ru-RU"/>
        </w:rPr>
      </w:pPr>
      <w:r w:rsidRPr="006F4BBE">
        <w:rPr>
          <w:lang w:val="ru-RU"/>
        </w:rPr>
        <w:t>Структура модульного курса технологии   такова.</w:t>
      </w:r>
    </w:p>
    <w:p w14:paraId="461C60CC" w14:textId="77777777" w:rsidR="00C6278E" w:rsidRPr="006F4BBE" w:rsidRDefault="00C6278E" w:rsidP="00287D0F">
      <w:pPr>
        <w:rPr>
          <w:b/>
          <w:lang w:val="ru-RU"/>
        </w:rPr>
      </w:pPr>
      <w:r w:rsidRPr="006F4BBE">
        <w:rPr>
          <w:b/>
          <w:lang w:val="ru-RU"/>
        </w:rPr>
        <w:t>Инвариантные  модули</w:t>
      </w:r>
    </w:p>
    <w:p w14:paraId="49BA5EE8" w14:textId="77777777" w:rsidR="00C6278E" w:rsidRPr="006F4BBE" w:rsidRDefault="00C6278E" w:rsidP="00287D0F">
      <w:pPr>
        <w:rPr>
          <w:lang w:val="ru-RU"/>
        </w:rPr>
      </w:pPr>
      <w:bookmarkStart w:id="608" w:name="_Toc97148710"/>
      <w:r w:rsidRPr="006F4BBE">
        <w:rPr>
          <w:lang w:val="ru-RU"/>
        </w:rPr>
        <w:t>Модуль «Производство и технология»</w:t>
      </w:r>
      <w:bookmarkEnd w:id="608"/>
    </w:p>
    <w:p w14:paraId="0DD7BA3C" w14:textId="17793D2F" w:rsidR="00C6278E" w:rsidRPr="006F4BBE" w:rsidRDefault="00C6278E" w:rsidP="00287D0F">
      <w:pPr>
        <w:rPr>
          <w:lang w:val="ru-RU"/>
        </w:rPr>
      </w:pPr>
      <w:r w:rsidRPr="006F4BBE">
        <w:rPr>
          <w:lang w:val="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w:t>
      </w:r>
      <w:r w:rsidR="00BD6D2B" w:rsidRPr="006F4BBE">
        <w:rPr>
          <w:lang w:val="ru-RU"/>
        </w:rPr>
        <w:t>–</w:t>
      </w:r>
      <w:r w:rsidRPr="006F4BBE">
        <w:rPr>
          <w:lang w:val="ru-RU"/>
        </w:rPr>
        <w:t xml:space="preserve">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w:t>
      </w:r>
      <w:r w:rsidRPr="006F4BBE">
        <w:rPr>
          <w:spacing w:val="53"/>
          <w:lang w:val="ru-RU"/>
        </w:rPr>
        <w:t xml:space="preserve"> </w:t>
      </w:r>
      <w:r w:rsidRPr="006F4BBE">
        <w:rPr>
          <w:lang w:val="ru-RU"/>
        </w:rPr>
        <w:t>продуктов.</w:t>
      </w:r>
    </w:p>
    <w:p w14:paraId="28103C02" w14:textId="77777777" w:rsidR="00C6278E" w:rsidRPr="006F4BBE" w:rsidRDefault="00C6278E" w:rsidP="00287D0F">
      <w:pPr>
        <w:rPr>
          <w:lang w:val="ru-RU"/>
        </w:rPr>
      </w:pPr>
      <w:r w:rsidRPr="006F4BBE">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11DAD2A6" w14:textId="77777777" w:rsidR="00C6278E" w:rsidRPr="006F4BBE" w:rsidRDefault="00C6278E" w:rsidP="00287D0F">
      <w:pPr>
        <w:rPr>
          <w:lang w:val="ru-RU"/>
        </w:rPr>
      </w:pPr>
      <w:bookmarkStart w:id="609" w:name="_Toc97148711"/>
      <w:r w:rsidRPr="006F4BBE">
        <w:rPr>
          <w:lang w:val="ru-RU"/>
        </w:rPr>
        <w:t>Модуль «Технологии обработки материалов и пищевых продуктов»</w:t>
      </w:r>
      <w:bookmarkEnd w:id="609"/>
    </w:p>
    <w:p w14:paraId="12CFED72" w14:textId="77777777" w:rsidR="00C6278E" w:rsidRPr="006F4BBE" w:rsidRDefault="00C6278E" w:rsidP="00287D0F">
      <w:pPr>
        <w:rPr>
          <w:lang w:val="ru-RU"/>
        </w:rPr>
      </w:pPr>
      <w:r w:rsidRPr="006F4BBE">
        <w:rPr>
          <w:lang w:val="ru-RU"/>
        </w:rPr>
        <w:lastRenderedPageBreak/>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DD4D84C" w14:textId="77777777" w:rsidR="00C6278E" w:rsidRPr="00936869" w:rsidRDefault="00C6278E" w:rsidP="00287D0F">
      <w:pPr>
        <w:rPr>
          <w:b/>
          <w:bCs/>
          <w:lang w:val="ru-RU"/>
        </w:rPr>
      </w:pPr>
      <w:bookmarkStart w:id="610" w:name="_Toc97148712"/>
      <w:r w:rsidRPr="00936869">
        <w:rPr>
          <w:b/>
          <w:bCs/>
          <w:lang w:val="ru-RU"/>
        </w:rPr>
        <w:t>Вариативные  модули</w:t>
      </w:r>
      <w:bookmarkEnd w:id="610"/>
    </w:p>
    <w:p w14:paraId="797ACA0D" w14:textId="77777777" w:rsidR="00C6278E" w:rsidRPr="006F4BBE" w:rsidRDefault="00C6278E" w:rsidP="00287D0F">
      <w:pPr>
        <w:rPr>
          <w:lang w:val="ru-RU"/>
        </w:rPr>
      </w:pPr>
      <w:bookmarkStart w:id="611" w:name="_Toc97148713"/>
      <w:r w:rsidRPr="006F4BBE">
        <w:rPr>
          <w:lang w:val="ru-RU"/>
        </w:rPr>
        <w:t>Модуль «Робототехника»</w:t>
      </w:r>
      <w:bookmarkEnd w:id="611"/>
    </w:p>
    <w:p w14:paraId="76A64AE2" w14:textId="77777777" w:rsidR="00C6278E" w:rsidRPr="006F4BBE" w:rsidRDefault="00C6278E" w:rsidP="00287D0F">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6493AB2C" w14:textId="77777777" w:rsidR="00C6278E" w:rsidRPr="006F4BBE" w:rsidRDefault="00C6278E" w:rsidP="00287D0F">
      <w:pPr>
        <w:rPr>
          <w:lang w:val="ru-RU"/>
        </w:rPr>
      </w:pPr>
      <w:bookmarkStart w:id="612" w:name="_Toc97148714"/>
      <w:r w:rsidRPr="006F4BBE">
        <w:rPr>
          <w:lang w:val="ru-RU"/>
        </w:rPr>
        <w:t>Модуль  «3</w:t>
      </w:r>
      <w:r w:rsidRPr="006F4BBE">
        <w:t>D</w:t>
      </w:r>
      <w:r w:rsidRPr="006F4BBE">
        <w:rPr>
          <w:lang w:val="ru-RU"/>
        </w:rPr>
        <w:t>-моделирование,  прототипирование, макетирование»</w:t>
      </w:r>
      <w:bookmarkEnd w:id="612"/>
    </w:p>
    <w:p w14:paraId="101AA68E" w14:textId="77777777" w:rsidR="00C6278E" w:rsidRPr="006F4BBE" w:rsidRDefault="00C6278E" w:rsidP="00287D0F">
      <w:pPr>
        <w:rPr>
          <w:lang w:val="ru-RU"/>
        </w:rPr>
      </w:pPr>
      <w:r w:rsidRPr="006F4BBE">
        <w:rPr>
          <w:lang w:val="ru-RU"/>
        </w:rPr>
        <w:t>Этот модуль в значительной мере нацелен на реализацию основного</w:t>
      </w:r>
      <w:r w:rsidRPr="006F4BBE">
        <w:rPr>
          <w:spacing w:val="-9"/>
          <w:lang w:val="ru-RU"/>
        </w:rPr>
        <w:t xml:space="preserve"> </w:t>
      </w:r>
      <w:r w:rsidRPr="006F4BBE">
        <w:rPr>
          <w:lang w:val="ru-RU"/>
        </w:rPr>
        <w:t>методического</w:t>
      </w:r>
      <w:r w:rsidRPr="006F4BBE">
        <w:rPr>
          <w:spacing w:val="-9"/>
          <w:lang w:val="ru-RU"/>
        </w:rPr>
        <w:t xml:space="preserve"> </w:t>
      </w:r>
      <w:r w:rsidRPr="006F4BBE">
        <w:rPr>
          <w:lang w:val="ru-RU"/>
        </w:rPr>
        <w:t>принципа</w:t>
      </w:r>
      <w:r w:rsidRPr="006F4BBE">
        <w:rPr>
          <w:spacing w:val="-9"/>
          <w:lang w:val="ru-RU"/>
        </w:rPr>
        <w:t xml:space="preserve"> </w:t>
      </w:r>
      <w:r w:rsidRPr="006F4BBE">
        <w:rPr>
          <w:lang w:val="ru-RU"/>
        </w:rPr>
        <w:t>модульного</w:t>
      </w:r>
      <w:r w:rsidRPr="006F4BBE">
        <w:rPr>
          <w:spacing w:val="-9"/>
          <w:lang w:val="ru-RU"/>
        </w:rPr>
        <w:t xml:space="preserve"> </w:t>
      </w:r>
      <w:r w:rsidRPr="006F4BBE">
        <w:rPr>
          <w:lang w:val="ru-RU"/>
        </w:rPr>
        <w:t>курса</w:t>
      </w:r>
      <w:r w:rsidRPr="006F4BBE">
        <w:rPr>
          <w:spacing w:val="-9"/>
          <w:lang w:val="ru-RU"/>
        </w:rPr>
        <w:t xml:space="preserve"> </w:t>
      </w:r>
      <w:r w:rsidRPr="006F4BBE">
        <w:rPr>
          <w:lang w:val="ru-RU"/>
        </w:rPr>
        <w:t>технологии: освоение технологии идёт неразрывно с освоением</w:t>
      </w:r>
      <w:r w:rsidRPr="006F4BBE">
        <w:rPr>
          <w:spacing w:val="-10"/>
          <w:lang w:val="ru-RU"/>
        </w:rPr>
        <w:t xml:space="preserve"> </w:t>
      </w:r>
      <w:r w:rsidRPr="006F4BBE">
        <w:rPr>
          <w:lang w:val="ru-RU"/>
        </w:rPr>
        <w:t>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w:t>
      </w:r>
      <w:r w:rsidRPr="006F4BBE">
        <w:rPr>
          <w:spacing w:val="-10"/>
          <w:lang w:val="ru-RU"/>
        </w:rPr>
        <w:t xml:space="preserve"> </w:t>
      </w:r>
      <w:r w:rsidRPr="006F4BBE">
        <w:rPr>
          <w:lang w:val="ru-RU"/>
        </w:rPr>
        <w:t>подход</w:t>
      </w:r>
      <w:r w:rsidRPr="006F4BBE">
        <w:rPr>
          <w:spacing w:val="-10"/>
          <w:lang w:val="ru-RU"/>
        </w:rPr>
        <w:t xml:space="preserve"> </w:t>
      </w:r>
      <w:r w:rsidRPr="006F4BBE">
        <w:rPr>
          <w:lang w:val="ru-RU"/>
        </w:rPr>
        <w:t>при</w:t>
      </w:r>
      <w:r w:rsidRPr="006F4BBE">
        <w:rPr>
          <w:spacing w:val="-10"/>
          <w:lang w:val="ru-RU"/>
        </w:rPr>
        <w:t xml:space="preserve"> </w:t>
      </w:r>
      <w:r w:rsidRPr="006F4BBE">
        <w:rPr>
          <w:lang w:val="ru-RU"/>
        </w:rPr>
        <w:t>построении</w:t>
      </w:r>
      <w:r w:rsidRPr="006F4BBE">
        <w:rPr>
          <w:spacing w:val="-10"/>
          <w:lang w:val="ru-RU"/>
        </w:rPr>
        <w:t xml:space="preserve"> </w:t>
      </w:r>
      <w:r w:rsidRPr="006F4BBE">
        <w:rPr>
          <w:lang w:val="ru-RU"/>
        </w:rPr>
        <w:t>моделей,</w:t>
      </w:r>
      <w:r w:rsidRPr="006F4BBE">
        <w:rPr>
          <w:spacing w:val="-10"/>
          <w:lang w:val="ru-RU"/>
        </w:rPr>
        <w:t xml:space="preserve"> </w:t>
      </w:r>
      <w:r w:rsidRPr="006F4BBE">
        <w:rPr>
          <w:lang w:val="ru-RU"/>
        </w:rPr>
        <w:t xml:space="preserve">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w:t>
      </w:r>
      <w:r w:rsidRPr="006F4BBE">
        <w:rPr>
          <w:spacing w:val="2"/>
          <w:lang w:val="ru-RU"/>
        </w:rPr>
        <w:t xml:space="preserve"> </w:t>
      </w:r>
      <w:r w:rsidRPr="006F4BBE">
        <w:rPr>
          <w:lang w:val="ru-RU"/>
        </w:rPr>
        <w:t>технологий.</w:t>
      </w:r>
    </w:p>
    <w:p w14:paraId="69745AD1" w14:textId="77777777" w:rsidR="00C6278E" w:rsidRPr="006F4BBE" w:rsidRDefault="00C6278E" w:rsidP="00287D0F">
      <w:pPr>
        <w:rPr>
          <w:lang w:val="ru-RU"/>
        </w:rPr>
      </w:pPr>
      <w:bookmarkStart w:id="613" w:name="_Toc97148715"/>
      <w:r w:rsidRPr="006F4BBE">
        <w:rPr>
          <w:lang w:val="ru-RU"/>
        </w:rPr>
        <w:t>Модуль  «Компьютерная  графика. Черчение»</w:t>
      </w:r>
      <w:bookmarkEnd w:id="613"/>
    </w:p>
    <w:p w14:paraId="2FCCFDD6" w14:textId="532ED8B8" w:rsidR="00C6278E" w:rsidRPr="006F4BBE" w:rsidRDefault="00C6278E" w:rsidP="00287D0F">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 xml:space="preserve">-моделирование, прототипирование, макетирование» </w:t>
      </w:r>
      <w:r w:rsidR="00BD6D2B" w:rsidRPr="006F4BBE">
        <w:rPr>
          <w:lang w:val="ru-RU"/>
        </w:rPr>
        <w:t>–</w:t>
      </w:r>
      <w:r w:rsidRPr="006F4BBE">
        <w:rPr>
          <w:lang w:val="ru-RU"/>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6632C286" w14:textId="77777777" w:rsidR="00C6278E" w:rsidRPr="006F4BBE" w:rsidRDefault="00C6278E" w:rsidP="00287D0F">
      <w:pPr>
        <w:rPr>
          <w:lang w:val="ru-RU"/>
        </w:rPr>
      </w:pPr>
      <w:bookmarkStart w:id="614" w:name="_Toc97148716"/>
      <w:r w:rsidRPr="006F4BBE">
        <w:rPr>
          <w:lang w:val="ru-RU"/>
        </w:rPr>
        <w:t>Модуль «Автоматизированные системы»</w:t>
      </w:r>
      <w:bookmarkEnd w:id="614"/>
    </w:p>
    <w:p w14:paraId="445D68F8" w14:textId="0A177178" w:rsidR="00C6278E" w:rsidRPr="006F4BBE" w:rsidRDefault="00C6278E" w:rsidP="00287D0F">
      <w:pPr>
        <w:rPr>
          <w:lang w:val="ru-RU"/>
        </w:rPr>
      </w:pPr>
      <w:r w:rsidRPr="006F4BBE">
        <w:rPr>
          <w:lang w:val="ru-RU"/>
        </w:rPr>
        <w:t xml:space="preserve">Этот модуль знакомит учащихся с реализацией «сверхзадачи» технологии </w:t>
      </w:r>
      <w:r w:rsidR="00BD6D2B" w:rsidRPr="006F4BBE">
        <w:rPr>
          <w:lang w:val="ru-RU"/>
        </w:rPr>
        <w:t>–</w:t>
      </w:r>
      <w:r w:rsidRPr="006F4BBE">
        <w:rPr>
          <w:lang w:val="ru-RU"/>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E90C736" w14:textId="77777777" w:rsidR="00C6278E" w:rsidRPr="006F4BBE" w:rsidRDefault="00C6278E" w:rsidP="00287D0F">
      <w:pPr>
        <w:rPr>
          <w:lang w:val="ru-RU"/>
        </w:rPr>
      </w:pPr>
      <w:bookmarkStart w:id="615" w:name="_Toc97148717"/>
      <w:r w:rsidRPr="006F4BBE">
        <w:rPr>
          <w:lang w:val="ru-RU"/>
        </w:rPr>
        <w:t>Модули «Животноводство» и  «Растениеводство»</w:t>
      </w:r>
      <w:bookmarkEnd w:id="615"/>
    </w:p>
    <w:p w14:paraId="233749A5" w14:textId="77777777" w:rsidR="00C6278E" w:rsidRPr="006F4BBE" w:rsidRDefault="00C6278E" w:rsidP="00287D0F">
      <w:pPr>
        <w:rPr>
          <w:lang w:val="ru-RU"/>
        </w:rPr>
      </w:pPr>
      <w:r w:rsidRPr="006F4BBE">
        <w:rPr>
          <w:lang w:val="ru-RU"/>
        </w:rPr>
        <w:t xml:space="preserve">Названные модули знакомят учащихся с классическими и современными   </w:t>
      </w:r>
      <w:r w:rsidRPr="006F4BBE">
        <w:rPr>
          <w:lang w:val="ru-RU"/>
        </w:rPr>
        <w:lastRenderedPageBreak/>
        <w:t>технологиями   в   сельскохозяйственной сфере.</w:t>
      </w:r>
    </w:p>
    <w:p w14:paraId="1B110F6B" w14:textId="0CCA52CD" w:rsidR="00C6278E" w:rsidRPr="006F4BBE" w:rsidRDefault="00C6278E" w:rsidP="00287D0F">
      <w:pPr>
        <w:rPr>
          <w:lang w:val="ru-RU"/>
        </w:rPr>
      </w:pPr>
      <w:r w:rsidRPr="006F4BBE">
        <w:rPr>
          <w:lang w:val="ru-RU"/>
        </w:rPr>
        <w:t xml:space="preserve">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BD6D2B" w:rsidRPr="006F4BBE">
        <w:rPr>
          <w:lang w:val="ru-RU"/>
        </w:rPr>
        <w:t>–</w:t>
      </w:r>
      <w:r w:rsidRPr="006F4BBE">
        <w:rPr>
          <w:lang w:val="ru-RU"/>
        </w:rPr>
        <w:t xml:space="preserve"> умение в нужный момент скорректировать технологический</w:t>
      </w:r>
      <w:r w:rsidRPr="006F4BBE">
        <w:rPr>
          <w:spacing w:val="50"/>
          <w:lang w:val="ru-RU"/>
        </w:rPr>
        <w:t xml:space="preserve"> </w:t>
      </w:r>
      <w:r w:rsidRPr="006F4BBE">
        <w:rPr>
          <w:lang w:val="ru-RU"/>
        </w:rPr>
        <w:t>процесс.</w:t>
      </w:r>
    </w:p>
    <w:p w14:paraId="7889327E" w14:textId="77777777" w:rsidR="00C6278E" w:rsidRPr="006F4BBE" w:rsidRDefault="00C6278E" w:rsidP="00287D0F">
      <w:pPr>
        <w:rPr>
          <w:lang w:val="ru-RU"/>
        </w:rPr>
      </w:pPr>
      <w:r w:rsidRPr="006F4BBE">
        <w:rPr>
          <w:lang w:val="ru-RU"/>
        </w:rPr>
        <w:t>Ведущими</w:t>
      </w:r>
      <w:r w:rsidRPr="006F4BBE">
        <w:rPr>
          <w:spacing w:val="-39"/>
          <w:lang w:val="ru-RU"/>
        </w:rPr>
        <w:t xml:space="preserve"> </w:t>
      </w:r>
      <w:r w:rsidRPr="006F4BBE">
        <w:rPr>
          <w:lang w:val="ru-RU"/>
        </w:rPr>
        <w:t>методическими</w:t>
      </w:r>
      <w:r w:rsidRPr="006F4BBE">
        <w:rPr>
          <w:spacing w:val="-39"/>
          <w:lang w:val="ru-RU"/>
        </w:rPr>
        <w:t xml:space="preserve"> </w:t>
      </w:r>
      <w:r w:rsidRPr="006F4BBE">
        <w:rPr>
          <w:lang w:val="ru-RU"/>
        </w:rPr>
        <w:t>принципами,</w:t>
      </w:r>
      <w:r w:rsidRPr="006F4BBE">
        <w:rPr>
          <w:spacing w:val="-39"/>
          <w:lang w:val="ru-RU"/>
        </w:rPr>
        <w:t xml:space="preserve"> </w:t>
      </w:r>
      <w:r w:rsidRPr="006F4BBE">
        <w:rPr>
          <w:lang w:val="ru-RU"/>
        </w:rPr>
        <w:t>которые</w:t>
      </w:r>
      <w:r w:rsidRPr="006F4BBE">
        <w:rPr>
          <w:spacing w:val="-39"/>
          <w:lang w:val="ru-RU"/>
        </w:rPr>
        <w:t xml:space="preserve"> </w:t>
      </w:r>
      <w:r w:rsidRPr="006F4BBE">
        <w:rPr>
          <w:lang w:val="ru-RU"/>
        </w:rPr>
        <w:t>реализуются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модульном</w:t>
      </w:r>
      <w:r w:rsidRPr="006F4BBE">
        <w:rPr>
          <w:spacing w:val="-10"/>
          <w:lang w:val="ru-RU"/>
        </w:rPr>
        <w:t xml:space="preserve"> </w:t>
      </w:r>
      <w:r w:rsidRPr="006F4BBE">
        <w:rPr>
          <w:lang w:val="ru-RU"/>
        </w:rPr>
        <w:t>курсе</w:t>
      </w:r>
      <w:r w:rsidRPr="006F4BBE">
        <w:rPr>
          <w:spacing w:val="-10"/>
          <w:lang w:val="ru-RU"/>
        </w:rPr>
        <w:t xml:space="preserve"> </w:t>
      </w:r>
      <w:r w:rsidRPr="006F4BBE">
        <w:rPr>
          <w:lang w:val="ru-RU"/>
        </w:rPr>
        <w:t>технологии,</w:t>
      </w:r>
      <w:r w:rsidRPr="006F4BBE">
        <w:rPr>
          <w:spacing w:val="-10"/>
          <w:lang w:val="ru-RU"/>
        </w:rPr>
        <w:t xml:space="preserve"> </w:t>
      </w:r>
      <w:r w:rsidRPr="006F4BBE">
        <w:rPr>
          <w:lang w:val="ru-RU"/>
        </w:rPr>
        <w:t>являются</w:t>
      </w:r>
      <w:r w:rsidRPr="006F4BBE">
        <w:rPr>
          <w:spacing w:val="-10"/>
          <w:lang w:val="ru-RU"/>
        </w:rPr>
        <w:t xml:space="preserve"> </w:t>
      </w:r>
      <w:r w:rsidRPr="006F4BBE">
        <w:rPr>
          <w:lang w:val="ru-RU"/>
        </w:rPr>
        <w:t>следующие</w:t>
      </w:r>
      <w:r w:rsidRPr="006F4BBE">
        <w:rPr>
          <w:spacing w:val="-10"/>
          <w:lang w:val="ru-RU"/>
        </w:rPr>
        <w:t xml:space="preserve"> </w:t>
      </w:r>
      <w:r w:rsidRPr="006F4BBE">
        <w:rPr>
          <w:lang w:val="ru-RU"/>
        </w:rPr>
        <w:t>принципы:</w:t>
      </w:r>
    </w:p>
    <w:p w14:paraId="4262F593" w14:textId="23D8C481"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w:t>
      </w:r>
      <w:r w:rsidR="00BD6D2B" w:rsidRPr="006F4BBE">
        <w:rPr>
          <w:rFonts w:eastAsia="Calibri"/>
          <w:szCs w:val="28"/>
          <w:lang w:val="ru-RU" w:eastAsia="ru-RU"/>
        </w:rPr>
        <w:t>–</w:t>
      </w:r>
      <w:r w:rsidRPr="006F4BBE">
        <w:rPr>
          <w:rFonts w:eastAsia="Calibri"/>
          <w:szCs w:val="28"/>
          <w:lang w:val="ru-RU" w:eastAsia="ru-RU"/>
        </w:rPr>
        <w:t xml:space="preserve"> вопросы, выделенные в  отдельный  вариативный  модуль,  фрагментарно  присутствуют  и   в  инвариантных  модулях;</w:t>
      </w:r>
    </w:p>
    <w:p w14:paraId="6973CE29" w14:textId="4DF7615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w:t>
      </w:r>
      <w:r w:rsidR="00BD6D2B" w:rsidRPr="006F4BBE">
        <w:rPr>
          <w:rFonts w:eastAsia="Calibri"/>
          <w:szCs w:val="28"/>
          <w:lang w:val="ru-RU" w:eastAsia="ru-RU"/>
        </w:rPr>
        <w:t>–</w:t>
      </w:r>
      <w:r w:rsidRPr="006F4BBE">
        <w:rPr>
          <w:rFonts w:eastAsia="Calibri"/>
          <w:szCs w:val="28"/>
          <w:lang w:val="ru-RU" w:eastAsia="ru-RU"/>
        </w:rPr>
        <w:t xml:space="preserve">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14:paraId="1AB8D8DB" w14:textId="6603EAD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w:t>
      </w:r>
      <w:r w:rsidR="00936869">
        <w:rPr>
          <w:rFonts w:eastAsia="Calibri"/>
          <w:szCs w:val="28"/>
          <w:lang w:val="ru-RU" w:eastAsia="ru-RU"/>
        </w:rPr>
        <w:t xml:space="preserve"> </w:t>
      </w:r>
      <w:r w:rsidRPr="006F4BBE">
        <w:rPr>
          <w:rFonts w:eastAsia="Calibri"/>
          <w:szCs w:val="28"/>
          <w:lang w:val="ru-RU" w:eastAsia="ru-RU"/>
        </w:rPr>
        <w:t>«3D-моделирование, макетирование, прототипирование», «Автоматизированные системы»;</w:t>
      </w:r>
    </w:p>
    <w:p w14:paraId="40641ADB" w14:textId="18487E2C"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химической  промышленности  в  инвариантных модулях;</w:t>
      </w:r>
    </w:p>
    <w:p w14:paraId="5B672078" w14:textId="301D257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1E557E6D" w14:textId="4C3637F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sidR="00936869">
        <w:rPr>
          <w:rFonts w:eastAsia="Calibri"/>
          <w:szCs w:val="28"/>
          <w:lang w:val="ru-RU" w:eastAsia="ru-RU"/>
        </w:rPr>
        <w:t>;</w:t>
      </w:r>
    </w:p>
    <w:p w14:paraId="50DFE57A" w14:textId="6B05D154"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BD9D71A" w14:textId="72A20E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w:t>
      </w:r>
      <w:r w:rsidR="00E43B23" w:rsidRPr="006F4BBE">
        <w:rPr>
          <w:rFonts w:eastAsia="Calibri"/>
          <w:szCs w:val="28"/>
          <w:lang w:val="ru-RU" w:eastAsia="ru-RU"/>
        </w:rPr>
        <w:t xml:space="preserve"> </w:t>
      </w:r>
      <w:r w:rsidRPr="006F4BBE">
        <w:rPr>
          <w:rFonts w:eastAsia="Calibri"/>
          <w:szCs w:val="28"/>
          <w:lang w:val="ru-RU" w:eastAsia="ru-RU"/>
        </w:rPr>
        <w:t>Производство и технология»;</w:t>
      </w:r>
    </w:p>
    <w:p w14:paraId="2F1DCB9A" w14:textId="570D6EB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sidR="00936869">
        <w:rPr>
          <w:rFonts w:eastAsia="Calibri"/>
          <w:szCs w:val="28"/>
          <w:lang w:val="ru-RU" w:eastAsia="ru-RU"/>
        </w:rPr>
        <w:t>.</w:t>
      </w:r>
      <w:r w:rsidRPr="006F4BBE">
        <w:rPr>
          <w:rFonts w:eastAsia="Calibri"/>
          <w:szCs w:val="28"/>
          <w:lang w:val="ru-RU" w:eastAsia="ru-RU"/>
        </w:rPr>
        <w:t xml:space="preserve"> </w:t>
      </w:r>
    </w:p>
    <w:p w14:paraId="25188D8B" w14:textId="77777777" w:rsidR="00C6278E" w:rsidRPr="006F4BBE" w:rsidRDefault="00C6278E" w:rsidP="00287D0F">
      <w:pPr>
        <w:rPr>
          <w:lang w:val="ru-RU"/>
        </w:rPr>
      </w:pPr>
    </w:p>
    <w:p w14:paraId="4D01FEF9" w14:textId="4B3F3E9D" w:rsidR="00C6278E" w:rsidRPr="006F4BBE" w:rsidRDefault="00C6278E" w:rsidP="00936869">
      <w:pPr>
        <w:rPr>
          <w:lang w:val="ru-RU"/>
        </w:rPr>
      </w:pPr>
      <w:r w:rsidRPr="006F4BBE">
        <w:rPr>
          <w:lang w:val="ru-RU"/>
        </w:rPr>
        <w:t>Принцип «двойного вхождения» был сформулирован и обоснован</w:t>
      </w:r>
      <w:r w:rsidR="00936869">
        <w:rPr>
          <w:lang w:val="ru-RU"/>
        </w:rPr>
        <w:t xml:space="preserve"> </w:t>
      </w:r>
      <w:r w:rsidRPr="006F4BBE">
        <w:rPr>
          <w:lang w:val="ru-RU"/>
        </w:rPr>
        <w:t>выдающимся педагогом, академиком РАО В.С.</w:t>
      </w:r>
      <w:r w:rsidR="00936869">
        <w:rPr>
          <w:lang w:val="ru-RU"/>
        </w:rPr>
        <w:t xml:space="preserve"> </w:t>
      </w:r>
      <w:r w:rsidRPr="006F4BBE">
        <w:rPr>
          <w:lang w:val="ru-RU"/>
        </w:rPr>
        <w:t>Ледневым.</w:t>
      </w:r>
      <w:r w:rsidR="00936869">
        <w:rPr>
          <w:lang w:val="ru-RU"/>
        </w:rPr>
        <w:t xml:space="preserve"> </w:t>
      </w:r>
      <w:r w:rsidRPr="006F4BBE">
        <w:rPr>
          <w:lang w:val="ru-RU"/>
        </w:rPr>
        <w:t>Освоение</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предмета</w:t>
      </w:r>
      <w:r w:rsidRPr="006F4BBE">
        <w:rPr>
          <w:spacing w:val="-12"/>
          <w:lang w:val="ru-RU"/>
        </w:rPr>
        <w:t xml:space="preserve"> </w:t>
      </w:r>
      <w:r w:rsidRPr="006F4BBE">
        <w:rPr>
          <w:lang w:val="ru-RU"/>
        </w:rPr>
        <w:t>«Технология»</w:t>
      </w:r>
      <w:r w:rsidRPr="006F4BBE">
        <w:rPr>
          <w:spacing w:val="-12"/>
          <w:lang w:val="ru-RU"/>
        </w:rPr>
        <w:t xml:space="preserve"> </w:t>
      </w:r>
      <w:r w:rsidRPr="006F4BBE">
        <w:rPr>
          <w:lang w:val="ru-RU"/>
        </w:rPr>
        <w:t>может</w:t>
      </w:r>
      <w:r w:rsidRPr="006F4BBE">
        <w:rPr>
          <w:spacing w:val="-12"/>
          <w:lang w:val="ru-RU"/>
        </w:rPr>
        <w:t xml:space="preserve"> </w:t>
      </w:r>
      <w:r w:rsidRPr="006F4BBE">
        <w:rPr>
          <w:lang w:val="ru-RU"/>
        </w:rPr>
        <w:t>осуществляться как в образовательных организациях, так и в организациях-партнёрах, в том числе на базе учебно-производственных</w:t>
      </w:r>
      <w:r w:rsidRPr="006F4BBE">
        <w:rPr>
          <w:spacing w:val="-14"/>
          <w:lang w:val="ru-RU"/>
        </w:rPr>
        <w:t xml:space="preserve"> </w:t>
      </w:r>
      <w:r w:rsidRPr="006F4BBE">
        <w:rPr>
          <w:lang w:val="ru-RU"/>
        </w:rPr>
        <w:t>комбинатов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технопарков.</w:t>
      </w:r>
      <w:r w:rsidRPr="006F4BBE">
        <w:rPr>
          <w:spacing w:val="-14"/>
          <w:lang w:val="ru-RU"/>
        </w:rPr>
        <w:t xml:space="preserve"> </w:t>
      </w:r>
      <w:r w:rsidRPr="006F4BBE">
        <w:rPr>
          <w:lang w:val="ru-RU"/>
        </w:rPr>
        <w:t>Через</w:t>
      </w:r>
      <w:r w:rsidRPr="006F4BBE">
        <w:rPr>
          <w:spacing w:val="-14"/>
          <w:lang w:val="ru-RU"/>
        </w:rPr>
        <w:t xml:space="preserve"> </w:t>
      </w:r>
      <w:r w:rsidRPr="006F4BBE">
        <w:rPr>
          <w:lang w:val="ru-RU"/>
        </w:rPr>
        <w:t>сетевое</w:t>
      </w:r>
      <w:r w:rsidRPr="006F4BBE">
        <w:rPr>
          <w:spacing w:val="-14"/>
          <w:lang w:val="ru-RU"/>
        </w:rPr>
        <w:t xml:space="preserve"> </w:t>
      </w:r>
      <w:r w:rsidRPr="006F4BBE">
        <w:rPr>
          <w:lang w:val="ru-RU"/>
        </w:rPr>
        <w:t>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w:t>
      </w:r>
      <w:r w:rsidRPr="006F4BBE">
        <w:rPr>
          <w:spacing w:val="-44"/>
          <w:lang w:val="ru-RU"/>
        </w:rPr>
        <w:t xml:space="preserve"> </w:t>
      </w:r>
      <w:r w:rsidRPr="006F4BBE">
        <w:rPr>
          <w:lang w:val="ru-RU"/>
        </w:rPr>
        <w:t xml:space="preserve">инновационного творчества (ЦМИТ), специализированные центров компетенций (включая </w:t>
      </w:r>
      <w:r w:rsidRPr="006F4BBE">
        <w:t>WorldSkills</w:t>
      </w:r>
      <w:r w:rsidRPr="006F4BBE">
        <w:rPr>
          <w:lang w:val="ru-RU"/>
        </w:rPr>
        <w:t>) и</w:t>
      </w:r>
      <w:r w:rsidRPr="006F4BBE">
        <w:rPr>
          <w:spacing w:val="37"/>
          <w:lang w:val="ru-RU"/>
        </w:rPr>
        <w:t xml:space="preserve"> </w:t>
      </w:r>
      <w:r w:rsidRPr="006F4BBE">
        <w:rPr>
          <w:lang w:val="ru-RU"/>
        </w:rPr>
        <w:t>др.</w:t>
      </w:r>
    </w:p>
    <w:p w14:paraId="609F6CEC" w14:textId="77777777" w:rsidR="00C6278E" w:rsidRPr="006F4BBE" w:rsidRDefault="00C6278E" w:rsidP="00287D0F">
      <w:pPr>
        <w:rPr>
          <w:lang w:val="ru-RU"/>
        </w:rPr>
      </w:pPr>
      <w:bookmarkStart w:id="616" w:name="_Toc97148718"/>
      <w:r w:rsidRPr="006F4BBE">
        <w:rPr>
          <w:lang w:val="ru-RU"/>
        </w:rPr>
        <w:t>МЕСТО УЧЕБНОГО ПРЕДМЕТА «ТЕХНОЛОГИЯ» В УЧЕБНОМ ПЛАНЕ</w:t>
      </w:r>
      <w:bookmarkEnd w:id="616"/>
    </w:p>
    <w:p w14:paraId="5F228B19" w14:textId="0B58E1D7" w:rsidR="00C6278E" w:rsidRPr="006F4BBE" w:rsidRDefault="00C6278E" w:rsidP="00287D0F">
      <w:pPr>
        <w:rPr>
          <w:lang w:val="ru-RU"/>
        </w:rPr>
      </w:pPr>
      <w:r w:rsidRPr="006F4BBE">
        <w:rPr>
          <w:lang w:val="ru-RU"/>
        </w:rPr>
        <w:t>Освоение предметной области «Технология» в основной школе осуществляется в 5</w:t>
      </w:r>
      <w:r w:rsidR="00BD6D2B" w:rsidRPr="006F4BBE">
        <w:rPr>
          <w:lang w:val="ru-RU"/>
        </w:rPr>
        <w:t>–</w:t>
      </w:r>
      <w:r w:rsidRPr="006F4BBE">
        <w:rPr>
          <w:lang w:val="ru-RU"/>
        </w:rPr>
        <w:t>9 классах из расчёта: в 5</w:t>
      </w:r>
      <w:r w:rsidR="00BD6D2B" w:rsidRPr="006F4BBE">
        <w:rPr>
          <w:lang w:val="ru-RU"/>
        </w:rPr>
        <w:t>–</w:t>
      </w:r>
      <w:r w:rsidRPr="006F4BBE">
        <w:rPr>
          <w:lang w:val="ru-RU"/>
        </w:rPr>
        <w:t xml:space="preserve">7 классах </w:t>
      </w:r>
      <w:r w:rsidR="00BD6D2B" w:rsidRPr="006F4BBE">
        <w:rPr>
          <w:lang w:val="ru-RU"/>
        </w:rPr>
        <w:t>–</w:t>
      </w:r>
      <w:r w:rsidRPr="006F4BBE">
        <w:rPr>
          <w:lang w:val="ru-RU"/>
        </w:rPr>
        <w:t xml:space="preserve">  2 часа в неделю, в 8</w:t>
      </w:r>
      <w:r w:rsidR="00BD6D2B" w:rsidRPr="006F4BBE">
        <w:rPr>
          <w:lang w:val="ru-RU"/>
        </w:rPr>
        <w:t>–</w:t>
      </w:r>
      <w:r w:rsidRPr="006F4BBE">
        <w:rPr>
          <w:lang w:val="ru-RU"/>
        </w:rPr>
        <w:t xml:space="preserve">9 </w:t>
      </w:r>
      <w:r w:rsidRPr="006F4BBE">
        <w:rPr>
          <w:lang w:val="ru-RU"/>
        </w:rPr>
        <w:lastRenderedPageBreak/>
        <w:t xml:space="preserve">классах </w:t>
      </w:r>
      <w:r w:rsidR="00BD6D2B" w:rsidRPr="006F4BBE">
        <w:rPr>
          <w:lang w:val="ru-RU"/>
        </w:rPr>
        <w:t>–</w:t>
      </w:r>
      <w:r w:rsidRPr="006F4BBE">
        <w:rPr>
          <w:lang w:val="ru-RU"/>
        </w:rPr>
        <w:t xml:space="preserve"> 1   </w:t>
      </w:r>
      <w:r w:rsidRPr="006F4BBE">
        <w:rPr>
          <w:spacing w:val="20"/>
          <w:lang w:val="ru-RU"/>
        </w:rPr>
        <w:t xml:space="preserve"> </w:t>
      </w:r>
      <w:r w:rsidRPr="006F4BBE">
        <w:rPr>
          <w:lang w:val="ru-RU"/>
        </w:rPr>
        <w:t>час.</w:t>
      </w:r>
    </w:p>
    <w:p w14:paraId="4B3F3777" w14:textId="52A2978A" w:rsidR="00C6278E" w:rsidRPr="006F4BBE" w:rsidRDefault="00C6278E" w:rsidP="00287D0F">
      <w:pPr>
        <w:rPr>
          <w:lang w:val="ru-RU"/>
        </w:rPr>
      </w:pPr>
      <w:r w:rsidRPr="006F4BBE">
        <w:rPr>
          <w:lang w:val="ru-RU"/>
        </w:rPr>
        <w:t xml:space="preserve">Дополнительно рекомендуется выделить за счёт внеурочной деятельности в 8 классе </w:t>
      </w:r>
      <w:r w:rsidR="00BD6D2B" w:rsidRPr="006F4BBE">
        <w:rPr>
          <w:lang w:val="ru-RU"/>
        </w:rPr>
        <w:t>–</w:t>
      </w:r>
      <w:r w:rsidRPr="006F4BBE">
        <w:rPr>
          <w:lang w:val="ru-RU"/>
        </w:rPr>
        <w:t xml:space="preserve"> 1 час в неделю и в 9 классе </w:t>
      </w:r>
      <w:r w:rsidR="00BD6D2B" w:rsidRPr="006F4BBE">
        <w:rPr>
          <w:lang w:val="ru-RU"/>
        </w:rPr>
        <w:t>–</w:t>
      </w:r>
      <w:r w:rsidRPr="006F4BBE">
        <w:rPr>
          <w:lang w:val="ru-RU"/>
        </w:rPr>
        <w:t xml:space="preserve"> 2 часа.</w:t>
      </w:r>
    </w:p>
    <w:p w14:paraId="533FB3F6" w14:textId="77777777" w:rsidR="00C6278E" w:rsidRPr="006F4BBE" w:rsidRDefault="00C6278E" w:rsidP="00287D0F">
      <w:pPr>
        <w:rPr>
          <w:lang w:val="ru-RU"/>
        </w:rPr>
      </w:pPr>
      <w:bookmarkStart w:id="617" w:name="_Toc97148719"/>
      <w:r w:rsidRPr="006F4BBE">
        <w:rPr>
          <w:lang w:val="ru-RU"/>
        </w:rPr>
        <w:t xml:space="preserve">СОДЕРЖАНИЕ </w:t>
      </w:r>
      <w:r w:rsidRPr="006F4BBE">
        <w:rPr>
          <w:spacing w:val="52"/>
          <w:lang w:val="ru-RU"/>
        </w:rPr>
        <w:t xml:space="preserve"> </w:t>
      </w:r>
      <w:r w:rsidRPr="006F4BBE">
        <w:rPr>
          <w:lang w:val="ru-RU"/>
        </w:rPr>
        <w:t>ОБУЧЕНИЯ</w:t>
      </w:r>
      <w:bookmarkEnd w:id="617"/>
    </w:p>
    <w:p w14:paraId="4DE7B524" w14:textId="77777777" w:rsidR="00C6278E" w:rsidRPr="006F4BBE" w:rsidRDefault="00C6278E" w:rsidP="00287D0F">
      <w:pPr>
        <w:rPr>
          <w:lang w:val="ru-RU"/>
        </w:rPr>
      </w:pPr>
      <w:bookmarkStart w:id="618" w:name="_Toc97148720"/>
      <w:r w:rsidRPr="006F4BBE">
        <w:rPr>
          <w:lang w:val="ru-RU"/>
        </w:rPr>
        <w:t>ИНВАРИАНТНЫЕ МОДУЛИ</w:t>
      </w:r>
      <w:bookmarkEnd w:id="618"/>
    </w:p>
    <w:p w14:paraId="4DEE1D5C" w14:textId="77777777" w:rsidR="004B2BAC" w:rsidRDefault="00C6278E" w:rsidP="00287D0F">
      <w:pPr>
        <w:rPr>
          <w:lang w:val="ru-RU"/>
        </w:rPr>
      </w:pPr>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4D1CF893" w14:textId="42D33B1B" w:rsidR="00C6278E" w:rsidRPr="004B2BAC" w:rsidRDefault="00C6278E" w:rsidP="00287D0F">
      <w:pPr>
        <w:rPr>
          <w:b/>
          <w:bCs/>
          <w:lang w:val="ru-RU"/>
        </w:rPr>
      </w:pPr>
      <w:r w:rsidRPr="004B2BAC">
        <w:rPr>
          <w:b/>
          <w:bCs/>
          <w:lang w:val="ru-RU"/>
        </w:rPr>
        <w:t>5</w:t>
      </w:r>
      <w:r w:rsidR="00BD6D2B" w:rsidRPr="004B2BAC">
        <w:rPr>
          <w:b/>
          <w:bCs/>
          <w:lang w:val="ru-RU"/>
        </w:rPr>
        <w:t>–</w:t>
      </w:r>
      <w:r w:rsidRPr="004B2BAC">
        <w:rPr>
          <w:b/>
          <w:bCs/>
          <w:lang w:val="ru-RU"/>
        </w:rPr>
        <w:t>6</w:t>
      </w:r>
      <w:r w:rsidR="004B2BAC" w:rsidRPr="004B2BAC">
        <w:rPr>
          <w:b/>
          <w:bCs/>
          <w:spacing w:val="22"/>
          <w:lang w:val="ru-RU"/>
        </w:rPr>
        <w:t xml:space="preserve"> классы</w:t>
      </w:r>
    </w:p>
    <w:p w14:paraId="6B78F8B7" w14:textId="77777777" w:rsidR="00C6278E" w:rsidRPr="006F4BBE" w:rsidRDefault="00C6278E" w:rsidP="00287D0F">
      <w:pPr>
        <w:rPr>
          <w:lang w:val="ru-RU"/>
        </w:rPr>
      </w:pPr>
      <w:r w:rsidRPr="006F4BBE">
        <w:rPr>
          <w:lang w:val="ru-RU"/>
        </w:rPr>
        <w:t>Раздел 1. Преобразовательная деятельность человека.</w:t>
      </w:r>
    </w:p>
    <w:p w14:paraId="1AEA721A" w14:textId="77777777" w:rsidR="00C6278E" w:rsidRPr="006F4BBE" w:rsidRDefault="00C6278E" w:rsidP="00287D0F">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2F281F65" w14:textId="77777777" w:rsidR="00C6278E" w:rsidRPr="006F4BBE" w:rsidRDefault="00C6278E" w:rsidP="00287D0F">
      <w:pPr>
        <w:rPr>
          <w:lang w:val="ru-RU"/>
        </w:rPr>
      </w:pPr>
    </w:p>
    <w:p w14:paraId="31493843" w14:textId="77777777" w:rsidR="00C6278E" w:rsidRPr="006F4BBE" w:rsidRDefault="00C6278E" w:rsidP="00287D0F">
      <w:pPr>
        <w:rPr>
          <w:lang w:val="ru-RU"/>
        </w:rPr>
      </w:pPr>
      <w:r w:rsidRPr="006F4BBE">
        <w:rPr>
          <w:lang w:val="ru-RU"/>
        </w:rPr>
        <w:t>Раздел 2. Простейшие машины и механизмы.</w:t>
      </w:r>
    </w:p>
    <w:p w14:paraId="6100429F" w14:textId="77777777" w:rsidR="00C6278E" w:rsidRPr="006F4BBE" w:rsidRDefault="00C6278E" w:rsidP="00287D0F">
      <w:pPr>
        <w:rPr>
          <w:lang w:val="ru-RU"/>
        </w:rPr>
      </w:pPr>
      <w:r w:rsidRPr="006F4BBE">
        <w:rPr>
          <w:lang w:val="ru-RU"/>
        </w:rPr>
        <w:t>Двигатели</w:t>
      </w:r>
      <w:r w:rsidRPr="006F4BBE">
        <w:rPr>
          <w:spacing w:val="-34"/>
          <w:lang w:val="ru-RU"/>
        </w:rPr>
        <w:t xml:space="preserve"> </w:t>
      </w:r>
      <w:r w:rsidRPr="006F4BBE">
        <w:rPr>
          <w:lang w:val="ru-RU"/>
        </w:rPr>
        <w:t>машин.</w:t>
      </w:r>
      <w:r w:rsidRPr="006F4BBE">
        <w:rPr>
          <w:spacing w:val="-34"/>
          <w:lang w:val="ru-RU"/>
        </w:rPr>
        <w:t xml:space="preserve"> </w:t>
      </w:r>
      <w:r w:rsidRPr="006F4BBE">
        <w:rPr>
          <w:lang w:val="ru-RU"/>
        </w:rPr>
        <w:t>Виды</w:t>
      </w:r>
      <w:r w:rsidRPr="006F4BBE">
        <w:rPr>
          <w:spacing w:val="-34"/>
          <w:lang w:val="ru-RU"/>
        </w:rPr>
        <w:t xml:space="preserve"> </w:t>
      </w:r>
      <w:r w:rsidRPr="006F4BBE">
        <w:rPr>
          <w:lang w:val="ru-RU"/>
        </w:rPr>
        <w:t>двигателей.</w:t>
      </w:r>
      <w:r w:rsidRPr="006F4BBE">
        <w:rPr>
          <w:spacing w:val="-34"/>
          <w:lang w:val="ru-RU"/>
        </w:rPr>
        <w:t xml:space="preserve"> </w:t>
      </w:r>
      <w:r w:rsidRPr="006F4BBE">
        <w:rPr>
          <w:lang w:val="ru-RU"/>
        </w:rPr>
        <w:t>Передаточные</w:t>
      </w:r>
      <w:r w:rsidRPr="006F4BBE">
        <w:rPr>
          <w:spacing w:val="-34"/>
          <w:lang w:val="ru-RU"/>
        </w:rPr>
        <w:t xml:space="preserve"> </w:t>
      </w:r>
      <w:r w:rsidRPr="006F4BBE">
        <w:rPr>
          <w:lang w:val="ru-RU"/>
        </w:rPr>
        <w:t>механизмы. Виды и характеристики передаточных</w:t>
      </w:r>
      <w:r w:rsidRPr="006F4BBE">
        <w:rPr>
          <w:spacing w:val="-6"/>
          <w:lang w:val="ru-RU"/>
        </w:rPr>
        <w:t xml:space="preserve"> </w:t>
      </w:r>
      <w:r w:rsidRPr="006F4BBE">
        <w:rPr>
          <w:lang w:val="ru-RU"/>
        </w:rPr>
        <w:t>механизмов.</w:t>
      </w:r>
    </w:p>
    <w:p w14:paraId="6208B742" w14:textId="77777777" w:rsidR="00C6278E" w:rsidRPr="006F4BBE" w:rsidRDefault="00C6278E" w:rsidP="00287D0F">
      <w:pPr>
        <w:rPr>
          <w:lang w:val="ru-RU"/>
        </w:rPr>
      </w:pPr>
      <w:r w:rsidRPr="006F4BBE">
        <w:rPr>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36B5598" w14:textId="77777777" w:rsidR="00C6278E" w:rsidRPr="006F4BBE" w:rsidRDefault="00C6278E" w:rsidP="00287D0F">
      <w:pPr>
        <w:rPr>
          <w:lang w:val="ru-RU"/>
        </w:rPr>
      </w:pPr>
    </w:p>
    <w:p w14:paraId="47BF49F0" w14:textId="77777777" w:rsidR="00C6278E" w:rsidRPr="006F4BBE" w:rsidRDefault="00C6278E" w:rsidP="00287D0F">
      <w:pPr>
        <w:rPr>
          <w:lang w:val="ru-RU"/>
        </w:rPr>
      </w:pPr>
      <w:r w:rsidRPr="006F4BBE">
        <w:rPr>
          <w:lang w:val="ru-RU"/>
        </w:rPr>
        <w:t>Раздел 3. Задачи и технологии их решения.</w:t>
      </w:r>
    </w:p>
    <w:p w14:paraId="10844BFD" w14:textId="77777777" w:rsidR="00C6278E" w:rsidRPr="006F4BBE" w:rsidRDefault="00C6278E" w:rsidP="00287D0F">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14:paraId="1A9CD606" w14:textId="35984FC8" w:rsidR="00C6278E" w:rsidRPr="006F4BBE" w:rsidRDefault="00C6278E" w:rsidP="004B2BAC">
      <w:pPr>
        <w:rPr>
          <w:lang w:val="ru-RU"/>
        </w:rPr>
      </w:pPr>
      <w:r w:rsidRPr="006F4BBE">
        <w:rPr>
          <w:lang w:val="ru-RU"/>
        </w:rPr>
        <w:t>Чтение описаний, чертежей, технологических карт. Обозначения:</w:t>
      </w:r>
      <w:r w:rsidRPr="006F4BBE">
        <w:rPr>
          <w:spacing w:val="-23"/>
          <w:lang w:val="ru-RU"/>
        </w:rPr>
        <w:t xml:space="preserve"> </w:t>
      </w:r>
      <w:r w:rsidRPr="006F4BBE">
        <w:rPr>
          <w:lang w:val="ru-RU"/>
        </w:rPr>
        <w:t>знаки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символы.</w:t>
      </w:r>
      <w:r w:rsidRPr="006F4BBE">
        <w:rPr>
          <w:spacing w:val="-23"/>
          <w:lang w:val="ru-RU"/>
        </w:rPr>
        <w:t xml:space="preserve"> </w:t>
      </w:r>
      <w:r w:rsidRPr="006F4BBE">
        <w:rPr>
          <w:lang w:val="ru-RU"/>
        </w:rPr>
        <w:t>Интерпретация</w:t>
      </w:r>
      <w:r w:rsidRPr="006F4BBE">
        <w:rPr>
          <w:spacing w:val="-23"/>
          <w:lang w:val="ru-RU"/>
        </w:rPr>
        <w:t xml:space="preserve"> </w:t>
      </w:r>
      <w:r w:rsidRPr="006F4BBE">
        <w:rPr>
          <w:lang w:val="ru-RU"/>
        </w:rPr>
        <w:t>знаков</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знаковых систем. Формулировка задачи с использованием знаков и</w:t>
      </w:r>
      <w:r w:rsidRPr="006F4BBE">
        <w:rPr>
          <w:spacing w:val="32"/>
          <w:lang w:val="ru-RU"/>
        </w:rPr>
        <w:t xml:space="preserve"> </w:t>
      </w:r>
      <w:r w:rsidRPr="006F4BBE">
        <w:rPr>
          <w:lang w:val="ru-RU"/>
        </w:rPr>
        <w:t>символов.</w:t>
      </w:r>
    </w:p>
    <w:p w14:paraId="0DCB6692" w14:textId="77777777" w:rsidR="00C6278E" w:rsidRPr="006F4BBE" w:rsidRDefault="00C6278E" w:rsidP="00287D0F">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 xml:space="preserve">«большими  данными».  Извлечение  информации  </w:t>
      </w:r>
      <w:r w:rsidRPr="006F4BBE">
        <w:rPr>
          <w:lang w:val="ru-RU"/>
        </w:rPr>
        <w:t xml:space="preserve">из </w:t>
      </w:r>
      <w:r w:rsidRPr="006F4BBE">
        <w:rPr>
          <w:spacing w:val="-3"/>
          <w:lang w:val="ru-RU"/>
        </w:rPr>
        <w:t>массива данных.</w:t>
      </w:r>
    </w:p>
    <w:p w14:paraId="4F2A9FF7" w14:textId="77777777" w:rsidR="00C6278E" w:rsidRPr="006F4BBE" w:rsidRDefault="00C6278E" w:rsidP="00287D0F">
      <w:pPr>
        <w:rPr>
          <w:lang w:val="ru-RU"/>
        </w:rPr>
      </w:pPr>
      <w:r w:rsidRPr="006F4BBE">
        <w:rPr>
          <w:lang w:val="ru-RU"/>
        </w:rPr>
        <w:t>Исследование задачи и её решений. Представление  полученных результатов.</w:t>
      </w:r>
    </w:p>
    <w:p w14:paraId="3147B806" w14:textId="77777777" w:rsidR="00C6278E" w:rsidRPr="006F4BBE" w:rsidRDefault="00C6278E" w:rsidP="00287D0F">
      <w:pPr>
        <w:rPr>
          <w:lang w:val="ru-RU"/>
        </w:rPr>
      </w:pPr>
    </w:p>
    <w:p w14:paraId="276B8A3C" w14:textId="77777777" w:rsidR="00C6278E" w:rsidRPr="006F4BBE" w:rsidRDefault="00C6278E" w:rsidP="00287D0F">
      <w:pPr>
        <w:rPr>
          <w:lang w:val="ru-RU"/>
        </w:rPr>
      </w:pPr>
      <w:r w:rsidRPr="006F4BBE">
        <w:rPr>
          <w:lang w:val="ru-RU"/>
        </w:rPr>
        <w:t>Раздел 4. Основы проектной  деятельности.</w:t>
      </w:r>
    </w:p>
    <w:p w14:paraId="63A2E148" w14:textId="77777777" w:rsidR="00C6278E" w:rsidRPr="006F4BBE" w:rsidRDefault="00C6278E" w:rsidP="00287D0F">
      <w:pPr>
        <w:rPr>
          <w:lang w:val="ru-RU"/>
        </w:rPr>
      </w:pPr>
      <w:r w:rsidRPr="006F4BBE">
        <w:rPr>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7AA97DEA" w14:textId="77777777" w:rsidR="00C6278E" w:rsidRPr="006F4BBE" w:rsidRDefault="00C6278E" w:rsidP="00287D0F">
      <w:pPr>
        <w:rPr>
          <w:lang w:val="ru-RU"/>
        </w:rPr>
      </w:pPr>
    </w:p>
    <w:p w14:paraId="53507663" w14:textId="77777777" w:rsidR="00C6278E" w:rsidRPr="006F4BBE" w:rsidRDefault="00C6278E" w:rsidP="00287D0F">
      <w:pPr>
        <w:rPr>
          <w:lang w:val="ru-RU"/>
        </w:rPr>
      </w:pPr>
      <w:r w:rsidRPr="006F4BBE">
        <w:rPr>
          <w:lang w:val="ru-RU"/>
        </w:rPr>
        <w:t>Раздел 5. Технология домашнего хозяйства.</w:t>
      </w:r>
    </w:p>
    <w:p w14:paraId="50DAA1E2" w14:textId="77777777" w:rsidR="00C6278E" w:rsidRPr="006F4BBE" w:rsidRDefault="00C6278E" w:rsidP="00287D0F">
      <w:pPr>
        <w:rPr>
          <w:lang w:val="ru-RU"/>
        </w:rPr>
      </w:pPr>
      <w:r w:rsidRPr="006F4BBE">
        <w:rPr>
          <w:lang w:val="ru-RU"/>
        </w:rPr>
        <w:t>Порядок</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хаос</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фундаментальные</w:t>
      </w:r>
      <w:r w:rsidRPr="006F4BBE">
        <w:rPr>
          <w:spacing w:val="-12"/>
          <w:lang w:val="ru-RU"/>
        </w:rPr>
        <w:t xml:space="preserve"> </w:t>
      </w:r>
      <w:r w:rsidRPr="006F4BBE">
        <w:rPr>
          <w:lang w:val="ru-RU"/>
        </w:rPr>
        <w:t>характеристики</w:t>
      </w:r>
      <w:r w:rsidRPr="006F4BBE">
        <w:rPr>
          <w:spacing w:val="-12"/>
          <w:lang w:val="ru-RU"/>
        </w:rPr>
        <w:t xml:space="preserve"> </w:t>
      </w:r>
      <w:r w:rsidRPr="006F4BBE">
        <w:rPr>
          <w:lang w:val="ru-RU"/>
        </w:rPr>
        <w:t>окружающего мира.</w:t>
      </w:r>
    </w:p>
    <w:p w14:paraId="6E8146D9" w14:textId="77777777" w:rsidR="00C6278E" w:rsidRPr="006F4BBE" w:rsidRDefault="00C6278E" w:rsidP="00287D0F">
      <w:pPr>
        <w:rPr>
          <w:lang w:val="ru-RU"/>
        </w:rPr>
      </w:pPr>
      <w:r w:rsidRPr="006F4BBE">
        <w:rPr>
          <w:lang w:val="ru-RU"/>
        </w:rPr>
        <w:t>Порядок в доме. Порядок на рабочем   месте.</w:t>
      </w:r>
    </w:p>
    <w:p w14:paraId="7087D450" w14:textId="77777777" w:rsidR="00C6278E" w:rsidRPr="006F4BBE" w:rsidRDefault="00C6278E" w:rsidP="00287D0F">
      <w:pPr>
        <w:rPr>
          <w:lang w:val="ru-RU"/>
        </w:rPr>
      </w:pPr>
      <w:r w:rsidRPr="006F4BBE">
        <w:rPr>
          <w:lang w:val="ru-RU"/>
        </w:rPr>
        <w:t>Создание интерьера квартиры с помощью компьютерных программ.</w:t>
      </w:r>
    </w:p>
    <w:p w14:paraId="25E8E70B" w14:textId="77777777" w:rsidR="00C6278E" w:rsidRPr="006F4BBE" w:rsidRDefault="00C6278E" w:rsidP="00287D0F">
      <w:pPr>
        <w:rPr>
          <w:lang w:val="ru-RU"/>
        </w:rPr>
      </w:pPr>
      <w:r w:rsidRPr="006F4BBE">
        <w:rPr>
          <w:lang w:val="ru-RU"/>
        </w:rPr>
        <w:t>Электропроводка. Бытовые электрические приборы.  Техника безопасности при работе с   электричеством.</w:t>
      </w:r>
    </w:p>
    <w:p w14:paraId="72F44CB6" w14:textId="77777777" w:rsidR="00C6278E" w:rsidRPr="006F4BBE" w:rsidRDefault="00C6278E" w:rsidP="00287D0F">
      <w:pPr>
        <w:rPr>
          <w:lang w:val="ru-RU"/>
        </w:rPr>
      </w:pPr>
      <w:r w:rsidRPr="006F4BBE">
        <w:rPr>
          <w:lang w:val="ru-RU"/>
        </w:rPr>
        <w:t xml:space="preserve">Кухня. Мебель и бытовая техника, которая используется на кухне. Кулинария. Основы здорового питания. Основы безопасности при работе на </w:t>
      </w:r>
      <w:r w:rsidRPr="006F4BBE">
        <w:rPr>
          <w:spacing w:val="52"/>
          <w:lang w:val="ru-RU"/>
        </w:rPr>
        <w:t xml:space="preserve"> </w:t>
      </w:r>
      <w:r w:rsidRPr="006F4BBE">
        <w:rPr>
          <w:lang w:val="ru-RU"/>
        </w:rPr>
        <w:t>кухне.</w:t>
      </w:r>
    </w:p>
    <w:p w14:paraId="212FD968" w14:textId="60C39982" w:rsidR="00C6278E" w:rsidRDefault="00C6278E" w:rsidP="00287D0F">
      <w:pPr>
        <w:rPr>
          <w:lang w:val="ru-RU"/>
        </w:rPr>
      </w:pPr>
      <w:r w:rsidRPr="006F4BBE">
        <w:rPr>
          <w:lang w:val="ru-RU"/>
        </w:rPr>
        <w:t xml:space="preserve">Швейное производство. Текстильное производство. Оборудование, инструменты, приспособления. Технологии изготовления изделий из текстильных </w:t>
      </w:r>
      <w:r w:rsidRPr="006F4BBE">
        <w:rPr>
          <w:lang w:val="ru-RU"/>
        </w:rPr>
        <w:lastRenderedPageBreak/>
        <w:t>материалов. Декоративно-прикладное творчество. Технологии художественной обработки текстильных  материалов.</w:t>
      </w:r>
    </w:p>
    <w:p w14:paraId="4AE4EF29" w14:textId="77777777" w:rsidR="004B2BAC" w:rsidRPr="006F4BBE" w:rsidRDefault="004B2BAC" w:rsidP="00287D0F">
      <w:pPr>
        <w:rPr>
          <w:lang w:val="ru-RU"/>
        </w:rPr>
      </w:pPr>
    </w:p>
    <w:p w14:paraId="43B424DA" w14:textId="77777777" w:rsidR="00C6278E" w:rsidRPr="006F4BBE" w:rsidRDefault="00C6278E" w:rsidP="00287D0F">
      <w:pPr>
        <w:rPr>
          <w:lang w:val="ru-RU"/>
        </w:rPr>
      </w:pPr>
      <w:r w:rsidRPr="006F4BBE">
        <w:rPr>
          <w:lang w:val="ru-RU"/>
        </w:rPr>
        <w:t>Раздел 6. Мир профессий.</w:t>
      </w:r>
    </w:p>
    <w:p w14:paraId="70F69044" w14:textId="4BB7D70E" w:rsidR="00C6278E" w:rsidRDefault="00C6278E" w:rsidP="00287D0F">
      <w:pPr>
        <w:rPr>
          <w:lang w:val="ru-RU"/>
        </w:rPr>
      </w:pPr>
      <w:r w:rsidRPr="006F4BBE">
        <w:rPr>
          <w:lang w:val="ru-RU"/>
        </w:rPr>
        <w:t>Какие бывают профессии. Как выбрать   профессию.</w:t>
      </w:r>
    </w:p>
    <w:p w14:paraId="66C201C9" w14:textId="77777777" w:rsidR="004B2BAC" w:rsidRPr="006F4BBE" w:rsidRDefault="004B2BAC" w:rsidP="00287D0F">
      <w:pPr>
        <w:rPr>
          <w:lang w:val="ru-RU"/>
        </w:rPr>
      </w:pPr>
    </w:p>
    <w:p w14:paraId="3E096F13" w14:textId="6B52C104" w:rsidR="00C6278E" w:rsidRPr="004B2BAC" w:rsidRDefault="00C6278E" w:rsidP="00287D0F">
      <w:pPr>
        <w:rPr>
          <w:b/>
          <w:bCs/>
          <w:lang w:val="ru-RU"/>
        </w:rPr>
      </w:pPr>
      <w:bookmarkStart w:id="619" w:name="_Toc97148721"/>
      <w:r w:rsidRPr="004B2BAC">
        <w:rPr>
          <w:b/>
          <w:bCs/>
          <w:lang w:val="ru-RU"/>
        </w:rPr>
        <w:t>7</w:t>
      </w:r>
      <w:r w:rsidR="00BD6D2B" w:rsidRPr="004B2BAC">
        <w:rPr>
          <w:b/>
          <w:bCs/>
          <w:lang w:val="ru-RU"/>
        </w:rPr>
        <w:t>–</w:t>
      </w:r>
      <w:r w:rsidRPr="004B2BAC">
        <w:rPr>
          <w:b/>
          <w:bCs/>
          <w:lang w:val="ru-RU"/>
        </w:rPr>
        <w:t xml:space="preserve">9 </w:t>
      </w:r>
      <w:bookmarkEnd w:id="619"/>
      <w:r w:rsidR="004B2BAC" w:rsidRPr="004B2BAC">
        <w:rPr>
          <w:b/>
          <w:bCs/>
          <w:lang w:val="ru-RU"/>
        </w:rPr>
        <w:t>классы</w:t>
      </w:r>
    </w:p>
    <w:p w14:paraId="0AF6F4D0" w14:textId="77777777" w:rsidR="00C6278E" w:rsidRPr="006F4BBE" w:rsidRDefault="00C6278E" w:rsidP="00287D0F">
      <w:pPr>
        <w:rPr>
          <w:lang w:val="ru-RU"/>
        </w:rPr>
      </w:pPr>
      <w:r w:rsidRPr="006F4BBE">
        <w:rPr>
          <w:lang w:val="ru-RU"/>
        </w:rPr>
        <w:t>Раздел 7. Технологии и  искусство.</w:t>
      </w:r>
    </w:p>
    <w:p w14:paraId="3F1A78EC" w14:textId="77777777" w:rsidR="00C6278E" w:rsidRPr="006F4BBE" w:rsidRDefault="00C6278E" w:rsidP="00287D0F">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759DD9C3" w14:textId="77777777" w:rsidR="00C6278E" w:rsidRPr="006F4BBE" w:rsidRDefault="00C6278E" w:rsidP="00287D0F">
      <w:pPr>
        <w:rPr>
          <w:lang w:val="ru-RU"/>
        </w:rPr>
      </w:pPr>
      <w:r w:rsidRPr="006F4BBE">
        <w:rPr>
          <w:lang w:val="ru-RU"/>
        </w:rPr>
        <w:t>Эстетика в быту. Эстетика и экология жилища.</w:t>
      </w:r>
    </w:p>
    <w:p w14:paraId="43B7FA7C" w14:textId="6F8842E6" w:rsidR="00C6278E" w:rsidRDefault="00C6278E" w:rsidP="00287D0F">
      <w:pPr>
        <w:rPr>
          <w:lang w:val="ru-RU"/>
        </w:rPr>
      </w:pPr>
      <w:r w:rsidRPr="006F4BBE">
        <w:rPr>
          <w:lang w:val="ru-RU"/>
        </w:rPr>
        <w:t>Народные ремёсла. Народные ремёсла и промыслы    России.</w:t>
      </w:r>
    </w:p>
    <w:p w14:paraId="597B58A8" w14:textId="77777777" w:rsidR="00755FD6" w:rsidRPr="006F4BBE" w:rsidRDefault="00755FD6" w:rsidP="00287D0F">
      <w:pPr>
        <w:rPr>
          <w:lang w:val="ru-RU"/>
        </w:rPr>
      </w:pPr>
    </w:p>
    <w:p w14:paraId="04114F6D" w14:textId="77777777" w:rsidR="00C6278E" w:rsidRPr="006F4BBE" w:rsidRDefault="00C6278E" w:rsidP="00287D0F">
      <w:pPr>
        <w:rPr>
          <w:lang w:val="ru-RU"/>
        </w:rPr>
      </w:pPr>
      <w:r w:rsidRPr="006F4BBE">
        <w:rPr>
          <w:lang w:val="ru-RU"/>
        </w:rPr>
        <w:t>Раздел 8. Технологии и мир. Современная техносфера.</w:t>
      </w:r>
    </w:p>
    <w:p w14:paraId="2720BD0D" w14:textId="1D9D7C0F" w:rsidR="00C6278E" w:rsidRPr="006F4BBE" w:rsidRDefault="00C6278E" w:rsidP="00287D0F">
      <w:pPr>
        <w:rPr>
          <w:lang w:val="ru-RU"/>
        </w:rPr>
      </w:pPr>
      <w:r w:rsidRPr="006F4BBE">
        <w:rPr>
          <w:lang w:val="ru-RU"/>
        </w:rPr>
        <w:t xml:space="preserve">Материя, энергия, информация </w:t>
      </w:r>
      <w:r w:rsidR="00BD6D2B" w:rsidRPr="006F4BBE">
        <w:rPr>
          <w:lang w:val="ru-RU"/>
        </w:rPr>
        <w:t>–</w:t>
      </w:r>
      <w:r w:rsidRPr="006F4BBE">
        <w:rPr>
          <w:lang w:val="ru-RU"/>
        </w:rPr>
        <w:t xml:space="preserve">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E0154E5" w14:textId="77777777" w:rsidR="00C6278E" w:rsidRPr="006F4BBE" w:rsidRDefault="00C6278E" w:rsidP="00287D0F">
      <w:pPr>
        <w:rPr>
          <w:lang w:val="ru-RU"/>
        </w:rPr>
      </w:pPr>
      <w:r w:rsidRPr="006F4BBE">
        <w:rPr>
          <w:lang w:val="ru-RU"/>
        </w:rPr>
        <w:t>Понятие высокотехнологичных отраслей. «Высокие технологии»  двойного назначения.</w:t>
      </w:r>
    </w:p>
    <w:p w14:paraId="04229F60" w14:textId="77777777" w:rsidR="00C6278E" w:rsidRPr="006F4BBE" w:rsidRDefault="00C6278E" w:rsidP="00287D0F">
      <w:pPr>
        <w:rPr>
          <w:lang w:val="ru-RU"/>
        </w:rPr>
      </w:pPr>
      <w:r w:rsidRPr="006F4BBE">
        <w:rPr>
          <w:lang w:val="ru-RU"/>
        </w:rPr>
        <w:t>Рециклинг-технологии. Разработка и внедрение</w:t>
      </w:r>
      <w:r w:rsidRPr="006F4BBE">
        <w:rPr>
          <w:spacing w:val="-16"/>
          <w:lang w:val="ru-RU"/>
        </w:rPr>
        <w:t xml:space="preserve"> </w:t>
      </w:r>
      <w:r w:rsidRPr="006F4BBE">
        <w:rPr>
          <w:lang w:val="ru-RU"/>
        </w:rPr>
        <w:t>технологий многократного</w:t>
      </w:r>
      <w:r w:rsidRPr="006F4BBE">
        <w:rPr>
          <w:spacing w:val="-26"/>
          <w:lang w:val="ru-RU"/>
        </w:rPr>
        <w:t xml:space="preserve"> </w:t>
      </w:r>
      <w:r w:rsidRPr="006F4BBE">
        <w:rPr>
          <w:lang w:val="ru-RU"/>
        </w:rPr>
        <w:t>использования</w:t>
      </w:r>
      <w:r w:rsidRPr="006F4BBE">
        <w:rPr>
          <w:spacing w:val="-26"/>
          <w:lang w:val="ru-RU"/>
        </w:rPr>
        <w:t xml:space="preserve"> </w:t>
      </w:r>
      <w:r w:rsidRPr="006F4BBE">
        <w:rPr>
          <w:lang w:val="ru-RU"/>
        </w:rPr>
        <w:t>материалов,</w:t>
      </w:r>
      <w:r w:rsidRPr="006F4BBE">
        <w:rPr>
          <w:spacing w:val="-26"/>
          <w:lang w:val="ru-RU"/>
        </w:rPr>
        <w:t xml:space="preserve"> </w:t>
      </w:r>
      <w:r w:rsidRPr="006F4BBE">
        <w:rPr>
          <w:lang w:val="ru-RU"/>
        </w:rPr>
        <w:t>создание</w:t>
      </w:r>
      <w:r w:rsidRPr="006F4BBE">
        <w:rPr>
          <w:spacing w:val="-26"/>
          <w:lang w:val="ru-RU"/>
        </w:rPr>
        <w:t xml:space="preserve"> </w:t>
      </w:r>
      <w:r w:rsidRPr="006F4BBE">
        <w:rPr>
          <w:lang w:val="ru-RU"/>
        </w:rPr>
        <w:t>новых</w:t>
      </w:r>
      <w:r w:rsidRPr="006F4BBE">
        <w:rPr>
          <w:spacing w:val="-26"/>
          <w:lang w:val="ru-RU"/>
        </w:rPr>
        <w:t xml:space="preserve"> </w:t>
      </w:r>
      <w:r w:rsidRPr="006F4BBE">
        <w:rPr>
          <w:lang w:val="ru-RU"/>
        </w:rPr>
        <w:t>материалов из промышленных отходов, а также технологий</w:t>
      </w:r>
      <w:r w:rsidRPr="006F4BBE">
        <w:rPr>
          <w:spacing w:val="-10"/>
          <w:lang w:val="ru-RU"/>
        </w:rPr>
        <w:t xml:space="preserve"> </w:t>
      </w:r>
      <w:r w:rsidRPr="006F4BBE">
        <w:rPr>
          <w:lang w:val="ru-RU"/>
        </w:rPr>
        <w:t>безотходного</w:t>
      </w:r>
      <w:r w:rsidRPr="006F4BBE">
        <w:rPr>
          <w:spacing w:val="24"/>
          <w:lang w:val="ru-RU"/>
        </w:rPr>
        <w:t xml:space="preserve"> </w:t>
      </w:r>
      <w:r w:rsidRPr="006F4BBE">
        <w:rPr>
          <w:lang w:val="ru-RU"/>
        </w:rPr>
        <w:t>производства.</w:t>
      </w:r>
    </w:p>
    <w:p w14:paraId="3F48D29C" w14:textId="77777777" w:rsidR="00C6278E" w:rsidRPr="006F4BBE" w:rsidRDefault="00C6278E" w:rsidP="00287D0F">
      <w:pPr>
        <w:rPr>
          <w:lang w:val="ru-RU"/>
        </w:rPr>
      </w:pPr>
      <w:r w:rsidRPr="006F4BBE">
        <w:rPr>
          <w:lang w:val="ru-RU"/>
        </w:rPr>
        <w:t>Ресурсы, технологии и общество. Глобальные</w:t>
      </w:r>
      <w:r w:rsidRPr="006F4BBE">
        <w:rPr>
          <w:spacing w:val="-21"/>
          <w:lang w:val="ru-RU"/>
        </w:rPr>
        <w:t xml:space="preserve"> </w:t>
      </w:r>
      <w:r w:rsidRPr="006F4BBE">
        <w:rPr>
          <w:lang w:val="ru-RU"/>
        </w:rPr>
        <w:t>технологические</w:t>
      </w:r>
      <w:r w:rsidRPr="006F4BBE">
        <w:rPr>
          <w:spacing w:val="6"/>
          <w:lang w:val="ru-RU"/>
        </w:rPr>
        <w:t xml:space="preserve"> </w:t>
      </w:r>
      <w:r w:rsidRPr="006F4BBE">
        <w:rPr>
          <w:lang w:val="ru-RU"/>
        </w:rPr>
        <w:t>проекты.</w:t>
      </w:r>
    </w:p>
    <w:p w14:paraId="67C46F01" w14:textId="77777777" w:rsidR="00C6278E" w:rsidRPr="006F4BBE" w:rsidRDefault="00C6278E" w:rsidP="00287D0F">
      <w:pPr>
        <w:rPr>
          <w:lang w:val="ru-RU"/>
        </w:rPr>
      </w:pPr>
      <w:r w:rsidRPr="006F4BBE">
        <w:rPr>
          <w:lang w:val="ru-RU"/>
        </w:rPr>
        <w:t>Современная техносфера. Проблема взаимодействия природы  и техносферы.</w:t>
      </w:r>
    </w:p>
    <w:p w14:paraId="75E36C60" w14:textId="107F109E" w:rsidR="00C6278E" w:rsidRDefault="00C6278E" w:rsidP="00287D0F">
      <w:pPr>
        <w:rPr>
          <w:lang w:val="ru-RU"/>
        </w:rPr>
      </w:pPr>
      <w:r w:rsidRPr="006F4BBE">
        <w:rPr>
          <w:lang w:val="ru-RU"/>
        </w:rPr>
        <w:t>Современный транспорт и перспективы его развития.</w:t>
      </w:r>
    </w:p>
    <w:p w14:paraId="75AD2735" w14:textId="77777777" w:rsidR="00755FD6" w:rsidRPr="006F4BBE" w:rsidRDefault="00755FD6" w:rsidP="00287D0F">
      <w:pPr>
        <w:rPr>
          <w:lang w:val="ru-RU"/>
        </w:rPr>
      </w:pPr>
    </w:p>
    <w:p w14:paraId="30C1981C" w14:textId="77777777" w:rsidR="00C6278E" w:rsidRPr="006F4BBE" w:rsidRDefault="00C6278E" w:rsidP="00287D0F">
      <w:pPr>
        <w:rPr>
          <w:lang w:val="ru-RU"/>
        </w:rPr>
      </w:pPr>
      <w:r w:rsidRPr="006F4BBE">
        <w:rPr>
          <w:lang w:val="ru-RU"/>
        </w:rPr>
        <w:t>Раздел  9.  Современные технологии.</w:t>
      </w:r>
    </w:p>
    <w:p w14:paraId="0DF53FF8" w14:textId="77777777" w:rsidR="00C6278E" w:rsidRPr="006F4BBE" w:rsidRDefault="00C6278E" w:rsidP="00287D0F">
      <w:pPr>
        <w:rPr>
          <w:lang w:val="ru-RU"/>
        </w:rPr>
      </w:pPr>
      <w:r w:rsidRPr="006F4BBE">
        <w:rPr>
          <w:lang w:val="ru-RU"/>
        </w:rPr>
        <w:t>Биотехнологии. Лазерные технологии. Космические технологии. Представления о нанотехнологиях.</w:t>
      </w:r>
    </w:p>
    <w:p w14:paraId="68FFD422" w14:textId="5D89F0ED" w:rsidR="00C6278E" w:rsidRPr="006F4BBE" w:rsidRDefault="00C6278E" w:rsidP="00755FD6">
      <w:pPr>
        <w:rPr>
          <w:lang w:val="ru-RU"/>
        </w:rPr>
      </w:pPr>
      <w:r w:rsidRPr="006F4BBE">
        <w:rPr>
          <w:spacing w:val="-3"/>
          <w:lang w:val="ru-RU"/>
        </w:rPr>
        <w:t xml:space="preserve">Технологии </w:t>
      </w:r>
      <w:r w:rsidRPr="006F4BBE">
        <w:rPr>
          <w:lang w:val="ru-RU"/>
        </w:rPr>
        <w:t>4-й промышленной революции:</w:t>
      </w:r>
      <w:r w:rsidRPr="006F4BBE">
        <w:rPr>
          <w:spacing w:val="53"/>
          <w:lang w:val="ru-RU"/>
        </w:rPr>
        <w:t xml:space="preserve"> </w:t>
      </w:r>
      <w:r w:rsidRPr="006F4BBE">
        <w:rPr>
          <w:lang w:val="ru-RU"/>
        </w:rPr>
        <w:t>интернет вещей,</w:t>
      </w:r>
      <w:r w:rsidRPr="006F4BBE">
        <w:rPr>
          <w:spacing w:val="-1"/>
          <w:lang w:val="ru-RU"/>
        </w:rPr>
        <w:t xml:space="preserve"> </w:t>
      </w:r>
      <w:r w:rsidRPr="006F4BBE">
        <w:rPr>
          <w:lang w:val="ru-RU"/>
        </w:rPr>
        <w:t>дополненная реальность, интеллектуальные технологии, облачные технологии, большие данные, аддитивные технологии и др.</w:t>
      </w:r>
      <w:r w:rsidRPr="006F4BBE">
        <w:rPr>
          <w:spacing w:val="-1"/>
          <w:lang w:val="ru-RU"/>
        </w:rPr>
        <w:t xml:space="preserve"> </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w:t>
      </w:r>
      <w:r w:rsidRPr="006F4BBE">
        <w:rPr>
          <w:spacing w:val="56"/>
          <w:lang w:val="ru-RU"/>
        </w:rPr>
        <w:t xml:space="preserve"> </w:t>
      </w:r>
      <w:r w:rsidRPr="006F4BBE">
        <w:rPr>
          <w:lang w:val="ru-RU"/>
        </w:rPr>
        <w:t>Проект</w:t>
      </w:r>
      <w:r w:rsidRPr="006F4BBE">
        <w:rPr>
          <w:spacing w:val="57"/>
          <w:lang w:val="ru-RU"/>
        </w:rPr>
        <w:t xml:space="preserve"> </w:t>
      </w:r>
      <w:r w:rsidRPr="006F4BBE">
        <w:rPr>
          <w:spacing w:val="-4"/>
          <w:lang w:val="ru-RU"/>
        </w:rPr>
        <w:t>«Геном</w:t>
      </w:r>
      <w:r w:rsidRPr="006F4BBE">
        <w:rPr>
          <w:spacing w:val="-2"/>
          <w:lang w:val="ru-RU"/>
        </w:rPr>
        <w:t xml:space="preserve"> </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spacing w:val="-2"/>
          <w:lang w:val="ru-RU"/>
        </w:rPr>
        <w:t xml:space="preserve"> </w:t>
      </w:r>
      <w:r w:rsidRPr="006F4BBE">
        <w:rPr>
          <w:lang w:val="ru-RU"/>
        </w:rPr>
        <w:t>микробы и прививки. Биодатчики. Микробиологическая  технология.</w:t>
      </w:r>
    </w:p>
    <w:p w14:paraId="3979FCB6" w14:textId="77777777" w:rsidR="00C6278E" w:rsidRPr="006F4BBE" w:rsidRDefault="00C6278E" w:rsidP="00287D0F">
      <w:pPr>
        <w:rPr>
          <w:lang w:val="ru-RU"/>
        </w:rPr>
      </w:pPr>
      <w:r w:rsidRPr="006F4BBE">
        <w:rPr>
          <w:lang w:val="ru-RU"/>
        </w:rPr>
        <w:t>Сферы  применения  современных технологий.</w:t>
      </w:r>
    </w:p>
    <w:p w14:paraId="17E09C39" w14:textId="77777777" w:rsidR="00C6278E" w:rsidRPr="006F4BBE" w:rsidRDefault="00C6278E" w:rsidP="00287D0F">
      <w:pPr>
        <w:rPr>
          <w:lang w:val="ru-RU"/>
        </w:rPr>
      </w:pPr>
    </w:p>
    <w:p w14:paraId="1ED602D6" w14:textId="77777777" w:rsidR="00C6278E" w:rsidRPr="006F4BBE" w:rsidRDefault="00C6278E" w:rsidP="00287D0F">
      <w:pPr>
        <w:rPr>
          <w:lang w:val="ru-RU"/>
        </w:rPr>
      </w:pPr>
      <w:r w:rsidRPr="006F4BBE">
        <w:rPr>
          <w:lang w:val="ru-RU"/>
        </w:rPr>
        <w:t>Раздел 10. Основы информационно-когнитивных технологий.</w:t>
      </w:r>
    </w:p>
    <w:p w14:paraId="13379433" w14:textId="77777777" w:rsidR="00C6278E" w:rsidRPr="006F4BBE" w:rsidRDefault="00C6278E" w:rsidP="00287D0F">
      <w:pPr>
        <w:rPr>
          <w:lang w:val="ru-RU"/>
        </w:rPr>
      </w:pPr>
      <w:r w:rsidRPr="006F4BBE">
        <w:rPr>
          <w:lang w:val="ru-RU"/>
        </w:rPr>
        <w:t>Знание как фундаментальная производственная и экономическая категория.</w:t>
      </w:r>
    </w:p>
    <w:p w14:paraId="563D34CE" w14:textId="77777777" w:rsidR="00C6278E" w:rsidRPr="006F4BBE" w:rsidRDefault="00C6278E" w:rsidP="00287D0F">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051F993B" w14:textId="319711F1" w:rsidR="00C6278E" w:rsidRPr="006F4BBE" w:rsidRDefault="00C6278E" w:rsidP="00287D0F">
      <w:pPr>
        <w:rPr>
          <w:lang w:val="ru-RU"/>
        </w:rPr>
      </w:pPr>
      <w:r w:rsidRPr="006F4BBE">
        <w:rPr>
          <w:lang w:val="ru-RU"/>
        </w:rPr>
        <w:t xml:space="preserve">Формализация и моделирование </w:t>
      </w:r>
      <w:r w:rsidR="00BD6D2B" w:rsidRPr="006F4BBE">
        <w:rPr>
          <w:lang w:val="ru-RU"/>
        </w:rPr>
        <w:t>–</w:t>
      </w:r>
      <w:r w:rsidRPr="006F4BBE">
        <w:rPr>
          <w:lang w:val="ru-RU"/>
        </w:rPr>
        <w:t xml:space="preserve"> основные инструменты познания  </w:t>
      </w:r>
      <w:r w:rsidRPr="006F4BBE">
        <w:rPr>
          <w:lang w:val="ru-RU"/>
        </w:rPr>
        <w:lastRenderedPageBreak/>
        <w:t>окружающего  мира.</w:t>
      </w:r>
    </w:p>
    <w:p w14:paraId="28463078" w14:textId="77777777" w:rsidR="00C6278E" w:rsidRPr="006F4BBE" w:rsidRDefault="00C6278E" w:rsidP="00287D0F">
      <w:pPr>
        <w:rPr>
          <w:lang w:val="ru-RU"/>
        </w:rPr>
      </w:pPr>
    </w:p>
    <w:p w14:paraId="27BE42BD" w14:textId="77777777" w:rsidR="00C6278E" w:rsidRPr="006F4BBE" w:rsidRDefault="00C6278E" w:rsidP="00287D0F">
      <w:pPr>
        <w:rPr>
          <w:lang w:val="ru-RU"/>
        </w:rPr>
      </w:pPr>
      <w:r w:rsidRPr="006F4BBE">
        <w:rPr>
          <w:lang w:val="ru-RU"/>
        </w:rPr>
        <w:t>Раздел 11. Элементы управления.</w:t>
      </w:r>
    </w:p>
    <w:p w14:paraId="491309A7" w14:textId="77777777" w:rsidR="00C6278E" w:rsidRPr="006F4BBE" w:rsidRDefault="00C6278E" w:rsidP="00287D0F">
      <w:pPr>
        <w:rPr>
          <w:lang w:val="ru-RU"/>
        </w:rPr>
      </w:pPr>
      <w:r w:rsidRPr="006F4BBE">
        <w:rPr>
          <w:lang w:val="ru-RU"/>
        </w:rPr>
        <w:t>Общие принципы управления. Общая схема управления. Условия реализации общей схемы управления. Начала кибернетики.</w:t>
      </w:r>
    </w:p>
    <w:p w14:paraId="7A661FF6" w14:textId="77777777" w:rsidR="00C6278E" w:rsidRPr="006F4BBE" w:rsidRDefault="00C6278E" w:rsidP="00287D0F">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14:paraId="3AE50778" w14:textId="77777777" w:rsidR="00C6278E" w:rsidRPr="006F4BBE" w:rsidRDefault="00C6278E" w:rsidP="00287D0F">
      <w:pPr>
        <w:rPr>
          <w:lang w:val="ru-RU"/>
        </w:rPr>
      </w:pPr>
    </w:p>
    <w:p w14:paraId="7F5C5E08" w14:textId="77777777" w:rsidR="00C6278E" w:rsidRPr="006F4BBE" w:rsidRDefault="00C6278E" w:rsidP="00287D0F">
      <w:pPr>
        <w:rPr>
          <w:lang w:val="ru-RU"/>
        </w:rPr>
      </w:pPr>
      <w:r w:rsidRPr="006F4BBE">
        <w:rPr>
          <w:lang w:val="ru-RU"/>
        </w:rPr>
        <w:t>Раздел 12. Мир профессий.</w:t>
      </w:r>
    </w:p>
    <w:p w14:paraId="5D91FA86" w14:textId="049D38DE" w:rsidR="00C6278E" w:rsidRPr="006F4BBE" w:rsidRDefault="00C6278E" w:rsidP="00755FD6">
      <w:pPr>
        <w:rPr>
          <w:lang w:val="ru-RU"/>
        </w:rPr>
      </w:pPr>
      <w:r w:rsidRPr="006F4BBE">
        <w:rPr>
          <w:lang w:val="ru-RU"/>
        </w:rPr>
        <w:t>Профессии предметной области «Природа». Профессии предметной  области  «Техника».  Профессии  предметной    области</w:t>
      </w:r>
      <w:r w:rsidR="00755FD6">
        <w:rPr>
          <w:lang w:val="ru-RU"/>
        </w:rPr>
        <w:t xml:space="preserve"> </w:t>
      </w:r>
      <w:r w:rsidRPr="006F4BBE">
        <w:rPr>
          <w:lang w:val="ru-RU"/>
        </w:rPr>
        <w:t xml:space="preserve">«Знак». Профессии предметной области «Человек». Профессии предметной области «Художественный </w:t>
      </w:r>
      <w:r w:rsidRPr="006F4BBE">
        <w:rPr>
          <w:spacing w:val="51"/>
          <w:lang w:val="ru-RU"/>
        </w:rPr>
        <w:t xml:space="preserve"> </w:t>
      </w:r>
      <w:r w:rsidRPr="006F4BBE">
        <w:rPr>
          <w:lang w:val="ru-RU"/>
        </w:rPr>
        <w:t>образ».</w:t>
      </w:r>
    </w:p>
    <w:p w14:paraId="46FED191" w14:textId="77777777" w:rsidR="00755FD6" w:rsidRDefault="00755FD6" w:rsidP="00287D0F">
      <w:pPr>
        <w:rPr>
          <w:lang w:val="ru-RU"/>
        </w:rPr>
      </w:pPr>
      <w:bookmarkStart w:id="620" w:name="_Toc97148722"/>
    </w:p>
    <w:p w14:paraId="4444CF48" w14:textId="1E9B4DA7" w:rsidR="00C6278E" w:rsidRPr="006F4BBE" w:rsidRDefault="00C6278E" w:rsidP="00287D0F">
      <w:pPr>
        <w:rPr>
          <w:lang w:val="ru-RU"/>
        </w:rPr>
      </w:pPr>
      <w:r w:rsidRPr="006F4BBE">
        <w:rPr>
          <w:lang w:val="ru-RU"/>
        </w:rPr>
        <w:t>Модуль «Технология обработки материалов и пищевых продуктов»</w:t>
      </w:r>
      <w:bookmarkEnd w:id="620"/>
    </w:p>
    <w:p w14:paraId="1ED0C683" w14:textId="5D7F6DF5" w:rsidR="00C6278E" w:rsidRDefault="00C6278E" w:rsidP="00287D0F">
      <w:pPr>
        <w:rPr>
          <w:b/>
          <w:bCs/>
          <w:lang w:val="ru-RU"/>
        </w:rPr>
      </w:pPr>
      <w:r w:rsidRPr="00755FD6">
        <w:rPr>
          <w:b/>
          <w:bCs/>
          <w:lang w:val="ru-RU"/>
        </w:rPr>
        <w:t>5</w:t>
      </w:r>
      <w:r w:rsidR="00BD6D2B" w:rsidRPr="00755FD6">
        <w:rPr>
          <w:b/>
          <w:bCs/>
          <w:lang w:val="ru-RU"/>
        </w:rPr>
        <w:t>–</w:t>
      </w:r>
      <w:r w:rsidRPr="00755FD6">
        <w:rPr>
          <w:b/>
          <w:bCs/>
          <w:lang w:val="ru-RU"/>
        </w:rPr>
        <w:t xml:space="preserve">6 </w:t>
      </w:r>
      <w:r w:rsidR="00755FD6" w:rsidRPr="00755FD6">
        <w:rPr>
          <w:b/>
          <w:bCs/>
          <w:lang w:val="ru-RU"/>
        </w:rPr>
        <w:t>классы</w:t>
      </w:r>
    </w:p>
    <w:p w14:paraId="7CAA33CE" w14:textId="77777777" w:rsidR="00755FD6" w:rsidRPr="00755FD6" w:rsidRDefault="00755FD6" w:rsidP="00287D0F">
      <w:pPr>
        <w:rPr>
          <w:b/>
          <w:bCs/>
          <w:lang w:val="ru-RU"/>
        </w:rPr>
      </w:pPr>
    </w:p>
    <w:p w14:paraId="4A5C62C3" w14:textId="77777777" w:rsidR="00C6278E" w:rsidRPr="006F4BBE" w:rsidRDefault="00C6278E" w:rsidP="00287D0F">
      <w:pPr>
        <w:rPr>
          <w:lang w:val="ru-RU"/>
        </w:rPr>
      </w:pPr>
      <w:r w:rsidRPr="006F4BBE">
        <w:rPr>
          <w:lang w:val="ru-RU"/>
        </w:rPr>
        <w:t>Раздел 1. Структура технологии: от материала к   изделию.</w:t>
      </w:r>
    </w:p>
    <w:p w14:paraId="55459E24" w14:textId="77777777" w:rsidR="00C6278E" w:rsidRPr="006F4BBE" w:rsidRDefault="00C6278E" w:rsidP="00287D0F">
      <w:pPr>
        <w:rPr>
          <w:lang w:val="ru-RU"/>
        </w:rPr>
      </w:pPr>
      <w:r w:rsidRPr="006F4BBE">
        <w:rPr>
          <w:lang w:val="ru-RU"/>
        </w:rPr>
        <w:t>Основные</w:t>
      </w:r>
      <w:r w:rsidRPr="006F4BBE">
        <w:rPr>
          <w:spacing w:val="-31"/>
          <w:lang w:val="ru-RU"/>
        </w:rPr>
        <w:t xml:space="preserve"> </w:t>
      </w:r>
      <w:r w:rsidRPr="006F4BBE">
        <w:rPr>
          <w:lang w:val="ru-RU"/>
        </w:rPr>
        <w:t>элементы</w:t>
      </w:r>
      <w:r w:rsidRPr="006F4BBE">
        <w:rPr>
          <w:spacing w:val="-31"/>
          <w:lang w:val="ru-RU"/>
        </w:rPr>
        <w:t xml:space="preserve"> </w:t>
      </w:r>
      <w:r w:rsidRPr="006F4BBE">
        <w:rPr>
          <w:lang w:val="ru-RU"/>
        </w:rPr>
        <w:t>структуры</w:t>
      </w:r>
      <w:r w:rsidRPr="006F4BBE">
        <w:rPr>
          <w:spacing w:val="-31"/>
          <w:lang w:val="ru-RU"/>
        </w:rPr>
        <w:t xml:space="preserve"> </w:t>
      </w:r>
      <w:r w:rsidRPr="006F4BBE">
        <w:rPr>
          <w:lang w:val="ru-RU"/>
        </w:rPr>
        <w:t>технологии:</w:t>
      </w:r>
      <w:r w:rsidRPr="006F4BBE">
        <w:rPr>
          <w:spacing w:val="-31"/>
          <w:lang w:val="ru-RU"/>
        </w:rPr>
        <w:t xml:space="preserve"> </w:t>
      </w:r>
      <w:r w:rsidRPr="006F4BBE">
        <w:rPr>
          <w:lang w:val="ru-RU"/>
        </w:rPr>
        <w:t>действия,</w:t>
      </w:r>
      <w:r w:rsidRPr="006F4BBE">
        <w:rPr>
          <w:spacing w:val="-31"/>
          <w:lang w:val="ru-RU"/>
        </w:rPr>
        <w:t xml:space="preserve"> </w:t>
      </w:r>
      <w:r w:rsidRPr="006F4BBE">
        <w:rPr>
          <w:lang w:val="ru-RU"/>
        </w:rPr>
        <w:t>операции, этапы. Технологическая</w:t>
      </w:r>
      <w:r w:rsidRPr="006F4BBE">
        <w:rPr>
          <w:spacing w:val="26"/>
          <w:lang w:val="ru-RU"/>
        </w:rPr>
        <w:t xml:space="preserve"> </w:t>
      </w:r>
      <w:r w:rsidRPr="006F4BBE">
        <w:rPr>
          <w:lang w:val="ru-RU"/>
        </w:rPr>
        <w:t>карта.</w:t>
      </w:r>
    </w:p>
    <w:p w14:paraId="6AD0B9F8" w14:textId="289263F1" w:rsidR="00C6278E" w:rsidRDefault="00C6278E" w:rsidP="00287D0F">
      <w:pPr>
        <w:rPr>
          <w:lang w:val="ru-RU"/>
        </w:rPr>
      </w:pPr>
      <w:r w:rsidRPr="006F4BBE">
        <w:rPr>
          <w:lang w:val="ru-RU"/>
        </w:rPr>
        <w:t xml:space="preserve">Проектирование, моделирование, конструирование </w:t>
      </w:r>
      <w:r w:rsidR="00BD6D2B" w:rsidRPr="006F4BBE">
        <w:rPr>
          <w:lang w:val="ru-RU"/>
        </w:rPr>
        <w:t>–</w:t>
      </w:r>
      <w:r w:rsidRPr="006F4BBE">
        <w:rPr>
          <w:lang w:val="ru-RU"/>
        </w:rPr>
        <w:t xml:space="preserve"> основные составляющие технологии. Технологии и    алгоритмы.</w:t>
      </w:r>
    </w:p>
    <w:p w14:paraId="1310E301" w14:textId="77777777" w:rsidR="00755FD6" w:rsidRPr="006F4BBE" w:rsidRDefault="00755FD6" w:rsidP="00287D0F">
      <w:pPr>
        <w:rPr>
          <w:lang w:val="ru-RU"/>
        </w:rPr>
      </w:pPr>
    </w:p>
    <w:p w14:paraId="647B58B3" w14:textId="77777777" w:rsidR="00C6278E" w:rsidRPr="006F4BBE" w:rsidRDefault="00C6278E" w:rsidP="00287D0F">
      <w:pPr>
        <w:rPr>
          <w:lang w:val="ru-RU"/>
        </w:rPr>
      </w:pPr>
      <w:r w:rsidRPr="006F4BBE">
        <w:rPr>
          <w:lang w:val="ru-RU"/>
        </w:rPr>
        <w:t>Раздел 2. Материалы и их   свойства.</w:t>
      </w:r>
    </w:p>
    <w:p w14:paraId="6B06C3BC" w14:textId="77777777" w:rsidR="00C6278E" w:rsidRPr="006F4BBE" w:rsidRDefault="00C6278E" w:rsidP="00287D0F">
      <w:pPr>
        <w:rPr>
          <w:lang w:val="ru-RU"/>
        </w:rPr>
      </w:pPr>
      <w:r w:rsidRPr="006F4BBE">
        <w:rPr>
          <w:lang w:val="ru-RU"/>
        </w:rPr>
        <w:t>Сырьё и материалы как основы производства.</w:t>
      </w:r>
      <w:r w:rsidRPr="006F4BBE">
        <w:rPr>
          <w:spacing w:val="-33"/>
          <w:lang w:val="ru-RU"/>
        </w:rPr>
        <w:t xml:space="preserve"> </w:t>
      </w:r>
      <w:r w:rsidRPr="006F4BBE">
        <w:rPr>
          <w:lang w:val="ru-RU"/>
        </w:rPr>
        <w:t>Натуральное, искусственное,</w:t>
      </w:r>
      <w:r w:rsidRPr="006F4BBE">
        <w:rPr>
          <w:spacing w:val="-40"/>
          <w:lang w:val="ru-RU"/>
        </w:rPr>
        <w:t xml:space="preserve"> </w:t>
      </w:r>
      <w:r w:rsidRPr="006F4BBE">
        <w:rPr>
          <w:lang w:val="ru-RU"/>
        </w:rPr>
        <w:t>синтетическое</w:t>
      </w:r>
      <w:r w:rsidRPr="006F4BBE">
        <w:rPr>
          <w:spacing w:val="-40"/>
          <w:lang w:val="ru-RU"/>
        </w:rPr>
        <w:t xml:space="preserve"> </w:t>
      </w:r>
      <w:r w:rsidRPr="006F4BBE">
        <w:rPr>
          <w:lang w:val="ru-RU"/>
        </w:rPr>
        <w:t>сырьё</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материалы.</w:t>
      </w:r>
      <w:r w:rsidRPr="006F4BBE">
        <w:rPr>
          <w:spacing w:val="-40"/>
          <w:lang w:val="ru-RU"/>
        </w:rPr>
        <w:t xml:space="preserve"> </w:t>
      </w:r>
      <w:r w:rsidRPr="006F4BBE">
        <w:rPr>
          <w:lang w:val="ru-RU"/>
        </w:rPr>
        <w:t>Конструкционные материалы. Физические и технологические свойства конструкционных</w:t>
      </w:r>
      <w:r w:rsidRPr="006F4BBE">
        <w:rPr>
          <w:spacing w:val="-27"/>
          <w:lang w:val="ru-RU"/>
        </w:rPr>
        <w:t xml:space="preserve"> </w:t>
      </w:r>
      <w:r w:rsidRPr="006F4BBE">
        <w:rPr>
          <w:lang w:val="ru-RU"/>
        </w:rPr>
        <w:t>материалов.</w:t>
      </w:r>
    </w:p>
    <w:p w14:paraId="7D8FF509" w14:textId="77777777" w:rsidR="00C6278E" w:rsidRPr="006F4BBE" w:rsidRDefault="00C6278E" w:rsidP="00287D0F">
      <w:pPr>
        <w:rPr>
          <w:lang w:val="ru-RU"/>
        </w:rPr>
      </w:pPr>
      <w:r w:rsidRPr="006F4BBE">
        <w:rPr>
          <w:lang w:val="ru-RU"/>
        </w:rPr>
        <w:t>Бумага и её свойства. Различные изделия из бумаги. Потребность человека в  бумаге.</w:t>
      </w:r>
    </w:p>
    <w:p w14:paraId="37E6F78D" w14:textId="24ECAE03" w:rsidR="00C6278E" w:rsidRPr="006F4BBE" w:rsidRDefault="00C6278E" w:rsidP="00755FD6">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w:t>
      </w:r>
      <w:r w:rsidRPr="006F4BBE">
        <w:rPr>
          <w:spacing w:val="51"/>
          <w:lang w:val="ru-RU"/>
        </w:rPr>
        <w:t xml:space="preserve"> </w:t>
      </w:r>
      <w:r w:rsidRPr="006F4BBE">
        <w:rPr>
          <w:lang w:val="ru-RU"/>
        </w:rPr>
        <w:t>лесов.</w:t>
      </w:r>
    </w:p>
    <w:p w14:paraId="32B3B5D7" w14:textId="77777777" w:rsidR="00C6278E" w:rsidRPr="006F4BBE" w:rsidRDefault="00C6278E" w:rsidP="00287D0F">
      <w:pPr>
        <w:rPr>
          <w:lang w:val="ru-RU"/>
        </w:rPr>
      </w:pPr>
      <w:r w:rsidRPr="006F4BBE">
        <w:rPr>
          <w:lang w:val="ru-RU"/>
        </w:rPr>
        <w:t>Металлы и их свойства. Металлические части машин и механизмов. Тонколистовая сталь и проволока.</w:t>
      </w:r>
    </w:p>
    <w:p w14:paraId="3353B5E0" w14:textId="77777777" w:rsidR="00C6278E" w:rsidRPr="006F4BBE" w:rsidRDefault="00C6278E" w:rsidP="00287D0F">
      <w:pPr>
        <w:rPr>
          <w:lang w:val="ru-RU"/>
        </w:rPr>
      </w:pPr>
      <w:r w:rsidRPr="006F4BBE">
        <w:rPr>
          <w:lang w:val="ru-RU"/>
        </w:rPr>
        <w:t>Пластические массы (пластмассы) и их свойства. Работа с пластмассами.</w:t>
      </w:r>
    </w:p>
    <w:p w14:paraId="2D7511C4" w14:textId="77777777" w:rsidR="00C6278E" w:rsidRPr="006F4BBE" w:rsidRDefault="00C6278E" w:rsidP="00287D0F">
      <w:pPr>
        <w:rPr>
          <w:lang w:val="ru-RU"/>
        </w:rPr>
      </w:pPr>
      <w:r w:rsidRPr="006F4BBE">
        <w:rPr>
          <w:lang w:val="ru-RU"/>
        </w:rPr>
        <w:t>Наноструктуры</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использование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технологиях. Природные и синтетические</w:t>
      </w:r>
      <w:r w:rsidRPr="006F4BBE">
        <w:rPr>
          <w:spacing w:val="-18"/>
          <w:lang w:val="ru-RU"/>
        </w:rPr>
        <w:t xml:space="preserve"> </w:t>
      </w:r>
      <w:r w:rsidRPr="006F4BBE">
        <w:rPr>
          <w:lang w:val="ru-RU"/>
        </w:rPr>
        <w:t>наноструктуры.</w:t>
      </w:r>
    </w:p>
    <w:p w14:paraId="7F37594D" w14:textId="77777777" w:rsidR="00C6278E" w:rsidRPr="006F4BBE" w:rsidRDefault="00C6278E" w:rsidP="00287D0F">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14:paraId="0969DBA8" w14:textId="77777777" w:rsidR="00C6278E" w:rsidRPr="006F4BBE" w:rsidRDefault="00C6278E" w:rsidP="00287D0F">
      <w:pPr>
        <w:rPr>
          <w:lang w:val="ru-RU"/>
        </w:rPr>
      </w:pPr>
    </w:p>
    <w:p w14:paraId="3D1C7919" w14:textId="77777777" w:rsidR="00C6278E" w:rsidRPr="006F4BBE" w:rsidRDefault="00C6278E" w:rsidP="00287D0F">
      <w:pPr>
        <w:rPr>
          <w:lang w:val="ru-RU"/>
        </w:rPr>
      </w:pPr>
      <w:r w:rsidRPr="006F4BBE">
        <w:rPr>
          <w:lang w:val="ru-RU"/>
        </w:rPr>
        <w:t>Раздел 3. Основные ручные  инструменты.</w:t>
      </w:r>
    </w:p>
    <w:p w14:paraId="085E8F59" w14:textId="77777777" w:rsidR="00C6278E" w:rsidRPr="006F4BBE" w:rsidRDefault="00C6278E" w:rsidP="00287D0F">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14:paraId="2EAE05F3" w14:textId="77777777" w:rsidR="00C6278E" w:rsidRPr="006F4BBE" w:rsidRDefault="00C6278E" w:rsidP="00287D0F">
      <w:pPr>
        <w:rPr>
          <w:lang w:val="ru-RU"/>
        </w:rPr>
      </w:pPr>
      <w:r w:rsidRPr="006F4BBE">
        <w:rPr>
          <w:lang w:val="ru-RU"/>
        </w:rPr>
        <w:t>Компьютерные</w:t>
      </w:r>
      <w:r w:rsidRPr="006F4BBE">
        <w:rPr>
          <w:spacing w:val="53"/>
          <w:lang w:val="ru-RU"/>
        </w:rPr>
        <w:t xml:space="preserve"> </w:t>
      </w:r>
      <w:r w:rsidRPr="006F4BBE">
        <w:rPr>
          <w:lang w:val="ru-RU"/>
        </w:rPr>
        <w:t>инструменты.</w:t>
      </w:r>
    </w:p>
    <w:p w14:paraId="65271317" w14:textId="77777777" w:rsidR="00C6278E" w:rsidRPr="006F4BBE" w:rsidRDefault="00C6278E" w:rsidP="00287D0F">
      <w:pPr>
        <w:rPr>
          <w:lang w:val="ru-RU"/>
        </w:rPr>
      </w:pPr>
    </w:p>
    <w:p w14:paraId="27145510" w14:textId="77777777" w:rsidR="00C6278E" w:rsidRPr="006F4BBE" w:rsidRDefault="00C6278E" w:rsidP="00287D0F">
      <w:pPr>
        <w:rPr>
          <w:lang w:val="ru-RU"/>
        </w:rPr>
      </w:pPr>
      <w:r w:rsidRPr="006F4BBE">
        <w:rPr>
          <w:lang w:val="ru-RU"/>
        </w:rPr>
        <w:t>Раздел 4. Трудовые действия как основные слагаемые технологии.</w:t>
      </w:r>
    </w:p>
    <w:p w14:paraId="52101C61" w14:textId="77777777" w:rsidR="00C6278E" w:rsidRPr="006F4BBE" w:rsidRDefault="00C6278E" w:rsidP="00287D0F">
      <w:pPr>
        <w:rPr>
          <w:lang w:val="ru-RU"/>
        </w:rPr>
      </w:pPr>
      <w:r w:rsidRPr="006F4BBE">
        <w:rPr>
          <w:lang w:val="ru-RU"/>
        </w:rPr>
        <w:lastRenderedPageBreak/>
        <w:t xml:space="preserve">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w:t>
      </w:r>
      <w:r w:rsidRPr="006F4BBE">
        <w:rPr>
          <w:spacing w:val="7"/>
          <w:lang w:val="ru-RU"/>
        </w:rPr>
        <w:t xml:space="preserve"> </w:t>
      </w:r>
      <w:r w:rsidRPr="006F4BBE">
        <w:rPr>
          <w:lang w:val="ru-RU"/>
        </w:rPr>
        <w:t>пищи.</w:t>
      </w:r>
    </w:p>
    <w:p w14:paraId="4F1D9FB6" w14:textId="77777777" w:rsidR="00C6278E" w:rsidRPr="006F4BBE" w:rsidRDefault="00C6278E" w:rsidP="00287D0F">
      <w:pPr>
        <w:rPr>
          <w:lang w:val="ru-RU"/>
        </w:rPr>
      </w:pPr>
      <w:r w:rsidRPr="006F4BBE">
        <w:rPr>
          <w:lang w:val="ru-RU"/>
        </w:rPr>
        <w:t>Общность и различие действий с различными материалами и пищевыми продуктами.</w:t>
      </w:r>
    </w:p>
    <w:p w14:paraId="3E84E73A" w14:textId="77777777" w:rsidR="00C6278E" w:rsidRPr="006F4BBE" w:rsidRDefault="00C6278E" w:rsidP="00287D0F">
      <w:pPr>
        <w:rPr>
          <w:lang w:val="ru-RU"/>
        </w:rPr>
      </w:pPr>
    </w:p>
    <w:p w14:paraId="0BA77B4F" w14:textId="77777777" w:rsidR="00C6278E" w:rsidRPr="006F4BBE" w:rsidRDefault="00C6278E" w:rsidP="00287D0F">
      <w:pPr>
        <w:rPr>
          <w:lang w:val="ru-RU"/>
        </w:rPr>
      </w:pPr>
      <w:r w:rsidRPr="006F4BBE">
        <w:rPr>
          <w:lang w:val="ru-RU"/>
        </w:rPr>
        <w:t>Раздел 5. Технологии обработки конструкционных материалов.</w:t>
      </w:r>
    </w:p>
    <w:p w14:paraId="33323402" w14:textId="77777777" w:rsidR="00C6278E" w:rsidRPr="006F4BBE" w:rsidRDefault="00C6278E" w:rsidP="00287D0F">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14:paraId="2801EDF2" w14:textId="77777777" w:rsidR="00C6278E" w:rsidRPr="006F4BBE" w:rsidRDefault="00C6278E" w:rsidP="00287D0F">
      <w:pPr>
        <w:rPr>
          <w:lang w:val="ru-RU"/>
        </w:rPr>
      </w:pPr>
      <w:r w:rsidRPr="006F4BBE">
        <w:rPr>
          <w:lang w:val="ru-RU"/>
        </w:rPr>
        <w:t>Резание заготовок.</w:t>
      </w:r>
    </w:p>
    <w:p w14:paraId="6D121FBF" w14:textId="77777777" w:rsidR="00C6278E" w:rsidRPr="006F4BBE" w:rsidRDefault="00C6278E" w:rsidP="00287D0F">
      <w:pPr>
        <w:rPr>
          <w:lang w:val="ru-RU"/>
        </w:rPr>
      </w:pPr>
      <w:r w:rsidRPr="006F4BBE">
        <w:rPr>
          <w:lang w:val="ru-RU"/>
        </w:rPr>
        <w:t>Строгание  заготовок  из древесины.</w:t>
      </w:r>
    </w:p>
    <w:p w14:paraId="6B58E37C" w14:textId="26DC64BC" w:rsidR="00C6278E" w:rsidRPr="006F4BBE" w:rsidRDefault="00C6278E" w:rsidP="00287D0F">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w:t>
      </w:r>
      <w:r w:rsidRPr="006F4BBE">
        <w:rPr>
          <w:spacing w:val="-19"/>
          <w:lang w:val="ru-RU"/>
        </w:rPr>
        <w:t xml:space="preserve"> </w:t>
      </w:r>
      <w:r w:rsidRPr="006F4BBE">
        <w:rPr>
          <w:lang w:val="ru-RU"/>
        </w:rPr>
        <w:t>Соединение</w:t>
      </w:r>
      <w:r w:rsidRPr="006F4BBE">
        <w:rPr>
          <w:spacing w:val="-19"/>
          <w:lang w:val="ru-RU"/>
        </w:rPr>
        <w:t xml:space="preserve"> </w:t>
      </w:r>
      <w:r w:rsidRPr="006F4BBE">
        <w:rPr>
          <w:lang w:val="ru-RU"/>
        </w:rPr>
        <w:t>деталей</w:t>
      </w:r>
      <w:r w:rsidRPr="006F4BBE">
        <w:rPr>
          <w:spacing w:val="-19"/>
          <w:lang w:val="ru-RU"/>
        </w:rPr>
        <w:t xml:space="preserve"> </w:t>
      </w:r>
      <w:r w:rsidRPr="006F4BBE">
        <w:rPr>
          <w:lang w:val="ru-RU"/>
        </w:rPr>
        <w:t>из</w:t>
      </w:r>
      <w:r w:rsidRPr="006F4BBE">
        <w:rPr>
          <w:spacing w:val="-19"/>
          <w:lang w:val="ru-RU"/>
        </w:rPr>
        <w:t xml:space="preserve"> </w:t>
      </w:r>
      <w:r w:rsidRPr="006F4BBE">
        <w:rPr>
          <w:lang w:val="ru-RU"/>
        </w:rPr>
        <w:t>древесины</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помощью</w:t>
      </w:r>
      <w:r w:rsidRPr="006F4BBE">
        <w:rPr>
          <w:spacing w:val="-19"/>
          <w:lang w:val="ru-RU"/>
        </w:rPr>
        <w:t xml:space="preserve"> </w:t>
      </w:r>
      <w:r w:rsidRPr="006F4BBE">
        <w:rPr>
          <w:lang w:val="ru-RU"/>
        </w:rPr>
        <w:t>гвоздей, шурупов,</w:t>
      </w:r>
      <w:r w:rsidRPr="006F4BBE">
        <w:rPr>
          <w:spacing w:val="22"/>
          <w:lang w:val="ru-RU"/>
        </w:rPr>
        <w:t xml:space="preserve"> </w:t>
      </w:r>
      <w:r w:rsidRPr="006F4BBE">
        <w:rPr>
          <w:lang w:val="ru-RU"/>
        </w:rPr>
        <w:t>клея.</w:t>
      </w:r>
    </w:p>
    <w:p w14:paraId="4C1C0B0D" w14:textId="77777777" w:rsidR="00C6278E" w:rsidRPr="006F4BBE" w:rsidRDefault="00C6278E" w:rsidP="00287D0F">
      <w:pPr>
        <w:rPr>
          <w:lang w:val="ru-RU"/>
        </w:rPr>
      </w:pPr>
      <w:r w:rsidRPr="006F4BBE">
        <w:rPr>
          <w:lang w:val="ru-RU"/>
        </w:rPr>
        <w:t>Сборка изделий из тонколистового металла, проволоки, искусственных  материалов.</w:t>
      </w:r>
    </w:p>
    <w:p w14:paraId="6AE0C710" w14:textId="77777777" w:rsidR="00C6278E" w:rsidRPr="006F4BBE" w:rsidRDefault="00C6278E" w:rsidP="00287D0F">
      <w:pPr>
        <w:rPr>
          <w:lang w:val="ru-RU"/>
        </w:rPr>
      </w:pPr>
      <w:r w:rsidRPr="006F4BBE">
        <w:rPr>
          <w:lang w:val="ru-RU"/>
        </w:rPr>
        <w:t>Зачистка и отделка поверхностей деталей из</w:t>
      </w:r>
      <w:r w:rsidRPr="006F4BBE">
        <w:rPr>
          <w:spacing w:val="-11"/>
          <w:lang w:val="ru-RU"/>
        </w:rPr>
        <w:t xml:space="preserve"> </w:t>
      </w:r>
      <w:r w:rsidRPr="006F4BBE">
        <w:rPr>
          <w:lang w:val="ru-RU"/>
        </w:rPr>
        <w:t>конструкционных</w:t>
      </w:r>
      <w:r w:rsidRPr="006F4BBE">
        <w:rPr>
          <w:spacing w:val="-2"/>
          <w:lang w:val="ru-RU"/>
        </w:rPr>
        <w:t xml:space="preserve"> </w:t>
      </w:r>
      <w:r w:rsidRPr="006F4BBE">
        <w:rPr>
          <w:lang w:val="ru-RU"/>
        </w:rPr>
        <w:t>материалов.</w:t>
      </w:r>
    </w:p>
    <w:p w14:paraId="4C41ACBE" w14:textId="77777777" w:rsidR="00C6278E" w:rsidRPr="006F4BBE" w:rsidRDefault="00C6278E" w:rsidP="00287D0F">
      <w:pPr>
        <w:rPr>
          <w:lang w:val="ru-RU"/>
        </w:rPr>
      </w:pPr>
      <w:r w:rsidRPr="006F4BBE">
        <w:rPr>
          <w:lang w:val="ru-RU"/>
        </w:rPr>
        <w:t>Изготовление</w:t>
      </w:r>
      <w:r w:rsidRPr="006F4BBE">
        <w:rPr>
          <w:spacing w:val="-21"/>
          <w:lang w:val="ru-RU"/>
        </w:rPr>
        <w:t xml:space="preserve"> </w:t>
      </w:r>
      <w:r w:rsidRPr="006F4BBE">
        <w:rPr>
          <w:lang w:val="ru-RU"/>
        </w:rPr>
        <w:t>цилиндрических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конических</w:t>
      </w:r>
      <w:r w:rsidRPr="006F4BBE">
        <w:rPr>
          <w:spacing w:val="-21"/>
          <w:lang w:val="ru-RU"/>
        </w:rPr>
        <w:t xml:space="preserve"> </w:t>
      </w:r>
      <w:r w:rsidRPr="006F4BBE">
        <w:rPr>
          <w:lang w:val="ru-RU"/>
        </w:rPr>
        <w:t>деталей</w:t>
      </w:r>
      <w:r w:rsidRPr="006F4BBE">
        <w:rPr>
          <w:spacing w:val="-21"/>
          <w:lang w:val="ru-RU"/>
        </w:rPr>
        <w:t xml:space="preserve"> </w:t>
      </w:r>
      <w:r w:rsidRPr="006F4BBE">
        <w:rPr>
          <w:lang w:val="ru-RU"/>
        </w:rPr>
        <w:t>из</w:t>
      </w:r>
      <w:r w:rsidRPr="006F4BBE">
        <w:rPr>
          <w:spacing w:val="-21"/>
          <w:lang w:val="ru-RU"/>
        </w:rPr>
        <w:t xml:space="preserve"> </w:t>
      </w:r>
      <w:r w:rsidRPr="006F4BBE">
        <w:rPr>
          <w:lang w:val="ru-RU"/>
        </w:rPr>
        <w:t>древесины</w:t>
      </w:r>
      <w:r w:rsidRPr="006F4BBE">
        <w:rPr>
          <w:spacing w:val="-30"/>
          <w:lang w:val="ru-RU"/>
        </w:rPr>
        <w:t xml:space="preserve"> </w:t>
      </w:r>
      <w:r w:rsidRPr="006F4BBE">
        <w:rPr>
          <w:lang w:val="ru-RU"/>
        </w:rPr>
        <w:t>ручным</w:t>
      </w:r>
      <w:r w:rsidRPr="006F4BBE">
        <w:rPr>
          <w:spacing w:val="-30"/>
          <w:lang w:val="ru-RU"/>
        </w:rPr>
        <w:t xml:space="preserve"> </w:t>
      </w:r>
      <w:r w:rsidRPr="006F4BBE">
        <w:rPr>
          <w:lang w:val="ru-RU"/>
        </w:rPr>
        <w:t>инструментом.</w:t>
      </w:r>
    </w:p>
    <w:p w14:paraId="0E8CDF80" w14:textId="77777777" w:rsidR="00C6278E" w:rsidRPr="006F4BBE" w:rsidRDefault="00C6278E" w:rsidP="00287D0F">
      <w:pPr>
        <w:rPr>
          <w:lang w:val="ru-RU"/>
        </w:rPr>
      </w:pPr>
      <w:r w:rsidRPr="006F4BBE">
        <w:rPr>
          <w:lang w:val="ru-RU"/>
        </w:rPr>
        <w:t>Отделка изделий из конструкционных материалов. Правила безопасной работы.</w:t>
      </w:r>
    </w:p>
    <w:p w14:paraId="4D66E93F" w14:textId="77777777" w:rsidR="00C6278E" w:rsidRPr="006F4BBE" w:rsidRDefault="00C6278E" w:rsidP="00287D0F">
      <w:pPr>
        <w:rPr>
          <w:lang w:val="ru-RU"/>
        </w:rPr>
      </w:pPr>
    </w:p>
    <w:p w14:paraId="000EF520" w14:textId="77777777" w:rsidR="00C6278E" w:rsidRPr="006F4BBE" w:rsidRDefault="00C6278E" w:rsidP="00287D0F">
      <w:pPr>
        <w:rPr>
          <w:lang w:val="ru-RU"/>
        </w:rPr>
      </w:pPr>
      <w:r w:rsidRPr="006F4BBE">
        <w:rPr>
          <w:lang w:val="ru-RU"/>
        </w:rPr>
        <w:t>Раздел 6. Технология обработки текстильных   материалов.</w:t>
      </w:r>
    </w:p>
    <w:p w14:paraId="58DE7AEE" w14:textId="77777777" w:rsidR="00C6278E" w:rsidRPr="006F4BBE" w:rsidRDefault="00C6278E" w:rsidP="00287D0F">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6A1EE00A" w14:textId="77777777" w:rsidR="00C6278E" w:rsidRPr="006F4BBE" w:rsidRDefault="00C6278E" w:rsidP="00287D0F">
      <w:pPr>
        <w:rPr>
          <w:lang w:val="ru-RU"/>
        </w:rPr>
      </w:pPr>
      <w:r w:rsidRPr="006F4BBE">
        <w:rPr>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3D85D678" w14:textId="77777777" w:rsidR="00C6278E" w:rsidRPr="006F4BBE" w:rsidRDefault="00C6278E" w:rsidP="00287D0F">
      <w:pPr>
        <w:rPr>
          <w:lang w:val="ru-RU"/>
        </w:rPr>
      </w:pPr>
      <w:r w:rsidRPr="006F4BBE">
        <w:rPr>
          <w:lang w:val="ru-RU"/>
        </w:rPr>
        <w:t>Основы технологии изготовления изделий из текстильных материалов.</w:t>
      </w:r>
    </w:p>
    <w:p w14:paraId="52819694" w14:textId="77777777" w:rsidR="00C6278E" w:rsidRPr="006F4BBE" w:rsidRDefault="00C6278E" w:rsidP="00287D0F">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507A9590" w14:textId="77777777" w:rsidR="00C6278E" w:rsidRPr="006F4BBE" w:rsidRDefault="00C6278E" w:rsidP="00287D0F">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spacing w:val="61"/>
          <w:lang w:val="ru-RU"/>
        </w:rPr>
        <w:t xml:space="preserve"> </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14:paraId="09C8A170" w14:textId="1F6B0BF8" w:rsidR="00C6278E" w:rsidRPr="006F4BBE" w:rsidRDefault="00C6278E" w:rsidP="00287D0F">
      <w:pPr>
        <w:rPr>
          <w:lang w:val="ru-RU"/>
        </w:rPr>
      </w:pPr>
      <w:r w:rsidRPr="006F4BBE">
        <w:rPr>
          <w:lang w:val="ru-RU"/>
        </w:rPr>
        <w:t>Понятие о декоративно-прикладном творчестве. Технологии художественной обработки текстильных материалов: лоскутное  шитьё, вышивка</w:t>
      </w:r>
      <w:r w:rsidR="007449D4">
        <w:rPr>
          <w:lang w:val="ru-RU"/>
        </w:rPr>
        <w:t>.</w:t>
      </w:r>
    </w:p>
    <w:p w14:paraId="70E5FD48" w14:textId="77777777" w:rsidR="00C6278E" w:rsidRPr="006F4BBE" w:rsidRDefault="00C6278E" w:rsidP="00287D0F">
      <w:pPr>
        <w:rPr>
          <w:lang w:val="ru-RU"/>
        </w:rPr>
      </w:pPr>
    </w:p>
    <w:p w14:paraId="4232AAD1" w14:textId="77777777" w:rsidR="00C6278E" w:rsidRPr="006F4BBE" w:rsidRDefault="00C6278E" w:rsidP="00287D0F">
      <w:pPr>
        <w:rPr>
          <w:lang w:val="ru-RU"/>
        </w:rPr>
      </w:pPr>
      <w:r w:rsidRPr="006F4BBE">
        <w:rPr>
          <w:lang w:val="ru-RU"/>
        </w:rPr>
        <w:t>Раздел 7. Технологии обработки пищевых   продуктов.</w:t>
      </w:r>
    </w:p>
    <w:p w14:paraId="2CCFF0EA" w14:textId="77777777" w:rsidR="00C6278E" w:rsidRPr="006F4BBE" w:rsidRDefault="00C6278E" w:rsidP="00287D0F">
      <w:pPr>
        <w:rPr>
          <w:lang w:val="ru-RU"/>
        </w:rPr>
      </w:pPr>
      <w:r w:rsidRPr="006F4BBE">
        <w:rPr>
          <w:lang w:val="ru-RU"/>
        </w:rPr>
        <w:t>Организация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оборудование</w:t>
      </w:r>
      <w:r w:rsidRPr="006F4BBE">
        <w:rPr>
          <w:spacing w:val="-12"/>
          <w:lang w:val="ru-RU"/>
        </w:rPr>
        <w:t xml:space="preserve"> </w:t>
      </w:r>
      <w:r w:rsidRPr="006F4BBE">
        <w:rPr>
          <w:lang w:val="ru-RU"/>
        </w:rPr>
        <w:t>кухни.</w:t>
      </w:r>
      <w:r w:rsidRPr="006F4BBE">
        <w:rPr>
          <w:spacing w:val="-12"/>
          <w:lang w:val="ru-RU"/>
        </w:rPr>
        <w:t xml:space="preserve"> </w:t>
      </w:r>
      <w:r w:rsidRPr="006F4BBE">
        <w:rPr>
          <w:lang w:val="ru-RU"/>
        </w:rPr>
        <w:t>Санитарные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 xml:space="preserve">гигиенические требования к помещению кухни и столовой, посуде, к обработке пищевых продуктов. Безопасные </w:t>
      </w:r>
      <w:r w:rsidRPr="006F4BBE">
        <w:rPr>
          <w:lang w:val="ru-RU"/>
        </w:rPr>
        <w:lastRenderedPageBreak/>
        <w:t xml:space="preserve">приёмы  </w:t>
      </w:r>
      <w:r w:rsidRPr="006F4BBE">
        <w:rPr>
          <w:spacing w:val="29"/>
          <w:lang w:val="ru-RU"/>
        </w:rPr>
        <w:t xml:space="preserve"> </w:t>
      </w:r>
      <w:r w:rsidRPr="006F4BBE">
        <w:rPr>
          <w:lang w:val="ru-RU"/>
        </w:rPr>
        <w:t>работы.</w:t>
      </w:r>
    </w:p>
    <w:p w14:paraId="405A0472" w14:textId="77777777" w:rsidR="00C6278E" w:rsidRPr="006F4BBE" w:rsidRDefault="00C6278E" w:rsidP="00287D0F">
      <w:pPr>
        <w:rPr>
          <w:lang w:val="ru-RU"/>
        </w:rPr>
      </w:pPr>
      <w:r w:rsidRPr="006F4BBE">
        <w:rPr>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58694F2C" w14:textId="77777777" w:rsidR="00C6278E" w:rsidRPr="006F4BBE" w:rsidRDefault="00C6278E" w:rsidP="00287D0F">
      <w:pPr>
        <w:rPr>
          <w:lang w:val="ru-RU"/>
        </w:rPr>
      </w:pPr>
      <w:r w:rsidRPr="006F4BBE">
        <w:rPr>
          <w:lang w:val="ru-RU"/>
        </w:rPr>
        <w:t>Приготовление пищи в походных условиях. Утилизация бытовых и пищевых отходов в походных    условиях.</w:t>
      </w:r>
    </w:p>
    <w:p w14:paraId="5B0F28F1" w14:textId="4AE11165" w:rsidR="00C6278E" w:rsidRDefault="00C6278E" w:rsidP="00287D0F">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376520B1" w14:textId="77777777" w:rsidR="007449D4" w:rsidRPr="006F4BBE" w:rsidRDefault="007449D4" w:rsidP="00287D0F">
      <w:pPr>
        <w:rPr>
          <w:lang w:val="ru-RU"/>
        </w:rPr>
      </w:pPr>
    </w:p>
    <w:p w14:paraId="6FA29D35" w14:textId="1B634880" w:rsidR="00C6278E" w:rsidRPr="007449D4" w:rsidRDefault="00C6278E" w:rsidP="00287D0F">
      <w:pPr>
        <w:rPr>
          <w:b/>
          <w:bCs/>
          <w:lang w:val="ru-RU"/>
        </w:rPr>
      </w:pPr>
      <w:bookmarkStart w:id="621" w:name="_Toc97148723"/>
      <w:r w:rsidRPr="007449D4">
        <w:rPr>
          <w:b/>
          <w:bCs/>
          <w:lang w:val="ru-RU"/>
        </w:rPr>
        <w:t>7</w:t>
      </w:r>
      <w:r w:rsidR="00BD6D2B" w:rsidRPr="007449D4">
        <w:rPr>
          <w:b/>
          <w:bCs/>
          <w:lang w:val="ru-RU"/>
        </w:rPr>
        <w:t>–</w:t>
      </w:r>
      <w:r w:rsidRPr="007449D4">
        <w:rPr>
          <w:b/>
          <w:bCs/>
          <w:lang w:val="ru-RU"/>
        </w:rPr>
        <w:t xml:space="preserve">9 </w:t>
      </w:r>
      <w:bookmarkEnd w:id="621"/>
      <w:r w:rsidR="007449D4" w:rsidRPr="007449D4">
        <w:rPr>
          <w:b/>
          <w:bCs/>
          <w:lang w:val="ru-RU"/>
        </w:rPr>
        <w:t>классы</w:t>
      </w:r>
    </w:p>
    <w:p w14:paraId="4C75FD87" w14:textId="77777777" w:rsidR="00C6278E" w:rsidRPr="006F4BBE" w:rsidRDefault="00C6278E" w:rsidP="00287D0F">
      <w:pPr>
        <w:rPr>
          <w:lang w:val="ru-RU"/>
        </w:rPr>
      </w:pPr>
      <w:r w:rsidRPr="006F4BBE">
        <w:rPr>
          <w:lang w:val="ru-RU"/>
        </w:rPr>
        <w:t>Раздел 8. Моделирование как основа познания и практической деятельности.</w:t>
      </w:r>
    </w:p>
    <w:p w14:paraId="658C06DF" w14:textId="77777777" w:rsidR="00C6278E" w:rsidRPr="006F4BBE" w:rsidRDefault="00C6278E" w:rsidP="00287D0F">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47F08941" w14:textId="77777777" w:rsidR="00C6278E" w:rsidRPr="006F4BBE" w:rsidRDefault="00C6278E" w:rsidP="00287D0F">
      <w:pPr>
        <w:rPr>
          <w:lang w:val="ru-RU"/>
        </w:rPr>
      </w:pPr>
      <w:r w:rsidRPr="006F4BBE">
        <w:rPr>
          <w:lang w:val="ru-RU"/>
        </w:rPr>
        <w:t>Модели человеческой деятельности. Алгоритмы и технологии как модели.</w:t>
      </w:r>
    </w:p>
    <w:p w14:paraId="71CE6032" w14:textId="77777777" w:rsidR="00C6278E" w:rsidRPr="006F4BBE" w:rsidRDefault="00C6278E" w:rsidP="00287D0F">
      <w:pPr>
        <w:rPr>
          <w:lang w:val="ru-RU"/>
        </w:rPr>
      </w:pPr>
    </w:p>
    <w:p w14:paraId="154D5959" w14:textId="77777777" w:rsidR="00C6278E" w:rsidRPr="006F4BBE" w:rsidRDefault="00C6278E" w:rsidP="00287D0F">
      <w:pPr>
        <w:rPr>
          <w:lang w:val="ru-RU"/>
        </w:rPr>
      </w:pPr>
      <w:r w:rsidRPr="006F4BBE">
        <w:rPr>
          <w:lang w:val="ru-RU"/>
        </w:rPr>
        <w:t>Раздел 9. Машины и их модели.</w:t>
      </w:r>
    </w:p>
    <w:p w14:paraId="5369767C" w14:textId="77777777" w:rsidR="00C6278E" w:rsidRPr="006F4BBE" w:rsidRDefault="00C6278E" w:rsidP="00287D0F">
      <w:pPr>
        <w:rPr>
          <w:lang w:val="ru-RU"/>
        </w:rPr>
      </w:pPr>
      <w:r w:rsidRPr="006F4BBE">
        <w:rPr>
          <w:lang w:val="ru-RU"/>
        </w:rPr>
        <w:t>Как устроены машины.</w:t>
      </w:r>
    </w:p>
    <w:p w14:paraId="0FF35402" w14:textId="77777777" w:rsidR="00C6278E" w:rsidRPr="006F4BBE" w:rsidRDefault="00C6278E" w:rsidP="00287D0F">
      <w:pPr>
        <w:rPr>
          <w:lang w:val="ru-RU"/>
        </w:rPr>
      </w:pPr>
      <w:r w:rsidRPr="006F4BBE">
        <w:rPr>
          <w:lang w:val="ru-RU"/>
        </w:rPr>
        <w:t>Конструирование машин. Действия при сборке модели машины  при  помощи  деталей конструктора.</w:t>
      </w:r>
    </w:p>
    <w:p w14:paraId="04EA85DB" w14:textId="77777777" w:rsidR="00C6278E" w:rsidRPr="006F4BBE" w:rsidRDefault="00C6278E" w:rsidP="00287D0F">
      <w:pPr>
        <w:rPr>
          <w:lang w:val="ru-RU"/>
        </w:rPr>
      </w:pPr>
      <w:r w:rsidRPr="006F4BBE">
        <w:rPr>
          <w:lang w:val="ru-RU"/>
        </w:rPr>
        <w:t>Простейшие</w:t>
      </w:r>
      <w:r w:rsidRPr="006F4BBE">
        <w:rPr>
          <w:spacing w:val="-35"/>
          <w:lang w:val="ru-RU"/>
        </w:rPr>
        <w:t xml:space="preserve"> </w:t>
      </w:r>
      <w:r w:rsidRPr="006F4BBE">
        <w:rPr>
          <w:lang w:val="ru-RU"/>
        </w:rPr>
        <w:t>механизмы</w:t>
      </w:r>
      <w:r w:rsidRPr="006F4BBE">
        <w:rPr>
          <w:spacing w:val="-35"/>
          <w:lang w:val="ru-RU"/>
        </w:rPr>
        <w:t xml:space="preserve"> </w:t>
      </w:r>
      <w:r w:rsidRPr="006F4BBE">
        <w:rPr>
          <w:lang w:val="ru-RU"/>
        </w:rPr>
        <w:t>как</w:t>
      </w:r>
      <w:r w:rsidRPr="006F4BBE">
        <w:rPr>
          <w:spacing w:val="-35"/>
          <w:lang w:val="ru-RU"/>
        </w:rPr>
        <w:t xml:space="preserve"> </w:t>
      </w:r>
      <w:r w:rsidRPr="006F4BBE">
        <w:rPr>
          <w:lang w:val="ru-RU"/>
        </w:rPr>
        <w:t>базовые</w:t>
      </w:r>
      <w:r w:rsidRPr="006F4BBE">
        <w:rPr>
          <w:spacing w:val="-35"/>
          <w:lang w:val="ru-RU"/>
        </w:rPr>
        <w:t xml:space="preserve"> </w:t>
      </w:r>
      <w:r w:rsidRPr="006F4BBE">
        <w:rPr>
          <w:lang w:val="ru-RU"/>
        </w:rPr>
        <w:t>элементы</w:t>
      </w:r>
      <w:r w:rsidRPr="006F4BBE">
        <w:rPr>
          <w:spacing w:val="-35"/>
          <w:lang w:val="ru-RU"/>
        </w:rPr>
        <w:t xml:space="preserve"> </w:t>
      </w:r>
      <w:r w:rsidRPr="006F4BBE">
        <w:rPr>
          <w:lang w:val="ru-RU"/>
        </w:rPr>
        <w:t>многообразия механизмов.</w:t>
      </w:r>
    </w:p>
    <w:p w14:paraId="341DCDB8" w14:textId="77777777" w:rsidR="00C6278E" w:rsidRPr="006F4BBE" w:rsidRDefault="00C6278E" w:rsidP="00287D0F">
      <w:pPr>
        <w:rPr>
          <w:lang w:val="ru-RU"/>
        </w:rPr>
      </w:pPr>
      <w:r w:rsidRPr="006F4BBE">
        <w:rPr>
          <w:lang w:val="ru-RU"/>
        </w:rPr>
        <w:t>Физические законы, реализованные в простейших</w:t>
      </w:r>
      <w:r w:rsidRPr="006F4BBE">
        <w:rPr>
          <w:spacing w:val="-12"/>
          <w:lang w:val="ru-RU"/>
        </w:rPr>
        <w:t xml:space="preserve"> </w:t>
      </w:r>
      <w:r w:rsidRPr="006F4BBE">
        <w:rPr>
          <w:lang w:val="ru-RU"/>
        </w:rPr>
        <w:t>механизмах.</w:t>
      </w:r>
    </w:p>
    <w:p w14:paraId="7669D74B" w14:textId="77777777" w:rsidR="00C6278E" w:rsidRPr="006F4BBE" w:rsidRDefault="00C6278E" w:rsidP="00287D0F">
      <w:pPr>
        <w:rPr>
          <w:lang w:val="ru-RU"/>
        </w:rPr>
      </w:pPr>
      <w:r w:rsidRPr="006F4BBE">
        <w:rPr>
          <w:lang w:val="ru-RU"/>
        </w:rPr>
        <w:t>Модели механизмов и эксперименты с этими    механизмами.</w:t>
      </w:r>
    </w:p>
    <w:p w14:paraId="55755513" w14:textId="77777777" w:rsidR="00C6278E" w:rsidRPr="006F4BBE" w:rsidRDefault="00C6278E" w:rsidP="00287D0F">
      <w:pPr>
        <w:rPr>
          <w:lang w:val="ru-RU"/>
        </w:rPr>
      </w:pPr>
    </w:p>
    <w:p w14:paraId="114DAB46" w14:textId="77777777" w:rsidR="00C6278E" w:rsidRPr="006F4BBE" w:rsidRDefault="00C6278E" w:rsidP="00287D0F">
      <w:pPr>
        <w:rPr>
          <w:lang w:val="ru-RU"/>
        </w:rPr>
      </w:pPr>
      <w:r w:rsidRPr="006F4BBE">
        <w:rPr>
          <w:lang w:val="ru-RU"/>
        </w:rPr>
        <w:t xml:space="preserve">Раздел 10. Традиционные производства и  </w:t>
      </w:r>
      <w:r w:rsidRPr="006F4BBE">
        <w:rPr>
          <w:spacing w:val="51"/>
          <w:lang w:val="ru-RU"/>
        </w:rPr>
        <w:t xml:space="preserve"> </w:t>
      </w:r>
      <w:r w:rsidRPr="006F4BBE">
        <w:rPr>
          <w:lang w:val="ru-RU"/>
        </w:rPr>
        <w:t>технологии.</w:t>
      </w:r>
    </w:p>
    <w:p w14:paraId="6BB04916" w14:textId="77777777" w:rsidR="00C6278E" w:rsidRPr="006F4BBE" w:rsidRDefault="00C6278E" w:rsidP="00287D0F">
      <w:pPr>
        <w:rPr>
          <w:lang w:val="ru-RU"/>
        </w:rPr>
      </w:pPr>
      <w:r w:rsidRPr="006F4BBE">
        <w:rPr>
          <w:lang w:val="ru-RU"/>
        </w:rPr>
        <w:t>Обработка</w:t>
      </w:r>
      <w:r w:rsidRPr="006F4BBE">
        <w:rPr>
          <w:spacing w:val="-25"/>
          <w:lang w:val="ru-RU"/>
        </w:rPr>
        <w:t xml:space="preserve"> </w:t>
      </w:r>
      <w:r w:rsidRPr="006F4BBE">
        <w:rPr>
          <w:lang w:val="ru-RU"/>
        </w:rPr>
        <w:t>древесины.</w:t>
      </w:r>
      <w:r w:rsidRPr="006F4BBE">
        <w:rPr>
          <w:spacing w:val="-25"/>
          <w:lang w:val="ru-RU"/>
        </w:rPr>
        <w:t xml:space="preserve"> </w:t>
      </w:r>
      <w:r w:rsidRPr="006F4BBE">
        <w:rPr>
          <w:lang w:val="ru-RU"/>
        </w:rPr>
        <w:t>Технология</w:t>
      </w:r>
      <w:r w:rsidRPr="006F4BBE">
        <w:rPr>
          <w:spacing w:val="-25"/>
          <w:lang w:val="ru-RU"/>
        </w:rPr>
        <w:t xml:space="preserve"> </w:t>
      </w:r>
      <w:r w:rsidRPr="006F4BBE">
        <w:rPr>
          <w:lang w:val="ru-RU"/>
        </w:rPr>
        <w:t>шипового</w:t>
      </w:r>
      <w:r w:rsidRPr="006F4BBE">
        <w:rPr>
          <w:spacing w:val="-25"/>
          <w:lang w:val="ru-RU"/>
        </w:rPr>
        <w:t xml:space="preserve"> </w:t>
      </w:r>
      <w:r w:rsidRPr="006F4BBE">
        <w:rPr>
          <w:lang w:val="ru-RU"/>
        </w:rPr>
        <w:t>соединения</w:t>
      </w:r>
      <w:r w:rsidRPr="006F4BBE">
        <w:rPr>
          <w:spacing w:val="-25"/>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w:t>
      </w:r>
      <w:r w:rsidRPr="006F4BBE">
        <w:rPr>
          <w:spacing w:val="-10"/>
          <w:lang w:val="ru-RU"/>
        </w:rPr>
        <w:t xml:space="preserve"> </w:t>
      </w:r>
      <w:r w:rsidRPr="006F4BBE">
        <w:rPr>
          <w:lang w:val="ru-RU"/>
        </w:rPr>
        <w:t>Технология</w:t>
      </w:r>
      <w:r w:rsidRPr="006F4BBE">
        <w:rPr>
          <w:spacing w:val="-10"/>
          <w:lang w:val="ru-RU"/>
        </w:rPr>
        <w:t xml:space="preserve"> </w:t>
      </w:r>
      <w:r w:rsidRPr="006F4BBE">
        <w:rPr>
          <w:lang w:val="ru-RU"/>
        </w:rPr>
        <w:t>соединения</w:t>
      </w:r>
      <w:r w:rsidRPr="006F4BBE">
        <w:rPr>
          <w:spacing w:val="-10"/>
          <w:lang w:val="ru-RU"/>
        </w:rPr>
        <w:t xml:space="preserve"> </w:t>
      </w:r>
      <w:r w:rsidRPr="006F4BBE">
        <w:rPr>
          <w:lang w:val="ru-RU"/>
        </w:rPr>
        <w:t>деталей</w:t>
      </w:r>
      <w:r w:rsidRPr="006F4BBE">
        <w:rPr>
          <w:spacing w:val="-10"/>
          <w:lang w:val="ru-RU"/>
        </w:rPr>
        <w:t xml:space="preserve"> </w:t>
      </w:r>
      <w:r w:rsidRPr="006F4BBE">
        <w:rPr>
          <w:lang w:val="ru-RU"/>
        </w:rPr>
        <w:t>из</w:t>
      </w:r>
      <w:r w:rsidRPr="006F4BBE">
        <w:rPr>
          <w:spacing w:val="-10"/>
          <w:lang w:val="ru-RU"/>
        </w:rPr>
        <w:t xml:space="preserve"> </w:t>
      </w:r>
      <w:r w:rsidRPr="006F4BBE">
        <w:rPr>
          <w:lang w:val="ru-RU"/>
        </w:rPr>
        <w:t>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Отделка</w:t>
      </w:r>
      <w:r w:rsidRPr="006F4BBE">
        <w:rPr>
          <w:spacing w:val="-29"/>
          <w:lang w:val="ru-RU"/>
        </w:rPr>
        <w:t xml:space="preserve"> </w:t>
      </w:r>
      <w:r w:rsidRPr="006F4BBE">
        <w:rPr>
          <w:lang w:val="ru-RU"/>
        </w:rPr>
        <w:t>изделий</w:t>
      </w:r>
      <w:r w:rsidRPr="006F4BBE">
        <w:rPr>
          <w:spacing w:val="-29"/>
          <w:lang w:val="ru-RU"/>
        </w:rPr>
        <w:t xml:space="preserve"> </w:t>
      </w:r>
      <w:r w:rsidRPr="006F4BBE">
        <w:rPr>
          <w:lang w:val="ru-RU"/>
        </w:rPr>
        <w:t>из</w:t>
      </w:r>
      <w:r w:rsidRPr="006F4BBE">
        <w:rPr>
          <w:spacing w:val="-29"/>
          <w:lang w:val="ru-RU"/>
        </w:rPr>
        <w:t xml:space="preserve"> </w:t>
      </w:r>
      <w:r w:rsidRPr="006F4BBE">
        <w:rPr>
          <w:lang w:val="ru-RU"/>
        </w:rPr>
        <w:t>древесины.</w:t>
      </w:r>
      <w:r w:rsidRPr="006F4BBE">
        <w:rPr>
          <w:spacing w:val="-29"/>
          <w:lang w:val="ru-RU"/>
        </w:rPr>
        <w:t xml:space="preserve"> </w:t>
      </w:r>
      <w:r w:rsidRPr="006F4BBE">
        <w:rPr>
          <w:lang w:val="ru-RU"/>
        </w:rPr>
        <w:t>Изготовление изделий из древесины на токарном</w:t>
      </w:r>
      <w:r w:rsidRPr="006F4BBE">
        <w:rPr>
          <w:spacing w:val="-20"/>
          <w:lang w:val="ru-RU"/>
        </w:rPr>
        <w:t xml:space="preserve"> </w:t>
      </w:r>
      <w:r w:rsidRPr="006F4BBE">
        <w:rPr>
          <w:lang w:val="ru-RU"/>
        </w:rPr>
        <w:t>станке</w:t>
      </w:r>
    </w:p>
    <w:p w14:paraId="64F0B4B8" w14:textId="77777777" w:rsidR="00C6278E" w:rsidRPr="006F4BBE" w:rsidRDefault="00C6278E" w:rsidP="00287D0F">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151EE0F" w14:textId="77777777" w:rsidR="00C6278E" w:rsidRPr="006F4BBE" w:rsidRDefault="00C6278E" w:rsidP="00287D0F">
      <w:pPr>
        <w:rPr>
          <w:lang w:val="ru-RU"/>
        </w:rPr>
      </w:pPr>
      <w:r w:rsidRPr="006F4BBE">
        <w:rPr>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F26688D" w14:textId="77777777" w:rsidR="00C6278E" w:rsidRPr="006F4BBE" w:rsidRDefault="00C6278E" w:rsidP="00287D0F">
      <w:pPr>
        <w:rPr>
          <w:lang w:val="ru-RU"/>
        </w:rPr>
      </w:pPr>
      <w:r w:rsidRPr="006F4BBE">
        <w:rPr>
          <w:lang w:val="ru-RU"/>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w:t>
      </w:r>
      <w:r w:rsidRPr="006F4BBE">
        <w:rPr>
          <w:lang w:val="ru-RU"/>
        </w:rPr>
        <w:lastRenderedPageBreak/>
        <w:t>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3F85BE6B" w14:textId="77777777" w:rsidR="00C6278E" w:rsidRPr="006F4BBE" w:rsidRDefault="00C6278E" w:rsidP="00287D0F">
      <w:pPr>
        <w:rPr>
          <w:lang w:val="ru-RU"/>
        </w:rPr>
      </w:pPr>
      <w:r w:rsidRPr="006F4BBE">
        <w:rPr>
          <w:spacing w:val="2"/>
          <w:lang w:val="ru-RU"/>
        </w:rPr>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14:paraId="08E6E1F8" w14:textId="77777777" w:rsidR="00C6278E" w:rsidRPr="006F4BBE" w:rsidRDefault="00C6278E" w:rsidP="00287D0F">
      <w:pPr>
        <w:rPr>
          <w:lang w:val="ru-RU"/>
        </w:rPr>
      </w:pPr>
    </w:p>
    <w:p w14:paraId="1C77AB6E" w14:textId="77777777" w:rsidR="00C6278E" w:rsidRPr="006F4BBE" w:rsidRDefault="00C6278E" w:rsidP="00287D0F">
      <w:pPr>
        <w:rPr>
          <w:lang w:val="ru-RU"/>
        </w:rPr>
      </w:pPr>
      <w:r w:rsidRPr="006F4BBE">
        <w:rPr>
          <w:lang w:val="ru-RU"/>
        </w:rPr>
        <w:t>Раздел 11. Технологии в когнитивной   сфере.</w:t>
      </w:r>
    </w:p>
    <w:p w14:paraId="35F8679D" w14:textId="77777777" w:rsidR="00C6278E" w:rsidRPr="006F4BBE" w:rsidRDefault="00C6278E" w:rsidP="00287D0F">
      <w:pPr>
        <w:rPr>
          <w:lang w:val="ru-RU"/>
        </w:rPr>
      </w:pPr>
      <w:r w:rsidRPr="006F4BBE">
        <w:rPr>
          <w:spacing w:val="-3"/>
          <w:lang w:val="ru-RU"/>
        </w:rPr>
        <w:t>Теория</w:t>
      </w:r>
      <w:r w:rsidRPr="006F4BBE">
        <w:rPr>
          <w:spacing w:val="-8"/>
          <w:lang w:val="ru-RU"/>
        </w:rPr>
        <w:t xml:space="preserve"> </w:t>
      </w:r>
      <w:r w:rsidRPr="006F4BBE">
        <w:rPr>
          <w:lang w:val="ru-RU"/>
        </w:rPr>
        <w:t>решения</w:t>
      </w:r>
      <w:r w:rsidRPr="006F4BBE">
        <w:rPr>
          <w:spacing w:val="-8"/>
          <w:lang w:val="ru-RU"/>
        </w:rPr>
        <w:t xml:space="preserve"> </w:t>
      </w:r>
      <w:r w:rsidRPr="006F4BBE">
        <w:rPr>
          <w:lang w:val="ru-RU"/>
        </w:rPr>
        <w:t>изобретательских</w:t>
      </w:r>
      <w:r w:rsidRPr="006F4BBE">
        <w:rPr>
          <w:spacing w:val="-8"/>
          <w:lang w:val="ru-RU"/>
        </w:rPr>
        <w:t xml:space="preserve"> </w:t>
      </w:r>
      <w:r w:rsidRPr="006F4BBE">
        <w:rPr>
          <w:lang w:val="ru-RU"/>
        </w:rPr>
        <w:t>задач</w:t>
      </w:r>
      <w:r w:rsidRPr="006F4BBE">
        <w:rPr>
          <w:spacing w:val="-8"/>
          <w:lang w:val="ru-RU"/>
        </w:rPr>
        <w:t xml:space="preserve"> </w:t>
      </w:r>
      <w:r w:rsidRPr="006F4BBE">
        <w:rPr>
          <w:lang w:val="ru-RU"/>
        </w:rPr>
        <w:t>(ТРИЗ)</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поиск</w:t>
      </w:r>
      <w:r w:rsidRPr="006F4BBE">
        <w:rPr>
          <w:spacing w:val="-8"/>
          <w:lang w:val="ru-RU"/>
        </w:rPr>
        <w:t xml:space="preserve"> </w:t>
      </w:r>
      <w:r w:rsidRPr="006F4BBE">
        <w:rPr>
          <w:lang w:val="ru-RU"/>
        </w:rPr>
        <w:t>новых</w:t>
      </w:r>
      <w:r w:rsidRPr="006F4BBE">
        <w:rPr>
          <w:spacing w:val="-10"/>
          <w:lang w:val="ru-RU"/>
        </w:rPr>
        <w:t xml:space="preserve"> </w:t>
      </w:r>
      <w:r w:rsidRPr="006F4BBE">
        <w:rPr>
          <w:lang w:val="ru-RU"/>
        </w:rPr>
        <w:t>технологических</w:t>
      </w:r>
      <w:r w:rsidRPr="006F4BBE">
        <w:rPr>
          <w:spacing w:val="-10"/>
          <w:lang w:val="ru-RU"/>
        </w:rPr>
        <w:t xml:space="preserve"> </w:t>
      </w:r>
      <w:r w:rsidRPr="006F4BBE">
        <w:rPr>
          <w:lang w:val="ru-RU"/>
        </w:rPr>
        <w:t>решений.</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принципы</w:t>
      </w:r>
      <w:r w:rsidRPr="006F4BBE">
        <w:rPr>
          <w:spacing w:val="-10"/>
          <w:lang w:val="ru-RU"/>
        </w:rPr>
        <w:t xml:space="preserve"> </w:t>
      </w:r>
      <w:r w:rsidRPr="006F4BBE">
        <w:rPr>
          <w:lang w:val="ru-RU"/>
        </w:rPr>
        <w:t>развития технических</w:t>
      </w:r>
      <w:r w:rsidRPr="006F4BBE">
        <w:rPr>
          <w:spacing w:val="-15"/>
          <w:lang w:val="ru-RU"/>
        </w:rPr>
        <w:t xml:space="preserve"> </w:t>
      </w:r>
      <w:r w:rsidRPr="006F4BBE">
        <w:rPr>
          <w:lang w:val="ru-RU"/>
        </w:rPr>
        <w:t>систем:</w:t>
      </w:r>
      <w:r w:rsidRPr="006F4BBE">
        <w:rPr>
          <w:spacing w:val="-15"/>
          <w:lang w:val="ru-RU"/>
        </w:rPr>
        <w:t xml:space="preserve"> </w:t>
      </w:r>
      <w:r w:rsidRPr="006F4BBE">
        <w:rPr>
          <w:lang w:val="ru-RU"/>
        </w:rPr>
        <w:t>полнота</w:t>
      </w:r>
      <w:r w:rsidRPr="006F4BBE">
        <w:rPr>
          <w:spacing w:val="-15"/>
          <w:lang w:val="ru-RU"/>
        </w:rPr>
        <w:t xml:space="preserve"> </w:t>
      </w:r>
      <w:r w:rsidRPr="006F4BBE">
        <w:rPr>
          <w:lang w:val="ru-RU"/>
        </w:rPr>
        <w:t>компонентов</w:t>
      </w:r>
      <w:r w:rsidRPr="006F4BBE">
        <w:rPr>
          <w:spacing w:val="-15"/>
          <w:lang w:val="ru-RU"/>
        </w:rPr>
        <w:t xml:space="preserve"> </w:t>
      </w:r>
      <w:r w:rsidRPr="006F4BBE">
        <w:rPr>
          <w:lang w:val="ru-RU"/>
        </w:rPr>
        <w:t>системы,</w:t>
      </w:r>
      <w:r w:rsidRPr="006F4BBE">
        <w:rPr>
          <w:spacing w:val="-15"/>
          <w:lang w:val="ru-RU"/>
        </w:rPr>
        <w:t xml:space="preserve"> </w:t>
      </w:r>
      <w:r w:rsidRPr="006F4BBE">
        <w:rPr>
          <w:lang w:val="ru-RU"/>
        </w:rPr>
        <w:t>энергетическая</w:t>
      </w:r>
      <w:r w:rsidRPr="006F4BBE">
        <w:rPr>
          <w:spacing w:val="-11"/>
          <w:lang w:val="ru-RU"/>
        </w:rPr>
        <w:t xml:space="preserve"> </w:t>
      </w:r>
      <w:r w:rsidRPr="006F4BBE">
        <w:rPr>
          <w:lang w:val="ru-RU"/>
        </w:rPr>
        <w:t>проводимость,</w:t>
      </w:r>
      <w:r w:rsidRPr="006F4BBE">
        <w:rPr>
          <w:spacing w:val="-11"/>
          <w:lang w:val="ru-RU"/>
        </w:rPr>
        <w:t xml:space="preserve"> </w:t>
      </w:r>
      <w:r w:rsidRPr="006F4BBE">
        <w:rPr>
          <w:lang w:val="ru-RU"/>
        </w:rPr>
        <w:t>опережающее</w:t>
      </w:r>
      <w:r w:rsidRPr="006F4BBE">
        <w:rPr>
          <w:spacing w:val="-11"/>
          <w:lang w:val="ru-RU"/>
        </w:rPr>
        <w:t xml:space="preserve"> </w:t>
      </w:r>
      <w:r w:rsidRPr="006F4BBE">
        <w:rPr>
          <w:lang w:val="ru-RU"/>
        </w:rPr>
        <w:t>развитие</w:t>
      </w:r>
      <w:r w:rsidRPr="006F4BBE">
        <w:rPr>
          <w:spacing w:val="-11"/>
          <w:lang w:val="ru-RU"/>
        </w:rPr>
        <w:t xml:space="preserve"> </w:t>
      </w:r>
      <w:r w:rsidRPr="006F4BBE">
        <w:rPr>
          <w:lang w:val="ru-RU"/>
        </w:rPr>
        <w:t>рабочего</w:t>
      </w:r>
      <w:r w:rsidRPr="006F4BBE">
        <w:rPr>
          <w:spacing w:val="-11"/>
          <w:lang w:val="ru-RU"/>
        </w:rPr>
        <w:t xml:space="preserve"> </w:t>
      </w:r>
      <w:r w:rsidRPr="006F4BBE">
        <w:rPr>
          <w:lang w:val="ru-RU"/>
        </w:rPr>
        <w:t>органа и</w:t>
      </w:r>
      <w:r w:rsidRPr="006F4BBE">
        <w:rPr>
          <w:spacing w:val="-12"/>
          <w:lang w:val="ru-RU"/>
        </w:rPr>
        <w:t xml:space="preserve"> </w:t>
      </w:r>
      <w:r w:rsidRPr="006F4BBE">
        <w:rPr>
          <w:lang w:val="ru-RU"/>
        </w:rPr>
        <w:t>др.</w:t>
      </w:r>
      <w:r w:rsidRPr="006F4BBE">
        <w:rPr>
          <w:spacing w:val="-12"/>
          <w:lang w:val="ru-RU"/>
        </w:rPr>
        <w:t xml:space="preserve"> </w:t>
      </w:r>
      <w:r w:rsidRPr="006F4BBE">
        <w:rPr>
          <w:lang w:val="ru-RU"/>
        </w:rPr>
        <w:t>Решение</w:t>
      </w:r>
      <w:r w:rsidRPr="006F4BBE">
        <w:rPr>
          <w:spacing w:val="-12"/>
          <w:lang w:val="ru-RU"/>
        </w:rPr>
        <w:t xml:space="preserve"> </w:t>
      </w:r>
      <w:r w:rsidRPr="006F4BBE">
        <w:rPr>
          <w:lang w:val="ru-RU"/>
        </w:rPr>
        <w:t>производственных</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задач</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сферы</w:t>
      </w:r>
      <w:r w:rsidRPr="006F4BBE">
        <w:rPr>
          <w:spacing w:val="-12"/>
          <w:lang w:val="ru-RU"/>
        </w:rPr>
        <w:t xml:space="preserve"> </w:t>
      </w:r>
      <w:r w:rsidRPr="006F4BBE">
        <w:rPr>
          <w:lang w:val="ru-RU"/>
        </w:rPr>
        <w:t>услуг с</w:t>
      </w:r>
      <w:r w:rsidRPr="006F4BBE">
        <w:rPr>
          <w:spacing w:val="-22"/>
          <w:lang w:val="ru-RU"/>
        </w:rPr>
        <w:t xml:space="preserve"> </w:t>
      </w:r>
      <w:r w:rsidRPr="006F4BBE">
        <w:rPr>
          <w:lang w:val="ru-RU"/>
        </w:rPr>
        <w:t>использованием</w:t>
      </w:r>
      <w:r w:rsidRPr="006F4BBE">
        <w:rPr>
          <w:spacing w:val="-22"/>
          <w:lang w:val="ru-RU"/>
        </w:rPr>
        <w:t xml:space="preserve"> </w:t>
      </w:r>
      <w:r w:rsidRPr="006F4BBE">
        <w:rPr>
          <w:lang w:val="ru-RU"/>
        </w:rPr>
        <w:t>методологии</w:t>
      </w:r>
      <w:r w:rsidRPr="006F4BBE">
        <w:rPr>
          <w:spacing w:val="-22"/>
          <w:lang w:val="ru-RU"/>
        </w:rPr>
        <w:t xml:space="preserve"> </w:t>
      </w:r>
      <w:r w:rsidRPr="006F4BBE">
        <w:rPr>
          <w:lang w:val="ru-RU"/>
        </w:rPr>
        <w:t>ТРИЗ.</w:t>
      </w:r>
    </w:p>
    <w:p w14:paraId="15ABC4E9" w14:textId="77777777" w:rsidR="00C6278E" w:rsidRPr="006F4BBE" w:rsidRDefault="00C6278E" w:rsidP="00287D0F">
      <w:pPr>
        <w:rPr>
          <w:lang w:val="ru-RU"/>
        </w:rPr>
      </w:pPr>
      <w:r w:rsidRPr="006F4BBE">
        <w:rPr>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79ADCE12" w14:textId="77777777" w:rsidR="00C6278E" w:rsidRPr="006F4BBE" w:rsidRDefault="00C6278E" w:rsidP="00287D0F">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1BC787EB" w14:textId="77777777" w:rsidR="00C6278E" w:rsidRPr="006F4BBE" w:rsidRDefault="00C6278E" w:rsidP="00287D0F">
      <w:pPr>
        <w:rPr>
          <w:lang w:val="ru-RU"/>
        </w:rPr>
      </w:pPr>
    </w:p>
    <w:p w14:paraId="50B6141E" w14:textId="77777777" w:rsidR="00C6278E" w:rsidRPr="006F4BBE" w:rsidRDefault="00C6278E" w:rsidP="00287D0F">
      <w:pPr>
        <w:rPr>
          <w:lang w:val="ru-RU"/>
        </w:rPr>
      </w:pPr>
      <w:r w:rsidRPr="006F4BBE">
        <w:rPr>
          <w:lang w:val="ru-RU"/>
        </w:rPr>
        <w:t>Раздел 12. Технологии и   человек.</w:t>
      </w:r>
    </w:p>
    <w:p w14:paraId="742EA341" w14:textId="3DA3E757" w:rsidR="00C6278E" w:rsidRDefault="00C6278E" w:rsidP="00287D0F">
      <w:pPr>
        <w:rPr>
          <w:lang w:val="ru-RU"/>
        </w:rPr>
      </w:pPr>
      <w:r w:rsidRPr="006F4BBE">
        <w:rPr>
          <w:lang w:val="ru-RU"/>
        </w:rPr>
        <w:t>Роль</w:t>
      </w:r>
      <w:r w:rsidRPr="006F4BBE">
        <w:rPr>
          <w:spacing w:val="-27"/>
          <w:lang w:val="ru-RU"/>
        </w:rPr>
        <w:t xml:space="preserve"> </w:t>
      </w:r>
      <w:r w:rsidRPr="006F4BBE">
        <w:rPr>
          <w:lang w:val="ru-RU"/>
        </w:rPr>
        <w:t>технологий</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человеческой</w:t>
      </w:r>
      <w:r w:rsidRPr="006F4BBE">
        <w:rPr>
          <w:spacing w:val="-27"/>
          <w:lang w:val="ru-RU"/>
        </w:rPr>
        <w:t xml:space="preserve"> </w:t>
      </w:r>
      <w:r w:rsidRPr="006F4BBE">
        <w:rPr>
          <w:lang w:val="ru-RU"/>
        </w:rPr>
        <w:t>культуре.</w:t>
      </w:r>
      <w:r w:rsidRPr="006F4BBE">
        <w:rPr>
          <w:spacing w:val="-27"/>
          <w:lang w:val="ru-RU"/>
        </w:rPr>
        <w:t xml:space="preserve"> </w:t>
      </w:r>
      <w:r w:rsidRPr="006F4BBE">
        <w:rPr>
          <w:lang w:val="ru-RU"/>
        </w:rPr>
        <w:t>Технологии</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знания. Знание как фундаментальная категория для современной профессиональной деятельности. Виды знаний. Метазнания, их</w:t>
      </w:r>
      <w:r w:rsidRPr="006F4BBE">
        <w:rPr>
          <w:spacing w:val="-8"/>
          <w:lang w:val="ru-RU"/>
        </w:rPr>
        <w:t xml:space="preserve"> </w:t>
      </w:r>
      <w:r w:rsidRPr="006F4BBE">
        <w:rPr>
          <w:lang w:val="ru-RU"/>
        </w:rPr>
        <w:t>роль</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применении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создании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технологий.</w:t>
      </w:r>
    </w:p>
    <w:p w14:paraId="53EEC18E" w14:textId="77777777" w:rsidR="007449D4" w:rsidRPr="006F4BBE" w:rsidRDefault="007449D4" w:rsidP="00287D0F">
      <w:pPr>
        <w:rPr>
          <w:lang w:val="ru-RU"/>
        </w:rPr>
      </w:pPr>
    </w:p>
    <w:p w14:paraId="4D2AB6F6" w14:textId="77777777" w:rsidR="007449D4" w:rsidRDefault="00C6278E" w:rsidP="00287D0F">
      <w:pPr>
        <w:rPr>
          <w:lang w:val="ru-RU"/>
        </w:rPr>
      </w:pPr>
      <w:bookmarkStart w:id="622" w:name="_Toc97148724"/>
      <w:r w:rsidRPr="006F4BBE">
        <w:rPr>
          <w:lang w:val="ru-RU"/>
        </w:rPr>
        <w:t xml:space="preserve">ВАРИАТИВНЫЕ МОДУЛИ </w:t>
      </w:r>
    </w:p>
    <w:p w14:paraId="7E8A044C" w14:textId="0FD3D8A4" w:rsidR="007449D4" w:rsidRDefault="00C6278E" w:rsidP="00287D0F">
      <w:pPr>
        <w:rPr>
          <w:lang w:val="ru-RU"/>
        </w:rPr>
      </w:pPr>
      <w:r w:rsidRPr="006F4BBE">
        <w:rPr>
          <w:lang w:val="ru-RU"/>
        </w:rPr>
        <w:t xml:space="preserve">Модуль «Робототехника» </w:t>
      </w:r>
    </w:p>
    <w:p w14:paraId="3C39E515" w14:textId="307E4D73" w:rsidR="00C6278E" w:rsidRPr="007449D4" w:rsidRDefault="00C6278E" w:rsidP="00287D0F">
      <w:pPr>
        <w:rPr>
          <w:b/>
          <w:bCs/>
          <w:lang w:val="ru-RU"/>
        </w:rPr>
      </w:pPr>
      <w:r w:rsidRPr="007449D4">
        <w:rPr>
          <w:b/>
          <w:bCs/>
          <w:lang w:val="ru-RU"/>
        </w:rPr>
        <w:t>5</w:t>
      </w:r>
      <w:r w:rsidR="00BD6D2B" w:rsidRPr="007449D4">
        <w:rPr>
          <w:b/>
          <w:bCs/>
          <w:lang w:val="ru-RU"/>
        </w:rPr>
        <w:t>–</w:t>
      </w:r>
      <w:r w:rsidRPr="007449D4">
        <w:rPr>
          <w:b/>
          <w:bCs/>
          <w:lang w:val="ru-RU"/>
        </w:rPr>
        <w:t xml:space="preserve">9 </w:t>
      </w:r>
      <w:bookmarkEnd w:id="622"/>
      <w:r w:rsidR="007449D4" w:rsidRPr="007449D4">
        <w:rPr>
          <w:b/>
          <w:bCs/>
          <w:lang w:val="ru-RU"/>
        </w:rPr>
        <w:t>классы</w:t>
      </w:r>
    </w:p>
    <w:p w14:paraId="141622D6" w14:textId="40540293" w:rsidR="00C6278E" w:rsidRPr="006F4BBE" w:rsidRDefault="00C6278E" w:rsidP="00287D0F">
      <w:pPr>
        <w:rPr>
          <w:lang w:val="ru-RU"/>
        </w:rPr>
      </w:pPr>
      <w:r w:rsidRPr="006F4BBE">
        <w:rPr>
          <w:lang w:val="ru-RU"/>
        </w:rPr>
        <w:t>Раздел 1. Алгоритмы и исполнители. Роботы как</w:t>
      </w:r>
      <w:r w:rsidR="007449D4">
        <w:rPr>
          <w:lang w:val="ru-RU"/>
        </w:rPr>
        <w:t xml:space="preserve"> </w:t>
      </w:r>
      <w:r w:rsidRPr="006F4BBE">
        <w:rPr>
          <w:lang w:val="ru-RU"/>
        </w:rPr>
        <w:t>исполнители.</w:t>
      </w:r>
    </w:p>
    <w:p w14:paraId="304314CE" w14:textId="71F39027" w:rsidR="00C6278E" w:rsidRPr="006F4BBE" w:rsidRDefault="00C6278E" w:rsidP="00287D0F">
      <w:pPr>
        <w:rPr>
          <w:lang w:val="ru-RU"/>
        </w:rPr>
      </w:pPr>
      <w:r w:rsidRPr="006F4BBE">
        <w:rPr>
          <w:lang w:val="ru-RU"/>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1881EAFF" w14:textId="77777777" w:rsidR="00C6278E" w:rsidRPr="006F4BBE" w:rsidRDefault="00C6278E" w:rsidP="00287D0F">
      <w:pPr>
        <w:rPr>
          <w:lang w:val="ru-RU"/>
        </w:rPr>
      </w:pPr>
      <w:r w:rsidRPr="006F4BBE">
        <w:rPr>
          <w:lang w:val="ru-RU"/>
        </w:rPr>
        <w:t>Компьютерный исполнитель. Робот. Система команд исполнителя.</w:t>
      </w:r>
    </w:p>
    <w:p w14:paraId="48990B82" w14:textId="71FACB05" w:rsidR="00C6278E" w:rsidRPr="006F4BBE" w:rsidRDefault="00C6278E" w:rsidP="007449D4">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14:paraId="325B6321" w14:textId="77777777" w:rsidR="00C6278E" w:rsidRPr="006F4BBE" w:rsidRDefault="00C6278E" w:rsidP="00287D0F">
      <w:pPr>
        <w:rPr>
          <w:lang w:val="ru-RU"/>
        </w:rPr>
      </w:pPr>
      <w:r w:rsidRPr="006F4BBE">
        <w:rPr>
          <w:lang w:val="ru-RU"/>
        </w:rPr>
        <w:t xml:space="preserve">Робототехнические комплексы и их возможности. Знакомство с составом </w:t>
      </w:r>
      <w:r w:rsidRPr="006F4BBE">
        <w:rPr>
          <w:lang w:val="ru-RU"/>
        </w:rPr>
        <w:lastRenderedPageBreak/>
        <w:t>робототехнического  конструктора.</w:t>
      </w:r>
    </w:p>
    <w:p w14:paraId="76F6A7DA" w14:textId="77777777" w:rsidR="00C6278E" w:rsidRPr="006F4BBE" w:rsidRDefault="00C6278E" w:rsidP="00287D0F">
      <w:pPr>
        <w:rPr>
          <w:lang w:val="ru-RU"/>
        </w:rPr>
      </w:pPr>
    </w:p>
    <w:p w14:paraId="6F923F3E" w14:textId="77777777" w:rsidR="00C6278E" w:rsidRPr="006F4BBE" w:rsidRDefault="00C6278E" w:rsidP="00287D0F">
      <w:pPr>
        <w:rPr>
          <w:lang w:val="ru-RU"/>
        </w:rPr>
      </w:pPr>
      <w:r w:rsidRPr="006F4BBE">
        <w:rPr>
          <w:lang w:val="ru-RU"/>
        </w:rPr>
        <w:t>Раздел 2. Роботы: конструирование и   управление.</w:t>
      </w:r>
    </w:p>
    <w:p w14:paraId="589120B0" w14:textId="77777777" w:rsidR="00C6278E" w:rsidRPr="006F4BBE" w:rsidRDefault="00C6278E" w:rsidP="00287D0F">
      <w:pPr>
        <w:rPr>
          <w:lang w:val="ru-RU"/>
        </w:rPr>
      </w:pPr>
      <w:r w:rsidRPr="006F4BBE">
        <w:rPr>
          <w:lang w:val="ru-RU"/>
        </w:rPr>
        <w:t>Общее устройство робота. Механическая часть. Принцип программного  управления.</w:t>
      </w:r>
    </w:p>
    <w:p w14:paraId="529FE0D2" w14:textId="77777777" w:rsidR="00C6278E" w:rsidRPr="006F4BBE" w:rsidRDefault="00C6278E" w:rsidP="00287D0F">
      <w:pPr>
        <w:rPr>
          <w:lang w:val="ru-RU"/>
        </w:rPr>
      </w:pPr>
      <w:r w:rsidRPr="006F4BBE">
        <w:rPr>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5A80ACCF" w14:textId="77777777" w:rsidR="00C6278E" w:rsidRPr="006F4BBE" w:rsidRDefault="00C6278E" w:rsidP="00287D0F">
      <w:pPr>
        <w:rPr>
          <w:lang w:val="ru-RU"/>
        </w:rPr>
      </w:pPr>
    </w:p>
    <w:p w14:paraId="157256D8" w14:textId="77777777" w:rsidR="00C6278E" w:rsidRPr="006F4BBE" w:rsidRDefault="00C6278E" w:rsidP="00287D0F">
      <w:pPr>
        <w:rPr>
          <w:lang w:val="ru-RU"/>
        </w:rPr>
      </w:pPr>
      <w:r w:rsidRPr="006F4BBE">
        <w:rPr>
          <w:lang w:val="ru-RU"/>
        </w:rPr>
        <w:t>Раздел 3. Роботы на   производстве.</w:t>
      </w:r>
    </w:p>
    <w:p w14:paraId="5E7A678C" w14:textId="77777777" w:rsidR="00C6278E" w:rsidRPr="006F4BBE" w:rsidRDefault="00C6278E" w:rsidP="00287D0F">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14:paraId="18E33FDA" w14:textId="3D4B7EF2" w:rsidR="00C6278E" w:rsidRDefault="00C6278E" w:rsidP="00287D0F">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14:paraId="1451D4C5" w14:textId="77777777" w:rsidR="007449D4" w:rsidRPr="006F4BBE" w:rsidRDefault="007449D4" w:rsidP="00287D0F">
      <w:pPr>
        <w:rPr>
          <w:lang w:val="ru-RU"/>
        </w:rPr>
      </w:pPr>
    </w:p>
    <w:p w14:paraId="61154770" w14:textId="77777777" w:rsidR="00C6278E" w:rsidRPr="006F4BBE" w:rsidRDefault="00C6278E" w:rsidP="00287D0F">
      <w:pPr>
        <w:rPr>
          <w:lang w:val="ru-RU"/>
        </w:rPr>
      </w:pPr>
      <w:r w:rsidRPr="006F4BBE">
        <w:rPr>
          <w:lang w:val="ru-RU"/>
        </w:rPr>
        <w:t>Раздел 4. Робототехнические проекты.</w:t>
      </w:r>
    </w:p>
    <w:p w14:paraId="08628B34" w14:textId="77777777" w:rsidR="00C6278E" w:rsidRPr="006F4BBE" w:rsidRDefault="00C6278E" w:rsidP="00287D0F">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его реализации; проектирование и моделирование робототехнического</w:t>
      </w:r>
      <w:r w:rsidRPr="006F4BBE">
        <w:rPr>
          <w:spacing w:val="-22"/>
          <w:lang w:val="ru-RU"/>
        </w:rPr>
        <w:t xml:space="preserve"> </w:t>
      </w:r>
      <w:r w:rsidRPr="006F4BBE">
        <w:rPr>
          <w:lang w:val="ru-RU"/>
        </w:rPr>
        <w:t>устройства;</w:t>
      </w:r>
      <w:r w:rsidRPr="006F4BBE">
        <w:rPr>
          <w:spacing w:val="-22"/>
          <w:lang w:val="ru-RU"/>
        </w:rPr>
        <w:t xml:space="preserve"> </w:t>
      </w:r>
      <w:r w:rsidRPr="006F4BBE">
        <w:rPr>
          <w:lang w:val="ru-RU"/>
        </w:rPr>
        <w:t>конструирование</w:t>
      </w:r>
      <w:r w:rsidRPr="006F4BBE">
        <w:rPr>
          <w:spacing w:val="-22"/>
          <w:lang w:val="ru-RU"/>
        </w:rPr>
        <w:t xml:space="preserve"> </w:t>
      </w:r>
      <w:r w:rsidRPr="006F4BBE">
        <w:rPr>
          <w:lang w:val="ru-RU"/>
        </w:rPr>
        <w:t xml:space="preserve">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 xml:space="preserve">и оценка полноты и точности выполнения задания </w:t>
      </w:r>
      <w:r w:rsidRPr="006F4BBE">
        <w:rPr>
          <w:spacing w:val="9"/>
          <w:lang w:val="ru-RU"/>
        </w:rPr>
        <w:t xml:space="preserve"> </w:t>
      </w:r>
      <w:r w:rsidRPr="006F4BBE">
        <w:rPr>
          <w:lang w:val="ru-RU"/>
        </w:rPr>
        <w:t>роботом.</w:t>
      </w:r>
    </w:p>
    <w:p w14:paraId="4782F280" w14:textId="77777777" w:rsidR="00C6278E" w:rsidRPr="006F4BBE" w:rsidRDefault="00C6278E" w:rsidP="00287D0F">
      <w:pPr>
        <w:rPr>
          <w:lang w:val="ru-RU"/>
        </w:rPr>
      </w:pPr>
      <w:r w:rsidRPr="006F4BBE">
        <w:rPr>
          <w:lang w:val="ru-RU"/>
        </w:rPr>
        <w:t>Примеры роботов из различных областей. Их возможности и ограничения.</w:t>
      </w:r>
    </w:p>
    <w:p w14:paraId="059E0394" w14:textId="77777777" w:rsidR="00C6278E" w:rsidRPr="006F4BBE" w:rsidRDefault="00C6278E" w:rsidP="00287D0F">
      <w:pPr>
        <w:rPr>
          <w:lang w:val="ru-RU"/>
        </w:rPr>
      </w:pPr>
    </w:p>
    <w:p w14:paraId="19FBE789" w14:textId="77777777" w:rsidR="00C6278E" w:rsidRPr="006F4BBE" w:rsidRDefault="00C6278E" w:rsidP="00287D0F">
      <w:pPr>
        <w:rPr>
          <w:lang w:val="ru-RU"/>
        </w:rPr>
      </w:pPr>
      <w:r w:rsidRPr="006F4BBE">
        <w:rPr>
          <w:lang w:val="ru-RU"/>
        </w:rPr>
        <w:t xml:space="preserve">Раздел 5. От робототехники к искусственному </w:t>
      </w:r>
      <w:r w:rsidRPr="006F4BBE">
        <w:rPr>
          <w:spacing w:val="53"/>
          <w:lang w:val="ru-RU"/>
        </w:rPr>
        <w:t xml:space="preserve"> </w:t>
      </w:r>
      <w:r w:rsidRPr="006F4BBE">
        <w:rPr>
          <w:lang w:val="ru-RU"/>
        </w:rPr>
        <w:t>интеллекту.</w:t>
      </w:r>
    </w:p>
    <w:p w14:paraId="6FEE3108" w14:textId="77777777" w:rsidR="00C6278E" w:rsidRPr="006F4BBE" w:rsidRDefault="00C6278E" w:rsidP="00287D0F">
      <w:pPr>
        <w:rPr>
          <w:lang w:val="ru-RU"/>
        </w:rPr>
      </w:pPr>
      <w:r w:rsidRPr="006F4BBE">
        <w:rPr>
          <w:lang w:val="ru-RU"/>
        </w:rPr>
        <w:t>Жизненный цикл технологии. Понятие о конвергентных технологиях.</w:t>
      </w:r>
      <w:r w:rsidRPr="006F4BBE">
        <w:rPr>
          <w:spacing w:val="-26"/>
          <w:lang w:val="ru-RU"/>
        </w:rPr>
        <w:t xml:space="preserve"> </w:t>
      </w:r>
      <w:r w:rsidRPr="006F4BBE">
        <w:rPr>
          <w:lang w:val="ru-RU"/>
        </w:rPr>
        <w:t>Робототехника</w:t>
      </w:r>
      <w:r w:rsidRPr="006F4BBE">
        <w:rPr>
          <w:spacing w:val="-26"/>
          <w:lang w:val="ru-RU"/>
        </w:rPr>
        <w:t xml:space="preserve"> </w:t>
      </w:r>
      <w:r w:rsidRPr="006F4BBE">
        <w:rPr>
          <w:lang w:val="ru-RU"/>
        </w:rPr>
        <w:t>как</w:t>
      </w:r>
      <w:r w:rsidRPr="006F4BBE">
        <w:rPr>
          <w:spacing w:val="-26"/>
          <w:lang w:val="ru-RU"/>
        </w:rPr>
        <w:t xml:space="preserve"> </w:t>
      </w:r>
      <w:r w:rsidRPr="006F4BBE">
        <w:rPr>
          <w:lang w:val="ru-RU"/>
        </w:rPr>
        <w:t>пример</w:t>
      </w:r>
      <w:r w:rsidRPr="006F4BBE">
        <w:rPr>
          <w:spacing w:val="-26"/>
          <w:lang w:val="ru-RU"/>
        </w:rPr>
        <w:t xml:space="preserve"> </w:t>
      </w:r>
      <w:r w:rsidRPr="006F4BBE">
        <w:rPr>
          <w:lang w:val="ru-RU"/>
        </w:rPr>
        <w:t>конвергентных</w:t>
      </w:r>
      <w:r w:rsidRPr="006F4BBE">
        <w:rPr>
          <w:spacing w:val="-26"/>
          <w:lang w:val="ru-RU"/>
        </w:rPr>
        <w:t xml:space="preserve"> </w:t>
      </w:r>
      <w:r w:rsidRPr="006F4BBE">
        <w:rPr>
          <w:lang w:val="ru-RU"/>
        </w:rPr>
        <w:t>технологий.</w:t>
      </w:r>
      <w:r w:rsidRPr="006F4BBE">
        <w:rPr>
          <w:spacing w:val="-17"/>
          <w:lang w:val="ru-RU"/>
        </w:rPr>
        <w:t xml:space="preserve"> </w:t>
      </w:r>
      <w:r w:rsidRPr="006F4BBE">
        <w:rPr>
          <w:lang w:val="ru-RU"/>
        </w:rPr>
        <w:t>Перспективы</w:t>
      </w:r>
      <w:r w:rsidRPr="006F4BBE">
        <w:rPr>
          <w:spacing w:val="-17"/>
          <w:lang w:val="ru-RU"/>
        </w:rPr>
        <w:t xml:space="preserve"> </w:t>
      </w:r>
      <w:r w:rsidRPr="006F4BBE">
        <w:rPr>
          <w:lang w:val="ru-RU"/>
        </w:rPr>
        <w:t>автоматизации</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роботизации:</w:t>
      </w:r>
      <w:r w:rsidRPr="006F4BBE">
        <w:rPr>
          <w:spacing w:val="-17"/>
          <w:lang w:val="ru-RU"/>
        </w:rPr>
        <w:t xml:space="preserve"> </w:t>
      </w:r>
      <w:r w:rsidRPr="006F4BBE">
        <w:rPr>
          <w:lang w:val="ru-RU"/>
        </w:rPr>
        <w:t>возможности и</w:t>
      </w:r>
      <w:r w:rsidRPr="006F4BBE">
        <w:rPr>
          <w:spacing w:val="10"/>
          <w:lang w:val="ru-RU"/>
        </w:rPr>
        <w:t xml:space="preserve"> </w:t>
      </w:r>
      <w:r w:rsidRPr="006F4BBE">
        <w:rPr>
          <w:lang w:val="ru-RU"/>
        </w:rPr>
        <w:t>ограничения.</w:t>
      </w:r>
    </w:p>
    <w:p w14:paraId="6C8FB2B8" w14:textId="77777777" w:rsidR="00242F70" w:rsidRDefault="00C6278E" w:rsidP="00287D0F">
      <w:pPr>
        <w:rPr>
          <w:lang w:val="ru-RU"/>
        </w:rPr>
      </w:pPr>
      <w:bookmarkStart w:id="623" w:name="_Toc97148725"/>
      <w:r w:rsidRPr="006F4BBE">
        <w:rPr>
          <w:lang w:val="ru-RU"/>
        </w:rPr>
        <w:t>Модуль «3</w:t>
      </w:r>
      <w:r w:rsidRPr="006F4BBE">
        <w:t>D</w:t>
      </w:r>
      <w:r w:rsidRPr="006F4BBE">
        <w:rPr>
          <w:lang w:val="ru-RU"/>
        </w:rPr>
        <w:t xml:space="preserve">-моделирование, макетирование, прототипирование» </w:t>
      </w:r>
    </w:p>
    <w:p w14:paraId="20480232" w14:textId="77777777" w:rsidR="00242F70" w:rsidRDefault="00242F70" w:rsidP="00287D0F">
      <w:pPr>
        <w:rPr>
          <w:lang w:val="ru-RU"/>
        </w:rPr>
      </w:pPr>
    </w:p>
    <w:p w14:paraId="1FDBFDF0" w14:textId="1ABC24EE"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9 </w:t>
      </w:r>
      <w:bookmarkEnd w:id="623"/>
      <w:r w:rsidR="00242F70">
        <w:rPr>
          <w:b/>
          <w:bCs/>
          <w:lang w:val="ru-RU"/>
        </w:rPr>
        <w:t>классы</w:t>
      </w:r>
    </w:p>
    <w:p w14:paraId="55A9A798" w14:textId="77777777" w:rsidR="00C6278E" w:rsidRPr="006F4BBE" w:rsidRDefault="00C6278E" w:rsidP="00287D0F">
      <w:pPr>
        <w:rPr>
          <w:lang w:val="ru-RU"/>
        </w:rPr>
      </w:pPr>
      <w:r w:rsidRPr="006F4BBE">
        <w:rPr>
          <w:lang w:val="ru-RU"/>
        </w:rPr>
        <w:t>Раздел 1. Модели и   технологии.</w:t>
      </w:r>
    </w:p>
    <w:p w14:paraId="688F5007" w14:textId="77777777" w:rsidR="00C6278E" w:rsidRPr="006F4BBE" w:rsidRDefault="00C6278E" w:rsidP="00287D0F">
      <w:pPr>
        <w:rPr>
          <w:lang w:val="ru-RU"/>
        </w:rPr>
      </w:pPr>
      <w:r w:rsidRPr="006F4BBE">
        <w:rPr>
          <w:lang w:val="ru-RU"/>
        </w:rPr>
        <w:t>Виды</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свойства,</w:t>
      </w:r>
      <w:r w:rsidRPr="006F4BBE">
        <w:rPr>
          <w:spacing w:val="-22"/>
          <w:lang w:val="ru-RU"/>
        </w:rPr>
        <w:t xml:space="preserve"> </w:t>
      </w:r>
      <w:r w:rsidRPr="006F4BBE">
        <w:rPr>
          <w:lang w:val="ru-RU"/>
        </w:rPr>
        <w:t>назначение</w:t>
      </w:r>
      <w:r w:rsidRPr="006F4BBE">
        <w:rPr>
          <w:spacing w:val="-22"/>
          <w:lang w:val="ru-RU"/>
        </w:rPr>
        <w:t xml:space="preserve"> </w:t>
      </w:r>
      <w:r w:rsidRPr="006F4BBE">
        <w:rPr>
          <w:lang w:val="ru-RU"/>
        </w:rPr>
        <w:t>моделей.</w:t>
      </w:r>
      <w:r w:rsidRPr="006F4BBE">
        <w:rPr>
          <w:spacing w:val="-22"/>
          <w:lang w:val="ru-RU"/>
        </w:rPr>
        <w:t xml:space="preserve"> </w:t>
      </w:r>
      <w:r w:rsidRPr="006F4BBE">
        <w:rPr>
          <w:lang w:val="ru-RU"/>
        </w:rPr>
        <w:t>Адекватность</w:t>
      </w:r>
      <w:r w:rsidRPr="006F4BBE">
        <w:rPr>
          <w:spacing w:val="-22"/>
          <w:lang w:val="ru-RU"/>
        </w:rPr>
        <w:t xml:space="preserve"> </w:t>
      </w:r>
      <w:r w:rsidRPr="006F4BBE">
        <w:rPr>
          <w:lang w:val="ru-RU"/>
        </w:rPr>
        <w:t>модели моделируемому</w:t>
      </w:r>
      <w:r w:rsidRPr="006F4BBE">
        <w:rPr>
          <w:spacing w:val="-17"/>
          <w:lang w:val="ru-RU"/>
        </w:rPr>
        <w:t xml:space="preserve"> </w:t>
      </w:r>
      <w:r w:rsidRPr="006F4BBE">
        <w:rPr>
          <w:lang w:val="ru-RU"/>
        </w:rPr>
        <w:t>объекту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целям</w:t>
      </w:r>
      <w:r w:rsidRPr="006F4BBE">
        <w:rPr>
          <w:spacing w:val="-17"/>
          <w:lang w:val="ru-RU"/>
        </w:rPr>
        <w:t xml:space="preserve"> </w:t>
      </w:r>
      <w:r w:rsidRPr="006F4BBE">
        <w:rPr>
          <w:lang w:val="ru-RU"/>
        </w:rPr>
        <w:t>моделирования.</w:t>
      </w:r>
    </w:p>
    <w:p w14:paraId="5CFE0644" w14:textId="77777777" w:rsidR="00C6278E" w:rsidRPr="006F4BBE" w:rsidRDefault="00C6278E" w:rsidP="00287D0F">
      <w:pPr>
        <w:rPr>
          <w:lang w:val="ru-RU"/>
        </w:rPr>
      </w:pPr>
    </w:p>
    <w:p w14:paraId="184343DC" w14:textId="77777777" w:rsidR="00C6278E" w:rsidRPr="006F4BBE" w:rsidRDefault="00C6278E" w:rsidP="00287D0F">
      <w:pPr>
        <w:rPr>
          <w:lang w:val="ru-RU"/>
        </w:rPr>
      </w:pPr>
      <w:r w:rsidRPr="006F4BBE">
        <w:rPr>
          <w:lang w:val="ru-RU"/>
        </w:rPr>
        <w:t>Раздел 2. Визуальные модели.</w:t>
      </w:r>
    </w:p>
    <w:p w14:paraId="678F0AA3" w14:textId="77777777" w:rsidR="00C6278E" w:rsidRPr="006F4BBE" w:rsidRDefault="00C6278E" w:rsidP="00287D0F">
      <w:pPr>
        <w:rPr>
          <w:lang w:val="ru-RU"/>
        </w:rPr>
      </w:pPr>
      <w:r w:rsidRPr="006F4BBE">
        <w:rPr>
          <w:lang w:val="ru-RU"/>
        </w:rPr>
        <w:t>3</w:t>
      </w:r>
      <w:r w:rsidRPr="006F4BBE">
        <w:t>D</w:t>
      </w:r>
      <w:r w:rsidRPr="006F4BBE">
        <w:rPr>
          <w:lang w:val="ru-RU"/>
        </w:rPr>
        <w:t>-моделирование как технология создания визуальных моделей.</w:t>
      </w:r>
    </w:p>
    <w:p w14:paraId="7598067F" w14:textId="77777777" w:rsidR="00C6278E" w:rsidRPr="006F4BBE" w:rsidRDefault="00C6278E" w:rsidP="00287D0F">
      <w:pPr>
        <w:rPr>
          <w:lang w:val="ru-RU"/>
        </w:rPr>
      </w:pPr>
      <w:r w:rsidRPr="006F4BBE">
        <w:rPr>
          <w:lang w:val="ru-RU"/>
        </w:rPr>
        <w:t>Графические примитивы в 3</w:t>
      </w:r>
      <w:r w:rsidRPr="006F4BBE">
        <w:t>D</w:t>
      </w:r>
      <w:r w:rsidRPr="006F4BBE">
        <w:rPr>
          <w:lang w:val="ru-RU"/>
        </w:rPr>
        <w:t>-моделировании. Куб и кубоид. Шар  и  многогранник.  Цилиндр,  призма, пирамида.</w:t>
      </w:r>
    </w:p>
    <w:p w14:paraId="643E3CEE" w14:textId="77777777" w:rsidR="00C6278E" w:rsidRPr="006F4BBE" w:rsidRDefault="00C6278E" w:rsidP="00287D0F">
      <w:pPr>
        <w:rPr>
          <w:lang w:val="ru-RU"/>
        </w:rPr>
      </w:pPr>
      <w:r w:rsidRPr="006F4BBE">
        <w:rPr>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42B46DF9" w14:textId="77777777" w:rsidR="00C6278E" w:rsidRPr="006F4BBE" w:rsidRDefault="00C6278E" w:rsidP="00287D0F">
      <w:pPr>
        <w:rPr>
          <w:lang w:val="ru-RU"/>
        </w:rPr>
      </w:pPr>
      <w:r w:rsidRPr="006F4BBE">
        <w:rPr>
          <w:lang w:val="ru-RU"/>
        </w:rPr>
        <w:t>Моделирование  сложных объектов.</w:t>
      </w:r>
    </w:p>
    <w:p w14:paraId="1EEBB86F" w14:textId="77777777" w:rsidR="00C6278E" w:rsidRPr="006F4BBE" w:rsidRDefault="00C6278E" w:rsidP="00287D0F">
      <w:pPr>
        <w:rPr>
          <w:lang w:val="ru-RU"/>
        </w:rPr>
      </w:pPr>
      <w:r w:rsidRPr="006F4BBE">
        <w:rPr>
          <w:lang w:val="ru-RU"/>
        </w:rPr>
        <w:lastRenderedPageBreak/>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540F3F08" w14:textId="77777777" w:rsidR="00C6278E" w:rsidRPr="006F4BBE" w:rsidRDefault="00C6278E" w:rsidP="00287D0F">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14:paraId="67F20566" w14:textId="77777777" w:rsidR="00C6278E" w:rsidRPr="006F4BBE" w:rsidRDefault="00C6278E" w:rsidP="00287D0F">
      <w:pPr>
        <w:rPr>
          <w:lang w:val="ru-RU"/>
        </w:rPr>
      </w:pPr>
      <w:r w:rsidRPr="006F4BBE">
        <w:rPr>
          <w:lang w:val="ru-RU"/>
        </w:rPr>
        <w:t>Характеристики</w:t>
      </w:r>
      <w:r w:rsidRPr="006F4BBE">
        <w:rPr>
          <w:spacing w:val="-21"/>
          <w:lang w:val="ru-RU"/>
        </w:rPr>
        <w:t xml:space="preserve"> </w:t>
      </w:r>
      <w:r w:rsidRPr="006F4BBE">
        <w:rPr>
          <w:lang w:val="ru-RU"/>
        </w:rPr>
        <w:t>материалов</w:t>
      </w:r>
      <w:r w:rsidRPr="006F4BBE">
        <w:rPr>
          <w:spacing w:val="-21"/>
          <w:lang w:val="ru-RU"/>
        </w:rPr>
        <w:t xml:space="preserve"> </w:t>
      </w:r>
      <w:r w:rsidRPr="006F4BBE">
        <w:rPr>
          <w:lang w:val="ru-RU"/>
        </w:rPr>
        <w:t>для</w:t>
      </w:r>
      <w:r w:rsidRPr="006F4BBE">
        <w:rPr>
          <w:spacing w:val="-21"/>
          <w:lang w:val="ru-RU"/>
        </w:rPr>
        <w:t xml:space="preserve"> </w:t>
      </w:r>
      <w:r w:rsidRPr="006F4BBE">
        <w:rPr>
          <w:lang w:val="ru-RU"/>
        </w:rPr>
        <w:t>3</w:t>
      </w:r>
      <w:r w:rsidRPr="006F4BBE">
        <w:t>D</w:t>
      </w:r>
      <w:r w:rsidRPr="006F4BBE">
        <w:rPr>
          <w:lang w:val="ru-RU"/>
        </w:rPr>
        <w:t>-принтера.</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настройки</w:t>
      </w:r>
      <w:r w:rsidRPr="006F4BBE">
        <w:rPr>
          <w:spacing w:val="-17"/>
          <w:lang w:val="ru-RU"/>
        </w:rPr>
        <w:t xml:space="preserve"> </w:t>
      </w:r>
      <w:r w:rsidRPr="006F4BBE">
        <w:rPr>
          <w:lang w:val="ru-RU"/>
        </w:rPr>
        <w:t>для</w:t>
      </w:r>
      <w:r w:rsidRPr="006F4BBE">
        <w:rPr>
          <w:spacing w:val="-17"/>
          <w:lang w:val="ru-RU"/>
        </w:rPr>
        <w:t xml:space="preserve"> </w:t>
      </w:r>
      <w:r w:rsidRPr="006F4BBE">
        <w:rPr>
          <w:lang w:val="ru-RU"/>
        </w:rPr>
        <w:t>выполнения</w:t>
      </w:r>
      <w:r w:rsidRPr="006F4BBE">
        <w:rPr>
          <w:spacing w:val="-17"/>
          <w:lang w:val="ru-RU"/>
        </w:rPr>
        <w:t xml:space="preserve"> </w:t>
      </w:r>
      <w:r w:rsidRPr="006F4BBE">
        <w:rPr>
          <w:lang w:val="ru-RU"/>
        </w:rPr>
        <w:t>печати</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3</w:t>
      </w:r>
      <w:r w:rsidRPr="006F4BBE">
        <w:t>D</w:t>
      </w:r>
      <w:r w:rsidRPr="006F4BBE">
        <w:rPr>
          <w:lang w:val="ru-RU"/>
        </w:rPr>
        <w:t>-принтере.</w:t>
      </w:r>
      <w:r w:rsidRPr="006F4BBE">
        <w:rPr>
          <w:spacing w:val="-17"/>
          <w:lang w:val="ru-RU"/>
        </w:rPr>
        <w:t xml:space="preserve"> </w:t>
      </w:r>
      <w:r w:rsidRPr="006F4BBE">
        <w:rPr>
          <w:lang w:val="ru-RU"/>
        </w:rPr>
        <w:t>Подготовка</w:t>
      </w:r>
      <w:r w:rsidRPr="006F4BBE">
        <w:rPr>
          <w:spacing w:val="-17"/>
          <w:lang w:val="ru-RU"/>
        </w:rPr>
        <w:t xml:space="preserve"> </w:t>
      </w:r>
      <w:r w:rsidRPr="006F4BBE">
        <w:rPr>
          <w:lang w:val="ru-RU"/>
        </w:rPr>
        <w:t>к печати. Печать</w:t>
      </w:r>
      <w:r w:rsidRPr="006F4BBE">
        <w:rPr>
          <w:spacing w:val="-37"/>
          <w:lang w:val="ru-RU"/>
        </w:rPr>
        <w:t xml:space="preserve"> </w:t>
      </w:r>
      <w:r w:rsidRPr="006F4BBE">
        <w:rPr>
          <w:lang w:val="ru-RU"/>
        </w:rPr>
        <w:t>3</w:t>
      </w:r>
      <w:r w:rsidRPr="006F4BBE">
        <w:t>D</w:t>
      </w:r>
      <w:r w:rsidRPr="006F4BBE">
        <w:rPr>
          <w:lang w:val="ru-RU"/>
        </w:rPr>
        <w:t>-модели.</w:t>
      </w:r>
    </w:p>
    <w:p w14:paraId="4AC5FEAF" w14:textId="3EE1795B" w:rsidR="00C6278E" w:rsidRDefault="00C6278E" w:rsidP="00287D0F">
      <w:pPr>
        <w:rPr>
          <w:lang w:val="ru-RU"/>
        </w:rPr>
      </w:pPr>
      <w:r w:rsidRPr="006F4BBE">
        <w:rPr>
          <w:lang w:val="ru-RU"/>
        </w:rPr>
        <w:t>Профессии,  связанные  с 3</w:t>
      </w:r>
      <w:r w:rsidRPr="006F4BBE">
        <w:t>D</w:t>
      </w:r>
      <w:r w:rsidRPr="006F4BBE">
        <w:rPr>
          <w:lang w:val="ru-RU"/>
        </w:rPr>
        <w:t>-печатью.</w:t>
      </w:r>
    </w:p>
    <w:p w14:paraId="6AF9690E" w14:textId="77777777" w:rsidR="00242F70" w:rsidRPr="006F4BBE" w:rsidRDefault="00242F70" w:rsidP="00287D0F">
      <w:pPr>
        <w:rPr>
          <w:lang w:val="ru-RU"/>
        </w:rPr>
      </w:pPr>
    </w:p>
    <w:p w14:paraId="20EAF95D" w14:textId="77777777" w:rsidR="00242F70" w:rsidRPr="00242F70" w:rsidRDefault="00C6278E" w:rsidP="00287D0F">
      <w:pPr>
        <w:rPr>
          <w:bCs/>
          <w:spacing w:val="-2"/>
          <w:lang w:val="ru-RU"/>
        </w:rPr>
      </w:pPr>
      <w:r w:rsidRPr="00242F70">
        <w:rPr>
          <w:bCs/>
          <w:spacing w:val="-2"/>
          <w:lang w:val="ru-RU"/>
        </w:rPr>
        <w:t>Раздел</w:t>
      </w:r>
      <w:r w:rsidRPr="00242F70">
        <w:rPr>
          <w:bCs/>
          <w:spacing w:val="-16"/>
          <w:lang w:val="ru-RU"/>
        </w:rPr>
        <w:t xml:space="preserve"> </w:t>
      </w:r>
      <w:r w:rsidRPr="00242F70">
        <w:rPr>
          <w:bCs/>
          <w:lang w:val="ru-RU"/>
        </w:rPr>
        <w:t>3.</w:t>
      </w:r>
      <w:r w:rsidRPr="00242F70">
        <w:rPr>
          <w:bCs/>
          <w:spacing w:val="-16"/>
          <w:lang w:val="ru-RU"/>
        </w:rPr>
        <w:t xml:space="preserve"> </w:t>
      </w:r>
      <w:r w:rsidRPr="00242F70">
        <w:rPr>
          <w:bCs/>
          <w:lang w:val="ru-RU"/>
        </w:rPr>
        <w:t>Создание</w:t>
      </w:r>
      <w:r w:rsidRPr="00242F70">
        <w:rPr>
          <w:bCs/>
          <w:spacing w:val="-16"/>
          <w:lang w:val="ru-RU"/>
        </w:rPr>
        <w:t xml:space="preserve"> </w:t>
      </w:r>
      <w:r w:rsidRPr="00242F70">
        <w:rPr>
          <w:bCs/>
          <w:lang w:val="ru-RU"/>
        </w:rPr>
        <w:t>макетов</w:t>
      </w:r>
      <w:r w:rsidRPr="00242F70">
        <w:rPr>
          <w:bCs/>
          <w:spacing w:val="-16"/>
          <w:lang w:val="ru-RU"/>
        </w:rPr>
        <w:t xml:space="preserve"> </w:t>
      </w:r>
      <w:r w:rsidRPr="00242F70">
        <w:rPr>
          <w:bCs/>
          <w:lang w:val="ru-RU"/>
        </w:rPr>
        <w:t>с</w:t>
      </w:r>
      <w:r w:rsidRPr="00242F70">
        <w:rPr>
          <w:bCs/>
          <w:spacing w:val="-16"/>
          <w:lang w:val="ru-RU"/>
        </w:rPr>
        <w:t xml:space="preserve"> </w:t>
      </w:r>
      <w:r w:rsidRPr="00242F70">
        <w:rPr>
          <w:bCs/>
          <w:lang w:val="ru-RU"/>
        </w:rPr>
        <w:t>помощью</w:t>
      </w:r>
      <w:r w:rsidRPr="00242F70">
        <w:rPr>
          <w:bCs/>
          <w:spacing w:val="-16"/>
          <w:lang w:val="ru-RU"/>
        </w:rPr>
        <w:t xml:space="preserve"> </w:t>
      </w:r>
      <w:r w:rsidRPr="00242F70">
        <w:rPr>
          <w:bCs/>
          <w:lang w:val="ru-RU"/>
        </w:rPr>
        <w:t>программных</w:t>
      </w:r>
      <w:r w:rsidRPr="00242F70">
        <w:rPr>
          <w:bCs/>
          <w:spacing w:val="-16"/>
          <w:lang w:val="ru-RU"/>
        </w:rPr>
        <w:t xml:space="preserve"> </w:t>
      </w:r>
      <w:r w:rsidRPr="00242F70">
        <w:rPr>
          <w:bCs/>
          <w:lang w:val="ru-RU"/>
        </w:rPr>
        <w:t>средств.</w:t>
      </w:r>
      <w:r w:rsidRPr="00242F70">
        <w:rPr>
          <w:bCs/>
          <w:spacing w:val="-2"/>
          <w:lang w:val="ru-RU"/>
        </w:rPr>
        <w:t xml:space="preserve"> </w:t>
      </w:r>
    </w:p>
    <w:p w14:paraId="28C7ACEF" w14:textId="7566E203" w:rsidR="00C6278E" w:rsidRDefault="00C6278E" w:rsidP="00242F70">
      <w:pPr>
        <w:rPr>
          <w:lang w:val="ru-RU"/>
        </w:rPr>
      </w:pPr>
      <w:r w:rsidRPr="006F4BBE">
        <w:rPr>
          <w:lang w:val="ru-RU"/>
        </w:rPr>
        <w:t>Компоненты технологии макетирования:</w:t>
      </w:r>
      <w:r w:rsidRPr="006F4BBE">
        <w:rPr>
          <w:spacing w:val="6"/>
          <w:lang w:val="ru-RU"/>
        </w:rPr>
        <w:t xml:space="preserve"> </w:t>
      </w:r>
      <w:r w:rsidRPr="006F4BBE">
        <w:rPr>
          <w:lang w:val="ru-RU"/>
        </w:rPr>
        <w:t>выполнение</w:t>
      </w:r>
      <w:r w:rsidRPr="006F4BBE">
        <w:rPr>
          <w:spacing w:val="40"/>
          <w:lang w:val="ru-RU"/>
        </w:rPr>
        <w:t xml:space="preserve"> </w:t>
      </w:r>
      <w:r w:rsidRPr="006F4BBE">
        <w:rPr>
          <w:lang w:val="ru-RU"/>
        </w:rPr>
        <w:t xml:space="preserve">развёртки, сборка деталей макета. Разработка графической    </w:t>
      </w:r>
      <w:r w:rsidRPr="006F4BBE">
        <w:rPr>
          <w:spacing w:val="32"/>
          <w:lang w:val="ru-RU"/>
        </w:rPr>
        <w:t xml:space="preserve"> </w:t>
      </w:r>
      <w:r w:rsidRPr="006F4BBE">
        <w:rPr>
          <w:lang w:val="ru-RU"/>
        </w:rPr>
        <w:t>документации.</w:t>
      </w:r>
    </w:p>
    <w:p w14:paraId="06F9856E" w14:textId="77777777" w:rsidR="00242F70" w:rsidRPr="006F4BBE" w:rsidRDefault="00242F70" w:rsidP="00242F70">
      <w:pPr>
        <w:rPr>
          <w:lang w:val="ru-RU"/>
        </w:rPr>
      </w:pPr>
    </w:p>
    <w:p w14:paraId="0F420446" w14:textId="77777777" w:rsidR="00C6278E" w:rsidRPr="006F4BBE" w:rsidRDefault="00C6278E" w:rsidP="00287D0F">
      <w:pPr>
        <w:rPr>
          <w:lang w:val="ru-RU"/>
        </w:rPr>
      </w:pPr>
      <w:r w:rsidRPr="006F4BBE">
        <w:rPr>
          <w:lang w:val="ru-RU"/>
        </w:rPr>
        <w:t>Раздел 4. Технология создания и исследования    прототипов.</w:t>
      </w:r>
    </w:p>
    <w:p w14:paraId="72AAB4CA" w14:textId="2D8075A6" w:rsidR="00C6278E" w:rsidRDefault="00C6278E" w:rsidP="00287D0F">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14:paraId="342E2CFC" w14:textId="77777777" w:rsidR="00242F70" w:rsidRPr="006F4BBE" w:rsidRDefault="00242F70" w:rsidP="00287D0F">
      <w:pPr>
        <w:rPr>
          <w:lang w:val="ru-RU"/>
        </w:rPr>
      </w:pPr>
    </w:p>
    <w:p w14:paraId="5F6A2096" w14:textId="77777777" w:rsidR="00242F70" w:rsidRDefault="00C6278E" w:rsidP="00287D0F">
      <w:pPr>
        <w:rPr>
          <w:lang w:val="ru-RU"/>
        </w:rPr>
      </w:pPr>
      <w:bookmarkStart w:id="624" w:name="_Toc97148726"/>
      <w:r w:rsidRPr="006F4BBE">
        <w:rPr>
          <w:lang w:val="ru-RU"/>
        </w:rPr>
        <w:t xml:space="preserve">Модуль «Компьютерная графика. Черчение» </w:t>
      </w:r>
    </w:p>
    <w:p w14:paraId="19E68E8A" w14:textId="16ED26C8"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4"/>
      <w:r w:rsidR="00242F70">
        <w:rPr>
          <w:b/>
          <w:bCs/>
          <w:lang w:val="ru-RU"/>
        </w:rPr>
        <w:t>классы</w:t>
      </w:r>
    </w:p>
    <w:p w14:paraId="3CF6FFDA" w14:textId="77777777" w:rsidR="00C6278E" w:rsidRPr="006F4BBE" w:rsidRDefault="00C6278E" w:rsidP="00287D0F">
      <w:pPr>
        <w:rPr>
          <w:lang w:val="ru-RU"/>
        </w:rPr>
      </w:pPr>
      <w:r w:rsidRPr="006F4BBE">
        <w:rPr>
          <w:lang w:val="ru-RU"/>
        </w:rPr>
        <w:t>Раздел 1. Модели и их   свойства.</w:t>
      </w:r>
    </w:p>
    <w:p w14:paraId="6AC21F1E" w14:textId="77777777" w:rsidR="00C6278E" w:rsidRPr="006F4BBE" w:rsidRDefault="00C6278E" w:rsidP="00287D0F">
      <w:pPr>
        <w:rPr>
          <w:lang w:val="ru-RU"/>
        </w:rPr>
      </w:pPr>
      <w:r w:rsidRPr="006F4BBE">
        <w:rPr>
          <w:lang w:val="ru-RU"/>
        </w:rPr>
        <w:t>Понятие графической модели.</w:t>
      </w:r>
    </w:p>
    <w:p w14:paraId="3430A255" w14:textId="22F57E08" w:rsidR="00C6278E" w:rsidRDefault="00C6278E" w:rsidP="00287D0F">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3EF0B54D" w14:textId="77777777" w:rsidR="00242F70" w:rsidRPr="006F4BBE" w:rsidRDefault="00242F70" w:rsidP="00287D0F">
      <w:pPr>
        <w:rPr>
          <w:lang w:val="ru-RU"/>
        </w:rPr>
      </w:pPr>
    </w:p>
    <w:p w14:paraId="48D067F3" w14:textId="77777777" w:rsidR="00C6278E" w:rsidRPr="006F4BBE" w:rsidRDefault="00C6278E" w:rsidP="00287D0F">
      <w:pPr>
        <w:rPr>
          <w:lang w:val="ru-RU"/>
        </w:rPr>
      </w:pPr>
      <w:r w:rsidRPr="006F4BBE">
        <w:rPr>
          <w:lang w:val="ru-RU"/>
        </w:rPr>
        <w:t>Раздел 2. Черчение как технология создания графической модели  инженерного объекта.</w:t>
      </w:r>
    </w:p>
    <w:p w14:paraId="7E30C3A5" w14:textId="77777777" w:rsidR="00C6278E" w:rsidRPr="006F4BBE" w:rsidRDefault="00C6278E" w:rsidP="00287D0F">
      <w:pPr>
        <w:rPr>
          <w:lang w:val="ru-RU"/>
        </w:rPr>
      </w:pPr>
      <w:r w:rsidRPr="006F4BBE">
        <w:rPr>
          <w:lang w:val="ru-RU"/>
        </w:rPr>
        <w:t>Виды инженерных объектов: сооружения, транспортные средства,</w:t>
      </w:r>
      <w:r w:rsidRPr="006F4BBE">
        <w:rPr>
          <w:spacing w:val="-18"/>
          <w:lang w:val="ru-RU"/>
        </w:rPr>
        <w:t xml:space="preserve"> </w:t>
      </w:r>
      <w:r w:rsidRPr="006F4BBE">
        <w:rPr>
          <w:lang w:val="ru-RU"/>
        </w:rPr>
        <w:t>линии</w:t>
      </w:r>
      <w:r w:rsidRPr="006F4BBE">
        <w:rPr>
          <w:spacing w:val="-18"/>
          <w:lang w:val="ru-RU"/>
        </w:rPr>
        <w:t xml:space="preserve"> </w:t>
      </w:r>
      <w:r w:rsidRPr="006F4BBE">
        <w:rPr>
          <w:lang w:val="ru-RU"/>
        </w:rPr>
        <w:t>коммуникаций.</w:t>
      </w:r>
      <w:r w:rsidRPr="006F4BBE">
        <w:rPr>
          <w:spacing w:val="-18"/>
          <w:lang w:val="ru-RU"/>
        </w:rPr>
        <w:t xml:space="preserve"> </w:t>
      </w:r>
      <w:r w:rsidRPr="006F4BBE">
        <w:rPr>
          <w:lang w:val="ru-RU"/>
        </w:rPr>
        <w:t>Машины,</w:t>
      </w:r>
      <w:r w:rsidRPr="006F4BBE">
        <w:rPr>
          <w:spacing w:val="-18"/>
          <w:lang w:val="ru-RU"/>
        </w:rPr>
        <w:t xml:space="preserve"> </w:t>
      </w:r>
      <w:r w:rsidRPr="006F4BBE">
        <w:rPr>
          <w:lang w:val="ru-RU"/>
        </w:rPr>
        <w:t>аппараты,</w:t>
      </w:r>
      <w:r w:rsidRPr="006F4BBE">
        <w:rPr>
          <w:spacing w:val="-18"/>
          <w:lang w:val="ru-RU"/>
        </w:rPr>
        <w:t xml:space="preserve"> </w:t>
      </w:r>
      <w:r w:rsidRPr="006F4BBE">
        <w:rPr>
          <w:lang w:val="ru-RU"/>
        </w:rPr>
        <w:t>приборы, инструменты. Классификация инженерных объектов. Инженерные качества: прочность, устойчивость, динамичность,</w:t>
      </w:r>
      <w:r w:rsidRPr="006F4BBE">
        <w:rPr>
          <w:spacing w:val="-13"/>
          <w:lang w:val="ru-RU"/>
        </w:rPr>
        <w:t xml:space="preserve"> </w:t>
      </w:r>
      <w:r w:rsidRPr="006F4BBE">
        <w:rPr>
          <w:lang w:val="ru-RU"/>
        </w:rPr>
        <w:t>габаритные размеры, технические данные. Функциональные</w:t>
      </w:r>
      <w:r w:rsidRPr="006F4BBE">
        <w:rPr>
          <w:spacing w:val="-30"/>
          <w:lang w:val="ru-RU"/>
        </w:rPr>
        <w:t xml:space="preserve"> </w:t>
      </w:r>
      <w:r w:rsidRPr="006F4BBE">
        <w:rPr>
          <w:lang w:val="ru-RU"/>
        </w:rPr>
        <w:t>качества, эксплуатационные, потребительские, экономические, экологические требования к инженерным</w:t>
      </w:r>
      <w:r w:rsidRPr="006F4BBE">
        <w:rPr>
          <w:spacing w:val="-26"/>
          <w:lang w:val="ru-RU"/>
        </w:rPr>
        <w:t xml:space="preserve"> </w:t>
      </w:r>
      <w:r w:rsidRPr="006F4BBE">
        <w:rPr>
          <w:lang w:val="ru-RU"/>
        </w:rPr>
        <w:t>объектам.</w:t>
      </w:r>
    </w:p>
    <w:p w14:paraId="2FCE8023" w14:textId="14E89D9A" w:rsidR="00C6278E" w:rsidRPr="006F4BBE" w:rsidRDefault="00C6278E" w:rsidP="00287D0F">
      <w:pPr>
        <w:rPr>
          <w:lang w:val="ru-RU"/>
        </w:rPr>
      </w:pPr>
      <w:r w:rsidRPr="006F4BBE">
        <w:rPr>
          <w:lang w:val="ru-RU"/>
        </w:rPr>
        <w:t>Понятие об инженерных проектах. Создание проектной документации.</w:t>
      </w:r>
      <w:r w:rsidRPr="006F4BBE">
        <w:rPr>
          <w:spacing w:val="-33"/>
          <w:lang w:val="ru-RU"/>
        </w:rPr>
        <w:t xml:space="preserve"> </w:t>
      </w:r>
      <w:r w:rsidRPr="006F4BBE">
        <w:rPr>
          <w:lang w:val="ru-RU"/>
        </w:rPr>
        <w:t>Классическое</w:t>
      </w:r>
      <w:r w:rsidRPr="006F4BBE">
        <w:rPr>
          <w:spacing w:val="-33"/>
          <w:lang w:val="ru-RU"/>
        </w:rPr>
        <w:t xml:space="preserve"> </w:t>
      </w:r>
      <w:r w:rsidRPr="006F4BBE">
        <w:rPr>
          <w:lang w:val="ru-RU"/>
        </w:rPr>
        <w:t>черчение.</w:t>
      </w:r>
      <w:r w:rsidRPr="006F4BBE">
        <w:rPr>
          <w:spacing w:val="-33"/>
          <w:lang w:val="ru-RU"/>
        </w:rPr>
        <w:t xml:space="preserve"> </w:t>
      </w:r>
      <w:r w:rsidRPr="006F4BBE">
        <w:rPr>
          <w:lang w:val="ru-RU"/>
        </w:rPr>
        <w:t>Чертёж.</w:t>
      </w:r>
      <w:r w:rsidRPr="006F4BBE">
        <w:rPr>
          <w:spacing w:val="-33"/>
          <w:lang w:val="ru-RU"/>
        </w:rPr>
        <w:t xml:space="preserve"> </w:t>
      </w:r>
      <w:r w:rsidRPr="006F4BBE">
        <w:rPr>
          <w:lang w:val="ru-RU"/>
        </w:rPr>
        <w:t>Набросок.</w:t>
      </w:r>
      <w:r w:rsidRPr="006F4BBE">
        <w:rPr>
          <w:spacing w:val="-33"/>
          <w:lang w:val="ru-RU"/>
        </w:rPr>
        <w:t xml:space="preserve"> </w:t>
      </w:r>
      <w:r w:rsidRPr="006F4BBE">
        <w:rPr>
          <w:lang w:val="ru-RU"/>
        </w:rPr>
        <w:t>Эскиз. Технический</w:t>
      </w:r>
      <w:r w:rsidRPr="006F4BBE">
        <w:rPr>
          <w:spacing w:val="-14"/>
          <w:lang w:val="ru-RU"/>
        </w:rPr>
        <w:t xml:space="preserve"> </w:t>
      </w:r>
      <w:r w:rsidRPr="006F4BBE">
        <w:rPr>
          <w:lang w:val="ru-RU"/>
        </w:rPr>
        <w:t>рисунок.</w:t>
      </w:r>
      <w:r w:rsidRPr="006F4BBE">
        <w:rPr>
          <w:spacing w:val="-14"/>
          <w:lang w:val="ru-RU"/>
        </w:rPr>
        <w:t xml:space="preserve"> </w:t>
      </w:r>
      <w:r w:rsidRPr="006F4BBE">
        <w:rPr>
          <w:lang w:val="ru-RU"/>
        </w:rPr>
        <w:t>Понятие</w:t>
      </w:r>
      <w:r w:rsidRPr="006F4BBE">
        <w:rPr>
          <w:spacing w:val="-14"/>
          <w:lang w:val="ru-RU"/>
        </w:rPr>
        <w:t xml:space="preserve"> </w:t>
      </w:r>
      <w:r w:rsidRPr="006F4BBE">
        <w:rPr>
          <w:lang w:val="ru-RU"/>
        </w:rPr>
        <w:t>о</w:t>
      </w:r>
      <w:r w:rsidRPr="006F4BBE">
        <w:rPr>
          <w:spacing w:val="-14"/>
          <w:lang w:val="ru-RU"/>
        </w:rPr>
        <w:t xml:space="preserve"> </w:t>
      </w:r>
      <w:r w:rsidRPr="006F4BBE">
        <w:rPr>
          <w:lang w:val="ru-RU"/>
        </w:rPr>
        <w:t>стандартах.</w:t>
      </w:r>
      <w:r w:rsidRPr="006F4BBE">
        <w:rPr>
          <w:spacing w:val="-14"/>
          <w:lang w:val="ru-RU"/>
        </w:rPr>
        <w:t xml:space="preserve"> </w:t>
      </w:r>
      <w:r w:rsidRPr="006F4BBE">
        <w:rPr>
          <w:lang w:val="ru-RU"/>
        </w:rPr>
        <w:t>Знакомство</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системой ЕСКД, ГОСТ, форматами. Основная надпись</w:t>
      </w:r>
      <w:r w:rsidRPr="006F4BBE">
        <w:rPr>
          <w:spacing w:val="-10"/>
          <w:lang w:val="ru-RU"/>
        </w:rPr>
        <w:t xml:space="preserve"> </w:t>
      </w:r>
      <w:r w:rsidRPr="006F4BBE">
        <w:rPr>
          <w:lang w:val="ru-RU"/>
        </w:rPr>
        <w:t>чертежа. Масштабы. Линии. Шрифты. Размеры на чертеже. Понятие</w:t>
      </w:r>
      <w:r w:rsidR="00242F70">
        <w:rPr>
          <w:lang w:val="ru-RU"/>
        </w:rPr>
        <w:t xml:space="preserve"> </w:t>
      </w:r>
      <w:r w:rsidRPr="006F4BBE">
        <w:rPr>
          <w:lang w:val="ru-RU"/>
        </w:rPr>
        <w:t>о</w:t>
      </w:r>
      <w:r w:rsidRPr="006F4BBE">
        <w:rPr>
          <w:spacing w:val="-22"/>
          <w:lang w:val="ru-RU"/>
        </w:rPr>
        <w:t xml:space="preserve"> </w:t>
      </w:r>
      <w:r w:rsidRPr="006F4BBE">
        <w:rPr>
          <w:lang w:val="ru-RU"/>
        </w:rPr>
        <w:t>проецировании.</w:t>
      </w:r>
    </w:p>
    <w:p w14:paraId="20168779" w14:textId="3AF2D032" w:rsidR="00C6278E" w:rsidRDefault="00C6278E" w:rsidP="00287D0F">
      <w:pPr>
        <w:rPr>
          <w:lang w:val="ru-RU"/>
        </w:rPr>
      </w:pPr>
      <w:r w:rsidRPr="006F4BBE">
        <w:rPr>
          <w:lang w:val="ru-RU"/>
        </w:rPr>
        <w:t>Практическая  деятельность  по  созданию чертежей.</w:t>
      </w:r>
    </w:p>
    <w:p w14:paraId="1029F14C" w14:textId="77777777" w:rsidR="00242F70" w:rsidRPr="006F4BBE" w:rsidRDefault="00242F70" w:rsidP="00287D0F">
      <w:pPr>
        <w:rPr>
          <w:lang w:val="ru-RU"/>
        </w:rPr>
      </w:pPr>
    </w:p>
    <w:p w14:paraId="1B57EEBF" w14:textId="77777777" w:rsidR="00C6278E" w:rsidRPr="006F4BBE" w:rsidRDefault="00C6278E" w:rsidP="00287D0F">
      <w:pPr>
        <w:rPr>
          <w:lang w:val="ru-RU"/>
        </w:rPr>
      </w:pPr>
      <w:r w:rsidRPr="006F4BBE">
        <w:rPr>
          <w:lang w:val="ru-RU"/>
        </w:rPr>
        <w:t>Раздел 3. Технология создания чертежей в программных средах.</w:t>
      </w:r>
    </w:p>
    <w:p w14:paraId="6DBFE1CB" w14:textId="1DBEE255" w:rsidR="00C6278E" w:rsidRPr="006F4BBE" w:rsidRDefault="00C6278E" w:rsidP="00242F70">
      <w:pPr>
        <w:rPr>
          <w:lang w:val="ru-RU"/>
        </w:rPr>
      </w:pPr>
      <w:r w:rsidRPr="006F4BBE">
        <w:rPr>
          <w:lang w:val="ru-RU"/>
        </w:rPr>
        <w:t>Применение программного обеспечения для создания проектной документации: моделей объектов и их чертежей.</w:t>
      </w:r>
      <w:r w:rsidRPr="006F4BBE">
        <w:rPr>
          <w:spacing w:val="-26"/>
          <w:lang w:val="ru-RU"/>
        </w:rPr>
        <w:t xml:space="preserve"> </w:t>
      </w:r>
      <w:r w:rsidRPr="006F4BBE">
        <w:rPr>
          <w:lang w:val="ru-RU"/>
        </w:rPr>
        <w:t>Правила техники безопасности при работе на компьютере.</w:t>
      </w:r>
      <w:r w:rsidRPr="006F4BBE">
        <w:rPr>
          <w:spacing w:val="17"/>
          <w:lang w:val="ru-RU"/>
        </w:rPr>
        <w:t xml:space="preserve"> </w:t>
      </w:r>
      <w:r w:rsidRPr="006F4BBE">
        <w:rPr>
          <w:lang w:val="ru-RU"/>
        </w:rPr>
        <w:t>Включение</w:t>
      </w:r>
      <w:r w:rsidR="00242F70">
        <w:rPr>
          <w:lang w:val="ru-RU"/>
        </w:rPr>
        <w:t xml:space="preserve"> </w:t>
      </w:r>
      <w:r w:rsidRPr="006F4BBE">
        <w:rPr>
          <w:lang w:val="ru-RU"/>
        </w:rPr>
        <w:t xml:space="preserve">системы.   Создание   и   виды   документов,   интерфейс    </w:t>
      </w:r>
      <w:r w:rsidRPr="006F4BBE">
        <w:rPr>
          <w:spacing w:val="53"/>
          <w:lang w:val="ru-RU"/>
        </w:rPr>
        <w:t xml:space="preserve"> </w:t>
      </w:r>
      <w:r w:rsidRPr="006F4BBE">
        <w:rPr>
          <w:lang w:val="ru-RU"/>
        </w:rPr>
        <w:t>окна</w:t>
      </w:r>
      <w:r w:rsidR="00242F70">
        <w:rPr>
          <w:lang w:val="ru-RU"/>
        </w:rPr>
        <w:t xml:space="preserve"> </w:t>
      </w:r>
      <w:r w:rsidRPr="006F4BBE">
        <w:rPr>
          <w:lang w:val="ru-RU"/>
        </w:rPr>
        <w:t xml:space="preserve">«Чертёж», элементы управления окном. Основная надпись. </w:t>
      </w:r>
      <w:r w:rsidRPr="006F4BBE">
        <w:rPr>
          <w:lang w:val="ru-RU"/>
        </w:rPr>
        <w:lastRenderedPageBreak/>
        <w:t>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14:paraId="75462AE5" w14:textId="77777777" w:rsidR="00C6278E" w:rsidRPr="006F4BBE" w:rsidRDefault="00C6278E" w:rsidP="00287D0F">
      <w:pPr>
        <w:rPr>
          <w:lang w:val="ru-RU"/>
        </w:rPr>
      </w:pPr>
      <w:r w:rsidRPr="006F4BBE">
        <w:rPr>
          <w:lang w:val="ru-RU"/>
        </w:rPr>
        <w:t>Изделия и их модели. Анализ формы объекта и синтез модели.  План  создания 3</w:t>
      </w:r>
      <w:r w:rsidRPr="006F4BBE">
        <w:t>D</w:t>
      </w:r>
      <w:r w:rsidRPr="006F4BBE">
        <w:rPr>
          <w:lang w:val="ru-RU"/>
        </w:rPr>
        <w:t>-модели.</w:t>
      </w:r>
    </w:p>
    <w:p w14:paraId="1FE880AA" w14:textId="77777777" w:rsidR="00C6278E" w:rsidRPr="006F4BBE" w:rsidRDefault="00C6278E" w:rsidP="00287D0F">
      <w:pPr>
        <w:rPr>
          <w:lang w:val="ru-RU"/>
        </w:rPr>
      </w:pPr>
      <w:r w:rsidRPr="006F4BBE">
        <w:rPr>
          <w:lang w:val="ru-RU"/>
        </w:rPr>
        <w:t>Интерфейс окна «Деталь». Дерево модели. Система 3</w:t>
      </w:r>
      <w:r w:rsidRPr="006F4BBE">
        <w:t>D</w:t>
      </w:r>
      <w:r w:rsidRPr="006F4BBE">
        <w:rPr>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59CBBC5" w14:textId="211606B2" w:rsidR="00C6278E" w:rsidRPr="006F4BBE" w:rsidRDefault="00C6278E" w:rsidP="00287D0F">
      <w:pPr>
        <w:rPr>
          <w:lang w:val="ru-RU"/>
        </w:rPr>
      </w:pPr>
      <w:r w:rsidRPr="006F4BBE">
        <w:rPr>
          <w:lang w:val="ru-RU"/>
        </w:rPr>
        <w:t>Создание моделей по различным заданиям: по чертежу; по описанию и размерам; по образцу, с натуры.</w:t>
      </w:r>
    </w:p>
    <w:p w14:paraId="58DC4F61" w14:textId="77777777" w:rsidR="00C6278E" w:rsidRPr="006F4BBE" w:rsidRDefault="00C6278E" w:rsidP="00287D0F">
      <w:pPr>
        <w:rPr>
          <w:lang w:val="ru-RU"/>
        </w:rPr>
      </w:pPr>
    </w:p>
    <w:p w14:paraId="16DE1BC6" w14:textId="77777777" w:rsidR="00C6278E" w:rsidRPr="006F4BBE" w:rsidRDefault="00C6278E" w:rsidP="00287D0F">
      <w:pPr>
        <w:rPr>
          <w:lang w:val="ru-RU"/>
        </w:rPr>
      </w:pPr>
      <w:r w:rsidRPr="006F4BBE">
        <w:rPr>
          <w:lang w:val="ru-RU"/>
        </w:rPr>
        <w:t>Раздел 4. Разработка проекта инженерного объекта.</w:t>
      </w:r>
    </w:p>
    <w:p w14:paraId="61DC451B" w14:textId="650BA7C3" w:rsidR="00C6278E" w:rsidRDefault="00C6278E" w:rsidP="00287D0F">
      <w:pPr>
        <w:rPr>
          <w:lang w:val="ru-RU"/>
        </w:rPr>
      </w:pPr>
      <w:r w:rsidRPr="006F4BBE">
        <w:rPr>
          <w:lang w:val="ru-RU"/>
        </w:rPr>
        <w:t>Выбор</w:t>
      </w:r>
      <w:r w:rsidRPr="006F4BBE">
        <w:rPr>
          <w:spacing w:val="-14"/>
          <w:lang w:val="ru-RU"/>
        </w:rPr>
        <w:t xml:space="preserve"> </w:t>
      </w:r>
      <w:r w:rsidRPr="006F4BBE">
        <w:rPr>
          <w:lang w:val="ru-RU"/>
        </w:rPr>
        <w:t>темы</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обоснование</w:t>
      </w:r>
      <w:r w:rsidRPr="006F4BBE">
        <w:rPr>
          <w:spacing w:val="-14"/>
          <w:lang w:val="ru-RU"/>
        </w:rPr>
        <w:t xml:space="preserve"> </w:t>
      </w:r>
      <w:r w:rsidRPr="006F4BBE">
        <w:rPr>
          <w:lang w:val="ru-RU"/>
        </w:rPr>
        <w:t>этого</w:t>
      </w:r>
      <w:r w:rsidRPr="006F4BBE">
        <w:rPr>
          <w:spacing w:val="-14"/>
          <w:lang w:val="ru-RU"/>
        </w:rPr>
        <w:t xml:space="preserve"> </w:t>
      </w:r>
      <w:r w:rsidRPr="006F4BBE">
        <w:rPr>
          <w:lang w:val="ru-RU"/>
        </w:rPr>
        <w:t>выбора.</w:t>
      </w:r>
      <w:r w:rsidRPr="006F4BBE">
        <w:rPr>
          <w:spacing w:val="-14"/>
          <w:lang w:val="ru-RU"/>
        </w:rPr>
        <w:t xml:space="preserve"> </w:t>
      </w:r>
      <w:r w:rsidRPr="006F4BBE">
        <w:rPr>
          <w:lang w:val="ru-RU"/>
        </w:rPr>
        <w:t>Сбор</w:t>
      </w:r>
      <w:r w:rsidRPr="006F4BBE">
        <w:rPr>
          <w:spacing w:val="-14"/>
          <w:lang w:val="ru-RU"/>
        </w:rPr>
        <w:t xml:space="preserve"> </w:t>
      </w:r>
      <w:r w:rsidRPr="006F4BBE">
        <w:rPr>
          <w:lang w:val="ru-RU"/>
        </w:rPr>
        <w:t>информации по</w:t>
      </w:r>
      <w:r w:rsidRPr="006F4BBE">
        <w:rPr>
          <w:spacing w:val="-11"/>
          <w:lang w:val="ru-RU"/>
        </w:rPr>
        <w:t xml:space="preserve"> </w:t>
      </w:r>
      <w:r w:rsidRPr="006F4BBE">
        <w:rPr>
          <w:lang w:val="ru-RU"/>
        </w:rPr>
        <w:t>теме</w:t>
      </w:r>
      <w:r w:rsidRPr="006F4BBE">
        <w:rPr>
          <w:spacing w:val="-11"/>
          <w:lang w:val="ru-RU"/>
        </w:rPr>
        <w:t xml:space="preserve"> </w:t>
      </w:r>
      <w:r w:rsidRPr="006F4BBE">
        <w:rPr>
          <w:lang w:val="ru-RU"/>
        </w:rPr>
        <w:t>проекта.</w:t>
      </w:r>
      <w:r w:rsidRPr="006F4BBE">
        <w:rPr>
          <w:spacing w:val="-11"/>
          <w:lang w:val="ru-RU"/>
        </w:rPr>
        <w:t xml:space="preserve"> </w:t>
      </w:r>
      <w:r w:rsidRPr="006F4BBE">
        <w:rPr>
          <w:lang w:val="ru-RU"/>
        </w:rPr>
        <w:t>Функциональные</w:t>
      </w:r>
      <w:r w:rsidRPr="006F4BBE">
        <w:rPr>
          <w:spacing w:val="-11"/>
          <w:lang w:val="ru-RU"/>
        </w:rPr>
        <w:t xml:space="preserve"> </w:t>
      </w:r>
      <w:r w:rsidRPr="006F4BBE">
        <w:rPr>
          <w:lang w:val="ru-RU"/>
        </w:rPr>
        <w:t>качества</w:t>
      </w:r>
      <w:r w:rsidRPr="006F4BBE">
        <w:rPr>
          <w:spacing w:val="-11"/>
          <w:lang w:val="ru-RU"/>
        </w:rPr>
        <w:t xml:space="preserve"> </w:t>
      </w:r>
      <w:r w:rsidRPr="006F4BBE">
        <w:rPr>
          <w:lang w:val="ru-RU"/>
        </w:rPr>
        <w:t>инженерного</w:t>
      </w:r>
      <w:r w:rsidRPr="006F4BBE">
        <w:rPr>
          <w:spacing w:val="-11"/>
          <w:lang w:val="ru-RU"/>
        </w:rPr>
        <w:t xml:space="preserve"> </w:t>
      </w:r>
      <w:r w:rsidRPr="006F4BBE">
        <w:rPr>
          <w:lang w:val="ru-RU"/>
        </w:rPr>
        <w:t>объекта, размеры. Объем документации: пояснительная записка, спецификация.</w:t>
      </w:r>
      <w:r w:rsidRPr="006F4BBE">
        <w:rPr>
          <w:spacing w:val="-23"/>
          <w:lang w:val="ru-RU"/>
        </w:rPr>
        <w:t xml:space="preserve"> </w:t>
      </w:r>
      <w:r w:rsidRPr="006F4BBE">
        <w:rPr>
          <w:lang w:val="ru-RU"/>
        </w:rPr>
        <w:t>Графические</w:t>
      </w:r>
      <w:r w:rsidRPr="006F4BBE">
        <w:rPr>
          <w:spacing w:val="-23"/>
          <w:lang w:val="ru-RU"/>
        </w:rPr>
        <w:t xml:space="preserve"> </w:t>
      </w:r>
      <w:r w:rsidRPr="006F4BBE">
        <w:rPr>
          <w:lang w:val="ru-RU"/>
        </w:rPr>
        <w:t>документы:</w:t>
      </w:r>
      <w:r w:rsidRPr="006F4BBE">
        <w:rPr>
          <w:spacing w:val="-23"/>
          <w:lang w:val="ru-RU"/>
        </w:rPr>
        <w:t xml:space="preserve"> </w:t>
      </w:r>
      <w:r w:rsidRPr="006F4BBE">
        <w:rPr>
          <w:lang w:val="ru-RU"/>
        </w:rPr>
        <w:t>технический</w:t>
      </w:r>
      <w:r w:rsidRPr="006F4BBE">
        <w:rPr>
          <w:spacing w:val="-23"/>
          <w:lang w:val="ru-RU"/>
        </w:rPr>
        <w:t xml:space="preserve"> </w:t>
      </w:r>
      <w:r w:rsidRPr="006F4BBE">
        <w:rPr>
          <w:lang w:val="ru-RU"/>
        </w:rPr>
        <w:t>рисунок объекта, чертёж общего вида, чертежи деталей. Условности и упрощения на чертеже. Создание</w:t>
      </w:r>
      <w:r w:rsidRPr="006F4BBE">
        <w:rPr>
          <w:spacing w:val="-29"/>
          <w:lang w:val="ru-RU"/>
        </w:rPr>
        <w:t xml:space="preserve"> </w:t>
      </w:r>
      <w:r w:rsidRPr="006F4BBE">
        <w:rPr>
          <w:lang w:val="ru-RU"/>
        </w:rPr>
        <w:t>презентации.</w:t>
      </w:r>
    </w:p>
    <w:p w14:paraId="0B2FE086" w14:textId="77777777" w:rsidR="00242F70" w:rsidRPr="006F4BBE" w:rsidRDefault="00242F70" w:rsidP="00287D0F">
      <w:pPr>
        <w:rPr>
          <w:lang w:val="ru-RU"/>
        </w:rPr>
      </w:pPr>
    </w:p>
    <w:p w14:paraId="161247A7" w14:textId="77777777" w:rsidR="00242F70" w:rsidRDefault="00C6278E" w:rsidP="00287D0F">
      <w:pPr>
        <w:rPr>
          <w:lang w:val="ru-RU"/>
        </w:rPr>
      </w:pPr>
      <w:bookmarkStart w:id="625" w:name="_Toc97148727"/>
      <w:r w:rsidRPr="006F4BBE">
        <w:rPr>
          <w:lang w:val="ru-RU"/>
        </w:rPr>
        <w:t xml:space="preserve">Модуль «Автоматизированные системы» </w:t>
      </w:r>
    </w:p>
    <w:p w14:paraId="5A541644" w14:textId="75B42B4B" w:rsidR="00C6278E" w:rsidRPr="00242F70" w:rsidRDefault="00C6278E" w:rsidP="00287D0F">
      <w:pPr>
        <w:rPr>
          <w:b/>
          <w:bCs/>
          <w:lang w:val="ru-RU"/>
        </w:rPr>
      </w:pPr>
      <w:r w:rsidRPr="00242F70">
        <w:rPr>
          <w:b/>
          <w:bCs/>
          <w:lang w:val="ru-RU"/>
        </w:rPr>
        <w:t>8</w:t>
      </w:r>
      <w:r w:rsidR="00BD6D2B" w:rsidRPr="00242F70">
        <w:rPr>
          <w:b/>
          <w:bCs/>
          <w:lang w:val="ru-RU"/>
        </w:rPr>
        <w:t>–</w:t>
      </w:r>
      <w:r w:rsidRPr="00242F70">
        <w:rPr>
          <w:b/>
          <w:bCs/>
          <w:lang w:val="ru-RU"/>
        </w:rPr>
        <w:t xml:space="preserve">9 </w:t>
      </w:r>
      <w:bookmarkEnd w:id="625"/>
      <w:r w:rsidR="00242F70">
        <w:rPr>
          <w:b/>
          <w:bCs/>
          <w:lang w:val="ru-RU"/>
        </w:rPr>
        <w:t>классы</w:t>
      </w:r>
    </w:p>
    <w:p w14:paraId="66E71966" w14:textId="77777777" w:rsidR="00C6278E" w:rsidRPr="006F4BBE" w:rsidRDefault="00C6278E" w:rsidP="00287D0F">
      <w:pPr>
        <w:rPr>
          <w:b/>
          <w:lang w:val="ru-RU"/>
        </w:rPr>
      </w:pPr>
      <w:r w:rsidRPr="006F4BBE">
        <w:rPr>
          <w:lang w:val="ru-RU"/>
        </w:rPr>
        <w:t>Раздел 1. Управление. Общие представления.</w:t>
      </w:r>
    </w:p>
    <w:p w14:paraId="4AC65112" w14:textId="77777777" w:rsidR="00C6278E" w:rsidRPr="006F4BBE" w:rsidRDefault="00C6278E" w:rsidP="00287D0F">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w:t>
      </w:r>
      <w:r w:rsidRPr="006F4BBE">
        <w:rPr>
          <w:spacing w:val="-29"/>
          <w:lang w:val="ru-RU"/>
        </w:rPr>
        <w:t xml:space="preserve"> </w:t>
      </w:r>
      <w:r w:rsidRPr="006F4BBE">
        <w:rPr>
          <w:lang w:val="ru-RU"/>
        </w:rPr>
        <w:t>функционирования</w:t>
      </w:r>
      <w:r w:rsidRPr="006F4BBE">
        <w:rPr>
          <w:spacing w:val="-29"/>
          <w:lang w:val="ru-RU"/>
        </w:rPr>
        <w:t xml:space="preserve"> </w:t>
      </w:r>
      <w:r w:rsidRPr="006F4BBE">
        <w:rPr>
          <w:lang w:val="ru-RU"/>
        </w:rPr>
        <w:t>классической</w:t>
      </w:r>
      <w:r w:rsidRPr="006F4BBE">
        <w:rPr>
          <w:spacing w:val="-29"/>
          <w:lang w:val="ru-RU"/>
        </w:rPr>
        <w:t xml:space="preserve"> </w:t>
      </w:r>
      <w:r w:rsidRPr="006F4BBE">
        <w:rPr>
          <w:lang w:val="ru-RU"/>
        </w:rPr>
        <w:t>модели</w:t>
      </w:r>
      <w:r w:rsidRPr="006F4BBE">
        <w:rPr>
          <w:spacing w:val="-29"/>
          <w:lang w:val="ru-RU"/>
        </w:rPr>
        <w:t xml:space="preserve"> </w:t>
      </w:r>
      <w:r w:rsidRPr="006F4BBE">
        <w:rPr>
          <w:lang w:val="ru-RU"/>
        </w:rPr>
        <w:t>управления. Автоматизированные</w:t>
      </w:r>
      <w:r w:rsidRPr="006F4BBE">
        <w:rPr>
          <w:spacing w:val="-38"/>
          <w:lang w:val="ru-RU"/>
        </w:rPr>
        <w:t xml:space="preserve"> </w:t>
      </w:r>
      <w:r w:rsidRPr="006F4BBE">
        <w:rPr>
          <w:lang w:val="ru-RU"/>
        </w:rPr>
        <w:t>системы.</w:t>
      </w:r>
      <w:r w:rsidRPr="006F4BBE">
        <w:rPr>
          <w:spacing w:val="-38"/>
          <w:lang w:val="ru-RU"/>
        </w:rPr>
        <w:t xml:space="preserve"> </w:t>
      </w:r>
      <w:r w:rsidRPr="006F4BBE">
        <w:rPr>
          <w:lang w:val="ru-RU"/>
        </w:rPr>
        <w:t>Проблема</w:t>
      </w:r>
      <w:r w:rsidRPr="006F4BBE">
        <w:rPr>
          <w:spacing w:val="-38"/>
          <w:lang w:val="ru-RU"/>
        </w:rPr>
        <w:t xml:space="preserve"> </w:t>
      </w:r>
      <w:r w:rsidRPr="006F4BBE">
        <w:rPr>
          <w:lang w:val="ru-RU"/>
        </w:rPr>
        <w:t>устойчивости</w:t>
      </w:r>
      <w:r w:rsidRPr="006F4BBE">
        <w:rPr>
          <w:spacing w:val="-38"/>
          <w:lang w:val="ru-RU"/>
        </w:rPr>
        <w:t xml:space="preserve"> </w:t>
      </w:r>
      <w:r w:rsidRPr="006F4BBE">
        <w:rPr>
          <w:lang w:val="ru-RU"/>
        </w:rPr>
        <w:t>систем управления. Отклик системы на малые воздействия. Синергетические</w:t>
      </w:r>
      <w:r w:rsidRPr="006F4BBE">
        <w:rPr>
          <w:spacing w:val="-5"/>
          <w:lang w:val="ru-RU"/>
        </w:rPr>
        <w:t xml:space="preserve"> </w:t>
      </w:r>
      <w:r w:rsidRPr="006F4BBE">
        <w:rPr>
          <w:lang w:val="ru-RU"/>
        </w:rPr>
        <w:t>эффекты.</w:t>
      </w:r>
    </w:p>
    <w:p w14:paraId="3520F269" w14:textId="77777777" w:rsidR="00C6278E" w:rsidRPr="006F4BBE" w:rsidRDefault="00C6278E" w:rsidP="00287D0F">
      <w:pPr>
        <w:rPr>
          <w:lang w:val="ru-RU"/>
        </w:rPr>
      </w:pPr>
    </w:p>
    <w:p w14:paraId="0D82ACDF" w14:textId="77777777" w:rsidR="00242F70" w:rsidRPr="00242F70" w:rsidRDefault="00C6278E" w:rsidP="00287D0F">
      <w:pPr>
        <w:rPr>
          <w:bCs/>
          <w:lang w:val="ru-RU"/>
        </w:rPr>
      </w:pPr>
      <w:r w:rsidRPr="00242F70">
        <w:rPr>
          <w:bCs/>
          <w:lang w:val="ru-RU"/>
        </w:rPr>
        <w:t xml:space="preserve">Раздел 2. Управление техническими системами. </w:t>
      </w:r>
    </w:p>
    <w:p w14:paraId="499F7F34" w14:textId="3DF7876A" w:rsidR="00C6278E" w:rsidRPr="006F4BBE" w:rsidRDefault="00C6278E" w:rsidP="00242F70">
      <w:pPr>
        <w:rPr>
          <w:lang w:val="ru-RU"/>
        </w:rPr>
      </w:pPr>
      <w:r w:rsidRPr="006F4BBE">
        <w:rPr>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14:paraId="06DFBFA4" w14:textId="77777777" w:rsidR="00C6278E" w:rsidRPr="006F4BBE" w:rsidRDefault="00C6278E" w:rsidP="00287D0F">
      <w:pPr>
        <w:rPr>
          <w:lang w:val="ru-RU"/>
        </w:rPr>
      </w:pPr>
      <w:r w:rsidRPr="006F4BBE">
        <w:rPr>
          <w:lang w:val="ru-RU"/>
        </w:rPr>
        <w:t>Динамические эффекты открытых систем: точки бифуркации, аттракторы.</w:t>
      </w:r>
    </w:p>
    <w:p w14:paraId="50C7B092" w14:textId="5C12D402" w:rsidR="00C6278E" w:rsidRDefault="00C6278E" w:rsidP="00287D0F">
      <w:pPr>
        <w:rPr>
          <w:lang w:val="ru-RU"/>
        </w:rPr>
      </w:pPr>
      <w:r w:rsidRPr="006F4BBE">
        <w:rPr>
          <w:lang w:val="ru-RU"/>
        </w:rPr>
        <w:t xml:space="preserve">Реализация данных эффектов в технических системах. Управление системами в условиях   нестабильности. Современное производство. Виды роботов. Робот </w:t>
      </w:r>
      <w:r w:rsidR="00BD6D2B" w:rsidRPr="006F4BBE">
        <w:rPr>
          <w:lang w:val="ru-RU"/>
        </w:rPr>
        <w:t>–</w:t>
      </w:r>
      <w:r w:rsidRPr="006F4BBE">
        <w:rPr>
          <w:lang w:val="ru-RU"/>
        </w:rPr>
        <w:t xml:space="preserve"> манипулятор </w:t>
      </w:r>
      <w:r w:rsidR="00BD6D2B" w:rsidRPr="006F4BBE">
        <w:rPr>
          <w:lang w:val="ru-RU"/>
        </w:rPr>
        <w:t>–</w:t>
      </w:r>
      <w:r w:rsidRPr="006F4BBE">
        <w:rPr>
          <w:lang w:val="ru-RU"/>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95C3D26" w14:textId="77777777" w:rsidR="00242F70" w:rsidRPr="006F4BBE" w:rsidRDefault="00242F70" w:rsidP="00287D0F">
      <w:pPr>
        <w:rPr>
          <w:lang w:val="ru-RU"/>
        </w:rPr>
      </w:pPr>
    </w:p>
    <w:p w14:paraId="17CDC182" w14:textId="77777777" w:rsidR="00C6278E" w:rsidRPr="006F4BBE" w:rsidRDefault="00C6278E" w:rsidP="00287D0F">
      <w:pPr>
        <w:rPr>
          <w:lang w:val="ru-RU"/>
        </w:rPr>
      </w:pPr>
      <w:r w:rsidRPr="006F4BBE">
        <w:rPr>
          <w:lang w:val="ru-RU"/>
        </w:rPr>
        <w:t>Раздел 3. Элементная база автоматизированных систем.</w:t>
      </w:r>
    </w:p>
    <w:p w14:paraId="4B85645A" w14:textId="77777777" w:rsidR="00C6278E" w:rsidRPr="006F4BBE" w:rsidRDefault="00C6278E" w:rsidP="00287D0F">
      <w:pPr>
        <w:rPr>
          <w:lang w:val="ru-RU"/>
        </w:rPr>
      </w:pPr>
      <w:r w:rsidRPr="006F4BBE">
        <w:rPr>
          <w:lang w:val="ru-RU"/>
        </w:rPr>
        <w:t>Понятие</w:t>
      </w:r>
      <w:r w:rsidRPr="006F4BBE">
        <w:rPr>
          <w:spacing w:val="-23"/>
          <w:lang w:val="ru-RU"/>
        </w:rPr>
        <w:t xml:space="preserve"> </w:t>
      </w:r>
      <w:r w:rsidRPr="006F4BBE">
        <w:rPr>
          <w:lang w:val="ru-RU"/>
        </w:rPr>
        <w:t>об</w:t>
      </w:r>
      <w:r w:rsidRPr="006F4BBE">
        <w:rPr>
          <w:spacing w:val="-23"/>
          <w:lang w:val="ru-RU"/>
        </w:rPr>
        <w:t xml:space="preserve"> </w:t>
      </w:r>
      <w:r w:rsidRPr="006F4BBE">
        <w:rPr>
          <w:lang w:val="ru-RU"/>
        </w:rPr>
        <w:t>электрическом</w:t>
      </w:r>
      <w:r w:rsidRPr="006F4BBE">
        <w:rPr>
          <w:spacing w:val="-23"/>
          <w:lang w:val="ru-RU"/>
        </w:rPr>
        <w:t xml:space="preserve"> </w:t>
      </w:r>
      <w:r w:rsidRPr="006F4BBE">
        <w:rPr>
          <w:lang w:val="ru-RU"/>
        </w:rPr>
        <w:t>токе.</w:t>
      </w:r>
      <w:r w:rsidRPr="006F4BBE">
        <w:rPr>
          <w:spacing w:val="-23"/>
          <w:lang w:val="ru-RU"/>
        </w:rPr>
        <w:t xml:space="preserve"> </w:t>
      </w:r>
      <w:r w:rsidRPr="006F4BBE">
        <w:rPr>
          <w:lang w:val="ru-RU"/>
        </w:rPr>
        <w:t>Проводники</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диэлектрики. Электрические приборы. Техника безопасности при работе с электрическими</w:t>
      </w:r>
      <w:r w:rsidRPr="006F4BBE">
        <w:rPr>
          <w:spacing w:val="-20"/>
          <w:lang w:val="ru-RU"/>
        </w:rPr>
        <w:t xml:space="preserve"> </w:t>
      </w:r>
      <w:r w:rsidRPr="006F4BBE">
        <w:rPr>
          <w:lang w:val="ru-RU"/>
        </w:rPr>
        <w:t>приборами.</w:t>
      </w:r>
      <w:r w:rsidRPr="006F4BBE">
        <w:rPr>
          <w:spacing w:val="-20"/>
          <w:lang w:val="ru-RU"/>
        </w:rPr>
        <w:t xml:space="preserve"> </w:t>
      </w:r>
      <w:r w:rsidRPr="006F4BBE">
        <w:rPr>
          <w:lang w:val="ru-RU"/>
        </w:rPr>
        <w:t>Макетная</w:t>
      </w:r>
      <w:r w:rsidRPr="006F4BBE">
        <w:rPr>
          <w:spacing w:val="-20"/>
          <w:lang w:val="ru-RU"/>
        </w:rPr>
        <w:t xml:space="preserve"> </w:t>
      </w:r>
      <w:r w:rsidRPr="006F4BBE">
        <w:rPr>
          <w:lang w:val="ru-RU"/>
        </w:rPr>
        <w:t>плата.</w:t>
      </w:r>
      <w:r w:rsidRPr="006F4BBE">
        <w:rPr>
          <w:spacing w:val="-20"/>
          <w:lang w:val="ru-RU"/>
        </w:rPr>
        <w:t xml:space="preserve"> </w:t>
      </w:r>
      <w:r w:rsidRPr="006F4BBE">
        <w:rPr>
          <w:lang w:val="ru-RU"/>
        </w:rPr>
        <w:t>Соединение</w:t>
      </w:r>
      <w:r w:rsidRPr="006F4BBE">
        <w:rPr>
          <w:spacing w:val="-20"/>
          <w:lang w:val="ru-RU"/>
        </w:rPr>
        <w:t xml:space="preserve"> </w:t>
      </w:r>
      <w:r w:rsidRPr="006F4BBE">
        <w:rPr>
          <w:lang w:val="ru-RU"/>
        </w:rPr>
        <w:t xml:space="preserve">проводников. Электрическая цепь и электрическая схема. </w:t>
      </w:r>
      <w:r w:rsidRPr="006F4BBE">
        <w:rPr>
          <w:lang w:val="ru-RU"/>
        </w:rPr>
        <w:lastRenderedPageBreak/>
        <w:t>Резистор</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диод.</w:t>
      </w:r>
      <w:r w:rsidRPr="006F4BBE">
        <w:rPr>
          <w:spacing w:val="-16"/>
          <w:lang w:val="ru-RU"/>
        </w:rPr>
        <w:t xml:space="preserve"> </w:t>
      </w:r>
      <w:r w:rsidRPr="006F4BBE">
        <w:rPr>
          <w:lang w:val="ru-RU"/>
        </w:rPr>
        <w:t>Потенциометр.</w:t>
      </w:r>
    </w:p>
    <w:p w14:paraId="5767BF83" w14:textId="77777777" w:rsidR="00C6278E" w:rsidRPr="006F4BBE" w:rsidRDefault="00C6278E" w:rsidP="00287D0F">
      <w:pPr>
        <w:rPr>
          <w:lang w:val="ru-RU"/>
        </w:rPr>
      </w:pPr>
      <w:r w:rsidRPr="006F4BBE">
        <w:rPr>
          <w:lang w:val="ru-RU"/>
        </w:rPr>
        <w:t>Электроэнергетика.</w:t>
      </w:r>
      <w:r w:rsidRPr="006F4BBE">
        <w:rPr>
          <w:spacing w:val="-30"/>
          <w:lang w:val="ru-RU"/>
        </w:rPr>
        <w:t xml:space="preserve"> </w:t>
      </w:r>
      <w:r w:rsidRPr="006F4BBE">
        <w:rPr>
          <w:lang w:val="ru-RU"/>
        </w:rPr>
        <w:t>Способы</w:t>
      </w:r>
      <w:r w:rsidRPr="006F4BBE">
        <w:rPr>
          <w:spacing w:val="-30"/>
          <w:lang w:val="ru-RU"/>
        </w:rPr>
        <w:t xml:space="preserve"> </w:t>
      </w:r>
      <w:r w:rsidRPr="006F4BBE">
        <w:rPr>
          <w:lang w:val="ru-RU"/>
        </w:rPr>
        <w:t>получения</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хранения</w:t>
      </w:r>
      <w:r w:rsidRPr="006F4BBE">
        <w:rPr>
          <w:spacing w:val="-30"/>
          <w:lang w:val="ru-RU"/>
        </w:rPr>
        <w:t xml:space="preserve"> </w:t>
      </w:r>
      <w:r w:rsidRPr="006F4BBE">
        <w:rPr>
          <w:lang w:val="ru-RU"/>
        </w:rPr>
        <w:t>электроэнергии. Виды электростанций, виды полезных ископаемых. Энергетическая безопасность. Передача энергии на расстоянии.</w:t>
      </w:r>
    </w:p>
    <w:p w14:paraId="422AF73B" w14:textId="42A2AE46" w:rsidR="00C6278E" w:rsidRDefault="00C6278E" w:rsidP="00287D0F">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76049A9A" w14:textId="77777777" w:rsidR="00242F70" w:rsidRPr="006F4BBE" w:rsidRDefault="00242F70" w:rsidP="00287D0F">
      <w:pPr>
        <w:rPr>
          <w:lang w:val="ru-RU"/>
        </w:rPr>
      </w:pPr>
    </w:p>
    <w:p w14:paraId="055B68D4" w14:textId="77777777" w:rsidR="00C6278E" w:rsidRPr="006F4BBE" w:rsidRDefault="00C6278E" w:rsidP="00287D0F">
      <w:pPr>
        <w:rPr>
          <w:lang w:val="ru-RU"/>
        </w:rPr>
      </w:pPr>
      <w:r w:rsidRPr="006F4BBE">
        <w:rPr>
          <w:lang w:val="ru-RU"/>
        </w:rPr>
        <w:t>Раздел 4. Управление социально-экономическими системами. Предпринимательство.</w:t>
      </w:r>
    </w:p>
    <w:p w14:paraId="1ED1510E" w14:textId="77777777" w:rsidR="00C6278E" w:rsidRPr="006F4BBE" w:rsidRDefault="00C6278E" w:rsidP="00287D0F">
      <w:pPr>
        <w:rPr>
          <w:lang w:val="ru-RU"/>
        </w:rPr>
      </w:pPr>
      <w:r w:rsidRPr="006F4BBE">
        <w:rPr>
          <w:lang w:val="ru-RU"/>
        </w:rPr>
        <w:t>Сущность культуры предпринимательства. Корпоративная культура.</w:t>
      </w:r>
      <w:r w:rsidRPr="006F4BBE">
        <w:rPr>
          <w:spacing w:val="-9"/>
          <w:lang w:val="ru-RU"/>
        </w:rPr>
        <w:t xml:space="preserve"> </w:t>
      </w:r>
      <w:r w:rsidRPr="006F4BBE">
        <w:rPr>
          <w:lang w:val="ru-RU"/>
        </w:rPr>
        <w:t>Предпринимательская</w:t>
      </w:r>
      <w:r w:rsidRPr="006F4BBE">
        <w:rPr>
          <w:spacing w:val="-9"/>
          <w:lang w:val="ru-RU"/>
        </w:rPr>
        <w:t xml:space="preserve"> </w:t>
      </w:r>
      <w:r w:rsidRPr="006F4BBE">
        <w:rPr>
          <w:lang w:val="ru-RU"/>
        </w:rPr>
        <w:t>этика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этикет.</w:t>
      </w:r>
      <w:r w:rsidRPr="006F4BBE">
        <w:rPr>
          <w:spacing w:val="-9"/>
          <w:lang w:val="ru-RU"/>
        </w:rPr>
        <w:t xml:space="preserve"> </w:t>
      </w:r>
      <w:r w:rsidRPr="006F4BBE">
        <w:rPr>
          <w:lang w:val="ru-RU"/>
        </w:rPr>
        <w:t>Анализ</w:t>
      </w:r>
      <w:r w:rsidRPr="006F4BBE">
        <w:rPr>
          <w:spacing w:val="-9"/>
          <w:lang w:val="ru-RU"/>
        </w:rPr>
        <w:t xml:space="preserve"> </w:t>
      </w:r>
      <w:r w:rsidRPr="006F4BBE">
        <w:rPr>
          <w:lang w:val="ru-RU"/>
        </w:rPr>
        <w:t>видов предпринимательской деятельности и определение</w:t>
      </w:r>
      <w:r w:rsidRPr="006F4BBE">
        <w:rPr>
          <w:spacing w:val="-36"/>
          <w:lang w:val="ru-RU"/>
        </w:rPr>
        <w:t xml:space="preserve"> </w:t>
      </w:r>
      <w:r w:rsidRPr="006F4BBE">
        <w:rPr>
          <w:lang w:val="ru-RU"/>
        </w:rPr>
        <w:t>типологии коммерческой организации. Сфера принятия управленческих решений. Внутренняя и внешняя среда предпринимательства. Базовые</w:t>
      </w:r>
      <w:r w:rsidRPr="006F4BBE">
        <w:rPr>
          <w:spacing w:val="-39"/>
          <w:lang w:val="ru-RU"/>
        </w:rPr>
        <w:t xml:space="preserve"> </w:t>
      </w:r>
      <w:r w:rsidRPr="006F4BBE">
        <w:rPr>
          <w:lang w:val="ru-RU"/>
        </w:rPr>
        <w:t>составляющие</w:t>
      </w:r>
      <w:r w:rsidRPr="006F4BBE">
        <w:rPr>
          <w:spacing w:val="-39"/>
          <w:lang w:val="ru-RU"/>
        </w:rPr>
        <w:t xml:space="preserve"> </w:t>
      </w:r>
      <w:r w:rsidRPr="006F4BBE">
        <w:rPr>
          <w:lang w:val="ru-RU"/>
        </w:rPr>
        <w:t>внутренней</w:t>
      </w:r>
      <w:r w:rsidRPr="006F4BBE">
        <w:rPr>
          <w:spacing w:val="-39"/>
          <w:lang w:val="ru-RU"/>
        </w:rPr>
        <w:t xml:space="preserve"> </w:t>
      </w:r>
      <w:r w:rsidRPr="006F4BBE">
        <w:rPr>
          <w:lang w:val="ru-RU"/>
        </w:rPr>
        <w:t>среды.</w:t>
      </w:r>
      <w:r w:rsidRPr="006F4BBE">
        <w:rPr>
          <w:spacing w:val="-39"/>
          <w:lang w:val="ru-RU"/>
        </w:rPr>
        <w:t xml:space="preserve"> </w:t>
      </w:r>
      <w:r w:rsidRPr="006F4BBE">
        <w:rPr>
          <w:lang w:val="ru-RU"/>
        </w:rPr>
        <w:t>Формирование</w:t>
      </w:r>
      <w:r w:rsidRPr="006F4BBE">
        <w:rPr>
          <w:spacing w:val="-39"/>
          <w:lang w:val="ru-RU"/>
        </w:rPr>
        <w:t xml:space="preserve"> </w:t>
      </w:r>
      <w:r w:rsidRPr="006F4BBE">
        <w:rPr>
          <w:lang w:val="ru-RU"/>
        </w:rPr>
        <w:t>цены товара.</w:t>
      </w:r>
    </w:p>
    <w:p w14:paraId="5F1F36DD" w14:textId="77777777" w:rsidR="00C6278E" w:rsidRPr="006F4BBE" w:rsidRDefault="00C6278E" w:rsidP="00287D0F">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w:t>
      </w:r>
      <w:r w:rsidRPr="006F4BBE">
        <w:rPr>
          <w:spacing w:val="50"/>
          <w:lang w:val="ru-RU"/>
        </w:rPr>
        <w:t xml:space="preserve"> </w:t>
      </w:r>
      <w:r w:rsidRPr="006F4BBE">
        <w:rPr>
          <w:lang w:val="ru-RU"/>
        </w:rPr>
        <w:t>фирмы.</w:t>
      </w:r>
    </w:p>
    <w:p w14:paraId="4B889FA4" w14:textId="77777777" w:rsidR="00C6278E" w:rsidRPr="006F4BBE" w:rsidRDefault="00C6278E" w:rsidP="00287D0F">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w:t>
      </w:r>
      <w:r w:rsidRPr="006F4BBE">
        <w:rPr>
          <w:spacing w:val="-26"/>
          <w:lang w:val="ru-RU"/>
        </w:rPr>
        <w:t xml:space="preserve"> </w:t>
      </w:r>
      <w:r w:rsidRPr="006F4BBE">
        <w:rPr>
          <w:lang w:val="ru-RU"/>
        </w:rPr>
        <w:t>анализ выбранного направления экономической деятельности,</w:t>
      </w:r>
      <w:r w:rsidRPr="006F4BBE">
        <w:rPr>
          <w:spacing w:val="-29"/>
          <w:lang w:val="ru-RU"/>
        </w:rPr>
        <w:t xml:space="preserve"> </w:t>
      </w:r>
      <w:r w:rsidRPr="006F4BBE">
        <w:rPr>
          <w:lang w:val="ru-RU"/>
        </w:rPr>
        <w:t>создание логотипа фирмы, разработка</w:t>
      </w:r>
      <w:r w:rsidRPr="006F4BBE">
        <w:rPr>
          <w:spacing w:val="-29"/>
          <w:lang w:val="ru-RU"/>
        </w:rPr>
        <w:t xml:space="preserve"> </w:t>
      </w:r>
      <w:r w:rsidRPr="006F4BBE">
        <w:rPr>
          <w:lang w:val="ru-RU"/>
        </w:rPr>
        <w:t>бизнес-плана.</w:t>
      </w:r>
    </w:p>
    <w:p w14:paraId="53612ADF" w14:textId="77777777" w:rsidR="00C6278E" w:rsidRPr="006F4BBE" w:rsidRDefault="00C6278E" w:rsidP="00287D0F">
      <w:pPr>
        <w:rPr>
          <w:lang w:val="ru-RU"/>
        </w:rPr>
      </w:pPr>
      <w:r w:rsidRPr="006F4BBE">
        <w:rPr>
          <w:lang w:val="ru-RU"/>
        </w:rPr>
        <w:t>Система показателей эффективности</w:t>
      </w:r>
      <w:r w:rsidRPr="006F4BBE">
        <w:rPr>
          <w:spacing w:val="-14"/>
          <w:lang w:val="ru-RU"/>
        </w:rPr>
        <w:t xml:space="preserve"> </w:t>
      </w:r>
      <w:r w:rsidRPr="006F4BBE">
        <w:rPr>
          <w:lang w:val="ru-RU"/>
        </w:rPr>
        <w:t>предпринимательской деятельности.  Принципы  и  методы  оценки</w:t>
      </w:r>
      <w:r w:rsidRPr="006F4BBE">
        <w:rPr>
          <w:spacing w:val="24"/>
          <w:lang w:val="ru-RU"/>
        </w:rPr>
        <w:t xml:space="preserve"> </w:t>
      </w:r>
      <w:r w:rsidRPr="006F4BBE">
        <w:rPr>
          <w:lang w:val="ru-RU"/>
        </w:rPr>
        <w:t>эффективности.</w:t>
      </w:r>
    </w:p>
    <w:p w14:paraId="645CF3F9" w14:textId="4DE58EE6" w:rsidR="00C6278E" w:rsidRPr="006F4BBE" w:rsidRDefault="00A307E6" w:rsidP="00287D0F">
      <w:pPr>
        <w:rPr>
          <w:lang w:val="ru-RU"/>
        </w:rPr>
      </w:pPr>
      <w:r w:rsidRPr="006F4BBE">
        <w:rPr>
          <w:lang w:val="ru-RU"/>
        </w:rPr>
        <w:t xml:space="preserve"> </w:t>
      </w:r>
      <w:r w:rsidR="00C6278E" w:rsidRPr="006F4BBE">
        <w:rPr>
          <w:lang w:val="ru-RU"/>
        </w:rPr>
        <w:t>Пути повышения и контроль эффективности предпринимательской деятельности.</w:t>
      </w:r>
    </w:p>
    <w:p w14:paraId="5D0896AF" w14:textId="29AC0AB8" w:rsidR="00C6278E" w:rsidRDefault="00C6278E" w:rsidP="00287D0F">
      <w:pPr>
        <w:rPr>
          <w:lang w:val="ru-RU"/>
        </w:rPr>
      </w:pPr>
      <w:r w:rsidRPr="006F4BBE">
        <w:rPr>
          <w:lang w:val="ru-RU"/>
        </w:rPr>
        <w:t>Программная поддержка предпринимательской деятельности. Программы для управления проектами.</w:t>
      </w:r>
    </w:p>
    <w:p w14:paraId="48240996" w14:textId="77777777" w:rsidR="00242F70" w:rsidRPr="006F4BBE" w:rsidRDefault="00242F70" w:rsidP="00287D0F">
      <w:pPr>
        <w:rPr>
          <w:lang w:val="ru-RU"/>
        </w:rPr>
      </w:pPr>
    </w:p>
    <w:p w14:paraId="5A537F7A" w14:textId="77777777" w:rsidR="00242F70" w:rsidRDefault="00C6278E" w:rsidP="00287D0F">
      <w:pPr>
        <w:rPr>
          <w:lang w:val="ru-RU"/>
        </w:rPr>
      </w:pPr>
      <w:bookmarkStart w:id="626" w:name="_Toc97148728"/>
      <w:r w:rsidRPr="006F4BBE">
        <w:rPr>
          <w:lang w:val="ru-RU"/>
        </w:rPr>
        <w:t xml:space="preserve">Модуль «Животноводство» </w:t>
      </w:r>
    </w:p>
    <w:p w14:paraId="2D89A1C0" w14:textId="0DF26A9D"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6"/>
      <w:r w:rsidR="00242F70">
        <w:rPr>
          <w:b/>
          <w:bCs/>
          <w:lang w:val="ru-RU"/>
        </w:rPr>
        <w:t>классы</w:t>
      </w:r>
    </w:p>
    <w:p w14:paraId="1F3F2744" w14:textId="2DD826B6"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животных.</w:t>
      </w:r>
    </w:p>
    <w:p w14:paraId="54D22EDF" w14:textId="77777777" w:rsidR="00C6278E" w:rsidRPr="006F4BBE" w:rsidRDefault="00C6278E" w:rsidP="00287D0F">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14:paraId="1E5D12AE" w14:textId="77777777" w:rsidR="00C6278E" w:rsidRPr="006F4BBE" w:rsidRDefault="00C6278E" w:rsidP="00287D0F">
      <w:pPr>
        <w:rPr>
          <w:lang w:val="ru-RU"/>
        </w:rPr>
      </w:pPr>
      <w:r w:rsidRPr="006F4BBE">
        <w:rPr>
          <w:lang w:val="ru-RU"/>
        </w:rPr>
        <w:t>Содержание сельскохозяйственных животных: помещение, оборудование, уход.</w:t>
      </w:r>
    </w:p>
    <w:p w14:paraId="73A265BD" w14:textId="77777777" w:rsidR="00C6278E" w:rsidRPr="006F4BBE" w:rsidRDefault="00C6278E" w:rsidP="00287D0F">
      <w:pPr>
        <w:rPr>
          <w:lang w:val="ru-RU"/>
        </w:rPr>
      </w:pPr>
      <w:r w:rsidRPr="006F4BBE">
        <w:rPr>
          <w:lang w:val="ru-RU"/>
        </w:rPr>
        <w:t>Разведение животных. Породы животных, их создание. Лечение животных. Понятие о ветеринарии.</w:t>
      </w:r>
    </w:p>
    <w:p w14:paraId="3825FD45" w14:textId="77777777" w:rsidR="00C6278E" w:rsidRPr="006F4BBE" w:rsidRDefault="00C6278E" w:rsidP="00287D0F">
      <w:pPr>
        <w:rPr>
          <w:lang w:val="ru-RU"/>
        </w:rPr>
      </w:pPr>
      <w:r w:rsidRPr="006F4BBE">
        <w:rPr>
          <w:lang w:val="ru-RU"/>
        </w:rPr>
        <w:t>Заготовка кормов. Кормление животных. Питательность корма. Рацион.</w:t>
      </w:r>
    </w:p>
    <w:p w14:paraId="2472126A" w14:textId="77777777" w:rsidR="00C6278E" w:rsidRPr="006F4BBE" w:rsidRDefault="00C6278E" w:rsidP="00287D0F">
      <w:pPr>
        <w:rPr>
          <w:lang w:val="ru-RU"/>
        </w:rPr>
      </w:pPr>
      <w:r w:rsidRPr="006F4BBE">
        <w:rPr>
          <w:lang w:val="ru-RU"/>
        </w:rPr>
        <w:t>Животные у нас дома. Забота о домашних и бездомных животных.</w:t>
      </w:r>
    </w:p>
    <w:p w14:paraId="473937E3" w14:textId="77777777" w:rsidR="00C6278E" w:rsidRPr="006F4BBE" w:rsidRDefault="00C6278E" w:rsidP="00287D0F">
      <w:pPr>
        <w:rPr>
          <w:lang w:val="ru-RU"/>
        </w:rPr>
      </w:pPr>
      <w:r w:rsidRPr="006F4BBE">
        <w:rPr>
          <w:lang w:val="ru-RU"/>
        </w:rPr>
        <w:t>Проблема клонирования живых организмов. Социальные и этические</w:t>
      </w:r>
      <w:r w:rsidRPr="006F4BBE">
        <w:rPr>
          <w:spacing w:val="52"/>
          <w:lang w:val="ru-RU"/>
        </w:rPr>
        <w:t xml:space="preserve"> </w:t>
      </w:r>
      <w:r w:rsidRPr="006F4BBE">
        <w:rPr>
          <w:lang w:val="ru-RU"/>
        </w:rPr>
        <w:t>проблемы.</w:t>
      </w:r>
    </w:p>
    <w:p w14:paraId="7921CEF6" w14:textId="77777777" w:rsidR="00C6278E" w:rsidRPr="006F4BBE" w:rsidRDefault="00C6278E" w:rsidP="00287D0F">
      <w:pPr>
        <w:rPr>
          <w:lang w:val="ru-RU"/>
        </w:rPr>
      </w:pPr>
    </w:p>
    <w:p w14:paraId="210DA8DB" w14:textId="77777777" w:rsidR="00C6278E" w:rsidRPr="006F4BBE" w:rsidRDefault="00C6278E" w:rsidP="00287D0F">
      <w:pPr>
        <w:rPr>
          <w:lang w:val="ru-RU"/>
        </w:rPr>
      </w:pPr>
      <w:r w:rsidRPr="006F4BBE">
        <w:rPr>
          <w:lang w:val="ru-RU"/>
        </w:rPr>
        <w:lastRenderedPageBreak/>
        <w:t>Раздел 2. Производство животноводческих   продуктов.</w:t>
      </w:r>
    </w:p>
    <w:p w14:paraId="2413AC35" w14:textId="77777777" w:rsidR="00C6278E" w:rsidRPr="006F4BBE" w:rsidRDefault="00C6278E" w:rsidP="00287D0F">
      <w:pPr>
        <w:rPr>
          <w:lang w:val="ru-RU"/>
        </w:rPr>
      </w:pPr>
      <w:r w:rsidRPr="006F4BBE">
        <w:rPr>
          <w:lang w:val="ru-RU"/>
        </w:rPr>
        <w:t>Животноводческие</w:t>
      </w:r>
      <w:r w:rsidRPr="006F4BBE">
        <w:rPr>
          <w:spacing w:val="-36"/>
          <w:lang w:val="ru-RU"/>
        </w:rPr>
        <w:t xml:space="preserve"> </w:t>
      </w:r>
      <w:r w:rsidRPr="006F4BBE">
        <w:rPr>
          <w:lang w:val="ru-RU"/>
        </w:rPr>
        <w:t>предприятия.</w:t>
      </w:r>
      <w:r w:rsidRPr="006F4BBE">
        <w:rPr>
          <w:spacing w:val="-36"/>
          <w:lang w:val="ru-RU"/>
        </w:rPr>
        <w:t xml:space="preserve"> </w:t>
      </w:r>
      <w:r w:rsidRPr="006F4BBE">
        <w:rPr>
          <w:lang w:val="ru-RU"/>
        </w:rPr>
        <w:t>Оборудование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микроклимат</w:t>
      </w:r>
      <w:r w:rsidRPr="006F4BBE">
        <w:rPr>
          <w:spacing w:val="-9"/>
          <w:lang w:val="ru-RU"/>
        </w:rPr>
        <w:t xml:space="preserve"> </w:t>
      </w:r>
      <w:r w:rsidRPr="006F4BBE">
        <w:rPr>
          <w:lang w:val="ru-RU"/>
        </w:rPr>
        <w:t>животноводческих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птицеводческих</w:t>
      </w:r>
      <w:r w:rsidRPr="006F4BBE">
        <w:rPr>
          <w:spacing w:val="-9"/>
          <w:lang w:val="ru-RU"/>
        </w:rPr>
        <w:t xml:space="preserve"> </w:t>
      </w:r>
      <w:r w:rsidRPr="006F4BBE">
        <w:rPr>
          <w:lang w:val="ru-RU"/>
        </w:rPr>
        <w:t>предприятий.</w:t>
      </w:r>
      <w:r w:rsidRPr="006F4BBE">
        <w:rPr>
          <w:spacing w:val="-9"/>
          <w:lang w:val="ru-RU"/>
        </w:rPr>
        <w:t xml:space="preserve"> </w:t>
      </w:r>
      <w:r w:rsidRPr="006F4BBE">
        <w:rPr>
          <w:lang w:val="ru-RU"/>
        </w:rPr>
        <w:t>Выращивание</w:t>
      </w:r>
      <w:r w:rsidRPr="006F4BBE">
        <w:rPr>
          <w:spacing w:val="-24"/>
          <w:lang w:val="ru-RU"/>
        </w:rPr>
        <w:t xml:space="preserve"> </w:t>
      </w:r>
      <w:r w:rsidRPr="006F4BBE">
        <w:rPr>
          <w:lang w:val="ru-RU"/>
        </w:rPr>
        <w:t>животных.</w:t>
      </w:r>
      <w:r w:rsidRPr="006F4BBE">
        <w:rPr>
          <w:spacing w:val="-24"/>
          <w:lang w:val="ru-RU"/>
        </w:rPr>
        <w:t xml:space="preserve"> </w:t>
      </w:r>
      <w:r w:rsidRPr="006F4BBE">
        <w:rPr>
          <w:lang w:val="ru-RU"/>
        </w:rPr>
        <w:t>Использование</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хранение</w:t>
      </w:r>
      <w:r w:rsidRPr="006F4BBE">
        <w:rPr>
          <w:spacing w:val="-24"/>
          <w:lang w:val="ru-RU"/>
        </w:rPr>
        <w:t xml:space="preserve"> </w:t>
      </w:r>
      <w:r w:rsidRPr="006F4BBE">
        <w:rPr>
          <w:lang w:val="ru-RU"/>
        </w:rPr>
        <w:t>животноводческой</w:t>
      </w:r>
      <w:r w:rsidRPr="006F4BBE">
        <w:rPr>
          <w:spacing w:val="-3"/>
          <w:lang w:val="ru-RU"/>
        </w:rPr>
        <w:t xml:space="preserve"> </w:t>
      </w:r>
      <w:r w:rsidRPr="006F4BBE">
        <w:rPr>
          <w:lang w:val="ru-RU"/>
        </w:rPr>
        <w:t>продукции.</w:t>
      </w:r>
    </w:p>
    <w:p w14:paraId="21C22E25" w14:textId="77777777" w:rsidR="00C6278E" w:rsidRPr="006F4BBE" w:rsidRDefault="00C6278E" w:rsidP="00287D0F">
      <w:pPr>
        <w:rPr>
          <w:lang w:val="ru-RU"/>
        </w:rPr>
      </w:pPr>
      <w:r w:rsidRPr="006F4BBE">
        <w:rPr>
          <w:lang w:val="ru-RU"/>
        </w:rPr>
        <w:t>Использование цифровых технологий в животноводстве. Цифровая  ферма:</w:t>
      </w:r>
    </w:p>
    <w:p w14:paraId="31710075" w14:textId="77777777" w:rsidR="00C6278E" w:rsidRPr="006F4BBE" w:rsidRDefault="00FB41AB"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автоматическое  кормление животных;</w:t>
      </w:r>
    </w:p>
    <w:p w14:paraId="572B5920" w14:textId="77777777" w:rsidR="00C6278E" w:rsidRPr="006F4BBE" w:rsidRDefault="00FB41AB" w:rsidP="00287D0F">
      <w:pPr>
        <w:rPr>
          <w:lang w:val="ru-RU"/>
        </w:rPr>
      </w:pPr>
      <w:r w:rsidRPr="006F4BBE">
        <w:rPr>
          <w:position w:val="1"/>
          <w:lang w:val="ru-RU"/>
        </w:rPr>
        <w:t xml:space="preserve">- </w:t>
      </w:r>
      <w:r w:rsidR="00C6278E" w:rsidRPr="006F4BBE">
        <w:rPr>
          <w:lang w:val="ru-RU"/>
        </w:rPr>
        <w:t>автоматическая дойка;</w:t>
      </w:r>
    </w:p>
    <w:p w14:paraId="35070B8C" w14:textId="77777777" w:rsidR="00C6278E" w:rsidRPr="006F4BBE" w:rsidRDefault="00FB41AB" w:rsidP="00287D0F">
      <w:pPr>
        <w:rPr>
          <w:lang w:val="ru-RU"/>
        </w:rPr>
      </w:pPr>
      <w:r w:rsidRPr="006F4BBE">
        <w:rPr>
          <w:position w:val="1"/>
          <w:lang w:val="ru-RU"/>
        </w:rPr>
        <w:t xml:space="preserve">- </w:t>
      </w:r>
      <w:r w:rsidR="00C6278E" w:rsidRPr="006F4BBE">
        <w:rPr>
          <w:lang w:val="ru-RU"/>
        </w:rPr>
        <w:t>уборка помещения и  др.</w:t>
      </w:r>
    </w:p>
    <w:p w14:paraId="6A52DB6A" w14:textId="17270F03" w:rsidR="00C6278E" w:rsidRPr="006F4BBE" w:rsidRDefault="00C6278E" w:rsidP="00287D0F">
      <w:pPr>
        <w:rPr>
          <w:lang w:val="ru-RU"/>
        </w:rPr>
      </w:pPr>
      <w:r w:rsidRPr="006F4BBE">
        <w:rPr>
          <w:lang w:val="ru-RU"/>
        </w:rPr>
        <w:t xml:space="preserve">Цифровая «умная» ферма </w:t>
      </w:r>
      <w:r w:rsidR="00BD6D2B" w:rsidRPr="006F4BBE">
        <w:rPr>
          <w:lang w:val="ru-RU"/>
        </w:rPr>
        <w:t>–</w:t>
      </w:r>
      <w:r w:rsidRPr="006F4BBE">
        <w:rPr>
          <w:lang w:val="ru-RU"/>
        </w:rPr>
        <w:t xml:space="preserve"> перспективное направление роботизации  в животноводстве.</w:t>
      </w:r>
    </w:p>
    <w:p w14:paraId="07B85E62" w14:textId="77777777" w:rsidR="00C6278E" w:rsidRPr="006F4BBE" w:rsidRDefault="00C6278E" w:rsidP="00287D0F">
      <w:pPr>
        <w:rPr>
          <w:lang w:val="ru-RU"/>
        </w:rPr>
      </w:pPr>
    </w:p>
    <w:p w14:paraId="47098628" w14:textId="77777777" w:rsidR="00C6278E" w:rsidRPr="006F4BBE" w:rsidRDefault="00C6278E" w:rsidP="00287D0F">
      <w:pPr>
        <w:rPr>
          <w:lang w:val="ru-RU"/>
        </w:rPr>
      </w:pPr>
      <w:r w:rsidRPr="006F4BBE">
        <w:rPr>
          <w:lang w:val="ru-RU"/>
        </w:rPr>
        <w:t>Раздел 3. Профессии, связанные с деятельностью животновода.</w:t>
      </w:r>
    </w:p>
    <w:p w14:paraId="536C7AFB" w14:textId="27F0C009" w:rsidR="00C6278E" w:rsidRDefault="00C6278E" w:rsidP="00287D0F">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5A03D92F" w14:textId="77777777" w:rsidR="00242F70" w:rsidRPr="006F4BBE" w:rsidRDefault="00242F70" w:rsidP="00287D0F">
      <w:pPr>
        <w:rPr>
          <w:lang w:val="ru-RU"/>
        </w:rPr>
      </w:pPr>
    </w:p>
    <w:p w14:paraId="5022FBB0" w14:textId="77777777" w:rsidR="00242F70" w:rsidRDefault="00C6278E" w:rsidP="00287D0F">
      <w:pPr>
        <w:rPr>
          <w:lang w:val="ru-RU"/>
        </w:rPr>
      </w:pPr>
      <w:bookmarkStart w:id="627" w:name="_Toc97148729"/>
      <w:r w:rsidRPr="006F4BBE">
        <w:rPr>
          <w:lang w:val="ru-RU"/>
        </w:rPr>
        <w:t xml:space="preserve">Модуль «Растениеводство» </w:t>
      </w:r>
    </w:p>
    <w:p w14:paraId="03B6CFD8" w14:textId="47B55423" w:rsidR="00C6278E" w:rsidRPr="00242F70" w:rsidRDefault="00C6278E" w:rsidP="00287D0F">
      <w:pPr>
        <w:rPr>
          <w:b/>
          <w:bCs/>
          <w:lang w:val="ru-RU"/>
        </w:rPr>
      </w:pPr>
      <w:r w:rsidRPr="00242F70">
        <w:rPr>
          <w:b/>
          <w:bCs/>
          <w:lang w:val="ru-RU"/>
        </w:rPr>
        <w:t>7</w:t>
      </w:r>
      <w:r w:rsidR="00BD6D2B" w:rsidRPr="00242F70">
        <w:rPr>
          <w:b/>
          <w:bCs/>
          <w:lang w:val="ru-RU"/>
        </w:rPr>
        <w:t>–</w:t>
      </w:r>
      <w:r w:rsidRPr="00242F70">
        <w:rPr>
          <w:b/>
          <w:bCs/>
          <w:lang w:val="ru-RU"/>
        </w:rPr>
        <w:t xml:space="preserve">8 </w:t>
      </w:r>
      <w:bookmarkEnd w:id="627"/>
      <w:r w:rsidR="00242F70">
        <w:rPr>
          <w:b/>
          <w:bCs/>
          <w:lang w:val="ru-RU"/>
        </w:rPr>
        <w:t>классы</w:t>
      </w:r>
    </w:p>
    <w:p w14:paraId="7F4374A2" w14:textId="77ADB082" w:rsidR="00C6278E" w:rsidRPr="00242F70" w:rsidRDefault="00C6278E" w:rsidP="00242F70">
      <w:pPr>
        <w:rPr>
          <w:lang w:val="ru-RU"/>
        </w:rPr>
      </w:pPr>
      <w:r w:rsidRPr="006F4BBE">
        <w:rPr>
          <w:lang w:val="ru-RU"/>
        </w:rPr>
        <w:t xml:space="preserve">Раздел  1.  Элементы  технологий  выращивания   </w:t>
      </w:r>
      <w:r w:rsidRPr="00242F70">
        <w:rPr>
          <w:lang w:val="ru-RU"/>
        </w:rPr>
        <w:t>сельскохозяйственных культур.</w:t>
      </w:r>
    </w:p>
    <w:p w14:paraId="59DE5B2B" w14:textId="77777777" w:rsidR="00C6278E" w:rsidRPr="006F4BBE" w:rsidRDefault="00C6278E" w:rsidP="00287D0F">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425C6540" w14:textId="77777777" w:rsidR="00C6278E" w:rsidRPr="006F4BBE" w:rsidRDefault="00C6278E" w:rsidP="00287D0F">
      <w:pPr>
        <w:rPr>
          <w:lang w:val="ru-RU"/>
        </w:rPr>
      </w:pPr>
      <w:r w:rsidRPr="006F4BBE">
        <w:rPr>
          <w:lang w:val="ru-RU"/>
        </w:rPr>
        <w:t>Почвы, виды почв. Плодородие  почв.</w:t>
      </w:r>
    </w:p>
    <w:p w14:paraId="6DA51FEA" w14:textId="77777777" w:rsidR="00C6278E" w:rsidRPr="006F4BBE" w:rsidRDefault="00C6278E" w:rsidP="00287D0F">
      <w:pPr>
        <w:rPr>
          <w:lang w:val="ru-RU"/>
        </w:rPr>
      </w:pPr>
      <w:r w:rsidRPr="006F4BBE">
        <w:rPr>
          <w:lang w:val="ru-RU"/>
        </w:rPr>
        <w:t>Инструменты обработки почвы: ручные и механизированные. Сельскохозяйственная техника.</w:t>
      </w:r>
    </w:p>
    <w:p w14:paraId="72C641C6" w14:textId="77777777" w:rsidR="00C6278E" w:rsidRPr="006F4BBE" w:rsidRDefault="00C6278E" w:rsidP="00287D0F">
      <w:pPr>
        <w:rPr>
          <w:lang w:val="ru-RU"/>
        </w:rPr>
      </w:pPr>
      <w:r w:rsidRPr="006F4BBE">
        <w:rPr>
          <w:lang w:val="ru-RU"/>
        </w:rPr>
        <w:t>Культурные растения и их классификация.</w:t>
      </w:r>
    </w:p>
    <w:p w14:paraId="3AD64D2E" w14:textId="77777777" w:rsidR="00C6278E" w:rsidRPr="006F4BBE" w:rsidRDefault="00C6278E" w:rsidP="00287D0F">
      <w:pPr>
        <w:rPr>
          <w:lang w:val="ru-RU"/>
        </w:rPr>
      </w:pPr>
      <w:r w:rsidRPr="006F4BBE">
        <w:rPr>
          <w:lang w:val="ru-RU"/>
        </w:rPr>
        <w:t>Выращивание</w:t>
      </w:r>
      <w:r w:rsidRPr="006F4BBE">
        <w:rPr>
          <w:spacing w:val="-36"/>
          <w:lang w:val="ru-RU"/>
        </w:rPr>
        <w:t xml:space="preserve"> </w:t>
      </w:r>
      <w:r w:rsidRPr="006F4BBE">
        <w:rPr>
          <w:lang w:val="ru-RU"/>
        </w:rPr>
        <w:t>растений</w:t>
      </w:r>
      <w:r w:rsidRPr="006F4BBE">
        <w:rPr>
          <w:spacing w:val="-36"/>
          <w:lang w:val="ru-RU"/>
        </w:rPr>
        <w:t xml:space="preserve"> </w:t>
      </w:r>
      <w:r w:rsidRPr="006F4BBE">
        <w:rPr>
          <w:lang w:val="ru-RU"/>
        </w:rPr>
        <w:t>на</w:t>
      </w:r>
      <w:r w:rsidRPr="006F4BBE">
        <w:rPr>
          <w:spacing w:val="-36"/>
          <w:lang w:val="ru-RU"/>
        </w:rPr>
        <w:t xml:space="preserve"> </w:t>
      </w:r>
      <w:r w:rsidRPr="006F4BBE">
        <w:rPr>
          <w:lang w:val="ru-RU"/>
        </w:rPr>
        <w:t>школьном/приусадебном</w:t>
      </w:r>
      <w:r w:rsidRPr="006F4BBE">
        <w:rPr>
          <w:spacing w:val="-36"/>
          <w:lang w:val="ru-RU"/>
        </w:rPr>
        <w:t xml:space="preserve"> </w:t>
      </w:r>
      <w:r w:rsidRPr="006F4BBE">
        <w:rPr>
          <w:lang w:val="ru-RU"/>
        </w:rPr>
        <w:t>участке. Полезные</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человека</w:t>
      </w:r>
      <w:r w:rsidRPr="006F4BBE">
        <w:rPr>
          <w:spacing w:val="-14"/>
          <w:lang w:val="ru-RU"/>
        </w:rPr>
        <w:t xml:space="preserve"> </w:t>
      </w:r>
      <w:r w:rsidRPr="006F4BBE">
        <w:rPr>
          <w:lang w:val="ru-RU"/>
        </w:rPr>
        <w:t>дикорастущие</w:t>
      </w:r>
      <w:r w:rsidRPr="006F4BBE">
        <w:rPr>
          <w:spacing w:val="-14"/>
          <w:lang w:val="ru-RU"/>
        </w:rPr>
        <w:t xml:space="preserve"> </w:t>
      </w:r>
      <w:r w:rsidRPr="006F4BBE">
        <w:rPr>
          <w:lang w:val="ru-RU"/>
        </w:rPr>
        <w:t>растения</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их</w:t>
      </w:r>
      <w:r w:rsidRPr="006F4BBE">
        <w:rPr>
          <w:spacing w:val="-14"/>
          <w:lang w:val="ru-RU"/>
        </w:rPr>
        <w:t xml:space="preserve"> </w:t>
      </w:r>
      <w:r w:rsidRPr="006F4BBE">
        <w:rPr>
          <w:lang w:val="ru-RU"/>
        </w:rPr>
        <w:t>класси-</w:t>
      </w:r>
    </w:p>
    <w:p w14:paraId="4A5BA81D" w14:textId="77777777" w:rsidR="00C6278E" w:rsidRPr="006F4BBE" w:rsidRDefault="00C6278E" w:rsidP="00287D0F">
      <w:pPr>
        <w:rPr>
          <w:lang w:val="ru-RU"/>
        </w:rPr>
      </w:pPr>
      <w:r w:rsidRPr="006F4BBE">
        <w:rPr>
          <w:lang w:val="ru-RU"/>
        </w:rPr>
        <w:t>фикация.</w:t>
      </w:r>
    </w:p>
    <w:p w14:paraId="394D4889" w14:textId="77777777" w:rsidR="00C6278E" w:rsidRPr="006F4BBE" w:rsidRDefault="00C6278E" w:rsidP="00287D0F">
      <w:pPr>
        <w:rPr>
          <w:lang w:val="ru-RU"/>
        </w:rPr>
      </w:pPr>
      <w:r w:rsidRPr="006F4BBE">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64E48E1A" w14:textId="5D5951E0" w:rsidR="00C6278E" w:rsidRDefault="00C6278E" w:rsidP="00287D0F">
      <w:pPr>
        <w:rPr>
          <w:lang w:val="ru-RU"/>
        </w:rPr>
      </w:pPr>
      <w:r w:rsidRPr="006F4BBE">
        <w:rPr>
          <w:lang w:val="ru-RU"/>
        </w:rPr>
        <w:t>Сохранение природной среды.</w:t>
      </w:r>
    </w:p>
    <w:p w14:paraId="46A6F8E2" w14:textId="77777777" w:rsidR="00242F70" w:rsidRPr="006F4BBE" w:rsidRDefault="00242F70" w:rsidP="00287D0F">
      <w:pPr>
        <w:rPr>
          <w:lang w:val="ru-RU"/>
        </w:rPr>
      </w:pPr>
    </w:p>
    <w:p w14:paraId="2F2C6F96" w14:textId="77777777" w:rsidR="00C6278E" w:rsidRPr="006F4BBE" w:rsidRDefault="00C6278E" w:rsidP="00287D0F">
      <w:pPr>
        <w:rPr>
          <w:lang w:val="ru-RU"/>
        </w:rPr>
      </w:pPr>
      <w:r w:rsidRPr="006F4BBE">
        <w:rPr>
          <w:lang w:val="ru-RU"/>
        </w:rPr>
        <w:t>Раздел  2.  Сельскохозяйственное производство.</w:t>
      </w:r>
    </w:p>
    <w:p w14:paraId="56C195CC" w14:textId="77777777" w:rsidR="00C6278E" w:rsidRPr="006F4BBE" w:rsidRDefault="00C6278E" w:rsidP="00287D0F">
      <w:pPr>
        <w:rPr>
          <w:lang w:val="ru-RU"/>
        </w:rPr>
      </w:pPr>
      <w:r w:rsidRPr="006F4BBE">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5B9C97D0" w14:textId="77777777" w:rsidR="00C6278E" w:rsidRPr="006F4BBE" w:rsidRDefault="00C6278E" w:rsidP="00287D0F">
      <w:pPr>
        <w:rPr>
          <w:lang w:val="ru-RU"/>
        </w:rPr>
      </w:pPr>
      <w:r w:rsidRPr="006F4BBE">
        <w:rPr>
          <w:lang w:val="ru-RU"/>
        </w:rPr>
        <w:t>Автоматизация и роботизация сельскохозяйственного производства:</w:t>
      </w:r>
    </w:p>
    <w:p w14:paraId="2178E533" w14:textId="3E6A2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анализаторы почвы c использованием спутниковой системы навигации;</w:t>
      </w:r>
    </w:p>
    <w:p w14:paraId="35FD98D0" w14:textId="0868462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автоматизация тепличного хозяйства;</w:t>
      </w:r>
    </w:p>
    <w:p w14:paraId="5CDC41BF" w14:textId="2357DD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применение роботов манипуляторов для уборки урожая;</w:t>
      </w:r>
    </w:p>
    <w:p w14:paraId="08D32298" w14:textId="7CEC505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внесение удобрение на основе данных от азотно-спектральных  датчиков;</w:t>
      </w:r>
    </w:p>
    <w:p w14:paraId="26E2CB68" w14:textId="10D2BE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определение критических точек полей с помощью спутниковых снимков;</w:t>
      </w:r>
    </w:p>
    <w:p w14:paraId="65A2125F" w14:textId="7FED69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использование  БПЛА  и др.</w:t>
      </w:r>
    </w:p>
    <w:p w14:paraId="15A7AC31" w14:textId="0EA6CF45" w:rsidR="00C6278E" w:rsidRDefault="00C6278E" w:rsidP="00287D0F">
      <w:pPr>
        <w:rPr>
          <w:lang w:val="ru-RU"/>
        </w:rPr>
      </w:pPr>
      <w:r w:rsidRPr="006F4BBE">
        <w:rPr>
          <w:lang w:val="ru-RU"/>
        </w:rPr>
        <w:t>Генно-модифицированные</w:t>
      </w:r>
      <w:r w:rsidRPr="006F4BBE">
        <w:rPr>
          <w:spacing w:val="-36"/>
          <w:lang w:val="ru-RU"/>
        </w:rPr>
        <w:t xml:space="preserve"> </w:t>
      </w:r>
      <w:r w:rsidRPr="006F4BBE">
        <w:rPr>
          <w:lang w:val="ru-RU"/>
        </w:rPr>
        <w:t>растения:</w:t>
      </w:r>
      <w:r w:rsidRPr="006F4BBE">
        <w:rPr>
          <w:spacing w:val="-36"/>
          <w:lang w:val="ru-RU"/>
        </w:rPr>
        <w:t xml:space="preserve"> </w:t>
      </w:r>
      <w:r w:rsidRPr="006F4BBE">
        <w:rPr>
          <w:lang w:val="ru-RU"/>
        </w:rPr>
        <w:t>положительные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отрицательные</w:t>
      </w:r>
      <w:r w:rsidRPr="006F4BBE">
        <w:rPr>
          <w:spacing w:val="-3"/>
          <w:lang w:val="ru-RU"/>
        </w:rPr>
        <w:t xml:space="preserve"> </w:t>
      </w:r>
      <w:r w:rsidRPr="006F4BBE">
        <w:rPr>
          <w:lang w:val="ru-RU"/>
        </w:rPr>
        <w:t>аспекты.</w:t>
      </w:r>
    </w:p>
    <w:p w14:paraId="306A4363" w14:textId="77777777" w:rsidR="00242F70" w:rsidRPr="006F4BBE" w:rsidRDefault="00242F70" w:rsidP="00287D0F">
      <w:pPr>
        <w:rPr>
          <w:lang w:val="ru-RU"/>
        </w:rPr>
      </w:pPr>
    </w:p>
    <w:p w14:paraId="5C8599EF" w14:textId="77777777" w:rsidR="00C6278E" w:rsidRPr="006F4BBE" w:rsidRDefault="00C6278E" w:rsidP="00287D0F">
      <w:pPr>
        <w:rPr>
          <w:lang w:val="ru-RU"/>
        </w:rPr>
      </w:pPr>
      <w:r w:rsidRPr="006F4BBE">
        <w:rPr>
          <w:lang w:val="ru-RU"/>
        </w:rPr>
        <w:t>Раздел 3. Сельскохозяйственные профессии.</w:t>
      </w:r>
    </w:p>
    <w:p w14:paraId="0C6F4044" w14:textId="77A80514" w:rsidR="00C6278E" w:rsidRDefault="00C6278E" w:rsidP="00287D0F">
      <w:pPr>
        <w:rPr>
          <w:lang w:val="ru-RU"/>
        </w:rPr>
      </w:pPr>
      <w:r w:rsidRPr="006F4BBE">
        <w:rPr>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03D7C17C" w14:textId="77777777" w:rsidR="00242F70" w:rsidRPr="006F4BBE" w:rsidRDefault="00242F70" w:rsidP="00287D0F">
      <w:pPr>
        <w:rPr>
          <w:lang w:val="ru-RU"/>
        </w:rPr>
      </w:pPr>
    </w:p>
    <w:p w14:paraId="7F375A79" w14:textId="7AA7F7F3" w:rsidR="00FD607A" w:rsidRPr="006F4BBE" w:rsidRDefault="00A307E6" w:rsidP="00287D0F">
      <w:pPr>
        <w:rPr>
          <w:lang w:val="ru-RU"/>
        </w:rPr>
      </w:pPr>
      <w:r w:rsidRPr="006F4BBE">
        <w:rPr>
          <w:lang w:val="ru-RU"/>
        </w:rPr>
        <w:t xml:space="preserve"> </w:t>
      </w:r>
      <w:bookmarkStart w:id="628" w:name="_Toc97148730"/>
      <w:r w:rsidR="00C6278E" w:rsidRPr="006F4BBE">
        <w:rPr>
          <w:lang w:val="ru-RU"/>
        </w:rPr>
        <w:t xml:space="preserve">ПЛАНИРУЕМЫЕ РЕЗУЛЬТАТЫ ОСВОЕНИЯ УЧЕБНОГО ПРЕДМЕТА </w:t>
      </w:r>
    </w:p>
    <w:p w14:paraId="0996CB8C" w14:textId="77777777" w:rsidR="00C6278E" w:rsidRPr="006F4BBE" w:rsidRDefault="00C6278E" w:rsidP="00287D0F">
      <w:pPr>
        <w:rPr>
          <w:lang w:val="ru-RU"/>
        </w:rPr>
      </w:pPr>
      <w:r w:rsidRPr="006F4BBE">
        <w:rPr>
          <w:lang w:val="ru-RU"/>
        </w:rPr>
        <w:t>«ТЕХНОЛОГИЯ»</w:t>
      </w:r>
      <w:r w:rsidR="002A225C" w:rsidRPr="006F4BBE">
        <w:rPr>
          <w:lang w:val="ru-RU"/>
        </w:rPr>
        <w:t xml:space="preserve">  </w:t>
      </w:r>
      <w:r w:rsidRPr="006F4BBE">
        <w:rPr>
          <w:lang w:val="ru-RU"/>
        </w:rPr>
        <w:t>НА  УРОВНЕ  ОСНОВНОГО  ОБЩЕГО ОБРАЗОВАНИЯ</w:t>
      </w:r>
      <w:bookmarkEnd w:id="628"/>
    </w:p>
    <w:p w14:paraId="790B6970" w14:textId="77777777" w:rsidR="00C6278E" w:rsidRPr="006F4BBE" w:rsidRDefault="00C6278E" w:rsidP="00287D0F">
      <w:pPr>
        <w:rPr>
          <w:lang w:val="ru-RU"/>
        </w:rPr>
      </w:pPr>
      <w:r w:rsidRPr="006F4BBE">
        <w:rPr>
          <w:lang w:val="ru-RU"/>
        </w:rPr>
        <w:t>В</w:t>
      </w:r>
      <w:r w:rsidRPr="006F4BBE">
        <w:rPr>
          <w:spacing w:val="-14"/>
          <w:lang w:val="ru-RU"/>
        </w:rPr>
        <w:t xml:space="preserve"> </w:t>
      </w:r>
      <w:r w:rsidRPr="006F4BBE">
        <w:rPr>
          <w:spacing w:val="-4"/>
          <w:lang w:val="ru-RU"/>
        </w:rPr>
        <w:t>соответствии</w:t>
      </w:r>
      <w:r w:rsidRPr="006F4BBE">
        <w:rPr>
          <w:spacing w:val="-14"/>
          <w:lang w:val="ru-RU"/>
        </w:rPr>
        <w:t xml:space="preserve"> </w:t>
      </w:r>
      <w:r w:rsidRPr="006F4BBE">
        <w:rPr>
          <w:lang w:val="ru-RU"/>
        </w:rPr>
        <w:t>с</w:t>
      </w:r>
      <w:r w:rsidRPr="006F4BBE">
        <w:rPr>
          <w:spacing w:val="-14"/>
          <w:lang w:val="ru-RU"/>
        </w:rPr>
        <w:t xml:space="preserve"> </w:t>
      </w:r>
      <w:r w:rsidRPr="006F4BBE">
        <w:rPr>
          <w:spacing w:val="-3"/>
          <w:lang w:val="ru-RU"/>
        </w:rPr>
        <w:t>ФГОС</w:t>
      </w:r>
      <w:r w:rsidRPr="006F4BBE">
        <w:rPr>
          <w:spacing w:val="-14"/>
          <w:lang w:val="ru-RU"/>
        </w:rPr>
        <w:t xml:space="preserve"> </w:t>
      </w:r>
      <w:r w:rsidRPr="006F4BBE">
        <w:rPr>
          <w:lang w:val="ru-RU"/>
        </w:rPr>
        <w:t>в</w:t>
      </w:r>
      <w:r w:rsidRPr="006F4BBE">
        <w:rPr>
          <w:spacing w:val="-14"/>
          <w:lang w:val="ru-RU"/>
        </w:rPr>
        <w:t xml:space="preserve"> </w:t>
      </w:r>
      <w:r w:rsidRPr="006F4BBE">
        <w:rPr>
          <w:spacing w:val="-4"/>
          <w:lang w:val="ru-RU"/>
        </w:rPr>
        <w:t>ходе</w:t>
      </w:r>
      <w:r w:rsidRPr="006F4BBE">
        <w:rPr>
          <w:spacing w:val="-14"/>
          <w:lang w:val="ru-RU"/>
        </w:rPr>
        <w:t xml:space="preserve"> </w:t>
      </w:r>
      <w:r w:rsidRPr="006F4BBE">
        <w:rPr>
          <w:spacing w:val="-4"/>
          <w:lang w:val="ru-RU"/>
        </w:rPr>
        <w:t>изучения</w:t>
      </w:r>
      <w:r w:rsidRPr="006F4BBE">
        <w:rPr>
          <w:spacing w:val="-14"/>
          <w:lang w:val="ru-RU"/>
        </w:rPr>
        <w:t xml:space="preserve"> </w:t>
      </w:r>
      <w:r w:rsidRPr="006F4BBE">
        <w:rPr>
          <w:spacing w:val="-4"/>
          <w:lang w:val="ru-RU"/>
        </w:rPr>
        <w:t>предмета</w:t>
      </w:r>
      <w:r w:rsidRPr="006F4BBE">
        <w:rPr>
          <w:spacing w:val="-14"/>
          <w:lang w:val="ru-RU"/>
        </w:rPr>
        <w:t xml:space="preserve"> </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личностных,  метапредметных  </w:t>
      </w:r>
      <w:r w:rsidRPr="006F4BBE">
        <w:rPr>
          <w:lang w:val="ru-RU"/>
        </w:rPr>
        <w:t xml:space="preserve">и  </w:t>
      </w:r>
      <w:r w:rsidRPr="006F4BBE">
        <w:rPr>
          <w:spacing w:val="-4"/>
          <w:lang w:val="ru-RU"/>
        </w:rPr>
        <w:t>предметных</w:t>
      </w:r>
      <w:r w:rsidRPr="006F4BBE">
        <w:rPr>
          <w:spacing w:val="27"/>
          <w:lang w:val="ru-RU"/>
        </w:rPr>
        <w:t xml:space="preserve"> </w:t>
      </w:r>
      <w:r w:rsidRPr="006F4BBE">
        <w:rPr>
          <w:spacing w:val="-5"/>
          <w:lang w:val="ru-RU"/>
        </w:rPr>
        <w:t>результатов.</w:t>
      </w:r>
    </w:p>
    <w:p w14:paraId="45D8D4A4" w14:textId="77777777" w:rsidR="00C6278E" w:rsidRPr="006F4BBE" w:rsidRDefault="00C6278E" w:rsidP="00287D0F">
      <w:pPr>
        <w:rPr>
          <w:lang w:val="ru-RU"/>
        </w:rPr>
      </w:pPr>
      <w:bookmarkStart w:id="629" w:name="_Toc97148731"/>
      <w:r w:rsidRPr="006F4BBE">
        <w:rPr>
          <w:lang w:val="ru-RU"/>
        </w:rPr>
        <w:t>ЛИЧНОСТНЫЕ  РЕЗУЛЬТАТЫ</w:t>
      </w:r>
      <w:bookmarkEnd w:id="629"/>
    </w:p>
    <w:p w14:paraId="2A626116"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1B3343BD" w14:textId="77777777" w:rsidR="00C6278E" w:rsidRPr="007F7EE1" w:rsidRDefault="00C6278E" w:rsidP="00287D0F">
      <w:pPr>
        <w:rPr>
          <w:iCs/>
          <w:lang w:val="ru-RU"/>
        </w:rPr>
      </w:pPr>
      <w:r w:rsidRPr="007F7EE1">
        <w:rPr>
          <w:iCs/>
          <w:lang w:val="ru-RU"/>
        </w:rPr>
        <w:t>Патриотическое воспитание:</w:t>
      </w:r>
    </w:p>
    <w:p w14:paraId="18BA6CB9" w14:textId="601640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проявление интереса к истории и современному состоянию российской науки и технологии;</w:t>
      </w:r>
    </w:p>
    <w:p w14:paraId="42E9BE7D" w14:textId="50A6261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ценностное отношение к достижениям российских инженеров и учёных.</w:t>
      </w:r>
    </w:p>
    <w:p w14:paraId="1C3D8D9D" w14:textId="77777777" w:rsidR="00C6278E" w:rsidRPr="007F7EE1" w:rsidRDefault="00C6278E" w:rsidP="00287D0F">
      <w:pPr>
        <w:rPr>
          <w:iCs/>
          <w:lang w:val="ru-RU"/>
        </w:rPr>
      </w:pPr>
      <w:r w:rsidRPr="007F7EE1">
        <w:rPr>
          <w:iCs/>
          <w:lang w:val="ru-RU"/>
        </w:rPr>
        <w:t>Гражданское и духовно-нравственное воспитание:</w:t>
      </w:r>
    </w:p>
    <w:p w14:paraId="006E8F77" w14:textId="1F2D759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2C826A06" w14:textId="2E05F7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важности морально-этических принципов в деятельности,  связанной  с  реализацией технологий;</w:t>
      </w:r>
    </w:p>
    <w:p w14:paraId="222A3EF3" w14:textId="35F01A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9BDBC4B" w14:textId="77777777" w:rsidR="00C6278E" w:rsidRPr="007F7EE1" w:rsidRDefault="00C6278E" w:rsidP="00287D0F">
      <w:pPr>
        <w:rPr>
          <w:iCs/>
          <w:lang w:val="ru-RU"/>
        </w:rPr>
      </w:pPr>
      <w:r w:rsidRPr="007F7EE1">
        <w:rPr>
          <w:iCs/>
          <w:lang w:val="ru-RU"/>
        </w:rPr>
        <w:t>Эстетическое воспитание:</w:t>
      </w:r>
    </w:p>
    <w:p w14:paraId="0EED5A6F" w14:textId="5524DB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восприятие  эстетических  качеств  предметов труда;</w:t>
      </w:r>
    </w:p>
    <w:p w14:paraId="42B313A4" w14:textId="020558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создавать эстетически значимые изделия из различных  материалов.</w:t>
      </w:r>
    </w:p>
    <w:p w14:paraId="6B0540B5" w14:textId="77777777" w:rsidR="00C6278E" w:rsidRPr="007F7EE1" w:rsidRDefault="00C6278E" w:rsidP="00287D0F">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14:paraId="4390608E" w14:textId="401F6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науки как фундамента технологий;</w:t>
      </w:r>
    </w:p>
    <w:p w14:paraId="14D50AB8" w14:textId="0F797F7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развитие интереса к исследовательской деятельности, реализации на практике достижений науки.</w:t>
      </w:r>
    </w:p>
    <w:p w14:paraId="4C08F43C" w14:textId="77777777" w:rsidR="00C6278E" w:rsidRPr="007F7EE1" w:rsidRDefault="00C6278E" w:rsidP="00E43B23">
      <w:pPr>
        <w:pStyle w:val="a5"/>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14:paraId="0E8E6EE7" w14:textId="431AAA7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14:paraId="094143E0" w14:textId="710AEC6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распознавать информационные угрозы и осуществлять защиту личности от этих    угроз.</w:t>
      </w:r>
    </w:p>
    <w:p w14:paraId="27D5A57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14:paraId="4A38BB50" w14:textId="4B1BFC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активное участие в решении возникающих практических задач из различных областей;</w:t>
      </w:r>
    </w:p>
    <w:p w14:paraId="7D76CF0A" w14:textId="0BAC76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умение ориентироваться в мире современных   профессий.</w:t>
      </w:r>
    </w:p>
    <w:p w14:paraId="51F1B0D0"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14:paraId="4018F0E8" w14:textId="72392EB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14:paraId="17DEC9DA" w14:textId="16C19DC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осознание пределов преобразовательной деятельности человека.</w:t>
      </w:r>
    </w:p>
    <w:p w14:paraId="58F2744E" w14:textId="77777777" w:rsidR="00C6278E" w:rsidRPr="006F4BBE" w:rsidRDefault="00C6278E" w:rsidP="00287D0F">
      <w:pPr>
        <w:rPr>
          <w:lang w:val="ru-RU"/>
        </w:rPr>
      </w:pPr>
      <w:bookmarkStart w:id="630" w:name="_Toc97148732"/>
      <w:r w:rsidRPr="006F4BBE">
        <w:rPr>
          <w:lang w:val="ru-RU"/>
        </w:rPr>
        <w:t>МЕТАПРЕДМЕТНЫЕ РЕЗУЛЬТАТЫ</w:t>
      </w:r>
      <w:bookmarkEnd w:id="630"/>
    </w:p>
    <w:p w14:paraId="6864B272" w14:textId="77777777" w:rsidR="00C6278E" w:rsidRPr="006F4BBE" w:rsidRDefault="00C6278E" w:rsidP="00287D0F">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14:paraId="7A1E9EA5" w14:textId="77777777" w:rsidR="00C6278E" w:rsidRPr="007F7EE1" w:rsidRDefault="00C6278E" w:rsidP="00287D0F">
      <w:pPr>
        <w:rPr>
          <w:b/>
          <w:i/>
          <w:iCs/>
          <w:lang w:val="ru-RU"/>
        </w:rPr>
      </w:pPr>
      <w:r w:rsidRPr="007F7EE1">
        <w:rPr>
          <w:b/>
          <w:i/>
          <w:iCs/>
          <w:lang w:val="ru-RU"/>
        </w:rPr>
        <w:t>Овладение  универсальными  познавательными действиями</w:t>
      </w:r>
    </w:p>
    <w:p w14:paraId="03B91AFA" w14:textId="77777777" w:rsidR="00C6278E" w:rsidRPr="007F7EE1" w:rsidRDefault="00C6278E" w:rsidP="00287D0F">
      <w:pPr>
        <w:rPr>
          <w:iCs/>
          <w:lang w:val="ru-RU"/>
        </w:rPr>
      </w:pPr>
      <w:r w:rsidRPr="007F7EE1">
        <w:rPr>
          <w:iCs/>
          <w:lang w:val="ru-RU"/>
        </w:rPr>
        <w:t>Базовые логические действия:</w:t>
      </w:r>
    </w:p>
    <w:p w14:paraId="6F4CA609" w14:textId="50C043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и характеризовать существенные признаки природных и рукотворных объектов;</w:t>
      </w:r>
    </w:p>
    <w:p w14:paraId="6A8A9077" w14:textId="7ADEE82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существенный признак классификации, основание для обобщения и   сравнения;</w:t>
      </w:r>
    </w:p>
    <w:p w14:paraId="60D52655" w14:textId="547DC8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закономерности и противоречия в рассматриваемых фактах, данных и наблюдениях, относящихся к внешнему миру;</w:t>
      </w:r>
    </w:p>
    <w:p w14:paraId="6C2C6371" w14:textId="787C4C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14:paraId="7DEFDAB6" w14:textId="5388593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14:paraId="75A67146"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14:paraId="0D547FB2" w14:textId="30D2E5F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вопросы как исследовательский инструмент познания;</w:t>
      </w:r>
    </w:p>
    <w:p w14:paraId="7DB38D7A" w14:textId="687400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формировать запросы к информационной системе с целью получения  необходимой информации;</w:t>
      </w:r>
    </w:p>
    <w:p w14:paraId="6C477BE7" w14:textId="45418E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полноту, достоверность и актуальность полученной информации;</w:t>
      </w:r>
    </w:p>
    <w:p w14:paraId="0D692D0E" w14:textId="7EFFA9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опытным путём изучать свойства различных материалов;</w:t>
      </w:r>
    </w:p>
    <w:p w14:paraId="16F2275D" w14:textId="31168F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62DCD3E1" w14:textId="498399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и оценивать модели объектов, явлений и    процессов;</w:t>
      </w:r>
    </w:p>
    <w:p w14:paraId="4CB94850" w14:textId="58AC01A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познавательных  задач;</w:t>
      </w:r>
      <w:r w:rsidRPr="006F4BBE">
        <w:rPr>
          <w:rFonts w:eastAsia="Calibri"/>
          <w:szCs w:val="28"/>
          <w:lang w:val="ru-RU" w:eastAsia="ru-RU"/>
        </w:rPr>
        <w:t xml:space="preserve">- </w:t>
      </w:r>
      <w:r w:rsidR="00C6278E" w:rsidRPr="006F4BBE">
        <w:rPr>
          <w:rFonts w:eastAsia="Calibri"/>
          <w:szCs w:val="28"/>
          <w:lang w:val="ru-RU" w:eastAsia="ru-RU"/>
        </w:rPr>
        <w:t>уметь оценивать правильность выполнения учебной задачи, собственные  возможности  её решения;</w:t>
      </w:r>
    </w:p>
    <w:p w14:paraId="7B17FC47" w14:textId="59C842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прогнозировать поведение технической системы, в том числе с  учётом  синергетических эффектов.</w:t>
      </w:r>
    </w:p>
    <w:p w14:paraId="62361A1D"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Работа  с информацией:</w:t>
      </w:r>
    </w:p>
    <w:p w14:paraId="5094C125" w14:textId="729EA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форму представления информации в зависимости   от  поставленной задачи;</w:t>
      </w:r>
    </w:p>
    <w:p w14:paraId="75C296E2" w14:textId="4C81772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различие между данными, информацией и знаниями;</w:t>
      </w:r>
    </w:p>
    <w:p w14:paraId="45235243" w14:textId="1DC56B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начальными навыками работы с «большими данными»;</w:t>
      </w:r>
    </w:p>
    <w:p w14:paraId="7717BF69" w14:textId="39C4DC9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технологией трансформации данных в информацию, информации  в знания.</w:t>
      </w:r>
    </w:p>
    <w:p w14:paraId="65170EA3" w14:textId="77777777"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1" w:name="_Toc97148733"/>
      <w:r w:rsidRPr="007F7EE1">
        <w:rPr>
          <w:rFonts w:eastAsia="Calibri"/>
          <w:b/>
          <w:bCs/>
          <w:i/>
          <w:iCs/>
          <w:szCs w:val="28"/>
          <w:lang w:val="ru-RU" w:eastAsia="ru-RU"/>
        </w:rPr>
        <w:t>Овладение универсальными учебными регулятивными действиями</w:t>
      </w:r>
      <w:bookmarkEnd w:id="631"/>
    </w:p>
    <w:p w14:paraId="409967D8" w14:textId="77777777" w:rsidR="00C6278E" w:rsidRPr="006F4BBE" w:rsidRDefault="00C6278E" w:rsidP="00E43B23">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831A122"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14:paraId="02FF8320" w14:textId="008DF2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F561A13" w14:textId="60A39D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5330E44" w14:textId="7FECA2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делать выбор и брать ответственность за   решение.</w:t>
      </w:r>
    </w:p>
    <w:p w14:paraId="52B71C7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Самоконтроль  (рефлексия):</w:t>
      </w:r>
    </w:p>
    <w:p w14:paraId="55CD0D27" w14:textId="34126FF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давать адекватную оценку ситуации и предлагать план её изменения;</w:t>
      </w:r>
    </w:p>
    <w:p w14:paraId="367E62EA" w14:textId="425E586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объяснять причины достижения (недостижения) результатов преобразовательной  деятельности;</w:t>
      </w:r>
    </w:p>
    <w:p w14:paraId="29A58B5E" w14:textId="38735D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вносить необходимые коррективы в деятельность по решению задачи или по осуществлению   проекта;</w:t>
      </w:r>
    </w:p>
    <w:p w14:paraId="4EE05F40" w14:textId="3CE687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соответствие результата цели и условиям и при необходимости корректировать цель и процесс её достижения.</w:t>
      </w:r>
    </w:p>
    <w:p w14:paraId="10B30CBE"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14:paraId="3FFC9D7B" w14:textId="03F92E79" w:rsidR="00C6278E" w:rsidRPr="006F4BBE" w:rsidRDefault="00E43B23"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признавать своё право на ошибку при решении задач или при реализации проекта, такое же право другого на подобные ошибки.</w:t>
      </w:r>
    </w:p>
    <w:p w14:paraId="593243F6" w14:textId="184B36E6" w:rsidR="00C6278E" w:rsidRPr="007F7EE1" w:rsidRDefault="00C6278E" w:rsidP="00E43B23">
      <w:pPr>
        <w:pStyle w:val="a5"/>
        <w:widowControl/>
        <w:autoSpaceDE/>
        <w:autoSpaceDN/>
        <w:adjustRightInd w:val="0"/>
        <w:ind w:left="709" w:firstLine="0"/>
        <w:contextualSpacing/>
        <w:rPr>
          <w:rFonts w:eastAsia="Calibri"/>
          <w:b/>
          <w:bCs/>
          <w:i/>
          <w:iCs/>
          <w:szCs w:val="28"/>
          <w:lang w:val="ru-RU" w:eastAsia="ru-RU"/>
        </w:rPr>
      </w:pPr>
      <w:bookmarkStart w:id="632" w:name="_Toc97148734"/>
      <w:r w:rsidRPr="007F7EE1">
        <w:rPr>
          <w:rFonts w:eastAsia="Calibri"/>
          <w:b/>
          <w:bCs/>
          <w:i/>
          <w:iCs/>
          <w:szCs w:val="28"/>
          <w:lang w:val="ru-RU" w:eastAsia="ru-RU"/>
        </w:rPr>
        <w:t>Овладение  универсальными  коммуникативными   действиями</w:t>
      </w:r>
      <w:bookmarkEnd w:id="632"/>
      <w:r w:rsidR="007F7EE1" w:rsidRPr="007F7EE1">
        <w:rPr>
          <w:rFonts w:eastAsia="Calibri"/>
          <w:b/>
          <w:bCs/>
          <w:i/>
          <w:iCs/>
          <w:szCs w:val="28"/>
          <w:lang w:val="ru-RU" w:eastAsia="ru-RU"/>
        </w:rPr>
        <w:t>:</w:t>
      </w:r>
    </w:p>
    <w:p w14:paraId="7DB79EDF" w14:textId="66A4F82F" w:rsidR="00C6278E" w:rsidRPr="006F4BBE" w:rsidRDefault="007F7EE1" w:rsidP="00E43B23">
      <w:pPr>
        <w:widowControl/>
        <w:autoSpaceDE/>
        <w:autoSpaceDN/>
        <w:adjustRightInd w:val="0"/>
        <w:contextualSpacing/>
        <w:rPr>
          <w:rFonts w:eastAsia="Calibri"/>
          <w:szCs w:val="28"/>
          <w:lang w:val="ru-RU" w:eastAsia="ru-RU"/>
        </w:rPr>
      </w:pPr>
      <w:r>
        <w:rPr>
          <w:rFonts w:eastAsia="Calibri"/>
          <w:szCs w:val="28"/>
          <w:lang w:val="ru-RU" w:eastAsia="ru-RU"/>
        </w:rPr>
        <w:t>- н</w:t>
      </w:r>
      <w:r w:rsidR="00C6278E"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0856CE85"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14:paraId="053D8163" w14:textId="1AB44B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обсуждения учебного материала, планирования и осуществления учебного проекта;</w:t>
      </w:r>
    </w:p>
    <w:p w14:paraId="239967DE" w14:textId="11BD313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рамках публичного представления результатов проектной деятельности;</w:t>
      </w:r>
    </w:p>
    <w:p w14:paraId="4F326C44" w14:textId="2214F3E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совместного решения задачи с использованием облачных сервисов;</w:t>
      </w:r>
    </w:p>
    <w:p w14:paraId="5C704485" w14:textId="18DE9DB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 ходе общения с представителями других культур, в частности  в  социальных сетях.</w:t>
      </w:r>
    </w:p>
    <w:p w14:paraId="5A0177A9"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14:paraId="055863F7" w14:textId="2F5669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и использовать преимущества командной работы при  реализации  учебного проекта;</w:t>
      </w:r>
    </w:p>
    <w:p w14:paraId="2AFFBED8" w14:textId="211187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14:paraId="30491C37" w14:textId="3893E0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 xml:space="preserve">уметь адекватно интерпретировать высказывания собеседника </w:t>
      </w:r>
      <w:r w:rsidR="00BD6D2B" w:rsidRPr="006F4BBE">
        <w:rPr>
          <w:rFonts w:eastAsia="Calibri"/>
          <w:szCs w:val="28"/>
          <w:lang w:val="ru-RU" w:eastAsia="ru-RU"/>
        </w:rPr>
        <w:t>–</w:t>
      </w:r>
      <w:r w:rsidR="00C6278E" w:rsidRPr="006F4BBE">
        <w:rPr>
          <w:rFonts w:eastAsia="Calibri"/>
          <w:szCs w:val="28"/>
          <w:lang w:val="ru-RU" w:eastAsia="ru-RU"/>
        </w:rPr>
        <w:t xml:space="preserve"> участника совместной   деятельности;</w:t>
      </w:r>
    </w:p>
    <w:p w14:paraId="7FCC4936" w14:textId="1C24C33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отстаивания своей точки зрения, используя при этом законы логики;</w:t>
      </w:r>
    </w:p>
    <w:p w14:paraId="5B2197A6" w14:textId="61D20C6C" w:rsidR="00C6278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распознавать  некорректную аргументацию.</w:t>
      </w:r>
    </w:p>
    <w:p w14:paraId="523373E9"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32C39EE3" w14:textId="77777777" w:rsidR="00C6278E" w:rsidRPr="006F4BBE" w:rsidRDefault="00C6278E" w:rsidP="00287D0F">
      <w:pPr>
        <w:rPr>
          <w:lang w:val="ru-RU"/>
        </w:rPr>
      </w:pPr>
      <w:bookmarkStart w:id="633" w:name="_Toc97148735"/>
      <w:r w:rsidRPr="006F4BBE">
        <w:rPr>
          <w:lang w:val="ru-RU"/>
        </w:rPr>
        <w:t>ПРЕДМЕТНЫЕ  РЕЗУЛЬТАТЫ</w:t>
      </w:r>
      <w:bookmarkEnd w:id="633"/>
    </w:p>
    <w:p w14:paraId="15B32D4E"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15DDBDB7" w14:textId="1AF281F8" w:rsidR="00C6278E" w:rsidRDefault="00C6278E" w:rsidP="00287D0F">
      <w:pPr>
        <w:rPr>
          <w:lang w:val="ru-RU"/>
        </w:rPr>
      </w:pPr>
      <w:r w:rsidRPr="006F4BBE">
        <w:rPr>
          <w:lang w:val="ru-RU"/>
        </w:rPr>
        <w:t>По завершении обучения учащийся должен иметь сформированные образовательные результаты, соотнесённые с каждым  из</w:t>
      </w:r>
      <w:r w:rsidRPr="006F4BBE">
        <w:rPr>
          <w:spacing w:val="41"/>
          <w:lang w:val="ru-RU"/>
        </w:rPr>
        <w:t xml:space="preserve"> </w:t>
      </w:r>
      <w:r w:rsidRPr="006F4BBE">
        <w:rPr>
          <w:lang w:val="ru-RU"/>
        </w:rPr>
        <w:t>модулей.</w:t>
      </w:r>
    </w:p>
    <w:p w14:paraId="6470D624" w14:textId="77777777" w:rsidR="007F7EE1" w:rsidRPr="006F4BBE" w:rsidRDefault="007F7EE1" w:rsidP="00287D0F">
      <w:pPr>
        <w:rPr>
          <w:lang w:val="ru-RU"/>
        </w:rPr>
      </w:pPr>
    </w:p>
    <w:p w14:paraId="4DE2F5AF" w14:textId="77777777" w:rsidR="007F7EE1" w:rsidRDefault="00C6278E" w:rsidP="00287D0F">
      <w:pPr>
        <w:rPr>
          <w:lang w:val="ru-RU"/>
        </w:rPr>
      </w:pPr>
      <w:bookmarkStart w:id="634" w:name="_Toc97148736"/>
      <w:r w:rsidRPr="006F4BBE">
        <w:rPr>
          <w:lang w:val="ru-RU"/>
        </w:rPr>
        <w:t>Модуль</w:t>
      </w:r>
      <w:r w:rsidRPr="006F4BBE">
        <w:rPr>
          <w:spacing w:val="-30"/>
          <w:lang w:val="ru-RU"/>
        </w:rPr>
        <w:t xml:space="preserve"> </w:t>
      </w:r>
      <w:r w:rsidRPr="006F4BBE">
        <w:rPr>
          <w:lang w:val="ru-RU"/>
        </w:rPr>
        <w:t>«Производство</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 xml:space="preserve">технология» </w:t>
      </w:r>
    </w:p>
    <w:p w14:paraId="76C3C7AE" w14:textId="2E8C95BE"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6</w:t>
      </w:r>
      <w:r w:rsidRPr="007F7EE1">
        <w:rPr>
          <w:b/>
          <w:bCs/>
          <w:spacing w:val="39"/>
          <w:lang w:val="ru-RU"/>
        </w:rPr>
        <w:t xml:space="preserve"> </w:t>
      </w:r>
      <w:r w:rsidR="007F7EE1">
        <w:rPr>
          <w:b/>
          <w:bCs/>
          <w:lang w:val="ru-RU"/>
        </w:rPr>
        <w:t>классы</w:t>
      </w:r>
      <w:r w:rsidRPr="007F7EE1">
        <w:rPr>
          <w:b/>
          <w:bCs/>
          <w:lang w:val="ru-RU"/>
        </w:rPr>
        <w:t>:</w:t>
      </w:r>
      <w:bookmarkEnd w:id="634"/>
    </w:p>
    <w:p w14:paraId="06082E2D" w14:textId="113DC1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для прогрессивного  развития общества;</w:t>
      </w:r>
    </w:p>
    <w:p w14:paraId="02E01CD0" w14:textId="092567D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роль техники и технологий в цифровом социуме;</w:t>
      </w:r>
    </w:p>
    <w:p w14:paraId="6ABE0E55" w14:textId="7B0C47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причины и последствия развития техники и технологий;</w:t>
      </w:r>
    </w:p>
    <w:p w14:paraId="1838CA9F" w14:textId="2115682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современных технологий и определять перспективы их развития;</w:t>
      </w:r>
    </w:p>
    <w:p w14:paraId="55C1E3EB" w14:textId="4D498D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строить учебную и практическую деятельность в соответствии со структурой технологии: этапами, операциями, действиями;</w:t>
      </w:r>
    </w:p>
    <w:p w14:paraId="0A518405" w14:textId="19D70E0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конструировать, оценивать и использовать модели в познавательной и практической деятельности;</w:t>
      </w:r>
    </w:p>
    <w:p w14:paraId="74425887" w14:textId="6A40D9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4B3365" w14:textId="54DF839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FF8960" w14:textId="1DC7807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различные материалы (древесина, металлы и сплавы, полимеры, текстиль, сельскохозяйственная продукция);</w:t>
      </w:r>
    </w:p>
    <w:p w14:paraId="1945FFFE" w14:textId="0998E5F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создавать, применять и преобразовывать знаки и символы, модели и схемы для решения учебных и производственных  задач;</w:t>
      </w:r>
    </w:p>
    <w:p w14:paraId="2D7A7E21" w14:textId="49BB3B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коллективно решать задачи с использованием облачных  сервисов;</w:t>
      </w:r>
    </w:p>
    <w:p w14:paraId="4F457D12" w14:textId="016AF5E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понятием «биотехнология»;</w:t>
      </w:r>
    </w:p>
    <w:p w14:paraId="37DC0783" w14:textId="7F688E1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методы очистки воды, использовать фильтрование воды;</w:t>
      </w:r>
    </w:p>
    <w:p w14:paraId="0F18FC9E" w14:textId="6920B74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«биоэнергетика»,  «биометаногенез».</w:t>
      </w:r>
    </w:p>
    <w:p w14:paraId="4C9FEC93" w14:textId="02B8E4E5" w:rsidR="00C6278E" w:rsidRPr="007F7EE1" w:rsidRDefault="00C6278E" w:rsidP="00287D0F">
      <w:pPr>
        <w:rPr>
          <w:b/>
          <w:bCs/>
          <w:lang w:val="ru-RU"/>
        </w:rPr>
      </w:pPr>
      <w:bookmarkStart w:id="635" w:name="_Toc97148737"/>
      <w:r w:rsidRPr="007F7EE1">
        <w:rPr>
          <w:b/>
          <w:bCs/>
          <w:lang w:val="ru-RU"/>
        </w:rPr>
        <w:t>7</w:t>
      </w:r>
      <w:r w:rsidR="00BD6D2B" w:rsidRPr="007F7EE1">
        <w:rPr>
          <w:b/>
          <w:bCs/>
          <w:lang w:val="ru-RU"/>
        </w:rPr>
        <w:t>–</w:t>
      </w:r>
      <w:r w:rsidRPr="007F7EE1">
        <w:rPr>
          <w:b/>
          <w:bCs/>
          <w:lang w:val="ru-RU"/>
        </w:rPr>
        <w:t xml:space="preserve">9 </w:t>
      </w:r>
      <w:r w:rsidR="007F7EE1">
        <w:rPr>
          <w:b/>
          <w:bCs/>
          <w:lang w:val="ru-RU"/>
        </w:rPr>
        <w:t>классы</w:t>
      </w:r>
      <w:r w:rsidRPr="007F7EE1">
        <w:rPr>
          <w:b/>
          <w:bCs/>
          <w:lang w:val="ru-RU"/>
        </w:rPr>
        <w:t>:</w:t>
      </w:r>
      <w:bookmarkEnd w:id="635"/>
    </w:p>
    <w:p w14:paraId="2E439F91" w14:textId="7C26D4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виды современных технологий;</w:t>
      </w:r>
    </w:p>
    <w:p w14:paraId="734D412F" w14:textId="78AB44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для решения возникающих задач;</w:t>
      </w:r>
    </w:p>
    <w:p w14:paraId="75CA9B29" w14:textId="5D6AC58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78AF7418" w14:textId="6429B8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приводить примеры не только функциональных, но и эстетичных промышленных изделий;</w:t>
      </w:r>
    </w:p>
    <w:p w14:paraId="7E05B4D3" w14:textId="2FA046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овладеть информационно-когнитивными технологиями преобразования данных в информацию и информации в   знание;</w:t>
      </w:r>
    </w:p>
    <w:p w14:paraId="3BF70973" w14:textId="32B9DC4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F3251EE" w14:textId="1F4430C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области применения технологий, понимать их возможности и ограничения;</w:t>
      </w:r>
    </w:p>
    <w:p w14:paraId="187DC013" w14:textId="160F7FA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применимости технологии с позиций экологической  защищённости;</w:t>
      </w:r>
    </w:p>
    <w:p w14:paraId="2B3E5D9D" w14:textId="6BA224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модернизировать и создавать  технологии  обработки  известных материалов;</w:t>
      </w:r>
    </w:p>
    <w:p w14:paraId="129A192B" w14:textId="464E11D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значимые для конкретного человека потребности;</w:t>
      </w:r>
    </w:p>
    <w:p w14:paraId="3CC444E3" w14:textId="3C1030F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и характеризовать продукты питания;</w:t>
      </w:r>
    </w:p>
    <w:p w14:paraId="55003B0A"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перечислять виды и названия народных промыслов и ремёсел;</w:t>
      </w:r>
    </w:p>
    <w:p w14:paraId="480D2FC2" w14:textId="04E5D41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использование нанотехнологий в различных областях;</w:t>
      </w:r>
    </w:p>
    <w:p w14:paraId="3CEE034A" w14:textId="072965EF"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экологические проблемы;</w:t>
      </w:r>
    </w:p>
    <w:p w14:paraId="1200F13F" w14:textId="3A981C5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генеалогический метод;</w:t>
      </w:r>
    </w:p>
    <w:p w14:paraId="4933BCAD" w14:textId="7883CB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роль прививок;</w:t>
      </w:r>
    </w:p>
    <w:p w14:paraId="60DA1AED" w14:textId="172727F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работу биодатчиков;</w:t>
      </w:r>
    </w:p>
    <w:p w14:paraId="2A47ED63" w14:textId="0C176A1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анализировать микробиологические технологии, методы генной  инженерии.</w:t>
      </w:r>
    </w:p>
    <w:p w14:paraId="794D1591"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246AA909" w14:textId="77777777" w:rsidR="00C6278E" w:rsidRPr="006F4BBE" w:rsidRDefault="00C6278E" w:rsidP="00287D0F">
      <w:pPr>
        <w:rPr>
          <w:lang w:val="ru-RU"/>
        </w:rPr>
      </w:pPr>
      <w:bookmarkStart w:id="636" w:name="_Toc97148738"/>
      <w:r w:rsidRPr="006F4BBE">
        <w:rPr>
          <w:lang w:val="ru-RU"/>
        </w:rPr>
        <w:t>Модуль «Технология обработки материалов и пищевых продуктов»</w:t>
      </w:r>
      <w:bookmarkEnd w:id="636"/>
    </w:p>
    <w:p w14:paraId="2AE38F58" w14:textId="5B0FE6D5" w:rsidR="00C6278E" w:rsidRPr="007F7EE1" w:rsidRDefault="00C6278E" w:rsidP="00287D0F">
      <w:pPr>
        <w:rPr>
          <w:b/>
          <w:bCs/>
          <w:lang w:val="ru-RU"/>
        </w:rPr>
      </w:pPr>
      <w:r w:rsidRPr="007F7EE1">
        <w:rPr>
          <w:b/>
          <w:bCs/>
          <w:lang w:val="ru-RU"/>
        </w:rPr>
        <w:t>5</w:t>
      </w:r>
      <w:r w:rsidR="00BD6D2B" w:rsidRPr="007F7EE1">
        <w:rPr>
          <w:b/>
          <w:bCs/>
          <w:lang w:val="ru-RU"/>
        </w:rPr>
        <w:t>–</w:t>
      </w:r>
      <w:r w:rsidRPr="007F7EE1">
        <w:rPr>
          <w:b/>
          <w:bCs/>
          <w:lang w:val="ru-RU"/>
        </w:rPr>
        <w:t xml:space="preserve">6 </w:t>
      </w:r>
      <w:r w:rsidR="007F7EE1">
        <w:rPr>
          <w:b/>
          <w:bCs/>
          <w:lang w:val="ru-RU"/>
        </w:rPr>
        <w:t>классы</w:t>
      </w:r>
      <w:r w:rsidRPr="007F7EE1">
        <w:rPr>
          <w:b/>
          <w:bCs/>
          <w:lang w:val="ru-RU"/>
        </w:rPr>
        <w:t>:</w:t>
      </w:r>
    </w:p>
    <w:p w14:paraId="76FEEAF9" w14:textId="3D50516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познавательную и преобразовательную деятельность  человека;</w:t>
      </w:r>
    </w:p>
    <w:p w14:paraId="2C8941A7" w14:textId="4D50E5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8A86C6D" w14:textId="3380E84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60545362"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инструменты, приспособления и технологическое  оборудование;</w:t>
      </w:r>
    </w:p>
    <w:p w14:paraId="1E0FC2E0" w14:textId="735B5C3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активно использовать знания, полученные при изучении других учебных предметов, и сформированные универсальные  учебные действия;</w:t>
      </w:r>
    </w:p>
    <w:p w14:paraId="5DB3D0E8" w14:textId="12ED3F7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инструменты, приспособления и технологическое оборудование;</w:t>
      </w:r>
    </w:p>
    <w:p w14:paraId="566243B3" w14:textId="32A956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14:paraId="12CC07B1" w14:textId="257ABA5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инструменты при изготовлении предметов из различных материалов;</w:t>
      </w:r>
    </w:p>
    <w:p w14:paraId="384FC6BA" w14:textId="704B8FA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технологические операции ручной обработки  конструкционных  материалов;</w:t>
      </w:r>
    </w:p>
    <w:p w14:paraId="6787949A" w14:textId="1DD37AD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ручные технологии обработки конструкционных материалов;</w:t>
      </w:r>
    </w:p>
    <w:p w14:paraId="575CB947" w14:textId="551BB31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правильно хранить пищевые продукты;</w:t>
      </w:r>
    </w:p>
    <w:p w14:paraId="1B3CB0C3" w14:textId="22B33D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механическую и тепловую обработку пищевых продуктов,  сохраняя  их  пищевую ценность;</w:t>
      </w:r>
    </w:p>
    <w:p w14:paraId="0255E5C3" w14:textId="515681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выбирать продукты, инструменты и оборудование для приготовления блюда;</w:t>
      </w:r>
    </w:p>
    <w:p w14:paraId="345C10CE" w14:textId="7EC2E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блюда;</w:t>
      </w:r>
    </w:p>
    <w:p w14:paraId="4AFD73B2" w14:textId="1536D67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проектировать интерьер помещения с использованием программных сервисов;</w:t>
      </w:r>
    </w:p>
    <w:p w14:paraId="784C61BB" w14:textId="73CD68E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последовательность выполнения технологических  операций  для  изготовления  швейных изделий;</w:t>
      </w:r>
    </w:p>
    <w:p w14:paraId="254E3C9E" w14:textId="2A3EDE3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простых швейных изделий;</w:t>
      </w:r>
    </w:p>
    <w:p w14:paraId="457852A3" w14:textId="48E055C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34071DDE" w14:textId="61476C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швейных изделий;</w:t>
      </w:r>
    </w:p>
    <w:p w14:paraId="1011A1A5" w14:textId="0C217B0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выделять  свойства наноструктур;</w:t>
      </w:r>
    </w:p>
    <w:p w14:paraId="0F73022C" w14:textId="7B795BE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приводить примеры наноструктур, их использования в технологиях;</w:t>
      </w:r>
    </w:p>
    <w:p w14:paraId="4A27138C" w14:textId="79C7E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14:paraId="5825B93A" w14:textId="3D1B82F7"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7" w:name="_Toc97148739"/>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37"/>
    </w:p>
    <w:p w14:paraId="3A3FB7F8" w14:textId="04BAEE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освоить основные этапы создания проектов от идеи до презентации  и  использования  полученных результатов;</w:t>
      </w:r>
    </w:p>
    <w:p w14:paraId="39816D07" w14:textId="12664AF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научиться использовать программные сервисы для поддержки  проектной деятельности;</w:t>
      </w:r>
    </w:p>
    <w:p w14:paraId="35406768" w14:textId="7955B77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необходимые опыты по исследованию свойств материалов;</w:t>
      </w:r>
    </w:p>
    <w:p w14:paraId="02CBCDA9" w14:textId="686B7D9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инструменты и оборудование, необходимые для изготовления выбранного изделия по данной   технологии;</w:t>
      </w:r>
    </w:p>
    <w:p w14:paraId="5F9D8DCE" w14:textId="7EBDAF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технологии механической обработки конструкционных  материалов;</w:t>
      </w:r>
    </w:p>
    <w:p w14:paraId="3A5607A2" w14:textId="4E158E9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14:paraId="116F9CA2" w14:textId="2C0B551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виды и назначение методов получения и преобразования конструкционных и текстильных материалов;</w:t>
      </w:r>
    </w:p>
    <w:p w14:paraId="01D8B0F9" w14:textId="49CB92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конструировать модели различных объектов и использовать их в практической деятельности;</w:t>
      </w:r>
    </w:p>
    <w:p w14:paraId="7109E3D2" w14:textId="21B354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модели  машин  и механизмов;</w:t>
      </w:r>
    </w:p>
    <w:p w14:paraId="2375E54E" w14:textId="77BA235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изделие из конструкционных или поделочных материалов;</w:t>
      </w:r>
    </w:p>
    <w:p w14:paraId="7CEAAF08" w14:textId="3AEAFA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готовить кулинарные блюда в соответствии с известными технологиями;</w:t>
      </w:r>
    </w:p>
    <w:p w14:paraId="5249D3F8" w14:textId="48077C72"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декоративно-прикладную  обработку материалов;</w:t>
      </w:r>
    </w:p>
    <w:p w14:paraId="7555B9EA" w14:textId="6816A6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художественное  оформление изделий;</w:t>
      </w:r>
    </w:p>
    <w:p w14:paraId="74CA4AA1" w14:textId="623E0EC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художественный образ и воплощать его в продукте;</w:t>
      </w:r>
    </w:p>
    <w:p w14:paraId="0F9DEFA9" w14:textId="01CAFC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строить чертежи швейных изделий;</w:t>
      </w:r>
    </w:p>
    <w:p w14:paraId="38FFF2E6" w14:textId="6346C55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выбирать материалы, инструменты и оборудование для выполнения  швейных работ;</w:t>
      </w:r>
    </w:p>
    <w:p w14:paraId="4E16267D" w14:textId="2D0EB0C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применять основные приёмы и навыки решения изобретательских задач;</w:t>
      </w:r>
    </w:p>
    <w:p w14:paraId="42CF6772" w14:textId="7023FB0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применять принципы ТРИЗ для решения техничских задач;</w:t>
      </w:r>
    </w:p>
    <w:p w14:paraId="29C058AE" w14:textId="2F63465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презентовать  изделие (продукт);</w:t>
      </w:r>
    </w:p>
    <w:p w14:paraId="5316E400" w14:textId="0E8E53F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и характеризовать современные и перспективные технологии производства и обработки материалов;</w:t>
      </w:r>
    </w:p>
    <w:p w14:paraId="3035B735" w14:textId="05390FB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получить возможность узнать о современных цифровых технологиях, их возможностях и ограничениях;</w:t>
      </w:r>
    </w:p>
    <w:p w14:paraId="17C2329D" w14:textId="791BB9A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выявлять потребности современной техники в умных материалах;</w:t>
      </w:r>
    </w:p>
    <w:p w14:paraId="101C7A05" w14:textId="37AE89B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2F81C226" w14:textId="3DE645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аллотропные соединения углерода, приводить примеры использования аллотропных соединений углерода;</w:t>
      </w:r>
    </w:p>
    <w:p w14:paraId="2001E55A" w14:textId="4603B61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3C8745B" w14:textId="176DF5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изготовление субъективно нового продукта, опираясь на общую технологическую  схему;</w:t>
      </w:r>
    </w:p>
    <w:p w14:paraId="3C24858D" w14:textId="637C0F67"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пределы применимости данной технологии, в том числе с экономических и экологических позиций.</w:t>
      </w:r>
    </w:p>
    <w:p w14:paraId="2967BBCF"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7DB9B5A"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38" w:name="_Toc97148740"/>
      <w:r w:rsidRPr="006F4BBE">
        <w:rPr>
          <w:rFonts w:eastAsia="Calibri"/>
          <w:szCs w:val="28"/>
          <w:lang w:val="ru-RU" w:eastAsia="ru-RU"/>
        </w:rPr>
        <w:t xml:space="preserve">Модуль «Робототехника» </w:t>
      </w:r>
    </w:p>
    <w:p w14:paraId="6024386E" w14:textId="7476577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5</w:t>
      </w:r>
      <w:r w:rsidR="00BD6D2B" w:rsidRPr="007F7EE1">
        <w:rPr>
          <w:rFonts w:eastAsia="Calibri"/>
          <w:b/>
          <w:bCs/>
          <w:szCs w:val="28"/>
          <w:lang w:val="ru-RU" w:eastAsia="ru-RU"/>
        </w:rPr>
        <w:t>–</w:t>
      </w:r>
      <w:r w:rsidRPr="007F7EE1">
        <w:rPr>
          <w:rFonts w:eastAsia="Calibri"/>
          <w:b/>
          <w:bCs/>
          <w:szCs w:val="28"/>
          <w:lang w:val="ru-RU" w:eastAsia="ru-RU"/>
        </w:rPr>
        <w:t xml:space="preserve">6 </w:t>
      </w:r>
      <w:r w:rsidR="007F7EE1">
        <w:rPr>
          <w:rFonts w:eastAsia="Calibri"/>
          <w:b/>
          <w:bCs/>
          <w:szCs w:val="28"/>
          <w:lang w:val="ru-RU" w:eastAsia="ru-RU"/>
        </w:rPr>
        <w:t>классы</w:t>
      </w:r>
      <w:r w:rsidRPr="007F7EE1">
        <w:rPr>
          <w:rFonts w:eastAsia="Calibri"/>
          <w:b/>
          <w:bCs/>
          <w:szCs w:val="28"/>
          <w:lang w:val="ru-RU" w:eastAsia="ru-RU"/>
        </w:rPr>
        <w:t>:</w:t>
      </w:r>
      <w:bookmarkEnd w:id="638"/>
    </w:p>
    <w:p w14:paraId="6895B55E" w14:textId="127E60F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525BB615" w14:textId="155B776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236522CA" w14:textId="71001AF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и характеризовать роботов по видам и назначению;</w:t>
      </w:r>
    </w:p>
    <w:p w14:paraId="79F46D15" w14:textId="2C17FF5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знать и уметь применять основные законы    робототехники;</w:t>
      </w:r>
    </w:p>
    <w:p w14:paraId="3109A655" w14:textId="2FABF6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программировать движущиеся    модели;</w:t>
      </w:r>
    </w:p>
    <w:p w14:paraId="5A3ECD57" w14:textId="731813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сформировать навыки моделирования машин и механизмов с помощью робототехнического конструктора;</w:t>
      </w:r>
    </w:p>
    <w:p w14:paraId="365860DE" w14:textId="7DBF3F0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моделирования машин и механизмов с помощью  робототехнического конструктора;</w:t>
      </w:r>
    </w:p>
    <w:p w14:paraId="7788EB74" w14:textId="2CE1FAD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индивидуальной и коллективной деятельности, направленной на создание робототехнического продукта.</w:t>
      </w:r>
    </w:p>
    <w:p w14:paraId="5ABDB3EE" w14:textId="044221C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bookmarkStart w:id="639" w:name="_Toc97148741"/>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39"/>
    </w:p>
    <w:p w14:paraId="3AAC95CA" w14:textId="7460B0F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конструировать и моделировать робототехнические  системы;</w:t>
      </w:r>
    </w:p>
    <w:p w14:paraId="09FB488B" w14:textId="3C72E48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использовать визуальный язык программирования роботов;</w:t>
      </w:r>
    </w:p>
    <w:p w14:paraId="081AAE07" w14:textId="1EB5EA6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реализовывать полный цикл создания робота;</w:t>
      </w:r>
    </w:p>
    <w:p w14:paraId="0292F87F" w14:textId="43ED75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14:paraId="5B53CB38" w14:textId="07B5862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работу модели роботизированной производственной линии;</w:t>
      </w:r>
    </w:p>
    <w:p w14:paraId="38A80E32" w14:textId="59E79C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управлять движущимися моделями в компьютерно-управляемых средах;</w:t>
      </w:r>
    </w:p>
    <w:p w14:paraId="22355F65" w14:textId="255B309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управлять системой учебных роботов-манипуляторов;</w:t>
      </w:r>
    </w:p>
    <w:p w14:paraId="74996740" w14:textId="3663C0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осуществлять  робототехнические проекты;</w:t>
      </w:r>
    </w:p>
    <w:p w14:paraId="3C1AFFFB" w14:textId="2BD7696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презентовать изделие;</w:t>
      </w:r>
    </w:p>
    <w:p w14:paraId="72DB1214" w14:textId="7816112D"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019DD54D"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5951778F" w14:textId="77777777" w:rsidR="00C6278E" w:rsidRPr="006F4BBE" w:rsidRDefault="00C6278E" w:rsidP="00E43B23">
      <w:pPr>
        <w:pStyle w:val="a5"/>
        <w:widowControl/>
        <w:autoSpaceDE/>
        <w:autoSpaceDN/>
        <w:adjustRightInd w:val="0"/>
        <w:ind w:left="709" w:firstLine="0"/>
        <w:contextualSpacing/>
        <w:rPr>
          <w:rFonts w:eastAsia="Calibri"/>
          <w:szCs w:val="28"/>
          <w:lang w:val="ru-RU" w:eastAsia="ru-RU"/>
        </w:rPr>
      </w:pPr>
      <w:bookmarkStart w:id="640" w:name="_Toc97148742"/>
      <w:r w:rsidRPr="006F4BBE">
        <w:rPr>
          <w:rFonts w:eastAsia="Calibri"/>
          <w:szCs w:val="28"/>
          <w:lang w:val="ru-RU" w:eastAsia="ru-RU"/>
        </w:rPr>
        <w:t>Модуль «ЗD-моделирование, прототипирование и макетирование»</w:t>
      </w:r>
      <w:bookmarkEnd w:id="640"/>
    </w:p>
    <w:p w14:paraId="2564912D" w14:textId="6760F734"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lastRenderedPageBreak/>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p>
    <w:p w14:paraId="1E22383A" w14:textId="76C4DE8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21D3CA7C" w14:textId="7999348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EE3E276" w14:textId="4825AB2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разрабатывать оригинальные конструкции с  использованием</w:t>
      </w:r>
      <w:r w:rsidR="00E43B23" w:rsidRPr="006F4BBE">
        <w:rPr>
          <w:rFonts w:eastAsia="Calibri"/>
          <w:szCs w:val="28"/>
          <w:lang w:val="ru-RU" w:eastAsia="ru-RU"/>
        </w:rPr>
        <w:t xml:space="preserve"> </w:t>
      </w:r>
      <w:r w:rsidR="00C6278E" w:rsidRPr="006F4BBE">
        <w:rPr>
          <w:rFonts w:eastAsia="Calibri"/>
          <w:szCs w:val="28"/>
          <w:lang w:val="ru-RU" w:eastAsia="ru-RU"/>
        </w:rPr>
        <w:t>3D-моделей, проводить их испытание, анализ, способы модернизации в зависимости от результатов    испытания;</w:t>
      </w:r>
    </w:p>
    <w:p w14:paraId="4773900D" w14:textId="68246F6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создавать 3D-модели, используя программное  обеспечение;</w:t>
      </w:r>
    </w:p>
    <w:p w14:paraId="376A0BA1" w14:textId="58D2BA0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устанавливать адекватность модели объекту и целям моделирования;</w:t>
      </w:r>
    </w:p>
    <w:p w14:paraId="7A4CEF35" w14:textId="27368E4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проводить анализ и модернизацию компьютерной   модели;</w:t>
      </w:r>
    </w:p>
    <w:p w14:paraId="7481CEA5" w14:textId="72FE2D4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изготавливать  прототипы  с  использованием ЗD-принтера;</w:t>
      </w:r>
    </w:p>
    <w:p w14:paraId="32E17CAA" w14:textId="1C1C39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изготавливать изделия с помощью лазерного гравера;</w:t>
      </w:r>
    </w:p>
    <w:p w14:paraId="0F784ED1" w14:textId="01D26C2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модернизировать прототип в соответствии с поставленной задачей;</w:t>
      </w:r>
    </w:p>
    <w:p w14:paraId="15745F3A" w14:textId="0B1851E8"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2C75E97F" w14:textId="3F0AEE7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макетов и их назначение;</w:t>
      </w:r>
    </w:p>
    <w:p w14:paraId="428B742B" w14:textId="4E27B439"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макеты  различных видов;</w:t>
      </w:r>
    </w:p>
    <w:p w14:paraId="7AF476F3" w14:textId="6439D9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развёртку  и  соединять  фрагменты макета;</w:t>
      </w:r>
    </w:p>
    <w:p w14:paraId="0F84469C" w14:textId="1A4AB7F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сборку деталей макета;</w:t>
      </w:r>
    </w:p>
    <w:p w14:paraId="60958B96" w14:textId="3F7FC8A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освоить программные сервисы создания  макетов;</w:t>
      </w:r>
    </w:p>
    <w:p w14:paraId="6418ED2E" w14:textId="638B498A"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графическую документацию;</w:t>
      </w:r>
    </w:p>
    <w:p w14:paraId="2B4FE8EF" w14:textId="71913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 основе анализа и испытания прототипа осуществлять модификацию механизмов для получения заданного результата;</w:t>
      </w:r>
    </w:p>
    <w:p w14:paraId="33A7EFE4" w14:textId="0DF87CA8"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10D2E8B0"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B032085"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1" w:name="_Toc97148743"/>
      <w:r w:rsidRPr="006F4BBE">
        <w:rPr>
          <w:rFonts w:eastAsia="Calibri"/>
          <w:szCs w:val="28"/>
          <w:lang w:val="ru-RU" w:eastAsia="ru-RU"/>
        </w:rPr>
        <w:t xml:space="preserve">Модуль «Компьютерная графика, черчение» </w:t>
      </w:r>
    </w:p>
    <w:p w14:paraId="4CAADA37" w14:textId="46E1DFE6"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8</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1"/>
    </w:p>
    <w:p w14:paraId="51824865" w14:textId="66191D0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0E20316C" w14:textId="6C7C2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0414B0D7" w14:textId="71B8B9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смысл условных графических обозначений, создавать с их помощью графические   тексты;</w:t>
      </w:r>
    </w:p>
    <w:p w14:paraId="28D0C8DA" w14:textId="56BFE7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ручными способами вычерчивания чертежей, эскизов и технических рисунков деталей;</w:t>
      </w:r>
    </w:p>
    <w:p w14:paraId="6CB61521" w14:textId="1B1175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автоматизированными способами вычерчивания чертежей,  эскизов  и  технических рисунков;</w:t>
      </w:r>
    </w:p>
    <w:p w14:paraId="20558D33" w14:textId="07D11F8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уметь читать чертежи деталей и осуществлять расчёты по чертежам;</w:t>
      </w:r>
    </w:p>
    <w:p w14:paraId="0D169AE6" w14:textId="7CB21E6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74113F7" w14:textId="584467D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14:paraId="56A7BD3A" w14:textId="5351C0E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технологию формообразования  для  конструирования 3D-модели;</w:t>
      </w:r>
    </w:p>
    <w:p w14:paraId="7C133362" w14:textId="0263726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оформлять  конструкторскую  документацию,  в  том  числе    с использованием систем автоматизированного проектирования (САПР);</w:t>
      </w:r>
    </w:p>
    <w:p w14:paraId="07A7243A" w14:textId="60CD6917"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32256EA8" w14:textId="6257584A"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4BE2F1A3"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7290141D"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2" w:name="_Toc97148744"/>
      <w:r w:rsidRPr="006F4BBE">
        <w:rPr>
          <w:rFonts w:eastAsia="Calibri"/>
          <w:szCs w:val="28"/>
          <w:lang w:val="ru-RU" w:eastAsia="ru-RU"/>
        </w:rPr>
        <w:t xml:space="preserve">Модуль «Автоматизированные системы» </w:t>
      </w:r>
    </w:p>
    <w:p w14:paraId="6112F59A" w14:textId="57B3AAEC"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9 </w:t>
      </w:r>
      <w:r w:rsidR="007F7EE1">
        <w:rPr>
          <w:rFonts w:eastAsia="Calibri"/>
          <w:b/>
          <w:bCs/>
          <w:szCs w:val="28"/>
          <w:lang w:val="ru-RU" w:eastAsia="ru-RU"/>
        </w:rPr>
        <w:t>классы</w:t>
      </w:r>
      <w:r w:rsidRPr="007F7EE1">
        <w:rPr>
          <w:rFonts w:eastAsia="Calibri"/>
          <w:b/>
          <w:bCs/>
          <w:szCs w:val="28"/>
          <w:lang w:val="ru-RU" w:eastAsia="ru-RU"/>
        </w:rPr>
        <w:t>:</w:t>
      </w:r>
      <w:bookmarkEnd w:id="642"/>
    </w:p>
    <w:p w14:paraId="2F64F53B" w14:textId="5BD1E8C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4F209B92" w14:textId="1EDC743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30FD004A" w14:textId="0A62110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исследовать схему управления  техническими  системами;</w:t>
      </w:r>
    </w:p>
    <w:p w14:paraId="7500DEF6" w14:textId="6F333CB6"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учебными техническими системами;</w:t>
      </w:r>
    </w:p>
    <w:p w14:paraId="3D767988" w14:textId="1BACFA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автоматические и автоматизированные системы;</w:t>
      </w:r>
    </w:p>
    <w:p w14:paraId="05211B1F" w14:textId="5A117775"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автоматизированные системы;</w:t>
      </w:r>
    </w:p>
    <w:p w14:paraId="621A1707" w14:textId="604367FB"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автоматизированные системы;</w:t>
      </w:r>
    </w:p>
    <w:p w14:paraId="1DF24C2D" w14:textId="14F8E9D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14:paraId="73610BA6" w14:textId="7777777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пользоваться учебным роботом-манипулятором со сменными модулями для моделирования производственного   процесса;</w:t>
      </w:r>
    </w:p>
    <w:p w14:paraId="29195F11" w14:textId="77777777" w:rsidR="00E43B23"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использовать мобильные приложения для управления устройствами;</w:t>
      </w:r>
    </w:p>
    <w:p w14:paraId="05B02FCB" w14:textId="4D60CF5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осуществлять управление учебной социально-экономической системой (например, в рамках проекта «Школьная фирма»);</w:t>
      </w:r>
    </w:p>
    <w:p w14:paraId="532622C9" w14:textId="540A0CD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14:paraId="79116104" w14:textId="209A6F9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14:paraId="2AC3DB27" w14:textId="5FB6C5A5"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распознавать способы хранения и производства электроэнергии;</w:t>
      </w:r>
    </w:p>
    <w:p w14:paraId="36BB3505" w14:textId="2085D0F0"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типы  передачи электроэнергии;</w:t>
      </w:r>
    </w:p>
    <w:p w14:paraId="46EDD017" w14:textId="48AD458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принцип сборки электрических схем;</w:t>
      </w:r>
    </w:p>
    <w:p w14:paraId="2C54E2F1" w14:textId="3A5141A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выполнять сборку электрических схем;</w:t>
      </w:r>
    </w:p>
    <w:p w14:paraId="4F92F032" w14:textId="5A5190C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определять результат работы электрической схемы при использовании различных элементов;</w:t>
      </w:r>
    </w:p>
    <w:p w14:paraId="5315944A" w14:textId="062C9AC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понимать, как применяются элементы электрической цепи в бытовых приборах;</w:t>
      </w:r>
    </w:p>
    <w:p w14:paraId="7DE6CAD2" w14:textId="7839C43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последовательное и параллельное соединения резисторов;</w:t>
      </w:r>
    </w:p>
    <w:p w14:paraId="19FFE8BB" w14:textId="5B2A481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аналоговую и цифровую   схемотехнику;</w:t>
      </w:r>
    </w:p>
    <w:p w14:paraId="09900CF4" w14:textId="001CF5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программировать простое «умное» устройство с заданными характеристиками;</w:t>
      </w:r>
    </w:p>
    <w:p w14:paraId="764D96E6" w14:textId="7209945C"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различать особенности современных датчиков, применять в реальных задачах;</w:t>
      </w:r>
    </w:p>
    <w:p w14:paraId="19A2E07B" w14:textId="22B0FD9F"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составлять несложные алгоритмы управления умного дома.</w:t>
      </w:r>
    </w:p>
    <w:p w14:paraId="7AFE8716"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10DEDE80"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3" w:name="_Toc97148745"/>
      <w:r w:rsidRPr="006F4BBE">
        <w:rPr>
          <w:rFonts w:eastAsia="Calibri"/>
          <w:szCs w:val="28"/>
          <w:lang w:val="ru-RU" w:eastAsia="ru-RU"/>
        </w:rPr>
        <w:t xml:space="preserve">Модуль «Животноводство» </w:t>
      </w:r>
    </w:p>
    <w:p w14:paraId="188A89F4" w14:textId="786778A1" w:rsidR="00C6278E" w:rsidRPr="007F7EE1" w:rsidRDefault="00C6278E" w:rsidP="00E43B23">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7</w:t>
      </w:r>
      <w:r w:rsidR="00BD6D2B" w:rsidRPr="007F7EE1">
        <w:rPr>
          <w:rFonts w:eastAsia="Calibri"/>
          <w:b/>
          <w:bCs/>
          <w:szCs w:val="28"/>
          <w:lang w:val="ru-RU" w:eastAsia="ru-RU"/>
        </w:rPr>
        <w:t>–</w:t>
      </w:r>
      <w:r w:rsidRPr="007F7EE1">
        <w:rPr>
          <w:rFonts w:eastAsia="Calibri"/>
          <w:b/>
          <w:bCs/>
          <w:szCs w:val="28"/>
          <w:lang w:val="ru-RU" w:eastAsia="ru-RU"/>
        </w:rPr>
        <w:t xml:space="preserve">8 </w:t>
      </w:r>
      <w:r w:rsidR="007F7EE1">
        <w:rPr>
          <w:rFonts w:eastAsia="Calibri"/>
          <w:b/>
          <w:bCs/>
          <w:szCs w:val="28"/>
          <w:lang w:val="ru-RU" w:eastAsia="ru-RU"/>
        </w:rPr>
        <w:t>классы</w:t>
      </w:r>
      <w:r w:rsidRPr="007F7EE1">
        <w:rPr>
          <w:rFonts w:eastAsia="Calibri"/>
          <w:b/>
          <w:bCs/>
          <w:szCs w:val="28"/>
          <w:lang w:val="ru-RU" w:eastAsia="ru-RU"/>
        </w:rPr>
        <w:t>:</w:t>
      </w:r>
      <w:bookmarkEnd w:id="643"/>
    </w:p>
    <w:p w14:paraId="15DB231F" w14:textId="71D5FD6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12DF08B3" w14:textId="3967CE42"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115D637E" w14:textId="39DFCCED" w:rsidR="00C6278E" w:rsidRPr="006F4BBE" w:rsidRDefault="00C6278E"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животноводства;</w:t>
      </w:r>
    </w:p>
    <w:p w14:paraId="46BE8F8C" w14:textId="59C576F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w:t>
      </w:r>
      <w:r w:rsidR="00C6278E" w:rsidRPr="006F4BBE">
        <w:rPr>
          <w:rFonts w:eastAsia="Calibri"/>
          <w:szCs w:val="28"/>
          <w:lang w:val="ru-RU" w:eastAsia="ru-RU"/>
        </w:rPr>
        <w:t>характеризовать особенности основных видов сельскохозяйственных животных своего региона;</w:t>
      </w:r>
    </w:p>
    <w:p w14:paraId="1795BF3C" w14:textId="0770C30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продукции  животноводства  своего региона;</w:t>
      </w:r>
    </w:p>
    <w:p w14:paraId="66D61E50" w14:textId="0BF6EEB0"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виды сельскохозяйственных животных, характерных для данного региона;</w:t>
      </w:r>
    </w:p>
    <w:p w14:paraId="3F55C1C6" w14:textId="1B2F952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оценивать условия содержания животных в различных условиях;</w:t>
      </w:r>
    </w:p>
    <w:p w14:paraId="57F7932F" w14:textId="0B7AC4E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навыками оказания первой помощи заболевшим или пораненным  животным;</w:t>
      </w:r>
    </w:p>
    <w:p w14:paraId="4FD64C23" w14:textId="7FDFA3E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способы переработки и хранения продук ции  животноводства;</w:t>
      </w:r>
    </w:p>
    <w:p w14:paraId="6B33C14A" w14:textId="41A0EA8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пути цифровизации животноводческого производства;</w:t>
      </w:r>
    </w:p>
    <w:p w14:paraId="3B8B2746" w14:textId="5551393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узнать особенности сельскохозяйственного производства;</w:t>
      </w:r>
    </w:p>
    <w:p w14:paraId="646E77C7" w14:textId="348BAEF3" w:rsidR="00C6278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животноводством, их востребованность на рынке   труда.</w:t>
      </w:r>
    </w:p>
    <w:p w14:paraId="6DC380DC" w14:textId="77777777" w:rsidR="007F7EE1" w:rsidRPr="006F4BBE" w:rsidRDefault="007F7EE1" w:rsidP="007F7EE1">
      <w:pPr>
        <w:pStyle w:val="a5"/>
        <w:widowControl/>
        <w:autoSpaceDE/>
        <w:autoSpaceDN/>
        <w:adjustRightInd w:val="0"/>
        <w:ind w:left="709" w:firstLine="0"/>
        <w:contextualSpacing/>
        <w:rPr>
          <w:rFonts w:eastAsia="Calibri"/>
          <w:szCs w:val="28"/>
          <w:lang w:val="ru-RU" w:eastAsia="ru-RU"/>
        </w:rPr>
      </w:pPr>
    </w:p>
    <w:p w14:paraId="4C9ACE96" w14:textId="77777777" w:rsidR="007F7EE1" w:rsidRDefault="00C6278E" w:rsidP="00E43B23">
      <w:pPr>
        <w:pStyle w:val="a5"/>
        <w:widowControl/>
        <w:autoSpaceDE/>
        <w:autoSpaceDN/>
        <w:adjustRightInd w:val="0"/>
        <w:ind w:left="709" w:firstLine="0"/>
        <w:contextualSpacing/>
        <w:rPr>
          <w:rFonts w:eastAsia="Calibri"/>
          <w:szCs w:val="28"/>
          <w:lang w:val="ru-RU" w:eastAsia="ru-RU"/>
        </w:rPr>
      </w:pPr>
      <w:bookmarkStart w:id="644" w:name="_Toc97148746"/>
      <w:r w:rsidRPr="006F4BBE">
        <w:rPr>
          <w:rFonts w:eastAsia="Calibri"/>
          <w:szCs w:val="28"/>
          <w:lang w:val="ru-RU" w:eastAsia="ru-RU"/>
        </w:rPr>
        <w:t xml:space="preserve">Модуль «Растениеводство» </w:t>
      </w:r>
    </w:p>
    <w:p w14:paraId="7CF5F4D7" w14:textId="5B494FC2" w:rsidR="00C6278E" w:rsidRPr="00363056" w:rsidRDefault="00C6278E" w:rsidP="00E43B23">
      <w:pPr>
        <w:pStyle w:val="a5"/>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7</w:t>
      </w:r>
      <w:r w:rsidR="00BD6D2B" w:rsidRPr="00363056">
        <w:rPr>
          <w:rFonts w:eastAsia="Calibri"/>
          <w:b/>
          <w:bCs/>
          <w:szCs w:val="28"/>
          <w:lang w:val="ru-RU" w:eastAsia="ru-RU"/>
        </w:rPr>
        <w:t>–</w:t>
      </w:r>
      <w:r w:rsidRPr="00363056">
        <w:rPr>
          <w:rFonts w:eastAsia="Calibri"/>
          <w:b/>
          <w:bCs/>
          <w:szCs w:val="28"/>
          <w:lang w:val="ru-RU" w:eastAsia="ru-RU"/>
        </w:rPr>
        <w:t xml:space="preserve">8 </w:t>
      </w:r>
      <w:r w:rsidR="00363056">
        <w:rPr>
          <w:rFonts w:eastAsia="Calibri"/>
          <w:b/>
          <w:bCs/>
          <w:szCs w:val="28"/>
          <w:lang w:val="ru-RU" w:eastAsia="ru-RU"/>
        </w:rPr>
        <w:t>классы</w:t>
      </w:r>
      <w:r w:rsidRPr="00363056">
        <w:rPr>
          <w:rFonts w:eastAsia="Calibri"/>
          <w:b/>
          <w:bCs/>
          <w:szCs w:val="28"/>
          <w:lang w:val="ru-RU" w:eastAsia="ru-RU"/>
        </w:rPr>
        <w:t>:</w:t>
      </w:r>
      <w:bookmarkEnd w:id="644"/>
    </w:p>
    <w:p w14:paraId="02BEDD5C" w14:textId="392FD5B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соблюдать правила безопасности;</w:t>
      </w:r>
    </w:p>
    <w:p w14:paraId="6F3ED2A2" w14:textId="7B27863A"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организовывать рабочее место в соответствии с требованиями безопасности;</w:t>
      </w:r>
    </w:p>
    <w:p w14:paraId="5823843E" w14:textId="365565B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 xml:space="preserve"> характеризовать  основные  направления растениеводства;</w:t>
      </w:r>
    </w:p>
    <w:p w14:paraId="659524CC" w14:textId="052C070F"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14:paraId="25B1A3FE" w14:textId="05177B4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виды и свойства почв данного региона;</w:t>
      </w:r>
    </w:p>
    <w:p w14:paraId="2AED00BF" w14:textId="70E2234B"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ручные и механизированные инструменты обработки почвы;</w:t>
      </w:r>
    </w:p>
    <w:p w14:paraId="61425F13" w14:textId="2E70EAC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классифицировать культурные растения по различным основаниям;</w:t>
      </w:r>
    </w:p>
    <w:p w14:paraId="4A4644E0" w14:textId="3CEBE24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дикорастущие растения и знать их свойства;</w:t>
      </w:r>
    </w:p>
    <w:p w14:paraId="04CD3193" w14:textId="4054C603"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назвать опасные для человека дикорастущие    растения;</w:t>
      </w:r>
    </w:p>
    <w:p w14:paraId="4EF392F8" w14:textId="0F3D4379"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полезные  для  человека грибы;</w:t>
      </w:r>
    </w:p>
    <w:p w14:paraId="715A0144" w14:textId="3C523F64"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называть опасные для человека   грибы;</w:t>
      </w:r>
    </w:p>
    <w:p w14:paraId="24EF915B" w14:textId="3A56AF47"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дикорастущих растений и их плодов;</w:t>
      </w:r>
    </w:p>
    <w:p w14:paraId="15A80915" w14:textId="2A8F095E"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владеть методами сбора, переработки и хранения полезных для  человека грибов;</w:t>
      </w:r>
    </w:p>
    <w:p w14:paraId="6A7126DE" w14:textId="4C671511"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основные направления цифровизации и роботизации  в растениеводстве;</w:t>
      </w:r>
    </w:p>
    <w:p w14:paraId="11ED145A" w14:textId="29A016AD"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получить возможность научиться использовать цифровые устройства и программные сервисы в технологии растениеводства;</w:t>
      </w:r>
    </w:p>
    <w:p w14:paraId="4F328448" w14:textId="7D92BB18" w:rsidR="00C6278E" w:rsidRPr="006F4BBE" w:rsidRDefault="00FB41AB" w:rsidP="00E43B23">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w:t>
      </w:r>
      <w:r w:rsidR="00C6278E" w:rsidRPr="006F4BBE">
        <w:rPr>
          <w:rFonts w:eastAsia="Calibri"/>
          <w:szCs w:val="28"/>
          <w:lang w:val="ru-RU" w:eastAsia="ru-RU"/>
        </w:rPr>
        <w:t>характеризовать мир профессий, связанных с растениеводством, их востребованность на рынке   труда.</w:t>
      </w:r>
    </w:p>
    <w:p w14:paraId="600991D9" w14:textId="77777777" w:rsidR="00C6278E" w:rsidRPr="006F4BBE" w:rsidRDefault="00C6278E" w:rsidP="00287D0F">
      <w:pPr>
        <w:rPr>
          <w:lang w:val="ru-RU"/>
        </w:rPr>
      </w:pPr>
      <w:bookmarkStart w:id="645" w:name="_Toc97148747"/>
      <w:r w:rsidRPr="006F4BBE">
        <w:rPr>
          <w:lang w:val="ru-RU"/>
        </w:rPr>
        <w:t>СХЕМЫ  ПОСТРОЕНИЯ  УЧЕБНОГО</w:t>
      </w:r>
      <w:r w:rsidRPr="006F4BBE">
        <w:rPr>
          <w:spacing w:val="52"/>
          <w:lang w:val="ru-RU"/>
        </w:rPr>
        <w:t xml:space="preserve"> </w:t>
      </w:r>
      <w:r w:rsidRPr="006F4BBE">
        <w:rPr>
          <w:lang w:val="ru-RU"/>
        </w:rPr>
        <w:t>КУРСА</w:t>
      </w:r>
      <w:bookmarkEnd w:id="645"/>
    </w:p>
    <w:p w14:paraId="6A2D2DE9" w14:textId="77777777" w:rsidR="00C6278E" w:rsidRPr="006F4BBE" w:rsidRDefault="00C6278E" w:rsidP="00287D0F">
      <w:pPr>
        <w:rPr>
          <w:lang w:val="ru-RU"/>
        </w:rPr>
      </w:pPr>
      <w:r w:rsidRPr="006F4BBE">
        <w:rPr>
          <w:lang w:val="ru-RU"/>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w:t>
      </w:r>
      <w:r w:rsidRPr="006F4BBE">
        <w:rPr>
          <w:lang w:val="ru-RU"/>
        </w:rPr>
        <w:lastRenderedPageBreak/>
        <w:t>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62473C0D" w14:textId="77777777" w:rsidR="00C6278E" w:rsidRPr="006F4BBE" w:rsidRDefault="00C6278E" w:rsidP="00287D0F">
      <w:pPr>
        <w:rPr>
          <w:lang w:val="ru-RU"/>
        </w:rPr>
      </w:pPr>
      <w:r w:rsidRPr="006F4BBE">
        <w:rPr>
          <w:lang w:val="ru-RU"/>
        </w:rPr>
        <w:t>Схема «сборки» конкретного учебного курса, в общих чертах,  такова.</w:t>
      </w:r>
    </w:p>
    <w:p w14:paraId="61D7BAF4" w14:textId="77777777" w:rsidR="00C6278E" w:rsidRPr="006F4BBE" w:rsidRDefault="00C6278E" w:rsidP="00287D0F">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b/>
          <w:lang w:val="ru-RU"/>
        </w:rPr>
        <w:t xml:space="preserve"> </w:t>
      </w:r>
      <w:r w:rsidRPr="006F4BBE">
        <w:rPr>
          <w:lang w:val="ru-RU"/>
        </w:rPr>
        <w:t>можно выделить четыре содержательные линии, суть которых раскрывается в определённых  разделах  модулей,  входящих  в  инвариантный     блок.</w:t>
      </w:r>
    </w:p>
    <w:p w14:paraId="2C2C02A0" w14:textId="77777777" w:rsidR="00C6278E" w:rsidRPr="006F4BBE" w:rsidRDefault="00C6278E" w:rsidP="00287D0F">
      <w:pPr>
        <w:rPr>
          <w:lang w:val="ru-RU"/>
        </w:rPr>
      </w:pPr>
      <w:r w:rsidRPr="006F4BBE">
        <w:rPr>
          <w:lang w:val="ru-RU"/>
        </w:rPr>
        <w:t>Эти линии таковы.</w:t>
      </w:r>
    </w:p>
    <w:p w14:paraId="1717837C" w14:textId="6F4097F7" w:rsidR="00C6278E" w:rsidRPr="006F4BBE" w:rsidRDefault="00C6278E" w:rsidP="00363056">
      <w:pPr>
        <w:rPr>
          <w:lang w:val="ru-RU"/>
        </w:rPr>
      </w:pPr>
      <w:r w:rsidRPr="006F4BBE">
        <w:rPr>
          <w:lang w:val="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r w:rsidR="00363056">
        <w:rPr>
          <w:lang w:val="ru-RU"/>
        </w:rPr>
        <w:t xml:space="preserve"> </w:t>
      </w:r>
      <w:r w:rsidRPr="006F4BBE">
        <w:rPr>
          <w:lang w:val="ru-RU"/>
        </w:rPr>
        <w:t xml:space="preserve">технология» и разделах 1, 11, 12 содержания модуля </w:t>
      </w:r>
      <w:r w:rsidRPr="006F4BBE">
        <w:rPr>
          <w:spacing w:val="-4"/>
          <w:lang w:val="ru-RU"/>
        </w:rPr>
        <w:t>«Техно</w:t>
      </w:r>
      <w:r w:rsidRPr="006F4BBE">
        <w:rPr>
          <w:lang w:val="ru-RU"/>
        </w:rPr>
        <w:t xml:space="preserve">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w:t>
      </w:r>
      <w:r w:rsidRPr="006F4BBE">
        <w:rPr>
          <w:spacing w:val="6"/>
          <w:lang w:val="ru-RU"/>
        </w:rPr>
        <w:t xml:space="preserve"> </w:t>
      </w:r>
      <w:r w:rsidRPr="006F4BBE">
        <w:rPr>
          <w:lang w:val="ru-RU"/>
        </w:rPr>
        <w:t>классах.</w:t>
      </w:r>
    </w:p>
    <w:p w14:paraId="7C1BF2A0" w14:textId="77777777" w:rsidR="00C6278E" w:rsidRPr="006F4BBE" w:rsidRDefault="00C6278E" w:rsidP="00287D0F">
      <w:pPr>
        <w:rPr>
          <w:lang w:val="ru-RU"/>
        </w:rPr>
      </w:pPr>
      <w:r w:rsidRPr="006F4BBE">
        <w:rPr>
          <w:lang w:val="ru-RU"/>
        </w:rPr>
        <w:t>Линия «Моделирование» направлена на конструирование и использование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познавательной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практической</w:t>
      </w:r>
      <w:r w:rsidRPr="006F4BBE">
        <w:rPr>
          <w:spacing w:val="-18"/>
          <w:lang w:val="ru-RU"/>
        </w:rPr>
        <w:t xml:space="preserve"> </w:t>
      </w:r>
      <w:r w:rsidRPr="006F4BBE">
        <w:rPr>
          <w:lang w:val="ru-RU"/>
        </w:rPr>
        <w:t>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w:t>
      </w:r>
      <w:r w:rsidRPr="006F4BBE">
        <w:rPr>
          <w:spacing w:val="-8"/>
          <w:lang w:val="ru-RU"/>
        </w:rPr>
        <w:t xml:space="preserve"> </w:t>
      </w:r>
      <w:r w:rsidRPr="006F4BBE">
        <w:rPr>
          <w:lang w:val="ru-RU"/>
        </w:rPr>
        <w:t>вплоть</w:t>
      </w:r>
      <w:r w:rsidRPr="006F4BBE">
        <w:rPr>
          <w:spacing w:val="-8"/>
          <w:lang w:val="ru-RU"/>
        </w:rPr>
        <w:t xml:space="preserve"> </w:t>
      </w:r>
      <w:r w:rsidRPr="006F4BBE">
        <w:rPr>
          <w:lang w:val="ru-RU"/>
        </w:rPr>
        <w:t>до</w:t>
      </w:r>
      <w:r w:rsidRPr="006F4BBE">
        <w:rPr>
          <w:spacing w:val="-8"/>
          <w:lang w:val="ru-RU"/>
        </w:rPr>
        <w:t xml:space="preserve"> </w:t>
      </w:r>
      <w:r w:rsidRPr="006F4BBE">
        <w:rPr>
          <w:lang w:val="ru-RU"/>
        </w:rPr>
        <w:t>создания</w:t>
      </w:r>
      <w:r w:rsidRPr="006F4BBE">
        <w:rPr>
          <w:spacing w:val="-8"/>
          <w:lang w:val="ru-RU"/>
        </w:rPr>
        <w:t xml:space="preserve"> </w:t>
      </w:r>
      <w:r w:rsidRPr="006F4BBE">
        <w:rPr>
          <w:lang w:val="ru-RU"/>
        </w:rPr>
        <w:t>новых</w:t>
      </w:r>
      <w:r w:rsidRPr="006F4BBE">
        <w:rPr>
          <w:spacing w:val="-8"/>
          <w:lang w:val="ru-RU"/>
        </w:rPr>
        <w:t xml:space="preserve"> </w:t>
      </w:r>
      <w:r w:rsidRPr="006F4BBE">
        <w:rPr>
          <w:lang w:val="ru-RU"/>
        </w:rPr>
        <w:t>технологий.</w:t>
      </w:r>
      <w:r w:rsidRPr="006F4BBE">
        <w:rPr>
          <w:spacing w:val="-8"/>
          <w:lang w:val="ru-RU"/>
        </w:rPr>
        <w:t xml:space="preserve"> </w:t>
      </w:r>
      <w:r w:rsidRPr="006F4BBE">
        <w:rPr>
          <w:lang w:val="ru-RU"/>
        </w:rPr>
        <w:t>Суть</w:t>
      </w:r>
      <w:r w:rsidRPr="006F4BBE">
        <w:rPr>
          <w:spacing w:val="-8"/>
          <w:lang w:val="ru-RU"/>
        </w:rPr>
        <w:t xml:space="preserve"> </w:t>
      </w:r>
      <w:r w:rsidRPr="006F4BBE">
        <w:rPr>
          <w:lang w:val="ru-RU"/>
        </w:rPr>
        <w:t>моделирования, свойства и назначения моделей раскрываются в разделе</w:t>
      </w:r>
      <w:r w:rsidRPr="006F4BBE">
        <w:rPr>
          <w:spacing w:val="-11"/>
          <w:lang w:val="ru-RU"/>
        </w:rPr>
        <w:t xml:space="preserve"> </w:t>
      </w:r>
      <w:r w:rsidRPr="006F4BBE">
        <w:rPr>
          <w:lang w:val="ru-RU"/>
        </w:rPr>
        <w:t>8</w:t>
      </w:r>
      <w:r w:rsidRPr="006F4BBE">
        <w:rPr>
          <w:spacing w:val="-11"/>
          <w:lang w:val="ru-RU"/>
        </w:rPr>
        <w:t xml:space="preserve"> </w:t>
      </w:r>
      <w:r w:rsidRPr="006F4BBE">
        <w:rPr>
          <w:lang w:val="ru-RU"/>
        </w:rPr>
        <w:t>содержания</w:t>
      </w:r>
      <w:r w:rsidRPr="006F4BBE">
        <w:rPr>
          <w:spacing w:val="-11"/>
          <w:lang w:val="ru-RU"/>
        </w:rPr>
        <w:t xml:space="preserve"> </w:t>
      </w:r>
      <w:r w:rsidRPr="006F4BBE">
        <w:rPr>
          <w:lang w:val="ru-RU"/>
        </w:rPr>
        <w:t>модуля</w:t>
      </w:r>
      <w:r w:rsidRPr="006F4BBE">
        <w:rPr>
          <w:spacing w:val="-11"/>
          <w:lang w:val="ru-RU"/>
        </w:rPr>
        <w:t xml:space="preserve"> </w:t>
      </w:r>
      <w:r w:rsidRPr="006F4BBE">
        <w:rPr>
          <w:lang w:val="ru-RU"/>
        </w:rPr>
        <w:t>«Технологии</w:t>
      </w:r>
      <w:r w:rsidRPr="006F4BBE">
        <w:rPr>
          <w:spacing w:val="-11"/>
          <w:lang w:val="ru-RU"/>
        </w:rPr>
        <w:t xml:space="preserve"> </w:t>
      </w:r>
      <w:r w:rsidRPr="006F4BBE">
        <w:rPr>
          <w:lang w:val="ru-RU"/>
        </w:rPr>
        <w:t>обработки</w:t>
      </w:r>
      <w:r w:rsidRPr="006F4BBE">
        <w:rPr>
          <w:spacing w:val="-11"/>
          <w:lang w:val="ru-RU"/>
        </w:rPr>
        <w:t xml:space="preserve"> </w:t>
      </w:r>
      <w:r w:rsidRPr="006F4BBE">
        <w:rPr>
          <w:lang w:val="ru-RU"/>
        </w:rPr>
        <w:t>материалов и пищевых</w:t>
      </w:r>
      <w:r w:rsidRPr="006F4BBE">
        <w:rPr>
          <w:spacing w:val="15"/>
          <w:lang w:val="ru-RU"/>
        </w:rPr>
        <w:t xml:space="preserve"> </w:t>
      </w:r>
      <w:r w:rsidRPr="006F4BBE">
        <w:rPr>
          <w:lang w:val="ru-RU"/>
        </w:rPr>
        <w:t>продуктов».</w:t>
      </w:r>
    </w:p>
    <w:p w14:paraId="5737E85F" w14:textId="5313C7B7" w:rsidR="00C6278E" w:rsidRPr="006F4BBE" w:rsidRDefault="00C6278E" w:rsidP="00287D0F">
      <w:pPr>
        <w:rPr>
          <w:lang w:val="ru-RU"/>
        </w:rPr>
      </w:pPr>
      <w:r w:rsidRPr="006F4BBE">
        <w:rPr>
          <w:lang w:val="ru-RU"/>
        </w:rPr>
        <w:t>Линия</w:t>
      </w:r>
      <w:r w:rsidRPr="006F4BBE">
        <w:rPr>
          <w:spacing w:val="-10"/>
          <w:lang w:val="ru-RU"/>
        </w:rPr>
        <w:t xml:space="preserve"> </w:t>
      </w:r>
      <w:r w:rsidRPr="006F4BBE">
        <w:rPr>
          <w:lang w:val="ru-RU"/>
        </w:rPr>
        <w:t>«Проектирование»,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рамках</w:t>
      </w:r>
      <w:r w:rsidRPr="006F4BBE">
        <w:rPr>
          <w:spacing w:val="-10"/>
          <w:lang w:val="ru-RU"/>
        </w:rPr>
        <w:t xml:space="preserve"> </w:t>
      </w:r>
      <w:r w:rsidRPr="006F4BBE">
        <w:rPr>
          <w:lang w:val="ru-RU"/>
        </w:rPr>
        <w:t>которой</w:t>
      </w:r>
      <w:r w:rsidRPr="006F4BBE">
        <w:rPr>
          <w:spacing w:val="-10"/>
          <w:lang w:val="ru-RU"/>
        </w:rPr>
        <w:t xml:space="preserve"> </w:t>
      </w:r>
      <w:r w:rsidRPr="006F4BBE">
        <w:rPr>
          <w:lang w:val="ru-RU"/>
        </w:rPr>
        <w:t>происходит</w:t>
      </w:r>
      <w:r w:rsidRPr="006F4BBE">
        <w:rPr>
          <w:spacing w:val="-10"/>
          <w:lang w:val="ru-RU"/>
        </w:rPr>
        <w:t xml:space="preserve"> </w:t>
      </w:r>
      <w:r w:rsidRPr="006F4BBE">
        <w:rPr>
          <w:lang w:val="ru-RU"/>
        </w:rPr>
        <w:t>освоение</w:t>
      </w:r>
      <w:r w:rsidRPr="006F4BBE">
        <w:rPr>
          <w:spacing w:val="-25"/>
          <w:lang w:val="ru-RU"/>
        </w:rPr>
        <w:t xml:space="preserve"> </w:t>
      </w:r>
      <w:r w:rsidRPr="006F4BBE">
        <w:rPr>
          <w:lang w:val="ru-RU"/>
        </w:rPr>
        <w:t>проектной</w:t>
      </w:r>
      <w:r w:rsidRPr="006F4BBE">
        <w:rPr>
          <w:spacing w:val="-25"/>
          <w:lang w:val="ru-RU"/>
        </w:rPr>
        <w:t xml:space="preserve"> </w:t>
      </w:r>
      <w:r w:rsidRPr="006F4BBE">
        <w:rPr>
          <w:lang w:val="ru-RU"/>
        </w:rPr>
        <w:t>деятельности</w:t>
      </w:r>
      <w:r w:rsidRPr="006F4BBE">
        <w:rPr>
          <w:spacing w:val="-25"/>
          <w:lang w:val="ru-RU"/>
        </w:rPr>
        <w:t xml:space="preserve"> </w:t>
      </w:r>
      <w:r w:rsidRPr="006F4BBE">
        <w:rPr>
          <w:lang w:val="ru-RU"/>
        </w:rPr>
        <w:t>в</w:t>
      </w:r>
      <w:r w:rsidRPr="006F4BBE">
        <w:rPr>
          <w:spacing w:val="-25"/>
          <w:lang w:val="ru-RU"/>
        </w:rPr>
        <w:t xml:space="preserve"> </w:t>
      </w:r>
      <w:r w:rsidRPr="006F4BBE">
        <w:rPr>
          <w:lang w:val="ru-RU"/>
        </w:rPr>
        <w:t>полном</w:t>
      </w:r>
      <w:r w:rsidRPr="006F4BBE">
        <w:rPr>
          <w:spacing w:val="-25"/>
          <w:lang w:val="ru-RU"/>
        </w:rPr>
        <w:t xml:space="preserve"> </w:t>
      </w:r>
      <w:r w:rsidRPr="006F4BBE">
        <w:rPr>
          <w:lang w:val="ru-RU"/>
        </w:rPr>
        <w:t>цикле:</w:t>
      </w:r>
      <w:r w:rsidRPr="006F4BBE">
        <w:rPr>
          <w:spacing w:val="-25"/>
          <w:lang w:val="ru-RU"/>
        </w:rPr>
        <w:t xml:space="preserve"> </w:t>
      </w:r>
      <w:r w:rsidRPr="006F4BBE">
        <w:rPr>
          <w:lang w:val="ru-RU"/>
        </w:rPr>
        <w:t>от</w:t>
      </w:r>
      <w:r w:rsidRPr="006F4BBE">
        <w:rPr>
          <w:spacing w:val="-25"/>
          <w:lang w:val="ru-RU"/>
        </w:rPr>
        <w:t xml:space="preserve"> </w:t>
      </w:r>
      <w:r w:rsidRPr="006F4BBE">
        <w:rPr>
          <w:lang w:val="ru-RU"/>
        </w:rPr>
        <w:t>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w:t>
      </w:r>
      <w:r w:rsidR="00363056">
        <w:rPr>
          <w:lang w:val="ru-RU"/>
        </w:rPr>
        <w:t xml:space="preserve"> </w:t>
      </w:r>
      <w:r w:rsidRPr="006F4BBE">
        <w:rPr>
          <w:lang w:val="ru-RU"/>
        </w:rPr>
        <w:t xml:space="preserve">4 модуля «Производство и  </w:t>
      </w:r>
      <w:r w:rsidRPr="006F4BBE">
        <w:rPr>
          <w:spacing w:val="18"/>
          <w:lang w:val="ru-RU"/>
        </w:rPr>
        <w:t xml:space="preserve"> </w:t>
      </w:r>
      <w:r w:rsidRPr="006F4BBE">
        <w:rPr>
          <w:lang w:val="ru-RU"/>
        </w:rPr>
        <w:t>технология».</w:t>
      </w:r>
    </w:p>
    <w:p w14:paraId="16DA7548" w14:textId="4C358403" w:rsidR="00C6278E" w:rsidRPr="006F4BBE" w:rsidRDefault="00C6278E" w:rsidP="00287D0F">
      <w:pPr>
        <w:rPr>
          <w:lang w:val="ru-RU"/>
        </w:rPr>
      </w:pPr>
      <w:r w:rsidRPr="006F4BBE">
        <w:rPr>
          <w:lang w:val="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55D20CCB" w14:textId="77777777" w:rsidR="00C6278E" w:rsidRPr="006F4BBE" w:rsidRDefault="00C6278E" w:rsidP="00287D0F">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14:paraId="7641A614" w14:textId="77777777" w:rsidR="00C6278E" w:rsidRPr="006F4BBE" w:rsidRDefault="00C6278E" w:rsidP="00287D0F">
      <w:pPr>
        <w:rPr>
          <w:lang w:val="ru-RU"/>
        </w:rPr>
      </w:pPr>
      <w:r w:rsidRPr="006F4BBE">
        <w:rPr>
          <w:lang w:val="ru-RU"/>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w:t>
      </w:r>
      <w:r w:rsidRPr="006F4BBE">
        <w:rPr>
          <w:lang w:val="ru-RU"/>
        </w:rPr>
        <w:lastRenderedPageBreak/>
        <w:t>ядро.</w:t>
      </w:r>
    </w:p>
    <w:p w14:paraId="4F8D4167" w14:textId="77777777" w:rsidR="00C6278E" w:rsidRPr="006F4BBE" w:rsidRDefault="00C6278E" w:rsidP="00287D0F">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14:paraId="7912FB15" w14:textId="77777777" w:rsidR="00C6278E" w:rsidRPr="006F4BBE" w:rsidRDefault="00C6278E" w:rsidP="00287D0F">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14:paraId="36DC402C" w14:textId="01D0E4AB" w:rsidR="00C6278E" w:rsidRPr="006F4BBE" w:rsidRDefault="00C6278E" w:rsidP="00363056">
      <w:pPr>
        <w:rPr>
          <w:lang w:val="ru-RU"/>
        </w:rPr>
      </w:pPr>
      <w:r w:rsidRPr="006F4BBE">
        <w:rPr>
          <w:lang w:val="ru-RU"/>
        </w:rPr>
        <w:t>(1)   Инвариантные   модули,   включающие   только    модул</w:t>
      </w:r>
      <w:r w:rsidR="00363056">
        <w:rPr>
          <w:lang w:val="ru-RU"/>
        </w:rPr>
        <w:t xml:space="preserve">и </w:t>
      </w:r>
      <w:r w:rsidRPr="006F4BBE">
        <w:rPr>
          <w:lang w:val="ru-RU"/>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w:t>
      </w:r>
      <w:r w:rsidR="00363056">
        <w:rPr>
          <w:lang w:val="ru-RU"/>
        </w:rPr>
        <w:t xml:space="preserve"> </w:t>
      </w:r>
      <w:r w:rsidRPr="006F4BBE">
        <w:rPr>
          <w:lang w:val="ru-RU"/>
        </w:rPr>
        <w:t>направлениях, в частности, в рамках содержательных   линий</w:t>
      </w:r>
      <w:r w:rsidR="00363056">
        <w:rPr>
          <w:lang w:val="ru-RU"/>
        </w:rPr>
        <w:t xml:space="preserve"> </w:t>
      </w:r>
      <w:r w:rsidRPr="006F4BBE">
        <w:rPr>
          <w:lang w:val="ru-RU"/>
        </w:rPr>
        <w:t>«Технология»  и «Моделирование».</w:t>
      </w:r>
    </w:p>
    <w:p w14:paraId="3A96AF80" w14:textId="77777777" w:rsidR="00C6278E" w:rsidRPr="006F4BBE" w:rsidRDefault="00C6278E" w:rsidP="00287D0F">
      <w:pPr>
        <w:rPr>
          <w:lang w:val="ru-RU"/>
        </w:rPr>
      </w:pPr>
      <w:r w:rsidRPr="006F4BBE">
        <w:rPr>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41D7A155" w14:textId="454C5DEC" w:rsidR="00C6278E" w:rsidRPr="006F4BBE" w:rsidRDefault="00C6278E" w:rsidP="00287D0F">
      <w:pPr>
        <w:rPr>
          <w:lang w:val="ru-RU"/>
        </w:rPr>
      </w:pPr>
      <w:r w:rsidRPr="006F4BBE">
        <w:rPr>
          <w:lang w:val="ru-RU"/>
        </w:rPr>
        <w:t>Содержание раздела 1 этого модуля «Элементы</w:t>
      </w:r>
      <w:r w:rsidRPr="006F4BBE">
        <w:rPr>
          <w:spacing w:val="-18"/>
          <w:lang w:val="ru-RU"/>
        </w:rPr>
        <w:t xml:space="preserve"> </w:t>
      </w:r>
      <w:r w:rsidRPr="006F4BBE">
        <w:rPr>
          <w:lang w:val="ru-RU"/>
        </w:rPr>
        <w:t>технологии возделывания</w:t>
      </w:r>
      <w:r w:rsidRPr="006F4BBE">
        <w:rPr>
          <w:spacing w:val="-25"/>
          <w:lang w:val="ru-RU"/>
        </w:rPr>
        <w:t xml:space="preserve"> </w:t>
      </w:r>
      <w:r w:rsidRPr="006F4BBE">
        <w:rPr>
          <w:lang w:val="ru-RU"/>
        </w:rPr>
        <w:t>сельскохозяйственных</w:t>
      </w:r>
      <w:r w:rsidRPr="006F4BBE">
        <w:rPr>
          <w:spacing w:val="-25"/>
          <w:lang w:val="ru-RU"/>
        </w:rPr>
        <w:t xml:space="preserve"> </w:t>
      </w:r>
      <w:r w:rsidRPr="006F4BBE">
        <w:rPr>
          <w:lang w:val="ru-RU"/>
        </w:rPr>
        <w:t>культур»</w:t>
      </w:r>
      <w:r w:rsidRPr="006F4BBE">
        <w:rPr>
          <w:spacing w:val="-25"/>
          <w:lang w:val="ru-RU"/>
        </w:rPr>
        <w:t xml:space="preserve"> </w:t>
      </w:r>
      <w:r w:rsidRPr="006F4BBE">
        <w:rPr>
          <w:lang w:val="ru-RU"/>
        </w:rPr>
        <w:t xml:space="preserve">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w:t>
      </w:r>
      <w:r w:rsidR="00BD6D2B" w:rsidRPr="006F4BBE">
        <w:rPr>
          <w:lang w:val="ru-RU"/>
        </w:rPr>
        <w:t>–</w:t>
      </w:r>
      <w:r w:rsidRPr="006F4BBE">
        <w:rPr>
          <w:lang w:val="ru-RU"/>
        </w:rPr>
        <w:t>7 классах с сохранением общей логики изложения разделов этого модуля при соблюдении</w:t>
      </w:r>
      <w:r w:rsidRPr="006F4BBE">
        <w:rPr>
          <w:spacing w:val="-17"/>
          <w:lang w:val="ru-RU"/>
        </w:rPr>
        <w:t xml:space="preserve"> </w:t>
      </w:r>
      <w:r w:rsidRPr="006F4BBE">
        <w:rPr>
          <w:lang w:val="ru-RU"/>
        </w:rPr>
        <w:t>общего</w:t>
      </w:r>
      <w:r w:rsidRPr="006F4BBE">
        <w:rPr>
          <w:spacing w:val="-17"/>
          <w:lang w:val="ru-RU"/>
        </w:rPr>
        <w:t xml:space="preserve"> </w:t>
      </w:r>
      <w:r w:rsidRPr="006F4BBE">
        <w:rPr>
          <w:lang w:val="ru-RU"/>
        </w:rPr>
        <w:t>баланса</w:t>
      </w:r>
      <w:r w:rsidRPr="006F4BBE">
        <w:rPr>
          <w:spacing w:val="-17"/>
          <w:lang w:val="ru-RU"/>
        </w:rPr>
        <w:t xml:space="preserve"> </w:t>
      </w:r>
      <w:r w:rsidRPr="006F4BBE">
        <w:rPr>
          <w:lang w:val="ru-RU"/>
        </w:rPr>
        <w:t>отведённых</w:t>
      </w:r>
      <w:r w:rsidRPr="006F4BBE">
        <w:rPr>
          <w:spacing w:val="-17"/>
          <w:lang w:val="ru-RU"/>
        </w:rPr>
        <w:t xml:space="preserve"> </w:t>
      </w:r>
      <w:r w:rsidRPr="006F4BBE">
        <w:rPr>
          <w:lang w:val="ru-RU"/>
        </w:rPr>
        <w:t>на</w:t>
      </w:r>
      <w:r w:rsidRPr="006F4BBE">
        <w:rPr>
          <w:spacing w:val="-17"/>
          <w:lang w:val="ru-RU"/>
        </w:rPr>
        <w:t xml:space="preserve"> </w:t>
      </w:r>
      <w:r w:rsidRPr="006F4BBE">
        <w:rPr>
          <w:lang w:val="ru-RU"/>
        </w:rPr>
        <w:t>изучение</w:t>
      </w:r>
      <w:r w:rsidRPr="006F4BBE">
        <w:rPr>
          <w:spacing w:val="-17"/>
          <w:lang w:val="ru-RU"/>
        </w:rPr>
        <w:t xml:space="preserve"> </w:t>
      </w:r>
      <w:r w:rsidRPr="006F4BBE">
        <w:rPr>
          <w:lang w:val="ru-RU"/>
        </w:rPr>
        <w:t>этих</w:t>
      </w:r>
      <w:r w:rsidRPr="006F4BBE">
        <w:rPr>
          <w:spacing w:val="-17"/>
          <w:lang w:val="ru-RU"/>
        </w:rPr>
        <w:t xml:space="preserve"> </w:t>
      </w:r>
      <w:r w:rsidRPr="006F4BBE">
        <w:rPr>
          <w:lang w:val="ru-RU"/>
        </w:rPr>
        <w:t>разделов часов. В 8 классе, согласно общей логике, осваиваются элементы традиционных производств (раздел 10), к которому добавляется</w:t>
      </w:r>
      <w:r w:rsidRPr="006F4BBE">
        <w:rPr>
          <w:spacing w:val="-31"/>
          <w:lang w:val="ru-RU"/>
        </w:rPr>
        <w:t xml:space="preserve"> </w:t>
      </w:r>
      <w:r w:rsidRPr="006F4BBE">
        <w:rPr>
          <w:lang w:val="ru-RU"/>
        </w:rPr>
        <w:t>содержание</w:t>
      </w:r>
      <w:r w:rsidRPr="006F4BBE">
        <w:rPr>
          <w:spacing w:val="-31"/>
          <w:lang w:val="ru-RU"/>
        </w:rPr>
        <w:t xml:space="preserve"> </w:t>
      </w:r>
      <w:r w:rsidRPr="006F4BBE">
        <w:rPr>
          <w:lang w:val="ru-RU"/>
        </w:rPr>
        <w:t>раздела</w:t>
      </w:r>
      <w:r w:rsidRPr="006F4BBE">
        <w:rPr>
          <w:spacing w:val="-31"/>
          <w:lang w:val="ru-RU"/>
        </w:rPr>
        <w:t xml:space="preserve"> </w:t>
      </w:r>
      <w:r w:rsidRPr="006F4BBE">
        <w:rPr>
          <w:lang w:val="ru-RU"/>
        </w:rPr>
        <w:t>3</w:t>
      </w:r>
      <w:r w:rsidRPr="006F4BBE">
        <w:rPr>
          <w:spacing w:val="-31"/>
          <w:lang w:val="ru-RU"/>
        </w:rPr>
        <w:t xml:space="preserve"> </w:t>
      </w:r>
      <w:r w:rsidRPr="006F4BBE">
        <w:rPr>
          <w:lang w:val="ru-RU"/>
        </w:rPr>
        <w:t>вариативного</w:t>
      </w:r>
      <w:r w:rsidRPr="006F4BBE">
        <w:rPr>
          <w:spacing w:val="-31"/>
          <w:lang w:val="ru-RU"/>
        </w:rPr>
        <w:t xml:space="preserve"> </w:t>
      </w:r>
      <w:r w:rsidRPr="006F4BBE">
        <w:rPr>
          <w:lang w:val="ru-RU"/>
        </w:rPr>
        <w:t>модуля</w:t>
      </w:r>
      <w:r w:rsidRPr="006F4BBE">
        <w:rPr>
          <w:spacing w:val="-31"/>
          <w:lang w:val="ru-RU"/>
        </w:rPr>
        <w:t xml:space="preserve"> </w:t>
      </w:r>
      <w:r w:rsidRPr="006F4BBE">
        <w:rPr>
          <w:lang w:val="ru-RU"/>
        </w:rPr>
        <w:t>«Сельскохозяйственное производство». При этом происходит перераспределение</w:t>
      </w:r>
      <w:r w:rsidRPr="006F4BBE">
        <w:rPr>
          <w:spacing w:val="-9"/>
          <w:lang w:val="ru-RU"/>
        </w:rPr>
        <w:t xml:space="preserve"> </w:t>
      </w:r>
      <w:r w:rsidRPr="006F4BBE">
        <w:rPr>
          <w:lang w:val="ru-RU"/>
        </w:rPr>
        <w:t>акцентов</w:t>
      </w:r>
      <w:r w:rsidRPr="006F4BBE">
        <w:rPr>
          <w:spacing w:val="-9"/>
          <w:lang w:val="ru-RU"/>
        </w:rPr>
        <w:t xml:space="preserve"> </w:t>
      </w:r>
      <w:r w:rsidRPr="006F4BBE">
        <w:rPr>
          <w:lang w:val="ru-RU"/>
        </w:rPr>
        <w:t>при</w:t>
      </w:r>
      <w:r w:rsidRPr="006F4BBE">
        <w:rPr>
          <w:spacing w:val="-9"/>
          <w:lang w:val="ru-RU"/>
        </w:rPr>
        <w:t xml:space="preserve"> </w:t>
      </w:r>
      <w:r w:rsidRPr="006F4BBE">
        <w:rPr>
          <w:lang w:val="ru-RU"/>
        </w:rPr>
        <w:t>изучении</w:t>
      </w:r>
      <w:r w:rsidRPr="006F4BBE">
        <w:rPr>
          <w:spacing w:val="-9"/>
          <w:lang w:val="ru-RU"/>
        </w:rPr>
        <w:t xml:space="preserve"> </w:t>
      </w:r>
      <w:r w:rsidRPr="006F4BBE">
        <w:rPr>
          <w:lang w:val="ru-RU"/>
        </w:rPr>
        <w:t>отдельных</w:t>
      </w:r>
      <w:r w:rsidRPr="006F4BBE">
        <w:rPr>
          <w:spacing w:val="-9"/>
          <w:lang w:val="ru-RU"/>
        </w:rPr>
        <w:t xml:space="preserve"> </w:t>
      </w:r>
      <w:r w:rsidRPr="006F4BBE">
        <w:rPr>
          <w:lang w:val="ru-RU"/>
        </w:rPr>
        <w:t>тем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общее число</w:t>
      </w:r>
      <w:r w:rsidRPr="006F4BBE">
        <w:rPr>
          <w:spacing w:val="-32"/>
          <w:lang w:val="ru-RU"/>
        </w:rPr>
        <w:t xml:space="preserve"> </w:t>
      </w:r>
      <w:r w:rsidRPr="006F4BBE">
        <w:rPr>
          <w:lang w:val="ru-RU"/>
        </w:rPr>
        <w:t>часов</w:t>
      </w:r>
      <w:r w:rsidRPr="006F4BBE">
        <w:rPr>
          <w:spacing w:val="-32"/>
          <w:lang w:val="ru-RU"/>
        </w:rPr>
        <w:t xml:space="preserve"> </w:t>
      </w:r>
      <w:r w:rsidRPr="006F4BBE">
        <w:rPr>
          <w:lang w:val="ru-RU"/>
        </w:rPr>
        <w:t>остаётся</w:t>
      </w:r>
      <w:r w:rsidRPr="006F4BBE">
        <w:rPr>
          <w:spacing w:val="-32"/>
          <w:lang w:val="ru-RU"/>
        </w:rPr>
        <w:t xml:space="preserve"> </w:t>
      </w:r>
      <w:r w:rsidRPr="006F4BBE">
        <w:rPr>
          <w:lang w:val="ru-RU"/>
        </w:rPr>
        <w:t>прежним.</w:t>
      </w:r>
      <w:r w:rsidRPr="006F4BBE">
        <w:rPr>
          <w:spacing w:val="-32"/>
          <w:lang w:val="ru-RU"/>
        </w:rPr>
        <w:t xml:space="preserve"> </w:t>
      </w:r>
      <w:r w:rsidRPr="006F4BBE">
        <w:rPr>
          <w:lang w:val="ru-RU"/>
        </w:rPr>
        <w:t>Схема</w:t>
      </w:r>
      <w:r w:rsidRPr="006F4BBE">
        <w:rPr>
          <w:spacing w:val="-32"/>
          <w:lang w:val="ru-RU"/>
        </w:rPr>
        <w:t xml:space="preserve"> </w:t>
      </w:r>
      <w:r w:rsidRPr="006F4BBE">
        <w:rPr>
          <w:lang w:val="ru-RU"/>
        </w:rPr>
        <w:t>этого</w:t>
      </w:r>
      <w:r w:rsidRPr="006F4BBE">
        <w:rPr>
          <w:spacing w:val="-32"/>
          <w:lang w:val="ru-RU"/>
        </w:rPr>
        <w:t xml:space="preserve"> </w:t>
      </w:r>
      <w:r w:rsidRPr="006F4BBE">
        <w:rPr>
          <w:lang w:val="ru-RU"/>
        </w:rPr>
        <w:t>курса</w:t>
      </w:r>
      <w:r w:rsidRPr="006F4BBE">
        <w:rPr>
          <w:spacing w:val="-32"/>
          <w:lang w:val="ru-RU"/>
        </w:rPr>
        <w:t xml:space="preserve"> </w:t>
      </w:r>
      <w:r w:rsidRPr="006F4BBE">
        <w:rPr>
          <w:lang w:val="ru-RU"/>
        </w:rPr>
        <w:t>представлена в таблице 1 (разделы, входящие в содержательное ядро,</w:t>
      </w:r>
      <w:r w:rsidRPr="006F4BBE">
        <w:rPr>
          <w:spacing w:val="-31"/>
          <w:lang w:val="ru-RU"/>
        </w:rPr>
        <w:t xml:space="preserve"> </w:t>
      </w:r>
      <w:r w:rsidRPr="006F4BBE">
        <w:rPr>
          <w:lang w:val="ru-RU"/>
        </w:rPr>
        <w:t>выделены</w:t>
      </w:r>
      <w:r w:rsidRPr="006F4BBE">
        <w:rPr>
          <w:spacing w:val="-35"/>
          <w:lang w:val="ru-RU"/>
        </w:rPr>
        <w:t xml:space="preserve"> </w:t>
      </w:r>
      <w:r w:rsidRPr="006F4BBE">
        <w:rPr>
          <w:lang w:val="ru-RU"/>
        </w:rPr>
        <w:t>подчёркиванием).</w:t>
      </w:r>
    </w:p>
    <w:p w14:paraId="44B6D66F" w14:textId="5561F935" w:rsidR="00C6278E" w:rsidRPr="006F4BBE" w:rsidRDefault="00A307E6" w:rsidP="00287D0F">
      <w:r w:rsidRPr="006F4BBE">
        <w:rPr>
          <w:lang w:val="ru-RU"/>
        </w:rPr>
        <w:t xml:space="preserve"> </w:t>
      </w:r>
      <w:r w:rsidR="00C6278E" w:rsidRPr="006F4BBE">
        <w:rPr>
          <w:noProof/>
          <w:lang w:val="ru-RU" w:eastAsia="ru-RU"/>
        </w:rPr>
        <mc:AlternateContent>
          <mc:Choice Requires="wps">
            <w:drawing>
              <wp:anchor distT="0" distB="0" distL="114300" distR="114300" simplePos="0" relativeHeight="251757568" behindDoc="0" locked="0" layoutInCell="1" allowOverlap="1" wp14:anchorId="6D9514B8" wp14:editId="0B48C212">
                <wp:simplePos x="0" y="0"/>
                <wp:positionH relativeFrom="page">
                  <wp:posOffset>429895</wp:posOffset>
                </wp:positionH>
                <wp:positionV relativeFrom="paragraph">
                  <wp:posOffset>46990</wp:posOffset>
                </wp:positionV>
                <wp:extent cx="160020" cy="203200"/>
                <wp:effectExtent l="0" t="0" r="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9514B8"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IdmwIAAJM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" filled="f" stroked="f">
                <v:path arrowok="t"/>
                <v:textbox style="layout-flow:vertical" inset="0,0,0,0">
                  <w:txbxContent>
                    <w:p w14:paraId="13823616" w14:textId="77777777" w:rsidR="00CD7A8B" w:rsidRDefault="00CD7A8B" w:rsidP="00C6278E">
                      <w:pPr>
                        <w:spacing w:before="16"/>
                        <w:ind w:left="20"/>
                        <w:rPr>
                          <w:rFonts w:ascii="Arial"/>
                          <w:sz w:val="18"/>
                        </w:rPr>
                      </w:pPr>
                      <w:r>
                        <w:rPr>
                          <w:rFonts w:ascii="Arial"/>
                          <w:color w:val="231F20"/>
                          <w:w w:val="93"/>
                          <w:sz w:val="18"/>
                        </w:rPr>
                        <w:t>984</w:t>
                      </w:r>
                    </w:p>
                  </w:txbxContent>
                </v:textbox>
                <w10:wrap anchorx="page"/>
              </v:shape>
            </w:pict>
          </mc:Fallback>
        </mc:AlternateContent>
      </w:r>
      <w:r w:rsidR="00C6278E"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6F4BBE" w:rsidRPr="006F4BBE" w14:paraId="717D6F3E" w14:textId="77777777" w:rsidTr="00E43B23">
        <w:trPr>
          <w:trHeight w:val="113"/>
          <w:jc w:val="center"/>
        </w:trPr>
        <w:tc>
          <w:tcPr>
            <w:tcW w:w="0" w:type="auto"/>
            <w:gridSpan w:val="6"/>
          </w:tcPr>
          <w:p w14:paraId="354D4C86" w14:textId="77777777" w:rsidR="00F755A4" w:rsidRPr="006F4BBE" w:rsidRDefault="00F755A4" w:rsidP="00E43B23">
            <w:pPr>
              <w:ind w:firstLine="0"/>
              <w:rPr>
                <w:sz w:val="24"/>
                <w:szCs w:val="24"/>
              </w:rPr>
            </w:pPr>
            <w:r w:rsidRPr="006F4BBE">
              <w:rPr>
                <w:sz w:val="24"/>
                <w:szCs w:val="24"/>
              </w:rPr>
              <w:t>ИНВАРИАНТНЫЕ   МОДУЛИ+МОДУЛЬ  «РАСТЕНИЕВОДСТВО»</w:t>
            </w:r>
          </w:p>
        </w:tc>
      </w:tr>
      <w:tr w:rsidR="006F4BBE" w:rsidRPr="006F4BBE" w14:paraId="42D28CAD" w14:textId="77777777" w:rsidTr="00E43B23">
        <w:trPr>
          <w:trHeight w:val="113"/>
          <w:jc w:val="center"/>
        </w:trPr>
        <w:tc>
          <w:tcPr>
            <w:tcW w:w="0" w:type="auto"/>
          </w:tcPr>
          <w:p w14:paraId="7421910F" w14:textId="77777777" w:rsidR="00F755A4" w:rsidRPr="006F4BBE" w:rsidRDefault="00F755A4" w:rsidP="00E43B23">
            <w:pPr>
              <w:ind w:firstLine="0"/>
              <w:rPr>
                <w:sz w:val="24"/>
                <w:szCs w:val="24"/>
              </w:rPr>
            </w:pPr>
            <w:r w:rsidRPr="006F4BBE">
              <w:rPr>
                <w:sz w:val="24"/>
                <w:szCs w:val="24"/>
              </w:rPr>
              <w:t>Модуль</w:t>
            </w:r>
          </w:p>
        </w:tc>
        <w:tc>
          <w:tcPr>
            <w:tcW w:w="0" w:type="auto"/>
          </w:tcPr>
          <w:p w14:paraId="46C6F019"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58F5CE77"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68FE8DD5"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08942615"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3685B737"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3EC60CD4" w14:textId="77777777" w:rsidTr="00E43B23">
        <w:trPr>
          <w:trHeight w:val="113"/>
          <w:jc w:val="center"/>
        </w:trPr>
        <w:tc>
          <w:tcPr>
            <w:tcW w:w="0" w:type="auto"/>
            <w:tcBorders>
              <w:bottom w:val="nil"/>
            </w:tcBorders>
          </w:tcPr>
          <w:p w14:paraId="226B9E91"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5AEF2BA" w14:textId="77777777" w:rsidR="00F755A4" w:rsidRPr="006F4BBE" w:rsidRDefault="00F755A4" w:rsidP="00E43B23">
            <w:pPr>
              <w:ind w:firstLine="0"/>
              <w:rPr>
                <w:sz w:val="24"/>
                <w:szCs w:val="24"/>
              </w:rPr>
            </w:pPr>
            <w:r w:rsidRPr="006F4BBE">
              <w:rPr>
                <w:sz w:val="24"/>
                <w:szCs w:val="24"/>
              </w:rPr>
              <w:t>Раздел 1.</w:t>
            </w:r>
          </w:p>
        </w:tc>
        <w:tc>
          <w:tcPr>
            <w:tcW w:w="0" w:type="auto"/>
            <w:tcBorders>
              <w:bottom w:val="nil"/>
            </w:tcBorders>
          </w:tcPr>
          <w:p w14:paraId="73A27912" w14:textId="77777777" w:rsidR="00F755A4" w:rsidRPr="006F4BBE" w:rsidRDefault="00F755A4" w:rsidP="00E43B23">
            <w:pPr>
              <w:ind w:firstLine="0"/>
              <w:rPr>
                <w:sz w:val="24"/>
                <w:szCs w:val="24"/>
              </w:rPr>
            </w:pPr>
            <w:r w:rsidRPr="006F4BBE">
              <w:rPr>
                <w:sz w:val="24"/>
                <w:szCs w:val="24"/>
              </w:rPr>
              <w:t>Раздел 3.</w:t>
            </w:r>
          </w:p>
        </w:tc>
        <w:tc>
          <w:tcPr>
            <w:tcW w:w="0" w:type="auto"/>
            <w:tcBorders>
              <w:bottom w:val="nil"/>
            </w:tcBorders>
          </w:tcPr>
          <w:p w14:paraId="3B0BADE3"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4A1AAB2A"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7C2551F5"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3CD780E6" w14:textId="77777777" w:rsidTr="00E43B23">
        <w:trPr>
          <w:trHeight w:val="113"/>
          <w:jc w:val="center"/>
        </w:trPr>
        <w:tc>
          <w:tcPr>
            <w:tcW w:w="0" w:type="auto"/>
            <w:tcBorders>
              <w:top w:val="nil"/>
              <w:bottom w:val="nil"/>
            </w:tcBorders>
          </w:tcPr>
          <w:p w14:paraId="4EE6FF5A"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0EDEED79"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19490344"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210F060C"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867B2A1"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1D3CB424"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4BE0CE7C" w14:textId="77777777" w:rsidTr="00E43B23">
        <w:trPr>
          <w:trHeight w:val="113"/>
          <w:jc w:val="center"/>
        </w:trPr>
        <w:tc>
          <w:tcPr>
            <w:tcW w:w="0" w:type="auto"/>
            <w:tcBorders>
              <w:top w:val="nil"/>
              <w:bottom w:val="nil"/>
            </w:tcBorders>
          </w:tcPr>
          <w:p w14:paraId="3278DDC2"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1E02C06"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7005C62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288EEC08"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0E01B51E"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728DFAF0"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12C53D8A" w14:textId="77777777" w:rsidTr="00E43B23">
        <w:trPr>
          <w:trHeight w:val="113"/>
          <w:jc w:val="center"/>
        </w:trPr>
        <w:tc>
          <w:tcPr>
            <w:tcW w:w="0" w:type="auto"/>
            <w:tcBorders>
              <w:top w:val="nil"/>
              <w:bottom w:val="nil"/>
            </w:tcBorders>
          </w:tcPr>
          <w:p w14:paraId="0A5E4A49" w14:textId="77777777" w:rsidR="00F755A4" w:rsidRPr="006F4BBE" w:rsidRDefault="00F755A4" w:rsidP="00E43B23">
            <w:pPr>
              <w:ind w:firstLine="0"/>
              <w:rPr>
                <w:sz w:val="24"/>
                <w:szCs w:val="24"/>
              </w:rPr>
            </w:pPr>
          </w:p>
        </w:tc>
        <w:tc>
          <w:tcPr>
            <w:tcW w:w="0" w:type="auto"/>
            <w:tcBorders>
              <w:top w:val="nil"/>
              <w:bottom w:val="nil"/>
            </w:tcBorders>
          </w:tcPr>
          <w:p w14:paraId="5E5480D3"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6ADF023B"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08657AA3" w14:textId="77777777" w:rsidR="00F755A4" w:rsidRPr="006F4BBE" w:rsidRDefault="00F755A4" w:rsidP="00E43B23">
            <w:pPr>
              <w:ind w:firstLine="0"/>
              <w:rPr>
                <w:sz w:val="24"/>
                <w:szCs w:val="24"/>
              </w:rPr>
            </w:pPr>
          </w:p>
        </w:tc>
        <w:tc>
          <w:tcPr>
            <w:tcW w:w="0" w:type="auto"/>
            <w:tcBorders>
              <w:top w:val="nil"/>
              <w:bottom w:val="nil"/>
            </w:tcBorders>
          </w:tcPr>
          <w:p w14:paraId="381E7397" w14:textId="77777777" w:rsidR="00F755A4" w:rsidRPr="006F4BBE" w:rsidRDefault="00F755A4" w:rsidP="00E43B23">
            <w:pPr>
              <w:ind w:firstLine="0"/>
              <w:rPr>
                <w:sz w:val="24"/>
                <w:szCs w:val="24"/>
              </w:rPr>
            </w:pPr>
          </w:p>
        </w:tc>
        <w:tc>
          <w:tcPr>
            <w:tcW w:w="0" w:type="auto"/>
            <w:tcBorders>
              <w:top w:val="nil"/>
              <w:bottom w:val="nil"/>
            </w:tcBorders>
          </w:tcPr>
          <w:p w14:paraId="0345406D" w14:textId="77777777" w:rsidR="00F755A4" w:rsidRPr="006F4BBE" w:rsidRDefault="00F755A4" w:rsidP="00E43B23">
            <w:pPr>
              <w:ind w:firstLine="0"/>
              <w:rPr>
                <w:sz w:val="24"/>
                <w:szCs w:val="24"/>
              </w:rPr>
            </w:pPr>
          </w:p>
        </w:tc>
      </w:tr>
      <w:tr w:rsidR="006F4BBE" w:rsidRPr="006F4BBE" w14:paraId="05603F16" w14:textId="77777777" w:rsidTr="00E43B23">
        <w:trPr>
          <w:trHeight w:val="113"/>
          <w:jc w:val="center"/>
        </w:trPr>
        <w:tc>
          <w:tcPr>
            <w:tcW w:w="0" w:type="auto"/>
            <w:tcBorders>
              <w:top w:val="nil"/>
              <w:bottom w:val="nil"/>
            </w:tcBorders>
          </w:tcPr>
          <w:p w14:paraId="33D6837E" w14:textId="77777777" w:rsidR="00F755A4" w:rsidRPr="006F4BBE" w:rsidRDefault="00F755A4" w:rsidP="00E43B23">
            <w:pPr>
              <w:ind w:firstLine="0"/>
              <w:rPr>
                <w:sz w:val="24"/>
                <w:szCs w:val="24"/>
              </w:rPr>
            </w:pPr>
          </w:p>
        </w:tc>
        <w:tc>
          <w:tcPr>
            <w:tcW w:w="0" w:type="auto"/>
            <w:tcBorders>
              <w:top w:val="nil"/>
              <w:bottom w:val="nil"/>
            </w:tcBorders>
          </w:tcPr>
          <w:p w14:paraId="477F57A2"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7B51BA0A" w14:textId="77777777" w:rsidR="00F755A4" w:rsidRPr="006F4BBE" w:rsidRDefault="00F755A4" w:rsidP="00E43B23">
            <w:pPr>
              <w:ind w:firstLine="0"/>
              <w:rPr>
                <w:sz w:val="24"/>
                <w:szCs w:val="24"/>
              </w:rPr>
            </w:pPr>
          </w:p>
        </w:tc>
        <w:tc>
          <w:tcPr>
            <w:tcW w:w="0" w:type="auto"/>
            <w:tcBorders>
              <w:top w:val="nil"/>
              <w:bottom w:val="nil"/>
            </w:tcBorders>
          </w:tcPr>
          <w:p w14:paraId="095B09D2"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04947E41"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FBC4998"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41CBF3D8" w14:textId="77777777" w:rsidTr="00E43B23">
        <w:trPr>
          <w:trHeight w:val="113"/>
          <w:jc w:val="center"/>
        </w:trPr>
        <w:tc>
          <w:tcPr>
            <w:tcW w:w="0" w:type="auto"/>
            <w:tcBorders>
              <w:top w:val="nil"/>
              <w:bottom w:val="nil"/>
            </w:tcBorders>
          </w:tcPr>
          <w:p w14:paraId="5860F3ED" w14:textId="77777777" w:rsidR="00F755A4" w:rsidRPr="006F4BBE" w:rsidRDefault="00F755A4" w:rsidP="00E43B23">
            <w:pPr>
              <w:ind w:firstLine="0"/>
              <w:rPr>
                <w:sz w:val="24"/>
                <w:szCs w:val="24"/>
              </w:rPr>
            </w:pPr>
          </w:p>
        </w:tc>
        <w:tc>
          <w:tcPr>
            <w:tcW w:w="0" w:type="auto"/>
            <w:tcBorders>
              <w:top w:val="nil"/>
              <w:bottom w:val="nil"/>
            </w:tcBorders>
          </w:tcPr>
          <w:p w14:paraId="1A7AA923" w14:textId="77777777" w:rsidR="00F755A4" w:rsidRPr="006F4BBE" w:rsidRDefault="00F755A4" w:rsidP="00E43B23">
            <w:pPr>
              <w:ind w:firstLine="0"/>
              <w:rPr>
                <w:sz w:val="24"/>
                <w:szCs w:val="24"/>
              </w:rPr>
            </w:pPr>
          </w:p>
        </w:tc>
        <w:tc>
          <w:tcPr>
            <w:tcW w:w="0" w:type="auto"/>
            <w:tcBorders>
              <w:top w:val="nil"/>
              <w:bottom w:val="nil"/>
            </w:tcBorders>
          </w:tcPr>
          <w:p w14:paraId="6EB7559D"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0A5C6731"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15EF7FB8"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2003832C"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1C0E13F" w14:textId="77777777" w:rsidTr="00E43B23">
        <w:trPr>
          <w:trHeight w:val="113"/>
          <w:jc w:val="center"/>
        </w:trPr>
        <w:tc>
          <w:tcPr>
            <w:tcW w:w="0" w:type="auto"/>
            <w:tcBorders>
              <w:top w:val="nil"/>
              <w:bottom w:val="nil"/>
            </w:tcBorders>
          </w:tcPr>
          <w:p w14:paraId="48567C89" w14:textId="77777777" w:rsidR="00F755A4" w:rsidRPr="006F4BBE" w:rsidRDefault="00F755A4" w:rsidP="00E43B23">
            <w:pPr>
              <w:ind w:firstLine="0"/>
              <w:rPr>
                <w:sz w:val="24"/>
                <w:szCs w:val="24"/>
              </w:rPr>
            </w:pPr>
          </w:p>
        </w:tc>
        <w:tc>
          <w:tcPr>
            <w:tcW w:w="0" w:type="auto"/>
            <w:tcBorders>
              <w:top w:val="nil"/>
              <w:bottom w:val="nil"/>
            </w:tcBorders>
          </w:tcPr>
          <w:p w14:paraId="38F47028"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147F86F3"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7B68D8A3"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04BE68C"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7AD8299A" w14:textId="77777777" w:rsidR="00F755A4" w:rsidRPr="006F4BBE" w:rsidRDefault="00F755A4" w:rsidP="00E43B23">
            <w:pPr>
              <w:ind w:firstLine="0"/>
              <w:rPr>
                <w:sz w:val="24"/>
                <w:szCs w:val="24"/>
              </w:rPr>
            </w:pPr>
          </w:p>
        </w:tc>
      </w:tr>
      <w:tr w:rsidR="006F4BBE" w:rsidRPr="006F4BBE" w14:paraId="0BAF11B6" w14:textId="77777777" w:rsidTr="00E43B23">
        <w:trPr>
          <w:trHeight w:val="113"/>
          <w:jc w:val="center"/>
        </w:trPr>
        <w:tc>
          <w:tcPr>
            <w:tcW w:w="0" w:type="auto"/>
            <w:tcBorders>
              <w:top w:val="nil"/>
              <w:bottom w:val="nil"/>
            </w:tcBorders>
          </w:tcPr>
          <w:p w14:paraId="6F8E101D" w14:textId="77777777" w:rsidR="00F755A4" w:rsidRPr="006F4BBE" w:rsidRDefault="00F755A4" w:rsidP="00E43B23">
            <w:pPr>
              <w:ind w:firstLine="0"/>
              <w:rPr>
                <w:sz w:val="24"/>
                <w:szCs w:val="24"/>
              </w:rPr>
            </w:pPr>
          </w:p>
        </w:tc>
        <w:tc>
          <w:tcPr>
            <w:tcW w:w="0" w:type="auto"/>
            <w:tcBorders>
              <w:top w:val="nil"/>
              <w:bottom w:val="nil"/>
            </w:tcBorders>
          </w:tcPr>
          <w:p w14:paraId="380D2DC2"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6CA143AA"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01ADC8F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0302ACE2"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8AEF9BA" w14:textId="77777777" w:rsidR="00F755A4" w:rsidRPr="006F4BBE" w:rsidRDefault="00F755A4" w:rsidP="00E43B23">
            <w:pPr>
              <w:ind w:firstLine="0"/>
              <w:rPr>
                <w:sz w:val="24"/>
                <w:szCs w:val="24"/>
              </w:rPr>
            </w:pPr>
          </w:p>
        </w:tc>
      </w:tr>
      <w:tr w:rsidR="006F4BBE" w:rsidRPr="006F4BBE" w14:paraId="7F76C556" w14:textId="77777777" w:rsidTr="00E43B23">
        <w:trPr>
          <w:trHeight w:val="113"/>
          <w:jc w:val="center"/>
        </w:trPr>
        <w:tc>
          <w:tcPr>
            <w:tcW w:w="0" w:type="auto"/>
            <w:tcBorders>
              <w:top w:val="nil"/>
              <w:bottom w:val="nil"/>
            </w:tcBorders>
          </w:tcPr>
          <w:p w14:paraId="5647275C" w14:textId="77777777" w:rsidR="00F755A4" w:rsidRPr="006F4BBE" w:rsidRDefault="00F755A4" w:rsidP="00E43B23">
            <w:pPr>
              <w:ind w:firstLine="0"/>
              <w:rPr>
                <w:sz w:val="24"/>
                <w:szCs w:val="24"/>
              </w:rPr>
            </w:pPr>
          </w:p>
        </w:tc>
        <w:tc>
          <w:tcPr>
            <w:tcW w:w="0" w:type="auto"/>
            <w:tcBorders>
              <w:top w:val="nil"/>
              <w:bottom w:val="nil"/>
            </w:tcBorders>
          </w:tcPr>
          <w:p w14:paraId="02BDDD92" w14:textId="77777777" w:rsidR="00F755A4" w:rsidRPr="006F4BBE" w:rsidRDefault="00F755A4" w:rsidP="00E43B23">
            <w:pPr>
              <w:ind w:firstLine="0"/>
              <w:rPr>
                <w:sz w:val="24"/>
                <w:szCs w:val="24"/>
              </w:rPr>
            </w:pPr>
            <w:r w:rsidRPr="006F4BBE">
              <w:rPr>
                <w:sz w:val="24"/>
                <w:szCs w:val="24"/>
              </w:rPr>
              <w:t>машины и</w:t>
            </w:r>
          </w:p>
        </w:tc>
        <w:tc>
          <w:tcPr>
            <w:tcW w:w="0" w:type="auto"/>
            <w:tcBorders>
              <w:top w:val="nil"/>
              <w:bottom w:val="nil"/>
            </w:tcBorders>
          </w:tcPr>
          <w:p w14:paraId="48E9CF94" w14:textId="77777777" w:rsidR="00F755A4" w:rsidRPr="006F4BBE" w:rsidRDefault="00F755A4" w:rsidP="00E43B23">
            <w:pPr>
              <w:ind w:firstLine="0"/>
              <w:rPr>
                <w:sz w:val="24"/>
                <w:szCs w:val="24"/>
              </w:rPr>
            </w:pPr>
          </w:p>
        </w:tc>
        <w:tc>
          <w:tcPr>
            <w:tcW w:w="0" w:type="auto"/>
            <w:tcBorders>
              <w:top w:val="nil"/>
              <w:bottom w:val="nil"/>
            </w:tcBorders>
          </w:tcPr>
          <w:p w14:paraId="4CCD3AAE"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785114DA"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5999E1C2" w14:textId="77777777" w:rsidR="00F755A4" w:rsidRPr="006F4BBE" w:rsidRDefault="00F755A4" w:rsidP="00E43B23">
            <w:pPr>
              <w:ind w:firstLine="0"/>
              <w:rPr>
                <w:sz w:val="24"/>
                <w:szCs w:val="24"/>
              </w:rPr>
            </w:pPr>
          </w:p>
        </w:tc>
      </w:tr>
      <w:tr w:rsidR="006F4BBE" w:rsidRPr="006F4BBE" w14:paraId="3752B15E" w14:textId="77777777" w:rsidTr="00E43B23">
        <w:trPr>
          <w:trHeight w:val="113"/>
          <w:jc w:val="center"/>
        </w:trPr>
        <w:tc>
          <w:tcPr>
            <w:tcW w:w="0" w:type="auto"/>
            <w:tcBorders>
              <w:top w:val="nil"/>
              <w:bottom w:val="nil"/>
            </w:tcBorders>
          </w:tcPr>
          <w:p w14:paraId="0A7D69BC" w14:textId="77777777" w:rsidR="00F755A4" w:rsidRPr="006F4BBE" w:rsidRDefault="00F755A4" w:rsidP="00E43B23">
            <w:pPr>
              <w:ind w:firstLine="0"/>
              <w:rPr>
                <w:sz w:val="24"/>
                <w:szCs w:val="24"/>
              </w:rPr>
            </w:pPr>
          </w:p>
        </w:tc>
        <w:tc>
          <w:tcPr>
            <w:tcW w:w="0" w:type="auto"/>
            <w:tcBorders>
              <w:top w:val="nil"/>
              <w:bottom w:val="nil"/>
            </w:tcBorders>
          </w:tcPr>
          <w:p w14:paraId="084DFD95" w14:textId="77777777" w:rsidR="00F755A4" w:rsidRPr="006F4BBE" w:rsidRDefault="00F755A4" w:rsidP="00E43B23">
            <w:pPr>
              <w:ind w:firstLine="0"/>
              <w:rPr>
                <w:sz w:val="24"/>
                <w:szCs w:val="24"/>
              </w:rPr>
            </w:pPr>
            <w:r w:rsidRPr="006F4BBE">
              <w:rPr>
                <w:sz w:val="24"/>
                <w:szCs w:val="24"/>
              </w:rPr>
              <w:t>Механизмы</w:t>
            </w:r>
          </w:p>
        </w:tc>
        <w:tc>
          <w:tcPr>
            <w:tcW w:w="0" w:type="auto"/>
            <w:tcBorders>
              <w:top w:val="nil"/>
              <w:bottom w:val="nil"/>
            </w:tcBorders>
          </w:tcPr>
          <w:p w14:paraId="3305FE05"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07EEC4D6" w14:textId="77777777" w:rsidR="00F755A4" w:rsidRPr="006F4BBE" w:rsidRDefault="00F755A4" w:rsidP="00E43B23">
            <w:pPr>
              <w:ind w:firstLine="0"/>
              <w:rPr>
                <w:sz w:val="24"/>
                <w:szCs w:val="24"/>
              </w:rPr>
            </w:pPr>
          </w:p>
        </w:tc>
        <w:tc>
          <w:tcPr>
            <w:tcW w:w="0" w:type="auto"/>
            <w:tcBorders>
              <w:top w:val="nil"/>
              <w:bottom w:val="nil"/>
            </w:tcBorders>
          </w:tcPr>
          <w:p w14:paraId="6E01F000" w14:textId="77777777" w:rsidR="00F755A4" w:rsidRPr="006F4BBE" w:rsidRDefault="00F755A4" w:rsidP="00E43B23">
            <w:pPr>
              <w:ind w:firstLine="0"/>
              <w:rPr>
                <w:sz w:val="24"/>
                <w:szCs w:val="24"/>
              </w:rPr>
            </w:pPr>
          </w:p>
        </w:tc>
        <w:tc>
          <w:tcPr>
            <w:tcW w:w="0" w:type="auto"/>
            <w:tcBorders>
              <w:top w:val="nil"/>
              <w:bottom w:val="nil"/>
            </w:tcBorders>
          </w:tcPr>
          <w:p w14:paraId="5B611AEC" w14:textId="77777777" w:rsidR="00F755A4" w:rsidRPr="006F4BBE" w:rsidRDefault="00F755A4" w:rsidP="00E43B23">
            <w:pPr>
              <w:ind w:firstLine="0"/>
              <w:rPr>
                <w:sz w:val="24"/>
                <w:szCs w:val="24"/>
              </w:rPr>
            </w:pPr>
          </w:p>
        </w:tc>
      </w:tr>
      <w:tr w:rsidR="006F4BBE" w:rsidRPr="006F4BBE" w14:paraId="311E5BEF" w14:textId="77777777" w:rsidTr="00E43B23">
        <w:trPr>
          <w:trHeight w:val="113"/>
          <w:jc w:val="center"/>
        </w:trPr>
        <w:tc>
          <w:tcPr>
            <w:tcW w:w="0" w:type="auto"/>
            <w:tcBorders>
              <w:top w:val="nil"/>
              <w:bottom w:val="nil"/>
            </w:tcBorders>
          </w:tcPr>
          <w:p w14:paraId="7A6B309F" w14:textId="77777777" w:rsidR="00F755A4" w:rsidRPr="006F4BBE" w:rsidRDefault="00F755A4" w:rsidP="00E43B23">
            <w:pPr>
              <w:ind w:firstLine="0"/>
              <w:rPr>
                <w:sz w:val="24"/>
                <w:szCs w:val="24"/>
              </w:rPr>
            </w:pPr>
          </w:p>
        </w:tc>
        <w:tc>
          <w:tcPr>
            <w:tcW w:w="0" w:type="auto"/>
            <w:tcBorders>
              <w:top w:val="nil"/>
              <w:bottom w:val="nil"/>
            </w:tcBorders>
          </w:tcPr>
          <w:p w14:paraId="7D353CEB" w14:textId="77777777" w:rsidR="00F755A4" w:rsidRPr="006F4BBE" w:rsidRDefault="00F755A4" w:rsidP="00E43B23">
            <w:pPr>
              <w:ind w:firstLine="0"/>
              <w:rPr>
                <w:sz w:val="24"/>
                <w:szCs w:val="24"/>
              </w:rPr>
            </w:pPr>
          </w:p>
        </w:tc>
        <w:tc>
          <w:tcPr>
            <w:tcW w:w="0" w:type="auto"/>
            <w:tcBorders>
              <w:top w:val="nil"/>
              <w:bottom w:val="nil"/>
            </w:tcBorders>
          </w:tcPr>
          <w:p w14:paraId="7E6EF8A1"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02454309" w14:textId="77777777" w:rsidR="00F755A4" w:rsidRPr="006F4BBE" w:rsidRDefault="00F755A4" w:rsidP="00E43B23">
            <w:pPr>
              <w:ind w:firstLine="0"/>
              <w:rPr>
                <w:sz w:val="24"/>
                <w:szCs w:val="24"/>
              </w:rPr>
            </w:pPr>
          </w:p>
        </w:tc>
        <w:tc>
          <w:tcPr>
            <w:tcW w:w="0" w:type="auto"/>
            <w:tcBorders>
              <w:top w:val="nil"/>
              <w:bottom w:val="nil"/>
            </w:tcBorders>
          </w:tcPr>
          <w:p w14:paraId="36295E34" w14:textId="77777777" w:rsidR="00F755A4" w:rsidRPr="006F4BBE" w:rsidRDefault="00F755A4" w:rsidP="00E43B23">
            <w:pPr>
              <w:ind w:firstLine="0"/>
              <w:rPr>
                <w:sz w:val="24"/>
                <w:szCs w:val="24"/>
              </w:rPr>
            </w:pPr>
          </w:p>
        </w:tc>
        <w:tc>
          <w:tcPr>
            <w:tcW w:w="0" w:type="auto"/>
            <w:tcBorders>
              <w:top w:val="nil"/>
              <w:bottom w:val="nil"/>
            </w:tcBorders>
          </w:tcPr>
          <w:p w14:paraId="6C0FB1A1" w14:textId="77777777" w:rsidR="00F755A4" w:rsidRPr="006F4BBE" w:rsidRDefault="00F755A4" w:rsidP="00E43B23">
            <w:pPr>
              <w:ind w:firstLine="0"/>
              <w:rPr>
                <w:sz w:val="24"/>
                <w:szCs w:val="24"/>
              </w:rPr>
            </w:pPr>
          </w:p>
        </w:tc>
      </w:tr>
      <w:tr w:rsidR="006F4BBE" w:rsidRPr="006F4BBE" w14:paraId="79489504" w14:textId="77777777" w:rsidTr="00E43B23">
        <w:trPr>
          <w:trHeight w:val="113"/>
          <w:jc w:val="center"/>
        </w:trPr>
        <w:tc>
          <w:tcPr>
            <w:tcW w:w="0" w:type="auto"/>
            <w:tcBorders>
              <w:top w:val="nil"/>
              <w:bottom w:val="nil"/>
            </w:tcBorders>
          </w:tcPr>
          <w:p w14:paraId="74B9AF9F" w14:textId="77777777" w:rsidR="00F755A4" w:rsidRPr="006F4BBE" w:rsidRDefault="00F755A4" w:rsidP="00E43B23">
            <w:pPr>
              <w:ind w:firstLine="0"/>
              <w:rPr>
                <w:sz w:val="24"/>
                <w:szCs w:val="24"/>
              </w:rPr>
            </w:pPr>
          </w:p>
        </w:tc>
        <w:tc>
          <w:tcPr>
            <w:tcW w:w="0" w:type="auto"/>
            <w:tcBorders>
              <w:top w:val="nil"/>
              <w:bottom w:val="nil"/>
            </w:tcBorders>
          </w:tcPr>
          <w:p w14:paraId="129351C3" w14:textId="77777777" w:rsidR="00F755A4" w:rsidRPr="006F4BBE" w:rsidRDefault="00F755A4" w:rsidP="00E43B23">
            <w:pPr>
              <w:ind w:firstLine="0"/>
              <w:rPr>
                <w:sz w:val="24"/>
                <w:szCs w:val="24"/>
              </w:rPr>
            </w:pPr>
          </w:p>
        </w:tc>
        <w:tc>
          <w:tcPr>
            <w:tcW w:w="0" w:type="auto"/>
            <w:tcBorders>
              <w:top w:val="nil"/>
              <w:bottom w:val="nil"/>
            </w:tcBorders>
          </w:tcPr>
          <w:p w14:paraId="38B46801"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7C06B0BF" w14:textId="77777777" w:rsidR="00F755A4" w:rsidRPr="006F4BBE" w:rsidRDefault="00F755A4" w:rsidP="00E43B23">
            <w:pPr>
              <w:ind w:firstLine="0"/>
              <w:rPr>
                <w:sz w:val="24"/>
                <w:szCs w:val="24"/>
              </w:rPr>
            </w:pPr>
          </w:p>
        </w:tc>
        <w:tc>
          <w:tcPr>
            <w:tcW w:w="0" w:type="auto"/>
            <w:tcBorders>
              <w:top w:val="nil"/>
              <w:bottom w:val="nil"/>
            </w:tcBorders>
          </w:tcPr>
          <w:p w14:paraId="27B78D0B" w14:textId="77777777" w:rsidR="00F755A4" w:rsidRPr="006F4BBE" w:rsidRDefault="00F755A4" w:rsidP="00E43B23">
            <w:pPr>
              <w:ind w:firstLine="0"/>
              <w:rPr>
                <w:sz w:val="24"/>
                <w:szCs w:val="24"/>
              </w:rPr>
            </w:pPr>
          </w:p>
        </w:tc>
        <w:tc>
          <w:tcPr>
            <w:tcW w:w="0" w:type="auto"/>
            <w:tcBorders>
              <w:top w:val="nil"/>
              <w:bottom w:val="nil"/>
            </w:tcBorders>
          </w:tcPr>
          <w:p w14:paraId="47AAAA00" w14:textId="77777777" w:rsidR="00F755A4" w:rsidRPr="006F4BBE" w:rsidRDefault="00F755A4" w:rsidP="00E43B23">
            <w:pPr>
              <w:ind w:firstLine="0"/>
              <w:rPr>
                <w:sz w:val="24"/>
                <w:szCs w:val="24"/>
              </w:rPr>
            </w:pPr>
          </w:p>
        </w:tc>
      </w:tr>
      <w:tr w:rsidR="006F4BBE" w:rsidRPr="006F4BBE" w14:paraId="333D4185" w14:textId="77777777" w:rsidTr="00E43B23">
        <w:trPr>
          <w:trHeight w:val="113"/>
          <w:jc w:val="center"/>
        </w:trPr>
        <w:tc>
          <w:tcPr>
            <w:tcW w:w="0" w:type="auto"/>
            <w:tcBorders>
              <w:top w:val="nil"/>
              <w:bottom w:val="nil"/>
            </w:tcBorders>
          </w:tcPr>
          <w:p w14:paraId="7089C48B" w14:textId="77777777" w:rsidR="00F755A4" w:rsidRPr="006F4BBE" w:rsidRDefault="00F755A4" w:rsidP="00E43B23">
            <w:pPr>
              <w:ind w:firstLine="0"/>
              <w:rPr>
                <w:sz w:val="24"/>
                <w:szCs w:val="24"/>
              </w:rPr>
            </w:pPr>
          </w:p>
        </w:tc>
        <w:tc>
          <w:tcPr>
            <w:tcW w:w="0" w:type="auto"/>
            <w:tcBorders>
              <w:top w:val="nil"/>
              <w:bottom w:val="nil"/>
            </w:tcBorders>
          </w:tcPr>
          <w:p w14:paraId="7045FFB4" w14:textId="77777777" w:rsidR="00F755A4" w:rsidRPr="006F4BBE" w:rsidRDefault="00F755A4" w:rsidP="00E43B23">
            <w:pPr>
              <w:ind w:firstLine="0"/>
              <w:rPr>
                <w:sz w:val="24"/>
                <w:szCs w:val="24"/>
              </w:rPr>
            </w:pPr>
          </w:p>
        </w:tc>
        <w:tc>
          <w:tcPr>
            <w:tcW w:w="0" w:type="auto"/>
            <w:tcBorders>
              <w:top w:val="nil"/>
              <w:bottom w:val="nil"/>
            </w:tcBorders>
          </w:tcPr>
          <w:p w14:paraId="486F9C4B"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7CCBC57B" w14:textId="77777777" w:rsidR="00F755A4" w:rsidRPr="006F4BBE" w:rsidRDefault="00F755A4" w:rsidP="00E43B23">
            <w:pPr>
              <w:ind w:firstLine="0"/>
              <w:rPr>
                <w:sz w:val="24"/>
                <w:szCs w:val="24"/>
              </w:rPr>
            </w:pPr>
          </w:p>
        </w:tc>
        <w:tc>
          <w:tcPr>
            <w:tcW w:w="0" w:type="auto"/>
            <w:tcBorders>
              <w:top w:val="nil"/>
              <w:bottom w:val="nil"/>
            </w:tcBorders>
          </w:tcPr>
          <w:p w14:paraId="3063F087" w14:textId="77777777" w:rsidR="00F755A4" w:rsidRPr="006F4BBE" w:rsidRDefault="00F755A4" w:rsidP="00E43B23">
            <w:pPr>
              <w:ind w:firstLine="0"/>
              <w:rPr>
                <w:sz w:val="24"/>
                <w:szCs w:val="24"/>
              </w:rPr>
            </w:pPr>
          </w:p>
        </w:tc>
        <w:tc>
          <w:tcPr>
            <w:tcW w:w="0" w:type="auto"/>
            <w:tcBorders>
              <w:top w:val="nil"/>
              <w:bottom w:val="nil"/>
            </w:tcBorders>
          </w:tcPr>
          <w:p w14:paraId="050F33A7" w14:textId="77777777" w:rsidR="00F755A4" w:rsidRPr="006F4BBE" w:rsidRDefault="00F755A4" w:rsidP="00E43B23">
            <w:pPr>
              <w:ind w:firstLine="0"/>
              <w:rPr>
                <w:sz w:val="24"/>
                <w:szCs w:val="24"/>
              </w:rPr>
            </w:pPr>
          </w:p>
        </w:tc>
      </w:tr>
      <w:tr w:rsidR="006F4BBE" w:rsidRPr="006F4BBE" w14:paraId="6BE230ED" w14:textId="77777777" w:rsidTr="00E43B23">
        <w:trPr>
          <w:trHeight w:val="113"/>
          <w:jc w:val="center"/>
        </w:trPr>
        <w:tc>
          <w:tcPr>
            <w:tcW w:w="0" w:type="auto"/>
            <w:tcBorders>
              <w:top w:val="nil"/>
              <w:bottom w:val="nil"/>
            </w:tcBorders>
          </w:tcPr>
          <w:p w14:paraId="50075977" w14:textId="77777777" w:rsidR="00F755A4" w:rsidRPr="006F4BBE" w:rsidRDefault="00F755A4" w:rsidP="00E43B23">
            <w:pPr>
              <w:ind w:firstLine="0"/>
              <w:rPr>
                <w:sz w:val="24"/>
                <w:szCs w:val="24"/>
              </w:rPr>
            </w:pPr>
          </w:p>
        </w:tc>
        <w:tc>
          <w:tcPr>
            <w:tcW w:w="0" w:type="auto"/>
            <w:tcBorders>
              <w:top w:val="nil"/>
              <w:bottom w:val="nil"/>
            </w:tcBorders>
          </w:tcPr>
          <w:p w14:paraId="45001561" w14:textId="77777777" w:rsidR="00F755A4" w:rsidRPr="006F4BBE" w:rsidRDefault="00F755A4" w:rsidP="00E43B23">
            <w:pPr>
              <w:ind w:firstLine="0"/>
              <w:rPr>
                <w:sz w:val="24"/>
                <w:szCs w:val="24"/>
              </w:rPr>
            </w:pPr>
          </w:p>
        </w:tc>
        <w:tc>
          <w:tcPr>
            <w:tcW w:w="0" w:type="auto"/>
            <w:tcBorders>
              <w:top w:val="nil"/>
              <w:bottom w:val="nil"/>
            </w:tcBorders>
          </w:tcPr>
          <w:p w14:paraId="2F40FA57"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D095BF" w14:textId="77777777" w:rsidR="00F755A4" w:rsidRPr="006F4BBE" w:rsidRDefault="00F755A4" w:rsidP="00E43B23">
            <w:pPr>
              <w:ind w:firstLine="0"/>
              <w:rPr>
                <w:sz w:val="24"/>
                <w:szCs w:val="24"/>
              </w:rPr>
            </w:pPr>
          </w:p>
        </w:tc>
        <w:tc>
          <w:tcPr>
            <w:tcW w:w="0" w:type="auto"/>
            <w:tcBorders>
              <w:top w:val="nil"/>
              <w:bottom w:val="nil"/>
            </w:tcBorders>
          </w:tcPr>
          <w:p w14:paraId="5F0DBECA" w14:textId="77777777" w:rsidR="00F755A4" w:rsidRPr="006F4BBE" w:rsidRDefault="00F755A4" w:rsidP="00E43B23">
            <w:pPr>
              <w:ind w:firstLine="0"/>
              <w:rPr>
                <w:sz w:val="24"/>
                <w:szCs w:val="24"/>
              </w:rPr>
            </w:pPr>
          </w:p>
        </w:tc>
        <w:tc>
          <w:tcPr>
            <w:tcW w:w="0" w:type="auto"/>
            <w:tcBorders>
              <w:top w:val="nil"/>
              <w:bottom w:val="nil"/>
            </w:tcBorders>
          </w:tcPr>
          <w:p w14:paraId="2D5D35B5" w14:textId="77777777" w:rsidR="00F755A4" w:rsidRPr="006F4BBE" w:rsidRDefault="00F755A4" w:rsidP="00E43B23">
            <w:pPr>
              <w:ind w:firstLine="0"/>
              <w:rPr>
                <w:sz w:val="24"/>
                <w:szCs w:val="24"/>
              </w:rPr>
            </w:pPr>
          </w:p>
        </w:tc>
      </w:tr>
      <w:tr w:rsidR="006F4BBE" w:rsidRPr="006F4BBE" w14:paraId="0B5A6D98" w14:textId="77777777" w:rsidTr="00E43B23">
        <w:trPr>
          <w:trHeight w:val="113"/>
          <w:jc w:val="center"/>
        </w:trPr>
        <w:tc>
          <w:tcPr>
            <w:tcW w:w="0" w:type="auto"/>
            <w:tcBorders>
              <w:top w:val="nil"/>
            </w:tcBorders>
          </w:tcPr>
          <w:p w14:paraId="5F7BDB92" w14:textId="77777777" w:rsidR="00F755A4" w:rsidRPr="006F4BBE" w:rsidRDefault="00F755A4" w:rsidP="00E43B23">
            <w:pPr>
              <w:ind w:firstLine="0"/>
              <w:rPr>
                <w:sz w:val="24"/>
                <w:szCs w:val="24"/>
              </w:rPr>
            </w:pPr>
          </w:p>
        </w:tc>
        <w:tc>
          <w:tcPr>
            <w:tcW w:w="0" w:type="auto"/>
            <w:tcBorders>
              <w:top w:val="nil"/>
            </w:tcBorders>
          </w:tcPr>
          <w:p w14:paraId="2DA36A66" w14:textId="77777777" w:rsidR="00F755A4" w:rsidRPr="006F4BBE" w:rsidRDefault="00F755A4" w:rsidP="00E43B23">
            <w:pPr>
              <w:ind w:firstLine="0"/>
              <w:rPr>
                <w:sz w:val="24"/>
                <w:szCs w:val="24"/>
              </w:rPr>
            </w:pPr>
          </w:p>
        </w:tc>
        <w:tc>
          <w:tcPr>
            <w:tcW w:w="0" w:type="auto"/>
            <w:tcBorders>
              <w:top w:val="nil"/>
            </w:tcBorders>
          </w:tcPr>
          <w:p w14:paraId="71359648"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2FD33015" w14:textId="77777777" w:rsidR="00F755A4" w:rsidRPr="006F4BBE" w:rsidRDefault="00F755A4" w:rsidP="00E43B23">
            <w:pPr>
              <w:ind w:firstLine="0"/>
              <w:rPr>
                <w:sz w:val="24"/>
                <w:szCs w:val="24"/>
              </w:rPr>
            </w:pPr>
          </w:p>
        </w:tc>
        <w:tc>
          <w:tcPr>
            <w:tcW w:w="0" w:type="auto"/>
            <w:tcBorders>
              <w:top w:val="nil"/>
            </w:tcBorders>
          </w:tcPr>
          <w:p w14:paraId="53E86D12" w14:textId="77777777" w:rsidR="00F755A4" w:rsidRPr="006F4BBE" w:rsidRDefault="00F755A4" w:rsidP="00E43B23">
            <w:pPr>
              <w:ind w:firstLine="0"/>
              <w:rPr>
                <w:sz w:val="24"/>
                <w:szCs w:val="24"/>
              </w:rPr>
            </w:pPr>
          </w:p>
        </w:tc>
        <w:tc>
          <w:tcPr>
            <w:tcW w:w="0" w:type="auto"/>
            <w:tcBorders>
              <w:top w:val="nil"/>
            </w:tcBorders>
          </w:tcPr>
          <w:p w14:paraId="16AD2468" w14:textId="77777777" w:rsidR="00F755A4" w:rsidRPr="006F4BBE" w:rsidRDefault="00F755A4" w:rsidP="00E43B23">
            <w:pPr>
              <w:ind w:firstLine="0"/>
              <w:rPr>
                <w:sz w:val="24"/>
                <w:szCs w:val="24"/>
              </w:rPr>
            </w:pPr>
          </w:p>
        </w:tc>
      </w:tr>
      <w:tr w:rsidR="006F4BBE" w:rsidRPr="006F4BBE" w14:paraId="37C0DCF3" w14:textId="77777777" w:rsidTr="00E43B23">
        <w:trPr>
          <w:trHeight w:val="113"/>
          <w:jc w:val="center"/>
        </w:trPr>
        <w:tc>
          <w:tcPr>
            <w:tcW w:w="0" w:type="auto"/>
            <w:tcBorders>
              <w:bottom w:val="nil"/>
            </w:tcBorders>
          </w:tcPr>
          <w:p w14:paraId="272B2275"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3CD5ABD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6C2EEA17"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5ED76605"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871BCCA"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0E64453D"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2D937F84" w14:textId="77777777" w:rsidTr="00E43B23">
        <w:trPr>
          <w:trHeight w:val="113"/>
          <w:jc w:val="center"/>
        </w:trPr>
        <w:tc>
          <w:tcPr>
            <w:tcW w:w="0" w:type="auto"/>
            <w:tcBorders>
              <w:top w:val="nil"/>
              <w:bottom w:val="nil"/>
            </w:tcBorders>
          </w:tcPr>
          <w:p w14:paraId="7CE91B0F"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15C004EA"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02893F3B"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664B7314"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78AAC64"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1E047F47"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4F8DC8AF" w14:textId="77777777" w:rsidTr="00E43B23">
        <w:trPr>
          <w:trHeight w:val="113"/>
          <w:jc w:val="center"/>
        </w:trPr>
        <w:tc>
          <w:tcPr>
            <w:tcW w:w="0" w:type="auto"/>
            <w:tcBorders>
              <w:top w:val="nil"/>
              <w:bottom w:val="nil"/>
            </w:tcBorders>
          </w:tcPr>
          <w:p w14:paraId="0E8FB1B0"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39A0726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5B517524"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5F07C7DC"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488B1E56"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1C1793CC"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5DC7EDE0" w14:textId="77777777" w:rsidTr="00E43B23">
        <w:trPr>
          <w:trHeight w:val="113"/>
          <w:jc w:val="center"/>
        </w:trPr>
        <w:tc>
          <w:tcPr>
            <w:tcW w:w="0" w:type="auto"/>
            <w:tcBorders>
              <w:top w:val="nil"/>
              <w:bottom w:val="nil"/>
            </w:tcBorders>
          </w:tcPr>
          <w:p w14:paraId="0D58B7AC"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1F8AE9A6"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2F324692"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36CA0A88" w14:textId="77777777" w:rsidR="00F755A4" w:rsidRPr="006F4BBE" w:rsidRDefault="00F755A4" w:rsidP="00E43B23">
            <w:pPr>
              <w:ind w:firstLine="0"/>
              <w:rPr>
                <w:sz w:val="24"/>
                <w:szCs w:val="24"/>
              </w:rPr>
            </w:pPr>
            <w:r w:rsidRPr="006F4BBE">
              <w:rPr>
                <w:sz w:val="24"/>
                <w:szCs w:val="24"/>
              </w:rPr>
              <w:t>познания</w:t>
            </w:r>
          </w:p>
        </w:tc>
        <w:tc>
          <w:tcPr>
            <w:tcW w:w="0" w:type="auto"/>
            <w:tcBorders>
              <w:top w:val="nil"/>
              <w:bottom w:val="nil"/>
            </w:tcBorders>
          </w:tcPr>
          <w:p w14:paraId="0002E5C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0A363CD2" w14:textId="77777777" w:rsidR="00F755A4" w:rsidRPr="006F4BBE" w:rsidRDefault="00F755A4" w:rsidP="00E43B23">
            <w:pPr>
              <w:ind w:firstLine="0"/>
              <w:rPr>
                <w:sz w:val="24"/>
                <w:szCs w:val="24"/>
              </w:rPr>
            </w:pPr>
            <w:r w:rsidRPr="006F4BBE">
              <w:rPr>
                <w:sz w:val="24"/>
                <w:szCs w:val="24"/>
              </w:rPr>
              <w:t>сфере</w:t>
            </w:r>
          </w:p>
        </w:tc>
      </w:tr>
      <w:tr w:rsidR="006F4BBE" w:rsidRPr="006F4BBE" w14:paraId="2D821ECA" w14:textId="77777777" w:rsidTr="00E43B23">
        <w:trPr>
          <w:trHeight w:val="113"/>
          <w:jc w:val="center"/>
        </w:trPr>
        <w:tc>
          <w:tcPr>
            <w:tcW w:w="0" w:type="auto"/>
            <w:tcBorders>
              <w:top w:val="nil"/>
              <w:bottom w:val="nil"/>
            </w:tcBorders>
          </w:tcPr>
          <w:p w14:paraId="59FD8AC7"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6EC1E44F"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1F6099B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57F6EF34" w14:textId="77777777" w:rsidR="00F755A4" w:rsidRPr="006F4BBE" w:rsidRDefault="00F755A4" w:rsidP="00E43B23">
            <w:pPr>
              <w:ind w:firstLine="0"/>
              <w:rPr>
                <w:sz w:val="24"/>
                <w:szCs w:val="24"/>
              </w:rPr>
            </w:pPr>
            <w:r w:rsidRPr="006F4BBE">
              <w:rPr>
                <w:sz w:val="24"/>
                <w:szCs w:val="24"/>
              </w:rPr>
              <w:t>и практической</w:t>
            </w:r>
          </w:p>
        </w:tc>
        <w:tc>
          <w:tcPr>
            <w:tcW w:w="0" w:type="auto"/>
            <w:tcBorders>
              <w:top w:val="nil"/>
              <w:bottom w:val="nil"/>
            </w:tcBorders>
          </w:tcPr>
          <w:p w14:paraId="37438E49" w14:textId="77777777" w:rsidR="00F755A4" w:rsidRPr="006F4BBE" w:rsidRDefault="00F755A4" w:rsidP="00E43B23">
            <w:pPr>
              <w:ind w:firstLine="0"/>
              <w:rPr>
                <w:sz w:val="24"/>
                <w:szCs w:val="24"/>
              </w:rPr>
            </w:pPr>
          </w:p>
        </w:tc>
        <w:tc>
          <w:tcPr>
            <w:tcW w:w="0" w:type="auto"/>
            <w:tcBorders>
              <w:top w:val="nil"/>
              <w:bottom w:val="nil"/>
            </w:tcBorders>
          </w:tcPr>
          <w:p w14:paraId="35B64BAE" w14:textId="77777777" w:rsidR="00F755A4" w:rsidRPr="006F4BBE" w:rsidRDefault="00F755A4" w:rsidP="00E43B23">
            <w:pPr>
              <w:ind w:firstLine="0"/>
              <w:rPr>
                <w:sz w:val="24"/>
                <w:szCs w:val="24"/>
              </w:rPr>
            </w:pPr>
          </w:p>
        </w:tc>
      </w:tr>
      <w:tr w:rsidR="006F4BBE" w:rsidRPr="006F4BBE" w14:paraId="76DF3E14" w14:textId="77777777" w:rsidTr="00E43B23">
        <w:trPr>
          <w:trHeight w:val="113"/>
          <w:jc w:val="center"/>
        </w:trPr>
        <w:tc>
          <w:tcPr>
            <w:tcW w:w="0" w:type="auto"/>
            <w:tcBorders>
              <w:top w:val="nil"/>
              <w:bottom w:val="nil"/>
            </w:tcBorders>
          </w:tcPr>
          <w:p w14:paraId="73E3F748" w14:textId="77777777" w:rsidR="00F755A4" w:rsidRPr="006F4BBE" w:rsidRDefault="00F755A4" w:rsidP="00E43B23">
            <w:pPr>
              <w:ind w:firstLine="0"/>
              <w:rPr>
                <w:sz w:val="24"/>
                <w:szCs w:val="24"/>
              </w:rPr>
            </w:pPr>
          </w:p>
        </w:tc>
        <w:tc>
          <w:tcPr>
            <w:tcW w:w="0" w:type="auto"/>
            <w:tcBorders>
              <w:top w:val="nil"/>
              <w:bottom w:val="nil"/>
            </w:tcBorders>
          </w:tcPr>
          <w:p w14:paraId="0B928570" w14:textId="77777777" w:rsidR="00F755A4" w:rsidRPr="006F4BBE" w:rsidRDefault="00F755A4" w:rsidP="00E43B23">
            <w:pPr>
              <w:ind w:firstLine="0"/>
              <w:rPr>
                <w:sz w:val="24"/>
                <w:szCs w:val="24"/>
              </w:rPr>
            </w:pPr>
          </w:p>
        </w:tc>
        <w:tc>
          <w:tcPr>
            <w:tcW w:w="0" w:type="auto"/>
            <w:tcBorders>
              <w:top w:val="nil"/>
              <w:bottom w:val="nil"/>
            </w:tcBorders>
          </w:tcPr>
          <w:p w14:paraId="0F15CBF8"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523E9800"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465A069A" w14:textId="77777777" w:rsidR="00F755A4" w:rsidRPr="006F4BBE" w:rsidRDefault="00F755A4" w:rsidP="00E43B23">
            <w:pPr>
              <w:ind w:firstLine="0"/>
              <w:rPr>
                <w:sz w:val="24"/>
                <w:szCs w:val="24"/>
              </w:rPr>
            </w:pPr>
          </w:p>
        </w:tc>
        <w:tc>
          <w:tcPr>
            <w:tcW w:w="0" w:type="auto"/>
            <w:tcBorders>
              <w:top w:val="nil"/>
              <w:bottom w:val="nil"/>
            </w:tcBorders>
          </w:tcPr>
          <w:p w14:paraId="06BC0A2E" w14:textId="77777777" w:rsidR="00F755A4" w:rsidRPr="006F4BBE" w:rsidRDefault="00F755A4" w:rsidP="00E43B23">
            <w:pPr>
              <w:ind w:firstLine="0"/>
              <w:rPr>
                <w:sz w:val="24"/>
                <w:szCs w:val="24"/>
              </w:rPr>
            </w:pPr>
          </w:p>
        </w:tc>
      </w:tr>
      <w:tr w:rsidR="006F4BBE" w:rsidRPr="006F4BBE" w14:paraId="35100F2C" w14:textId="77777777" w:rsidTr="00E43B23">
        <w:trPr>
          <w:trHeight w:val="113"/>
          <w:jc w:val="center"/>
        </w:trPr>
        <w:tc>
          <w:tcPr>
            <w:tcW w:w="0" w:type="auto"/>
            <w:tcBorders>
              <w:top w:val="nil"/>
            </w:tcBorders>
          </w:tcPr>
          <w:p w14:paraId="14BA139D" w14:textId="77777777" w:rsidR="00E43B23" w:rsidRPr="006F4BBE" w:rsidRDefault="00E43B23" w:rsidP="00E43B23">
            <w:pPr>
              <w:ind w:firstLine="0"/>
              <w:rPr>
                <w:sz w:val="24"/>
                <w:szCs w:val="24"/>
              </w:rPr>
            </w:pPr>
          </w:p>
        </w:tc>
        <w:tc>
          <w:tcPr>
            <w:tcW w:w="0" w:type="auto"/>
            <w:tcBorders>
              <w:top w:val="nil"/>
            </w:tcBorders>
          </w:tcPr>
          <w:p w14:paraId="418F28EE" w14:textId="77777777" w:rsidR="00E43B23" w:rsidRPr="006F4BBE" w:rsidRDefault="00E43B23" w:rsidP="00E43B23">
            <w:pPr>
              <w:ind w:firstLine="0"/>
              <w:rPr>
                <w:sz w:val="24"/>
                <w:szCs w:val="24"/>
              </w:rPr>
            </w:pPr>
          </w:p>
        </w:tc>
        <w:tc>
          <w:tcPr>
            <w:tcW w:w="0" w:type="auto"/>
            <w:tcBorders>
              <w:top w:val="nil"/>
            </w:tcBorders>
          </w:tcPr>
          <w:p w14:paraId="2C220376" w14:textId="77777777" w:rsidR="00E43B23" w:rsidRPr="006F4BBE" w:rsidRDefault="00E43B23" w:rsidP="00E43B23">
            <w:pPr>
              <w:ind w:firstLine="0"/>
              <w:rPr>
                <w:sz w:val="24"/>
                <w:szCs w:val="24"/>
              </w:rPr>
            </w:pPr>
          </w:p>
        </w:tc>
        <w:tc>
          <w:tcPr>
            <w:tcW w:w="0" w:type="auto"/>
            <w:tcBorders>
              <w:top w:val="nil"/>
            </w:tcBorders>
          </w:tcPr>
          <w:p w14:paraId="2FEB86E8" w14:textId="77777777" w:rsidR="00E43B23" w:rsidRPr="006F4BBE" w:rsidRDefault="00E43B23" w:rsidP="00E43B23">
            <w:pPr>
              <w:ind w:firstLine="0"/>
              <w:rPr>
                <w:sz w:val="24"/>
                <w:szCs w:val="24"/>
              </w:rPr>
            </w:pPr>
          </w:p>
        </w:tc>
        <w:tc>
          <w:tcPr>
            <w:tcW w:w="0" w:type="auto"/>
            <w:tcBorders>
              <w:top w:val="nil"/>
            </w:tcBorders>
          </w:tcPr>
          <w:p w14:paraId="79A33F3B" w14:textId="77777777" w:rsidR="00E43B23" w:rsidRPr="006F4BBE" w:rsidRDefault="00E43B23" w:rsidP="00E43B23">
            <w:pPr>
              <w:ind w:firstLine="0"/>
              <w:rPr>
                <w:sz w:val="24"/>
                <w:szCs w:val="24"/>
              </w:rPr>
            </w:pPr>
          </w:p>
        </w:tc>
        <w:tc>
          <w:tcPr>
            <w:tcW w:w="0" w:type="auto"/>
            <w:tcBorders>
              <w:top w:val="nil"/>
            </w:tcBorders>
          </w:tcPr>
          <w:p w14:paraId="06BDA92E" w14:textId="77777777" w:rsidR="00E43B23" w:rsidRPr="006F4BBE" w:rsidRDefault="00E43B23" w:rsidP="00E43B23">
            <w:pPr>
              <w:ind w:firstLine="0"/>
              <w:rPr>
                <w:sz w:val="24"/>
                <w:szCs w:val="24"/>
              </w:rPr>
            </w:pPr>
          </w:p>
        </w:tc>
      </w:tr>
      <w:tr w:rsidR="006F4BBE" w:rsidRPr="006F4BBE" w14:paraId="4A13DFE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22CD1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6220D5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6365DE33"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60A3B71"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619753F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7DE702"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482A340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780EF1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612737"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22A252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5DFF72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4C1A41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3E896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27EC91F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61A8A7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33EF197"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0C6F915"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1C4E828F"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AF359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AB3A69"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CA3FDF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9A8263E"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02CFE1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947E8"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70E880F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A7C9D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F5FAD2" w14:textId="77777777" w:rsidR="00E43B23" w:rsidRPr="006F4BBE" w:rsidRDefault="00E43B23" w:rsidP="00E43B23">
            <w:pPr>
              <w:ind w:firstLine="0"/>
              <w:rPr>
                <w:sz w:val="24"/>
                <w:szCs w:val="24"/>
              </w:rPr>
            </w:pPr>
          </w:p>
        </w:tc>
      </w:tr>
      <w:tr w:rsidR="006F4BBE" w:rsidRPr="006F4BBE" w14:paraId="25E5612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A53B97E"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8FFBD70"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613410A"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7BB2DD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F49C2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1850ED" w14:textId="77777777" w:rsidR="00E43B23" w:rsidRPr="006F4BBE" w:rsidRDefault="00E43B23" w:rsidP="00E43B23">
            <w:pPr>
              <w:ind w:firstLine="0"/>
              <w:rPr>
                <w:sz w:val="24"/>
                <w:szCs w:val="24"/>
              </w:rPr>
            </w:pPr>
          </w:p>
        </w:tc>
      </w:tr>
      <w:tr w:rsidR="006F4BBE" w:rsidRPr="006F4BBE" w14:paraId="710542C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CBD7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6295303"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7A624EC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74834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D1F2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FFCA6A" w14:textId="77777777" w:rsidR="00E43B23" w:rsidRPr="006F4BBE" w:rsidRDefault="00E43B23" w:rsidP="00E43B23">
            <w:pPr>
              <w:ind w:firstLine="0"/>
              <w:rPr>
                <w:sz w:val="24"/>
                <w:szCs w:val="24"/>
              </w:rPr>
            </w:pPr>
          </w:p>
        </w:tc>
      </w:tr>
      <w:tr w:rsidR="006F4BBE" w:rsidRPr="006F4BBE" w14:paraId="6B1744C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1DF0F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57FC90"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B80E7B8"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4B465BA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36FF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F0847C" w14:textId="77777777" w:rsidR="00E43B23" w:rsidRPr="006F4BBE" w:rsidRDefault="00E43B23" w:rsidP="00E43B23">
            <w:pPr>
              <w:ind w:firstLine="0"/>
              <w:rPr>
                <w:sz w:val="24"/>
                <w:szCs w:val="24"/>
              </w:rPr>
            </w:pPr>
          </w:p>
        </w:tc>
      </w:tr>
      <w:tr w:rsidR="006F4BBE" w:rsidRPr="006F4BBE" w14:paraId="4EE2A3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6B5E41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FD800F"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2A269099"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4860C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C8EA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19B287" w14:textId="77777777" w:rsidR="00E43B23" w:rsidRPr="006F4BBE" w:rsidRDefault="00E43B23" w:rsidP="00E43B23">
            <w:pPr>
              <w:ind w:firstLine="0"/>
              <w:rPr>
                <w:sz w:val="24"/>
                <w:szCs w:val="24"/>
              </w:rPr>
            </w:pPr>
          </w:p>
        </w:tc>
      </w:tr>
      <w:tr w:rsidR="006F4BBE" w:rsidRPr="006F4BBE" w14:paraId="07E9005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9FE55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0E8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4E3B66"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8497B6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1076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A51379" w14:textId="77777777" w:rsidR="00E43B23" w:rsidRPr="006F4BBE" w:rsidRDefault="00E43B23" w:rsidP="00E43B23">
            <w:pPr>
              <w:ind w:firstLine="0"/>
              <w:rPr>
                <w:sz w:val="24"/>
                <w:szCs w:val="24"/>
              </w:rPr>
            </w:pPr>
          </w:p>
        </w:tc>
      </w:tr>
      <w:tr w:rsidR="006F4BBE" w:rsidRPr="006F4BBE" w14:paraId="4DC973C7"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0BE0A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B513D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EC6E35D" w14:textId="77777777" w:rsidR="00E43B23" w:rsidRPr="006F4BBE" w:rsidRDefault="00E43B23" w:rsidP="00E43B23">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14:paraId="5F0D52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2F8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EADAC" w14:textId="77777777" w:rsidR="00E43B23" w:rsidRPr="006F4BBE" w:rsidRDefault="00E43B23" w:rsidP="00E43B23">
            <w:pPr>
              <w:ind w:firstLine="0"/>
              <w:rPr>
                <w:sz w:val="24"/>
                <w:szCs w:val="24"/>
              </w:rPr>
            </w:pPr>
          </w:p>
        </w:tc>
      </w:tr>
      <w:tr w:rsidR="006F4BBE" w:rsidRPr="006F4BBE" w14:paraId="30786263"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46B80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297A21"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313F4338"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63027F4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DAA38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F99B3" w14:textId="77777777" w:rsidR="00E43B23" w:rsidRPr="006F4BBE" w:rsidRDefault="00E43B23" w:rsidP="00E43B23">
            <w:pPr>
              <w:ind w:firstLine="0"/>
              <w:rPr>
                <w:sz w:val="24"/>
                <w:szCs w:val="24"/>
              </w:rPr>
            </w:pPr>
          </w:p>
        </w:tc>
      </w:tr>
      <w:tr w:rsidR="006F4BBE" w:rsidRPr="006F4BBE" w14:paraId="0555D355"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5633B4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E58E99"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739C56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BBD5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3F23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059C9C" w14:textId="77777777" w:rsidR="00E43B23" w:rsidRPr="006F4BBE" w:rsidRDefault="00E43B23" w:rsidP="00E43B23">
            <w:pPr>
              <w:ind w:firstLine="0"/>
              <w:rPr>
                <w:sz w:val="24"/>
                <w:szCs w:val="24"/>
              </w:rPr>
            </w:pPr>
          </w:p>
        </w:tc>
      </w:tr>
      <w:tr w:rsidR="006F4BBE" w:rsidRPr="006F4BBE" w14:paraId="78F196E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489922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C85CB8"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6299E0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CD62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F1A83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CFD380" w14:textId="77777777" w:rsidR="00E43B23" w:rsidRPr="006F4BBE" w:rsidRDefault="00E43B23" w:rsidP="00E43B23">
            <w:pPr>
              <w:ind w:firstLine="0"/>
              <w:rPr>
                <w:sz w:val="24"/>
                <w:szCs w:val="24"/>
              </w:rPr>
            </w:pPr>
          </w:p>
        </w:tc>
      </w:tr>
      <w:tr w:rsidR="006F4BBE" w:rsidRPr="006F4BBE" w14:paraId="5F69339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73758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489AD3"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9687E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BE33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C7F9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AA2564" w14:textId="77777777" w:rsidR="00E43B23" w:rsidRPr="006F4BBE" w:rsidRDefault="00E43B23" w:rsidP="00E43B23">
            <w:pPr>
              <w:ind w:firstLine="0"/>
              <w:rPr>
                <w:sz w:val="24"/>
                <w:szCs w:val="24"/>
              </w:rPr>
            </w:pPr>
          </w:p>
        </w:tc>
      </w:tr>
      <w:tr w:rsidR="006F4BBE" w:rsidRPr="006F4BBE" w14:paraId="1F5A4C4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1EDD0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53372B"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27872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CE22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11151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36D06" w14:textId="77777777" w:rsidR="00E43B23" w:rsidRPr="006F4BBE" w:rsidRDefault="00E43B23" w:rsidP="00E43B23">
            <w:pPr>
              <w:ind w:firstLine="0"/>
              <w:rPr>
                <w:sz w:val="24"/>
                <w:szCs w:val="24"/>
              </w:rPr>
            </w:pPr>
          </w:p>
        </w:tc>
      </w:tr>
      <w:tr w:rsidR="006F4BBE" w:rsidRPr="006F4BBE" w14:paraId="39C83B5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2D3C79" w14:textId="77777777" w:rsidR="00E43B23" w:rsidRPr="006F4BBE" w:rsidRDefault="00E43B23" w:rsidP="00E43B23">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14:paraId="7075D16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2EE9E3A"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4738FA33"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FE35C5A"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05AE322" w14:textId="77777777" w:rsidR="00E43B23" w:rsidRPr="006F4BBE" w:rsidRDefault="00E43B23" w:rsidP="00E43B23">
            <w:pPr>
              <w:ind w:firstLine="0"/>
              <w:rPr>
                <w:sz w:val="24"/>
                <w:szCs w:val="24"/>
              </w:rPr>
            </w:pPr>
          </w:p>
        </w:tc>
      </w:tr>
      <w:tr w:rsidR="006F4BBE" w:rsidRPr="006F4BBE" w14:paraId="3C8FB686"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1991D9F" w14:textId="77777777" w:rsidR="00E43B23" w:rsidRPr="006F4BBE" w:rsidRDefault="00E43B23" w:rsidP="00E43B23">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14:paraId="7A123AA5"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860BCA3"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223173E3" w14:textId="77777777" w:rsidR="00E43B23" w:rsidRPr="006F4BBE" w:rsidRDefault="00E43B23" w:rsidP="00E43B23">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14:paraId="5E37878E"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1358465A" w14:textId="77777777" w:rsidR="00E43B23" w:rsidRPr="006F4BBE" w:rsidRDefault="00E43B23" w:rsidP="00E43B23">
            <w:pPr>
              <w:ind w:firstLine="0"/>
              <w:rPr>
                <w:sz w:val="24"/>
                <w:szCs w:val="24"/>
              </w:rPr>
            </w:pPr>
          </w:p>
        </w:tc>
      </w:tr>
      <w:tr w:rsidR="006F4BBE" w:rsidRPr="006F4BBE" w14:paraId="1DAFF1C4"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05A0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96A7E3"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56B3848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FEF4F49" w14:textId="77777777" w:rsidR="00E43B23" w:rsidRPr="006F4BBE" w:rsidRDefault="00E43B23" w:rsidP="00E43B23">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14:paraId="5AC1781D" w14:textId="77777777" w:rsidR="00E43B23" w:rsidRPr="006F4BBE" w:rsidRDefault="00E43B23" w:rsidP="00E43B23">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14:paraId="4B29CD25" w14:textId="77777777" w:rsidR="00E43B23" w:rsidRPr="006F4BBE" w:rsidRDefault="00E43B23" w:rsidP="00E43B23">
            <w:pPr>
              <w:ind w:firstLine="0"/>
              <w:rPr>
                <w:sz w:val="24"/>
                <w:szCs w:val="24"/>
              </w:rPr>
            </w:pPr>
          </w:p>
        </w:tc>
      </w:tr>
      <w:tr w:rsidR="006F4BBE" w:rsidRPr="006F4BBE" w14:paraId="6B656F91"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1DAA0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40C6F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3F1E47BA" w14:textId="77777777" w:rsidR="00E43B23" w:rsidRPr="006F4BBE" w:rsidRDefault="00E43B23" w:rsidP="00E43B23">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14:paraId="07B2926D" w14:textId="77777777" w:rsidR="00E43B23" w:rsidRPr="006F4BBE" w:rsidRDefault="00E43B23" w:rsidP="00E43B23">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14:paraId="68A809A1"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118661DF" w14:textId="77777777" w:rsidR="00E43B23" w:rsidRPr="006F4BBE" w:rsidRDefault="00E43B23" w:rsidP="00E43B23">
            <w:pPr>
              <w:ind w:firstLine="0"/>
              <w:rPr>
                <w:sz w:val="24"/>
                <w:szCs w:val="24"/>
              </w:rPr>
            </w:pPr>
          </w:p>
        </w:tc>
      </w:tr>
      <w:tr w:rsidR="006F4BBE" w:rsidRPr="006F4BBE" w14:paraId="5931CEF0"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D75F9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1EE85D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56926320"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48F1956C" w14:textId="77777777" w:rsidR="00E43B23" w:rsidRPr="006F4BBE" w:rsidRDefault="00E43B23" w:rsidP="00E43B23">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14:paraId="76FE1F0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FA5F97" w14:textId="77777777" w:rsidR="00E43B23" w:rsidRPr="006F4BBE" w:rsidRDefault="00E43B23" w:rsidP="00E43B23">
            <w:pPr>
              <w:ind w:firstLine="0"/>
              <w:rPr>
                <w:sz w:val="24"/>
                <w:szCs w:val="24"/>
              </w:rPr>
            </w:pPr>
          </w:p>
        </w:tc>
      </w:tr>
      <w:tr w:rsidR="006F4BBE" w:rsidRPr="006F4BBE" w14:paraId="7D1E6AF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6DCB80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8D0BD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0A0CC18E"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66A14C4"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4EAB752D"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22BB0E40" w14:textId="77777777" w:rsidR="00E43B23" w:rsidRPr="006F4BBE" w:rsidRDefault="00E43B23" w:rsidP="00E43B23">
            <w:pPr>
              <w:ind w:firstLine="0"/>
              <w:rPr>
                <w:sz w:val="24"/>
                <w:szCs w:val="24"/>
              </w:rPr>
            </w:pPr>
          </w:p>
        </w:tc>
      </w:tr>
      <w:tr w:rsidR="006F4BBE" w:rsidRPr="006F4BBE" w14:paraId="1811500A"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2FB5F8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08C7C02" w14:textId="77777777" w:rsidR="00E43B23" w:rsidRPr="006F4BBE" w:rsidRDefault="00E43B23" w:rsidP="00E43B23">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14:paraId="387E3AE2" w14:textId="77777777" w:rsidR="00E43B23" w:rsidRPr="006F4BBE" w:rsidRDefault="00E43B23" w:rsidP="00E43B23">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14:paraId="5DA5C7FE" w14:textId="77777777" w:rsidR="00E43B23" w:rsidRPr="006F4BBE" w:rsidRDefault="00E43B23" w:rsidP="00E43B23">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14:paraId="3BF63796" w14:textId="77777777" w:rsidR="00E43B23" w:rsidRPr="006F4BBE" w:rsidRDefault="00E43B23" w:rsidP="00E43B23">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14:paraId="6FBF46F0" w14:textId="77777777" w:rsidR="00E43B23" w:rsidRPr="006F4BBE" w:rsidRDefault="00E43B23" w:rsidP="00E43B23">
            <w:pPr>
              <w:ind w:firstLine="0"/>
              <w:rPr>
                <w:sz w:val="24"/>
                <w:szCs w:val="24"/>
              </w:rPr>
            </w:pPr>
          </w:p>
        </w:tc>
      </w:tr>
      <w:tr w:rsidR="006F4BBE" w:rsidRPr="006F4BBE" w14:paraId="5A9F0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6B3844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5D94A" w14:textId="77777777" w:rsidR="00E43B23" w:rsidRPr="006F4BBE" w:rsidRDefault="00E43B23" w:rsidP="00E43B23">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14:paraId="57BDE0B2" w14:textId="77777777" w:rsidR="00E43B23" w:rsidRPr="006F4BBE" w:rsidRDefault="00E43B23" w:rsidP="00E43B23">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14:paraId="2A61ED53"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09DA48C5" w14:textId="77777777" w:rsidR="00E43B23" w:rsidRPr="006F4BBE" w:rsidRDefault="00E43B23" w:rsidP="00E43B23">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14:paraId="16266936" w14:textId="77777777" w:rsidR="00E43B23" w:rsidRPr="006F4BBE" w:rsidRDefault="00E43B23" w:rsidP="00E43B23">
            <w:pPr>
              <w:ind w:firstLine="0"/>
              <w:rPr>
                <w:sz w:val="24"/>
                <w:szCs w:val="24"/>
              </w:rPr>
            </w:pPr>
          </w:p>
        </w:tc>
      </w:tr>
      <w:tr w:rsidR="006F4BBE" w:rsidRPr="006F4BBE" w14:paraId="2F6FEC4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21CBF3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4CDEEB" w14:textId="77777777" w:rsidR="00E43B23" w:rsidRPr="006F4BBE" w:rsidRDefault="00E43B23" w:rsidP="00E43B23">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14:paraId="2810A8E7" w14:textId="77777777" w:rsidR="00E43B23" w:rsidRPr="006F4BBE" w:rsidRDefault="00E43B23" w:rsidP="00E43B23">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14:paraId="222C5CFE" w14:textId="77777777" w:rsidR="00E43B23" w:rsidRPr="006F4BBE" w:rsidRDefault="00E43B23" w:rsidP="00E43B23">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14:paraId="1AF84328" w14:textId="77777777" w:rsidR="00E43B23" w:rsidRPr="006F4BBE" w:rsidRDefault="00E43B23" w:rsidP="00E43B23">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14:paraId="413528ED" w14:textId="77777777" w:rsidR="00E43B23" w:rsidRPr="006F4BBE" w:rsidRDefault="00E43B23" w:rsidP="00E43B23">
            <w:pPr>
              <w:ind w:firstLine="0"/>
              <w:rPr>
                <w:sz w:val="24"/>
                <w:szCs w:val="24"/>
              </w:rPr>
            </w:pPr>
          </w:p>
        </w:tc>
      </w:tr>
      <w:tr w:rsidR="006F4BBE" w:rsidRPr="006F4BBE" w14:paraId="2789334C"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3C94E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E36F05" w14:textId="77777777" w:rsidR="00E43B23" w:rsidRPr="006F4BBE" w:rsidRDefault="00E43B23" w:rsidP="00E43B23">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14:paraId="0C26DAAD" w14:textId="77777777" w:rsidR="00E43B23" w:rsidRPr="006F4BBE" w:rsidRDefault="00E43B23" w:rsidP="00E43B23">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14:paraId="499FD9BE" w14:textId="77777777" w:rsidR="00E43B23" w:rsidRPr="006F4BBE" w:rsidRDefault="00E43B23" w:rsidP="00E43B23">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14:paraId="14711F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BFEA37" w14:textId="77777777" w:rsidR="00E43B23" w:rsidRPr="006F4BBE" w:rsidRDefault="00E43B23" w:rsidP="00E43B23">
            <w:pPr>
              <w:ind w:firstLine="0"/>
              <w:rPr>
                <w:sz w:val="24"/>
                <w:szCs w:val="24"/>
              </w:rPr>
            </w:pPr>
          </w:p>
        </w:tc>
      </w:tr>
      <w:tr w:rsidR="006F4BBE" w:rsidRPr="006F4BBE" w14:paraId="22F8C37D"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5581B2F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BC7F94" w14:textId="77777777" w:rsidR="00E43B23" w:rsidRPr="006F4BBE" w:rsidRDefault="00E43B23" w:rsidP="00E43B23">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14:paraId="397751A5" w14:textId="77777777" w:rsidR="00E43B23" w:rsidRPr="006F4BBE" w:rsidRDefault="00E43B23" w:rsidP="00E43B23">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14:paraId="3183EA9A" w14:textId="77777777" w:rsidR="00E43B23" w:rsidRPr="006F4BBE" w:rsidRDefault="00E43B23" w:rsidP="00E43B23">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14:paraId="2CCBF0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DA6245" w14:textId="77777777" w:rsidR="00E43B23" w:rsidRPr="006F4BBE" w:rsidRDefault="00E43B23" w:rsidP="00E43B23">
            <w:pPr>
              <w:ind w:firstLine="0"/>
              <w:rPr>
                <w:sz w:val="24"/>
                <w:szCs w:val="24"/>
              </w:rPr>
            </w:pPr>
          </w:p>
        </w:tc>
      </w:tr>
      <w:tr w:rsidR="006F4BBE" w:rsidRPr="006F4BBE" w14:paraId="13E68B0E"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3C7064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D631DB"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A436E0F" w14:textId="77777777" w:rsidR="00E43B23" w:rsidRPr="006F4BBE" w:rsidRDefault="00E43B23" w:rsidP="00E43B23">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14:paraId="47E20493" w14:textId="77777777" w:rsidR="00E43B23" w:rsidRPr="006F4BBE" w:rsidRDefault="00E43B23" w:rsidP="00E43B23">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14:paraId="44D64E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7D099C" w14:textId="77777777" w:rsidR="00E43B23" w:rsidRPr="006F4BBE" w:rsidRDefault="00E43B23" w:rsidP="00E43B23">
            <w:pPr>
              <w:ind w:firstLine="0"/>
              <w:rPr>
                <w:sz w:val="24"/>
                <w:szCs w:val="24"/>
              </w:rPr>
            </w:pPr>
          </w:p>
        </w:tc>
      </w:tr>
      <w:tr w:rsidR="006F4BBE" w:rsidRPr="006F4BBE" w14:paraId="58C1AA3F"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0E71426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0DF4C4" w14:textId="77777777" w:rsidR="00E43B23" w:rsidRPr="006F4BBE" w:rsidRDefault="00E43B23" w:rsidP="00E43B23">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14:paraId="7473BA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BDFCAE" w14:textId="77777777" w:rsidR="00E43B23" w:rsidRPr="006F4BBE" w:rsidRDefault="00E43B23" w:rsidP="00E43B23">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14:paraId="11934C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E68679" w14:textId="77777777" w:rsidR="00E43B23" w:rsidRPr="006F4BBE" w:rsidRDefault="00E43B23" w:rsidP="00E43B23">
            <w:pPr>
              <w:ind w:firstLine="0"/>
              <w:rPr>
                <w:sz w:val="24"/>
                <w:szCs w:val="24"/>
              </w:rPr>
            </w:pPr>
          </w:p>
        </w:tc>
      </w:tr>
      <w:tr w:rsidR="006F4BBE" w:rsidRPr="006F4BBE" w14:paraId="27DD8692"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18AD080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18F5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8ACD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9060E75" w14:textId="77777777" w:rsidR="00E43B23" w:rsidRPr="006F4BBE" w:rsidRDefault="00E43B23" w:rsidP="00E43B23">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14:paraId="286588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DBDF7" w14:textId="77777777" w:rsidR="00E43B23" w:rsidRPr="006F4BBE" w:rsidRDefault="00E43B23" w:rsidP="00E43B23">
            <w:pPr>
              <w:ind w:firstLine="0"/>
              <w:rPr>
                <w:sz w:val="24"/>
                <w:szCs w:val="24"/>
              </w:rPr>
            </w:pPr>
          </w:p>
        </w:tc>
      </w:tr>
      <w:tr w:rsidR="006F4BBE" w:rsidRPr="006F4BBE" w14:paraId="1ED6D6D9" w14:textId="77777777" w:rsidTr="00E43B23">
        <w:trPr>
          <w:trHeight w:val="113"/>
          <w:jc w:val="center"/>
        </w:trPr>
        <w:tc>
          <w:tcPr>
            <w:tcW w:w="0" w:type="auto"/>
            <w:tcBorders>
              <w:top w:val="nil"/>
              <w:left w:val="single" w:sz="4" w:space="0" w:color="231F20"/>
              <w:bottom w:val="single" w:sz="4" w:space="0" w:color="231F20"/>
              <w:right w:val="single" w:sz="4" w:space="0" w:color="231F20"/>
            </w:tcBorders>
          </w:tcPr>
          <w:p w14:paraId="788060B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0AFF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8EC8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96C9D7" w14:textId="77777777" w:rsidR="00E43B23" w:rsidRPr="006F4BBE" w:rsidRDefault="00E43B23" w:rsidP="00E43B23">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14:paraId="6BCA0C0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3B6678" w14:textId="77777777" w:rsidR="00E43B23" w:rsidRPr="006F4BBE" w:rsidRDefault="00E43B23" w:rsidP="00E43B23">
            <w:pPr>
              <w:ind w:firstLine="0"/>
              <w:rPr>
                <w:sz w:val="24"/>
                <w:szCs w:val="24"/>
              </w:rPr>
            </w:pPr>
          </w:p>
        </w:tc>
      </w:tr>
    </w:tbl>
    <w:p w14:paraId="392C2EE0" w14:textId="4BEAB139" w:rsidR="00F755A4" w:rsidRPr="006F4BBE" w:rsidRDefault="00A307E6" w:rsidP="00287D0F">
      <w:pPr>
        <w:rPr>
          <w:sz w:val="2"/>
        </w:rPr>
      </w:pPr>
      <w:r w:rsidRPr="006F4BBE">
        <w:t xml:space="preserve"> </w:t>
      </w:r>
    </w:p>
    <w:p w14:paraId="100DB865" w14:textId="77777777" w:rsidR="00C6278E" w:rsidRPr="006F4BBE" w:rsidRDefault="00C6278E" w:rsidP="00287D0F"/>
    <w:p w14:paraId="7967A9BE" w14:textId="77777777" w:rsidR="00C6278E" w:rsidRPr="006F4BBE" w:rsidRDefault="00C6278E" w:rsidP="00287D0F">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w:t>
      </w:r>
      <w:r w:rsidRPr="006F4BBE">
        <w:rPr>
          <w:spacing w:val="-39"/>
          <w:lang w:val="ru-RU"/>
        </w:rPr>
        <w:t xml:space="preserve"> </w:t>
      </w:r>
      <w:r w:rsidRPr="006F4BBE">
        <w:rPr>
          <w:lang w:val="ru-RU"/>
        </w:rPr>
        <w:t xml:space="preserve">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w:t>
      </w:r>
      <w:r w:rsidRPr="006F4BBE">
        <w:rPr>
          <w:lang w:val="ru-RU"/>
        </w:rPr>
        <w:lastRenderedPageBreak/>
        <w:t>макетирования  и</w:t>
      </w:r>
      <w:r w:rsidRPr="006F4BBE">
        <w:rPr>
          <w:spacing w:val="46"/>
          <w:lang w:val="ru-RU"/>
        </w:rPr>
        <w:t xml:space="preserve"> </w:t>
      </w:r>
      <w:r w:rsidRPr="006F4BBE">
        <w:rPr>
          <w:lang w:val="ru-RU"/>
        </w:rPr>
        <w:t>прототипирования.</w:t>
      </w:r>
    </w:p>
    <w:p w14:paraId="18E7E0ED" w14:textId="798F3DEB" w:rsidR="00C6278E" w:rsidRPr="006F4BBE" w:rsidRDefault="00C6278E" w:rsidP="00287D0F">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14:paraId="12ACA42A" w14:textId="77777777" w:rsidR="00135CD0" w:rsidRPr="006F4BBE" w:rsidRDefault="00135CD0" w:rsidP="00287D0F">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6F4BBE" w:rsidRPr="00A67440" w14:paraId="427A2460" w14:textId="77777777" w:rsidTr="00E43B23">
        <w:trPr>
          <w:trHeight w:val="20"/>
          <w:jc w:val="center"/>
        </w:trPr>
        <w:tc>
          <w:tcPr>
            <w:tcW w:w="0" w:type="auto"/>
            <w:gridSpan w:val="6"/>
          </w:tcPr>
          <w:p w14:paraId="0634AB8A" w14:textId="77777777" w:rsidR="00F755A4" w:rsidRPr="006F4BBE" w:rsidRDefault="00F755A4" w:rsidP="00E43B23">
            <w:pPr>
              <w:ind w:firstLine="0"/>
              <w:rPr>
                <w:sz w:val="24"/>
                <w:szCs w:val="24"/>
                <w:lang w:val="ru-RU"/>
              </w:rPr>
            </w:pPr>
            <w:r w:rsidRPr="006F4BBE">
              <w:rPr>
                <w:sz w:val="24"/>
                <w:szCs w:val="24"/>
                <w:lang w:val="ru-RU"/>
              </w:rPr>
              <w:t>ИНВАРИАНТНЫЕ   МОДУЛИ+МОДУЛЬ</w:t>
            </w:r>
          </w:p>
          <w:p w14:paraId="2DA588B4" w14:textId="77777777" w:rsidR="00F755A4" w:rsidRPr="006F4BBE" w:rsidRDefault="00F755A4" w:rsidP="00E43B23">
            <w:pPr>
              <w:ind w:firstLine="0"/>
              <w:rPr>
                <w:sz w:val="24"/>
                <w:szCs w:val="24"/>
                <w:lang w:val="ru-RU"/>
              </w:rPr>
            </w:pPr>
            <w:r w:rsidRPr="006F4BBE">
              <w:rPr>
                <w:sz w:val="24"/>
                <w:szCs w:val="24"/>
                <w:lang w:val="ru-RU"/>
              </w:rPr>
              <w:t>«З</w:t>
            </w:r>
            <w:r w:rsidRPr="006F4BBE">
              <w:rPr>
                <w:sz w:val="24"/>
                <w:szCs w:val="24"/>
              </w:rPr>
              <w:t>D</w:t>
            </w:r>
            <w:r w:rsidRPr="006F4BBE">
              <w:rPr>
                <w:sz w:val="24"/>
                <w:szCs w:val="24"/>
                <w:lang w:val="ru-RU"/>
              </w:rPr>
              <w:t xml:space="preserve">  -МОДЕЛИРОВАНИЕ,  МАКЕТИРОВАНИЕ,   ПРОТОТИПИРОВАНИЕ»</w:t>
            </w:r>
          </w:p>
        </w:tc>
      </w:tr>
      <w:tr w:rsidR="006F4BBE" w:rsidRPr="006F4BBE" w14:paraId="291138B3" w14:textId="77777777" w:rsidTr="00E43B23">
        <w:trPr>
          <w:trHeight w:val="20"/>
          <w:jc w:val="center"/>
        </w:trPr>
        <w:tc>
          <w:tcPr>
            <w:tcW w:w="0" w:type="auto"/>
          </w:tcPr>
          <w:p w14:paraId="62D25F8C" w14:textId="77777777" w:rsidR="00F755A4" w:rsidRPr="006F4BBE" w:rsidRDefault="00F755A4" w:rsidP="00E43B23">
            <w:pPr>
              <w:ind w:firstLine="0"/>
              <w:rPr>
                <w:sz w:val="24"/>
                <w:szCs w:val="24"/>
                <w:lang w:val="ru-RU"/>
              </w:rPr>
            </w:pPr>
          </w:p>
        </w:tc>
        <w:tc>
          <w:tcPr>
            <w:tcW w:w="0" w:type="auto"/>
          </w:tcPr>
          <w:p w14:paraId="3BA8748C" w14:textId="77777777" w:rsidR="00F755A4" w:rsidRPr="006F4BBE" w:rsidRDefault="00F755A4" w:rsidP="00E43B23">
            <w:pPr>
              <w:ind w:firstLine="0"/>
              <w:rPr>
                <w:sz w:val="24"/>
                <w:szCs w:val="24"/>
              </w:rPr>
            </w:pPr>
            <w:r w:rsidRPr="006F4BBE">
              <w:rPr>
                <w:sz w:val="24"/>
                <w:szCs w:val="24"/>
              </w:rPr>
              <w:t>5 класс (34  час)</w:t>
            </w:r>
          </w:p>
        </w:tc>
        <w:tc>
          <w:tcPr>
            <w:tcW w:w="0" w:type="auto"/>
          </w:tcPr>
          <w:p w14:paraId="488BEDE9" w14:textId="77777777" w:rsidR="00F755A4" w:rsidRPr="006F4BBE" w:rsidRDefault="00F755A4" w:rsidP="00E43B23">
            <w:pPr>
              <w:ind w:firstLine="0"/>
              <w:rPr>
                <w:sz w:val="24"/>
                <w:szCs w:val="24"/>
              </w:rPr>
            </w:pPr>
            <w:r w:rsidRPr="006F4BBE">
              <w:rPr>
                <w:sz w:val="24"/>
                <w:szCs w:val="24"/>
              </w:rPr>
              <w:t>6 класс (34 час)</w:t>
            </w:r>
          </w:p>
        </w:tc>
        <w:tc>
          <w:tcPr>
            <w:tcW w:w="0" w:type="auto"/>
          </w:tcPr>
          <w:p w14:paraId="3B32CF53" w14:textId="77777777" w:rsidR="00F755A4" w:rsidRPr="006F4BBE" w:rsidRDefault="00F755A4" w:rsidP="00E43B23">
            <w:pPr>
              <w:ind w:firstLine="0"/>
              <w:rPr>
                <w:sz w:val="24"/>
                <w:szCs w:val="24"/>
              </w:rPr>
            </w:pPr>
            <w:r w:rsidRPr="006F4BBE">
              <w:rPr>
                <w:sz w:val="24"/>
                <w:szCs w:val="24"/>
              </w:rPr>
              <w:t>7 класс (34  час)</w:t>
            </w:r>
          </w:p>
        </w:tc>
        <w:tc>
          <w:tcPr>
            <w:tcW w:w="0" w:type="auto"/>
          </w:tcPr>
          <w:p w14:paraId="2748682A" w14:textId="77777777" w:rsidR="00F755A4" w:rsidRPr="006F4BBE" w:rsidRDefault="00F755A4" w:rsidP="00E43B23">
            <w:pPr>
              <w:ind w:firstLine="0"/>
              <w:rPr>
                <w:sz w:val="24"/>
                <w:szCs w:val="24"/>
              </w:rPr>
            </w:pPr>
            <w:r w:rsidRPr="006F4BBE">
              <w:rPr>
                <w:sz w:val="24"/>
                <w:szCs w:val="24"/>
              </w:rPr>
              <w:t>8 класс (17  час)</w:t>
            </w:r>
          </w:p>
        </w:tc>
        <w:tc>
          <w:tcPr>
            <w:tcW w:w="0" w:type="auto"/>
          </w:tcPr>
          <w:p w14:paraId="1FD0D1E6" w14:textId="77777777" w:rsidR="00F755A4" w:rsidRPr="006F4BBE" w:rsidRDefault="00F755A4" w:rsidP="00E43B23">
            <w:pPr>
              <w:ind w:firstLine="0"/>
              <w:rPr>
                <w:sz w:val="24"/>
                <w:szCs w:val="24"/>
              </w:rPr>
            </w:pPr>
            <w:r w:rsidRPr="006F4BBE">
              <w:rPr>
                <w:sz w:val="24"/>
                <w:szCs w:val="24"/>
              </w:rPr>
              <w:t>9 класс (17 час)</w:t>
            </w:r>
          </w:p>
        </w:tc>
      </w:tr>
      <w:tr w:rsidR="006F4BBE" w:rsidRPr="006F4BBE" w14:paraId="2174208A" w14:textId="77777777" w:rsidTr="00E43B23">
        <w:trPr>
          <w:trHeight w:val="20"/>
          <w:jc w:val="center"/>
        </w:trPr>
        <w:tc>
          <w:tcPr>
            <w:tcW w:w="0" w:type="auto"/>
            <w:tcBorders>
              <w:bottom w:val="nil"/>
            </w:tcBorders>
          </w:tcPr>
          <w:p w14:paraId="14B90432" w14:textId="77777777" w:rsidR="00F755A4" w:rsidRPr="006F4BBE" w:rsidRDefault="00F755A4" w:rsidP="00E43B23">
            <w:pPr>
              <w:ind w:firstLine="0"/>
              <w:rPr>
                <w:sz w:val="24"/>
                <w:szCs w:val="24"/>
              </w:rPr>
            </w:pPr>
            <w:r w:rsidRPr="006F4BBE">
              <w:rPr>
                <w:sz w:val="24"/>
                <w:szCs w:val="24"/>
              </w:rPr>
              <w:t>Производ-</w:t>
            </w:r>
          </w:p>
        </w:tc>
        <w:tc>
          <w:tcPr>
            <w:tcW w:w="0" w:type="auto"/>
            <w:tcBorders>
              <w:bottom w:val="nil"/>
            </w:tcBorders>
          </w:tcPr>
          <w:p w14:paraId="18E2AB7D"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4AD98C2A" w14:textId="77777777" w:rsidR="00F755A4" w:rsidRPr="006F4BBE" w:rsidRDefault="00F755A4" w:rsidP="00E43B23">
            <w:pPr>
              <w:ind w:firstLine="0"/>
              <w:rPr>
                <w:sz w:val="24"/>
                <w:szCs w:val="24"/>
              </w:rPr>
            </w:pPr>
            <w:r w:rsidRPr="006F4BBE">
              <w:rPr>
                <w:sz w:val="24"/>
                <w:szCs w:val="24"/>
              </w:rPr>
              <w:t xml:space="preserve">Раздел 3 </w:t>
            </w:r>
          </w:p>
        </w:tc>
        <w:tc>
          <w:tcPr>
            <w:tcW w:w="0" w:type="auto"/>
            <w:tcBorders>
              <w:bottom w:val="nil"/>
            </w:tcBorders>
          </w:tcPr>
          <w:p w14:paraId="16E2F21D" w14:textId="77777777" w:rsidR="00F755A4" w:rsidRPr="006F4BBE" w:rsidRDefault="00F755A4" w:rsidP="00E43B23">
            <w:pPr>
              <w:ind w:firstLine="0"/>
              <w:rPr>
                <w:sz w:val="24"/>
                <w:szCs w:val="24"/>
              </w:rPr>
            </w:pPr>
            <w:r w:rsidRPr="006F4BBE">
              <w:rPr>
                <w:sz w:val="24"/>
                <w:szCs w:val="24"/>
              </w:rPr>
              <w:t>Раздел 7.</w:t>
            </w:r>
          </w:p>
        </w:tc>
        <w:tc>
          <w:tcPr>
            <w:tcW w:w="0" w:type="auto"/>
            <w:tcBorders>
              <w:bottom w:val="nil"/>
            </w:tcBorders>
          </w:tcPr>
          <w:p w14:paraId="1B6F079F" w14:textId="77777777" w:rsidR="00F755A4" w:rsidRPr="006F4BBE" w:rsidRDefault="00F755A4" w:rsidP="00E43B23">
            <w:pPr>
              <w:ind w:firstLine="0"/>
              <w:rPr>
                <w:sz w:val="24"/>
                <w:szCs w:val="24"/>
              </w:rPr>
            </w:pPr>
            <w:r w:rsidRPr="006F4BBE">
              <w:rPr>
                <w:sz w:val="24"/>
                <w:szCs w:val="24"/>
              </w:rPr>
              <w:t>Раздел 9.</w:t>
            </w:r>
          </w:p>
        </w:tc>
        <w:tc>
          <w:tcPr>
            <w:tcW w:w="0" w:type="auto"/>
            <w:tcBorders>
              <w:bottom w:val="nil"/>
            </w:tcBorders>
          </w:tcPr>
          <w:p w14:paraId="0D842460"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1F83EFDD" w14:textId="77777777" w:rsidTr="00E43B23">
        <w:trPr>
          <w:trHeight w:val="20"/>
          <w:jc w:val="center"/>
        </w:trPr>
        <w:tc>
          <w:tcPr>
            <w:tcW w:w="0" w:type="auto"/>
            <w:tcBorders>
              <w:top w:val="nil"/>
              <w:bottom w:val="nil"/>
            </w:tcBorders>
          </w:tcPr>
          <w:p w14:paraId="7F11014E" w14:textId="77777777" w:rsidR="00F755A4" w:rsidRPr="006F4BBE" w:rsidRDefault="00F755A4" w:rsidP="00E43B23">
            <w:pPr>
              <w:ind w:firstLine="0"/>
              <w:rPr>
                <w:sz w:val="24"/>
                <w:szCs w:val="24"/>
              </w:rPr>
            </w:pPr>
            <w:r w:rsidRPr="006F4BBE">
              <w:rPr>
                <w:sz w:val="24"/>
                <w:szCs w:val="24"/>
              </w:rPr>
              <w:t>ство и</w:t>
            </w:r>
          </w:p>
        </w:tc>
        <w:tc>
          <w:tcPr>
            <w:tcW w:w="0" w:type="auto"/>
            <w:tcBorders>
              <w:top w:val="nil"/>
              <w:bottom w:val="nil"/>
            </w:tcBorders>
          </w:tcPr>
          <w:p w14:paraId="4A6C0FDC" w14:textId="77777777" w:rsidR="00F755A4" w:rsidRPr="006F4BBE" w:rsidRDefault="00F755A4" w:rsidP="00E43B23">
            <w:pPr>
              <w:ind w:firstLine="0"/>
              <w:rPr>
                <w:sz w:val="24"/>
                <w:szCs w:val="24"/>
              </w:rPr>
            </w:pPr>
            <w:r w:rsidRPr="006F4BBE">
              <w:rPr>
                <w:sz w:val="24"/>
                <w:szCs w:val="24"/>
              </w:rPr>
              <w:t>Преобразова-</w:t>
            </w:r>
          </w:p>
        </w:tc>
        <w:tc>
          <w:tcPr>
            <w:tcW w:w="0" w:type="auto"/>
            <w:tcBorders>
              <w:top w:val="nil"/>
              <w:bottom w:val="nil"/>
            </w:tcBorders>
          </w:tcPr>
          <w:p w14:paraId="2EA954CC" w14:textId="77777777" w:rsidR="00F755A4" w:rsidRPr="006F4BBE" w:rsidRDefault="00F755A4" w:rsidP="00E43B23">
            <w:pPr>
              <w:ind w:firstLine="0"/>
              <w:rPr>
                <w:sz w:val="24"/>
                <w:szCs w:val="24"/>
              </w:rPr>
            </w:pPr>
            <w:r w:rsidRPr="006F4BBE">
              <w:rPr>
                <w:sz w:val="24"/>
                <w:szCs w:val="24"/>
              </w:rPr>
              <w:t>Задачи</w:t>
            </w:r>
          </w:p>
        </w:tc>
        <w:tc>
          <w:tcPr>
            <w:tcW w:w="0" w:type="auto"/>
            <w:tcBorders>
              <w:top w:val="nil"/>
              <w:bottom w:val="nil"/>
            </w:tcBorders>
          </w:tcPr>
          <w:p w14:paraId="3126E2D6"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3BD90595" w14:textId="77777777" w:rsidR="00F755A4" w:rsidRPr="006F4BBE" w:rsidRDefault="00F755A4" w:rsidP="00E43B23">
            <w:pPr>
              <w:ind w:firstLine="0"/>
              <w:rPr>
                <w:sz w:val="24"/>
                <w:szCs w:val="24"/>
              </w:rPr>
            </w:pPr>
            <w:r w:rsidRPr="006F4BBE">
              <w:rPr>
                <w:sz w:val="24"/>
                <w:szCs w:val="24"/>
              </w:rPr>
              <w:t>Современные</w:t>
            </w:r>
          </w:p>
        </w:tc>
        <w:tc>
          <w:tcPr>
            <w:tcW w:w="0" w:type="auto"/>
            <w:tcBorders>
              <w:top w:val="nil"/>
              <w:bottom w:val="nil"/>
            </w:tcBorders>
          </w:tcPr>
          <w:p w14:paraId="0FB7F6CE" w14:textId="77777777" w:rsidR="00F755A4" w:rsidRPr="006F4BBE" w:rsidRDefault="00F755A4" w:rsidP="00E43B23">
            <w:pPr>
              <w:ind w:firstLine="0"/>
              <w:rPr>
                <w:sz w:val="24"/>
                <w:szCs w:val="24"/>
              </w:rPr>
            </w:pPr>
            <w:r w:rsidRPr="006F4BBE">
              <w:rPr>
                <w:sz w:val="24"/>
                <w:szCs w:val="24"/>
              </w:rPr>
              <w:t>Элементы</w:t>
            </w:r>
          </w:p>
        </w:tc>
      </w:tr>
      <w:tr w:rsidR="006F4BBE" w:rsidRPr="006F4BBE" w14:paraId="5C8D866E" w14:textId="77777777" w:rsidTr="00E43B23">
        <w:trPr>
          <w:trHeight w:val="20"/>
          <w:jc w:val="center"/>
        </w:trPr>
        <w:tc>
          <w:tcPr>
            <w:tcW w:w="0" w:type="auto"/>
            <w:tcBorders>
              <w:top w:val="nil"/>
              <w:bottom w:val="nil"/>
            </w:tcBorders>
          </w:tcPr>
          <w:p w14:paraId="2395BF83"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42E0D058" w14:textId="77777777" w:rsidR="00F755A4" w:rsidRPr="006F4BBE" w:rsidRDefault="00F755A4" w:rsidP="00E43B23">
            <w:pPr>
              <w:ind w:firstLine="0"/>
              <w:rPr>
                <w:sz w:val="24"/>
                <w:szCs w:val="24"/>
              </w:rPr>
            </w:pPr>
            <w:r w:rsidRPr="006F4BBE">
              <w:rPr>
                <w:sz w:val="24"/>
                <w:szCs w:val="24"/>
              </w:rPr>
              <w:t>Тельная</w:t>
            </w:r>
          </w:p>
        </w:tc>
        <w:tc>
          <w:tcPr>
            <w:tcW w:w="0" w:type="auto"/>
            <w:tcBorders>
              <w:top w:val="nil"/>
              <w:bottom w:val="nil"/>
            </w:tcBorders>
          </w:tcPr>
          <w:p w14:paraId="45A58BF2"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7AF6A3CB" w14:textId="77777777" w:rsidR="00F755A4" w:rsidRPr="006F4BBE" w:rsidRDefault="00F755A4" w:rsidP="00E43B23">
            <w:pPr>
              <w:ind w:firstLine="0"/>
              <w:rPr>
                <w:sz w:val="24"/>
                <w:szCs w:val="24"/>
              </w:rPr>
            </w:pPr>
            <w:r w:rsidRPr="006F4BBE">
              <w:rPr>
                <w:sz w:val="24"/>
                <w:szCs w:val="24"/>
              </w:rPr>
              <w:t>и искусство.</w:t>
            </w:r>
          </w:p>
        </w:tc>
        <w:tc>
          <w:tcPr>
            <w:tcW w:w="0" w:type="auto"/>
            <w:tcBorders>
              <w:top w:val="nil"/>
              <w:bottom w:val="nil"/>
            </w:tcBorders>
          </w:tcPr>
          <w:p w14:paraId="62F69DA0"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2A09FF22" w14:textId="77777777" w:rsidR="00F755A4" w:rsidRPr="006F4BBE" w:rsidRDefault="00F755A4" w:rsidP="00E43B23">
            <w:pPr>
              <w:ind w:firstLine="0"/>
              <w:rPr>
                <w:sz w:val="24"/>
                <w:szCs w:val="24"/>
              </w:rPr>
            </w:pPr>
            <w:r w:rsidRPr="006F4BBE">
              <w:rPr>
                <w:sz w:val="24"/>
                <w:szCs w:val="24"/>
              </w:rPr>
              <w:t>управления.</w:t>
            </w:r>
          </w:p>
        </w:tc>
      </w:tr>
      <w:tr w:rsidR="006F4BBE" w:rsidRPr="006F4BBE" w14:paraId="429A31AB" w14:textId="77777777" w:rsidTr="00E43B23">
        <w:trPr>
          <w:trHeight w:val="20"/>
          <w:jc w:val="center"/>
        </w:trPr>
        <w:tc>
          <w:tcPr>
            <w:tcW w:w="0" w:type="auto"/>
            <w:tcBorders>
              <w:top w:val="nil"/>
              <w:bottom w:val="nil"/>
            </w:tcBorders>
          </w:tcPr>
          <w:p w14:paraId="3C6B03F3" w14:textId="77777777" w:rsidR="00F755A4" w:rsidRPr="006F4BBE" w:rsidRDefault="00F755A4" w:rsidP="00E43B23">
            <w:pPr>
              <w:ind w:firstLine="0"/>
              <w:rPr>
                <w:sz w:val="24"/>
                <w:szCs w:val="24"/>
              </w:rPr>
            </w:pPr>
          </w:p>
        </w:tc>
        <w:tc>
          <w:tcPr>
            <w:tcW w:w="0" w:type="auto"/>
            <w:tcBorders>
              <w:top w:val="nil"/>
              <w:bottom w:val="nil"/>
            </w:tcBorders>
          </w:tcPr>
          <w:p w14:paraId="708360E2" w14:textId="77777777" w:rsidR="00F755A4" w:rsidRPr="006F4BBE" w:rsidRDefault="00F755A4" w:rsidP="00E43B23">
            <w:pPr>
              <w:ind w:firstLine="0"/>
              <w:rPr>
                <w:sz w:val="24"/>
                <w:szCs w:val="24"/>
              </w:rPr>
            </w:pPr>
            <w:r w:rsidRPr="006F4BBE">
              <w:rPr>
                <w:sz w:val="24"/>
                <w:szCs w:val="24"/>
              </w:rPr>
              <w:t>Деятельность</w:t>
            </w:r>
          </w:p>
        </w:tc>
        <w:tc>
          <w:tcPr>
            <w:tcW w:w="0" w:type="auto"/>
            <w:tcBorders>
              <w:top w:val="nil"/>
              <w:bottom w:val="nil"/>
            </w:tcBorders>
          </w:tcPr>
          <w:p w14:paraId="7B28B59C" w14:textId="77777777" w:rsidR="00F755A4" w:rsidRPr="006F4BBE" w:rsidRDefault="00F755A4" w:rsidP="00E43B23">
            <w:pPr>
              <w:ind w:firstLine="0"/>
              <w:rPr>
                <w:sz w:val="24"/>
                <w:szCs w:val="24"/>
              </w:rPr>
            </w:pPr>
            <w:r w:rsidRPr="006F4BBE">
              <w:rPr>
                <w:sz w:val="24"/>
                <w:szCs w:val="24"/>
              </w:rPr>
              <w:t>их решения.</w:t>
            </w:r>
          </w:p>
        </w:tc>
        <w:tc>
          <w:tcPr>
            <w:tcW w:w="0" w:type="auto"/>
            <w:tcBorders>
              <w:top w:val="nil"/>
              <w:bottom w:val="nil"/>
            </w:tcBorders>
          </w:tcPr>
          <w:p w14:paraId="63CC1715" w14:textId="77777777" w:rsidR="00F755A4" w:rsidRPr="006F4BBE" w:rsidRDefault="00F755A4" w:rsidP="00E43B23">
            <w:pPr>
              <w:ind w:firstLine="0"/>
              <w:rPr>
                <w:sz w:val="24"/>
                <w:szCs w:val="24"/>
              </w:rPr>
            </w:pPr>
          </w:p>
        </w:tc>
        <w:tc>
          <w:tcPr>
            <w:tcW w:w="0" w:type="auto"/>
            <w:tcBorders>
              <w:top w:val="nil"/>
              <w:bottom w:val="nil"/>
            </w:tcBorders>
          </w:tcPr>
          <w:p w14:paraId="279E72BF" w14:textId="77777777" w:rsidR="00F755A4" w:rsidRPr="006F4BBE" w:rsidRDefault="00F755A4" w:rsidP="00E43B23">
            <w:pPr>
              <w:ind w:firstLine="0"/>
              <w:rPr>
                <w:sz w:val="24"/>
                <w:szCs w:val="24"/>
              </w:rPr>
            </w:pPr>
          </w:p>
        </w:tc>
        <w:tc>
          <w:tcPr>
            <w:tcW w:w="0" w:type="auto"/>
            <w:tcBorders>
              <w:top w:val="nil"/>
              <w:bottom w:val="nil"/>
            </w:tcBorders>
          </w:tcPr>
          <w:p w14:paraId="04A4D55E" w14:textId="77777777" w:rsidR="00F755A4" w:rsidRPr="006F4BBE" w:rsidRDefault="00F755A4" w:rsidP="00E43B23">
            <w:pPr>
              <w:ind w:firstLine="0"/>
              <w:rPr>
                <w:sz w:val="24"/>
                <w:szCs w:val="24"/>
              </w:rPr>
            </w:pPr>
          </w:p>
        </w:tc>
      </w:tr>
      <w:tr w:rsidR="006F4BBE" w:rsidRPr="006F4BBE" w14:paraId="51C4F531" w14:textId="77777777" w:rsidTr="00E43B23">
        <w:trPr>
          <w:trHeight w:val="20"/>
          <w:jc w:val="center"/>
        </w:trPr>
        <w:tc>
          <w:tcPr>
            <w:tcW w:w="0" w:type="auto"/>
            <w:tcBorders>
              <w:top w:val="nil"/>
              <w:bottom w:val="nil"/>
            </w:tcBorders>
          </w:tcPr>
          <w:p w14:paraId="307041A4" w14:textId="77777777" w:rsidR="00F755A4" w:rsidRPr="006F4BBE" w:rsidRDefault="00F755A4" w:rsidP="00E43B23">
            <w:pPr>
              <w:ind w:firstLine="0"/>
              <w:rPr>
                <w:sz w:val="24"/>
                <w:szCs w:val="24"/>
              </w:rPr>
            </w:pPr>
          </w:p>
        </w:tc>
        <w:tc>
          <w:tcPr>
            <w:tcW w:w="0" w:type="auto"/>
            <w:tcBorders>
              <w:top w:val="nil"/>
              <w:bottom w:val="nil"/>
            </w:tcBorders>
          </w:tcPr>
          <w:p w14:paraId="5D930638" w14:textId="77777777" w:rsidR="00F755A4" w:rsidRPr="006F4BBE" w:rsidRDefault="00F755A4" w:rsidP="00E43B23">
            <w:pPr>
              <w:ind w:firstLine="0"/>
              <w:rPr>
                <w:sz w:val="24"/>
                <w:szCs w:val="24"/>
              </w:rPr>
            </w:pPr>
            <w:r w:rsidRPr="006F4BBE">
              <w:rPr>
                <w:sz w:val="24"/>
                <w:szCs w:val="24"/>
              </w:rPr>
              <w:t>человека.</w:t>
            </w:r>
          </w:p>
        </w:tc>
        <w:tc>
          <w:tcPr>
            <w:tcW w:w="0" w:type="auto"/>
            <w:tcBorders>
              <w:top w:val="nil"/>
              <w:bottom w:val="nil"/>
            </w:tcBorders>
          </w:tcPr>
          <w:p w14:paraId="6C6283C8" w14:textId="77777777" w:rsidR="00F755A4" w:rsidRPr="006F4BBE" w:rsidRDefault="00F755A4" w:rsidP="00E43B23">
            <w:pPr>
              <w:ind w:firstLine="0"/>
              <w:rPr>
                <w:sz w:val="24"/>
                <w:szCs w:val="24"/>
              </w:rPr>
            </w:pPr>
          </w:p>
        </w:tc>
        <w:tc>
          <w:tcPr>
            <w:tcW w:w="0" w:type="auto"/>
            <w:tcBorders>
              <w:top w:val="nil"/>
              <w:bottom w:val="nil"/>
            </w:tcBorders>
          </w:tcPr>
          <w:p w14:paraId="1A669003" w14:textId="77777777" w:rsidR="00F755A4" w:rsidRPr="006F4BBE" w:rsidRDefault="00F755A4" w:rsidP="00E43B23">
            <w:pPr>
              <w:ind w:firstLine="0"/>
              <w:rPr>
                <w:sz w:val="24"/>
                <w:szCs w:val="24"/>
              </w:rPr>
            </w:pPr>
            <w:r w:rsidRPr="006F4BBE">
              <w:rPr>
                <w:sz w:val="24"/>
                <w:szCs w:val="24"/>
              </w:rPr>
              <w:t>Раздел 8.</w:t>
            </w:r>
          </w:p>
        </w:tc>
        <w:tc>
          <w:tcPr>
            <w:tcW w:w="0" w:type="auto"/>
            <w:tcBorders>
              <w:top w:val="nil"/>
              <w:bottom w:val="nil"/>
            </w:tcBorders>
          </w:tcPr>
          <w:p w14:paraId="6BAF7C68" w14:textId="77777777" w:rsidR="00F755A4" w:rsidRPr="006F4BBE" w:rsidRDefault="00F755A4" w:rsidP="00E43B23">
            <w:pPr>
              <w:ind w:firstLine="0"/>
              <w:rPr>
                <w:sz w:val="24"/>
                <w:szCs w:val="24"/>
              </w:rPr>
            </w:pPr>
            <w:r w:rsidRPr="006F4BBE">
              <w:rPr>
                <w:sz w:val="24"/>
                <w:szCs w:val="24"/>
              </w:rPr>
              <w:t xml:space="preserve">Раздел 10. </w:t>
            </w:r>
          </w:p>
        </w:tc>
        <w:tc>
          <w:tcPr>
            <w:tcW w:w="0" w:type="auto"/>
            <w:tcBorders>
              <w:top w:val="nil"/>
              <w:bottom w:val="nil"/>
            </w:tcBorders>
          </w:tcPr>
          <w:p w14:paraId="4644A043" w14:textId="77777777" w:rsidR="00F755A4" w:rsidRPr="006F4BBE" w:rsidRDefault="00F755A4" w:rsidP="00E43B23">
            <w:pPr>
              <w:ind w:firstLine="0"/>
              <w:rPr>
                <w:sz w:val="24"/>
                <w:szCs w:val="24"/>
              </w:rPr>
            </w:pPr>
            <w:r w:rsidRPr="006F4BBE">
              <w:rPr>
                <w:sz w:val="24"/>
                <w:szCs w:val="24"/>
              </w:rPr>
              <w:t>Раздел 12.</w:t>
            </w:r>
          </w:p>
        </w:tc>
      </w:tr>
      <w:tr w:rsidR="006F4BBE" w:rsidRPr="006F4BBE" w14:paraId="2C249E8F" w14:textId="77777777" w:rsidTr="00E43B23">
        <w:trPr>
          <w:trHeight w:val="20"/>
          <w:jc w:val="center"/>
        </w:trPr>
        <w:tc>
          <w:tcPr>
            <w:tcW w:w="0" w:type="auto"/>
            <w:tcBorders>
              <w:top w:val="nil"/>
              <w:bottom w:val="nil"/>
            </w:tcBorders>
          </w:tcPr>
          <w:p w14:paraId="0BFF4440" w14:textId="77777777" w:rsidR="00F755A4" w:rsidRPr="006F4BBE" w:rsidRDefault="00F755A4" w:rsidP="00E43B23">
            <w:pPr>
              <w:ind w:firstLine="0"/>
              <w:rPr>
                <w:sz w:val="24"/>
                <w:szCs w:val="24"/>
              </w:rPr>
            </w:pPr>
          </w:p>
        </w:tc>
        <w:tc>
          <w:tcPr>
            <w:tcW w:w="0" w:type="auto"/>
            <w:tcBorders>
              <w:top w:val="nil"/>
              <w:bottom w:val="nil"/>
            </w:tcBorders>
          </w:tcPr>
          <w:p w14:paraId="5AEA10DB" w14:textId="77777777" w:rsidR="00F755A4" w:rsidRPr="006F4BBE" w:rsidRDefault="00F755A4" w:rsidP="00E43B23">
            <w:pPr>
              <w:ind w:firstLine="0"/>
              <w:rPr>
                <w:sz w:val="24"/>
                <w:szCs w:val="24"/>
              </w:rPr>
            </w:pPr>
          </w:p>
        </w:tc>
        <w:tc>
          <w:tcPr>
            <w:tcW w:w="0" w:type="auto"/>
            <w:tcBorders>
              <w:top w:val="nil"/>
              <w:bottom w:val="nil"/>
            </w:tcBorders>
          </w:tcPr>
          <w:p w14:paraId="609597F2" w14:textId="77777777" w:rsidR="00F755A4" w:rsidRPr="006F4BBE" w:rsidRDefault="00F755A4" w:rsidP="00E43B23">
            <w:pPr>
              <w:ind w:firstLine="0"/>
              <w:rPr>
                <w:sz w:val="24"/>
                <w:szCs w:val="24"/>
              </w:rPr>
            </w:pPr>
            <w:r w:rsidRPr="006F4BBE">
              <w:rPr>
                <w:sz w:val="24"/>
                <w:szCs w:val="24"/>
              </w:rPr>
              <w:t>Раздел 4.</w:t>
            </w:r>
          </w:p>
        </w:tc>
        <w:tc>
          <w:tcPr>
            <w:tcW w:w="0" w:type="auto"/>
            <w:tcBorders>
              <w:top w:val="nil"/>
              <w:bottom w:val="nil"/>
            </w:tcBorders>
          </w:tcPr>
          <w:p w14:paraId="65F2F874"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532564E" w14:textId="77777777" w:rsidR="00F755A4" w:rsidRPr="006F4BBE" w:rsidRDefault="00F755A4" w:rsidP="00E43B23">
            <w:pPr>
              <w:ind w:firstLine="0"/>
              <w:rPr>
                <w:sz w:val="24"/>
                <w:szCs w:val="24"/>
              </w:rPr>
            </w:pPr>
            <w:r w:rsidRPr="006F4BBE">
              <w:rPr>
                <w:sz w:val="24"/>
                <w:szCs w:val="24"/>
              </w:rPr>
              <w:t>Основы Инфор-</w:t>
            </w:r>
          </w:p>
        </w:tc>
        <w:tc>
          <w:tcPr>
            <w:tcW w:w="0" w:type="auto"/>
            <w:tcBorders>
              <w:top w:val="nil"/>
              <w:bottom w:val="nil"/>
            </w:tcBorders>
          </w:tcPr>
          <w:p w14:paraId="6725B1D8" w14:textId="77777777" w:rsidR="00F755A4" w:rsidRPr="006F4BBE" w:rsidRDefault="00F755A4" w:rsidP="00E43B23">
            <w:pPr>
              <w:ind w:firstLine="0"/>
              <w:rPr>
                <w:sz w:val="24"/>
                <w:szCs w:val="24"/>
              </w:rPr>
            </w:pPr>
            <w:r w:rsidRPr="006F4BBE">
              <w:rPr>
                <w:sz w:val="24"/>
                <w:szCs w:val="24"/>
              </w:rPr>
              <w:t>Мир профессий</w:t>
            </w:r>
          </w:p>
        </w:tc>
      </w:tr>
      <w:tr w:rsidR="006F4BBE" w:rsidRPr="006F4BBE" w14:paraId="5C3520F9" w14:textId="77777777" w:rsidTr="00E43B23">
        <w:trPr>
          <w:trHeight w:val="20"/>
          <w:jc w:val="center"/>
        </w:trPr>
        <w:tc>
          <w:tcPr>
            <w:tcW w:w="0" w:type="auto"/>
            <w:tcBorders>
              <w:top w:val="nil"/>
              <w:bottom w:val="nil"/>
            </w:tcBorders>
          </w:tcPr>
          <w:p w14:paraId="13E3ADCB" w14:textId="77777777" w:rsidR="00F755A4" w:rsidRPr="006F4BBE" w:rsidRDefault="00F755A4" w:rsidP="00E43B23">
            <w:pPr>
              <w:ind w:firstLine="0"/>
              <w:rPr>
                <w:sz w:val="24"/>
                <w:szCs w:val="24"/>
              </w:rPr>
            </w:pPr>
          </w:p>
        </w:tc>
        <w:tc>
          <w:tcPr>
            <w:tcW w:w="0" w:type="auto"/>
            <w:tcBorders>
              <w:top w:val="nil"/>
              <w:bottom w:val="nil"/>
            </w:tcBorders>
          </w:tcPr>
          <w:p w14:paraId="208EF00F" w14:textId="77777777" w:rsidR="00F755A4" w:rsidRPr="006F4BBE" w:rsidRDefault="00F755A4" w:rsidP="00E43B23">
            <w:pPr>
              <w:ind w:firstLine="0"/>
              <w:rPr>
                <w:sz w:val="24"/>
                <w:szCs w:val="24"/>
              </w:rPr>
            </w:pPr>
            <w:r w:rsidRPr="006F4BBE">
              <w:rPr>
                <w:sz w:val="24"/>
                <w:szCs w:val="24"/>
              </w:rPr>
              <w:t>Раздел 2.</w:t>
            </w:r>
          </w:p>
        </w:tc>
        <w:tc>
          <w:tcPr>
            <w:tcW w:w="0" w:type="auto"/>
            <w:tcBorders>
              <w:top w:val="nil"/>
              <w:bottom w:val="nil"/>
            </w:tcBorders>
          </w:tcPr>
          <w:p w14:paraId="269C227A" w14:textId="77777777" w:rsidR="00F755A4" w:rsidRPr="006F4BBE" w:rsidRDefault="00F755A4" w:rsidP="00E43B23">
            <w:pPr>
              <w:ind w:firstLine="0"/>
              <w:rPr>
                <w:sz w:val="24"/>
                <w:szCs w:val="24"/>
              </w:rPr>
            </w:pPr>
            <w:r w:rsidRPr="006F4BBE">
              <w:rPr>
                <w:sz w:val="24"/>
                <w:szCs w:val="24"/>
              </w:rPr>
              <w:t>Основы проек-</w:t>
            </w:r>
          </w:p>
        </w:tc>
        <w:tc>
          <w:tcPr>
            <w:tcW w:w="0" w:type="auto"/>
            <w:tcBorders>
              <w:top w:val="nil"/>
              <w:bottom w:val="nil"/>
            </w:tcBorders>
          </w:tcPr>
          <w:p w14:paraId="4EE3708B" w14:textId="77777777" w:rsidR="00F755A4" w:rsidRPr="006F4BBE" w:rsidRDefault="00F755A4" w:rsidP="00E43B23">
            <w:pPr>
              <w:ind w:firstLine="0"/>
              <w:rPr>
                <w:sz w:val="24"/>
                <w:szCs w:val="24"/>
              </w:rPr>
            </w:pPr>
            <w:r w:rsidRPr="006F4BBE">
              <w:rPr>
                <w:sz w:val="24"/>
                <w:szCs w:val="24"/>
              </w:rPr>
              <w:t>и мир.</w:t>
            </w:r>
          </w:p>
        </w:tc>
        <w:tc>
          <w:tcPr>
            <w:tcW w:w="0" w:type="auto"/>
            <w:tcBorders>
              <w:top w:val="nil"/>
              <w:bottom w:val="nil"/>
            </w:tcBorders>
          </w:tcPr>
          <w:p w14:paraId="0661769E" w14:textId="77777777" w:rsidR="00F755A4" w:rsidRPr="006F4BBE" w:rsidRDefault="00F755A4" w:rsidP="00E43B23">
            <w:pPr>
              <w:ind w:firstLine="0"/>
              <w:rPr>
                <w:sz w:val="24"/>
                <w:szCs w:val="24"/>
              </w:rPr>
            </w:pPr>
            <w:r w:rsidRPr="006F4BBE">
              <w:rPr>
                <w:sz w:val="24"/>
                <w:szCs w:val="24"/>
              </w:rPr>
              <w:t>мационно-</w:t>
            </w:r>
          </w:p>
        </w:tc>
        <w:tc>
          <w:tcPr>
            <w:tcW w:w="0" w:type="auto"/>
            <w:tcBorders>
              <w:top w:val="nil"/>
              <w:bottom w:val="nil"/>
            </w:tcBorders>
          </w:tcPr>
          <w:p w14:paraId="64103103" w14:textId="77777777" w:rsidR="00F755A4" w:rsidRPr="006F4BBE" w:rsidRDefault="00F755A4" w:rsidP="00E43B23">
            <w:pPr>
              <w:ind w:firstLine="0"/>
              <w:rPr>
                <w:sz w:val="24"/>
                <w:szCs w:val="24"/>
              </w:rPr>
            </w:pPr>
          </w:p>
        </w:tc>
      </w:tr>
      <w:tr w:rsidR="006F4BBE" w:rsidRPr="006F4BBE" w14:paraId="7BFA6645" w14:textId="77777777" w:rsidTr="00E43B23">
        <w:trPr>
          <w:trHeight w:val="20"/>
          <w:jc w:val="center"/>
        </w:trPr>
        <w:tc>
          <w:tcPr>
            <w:tcW w:w="0" w:type="auto"/>
            <w:tcBorders>
              <w:top w:val="nil"/>
              <w:bottom w:val="nil"/>
            </w:tcBorders>
          </w:tcPr>
          <w:p w14:paraId="7D3EC4F9" w14:textId="77777777" w:rsidR="00F755A4" w:rsidRPr="006F4BBE" w:rsidRDefault="00F755A4" w:rsidP="00E43B23">
            <w:pPr>
              <w:ind w:firstLine="0"/>
              <w:rPr>
                <w:sz w:val="24"/>
                <w:szCs w:val="24"/>
              </w:rPr>
            </w:pPr>
          </w:p>
        </w:tc>
        <w:tc>
          <w:tcPr>
            <w:tcW w:w="0" w:type="auto"/>
            <w:tcBorders>
              <w:top w:val="nil"/>
              <w:bottom w:val="nil"/>
            </w:tcBorders>
          </w:tcPr>
          <w:p w14:paraId="6C178076" w14:textId="77777777" w:rsidR="00F755A4" w:rsidRPr="006F4BBE" w:rsidRDefault="00F755A4" w:rsidP="00E43B23">
            <w:pPr>
              <w:ind w:firstLine="0"/>
              <w:rPr>
                <w:sz w:val="24"/>
                <w:szCs w:val="24"/>
              </w:rPr>
            </w:pPr>
            <w:r w:rsidRPr="006F4BBE">
              <w:rPr>
                <w:sz w:val="24"/>
                <w:szCs w:val="24"/>
              </w:rPr>
              <w:t>Простейшие</w:t>
            </w:r>
          </w:p>
        </w:tc>
        <w:tc>
          <w:tcPr>
            <w:tcW w:w="0" w:type="auto"/>
            <w:tcBorders>
              <w:top w:val="nil"/>
              <w:bottom w:val="nil"/>
            </w:tcBorders>
          </w:tcPr>
          <w:p w14:paraId="5CA82062" w14:textId="77777777" w:rsidR="00F755A4" w:rsidRPr="006F4BBE" w:rsidRDefault="00F755A4" w:rsidP="00E43B23">
            <w:pPr>
              <w:ind w:firstLine="0"/>
              <w:rPr>
                <w:sz w:val="24"/>
                <w:szCs w:val="24"/>
              </w:rPr>
            </w:pPr>
            <w:r w:rsidRPr="006F4BBE">
              <w:rPr>
                <w:sz w:val="24"/>
                <w:szCs w:val="24"/>
              </w:rPr>
              <w:t>тирования.</w:t>
            </w:r>
          </w:p>
        </w:tc>
        <w:tc>
          <w:tcPr>
            <w:tcW w:w="0" w:type="auto"/>
            <w:tcBorders>
              <w:top w:val="nil"/>
              <w:bottom w:val="nil"/>
            </w:tcBorders>
          </w:tcPr>
          <w:p w14:paraId="38EF30A2" w14:textId="77777777" w:rsidR="00F755A4" w:rsidRPr="006F4BBE" w:rsidRDefault="00F755A4" w:rsidP="00E43B23">
            <w:pPr>
              <w:ind w:firstLine="0"/>
              <w:rPr>
                <w:sz w:val="24"/>
                <w:szCs w:val="24"/>
              </w:rPr>
            </w:pPr>
            <w:r w:rsidRPr="006F4BBE">
              <w:rPr>
                <w:sz w:val="24"/>
                <w:szCs w:val="24"/>
              </w:rPr>
              <w:t>Современная</w:t>
            </w:r>
          </w:p>
        </w:tc>
        <w:tc>
          <w:tcPr>
            <w:tcW w:w="0" w:type="auto"/>
            <w:tcBorders>
              <w:top w:val="nil"/>
              <w:bottom w:val="nil"/>
            </w:tcBorders>
          </w:tcPr>
          <w:p w14:paraId="4B29994F" w14:textId="77777777" w:rsidR="00F755A4" w:rsidRPr="006F4BBE" w:rsidRDefault="00F755A4" w:rsidP="00E43B23">
            <w:pPr>
              <w:ind w:firstLine="0"/>
              <w:rPr>
                <w:sz w:val="24"/>
                <w:szCs w:val="24"/>
              </w:rPr>
            </w:pPr>
            <w:r w:rsidRPr="006F4BBE">
              <w:rPr>
                <w:sz w:val="24"/>
                <w:szCs w:val="24"/>
              </w:rPr>
              <w:t>когнитивных</w:t>
            </w:r>
          </w:p>
        </w:tc>
        <w:tc>
          <w:tcPr>
            <w:tcW w:w="0" w:type="auto"/>
            <w:tcBorders>
              <w:top w:val="nil"/>
              <w:bottom w:val="nil"/>
            </w:tcBorders>
          </w:tcPr>
          <w:p w14:paraId="15EB391A" w14:textId="77777777" w:rsidR="00F755A4" w:rsidRPr="006F4BBE" w:rsidRDefault="00F755A4" w:rsidP="00E43B23">
            <w:pPr>
              <w:ind w:firstLine="0"/>
              <w:rPr>
                <w:sz w:val="24"/>
                <w:szCs w:val="24"/>
              </w:rPr>
            </w:pPr>
          </w:p>
        </w:tc>
      </w:tr>
      <w:tr w:rsidR="006F4BBE" w:rsidRPr="006F4BBE" w14:paraId="18D130AF" w14:textId="77777777" w:rsidTr="00E43B23">
        <w:trPr>
          <w:trHeight w:val="20"/>
          <w:jc w:val="center"/>
        </w:trPr>
        <w:tc>
          <w:tcPr>
            <w:tcW w:w="0" w:type="auto"/>
            <w:tcBorders>
              <w:top w:val="nil"/>
              <w:bottom w:val="nil"/>
            </w:tcBorders>
          </w:tcPr>
          <w:p w14:paraId="50325E60" w14:textId="77777777" w:rsidR="00F755A4" w:rsidRPr="006F4BBE" w:rsidRDefault="00F755A4" w:rsidP="00E43B23">
            <w:pPr>
              <w:ind w:firstLine="0"/>
              <w:rPr>
                <w:sz w:val="24"/>
                <w:szCs w:val="24"/>
              </w:rPr>
            </w:pPr>
          </w:p>
        </w:tc>
        <w:tc>
          <w:tcPr>
            <w:tcW w:w="0" w:type="auto"/>
            <w:tcBorders>
              <w:top w:val="nil"/>
              <w:bottom w:val="nil"/>
            </w:tcBorders>
          </w:tcPr>
          <w:p w14:paraId="375B65B6" w14:textId="77777777" w:rsidR="00F755A4" w:rsidRPr="006F4BBE" w:rsidRDefault="00F755A4" w:rsidP="00E43B23">
            <w:pPr>
              <w:ind w:firstLine="0"/>
              <w:rPr>
                <w:sz w:val="24"/>
                <w:szCs w:val="24"/>
              </w:rPr>
            </w:pPr>
            <w:r w:rsidRPr="006F4BBE">
              <w:rPr>
                <w:sz w:val="24"/>
                <w:szCs w:val="24"/>
              </w:rPr>
              <w:t>Машины</w:t>
            </w:r>
          </w:p>
        </w:tc>
        <w:tc>
          <w:tcPr>
            <w:tcW w:w="0" w:type="auto"/>
            <w:tcBorders>
              <w:top w:val="nil"/>
              <w:bottom w:val="nil"/>
            </w:tcBorders>
          </w:tcPr>
          <w:p w14:paraId="4859D2FB" w14:textId="77777777" w:rsidR="00F755A4" w:rsidRPr="006F4BBE" w:rsidRDefault="00F755A4" w:rsidP="00E43B23">
            <w:pPr>
              <w:ind w:firstLine="0"/>
              <w:rPr>
                <w:sz w:val="24"/>
                <w:szCs w:val="24"/>
              </w:rPr>
            </w:pPr>
          </w:p>
        </w:tc>
        <w:tc>
          <w:tcPr>
            <w:tcW w:w="0" w:type="auto"/>
            <w:tcBorders>
              <w:top w:val="nil"/>
              <w:bottom w:val="nil"/>
            </w:tcBorders>
          </w:tcPr>
          <w:p w14:paraId="38FFB52F" w14:textId="77777777" w:rsidR="00F755A4" w:rsidRPr="006F4BBE" w:rsidRDefault="00F755A4" w:rsidP="00E43B23">
            <w:pPr>
              <w:ind w:firstLine="0"/>
              <w:rPr>
                <w:sz w:val="24"/>
                <w:szCs w:val="24"/>
              </w:rPr>
            </w:pPr>
            <w:r w:rsidRPr="006F4BBE">
              <w:rPr>
                <w:sz w:val="24"/>
                <w:szCs w:val="24"/>
              </w:rPr>
              <w:t>техносфера</w:t>
            </w:r>
          </w:p>
        </w:tc>
        <w:tc>
          <w:tcPr>
            <w:tcW w:w="0" w:type="auto"/>
            <w:tcBorders>
              <w:top w:val="nil"/>
              <w:bottom w:val="nil"/>
            </w:tcBorders>
          </w:tcPr>
          <w:p w14:paraId="44D6A949" w14:textId="77777777" w:rsidR="00F755A4" w:rsidRPr="006F4BBE" w:rsidRDefault="00F755A4" w:rsidP="00E43B23">
            <w:pPr>
              <w:ind w:firstLine="0"/>
              <w:rPr>
                <w:sz w:val="24"/>
                <w:szCs w:val="24"/>
              </w:rPr>
            </w:pPr>
            <w:r w:rsidRPr="006F4BBE">
              <w:rPr>
                <w:sz w:val="24"/>
                <w:szCs w:val="24"/>
              </w:rPr>
              <w:t>технологий</w:t>
            </w:r>
          </w:p>
        </w:tc>
        <w:tc>
          <w:tcPr>
            <w:tcW w:w="0" w:type="auto"/>
            <w:tcBorders>
              <w:top w:val="nil"/>
              <w:bottom w:val="nil"/>
            </w:tcBorders>
          </w:tcPr>
          <w:p w14:paraId="7A292DDB" w14:textId="77777777" w:rsidR="00F755A4" w:rsidRPr="006F4BBE" w:rsidRDefault="00F755A4" w:rsidP="00E43B23">
            <w:pPr>
              <w:ind w:firstLine="0"/>
              <w:rPr>
                <w:sz w:val="24"/>
                <w:szCs w:val="24"/>
              </w:rPr>
            </w:pPr>
          </w:p>
        </w:tc>
      </w:tr>
      <w:tr w:rsidR="006F4BBE" w:rsidRPr="006F4BBE" w14:paraId="38ED8988" w14:textId="77777777" w:rsidTr="00E43B23">
        <w:trPr>
          <w:trHeight w:val="20"/>
          <w:jc w:val="center"/>
        </w:trPr>
        <w:tc>
          <w:tcPr>
            <w:tcW w:w="0" w:type="auto"/>
            <w:tcBorders>
              <w:top w:val="nil"/>
              <w:bottom w:val="nil"/>
            </w:tcBorders>
          </w:tcPr>
          <w:p w14:paraId="2C45624C" w14:textId="77777777" w:rsidR="00F755A4" w:rsidRPr="006F4BBE" w:rsidRDefault="00F755A4" w:rsidP="00E43B23">
            <w:pPr>
              <w:ind w:firstLine="0"/>
              <w:rPr>
                <w:sz w:val="24"/>
                <w:szCs w:val="24"/>
              </w:rPr>
            </w:pPr>
          </w:p>
        </w:tc>
        <w:tc>
          <w:tcPr>
            <w:tcW w:w="0" w:type="auto"/>
            <w:tcBorders>
              <w:top w:val="nil"/>
              <w:bottom w:val="nil"/>
            </w:tcBorders>
          </w:tcPr>
          <w:p w14:paraId="7CD8C457" w14:textId="77777777" w:rsidR="00F755A4" w:rsidRPr="006F4BBE" w:rsidRDefault="00F755A4" w:rsidP="00E43B23">
            <w:pPr>
              <w:ind w:firstLine="0"/>
              <w:rPr>
                <w:sz w:val="24"/>
                <w:szCs w:val="24"/>
              </w:rPr>
            </w:pPr>
            <w:r w:rsidRPr="006F4BBE">
              <w:rPr>
                <w:sz w:val="24"/>
                <w:szCs w:val="24"/>
              </w:rPr>
              <w:t>и механизмы</w:t>
            </w:r>
          </w:p>
        </w:tc>
        <w:tc>
          <w:tcPr>
            <w:tcW w:w="0" w:type="auto"/>
            <w:tcBorders>
              <w:top w:val="nil"/>
              <w:bottom w:val="nil"/>
            </w:tcBorders>
          </w:tcPr>
          <w:p w14:paraId="22F1296E" w14:textId="77777777" w:rsidR="00F755A4" w:rsidRPr="006F4BBE" w:rsidRDefault="00F755A4" w:rsidP="00E43B23">
            <w:pPr>
              <w:ind w:firstLine="0"/>
              <w:rPr>
                <w:sz w:val="24"/>
                <w:szCs w:val="24"/>
              </w:rPr>
            </w:pPr>
            <w:r w:rsidRPr="006F4BBE">
              <w:rPr>
                <w:sz w:val="24"/>
                <w:szCs w:val="24"/>
              </w:rPr>
              <w:t>Раздел 5.</w:t>
            </w:r>
          </w:p>
        </w:tc>
        <w:tc>
          <w:tcPr>
            <w:tcW w:w="0" w:type="auto"/>
            <w:tcBorders>
              <w:top w:val="nil"/>
              <w:bottom w:val="nil"/>
            </w:tcBorders>
          </w:tcPr>
          <w:p w14:paraId="18CF2320" w14:textId="77777777" w:rsidR="00F755A4" w:rsidRPr="006F4BBE" w:rsidRDefault="00F755A4" w:rsidP="00E43B23">
            <w:pPr>
              <w:ind w:firstLine="0"/>
              <w:rPr>
                <w:sz w:val="24"/>
                <w:szCs w:val="24"/>
              </w:rPr>
            </w:pPr>
          </w:p>
        </w:tc>
        <w:tc>
          <w:tcPr>
            <w:tcW w:w="0" w:type="auto"/>
            <w:tcBorders>
              <w:top w:val="nil"/>
              <w:bottom w:val="nil"/>
            </w:tcBorders>
          </w:tcPr>
          <w:p w14:paraId="5D834503" w14:textId="77777777" w:rsidR="00F755A4" w:rsidRPr="006F4BBE" w:rsidRDefault="00F755A4" w:rsidP="00E43B23">
            <w:pPr>
              <w:ind w:firstLine="0"/>
              <w:rPr>
                <w:sz w:val="24"/>
                <w:szCs w:val="24"/>
              </w:rPr>
            </w:pPr>
          </w:p>
        </w:tc>
        <w:tc>
          <w:tcPr>
            <w:tcW w:w="0" w:type="auto"/>
            <w:tcBorders>
              <w:top w:val="nil"/>
              <w:bottom w:val="nil"/>
            </w:tcBorders>
          </w:tcPr>
          <w:p w14:paraId="0FFB5B62" w14:textId="77777777" w:rsidR="00F755A4" w:rsidRPr="006F4BBE" w:rsidRDefault="00F755A4" w:rsidP="00E43B23">
            <w:pPr>
              <w:ind w:firstLine="0"/>
              <w:rPr>
                <w:sz w:val="24"/>
                <w:szCs w:val="24"/>
              </w:rPr>
            </w:pPr>
          </w:p>
        </w:tc>
      </w:tr>
      <w:tr w:rsidR="006F4BBE" w:rsidRPr="006F4BBE" w14:paraId="4FC921FA" w14:textId="77777777" w:rsidTr="00E43B23">
        <w:trPr>
          <w:trHeight w:val="20"/>
          <w:jc w:val="center"/>
        </w:trPr>
        <w:tc>
          <w:tcPr>
            <w:tcW w:w="0" w:type="auto"/>
            <w:tcBorders>
              <w:top w:val="nil"/>
              <w:bottom w:val="nil"/>
            </w:tcBorders>
          </w:tcPr>
          <w:p w14:paraId="0BC1F276" w14:textId="77777777" w:rsidR="00F755A4" w:rsidRPr="006F4BBE" w:rsidRDefault="00F755A4" w:rsidP="00E43B23">
            <w:pPr>
              <w:ind w:firstLine="0"/>
              <w:rPr>
                <w:sz w:val="24"/>
                <w:szCs w:val="24"/>
              </w:rPr>
            </w:pPr>
          </w:p>
        </w:tc>
        <w:tc>
          <w:tcPr>
            <w:tcW w:w="0" w:type="auto"/>
            <w:tcBorders>
              <w:top w:val="nil"/>
              <w:bottom w:val="nil"/>
            </w:tcBorders>
          </w:tcPr>
          <w:p w14:paraId="2A7F5A5B" w14:textId="77777777" w:rsidR="00F755A4" w:rsidRPr="006F4BBE" w:rsidRDefault="00F755A4" w:rsidP="00E43B23">
            <w:pPr>
              <w:ind w:firstLine="0"/>
              <w:rPr>
                <w:sz w:val="24"/>
                <w:szCs w:val="24"/>
              </w:rPr>
            </w:pPr>
          </w:p>
        </w:tc>
        <w:tc>
          <w:tcPr>
            <w:tcW w:w="0" w:type="auto"/>
            <w:tcBorders>
              <w:top w:val="nil"/>
              <w:bottom w:val="nil"/>
            </w:tcBorders>
          </w:tcPr>
          <w:p w14:paraId="72BA257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6A3BCF85" w14:textId="77777777" w:rsidR="00F755A4" w:rsidRPr="006F4BBE" w:rsidRDefault="00F755A4" w:rsidP="00E43B23">
            <w:pPr>
              <w:ind w:firstLine="0"/>
              <w:rPr>
                <w:sz w:val="24"/>
                <w:szCs w:val="24"/>
              </w:rPr>
            </w:pPr>
          </w:p>
        </w:tc>
        <w:tc>
          <w:tcPr>
            <w:tcW w:w="0" w:type="auto"/>
            <w:tcBorders>
              <w:top w:val="nil"/>
              <w:bottom w:val="nil"/>
            </w:tcBorders>
          </w:tcPr>
          <w:p w14:paraId="13950F3D" w14:textId="77777777" w:rsidR="00F755A4" w:rsidRPr="006F4BBE" w:rsidRDefault="00F755A4" w:rsidP="00E43B23">
            <w:pPr>
              <w:ind w:firstLine="0"/>
              <w:rPr>
                <w:sz w:val="24"/>
                <w:szCs w:val="24"/>
              </w:rPr>
            </w:pPr>
          </w:p>
        </w:tc>
        <w:tc>
          <w:tcPr>
            <w:tcW w:w="0" w:type="auto"/>
            <w:tcBorders>
              <w:top w:val="nil"/>
              <w:bottom w:val="nil"/>
            </w:tcBorders>
          </w:tcPr>
          <w:p w14:paraId="58765C8B" w14:textId="77777777" w:rsidR="00F755A4" w:rsidRPr="006F4BBE" w:rsidRDefault="00F755A4" w:rsidP="00E43B23">
            <w:pPr>
              <w:ind w:firstLine="0"/>
              <w:rPr>
                <w:sz w:val="24"/>
                <w:szCs w:val="24"/>
              </w:rPr>
            </w:pPr>
          </w:p>
        </w:tc>
      </w:tr>
      <w:tr w:rsidR="006F4BBE" w:rsidRPr="006F4BBE" w14:paraId="546F9DFC" w14:textId="77777777" w:rsidTr="00E43B23">
        <w:trPr>
          <w:trHeight w:val="20"/>
          <w:jc w:val="center"/>
        </w:trPr>
        <w:tc>
          <w:tcPr>
            <w:tcW w:w="0" w:type="auto"/>
            <w:tcBorders>
              <w:top w:val="nil"/>
              <w:bottom w:val="nil"/>
            </w:tcBorders>
          </w:tcPr>
          <w:p w14:paraId="722959B8" w14:textId="77777777" w:rsidR="00F755A4" w:rsidRPr="006F4BBE" w:rsidRDefault="00F755A4" w:rsidP="00E43B23">
            <w:pPr>
              <w:ind w:firstLine="0"/>
              <w:rPr>
                <w:sz w:val="24"/>
                <w:szCs w:val="24"/>
              </w:rPr>
            </w:pPr>
          </w:p>
        </w:tc>
        <w:tc>
          <w:tcPr>
            <w:tcW w:w="0" w:type="auto"/>
            <w:tcBorders>
              <w:top w:val="nil"/>
              <w:bottom w:val="nil"/>
            </w:tcBorders>
          </w:tcPr>
          <w:p w14:paraId="3763E93F" w14:textId="77777777" w:rsidR="00F755A4" w:rsidRPr="006F4BBE" w:rsidRDefault="00F755A4" w:rsidP="00E43B23">
            <w:pPr>
              <w:ind w:firstLine="0"/>
              <w:rPr>
                <w:sz w:val="24"/>
                <w:szCs w:val="24"/>
              </w:rPr>
            </w:pPr>
          </w:p>
        </w:tc>
        <w:tc>
          <w:tcPr>
            <w:tcW w:w="0" w:type="auto"/>
            <w:tcBorders>
              <w:top w:val="nil"/>
              <w:bottom w:val="nil"/>
            </w:tcBorders>
          </w:tcPr>
          <w:p w14:paraId="0EF7E40A" w14:textId="77777777" w:rsidR="00F755A4" w:rsidRPr="006F4BBE" w:rsidRDefault="00F755A4" w:rsidP="00E43B23">
            <w:pPr>
              <w:ind w:firstLine="0"/>
              <w:rPr>
                <w:sz w:val="24"/>
                <w:szCs w:val="24"/>
              </w:rPr>
            </w:pPr>
            <w:r w:rsidRPr="006F4BBE">
              <w:rPr>
                <w:sz w:val="24"/>
                <w:szCs w:val="24"/>
              </w:rPr>
              <w:t>домашнего</w:t>
            </w:r>
          </w:p>
        </w:tc>
        <w:tc>
          <w:tcPr>
            <w:tcW w:w="0" w:type="auto"/>
            <w:tcBorders>
              <w:top w:val="nil"/>
              <w:bottom w:val="nil"/>
            </w:tcBorders>
          </w:tcPr>
          <w:p w14:paraId="56F4186A" w14:textId="77777777" w:rsidR="00F755A4" w:rsidRPr="006F4BBE" w:rsidRDefault="00F755A4" w:rsidP="00E43B23">
            <w:pPr>
              <w:ind w:firstLine="0"/>
              <w:rPr>
                <w:sz w:val="24"/>
                <w:szCs w:val="24"/>
              </w:rPr>
            </w:pPr>
          </w:p>
        </w:tc>
        <w:tc>
          <w:tcPr>
            <w:tcW w:w="0" w:type="auto"/>
            <w:tcBorders>
              <w:top w:val="nil"/>
              <w:bottom w:val="nil"/>
            </w:tcBorders>
          </w:tcPr>
          <w:p w14:paraId="6D5990F8" w14:textId="77777777" w:rsidR="00F755A4" w:rsidRPr="006F4BBE" w:rsidRDefault="00F755A4" w:rsidP="00E43B23">
            <w:pPr>
              <w:ind w:firstLine="0"/>
              <w:rPr>
                <w:sz w:val="24"/>
                <w:szCs w:val="24"/>
              </w:rPr>
            </w:pPr>
          </w:p>
        </w:tc>
        <w:tc>
          <w:tcPr>
            <w:tcW w:w="0" w:type="auto"/>
            <w:tcBorders>
              <w:top w:val="nil"/>
              <w:bottom w:val="nil"/>
            </w:tcBorders>
          </w:tcPr>
          <w:p w14:paraId="201B5A9B" w14:textId="77777777" w:rsidR="00F755A4" w:rsidRPr="006F4BBE" w:rsidRDefault="00F755A4" w:rsidP="00E43B23">
            <w:pPr>
              <w:ind w:firstLine="0"/>
              <w:rPr>
                <w:sz w:val="24"/>
                <w:szCs w:val="24"/>
              </w:rPr>
            </w:pPr>
          </w:p>
        </w:tc>
      </w:tr>
      <w:tr w:rsidR="006F4BBE" w:rsidRPr="006F4BBE" w14:paraId="472855ED" w14:textId="77777777" w:rsidTr="00E43B23">
        <w:trPr>
          <w:trHeight w:val="20"/>
          <w:jc w:val="center"/>
        </w:trPr>
        <w:tc>
          <w:tcPr>
            <w:tcW w:w="0" w:type="auto"/>
            <w:tcBorders>
              <w:top w:val="nil"/>
              <w:bottom w:val="nil"/>
            </w:tcBorders>
          </w:tcPr>
          <w:p w14:paraId="590CB6CB" w14:textId="77777777" w:rsidR="00F755A4" w:rsidRPr="006F4BBE" w:rsidRDefault="00F755A4" w:rsidP="00E43B23">
            <w:pPr>
              <w:ind w:firstLine="0"/>
              <w:rPr>
                <w:sz w:val="24"/>
                <w:szCs w:val="24"/>
              </w:rPr>
            </w:pPr>
          </w:p>
        </w:tc>
        <w:tc>
          <w:tcPr>
            <w:tcW w:w="0" w:type="auto"/>
            <w:tcBorders>
              <w:top w:val="nil"/>
              <w:bottom w:val="nil"/>
            </w:tcBorders>
          </w:tcPr>
          <w:p w14:paraId="57CD7950" w14:textId="77777777" w:rsidR="00F755A4" w:rsidRPr="006F4BBE" w:rsidRDefault="00F755A4" w:rsidP="00E43B23">
            <w:pPr>
              <w:ind w:firstLine="0"/>
              <w:rPr>
                <w:sz w:val="24"/>
                <w:szCs w:val="24"/>
              </w:rPr>
            </w:pPr>
          </w:p>
        </w:tc>
        <w:tc>
          <w:tcPr>
            <w:tcW w:w="0" w:type="auto"/>
            <w:tcBorders>
              <w:top w:val="nil"/>
              <w:bottom w:val="nil"/>
            </w:tcBorders>
          </w:tcPr>
          <w:p w14:paraId="00B3DDAA" w14:textId="77777777" w:rsidR="00F755A4" w:rsidRPr="006F4BBE" w:rsidRDefault="00F755A4" w:rsidP="00E43B23">
            <w:pPr>
              <w:ind w:firstLine="0"/>
              <w:rPr>
                <w:sz w:val="24"/>
                <w:szCs w:val="24"/>
              </w:rPr>
            </w:pPr>
            <w:r w:rsidRPr="006F4BBE">
              <w:rPr>
                <w:sz w:val="24"/>
                <w:szCs w:val="24"/>
              </w:rPr>
              <w:t>хозяйства.</w:t>
            </w:r>
          </w:p>
        </w:tc>
        <w:tc>
          <w:tcPr>
            <w:tcW w:w="0" w:type="auto"/>
            <w:tcBorders>
              <w:top w:val="nil"/>
              <w:bottom w:val="nil"/>
            </w:tcBorders>
          </w:tcPr>
          <w:p w14:paraId="0F4B6FF1" w14:textId="77777777" w:rsidR="00F755A4" w:rsidRPr="006F4BBE" w:rsidRDefault="00F755A4" w:rsidP="00E43B23">
            <w:pPr>
              <w:ind w:firstLine="0"/>
              <w:rPr>
                <w:sz w:val="24"/>
                <w:szCs w:val="24"/>
              </w:rPr>
            </w:pPr>
          </w:p>
        </w:tc>
        <w:tc>
          <w:tcPr>
            <w:tcW w:w="0" w:type="auto"/>
            <w:tcBorders>
              <w:top w:val="nil"/>
              <w:bottom w:val="nil"/>
            </w:tcBorders>
          </w:tcPr>
          <w:p w14:paraId="5C123855" w14:textId="77777777" w:rsidR="00F755A4" w:rsidRPr="006F4BBE" w:rsidRDefault="00F755A4" w:rsidP="00E43B23">
            <w:pPr>
              <w:ind w:firstLine="0"/>
              <w:rPr>
                <w:sz w:val="24"/>
                <w:szCs w:val="24"/>
              </w:rPr>
            </w:pPr>
          </w:p>
        </w:tc>
        <w:tc>
          <w:tcPr>
            <w:tcW w:w="0" w:type="auto"/>
            <w:tcBorders>
              <w:top w:val="nil"/>
              <w:bottom w:val="nil"/>
            </w:tcBorders>
          </w:tcPr>
          <w:p w14:paraId="4207FAAB" w14:textId="77777777" w:rsidR="00F755A4" w:rsidRPr="006F4BBE" w:rsidRDefault="00F755A4" w:rsidP="00E43B23">
            <w:pPr>
              <w:ind w:firstLine="0"/>
              <w:rPr>
                <w:sz w:val="24"/>
                <w:szCs w:val="24"/>
              </w:rPr>
            </w:pPr>
          </w:p>
        </w:tc>
      </w:tr>
      <w:tr w:rsidR="006F4BBE" w:rsidRPr="006F4BBE" w14:paraId="7FD4295B" w14:textId="77777777" w:rsidTr="00E43B23">
        <w:trPr>
          <w:trHeight w:val="20"/>
          <w:jc w:val="center"/>
        </w:trPr>
        <w:tc>
          <w:tcPr>
            <w:tcW w:w="0" w:type="auto"/>
            <w:tcBorders>
              <w:top w:val="nil"/>
              <w:bottom w:val="nil"/>
            </w:tcBorders>
          </w:tcPr>
          <w:p w14:paraId="71753CD6" w14:textId="77777777" w:rsidR="00F755A4" w:rsidRPr="006F4BBE" w:rsidRDefault="00F755A4" w:rsidP="00E43B23">
            <w:pPr>
              <w:ind w:firstLine="0"/>
              <w:rPr>
                <w:sz w:val="24"/>
                <w:szCs w:val="24"/>
              </w:rPr>
            </w:pPr>
          </w:p>
        </w:tc>
        <w:tc>
          <w:tcPr>
            <w:tcW w:w="0" w:type="auto"/>
            <w:tcBorders>
              <w:top w:val="nil"/>
              <w:bottom w:val="nil"/>
            </w:tcBorders>
          </w:tcPr>
          <w:p w14:paraId="39ABD27B" w14:textId="77777777" w:rsidR="00F755A4" w:rsidRPr="006F4BBE" w:rsidRDefault="00F755A4" w:rsidP="00E43B23">
            <w:pPr>
              <w:ind w:firstLine="0"/>
              <w:rPr>
                <w:sz w:val="24"/>
                <w:szCs w:val="24"/>
              </w:rPr>
            </w:pPr>
          </w:p>
        </w:tc>
        <w:tc>
          <w:tcPr>
            <w:tcW w:w="0" w:type="auto"/>
            <w:tcBorders>
              <w:top w:val="nil"/>
              <w:bottom w:val="nil"/>
            </w:tcBorders>
          </w:tcPr>
          <w:p w14:paraId="0FB69260" w14:textId="77777777" w:rsidR="00F755A4" w:rsidRPr="006F4BBE" w:rsidRDefault="00F755A4" w:rsidP="00E43B23">
            <w:pPr>
              <w:ind w:firstLine="0"/>
              <w:rPr>
                <w:sz w:val="24"/>
                <w:szCs w:val="24"/>
              </w:rPr>
            </w:pPr>
            <w:r w:rsidRPr="006F4BBE">
              <w:rPr>
                <w:sz w:val="24"/>
                <w:szCs w:val="24"/>
              </w:rPr>
              <w:t>Раздел 6.</w:t>
            </w:r>
          </w:p>
        </w:tc>
        <w:tc>
          <w:tcPr>
            <w:tcW w:w="0" w:type="auto"/>
            <w:tcBorders>
              <w:top w:val="nil"/>
              <w:bottom w:val="nil"/>
            </w:tcBorders>
          </w:tcPr>
          <w:p w14:paraId="6A1A309C" w14:textId="77777777" w:rsidR="00F755A4" w:rsidRPr="006F4BBE" w:rsidRDefault="00F755A4" w:rsidP="00E43B23">
            <w:pPr>
              <w:ind w:firstLine="0"/>
              <w:rPr>
                <w:sz w:val="24"/>
                <w:szCs w:val="24"/>
              </w:rPr>
            </w:pPr>
          </w:p>
        </w:tc>
        <w:tc>
          <w:tcPr>
            <w:tcW w:w="0" w:type="auto"/>
            <w:tcBorders>
              <w:top w:val="nil"/>
              <w:bottom w:val="nil"/>
            </w:tcBorders>
          </w:tcPr>
          <w:p w14:paraId="09C7B24F" w14:textId="77777777" w:rsidR="00F755A4" w:rsidRPr="006F4BBE" w:rsidRDefault="00F755A4" w:rsidP="00E43B23">
            <w:pPr>
              <w:ind w:firstLine="0"/>
              <w:rPr>
                <w:sz w:val="24"/>
                <w:szCs w:val="24"/>
              </w:rPr>
            </w:pPr>
          </w:p>
        </w:tc>
        <w:tc>
          <w:tcPr>
            <w:tcW w:w="0" w:type="auto"/>
            <w:tcBorders>
              <w:top w:val="nil"/>
              <w:bottom w:val="nil"/>
            </w:tcBorders>
          </w:tcPr>
          <w:p w14:paraId="4D1027D0" w14:textId="77777777" w:rsidR="00F755A4" w:rsidRPr="006F4BBE" w:rsidRDefault="00F755A4" w:rsidP="00E43B23">
            <w:pPr>
              <w:ind w:firstLine="0"/>
              <w:rPr>
                <w:sz w:val="24"/>
                <w:szCs w:val="24"/>
              </w:rPr>
            </w:pPr>
          </w:p>
        </w:tc>
      </w:tr>
      <w:tr w:rsidR="006F4BBE" w:rsidRPr="006F4BBE" w14:paraId="74067028" w14:textId="77777777" w:rsidTr="00E43B23">
        <w:trPr>
          <w:trHeight w:val="20"/>
          <w:jc w:val="center"/>
        </w:trPr>
        <w:tc>
          <w:tcPr>
            <w:tcW w:w="0" w:type="auto"/>
            <w:tcBorders>
              <w:top w:val="nil"/>
            </w:tcBorders>
          </w:tcPr>
          <w:p w14:paraId="09437D40" w14:textId="77777777" w:rsidR="00F755A4" w:rsidRPr="006F4BBE" w:rsidRDefault="00F755A4" w:rsidP="00E43B23">
            <w:pPr>
              <w:ind w:firstLine="0"/>
              <w:rPr>
                <w:sz w:val="24"/>
                <w:szCs w:val="24"/>
              </w:rPr>
            </w:pPr>
          </w:p>
        </w:tc>
        <w:tc>
          <w:tcPr>
            <w:tcW w:w="0" w:type="auto"/>
            <w:tcBorders>
              <w:top w:val="nil"/>
            </w:tcBorders>
          </w:tcPr>
          <w:p w14:paraId="7D28B705" w14:textId="77777777" w:rsidR="00F755A4" w:rsidRPr="006F4BBE" w:rsidRDefault="00F755A4" w:rsidP="00E43B23">
            <w:pPr>
              <w:ind w:firstLine="0"/>
              <w:rPr>
                <w:sz w:val="24"/>
                <w:szCs w:val="24"/>
              </w:rPr>
            </w:pPr>
          </w:p>
        </w:tc>
        <w:tc>
          <w:tcPr>
            <w:tcW w:w="0" w:type="auto"/>
            <w:tcBorders>
              <w:top w:val="nil"/>
            </w:tcBorders>
          </w:tcPr>
          <w:p w14:paraId="1E02328E" w14:textId="77777777" w:rsidR="00F755A4" w:rsidRPr="006F4BBE" w:rsidRDefault="00F755A4" w:rsidP="00E43B23">
            <w:pPr>
              <w:ind w:firstLine="0"/>
              <w:rPr>
                <w:sz w:val="24"/>
                <w:szCs w:val="24"/>
              </w:rPr>
            </w:pPr>
            <w:r w:rsidRPr="006F4BBE">
              <w:rPr>
                <w:sz w:val="24"/>
                <w:szCs w:val="24"/>
              </w:rPr>
              <w:t>Мир профессий.</w:t>
            </w:r>
          </w:p>
        </w:tc>
        <w:tc>
          <w:tcPr>
            <w:tcW w:w="0" w:type="auto"/>
            <w:tcBorders>
              <w:top w:val="nil"/>
            </w:tcBorders>
          </w:tcPr>
          <w:p w14:paraId="555A2F1A" w14:textId="77777777" w:rsidR="00F755A4" w:rsidRPr="006F4BBE" w:rsidRDefault="00F755A4" w:rsidP="00E43B23">
            <w:pPr>
              <w:ind w:firstLine="0"/>
              <w:rPr>
                <w:sz w:val="24"/>
                <w:szCs w:val="24"/>
              </w:rPr>
            </w:pPr>
          </w:p>
        </w:tc>
        <w:tc>
          <w:tcPr>
            <w:tcW w:w="0" w:type="auto"/>
            <w:tcBorders>
              <w:top w:val="nil"/>
            </w:tcBorders>
          </w:tcPr>
          <w:p w14:paraId="7FCDD727" w14:textId="77777777" w:rsidR="00F755A4" w:rsidRPr="006F4BBE" w:rsidRDefault="00F755A4" w:rsidP="00E43B23">
            <w:pPr>
              <w:ind w:firstLine="0"/>
              <w:rPr>
                <w:sz w:val="24"/>
                <w:szCs w:val="24"/>
              </w:rPr>
            </w:pPr>
          </w:p>
        </w:tc>
        <w:tc>
          <w:tcPr>
            <w:tcW w:w="0" w:type="auto"/>
            <w:tcBorders>
              <w:top w:val="nil"/>
            </w:tcBorders>
          </w:tcPr>
          <w:p w14:paraId="16C3E3CA" w14:textId="77777777" w:rsidR="00F755A4" w:rsidRPr="006F4BBE" w:rsidRDefault="00F755A4" w:rsidP="00E43B23">
            <w:pPr>
              <w:ind w:firstLine="0"/>
              <w:rPr>
                <w:sz w:val="24"/>
                <w:szCs w:val="24"/>
              </w:rPr>
            </w:pPr>
          </w:p>
        </w:tc>
      </w:tr>
      <w:tr w:rsidR="006F4BBE" w:rsidRPr="006F4BBE" w14:paraId="313AF225" w14:textId="77777777" w:rsidTr="00E43B23">
        <w:trPr>
          <w:trHeight w:val="20"/>
          <w:jc w:val="center"/>
        </w:trPr>
        <w:tc>
          <w:tcPr>
            <w:tcW w:w="0" w:type="auto"/>
            <w:tcBorders>
              <w:bottom w:val="nil"/>
            </w:tcBorders>
          </w:tcPr>
          <w:p w14:paraId="36099C14" w14:textId="77777777" w:rsidR="00F755A4" w:rsidRPr="006F4BBE" w:rsidRDefault="00F755A4" w:rsidP="00E43B23">
            <w:pPr>
              <w:ind w:firstLine="0"/>
              <w:rPr>
                <w:sz w:val="24"/>
                <w:szCs w:val="24"/>
              </w:rPr>
            </w:pPr>
            <w:r w:rsidRPr="006F4BBE">
              <w:rPr>
                <w:sz w:val="24"/>
                <w:szCs w:val="24"/>
              </w:rPr>
              <w:t>Технологии</w:t>
            </w:r>
          </w:p>
        </w:tc>
        <w:tc>
          <w:tcPr>
            <w:tcW w:w="0" w:type="auto"/>
            <w:tcBorders>
              <w:bottom w:val="nil"/>
            </w:tcBorders>
          </w:tcPr>
          <w:p w14:paraId="29B5742C" w14:textId="77777777" w:rsidR="00F755A4" w:rsidRPr="006F4BBE" w:rsidRDefault="00F755A4" w:rsidP="00E43B23">
            <w:pPr>
              <w:ind w:firstLine="0"/>
              <w:rPr>
                <w:sz w:val="24"/>
                <w:szCs w:val="24"/>
              </w:rPr>
            </w:pPr>
            <w:r w:rsidRPr="006F4BBE">
              <w:rPr>
                <w:sz w:val="24"/>
                <w:szCs w:val="24"/>
              </w:rPr>
              <w:t xml:space="preserve">Раздел 1. </w:t>
            </w:r>
          </w:p>
        </w:tc>
        <w:tc>
          <w:tcPr>
            <w:tcW w:w="0" w:type="auto"/>
            <w:tcBorders>
              <w:bottom w:val="nil"/>
            </w:tcBorders>
          </w:tcPr>
          <w:p w14:paraId="31368BB6" w14:textId="77777777" w:rsidR="00F755A4" w:rsidRPr="006F4BBE" w:rsidRDefault="00F755A4" w:rsidP="00E43B23">
            <w:pPr>
              <w:ind w:firstLine="0"/>
              <w:rPr>
                <w:sz w:val="24"/>
                <w:szCs w:val="24"/>
              </w:rPr>
            </w:pPr>
            <w:r w:rsidRPr="006F4BBE">
              <w:rPr>
                <w:sz w:val="24"/>
                <w:szCs w:val="24"/>
              </w:rPr>
              <w:t>Раздел 5</w:t>
            </w:r>
          </w:p>
        </w:tc>
        <w:tc>
          <w:tcPr>
            <w:tcW w:w="0" w:type="auto"/>
            <w:tcBorders>
              <w:bottom w:val="nil"/>
            </w:tcBorders>
          </w:tcPr>
          <w:p w14:paraId="149A82C9" w14:textId="77777777" w:rsidR="00F755A4" w:rsidRPr="006F4BBE" w:rsidRDefault="00F755A4" w:rsidP="00E43B23">
            <w:pPr>
              <w:ind w:firstLine="0"/>
              <w:rPr>
                <w:sz w:val="24"/>
                <w:szCs w:val="24"/>
              </w:rPr>
            </w:pPr>
            <w:r w:rsidRPr="006F4BBE">
              <w:rPr>
                <w:sz w:val="24"/>
                <w:szCs w:val="24"/>
              </w:rPr>
              <w:t xml:space="preserve">Раздел 8. </w:t>
            </w:r>
          </w:p>
        </w:tc>
        <w:tc>
          <w:tcPr>
            <w:tcW w:w="0" w:type="auto"/>
            <w:tcBorders>
              <w:bottom w:val="nil"/>
            </w:tcBorders>
          </w:tcPr>
          <w:p w14:paraId="06981F4E" w14:textId="77777777" w:rsidR="00F755A4" w:rsidRPr="006F4BBE" w:rsidRDefault="00F755A4" w:rsidP="00E43B23">
            <w:pPr>
              <w:ind w:firstLine="0"/>
              <w:rPr>
                <w:sz w:val="24"/>
                <w:szCs w:val="24"/>
              </w:rPr>
            </w:pPr>
            <w:r w:rsidRPr="006F4BBE">
              <w:rPr>
                <w:sz w:val="24"/>
                <w:szCs w:val="24"/>
              </w:rPr>
              <w:t>Раздел 10.</w:t>
            </w:r>
          </w:p>
        </w:tc>
        <w:tc>
          <w:tcPr>
            <w:tcW w:w="0" w:type="auto"/>
            <w:tcBorders>
              <w:bottom w:val="nil"/>
            </w:tcBorders>
          </w:tcPr>
          <w:p w14:paraId="14F5B55A" w14:textId="77777777" w:rsidR="00F755A4" w:rsidRPr="006F4BBE" w:rsidRDefault="00F755A4" w:rsidP="00E43B23">
            <w:pPr>
              <w:ind w:firstLine="0"/>
              <w:rPr>
                <w:sz w:val="24"/>
                <w:szCs w:val="24"/>
              </w:rPr>
            </w:pPr>
            <w:r w:rsidRPr="006F4BBE">
              <w:rPr>
                <w:sz w:val="24"/>
                <w:szCs w:val="24"/>
              </w:rPr>
              <w:t xml:space="preserve">Раздел 11. </w:t>
            </w:r>
          </w:p>
        </w:tc>
      </w:tr>
      <w:tr w:rsidR="006F4BBE" w:rsidRPr="006F4BBE" w14:paraId="05FE5205" w14:textId="77777777" w:rsidTr="00E43B23">
        <w:trPr>
          <w:trHeight w:val="20"/>
          <w:jc w:val="center"/>
        </w:trPr>
        <w:tc>
          <w:tcPr>
            <w:tcW w:w="0" w:type="auto"/>
            <w:tcBorders>
              <w:top w:val="nil"/>
              <w:bottom w:val="nil"/>
            </w:tcBorders>
          </w:tcPr>
          <w:p w14:paraId="3D6854FA"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6690C4FF" w14:textId="77777777" w:rsidR="00F755A4" w:rsidRPr="006F4BBE" w:rsidRDefault="00F755A4" w:rsidP="00E43B23">
            <w:pPr>
              <w:ind w:firstLine="0"/>
              <w:rPr>
                <w:sz w:val="24"/>
                <w:szCs w:val="24"/>
              </w:rPr>
            </w:pPr>
            <w:r w:rsidRPr="006F4BBE">
              <w:rPr>
                <w:sz w:val="24"/>
                <w:szCs w:val="24"/>
              </w:rPr>
              <w:t>Структура</w:t>
            </w:r>
          </w:p>
        </w:tc>
        <w:tc>
          <w:tcPr>
            <w:tcW w:w="0" w:type="auto"/>
            <w:tcBorders>
              <w:top w:val="nil"/>
              <w:bottom w:val="nil"/>
            </w:tcBorders>
          </w:tcPr>
          <w:p w14:paraId="5AE26418" w14:textId="77777777" w:rsidR="00F755A4" w:rsidRPr="006F4BBE" w:rsidRDefault="00F755A4" w:rsidP="00E43B23">
            <w:pPr>
              <w:ind w:firstLine="0"/>
              <w:rPr>
                <w:sz w:val="24"/>
                <w:szCs w:val="24"/>
              </w:rPr>
            </w:pPr>
            <w:r w:rsidRPr="006F4BBE">
              <w:rPr>
                <w:sz w:val="24"/>
                <w:szCs w:val="24"/>
              </w:rPr>
              <w:t>Технология</w:t>
            </w:r>
          </w:p>
        </w:tc>
        <w:tc>
          <w:tcPr>
            <w:tcW w:w="0" w:type="auto"/>
            <w:tcBorders>
              <w:top w:val="nil"/>
              <w:bottom w:val="nil"/>
            </w:tcBorders>
          </w:tcPr>
          <w:p w14:paraId="3A26D76B" w14:textId="77777777" w:rsidR="00F755A4" w:rsidRPr="006F4BBE" w:rsidRDefault="00F755A4" w:rsidP="00E43B23">
            <w:pPr>
              <w:ind w:firstLine="0"/>
              <w:rPr>
                <w:sz w:val="24"/>
                <w:szCs w:val="24"/>
              </w:rPr>
            </w:pPr>
            <w:r w:rsidRPr="006F4BBE">
              <w:rPr>
                <w:sz w:val="24"/>
                <w:szCs w:val="24"/>
              </w:rPr>
              <w:t>Моделирование</w:t>
            </w:r>
          </w:p>
        </w:tc>
        <w:tc>
          <w:tcPr>
            <w:tcW w:w="0" w:type="auto"/>
            <w:tcBorders>
              <w:top w:val="nil"/>
              <w:bottom w:val="nil"/>
            </w:tcBorders>
          </w:tcPr>
          <w:p w14:paraId="7F22F085" w14:textId="77777777" w:rsidR="00F755A4" w:rsidRPr="006F4BBE" w:rsidRDefault="00F755A4" w:rsidP="00E43B23">
            <w:pPr>
              <w:ind w:firstLine="0"/>
              <w:rPr>
                <w:sz w:val="24"/>
                <w:szCs w:val="24"/>
              </w:rPr>
            </w:pPr>
            <w:r w:rsidRPr="006F4BBE">
              <w:rPr>
                <w:sz w:val="24"/>
                <w:szCs w:val="24"/>
              </w:rPr>
              <w:t>Традиционные</w:t>
            </w:r>
          </w:p>
        </w:tc>
        <w:tc>
          <w:tcPr>
            <w:tcW w:w="0" w:type="auto"/>
            <w:tcBorders>
              <w:top w:val="nil"/>
              <w:bottom w:val="nil"/>
            </w:tcBorders>
          </w:tcPr>
          <w:p w14:paraId="7A72178C" w14:textId="77777777" w:rsidR="00F755A4" w:rsidRPr="006F4BBE" w:rsidRDefault="00F755A4" w:rsidP="00E43B23">
            <w:pPr>
              <w:ind w:firstLine="0"/>
              <w:rPr>
                <w:sz w:val="24"/>
                <w:szCs w:val="24"/>
              </w:rPr>
            </w:pPr>
            <w:r w:rsidRPr="006F4BBE">
              <w:rPr>
                <w:sz w:val="24"/>
                <w:szCs w:val="24"/>
              </w:rPr>
              <w:t>Технологии</w:t>
            </w:r>
          </w:p>
        </w:tc>
      </w:tr>
      <w:tr w:rsidR="006F4BBE" w:rsidRPr="006F4BBE" w14:paraId="12227308" w14:textId="77777777" w:rsidTr="00E43B23">
        <w:trPr>
          <w:trHeight w:val="20"/>
          <w:jc w:val="center"/>
        </w:trPr>
        <w:tc>
          <w:tcPr>
            <w:tcW w:w="0" w:type="auto"/>
            <w:tcBorders>
              <w:top w:val="nil"/>
              <w:bottom w:val="nil"/>
            </w:tcBorders>
          </w:tcPr>
          <w:p w14:paraId="089D3C8C"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13287937" w14:textId="77777777" w:rsidR="00F755A4" w:rsidRPr="006F4BBE" w:rsidRDefault="00F755A4" w:rsidP="00E43B23">
            <w:pPr>
              <w:ind w:firstLine="0"/>
              <w:rPr>
                <w:sz w:val="24"/>
                <w:szCs w:val="24"/>
              </w:rPr>
            </w:pPr>
            <w:r w:rsidRPr="006F4BBE">
              <w:rPr>
                <w:sz w:val="24"/>
                <w:szCs w:val="24"/>
              </w:rPr>
              <w:t>технологии:</w:t>
            </w:r>
          </w:p>
        </w:tc>
        <w:tc>
          <w:tcPr>
            <w:tcW w:w="0" w:type="auto"/>
            <w:tcBorders>
              <w:top w:val="nil"/>
              <w:bottom w:val="nil"/>
            </w:tcBorders>
          </w:tcPr>
          <w:p w14:paraId="12BEE8DB" w14:textId="77777777" w:rsidR="00F755A4" w:rsidRPr="006F4BBE" w:rsidRDefault="00F755A4" w:rsidP="00E43B23">
            <w:pPr>
              <w:ind w:firstLine="0"/>
              <w:rPr>
                <w:sz w:val="24"/>
                <w:szCs w:val="24"/>
              </w:rPr>
            </w:pPr>
            <w:r w:rsidRPr="006F4BBE">
              <w:rPr>
                <w:sz w:val="24"/>
                <w:szCs w:val="24"/>
              </w:rPr>
              <w:t>обработки</w:t>
            </w:r>
          </w:p>
        </w:tc>
        <w:tc>
          <w:tcPr>
            <w:tcW w:w="0" w:type="auto"/>
            <w:tcBorders>
              <w:top w:val="nil"/>
              <w:bottom w:val="nil"/>
            </w:tcBorders>
          </w:tcPr>
          <w:p w14:paraId="40F7E40A" w14:textId="77777777" w:rsidR="00F755A4" w:rsidRPr="006F4BBE" w:rsidRDefault="00F755A4" w:rsidP="00E43B23">
            <w:pPr>
              <w:ind w:firstLine="0"/>
              <w:rPr>
                <w:sz w:val="24"/>
                <w:szCs w:val="24"/>
              </w:rPr>
            </w:pPr>
            <w:r w:rsidRPr="006F4BBE">
              <w:rPr>
                <w:sz w:val="24"/>
                <w:szCs w:val="24"/>
              </w:rPr>
              <w:t>как основа</w:t>
            </w:r>
          </w:p>
        </w:tc>
        <w:tc>
          <w:tcPr>
            <w:tcW w:w="0" w:type="auto"/>
            <w:tcBorders>
              <w:top w:val="nil"/>
              <w:bottom w:val="nil"/>
            </w:tcBorders>
          </w:tcPr>
          <w:p w14:paraId="00F41C3E" w14:textId="77777777" w:rsidR="00F755A4" w:rsidRPr="006F4BBE" w:rsidRDefault="00F755A4" w:rsidP="00E43B23">
            <w:pPr>
              <w:ind w:firstLine="0"/>
              <w:rPr>
                <w:sz w:val="24"/>
                <w:szCs w:val="24"/>
              </w:rPr>
            </w:pPr>
            <w:r w:rsidRPr="006F4BBE">
              <w:rPr>
                <w:sz w:val="24"/>
                <w:szCs w:val="24"/>
              </w:rPr>
              <w:t>производства</w:t>
            </w:r>
          </w:p>
        </w:tc>
        <w:tc>
          <w:tcPr>
            <w:tcW w:w="0" w:type="auto"/>
            <w:tcBorders>
              <w:top w:val="nil"/>
              <w:bottom w:val="nil"/>
            </w:tcBorders>
          </w:tcPr>
          <w:p w14:paraId="2FEC2A60" w14:textId="77777777" w:rsidR="00F755A4" w:rsidRPr="006F4BBE" w:rsidRDefault="00F755A4" w:rsidP="00E43B23">
            <w:pPr>
              <w:ind w:firstLine="0"/>
              <w:rPr>
                <w:sz w:val="24"/>
                <w:szCs w:val="24"/>
              </w:rPr>
            </w:pPr>
            <w:r w:rsidRPr="006F4BBE">
              <w:rPr>
                <w:sz w:val="24"/>
                <w:szCs w:val="24"/>
              </w:rPr>
              <w:t>в когнитивной</w:t>
            </w:r>
          </w:p>
        </w:tc>
      </w:tr>
      <w:tr w:rsidR="006F4BBE" w:rsidRPr="006F4BBE" w14:paraId="39134ECF" w14:textId="77777777" w:rsidTr="00E43B23">
        <w:trPr>
          <w:trHeight w:val="20"/>
          <w:jc w:val="center"/>
        </w:trPr>
        <w:tc>
          <w:tcPr>
            <w:tcW w:w="0" w:type="auto"/>
            <w:tcBorders>
              <w:top w:val="nil"/>
              <w:bottom w:val="nil"/>
            </w:tcBorders>
          </w:tcPr>
          <w:p w14:paraId="4EA3A3D4" w14:textId="77777777" w:rsidR="00F755A4" w:rsidRPr="006F4BBE" w:rsidRDefault="00F755A4" w:rsidP="00E43B23">
            <w:pPr>
              <w:ind w:firstLine="0"/>
              <w:rPr>
                <w:sz w:val="24"/>
                <w:szCs w:val="24"/>
              </w:rPr>
            </w:pPr>
            <w:r w:rsidRPr="006F4BBE">
              <w:rPr>
                <w:sz w:val="24"/>
                <w:szCs w:val="24"/>
              </w:rPr>
              <w:t>и пищевых</w:t>
            </w:r>
          </w:p>
        </w:tc>
        <w:tc>
          <w:tcPr>
            <w:tcW w:w="0" w:type="auto"/>
            <w:tcBorders>
              <w:top w:val="nil"/>
              <w:bottom w:val="nil"/>
            </w:tcBorders>
          </w:tcPr>
          <w:p w14:paraId="76D0DAC2" w14:textId="77777777" w:rsidR="00F755A4" w:rsidRPr="006F4BBE" w:rsidRDefault="00F755A4" w:rsidP="00E43B23">
            <w:pPr>
              <w:ind w:firstLine="0"/>
              <w:rPr>
                <w:sz w:val="24"/>
                <w:szCs w:val="24"/>
              </w:rPr>
            </w:pPr>
            <w:r w:rsidRPr="006F4BBE">
              <w:rPr>
                <w:sz w:val="24"/>
                <w:szCs w:val="24"/>
              </w:rPr>
              <w:t>от материала</w:t>
            </w:r>
          </w:p>
        </w:tc>
        <w:tc>
          <w:tcPr>
            <w:tcW w:w="0" w:type="auto"/>
            <w:tcBorders>
              <w:top w:val="nil"/>
              <w:bottom w:val="nil"/>
            </w:tcBorders>
          </w:tcPr>
          <w:p w14:paraId="45654BCC" w14:textId="77777777" w:rsidR="00F755A4" w:rsidRPr="006F4BBE" w:rsidRDefault="00F755A4" w:rsidP="00E43B23">
            <w:pPr>
              <w:ind w:firstLine="0"/>
              <w:rPr>
                <w:sz w:val="24"/>
                <w:szCs w:val="24"/>
              </w:rPr>
            </w:pPr>
            <w:r w:rsidRPr="006F4BBE">
              <w:rPr>
                <w:sz w:val="24"/>
                <w:szCs w:val="24"/>
              </w:rPr>
              <w:t>конструкци-</w:t>
            </w:r>
          </w:p>
        </w:tc>
        <w:tc>
          <w:tcPr>
            <w:tcW w:w="0" w:type="auto"/>
            <w:tcBorders>
              <w:top w:val="nil"/>
              <w:bottom w:val="nil"/>
            </w:tcBorders>
          </w:tcPr>
          <w:p w14:paraId="5A19AC98" w14:textId="77777777" w:rsidR="00F755A4" w:rsidRPr="006F4BBE" w:rsidRDefault="00F755A4" w:rsidP="00E43B23">
            <w:pPr>
              <w:ind w:firstLine="0"/>
              <w:rPr>
                <w:sz w:val="24"/>
                <w:szCs w:val="24"/>
              </w:rPr>
            </w:pPr>
            <w:r w:rsidRPr="006F4BBE">
              <w:rPr>
                <w:sz w:val="24"/>
                <w:szCs w:val="24"/>
              </w:rPr>
              <w:t>познания и</w:t>
            </w:r>
          </w:p>
        </w:tc>
        <w:tc>
          <w:tcPr>
            <w:tcW w:w="0" w:type="auto"/>
            <w:tcBorders>
              <w:top w:val="nil"/>
              <w:bottom w:val="nil"/>
            </w:tcBorders>
          </w:tcPr>
          <w:p w14:paraId="25FF3B1B" w14:textId="77777777" w:rsidR="00F755A4" w:rsidRPr="006F4BBE" w:rsidRDefault="00F755A4" w:rsidP="00E43B23">
            <w:pPr>
              <w:ind w:firstLine="0"/>
              <w:rPr>
                <w:sz w:val="24"/>
                <w:szCs w:val="24"/>
              </w:rPr>
            </w:pPr>
            <w:r w:rsidRPr="006F4BBE">
              <w:rPr>
                <w:sz w:val="24"/>
                <w:szCs w:val="24"/>
              </w:rPr>
              <w:t>и технологии</w:t>
            </w:r>
          </w:p>
        </w:tc>
        <w:tc>
          <w:tcPr>
            <w:tcW w:w="0" w:type="auto"/>
            <w:tcBorders>
              <w:top w:val="nil"/>
              <w:bottom w:val="nil"/>
            </w:tcBorders>
          </w:tcPr>
          <w:p w14:paraId="4B8B4643" w14:textId="77777777" w:rsidR="00F755A4" w:rsidRPr="006F4BBE" w:rsidRDefault="00F755A4" w:rsidP="00E43B23">
            <w:pPr>
              <w:ind w:firstLine="0"/>
              <w:rPr>
                <w:sz w:val="24"/>
                <w:szCs w:val="24"/>
              </w:rPr>
            </w:pPr>
            <w:r w:rsidRPr="006F4BBE">
              <w:rPr>
                <w:sz w:val="24"/>
                <w:szCs w:val="24"/>
              </w:rPr>
              <w:t>сфере</w:t>
            </w:r>
          </w:p>
        </w:tc>
      </w:tr>
      <w:tr w:rsidR="006F4BBE" w:rsidRPr="006F4BBE" w14:paraId="4220C324" w14:textId="77777777" w:rsidTr="00E43B23">
        <w:trPr>
          <w:trHeight w:val="20"/>
          <w:jc w:val="center"/>
        </w:trPr>
        <w:tc>
          <w:tcPr>
            <w:tcW w:w="0" w:type="auto"/>
            <w:tcBorders>
              <w:top w:val="nil"/>
              <w:bottom w:val="nil"/>
            </w:tcBorders>
          </w:tcPr>
          <w:p w14:paraId="34C32634" w14:textId="77777777" w:rsidR="00F755A4" w:rsidRPr="006F4BBE" w:rsidRDefault="00F755A4" w:rsidP="00E43B23">
            <w:pPr>
              <w:ind w:firstLine="0"/>
              <w:rPr>
                <w:sz w:val="24"/>
                <w:szCs w:val="24"/>
              </w:rPr>
            </w:pPr>
            <w:r w:rsidRPr="006F4BBE">
              <w:rPr>
                <w:sz w:val="24"/>
                <w:szCs w:val="24"/>
              </w:rPr>
              <w:t>продуктов</w:t>
            </w:r>
          </w:p>
        </w:tc>
        <w:tc>
          <w:tcPr>
            <w:tcW w:w="0" w:type="auto"/>
            <w:tcBorders>
              <w:top w:val="nil"/>
              <w:bottom w:val="nil"/>
            </w:tcBorders>
          </w:tcPr>
          <w:p w14:paraId="3D9D6BE9" w14:textId="77777777" w:rsidR="00F755A4" w:rsidRPr="006F4BBE" w:rsidRDefault="00F755A4" w:rsidP="00E43B23">
            <w:pPr>
              <w:ind w:firstLine="0"/>
              <w:rPr>
                <w:sz w:val="24"/>
                <w:szCs w:val="24"/>
              </w:rPr>
            </w:pPr>
            <w:r w:rsidRPr="006F4BBE">
              <w:rPr>
                <w:sz w:val="24"/>
                <w:szCs w:val="24"/>
              </w:rPr>
              <w:t>к изделию.</w:t>
            </w:r>
          </w:p>
        </w:tc>
        <w:tc>
          <w:tcPr>
            <w:tcW w:w="0" w:type="auto"/>
            <w:tcBorders>
              <w:top w:val="nil"/>
              <w:bottom w:val="nil"/>
            </w:tcBorders>
          </w:tcPr>
          <w:p w14:paraId="5B41AD5F" w14:textId="77777777" w:rsidR="00F755A4" w:rsidRPr="006F4BBE" w:rsidRDefault="00F755A4" w:rsidP="00E43B23">
            <w:pPr>
              <w:ind w:firstLine="0"/>
              <w:rPr>
                <w:sz w:val="24"/>
                <w:szCs w:val="24"/>
              </w:rPr>
            </w:pPr>
            <w:r w:rsidRPr="006F4BBE">
              <w:rPr>
                <w:sz w:val="24"/>
                <w:szCs w:val="24"/>
              </w:rPr>
              <w:t>онных</w:t>
            </w:r>
          </w:p>
        </w:tc>
        <w:tc>
          <w:tcPr>
            <w:tcW w:w="0" w:type="auto"/>
            <w:tcBorders>
              <w:top w:val="nil"/>
              <w:bottom w:val="nil"/>
            </w:tcBorders>
          </w:tcPr>
          <w:p w14:paraId="01A50CA7" w14:textId="77777777" w:rsidR="00F755A4" w:rsidRPr="006F4BBE" w:rsidRDefault="00F755A4" w:rsidP="00E43B23">
            <w:pPr>
              <w:ind w:firstLine="0"/>
              <w:rPr>
                <w:sz w:val="24"/>
                <w:szCs w:val="24"/>
              </w:rPr>
            </w:pPr>
            <w:r w:rsidRPr="006F4BBE">
              <w:rPr>
                <w:sz w:val="24"/>
                <w:szCs w:val="24"/>
              </w:rPr>
              <w:t>практической</w:t>
            </w:r>
          </w:p>
        </w:tc>
        <w:tc>
          <w:tcPr>
            <w:tcW w:w="0" w:type="auto"/>
            <w:tcBorders>
              <w:top w:val="nil"/>
              <w:bottom w:val="nil"/>
            </w:tcBorders>
          </w:tcPr>
          <w:p w14:paraId="33E30ECD" w14:textId="77777777" w:rsidR="00F755A4" w:rsidRPr="006F4BBE" w:rsidRDefault="00F755A4" w:rsidP="00E43B23">
            <w:pPr>
              <w:ind w:firstLine="0"/>
              <w:rPr>
                <w:sz w:val="24"/>
                <w:szCs w:val="24"/>
              </w:rPr>
            </w:pPr>
          </w:p>
        </w:tc>
        <w:tc>
          <w:tcPr>
            <w:tcW w:w="0" w:type="auto"/>
            <w:tcBorders>
              <w:top w:val="nil"/>
              <w:bottom w:val="nil"/>
            </w:tcBorders>
          </w:tcPr>
          <w:p w14:paraId="28BBA7CA" w14:textId="77777777" w:rsidR="00F755A4" w:rsidRPr="006F4BBE" w:rsidRDefault="00F755A4" w:rsidP="00E43B23">
            <w:pPr>
              <w:ind w:firstLine="0"/>
              <w:rPr>
                <w:sz w:val="24"/>
                <w:szCs w:val="24"/>
              </w:rPr>
            </w:pPr>
          </w:p>
        </w:tc>
      </w:tr>
      <w:tr w:rsidR="006F4BBE" w:rsidRPr="006F4BBE" w14:paraId="5812FEAB" w14:textId="77777777" w:rsidTr="00E43B23">
        <w:trPr>
          <w:trHeight w:val="20"/>
          <w:jc w:val="center"/>
        </w:trPr>
        <w:tc>
          <w:tcPr>
            <w:tcW w:w="0" w:type="auto"/>
            <w:tcBorders>
              <w:top w:val="nil"/>
              <w:bottom w:val="nil"/>
            </w:tcBorders>
          </w:tcPr>
          <w:p w14:paraId="7DEB1A99" w14:textId="77777777" w:rsidR="00F755A4" w:rsidRPr="006F4BBE" w:rsidRDefault="00F755A4" w:rsidP="00E43B23">
            <w:pPr>
              <w:ind w:firstLine="0"/>
              <w:rPr>
                <w:sz w:val="24"/>
                <w:szCs w:val="24"/>
              </w:rPr>
            </w:pPr>
          </w:p>
        </w:tc>
        <w:tc>
          <w:tcPr>
            <w:tcW w:w="0" w:type="auto"/>
            <w:tcBorders>
              <w:top w:val="nil"/>
              <w:bottom w:val="nil"/>
            </w:tcBorders>
          </w:tcPr>
          <w:p w14:paraId="3F6851FF" w14:textId="77777777" w:rsidR="00F755A4" w:rsidRPr="006F4BBE" w:rsidRDefault="00F755A4" w:rsidP="00E43B23">
            <w:pPr>
              <w:ind w:firstLine="0"/>
              <w:rPr>
                <w:sz w:val="24"/>
                <w:szCs w:val="24"/>
              </w:rPr>
            </w:pPr>
          </w:p>
        </w:tc>
        <w:tc>
          <w:tcPr>
            <w:tcW w:w="0" w:type="auto"/>
            <w:tcBorders>
              <w:top w:val="nil"/>
              <w:bottom w:val="nil"/>
            </w:tcBorders>
          </w:tcPr>
          <w:p w14:paraId="201E8B91" w14:textId="77777777" w:rsidR="00F755A4" w:rsidRPr="006F4BBE" w:rsidRDefault="00F755A4" w:rsidP="00E43B23">
            <w:pPr>
              <w:ind w:firstLine="0"/>
              <w:rPr>
                <w:sz w:val="24"/>
                <w:szCs w:val="24"/>
              </w:rPr>
            </w:pPr>
            <w:r w:rsidRPr="006F4BBE">
              <w:rPr>
                <w:sz w:val="24"/>
                <w:szCs w:val="24"/>
              </w:rPr>
              <w:t>материалов</w:t>
            </w:r>
          </w:p>
        </w:tc>
        <w:tc>
          <w:tcPr>
            <w:tcW w:w="0" w:type="auto"/>
            <w:tcBorders>
              <w:top w:val="nil"/>
              <w:bottom w:val="nil"/>
            </w:tcBorders>
          </w:tcPr>
          <w:p w14:paraId="4EDCEAAE" w14:textId="77777777" w:rsidR="00F755A4" w:rsidRPr="006F4BBE" w:rsidRDefault="00F755A4" w:rsidP="00E43B23">
            <w:pPr>
              <w:ind w:firstLine="0"/>
              <w:rPr>
                <w:sz w:val="24"/>
                <w:szCs w:val="24"/>
              </w:rPr>
            </w:pPr>
            <w:r w:rsidRPr="006F4BBE">
              <w:rPr>
                <w:sz w:val="24"/>
                <w:szCs w:val="24"/>
              </w:rPr>
              <w:t>деятельности.</w:t>
            </w:r>
          </w:p>
        </w:tc>
        <w:tc>
          <w:tcPr>
            <w:tcW w:w="0" w:type="auto"/>
            <w:tcBorders>
              <w:top w:val="nil"/>
              <w:bottom w:val="nil"/>
            </w:tcBorders>
          </w:tcPr>
          <w:p w14:paraId="0C23E71C" w14:textId="77777777" w:rsidR="00F755A4" w:rsidRPr="006F4BBE" w:rsidRDefault="00F755A4" w:rsidP="00E43B23">
            <w:pPr>
              <w:ind w:firstLine="0"/>
              <w:rPr>
                <w:sz w:val="24"/>
                <w:szCs w:val="24"/>
              </w:rPr>
            </w:pPr>
          </w:p>
        </w:tc>
        <w:tc>
          <w:tcPr>
            <w:tcW w:w="0" w:type="auto"/>
            <w:tcBorders>
              <w:top w:val="nil"/>
              <w:bottom w:val="nil"/>
            </w:tcBorders>
          </w:tcPr>
          <w:p w14:paraId="5865E51A" w14:textId="77777777" w:rsidR="00F755A4" w:rsidRPr="006F4BBE" w:rsidRDefault="00F755A4" w:rsidP="00E43B23">
            <w:pPr>
              <w:ind w:firstLine="0"/>
              <w:rPr>
                <w:sz w:val="24"/>
                <w:szCs w:val="24"/>
              </w:rPr>
            </w:pPr>
          </w:p>
        </w:tc>
      </w:tr>
      <w:tr w:rsidR="006F4BBE" w:rsidRPr="006F4BBE" w14:paraId="17C5F6D2" w14:textId="77777777" w:rsidTr="00E43B23">
        <w:trPr>
          <w:trHeight w:val="20"/>
          <w:jc w:val="center"/>
        </w:trPr>
        <w:tc>
          <w:tcPr>
            <w:tcW w:w="0" w:type="auto"/>
            <w:tcBorders>
              <w:top w:val="nil"/>
            </w:tcBorders>
          </w:tcPr>
          <w:p w14:paraId="6E882D1F" w14:textId="77777777" w:rsidR="00E43B23" w:rsidRPr="006F4BBE" w:rsidRDefault="00E43B23" w:rsidP="00E43B23">
            <w:pPr>
              <w:ind w:firstLine="0"/>
              <w:rPr>
                <w:sz w:val="24"/>
                <w:szCs w:val="24"/>
              </w:rPr>
            </w:pPr>
          </w:p>
        </w:tc>
        <w:tc>
          <w:tcPr>
            <w:tcW w:w="0" w:type="auto"/>
            <w:tcBorders>
              <w:top w:val="nil"/>
            </w:tcBorders>
          </w:tcPr>
          <w:p w14:paraId="7937E031" w14:textId="77777777" w:rsidR="00E43B23" w:rsidRPr="006F4BBE" w:rsidRDefault="00E43B23" w:rsidP="00E43B23">
            <w:pPr>
              <w:ind w:firstLine="0"/>
              <w:rPr>
                <w:sz w:val="24"/>
                <w:szCs w:val="24"/>
              </w:rPr>
            </w:pPr>
          </w:p>
        </w:tc>
        <w:tc>
          <w:tcPr>
            <w:tcW w:w="0" w:type="auto"/>
            <w:tcBorders>
              <w:top w:val="nil"/>
            </w:tcBorders>
          </w:tcPr>
          <w:p w14:paraId="6FA0A139" w14:textId="77777777" w:rsidR="00E43B23" w:rsidRPr="006F4BBE" w:rsidRDefault="00E43B23" w:rsidP="00E43B23">
            <w:pPr>
              <w:ind w:firstLine="0"/>
              <w:rPr>
                <w:sz w:val="24"/>
                <w:szCs w:val="24"/>
              </w:rPr>
            </w:pPr>
          </w:p>
        </w:tc>
        <w:tc>
          <w:tcPr>
            <w:tcW w:w="0" w:type="auto"/>
            <w:tcBorders>
              <w:top w:val="nil"/>
            </w:tcBorders>
          </w:tcPr>
          <w:p w14:paraId="0055F76E" w14:textId="77777777" w:rsidR="00E43B23" w:rsidRPr="006F4BBE" w:rsidRDefault="00E43B23" w:rsidP="00E43B23">
            <w:pPr>
              <w:ind w:firstLine="0"/>
              <w:rPr>
                <w:sz w:val="24"/>
                <w:szCs w:val="24"/>
              </w:rPr>
            </w:pPr>
          </w:p>
        </w:tc>
        <w:tc>
          <w:tcPr>
            <w:tcW w:w="0" w:type="auto"/>
            <w:tcBorders>
              <w:top w:val="nil"/>
            </w:tcBorders>
          </w:tcPr>
          <w:p w14:paraId="7D01E3D7" w14:textId="77777777" w:rsidR="00E43B23" w:rsidRPr="006F4BBE" w:rsidRDefault="00E43B23" w:rsidP="00E43B23">
            <w:pPr>
              <w:ind w:firstLine="0"/>
              <w:rPr>
                <w:sz w:val="24"/>
                <w:szCs w:val="24"/>
              </w:rPr>
            </w:pPr>
          </w:p>
        </w:tc>
        <w:tc>
          <w:tcPr>
            <w:tcW w:w="0" w:type="auto"/>
            <w:tcBorders>
              <w:top w:val="nil"/>
            </w:tcBorders>
          </w:tcPr>
          <w:p w14:paraId="4C8EA7BE" w14:textId="77777777" w:rsidR="00E43B23" w:rsidRPr="006F4BBE" w:rsidRDefault="00E43B23" w:rsidP="00E43B23">
            <w:pPr>
              <w:ind w:firstLine="0"/>
              <w:rPr>
                <w:sz w:val="24"/>
                <w:szCs w:val="24"/>
              </w:rPr>
            </w:pPr>
          </w:p>
        </w:tc>
      </w:tr>
      <w:tr w:rsidR="006F4BBE" w:rsidRPr="006F4BBE" w14:paraId="3F733A79"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92995A4"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4B5EC08B"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D0D7A07"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590F16BD"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32E833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0672EA"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1D875547"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2970807"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371BC6BD"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3FA4247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1717C0F9"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552DED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73B6B11"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9730FE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BDF400F"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EA97349"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75B8B0D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496491DA"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323C34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A8D152"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0D657863"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E350374" w14:textId="77777777" w:rsidR="00E43B23" w:rsidRPr="006F4BBE" w:rsidRDefault="00E43B23" w:rsidP="00E43B23">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14:paraId="32D2556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2234B7"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D4D3F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87F8F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67F66C" w14:textId="77777777" w:rsidR="00E43B23" w:rsidRPr="006F4BBE" w:rsidRDefault="00E43B23" w:rsidP="00E43B23">
            <w:pPr>
              <w:ind w:firstLine="0"/>
              <w:rPr>
                <w:sz w:val="24"/>
                <w:szCs w:val="24"/>
              </w:rPr>
            </w:pPr>
          </w:p>
        </w:tc>
      </w:tr>
      <w:tr w:rsidR="006F4BBE" w:rsidRPr="006F4BBE" w14:paraId="08E494F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8C817DA"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7F47CE46"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00C14999"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123110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63439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24E7FD" w14:textId="77777777" w:rsidR="00E43B23" w:rsidRPr="006F4BBE" w:rsidRDefault="00E43B23" w:rsidP="00E43B23">
            <w:pPr>
              <w:ind w:firstLine="0"/>
              <w:rPr>
                <w:sz w:val="24"/>
                <w:szCs w:val="24"/>
              </w:rPr>
            </w:pPr>
          </w:p>
        </w:tc>
      </w:tr>
      <w:tr w:rsidR="006F4BBE" w:rsidRPr="006F4BBE" w14:paraId="698F659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433F9E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07373D"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4DEDF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4D28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67CD4F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E01E3DD" w14:textId="77777777" w:rsidR="00E43B23" w:rsidRPr="006F4BBE" w:rsidRDefault="00E43B23" w:rsidP="00E43B23">
            <w:pPr>
              <w:ind w:firstLine="0"/>
              <w:rPr>
                <w:sz w:val="24"/>
                <w:szCs w:val="24"/>
              </w:rPr>
            </w:pPr>
          </w:p>
        </w:tc>
      </w:tr>
      <w:tr w:rsidR="006F4BBE" w:rsidRPr="006F4BBE" w14:paraId="3C84B20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D39E0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6EE4E2" w14:textId="77777777" w:rsidR="00E43B23" w:rsidRPr="006F4BBE" w:rsidRDefault="00E43B23" w:rsidP="00E43B23">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14:paraId="694F9D79"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2E5910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904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B9F8A6" w14:textId="77777777" w:rsidR="00E43B23" w:rsidRPr="006F4BBE" w:rsidRDefault="00E43B23" w:rsidP="00E43B23">
            <w:pPr>
              <w:ind w:firstLine="0"/>
              <w:rPr>
                <w:sz w:val="24"/>
                <w:szCs w:val="24"/>
              </w:rPr>
            </w:pPr>
          </w:p>
        </w:tc>
      </w:tr>
      <w:tr w:rsidR="006F4BBE" w:rsidRPr="006F4BBE" w14:paraId="03EA0D6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9AD7E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DE69D5" w14:textId="77777777" w:rsidR="00E43B23" w:rsidRPr="006F4BBE" w:rsidRDefault="00E43B23" w:rsidP="00E43B23">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14:paraId="328ED756"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2CE7D8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6D8E6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6FC9B98" w14:textId="77777777" w:rsidR="00E43B23" w:rsidRPr="006F4BBE" w:rsidRDefault="00E43B23" w:rsidP="00E43B23">
            <w:pPr>
              <w:ind w:firstLine="0"/>
              <w:rPr>
                <w:sz w:val="24"/>
                <w:szCs w:val="24"/>
              </w:rPr>
            </w:pPr>
          </w:p>
        </w:tc>
      </w:tr>
      <w:tr w:rsidR="006F4BBE" w:rsidRPr="006F4BBE" w14:paraId="3BB6497E"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5120E6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040C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7361"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09911C9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02AA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48E642" w14:textId="77777777" w:rsidR="00E43B23" w:rsidRPr="006F4BBE" w:rsidRDefault="00E43B23" w:rsidP="00E43B23">
            <w:pPr>
              <w:ind w:firstLine="0"/>
              <w:rPr>
                <w:sz w:val="24"/>
                <w:szCs w:val="24"/>
              </w:rPr>
            </w:pPr>
          </w:p>
        </w:tc>
      </w:tr>
      <w:tr w:rsidR="006F4BBE" w:rsidRPr="006F4BBE" w14:paraId="4BE3F3E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B2E469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9578E5D"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EFD4865"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65CF36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9876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64BFADF" w14:textId="77777777" w:rsidR="00E43B23" w:rsidRPr="006F4BBE" w:rsidRDefault="00E43B23" w:rsidP="00E43B23">
            <w:pPr>
              <w:ind w:firstLine="0"/>
              <w:rPr>
                <w:sz w:val="24"/>
                <w:szCs w:val="24"/>
              </w:rPr>
            </w:pPr>
          </w:p>
        </w:tc>
      </w:tr>
      <w:tr w:rsidR="006F4BBE" w:rsidRPr="006F4BBE" w14:paraId="1FAED261"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0311F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342AEFD"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103FFF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34B9B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C5E2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9797FF" w14:textId="77777777" w:rsidR="00E43B23" w:rsidRPr="006F4BBE" w:rsidRDefault="00E43B23" w:rsidP="00E43B23">
            <w:pPr>
              <w:ind w:firstLine="0"/>
              <w:rPr>
                <w:sz w:val="24"/>
                <w:szCs w:val="24"/>
              </w:rPr>
            </w:pPr>
          </w:p>
        </w:tc>
      </w:tr>
      <w:tr w:rsidR="006F4BBE" w:rsidRPr="006F4BBE" w14:paraId="7B70DB52"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10C984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E5F04B"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1940310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A6CE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53FF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75B36A" w14:textId="77777777" w:rsidR="00E43B23" w:rsidRPr="006F4BBE" w:rsidRDefault="00E43B23" w:rsidP="00E43B23">
            <w:pPr>
              <w:ind w:firstLine="0"/>
              <w:rPr>
                <w:sz w:val="24"/>
                <w:szCs w:val="24"/>
              </w:rPr>
            </w:pPr>
          </w:p>
        </w:tc>
      </w:tr>
      <w:tr w:rsidR="006F4BBE" w:rsidRPr="006F4BBE" w14:paraId="185D57EA"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39AD59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01FFEA"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25C394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6A33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206C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8FD4C1A" w14:textId="77777777" w:rsidR="00E43B23" w:rsidRPr="006F4BBE" w:rsidRDefault="00E43B23" w:rsidP="00E43B23">
            <w:pPr>
              <w:ind w:firstLine="0"/>
              <w:rPr>
                <w:sz w:val="24"/>
                <w:szCs w:val="24"/>
              </w:rPr>
            </w:pPr>
          </w:p>
        </w:tc>
      </w:tr>
      <w:tr w:rsidR="006F4BBE" w:rsidRPr="006F4BBE" w14:paraId="4C82CBDB"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0277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9C811D"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5411F2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FA058B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57750C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637B6C" w14:textId="77777777" w:rsidR="00E43B23" w:rsidRPr="006F4BBE" w:rsidRDefault="00E43B23" w:rsidP="00E43B23">
            <w:pPr>
              <w:ind w:firstLine="0"/>
              <w:rPr>
                <w:sz w:val="24"/>
                <w:szCs w:val="24"/>
              </w:rPr>
            </w:pPr>
          </w:p>
        </w:tc>
      </w:tr>
      <w:tr w:rsidR="006F4BBE" w:rsidRPr="006F4BBE" w14:paraId="6267E18D"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50D3606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274DED"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6E561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A54A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ED51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6E7AC0" w14:textId="77777777" w:rsidR="00E43B23" w:rsidRPr="006F4BBE" w:rsidRDefault="00E43B23" w:rsidP="00E43B23">
            <w:pPr>
              <w:ind w:firstLine="0"/>
              <w:rPr>
                <w:sz w:val="24"/>
                <w:szCs w:val="24"/>
              </w:rPr>
            </w:pPr>
          </w:p>
        </w:tc>
      </w:tr>
      <w:tr w:rsidR="006F4BBE" w:rsidRPr="006F4BBE" w14:paraId="3B6A0A40"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44DB34" w14:textId="77777777" w:rsidR="00E43B23" w:rsidRPr="006F4BBE" w:rsidRDefault="00E43B23" w:rsidP="00E43B23">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14:paraId="5A9A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9CE0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5504302"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32793D2"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305EAEF0"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31AD81B4"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E1803A7" w14:textId="77777777" w:rsidR="00E43B23" w:rsidRPr="006F4BBE" w:rsidRDefault="00E43B23" w:rsidP="00E43B23">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14:paraId="2A5105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534F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1C0947" w14:textId="77777777" w:rsidR="00E43B23" w:rsidRPr="006F4BBE" w:rsidRDefault="00E43B23" w:rsidP="00E43B23">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14:paraId="729CD776"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0602BA30"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CB42946"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855AE0E"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3A033CD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427B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83AED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34D8862A"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719FDB7C" w14:textId="77777777" w:rsidR="00E43B23" w:rsidRPr="006F4BBE" w:rsidRDefault="00E43B23" w:rsidP="00E43B23">
            <w:pPr>
              <w:ind w:firstLine="0"/>
              <w:rPr>
                <w:sz w:val="24"/>
                <w:szCs w:val="24"/>
              </w:rPr>
            </w:pPr>
            <w:r w:rsidRPr="006F4BBE">
              <w:rPr>
                <w:sz w:val="24"/>
                <w:szCs w:val="24"/>
              </w:rPr>
              <w:t>создания и</w:t>
            </w:r>
          </w:p>
        </w:tc>
      </w:tr>
      <w:tr w:rsidR="006F4BBE" w:rsidRPr="006F4BBE" w14:paraId="472D88AF"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46A01468"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063BB9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9C2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ACA5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E45B5BA"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735962BB" w14:textId="77777777" w:rsidR="00E43B23" w:rsidRPr="006F4BBE" w:rsidRDefault="00E43B23" w:rsidP="00E43B23">
            <w:pPr>
              <w:ind w:firstLine="0"/>
              <w:rPr>
                <w:sz w:val="24"/>
                <w:szCs w:val="24"/>
              </w:rPr>
            </w:pPr>
            <w:r w:rsidRPr="006F4BBE">
              <w:rPr>
                <w:sz w:val="24"/>
                <w:szCs w:val="24"/>
              </w:rPr>
              <w:t>исследования</w:t>
            </w:r>
          </w:p>
        </w:tc>
      </w:tr>
      <w:tr w:rsidR="006F4BBE" w:rsidRPr="006F4BBE" w14:paraId="219830A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38E1790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3CEC67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444789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1D36E2E"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736CA6F"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5C00B121"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268C705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668F658F"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2638188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112F83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C9671D"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4C85BD85"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41C46611" w14:textId="77777777" w:rsidR="00E43B23" w:rsidRPr="006F4BBE" w:rsidRDefault="00E43B23" w:rsidP="00E43B23">
            <w:pPr>
              <w:ind w:firstLine="0"/>
              <w:rPr>
                <w:sz w:val="24"/>
                <w:szCs w:val="24"/>
              </w:rPr>
            </w:pPr>
          </w:p>
        </w:tc>
      </w:tr>
      <w:tr w:rsidR="006F4BBE" w:rsidRPr="006F4BBE" w14:paraId="7FCFA848" w14:textId="77777777" w:rsidTr="00E43B23">
        <w:trPr>
          <w:trHeight w:val="20"/>
          <w:jc w:val="center"/>
        </w:trPr>
        <w:tc>
          <w:tcPr>
            <w:tcW w:w="0" w:type="auto"/>
            <w:tcBorders>
              <w:top w:val="nil"/>
              <w:left w:val="single" w:sz="4" w:space="0" w:color="231F20"/>
              <w:bottom w:val="single" w:sz="4" w:space="0" w:color="231F20"/>
              <w:right w:val="single" w:sz="4" w:space="0" w:color="231F20"/>
            </w:tcBorders>
          </w:tcPr>
          <w:p w14:paraId="74BEB5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4453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3F45B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6368E2"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5BB7E7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EE94CE" w14:textId="77777777" w:rsidR="00E43B23" w:rsidRPr="006F4BBE" w:rsidRDefault="00E43B23" w:rsidP="00E43B23">
            <w:pPr>
              <w:ind w:firstLine="0"/>
              <w:rPr>
                <w:sz w:val="24"/>
                <w:szCs w:val="24"/>
              </w:rPr>
            </w:pPr>
          </w:p>
        </w:tc>
      </w:tr>
    </w:tbl>
    <w:p w14:paraId="48C2B0A4" w14:textId="77777777" w:rsidR="00E43B23" w:rsidRPr="006F4BBE" w:rsidRDefault="00E43B23" w:rsidP="00287D0F"/>
    <w:p w14:paraId="56BC2EAD" w14:textId="13C35C90" w:rsidR="00A34A1F" w:rsidRPr="006F4BBE" w:rsidRDefault="00A34A1F" w:rsidP="00E43B23">
      <w:pPr>
        <w:rPr>
          <w:lang w:val="ru-RU"/>
        </w:rPr>
      </w:pPr>
      <w:r w:rsidRPr="006F4BBE">
        <w:rPr>
          <w:lang w:val="ru-RU"/>
        </w:rPr>
        <w:t>В целом же, общая структура модулей курса технологии представлена в таблице 1.</w:t>
      </w:r>
    </w:p>
    <w:p w14:paraId="0C578289" w14:textId="77777777" w:rsidR="00A34A1F" w:rsidRPr="006F4BBE" w:rsidRDefault="00A34A1F" w:rsidP="00E43B23">
      <w:pPr>
        <w:ind w:left="709" w:firstLine="0"/>
        <w:rPr>
          <w:lang w:val="ru-RU"/>
        </w:rPr>
      </w:pPr>
      <w:r w:rsidRPr="006F4BBE">
        <w:rPr>
          <w:lang w:val="ru-RU"/>
        </w:rPr>
        <w:t>Структура модулей курса технологии</w:t>
      </w:r>
    </w:p>
    <w:p w14:paraId="14377386" w14:textId="77777777" w:rsidR="00A34A1F" w:rsidRPr="006F4BBE" w:rsidRDefault="00A34A1F" w:rsidP="00E43B23">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41"/>
        <w:gridCol w:w="1467"/>
        <w:gridCol w:w="1449"/>
        <w:gridCol w:w="1644"/>
        <w:gridCol w:w="1598"/>
        <w:gridCol w:w="2311"/>
      </w:tblGrid>
      <w:tr w:rsidR="006F4BBE" w:rsidRPr="006F4BBE" w14:paraId="59ED892A" w14:textId="77777777" w:rsidTr="00E43B23">
        <w:trPr>
          <w:trHeight w:val="20"/>
        </w:trPr>
        <w:tc>
          <w:tcPr>
            <w:tcW w:w="0" w:type="auto"/>
            <w:gridSpan w:val="6"/>
          </w:tcPr>
          <w:p w14:paraId="739C9ADA" w14:textId="77777777" w:rsidR="00A34A1F" w:rsidRPr="006F4BBE" w:rsidRDefault="00A34A1F" w:rsidP="00E43B23">
            <w:pPr>
              <w:ind w:firstLine="0"/>
              <w:rPr>
                <w:sz w:val="24"/>
                <w:szCs w:val="24"/>
              </w:rPr>
            </w:pPr>
            <w:r w:rsidRPr="006F4BBE">
              <w:rPr>
                <w:sz w:val="24"/>
                <w:szCs w:val="24"/>
              </w:rPr>
              <w:t>ИНВАРИАНТНЫЕ МОДУЛИ</w:t>
            </w:r>
          </w:p>
        </w:tc>
      </w:tr>
      <w:tr w:rsidR="006F4BBE" w:rsidRPr="006F4BBE" w14:paraId="6AD93FE4" w14:textId="77777777" w:rsidTr="00E43B23">
        <w:trPr>
          <w:trHeight w:val="20"/>
        </w:trPr>
        <w:tc>
          <w:tcPr>
            <w:tcW w:w="0" w:type="auto"/>
          </w:tcPr>
          <w:p w14:paraId="08B406B9" w14:textId="77777777" w:rsidR="00A34A1F" w:rsidRPr="006F4BBE" w:rsidRDefault="00A34A1F" w:rsidP="00E43B23">
            <w:pPr>
              <w:ind w:firstLine="0"/>
              <w:rPr>
                <w:sz w:val="24"/>
                <w:szCs w:val="24"/>
              </w:rPr>
            </w:pPr>
            <w:r w:rsidRPr="006F4BBE">
              <w:rPr>
                <w:sz w:val="24"/>
                <w:szCs w:val="24"/>
              </w:rPr>
              <w:t>Модуль</w:t>
            </w:r>
          </w:p>
        </w:tc>
        <w:tc>
          <w:tcPr>
            <w:tcW w:w="0" w:type="auto"/>
          </w:tcPr>
          <w:p w14:paraId="7D72A159" w14:textId="77777777" w:rsidR="00A34A1F" w:rsidRPr="006F4BBE" w:rsidRDefault="00A34A1F" w:rsidP="00E43B23">
            <w:pPr>
              <w:ind w:firstLine="0"/>
              <w:rPr>
                <w:sz w:val="24"/>
                <w:szCs w:val="24"/>
              </w:rPr>
            </w:pPr>
            <w:r w:rsidRPr="006F4BBE">
              <w:rPr>
                <w:sz w:val="24"/>
                <w:szCs w:val="24"/>
              </w:rPr>
              <w:t>5 класс (34  ч)</w:t>
            </w:r>
          </w:p>
        </w:tc>
        <w:tc>
          <w:tcPr>
            <w:tcW w:w="0" w:type="auto"/>
          </w:tcPr>
          <w:p w14:paraId="31A4D1BD" w14:textId="77777777" w:rsidR="00A34A1F" w:rsidRPr="006F4BBE" w:rsidRDefault="00A34A1F" w:rsidP="00E43B23">
            <w:pPr>
              <w:ind w:firstLine="0"/>
              <w:rPr>
                <w:sz w:val="24"/>
                <w:szCs w:val="24"/>
              </w:rPr>
            </w:pPr>
            <w:r w:rsidRPr="006F4BBE">
              <w:rPr>
                <w:sz w:val="24"/>
                <w:szCs w:val="24"/>
              </w:rPr>
              <w:t>6 класс (34  ч)</w:t>
            </w:r>
          </w:p>
        </w:tc>
        <w:tc>
          <w:tcPr>
            <w:tcW w:w="0" w:type="auto"/>
          </w:tcPr>
          <w:p w14:paraId="1B0F039F" w14:textId="77777777" w:rsidR="00A34A1F" w:rsidRPr="006F4BBE" w:rsidRDefault="00A34A1F" w:rsidP="00E43B23">
            <w:pPr>
              <w:ind w:firstLine="0"/>
              <w:rPr>
                <w:sz w:val="24"/>
                <w:szCs w:val="24"/>
              </w:rPr>
            </w:pPr>
            <w:r w:rsidRPr="006F4BBE">
              <w:rPr>
                <w:sz w:val="24"/>
                <w:szCs w:val="24"/>
              </w:rPr>
              <w:t>7 класс (34  ч)</w:t>
            </w:r>
          </w:p>
        </w:tc>
        <w:tc>
          <w:tcPr>
            <w:tcW w:w="0" w:type="auto"/>
          </w:tcPr>
          <w:p w14:paraId="2A0ABAF0" w14:textId="77777777" w:rsidR="00A34A1F" w:rsidRPr="006F4BBE" w:rsidRDefault="00A34A1F" w:rsidP="00E43B23">
            <w:pPr>
              <w:ind w:firstLine="0"/>
              <w:rPr>
                <w:sz w:val="24"/>
                <w:szCs w:val="24"/>
              </w:rPr>
            </w:pPr>
            <w:r w:rsidRPr="006F4BBE">
              <w:rPr>
                <w:sz w:val="24"/>
                <w:szCs w:val="24"/>
              </w:rPr>
              <w:t>8 класс (17  ч)</w:t>
            </w:r>
          </w:p>
        </w:tc>
        <w:tc>
          <w:tcPr>
            <w:tcW w:w="0" w:type="auto"/>
          </w:tcPr>
          <w:p w14:paraId="78B24A4C" w14:textId="77777777" w:rsidR="00A34A1F" w:rsidRPr="006F4BBE" w:rsidRDefault="00A34A1F" w:rsidP="00E43B23">
            <w:pPr>
              <w:ind w:firstLine="0"/>
              <w:rPr>
                <w:sz w:val="24"/>
                <w:szCs w:val="24"/>
              </w:rPr>
            </w:pPr>
            <w:r w:rsidRPr="006F4BBE">
              <w:rPr>
                <w:sz w:val="24"/>
                <w:szCs w:val="24"/>
              </w:rPr>
              <w:t>9 класс (17  ч)</w:t>
            </w:r>
          </w:p>
        </w:tc>
      </w:tr>
      <w:tr w:rsidR="006F4BBE" w:rsidRPr="006F4BBE" w14:paraId="6F246756" w14:textId="77777777" w:rsidTr="00E43B23">
        <w:trPr>
          <w:trHeight w:val="20"/>
        </w:trPr>
        <w:tc>
          <w:tcPr>
            <w:tcW w:w="0" w:type="auto"/>
            <w:tcBorders>
              <w:bottom w:val="nil"/>
            </w:tcBorders>
          </w:tcPr>
          <w:p w14:paraId="2B74F874" w14:textId="77777777" w:rsidR="00A34A1F" w:rsidRPr="006F4BBE" w:rsidRDefault="00A34A1F" w:rsidP="00E43B23">
            <w:pPr>
              <w:ind w:firstLine="0"/>
              <w:rPr>
                <w:sz w:val="24"/>
                <w:szCs w:val="24"/>
              </w:rPr>
            </w:pPr>
            <w:r w:rsidRPr="006F4BBE">
              <w:rPr>
                <w:sz w:val="24"/>
                <w:szCs w:val="24"/>
              </w:rPr>
              <w:t>Производ-</w:t>
            </w:r>
          </w:p>
        </w:tc>
        <w:tc>
          <w:tcPr>
            <w:tcW w:w="0" w:type="auto"/>
            <w:tcBorders>
              <w:bottom w:val="nil"/>
            </w:tcBorders>
          </w:tcPr>
          <w:p w14:paraId="416C3FE6"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70DC3883" w14:textId="77777777" w:rsidR="00A34A1F" w:rsidRPr="006F4BBE" w:rsidRDefault="00A34A1F" w:rsidP="00E43B23">
            <w:pPr>
              <w:ind w:firstLine="0"/>
              <w:rPr>
                <w:sz w:val="24"/>
                <w:szCs w:val="24"/>
              </w:rPr>
            </w:pPr>
            <w:r w:rsidRPr="006F4BBE">
              <w:rPr>
                <w:sz w:val="24"/>
                <w:szCs w:val="24"/>
              </w:rPr>
              <w:t>Раздел 3.</w:t>
            </w:r>
          </w:p>
        </w:tc>
        <w:tc>
          <w:tcPr>
            <w:tcW w:w="0" w:type="auto"/>
            <w:tcBorders>
              <w:bottom w:val="nil"/>
            </w:tcBorders>
          </w:tcPr>
          <w:p w14:paraId="4B70F140" w14:textId="77777777" w:rsidR="00A34A1F" w:rsidRPr="006F4BBE" w:rsidRDefault="00A34A1F" w:rsidP="00E43B23">
            <w:pPr>
              <w:ind w:firstLine="0"/>
              <w:rPr>
                <w:sz w:val="24"/>
                <w:szCs w:val="24"/>
              </w:rPr>
            </w:pPr>
            <w:r w:rsidRPr="006F4BBE">
              <w:rPr>
                <w:sz w:val="24"/>
                <w:szCs w:val="24"/>
              </w:rPr>
              <w:t>Раздел 7.</w:t>
            </w:r>
          </w:p>
        </w:tc>
        <w:tc>
          <w:tcPr>
            <w:tcW w:w="0" w:type="auto"/>
            <w:tcBorders>
              <w:bottom w:val="nil"/>
            </w:tcBorders>
          </w:tcPr>
          <w:p w14:paraId="46E4013C" w14:textId="77777777" w:rsidR="00A34A1F" w:rsidRPr="006F4BBE" w:rsidRDefault="00A34A1F" w:rsidP="00E43B23">
            <w:pPr>
              <w:ind w:firstLine="0"/>
              <w:rPr>
                <w:sz w:val="24"/>
                <w:szCs w:val="24"/>
              </w:rPr>
            </w:pPr>
            <w:r w:rsidRPr="006F4BBE">
              <w:rPr>
                <w:sz w:val="24"/>
                <w:szCs w:val="24"/>
              </w:rPr>
              <w:t>Раздел 9.</w:t>
            </w:r>
          </w:p>
        </w:tc>
        <w:tc>
          <w:tcPr>
            <w:tcW w:w="0" w:type="auto"/>
            <w:tcBorders>
              <w:bottom w:val="nil"/>
            </w:tcBorders>
          </w:tcPr>
          <w:p w14:paraId="3410449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279B99E0" w14:textId="77777777" w:rsidTr="00E43B23">
        <w:trPr>
          <w:trHeight w:val="20"/>
        </w:trPr>
        <w:tc>
          <w:tcPr>
            <w:tcW w:w="0" w:type="auto"/>
            <w:tcBorders>
              <w:top w:val="nil"/>
              <w:bottom w:val="nil"/>
            </w:tcBorders>
          </w:tcPr>
          <w:p w14:paraId="629D5290" w14:textId="77777777" w:rsidR="00A34A1F" w:rsidRPr="006F4BBE" w:rsidRDefault="00A34A1F" w:rsidP="00E43B23">
            <w:pPr>
              <w:ind w:firstLine="0"/>
              <w:rPr>
                <w:sz w:val="24"/>
                <w:szCs w:val="24"/>
              </w:rPr>
            </w:pPr>
            <w:r w:rsidRPr="006F4BBE">
              <w:rPr>
                <w:sz w:val="24"/>
                <w:szCs w:val="24"/>
              </w:rPr>
              <w:t>ство и</w:t>
            </w:r>
          </w:p>
        </w:tc>
        <w:tc>
          <w:tcPr>
            <w:tcW w:w="0" w:type="auto"/>
            <w:tcBorders>
              <w:top w:val="nil"/>
              <w:bottom w:val="nil"/>
            </w:tcBorders>
          </w:tcPr>
          <w:p w14:paraId="487555F9" w14:textId="77777777" w:rsidR="00A34A1F" w:rsidRPr="006F4BBE" w:rsidRDefault="00A34A1F" w:rsidP="00E43B23">
            <w:pPr>
              <w:ind w:firstLine="0"/>
              <w:rPr>
                <w:sz w:val="24"/>
                <w:szCs w:val="24"/>
              </w:rPr>
            </w:pPr>
            <w:r w:rsidRPr="006F4BBE">
              <w:rPr>
                <w:sz w:val="24"/>
                <w:szCs w:val="24"/>
              </w:rPr>
              <w:t>Преобразова-</w:t>
            </w:r>
          </w:p>
        </w:tc>
        <w:tc>
          <w:tcPr>
            <w:tcW w:w="0" w:type="auto"/>
            <w:tcBorders>
              <w:top w:val="nil"/>
              <w:bottom w:val="nil"/>
            </w:tcBorders>
          </w:tcPr>
          <w:p w14:paraId="58700E5E" w14:textId="77777777" w:rsidR="00A34A1F" w:rsidRPr="006F4BBE" w:rsidRDefault="00A34A1F" w:rsidP="00E43B23">
            <w:pPr>
              <w:ind w:firstLine="0"/>
              <w:rPr>
                <w:sz w:val="24"/>
                <w:szCs w:val="24"/>
              </w:rPr>
            </w:pPr>
            <w:r w:rsidRPr="006F4BBE">
              <w:rPr>
                <w:sz w:val="24"/>
                <w:szCs w:val="24"/>
              </w:rPr>
              <w:t>Задачи</w:t>
            </w:r>
          </w:p>
        </w:tc>
        <w:tc>
          <w:tcPr>
            <w:tcW w:w="0" w:type="auto"/>
            <w:tcBorders>
              <w:top w:val="nil"/>
              <w:bottom w:val="nil"/>
            </w:tcBorders>
          </w:tcPr>
          <w:p w14:paraId="5DE40EF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111F7D11" w14:textId="77777777" w:rsidR="00A34A1F" w:rsidRPr="006F4BBE" w:rsidRDefault="00A34A1F" w:rsidP="00E43B23">
            <w:pPr>
              <w:ind w:firstLine="0"/>
              <w:rPr>
                <w:sz w:val="24"/>
                <w:szCs w:val="24"/>
              </w:rPr>
            </w:pPr>
            <w:r w:rsidRPr="006F4BBE">
              <w:rPr>
                <w:sz w:val="24"/>
                <w:szCs w:val="24"/>
              </w:rPr>
              <w:t>Современные</w:t>
            </w:r>
          </w:p>
        </w:tc>
        <w:tc>
          <w:tcPr>
            <w:tcW w:w="0" w:type="auto"/>
            <w:tcBorders>
              <w:top w:val="nil"/>
              <w:bottom w:val="nil"/>
            </w:tcBorders>
          </w:tcPr>
          <w:p w14:paraId="000DAC67" w14:textId="77777777" w:rsidR="00A34A1F" w:rsidRPr="006F4BBE" w:rsidRDefault="00A34A1F" w:rsidP="00E43B23">
            <w:pPr>
              <w:ind w:firstLine="0"/>
              <w:rPr>
                <w:sz w:val="24"/>
                <w:szCs w:val="24"/>
              </w:rPr>
            </w:pPr>
            <w:r w:rsidRPr="006F4BBE">
              <w:rPr>
                <w:sz w:val="24"/>
                <w:szCs w:val="24"/>
              </w:rPr>
              <w:t>Элементы</w:t>
            </w:r>
          </w:p>
        </w:tc>
      </w:tr>
      <w:tr w:rsidR="006F4BBE" w:rsidRPr="006F4BBE" w14:paraId="16228085" w14:textId="77777777" w:rsidTr="00E43B23">
        <w:trPr>
          <w:trHeight w:val="20"/>
        </w:trPr>
        <w:tc>
          <w:tcPr>
            <w:tcW w:w="0" w:type="auto"/>
            <w:tcBorders>
              <w:top w:val="nil"/>
              <w:bottom w:val="nil"/>
            </w:tcBorders>
          </w:tcPr>
          <w:p w14:paraId="176AF188"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CC0B6A2" w14:textId="77777777" w:rsidR="00A34A1F" w:rsidRPr="006F4BBE" w:rsidRDefault="00A34A1F" w:rsidP="00E43B23">
            <w:pPr>
              <w:ind w:firstLine="0"/>
              <w:rPr>
                <w:sz w:val="24"/>
                <w:szCs w:val="24"/>
              </w:rPr>
            </w:pPr>
            <w:r w:rsidRPr="006F4BBE">
              <w:rPr>
                <w:sz w:val="24"/>
                <w:szCs w:val="24"/>
              </w:rPr>
              <w:t>тельная деятель-</w:t>
            </w:r>
          </w:p>
        </w:tc>
        <w:tc>
          <w:tcPr>
            <w:tcW w:w="0" w:type="auto"/>
            <w:tcBorders>
              <w:top w:val="nil"/>
              <w:bottom w:val="nil"/>
            </w:tcBorders>
          </w:tcPr>
          <w:p w14:paraId="082B68F4"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0466151D" w14:textId="77777777" w:rsidR="00A34A1F" w:rsidRPr="006F4BBE" w:rsidRDefault="00A34A1F" w:rsidP="00E43B23">
            <w:pPr>
              <w:ind w:firstLine="0"/>
              <w:rPr>
                <w:sz w:val="24"/>
                <w:szCs w:val="24"/>
              </w:rPr>
            </w:pPr>
            <w:r w:rsidRPr="006F4BBE">
              <w:rPr>
                <w:sz w:val="24"/>
                <w:szCs w:val="24"/>
              </w:rPr>
              <w:t>и искусство.</w:t>
            </w:r>
          </w:p>
        </w:tc>
        <w:tc>
          <w:tcPr>
            <w:tcW w:w="0" w:type="auto"/>
            <w:tcBorders>
              <w:top w:val="nil"/>
              <w:bottom w:val="nil"/>
            </w:tcBorders>
          </w:tcPr>
          <w:p w14:paraId="5B449D0D"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249D94E" w14:textId="77777777" w:rsidR="00A34A1F" w:rsidRPr="006F4BBE" w:rsidRDefault="00A34A1F" w:rsidP="00E43B23">
            <w:pPr>
              <w:ind w:firstLine="0"/>
              <w:rPr>
                <w:sz w:val="24"/>
                <w:szCs w:val="24"/>
              </w:rPr>
            </w:pPr>
            <w:r w:rsidRPr="006F4BBE">
              <w:rPr>
                <w:sz w:val="24"/>
                <w:szCs w:val="24"/>
              </w:rPr>
              <w:t>управления.</w:t>
            </w:r>
          </w:p>
        </w:tc>
      </w:tr>
      <w:tr w:rsidR="006F4BBE" w:rsidRPr="006F4BBE" w14:paraId="0BE075E2" w14:textId="77777777" w:rsidTr="00E43B23">
        <w:trPr>
          <w:trHeight w:val="20"/>
        </w:trPr>
        <w:tc>
          <w:tcPr>
            <w:tcW w:w="0" w:type="auto"/>
            <w:tcBorders>
              <w:top w:val="nil"/>
              <w:bottom w:val="nil"/>
            </w:tcBorders>
          </w:tcPr>
          <w:p w14:paraId="44A93978" w14:textId="77777777" w:rsidR="00A34A1F" w:rsidRPr="006F4BBE" w:rsidRDefault="00A34A1F" w:rsidP="00E43B23">
            <w:pPr>
              <w:ind w:firstLine="0"/>
              <w:rPr>
                <w:sz w:val="24"/>
                <w:szCs w:val="24"/>
              </w:rPr>
            </w:pPr>
          </w:p>
        </w:tc>
        <w:tc>
          <w:tcPr>
            <w:tcW w:w="0" w:type="auto"/>
            <w:tcBorders>
              <w:top w:val="nil"/>
              <w:bottom w:val="nil"/>
            </w:tcBorders>
          </w:tcPr>
          <w:p w14:paraId="2B0E918D" w14:textId="77777777" w:rsidR="00A34A1F" w:rsidRPr="006F4BBE" w:rsidRDefault="00A34A1F" w:rsidP="00E43B23">
            <w:pPr>
              <w:ind w:firstLine="0"/>
              <w:rPr>
                <w:sz w:val="24"/>
                <w:szCs w:val="24"/>
              </w:rPr>
            </w:pPr>
            <w:r w:rsidRPr="006F4BBE">
              <w:rPr>
                <w:sz w:val="24"/>
                <w:szCs w:val="24"/>
              </w:rPr>
              <w:t>ность человека.</w:t>
            </w:r>
          </w:p>
        </w:tc>
        <w:tc>
          <w:tcPr>
            <w:tcW w:w="0" w:type="auto"/>
            <w:tcBorders>
              <w:top w:val="nil"/>
              <w:bottom w:val="nil"/>
            </w:tcBorders>
          </w:tcPr>
          <w:p w14:paraId="68F2A9B5" w14:textId="77777777" w:rsidR="00A34A1F" w:rsidRPr="006F4BBE" w:rsidRDefault="00A34A1F" w:rsidP="00E43B23">
            <w:pPr>
              <w:ind w:firstLine="0"/>
              <w:rPr>
                <w:sz w:val="24"/>
                <w:szCs w:val="24"/>
              </w:rPr>
            </w:pPr>
            <w:r w:rsidRPr="006F4BBE">
              <w:rPr>
                <w:sz w:val="24"/>
                <w:szCs w:val="24"/>
              </w:rPr>
              <w:t>их решения.</w:t>
            </w:r>
          </w:p>
        </w:tc>
        <w:tc>
          <w:tcPr>
            <w:tcW w:w="0" w:type="auto"/>
            <w:tcBorders>
              <w:top w:val="nil"/>
              <w:bottom w:val="nil"/>
            </w:tcBorders>
          </w:tcPr>
          <w:p w14:paraId="40657CA4" w14:textId="77777777" w:rsidR="00A34A1F" w:rsidRPr="006F4BBE" w:rsidRDefault="00A34A1F" w:rsidP="00E43B23">
            <w:pPr>
              <w:ind w:firstLine="0"/>
              <w:rPr>
                <w:sz w:val="24"/>
                <w:szCs w:val="24"/>
              </w:rPr>
            </w:pPr>
          </w:p>
        </w:tc>
        <w:tc>
          <w:tcPr>
            <w:tcW w:w="0" w:type="auto"/>
            <w:tcBorders>
              <w:top w:val="nil"/>
              <w:bottom w:val="nil"/>
            </w:tcBorders>
          </w:tcPr>
          <w:p w14:paraId="106B6B09" w14:textId="77777777" w:rsidR="00A34A1F" w:rsidRPr="006F4BBE" w:rsidRDefault="00A34A1F" w:rsidP="00E43B23">
            <w:pPr>
              <w:ind w:firstLine="0"/>
              <w:rPr>
                <w:sz w:val="24"/>
                <w:szCs w:val="24"/>
              </w:rPr>
            </w:pPr>
          </w:p>
        </w:tc>
        <w:tc>
          <w:tcPr>
            <w:tcW w:w="0" w:type="auto"/>
            <w:tcBorders>
              <w:top w:val="nil"/>
              <w:bottom w:val="nil"/>
            </w:tcBorders>
          </w:tcPr>
          <w:p w14:paraId="03F5E861" w14:textId="77777777" w:rsidR="00A34A1F" w:rsidRPr="006F4BBE" w:rsidRDefault="00A34A1F" w:rsidP="00E43B23">
            <w:pPr>
              <w:ind w:firstLine="0"/>
              <w:rPr>
                <w:sz w:val="24"/>
                <w:szCs w:val="24"/>
              </w:rPr>
            </w:pPr>
          </w:p>
        </w:tc>
      </w:tr>
      <w:tr w:rsidR="006F4BBE" w:rsidRPr="006F4BBE" w14:paraId="38AFCAA5" w14:textId="77777777" w:rsidTr="00E43B23">
        <w:trPr>
          <w:trHeight w:val="20"/>
        </w:trPr>
        <w:tc>
          <w:tcPr>
            <w:tcW w:w="0" w:type="auto"/>
            <w:tcBorders>
              <w:top w:val="nil"/>
              <w:bottom w:val="nil"/>
            </w:tcBorders>
          </w:tcPr>
          <w:p w14:paraId="3D170BC2" w14:textId="77777777" w:rsidR="00A34A1F" w:rsidRPr="006F4BBE" w:rsidRDefault="00A34A1F" w:rsidP="00E43B23">
            <w:pPr>
              <w:ind w:firstLine="0"/>
              <w:rPr>
                <w:sz w:val="24"/>
                <w:szCs w:val="24"/>
              </w:rPr>
            </w:pPr>
          </w:p>
        </w:tc>
        <w:tc>
          <w:tcPr>
            <w:tcW w:w="0" w:type="auto"/>
            <w:tcBorders>
              <w:top w:val="nil"/>
              <w:bottom w:val="nil"/>
            </w:tcBorders>
          </w:tcPr>
          <w:p w14:paraId="382AF535" w14:textId="77777777" w:rsidR="00A34A1F" w:rsidRPr="006F4BBE" w:rsidRDefault="00A34A1F" w:rsidP="00E43B23">
            <w:pPr>
              <w:ind w:firstLine="0"/>
              <w:rPr>
                <w:sz w:val="24"/>
                <w:szCs w:val="24"/>
              </w:rPr>
            </w:pPr>
          </w:p>
        </w:tc>
        <w:tc>
          <w:tcPr>
            <w:tcW w:w="0" w:type="auto"/>
            <w:tcBorders>
              <w:top w:val="nil"/>
              <w:bottom w:val="nil"/>
            </w:tcBorders>
          </w:tcPr>
          <w:p w14:paraId="630DC306" w14:textId="77777777" w:rsidR="00A34A1F" w:rsidRPr="006F4BBE" w:rsidRDefault="00A34A1F" w:rsidP="00E43B23">
            <w:pPr>
              <w:ind w:firstLine="0"/>
              <w:rPr>
                <w:sz w:val="24"/>
                <w:szCs w:val="24"/>
              </w:rPr>
            </w:pPr>
          </w:p>
        </w:tc>
        <w:tc>
          <w:tcPr>
            <w:tcW w:w="0" w:type="auto"/>
            <w:tcBorders>
              <w:top w:val="nil"/>
              <w:bottom w:val="nil"/>
            </w:tcBorders>
          </w:tcPr>
          <w:p w14:paraId="21FFB60B" w14:textId="77777777" w:rsidR="00A34A1F" w:rsidRPr="006F4BBE" w:rsidRDefault="00A34A1F" w:rsidP="00E43B23">
            <w:pPr>
              <w:ind w:firstLine="0"/>
              <w:rPr>
                <w:sz w:val="24"/>
                <w:szCs w:val="24"/>
              </w:rPr>
            </w:pPr>
            <w:r w:rsidRPr="006F4BBE">
              <w:rPr>
                <w:sz w:val="24"/>
                <w:szCs w:val="24"/>
              </w:rPr>
              <w:t>Раздел 8.</w:t>
            </w:r>
          </w:p>
        </w:tc>
        <w:tc>
          <w:tcPr>
            <w:tcW w:w="0" w:type="auto"/>
            <w:tcBorders>
              <w:top w:val="nil"/>
              <w:bottom w:val="nil"/>
            </w:tcBorders>
          </w:tcPr>
          <w:p w14:paraId="69F776F2" w14:textId="77777777" w:rsidR="00A34A1F" w:rsidRPr="006F4BBE" w:rsidRDefault="00A34A1F" w:rsidP="00E43B23">
            <w:pPr>
              <w:ind w:firstLine="0"/>
              <w:rPr>
                <w:sz w:val="24"/>
                <w:szCs w:val="24"/>
              </w:rPr>
            </w:pPr>
            <w:r w:rsidRPr="006F4BBE">
              <w:rPr>
                <w:sz w:val="24"/>
                <w:szCs w:val="24"/>
              </w:rPr>
              <w:t>Раздел 10.</w:t>
            </w:r>
          </w:p>
        </w:tc>
        <w:tc>
          <w:tcPr>
            <w:tcW w:w="0" w:type="auto"/>
            <w:tcBorders>
              <w:top w:val="nil"/>
              <w:bottom w:val="nil"/>
            </w:tcBorders>
          </w:tcPr>
          <w:p w14:paraId="559B0F88" w14:textId="77777777" w:rsidR="00A34A1F" w:rsidRPr="006F4BBE" w:rsidRDefault="00A34A1F" w:rsidP="00E43B23">
            <w:pPr>
              <w:ind w:firstLine="0"/>
              <w:rPr>
                <w:sz w:val="24"/>
                <w:szCs w:val="24"/>
              </w:rPr>
            </w:pPr>
            <w:r w:rsidRPr="006F4BBE">
              <w:rPr>
                <w:sz w:val="24"/>
                <w:szCs w:val="24"/>
              </w:rPr>
              <w:t>Раздел 12.</w:t>
            </w:r>
          </w:p>
        </w:tc>
      </w:tr>
      <w:tr w:rsidR="006F4BBE" w:rsidRPr="006F4BBE" w14:paraId="0DD3EB6F" w14:textId="77777777" w:rsidTr="00E43B23">
        <w:trPr>
          <w:trHeight w:val="20"/>
        </w:trPr>
        <w:tc>
          <w:tcPr>
            <w:tcW w:w="0" w:type="auto"/>
            <w:tcBorders>
              <w:top w:val="nil"/>
              <w:bottom w:val="nil"/>
            </w:tcBorders>
          </w:tcPr>
          <w:p w14:paraId="4AFDE78B" w14:textId="77777777" w:rsidR="00A34A1F" w:rsidRPr="006F4BBE" w:rsidRDefault="00A34A1F" w:rsidP="00E43B23">
            <w:pPr>
              <w:ind w:firstLine="0"/>
              <w:rPr>
                <w:sz w:val="24"/>
                <w:szCs w:val="24"/>
              </w:rPr>
            </w:pPr>
          </w:p>
        </w:tc>
        <w:tc>
          <w:tcPr>
            <w:tcW w:w="0" w:type="auto"/>
            <w:tcBorders>
              <w:top w:val="nil"/>
              <w:bottom w:val="nil"/>
            </w:tcBorders>
          </w:tcPr>
          <w:p w14:paraId="09A8A3E7" w14:textId="77777777" w:rsidR="00A34A1F" w:rsidRPr="006F4BBE" w:rsidRDefault="00A34A1F" w:rsidP="00E43B23">
            <w:pPr>
              <w:ind w:firstLine="0"/>
              <w:rPr>
                <w:sz w:val="24"/>
                <w:szCs w:val="24"/>
              </w:rPr>
            </w:pPr>
            <w:r w:rsidRPr="006F4BBE">
              <w:rPr>
                <w:sz w:val="24"/>
                <w:szCs w:val="24"/>
              </w:rPr>
              <w:t>Раздел 2.</w:t>
            </w:r>
          </w:p>
        </w:tc>
        <w:tc>
          <w:tcPr>
            <w:tcW w:w="0" w:type="auto"/>
            <w:tcBorders>
              <w:top w:val="nil"/>
              <w:bottom w:val="nil"/>
            </w:tcBorders>
          </w:tcPr>
          <w:p w14:paraId="25A497AE" w14:textId="77777777" w:rsidR="00A34A1F" w:rsidRPr="006F4BBE" w:rsidRDefault="00A34A1F" w:rsidP="00E43B23">
            <w:pPr>
              <w:ind w:firstLine="0"/>
              <w:rPr>
                <w:sz w:val="24"/>
                <w:szCs w:val="24"/>
              </w:rPr>
            </w:pPr>
            <w:r w:rsidRPr="006F4BBE">
              <w:rPr>
                <w:sz w:val="24"/>
                <w:szCs w:val="24"/>
              </w:rPr>
              <w:t>Раздел 4.</w:t>
            </w:r>
          </w:p>
        </w:tc>
        <w:tc>
          <w:tcPr>
            <w:tcW w:w="0" w:type="auto"/>
            <w:tcBorders>
              <w:top w:val="nil"/>
              <w:bottom w:val="nil"/>
            </w:tcBorders>
          </w:tcPr>
          <w:p w14:paraId="365BC1FB" w14:textId="77777777" w:rsidR="00A34A1F" w:rsidRPr="006F4BBE" w:rsidRDefault="00A34A1F" w:rsidP="00E43B23">
            <w:pPr>
              <w:ind w:firstLine="0"/>
              <w:rPr>
                <w:sz w:val="24"/>
                <w:szCs w:val="24"/>
              </w:rPr>
            </w:pPr>
            <w:r w:rsidRPr="006F4BBE">
              <w:rPr>
                <w:sz w:val="24"/>
                <w:szCs w:val="24"/>
              </w:rPr>
              <w:t>Технология и</w:t>
            </w:r>
          </w:p>
        </w:tc>
        <w:tc>
          <w:tcPr>
            <w:tcW w:w="0" w:type="auto"/>
            <w:tcBorders>
              <w:top w:val="nil"/>
              <w:bottom w:val="nil"/>
            </w:tcBorders>
          </w:tcPr>
          <w:p w14:paraId="792D96DE" w14:textId="77777777" w:rsidR="00A34A1F" w:rsidRPr="006F4BBE" w:rsidRDefault="00A34A1F" w:rsidP="00E43B23">
            <w:pPr>
              <w:ind w:firstLine="0"/>
              <w:rPr>
                <w:sz w:val="24"/>
                <w:szCs w:val="24"/>
              </w:rPr>
            </w:pPr>
            <w:r w:rsidRPr="006F4BBE">
              <w:rPr>
                <w:sz w:val="24"/>
                <w:szCs w:val="24"/>
              </w:rPr>
              <w:t>Основы инфор-</w:t>
            </w:r>
          </w:p>
        </w:tc>
        <w:tc>
          <w:tcPr>
            <w:tcW w:w="0" w:type="auto"/>
            <w:tcBorders>
              <w:top w:val="nil"/>
              <w:bottom w:val="nil"/>
            </w:tcBorders>
          </w:tcPr>
          <w:p w14:paraId="6501B6EF" w14:textId="77777777" w:rsidR="00A34A1F" w:rsidRPr="006F4BBE" w:rsidRDefault="00A34A1F" w:rsidP="00E43B23">
            <w:pPr>
              <w:ind w:firstLine="0"/>
              <w:rPr>
                <w:sz w:val="24"/>
                <w:szCs w:val="24"/>
              </w:rPr>
            </w:pPr>
            <w:r w:rsidRPr="006F4BBE">
              <w:rPr>
                <w:sz w:val="24"/>
                <w:szCs w:val="24"/>
              </w:rPr>
              <w:t>Мир профессий</w:t>
            </w:r>
          </w:p>
        </w:tc>
      </w:tr>
      <w:tr w:rsidR="006F4BBE" w:rsidRPr="006F4BBE" w14:paraId="72A585BE" w14:textId="77777777" w:rsidTr="00E43B23">
        <w:trPr>
          <w:trHeight w:val="20"/>
        </w:trPr>
        <w:tc>
          <w:tcPr>
            <w:tcW w:w="0" w:type="auto"/>
            <w:tcBorders>
              <w:top w:val="nil"/>
              <w:bottom w:val="nil"/>
            </w:tcBorders>
          </w:tcPr>
          <w:p w14:paraId="15FBB76D" w14:textId="77777777" w:rsidR="00A34A1F" w:rsidRPr="006F4BBE" w:rsidRDefault="00A34A1F" w:rsidP="00E43B23">
            <w:pPr>
              <w:ind w:firstLine="0"/>
              <w:rPr>
                <w:sz w:val="24"/>
                <w:szCs w:val="24"/>
              </w:rPr>
            </w:pPr>
          </w:p>
        </w:tc>
        <w:tc>
          <w:tcPr>
            <w:tcW w:w="0" w:type="auto"/>
            <w:tcBorders>
              <w:top w:val="nil"/>
              <w:bottom w:val="nil"/>
            </w:tcBorders>
          </w:tcPr>
          <w:p w14:paraId="74B8899D" w14:textId="77777777" w:rsidR="00A34A1F" w:rsidRPr="006F4BBE" w:rsidRDefault="00A34A1F" w:rsidP="00E43B23">
            <w:pPr>
              <w:ind w:firstLine="0"/>
              <w:rPr>
                <w:sz w:val="24"/>
                <w:szCs w:val="24"/>
              </w:rPr>
            </w:pPr>
            <w:r w:rsidRPr="006F4BBE">
              <w:rPr>
                <w:sz w:val="24"/>
                <w:szCs w:val="24"/>
              </w:rPr>
              <w:t>Простейшие</w:t>
            </w:r>
          </w:p>
        </w:tc>
        <w:tc>
          <w:tcPr>
            <w:tcW w:w="0" w:type="auto"/>
            <w:tcBorders>
              <w:top w:val="nil"/>
              <w:bottom w:val="nil"/>
            </w:tcBorders>
          </w:tcPr>
          <w:p w14:paraId="66845501" w14:textId="77777777" w:rsidR="00A34A1F" w:rsidRPr="006F4BBE" w:rsidRDefault="00A34A1F" w:rsidP="00E43B23">
            <w:pPr>
              <w:ind w:firstLine="0"/>
              <w:rPr>
                <w:sz w:val="24"/>
                <w:szCs w:val="24"/>
              </w:rPr>
            </w:pPr>
            <w:r w:rsidRPr="006F4BBE">
              <w:rPr>
                <w:sz w:val="24"/>
                <w:szCs w:val="24"/>
              </w:rPr>
              <w:t>Основы проек-</w:t>
            </w:r>
          </w:p>
        </w:tc>
        <w:tc>
          <w:tcPr>
            <w:tcW w:w="0" w:type="auto"/>
            <w:tcBorders>
              <w:top w:val="nil"/>
              <w:bottom w:val="nil"/>
            </w:tcBorders>
          </w:tcPr>
          <w:p w14:paraId="7DBDE2B3" w14:textId="77777777" w:rsidR="00A34A1F" w:rsidRPr="006F4BBE" w:rsidRDefault="00A34A1F" w:rsidP="00E43B23">
            <w:pPr>
              <w:ind w:firstLine="0"/>
              <w:rPr>
                <w:sz w:val="24"/>
                <w:szCs w:val="24"/>
              </w:rPr>
            </w:pPr>
            <w:r w:rsidRPr="006F4BBE">
              <w:rPr>
                <w:sz w:val="24"/>
                <w:szCs w:val="24"/>
              </w:rPr>
              <w:t>мир. Современ-</w:t>
            </w:r>
          </w:p>
        </w:tc>
        <w:tc>
          <w:tcPr>
            <w:tcW w:w="0" w:type="auto"/>
            <w:tcBorders>
              <w:top w:val="nil"/>
              <w:bottom w:val="nil"/>
            </w:tcBorders>
          </w:tcPr>
          <w:p w14:paraId="78AED6F9" w14:textId="77777777" w:rsidR="00A34A1F" w:rsidRPr="006F4BBE" w:rsidRDefault="00A34A1F" w:rsidP="00E43B23">
            <w:pPr>
              <w:ind w:firstLine="0"/>
              <w:rPr>
                <w:sz w:val="24"/>
                <w:szCs w:val="24"/>
              </w:rPr>
            </w:pPr>
            <w:r w:rsidRPr="006F4BBE">
              <w:rPr>
                <w:sz w:val="24"/>
                <w:szCs w:val="24"/>
              </w:rPr>
              <w:t>мационно-</w:t>
            </w:r>
          </w:p>
        </w:tc>
        <w:tc>
          <w:tcPr>
            <w:tcW w:w="0" w:type="auto"/>
            <w:tcBorders>
              <w:top w:val="nil"/>
              <w:bottom w:val="nil"/>
            </w:tcBorders>
          </w:tcPr>
          <w:p w14:paraId="667A0883" w14:textId="77777777" w:rsidR="00A34A1F" w:rsidRPr="006F4BBE" w:rsidRDefault="00A34A1F" w:rsidP="00E43B23">
            <w:pPr>
              <w:ind w:firstLine="0"/>
              <w:rPr>
                <w:sz w:val="24"/>
                <w:szCs w:val="24"/>
              </w:rPr>
            </w:pPr>
          </w:p>
        </w:tc>
      </w:tr>
      <w:tr w:rsidR="006F4BBE" w:rsidRPr="006F4BBE" w14:paraId="6A3BA649" w14:textId="77777777" w:rsidTr="00E43B23">
        <w:trPr>
          <w:trHeight w:val="20"/>
        </w:trPr>
        <w:tc>
          <w:tcPr>
            <w:tcW w:w="0" w:type="auto"/>
            <w:tcBorders>
              <w:top w:val="nil"/>
              <w:bottom w:val="nil"/>
            </w:tcBorders>
          </w:tcPr>
          <w:p w14:paraId="5308C967" w14:textId="77777777" w:rsidR="00A34A1F" w:rsidRPr="006F4BBE" w:rsidRDefault="00A34A1F" w:rsidP="00E43B23">
            <w:pPr>
              <w:ind w:firstLine="0"/>
              <w:rPr>
                <w:sz w:val="24"/>
                <w:szCs w:val="24"/>
              </w:rPr>
            </w:pPr>
          </w:p>
        </w:tc>
        <w:tc>
          <w:tcPr>
            <w:tcW w:w="0" w:type="auto"/>
            <w:tcBorders>
              <w:top w:val="nil"/>
              <w:bottom w:val="nil"/>
            </w:tcBorders>
          </w:tcPr>
          <w:p w14:paraId="1323462B" w14:textId="77777777" w:rsidR="00A34A1F" w:rsidRPr="006F4BBE" w:rsidRDefault="00A34A1F" w:rsidP="00E43B23">
            <w:pPr>
              <w:ind w:firstLine="0"/>
              <w:rPr>
                <w:sz w:val="24"/>
                <w:szCs w:val="24"/>
              </w:rPr>
            </w:pPr>
            <w:r w:rsidRPr="006F4BBE">
              <w:rPr>
                <w:sz w:val="24"/>
                <w:szCs w:val="24"/>
              </w:rPr>
              <w:t>машины и</w:t>
            </w:r>
          </w:p>
        </w:tc>
        <w:tc>
          <w:tcPr>
            <w:tcW w:w="0" w:type="auto"/>
            <w:tcBorders>
              <w:top w:val="nil"/>
              <w:bottom w:val="nil"/>
            </w:tcBorders>
          </w:tcPr>
          <w:p w14:paraId="4B47999D" w14:textId="77777777" w:rsidR="00A34A1F" w:rsidRPr="006F4BBE" w:rsidRDefault="00A34A1F" w:rsidP="00E43B23">
            <w:pPr>
              <w:ind w:firstLine="0"/>
              <w:rPr>
                <w:sz w:val="24"/>
                <w:szCs w:val="24"/>
              </w:rPr>
            </w:pPr>
            <w:r w:rsidRPr="006F4BBE">
              <w:rPr>
                <w:sz w:val="24"/>
                <w:szCs w:val="24"/>
              </w:rPr>
              <w:t>тирования.</w:t>
            </w:r>
          </w:p>
        </w:tc>
        <w:tc>
          <w:tcPr>
            <w:tcW w:w="0" w:type="auto"/>
            <w:tcBorders>
              <w:top w:val="nil"/>
              <w:bottom w:val="nil"/>
            </w:tcBorders>
          </w:tcPr>
          <w:p w14:paraId="14DD0C81" w14:textId="77777777" w:rsidR="00A34A1F" w:rsidRPr="006F4BBE" w:rsidRDefault="00A34A1F" w:rsidP="00E43B23">
            <w:pPr>
              <w:ind w:firstLine="0"/>
              <w:rPr>
                <w:sz w:val="24"/>
                <w:szCs w:val="24"/>
              </w:rPr>
            </w:pPr>
            <w:r w:rsidRPr="006F4BBE">
              <w:rPr>
                <w:sz w:val="24"/>
                <w:szCs w:val="24"/>
              </w:rPr>
              <w:t>ная техносфера</w:t>
            </w:r>
          </w:p>
        </w:tc>
        <w:tc>
          <w:tcPr>
            <w:tcW w:w="0" w:type="auto"/>
            <w:tcBorders>
              <w:top w:val="nil"/>
              <w:bottom w:val="nil"/>
            </w:tcBorders>
          </w:tcPr>
          <w:p w14:paraId="7F357CFD" w14:textId="77777777" w:rsidR="00A34A1F" w:rsidRPr="006F4BBE" w:rsidRDefault="00A34A1F" w:rsidP="00E43B23">
            <w:pPr>
              <w:ind w:firstLine="0"/>
              <w:rPr>
                <w:sz w:val="24"/>
                <w:szCs w:val="24"/>
              </w:rPr>
            </w:pPr>
            <w:r w:rsidRPr="006F4BBE">
              <w:rPr>
                <w:sz w:val="24"/>
                <w:szCs w:val="24"/>
              </w:rPr>
              <w:t>когнитивных</w:t>
            </w:r>
          </w:p>
        </w:tc>
        <w:tc>
          <w:tcPr>
            <w:tcW w:w="0" w:type="auto"/>
            <w:tcBorders>
              <w:top w:val="nil"/>
              <w:bottom w:val="nil"/>
            </w:tcBorders>
          </w:tcPr>
          <w:p w14:paraId="4208E4BB" w14:textId="77777777" w:rsidR="00A34A1F" w:rsidRPr="006F4BBE" w:rsidRDefault="00A34A1F" w:rsidP="00E43B23">
            <w:pPr>
              <w:ind w:firstLine="0"/>
              <w:rPr>
                <w:sz w:val="24"/>
                <w:szCs w:val="24"/>
              </w:rPr>
            </w:pPr>
          </w:p>
        </w:tc>
      </w:tr>
      <w:tr w:rsidR="006F4BBE" w:rsidRPr="006F4BBE" w14:paraId="4F4A707D" w14:textId="77777777" w:rsidTr="00E43B23">
        <w:trPr>
          <w:trHeight w:val="20"/>
        </w:trPr>
        <w:tc>
          <w:tcPr>
            <w:tcW w:w="0" w:type="auto"/>
            <w:tcBorders>
              <w:top w:val="nil"/>
              <w:bottom w:val="nil"/>
            </w:tcBorders>
          </w:tcPr>
          <w:p w14:paraId="0D671BE2" w14:textId="77777777" w:rsidR="00A34A1F" w:rsidRPr="006F4BBE" w:rsidRDefault="00A34A1F" w:rsidP="00E43B23">
            <w:pPr>
              <w:ind w:firstLine="0"/>
              <w:rPr>
                <w:sz w:val="24"/>
                <w:szCs w:val="24"/>
              </w:rPr>
            </w:pPr>
          </w:p>
        </w:tc>
        <w:tc>
          <w:tcPr>
            <w:tcW w:w="0" w:type="auto"/>
            <w:tcBorders>
              <w:top w:val="nil"/>
              <w:bottom w:val="nil"/>
            </w:tcBorders>
          </w:tcPr>
          <w:p w14:paraId="47A56D04" w14:textId="77777777" w:rsidR="00A34A1F" w:rsidRPr="006F4BBE" w:rsidRDefault="00A34A1F" w:rsidP="00E43B23">
            <w:pPr>
              <w:ind w:firstLine="0"/>
              <w:rPr>
                <w:sz w:val="24"/>
                <w:szCs w:val="24"/>
              </w:rPr>
            </w:pPr>
            <w:r w:rsidRPr="006F4BBE">
              <w:rPr>
                <w:sz w:val="24"/>
                <w:szCs w:val="24"/>
              </w:rPr>
              <w:t>Механизмы</w:t>
            </w:r>
          </w:p>
        </w:tc>
        <w:tc>
          <w:tcPr>
            <w:tcW w:w="0" w:type="auto"/>
            <w:tcBorders>
              <w:top w:val="nil"/>
              <w:bottom w:val="nil"/>
            </w:tcBorders>
          </w:tcPr>
          <w:p w14:paraId="305409F8" w14:textId="77777777" w:rsidR="00A34A1F" w:rsidRPr="006F4BBE" w:rsidRDefault="00A34A1F" w:rsidP="00E43B23">
            <w:pPr>
              <w:ind w:firstLine="0"/>
              <w:rPr>
                <w:sz w:val="24"/>
                <w:szCs w:val="24"/>
              </w:rPr>
            </w:pPr>
          </w:p>
        </w:tc>
        <w:tc>
          <w:tcPr>
            <w:tcW w:w="0" w:type="auto"/>
            <w:tcBorders>
              <w:top w:val="nil"/>
              <w:bottom w:val="nil"/>
            </w:tcBorders>
          </w:tcPr>
          <w:p w14:paraId="230F4EEE" w14:textId="77777777" w:rsidR="00A34A1F" w:rsidRPr="006F4BBE" w:rsidRDefault="00A34A1F" w:rsidP="00E43B23">
            <w:pPr>
              <w:ind w:firstLine="0"/>
              <w:rPr>
                <w:sz w:val="24"/>
                <w:szCs w:val="24"/>
              </w:rPr>
            </w:pPr>
          </w:p>
        </w:tc>
        <w:tc>
          <w:tcPr>
            <w:tcW w:w="0" w:type="auto"/>
            <w:tcBorders>
              <w:top w:val="nil"/>
              <w:bottom w:val="nil"/>
            </w:tcBorders>
          </w:tcPr>
          <w:p w14:paraId="1D53C027" w14:textId="77777777" w:rsidR="00A34A1F" w:rsidRPr="006F4BBE" w:rsidRDefault="00A34A1F" w:rsidP="00E43B23">
            <w:pPr>
              <w:ind w:firstLine="0"/>
              <w:rPr>
                <w:sz w:val="24"/>
                <w:szCs w:val="24"/>
              </w:rPr>
            </w:pPr>
            <w:r w:rsidRPr="006F4BBE">
              <w:rPr>
                <w:sz w:val="24"/>
                <w:szCs w:val="24"/>
              </w:rPr>
              <w:t>технологий</w:t>
            </w:r>
          </w:p>
        </w:tc>
        <w:tc>
          <w:tcPr>
            <w:tcW w:w="0" w:type="auto"/>
            <w:tcBorders>
              <w:top w:val="nil"/>
              <w:bottom w:val="nil"/>
            </w:tcBorders>
          </w:tcPr>
          <w:p w14:paraId="30FF5AC8" w14:textId="77777777" w:rsidR="00A34A1F" w:rsidRPr="006F4BBE" w:rsidRDefault="00A34A1F" w:rsidP="00E43B23">
            <w:pPr>
              <w:ind w:firstLine="0"/>
              <w:rPr>
                <w:sz w:val="24"/>
                <w:szCs w:val="24"/>
              </w:rPr>
            </w:pPr>
          </w:p>
        </w:tc>
      </w:tr>
      <w:tr w:rsidR="006F4BBE" w:rsidRPr="006F4BBE" w14:paraId="2A63328F" w14:textId="77777777" w:rsidTr="00E43B23">
        <w:trPr>
          <w:trHeight w:val="20"/>
        </w:trPr>
        <w:tc>
          <w:tcPr>
            <w:tcW w:w="0" w:type="auto"/>
            <w:tcBorders>
              <w:top w:val="nil"/>
              <w:bottom w:val="nil"/>
            </w:tcBorders>
          </w:tcPr>
          <w:p w14:paraId="75CA5056" w14:textId="77777777" w:rsidR="00A34A1F" w:rsidRPr="006F4BBE" w:rsidRDefault="00A34A1F" w:rsidP="00E43B23">
            <w:pPr>
              <w:ind w:firstLine="0"/>
              <w:rPr>
                <w:sz w:val="24"/>
                <w:szCs w:val="24"/>
              </w:rPr>
            </w:pPr>
          </w:p>
        </w:tc>
        <w:tc>
          <w:tcPr>
            <w:tcW w:w="0" w:type="auto"/>
            <w:tcBorders>
              <w:top w:val="nil"/>
              <w:bottom w:val="nil"/>
            </w:tcBorders>
          </w:tcPr>
          <w:p w14:paraId="6D78E6C7" w14:textId="77777777" w:rsidR="00A34A1F" w:rsidRPr="006F4BBE" w:rsidRDefault="00A34A1F" w:rsidP="00E43B23">
            <w:pPr>
              <w:ind w:firstLine="0"/>
              <w:rPr>
                <w:sz w:val="24"/>
                <w:szCs w:val="24"/>
              </w:rPr>
            </w:pPr>
          </w:p>
        </w:tc>
        <w:tc>
          <w:tcPr>
            <w:tcW w:w="0" w:type="auto"/>
            <w:tcBorders>
              <w:top w:val="nil"/>
              <w:bottom w:val="nil"/>
            </w:tcBorders>
          </w:tcPr>
          <w:p w14:paraId="523A63F1" w14:textId="77777777" w:rsidR="00A34A1F" w:rsidRPr="006F4BBE" w:rsidRDefault="00A34A1F" w:rsidP="00E43B23">
            <w:pPr>
              <w:ind w:firstLine="0"/>
              <w:rPr>
                <w:sz w:val="24"/>
                <w:szCs w:val="24"/>
              </w:rPr>
            </w:pPr>
            <w:r w:rsidRPr="006F4BBE">
              <w:rPr>
                <w:sz w:val="24"/>
                <w:szCs w:val="24"/>
              </w:rPr>
              <w:t>Раздел 5.</w:t>
            </w:r>
          </w:p>
        </w:tc>
        <w:tc>
          <w:tcPr>
            <w:tcW w:w="0" w:type="auto"/>
            <w:tcBorders>
              <w:top w:val="nil"/>
              <w:bottom w:val="nil"/>
            </w:tcBorders>
          </w:tcPr>
          <w:p w14:paraId="2518F3F0" w14:textId="77777777" w:rsidR="00A34A1F" w:rsidRPr="006F4BBE" w:rsidRDefault="00A34A1F" w:rsidP="00E43B23">
            <w:pPr>
              <w:ind w:firstLine="0"/>
              <w:rPr>
                <w:sz w:val="24"/>
                <w:szCs w:val="24"/>
              </w:rPr>
            </w:pPr>
          </w:p>
        </w:tc>
        <w:tc>
          <w:tcPr>
            <w:tcW w:w="0" w:type="auto"/>
            <w:tcBorders>
              <w:top w:val="nil"/>
              <w:bottom w:val="nil"/>
            </w:tcBorders>
          </w:tcPr>
          <w:p w14:paraId="4952FA6E" w14:textId="77777777" w:rsidR="00A34A1F" w:rsidRPr="006F4BBE" w:rsidRDefault="00A34A1F" w:rsidP="00E43B23">
            <w:pPr>
              <w:ind w:firstLine="0"/>
              <w:rPr>
                <w:sz w:val="24"/>
                <w:szCs w:val="24"/>
              </w:rPr>
            </w:pPr>
          </w:p>
        </w:tc>
        <w:tc>
          <w:tcPr>
            <w:tcW w:w="0" w:type="auto"/>
            <w:tcBorders>
              <w:top w:val="nil"/>
              <w:bottom w:val="nil"/>
            </w:tcBorders>
          </w:tcPr>
          <w:p w14:paraId="0F5E294D" w14:textId="77777777" w:rsidR="00A34A1F" w:rsidRPr="006F4BBE" w:rsidRDefault="00A34A1F" w:rsidP="00E43B23">
            <w:pPr>
              <w:ind w:firstLine="0"/>
              <w:rPr>
                <w:sz w:val="24"/>
                <w:szCs w:val="24"/>
              </w:rPr>
            </w:pPr>
          </w:p>
        </w:tc>
      </w:tr>
      <w:tr w:rsidR="006F4BBE" w:rsidRPr="006F4BBE" w14:paraId="1A60982E" w14:textId="77777777" w:rsidTr="00E43B23">
        <w:trPr>
          <w:trHeight w:val="20"/>
        </w:trPr>
        <w:tc>
          <w:tcPr>
            <w:tcW w:w="0" w:type="auto"/>
            <w:tcBorders>
              <w:top w:val="nil"/>
              <w:bottom w:val="nil"/>
            </w:tcBorders>
          </w:tcPr>
          <w:p w14:paraId="3A976BA5" w14:textId="77777777" w:rsidR="00A34A1F" w:rsidRPr="006F4BBE" w:rsidRDefault="00A34A1F" w:rsidP="00E43B23">
            <w:pPr>
              <w:ind w:firstLine="0"/>
              <w:rPr>
                <w:sz w:val="24"/>
                <w:szCs w:val="24"/>
              </w:rPr>
            </w:pPr>
          </w:p>
        </w:tc>
        <w:tc>
          <w:tcPr>
            <w:tcW w:w="0" w:type="auto"/>
            <w:tcBorders>
              <w:top w:val="nil"/>
              <w:bottom w:val="nil"/>
            </w:tcBorders>
          </w:tcPr>
          <w:p w14:paraId="5E096EA8" w14:textId="77777777" w:rsidR="00A34A1F" w:rsidRPr="006F4BBE" w:rsidRDefault="00A34A1F" w:rsidP="00E43B23">
            <w:pPr>
              <w:ind w:firstLine="0"/>
              <w:rPr>
                <w:sz w:val="24"/>
                <w:szCs w:val="24"/>
              </w:rPr>
            </w:pPr>
          </w:p>
        </w:tc>
        <w:tc>
          <w:tcPr>
            <w:tcW w:w="0" w:type="auto"/>
            <w:tcBorders>
              <w:top w:val="nil"/>
              <w:bottom w:val="nil"/>
            </w:tcBorders>
          </w:tcPr>
          <w:p w14:paraId="2AE71B71"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7F1493EA" w14:textId="77777777" w:rsidR="00A34A1F" w:rsidRPr="006F4BBE" w:rsidRDefault="00A34A1F" w:rsidP="00E43B23">
            <w:pPr>
              <w:ind w:firstLine="0"/>
              <w:rPr>
                <w:sz w:val="24"/>
                <w:szCs w:val="24"/>
              </w:rPr>
            </w:pPr>
          </w:p>
        </w:tc>
        <w:tc>
          <w:tcPr>
            <w:tcW w:w="0" w:type="auto"/>
            <w:tcBorders>
              <w:top w:val="nil"/>
              <w:bottom w:val="nil"/>
            </w:tcBorders>
          </w:tcPr>
          <w:p w14:paraId="537B7E5A" w14:textId="77777777" w:rsidR="00A34A1F" w:rsidRPr="006F4BBE" w:rsidRDefault="00A34A1F" w:rsidP="00E43B23">
            <w:pPr>
              <w:ind w:firstLine="0"/>
              <w:rPr>
                <w:sz w:val="24"/>
                <w:szCs w:val="24"/>
              </w:rPr>
            </w:pPr>
          </w:p>
        </w:tc>
        <w:tc>
          <w:tcPr>
            <w:tcW w:w="0" w:type="auto"/>
            <w:tcBorders>
              <w:top w:val="nil"/>
              <w:bottom w:val="nil"/>
            </w:tcBorders>
          </w:tcPr>
          <w:p w14:paraId="43AB36C2" w14:textId="77777777" w:rsidR="00A34A1F" w:rsidRPr="006F4BBE" w:rsidRDefault="00A34A1F" w:rsidP="00E43B23">
            <w:pPr>
              <w:ind w:firstLine="0"/>
              <w:rPr>
                <w:sz w:val="24"/>
                <w:szCs w:val="24"/>
              </w:rPr>
            </w:pPr>
          </w:p>
        </w:tc>
      </w:tr>
      <w:tr w:rsidR="006F4BBE" w:rsidRPr="006F4BBE" w14:paraId="2E5E7BD3" w14:textId="77777777" w:rsidTr="00E43B23">
        <w:trPr>
          <w:trHeight w:val="20"/>
        </w:trPr>
        <w:tc>
          <w:tcPr>
            <w:tcW w:w="0" w:type="auto"/>
            <w:tcBorders>
              <w:top w:val="nil"/>
              <w:bottom w:val="nil"/>
            </w:tcBorders>
          </w:tcPr>
          <w:p w14:paraId="06BADF2D" w14:textId="77777777" w:rsidR="00A34A1F" w:rsidRPr="006F4BBE" w:rsidRDefault="00A34A1F" w:rsidP="00E43B23">
            <w:pPr>
              <w:ind w:firstLine="0"/>
              <w:rPr>
                <w:sz w:val="24"/>
                <w:szCs w:val="24"/>
              </w:rPr>
            </w:pPr>
          </w:p>
        </w:tc>
        <w:tc>
          <w:tcPr>
            <w:tcW w:w="0" w:type="auto"/>
            <w:tcBorders>
              <w:top w:val="nil"/>
              <w:bottom w:val="nil"/>
            </w:tcBorders>
          </w:tcPr>
          <w:p w14:paraId="4A10793E" w14:textId="77777777" w:rsidR="00A34A1F" w:rsidRPr="006F4BBE" w:rsidRDefault="00A34A1F" w:rsidP="00E43B23">
            <w:pPr>
              <w:ind w:firstLine="0"/>
              <w:rPr>
                <w:sz w:val="24"/>
                <w:szCs w:val="24"/>
              </w:rPr>
            </w:pPr>
          </w:p>
        </w:tc>
        <w:tc>
          <w:tcPr>
            <w:tcW w:w="0" w:type="auto"/>
            <w:tcBorders>
              <w:top w:val="nil"/>
              <w:bottom w:val="nil"/>
            </w:tcBorders>
          </w:tcPr>
          <w:p w14:paraId="75082CB1" w14:textId="77777777" w:rsidR="00A34A1F" w:rsidRPr="006F4BBE" w:rsidRDefault="00A34A1F" w:rsidP="00E43B23">
            <w:pPr>
              <w:ind w:firstLine="0"/>
              <w:rPr>
                <w:sz w:val="24"/>
                <w:szCs w:val="24"/>
              </w:rPr>
            </w:pPr>
            <w:r w:rsidRPr="006F4BBE">
              <w:rPr>
                <w:sz w:val="24"/>
                <w:szCs w:val="24"/>
              </w:rPr>
              <w:t>домашнего</w:t>
            </w:r>
          </w:p>
        </w:tc>
        <w:tc>
          <w:tcPr>
            <w:tcW w:w="0" w:type="auto"/>
            <w:tcBorders>
              <w:top w:val="nil"/>
              <w:bottom w:val="nil"/>
            </w:tcBorders>
          </w:tcPr>
          <w:p w14:paraId="55A77517" w14:textId="77777777" w:rsidR="00A34A1F" w:rsidRPr="006F4BBE" w:rsidRDefault="00A34A1F" w:rsidP="00E43B23">
            <w:pPr>
              <w:ind w:firstLine="0"/>
              <w:rPr>
                <w:sz w:val="24"/>
                <w:szCs w:val="24"/>
              </w:rPr>
            </w:pPr>
          </w:p>
        </w:tc>
        <w:tc>
          <w:tcPr>
            <w:tcW w:w="0" w:type="auto"/>
            <w:tcBorders>
              <w:top w:val="nil"/>
              <w:bottom w:val="nil"/>
            </w:tcBorders>
          </w:tcPr>
          <w:p w14:paraId="1443D7B0" w14:textId="77777777" w:rsidR="00A34A1F" w:rsidRPr="006F4BBE" w:rsidRDefault="00A34A1F" w:rsidP="00E43B23">
            <w:pPr>
              <w:ind w:firstLine="0"/>
              <w:rPr>
                <w:sz w:val="24"/>
                <w:szCs w:val="24"/>
              </w:rPr>
            </w:pPr>
          </w:p>
        </w:tc>
        <w:tc>
          <w:tcPr>
            <w:tcW w:w="0" w:type="auto"/>
            <w:tcBorders>
              <w:top w:val="nil"/>
              <w:bottom w:val="nil"/>
            </w:tcBorders>
          </w:tcPr>
          <w:p w14:paraId="09B636BC" w14:textId="77777777" w:rsidR="00A34A1F" w:rsidRPr="006F4BBE" w:rsidRDefault="00A34A1F" w:rsidP="00E43B23">
            <w:pPr>
              <w:ind w:firstLine="0"/>
              <w:rPr>
                <w:sz w:val="24"/>
                <w:szCs w:val="24"/>
              </w:rPr>
            </w:pPr>
          </w:p>
        </w:tc>
      </w:tr>
      <w:tr w:rsidR="006F4BBE" w:rsidRPr="006F4BBE" w14:paraId="0EFADC74" w14:textId="77777777" w:rsidTr="00E43B23">
        <w:trPr>
          <w:trHeight w:val="20"/>
        </w:trPr>
        <w:tc>
          <w:tcPr>
            <w:tcW w:w="0" w:type="auto"/>
            <w:tcBorders>
              <w:top w:val="nil"/>
              <w:bottom w:val="nil"/>
            </w:tcBorders>
          </w:tcPr>
          <w:p w14:paraId="79C129F6" w14:textId="77777777" w:rsidR="00A34A1F" w:rsidRPr="006F4BBE" w:rsidRDefault="00A34A1F" w:rsidP="00E43B23">
            <w:pPr>
              <w:ind w:firstLine="0"/>
              <w:rPr>
                <w:sz w:val="24"/>
                <w:szCs w:val="24"/>
              </w:rPr>
            </w:pPr>
          </w:p>
        </w:tc>
        <w:tc>
          <w:tcPr>
            <w:tcW w:w="0" w:type="auto"/>
            <w:tcBorders>
              <w:top w:val="nil"/>
              <w:bottom w:val="nil"/>
            </w:tcBorders>
          </w:tcPr>
          <w:p w14:paraId="0273BA2E" w14:textId="77777777" w:rsidR="00A34A1F" w:rsidRPr="006F4BBE" w:rsidRDefault="00A34A1F" w:rsidP="00E43B23">
            <w:pPr>
              <w:ind w:firstLine="0"/>
              <w:rPr>
                <w:sz w:val="24"/>
                <w:szCs w:val="24"/>
              </w:rPr>
            </w:pPr>
          </w:p>
        </w:tc>
        <w:tc>
          <w:tcPr>
            <w:tcW w:w="0" w:type="auto"/>
            <w:tcBorders>
              <w:top w:val="nil"/>
              <w:bottom w:val="nil"/>
            </w:tcBorders>
          </w:tcPr>
          <w:p w14:paraId="2CBA3B46" w14:textId="77777777" w:rsidR="00A34A1F" w:rsidRPr="006F4BBE" w:rsidRDefault="00A34A1F" w:rsidP="00E43B23">
            <w:pPr>
              <w:ind w:firstLine="0"/>
              <w:rPr>
                <w:sz w:val="24"/>
                <w:szCs w:val="24"/>
              </w:rPr>
            </w:pPr>
            <w:r w:rsidRPr="006F4BBE">
              <w:rPr>
                <w:sz w:val="24"/>
                <w:szCs w:val="24"/>
              </w:rPr>
              <w:t>хозяйства.</w:t>
            </w:r>
          </w:p>
        </w:tc>
        <w:tc>
          <w:tcPr>
            <w:tcW w:w="0" w:type="auto"/>
            <w:tcBorders>
              <w:top w:val="nil"/>
              <w:bottom w:val="nil"/>
            </w:tcBorders>
          </w:tcPr>
          <w:p w14:paraId="7F80A79F" w14:textId="77777777" w:rsidR="00A34A1F" w:rsidRPr="006F4BBE" w:rsidRDefault="00A34A1F" w:rsidP="00E43B23">
            <w:pPr>
              <w:ind w:firstLine="0"/>
              <w:rPr>
                <w:sz w:val="24"/>
                <w:szCs w:val="24"/>
              </w:rPr>
            </w:pPr>
          </w:p>
        </w:tc>
        <w:tc>
          <w:tcPr>
            <w:tcW w:w="0" w:type="auto"/>
            <w:tcBorders>
              <w:top w:val="nil"/>
              <w:bottom w:val="nil"/>
            </w:tcBorders>
          </w:tcPr>
          <w:p w14:paraId="05AB82A4" w14:textId="77777777" w:rsidR="00A34A1F" w:rsidRPr="006F4BBE" w:rsidRDefault="00A34A1F" w:rsidP="00E43B23">
            <w:pPr>
              <w:ind w:firstLine="0"/>
              <w:rPr>
                <w:sz w:val="24"/>
                <w:szCs w:val="24"/>
              </w:rPr>
            </w:pPr>
          </w:p>
        </w:tc>
        <w:tc>
          <w:tcPr>
            <w:tcW w:w="0" w:type="auto"/>
            <w:tcBorders>
              <w:top w:val="nil"/>
              <w:bottom w:val="nil"/>
            </w:tcBorders>
          </w:tcPr>
          <w:p w14:paraId="1FBF7511" w14:textId="77777777" w:rsidR="00A34A1F" w:rsidRPr="006F4BBE" w:rsidRDefault="00A34A1F" w:rsidP="00E43B23">
            <w:pPr>
              <w:ind w:firstLine="0"/>
              <w:rPr>
                <w:sz w:val="24"/>
                <w:szCs w:val="24"/>
              </w:rPr>
            </w:pPr>
          </w:p>
        </w:tc>
      </w:tr>
      <w:tr w:rsidR="006F4BBE" w:rsidRPr="006F4BBE" w14:paraId="502D1E93" w14:textId="77777777" w:rsidTr="00E43B23">
        <w:trPr>
          <w:trHeight w:val="20"/>
        </w:trPr>
        <w:tc>
          <w:tcPr>
            <w:tcW w:w="0" w:type="auto"/>
            <w:tcBorders>
              <w:top w:val="nil"/>
              <w:bottom w:val="nil"/>
            </w:tcBorders>
          </w:tcPr>
          <w:p w14:paraId="48E8085C" w14:textId="77777777" w:rsidR="00A34A1F" w:rsidRPr="006F4BBE" w:rsidRDefault="00A34A1F" w:rsidP="00E43B23">
            <w:pPr>
              <w:ind w:firstLine="0"/>
              <w:rPr>
                <w:sz w:val="24"/>
                <w:szCs w:val="24"/>
              </w:rPr>
            </w:pPr>
          </w:p>
        </w:tc>
        <w:tc>
          <w:tcPr>
            <w:tcW w:w="0" w:type="auto"/>
            <w:tcBorders>
              <w:top w:val="nil"/>
              <w:bottom w:val="nil"/>
            </w:tcBorders>
          </w:tcPr>
          <w:p w14:paraId="0895906F" w14:textId="77777777" w:rsidR="00A34A1F" w:rsidRPr="006F4BBE" w:rsidRDefault="00A34A1F" w:rsidP="00E43B23">
            <w:pPr>
              <w:ind w:firstLine="0"/>
              <w:rPr>
                <w:sz w:val="24"/>
                <w:szCs w:val="24"/>
              </w:rPr>
            </w:pPr>
          </w:p>
        </w:tc>
        <w:tc>
          <w:tcPr>
            <w:tcW w:w="0" w:type="auto"/>
            <w:tcBorders>
              <w:top w:val="nil"/>
              <w:bottom w:val="nil"/>
            </w:tcBorders>
          </w:tcPr>
          <w:p w14:paraId="6CD2B216" w14:textId="77777777" w:rsidR="00A34A1F" w:rsidRPr="006F4BBE" w:rsidRDefault="00A34A1F" w:rsidP="00E43B23">
            <w:pPr>
              <w:ind w:firstLine="0"/>
              <w:rPr>
                <w:sz w:val="24"/>
                <w:szCs w:val="24"/>
              </w:rPr>
            </w:pPr>
            <w:r w:rsidRPr="006F4BBE">
              <w:rPr>
                <w:sz w:val="24"/>
                <w:szCs w:val="24"/>
              </w:rPr>
              <w:t>Раздел 6.</w:t>
            </w:r>
          </w:p>
        </w:tc>
        <w:tc>
          <w:tcPr>
            <w:tcW w:w="0" w:type="auto"/>
            <w:tcBorders>
              <w:top w:val="nil"/>
              <w:bottom w:val="nil"/>
            </w:tcBorders>
          </w:tcPr>
          <w:p w14:paraId="6A06E5EF" w14:textId="77777777" w:rsidR="00A34A1F" w:rsidRPr="006F4BBE" w:rsidRDefault="00A34A1F" w:rsidP="00E43B23">
            <w:pPr>
              <w:ind w:firstLine="0"/>
              <w:rPr>
                <w:sz w:val="24"/>
                <w:szCs w:val="24"/>
              </w:rPr>
            </w:pPr>
          </w:p>
        </w:tc>
        <w:tc>
          <w:tcPr>
            <w:tcW w:w="0" w:type="auto"/>
            <w:tcBorders>
              <w:top w:val="nil"/>
              <w:bottom w:val="nil"/>
            </w:tcBorders>
          </w:tcPr>
          <w:p w14:paraId="25AFE9E7" w14:textId="77777777" w:rsidR="00A34A1F" w:rsidRPr="006F4BBE" w:rsidRDefault="00A34A1F" w:rsidP="00E43B23">
            <w:pPr>
              <w:ind w:firstLine="0"/>
              <w:rPr>
                <w:sz w:val="24"/>
                <w:szCs w:val="24"/>
              </w:rPr>
            </w:pPr>
          </w:p>
        </w:tc>
        <w:tc>
          <w:tcPr>
            <w:tcW w:w="0" w:type="auto"/>
            <w:tcBorders>
              <w:top w:val="nil"/>
              <w:bottom w:val="nil"/>
            </w:tcBorders>
          </w:tcPr>
          <w:p w14:paraId="68AD01DB" w14:textId="77777777" w:rsidR="00A34A1F" w:rsidRPr="006F4BBE" w:rsidRDefault="00A34A1F" w:rsidP="00E43B23">
            <w:pPr>
              <w:ind w:firstLine="0"/>
              <w:rPr>
                <w:sz w:val="24"/>
                <w:szCs w:val="24"/>
              </w:rPr>
            </w:pPr>
          </w:p>
        </w:tc>
      </w:tr>
      <w:tr w:rsidR="006F4BBE" w:rsidRPr="006F4BBE" w14:paraId="2CFA2062" w14:textId="77777777" w:rsidTr="00E43B23">
        <w:trPr>
          <w:trHeight w:val="20"/>
        </w:trPr>
        <w:tc>
          <w:tcPr>
            <w:tcW w:w="0" w:type="auto"/>
            <w:tcBorders>
              <w:top w:val="nil"/>
            </w:tcBorders>
          </w:tcPr>
          <w:p w14:paraId="6DFADC72" w14:textId="77777777" w:rsidR="00A34A1F" w:rsidRPr="006F4BBE" w:rsidRDefault="00A34A1F" w:rsidP="00E43B23">
            <w:pPr>
              <w:ind w:firstLine="0"/>
              <w:rPr>
                <w:sz w:val="24"/>
                <w:szCs w:val="24"/>
              </w:rPr>
            </w:pPr>
          </w:p>
        </w:tc>
        <w:tc>
          <w:tcPr>
            <w:tcW w:w="0" w:type="auto"/>
            <w:tcBorders>
              <w:top w:val="nil"/>
            </w:tcBorders>
          </w:tcPr>
          <w:p w14:paraId="4BE7E298" w14:textId="77777777" w:rsidR="00A34A1F" w:rsidRPr="006F4BBE" w:rsidRDefault="00A34A1F" w:rsidP="00E43B23">
            <w:pPr>
              <w:ind w:firstLine="0"/>
              <w:rPr>
                <w:sz w:val="24"/>
                <w:szCs w:val="24"/>
              </w:rPr>
            </w:pPr>
          </w:p>
        </w:tc>
        <w:tc>
          <w:tcPr>
            <w:tcW w:w="0" w:type="auto"/>
            <w:tcBorders>
              <w:top w:val="nil"/>
            </w:tcBorders>
          </w:tcPr>
          <w:p w14:paraId="19ECD1B0" w14:textId="77777777" w:rsidR="00A34A1F" w:rsidRPr="006F4BBE" w:rsidRDefault="00A34A1F" w:rsidP="00E43B23">
            <w:pPr>
              <w:ind w:firstLine="0"/>
              <w:rPr>
                <w:sz w:val="24"/>
                <w:szCs w:val="24"/>
              </w:rPr>
            </w:pPr>
            <w:r w:rsidRPr="006F4BBE">
              <w:rPr>
                <w:sz w:val="24"/>
                <w:szCs w:val="24"/>
              </w:rPr>
              <w:t>Мир профессий</w:t>
            </w:r>
          </w:p>
        </w:tc>
        <w:tc>
          <w:tcPr>
            <w:tcW w:w="0" w:type="auto"/>
            <w:tcBorders>
              <w:top w:val="nil"/>
            </w:tcBorders>
          </w:tcPr>
          <w:p w14:paraId="2D351911" w14:textId="77777777" w:rsidR="00A34A1F" w:rsidRPr="006F4BBE" w:rsidRDefault="00A34A1F" w:rsidP="00E43B23">
            <w:pPr>
              <w:ind w:firstLine="0"/>
              <w:rPr>
                <w:sz w:val="24"/>
                <w:szCs w:val="24"/>
              </w:rPr>
            </w:pPr>
          </w:p>
        </w:tc>
        <w:tc>
          <w:tcPr>
            <w:tcW w:w="0" w:type="auto"/>
            <w:tcBorders>
              <w:top w:val="nil"/>
            </w:tcBorders>
          </w:tcPr>
          <w:p w14:paraId="690F69A1" w14:textId="77777777" w:rsidR="00A34A1F" w:rsidRPr="006F4BBE" w:rsidRDefault="00A34A1F" w:rsidP="00E43B23">
            <w:pPr>
              <w:ind w:firstLine="0"/>
              <w:rPr>
                <w:sz w:val="24"/>
                <w:szCs w:val="24"/>
              </w:rPr>
            </w:pPr>
          </w:p>
        </w:tc>
        <w:tc>
          <w:tcPr>
            <w:tcW w:w="0" w:type="auto"/>
            <w:tcBorders>
              <w:top w:val="nil"/>
            </w:tcBorders>
          </w:tcPr>
          <w:p w14:paraId="0F543822" w14:textId="77777777" w:rsidR="00A34A1F" w:rsidRPr="006F4BBE" w:rsidRDefault="00A34A1F" w:rsidP="00E43B23">
            <w:pPr>
              <w:ind w:firstLine="0"/>
              <w:rPr>
                <w:sz w:val="24"/>
                <w:szCs w:val="24"/>
              </w:rPr>
            </w:pPr>
          </w:p>
        </w:tc>
      </w:tr>
      <w:tr w:rsidR="006F4BBE" w:rsidRPr="006F4BBE" w14:paraId="2024EFA2" w14:textId="77777777" w:rsidTr="00E43B23">
        <w:trPr>
          <w:trHeight w:val="20"/>
        </w:trPr>
        <w:tc>
          <w:tcPr>
            <w:tcW w:w="0" w:type="auto"/>
            <w:tcBorders>
              <w:bottom w:val="nil"/>
            </w:tcBorders>
          </w:tcPr>
          <w:p w14:paraId="12B913A4" w14:textId="77777777" w:rsidR="00A34A1F" w:rsidRPr="006F4BBE" w:rsidRDefault="00A34A1F" w:rsidP="00E43B23">
            <w:pPr>
              <w:ind w:firstLine="0"/>
              <w:rPr>
                <w:sz w:val="24"/>
                <w:szCs w:val="24"/>
              </w:rPr>
            </w:pPr>
            <w:r w:rsidRPr="006F4BBE">
              <w:rPr>
                <w:sz w:val="24"/>
                <w:szCs w:val="24"/>
              </w:rPr>
              <w:t>Технологии</w:t>
            </w:r>
          </w:p>
        </w:tc>
        <w:tc>
          <w:tcPr>
            <w:tcW w:w="0" w:type="auto"/>
            <w:tcBorders>
              <w:bottom w:val="nil"/>
            </w:tcBorders>
          </w:tcPr>
          <w:p w14:paraId="61332B5B" w14:textId="77777777" w:rsidR="00A34A1F" w:rsidRPr="006F4BBE" w:rsidRDefault="00A34A1F" w:rsidP="00E43B23">
            <w:pPr>
              <w:ind w:firstLine="0"/>
              <w:rPr>
                <w:sz w:val="24"/>
                <w:szCs w:val="24"/>
              </w:rPr>
            </w:pPr>
            <w:r w:rsidRPr="006F4BBE">
              <w:rPr>
                <w:sz w:val="24"/>
                <w:szCs w:val="24"/>
              </w:rPr>
              <w:t>Раздел 1.</w:t>
            </w:r>
          </w:p>
        </w:tc>
        <w:tc>
          <w:tcPr>
            <w:tcW w:w="0" w:type="auto"/>
            <w:tcBorders>
              <w:bottom w:val="nil"/>
            </w:tcBorders>
          </w:tcPr>
          <w:p w14:paraId="0313256B" w14:textId="77777777" w:rsidR="00A34A1F" w:rsidRPr="006F4BBE" w:rsidRDefault="00A34A1F" w:rsidP="00E43B23">
            <w:pPr>
              <w:ind w:firstLine="0"/>
              <w:rPr>
                <w:sz w:val="24"/>
                <w:szCs w:val="24"/>
              </w:rPr>
            </w:pPr>
            <w:r w:rsidRPr="006F4BBE">
              <w:rPr>
                <w:sz w:val="24"/>
                <w:szCs w:val="24"/>
              </w:rPr>
              <w:t>Раздел 5.</w:t>
            </w:r>
          </w:p>
        </w:tc>
        <w:tc>
          <w:tcPr>
            <w:tcW w:w="0" w:type="auto"/>
            <w:tcBorders>
              <w:bottom w:val="nil"/>
            </w:tcBorders>
          </w:tcPr>
          <w:p w14:paraId="108F27CE" w14:textId="77777777" w:rsidR="00A34A1F" w:rsidRPr="006F4BBE" w:rsidRDefault="00A34A1F" w:rsidP="00E43B23">
            <w:pPr>
              <w:ind w:firstLine="0"/>
              <w:rPr>
                <w:sz w:val="24"/>
                <w:szCs w:val="24"/>
              </w:rPr>
            </w:pPr>
            <w:r w:rsidRPr="006F4BBE">
              <w:rPr>
                <w:sz w:val="24"/>
                <w:szCs w:val="24"/>
              </w:rPr>
              <w:t>Раздел 8.</w:t>
            </w:r>
          </w:p>
        </w:tc>
        <w:tc>
          <w:tcPr>
            <w:tcW w:w="0" w:type="auto"/>
            <w:tcBorders>
              <w:bottom w:val="nil"/>
            </w:tcBorders>
          </w:tcPr>
          <w:p w14:paraId="5EF6CA93" w14:textId="77777777" w:rsidR="00A34A1F" w:rsidRPr="006F4BBE" w:rsidRDefault="00A34A1F" w:rsidP="00E43B23">
            <w:pPr>
              <w:ind w:firstLine="0"/>
              <w:rPr>
                <w:sz w:val="24"/>
                <w:szCs w:val="24"/>
              </w:rPr>
            </w:pPr>
            <w:r w:rsidRPr="006F4BBE">
              <w:rPr>
                <w:sz w:val="24"/>
                <w:szCs w:val="24"/>
              </w:rPr>
              <w:t>Раздел 10.</w:t>
            </w:r>
          </w:p>
        </w:tc>
        <w:tc>
          <w:tcPr>
            <w:tcW w:w="0" w:type="auto"/>
            <w:tcBorders>
              <w:bottom w:val="nil"/>
            </w:tcBorders>
          </w:tcPr>
          <w:p w14:paraId="3CC657D9" w14:textId="77777777" w:rsidR="00A34A1F" w:rsidRPr="006F4BBE" w:rsidRDefault="00A34A1F" w:rsidP="00E43B23">
            <w:pPr>
              <w:ind w:firstLine="0"/>
              <w:rPr>
                <w:sz w:val="24"/>
                <w:szCs w:val="24"/>
              </w:rPr>
            </w:pPr>
            <w:r w:rsidRPr="006F4BBE">
              <w:rPr>
                <w:sz w:val="24"/>
                <w:szCs w:val="24"/>
              </w:rPr>
              <w:t>Раздел 11.</w:t>
            </w:r>
          </w:p>
        </w:tc>
      </w:tr>
      <w:tr w:rsidR="006F4BBE" w:rsidRPr="006F4BBE" w14:paraId="6C198294" w14:textId="77777777" w:rsidTr="00E43B23">
        <w:trPr>
          <w:trHeight w:val="20"/>
        </w:trPr>
        <w:tc>
          <w:tcPr>
            <w:tcW w:w="0" w:type="auto"/>
            <w:tcBorders>
              <w:top w:val="nil"/>
              <w:bottom w:val="nil"/>
            </w:tcBorders>
          </w:tcPr>
          <w:p w14:paraId="4409DE7C"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9A92392" w14:textId="77777777" w:rsidR="00A34A1F" w:rsidRPr="006F4BBE" w:rsidRDefault="00A34A1F" w:rsidP="00E43B23">
            <w:pPr>
              <w:ind w:firstLine="0"/>
              <w:rPr>
                <w:sz w:val="24"/>
                <w:szCs w:val="24"/>
              </w:rPr>
            </w:pPr>
            <w:r w:rsidRPr="006F4BBE">
              <w:rPr>
                <w:sz w:val="24"/>
                <w:szCs w:val="24"/>
              </w:rPr>
              <w:t>Структура</w:t>
            </w:r>
          </w:p>
        </w:tc>
        <w:tc>
          <w:tcPr>
            <w:tcW w:w="0" w:type="auto"/>
            <w:tcBorders>
              <w:top w:val="nil"/>
              <w:bottom w:val="nil"/>
            </w:tcBorders>
          </w:tcPr>
          <w:p w14:paraId="78C680C9" w14:textId="77777777" w:rsidR="00A34A1F" w:rsidRPr="006F4BBE" w:rsidRDefault="00A34A1F" w:rsidP="00E43B23">
            <w:pPr>
              <w:ind w:firstLine="0"/>
              <w:rPr>
                <w:sz w:val="24"/>
                <w:szCs w:val="24"/>
              </w:rPr>
            </w:pPr>
            <w:r w:rsidRPr="006F4BBE">
              <w:rPr>
                <w:sz w:val="24"/>
                <w:szCs w:val="24"/>
              </w:rPr>
              <w:t>Технология</w:t>
            </w:r>
          </w:p>
        </w:tc>
        <w:tc>
          <w:tcPr>
            <w:tcW w:w="0" w:type="auto"/>
            <w:tcBorders>
              <w:top w:val="nil"/>
              <w:bottom w:val="nil"/>
            </w:tcBorders>
          </w:tcPr>
          <w:p w14:paraId="72479CAC" w14:textId="77777777" w:rsidR="00A34A1F" w:rsidRPr="006F4BBE" w:rsidRDefault="00A34A1F" w:rsidP="00E43B23">
            <w:pPr>
              <w:ind w:firstLine="0"/>
              <w:rPr>
                <w:sz w:val="24"/>
                <w:szCs w:val="24"/>
              </w:rPr>
            </w:pPr>
            <w:r w:rsidRPr="006F4BBE">
              <w:rPr>
                <w:sz w:val="24"/>
                <w:szCs w:val="24"/>
              </w:rPr>
              <w:t>Моделирование</w:t>
            </w:r>
          </w:p>
        </w:tc>
        <w:tc>
          <w:tcPr>
            <w:tcW w:w="0" w:type="auto"/>
            <w:tcBorders>
              <w:top w:val="nil"/>
              <w:bottom w:val="nil"/>
            </w:tcBorders>
          </w:tcPr>
          <w:p w14:paraId="405263DA" w14:textId="77777777" w:rsidR="00A34A1F" w:rsidRPr="006F4BBE" w:rsidRDefault="00A34A1F" w:rsidP="00E43B23">
            <w:pPr>
              <w:ind w:firstLine="0"/>
              <w:rPr>
                <w:sz w:val="24"/>
                <w:szCs w:val="24"/>
              </w:rPr>
            </w:pPr>
            <w:r w:rsidRPr="006F4BBE">
              <w:rPr>
                <w:sz w:val="24"/>
                <w:szCs w:val="24"/>
              </w:rPr>
              <w:t>Традиционные</w:t>
            </w:r>
          </w:p>
        </w:tc>
        <w:tc>
          <w:tcPr>
            <w:tcW w:w="0" w:type="auto"/>
            <w:tcBorders>
              <w:top w:val="nil"/>
              <w:bottom w:val="nil"/>
            </w:tcBorders>
          </w:tcPr>
          <w:p w14:paraId="33CD754B" w14:textId="77777777" w:rsidR="00A34A1F" w:rsidRPr="006F4BBE" w:rsidRDefault="00A34A1F" w:rsidP="00E43B23">
            <w:pPr>
              <w:ind w:firstLine="0"/>
              <w:rPr>
                <w:sz w:val="24"/>
                <w:szCs w:val="24"/>
              </w:rPr>
            </w:pPr>
            <w:r w:rsidRPr="006F4BBE">
              <w:rPr>
                <w:sz w:val="24"/>
                <w:szCs w:val="24"/>
              </w:rPr>
              <w:t>Технологии</w:t>
            </w:r>
          </w:p>
        </w:tc>
      </w:tr>
      <w:tr w:rsidR="006F4BBE" w:rsidRPr="006F4BBE" w14:paraId="50CBD730" w14:textId="77777777" w:rsidTr="00E43B23">
        <w:trPr>
          <w:trHeight w:val="20"/>
        </w:trPr>
        <w:tc>
          <w:tcPr>
            <w:tcW w:w="0" w:type="auto"/>
            <w:tcBorders>
              <w:top w:val="nil"/>
              <w:bottom w:val="nil"/>
            </w:tcBorders>
          </w:tcPr>
          <w:p w14:paraId="29B35A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60AE7D9A" w14:textId="77777777" w:rsidR="00A34A1F" w:rsidRPr="006F4BBE" w:rsidRDefault="00A34A1F" w:rsidP="00E43B23">
            <w:pPr>
              <w:ind w:firstLine="0"/>
              <w:rPr>
                <w:sz w:val="24"/>
                <w:szCs w:val="24"/>
              </w:rPr>
            </w:pPr>
            <w:r w:rsidRPr="006F4BBE">
              <w:rPr>
                <w:sz w:val="24"/>
                <w:szCs w:val="24"/>
              </w:rPr>
              <w:t>технологии:</w:t>
            </w:r>
          </w:p>
        </w:tc>
        <w:tc>
          <w:tcPr>
            <w:tcW w:w="0" w:type="auto"/>
            <w:tcBorders>
              <w:top w:val="nil"/>
              <w:bottom w:val="nil"/>
            </w:tcBorders>
          </w:tcPr>
          <w:p w14:paraId="211559B5" w14:textId="77777777" w:rsidR="00A34A1F" w:rsidRPr="006F4BBE" w:rsidRDefault="00A34A1F" w:rsidP="00E43B23">
            <w:pPr>
              <w:ind w:firstLine="0"/>
              <w:rPr>
                <w:sz w:val="24"/>
                <w:szCs w:val="24"/>
              </w:rPr>
            </w:pPr>
            <w:r w:rsidRPr="006F4BBE">
              <w:rPr>
                <w:sz w:val="24"/>
                <w:szCs w:val="24"/>
              </w:rPr>
              <w:t>обработки</w:t>
            </w:r>
          </w:p>
        </w:tc>
        <w:tc>
          <w:tcPr>
            <w:tcW w:w="0" w:type="auto"/>
            <w:tcBorders>
              <w:top w:val="nil"/>
              <w:bottom w:val="nil"/>
            </w:tcBorders>
          </w:tcPr>
          <w:p w14:paraId="4B1F49A6" w14:textId="77777777" w:rsidR="00A34A1F" w:rsidRPr="006F4BBE" w:rsidRDefault="00A34A1F" w:rsidP="00E43B23">
            <w:pPr>
              <w:ind w:firstLine="0"/>
              <w:rPr>
                <w:sz w:val="24"/>
                <w:szCs w:val="24"/>
              </w:rPr>
            </w:pPr>
            <w:r w:rsidRPr="006F4BBE">
              <w:rPr>
                <w:sz w:val="24"/>
                <w:szCs w:val="24"/>
              </w:rPr>
              <w:t>как основа</w:t>
            </w:r>
          </w:p>
        </w:tc>
        <w:tc>
          <w:tcPr>
            <w:tcW w:w="0" w:type="auto"/>
            <w:tcBorders>
              <w:top w:val="nil"/>
              <w:bottom w:val="nil"/>
            </w:tcBorders>
          </w:tcPr>
          <w:p w14:paraId="0A59376E" w14:textId="77777777" w:rsidR="00A34A1F" w:rsidRPr="006F4BBE" w:rsidRDefault="00A34A1F" w:rsidP="00E43B23">
            <w:pPr>
              <w:ind w:firstLine="0"/>
              <w:rPr>
                <w:sz w:val="24"/>
                <w:szCs w:val="24"/>
              </w:rPr>
            </w:pPr>
            <w:r w:rsidRPr="006F4BBE">
              <w:rPr>
                <w:sz w:val="24"/>
                <w:szCs w:val="24"/>
              </w:rPr>
              <w:t>производства</w:t>
            </w:r>
          </w:p>
        </w:tc>
        <w:tc>
          <w:tcPr>
            <w:tcW w:w="0" w:type="auto"/>
            <w:tcBorders>
              <w:top w:val="nil"/>
              <w:bottom w:val="nil"/>
            </w:tcBorders>
          </w:tcPr>
          <w:p w14:paraId="1BB02D70" w14:textId="77777777" w:rsidR="00A34A1F" w:rsidRPr="006F4BBE" w:rsidRDefault="00A34A1F" w:rsidP="00E43B23">
            <w:pPr>
              <w:ind w:firstLine="0"/>
              <w:rPr>
                <w:sz w:val="24"/>
                <w:szCs w:val="24"/>
              </w:rPr>
            </w:pPr>
            <w:r w:rsidRPr="006F4BBE">
              <w:rPr>
                <w:sz w:val="24"/>
                <w:szCs w:val="24"/>
              </w:rPr>
              <w:t>в когнитивной</w:t>
            </w:r>
          </w:p>
        </w:tc>
      </w:tr>
      <w:tr w:rsidR="006F4BBE" w:rsidRPr="006F4BBE" w14:paraId="1B1ABCA6" w14:textId="77777777" w:rsidTr="00E43B23">
        <w:trPr>
          <w:trHeight w:val="20"/>
        </w:trPr>
        <w:tc>
          <w:tcPr>
            <w:tcW w:w="0" w:type="auto"/>
            <w:tcBorders>
              <w:top w:val="nil"/>
              <w:bottom w:val="nil"/>
            </w:tcBorders>
          </w:tcPr>
          <w:p w14:paraId="370B1A70" w14:textId="77777777" w:rsidR="00A34A1F" w:rsidRPr="006F4BBE" w:rsidRDefault="00A34A1F" w:rsidP="00E43B23">
            <w:pPr>
              <w:ind w:firstLine="0"/>
              <w:rPr>
                <w:sz w:val="24"/>
                <w:szCs w:val="24"/>
              </w:rPr>
            </w:pPr>
            <w:r w:rsidRPr="006F4BBE">
              <w:rPr>
                <w:sz w:val="24"/>
                <w:szCs w:val="24"/>
              </w:rPr>
              <w:t>и пищевых</w:t>
            </w:r>
          </w:p>
        </w:tc>
        <w:tc>
          <w:tcPr>
            <w:tcW w:w="0" w:type="auto"/>
            <w:tcBorders>
              <w:top w:val="nil"/>
              <w:bottom w:val="nil"/>
            </w:tcBorders>
          </w:tcPr>
          <w:p w14:paraId="400217E6" w14:textId="77777777" w:rsidR="00A34A1F" w:rsidRPr="006F4BBE" w:rsidRDefault="00A34A1F" w:rsidP="00E43B23">
            <w:pPr>
              <w:ind w:firstLine="0"/>
              <w:rPr>
                <w:sz w:val="24"/>
                <w:szCs w:val="24"/>
              </w:rPr>
            </w:pPr>
            <w:r w:rsidRPr="006F4BBE">
              <w:rPr>
                <w:sz w:val="24"/>
                <w:szCs w:val="24"/>
              </w:rPr>
              <w:t>от материала</w:t>
            </w:r>
          </w:p>
        </w:tc>
        <w:tc>
          <w:tcPr>
            <w:tcW w:w="0" w:type="auto"/>
            <w:tcBorders>
              <w:top w:val="nil"/>
              <w:bottom w:val="nil"/>
            </w:tcBorders>
          </w:tcPr>
          <w:p w14:paraId="2B5BAAE6" w14:textId="77777777" w:rsidR="00A34A1F" w:rsidRPr="006F4BBE" w:rsidRDefault="00A34A1F" w:rsidP="00E43B23">
            <w:pPr>
              <w:ind w:firstLine="0"/>
              <w:rPr>
                <w:sz w:val="24"/>
                <w:szCs w:val="24"/>
              </w:rPr>
            </w:pPr>
            <w:r w:rsidRPr="006F4BBE">
              <w:rPr>
                <w:sz w:val="24"/>
                <w:szCs w:val="24"/>
              </w:rPr>
              <w:t>конструкци-</w:t>
            </w:r>
          </w:p>
        </w:tc>
        <w:tc>
          <w:tcPr>
            <w:tcW w:w="0" w:type="auto"/>
            <w:tcBorders>
              <w:top w:val="nil"/>
              <w:bottom w:val="nil"/>
            </w:tcBorders>
          </w:tcPr>
          <w:p w14:paraId="76B7F2F2" w14:textId="77777777" w:rsidR="00A34A1F" w:rsidRPr="006F4BBE" w:rsidRDefault="00A34A1F" w:rsidP="00E43B23">
            <w:pPr>
              <w:ind w:firstLine="0"/>
              <w:rPr>
                <w:sz w:val="24"/>
                <w:szCs w:val="24"/>
              </w:rPr>
            </w:pPr>
            <w:r w:rsidRPr="006F4BBE">
              <w:rPr>
                <w:sz w:val="24"/>
                <w:szCs w:val="24"/>
              </w:rPr>
              <w:t>познания</w:t>
            </w:r>
          </w:p>
        </w:tc>
        <w:tc>
          <w:tcPr>
            <w:tcW w:w="0" w:type="auto"/>
            <w:tcBorders>
              <w:top w:val="nil"/>
              <w:bottom w:val="nil"/>
            </w:tcBorders>
          </w:tcPr>
          <w:p w14:paraId="09F0335D" w14:textId="77777777" w:rsidR="00A34A1F" w:rsidRPr="006F4BBE" w:rsidRDefault="00A34A1F" w:rsidP="00E43B23">
            <w:pPr>
              <w:ind w:firstLine="0"/>
              <w:rPr>
                <w:sz w:val="24"/>
                <w:szCs w:val="24"/>
              </w:rPr>
            </w:pPr>
            <w:r w:rsidRPr="006F4BBE">
              <w:rPr>
                <w:sz w:val="24"/>
                <w:szCs w:val="24"/>
              </w:rPr>
              <w:t>и технологии</w:t>
            </w:r>
          </w:p>
        </w:tc>
        <w:tc>
          <w:tcPr>
            <w:tcW w:w="0" w:type="auto"/>
            <w:tcBorders>
              <w:top w:val="nil"/>
              <w:bottom w:val="nil"/>
            </w:tcBorders>
          </w:tcPr>
          <w:p w14:paraId="5EEF3D97" w14:textId="77777777" w:rsidR="00A34A1F" w:rsidRPr="006F4BBE" w:rsidRDefault="00A34A1F" w:rsidP="00E43B23">
            <w:pPr>
              <w:ind w:firstLine="0"/>
              <w:rPr>
                <w:sz w:val="24"/>
                <w:szCs w:val="24"/>
              </w:rPr>
            </w:pPr>
            <w:r w:rsidRPr="006F4BBE">
              <w:rPr>
                <w:sz w:val="24"/>
                <w:szCs w:val="24"/>
              </w:rPr>
              <w:t>сфере.</w:t>
            </w:r>
          </w:p>
        </w:tc>
      </w:tr>
      <w:tr w:rsidR="006F4BBE" w:rsidRPr="006F4BBE" w14:paraId="4A077867" w14:textId="77777777" w:rsidTr="00E43B23">
        <w:trPr>
          <w:trHeight w:val="20"/>
        </w:trPr>
        <w:tc>
          <w:tcPr>
            <w:tcW w:w="0" w:type="auto"/>
            <w:tcBorders>
              <w:top w:val="nil"/>
              <w:bottom w:val="nil"/>
            </w:tcBorders>
          </w:tcPr>
          <w:p w14:paraId="6BC3EA45" w14:textId="77777777" w:rsidR="00A34A1F" w:rsidRPr="006F4BBE" w:rsidRDefault="00A34A1F" w:rsidP="00E43B23">
            <w:pPr>
              <w:ind w:firstLine="0"/>
              <w:rPr>
                <w:sz w:val="24"/>
                <w:szCs w:val="24"/>
              </w:rPr>
            </w:pPr>
            <w:r w:rsidRPr="006F4BBE">
              <w:rPr>
                <w:sz w:val="24"/>
                <w:szCs w:val="24"/>
              </w:rPr>
              <w:t>продуктов</w:t>
            </w:r>
          </w:p>
        </w:tc>
        <w:tc>
          <w:tcPr>
            <w:tcW w:w="0" w:type="auto"/>
            <w:tcBorders>
              <w:top w:val="nil"/>
              <w:bottom w:val="nil"/>
            </w:tcBorders>
          </w:tcPr>
          <w:p w14:paraId="55FF3B39" w14:textId="77777777" w:rsidR="00A34A1F" w:rsidRPr="006F4BBE" w:rsidRDefault="00A34A1F" w:rsidP="00E43B23">
            <w:pPr>
              <w:ind w:firstLine="0"/>
              <w:rPr>
                <w:sz w:val="24"/>
                <w:szCs w:val="24"/>
              </w:rPr>
            </w:pPr>
            <w:r w:rsidRPr="006F4BBE">
              <w:rPr>
                <w:sz w:val="24"/>
                <w:szCs w:val="24"/>
              </w:rPr>
              <w:t>к изделию.</w:t>
            </w:r>
          </w:p>
        </w:tc>
        <w:tc>
          <w:tcPr>
            <w:tcW w:w="0" w:type="auto"/>
            <w:tcBorders>
              <w:top w:val="nil"/>
              <w:bottom w:val="nil"/>
            </w:tcBorders>
          </w:tcPr>
          <w:p w14:paraId="3B8FD199" w14:textId="77777777" w:rsidR="00A34A1F" w:rsidRPr="006F4BBE" w:rsidRDefault="00A34A1F" w:rsidP="00E43B23">
            <w:pPr>
              <w:ind w:firstLine="0"/>
              <w:rPr>
                <w:sz w:val="24"/>
                <w:szCs w:val="24"/>
              </w:rPr>
            </w:pPr>
            <w:r w:rsidRPr="006F4BBE">
              <w:rPr>
                <w:sz w:val="24"/>
                <w:szCs w:val="24"/>
              </w:rPr>
              <w:t>онных</w:t>
            </w:r>
          </w:p>
        </w:tc>
        <w:tc>
          <w:tcPr>
            <w:tcW w:w="0" w:type="auto"/>
            <w:tcBorders>
              <w:top w:val="nil"/>
              <w:bottom w:val="nil"/>
            </w:tcBorders>
          </w:tcPr>
          <w:p w14:paraId="1768B6E6" w14:textId="77777777" w:rsidR="00A34A1F" w:rsidRPr="006F4BBE" w:rsidRDefault="00A34A1F" w:rsidP="00E43B23">
            <w:pPr>
              <w:ind w:firstLine="0"/>
              <w:rPr>
                <w:sz w:val="24"/>
                <w:szCs w:val="24"/>
              </w:rPr>
            </w:pPr>
            <w:r w:rsidRPr="006F4BBE">
              <w:rPr>
                <w:sz w:val="24"/>
                <w:szCs w:val="24"/>
              </w:rPr>
              <w:t>и практической</w:t>
            </w:r>
          </w:p>
        </w:tc>
        <w:tc>
          <w:tcPr>
            <w:tcW w:w="0" w:type="auto"/>
            <w:tcBorders>
              <w:top w:val="nil"/>
              <w:bottom w:val="nil"/>
            </w:tcBorders>
          </w:tcPr>
          <w:p w14:paraId="273D40A4" w14:textId="77777777" w:rsidR="00A34A1F" w:rsidRPr="006F4BBE" w:rsidRDefault="00A34A1F" w:rsidP="00E43B23">
            <w:pPr>
              <w:ind w:firstLine="0"/>
              <w:rPr>
                <w:sz w:val="24"/>
                <w:szCs w:val="24"/>
              </w:rPr>
            </w:pPr>
          </w:p>
        </w:tc>
        <w:tc>
          <w:tcPr>
            <w:tcW w:w="0" w:type="auto"/>
            <w:tcBorders>
              <w:top w:val="nil"/>
              <w:bottom w:val="nil"/>
            </w:tcBorders>
          </w:tcPr>
          <w:p w14:paraId="73E5980F" w14:textId="77777777" w:rsidR="00A34A1F" w:rsidRPr="006F4BBE" w:rsidRDefault="00A34A1F" w:rsidP="00E43B23">
            <w:pPr>
              <w:ind w:firstLine="0"/>
              <w:rPr>
                <w:sz w:val="24"/>
                <w:szCs w:val="24"/>
              </w:rPr>
            </w:pPr>
          </w:p>
        </w:tc>
      </w:tr>
      <w:tr w:rsidR="006F4BBE" w:rsidRPr="006F4BBE" w14:paraId="36AB087E" w14:textId="77777777" w:rsidTr="00E43B23">
        <w:trPr>
          <w:trHeight w:val="20"/>
        </w:trPr>
        <w:tc>
          <w:tcPr>
            <w:tcW w:w="0" w:type="auto"/>
            <w:tcBorders>
              <w:top w:val="nil"/>
              <w:bottom w:val="nil"/>
            </w:tcBorders>
          </w:tcPr>
          <w:p w14:paraId="1BA2D220" w14:textId="77777777" w:rsidR="00A34A1F" w:rsidRPr="006F4BBE" w:rsidRDefault="00A34A1F" w:rsidP="00E43B23">
            <w:pPr>
              <w:ind w:firstLine="0"/>
              <w:rPr>
                <w:sz w:val="24"/>
                <w:szCs w:val="24"/>
              </w:rPr>
            </w:pPr>
          </w:p>
        </w:tc>
        <w:tc>
          <w:tcPr>
            <w:tcW w:w="0" w:type="auto"/>
            <w:tcBorders>
              <w:top w:val="nil"/>
              <w:bottom w:val="nil"/>
            </w:tcBorders>
          </w:tcPr>
          <w:p w14:paraId="5063CCC6" w14:textId="77777777" w:rsidR="00A34A1F" w:rsidRPr="006F4BBE" w:rsidRDefault="00A34A1F" w:rsidP="00E43B23">
            <w:pPr>
              <w:ind w:firstLine="0"/>
              <w:rPr>
                <w:sz w:val="24"/>
                <w:szCs w:val="24"/>
              </w:rPr>
            </w:pPr>
          </w:p>
        </w:tc>
        <w:tc>
          <w:tcPr>
            <w:tcW w:w="0" w:type="auto"/>
            <w:tcBorders>
              <w:top w:val="nil"/>
              <w:bottom w:val="nil"/>
            </w:tcBorders>
          </w:tcPr>
          <w:p w14:paraId="1FB395C8" w14:textId="77777777" w:rsidR="00A34A1F" w:rsidRPr="006F4BBE" w:rsidRDefault="00A34A1F" w:rsidP="00E43B23">
            <w:pPr>
              <w:ind w:firstLine="0"/>
              <w:rPr>
                <w:sz w:val="24"/>
                <w:szCs w:val="24"/>
              </w:rPr>
            </w:pPr>
            <w:r w:rsidRPr="006F4BBE">
              <w:rPr>
                <w:sz w:val="24"/>
                <w:szCs w:val="24"/>
              </w:rPr>
              <w:t>материалов.</w:t>
            </w:r>
          </w:p>
        </w:tc>
        <w:tc>
          <w:tcPr>
            <w:tcW w:w="0" w:type="auto"/>
            <w:tcBorders>
              <w:top w:val="nil"/>
              <w:bottom w:val="nil"/>
            </w:tcBorders>
          </w:tcPr>
          <w:p w14:paraId="4785E8EE" w14:textId="77777777" w:rsidR="00A34A1F" w:rsidRPr="006F4BBE" w:rsidRDefault="00A34A1F" w:rsidP="00E43B23">
            <w:pPr>
              <w:ind w:firstLine="0"/>
              <w:rPr>
                <w:sz w:val="24"/>
                <w:szCs w:val="24"/>
              </w:rPr>
            </w:pPr>
            <w:r w:rsidRPr="006F4BBE">
              <w:rPr>
                <w:sz w:val="24"/>
                <w:szCs w:val="24"/>
              </w:rPr>
              <w:t>деятельности.</w:t>
            </w:r>
          </w:p>
        </w:tc>
        <w:tc>
          <w:tcPr>
            <w:tcW w:w="0" w:type="auto"/>
            <w:tcBorders>
              <w:top w:val="nil"/>
              <w:bottom w:val="nil"/>
            </w:tcBorders>
          </w:tcPr>
          <w:p w14:paraId="7745D30A" w14:textId="77777777" w:rsidR="00A34A1F" w:rsidRPr="006F4BBE" w:rsidRDefault="00A34A1F" w:rsidP="00E43B23">
            <w:pPr>
              <w:ind w:firstLine="0"/>
              <w:rPr>
                <w:sz w:val="24"/>
                <w:szCs w:val="24"/>
              </w:rPr>
            </w:pPr>
          </w:p>
        </w:tc>
        <w:tc>
          <w:tcPr>
            <w:tcW w:w="0" w:type="auto"/>
            <w:tcBorders>
              <w:top w:val="nil"/>
              <w:bottom w:val="nil"/>
            </w:tcBorders>
          </w:tcPr>
          <w:p w14:paraId="4CBE2C01" w14:textId="77777777" w:rsidR="00A34A1F" w:rsidRPr="006F4BBE" w:rsidRDefault="00A34A1F" w:rsidP="00E43B23">
            <w:pPr>
              <w:ind w:firstLine="0"/>
              <w:rPr>
                <w:sz w:val="24"/>
                <w:szCs w:val="24"/>
              </w:rPr>
            </w:pPr>
          </w:p>
        </w:tc>
      </w:tr>
      <w:tr w:rsidR="006F4BBE" w:rsidRPr="006F4BBE" w14:paraId="62141349" w14:textId="77777777" w:rsidTr="00E43B23">
        <w:trPr>
          <w:trHeight w:val="20"/>
        </w:trPr>
        <w:tc>
          <w:tcPr>
            <w:tcW w:w="0" w:type="auto"/>
            <w:tcBorders>
              <w:top w:val="nil"/>
            </w:tcBorders>
          </w:tcPr>
          <w:p w14:paraId="09962118" w14:textId="77777777" w:rsidR="00E43B23" w:rsidRPr="006F4BBE" w:rsidRDefault="00E43B23" w:rsidP="00E43B23">
            <w:pPr>
              <w:ind w:firstLine="0"/>
              <w:rPr>
                <w:sz w:val="24"/>
                <w:szCs w:val="24"/>
              </w:rPr>
            </w:pPr>
          </w:p>
        </w:tc>
        <w:tc>
          <w:tcPr>
            <w:tcW w:w="0" w:type="auto"/>
            <w:tcBorders>
              <w:top w:val="nil"/>
            </w:tcBorders>
          </w:tcPr>
          <w:p w14:paraId="5F8046CC" w14:textId="77777777" w:rsidR="00E43B23" w:rsidRPr="006F4BBE" w:rsidRDefault="00E43B23" w:rsidP="00E43B23">
            <w:pPr>
              <w:ind w:firstLine="0"/>
              <w:rPr>
                <w:sz w:val="24"/>
                <w:szCs w:val="24"/>
              </w:rPr>
            </w:pPr>
          </w:p>
        </w:tc>
        <w:tc>
          <w:tcPr>
            <w:tcW w:w="0" w:type="auto"/>
            <w:tcBorders>
              <w:top w:val="nil"/>
            </w:tcBorders>
          </w:tcPr>
          <w:p w14:paraId="5728D8F9" w14:textId="77777777" w:rsidR="00E43B23" w:rsidRPr="006F4BBE" w:rsidRDefault="00E43B23" w:rsidP="00E43B23">
            <w:pPr>
              <w:ind w:firstLine="0"/>
              <w:rPr>
                <w:sz w:val="24"/>
                <w:szCs w:val="24"/>
              </w:rPr>
            </w:pPr>
          </w:p>
        </w:tc>
        <w:tc>
          <w:tcPr>
            <w:tcW w:w="0" w:type="auto"/>
            <w:tcBorders>
              <w:top w:val="nil"/>
            </w:tcBorders>
          </w:tcPr>
          <w:p w14:paraId="5518B2A1" w14:textId="77777777" w:rsidR="00E43B23" w:rsidRPr="006F4BBE" w:rsidRDefault="00E43B23" w:rsidP="00E43B23">
            <w:pPr>
              <w:ind w:firstLine="0"/>
              <w:rPr>
                <w:sz w:val="24"/>
                <w:szCs w:val="24"/>
              </w:rPr>
            </w:pPr>
          </w:p>
        </w:tc>
        <w:tc>
          <w:tcPr>
            <w:tcW w:w="0" w:type="auto"/>
            <w:tcBorders>
              <w:top w:val="nil"/>
            </w:tcBorders>
          </w:tcPr>
          <w:p w14:paraId="2F89B317" w14:textId="77777777" w:rsidR="00E43B23" w:rsidRPr="006F4BBE" w:rsidRDefault="00E43B23" w:rsidP="00E43B23">
            <w:pPr>
              <w:ind w:firstLine="0"/>
              <w:rPr>
                <w:sz w:val="24"/>
                <w:szCs w:val="24"/>
              </w:rPr>
            </w:pPr>
          </w:p>
        </w:tc>
        <w:tc>
          <w:tcPr>
            <w:tcW w:w="0" w:type="auto"/>
            <w:tcBorders>
              <w:top w:val="nil"/>
            </w:tcBorders>
          </w:tcPr>
          <w:p w14:paraId="50A842B6" w14:textId="77777777" w:rsidR="00E43B23" w:rsidRPr="006F4BBE" w:rsidRDefault="00E43B23" w:rsidP="00E43B23">
            <w:pPr>
              <w:ind w:firstLine="0"/>
              <w:rPr>
                <w:sz w:val="24"/>
                <w:szCs w:val="24"/>
              </w:rPr>
            </w:pPr>
          </w:p>
        </w:tc>
      </w:tr>
      <w:tr w:rsidR="006F4BBE" w:rsidRPr="006F4BBE" w14:paraId="218251AA" w14:textId="77777777" w:rsidTr="00E43B23">
        <w:trPr>
          <w:trHeight w:val="20"/>
        </w:trPr>
        <w:tc>
          <w:tcPr>
            <w:tcW w:w="0" w:type="auto"/>
            <w:tcBorders>
              <w:top w:val="nil"/>
              <w:left w:val="single" w:sz="4" w:space="0" w:color="231F20"/>
              <w:bottom w:val="single" w:sz="4" w:space="0" w:color="231F20"/>
              <w:right w:val="single" w:sz="4" w:space="0" w:color="231F20"/>
            </w:tcBorders>
          </w:tcPr>
          <w:p w14:paraId="48A18F3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8FF5CE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779C3820" w14:textId="77777777" w:rsidR="00E43B23" w:rsidRPr="006F4BBE" w:rsidRDefault="00E43B23" w:rsidP="00E43B23">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14:paraId="3F22099A" w14:textId="77777777" w:rsidR="00E43B23" w:rsidRPr="006F4BBE" w:rsidRDefault="00E43B23" w:rsidP="00E43B23">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14:paraId="17D73B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04C77" w14:textId="77777777" w:rsidR="00E43B23" w:rsidRPr="006F4BBE" w:rsidRDefault="00E43B23" w:rsidP="00E43B23">
            <w:pPr>
              <w:ind w:firstLine="0"/>
              <w:rPr>
                <w:sz w:val="24"/>
                <w:szCs w:val="24"/>
              </w:rPr>
            </w:pPr>
            <w:r w:rsidRPr="006F4BBE">
              <w:rPr>
                <w:sz w:val="24"/>
                <w:szCs w:val="24"/>
              </w:rPr>
              <w:t>Раздел 12.</w:t>
            </w:r>
          </w:p>
        </w:tc>
      </w:tr>
      <w:tr w:rsidR="006F4BBE" w:rsidRPr="006F4BBE" w14:paraId="072E551F" w14:textId="77777777" w:rsidTr="00E43B23">
        <w:trPr>
          <w:trHeight w:val="20"/>
        </w:trPr>
        <w:tc>
          <w:tcPr>
            <w:tcW w:w="0" w:type="auto"/>
            <w:tcBorders>
              <w:top w:val="nil"/>
              <w:left w:val="single" w:sz="4" w:space="0" w:color="231F20"/>
              <w:bottom w:val="single" w:sz="4" w:space="0" w:color="231F20"/>
              <w:right w:val="single" w:sz="4" w:space="0" w:color="231F20"/>
            </w:tcBorders>
          </w:tcPr>
          <w:p w14:paraId="1F83B7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B302E63" w14:textId="77777777" w:rsidR="00E43B23" w:rsidRPr="006F4BBE" w:rsidRDefault="00E43B23" w:rsidP="00E43B23">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14:paraId="227054CC"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4A71DEDD" w14:textId="77777777" w:rsidR="00E43B23" w:rsidRPr="006F4BBE" w:rsidRDefault="00E43B23" w:rsidP="00E43B23">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14:paraId="0D7FAC7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070A98" w14:textId="77777777" w:rsidR="00E43B23" w:rsidRPr="006F4BBE" w:rsidRDefault="00E43B23" w:rsidP="00E43B23">
            <w:pPr>
              <w:ind w:firstLine="0"/>
              <w:rPr>
                <w:sz w:val="24"/>
                <w:szCs w:val="24"/>
              </w:rPr>
            </w:pPr>
            <w:r w:rsidRPr="006F4BBE">
              <w:rPr>
                <w:sz w:val="24"/>
                <w:szCs w:val="24"/>
              </w:rPr>
              <w:t>Технологии</w:t>
            </w:r>
          </w:p>
        </w:tc>
      </w:tr>
      <w:tr w:rsidR="006F4BBE" w:rsidRPr="006F4BBE" w14:paraId="4FAF191B" w14:textId="77777777" w:rsidTr="00E43B23">
        <w:trPr>
          <w:trHeight w:val="20"/>
        </w:trPr>
        <w:tc>
          <w:tcPr>
            <w:tcW w:w="0" w:type="auto"/>
            <w:tcBorders>
              <w:top w:val="nil"/>
              <w:left w:val="single" w:sz="4" w:space="0" w:color="231F20"/>
              <w:bottom w:val="single" w:sz="4" w:space="0" w:color="231F20"/>
              <w:right w:val="single" w:sz="4" w:space="0" w:color="231F20"/>
            </w:tcBorders>
          </w:tcPr>
          <w:p w14:paraId="178428F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23F64D" w14:textId="77777777" w:rsidR="00E43B23" w:rsidRPr="006F4BBE" w:rsidRDefault="00E43B23" w:rsidP="00E43B23">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14:paraId="32ACC3C3" w14:textId="77777777" w:rsidR="00E43B23" w:rsidRPr="006F4BBE" w:rsidRDefault="00E43B23" w:rsidP="00E43B23">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14:paraId="28DED6E0" w14:textId="77777777" w:rsidR="00E43B23" w:rsidRPr="006F4BBE" w:rsidRDefault="00E43B23" w:rsidP="00E43B23">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14:paraId="07E60A5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F27A9F0" w14:textId="77777777" w:rsidR="00E43B23" w:rsidRPr="006F4BBE" w:rsidRDefault="00E43B23" w:rsidP="00E43B23">
            <w:pPr>
              <w:ind w:firstLine="0"/>
              <w:rPr>
                <w:sz w:val="24"/>
                <w:szCs w:val="24"/>
              </w:rPr>
            </w:pPr>
            <w:r w:rsidRPr="006F4BBE">
              <w:rPr>
                <w:sz w:val="24"/>
                <w:szCs w:val="24"/>
              </w:rPr>
              <w:t>и человек</w:t>
            </w:r>
          </w:p>
        </w:tc>
      </w:tr>
      <w:tr w:rsidR="006F4BBE" w:rsidRPr="006F4BBE" w14:paraId="7071A91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62EE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56799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2D379" w14:textId="77777777" w:rsidR="00E43B23" w:rsidRPr="006F4BBE" w:rsidRDefault="00E43B23" w:rsidP="00E43B23">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14:paraId="1AF77F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3D4FB5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BB1717" w14:textId="77777777" w:rsidR="00E43B23" w:rsidRPr="006F4BBE" w:rsidRDefault="00E43B23" w:rsidP="00E43B23">
            <w:pPr>
              <w:ind w:firstLine="0"/>
              <w:rPr>
                <w:sz w:val="24"/>
                <w:szCs w:val="24"/>
              </w:rPr>
            </w:pPr>
          </w:p>
        </w:tc>
      </w:tr>
      <w:tr w:rsidR="006F4BBE" w:rsidRPr="006F4BBE" w14:paraId="5DC9787D" w14:textId="77777777" w:rsidTr="00E43B23">
        <w:trPr>
          <w:trHeight w:val="20"/>
        </w:trPr>
        <w:tc>
          <w:tcPr>
            <w:tcW w:w="0" w:type="auto"/>
            <w:tcBorders>
              <w:top w:val="nil"/>
              <w:left w:val="single" w:sz="4" w:space="0" w:color="231F20"/>
              <w:bottom w:val="single" w:sz="4" w:space="0" w:color="231F20"/>
              <w:right w:val="single" w:sz="4" w:space="0" w:color="231F20"/>
            </w:tcBorders>
          </w:tcPr>
          <w:p w14:paraId="536FD79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AF147A"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4BB14484" w14:textId="77777777" w:rsidR="00E43B23" w:rsidRPr="006F4BBE" w:rsidRDefault="00E43B23" w:rsidP="00E43B23">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14:paraId="6A9E5EA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A14F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F66975C" w14:textId="77777777" w:rsidR="00E43B23" w:rsidRPr="006F4BBE" w:rsidRDefault="00E43B23" w:rsidP="00E43B23">
            <w:pPr>
              <w:ind w:firstLine="0"/>
              <w:rPr>
                <w:sz w:val="24"/>
                <w:szCs w:val="24"/>
              </w:rPr>
            </w:pPr>
          </w:p>
        </w:tc>
      </w:tr>
      <w:tr w:rsidR="006F4BBE" w:rsidRPr="006F4BBE" w14:paraId="023A12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204BF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30F4CE7" w14:textId="77777777" w:rsidR="00E43B23" w:rsidRPr="006F4BBE" w:rsidRDefault="00E43B23" w:rsidP="00E43B23">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14:paraId="4D05EB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72090F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66ED3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2A800F9" w14:textId="77777777" w:rsidR="00E43B23" w:rsidRPr="006F4BBE" w:rsidRDefault="00E43B23" w:rsidP="00E43B23">
            <w:pPr>
              <w:ind w:firstLine="0"/>
              <w:rPr>
                <w:sz w:val="24"/>
                <w:szCs w:val="24"/>
              </w:rPr>
            </w:pPr>
          </w:p>
        </w:tc>
      </w:tr>
      <w:tr w:rsidR="006F4BBE" w:rsidRPr="006F4BBE" w14:paraId="7F2F043C" w14:textId="77777777" w:rsidTr="00E43B23">
        <w:trPr>
          <w:trHeight w:val="20"/>
        </w:trPr>
        <w:tc>
          <w:tcPr>
            <w:tcW w:w="0" w:type="auto"/>
            <w:tcBorders>
              <w:top w:val="nil"/>
              <w:left w:val="single" w:sz="4" w:space="0" w:color="231F20"/>
              <w:bottom w:val="single" w:sz="4" w:space="0" w:color="231F20"/>
              <w:right w:val="single" w:sz="4" w:space="0" w:color="231F20"/>
            </w:tcBorders>
          </w:tcPr>
          <w:p w14:paraId="08EC000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C9A9FC" w14:textId="77777777" w:rsidR="00E43B23" w:rsidRPr="006F4BBE" w:rsidRDefault="00E43B23" w:rsidP="00E43B23">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14:paraId="338B0986" w14:textId="77777777" w:rsidR="00E43B23" w:rsidRPr="006F4BBE" w:rsidRDefault="00E43B23" w:rsidP="00E43B23">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14:paraId="77F92D4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4BB1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EDDC73" w14:textId="77777777" w:rsidR="00E43B23" w:rsidRPr="006F4BBE" w:rsidRDefault="00E43B23" w:rsidP="00E43B23">
            <w:pPr>
              <w:ind w:firstLine="0"/>
              <w:rPr>
                <w:sz w:val="24"/>
                <w:szCs w:val="24"/>
              </w:rPr>
            </w:pPr>
          </w:p>
        </w:tc>
      </w:tr>
      <w:tr w:rsidR="006F4BBE" w:rsidRPr="006F4BBE" w14:paraId="72D5F8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9C2778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70F22D" w14:textId="77777777" w:rsidR="00E43B23" w:rsidRPr="006F4BBE" w:rsidRDefault="00E43B23" w:rsidP="00E43B23">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14:paraId="3C078AA7" w14:textId="77777777" w:rsidR="00E43B23" w:rsidRPr="006F4BBE" w:rsidRDefault="00E43B23" w:rsidP="00E43B23">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14:paraId="085F0E8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BBF23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47AD73" w14:textId="77777777" w:rsidR="00E43B23" w:rsidRPr="006F4BBE" w:rsidRDefault="00E43B23" w:rsidP="00E43B23">
            <w:pPr>
              <w:ind w:firstLine="0"/>
              <w:rPr>
                <w:sz w:val="24"/>
                <w:szCs w:val="24"/>
              </w:rPr>
            </w:pPr>
          </w:p>
        </w:tc>
      </w:tr>
      <w:tr w:rsidR="006F4BBE" w:rsidRPr="006F4BBE" w14:paraId="30626843" w14:textId="77777777" w:rsidTr="00E43B23">
        <w:trPr>
          <w:trHeight w:val="20"/>
        </w:trPr>
        <w:tc>
          <w:tcPr>
            <w:tcW w:w="0" w:type="auto"/>
            <w:tcBorders>
              <w:top w:val="nil"/>
              <w:left w:val="single" w:sz="4" w:space="0" w:color="231F20"/>
              <w:bottom w:val="single" w:sz="4" w:space="0" w:color="231F20"/>
              <w:right w:val="single" w:sz="4" w:space="0" w:color="231F20"/>
            </w:tcBorders>
          </w:tcPr>
          <w:p w14:paraId="15AE43D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6E90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A8DF87" w14:textId="77777777" w:rsidR="00E43B23" w:rsidRPr="006F4BBE" w:rsidRDefault="00E43B23" w:rsidP="00E43B23">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14:paraId="4693FDA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76F80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166D0E" w14:textId="77777777" w:rsidR="00E43B23" w:rsidRPr="006F4BBE" w:rsidRDefault="00E43B23" w:rsidP="00E43B23">
            <w:pPr>
              <w:ind w:firstLine="0"/>
              <w:rPr>
                <w:sz w:val="24"/>
                <w:szCs w:val="24"/>
              </w:rPr>
            </w:pPr>
          </w:p>
        </w:tc>
      </w:tr>
      <w:tr w:rsidR="006F4BBE" w:rsidRPr="006F4BBE" w14:paraId="158E437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A4692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87F01"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13DCFEB7" w14:textId="77777777" w:rsidR="00E43B23" w:rsidRPr="006F4BBE" w:rsidRDefault="00E43B23" w:rsidP="00E43B23">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14:paraId="202472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4B23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AEF8DF" w14:textId="77777777" w:rsidR="00E43B23" w:rsidRPr="006F4BBE" w:rsidRDefault="00E43B23" w:rsidP="00E43B23">
            <w:pPr>
              <w:ind w:firstLine="0"/>
              <w:rPr>
                <w:sz w:val="24"/>
                <w:szCs w:val="24"/>
              </w:rPr>
            </w:pPr>
          </w:p>
        </w:tc>
      </w:tr>
      <w:tr w:rsidR="006F4BBE" w:rsidRPr="006F4BBE" w14:paraId="7E831481"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BE74B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902D1A" w14:textId="77777777" w:rsidR="00E43B23" w:rsidRPr="006F4BBE" w:rsidRDefault="00E43B23" w:rsidP="00E43B23">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14:paraId="5C1F27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2CA0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1969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AF2C52C" w14:textId="77777777" w:rsidR="00E43B23" w:rsidRPr="006F4BBE" w:rsidRDefault="00E43B23" w:rsidP="00E43B23">
            <w:pPr>
              <w:ind w:firstLine="0"/>
              <w:rPr>
                <w:sz w:val="24"/>
                <w:szCs w:val="24"/>
              </w:rPr>
            </w:pPr>
          </w:p>
        </w:tc>
      </w:tr>
      <w:tr w:rsidR="006F4BBE" w:rsidRPr="006F4BBE" w14:paraId="52FCF2B4"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B68B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72109AF" w14:textId="77777777" w:rsidR="00E43B23" w:rsidRPr="006F4BBE" w:rsidRDefault="00E43B23" w:rsidP="00E43B23">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14:paraId="597D5B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25C72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555BD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B0FD94" w14:textId="77777777" w:rsidR="00E43B23" w:rsidRPr="006F4BBE" w:rsidRDefault="00E43B23" w:rsidP="00E43B23">
            <w:pPr>
              <w:ind w:firstLine="0"/>
              <w:rPr>
                <w:sz w:val="24"/>
                <w:szCs w:val="24"/>
              </w:rPr>
            </w:pPr>
          </w:p>
        </w:tc>
      </w:tr>
      <w:tr w:rsidR="006F4BBE" w:rsidRPr="006F4BBE" w14:paraId="0EDE752F" w14:textId="77777777" w:rsidTr="00E43B23">
        <w:trPr>
          <w:trHeight w:val="20"/>
        </w:trPr>
        <w:tc>
          <w:tcPr>
            <w:tcW w:w="0" w:type="auto"/>
            <w:tcBorders>
              <w:top w:val="nil"/>
              <w:left w:val="single" w:sz="4" w:space="0" w:color="231F20"/>
              <w:bottom w:val="single" w:sz="4" w:space="0" w:color="231F20"/>
              <w:right w:val="single" w:sz="4" w:space="0" w:color="231F20"/>
            </w:tcBorders>
          </w:tcPr>
          <w:p w14:paraId="4CF7B8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687A83" w14:textId="77777777" w:rsidR="00E43B23" w:rsidRPr="006F4BBE" w:rsidRDefault="00E43B23" w:rsidP="00E43B23">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14:paraId="0130CC4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1AA89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C1D9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D0872C" w14:textId="77777777" w:rsidR="00E43B23" w:rsidRPr="006F4BBE" w:rsidRDefault="00E43B23" w:rsidP="00E43B23">
            <w:pPr>
              <w:ind w:firstLine="0"/>
              <w:rPr>
                <w:sz w:val="24"/>
                <w:szCs w:val="24"/>
              </w:rPr>
            </w:pPr>
          </w:p>
        </w:tc>
      </w:tr>
      <w:tr w:rsidR="006F4BBE" w:rsidRPr="006F4BBE" w14:paraId="06F6A190"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4249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0B24B2" w14:textId="77777777" w:rsidR="00E43B23" w:rsidRPr="006F4BBE" w:rsidRDefault="00E43B23" w:rsidP="00E43B23">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14:paraId="678B8F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FB4C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ABCFE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531918" w14:textId="77777777" w:rsidR="00E43B23" w:rsidRPr="006F4BBE" w:rsidRDefault="00E43B23" w:rsidP="00E43B23">
            <w:pPr>
              <w:ind w:firstLine="0"/>
              <w:rPr>
                <w:sz w:val="24"/>
                <w:szCs w:val="24"/>
              </w:rPr>
            </w:pPr>
          </w:p>
        </w:tc>
      </w:tr>
      <w:tr w:rsidR="006F4BBE" w:rsidRPr="006F4BBE" w14:paraId="494AA562" w14:textId="77777777" w:rsidTr="00E43B23">
        <w:trPr>
          <w:trHeight w:val="20"/>
        </w:trPr>
        <w:tc>
          <w:tcPr>
            <w:tcW w:w="0" w:type="auto"/>
            <w:tcBorders>
              <w:top w:val="nil"/>
              <w:left w:val="single" w:sz="4" w:space="0" w:color="231F20"/>
              <w:bottom w:val="nil"/>
              <w:right w:val="single" w:sz="4" w:space="0" w:color="231F20"/>
            </w:tcBorders>
          </w:tcPr>
          <w:p w14:paraId="3EA0BDBF"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79C1736"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14:paraId="7A334FC0"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1D87707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6FF32913"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E7BAA8C" w14:textId="77777777" w:rsidR="00E43B23" w:rsidRPr="006F4BBE" w:rsidRDefault="00E43B23" w:rsidP="00E43B23">
            <w:pPr>
              <w:ind w:firstLine="0"/>
              <w:rPr>
                <w:sz w:val="24"/>
                <w:szCs w:val="24"/>
              </w:rPr>
            </w:pPr>
          </w:p>
        </w:tc>
      </w:tr>
      <w:tr w:rsidR="006F4BBE" w:rsidRPr="006F4BBE" w14:paraId="2BD71C5E"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02C0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7583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DBF4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DF287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B1FF66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3CCED3" w14:textId="77777777" w:rsidR="00E43B23" w:rsidRPr="006F4BBE" w:rsidRDefault="00E43B23" w:rsidP="00E43B23">
            <w:pPr>
              <w:ind w:firstLine="0"/>
              <w:rPr>
                <w:sz w:val="24"/>
                <w:szCs w:val="24"/>
              </w:rPr>
            </w:pPr>
          </w:p>
        </w:tc>
      </w:tr>
      <w:tr w:rsidR="006F4BBE" w:rsidRPr="006F4BBE" w14:paraId="62C65A7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FB5909"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E93A51B"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6131D9F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5082EA49"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4962D666"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6FC7E5C3" w14:textId="77777777" w:rsidR="00E43B23" w:rsidRPr="006F4BBE" w:rsidRDefault="00E43B23" w:rsidP="00E43B23">
            <w:pPr>
              <w:ind w:firstLine="0"/>
              <w:rPr>
                <w:sz w:val="24"/>
                <w:szCs w:val="24"/>
              </w:rPr>
            </w:pPr>
            <w:r w:rsidRPr="006F4BBE">
              <w:rPr>
                <w:sz w:val="24"/>
                <w:szCs w:val="24"/>
              </w:rPr>
              <w:t>Раздел 5.</w:t>
            </w:r>
          </w:p>
        </w:tc>
      </w:tr>
      <w:tr w:rsidR="006F4BBE" w:rsidRPr="006F4BBE" w14:paraId="5F970820"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8914A4" w14:textId="77777777" w:rsidR="00E43B23" w:rsidRPr="006F4BBE" w:rsidRDefault="00E43B23" w:rsidP="00E43B23">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14:paraId="1BE9C520" w14:textId="77777777" w:rsidR="00E43B23" w:rsidRPr="006F4BBE" w:rsidRDefault="00E43B23" w:rsidP="00E43B23">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14:paraId="723C25AD" w14:textId="77777777" w:rsidR="00E43B23" w:rsidRPr="006F4BBE" w:rsidRDefault="00E43B23" w:rsidP="00E43B23">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14:paraId="087E61E0"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737D83F2" w14:textId="77777777" w:rsidR="00E43B23" w:rsidRPr="006F4BBE" w:rsidRDefault="00E43B23" w:rsidP="00E43B23">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14:paraId="313BD63F" w14:textId="77777777" w:rsidR="00E43B23" w:rsidRPr="006F4BBE" w:rsidRDefault="00E43B23" w:rsidP="00E43B23">
            <w:pPr>
              <w:ind w:firstLine="0"/>
              <w:rPr>
                <w:sz w:val="24"/>
                <w:szCs w:val="24"/>
              </w:rPr>
            </w:pPr>
            <w:r w:rsidRPr="006F4BBE">
              <w:rPr>
                <w:sz w:val="24"/>
                <w:szCs w:val="24"/>
              </w:rPr>
              <w:t>От робото-</w:t>
            </w:r>
          </w:p>
        </w:tc>
      </w:tr>
      <w:tr w:rsidR="006F4BBE" w:rsidRPr="006F4BBE" w14:paraId="1EFA5B9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01F9A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76E69CA" w14:textId="77777777" w:rsidR="00E43B23" w:rsidRPr="006F4BBE" w:rsidRDefault="00E43B23" w:rsidP="00E43B23">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14:paraId="01DD359D" w14:textId="77777777" w:rsidR="00E43B23" w:rsidRPr="006F4BBE" w:rsidRDefault="00E43B23" w:rsidP="00E43B23">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14:paraId="1E5E899A"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BD189F4"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20A6182E" w14:textId="77777777" w:rsidR="00E43B23" w:rsidRPr="006F4BBE" w:rsidRDefault="00E43B23" w:rsidP="00E43B23">
            <w:pPr>
              <w:ind w:firstLine="0"/>
              <w:rPr>
                <w:sz w:val="24"/>
                <w:szCs w:val="24"/>
              </w:rPr>
            </w:pPr>
            <w:r w:rsidRPr="006F4BBE">
              <w:rPr>
                <w:sz w:val="24"/>
                <w:szCs w:val="24"/>
              </w:rPr>
              <w:t>техники к</w:t>
            </w:r>
          </w:p>
        </w:tc>
      </w:tr>
      <w:tr w:rsidR="006F4BBE" w:rsidRPr="006F4BBE" w14:paraId="7C863DA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97FF7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FD1F1" w14:textId="77777777" w:rsidR="00E43B23" w:rsidRPr="006F4BBE" w:rsidRDefault="00E43B23" w:rsidP="00E43B23">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14:paraId="4C95EB5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72F5F9"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B532B3A"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10ADF46A" w14:textId="77777777" w:rsidR="00E43B23" w:rsidRPr="006F4BBE" w:rsidRDefault="00E43B23" w:rsidP="00E43B23">
            <w:pPr>
              <w:ind w:firstLine="0"/>
              <w:rPr>
                <w:sz w:val="24"/>
                <w:szCs w:val="24"/>
              </w:rPr>
            </w:pPr>
            <w:r w:rsidRPr="006F4BBE">
              <w:rPr>
                <w:sz w:val="24"/>
                <w:szCs w:val="24"/>
              </w:rPr>
              <w:t>искусственному</w:t>
            </w:r>
          </w:p>
        </w:tc>
      </w:tr>
      <w:tr w:rsidR="006F4BBE" w:rsidRPr="006F4BBE" w14:paraId="03D6AF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44F823E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856472" w14:textId="77777777" w:rsidR="00E43B23" w:rsidRPr="006F4BBE" w:rsidRDefault="00E43B23" w:rsidP="00E43B23">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14:paraId="5E6B7754" w14:textId="77777777" w:rsidR="00E43B23" w:rsidRPr="006F4BBE" w:rsidRDefault="00E43B23" w:rsidP="00E43B23">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14:paraId="5BCDAC8D"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7C6191A8"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61DE493" w14:textId="77777777" w:rsidR="00E43B23" w:rsidRPr="006F4BBE" w:rsidRDefault="00E43B23" w:rsidP="00E43B23">
            <w:pPr>
              <w:ind w:firstLine="0"/>
              <w:rPr>
                <w:sz w:val="24"/>
                <w:szCs w:val="24"/>
              </w:rPr>
            </w:pPr>
            <w:r w:rsidRPr="006F4BBE">
              <w:rPr>
                <w:sz w:val="24"/>
                <w:szCs w:val="24"/>
              </w:rPr>
              <w:t>интеллекту</w:t>
            </w:r>
          </w:p>
        </w:tc>
      </w:tr>
      <w:tr w:rsidR="006F4BBE" w:rsidRPr="006F4BBE" w14:paraId="3BD23B7B" w14:textId="77777777" w:rsidTr="00E43B23">
        <w:trPr>
          <w:trHeight w:val="20"/>
        </w:trPr>
        <w:tc>
          <w:tcPr>
            <w:tcW w:w="0" w:type="auto"/>
            <w:tcBorders>
              <w:top w:val="nil"/>
              <w:left w:val="single" w:sz="4" w:space="0" w:color="231F20"/>
              <w:bottom w:val="single" w:sz="4" w:space="0" w:color="231F20"/>
              <w:right w:val="single" w:sz="4" w:space="0" w:color="231F20"/>
            </w:tcBorders>
          </w:tcPr>
          <w:p w14:paraId="5E1F26C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C1F04A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0206CE" w14:textId="77777777" w:rsidR="00E43B23" w:rsidRPr="006F4BBE" w:rsidRDefault="00E43B23" w:rsidP="00E43B23">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14:paraId="51CBF72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D5B02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D34385" w14:textId="77777777" w:rsidR="00E43B23" w:rsidRPr="006F4BBE" w:rsidRDefault="00E43B23" w:rsidP="00E43B23">
            <w:pPr>
              <w:ind w:firstLine="0"/>
              <w:rPr>
                <w:sz w:val="24"/>
                <w:szCs w:val="24"/>
              </w:rPr>
            </w:pPr>
          </w:p>
        </w:tc>
      </w:tr>
      <w:tr w:rsidR="006F4BBE" w:rsidRPr="006F4BBE" w14:paraId="6AEF689E"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40A25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9FE5F3"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16458408" w14:textId="77777777" w:rsidR="00E43B23" w:rsidRPr="006F4BBE" w:rsidRDefault="00E43B23" w:rsidP="00E43B23">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14:paraId="03E6D7D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9F2F7A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9144D8A" w14:textId="77777777" w:rsidR="00E43B23" w:rsidRPr="006F4BBE" w:rsidRDefault="00E43B23" w:rsidP="00E43B23">
            <w:pPr>
              <w:ind w:firstLine="0"/>
              <w:rPr>
                <w:sz w:val="24"/>
                <w:szCs w:val="24"/>
              </w:rPr>
            </w:pPr>
          </w:p>
        </w:tc>
      </w:tr>
      <w:tr w:rsidR="006F4BBE" w:rsidRPr="006F4BBE" w14:paraId="6A032B19" w14:textId="77777777" w:rsidTr="00E43B23">
        <w:trPr>
          <w:trHeight w:val="20"/>
        </w:trPr>
        <w:tc>
          <w:tcPr>
            <w:tcW w:w="0" w:type="auto"/>
            <w:tcBorders>
              <w:top w:val="nil"/>
              <w:left w:val="single" w:sz="4" w:space="0" w:color="231F20"/>
              <w:bottom w:val="single" w:sz="4" w:space="0" w:color="231F20"/>
              <w:right w:val="single" w:sz="4" w:space="0" w:color="231F20"/>
            </w:tcBorders>
          </w:tcPr>
          <w:p w14:paraId="7D8D6C2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7B36FD" w14:textId="77777777" w:rsidR="00E43B23" w:rsidRPr="006F4BBE" w:rsidRDefault="00E43B23" w:rsidP="00E43B23">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14:paraId="52F95682" w14:textId="77777777" w:rsidR="00E43B23" w:rsidRPr="006F4BBE" w:rsidRDefault="00E43B23" w:rsidP="00E43B23">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14:paraId="4278A7D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CB010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F325EF" w14:textId="77777777" w:rsidR="00E43B23" w:rsidRPr="006F4BBE" w:rsidRDefault="00E43B23" w:rsidP="00E43B23">
            <w:pPr>
              <w:ind w:firstLine="0"/>
              <w:rPr>
                <w:sz w:val="24"/>
                <w:szCs w:val="24"/>
              </w:rPr>
            </w:pPr>
          </w:p>
        </w:tc>
      </w:tr>
      <w:tr w:rsidR="006F4BBE" w:rsidRPr="006F4BBE" w14:paraId="726FAE8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993F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33DCB3" w14:textId="77777777" w:rsidR="00E43B23" w:rsidRPr="006F4BBE" w:rsidRDefault="00E43B23" w:rsidP="00E43B23">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14:paraId="30A689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8E8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B04177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705BEA6" w14:textId="77777777" w:rsidR="00E43B23" w:rsidRPr="006F4BBE" w:rsidRDefault="00E43B23" w:rsidP="00E43B23">
            <w:pPr>
              <w:ind w:firstLine="0"/>
              <w:rPr>
                <w:sz w:val="24"/>
                <w:szCs w:val="24"/>
              </w:rPr>
            </w:pPr>
          </w:p>
        </w:tc>
      </w:tr>
      <w:tr w:rsidR="006F4BBE" w:rsidRPr="006F4BBE" w14:paraId="08322B42" w14:textId="77777777" w:rsidTr="00E43B23">
        <w:trPr>
          <w:trHeight w:val="20"/>
        </w:trPr>
        <w:tc>
          <w:tcPr>
            <w:tcW w:w="0" w:type="auto"/>
            <w:tcBorders>
              <w:top w:val="nil"/>
              <w:left w:val="single" w:sz="4" w:space="0" w:color="231F20"/>
              <w:bottom w:val="single" w:sz="4" w:space="0" w:color="231F20"/>
              <w:right w:val="single" w:sz="4" w:space="0" w:color="231F20"/>
            </w:tcBorders>
          </w:tcPr>
          <w:p w14:paraId="41879B8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A6586B3" w14:textId="77777777" w:rsidR="00E43B23" w:rsidRPr="006F4BBE" w:rsidRDefault="00E43B23" w:rsidP="00E43B23">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14:paraId="73ED24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9FC61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7EE8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AB2EDF" w14:textId="77777777" w:rsidR="00E43B23" w:rsidRPr="006F4BBE" w:rsidRDefault="00E43B23" w:rsidP="00E43B23">
            <w:pPr>
              <w:ind w:firstLine="0"/>
              <w:rPr>
                <w:sz w:val="24"/>
                <w:szCs w:val="24"/>
              </w:rPr>
            </w:pPr>
          </w:p>
        </w:tc>
      </w:tr>
      <w:tr w:rsidR="006F4BBE" w:rsidRPr="006F4BBE" w14:paraId="2E1623C5"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B23B67" w14:textId="77777777" w:rsidR="00E43B23" w:rsidRPr="006F4BBE" w:rsidRDefault="00E43B23" w:rsidP="00E43B23">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14:paraId="5B9D89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A83E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7B993F"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3AB2F5C1"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7E8ACE38"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084B966D" w14:textId="77777777" w:rsidTr="00E43B23">
        <w:trPr>
          <w:trHeight w:val="20"/>
        </w:trPr>
        <w:tc>
          <w:tcPr>
            <w:tcW w:w="0" w:type="auto"/>
            <w:tcBorders>
              <w:top w:val="nil"/>
              <w:left w:val="single" w:sz="4" w:space="0" w:color="231F20"/>
              <w:bottom w:val="single" w:sz="4" w:space="0" w:color="231F20"/>
              <w:right w:val="single" w:sz="4" w:space="0" w:color="231F20"/>
            </w:tcBorders>
          </w:tcPr>
          <w:p w14:paraId="226705EC"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655B0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64EC9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DD4FF07"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3F485C6D" w14:textId="77777777" w:rsidR="00E43B23" w:rsidRPr="006F4BBE" w:rsidRDefault="00E43B23" w:rsidP="00E43B23">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14:paraId="560E93DE"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6442FCAF" w14:textId="77777777" w:rsidTr="00E43B23">
        <w:trPr>
          <w:trHeight w:val="20"/>
        </w:trPr>
        <w:tc>
          <w:tcPr>
            <w:tcW w:w="0" w:type="auto"/>
            <w:tcBorders>
              <w:top w:val="nil"/>
              <w:left w:val="single" w:sz="4" w:space="0" w:color="231F20"/>
              <w:bottom w:val="single" w:sz="4" w:space="0" w:color="231F20"/>
              <w:right w:val="single" w:sz="4" w:space="0" w:color="231F20"/>
            </w:tcBorders>
          </w:tcPr>
          <w:p w14:paraId="56D680DA" w14:textId="77777777" w:rsidR="00E43B23" w:rsidRPr="006F4BBE" w:rsidRDefault="00E43B23" w:rsidP="00E43B23">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14:paraId="7E1A20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564CD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8CFB64B" w14:textId="77777777" w:rsidR="00E43B23" w:rsidRPr="006F4BBE" w:rsidRDefault="00E43B23" w:rsidP="00E43B23">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14:paraId="63912653" w14:textId="77777777" w:rsidR="00E43B23" w:rsidRPr="006F4BBE" w:rsidRDefault="00E43B23" w:rsidP="00E43B23">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14:paraId="52781824"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7A65F5C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8E4BD15" w14:textId="77777777" w:rsidR="00E43B23" w:rsidRPr="006F4BBE" w:rsidRDefault="00E43B23" w:rsidP="00E43B23">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14:paraId="7A36C3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08C5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9EF8C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EBAF402" w14:textId="77777777" w:rsidR="00E43B23" w:rsidRPr="006F4BBE" w:rsidRDefault="00E43B23" w:rsidP="00E43B23">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14:paraId="652FEB62" w14:textId="77777777" w:rsidR="00E43B23" w:rsidRPr="006F4BBE" w:rsidRDefault="00E43B23" w:rsidP="00E43B23">
            <w:pPr>
              <w:ind w:firstLine="0"/>
              <w:rPr>
                <w:sz w:val="24"/>
                <w:szCs w:val="24"/>
              </w:rPr>
            </w:pPr>
            <w:r w:rsidRPr="006F4BBE">
              <w:rPr>
                <w:sz w:val="24"/>
                <w:szCs w:val="24"/>
              </w:rPr>
              <w:t>и исследования</w:t>
            </w:r>
          </w:p>
        </w:tc>
      </w:tr>
      <w:tr w:rsidR="006F4BBE" w:rsidRPr="006F4BBE" w14:paraId="6005FA64" w14:textId="77777777" w:rsidTr="00E43B23">
        <w:trPr>
          <w:trHeight w:val="20"/>
        </w:trPr>
        <w:tc>
          <w:tcPr>
            <w:tcW w:w="0" w:type="auto"/>
            <w:tcBorders>
              <w:top w:val="nil"/>
              <w:left w:val="single" w:sz="4" w:space="0" w:color="231F20"/>
              <w:bottom w:val="single" w:sz="4" w:space="0" w:color="231F20"/>
              <w:right w:val="single" w:sz="4" w:space="0" w:color="231F20"/>
            </w:tcBorders>
          </w:tcPr>
          <w:p w14:paraId="3492B1B4" w14:textId="77777777" w:rsidR="00E43B23" w:rsidRPr="006F4BBE" w:rsidRDefault="00E43B23" w:rsidP="00E43B23">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14:paraId="7AB81B2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3F5D1E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88249C9"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095566B6" w14:textId="77777777" w:rsidR="00E43B23" w:rsidRPr="006F4BBE" w:rsidRDefault="00E43B23" w:rsidP="00E43B23">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14:paraId="2C51FA8F" w14:textId="77777777" w:rsidR="00E43B23" w:rsidRPr="006F4BBE" w:rsidRDefault="00E43B23" w:rsidP="00E43B23">
            <w:pPr>
              <w:ind w:firstLine="0"/>
              <w:rPr>
                <w:sz w:val="24"/>
                <w:szCs w:val="24"/>
              </w:rPr>
            </w:pPr>
            <w:r w:rsidRPr="006F4BBE">
              <w:rPr>
                <w:sz w:val="24"/>
                <w:szCs w:val="24"/>
              </w:rPr>
              <w:t>прототипов</w:t>
            </w:r>
          </w:p>
        </w:tc>
      </w:tr>
      <w:tr w:rsidR="006F4BBE" w:rsidRPr="006F4BBE" w14:paraId="0409EA67" w14:textId="77777777" w:rsidTr="00E43B23">
        <w:trPr>
          <w:trHeight w:val="20"/>
        </w:trPr>
        <w:tc>
          <w:tcPr>
            <w:tcW w:w="0" w:type="auto"/>
            <w:tcBorders>
              <w:top w:val="nil"/>
              <w:left w:val="single" w:sz="4" w:space="0" w:color="231F20"/>
              <w:bottom w:val="single" w:sz="4" w:space="0" w:color="231F20"/>
              <w:right w:val="single" w:sz="4" w:space="0" w:color="231F20"/>
            </w:tcBorders>
          </w:tcPr>
          <w:p w14:paraId="6063C23E" w14:textId="77777777" w:rsidR="00E43B23" w:rsidRPr="006F4BBE" w:rsidRDefault="00E43B23" w:rsidP="00E43B23">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14:paraId="6E1F9E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08479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EAF2314" w14:textId="77777777" w:rsidR="00E43B23" w:rsidRPr="006F4BBE" w:rsidRDefault="00E43B23" w:rsidP="00E43B23">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14:paraId="0FE18B16" w14:textId="77777777" w:rsidR="00E43B23" w:rsidRPr="006F4BBE" w:rsidRDefault="00E43B23" w:rsidP="00E43B23">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14:paraId="5AA19625" w14:textId="77777777" w:rsidR="00E43B23" w:rsidRPr="006F4BBE" w:rsidRDefault="00E43B23" w:rsidP="00E43B23">
            <w:pPr>
              <w:ind w:firstLine="0"/>
              <w:rPr>
                <w:sz w:val="24"/>
                <w:szCs w:val="24"/>
              </w:rPr>
            </w:pPr>
          </w:p>
        </w:tc>
      </w:tr>
      <w:tr w:rsidR="006F4BBE" w:rsidRPr="006F4BBE" w14:paraId="42B4360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72268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3D740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198AF4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88C089"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7E4F12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9008F3" w14:textId="77777777" w:rsidR="00E43B23" w:rsidRPr="006F4BBE" w:rsidRDefault="00E43B23" w:rsidP="00E43B23">
            <w:pPr>
              <w:ind w:firstLine="0"/>
              <w:rPr>
                <w:sz w:val="24"/>
                <w:szCs w:val="24"/>
              </w:rPr>
            </w:pPr>
          </w:p>
        </w:tc>
      </w:tr>
      <w:tr w:rsidR="006F4BBE" w:rsidRPr="006F4BBE" w14:paraId="7D6A37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88BB81" w14:textId="77777777" w:rsidR="00E43B23" w:rsidRPr="006F4BBE" w:rsidRDefault="00E43B23" w:rsidP="00E43B23">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14:paraId="168DF0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3CE2F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0DB71E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D546D"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5D8CCB90"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60BE4309" w14:textId="77777777" w:rsidTr="00E43B23">
        <w:trPr>
          <w:trHeight w:val="20"/>
        </w:trPr>
        <w:tc>
          <w:tcPr>
            <w:tcW w:w="0" w:type="auto"/>
            <w:tcBorders>
              <w:top w:val="nil"/>
              <w:left w:val="single" w:sz="4" w:space="0" w:color="231F20"/>
              <w:bottom w:val="single" w:sz="4" w:space="0" w:color="231F20"/>
              <w:right w:val="single" w:sz="4" w:space="0" w:color="231F20"/>
            </w:tcBorders>
          </w:tcPr>
          <w:p w14:paraId="6EE8509A" w14:textId="77777777" w:rsidR="00E43B23" w:rsidRPr="006F4BBE" w:rsidRDefault="00E43B23" w:rsidP="00E43B23">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14:paraId="61691E2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6A1E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6DC55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37FA03" w14:textId="77777777" w:rsidR="00E43B23" w:rsidRPr="006F4BBE" w:rsidRDefault="00E43B23" w:rsidP="00E43B23">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14:paraId="0D7F1E68" w14:textId="77777777" w:rsidR="00E43B23" w:rsidRPr="006F4BBE" w:rsidRDefault="00E43B23" w:rsidP="00E43B23">
            <w:pPr>
              <w:ind w:firstLine="0"/>
              <w:rPr>
                <w:sz w:val="24"/>
                <w:szCs w:val="24"/>
              </w:rPr>
            </w:pPr>
            <w:r w:rsidRPr="006F4BBE">
              <w:rPr>
                <w:sz w:val="24"/>
                <w:szCs w:val="24"/>
              </w:rPr>
              <w:t>Технология</w:t>
            </w:r>
          </w:p>
        </w:tc>
      </w:tr>
      <w:tr w:rsidR="006F4BBE" w:rsidRPr="006F4BBE" w14:paraId="1F36E718" w14:textId="77777777" w:rsidTr="00E43B23">
        <w:trPr>
          <w:trHeight w:val="20"/>
        </w:trPr>
        <w:tc>
          <w:tcPr>
            <w:tcW w:w="0" w:type="auto"/>
            <w:tcBorders>
              <w:top w:val="nil"/>
              <w:left w:val="single" w:sz="4" w:space="0" w:color="231F20"/>
              <w:bottom w:val="single" w:sz="4" w:space="0" w:color="231F20"/>
              <w:right w:val="single" w:sz="4" w:space="0" w:color="231F20"/>
            </w:tcBorders>
          </w:tcPr>
          <w:p w14:paraId="7E1EA681" w14:textId="77777777" w:rsidR="00E43B23" w:rsidRPr="006F4BBE" w:rsidRDefault="00E43B23" w:rsidP="00E43B23">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14:paraId="78E694D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E86D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BD6AF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BC762C" w14:textId="77777777" w:rsidR="00E43B23" w:rsidRPr="006F4BBE" w:rsidRDefault="00E43B23" w:rsidP="00E43B23">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14:paraId="290E2890" w14:textId="77777777" w:rsidR="00E43B23" w:rsidRPr="006F4BBE" w:rsidRDefault="00E43B23" w:rsidP="00E43B23">
            <w:pPr>
              <w:ind w:firstLine="0"/>
              <w:rPr>
                <w:sz w:val="24"/>
                <w:szCs w:val="24"/>
              </w:rPr>
            </w:pPr>
            <w:r w:rsidRPr="006F4BBE">
              <w:rPr>
                <w:sz w:val="24"/>
                <w:szCs w:val="24"/>
              </w:rPr>
              <w:t>создания</w:t>
            </w:r>
          </w:p>
        </w:tc>
      </w:tr>
      <w:tr w:rsidR="006F4BBE" w:rsidRPr="006F4BBE" w14:paraId="460BBE6C" w14:textId="77777777" w:rsidTr="00E43B23">
        <w:trPr>
          <w:trHeight w:val="20"/>
        </w:trPr>
        <w:tc>
          <w:tcPr>
            <w:tcW w:w="0" w:type="auto"/>
            <w:tcBorders>
              <w:top w:val="nil"/>
              <w:left w:val="single" w:sz="4" w:space="0" w:color="231F20"/>
              <w:bottom w:val="single" w:sz="4" w:space="0" w:color="231F20"/>
              <w:right w:val="single" w:sz="4" w:space="0" w:color="231F20"/>
            </w:tcBorders>
          </w:tcPr>
          <w:p w14:paraId="184C41D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408678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1C8899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553DC6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D39F2E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328FA01" w14:textId="77777777" w:rsidR="00E43B23" w:rsidRPr="006F4BBE" w:rsidRDefault="00E43B23" w:rsidP="00E43B23">
            <w:pPr>
              <w:ind w:firstLine="0"/>
              <w:rPr>
                <w:sz w:val="24"/>
                <w:szCs w:val="24"/>
              </w:rPr>
            </w:pPr>
            <w:r w:rsidRPr="006F4BBE">
              <w:rPr>
                <w:sz w:val="24"/>
                <w:szCs w:val="24"/>
              </w:rPr>
              <w:t>чертежей</w:t>
            </w:r>
          </w:p>
        </w:tc>
      </w:tr>
      <w:tr w:rsidR="006F4BBE" w:rsidRPr="006F4BBE" w14:paraId="44A1E3B7" w14:textId="77777777" w:rsidTr="00E43B23">
        <w:trPr>
          <w:trHeight w:val="20"/>
        </w:trPr>
        <w:tc>
          <w:tcPr>
            <w:tcW w:w="0" w:type="auto"/>
            <w:tcBorders>
              <w:top w:val="nil"/>
              <w:left w:val="single" w:sz="4" w:space="0" w:color="231F20"/>
              <w:bottom w:val="single" w:sz="4" w:space="0" w:color="231F20"/>
              <w:right w:val="single" w:sz="4" w:space="0" w:color="231F20"/>
            </w:tcBorders>
          </w:tcPr>
          <w:p w14:paraId="4B9508B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F7BC89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ACA411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2FBDB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8EBFD8" w14:textId="77777777" w:rsidR="00E43B23" w:rsidRPr="006F4BBE" w:rsidRDefault="00E43B23" w:rsidP="00E43B23">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14:paraId="5562A6B2" w14:textId="77777777" w:rsidR="00E43B23" w:rsidRPr="006F4BBE" w:rsidRDefault="00E43B23" w:rsidP="00E43B23">
            <w:pPr>
              <w:ind w:firstLine="0"/>
              <w:rPr>
                <w:sz w:val="24"/>
                <w:szCs w:val="24"/>
              </w:rPr>
            </w:pPr>
            <w:r w:rsidRPr="006F4BBE">
              <w:rPr>
                <w:sz w:val="24"/>
                <w:szCs w:val="24"/>
              </w:rPr>
              <w:t>в программных</w:t>
            </w:r>
          </w:p>
        </w:tc>
      </w:tr>
      <w:tr w:rsidR="006F4BBE" w:rsidRPr="006F4BBE" w14:paraId="37483E08" w14:textId="77777777" w:rsidTr="00E43B23">
        <w:trPr>
          <w:trHeight w:val="20"/>
        </w:trPr>
        <w:tc>
          <w:tcPr>
            <w:tcW w:w="0" w:type="auto"/>
            <w:tcBorders>
              <w:top w:val="nil"/>
              <w:left w:val="single" w:sz="4" w:space="0" w:color="231F20"/>
              <w:bottom w:val="single" w:sz="4" w:space="0" w:color="231F20"/>
              <w:right w:val="single" w:sz="4" w:space="0" w:color="231F20"/>
            </w:tcBorders>
          </w:tcPr>
          <w:p w14:paraId="11A9B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5DC9AF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B31C34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F1D7AE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017A96" w14:textId="77777777" w:rsidR="00E43B23" w:rsidRPr="006F4BBE" w:rsidRDefault="00E43B23" w:rsidP="00E43B23">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14:paraId="28C8B804" w14:textId="77777777" w:rsidR="00E43B23" w:rsidRPr="006F4BBE" w:rsidRDefault="00E43B23" w:rsidP="00E43B23">
            <w:pPr>
              <w:ind w:firstLine="0"/>
              <w:rPr>
                <w:sz w:val="24"/>
                <w:szCs w:val="24"/>
              </w:rPr>
            </w:pPr>
            <w:r w:rsidRPr="006F4BBE">
              <w:rPr>
                <w:sz w:val="24"/>
                <w:szCs w:val="24"/>
              </w:rPr>
              <w:t>средах.</w:t>
            </w:r>
          </w:p>
        </w:tc>
      </w:tr>
      <w:tr w:rsidR="006F4BBE" w:rsidRPr="006F4BBE" w14:paraId="3334EC9B" w14:textId="77777777" w:rsidTr="00E43B23">
        <w:trPr>
          <w:trHeight w:val="20"/>
        </w:trPr>
        <w:tc>
          <w:tcPr>
            <w:tcW w:w="0" w:type="auto"/>
            <w:tcBorders>
              <w:top w:val="nil"/>
              <w:left w:val="single" w:sz="4" w:space="0" w:color="231F20"/>
              <w:bottom w:val="nil"/>
              <w:right w:val="single" w:sz="4" w:space="0" w:color="231F20"/>
            </w:tcBorders>
          </w:tcPr>
          <w:p w14:paraId="698084C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0273D31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3076D82D"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5A500B9E" w14:textId="77777777" w:rsidR="00E43B23" w:rsidRPr="006F4BBE" w:rsidRDefault="00E43B23" w:rsidP="00E43B23">
            <w:pPr>
              <w:ind w:firstLine="0"/>
              <w:rPr>
                <w:sz w:val="24"/>
                <w:szCs w:val="24"/>
              </w:rPr>
            </w:pPr>
          </w:p>
        </w:tc>
        <w:tc>
          <w:tcPr>
            <w:tcW w:w="0" w:type="auto"/>
            <w:tcBorders>
              <w:top w:val="nil"/>
              <w:left w:val="single" w:sz="4" w:space="0" w:color="231F20"/>
              <w:bottom w:val="nil"/>
              <w:right w:val="single" w:sz="4" w:space="0" w:color="231F20"/>
            </w:tcBorders>
          </w:tcPr>
          <w:p w14:paraId="4BDA9200" w14:textId="77777777" w:rsidR="00E43B23" w:rsidRPr="006F4BBE" w:rsidRDefault="00E43B23" w:rsidP="00E43B23">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14:paraId="1B1FEF88" w14:textId="77777777" w:rsidR="00E43B23" w:rsidRPr="006F4BBE" w:rsidRDefault="00E43B23" w:rsidP="00E43B23">
            <w:pPr>
              <w:ind w:firstLine="0"/>
              <w:rPr>
                <w:sz w:val="24"/>
                <w:szCs w:val="24"/>
              </w:rPr>
            </w:pPr>
          </w:p>
        </w:tc>
      </w:tr>
      <w:tr w:rsidR="006F4BBE" w:rsidRPr="006F4BBE" w14:paraId="05D0558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DA424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D1870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DAA6F6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E81CE9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4DE5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FD4E7E0" w14:textId="77777777" w:rsidR="00E43B23" w:rsidRPr="006F4BBE" w:rsidRDefault="00E43B23" w:rsidP="00E43B23">
            <w:pPr>
              <w:ind w:firstLine="0"/>
              <w:rPr>
                <w:sz w:val="24"/>
                <w:szCs w:val="24"/>
              </w:rPr>
            </w:pPr>
          </w:p>
        </w:tc>
      </w:tr>
      <w:tr w:rsidR="006F4BBE" w:rsidRPr="006F4BBE" w14:paraId="65953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246E6ED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B9E200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C401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0D3404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355CFC4" w14:textId="77777777" w:rsidR="00E43B23" w:rsidRPr="006F4BBE" w:rsidRDefault="00E43B23" w:rsidP="00E43B23">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14:paraId="4E10623A" w14:textId="77777777" w:rsidR="00E43B23" w:rsidRPr="006F4BBE" w:rsidRDefault="00E43B23" w:rsidP="00E43B23">
            <w:pPr>
              <w:ind w:firstLine="0"/>
              <w:rPr>
                <w:sz w:val="24"/>
                <w:szCs w:val="24"/>
              </w:rPr>
            </w:pPr>
            <w:r w:rsidRPr="006F4BBE">
              <w:rPr>
                <w:sz w:val="24"/>
                <w:szCs w:val="24"/>
              </w:rPr>
              <w:t>Раздел 4.</w:t>
            </w:r>
          </w:p>
        </w:tc>
      </w:tr>
      <w:tr w:rsidR="006F4BBE" w:rsidRPr="006F4BBE" w14:paraId="2E7C1144" w14:textId="77777777" w:rsidTr="00E43B23">
        <w:trPr>
          <w:trHeight w:val="20"/>
        </w:trPr>
        <w:tc>
          <w:tcPr>
            <w:tcW w:w="0" w:type="auto"/>
            <w:tcBorders>
              <w:top w:val="nil"/>
              <w:left w:val="single" w:sz="4" w:space="0" w:color="231F20"/>
              <w:bottom w:val="single" w:sz="4" w:space="0" w:color="231F20"/>
              <w:right w:val="single" w:sz="4" w:space="0" w:color="231F20"/>
            </w:tcBorders>
          </w:tcPr>
          <w:p w14:paraId="27621D0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A012E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2AA5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62E89F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700DA4" w14:textId="77777777" w:rsidR="00E43B23" w:rsidRPr="006F4BBE" w:rsidRDefault="00E43B23" w:rsidP="00E43B23">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14:paraId="2FC833E8" w14:textId="77777777" w:rsidR="00E43B23" w:rsidRPr="006F4BBE" w:rsidRDefault="00E43B23" w:rsidP="00E43B23">
            <w:pPr>
              <w:ind w:firstLine="0"/>
              <w:rPr>
                <w:sz w:val="24"/>
                <w:szCs w:val="24"/>
              </w:rPr>
            </w:pPr>
            <w:r w:rsidRPr="006F4BBE">
              <w:rPr>
                <w:sz w:val="24"/>
                <w:szCs w:val="24"/>
              </w:rPr>
              <w:t>Разработка</w:t>
            </w:r>
          </w:p>
        </w:tc>
      </w:tr>
      <w:tr w:rsidR="006F4BBE" w:rsidRPr="006F4BBE" w14:paraId="4CD9C953" w14:textId="77777777" w:rsidTr="00E43B23">
        <w:trPr>
          <w:trHeight w:val="20"/>
        </w:trPr>
        <w:tc>
          <w:tcPr>
            <w:tcW w:w="0" w:type="auto"/>
            <w:tcBorders>
              <w:top w:val="nil"/>
              <w:left w:val="single" w:sz="4" w:space="0" w:color="231F20"/>
              <w:bottom w:val="single" w:sz="4" w:space="0" w:color="231F20"/>
              <w:right w:val="single" w:sz="4" w:space="0" w:color="231F20"/>
            </w:tcBorders>
          </w:tcPr>
          <w:p w14:paraId="68AF2A3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2F2F83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28277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57F253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9C3D47F" w14:textId="77777777" w:rsidR="00E43B23" w:rsidRPr="006F4BBE" w:rsidRDefault="00E43B23" w:rsidP="00E43B23">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14:paraId="28BBEF58" w14:textId="77777777" w:rsidR="00E43B23" w:rsidRPr="006F4BBE" w:rsidRDefault="00E43B23" w:rsidP="00E43B23">
            <w:pPr>
              <w:ind w:firstLine="0"/>
              <w:rPr>
                <w:sz w:val="24"/>
                <w:szCs w:val="24"/>
              </w:rPr>
            </w:pPr>
            <w:r w:rsidRPr="006F4BBE">
              <w:rPr>
                <w:sz w:val="24"/>
                <w:szCs w:val="24"/>
              </w:rPr>
              <w:t>проекта</w:t>
            </w:r>
          </w:p>
        </w:tc>
      </w:tr>
      <w:tr w:rsidR="006F4BBE" w:rsidRPr="006F4BBE" w14:paraId="35878B6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A0D64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ED532D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40BCEE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0E20C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D0B70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AF9A04D" w14:textId="77777777" w:rsidR="00E43B23" w:rsidRPr="006F4BBE" w:rsidRDefault="00E43B23" w:rsidP="00E43B23">
            <w:pPr>
              <w:ind w:firstLine="0"/>
              <w:rPr>
                <w:sz w:val="24"/>
                <w:szCs w:val="24"/>
              </w:rPr>
            </w:pPr>
            <w:r w:rsidRPr="006F4BBE">
              <w:rPr>
                <w:sz w:val="24"/>
                <w:szCs w:val="24"/>
              </w:rPr>
              <w:t>инженерного</w:t>
            </w:r>
          </w:p>
        </w:tc>
      </w:tr>
      <w:tr w:rsidR="006F4BBE" w:rsidRPr="006F4BBE" w14:paraId="64EA66B3" w14:textId="77777777" w:rsidTr="00E43B23">
        <w:trPr>
          <w:trHeight w:val="20"/>
        </w:trPr>
        <w:tc>
          <w:tcPr>
            <w:tcW w:w="0" w:type="auto"/>
            <w:tcBorders>
              <w:top w:val="nil"/>
              <w:left w:val="single" w:sz="4" w:space="0" w:color="231F20"/>
              <w:bottom w:val="single" w:sz="4" w:space="0" w:color="231F20"/>
              <w:right w:val="single" w:sz="4" w:space="0" w:color="231F20"/>
            </w:tcBorders>
          </w:tcPr>
          <w:p w14:paraId="2BFAE72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38362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258F3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97493C7"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56221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B67B728" w14:textId="77777777" w:rsidR="00E43B23" w:rsidRPr="006F4BBE" w:rsidRDefault="00E43B23" w:rsidP="00E43B23">
            <w:pPr>
              <w:ind w:firstLine="0"/>
              <w:rPr>
                <w:sz w:val="24"/>
                <w:szCs w:val="24"/>
              </w:rPr>
            </w:pPr>
            <w:r w:rsidRPr="006F4BBE">
              <w:rPr>
                <w:sz w:val="24"/>
                <w:szCs w:val="24"/>
              </w:rPr>
              <w:t>объекта</w:t>
            </w:r>
          </w:p>
        </w:tc>
      </w:tr>
      <w:tr w:rsidR="006F4BBE" w:rsidRPr="006F4BBE" w14:paraId="7D2F9B5B" w14:textId="77777777" w:rsidTr="00E43B23">
        <w:trPr>
          <w:trHeight w:val="20"/>
        </w:trPr>
        <w:tc>
          <w:tcPr>
            <w:tcW w:w="0" w:type="auto"/>
            <w:tcBorders>
              <w:top w:val="nil"/>
              <w:left w:val="single" w:sz="4" w:space="0" w:color="231F20"/>
              <w:bottom w:val="single" w:sz="4" w:space="0" w:color="231F20"/>
              <w:right w:val="single" w:sz="4" w:space="0" w:color="231F20"/>
            </w:tcBorders>
          </w:tcPr>
          <w:p w14:paraId="0F72D3D2" w14:textId="77777777" w:rsidR="00E43B23" w:rsidRPr="006F4BBE" w:rsidRDefault="00E43B23" w:rsidP="00E43B23">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14:paraId="4334DD4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E18E8C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CA6A5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02655D1" w14:textId="77777777" w:rsidR="00E43B23" w:rsidRPr="006F4BBE" w:rsidRDefault="00E43B23" w:rsidP="00E43B23">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14:paraId="79B7045F" w14:textId="77777777" w:rsidR="00E43B23" w:rsidRPr="006F4BBE" w:rsidRDefault="00E43B23" w:rsidP="00E43B23">
            <w:pPr>
              <w:ind w:firstLine="0"/>
              <w:rPr>
                <w:sz w:val="24"/>
                <w:szCs w:val="24"/>
              </w:rPr>
            </w:pPr>
            <w:r w:rsidRPr="006F4BBE">
              <w:rPr>
                <w:sz w:val="24"/>
                <w:szCs w:val="24"/>
              </w:rPr>
              <w:t>Раздел 3.</w:t>
            </w:r>
          </w:p>
        </w:tc>
      </w:tr>
      <w:tr w:rsidR="006F4BBE" w:rsidRPr="006F4BBE" w14:paraId="23DD6FD9" w14:textId="77777777" w:rsidTr="00E43B23">
        <w:trPr>
          <w:trHeight w:val="20"/>
        </w:trPr>
        <w:tc>
          <w:tcPr>
            <w:tcW w:w="0" w:type="auto"/>
            <w:tcBorders>
              <w:top w:val="nil"/>
              <w:left w:val="single" w:sz="4" w:space="0" w:color="231F20"/>
              <w:bottom w:val="single" w:sz="4" w:space="0" w:color="231F20"/>
              <w:right w:val="single" w:sz="4" w:space="0" w:color="231F20"/>
            </w:tcBorders>
          </w:tcPr>
          <w:p w14:paraId="2667F329" w14:textId="77777777" w:rsidR="00E43B23" w:rsidRPr="006F4BBE" w:rsidRDefault="00E43B23" w:rsidP="00E43B23">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14:paraId="7CE8448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59A1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8C7B6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26634D8" w14:textId="77777777" w:rsidR="00E43B23" w:rsidRPr="006F4BBE" w:rsidRDefault="00E43B23" w:rsidP="00E43B23">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14:paraId="36061EEE" w14:textId="77777777" w:rsidR="00E43B23" w:rsidRPr="006F4BBE" w:rsidRDefault="00E43B23" w:rsidP="00E43B23">
            <w:pPr>
              <w:ind w:firstLine="0"/>
              <w:rPr>
                <w:sz w:val="24"/>
                <w:szCs w:val="24"/>
              </w:rPr>
            </w:pPr>
            <w:r w:rsidRPr="006F4BBE">
              <w:rPr>
                <w:sz w:val="24"/>
                <w:szCs w:val="24"/>
              </w:rPr>
              <w:t>Управление</w:t>
            </w:r>
          </w:p>
        </w:tc>
      </w:tr>
      <w:tr w:rsidR="006F4BBE" w:rsidRPr="006F4BBE" w14:paraId="0731BC33" w14:textId="77777777" w:rsidTr="00E43B23">
        <w:trPr>
          <w:trHeight w:val="20"/>
        </w:trPr>
        <w:tc>
          <w:tcPr>
            <w:tcW w:w="0" w:type="auto"/>
            <w:tcBorders>
              <w:top w:val="nil"/>
              <w:left w:val="single" w:sz="4" w:space="0" w:color="231F20"/>
              <w:bottom w:val="single" w:sz="4" w:space="0" w:color="231F20"/>
              <w:right w:val="single" w:sz="4" w:space="0" w:color="231F20"/>
            </w:tcBorders>
          </w:tcPr>
          <w:p w14:paraId="01189414" w14:textId="77777777" w:rsidR="00E43B23" w:rsidRPr="006F4BBE" w:rsidRDefault="00E43B23" w:rsidP="00E43B23">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14:paraId="26F5783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212A61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7B5F5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067D83" w14:textId="77777777" w:rsidR="00E43B23" w:rsidRPr="006F4BBE" w:rsidRDefault="00E43B23" w:rsidP="00E43B23">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14:paraId="5C0A0369" w14:textId="77777777" w:rsidR="00E43B23" w:rsidRPr="006F4BBE" w:rsidRDefault="00E43B23" w:rsidP="00E43B23">
            <w:pPr>
              <w:ind w:firstLine="0"/>
              <w:rPr>
                <w:sz w:val="24"/>
                <w:szCs w:val="24"/>
              </w:rPr>
            </w:pPr>
            <w:r w:rsidRPr="006F4BBE">
              <w:rPr>
                <w:sz w:val="24"/>
                <w:szCs w:val="24"/>
              </w:rPr>
              <w:t>социально-</w:t>
            </w:r>
          </w:p>
        </w:tc>
      </w:tr>
      <w:tr w:rsidR="006F4BBE" w:rsidRPr="006F4BBE" w14:paraId="24D6216A"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0D96F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665628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A8215A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B86B45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1384E" w14:textId="77777777" w:rsidR="00E43B23" w:rsidRPr="006F4BBE" w:rsidRDefault="00E43B23" w:rsidP="00E43B23">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14:paraId="049A0C4A" w14:textId="77777777" w:rsidR="00E43B23" w:rsidRPr="006F4BBE" w:rsidRDefault="00E43B23" w:rsidP="00E43B23">
            <w:pPr>
              <w:ind w:firstLine="0"/>
              <w:rPr>
                <w:sz w:val="24"/>
                <w:szCs w:val="24"/>
              </w:rPr>
            </w:pPr>
            <w:r w:rsidRPr="006F4BBE">
              <w:rPr>
                <w:sz w:val="24"/>
                <w:szCs w:val="24"/>
              </w:rPr>
              <w:t>экономическими</w:t>
            </w:r>
          </w:p>
        </w:tc>
      </w:tr>
      <w:tr w:rsidR="006F4BBE" w:rsidRPr="006F4BBE" w14:paraId="7E6B95D4" w14:textId="77777777" w:rsidTr="00E43B23">
        <w:trPr>
          <w:trHeight w:val="20"/>
        </w:trPr>
        <w:tc>
          <w:tcPr>
            <w:tcW w:w="0" w:type="auto"/>
            <w:tcBorders>
              <w:top w:val="nil"/>
              <w:left w:val="single" w:sz="4" w:space="0" w:color="231F20"/>
              <w:bottom w:val="single" w:sz="4" w:space="0" w:color="231F20"/>
              <w:right w:val="single" w:sz="4" w:space="0" w:color="231F20"/>
            </w:tcBorders>
          </w:tcPr>
          <w:p w14:paraId="45CCB1A1"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8C74A5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7B2E0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0A11D7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FF3C86C" w14:textId="77777777" w:rsidR="00E43B23" w:rsidRPr="006F4BBE" w:rsidRDefault="00E43B23" w:rsidP="00E43B23">
            <w:pPr>
              <w:ind w:firstLine="0"/>
              <w:rPr>
                <w:sz w:val="24"/>
                <w:szCs w:val="24"/>
              </w:rPr>
            </w:pPr>
          </w:p>
          <w:p w14:paraId="465CDCE8" w14:textId="77777777" w:rsidR="00E43B23" w:rsidRPr="006F4BBE" w:rsidRDefault="00E43B23" w:rsidP="00E43B23">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14:paraId="73938BEA" w14:textId="77777777" w:rsidR="00E43B23" w:rsidRPr="006F4BBE" w:rsidRDefault="00E43B23" w:rsidP="00E43B23">
            <w:pPr>
              <w:ind w:firstLine="0"/>
              <w:rPr>
                <w:sz w:val="24"/>
                <w:szCs w:val="24"/>
              </w:rPr>
            </w:pPr>
            <w:r w:rsidRPr="006F4BBE">
              <w:rPr>
                <w:sz w:val="24"/>
                <w:szCs w:val="24"/>
              </w:rPr>
              <w:t>системами. Предпринимательство</w:t>
            </w:r>
          </w:p>
        </w:tc>
      </w:tr>
      <w:tr w:rsidR="006F4BBE" w:rsidRPr="006F4BBE" w14:paraId="60A73F3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05FCFB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6B16AE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F5E6F85"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4E8F62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8379F17" w14:textId="77777777" w:rsidR="00E43B23" w:rsidRPr="006F4BBE" w:rsidRDefault="00E43B23" w:rsidP="00E43B23">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14:paraId="38DF114B" w14:textId="77777777" w:rsidR="00E43B23" w:rsidRPr="006F4BBE" w:rsidRDefault="00E43B23" w:rsidP="00E43B23">
            <w:pPr>
              <w:ind w:firstLine="0"/>
              <w:rPr>
                <w:sz w:val="24"/>
                <w:szCs w:val="24"/>
              </w:rPr>
            </w:pPr>
          </w:p>
        </w:tc>
      </w:tr>
      <w:tr w:rsidR="006F4BBE" w:rsidRPr="006F4BBE" w14:paraId="6AFCF569" w14:textId="77777777" w:rsidTr="00E43B23">
        <w:trPr>
          <w:trHeight w:val="20"/>
        </w:trPr>
        <w:tc>
          <w:tcPr>
            <w:tcW w:w="0" w:type="auto"/>
            <w:tcBorders>
              <w:top w:val="nil"/>
              <w:left w:val="single" w:sz="4" w:space="0" w:color="231F20"/>
              <w:bottom w:val="single" w:sz="4" w:space="0" w:color="231F20"/>
              <w:right w:val="single" w:sz="4" w:space="0" w:color="231F20"/>
            </w:tcBorders>
          </w:tcPr>
          <w:p w14:paraId="0B30FA1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0F65D4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66462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4310FC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9360853" w14:textId="77777777" w:rsidR="00E43B23" w:rsidRPr="006F4BBE" w:rsidRDefault="00E43B23" w:rsidP="00E43B23">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14:paraId="18EA2E3F" w14:textId="77777777" w:rsidR="00E43B23" w:rsidRPr="006F4BBE" w:rsidRDefault="00E43B23" w:rsidP="00E43B23">
            <w:pPr>
              <w:ind w:firstLine="0"/>
              <w:rPr>
                <w:sz w:val="24"/>
                <w:szCs w:val="24"/>
              </w:rPr>
            </w:pPr>
          </w:p>
        </w:tc>
      </w:tr>
      <w:tr w:rsidR="006F4BBE" w:rsidRPr="006F4BBE" w14:paraId="4B585012" w14:textId="77777777" w:rsidTr="00E43B23">
        <w:trPr>
          <w:trHeight w:val="20"/>
        </w:trPr>
        <w:tc>
          <w:tcPr>
            <w:tcW w:w="0" w:type="auto"/>
            <w:tcBorders>
              <w:top w:val="nil"/>
              <w:left w:val="single" w:sz="4" w:space="0" w:color="231F20"/>
              <w:bottom w:val="single" w:sz="4" w:space="0" w:color="231F20"/>
              <w:right w:val="single" w:sz="4" w:space="0" w:color="231F20"/>
            </w:tcBorders>
          </w:tcPr>
          <w:p w14:paraId="055FA4C6"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140F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FD207C"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DD41DB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D85129B" w14:textId="77777777" w:rsidR="00E43B23" w:rsidRPr="006F4BBE" w:rsidRDefault="00E43B23" w:rsidP="00E43B23">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14:paraId="35279A54" w14:textId="77777777" w:rsidR="00E43B23" w:rsidRPr="006F4BBE" w:rsidRDefault="00E43B23" w:rsidP="00E43B23">
            <w:pPr>
              <w:ind w:firstLine="0"/>
              <w:rPr>
                <w:sz w:val="24"/>
                <w:szCs w:val="24"/>
              </w:rPr>
            </w:pPr>
          </w:p>
        </w:tc>
      </w:tr>
      <w:tr w:rsidR="006F4BBE" w:rsidRPr="006F4BBE" w14:paraId="041982B6" w14:textId="77777777" w:rsidTr="00E43B23">
        <w:trPr>
          <w:trHeight w:val="20"/>
        </w:trPr>
        <w:tc>
          <w:tcPr>
            <w:tcW w:w="0" w:type="auto"/>
            <w:tcBorders>
              <w:top w:val="nil"/>
              <w:left w:val="single" w:sz="4" w:space="0" w:color="231F20"/>
              <w:bottom w:val="single" w:sz="4" w:space="0" w:color="231F20"/>
              <w:right w:val="single" w:sz="4" w:space="0" w:color="231F20"/>
            </w:tcBorders>
          </w:tcPr>
          <w:p w14:paraId="1604AE4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C9F0800"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0C02CDE8"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62A1F1F4"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9CC1213" w14:textId="77777777" w:rsidR="00E43B23" w:rsidRPr="006F4BBE" w:rsidRDefault="00E43B23" w:rsidP="00E43B23">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14:paraId="24DE6D72" w14:textId="77777777" w:rsidR="00E43B23" w:rsidRPr="006F4BBE" w:rsidRDefault="00E43B23" w:rsidP="00E43B23">
            <w:pPr>
              <w:ind w:firstLine="0"/>
              <w:rPr>
                <w:sz w:val="24"/>
                <w:szCs w:val="24"/>
              </w:rPr>
            </w:pPr>
          </w:p>
        </w:tc>
      </w:tr>
      <w:tr w:rsidR="006F4BBE" w:rsidRPr="006F4BBE" w14:paraId="6EA50DD5" w14:textId="77777777" w:rsidTr="00E43B23">
        <w:trPr>
          <w:trHeight w:val="20"/>
        </w:trPr>
        <w:tc>
          <w:tcPr>
            <w:tcW w:w="0" w:type="auto"/>
            <w:tcBorders>
              <w:top w:val="nil"/>
              <w:left w:val="single" w:sz="4" w:space="0" w:color="231F20"/>
              <w:bottom w:val="single" w:sz="4" w:space="0" w:color="231F20"/>
              <w:right w:val="single" w:sz="4" w:space="0" w:color="231F20"/>
            </w:tcBorders>
          </w:tcPr>
          <w:p w14:paraId="61B840DA"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49CE8F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42A37DD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520719D"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8B33DD9" w14:textId="77777777" w:rsidR="00E43B23" w:rsidRPr="006F4BBE" w:rsidRDefault="00E43B23" w:rsidP="00E43B23">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14:paraId="2F586EF2" w14:textId="77777777" w:rsidR="00E43B23" w:rsidRPr="006F4BBE" w:rsidRDefault="00E43B23" w:rsidP="00E43B23">
            <w:pPr>
              <w:ind w:firstLine="0"/>
              <w:rPr>
                <w:sz w:val="24"/>
                <w:szCs w:val="24"/>
              </w:rPr>
            </w:pPr>
          </w:p>
        </w:tc>
      </w:tr>
      <w:tr w:rsidR="006F4BBE" w:rsidRPr="006F4BBE" w14:paraId="0A3FF351" w14:textId="77777777" w:rsidTr="00E43B23">
        <w:trPr>
          <w:trHeight w:val="20"/>
        </w:trPr>
        <w:tc>
          <w:tcPr>
            <w:tcW w:w="0" w:type="auto"/>
            <w:tcBorders>
              <w:top w:val="nil"/>
              <w:left w:val="single" w:sz="4" w:space="0" w:color="231F20"/>
              <w:bottom w:val="single" w:sz="4" w:space="0" w:color="231F20"/>
              <w:right w:val="single" w:sz="4" w:space="0" w:color="231F20"/>
            </w:tcBorders>
          </w:tcPr>
          <w:p w14:paraId="4D108F00" w14:textId="77777777" w:rsidR="00E43B23" w:rsidRPr="006F4BBE" w:rsidRDefault="00E43B23" w:rsidP="00E43B23">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14:paraId="0F4ADF20" w14:textId="77777777" w:rsidR="00E43B23" w:rsidRPr="006F4BBE" w:rsidRDefault="00E43B23" w:rsidP="00E43B23">
            <w:pPr>
              <w:ind w:firstLine="0"/>
              <w:rPr>
                <w:sz w:val="24"/>
                <w:szCs w:val="24"/>
              </w:rPr>
            </w:pPr>
            <w:r w:rsidRPr="006F4BBE">
              <w:rPr>
                <w:sz w:val="24"/>
                <w:szCs w:val="24"/>
              </w:rPr>
              <w:t>Раздел 1.</w:t>
            </w:r>
          </w:p>
          <w:p w14:paraId="465E8639"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3500A01" w14:textId="77777777" w:rsidR="00E43B23" w:rsidRPr="006F4BBE" w:rsidRDefault="00E43B23" w:rsidP="00E43B23">
            <w:pPr>
              <w:ind w:firstLine="0"/>
              <w:rPr>
                <w:sz w:val="24"/>
                <w:szCs w:val="24"/>
              </w:rPr>
            </w:pPr>
            <w:r w:rsidRPr="006F4BBE">
              <w:rPr>
                <w:sz w:val="24"/>
                <w:szCs w:val="24"/>
              </w:rPr>
              <w:t>Раздел 1.</w:t>
            </w:r>
          </w:p>
          <w:p w14:paraId="209CA547"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347D5143" w14:textId="77777777" w:rsidR="00E43B23" w:rsidRPr="006F4BBE" w:rsidRDefault="00E43B23" w:rsidP="00E43B23">
            <w:pPr>
              <w:ind w:firstLine="0"/>
              <w:rPr>
                <w:sz w:val="24"/>
                <w:szCs w:val="24"/>
              </w:rPr>
            </w:pPr>
            <w:r w:rsidRPr="006F4BBE">
              <w:rPr>
                <w:sz w:val="24"/>
                <w:szCs w:val="24"/>
              </w:rPr>
              <w:t>Раздел 1.</w:t>
            </w:r>
          </w:p>
          <w:p w14:paraId="46A34138" w14:textId="77777777" w:rsidR="00E43B23" w:rsidRPr="006F4BBE" w:rsidRDefault="00E43B23" w:rsidP="00E43B23">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14:paraId="0009DEEF" w14:textId="77777777" w:rsidR="00E43B23" w:rsidRPr="006F4BBE" w:rsidRDefault="00E43B23" w:rsidP="00E43B23">
            <w:pPr>
              <w:ind w:firstLine="0"/>
              <w:rPr>
                <w:sz w:val="24"/>
                <w:szCs w:val="24"/>
              </w:rPr>
            </w:pPr>
            <w:r w:rsidRPr="006F4BBE">
              <w:rPr>
                <w:sz w:val="24"/>
                <w:szCs w:val="24"/>
              </w:rPr>
              <w:t>Раздел 2.</w:t>
            </w:r>
          </w:p>
          <w:p w14:paraId="15BA2548" w14:textId="77777777" w:rsidR="00E43B23" w:rsidRPr="006F4BBE" w:rsidRDefault="00E43B23" w:rsidP="00E43B23">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14:paraId="21350650" w14:textId="77777777" w:rsidR="00E43B23" w:rsidRPr="006F4BBE" w:rsidRDefault="00E43B23" w:rsidP="00E43B23">
            <w:pPr>
              <w:ind w:firstLine="0"/>
              <w:rPr>
                <w:sz w:val="24"/>
                <w:szCs w:val="24"/>
              </w:rPr>
            </w:pPr>
          </w:p>
        </w:tc>
      </w:tr>
      <w:tr w:rsidR="006F4BBE" w:rsidRPr="006F4BBE" w14:paraId="51CEDBB1" w14:textId="77777777" w:rsidTr="00E43B23">
        <w:trPr>
          <w:trHeight w:val="20"/>
        </w:trPr>
        <w:tc>
          <w:tcPr>
            <w:tcW w:w="0" w:type="auto"/>
            <w:tcBorders>
              <w:top w:val="nil"/>
              <w:left w:val="single" w:sz="4" w:space="0" w:color="231F20"/>
              <w:bottom w:val="single" w:sz="4" w:space="0" w:color="231F20"/>
              <w:right w:val="single" w:sz="4" w:space="0" w:color="231F20"/>
            </w:tcBorders>
          </w:tcPr>
          <w:p w14:paraId="526619E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31FD9F72"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69DAA60A"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0420AE5F" w14:textId="77777777" w:rsidR="00E43B23" w:rsidRPr="006F4BBE" w:rsidRDefault="00E43B23" w:rsidP="00E43B23">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14:paraId="74CE12BA" w14:textId="77777777" w:rsidR="00E43B23" w:rsidRPr="006F4BBE" w:rsidRDefault="00E43B23" w:rsidP="00E43B23">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14:paraId="20B16DD2" w14:textId="77777777" w:rsidR="00E43B23" w:rsidRPr="006F4BBE" w:rsidRDefault="00E43B23" w:rsidP="00E43B23">
            <w:pPr>
              <w:ind w:firstLine="0"/>
              <w:rPr>
                <w:sz w:val="24"/>
                <w:szCs w:val="24"/>
              </w:rPr>
            </w:pPr>
          </w:p>
        </w:tc>
      </w:tr>
      <w:tr w:rsidR="006F4BBE" w:rsidRPr="006F4BBE" w14:paraId="5D5B80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07CEFD4E"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2AD8514F"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47B4117A"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620F3DA0" w14:textId="77777777" w:rsidR="00E43B23" w:rsidRPr="006F4BBE" w:rsidRDefault="00E43B23" w:rsidP="00E43B23">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14:paraId="7DBC07D3" w14:textId="77777777" w:rsidR="00E43B23" w:rsidRPr="006F4BBE" w:rsidRDefault="00E43B23" w:rsidP="00E43B23">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14:paraId="31852EA7" w14:textId="77777777" w:rsidR="00E43B23" w:rsidRPr="006F4BBE" w:rsidRDefault="00E43B23" w:rsidP="00E43B23">
            <w:pPr>
              <w:ind w:firstLine="0"/>
              <w:rPr>
                <w:sz w:val="24"/>
                <w:szCs w:val="24"/>
              </w:rPr>
            </w:pPr>
          </w:p>
        </w:tc>
      </w:tr>
      <w:tr w:rsidR="006F4BBE" w:rsidRPr="006F4BBE" w14:paraId="50CD6907" w14:textId="77777777" w:rsidTr="00E43B23">
        <w:trPr>
          <w:trHeight w:val="20"/>
        </w:trPr>
        <w:tc>
          <w:tcPr>
            <w:tcW w:w="0" w:type="auto"/>
            <w:tcBorders>
              <w:top w:val="nil"/>
              <w:left w:val="single" w:sz="4" w:space="0" w:color="231F20"/>
              <w:bottom w:val="single" w:sz="4" w:space="0" w:color="231F20"/>
              <w:right w:val="single" w:sz="4" w:space="0" w:color="231F20"/>
            </w:tcBorders>
          </w:tcPr>
          <w:p w14:paraId="1A4B71B3"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5B559BB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7E44BF4E"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2E6C1A22" w14:textId="77777777" w:rsidR="00E43B23" w:rsidRPr="006F4BBE" w:rsidRDefault="00E43B23" w:rsidP="00E43B23">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14:paraId="04335B81" w14:textId="77777777" w:rsidR="00E43B23" w:rsidRPr="006F4BBE" w:rsidRDefault="00E43B23" w:rsidP="00E43B23">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14:paraId="414A0C7A" w14:textId="77777777" w:rsidR="00E43B23" w:rsidRPr="006F4BBE" w:rsidRDefault="00E43B23" w:rsidP="00E43B23">
            <w:pPr>
              <w:ind w:firstLine="0"/>
              <w:rPr>
                <w:sz w:val="24"/>
                <w:szCs w:val="24"/>
              </w:rPr>
            </w:pPr>
          </w:p>
        </w:tc>
      </w:tr>
      <w:tr w:rsidR="006F4BBE" w:rsidRPr="006F4BBE" w14:paraId="64E2D906" w14:textId="77777777" w:rsidTr="00E43B23">
        <w:trPr>
          <w:trHeight w:val="20"/>
        </w:trPr>
        <w:tc>
          <w:tcPr>
            <w:tcW w:w="0" w:type="auto"/>
            <w:tcBorders>
              <w:top w:val="nil"/>
              <w:left w:val="single" w:sz="4" w:space="0" w:color="231F20"/>
              <w:bottom w:val="single" w:sz="4" w:space="0" w:color="231F20"/>
              <w:right w:val="single" w:sz="4" w:space="0" w:color="231F20"/>
            </w:tcBorders>
          </w:tcPr>
          <w:p w14:paraId="73432109"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71573AE5"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3A7B614C"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2A506F10" w14:textId="77777777" w:rsidR="00E43B23" w:rsidRPr="006F4BBE" w:rsidRDefault="00E43B23" w:rsidP="00E43B23">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14:paraId="6AC1731B"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A69B8CA" w14:textId="77777777" w:rsidR="00E43B23" w:rsidRPr="006F4BBE" w:rsidRDefault="00E43B23" w:rsidP="00E43B23">
            <w:pPr>
              <w:ind w:firstLine="0"/>
              <w:rPr>
                <w:sz w:val="24"/>
                <w:szCs w:val="24"/>
              </w:rPr>
            </w:pPr>
          </w:p>
        </w:tc>
      </w:tr>
      <w:tr w:rsidR="006F4BBE" w:rsidRPr="006F4BBE" w14:paraId="4BED82CF" w14:textId="77777777" w:rsidTr="00E43B23">
        <w:trPr>
          <w:trHeight w:val="20"/>
        </w:trPr>
        <w:tc>
          <w:tcPr>
            <w:tcW w:w="0" w:type="auto"/>
            <w:tcBorders>
              <w:top w:val="nil"/>
              <w:left w:val="single" w:sz="4" w:space="0" w:color="231F20"/>
              <w:bottom w:val="single" w:sz="4" w:space="0" w:color="231F20"/>
              <w:right w:val="single" w:sz="4" w:space="0" w:color="231F20"/>
            </w:tcBorders>
          </w:tcPr>
          <w:p w14:paraId="6DACAB7F"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43C0BB2"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E995626"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3B8AC945" w14:textId="77777777" w:rsidR="00E43B23" w:rsidRPr="006F4BBE" w:rsidRDefault="00E43B23" w:rsidP="00E43B23">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14:paraId="56583142" w14:textId="77777777" w:rsidR="00E43B23" w:rsidRPr="006F4BBE" w:rsidRDefault="00E43B23" w:rsidP="00E43B23">
            <w:pPr>
              <w:ind w:firstLine="0"/>
              <w:rPr>
                <w:sz w:val="24"/>
                <w:szCs w:val="24"/>
              </w:rPr>
            </w:pPr>
          </w:p>
        </w:tc>
        <w:tc>
          <w:tcPr>
            <w:tcW w:w="0" w:type="auto"/>
            <w:tcBorders>
              <w:top w:val="nil"/>
              <w:left w:val="single" w:sz="4" w:space="0" w:color="231F20"/>
              <w:bottom w:val="single" w:sz="4" w:space="0" w:color="231F20"/>
              <w:right w:val="single" w:sz="4" w:space="0" w:color="231F20"/>
            </w:tcBorders>
          </w:tcPr>
          <w:p w14:paraId="10669EF9" w14:textId="77777777" w:rsidR="00E43B23" w:rsidRPr="006F4BBE" w:rsidRDefault="00E43B23" w:rsidP="00E43B23">
            <w:pPr>
              <w:ind w:firstLine="0"/>
              <w:rPr>
                <w:sz w:val="24"/>
                <w:szCs w:val="24"/>
              </w:rPr>
            </w:pPr>
          </w:p>
        </w:tc>
      </w:tr>
    </w:tbl>
    <w:p w14:paraId="29F677F9" w14:textId="3734C930" w:rsidR="00C6278E" w:rsidRPr="006F4BBE" w:rsidRDefault="00C6278E" w:rsidP="00287D0F"/>
    <w:p w14:paraId="740BCED2" w14:textId="77777777" w:rsidR="00A34A1F" w:rsidRPr="006F4BBE" w:rsidRDefault="00A34A1F" w:rsidP="00287D0F">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61"/>
        <w:gridCol w:w="1771"/>
        <w:gridCol w:w="1770"/>
        <w:gridCol w:w="1770"/>
        <w:gridCol w:w="1770"/>
        <w:gridCol w:w="1768"/>
      </w:tblGrid>
      <w:tr w:rsidR="006F4BBE" w:rsidRPr="006F4BBE" w14:paraId="1B499FC0" w14:textId="77777777" w:rsidTr="00FF27CE">
        <w:trPr>
          <w:trHeight w:val="57"/>
        </w:trPr>
        <w:tc>
          <w:tcPr>
            <w:tcW w:w="5000" w:type="pct"/>
            <w:gridSpan w:val="6"/>
          </w:tcPr>
          <w:p w14:paraId="040A541D" w14:textId="77777777" w:rsidR="00A34A1F" w:rsidRPr="006F4BBE" w:rsidRDefault="00A34A1F" w:rsidP="00FF27CE">
            <w:pPr>
              <w:ind w:firstLine="0"/>
              <w:rPr>
                <w:sz w:val="24"/>
                <w:szCs w:val="24"/>
              </w:rPr>
            </w:pPr>
            <w:r w:rsidRPr="006F4BBE">
              <w:rPr>
                <w:sz w:val="24"/>
                <w:szCs w:val="24"/>
              </w:rPr>
              <w:t>ВАРИАТИВНЫЕ  МОДУЛИ</w:t>
            </w:r>
          </w:p>
        </w:tc>
      </w:tr>
      <w:tr w:rsidR="006F4BBE" w:rsidRPr="006F4BBE" w14:paraId="60669BDF" w14:textId="77777777" w:rsidTr="00FF27CE">
        <w:trPr>
          <w:trHeight w:val="57"/>
        </w:trPr>
        <w:tc>
          <w:tcPr>
            <w:tcW w:w="666" w:type="pct"/>
          </w:tcPr>
          <w:p w14:paraId="7282399A" w14:textId="77777777" w:rsidR="00A34A1F" w:rsidRPr="006F4BBE" w:rsidRDefault="00A34A1F" w:rsidP="00FF27CE">
            <w:pPr>
              <w:ind w:firstLine="0"/>
              <w:rPr>
                <w:sz w:val="24"/>
                <w:szCs w:val="24"/>
              </w:rPr>
            </w:pPr>
            <w:r w:rsidRPr="006F4BBE">
              <w:rPr>
                <w:sz w:val="24"/>
                <w:szCs w:val="24"/>
              </w:rPr>
              <w:t>Модуль</w:t>
            </w:r>
          </w:p>
        </w:tc>
        <w:tc>
          <w:tcPr>
            <w:tcW w:w="867" w:type="pct"/>
          </w:tcPr>
          <w:p w14:paraId="08E8B346" w14:textId="77777777" w:rsidR="00A34A1F" w:rsidRPr="006F4BBE" w:rsidRDefault="00A34A1F" w:rsidP="00FF27CE">
            <w:pPr>
              <w:ind w:firstLine="0"/>
              <w:rPr>
                <w:sz w:val="24"/>
                <w:szCs w:val="24"/>
              </w:rPr>
            </w:pPr>
            <w:r w:rsidRPr="006F4BBE">
              <w:rPr>
                <w:sz w:val="24"/>
                <w:szCs w:val="24"/>
              </w:rPr>
              <w:t>5 класс (17  ч)</w:t>
            </w:r>
          </w:p>
        </w:tc>
        <w:tc>
          <w:tcPr>
            <w:tcW w:w="867" w:type="pct"/>
          </w:tcPr>
          <w:p w14:paraId="62322E50" w14:textId="77777777" w:rsidR="00A34A1F" w:rsidRPr="006F4BBE" w:rsidRDefault="00A34A1F" w:rsidP="00FF27CE">
            <w:pPr>
              <w:ind w:firstLine="0"/>
              <w:rPr>
                <w:sz w:val="24"/>
                <w:szCs w:val="24"/>
              </w:rPr>
            </w:pPr>
            <w:r w:rsidRPr="006F4BBE">
              <w:rPr>
                <w:sz w:val="24"/>
                <w:szCs w:val="24"/>
              </w:rPr>
              <w:t>6 класс (17  ч)</w:t>
            </w:r>
          </w:p>
        </w:tc>
        <w:tc>
          <w:tcPr>
            <w:tcW w:w="867" w:type="pct"/>
          </w:tcPr>
          <w:p w14:paraId="3A27A182" w14:textId="77777777" w:rsidR="00A34A1F" w:rsidRPr="006F4BBE" w:rsidRDefault="00A34A1F" w:rsidP="00FF27CE">
            <w:pPr>
              <w:ind w:firstLine="0"/>
              <w:rPr>
                <w:sz w:val="24"/>
                <w:szCs w:val="24"/>
              </w:rPr>
            </w:pPr>
            <w:r w:rsidRPr="006F4BBE">
              <w:rPr>
                <w:sz w:val="24"/>
                <w:szCs w:val="24"/>
              </w:rPr>
              <w:t>7 класс (17  ч)</w:t>
            </w:r>
          </w:p>
        </w:tc>
        <w:tc>
          <w:tcPr>
            <w:tcW w:w="867" w:type="pct"/>
          </w:tcPr>
          <w:p w14:paraId="1D6BC807" w14:textId="77777777" w:rsidR="00A34A1F" w:rsidRPr="006F4BBE" w:rsidRDefault="00A34A1F" w:rsidP="00FF27CE">
            <w:pPr>
              <w:ind w:firstLine="0"/>
              <w:rPr>
                <w:sz w:val="24"/>
                <w:szCs w:val="24"/>
              </w:rPr>
            </w:pPr>
            <w:r w:rsidRPr="006F4BBE">
              <w:rPr>
                <w:sz w:val="24"/>
                <w:szCs w:val="24"/>
              </w:rPr>
              <w:t>8 класс (17  ч)</w:t>
            </w:r>
          </w:p>
        </w:tc>
        <w:tc>
          <w:tcPr>
            <w:tcW w:w="868" w:type="pct"/>
          </w:tcPr>
          <w:p w14:paraId="4AE5792D" w14:textId="77777777" w:rsidR="00A34A1F" w:rsidRPr="006F4BBE" w:rsidRDefault="00A34A1F" w:rsidP="00FF27CE">
            <w:pPr>
              <w:ind w:firstLine="0"/>
              <w:rPr>
                <w:sz w:val="24"/>
                <w:szCs w:val="24"/>
              </w:rPr>
            </w:pPr>
            <w:r w:rsidRPr="006F4BBE">
              <w:rPr>
                <w:sz w:val="24"/>
                <w:szCs w:val="24"/>
              </w:rPr>
              <w:t>9 класс (17  ч)</w:t>
            </w:r>
          </w:p>
        </w:tc>
      </w:tr>
      <w:tr w:rsidR="006F4BBE" w:rsidRPr="006F4BBE" w14:paraId="1632612B" w14:textId="77777777" w:rsidTr="00FF27CE">
        <w:trPr>
          <w:trHeight w:val="57"/>
        </w:trPr>
        <w:tc>
          <w:tcPr>
            <w:tcW w:w="666" w:type="pct"/>
            <w:vMerge w:val="restart"/>
          </w:tcPr>
          <w:p w14:paraId="5B76A2C3" w14:textId="77777777" w:rsidR="00A34A1F" w:rsidRPr="006F4BBE" w:rsidRDefault="00A34A1F" w:rsidP="00FF27CE">
            <w:pPr>
              <w:ind w:firstLine="0"/>
              <w:rPr>
                <w:sz w:val="24"/>
                <w:szCs w:val="24"/>
              </w:rPr>
            </w:pPr>
          </w:p>
        </w:tc>
        <w:tc>
          <w:tcPr>
            <w:tcW w:w="867" w:type="pct"/>
            <w:tcBorders>
              <w:bottom w:val="nil"/>
            </w:tcBorders>
          </w:tcPr>
          <w:p w14:paraId="714EEA21" w14:textId="77777777" w:rsidR="00A34A1F" w:rsidRPr="006F4BBE" w:rsidRDefault="00A34A1F" w:rsidP="00FF27CE">
            <w:pPr>
              <w:ind w:firstLine="0"/>
              <w:rPr>
                <w:sz w:val="24"/>
                <w:szCs w:val="24"/>
              </w:rPr>
            </w:pPr>
            <w:r w:rsidRPr="006F4BBE">
              <w:rPr>
                <w:sz w:val="24"/>
                <w:szCs w:val="24"/>
              </w:rPr>
              <w:t>(Приручение</w:t>
            </w:r>
          </w:p>
        </w:tc>
        <w:tc>
          <w:tcPr>
            <w:tcW w:w="867" w:type="pct"/>
            <w:tcBorders>
              <w:bottom w:val="nil"/>
            </w:tcBorders>
          </w:tcPr>
          <w:p w14:paraId="7B78E547" w14:textId="77777777" w:rsidR="00A34A1F" w:rsidRPr="006F4BBE" w:rsidRDefault="00A34A1F" w:rsidP="00FF27CE">
            <w:pPr>
              <w:ind w:firstLine="0"/>
              <w:rPr>
                <w:sz w:val="24"/>
                <w:szCs w:val="24"/>
              </w:rPr>
            </w:pPr>
            <w:r w:rsidRPr="006F4BBE">
              <w:rPr>
                <w:sz w:val="24"/>
                <w:szCs w:val="24"/>
              </w:rPr>
              <w:t>(Содержание</w:t>
            </w:r>
          </w:p>
        </w:tc>
        <w:tc>
          <w:tcPr>
            <w:tcW w:w="867" w:type="pct"/>
            <w:tcBorders>
              <w:bottom w:val="nil"/>
            </w:tcBorders>
          </w:tcPr>
          <w:p w14:paraId="6800C735" w14:textId="77777777" w:rsidR="00A34A1F" w:rsidRPr="006F4BBE" w:rsidRDefault="00A34A1F" w:rsidP="00FF27CE">
            <w:pPr>
              <w:ind w:firstLine="0"/>
              <w:rPr>
                <w:sz w:val="24"/>
                <w:szCs w:val="24"/>
              </w:rPr>
            </w:pPr>
            <w:r w:rsidRPr="006F4BBE">
              <w:rPr>
                <w:sz w:val="24"/>
                <w:szCs w:val="24"/>
              </w:rPr>
              <w:t>(Животные</w:t>
            </w:r>
          </w:p>
        </w:tc>
        <w:tc>
          <w:tcPr>
            <w:tcW w:w="867" w:type="pct"/>
            <w:tcBorders>
              <w:bottom w:val="nil"/>
            </w:tcBorders>
          </w:tcPr>
          <w:p w14:paraId="00E7242F" w14:textId="77777777" w:rsidR="00A34A1F" w:rsidRPr="006F4BBE" w:rsidRDefault="00A34A1F" w:rsidP="00FF27CE">
            <w:pPr>
              <w:ind w:firstLine="0"/>
              <w:rPr>
                <w:sz w:val="24"/>
                <w:szCs w:val="24"/>
              </w:rPr>
            </w:pPr>
            <w:r w:rsidRPr="006F4BBE">
              <w:rPr>
                <w:sz w:val="24"/>
                <w:szCs w:val="24"/>
              </w:rPr>
              <w:t>Раздел 3.</w:t>
            </w:r>
          </w:p>
        </w:tc>
        <w:tc>
          <w:tcPr>
            <w:tcW w:w="868" w:type="pct"/>
            <w:vMerge w:val="restart"/>
          </w:tcPr>
          <w:p w14:paraId="3E63D014" w14:textId="77777777" w:rsidR="00A34A1F" w:rsidRPr="006F4BBE" w:rsidRDefault="00A34A1F" w:rsidP="00FF27CE">
            <w:pPr>
              <w:ind w:firstLine="0"/>
              <w:rPr>
                <w:sz w:val="24"/>
                <w:szCs w:val="24"/>
              </w:rPr>
            </w:pPr>
          </w:p>
        </w:tc>
      </w:tr>
      <w:tr w:rsidR="006F4BBE" w:rsidRPr="006F4BBE" w14:paraId="15EE3F47" w14:textId="77777777" w:rsidTr="00FF27CE">
        <w:trPr>
          <w:trHeight w:val="57"/>
        </w:trPr>
        <w:tc>
          <w:tcPr>
            <w:tcW w:w="666" w:type="pct"/>
            <w:vMerge/>
          </w:tcPr>
          <w:p w14:paraId="25C65BA8" w14:textId="77777777" w:rsidR="00A34A1F" w:rsidRPr="006F4BBE" w:rsidRDefault="00A34A1F" w:rsidP="00FF27CE">
            <w:pPr>
              <w:ind w:firstLine="0"/>
              <w:rPr>
                <w:sz w:val="24"/>
                <w:szCs w:val="24"/>
              </w:rPr>
            </w:pPr>
          </w:p>
        </w:tc>
        <w:tc>
          <w:tcPr>
            <w:tcW w:w="867" w:type="pct"/>
            <w:tcBorders>
              <w:top w:val="nil"/>
              <w:bottom w:val="nil"/>
            </w:tcBorders>
          </w:tcPr>
          <w:p w14:paraId="45B6F5E0" w14:textId="77777777" w:rsidR="00A34A1F" w:rsidRPr="006F4BBE" w:rsidRDefault="00A34A1F" w:rsidP="00FF27CE">
            <w:pPr>
              <w:ind w:firstLine="0"/>
              <w:rPr>
                <w:sz w:val="24"/>
                <w:szCs w:val="24"/>
              </w:rPr>
            </w:pPr>
            <w:r w:rsidRPr="006F4BBE">
              <w:rPr>
                <w:sz w:val="24"/>
                <w:szCs w:val="24"/>
              </w:rPr>
              <w:t>животных как</w:t>
            </w:r>
          </w:p>
        </w:tc>
        <w:tc>
          <w:tcPr>
            <w:tcW w:w="867" w:type="pct"/>
            <w:tcBorders>
              <w:top w:val="nil"/>
              <w:bottom w:val="nil"/>
            </w:tcBorders>
          </w:tcPr>
          <w:p w14:paraId="170374E9"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AA8BCA6" w14:textId="77777777" w:rsidR="00A34A1F" w:rsidRPr="006F4BBE" w:rsidRDefault="00A34A1F" w:rsidP="00FF27CE">
            <w:pPr>
              <w:ind w:firstLine="0"/>
              <w:rPr>
                <w:sz w:val="24"/>
                <w:szCs w:val="24"/>
              </w:rPr>
            </w:pPr>
            <w:r w:rsidRPr="006F4BBE">
              <w:rPr>
                <w:sz w:val="24"/>
                <w:szCs w:val="24"/>
              </w:rPr>
              <w:t>у нас дома.</w:t>
            </w:r>
          </w:p>
        </w:tc>
        <w:tc>
          <w:tcPr>
            <w:tcW w:w="867" w:type="pct"/>
            <w:tcBorders>
              <w:top w:val="nil"/>
              <w:bottom w:val="nil"/>
            </w:tcBorders>
          </w:tcPr>
          <w:p w14:paraId="365A1A60"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39B2A845" w14:textId="77777777" w:rsidR="00A34A1F" w:rsidRPr="006F4BBE" w:rsidRDefault="00A34A1F" w:rsidP="00FF27CE">
            <w:pPr>
              <w:ind w:firstLine="0"/>
              <w:rPr>
                <w:sz w:val="24"/>
                <w:szCs w:val="24"/>
              </w:rPr>
            </w:pPr>
          </w:p>
        </w:tc>
      </w:tr>
      <w:tr w:rsidR="006F4BBE" w:rsidRPr="006F4BBE" w14:paraId="323EDAE7" w14:textId="77777777" w:rsidTr="00FF27CE">
        <w:trPr>
          <w:trHeight w:val="57"/>
        </w:trPr>
        <w:tc>
          <w:tcPr>
            <w:tcW w:w="666" w:type="pct"/>
            <w:vMerge/>
          </w:tcPr>
          <w:p w14:paraId="6FFE42F5" w14:textId="77777777" w:rsidR="00A34A1F" w:rsidRPr="006F4BBE" w:rsidRDefault="00A34A1F" w:rsidP="00FF27CE">
            <w:pPr>
              <w:ind w:firstLine="0"/>
              <w:rPr>
                <w:sz w:val="24"/>
                <w:szCs w:val="24"/>
              </w:rPr>
            </w:pPr>
          </w:p>
        </w:tc>
        <w:tc>
          <w:tcPr>
            <w:tcW w:w="867" w:type="pct"/>
            <w:tcBorders>
              <w:top w:val="nil"/>
              <w:bottom w:val="nil"/>
            </w:tcBorders>
          </w:tcPr>
          <w:p w14:paraId="085BABBD" w14:textId="77777777" w:rsidR="00A34A1F" w:rsidRPr="006F4BBE" w:rsidRDefault="00A34A1F" w:rsidP="00FF27CE">
            <w:pPr>
              <w:ind w:firstLine="0"/>
              <w:rPr>
                <w:sz w:val="24"/>
                <w:szCs w:val="24"/>
              </w:rPr>
            </w:pPr>
            <w:r w:rsidRPr="006F4BBE">
              <w:rPr>
                <w:sz w:val="24"/>
                <w:szCs w:val="24"/>
              </w:rPr>
              <w:t>фактор развития</w:t>
            </w:r>
          </w:p>
        </w:tc>
        <w:tc>
          <w:tcPr>
            <w:tcW w:w="867" w:type="pct"/>
            <w:tcBorders>
              <w:top w:val="nil"/>
              <w:bottom w:val="nil"/>
            </w:tcBorders>
          </w:tcPr>
          <w:p w14:paraId="3FD8395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651D9E77" w14:textId="77777777" w:rsidR="00A34A1F" w:rsidRPr="006F4BBE" w:rsidRDefault="00A34A1F" w:rsidP="00FF27CE">
            <w:pPr>
              <w:ind w:firstLine="0"/>
              <w:rPr>
                <w:sz w:val="24"/>
                <w:szCs w:val="24"/>
              </w:rPr>
            </w:pPr>
            <w:r w:rsidRPr="006F4BBE">
              <w:rPr>
                <w:sz w:val="24"/>
                <w:szCs w:val="24"/>
              </w:rPr>
              <w:t>Забота о домаш-</w:t>
            </w:r>
          </w:p>
        </w:tc>
        <w:tc>
          <w:tcPr>
            <w:tcW w:w="867" w:type="pct"/>
            <w:tcBorders>
              <w:top w:val="nil"/>
              <w:bottom w:val="nil"/>
            </w:tcBorders>
          </w:tcPr>
          <w:p w14:paraId="3C553AD5" w14:textId="77777777" w:rsidR="00A34A1F" w:rsidRPr="006F4BBE" w:rsidRDefault="00A34A1F" w:rsidP="00FF27CE">
            <w:pPr>
              <w:ind w:firstLine="0"/>
              <w:rPr>
                <w:sz w:val="24"/>
                <w:szCs w:val="24"/>
              </w:rPr>
            </w:pPr>
            <w:r w:rsidRPr="006F4BBE">
              <w:rPr>
                <w:sz w:val="24"/>
                <w:szCs w:val="24"/>
              </w:rPr>
              <w:t>связанные</w:t>
            </w:r>
          </w:p>
        </w:tc>
        <w:tc>
          <w:tcPr>
            <w:tcW w:w="868" w:type="pct"/>
            <w:vMerge/>
          </w:tcPr>
          <w:p w14:paraId="2CBEE408" w14:textId="77777777" w:rsidR="00A34A1F" w:rsidRPr="006F4BBE" w:rsidRDefault="00A34A1F" w:rsidP="00FF27CE">
            <w:pPr>
              <w:ind w:firstLine="0"/>
              <w:rPr>
                <w:sz w:val="24"/>
                <w:szCs w:val="24"/>
              </w:rPr>
            </w:pPr>
          </w:p>
        </w:tc>
      </w:tr>
      <w:tr w:rsidR="006F4BBE" w:rsidRPr="006F4BBE" w14:paraId="782CDE12" w14:textId="77777777" w:rsidTr="00FF27CE">
        <w:trPr>
          <w:trHeight w:val="57"/>
        </w:trPr>
        <w:tc>
          <w:tcPr>
            <w:tcW w:w="666" w:type="pct"/>
            <w:vMerge/>
          </w:tcPr>
          <w:p w14:paraId="30609B26" w14:textId="77777777" w:rsidR="00A34A1F" w:rsidRPr="006F4BBE" w:rsidRDefault="00A34A1F" w:rsidP="00FF27CE">
            <w:pPr>
              <w:ind w:firstLine="0"/>
              <w:rPr>
                <w:sz w:val="24"/>
                <w:szCs w:val="24"/>
              </w:rPr>
            </w:pPr>
          </w:p>
        </w:tc>
        <w:tc>
          <w:tcPr>
            <w:tcW w:w="867" w:type="pct"/>
            <w:tcBorders>
              <w:top w:val="nil"/>
              <w:bottom w:val="nil"/>
            </w:tcBorders>
          </w:tcPr>
          <w:p w14:paraId="052CC25F" w14:textId="77777777" w:rsidR="00A34A1F" w:rsidRPr="006F4BBE" w:rsidRDefault="00A34A1F" w:rsidP="00FF27CE">
            <w:pPr>
              <w:ind w:firstLine="0"/>
              <w:rPr>
                <w:sz w:val="24"/>
                <w:szCs w:val="24"/>
              </w:rPr>
            </w:pPr>
            <w:r w:rsidRPr="006F4BBE">
              <w:rPr>
                <w:sz w:val="24"/>
                <w:szCs w:val="24"/>
              </w:rPr>
              <w:t>Человеческой</w:t>
            </w:r>
          </w:p>
        </w:tc>
        <w:tc>
          <w:tcPr>
            <w:tcW w:w="867" w:type="pct"/>
            <w:tcBorders>
              <w:top w:val="nil"/>
              <w:bottom w:val="nil"/>
            </w:tcBorders>
          </w:tcPr>
          <w:p w14:paraId="21296784" w14:textId="77777777" w:rsidR="00A34A1F" w:rsidRPr="006F4BBE" w:rsidRDefault="00A34A1F" w:rsidP="00FF27CE">
            <w:pPr>
              <w:ind w:firstLine="0"/>
              <w:rPr>
                <w:sz w:val="24"/>
                <w:szCs w:val="24"/>
              </w:rPr>
            </w:pPr>
            <w:r w:rsidRPr="006F4BBE">
              <w:rPr>
                <w:sz w:val="24"/>
                <w:szCs w:val="24"/>
              </w:rPr>
              <w:t>животных:</w:t>
            </w:r>
          </w:p>
        </w:tc>
        <w:tc>
          <w:tcPr>
            <w:tcW w:w="867" w:type="pct"/>
            <w:tcBorders>
              <w:top w:val="nil"/>
              <w:bottom w:val="nil"/>
            </w:tcBorders>
          </w:tcPr>
          <w:p w14:paraId="4C7504D9" w14:textId="77777777" w:rsidR="00A34A1F" w:rsidRPr="006F4BBE" w:rsidRDefault="00A34A1F" w:rsidP="00FF27CE">
            <w:pPr>
              <w:ind w:firstLine="0"/>
              <w:rPr>
                <w:sz w:val="24"/>
                <w:szCs w:val="24"/>
              </w:rPr>
            </w:pPr>
            <w:r w:rsidRPr="006F4BBE">
              <w:rPr>
                <w:sz w:val="24"/>
                <w:szCs w:val="24"/>
              </w:rPr>
              <w:t>них и бездом-</w:t>
            </w:r>
          </w:p>
        </w:tc>
        <w:tc>
          <w:tcPr>
            <w:tcW w:w="867" w:type="pct"/>
            <w:tcBorders>
              <w:top w:val="nil"/>
              <w:bottom w:val="nil"/>
            </w:tcBorders>
          </w:tcPr>
          <w:p w14:paraId="4047E720" w14:textId="77777777" w:rsidR="00A34A1F" w:rsidRPr="006F4BBE" w:rsidRDefault="00A34A1F" w:rsidP="00FF27CE">
            <w:pPr>
              <w:ind w:firstLine="0"/>
              <w:rPr>
                <w:sz w:val="24"/>
                <w:szCs w:val="24"/>
              </w:rPr>
            </w:pPr>
            <w:r w:rsidRPr="006F4BBE">
              <w:rPr>
                <w:sz w:val="24"/>
                <w:szCs w:val="24"/>
              </w:rPr>
              <w:t>с деятельностью</w:t>
            </w:r>
          </w:p>
        </w:tc>
        <w:tc>
          <w:tcPr>
            <w:tcW w:w="868" w:type="pct"/>
            <w:vMerge/>
          </w:tcPr>
          <w:p w14:paraId="217A9EDA" w14:textId="77777777" w:rsidR="00A34A1F" w:rsidRPr="006F4BBE" w:rsidRDefault="00A34A1F" w:rsidP="00FF27CE">
            <w:pPr>
              <w:ind w:firstLine="0"/>
              <w:rPr>
                <w:sz w:val="24"/>
                <w:szCs w:val="24"/>
              </w:rPr>
            </w:pPr>
          </w:p>
        </w:tc>
      </w:tr>
      <w:tr w:rsidR="006F4BBE" w:rsidRPr="006F4BBE" w14:paraId="1D16863A" w14:textId="77777777" w:rsidTr="00FF27CE">
        <w:trPr>
          <w:trHeight w:val="57"/>
        </w:trPr>
        <w:tc>
          <w:tcPr>
            <w:tcW w:w="666" w:type="pct"/>
            <w:vMerge/>
          </w:tcPr>
          <w:p w14:paraId="6C504050" w14:textId="77777777" w:rsidR="00A34A1F" w:rsidRPr="006F4BBE" w:rsidRDefault="00A34A1F" w:rsidP="00FF27CE">
            <w:pPr>
              <w:ind w:firstLine="0"/>
              <w:rPr>
                <w:sz w:val="24"/>
                <w:szCs w:val="24"/>
              </w:rPr>
            </w:pPr>
          </w:p>
        </w:tc>
        <w:tc>
          <w:tcPr>
            <w:tcW w:w="867" w:type="pct"/>
            <w:tcBorders>
              <w:top w:val="nil"/>
              <w:bottom w:val="nil"/>
            </w:tcBorders>
          </w:tcPr>
          <w:p w14:paraId="5DC02CEE" w14:textId="77777777" w:rsidR="00A34A1F" w:rsidRPr="006F4BBE" w:rsidRDefault="00A34A1F" w:rsidP="00FF27CE">
            <w:pPr>
              <w:ind w:firstLine="0"/>
              <w:rPr>
                <w:sz w:val="24"/>
                <w:szCs w:val="24"/>
              </w:rPr>
            </w:pPr>
            <w:r w:rsidRPr="006F4BBE">
              <w:rPr>
                <w:sz w:val="24"/>
                <w:szCs w:val="24"/>
              </w:rPr>
              <w:t>цивилизации.</w:t>
            </w:r>
          </w:p>
        </w:tc>
        <w:tc>
          <w:tcPr>
            <w:tcW w:w="867" w:type="pct"/>
            <w:tcBorders>
              <w:top w:val="nil"/>
              <w:bottom w:val="nil"/>
            </w:tcBorders>
          </w:tcPr>
          <w:p w14:paraId="308887A5" w14:textId="77777777" w:rsidR="00A34A1F" w:rsidRPr="006F4BBE" w:rsidRDefault="00A34A1F" w:rsidP="00FF27CE">
            <w:pPr>
              <w:ind w:firstLine="0"/>
              <w:rPr>
                <w:sz w:val="24"/>
                <w:szCs w:val="24"/>
              </w:rPr>
            </w:pPr>
            <w:r w:rsidRPr="006F4BBE">
              <w:rPr>
                <w:sz w:val="24"/>
                <w:szCs w:val="24"/>
              </w:rPr>
              <w:t>помещение,</w:t>
            </w:r>
          </w:p>
        </w:tc>
        <w:tc>
          <w:tcPr>
            <w:tcW w:w="867" w:type="pct"/>
            <w:tcBorders>
              <w:top w:val="nil"/>
              <w:bottom w:val="nil"/>
            </w:tcBorders>
          </w:tcPr>
          <w:p w14:paraId="00C88EFA" w14:textId="77777777" w:rsidR="00A34A1F" w:rsidRPr="006F4BBE" w:rsidRDefault="00A34A1F" w:rsidP="00FF27CE">
            <w:pPr>
              <w:ind w:firstLine="0"/>
              <w:rPr>
                <w:sz w:val="24"/>
                <w:szCs w:val="24"/>
              </w:rPr>
            </w:pPr>
            <w:r w:rsidRPr="006F4BBE">
              <w:rPr>
                <w:sz w:val="24"/>
                <w:szCs w:val="24"/>
              </w:rPr>
              <w:t>ных животных.</w:t>
            </w:r>
          </w:p>
        </w:tc>
        <w:tc>
          <w:tcPr>
            <w:tcW w:w="867" w:type="pct"/>
            <w:tcBorders>
              <w:top w:val="nil"/>
              <w:bottom w:val="nil"/>
            </w:tcBorders>
          </w:tcPr>
          <w:p w14:paraId="2921AB9E" w14:textId="77777777" w:rsidR="00A34A1F" w:rsidRPr="006F4BBE" w:rsidRDefault="00A34A1F" w:rsidP="00FF27CE">
            <w:pPr>
              <w:ind w:firstLine="0"/>
              <w:rPr>
                <w:sz w:val="24"/>
                <w:szCs w:val="24"/>
              </w:rPr>
            </w:pPr>
            <w:r w:rsidRPr="006F4BBE">
              <w:rPr>
                <w:sz w:val="24"/>
                <w:szCs w:val="24"/>
              </w:rPr>
              <w:t>животновода</w:t>
            </w:r>
          </w:p>
        </w:tc>
        <w:tc>
          <w:tcPr>
            <w:tcW w:w="868" w:type="pct"/>
            <w:vMerge/>
          </w:tcPr>
          <w:p w14:paraId="0BC198FB" w14:textId="77777777" w:rsidR="00A34A1F" w:rsidRPr="006F4BBE" w:rsidRDefault="00A34A1F" w:rsidP="00FF27CE">
            <w:pPr>
              <w:ind w:firstLine="0"/>
              <w:rPr>
                <w:sz w:val="24"/>
                <w:szCs w:val="24"/>
              </w:rPr>
            </w:pPr>
          </w:p>
        </w:tc>
      </w:tr>
      <w:tr w:rsidR="006F4BBE" w:rsidRPr="006F4BBE" w14:paraId="061B4B4B" w14:textId="77777777" w:rsidTr="00FF27CE">
        <w:trPr>
          <w:trHeight w:val="57"/>
        </w:trPr>
        <w:tc>
          <w:tcPr>
            <w:tcW w:w="666" w:type="pct"/>
            <w:vMerge/>
          </w:tcPr>
          <w:p w14:paraId="04282146" w14:textId="77777777" w:rsidR="00A34A1F" w:rsidRPr="006F4BBE" w:rsidRDefault="00A34A1F" w:rsidP="00FF27CE">
            <w:pPr>
              <w:ind w:firstLine="0"/>
              <w:rPr>
                <w:sz w:val="24"/>
                <w:szCs w:val="24"/>
              </w:rPr>
            </w:pPr>
          </w:p>
        </w:tc>
        <w:tc>
          <w:tcPr>
            <w:tcW w:w="867" w:type="pct"/>
            <w:tcBorders>
              <w:top w:val="nil"/>
              <w:bottom w:val="nil"/>
            </w:tcBorders>
          </w:tcPr>
          <w:p w14:paraId="12912D1F"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667CC04F" w14:textId="77777777" w:rsidR="00A34A1F" w:rsidRPr="006F4BBE" w:rsidRDefault="00A34A1F" w:rsidP="00FF27CE">
            <w:pPr>
              <w:ind w:firstLine="0"/>
              <w:rPr>
                <w:sz w:val="24"/>
                <w:szCs w:val="24"/>
              </w:rPr>
            </w:pPr>
            <w:r w:rsidRPr="006F4BBE">
              <w:rPr>
                <w:sz w:val="24"/>
                <w:szCs w:val="24"/>
              </w:rPr>
              <w:t>оборудование,</w:t>
            </w:r>
          </w:p>
        </w:tc>
        <w:tc>
          <w:tcPr>
            <w:tcW w:w="867" w:type="pct"/>
            <w:tcBorders>
              <w:top w:val="nil"/>
              <w:bottom w:val="nil"/>
            </w:tcBorders>
          </w:tcPr>
          <w:p w14:paraId="5AEA882D" w14:textId="77777777" w:rsidR="00A34A1F" w:rsidRPr="006F4BBE" w:rsidRDefault="00A34A1F" w:rsidP="00FF27CE">
            <w:pPr>
              <w:ind w:firstLine="0"/>
              <w:rPr>
                <w:sz w:val="24"/>
                <w:szCs w:val="24"/>
              </w:rPr>
            </w:pPr>
            <w:r w:rsidRPr="006F4BBE">
              <w:rPr>
                <w:sz w:val="24"/>
                <w:szCs w:val="24"/>
              </w:rPr>
              <w:t>Проблема</w:t>
            </w:r>
          </w:p>
        </w:tc>
        <w:tc>
          <w:tcPr>
            <w:tcW w:w="867" w:type="pct"/>
            <w:tcBorders>
              <w:top w:val="nil"/>
              <w:bottom w:val="nil"/>
            </w:tcBorders>
          </w:tcPr>
          <w:p w14:paraId="72771709" w14:textId="77777777" w:rsidR="00A34A1F" w:rsidRPr="006F4BBE" w:rsidRDefault="00A34A1F" w:rsidP="00FF27CE">
            <w:pPr>
              <w:ind w:firstLine="0"/>
              <w:rPr>
                <w:sz w:val="24"/>
                <w:szCs w:val="24"/>
              </w:rPr>
            </w:pPr>
          </w:p>
        </w:tc>
        <w:tc>
          <w:tcPr>
            <w:tcW w:w="868" w:type="pct"/>
            <w:vMerge/>
          </w:tcPr>
          <w:p w14:paraId="5DBBBBAA" w14:textId="77777777" w:rsidR="00A34A1F" w:rsidRPr="006F4BBE" w:rsidRDefault="00A34A1F" w:rsidP="00FF27CE">
            <w:pPr>
              <w:ind w:firstLine="0"/>
              <w:rPr>
                <w:sz w:val="24"/>
                <w:szCs w:val="24"/>
              </w:rPr>
            </w:pPr>
          </w:p>
        </w:tc>
      </w:tr>
      <w:tr w:rsidR="006F4BBE" w:rsidRPr="006F4BBE" w14:paraId="1454361D" w14:textId="77777777" w:rsidTr="00FF27CE">
        <w:trPr>
          <w:trHeight w:val="57"/>
        </w:trPr>
        <w:tc>
          <w:tcPr>
            <w:tcW w:w="666" w:type="pct"/>
            <w:vMerge/>
          </w:tcPr>
          <w:p w14:paraId="60242A40" w14:textId="77777777" w:rsidR="00A34A1F" w:rsidRPr="006F4BBE" w:rsidRDefault="00A34A1F" w:rsidP="00FF27CE">
            <w:pPr>
              <w:ind w:firstLine="0"/>
              <w:rPr>
                <w:sz w:val="24"/>
                <w:szCs w:val="24"/>
              </w:rPr>
            </w:pPr>
          </w:p>
        </w:tc>
        <w:tc>
          <w:tcPr>
            <w:tcW w:w="867" w:type="pct"/>
            <w:tcBorders>
              <w:top w:val="nil"/>
              <w:bottom w:val="nil"/>
            </w:tcBorders>
          </w:tcPr>
          <w:p w14:paraId="6675C751" w14:textId="77777777" w:rsidR="00A34A1F" w:rsidRPr="006F4BBE" w:rsidRDefault="00A34A1F" w:rsidP="00FF27CE">
            <w:pPr>
              <w:ind w:firstLine="0"/>
              <w:rPr>
                <w:sz w:val="24"/>
                <w:szCs w:val="24"/>
              </w:rPr>
            </w:pPr>
            <w:r w:rsidRPr="006F4BBE">
              <w:rPr>
                <w:sz w:val="24"/>
                <w:szCs w:val="24"/>
              </w:rPr>
              <w:t>Ственные</w:t>
            </w:r>
          </w:p>
        </w:tc>
        <w:tc>
          <w:tcPr>
            <w:tcW w:w="867" w:type="pct"/>
            <w:tcBorders>
              <w:top w:val="nil"/>
              <w:bottom w:val="nil"/>
            </w:tcBorders>
          </w:tcPr>
          <w:p w14:paraId="4F6C681C" w14:textId="77777777" w:rsidR="00A34A1F" w:rsidRPr="006F4BBE" w:rsidRDefault="00A34A1F" w:rsidP="00FF27CE">
            <w:pPr>
              <w:ind w:firstLine="0"/>
              <w:rPr>
                <w:sz w:val="24"/>
                <w:szCs w:val="24"/>
              </w:rPr>
            </w:pPr>
            <w:r w:rsidRPr="006F4BBE">
              <w:rPr>
                <w:sz w:val="24"/>
                <w:szCs w:val="24"/>
              </w:rPr>
              <w:t>уход. Разведе-</w:t>
            </w:r>
          </w:p>
        </w:tc>
        <w:tc>
          <w:tcPr>
            <w:tcW w:w="867" w:type="pct"/>
            <w:tcBorders>
              <w:top w:val="nil"/>
              <w:bottom w:val="nil"/>
            </w:tcBorders>
          </w:tcPr>
          <w:p w14:paraId="0CE2D36A" w14:textId="77777777" w:rsidR="00A34A1F" w:rsidRPr="006F4BBE" w:rsidRDefault="00A34A1F" w:rsidP="00FF27CE">
            <w:pPr>
              <w:ind w:firstLine="0"/>
              <w:rPr>
                <w:sz w:val="24"/>
                <w:szCs w:val="24"/>
              </w:rPr>
            </w:pPr>
            <w:r w:rsidRPr="006F4BBE">
              <w:rPr>
                <w:sz w:val="24"/>
                <w:szCs w:val="24"/>
              </w:rPr>
              <w:t>клонирования</w:t>
            </w:r>
          </w:p>
        </w:tc>
        <w:tc>
          <w:tcPr>
            <w:tcW w:w="867" w:type="pct"/>
            <w:tcBorders>
              <w:top w:val="nil"/>
              <w:bottom w:val="nil"/>
            </w:tcBorders>
          </w:tcPr>
          <w:p w14:paraId="74D549CB" w14:textId="77777777" w:rsidR="00A34A1F" w:rsidRPr="006F4BBE" w:rsidRDefault="00A34A1F" w:rsidP="00FF27CE">
            <w:pPr>
              <w:ind w:firstLine="0"/>
              <w:rPr>
                <w:sz w:val="24"/>
                <w:szCs w:val="24"/>
              </w:rPr>
            </w:pPr>
          </w:p>
        </w:tc>
        <w:tc>
          <w:tcPr>
            <w:tcW w:w="868" w:type="pct"/>
            <w:vMerge/>
          </w:tcPr>
          <w:p w14:paraId="357CEB1B" w14:textId="77777777" w:rsidR="00A34A1F" w:rsidRPr="006F4BBE" w:rsidRDefault="00A34A1F" w:rsidP="00FF27CE">
            <w:pPr>
              <w:ind w:firstLine="0"/>
              <w:rPr>
                <w:sz w:val="24"/>
                <w:szCs w:val="24"/>
              </w:rPr>
            </w:pPr>
          </w:p>
        </w:tc>
      </w:tr>
      <w:tr w:rsidR="006F4BBE" w:rsidRPr="006F4BBE" w14:paraId="13C8D550" w14:textId="77777777" w:rsidTr="00FF27CE">
        <w:trPr>
          <w:trHeight w:val="57"/>
        </w:trPr>
        <w:tc>
          <w:tcPr>
            <w:tcW w:w="666" w:type="pct"/>
            <w:vMerge/>
          </w:tcPr>
          <w:p w14:paraId="7DACBF10" w14:textId="77777777" w:rsidR="00A34A1F" w:rsidRPr="006F4BBE" w:rsidRDefault="00A34A1F" w:rsidP="00FF27CE">
            <w:pPr>
              <w:ind w:firstLine="0"/>
              <w:rPr>
                <w:sz w:val="24"/>
                <w:szCs w:val="24"/>
              </w:rPr>
            </w:pPr>
          </w:p>
        </w:tc>
        <w:tc>
          <w:tcPr>
            <w:tcW w:w="867" w:type="pct"/>
            <w:tcBorders>
              <w:top w:val="nil"/>
              <w:bottom w:val="nil"/>
            </w:tcBorders>
          </w:tcPr>
          <w:p w14:paraId="672AC26B" w14:textId="77777777" w:rsidR="00A34A1F" w:rsidRPr="006F4BBE" w:rsidRDefault="00A34A1F" w:rsidP="00FF27CE">
            <w:pPr>
              <w:ind w:firstLine="0"/>
              <w:rPr>
                <w:sz w:val="24"/>
                <w:szCs w:val="24"/>
              </w:rPr>
            </w:pPr>
            <w:r w:rsidRPr="006F4BBE">
              <w:rPr>
                <w:sz w:val="24"/>
                <w:szCs w:val="24"/>
              </w:rPr>
              <w:t>животные)</w:t>
            </w:r>
          </w:p>
        </w:tc>
        <w:tc>
          <w:tcPr>
            <w:tcW w:w="867" w:type="pct"/>
            <w:tcBorders>
              <w:top w:val="nil"/>
              <w:bottom w:val="nil"/>
            </w:tcBorders>
          </w:tcPr>
          <w:p w14:paraId="6E717B94" w14:textId="77777777" w:rsidR="00A34A1F" w:rsidRPr="006F4BBE" w:rsidRDefault="00A34A1F" w:rsidP="00FF27CE">
            <w:pPr>
              <w:ind w:firstLine="0"/>
              <w:rPr>
                <w:sz w:val="24"/>
                <w:szCs w:val="24"/>
              </w:rPr>
            </w:pPr>
            <w:r w:rsidRPr="006F4BBE">
              <w:rPr>
                <w:sz w:val="24"/>
                <w:szCs w:val="24"/>
              </w:rPr>
              <w:t>ние животных.</w:t>
            </w:r>
          </w:p>
        </w:tc>
        <w:tc>
          <w:tcPr>
            <w:tcW w:w="867" w:type="pct"/>
            <w:tcBorders>
              <w:top w:val="nil"/>
              <w:bottom w:val="nil"/>
            </w:tcBorders>
          </w:tcPr>
          <w:p w14:paraId="129ECE83" w14:textId="77777777" w:rsidR="00A34A1F" w:rsidRPr="006F4BBE" w:rsidRDefault="00A34A1F" w:rsidP="00FF27CE">
            <w:pPr>
              <w:ind w:firstLine="0"/>
              <w:rPr>
                <w:sz w:val="24"/>
                <w:szCs w:val="24"/>
              </w:rPr>
            </w:pPr>
            <w:r w:rsidRPr="006F4BBE">
              <w:rPr>
                <w:sz w:val="24"/>
                <w:szCs w:val="24"/>
              </w:rPr>
              <w:t>живых организ-</w:t>
            </w:r>
          </w:p>
        </w:tc>
        <w:tc>
          <w:tcPr>
            <w:tcW w:w="867" w:type="pct"/>
            <w:tcBorders>
              <w:top w:val="nil"/>
              <w:bottom w:val="nil"/>
            </w:tcBorders>
          </w:tcPr>
          <w:p w14:paraId="716520B9" w14:textId="77777777" w:rsidR="00A34A1F" w:rsidRPr="006F4BBE" w:rsidRDefault="00A34A1F" w:rsidP="00FF27CE">
            <w:pPr>
              <w:ind w:firstLine="0"/>
              <w:rPr>
                <w:sz w:val="24"/>
                <w:szCs w:val="24"/>
              </w:rPr>
            </w:pPr>
          </w:p>
        </w:tc>
        <w:tc>
          <w:tcPr>
            <w:tcW w:w="868" w:type="pct"/>
            <w:vMerge/>
          </w:tcPr>
          <w:p w14:paraId="4FA54EB2" w14:textId="77777777" w:rsidR="00A34A1F" w:rsidRPr="006F4BBE" w:rsidRDefault="00A34A1F" w:rsidP="00FF27CE">
            <w:pPr>
              <w:ind w:firstLine="0"/>
              <w:rPr>
                <w:sz w:val="24"/>
                <w:szCs w:val="24"/>
              </w:rPr>
            </w:pPr>
          </w:p>
        </w:tc>
      </w:tr>
      <w:tr w:rsidR="006F4BBE" w:rsidRPr="006F4BBE" w14:paraId="39153A5F" w14:textId="77777777" w:rsidTr="00FF27CE">
        <w:trPr>
          <w:trHeight w:val="57"/>
        </w:trPr>
        <w:tc>
          <w:tcPr>
            <w:tcW w:w="666" w:type="pct"/>
            <w:vMerge/>
          </w:tcPr>
          <w:p w14:paraId="1AAC1EF4" w14:textId="77777777" w:rsidR="00A34A1F" w:rsidRPr="006F4BBE" w:rsidRDefault="00A34A1F" w:rsidP="00FF27CE">
            <w:pPr>
              <w:ind w:firstLine="0"/>
              <w:rPr>
                <w:sz w:val="24"/>
                <w:szCs w:val="24"/>
              </w:rPr>
            </w:pPr>
          </w:p>
        </w:tc>
        <w:tc>
          <w:tcPr>
            <w:tcW w:w="867" w:type="pct"/>
            <w:tcBorders>
              <w:top w:val="nil"/>
              <w:bottom w:val="nil"/>
            </w:tcBorders>
          </w:tcPr>
          <w:p w14:paraId="582C35A7" w14:textId="77777777" w:rsidR="00A34A1F" w:rsidRPr="006F4BBE" w:rsidRDefault="00A34A1F" w:rsidP="00FF27CE">
            <w:pPr>
              <w:ind w:firstLine="0"/>
              <w:rPr>
                <w:sz w:val="24"/>
                <w:szCs w:val="24"/>
              </w:rPr>
            </w:pPr>
          </w:p>
        </w:tc>
        <w:tc>
          <w:tcPr>
            <w:tcW w:w="867" w:type="pct"/>
            <w:tcBorders>
              <w:top w:val="nil"/>
              <w:bottom w:val="nil"/>
            </w:tcBorders>
          </w:tcPr>
          <w:p w14:paraId="33133EA8" w14:textId="77777777" w:rsidR="00A34A1F" w:rsidRPr="006F4BBE" w:rsidRDefault="00A34A1F" w:rsidP="00FF27CE">
            <w:pPr>
              <w:ind w:firstLine="0"/>
              <w:rPr>
                <w:sz w:val="24"/>
                <w:szCs w:val="24"/>
              </w:rPr>
            </w:pPr>
            <w:r w:rsidRPr="006F4BBE">
              <w:rPr>
                <w:sz w:val="24"/>
                <w:szCs w:val="24"/>
              </w:rPr>
              <w:t>Породы живот-</w:t>
            </w:r>
          </w:p>
        </w:tc>
        <w:tc>
          <w:tcPr>
            <w:tcW w:w="867" w:type="pct"/>
            <w:tcBorders>
              <w:top w:val="nil"/>
              <w:bottom w:val="nil"/>
            </w:tcBorders>
          </w:tcPr>
          <w:p w14:paraId="04577798" w14:textId="77777777" w:rsidR="00A34A1F" w:rsidRPr="006F4BBE" w:rsidRDefault="00A34A1F" w:rsidP="00FF27CE">
            <w:pPr>
              <w:ind w:firstLine="0"/>
              <w:rPr>
                <w:sz w:val="24"/>
                <w:szCs w:val="24"/>
              </w:rPr>
            </w:pPr>
            <w:r w:rsidRPr="006F4BBE">
              <w:rPr>
                <w:sz w:val="24"/>
                <w:szCs w:val="24"/>
              </w:rPr>
              <w:t>мов. Социаль-</w:t>
            </w:r>
          </w:p>
        </w:tc>
        <w:tc>
          <w:tcPr>
            <w:tcW w:w="867" w:type="pct"/>
            <w:tcBorders>
              <w:top w:val="nil"/>
              <w:bottom w:val="nil"/>
            </w:tcBorders>
          </w:tcPr>
          <w:p w14:paraId="2A93BD6A" w14:textId="77777777" w:rsidR="00A34A1F" w:rsidRPr="006F4BBE" w:rsidRDefault="00A34A1F" w:rsidP="00FF27CE">
            <w:pPr>
              <w:ind w:firstLine="0"/>
              <w:rPr>
                <w:sz w:val="24"/>
                <w:szCs w:val="24"/>
              </w:rPr>
            </w:pPr>
          </w:p>
        </w:tc>
        <w:tc>
          <w:tcPr>
            <w:tcW w:w="868" w:type="pct"/>
            <w:vMerge/>
          </w:tcPr>
          <w:p w14:paraId="00D65205" w14:textId="77777777" w:rsidR="00A34A1F" w:rsidRPr="006F4BBE" w:rsidRDefault="00A34A1F" w:rsidP="00FF27CE">
            <w:pPr>
              <w:ind w:firstLine="0"/>
              <w:rPr>
                <w:sz w:val="24"/>
                <w:szCs w:val="24"/>
              </w:rPr>
            </w:pPr>
          </w:p>
        </w:tc>
      </w:tr>
      <w:tr w:rsidR="006F4BBE" w:rsidRPr="006F4BBE" w14:paraId="1B73EC9E" w14:textId="77777777" w:rsidTr="00FF27CE">
        <w:trPr>
          <w:trHeight w:val="57"/>
        </w:trPr>
        <w:tc>
          <w:tcPr>
            <w:tcW w:w="666" w:type="pct"/>
            <w:vMerge/>
          </w:tcPr>
          <w:p w14:paraId="7E6D1CF6" w14:textId="77777777" w:rsidR="00A34A1F" w:rsidRPr="006F4BBE" w:rsidRDefault="00A34A1F" w:rsidP="00FF27CE">
            <w:pPr>
              <w:ind w:firstLine="0"/>
              <w:rPr>
                <w:sz w:val="24"/>
                <w:szCs w:val="24"/>
              </w:rPr>
            </w:pPr>
          </w:p>
        </w:tc>
        <w:tc>
          <w:tcPr>
            <w:tcW w:w="867" w:type="pct"/>
            <w:tcBorders>
              <w:top w:val="nil"/>
              <w:bottom w:val="nil"/>
            </w:tcBorders>
          </w:tcPr>
          <w:p w14:paraId="3AFCF57D" w14:textId="77777777" w:rsidR="00A34A1F" w:rsidRPr="006F4BBE" w:rsidRDefault="00A34A1F" w:rsidP="00FF27CE">
            <w:pPr>
              <w:ind w:firstLine="0"/>
              <w:rPr>
                <w:sz w:val="24"/>
                <w:szCs w:val="24"/>
              </w:rPr>
            </w:pPr>
          </w:p>
        </w:tc>
        <w:tc>
          <w:tcPr>
            <w:tcW w:w="867" w:type="pct"/>
            <w:tcBorders>
              <w:top w:val="nil"/>
              <w:bottom w:val="nil"/>
            </w:tcBorders>
          </w:tcPr>
          <w:p w14:paraId="15629A73" w14:textId="77777777" w:rsidR="00A34A1F" w:rsidRPr="006F4BBE" w:rsidRDefault="00A34A1F" w:rsidP="00FF27CE">
            <w:pPr>
              <w:ind w:firstLine="0"/>
              <w:rPr>
                <w:sz w:val="24"/>
                <w:szCs w:val="24"/>
              </w:rPr>
            </w:pPr>
            <w:r w:rsidRPr="006F4BBE">
              <w:rPr>
                <w:sz w:val="24"/>
                <w:szCs w:val="24"/>
              </w:rPr>
              <w:t>ных,  их созда-</w:t>
            </w:r>
          </w:p>
        </w:tc>
        <w:tc>
          <w:tcPr>
            <w:tcW w:w="867" w:type="pct"/>
            <w:tcBorders>
              <w:top w:val="nil"/>
              <w:bottom w:val="nil"/>
            </w:tcBorders>
          </w:tcPr>
          <w:p w14:paraId="02CBDFAF" w14:textId="77777777" w:rsidR="00A34A1F" w:rsidRPr="006F4BBE" w:rsidRDefault="00A34A1F" w:rsidP="00FF27CE">
            <w:pPr>
              <w:ind w:firstLine="0"/>
              <w:rPr>
                <w:sz w:val="24"/>
                <w:szCs w:val="24"/>
              </w:rPr>
            </w:pPr>
            <w:r w:rsidRPr="006F4BBE">
              <w:rPr>
                <w:sz w:val="24"/>
                <w:szCs w:val="24"/>
              </w:rPr>
              <w:t>ные и этические</w:t>
            </w:r>
          </w:p>
        </w:tc>
        <w:tc>
          <w:tcPr>
            <w:tcW w:w="867" w:type="pct"/>
            <w:tcBorders>
              <w:top w:val="nil"/>
              <w:bottom w:val="nil"/>
            </w:tcBorders>
          </w:tcPr>
          <w:p w14:paraId="6250EF00" w14:textId="77777777" w:rsidR="00A34A1F" w:rsidRPr="006F4BBE" w:rsidRDefault="00A34A1F" w:rsidP="00FF27CE">
            <w:pPr>
              <w:ind w:firstLine="0"/>
              <w:rPr>
                <w:sz w:val="24"/>
                <w:szCs w:val="24"/>
              </w:rPr>
            </w:pPr>
          </w:p>
        </w:tc>
        <w:tc>
          <w:tcPr>
            <w:tcW w:w="868" w:type="pct"/>
            <w:vMerge/>
          </w:tcPr>
          <w:p w14:paraId="55EDB635" w14:textId="77777777" w:rsidR="00A34A1F" w:rsidRPr="006F4BBE" w:rsidRDefault="00A34A1F" w:rsidP="00FF27CE">
            <w:pPr>
              <w:ind w:firstLine="0"/>
              <w:rPr>
                <w:sz w:val="24"/>
                <w:szCs w:val="24"/>
              </w:rPr>
            </w:pPr>
          </w:p>
        </w:tc>
      </w:tr>
      <w:tr w:rsidR="006F4BBE" w:rsidRPr="006F4BBE" w14:paraId="0B4173C4" w14:textId="77777777" w:rsidTr="00FF27CE">
        <w:trPr>
          <w:trHeight w:val="57"/>
        </w:trPr>
        <w:tc>
          <w:tcPr>
            <w:tcW w:w="666" w:type="pct"/>
            <w:vMerge/>
          </w:tcPr>
          <w:p w14:paraId="49492950" w14:textId="77777777" w:rsidR="00A34A1F" w:rsidRPr="006F4BBE" w:rsidRDefault="00A34A1F" w:rsidP="00FF27CE">
            <w:pPr>
              <w:ind w:firstLine="0"/>
              <w:rPr>
                <w:sz w:val="24"/>
                <w:szCs w:val="24"/>
              </w:rPr>
            </w:pPr>
          </w:p>
        </w:tc>
        <w:tc>
          <w:tcPr>
            <w:tcW w:w="867" w:type="pct"/>
            <w:tcBorders>
              <w:top w:val="nil"/>
            </w:tcBorders>
          </w:tcPr>
          <w:p w14:paraId="16C2B995" w14:textId="77777777" w:rsidR="00A34A1F" w:rsidRPr="006F4BBE" w:rsidRDefault="00A34A1F" w:rsidP="00FF27CE">
            <w:pPr>
              <w:ind w:firstLine="0"/>
              <w:rPr>
                <w:sz w:val="24"/>
                <w:szCs w:val="24"/>
              </w:rPr>
            </w:pPr>
          </w:p>
        </w:tc>
        <w:tc>
          <w:tcPr>
            <w:tcW w:w="867" w:type="pct"/>
            <w:tcBorders>
              <w:top w:val="nil"/>
            </w:tcBorders>
          </w:tcPr>
          <w:p w14:paraId="47564299" w14:textId="77777777" w:rsidR="00A34A1F" w:rsidRPr="006F4BBE" w:rsidRDefault="00A34A1F" w:rsidP="00FF27CE">
            <w:pPr>
              <w:ind w:firstLine="0"/>
              <w:rPr>
                <w:sz w:val="24"/>
                <w:szCs w:val="24"/>
              </w:rPr>
            </w:pPr>
            <w:r w:rsidRPr="006F4BBE">
              <w:rPr>
                <w:sz w:val="24"/>
                <w:szCs w:val="24"/>
              </w:rPr>
              <w:t>ние)</w:t>
            </w:r>
          </w:p>
        </w:tc>
        <w:tc>
          <w:tcPr>
            <w:tcW w:w="867" w:type="pct"/>
            <w:tcBorders>
              <w:top w:val="nil"/>
            </w:tcBorders>
          </w:tcPr>
          <w:p w14:paraId="5345CDA2" w14:textId="77777777" w:rsidR="00A34A1F" w:rsidRPr="006F4BBE" w:rsidRDefault="00A34A1F" w:rsidP="00FF27CE">
            <w:pPr>
              <w:ind w:firstLine="0"/>
              <w:rPr>
                <w:sz w:val="24"/>
                <w:szCs w:val="24"/>
              </w:rPr>
            </w:pPr>
            <w:r w:rsidRPr="006F4BBE">
              <w:rPr>
                <w:sz w:val="24"/>
                <w:szCs w:val="24"/>
              </w:rPr>
              <w:t>проблемы)</w:t>
            </w:r>
          </w:p>
        </w:tc>
        <w:tc>
          <w:tcPr>
            <w:tcW w:w="867" w:type="pct"/>
            <w:tcBorders>
              <w:top w:val="nil"/>
            </w:tcBorders>
          </w:tcPr>
          <w:p w14:paraId="37EEA8D4" w14:textId="77777777" w:rsidR="00A34A1F" w:rsidRPr="006F4BBE" w:rsidRDefault="00A34A1F" w:rsidP="00FF27CE">
            <w:pPr>
              <w:ind w:firstLine="0"/>
              <w:rPr>
                <w:sz w:val="24"/>
                <w:szCs w:val="24"/>
              </w:rPr>
            </w:pPr>
          </w:p>
        </w:tc>
        <w:tc>
          <w:tcPr>
            <w:tcW w:w="868" w:type="pct"/>
            <w:vMerge/>
          </w:tcPr>
          <w:p w14:paraId="59CF92D9" w14:textId="77777777" w:rsidR="00A34A1F" w:rsidRPr="006F4BBE" w:rsidRDefault="00A34A1F" w:rsidP="00FF27CE">
            <w:pPr>
              <w:ind w:firstLine="0"/>
              <w:rPr>
                <w:sz w:val="24"/>
                <w:szCs w:val="24"/>
              </w:rPr>
            </w:pPr>
          </w:p>
        </w:tc>
      </w:tr>
      <w:tr w:rsidR="006F4BBE" w:rsidRPr="006F4BBE" w14:paraId="3CAAE723" w14:textId="77777777" w:rsidTr="00FF27CE">
        <w:trPr>
          <w:trHeight w:val="57"/>
        </w:trPr>
        <w:tc>
          <w:tcPr>
            <w:tcW w:w="666" w:type="pct"/>
            <w:tcBorders>
              <w:bottom w:val="nil"/>
            </w:tcBorders>
          </w:tcPr>
          <w:p w14:paraId="6902CD04" w14:textId="77777777" w:rsidR="00A34A1F" w:rsidRPr="006F4BBE" w:rsidRDefault="00A34A1F" w:rsidP="00FF27CE">
            <w:pPr>
              <w:ind w:firstLine="0"/>
              <w:rPr>
                <w:sz w:val="24"/>
                <w:szCs w:val="24"/>
              </w:rPr>
            </w:pPr>
            <w:r w:rsidRPr="006F4BBE">
              <w:rPr>
                <w:sz w:val="24"/>
                <w:szCs w:val="24"/>
              </w:rPr>
              <w:t>Растение-</w:t>
            </w:r>
          </w:p>
        </w:tc>
        <w:tc>
          <w:tcPr>
            <w:tcW w:w="867" w:type="pct"/>
            <w:tcBorders>
              <w:bottom w:val="nil"/>
            </w:tcBorders>
          </w:tcPr>
          <w:p w14:paraId="2B7FEFBE"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661D04F8"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025479BC" w14:textId="77777777" w:rsidR="00A34A1F" w:rsidRPr="006F4BBE" w:rsidRDefault="00A34A1F" w:rsidP="00FF27CE">
            <w:pPr>
              <w:ind w:firstLine="0"/>
              <w:rPr>
                <w:sz w:val="24"/>
                <w:szCs w:val="24"/>
              </w:rPr>
            </w:pPr>
            <w:r w:rsidRPr="006F4BBE">
              <w:rPr>
                <w:sz w:val="24"/>
                <w:szCs w:val="24"/>
              </w:rPr>
              <w:t>Раздел 1.</w:t>
            </w:r>
          </w:p>
        </w:tc>
        <w:tc>
          <w:tcPr>
            <w:tcW w:w="867" w:type="pct"/>
            <w:tcBorders>
              <w:bottom w:val="nil"/>
            </w:tcBorders>
          </w:tcPr>
          <w:p w14:paraId="7DCEDA64" w14:textId="77777777" w:rsidR="00A34A1F" w:rsidRPr="006F4BBE" w:rsidRDefault="00A34A1F" w:rsidP="00FF27CE">
            <w:pPr>
              <w:ind w:firstLine="0"/>
              <w:rPr>
                <w:sz w:val="24"/>
                <w:szCs w:val="24"/>
              </w:rPr>
            </w:pPr>
            <w:r w:rsidRPr="006F4BBE">
              <w:rPr>
                <w:sz w:val="24"/>
                <w:szCs w:val="24"/>
              </w:rPr>
              <w:t>Раздел 2.</w:t>
            </w:r>
          </w:p>
        </w:tc>
        <w:tc>
          <w:tcPr>
            <w:tcW w:w="868" w:type="pct"/>
            <w:vMerge w:val="restart"/>
          </w:tcPr>
          <w:p w14:paraId="039D17E9" w14:textId="77777777" w:rsidR="00A34A1F" w:rsidRPr="006F4BBE" w:rsidRDefault="00A34A1F" w:rsidP="00FF27CE">
            <w:pPr>
              <w:ind w:firstLine="0"/>
              <w:rPr>
                <w:sz w:val="24"/>
                <w:szCs w:val="24"/>
              </w:rPr>
            </w:pPr>
          </w:p>
        </w:tc>
      </w:tr>
      <w:tr w:rsidR="006F4BBE" w:rsidRPr="006F4BBE" w14:paraId="3EA51068" w14:textId="77777777" w:rsidTr="00FF27CE">
        <w:trPr>
          <w:trHeight w:val="57"/>
        </w:trPr>
        <w:tc>
          <w:tcPr>
            <w:tcW w:w="666" w:type="pct"/>
            <w:tcBorders>
              <w:top w:val="nil"/>
              <w:bottom w:val="nil"/>
            </w:tcBorders>
          </w:tcPr>
          <w:p w14:paraId="03720AFA" w14:textId="77777777" w:rsidR="00A34A1F" w:rsidRPr="006F4BBE" w:rsidRDefault="00A34A1F" w:rsidP="00FF27CE">
            <w:pPr>
              <w:ind w:firstLine="0"/>
              <w:rPr>
                <w:sz w:val="24"/>
                <w:szCs w:val="24"/>
              </w:rPr>
            </w:pPr>
            <w:r w:rsidRPr="006F4BBE">
              <w:rPr>
                <w:sz w:val="24"/>
                <w:szCs w:val="24"/>
              </w:rPr>
              <w:t>водство</w:t>
            </w:r>
          </w:p>
        </w:tc>
        <w:tc>
          <w:tcPr>
            <w:tcW w:w="867" w:type="pct"/>
            <w:tcBorders>
              <w:top w:val="nil"/>
              <w:bottom w:val="nil"/>
            </w:tcBorders>
          </w:tcPr>
          <w:p w14:paraId="491BC374"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4926208B" w14:textId="77777777" w:rsidR="00A34A1F" w:rsidRPr="006F4BBE" w:rsidRDefault="00A34A1F" w:rsidP="00FF27CE">
            <w:pPr>
              <w:ind w:firstLine="0"/>
              <w:rPr>
                <w:sz w:val="24"/>
                <w:szCs w:val="24"/>
              </w:rPr>
            </w:pPr>
            <w:r w:rsidRPr="006F4BBE">
              <w:rPr>
                <w:sz w:val="24"/>
                <w:szCs w:val="24"/>
              </w:rPr>
              <w:t>Элементы</w:t>
            </w:r>
          </w:p>
        </w:tc>
        <w:tc>
          <w:tcPr>
            <w:tcW w:w="867" w:type="pct"/>
            <w:tcBorders>
              <w:top w:val="nil"/>
              <w:bottom w:val="nil"/>
            </w:tcBorders>
          </w:tcPr>
          <w:p w14:paraId="56BB4172" w14:textId="77777777" w:rsidR="00A34A1F" w:rsidRPr="006F4BBE" w:rsidRDefault="00A34A1F" w:rsidP="00FF27CE">
            <w:pPr>
              <w:ind w:firstLine="0"/>
              <w:rPr>
                <w:sz w:val="24"/>
                <w:szCs w:val="24"/>
              </w:rPr>
            </w:pPr>
            <w:r w:rsidRPr="006F4BBE">
              <w:rPr>
                <w:sz w:val="24"/>
                <w:szCs w:val="24"/>
              </w:rPr>
              <w:t>Элементы техно-</w:t>
            </w:r>
          </w:p>
        </w:tc>
        <w:tc>
          <w:tcPr>
            <w:tcW w:w="867" w:type="pct"/>
            <w:tcBorders>
              <w:top w:val="nil"/>
              <w:bottom w:val="nil"/>
            </w:tcBorders>
          </w:tcPr>
          <w:p w14:paraId="68CAA128"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40956734" w14:textId="77777777" w:rsidR="00A34A1F" w:rsidRPr="006F4BBE" w:rsidRDefault="00A34A1F" w:rsidP="00FF27CE">
            <w:pPr>
              <w:ind w:firstLine="0"/>
              <w:rPr>
                <w:sz w:val="24"/>
                <w:szCs w:val="24"/>
              </w:rPr>
            </w:pPr>
          </w:p>
        </w:tc>
      </w:tr>
      <w:tr w:rsidR="006F4BBE" w:rsidRPr="006F4BBE" w14:paraId="6162410D" w14:textId="77777777" w:rsidTr="00FF27CE">
        <w:trPr>
          <w:trHeight w:val="57"/>
        </w:trPr>
        <w:tc>
          <w:tcPr>
            <w:tcW w:w="666" w:type="pct"/>
            <w:tcBorders>
              <w:top w:val="nil"/>
              <w:bottom w:val="nil"/>
            </w:tcBorders>
          </w:tcPr>
          <w:p w14:paraId="5D732971" w14:textId="77777777" w:rsidR="00A34A1F" w:rsidRPr="006F4BBE" w:rsidRDefault="00A34A1F" w:rsidP="00FF27CE">
            <w:pPr>
              <w:ind w:firstLine="0"/>
              <w:rPr>
                <w:sz w:val="24"/>
                <w:szCs w:val="24"/>
              </w:rPr>
            </w:pPr>
          </w:p>
        </w:tc>
        <w:tc>
          <w:tcPr>
            <w:tcW w:w="867" w:type="pct"/>
            <w:tcBorders>
              <w:top w:val="nil"/>
              <w:bottom w:val="nil"/>
            </w:tcBorders>
          </w:tcPr>
          <w:p w14:paraId="2609AEB7"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5C807413" w14:textId="77777777" w:rsidR="00A34A1F" w:rsidRPr="006F4BBE" w:rsidRDefault="00A34A1F" w:rsidP="00FF27CE">
            <w:pPr>
              <w:ind w:firstLine="0"/>
              <w:rPr>
                <w:sz w:val="24"/>
                <w:szCs w:val="24"/>
              </w:rPr>
            </w:pPr>
            <w:r w:rsidRPr="006F4BBE">
              <w:rPr>
                <w:sz w:val="24"/>
                <w:szCs w:val="24"/>
              </w:rPr>
              <w:t>технологии</w:t>
            </w:r>
          </w:p>
        </w:tc>
        <w:tc>
          <w:tcPr>
            <w:tcW w:w="867" w:type="pct"/>
            <w:tcBorders>
              <w:top w:val="nil"/>
              <w:bottom w:val="nil"/>
            </w:tcBorders>
          </w:tcPr>
          <w:p w14:paraId="46F1F5B0" w14:textId="77777777" w:rsidR="00A34A1F" w:rsidRPr="006F4BBE" w:rsidRDefault="00A34A1F" w:rsidP="00FF27CE">
            <w:pPr>
              <w:ind w:firstLine="0"/>
              <w:rPr>
                <w:sz w:val="24"/>
                <w:szCs w:val="24"/>
              </w:rPr>
            </w:pPr>
            <w:r w:rsidRPr="006F4BBE">
              <w:rPr>
                <w:sz w:val="24"/>
                <w:szCs w:val="24"/>
              </w:rPr>
              <w:t>логии возделы-</w:t>
            </w:r>
          </w:p>
        </w:tc>
        <w:tc>
          <w:tcPr>
            <w:tcW w:w="867" w:type="pct"/>
            <w:tcBorders>
              <w:top w:val="nil"/>
              <w:bottom w:val="nil"/>
            </w:tcBorders>
          </w:tcPr>
          <w:p w14:paraId="4B6B3349" w14:textId="77777777" w:rsidR="00A34A1F" w:rsidRPr="006F4BBE" w:rsidRDefault="00A34A1F" w:rsidP="00FF27CE">
            <w:pPr>
              <w:ind w:firstLine="0"/>
              <w:rPr>
                <w:sz w:val="24"/>
                <w:szCs w:val="24"/>
              </w:rPr>
            </w:pPr>
            <w:r w:rsidRPr="006F4BBE">
              <w:rPr>
                <w:sz w:val="24"/>
                <w:szCs w:val="24"/>
              </w:rPr>
              <w:t>хозяйственное</w:t>
            </w:r>
          </w:p>
        </w:tc>
        <w:tc>
          <w:tcPr>
            <w:tcW w:w="868" w:type="pct"/>
            <w:vMerge/>
          </w:tcPr>
          <w:p w14:paraId="6A9B42E5" w14:textId="77777777" w:rsidR="00A34A1F" w:rsidRPr="006F4BBE" w:rsidRDefault="00A34A1F" w:rsidP="00FF27CE">
            <w:pPr>
              <w:ind w:firstLine="0"/>
              <w:rPr>
                <w:sz w:val="24"/>
                <w:szCs w:val="24"/>
              </w:rPr>
            </w:pPr>
          </w:p>
        </w:tc>
      </w:tr>
      <w:tr w:rsidR="006F4BBE" w:rsidRPr="006F4BBE" w14:paraId="1551504E" w14:textId="77777777" w:rsidTr="00FF27CE">
        <w:trPr>
          <w:trHeight w:val="57"/>
        </w:trPr>
        <w:tc>
          <w:tcPr>
            <w:tcW w:w="666" w:type="pct"/>
            <w:tcBorders>
              <w:top w:val="nil"/>
              <w:bottom w:val="nil"/>
            </w:tcBorders>
          </w:tcPr>
          <w:p w14:paraId="11668537" w14:textId="77777777" w:rsidR="00A34A1F" w:rsidRPr="006F4BBE" w:rsidRDefault="00A34A1F" w:rsidP="00FF27CE">
            <w:pPr>
              <w:ind w:firstLine="0"/>
              <w:rPr>
                <w:sz w:val="24"/>
                <w:szCs w:val="24"/>
              </w:rPr>
            </w:pPr>
          </w:p>
        </w:tc>
        <w:tc>
          <w:tcPr>
            <w:tcW w:w="867" w:type="pct"/>
            <w:tcBorders>
              <w:top w:val="nil"/>
              <w:bottom w:val="nil"/>
            </w:tcBorders>
          </w:tcPr>
          <w:p w14:paraId="25113B44"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211B6098" w14:textId="77777777" w:rsidR="00A34A1F" w:rsidRPr="006F4BBE" w:rsidRDefault="00A34A1F" w:rsidP="00FF27CE">
            <w:pPr>
              <w:ind w:firstLine="0"/>
              <w:rPr>
                <w:sz w:val="24"/>
                <w:szCs w:val="24"/>
              </w:rPr>
            </w:pPr>
            <w:r w:rsidRPr="006F4BBE">
              <w:rPr>
                <w:sz w:val="24"/>
                <w:szCs w:val="24"/>
              </w:rPr>
              <w:t>возделывания</w:t>
            </w:r>
          </w:p>
        </w:tc>
        <w:tc>
          <w:tcPr>
            <w:tcW w:w="867" w:type="pct"/>
            <w:tcBorders>
              <w:top w:val="nil"/>
              <w:bottom w:val="nil"/>
            </w:tcBorders>
          </w:tcPr>
          <w:p w14:paraId="3255663C" w14:textId="77777777" w:rsidR="00A34A1F" w:rsidRPr="006F4BBE" w:rsidRDefault="00A34A1F" w:rsidP="00FF27CE">
            <w:pPr>
              <w:ind w:firstLine="0"/>
              <w:rPr>
                <w:sz w:val="24"/>
                <w:szCs w:val="24"/>
              </w:rPr>
            </w:pPr>
            <w:r w:rsidRPr="006F4BBE">
              <w:rPr>
                <w:sz w:val="24"/>
                <w:szCs w:val="24"/>
              </w:rPr>
              <w:t>вания сельско-</w:t>
            </w:r>
          </w:p>
        </w:tc>
        <w:tc>
          <w:tcPr>
            <w:tcW w:w="867" w:type="pct"/>
            <w:tcBorders>
              <w:top w:val="nil"/>
              <w:bottom w:val="nil"/>
            </w:tcBorders>
          </w:tcPr>
          <w:p w14:paraId="113FDC6C" w14:textId="77777777" w:rsidR="00A34A1F" w:rsidRPr="006F4BBE" w:rsidRDefault="00A34A1F" w:rsidP="00FF27CE">
            <w:pPr>
              <w:ind w:firstLine="0"/>
              <w:rPr>
                <w:sz w:val="24"/>
                <w:szCs w:val="24"/>
              </w:rPr>
            </w:pPr>
            <w:r w:rsidRPr="006F4BBE">
              <w:rPr>
                <w:sz w:val="24"/>
                <w:szCs w:val="24"/>
              </w:rPr>
              <w:t>производство</w:t>
            </w:r>
          </w:p>
        </w:tc>
        <w:tc>
          <w:tcPr>
            <w:tcW w:w="868" w:type="pct"/>
            <w:vMerge/>
          </w:tcPr>
          <w:p w14:paraId="59F7DFCB" w14:textId="77777777" w:rsidR="00A34A1F" w:rsidRPr="006F4BBE" w:rsidRDefault="00A34A1F" w:rsidP="00FF27CE">
            <w:pPr>
              <w:ind w:firstLine="0"/>
              <w:rPr>
                <w:sz w:val="24"/>
                <w:szCs w:val="24"/>
              </w:rPr>
            </w:pPr>
          </w:p>
        </w:tc>
      </w:tr>
      <w:tr w:rsidR="006F4BBE" w:rsidRPr="006F4BBE" w14:paraId="334FFECB" w14:textId="77777777" w:rsidTr="00FF27CE">
        <w:trPr>
          <w:trHeight w:val="57"/>
        </w:trPr>
        <w:tc>
          <w:tcPr>
            <w:tcW w:w="666" w:type="pct"/>
            <w:tcBorders>
              <w:top w:val="nil"/>
              <w:bottom w:val="nil"/>
            </w:tcBorders>
          </w:tcPr>
          <w:p w14:paraId="6B8286D7" w14:textId="77777777" w:rsidR="00A34A1F" w:rsidRPr="006F4BBE" w:rsidRDefault="00A34A1F" w:rsidP="00FF27CE">
            <w:pPr>
              <w:ind w:firstLine="0"/>
              <w:rPr>
                <w:sz w:val="24"/>
                <w:szCs w:val="24"/>
              </w:rPr>
            </w:pPr>
          </w:p>
        </w:tc>
        <w:tc>
          <w:tcPr>
            <w:tcW w:w="867" w:type="pct"/>
            <w:tcBorders>
              <w:top w:val="nil"/>
              <w:bottom w:val="nil"/>
            </w:tcBorders>
          </w:tcPr>
          <w:p w14:paraId="097BE364"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70CF1B6A" w14:textId="77777777" w:rsidR="00A34A1F" w:rsidRPr="006F4BBE" w:rsidRDefault="00A34A1F" w:rsidP="00FF27CE">
            <w:pPr>
              <w:ind w:firstLine="0"/>
              <w:rPr>
                <w:sz w:val="24"/>
                <w:szCs w:val="24"/>
              </w:rPr>
            </w:pPr>
            <w:r w:rsidRPr="006F4BBE">
              <w:rPr>
                <w:sz w:val="24"/>
                <w:szCs w:val="24"/>
              </w:rPr>
              <w:t>сельскохозяй-</w:t>
            </w:r>
          </w:p>
        </w:tc>
        <w:tc>
          <w:tcPr>
            <w:tcW w:w="867" w:type="pct"/>
            <w:tcBorders>
              <w:top w:val="nil"/>
              <w:bottom w:val="nil"/>
            </w:tcBorders>
          </w:tcPr>
          <w:p w14:paraId="545B922A" w14:textId="77777777" w:rsidR="00A34A1F" w:rsidRPr="006F4BBE" w:rsidRDefault="00A34A1F" w:rsidP="00FF27CE">
            <w:pPr>
              <w:ind w:firstLine="0"/>
              <w:rPr>
                <w:sz w:val="24"/>
                <w:szCs w:val="24"/>
              </w:rPr>
            </w:pPr>
            <w:r w:rsidRPr="006F4BBE">
              <w:rPr>
                <w:sz w:val="24"/>
                <w:szCs w:val="24"/>
              </w:rPr>
              <w:t>хозяйственных</w:t>
            </w:r>
          </w:p>
        </w:tc>
        <w:tc>
          <w:tcPr>
            <w:tcW w:w="867" w:type="pct"/>
            <w:tcBorders>
              <w:top w:val="nil"/>
              <w:bottom w:val="nil"/>
            </w:tcBorders>
          </w:tcPr>
          <w:p w14:paraId="58033B3C" w14:textId="77777777" w:rsidR="00A34A1F" w:rsidRPr="006F4BBE" w:rsidRDefault="00A34A1F" w:rsidP="00FF27CE">
            <w:pPr>
              <w:ind w:firstLine="0"/>
              <w:rPr>
                <w:sz w:val="24"/>
                <w:szCs w:val="24"/>
              </w:rPr>
            </w:pPr>
          </w:p>
        </w:tc>
        <w:tc>
          <w:tcPr>
            <w:tcW w:w="868" w:type="pct"/>
            <w:vMerge/>
          </w:tcPr>
          <w:p w14:paraId="0F044ECE" w14:textId="77777777" w:rsidR="00A34A1F" w:rsidRPr="006F4BBE" w:rsidRDefault="00A34A1F" w:rsidP="00FF27CE">
            <w:pPr>
              <w:ind w:firstLine="0"/>
              <w:rPr>
                <w:sz w:val="24"/>
                <w:szCs w:val="24"/>
              </w:rPr>
            </w:pPr>
          </w:p>
        </w:tc>
      </w:tr>
      <w:tr w:rsidR="006F4BBE" w:rsidRPr="006F4BBE" w14:paraId="268D90E7" w14:textId="77777777" w:rsidTr="00FF27CE">
        <w:trPr>
          <w:trHeight w:val="57"/>
        </w:trPr>
        <w:tc>
          <w:tcPr>
            <w:tcW w:w="666" w:type="pct"/>
            <w:tcBorders>
              <w:top w:val="nil"/>
              <w:bottom w:val="nil"/>
            </w:tcBorders>
          </w:tcPr>
          <w:p w14:paraId="1EEE6FF0" w14:textId="77777777" w:rsidR="00A34A1F" w:rsidRPr="006F4BBE" w:rsidRDefault="00A34A1F" w:rsidP="00FF27CE">
            <w:pPr>
              <w:ind w:firstLine="0"/>
              <w:rPr>
                <w:sz w:val="24"/>
                <w:szCs w:val="24"/>
              </w:rPr>
            </w:pPr>
          </w:p>
        </w:tc>
        <w:tc>
          <w:tcPr>
            <w:tcW w:w="867" w:type="pct"/>
            <w:tcBorders>
              <w:top w:val="nil"/>
              <w:bottom w:val="nil"/>
            </w:tcBorders>
          </w:tcPr>
          <w:p w14:paraId="3C491AE3"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5B9941FE" w14:textId="77777777" w:rsidR="00A34A1F" w:rsidRPr="006F4BBE" w:rsidRDefault="00A34A1F" w:rsidP="00FF27CE">
            <w:pPr>
              <w:ind w:firstLine="0"/>
              <w:rPr>
                <w:sz w:val="24"/>
                <w:szCs w:val="24"/>
              </w:rPr>
            </w:pPr>
            <w:r w:rsidRPr="006F4BBE">
              <w:rPr>
                <w:sz w:val="24"/>
                <w:szCs w:val="24"/>
              </w:rPr>
              <w:t>ственных</w:t>
            </w:r>
          </w:p>
        </w:tc>
        <w:tc>
          <w:tcPr>
            <w:tcW w:w="867" w:type="pct"/>
            <w:tcBorders>
              <w:top w:val="nil"/>
              <w:bottom w:val="nil"/>
            </w:tcBorders>
          </w:tcPr>
          <w:p w14:paraId="21858AB6"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B272F00" w14:textId="77777777" w:rsidR="00A34A1F" w:rsidRPr="006F4BBE" w:rsidRDefault="00A34A1F" w:rsidP="00FF27CE">
            <w:pPr>
              <w:ind w:firstLine="0"/>
              <w:rPr>
                <w:sz w:val="24"/>
                <w:szCs w:val="24"/>
              </w:rPr>
            </w:pPr>
            <w:r w:rsidRPr="006F4BBE">
              <w:rPr>
                <w:sz w:val="24"/>
                <w:szCs w:val="24"/>
              </w:rPr>
              <w:t>Раздел 3.</w:t>
            </w:r>
          </w:p>
        </w:tc>
        <w:tc>
          <w:tcPr>
            <w:tcW w:w="868" w:type="pct"/>
            <w:vMerge/>
          </w:tcPr>
          <w:p w14:paraId="4942E665" w14:textId="77777777" w:rsidR="00A34A1F" w:rsidRPr="006F4BBE" w:rsidRDefault="00A34A1F" w:rsidP="00FF27CE">
            <w:pPr>
              <w:ind w:firstLine="0"/>
              <w:rPr>
                <w:sz w:val="24"/>
                <w:szCs w:val="24"/>
              </w:rPr>
            </w:pPr>
          </w:p>
        </w:tc>
      </w:tr>
      <w:tr w:rsidR="006F4BBE" w:rsidRPr="006F4BBE" w14:paraId="2980ED07" w14:textId="77777777" w:rsidTr="00FF27CE">
        <w:trPr>
          <w:trHeight w:val="57"/>
        </w:trPr>
        <w:tc>
          <w:tcPr>
            <w:tcW w:w="666" w:type="pct"/>
            <w:tcBorders>
              <w:top w:val="nil"/>
              <w:bottom w:val="nil"/>
            </w:tcBorders>
          </w:tcPr>
          <w:p w14:paraId="1FFCAA16" w14:textId="77777777" w:rsidR="00A34A1F" w:rsidRPr="006F4BBE" w:rsidRDefault="00A34A1F" w:rsidP="00FF27CE">
            <w:pPr>
              <w:ind w:firstLine="0"/>
              <w:rPr>
                <w:sz w:val="24"/>
                <w:szCs w:val="24"/>
              </w:rPr>
            </w:pPr>
          </w:p>
        </w:tc>
        <w:tc>
          <w:tcPr>
            <w:tcW w:w="867" w:type="pct"/>
            <w:tcBorders>
              <w:top w:val="nil"/>
              <w:bottom w:val="nil"/>
            </w:tcBorders>
          </w:tcPr>
          <w:p w14:paraId="3B15E25D" w14:textId="77777777" w:rsidR="00A34A1F" w:rsidRPr="006F4BBE" w:rsidRDefault="00A34A1F" w:rsidP="00FF27CE">
            <w:pPr>
              <w:ind w:firstLine="0"/>
              <w:rPr>
                <w:sz w:val="24"/>
                <w:szCs w:val="24"/>
              </w:rPr>
            </w:pPr>
            <w:r w:rsidRPr="006F4BBE">
              <w:rPr>
                <w:sz w:val="24"/>
                <w:szCs w:val="24"/>
              </w:rPr>
              <w:t>Культура</w:t>
            </w:r>
          </w:p>
        </w:tc>
        <w:tc>
          <w:tcPr>
            <w:tcW w:w="867" w:type="pct"/>
            <w:tcBorders>
              <w:top w:val="nil"/>
              <w:bottom w:val="nil"/>
            </w:tcBorders>
          </w:tcPr>
          <w:p w14:paraId="5199D17E" w14:textId="77777777" w:rsidR="00A34A1F" w:rsidRPr="006F4BBE" w:rsidRDefault="00A34A1F" w:rsidP="00FF27CE">
            <w:pPr>
              <w:ind w:firstLine="0"/>
              <w:rPr>
                <w:sz w:val="24"/>
                <w:szCs w:val="24"/>
              </w:rPr>
            </w:pPr>
            <w:r w:rsidRPr="006F4BBE">
              <w:rPr>
                <w:sz w:val="24"/>
                <w:szCs w:val="24"/>
              </w:rPr>
              <w:t>культур</w:t>
            </w:r>
          </w:p>
        </w:tc>
        <w:tc>
          <w:tcPr>
            <w:tcW w:w="867" w:type="pct"/>
            <w:tcBorders>
              <w:top w:val="nil"/>
              <w:bottom w:val="nil"/>
            </w:tcBorders>
          </w:tcPr>
          <w:p w14:paraId="1506A219" w14:textId="77777777" w:rsidR="00A34A1F" w:rsidRPr="006F4BBE" w:rsidRDefault="00A34A1F" w:rsidP="00FF27CE">
            <w:pPr>
              <w:ind w:firstLine="0"/>
              <w:rPr>
                <w:sz w:val="24"/>
                <w:szCs w:val="24"/>
              </w:rPr>
            </w:pPr>
            <w:r w:rsidRPr="006F4BBE">
              <w:rPr>
                <w:sz w:val="24"/>
                <w:szCs w:val="24"/>
              </w:rPr>
              <w:t>(полезные для</w:t>
            </w:r>
          </w:p>
        </w:tc>
        <w:tc>
          <w:tcPr>
            <w:tcW w:w="867" w:type="pct"/>
            <w:tcBorders>
              <w:top w:val="nil"/>
              <w:bottom w:val="nil"/>
            </w:tcBorders>
          </w:tcPr>
          <w:p w14:paraId="3A854BF6" w14:textId="77777777" w:rsidR="00A34A1F" w:rsidRPr="006F4BBE" w:rsidRDefault="00A34A1F" w:rsidP="00FF27CE">
            <w:pPr>
              <w:ind w:firstLine="0"/>
              <w:rPr>
                <w:sz w:val="24"/>
                <w:szCs w:val="24"/>
              </w:rPr>
            </w:pPr>
            <w:r w:rsidRPr="006F4BBE">
              <w:rPr>
                <w:sz w:val="24"/>
                <w:szCs w:val="24"/>
              </w:rPr>
              <w:t>Сельско-</w:t>
            </w:r>
          </w:p>
        </w:tc>
        <w:tc>
          <w:tcPr>
            <w:tcW w:w="868" w:type="pct"/>
            <w:vMerge/>
          </w:tcPr>
          <w:p w14:paraId="26BFDCA8" w14:textId="77777777" w:rsidR="00A34A1F" w:rsidRPr="006F4BBE" w:rsidRDefault="00A34A1F" w:rsidP="00FF27CE">
            <w:pPr>
              <w:ind w:firstLine="0"/>
              <w:rPr>
                <w:sz w:val="24"/>
                <w:szCs w:val="24"/>
              </w:rPr>
            </w:pPr>
          </w:p>
        </w:tc>
      </w:tr>
      <w:tr w:rsidR="006F4BBE" w:rsidRPr="006F4BBE" w14:paraId="54303AB2" w14:textId="77777777" w:rsidTr="00FF27CE">
        <w:trPr>
          <w:trHeight w:val="57"/>
        </w:trPr>
        <w:tc>
          <w:tcPr>
            <w:tcW w:w="666" w:type="pct"/>
            <w:tcBorders>
              <w:top w:val="nil"/>
              <w:bottom w:val="nil"/>
            </w:tcBorders>
          </w:tcPr>
          <w:p w14:paraId="5211F0C5" w14:textId="77777777" w:rsidR="00A34A1F" w:rsidRPr="006F4BBE" w:rsidRDefault="00A34A1F" w:rsidP="00FF27CE">
            <w:pPr>
              <w:ind w:firstLine="0"/>
              <w:rPr>
                <w:sz w:val="24"/>
                <w:szCs w:val="24"/>
              </w:rPr>
            </w:pPr>
          </w:p>
        </w:tc>
        <w:tc>
          <w:tcPr>
            <w:tcW w:w="867" w:type="pct"/>
            <w:tcBorders>
              <w:top w:val="nil"/>
              <w:bottom w:val="nil"/>
            </w:tcBorders>
          </w:tcPr>
          <w:p w14:paraId="154E9D7F" w14:textId="77777777" w:rsidR="00A34A1F" w:rsidRPr="006F4BBE" w:rsidRDefault="00A34A1F" w:rsidP="00FF27CE">
            <w:pPr>
              <w:ind w:firstLine="0"/>
              <w:rPr>
                <w:sz w:val="24"/>
                <w:szCs w:val="24"/>
              </w:rPr>
            </w:pPr>
            <w:r w:rsidRPr="006F4BBE">
              <w:rPr>
                <w:sz w:val="24"/>
                <w:szCs w:val="24"/>
              </w:rPr>
              <w:t>(почвы, виды</w:t>
            </w:r>
          </w:p>
        </w:tc>
        <w:tc>
          <w:tcPr>
            <w:tcW w:w="867" w:type="pct"/>
            <w:tcBorders>
              <w:top w:val="nil"/>
              <w:bottom w:val="nil"/>
            </w:tcBorders>
          </w:tcPr>
          <w:p w14:paraId="03FCC225" w14:textId="77777777" w:rsidR="00A34A1F" w:rsidRPr="006F4BBE" w:rsidRDefault="00A34A1F" w:rsidP="00FF27CE">
            <w:pPr>
              <w:ind w:firstLine="0"/>
              <w:rPr>
                <w:sz w:val="24"/>
                <w:szCs w:val="24"/>
              </w:rPr>
            </w:pPr>
            <w:r w:rsidRPr="006F4BBE">
              <w:rPr>
                <w:sz w:val="24"/>
                <w:szCs w:val="24"/>
              </w:rPr>
              <w:t>(выращивание</w:t>
            </w:r>
          </w:p>
        </w:tc>
        <w:tc>
          <w:tcPr>
            <w:tcW w:w="867" w:type="pct"/>
            <w:tcBorders>
              <w:top w:val="nil"/>
              <w:bottom w:val="nil"/>
            </w:tcBorders>
          </w:tcPr>
          <w:p w14:paraId="12B0B0FA" w14:textId="77777777" w:rsidR="00A34A1F" w:rsidRPr="006F4BBE" w:rsidRDefault="00A34A1F" w:rsidP="00FF27CE">
            <w:pPr>
              <w:ind w:firstLine="0"/>
              <w:rPr>
                <w:sz w:val="24"/>
                <w:szCs w:val="24"/>
              </w:rPr>
            </w:pPr>
            <w:r w:rsidRPr="006F4BBE">
              <w:rPr>
                <w:sz w:val="24"/>
                <w:szCs w:val="24"/>
              </w:rPr>
              <w:t>человека дико-</w:t>
            </w:r>
          </w:p>
        </w:tc>
        <w:tc>
          <w:tcPr>
            <w:tcW w:w="867" w:type="pct"/>
            <w:tcBorders>
              <w:top w:val="nil"/>
              <w:bottom w:val="nil"/>
            </w:tcBorders>
          </w:tcPr>
          <w:p w14:paraId="1F822EC1" w14:textId="77777777" w:rsidR="00A34A1F" w:rsidRPr="006F4BBE" w:rsidRDefault="00A34A1F" w:rsidP="00FF27CE">
            <w:pPr>
              <w:ind w:firstLine="0"/>
              <w:rPr>
                <w:sz w:val="24"/>
                <w:szCs w:val="24"/>
              </w:rPr>
            </w:pPr>
            <w:r w:rsidRPr="006F4BBE">
              <w:rPr>
                <w:sz w:val="24"/>
                <w:szCs w:val="24"/>
              </w:rPr>
              <w:t>хозяйственные</w:t>
            </w:r>
          </w:p>
        </w:tc>
        <w:tc>
          <w:tcPr>
            <w:tcW w:w="868" w:type="pct"/>
            <w:vMerge/>
          </w:tcPr>
          <w:p w14:paraId="604863F9" w14:textId="77777777" w:rsidR="00A34A1F" w:rsidRPr="006F4BBE" w:rsidRDefault="00A34A1F" w:rsidP="00FF27CE">
            <w:pPr>
              <w:ind w:firstLine="0"/>
              <w:rPr>
                <w:sz w:val="24"/>
                <w:szCs w:val="24"/>
              </w:rPr>
            </w:pPr>
          </w:p>
        </w:tc>
      </w:tr>
      <w:tr w:rsidR="006F4BBE" w:rsidRPr="006F4BBE" w14:paraId="53EE3984" w14:textId="77777777" w:rsidTr="00FF27CE">
        <w:trPr>
          <w:trHeight w:val="57"/>
        </w:trPr>
        <w:tc>
          <w:tcPr>
            <w:tcW w:w="666" w:type="pct"/>
            <w:tcBorders>
              <w:top w:val="nil"/>
              <w:bottom w:val="nil"/>
            </w:tcBorders>
          </w:tcPr>
          <w:p w14:paraId="5948A670" w14:textId="77777777" w:rsidR="00A34A1F" w:rsidRPr="006F4BBE" w:rsidRDefault="00A34A1F" w:rsidP="00FF27CE">
            <w:pPr>
              <w:ind w:firstLine="0"/>
              <w:rPr>
                <w:sz w:val="24"/>
                <w:szCs w:val="24"/>
              </w:rPr>
            </w:pPr>
          </w:p>
        </w:tc>
        <w:tc>
          <w:tcPr>
            <w:tcW w:w="867" w:type="pct"/>
            <w:tcBorders>
              <w:top w:val="nil"/>
              <w:bottom w:val="nil"/>
            </w:tcBorders>
          </w:tcPr>
          <w:p w14:paraId="5326067B" w14:textId="77777777" w:rsidR="00A34A1F" w:rsidRPr="006F4BBE" w:rsidRDefault="00A34A1F" w:rsidP="00FF27CE">
            <w:pPr>
              <w:ind w:firstLine="0"/>
              <w:rPr>
                <w:sz w:val="24"/>
                <w:szCs w:val="24"/>
              </w:rPr>
            </w:pPr>
            <w:r w:rsidRPr="006F4BBE">
              <w:rPr>
                <w:sz w:val="24"/>
                <w:szCs w:val="24"/>
              </w:rPr>
              <w:t>почв, плодоро-</w:t>
            </w:r>
          </w:p>
        </w:tc>
        <w:tc>
          <w:tcPr>
            <w:tcW w:w="867" w:type="pct"/>
            <w:tcBorders>
              <w:top w:val="nil"/>
              <w:bottom w:val="nil"/>
            </w:tcBorders>
          </w:tcPr>
          <w:p w14:paraId="74D376D2" w14:textId="77777777" w:rsidR="00A34A1F" w:rsidRPr="006F4BBE" w:rsidRDefault="00A34A1F" w:rsidP="00FF27CE">
            <w:pPr>
              <w:ind w:firstLine="0"/>
              <w:rPr>
                <w:sz w:val="24"/>
                <w:szCs w:val="24"/>
              </w:rPr>
            </w:pPr>
            <w:r w:rsidRPr="006F4BBE">
              <w:rPr>
                <w:sz w:val="24"/>
                <w:szCs w:val="24"/>
              </w:rPr>
              <w:t>растений на</w:t>
            </w:r>
          </w:p>
        </w:tc>
        <w:tc>
          <w:tcPr>
            <w:tcW w:w="867" w:type="pct"/>
            <w:tcBorders>
              <w:top w:val="nil"/>
              <w:bottom w:val="nil"/>
            </w:tcBorders>
          </w:tcPr>
          <w:p w14:paraId="6F8243D5" w14:textId="77777777" w:rsidR="00A34A1F" w:rsidRPr="006F4BBE" w:rsidRDefault="00A34A1F" w:rsidP="00FF27CE">
            <w:pPr>
              <w:ind w:firstLine="0"/>
              <w:rPr>
                <w:sz w:val="24"/>
                <w:szCs w:val="24"/>
              </w:rPr>
            </w:pPr>
            <w:r w:rsidRPr="006F4BBE">
              <w:rPr>
                <w:sz w:val="24"/>
                <w:szCs w:val="24"/>
              </w:rPr>
              <w:t>растущие расте-</w:t>
            </w:r>
          </w:p>
        </w:tc>
        <w:tc>
          <w:tcPr>
            <w:tcW w:w="867" w:type="pct"/>
            <w:tcBorders>
              <w:top w:val="nil"/>
              <w:bottom w:val="nil"/>
            </w:tcBorders>
          </w:tcPr>
          <w:p w14:paraId="737131A5" w14:textId="77777777" w:rsidR="00A34A1F" w:rsidRPr="006F4BBE" w:rsidRDefault="00A34A1F" w:rsidP="00FF27CE">
            <w:pPr>
              <w:ind w:firstLine="0"/>
              <w:rPr>
                <w:sz w:val="24"/>
                <w:szCs w:val="24"/>
              </w:rPr>
            </w:pPr>
            <w:r w:rsidRPr="006F4BBE">
              <w:rPr>
                <w:sz w:val="24"/>
                <w:szCs w:val="24"/>
              </w:rPr>
              <w:t>профессии</w:t>
            </w:r>
          </w:p>
        </w:tc>
        <w:tc>
          <w:tcPr>
            <w:tcW w:w="868" w:type="pct"/>
            <w:vMerge/>
          </w:tcPr>
          <w:p w14:paraId="588A7D1A" w14:textId="77777777" w:rsidR="00A34A1F" w:rsidRPr="006F4BBE" w:rsidRDefault="00A34A1F" w:rsidP="00FF27CE">
            <w:pPr>
              <w:ind w:firstLine="0"/>
              <w:rPr>
                <w:sz w:val="24"/>
                <w:szCs w:val="24"/>
              </w:rPr>
            </w:pPr>
          </w:p>
        </w:tc>
      </w:tr>
      <w:tr w:rsidR="006F4BBE" w:rsidRPr="006F4BBE" w14:paraId="072115F4" w14:textId="77777777" w:rsidTr="00FF27CE">
        <w:trPr>
          <w:trHeight w:val="57"/>
        </w:trPr>
        <w:tc>
          <w:tcPr>
            <w:tcW w:w="666" w:type="pct"/>
            <w:tcBorders>
              <w:top w:val="nil"/>
              <w:bottom w:val="nil"/>
            </w:tcBorders>
          </w:tcPr>
          <w:p w14:paraId="75216C72" w14:textId="77777777" w:rsidR="00A34A1F" w:rsidRPr="006F4BBE" w:rsidRDefault="00A34A1F" w:rsidP="00FF27CE">
            <w:pPr>
              <w:ind w:firstLine="0"/>
              <w:rPr>
                <w:sz w:val="24"/>
                <w:szCs w:val="24"/>
              </w:rPr>
            </w:pPr>
          </w:p>
        </w:tc>
        <w:tc>
          <w:tcPr>
            <w:tcW w:w="867" w:type="pct"/>
            <w:tcBorders>
              <w:top w:val="nil"/>
              <w:bottom w:val="nil"/>
            </w:tcBorders>
          </w:tcPr>
          <w:p w14:paraId="1E4A360C" w14:textId="77777777" w:rsidR="00A34A1F" w:rsidRPr="006F4BBE" w:rsidRDefault="00A34A1F" w:rsidP="00FF27CE">
            <w:pPr>
              <w:ind w:firstLine="0"/>
              <w:rPr>
                <w:sz w:val="24"/>
                <w:szCs w:val="24"/>
              </w:rPr>
            </w:pPr>
            <w:r w:rsidRPr="006F4BBE">
              <w:rPr>
                <w:sz w:val="24"/>
                <w:szCs w:val="24"/>
              </w:rPr>
              <w:t>дие почв,</w:t>
            </w:r>
          </w:p>
        </w:tc>
        <w:tc>
          <w:tcPr>
            <w:tcW w:w="867" w:type="pct"/>
            <w:tcBorders>
              <w:top w:val="nil"/>
              <w:bottom w:val="nil"/>
            </w:tcBorders>
          </w:tcPr>
          <w:p w14:paraId="20081BBD" w14:textId="77777777" w:rsidR="00A34A1F" w:rsidRPr="006F4BBE" w:rsidRDefault="00A34A1F" w:rsidP="00FF27CE">
            <w:pPr>
              <w:ind w:firstLine="0"/>
              <w:rPr>
                <w:sz w:val="24"/>
                <w:szCs w:val="24"/>
              </w:rPr>
            </w:pPr>
            <w:r w:rsidRPr="006F4BBE">
              <w:rPr>
                <w:sz w:val="24"/>
                <w:szCs w:val="24"/>
              </w:rPr>
              <w:t>школьном/</w:t>
            </w:r>
          </w:p>
        </w:tc>
        <w:tc>
          <w:tcPr>
            <w:tcW w:w="867" w:type="pct"/>
            <w:tcBorders>
              <w:top w:val="nil"/>
              <w:bottom w:val="nil"/>
            </w:tcBorders>
          </w:tcPr>
          <w:p w14:paraId="721CF008" w14:textId="77777777" w:rsidR="00A34A1F" w:rsidRPr="006F4BBE" w:rsidRDefault="00A34A1F" w:rsidP="00FF27CE">
            <w:pPr>
              <w:ind w:firstLine="0"/>
              <w:rPr>
                <w:sz w:val="24"/>
                <w:szCs w:val="24"/>
              </w:rPr>
            </w:pPr>
            <w:r w:rsidRPr="006F4BBE">
              <w:rPr>
                <w:sz w:val="24"/>
                <w:szCs w:val="24"/>
              </w:rPr>
              <w:t>ния. Сбор, заго-</w:t>
            </w:r>
          </w:p>
        </w:tc>
        <w:tc>
          <w:tcPr>
            <w:tcW w:w="867" w:type="pct"/>
            <w:tcBorders>
              <w:top w:val="nil"/>
              <w:bottom w:val="nil"/>
            </w:tcBorders>
          </w:tcPr>
          <w:p w14:paraId="5B3162F5" w14:textId="77777777" w:rsidR="00A34A1F" w:rsidRPr="006F4BBE" w:rsidRDefault="00A34A1F" w:rsidP="00FF27CE">
            <w:pPr>
              <w:ind w:firstLine="0"/>
              <w:rPr>
                <w:sz w:val="24"/>
                <w:szCs w:val="24"/>
              </w:rPr>
            </w:pPr>
          </w:p>
        </w:tc>
        <w:tc>
          <w:tcPr>
            <w:tcW w:w="868" w:type="pct"/>
            <w:vMerge/>
          </w:tcPr>
          <w:p w14:paraId="10AE3B2E" w14:textId="77777777" w:rsidR="00A34A1F" w:rsidRPr="006F4BBE" w:rsidRDefault="00A34A1F" w:rsidP="00FF27CE">
            <w:pPr>
              <w:ind w:firstLine="0"/>
              <w:rPr>
                <w:sz w:val="24"/>
                <w:szCs w:val="24"/>
              </w:rPr>
            </w:pPr>
          </w:p>
        </w:tc>
      </w:tr>
      <w:tr w:rsidR="006F4BBE" w:rsidRPr="006F4BBE" w14:paraId="1D80604B" w14:textId="77777777" w:rsidTr="00FF27CE">
        <w:trPr>
          <w:trHeight w:val="57"/>
        </w:trPr>
        <w:tc>
          <w:tcPr>
            <w:tcW w:w="666" w:type="pct"/>
            <w:tcBorders>
              <w:top w:val="nil"/>
              <w:bottom w:val="nil"/>
            </w:tcBorders>
          </w:tcPr>
          <w:p w14:paraId="1B53D4A2" w14:textId="77777777" w:rsidR="00A34A1F" w:rsidRPr="006F4BBE" w:rsidRDefault="00A34A1F" w:rsidP="00FF27CE">
            <w:pPr>
              <w:ind w:firstLine="0"/>
              <w:rPr>
                <w:sz w:val="24"/>
                <w:szCs w:val="24"/>
              </w:rPr>
            </w:pPr>
          </w:p>
        </w:tc>
        <w:tc>
          <w:tcPr>
            <w:tcW w:w="867" w:type="pct"/>
            <w:tcBorders>
              <w:top w:val="nil"/>
              <w:bottom w:val="nil"/>
            </w:tcBorders>
          </w:tcPr>
          <w:p w14:paraId="7A111E05" w14:textId="77777777" w:rsidR="00A34A1F" w:rsidRPr="006F4BBE" w:rsidRDefault="00A34A1F" w:rsidP="00FF27CE">
            <w:pPr>
              <w:ind w:firstLine="0"/>
              <w:rPr>
                <w:sz w:val="24"/>
                <w:szCs w:val="24"/>
              </w:rPr>
            </w:pPr>
            <w:r w:rsidRPr="006F4BBE">
              <w:rPr>
                <w:sz w:val="24"/>
                <w:szCs w:val="24"/>
              </w:rPr>
              <w:t>Инструменты</w:t>
            </w:r>
          </w:p>
        </w:tc>
        <w:tc>
          <w:tcPr>
            <w:tcW w:w="867" w:type="pct"/>
            <w:tcBorders>
              <w:top w:val="nil"/>
              <w:bottom w:val="nil"/>
            </w:tcBorders>
          </w:tcPr>
          <w:p w14:paraId="7DB9977B" w14:textId="77777777" w:rsidR="00A34A1F" w:rsidRPr="006F4BBE" w:rsidRDefault="00A34A1F" w:rsidP="00FF27CE">
            <w:pPr>
              <w:ind w:firstLine="0"/>
              <w:rPr>
                <w:sz w:val="24"/>
                <w:szCs w:val="24"/>
              </w:rPr>
            </w:pPr>
            <w:r w:rsidRPr="006F4BBE">
              <w:rPr>
                <w:sz w:val="24"/>
                <w:szCs w:val="24"/>
              </w:rPr>
              <w:t>приусадебном</w:t>
            </w:r>
          </w:p>
        </w:tc>
        <w:tc>
          <w:tcPr>
            <w:tcW w:w="867" w:type="pct"/>
            <w:tcBorders>
              <w:top w:val="nil"/>
              <w:bottom w:val="nil"/>
            </w:tcBorders>
          </w:tcPr>
          <w:p w14:paraId="53F538A7" w14:textId="77777777" w:rsidR="00A34A1F" w:rsidRPr="006F4BBE" w:rsidRDefault="00A34A1F" w:rsidP="00FF27CE">
            <w:pPr>
              <w:ind w:firstLine="0"/>
              <w:rPr>
                <w:sz w:val="24"/>
                <w:szCs w:val="24"/>
              </w:rPr>
            </w:pPr>
            <w:r w:rsidRPr="006F4BBE">
              <w:rPr>
                <w:sz w:val="24"/>
                <w:szCs w:val="24"/>
              </w:rPr>
              <w:t>товка и хране-</w:t>
            </w:r>
          </w:p>
        </w:tc>
        <w:tc>
          <w:tcPr>
            <w:tcW w:w="867" w:type="pct"/>
            <w:tcBorders>
              <w:top w:val="nil"/>
              <w:bottom w:val="nil"/>
            </w:tcBorders>
          </w:tcPr>
          <w:p w14:paraId="018B38F6" w14:textId="77777777" w:rsidR="00A34A1F" w:rsidRPr="006F4BBE" w:rsidRDefault="00A34A1F" w:rsidP="00FF27CE">
            <w:pPr>
              <w:ind w:firstLine="0"/>
              <w:rPr>
                <w:sz w:val="24"/>
                <w:szCs w:val="24"/>
              </w:rPr>
            </w:pPr>
          </w:p>
        </w:tc>
        <w:tc>
          <w:tcPr>
            <w:tcW w:w="868" w:type="pct"/>
            <w:vMerge/>
          </w:tcPr>
          <w:p w14:paraId="5514E41F" w14:textId="77777777" w:rsidR="00A34A1F" w:rsidRPr="006F4BBE" w:rsidRDefault="00A34A1F" w:rsidP="00FF27CE">
            <w:pPr>
              <w:ind w:firstLine="0"/>
              <w:rPr>
                <w:sz w:val="24"/>
                <w:szCs w:val="24"/>
              </w:rPr>
            </w:pPr>
          </w:p>
        </w:tc>
      </w:tr>
      <w:tr w:rsidR="006F4BBE" w:rsidRPr="006F4BBE" w14:paraId="4049BEA3" w14:textId="77777777" w:rsidTr="00FF27CE">
        <w:trPr>
          <w:trHeight w:val="57"/>
        </w:trPr>
        <w:tc>
          <w:tcPr>
            <w:tcW w:w="666" w:type="pct"/>
            <w:tcBorders>
              <w:top w:val="nil"/>
              <w:bottom w:val="nil"/>
            </w:tcBorders>
          </w:tcPr>
          <w:p w14:paraId="60FAD2D1" w14:textId="77777777" w:rsidR="00A34A1F" w:rsidRPr="006F4BBE" w:rsidRDefault="00A34A1F" w:rsidP="00FF27CE">
            <w:pPr>
              <w:ind w:firstLine="0"/>
              <w:rPr>
                <w:sz w:val="24"/>
                <w:szCs w:val="24"/>
              </w:rPr>
            </w:pPr>
          </w:p>
        </w:tc>
        <w:tc>
          <w:tcPr>
            <w:tcW w:w="867" w:type="pct"/>
            <w:tcBorders>
              <w:top w:val="nil"/>
              <w:bottom w:val="nil"/>
            </w:tcBorders>
          </w:tcPr>
          <w:p w14:paraId="11769743" w14:textId="77777777" w:rsidR="00A34A1F" w:rsidRPr="006F4BBE" w:rsidRDefault="00A34A1F" w:rsidP="00FF27CE">
            <w:pPr>
              <w:ind w:firstLine="0"/>
              <w:rPr>
                <w:sz w:val="24"/>
                <w:szCs w:val="24"/>
              </w:rPr>
            </w:pPr>
            <w:r w:rsidRPr="006F4BBE">
              <w:rPr>
                <w:sz w:val="24"/>
                <w:szCs w:val="24"/>
              </w:rPr>
              <w:t>обработки почв)</w:t>
            </w:r>
          </w:p>
        </w:tc>
        <w:tc>
          <w:tcPr>
            <w:tcW w:w="867" w:type="pct"/>
            <w:tcBorders>
              <w:top w:val="nil"/>
              <w:bottom w:val="nil"/>
            </w:tcBorders>
          </w:tcPr>
          <w:p w14:paraId="0D959812" w14:textId="77777777" w:rsidR="00A34A1F" w:rsidRPr="006F4BBE" w:rsidRDefault="00A34A1F" w:rsidP="00FF27CE">
            <w:pPr>
              <w:ind w:firstLine="0"/>
              <w:rPr>
                <w:sz w:val="24"/>
                <w:szCs w:val="24"/>
              </w:rPr>
            </w:pPr>
            <w:r w:rsidRPr="006F4BBE">
              <w:rPr>
                <w:sz w:val="24"/>
                <w:szCs w:val="24"/>
              </w:rPr>
              <w:t>участке)</w:t>
            </w:r>
          </w:p>
        </w:tc>
        <w:tc>
          <w:tcPr>
            <w:tcW w:w="867" w:type="pct"/>
            <w:tcBorders>
              <w:top w:val="nil"/>
              <w:bottom w:val="nil"/>
            </w:tcBorders>
          </w:tcPr>
          <w:p w14:paraId="3EF79CE4" w14:textId="77777777" w:rsidR="00A34A1F" w:rsidRPr="006F4BBE" w:rsidRDefault="00A34A1F" w:rsidP="00FF27CE">
            <w:pPr>
              <w:ind w:firstLine="0"/>
              <w:rPr>
                <w:sz w:val="24"/>
                <w:szCs w:val="24"/>
              </w:rPr>
            </w:pPr>
            <w:r w:rsidRPr="006F4BBE">
              <w:rPr>
                <w:sz w:val="24"/>
                <w:szCs w:val="24"/>
              </w:rPr>
              <w:t>ние полезных</w:t>
            </w:r>
          </w:p>
        </w:tc>
        <w:tc>
          <w:tcPr>
            <w:tcW w:w="867" w:type="pct"/>
            <w:tcBorders>
              <w:top w:val="nil"/>
              <w:bottom w:val="nil"/>
            </w:tcBorders>
          </w:tcPr>
          <w:p w14:paraId="3C4AB311" w14:textId="77777777" w:rsidR="00A34A1F" w:rsidRPr="006F4BBE" w:rsidRDefault="00A34A1F" w:rsidP="00FF27CE">
            <w:pPr>
              <w:ind w:firstLine="0"/>
              <w:rPr>
                <w:sz w:val="24"/>
                <w:szCs w:val="24"/>
              </w:rPr>
            </w:pPr>
          </w:p>
        </w:tc>
        <w:tc>
          <w:tcPr>
            <w:tcW w:w="868" w:type="pct"/>
            <w:vMerge/>
          </w:tcPr>
          <w:p w14:paraId="18C45DA8" w14:textId="77777777" w:rsidR="00A34A1F" w:rsidRPr="006F4BBE" w:rsidRDefault="00A34A1F" w:rsidP="00FF27CE">
            <w:pPr>
              <w:ind w:firstLine="0"/>
              <w:rPr>
                <w:sz w:val="24"/>
                <w:szCs w:val="24"/>
              </w:rPr>
            </w:pPr>
          </w:p>
        </w:tc>
      </w:tr>
      <w:tr w:rsidR="006F4BBE" w:rsidRPr="006F4BBE" w14:paraId="1D8EAF76" w14:textId="77777777" w:rsidTr="00FF27CE">
        <w:trPr>
          <w:trHeight w:val="57"/>
        </w:trPr>
        <w:tc>
          <w:tcPr>
            <w:tcW w:w="666" w:type="pct"/>
            <w:tcBorders>
              <w:top w:val="nil"/>
              <w:bottom w:val="nil"/>
            </w:tcBorders>
          </w:tcPr>
          <w:p w14:paraId="68234D6D" w14:textId="77777777" w:rsidR="00A34A1F" w:rsidRPr="006F4BBE" w:rsidRDefault="00A34A1F" w:rsidP="00FF27CE">
            <w:pPr>
              <w:ind w:firstLine="0"/>
              <w:rPr>
                <w:sz w:val="24"/>
                <w:szCs w:val="24"/>
              </w:rPr>
            </w:pPr>
          </w:p>
        </w:tc>
        <w:tc>
          <w:tcPr>
            <w:tcW w:w="867" w:type="pct"/>
            <w:tcBorders>
              <w:top w:val="nil"/>
              <w:bottom w:val="nil"/>
            </w:tcBorders>
          </w:tcPr>
          <w:p w14:paraId="2D5E431D" w14:textId="77777777" w:rsidR="00A34A1F" w:rsidRPr="006F4BBE" w:rsidRDefault="00A34A1F" w:rsidP="00FF27CE">
            <w:pPr>
              <w:ind w:firstLine="0"/>
              <w:rPr>
                <w:sz w:val="24"/>
                <w:szCs w:val="24"/>
              </w:rPr>
            </w:pPr>
          </w:p>
        </w:tc>
        <w:tc>
          <w:tcPr>
            <w:tcW w:w="867" w:type="pct"/>
            <w:tcBorders>
              <w:top w:val="nil"/>
              <w:bottom w:val="nil"/>
            </w:tcBorders>
          </w:tcPr>
          <w:p w14:paraId="14417453" w14:textId="77777777" w:rsidR="00A34A1F" w:rsidRPr="006F4BBE" w:rsidRDefault="00A34A1F" w:rsidP="00FF27CE">
            <w:pPr>
              <w:ind w:firstLine="0"/>
              <w:rPr>
                <w:sz w:val="24"/>
                <w:szCs w:val="24"/>
              </w:rPr>
            </w:pPr>
          </w:p>
        </w:tc>
        <w:tc>
          <w:tcPr>
            <w:tcW w:w="867" w:type="pct"/>
            <w:tcBorders>
              <w:top w:val="nil"/>
              <w:bottom w:val="nil"/>
            </w:tcBorders>
          </w:tcPr>
          <w:p w14:paraId="2E183DE4" w14:textId="77777777" w:rsidR="00A34A1F" w:rsidRPr="006F4BBE" w:rsidRDefault="00A34A1F" w:rsidP="00FF27CE">
            <w:pPr>
              <w:ind w:firstLine="0"/>
              <w:rPr>
                <w:sz w:val="24"/>
                <w:szCs w:val="24"/>
              </w:rPr>
            </w:pPr>
            <w:r w:rsidRPr="006F4BBE">
              <w:rPr>
                <w:sz w:val="24"/>
                <w:szCs w:val="24"/>
              </w:rPr>
              <w:t>для человека</w:t>
            </w:r>
          </w:p>
        </w:tc>
        <w:tc>
          <w:tcPr>
            <w:tcW w:w="867" w:type="pct"/>
            <w:tcBorders>
              <w:top w:val="nil"/>
              <w:bottom w:val="nil"/>
            </w:tcBorders>
          </w:tcPr>
          <w:p w14:paraId="730B0DF8" w14:textId="77777777" w:rsidR="00A34A1F" w:rsidRPr="006F4BBE" w:rsidRDefault="00A34A1F" w:rsidP="00FF27CE">
            <w:pPr>
              <w:ind w:firstLine="0"/>
              <w:rPr>
                <w:sz w:val="24"/>
                <w:szCs w:val="24"/>
              </w:rPr>
            </w:pPr>
          </w:p>
        </w:tc>
        <w:tc>
          <w:tcPr>
            <w:tcW w:w="868" w:type="pct"/>
            <w:vMerge/>
          </w:tcPr>
          <w:p w14:paraId="0A23E180" w14:textId="77777777" w:rsidR="00A34A1F" w:rsidRPr="006F4BBE" w:rsidRDefault="00A34A1F" w:rsidP="00FF27CE">
            <w:pPr>
              <w:ind w:firstLine="0"/>
              <w:rPr>
                <w:sz w:val="24"/>
                <w:szCs w:val="24"/>
              </w:rPr>
            </w:pPr>
          </w:p>
        </w:tc>
      </w:tr>
      <w:tr w:rsidR="006F4BBE" w:rsidRPr="006F4BBE" w14:paraId="407162E3" w14:textId="77777777" w:rsidTr="00FF27CE">
        <w:trPr>
          <w:trHeight w:val="57"/>
        </w:trPr>
        <w:tc>
          <w:tcPr>
            <w:tcW w:w="666" w:type="pct"/>
            <w:tcBorders>
              <w:top w:val="nil"/>
              <w:bottom w:val="nil"/>
            </w:tcBorders>
          </w:tcPr>
          <w:p w14:paraId="05EE120B" w14:textId="77777777" w:rsidR="00A34A1F" w:rsidRPr="006F4BBE" w:rsidRDefault="00A34A1F" w:rsidP="00FF27CE">
            <w:pPr>
              <w:ind w:firstLine="0"/>
              <w:rPr>
                <w:sz w:val="24"/>
                <w:szCs w:val="24"/>
              </w:rPr>
            </w:pPr>
          </w:p>
        </w:tc>
        <w:tc>
          <w:tcPr>
            <w:tcW w:w="867" w:type="pct"/>
            <w:tcBorders>
              <w:top w:val="nil"/>
              <w:bottom w:val="nil"/>
            </w:tcBorders>
          </w:tcPr>
          <w:p w14:paraId="1936F11D" w14:textId="77777777" w:rsidR="00A34A1F" w:rsidRPr="006F4BBE" w:rsidRDefault="00A34A1F" w:rsidP="00FF27CE">
            <w:pPr>
              <w:ind w:firstLine="0"/>
              <w:rPr>
                <w:sz w:val="24"/>
                <w:szCs w:val="24"/>
              </w:rPr>
            </w:pPr>
          </w:p>
        </w:tc>
        <w:tc>
          <w:tcPr>
            <w:tcW w:w="867" w:type="pct"/>
            <w:tcBorders>
              <w:top w:val="nil"/>
              <w:bottom w:val="nil"/>
            </w:tcBorders>
          </w:tcPr>
          <w:p w14:paraId="6BCC9317" w14:textId="77777777" w:rsidR="00A34A1F" w:rsidRPr="006F4BBE" w:rsidRDefault="00A34A1F" w:rsidP="00FF27CE">
            <w:pPr>
              <w:ind w:firstLine="0"/>
              <w:rPr>
                <w:sz w:val="24"/>
                <w:szCs w:val="24"/>
              </w:rPr>
            </w:pPr>
          </w:p>
        </w:tc>
        <w:tc>
          <w:tcPr>
            <w:tcW w:w="867" w:type="pct"/>
            <w:tcBorders>
              <w:top w:val="nil"/>
              <w:bottom w:val="nil"/>
            </w:tcBorders>
          </w:tcPr>
          <w:p w14:paraId="2233C3FB" w14:textId="77777777" w:rsidR="00A34A1F" w:rsidRPr="006F4BBE" w:rsidRDefault="00A34A1F" w:rsidP="00FF27CE">
            <w:pPr>
              <w:ind w:firstLine="0"/>
              <w:rPr>
                <w:sz w:val="24"/>
                <w:szCs w:val="24"/>
              </w:rPr>
            </w:pPr>
            <w:r w:rsidRPr="006F4BBE">
              <w:rPr>
                <w:sz w:val="24"/>
                <w:szCs w:val="24"/>
              </w:rPr>
              <w:t>дикорастущих</w:t>
            </w:r>
          </w:p>
        </w:tc>
        <w:tc>
          <w:tcPr>
            <w:tcW w:w="867" w:type="pct"/>
            <w:tcBorders>
              <w:top w:val="nil"/>
              <w:bottom w:val="nil"/>
            </w:tcBorders>
          </w:tcPr>
          <w:p w14:paraId="36F239F1" w14:textId="77777777" w:rsidR="00A34A1F" w:rsidRPr="006F4BBE" w:rsidRDefault="00A34A1F" w:rsidP="00FF27CE">
            <w:pPr>
              <w:ind w:firstLine="0"/>
              <w:rPr>
                <w:sz w:val="24"/>
                <w:szCs w:val="24"/>
              </w:rPr>
            </w:pPr>
          </w:p>
        </w:tc>
        <w:tc>
          <w:tcPr>
            <w:tcW w:w="868" w:type="pct"/>
            <w:vMerge/>
          </w:tcPr>
          <w:p w14:paraId="05A5B084" w14:textId="77777777" w:rsidR="00A34A1F" w:rsidRPr="006F4BBE" w:rsidRDefault="00A34A1F" w:rsidP="00FF27CE">
            <w:pPr>
              <w:ind w:firstLine="0"/>
              <w:rPr>
                <w:sz w:val="24"/>
                <w:szCs w:val="24"/>
              </w:rPr>
            </w:pPr>
          </w:p>
        </w:tc>
      </w:tr>
      <w:tr w:rsidR="006F4BBE" w:rsidRPr="006F4BBE" w14:paraId="79B05815" w14:textId="77777777" w:rsidTr="00FF27CE">
        <w:trPr>
          <w:trHeight w:val="57"/>
        </w:trPr>
        <w:tc>
          <w:tcPr>
            <w:tcW w:w="666" w:type="pct"/>
            <w:tcBorders>
              <w:top w:val="nil"/>
              <w:bottom w:val="nil"/>
            </w:tcBorders>
          </w:tcPr>
          <w:p w14:paraId="58EB7B60" w14:textId="77777777" w:rsidR="00A34A1F" w:rsidRPr="006F4BBE" w:rsidRDefault="00A34A1F" w:rsidP="00FF27CE">
            <w:pPr>
              <w:ind w:firstLine="0"/>
              <w:rPr>
                <w:sz w:val="24"/>
                <w:szCs w:val="24"/>
              </w:rPr>
            </w:pPr>
          </w:p>
        </w:tc>
        <w:tc>
          <w:tcPr>
            <w:tcW w:w="867" w:type="pct"/>
            <w:tcBorders>
              <w:top w:val="nil"/>
              <w:bottom w:val="nil"/>
            </w:tcBorders>
          </w:tcPr>
          <w:p w14:paraId="5CE8F4B4" w14:textId="77777777" w:rsidR="00A34A1F" w:rsidRPr="006F4BBE" w:rsidRDefault="00A34A1F" w:rsidP="00FF27CE">
            <w:pPr>
              <w:ind w:firstLine="0"/>
              <w:rPr>
                <w:sz w:val="24"/>
                <w:szCs w:val="24"/>
              </w:rPr>
            </w:pPr>
          </w:p>
        </w:tc>
        <w:tc>
          <w:tcPr>
            <w:tcW w:w="867" w:type="pct"/>
            <w:tcBorders>
              <w:top w:val="nil"/>
              <w:bottom w:val="nil"/>
            </w:tcBorders>
          </w:tcPr>
          <w:p w14:paraId="70008DA1" w14:textId="77777777" w:rsidR="00A34A1F" w:rsidRPr="006F4BBE" w:rsidRDefault="00A34A1F" w:rsidP="00FF27CE">
            <w:pPr>
              <w:ind w:firstLine="0"/>
              <w:rPr>
                <w:sz w:val="24"/>
                <w:szCs w:val="24"/>
              </w:rPr>
            </w:pPr>
          </w:p>
        </w:tc>
        <w:tc>
          <w:tcPr>
            <w:tcW w:w="867" w:type="pct"/>
            <w:tcBorders>
              <w:top w:val="nil"/>
              <w:bottom w:val="nil"/>
            </w:tcBorders>
          </w:tcPr>
          <w:p w14:paraId="60465D6F" w14:textId="77777777" w:rsidR="00A34A1F" w:rsidRPr="006F4BBE" w:rsidRDefault="00A34A1F" w:rsidP="00FF27CE">
            <w:pPr>
              <w:ind w:firstLine="0"/>
              <w:rPr>
                <w:sz w:val="24"/>
                <w:szCs w:val="24"/>
              </w:rPr>
            </w:pPr>
            <w:r w:rsidRPr="006F4BBE">
              <w:rPr>
                <w:sz w:val="24"/>
                <w:szCs w:val="24"/>
              </w:rPr>
              <w:t>растений, их</w:t>
            </w:r>
          </w:p>
        </w:tc>
        <w:tc>
          <w:tcPr>
            <w:tcW w:w="867" w:type="pct"/>
            <w:tcBorders>
              <w:top w:val="nil"/>
              <w:bottom w:val="nil"/>
            </w:tcBorders>
          </w:tcPr>
          <w:p w14:paraId="067B6696" w14:textId="77777777" w:rsidR="00A34A1F" w:rsidRPr="006F4BBE" w:rsidRDefault="00A34A1F" w:rsidP="00FF27CE">
            <w:pPr>
              <w:ind w:firstLine="0"/>
              <w:rPr>
                <w:sz w:val="24"/>
                <w:szCs w:val="24"/>
              </w:rPr>
            </w:pPr>
          </w:p>
        </w:tc>
        <w:tc>
          <w:tcPr>
            <w:tcW w:w="868" w:type="pct"/>
            <w:vMerge/>
          </w:tcPr>
          <w:p w14:paraId="471B3440" w14:textId="77777777" w:rsidR="00A34A1F" w:rsidRPr="006F4BBE" w:rsidRDefault="00A34A1F" w:rsidP="00FF27CE">
            <w:pPr>
              <w:ind w:firstLine="0"/>
              <w:rPr>
                <w:sz w:val="24"/>
                <w:szCs w:val="24"/>
              </w:rPr>
            </w:pPr>
          </w:p>
        </w:tc>
      </w:tr>
      <w:tr w:rsidR="006F4BBE" w:rsidRPr="006F4BBE" w14:paraId="3B3D1D96" w14:textId="77777777" w:rsidTr="00FF27CE">
        <w:trPr>
          <w:trHeight w:val="57"/>
        </w:trPr>
        <w:tc>
          <w:tcPr>
            <w:tcW w:w="666" w:type="pct"/>
            <w:tcBorders>
              <w:top w:val="nil"/>
            </w:tcBorders>
          </w:tcPr>
          <w:p w14:paraId="7D301FDA" w14:textId="77777777" w:rsidR="00A34A1F" w:rsidRPr="006F4BBE" w:rsidRDefault="00A34A1F" w:rsidP="00FF27CE">
            <w:pPr>
              <w:ind w:firstLine="0"/>
              <w:rPr>
                <w:sz w:val="24"/>
                <w:szCs w:val="24"/>
              </w:rPr>
            </w:pPr>
          </w:p>
        </w:tc>
        <w:tc>
          <w:tcPr>
            <w:tcW w:w="867" w:type="pct"/>
            <w:tcBorders>
              <w:top w:val="nil"/>
            </w:tcBorders>
          </w:tcPr>
          <w:p w14:paraId="3A42E28F" w14:textId="77777777" w:rsidR="00A34A1F" w:rsidRPr="006F4BBE" w:rsidRDefault="00A34A1F" w:rsidP="00FF27CE">
            <w:pPr>
              <w:ind w:firstLine="0"/>
              <w:rPr>
                <w:sz w:val="24"/>
                <w:szCs w:val="24"/>
              </w:rPr>
            </w:pPr>
          </w:p>
        </w:tc>
        <w:tc>
          <w:tcPr>
            <w:tcW w:w="867" w:type="pct"/>
            <w:tcBorders>
              <w:top w:val="nil"/>
            </w:tcBorders>
          </w:tcPr>
          <w:p w14:paraId="32FA653C" w14:textId="77777777" w:rsidR="00A34A1F" w:rsidRPr="006F4BBE" w:rsidRDefault="00A34A1F" w:rsidP="00FF27CE">
            <w:pPr>
              <w:ind w:firstLine="0"/>
              <w:rPr>
                <w:sz w:val="24"/>
                <w:szCs w:val="24"/>
              </w:rPr>
            </w:pPr>
          </w:p>
        </w:tc>
        <w:tc>
          <w:tcPr>
            <w:tcW w:w="867" w:type="pct"/>
            <w:tcBorders>
              <w:top w:val="nil"/>
            </w:tcBorders>
          </w:tcPr>
          <w:p w14:paraId="4B0A8E1B" w14:textId="77777777" w:rsidR="00A34A1F" w:rsidRPr="006F4BBE" w:rsidRDefault="00A34A1F" w:rsidP="00FF27CE">
            <w:pPr>
              <w:ind w:firstLine="0"/>
              <w:rPr>
                <w:sz w:val="24"/>
                <w:szCs w:val="24"/>
              </w:rPr>
            </w:pPr>
            <w:r w:rsidRPr="006F4BBE">
              <w:rPr>
                <w:sz w:val="24"/>
                <w:szCs w:val="24"/>
              </w:rPr>
              <w:t>плодов)</w:t>
            </w:r>
          </w:p>
        </w:tc>
        <w:tc>
          <w:tcPr>
            <w:tcW w:w="867" w:type="pct"/>
            <w:tcBorders>
              <w:top w:val="nil"/>
            </w:tcBorders>
          </w:tcPr>
          <w:p w14:paraId="6EFA7D71" w14:textId="77777777" w:rsidR="00A34A1F" w:rsidRPr="006F4BBE" w:rsidRDefault="00A34A1F" w:rsidP="00FF27CE">
            <w:pPr>
              <w:ind w:firstLine="0"/>
              <w:rPr>
                <w:sz w:val="24"/>
                <w:szCs w:val="24"/>
              </w:rPr>
            </w:pPr>
          </w:p>
        </w:tc>
        <w:tc>
          <w:tcPr>
            <w:tcW w:w="868" w:type="pct"/>
            <w:vMerge/>
          </w:tcPr>
          <w:p w14:paraId="1AAB5DE0" w14:textId="77777777" w:rsidR="00A34A1F" w:rsidRPr="006F4BBE" w:rsidRDefault="00A34A1F" w:rsidP="00FF27CE">
            <w:pPr>
              <w:ind w:firstLine="0"/>
              <w:rPr>
                <w:sz w:val="24"/>
                <w:szCs w:val="24"/>
              </w:rPr>
            </w:pPr>
          </w:p>
        </w:tc>
      </w:tr>
    </w:tbl>
    <w:p w14:paraId="7E77B94E" w14:textId="77777777" w:rsidR="00E43B23" w:rsidRPr="006F4BBE" w:rsidRDefault="00A307E6" w:rsidP="00287D0F">
      <w:r w:rsidRPr="006F4BBE">
        <w:t xml:space="preserve"> </w:t>
      </w:r>
      <w:bookmarkStart w:id="646" w:name="33-0357-01-0994-1024o9"/>
      <w:bookmarkStart w:id="647" w:name="_Toc97148748"/>
      <w:bookmarkEnd w:id="646"/>
    </w:p>
    <w:p w14:paraId="553600A3" w14:textId="77777777" w:rsidR="00E43B23" w:rsidRPr="006F4BBE" w:rsidRDefault="00E43B23">
      <w:pPr>
        <w:widowControl/>
        <w:autoSpaceDE/>
        <w:autoSpaceDN/>
        <w:ind w:firstLine="0"/>
        <w:jc w:val="left"/>
      </w:pPr>
      <w:r w:rsidRPr="006F4BBE">
        <w:br w:type="page"/>
      </w:r>
    </w:p>
    <w:p w14:paraId="79673C13" w14:textId="22413866" w:rsidR="00C6278E" w:rsidRPr="006F4BBE" w:rsidRDefault="00C6278E" w:rsidP="00FF27CE">
      <w:pPr>
        <w:pStyle w:val="4"/>
        <w:rPr>
          <w:lang w:val="ru-RU"/>
        </w:rPr>
      </w:pPr>
      <w:bookmarkStart w:id="648" w:name="_Toc99051190"/>
      <w:r w:rsidRPr="006F4BBE">
        <w:rPr>
          <w:lang w:val="ru-RU"/>
        </w:rPr>
        <w:lastRenderedPageBreak/>
        <w:t>2.</w:t>
      </w:r>
      <w:r w:rsidR="00925E2A">
        <w:rPr>
          <w:lang w:val="ru-RU"/>
        </w:rPr>
        <w:t>2.</w:t>
      </w:r>
      <w:r w:rsidRPr="006F4BBE">
        <w:rPr>
          <w:lang w:val="ru-RU"/>
        </w:rPr>
        <w:t>1.15 АДАПТИВНАЯ ФИЗИЧЕСКАЯ КУЛЬТУРА</w:t>
      </w:r>
      <w:bookmarkEnd w:id="647"/>
      <w:bookmarkEnd w:id="648"/>
    </w:p>
    <w:p w14:paraId="08789B71" w14:textId="77777777" w:rsidR="00C6278E" w:rsidRPr="006F4BBE" w:rsidRDefault="00C6278E" w:rsidP="00287D0F">
      <w:pPr>
        <w:rPr>
          <w:lang w:val="ru-RU"/>
        </w:rPr>
      </w:pPr>
      <w:r w:rsidRPr="006F4BBE">
        <w:rPr>
          <w:lang w:val="ru-RU"/>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15EFFF2B" w14:textId="77777777" w:rsidR="00C6278E" w:rsidRPr="006F4BBE" w:rsidRDefault="00C6278E" w:rsidP="00287D0F">
      <w:pPr>
        <w:rPr>
          <w:lang w:val="ru-RU"/>
        </w:rPr>
      </w:pPr>
    </w:p>
    <w:p w14:paraId="331CC22E" w14:textId="77777777" w:rsidR="00C6278E" w:rsidRPr="006F4BBE" w:rsidRDefault="00C6278E" w:rsidP="00287D0F">
      <w:pPr>
        <w:rPr>
          <w:lang w:val="ru-RU"/>
        </w:rPr>
      </w:pPr>
      <w:bookmarkStart w:id="649" w:name="_Toc97148749"/>
      <w:r w:rsidRPr="006F4BBE">
        <w:rPr>
          <w:lang w:val="ru-RU"/>
        </w:rPr>
        <w:t>ПОЯСНИТЕЛЬНАЯ   ЗАПИСКА</w:t>
      </w:r>
      <w:bookmarkEnd w:id="649"/>
    </w:p>
    <w:p w14:paraId="715222F8" w14:textId="2F449A9E" w:rsidR="00C6278E" w:rsidRPr="006F4BBE" w:rsidRDefault="00C6278E" w:rsidP="00287D0F">
      <w:pPr>
        <w:rPr>
          <w:lang w:val="ru-RU"/>
        </w:rPr>
      </w:pPr>
      <w:r w:rsidRPr="006F4BBE">
        <w:rPr>
          <w:lang w:val="ru-RU"/>
        </w:rPr>
        <w:t>Примерная рабочая программа по дисциплине «Адаптивная физическая культура» для 5</w:t>
      </w:r>
      <w:r w:rsidR="00BD6D2B" w:rsidRPr="006F4BBE">
        <w:rPr>
          <w:lang w:val="ru-RU"/>
        </w:rPr>
        <w:t>–</w:t>
      </w:r>
      <w:r w:rsidRPr="006F4BBE">
        <w:rPr>
          <w:lang w:val="ru-RU"/>
        </w:rPr>
        <w:t>9 (10) классов общеобразовательных организаций, реализующих адаптированные основные образовательные программы для обучающихся с расстройствами аутистического спектра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РАС и раскрывает их реализацию через конкретное предметное содержание.</w:t>
      </w:r>
    </w:p>
    <w:p w14:paraId="77147023" w14:textId="77777777" w:rsidR="00C6278E" w:rsidRPr="006F4BBE" w:rsidRDefault="00C6278E" w:rsidP="00287D0F">
      <w:pPr>
        <w:rPr>
          <w:lang w:val="ru-RU"/>
        </w:rPr>
      </w:pPr>
    </w:p>
    <w:p w14:paraId="661EEC11" w14:textId="77777777" w:rsidR="00C6278E" w:rsidRPr="006F4BBE" w:rsidRDefault="00C6278E" w:rsidP="00287D0F">
      <w:pPr>
        <w:rPr>
          <w:lang w:val="ru-RU"/>
        </w:rPr>
      </w:pPr>
      <w:bookmarkStart w:id="650" w:name="_Toc97148750"/>
      <w:r w:rsidRPr="006F4BBE">
        <w:rPr>
          <w:lang w:val="ru-RU"/>
        </w:rPr>
        <w:t>ОБЩАЯ  ХАРАКТЕРИСТИКА  УЧЕБНОГО  ПРЕДМЕТА</w:t>
      </w:r>
      <w:bookmarkEnd w:id="650"/>
    </w:p>
    <w:p w14:paraId="4B534408" w14:textId="77777777" w:rsidR="00C6278E" w:rsidRPr="006F4BBE" w:rsidRDefault="00C6278E" w:rsidP="00287D0F">
      <w:pPr>
        <w:rPr>
          <w:lang w:val="ru-RU"/>
        </w:rPr>
      </w:pPr>
      <w:r w:rsidRPr="006F4BBE">
        <w:rPr>
          <w:lang w:val="ru-RU"/>
        </w:rPr>
        <w:t>«АДАПТИВНАЯ ФИЗИЧЕСКАЯ КУЛЬТУРА»</w:t>
      </w:r>
    </w:p>
    <w:p w14:paraId="5465CA69" w14:textId="77777777" w:rsidR="00C6278E" w:rsidRPr="006F4BBE" w:rsidRDefault="00C6278E" w:rsidP="00287D0F">
      <w:pPr>
        <w:rPr>
          <w:lang w:val="ru-RU"/>
        </w:rPr>
      </w:pPr>
      <w:r w:rsidRPr="006F4BBE">
        <w:rPr>
          <w:lang w:val="ru-RU"/>
        </w:rPr>
        <w:t xml:space="preserve">При создании Примерной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14:paraId="60130060" w14:textId="77777777" w:rsidR="00C6278E" w:rsidRPr="006F4BBE" w:rsidRDefault="00C6278E" w:rsidP="00287D0F">
      <w:pPr>
        <w:rPr>
          <w:lang w:val="ru-RU"/>
        </w:rPr>
      </w:pPr>
      <w:r w:rsidRPr="006F4BBE">
        <w:rPr>
          <w:lang w:val="ru-RU"/>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540241BC" w14:textId="77777777" w:rsidR="00C6278E" w:rsidRPr="006F4BBE" w:rsidRDefault="00C6278E" w:rsidP="00287D0F">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75A0A17C" w14:textId="77777777" w:rsidR="00C6278E" w:rsidRPr="006F4BBE" w:rsidRDefault="00C6278E" w:rsidP="00287D0F">
      <w:pPr>
        <w:rPr>
          <w:lang w:val="ru-RU"/>
        </w:rPr>
      </w:pPr>
      <w:r w:rsidRPr="006F4BBE">
        <w:rPr>
          <w:lang w:val="ru-RU"/>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2E600A3C" w14:textId="77777777" w:rsidR="00C6278E" w:rsidRPr="006F4BBE" w:rsidRDefault="00C6278E" w:rsidP="00287D0F">
      <w:pPr>
        <w:rPr>
          <w:lang w:val="ru-RU"/>
        </w:rPr>
      </w:pPr>
      <w:r w:rsidRPr="006F4BBE">
        <w:rPr>
          <w:lang w:val="ru-RU"/>
        </w:rPr>
        <w:t xml:space="preserve">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w:t>
      </w:r>
      <w:r w:rsidRPr="006F4BBE">
        <w:rPr>
          <w:lang w:val="ru-RU"/>
        </w:rPr>
        <w:lastRenderedPageBreak/>
        <w:t>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357560C3" w14:textId="77777777" w:rsidR="00C6278E" w:rsidRPr="006F4BBE" w:rsidRDefault="00C6278E" w:rsidP="00287D0F">
      <w:pPr>
        <w:rPr>
          <w:lang w:val="ru-RU"/>
        </w:rPr>
      </w:pPr>
      <w:r w:rsidRPr="006F4BBE">
        <w:rPr>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14:paraId="730DDED2" w14:textId="77777777" w:rsidR="00C6278E" w:rsidRPr="006F4BBE" w:rsidRDefault="00C6278E" w:rsidP="00287D0F">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14:paraId="762A1127" w14:textId="77777777" w:rsidR="00C6278E" w:rsidRPr="006F4BBE" w:rsidRDefault="00C6278E" w:rsidP="00287D0F">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14:paraId="46E0F08A" w14:textId="77777777" w:rsidR="00C6278E" w:rsidRPr="006F4BBE" w:rsidRDefault="00C6278E" w:rsidP="00287D0F">
      <w:pPr>
        <w:rPr>
          <w:lang w:val="ru-RU"/>
        </w:rPr>
      </w:pPr>
      <w:r w:rsidRPr="006F4BBE">
        <w:rPr>
          <w:lang w:val="ru-RU"/>
        </w:rPr>
        <w:t>Рекомендуется заранее подобрать обучающемуся с РАС подходящую роль в общем процессе.</w:t>
      </w:r>
    </w:p>
    <w:p w14:paraId="3E78C336" w14:textId="77777777" w:rsidR="00C6278E" w:rsidRPr="006F4BBE" w:rsidRDefault="00C6278E" w:rsidP="00287D0F">
      <w:pPr>
        <w:rPr>
          <w:lang w:val="ru-RU"/>
        </w:rPr>
      </w:pPr>
      <w:r w:rsidRPr="006F4BBE">
        <w:rPr>
          <w:lang w:val="ru-RU"/>
        </w:rPr>
        <w:t xml:space="preserve">Особенностью двигательного развития обучающихся с РАС является нарушение общей системы движений, составляющих основу жизнедеятельности и </w:t>
      </w:r>
      <w:r w:rsidRPr="006F4BBE">
        <w:rPr>
          <w:lang w:val="ru-RU"/>
        </w:rPr>
        <w:lastRenderedPageBreak/>
        <w:t>двигательной активности обучающегося:</w:t>
      </w:r>
    </w:p>
    <w:p w14:paraId="39E5C9BB" w14:textId="4AFE8803"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14:paraId="3F78DFFA" w14:textId="21B4B06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14:paraId="1B3559E2" w14:textId="2BE167E5"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14:paraId="68C5E155" w14:textId="015B804E"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14:paraId="0A62567E" w14:textId="2E55E81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14:paraId="799CE6BA" w14:textId="77777777" w:rsidR="00C6278E" w:rsidRPr="006F4BBE" w:rsidRDefault="00C6278E" w:rsidP="00287D0F">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134C6E4D" w14:textId="77777777" w:rsidR="00C6278E" w:rsidRPr="006F4BBE" w:rsidRDefault="00C6278E" w:rsidP="00287D0F">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763035B1" w14:textId="77777777" w:rsidR="00C6278E" w:rsidRPr="006F4BBE" w:rsidRDefault="00C6278E" w:rsidP="00287D0F">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288D092" w14:textId="19FC465F"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14:paraId="45B641E3" w14:textId="7E246DC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14:paraId="7C0A7AED" w14:textId="5695094B"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391AD1A8" w14:textId="2E926886"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54E9E1BD" w14:textId="41C0B432"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14:paraId="2B85E2FB" w14:textId="72E9FDE9"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 формировании умения планировать собственную деятельность и следовать намеченному плану действий,</w:t>
      </w:r>
    </w:p>
    <w:p w14:paraId="4A61906C" w14:textId="15BEBFD8" w:rsidR="00C6278E" w:rsidRPr="006F4BBE" w:rsidRDefault="00C6278E" w:rsidP="00FF27CE">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14:paraId="289839B1" w14:textId="77777777" w:rsidR="00FF27CE" w:rsidRPr="006F4BBE" w:rsidRDefault="00FF27CE" w:rsidP="00287D0F">
      <w:pPr>
        <w:rPr>
          <w:lang w:val="ru-RU"/>
        </w:rPr>
      </w:pPr>
      <w:bookmarkStart w:id="651" w:name="_Toc97148751"/>
    </w:p>
    <w:p w14:paraId="3511884F" w14:textId="18CDC200" w:rsidR="00C6278E" w:rsidRPr="006F4BBE" w:rsidRDefault="00C6278E" w:rsidP="00287D0F">
      <w:pPr>
        <w:rPr>
          <w:lang w:val="ru-RU"/>
        </w:rPr>
      </w:pPr>
      <w:r w:rsidRPr="006F4BBE">
        <w:rPr>
          <w:lang w:val="ru-RU"/>
        </w:rPr>
        <w:t>ЦЕЛИ ИЗУЧЕНИЯ УЧЕБНОГО ПРЕДМЕТА</w:t>
      </w:r>
      <w:bookmarkEnd w:id="651"/>
      <w:r w:rsidRPr="006F4BBE">
        <w:rPr>
          <w:lang w:val="ru-RU"/>
        </w:rPr>
        <w:t xml:space="preserve"> </w:t>
      </w:r>
    </w:p>
    <w:p w14:paraId="7CA71098" w14:textId="77777777" w:rsidR="00C6278E" w:rsidRPr="006F4BBE" w:rsidRDefault="00C6278E" w:rsidP="00287D0F">
      <w:pPr>
        <w:rPr>
          <w:lang w:val="ru-RU"/>
        </w:rPr>
      </w:pPr>
      <w:bookmarkStart w:id="652" w:name="_Toc97148752"/>
      <w:r w:rsidRPr="006F4BBE">
        <w:rPr>
          <w:lang w:val="ru-RU"/>
        </w:rPr>
        <w:t>«АДАПТИВНАЯ ФИЗИЧЕСКАЯ КУЛЬТУРА»</w:t>
      </w:r>
      <w:bookmarkEnd w:id="652"/>
    </w:p>
    <w:p w14:paraId="30348584" w14:textId="77777777" w:rsidR="00C6278E" w:rsidRPr="006F4BBE" w:rsidRDefault="00C6278E" w:rsidP="00287D0F">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69F2DAD0" w14:textId="77777777" w:rsidR="00C6278E" w:rsidRPr="006F4BBE" w:rsidRDefault="00C6278E" w:rsidP="00287D0F">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24C150CE" w14:textId="77777777" w:rsidR="00C6278E" w:rsidRPr="006F4BBE" w:rsidRDefault="00C6278E" w:rsidP="00287D0F">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5D2EFD59" w14:textId="044B8215" w:rsidR="00C6278E" w:rsidRDefault="00C6278E" w:rsidP="002A468C">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sidR="002A468C">
        <w:rPr>
          <w:lang w:val="ru-RU"/>
        </w:rPr>
        <w:t>ряда</w:t>
      </w:r>
      <w:r w:rsidRPr="006F4BBE">
        <w:rPr>
          <w:lang w:val="ru-RU"/>
        </w:rPr>
        <w:t xml:space="preserve"> задач</w:t>
      </w:r>
      <w:r w:rsidR="002A468C">
        <w:rPr>
          <w:lang w:val="ru-RU"/>
        </w:rPr>
        <w:t>.</w:t>
      </w:r>
    </w:p>
    <w:p w14:paraId="5FCA2084" w14:textId="12F89DA9" w:rsidR="002A468C" w:rsidRPr="006F4BBE" w:rsidRDefault="002A468C" w:rsidP="002A468C">
      <w:pPr>
        <w:rPr>
          <w:lang w:val="ru-RU"/>
        </w:rPr>
      </w:pPr>
      <w:r>
        <w:rPr>
          <w:lang w:val="ru-RU"/>
        </w:rPr>
        <w:t>Общие задачи:</w:t>
      </w:r>
    </w:p>
    <w:p w14:paraId="6EBA2CE0" w14:textId="342C4217" w:rsidR="00C6278E" w:rsidRPr="006F4BBE" w:rsidRDefault="002A468C" w:rsidP="00287D0F">
      <w:pPr>
        <w:rPr>
          <w:lang w:val="ru-RU"/>
        </w:rPr>
      </w:pPr>
      <w:r>
        <w:rPr>
          <w:lang w:val="ru-RU"/>
        </w:rPr>
        <w:t xml:space="preserve">- </w:t>
      </w:r>
      <w:r w:rsidR="00C6278E"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77587CA4" w14:textId="390768C6" w:rsidR="00C6278E" w:rsidRPr="006F4BBE" w:rsidRDefault="002A468C" w:rsidP="00287D0F">
      <w:pPr>
        <w:rPr>
          <w:lang w:val="ru-RU"/>
        </w:rPr>
      </w:pPr>
      <w:r>
        <w:rPr>
          <w:lang w:val="ru-RU"/>
        </w:rPr>
        <w:t xml:space="preserve">- </w:t>
      </w:r>
      <w:r w:rsidR="00C6278E" w:rsidRPr="006F4BBE">
        <w:rPr>
          <w:lang w:val="ru-RU"/>
        </w:rPr>
        <w:t>обучение основам техники движений, формированию жизненно необходимых навыков и умений;</w:t>
      </w:r>
    </w:p>
    <w:p w14:paraId="18B295BE" w14:textId="1DF3A743" w:rsidR="00C6278E" w:rsidRPr="006F4BBE" w:rsidRDefault="002A468C" w:rsidP="00287D0F">
      <w:pPr>
        <w:rPr>
          <w:lang w:val="ru-RU"/>
        </w:rPr>
      </w:pPr>
      <w:r>
        <w:rPr>
          <w:lang w:val="ru-RU"/>
        </w:rPr>
        <w:t xml:space="preserve">- </w:t>
      </w:r>
      <w:r w:rsidR="00C6278E" w:rsidRPr="006F4BBE">
        <w:rPr>
          <w:lang w:val="ru-RU"/>
        </w:rPr>
        <w:t>развитие двигательных (кондиционных и координационных) способностей;</w:t>
      </w:r>
    </w:p>
    <w:p w14:paraId="16275EBC" w14:textId="52B6E45B" w:rsidR="00C6278E" w:rsidRPr="006F4BBE" w:rsidRDefault="002A468C" w:rsidP="00287D0F">
      <w:pPr>
        <w:rPr>
          <w:lang w:val="ru-RU"/>
        </w:rPr>
      </w:pPr>
      <w:r>
        <w:rPr>
          <w:lang w:val="ru-RU"/>
        </w:rPr>
        <w:t xml:space="preserve">- </w:t>
      </w:r>
      <w:r w:rsidR="00C6278E" w:rsidRPr="006F4BBE">
        <w:rPr>
          <w:lang w:val="ru-RU"/>
        </w:rPr>
        <w:t>формирование необходимых знаний в области физической культуры личности;</w:t>
      </w:r>
    </w:p>
    <w:p w14:paraId="7F6A1B6C" w14:textId="75FB1B09" w:rsidR="00C6278E" w:rsidRPr="006F4BBE" w:rsidRDefault="002A468C" w:rsidP="00287D0F">
      <w:pPr>
        <w:rPr>
          <w:lang w:val="ru-RU"/>
        </w:rPr>
      </w:pPr>
      <w:r>
        <w:rPr>
          <w:lang w:val="ru-RU"/>
        </w:rPr>
        <w:t xml:space="preserve">- </w:t>
      </w:r>
      <w:r w:rsidR="00C6278E" w:rsidRPr="006F4BBE">
        <w:rPr>
          <w:lang w:val="ru-RU"/>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24AB093A" w14:textId="37B71D54" w:rsidR="00C6278E" w:rsidRPr="006F4BBE" w:rsidRDefault="002A468C" w:rsidP="00287D0F">
      <w:pPr>
        <w:rPr>
          <w:lang w:val="ru-RU"/>
        </w:rPr>
      </w:pPr>
      <w:r>
        <w:rPr>
          <w:lang w:val="ru-RU"/>
        </w:rPr>
        <w:t xml:space="preserve">- </w:t>
      </w:r>
      <w:r w:rsidR="00C6278E" w:rsidRPr="006F4BBE">
        <w:rPr>
          <w:lang w:val="ru-RU"/>
        </w:rPr>
        <w:t>развитие социально-коммуникативных умений;</w:t>
      </w:r>
    </w:p>
    <w:p w14:paraId="508DCDD0" w14:textId="4CB98322" w:rsidR="00C6278E" w:rsidRPr="006F4BBE" w:rsidRDefault="002A468C" w:rsidP="00287D0F">
      <w:pPr>
        <w:rPr>
          <w:lang w:val="ru-RU"/>
        </w:rPr>
      </w:pPr>
      <w:r>
        <w:rPr>
          <w:lang w:val="ru-RU"/>
        </w:rPr>
        <w:t xml:space="preserve">- </w:t>
      </w:r>
      <w:r w:rsidR="00C6278E" w:rsidRPr="006F4BBE">
        <w:rPr>
          <w:lang w:val="ru-RU"/>
        </w:rPr>
        <w:t>развитие нравственно-волевых качеств.</w:t>
      </w:r>
    </w:p>
    <w:p w14:paraId="6B1D72EF" w14:textId="77777777" w:rsidR="00C6278E" w:rsidRPr="006F4BBE" w:rsidRDefault="00C6278E" w:rsidP="00287D0F">
      <w:pPr>
        <w:rPr>
          <w:lang w:val="ru-RU"/>
        </w:rPr>
      </w:pPr>
      <w:r w:rsidRPr="006F4BBE">
        <w:rPr>
          <w:lang w:val="ru-RU"/>
        </w:rPr>
        <w:t>Развивающие задачи:</w:t>
      </w:r>
    </w:p>
    <w:p w14:paraId="63CF3AE0" w14:textId="0DD22CB9" w:rsidR="00C6278E" w:rsidRPr="006F4BBE" w:rsidRDefault="002A468C" w:rsidP="00287D0F">
      <w:pPr>
        <w:rPr>
          <w:lang w:val="ru-RU"/>
        </w:rPr>
      </w:pPr>
      <w:r>
        <w:rPr>
          <w:lang w:val="ru-RU"/>
        </w:rPr>
        <w:t xml:space="preserve">- </w:t>
      </w:r>
      <w:r w:rsidR="00C6278E"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20128D8D" w14:textId="5116F67A" w:rsidR="00C6278E" w:rsidRPr="006F4BBE" w:rsidRDefault="002A468C" w:rsidP="00287D0F">
      <w:pPr>
        <w:rPr>
          <w:lang w:val="ru-RU"/>
        </w:rPr>
      </w:pPr>
      <w:r>
        <w:rPr>
          <w:lang w:val="ru-RU"/>
        </w:rPr>
        <w:lastRenderedPageBreak/>
        <w:t xml:space="preserve">- </w:t>
      </w:r>
      <w:r w:rsidR="00C6278E" w:rsidRPr="006F4BBE">
        <w:rPr>
          <w:lang w:val="ru-RU"/>
        </w:rPr>
        <w:t>формирование и совершенствование двигательных навыков при</w:t>
      </w:r>
      <w:r w:rsidR="00C6278E" w:rsidRPr="006F4BBE">
        <w:rPr>
          <w:lang w:val="ru-RU"/>
        </w:rPr>
        <w:softHyphen/>
        <w:t>кладного характера;</w:t>
      </w:r>
    </w:p>
    <w:p w14:paraId="02CD1C77" w14:textId="40F329F3" w:rsidR="00C6278E" w:rsidRPr="006F4BBE" w:rsidRDefault="002A468C" w:rsidP="00287D0F">
      <w:pPr>
        <w:rPr>
          <w:lang w:val="ru-RU"/>
        </w:rPr>
      </w:pPr>
      <w:r>
        <w:rPr>
          <w:lang w:val="ru-RU"/>
        </w:rPr>
        <w:t xml:space="preserve">- </w:t>
      </w:r>
      <w:r w:rsidR="00C6278E" w:rsidRPr="006F4BBE">
        <w:rPr>
          <w:lang w:val="ru-RU"/>
        </w:rPr>
        <w:t>развитие пространственно-временной дифференцировки;</w:t>
      </w:r>
    </w:p>
    <w:p w14:paraId="11C9A43A" w14:textId="66D7BA39" w:rsidR="00C6278E" w:rsidRPr="006F4BBE" w:rsidRDefault="002A468C" w:rsidP="00287D0F">
      <w:pPr>
        <w:rPr>
          <w:lang w:val="ru-RU"/>
        </w:rPr>
      </w:pPr>
      <w:r>
        <w:rPr>
          <w:lang w:val="ru-RU"/>
        </w:rPr>
        <w:t xml:space="preserve">- </w:t>
      </w:r>
      <w:r w:rsidR="00C6278E" w:rsidRPr="006F4BBE">
        <w:rPr>
          <w:lang w:val="ru-RU"/>
        </w:rPr>
        <w:t>развитие коммуникативных возможностей и обогащение словарного запаса;</w:t>
      </w:r>
    </w:p>
    <w:p w14:paraId="7FADF1E0" w14:textId="6D5D31E2" w:rsidR="00C6278E" w:rsidRPr="006F4BBE" w:rsidRDefault="002A468C" w:rsidP="00287D0F">
      <w:pPr>
        <w:rPr>
          <w:lang w:val="ru-RU"/>
        </w:rPr>
      </w:pPr>
      <w:r>
        <w:rPr>
          <w:lang w:val="ru-RU"/>
        </w:rPr>
        <w:t xml:space="preserve">- </w:t>
      </w:r>
      <w:r w:rsidR="00C6278E" w:rsidRPr="006F4BBE">
        <w:rPr>
          <w:lang w:val="ru-RU"/>
        </w:rPr>
        <w:t>стимулирование способностей к самооценке.</w:t>
      </w:r>
    </w:p>
    <w:p w14:paraId="4F25270B" w14:textId="77777777" w:rsidR="00C6278E" w:rsidRPr="006F4BBE" w:rsidRDefault="00C6278E" w:rsidP="00287D0F">
      <w:pPr>
        <w:rPr>
          <w:lang w:val="ru-RU"/>
        </w:rPr>
      </w:pPr>
      <w:r w:rsidRPr="006F4BBE">
        <w:rPr>
          <w:lang w:val="ru-RU"/>
        </w:rPr>
        <w:t>Оздоровительные и коррекционные задачи:</w:t>
      </w:r>
    </w:p>
    <w:p w14:paraId="5F57B6D2" w14:textId="2A0FA539" w:rsidR="00C6278E" w:rsidRPr="006F4BBE" w:rsidRDefault="002A468C" w:rsidP="00287D0F">
      <w:pPr>
        <w:rPr>
          <w:lang w:val="ru-RU"/>
        </w:rPr>
      </w:pPr>
      <w:r>
        <w:rPr>
          <w:lang w:val="ru-RU"/>
        </w:rPr>
        <w:t xml:space="preserve">- </w:t>
      </w:r>
      <w:r w:rsidR="00C6278E" w:rsidRPr="006F4BBE">
        <w:rPr>
          <w:lang w:val="ru-RU"/>
        </w:rPr>
        <w:t>укрепление и сохранение здоровья, закаливание организма обучающихся;</w:t>
      </w:r>
    </w:p>
    <w:p w14:paraId="430D90B9" w14:textId="4A96E787" w:rsidR="00C6278E" w:rsidRPr="006F4BBE" w:rsidRDefault="002A468C" w:rsidP="00287D0F">
      <w:pPr>
        <w:rPr>
          <w:lang w:val="ru-RU"/>
        </w:rPr>
      </w:pPr>
      <w:r>
        <w:rPr>
          <w:lang w:val="ru-RU"/>
        </w:rPr>
        <w:t xml:space="preserve">- </w:t>
      </w:r>
      <w:r w:rsidR="00C6278E" w:rsidRPr="006F4BBE">
        <w:rPr>
          <w:lang w:val="ru-RU"/>
        </w:rPr>
        <w:t>активизация защитных сил организма;</w:t>
      </w:r>
    </w:p>
    <w:p w14:paraId="7A75DB66" w14:textId="2EC74E94" w:rsidR="00C6278E" w:rsidRPr="006F4BBE" w:rsidRDefault="002A468C" w:rsidP="00287D0F">
      <w:pPr>
        <w:rPr>
          <w:lang w:val="ru-RU"/>
        </w:rPr>
      </w:pPr>
      <w:r>
        <w:rPr>
          <w:lang w:val="ru-RU"/>
        </w:rPr>
        <w:t xml:space="preserve">- </w:t>
      </w:r>
      <w:r w:rsidR="00C6278E" w:rsidRPr="006F4BBE">
        <w:rPr>
          <w:lang w:val="ru-RU"/>
        </w:rPr>
        <w:t>повышение физиологической активности органов и систем организма;</w:t>
      </w:r>
    </w:p>
    <w:p w14:paraId="166EE23A" w14:textId="3B756F6C" w:rsidR="00C6278E" w:rsidRPr="006F4BBE" w:rsidRDefault="002A468C" w:rsidP="00287D0F">
      <w:pPr>
        <w:rPr>
          <w:lang w:val="ru-RU"/>
        </w:rPr>
      </w:pPr>
      <w:r>
        <w:rPr>
          <w:lang w:val="ru-RU"/>
        </w:rPr>
        <w:t xml:space="preserve">- </w:t>
      </w:r>
      <w:r w:rsidR="00C6278E" w:rsidRPr="006F4BBE">
        <w:rPr>
          <w:lang w:val="ru-RU"/>
        </w:rPr>
        <w:t>укрепление и развитие сердечно-сосудистой и дыхательной системы;</w:t>
      </w:r>
    </w:p>
    <w:p w14:paraId="36E97C73" w14:textId="7378A058" w:rsidR="00C6278E" w:rsidRPr="006F4BBE" w:rsidRDefault="002A468C" w:rsidP="00287D0F">
      <w:pPr>
        <w:rPr>
          <w:lang w:val="ru-RU"/>
        </w:rPr>
      </w:pPr>
      <w:r>
        <w:rPr>
          <w:lang w:val="ru-RU"/>
        </w:rPr>
        <w:t xml:space="preserve">- </w:t>
      </w:r>
      <w:r w:rsidR="00C6278E" w:rsidRPr="006F4BBE">
        <w:rPr>
          <w:lang w:val="ru-RU"/>
        </w:rPr>
        <w:t>коррекция и развитие общей и мелкой моторики;</w:t>
      </w:r>
    </w:p>
    <w:p w14:paraId="36581627" w14:textId="6CBDAEA0" w:rsidR="00C6278E" w:rsidRPr="006F4BBE" w:rsidRDefault="002A468C" w:rsidP="00287D0F">
      <w:pPr>
        <w:rPr>
          <w:lang w:val="ru-RU"/>
        </w:rPr>
      </w:pPr>
      <w:r>
        <w:rPr>
          <w:lang w:val="ru-RU"/>
        </w:rPr>
        <w:t xml:space="preserve">- </w:t>
      </w:r>
      <w:r w:rsidR="00C6278E" w:rsidRPr="006F4BBE">
        <w:rPr>
          <w:lang w:val="ru-RU"/>
        </w:rPr>
        <w:t>обеспечение условий для профилактики возникновения вторичных отклонений в состоянии здоровья обучающихся;</w:t>
      </w:r>
    </w:p>
    <w:p w14:paraId="6C56AFDB" w14:textId="2F026F8B" w:rsidR="00C6278E" w:rsidRPr="006F4BBE" w:rsidRDefault="002A468C" w:rsidP="00287D0F">
      <w:pPr>
        <w:rPr>
          <w:lang w:val="ru-RU"/>
        </w:rPr>
      </w:pPr>
      <w:r>
        <w:rPr>
          <w:lang w:val="ru-RU"/>
        </w:rPr>
        <w:t xml:space="preserve">- </w:t>
      </w:r>
      <w:r w:rsidR="00C6278E" w:rsidRPr="006F4BBE">
        <w:rPr>
          <w:lang w:val="ru-RU"/>
        </w:rPr>
        <w:t xml:space="preserve">воспитание произвольной регуляции поведения, умения следовать правилам; </w:t>
      </w:r>
    </w:p>
    <w:p w14:paraId="54A54EA8" w14:textId="792ED2A1" w:rsidR="00C6278E" w:rsidRPr="006F4BBE" w:rsidRDefault="002A468C" w:rsidP="00287D0F">
      <w:pPr>
        <w:rPr>
          <w:lang w:val="ru-RU"/>
        </w:rPr>
      </w:pPr>
      <w:r>
        <w:rPr>
          <w:lang w:val="ru-RU"/>
        </w:rPr>
        <w:t xml:space="preserve">- </w:t>
      </w:r>
      <w:r w:rsidR="00C6278E" w:rsidRPr="006F4BBE">
        <w:rPr>
          <w:lang w:val="ru-RU"/>
        </w:rPr>
        <w:t xml:space="preserve">развитие потребности в общении с окружающими, </w:t>
      </w:r>
    </w:p>
    <w:p w14:paraId="64C764A9" w14:textId="60252EFA" w:rsidR="00C6278E" w:rsidRPr="006F4BBE" w:rsidRDefault="002A468C" w:rsidP="00287D0F">
      <w:pPr>
        <w:rPr>
          <w:lang w:val="ru-RU"/>
        </w:rPr>
      </w:pPr>
      <w:r>
        <w:rPr>
          <w:lang w:val="ru-RU"/>
        </w:rPr>
        <w:t xml:space="preserve">- </w:t>
      </w:r>
      <w:r w:rsidR="00C6278E" w:rsidRPr="006F4BBE">
        <w:rPr>
          <w:lang w:val="ru-RU"/>
        </w:rPr>
        <w:t>развитие коммуникативного поведения;</w:t>
      </w:r>
    </w:p>
    <w:p w14:paraId="506D9B3C" w14:textId="3B623A4B" w:rsidR="00C6278E" w:rsidRPr="006F4BBE" w:rsidRDefault="002A468C" w:rsidP="00287D0F">
      <w:pPr>
        <w:rPr>
          <w:lang w:val="ru-RU"/>
        </w:rPr>
      </w:pPr>
      <w:r>
        <w:rPr>
          <w:lang w:val="ru-RU"/>
        </w:rPr>
        <w:t xml:space="preserve">- </w:t>
      </w:r>
      <w:r w:rsidR="00C6278E" w:rsidRPr="006F4BBE">
        <w:rPr>
          <w:lang w:val="ru-RU"/>
        </w:rPr>
        <w:t>воспитание способности к преодолению трудностей;</w:t>
      </w:r>
    </w:p>
    <w:p w14:paraId="17E91F98" w14:textId="7031EDEA" w:rsidR="00C6278E" w:rsidRPr="006F4BBE" w:rsidRDefault="002A468C" w:rsidP="00287D0F">
      <w:pPr>
        <w:rPr>
          <w:lang w:val="ru-RU"/>
        </w:rPr>
      </w:pPr>
      <w:r>
        <w:rPr>
          <w:lang w:val="ru-RU"/>
        </w:rPr>
        <w:t xml:space="preserve">- </w:t>
      </w:r>
      <w:r w:rsidR="00C6278E" w:rsidRPr="006F4BBE">
        <w:rPr>
          <w:lang w:val="ru-RU"/>
        </w:rPr>
        <w:t>обеспечение положительной мотивации к занятиям физкультурой и спортом.</w:t>
      </w:r>
    </w:p>
    <w:p w14:paraId="6068F78A" w14:textId="77777777" w:rsidR="002A468C" w:rsidRDefault="002A468C" w:rsidP="00287D0F">
      <w:pPr>
        <w:rPr>
          <w:lang w:val="ru-RU"/>
        </w:rPr>
      </w:pPr>
      <w:bookmarkStart w:id="653" w:name="_Toc97148753"/>
    </w:p>
    <w:p w14:paraId="656DD90B" w14:textId="468110A9" w:rsidR="00C6278E" w:rsidRPr="006F4BBE" w:rsidRDefault="00C6278E" w:rsidP="00287D0F">
      <w:pPr>
        <w:rPr>
          <w:lang w:val="ru-RU"/>
        </w:rPr>
      </w:pPr>
      <w:r w:rsidRPr="006F4BBE">
        <w:rPr>
          <w:lang w:val="ru-RU"/>
        </w:rPr>
        <w:t>ПРИНЦИПЫ И ПОДХОДЫ РЕАЛИЗАЦИИ ПРОГРАММЫ УЧЕБНОГО ПРЕДМЕТА «АДАПТИВНАЯ ФИЗИЧЕСКАЯ КУЛЬТУРА»</w:t>
      </w:r>
      <w:bookmarkEnd w:id="653"/>
    </w:p>
    <w:p w14:paraId="422C5822" w14:textId="77777777" w:rsidR="00C6278E" w:rsidRPr="002A468C" w:rsidRDefault="00C6278E" w:rsidP="00287D0F">
      <w:pPr>
        <w:rPr>
          <w:bCs/>
          <w:lang w:val="ru-RU"/>
        </w:rPr>
      </w:pPr>
      <w:r w:rsidRPr="002A468C">
        <w:rPr>
          <w:bCs/>
          <w:lang w:val="ru-RU"/>
        </w:rPr>
        <w:t>Принципы реализации программы:</w:t>
      </w:r>
    </w:p>
    <w:p w14:paraId="3A3DE1B9" w14:textId="6A153D4A" w:rsidR="00C6278E" w:rsidRPr="006F4BBE" w:rsidRDefault="002A468C" w:rsidP="00287D0F">
      <w:pPr>
        <w:rPr>
          <w:lang w:val="ru-RU"/>
        </w:rPr>
      </w:pPr>
      <w:r>
        <w:rPr>
          <w:lang w:val="ru-RU"/>
        </w:rPr>
        <w:t xml:space="preserve">- </w:t>
      </w:r>
      <w:r w:rsidR="00C6278E"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14:paraId="73095A15" w14:textId="01AE40A5" w:rsidR="00C6278E" w:rsidRPr="006F4BBE" w:rsidRDefault="002A468C" w:rsidP="00287D0F">
      <w:pPr>
        <w:rPr>
          <w:lang w:val="ru-RU"/>
        </w:rPr>
      </w:pPr>
      <w:r>
        <w:rPr>
          <w:lang w:val="ru-RU"/>
        </w:rPr>
        <w:t xml:space="preserve">- </w:t>
      </w:r>
      <w:r w:rsidR="00C6278E" w:rsidRPr="006F4BBE">
        <w:rPr>
          <w:lang w:val="ru-RU"/>
        </w:rPr>
        <w:t>необходимость использования специальных методов, приёмов и средств обучения;</w:t>
      </w:r>
    </w:p>
    <w:p w14:paraId="48D1DCB4" w14:textId="39D7775F" w:rsidR="00C6278E" w:rsidRPr="006F4BBE" w:rsidRDefault="002A468C" w:rsidP="00287D0F">
      <w:pPr>
        <w:rPr>
          <w:lang w:val="ru-RU"/>
        </w:rPr>
      </w:pPr>
      <w:r>
        <w:rPr>
          <w:lang w:val="ru-RU"/>
        </w:rPr>
        <w:t xml:space="preserve">- </w:t>
      </w:r>
      <w:r w:rsidR="00C6278E" w:rsidRPr="006F4BBE">
        <w:rPr>
          <w:lang w:val="ru-RU"/>
        </w:rPr>
        <w:t>информационной компетентности участников образовательного процесса в образовательной организации;</w:t>
      </w:r>
    </w:p>
    <w:p w14:paraId="360CAFA5" w14:textId="3B76E6D2" w:rsidR="00C6278E" w:rsidRPr="006F4BBE" w:rsidRDefault="002A468C" w:rsidP="00287D0F">
      <w:pPr>
        <w:rPr>
          <w:lang w:val="ru-RU"/>
        </w:rPr>
      </w:pPr>
      <w:r>
        <w:rPr>
          <w:lang w:val="ru-RU"/>
        </w:rPr>
        <w:t xml:space="preserve">- </w:t>
      </w:r>
      <w:r w:rsidR="00C6278E" w:rsidRPr="006F4BBE">
        <w:rPr>
          <w:lang w:val="ru-RU"/>
        </w:rPr>
        <w:t>вариативности, которая предполагает осуществление различных вариантов действий по реализации поставленных задач;</w:t>
      </w:r>
    </w:p>
    <w:p w14:paraId="1FBB2702" w14:textId="20F8DE3B" w:rsidR="00C6278E" w:rsidRPr="006F4BBE" w:rsidRDefault="002A468C" w:rsidP="00287D0F">
      <w:pPr>
        <w:rPr>
          <w:lang w:val="ru-RU"/>
        </w:rPr>
      </w:pPr>
      <w:r>
        <w:rPr>
          <w:lang w:val="ru-RU"/>
        </w:rPr>
        <w:t xml:space="preserve">- </w:t>
      </w:r>
      <w:r w:rsidR="00C6278E" w:rsidRPr="006F4BBE">
        <w:rPr>
          <w:lang w:val="ru-RU"/>
        </w:rPr>
        <w:t xml:space="preserve">комплексный подход в реализации коррекционно-образовательного процесса; </w:t>
      </w:r>
    </w:p>
    <w:p w14:paraId="69D437F0" w14:textId="68888CC2" w:rsidR="00C6278E" w:rsidRPr="006F4BBE" w:rsidRDefault="002A468C" w:rsidP="00287D0F">
      <w:pPr>
        <w:rPr>
          <w:lang w:val="ru-RU"/>
        </w:rPr>
      </w:pPr>
      <w:r>
        <w:rPr>
          <w:lang w:val="ru-RU"/>
        </w:rPr>
        <w:t xml:space="preserve">- </w:t>
      </w:r>
      <w:r w:rsidR="00C6278E" w:rsidRPr="006F4BBE">
        <w:rPr>
          <w:lang w:val="ru-RU"/>
        </w:rPr>
        <w:t>включение в решение задач программы всех субъектов образовательного процесса.</w:t>
      </w:r>
    </w:p>
    <w:p w14:paraId="0D72E595" w14:textId="77777777" w:rsidR="00C6278E" w:rsidRPr="006F4BBE" w:rsidRDefault="00C6278E" w:rsidP="00287D0F">
      <w:pPr>
        <w:rPr>
          <w:lang w:val="ru-RU"/>
        </w:rPr>
      </w:pPr>
    </w:p>
    <w:p w14:paraId="0BDE2E1E" w14:textId="77777777" w:rsidR="00C6278E" w:rsidRPr="006F4BBE" w:rsidRDefault="00C6278E" w:rsidP="00287D0F">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14:paraId="659BF616" w14:textId="77777777" w:rsidR="00C6278E" w:rsidRPr="006F4BBE" w:rsidRDefault="00C6278E" w:rsidP="00287D0F">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2B3C84E2" w14:textId="77777777" w:rsidR="00C6278E" w:rsidRPr="006F4BBE" w:rsidRDefault="00C6278E" w:rsidP="00287D0F">
      <w:pPr>
        <w:rPr>
          <w:lang w:val="ru-RU"/>
        </w:rPr>
      </w:pPr>
      <w:r w:rsidRPr="006F4BBE">
        <w:rPr>
          <w:lang w:val="ru-RU"/>
        </w:rPr>
        <w:t xml:space="preserve">Упражнения, рекомендуемые для подготовительной части урока: построение, </w:t>
      </w:r>
      <w:r w:rsidRPr="006F4BBE">
        <w:rPr>
          <w:lang w:val="ru-RU"/>
        </w:rPr>
        <w:lastRenderedPageBreak/>
        <w:t>ходьба в различном темпе и направлениях, медленный бег, дыхательные упражнения.</w:t>
      </w:r>
    </w:p>
    <w:p w14:paraId="4BC2923D" w14:textId="77777777" w:rsidR="00C6278E" w:rsidRPr="006F4BBE" w:rsidRDefault="00C6278E" w:rsidP="00287D0F">
      <w:pPr>
        <w:rPr>
          <w:lang w:val="ru-RU"/>
        </w:rPr>
      </w:pPr>
      <w:r w:rsidRPr="006F4BBE">
        <w:rPr>
          <w:lang w:val="ru-RU"/>
        </w:rPr>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14:paraId="02711A96" w14:textId="77777777" w:rsidR="00C6278E" w:rsidRPr="006F4BBE" w:rsidRDefault="00C6278E" w:rsidP="00287D0F">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48159999" w14:textId="77777777" w:rsidR="00C6278E" w:rsidRPr="006F4BBE" w:rsidRDefault="00C6278E" w:rsidP="00287D0F">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14:paraId="7A902CE3" w14:textId="598CE623" w:rsidR="00C6278E" w:rsidRPr="006F4BBE" w:rsidRDefault="00C6278E" w:rsidP="002A468C">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14:paraId="0816F296" w14:textId="77777777" w:rsidR="00C6278E" w:rsidRPr="006F4BBE" w:rsidRDefault="00C6278E" w:rsidP="00287D0F">
      <w:pPr>
        <w:rPr>
          <w:lang w:val="ru-RU"/>
        </w:rPr>
      </w:pPr>
      <w:r w:rsidRPr="006F4BBE">
        <w:rPr>
          <w:lang w:val="ru-RU"/>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w:t>
      </w:r>
      <w:r w:rsidRPr="006F4BBE">
        <w:rPr>
          <w:lang w:val="ru-RU"/>
        </w:rPr>
        <w:lastRenderedPageBreak/>
        <w:t xml:space="preserve">индивидуального задания. </w:t>
      </w:r>
    </w:p>
    <w:p w14:paraId="73650A2E" w14:textId="77777777" w:rsidR="00C6278E" w:rsidRPr="006F4BBE" w:rsidRDefault="00C6278E" w:rsidP="00287D0F">
      <w:pPr>
        <w:rPr>
          <w:lang w:val="ru-RU"/>
        </w:rPr>
      </w:pPr>
      <w:r w:rsidRPr="006F4BBE">
        <w:rPr>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06446E91" w14:textId="77777777" w:rsidR="00C6278E" w:rsidRPr="006F4BBE" w:rsidRDefault="00C6278E" w:rsidP="00287D0F">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0A525AB7" w14:textId="77777777" w:rsidR="00C6278E" w:rsidRPr="006F4BBE" w:rsidRDefault="00C6278E" w:rsidP="00287D0F">
      <w:pPr>
        <w:rPr>
          <w:lang w:val="ru-RU"/>
        </w:rPr>
      </w:pPr>
      <w:r w:rsidRPr="006F4BBE">
        <w:rPr>
          <w:lang w:val="ru-RU"/>
        </w:rPr>
        <w:t>Для развития координационных способностей используются следующие методы и приемы:</w:t>
      </w:r>
    </w:p>
    <w:p w14:paraId="146ECE23" w14:textId="102941F5" w:rsidR="00C6278E" w:rsidRPr="006F4BBE" w:rsidRDefault="002A468C" w:rsidP="00287D0F">
      <w:pPr>
        <w:rPr>
          <w:lang w:val="ru-RU"/>
        </w:rPr>
      </w:pPr>
      <w:r>
        <w:rPr>
          <w:lang w:val="ru-RU"/>
        </w:rPr>
        <w:t xml:space="preserve">- </w:t>
      </w:r>
      <w:r w:rsidR="00C6278E" w:rsidRPr="006F4BBE">
        <w:rPr>
          <w:lang w:val="ru-RU"/>
        </w:rPr>
        <w:t>симметричные и асимметричные движения;</w:t>
      </w:r>
    </w:p>
    <w:p w14:paraId="79E6DC45" w14:textId="798B44AF" w:rsidR="00C6278E" w:rsidRPr="006F4BBE" w:rsidRDefault="002A468C" w:rsidP="00287D0F">
      <w:pPr>
        <w:rPr>
          <w:lang w:val="ru-RU"/>
        </w:rPr>
      </w:pPr>
      <w:r>
        <w:rPr>
          <w:lang w:val="ru-RU"/>
        </w:rPr>
        <w:t xml:space="preserve">- </w:t>
      </w:r>
      <w:r w:rsidR="00C6278E" w:rsidRPr="006F4BBE">
        <w:rPr>
          <w:lang w:val="ru-RU"/>
        </w:rPr>
        <w:t>релаксационные упражнения, смена напряжения и расслабления мышц;</w:t>
      </w:r>
    </w:p>
    <w:p w14:paraId="289D2ED1" w14:textId="45AC25A1" w:rsidR="00C6278E" w:rsidRPr="006F4BBE" w:rsidRDefault="002A468C" w:rsidP="00287D0F">
      <w:pPr>
        <w:rPr>
          <w:lang w:val="ru-RU"/>
        </w:rPr>
      </w:pPr>
      <w:r>
        <w:rPr>
          <w:lang w:val="ru-RU"/>
        </w:rPr>
        <w:t xml:space="preserve">- </w:t>
      </w:r>
      <w:r w:rsidR="00C6278E" w:rsidRPr="006F4BBE">
        <w:rPr>
          <w:lang w:val="ru-RU"/>
        </w:rPr>
        <w:t>упражнения на реагирующую способность (сигналы разной модальности на слуховой и зрительный аппарат);</w:t>
      </w:r>
    </w:p>
    <w:p w14:paraId="3119C30C" w14:textId="5C323AC5" w:rsidR="00C6278E" w:rsidRPr="006F4BBE" w:rsidRDefault="002A468C" w:rsidP="00287D0F">
      <w:pPr>
        <w:rPr>
          <w:lang w:val="ru-RU"/>
        </w:rPr>
      </w:pPr>
      <w:r>
        <w:rPr>
          <w:lang w:val="ru-RU"/>
        </w:rPr>
        <w:t xml:space="preserve">- </w:t>
      </w:r>
      <w:r w:rsidR="00C6278E"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445C62E6" w14:textId="05C4C774" w:rsidR="00C6278E" w:rsidRPr="006F4BBE" w:rsidRDefault="002A468C" w:rsidP="00287D0F">
      <w:pPr>
        <w:rPr>
          <w:lang w:val="ru-RU"/>
        </w:rPr>
      </w:pPr>
      <w:r>
        <w:rPr>
          <w:lang w:val="ru-RU"/>
        </w:rPr>
        <w:t xml:space="preserve">- </w:t>
      </w:r>
      <w:r w:rsidR="00C6278E" w:rsidRPr="006F4BBE">
        <w:rPr>
          <w:lang w:val="ru-RU"/>
        </w:rPr>
        <w:t xml:space="preserve">упражнения на точность различения мышечных усилий; </w:t>
      </w:r>
    </w:p>
    <w:p w14:paraId="274AEC98" w14:textId="3156B932" w:rsidR="00C6278E" w:rsidRPr="006F4BBE" w:rsidRDefault="002A468C" w:rsidP="00287D0F">
      <w:pPr>
        <w:rPr>
          <w:lang w:val="ru-RU"/>
        </w:rPr>
      </w:pPr>
      <w:r>
        <w:rPr>
          <w:lang w:val="ru-RU"/>
        </w:rPr>
        <w:t xml:space="preserve">- </w:t>
      </w:r>
      <w:r w:rsidR="00C6278E" w:rsidRPr="006F4BBE">
        <w:rPr>
          <w:lang w:val="ru-RU"/>
        </w:rPr>
        <w:t>упражнения на дифференцировку зрительных и слуховых сигналов по силе, расстоянию, направлению;</w:t>
      </w:r>
    </w:p>
    <w:p w14:paraId="0063514C" w14:textId="3F6145BA" w:rsidR="00C6278E" w:rsidRPr="006F4BBE" w:rsidRDefault="002A468C" w:rsidP="00287D0F">
      <w:pPr>
        <w:rPr>
          <w:lang w:val="ru-RU"/>
        </w:rPr>
      </w:pPr>
      <w:r>
        <w:rPr>
          <w:lang w:val="ru-RU"/>
        </w:rPr>
        <w:t xml:space="preserve">- </w:t>
      </w:r>
      <w:r w:rsidR="00C6278E" w:rsidRPr="006F4BBE">
        <w:rPr>
          <w:lang w:val="ru-RU"/>
        </w:rPr>
        <w:t>воспроизведение заданного ритма движений (под музыку, голос, хлопки);</w:t>
      </w:r>
    </w:p>
    <w:p w14:paraId="7D328E6C" w14:textId="13B0A42E" w:rsidR="00C6278E" w:rsidRPr="006F4BBE" w:rsidRDefault="002A468C" w:rsidP="00287D0F">
      <w:pPr>
        <w:rPr>
          <w:lang w:val="ru-RU"/>
        </w:rPr>
      </w:pPr>
      <w:r>
        <w:rPr>
          <w:lang w:val="ru-RU"/>
        </w:rPr>
        <w:t xml:space="preserve">- </w:t>
      </w:r>
      <w:r w:rsidR="00C6278E" w:rsidRPr="006F4BBE">
        <w:rPr>
          <w:lang w:val="ru-RU"/>
        </w:rPr>
        <w:t>пространственная ориентация на основе кинестетических, тактильных, зрительных, слуховых ощущений;</w:t>
      </w:r>
    </w:p>
    <w:p w14:paraId="178EBFD2" w14:textId="165E69E7" w:rsidR="00C6278E" w:rsidRPr="006F4BBE" w:rsidRDefault="002A468C" w:rsidP="00287D0F">
      <w:pPr>
        <w:rPr>
          <w:lang w:val="ru-RU"/>
        </w:rPr>
      </w:pPr>
      <w:r>
        <w:rPr>
          <w:lang w:val="ru-RU"/>
        </w:rPr>
        <w:t xml:space="preserve">- </w:t>
      </w:r>
      <w:r w:rsidR="00C6278E" w:rsidRPr="006F4BBE">
        <w:rPr>
          <w:lang w:val="ru-RU"/>
        </w:rPr>
        <w:t>парные и групповые упражнения, требующие согласованности совместных действий.</w:t>
      </w:r>
    </w:p>
    <w:p w14:paraId="5A61A372" w14:textId="77777777" w:rsidR="00C6278E" w:rsidRPr="006F4BBE" w:rsidRDefault="00C6278E" w:rsidP="00287D0F">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6EC8232E" w14:textId="77777777" w:rsidR="00C6278E" w:rsidRPr="006F4BBE" w:rsidRDefault="00C6278E" w:rsidP="00287D0F">
      <w:pPr>
        <w:rPr>
          <w:lang w:val="ru-RU"/>
        </w:rPr>
      </w:pPr>
      <w:r w:rsidRPr="006F4BBE">
        <w:rPr>
          <w:lang w:val="ru-RU"/>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0EFA8297" w14:textId="77777777" w:rsidR="00C6278E" w:rsidRPr="006F4BBE" w:rsidRDefault="00C6278E" w:rsidP="00287D0F">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14:paraId="3B709D78" w14:textId="77777777" w:rsidR="00C6278E" w:rsidRPr="006F4BBE" w:rsidRDefault="00C6278E" w:rsidP="00287D0F">
      <w:pPr>
        <w:rPr>
          <w:lang w:val="ru-RU"/>
        </w:rPr>
      </w:pPr>
      <w:r w:rsidRPr="006F4BBE">
        <w:rPr>
          <w:lang w:val="ru-RU"/>
        </w:rPr>
        <w:lastRenderedPageBreak/>
        <w:t>Все упражнения используются дифференцированно в зависимости от психофизических возможностей обучающихся.</w:t>
      </w:r>
    </w:p>
    <w:p w14:paraId="6A55CA6D" w14:textId="77777777" w:rsidR="00C6278E" w:rsidRPr="006F4BBE" w:rsidRDefault="00C6278E" w:rsidP="00287D0F">
      <w:pPr>
        <w:rPr>
          <w:lang w:val="ru-RU"/>
        </w:rPr>
      </w:pPr>
      <w:r w:rsidRPr="006F4BBE">
        <w:rPr>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78439C86" w14:textId="77777777" w:rsidR="00C6278E" w:rsidRPr="006F4BBE" w:rsidRDefault="00C6278E" w:rsidP="00287D0F">
      <w:pPr>
        <w:rPr>
          <w:lang w:val="ru-RU"/>
        </w:rPr>
      </w:pPr>
      <w:r w:rsidRPr="006F4BBE">
        <w:rPr>
          <w:lang w:val="ru-RU"/>
        </w:rPr>
        <w:t>Проведение занятий по адаптивному физическому воспитанию с обучающимися с РАС предполагает соблюдение следующих принципов работы:</w:t>
      </w:r>
    </w:p>
    <w:p w14:paraId="54D8B438" w14:textId="1E1FB989" w:rsidR="00C6278E" w:rsidRPr="006F4BBE" w:rsidRDefault="002A468C" w:rsidP="00287D0F">
      <w:pPr>
        <w:rPr>
          <w:lang w:val="ru-RU"/>
        </w:rPr>
      </w:pPr>
      <w:r>
        <w:rPr>
          <w:lang w:val="ru-RU"/>
        </w:rPr>
        <w:t xml:space="preserve">- </w:t>
      </w:r>
      <w:r w:rsidR="00C6278E" w:rsidRPr="006F4BBE">
        <w:rPr>
          <w:lang w:val="ru-RU"/>
        </w:rPr>
        <w:t>налаживание активного взаимодействия с обучающемся в комфортном для него коммуникативном режиме;</w:t>
      </w:r>
    </w:p>
    <w:p w14:paraId="1886A5A2" w14:textId="007E9A82" w:rsidR="00C6278E" w:rsidRPr="006F4BBE" w:rsidRDefault="002A468C" w:rsidP="00287D0F">
      <w:pPr>
        <w:rPr>
          <w:lang w:val="ru-RU"/>
        </w:rPr>
      </w:pPr>
      <w:r>
        <w:rPr>
          <w:lang w:val="ru-RU"/>
        </w:rPr>
        <w:t xml:space="preserve">- </w:t>
      </w:r>
      <w:r w:rsidR="00C6278E"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008CF0CD" w14:textId="7DD0EA8B" w:rsidR="00C6278E" w:rsidRPr="006F4BBE" w:rsidRDefault="002A468C" w:rsidP="00287D0F">
      <w:pPr>
        <w:rPr>
          <w:lang w:val="ru-RU"/>
        </w:rPr>
      </w:pPr>
      <w:r>
        <w:rPr>
          <w:lang w:val="ru-RU"/>
        </w:rPr>
        <w:t xml:space="preserve">- </w:t>
      </w:r>
      <w:r w:rsidR="00C6278E" w:rsidRPr="006F4BBE">
        <w:rPr>
          <w:lang w:val="ru-RU"/>
        </w:rPr>
        <w:t>использование метода пассивных движений;</w:t>
      </w:r>
    </w:p>
    <w:p w14:paraId="39FE9DBF" w14:textId="16E2FC31" w:rsidR="00C6278E" w:rsidRPr="006F4BBE" w:rsidRDefault="002A468C" w:rsidP="00287D0F">
      <w:pPr>
        <w:rPr>
          <w:lang w:val="ru-RU"/>
        </w:rPr>
      </w:pPr>
      <w:r>
        <w:rPr>
          <w:lang w:val="ru-RU"/>
        </w:rPr>
        <w:t xml:space="preserve">- </w:t>
      </w:r>
      <w:r w:rsidR="00C6278E" w:rsidRPr="006F4BBE">
        <w:rPr>
          <w:lang w:val="ru-RU"/>
        </w:rPr>
        <w:t>соблюдение баланса в усвоении нового материала и закреплении старого;</w:t>
      </w:r>
    </w:p>
    <w:p w14:paraId="77F687D8" w14:textId="7B8D2D3A" w:rsidR="00C6278E" w:rsidRPr="006F4BBE" w:rsidRDefault="002A468C" w:rsidP="00287D0F">
      <w:pPr>
        <w:rPr>
          <w:lang w:val="ru-RU"/>
        </w:rPr>
      </w:pPr>
      <w:r>
        <w:rPr>
          <w:lang w:val="ru-RU"/>
        </w:rPr>
        <w:t xml:space="preserve">- </w:t>
      </w:r>
      <w:r w:rsidR="00C6278E" w:rsidRPr="006F4BBE">
        <w:rPr>
          <w:lang w:val="ru-RU"/>
        </w:rPr>
        <w:t xml:space="preserve">обучение выполнению инструкций; </w:t>
      </w:r>
    </w:p>
    <w:p w14:paraId="47C65E82" w14:textId="7B0D7D34" w:rsidR="00C6278E" w:rsidRPr="006F4BBE" w:rsidRDefault="002A468C" w:rsidP="00287D0F">
      <w:pPr>
        <w:rPr>
          <w:lang w:val="ru-RU"/>
        </w:rPr>
      </w:pPr>
      <w:r>
        <w:rPr>
          <w:lang w:val="ru-RU"/>
        </w:rPr>
        <w:t xml:space="preserve">- </w:t>
      </w:r>
      <w:r w:rsidR="00C6278E" w:rsidRPr="006F4BBE">
        <w:rPr>
          <w:lang w:val="ru-RU"/>
        </w:rPr>
        <w:t>развитие двигательной рефлексивности и осознанного участия в выполнении движений.</w:t>
      </w:r>
    </w:p>
    <w:p w14:paraId="2024706E" w14:textId="77777777" w:rsidR="00C6278E" w:rsidRPr="006F4BBE" w:rsidRDefault="00C6278E" w:rsidP="00287D0F">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30F9DF37" w14:textId="77777777" w:rsidR="00C6278E" w:rsidRPr="006F4BBE" w:rsidRDefault="00C6278E" w:rsidP="00287D0F">
      <w:pPr>
        <w:rPr>
          <w:lang w:val="ru-RU"/>
        </w:rPr>
      </w:pPr>
      <w:r w:rsidRPr="006F4BBE">
        <w:rPr>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7CF4FDBE" w14:textId="77777777" w:rsidR="00C6278E" w:rsidRPr="006F4BBE" w:rsidRDefault="00C6278E" w:rsidP="00287D0F">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DB76E23" w14:textId="77777777" w:rsidR="00C6278E" w:rsidRPr="006F4BBE" w:rsidRDefault="00C6278E" w:rsidP="00287D0F">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6109282D" w14:textId="77777777" w:rsidR="00C6278E" w:rsidRPr="006F4BBE" w:rsidRDefault="00C6278E" w:rsidP="00287D0F">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14:paraId="37574307" w14:textId="77777777" w:rsidR="00C6278E" w:rsidRPr="006F4BBE" w:rsidRDefault="00C6278E" w:rsidP="00287D0F">
      <w:pPr>
        <w:rPr>
          <w:lang w:val="ru-RU"/>
        </w:rPr>
      </w:pPr>
      <w:r w:rsidRPr="006F4BBE">
        <w:rPr>
          <w:lang w:val="ru-RU"/>
        </w:rPr>
        <w:t xml:space="preserve">Содержание тематических модулей Примерной рабочей программы </w:t>
      </w:r>
      <w:r w:rsidRPr="006F4BBE">
        <w:rPr>
          <w:lang w:val="ru-RU"/>
        </w:rPr>
        <w:lastRenderedPageBreak/>
        <w:t xml:space="preserve">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29B346F9" w14:textId="77777777" w:rsidR="00C6278E" w:rsidRPr="006F4BBE" w:rsidRDefault="00C6278E" w:rsidP="00287D0F">
      <w:pPr>
        <w:rPr>
          <w:lang w:val="ru-RU"/>
        </w:rPr>
      </w:pPr>
    </w:p>
    <w:p w14:paraId="5DB699B8" w14:textId="77777777" w:rsidR="00C6278E" w:rsidRPr="006F4BBE" w:rsidRDefault="00C6278E" w:rsidP="00287D0F">
      <w:pPr>
        <w:rPr>
          <w:lang w:val="ru-RU"/>
        </w:rPr>
      </w:pPr>
      <w:bookmarkStart w:id="654" w:name="_Toc97148754"/>
      <w:r w:rsidRPr="006F4BBE">
        <w:rPr>
          <w:lang w:val="ru-RU"/>
        </w:rPr>
        <w:t>МЕСТО УЧЕБНОГО ПРЕДМЕТА «АДАПТИВНАЯ ФИЗИЧЕСКАЯ КУЛЬТУРА» В УЧЕБНОМ ПЛАНЕ</w:t>
      </w:r>
      <w:bookmarkEnd w:id="654"/>
    </w:p>
    <w:p w14:paraId="41340AD3" w14:textId="77777777" w:rsidR="00C6278E" w:rsidRPr="006F4BBE" w:rsidRDefault="00C6278E" w:rsidP="00287D0F">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14:paraId="04901879" w14:textId="77777777" w:rsidR="00C6278E" w:rsidRPr="006F4BBE" w:rsidRDefault="00C6278E" w:rsidP="00287D0F">
      <w:pPr>
        <w:rPr>
          <w:lang w:val="ru-RU"/>
        </w:rPr>
      </w:pPr>
      <w:r w:rsidRPr="006F4BBE">
        <w:rPr>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70788F0" w14:textId="77777777" w:rsidR="00C6278E" w:rsidRPr="006F4BBE" w:rsidRDefault="00C6278E" w:rsidP="00287D0F">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671D34C1" w14:textId="77777777" w:rsidR="00C6278E" w:rsidRPr="006F4BBE" w:rsidRDefault="00C6278E" w:rsidP="00287D0F">
      <w:pPr>
        <w:rPr>
          <w:lang w:val="ru-RU"/>
        </w:rPr>
      </w:pPr>
    </w:p>
    <w:p w14:paraId="667DBA96" w14:textId="77777777" w:rsidR="00C6278E" w:rsidRPr="006F4BBE" w:rsidRDefault="00C6278E" w:rsidP="00287D0F">
      <w:pPr>
        <w:rPr>
          <w:lang w:val="ru-RU"/>
        </w:rPr>
      </w:pPr>
      <w:bookmarkStart w:id="655" w:name="_Toc97148755"/>
      <w:r w:rsidRPr="006F4BBE">
        <w:rPr>
          <w:lang w:val="ru-RU"/>
        </w:rPr>
        <w:t>СОДЕРЖАНИЕ  УЧЕБНОГО  ПРЕДМЕТА</w:t>
      </w:r>
      <w:bookmarkEnd w:id="655"/>
    </w:p>
    <w:p w14:paraId="006BEA9B" w14:textId="77777777" w:rsidR="00C6278E" w:rsidRPr="0092090D" w:rsidRDefault="00C6278E" w:rsidP="00287D0F">
      <w:pPr>
        <w:rPr>
          <w:bCs/>
          <w:lang w:val="ru-RU"/>
        </w:rPr>
      </w:pPr>
      <w:r w:rsidRPr="0092090D">
        <w:rPr>
          <w:bCs/>
          <w:lang w:val="ru-RU"/>
        </w:rPr>
        <w:t>«АДАПТИВНАЯ ФИЗИЧЕСКАЯ  КУЛЬТУРА»</w:t>
      </w:r>
    </w:p>
    <w:p w14:paraId="4713F52E" w14:textId="77777777" w:rsidR="00C6278E" w:rsidRPr="006F4BBE" w:rsidRDefault="00C6278E" w:rsidP="00287D0F">
      <w:pPr>
        <w:rPr>
          <w:lang w:val="ru-RU"/>
        </w:rPr>
      </w:pPr>
    </w:p>
    <w:p w14:paraId="63B1BA61" w14:textId="77777777" w:rsidR="00C6278E" w:rsidRPr="006F4BBE" w:rsidRDefault="00C6278E" w:rsidP="00287D0F">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14:paraId="34480A48" w14:textId="77777777" w:rsidR="00C6278E" w:rsidRPr="006F4BBE" w:rsidRDefault="00C6278E" w:rsidP="00287D0F">
      <w:pPr>
        <w:rPr>
          <w:lang w:val="ru-RU"/>
        </w:rPr>
      </w:pPr>
      <w:r w:rsidRPr="006F4BBE">
        <w:rPr>
          <w:lang w:val="ru-RU"/>
        </w:rPr>
        <w:t>Модуль «Знания о физической культуре»</w:t>
      </w:r>
    </w:p>
    <w:p w14:paraId="4ABF4D57" w14:textId="77777777" w:rsidR="00C6278E" w:rsidRPr="006F4BBE" w:rsidRDefault="00C6278E" w:rsidP="00287D0F">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2806CCA3" w14:textId="77777777" w:rsidR="00C6278E" w:rsidRPr="006F4BBE" w:rsidRDefault="00C6278E" w:rsidP="00287D0F">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27E54E60" w14:textId="77777777" w:rsidR="00C6278E" w:rsidRPr="006F4BBE" w:rsidRDefault="00C6278E" w:rsidP="00287D0F">
      <w:pPr>
        <w:rPr>
          <w:lang w:val="ru-RU"/>
        </w:rPr>
      </w:pPr>
      <w:r w:rsidRPr="006F4BBE">
        <w:rPr>
          <w:lang w:val="ru-RU"/>
        </w:rPr>
        <w:lastRenderedPageBreak/>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22FC8574" w14:textId="77777777" w:rsidR="00C6278E" w:rsidRPr="006F4BBE" w:rsidRDefault="00C6278E" w:rsidP="00287D0F">
      <w:pPr>
        <w:rPr>
          <w:lang w:val="ru-RU"/>
        </w:rPr>
      </w:pPr>
    </w:p>
    <w:p w14:paraId="4C987F0B" w14:textId="77777777" w:rsidR="00C6278E" w:rsidRPr="006F4BBE" w:rsidRDefault="00C6278E" w:rsidP="00287D0F">
      <w:pPr>
        <w:rPr>
          <w:lang w:val="ru-RU"/>
        </w:rPr>
      </w:pPr>
      <w:bookmarkStart w:id="656" w:name="_Toc63872934"/>
      <w:bookmarkStart w:id="657" w:name="_Toc97148756"/>
      <w:r w:rsidRPr="006F4BBE">
        <w:rPr>
          <w:lang w:val="ru-RU"/>
        </w:rPr>
        <w:t>Модуль «Гимнастика</w:t>
      </w:r>
      <w:bookmarkEnd w:id="656"/>
      <w:r w:rsidRPr="006F4BBE">
        <w:rPr>
          <w:lang w:val="ru-RU"/>
        </w:rPr>
        <w:t>»</w:t>
      </w:r>
      <w:bookmarkEnd w:id="657"/>
    </w:p>
    <w:p w14:paraId="114EA2EA" w14:textId="77777777" w:rsidR="00C6278E" w:rsidRPr="006F4BBE" w:rsidRDefault="00C6278E" w:rsidP="00287D0F">
      <w:pPr>
        <w:rPr>
          <w:lang w:val="ru-RU"/>
        </w:rPr>
      </w:pPr>
      <w:r w:rsidRPr="006F4BBE">
        <w:rPr>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14:paraId="10CC9D4A" w14:textId="77777777" w:rsidR="00C6278E" w:rsidRPr="006F4BBE" w:rsidRDefault="00C6278E" w:rsidP="00287D0F">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14:paraId="14BACECA" w14:textId="77777777" w:rsidR="00C6278E" w:rsidRPr="006F4BBE" w:rsidRDefault="00C6278E" w:rsidP="00287D0F">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5D9BE9FB" w14:textId="77777777" w:rsidR="00C6278E" w:rsidRPr="006F4BBE" w:rsidRDefault="00C6278E" w:rsidP="00287D0F">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14:paraId="416C30C7" w14:textId="77777777" w:rsidR="00C6278E" w:rsidRPr="006F4BBE" w:rsidRDefault="00C6278E" w:rsidP="00287D0F">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14:paraId="6E982007" w14:textId="77777777" w:rsidR="00C6278E" w:rsidRPr="006F4BBE" w:rsidRDefault="00C6278E" w:rsidP="00287D0F">
      <w:pPr>
        <w:rPr>
          <w:lang w:val="ru-RU"/>
        </w:rPr>
      </w:pPr>
      <w:r w:rsidRPr="006F4BBE">
        <w:rPr>
          <w:lang w:val="ru-RU"/>
        </w:rPr>
        <w:t>Ритмическая гимнастика с элементами хореографии (девочки).</w:t>
      </w:r>
    </w:p>
    <w:p w14:paraId="5D118F4C" w14:textId="77777777" w:rsidR="00C6278E" w:rsidRPr="006F4BBE" w:rsidRDefault="00C6278E" w:rsidP="00287D0F">
      <w:pPr>
        <w:rPr>
          <w:lang w:val="ru-RU"/>
        </w:rPr>
      </w:pPr>
    </w:p>
    <w:p w14:paraId="05B33FE3" w14:textId="77777777" w:rsidR="00C6278E" w:rsidRPr="006F4BBE" w:rsidRDefault="00C6278E" w:rsidP="00287D0F">
      <w:pPr>
        <w:rPr>
          <w:lang w:val="ru-RU"/>
        </w:rPr>
      </w:pPr>
      <w:bookmarkStart w:id="658" w:name="_Toc63872935"/>
      <w:bookmarkStart w:id="659" w:name="_Toc97148757"/>
      <w:r w:rsidRPr="006F4BBE">
        <w:rPr>
          <w:lang w:val="ru-RU"/>
        </w:rPr>
        <w:t>Модуль «Легкая атлетика</w:t>
      </w:r>
      <w:bookmarkEnd w:id="658"/>
      <w:r w:rsidRPr="006F4BBE">
        <w:rPr>
          <w:lang w:val="ru-RU"/>
        </w:rPr>
        <w:t>»</w:t>
      </w:r>
      <w:bookmarkEnd w:id="659"/>
    </w:p>
    <w:p w14:paraId="48A6A2CF" w14:textId="77777777" w:rsidR="00C6278E" w:rsidRPr="006F4BBE" w:rsidRDefault="00C6278E" w:rsidP="00287D0F">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3BC0B3A5" w14:textId="77777777" w:rsidR="00C6278E" w:rsidRPr="006F4BBE" w:rsidRDefault="00C6278E" w:rsidP="00287D0F">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AB88F9D" w14:textId="77777777" w:rsidR="00C6278E" w:rsidRPr="006F4BBE" w:rsidRDefault="00C6278E" w:rsidP="00287D0F">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14:paraId="456A6F99" w14:textId="77777777" w:rsidR="00C6278E" w:rsidRPr="006F4BBE" w:rsidRDefault="00C6278E" w:rsidP="00287D0F">
      <w:pPr>
        <w:rPr>
          <w:lang w:val="ru-RU"/>
        </w:rPr>
      </w:pPr>
    </w:p>
    <w:p w14:paraId="1F481A33" w14:textId="77777777" w:rsidR="00C6278E" w:rsidRPr="006F4BBE" w:rsidRDefault="00C6278E" w:rsidP="00287D0F">
      <w:pPr>
        <w:rPr>
          <w:lang w:val="ru-RU"/>
        </w:rPr>
      </w:pPr>
      <w:bookmarkStart w:id="660" w:name="_Toc63872936"/>
      <w:bookmarkStart w:id="661" w:name="_Toc97148758"/>
      <w:r w:rsidRPr="006F4BBE">
        <w:rPr>
          <w:lang w:val="ru-RU"/>
        </w:rPr>
        <w:t>Модуль «Спортивные игры</w:t>
      </w:r>
      <w:bookmarkEnd w:id="660"/>
      <w:r w:rsidRPr="006F4BBE">
        <w:rPr>
          <w:lang w:val="ru-RU"/>
        </w:rPr>
        <w:t>»</w:t>
      </w:r>
      <w:bookmarkEnd w:id="661"/>
    </w:p>
    <w:p w14:paraId="2C21D34C" w14:textId="77777777" w:rsidR="00C6278E" w:rsidRPr="006F4BBE" w:rsidRDefault="00C6278E" w:rsidP="00287D0F">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28B3CA00" w14:textId="77777777" w:rsidR="00C6278E" w:rsidRPr="006F4BBE" w:rsidRDefault="00C6278E" w:rsidP="00287D0F">
      <w:pPr>
        <w:rPr>
          <w:lang w:val="ru-RU"/>
        </w:rPr>
      </w:pPr>
      <w:r w:rsidRPr="006F4BBE">
        <w:rPr>
          <w:lang w:val="ru-RU"/>
        </w:rPr>
        <w:t xml:space="preserve">При организации спортивных и подвижных игр для обучающихся с РАС на </w:t>
      </w:r>
      <w:r w:rsidRPr="006F4BBE">
        <w:rPr>
          <w:lang w:val="ru-RU"/>
        </w:rPr>
        <w:lastRenderedPageBreak/>
        <w:t>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14:paraId="14592F1B" w14:textId="77777777" w:rsidR="00C6278E" w:rsidRPr="006F4BBE" w:rsidRDefault="00C6278E" w:rsidP="00287D0F">
      <w:pPr>
        <w:rPr>
          <w:lang w:val="ru-RU"/>
        </w:rPr>
      </w:pPr>
      <w:r w:rsidRPr="006F4BBE">
        <w:rPr>
          <w:lang w:val="ru-RU"/>
        </w:rPr>
        <w:t xml:space="preserve">Баскетбол: перемещение без мяча и с мячом, технические приемы и тактические действия, передача, ведение мяча, броски в кольцо. </w:t>
      </w:r>
    </w:p>
    <w:p w14:paraId="3C70CEC3" w14:textId="77777777" w:rsidR="00C6278E" w:rsidRPr="006F4BBE" w:rsidRDefault="00C6278E" w:rsidP="00287D0F">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4EB8F245" w14:textId="77777777" w:rsidR="00C6278E" w:rsidRPr="006F4BBE" w:rsidRDefault="00C6278E" w:rsidP="00287D0F">
      <w:pPr>
        <w:rPr>
          <w:lang w:val="ru-RU"/>
        </w:rPr>
      </w:pPr>
      <w:r w:rsidRPr="006F4BBE">
        <w:rPr>
          <w:lang w:val="ru-RU"/>
        </w:rPr>
        <w:t xml:space="preserve">Футбол: отбор мяча, ведение мяча, обводка соперника, выбор места в обороне и в атаке. </w:t>
      </w:r>
    </w:p>
    <w:p w14:paraId="4BD2A57F" w14:textId="5E88E1F5" w:rsidR="00C6278E" w:rsidRPr="006F4BBE" w:rsidRDefault="00C6278E" w:rsidP="0092090D">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14:paraId="6B23D0F3" w14:textId="77777777" w:rsidR="00C6278E" w:rsidRPr="006F4BBE" w:rsidRDefault="00C6278E" w:rsidP="00287D0F">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14:paraId="5813F5FC" w14:textId="77777777" w:rsidR="00C6278E" w:rsidRPr="006F4BBE" w:rsidRDefault="00C6278E" w:rsidP="00287D0F">
      <w:pPr>
        <w:rPr>
          <w:lang w:val="ru-RU"/>
        </w:rPr>
      </w:pPr>
      <w:bookmarkStart w:id="662" w:name="_Toc63872937"/>
    </w:p>
    <w:p w14:paraId="10D09A31" w14:textId="77777777" w:rsidR="00C6278E" w:rsidRPr="006F4BBE" w:rsidRDefault="00C6278E" w:rsidP="00287D0F">
      <w:pPr>
        <w:rPr>
          <w:lang w:val="ru-RU"/>
        </w:rPr>
      </w:pPr>
      <w:r w:rsidRPr="006F4BBE">
        <w:rPr>
          <w:lang w:val="ru-RU"/>
        </w:rPr>
        <w:t xml:space="preserve">       </w:t>
      </w:r>
      <w:bookmarkStart w:id="663" w:name="_Toc97148759"/>
      <w:r w:rsidRPr="006F4BBE">
        <w:rPr>
          <w:lang w:val="ru-RU"/>
        </w:rPr>
        <w:t>Модуль «зимние виды спорта (лыжная подготовка</w:t>
      </w:r>
      <w:bookmarkEnd w:id="662"/>
      <w:r w:rsidRPr="006F4BBE">
        <w:rPr>
          <w:lang w:val="ru-RU"/>
        </w:rPr>
        <w:t>)»</w:t>
      </w:r>
      <w:bookmarkEnd w:id="663"/>
    </w:p>
    <w:p w14:paraId="2DB814E1" w14:textId="77777777" w:rsidR="00C6278E" w:rsidRPr="006F4BBE" w:rsidRDefault="00C6278E" w:rsidP="00287D0F">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14:paraId="0A05D5BB" w14:textId="77777777" w:rsidR="00C6278E" w:rsidRPr="006F4BBE" w:rsidRDefault="00C6278E" w:rsidP="00287D0F">
      <w:pPr>
        <w:rPr>
          <w:lang w:val="ru-RU"/>
        </w:rPr>
      </w:pPr>
      <w:r w:rsidRPr="006F4BBE">
        <w:rPr>
          <w:lang w:val="ru-RU"/>
        </w:rPr>
        <w:t xml:space="preserve">Техника основных способов передвижения на лыжах: </w:t>
      </w:r>
    </w:p>
    <w:p w14:paraId="1CE5202E" w14:textId="77777777" w:rsidR="00C6278E" w:rsidRPr="006F4BBE" w:rsidRDefault="00C6278E" w:rsidP="00287D0F">
      <w:pPr>
        <w:rPr>
          <w:lang w:val="ru-RU"/>
        </w:rPr>
      </w:pPr>
      <w:r w:rsidRPr="006F4BBE">
        <w:rPr>
          <w:lang w:val="ru-RU"/>
        </w:rPr>
        <w:t>- передвижения на лыжах попеременным двухшажным ходом;</w:t>
      </w:r>
    </w:p>
    <w:p w14:paraId="1D1055DC" w14:textId="77777777" w:rsidR="00C6278E" w:rsidRPr="006F4BBE" w:rsidRDefault="00C6278E" w:rsidP="00287D0F">
      <w:pPr>
        <w:rPr>
          <w:lang w:val="ru-RU"/>
        </w:rPr>
      </w:pPr>
      <w:r w:rsidRPr="006F4BBE">
        <w:rPr>
          <w:lang w:val="ru-RU"/>
        </w:rPr>
        <w:t xml:space="preserve">- подъёмы на лыжах в гору; </w:t>
      </w:r>
    </w:p>
    <w:p w14:paraId="16BAA7E6" w14:textId="77777777" w:rsidR="00C6278E" w:rsidRPr="006F4BBE" w:rsidRDefault="00C6278E" w:rsidP="00287D0F">
      <w:pPr>
        <w:rPr>
          <w:lang w:val="ru-RU"/>
        </w:rPr>
      </w:pPr>
      <w:r w:rsidRPr="006F4BBE">
        <w:rPr>
          <w:lang w:val="ru-RU"/>
        </w:rPr>
        <w:t xml:space="preserve">- спуски с гор на лыжах; </w:t>
      </w:r>
    </w:p>
    <w:p w14:paraId="11C7E744" w14:textId="77777777" w:rsidR="00C6278E" w:rsidRPr="006F4BBE" w:rsidRDefault="00C6278E" w:rsidP="00287D0F">
      <w:pPr>
        <w:rPr>
          <w:lang w:val="ru-RU"/>
        </w:rPr>
      </w:pPr>
      <w:r w:rsidRPr="006F4BBE">
        <w:rPr>
          <w:lang w:val="ru-RU"/>
        </w:rPr>
        <w:t xml:space="preserve">- торможения при спусках; </w:t>
      </w:r>
    </w:p>
    <w:p w14:paraId="3CFFE4D5" w14:textId="77777777" w:rsidR="00C6278E" w:rsidRPr="006F4BBE" w:rsidRDefault="00C6278E" w:rsidP="00287D0F">
      <w:pPr>
        <w:rPr>
          <w:lang w:val="ru-RU"/>
        </w:rPr>
      </w:pPr>
      <w:r w:rsidRPr="006F4BBE">
        <w:rPr>
          <w:lang w:val="ru-RU"/>
        </w:rPr>
        <w:t xml:space="preserve">- повороты на лыжах в движении; </w:t>
      </w:r>
    </w:p>
    <w:p w14:paraId="3FFAA402" w14:textId="77777777" w:rsidR="00C6278E" w:rsidRPr="006F4BBE" w:rsidRDefault="00C6278E" w:rsidP="00287D0F">
      <w:pPr>
        <w:rPr>
          <w:lang w:val="ru-RU"/>
        </w:rPr>
      </w:pPr>
      <w:r w:rsidRPr="006F4BBE">
        <w:rPr>
          <w:lang w:val="ru-RU"/>
        </w:rPr>
        <w:t>- прохождение учебных дистанций.</w:t>
      </w:r>
    </w:p>
    <w:p w14:paraId="0D72B865" w14:textId="77777777" w:rsidR="00C6278E" w:rsidRPr="006F4BBE" w:rsidRDefault="00C6278E" w:rsidP="00287D0F">
      <w:pPr>
        <w:rPr>
          <w:lang w:val="ru-RU"/>
        </w:rPr>
      </w:pPr>
    </w:p>
    <w:p w14:paraId="0518C21A" w14:textId="77777777" w:rsidR="00C6278E" w:rsidRPr="006F4BBE" w:rsidRDefault="00C6278E" w:rsidP="00287D0F">
      <w:pPr>
        <w:rPr>
          <w:lang w:val="ru-RU"/>
        </w:rPr>
      </w:pPr>
      <w:bookmarkStart w:id="664" w:name="_Toc63872938"/>
      <w:bookmarkStart w:id="665" w:name="_Toc97148760"/>
      <w:r w:rsidRPr="006F4BBE">
        <w:rPr>
          <w:lang w:val="ru-RU"/>
        </w:rPr>
        <w:t>Модуль «Плавание</w:t>
      </w:r>
      <w:bookmarkEnd w:id="664"/>
      <w:r w:rsidRPr="006F4BBE">
        <w:rPr>
          <w:lang w:val="ru-RU"/>
        </w:rPr>
        <w:t>»</w:t>
      </w:r>
      <w:bookmarkEnd w:id="665"/>
    </w:p>
    <w:p w14:paraId="21DB16E5" w14:textId="77777777" w:rsidR="00C6278E" w:rsidRPr="006F4BBE" w:rsidRDefault="00C6278E" w:rsidP="00287D0F">
      <w:pPr>
        <w:rPr>
          <w:lang w:val="ru-RU"/>
        </w:rPr>
      </w:pPr>
      <w:r w:rsidRPr="006F4BBE">
        <w:rPr>
          <w:lang w:val="ru-RU"/>
        </w:rPr>
        <w:t>В программу занятий включаются:</w:t>
      </w:r>
    </w:p>
    <w:p w14:paraId="6D0A128D" w14:textId="77777777" w:rsidR="00C6278E" w:rsidRPr="006F4BBE" w:rsidRDefault="00C6278E" w:rsidP="00287D0F">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14:paraId="36769060" w14:textId="77777777" w:rsidR="00C6278E" w:rsidRPr="006F4BBE" w:rsidRDefault="00C6278E" w:rsidP="00287D0F">
      <w:pPr>
        <w:rPr>
          <w:lang w:val="ru-RU"/>
        </w:rPr>
      </w:pPr>
      <w:r w:rsidRPr="006F4BBE">
        <w:rPr>
          <w:lang w:val="ru-RU"/>
        </w:rPr>
        <w:t>подводящие упражнения в лежании на воде, всплывании и скольжении;</w:t>
      </w:r>
    </w:p>
    <w:p w14:paraId="7D8D94F4" w14:textId="77777777" w:rsidR="00C6278E" w:rsidRPr="006F4BBE" w:rsidRDefault="00C6278E" w:rsidP="00287D0F">
      <w:pPr>
        <w:rPr>
          <w:lang w:val="ru-RU"/>
        </w:rPr>
      </w:pPr>
      <w:r w:rsidRPr="006F4BBE">
        <w:rPr>
          <w:lang w:val="ru-RU"/>
        </w:rPr>
        <w:t>техника плавания «брасс» и «кроль» на спине и на груди;</w:t>
      </w:r>
    </w:p>
    <w:p w14:paraId="3B984BED" w14:textId="77777777" w:rsidR="00C6278E" w:rsidRPr="006F4BBE" w:rsidRDefault="00C6278E" w:rsidP="00287D0F">
      <w:pPr>
        <w:rPr>
          <w:lang w:val="ru-RU"/>
        </w:rPr>
      </w:pPr>
      <w:r w:rsidRPr="006F4BBE">
        <w:rPr>
          <w:lang w:val="ru-RU"/>
        </w:rPr>
        <w:t>техника работы рук, ног и дыхания в полной координации движений;</w:t>
      </w:r>
    </w:p>
    <w:p w14:paraId="5CA5A387" w14:textId="77777777" w:rsidR="00C6278E" w:rsidRPr="006F4BBE" w:rsidRDefault="00C6278E" w:rsidP="00287D0F">
      <w:pPr>
        <w:rPr>
          <w:lang w:val="ru-RU"/>
        </w:rPr>
      </w:pPr>
      <w:r w:rsidRPr="006F4BBE">
        <w:rPr>
          <w:lang w:val="ru-RU"/>
        </w:rPr>
        <w:t>техника поворотов «маятник»;</w:t>
      </w:r>
    </w:p>
    <w:p w14:paraId="597F697A" w14:textId="77777777" w:rsidR="00C6278E" w:rsidRPr="006F4BBE" w:rsidRDefault="00C6278E" w:rsidP="00287D0F">
      <w:pPr>
        <w:rPr>
          <w:lang w:val="ru-RU"/>
        </w:rPr>
      </w:pPr>
      <w:r w:rsidRPr="006F4BBE">
        <w:rPr>
          <w:lang w:val="ru-RU"/>
        </w:rPr>
        <w:t>техника прыжков с тумбы и ныряний в воду;</w:t>
      </w:r>
    </w:p>
    <w:p w14:paraId="07FE5BB2" w14:textId="77777777" w:rsidR="00C6278E" w:rsidRPr="006F4BBE" w:rsidRDefault="00C6278E" w:rsidP="00287D0F">
      <w:pPr>
        <w:rPr>
          <w:lang w:val="ru-RU"/>
        </w:rPr>
      </w:pPr>
      <w:r w:rsidRPr="006F4BBE">
        <w:rPr>
          <w:lang w:val="ru-RU"/>
        </w:rPr>
        <w:t>игры в воде с элементами плавания</w:t>
      </w:r>
    </w:p>
    <w:p w14:paraId="44105E22" w14:textId="445157F5" w:rsidR="00C6278E" w:rsidRDefault="00C6278E" w:rsidP="00287D0F">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w:t>
      </w:r>
      <w:r w:rsidRPr="006F4BBE">
        <w:rPr>
          <w:lang w:val="ru-RU"/>
        </w:rPr>
        <w:lastRenderedPageBreak/>
        <w:t xml:space="preserve">обучения. Образовательная организация по собственному усмотрению распределяет материал по годам и периодам обучения. </w:t>
      </w:r>
    </w:p>
    <w:p w14:paraId="7FA837AE" w14:textId="77777777" w:rsidR="0092090D" w:rsidRPr="006F4BBE" w:rsidRDefault="0092090D" w:rsidP="00287D0F">
      <w:pPr>
        <w:rPr>
          <w:lang w:val="ru-RU"/>
        </w:rPr>
      </w:pPr>
    </w:p>
    <w:p w14:paraId="40357EF6" w14:textId="30087044" w:rsidR="00FD607A" w:rsidRPr="006F4BBE" w:rsidRDefault="00A307E6" w:rsidP="00287D0F">
      <w:pPr>
        <w:rPr>
          <w:lang w:val="ru-RU"/>
        </w:rPr>
      </w:pPr>
      <w:r w:rsidRPr="006F4BBE">
        <w:rPr>
          <w:lang w:val="ru-RU"/>
        </w:rPr>
        <w:t xml:space="preserve"> </w:t>
      </w:r>
      <w:bookmarkStart w:id="666" w:name="_Toc97148761"/>
      <w:r w:rsidR="00C6278E" w:rsidRPr="006F4BBE">
        <w:rPr>
          <w:lang w:val="ru-RU"/>
        </w:rPr>
        <w:t xml:space="preserve">ПЛАНИРУЕМЫЕ РЕЗУЛЬТАТЫ ОСВОЕНИЯ УЧЕБНОГО ПРЕДМЕТА </w:t>
      </w:r>
    </w:p>
    <w:p w14:paraId="5F546946" w14:textId="77777777" w:rsidR="00FD607A" w:rsidRPr="006F4BBE" w:rsidRDefault="00C6278E" w:rsidP="00287D0F">
      <w:pPr>
        <w:rPr>
          <w:lang w:val="ru-RU"/>
        </w:rPr>
      </w:pPr>
      <w:r w:rsidRPr="006F4BBE">
        <w:rPr>
          <w:lang w:val="ru-RU"/>
        </w:rPr>
        <w:t xml:space="preserve">«АДАПТИРОВАННАЯ ФИЗИЧЕСКАЯ КУЛЬТУРА» </w:t>
      </w:r>
    </w:p>
    <w:p w14:paraId="44578E54" w14:textId="77777777" w:rsidR="00C6278E" w:rsidRPr="006F4BBE" w:rsidRDefault="00C6278E" w:rsidP="00287D0F">
      <w:pPr>
        <w:rPr>
          <w:lang w:val="ru-RU"/>
        </w:rPr>
      </w:pPr>
      <w:r w:rsidRPr="006F4BBE">
        <w:rPr>
          <w:lang w:val="ru-RU"/>
        </w:rPr>
        <w:t>НА  УРОВНЕ  ОСНОВНОГО  ОБЩЕГО ОБРАЗОВАНИЯ</w:t>
      </w:r>
      <w:bookmarkEnd w:id="666"/>
    </w:p>
    <w:p w14:paraId="6DFBF591" w14:textId="77777777" w:rsidR="00C6278E" w:rsidRPr="006F4BBE" w:rsidRDefault="00C6278E" w:rsidP="00287D0F">
      <w:pPr>
        <w:rPr>
          <w:lang w:val="ru-RU"/>
        </w:rPr>
      </w:pPr>
      <w:r w:rsidRPr="006F4BBE">
        <w:rPr>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608BFB2" w14:textId="77777777" w:rsidR="00C6278E" w:rsidRPr="006F4BBE" w:rsidRDefault="00C6278E" w:rsidP="00287D0F">
      <w:pPr>
        <w:rPr>
          <w:lang w:val="ru-RU"/>
        </w:rPr>
      </w:pPr>
      <w:r w:rsidRPr="006F4BBE">
        <w:rPr>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14:paraId="48AF11D0" w14:textId="77777777" w:rsidR="00C6278E" w:rsidRPr="006F4BBE" w:rsidRDefault="00C6278E" w:rsidP="00287D0F">
      <w:pPr>
        <w:rPr>
          <w:lang w:val="ru-RU"/>
        </w:rPr>
      </w:pPr>
    </w:p>
    <w:p w14:paraId="7F4B4607" w14:textId="77777777" w:rsidR="00C6278E" w:rsidRPr="006F4BBE" w:rsidRDefault="00C6278E" w:rsidP="00287D0F">
      <w:pPr>
        <w:rPr>
          <w:lang w:val="ru-RU"/>
        </w:rPr>
      </w:pPr>
      <w:bookmarkStart w:id="667" w:name="_Toc97148762"/>
      <w:r w:rsidRPr="006F4BBE">
        <w:rPr>
          <w:lang w:val="ru-RU"/>
        </w:rPr>
        <w:t>ЛИЧНОСТНЫЕ  РЕЗУЛЬТАТЫ</w:t>
      </w:r>
      <w:bookmarkEnd w:id="667"/>
    </w:p>
    <w:p w14:paraId="05CA8936" w14:textId="77777777" w:rsidR="00C6278E" w:rsidRPr="006F4BBE" w:rsidRDefault="00C6278E" w:rsidP="00287D0F">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14:paraId="45FE8A19" w14:textId="77777777" w:rsidR="00C6278E" w:rsidRPr="006F4BBE" w:rsidRDefault="00C6278E" w:rsidP="00287D0F">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5104C4BC" w14:textId="77777777" w:rsidR="00C6278E" w:rsidRPr="006F4BBE" w:rsidRDefault="00C6278E" w:rsidP="00287D0F">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14:paraId="3EFC5077" w14:textId="77777777" w:rsidR="00C6278E" w:rsidRPr="006F4BBE" w:rsidRDefault="00C6278E" w:rsidP="00287D0F">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70A7BBD8" w14:textId="77777777" w:rsidR="00C6278E" w:rsidRPr="006F4BBE" w:rsidRDefault="00C6278E" w:rsidP="00287D0F">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6DDE4CC5" w14:textId="77777777" w:rsidR="00C6278E" w:rsidRPr="006F4BBE" w:rsidRDefault="00C6278E" w:rsidP="00287D0F">
      <w:pPr>
        <w:rPr>
          <w:lang w:val="ru-RU"/>
        </w:rPr>
      </w:pPr>
      <w:r w:rsidRPr="006F4BBE">
        <w:rPr>
          <w:lang w:val="ru-RU"/>
        </w:rPr>
        <w:t xml:space="preserve">6. Освоенность социальных норм, правил поведения, ролей и форм на уроках «Адаптивная физическая культура». </w:t>
      </w:r>
    </w:p>
    <w:p w14:paraId="043412C9" w14:textId="77777777" w:rsidR="00C6278E" w:rsidRPr="006F4BBE" w:rsidRDefault="00C6278E" w:rsidP="00287D0F">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5CC16E2D" w14:textId="77777777" w:rsidR="00C6278E" w:rsidRPr="006F4BBE" w:rsidRDefault="00C6278E" w:rsidP="00287D0F">
      <w:pPr>
        <w:rPr>
          <w:lang w:val="ru-RU"/>
        </w:rPr>
      </w:pPr>
      <w:r w:rsidRPr="006F4BBE">
        <w:rPr>
          <w:lang w:val="ru-RU"/>
        </w:rPr>
        <w:t xml:space="preserve">8. Развитость эстетического сознания через освоение понимания красоты движения и человека. </w:t>
      </w:r>
    </w:p>
    <w:p w14:paraId="03ACA74B" w14:textId="77777777" w:rsidR="00C6278E" w:rsidRPr="006F4BBE" w:rsidRDefault="00C6278E" w:rsidP="00287D0F">
      <w:pPr>
        <w:rPr>
          <w:lang w:val="ru-RU"/>
        </w:rPr>
      </w:pPr>
      <w:r w:rsidRPr="006F4BBE">
        <w:rPr>
          <w:lang w:val="ru-RU"/>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119A8DCA" w14:textId="77777777" w:rsidR="00C6278E" w:rsidRPr="006F4BBE" w:rsidRDefault="00C6278E" w:rsidP="00287D0F">
      <w:pPr>
        <w:rPr>
          <w:lang w:val="ru-RU"/>
        </w:rPr>
      </w:pPr>
    </w:p>
    <w:p w14:paraId="713E31EE" w14:textId="77777777" w:rsidR="00C6278E" w:rsidRPr="006F4BBE" w:rsidRDefault="00C6278E" w:rsidP="00287D0F">
      <w:pPr>
        <w:rPr>
          <w:lang w:val="ru-RU"/>
        </w:rPr>
      </w:pPr>
      <w:bookmarkStart w:id="668" w:name="_Toc97148763"/>
      <w:r w:rsidRPr="006F4BBE">
        <w:rPr>
          <w:lang w:val="ru-RU"/>
        </w:rPr>
        <w:t>МЕТАПРЕДМЕТНЫЕ РЕЗУЛЬТАТЫ</w:t>
      </w:r>
      <w:bookmarkEnd w:id="668"/>
    </w:p>
    <w:p w14:paraId="7A0E7676" w14:textId="77777777" w:rsidR="00C6278E" w:rsidRPr="006F4BBE" w:rsidRDefault="00C6278E" w:rsidP="00287D0F">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17E38894" w14:textId="77777777" w:rsidR="00C6278E" w:rsidRPr="006F4BBE" w:rsidRDefault="00C6278E" w:rsidP="00287D0F">
      <w:pPr>
        <w:rPr>
          <w:lang w:val="ru-RU"/>
        </w:rPr>
      </w:pPr>
      <w:r w:rsidRPr="006F4BBE">
        <w:rPr>
          <w:lang w:val="ru-RU"/>
        </w:rPr>
        <w:t>- заполнять и/или дополнять таблицы, схемы, диаграммы, тексты: составление режима дня, программы тренировок и т.д.</w:t>
      </w:r>
    </w:p>
    <w:p w14:paraId="0EFB450C" w14:textId="77777777" w:rsidR="00C6278E" w:rsidRPr="006F4BBE" w:rsidRDefault="00C6278E" w:rsidP="00287D0F">
      <w:pPr>
        <w:rPr>
          <w:lang w:val="ru-RU"/>
        </w:rPr>
      </w:pPr>
      <w:r w:rsidRPr="006F4BBE">
        <w:rPr>
          <w:lang w:val="ru-RU"/>
        </w:rPr>
        <w:t>Познавательные УУД</w:t>
      </w:r>
    </w:p>
    <w:p w14:paraId="5894A870" w14:textId="02D856EF" w:rsidR="00C6278E" w:rsidRPr="006F4BBE" w:rsidRDefault="00C6278E" w:rsidP="00287D0F">
      <w:pPr>
        <w:rPr>
          <w:lang w:val="ru-RU"/>
        </w:rPr>
      </w:pPr>
      <w:r w:rsidRPr="006F4BBE">
        <w:rPr>
          <w:lang w:val="ru-RU"/>
        </w:rPr>
        <w:t>1.</w:t>
      </w:r>
      <w:r w:rsidRPr="006F4BBE">
        <w:rPr>
          <w:lang w:val="ru-RU"/>
        </w:rPr>
        <w:tab/>
      </w:r>
      <w:r w:rsidR="0092090D">
        <w:rPr>
          <w:lang w:val="ru-RU"/>
        </w:rPr>
        <w:t xml:space="preserve"> </w:t>
      </w:r>
      <w:r w:rsidRPr="006F4BBE">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14:paraId="5A0EAAAD" w14:textId="77777777" w:rsidR="00C6278E" w:rsidRPr="006F4BBE" w:rsidRDefault="00C6278E" w:rsidP="00287D0F">
      <w:pPr>
        <w:rPr>
          <w:lang w:val="ru-RU"/>
        </w:rPr>
      </w:pPr>
      <w:r w:rsidRPr="006F4BBE">
        <w:rPr>
          <w:lang w:val="ru-RU"/>
        </w:rPr>
        <w:t>- подбирать соответствующие термины к упражнению, движению или спортивному инвентарю;</w:t>
      </w:r>
    </w:p>
    <w:p w14:paraId="7FB68E74" w14:textId="77777777" w:rsidR="00C6278E" w:rsidRPr="006F4BBE" w:rsidRDefault="00C6278E" w:rsidP="00287D0F">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14:paraId="1983EFA7" w14:textId="77777777" w:rsidR="00C6278E" w:rsidRPr="006F4BBE" w:rsidRDefault="00C6278E" w:rsidP="00287D0F">
      <w:pPr>
        <w:rPr>
          <w:lang w:val="ru-RU"/>
        </w:rPr>
      </w:pPr>
      <w:r w:rsidRPr="006F4BBE">
        <w:rPr>
          <w:lang w:val="ru-RU"/>
        </w:rPr>
        <w:t>- объединять движения, упражнения в группы по определенным признакам, сравнивать, классифицировать;</w:t>
      </w:r>
    </w:p>
    <w:p w14:paraId="758DA8B7" w14:textId="77777777" w:rsidR="00C6278E" w:rsidRPr="006F4BBE" w:rsidRDefault="00C6278E" w:rsidP="00287D0F">
      <w:pPr>
        <w:rPr>
          <w:lang w:val="ru-RU"/>
        </w:rPr>
      </w:pPr>
      <w:r w:rsidRPr="006F4BBE">
        <w:rPr>
          <w:lang w:val="ru-RU"/>
        </w:rPr>
        <w:t>- различать/выделять явление из общего ряда других явлений;</w:t>
      </w:r>
    </w:p>
    <w:p w14:paraId="568E6685" w14:textId="77777777" w:rsidR="00C6278E" w:rsidRPr="006F4BBE" w:rsidRDefault="00C6278E" w:rsidP="00287D0F">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14:paraId="2FFFE7B1" w14:textId="36DACC31" w:rsidR="00C6278E" w:rsidRPr="006F4BBE" w:rsidRDefault="00C6278E" w:rsidP="00287D0F">
      <w:pPr>
        <w:rPr>
          <w:lang w:val="ru-RU"/>
        </w:rPr>
      </w:pPr>
      <w:r w:rsidRPr="006F4BBE">
        <w:rPr>
          <w:lang w:val="ru-RU"/>
        </w:rPr>
        <w:t>2.</w:t>
      </w:r>
      <w:r w:rsidRPr="006F4BBE">
        <w:rPr>
          <w:lang w:val="ru-RU"/>
        </w:rPr>
        <w:tab/>
      </w:r>
      <w:r w:rsidR="0092090D">
        <w:rPr>
          <w:lang w:val="ru-RU"/>
        </w:rPr>
        <w:t xml:space="preserve"> </w:t>
      </w:r>
      <w:r w:rsidRPr="006F4BBE">
        <w:rPr>
          <w:lang w:val="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7682FF2" w14:textId="77777777" w:rsidR="00C6278E" w:rsidRPr="006F4BBE" w:rsidRDefault="00C6278E" w:rsidP="00287D0F">
      <w:pPr>
        <w:rPr>
          <w:lang w:val="ru-RU"/>
        </w:rPr>
      </w:pPr>
      <w:r w:rsidRPr="006F4BBE">
        <w:rPr>
          <w:lang w:val="ru-RU"/>
        </w:rPr>
        <w:t>- обозначать символом и знаком движение;</w:t>
      </w:r>
    </w:p>
    <w:p w14:paraId="430404B2" w14:textId="77777777" w:rsidR="00C6278E" w:rsidRPr="006F4BBE" w:rsidRDefault="00C6278E" w:rsidP="00287D0F">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14:paraId="0C34F9D5" w14:textId="77777777" w:rsidR="00C6278E" w:rsidRPr="006F4BBE" w:rsidRDefault="00C6278E" w:rsidP="00287D0F">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676119B2" w14:textId="736CFAB4" w:rsidR="00C6278E" w:rsidRPr="006F4BBE" w:rsidRDefault="00C6278E" w:rsidP="00287D0F">
      <w:pPr>
        <w:rPr>
          <w:lang w:val="ru-RU"/>
        </w:rPr>
      </w:pPr>
      <w:r w:rsidRPr="006F4BBE">
        <w:rPr>
          <w:lang w:val="ru-RU"/>
        </w:rPr>
        <w:t>3.</w:t>
      </w:r>
      <w:r w:rsidRPr="006F4BBE">
        <w:rPr>
          <w:lang w:val="ru-RU"/>
        </w:rPr>
        <w:tab/>
      </w:r>
      <w:r w:rsidR="0092090D">
        <w:rPr>
          <w:lang w:val="ru-RU"/>
        </w:rPr>
        <w:t xml:space="preserve"> </w:t>
      </w:r>
      <w:r w:rsidRPr="006F4BBE">
        <w:rPr>
          <w:lang w:val="ru-RU"/>
        </w:rPr>
        <w:t>Смысловое чтение. Обучающийся сможет:</w:t>
      </w:r>
    </w:p>
    <w:p w14:paraId="1323C025" w14:textId="77777777" w:rsidR="00C6278E" w:rsidRPr="006F4BBE" w:rsidRDefault="00C6278E" w:rsidP="00287D0F">
      <w:pPr>
        <w:rPr>
          <w:lang w:val="ru-RU"/>
        </w:rPr>
      </w:pPr>
      <w:r w:rsidRPr="006F4BBE">
        <w:rPr>
          <w:lang w:val="ru-RU"/>
        </w:rPr>
        <w:t>- находить в тексте требуемую информацию (в соответствии с целями изучения теоретических основ адаптивной физической культуры);</w:t>
      </w:r>
    </w:p>
    <w:p w14:paraId="5D8F164B" w14:textId="77777777" w:rsidR="00C6278E" w:rsidRPr="006F4BBE" w:rsidRDefault="00C6278E" w:rsidP="00287D0F">
      <w:pPr>
        <w:rPr>
          <w:lang w:val="ru-RU"/>
        </w:rPr>
      </w:pPr>
      <w:r w:rsidRPr="006F4BBE">
        <w:rPr>
          <w:lang w:val="ru-RU"/>
        </w:rPr>
        <w:t>Коммуникативные УУД</w:t>
      </w:r>
    </w:p>
    <w:p w14:paraId="555726B1" w14:textId="77777777" w:rsidR="00C6278E" w:rsidRPr="006F4BBE" w:rsidRDefault="00C6278E" w:rsidP="00287D0F">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B744047" w14:textId="77777777" w:rsidR="00C6278E" w:rsidRPr="006F4BBE" w:rsidRDefault="00C6278E" w:rsidP="00287D0F">
      <w:pPr>
        <w:rPr>
          <w:lang w:val="ru-RU"/>
        </w:rPr>
      </w:pPr>
      <w:r w:rsidRPr="006F4BBE">
        <w:rPr>
          <w:lang w:val="ru-RU"/>
        </w:rPr>
        <w:lastRenderedPageBreak/>
        <w:t>- определять возможные роли в совместной деятельности;</w:t>
      </w:r>
    </w:p>
    <w:p w14:paraId="05D28D75" w14:textId="77777777" w:rsidR="00C6278E" w:rsidRPr="006F4BBE" w:rsidRDefault="00C6278E" w:rsidP="00287D0F">
      <w:pPr>
        <w:rPr>
          <w:lang w:val="ru-RU"/>
        </w:rPr>
      </w:pPr>
      <w:r w:rsidRPr="006F4BBE">
        <w:rPr>
          <w:lang w:val="ru-RU"/>
        </w:rPr>
        <w:t>- играть определенную роль в совместной деятельности;</w:t>
      </w:r>
    </w:p>
    <w:p w14:paraId="798974AD" w14:textId="77777777" w:rsidR="00C6278E" w:rsidRPr="006F4BBE" w:rsidRDefault="00C6278E" w:rsidP="00287D0F">
      <w:pPr>
        <w:rPr>
          <w:lang w:val="ru-RU"/>
        </w:rPr>
      </w:pPr>
      <w:r w:rsidRPr="006F4BBE">
        <w:rPr>
          <w:lang w:val="ru-RU"/>
        </w:rPr>
        <w:t>- организовывать эффективное взаимодействие в группе (определять общие цели, распределять роли, договариваться друг с другом и т. д.).</w:t>
      </w:r>
    </w:p>
    <w:p w14:paraId="294E1360" w14:textId="77777777" w:rsidR="00C6278E" w:rsidRPr="006F4BBE" w:rsidRDefault="00C6278E" w:rsidP="00287D0F">
      <w:pPr>
        <w:rPr>
          <w:lang w:val="ru-RU"/>
        </w:rPr>
      </w:pPr>
      <w:r w:rsidRPr="006F4BBE">
        <w:rPr>
          <w:lang w:val="ru-RU"/>
        </w:rPr>
        <w:t>Регулятивные УУД</w:t>
      </w:r>
    </w:p>
    <w:p w14:paraId="334A0D63" w14:textId="408BCE37" w:rsidR="00C6278E" w:rsidRPr="006F4BBE" w:rsidRDefault="00C6278E" w:rsidP="00287D0F">
      <w:pPr>
        <w:rPr>
          <w:lang w:val="ru-RU"/>
        </w:rPr>
      </w:pPr>
      <w:r w:rsidRPr="006F4BBE">
        <w:rPr>
          <w:lang w:val="ru-RU"/>
        </w:rPr>
        <w:t>5.</w:t>
      </w:r>
      <w:r w:rsidRPr="006F4BBE">
        <w:rPr>
          <w:lang w:val="ru-RU"/>
        </w:rPr>
        <w:tab/>
      </w:r>
      <w:r w:rsidR="0092090D">
        <w:rPr>
          <w:lang w:val="ru-RU"/>
        </w:rPr>
        <w:t xml:space="preserve"> </w:t>
      </w:r>
      <w:r w:rsidRPr="006F4BBE">
        <w:rPr>
          <w:lang w:val="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AF05BB1" w14:textId="77777777" w:rsidR="00C6278E" w:rsidRPr="006F4BBE" w:rsidRDefault="00C6278E" w:rsidP="00287D0F">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14:paraId="31FA6F24" w14:textId="77777777" w:rsidR="00C6278E" w:rsidRPr="006F4BBE" w:rsidRDefault="00C6278E" w:rsidP="00287D0F">
      <w:pPr>
        <w:rPr>
          <w:lang w:val="ru-RU"/>
        </w:rPr>
      </w:pPr>
      <w:r w:rsidRPr="006F4BBE">
        <w:rPr>
          <w:lang w:val="ru-RU"/>
        </w:rPr>
        <w:t>- определять совместно с педагогом критерии оценки планируемых образовательных результатов;</w:t>
      </w:r>
    </w:p>
    <w:p w14:paraId="6F8689BF" w14:textId="77777777" w:rsidR="00C6278E" w:rsidRPr="006F4BBE" w:rsidRDefault="00C6278E" w:rsidP="00287D0F">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75F6424" w14:textId="0BB4ADAE" w:rsidR="00C6278E" w:rsidRPr="006F4BBE" w:rsidRDefault="00C6278E" w:rsidP="00287D0F">
      <w:pPr>
        <w:rPr>
          <w:lang w:val="ru-RU"/>
        </w:rPr>
      </w:pPr>
      <w:r w:rsidRPr="006F4BBE">
        <w:rPr>
          <w:lang w:val="ru-RU"/>
        </w:rPr>
        <w:t xml:space="preserve">- выдвигать версии преодоления препятствий, формулировать гипотезы, в отдельных случаях </w:t>
      </w:r>
      <w:r w:rsidR="00BD6D2B" w:rsidRPr="006F4BBE">
        <w:rPr>
          <w:lang w:val="ru-RU"/>
        </w:rPr>
        <w:t>–</w:t>
      </w:r>
      <w:r w:rsidRPr="006F4BBE">
        <w:rPr>
          <w:lang w:val="ru-RU"/>
        </w:rPr>
        <w:t xml:space="preserve"> прогнозировать конечный результат;</w:t>
      </w:r>
    </w:p>
    <w:p w14:paraId="41918761" w14:textId="77777777" w:rsidR="00C6278E" w:rsidRPr="006F4BBE" w:rsidRDefault="00C6278E" w:rsidP="00287D0F">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070366F7" w14:textId="77777777" w:rsidR="00C6278E" w:rsidRPr="006F4BBE" w:rsidRDefault="00C6278E" w:rsidP="00287D0F">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14:paraId="2891B33A" w14:textId="4E72E115" w:rsidR="00C6278E" w:rsidRPr="006F4BBE" w:rsidRDefault="00C6278E" w:rsidP="00287D0F">
      <w:pPr>
        <w:rPr>
          <w:lang w:val="ru-RU"/>
        </w:rPr>
      </w:pPr>
      <w:r w:rsidRPr="006F4BBE">
        <w:rPr>
          <w:lang w:val="ru-RU"/>
        </w:rPr>
        <w:t>6.</w:t>
      </w:r>
      <w:r w:rsidRPr="006F4BBE">
        <w:rPr>
          <w:lang w:val="ru-RU"/>
        </w:rPr>
        <w:tab/>
      </w:r>
      <w:r w:rsidR="0092090D">
        <w:rPr>
          <w:lang w:val="ru-RU"/>
        </w:rPr>
        <w:t xml:space="preserve"> </w:t>
      </w:r>
      <w:r w:rsidRPr="006F4BBE">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14:paraId="789572F6" w14:textId="77777777" w:rsidR="00C6278E" w:rsidRPr="006F4BBE" w:rsidRDefault="00C6278E" w:rsidP="00287D0F">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14:paraId="18683EBB" w14:textId="77777777" w:rsidR="00C6278E" w:rsidRPr="006F4BBE" w:rsidRDefault="00C6278E" w:rsidP="00287D0F">
      <w:pPr>
        <w:rPr>
          <w:lang w:val="ru-RU"/>
        </w:rPr>
      </w:pPr>
      <w:r w:rsidRPr="006F4BBE">
        <w:rPr>
          <w:lang w:val="ru-RU"/>
        </w:rPr>
        <w:t>- обосновывать и осуществлять выбор наиболее эффективных способов решения учебных задач;</w:t>
      </w:r>
    </w:p>
    <w:p w14:paraId="723B4D0B" w14:textId="77777777" w:rsidR="00C6278E" w:rsidRPr="006F4BBE" w:rsidRDefault="00C6278E" w:rsidP="00287D0F">
      <w:pPr>
        <w:rPr>
          <w:lang w:val="ru-RU"/>
        </w:rPr>
      </w:pPr>
      <w:r w:rsidRPr="006F4BBE">
        <w:rPr>
          <w:lang w:val="ru-RU"/>
        </w:rPr>
        <w:t>- определять/находить, в том числе из предложенных вариантов, условия для выполнения учебной и задачи;</w:t>
      </w:r>
    </w:p>
    <w:p w14:paraId="68079947" w14:textId="77777777" w:rsidR="00C6278E" w:rsidRPr="006F4BBE" w:rsidRDefault="00C6278E" w:rsidP="00287D0F">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14:paraId="0690236B" w14:textId="77777777" w:rsidR="00C6278E" w:rsidRPr="006F4BBE" w:rsidRDefault="00C6278E" w:rsidP="00287D0F">
      <w:pPr>
        <w:rPr>
          <w:lang w:val="ru-RU"/>
        </w:rPr>
      </w:pPr>
      <w:r w:rsidRPr="006F4BBE">
        <w:rPr>
          <w:lang w:val="ru-RU"/>
        </w:rPr>
        <w:t>- планировать и корректировать свое физическое развитие.</w:t>
      </w:r>
    </w:p>
    <w:p w14:paraId="62AB858D" w14:textId="2831CFF3" w:rsidR="00C6278E" w:rsidRPr="006F4BBE" w:rsidRDefault="00C6278E" w:rsidP="00287D0F">
      <w:pPr>
        <w:rPr>
          <w:lang w:val="ru-RU"/>
        </w:rPr>
      </w:pPr>
      <w:r w:rsidRPr="006F4BBE">
        <w:rPr>
          <w:lang w:val="ru-RU"/>
        </w:rPr>
        <w:t>7.</w:t>
      </w:r>
      <w:r w:rsidRPr="006F4BBE">
        <w:rPr>
          <w:lang w:val="ru-RU"/>
        </w:rPr>
        <w:tab/>
      </w:r>
      <w:r w:rsidR="0092090D">
        <w:rPr>
          <w:lang w:val="ru-RU"/>
        </w:rPr>
        <w:t xml:space="preserve"> </w:t>
      </w:r>
      <w:r w:rsidRPr="006F4BBE">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Обучающийся сможет:</w:t>
      </w:r>
    </w:p>
    <w:p w14:paraId="692F6F93" w14:textId="77777777" w:rsidR="00C6278E" w:rsidRPr="006F4BBE" w:rsidRDefault="00C6278E" w:rsidP="00287D0F">
      <w:pPr>
        <w:rPr>
          <w:lang w:val="ru-RU"/>
        </w:rPr>
      </w:pPr>
      <w:r w:rsidRPr="006F4BBE">
        <w:rPr>
          <w:lang w:val="ru-RU"/>
        </w:rPr>
        <w:t>- различать результаты и способы действий при достижении результатов;</w:t>
      </w:r>
    </w:p>
    <w:p w14:paraId="5BD8562F" w14:textId="77777777" w:rsidR="00C6278E" w:rsidRPr="006F4BBE" w:rsidRDefault="00C6278E" w:rsidP="00287D0F">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14:paraId="156F259D" w14:textId="77777777" w:rsidR="00C6278E" w:rsidRPr="006F4BBE" w:rsidRDefault="00C6278E" w:rsidP="00287D0F">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14:paraId="6402B806" w14:textId="77777777" w:rsidR="00C6278E" w:rsidRPr="006F4BBE" w:rsidRDefault="00C6278E" w:rsidP="00287D0F">
      <w:pPr>
        <w:rPr>
          <w:lang w:val="ru-RU"/>
        </w:rPr>
      </w:pPr>
      <w:r w:rsidRPr="006F4BBE">
        <w:rPr>
          <w:lang w:val="ru-RU"/>
        </w:rPr>
        <w:t xml:space="preserve">- работая по своему плану, вносить коррективы в текущую деятельность на </w:t>
      </w:r>
      <w:r w:rsidRPr="006F4BBE">
        <w:rPr>
          <w:lang w:val="ru-RU"/>
        </w:rPr>
        <w:lastRenderedPageBreak/>
        <w:t>основе анализа изменений ситуации для получения запланированных характеристик/показателей результата;</w:t>
      </w:r>
    </w:p>
    <w:p w14:paraId="575A9CAA" w14:textId="1A0377A5" w:rsidR="00C6278E" w:rsidRPr="006F4BBE" w:rsidRDefault="00C6278E" w:rsidP="00287D0F">
      <w:pPr>
        <w:rPr>
          <w:lang w:val="ru-RU"/>
        </w:rPr>
      </w:pPr>
      <w:r w:rsidRPr="006F4BBE">
        <w:rPr>
          <w:lang w:val="ru-RU"/>
        </w:rPr>
        <w:t>8.</w:t>
      </w:r>
      <w:r w:rsidRPr="006F4BBE">
        <w:rPr>
          <w:lang w:val="ru-RU"/>
        </w:rPr>
        <w:tab/>
      </w:r>
      <w:r w:rsidR="0092090D">
        <w:rPr>
          <w:lang w:val="ru-RU"/>
        </w:rPr>
        <w:t xml:space="preserve"> </w:t>
      </w:r>
      <w:r w:rsidRPr="006F4BBE">
        <w:rPr>
          <w:lang w:val="ru-RU"/>
        </w:rPr>
        <w:t>Умение оценивать правильность выполнения учебной задачи, собственные возможности ее решения. Обучающийся сможет:</w:t>
      </w:r>
    </w:p>
    <w:p w14:paraId="4A390178" w14:textId="77777777" w:rsidR="00C6278E" w:rsidRPr="006F4BBE" w:rsidRDefault="00C6278E" w:rsidP="00287D0F">
      <w:pPr>
        <w:rPr>
          <w:lang w:val="ru-RU"/>
        </w:rPr>
      </w:pPr>
      <w:r w:rsidRPr="006F4BBE">
        <w:rPr>
          <w:lang w:val="ru-RU"/>
        </w:rPr>
        <w:t>- определять критерии правильности (корректности) выполнения упражнения;</w:t>
      </w:r>
    </w:p>
    <w:p w14:paraId="07FA3F06" w14:textId="77777777" w:rsidR="00C6278E" w:rsidRPr="006F4BBE" w:rsidRDefault="00C6278E" w:rsidP="00287D0F">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26508845" w14:textId="77777777" w:rsidR="00C6278E" w:rsidRPr="006F4BBE" w:rsidRDefault="00C6278E" w:rsidP="00287D0F">
      <w:pPr>
        <w:rPr>
          <w:lang w:val="ru-RU"/>
        </w:rPr>
      </w:pPr>
      <w:r w:rsidRPr="006F4BBE">
        <w:rPr>
          <w:lang w:val="ru-RU"/>
        </w:rPr>
        <w:t xml:space="preserve">- фиксировать и анализировать динамику собственных образовательных результатов. </w:t>
      </w:r>
    </w:p>
    <w:p w14:paraId="7A8896A8" w14:textId="1211AAAB" w:rsidR="00C6278E" w:rsidRPr="006F4BBE" w:rsidRDefault="00C6278E" w:rsidP="00287D0F">
      <w:pPr>
        <w:rPr>
          <w:lang w:val="ru-RU"/>
        </w:rPr>
      </w:pPr>
      <w:r w:rsidRPr="006F4BBE">
        <w:rPr>
          <w:lang w:val="ru-RU"/>
        </w:rPr>
        <w:t>9.</w:t>
      </w:r>
      <w:r w:rsidRPr="006F4BBE">
        <w:rPr>
          <w:lang w:val="ru-RU"/>
        </w:rPr>
        <w:tab/>
      </w:r>
      <w:r w:rsidR="0092090D">
        <w:rPr>
          <w:lang w:val="ru-RU"/>
        </w:rPr>
        <w:t xml:space="preserve"> </w:t>
      </w:r>
      <w:r w:rsidRPr="006F4BBE">
        <w:rPr>
          <w:lang w:val="ru-RU"/>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650891D5" w14:textId="77777777" w:rsidR="00C6278E" w:rsidRPr="006F4BBE" w:rsidRDefault="00C6278E" w:rsidP="00287D0F">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14:paraId="14CF7A50" w14:textId="77777777" w:rsidR="00C6278E" w:rsidRPr="006F4BBE" w:rsidRDefault="00C6278E" w:rsidP="00287D0F">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7694120C" w14:textId="77777777" w:rsidR="00C6278E" w:rsidRPr="006F4BBE" w:rsidRDefault="00C6278E" w:rsidP="00287D0F">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14:paraId="29853F09" w14:textId="77777777" w:rsidR="00C6278E" w:rsidRPr="006F4BBE" w:rsidRDefault="00C6278E" w:rsidP="00287D0F">
      <w:pPr>
        <w:rPr>
          <w:lang w:val="ru-RU"/>
        </w:rPr>
      </w:pPr>
      <w:r w:rsidRPr="006F4BBE">
        <w:rPr>
          <w:lang w:val="ru-RU"/>
        </w:rPr>
        <w:t>- демонстрировать приемы регуляции собственных психофизиологических/эмоциональных состояний.</w:t>
      </w:r>
    </w:p>
    <w:p w14:paraId="77D00CAA" w14:textId="77777777" w:rsidR="00C6278E" w:rsidRPr="006F4BBE" w:rsidRDefault="00C6278E" w:rsidP="00287D0F">
      <w:pPr>
        <w:rPr>
          <w:lang w:val="ru-RU"/>
        </w:rPr>
      </w:pPr>
    </w:p>
    <w:p w14:paraId="0382D225" w14:textId="77777777" w:rsidR="00C6278E" w:rsidRPr="006F4BBE" w:rsidRDefault="00C6278E" w:rsidP="00287D0F">
      <w:pPr>
        <w:rPr>
          <w:lang w:val="ru-RU"/>
        </w:rPr>
      </w:pPr>
      <w:bookmarkStart w:id="669" w:name="_Toc97148764"/>
      <w:r w:rsidRPr="006F4BBE">
        <w:rPr>
          <w:lang w:val="ru-RU"/>
        </w:rPr>
        <w:t>ПРЕДМЕТНЫЕ РЕЗУЛЬТАТЫ</w:t>
      </w:r>
      <w:bookmarkEnd w:id="669"/>
    </w:p>
    <w:p w14:paraId="4CC476A2" w14:textId="77777777" w:rsidR="00C6278E" w:rsidRPr="006F4BBE" w:rsidRDefault="00C6278E" w:rsidP="00287D0F">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808109A" w14:textId="77777777" w:rsidR="00C6278E" w:rsidRPr="006F4BBE" w:rsidRDefault="00C6278E" w:rsidP="00287D0F">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58719F10" w14:textId="77777777" w:rsidR="00C6278E" w:rsidRPr="006F4BBE" w:rsidRDefault="00C6278E" w:rsidP="00287D0F">
      <w:pPr>
        <w:rPr>
          <w:lang w:val="ru-RU"/>
        </w:rPr>
      </w:pPr>
    </w:p>
    <w:p w14:paraId="1386A673" w14:textId="77777777" w:rsidR="00FF27CE" w:rsidRPr="006F4BBE" w:rsidRDefault="00FF27CE">
      <w:pPr>
        <w:widowControl/>
        <w:autoSpaceDE/>
        <w:autoSpaceDN/>
        <w:ind w:firstLine="0"/>
        <w:jc w:val="left"/>
        <w:rPr>
          <w:lang w:val="ru-RU"/>
        </w:rPr>
      </w:pPr>
      <w:r w:rsidRPr="006F4BBE">
        <w:rPr>
          <w:lang w:val="ru-RU"/>
        </w:rPr>
        <w:br w:type="page"/>
      </w:r>
    </w:p>
    <w:p w14:paraId="29715D85" w14:textId="2EF50F2F" w:rsidR="00C6278E" w:rsidRPr="006F4BBE" w:rsidRDefault="00A307E6" w:rsidP="00FF27CE">
      <w:pPr>
        <w:pStyle w:val="4"/>
        <w:rPr>
          <w:lang w:val="ru-RU"/>
        </w:rPr>
      </w:pPr>
      <w:r w:rsidRPr="006F4BBE">
        <w:rPr>
          <w:lang w:val="ru-RU"/>
        </w:rPr>
        <w:lastRenderedPageBreak/>
        <w:t xml:space="preserve"> </w:t>
      </w:r>
      <w:bookmarkStart w:id="670" w:name="34-0592-01-1025-1051o9"/>
      <w:bookmarkStart w:id="671" w:name="_Toc97148765"/>
      <w:bookmarkStart w:id="672" w:name="_Toc99051191"/>
      <w:bookmarkEnd w:id="670"/>
      <w:r w:rsidR="00D8163F" w:rsidRPr="006F4BBE">
        <w:rPr>
          <w:lang w:val="ru-RU"/>
        </w:rPr>
        <w:t>2.</w:t>
      </w:r>
      <w:r w:rsidR="00C6278E" w:rsidRPr="006F4BBE">
        <w:rPr>
          <w:lang w:val="ru-RU"/>
        </w:rPr>
        <w:t>2.1.16 ОСНОВЫ БЕЗОПАСНОСТИ ЖИЗНЕДЕЯТЕЛЬНОСТИ (8</w:t>
      </w:r>
      <w:r w:rsidR="00BD6D2B" w:rsidRPr="006F4BBE">
        <w:rPr>
          <w:lang w:val="ru-RU"/>
        </w:rPr>
        <w:t>–</w:t>
      </w:r>
      <w:r w:rsidR="00C6278E" w:rsidRPr="006F4BBE">
        <w:rPr>
          <w:lang w:val="ru-RU"/>
        </w:rPr>
        <w:t>9 КЛАССЫ)</w:t>
      </w:r>
      <w:bookmarkEnd w:id="671"/>
      <w:bookmarkEnd w:id="672"/>
    </w:p>
    <w:p w14:paraId="7D1D8563" w14:textId="193094F4" w:rsidR="00C6278E" w:rsidRPr="006F4BBE" w:rsidRDefault="00C6278E" w:rsidP="00287D0F">
      <w:pPr>
        <w:rPr>
          <w:lang w:val="ru-RU"/>
        </w:rPr>
      </w:pPr>
      <w:r w:rsidRPr="006F4BBE">
        <w:rPr>
          <w:lang w:val="ru-RU"/>
        </w:rPr>
        <w:t>Примерная рабочая адаптированная программа для обучающихся с РАС по основам безопасности жизнедеятельности (далее – ОБЖ) разработана на</w:t>
      </w:r>
      <w:r w:rsidRPr="006F4BBE">
        <w:rPr>
          <w:spacing w:val="-13"/>
          <w:lang w:val="ru-RU"/>
        </w:rPr>
        <w:t xml:space="preserve"> </w:t>
      </w:r>
      <w:r w:rsidRPr="006F4BBE">
        <w:rPr>
          <w:lang w:val="ru-RU"/>
        </w:rPr>
        <w:t>основе</w:t>
      </w:r>
      <w:r w:rsidRPr="006F4BBE">
        <w:rPr>
          <w:spacing w:val="-13"/>
          <w:lang w:val="ru-RU"/>
        </w:rPr>
        <w:t xml:space="preserve"> </w:t>
      </w:r>
      <w:r w:rsidRPr="006F4BBE">
        <w:rPr>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Pr="006F4BBE">
        <w:rPr>
          <w:spacing w:val="-3"/>
          <w:lang w:val="ru-RU"/>
        </w:rPr>
        <w:t>декабря</w:t>
      </w:r>
      <w:r w:rsidRPr="006F4BBE">
        <w:rPr>
          <w:spacing w:val="51"/>
          <w:lang w:val="ru-RU"/>
        </w:rPr>
        <w:t xml:space="preserve"> </w:t>
      </w:r>
      <w:r w:rsidRPr="006F4BBE">
        <w:rPr>
          <w:lang w:val="ru-RU"/>
        </w:rPr>
        <w:t xml:space="preserve">2018 </w:t>
      </w:r>
      <w:r w:rsidRPr="006F4BBE">
        <w:rPr>
          <w:spacing w:val="-3"/>
          <w:lang w:val="ru-RU"/>
        </w:rPr>
        <w:t xml:space="preserve">г. </w:t>
      </w:r>
      <w:r w:rsidRPr="006F4BBE">
        <w:rPr>
          <w:lang w:val="ru-RU"/>
        </w:rPr>
        <w:t xml:space="preserve">№ ПК-1вн), требований к </w:t>
      </w:r>
      <w:r w:rsidRPr="006F4BBE">
        <w:rPr>
          <w:spacing w:val="-3"/>
          <w:lang w:val="ru-RU"/>
        </w:rPr>
        <w:t xml:space="preserve">результатам </w:t>
      </w:r>
      <w:r w:rsidRPr="006F4BBE">
        <w:rPr>
          <w:lang w:val="ru-RU"/>
        </w:rPr>
        <w:t>освоения 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представленных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 xml:space="preserve">Федеральном государственном образовательном </w:t>
      </w:r>
      <w:r w:rsidRPr="006F4BBE">
        <w:rPr>
          <w:spacing w:val="-2"/>
          <w:lang w:val="ru-RU"/>
        </w:rPr>
        <w:t xml:space="preserve">стандарте </w:t>
      </w:r>
      <w:r w:rsidRPr="006F4BBE">
        <w:rPr>
          <w:lang w:val="ru-RU"/>
        </w:rPr>
        <w:t xml:space="preserve">(далее </w:t>
      </w:r>
      <w:r w:rsidR="00BD6D2B" w:rsidRPr="006F4BBE">
        <w:rPr>
          <w:lang w:val="ru-RU"/>
        </w:rPr>
        <w:t>–</w:t>
      </w:r>
      <w:r w:rsidRPr="006F4BBE">
        <w:rPr>
          <w:lang w:val="ru-RU"/>
        </w:rPr>
        <w:t xml:space="preserve"> ФГОС) основного общего образования (утверждён приказом Министерства просвещения Российской Федерации от 31 </w:t>
      </w:r>
      <w:r w:rsidRPr="006F4BBE">
        <w:rPr>
          <w:spacing w:val="-2"/>
          <w:lang w:val="ru-RU"/>
        </w:rPr>
        <w:t xml:space="preserve">мая </w:t>
      </w:r>
      <w:r w:rsidRPr="006F4BBE">
        <w:rPr>
          <w:lang w:val="ru-RU"/>
        </w:rPr>
        <w:t xml:space="preserve">2021 </w:t>
      </w:r>
      <w:r w:rsidRPr="006F4BBE">
        <w:rPr>
          <w:spacing w:val="-3"/>
          <w:lang w:val="ru-RU"/>
        </w:rPr>
        <w:t xml:space="preserve">г. </w:t>
      </w:r>
      <w:r w:rsidRPr="006F4BBE">
        <w:rPr>
          <w:lang w:val="ru-RU"/>
        </w:rPr>
        <w:t xml:space="preserve">№ 287) с учётом распределённых по модулям проверяемых требований к </w:t>
      </w:r>
      <w:r w:rsidRPr="006F4BBE">
        <w:rPr>
          <w:spacing w:val="-3"/>
          <w:lang w:val="ru-RU"/>
        </w:rPr>
        <w:t xml:space="preserve">результатам </w:t>
      </w:r>
      <w:r w:rsidRPr="006F4BBE">
        <w:rPr>
          <w:lang w:val="ru-RU"/>
        </w:rPr>
        <w:t>освоения основной образовательной программы основного общего образования по</w:t>
      </w:r>
      <w:r w:rsidRPr="006F4BBE">
        <w:rPr>
          <w:spacing w:val="-26"/>
          <w:lang w:val="ru-RU"/>
        </w:rPr>
        <w:t xml:space="preserve"> </w:t>
      </w:r>
      <w:r w:rsidRPr="006F4BBE">
        <w:rPr>
          <w:lang w:val="ru-RU"/>
        </w:rPr>
        <w:t xml:space="preserve">учебному предмету ОБЖ, Примерной программы </w:t>
      </w:r>
      <w:r w:rsidRPr="006F4BBE">
        <w:rPr>
          <w:spacing w:val="35"/>
          <w:lang w:val="ru-RU"/>
        </w:rPr>
        <w:t xml:space="preserve"> </w:t>
      </w:r>
      <w:r w:rsidRPr="006F4BBE">
        <w:rPr>
          <w:lang w:val="ru-RU"/>
        </w:rPr>
        <w:t>воспитания.</w:t>
      </w:r>
    </w:p>
    <w:p w14:paraId="70933181" w14:textId="77777777" w:rsidR="00C6278E" w:rsidRPr="006F4BBE" w:rsidRDefault="00C6278E" w:rsidP="00287D0F">
      <w:pPr>
        <w:rPr>
          <w:lang w:val="ru-RU"/>
        </w:rPr>
      </w:pPr>
    </w:p>
    <w:p w14:paraId="59DF1C85" w14:textId="77777777" w:rsidR="00C6278E" w:rsidRPr="006F4BBE" w:rsidRDefault="00C6278E" w:rsidP="00287D0F">
      <w:pPr>
        <w:rPr>
          <w:lang w:val="ru-RU"/>
        </w:rPr>
      </w:pPr>
      <w:bookmarkStart w:id="673" w:name="_Toc97148766"/>
      <w:r w:rsidRPr="006F4BBE">
        <w:rPr>
          <w:lang w:val="ru-RU"/>
        </w:rPr>
        <w:t xml:space="preserve"> ПОЯСНИТЕЛЬНАЯ ЗАПИСКА</w:t>
      </w:r>
      <w:bookmarkEnd w:id="673"/>
    </w:p>
    <w:p w14:paraId="5F56017E" w14:textId="5EA7BF5A" w:rsidR="00C6278E" w:rsidRPr="006F4BBE" w:rsidRDefault="00C6278E" w:rsidP="00287D0F">
      <w:pPr>
        <w:rPr>
          <w:lang w:val="ru-RU"/>
        </w:rPr>
      </w:pPr>
      <w:r w:rsidRPr="006F4BBE">
        <w:rPr>
          <w:lang w:val="ru-RU"/>
        </w:rPr>
        <w:t xml:space="preserve">Примерная рабочая программа (далее </w:t>
      </w:r>
      <w:r w:rsidR="00BD6D2B" w:rsidRPr="006F4BBE">
        <w:rPr>
          <w:lang w:val="ru-RU"/>
        </w:rPr>
        <w:t>–</w:t>
      </w:r>
      <w:r w:rsidRPr="006F4BBE">
        <w:rPr>
          <w:lang w:val="ru-RU"/>
        </w:rPr>
        <w:t xml:space="preserve">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1841D30" w14:textId="1C105F77" w:rsidR="00C6278E" w:rsidRPr="006F4BBE" w:rsidRDefault="00C6278E" w:rsidP="00287D0F">
      <w:pPr>
        <w:rPr>
          <w:lang w:val="ru-RU"/>
        </w:rPr>
      </w:pPr>
      <w:r w:rsidRPr="006F4BBE">
        <w:rPr>
          <w:lang w:val="ru-RU"/>
        </w:rPr>
        <w:t>Программа</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методическом</w:t>
      </w:r>
      <w:r w:rsidRPr="006F4BBE">
        <w:rPr>
          <w:spacing w:val="-22"/>
          <w:lang w:val="ru-RU"/>
        </w:rPr>
        <w:t xml:space="preserve"> </w:t>
      </w:r>
      <w:r w:rsidRPr="006F4BBE">
        <w:rPr>
          <w:lang w:val="ru-RU"/>
        </w:rPr>
        <w:t>плане</w:t>
      </w:r>
      <w:r w:rsidRPr="006F4BBE">
        <w:rPr>
          <w:spacing w:val="-22"/>
          <w:lang w:val="ru-RU"/>
        </w:rPr>
        <w:t xml:space="preserve"> </w:t>
      </w:r>
      <w:r w:rsidRPr="006F4BBE">
        <w:rPr>
          <w:lang w:val="ru-RU"/>
        </w:rPr>
        <w:t>позволит</w:t>
      </w:r>
      <w:r w:rsidRPr="006F4BBE">
        <w:rPr>
          <w:spacing w:val="-22"/>
          <w:lang w:val="ru-RU"/>
        </w:rPr>
        <w:t xml:space="preserve"> </w:t>
      </w:r>
      <w:r w:rsidRPr="006F4BBE">
        <w:rPr>
          <w:lang w:val="ru-RU"/>
        </w:rPr>
        <w:t>учителю</w:t>
      </w:r>
      <w:r w:rsidRPr="006F4BBE">
        <w:rPr>
          <w:spacing w:val="-22"/>
          <w:lang w:val="ru-RU"/>
        </w:rPr>
        <w:t xml:space="preserve"> </w:t>
      </w:r>
      <w:r w:rsidRPr="006F4BBE">
        <w:rPr>
          <w:lang w:val="ru-RU"/>
        </w:rPr>
        <w:t>построить</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содержания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логике</w:t>
      </w:r>
      <w:r w:rsidRPr="006F4BBE">
        <w:rPr>
          <w:spacing w:val="-19"/>
          <w:lang w:val="ru-RU"/>
        </w:rPr>
        <w:t xml:space="preserve"> </w:t>
      </w:r>
      <w:r w:rsidRPr="006F4BBE">
        <w:rPr>
          <w:lang w:val="ru-RU"/>
        </w:rPr>
        <w:t>последовательного</w:t>
      </w:r>
      <w:r w:rsidRPr="006F4BBE">
        <w:rPr>
          <w:spacing w:val="-19"/>
          <w:lang w:val="ru-RU"/>
        </w:rPr>
        <w:t xml:space="preserve"> </w:t>
      </w:r>
      <w:r w:rsidRPr="006F4BBE">
        <w:rPr>
          <w:lang w:val="ru-RU"/>
        </w:rPr>
        <w:t>нарастания</w:t>
      </w:r>
      <w:r w:rsidRPr="006F4BBE">
        <w:rPr>
          <w:spacing w:val="-22"/>
          <w:lang w:val="ru-RU"/>
        </w:rPr>
        <w:t xml:space="preserve"> </w:t>
      </w:r>
      <w:r w:rsidRPr="006F4BBE">
        <w:rPr>
          <w:lang w:val="ru-RU"/>
        </w:rPr>
        <w:t>факторов</w:t>
      </w:r>
      <w:r w:rsidRPr="006F4BBE">
        <w:rPr>
          <w:spacing w:val="-22"/>
          <w:lang w:val="ru-RU"/>
        </w:rPr>
        <w:t xml:space="preserve"> </w:t>
      </w:r>
      <w:r w:rsidRPr="006F4BBE">
        <w:rPr>
          <w:lang w:val="ru-RU"/>
        </w:rPr>
        <w:t>опасности</w:t>
      </w:r>
      <w:r w:rsidRPr="006F4BBE">
        <w:rPr>
          <w:spacing w:val="-22"/>
          <w:lang w:val="ru-RU"/>
        </w:rPr>
        <w:t xml:space="preserve"> </w:t>
      </w:r>
      <w:r w:rsidRPr="006F4BBE">
        <w:rPr>
          <w:lang w:val="ru-RU"/>
        </w:rPr>
        <w:t>от</w:t>
      </w:r>
      <w:r w:rsidRPr="006F4BBE">
        <w:rPr>
          <w:spacing w:val="-22"/>
          <w:lang w:val="ru-RU"/>
        </w:rPr>
        <w:t xml:space="preserve"> </w:t>
      </w:r>
      <w:r w:rsidRPr="006F4BBE">
        <w:rPr>
          <w:lang w:val="ru-RU"/>
        </w:rPr>
        <w:t>опасной</w:t>
      </w:r>
      <w:r w:rsidRPr="006F4BBE">
        <w:rPr>
          <w:spacing w:val="-22"/>
          <w:lang w:val="ru-RU"/>
        </w:rPr>
        <w:t xml:space="preserve"> </w:t>
      </w:r>
      <w:r w:rsidRPr="006F4BBE">
        <w:rPr>
          <w:lang w:val="ru-RU"/>
        </w:rPr>
        <w:t>ситуации</w:t>
      </w:r>
      <w:r w:rsidRPr="006F4BBE">
        <w:rPr>
          <w:spacing w:val="-22"/>
          <w:lang w:val="ru-RU"/>
        </w:rPr>
        <w:t xml:space="preserve"> </w:t>
      </w:r>
      <w:r w:rsidRPr="006F4BBE">
        <w:rPr>
          <w:lang w:val="ru-RU"/>
        </w:rPr>
        <w:t>до</w:t>
      </w:r>
      <w:r w:rsidRPr="006F4BBE">
        <w:rPr>
          <w:spacing w:val="-22"/>
          <w:lang w:val="ru-RU"/>
        </w:rPr>
        <w:t xml:space="preserve"> </w:t>
      </w:r>
      <w:r w:rsidRPr="006F4BBE">
        <w:rPr>
          <w:lang w:val="ru-RU"/>
        </w:rPr>
        <w:t>чрезвычайной ситуации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разумного</w:t>
      </w:r>
      <w:r w:rsidRPr="006F4BBE">
        <w:rPr>
          <w:spacing w:val="-25"/>
          <w:lang w:val="ru-RU"/>
        </w:rPr>
        <w:t xml:space="preserve"> </w:t>
      </w:r>
      <w:r w:rsidRPr="006F4BBE">
        <w:rPr>
          <w:lang w:val="ru-RU"/>
        </w:rPr>
        <w:t>взаимодействия</w:t>
      </w:r>
      <w:r w:rsidRPr="006F4BBE">
        <w:rPr>
          <w:spacing w:val="-25"/>
          <w:lang w:val="ru-RU"/>
        </w:rPr>
        <w:t xml:space="preserve"> </w:t>
      </w:r>
      <w:r w:rsidRPr="006F4BBE">
        <w:rPr>
          <w:lang w:val="ru-RU"/>
        </w:rPr>
        <w:t>человека</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окружающей средой,</w:t>
      </w:r>
      <w:r w:rsidRPr="006F4BBE">
        <w:rPr>
          <w:spacing w:val="-16"/>
          <w:lang w:val="ru-RU"/>
        </w:rPr>
        <w:t xml:space="preserve"> </w:t>
      </w:r>
      <w:r w:rsidRPr="006F4BBE">
        <w:rPr>
          <w:lang w:val="ru-RU"/>
        </w:rPr>
        <w:t>учесть</w:t>
      </w:r>
      <w:r w:rsidRPr="006F4BBE">
        <w:rPr>
          <w:spacing w:val="-16"/>
          <w:lang w:val="ru-RU"/>
        </w:rPr>
        <w:t xml:space="preserve"> </w:t>
      </w:r>
      <w:r w:rsidRPr="006F4BBE">
        <w:rPr>
          <w:lang w:val="ru-RU"/>
        </w:rPr>
        <w:t>преемственность</w:t>
      </w:r>
      <w:r w:rsidRPr="006F4BBE">
        <w:rPr>
          <w:spacing w:val="-16"/>
          <w:lang w:val="ru-RU"/>
        </w:rPr>
        <w:t xml:space="preserve"> </w:t>
      </w:r>
      <w:r w:rsidRPr="006F4BBE">
        <w:rPr>
          <w:lang w:val="ru-RU"/>
        </w:rPr>
        <w:t>приобретения</w:t>
      </w:r>
      <w:r w:rsidRPr="006F4BBE">
        <w:rPr>
          <w:spacing w:val="-16"/>
          <w:lang w:val="ru-RU"/>
        </w:rPr>
        <w:t xml:space="preserve"> </w:t>
      </w:r>
      <w:r w:rsidRPr="006F4BBE">
        <w:rPr>
          <w:lang w:val="ru-RU"/>
        </w:rPr>
        <w:t>обучающимися знаний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формирования</w:t>
      </w:r>
      <w:r w:rsidRPr="006F4BBE">
        <w:rPr>
          <w:spacing w:val="-18"/>
          <w:lang w:val="ru-RU"/>
        </w:rPr>
        <w:t xml:space="preserve"> </w:t>
      </w:r>
      <w:r w:rsidRPr="006F4BBE">
        <w:rPr>
          <w:lang w:val="ru-RU"/>
        </w:rPr>
        <w:t>у</w:t>
      </w:r>
      <w:r w:rsidRPr="006F4BBE">
        <w:rPr>
          <w:spacing w:val="-18"/>
          <w:lang w:val="ru-RU"/>
        </w:rPr>
        <w:t xml:space="preserve"> </w:t>
      </w:r>
      <w:r w:rsidRPr="006F4BBE">
        <w:rPr>
          <w:lang w:val="ru-RU"/>
        </w:rPr>
        <w:t>них</w:t>
      </w:r>
      <w:r w:rsidRPr="006F4BBE">
        <w:rPr>
          <w:spacing w:val="-18"/>
          <w:lang w:val="ru-RU"/>
        </w:rPr>
        <w:t xml:space="preserve"> </w:t>
      </w:r>
      <w:r w:rsidRPr="006F4BBE">
        <w:rPr>
          <w:lang w:val="ru-RU"/>
        </w:rPr>
        <w:t>умений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навыков</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области</w:t>
      </w:r>
      <w:r w:rsidRPr="006F4BBE">
        <w:rPr>
          <w:spacing w:val="-18"/>
          <w:lang w:val="ru-RU"/>
        </w:rPr>
        <w:t xml:space="preserve"> </w:t>
      </w:r>
      <w:r w:rsidRPr="006F4BBE">
        <w:rPr>
          <w:lang w:val="ru-RU"/>
        </w:rPr>
        <w:t>безопасности жизнедеятельности.</w:t>
      </w:r>
    </w:p>
    <w:p w14:paraId="446068D1" w14:textId="3B2B112E" w:rsidR="00C6278E" w:rsidRPr="006F4BBE" w:rsidRDefault="00C6278E" w:rsidP="00287D0F">
      <w:pPr>
        <w:rPr>
          <w:lang w:val="ru-RU"/>
        </w:rPr>
      </w:pPr>
      <w:r w:rsidRPr="006F4BBE">
        <w:rPr>
          <w:lang w:val="ru-RU"/>
        </w:rPr>
        <w:t>Настоящая Программа обеспечивает:</w:t>
      </w:r>
    </w:p>
    <w:p w14:paraId="41A2047A" w14:textId="50AFC72B" w:rsidR="00C6278E" w:rsidRPr="006F4BBE" w:rsidRDefault="00A639DF" w:rsidP="00287D0F">
      <w:pPr>
        <w:rPr>
          <w:lang w:val="ru-RU"/>
        </w:rPr>
      </w:pPr>
      <w:r>
        <w:rPr>
          <w:lang w:val="ru-RU"/>
        </w:rPr>
        <w:t xml:space="preserve">- </w:t>
      </w:r>
      <w:r w:rsidR="00C6278E"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7F92867F" w14:textId="6947A67B" w:rsidR="00C6278E" w:rsidRPr="006F4BBE" w:rsidRDefault="00A639DF" w:rsidP="00287D0F">
      <w:pPr>
        <w:rPr>
          <w:lang w:val="ru-RU"/>
        </w:rPr>
      </w:pPr>
      <w:r>
        <w:rPr>
          <w:lang w:val="ru-RU"/>
        </w:rPr>
        <w:t xml:space="preserve">- </w:t>
      </w:r>
      <w:r w:rsidR="00C6278E"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333EAF99" w14:textId="08C8B8A0" w:rsidR="00C6278E" w:rsidRPr="006F4BBE" w:rsidRDefault="00A639DF" w:rsidP="00287D0F">
      <w:pPr>
        <w:rPr>
          <w:lang w:val="ru-RU"/>
        </w:rPr>
      </w:pPr>
      <w:r>
        <w:rPr>
          <w:lang w:val="ru-RU"/>
        </w:rPr>
        <w:t xml:space="preserve">- </w:t>
      </w:r>
      <w:r w:rsidR="00C6278E"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14:paraId="06E344FF" w14:textId="48726126" w:rsidR="00C6278E" w:rsidRPr="006F4BBE" w:rsidRDefault="00A639DF" w:rsidP="00287D0F">
      <w:pPr>
        <w:rPr>
          <w:lang w:val="ru-RU"/>
        </w:rPr>
      </w:pPr>
      <w:r>
        <w:rPr>
          <w:lang w:val="ru-RU"/>
        </w:rPr>
        <w:t xml:space="preserve">- </w:t>
      </w:r>
      <w:r w:rsidR="00C6278E"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7DA97E4" w14:textId="00496E12" w:rsidR="00C6278E" w:rsidRPr="006F4BBE" w:rsidRDefault="00C6278E" w:rsidP="00287D0F">
      <w:pPr>
        <w:rPr>
          <w:lang w:val="ru-RU"/>
        </w:rPr>
      </w:pPr>
      <w:r w:rsidRPr="006F4BBE">
        <w:rPr>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sidRPr="006F4BBE">
        <w:rPr>
          <w:spacing w:val="-12"/>
          <w:lang w:val="ru-RU"/>
        </w:rPr>
        <w:t xml:space="preserve"> </w:t>
      </w:r>
      <w:r w:rsidRPr="006F4BBE">
        <w:rPr>
          <w:lang w:val="ru-RU"/>
        </w:rPr>
        <w:t>общего</w:t>
      </w:r>
      <w:r w:rsidRPr="006F4BBE">
        <w:rPr>
          <w:spacing w:val="-12"/>
          <w:lang w:val="ru-RU"/>
        </w:rPr>
        <w:t xml:space="preserve"> </w:t>
      </w:r>
      <w:r w:rsidRPr="006F4BBE">
        <w:rPr>
          <w:lang w:val="ru-RU"/>
        </w:rPr>
        <w:t>образования</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преемственность</w:t>
      </w:r>
      <w:r w:rsidRPr="006F4BBE">
        <w:rPr>
          <w:spacing w:val="-12"/>
          <w:lang w:val="ru-RU"/>
        </w:rPr>
        <w:t xml:space="preserve"> </w:t>
      </w:r>
      <w:r w:rsidRPr="006F4BBE">
        <w:rPr>
          <w:lang w:val="ru-RU"/>
        </w:rPr>
        <w:t>учебного</w:t>
      </w:r>
      <w:r w:rsidRPr="006F4BBE">
        <w:rPr>
          <w:spacing w:val="-12"/>
          <w:lang w:val="ru-RU"/>
        </w:rPr>
        <w:t xml:space="preserve"> </w:t>
      </w:r>
      <w:r w:rsidRPr="006F4BBE">
        <w:rPr>
          <w:lang w:val="ru-RU"/>
        </w:rPr>
        <w:t>процесса на уровне среднего общего образования:</w:t>
      </w:r>
    </w:p>
    <w:p w14:paraId="7801FAF0" w14:textId="77777777" w:rsidR="00C6278E" w:rsidRPr="006F4BBE" w:rsidRDefault="00C6278E" w:rsidP="00287D0F">
      <w:pPr>
        <w:rPr>
          <w:lang w:val="ru-RU"/>
        </w:rPr>
      </w:pPr>
      <w:r w:rsidRPr="006F4BBE">
        <w:rPr>
          <w:lang w:val="ru-RU"/>
        </w:rPr>
        <w:t>модуль № 1 «Культура безопасности жизнедеятельности в современном обществе»;</w:t>
      </w:r>
    </w:p>
    <w:p w14:paraId="7F04C5B7" w14:textId="77777777" w:rsidR="00C6278E" w:rsidRPr="006F4BBE" w:rsidRDefault="00C6278E" w:rsidP="00287D0F">
      <w:pPr>
        <w:rPr>
          <w:lang w:val="ru-RU"/>
        </w:rPr>
      </w:pPr>
      <w:r w:rsidRPr="006F4BBE">
        <w:rPr>
          <w:lang w:val="ru-RU"/>
        </w:rPr>
        <w:lastRenderedPageBreak/>
        <w:t>модуль  №  2  «Безопасность  в  быту»; модуль № 3 «Безопасность на   транспорте»;</w:t>
      </w:r>
    </w:p>
    <w:p w14:paraId="7521F956" w14:textId="77777777" w:rsidR="00C6278E" w:rsidRPr="006F4BBE" w:rsidRDefault="00C6278E" w:rsidP="00287D0F">
      <w:pPr>
        <w:rPr>
          <w:lang w:val="ru-RU"/>
        </w:rPr>
      </w:pPr>
      <w:r w:rsidRPr="006F4BBE">
        <w:rPr>
          <w:lang w:val="ru-RU"/>
        </w:rPr>
        <w:t>модуль № 4 «Безопасность в общественных местах»; модуль № 5 «Безопасность в природной   среде»;</w:t>
      </w:r>
    </w:p>
    <w:p w14:paraId="33673BD3" w14:textId="77777777" w:rsidR="00C6278E" w:rsidRPr="006F4BBE" w:rsidRDefault="00C6278E" w:rsidP="00287D0F">
      <w:pPr>
        <w:rPr>
          <w:lang w:val="ru-RU"/>
        </w:rPr>
      </w:pPr>
      <w:r w:rsidRPr="006F4BBE">
        <w:rPr>
          <w:lang w:val="ru-RU"/>
        </w:rPr>
        <w:t>модуль</w:t>
      </w:r>
      <w:r w:rsidRPr="006F4BBE">
        <w:rPr>
          <w:spacing w:val="-27"/>
          <w:lang w:val="ru-RU"/>
        </w:rPr>
        <w:t xml:space="preserve"> </w:t>
      </w:r>
      <w:r w:rsidRPr="006F4BBE">
        <w:rPr>
          <w:lang w:val="ru-RU"/>
        </w:rPr>
        <w:t>№</w:t>
      </w:r>
      <w:r w:rsidRPr="006F4BBE">
        <w:rPr>
          <w:spacing w:val="-27"/>
          <w:lang w:val="ru-RU"/>
        </w:rPr>
        <w:t xml:space="preserve"> </w:t>
      </w:r>
      <w:r w:rsidRPr="006F4BBE">
        <w:rPr>
          <w:lang w:val="ru-RU"/>
        </w:rPr>
        <w:t>6</w:t>
      </w:r>
      <w:r w:rsidRPr="006F4BBE">
        <w:rPr>
          <w:spacing w:val="-27"/>
          <w:lang w:val="ru-RU"/>
        </w:rPr>
        <w:t xml:space="preserve"> </w:t>
      </w:r>
      <w:r w:rsidRPr="006F4BBE">
        <w:rPr>
          <w:lang w:val="ru-RU"/>
        </w:rPr>
        <w:t>«Здоровье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его</w:t>
      </w:r>
      <w:r w:rsidRPr="006F4BBE">
        <w:rPr>
          <w:spacing w:val="-27"/>
          <w:lang w:val="ru-RU"/>
        </w:rPr>
        <w:t xml:space="preserve"> </w:t>
      </w:r>
      <w:r w:rsidRPr="006F4BBE">
        <w:rPr>
          <w:lang w:val="ru-RU"/>
        </w:rPr>
        <w:t>сохранить.</w:t>
      </w:r>
      <w:r w:rsidRPr="006F4BBE">
        <w:rPr>
          <w:spacing w:val="-27"/>
          <w:lang w:val="ru-RU"/>
        </w:rPr>
        <w:t xml:space="preserve"> </w:t>
      </w:r>
      <w:r w:rsidRPr="006F4BBE">
        <w:rPr>
          <w:lang w:val="ru-RU"/>
        </w:rPr>
        <w:t>Основы</w:t>
      </w:r>
      <w:r w:rsidRPr="006F4BBE">
        <w:rPr>
          <w:spacing w:val="-27"/>
          <w:lang w:val="ru-RU"/>
        </w:rPr>
        <w:t xml:space="preserve"> </w:t>
      </w:r>
      <w:r w:rsidRPr="006F4BBE">
        <w:rPr>
          <w:lang w:val="ru-RU"/>
        </w:rPr>
        <w:t>медицинских</w:t>
      </w:r>
      <w:r w:rsidRPr="006F4BBE">
        <w:rPr>
          <w:spacing w:val="22"/>
          <w:lang w:val="ru-RU"/>
        </w:rPr>
        <w:t xml:space="preserve"> </w:t>
      </w:r>
      <w:r w:rsidRPr="006F4BBE">
        <w:rPr>
          <w:lang w:val="ru-RU"/>
        </w:rPr>
        <w:t>знаний»;</w:t>
      </w:r>
    </w:p>
    <w:p w14:paraId="1A6ED091" w14:textId="77777777" w:rsidR="00C6278E" w:rsidRPr="006F4BBE" w:rsidRDefault="00C6278E" w:rsidP="00287D0F">
      <w:pPr>
        <w:rPr>
          <w:lang w:val="ru-RU"/>
        </w:rPr>
      </w:pPr>
      <w:r w:rsidRPr="006F4BBE">
        <w:rPr>
          <w:lang w:val="ru-RU"/>
        </w:rPr>
        <w:t xml:space="preserve">модуль № 7 «Безопасность в </w:t>
      </w:r>
      <w:r w:rsidRPr="006F4BBE">
        <w:rPr>
          <w:spacing w:val="51"/>
          <w:lang w:val="ru-RU"/>
        </w:rPr>
        <w:t xml:space="preserve"> </w:t>
      </w:r>
      <w:r w:rsidRPr="006F4BBE">
        <w:rPr>
          <w:lang w:val="ru-RU"/>
        </w:rPr>
        <w:t>социуме»;</w:t>
      </w:r>
    </w:p>
    <w:p w14:paraId="54A7C242" w14:textId="64D52944" w:rsidR="00C6278E" w:rsidRPr="006F4BBE" w:rsidRDefault="00C6278E" w:rsidP="00A639DF">
      <w:pPr>
        <w:rPr>
          <w:lang w:val="ru-RU"/>
        </w:rPr>
      </w:pPr>
      <w:r w:rsidRPr="006F4BBE">
        <w:rPr>
          <w:lang w:val="ru-RU"/>
        </w:rPr>
        <w:t>модуль № 8 «Безопасность в информационном пространстве»; модуль № 9 «Основы противодействия экстремизму и  терроризму»;</w:t>
      </w:r>
    </w:p>
    <w:p w14:paraId="204FA0C0" w14:textId="77777777" w:rsidR="00272814" w:rsidRDefault="00C6278E" w:rsidP="00287D0F">
      <w:pPr>
        <w:rPr>
          <w:lang w:val="ru-RU"/>
        </w:rPr>
      </w:pPr>
      <w:r w:rsidRPr="006F4BBE">
        <w:rPr>
          <w:lang w:val="ru-RU"/>
        </w:rPr>
        <w:t>модуль № 10 «Взаимодействие личности, общества</w:t>
      </w:r>
      <w:r w:rsidRPr="006F4BBE">
        <w:rPr>
          <w:spacing w:val="-27"/>
          <w:lang w:val="ru-RU"/>
        </w:rPr>
        <w:t xml:space="preserve"> </w:t>
      </w:r>
      <w:r w:rsidRPr="006F4BBE">
        <w:rPr>
          <w:lang w:val="ru-RU"/>
        </w:rPr>
        <w:t>и</w:t>
      </w:r>
      <w:r w:rsidRPr="006F4BBE">
        <w:rPr>
          <w:spacing w:val="-5"/>
          <w:lang w:val="ru-RU"/>
        </w:rPr>
        <w:t xml:space="preserve"> </w:t>
      </w:r>
      <w:r w:rsidRPr="006F4BBE">
        <w:rPr>
          <w:lang w:val="ru-RU"/>
        </w:rPr>
        <w:t>государства в обеспечении безопасности жизни и</w:t>
      </w:r>
      <w:r w:rsidRPr="006F4BBE">
        <w:rPr>
          <w:spacing w:val="2"/>
          <w:lang w:val="ru-RU"/>
        </w:rPr>
        <w:t xml:space="preserve"> </w:t>
      </w:r>
      <w:r w:rsidRPr="006F4BBE">
        <w:rPr>
          <w:lang w:val="ru-RU"/>
        </w:rPr>
        <w:t>здоровья</w:t>
      </w:r>
      <w:r w:rsidRPr="006F4BBE">
        <w:rPr>
          <w:spacing w:val="10"/>
          <w:lang w:val="ru-RU"/>
        </w:rPr>
        <w:t xml:space="preserve"> </w:t>
      </w:r>
      <w:r w:rsidRPr="006F4BBE">
        <w:rPr>
          <w:lang w:val="ru-RU"/>
        </w:rPr>
        <w:t xml:space="preserve">населения». </w:t>
      </w:r>
    </w:p>
    <w:p w14:paraId="66818FA6" w14:textId="291753DD" w:rsidR="00C6278E" w:rsidRPr="006F4BBE" w:rsidRDefault="00C6278E" w:rsidP="00272814">
      <w:pPr>
        <w:rPr>
          <w:lang w:val="ru-RU"/>
        </w:rPr>
      </w:pPr>
      <w:r w:rsidRPr="006F4BBE">
        <w:rPr>
          <w:lang w:val="ru-RU"/>
        </w:rPr>
        <w:t>В целях обеспечения системного подхода в</w:t>
      </w:r>
      <w:r w:rsidRPr="006F4BBE">
        <w:rPr>
          <w:spacing w:val="23"/>
          <w:lang w:val="ru-RU"/>
        </w:rPr>
        <w:t xml:space="preserve"> </w:t>
      </w:r>
      <w:r w:rsidRPr="006F4BBE">
        <w:rPr>
          <w:lang w:val="ru-RU"/>
        </w:rPr>
        <w:t>изучении</w:t>
      </w:r>
      <w:r w:rsidRPr="006F4BBE">
        <w:rPr>
          <w:spacing w:val="42"/>
          <w:lang w:val="ru-RU"/>
        </w:rPr>
        <w:t xml:space="preserve"> </w:t>
      </w:r>
      <w:r w:rsidRPr="006F4BBE">
        <w:rPr>
          <w:lang w:val="ru-RU"/>
        </w:rPr>
        <w:t>учебного предмета ОБЖ на уровне основного</w:t>
      </w:r>
      <w:r w:rsidRPr="006F4BBE">
        <w:rPr>
          <w:spacing w:val="25"/>
          <w:lang w:val="ru-RU"/>
        </w:rPr>
        <w:t xml:space="preserve"> </w:t>
      </w:r>
      <w:r w:rsidRPr="006F4BBE">
        <w:rPr>
          <w:lang w:val="ru-RU"/>
        </w:rPr>
        <w:t>общего</w:t>
      </w:r>
      <w:r w:rsidRPr="006F4BBE">
        <w:rPr>
          <w:spacing w:val="33"/>
          <w:lang w:val="ru-RU"/>
        </w:rPr>
        <w:t xml:space="preserve"> </w:t>
      </w:r>
      <w:r w:rsidRPr="006F4BBE">
        <w:rPr>
          <w:lang w:val="ru-RU"/>
        </w:rPr>
        <w:t>образования Программа предполагает внедрение</w:t>
      </w:r>
      <w:r w:rsidRPr="006F4BBE">
        <w:rPr>
          <w:spacing w:val="44"/>
          <w:lang w:val="ru-RU"/>
        </w:rPr>
        <w:t xml:space="preserve"> </w:t>
      </w:r>
      <w:r w:rsidRPr="006F4BBE">
        <w:rPr>
          <w:lang w:val="ru-RU"/>
        </w:rPr>
        <w:t>универсальной</w:t>
      </w:r>
      <w:r w:rsidRPr="006F4BBE">
        <w:rPr>
          <w:spacing w:val="34"/>
          <w:lang w:val="ru-RU"/>
        </w:rPr>
        <w:t xml:space="preserve"> </w:t>
      </w:r>
      <w:r w:rsidRPr="006F4BBE">
        <w:rPr>
          <w:lang w:val="ru-RU"/>
        </w:rPr>
        <w:t>структурно-логической схемы изучения учебных</w:t>
      </w:r>
      <w:r w:rsidRPr="006F4BBE">
        <w:rPr>
          <w:spacing w:val="47"/>
          <w:lang w:val="ru-RU"/>
        </w:rPr>
        <w:t xml:space="preserve"> </w:t>
      </w:r>
      <w:r w:rsidRPr="006F4BBE">
        <w:rPr>
          <w:lang w:val="ru-RU"/>
        </w:rPr>
        <w:t>модулей</w:t>
      </w:r>
      <w:r w:rsidRPr="006F4BBE">
        <w:rPr>
          <w:spacing w:val="55"/>
          <w:lang w:val="ru-RU"/>
        </w:rPr>
        <w:t xml:space="preserve"> </w:t>
      </w:r>
      <w:r w:rsidRPr="006F4BBE">
        <w:rPr>
          <w:lang w:val="ru-RU"/>
        </w:rPr>
        <w:t>(тематических   линий)   в   парадигме   безопасной</w:t>
      </w:r>
      <w:r w:rsidRPr="006F4BBE">
        <w:rPr>
          <w:spacing w:val="27"/>
          <w:lang w:val="ru-RU"/>
        </w:rPr>
        <w:t xml:space="preserve"> </w:t>
      </w:r>
      <w:r w:rsidRPr="006F4BBE">
        <w:rPr>
          <w:lang w:val="ru-RU"/>
        </w:rPr>
        <w:t>жизнедеятельности:</w:t>
      </w:r>
      <w:r w:rsidR="00272814">
        <w:rPr>
          <w:lang w:val="ru-RU"/>
        </w:rPr>
        <w:t xml:space="preserve"> </w:t>
      </w:r>
      <w:r w:rsidRPr="006F4BBE">
        <w:rPr>
          <w:lang w:val="ru-RU"/>
        </w:rPr>
        <w:t>«предвидеть опасность → по возможности её избегать → при необходимости</w:t>
      </w:r>
      <w:r w:rsidRPr="006F4BBE">
        <w:rPr>
          <w:spacing w:val="-29"/>
          <w:lang w:val="ru-RU"/>
        </w:rPr>
        <w:t xml:space="preserve"> </w:t>
      </w:r>
      <w:r w:rsidRPr="006F4BBE">
        <w:rPr>
          <w:lang w:val="ru-RU"/>
        </w:rPr>
        <w:t>действовать».</w:t>
      </w:r>
      <w:r w:rsidRPr="006F4BBE">
        <w:rPr>
          <w:spacing w:val="-29"/>
          <w:lang w:val="ru-RU"/>
        </w:rPr>
        <w:t xml:space="preserve"> </w:t>
      </w:r>
      <w:r w:rsidRPr="006F4BBE">
        <w:rPr>
          <w:lang w:val="ru-RU"/>
        </w:rPr>
        <w:t>Учебный</w:t>
      </w:r>
      <w:r w:rsidRPr="006F4BBE">
        <w:rPr>
          <w:spacing w:val="-29"/>
          <w:lang w:val="ru-RU"/>
        </w:rPr>
        <w:t xml:space="preserve"> </w:t>
      </w:r>
      <w:r w:rsidRPr="006F4BBE">
        <w:rPr>
          <w:lang w:val="ru-RU"/>
        </w:rPr>
        <w:t>материал</w:t>
      </w:r>
      <w:r w:rsidRPr="006F4BBE">
        <w:rPr>
          <w:spacing w:val="-29"/>
          <w:lang w:val="ru-RU"/>
        </w:rPr>
        <w:t xml:space="preserve"> </w:t>
      </w:r>
      <w:r w:rsidRPr="006F4BBE">
        <w:rPr>
          <w:lang w:val="ru-RU"/>
        </w:rPr>
        <w:t>систематизирован</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сферам</w:t>
      </w:r>
      <w:r w:rsidRPr="006F4BBE">
        <w:rPr>
          <w:spacing w:val="-14"/>
          <w:lang w:val="ru-RU"/>
        </w:rPr>
        <w:t xml:space="preserve"> </w:t>
      </w:r>
      <w:r w:rsidRPr="006F4BBE">
        <w:rPr>
          <w:lang w:val="ru-RU"/>
        </w:rPr>
        <w:t>возможных</w:t>
      </w:r>
      <w:r w:rsidRPr="006F4BBE">
        <w:rPr>
          <w:spacing w:val="-14"/>
          <w:lang w:val="ru-RU"/>
        </w:rPr>
        <w:t xml:space="preserve"> </w:t>
      </w:r>
      <w:r w:rsidRPr="006F4BBE">
        <w:rPr>
          <w:lang w:val="ru-RU"/>
        </w:rPr>
        <w:t>проявлений</w:t>
      </w:r>
      <w:r w:rsidRPr="006F4BBE">
        <w:rPr>
          <w:spacing w:val="-14"/>
          <w:lang w:val="ru-RU"/>
        </w:rPr>
        <w:t xml:space="preserve"> </w:t>
      </w:r>
      <w:r w:rsidRPr="006F4BBE">
        <w:rPr>
          <w:lang w:val="ru-RU"/>
        </w:rPr>
        <w:t>рисков</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w:t>
      </w:r>
      <w:r w:rsidRPr="006F4BBE">
        <w:rPr>
          <w:spacing w:val="-8"/>
          <w:lang w:val="ru-RU"/>
        </w:rPr>
        <w:t xml:space="preserve"> </w:t>
      </w:r>
      <w:r w:rsidRPr="006F4BBE">
        <w:rPr>
          <w:lang w:val="ru-RU"/>
        </w:rPr>
        <w:t>объекты и учреждения культуры и</w:t>
      </w:r>
      <w:r w:rsidRPr="006F4BBE">
        <w:rPr>
          <w:spacing w:val="49"/>
          <w:lang w:val="ru-RU"/>
        </w:rPr>
        <w:t xml:space="preserve"> </w:t>
      </w:r>
      <w:r w:rsidRPr="006F4BBE">
        <w:rPr>
          <w:lang w:val="ru-RU"/>
        </w:rPr>
        <w:t>пр.</w:t>
      </w:r>
    </w:p>
    <w:p w14:paraId="1370D349" w14:textId="77777777" w:rsidR="00C6278E" w:rsidRPr="006F4BBE" w:rsidRDefault="00C6278E" w:rsidP="00287D0F">
      <w:pPr>
        <w:rPr>
          <w:lang w:val="ru-RU"/>
        </w:rPr>
      </w:pPr>
      <w:r w:rsidRPr="006F4BBE">
        <w:rPr>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6A665449" w14:textId="77777777" w:rsidR="00C6278E" w:rsidRPr="006F4BBE" w:rsidRDefault="00C6278E" w:rsidP="00287D0F">
      <w:pPr>
        <w:rPr>
          <w:lang w:val="ru-RU"/>
        </w:rPr>
      </w:pPr>
    </w:p>
    <w:p w14:paraId="3EDFFC88" w14:textId="2C4A31C9" w:rsidR="00C6278E" w:rsidRPr="006F4BBE" w:rsidRDefault="00C6278E" w:rsidP="007030F5">
      <w:pPr>
        <w:rPr>
          <w:lang w:val="ru-RU"/>
        </w:rPr>
      </w:pPr>
      <w:bookmarkStart w:id="674" w:name="_Toc97148767"/>
      <w:r w:rsidRPr="006F4BBE">
        <w:rPr>
          <w:lang w:val="ru-RU"/>
        </w:rPr>
        <w:t>ОБЩАЯ  ХАРАКТЕРИСТИКА  УЧЕБНОГО ПРЕДМЕТА</w:t>
      </w:r>
      <w:bookmarkEnd w:id="674"/>
      <w:r w:rsidR="007030F5">
        <w:rPr>
          <w:lang w:val="ru-RU"/>
        </w:rPr>
        <w:t xml:space="preserve"> </w:t>
      </w:r>
      <w:r w:rsidRPr="006F4BBE">
        <w:rPr>
          <w:lang w:val="ru-RU"/>
        </w:rPr>
        <w:t>«ОСНОВЫ  БЕЗОПАСНОСТИ  ЖИЗНЕДЕЯТЕЛЬНОСТИ»  ДЛЯ  8–9 КЛАССОВ</w:t>
      </w:r>
    </w:p>
    <w:p w14:paraId="31E7C3CD" w14:textId="77777777" w:rsidR="00C6278E" w:rsidRPr="006F4BBE" w:rsidRDefault="00C6278E" w:rsidP="00287D0F">
      <w:pPr>
        <w:rPr>
          <w:lang w:val="ru-RU"/>
        </w:rPr>
      </w:pPr>
      <w:r w:rsidRPr="006F4BBE">
        <w:rPr>
          <w:lang w:val="ru-RU"/>
        </w:rPr>
        <w:t>Появлению</w:t>
      </w:r>
      <w:r w:rsidRPr="006F4BBE">
        <w:rPr>
          <w:spacing w:val="-11"/>
          <w:lang w:val="ru-RU"/>
        </w:rPr>
        <w:t xml:space="preserve"> </w:t>
      </w:r>
      <w:r w:rsidRPr="006F4BBE">
        <w:rPr>
          <w:lang w:val="ru-RU"/>
        </w:rPr>
        <w:t>учебного</w:t>
      </w:r>
      <w:r w:rsidRPr="006F4BBE">
        <w:rPr>
          <w:spacing w:val="-11"/>
          <w:lang w:val="ru-RU"/>
        </w:rPr>
        <w:t xml:space="preserve"> </w:t>
      </w:r>
      <w:r w:rsidRPr="006F4BBE">
        <w:rPr>
          <w:lang w:val="ru-RU"/>
        </w:rPr>
        <w:t>предмета</w:t>
      </w:r>
      <w:r w:rsidRPr="006F4BBE">
        <w:rPr>
          <w:spacing w:val="-11"/>
          <w:lang w:val="ru-RU"/>
        </w:rPr>
        <w:t xml:space="preserve"> </w:t>
      </w:r>
      <w:r w:rsidRPr="006F4BBE">
        <w:rPr>
          <w:lang w:val="ru-RU"/>
        </w:rPr>
        <w:t>ОБЖ</w:t>
      </w:r>
      <w:r w:rsidRPr="006F4BBE">
        <w:rPr>
          <w:spacing w:val="-11"/>
          <w:lang w:val="ru-RU"/>
        </w:rPr>
        <w:t xml:space="preserve"> </w:t>
      </w:r>
      <w:r w:rsidRPr="006F4BBE">
        <w:rPr>
          <w:lang w:val="ru-RU"/>
        </w:rPr>
        <w:t>способствовали</w:t>
      </w:r>
      <w:r w:rsidRPr="006F4BBE">
        <w:rPr>
          <w:spacing w:val="-11"/>
          <w:lang w:val="ru-RU"/>
        </w:rPr>
        <w:t xml:space="preserve"> </w:t>
      </w:r>
      <w:r w:rsidRPr="006F4BBE">
        <w:rPr>
          <w:lang w:val="ru-RU"/>
        </w:rPr>
        <w:t>колоссальные</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масштабам</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последствиям</w:t>
      </w:r>
      <w:r w:rsidRPr="006F4BBE">
        <w:rPr>
          <w:spacing w:val="-13"/>
          <w:lang w:val="ru-RU"/>
        </w:rPr>
        <w:t xml:space="preserve"> </w:t>
      </w:r>
      <w:r w:rsidRPr="006F4BBE">
        <w:rPr>
          <w:lang w:val="ru-RU"/>
        </w:rPr>
        <w:t>техногенные</w:t>
      </w:r>
      <w:r w:rsidRPr="006F4BBE">
        <w:rPr>
          <w:spacing w:val="-13"/>
          <w:lang w:val="ru-RU"/>
        </w:rPr>
        <w:t xml:space="preserve"> </w:t>
      </w:r>
      <w:r w:rsidRPr="006F4BBE">
        <w:rPr>
          <w:lang w:val="ru-RU"/>
        </w:rPr>
        <w:t xml:space="preserve">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spacing w:val="-16"/>
          <w:lang w:val="ru-RU"/>
        </w:rPr>
        <w:t xml:space="preserve"> </w:t>
      </w:r>
      <w:r w:rsidRPr="006F4BBE">
        <w:rPr>
          <w:lang w:val="ru-RU"/>
        </w:rPr>
        <w:t>столкновения</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пролётом</w:t>
      </w:r>
      <w:r w:rsidRPr="006F4BBE">
        <w:rPr>
          <w:spacing w:val="-16"/>
          <w:lang w:val="ru-RU"/>
        </w:rPr>
        <w:t xml:space="preserve"> </w:t>
      </w:r>
      <w:r w:rsidRPr="006F4BBE">
        <w:rPr>
          <w:spacing w:val="-4"/>
          <w:lang w:val="ru-RU"/>
        </w:rPr>
        <w:t>Ульяновского</w:t>
      </w:r>
      <w:r w:rsidRPr="006F4BBE">
        <w:rPr>
          <w:spacing w:val="-16"/>
          <w:lang w:val="ru-RU"/>
        </w:rPr>
        <w:t xml:space="preserve"> </w:t>
      </w:r>
      <w:r w:rsidRPr="006F4BBE">
        <w:rPr>
          <w:lang w:val="ru-RU"/>
        </w:rPr>
        <w:t>моста</w:t>
      </w:r>
      <w:r w:rsidRPr="006F4BBE">
        <w:rPr>
          <w:spacing w:val="-16"/>
          <w:lang w:val="ru-RU"/>
        </w:rPr>
        <w:t xml:space="preserve"> </w:t>
      </w:r>
      <w:r w:rsidRPr="006F4BBE">
        <w:rPr>
          <w:lang w:val="ru-RU"/>
        </w:rPr>
        <w:t>через Волгу</w:t>
      </w:r>
      <w:r w:rsidRPr="006F4BBE">
        <w:rPr>
          <w:spacing w:val="-14"/>
          <w:lang w:val="ru-RU"/>
        </w:rPr>
        <w:t xml:space="preserve"> </w:t>
      </w:r>
      <w:r w:rsidRPr="006F4BBE">
        <w:rPr>
          <w:lang w:val="ru-RU"/>
        </w:rPr>
        <w:t>(5</w:t>
      </w:r>
      <w:r w:rsidRPr="006F4BBE">
        <w:rPr>
          <w:spacing w:val="-14"/>
          <w:lang w:val="ru-RU"/>
        </w:rPr>
        <w:t xml:space="preserve"> </w:t>
      </w:r>
      <w:r w:rsidRPr="006F4BBE">
        <w:rPr>
          <w:lang w:val="ru-RU"/>
        </w:rPr>
        <w:t>июня</w:t>
      </w:r>
      <w:r w:rsidRPr="006F4BBE">
        <w:rPr>
          <w:spacing w:val="-14"/>
          <w:lang w:val="ru-RU"/>
        </w:rPr>
        <w:t xml:space="preserve"> </w:t>
      </w:r>
      <w:r w:rsidRPr="006F4BBE">
        <w:rPr>
          <w:lang w:val="ru-RU"/>
        </w:rPr>
        <w:t>1983</w:t>
      </w:r>
      <w:r w:rsidRPr="006F4BBE">
        <w:rPr>
          <w:spacing w:val="-14"/>
          <w:lang w:val="ru-RU"/>
        </w:rPr>
        <w:t xml:space="preserve"> </w:t>
      </w:r>
      <w:r w:rsidRPr="006F4BBE">
        <w:rPr>
          <w:spacing w:val="-3"/>
          <w:lang w:val="ru-RU"/>
        </w:rPr>
        <w:t>г.),</w:t>
      </w:r>
      <w:r w:rsidRPr="006F4BBE">
        <w:rPr>
          <w:spacing w:val="-14"/>
          <w:lang w:val="ru-RU"/>
        </w:rPr>
        <w:t xml:space="preserve"> </w:t>
      </w:r>
      <w:r w:rsidRPr="006F4BBE">
        <w:rPr>
          <w:lang w:val="ru-RU"/>
        </w:rPr>
        <w:t>взрыв</w:t>
      </w:r>
      <w:r w:rsidRPr="006F4BBE">
        <w:rPr>
          <w:spacing w:val="-14"/>
          <w:lang w:val="ru-RU"/>
        </w:rPr>
        <w:t xml:space="preserve"> </w:t>
      </w:r>
      <w:r w:rsidRPr="006F4BBE">
        <w:rPr>
          <w:lang w:val="ru-RU"/>
        </w:rPr>
        <w:t>четвёртого</w:t>
      </w:r>
      <w:r w:rsidRPr="006F4BBE">
        <w:rPr>
          <w:spacing w:val="-14"/>
          <w:lang w:val="ru-RU"/>
        </w:rPr>
        <w:t xml:space="preserve"> </w:t>
      </w:r>
      <w:r w:rsidRPr="006F4BBE">
        <w:rPr>
          <w:lang w:val="ru-RU"/>
        </w:rPr>
        <w:t>ядерного</w:t>
      </w:r>
      <w:r w:rsidRPr="006F4BBE">
        <w:rPr>
          <w:spacing w:val="-14"/>
          <w:lang w:val="ru-RU"/>
        </w:rPr>
        <w:t xml:space="preserve"> </w:t>
      </w:r>
      <w:r w:rsidRPr="006F4BBE">
        <w:rPr>
          <w:lang w:val="ru-RU"/>
        </w:rPr>
        <w:t>реактора</w:t>
      </w:r>
      <w:r w:rsidRPr="006F4BBE">
        <w:rPr>
          <w:spacing w:val="-14"/>
          <w:lang w:val="ru-RU"/>
        </w:rPr>
        <w:t xml:space="preserve"> </w:t>
      </w:r>
      <w:r w:rsidRPr="006F4BBE">
        <w:rPr>
          <w:lang w:val="ru-RU"/>
        </w:rPr>
        <w:t xml:space="preserve">на Чернобыльской АЭС (26 апреля 1986 </w:t>
      </w:r>
      <w:r w:rsidRPr="006F4BBE">
        <w:rPr>
          <w:spacing w:val="-3"/>
          <w:lang w:val="ru-RU"/>
        </w:rPr>
        <w:t xml:space="preserve">г.), </w:t>
      </w:r>
      <w:r w:rsidRPr="006F4BBE">
        <w:rPr>
          <w:lang w:val="ru-RU"/>
        </w:rPr>
        <w:t>химическая авария с выбросом</w:t>
      </w:r>
      <w:r w:rsidRPr="006F4BBE">
        <w:rPr>
          <w:spacing w:val="-39"/>
          <w:lang w:val="ru-RU"/>
        </w:rPr>
        <w:t xml:space="preserve"> </w:t>
      </w:r>
      <w:r w:rsidRPr="006F4BBE">
        <w:rPr>
          <w:lang w:val="ru-RU"/>
        </w:rPr>
        <w:t>аммиака</w:t>
      </w:r>
      <w:r w:rsidRPr="006F4BBE">
        <w:rPr>
          <w:spacing w:val="-39"/>
          <w:lang w:val="ru-RU"/>
        </w:rPr>
        <w:t xml:space="preserve"> </w:t>
      </w:r>
      <w:r w:rsidRPr="006F4BBE">
        <w:rPr>
          <w:lang w:val="ru-RU"/>
        </w:rPr>
        <w:t>на</w:t>
      </w:r>
      <w:r w:rsidRPr="006F4BBE">
        <w:rPr>
          <w:spacing w:val="-39"/>
          <w:lang w:val="ru-RU"/>
        </w:rPr>
        <w:t xml:space="preserve"> </w:t>
      </w:r>
      <w:r w:rsidRPr="006F4BBE">
        <w:rPr>
          <w:lang w:val="ru-RU"/>
        </w:rPr>
        <w:t>производственном</w:t>
      </w:r>
      <w:r w:rsidRPr="006F4BBE">
        <w:rPr>
          <w:spacing w:val="-39"/>
          <w:lang w:val="ru-RU"/>
        </w:rPr>
        <w:t xml:space="preserve"> </w:t>
      </w:r>
      <w:r w:rsidRPr="006F4BBE">
        <w:rPr>
          <w:lang w:val="ru-RU"/>
        </w:rPr>
        <w:t>объединении</w:t>
      </w:r>
      <w:r w:rsidRPr="006F4BBE">
        <w:rPr>
          <w:spacing w:val="-39"/>
          <w:lang w:val="ru-RU"/>
        </w:rPr>
        <w:t xml:space="preserve"> </w:t>
      </w:r>
      <w:r w:rsidRPr="006F4BBE">
        <w:rPr>
          <w:lang w:val="ru-RU"/>
        </w:rPr>
        <w:t>«Азот»</w:t>
      </w:r>
      <w:r w:rsidRPr="006F4BBE">
        <w:rPr>
          <w:spacing w:val="-39"/>
          <w:lang w:val="ru-RU"/>
        </w:rPr>
        <w:t xml:space="preserve"> </w:t>
      </w:r>
      <w:r w:rsidRPr="006F4BBE">
        <w:rPr>
          <w:lang w:val="ru-RU"/>
        </w:rPr>
        <w:t xml:space="preserve">в </w:t>
      </w:r>
      <w:r w:rsidRPr="006F4BBE">
        <w:rPr>
          <w:spacing w:val="-3"/>
          <w:lang w:val="ru-RU"/>
        </w:rPr>
        <w:t>г.</w:t>
      </w:r>
      <w:r w:rsidRPr="006F4BBE">
        <w:rPr>
          <w:spacing w:val="-11"/>
          <w:lang w:val="ru-RU"/>
        </w:rPr>
        <w:t xml:space="preserve"> </w:t>
      </w:r>
      <w:r w:rsidRPr="006F4BBE">
        <w:rPr>
          <w:lang w:val="ru-RU"/>
        </w:rPr>
        <w:t>Ионаве</w:t>
      </w:r>
      <w:r w:rsidRPr="006F4BBE">
        <w:rPr>
          <w:spacing w:val="-11"/>
          <w:lang w:val="ru-RU"/>
        </w:rPr>
        <w:t xml:space="preserve"> </w:t>
      </w:r>
      <w:r w:rsidRPr="006F4BBE">
        <w:rPr>
          <w:lang w:val="ru-RU"/>
        </w:rPr>
        <w:t>(20</w:t>
      </w:r>
      <w:r w:rsidRPr="006F4BBE">
        <w:rPr>
          <w:spacing w:val="-11"/>
          <w:lang w:val="ru-RU"/>
        </w:rPr>
        <w:t xml:space="preserve"> </w:t>
      </w:r>
      <w:r w:rsidRPr="006F4BBE">
        <w:rPr>
          <w:lang w:val="ru-RU"/>
        </w:rPr>
        <w:t>марта</w:t>
      </w:r>
      <w:r w:rsidRPr="006F4BBE">
        <w:rPr>
          <w:spacing w:val="-11"/>
          <w:lang w:val="ru-RU"/>
        </w:rPr>
        <w:t xml:space="preserve"> </w:t>
      </w:r>
      <w:r w:rsidRPr="006F4BBE">
        <w:rPr>
          <w:lang w:val="ru-RU"/>
        </w:rPr>
        <w:t>1989</w:t>
      </w:r>
      <w:r w:rsidRPr="006F4BBE">
        <w:rPr>
          <w:spacing w:val="-11"/>
          <w:lang w:val="ru-RU"/>
        </w:rPr>
        <w:t xml:space="preserve"> </w:t>
      </w:r>
      <w:r w:rsidRPr="006F4BBE">
        <w:rPr>
          <w:spacing w:val="-3"/>
          <w:lang w:val="ru-RU"/>
        </w:rPr>
        <w:t>г.),</w:t>
      </w:r>
      <w:r w:rsidRPr="006F4BBE">
        <w:rPr>
          <w:spacing w:val="-11"/>
          <w:lang w:val="ru-RU"/>
        </w:rPr>
        <w:t xml:space="preserve"> </w:t>
      </w:r>
      <w:r w:rsidRPr="006F4BBE">
        <w:rPr>
          <w:lang w:val="ru-RU"/>
        </w:rPr>
        <w:t>взрыв</w:t>
      </w:r>
      <w:r w:rsidRPr="006F4BBE">
        <w:rPr>
          <w:spacing w:val="-11"/>
          <w:lang w:val="ru-RU"/>
        </w:rPr>
        <w:t xml:space="preserve"> </w:t>
      </w:r>
      <w:r w:rsidRPr="006F4BBE">
        <w:rPr>
          <w:spacing w:val="-3"/>
          <w:lang w:val="ru-RU"/>
        </w:rPr>
        <w:t>двух</w:t>
      </w:r>
      <w:r w:rsidRPr="006F4BBE">
        <w:rPr>
          <w:spacing w:val="-11"/>
          <w:lang w:val="ru-RU"/>
        </w:rPr>
        <w:t xml:space="preserve"> </w:t>
      </w:r>
      <w:r w:rsidRPr="006F4BBE">
        <w:rPr>
          <w:lang w:val="ru-RU"/>
        </w:rPr>
        <w:t>пассажирских</w:t>
      </w:r>
      <w:r w:rsidRPr="006F4BBE">
        <w:rPr>
          <w:spacing w:val="-11"/>
          <w:lang w:val="ru-RU"/>
        </w:rPr>
        <w:t xml:space="preserve"> </w:t>
      </w:r>
      <w:r w:rsidRPr="006F4BBE">
        <w:rPr>
          <w:lang w:val="ru-RU"/>
        </w:rPr>
        <w:t xml:space="preserve">поездов </w:t>
      </w:r>
      <w:r w:rsidRPr="006F4BBE">
        <w:rPr>
          <w:spacing w:val="-2"/>
          <w:lang w:val="ru-RU"/>
        </w:rPr>
        <w:t>под</w:t>
      </w:r>
      <w:r w:rsidRPr="006F4BBE">
        <w:rPr>
          <w:spacing w:val="-9"/>
          <w:lang w:val="ru-RU"/>
        </w:rPr>
        <w:t xml:space="preserve"> </w:t>
      </w:r>
      <w:r w:rsidRPr="006F4BBE">
        <w:rPr>
          <w:spacing w:val="-4"/>
          <w:lang w:val="ru-RU"/>
        </w:rPr>
        <w:t>Уфой</w:t>
      </w:r>
      <w:r w:rsidRPr="006F4BBE">
        <w:rPr>
          <w:spacing w:val="-9"/>
          <w:lang w:val="ru-RU"/>
        </w:rPr>
        <w:t xml:space="preserve"> </w:t>
      </w:r>
      <w:r w:rsidRPr="006F4BBE">
        <w:rPr>
          <w:lang w:val="ru-RU"/>
        </w:rPr>
        <w:t>в</w:t>
      </w:r>
      <w:r w:rsidRPr="006F4BBE">
        <w:rPr>
          <w:spacing w:val="-9"/>
          <w:lang w:val="ru-RU"/>
        </w:rPr>
        <w:t xml:space="preserve"> </w:t>
      </w:r>
      <w:r w:rsidRPr="006F4BBE">
        <w:rPr>
          <w:spacing w:val="-3"/>
          <w:lang w:val="ru-RU"/>
        </w:rPr>
        <w:t>результате</w:t>
      </w:r>
      <w:r w:rsidRPr="006F4BBE">
        <w:rPr>
          <w:spacing w:val="-9"/>
          <w:lang w:val="ru-RU"/>
        </w:rPr>
        <w:t xml:space="preserve"> </w:t>
      </w:r>
      <w:r w:rsidRPr="006F4BBE">
        <w:rPr>
          <w:lang w:val="ru-RU"/>
        </w:rPr>
        <w:t>протечки</w:t>
      </w:r>
      <w:r w:rsidRPr="006F4BBE">
        <w:rPr>
          <w:spacing w:val="-9"/>
          <w:lang w:val="ru-RU"/>
        </w:rPr>
        <w:t xml:space="preserve"> </w:t>
      </w:r>
      <w:r w:rsidRPr="006F4BBE">
        <w:rPr>
          <w:lang w:val="ru-RU"/>
        </w:rPr>
        <w:t>трубопровода</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выброса</w:t>
      </w:r>
      <w:r w:rsidRPr="006F4BBE">
        <w:rPr>
          <w:spacing w:val="-9"/>
          <w:lang w:val="ru-RU"/>
        </w:rPr>
        <w:t xml:space="preserve"> </w:t>
      </w:r>
      <w:r w:rsidRPr="006F4BBE">
        <w:rPr>
          <w:lang w:val="ru-RU"/>
        </w:rPr>
        <w:t>сжиженной</w:t>
      </w:r>
      <w:r w:rsidRPr="006F4BBE">
        <w:rPr>
          <w:spacing w:val="-21"/>
          <w:lang w:val="ru-RU"/>
        </w:rPr>
        <w:t xml:space="preserve"> </w:t>
      </w:r>
      <w:r w:rsidRPr="006F4BBE">
        <w:rPr>
          <w:lang w:val="ru-RU"/>
        </w:rPr>
        <w:t>газово-бензиновой</w:t>
      </w:r>
      <w:r w:rsidRPr="006F4BBE">
        <w:rPr>
          <w:spacing w:val="-21"/>
          <w:lang w:val="ru-RU"/>
        </w:rPr>
        <w:t xml:space="preserve"> </w:t>
      </w:r>
      <w:r w:rsidRPr="006F4BBE">
        <w:rPr>
          <w:lang w:val="ru-RU"/>
        </w:rPr>
        <w:t>смеси</w:t>
      </w:r>
      <w:r w:rsidRPr="006F4BBE">
        <w:rPr>
          <w:spacing w:val="-21"/>
          <w:lang w:val="ru-RU"/>
        </w:rPr>
        <w:t xml:space="preserve"> </w:t>
      </w:r>
      <w:r w:rsidRPr="006F4BBE">
        <w:rPr>
          <w:lang w:val="ru-RU"/>
        </w:rPr>
        <w:t>(3</w:t>
      </w:r>
      <w:r w:rsidRPr="006F4BBE">
        <w:rPr>
          <w:spacing w:val="-21"/>
          <w:lang w:val="ru-RU"/>
        </w:rPr>
        <w:t xml:space="preserve"> </w:t>
      </w:r>
      <w:r w:rsidRPr="006F4BBE">
        <w:rPr>
          <w:lang w:val="ru-RU"/>
        </w:rPr>
        <w:t>июня</w:t>
      </w:r>
      <w:r w:rsidRPr="006F4BBE">
        <w:rPr>
          <w:spacing w:val="-21"/>
          <w:lang w:val="ru-RU"/>
        </w:rPr>
        <w:t xml:space="preserve"> </w:t>
      </w:r>
      <w:r w:rsidRPr="006F4BBE">
        <w:rPr>
          <w:lang w:val="ru-RU"/>
        </w:rPr>
        <w:t>1989</w:t>
      </w:r>
      <w:r w:rsidRPr="006F4BBE">
        <w:rPr>
          <w:spacing w:val="-21"/>
          <w:lang w:val="ru-RU"/>
        </w:rPr>
        <w:t xml:space="preserve"> </w:t>
      </w:r>
      <w:r w:rsidRPr="006F4BBE">
        <w:rPr>
          <w:spacing w:val="-3"/>
          <w:lang w:val="ru-RU"/>
        </w:rPr>
        <w:t>г.).</w:t>
      </w:r>
      <w:r w:rsidRPr="006F4BBE">
        <w:rPr>
          <w:spacing w:val="-21"/>
          <w:lang w:val="ru-RU"/>
        </w:rPr>
        <w:t xml:space="preserve"> </w:t>
      </w:r>
      <w:r w:rsidRPr="006F4BBE">
        <w:rPr>
          <w:spacing w:val="-3"/>
          <w:lang w:val="ru-RU"/>
        </w:rPr>
        <w:t xml:space="preserve">Государство </w:t>
      </w:r>
      <w:r w:rsidRPr="006F4BBE">
        <w:rPr>
          <w:lang w:val="ru-RU"/>
        </w:rPr>
        <w:t>столкнулось</w:t>
      </w:r>
      <w:r w:rsidRPr="006F4BBE">
        <w:rPr>
          <w:spacing w:val="-24"/>
          <w:lang w:val="ru-RU"/>
        </w:rPr>
        <w:t xml:space="preserve"> </w:t>
      </w:r>
      <w:r w:rsidRPr="006F4BBE">
        <w:rPr>
          <w:lang w:val="ru-RU"/>
        </w:rPr>
        <w:t>с</w:t>
      </w:r>
      <w:r w:rsidRPr="006F4BBE">
        <w:rPr>
          <w:spacing w:val="-24"/>
          <w:lang w:val="ru-RU"/>
        </w:rPr>
        <w:t xml:space="preserve"> </w:t>
      </w:r>
      <w:r w:rsidRPr="006F4BBE">
        <w:rPr>
          <w:lang w:val="ru-RU"/>
        </w:rPr>
        <w:t>серьёзными</w:t>
      </w:r>
      <w:r w:rsidRPr="006F4BBE">
        <w:rPr>
          <w:spacing w:val="-24"/>
          <w:lang w:val="ru-RU"/>
        </w:rPr>
        <w:t xml:space="preserve"> </w:t>
      </w:r>
      <w:r w:rsidRPr="006F4BBE">
        <w:rPr>
          <w:lang w:val="ru-RU"/>
        </w:rPr>
        <w:t>вызовами,</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ответ</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которые</w:t>
      </w:r>
      <w:r w:rsidRPr="006F4BBE">
        <w:rPr>
          <w:spacing w:val="-24"/>
          <w:lang w:val="ru-RU"/>
        </w:rPr>
        <w:t xml:space="preserve"> </w:t>
      </w:r>
      <w:r w:rsidRPr="006F4BBE">
        <w:rPr>
          <w:lang w:val="ru-RU"/>
        </w:rPr>
        <w:t xml:space="preserve">требовался быстрый и адекватный </w:t>
      </w:r>
      <w:r w:rsidRPr="006F4BBE">
        <w:rPr>
          <w:spacing w:val="-2"/>
          <w:lang w:val="ru-RU"/>
        </w:rPr>
        <w:t xml:space="preserve">ответ. </w:t>
      </w:r>
      <w:r w:rsidRPr="006F4BBE">
        <w:rPr>
          <w:lang w:val="ru-RU"/>
        </w:rPr>
        <w:t>Пришло понимание необходимости</w:t>
      </w:r>
      <w:r w:rsidRPr="006F4BBE">
        <w:rPr>
          <w:spacing w:val="-36"/>
          <w:lang w:val="ru-RU"/>
        </w:rPr>
        <w:t xml:space="preserve"> </w:t>
      </w:r>
      <w:r w:rsidRPr="006F4BBE">
        <w:rPr>
          <w:lang w:val="ru-RU"/>
        </w:rPr>
        <w:t>скорейшего</w:t>
      </w:r>
      <w:r w:rsidRPr="006F4BBE">
        <w:rPr>
          <w:spacing w:val="-36"/>
          <w:lang w:val="ru-RU"/>
        </w:rPr>
        <w:t xml:space="preserve"> </w:t>
      </w:r>
      <w:r w:rsidRPr="006F4BBE">
        <w:rPr>
          <w:lang w:val="ru-RU"/>
        </w:rPr>
        <w:t>внедрения</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сознание</w:t>
      </w:r>
      <w:r w:rsidRPr="006F4BBE">
        <w:rPr>
          <w:spacing w:val="-36"/>
          <w:lang w:val="ru-RU"/>
        </w:rPr>
        <w:t xml:space="preserve"> </w:t>
      </w:r>
      <w:r w:rsidRPr="006F4BBE">
        <w:rPr>
          <w:lang w:val="ru-RU"/>
        </w:rPr>
        <w:t>граждан</w:t>
      </w:r>
      <w:r w:rsidRPr="006F4BBE">
        <w:rPr>
          <w:spacing w:val="-36"/>
          <w:lang w:val="ru-RU"/>
        </w:rPr>
        <w:t xml:space="preserve"> </w:t>
      </w:r>
      <w:r w:rsidRPr="006F4BBE">
        <w:rPr>
          <w:spacing w:val="-4"/>
          <w:lang w:val="ru-RU"/>
        </w:rPr>
        <w:t xml:space="preserve">культуры </w:t>
      </w:r>
      <w:r w:rsidRPr="006F4BBE">
        <w:rPr>
          <w:lang w:val="ru-RU"/>
        </w:rPr>
        <w:t>безопасности</w:t>
      </w:r>
      <w:r w:rsidRPr="006F4BBE">
        <w:rPr>
          <w:spacing w:val="-30"/>
          <w:lang w:val="ru-RU"/>
        </w:rPr>
        <w:t xml:space="preserve"> </w:t>
      </w:r>
      <w:r w:rsidRPr="006F4BBE">
        <w:rPr>
          <w:lang w:val="ru-RU"/>
        </w:rPr>
        <w:t>жизнедеятельности,</w:t>
      </w:r>
      <w:r w:rsidRPr="006F4BBE">
        <w:rPr>
          <w:spacing w:val="-30"/>
          <w:lang w:val="ru-RU"/>
        </w:rPr>
        <w:t xml:space="preserve"> </w:t>
      </w:r>
      <w:r w:rsidRPr="006F4BBE">
        <w:rPr>
          <w:lang w:val="ru-RU"/>
        </w:rPr>
        <w:t>формирования</w:t>
      </w:r>
      <w:r w:rsidRPr="006F4BBE">
        <w:rPr>
          <w:spacing w:val="-30"/>
          <w:lang w:val="ru-RU"/>
        </w:rPr>
        <w:t xml:space="preserve"> </w:t>
      </w:r>
      <w:r w:rsidRPr="006F4BBE">
        <w:rPr>
          <w:lang w:val="ru-RU"/>
        </w:rPr>
        <w:t>у</w:t>
      </w:r>
      <w:r w:rsidRPr="006F4BBE">
        <w:rPr>
          <w:spacing w:val="-30"/>
          <w:lang w:val="ru-RU"/>
        </w:rPr>
        <w:t xml:space="preserve"> </w:t>
      </w:r>
      <w:r w:rsidRPr="006F4BBE">
        <w:rPr>
          <w:lang w:val="ru-RU"/>
        </w:rPr>
        <w:t>подрастающего</w:t>
      </w:r>
      <w:r w:rsidRPr="006F4BBE">
        <w:rPr>
          <w:spacing w:val="-21"/>
          <w:lang w:val="ru-RU"/>
        </w:rPr>
        <w:t xml:space="preserve"> </w:t>
      </w:r>
      <w:r w:rsidRPr="006F4BBE">
        <w:rPr>
          <w:lang w:val="ru-RU"/>
        </w:rPr>
        <w:t>поколения</w:t>
      </w:r>
      <w:r w:rsidRPr="006F4BBE">
        <w:rPr>
          <w:spacing w:val="-21"/>
          <w:lang w:val="ru-RU"/>
        </w:rPr>
        <w:t xml:space="preserve"> </w:t>
      </w:r>
      <w:r w:rsidRPr="006F4BBE">
        <w:rPr>
          <w:spacing w:val="-2"/>
          <w:lang w:val="ru-RU"/>
        </w:rPr>
        <w:t>модели</w:t>
      </w:r>
      <w:r w:rsidRPr="006F4BBE">
        <w:rPr>
          <w:spacing w:val="-21"/>
          <w:lang w:val="ru-RU"/>
        </w:rPr>
        <w:t xml:space="preserve"> </w:t>
      </w:r>
      <w:r w:rsidRPr="006F4BBE">
        <w:rPr>
          <w:lang w:val="ru-RU"/>
        </w:rPr>
        <w:t>индивидуального</w:t>
      </w:r>
      <w:r w:rsidRPr="006F4BBE">
        <w:rPr>
          <w:spacing w:val="-21"/>
          <w:lang w:val="ru-RU"/>
        </w:rPr>
        <w:t xml:space="preserve"> </w:t>
      </w:r>
      <w:r w:rsidRPr="006F4BBE">
        <w:rPr>
          <w:lang w:val="ru-RU"/>
        </w:rPr>
        <w:t>безопасного</w:t>
      </w:r>
      <w:r w:rsidRPr="006F4BBE">
        <w:rPr>
          <w:spacing w:val="-21"/>
          <w:lang w:val="ru-RU"/>
        </w:rPr>
        <w:t xml:space="preserve"> </w:t>
      </w:r>
      <w:r w:rsidRPr="006F4BBE">
        <w:rPr>
          <w:lang w:val="ru-RU"/>
        </w:rPr>
        <w:t>поведения,</w:t>
      </w:r>
      <w:r w:rsidRPr="006F4BBE">
        <w:rPr>
          <w:spacing w:val="-45"/>
          <w:lang w:val="ru-RU"/>
        </w:rPr>
        <w:t xml:space="preserve"> </w:t>
      </w:r>
      <w:r w:rsidRPr="006F4BBE">
        <w:rPr>
          <w:lang w:val="ru-RU"/>
        </w:rPr>
        <w:t>стремления</w:t>
      </w:r>
      <w:r w:rsidRPr="006F4BBE">
        <w:rPr>
          <w:spacing w:val="-45"/>
          <w:lang w:val="ru-RU"/>
        </w:rPr>
        <w:t xml:space="preserve"> </w:t>
      </w:r>
      <w:r w:rsidRPr="006F4BBE">
        <w:rPr>
          <w:lang w:val="ru-RU"/>
        </w:rPr>
        <w:t>осознанно</w:t>
      </w:r>
      <w:r w:rsidRPr="006F4BBE">
        <w:rPr>
          <w:spacing w:val="-45"/>
          <w:lang w:val="ru-RU"/>
        </w:rPr>
        <w:t xml:space="preserve"> </w:t>
      </w:r>
      <w:r w:rsidRPr="006F4BBE">
        <w:rPr>
          <w:spacing w:val="-2"/>
          <w:lang w:val="ru-RU"/>
        </w:rPr>
        <w:t>соблюдать</w:t>
      </w:r>
      <w:r w:rsidRPr="006F4BBE">
        <w:rPr>
          <w:spacing w:val="-45"/>
          <w:lang w:val="ru-RU"/>
        </w:rPr>
        <w:t xml:space="preserve"> </w:t>
      </w:r>
      <w:r w:rsidRPr="006F4BBE">
        <w:rPr>
          <w:lang w:val="ru-RU"/>
        </w:rPr>
        <w:t>нормы</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правила</w:t>
      </w:r>
      <w:r w:rsidRPr="006F4BBE">
        <w:rPr>
          <w:spacing w:val="-45"/>
          <w:lang w:val="ru-RU"/>
        </w:rPr>
        <w:t xml:space="preserve"> </w:t>
      </w:r>
      <w:r w:rsidRPr="006F4BBE">
        <w:rPr>
          <w:lang w:val="ru-RU"/>
        </w:rPr>
        <w:t>безопасности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повседневной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этим</w:t>
      </w:r>
      <w:r w:rsidRPr="006F4BBE">
        <w:rPr>
          <w:spacing w:val="-10"/>
          <w:lang w:val="ru-RU"/>
        </w:rPr>
        <w:t xml:space="preserve"> </w:t>
      </w:r>
      <w:r w:rsidRPr="006F4BBE">
        <w:rPr>
          <w:lang w:val="ru-RU"/>
        </w:rPr>
        <w:t>введение</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36"/>
          <w:lang w:val="ru-RU"/>
        </w:rPr>
        <w:t xml:space="preserve"> </w:t>
      </w:r>
      <w:r w:rsidRPr="006F4BBE">
        <w:rPr>
          <w:spacing w:val="-2"/>
          <w:lang w:val="ru-RU"/>
        </w:rPr>
        <w:t>так</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для</w:t>
      </w:r>
      <w:r w:rsidRPr="006F4BBE">
        <w:rPr>
          <w:spacing w:val="-36"/>
          <w:lang w:val="ru-RU"/>
        </w:rPr>
        <w:t xml:space="preserve"> </w:t>
      </w:r>
      <w:r w:rsidRPr="006F4BBE">
        <w:rPr>
          <w:lang w:val="ru-RU"/>
        </w:rPr>
        <w:t>мирового</w:t>
      </w:r>
      <w:r w:rsidRPr="006F4BBE">
        <w:rPr>
          <w:spacing w:val="-36"/>
          <w:lang w:val="ru-RU"/>
        </w:rPr>
        <w:t xml:space="preserve"> </w:t>
      </w:r>
      <w:r w:rsidRPr="006F4BBE">
        <w:rPr>
          <w:lang w:val="ru-RU"/>
        </w:rPr>
        <w:t>образовательного</w:t>
      </w:r>
      <w:r w:rsidRPr="006F4BBE">
        <w:rPr>
          <w:spacing w:val="-36"/>
          <w:lang w:val="ru-RU"/>
        </w:rPr>
        <w:t xml:space="preserve"> </w:t>
      </w:r>
      <w:r w:rsidRPr="006F4BBE">
        <w:rPr>
          <w:lang w:val="ru-RU"/>
        </w:rPr>
        <w:t>сообщества.</w:t>
      </w:r>
    </w:p>
    <w:p w14:paraId="234F5382" w14:textId="753E23A5" w:rsidR="00C6278E" w:rsidRPr="006F4BBE" w:rsidRDefault="00C6278E" w:rsidP="00287D0F">
      <w:pPr>
        <w:rPr>
          <w:lang w:val="ru-RU"/>
        </w:rPr>
      </w:pPr>
      <w:r w:rsidRPr="006F4BBE">
        <w:rPr>
          <w:lang w:val="ru-RU"/>
        </w:rPr>
        <w:t xml:space="preserve">В условиях современного исторического процесса с появлением новых </w:t>
      </w:r>
      <w:r w:rsidRPr="006F4BBE">
        <w:rPr>
          <w:lang w:val="ru-RU"/>
        </w:rPr>
        <w:lastRenderedPageBreak/>
        <w:t>глобальных и региональных природных, техногенных, социальных вызовов и угроз безопасности</w:t>
      </w:r>
      <w:r w:rsidR="007030F5">
        <w:rPr>
          <w:lang w:val="ru-RU"/>
        </w:rPr>
        <w:t xml:space="preserve"> </w:t>
      </w:r>
      <w:r w:rsidRPr="006F4BBE">
        <w:rPr>
          <w:lang w:val="ru-RU"/>
        </w:rPr>
        <w:t>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w:t>
      </w:r>
      <w:r w:rsidRPr="006F4BBE">
        <w:rPr>
          <w:spacing w:val="-15"/>
          <w:lang w:val="ru-RU"/>
        </w:rPr>
        <w:t xml:space="preserve"> </w:t>
      </w:r>
      <w:r w:rsidRPr="006F4BBE">
        <w:rPr>
          <w:lang w:val="ru-RU"/>
        </w:rPr>
        <w:t>для</w:t>
      </w:r>
      <w:r w:rsidRPr="006F4BBE">
        <w:rPr>
          <w:spacing w:val="-15"/>
          <w:lang w:val="ru-RU"/>
        </w:rPr>
        <w:t xml:space="preserve"> </w:t>
      </w:r>
      <w:r w:rsidRPr="006F4BBE">
        <w:rPr>
          <w:lang w:val="ru-RU"/>
        </w:rPr>
        <w:t>общества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государства.</w:t>
      </w:r>
      <w:r w:rsidRPr="006F4BBE">
        <w:rPr>
          <w:spacing w:val="-15"/>
          <w:lang w:val="ru-RU"/>
        </w:rPr>
        <w:t xml:space="preserve"> </w:t>
      </w:r>
      <w:r w:rsidRPr="006F4BBE">
        <w:rPr>
          <w:lang w:val="ru-RU"/>
        </w:rPr>
        <w:t>При</w:t>
      </w:r>
      <w:r w:rsidRPr="006F4BBE">
        <w:rPr>
          <w:spacing w:val="-15"/>
          <w:lang w:val="ru-RU"/>
        </w:rPr>
        <w:t xml:space="preserve"> </w:t>
      </w:r>
      <w:r w:rsidRPr="006F4BBE">
        <w:rPr>
          <w:lang w:val="ru-RU"/>
        </w:rPr>
        <w:t>этом</w:t>
      </w:r>
      <w:r w:rsidRPr="006F4BBE">
        <w:rPr>
          <w:spacing w:val="-15"/>
          <w:lang w:val="ru-RU"/>
        </w:rPr>
        <w:t xml:space="preserve"> </w:t>
      </w:r>
      <w:r w:rsidRPr="006F4BBE">
        <w:rPr>
          <w:lang w:val="ru-RU"/>
        </w:rPr>
        <w:t>центральной</w:t>
      </w:r>
      <w:r w:rsidRPr="006F4BBE">
        <w:rPr>
          <w:spacing w:val="-15"/>
          <w:lang w:val="ru-RU"/>
        </w:rPr>
        <w:t xml:space="preserve"> </w:t>
      </w:r>
      <w:r w:rsidRPr="006F4BBE">
        <w:rPr>
          <w:lang w:val="ru-RU"/>
        </w:rPr>
        <w:t>проблемой безопасности жизнедеятельности остаётся</w:t>
      </w:r>
      <w:r w:rsidRPr="006F4BBE">
        <w:rPr>
          <w:spacing w:val="-41"/>
          <w:lang w:val="ru-RU"/>
        </w:rPr>
        <w:t xml:space="preserve"> </w:t>
      </w:r>
      <w:r w:rsidRPr="006F4BBE">
        <w:rPr>
          <w:lang w:val="ru-RU"/>
        </w:rPr>
        <w:t>сохранение жизни и здоровья каждого</w:t>
      </w:r>
      <w:r w:rsidRPr="006F4BBE">
        <w:rPr>
          <w:spacing w:val="26"/>
          <w:lang w:val="ru-RU"/>
        </w:rPr>
        <w:t xml:space="preserve"> </w:t>
      </w:r>
      <w:r w:rsidRPr="006F4BBE">
        <w:rPr>
          <w:lang w:val="ru-RU"/>
        </w:rPr>
        <w:t>человека.</w:t>
      </w:r>
    </w:p>
    <w:p w14:paraId="5E319F28" w14:textId="192F0AC8" w:rsidR="00C6278E" w:rsidRPr="006F4BBE" w:rsidRDefault="00C6278E" w:rsidP="007030F5">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6F4BBE">
        <w:rPr>
          <w:spacing w:val="50"/>
          <w:lang w:val="ru-RU"/>
        </w:rPr>
        <w:t xml:space="preserve"> </w:t>
      </w:r>
      <w:r w:rsidRPr="006F4BBE">
        <w:rPr>
          <w:lang w:val="ru-RU"/>
        </w:rPr>
        <w:t>Россий</w:t>
      </w:r>
      <w:r w:rsidR="00A307E6" w:rsidRPr="006F4BBE">
        <w:rPr>
          <w:lang w:val="ru-RU"/>
        </w:rPr>
        <w:t xml:space="preserve"> </w:t>
      </w:r>
      <w:r w:rsidRPr="006F4BBE">
        <w:rPr>
          <w:lang w:val="ru-RU"/>
        </w:rPr>
        <w:t>ской Федерации от 02.07.2021 № 400), Доктрина информационной безопасности Российской Федерации (Указ</w:t>
      </w:r>
      <w:r w:rsidRPr="006F4BBE">
        <w:rPr>
          <w:spacing w:val="-40"/>
          <w:lang w:val="ru-RU"/>
        </w:rPr>
        <w:t xml:space="preserve"> </w:t>
      </w:r>
      <w:r w:rsidRPr="006F4BBE">
        <w:rPr>
          <w:lang w:val="ru-RU"/>
        </w:rPr>
        <w:t>Президента Российской Федерации от 5 декабря 2016 г. № 646), Национальные цели развития Российской Федерации на период до 2030</w:t>
      </w:r>
      <w:r w:rsidRPr="006F4BBE">
        <w:rPr>
          <w:spacing w:val="-20"/>
          <w:lang w:val="ru-RU"/>
        </w:rPr>
        <w:t xml:space="preserve"> </w:t>
      </w:r>
      <w:r w:rsidRPr="006F4BBE">
        <w:rPr>
          <w:lang w:val="ru-RU"/>
        </w:rPr>
        <w:t>года</w:t>
      </w:r>
      <w:r w:rsidRPr="006F4BBE">
        <w:rPr>
          <w:spacing w:val="-20"/>
          <w:lang w:val="ru-RU"/>
        </w:rPr>
        <w:t xml:space="preserve"> </w:t>
      </w:r>
      <w:r w:rsidRPr="006F4BBE">
        <w:rPr>
          <w:lang w:val="ru-RU"/>
        </w:rPr>
        <w:t>(Указ</w:t>
      </w:r>
      <w:r w:rsidRPr="006F4BBE">
        <w:rPr>
          <w:spacing w:val="-20"/>
          <w:lang w:val="ru-RU"/>
        </w:rPr>
        <w:t xml:space="preserve"> </w:t>
      </w:r>
      <w:r w:rsidRPr="006F4BBE">
        <w:rPr>
          <w:lang w:val="ru-RU"/>
        </w:rPr>
        <w:t>Президента</w:t>
      </w:r>
      <w:r w:rsidRPr="006F4BBE">
        <w:rPr>
          <w:spacing w:val="-20"/>
          <w:lang w:val="ru-RU"/>
        </w:rPr>
        <w:t xml:space="preserve"> </w:t>
      </w:r>
      <w:r w:rsidRPr="006F4BBE">
        <w:rPr>
          <w:lang w:val="ru-RU"/>
        </w:rPr>
        <w:t>Российской</w:t>
      </w:r>
      <w:r w:rsidRPr="006F4BBE">
        <w:rPr>
          <w:spacing w:val="-20"/>
          <w:lang w:val="ru-RU"/>
        </w:rPr>
        <w:t xml:space="preserve"> </w:t>
      </w:r>
      <w:r w:rsidRPr="006F4BBE">
        <w:rPr>
          <w:lang w:val="ru-RU"/>
        </w:rPr>
        <w:t>Федерации</w:t>
      </w:r>
      <w:r w:rsidRPr="006F4BBE">
        <w:rPr>
          <w:spacing w:val="-20"/>
          <w:lang w:val="ru-RU"/>
        </w:rPr>
        <w:t xml:space="preserve"> </w:t>
      </w:r>
      <w:r w:rsidRPr="006F4BBE">
        <w:rPr>
          <w:lang w:val="ru-RU"/>
        </w:rPr>
        <w:t>от</w:t>
      </w:r>
      <w:r w:rsidRPr="006F4BBE">
        <w:rPr>
          <w:spacing w:val="-20"/>
          <w:lang w:val="ru-RU"/>
        </w:rPr>
        <w:t xml:space="preserve"> </w:t>
      </w:r>
      <w:r w:rsidRPr="006F4BBE">
        <w:rPr>
          <w:lang w:val="ru-RU"/>
        </w:rPr>
        <w:t>21</w:t>
      </w:r>
      <w:r w:rsidRPr="006F4BBE">
        <w:rPr>
          <w:spacing w:val="-20"/>
          <w:lang w:val="ru-RU"/>
        </w:rPr>
        <w:t xml:space="preserve"> </w:t>
      </w:r>
      <w:r w:rsidRPr="006F4BBE">
        <w:rPr>
          <w:lang w:val="ru-RU"/>
        </w:rPr>
        <w:t>июля</w:t>
      </w:r>
      <w:r w:rsidR="007030F5">
        <w:rPr>
          <w:lang w:val="ru-RU"/>
        </w:rPr>
        <w:t xml:space="preserve"> </w:t>
      </w:r>
      <w:r w:rsidRPr="006F4BBE">
        <w:rPr>
          <w:lang w:val="ru-RU"/>
        </w:rPr>
        <w:t>2020 г. № 474), Государственная программа Российской Федерации «Развитие образования» (Постановление Правительства РФ от 26.12.2017 г. №    1642).</w:t>
      </w:r>
    </w:p>
    <w:p w14:paraId="30B3A8B5" w14:textId="77777777" w:rsidR="00C6278E" w:rsidRPr="006F4BBE" w:rsidRDefault="00C6278E" w:rsidP="00287D0F">
      <w:pPr>
        <w:rPr>
          <w:lang w:val="ru-RU"/>
        </w:rPr>
      </w:pPr>
      <w:r w:rsidRPr="006F4BBE">
        <w:rPr>
          <w:lang w:val="ru-RU"/>
        </w:rPr>
        <w:t>Современный</w:t>
      </w:r>
      <w:r w:rsidRPr="006F4BBE">
        <w:rPr>
          <w:spacing w:val="-22"/>
          <w:lang w:val="ru-RU"/>
        </w:rPr>
        <w:t xml:space="preserve"> </w:t>
      </w:r>
      <w:r w:rsidRPr="006F4BBE">
        <w:rPr>
          <w:lang w:val="ru-RU"/>
        </w:rPr>
        <w:t>учебный</w:t>
      </w:r>
      <w:r w:rsidRPr="006F4BBE">
        <w:rPr>
          <w:spacing w:val="-22"/>
          <w:lang w:val="ru-RU"/>
        </w:rPr>
        <w:t xml:space="preserve"> </w:t>
      </w:r>
      <w:r w:rsidRPr="006F4BBE">
        <w:rPr>
          <w:lang w:val="ru-RU"/>
        </w:rPr>
        <w:t>предмет</w:t>
      </w:r>
      <w:r w:rsidRPr="006F4BBE">
        <w:rPr>
          <w:spacing w:val="-22"/>
          <w:lang w:val="ru-RU"/>
        </w:rPr>
        <w:t xml:space="preserve"> </w:t>
      </w:r>
      <w:r w:rsidRPr="006F4BBE">
        <w:rPr>
          <w:lang w:val="ru-RU"/>
        </w:rPr>
        <w:t>ОБЖ</w:t>
      </w:r>
      <w:r w:rsidRPr="006F4BBE">
        <w:rPr>
          <w:spacing w:val="-22"/>
          <w:lang w:val="ru-RU"/>
        </w:rPr>
        <w:t xml:space="preserve"> </w:t>
      </w:r>
      <w:r w:rsidRPr="006F4BBE">
        <w:rPr>
          <w:lang w:val="ru-RU"/>
        </w:rPr>
        <w:t>является</w:t>
      </w:r>
      <w:r w:rsidRPr="006F4BBE">
        <w:rPr>
          <w:spacing w:val="-22"/>
          <w:lang w:val="ru-RU"/>
        </w:rPr>
        <w:t xml:space="preserve"> </w:t>
      </w:r>
      <w:r w:rsidRPr="006F4BBE">
        <w:rPr>
          <w:lang w:val="ru-RU"/>
        </w:rPr>
        <w:t>системообразующим, имеет свои дидактические компоненты во всех без исключения предметных областях и реализуется через</w:t>
      </w:r>
      <w:r w:rsidRPr="006F4BBE">
        <w:rPr>
          <w:spacing w:val="-17"/>
          <w:lang w:val="ru-RU"/>
        </w:rPr>
        <w:t xml:space="preserve"> </w:t>
      </w:r>
      <w:r w:rsidRPr="006F4BBE">
        <w:rPr>
          <w:lang w:val="ru-RU"/>
        </w:rPr>
        <w:t>приобретение</w:t>
      </w:r>
      <w:r w:rsidRPr="006F4BBE">
        <w:rPr>
          <w:spacing w:val="-17"/>
          <w:lang w:val="ru-RU"/>
        </w:rPr>
        <w:t xml:space="preserve"> </w:t>
      </w:r>
      <w:r w:rsidRPr="006F4BBE">
        <w:rPr>
          <w:lang w:val="ru-RU"/>
        </w:rPr>
        <w:t>необходимых</w:t>
      </w:r>
      <w:r w:rsidRPr="006F4BBE">
        <w:rPr>
          <w:spacing w:val="-17"/>
          <w:lang w:val="ru-RU"/>
        </w:rPr>
        <w:t xml:space="preserve"> </w:t>
      </w:r>
      <w:r w:rsidRPr="006F4BBE">
        <w:rPr>
          <w:lang w:val="ru-RU"/>
        </w:rPr>
        <w:t>знаний,</w:t>
      </w:r>
      <w:r w:rsidRPr="006F4BBE">
        <w:rPr>
          <w:spacing w:val="-17"/>
          <w:lang w:val="ru-RU"/>
        </w:rPr>
        <w:t xml:space="preserve"> </w:t>
      </w:r>
      <w:r w:rsidRPr="006F4BBE">
        <w:rPr>
          <w:lang w:val="ru-RU"/>
        </w:rPr>
        <w:t>выработку</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закрепление</w:t>
      </w:r>
      <w:r w:rsidRPr="006F4BBE">
        <w:rPr>
          <w:spacing w:val="-17"/>
          <w:lang w:val="ru-RU"/>
        </w:rPr>
        <w:t xml:space="preserve"> </w:t>
      </w:r>
      <w:r w:rsidRPr="006F4BBE">
        <w:rPr>
          <w:lang w:val="ru-RU"/>
        </w:rPr>
        <w:t>системы</w:t>
      </w:r>
      <w:r w:rsidRPr="006F4BBE">
        <w:rPr>
          <w:spacing w:val="-21"/>
          <w:lang w:val="ru-RU"/>
        </w:rPr>
        <w:t xml:space="preserve"> </w:t>
      </w:r>
      <w:r w:rsidRPr="006F4BBE">
        <w:rPr>
          <w:lang w:val="ru-RU"/>
        </w:rPr>
        <w:t>взаимосвязанных</w:t>
      </w:r>
      <w:r w:rsidRPr="006F4BBE">
        <w:rPr>
          <w:spacing w:val="-21"/>
          <w:lang w:val="ru-RU"/>
        </w:rPr>
        <w:t xml:space="preserve"> </w:t>
      </w:r>
      <w:r w:rsidRPr="006F4BBE">
        <w:rPr>
          <w:lang w:val="ru-RU"/>
        </w:rPr>
        <w:t>навыков</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умений,</w:t>
      </w:r>
      <w:r w:rsidRPr="006F4BBE">
        <w:rPr>
          <w:spacing w:val="-21"/>
          <w:lang w:val="ru-RU"/>
        </w:rPr>
        <w:t xml:space="preserve"> </w:t>
      </w:r>
      <w:r w:rsidRPr="006F4BBE">
        <w:rPr>
          <w:lang w:val="ru-RU"/>
        </w:rPr>
        <w:t>формирование</w:t>
      </w:r>
      <w:r w:rsidRPr="006F4BBE">
        <w:rPr>
          <w:spacing w:val="-21"/>
          <w:lang w:val="ru-RU"/>
        </w:rPr>
        <w:t xml:space="preserve"> </w:t>
      </w:r>
      <w:r w:rsidRPr="006F4BBE">
        <w:rPr>
          <w:lang w:val="ru-RU"/>
        </w:rPr>
        <w:t>компетенций</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области</w:t>
      </w:r>
      <w:r w:rsidRPr="006F4BBE">
        <w:rPr>
          <w:spacing w:val="-26"/>
          <w:lang w:val="ru-RU"/>
        </w:rPr>
        <w:t xml:space="preserve"> </w:t>
      </w:r>
      <w:r w:rsidRPr="006F4BBE">
        <w:rPr>
          <w:lang w:val="ru-RU"/>
        </w:rPr>
        <w:t>безопасности,</w:t>
      </w:r>
      <w:r w:rsidRPr="006F4BBE">
        <w:rPr>
          <w:spacing w:val="-26"/>
          <w:lang w:val="ru-RU"/>
        </w:rPr>
        <w:t xml:space="preserve"> </w:t>
      </w:r>
      <w:r w:rsidRPr="006F4BBE">
        <w:rPr>
          <w:lang w:val="ru-RU"/>
        </w:rPr>
        <w:t>поддержанных</w:t>
      </w:r>
      <w:r w:rsidRPr="006F4BBE">
        <w:rPr>
          <w:spacing w:val="-26"/>
          <w:lang w:val="ru-RU"/>
        </w:rPr>
        <w:t xml:space="preserve"> </w:t>
      </w:r>
      <w:r w:rsidRPr="006F4BBE">
        <w:rPr>
          <w:lang w:val="ru-RU"/>
        </w:rPr>
        <w:t>согласованным изучением</w:t>
      </w:r>
      <w:r w:rsidRPr="006F4BBE">
        <w:rPr>
          <w:spacing w:val="-37"/>
          <w:lang w:val="ru-RU"/>
        </w:rPr>
        <w:t xml:space="preserve"> </w:t>
      </w:r>
      <w:r w:rsidRPr="006F4BBE">
        <w:rPr>
          <w:lang w:val="ru-RU"/>
        </w:rPr>
        <w:t>других</w:t>
      </w:r>
      <w:r w:rsidRPr="006F4BBE">
        <w:rPr>
          <w:spacing w:val="-37"/>
          <w:lang w:val="ru-RU"/>
        </w:rPr>
        <w:t xml:space="preserve"> </w:t>
      </w:r>
      <w:r w:rsidRPr="006F4BBE">
        <w:rPr>
          <w:lang w:val="ru-RU"/>
        </w:rPr>
        <w:t>учебных</w:t>
      </w:r>
      <w:r w:rsidRPr="006F4BBE">
        <w:rPr>
          <w:spacing w:val="-37"/>
          <w:lang w:val="ru-RU"/>
        </w:rPr>
        <w:t xml:space="preserve"> </w:t>
      </w:r>
      <w:r w:rsidRPr="006F4BBE">
        <w:rPr>
          <w:lang w:val="ru-RU"/>
        </w:rPr>
        <w:t>предметов.</w:t>
      </w:r>
      <w:r w:rsidRPr="006F4BBE">
        <w:rPr>
          <w:spacing w:val="-37"/>
          <w:lang w:val="ru-RU"/>
        </w:rPr>
        <w:t xml:space="preserve"> </w:t>
      </w:r>
      <w:r w:rsidRPr="006F4BBE">
        <w:rPr>
          <w:lang w:val="ru-RU"/>
        </w:rPr>
        <w:t>Научной</w:t>
      </w:r>
      <w:r w:rsidRPr="006F4BBE">
        <w:rPr>
          <w:spacing w:val="-37"/>
          <w:lang w:val="ru-RU"/>
        </w:rPr>
        <w:t xml:space="preserve"> </w:t>
      </w:r>
      <w:r w:rsidRPr="006F4BBE">
        <w:rPr>
          <w:lang w:val="ru-RU"/>
        </w:rPr>
        <w:t>базой</w:t>
      </w:r>
      <w:r w:rsidRPr="006F4BBE">
        <w:rPr>
          <w:spacing w:val="-37"/>
          <w:lang w:val="ru-RU"/>
        </w:rPr>
        <w:t xml:space="preserve"> </w:t>
      </w:r>
      <w:r w:rsidRPr="006F4BBE">
        <w:rPr>
          <w:lang w:val="ru-RU"/>
        </w:rPr>
        <w:t>учебного предмета ОБЖ является общая теория безопасности, исходя из</w:t>
      </w:r>
      <w:r w:rsidRPr="006F4BBE">
        <w:rPr>
          <w:spacing w:val="-17"/>
          <w:lang w:val="ru-RU"/>
        </w:rPr>
        <w:t xml:space="preserve"> </w:t>
      </w:r>
      <w:r w:rsidRPr="006F4BBE">
        <w:rPr>
          <w:lang w:val="ru-RU"/>
        </w:rPr>
        <w:t>которой</w:t>
      </w:r>
      <w:r w:rsidRPr="006F4BBE">
        <w:rPr>
          <w:spacing w:val="-17"/>
          <w:lang w:val="ru-RU"/>
        </w:rPr>
        <w:t xml:space="preserve"> </w:t>
      </w:r>
      <w:r w:rsidRPr="006F4BBE">
        <w:rPr>
          <w:lang w:val="ru-RU"/>
        </w:rPr>
        <w:t>он</w:t>
      </w:r>
      <w:r w:rsidRPr="006F4BBE">
        <w:rPr>
          <w:spacing w:val="-17"/>
          <w:lang w:val="ru-RU"/>
        </w:rPr>
        <w:t xml:space="preserve"> </w:t>
      </w:r>
      <w:r w:rsidRPr="006F4BBE">
        <w:rPr>
          <w:lang w:val="ru-RU"/>
        </w:rPr>
        <w:t>должен</w:t>
      </w:r>
      <w:r w:rsidRPr="006F4BBE">
        <w:rPr>
          <w:spacing w:val="-17"/>
          <w:lang w:val="ru-RU"/>
        </w:rPr>
        <w:t xml:space="preserve"> </w:t>
      </w:r>
      <w:r w:rsidRPr="006F4BBE">
        <w:rPr>
          <w:lang w:val="ru-RU"/>
        </w:rPr>
        <w:t>обеспечивать</w:t>
      </w:r>
      <w:r w:rsidRPr="006F4BBE">
        <w:rPr>
          <w:spacing w:val="-17"/>
          <w:lang w:val="ru-RU"/>
        </w:rPr>
        <w:t xml:space="preserve"> </w:t>
      </w:r>
      <w:r w:rsidRPr="006F4BBE">
        <w:rPr>
          <w:lang w:val="ru-RU"/>
        </w:rPr>
        <w:t>формирование</w:t>
      </w:r>
      <w:r w:rsidRPr="006F4BBE">
        <w:rPr>
          <w:spacing w:val="-17"/>
          <w:lang w:val="ru-RU"/>
        </w:rPr>
        <w:t xml:space="preserve"> </w:t>
      </w:r>
      <w:r w:rsidRPr="006F4BBE">
        <w:rPr>
          <w:lang w:val="ru-RU"/>
        </w:rPr>
        <w:t>целостного видения всего комплекса проблем безопасности, включая</w:t>
      </w:r>
      <w:r w:rsidRPr="006F4BBE">
        <w:rPr>
          <w:spacing w:val="-39"/>
          <w:lang w:val="ru-RU"/>
        </w:rPr>
        <w:t xml:space="preserve"> </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w:t>
      </w:r>
      <w:r w:rsidRPr="006F4BBE">
        <w:rPr>
          <w:spacing w:val="-10"/>
          <w:lang w:val="ru-RU"/>
        </w:rPr>
        <w:t xml:space="preserve"> </w:t>
      </w:r>
      <w:r w:rsidRPr="006F4BBE">
        <w:rPr>
          <w:lang w:val="ru-RU"/>
        </w:rPr>
        <w:t>актуализировать</w:t>
      </w:r>
      <w:r w:rsidRPr="006F4BBE">
        <w:rPr>
          <w:spacing w:val="-10"/>
          <w:lang w:val="ru-RU"/>
        </w:rPr>
        <w:t xml:space="preserve"> </w:t>
      </w:r>
      <w:r w:rsidRPr="006F4BBE">
        <w:rPr>
          <w:lang w:val="ru-RU"/>
        </w:rPr>
        <w:t>для</w:t>
      </w:r>
      <w:r w:rsidRPr="006F4BBE">
        <w:rPr>
          <w:spacing w:val="-10"/>
          <w:lang w:val="ru-RU"/>
        </w:rPr>
        <w:t xml:space="preserve"> </w:t>
      </w:r>
      <w:r w:rsidRPr="006F4BBE">
        <w:rPr>
          <w:lang w:val="ru-RU"/>
        </w:rPr>
        <w:t>обучающихся</w:t>
      </w:r>
      <w:r w:rsidRPr="006F4BBE">
        <w:rPr>
          <w:spacing w:val="-10"/>
          <w:lang w:val="ru-RU"/>
        </w:rPr>
        <w:t xml:space="preserve"> </w:t>
      </w:r>
      <w:r w:rsidRPr="006F4BBE">
        <w:rPr>
          <w:lang w:val="ru-RU"/>
        </w:rPr>
        <w:t>построение</w:t>
      </w:r>
      <w:r w:rsidRPr="006F4BBE">
        <w:rPr>
          <w:spacing w:val="-10"/>
          <w:lang w:val="ru-RU"/>
        </w:rPr>
        <w:t xml:space="preserve"> </w:t>
      </w:r>
      <w:r w:rsidRPr="006F4BBE">
        <w:rPr>
          <w:lang w:val="ru-RU"/>
        </w:rPr>
        <w:t>адекватной</w:t>
      </w:r>
      <w:r w:rsidRPr="006F4BBE">
        <w:rPr>
          <w:spacing w:val="-23"/>
          <w:lang w:val="ru-RU"/>
        </w:rPr>
        <w:t xml:space="preserve"> </w:t>
      </w:r>
      <w:r w:rsidRPr="006F4BBE">
        <w:rPr>
          <w:lang w:val="ru-RU"/>
        </w:rPr>
        <w:t>модели</w:t>
      </w:r>
      <w:r w:rsidRPr="006F4BBE">
        <w:rPr>
          <w:spacing w:val="-23"/>
          <w:lang w:val="ru-RU"/>
        </w:rPr>
        <w:t xml:space="preserve"> </w:t>
      </w:r>
      <w:r w:rsidRPr="006F4BBE">
        <w:rPr>
          <w:lang w:val="ru-RU"/>
        </w:rPr>
        <w:t>индивидуального</w:t>
      </w:r>
      <w:r w:rsidRPr="006F4BBE">
        <w:rPr>
          <w:spacing w:val="-23"/>
          <w:lang w:val="ru-RU"/>
        </w:rPr>
        <w:t xml:space="preserve"> </w:t>
      </w:r>
      <w:r w:rsidRPr="006F4BBE">
        <w:rPr>
          <w:lang w:val="ru-RU"/>
        </w:rPr>
        <w:t>безопасного</w:t>
      </w:r>
      <w:r w:rsidRPr="006F4BBE">
        <w:rPr>
          <w:spacing w:val="-23"/>
          <w:lang w:val="ru-RU"/>
        </w:rPr>
        <w:t xml:space="preserve"> </w:t>
      </w:r>
      <w:r w:rsidRPr="006F4BBE">
        <w:rPr>
          <w:lang w:val="ru-RU"/>
        </w:rPr>
        <w:t>поведения</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повседневной</w:t>
      </w:r>
      <w:r w:rsidRPr="006F4BBE">
        <w:rPr>
          <w:spacing w:val="-13"/>
          <w:lang w:val="ru-RU"/>
        </w:rPr>
        <w:t xml:space="preserve"> </w:t>
      </w:r>
      <w:r w:rsidRPr="006F4BBE">
        <w:rPr>
          <w:lang w:val="ru-RU"/>
        </w:rPr>
        <w:t>жизни,</w:t>
      </w:r>
      <w:r w:rsidRPr="006F4BBE">
        <w:rPr>
          <w:spacing w:val="-13"/>
          <w:lang w:val="ru-RU"/>
        </w:rPr>
        <w:t xml:space="preserve"> </w:t>
      </w:r>
      <w:r w:rsidRPr="006F4BBE">
        <w:rPr>
          <w:lang w:val="ru-RU"/>
        </w:rPr>
        <w:t>сформировать</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базовый</w:t>
      </w:r>
      <w:r w:rsidRPr="006F4BBE">
        <w:rPr>
          <w:spacing w:val="-13"/>
          <w:lang w:val="ru-RU"/>
        </w:rPr>
        <w:t xml:space="preserve"> </w:t>
      </w:r>
      <w:r w:rsidRPr="006F4BBE">
        <w:rPr>
          <w:lang w:val="ru-RU"/>
        </w:rPr>
        <w:t>уровень</w:t>
      </w:r>
      <w:r w:rsidRPr="006F4BBE">
        <w:rPr>
          <w:spacing w:val="-13"/>
          <w:lang w:val="ru-RU"/>
        </w:rPr>
        <w:t xml:space="preserve"> </w:t>
      </w:r>
      <w:r w:rsidRPr="006F4BBE">
        <w:rPr>
          <w:lang w:val="ru-RU"/>
        </w:rPr>
        <w:t xml:space="preserve">культуры безопасности </w:t>
      </w:r>
      <w:r w:rsidRPr="006F4BBE">
        <w:rPr>
          <w:spacing w:val="20"/>
          <w:lang w:val="ru-RU"/>
        </w:rPr>
        <w:t xml:space="preserve"> </w:t>
      </w:r>
      <w:r w:rsidRPr="006F4BBE">
        <w:rPr>
          <w:lang w:val="ru-RU"/>
        </w:rPr>
        <w:t>жизнедеятельности.</w:t>
      </w:r>
    </w:p>
    <w:p w14:paraId="775C0629" w14:textId="77777777" w:rsidR="00C6278E" w:rsidRPr="006F4BBE" w:rsidRDefault="00C6278E" w:rsidP="00287D0F">
      <w:pPr>
        <w:rPr>
          <w:lang w:val="ru-RU"/>
        </w:rPr>
      </w:pPr>
      <w:r w:rsidRPr="006F4BBE">
        <w:rPr>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w:t>
      </w:r>
      <w:r w:rsidRPr="006F4BBE">
        <w:rPr>
          <w:lang w:val="ru-RU"/>
        </w:rPr>
        <w:lastRenderedPageBreak/>
        <w:t xml:space="preserve">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6F4BBE">
        <w:rPr>
          <w:spacing w:val="27"/>
          <w:lang w:val="ru-RU"/>
        </w:rPr>
        <w:t xml:space="preserve"> </w:t>
      </w:r>
      <w:r w:rsidRPr="006F4BBE">
        <w:rPr>
          <w:lang w:val="ru-RU"/>
        </w:rPr>
        <w:t>безопасности.</w:t>
      </w:r>
    </w:p>
    <w:p w14:paraId="20654E01" w14:textId="77777777" w:rsidR="00C6278E" w:rsidRPr="006F4BBE" w:rsidRDefault="00C6278E" w:rsidP="00287D0F">
      <w:pPr>
        <w:rPr>
          <w:lang w:val="ru-RU"/>
        </w:rPr>
      </w:pPr>
      <w:bookmarkStart w:id="675" w:name="_Toc97148768"/>
      <w:r w:rsidRPr="006F4BBE">
        <w:rPr>
          <w:lang w:val="ru-RU"/>
        </w:rPr>
        <w:t>ЦЕЛЬ ИЗУЧЕНИЯ УЧЕБНОГО ПРЕДМЕТА</w:t>
      </w:r>
      <w:bookmarkEnd w:id="675"/>
    </w:p>
    <w:p w14:paraId="696E409F" w14:textId="77777777" w:rsidR="00C6278E" w:rsidRPr="006F4BBE" w:rsidRDefault="00C6278E" w:rsidP="00287D0F">
      <w:pPr>
        <w:rPr>
          <w:lang w:val="ru-RU"/>
        </w:rPr>
      </w:pPr>
      <w:r w:rsidRPr="006F4BBE">
        <w:rPr>
          <w:lang w:val="ru-RU"/>
        </w:rPr>
        <w:t>«ОСНОВЫ  БЕЗОПАСНОСТИ ЖИЗНЕДЕЯТЕЛЬНОСТИ»</w:t>
      </w:r>
    </w:p>
    <w:p w14:paraId="45B1FFCF" w14:textId="77777777" w:rsidR="00C6278E" w:rsidRPr="006F4BBE" w:rsidRDefault="00C6278E" w:rsidP="00287D0F">
      <w:pPr>
        <w:rPr>
          <w:lang w:val="ru-RU"/>
        </w:rPr>
      </w:pPr>
      <w:r w:rsidRPr="006F4BBE">
        <w:rPr>
          <w:lang w:val="ru-RU"/>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6F4BBE">
        <w:rPr>
          <w:spacing w:val="56"/>
          <w:lang w:val="ru-RU"/>
        </w:rPr>
        <w:t xml:space="preserve"> </w:t>
      </w:r>
      <w:r w:rsidRPr="006F4BBE">
        <w:rPr>
          <w:lang w:val="ru-RU"/>
        </w:rPr>
        <w:t>предполагает:</w:t>
      </w:r>
    </w:p>
    <w:p w14:paraId="58AF7F31" w14:textId="076DCB9A" w:rsidR="00C6278E" w:rsidRPr="006F4BBE" w:rsidRDefault="00BD6D2B" w:rsidP="00287D0F">
      <w:pPr>
        <w:rPr>
          <w:lang w:val="ru-RU"/>
        </w:rPr>
      </w:pPr>
      <w:r w:rsidRPr="006F4BBE">
        <w:rPr>
          <w:lang w:val="ru-RU"/>
        </w:rPr>
        <w:t>–</w:t>
      </w:r>
      <w:r w:rsidR="00C6278E" w:rsidRPr="006F4BBE">
        <w:rPr>
          <w:lang w:val="ru-RU"/>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5FAF5038" w14:textId="1D91C7BD" w:rsidR="00C6278E" w:rsidRPr="006F4BBE" w:rsidRDefault="00BD6D2B" w:rsidP="00287D0F">
      <w:pPr>
        <w:rPr>
          <w:lang w:val="ru-RU"/>
        </w:rPr>
      </w:pPr>
      <w:r w:rsidRPr="006F4BBE">
        <w:rPr>
          <w:lang w:val="ru-RU"/>
        </w:rPr>
        <w:t>–</w:t>
      </w:r>
      <w:r w:rsidR="00C6278E" w:rsidRPr="006F4BBE">
        <w:rPr>
          <w:lang w:val="ru-RU"/>
        </w:rPr>
        <w:t xml:space="preserve">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63A550E1" w14:textId="63C414C7" w:rsidR="00C6278E" w:rsidRPr="006F4BBE" w:rsidRDefault="00BD6D2B" w:rsidP="00287D0F">
      <w:pPr>
        <w:rPr>
          <w:lang w:val="ru-RU"/>
        </w:rPr>
      </w:pPr>
      <w:r w:rsidRPr="006F4BBE">
        <w:rPr>
          <w:lang w:val="ru-RU"/>
        </w:rPr>
        <w:t>–</w:t>
      </w:r>
      <w:r w:rsidR="00C6278E" w:rsidRPr="006F4BBE">
        <w:rPr>
          <w:spacing w:val="-14"/>
          <w:lang w:val="ru-RU"/>
        </w:rPr>
        <w:t xml:space="preserve"> </w:t>
      </w:r>
      <w:r w:rsidR="00C6278E" w:rsidRPr="006F4BBE">
        <w:rPr>
          <w:lang w:val="ru-RU"/>
        </w:rPr>
        <w:t>знание</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понимание</w:t>
      </w:r>
      <w:r w:rsidR="00C6278E" w:rsidRPr="006F4BBE">
        <w:rPr>
          <w:spacing w:val="-14"/>
          <w:lang w:val="ru-RU"/>
        </w:rPr>
        <w:t xml:space="preserve"> </w:t>
      </w:r>
      <w:r w:rsidR="00C6278E" w:rsidRPr="006F4BBE">
        <w:rPr>
          <w:lang w:val="ru-RU"/>
        </w:rPr>
        <w:t>роли</w:t>
      </w:r>
      <w:r w:rsidR="00C6278E" w:rsidRPr="006F4BBE">
        <w:rPr>
          <w:spacing w:val="-14"/>
          <w:lang w:val="ru-RU"/>
        </w:rPr>
        <w:t xml:space="preserve"> </w:t>
      </w:r>
      <w:r w:rsidR="00C6278E" w:rsidRPr="006F4BBE">
        <w:rPr>
          <w:lang w:val="ru-RU"/>
        </w:rPr>
        <w:t>государства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общества</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решении задач обеспечения национальной безопасности и защиты населения от опасных и чрезвычайных ситуаций природного, техногенного</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социального</w:t>
      </w:r>
      <w:r w:rsidR="00C6278E" w:rsidRPr="006F4BBE">
        <w:rPr>
          <w:spacing w:val="-16"/>
          <w:lang w:val="ru-RU"/>
        </w:rPr>
        <w:t xml:space="preserve"> </w:t>
      </w:r>
      <w:r w:rsidR="00C6278E" w:rsidRPr="006F4BBE">
        <w:rPr>
          <w:lang w:val="ru-RU"/>
        </w:rPr>
        <w:t>характера.</w:t>
      </w:r>
    </w:p>
    <w:p w14:paraId="581CAE17" w14:textId="77777777" w:rsidR="00C6278E" w:rsidRPr="006F4BBE" w:rsidRDefault="00C6278E" w:rsidP="00287D0F">
      <w:pPr>
        <w:rPr>
          <w:lang w:val="ru-RU"/>
        </w:rPr>
      </w:pPr>
    </w:p>
    <w:p w14:paraId="5F4F86D7" w14:textId="77777777" w:rsidR="00C6278E" w:rsidRPr="006F4BBE" w:rsidRDefault="00C6278E" w:rsidP="00287D0F">
      <w:pPr>
        <w:rPr>
          <w:lang w:val="ru-RU"/>
        </w:rPr>
      </w:pPr>
      <w:bookmarkStart w:id="676" w:name="_Toc97148769"/>
      <w:r w:rsidRPr="006F4BBE">
        <w:rPr>
          <w:lang w:val="ru-RU"/>
        </w:rPr>
        <w:t>МЕСТО ПРЕДМЕТА В УЧЕБНОМ ПЛАНЕ</w:t>
      </w:r>
      <w:bookmarkEnd w:id="676"/>
    </w:p>
    <w:p w14:paraId="08F4C1D2" w14:textId="1C791837" w:rsidR="00C6278E" w:rsidRPr="006F4BBE" w:rsidRDefault="00C6278E" w:rsidP="00287D0F">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w:t>
      </w:r>
      <w:r w:rsidR="00BD6D2B" w:rsidRPr="006F4BBE">
        <w:rPr>
          <w:lang w:val="ru-RU"/>
        </w:rPr>
        <w:t>–</w:t>
      </w:r>
      <w:r w:rsidRPr="006F4BBE">
        <w:rPr>
          <w:lang w:val="ru-RU"/>
        </w:rPr>
        <w:t>7 классах из расчета</w:t>
      </w:r>
      <w:r w:rsidR="007030F5">
        <w:rPr>
          <w:lang w:val="ru-RU"/>
        </w:rPr>
        <w:t xml:space="preserve"> </w:t>
      </w:r>
      <w:r w:rsidRPr="006F4BBE">
        <w:rPr>
          <w:lang w:val="ru-RU"/>
        </w:rPr>
        <w:t>1 час в неделю за счет использования части учебного плана, формируемого участниками образовательных отношений (всего 102</w:t>
      </w:r>
      <w:r w:rsidRPr="006F4BBE">
        <w:rPr>
          <w:spacing w:val="56"/>
          <w:lang w:val="ru-RU"/>
        </w:rPr>
        <w:t xml:space="preserve"> </w:t>
      </w:r>
      <w:r w:rsidRPr="006F4BBE">
        <w:rPr>
          <w:lang w:val="ru-RU"/>
        </w:rPr>
        <w:t>часа).</w:t>
      </w:r>
    </w:p>
    <w:p w14:paraId="30BC555B" w14:textId="66B07C8E" w:rsidR="00C6278E" w:rsidRPr="006F4BBE" w:rsidRDefault="00C6278E" w:rsidP="00287D0F">
      <w:pPr>
        <w:rPr>
          <w:lang w:val="ru-RU"/>
        </w:rPr>
      </w:pPr>
      <w:r w:rsidRPr="006F4BBE">
        <w:rPr>
          <w:lang w:val="ru-RU"/>
        </w:rPr>
        <w:t>В 8–9 классах предмет изучается из расчета 1 час в неделю</w:t>
      </w:r>
      <w:r w:rsidR="007030F5">
        <w:rPr>
          <w:lang w:val="ru-RU"/>
        </w:rPr>
        <w:t xml:space="preserve"> </w:t>
      </w:r>
      <w:r w:rsidRPr="006F4BBE">
        <w:rPr>
          <w:lang w:val="ru-RU"/>
        </w:rPr>
        <w:t>за счет обязательной части учебного плана (всего 68</w:t>
      </w:r>
      <w:r w:rsidR="007030F5">
        <w:rPr>
          <w:lang w:val="ru-RU"/>
        </w:rPr>
        <w:t xml:space="preserve"> </w:t>
      </w:r>
      <w:r w:rsidRPr="006F4BBE">
        <w:rPr>
          <w:lang w:val="ru-RU"/>
        </w:rPr>
        <w:t>часов).</w:t>
      </w:r>
    </w:p>
    <w:p w14:paraId="44234326" w14:textId="77777777" w:rsidR="00C6278E" w:rsidRPr="006F4BBE" w:rsidRDefault="00C6278E" w:rsidP="00287D0F">
      <w:pPr>
        <w:rPr>
          <w:lang w:val="ru-RU"/>
        </w:rPr>
      </w:pPr>
      <w:r w:rsidRPr="006F4BBE">
        <w:rPr>
          <w:lang w:val="ru-RU"/>
        </w:rPr>
        <w:t>Организация вправе самостоятельно определять</w:t>
      </w:r>
      <w:r w:rsidRPr="006F4BBE">
        <w:rPr>
          <w:spacing w:val="-13"/>
          <w:lang w:val="ru-RU"/>
        </w:rPr>
        <w:t xml:space="preserve"> </w:t>
      </w:r>
      <w:r w:rsidRPr="006F4BBE">
        <w:rPr>
          <w:lang w:val="ru-RU"/>
        </w:rPr>
        <w:t>последовательность</w:t>
      </w:r>
      <w:r w:rsidRPr="006F4BBE">
        <w:rPr>
          <w:spacing w:val="-31"/>
          <w:lang w:val="ru-RU"/>
        </w:rPr>
        <w:t xml:space="preserve"> </w:t>
      </w:r>
      <w:r w:rsidRPr="006F4BBE">
        <w:rPr>
          <w:lang w:val="ru-RU"/>
        </w:rPr>
        <w:t>тематических</w:t>
      </w:r>
      <w:r w:rsidRPr="006F4BBE">
        <w:rPr>
          <w:spacing w:val="-31"/>
          <w:lang w:val="ru-RU"/>
        </w:rPr>
        <w:t xml:space="preserve"> </w:t>
      </w:r>
      <w:r w:rsidRPr="006F4BBE">
        <w:rPr>
          <w:lang w:val="ru-RU"/>
        </w:rPr>
        <w:t>линий</w:t>
      </w:r>
      <w:r w:rsidRPr="006F4BBE">
        <w:rPr>
          <w:spacing w:val="-31"/>
          <w:lang w:val="ru-RU"/>
        </w:rPr>
        <w:t xml:space="preserve"> </w:t>
      </w:r>
      <w:r w:rsidRPr="006F4BBE">
        <w:rPr>
          <w:lang w:val="ru-RU"/>
        </w:rPr>
        <w:t>учебного</w:t>
      </w:r>
      <w:r w:rsidRPr="006F4BBE">
        <w:rPr>
          <w:spacing w:val="-31"/>
          <w:lang w:val="ru-RU"/>
        </w:rPr>
        <w:t xml:space="preserve"> </w:t>
      </w:r>
      <w:r w:rsidRPr="006F4BBE">
        <w:rPr>
          <w:lang w:val="ru-RU"/>
        </w:rPr>
        <w:t>предмета</w:t>
      </w:r>
      <w:r w:rsidRPr="006F4BBE">
        <w:rPr>
          <w:spacing w:val="-31"/>
          <w:lang w:val="ru-RU"/>
        </w:rPr>
        <w:t xml:space="preserve"> </w:t>
      </w:r>
      <w:r w:rsidRPr="006F4BBE">
        <w:rPr>
          <w:lang w:val="ru-RU"/>
        </w:rPr>
        <w:t>ОБЖ</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количество</w:t>
      </w:r>
      <w:r w:rsidRPr="006F4BBE">
        <w:rPr>
          <w:spacing w:val="-27"/>
          <w:lang w:val="ru-RU"/>
        </w:rPr>
        <w:t xml:space="preserve"> </w:t>
      </w:r>
      <w:r w:rsidRPr="006F4BBE">
        <w:rPr>
          <w:lang w:val="ru-RU"/>
        </w:rPr>
        <w:t>часов</w:t>
      </w:r>
      <w:r w:rsidRPr="006F4BBE">
        <w:rPr>
          <w:spacing w:val="-27"/>
          <w:lang w:val="ru-RU"/>
        </w:rPr>
        <w:t xml:space="preserve"> </w:t>
      </w:r>
      <w:r w:rsidRPr="006F4BBE">
        <w:rPr>
          <w:lang w:val="ru-RU"/>
        </w:rPr>
        <w:t>для</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освоения.</w:t>
      </w:r>
      <w:r w:rsidRPr="006F4BBE">
        <w:rPr>
          <w:spacing w:val="-27"/>
          <w:lang w:val="ru-RU"/>
        </w:rPr>
        <w:t xml:space="preserve"> </w:t>
      </w:r>
      <w:r w:rsidRPr="006F4BBE">
        <w:rPr>
          <w:lang w:val="ru-RU"/>
        </w:rPr>
        <w:t>Конкретное</w:t>
      </w:r>
      <w:r w:rsidRPr="006F4BBE">
        <w:rPr>
          <w:spacing w:val="-27"/>
          <w:lang w:val="ru-RU"/>
        </w:rPr>
        <w:t xml:space="preserve"> </w:t>
      </w:r>
      <w:r w:rsidRPr="006F4BBE">
        <w:rPr>
          <w:lang w:val="ru-RU"/>
        </w:rPr>
        <w:t>наполнение</w:t>
      </w:r>
      <w:r w:rsidRPr="006F4BBE">
        <w:rPr>
          <w:spacing w:val="-27"/>
          <w:lang w:val="ru-RU"/>
        </w:rPr>
        <w:t xml:space="preserve"> </w:t>
      </w:r>
      <w:r w:rsidRPr="006F4BBE">
        <w:rPr>
          <w:lang w:val="ru-RU"/>
        </w:rPr>
        <w:t>модулей 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скорректировано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конкретизировано</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учётом</w:t>
      </w:r>
      <w:r w:rsidRPr="006F4BBE">
        <w:rPr>
          <w:spacing w:val="-16"/>
          <w:lang w:val="ru-RU"/>
        </w:rPr>
        <w:t xml:space="preserve"> </w:t>
      </w:r>
      <w:r w:rsidRPr="006F4BBE">
        <w:rPr>
          <w:lang w:val="ru-RU"/>
        </w:rPr>
        <w:t>региональных (географических, социальных, этнических и др.), а</w:t>
      </w:r>
      <w:r w:rsidRPr="006F4BBE">
        <w:rPr>
          <w:spacing w:val="-9"/>
          <w:lang w:val="ru-RU"/>
        </w:rPr>
        <w:t xml:space="preserve"> </w:t>
      </w:r>
      <w:r w:rsidRPr="006F4BBE">
        <w:rPr>
          <w:lang w:val="ru-RU"/>
        </w:rPr>
        <w:t>также</w:t>
      </w:r>
      <w:r w:rsidRPr="006F4BBE">
        <w:rPr>
          <w:spacing w:val="-9"/>
          <w:lang w:val="ru-RU"/>
        </w:rPr>
        <w:t xml:space="preserve"> </w:t>
      </w:r>
      <w:r w:rsidRPr="006F4BBE">
        <w:rPr>
          <w:lang w:val="ru-RU"/>
        </w:rPr>
        <w:t>бытовых</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других</w:t>
      </w:r>
      <w:r w:rsidRPr="006F4BBE">
        <w:rPr>
          <w:spacing w:val="-9"/>
          <w:lang w:val="ru-RU"/>
        </w:rPr>
        <w:t xml:space="preserve"> </w:t>
      </w:r>
      <w:r w:rsidRPr="006F4BBE">
        <w:rPr>
          <w:lang w:val="ru-RU"/>
        </w:rPr>
        <w:t>местных</w:t>
      </w:r>
      <w:r w:rsidRPr="006F4BBE">
        <w:rPr>
          <w:spacing w:val="-9"/>
          <w:lang w:val="ru-RU"/>
        </w:rPr>
        <w:t xml:space="preserve"> </w:t>
      </w:r>
      <w:r w:rsidRPr="006F4BBE">
        <w:rPr>
          <w:lang w:val="ru-RU"/>
        </w:rPr>
        <w:t>особенностей.</w:t>
      </w:r>
    </w:p>
    <w:p w14:paraId="3654697E" w14:textId="77777777" w:rsidR="00C6278E" w:rsidRPr="006F4BBE" w:rsidRDefault="00C6278E" w:rsidP="007030F5">
      <w:pPr>
        <w:ind w:firstLine="0"/>
        <w:rPr>
          <w:lang w:val="ru-RU"/>
        </w:rPr>
      </w:pPr>
    </w:p>
    <w:p w14:paraId="5F5FE8B4" w14:textId="77777777" w:rsidR="00C6278E" w:rsidRPr="006F4BBE" w:rsidRDefault="00C6278E" w:rsidP="00287D0F">
      <w:pPr>
        <w:rPr>
          <w:lang w:val="ru-RU"/>
        </w:rPr>
      </w:pPr>
      <w:bookmarkStart w:id="677" w:name="_Toc97148770"/>
      <w:r w:rsidRPr="006F4BBE">
        <w:rPr>
          <w:lang w:val="ru-RU"/>
        </w:rPr>
        <w:t>Особенности преподавания предмета «Основы безопасности жизнедеятельности» обучающимся с РАС</w:t>
      </w:r>
      <w:bookmarkEnd w:id="677"/>
    </w:p>
    <w:p w14:paraId="7D6F2ABD" w14:textId="77777777" w:rsidR="00C6278E" w:rsidRPr="006F4BBE" w:rsidRDefault="00C6278E" w:rsidP="00287D0F">
      <w:pPr>
        <w:rPr>
          <w:b/>
          <w:bCs/>
          <w:lang w:val="ru-RU"/>
        </w:rPr>
      </w:pPr>
    </w:p>
    <w:p w14:paraId="2CC77D56" w14:textId="77777777" w:rsidR="00C6278E" w:rsidRPr="006F4BBE" w:rsidRDefault="00C6278E" w:rsidP="00287D0F">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14:paraId="7C201CA3" w14:textId="77777777" w:rsidR="00C6278E" w:rsidRPr="006F4BBE" w:rsidRDefault="00C6278E" w:rsidP="00287D0F">
      <w:pPr>
        <w:rPr>
          <w:lang w:val="ru-RU"/>
        </w:rPr>
      </w:pPr>
      <w:r w:rsidRPr="006F4BBE">
        <w:rPr>
          <w:lang w:val="ru-RU"/>
        </w:rPr>
        <w:lastRenderedPageBreak/>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6F79598" w14:textId="77777777" w:rsidR="00C6278E" w:rsidRPr="006F4BBE" w:rsidRDefault="00C6278E" w:rsidP="00287D0F">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14:paraId="204DE88A" w14:textId="1BA74BC6" w:rsidR="00C6278E" w:rsidRPr="006F4BBE" w:rsidRDefault="00C6278E" w:rsidP="007030F5">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67DEB838" w14:textId="77777777" w:rsidR="00C6278E" w:rsidRPr="006F4BBE" w:rsidRDefault="00C6278E" w:rsidP="00287D0F">
      <w:pPr>
        <w:rPr>
          <w:lang w:val="ru-RU"/>
        </w:rPr>
      </w:pPr>
      <w:r w:rsidRPr="006F4BBE">
        <w:rPr>
          <w:lang w:val="ru-RU"/>
        </w:rPr>
        <w:t>Особенности структурирования материала.</w:t>
      </w:r>
    </w:p>
    <w:p w14:paraId="664E1E20" w14:textId="77777777" w:rsidR="00C6278E" w:rsidRPr="006F4BBE" w:rsidRDefault="00C6278E" w:rsidP="00287D0F">
      <w:pPr>
        <w:rPr>
          <w:lang w:val="ru-RU"/>
        </w:rPr>
      </w:pPr>
      <w:r w:rsidRPr="006F4BBE">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DE68D09" w14:textId="77777777" w:rsidR="00C6278E" w:rsidRPr="006F4BBE" w:rsidRDefault="00C6278E" w:rsidP="00287D0F">
      <w:pPr>
        <w:rPr>
          <w:lang w:val="ru-RU"/>
        </w:rPr>
      </w:pPr>
    </w:p>
    <w:p w14:paraId="70BD832F" w14:textId="77777777" w:rsidR="00C6278E" w:rsidRPr="006F4BBE" w:rsidRDefault="00C6278E" w:rsidP="00287D0F">
      <w:pPr>
        <w:rPr>
          <w:lang w:val="ru-RU"/>
        </w:rPr>
      </w:pPr>
      <w:bookmarkStart w:id="678" w:name="_Toc97148771"/>
      <w:r w:rsidRPr="006F4BBE">
        <w:rPr>
          <w:lang w:val="ru-RU"/>
        </w:rPr>
        <w:t>СОДЕРЖАНИЕ УЧЕБНОГО ПРЕДМЕТА</w:t>
      </w:r>
      <w:bookmarkEnd w:id="678"/>
    </w:p>
    <w:p w14:paraId="315E9803" w14:textId="77777777" w:rsidR="00C6278E" w:rsidRPr="007030F5" w:rsidRDefault="00C6278E" w:rsidP="00287D0F">
      <w:pPr>
        <w:rPr>
          <w:bCs/>
          <w:lang w:val="ru-RU"/>
        </w:rPr>
      </w:pPr>
      <w:r w:rsidRPr="007030F5">
        <w:rPr>
          <w:bCs/>
          <w:lang w:val="ru-RU"/>
        </w:rPr>
        <w:t>«ОСНОВЫ   БЕЗОПАСНОСТИ   ЖИЗНЕДЕЯТЕЛЬНОСТИ»</w:t>
      </w:r>
    </w:p>
    <w:p w14:paraId="14FA812F" w14:textId="77777777" w:rsidR="00C6278E" w:rsidRPr="006F4BBE" w:rsidRDefault="00C6278E" w:rsidP="00287D0F">
      <w:pPr>
        <w:rPr>
          <w:b/>
          <w:lang w:val="ru-RU"/>
        </w:rPr>
      </w:pPr>
    </w:p>
    <w:p w14:paraId="693AB699" w14:textId="77777777" w:rsidR="00C6278E" w:rsidRPr="006F4BBE" w:rsidRDefault="00C6278E" w:rsidP="00287D0F">
      <w:pPr>
        <w:rPr>
          <w:lang w:val="ru-RU"/>
        </w:rPr>
      </w:pPr>
      <w:bookmarkStart w:id="679" w:name="_Toc97148772"/>
      <w:r w:rsidRPr="006F4BBE">
        <w:rPr>
          <w:lang w:val="ru-RU"/>
        </w:rPr>
        <w:t>МОДУЛЬ № 1 «КУЛЬТУРА БЕЗОПАСНОСТИ ЖИЗНЕДЕЯТЕЛЬНОСТИ  В  СОВРЕМЕННОМ ОБЩЕСТВЕ»:</w:t>
      </w:r>
      <w:bookmarkEnd w:id="679"/>
    </w:p>
    <w:p w14:paraId="0C7BF336" w14:textId="7359362C" w:rsidR="00C6278E" w:rsidRPr="006F4BBE" w:rsidRDefault="007030F5" w:rsidP="00287D0F">
      <w:pPr>
        <w:rPr>
          <w:lang w:val="ru-RU"/>
        </w:rPr>
      </w:pPr>
      <w:r>
        <w:rPr>
          <w:lang w:val="ru-RU"/>
        </w:rPr>
        <w:t xml:space="preserve">- </w:t>
      </w:r>
      <w:r w:rsidR="00C6278E" w:rsidRPr="006F4BBE">
        <w:rPr>
          <w:lang w:val="ru-RU"/>
        </w:rPr>
        <w:t>цель и задачи учебного предмета ОБЖ, его ключевые понятия и значение для человека;</w:t>
      </w:r>
    </w:p>
    <w:p w14:paraId="0A2E1A1D" w14:textId="0FB1B7F3" w:rsidR="00C6278E" w:rsidRPr="006F4BBE" w:rsidRDefault="007030F5" w:rsidP="00287D0F">
      <w:pPr>
        <w:rPr>
          <w:lang w:val="ru-RU"/>
        </w:rPr>
      </w:pPr>
      <w:r>
        <w:rPr>
          <w:lang w:val="ru-RU"/>
        </w:rPr>
        <w:t xml:space="preserve">- </w:t>
      </w:r>
      <w:r w:rsidR="00C6278E" w:rsidRPr="006F4BBE">
        <w:rPr>
          <w:lang w:val="ru-RU"/>
        </w:rPr>
        <w:t>смысл</w:t>
      </w:r>
      <w:r w:rsidR="00C6278E" w:rsidRPr="006F4BBE">
        <w:rPr>
          <w:spacing w:val="-19"/>
          <w:lang w:val="ru-RU"/>
        </w:rPr>
        <w:t xml:space="preserve"> </w:t>
      </w:r>
      <w:r w:rsidR="00C6278E" w:rsidRPr="006F4BBE">
        <w:rPr>
          <w:lang w:val="ru-RU"/>
        </w:rPr>
        <w:t>понятий</w:t>
      </w:r>
      <w:r w:rsidR="00C6278E" w:rsidRPr="006F4BBE">
        <w:rPr>
          <w:spacing w:val="-19"/>
          <w:lang w:val="ru-RU"/>
        </w:rPr>
        <w:t xml:space="preserve"> </w:t>
      </w:r>
      <w:r w:rsidR="00C6278E" w:rsidRPr="006F4BBE">
        <w:rPr>
          <w:lang w:val="ru-RU"/>
        </w:rPr>
        <w:t>«опасность»,</w:t>
      </w:r>
      <w:r w:rsidR="00C6278E" w:rsidRPr="006F4BBE">
        <w:rPr>
          <w:spacing w:val="-19"/>
          <w:lang w:val="ru-RU"/>
        </w:rPr>
        <w:t xml:space="preserve"> </w:t>
      </w:r>
      <w:r w:rsidR="00C6278E" w:rsidRPr="006F4BBE">
        <w:rPr>
          <w:lang w:val="ru-RU"/>
        </w:rPr>
        <w:t>«безопасность»,</w:t>
      </w:r>
      <w:r w:rsidR="00C6278E" w:rsidRPr="006F4BBE">
        <w:rPr>
          <w:spacing w:val="-19"/>
          <w:lang w:val="ru-RU"/>
        </w:rPr>
        <w:t xml:space="preserve"> </w:t>
      </w:r>
      <w:r w:rsidR="00C6278E" w:rsidRPr="006F4BBE">
        <w:rPr>
          <w:lang w:val="ru-RU"/>
        </w:rPr>
        <w:t>«риск»,</w:t>
      </w:r>
      <w:r w:rsidR="00C6278E" w:rsidRPr="006F4BBE">
        <w:rPr>
          <w:spacing w:val="-19"/>
          <w:lang w:val="ru-RU"/>
        </w:rPr>
        <w:t xml:space="preserve"> </w:t>
      </w:r>
      <w:r w:rsidR="00C6278E" w:rsidRPr="006F4BBE">
        <w:rPr>
          <w:lang w:val="ru-RU"/>
        </w:rPr>
        <w:t>«культура</w:t>
      </w:r>
      <w:r w:rsidR="00C6278E" w:rsidRPr="006F4BBE">
        <w:rPr>
          <w:spacing w:val="-33"/>
          <w:lang w:val="ru-RU"/>
        </w:rPr>
        <w:t xml:space="preserve"> </w:t>
      </w:r>
      <w:r w:rsidR="00C6278E" w:rsidRPr="006F4BBE">
        <w:rPr>
          <w:lang w:val="ru-RU"/>
        </w:rPr>
        <w:t>безопасности</w:t>
      </w:r>
      <w:r w:rsidR="00C6278E" w:rsidRPr="006F4BBE">
        <w:rPr>
          <w:spacing w:val="-33"/>
          <w:lang w:val="ru-RU"/>
        </w:rPr>
        <w:t xml:space="preserve"> </w:t>
      </w:r>
      <w:r w:rsidR="00C6278E" w:rsidRPr="006F4BBE">
        <w:rPr>
          <w:lang w:val="ru-RU"/>
        </w:rPr>
        <w:t>жизнедеятельности»;</w:t>
      </w:r>
    </w:p>
    <w:p w14:paraId="25AC868E" w14:textId="566310BE" w:rsidR="00C6278E" w:rsidRPr="006F4BBE" w:rsidRDefault="007030F5" w:rsidP="00287D0F">
      <w:pPr>
        <w:rPr>
          <w:lang w:val="ru-RU"/>
        </w:rPr>
      </w:pPr>
      <w:r>
        <w:rPr>
          <w:lang w:val="ru-RU"/>
        </w:rPr>
        <w:t xml:space="preserve">- </w:t>
      </w:r>
      <w:r w:rsidR="00C6278E" w:rsidRPr="006F4BBE">
        <w:rPr>
          <w:lang w:val="ru-RU"/>
        </w:rPr>
        <w:t>источники и факторы опасности, их классификация; общие принципы безопасного поведения;</w:t>
      </w:r>
    </w:p>
    <w:p w14:paraId="66B2BC04" w14:textId="00CC3748" w:rsidR="00C6278E" w:rsidRPr="006F4BBE" w:rsidRDefault="007030F5" w:rsidP="00287D0F">
      <w:pPr>
        <w:rPr>
          <w:lang w:val="ru-RU"/>
        </w:rPr>
      </w:pPr>
      <w:r>
        <w:rPr>
          <w:lang w:val="ru-RU"/>
        </w:rPr>
        <w:t xml:space="preserve">- </w:t>
      </w:r>
      <w:r w:rsidR="00C6278E" w:rsidRPr="006F4BBE">
        <w:rPr>
          <w:lang w:val="ru-RU"/>
        </w:rPr>
        <w:t>виды</w:t>
      </w:r>
      <w:r w:rsidR="00C6278E" w:rsidRPr="006F4BBE">
        <w:rPr>
          <w:spacing w:val="-21"/>
          <w:lang w:val="ru-RU"/>
        </w:rPr>
        <w:t xml:space="preserve"> </w:t>
      </w:r>
      <w:r w:rsidR="00C6278E" w:rsidRPr="006F4BBE">
        <w:rPr>
          <w:lang w:val="ru-RU"/>
        </w:rPr>
        <w:t>чрезвычайных</w:t>
      </w:r>
      <w:r w:rsidR="00C6278E" w:rsidRPr="006F4BBE">
        <w:rPr>
          <w:spacing w:val="-22"/>
          <w:lang w:val="ru-RU"/>
        </w:rPr>
        <w:t xml:space="preserve"> </w:t>
      </w:r>
      <w:r w:rsidR="00C6278E" w:rsidRPr="006F4BBE">
        <w:rPr>
          <w:lang w:val="ru-RU"/>
        </w:rPr>
        <w:t>ситуаций,</w:t>
      </w:r>
      <w:r w:rsidR="00C6278E" w:rsidRPr="006F4BBE">
        <w:rPr>
          <w:spacing w:val="-22"/>
          <w:lang w:val="ru-RU"/>
        </w:rPr>
        <w:t xml:space="preserve"> </w:t>
      </w:r>
      <w:r w:rsidR="00C6278E" w:rsidRPr="006F4BBE">
        <w:rPr>
          <w:lang w:val="ru-RU"/>
        </w:rPr>
        <w:t>сходство</w:t>
      </w:r>
      <w:r w:rsidR="00C6278E" w:rsidRPr="006F4BBE">
        <w:rPr>
          <w:spacing w:val="-22"/>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различия</w:t>
      </w:r>
      <w:r w:rsidR="00C6278E" w:rsidRPr="006F4BBE">
        <w:rPr>
          <w:spacing w:val="-21"/>
          <w:lang w:val="ru-RU"/>
        </w:rPr>
        <w:t xml:space="preserve"> </w:t>
      </w:r>
      <w:r w:rsidR="00C6278E" w:rsidRPr="006F4BBE">
        <w:rPr>
          <w:lang w:val="ru-RU"/>
        </w:rPr>
        <w:t>опасной, экстремальной и чрезвычайной</w:t>
      </w:r>
      <w:r w:rsidR="00C6278E" w:rsidRPr="006F4BBE">
        <w:rPr>
          <w:spacing w:val="-26"/>
          <w:lang w:val="ru-RU"/>
        </w:rPr>
        <w:t xml:space="preserve"> </w:t>
      </w:r>
      <w:r w:rsidR="00C6278E" w:rsidRPr="006F4BBE">
        <w:rPr>
          <w:lang w:val="ru-RU"/>
        </w:rPr>
        <w:t>ситуаций;</w:t>
      </w:r>
    </w:p>
    <w:p w14:paraId="4D72C0C6" w14:textId="67ED6873" w:rsidR="00C6278E" w:rsidRPr="006F4BBE" w:rsidRDefault="007030F5" w:rsidP="007030F5">
      <w:pPr>
        <w:rPr>
          <w:lang w:val="ru-RU"/>
        </w:rPr>
      </w:pPr>
      <w:r>
        <w:rPr>
          <w:lang w:val="ru-RU"/>
        </w:rPr>
        <w:t xml:space="preserve">- </w:t>
      </w:r>
      <w:r w:rsidR="00C6278E" w:rsidRPr="006F4BBE">
        <w:rPr>
          <w:lang w:val="ru-RU"/>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465A4C36" w14:textId="77777777" w:rsidR="00C6278E" w:rsidRPr="006F4BBE" w:rsidRDefault="00C6278E" w:rsidP="00287D0F">
      <w:pPr>
        <w:rPr>
          <w:lang w:val="ru-RU"/>
        </w:rPr>
      </w:pPr>
    </w:p>
    <w:p w14:paraId="112A9D1F" w14:textId="77777777" w:rsidR="00C6278E" w:rsidRPr="006F4BBE" w:rsidRDefault="00C6278E" w:rsidP="00287D0F">
      <w:pPr>
        <w:rPr>
          <w:lang w:val="ru-RU"/>
        </w:rPr>
      </w:pPr>
      <w:bookmarkStart w:id="680" w:name="_Toc97148773"/>
      <w:r w:rsidRPr="006F4BBE">
        <w:rPr>
          <w:lang w:val="ru-RU"/>
        </w:rPr>
        <w:t>МОДУЛЬ № 2 «БЕЗОПАСНОСТЬ В БЫТУ»:</w:t>
      </w:r>
      <w:bookmarkEnd w:id="680"/>
    </w:p>
    <w:p w14:paraId="157471E3" w14:textId="333E4A4E" w:rsidR="00C6278E" w:rsidRPr="006F4BBE" w:rsidRDefault="007030F5" w:rsidP="007030F5">
      <w:pPr>
        <w:rPr>
          <w:lang w:val="ru-RU"/>
        </w:rPr>
      </w:pPr>
      <w:r>
        <w:rPr>
          <w:lang w:val="ru-RU"/>
        </w:rPr>
        <w:t xml:space="preserve">- </w:t>
      </w:r>
      <w:r w:rsidR="00C6278E" w:rsidRPr="006F4BBE">
        <w:rPr>
          <w:lang w:val="ru-RU"/>
        </w:rPr>
        <w:t>основные источники опасности в быту и их</w:t>
      </w:r>
      <w:r w:rsidR="00C6278E" w:rsidRPr="006F4BBE">
        <w:rPr>
          <w:spacing w:val="-39"/>
          <w:lang w:val="ru-RU"/>
        </w:rPr>
        <w:t xml:space="preserve"> </w:t>
      </w:r>
      <w:r w:rsidR="00C6278E" w:rsidRPr="006F4BBE">
        <w:rPr>
          <w:lang w:val="ru-RU"/>
        </w:rPr>
        <w:t>классификация; защита</w:t>
      </w:r>
      <w:r w:rsidR="00C6278E" w:rsidRPr="006F4BBE">
        <w:rPr>
          <w:spacing w:val="-30"/>
          <w:lang w:val="ru-RU"/>
        </w:rPr>
        <w:t xml:space="preserve"> </w:t>
      </w:r>
      <w:r w:rsidR="00C6278E" w:rsidRPr="006F4BBE">
        <w:rPr>
          <w:lang w:val="ru-RU"/>
        </w:rPr>
        <w:t>прав</w:t>
      </w:r>
      <w:r w:rsidR="00C6278E" w:rsidRPr="006F4BBE">
        <w:rPr>
          <w:spacing w:val="-30"/>
          <w:lang w:val="ru-RU"/>
        </w:rPr>
        <w:t xml:space="preserve"> </w:t>
      </w:r>
      <w:r w:rsidR="00C6278E" w:rsidRPr="006F4BBE">
        <w:rPr>
          <w:lang w:val="ru-RU"/>
        </w:rPr>
        <w:t>потребителя,</w:t>
      </w:r>
      <w:r w:rsidR="00C6278E" w:rsidRPr="006F4BBE">
        <w:rPr>
          <w:spacing w:val="-30"/>
          <w:lang w:val="ru-RU"/>
        </w:rPr>
        <w:t xml:space="preserve"> </w:t>
      </w:r>
      <w:r w:rsidR="00C6278E" w:rsidRPr="006F4BBE">
        <w:rPr>
          <w:lang w:val="ru-RU"/>
        </w:rPr>
        <w:t>сроки</w:t>
      </w:r>
      <w:r w:rsidR="00C6278E" w:rsidRPr="006F4BBE">
        <w:rPr>
          <w:spacing w:val="-30"/>
          <w:lang w:val="ru-RU"/>
        </w:rPr>
        <w:t xml:space="preserve"> </w:t>
      </w:r>
      <w:r w:rsidR="00C6278E" w:rsidRPr="006F4BBE">
        <w:rPr>
          <w:lang w:val="ru-RU"/>
        </w:rPr>
        <w:t>годности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состав</w:t>
      </w:r>
      <w:r w:rsidR="00C6278E" w:rsidRPr="006F4BBE">
        <w:rPr>
          <w:spacing w:val="-30"/>
          <w:lang w:val="ru-RU"/>
        </w:rPr>
        <w:t xml:space="preserve"> </w:t>
      </w:r>
      <w:r w:rsidR="00C6278E" w:rsidRPr="006F4BBE">
        <w:rPr>
          <w:lang w:val="ru-RU"/>
        </w:rPr>
        <w:t>продуктов</w:t>
      </w:r>
      <w:r>
        <w:rPr>
          <w:lang w:val="ru-RU"/>
        </w:rPr>
        <w:t xml:space="preserve"> </w:t>
      </w:r>
      <w:r w:rsidR="00C6278E" w:rsidRPr="006F4BBE">
        <w:rPr>
          <w:lang w:val="ru-RU"/>
        </w:rPr>
        <w:t>питания;</w:t>
      </w:r>
    </w:p>
    <w:p w14:paraId="2F41E144" w14:textId="052955DA" w:rsidR="00C6278E" w:rsidRPr="006F4BBE" w:rsidRDefault="007030F5" w:rsidP="00287D0F">
      <w:pPr>
        <w:rPr>
          <w:lang w:val="ru-RU"/>
        </w:rPr>
      </w:pPr>
      <w:r>
        <w:rPr>
          <w:lang w:val="ru-RU"/>
        </w:rPr>
        <w:t xml:space="preserve">- </w:t>
      </w:r>
      <w:r w:rsidR="00C6278E" w:rsidRPr="006F4BBE">
        <w:rPr>
          <w:lang w:val="ru-RU"/>
        </w:rPr>
        <w:t>бытовые отравления и причины их возникновения, классификация ядовитых веществ и их опасности;</w:t>
      </w:r>
    </w:p>
    <w:p w14:paraId="0D6BB257" w14:textId="33B070D0" w:rsidR="00C6278E" w:rsidRPr="006F4BBE" w:rsidRDefault="007030F5" w:rsidP="00287D0F">
      <w:pPr>
        <w:rPr>
          <w:lang w:val="ru-RU"/>
        </w:rPr>
      </w:pPr>
      <w:r>
        <w:rPr>
          <w:lang w:val="ru-RU"/>
        </w:rPr>
        <w:t xml:space="preserve">- </w:t>
      </w:r>
      <w:r w:rsidR="00C6278E" w:rsidRPr="006F4BBE">
        <w:rPr>
          <w:lang w:val="ru-RU"/>
        </w:rPr>
        <w:t>признаки отравления, приёмы и правила оказания первой помощи;</w:t>
      </w:r>
    </w:p>
    <w:p w14:paraId="21A3C8F4" w14:textId="3BD91FC1" w:rsidR="00C6278E" w:rsidRPr="006F4BBE" w:rsidRDefault="007030F5" w:rsidP="007030F5">
      <w:pPr>
        <w:rPr>
          <w:lang w:val="ru-RU"/>
        </w:rPr>
      </w:pPr>
      <w:r>
        <w:rPr>
          <w:lang w:val="ru-RU"/>
        </w:rPr>
        <w:t xml:space="preserve">- </w:t>
      </w:r>
      <w:r w:rsidR="00C6278E" w:rsidRPr="006F4BBE">
        <w:rPr>
          <w:lang w:val="ru-RU"/>
        </w:rPr>
        <w:t>правила комплектования и хранения домашней аптечки; бытовые травмы и правила их предупреждения, приёмы   и</w:t>
      </w:r>
      <w:r>
        <w:rPr>
          <w:lang w:val="ru-RU"/>
        </w:rPr>
        <w:t xml:space="preserve"> </w:t>
      </w:r>
      <w:r w:rsidR="00C6278E" w:rsidRPr="006F4BBE">
        <w:rPr>
          <w:lang w:val="ru-RU"/>
        </w:rPr>
        <w:t>правила оказания первой помощи;</w:t>
      </w:r>
    </w:p>
    <w:p w14:paraId="23610FEF" w14:textId="177C845E" w:rsidR="00C6278E" w:rsidRPr="006F4BBE" w:rsidRDefault="007030F5" w:rsidP="00287D0F">
      <w:pPr>
        <w:rPr>
          <w:lang w:val="ru-RU"/>
        </w:rPr>
      </w:pPr>
      <w:r>
        <w:rPr>
          <w:lang w:val="ru-RU"/>
        </w:rPr>
        <w:lastRenderedPageBreak/>
        <w:t xml:space="preserve">- </w:t>
      </w:r>
      <w:r w:rsidR="00C6278E" w:rsidRPr="006F4BBE">
        <w:rPr>
          <w:lang w:val="ru-RU"/>
        </w:rPr>
        <w:t>правила обращения с газовыми и электрическими приборами, приёмы и правила оказания первой помощи;</w:t>
      </w:r>
    </w:p>
    <w:p w14:paraId="5DAD0EC0" w14:textId="483271B1" w:rsidR="00C6278E" w:rsidRPr="006F4BBE" w:rsidRDefault="007030F5" w:rsidP="00287D0F">
      <w:pPr>
        <w:rPr>
          <w:lang w:val="ru-RU"/>
        </w:rPr>
      </w:pPr>
      <w:r>
        <w:rPr>
          <w:lang w:val="ru-RU"/>
        </w:rPr>
        <w:t xml:space="preserve">- </w:t>
      </w:r>
      <w:r w:rsidR="00C6278E" w:rsidRPr="006F4BBE">
        <w:rPr>
          <w:lang w:val="ru-RU"/>
        </w:rPr>
        <w:t>правила поведения в подъезде и лифте, а также при входе и выходе из них;</w:t>
      </w:r>
    </w:p>
    <w:p w14:paraId="531BCE2A" w14:textId="0F037498" w:rsidR="00C6278E" w:rsidRPr="006F4BBE" w:rsidRDefault="007030F5" w:rsidP="00287D0F">
      <w:pPr>
        <w:rPr>
          <w:lang w:val="ru-RU"/>
        </w:rPr>
      </w:pPr>
      <w:r>
        <w:rPr>
          <w:lang w:val="ru-RU"/>
        </w:rPr>
        <w:t xml:space="preserve">- </w:t>
      </w:r>
      <w:r w:rsidR="00C6278E" w:rsidRPr="006F4BBE">
        <w:rPr>
          <w:lang w:val="ru-RU"/>
        </w:rPr>
        <w:t>пожар и факторы его развития;</w:t>
      </w:r>
    </w:p>
    <w:p w14:paraId="6CC1091B" w14:textId="1FF947E3" w:rsidR="00C6278E" w:rsidRPr="006F4BBE" w:rsidRDefault="007030F5" w:rsidP="00287D0F">
      <w:pPr>
        <w:rPr>
          <w:lang w:val="ru-RU"/>
        </w:rPr>
      </w:pPr>
      <w:r>
        <w:rPr>
          <w:lang w:val="ru-RU"/>
        </w:rPr>
        <w:t xml:space="preserve">- </w:t>
      </w:r>
      <w:r w:rsidR="00C6278E" w:rsidRPr="006F4BBE">
        <w:rPr>
          <w:lang w:val="ru-RU"/>
        </w:rPr>
        <w:t>условия и причины возникновения пожаров, их возможные последствия, приёмы и правила оказания первой помощи;</w:t>
      </w:r>
    </w:p>
    <w:p w14:paraId="44874792" w14:textId="098251B0" w:rsidR="00C6278E" w:rsidRPr="006F4BBE" w:rsidRDefault="007030F5" w:rsidP="00287D0F">
      <w:pPr>
        <w:rPr>
          <w:lang w:val="ru-RU"/>
        </w:rPr>
      </w:pPr>
      <w:r>
        <w:rPr>
          <w:lang w:val="ru-RU"/>
        </w:rPr>
        <w:t xml:space="preserve">- </w:t>
      </w:r>
      <w:r w:rsidR="00C6278E" w:rsidRPr="006F4BBE">
        <w:rPr>
          <w:lang w:val="ru-RU"/>
        </w:rPr>
        <w:t>первичные  средства</w:t>
      </w:r>
      <w:r w:rsidR="00C6278E" w:rsidRPr="006F4BBE">
        <w:rPr>
          <w:spacing w:val="54"/>
          <w:lang w:val="ru-RU"/>
        </w:rPr>
        <w:t xml:space="preserve"> </w:t>
      </w:r>
      <w:r w:rsidR="00C6278E" w:rsidRPr="006F4BBE">
        <w:rPr>
          <w:lang w:val="ru-RU"/>
        </w:rPr>
        <w:t>пожаротушения;</w:t>
      </w:r>
    </w:p>
    <w:p w14:paraId="14D18222" w14:textId="63C31735"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10"/>
          <w:lang w:val="ru-RU"/>
        </w:rPr>
        <w:t xml:space="preserve"> </w:t>
      </w:r>
      <w:r w:rsidR="00C6278E" w:rsidRPr="006F4BBE">
        <w:rPr>
          <w:lang w:val="ru-RU"/>
        </w:rPr>
        <w:t>ними,</w:t>
      </w:r>
      <w:r w:rsidR="00C6278E" w:rsidRPr="006F4BBE">
        <w:rPr>
          <w:spacing w:val="-10"/>
          <w:lang w:val="ru-RU"/>
        </w:rPr>
        <w:t xml:space="preserve"> </w:t>
      </w:r>
      <w:r w:rsidR="00C6278E" w:rsidRPr="006F4BBE">
        <w:rPr>
          <w:lang w:val="ru-RU"/>
        </w:rPr>
        <w:t>ответственность</w:t>
      </w:r>
      <w:r w:rsidR="00C6278E" w:rsidRPr="006F4BBE">
        <w:rPr>
          <w:spacing w:val="-10"/>
          <w:lang w:val="ru-RU"/>
        </w:rPr>
        <w:t xml:space="preserve"> </w:t>
      </w:r>
      <w:r w:rsidR="00C6278E" w:rsidRPr="006F4BBE">
        <w:rPr>
          <w:lang w:val="ru-RU"/>
        </w:rPr>
        <w:t>за</w:t>
      </w:r>
      <w:r w:rsidR="00C6278E" w:rsidRPr="006F4BBE">
        <w:rPr>
          <w:spacing w:val="-10"/>
          <w:lang w:val="ru-RU"/>
        </w:rPr>
        <w:t xml:space="preserve"> </w:t>
      </w:r>
      <w:r w:rsidR="00C6278E" w:rsidRPr="006F4BBE">
        <w:rPr>
          <w:lang w:val="ru-RU"/>
        </w:rPr>
        <w:t>ложные</w:t>
      </w:r>
      <w:r w:rsidR="00C6278E" w:rsidRPr="006F4BBE">
        <w:rPr>
          <w:spacing w:val="-10"/>
          <w:lang w:val="ru-RU"/>
        </w:rPr>
        <w:t xml:space="preserve"> </w:t>
      </w:r>
      <w:r w:rsidR="00C6278E" w:rsidRPr="006F4BBE">
        <w:rPr>
          <w:lang w:val="ru-RU"/>
        </w:rPr>
        <w:t>сообщения;</w:t>
      </w:r>
    </w:p>
    <w:p w14:paraId="447A20E0" w14:textId="123ABB18" w:rsidR="00C6278E" w:rsidRPr="006F4BBE" w:rsidRDefault="007030F5" w:rsidP="00287D0F">
      <w:pPr>
        <w:rPr>
          <w:lang w:val="ru-RU"/>
        </w:rPr>
      </w:pPr>
      <w:r>
        <w:rPr>
          <w:lang w:val="ru-RU"/>
        </w:rPr>
        <w:t xml:space="preserve">- </w:t>
      </w:r>
      <w:r w:rsidR="00C6278E" w:rsidRPr="006F4BBE">
        <w:rPr>
          <w:lang w:val="ru-RU"/>
        </w:rPr>
        <w:t>права, обязанности и ответственность граждан в области пожарной</w:t>
      </w:r>
      <w:r w:rsidR="00C6278E" w:rsidRPr="006F4BBE">
        <w:rPr>
          <w:spacing w:val="50"/>
          <w:lang w:val="ru-RU"/>
        </w:rPr>
        <w:t xml:space="preserve"> </w:t>
      </w:r>
      <w:r w:rsidR="00C6278E" w:rsidRPr="006F4BBE">
        <w:rPr>
          <w:lang w:val="ru-RU"/>
        </w:rPr>
        <w:t>безопасности;</w:t>
      </w:r>
    </w:p>
    <w:p w14:paraId="1C4C1901" w14:textId="0CDB3A2F" w:rsidR="00C6278E" w:rsidRPr="006F4BBE" w:rsidRDefault="007030F5" w:rsidP="00287D0F">
      <w:pPr>
        <w:rPr>
          <w:lang w:val="ru-RU"/>
        </w:rPr>
      </w:pPr>
      <w:r>
        <w:rPr>
          <w:lang w:val="ru-RU"/>
        </w:rPr>
        <w:t xml:space="preserve">- </w:t>
      </w:r>
      <w:r w:rsidR="00C6278E" w:rsidRPr="006F4BBE">
        <w:rPr>
          <w:lang w:val="ru-RU"/>
        </w:rPr>
        <w:t>ситуации криминального характера, правила поведения с малознакомыми людьми;</w:t>
      </w:r>
    </w:p>
    <w:p w14:paraId="2E67F6DC" w14:textId="182C7A9F" w:rsidR="00C6278E" w:rsidRPr="006F4BBE" w:rsidRDefault="007030F5" w:rsidP="00287D0F">
      <w:pPr>
        <w:rPr>
          <w:lang w:val="ru-RU"/>
        </w:rPr>
      </w:pPr>
      <w:r>
        <w:rPr>
          <w:lang w:val="ru-RU"/>
        </w:rPr>
        <w:t xml:space="preserve">- </w:t>
      </w:r>
      <w:r w:rsidR="00C6278E"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14:paraId="657611F0" w14:textId="3B098355" w:rsidR="00C6278E" w:rsidRPr="006F4BBE" w:rsidRDefault="007030F5" w:rsidP="00287D0F">
      <w:pPr>
        <w:rPr>
          <w:lang w:val="ru-RU"/>
        </w:rPr>
      </w:pPr>
      <w:r>
        <w:rPr>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аварийных</w:t>
      </w:r>
      <w:r w:rsidR="00C6278E" w:rsidRPr="006F4BBE">
        <w:rPr>
          <w:spacing w:val="-17"/>
          <w:lang w:val="ru-RU"/>
        </w:rPr>
        <w:t xml:space="preserve"> </w:t>
      </w:r>
      <w:r w:rsidR="00C6278E" w:rsidRPr="006F4BBE">
        <w:rPr>
          <w:lang w:val="ru-RU"/>
        </w:rPr>
        <w:t>ситуаций</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коммунальных</w:t>
      </w:r>
      <w:r w:rsidR="00C6278E" w:rsidRPr="006F4BBE">
        <w:rPr>
          <w:spacing w:val="-17"/>
          <w:lang w:val="ru-RU"/>
        </w:rPr>
        <w:t xml:space="preserve"> </w:t>
      </w:r>
      <w:r w:rsidR="00C6278E" w:rsidRPr="006F4BBE">
        <w:rPr>
          <w:lang w:val="ru-RU"/>
        </w:rPr>
        <w:t>системах</w:t>
      </w:r>
      <w:r w:rsidR="00C6278E" w:rsidRPr="006F4BBE">
        <w:rPr>
          <w:spacing w:val="-27"/>
          <w:lang w:val="ru-RU"/>
        </w:rPr>
        <w:t xml:space="preserve"> </w:t>
      </w:r>
      <w:r w:rsidR="00C6278E" w:rsidRPr="006F4BBE">
        <w:rPr>
          <w:lang w:val="ru-RU"/>
        </w:rPr>
        <w:t>жизнеобеспечения;</w:t>
      </w:r>
    </w:p>
    <w:p w14:paraId="7D9B10FB" w14:textId="5B824D8D"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8"/>
          <w:lang w:val="ru-RU"/>
        </w:rPr>
        <w:t xml:space="preserve"> </w:t>
      </w:r>
      <w:r w:rsidR="00C6278E" w:rsidRPr="006F4BBE">
        <w:rPr>
          <w:lang w:val="ru-RU"/>
        </w:rPr>
        <w:t>подготовки</w:t>
      </w:r>
      <w:r w:rsidR="00C6278E" w:rsidRPr="006F4BBE">
        <w:rPr>
          <w:spacing w:val="-28"/>
          <w:lang w:val="ru-RU"/>
        </w:rPr>
        <w:t xml:space="preserve"> </w:t>
      </w:r>
      <w:r w:rsidR="00C6278E" w:rsidRPr="006F4BBE">
        <w:rPr>
          <w:lang w:val="ru-RU"/>
        </w:rPr>
        <w:t>к</w:t>
      </w:r>
      <w:r w:rsidR="00C6278E" w:rsidRPr="006F4BBE">
        <w:rPr>
          <w:spacing w:val="-28"/>
          <w:lang w:val="ru-RU"/>
        </w:rPr>
        <w:t xml:space="preserve"> </w:t>
      </w:r>
      <w:r w:rsidR="00C6278E" w:rsidRPr="006F4BBE">
        <w:rPr>
          <w:lang w:val="ru-RU"/>
        </w:rPr>
        <w:t>возможным</w:t>
      </w:r>
      <w:r w:rsidR="00C6278E" w:rsidRPr="006F4BBE">
        <w:rPr>
          <w:spacing w:val="-28"/>
          <w:lang w:val="ru-RU"/>
        </w:rPr>
        <w:t xml:space="preserve"> </w:t>
      </w:r>
      <w:r w:rsidR="00C6278E" w:rsidRPr="006F4BBE">
        <w:rPr>
          <w:lang w:val="ru-RU"/>
        </w:rPr>
        <w:t>авариям</w:t>
      </w:r>
      <w:r w:rsidR="00C6278E" w:rsidRPr="006F4BBE">
        <w:rPr>
          <w:spacing w:val="-28"/>
          <w:lang w:val="ru-RU"/>
        </w:rPr>
        <w:t xml:space="preserve"> </w:t>
      </w:r>
      <w:r w:rsidR="00C6278E" w:rsidRPr="006F4BBE">
        <w:rPr>
          <w:lang w:val="ru-RU"/>
        </w:rPr>
        <w:t>на</w:t>
      </w:r>
      <w:r w:rsidR="00C6278E" w:rsidRPr="006F4BBE">
        <w:rPr>
          <w:spacing w:val="-28"/>
          <w:lang w:val="ru-RU"/>
        </w:rPr>
        <w:t xml:space="preserve"> </w:t>
      </w:r>
      <w:r w:rsidR="00C6278E" w:rsidRPr="006F4BBE">
        <w:rPr>
          <w:lang w:val="ru-RU"/>
        </w:rPr>
        <w:t>коммунальных системах,</w:t>
      </w:r>
      <w:r w:rsidR="00C6278E" w:rsidRPr="006F4BBE">
        <w:rPr>
          <w:spacing w:val="-15"/>
          <w:lang w:val="ru-RU"/>
        </w:rPr>
        <w:t xml:space="preserve"> </w:t>
      </w:r>
      <w:r w:rsidR="00C6278E" w:rsidRPr="006F4BBE">
        <w:rPr>
          <w:lang w:val="ru-RU"/>
        </w:rPr>
        <w:t>порядок</w:t>
      </w:r>
      <w:r w:rsidR="00C6278E" w:rsidRPr="006F4BBE">
        <w:rPr>
          <w:spacing w:val="-15"/>
          <w:lang w:val="ru-RU"/>
        </w:rPr>
        <w:t xml:space="preserve"> </w:t>
      </w:r>
      <w:r w:rsidR="00C6278E" w:rsidRPr="006F4BBE">
        <w:rPr>
          <w:lang w:val="ru-RU"/>
        </w:rPr>
        <w:t>действий</w:t>
      </w:r>
      <w:r w:rsidR="00C6278E" w:rsidRPr="006F4BBE">
        <w:rPr>
          <w:spacing w:val="-15"/>
          <w:lang w:val="ru-RU"/>
        </w:rPr>
        <w:t xml:space="preserve"> </w:t>
      </w:r>
      <w:r w:rsidR="00C6278E" w:rsidRPr="006F4BBE">
        <w:rPr>
          <w:lang w:val="ru-RU"/>
        </w:rPr>
        <w:t>при</w:t>
      </w:r>
      <w:r w:rsidR="00C6278E" w:rsidRPr="006F4BBE">
        <w:rPr>
          <w:spacing w:val="-15"/>
          <w:lang w:val="ru-RU"/>
        </w:rPr>
        <w:t xml:space="preserve"> </w:t>
      </w:r>
      <w:r w:rsidR="00C6278E" w:rsidRPr="006F4BBE">
        <w:rPr>
          <w:lang w:val="ru-RU"/>
        </w:rPr>
        <w:t>авариях</w:t>
      </w:r>
      <w:r w:rsidR="00C6278E" w:rsidRPr="006F4BBE">
        <w:rPr>
          <w:spacing w:val="-15"/>
          <w:lang w:val="ru-RU"/>
        </w:rPr>
        <w:t xml:space="preserve"> </w:t>
      </w:r>
      <w:r w:rsidR="00C6278E" w:rsidRPr="006F4BBE">
        <w:rPr>
          <w:lang w:val="ru-RU"/>
        </w:rPr>
        <w:t>на</w:t>
      </w:r>
      <w:r w:rsidR="00C6278E" w:rsidRPr="006F4BBE">
        <w:rPr>
          <w:spacing w:val="-15"/>
          <w:lang w:val="ru-RU"/>
        </w:rPr>
        <w:t xml:space="preserve"> </w:t>
      </w:r>
      <w:r w:rsidR="00C6278E" w:rsidRPr="006F4BBE">
        <w:rPr>
          <w:lang w:val="ru-RU"/>
        </w:rPr>
        <w:t>коммунальных</w:t>
      </w:r>
      <w:r w:rsidR="00C6278E" w:rsidRPr="006F4BBE">
        <w:rPr>
          <w:spacing w:val="-15"/>
          <w:lang w:val="ru-RU"/>
        </w:rPr>
        <w:t xml:space="preserve"> </w:t>
      </w:r>
      <w:r w:rsidR="00C6278E" w:rsidRPr="006F4BBE">
        <w:rPr>
          <w:lang w:val="ru-RU"/>
        </w:rPr>
        <w:t>системах.</w:t>
      </w:r>
    </w:p>
    <w:p w14:paraId="40E7637F" w14:textId="77777777" w:rsidR="00C6278E" w:rsidRPr="006F4BBE" w:rsidRDefault="00C6278E" w:rsidP="00287D0F">
      <w:pPr>
        <w:rPr>
          <w:lang w:val="ru-RU"/>
        </w:rPr>
      </w:pPr>
    </w:p>
    <w:p w14:paraId="07E0D1C9" w14:textId="77777777" w:rsidR="00C6278E" w:rsidRPr="006F4BBE" w:rsidRDefault="00C6278E" w:rsidP="00287D0F">
      <w:pPr>
        <w:rPr>
          <w:lang w:val="ru-RU"/>
        </w:rPr>
      </w:pPr>
      <w:bookmarkStart w:id="681" w:name="_Toc97148774"/>
      <w:r w:rsidRPr="006F4BBE">
        <w:rPr>
          <w:lang w:val="ru-RU"/>
        </w:rPr>
        <w:t>МОДУЛЬ № 3 «БЕЗОПАСНОСТЬ НА ТРАНСПОРТЕ»:</w:t>
      </w:r>
      <w:bookmarkEnd w:id="681"/>
    </w:p>
    <w:p w14:paraId="56DCCCE8" w14:textId="029CC6CC" w:rsidR="00C6278E" w:rsidRPr="006F4BBE" w:rsidRDefault="007030F5" w:rsidP="00287D0F">
      <w:pPr>
        <w:rPr>
          <w:lang w:val="ru-RU"/>
        </w:rPr>
      </w:pPr>
      <w:r>
        <w:rPr>
          <w:lang w:val="ru-RU"/>
        </w:rPr>
        <w:t xml:space="preserve">- </w:t>
      </w:r>
      <w:r w:rsidR="00C6278E" w:rsidRPr="006F4BBE">
        <w:rPr>
          <w:lang w:val="ru-RU"/>
        </w:rPr>
        <w:t>правила</w:t>
      </w:r>
      <w:r w:rsidR="00C6278E" w:rsidRPr="006F4BBE">
        <w:rPr>
          <w:spacing w:val="-27"/>
          <w:lang w:val="ru-RU"/>
        </w:rPr>
        <w:t xml:space="preserve"> </w:t>
      </w:r>
      <w:r w:rsidR="00C6278E" w:rsidRPr="006F4BBE">
        <w:rPr>
          <w:lang w:val="ru-RU"/>
        </w:rPr>
        <w:t>дорожного</w:t>
      </w:r>
      <w:r w:rsidR="00C6278E" w:rsidRPr="006F4BBE">
        <w:rPr>
          <w:spacing w:val="-27"/>
          <w:lang w:val="ru-RU"/>
        </w:rPr>
        <w:t xml:space="preserve"> </w:t>
      </w:r>
      <w:r w:rsidR="00C6278E" w:rsidRPr="006F4BBE">
        <w:rPr>
          <w:lang w:val="ru-RU"/>
        </w:rPr>
        <w:t>движения</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их</w:t>
      </w:r>
      <w:r w:rsidR="00C6278E" w:rsidRPr="006F4BBE">
        <w:rPr>
          <w:spacing w:val="-27"/>
          <w:lang w:val="ru-RU"/>
        </w:rPr>
        <w:t xml:space="preserve"> </w:t>
      </w:r>
      <w:r w:rsidR="00C6278E" w:rsidRPr="006F4BBE">
        <w:rPr>
          <w:lang w:val="ru-RU"/>
        </w:rPr>
        <w:t>значение,</w:t>
      </w:r>
      <w:r w:rsidR="00C6278E" w:rsidRPr="006F4BBE">
        <w:rPr>
          <w:spacing w:val="-27"/>
          <w:lang w:val="ru-RU"/>
        </w:rPr>
        <w:t xml:space="preserve"> </w:t>
      </w:r>
      <w:r w:rsidR="00C6278E" w:rsidRPr="006F4BBE">
        <w:rPr>
          <w:lang w:val="ru-RU"/>
        </w:rPr>
        <w:t>условия</w:t>
      </w:r>
      <w:r w:rsidR="00C6278E" w:rsidRPr="006F4BBE">
        <w:rPr>
          <w:spacing w:val="-27"/>
          <w:lang w:val="ru-RU"/>
        </w:rPr>
        <w:t xml:space="preserve"> </w:t>
      </w:r>
      <w:r w:rsidR="00C6278E" w:rsidRPr="006F4BBE">
        <w:rPr>
          <w:lang w:val="ru-RU"/>
        </w:rPr>
        <w:t>обеспечения</w:t>
      </w:r>
      <w:r w:rsidR="00C6278E" w:rsidRPr="006F4BBE">
        <w:rPr>
          <w:spacing w:val="-19"/>
          <w:lang w:val="ru-RU"/>
        </w:rPr>
        <w:t xml:space="preserve"> </w:t>
      </w:r>
      <w:r w:rsidR="00C6278E" w:rsidRPr="006F4BBE">
        <w:rPr>
          <w:lang w:val="ru-RU"/>
        </w:rPr>
        <w:t>безопасности</w:t>
      </w:r>
      <w:r w:rsidR="00C6278E" w:rsidRPr="006F4BBE">
        <w:rPr>
          <w:spacing w:val="-19"/>
          <w:lang w:val="ru-RU"/>
        </w:rPr>
        <w:t xml:space="preserve"> </w:t>
      </w:r>
      <w:r w:rsidR="00C6278E" w:rsidRPr="006F4BBE">
        <w:rPr>
          <w:lang w:val="ru-RU"/>
        </w:rPr>
        <w:t>участников</w:t>
      </w:r>
      <w:r w:rsidR="00C6278E" w:rsidRPr="006F4BBE">
        <w:rPr>
          <w:spacing w:val="-19"/>
          <w:lang w:val="ru-RU"/>
        </w:rPr>
        <w:t xml:space="preserve"> </w:t>
      </w:r>
      <w:r w:rsidR="00C6278E" w:rsidRPr="006F4BBE">
        <w:rPr>
          <w:lang w:val="ru-RU"/>
        </w:rPr>
        <w:t>дорожного</w:t>
      </w:r>
      <w:r w:rsidR="00C6278E" w:rsidRPr="006F4BBE">
        <w:rPr>
          <w:spacing w:val="-19"/>
          <w:lang w:val="ru-RU"/>
        </w:rPr>
        <w:t xml:space="preserve"> </w:t>
      </w:r>
      <w:r w:rsidR="00C6278E" w:rsidRPr="006F4BBE">
        <w:rPr>
          <w:lang w:val="ru-RU"/>
        </w:rPr>
        <w:t>движения;</w:t>
      </w:r>
    </w:p>
    <w:p w14:paraId="6FADC5A8" w14:textId="6A39A05B" w:rsidR="00C6278E" w:rsidRPr="006F4BBE" w:rsidRDefault="007030F5" w:rsidP="00287D0F">
      <w:pPr>
        <w:rPr>
          <w:lang w:val="ru-RU"/>
        </w:rPr>
      </w:pPr>
      <w:r>
        <w:rPr>
          <w:lang w:val="ru-RU"/>
        </w:rPr>
        <w:t xml:space="preserve">- </w:t>
      </w:r>
      <w:r w:rsidR="00C6278E" w:rsidRPr="006F4BBE">
        <w:rPr>
          <w:lang w:val="ru-RU"/>
        </w:rPr>
        <w:t>правила дорожного движения и дорожные знаки для пешеходов;</w:t>
      </w:r>
    </w:p>
    <w:p w14:paraId="7884B504" w14:textId="42C81364" w:rsidR="00C6278E" w:rsidRPr="006F4BBE" w:rsidRDefault="00B95D66" w:rsidP="00287D0F">
      <w:pPr>
        <w:rPr>
          <w:lang w:val="ru-RU"/>
        </w:rPr>
      </w:pPr>
      <w:r>
        <w:rPr>
          <w:lang w:val="ru-RU"/>
        </w:rPr>
        <w:t xml:space="preserve">- </w:t>
      </w:r>
      <w:r w:rsidR="00C6278E"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16214561" w14:textId="6C090182" w:rsidR="00C6278E" w:rsidRPr="006F4BBE" w:rsidRDefault="00540AB5" w:rsidP="00287D0F">
      <w:pPr>
        <w:rPr>
          <w:lang w:val="ru-RU"/>
        </w:rPr>
      </w:pPr>
      <w:r>
        <w:rPr>
          <w:lang w:val="ru-RU"/>
        </w:rPr>
        <w:t xml:space="preserve">- </w:t>
      </w:r>
      <w:r w:rsidR="00C6278E" w:rsidRPr="006F4BBE">
        <w:rPr>
          <w:lang w:val="ru-RU"/>
        </w:rPr>
        <w:t>обязанности пассажиров маршрутных транспортных средств, ремень безопасности и правила его   применения;</w:t>
      </w:r>
    </w:p>
    <w:p w14:paraId="156F5582" w14:textId="7BCD75D0" w:rsidR="00C6278E" w:rsidRPr="006F4BBE" w:rsidRDefault="00540AB5" w:rsidP="00287D0F">
      <w:pPr>
        <w:rPr>
          <w:lang w:val="ru-RU"/>
        </w:rPr>
      </w:pPr>
      <w:r>
        <w:rPr>
          <w:lang w:val="ru-RU"/>
        </w:rPr>
        <w:t xml:space="preserve">- </w:t>
      </w:r>
      <w:r w:rsidR="00C6278E" w:rsidRPr="006F4BBE">
        <w:rPr>
          <w:lang w:val="ru-RU"/>
        </w:rPr>
        <w:t>порядок</w:t>
      </w:r>
      <w:r w:rsidR="00C6278E" w:rsidRPr="006F4BBE">
        <w:rPr>
          <w:spacing w:val="-42"/>
          <w:lang w:val="ru-RU"/>
        </w:rPr>
        <w:t xml:space="preserve"> </w:t>
      </w:r>
      <w:r w:rsidR="00C6278E" w:rsidRPr="006F4BBE">
        <w:rPr>
          <w:lang w:val="ru-RU"/>
        </w:rPr>
        <w:t>действий</w:t>
      </w:r>
      <w:r w:rsidR="00C6278E" w:rsidRPr="006F4BBE">
        <w:rPr>
          <w:spacing w:val="-42"/>
          <w:lang w:val="ru-RU"/>
        </w:rPr>
        <w:t xml:space="preserve"> </w:t>
      </w:r>
      <w:r w:rsidR="00C6278E" w:rsidRPr="006F4BBE">
        <w:rPr>
          <w:lang w:val="ru-RU"/>
        </w:rPr>
        <w:t>пассажиров</w:t>
      </w:r>
      <w:r w:rsidR="00C6278E" w:rsidRPr="006F4BBE">
        <w:rPr>
          <w:spacing w:val="-42"/>
          <w:lang w:val="ru-RU"/>
        </w:rPr>
        <w:t xml:space="preserve"> </w:t>
      </w:r>
      <w:r w:rsidR="00C6278E" w:rsidRPr="006F4BBE">
        <w:rPr>
          <w:lang w:val="ru-RU"/>
        </w:rPr>
        <w:t>при</w:t>
      </w:r>
      <w:r w:rsidR="00C6278E" w:rsidRPr="006F4BBE">
        <w:rPr>
          <w:spacing w:val="-42"/>
          <w:lang w:val="ru-RU"/>
        </w:rPr>
        <w:t xml:space="preserve"> </w:t>
      </w:r>
      <w:r w:rsidR="00C6278E" w:rsidRPr="006F4BBE">
        <w:rPr>
          <w:lang w:val="ru-RU"/>
        </w:rPr>
        <w:t>различных</w:t>
      </w:r>
      <w:r w:rsidR="00C6278E" w:rsidRPr="006F4BBE">
        <w:rPr>
          <w:spacing w:val="-42"/>
          <w:lang w:val="ru-RU"/>
        </w:rPr>
        <w:t xml:space="preserve"> </w:t>
      </w:r>
      <w:r w:rsidR="00C6278E" w:rsidRPr="006F4BBE">
        <w:rPr>
          <w:lang w:val="ru-RU"/>
        </w:rPr>
        <w:t>происшествиях в</w:t>
      </w:r>
      <w:r w:rsidR="00C6278E" w:rsidRPr="006F4BBE">
        <w:rPr>
          <w:spacing w:val="-31"/>
          <w:lang w:val="ru-RU"/>
        </w:rPr>
        <w:t xml:space="preserve"> </w:t>
      </w:r>
      <w:r w:rsidR="00C6278E" w:rsidRPr="006F4BBE">
        <w:rPr>
          <w:lang w:val="ru-RU"/>
        </w:rPr>
        <w:t>маршрутных</w:t>
      </w:r>
      <w:r w:rsidR="00C6278E" w:rsidRPr="006F4BBE">
        <w:rPr>
          <w:spacing w:val="-31"/>
          <w:lang w:val="ru-RU"/>
        </w:rPr>
        <w:t xml:space="preserve"> </w:t>
      </w:r>
      <w:r w:rsidR="00C6278E" w:rsidRPr="006F4BBE">
        <w:rPr>
          <w:lang w:val="ru-RU"/>
        </w:rPr>
        <w:t>транспортных</w:t>
      </w:r>
      <w:r w:rsidR="00C6278E" w:rsidRPr="006F4BBE">
        <w:rPr>
          <w:spacing w:val="-31"/>
          <w:lang w:val="ru-RU"/>
        </w:rPr>
        <w:t xml:space="preserve"> </w:t>
      </w:r>
      <w:r w:rsidR="00C6278E" w:rsidRPr="006F4BBE">
        <w:rPr>
          <w:lang w:val="ru-RU"/>
        </w:rPr>
        <w:t>средствах,</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 xml:space="preserve">вызванных террористическим </w:t>
      </w:r>
      <w:r w:rsidR="00C6278E" w:rsidRPr="006F4BBE">
        <w:rPr>
          <w:spacing w:val="13"/>
          <w:lang w:val="ru-RU"/>
        </w:rPr>
        <w:t xml:space="preserve"> </w:t>
      </w:r>
      <w:r w:rsidR="00C6278E" w:rsidRPr="006F4BBE">
        <w:rPr>
          <w:lang w:val="ru-RU"/>
        </w:rPr>
        <w:t>актом;</w:t>
      </w:r>
    </w:p>
    <w:p w14:paraId="6B3029B3" w14:textId="380A445C" w:rsidR="00C6278E" w:rsidRPr="006F4BBE" w:rsidRDefault="00540AB5" w:rsidP="00287D0F">
      <w:pPr>
        <w:rPr>
          <w:lang w:val="ru-RU"/>
        </w:rPr>
      </w:pPr>
      <w:r>
        <w:rPr>
          <w:lang w:val="ru-RU"/>
        </w:rPr>
        <w:t xml:space="preserve">- </w:t>
      </w:r>
      <w:r w:rsidR="00C6278E" w:rsidRPr="006F4BBE">
        <w:rPr>
          <w:lang w:val="ru-RU"/>
        </w:rPr>
        <w:t>правила поведения пассажира мотоцикла;</w:t>
      </w:r>
    </w:p>
    <w:p w14:paraId="31BCB130" w14:textId="391C8CCC" w:rsidR="00C6278E" w:rsidRPr="006F4BBE" w:rsidRDefault="00540AB5" w:rsidP="00287D0F">
      <w:pPr>
        <w:rPr>
          <w:lang w:val="ru-RU"/>
        </w:rPr>
      </w:pPr>
      <w:r>
        <w:rPr>
          <w:lang w:val="ru-RU"/>
        </w:rPr>
        <w:t xml:space="preserve">- </w:t>
      </w:r>
      <w:r w:rsidR="00C6278E" w:rsidRPr="006F4BBE">
        <w:rPr>
          <w:lang w:val="ru-RU"/>
        </w:rPr>
        <w:t>правила дорожного движения для водителя велосипеда и иных</w:t>
      </w:r>
      <w:r w:rsidR="00C6278E" w:rsidRPr="006F4BBE">
        <w:rPr>
          <w:spacing w:val="-17"/>
          <w:lang w:val="ru-RU"/>
        </w:rPr>
        <w:t xml:space="preserve"> </w:t>
      </w:r>
      <w:r w:rsidR="00C6278E" w:rsidRPr="006F4BBE">
        <w:rPr>
          <w:lang w:val="ru-RU"/>
        </w:rPr>
        <w:t>индивидуальных</w:t>
      </w:r>
      <w:r w:rsidR="00C6278E" w:rsidRPr="006F4BBE">
        <w:rPr>
          <w:spacing w:val="-17"/>
          <w:lang w:val="ru-RU"/>
        </w:rPr>
        <w:t xml:space="preserve"> </w:t>
      </w:r>
      <w:r w:rsidR="00C6278E" w:rsidRPr="006F4BBE">
        <w:rPr>
          <w:lang w:val="ru-RU"/>
        </w:rPr>
        <w:t>средств</w:t>
      </w:r>
      <w:r w:rsidR="00C6278E" w:rsidRPr="006F4BBE">
        <w:rPr>
          <w:spacing w:val="-17"/>
          <w:lang w:val="ru-RU"/>
        </w:rPr>
        <w:t xml:space="preserve"> </w:t>
      </w:r>
      <w:r w:rsidR="00C6278E" w:rsidRPr="006F4BBE">
        <w:rPr>
          <w:lang w:val="ru-RU"/>
        </w:rPr>
        <w:t>передвижения</w:t>
      </w:r>
      <w:r w:rsidR="00C6278E" w:rsidRPr="006F4BBE">
        <w:rPr>
          <w:spacing w:val="-17"/>
          <w:lang w:val="ru-RU"/>
        </w:rPr>
        <w:t xml:space="preserve"> </w:t>
      </w:r>
      <w:r w:rsidR="00C6278E" w:rsidRPr="006F4BBE">
        <w:rPr>
          <w:lang w:val="ru-RU"/>
        </w:rPr>
        <w:t>(электросамокаты,</w:t>
      </w:r>
      <w:r w:rsidR="00C6278E" w:rsidRPr="006F4BBE">
        <w:rPr>
          <w:spacing w:val="-9"/>
          <w:lang w:val="ru-RU"/>
        </w:rPr>
        <w:t xml:space="preserve"> </w:t>
      </w:r>
      <w:r w:rsidR="00C6278E" w:rsidRPr="006F4BBE">
        <w:rPr>
          <w:lang w:val="ru-RU"/>
        </w:rPr>
        <w:t>гироскутеры,</w:t>
      </w:r>
      <w:r w:rsidR="00C6278E" w:rsidRPr="006F4BBE">
        <w:rPr>
          <w:spacing w:val="-9"/>
          <w:lang w:val="ru-RU"/>
        </w:rPr>
        <w:t xml:space="preserve"> </w:t>
      </w:r>
      <w:r w:rsidR="00C6278E" w:rsidRPr="006F4BBE">
        <w:rPr>
          <w:lang w:val="ru-RU"/>
        </w:rPr>
        <w:t>моноколёса,</w:t>
      </w:r>
      <w:r w:rsidR="00C6278E" w:rsidRPr="006F4BBE">
        <w:rPr>
          <w:spacing w:val="-9"/>
          <w:lang w:val="ru-RU"/>
        </w:rPr>
        <w:t xml:space="preserve"> </w:t>
      </w:r>
      <w:r w:rsidR="00C6278E" w:rsidRPr="006F4BBE">
        <w:rPr>
          <w:lang w:val="ru-RU"/>
        </w:rPr>
        <w:t>сигвеи</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т.</w:t>
      </w:r>
      <w:r w:rsidR="00C6278E" w:rsidRPr="006F4BBE">
        <w:rPr>
          <w:spacing w:val="-9"/>
          <w:lang w:val="ru-RU"/>
        </w:rPr>
        <w:t xml:space="preserve"> </w:t>
      </w:r>
      <w:r w:rsidR="00C6278E" w:rsidRPr="006F4BBE">
        <w:rPr>
          <w:lang w:val="ru-RU"/>
        </w:rPr>
        <w:t>п.),</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29"/>
          <w:lang w:val="ru-RU"/>
        </w:rPr>
        <w:t xml:space="preserve"> </w:t>
      </w:r>
      <w:r w:rsidR="00C6278E" w:rsidRPr="006F4BBE">
        <w:rPr>
          <w:lang w:val="ru-RU"/>
        </w:rPr>
        <w:t>использования</w:t>
      </w:r>
      <w:r w:rsidR="00C6278E" w:rsidRPr="006F4BBE">
        <w:rPr>
          <w:spacing w:val="-29"/>
          <w:lang w:val="ru-RU"/>
        </w:rPr>
        <w:t xml:space="preserve"> </w:t>
      </w:r>
      <w:r w:rsidR="00C6278E" w:rsidRPr="006F4BBE">
        <w:rPr>
          <w:lang w:val="ru-RU"/>
        </w:rPr>
        <w:t>мототранспорта</w:t>
      </w:r>
      <w:r w:rsidR="00C6278E" w:rsidRPr="006F4BBE">
        <w:rPr>
          <w:spacing w:val="-29"/>
          <w:lang w:val="ru-RU"/>
        </w:rPr>
        <w:t xml:space="preserve"> </w:t>
      </w:r>
      <w:r w:rsidR="00C6278E" w:rsidRPr="006F4BBE">
        <w:rPr>
          <w:lang w:val="ru-RU"/>
        </w:rPr>
        <w:t>(мопедов</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мотоциклов);</w:t>
      </w:r>
    </w:p>
    <w:p w14:paraId="2EE64D57" w14:textId="47C4E7CC" w:rsidR="00C6278E" w:rsidRPr="006F4BBE" w:rsidRDefault="00540AB5" w:rsidP="00287D0F">
      <w:pPr>
        <w:rPr>
          <w:lang w:val="ru-RU"/>
        </w:rPr>
      </w:pPr>
      <w:r>
        <w:rPr>
          <w:lang w:val="ru-RU"/>
        </w:rPr>
        <w:t xml:space="preserve">- </w:t>
      </w:r>
      <w:r w:rsidR="00C6278E" w:rsidRPr="006F4BBE">
        <w:rPr>
          <w:lang w:val="ru-RU"/>
        </w:rPr>
        <w:t>дорожные знаки для водителя велосипеда, сигналы велосипедиста;</w:t>
      </w:r>
    </w:p>
    <w:p w14:paraId="5431C058" w14:textId="7E8FE7D7" w:rsidR="00C6278E" w:rsidRPr="006F4BBE" w:rsidRDefault="00540AB5" w:rsidP="00287D0F">
      <w:pPr>
        <w:rPr>
          <w:lang w:val="ru-RU"/>
        </w:rPr>
      </w:pPr>
      <w:r>
        <w:rPr>
          <w:lang w:val="ru-RU"/>
        </w:rPr>
        <w:t xml:space="preserve">- </w:t>
      </w:r>
      <w:r w:rsidR="00C6278E" w:rsidRPr="006F4BBE">
        <w:rPr>
          <w:lang w:val="ru-RU"/>
        </w:rPr>
        <w:t>правила подготовки велосипеда к пользованию;</w:t>
      </w:r>
    </w:p>
    <w:p w14:paraId="13ACE396" w14:textId="2612A2CF" w:rsidR="00C6278E" w:rsidRPr="006F4BBE" w:rsidRDefault="00540AB5" w:rsidP="00287D0F">
      <w:pPr>
        <w:rPr>
          <w:lang w:val="ru-RU"/>
        </w:rPr>
      </w:pPr>
      <w:r>
        <w:rPr>
          <w:lang w:val="ru-RU"/>
        </w:rPr>
        <w:t xml:space="preserve">- </w:t>
      </w:r>
      <w:r w:rsidR="00C6278E" w:rsidRPr="006F4BBE">
        <w:rPr>
          <w:lang w:val="ru-RU"/>
        </w:rPr>
        <w:t>дорожно-транспортные</w:t>
      </w:r>
      <w:r w:rsidR="00C6278E" w:rsidRPr="006F4BBE">
        <w:rPr>
          <w:spacing w:val="-25"/>
          <w:lang w:val="ru-RU"/>
        </w:rPr>
        <w:t xml:space="preserve"> </w:t>
      </w:r>
      <w:r w:rsidR="00C6278E" w:rsidRPr="006F4BBE">
        <w:rPr>
          <w:lang w:val="ru-RU"/>
        </w:rPr>
        <w:t>происшествия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причины</w:t>
      </w:r>
      <w:r w:rsidR="00C6278E" w:rsidRPr="006F4BBE">
        <w:rPr>
          <w:spacing w:val="-25"/>
          <w:lang w:val="ru-RU"/>
        </w:rPr>
        <w:t xml:space="preserve"> </w:t>
      </w:r>
      <w:r w:rsidR="00C6278E" w:rsidRPr="006F4BBE">
        <w:rPr>
          <w:lang w:val="ru-RU"/>
        </w:rPr>
        <w:t>их</w:t>
      </w:r>
      <w:r w:rsidR="00C6278E" w:rsidRPr="006F4BBE">
        <w:rPr>
          <w:spacing w:val="-25"/>
          <w:lang w:val="ru-RU"/>
        </w:rPr>
        <w:t xml:space="preserve"> </w:t>
      </w:r>
      <w:r w:rsidR="00C6278E" w:rsidRPr="006F4BBE">
        <w:rPr>
          <w:lang w:val="ru-RU"/>
        </w:rPr>
        <w:t>возникновения;</w:t>
      </w:r>
    </w:p>
    <w:p w14:paraId="6AA3AF61" w14:textId="011FC8A3" w:rsidR="00C6278E" w:rsidRPr="006F4BBE" w:rsidRDefault="00540AB5" w:rsidP="00287D0F">
      <w:pPr>
        <w:rPr>
          <w:lang w:val="ru-RU"/>
        </w:rPr>
      </w:pPr>
      <w:r>
        <w:rPr>
          <w:lang w:val="ru-RU"/>
        </w:rPr>
        <w:t xml:space="preserve">- </w:t>
      </w:r>
      <w:r w:rsidR="00C6278E" w:rsidRPr="006F4BBE">
        <w:rPr>
          <w:lang w:val="ru-RU"/>
        </w:rPr>
        <w:t>основные факторы риска возникновения дорожно-транспортных  происшествий;</w:t>
      </w:r>
    </w:p>
    <w:p w14:paraId="248C1DCB" w14:textId="0A8D0527" w:rsidR="00C6278E" w:rsidRPr="006F4BBE" w:rsidRDefault="00540AB5" w:rsidP="00287D0F">
      <w:pPr>
        <w:rPr>
          <w:lang w:val="ru-RU"/>
        </w:rPr>
      </w:pPr>
      <w:r>
        <w:rPr>
          <w:lang w:val="ru-RU"/>
        </w:rPr>
        <w:t xml:space="preserve">- </w:t>
      </w:r>
      <w:r w:rsidR="00C6278E" w:rsidRPr="006F4BBE">
        <w:rPr>
          <w:lang w:val="ru-RU"/>
        </w:rPr>
        <w:t>порядок действий очевидца дорожно-транспортного происшествия;</w:t>
      </w:r>
    </w:p>
    <w:p w14:paraId="2E5FAA65" w14:textId="4F89B329" w:rsidR="00C6278E" w:rsidRPr="006F4BBE" w:rsidRDefault="00540AB5" w:rsidP="00287D0F">
      <w:pPr>
        <w:rPr>
          <w:lang w:val="ru-RU"/>
        </w:rPr>
      </w:pPr>
      <w:r>
        <w:rPr>
          <w:lang w:val="ru-RU"/>
        </w:rPr>
        <w:t xml:space="preserve">- </w:t>
      </w:r>
      <w:r w:rsidR="00C6278E" w:rsidRPr="006F4BBE">
        <w:rPr>
          <w:lang w:val="ru-RU"/>
        </w:rPr>
        <w:t>порядок действий при пожаре на транспорте;</w:t>
      </w:r>
    </w:p>
    <w:p w14:paraId="2718C0A1" w14:textId="6B4737A2" w:rsidR="00C6278E" w:rsidRPr="006F4BBE" w:rsidRDefault="00540AB5" w:rsidP="00287D0F">
      <w:pPr>
        <w:rPr>
          <w:lang w:val="ru-RU"/>
        </w:rPr>
      </w:pPr>
      <w:r>
        <w:rPr>
          <w:lang w:val="ru-RU"/>
        </w:rPr>
        <w:t xml:space="preserve">- </w:t>
      </w:r>
      <w:r w:rsidR="00C6278E" w:rsidRPr="006F4BBE">
        <w:rPr>
          <w:lang w:val="ru-RU"/>
        </w:rPr>
        <w:t>особенности различных видов транспорта (подземного, железнодорожного, водного, воздушного);</w:t>
      </w:r>
    </w:p>
    <w:p w14:paraId="7BA2B574" w14:textId="52FD1AA2" w:rsidR="00C6278E" w:rsidRPr="006F4BBE" w:rsidRDefault="00540AB5" w:rsidP="00287D0F">
      <w:pPr>
        <w:rPr>
          <w:lang w:val="ru-RU"/>
        </w:rPr>
      </w:pPr>
      <w:r>
        <w:rPr>
          <w:lang w:val="ru-RU"/>
        </w:rPr>
        <w:t xml:space="preserve">- </w:t>
      </w:r>
      <w:r w:rsidR="00C6278E" w:rsidRPr="006F4BBE">
        <w:rPr>
          <w:lang w:val="ru-RU"/>
        </w:rPr>
        <w:t>обязанности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порядок</w:t>
      </w:r>
      <w:r w:rsidR="00C6278E" w:rsidRPr="006F4BBE">
        <w:rPr>
          <w:spacing w:val="-16"/>
          <w:lang w:val="ru-RU"/>
        </w:rPr>
        <w:t xml:space="preserve"> </w:t>
      </w:r>
      <w:r w:rsidR="00C6278E" w:rsidRPr="006F4BBE">
        <w:rPr>
          <w:lang w:val="ru-RU"/>
        </w:rPr>
        <w:t>действий</w:t>
      </w:r>
      <w:r w:rsidR="00C6278E" w:rsidRPr="006F4BBE">
        <w:rPr>
          <w:spacing w:val="-16"/>
          <w:lang w:val="ru-RU"/>
        </w:rPr>
        <w:t xml:space="preserve"> </w:t>
      </w:r>
      <w:r w:rsidR="00C6278E" w:rsidRPr="006F4BBE">
        <w:rPr>
          <w:lang w:val="ru-RU"/>
        </w:rPr>
        <w:t>пассажиров</w:t>
      </w:r>
      <w:r w:rsidR="00C6278E" w:rsidRPr="006F4BBE">
        <w:rPr>
          <w:spacing w:val="-16"/>
          <w:lang w:val="ru-RU"/>
        </w:rPr>
        <w:t xml:space="preserve"> </w:t>
      </w:r>
      <w:r w:rsidR="00C6278E" w:rsidRPr="006F4BBE">
        <w:rPr>
          <w:lang w:val="ru-RU"/>
        </w:rPr>
        <w:t>при</w:t>
      </w:r>
      <w:r w:rsidR="00C6278E" w:rsidRPr="006F4BBE">
        <w:rPr>
          <w:spacing w:val="-16"/>
          <w:lang w:val="ru-RU"/>
        </w:rPr>
        <w:t xml:space="preserve"> </w:t>
      </w:r>
      <w:r w:rsidR="00C6278E" w:rsidRPr="006F4BBE">
        <w:rPr>
          <w:lang w:val="ru-RU"/>
        </w:rPr>
        <w:t>различных происшествиях</w:t>
      </w:r>
      <w:r w:rsidR="00C6278E" w:rsidRPr="006F4BBE">
        <w:rPr>
          <w:spacing w:val="-33"/>
          <w:lang w:val="ru-RU"/>
        </w:rPr>
        <w:t xml:space="preserve"> </w:t>
      </w:r>
      <w:r w:rsidR="00C6278E" w:rsidRPr="006F4BBE">
        <w:rPr>
          <w:lang w:val="ru-RU"/>
        </w:rPr>
        <w:lastRenderedPageBreak/>
        <w:t>на</w:t>
      </w:r>
      <w:r w:rsidR="00C6278E" w:rsidRPr="006F4BBE">
        <w:rPr>
          <w:spacing w:val="-33"/>
          <w:lang w:val="ru-RU"/>
        </w:rPr>
        <w:t xml:space="preserve"> </w:t>
      </w:r>
      <w:r w:rsidR="00C6278E" w:rsidRPr="006F4BBE">
        <w:rPr>
          <w:lang w:val="ru-RU"/>
        </w:rPr>
        <w:t>отдельных</w:t>
      </w:r>
      <w:r w:rsidR="00C6278E" w:rsidRPr="006F4BBE">
        <w:rPr>
          <w:spacing w:val="-33"/>
          <w:lang w:val="ru-RU"/>
        </w:rPr>
        <w:t xml:space="preserve"> </w:t>
      </w:r>
      <w:r w:rsidR="00C6278E" w:rsidRPr="006F4BBE">
        <w:rPr>
          <w:lang w:val="ru-RU"/>
        </w:rPr>
        <w:t>видах</w:t>
      </w:r>
      <w:r w:rsidR="00C6278E" w:rsidRPr="006F4BBE">
        <w:rPr>
          <w:spacing w:val="-33"/>
          <w:lang w:val="ru-RU"/>
        </w:rPr>
        <w:t xml:space="preserve"> </w:t>
      </w:r>
      <w:r w:rsidR="00C6278E" w:rsidRPr="006F4BBE">
        <w:rPr>
          <w:lang w:val="ru-RU"/>
        </w:rPr>
        <w:t>транспорта,</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том</w:t>
      </w:r>
      <w:r w:rsidR="00C6278E" w:rsidRPr="006F4BBE">
        <w:rPr>
          <w:spacing w:val="-33"/>
          <w:lang w:val="ru-RU"/>
        </w:rPr>
        <w:t xml:space="preserve"> </w:t>
      </w:r>
      <w:r w:rsidR="00C6278E" w:rsidRPr="006F4BBE">
        <w:rPr>
          <w:lang w:val="ru-RU"/>
        </w:rPr>
        <w:t>числе</w:t>
      </w:r>
      <w:r w:rsidR="00C6278E" w:rsidRPr="006F4BBE">
        <w:rPr>
          <w:spacing w:val="-33"/>
          <w:lang w:val="ru-RU"/>
        </w:rPr>
        <w:t xml:space="preserve"> </w:t>
      </w:r>
      <w:r w:rsidR="00C6278E" w:rsidRPr="006F4BBE">
        <w:rPr>
          <w:lang w:val="ru-RU"/>
        </w:rPr>
        <w:t>вызванных террористическим</w:t>
      </w:r>
      <w:r w:rsidR="00C6278E" w:rsidRPr="006F4BBE">
        <w:rPr>
          <w:spacing w:val="-27"/>
          <w:lang w:val="ru-RU"/>
        </w:rPr>
        <w:t xml:space="preserve"> </w:t>
      </w:r>
      <w:r w:rsidR="00C6278E" w:rsidRPr="006F4BBE">
        <w:rPr>
          <w:lang w:val="ru-RU"/>
        </w:rPr>
        <w:t>актом;</w:t>
      </w:r>
    </w:p>
    <w:p w14:paraId="2C182298" w14:textId="647D8B69" w:rsidR="00C6278E" w:rsidRPr="006F4BBE" w:rsidRDefault="00540AB5" w:rsidP="00287D0F">
      <w:pPr>
        <w:rPr>
          <w:lang w:val="ru-RU"/>
        </w:rPr>
      </w:pPr>
      <w:r>
        <w:rPr>
          <w:lang w:val="ru-RU"/>
        </w:rPr>
        <w:t xml:space="preserve">- </w:t>
      </w:r>
      <w:r w:rsidR="00C6278E" w:rsidRPr="006F4BBE">
        <w:rPr>
          <w:lang w:val="ru-RU"/>
        </w:rPr>
        <w:t>первая помощь и последовательность её    оказания;</w:t>
      </w:r>
    </w:p>
    <w:p w14:paraId="34F3FA03" w14:textId="02A98242" w:rsidR="00C6278E" w:rsidRPr="006F4BBE" w:rsidRDefault="00540AB5" w:rsidP="00287D0F">
      <w:pPr>
        <w:rPr>
          <w:lang w:val="ru-RU"/>
        </w:rPr>
      </w:pPr>
      <w:r>
        <w:rPr>
          <w:lang w:val="ru-RU"/>
        </w:rPr>
        <w:t xml:space="preserve">- </w:t>
      </w:r>
      <w:r w:rsidR="00C6278E" w:rsidRPr="006F4BBE">
        <w:rPr>
          <w:lang w:val="ru-RU"/>
        </w:rPr>
        <w:t>правила и приёмы оказания первой помощи при различных травмах в результате чрезвычайных ситуаций на транспорте.</w:t>
      </w:r>
    </w:p>
    <w:p w14:paraId="0ECB01EF" w14:textId="77777777" w:rsidR="00C6278E" w:rsidRPr="006F4BBE" w:rsidRDefault="00C6278E" w:rsidP="00287D0F">
      <w:pPr>
        <w:rPr>
          <w:lang w:val="ru-RU"/>
        </w:rPr>
      </w:pPr>
    </w:p>
    <w:p w14:paraId="1D15F42F" w14:textId="77777777" w:rsidR="00C6278E" w:rsidRPr="006F4BBE" w:rsidRDefault="00C6278E" w:rsidP="00287D0F">
      <w:pPr>
        <w:rPr>
          <w:lang w:val="ru-RU"/>
        </w:rPr>
      </w:pPr>
      <w:bookmarkStart w:id="682" w:name="_Toc97148775"/>
      <w:r w:rsidRPr="006F4BBE">
        <w:rPr>
          <w:lang w:val="ru-RU"/>
        </w:rPr>
        <w:t>МОДУЛЬ № 4 «БЕЗОПАСНОСТЬ В ОБЩЕСТВЕННЫХ МЕСТАХ»:</w:t>
      </w:r>
      <w:bookmarkEnd w:id="682"/>
    </w:p>
    <w:p w14:paraId="6E45780D" w14:textId="08B9AAB4" w:rsidR="00C6278E" w:rsidRPr="006F4BBE" w:rsidRDefault="00540AB5" w:rsidP="00287D0F">
      <w:pPr>
        <w:rPr>
          <w:lang w:val="ru-RU"/>
        </w:rPr>
      </w:pPr>
      <w:r>
        <w:rPr>
          <w:lang w:val="ru-RU"/>
        </w:rPr>
        <w:t xml:space="preserve">- </w:t>
      </w:r>
      <w:r w:rsidR="00C6278E" w:rsidRPr="006F4BBE">
        <w:rPr>
          <w:lang w:val="ru-RU"/>
        </w:rPr>
        <w:t xml:space="preserve">общественные места и их характеристики, потенциальные источники опасности в общественных </w:t>
      </w:r>
      <w:r w:rsidR="00C6278E" w:rsidRPr="006F4BBE">
        <w:rPr>
          <w:spacing w:val="55"/>
          <w:lang w:val="ru-RU"/>
        </w:rPr>
        <w:t xml:space="preserve"> </w:t>
      </w:r>
      <w:r w:rsidR="00C6278E" w:rsidRPr="006F4BBE">
        <w:rPr>
          <w:lang w:val="ru-RU"/>
        </w:rPr>
        <w:t>местах;</w:t>
      </w:r>
    </w:p>
    <w:p w14:paraId="7A1B87C6" w14:textId="1FA9FDD7" w:rsidR="00C6278E" w:rsidRPr="006F4BBE" w:rsidRDefault="00540AB5" w:rsidP="00287D0F">
      <w:pPr>
        <w:rPr>
          <w:lang w:val="ru-RU"/>
        </w:rPr>
      </w:pPr>
      <w:r>
        <w:rPr>
          <w:lang w:val="ru-RU"/>
        </w:rPr>
        <w:t xml:space="preserve">- </w:t>
      </w:r>
      <w:r w:rsidR="00C6278E" w:rsidRPr="006F4BBE">
        <w:rPr>
          <w:lang w:val="ru-RU"/>
        </w:rPr>
        <w:t>правила</w:t>
      </w:r>
      <w:r w:rsidR="00C6278E" w:rsidRPr="006F4BBE">
        <w:rPr>
          <w:spacing w:val="-34"/>
          <w:lang w:val="ru-RU"/>
        </w:rPr>
        <w:t xml:space="preserve"> </w:t>
      </w:r>
      <w:r w:rsidR="00C6278E" w:rsidRPr="006F4BBE">
        <w:rPr>
          <w:lang w:val="ru-RU"/>
        </w:rPr>
        <w:t>вызова</w:t>
      </w:r>
      <w:r w:rsidR="00C6278E" w:rsidRPr="006F4BBE">
        <w:rPr>
          <w:spacing w:val="-34"/>
          <w:lang w:val="ru-RU"/>
        </w:rPr>
        <w:t xml:space="preserve"> </w:t>
      </w:r>
      <w:r w:rsidR="00C6278E" w:rsidRPr="006F4BBE">
        <w:rPr>
          <w:lang w:val="ru-RU"/>
        </w:rPr>
        <w:t>экстренных</w:t>
      </w:r>
      <w:r w:rsidR="00C6278E" w:rsidRPr="006F4BBE">
        <w:rPr>
          <w:spacing w:val="-34"/>
          <w:lang w:val="ru-RU"/>
        </w:rPr>
        <w:t xml:space="preserve"> </w:t>
      </w:r>
      <w:r w:rsidR="00C6278E" w:rsidRPr="006F4BBE">
        <w:rPr>
          <w:lang w:val="ru-RU"/>
        </w:rPr>
        <w:t>служб</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порядок</w:t>
      </w:r>
      <w:r w:rsidR="00C6278E" w:rsidRPr="006F4BBE">
        <w:rPr>
          <w:spacing w:val="-34"/>
          <w:lang w:val="ru-RU"/>
        </w:rPr>
        <w:t xml:space="preserve"> </w:t>
      </w:r>
      <w:r w:rsidR="00C6278E" w:rsidRPr="006F4BBE">
        <w:rPr>
          <w:lang w:val="ru-RU"/>
        </w:rPr>
        <w:t>взаимодействия с</w:t>
      </w:r>
      <w:r w:rsidR="00C6278E" w:rsidRPr="006F4BBE">
        <w:rPr>
          <w:spacing w:val="2"/>
          <w:lang w:val="ru-RU"/>
        </w:rPr>
        <w:t xml:space="preserve"> </w:t>
      </w:r>
      <w:r w:rsidR="00C6278E" w:rsidRPr="006F4BBE">
        <w:rPr>
          <w:lang w:val="ru-RU"/>
        </w:rPr>
        <w:t>ними;</w:t>
      </w:r>
    </w:p>
    <w:p w14:paraId="0D34BD48" w14:textId="4457ECA5" w:rsidR="00C6278E" w:rsidRPr="006F4BBE" w:rsidRDefault="00540AB5" w:rsidP="00287D0F">
      <w:pPr>
        <w:rPr>
          <w:lang w:val="ru-RU"/>
        </w:rPr>
      </w:pPr>
      <w:r>
        <w:rPr>
          <w:lang w:val="ru-RU"/>
        </w:rPr>
        <w:t xml:space="preserve">- </w:t>
      </w:r>
      <w:r w:rsidR="00C6278E" w:rsidRPr="006F4BBE">
        <w:rPr>
          <w:lang w:val="ru-RU"/>
        </w:rPr>
        <w:t>массовые мероприятия и правила подготовки к ним, оборудование мест массового пребывания людей;</w:t>
      </w:r>
    </w:p>
    <w:p w14:paraId="3B4E1A7F" w14:textId="33ECE60D" w:rsidR="00C6278E" w:rsidRPr="006F4BBE" w:rsidRDefault="00540AB5" w:rsidP="00287D0F">
      <w:pPr>
        <w:rPr>
          <w:lang w:val="ru-RU"/>
        </w:rPr>
      </w:pPr>
      <w:r>
        <w:rPr>
          <w:lang w:val="ru-RU"/>
        </w:rPr>
        <w:t xml:space="preserve">- </w:t>
      </w:r>
      <w:r w:rsidR="00C6278E" w:rsidRPr="006F4BBE">
        <w:rPr>
          <w:lang w:val="ru-RU"/>
        </w:rPr>
        <w:t>порядок действий при беспорядках в местах массового пребывания людей;</w:t>
      </w:r>
    </w:p>
    <w:p w14:paraId="3E5B3B7A" w14:textId="649F2EBE" w:rsidR="00C6278E" w:rsidRPr="006F4BBE" w:rsidRDefault="00540AB5" w:rsidP="00287D0F">
      <w:pPr>
        <w:rPr>
          <w:lang w:val="ru-RU"/>
        </w:rPr>
      </w:pPr>
      <w:r>
        <w:rPr>
          <w:lang w:val="ru-RU"/>
        </w:rPr>
        <w:t xml:space="preserve">- </w:t>
      </w:r>
      <w:r w:rsidR="00C6278E" w:rsidRPr="006F4BBE">
        <w:rPr>
          <w:lang w:val="ru-RU"/>
        </w:rPr>
        <w:t>порядок действий при попадании в толпу и давку;</w:t>
      </w:r>
    </w:p>
    <w:p w14:paraId="4D0579C8" w14:textId="78725CB9"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угрозы возникновения пожара;</w:t>
      </w:r>
    </w:p>
    <w:p w14:paraId="661DCBEA" w14:textId="26DD8CDC" w:rsidR="00C6278E" w:rsidRPr="006F4BBE" w:rsidRDefault="00540AB5" w:rsidP="00287D0F">
      <w:pPr>
        <w:rPr>
          <w:lang w:val="ru-RU"/>
        </w:rPr>
      </w:pPr>
      <w:r>
        <w:rPr>
          <w:lang w:val="ru-RU"/>
        </w:rPr>
        <w:t xml:space="preserve">- </w:t>
      </w:r>
      <w:r w:rsidR="00C6278E" w:rsidRPr="006F4BBE">
        <w:rPr>
          <w:lang w:val="ru-RU"/>
        </w:rPr>
        <w:t>порядок действий при эвакуации из общественных мест и зданий;</w:t>
      </w:r>
    </w:p>
    <w:p w14:paraId="2024BD2E" w14:textId="4ED392A4" w:rsidR="00C6278E" w:rsidRPr="006F4BBE" w:rsidRDefault="00540AB5" w:rsidP="00287D0F">
      <w:pPr>
        <w:rPr>
          <w:lang w:val="ru-RU"/>
        </w:rPr>
      </w:pPr>
      <w:r>
        <w:rPr>
          <w:lang w:val="ru-RU"/>
        </w:rPr>
        <w:t xml:space="preserve">- </w:t>
      </w:r>
      <w:r w:rsidR="00C6278E" w:rsidRPr="006F4BBE">
        <w:rPr>
          <w:lang w:val="ru-RU"/>
        </w:rPr>
        <w:t>опасности криминогенного  и  антиобщественного  характера в общественных местах, порядок действий при их возникновении;</w:t>
      </w:r>
    </w:p>
    <w:p w14:paraId="3C7A5A23" w14:textId="0DFE50B0" w:rsidR="00C6278E" w:rsidRPr="006F4BBE" w:rsidRDefault="00540AB5" w:rsidP="00287D0F">
      <w:pPr>
        <w:rPr>
          <w:lang w:val="ru-RU"/>
        </w:rPr>
      </w:pPr>
      <w:r>
        <w:rPr>
          <w:lang w:val="ru-RU"/>
        </w:rPr>
        <w:t xml:space="preserve">- </w:t>
      </w:r>
      <w:r w:rsidR="00C6278E" w:rsidRPr="006F4BBE">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3CE0D50B" w14:textId="3502727B" w:rsidR="00C6278E" w:rsidRPr="006F4BBE" w:rsidRDefault="00540AB5" w:rsidP="00287D0F">
      <w:pPr>
        <w:rPr>
          <w:lang w:val="ru-RU"/>
        </w:rPr>
      </w:pPr>
      <w:r>
        <w:rPr>
          <w:lang w:val="ru-RU"/>
        </w:rPr>
        <w:t xml:space="preserve">- </w:t>
      </w:r>
      <w:r w:rsidR="00C6278E" w:rsidRPr="006F4BBE">
        <w:rPr>
          <w:lang w:val="ru-RU"/>
        </w:rPr>
        <w:t>порядок действий при взаимодействии с правоохранительными</w:t>
      </w:r>
      <w:r w:rsidR="00C6278E" w:rsidRPr="006F4BBE">
        <w:rPr>
          <w:spacing w:val="52"/>
          <w:lang w:val="ru-RU"/>
        </w:rPr>
        <w:t xml:space="preserve"> </w:t>
      </w:r>
      <w:r w:rsidR="00C6278E" w:rsidRPr="006F4BBE">
        <w:rPr>
          <w:lang w:val="ru-RU"/>
        </w:rPr>
        <w:t>органами.</w:t>
      </w:r>
    </w:p>
    <w:p w14:paraId="1859E928" w14:textId="77777777" w:rsidR="00C6278E" w:rsidRPr="006F4BBE" w:rsidRDefault="00C6278E" w:rsidP="00287D0F">
      <w:pPr>
        <w:rPr>
          <w:lang w:val="ru-RU"/>
        </w:rPr>
      </w:pPr>
    </w:p>
    <w:p w14:paraId="4C52550F" w14:textId="77777777" w:rsidR="00C6278E" w:rsidRPr="006F4BBE" w:rsidRDefault="00C6278E" w:rsidP="00287D0F">
      <w:pPr>
        <w:rPr>
          <w:lang w:val="ru-RU"/>
        </w:rPr>
      </w:pPr>
      <w:bookmarkStart w:id="683" w:name="_Toc97148776"/>
      <w:r w:rsidRPr="006F4BBE">
        <w:rPr>
          <w:lang w:val="ru-RU"/>
        </w:rPr>
        <w:t>МОДУЛЬ № 5 «БЕЗОПАСНОСТЬ В ПРИРОДНОЙ СРЕДЕ»:</w:t>
      </w:r>
      <w:bookmarkEnd w:id="683"/>
    </w:p>
    <w:p w14:paraId="0D95FCC4" w14:textId="123B7346" w:rsidR="00C6278E" w:rsidRPr="006F4BBE" w:rsidRDefault="00540AB5" w:rsidP="00287D0F">
      <w:pPr>
        <w:rPr>
          <w:lang w:val="ru-RU"/>
        </w:rPr>
      </w:pPr>
      <w:r>
        <w:rPr>
          <w:lang w:val="ru-RU"/>
        </w:rPr>
        <w:t xml:space="preserve">- </w:t>
      </w:r>
      <w:r w:rsidR="00C6278E" w:rsidRPr="006F4BBE">
        <w:rPr>
          <w:lang w:val="ru-RU"/>
        </w:rPr>
        <w:t>чрезвычайные ситуации природного характера и их</w:t>
      </w:r>
      <w:r w:rsidR="00C6278E" w:rsidRPr="006F4BBE">
        <w:rPr>
          <w:spacing w:val="-14"/>
          <w:lang w:val="ru-RU"/>
        </w:rPr>
        <w:t xml:space="preserve"> </w:t>
      </w:r>
      <w:r w:rsidR="00C6278E" w:rsidRPr="006F4BBE">
        <w:rPr>
          <w:lang w:val="ru-RU"/>
        </w:rPr>
        <w:t>классификация;</w:t>
      </w:r>
    </w:p>
    <w:p w14:paraId="20A8595F" w14:textId="4BAB1252" w:rsidR="00C6278E" w:rsidRPr="006F4BBE" w:rsidRDefault="00540AB5" w:rsidP="00540AB5">
      <w:pPr>
        <w:rPr>
          <w:lang w:val="ru-RU"/>
        </w:rPr>
      </w:pPr>
      <w:r>
        <w:rPr>
          <w:lang w:val="ru-RU"/>
        </w:rPr>
        <w:t xml:space="preserve">- </w:t>
      </w:r>
      <w:r w:rsidR="00C6278E" w:rsidRPr="006F4BBE">
        <w:rPr>
          <w:lang w:val="ru-RU"/>
        </w:rPr>
        <w:t>правила</w:t>
      </w:r>
      <w:r w:rsidR="00C6278E" w:rsidRPr="006F4BBE">
        <w:rPr>
          <w:spacing w:val="-24"/>
          <w:lang w:val="ru-RU"/>
        </w:rPr>
        <w:t xml:space="preserve"> </w:t>
      </w:r>
      <w:r w:rsidR="00C6278E" w:rsidRPr="006F4BBE">
        <w:rPr>
          <w:lang w:val="ru-RU"/>
        </w:rPr>
        <w:t>поведения,</w:t>
      </w:r>
      <w:r w:rsidR="00C6278E" w:rsidRPr="006F4BBE">
        <w:rPr>
          <w:spacing w:val="-24"/>
          <w:lang w:val="ru-RU"/>
        </w:rPr>
        <w:t xml:space="preserve"> </w:t>
      </w:r>
      <w:r w:rsidR="00C6278E" w:rsidRPr="006F4BBE">
        <w:rPr>
          <w:lang w:val="ru-RU"/>
        </w:rPr>
        <w:t>необходимые</w:t>
      </w:r>
      <w:r w:rsidR="00C6278E" w:rsidRPr="006F4BBE">
        <w:rPr>
          <w:spacing w:val="-24"/>
          <w:lang w:val="ru-RU"/>
        </w:rPr>
        <w:t xml:space="preserve"> </w:t>
      </w:r>
      <w:r w:rsidR="00C6278E" w:rsidRPr="006F4BBE">
        <w:rPr>
          <w:lang w:val="ru-RU"/>
        </w:rPr>
        <w:t>для</w:t>
      </w:r>
      <w:r w:rsidR="00C6278E" w:rsidRPr="006F4BBE">
        <w:rPr>
          <w:spacing w:val="-24"/>
          <w:lang w:val="ru-RU"/>
        </w:rPr>
        <w:t xml:space="preserve"> </w:t>
      </w:r>
      <w:r w:rsidR="00C6278E" w:rsidRPr="006F4BBE">
        <w:rPr>
          <w:lang w:val="ru-RU"/>
        </w:rPr>
        <w:t>снижения</w:t>
      </w:r>
      <w:r w:rsidR="00C6278E" w:rsidRPr="006F4BBE">
        <w:rPr>
          <w:spacing w:val="-24"/>
          <w:lang w:val="ru-RU"/>
        </w:rPr>
        <w:t xml:space="preserve"> </w:t>
      </w:r>
      <w:r w:rsidR="00C6278E" w:rsidRPr="006F4BBE">
        <w:rPr>
          <w:lang w:val="ru-RU"/>
        </w:rPr>
        <w:t>риска</w:t>
      </w:r>
      <w:r w:rsidR="00C6278E" w:rsidRPr="006F4BBE">
        <w:rPr>
          <w:spacing w:val="-24"/>
          <w:lang w:val="ru-RU"/>
        </w:rPr>
        <w:t xml:space="preserve"> </w:t>
      </w:r>
      <w:r w:rsidR="00C6278E" w:rsidRPr="006F4BBE">
        <w:rPr>
          <w:lang w:val="ru-RU"/>
        </w:rPr>
        <w:t>встречи</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дикими</w:t>
      </w:r>
      <w:r w:rsidR="00C6278E" w:rsidRPr="006F4BBE">
        <w:rPr>
          <w:spacing w:val="-26"/>
          <w:lang w:val="ru-RU"/>
        </w:rPr>
        <w:t xml:space="preserve"> </w:t>
      </w:r>
      <w:r w:rsidR="00C6278E" w:rsidRPr="006F4BBE">
        <w:rPr>
          <w:lang w:val="ru-RU"/>
        </w:rPr>
        <w:t>животными,</w:t>
      </w:r>
      <w:r w:rsidR="00C6278E" w:rsidRPr="006F4BBE">
        <w:rPr>
          <w:spacing w:val="-26"/>
          <w:lang w:val="ru-RU"/>
        </w:rPr>
        <w:t xml:space="preserve"> </w:t>
      </w:r>
      <w:r w:rsidR="00C6278E" w:rsidRPr="006F4BBE">
        <w:rPr>
          <w:lang w:val="ru-RU"/>
        </w:rPr>
        <w:t>порядок</w:t>
      </w:r>
      <w:r w:rsidR="00C6278E" w:rsidRPr="006F4BBE">
        <w:rPr>
          <w:spacing w:val="-26"/>
          <w:lang w:val="ru-RU"/>
        </w:rPr>
        <w:t xml:space="preserve"> </w:t>
      </w:r>
      <w:r w:rsidR="00C6278E" w:rsidRPr="006F4BBE">
        <w:rPr>
          <w:lang w:val="ru-RU"/>
        </w:rPr>
        <w:t>действий</w:t>
      </w:r>
      <w:r w:rsidR="00C6278E" w:rsidRPr="006F4BBE">
        <w:rPr>
          <w:spacing w:val="-26"/>
          <w:lang w:val="ru-RU"/>
        </w:rPr>
        <w:t xml:space="preserve"> </w:t>
      </w:r>
      <w:r w:rsidR="00C6278E" w:rsidRPr="006F4BBE">
        <w:rPr>
          <w:lang w:val="ru-RU"/>
        </w:rPr>
        <w:t>при</w:t>
      </w:r>
      <w:r w:rsidR="00C6278E" w:rsidRPr="006F4BBE">
        <w:rPr>
          <w:spacing w:val="-26"/>
          <w:lang w:val="ru-RU"/>
        </w:rPr>
        <w:t xml:space="preserve"> </w:t>
      </w:r>
      <w:r w:rsidR="00C6278E" w:rsidRPr="006F4BBE">
        <w:rPr>
          <w:lang w:val="ru-RU"/>
        </w:rPr>
        <w:t>встрече</w:t>
      </w:r>
      <w:r w:rsidR="00C6278E" w:rsidRPr="006F4BBE">
        <w:rPr>
          <w:spacing w:val="-26"/>
          <w:lang w:val="ru-RU"/>
        </w:rPr>
        <w:t xml:space="preserve"> </w:t>
      </w:r>
      <w:r w:rsidR="00C6278E" w:rsidRPr="006F4BBE">
        <w:rPr>
          <w:lang w:val="ru-RU"/>
        </w:rPr>
        <w:t>с</w:t>
      </w:r>
      <w:r w:rsidR="00C6278E" w:rsidRPr="006F4BBE">
        <w:rPr>
          <w:spacing w:val="-26"/>
          <w:lang w:val="ru-RU"/>
        </w:rPr>
        <w:t xml:space="preserve"> </w:t>
      </w:r>
      <w:r w:rsidR="00C6278E" w:rsidRPr="006F4BBE">
        <w:rPr>
          <w:lang w:val="ru-RU"/>
        </w:rPr>
        <w:t>ними; порядок</w:t>
      </w:r>
      <w:r w:rsidR="00C6278E" w:rsidRPr="006F4BBE">
        <w:rPr>
          <w:spacing w:val="-24"/>
          <w:lang w:val="ru-RU"/>
        </w:rPr>
        <w:t xml:space="preserve"> </w:t>
      </w:r>
      <w:r w:rsidR="00C6278E" w:rsidRPr="006F4BBE">
        <w:rPr>
          <w:lang w:val="ru-RU"/>
        </w:rPr>
        <w:t>действий</w:t>
      </w:r>
      <w:r w:rsidR="00C6278E" w:rsidRPr="006F4BBE">
        <w:rPr>
          <w:spacing w:val="-24"/>
          <w:lang w:val="ru-RU"/>
        </w:rPr>
        <w:t xml:space="preserve"> </w:t>
      </w:r>
      <w:r w:rsidR="00C6278E" w:rsidRPr="006F4BBE">
        <w:rPr>
          <w:lang w:val="ru-RU"/>
        </w:rPr>
        <w:t>при</w:t>
      </w:r>
      <w:r w:rsidR="00C6278E" w:rsidRPr="006F4BBE">
        <w:rPr>
          <w:spacing w:val="-24"/>
          <w:lang w:val="ru-RU"/>
        </w:rPr>
        <w:t xml:space="preserve"> </w:t>
      </w:r>
      <w:r w:rsidR="00C6278E" w:rsidRPr="006F4BBE">
        <w:rPr>
          <w:lang w:val="ru-RU"/>
        </w:rPr>
        <w:t>укусах</w:t>
      </w:r>
      <w:r w:rsidR="00C6278E" w:rsidRPr="006F4BBE">
        <w:rPr>
          <w:spacing w:val="-24"/>
          <w:lang w:val="ru-RU"/>
        </w:rPr>
        <w:t xml:space="preserve"> </w:t>
      </w:r>
      <w:r w:rsidR="00C6278E" w:rsidRPr="006F4BBE">
        <w:rPr>
          <w:lang w:val="ru-RU"/>
        </w:rPr>
        <w:t>диких</w:t>
      </w:r>
      <w:r w:rsidR="00C6278E" w:rsidRPr="006F4BBE">
        <w:rPr>
          <w:spacing w:val="-24"/>
          <w:lang w:val="ru-RU"/>
        </w:rPr>
        <w:t xml:space="preserve"> </w:t>
      </w:r>
      <w:r w:rsidR="00C6278E" w:rsidRPr="006F4BBE">
        <w:rPr>
          <w:lang w:val="ru-RU"/>
        </w:rPr>
        <w:t>животных,</w:t>
      </w:r>
      <w:r w:rsidR="00C6278E" w:rsidRPr="006F4BBE">
        <w:rPr>
          <w:spacing w:val="-24"/>
          <w:lang w:val="ru-RU"/>
        </w:rPr>
        <w:t xml:space="preserve"> </w:t>
      </w:r>
      <w:r w:rsidR="00C6278E" w:rsidRPr="006F4BBE">
        <w:rPr>
          <w:lang w:val="ru-RU"/>
        </w:rPr>
        <w:t>змей,</w:t>
      </w:r>
      <w:r w:rsidR="00C6278E" w:rsidRPr="006F4BBE">
        <w:rPr>
          <w:spacing w:val="-24"/>
          <w:lang w:val="ru-RU"/>
        </w:rPr>
        <w:t xml:space="preserve"> </w:t>
      </w:r>
      <w:r w:rsidR="00C6278E" w:rsidRPr="006F4BBE">
        <w:rPr>
          <w:lang w:val="ru-RU"/>
        </w:rPr>
        <w:t>пауков,</w:t>
      </w:r>
      <w:r>
        <w:rPr>
          <w:lang w:val="ru-RU"/>
        </w:rPr>
        <w:t xml:space="preserve"> </w:t>
      </w:r>
      <w:r w:rsidR="00C6278E" w:rsidRPr="006F4BBE">
        <w:rPr>
          <w:lang w:val="ru-RU"/>
        </w:rPr>
        <w:t>клещей и насекомых;</w:t>
      </w:r>
    </w:p>
    <w:p w14:paraId="757945BC" w14:textId="5213CB29" w:rsidR="00C6278E" w:rsidRPr="006F4BBE" w:rsidRDefault="00540AB5" w:rsidP="00287D0F">
      <w:pPr>
        <w:rPr>
          <w:lang w:val="ru-RU"/>
        </w:rPr>
      </w:pPr>
      <w:r>
        <w:rPr>
          <w:lang w:val="ru-RU"/>
        </w:rPr>
        <w:t xml:space="preserve">- </w:t>
      </w:r>
      <w:r w:rsidR="00C6278E" w:rsidRPr="006F4BBE">
        <w:rPr>
          <w:lang w:val="ru-RU"/>
        </w:rPr>
        <w:t>различия</w:t>
      </w:r>
      <w:r w:rsidR="00C6278E" w:rsidRPr="006F4BBE">
        <w:rPr>
          <w:spacing w:val="-13"/>
          <w:lang w:val="ru-RU"/>
        </w:rPr>
        <w:t xml:space="preserve"> </w:t>
      </w:r>
      <w:r w:rsidR="00C6278E" w:rsidRPr="006F4BBE">
        <w:rPr>
          <w:lang w:val="ru-RU"/>
        </w:rPr>
        <w:t>съедобных</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ядовитых</w:t>
      </w:r>
      <w:r w:rsidR="00C6278E" w:rsidRPr="006F4BBE">
        <w:rPr>
          <w:spacing w:val="-13"/>
          <w:lang w:val="ru-RU"/>
        </w:rPr>
        <w:t xml:space="preserve"> </w:t>
      </w:r>
      <w:r w:rsidR="00C6278E" w:rsidRPr="006F4BBE">
        <w:rPr>
          <w:lang w:val="ru-RU"/>
        </w:rPr>
        <w:t>грибов</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растений,</w:t>
      </w:r>
      <w:r w:rsidR="00C6278E" w:rsidRPr="006F4BBE">
        <w:rPr>
          <w:spacing w:val="-13"/>
          <w:lang w:val="ru-RU"/>
        </w:rPr>
        <w:t xml:space="preserve"> </w:t>
      </w:r>
      <w:r w:rsidR="00C6278E" w:rsidRPr="006F4BBE">
        <w:rPr>
          <w:lang w:val="ru-RU"/>
        </w:rPr>
        <w:t>правила поведения,</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снижения</w:t>
      </w:r>
      <w:r w:rsidR="00C6278E" w:rsidRPr="006F4BBE">
        <w:rPr>
          <w:spacing w:val="-8"/>
          <w:lang w:val="ru-RU"/>
        </w:rPr>
        <w:t xml:space="preserve"> </w:t>
      </w:r>
      <w:r w:rsidR="00C6278E" w:rsidRPr="006F4BBE">
        <w:rPr>
          <w:lang w:val="ru-RU"/>
        </w:rPr>
        <w:t>риска</w:t>
      </w:r>
      <w:r w:rsidR="00C6278E" w:rsidRPr="006F4BBE">
        <w:rPr>
          <w:spacing w:val="-8"/>
          <w:lang w:val="ru-RU"/>
        </w:rPr>
        <w:t xml:space="preserve"> </w:t>
      </w:r>
      <w:r w:rsidR="00C6278E" w:rsidRPr="006F4BBE">
        <w:rPr>
          <w:lang w:val="ru-RU"/>
        </w:rPr>
        <w:t>отравления</w:t>
      </w:r>
      <w:r w:rsidR="00C6278E" w:rsidRPr="006F4BBE">
        <w:rPr>
          <w:spacing w:val="-8"/>
          <w:lang w:val="ru-RU"/>
        </w:rPr>
        <w:t xml:space="preserve"> </w:t>
      </w:r>
      <w:r w:rsidR="00C6278E" w:rsidRPr="006F4BBE">
        <w:rPr>
          <w:lang w:val="ru-RU"/>
        </w:rPr>
        <w:t>ядовитыми грибами и</w:t>
      </w:r>
      <w:r w:rsidR="00C6278E" w:rsidRPr="006F4BBE">
        <w:rPr>
          <w:spacing w:val="1"/>
          <w:lang w:val="ru-RU"/>
        </w:rPr>
        <w:t xml:space="preserve"> </w:t>
      </w:r>
      <w:r w:rsidR="00C6278E" w:rsidRPr="006F4BBE">
        <w:rPr>
          <w:lang w:val="ru-RU"/>
        </w:rPr>
        <w:t>растениями;</w:t>
      </w:r>
    </w:p>
    <w:p w14:paraId="48752E4A" w14:textId="4621277C" w:rsidR="00C6278E" w:rsidRPr="006F4BBE" w:rsidRDefault="00540AB5" w:rsidP="00287D0F">
      <w:pPr>
        <w:rPr>
          <w:lang w:val="ru-RU"/>
        </w:rPr>
      </w:pPr>
      <w:r>
        <w:rPr>
          <w:lang w:val="ru-RU"/>
        </w:rPr>
        <w:t xml:space="preserve">- </w:t>
      </w:r>
      <w:r w:rsidR="00C6278E" w:rsidRPr="006F4BBE">
        <w:rPr>
          <w:lang w:val="ru-RU"/>
        </w:rPr>
        <w:t xml:space="preserve">автономные условия, их особенности и опасности, правила подготовки к длительному автономному </w:t>
      </w:r>
      <w:r w:rsidR="00C6278E" w:rsidRPr="006F4BBE">
        <w:rPr>
          <w:spacing w:val="55"/>
          <w:lang w:val="ru-RU"/>
        </w:rPr>
        <w:t xml:space="preserve"> </w:t>
      </w:r>
      <w:r w:rsidR="00C6278E" w:rsidRPr="006F4BBE">
        <w:rPr>
          <w:lang w:val="ru-RU"/>
        </w:rPr>
        <w:t>существованию;</w:t>
      </w:r>
    </w:p>
    <w:p w14:paraId="527DA36D" w14:textId="45278F76" w:rsidR="00C6278E" w:rsidRPr="006F4BBE" w:rsidRDefault="00540AB5" w:rsidP="00287D0F">
      <w:pPr>
        <w:rPr>
          <w:lang w:val="ru-RU"/>
        </w:rPr>
      </w:pPr>
      <w:r>
        <w:rPr>
          <w:lang w:val="ru-RU"/>
        </w:rPr>
        <w:t xml:space="preserve">- </w:t>
      </w:r>
      <w:r w:rsidR="00C6278E" w:rsidRPr="006F4BBE">
        <w:rPr>
          <w:lang w:val="ru-RU"/>
        </w:rPr>
        <w:t>порядок действий при автономном существовании в природной среде;</w:t>
      </w:r>
    </w:p>
    <w:p w14:paraId="38F35E92" w14:textId="2F11ABE4" w:rsidR="00C6278E" w:rsidRPr="006F4BBE" w:rsidRDefault="00540AB5" w:rsidP="00287D0F">
      <w:pPr>
        <w:rPr>
          <w:lang w:val="ru-RU"/>
        </w:rPr>
      </w:pPr>
      <w:r>
        <w:rPr>
          <w:lang w:val="ru-RU"/>
        </w:rPr>
        <w:t xml:space="preserve">- </w:t>
      </w:r>
      <w:r w:rsidR="00C6278E" w:rsidRPr="006F4BBE">
        <w:rPr>
          <w:lang w:val="ru-RU"/>
        </w:rPr>
        <w:t>правила ориентирования на местности, способы подачи сигналов бедствия;</w:t>
      </w:r>
    </w:p>
    <w:p w14:paraId="6B7FD5F0" w14:textId="09AC5769" w:rsidR="00C6278E" w:rsidRPr="006F4BBE" w:rsidRDefault="00540AB5" w:rsidP="00287D0F">
      <w:pPr>
        <w:rPr>
          <w:lang w:val="ru-RU"/>
        </w:rPr>
      </w:pPr>
      <w:r>
        <w:rPr>
          <w:lang w:val="ru-RU"/>
        </w:rPr>
        <w:t xml:space="preserve">- </w:t>
      </w:r>
      <w:r w:rsidR="00C6278E"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14:paraId="223F3C4B" w14:textId="6B391F06" w:rsidR="00C6278E" w:rsidRPr="006F4BBE" w:rsidRDefault="00540AB5" w:rsidP="00287D0F">
      <w:pPr>
        <w:rPr>
          <w:lang w:val="ru-RU"/>
        </w:rPr>
      </w:pPr>
      <w:r>
        <w:rPr>
          <w:lang w:val="ru-RU"/>
        </w:rPr>
        <w:t xml:space="preserve">- </w:t>
      </w:r>
      <w:r w:rsidR="00C6278E" w:rsidRPr="006F4BBE">
        <w:rPr>
          <w:lang w:val="ru-RU"/>
        </w:rPr>
        <w:t>устройство</w:t>
      </w:r>
      <w:r w:rsidR="00C6278E" w:rsidRPr="006F4BBE">
        <w:rPr>
          <w:spacing w:val="-17"/>
          <w:lang w:val="ru-RU"/>
        </w:rPr>
        <w:t xml:space="preserve"> </w:t>
      </w:r>
      <w:r w:rsidR="00C6278E" w:rsidRPr="006F4BBE">
        <w:rPr>
          <w:lang w:val="ru-RU"/>
        </w:rPr>
        <w:t>гор</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классификация</w:t>
      </w:r>
      <w:r w:rsidR="00C6278E" w:rsidRPr="006F4BBE">
        <w:rPr>
          <w:spacing w:val="-17"/>
          <w:lang w:val="ru-RU"/>
        </w:rPr>
        <w:t xml:space="preserve"> </w:t>
      </w:r>
      <w:r w:rsidR="00C6278E" w:rsidRPr="006F4BBE">
        <w:rPr>
          <w:lang w:val="ru-RU"/>
        </w:rPr>
        <w:t>горных</w:t>
      </w:r>
      <w:r w:rsidR="00C6278E" w:rsidRPr="006F4BBE">
        <w:rPr>
          <w:spacing w:val="-17"/>
          <w:lang w:val="ru-RU"/>
        </w:rPr>
        <w:t xml:space="preserve"> </w:t>
      </w:r>
      <w:r w:rsidR="00C6278E" w:rsidRPr="006F4BBE">
        <w:rPr>
          <w:lang w:val="ru-RU"/>
        </w:rPr>
        <w:t>пород,</w:t>
      </w:r>
      <w:r w:rsidR="00C6278E" w:rsidRPr="006F4BBE">
        <w:rPr>
          <w:spacing w:val="-17"/>
          <w:lang w:val="ru-RU"/>
        </w:rPr>
        <w:t xml:space="preserve"> </w:t>
      </w:r>
      <w:r w:rsidR="00C6278E" w:rsidRPr="006F4BBE">
        <w:rPr>
          <w:lang w:val="ru-RU"/>
        </w:rPr>
        <w:t>правила</w:t>
      </w:r>
      <w:r w:rsidR="00C6278E" w:rsidRPr="006F4BBE">
        <w:rPr>
          <w:spacing w:val="-17"/>
          <w:lang w:val="ru-RU"/>
        </w:rPr>
        <w:t xml:space="preserve"> </w:t>
      </w:r>
      <w:r w:rsidR="00C6278E" w:rsidRPr="006F4BBE">
        <w:rPr>
          <w:lang w:val="ru-RU"/>
        </w:rPr>
        <w:t>безопасного</w:t>
      </w:r>
      <w:r w:rsidR="00C6278E" w:rsidRPr="006F4BBE">
        <w:rPr>
          <w:spacing w:val="-17"/>
          <w:lang w:val="ru-RU"/>
        </w:rPr>
        <w:t xml:space="preserve"> </w:t>
      </w:r>
      <w:r w:rsidR="00C6278E" w:rsidRPr="006F4BBE">
        <w:rPr>
          <w:lang w:val="ru-RU"/>
        </w:rPr>
        <w:t>поведения</w:t>
      </w:r>
      <w:r w:rsidR="00C6278E" w:rsidRPr="006F4BBE">
        <w:rPr>
          <w:spacing w:val="-17"/>
          <w:lang w:val="ru-RU"/>
        </w:rPr>
        <w:t xml:space="preserve"> </w:t>
      </w:r>
      <w:r w:rsidR="00C6278E" w:rsidRPr="006F4BBE">
        <w:rPr>
          <w:lang w:val="ru-RU"/>
        </w:rPr>
        <w:t>в</w:t>
      </w:r>
      <w:r w:rsidR="00C6278E" w:rsidRPr="006F4BBE">
        <w:rPr>
          <w:spacing w:val="-17"/>
          <w:lang w:val="ru-RU"/>
        </w:rPr>
        <w:t xml:space="preserve"> </w:t>
      </w:r>
      <w:r w:rsidR="00C6278E" w:rsidRPr="006F4BBE">
        <w:rPr>
          <w:lang w:val="ru-RU"/>
        </w:rPr>
        <w:t>горах;</w:t>
      </w:r>
    </w:p>
    <w:p w14:paraId="6EF8D67F" w14:textId="7C110608" w:rsidR="00C6278E" w:rsidRPr="006F4BBE" w:rsidRDefault="00540AB5" w:rsidP="00287D0F">
      <w:pPr>
        <w:rPr>
          <w:lang w:val="ru-RU"/>
        </w:rPr>
      </w:pPr>
      <w:r>
        <w:rPr>
          <w:lang w:val="ru-RU"/>
        </w:rPr>
        <w:t xml:space="preserve">- </w:t>
      </w:r>
      <w:r w:rsidR="00C6278E" w:rsidRPr="006F4BBE">
        <w:rPr>
          <w:lang w:val="ru-RU"/>
        </w:rPr>
        <w:t>снежные лавины, их характеристики и опасности, порядок действий при попадании в лавину;</w:t>
      </w:r>
    </w:p>
    <w:p w14:paraId="5B49AA64" w14:textId="7FC25F0D" w:rsidR="00C6278E" w:rsidRPr="006F4BBE" w:rsidRDefault="00540AB5" w:rsidP="00287D0F">
      <w:pPr>
        <w:rPr>
          <w:lang w:val="ru-RU"/>
        </w:rPr>
      </w:pPr>
      <w:r>
        <w:rPr>
          <w:spacing w:val="-4"/>
          <w:lang w:val="ru-RU"/>
        </w:rPr>
        <w:t xml:space="preserve">- </w:t>
      </w:r>
      <w:r w:rsidR="00C6278E" w:rsidRPr="006F4BBE">
        <w:rPr>
          <w:spacing w:val="-4"/>
          <w:lang w:val="ru-RU"/>
        </w:rPr>
        <w:t>камнепады,</w:t>
      </w:r>
      <w:r w:rsidR="00C6278E" w:rsidRPr="006F4BBE">
        <w:rPr>
          <w:spacing w:val="-28"/>
          <w:lang w:val="ru-RU"/>
        </w:rPr>
        <w:t xml:space="preserve"> </w:t>
      </w:r>
      <w:r w:rsidR="00C6278E" w:rsidRPr="006F4BBE">
        <w:rPr>
          <w:lang w:val="ru-RU"/>
        </w:rPr>
        <w:t>их</w:t>
      </w:r>
      <w:r w:rsidR="00C6278E" w:rsidRPr="006F4BBE">
        <w:rPr>
          <w:spacing w:val="-28"/>
          <w:lang w:val="ru-RU"/>
        </w:rPr>
        <w:t xml:space="preserve"> </w:t>
      </w:r>
      <w:r w:rsidR="00C6278E" w:rsidRPr="006F4BBE">
        <w:rPr>
          <w:spacing w:val="-4"/>
          <w:lang w:val="ru-RU"/>
        </w:rPr>
        <w:t>характеристики</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spacing w:val="-4"/>
          <w:lang w:val="ru-RU"/>
        </w:rPr>
        <w:t>опасности,</w:t>
      </w:r>
      <w:r w:rsidR="00C6278E" w:rsidRPr="006F4BBE">
        <w:rPr>
          <w:spacing w:val="-28"/>
          <w:lang w:val="ru-RU"/>
        </w:rPr>
        <w:t xml:space="preserve"> </w:t>
      </w:r>
      <w:r w:rsidR="00C6278E" w:rsidRPr="006F4BBE">
        <w:rPr>
          <w:spacing w:val="-4"/>
          <w:lang w:val="ru-RU"/>
        </w:rPr>
        <w:t>порядок</w:t>
      </w:r>
      <w:r w:rsidR="00C6278E" w:rsidRPr="006F4BBE">
        <w:rPr>
          <w:spacing w:val="-28"/>
          <w:lang w:val="ru-RU"/>
        </w:rPr>
        <w:t xml:space="preserve"> </w:t>
      </w:r>
      <w:r w:rsidR="00C6278E" w:rsidRPr="006F4BBE">
        <w:rPr>
          <w:spacing w:val="-4"/>
          <w:lang w:val="ru-RU"/>
        </w:rPr>
        <w:t xml:space="preserve">действий, </w:t>
      </w:r>
      <w:r w:rsidR="00C6278E" w:rsidRPr="006F4BBE">
        <w:rPr>
          <w:lang w:val="ru-RU"/>
        </w:rPr>
        <w:t>необходимых для снижения риска попадания под</w:t>
      </w:r>
      <w:r w:rsidR="00C6278E" w:rsidRPr="006F4BBE">
        <w:rPr>
          <w:spacing w:val="-9"/>
          <w:lang w:val="ru-RU"/>
        </w:rPr>
        <w:t xml:space="preserve"> </w:t>
      </w:r>
      <w:r w:rsidR="00C6278E" w:rsidRPr="006F4BBE">
        <w:rPr>
          <w:lang w:val="ru-RU"/>
        </w:rPr>
        <w:t>камнепад;</w:t>
      </w:r>
    </w:p>
    <w:p w14:paraId="341A9984" w14:textId="56CB881E" w:rsidR="00C6278E" w:rsidRPr="006F4BBE" w:rsidRDefault="00540AB5" w:rsidP="00287D0F">
      <w:pPr>
        <w:rPr>
          <w:lang w:val="ru-RU"/>
        </w:rPr>
      </w:pPr>
      <w:r>
        <w:rPr>
          <w:lang w:val="ru-RU"/>
        </w:rPr>
        <w:t xml:space="preserve">- </w:t>
      </w:r>
      <w:r w:rsidR="00C6278E" w:rsidRPr="006F4BBE">
        <w:rPr>
          <w:lang w:val="ru-RU"/>
        </w:rPr>
        <w:t>сели,</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характеристики</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опасности,</w:t>
      </w:r>
      <w:r w:rsidR="00C6278E" w:rsidRPr="006F4BBE">
        <w:rPr>
          <w:spacing w:val="-11"/>
          <w:lang w:val="ru-RU"/>
        </w:rPr>
        <w:t xml:space="preserve"> </w:t>
      </w:r>
      <w:r w:rsidR="00C6278E" w:rsidRPr="006F4BBE">
        <w:rPr>
          <w:lang w:val="ru-RU"/>
        </w:rPr>
        <w:t>порядок</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 попадании в зону</w:t>
      </w:r>
      <w:r w:rsidR="00C6278E" w:rsidRPr="006F4BBE">
        <w:rPr>
          <w:spacing w:val="-4"/>
          <w:lang w:val="ru-RU"/>
        </w:rPr>
        <w:t xml:space="preserve"> </w:t>
      </w:r>
      <w:r w:rsidR="00C6278E" w:rsidRPr="006F4BBE">
        <w:rPr>
          <w:lang w:val="ru-RU"/>
        </w:rPr>
        <w:t>селя;</w:t>
      </w:r>
    </w:p>
    <w:p w14:paraId="7B8038F6" w14:textId="6867DA0A" w:rsidR="00C6278E" w:rsidRPr="006F4BBE" w:rsidRDefault="00540AB5" w:rsidP="00287D0F">
      <w:pPr>
        <w:rPr>
          <w:lang w:val="ru-RU"/>
        </w:rPr>
      </w:pPr>
      <w:r>
        <w:rPr>
          <w:lang w:val="ru-RU"/>
        </w:rPr>
        <w:t xml:space="preserve">- </w:t>
      </w:r>
      <w:r w:rsidR="00C6278E" w:rsidRPr="006F4BBE">
        <w:rPr>
          <w:lang w:val="ru-RU"/>
        </w:rPr>
        <w:t>оползни, их характеристики и опасности, порядок</w:t>
      </w:r>
      <w:r w:rsidR="00C6278E" w:rsidRPr="006F4BBE">
        <w:rPr>
          <w:spacing w:val="-16"/>
          <w:lang w:val="ru-RU"/>
        </w:rPr>
        <w:t xml:space="preserve"> </w:t>
      </w:r>
      <w:r w:rsidR="00C6278E" w:rsidRPr="006F4BBE">
        <w:rPr>
          <w:lang w:val="ru-RU"/>
        </w:rPr>
        <w:t>действий при начале</w:t>
      </w:r>
      <w:r w:rsidR="00C6278E" w:rsidRPr="006F4BBE">
        <w:rPr>
          <w:spacing w:val="3"/>
          <w:lang w:val="ru-RU"/>
        </w:rPr>
        <w:t xml:space="preserve"> </w:t>
      </w:r>
      <w:r w:rsidR="00C6278E" w:rsidRPr="006F4BBE">
        <w:rPr>
          <w:lang w:val="ru-RU"/>
        </w:rPr>
        <w:t>оползня;</w:t>
      </w:r>
    </w:p>
    <w:p w14:paraId="011637AC" w14:textId="60FB1998" w:rsidR="00C6278E" w:rsidRPr="006F4BBE" w:rsidRDefault="00540AB5" w:rsidP="00287D0F">
      <w:pPr>
        <w:rPr>
          <w:lang w:val="ru-RU"/>
        </w:rPr>
      </w:pPr>
      <w:r>
        <w:rPr>
          <w:lang w:val="ru-RU"/>
        </w:rPr>
        <w:lastRenderedPageBreak/>
        <w:t xml:space="preserve">- </w:t>
      </w:r>
      <w:r w:rsidR="00C6278E" w:rsidRPr="006F4BBE">
        <w:rPr>
          <w:lang w:val="ru-RU"/>
        </w:rPr>
        <w:t>общие правила безопасного поведения на водоёмах, правила купания в подготовленных и неподготовленных   местах;</w:t>
      </w:r>
    </w:p>
    <w:p w14:paraId="7775DB50" w14:textId="0D51820C" w:rsidR="00C6278E" w:rsidRPr="006F4BBE" w:rsidRDefault="00540AB5" w:rsidP="00540AB5">
      <w:pPr>
        <w:rPr>
          <w:lang w:val="ru-RU"/>
        </w:rPr>
      </w:pPr>
      <w:r>
        <w:rPr>
          <w:lang w:val="ru-RU"/>
        </w:rPr>
        <w:t xml:space="preserve">- </w:t>
      </w:r>
      <w:r w:rsidR="00C6278E"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7F6B927B" w14:textId="35278538" w:rsidR="00C6278E" w:rsidRPr="006F4BBE" w:rsidRDefault="00540AB5" w:rsidP="00287D0F">
      <w:pPr>
        <w:rPr>
          <w:lang w:val="ru-RU"/>
        </w:rPr>
      </w:pPr>
      <w:r>
        <w:rPr>
          <w:lang w:val="ru-RU"/>
        </w:rPr>
        <w:t xml:space="preserve">- </w:t>
      </w:r>
      <w:r w:rsidR="00C6278E" w:rsidRPr="006F4BBE">
        <w:rPr>
          <w:lang w:val="ru-RU"/>
        </w:rPr>
        <w:t>наводнения, их характеристики и опасности, порядок действий при наводнении;</w:t>
      </w:r>
    </w:p>
    <w:p w14:paraId="5CDF73A4" w14:textId="3B0D08B5" w:rsidR="00C6278E" w:rsidRPr="006F4BBE" w:rsidRDefault="00540AB5" w:rsidP="00287D0F">
      <w:pPr>
        <w:rPr>
          <w:lang w:val="ru-RU"/>
        </w:rPr>
      </w:pPr>
      <w:r>
        <w:rPr>
          <w:lang w:val="ru-RU"/>
        </w:rPr>
        <w:t xml:space="preserve">- </w:t>
      </w:r>
      <w:r w:rsidR="00C6278E" w:rsidRPr="006F4BBE">
        <w:rPr>
          <w:lang w:val="ru-RU"/>
        </w:rPr>
        <w:t>цунами, их характеристики и опасности, порядок действий при нахождении в зоне цунами;</w:t>
      </w:r>
    </w:p>
    <w:p w14:paraId="03643745" w14:textId="5A274862" w:rsidR="00C6278E" w:rsidRPr="006F4BBE" w:rsidRDefault="00540AB5" w:rsidP="00287D0F">
      <w:pPr>
        <w:rPr>
          <w:lang w:val="ru-RU"/>
        </w:rPr>
      </w:pPr>
      <w:r>
        <w:rPr>
          <w:lang w:val="ru-RU"/>
        </w:rPr>
        <w:t xml:space="preserve">- </w:t>
      </w:r>
      <w:r w:rsidR="00C6278E" w:rsidRPr="006F4BBE">
        <w:rPr>
          <w:lang w:val="ru-RU"/>
        </w:rPr>
        <w:t>ураганы, бури, смерчи, их характеристики и опасности, порядок действий при ураганах, бурях и смерчах;</w:t>
      </w:r>
    </w:p>
    <w:p w14:paraId="36A8F9A1" w14:textId="23C6D66D" w:rsidR="00C6278E" w:rsidRPr="006F4BBE" w:rsidRDefault="00540AB5" w:rsidP="00287D0F">
      <w:pPr>
        <w:rPr>
          <w:lang w:val="ru-RU"/>
        </w:rPr>
      </w:pPr>
      <w:r>
        <w:rPr>
          <w:lang w:val="ru-RU"/>
        </w:rPr>
        <w:t>- г</w:t>
      </w:r>
      <w:r w:rsidR="00C6278E" w:rsidRPr="006F4BBE">
        <w:rPr>
          <w:lang w:val="ru-RU"/>
        </w:rPr>
        <w:t>розы,</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характеристики</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опасности,</w:t>
      </w:r>
      <w:r w:rsidR="00C6278E" w:rsidRPr="006F4BBE">
        <w:rPr>
          <w:spacing w:val="-30"/>
          <w:lang w:val="ru-RU"/>
        </w:rPr>
        <w:t xml:space="preserve"> </w:t>
      </w:r>
      <w:r w:rsidR="00C6278E" w:rsidRPr="006F4BBE">
        <w:rPr>
          <w:lang w:val="ru-RU"/>
        </w:rPr>
        <w:t>порядок</w:t>
      </w:r>
      <w:r w:rsidR="00C6278E" w:rsidRPr="006F4BBE">
        <w:rPr>
          <w:spacing w:val="-30"/>
          <w:lang w:val="ru-RU"/>
        </w:rPr>
        <w:t xml:space="preserve"> </w:t>
      </w:r>
      <w:r w:rsidR="00C6278E" w:rsidRPr="006F4BBE">
        <w:rPr>
          <w:lang w:val="ru-RU"/>
        </w:rPr>
        <w:t>действий</w:t>
      </w:r>
      <w:r w:rsidR="00C6278E" w:rsidRPr="006F4BBE">
        <w:rPr>
          <w:spacing w:val="-30"/>
          <w:lang w:val="ru-RU"/>
        </w:rPr>
        <w:t xml:space="preserve"> </w:t>
      </w:r>
      <w:r w:rsidR="00C6278E" w:rsidRPr="006F4BBE">
        <w:rPr>
          <w:lang w:val="ru-RU"/>
        </w:rPr>
        <w:t>при попадании в</w:t>
      </w:r>
      <w:r w:rsidR="00C6278E" w:rsidRPr="006F4BBE">
        <w:rPr>
          <w:spacing w:val="-17"/>
          <w:lang w:val="ru-RU"/>
        </w:rPr>
        <w:t xml:space="preserve"> </w:t>
      </w:r>
      <w:r w:rsidR="00C6278E" w:rsidRPr="006F4BBE">
        <w:rPr>
          <w:lang w:val="ru-RU"/>
        </w:rPr>
        <w:t>грозу;</w:t>
      </w:r>
    </w:p>
    <w:p w14:paraId="0B7D6BBC" w14:textId="5654F8CA" w:rsidR="00C6278E" w:rsidRPr="006F4BBE" w:rsidRDefault="00540AB5" w:rsidP="00287D0F">
      <w:pPr>
        <w:rPr>
          <w:lang w:val="ru-RU"/>
        </w:rPr>
      </w:pPr>
      <w:r>
        <w:rPr>
          <w:lang w:val="ru-RU"/>
        </w:rPr>
        <w:t xml:space="preserve">- </w:t>
      </w:r>
      <w:r w:rsidR="00C6278E" w:rsidRPr="006F4BBE">
        <w:rPr>
          <w:lang w:val="ru-RU"/>
        </w:rPr>
        <w:t>землетрясения</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извержения</w:t>
      </w:r>
      <w:r w:rsidR="00C6278E" w:rsidRPr="006F4BBE">
        <w:rPr>
          <w:spacing w:val="-10"/>
          <w:lang w:val="ru-RU"/>
        </w:rPr>
        <w:t xml:space="preserve"> </w:t>
      </w:r>
      <w:r w:rsidR="00C6278E" w:rsidRPr="006F4BBE">
        <w:rPr>
          <w:lang w:val="ru-RU"/>
        </w:rPr>
        <w:t>вулканов,</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характеристики</w:t>
      </w:r>
      <w:r w:rsidR="00C6278E" w:rsidRPr="006F4BBE">
        <w:rPr>
          <w:spacing w:val="-10"/>
          <w:lang w:val="ru-RU"/>
        </w:rPr>
        <w:t xml:space="preserve"> </w:t>
      </w:r>
      <w:r w:rsidR="00C6278E" w:rsidRPr="006F4BBE">
        <w:rPr>
          <w:lang w:val="ru-RU"/>
        </w:rPr>
        <w:t>и опасности, порядок действий при землетрясении, в том числе при попадании под завал, при нахождении в зоне извержения вулкана;</w:t>
      </w:r>
    </w:p>
    <w:p w14:paraId="659AC165" w14:textId="6F083645" w:rsidR="00C6278E" w:rsidRPr="006F4BBE" w:rsidRDefault="00540AB5" w:rsidP="00287D0F">
      <w:pPr>
        <w:rPr>
          <w:lang w:val="ru-RU"/>
        </w:rPr>
      </w:pPr>
      <w:r>
        <w:rPr>
          <w:lang w:val="ru-RU"/>
        </w:rPr>
        <w:t xml:space="preserve">- </w:t>
      </w:r>
      <w:r w:rsidR="00C6278E" w:rsidRPr="006F4BBE">
        <w:rPr>
          <w:lang w:val="ru-RU"/>
        </w:rPr>
        <w:t>смысл</w:t>
      </w:r>
      <w:r w:rsidR="00C6278E" w:rsidRPr="006F4BBE">
        <w:rPr>
          <w:spacing w:val="-20"/>
          <w:lang w:val="ru-RU"/>
        </w:rPr>
        <w:t xml:space="preserve"> </w:t>
      </w:r>
      <w:r w:rsidR="00C6278E" w:rsidRPr="006F4BBE">
        <w:rPr>
          <w:lang w:val="ru-RU"/>
        </w:rPr>
        <w:t>понятий</w:t>
      </w:r>
      <w:r w:rsidR="00C6278E" w:rsidRPr="006F4BBE">
        <w:rPr>
          <w:spacing w:val="-20"/>
          <w:lang w:val="ru-RU"/>
        </w:rPr>
        <w:t xml:space="preserve"> </w:t>
      </w:r>
      <w:r w:rsidR="00C6278E" w:rsidRPr="006F4BBE">
        <w:rPr>
          <w:lang w:val="ru-RU"/>
        </w:rPr>
        <w:t>«экология»</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«экологическая</w:t>
      </w:r>
      <w:r w:rsidR="00C6278E" w:rsidRPr="006F4BBE">
        <w:rPr>
          <w:spacing w:val="-20"/>
          <w:lang w:val="ru-RU"/>
        </w:rPr>
        <w:t xml:space="preserve"> </w:t>
      </w:r>
      <w:r w:rsidR="00C6278E" w:rsidRPr="006F4BBE">
        <w:rPr>
          <w:lang w:val="ru-RU"/>
        </w:rPr>
        <w:t>культура»,</w:t>
      </w:r>
      <w:r w:rsidR="00C6278E" w:rsidRPr="006F4BBE">
        <w:rPr>
          <w:spacing w:val="-20"/>
          <w:lang w:val="ru-RU"/>
        </w:rPr>
        <w:t xml:space="preserve"> </w:t>
      </w:r>
      <w:r w:rsidR="00C6278E" w:rsidRPr="006F4BBE">
        <w:rPr>
          <w:lang w:val="ru-RU"/>
        </w:rPr>
        <w:t>значение</w:t>
      </w:r>
      <w:r w:rsidR="00C6278E" w:rsidRPr="006F4BBE">
        <w:rPr>
          <w:spacing w:val="-12"/>
          <w:lang w:val="ru-RU"/>
        </w:rPr>
        <w:t xml:space="preserve"> </w:t>
      </w:r>
      <w:r w:rsidR="00C6278E" w:rsidRPr="006F4BBE">
        <w:rPr>
          <w:lang w:val="ru-RU"/>
        </w:rPr>
        <w:t>экологии</w:t>
      </w:r>
      <w:r w:rsidR="00C6278E" w:rsidRPr="006F4BBE">
        <w:rPr>
          <w:spacing w:val="-12"/>
          <w:lang w:val="ru-RU"/>
        </w:rPr>
        <w:t xml:space="preserve"> </w:t>
      </w:r>
      <w:r w:rsidR="00C6278E" w:rsidRPr="006F4BBE">
        <w:rPr>
          <w:lang w:val="ru-RU"/>
        </w:rPr>
        <w:t>для</w:t>
      </w:r>
      <w:r w:rsidR="00C6278E" w:rsidRPr="006F4BBE">
        <w:rPr>
          <w:spacing w:val="-12"/>
          <w:lang w:val="ru-RU"/>
        </w:rPr>
        <w:t xml:space="preserve"> </w:t>
      </w:r>
      <w:r w:rsidR="00C6278E" w:rsidRPr="006F4BBE">
        <w:rPr>
          <w:lang w:val="ru-RU"/>
        </w:rPr>
        <w:t>устойчивого</w:t>
      </w:r>
      <w:r w:rsidR="00C6278E" w:rsidRPr="006F4BBE">
        <w:rPr>
          <w:spacing w:val="-12"/>
          <w:lang w:val="ru-RU"/>
        </w:rPr>
        <w:t xml:space="preserve"> </w:t>
      </w:r>
      <w:r w:rsidR="00C6278E" w:rsidRPr="006F4BBE">
        <w:rPr>
          <w:lang w:val="ru-RU"/>
        </w:rPr>
        <w:t>развития</w:t>
      </w:r>
      <w:r w:rsidR="00C6278E" w:rsidRPr="006F4BBE">
        <w:rPr>
          <w:spacing w:val="-12"/>
          <w:lang w:val="ru-RU"/>
        </w:rPr>
        <w:t xml:space="preserve"> </w:t>
      </w:r>
      <w:r w:rsidR="00C6278E" w:rsidRPr="006F4BBE">
        <w:rPr>
          <w:lang w:val="ru-RU"/>
        </w:rPr>
        <w:t>общества;</w:t>
      </w:r>
    </w:p>
    <w:p w14:paraId="7CFA1F12" w14:textId="6DDB0BB2" w:rsidR="00C6278E" w:rsidRPr="006F4BBE" w:rsidRDefault="00540AB5" w:rsidP="00287D0F">
      <w:pPr>
        <w:rPr>
          <w:lang w:val="ru-RU"/>
        </w:rPr>
      </w:pPr>
      <w:r>
        <w:rPr>
          <w:lang w:val="ru-RU"/>
        </w:rPr>
        <w:t xml:space="preserve">- </w:t>
      </w:r>
      <w:r w:rsidR="00C6278E" w:rsidRPr="006F4BBE">
        <w:rPr>
          <w:lang w:val="ru-RU"/>
        </w:rPr>
        <w:t>правила безопасного поведения при неблагоприятной экологической обстановке.</w:t>
      </w:r>
    </w:p>
    <w:p w14:paraId="2286FE83" w14:textId="77777777" w:rsidR="00C6278E" w:rsidRPr="006F4BBE" w:rsidRDefault="00C6278E" w:rsidP="00287D0F">
      <w:pPr>
        <w:rPr>
          <w:lang w:val="ru-RU"/>
        </w:rPr>
      </w:pPr>
    </w:p>
    <w:p w14:paraId="2FDE9C91" w14:textId="77777777" w:rsidR="00C6278E" w:rsidRPr="006F4BBE" w:rsidRDefault="00C6278E" w:rsidP="00287D0F">
      <w:pPr>
        <w:rPr>
          <w:lang w:val="ru-RU"/>
        </w:rPr>
      </w:pPr>
      <w:bookmarkStart w:id="684" w:name="_Toc97148777"/>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84"/>
    </w:p>
    <w:p w14:paraId="0A292A44" w14:textId="09E67E98" w:rsidR="00C6278E" w:rsidRPr="006F4BBE" w:rsidRDefault="00033801" w:rsidP="00287D0F">
      <w:pPr>
        <w:rPr>
          <w:lang w:val="ru-RU"/>
        </w:rPr>
      </w:pPr>
      <w:r>
        <w:rPr>
          <w:lang w:val="ru-RU"/>
        </w:rPr>
        <w:t xml:space="preserve">- </w:t>
      </w:r>
      <w:r w:rsidR="00C6278E" w:rsidRPr="006F4BBE">
        <w:rPr>
          <w:lang w:val="ru-RU"/>
        </w:rPr>
        <w:t>смысл понятий «здоровье» и «здоровый образ жизни», их содержание  и  значение  для человека;</w:t>
      </w:r>
    </w:p>
    <w:p w14:paraId="68472008" w14:textId="2C7F3159" w:rsidR="00C6278E" w:rsidRPr="006F4BBE" w:rsidRDefault="00033801" w:rsidP="00287D0F">
      <w:pPr>
        <w:rPr>
          <w:lang w:val="ru-RU"/>
        </w:rPr>
      </w:pPr>
      <w:r>
        <w:rPr>
          <w:lang w:val="ru-RU"/>
        </w:rPr>
        <w:t xml:space="preserve">- </w:t>
      </w:r>
      <w:r w:rsidR="00C6278E" w:rsidRPr="006F4BBE">
        <w:rPr>
          <w:lang w:val="ru-RU"/>
        </w:rPr>
        <w:t>факторы, влияющие на здоровье человека, опасность вредных привычек;</w:t>
      </w:r>
    </w:p>
    <w:p w14:paraId="0BA4CEFE" w14:textId="3B7C8145" w:rsidR="00C6278E" w:rsidRPr="006F4BBE" w:rsidRDefault="00033801" w:rsidP="00287D0F">
      <w:pPr>
        <w:rPr>
          <w:lang w:val="ru-RU"/>
        </w:rPr>
      </w:pPr>
      <w:r>
        <w:rPr>
          <w:lang w:val="ru-RU"/>
        </w:rPr>
        <w:t xml:space="preserve">- </w:t>
      </w:r>
      <w:r w:rsidR="00C6278E" w:rsidRPr="006F4BBE">
        <w:rPr>
          <w:lang w:val="ru-RU"/>
        </w:rPr>
        <w:t>элементы здорового образа жизни, ответственность за сохранение здоровья;</w:t>
      </w:r>
    </w:p>
    <w:p w14:paraId="4CA591F5" w14:textId="4375268C" w:rsidR="00C6278E" w:rsidRPr="006F4BBE" w:rsidRDefault="00033801" w:rsidP="00287D0F">
      <w:pPr>
        <w:rPr>
          <w:lang w:val="ru-RU"/>
        </w:rPr>
      </w:pPr>
      <w:r>
        <w:rPr>
          <w:lang w:val="ru-RU"/>
        </w:rPr>
        <w:t xml:space="preserve">- </w:t>
      </w:r>
      <w:r w:rsidR="00C6278E" w:rsidRPr="006F4BBE">
        <w:rPr>
          <w:lang w:val="ru-RU"/>
        </w:rPr>
        <w:t>понятие</w:t>
      </w:r>
      <w:r w:rsidR="00C6278E" w:rsidRPr="006F4BBE">
        <w:rPr>
          <w:spacing w:val="-9"/>
          <w:lang w:val="ru-RU"/>
        </w:rPr>
        <w:t xml:space="preserve"> </w:t>
      </w:r>
      <w:r w:rsidR="00C6278E" w:rsidRPr="006F4BBE">
        <w:rPr>
          <w:lang w:val="ru-RU"/>
        </w:rPr>
        <w:t>«инфекционные</w:t>
      </w:r>
      <w:r w:rsidR="00C6278E" w:rsidRPr="006F4BBE">
        <w:rPr>
          <w:spacing w:val="-9"/>
          <w:lang w:val="ru-RU"/>
        </w:rPr>
        <w:t xml:space="preserve"> </w:t>
      </w:r>
      <w:r w:rsidR="00C6278E" w:rsidRPr="006F4BBE">
        <w:rPr>
          <w:lang w:val="ru-RU"/>
        </w:rPr>
        <w:t>заболевания»,</w:t>
      </w:r>
      <w:r w:rsidR="00C6278E" w:rsidRPr="006F4BBE">
        <w:rPr>
          <w:spacing w:val="-9"/>
          <w:lang w:val="ru-RU"/>
        </w:rPr>
        <w:t xml:space="preserve"> </w:t>
      </w:r>
      <w:r w:rsidR="00C6278E" w:rsidRPr="006F4BBE">
        <w:rPr>
          <w:lang w:val="ru-RU"/>
        </w:rPr>
        <w:t>причины</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возникновения;</w:t>
      </w:r>
    </w:p>
    <w:p w14:paraId="06DD39E0" w14:textId="49FB1E50" w:rsidR="00C6278E" w:rsidRPr="006F4BBE" w:rsidRDefault="00033801" w:rsidP="00287D0F">
      <w:pPr>
        <w:rPr>
          <w:lang w:val="ru-RU"/>
        </w:rPr>
      </w:pPr>
      <w:r>
        <w:rPr>
          <w:lang w:val="ru-RU"/>
        </w:rPr>
        <w:t xml:space="preserve">- </w:t>
      </w:r>
      <w:r w:rsidR="00C6278E" w:rsidRPr="006F4BBE">
        <w:rPr>
          <w:lang w:val="ru-RU"/>
        </w:rPr>
        <w:t>механизм распространения инфекционных заболеваний, меры их профилактики и защиты от  них;</w:t>
      </w:r>
    </w:p>
    <w:p w14:paraId="17C6A744" w14:textId="39F42FF4" w:rsidR="00C6278E" w:rsidRPr="006F4BBE" w:rsidRDefault="00033801" w:rsidP="00033801">
      <w:pPr>
        <w:rPr>
          <w:lang w:val="ru-RU"/>
        </w:rPr>
      </w:pPr>
      <w:r>
        <w:rPr>
          <w:lang w:val="ru-RU"/>
        </w:rPr>
        <w:t xml:space="preserve">- </w:t>
      </w:r>
      <w:r w:rsidR="00C6278E" w:rsidRPr="006F4BBE">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B0B9613" w14:textId="2777892C" w:rsidR="00C6278E" w:rsidRPr="006F4BBE" w:rsidRDefault="00033801" w:rsidP="00287D0F">
      <w:pPr>
        <w:rPr>
          <w:lang w:val="ru-RU"/>
        </w:rPr>
      </w:pPr>
      <w:r>
        <w:rPr>
          <w:lang w:val="ru-RU"/>
        </w:rPr>
        <w:t xml:space="preserve">- </w:t>
      </w:r>
      <w:r w:rsidR="00C6278E" w:rsidRPr="006F4BBE">
        <w:rPr>
          <w:lang w:val="ru-RU"/>
        </w:rPr>
        <w:t>понятие «неинфекционные заболевания» и их классификация, факторы риска неинфекционных заболеваний;</w:t>
      </w:r>
    </w:p>
    <w:p w14:paraId="46891D7C" w14:textId="44A3B51F" w:rsidR="00C6278E" w:rsidRPr="006F4BBE" w:rsidRDefault="00033801" w:rsidP="00287D0F">
      <w:pPr>
        <w:rPr>
          <w:lang w:val="ru-RU"/>
        </w:rPr>
      </w:pPr>
      <w:r>
        <w:rPr>
          <w:lang w:val="ru-RU"/>
        </w:rPr>
        <w:t xml:space="preserve">- </w:t>
      </w:r>
      <w:r w:rsidR="00C6278E" w:rsidRPr="006F4BBE">
        <w:rPr>
          <w:lang w:val="ru-RU"/>
        </w:rPr>
        <w:t>меры</w:t>
      </w:r>
      <w:r w:rsidR="00C6278E" w:rsidRPr="006F4BBE">
        <w:rPr>
          <w:spacing w:val="-32"/>
          <w:lang w:val="ru-RU"/>
        </w:rPr>
        <w:t xml:space="preserve"> </w:t>
      </w:r>
      <w:r w:rsidR="00C6278E" w:rsidRPr="006F4BBE">
        <w:rPr>
          <w:lang w:val="ru-RU"/>
        </w:rPr>
        <w:t>профилактики</w:t>
      </w:r>
      <w:r w:rsidR="00C6278E" w:rsidRPr="006F4BBE">
        <w:rPr>
          <w:spacing w:val="-32"/>
          <w:lang w:val="ru-RU"/>
        </w:rPr>
        <w:t xml:space="preserve"> </w:t>
      </w:r>
      <w:r w:rsidR="00C6278E" w:rsidRPr="006F4BBE">
        <w:rPr>
          <w:lang w:val="ru-RU"/>
        </w:rPr>
        <w:t>неинфекционных</w:t>
      </w:r>
      <w:r w:rsidR="00C6278E" w:rsidRPr="006F4BBE">
        <w:rPr>
          <w:spacing w:val="-32"/>
          <w:lang w:val="ru-RU"/>
        </w:rPr>
        <w:t xml:space="preserve"> </w:t>
      </w:r>
      <w:r w:rsidR="00C6278E" w:rsidRPr="006F4BBE">
        <w:rPr>
          <w:lang w:val="ru-RU"/>
        </w:rPr>
        <w:t>заболеваний</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защиты от</w:t>
      </w:r>
      <w:r w:rsidR="00C6278E" w:rsidRPr="006F4BBE">
        <w:rPr>
          <w:spacing w:val="6"/>
          <w:lang w:val="ru-RU"/>
        </w:rPr>
        <w:t xml:space="preserve"> </w:t>
      </w:r>
      <w:r w:rsidR="00C6278E" w:rsidRPr="006F4BBE">
        <w:rPr>
          <w:lang w:val="ru-RU"/>
        </w:rPr>
        <w:t>них;</w:t>
      </w:r>
    </w:p>
    <w:p w14:paraId="153CFBEF" w14:textId="56AC28E4" w:rsidR="00C6278E" w:rsidRPr="006F4BBE" w:rsidRDefault="00033801" w:rsidP="00287D0F">
      <w:pPr>
        <w:rPr>
          <w:lang w:val="ru-RU"/>
        </w:rPr>
      </w:pPr>
      <w:r>
        <w:rPr>
          <w:lang w:val="ru-RU"/>
        </w:rPr>
        <w:t xml:space="preserve">- </w:t>
      </w:r>
      <w:r w:rsidR="00C6278E" w:rsidRPr="006F4BBE">
        <w:rPr>
          <w:lang w:val="ru-RU"/>
        </w:rPr>
        <w:t>диспансеризация и её задачи;</w:t>
      </w:r>
    </w:p>
    <w:p w14:paraId="5F99CA27" w14:textId="75834269" w:rsidR="00C6278E" w:rsidRPr="006F4BBE" w:rsidRDefault="00033801" w:rsidP="00287D0F">
      <w:pPr>
        <w:rPr>
          <w:lang w:val="ru-RU"/>
        </w:rPr>
      </w:pPr>
      <w:r>
        <w:rPr>
          <w:lang w:val="ru-RU"/>
        </w:rPr>
        <w:t xml:space="preserve">- </w:t>
      </w:r>
      <w:r w:rsidR="00C6278E"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14:paraId="29ED1B34" w14:textId="1F8F24DC" w:rsidR="00C6278E" w:rsidRPr="006F4BBE" w:rsidRDefault="00033801" w:rsidP="00287D0F">
      <w:pPr>
        <w:rPr>
          <w:lang w:val="ru-RU"/>
        </w:rPr>
      </w:pPr>
      <w:r>
        <w:rPr>
          <w:lang w:val="ru-RU"/>
        </w:rPr>
        <w:t xml:space="preserve">- </w:t>
      </w:r>
      <w:r w:rsidR="00C6278E" w:rsidRPr="006F4BBE">
        <w:rPr>
          <w:lang w:val="ru-RU"/>
        </w:rPr>
        <w:t>стресс</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его</w:t>
      </w:r>
      <w:r w:rsidR="00C6278E" w:rsidRPr="006F4BBE">
        <w:rPr>
          <w:spacing w:val="-18"/>
          <w:lang w:val="ru-RU"/>
        </w:rPr>
        <w:t xml:space="preserve"> </w:t>
      </w:r>
      <w:r w:rsidR="00C6278E" w:rsidRPr="006F4BBE">
        <w:rPr>
          <w:lang w:val="ru-RU"/>
        </w:rPr>
        <w:t>влияние</w:t>
      </w:r>
      <w:r w:rsidR="00C6278E" w:rsidRPr="006F4BBE">
        <w:rPr>
          <w:spacing w:val="-18"/>
          <w:lang w:val="ru-RU"/>
        </w:rPr>
        <w:t xml:space="preserve"> </w:t>
      </w:r>
      <w:r w:rsidR="00C6278E" w:rsidRPr="006F4BBE">
        <w:rPr>
          <w:lang w:val="ru-RU"/>
        </w:rPr>
        <w:t>на</w:t>
      </w:r>
      <w:r w:rsidR="00C6278E" w:rsidRPr="006F4BBE">
        <w:rPr>
          <w:spacing w:val="-18"/>
          <w:lang w:val="ru-RU"/>
        </w:rPr>
        <w:t xml:space="preserve"> </w:t>
      </w:r>
      <w:r w:rsidR="00C6278E" w:rsidRPr="006F4BBE">
        <w:rPr>
          <w:lang w:val="ru-RU"/>
        </w:rPr>
        <w:t>человека,</w:t>
      </w:r>
      <w:r w:rsidR="00C6278E" w:rsidRPr="006F4BBE">
        <w:rPr>
          <w:spacing w:val="-18"/>
          <w:lang w:val="ru-RU"/>
        </w:rPr>
        <w:t xml:space="preserve"> </w:t>
      </w:r>
      <w:r w:rsidR="00C6278E" w:rsidRPr="006F4BBE">
        <w:rPr>
          <w:lang w:val="ru-RU"/>
        </w:rPr>
        <w:t>меры</w:t>
      </w:r>
      <w:r w:rsidR="00C6278E" w:rsidRPr="006F4BBE">
        <w:rPr>
          <w:spacing w:val="-18"/>
          <w:lang w:val="ru-RU"/>
        </w:rPr>
        <w:t xml:space="preserve"> </w:t>
      </w:r>
      <w:r w:rsidR="00C6278E" w:rsidRPr="006F4BBE">
        <w:rPr>
          <w:lang w:val="ru-RU"/>
        </w:rPr>
        <w:t>профилактики</w:t>
      </w:r>
      <w:r w:rsidR="00C6278E" w:rsidRPr="006F4BBE">
        <w:rPr>
          <w:spacing w:val="-18"/>
          <w:lang w:val="ru-RU"/>
        </w:rPr>
        <w:t xml:space="preserve"> </w:t>
      </w:r>
      <w:r w:rsidR="00C6278E" w:rsidRPr="006F4BBE">
        <w:rPr>
          <w:lang w:val="ru-RU"/>
        </w:rPr>
        <w:t>стресса,</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самоконтроля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саморегуляции</w:t>
      </w:r>
      <w:r w:rsidR="00C6278E" w:rsidRPr="006F4BBE">
        <w:rPr>
          <w:spacing w:val="-30"/>
          <w:lang w:val="ru-RU"/>
        </w:rPr>
        <w:t xml:space="preserve"> </w:t>
      </w:r>
      <w:r w:rsidR="00C6278E" w:rsidRPr="006F4BBE">
        <w:rPr>
          <w:lang w:val="ru-RU"/>
        </w:rPr>
        <w:t>эмоциональных</w:t>
      </w:r>
      <w:r w:rsidR="00C6278E" w:rsidRPr="006F4BBE">
        <w:rPr>
          <w:spacing w:val="-30"/>
          <w:lang w:val="ru-RU"/>
        </w:rPr>
        <w:t xml:space="preserve"> </w:t>
      </w:r>
      <w:r w:rsidR="00C6278E" w:rsidRPr="006F4BBE">
        <w:rPr>
          <w:lang w:val="ru-RU"/>
        </w:rPr>
        <w:t>состояний;</w:t>
      </w:r>
    </w:p>
    <w:p w14:paraId="083955FD" w14:textId="17482CF9" w:rsidR="00C6278E" w:rsidRPr="006F4BBE" w:rsidRDefault="00033801" w:rsidP="00287D0F">
      <w:pPr>
        <w:rPr>
          <w:lang w:val="ru-RU"/>
        </w:rPr>
      </w:pPr>
      <w:r>
        <w:rPr>
          <w:lang w:val="ru-RU"/>
        </w:rPr>
        <w:t xml:space="preserve">- </w:t>
      </w:r>
      <w:r w:rsidR="00C6278E" w:rsidRPr="006F4BBE">
        <w:rPr>
          <w:lang w:val="ru-RU"/>
        </w:rPr>
        <w:t>понятие «первая помощь» и обязанность по её оказанию, универсальный  алгоритм  оказания  первой помощи;</w:t>
      </w:r>
    </w:p>
    <w:p w14:paraId="1AA471F3" w14:textId="4FC5C509" w:rsidR="00C6278E" w:rsidRPr="006F4BBE" w:rsidRDefault="00033801" w:rsidP="00287D0F">
      <w:pPr>
        <w:rPr>
          <w:lang w:val="ru-RU"/>
        </w:rPr>
      </w:pPr>
      <w:r>
        <w:rPr>
          <w:lang w:val="ru-RU"/>
        </w:rPr>
        <w:t xml:space="preserve">- </w:t>
      </w:r>
      <w:r w:rsidR="00C6278E" w:rsidRPr="006F4BBE">
        <w:rPr>
          <w:lang w:val="ru-RU"/>
        </w:rPr>
        <w:t>назначение и состав аптечки первой   помощи;</w:t>
      </w:r>
    </w:p>
    <w:p w14:paraId="31B4431B" w14:textId="2AA9962A" w:rsidR="00C6278E" w:rsidRPr="006F4BBE" w:rsidRDefault="00033801" w:rsidP="00287D0F">
      <w:pPr>
        <w:rPr>
          <w:lang w:val="ru-RU"/>
        </w:rPr>
      </w:pPr>
      <w:r>
        <w:rPr>
          <w:lang w:val="ru-RU"/>
        </w:rPr>
        <w:lastRenderedPageBreak/>
        <w:t xml:space="preserve">- </w:t>
      </w:r>
      <w:r w:rsidR="00C6278E" w:rsidRPr="006F4BBE">
        <w:rPr>
          <w:lang w:val="ru-RU"/>
        </w:rPr>
        <w:t>порядок</w:t>
      </w:r>
      <w:r w:rsidR="00C6278E" w:rsidRPr="006F4BBE">
        <w:rPr>
          <w:spacing w:val="-21"/>
          <w:lang w:val="ru-RU"/>
        </w:rPr>
        <w:t xml:space="preserve"> </w:t>
      </w:r>
      <w:r w:rsidR="00C6278E" w:rsidRPr="006F4BBE">
        <w:rPr>
          <w:lang w:val="ru-RU"/>
        </w:rPr>
        <w:t>действий</w:t>
      </w:r>
      <w:r w:rsidR="00C6278E" w:rsidRPr="006F4BBE">
        <w:rPr>
          <w:spacing w:val="-21"/>
          <w:lang w:val="ru-RU"/>
        </w:rPr>
        <w:t xml:space="preserve"> </w:t>
      </w:r>
      <w:r w:rsidR="00C6278E" w:rsidRPr="006F4BBE">
        <w:rPr>
          <w:lang w:val="ru-RU"/>
        </w:rPr>
        <w:t>при</w:t>
      </w:r>
      <w:r w:rsidR="00C6278E" w:rsidRPr="006F4BBE">
        <w:rPr>
          <w:spacing w:val="-21"/>
          <w:lang w:val="ru-RU"/>
        </w:rPr>
        <w:t xml:space="preserve"> </w:t>
      </w:r>
      <w:r w:rsidR="00C6278E" w:rsidRPr="006F4BBE">
        <w:rPr>
          <w:lang w:val="ru-RU"/>
        </w:rPr>
        <w:t>оказании</w:t>
      </w:r>
      <w:r w:rsidR="00C6278E" w:rsidRPr="006F4BBE">
        <w:rPr>
          <w:spacing w:val="-21"/>
          <w:lang w:val="ru-RU"/>
        </w:rPr>
        <w:t xml:space="preserve"> </w:t>
      </w:r>
      <w:r w:rsidR="00C6278E" w:rsidRPr="006F4BBE">
        <w:rPr>
          <w:lang w:val="ru-RU"/>
        </w:rPr>
        <w:t>первой</w:t>
      </w:r>
      <w:r w:rsidR="00C6278E" w:rsidRPr="006F4BBE">
        <w:rPr>
          <w:spacing w:val="-21"/>
          <w:lang w:val="ru-RU"/>
        </w:rPr>
        <w:t xml:space="preserve"> </w:t>
      </w:r>
      <w:r w:rsidR="00C6278E" w:rsidRPr="006F4BBE">
        <w:rPr>
          <w:lang w:val="ru-RU"/>
        </w:rPr>
        <w:t>помощи</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 xml:space="preserve">различных </w:t>
      </w:r>
      <w:r w:rsidR="00C6278E" w:rsidRPr="006F4BBE">
        <w:rPr>
          <w:spacing w:val="-1"/>
          <w:lang w:val="ru-RU"/>
        </w:rPr>
        <w:t xml:space="preserve">ситуациях, </w:t>
      </w:r>
      <w:r w:rsidR="00C6278E" w:rsidRPr="006F4BBE">
        <w:rPr>
          <w:lang w:val="ru-RU"/>
        </w:rPr>
        <w:t xml:space="preserve">приёмы психологической </w:t>
      </w:r>
      <w:r w:rsidR="00C6278E" w:rsidRPr="006F4BBE">
        <w:rPr>
          <w:spacing w:val="-2"/>
          <w:lang w:val="ru-RU"/>
        </w:rPr>
        <w:t>поддержки</w:t>
      </w:r>
      <w:r w:rsidR="00C6278E" w:rsidRPr="006F4BBE">
        <w:rPr>
          <w:spacing w:val="-22"/>
          <w:lang w:val="ru-RU"/>
        </w:rPr>
        <w:t xml:space="preserve"> </w:t>
      </w:r>
      <w:r w:rsidR="00C6278E" w:rsidRPr="006F4BBE">
        <w:rPr>
          <w:lang w:val="ru-RU"/>
        </w:rPr>
        <w:t>пострадавшего.</w:t>
      </w:r>
    </w:p>
    <w:p w14:paraId="6B7F35C0" w14:textId="77777777" w:rsidR="00C6278E" w:rsidRPr="006F4BBE" w:rsidRDefault="00C6278E" w:rsidP="00287D0F">
      <w:pPr>
        <w:rPr>
          <w:lang w:val="ru-RU"/>
        </w:rPr>
      </w:pPr>
    </w:p>
    <w:p w14:paraId="0A3E09E1" w14:textId="77777777" w:rsidR="00C6278E" w:rsidRPr="006F4BBE" w:rsidRDefault="00C6278E" w:rsidP="00287D0F">
      <w:pPr>
        <w:rPr>
          <w:lang w:val="ru-RU"/>
        </w:rPr>
      </w:pPr>
      <w:bookmarkStart w:id="685" w:name="_Toc97148778"/>
      <w:r w:rsidRPr="006F4BBE">
        <w:rPr>
          <w:lang w:val="ru-RU"/>
        </w:rPr>
        <w:t>МОДУЛЬ № 7 «БЕЗОПАСНОСТЬ В СОЦИУМЕ»:</w:t>
      </w:r>
      <w:bookmarkEnd w:id="685"/>
    </w:p>
    <w:p w14:paraId="090DAB46" w14:textId="3804155A" w:rsidR="00C6278E" w:rsidRPr="006F4BBE" w:rsidRDefault="009C3ABA" w:rsidP="00287D0F">
      <w:pPr>
        <w:rPr>
          <w:lang w:val="ru-RU"/>
        </w:rPr>
      </w:pPr>
      <w:r>
        <w:rPr>
          <w:lang w:val="ru-RU"/>
        </w:rPr>
        <w:t xml:space="preserve">- </w:t>
      </w:r>
      <w:r w:rsidR="00C6278E" w:rsidRPr="006F4BBE">
        <w:rPr>
          <w:lang w:val="ru-RU"/>
        </w:rPr>
        <w:t>общение и его значение для человека, способы организации эффективного  и  позитивного общения;</w:t>
      </w:r>
    </w:p>
    <w:p w14:paraId="6C70482F" w14:textId="02C23BC3" w:rsidR="00C6278E" w:rsidRPr="006F4BBE" w:rsidRDefault="009C3ABA" w:rsidP="00287D0F">
      <w:pPr>
        <w:rPr>
          <w:lang w:val="ru-RU"/>
        </w:rPr>
      </w:pPr>
      <w:r>
        <w:rPr>
          <w:lang w:val="ru-RU"/>
        </w:rPr>
        <w:t xml:space="preserve">- </w:t>
      </w:r>
      <w:r w:rsidR="00C6278E"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2A8E3646" w14:textId="455FDBA3" w:rsidR="00C6278E" w:rsidRPr="006F4BBE" w:rsidRDefault="009C3ABA" w:rsidP="00287D0F">
      <w:pPr>
        <w:rPr>
          <w:lang w:val="ru-RU"/>
        </w:rPr>
      </w:pPr>
      <w:r>
        <w:rPr>
          <w:lang w:val="ru-RU"/>
        </w:rPr>
        <w:t xml:space="preserve">- </w:t>
      </w:r>
      <w:r w:rsidR="00C6278E" w:rsidRPr="006F4BBE">
        <w:rPr>
          <w:lang w:val="ru-RU"/>
        </w:rPr>
        <w:t>понятие «конфликт» и стадии его развития, факторы и причины развития конфликта;</w:t>
      </w:r>
    </w:p>
    <w:p w14:paraId="2CC4F75E" w14:textId="22E49F73" w:rsidR="00C6278E" w:rsidRPr="006F4BBE" w:rsidRDefault="009C3ABA" w:rsidP="00287D0F">
      <w:pPr>
        <w:rPr>
          <w:lang w:val="ru-RU"/>
        </w:rPr>
      </w:pPr>
      <w:r>
        <w:rPr>
          <w:lang w:val="ru-RU"/>
        </w:rPr>
        <w:t xml:space="preserve">- </w:t>
      </w:r>
      <w:r w:rsidR="00C6278E" w:rsidRPr="006F4BBE">
        <w:rPr>
          <w:lang w:val="ru-RU"/>
        </w:rPr>
        <w:t>условия и ситуации возникновения межличностных и</w:t>
      </w:r>
      <w:r w:rsidR="00C6278E" w:rsidRPr="006F4BBE">
        <w:rPr>
          <w:spacing w:val="-12"/>
          <w:lang w:val="ru-RU"/>
        </w:rPr>
        <w:t xml:space="preserve"> </w:t>
      </w:r>
      <w:r w:rsidR="00C6278E" w:rsidRPr="006F4BBE">
        <w:rPr>
          <w:lang w:val="ru-RU"/>
        </w:rPr>
        <w:t>групповых</w:t>
      </w:r>
      <w:r w:rsidR="00C6278E" w:rsidRPr="006F4BBE">
        <w:rPr>
          <w:spacing w:val="-38"/>
          <w:lang w:val="ru-RU"/>
        </w:rPr>
        <w:t xml:space="preserve"> </w:t>
      </w:r>
      <w:r w:rsidR="00C6278E" w:rsidRPr="006F4BBE">
        <w:rPr>
          <w:lang w:val="ru-RU"/>
        </w:rPr>
        <w:t>конфликтов,</w:t>
      </w:r>
      <w:r w:rsidR="00C6278E" w:rsidRPr="006F4BBE">
        <w:rPr>
          <w:spacing w:val="-38"/>
          <w:lang w:val="ru-RU"/>
        </w:rPr>
        <w:t xml:space="preserve"> </w:t>
      </w:r>
      <w:r w:rsidR="00C6278E" w:rsidRPr="006F4BBE">
        <w:rPr>
          <w:lang w:val="ru-RU"/>
        </w:rPr>
        <w:t>безопасные</w:t>
      </w:r>
      <w:r w:rsidR="00C6278E" w:rsidRPr="006F4BBE">
        <w:rPr>
          <w:spacing w:val="-38"/>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эффективные</w:t>
      </w:r>
      <w:r w:rsidR="00C6278E" w:rsidRPr="006F4BBE">
        <w:rPr>
          <w:spacing w:val="-38"/>
          <w:lang w:val="ru-RU"/>
        </w:rPr>
        <w:t xml:space="preserve"> </w:t>
      </w:r>
      <w:r w:rsidR="00C6278E" w:rsidRPr="006F4BBE">
        <w:rPr>
          <w:lang w:val="ru-RU"/>
        </w:rPr>
        <w:t>способы</w:t>
      </w:r>
      <w:r w:rsidR="00C6278E" w:rsidRPr="006F4BBE">
        <w:rPr>
          <w:spacing w:val="-38"/>
          <w:lang w:val="ru-RU"/>
        </w:rPr>
        <w:t xml:space="preserve"> </w:t>
      </w:r>
      <w:r w:rsidR="00C6278E" w:rsidRPr="006F4BBE">
        <w:rPr>
          <w:lang w:val="ru-RU"/>
        </w:rPr>
        <w:t>избегания и разрешения конфликтных</w:t>
      </w:r>
      <w:r w:rsidR="00C6278E" w:rsidRPr="006F4BBE">
        <w:rPr>
          <w:spacing w:val="49"/>
          <w:lang w:val="ru-RU"/>
        </w:rPr>
        <w:t xml:space="preserve"> </w:t>
      </w:r>
      <w:r w:rsidR="00C6278E" w:rsidRPr="006F4BBE">
        <w:rPr>
          <w:lang w:val="ru-RU"/>
        </w:rPr>
        <w:t>ситуаций;</w:t>
      </w:r>
    </w:p>
    <w:p w14:paraId="1B52A61F" w14:textId="37C9E879" w:rsidR="00C6278E" w:rsidRPr="006F4BBE" w:rsidRDefault="009C3ABA" w:rsidP="00287D0F">
      <w:pPr>
        <w:rPr>
          <w:lang w:val="ru-RU"/>
        </w:rPr>
      </w:pPr>
      <w:r>
        <w:rPr>
          <w:lang w:val="ru-RU"/>
        </w:rPr>
        <w:t xml:space="preserve">- </w:t>
      </w:r>
      <w:r w:rsidR="00C6278E" w:rsidRPr="006F4BBE">
        <w:rPr>
          <w:lang w:val="ru-RU"/>
        </w:rPr>
        <w:t>правила поведения для снижения риска конфликта и порядок действий при его опасных проявлениях;</w:t>
      </w:r>
    </w:p>
    <w:p w14:paraId="4CBBA5FD" w14:textId="04A0393C" w:rsidR="00C6278E" w:rsidRPr="006F4BBE" w:rsidRDefault="009C3ABA" w:rsidP="00287D0F">
      <w:pPr>
        <w:rPr>
          <w:lang w:val="ru-RU"/>
        </w:rPr>
      </w:pPr>
      <w:r>
        <w:rPr>
          <w:lang w:val="ru-RU"/>
        </w:rPr>
        <w:t xml:space="preserve">- </w:t>
      </w:r>
      <w:r w:rsidR="00C6278E" w:rsidRPr="006F4BBE">
        <w:rPr>
          <w:lang w:val="ru-RU"/>
        </w:rPr>
        <w:t>способ разрешения конфликта с помощью третьей стороны (модератора);</w:t>
      </w:r>
    </w:p>
    <w:p w14:paraId="55DBB3A0" w14:textId="1B65B105" w:rsidR="00C6278E" w:rsidRPr="006F4BBE" w:rsidRDefault="009C3ABA" w:rsidP="00287D0F">
      <w:pPr>
        <w:rPr>
          <w:lang w:val="ru-RU"/>
        </w:rPr>
      </w:pPr>
      <w:r>
        <w:rPr>
          <w:lang w:val="ru-RU"/>
        </w:rPr>
        <w:t xml:space="preserve">- </w:t>
      </w:r>
      <w:r w:rsidR="00C6278E" w:rsidRPr="006F4BBE">
        <w:rPr>
          <w:lang w:val="ru-RU"/>
        </w:rPr>
        <w:t>опасные</w:t>
      </w:r>
      <w:r w:rsidR="00C6278E" w:rsidRPr="006F4BBE">
        <w:rPr>
          <w:spacing w:val="-13"/>
          <w:lang w:val="ru-RU"/>
        </w:rPr>
        <w:t xml:space="preserve"> </w:t>
      </w:r>
      <w:r w:rsidR="00C6278E" w:rsidRPr="006F4BBE">
        <w:rPr>
          <w:lang w:val="ru-RU"/>
        </w:rPr>
        <w:t>формы</w:t>
      </w:r>
      <w:r w:rsidR="00C6278E" w:rsidRPr="006F4BBE">
        <w:rPr>
          <w:spacing w:val="-13"/>
          <w:lang w:val="ru-RU"/>
        </w:rPr>
        <w:t xml:space="preserve"> </w:t>
      </w:r>
      <w:r w:rsidR="00C6278E" w:rsidRPr="006F4BBE">
        <w:rPr>
          <w:lang w:val="ru-RU"/>
        </w:rPr>
        <w:t>проявления</w:t>
      </w:r>
      <w:r w:rsidR="00C6278E" w:rsidRPr="006F4BBE">
        <w:rPr>
          <w:spacing w:val="-13"/>
          <w:lang w:val="ru-RU"/>
        </w:rPr>
        <w:t xml:space="preserve"> </w:t>
      </w:r>
      <w:r w:rsidR="00C6278E" w:rsidRPr="006F4BBE">
        <w:rPr>
          <w:lang w:val="ru-RU"/>
        </w:rPr>
        <w:t>конфликта:</w:t>
      </w:r>
      <w:r w:rsidR="00C6278E" w:rsidRPr="006F4BBE">
        <w:rPr>
          <w:spacing w:val="-13"/>
          <w:lang w:val="ru-RU"/>
        </w:rPr>
        <w:t xml:space="preserve"> </w:t>
      </w:r>
      <w:r w:rsidR="00C6278E" w:rsidRPr="006F4BBE">
        <w:rPr>
          <w:lang w:val="ru-RU"/>
        </w:rPr>
        <w:t>агрессия,</w:t>
      </w:r>
      <w:r w:rsidR="00C6278E" w:rsidRPr="006F4BBE">
        <w:rPr>
          <w:spacing w:val="-13"/>
          <w:lang w:val="ru-RU"/>
        </w:rPr>
        <w:t xml:space="preserve"> </w:t>
      </w:r>
      <w:r w:rsidR="00C6278E" w:rsidRPr="006F4BBE">
        <w:rPr>
          <w:lang w:val="ru-RU"/>
        </w:rPr>
        <w:t>домашнее насилие и</w:t>
      </w:r>
      <w:r w:rsidR="00C6278E" w:rsidRPr="006F4BBE">
        <w:rPr>
          <w:spacing w:val="-8"/>
          <w:lang w:val="ru-RU"/>
        </w:rPr>
        <w:t xml:space="preserve"> </w:t>
      </w:r>
      <w:r w:rsidR="00C6278E" w:rsidRPr="006F4BBE">
        <w:rPr>
          <w:lang w:val="ru-RU"/>
        </w:rPr>
        <w:t>буллинг;</w:t>
      </w:r>
    </w:p>
    <w:p w14:paraId="6886DD5C" w14:textId="169FABBF" w:rsidR="00C6278E" w:rsidRPr="006F4BBE" w:rsidRDefault="009C3ABA" w:rsidP="00287D0F">
      <w:pPr>
        <w:rPr>
          <w:lang w:val="ru-RU"/>
        </w:rPr>
      </w:pPr>
      <w:r>
        <w:rPr>
          <w:lang w:val="ru-RU"/>
        </w:rPr>
        <w:t xml:space="preserve">- </w:t>
      </w:r>
      <w:r w:rsidR="00C6278E" w:rsidRPr="006F4BBE">
        <w:rPr>
          <w:lang w:val="ru-RU"/>
        </w:rPr>
        <w:t>манипуляции в ходе межличностного общения, приёмы распознавания  манипуляций  и  способы  противостояния им;</w:t>
      </w:r>
    </w:p>
    <w:p w14:paraId="18E70344" w14:textId="53A5CC37" w:rsidR="00C6278E" w:rsidRPr="006F4BBE" w:rsidRDefault="009C3ABA" w:rsidP="00287D0F">
      <w:pPr>
        <w:rPr>
          <w:lang w:val="ru-RU"/>
        </w:rPr>
      </w:pPr>
      <w:r>
        <w:rPr>
          <w:lang w:val="ru-RU"/>
        </w:rPr>
        <w:t xml:space="preserve">- </w:t>
      </w:r>
      <w:r w:rsidR="00C6278E" w:rsidRPr="006F4BBE">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175104E" w14:textId="5FDA24FD" w:rsidR="00C6278E" w:rsidRPr="006F4BBE" w:rsidRDefault="009C3ABA" w:rsidP="00287D0F">
      <w:pPr>
        <w:rPr>
          <w:lang w:val="ru-RU"/>
        </w:rPr>
      </w:pPr>
      <w:r>
        <w:rPr>
          <w:lang w:val="ru-RU"/>
        </w:rPr>
        <w:t xml:space="preserve">- </w:t>
      </w:r>
      <w:r w:rsidR="00C6278E" w:rsidRPr="006F4BBE">
        <w:rPr>
          <w:lang w:val="ru-RU"/>
        </w:rPr>
        <w:t>современные молодёжные увлечения и опасности, связанные с ними, правила безопасного   поведения;</w:t>
      </w:r>
    </w:p>
    <w:p w14:paraId="32FF80EA" w14:textId="3312D3A5" w:rsidR="00C6278E" w:rsidRPr="006F4BBE" w:rsidRDefault="009C3ABA" w:rsidP="00287D0F">
      <w:pPr>
        <w:rPr>
          <w:lang w:val="ru-RU"/>
        </w:rPr>
      </w:pPr>
      <w:r>
        <w:rPr>
          <w:lang w:val="ru-RU"/>
        </w:rPr>
        <w:t xml:space="preserve">- </w:t>
      </w:r>
      <w:r w:rsidR="00C6278E" w:rsidRPr="006F4BBE">
        <w:rPr>
          <w:lang w:val="ru-RU"/>
        </w:rPr>
        <w:t>правила безопасной коммуникации с незнакомыми людьми.</w:t>
      </w:r>
    </w:p>
    <w:p w14:paraId="0F015F29" w14:textId="77777777" w:rsidR="00C6278E" w:rsidRPr="006F4BBE" w:rsidRDefault="00C6278E" w:rsidP="00287D0F">
      <w:pPr>
        <w:rPr>
          <w:lang w:val="ru-RU"/>
        </w:rPr>
      </w:pPr>
    </w:p>
    <w:p w14:paraId="42AC6CAE" w14:textId="77777777" w:rsidR="00C6278E" w:rsidRPr="006F4BBE" w:rsidRDefault="00C6278E" w:rsidP="00287D0F">
      <w:pPr>
        <w:rPr>
          <w:lang w:val="ru-RU"/>
        </w:rPr>
      </w:pPr>
      <w:bookmarkStart w:id="686" w:name="_Toc97148779"/>
      <w:r w:rsidRPr="006F4BBE">
        <w:rPr>
          <w:lang w:val="ru-RU"/>
        </w:rPr>
        <w:t>МОДУЛЬ № 8 «БЕЗОПАСНОСТЬ В ИНФОРМАЦИОННОМ ПРОСТРАНСТВЕ»:</w:t>
      </w:r>
      <w:bookmarkEnd w:id="686"/>
    </w:p>
    <w:p w14:paraId="6BD21F4F" w14:textId="74DF029B" w:rsidR="00C6278E" w:rsidRPr="006F4BBE" w:rsidRDefault="009C3ABA" w:rsidP="00287D0F">
      <w:pPr>
        <w:rPr>
          <w:lang w:val="ru-RU"/>
        </w:rPr>
      </w:pPr>
      <w:r>
        <w:rPr>
          <w:lang w:val="ru-RU"/>
        </w:rPr>
        <w:t xml:space="preserve">- </w:t>
      </w:r>
      <w:r w:rsidR="00C6278E" w:rsidRPr="006F4BBE">
        <w:rPr>
          <w:lang w:val="ru-RU"/>
        </w:rPr>
        <w:t>понятие «цифровая среда», её характеристики и примеры информационных и компьютерных угроз, положительные возможности  цифровой среды;</w:t>
      </w:r>
    </w:p>
    <w:p w14:paraId="7707FA34" w14:textId="3C41A54E" w:rsidR="00C6278E" w:rsidRPr="006F4BBE" w:rsidRDefault="009C3ABA" w:rsidP="00287D0F">
      <w:pPr>
        <w:rPr>
          <w:lang w:val="ru-RU"/>
        </w:rPr>
      </w:pPr>
      <w:r>
        <w:rPr>
          <w:lang w:val="ru-RU"/>
        </w:rPr>
        <w:t xml:space="preserve">- </w:t>
      </w:r>
      <w:r w:rsidR="00C6278E" w:rsidRPr="006F4BBE">
        <w:rPr>
          <w:lang w:val="ru-RU"/>
        </w:rPr>
        <w:t>риски и угрозы при использовании Интернета;</w:t>
      </w:r>
    </w:p>
    <w:p w14:paraId="08169B4C" w14:textId="7784EE26" w:rsidR="00C6278E" w:rsidRPr="006F4BBE" w:rsidRDefault="009C3ABA" w:rsidP="00287D0F">
      <w:pPr>
        <w:rPr>
          <w:lang w:val="ru-RU"/>
        </w:rPr>
      </w:pPr>
      <w:r>
        <w:rPr>
          <w:lang w:val="ru-RU"/>
        </w:rPr>
        <w:t xml:space="preserve">- </w:t>
      </w:r>
      <w:r w:rsidR="00C6278E" w:rsidRPr="006F4BBE">
        <w:rPr>
          <w:lang w:val="ru-RU"/>
        </w:rPr>
        <w:t>общие принципы безопасного поведения, необходимые для предупреждения</w:t>
      </w:r>
      <w:r w:rsidR="00C6278E" w:rsidRPr="006F4BBE">
        <w:rPr>
          <w:spacing w:val="-16"/>
          <w:lang w:val="ru-RU"/>
        </w:rPr>
        <w:t xml:space="preserve"> </w:t>
      </w:r>
      <w:r w:rsidR="00C6278E" w:rsidRPr="006F4BBE">
        <w:rPr>
          <w:lang w:val="ru-RU"/>
        </w:rPr>
        <w:t>возникновения</w:t>
      </w:r>
      <w:r w:rsidR="00C6278E" w:rsidRPr="006F4BBE">
        <w:rPr>
          <w:spacing w:val="-16"/>
          <w:lang w:val="ru-RU"/>
        </w:rPr>
        <w:t xml:space="preserve"> </w:t>
      </w:r>
      <w:r w:rsidR="00C6278E" w:rsidRPr="006F4BBE">
        <w:rPr>
          <w:lang w:val="ru-RU"/>
        </w:rPr>
        <w:t>сложных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опасных</w:t>
      </w:r>
      <w:r w:rsidR="00C6278E" w:rsidRPr="006F4BBE">
        <w:rPr>
          <w:spacing w:val="-16"/>
          <w:lang w:val="ru-RU"/>
        </w:rPr>
        <w:t xml:space="preserve"> </w:t>
      </w:r>
      <w:r w:rsidR="00C6278E" w:rsidRPr="006F4BBE">
        <w:rPr>
          <w:lang w:val="ru-RU"/>
        </w:rPr>
        <w:t>ситуаций в</w:t>
      </w:r>
      <w:r w:rsidR="00C6278E" w:rsidRPr="006F4BBE">
        <w:rPr>
          <w:spacing w:val="-22"/>
          <w:lang w:val="ru-RU"/>
        </w:rPr>
        <w:t xml:space="preserve"> </w:t>
      </w:r>
      <w:r w:rsidR="00C6278E" w:rsidRPr="006F4BBE">
        <w:rPr>
          <w:lang w:val="ru-RU"/>
        </w:rPr>
        <w:t>личном</w:t>
      </w:r>
      <w:r w:rsidR="00C6278E" w:rsidRPr="006F4BBE">
        <w:rPr>
          <w:spacing w:val="-22"/>
          <w:lang w:val="ru-RU"/>
        </w:rPr>
        <w:t xml:space="preserve"> </w:t>
      </w:r>
      <w:r w:rsidR="00C6278E" w:rsidRPr="006F4BBE">
        <w:rPr>
          <w:lang w:val="ru-RU"/>
        </w:rPr>
        <w:t>цифровом</w:t>
      </w:r>
      <w:r w:rsidR="00C6278E" w:rsidRPr="006F4BBE">
        <w:rPr>
          <w:spacing w:val="-22"/>
          <w:lang w:val="ru-RU"/>
        </w:rPr>
        <w:t xml:space="preserve"> </w:t>
      </w:r>
      <w:r w:rsidR="00C6278E" w:rsidRPr="006F4BBE">
        <w:rPr>
          <w:lang w:val="ru-RU"/>
        </w:rPr>
        <w:t>пространстве;</w:t>
      </w:r>
    </w:p>
    <w:p w14:paraId="66507691" w14:textId="41CC23C1" w:rsidR="00C6278E" w:rsidRPr="006F4BBE" w:rsidRDefault="009C3ABA" w:rsidP="00287D0F">
      <w:pPr>
        <w:rPr>
          <w:lang w:val="ru-RU"/>
        </w:rPr>
      </w:pPr>
      <w:r>
        <w:rPr>
          <w:lang w:val="ru-RU"/>
        </w:rPr>
        <w:t xml:space="preserve">- </w:t>
      </w:r>
      <w:r w:rsidR="00C6278E" w:rsidRPr="006F4BBE">
        <w:rPr>
          <w:lang w:val="ru-RU"/>
        </w:rPr>
        <w:t>опасные явления цифровой среды: вредоносные</w:t>
      </w:r>
      <w:r w:rsidR="00C6278E" w:rsidRPr="006F4BBE">
        <w:rPr>
          <w:spacing w:val="-41"/>
          <w:lang w:val="ru-RU"/>
        </w:rPr>
        <w:t xml:space="preserve"> </w:t>
      </w:r>
      <w:r w:rsidR="00C6278E" w:rsidRPr="006F4BBE">
        <w:rPr>
          <w:lang w:val="ru-RU"/>
        </w:rPr>
        <w:t>программы и приложения и их</w:t>
      </w:r>
      <w:r w:rsidR="00C6278E" w:rsidRPr="006F4BBE">
        <w:rPr>
          <w:spacing w:val="15"/>
          <w:lang w:val="ru-RU"/>
        </w:rPr>
        <w:t xml:space="preserve"> </w:t>
      </w:r>
      <w:r w:rsidR="00C6278E" w:rsidRPr="006F4BBE">
        <w:rPr>
          <w:lang w:val="ru-RU"/>
        </w:rPr>
        <w:t>разновидности;</w:t>
      </w:r>
    </w:p>
    <w:p w14:paraId="633FF217" w14:textId="486E2318" w:rsidR="00C6278E" w:rsidRPr="006F4BBE" w:rsidRDefault="009C3ABA" w:rsidP="009C3ABA">
      <w:pPr>
        <w:rPr>
          <w:lang w:val="ru-RU"/>
        </w:rPr>
      </w:pPr>
      <w:r>
        <w:rPr>
          <w:lang w:val="ru-RU"/>
        </w:rPr>
        <w:t xml:space="preserve">- </w:t>
      </w:r>
      <w:r w:rsidR="00C6278E" w:rsidRPr="006F4BBE">
        <w:rPr>
          <w:lang w:val="ru-RU"/>
        </w:rPr>
        <w:t>правила кибергигиены, необходимые</w:t>
      </w:r>
      <w:r w:rsidR="00C6278E" w:rsidRPr="006F4BBE">
        <w:rPr>
          <w:spacing w:val="17"/>
          <w:lang w:val="ru-RU"/>
        </w:rPr>
        <w:t xml:space="preserve"> </w:t>
      </w:r>
      <w:r w:rsidR="00C6278E" w:rsidRPr="006F4BBE">
        <w:rPr>
          <w:lang w:val="ru-RU"/>
        </w:rPr>
        <w:t>для</w:t>
      </w:r>
      <w:r w:rsidR="00C6278E" w:rsidRPr="006F4BBE">
        <w:rPr>
          <w:spacing w:val="25"/>
          <w:lang w:val="ru-RU"/>
        </w:rPr>
        <w:t xml:space="preserve"> </w:t>
      </w:r>
      <w:r w:rsidR="00C6278E" w:rsidRPr="006F4BBE">
        <w:rPr>
          <w:lang w:val="ru-RU"/>
        </w:rPr>
        <w:t>предупреждения возникновения</w:t>
      </w:r>
      <w:r w:rsidR="00C6278E" w:rsidRPr="006F4BBE">
        <w:rPr>
          <w:spacing w:val="-35"/>
          <w:lang w:val="ru-RU"/>
        </w:rPr>
        <w:t xml:space="preserve"> </w:t>
      </w:r>
      <w:r w:rsidR="00C6278E" w:rsidRPr="006F4BBE">
        <w:rPr>
          <w:lang w:val="ru-RU"/>
        </w:rPr>
        <w:t>сложных</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опасных</w:t>
      </w:r>
      <w:r w:rsidR="00C6278E" w:rsidRPr="006F4BBE">
        <w:rPr>
          <w:spacing w:val="-35"/>
          <w:lang w:val="ru-RU"/>
        </w:rPr>
        <w:t xml:space="preserve"> </w:t>
      </w:r>
      <w:r w:rsidR="00C6278E" w:rsidRPr="006F4BBE">
        <w:rPr>
          <w:lang w:val="ru-RU"/>
        </w:rPr>
        <w:t>ситуаций</w:t>
      </w:r>
      <w:r w:rsidR="00C6278E" w:rsidRPr="006F4BBE">
        <w:rPr>
          <w:spacing w:val="-35"/>
          <w:lang w:val="ru-RU"/>
        </w:rPr>
        <w:t xml:space="preserve"> </w:t>
      </w:r>
      <w:r w:rsidR="00C6278E" w:rsidRPr="006F4BBE">
        <w:rPr>
          <w:lang w:val="ru-RU"/>
        </w:rPr>
        <w:t>в</w:t>
      </w:r>
      <w:r w:rsidR="00C6278E" w:rsidRPr="006F4BBE">
        <w:rPr>
          <w:spacing w:val="-35"/>
          <w:lang w:val="ru-RU"/>
        </w:rPr>
        <w:t xml:space="preserve"> </w:t>
      </w:r>
      <w:r w:rsidR="00C6278E" w:rsidRPr="006F4BBE">
        <w:rPr>
          <w:lang w:val="ru-RU"/>
        </w:rPr>
        <w:t>цифровой</w:t>
      </w:r>
      <w:r w:rsidR="00C6278E" w:rsidRPr="006F4BBE">
        <w:rPr>
          <w:spacing w:val="-35"/>
          <w:lang w:val="ru-RU"/>
        </w:rPr>
        <w:t xml:space="preserve"> </w:t>
      </w:r>
      <w:r w:rsidR="00C6278E" w:rsidRPr="006F4BBE">
        <w:rPr>
          <w:lang w:val="ru-RU"/>
        </w:rPr>
        <w:t>среде; основные</w:t>
      </w:r>
      <w:r w:rsidR="00C6278E" w:rsidRPr="006F4BBE">
        <w:rPr>
          <w:spacing w:val="-8"/>
          <w:lang w:val="ru-RU"/>
        </w:rPr>
        <w:t xml:space="preserve"> </w:t>
      </w:r>
      <w:r w:rsidR="00C6278E" w:rsidRPr="006F4BBE">
        <w:rPr>
          <w:lang w:val="ru-RU"/>
        </w:rPr>
        <w:t>виды</w:t>
      </w:r>
      <w:r w:rsidR="00C6278E" w:rsidRPr="006F4BBE">
        <w:rPr>
          <w:spacing w:val="-8"/>
          <w:lang w:val="ru-RU"/>
        </w:rPr>
        <w:t xml:space="preserve"> </w:t>
      </w:r>
      <w:r w:rsidR="00C6278E" w:rsidRPr="006F4BBE">
        <w:rPr>
          <w:lang w:val="ru-RU"/>
        </w:rPr>
        <w:t>опасного</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запрещённого</w:t>
      </w:r>
      <w:r w:rsidR="00C6278E" w:rsidRPr="006F4BBE">
        <w:rPr>
          <w:spacing w:val="-8"/>
          <w:lang w:val="ru-RU"/>
        </w:rPr>
        <w:t xml:space="preserve"> </w:t>
      </w:r>
      <w:r w:rsidR="00C6278E" w:rsidRPr="006F4BBE">
        <w:rPr>
          <w:lang w:val="ru-RU"/>
        </w:rPr>
        <w:t>контента</w:t>
      </w:r>
      <w:r w:rsidR="00C6278E" w:rsidRPr="006F4BBE">
        <w:rPr>
          <w:spacing w:val="-8"/>
          <w:lang w:val="ru-RU"/>
        </w:rPr>
        <w:t xml:space="preserve"> </w:t>
      </w:r>
      <w:r w:rsidR="00C6278E" w:rsidRPr="006F4BBE">
        <w:rPr>
          <w:lang w:val="ru-RU"/>
        </w:rPr>
        <w:t>в</w:t>
      </w:r>
      <w:r w:rsidR="00C6278E" w:rsidRPr="006F4BBE">
        <w:rPr>
          <w:spacing w:val="-8"/>
          <w:lang w:val="ru-RU"/>
        </w:rPr>
        <w:t xml:space="preserve"> </w:t>
      </w:r>
      <w:r w:rsidR="00C6278E" w:rsidRPr="006F4BBE">
        <w:rPr>
          <w:lang w:val="ru-RU"/>
        </w:rPr>
        <w:t xml:space="preserve">Интернете и его признаки, приёмы распознавания опасностей   </w:t>
      </w:r>
      <w:r w:rsidR="00C6278E" w:rsidRPr="006F4BBE">
        <w:rPr>
          <w:spacing w:val="3"/>
          <w:lang w:val="ru-RU"/>
        </w:rPr>
        <w:t xml:space="preserve"> </w:t>
      </w:r>
      <w:r w:rsidR="00C6278E" w:rsidRPr="006F4BBE">
        <w:rPr>
          <w:lang w:val="ru-RU"/>
        </w:rPr>
        <w:t>при</w:t>
      </w:r>
      <w:r>
        <w:rPr>
          <w:lang w:val="ru-RU"/>
        </w:rPr>
        <w:t xml:space="preserve"> </w:t>
      </w:r>
      <w:r w:rsidR="00C6278E" w:rsidRPr="006F4BBE">
        <w:rPr>
          <w:lang w:val="ru-RU"/>
        </w:rPr>
        <w:t>использовании Интернета; противоправные  действия  в Интернете;</w:t>
      </w:r>
    </w:p>
    <w:p w14:paraId="273756A4" w14:textId="2CEABE07" w:rsidR="00C6278E" w:rsidRPr="006F4BBE" w:rsidRDefault="009C3ABA" w:rsidP="00287D0F">
      <w:pPr>
        <w:rPr>
          <w:lang w:val="ru-RU"/>
        </w:rPr>
      </w:pPr>
      <w:r>
        <w:rPr>
          <w:lang w:val="ru-RU"/>
        </w:rPr>
        <w:t xml:space="preserve">- </w:t>
      </w:r>
      <w:r w:rsidR="00C6278E" w:rsidRPr="006F4BBE">
        <w:rPr>
          <w:lang w:val="ru-RU"/>
        </w:rPr>
        <w:t>правила</w:t>
      </w:r>
      <w:r w:rsidR="00C6278E" w:rsidRPr="006F4BBE">
        <w:rPr>
          <w:spacing w:val="-32"/>
          <w:lang w:val="ru-RU"/>
        </w:rPr>
        <w:t xml:space="preserve"> </w:t>
      </w:r>
      <w:r w:rsidR="00C6278E" w:rsidRPr="006F4BBE">
        <w:rPr>
          <w:lang w:val="ru-RU"/>
        </w:rPr>
        <w:t>цифрового</w:t>
      </w:r>
      <w:r w:rsidR="00C6278E" w:rsidRPr="006F4BBE">
        <w:rPr>
          <w:spacing w:val="-32"/>
          <w:lang w:val="ru-RU"/>
        </w:rPr>
        <w:t xml:space="preserve"> </w:t>
      </w:r>
      <w:r w:rsidR="00C6278E" w:rsidRPr="006F4BBE">
        <w:rPr>
          <w:lang w:val="ru-RU"/>
        </w:rPr>
        <w:t>поведения,</w:t>
      </w:r>
      <w:r w:rsidR="00C6278E" w:rsidRPr="006F4BBE">
        <w:rPr>
          <w:spacing w:val="-32"/>
          <w:lang w:val="ru-RU"/>
        </w:rPr>
        <w:t xml:space="preserve"> </w:t>
      </w:r>
      <w:r w:rsidR="00C6278E" w:rsidRPr="006F4BBE">
        <w:rPr>
          <w:lang w:val="ru-RU"/>
        </w:rPr>
        <w:t>необходимого</w:t>
      </w:r>
      <w:r w:rsidR="00C6278E" w:rsidRPr="006F4BBE">
        <w:rPr>
          <w:spacing w:val="-32"/>
          <w:lang w:val="ru-RU"/>
        </w:rPr>
        <w:t xml:space="preserve"> </w:t>
      </w:r>
      <w:r w:rsidR="00C6278E" w:rsidRPr="006F4BBE">
        <w:rPr>
          <w:lang w:val="ru-RU"/>
        </w:rPr>
        <w:t>для</w:t>
      </w:r>
      <w:r w:rsidR="00C6278E" w:rsidRPr="006F4BBE">
        <w:rPr>
          <w:spacing w:val="-32"/>
          <w:lang w:val="ru-RU"/>
        </w:rPr>
        <w:t xml:space="preserve"> </w:t>
      </w:r>
      <w:r w:rsidR="00C6278E" w:rsidRPr="006F4BBE">
        <w:rPr>
          <w:lang w:val="ru-RU"/>
        </w:rPr>
        <w:t>предотвращения</w:t>
      </w:r>
      <w:r w:rsidR="00C6278E" w:rsidRPr="006F4BBE">
        <w:rPr>
          <w:spacing w:val="-32"/>
          <w:lang w:val="ru-RU"/>
        </w:rPr>
        <w:t xml:space="preserve"> </w:t>
      </w:r>
      <w:r w:rsidR="00C6278E" w:rsidRPr="006F4BBE">
        <w:rPr>
          <w:lang w:val="ru-RU"/>
        </w:rPr>
        <w:t>рисков</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угроз</w:t>
      </w:r>
      <w:r w:rsidR="00C6278E" w:rsidRPr="006F4BBE">
        <w:rPr>
          <w:spacing w:val="-32"/>
          <w:lang w:val="ru-RU"/>
        </w:rPr>
        <w:t xml:space="preserve"> </w:t>
      </w:r>
      <w:r w:rsidR="00C6278E" w:rsidRPr="006F4BBE">
        <w:rPr>
          <w:lang w:val="ru-RU"/>
        </w:rPr>
        <w:t>при</w:t>
      </w:r>
      <w:r w:rsidR="00C6278E" w:rsidRPr="006F4BBE">
        <w:rPr>
          <w:spacing w:val="-32"/>
          <w:lang w:val="ru-RU"/>
        </w:rPr>
        <w:t xml:space="preserve"> </w:t>
      </w:r>
      <w:r w:rsidR="00C6278E" w:rsidRPr="006F4BBE">
        <w:rPr>
          <w:lang w:val="ru-RU"/>
        </w:rPr>
        <w:t>использовании</w:t>
      </w:r>
      <w:r w:rsidR="00C6278E" w:rsidRPr="006F4BBE">
        <w:rPr>
          <w:spacing w:val="-32"/>
          <w:lang w:val="ru-RU"/>
        </w:rPr>
        <w:t xml:space="preserve"> </w:t>
      </w:r>
      <w:r w:rsidR="00C6278E" w:rsidRPr="006F4BBE">
        <w:rPr>
          <w:lang w:val="ru-RU"/>
        </w:rPr>
        <w:t>Интернета</w:t>
      </w:r>
      <w:r w:rsidR="00C6278E" w:rsidRPr="006F4BBE">
        <w:rPr>
          <w:spacing w:val="-32"/>
          <w:lang w:val="ru-RU"/>
        </w:rPr>
        <w:t xml:space="preserve"> </w:t>
      </w:r>
      <w:r w:rsidR="00C6278E" w:rsidRPr="006F4BBE">
        <w:rPr>
          <w:lang w:val="ru-RU"/>
        </w:rPr>
        <w:t>(кибербуллинга, вербовки в различные организации и</w:t>
      </w:r>
      <w:r w:rsidR="00C6278E" w:rsidRPr="006F4BBE">
        <w:rPr>
          <w:spacing w:val="8"/>
          <w:lang w:val="ru-RU"/>
        </w:rPr>
        <w:t xml:space="preserve"> </w:t>
      </w:r>
      <w:r w:rsidR="00C6278E" w:rsidRPr="006F4BBE">
        <w:rPr>
          <w:lang w:val="ru-RU"/>
        </w:rPr>
        <w:t>группы);</w:t>
      </w:r>
    </w:p>
    <w:p w14:paraId="110395D7" w14:textId="510FBDBC" w:rsidR="00C6278E" w:rsidRPr="006F4BBE" w:rsidRDefault="009C3ABA" w:rsidP="00287D0F">
      <w:pPr>
        <w:rPr>
          <w:lang w:val="ru-RU"/>
        </w:rPr>
      </w:pPr>
      <w:r>
        <w:rPr>
          <w:lang w:val="ru-RU"/>
        </w:rPr>
        <w:lastRenderedPageBreak/>
        <w:t xml:space="preserve">- </w:t>
      </w:r>
      <w:r w:rsidR="00C6278E"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1981ECA" w14:textId="77777777" w:rsidR="00C6278E" w:rsidRPr="006F4BBE" w:rsidRDefault="00C6278E" w:rsidP="00287D0F">
      <w:pPr>
        <w:rPr>
          <w:lang w:val="ru-RU"/>
        </w:rPr>
      </w:pPr>
    </w:p>
    <w:p w14:paraId="53E20260" w14:textId="77777777" w:rsidR="00C6278E" w:rsidRPr="006F4BBE" w:rsidRDefault="00C6278E" w:rsidP="00287D0F">
      <w:pPr>
        <w:rPr>
          <w:lang w:val="ru-RU"/>
        </w:rPr>
      </w:pPr>
      <w:bookmarkStart w:id="687" w:name="_Toc97148780"/>
      <w:r w:rsidRPr="006F4BBE">
        <w:rPr>
          <w:lang w:val="ru-RU"/>
        </w:rPr>
        <w:t>МОДУЛЬ № 9 «ОСНОВЫ ПРОТИВОДЕЙСТВИЯ ЭКСТРЕМИЗМУ  И ТЕРРОРИЗМУ»:</w:t>
      </w:r>
      <w:bookmarkEnd w:id="687"/>
    </w:p>
    <w:p w14:paraId="2081F24C" w14:textId="5679C69E" w:rsidR="00C6278E" w:rsidRPr="006F4BBE" w:rsidRDefault="009C3ABA" w:rsidP="00287D0F">
      <w:pPr>
        <w:rPr>
          <w:lang w:val="ru-RU"/>
        </w:rPr>
      </w:pPr>
      <w:r>
        <w:rPr>
          <w:lang w:val="ru-RU"/>
        </w:rPr>
        <w:t xml:space="preserve">- </w:t>
      </w:r>
      <w:r w:rsidR="00C6278E" w:rsidRPr="006F4BBE">
        <w:rPr>
          <w:lang w:val="ru-RU"/>
        </w:rPr>
        <w:t>понятия «экстремизм» и «терроризм», их содержание, причины, возможные варианты проявления и последствия;</w:t>
      </w:r>
    </w:p>
    <w:p w14:paraId="343903C9" w14:textId="6E0F2A36" w:rsidR="00C6278E" w:rsidRPr="006F4BBE" w:rsidRDefault="009C3ABA" w:rsidP="00287D0F">
      <w:pPr>
        <w:rPr>
          <w:lang w:val="ru-RU"/>
        </w:rPr>
      </w:pPr>
      <w:r>
        <w:rPr>
          <w:lang w:val="ru-RU"/>
        </w:rPr>
        <w:t xml:space="preserve">- </w:t>
      </w:r>
      <w:r w:rsidR="00C6278E" w:rsidRPr="006F4BBE">
        <w:rPr>
          <w:lang w:val="ru-RU"/>
        </w:rPr>
        <w:t>цели и формы проявления террористических актов, их последствия, уровни террористической опасности;</w:t>
      </w:r>
    </w:p>
    <w:p w14:paraId="0A52F603" w14:textId="04BF43E6" w:rsidR="00C6278E" w:rsidRPr="006F4BBE" w:rsidRDefault="009C3ABA" w:rsidP="00287D0F">
      <w:pPr>
        <w:rPr>
          <w:lang w:val="ru-RU"/>
        </w:rPr>
      </w:pPr>
      <w:r>
        <w:rPr>
          <w:lang w:val="ru-RU"/>
        </w:rPr>
        <w:t xml:space="preserve">- </w:t>
      </w:r>
      <w:r w:rsidR="00C6278E" w:rsidRPr="006F4BBE">
        <w:rPr>
          <w:lang w:val="ru-RU"/>
        </w:rPr>
        <w:t>основы общественно-государственной системы противодействия экстремизму и терроризму, контртеррористическая операция  и  её цели;</w:t>
      </w:r>
    </w:p>
    <w:p w14:paraId="2BB48936" w14:textId="691548FA" w:rsidR="00C6278E" w:rsidRPr="006F4BBE" w:rsidRDefault="009C3ABA" w:rsidP="00287D0F">
      <w:pPr>
        <w:rPr>
          <w:lang w:val="ru-RU"/>
        </w:rPr>
      </w:pPr>
      <w:r>
        <w:rPr>
          <w:lang w:val="ru-RU"/>
        </w:rPr>
        <w:t xml:space="preserve">- </w:t>
      </w:r>
      <w:r w:rsidR="00C6278E" w:rsidRPr="006F4BBE">
        <w:rPr>
          <w:lang w:val="ru-RU"/>
        </w:rPr>
        <w:t>признаки</w:t>
      </w:r>
      <w:r w:rsidR="00C6278E" w:rsidRPr="006F4BBE">
        <w:rPr>
          <w:spacing w:val="-33"/>
          <w:lang w:val="ru-RU"/>
        </w:rPr>
        <w:t xml:space="preserve"> </w:t>
      </w:r>
      <w:r w:rsidR="00C6278E" w:rsidRPr="006F4BBE">
        <w:rPr>
          <w:lang w:val="ru-RU"/>
        </w:rPr>
        <w:t>вовлечения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террористическую</w:t>
      </w:r>
      <w:r w:rsidR="00C6278E" w:rsidRPr="006F4BBE">
        <w:rPr>
          <w:spacing w:val="-33"/>
          <w:lang w:val="ru-RU"/>
        </w:rPr>
        <w:t xml:space="preserve"> </w:t>
      </w:r>
      <w:r w:rsidR="00C6278E" w:rsidRPr="006F4BBE">
        <w:rPr>
          <w:lang w:val="ru-RU"/>
        </w:rPr>
        <w:t>деятельность,</w:t>
      </w:r>
      <w:r w:rsidR="00C6278E" w:rsidRPr="006F4BBE">
        <w:rPr>
          <w:spacing w:val="-33"/>
          <w:lang w:val="ru-RU"/>
        </w:rPr>
        <w:t xml:space="preserve"> </w:t>
      </w:r>
      <w:r w:rsidR="00C6278E" w:rsidRPr="006F4BBE">
        <w:rPr>
          <w:lang w:val="ru-RU"/>
        </w:rPr>
        <w:t>правила</w:t>
      </w:r>
      <w:r w:rsidR="00C6278E" w:rsidRPr="006F4BBE">
        <w:rPr>
          <w:spacing w:val="-36"/>
          <w:lang w:val="ru-RU"/>
        </w:rPr>
        <w:t xml:space="preserve"> </w:t>
      </w:r>
      <w:r w:rsidR="00C6278E" w:rsidRPr="006F4BBE">
        <w:rPr>
          <w:lang w:val="ru-RU"/>
        </w:rPr>
        <w:t>антитеррористического</w:t>
      </w:r>
      <w:r w:rsidR="00C6278E" w:rsidRPr="006F4BBE">
        <w:rPr>
          <w:spacing w:val="-36"/>
          <w:lang w:val="ru-RU"/>
        </w:rPr>
        <w:t xml:space="preserve"> </w:t>
      </w:r>
      <w:r w:rsidR="00C6278E" w:rsidRPr="006F4BBE">
        <w:rPr>
          <w:lang w:val="ru-RU"/>
        </w:rPr>
        <w:t>поведения;</w:t>
      </w:r>
    </w:p>
    <w:p w14:paraId="4800B854" w14:textId="6A32579E" w:rsidR="00C6278E" w:rsidRPr="006F4BBE" w:rsidRDefault="009C3ABA" w:rsidP="00287D0F">
      <w:pPr>
        <w:rPr>
          <w:lang w:val="ru-RU"/>
        </w:rPr>
      </w:pPr>
      <w:r>
        <w:rPr>
          <w:lang w:val="ru-RU"/>
        </w:rPr>
        <w:t xml:space="preserve">- </w:t>
      </w:r>
      <w:r w:rsidR="00C6278E" w:rsidRPr="006F4BBE">
        <w:rPr>
          <w:lang w:val="ru-RU"/>
        </w:rPr>
        <w:t>признаки угроз и подготовки различных форм терактов,</w:t>
      </w:r>
      <w:r w:rsidR="00C6278E" w:rsidRPr="006F4BBE">
        <w:rPr>
          <w:spacing w:val="-33"/>
          <w:lang w:val="ru-RU"/>
        </w:rPr>
        <w:t xml:space="preserve"> </w:t>
      </w:r>
      <w:r w:rsidR="00C6278E" w:rsidRPr="006F4BBE">
        <w:rPr>
          <w:lang w:val="ru-RU"/>
        </w:rPr>
        <w:t>порядок действий при их</w:t>
      </w:r>
      <w:r w:rsidR="00C6278E" w:rsidRPr="006F4BBE">
        <w:rPr>
          <w:spacing w:val="-7"/>
          <w:lang w:val="ru-RU"/>
        </w:rPr>
        <w:t xml:space="preserve"> </w:t>
      </w:r>
      <w:r w:rsidR="00C6278E" w:rsidRPr="006F4BBE">
        <w:rPr>
          <w:lang w:val="ru-RU"/>
        </w:rPr>
        <w:t>обнаружении;</w:t>
      </w:r>
    </w:p>
    <w:p w14:paraId="5EAC54F1" w14:textId="59E6BBA8" w:rsidR="00C6278E" w:rsidRPr="006F4BBE" w:rsidRDefault="009C3ABA" w:rsidP="00287D0F">
      <w:pPr>
        <w:rPr>
          <w:lang w:val="ru-RU"/>
        </w:rPr>
      </w:pPr>
      <w:r>
        <w:rPr>
          <w:lang w:val="ru-RU"/>
        </w:rPr>
        <w:t xml:space="preserve">- </w:t>
      </w:r>
      <w:r w:rsidR="00C6278E" w:rsidRPr="006F4BBE">
        <w:rPr>
          <w:lang w:val="ru-RU"/>
        </w:rPr>
        <w:t>правила безопасного поведения в условиях совершения теракта;</w:t>
      </w:r>
    </w:p>
    <w:p w14:paraId="14438702" w14:textId="116D6E6D" w:rsidR="00C6278E" w:rsidRPr="006F4BBE" w:rsidRDefault="009C3ABA" w:rsidP="00287D0F">
      <w:pPr>
        <w:rPr>
          <w:lang w:val="ru-RU"/>
        </w:rPr>
      </w:pPr>
      <w:r>
        <w:rPr>
          <w:lang w:val="ru-RU"/>
        </w:rPr>
        <w:t xml:space="preserve">- </w:t>
      </w:r>
      <w:r w:rsidR="00C6278E"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D9F08F3" w14:textId="77777777" w:rsidR="00C6278E" w:rsidRPr="006F4BBE" w:rsidRDefault="00C6278E" w:rsidP="00287D0F">
      <w:pPr>
        <w:rPr>
          <w:lang w:val="ru-RU"/>
        </w:rPr>
      </w:pPr>
    </w:p>
    <w:p w14:paraId="59275F71" w14:textId="77777777" w:rsidR="00C6278E" w:rsidRPr="006F4BBE" w:rsidRDefault="00C6278E" w:rsidP="00287D0F">
      <w:pPr>
        <w:rPr>
          <w:lang w:val="ru-RU"/>
        </w:rPr>
      </w:pPr>
      <w:bookmarkStart w:id="688"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688"/>
    </w:p>
    <w:p w14:paraId="568553FB" w14:textId="50DF38E2" w:rsidR="00C6278E" w:rsidRPr="006F4BBE" w:rsidRDefault="009C3ABA" w:rsidP="00287D0F">
      <w:pPr>
        <w:rPr>
          <w:lang w:val="ru-RU"/>
        </w:rPr>
      </w:pPr>
      <w:r>
        <w:rPr>
          <w:lang w:val="ru-RU"/>
        </w:rPr>
        <w:t xml:space="preserve">- </w:t>
      </w:r>
      <w:r w:rsidR="00C6278E" w:rsidRPr="006F4BBE">
        <w:rPr>
          <w:lang w:val="ru-RU"/>
        </w:rPr>
        <w:t>классификация</w:t>
      </w:r>
      <w:r w:rsidR="00C6278E" w:rsidRPr="006F4BBE">
        <w:rPr>
          <w:spacing w:val="-33"/>
          <w:lang w:val="ru-RU"/>
        </w:rPr>
        <w:t xml:space="preserve"> </w:t>
      </w:r>
      <w:r w:rsidR="00C6278E" w:rsidRPr="006F4BBE">
        <w:rPr>
          <w:lang w:val="ru-RU"/>
        </w:rPr>
        <w:t>чрезвычайных</w:t>
      </w:r>
      <w:r w:rsidR="00C6278E" w:rsidRPr="006F4BBE">
        <w:rPr>
          <w:spacing w:val="-33"/>
          <w:lang w:val="ru-RU"/>
        </w:rPr>
        <w:t xml:space="preserve"> </w:t>
      </w:r>
      <w:r w:rsidR="00C6278E" w:rsidRPr="006F4BBE">
        <w:rPr>
          <w:lang w:val="ru-RU"/>
        </w:rPr>
        <w:t>ситуаций</w:t>
      </w:r>
      <w:r w:rsidR="00C6278E" w:rsidRPr="006F4BBE">
        <w:rPr>
          <w:spacing w:val="-33"/>
          <w:lang w:val="ru-RU"/>
        </w:rPr>
        <w:t xml:space="preserve"> </w:t>
      </w:r>
      <w:r w:rsidR="00C6278E" w:rsidRPr="006F4BBE">
        <w:rPr>
          <w:lang w:val="ru-RU"/>
        </w:rPr>
        <w:t>природного</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техногенного</w:t>
      </w:r>
      <w:r w:rsidR="00C6278E" w:rsidRPr="006F4BBE">
        <w:rPr>
          <w:spacing w:val="-14"/>
          <w:lang w:val="ru-RU"/>
        </w:rPr>
        <w:t xml:space="preserve"> </w:t>
      </w:r>
      <w:r w:rsidR="00C6278E" w:rsidRPr="006F4BBE">
        <w:rPr>
          <w:lang w:val="ru-RU"/>
        </w:rPr>
        <w:t>характера;</w:t>
      </w:r>
    </w:p>
    <w:p w14:paraId="53F3AD88" w14:textId="7CC92F69" w:rsidR="00C6278E" w:rsidRPr="006F4BBE" w:rsidRDefault="009C3ABA" w:rsidP="00287D0F">
      <w:pPr>
        <w:rPr>
          <w:lang w:val="ru-RU"/>
        </w:rPr>
      </w:pPr>
      <w:r>
        <w:rPr>
          <w:lang w:val="ru-RU"/>
        </w:rPr>
        <w:t xml:space="preserve">- </w:t>
      </w:r>
      <w:r w:rsidR="00C6278E"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14:paraId="46552315" w14:textId="4ACADEB3" w:rsidR="00C6278E" w:rsidRPr="006F4BBE" w:rsidRDefault="009C3ABA" w:rsidP="00287D0F">
      <w:pPr>
        <w:rPr>
          <w:lang w:val="ru-RU"/>
        </w:rPr>
      </w:pPr>
      <w:r>
        <w:rPr>
          <w:lang w:val="ru-RU"/>
        </w:rPr>
        <w:t xml:space="preserve">- </w:t>
      </w:r>
      <w:r w:rsidR="00C6278E" w:rsidRPr="006F4BBE">
        <w:rPr>
          <w:lang w:val="ru-RU"/>
        </w:rPr>
        <w:t>государственные службы обеспечения безопасности, их роль и сфера ответственности, порядок взаимодействия с    ними;</w:t>
      </w:r>
    </w:p>
    <w:p w14:paraId="4B2FACF4" w14:textId="7E53748C" w:rsidR="00C6278E" w:rsidRPr="006F4BBE" w:rsidRDefault="009C3ABA" w:rsidP="00287D0F">
      <w:pPr>
        <w:rPr>
          <w:lang w:val="ru-RU"/>
        </w:rPr>
      </w:pPr>
      <w:r>
        <w:rPr>
          <w:lang w:val="ru-RU"/>
        </w:rPr>
        <w:t xml:space="preserve">- </w:t>
      </w:r>
      <w:r w:rsidR="00C6278E" w:rsidRPr="006F4BBE">
        <w:rPr>
          <w:lang w:val="ru-RU"/>
        </w:rPr>
        <w:t>общественные институты и их место в системе обеспечения безопасности  жизни  и  здоровья населения;</w:t>
      </w:r>
    </w:p>
    <w:p w14:paraId="7F0ADBB0" w14:textId="35777D04" w:rsidR="00C6278E" w:rsidRPr="006F4BBE" w:rsidRDefault="009C3ABA" w:rsidP="00287D0F">
      <w:pPr>
        <w:rPr>
          <w:lang w:val="ru-RU"/>
        </w:rPr>
      </w:pPr>
      <w:r>
        <w:rPr>
          <w:lang w:val="ru-RU"/>
        </w:rPr>
        <w:t xml:space="preserve">- </w:t>
      </w:r>
      <w:r w:rsidR="00C6278E" w:rsidRPr="006F4BBE">
        <w:rPr>
          <w:lang w:val="ru-RU"/>
        </w:rPr>
        <w:t>права,</w:t>
      </w:r>
      <w:r w:rsidR="00C6278E" w:rsidRPr="006F4BBE">
        <w:rPr>
          <w:spacing w:val="-14"/>
          <w:lang w:val="ru-RU"/>
        </w:rPr>
        <w:t xml:space="preserve"> </w:t>
      </w:r>
      <w:r w:rsidR="00C6278E" w:rsidRPr="006F4BBE">
        <w:rPr>
          <w:lang w:val="ru-RU"/>
        </w:rPr>
        <w:t>обязанности</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роль</w:t>
      </w:r>
      <w:r w:rsidR="00C6278E" w:rsidRPr="006F4BBE">
        <w:rPr>
          <w:spacing w:val="-14"/>
          <w:lang w:val="ru-RU"/>
        </w:rPr>
        <w:t xml:space="preserve"> </w:t>
      </w:r>
      <w:r w:rsidR="00C6278E" w:rsidRPr="006F4BBE">
        <w:rPr>
          <w:lang w:val="ru-RU"/>
        </w:rPr>
        <w:t>граждан</w:t>
      </w:r>
      <w:r w:rsidR="00C6278E" w:rsidRPr="006F4BBE">
        <w:rPr>
          <w:spacing w:val="-14"/>
          <w:lang w:val="ru-RU"/>
        </w:rPr>
        <w:t xml:space="preserve"> </w:t>
      </w:r>
      <w:r w:rsidR="00C6278E" w:rsidRPr="006F4BBE">
        <w:rPr>
          <w:lang w:val="ru-RU"/>
        </w:rPr>
        <w:t>Российской</w:t>
      </w:r>
      <w:r w:rsidR="00C6278E" w:rsidRPr="006F4BBE">
        <w:rPr>
          <w:spacing w:val="-14"/>
          <w:lang w:val="ru-RU"/>
        </w:rPr>
        <w:t xml:space="preserve"> </w:t>
      </w:r>
      <w:r w:rsidR="00C6278E" w:rsidRPr="006F4BBE">
        <w:rPr>
          <w:lang w:val="ru-RU"/>
        </w:rPr>
        <w:t>Федерации</w:t>
      </w:r>
      <w:r w:rsidR="00C6278E" w:rsidRPr="006F4BBE">
        <w:rPr>
          <w:spacing w:val="-14"/>
          <w:lang w:val="ru-RU"/>
        </w:rPr>
        <w:t xml:space="preserve"> </w:t>
      </w:r>
      <w:r w:rsidR="00C6278E" w:rsidRPr="006F4BBE">
        <w:rPr>
          <w:lang w:val="ru-RU"/>
        </w:rPr>
        <w:t>в области защиты населения от чрезвычайных</w:t>
      </w:r>
      <w:r w:rsidR="00C6278E" w:rsidRPr="006F4BBE">
        <w:rPr>
          <w:spacing w:val="-13"/>
          <w:lang w:val="ru-RU"/>
        </w:rPr>
        <w:t xml:space="preserve"> </w:t>
      </w:r>
      <w:r w:rsidR="00C6278E" w:rsidRPr="006F4BBE">
        <w:rPr>
          <w:lang w:val="ru-RU"/>
        </w:rPr>
        <w:t>ситуаций;</w:t>
      </w:r>
    </w:p>
    <w:p w14:paraId="5E9AE0FA" w14:textId="6101F39E" w:rsidR="00C6278E" w:rsidRPr="006F4BBE" w:rsidRDefault="009C3ABA" w:rsidP="00287D0F">
      <w:pPr>
        <w:rPr>
          <w:lang w:val="ru-RU"/>
        </w:rPr>
      </w:pPr>
      <w:r>
        <w:rPr>
          <w:lang w:val="ru-RU"/>
        </w:rPr>
        <w:t xml:space="preserve">- </w:t>
      </w:r>
      <w:r w:rsidR="00C6278E" w:rsidRPr="006F4BBE">
        <w:rPr>
          <w:lang w:val="ru-RU"/>
        </w:rPr>
        <w:t>антикоррупционное поведение как элемент общественной и государственной безопасности;</w:t>
      </w:r>
    </w:p>
    <w:p w14:paraId="76B5C231" w14:textId="4E3C4A56" w:rsidR="00C6278E" w:rsidRPr="006F4BBE" w:rsidRDefault="009C3ABA" w:rsidP="00287D0F">
      <w:pPr>
        <w:rPr>
          <w:lang w:val="ru-RU"/>
        </w:rPr>
      </w:pPr>
      <w:r>
        <w:rPr>
          <w:lang w:val="ru-RU"/>
        </w:rPr>
        <w:t xml:space="preserve">- </w:t>
      </w:r>
      <w:r w:rsidR="00C6278E" w:rsidRPr="006F4BBE">
        <w:rPr>
          <w:lang w:val="ru-RU"/>
        </w:rPr>
        <w:t>информирование и оповещение населения о чрезвычайных ситуациях, система</w:t>
      </w:r>
      <w:r w:rsidR="00C6278E" w:rsidRPr="006F4BBE">
        <w:rPr>
          <w:spacing w:val="55"/>
          <w:lang w:val="ru-RU"/>
        </w:rPr>
        <w:t xml:space="preserve"> </w:t>
      </w:r>
      <w:r w:rsidR="00C6278E" w:rsidRPr="006F4BBE">
        <w:rPr>
          <w:lang w:val="ru-RU"/>
        </w:rPr>
        <w:t>ОКСИОН;</w:t>
      </w:r>
    </w:p>
    <w:p w14:paraId="35E7B6CE" w14:textId="6C640F4E" w:rsidR="00C6278E" w:rsidRPr="006F4BBE" w:rsidRDefault="009C3ABA" w:rsidP="00287D0F">
      <w:pPr>
        <w:rPr>
          <w:lang w:val="ru-RU"/>
        </w:rPr>
      </w:pPr>
      <w:r>
        <w:rPr>
          <w:lang w:val="ru-RU"/>
        </w:rPr>
        <w:t xml:space="preserve">- </w:t>
      </w:r>
      <w:r w:rsidR="00C6278E" w:rsidRPr="006F4BBE">
        <w:rPr>
          <w:lang w:val="ru-RU"/>
        </w:rPr>
        <w:t>сигнал «Внимание всем!», порядок действий населения</w:t>
      </w:r>
      <w:r w:rsidR="00C6278E" w:rsidRPr="006F4BBE">
        <w:rPr>
          <w:spacing w:val="-18"/>
          <w:lang w:val="ru-RU"/>
        </w:rPr>
        <w:t xml:space="preserve"> </w:t>
      </w:r>
      <w:r w:rsidR="00C6278E" w:rsidRPr="006F4BBE">
        <w:rPr>
          <w:lang w:val="ru-RU"/>
        </w:rPr>
        <w:t>при его</w:t>
      </w:r>
      <w:r w:rsidR="00C6278E" w:rsidRPr="006F4BBE">
        <w:rPr>
          <w:spacing w:val="-31"/>
          <w:lang w:val="ru-RU"/>
        </w:rPr>
        <w:t xml:space="preserve"> </w:t>
      </w:r>
      <w:r w:rsidR="00C6278E" w:rsidRPr="006F4BBE">
        <w:rPr>
          <w:lang w:val="ru-RU"/>
        </w:rPr>
        <w:t>получении,</w:t>
      </w:r>
      <w:r w:rsidR="00C6278E" w:rsidRPr="006F4BBE">
        <w:rPr>
          <w:spacing w:val="-31"/>
          <w:lang w:val="ru-RU"/>
        </w:rPr>
        <w:t xml:space="preserve"> </w:t>
      </w:r>
      <w:r w:rsidR="00C6278E" w:rsidRPr="006F4BBE">
        <w:rPr>
          <w:lang w:val="ru-RU"/>
        </w:rPr>
        <w:t>в</w:t>
      </w:r>
      <w:r w:rsidR="00C6278E" w:rsidRPr="006F4BBE">
        <w:rPr>
          <w:spacing w:val="-31"/>
          <w:lang w:val="ru-RU"/>
        </w:rPr>
        <w:t xml:space="preserve"> </w:t>
      </w:r>
      <w:r w:rsidR="00C6278E" w:rsidRPr="006F4BBE">
        <w:rPr>
          <w:lang w:val="ru-RU"/>
        </w:rPr>
        <w:t>том</w:t>
      </w:r>
      <w:r w:rsidR="00C6278E" w:rsidRPr="006F4BBE">
        <w:rPr>
          <w:spacing w:val="-31"/>
          <w:lang w:val="ru-RU"/>
        </w:rPr>
        <w:t xml:space="preserve"> </w:t>
      </w:r>
      <w:r w:rsidR="00C6278E" w:rsidRPr="006F4BBE">
        <w:rPr>
          <w:lang w:val="ru-RU"/>
        </w:rPr>
        <w:t>числе</w:t>
      </w:r>
      <w:r w:rsidR="00C6278E" w:rsidRPr="006F4BBE">
        <w:rPr>
          <w:spacing w:val="-31"/>
          <w:lang w:val="ru-RU"/>
        </w:rPr>
        <w:t xml:space="preserve"> </w:t>
      </w:r>
      <w:r w:rsidR="00C6278E" w:rsidRPr="006F4BBE">
        <w:rPr>
          <w:lang w:val="ru-RU"/>
        </w:rPr>
        <w:t>при</w:t>
      </w:r>
      <w:r w:rsidR="00C6278E" w:rsidRPr="006F4BBE">
        <w:rPr>
          <w:spacing w:val="-31"/>
          <w:lang w:val="ru-RU"/>
        </w:rPr>
        <w:t xml:space="preserve"> </w:t>
      </w:r>
      <w:r w:rsidR="00C6278E" w:rsidRPr="006F4BBE">
        <w:rPr>
          <w:lang w:val="ru-RU"/>
        </w:rPr>
        <w:t>авариях</w:t>
      </w:r>
      <w:r w:rsidR="00C6278E" w:rsidRPr="006F4BBE">
        <w:rPr>
          <w:spacing w:val="-31"/>
          <w:lang w:val="ru-RU"/>
        </w:rPr>
        <w:t xml:space="preserve"> </w:t>
      </w:r>
      <w:r w:rsidR="00C6278E" w:rsidRPr="006F4BBE">
        <w:rPr>
          <w:lang w:val="ru-RU"/>
        </w:rPr>
        <w:t>с</w:t>
      </w:r>
      <w:r w:rsidR="00C6278E" w:rsidRPr="006F4BBE">
        <w:rPr>
          <w:spacing w:val="-31"/>
          <w:lang w:val="ru-RU"/>
        </w:rPr>
        <w:t xml:space="preserve"> </w:t>
      </w:r>
      <w:r w:rsidR="00C6278E" w:rsidRPr="006F4BBE">
        <w:rPr>
          <w:lang w:val="ru-RU"/>
        </w:rPr>
        <w:t>выбросом</w:t>
      </w:r>
      <w:r w:rsidR="00C6278E" w:rsidRPr="006F4BBE">
        <w:rPr>
          <w:spacing w:val="-31"/>
          <w:lang w:val="ru-RU"/>
        </w:rPr>
        <w:t xml:space="preserve"> </w:t>
      </w:r>
      <w:r w:rsidR="00C6278E" w:rsidRPr="006F4BBE">
        <w:rPr>
          <w:lang w:val="ru-RU"/>
        </w:rPr>
        <w:t>химических и радиоактивных</w:t>
      </w:r>
      <w:r w:rsidR="00C6278E" w:rsidRPr="006F4BBE">
        <w:rPr>
          <w:spacing w:val="-10"/>
          <w:lang w:val="ru-RU"/>
        </w:rPr>
        <w:t xml:space="preserve"> </w:t>
      </w:r>
      <w:r w:rsidR="00C6278E" w:rsidRPr="006F4BBE">
        <w:rPr>
          <w:lang w:val="ru-RU"/>
        </w:rPr>
        <w:t>веществ;</w:t>
      </w:r>
    </w:p>
    <w:p w14:paraId="155CD0FC" w14:textId="470D4031" w:rsidR="00C6278E" w:rsidRPr="006F4BBE" w:rsidRDefault="009C3ABA" w:rsidP="00287D0F">
      <w:pPr>
        <w:rPr>
          <w:lang w:val="ru-RU"/>
        </w:rPr>
      </w:pPr>
      <w:r>
        <w:rPr>
          <w:lang w:val="ru-RU"/>
        </w:rPr>
        <w:t xml:space="preserve">- </w:t>
      </w:r>
      <w:r w:rsidR="00C6278E" w:rsidRPr="006F4BBE">
        <w:rPr>
          <w:lang w:val="ru-RU"/>
        </w:rPr>
        <w:t>средства индивидуальной и коллективной защиты населения, порядок пользования фильтрующим противогазом;</w:t>
      </w:r>
    </w:p>
    <w:p w14:paraId="24CA065A" w14:textId="41DB9896" w:rsidR="00C6278E" w:rsidRPr="006F4BBE" w:rsidRDefault="009C3ABA" w:rsidP="00287D0F">
      <w:pPr>
        <w:rPr>
          <w:lang w:val="ru-RU"/>
        </w:rPr>
      </w:pPr>
      <w:r>
        <w:rPr>
          <w:lang w:val="ru-RU"/>
        </w:rPr>
        <w:t xml:space="preserve">- </w:t>
      </w:r>
      <w:r w:rsidR="00C6278E" w:rsidRPr="006F4BBE">
        <w:rPr>
          <w:lang w:val="ru-RU"/>
        </w:rPr>
        <w:t>эвакуация населения в условиях чрезвычайных ситуаций, порядок действий населения при объявлении эвакуации.</w:t>
      </w:r>
    </w:p>
    <w:p w14:paraId="75626403" w14:textId="77777777" w:rsidR="00C6278E" w:rsidRPr="006F4BBE" w:rsidRDefault="00C6278E" w:rsidP="00287D0F">
      <w:pPr>
        <w:rPr>
          <w:lang w:val="ru-RU"/>
        </w:rPr>
      </w:pPr>
      <w:r w:rsidRPr="006F4BBE">
        <w:rPr>
          <w:lang w:val="ru-RU"/>
        </w:rPr>
        <w:t xml:space="preserve"> </w:t>
      </w:r>
    </w:p>
    <w:p w14:paraId="57DF3CE4" w14:textId="77777777" w:rsidR="00C6278E" w:rsidRPr="006F4BBE" w:rsidRDefault="00C6278E" w:rsidP="00287D0F">
      <w:pPr>
        <w:rPr>
          <w:lang w:val="ru-RU"/>
        </w:rPr>
      </w:pPr>
      <w:bookmarkStart w:id="689" w:name="_Toc97148782"/>
      <w:r w:rsidRPr="006F4BBE">
        <w:rPr>
          <w:lang w:val="ru-RU"/>
        </w:rPr>
        <w:t>ПЛАНИРУЕМЫЕ РЕЗУЛЬТАТЫ ОСВОЕНИЯ  УЧЕБНОГО ПРЕДМЕТА</w:t>
      </w:r>
      <w:bookmarkEnd w:id="689"/>
    </w:p>
    <w:p w14:paraId="2A2FE247" w14:textId="77777777" w:rsidR="00360285" w:rsidRPr="009C3ABA" w:rsidRDefault="00C6278E" w:rsidP="00287D0F">
      <w:pPr>
        <w:rPr>
          <w:bCs/>
          <w:lang w:val="ru-RU"/>
        </w:rPr>
      </w:pPr>
      <w:r w:rsidRPr="009C3ABA">
        <w:rPr>
          <w:bCs/>
          <w:lang w:val="ru-RU"/>
        </w:rPr>
        <w:lastRenderedPageBreak/>
        <w:t xml:space="preserve">«ОСНОВЫ БЕЗОПАСНОСТИ ЖИЗНЕДЕЯТЕЛЬНОСТИ» </w:t>
      </w:r>
    </w:p>
    <w:p w14:paraId="0A088368" w14:textId="77777777" w:rsidR="00C6278E" w:rsidRPr="009C3ABA" w:rsidRDefault="00C6278E" w:rsidP="00287D0F">
      <w:pPr>
        <w:rPr>
          <w:bCs/>
          <w:lang w:val="ru-RU"/>
        </w:rPr>
      </w:pPr>
      <w:r w:rsidRPr="009C3ABA">
        <w:rPr>
          <w:bCs/>
          <w:lang w:val="ru-RU"/>
        </w:rPr>
        <w:t>НА  УРОВНЕ  ОСНОВНОГО  ОБЩЕГО ОБРАЗОВАНИЯ</w:t>
      </w:r>
    </w:p>
    <w:p w14:paraId="03A5D672" w14:textId="77777777" w:rsidR="00C6278E" w:rsidRPr="009C3ABA" w:rsidRDefault="00C6278E" w:rsidP="00287D0F">
      <w:pPr>
        <w:rPr>
          <w:bCs/>
          <w:lang w:val="ru-RU"/>
        </w:rPr>
      </w:pPr>
    </w:p>
    <w:p w14:paraId="0C208698" w14:textId="77777777" w:rsidR="00C6278E" w:rsidRPr="006F4BBE" w:rsidRDefault="00C6278E" w:rsidP="00287D0F">
      <w:pPr>
        <w:rPr>
          <w:lang w:val="ru-RU"/>
        </w:rPr>
      </w:pPr>
      <w:r w:rsidRPr="006F4BBE">
        <w:rPr>
          <w:lang w:val="ru-RU"/>
        </w:rPr>
        <w:t>Настоящая Программа чётко ориентирована на</w:t>
      </w:r>
      <w:r w:rsidRPr="006F4BBE">
        <w:rPr>
          <w:spacing w:val="-24"/>
          <w:lang w:val="ru-RU"/>
        </w:rPr>
        <w:t xml:space="preserve"> </w:t>
      </w:r>
      <w:r w:rsidRPr="006F4BBE">
        <w:rPr>
          <w:lang w:val="ru-RU"/>
        </w:rPr>
        <w:t>выполнение требований, устанавливаемых ФГОС к результатам освоения основной</w:t>
      </w:r>
      <w:r w:rsidRPr="006F4BBE">
        <w:rPr>
          <w:spacing w:val="-31"/>
          <w:lang w:val="ru-RU"/>
        </w:rPr>
        <w:t xml:space="preserve"> </w:t>
      </w:r>
      <w:r w:rsidRPr="006F4BBE">
        <w:rPr>
          <w:lang w:val="ru-RU"/>
        </w:rPr>
        <w:t>образовательной</w:t>
      </w:r>
      <w:r w:rsidRPr="006F4BBE">
        <w:rPr>
          <w:spacing w:val="-31"/>
          <w:lang w:val="ru-RU"/>
        </w:rPr>
        <w:t xml:space="preserve"> </w:t>
      </w:r>
      <w:r w:rsidRPr="006F4BBE">
        <w:rPr>
          <w:lang w:val="ru-RU"/>
        </w:rPr>
        <w:t>программы</w:t>
      </w:r>
      <w:r w:rsidRPr="006F4BBE">
        <w:rPr>
          <w:spacing w:val="-31"/>
          <w:lang w:val="ru-RU"/>
        </w:rPr>
        <w:t xml:space="preserve"> </w:t>
      </w:r>
      <w:r w:rsidRPr="006F4BBE">
        <w:rPr>
          <w:lang w:val="ru-RU"/>
        </w:rPr>
        <w:t>(личностные,</w:t>
      </w:r>
      <w:r w:rsidRPr="006F4BBE">
        <w:rPr>
          <w:spacing w:val="-31"/>
          <w:lang w:val="ru-RU"/>
        </w:rPr>
        <w:t xml:space="preserve"> </w:t>
      </w:r>
      <w:r w:rsidRPr="006F4BBE">
        <w:rPr>
          <w:lang w:val="ru-RU"/>
        </w:rPr>
        <w:t>метапредметные и предметные), которые должны демонстрировать</w:t>
      </w:r>
      <w:r w:rsidRPr="006F4BBE">
        <w:rPr>
          <w:spacing w:val="-28"/>
          <w:lang w:val="ru-RU"/>
        </w:rPr>
        <w:t xml:space="preserve"> </w:t>
      </w:r>
      <w:r w:rsidRPr="006F4BBE">
        <w:rPr>
          <w:lang w:val="ru-RU"/>
        </w:rPr>
        <w:t>обучающиеся</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завершении</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основной</w:t>
      </w:r>
      <w:r w:rsidRPr="006F4BBE">
        <w:rPr>
          <w:spacing w:val="-11"/>
          <w:lang w:val="ru-RU"/>
        </w:rPr>
        <w:t xml:space="preserve"> </w:t>
      </w:r>
      <w:r w:rsidRPr="006F4BBE">
        <w:rPr>
          <w:lang w:val="ru-RU"/>
        </w:rPr>
        <w:t>школе.</w:t>
      </w:r>
    </w:p>
    <w:p w14:paraId="56D82B04" w14:textId="77777777" w:rsidR="00C6278E" w:rsidRPr="006F4BBE" w:rsidRDefault="00C6278E" w:rsidP="00287D0F">
      <w:pPr>
        <w:rPr>
          <w:lang w:val="ru-RU"/>
        </w:rPr>
      </w:pPr>
    </w:p>
    <w:p w14:paraId="3DF72254" w14:textId="77777777" w:rsidR="00C6278E" w:rsidRPr="006F4BBE" w:rsidRDefault="00C6278E" w:rsidP="00287D0F">
      <w:pPr>
        <w:rPr>
          <w:lang w:val="ru-RU"/>
        </w:rPr>
      </w:pPr>
      <w:bookmarkStart w:id="690" w:name="_Toc97148783"/>
      <w:r w:rsidRPr="006F4BBE">
        <w:rPr>
          <w:spacing w:val="3"/>
          <w:lang w:val="ru-RU"/>
        </w:rPr>
        <w:t>ЛИЧНОСТНЫЕ</w:t>
      </w:r>
      <w:r w:rsidRPr="006F4BBE">
        <w:rPr>
          <w:spacing w:val="54"/>
          <w:lang w:val="ru-RU"/>
        </w:rPr>
        <w:t xml:space="preserve"> </w:t>
      </w:r>
      <w:r w:rsidRPr="006F4BBE">
        <w:rPr>
          <w:lang w:val="ru-RU"/>
        </w:rPr>
        <w:t>РЕЗУЛЬТАТЫ</w:t>
      </w:r>
      <w:bookmarkEnd w:id="690"/>
    </w:p>
    <w:p w14:paraId="4CECBD3E" w14:textId="77777777" w:rsidR="00C6278E" w:rsidRPr="006F4BBE" w:rsidRDefault="00C6278E" w:rsidP="00287D0F">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14:paraId="3124CD5D" w14:textId="77777777" w:rsidR="00C6278E" w:rsidRPr="006F4BBE" w:rsidRDefault="00C6278E" w:rsidP="00287D0F">
      <w:pPr>
        <w:rPr>
          <w:lang w:val="ru-RU"/>
        </w:rPr>
      </w:pPr>
      <w:r w:rsidRPr="006F4BBE">
        <w:rPr>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sidRPr="006F4BBE">
        <w:rPr>
          <w:spacing w:val="55"/>
          <w:lang w:val="ru-RU"/>
        </w:rPr>
        <w:t xml:space="preserve"> </w:t>
      </w:r>
      <w:r w:rsidRPr="006F4BBE">
        <w:rPr>
          <w:lang w:val="ru-RU"/>
        </w:rPr>
        <w:t>целом.</w:t>
      </w:r>
    </w:p>
    <w:p w14:paraId="6BE73A74" w14:textId="77777777" w:rsidR="00C6278E" w:rsidRPr="006F4BBE" w:rsidRDefault="00C6278E" w:rsidP="00287D0F">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20BA73E5" w14:textId="77777777" w:rsidR="00C6278E" w:rsidRPr="006F4BBE" w:rsidRDefault="00C6278E" w:rsidP="00287D0F">
      <w:pPr>
        <w:rPr>
          <w:lang w:val="ru-RU"/>
        </w:rPr>
      </w:pPr>
      <w:r w:rsidRPr="006F4BBE">
        <w:rPr>
          <w:lang w:val="ru-RU"/>
        </w:rPr>
        <w:t>1. Патриотическое воспитание:</w:t>
      </w:r>
    </w:p>
    <w:p w14:paraId="2BFCE67E" w14:textId="264810D0" w:rsidR="00C6278E" w:rsidRPr="006F4BBE" w:rsidRDefault="003F5BA8" w:rsidP="00287D0F">
      <w:pPr>
        <w:rPr>
          <w:lang w:val="ru-RU"/>
        </w:rPr>
      </w:pPr>
      <w:r>
        <w:rPr>
          <w:lang w:val="ru-RU"/>
        </w:rPr>
        <w:t xml:space="preserve">- </w:t>
      </w:r>
      <w:r w:rsidR="00C6278E"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BD6D2B" w:rsidRPr="006F4BBE">
        <w:rPr>
          <w:lang w:val="ru-RU"/>
        </w:rPr>
        <w:t>–</w:t>
      </w:r>
      <w:r w:rsidR="00C6278E" w:rsidRPr="006F4BBE">
        <w:rPr>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sidR="00C6278E" w:rsidRPr="006F4BBE">
        <w:rPr>
          <w:spacing w:val="27"/>
          <w:lang w:val="ru-RU"/>
        </w:rPr>
        <w:t xml:space="preserve"> </w:t>
      </w:r>
      <w:r w:rsidR="00C6278E" w:rsidRPr="006F4BBE">
        <w:rPr>
          <w:lang w:val="ru-RU"/>
        </w:rPr>
        <w:t>стране;</w:t>
      </w:r>
    </w:p>
    <w:p w14:paraId="2023427F" w14:textId="32DB3D82" w:rsidR="00C6278E" w:rsidRPr="006F4BBE" w:rsidRDefault="003F5BA8" w:rsidP="00287D0F">
      <w:pPr>
        <w:rPr>
          <w:lang w:val="ru-RU"/>
        </w:rPr>
      </w:pPr>
      <w:r>
        <w:rPr>
          <w:lang w:val="ru-RU"/>
        </w:rPr>
        <w:t xml:space="preserve">- </w:t>
      </w:r>
      <w:r w:rsidR="00C6278E" w:rsidRPr="006F4BBE">
        <w:rPr>
          <w:lang w:val="ru-RU"/>
        </w:rPr>
        <w:t xml:space="preserve">формирование чувства гордости за свою Родину, ответственного отношения к выполнению конституционного долга </w:t>
      </w:r>
      <w:r w:rsidR="00BD6D2B" w:rsidRPr="006F4BBE">
        <w:rPr>
          <w:lang w:val="ru-RU"/>
        </w:rPr>
        <w:t>–</w:t>
      </w:r>
      <w:r w:rsidR="00C6278E" w:rsidRPr="006F4BBE">
        <w:rPr>
          <w:lang w:val="ru-RU"/>
        </w:rPr>
        <w:t xml:space="preserve"> защите Отечества.</w:t>
      </w:r>
    </w:p>
    <w:p w14:paraId="03BAC9FF" w14:textId="77777777" w:rsidR="00C6278E" w:rsidRPr="006F4BBE" w:rsidRDefault="00C6278E" w:rsidP="00287D0F">
      <w:pPr>
        <w:rPr>
          <w:lang w:val="ru-RU"/>
        </w:rPr>
      </w:pPr>
      <w:r w:rsidRPr="006F4BBE">
        <w:rPr>
          <w:lang w:val="ru-RU"/>
        </w:rPr>
        <w:t>2. Гражданское воспитание:</w:t>
      </w:r>
    </w:p>
    <w:p w14:paraId="2FE3F688" w14:textId="0E3973A1" w:rsidR="00C6278E" w:rsidRPr="006F4BBE" w:rsidRDefault="003F5BA8" w:rsidP="00287D0F">
      <w:pPr>
        <w:rPr>
          <w:lang w:val="ru-RU"/>
        </w:rPr>
      </w:pPr>
      <w:r>
        <w:rPr>
          <w:lang w:val="ru-RU"/>
        </w:rPr>
        <w:t xml:space="preserve">- </w:t>
      </w:r>
      <w:r w:rsidR="00C6278E"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sidR="00C6278E" w:rsidRPr="006F4BBE">
        <w:rPr>
          <w:lang w:val="ru-RU"/>
        </w:rPr>
        <w:lastRenderedPageBreak/>
        <w:t>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w:t>
      </w:r>
      <w:r w:rsidR="00C6278E" w:rsidRPr="006F4BBE">
        <w:rPr>
          <w:spacing w:val="55"/>
          <w:lang w:val="ru-RU"/>
        </w:rPr>
        <w:t xml:space="preserve"> </w:t>
      </w:r>
      <w:r w:rsidR="00C6278E" w:rsidRPr="006F4BBE">
        <w:rPr>
          <w:lang w:val="ru-RU"/>
        </w:rPr>
        <w:t>гуманитарной деятельности (волонтёрство, помощь людям, нуждающимся в ней); сформированность активной жизненной позиции, умений</w:t>
      </w:r>
      <w:r w:rsidR="00C6278E" w:rsidRPr="006F4BBE">
        <w:rPr>
          <w:spacing w:val="50"/>
          <w:lang w:val="ru-RU"/>
        </w:rPr>
        <w:t xml:space="preserve"> </w:t>
      </w:r>
      <w:r w:rsidR="00C6278E" w:rsidRPr="006F4BBE">
        <w:rPr>
          <w:lang w:val="ru-RU"/>
        </w:rPr>
        <w:t>и навыков личного участия в обеспечении мер безопасности  личности, общества и  государства;</w:t>
      </w:r>
    </w:p>
    <w:p w14:paraId="57759067" w14:textId="5170C132" w:rsidR="00C6278E" w:rsidRPr="006F4BBE" w:rsidRDefault="003F5BA8" w:rsidP="00287D0F">
      <w:pPr>
        <w:rPr>
          <w:lang w:val="ru-RU"/>
        </w:rPr>
      </w:pPr>
      <w:r>
        <w:rPr>
          <w:lang w:val="ru-RU"/>
        </w:rPr>
        <w:t xml:space="preserve">- </w:t>
      </w:r>
      <w:r w:rsidR="00C6278E" w:rsidRPr="006F4BBE">
        <w:rPr>
          <w:lang w:val="ru-RU"/>
        </w:rPr>
        <w:t>понимание и признание особой роли России в обеспечении государственной и международной безопасности, обороны</w:t>
      </w:r>
      <w:r w:rsidR="00C6278E" w:rsidRPr="006F4BBE">
        <w:rPr>
          <w:spacing w:val="-20"/>
          <w:lang w:val="ru-RU"/>
        </w:rPr>
        <w:t xml:space="preserve"> </w:t>
      </w:r>
      <w:r w:rsidR="00C6278E" w:rsidRPr="006F4BBE">
        <w:rPr>
          <w:lang w:val="ru-RU"/>
        </w:rPr>
        <w:t xml:space="preserve">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w:t>
      </w:r>
      <w:r w:rsidR="00C6278E" w:rsidRPr="006F4BBE">
        <w:rPr>
          <w:spacing w:val="15"/>
          <w:lang w:val="ru-RU"/>
        </w:rPr>
        <w:t xml:space="preserve"> </w:t>
      </w:r>
      <w:r w:rsidR="00C6278E" w:rsidRPr="006F4BBE">
        <w:rPr>
          <w:lang w:val="ru-RU"/>
        </w:rPr>
        <w:t>характера;</w:t>
      </w:r>
    </w:p>
    <w:p w14:paraId="5431A6D1" w14:textId="248E4429" w:rsidR="00C6278E" w:rsidRPr="006F4BBE" w:rsidRDefault="003F5BA8" w:rsidP="00287D0F">
      <w:pPr>
        <w:rPr>
          <w:lang w:val="ru-RU"/>
        </w:rPr>
      </w:pPr>
      <w:r>
        <w:rPr>
          <w:lang w:val="ru-RU"/>
        </w:rPr>
        <w:t xml:space="preserve">- </w:t>
      </w:r>
      <w:r w:rsidR="00C6278E"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FD9933E" w14:textId="77777777" w:rsidR="00C6278E" w:rsidRPr="006F4BBE" w:rsidRDefault="00C6278E" w:rsidP="00287D0F">
      <w:pPr>
        <w:rPr>
          <w:lang w:val="ru-RU"/>
        </w:rPr>
      </w:pPr>
      <w:r w:rsidRPr="006F4BBE">
        <w:rPr>
          <w:lang w:val="ru-RU"/>
        </w:rPr>
        <w:t>3.  Духовно-нравственное воспитание:</w:t>
      </w:r>
    </w:p>
    <w:p w14:paraId="28F279E8" w14:textId="36385B2F" w:rsidR="00C6278E" w:rsidRPr="006F4BBE" w:rsidRDefault="003F5BA8" w:rsidP="00287D0F">
      <w:pPr>
        <w:rPr>
          <w:lang w:val="ru-RU"/>
        </w:rPr>
      </w:pPr>
      <w:r>
        <w:rPr>
          <w:lang w:val="ru-RU"/>
        </w:rPr>
        <w:t xml:space="preserve">- </w:t>
      </w:r>
      <w:r w:rsidR="00C6278E"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w:t>
      </w:r>
      <w:r w:rsidR="00C6278E" w:rsidRPr="006F4BBE">
        <w:rPr>
          <w:spacing w:val="54"/>
          <w:lang w:val="ru-RU"/>
        </w:rPr>
        <w:t xml:space="preserve"> </w:t>
      </w:r>
      <w:r w:rsidR="00C6278E" w:rsidRPr="006F4BBE">
        <w:rPr>
          <w:lang w:val="ru-RU"/>
        </w:rPr>
        <w:t>пространства;</w:t>
      </w:r>
    </w:p>
    <w:p w14:paraId="793B7E96" w14:textId="74F89470" w:rsidR="00C6278E" w:rsidRPr="006F4BBE" w:rsidRDefault="003F5BA8" w:rsidP="00287D0F">
      <w:pPr>
        <w:rPr>
          <w:lang w:val="ru-RU"/>
        </w:rPr>
      </w:pPr>
      <w:r>
        <w:rPr>
          <w:lang w:val="ru-RU"/>
        </w:rPr>
        <w:t xml:space="preserve">- </w:t>
      </w:r>
      <w:r w:rsidR="00C6278E" w:rsidRPr="006F4BBE">
        <w:rPr>
          <w:lang w:val="ru-RU"/>
        </w:rPr>
        <w:t>развитие ответственного отношения к ведению здорового образа  жизни,  исключающего  употребление  наркотиков,</w:t>
      </w:r>
      <w:r w:rsidR="00C6278E" w:rsidRPr="006F4BBE">
        <w:rPr>
          <w:spacing w:val="-22"/>
          <w:lang w:val="ru-RU"/>
        </w:rPr>
        <w:t xml:space="preserve"> </w:t>
      </w:r>
      <w:r w:rsidR="00C6278E" w:rsidRPr="006F4BBE">
        <w:rPr>
          <w:lang w:val="ru-RU"/>
        </w:rPr>
        <w:t>алкого-ля,</w:t>
      </w:r>
      <w:r w:rsidR="00C6278E" w:rsidRPr="006F4BBE">
        <w:rPr>
          <w:spacing w:val="-17"/>
          <w:lang w:val="ru-RU"/>
        </w:rPr>
        <w:t xml:space="preserve"> </w:t>
      </w:r>
      <w:r w:rsidR="00C6278E" w:rsidRPr="006F4BBE">
        <w:rPr>
          <w:lang w:val="ru-RU"/>
        </w:rPr>
        <w:t>курения</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нанесение</w:t>
      </w:r>
      <w:r w:rsidR="00C6278E" w:rsidRPr="006F4BBE">
        <w:rPr>
          <w:spacing w:val="-17"/>
          <w:lang w:val="ru-RU"/>
        </w:rPr>
        <w:t xml:space="preserve"> </w:t>
      </w:r>
      <w:r w:rsidR="00C6278E" w:rsidRPr="006F4BBE">
        <w:rPr>
          <w:lang w:val="ru-RU"/>
        </w:rPr>
        <w:t>иного</w:t>
      </w:r>
      <w:r w:rsidR="00C6278E" w:rsidRPr="006F4BBE">
        <w:rPr>
          <w:spacing w:val="-17"/>
          <w:lang w:val="ru-RU"/>
        </w:rPr>
        <w:t xml:space="preserve"> </w:t>
      </w:r>
      <w:r w:rsidR="00C6278E" w:rsidRPr="006F4BBE">
        <w:rPr>
          <w:lang w:val="ru-RU"/>
        </w:rPr>
        <w:t>вреда</w:t>
      </w:r>
      <w:r w:rsidR="00C6278E" w:rsidRPr="006F4BBE">
        <w:rPr>
          <w:spacing w:val="-17"/>
          <w:lang w:val="ru-RU"/>
        </w:rPr>
        <w:t xml:space="preserve"> </w:t>
      </w:r>
      <w:r w:rsidR="00C6278E" w:rsidRPr="006F4BBE">
        <w:rPr>
          <w:lang w:val="ru-RU"/>
        </w:rPr>
        <w:t>собственному</w:t>
      </w:r>
      <w:r w:rsidR="00C6278E" w:rsidRPr="006F4BBE">
        <w:rPr>
          <w:spacing w:val="-17"/>
          <w:lang w:val="ru-RU"/>
        </w:rPr>
        <w:t xml:space="preserve"> </w:t>
      </w:r>
      <w:r w:rsidR="00C6278E" w:rsidRPr="006F4BBE">
        <w:rPr>
          <w:lang w:val="ru-RU"/>
        </w:rPr>
        <w:t>здоровью</w:t>
      </w:r>
      <w:r w:rsidR="00C6278E" w:rsidRPr="006F4BBE">
        <w:rPr>
          <w:spacing w:val="-17"/>
          <w:lang w:val="ru-RU"/>
        </w:rPr>
        <w:t xml:space="preserve"> </w:t>
      </w:r>
      <w:r w:rsidR="00C6278E" w:rsidRPr="006F4BBE">
        <w:rPr>
          <w:lang w:val="ru-RU"/>
        </w:rPr>
        <w:t xml:space="preserve">и здоровью </w:t>
      </w:r>
      <w:r w:rsidR="00C6278E" w:rsidRPr="006F4BBE">
        <w:rPr>
          <w:spacing w:val="3"/>
          <w:lang w:val="ru-RU"/>
        </w:rPr>
        <w:t xml:space="preserve"> </w:t>
      </w:r>
      <w:r w:rsidR="00C6278E" w:rsidRPr="006F4BBE">
        <w:rPr>
          <w:lang w:val="ru-RU"/>
        </w:rPr>
        <w:t>окружающих;</w:t>
      </w:r>
    </w:p>
    <w:p w14:paraId="7A74415E" w14:textId="27D64760" w:rsidR="00C6278E" w:rsidRPr="006F4BBE" w:rsidRDefault="003F5BA8" w:rsidP="00287D0F">
      <w:pPr>
        <w:rPr>
          <w:lang w:val="ru-RU"/>
        </w:rPr>
      </w:pPr>
      <w:r>
        <w:rPr>
          <w:lang w:val="ru-RU"/>
        </w:rPr>
        <w:t xml:space="preserve">- </w:t>
      </w:r>
      <w:r w:rsidR="00C6278E"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14:paraId="58FC9D2C" w14:textId="77777777" w:rsidR="00C6278E" w:rsidRPr="006F4BBE" w:rsidRDefault="00C6278E" w:rsidP="00287D0F">
      <w:pPr>
        <w:rPr>
          <w:lang w:val="ru-RU"/>
        </w:rPr>
      </w:pPr>
      <w:r w:rsidRPr="006F4BBE">
        <w:rPr>
          <w:lang w:val="ru-RU"/>
        </w:rPr>
        <w:t>4.  Эстетическое воспитание:</w:t>
      </w:r>
    </w:p>
    <w:p w14:paraId="6E267BB8" w14:textId="6DD7F49A" w:rsidR="00C6278E" w:rsidRPr="006F4BBE" w:rsidRDefault="003F5BA8" w:rsidP="00287D0F">
      <w:pPr>
        <w:rPr>
          <w:lang w:val="ru-RU"/>
        </w:rPr>
      </w:pPr>
      <w:r>
        <w:rPr>
          <w:lang w:val="ru-RU"/>
        </w:rPr>
        <w:t xml:space="preserve">- </w:t>
      </w:r>
      <w:r w:rsidR="00C6278E" w:rsidRPr="006F4BBE">
        <w:rPr>
          <w:lang w:val="ru-RU"/>
        </w:rPr>
        <w:t>формирование гармоничной личности, развитие способности воспринимать, ценить и создавать прекрасное в</w:t>
      </w:r>
      <w:r w:rsidR="00C6278E" w:rsidRPr="006F4BBE">
        <w:rPr>
          <w:spacing w:val="-31"/>
          <w:lang w:val="ru-RU"/>
        </w:rPr>
        <w:t xml:space="preserve"> </w:t>
      </w:r>
      <w:r w:rsidR="00C6278E" w:rsidRPr="006F4BBE">
        <w:rPr>
          <w:lang w:val="ru-RU"/>
        </w:rPr>
        <w:t>повседневной жизни;</w:t>
      </w:r>
    </w:p>
    <w:p w14:paraId="556540C5" w14:textId="0C511620" w:rsidR="00C6278E" w:rsidRPr="006F4BBE" w:rsidRDefault="003F5BA8" w:rsidP="00287D0F">
      <w:pPr>
        <w:rPr>
          <w:lang w:val="ru-RU"/>
        </w:rPr>
      </w:pPr>
      <w:r>
        <w:rPr>
          <w:lang w:val="ru-RU"/>
        </w:rPr>
        <w:t xml:space="preserve">- </w:t>
      </w:r>
      <w:r w:rsidR="00C6278E" w:rsidRPr="006F4BBE">
        <w:rPr>
          <w:lang w:val="ru-RU"/>
        </w:rPr>
        <w:t>понимание взаимозависимости счастливого юношества и безопасного личного поведения в повседневной   жизни.</w:t>
      </w:r>
    </w:p>
    <w:p w14:paraId="2872BA3B" w14:textId="77777777" w:rsidR="00C6278E" w:rsidRPr="006F4BBE" w:rsidRDefault="00C6278E" w:rsidP="00287D0F">
      <w:pPr>
        <w:rPr>
          <w:lang w:val="ru-RU"/>
        </w:rPr>
      </w:pPr>
      <w:r w:rsidRPr="006F4BBE">
        <w:rPr>
          <w:lang w:val="ru-RU"/>
        </w:rPr>
        <w:t>5. Ценности научного познания:</w:t>
      </w:r>
    </w:p>
    <w:p w14:paraId="545F3C27" w14:textId="7A3716BF" w:rsidR="00C6278E" w:rsidRPr="006F4BBE" w:rsidRDefault="003F5BA8" w:rsidP="00287D0F">
      <w:pPr>
        <w:rPr>
          <w:lang w:val="ru-RU"/>
        </w:rPr>
      </w:pPr>
      <w:r>
        <w:rPr>
          <w:lang w:val="ru-RU"/>
        </w:rPr>
        <w:t xml:space="preserve">- </w:t>
      </w:r>
      <w:r w:rsidR="00C6278E"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4939263" w14:textId="302129C6" w:rsidR="00C6278E" w:rsidRPr="006F4BBE" w:rsidRDefault="003F5BA8" w:rsidP="00287D0F">
      <w:pPr>
        <w:rPr>
          <w:lang w:val="ru-RU"/>
        </w:rPr>
      </w:pPr>
      <w:r>
        <w:rPr>
          <w:lang w:val="ru-RU"/>
        </w:rPr>
        <w:lastRenderedPageBreak/>
        <w:t xml:space="preserve">- </w:t>
      </w:r>
      <w:r w:rsidR="00C6278E" w:rsidRPr="006F4BBE">
        <w:rPr>
          <w:lang w:val="ru-RU"/>
        </w:rPr>
        <w:t>формирование</w:t>
      </w:r>
      <w:r w:rsidR="00C6278E" w:rsidRPr="006F4BBE">
        <w:rPr>
          <w:spacing w:val="-27"/>
          <w:lang w:val="ru-RU"/>
        </w:rPr>
        <w:t xml:space="preserve"> </w:t>
      </w:r>
      <w:r w:rsidR="00C6278E" w:rsidRPr="006F4BBE">
        <w:rPr>
          <w:lang w:val="ru-RU"/>
        </w:rPr>
        <w:t>современной</w:t>
      </w:r>
      <w:r w:rsidR="00C6278E" w:rsidRPr="006F4BBE">
        <w:rPr>
          <w:spacing w:val="-27"/>
          <w:lang w:val="ru-RU"/>
        </w:rPr>
        <w:t xml:space="preserve"> </w:t>
      </w:r>
      <w:r w:rsidR="00C6278E" w:rsidRPr="006F4BBE">
        <w:rPr>
          <w:lang w:val="ru-RU"/>
        </w:rPr>
        <w:t>научной</w:t>
      </w:r>
      <w:r w:rsidR="00C6278E" w:rsidRPr="006F4BBE">
        <w:rPr>
          <w:spacing w:val="-27"/>
          <w:lang w:val="ru-RU"/>
        </w:rPr>
        <w:t xml:space="preserve"> </w:t>
      </w:r>
      <w:r w:rsidR="00C6278E" w:rsidRPr="006F4BBE">
        <w:rPr>
          <w:lang w:val="ru-RU"/>
        </w:rPr>
        <w:t>картины</w:t>
      </w:r>
      <w:r w:rsidR="00C6278E" w:rsidRPr="006F4BBE">
        <w:rPr>
          <w:spacing w:val="-27"/>
          <w:lang w:val="ru-RU"/>
        </w:rPr>
        <w:t xml:space="preserve"> </w:t>
      </w:r>
      <w:r w:rsidR="00C6278E" w:rsidRPr="006F4BBE">
        <w:rPr>
          <w:lang w:val="ru-RU"/>
        </w:rPr>
        <w:t>мира,</w:t>
      </w:r>
      <w:r w:rsidR="00C6278E" w:rsidRPr="006F4BBE">
        <w:rPr>
          <w:spacing w:val="-27"/>
          <w:lang w:val="ru-RU"/>
        </w:rPr>
        <w:t xml:space="preserve"> </w:t>
      </w:r>
      <w:r w:rsidR="00C6278E" w:rsidRPr="006F4BBE">
        <w:rPr>
          <w:lang w:val="ru-RU"/>
        </w:rPr>
        <w:t>понимание</w:t>
      </w:r>
      <w:r w:rsidR="00C6278E" w:rsidRPr="006F4BBE">
        <w:rPr>
          <w:spacing w:val="-24"/>
          <w:lang w:val="ru-RU"/>
        </w:rPr>
        <w:t xml:space="preserve"> </w:t>
      </w:r>
      <w:r w:rsidR="00C6278E" w:rsidRPr="006F4BBE">
        <w:rPr>
          <w:lang w:val="ru-RU"/>
        </w:rPr>
        <w:t>причин,</w:t>
      </w:r>
      <w:r w:rsidR="00C6278E" w:rsidRPr="006F4BBE">
        <w:rPr>
          <w:spacing w:val="-24"/>
          <w:lang w:val="ru-RU"/>
        </w:rPr>
        <w:t xml:space="preserve"> </w:t>
      </w:r>
      <w:r w:rsidR="00C6278E" w:rsidRPr="006F4BBE">
        <w:rPr>
          <w:lang w:val="ru-RU"/>
        </w:rPr>
        <w:t>механизмов</w:t>
      </w:r>
      <w:r w:rsidR="00C6278E" w:rsidRPr="006F4BBE">
        <w:rPr>
          <w:spacing w:val="-24"/>
          <w:lang w:val="ru-RU"/>
        </w:rPr>
        <w:t xml:space="preserve"> </w:t>
      </w:r>
      <w:r w:rsidR="00C6278E" w:rsidRPr="006F4BBE">
        <w:rPr>
          <w:lang w:val="ru-RU"/>
        </w:rPr>
        <w:t>возникновения</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последствий</w:t>
      </w:r>
      <w:r w:rsidR="00C6278E" w:rsidRPr="006F4BBE">
        <w:rPr>
          <w:spacing w:val="-24"/>
          <w:lang w:val="ru-RU"/>
        </w:rPr>
        <w:t xml:space="preserve"> </w:t>
      </w:r>
      <w:r w:rsidR="00C6278E" w:rsidRPr="006F4BBE">
        <w:rPr>
          <w:lang w:val="ru-RU"/>
        </w:rPr>
        <w:t>распространённых</w:t>
      </w:r>
      <w:r w:rsidR="00C6278E" w:rsidRPr="006F4BBE">
        <w:rPr>
          <w:spacing w:val="-27"/>
          <w:lang w:val="ru-RU"/>
        </w:rPr>
        <w:t xml:space="preserve"> </w:t>
      </w:r>
      <w:r w:rsidR="00C6278E" w:rsidRPr="006F4BBE">
        <w:rPr>
          <w:lang w:val="ru-RU"/>
        </w:rPr>
        <w:t>видов</w:t>
      </w:r>
      <w:r w:rsidR="00C6278E" w:rsidRPr="006F4BBE">
        <w:rPr>
          <w:spacing w:val="-27"/>
          <w:lang w:val="ru-RU"/>
        </w:rPr>
        <w:t xml:space="preserve"> </w:t>
      </w:r>
      <w:r w:rsidR="00C6278E" w:rsidRPr="006F4BBE">
        <w:rPr>
          <w:lang w:val="ru-RU"/>
        </w:rPr>
        <w:t>опасных</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чрезвычайных</w:t>
      </w:r>
      <w:r w:rsidR="00C6278E" w:rsidRPr="006F4BBE">
        <w:rPr>
          <w:spacing w:val="-27"/>
          <w:lang w:val="ru-RU"/>
        </w:rPr>
        <w:t xml:space="preserve"> </w:t>
      </w:r>
      <w:r w:rsidR="00C6278E" w:rsidRPr="006F4BBE">
        <w:rPr>
          <w:lang w:val="ru-RU"/>
        </w:rPr>
        <w:t>ситуаций,</w:t>
      </w:r>
      <w:r w:rsidR="00C6278E" w:rsidRPr="006F4BBE">
        <w:rPr>
          <w:spacing w:val="-27"/>
          <w:lang w:val="ru-RU"/>
        </w:rPr>
        <w:t xml:space="preserve"> </w:t>
      </w:r>
      <w:r w:rsidR="00C6278E" w:rsidRPr="006F4BBE">
        <w:rPr>
          <w:lang w:val="ru-RU"/>
        </w:rPr>
        <w:t>которые могут</w:t>
      </w:r>
      <w:r w:rsidR="00C6278E" w:rsidRPr="006F4BBE">
        <w:rPr>
          <w:spacing w:val="-25"/>
          <w:lang w:val="ru-RU"/>
        </w:rPr>
        <w:t xml:space="preserve"> </w:t>
      </w:r>
      <w:r w:rsidR="00C6278E" w:rsidRPr="006F4BBE">
        <w:rPr>
          <w:lang w:val="ru-RU"/>
        </w:rPr>
        <w:t>произойти</w:t>
      </w:r>
      <w:r w:rsidR="00C6278E" w:rsidRPr="006F4BBE">
        <w:rPr>
          <w:spacing w:val="-25"/>
          <w:lang w:val="ru-RU"/>
        </w:rPr>
        <w:t xml:space="preserve"> </w:t>
      </w:r>
      <w:r w:rsidR="00C6278E" w:rsidRPr="006F4BBE">
        <w:rPr>
          <w:lang w:val="ru-RU"/>
        </w:rPr>
        <w:t>во</w:t>
      </w:r>
      <w:r w:rsidR="00C6278E" w:rsidRPr="006F4BBE">
        <w:rPr>
          <w:spacing w:val="-25"/>
          <w:lang w:val="ru-RU"/>
        </w:rPr>
        <w:t xml:space="preserve"> </w:t>
      </w:r>
      <w:r w:rsidR="00C6278E" w:rsidRPr="006F4BBE">
        <w:rPr>
          <w:lang w:val="ru-RU"/>
        </w:rPr>
        <w:t>время</w:t>
      </w:r>
      <w:r w:rsidR="00C6278E" w:rsidRPr="006F4BBE">
        <w:rPr>
          <w:spacing w:val="-25"/>
          <w:lang w:val="ru-RU"/>
        </w:rPr>
        <w:t xml:space="preserve"> </w:t>
      </w:r>
      <w:r w:rsidR="00C6278E" w:rsidRPr="006F4BBE">
        <w:rPr>
          <w:lang w:val="ru-RU"/>
        </w:rPr>
        <w:t>пребывания</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различных</w:t>
      </w:r>
      <w:r w:rsidR="00C6278E" w:rsidRPr="006F4BBE">
        <w:rPr>
          <w:spacing w:val="-25"/>
          <w:lang w:val="ru-RU"/>
        </w:rPr>
        <w:t xml:space="preserve"> </w:t>
      </w:r>
      <w:r w:rsidR="00C6278E" w:rsidRPr="006F4BBE">
        <w:rPr>
          <w:lang w:val="ru-RU"/>
        </w:rPr>
        <w:t>средах</w:t>
      </w:r>
      <w:r w:rsidR="00C6278E" w:rsidRPr="006F4BBE">
        <w:rPr>
          <w:spacing w:val="-25"/>
          <w:lang w:val="ru-RU"/>
        </w:rPr>
        <w:t xml:space="preserve"> </w:t>
      </w:r>
      <w:r w:rsidR="00C6278E" w:rsidRPr="006F4BBE">
        <w:rPr>
          <w:lang w:val="ru-RU"/>
        </w:rPr>
        <w:t>(бытовые</w:t>
      </w:r>
      <w:r w:rsidR="00C6278E" w:rsidRPr="006F4BBE">
        <w:rPr>
          <w:spacing w:val="-17"/>
          <w:lang w:val="ru-RU"/>
        </w:rPr>
        <w:t xml:space="preserve"> </w:t>
      </w:r>
      <w:r w:rsidR="00C6278E" w:rsidRPr="006F4BBE">
        <w:rPr>
          <w:lang w:val="ru-RU"/>
        </w:rPr>
        <w:t>условия,</w:t>
      </w:r>
      <w:r w:rsidR="00C6278E" w:rsidRPr="006F4BBE">
        <w:rPr>
          <w:spacing w:val="-17"/>
          <w:lang w:val="ru-RU"/>
        </w:rPr>
        <w:t xml:space="preserve"> </w:t>
      </w:r>
      <w:r w:rsidR="00C6278E" w:rsidRPr="006F4BBE">
        <w:rPr>
          <w:lang w:val="ru-RU"/>
        </w:rPr>
        <w:t>дорожное</w:t>
      </w:r>
      <w:r w:rsidR="00C6278E" w:rsidRPr="006F4BBE">
        <w:rPr>
          <w:spacing w:val="-17"/>
          <w:lang w:val="ru-RU"/>
        </w:rPr>
        <w:t xml:space="preserve"> </w:t>
      </w:r>
      <w:r w:rsidR="00C6278E" w:rsidRPr="006F4BBE">
        <w:rPr>
          <w:lang w:val="ru-RU"/>
        </w:rPr>
        <w:t>движение,</w:t>
      </w:r>
      <w:r w:rsidR="00C6278E" w:rsidRPr="006F4BBE">
        <w:rPr>
          <w:spacing w:val="-17"/>
          <w:lang w:val="ru-RU"/>
        </w:rPr>
        <w:t xml:space="preserve"> </w:t>
      </w:r>
      <w:r w:rsidR="00C6278E" w:rsidRPr="006F4BBE">
        <w:rPr>
          <w:lang w:val="ru-RU"/>
        </w:rPr>
        <w:t>общественные</w:t>
      </w:r>
      <w:r w:rsidR="00C6278E" w:rsidRPr="006F4BBE">
        <w:rPr>
          <w:spacing w:val="-17"/>
          <w:lang w:val="ru-RU"/>
        </w:rPr>
        <w:t xml:space="preserve"> </w:t>
      </w:r>
      <w:r w:rsidR="00C6278E" w:rsidRPr="006F4BBE">
        <w:rPr>
          <w:lang w:val="ru-RU"/>
        </w:rPr>
        <w:t>места</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социум, природа, коммуникационные связи и</w:t>
      </w:r>
      <w:r w:rsidR="00C6278E" w:rsidRPr="006F4BBE">
        <w:rPr>
          <w:spacing w:val="40"/>
          <w:lang w:val="ru-RU"/>
        </w:rPr>
        <w:t xml:space="preserve"> </w:t>
      </w:r>
      <w:r w:rsidR="00C6278E" w:rsidRPr="006F4BBE">
        <w:rPr>
          <w:lang w:val="ru-RU"/>
        </w:rPr>
        <w:t>каналы);</w:t>
      </w:r>
    </w:p>
    <w:p w14:paraId="0C63C13A" w14:textId="2601F53B" w:rsidR="00C6278E" w:rsidRPr="006F4BBE" w:rsidRDefault="003F5BA8" w:rsidP="00287D0F">
      <w:pPr>
        <w:rPr>
          <w:lang w:val="ru-RU"/>
        </w:rPr>
      </w:pPr>
      <w:r>
        <w:rPr>
          <w:lang w:val="ru-RU"/>
        </w:rPr>
        <w:t xml:space="preserve">- </w:t>
      </w:r>
      <w:r w:rsidR="00C6278E" w:rsidRPr="006F4BBE">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9F878B4" w14:textId="77777777" w:rsidR="00C6278E" w:rsidRPr="006F4BBE" w:rsidRDefault="00C6278E" w:rsidP="00287D0F">
      <w:pPr>
        <w:rPr>
          <w:lang w:val="ru-RU"/>
        </w:rPr>
      </w:pPr>
      <w:r w:rsidRPr="006F4BBE">
        <w:rPr>
          <w:lang w:val="ru-RU"/>
        </w:rPr>
        <w:t>6.</w:t>
      </w:r>
      <w:r w:rsidRPr="006F4BBE">
        <w:rPr>
          <w:spacing w:val="-38"/>
          <w:lang w:val="ru-RU"/>
        </w:rPr>
        <w:t xml:space="preserve"> </w:t>
      </w:r>
      <w:r w:rsidRPr="006F4BBE">
        <w:rPr>
          <w:lang w:val="ru-RU"/>
        </w:rPr>
        <w:t>Физическое</w:t>
      </w:r>
      <w:r w:rsidRPr="006F4BBE">
        <w:rPr>
          <w:spacing w:val="-38"/>
          <w:lang w:val="ru-RU"/>
        </w:rPr>
        <w:t xml:space="preserve"> </w:t>
      </w:r>
      <w:r w:rsidRPr="006F4BBE">
        <w:rPr>
          <w:lang w:val="ru-RU"/>
        </w:rPr>
        <w:t>воспитание,</w:t>
      </w:r>
      <w:r w:rsidRPr="006F4BBE">
        <w:rPr>
          <w:spacing w:val="-38"/>
          <w:lang w:val="ru-RU"/>
        </w:rPr>
        <w:t xml:space="preserve"> </w:t>
      </w:r>
      <w:r w:rsidRPr="006F4BBE">
        <w:rPr>
          <w:lang w:val="ru-RU"/>
        </w:rPr>
        <w:t>формирование</w:t>
      </w:r>
      <w:r w:rsidRPr="006F4BBE">
        <w:rPr>
          <w:spacing w:val="-38"/>
          <w:lang w:val="ru-RU"/>
        </w:rPr>
        <w:t xml:space="preserve"> </w:t>
      </w:r>
      <w:r w:rsidRPr="006F4BBE">
        <w:rPr>
          <w:lang w:val="ru-RU"/>
        </w:rPr>
        <w:t>культуры</w:t>
      </w:r>
      <w:r w:rsidRPr="006F4BBE">
        <w:rPr>
          <w:spacing w:val="-38"/>
          <w:lang w:val="ru-RU"/>
        </w:rPr>
        <w:t xml:space="preserve"> </w:t>
      </w:r>
      <w:r w:rsidRPr="006F4BBE">
        <w:rPr>
          <w:lang w:val="ru-RU"/>
        </w:rPr>
        <w:t>здоровья и</w:t>
      </w:r>
      <w:r w:rsidRPr="006F4BBE">
        <w:rPr>
          <w:spacing w:val="-34"/>
          <w:lang w:val="ru-RU"/>
        </w:rPr>
        <w:t xml:space="preserve"> </w:t>
      </w:r>
      <w:r w:rsidRPr="006F4BBE">
        <w:rPr>
          <w:lang w:val="ru-RU"/>
        </w:rPr>
        <w:t>эмоционального</w:t>
      </w:r>
      <w:r w:rsidRPr="006F4BBE">
        <w:rPr>
          <w:spacing w:val="-34"/>
          <w:lang w:val="ru-RU"/>
        </w:rPr>
        <w:t xml:space="preserve"> </w:t>
      </w:r>
      <w:r w:rsidRPr="006F4BBE">
        <w:rPr>
          <w:lang w:val="ru-RU"/>
        </w:rPr>
        <w:t>благополучия:</w:t>
      </w:r>
    </w:p>
    <w:p w14:paraId="7C3B78CA" w14:textId="3CB206BD" w:rsidR="00C6278E" w:rsidRPr="006F4BBE" w:rsidRDefault="003F5BA8" w:rsidP="00287D0F">
      <w:pPr>
        <w:rPr>
          <w:lang w:val="ru-RU"/>
        </w:rPr>
      </w:pPr>
      <w:r>
        <w:rPr>
          <w:lang w:val="ru-RU"/>
        </w:rPr>
        <w:t xml:space="preserve">- </w:t>
      </w:r>
      <w:r w:rsidR="00C6278E"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228AA106" w14:textId="77777777" w:rsidR="003F5BA8" w:rsidRDefault="003F5BA8" w:rsidP="003F5BA8">
      <w:pPr>
        <w:rPr>
          <w:spacing w:val="25"/>
          <w:lang w:val="ru-RU"/>
        </w:rPr>
      </w:pPr>
      <w:r>
        <w:rPr>
          <w:lang w:val="ru-RU"/>
        </w:rPr>
        <w:t xml:space="preserve">- </w:t>
      </w:r>
      <w:r w:rsidR="00C6278E" w:rsidRPr="006F4BBE">
        <w:rPr>
          <w:lang w:val="ru-RU"/>
        </w:rPr>
        <w:t>осознание</w:t>
      </w:r>
      <w:r w:rsidR="00C6278E" w:rsidRPr="006F4BBE">
        <w:rPr>
          <w:spacing w:val="-12"/>
          <w:lang w:val="ru-RU"/>
        </w:rPr>
        <w:t xml:space="preserve"> </w:t>
      </w:r>
      <w:r w:rsidR="00C6278E" w:rsidRPr="006F4BBE">
        <w:rPr>
          <w:lang w:val="ru-RU"/>
        </w:rPr>
        <w:t>ценности</w:t>
      </w:r>
      <w:r w:rsidR="00C6278E" w:rsidRPr="006F4BBE">
        <w:rPr>
          <w:spacing w:val="-12"/>
          <w:lang w:val="ru-RU"/>
        </w:rPr>
        <w:t xml:space="preserve"> </w:t>
      </w:r>
      <w:r w:rsidR="00C6278E" w:rsidRPr="006F4BBE">
        <w:rPr>
          <w:lang w:val="ru-RU"/>
        </w:rPr>
        <w:t>жизни;</w:t>
      </w:r>
      <w:r w:rsidR="00C6278E" w:rsidRPr="006F4BBE">
        <w:rPr>
          <w:spacing w:val="-12"/>
          <w:lang w:val="ru-RU"/>
        </w:rPr>
        <w:t xml:space="preserve"> </w:t>
      </w:r>
      <w:r w:rsidR="00C6278E" w:rsidRPr="006F4BBE">
        <w:rPr>
          <w:lang w:val="ru-RU"/>
        </w:rPr>
        <w:t>ответственное</w:t>
      </w:r>
      <w:r w:rsidR="00C6278E" w:rsidRPr="006F4BBE">
        <w:rPr>
          <w:spacing w:val="-12"/>
          <w:lang w:val="ru-RU"/>
        </w:rPr>
        <w:t xml:space="preserve"> </w:t>
      </w:r>
      <w:r w:rsidR="00C6278E" w:rsidRPr="006F4BBE">
        <w:rPr>
          <w:lang w:val="ru-RU"/>
        </w:rPr>
        <w:t>отношение</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своему</w:t>
      </w:r>
      <w:r w:rsidR="00C6278E" w:rsidRPr="006F4BBE">
        <w:rPr>
          <w:spacing w:val="-8"/>
          <w:lang w:val="ru-RU"/>
        </w:rPr>
        <w:t xml:space="preserve"> </w:t>
      </w:r>
      <w:r w:rsidR="00C6278E" w:rsidRPr="006F4BBE">
        <w:rPr>
          <w:lang w:val="ru-RU"/>
        </w:rPr>
        <w:t>здоровью</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установка</w:t>
      </w:r>
      <w:r w:rsidR="00C6278E" w:rsidRPr="006F4BBE">
        <w:rPr>
          <w:spacing w:val="-8"/>
          <w:lang w:val="ru-RU"/>
        </w:rPr>
        <w:t xml:space="preserve"> </w:t>
      </w:r>
      <w:r w:rsidR="00C6278E" w:rsidRPr="006F4BBE">
        <w:rPr>
          <w:lang w:val="ru-RU"/>
        </w:rPr>
        <w:t>на</w:t>
      </w:r>
      <w:r w:rsidR="00C6278E" w:rsidRPr="006F4BBE">
        <w:rPr>
          <w:spacing w:val="-8"/>
          <w:lang w:val="ru-RU"/>
        </w:rPr>
        <w:t xml:space="preserve"> </w:t>
      </w:r>
      <w:r w:rsidR="00C6278E" w:rsidRPr="006F4BBE">
        <w:rPr>
          <w:lang w:val="ru-RU"/>
        </w:rPr>
        <w:t>здоровый</w:t>
      </w:r>
      <w:r w:rsidR="00C6278E" w:rsidRPr="006F4BBE">
        <w:rPr>
          <w:spacing w:val="-8"/>
          <w:lang w:val="ru-RU"/>
        </w:rPr>
        <w:t xml:space="preserve"> </w:t>
      </w:r>
      <w:r w:rsidR="00C6278E" w:rsidRPr="006F4BBE">
        <w:rPr>
          <w:lang w:val="ru-RU"/>
        </w:rPr>
        <w:t>образ</w:t>
      </w:r>
      <w:r w:rsidR="00C6278E" w:rsidRPr="006F4BBE">
        <w:rPr>
          <w:spacing w:val="-8"/>
          <w:lang w:val="ru-RU"/>
        </w:rPr>
        <w:t xml:space="preserve"> </w:t>
      </w:r>
      <w:r w:rsidR="00C6278E" w:rsidRPr="006F4BBE">
        <w:rPr>
          <w:lang w:val="ru-RU"/>
        </w:rPr>
        <w:t>жизни</w:t>
      </w:r>
      <w:r w:rsidR="00C6278E" w:rsidRPr="006F4BBE">
        <w:rPr>
          <w:spacing w:val="-8"/>
          <w:lang w:val="ru-RU"/>
        </w:rPr>
        <w:t xml:space="preserve"> </w:t>
      </w:r>
      <w:r w:rsidR="00C6278E" w:rsidRPr="006F4BBE">
        <w:rPr>
          <w:lang w:val="ru-RU"/>
        </w:rPr>
        <w:t>(здоровое питание, соблюдение гигиенических правил, сбалансированный режим занятий и отдыха, регулярная физическая активность);</w:t>
      </w:r>
      <w:r w:rsidR="00C6278E" w:rsidRPr="006F4BBE">
        <w:rPr>
          <w:spacing w:val="-18"/>
          <w:lang w:val="ru-RU"/>
        </w:rPr>
        <w:t xml:space="preserve"> </w:t>
      </w:r>
      <w:r w:rsidR="00C6278E" w:rsidRPr="006F4BBE">
        <w:rPr>
          <w:lang w:val="ru-RU"/>
        </w:rPr>
        <w:t>осознание</w:t>
      </w:r>
      <w:r w:rsidR="00C6278E" w:rsidRPr="006F4BBE">
        <w:rPr>
          <w:spacing w:val="-18"/>
          <w:lang w:val="ru-RU"/>
        </w:rPr>
        <w:t xml:space="preserve"> </w:t>
      </w:r>
      <w:r w:rsidR="00C6278E" w:rsidRPr="006F4BBE">
        <w:rPr>
          <w:lang w:val="ru-RU"/>
        </w:rPr>
        <w:t>последствий</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неприятие</w:t>
      </w:r>
      <w:r w:rsidR="00C6278E" w:rsidRPr="006F4BBE">
        <w:rPr>
          <w:spacing w:val="-18"/>
          <w:lang w:val="ru-RU"/>
        </w:rPr>
        <w:t xml:space="preserve"> </w:t>
      </w:r>
      <w:r w:rsidR="00C6278E" w:rsidRPr="006F4BBE">
        <w:rPr>
          <w:lang w:val="ru-RU"/>
        </w:rPr>
        <w:t>вредных</w:t>
      </w:r>
      <w:r w:rsidR="00C6278E" w:rsidRPr="006F4BBE">
        <w:rPr>
          <w:spacing w:val="-18"/>
          <w:lang w:val="ru-RU"/>
        </w:rPr>
        <w:t xml:space="preserve"> </w:t>
      </w:r>
      <w:r w:rsidR="00C6278E" w:rsidRPr="006F4BBE">
        <w:rPr>
          <w:lang w:val="ru-RU"/>
        </w:rPr>
        <w:t>привычек (употребление алкоголя, наркотиков, курение) и иных форм вреда для физического и психического здоровья;</w:t>
      </w:r>
      <w:r w:rsidR="00C6278E" w:rsidRPr="006F4BBE">
        <w:rPr>
          <w:spacing w:val="25"/>
          <w:lang w:val="ru-RU"/>
        </w:rPr>
        <w:t xml:space="preserve"> </w:t>
      </w:r>
    </w:p>
    <w:p w14:paraId="5E742B7B" w14:textId="0FFCBD98" w:rsidR="00C6278E" w:rsidRPr="006F4BBE" w:rsidRDefault="003F5BA8" w:rsidP="003F5BA8">
      <w:pPr>
        <w:rPr>
          <w:lang w:val="ru-RU"/>
        </w:rPr>
      </w:pPr>
      <w:r>
        <w:rPr>
          <w:spacing w:val="25"/>
          <w:lang w:val="ru-RU"/>
        </w:rPr>
        <w:t xml:space="preserve">- </w:t>
      </w:r>
      <w:r w:rsidR="00C6278E" w:rsidRPr="006F4BBE">
        <w:rPr>
          <w:lang w:val="ru-RU"/>
        </w:rPr>
        <w:t>соблюдение</w:t>
      </w:r>
      <w:r>
        <w:rPr>
          <w:lang w:val="ru-RU"/>
        </w:rPr>
        <w:t xml:space="preserve"> </w:t>
      </w:r>
      <w:r w:rsidR="00C6278E" w:rsidRPr="006F4BBE">
        <w:rPr>
          <w:lang w:val="ru-RU"/>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w:t>
      </w:r>
      <w:r w:rsidR="00C6278E" w:rsidRPr="006F4BBE">
        <w:rPr>
          <w:spacing w:val="-3"/>
          <w:lang w:val="ru-RU"/>
        </w:rPr>
        <w:t xml:space="preserve"> </w:t>
      </w:r>
      <w:r w:rsidR="00C6278E" w:rsidRPr="006F4BBE">
        <w:rPr>
          <w:lang w:val="ru-RU"/>
        </w:rPr>
        <w:t>цели;</w:t>
      </w:r>
    </w:p>
    <w:p w14:paraId="29B50053" w14:textId="6661CFD4" w:rsidR="00C6278E" w:rsidRPr="006F4BBE" w:rsidRDefault="003F5BA8" w:rsidP="00287D0F">
      <w:pPr>
        <w:rPr>
          <w:lang w:val="ru-RU"/>
        </w:rPr>
      </w:pPr>
      <w:r>
        <w:rPr>
          <w:lang w:val="ru-RU"/>
        </w:rPr>
        <w:t xml:space="preserve">- </w:t>
      </w:r>
      <w:r w:rsidR="00C6278E" w:rsidRPr="006F4BBE">
        <w:rPr>
          <w:lang w:val="ru-RU"/>
        </w:rPr>
        <w:t>умение принимать себя и других, не осуждая;</w:t>
      </w:r>
    </w:p>
    <w:p w14:paraId="1FDA468C" w14:textId="2843D8E1" w:rsidR="00C6278E" w:rsidRPr="006F4BBE" w:rsidRDefault="003F5BA8" w:rsidP="00287D0F">
      <w:pPr>
        <w:rPr>
          <w:lang w:val="ru-RU"/>
        </w:rPr>
      </w:pPr>
      <w:r>
        <w:rPr>
          <w:lang w:val="ru-RU"/>
        </w:rPr>
        <w:t xml:space="preserve">- </w:t>
      </w:r>
      <w:r w:rsidR="00C6278E" w:rsidRPr="006F4BBE">
        <w:rPr>
          <w:lang w:val="ru-RU"/>
        </w:rPr>
        <w:t>умение осознавать эмоциональное состояние себя и других, уметь управлять собственным эмоциональным   состоянием;</w:t>
      </w:r>
    </w:p>
    <w:p w14:paraId="13D12CE6" w14:textId="406183A9" w:rsidR="00C6278E" w:rsidRPr="006F4BBE" w:rsidRDefault="003F5BA8" w:rsidP="00287D0F">
      <w:pPr>
        <w:rPr>
          <w:lang w:val="ru-RU"/>
        </w:rPr>
      </w:pPr>
      <w:r>
        <w:rPr>
          <w:lang w:val="ru-RU"/>
        </w:rPr>
        <w:t xml:space="preserve">- </w:t>
      </w:r>
      <w:r w:rsidR="00C6278E" w:rsidRPr="006F4BBE">
        <w:rPr>
          <w:lang w:val="ru-RU"/>
        </w:rPr>
        <w:t xml:space="preserve">сформированность навыка рефлексии, признание своего права на ошибку и такого же права другого   </w:t>
      </w:r>
      <w:r w:rsidR="00C6278E" w:rsidRPr="006F4BBE">
        <w:rPr>
          <w:spacing w:val="52"/>
          <w:lang w:val="ru-RU"/>
        </w:rPr>
        <w:t xml:space="preserve"> </w:t>
      </w:r>
      <w:r w:rsidR="00C6278E" w:rsidRPr="006F4BBE">
        <w:rPr>
          <w:lang w:val="ru-RU"/>
        </w:rPr>
        <w:t>человека.</w:t>
      </w:r>
    </w:p>
    <w:p w14:paraId="5AB42455" w14:textId="77777777" w:rsidR="00C6278E" w:rsidRPr="006F4BBE" w:rsidRDefault="00C6278E" w:rsidP="00287D0F">
      <w:pPr>
        <w:rPr>
          <w:lang w:val="ru-RU"/>
        </w:rPr>
      </w:pPr>
      <w:r w:rsidRPr="006F4BBE">
        <w:rPr>
          <w:lang w:val="ru-RU"/>
        </w:rPr>
        <w:t>7. Трудовое воспитание:</w:t>
      </w:r>
    </w:p>
    <w:p w14:paraId="3984D447" w14:textId="77777777" w:rsidR="003F5BA8" w:rsidRDefault="003F5BA8" w:rsidP="00287D0F">
      <w:pPr>
        <w:rPr>
          <w:lang w:val="ru-RU"/>
        </w:rPr>
      </w:pPr>
      <w:r>
        <w:rPr>
          <w:lang w:val="ru-RU"/>
        </w:rPr>
        <w:t xml:space="preserve">- </w:t>
      </w:r>
      <w:r w:rsidR="00C6278E"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BE2B43C" w14:textId="51D99A40" w:rsidR="00C6278E" w:rsidRPr="006F4BBE" w:rsidRDefault="003F5BA8" w:rsidP="00287D0F">
      <w:pPr>
        <w:rPr>
          <w:lang w:val="ru-RU"/>
        </w:rPr>
      </w:pPr>
      <w:r>
        <w:rPr>
          <w:lang w:val="ru-RU"/>
        </w:rPr>
        <w:t xml:space="preserve">- </w:t>
      </w:r>
      <w:r w:rsidR="00C6278E" w:rsidRPr="006F4BBE">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sidR="00C6278E" w:rsidRPr="006F4BBE">
        <w:rPr>
          <w:spacing w:val="31"/>
          <w:lang w:val="ru-RU"/>
        </w:rPr>
        <w:t xml:space="preserve"> </w:t>
      </w:r>
      <w:r w:rsidR="00C6278E" w:rsidRPr="006F4BBE">
        <w:rPr>
          <w:lang w:val="ru-RU"/>
        </w:rPr>
        <w:t>потребностей;</w:t>
      </w:r>
    </w:p>
    <w:p w14:paraId="53293617" w14:textId="1A635A2E" w:rsidR="00C6278E" w:rsidRPr="006F4BBE" w:rsidRDefault="003F5BA8" w:rsidP="00287D0F">
      <w:pPr>
        <w:rPr>
          <w:lang w:val="ru-RU"/>
        </w:rPr>
      </w:pPr>
      <w:r>
        <w:rPr>
          <w:lang w:val="ru-RU"/>
        </w:rPr>
        <w:t xml:space="preserve">- </w:t>
      </w:r>
      <w:r w:rsidR="00C6278E" w:rsidRPr="006F4BBE">
        <w:rPr>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6F0CF774" w14:textId="1540B68E" w:rsidR="00C6278E" w:rsidRPr="006F4BBE" w:rsidRDefault="003F5BA8" w:rsidP="00287D0F">
      <w:pPr>
        <w:rPr>
          <w:lang w:val="ru-RU"/>
        </w:rPr>
      </w:pPr>
      <w:r>
        <w:rPr>
          <w:lang w:val="ru-RU"/>
        </w:rPr>
        <w:t xml:space="preserve">- </w:t>
      </w:r>
      <w:r w:rsidR="00C6278E" w:rsidRPr="006F4BBE">
        <w:rPr>
          <w:lang w:val="ru-RU"/>
        </w:rPr>
        <w:t xml:space="preserve">овладение умениями оказывать первую помощь пострадавшим при потере </w:t>
      </w:r>
      <w:r w:rsidR="00C6278E" w:rsidRPr="006F4BBE">
        <w:rPr>
          <w:lang w:val="ru-RU"/>
        </w:rPr>
        <w:lastRenderedPageBreak/>
        <w:t>сознания, остановке дыхания, наружных</w:t>
      </w:r>
      <w:r w:rsidR="00C6278E" w:rsidRPr="006F4BBE">
        <w:rPr>
          <w:spacing w:val="-31"/>
          <w:lang w:val="ru-RU"/>
        </w:rPr>
        <w:t xml:space="preserve"> </w:t>
      </w:r>
      <w:r w:rsidR="00C6278E" w:rsidRPr="006F4BBE">
        <w:rPr>
          <w:lang w:val="ru-RU"/>
        </w:rPr>
        <w:t>кровотечениях,</w:t>
      </w:r>
      <w:r w:rsidR="00C6278E" w:rsidRPr="006F4BBE">
        <w:rPr>
          <w:spacing w:val="-15"/>
          <w:lang w:val="ru-RU"/>
        </w:rPr>
        <w:t xml:space="preserve"> </w:t>
      </w:r>
      <w:r w:rsidR="00C6278E" w:rsidRPr="006F4BBE">
        <w:rPr>
          <w:lang w:val="ru-RU"/>
        </w:rPr>
        <w:t>попадании</w:t>
      </w:r>
      <w:r w:rsidR="00C6278E" w:rsidRPr="006F4BBE">
        <w:rPr>
          <w:spacing w:val="-15"/>
          <w:lang w:val="ru-RU"/>
        </w:rPr>
        <w:t xml:space="preserve"> </w:t>
      </w:r>
      <w:r w:rsidR="00C6278E" w:rsidRPr="006F4BBE">
        <w:rPr>
          <w:lang w:val="ru-RU"/>
        </w:rPr>
        <w:t>инородных</w:t>
      </w:r>
      <w:r w:rsidR="00C6278E" w:rsidRPr="006F4BBE">
        <w:rPr>
          <w:spacing w:val="-15"/>
          <w:lang w:val="ru-RU"/>
        </w:rPr>
        <w:t xml:space="preserve"> </w:t>
      </w:r>
      <w:r w:rsidR="00C6278E" w:rsidRPr="006F4BBE">
        <w:rPr>
          <w:lang w:val="ru-RU"/>
        </w:rPr>
        <w:t>тел</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верхние</w:t>
      </w:r>
      <w:r w:rsidR="00C6278E" w:rsidRPr="006F4BBE">
        <w:rPr>
          <w:spacing w:val="-15"/>
          <w:lang w:val="ru-RU"/>
        </w:rPr>
        <w:t xml:space="preserve"> </w:t>
      </w:r>
      <w:r w:rsidR="00C6278E" w:rsidRPr="006F4BBE">
        <w:rPr>
          <w:lang w:val="ru-RU"/>
        </w:rPr>
        <w:t>дыхательные пути, травмах различных областей тела, ожогах,</w:t>
      </w:r>
      <w:r w:rsidR="00C6278E" w:rsidRPr="006F4BBE">
        <w:rPr>
          <w:spacing w:val="-26"/>
          <w:lang w:val="ru-RU"/>
        </w:rPr>
        <w:t xml:space="preserve"> </w:t>
      </w:r>
      <w:r w:rsidR="00C6278E" w:rsidRPr="006F4BBE">
        <w:rPr>
          <w:lang w:val="ru-RU"/>
        </w:rPr>
        <w:t>отморожениях,</w:t>
      </w:r>
      <w:r w:rsidR="00C6278E" w:rsidRPr="006F4BBE">
        <w:rPr>
          <w:spacing w:val="35"/>
          <w:lang w:val="ru-RU"/>
        </w:rPr>
        <w:t xml:space="preserve"> </w:t>
      </w:r>
      <w:r w:rsidR="00C6278E" w:rsidRPr="006F4BBE">
        <w:rPr>
          <w:lang w:val="ru-RU"/>
        </w:rPr>
        <w:t>отравлениях;</w:t>
      </w:r>
    </w:p>
    <w:p w14:paraId="5F7E1AF2" w14:textId="77777777" w:rsidR="00C6278E" w:rsidRPr="006F4BBE" w:rsidRDefault="00C6278E" w:rsidP="00287D0F">
      <w:pPr>
        <w:rPr>
          <w:lang w:val="ru-RU"/>
        </w:rPr>
      </w:pPr>
      <w:r w:rsidRPr="006F4BBE">
        <w:rPr>
          <w:lang w:val="ru-RU"/>
        </w:rPr>
        <w:t>установка</w:t>
      </w:r>
      <w:r w:rsidRPr="006F4BBE">
        <w:rPr>
          <w:spacing w:val="-18"/>
          <w:lang w:val="ru-RU"/>
        </w:rPr>
        <w:t xml:space="preserve"> </w:t>
      </w:r>
      <w:r w:rsidRPr="006F4BBE">
        <w:rPr>
          <w:lang w:val="ru-RU"/>
        </w:rPr>
        <w:t>на</w:t>
      </w:r>
      <w:r w:rsidRPr="006F4BBE">
        <w:rPr>
          <w:spacing w:val="-18"/>
          <w:lang w:val="ru-RU"/>
        </w:rPr>
        <w:t xml:space="preserve"> </w:t>
      </w:r>
      <w:r w:rsidRPr="006F4BBE">
        <w:rPr>
          <w:lang w:val="ru-RU"/>
        </w:rPr>
        <w:t>овладение</w:t>
      </w:r>
      <w:r w:rsidRPr="006F4BBE">
        <w:rPr>
          <w:spacing w:val="-18"/>
          <w:lang w:val="ru-RU"/>
        </w:rPr>
        <w:t xml:space="preserve"> </w:t>
      </w:r>
      <w:r w:rsidRPr="006F4BBE">
        <w:rPr>
          <w:lang w:val="ru-RU"/>
        </w:rPr>
        <w:t>знаниями</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умениями</w:t>
      </w:r>
      <w:r w:rsidRPr="006F4BBE">
        <w:rPr>
          <w:spacing w:val="-18"/>
          <w:lang w:val="ru-RU"/>
        </w:rPr>
        <w:t xml:space="preserve"> </w:t>
      </w:r>
      <w:r w:rsidRPr="006F4BBE">
        <w:rPr>
          <w:lang w:val="ru-RU"/>
        </w:rPr>
        <w:t>предупреждения</w:t>
      </w:r>
      <w:r w:rsidRPr="006F4BBE">
        <w:rPr>
          <w:spacing w:val="-21"/>
          <w:lang w:val="ru-RU"/>
        </w:rPr>
        <w:t xml:space="preserve"> </w:t>
      </w:r>
      <w:r w:rsidRPr="006F4BBE">
        <w:rPr>
          <w:lang w:val="ru-RU"/>
        </w:rPr>
        <w:t>опасных</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чрезвычайных</w:t>
      </w:r>
      <w:r w:rsidRPr="006F4BBE">
        <w:rPr>
          <w:spacing w:val="-21"/>
          <w:lang w:val="ru-RU"/>
        </w:rPr>
        <w:t xml:space="preserve"> </w:t>
      </w:r>
      <w:r w:rsidRPr="006F4BBE">
        <w:rPr>
          <w:lang w:val="ru-RU"/>
        </w:rPr>
        <w:t>ситуаций,</w:t>
      </w:r>
      <w:r w:rsidRPr="006F4BBE">
        <w:rPr>
          <w:spacing w:val="-21"/>
          <w:lang w:val="ru-RU"/>
        </w:rPr>
        <w:t xml:space="preserve"> </w:t>
      </w:r>
      <w:r w:rsidRPr="006F4BBE">
        <w:rPr>
          <w:lang w:val="ru-RU"/>
        </w:rPr>
        <w:t>во</w:t>
      </w:r>
      <w:r w:rsidRPr="006F4BBE">
        <w:rPr>
          <w:spacing w:val="-21"/>
          <w:lang w:val="ru-RU"/>
        </w:rPr>
        <w:t xml:space="preserve"> </w:t>
      </w:r>
      <w:r w:rsidRPr="006F4BBE">
        <w:rPr>
          <w:lang w:val="ru-RU"/>
        </w:rPr>
        <w:t>время</w:t>
      </w:r>
      <w:r w:rsidRPr="006F4BBE">
        <w:rPr>
          <w:spacing w:val="-21"/>
          <w:lang w:val="ru-RU"/>
        </w:rPr>
        <w:t xml:space="preserve"> </w:t>
      </w:r>
      <w:r w:rsidRPr="006F4BBE">
        <w:rPr>
          <w:lang w:val="ru-RU"/>
        </w:rPr>
        <w:t>пребывания</w:t>
      </w:r>
      <w:r w:rsidRPr="006F4BBE">
        <w:rPr>
          <w:spacing w:val="-21"/>
          <w:lang w:val="ru-RU"/>
        </w:rPr>
        <w:t xml:space="preserve"> </w:t>
      </w:r>
      <w:r w:rsidRPr="006F4BBE">
        <w:rPr>
          <w:lang w:val="ru-RU"/>
        </w:rPr>
        <w:t>в различных</w:t>
      </w:r>
      <w:r w:rsidRPr="006F4BBE">
        <w:rPr>
          <w:spacing w:val="-20"/>
          <w:lang w:val="ru-RU"/>
        </w:rPr>
        <w:t xml:space="preserve"> </w:t>
      </w:r>
      <w:r w:rsidRPr="006F4BBE">
        <w:rPr>
          <w:lang w:val="ru-RU"/>
        </w:rPr>
        <w:t>средах</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помещении,</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улице,</w:t>
      </w:r>
      <w:r w:rsidRPr="006F4BBE">
        <w:rPr>
          <w:spacing w:val="-20"/>
          <w:lang w:val="ru-RU"/>
        </w:rPr>
        <w:t xml:space="preserve"> </w:t>
      </w:r>
      <w:r w:rsidRPr="006F4BBE">
        <w:rPr>
          <w:lang w:val="ru-RU"/>
        </w:rPr>
        <w:t>на</w:t>
      </w:r>
      <w:r w:rsidRPr="006F4BBE">
        <w:rPr>
          <w:spacing w:val="-20"/>
          <w:lang w:val="ru-RU"/>
        </w:rPr>
        <w:t xml:space="preserve"> </w:t>
      </w:r>
      <w:r w:rsidRPr="006F4BBE">
        <w:rPr>
          <w:lang w:val="ru-RU"/>
        </w:rPr>
        <w:t>природе,</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общественных</w:t>
      </w:r>
      <w:r w:rsidRPr="006F4BBE">
        <w:rPr>
          <w:spacing w:val="-28"/>
          <w:lang w:val="ru-RU"/>
        </w:rPr>
        <w:t xml:space="preserve"> </w:t>
      </w:r>
      <w:r w:rsidRPr="006F4BBE">
        <w:rPr>
          <w:lang w:val="ru-RU"/>
        </w:rPr>
        <w:t>местах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массовых</w:t>
      </w:r>
      <w:r w:rsidRPr="006F4BBE">
        <w:rPr>
          <w:spacing w:val="-28"/>
          <w:lang w:val="ru-RU"/>
        </w:rPr>
        <w:t xml:space="preserve"> </w:t>
      </w:r>
      <w:r w:rsidRPr="006F4BBE">
        <w:rPr>
          <w:lang w:val="ru-RU"/>
        </w:rPr>
        <w:t>мероприятиях,</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коммуникации, при воздействии рисков культурной</w:t>
      </w:r>
      <w:r w:rsidRPr="006F4BBE">
        <w:rPr>
          <w:spacing w:val="-32"/>
          <w:lang w:val="ru-RU"/>
        </w:rPr>
        <w:t xml:space="preserve"> </w:t>
      </w:r>
      <w:r w:rsidRPr="006F4BBE">
        <w:rPr>
          <w:lang w:val="ru-RU"/>
        </w:rPr>
        <w:t>среды).</w:t>
      </w:r>
    </w:p>
    <w:p w14:paraId="03DC8EDC" w14:textId="77777777" w:rsidR="00C6278E" w:rsidRPr="006F4BBE" w:rsidRDefault="00C6278E" w:rsidP="00287D0F">
      <w:pPr>
        <w:rPr>
          <w:lang w:val="ru-RU"/>
        </w:rPr>
      </w:pPr>
      <w:r w:rsidRPr="006F4BBE">
        <w:rPr>
          <w:lang w:val="ru-RU"/>
        </w:rPr>
        <w:t>8.  Экологическое воспитание:</w:t>
      </w:r>
    </w:p>
    <w:p w14:paraId="0ED4F1B9" w14:textId="582359E8" w:rsidR="00C6278E" w:rsidRPr="006F4BBE" w:rsidRDefault="003F5BA8" w:rsidP="003F5BA8">
      <w:pPr>
        <w:rPr>
          <w:lang w:val="ru-RU"/>
        </w:rPr>
      </w:pPr>
      <w:r>
        <w:rPr>
          <w:lang w:val="ru-RU"/>
        </w:rPr>
        <w:t xml:space="preserve">- </w:t>
      </w:r>
      <w:r w:rsidR="00C6278E" w:rsidRPr="006F4BBE">
        <w:rPr>
          <w:lang w:val="ru-RU"/>
        </w:rPr>
        <w:t>ориентация</w:t>
      </w:r>
      <w:r w:rsidR="00C6278E" w:rsidRPr="006F4BBE">
        <w:rPr>
          <w:spacing w:val="-44"/>
          <w:lang w:val="ru-RU"/>
        </w:rPr>
        <w:t xml:space="preserve"> </w:t>
      </w:r>
      <w:r w:rsidR="00C6278E" w:rsidRPr="006F4BBE">
        <w:rPr>
          <w:lang w:val="ru-RU"/>
        </w:rPr>
        <w:t>на</w:t>
      </w:r>
      <w:r w:rsidR="00C6278E" w:rsidRPr="006F4BBE">
        <w:rPr>
          <w:spacing w:val="-44"/>
          <w:lang w:val="ru-RU"/>
        </w:rPr>
        <w:t xml:space="preserve"> </w:t>
      </w:r>
      <w:r w:rsidR="00C6278E" w:rsidRPr="006F4BBE">
        <w:rPr>
          <w:lang w:val="ru-RU"/>
        </w:rPr>
        <w:t>применение</w:t>
      </w:r>
      <w:r w:rsidR="00C6278E" w:rsidRPr="006F4BBE">
        <w:rPr>
          <w:spacing w:val="-44"/>
          <w:lang w:val="ru-RU"/>
        </w:rPr>
        <w:t xml:space="preserve"> </w:t>
      </w:r>
      <w:r w:rsidR="00C6278E" w:rsidRPr="006F4BBE">
        <w:rPr>
          <w:lang w:val="ru-RU"/>
        </w:rPr>
        <w:t>знаний</w:t>
      </w:r>
      <w:r w:rsidR="00C6278E" w:rsidRPr="006F4BBE">
        <w:rPr>
          <w:spacing w:val="-44"/>
          <w:lang w:val="ru-RU"/>
        </w:rPr>
        <w:t xml:space="preserve"> </w:t>
      </w:r>
      <w:r w:rsidR="00C6278E" w:rsidRPr="006F4BBE">
        <w:rPr>
          <w:lang w:val="ru-RU"/>
        </w:rPr>
        <w:t>из</w:t>
      </w:r>
      <w:r w:rsidR="00C6278E" w:rsidRPr="006F4BBE">
        <w:rPr>
          <w:spacing w:val="-44"/>
          <w:lang w:val="ru-RU"/>
        </w:rPr>
        <w:t xml:space="preserve"> </w:t>
      </w:r>
      <w:r w:rsidR="00C6278E" w:rsidRPr="006F4BBE">
        <w:rPr>
          <w:lang w:val="ru-RU"/>
        </w:rPr>
        <w:t>социальных</w:t>
      </w:r>
      <w:r w:rsidR="00C6278E" w:rsidRPr="006F4BBE">
        <w:rPr>
          <w:spacing w:val="-44"/>
          <w:lang w:val="ru-RU"/>
        </w:rPr>
        <w:t xml:space="preserve"> </w:t>
      </w:r>
      <w:r w:rsidR="00C6278E" w:rsidRPr="006F4BBE">
        <w:rPr>
          <w:lang w:val="ru-RU"/>
        </w:rPr>
        <w:t>и</w:t>
      </w:r>
      <w:r w:rsidR="00C6278E" w:rsidRPr="006F4BBE">
        <w:rPr>
          <w:spacing w:val="-44"/>
          <w:lang w:val="ru-RU"/>
        </w:rPr>
        <w:t xml:space="preserve"> </w:t>
      </w:r>
      <w:r w:rsidR="00C6278E" w:rsidRPr="006F4BBE">
        <w:rPr>
          <w:lang w:val="ru-RU"/>
        </w:rPr>
        <w:t>естественных</w:t>
      </w:r>
      <w:r w:rsidR="00C6278E" w:rsidRPr="006F4BBE">
        <w:rPr>
          <w:spacing w:val="-28"/>
          <w:lang w:val="ru-RU"/>
        </w:rPr>
        <w:t xml:space="preserve"> </w:t>
      </w:r>
      <w:r w:rsidR="00C6278E" w:rsidRPr="006F4BBE">
        <w:rPr>
          <w:lang w:val="ru-RU"/>
        </w:rPr>
        <w:t>наук</w:t>
      </w:r>
      <w:r w:rsidR="00C6278E" w:rsidRPr="006F4BBE">
        <w:rPr>
          <w:spacing w:val="-28"/>
          <w:lang w:val="ru-RU"/>
        </w:rPr>
        <w:t xml:space="preserve"> </w:t>
      </w:r>
      <w:r w:rsidR="00C6278E" w:rsidRPr="006F4BBE">
        <w:rPr>
          <w:lang w:val="ru-RU"/>
        </w:rPr>
        <w:t>для</w:t>
      </w:r>
      <w:r w:rsidR="00C6278E" w:rsidRPr="006F4BBE">
        <w:rPr>
          <w:spacing w:val="-28"/>
          <w:lang w:val="ru-RU"/>
        </w:rPr>
        <w:t xml:space="preserve"> </w:t>
      </w:r>
      <w:r w:rsidR="00C6278E" w:rsidRPr="006F4BBE">
        <w:rPr>
          <w:lang w:val="ru-RU"/>
        </w:rPr>
        <w:t>решения</w:t>
      </w:r>
      <w:r w:rsidR="00C6278E" w:rsidRPr="006F4BBE">
        <w:rPr>
          <w:spacing w:val="-28"/>
          <w:lang w:val="ru-RU"/>
        </w:rPr>
        <w:t xml:space="preserve"> </w:t>
      </w:r>
      <w:r w:rsidR="00C6278E" w:rsidRPr="006F4BBE">
        <w:rPr>
          <w:lang w:val="ru-RU"/>
        </w:rPr>
        <w:t>задач</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области</w:t>
      </w:r>
      <w:r w:rsidR="00C6278E" w:rsidRPr="006F4BBE">
        <w:rPr>
          <w:spacing w:val="-28"/>
          <w:lang w:val="ru-RU"/>
        </w:rPr>
        <w:t xml:space="preserve"> </w:t>
      </w:r>
      <w:r w:rsidR="00C6278E" w:rsidRPr="006F4BBE">
        <w:rPr>
          <w:lang w:val="ru-RU"/>
        </w:rPr>
        <w:t>окружающей</w:t>
      </w:r>
      <w:r w:rsidR="00C6278E" w:rsidRPr="006F4BBE">
        <w:rPr>
          <w:spacing w:val="-28"/>
          <w:lang w:val="ru-RU"/>
        </w:rPr>
        <w:t xml:space="preserve"> </w:t>
      </w:r>
      <w:r w:rsidR="00C6278E" w:rsidRPr="006F4BBE">
        <w:rPr>
          <w:lang w:val="ru-RU"/>
        </w:rPr>
        <w:t>среды,</w:t>
      </w:r>
      <w:r w:rsidR="00C6278E" w:rsidRPr="006F4BBE">
        <w:rPr>
          <w:spacing w:val="-28"/>
          <w:lang w:val="ru-RU"/>
        </w:rPr>
        <w:t xml:space="preserve"> </w:t>
      </w:r>
      <w:r w:rsidR="00C6278E" w:rsidRPr="006F4BBE">
        <w:rPr>
          <w:lang w:val="ru-RU"/>
        </w:rPr>
        <w:t>планирования</w:t>
      </w:r>
      <w:r w:rsidR="00C6278E" w:rsidRPr="006F4BBE">
        <w:rPr>
          <w:spacing w:val="-19"/>
          <w:lang w:val="ru-RU"/>
        </w:rPr>
        <w:t xml:space="preserve"> </w:t>
      </w:r>
      <w:r w:rsidR="00C6278E" w:rsidRPr="006F4BBE">
        <w:rPr>
          <w:lang w:val="ru-RU"/>
        </w:rPr>
        <w:t>поступков</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оценки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возможных</w:t>
      </w:r>
      <w:r w:rsidR="00C6278E" w:rsidRPr="006F4BBE">
        <w:rPr>
          <w:spacing w:val="-19"/>
          <w:lang w:val="ru-RU"/>
        </w:rPr>
        <w:t xml:space="preserve"> </w:t>
      </w:r>
      <w:r w:rsidR="00C6278E" w:rsidRPr="006F4BBE">
        <w:rPr>
          <w:lang w:val="ru-RU"/>
        </w:rPr>
        <w:t>последствий</w:t>
      </w:r>
      <w:r w:rsidR="00C6278E" w:rsidRPr="006F4BBE">
        <w:rPr>
          <w:spacing w:val="-19"/>
          <w:lang w:val="ru-RU"/>
        </w:rPr>
        <w:t xml:space="preserve"> </w:t>
      </w:r>
      <w:r w:rsidR="00C6278E" w:rsidRPr="006F4BBE">
        <w:rPr>
          <w:lang w:val="ru-RU"/>
        </w:rPr>
        <w:t>для окружающей</w:t>
      </w:r>
      <w:r w:rsidR="00C6278E" w:rsidRPr="006F4BBE">
        <w:rPr>
          <w:spacing w:val="-30"/>
          <w:lang w:val="ru-RU"/>
        </w:rPr>
        <w:t xml:space="preserve"> </w:t>
      </w:r>
      <w:r w:rsidR="00C6278E" w:rsidRPr="006F4BBE">
        <w:rPr>
          <w:lang w:val="ru-RU"/>
        </w:rPr>
        <w:t>среды;</w:t>
      </w:r>
      <w:r w:rsidR="00C6278E" w:rsidRPr="006F4BBE">
        <w:rPr>
          <w:spacing w:val="-30"/>
          <w:lang w:val="ru-RU"/>
        </w:rPr>
        <w:t xml:space="preserve"> </w:t>
      </w:r>
      <w:r w:rsidR="00C6278E" w:rsidRPr="006F4BBE">
        <w:rPr>
          <w:lang w:val="ru-RU"/>
        </w:rPr>
        <w:t>повышение</w:t>
      </w:r>
      <w:r w:rsidR="00C6278E" w:rsidRPr="006F4BBE">
        <w:rPr>
          <w:spacing w:val="-30"/>
          <w:lang w:val="ru-RU"/>
        </w:rPr>
        <w:t xml:space="preserve"> </w:t>
      </w:r>
      <w:r w:rsidR="00C6278E" w:rsidRPr="006F4BBE">
        <w:rPr>
          <w:lang w:val="ru-RU"/>
        </w:rPr>
        <w:t>уровня</w:t>
      </w:r>
      <w:r w:rsidR="00C6278E" w:rsidRPr="006F4BBE">
        <w:rPr>
          <w:spacing w:val="-30"/>
          <w:lang w:val="ru-RU"/>
        </w:rPr>
        <w:t xml:space="preserve"> </w:t>
      </w:r>
      <w:r w:rsidR="00C6278E" w:rsidRPr="006F4BBE">
        <w:rPr>
          <w:lang w:val="ru-RU"/>
        </w:rPr>
        <w:t>экологической</w:t>
      </w:r>
      <w:r w:rsidR="00C6278E" w:rsidRPr="006F4BBE">
        <w:rPr>
          <w:spacing w:val="-30"/>
          <w:lang w:val="ru-RU"/>
        </w:rPr>
        <w:t xml:space="preserve"> </w:t>
      </w:r>
      <w:r w:rsidR="00C6278E" w:rsidRPr="006F4BBE">
        <w:rPr>
          <w:lang w:val="ru-RU"/>
        </w:rPr>
        <w:t>культуры,</w:t>
      </w:r>
      <w:r w:rsidR="00C6278E" w:rsidRPr="006F4BBE">
        <w:rPr>
          <w:spacing w:val="-27"/>
          <w:lang w:val="ru-RU"/>
        </w:rPr>
        <w:t xml:space="preserve"> </w:t>
      </w:r>
      <w:r w:rsidR="00C6278E" w:rsidRPr="006F4BBE">
        <w:rPr>
          <w:lang w:val="ru-RU"/>
        </w:rPr>
        <w:t>осознание</w:t>
      </w:r>
      <w:r w:rsidR="00C6278E" w:rsidRPr="006F4BBE">
        <w:rPr>
          <w:spacing w:val="-27"/>
          <w:lang w:val="ru-RU"/>
        </w:rPr>
        <w:t xml:space="preserve"> </w:t>
      </w:r>
      <w:r w:rsidR="00C6278E" w:rsidRPr="006F4BBE">
        <w:rPr>
          <w:lang w:val="ru-RU"/>
        </w:rPr>
        <w:t>глобального</w:t>
      </w:r>
      <w:r w:rsidR="00C6278E" w:rsidRPr="006F4BBE">
        <w:rPr>
          <w:spacing w:val="-27"/>
          <w:lang w:val="ru-RU"/>
        </w:rPr>
        <w:t xml:space="preserve"> </w:t>
      </w:r>
      <w:r w:rsidR="00C6278E" w:rsidRPr="006F4BBE">
        <w:rPr>
          <w:lang w:val="ru-RU"/>
        </w:rPr>
        <w:t>характера</w:t>
      </w:r>
      <w:r w:rsidR="00C6278E" w:rsidRPr="006F4BBE">
        <w:rPr>
          <w:spacing w:val="-27"/>
          <w:lang w:val="ru-RU"/>
        </w:rPr>
        <w:t xml:space="preserve"> </w:t>
      </w:r>
      <w:r w:rsidR="00C6278E" w:rsidRPr="006F4BBE">
        <w:rPr>
          <w:lang w:val="ru-RU"/>
        </w:rPr>
        <w:t>экологических</w:t>
      </w:r>
      <w:r w:rsidR="00C6278E" w:rsidRPr="006F4BBE">
        <w:rPr>
          <w:spacing w:val="-27"/>
          <w:lang w:val="ru-RU"/>
        </w:rPr>
        <w:t xml:space="preserve"> </w:t>
      </w:r>
      <w:r w:rsidR="00C6278E" w:rsidRPr="006F4BBE">
        <w:rPr>
          <w:lang w:val="ru-RU"/>
        </w:rPr>
        <w:t>проблем</w:t>
      </w:r>
      <w:r w:rsidR="00C6278E" w:rsidRPr="006F4BBE">
        <w:rPr>
          <w:spacing w:val="-27"/>
          <w:lang w:val="ru-RU"/>
        </w:rPr>
        <w:t xml:space="preserve"> </w:t>
      </w:r>
      <w:r w:rsidR="00C6278E" w:rsidRPr="006F4BBE">
        <w:rPr>
          <w:lang w:val="ru-RU"/>
        </w:rPr>
        <w:t>и путей</w:t>
      </w:r>
      <w:r w:rsidR="00C6278E" w:rsidRPr="006F4BBE">
        <w:rPr>
          <w:spacing w:val="-11"/>
          <w:lang w:val="ru-RU"/>
        </w:rPr>
        <w:t xml:space="preserve"> </w:t>
      </w:r>
      <w:r w:rsidR="00C6278E" w:rsidRPr="006F4BBE">
        <w:rPr>
          <w:lang w:val="ru-RU"/>
        </w:rPr>
        <w:t>их</w:t>
      </w:r>
      <w:r w:rsidR="00C6278E" w:rsidRPr="006F4BBE">
        <w:rPr>
          <w:spacing w:val="-11"/>
          <w:lang w:val="ru-RU"/>
        </w:rPr>
        <w:t xml:space="preserve"> </w:t>
      </w:r>
      <w:r w:rsidR="00C6278E" w:rsidRPr="006F4BBE">
        <w:rPr>
          <w:lang w:val="ru-RU"/>
        </w:rPr>
        <w:t>решения;</w:t>
      </w:r>
      <w:r w:rsidR="00C6278E" w:rsidRPr="006F4BBE">
        <w:rPr>
          <w:spacing w:val="-11"/>
          <w:lang w:val="ru-RU"/>
        </w:rPr>
        <w:t xml:space="preserve"> </w:t>
      </w:r>
      <w:r w:rsidR="00C6278E" w:rsidRPr="006F4BBE">
        <w:rPr>
          <w:lang w:val="ru-RU"/>
        </w:rPr>
        <w:t>активное</w:t>
      </w:r>
      <w:r w:rsidR="00C6278E" w:rsidRPr="006F4BBE">
        <w:rPr>
          <w:spacing w:val="-11"/>
          <w:lang w:val="ru-RU"/>
        </w:rPr>
        <w:t xml:space="preserve"> </w:t>
      </w:r>
      <w:r w:rsidR="00C6278E" w:rsidRPr="006F4BBE">
        <w:rPr>
          <w:lang w:val="ru-RU"/>
        </w:rPr>
        <w:t>неприятие</w:t>
      </w:r>
      <w:r w:rsidR="00C6278E" w:rsidRPr="006F4BBE">
        <w:rPr>
          <w:spacing w:val="-11"/>
          <w:lang w:val="ru-RU"/>
        </w:rPr>
        <w:t xml:space="preserve"> </w:t>
      </w:r>
      <w:r w:rsidR="00C6278E" w:rsidRPr="006F4BBE">
        <w:rPr>
          <w:lang w:val="ru-RU"/>
        </w:rPr>
        <w:t>действий,</w:t>
      </w:r>
      <w:r w:rsidR="00C6278E" w:rsidRPr="006F4BBE">
        <w:rPr>
          <w:spacing w:val="-11"/>
          <w:lang w:val="ru-RU"/>
        </w:rPr>
        <w:t xml:space="preserve"> </w:t>
      </w:r>
      <w:r w:rsidR="00C6278E" w:rsidRPr="006F4BBE">
        <w:rPr>
          <w:lang w:val="ru-RU"/>
        </w:rPr>
        <w:t>приносящих вред</w:t>
      </w:r>
      <w:r w:rsidR="00C6278E" w:rsidRPr="006F4BBE">
        <w:rPr>
          <w:spacing w:val="-24"/>
          <w:lang w:val="ru-RU"/>
        </w:rPr>
        <w:t xml:space="preserve"> </w:t>
      </w:r>
      <w:r w:rsidR="00C6278E" w:rsidRPr="006F4BBE">
        <w:rPr>
          <w:lang w:val="ru-RU"/>
        </w:rPr>
        <w:t>окружающей</w:t>
      </w:r>
      <w:r w:rsidR="00C6278E" w:rsidRPr="006F4BBE">
        <w:rPr>
          <w:spacing w:val="-24"/>
          <w:lang w:val="ru-RU"/>
        </w:rPr>
        <w:t xml:space="preserve"> </w:t>
      </w:r>
      <w:r w:rsidR="00C6278E" w:rsidRPr="006F4BBE">
        <w:rPr>
          <w:lang w:val="ru-RU"/>
        </w:rPr>
        <w:t>среде;</w:t>
      </w:r>
      <w:r w:rsidR="00C6278E" w:rsidRPr="006F4BBE">
        <w:rPr>
          <w:spacing w:val="-24"/>
          <w:lang w:val="ru-RU"/>
        </w:rPr>
        <w:t xml:space="preserve"> </w:t>
      </w:r>
      <w:r w:rsidR="00C6278E" w:rsidRPr="006F4BBE">
        <w:rPr>
          <w:lang w:val="ru-RU"/>
        </w:rPr>
        <w:t>осознание</w:t>
      </w:r>
      <w:r w:rsidR="00C6278E" w:rsidRPr="006F4BBE">
        <w:rPr>
          <w:spacing w:val="-24"/>
          <w:lang w:val="ru-RU"/>
        </w:rPr>
        <w:t xml:space="preserve"> </w:t>
      </w:r>
      <w:r w:rsidR="00C6278E" w:rsidRPr="006F4BBE">
        <w:rPr>
          <w:lang w:val="ru-RU"/>
        </w:rPr>
        <w:t>своей</w:t>
      </w:r>
      <w:r w:rsidR="00C6278E" w:rsidRPr="006F4BBE">
        <w:rPr>
          <w:spacing w:val="-24"/>
          <w:lang w:val="ru-RU"/>
        </w:rPr>
        <w:t xml:space="preserve"> </w:t>
      </w:r>
      <w:r w:rsidR="00C6278E" w:rsidRPr="006F4BBE">
        <w:rPr>
          <w:lang w:val="ru-RU"/>
        </w:rPr>
        <w:t>роли</w:t>
      </w:r>
      <w:r w:rsidR="00C6278E" w:rsidRPr="006F4BBE">
        <w:rPr>
          <w:spacing w:val="-24"/>
          <w:lang w:val="ru-RU"/>
        </w:rPr>
        <w:t xml:space="preserve"> </w:t>
      </w:r>
      <w:r w:rsidR="00C6278E" w:rsidRPr="006F4BBE">
        <w:rPr>
          <w:lang w:val="ru-RU"/>
        </w:rPr>
        <w:t>как</w:t>
      </w:r>
      <w:r w:rsidR="00C6278E" w:rsidRPr="006F4BBE">
        <w:rPr>
          <w:spacing w:val="-24"/>
          <w:lang w:val="ru-RU"/>
        </w:rPr>
        <w:t xml:space="preserve"> </w:t>
      </w:r>
      <w:r w:rsidR="00C6278E" w:rsidRPr="006F4BBE">
        <w:rPr>
          <w:lang w:val="ru-RU"/>
        </w:rPr>
        <w:t>гражданина и потребителя в условиях взаимосвязи природной,</w:t>
      </w:r>
      <w:r w:rsidR="00C6278E" w:rsidRPr="006F4BBE">
        <w:rPr>
          <w:spacing w:val="-35"/>
          <w:lang w:val="ru-RU"/>
        </w:rPr>
        <w:t xml:space="preserve"> </w:t>
      </w:r>
      <w:r w:rsidR="00C6278E" w:rsidRPr="006F4BBE">
        <w:rPr>
          <w:lang w:val="ru-RU"/>
        </w:rPr>
        <w:t>технологической и социальной сред; готовность к участию в практической</w:t>
      </w:r>
      <w:r w:rsidR="00C6278E" w:rsidRPr="006F4BBE">
        <w:rPr>
          <w:spacing w:val="-26"/>
          <w:lang w:val="ru-RU"/>
        </w:rPr>
        <w:t xml:space="preserve"> </w:t>
      </w:r>
      <w:r w:rsidR="00C6278E" w:rsidRPr="006F4BBE">
        <w:rPr>
          <w:lang w:val="ru-RU"/>
        </w:rPr>
        <w:t>деятельности</w:t>
      </w:r>
      <w:r w:rsidR="00C6278E" w:rsidRPr="006F4BBE">
        <w:rPr>
          <w:spacing w:val="-26"/>
          <w:lang w:val="ru-RU"/>
        </w:rPr>
        <w:t xml:space="preserve"> </w:t>
      </w:r>
      <w:r w:rsidR="00C6278E" w:rsidRPr="006F4BBE">
        <w:rPr>
          <w:lang w:val="ru-RU"/>
        </w:rPr>
        <w:t>экологической</w:t>
      </w:r>
      <w:r w:rsidR="00C6278E" w:rsidRPr="006F4BBE">
        <w:rPr>
          <w:spacing w:val="-26"/>
          <w:lang w:val="ru-RU"/>
        </w:rPr>
        <w:t xml:space="preserve"> </w:t>
      </w:r>
      <w:r w:rsidR="00C6278E" w:rsidRPr="006F4BBE">
        <w:rPr>
          <w:lang w:val="ru-RU"/>
        </w:rPr>
        <w:t>направленности;</w:t>
      </w:r>
    </w:p>
    <w:p w14:paraId="1A4A0FF0" w14:textId="4264259F" w:rsidR="00C6278E" w:rsidRPr="006F4BBE" w:rsidRDefault="003F5BA8" w:rsidP="00287D0F">
      <w:pPr>
        <w:rPr>
          <w:lang w:val="ru-RU"/>
        </w:rPr>
      </w:pPr>
      <w:r>
        <w:rPr>
          <w:lang w:val="ru-RU"/>
        </w:rPr>
        <w:t xml:space="preserve">- </w:t>
      </w:r>
      <w:r w:rsidR="00C6278E"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65239D7" w14:textId="77777777" w:rsidR="00C6278E" w:rsidRPr="006F4BBE" w:rsidRDefault="00C6278E" w:rsidP="00287D0F">
      <w:pPr>
        <w:rPr>
          <w:lang w:val="ru-RU"/>
        </w:rPr>
      </w:pPr>
    </w:p>
    <w:p w14:paraId="3B81A3CE" w14:textId="77777777" w:rsidR="00C6278E" w:rsidRPr="006F4BBE" w:rsidRDefault="00C6278E" w:rsidP="00287D0F">
      <w:pPr>
        <w:rPr>
          <w:lang w:val="ru-RU"/>
        </w:rPr>
      </w:pPr>
      <w:bookmarkStart w:id="691" w:name="_Toc97148784"/>
      <w:r w:rsidRPr="006F4BBE">
        <w:rPr>
          <w:lang w:val="ru-RU"/>
        </w:rPr>
        <w:t>МЕТАПРЕДМЕТНЫЕ РЕЗУЛЬТАТЫ</w:t>
      </w:r>
      <w:bookmarkEnd w:id="691"/>
    </w:p>
    <w:p w14:paraId="7775E03D" w14:textId="77777777" w:rsidR="00C6278E" w:rsidRPr="006F4BBE" w:rsidRDefault="00C6278E" w:rsidP="00287D0F">
      <w:pPr>
        <w:rPr>
          <w:lang w:val="ru-RU"/>
        </w:rPr>
      </w:pPr>
      <w:r w:rsidRPr="006F4BBE">
        <w:rPr>
          <w:lang w:val="ru-RU"/>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w:t>
      </w:r>
      <w:r w:rsidRPr="006F4BBE">
        <w:rPr>
          <w:spacing w:val="9"/>
          <w:lang w:val="ru-RU"/>
        </w:rPr>
        <w:t xml:space="preserve"> </w:t>
      </w:r>
      <w:r w:rsidRPr="006F4BBE">
        <w:rPr>
          <w:lang w:val="ru-RU"/>
        </w:rPr>
        <w:t>среде.</w:t>
      </w:r>
    </w:p>
    <w:p w14:paraId="00286C2A" w14:textId="77777777" w:rsidR="00C6278E" w:rsidRPr="006F4BBE" w:rsidRDefault="00C6278E" w:rsidP="00287D0F">
      <w:pPr>
        <w:rPr>
          <w:lang w:val="ru-RU"/>
        </w:rPr>
      </w:pPr>
      <w:r w:rsidRPr="006F4BBE">
        <w:rPr>
          <w:lang w:val="ru-RU"/>
        </w:rPr>
        <w:t>Метапредметные результаты, формируемые в ходе изучения учебного  предмета  ОБЖ,  должны отражать:</w:t>
      </w:r>
    </w:p>
    <w:p w14:paraId="29CA3F3B" w14:textId="77777777" w:rsidR="00C6278E" w:rsidRPr="006F4BBE" w:rsidRDefault="00C6278E" w:rsidP="00287D0F">
      <w:pPr>
        <w:rPr>
          <w:lang w:val="ru-RU"/>
        </w:rPr>
      </w:pPr>
      <w:r w:rsidRPr="006F4BBE">
        <w:rPr>
          <w:lang w:val="ru-RU"/>
        </w:rPr>
        <w:t xml:space="preserve"> </w:t>
      </w:r>
      <w:r w:rsidRPr="006F4BBE">
        <w:rPr>
          <w:i/>
          <w:lang w:val="ru-RU"/>
        </w:rPr>
        <w:t>Овладение универсальными познавательными действиями.</w:t>
      </w:r>
    </w:p>
    <w:p w14:paraId="4EE88836" w14:textId="77777777" w:rsidR="00C6278E" w:rsidRPr="006F4BBE" w:rsidRDefault="00C6278E" w:rsidP="00287D0F">
      <w:pPr>
        <w:rPr>
          <w:lang w:val="ru-RU"/>
        </w:rPr>
      </w:pPr>
      <w:r w:rsidRPr="006F4BBE">
        <w:rPr>
          <w:lang w:val="ru-RU"/>
        </w:rPr>
        <w:t>Базовые логические действия:</w:t>
      </w:r>
    </w:p>
    <w:p w14:paraId="49BE564F" w14:textId="12E61954" w:rsidR="00C6278E" w:rsidRPr="006F4BBE" w:rsidRDefault="003F5BA8" w:rsidP="00287D0F">
      <w:pPr>
        <w:rPr>
          <w:lang w:val="ru-RU"/>
        </w:rPr>
      </w:pPr>
      <w:r>
        <w:rPr>
          <w:lang w:val="ru-RU"/>
        </w:rPr>
        <w:t xml:space="preserve">- </w:t>
      </w:r>
      <w:r w:rsidR="00C6278E" w:rsidRPr="006F4BBE">
        <w:rPr>
          <w:lang w:val="ru-RU"/>
        </w:rPr>
        <w:t>выявлять и характеризовать существенные признаки</w:t>
      </w:r>
      <w:r w:rsidR="00C6278E" w:rsidRPr="006F4BBE">
        <w:rPr>
          <w:spacing w:val="-23"/>
          <w:lang w:val="ru-RU"/>
        </w:rPr>
        <w:t xml:space="preserve"> </w:t>
      </w:r>
      <w:r w:rsidR="00C6278E" w:rsidRPr="006F4BBE">
        <w:rPr>
          <w:lang w:val="ru-RU"/>
        </w:rPr>
        <w:t>объектов</w:t>
      </w:r>
      <w:r w:rsidR="00C6278E" w:rsidRPr="006F4BBE">
        <w:rPr>
          <w:spacing w:val="-16"/>
          <w:lang w:val="ru-RU"/>
        </w:rPr>
        <w:t xml:space="preserve"> </w:t>
      </w:r>
      <w:r w:rsidR="00C6278E" w:rsidRPr="006F4BBE">
        <w:rPr>
          <w:lang w:val="ru-RU"/>
        </w:rPr>
        <w:t>(явлений);</w:t>
      </w:r>
    </w:p>
    <w:p w14:paraId="2601F49C" w14:textId="147EEF1E" w:rsidR="00C6278E" w:rsidRPr="006F4BBE" w:rsidRDefault="003F5BA8" w:rsidP="00287D0F">
      <w:pPr>
        <w:rPr>
          <w:lang w:val="ru-RU"/>
        </w:rPr>
      </w:pPr>
      <w:r>
        <w:rPr>
          <w:lang w:val="ru-RU"/>
        </w:rPr>
        <w:t xml:space="preserve">- </w:t>
      </w:r>
      <w:r w:rsidR="00C6278E" w:rsidRPr="006F4BBE">
        <w:rPr>
          <w:lang w:val="ru-RU"/>
        </w:rPr>
        <w:t>устанавливать существенный признак классификации, основания для обобщения и сравнения, критерии проводимого анализа;</w:t>
      </w:r>
    </w:p>
    <w:p w14:paraId="3411CB55" w14:textId="1EF9AD7F" w:rsidR="00C6278E" w:rsidRPr="006F4BBE" w:rsidRDefault="003F5BA8" w:rsidP="00287D0F">
      <w:pPr>
        <w:rPr>
          <w:lang w:val="ru-RU"/>
        </w:rPr>
      </w:pPr>
      <w:r>
        <w:rPr>
          <w:lang w:val="ru-RU"/>
        </w:rPr>
        <w:t xml:space="preserve">- </w:t>
      </w:r>
      <w:r w:rsidR="00C6278E"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9B23A5F" w14:textId="653A9C30" w:rsidR="00C6278E" w:rsidRPr="006F4BBE" w:rsidRDefault="003F5BA8" w:rsidP="00287D0F">
      <w:pPr>
        <w:rPr>
          <w:lang w:val="ru-RU"/>
        </w:rPr>
      </w:pPr>
      <w:r>
        <w:rPr>
          <w:lang w:val="ru-RU"/>
        </w:rPr>
        <w:t xml:space="preserve">- </w:t>
      </w:r>
      <w:r w:rsidR="00C6278E" w:rsidRPr="006F4BBE">
        <w:rPr>
          <w:lang w:val="ru-RU"/>
        </w:rPr>
        <w:t>выявлять</w:t>
      </w:r>
      <w:r w:rsidR="00C6278E" w:rsidRPr="006F4BBE">
        <w:rPr>
          <w:spacing w:val="-19"/>
          <w:lang w:val="ru-RU"/>
        </w:rPr>
        <w:t xml:space="preserve"> </w:t>
      </w:r>
      <w:r w:rsidR="00C6278E" w:rsidRPr="006F4BBE">
        <w:rPr>
          <w:lang w:val="ru-RU"/>
        </w:rPr>
        <w:t>дефициты</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данных,</w:t>
      </w:r>
      <w:r w:rsidR="00C6278E" w:rsidRPr="006F4BBE">
        <w:rPr>
          <w:spacing w:val="-19"/>
          <w:lang w:val="ru-RU"/>
        </w:rPr>
        <w:t xml:space="preserve"> </w:t>
      </w:r>
      <w:r w:rsidR="00C6278E" w:rsidRPr="006F4BBE">
        <w:rPr>
          <w:lang w:val="ru-RU"/>
        </w:rPr>
        <w:t>необходимых</w:t>
      </w:r>
      <w:r w:rsidR="00C6278E" w:rsidRPr="006F4BBE">
        <w:rPr>
          <w:spacing w:val="-19"/>
          <w:lang w:val="ru-RU"/>
        </w:rPr>
        <w:t xml:space="preserve"> </w:t>
      </w:r>
      <w:r w:rsidR="00C6278E" w:rsidRPr="006F4BBE">
        <w:rPr>
          <w:lang w:val="ru-RU"/>
        </w:rPr>
        <w:t>для решения поставленной</w:t>
      </w:r>
      <w:r w:rsidR="00C6278E" w:rsidRPr="006F4BBE">
        <w:rPr>
          <w:spacing w:val="-30"/>
          <w:lang w:val="ru-RU"/>
        </w:rPr>
        <w:t xml:space="preserve"> </w:t>
      </w:r>
      <w:r w:rsidR="00C6278E" w:rsidRPr="006F4BBE">
        <w:rPr>
          <w:lang w:val="ru-RU"/>
        </w:rPr>
        <w:t>задачи;</w:t>
      </w:r>
    </w:p>
    <w:p w14:paraId="357614B8" w14:textId="126DCB39" w:rsidR="00C6278E" w:rsidRPr="006F4BBE" w:rsidRDefault="003F5BA8" w:rsidP="00287D0F">
      <w:pPr>
        <w:rPr>
          <w:lang w:val="ru-RU"/>
        </w:rPr>
      </w:pPr>
      <w:r>
        <w:rPr>
          <w:lang w:val="ru-RU"/>
        </w:rPr>
        <w:t xml:space="preserve">- </w:t>
      </w:r>
      <w:r w:rsidR="00C6278E" w:rsidRPr="006F4BBE">
        <w:rPr>
          <w:lang w:val="ru-RU"/>
        </w:rPr>
        <w:t xml:space="preserve">выявлять причинно-следственные связи при изучении явлений и процессов; </w:t>
      </w:r>
      <w:r w:rsidR="00C6278E" w:rsidRPr="006F4BBE">
        <w:rPr>
          <w:lang w:val="ru-RU"/>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14:paraId="0E05B841" w14:textId="155D8263" w:rsidR="00C6278E" w:rsidRPr="006F4BBE" w:rsidRDefault="003F5BA8" w:rsidP="00287D0F">
      <w:pPr>
        <w:rPr>
          <w:lang w:val="ru-RU"/>
        </w:rPr>
      </w:pPr>
      <w:r>
        <w:rPr>
          <w:lang w:val="ru-RU"/>
        </w:rPr>
        <w:t xml:space="preserve">- </w:t>
      </w:r>
      <w:r w:rsidR="00C6278E" w:rsidRPr="006F4BBE">
        <w:rPr>
          <w:lang w:val="ru-RU"/>
        </w:rPr>
        <w:t>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14:paraId="0C7A4E30" w14:textId="77777777" w:rsidR="00C6278E" w:rsidRPr="006F4BBE" w:rsidRDefault="00C6278E" w:rsidP="00287D0F">
      <w:pPr>
        <w:rPr>
          <w:lang w:val="ru-RU"/>
        </w:rPr>
      </w:pPr>
      <w:r w:rsidRPr="006F4BBE">
        <w:rPr>
          <w:lang w:val="ru-RU"/>
        </w:rPr>
        <w:t>Базовые исследовательские действия:</w:t>
      </w:r>
    </w:p>
    <w:p w14:paraId="4B16403C" w14:textId="58F90ACA" w:rsidR="00C6278E" w:rsidRPr="006F4BBE" w:rsidRDefault="003F5BA8" w:rsidP="00287D0F">
      <w:pPr>
        <w:rPr>
          <w:lang w:val="ru-RU"/>
        </w:rPr>
      </w:pPr>
      <w:r>
        <w:rPr>
          <w:lang w:val="ru-RU"/>
        </w:rPr>
        <w:t xml:space="preserve">- </w:t>
      </w:r>
      <w:r w:rsidR="00C6278E" w:rsidRPr="006F4BBE">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FAB0B80" w14:textId="0FAEA916" w:rsidR="00C6278E" w:rsidRPr="006F4BBE" w:rsidRDefault="003F5BA8" w:rsidP="00287D0F">
      <w:pPr>
        <w:rPr>
          <w:lang w:val="ru-RU"/>
        </w:rPr>
      </w:pPr>
      <w:r>
        <w:rPr>
          <w:lang w:val="ru-RU"/>
        </w:rPr>
        <w:t xml:space="preserve">- </w:t>
      </w:r>
      <w:r w:rsidR="00C6278E"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FE4EED6" w14:textId="2C4B0343" w:rsidR="00C6278E" w:rsidRPr="006F4BBE" w:rsidRDefault="003F5BA8" w:rsidP="00287D0F">
      <w:pPr>
        <w:rPr>
          <w:lang w:val="ru-RU"/>
        </w:rPr>
      </w:pPr>
      <w:r>
        <w:rPr>
          <w:lang w:val="ru-RU"/>
        </w:rPr>
        <w:t xml:space="preserve">- </w:t>
      </w:r>
      <w:r w:rsidR="00C6278E"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w:t>
      </w:r>
      <w:r w:rsidR="00C6278E" w:rsidRPr="006F4BBE">
        <w:rPr>
          <w:spacing w:val="56"/>
          <w:lang w:val="ru-RU"/>
        </w:rPr>
        <w:t xml:space="preserve"> </w:t>
      </w:r>
      <w:r w:rsidR="00C6278E" w:rsidRPr="006F4BBE">
        <w:rPr>
          <w:lang w:val="ru-RU"/>
        </w:rPr>
        <w:t>связи;</w:t>
      </w:r>
    </w:p>
    <w:p w14:paraId="1CAB7092" w14:textId="3DBAA0FC" w:rsidR="00C6278E" w:rsidRPr="006F4BBE" w:rsidRDefault="003F5BA8" w:rsidP="00287D0F">
      <w:pPr>
        <w:rPr>
          <w:lang w:val="ru-RU"/>
        </w:rPr>
      </w:pPr>
      <w:r>
        <w:rPr>
          <w:lang w:val="ru-RU"/>
        </w:rPr>
        <w:t xml:space="preserve">- </w:t>
      </w:r>
      <w:r w:rsidR="00C6278E" w:rsidRPr="006F4BBE">
        <w:rPr>
          <w:lang w:val="ru-RU"/>
        </w:rPr>
        <w:t>прогнозировать</w:t>
      </w:r>
      <w:r w:rsidR="00C6278E" w:rsidRPr="006F4BBE">
        <w:rPr>
          <w:spacing w:val="-21"/>
          <w:lang w:val="ru-RU"/>
        </w:rPr>
        <w:t xml:space="preserve"> </w:t>
      </w:r>
      <w:r w:rsidR="00C6278E" w:rsidRPr="006F4BBE">
        <w:rPr>
          <w:lang w:val="ru-RU"/>
        </w:rPr>
        <w:t>возможное</w:t>
      </w:r>
      <w:r w:rsidR="00C6278E" w:rsidRPr="006F4BBE">
        <w:rPr>
          <w:spacing w:val="-21"/>
          <w:lang w:val="ru-RU"/>
        </w:rPr>
        <w:t xml:space="preserve"> </w:t>
      </w:r>
      <w:r w:rsidR="00C6278E" w:rsidRPr="006F4BBE">
        <w:rPr>
          <w:lang w:val="ru-RU"/>
        </w:rPr>
        <w:t>дальнейшее</w:t>
      </w:r>
      <w:r w:rsidR="00C6278E" w:rsidRPr="006F4BBE">
        <w:rPr>
          <w:spacing w:val="-21"/>
          <w:lang w:val="ru-RU"/>
        </w:rPr>
        <w:t xml:space="preserve"> </w:t>
      </w:r>
      <w:r w:rsidR="00C6278E" w:rsidRPr="006F4BBE">
        <w:rPr>
          <w:lang w:val="ru-RU"/>
        </w:rPr>
        <w:t>развитие</w:t>
      </w:r>
      <w:r w:rsidR="00C6278E" w:rsidRPr="006F4BBE">
        <w:rPr>
          <w:spacing w:val="-21"/>
          <w:lang w:val="ru-RU"/>
        </w:rPr>
        <w:t xml:space="preserve"> </w:t>
      </w:r>
      <w:r w:rsidR="00C6278E" w:rsidRPr="006F4BBE">
        <w:rPr>
          <w:lang w:val="ru-RU"/>
        </w:rPr>
        <w:t>процессов, событий</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последствия</w:t>
      </w:r>
      <w:r w:rsidR="00C6278E" w:rsidRPr="006F4BBE">
        <w:rPr>
          <w:spacing w:val="-33"/>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аналогичных</w:t>
      </w:r>
      <w:r w:rsidR="00C6278E" w:rsidRPr="006F4BBE">
        <w:rPr>
          <w:spacing w:val="-33"/>
          <w:lang w:val="ru-RU"/>
        </w:rPr>
        <w:t xml:space="preserve"> </w:t>
      </w:r>
      <w:r w:rsidR="00C6278E" w:rsidRPr="006F4BBE">
        <w:rPr>
          <w:lang w:val="ru-RU"/>
        </w:rPr>
        <w:t>или</w:t>
      </w:r>
      <w:r w:rsidR="00C6278E" w:rsidRPr="006F4BBE">
        <w:rPr>
          <w:spacing w:val="-33"/>
          <w:lang w:val="ru-RU"/>
        </w:rPr>
        <w:t xml:space="preserve"> </w:t>
      </w:r>
      <w:r w:rsidR="00C6278E" w:rsidRPr="006F4BBE">
        <w:rPr>
          <w:lang w:val="ru-RU"/>
        </w:rPr>
        <w:t>сходных</w:t>
      </w:r>
      <w:r w:rsidR="00C6278E" w:rsidRPr="006F4BBE">
        <w:rPr>
          <w:spacing w:val="-33"/>
          <w:lang w:val="ru-RU"/>
        </w:rPr>
        <w:t xml:space="preserve"> </w:t>
      </w:r>
      <w:r w:rsidR="00C6278E" w:rsidRPr="006F4BBE">
        <w:rPr>
          <w:lang w:val="ru-RU"/>
        </w:rPr>
        <w:t>ситуациях, а также выдвигать предположения об их развитии в</w:t>
      </w:r>
      <w:r w:rsidR="00C6278E" w:rsidRPr="006F4BBE">
        <w:rPr>
          <w:spacing w:val="-28"/>
          <w:lang w:val="ru-RU"/>
        </w:rPr>
        <w:t xml:space="preserve"> </w:t>
      </w:r>
      <w:r w:rsidR="00C6278E" w:rsidRPr="006F4BBE">
        <w:rPr>
          <w:lang w:val="ru-RU"/>
        </w:rPr>
        <w:t>новых условиях и</w:t>
      </w:r>
      <w:r w:rsidR="00C6278E" w:rsidRPr="006F4BBE">
        <w:rPr>
          <w:spacing w:val="14"/>
          <w:lang w:val="ru-RU"/>
        </w:rPr>
        <w:t xml:space="preserve"> </w:t>
      </w:r>
      <w:r w:rsidR="00C6278E" w:rsidRPr="006F4BBE">
        <w:rPr>
          <w:lang w:val="ru-RU"/>
        </w:rPr>
        <w:t>контекстах.</w:t>
      </w:r>
    </w:p>
    <w:p w14:paraId="780A48EF" w14:textId="77777777" w:rsidR="00C6278E" w:rsidRPr="006F4BBE" w:rsidRDefault="00C6278E" w:rsidP="00287D0F">
      <w:pPr>
        <w:rPr>
          <w:lang w:val="ru-RU"/>
        </w:rPr>
      </w:pPr>
      <w:r w:rsidRPr="006F4BBE">
        <w:rPr>
          <w:lang w:val="ru-RU"/>
        </w:rPr>
        <w:t>Работа  с информацией:</w:t>
      </w:r>
    </w:p>
    <w:p w14:paraId="3D9CE5FF" w14:textId="2162BA65" w:rsidR="00C6278E" w:rsidRPr="006F4BBE" w:rsidRDefault="003F5BA8" w:rsidP="00287D0F">
      <w:pPr>
        <w:rPr>
          <w:lang w:val="ru-RU"/>
        </w:rPr>
      </w:pPr>
      <w:r>
        <w:rPr>
          <w:lang w:val="ru-RU"/>
        </w:rPr>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7303423" w14:textId="62590EA9" w:rsidR="00C6278E" w:rsidRPr="006F4BBE" w:rsidRDefault="003F5BA8" w:rsidP="00287D0F">
      <w:pPr>
        <w:rPr>
          <w:lang w:val="ru-RU"/>
        </w:rPr>
      </w:pPr>
      <w:r>
        <w:rPr>
          <w:lang w:val="ru-RU"/>
        </w:rPr>
        <w:t>- в</w:t>
      </w:r>
      <w:r w:rsidR="00C6278E" w:rsidRPr="006F4BBE">
        <w:rPr>
          <w:lang w:val="ru-RU"/>
        </w:rPr>
        <w:t>ыбирать, анализировать, систематизировать и</w:t>
      </w:r>
      <w:r w:rsidR="00C6278E" w:rsidRPr="006F4BBE">
        <w:rPr>
          <w:spacing w:val="-17"/>
          <w:lang w:val="ru-RU"/>
        </w:rPr>
        <w:t xml:space="preserve"> </w:t>
      </w:r>
      <w:r w:rsidR="00C6278E" w:rsidRPr="006F4BBE">
        <w:rPr>
          <w:lang w:val="ru-RU"/>
        </w:rPr>
        <w:t>интерпретировать</w:t>
      </w:r>
      <w:r w:rsidR="00C6278E" w:rsidRPr="006F4BBE">
        <w:rPr>
          <w:spacing w:val="-11"/>
          <w:lang w:val="ru-RU"/>
        </w:rPr>
        <w:t xml:space="preserve"> </w:t>
      </w:r>
      <w:r w:rsidR="00C6278E" w:rsidRPr="006F4BBE">
        <w:rPr>
          <w:lang w:val="ru-RU"/>
        </w:rPr>
        <w:t>информацию</w:t>
      </w:r>
      <w:r w:rsidR="00C6278E" w:rsidRPr="006F4BBE">
        <w:rPr>
          <w:spacing w:val="-11"/>
          <w:lang w:val="ru-RU"/>
        </w:rPr>
        <w:t xml:space="preserve"> </w:t>
      </w:r>
      <w:r w:rsidR="00C6278E" w:rsidRPr="006F4BBE">
        <w:rPr>
          <w:lang w:val="ru-RU"/>
        </w:rPr>
        <w:t>различных</w:t>
      </w:r>
      <w:r w:rsidR="00C6278E" w:rsidRPr="006F4BBE">
        <w:rPr>
          <w:spacing w:val="-11"/>
          <w:lang w:val="ru-RU"/>
        </w:rPr>
        <w:t xml:space="preserve"> </w:t>
      </w:r>
      <w:r w:rsidR="00C6278E" w:rsidRPr="006F4BBE">
        <w:rPr>
          <w:lang w:val="ru-RU"/>
        </w:rPr>
        <w:t>видов</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форм</w:t>
      </w:r>
      <w:r w:rsidR="00C6278E" w:rsidRPr="006F4BBE">
        <w:rPr>
          <w:spacing w:val="-11"/>
          <w:lang w:val="ru-RU"/>
        </w:rPr>
        <w:t xml:space="preserve"> </w:t>
      </w:r>
      <w:r w:rsidR="00C6278E" w:rsidRPr="006F4BBE">
        <w:rPr>
          <w:lang w:val="ru-RU"/>
        </w:rPr>
        <w:t>представления;</w:t>
      </w:r>
    </w:p>
    <w:p w14:paraId="1F4D0E04" w14:textId="16DB5566" w:rsidR="00C6278E" w:rsidRPr="006F4BBE" w:rsidRDefault="004B4648" w:rsidP="00287D0F">
      <w:pPr>
        <w:rPr>
          <w:lang w:val="ru-RU"/>
        </w:rPr>
      </w:pPr>
      <w:r>
        <w:rPr>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6A1F671F" w14:textId="68A46551" w:rsidR="00C6278E" w:rsidRPr="006F4BBE" w:rsidRDefault="004B4648" w:rsidP="00287D0F">
      <w:pPr>
        <w:rPr>
          <w:lang w:val="ru-RU"/>
        </w:rPr>
      </w:pPr>
      <w:r>
        <w:rPr>
          <w:lang w:val="ru-RU"/>
        </w:rPr>
        <w:t xml:space="preserve">- </w:t>
      </w:r>
      <w:r w:rsidR="00C6278E" w:rsidRPr="006F4BBE">
        <w:rPr>
          <w:lang w:val="ru-RU"/>
        </w:rPr>
        <w:t>самостоятельно выбирать оптимальную форму представления информации и иллюстрировать решаемые задачи</w:t>
      </w:r>
      <w:r w:rsidR="00C6278E" w:rsidRPr="006F4BBE">
        <w:rPr>
          <w:spacing w:val="-34"/>
          <w:lang w:val="ru-RU"/>
        </w:rPr>
        <w:t xml:space="preserve"> </w:t>
      </w:r>
      <w:r w:rsidR="00C6278E" w:rsidRPr="006F4BBE">
        <w:rPr>
          <w:lang w:val="ru-RU"/>
        </w:rPr>
        <w:t>несложными схемами, диаграммами, иной графикой и их комбинациями;</w:t>
      </w:r>
    </w:p>
    <w:p w14:paraId="51C40EE4" w14:textId="0BDBB2B0" w:rsidR="00C6278E" w:rsidRPr="006F4BBE" w:rsidRDefault="004B4648" w:rsidP="00287D0F">
      <w:pPr>
        <w:rPr>
          <w:lang w:val="ru-RU"/>
        </w:rPr>
      </w:pPr>
      <w:r>
        <w:rPr>
          <w:lang w:val="ru-RU"/>
        </w:rPr>
        <w:t xml:space="preserve">- </w:t>
      </w:r>
      <w:r w:rsidR="00C6278E"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14:paraId="58EFA59A" w14:textId="6A65B9D7" w:rsidR="00C6278E" w:rsidRPr="006F4BBE" w:rsidRDefault="004B4648" w:rsidP="004B4648">
      <w:pPr>
        <w:rPr>
          <w:lang w:val="ru-RU"/>
        </w:rPr>
      </w:pPr>
      <w:r>
        <w:rPr>
          <w:lang w:val="ru-RU"/>
        </w:rPr>
        <w:t xml:space="preserve">- </w:t>
      </w:r>
      <w:r w:rsidR="00C6278E" w:rsidRPr="006F4BBE">
        <w:rPr>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7CB0F1AA" w14:textId="77777777" w:rsidR="00C6278E" w:rsidRPr="006F4BBE" w:rsidRDefault="00C6278E" w:rsidP="00287D0F">
      <w:pPr>
        <w:rPr>
          <w:i/>
          <w:lang w:val="ru-RU"/>
        </w:rPr>
      </w:pPr>
      <w:r w:rsidRPr="006F4BBE">
        <w:rPr>
          <w:i/>
          <w:lang w:val="ru-RU"/>
        </w:rPr>
        <w:t>Овладение универсальными коммуникативными  действиями.</w:t>
      </w:r>
    </w:p>
    <w:p w14:paraId="2B33F61A" w14:textId="77777777" w:rsidR="00C6278E" w:rsidRPr="006F4BBE" w:rsidRDefault="00C6278E" w:rsidP="00287D0F">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14:paraId="03751A24" w14:textId="77777777" w:rsidR="00C6278E" w:rsidRPr="006F4BBE" w:rsidRDefault="00C6278E" w:rsidP="00287D0F">
      <w:pPr>
        <w:rPr>
          <w:lang w:val="ru-RU"/>
        </w:rPr>
      </w:pPr>
      <w:r w:rsidRPr="006F4BBE">
        <w:rPr>
          <w:lang w:val="ru-RU"/>
        </w:rPr>
        <w:t>Общение:</w:t>
      </w:r>
    </w:p>
    <w:p w14:paraId="3E7890A0" w14:textId="57722D99" w:rsidR="00C6278E" w:rsidRPr="006F4BBE" w:rsidRDefault="004B4648" w:rsidP="00287D0F">
      <w:pPr>
        <w:rPr>
          <w:lang w:val="ru-RU"/>
        </w:rPr>
      </w:pPr>
      <w:r>
        <w:rPr>
          <w:lang w:val="ru-RU"/>
        </w:rPr>
        <w:t xml:space="preserve">- </w:t>
      </w:r>
      <w:r w:rsidR="00C6278E" w:rsidRPr="006F4BBE">
        <w:rPr>
          <w:lang w:val="ru-RU"/>
        </w:rPr>
        <w:t>уверенно высказывать свою точку зрения в устной и письменной речи, выражать эмоции в соответствии с форматом и целями</w:t>
      </w:r>
      <w:r w:rsidR="00C6278E" w:rsidRPr="006F4BBE">
        <w:rPr>
          <w:spacing w:val="-29"/>
          <w:lang w:val="ru-RU"/>
        </w:rPr>
        <w:t xml:space="preserve"> </w:t>
      </w:r>
      <w:r w:rsidR="00C6278E" w:rsidRPr="006F4BBE">
        <w:rPr>
          <w:lang w:val="ru-RU"/>
        </w:rPr>
        <w:t>общения,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предпосылки</w:t>
      </w:r>
      <w:r w:rsidR="00C6278E" w:rsidRPr="006F4BBE">
        <w:rPr>
          <w:spacing w:val="-29"/>
          <w:lang w:val="ru-RU"/>
        </w:rPr>
        <w:t xml:space="preserve"> </w:t>
      </w:r>
      <w:r w:rsidR="00C6278E" w:rsidRPr="006F4BBE">
        <w:rPr>
          <w:lang w:val="ru-RU"/>
        </w:rPr>
        <w:t>возникновения</w:t>
      </w:r>
      <w:r w:rsidR="00C6278E" w:rsidRPr="006F4BBE">
        <w:rPr>
          <w:spacing w:val="-29"/>
          <w:lang w:val="ru-RU"/>
        </w:rPr>
        <w:t xml:space="preserve"> </w:t>
      </w:r>
      <w:r w:rsidR="00C6278E" w:rsidRPr="006F4BBE">
        <w:rPr>
          <w:lang w:val="ru-RU"/>
        </w:rPr>
        <w:t>конфликтных ситуаций и выстраивать грамотное общение для</w:t>
      </w:r>
      <w:r w:rsidR="00C6278E" w:rsidRPr="006F4BBE">
        <w:rPr>
          <w:spacing w:val="-18"/>
          <w:lang w:val="ru-RU"/>
        </w:rPr>
        <w:t xml:space="preserve"> </w:t>
      </w:r>
      <w:r w:rsidR="00C6278E" w:rsidRPr="006F4BBE">
        <w:rPr>
          <w:lang w:val="ru-RU"/>
        </w:rPr>
        <w:t>их смягчения;</w:t>
      </w:r>
    </w:p>
    <w:p w14:paraId="325110C9" w14:textId="51B1F0CC" w:rsidR="00C6278E" w:rsidRPr="006F4BBE" w:rsidRDefault="004B4648" w:rsidP="00287D0F">
      <w:pPr>
        <w:rPr>
          <w:lang w:val="ru-RU"/>
        </w:rPr>
      </w:pPr>
      <w:r>
        <w:rPr>
          <w:lang w:val="ru-RU"/>
        </w:rPr>
        <w:t xml:space="preserve">- </w:t>
      </w:r>
      <w:r w:rsidR="00C6278E" w:rsidRPr="006F4BBE">
        <w:rPr>
          <w:lang w:val="ru-RU"/>
        </w:rPr>
        <w:t xml:space="preserve">распознавать невербальные средства общения, понимать значение </w:t>
      </w:r>
      <w:r w:rsidR="00C6278E" w:rsidRPr="006F4BBE">
        <w:rPr>
          <w:lang w:val="ru-RU"/>
        </w:rPr>
        <w:lastRenderedPageBreak/>
        <w:t>социальных знаков и намерения других, уважительно, в корректной форме формулировать свои   взгляды;</w:t>
      </w:r>
    </w:p>
    <w:p w14:paraId="6AFDAD82" w14:textId="7EE6C923" w:rsidR="00C6278E" w:rsidRPr="006F4BBE" w:rsidRDefault="004B4648" w:rsidP="00287D0F">
      <w:pPr>
        <w:rPr>
          <w:lang w:val="ru-RU"/>
        </w:rPr>
      </w:pPr>
      <w:r>
        <w:rPr>
          <w:lang w:val="ru-RU"/>
        </w:rPr>
        <w:t xml:space="preserve">- </w:t>
      </w:r>
      <w:r w:rsidR="00C6278E" w:rsidRPr="006F4BBE">
        <w:rPr>
          <w:lang w:val="ru-RU"/>
        </w:rPr>
        <w:t>сопоставлять свои суждения с суждениями других участников диалога, обнаруживать различие и сходство    позиций;</w:t>
      </w:r>
    </w:p>
    <w:p w14:paraId="20F640CD" w14:textId="1FA68243" w:rsidR="00C6278E" w:rsidRPr="006F4BBE" w:rsidRDefault="004B4648" w:rsidP="00287D0F">
      <w:pPr>
        <w:rPr>
          <w:lang w:val="ru-RU"/>
        </w:rPr>
      </w:pPr>
      <w:r>
        <w:rPr>
          <w:lang w:val="ru-RU"/>
        </w:rPr>
        <w:t xml:space="preserve">- </w:t>
      </w:r>
      <w:r w:rsidR="00C6278E" w:rsidRPr="006F4BBE">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2220B398" w14:textId="1B40BB6C" w:rsidR="00C6278E" w:rsidRPr="006F4BBE" w:rsidRDefault="004B4648" w:rsidP="00287D0F">
      <w:pPr>
        <w:rPr>
          <w:lang w:val="ru-RU"/>
        </w:rPr>
      </w:pPr>
      <w:r>
        <w:rPr>
          <w:lang w:val="ru-RU"/>
        </w:rPr>
        <w:t xml:space="preserve">- </w:t>
      </w:r>
      <w:r w:rsidR="00C6278E"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5B968DC2" w14:textId="77777777" w:rsidR="00C6278E" w:rsidRPr="006F4BBE" w:rsidRDefault="00C6278E" w:rsidP="00287D0F">
      <w:pPr>
        <w:rPr>
          <w:lang w:val="ru-RU"/>
        </w:rPr>
      </w:pPr>
      <w:r w:rsidRPr="006F4BBE">
        <w:rPr>
          <w:lang w:val="ru-RU"/>
        </w:rPr>
        <w:t>Совместная деятельность (сотрудничество):</w:t>
      </w:r>
    </w:p>
    <w:p w14:paraId="39C92684" w14:textId="778091D5" w:rsidR="00C6278E" w:rsidRPr="006F4BBE" w:rsidRDefault="004B4648" w:rsidP="00287D0F">
      <w:pPr>
        <w:rPr>
          <w:lang w:val="ru-RU"/>
        </w:rPr>
      </w:pPr>
      <w:r>
        <w:rPr>
          <w:lang w:val="ru-RU"/>
        </w:rPr>
        <w:t xml:space="preserve">- </w:t>
      </w:r>
      <w:r w:rsidR="00C6278E" w:rsidRPr="006F4BBE">
        <w:rPr>
          <w:lang w:val="ru-RU"/>
        </w:rPr>
        <w:t>понимать и использовать преимущества командной</w:t>
      </w:r>
      <w:r w:rsidR="00C6278E" w:rsidRPr="006F4BBE">
        <w:rPr>
          <w:spacing w:val="-22"/>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индивидуальной</w:t>
      </w:r>
      <w:r w:rsidR="00C6278E" w:rsidRPr="006F4BBE">
        <w:rPr>
          <w:spacing w:val="-11"/>
          <w:lang w:val="ru-RU"/>
        </w:rPr>
        <w:t xml:space="preserve"> </w:t>
      </w:r>
      <w:r w:rsidR="00C6278E" w:rsidRPr="006F4BBE">
        <w:rPr>
          <w:lang w:val="ru-RU"/>
        </w:rPr>
        <w:t>работы</w:t>
      </w:r>
      <w:r w:rsidR="00C6278E" w:rsidRPr="006F4BBE">
        <w:rPr>
          <w:spacing w:val="-11"/>
          <w:lang w:val="ru-RU"/>
        </w:rPr>
        <w:t xml:space="preserve"> </w:t>
      </w:r>
      <w:r w:rsidR="00C6278E" w:rsidRPr="006F4BBE">
        <w:rPr>
          <w:lang w:val="ru-RU"/>
        </w:rPr>
        <w:t>при</w:t>
      </w:r>
      <w:r w:rsidR="00C6278E" w:rsidRPr="006F4BBE">
        <w:rPr>
          <w:spacing w:val="-11"/>
          <w:lang w:val="ru-RU"/>
        </w:rPr>
        <w:t xml:space="preserve"> </w:t>
      </w:r>
      <w:r w:rsidR="00C6278E" w:rsidRPr="006F4BBE">
        <w:rPr>
          <w:lang w:val="ru-RU"/>
        </w:rPr>
        <w:t>решении</w:t>
      </w:r>
      <w:r w:rsidR="00C6278E" w:rsidRPr="006F4BBE">
        <w:rPr>
          <w:spacing w:val="-11"/>
          <w:lang w:val="ru-RU"/>
        </w:rPr>
        <w:t xml:space="preserve"> </w:t>
      </w:r>
      <w:r w:rsidR="00C6278E" w:rsidRPr="006F4BBE">
        <w:rPr>
          <w:lang w:val="ru-RU"/>
        </w:rPr>
        <w:t>конкретной</w:t>
      </w:r>
      <w:r w:rsidR="00C6278E" w:rsidRPr="006F4BBE">
        <w:rPr>
          <w:spacing w:val="-11"/>
          <w:lang w:val="ru-RU"/>
        </w:rPr>
        <w:t xml:space="preserve"> </w:t>
      </w:r>
      <w:r w:rsidR="00C6278E" w:rsidRPr="006F4BBE">
        <w:rPr>
          <w:lang w:val="ru-RU"/>
        </w:rPr>
        <w:t>учебной</w:t>
      </w:r>
      <w:r w:rsidR="00C6278E" w:rsidRPr="006F4BBE">
        <w:rPr>
          <w:spacing w:val="-11"/>
          <w:lang w:val="ru-RU"/>
        </w:rPr>
        <w:t xml:space="preserve"> </w:t>
      </w:r>
      <w:r w:rsidR="00C6278E" w:rsidRPr="006F4BBE">
        <w:rPr>
          <w:lang w:val="ru-RU"/>
        </w:rPr>
        <w:t>задачи; планировать</w:t>
      </w:r>
      <w:r w:rsidR="00C6278E" w:rsidRPr="006F4BBE">
        <w:rPr>
          <w:spacing w:val="-37"/>
          <w:lang w:val="ru-RU"/>
        </w:rPr>
        <w:t xml:space="preserve"> </w:t>
      </w:r>
      <w:r w:rsidR="00C6278E" w:rsidRPr="006F4BBE">
        <w:rPr>
          <w:lang w:val="ru-RU"/>
        </w:rPr>
        <w:t>организацию</w:t>
      </w:r>
      <w:r w:rsidR="00C6278E" w:rsidRPr="006F4BBE">
        <w:rPr>
          <w:spacing w:val="-37"/>
          <w:lang w:val="ru-RU"/>
        </w:rPr>
        <w:t xml:space="preserve"> </w:t>
      </w:r>
      <w:r w:rsidR="00C6278E" w:rsidRPr="006F4BBE">
        <w:rPr>
          <w:lang w:val="ru-RU"/>
        </w:rPr>
        <w:t>совместной</w:t>
      </w:r>
      <w:r w:rsidR="00C6278E" w:rsidRPr="006F4BBE">
        <w:rPr>
          <w:spacing w:val="-37"/>
          <w:lang w:val="ru-RU"/>
        </w:rPr>
        <w:t xml:space="preserve"> </w:t>
      </w:r>
      <w:r w:rsidR="00C6278E" w:rsidRPr="006F4BBE">
        <w:rPr>
          <w:lang w:val="ru-RU"/>
        </w:rPr>
        <w:t>деятельности</w:t>
      </w:r>
      <w:r w:rsidR="00C6278E" w:rsidRPr="006F4BBE">
        <w:rPr>
          <w:spacing w:val="-37"/>
          <w:lang w:val="ru-RU"/>
        </w:rPr>
        <w:t xml:space="preserve"> </w:t>
      </w:r>
      <w:r w:rsidR="00C6278E" w:rsidRPr="006F4BBE">
        <w:rPr>
          <w:lang w:val="ru-RU"/>
        </w:rPr>
        <w:t>(распределять</w:t>
      </w:r>
      <w:r w:rsidR="00C6278E" w:rsidRPr="006F4BBE">
        <w:rPr>
          <w:spacing w:val="-23"/>
          <w:lang w:val="ru-RU"/>
        </w:rPr>
        <w:t xml:space="preserve"> </w:t>
      </w:r>
      <w:r w:rsidR="00C6278E" w:rsidRPr="006F4BBE">
        <w:rPr>
          <w:lang w:val="ru-RU"/>
        </w:rPr>
        <w:t>роли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понимать</w:t>
      </w:r>
      <w:r w:rsidR="00C6278E" w:rsidRPr="006F4BBE">
        <w:rPr>
          <w:spacing w:val="-23"/>
          <w:lang w:val="ru-RU"/>
        </w:rPr>
        <w:t xml:space="preserve"> </w:t>
      </w:r>
      <w:r w:rsidR="00C6278E" w:rsidRPr="006F4BBE">
        <w:rPr>
          <w:lang w:val="ru-RU"/>
        </w:rPr>
        <w:t>свою</w:t>
      </w:r>
      <w:r w:rsidR="00C6278E" w:rsidRPr="006F4BBE">
        <w:rPr>
          <w:spacing w:val="-23"/>
          <w:lang w:val="ru-RU"/>
        </w:rPr>
        <w:t xml:space="preserve"> </w:t>
      </w:r>
      <w:r w:rsidR="00C6278E" w:rsidRPr="006F4BBE">
        <w:rPr>
          <w:lang w:val="ru-RU"/>
        </w:rPr>
        <w:t>роль,</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правила</w:t>
      </w:r>
      <w:r w:rsidR="00C6278E" w:rsidRPr="006F4BBE">
        <w:rPr>
          <w:spacing w:val="-23"/>
          <w:lang w:val="ru-RU"/>
        </w:rPr>
        <w:t xml:space="preserve"> </w:t>
      </w:r>
      <w:r w:rsidR="00C6278E" w:rsidRPr="006F4BBE">
        <w:rPr>
          <w:lang w:val="ru-RU"/>
        </w:rPr>
        <w:t>учебного</w:t>
      </w:r>
      <w:r w:rsidR="00C6278E" w:rsidRPr="006F4BBE">
        <w:rPr>
          <w:spacing w:val="-21"/>
          <w:lang w:val="ru-RU"/>
        </w:rPr>
        <w:t xml:space="preserve"> </w:t>
      </w:r>
      <w:r w:rsidR="00C6278E" w:rsidRPr="006F4BBE">
        <w:rPr>
          <w:lang w:val="ru-RU"/>
        </w:rPr>
        <w:t>взаимодействия,</w:t>
      </w:r>
      <w:r w:rsidR="00C6278E" w:rsidRPr="006F4BBE">
        <w:rPr>
          <w:spacing w:val="-21"/>
          <w:lang w:val="ru-RU"/>
        </w:rPr>
        <w:t xml:space="preserve"> </w:t>
      </w:r>
      <w:r w:rsidR="00C6278E" w:rsidRPr="006F4BBE">
        <w:rPr>
          <w:lang w:val="ru-RU"/>
        </w:rPr>
        <w:t>обсуждать</w:t>
      </w:r>
      <w:r w:rsidR="00C6278E" w:rsidRPr="006F4BBE">
        <w:rPr>
          <w:spacing w:val="-21"/>
          <w:lang w:val="ru-RU"/>
        </w:rPr>
        <w:t xml:space="preserve"> </w:t>
      </w:r>
      <w:r w:rsidR="00C6278E" w:rsidRPr="006F4BBE">
        <w:rPr>
          <w:lang w:val="ru-RU"/>
        </w:rPr>
        <w:t>процесс</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результат</w:t>
      </w:r>
      <w:r w:rsidR="00C6278E" w:rsidRPr="006F4BBE">
        <w:rPr>
          <w:spacing w:val="-21"/>
          <w:lang w:val="ru-RU"/>
        </w:rPr>
        <w:t xml:space="preserve"> </w:t>
      </w:r>
      <w:r w:rsidR="00C6278E" w:rsidRPr="006F4BBE">
        <w:rPr>
          <w:lang w:val="ru-RU"/>
        </w:rPr>
        <w:t>совместной работы,</w:t>
      </w:r>
      <w:r w:rsidR="00C6278E" w:rsidRPr="006F4BBE">
        <w:rPr>
          <w:spacing w:val="-30"/>
          <w:lang w:val="ru-RU"/>
        </w:rPr>
        <w:t xml:space="preserve"> </w:t>
      </w:r>
      <w:r w:rsidR="00C6278E" w:rsidRPr="006F4BBE">
        <w:rPr>
          <w:lang w:val="ru-RU"/>
        </w:rPr>
        <w:t>подчиняться,</w:t>
      </w:r>
      <w:r w:rsidR="00C6278E" w:rsidRPr="006F4BBE">
        <w:rPr>
          <w:spacing w:val="-30"/>
          <w:lang w:val="ru-RU"/>
        </w:rPr>
        <w:t xml:space="preserve"> </w:t>
      </w:r>
      <w:r w:rsidR="00C6278E" w:rsidRPr="006F4BBE">
        <w:rPr>
          <w:lang w:val="ru-RU"/>
        </w:rPr>
        <w:t>выделять</w:t>
      </w:r>
      <w:r w:rsidR="00C6278E" w:rsidRPr="006F4BBE">
        <w:rPr>
          <w:spacing w:val="-30"/>
          <w:lang w:val="ru-RU"/>
        </w:rPr>
        <w:t xml:space="preserve"> </w:t>
      </w:r>
      <w:r w:rsidR="00C6278E" w:rsidRPr="006F4BBE">
        <w:rPr>
          <w:lang w:val="ru-RU"/>
        </w:rPr>
        <w:t>общую</w:t>
      </w:r>
      <w:r w:rsidR="00C6278E" w:rsidRPr="006F4BBE">
        <w:rPr>
          <w:spacing w:val="-30"/>
          <w:lang w:val="ru-RU"/>
        </w:rPr>
        <w:t xml:space="preserve"> </w:t>
      </w:r>
      <w:r w:rsidR="00C6278E" w:rsidRPr="006F4BBE">
        <w:rPr>
          <w:lang w:val="ru-RU"/>
        </w:rPr>
        <w:t>точку</w:t>
      </w:r>
      <w:r w:rsidR="00C6278E" w:rsidRPr="006F4BBE">
        <w:rPr>
          <w:spacing w:val="-29"/>
          <w:lang w:val="ru-RU"/>
        </w:rPr>
        <w:t xml:space="preserve"> </w:t>
      </w:r>
      <w:r w:rsidR="00C6278E" w:rsidRPr="006F4BBE">
        <w:rPr>
          <w:lang w:val="ru-RU"/>
        </w:rPr>
        <w:t>зрения,</w:t>
      </w:r>
      <w:r w:rsidR="00C6278E" w:rsidRPr="006F4BBE">
        <w:rPr>
          <w:spacing w:val="-30"/>
          <w:lang w:val="ru-RU"/>
        </w:rPr>
        <w:t xml:space="preserve"> </w:t>
      </w:r>
      <w:r w:rsidR="00C6278E" w:rsidRPr="006F4BBE">
        <w:rPr>
          <w:lang w:val="ru-RU"/>
        </w:rPr>
        <w:t>договариваться о результатах);</w:t>
      </w:r>
    </w:p>
    <w:p w14:paraId="74D76407" w14:textId="1166F41F" w:rsidR="00C6278E" w:rsidRPr="006F4BBE" w:rsidRDefault="004B4648" w:rsidP="00287D0F">
      <w:pPr>
        <w:rPr>
          <w:lang w:val="ru-RU"/>
        </w:rPr>
      </w:pPr>
      <w:r>
        <w:rPr>
          <w:lang w:val="ru-RU"/>
        </w:rPr>
        <w:t xml:space="preserve">- </w:t>
      </w:r>
      <w:r w:rsidR="00C6278E"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062544BA" w14:textId="77777777" w:rsidR="00C6278E" w:rsidRPr="006F4BBE" w:rsidRDefault="00C6278E" w:rsidP="00287D0F">
      <w:pPr>
        <w:rPr>
          <w:lang w:val="ru-RU"/>
        </w:rPr>
      </w:pPr>
      <w:r w:rsidRPr="006F4BBE">
        <w:rPr>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w:t>
      </w:r>
      <w:r w:rsidRPr="006F4BBE">
        <w:rPr>
          <w:spacing w:val="52"/>
          <w:lang w:val="ru-RU"/>
        </w:rPr>
        <w:t xml:space="preserve"> </w:t>
      </w:r>
      <w:r w:rsidRPr="006F4BBE">
        <w:rPr>
          <w:lang w:val="ru-RU"/>
        </w:rPr>
        <w:t>обучающихся.</w:t>
      </w:r>
    </w:p>
    <w:p w14:paraId="5ECA4180" w14:textId="77777777" w:rsidR="00C6278E" w:rsidRPr="006F4BBE" w:rsidRDefault="00C6278E" w:rsidP="00287D0F">
      <w:pPr>
        <w:rPr>
          <w:i/>
          <w:lang w:val="ru-RU"/>
        </w:rPr>
      </w:pPr>
      <w:r w:rsidRPr="006F4BBE">
        <w:rPr>
          <w:i/>
          <w:lang w:val="ru-RU"/>
        </w:rPr>
        <w:t>Овладение универсальными учебными регулятивными действиями.</w:t>
      </w:r>
    </w:p>
    <w:p w14:paraId="76B39562" w14:textId="35B0158A" w:rsidR="00C6278E" w:rsidRPr="006F4BBE" w:rsidRDefault="00C6278E" w:rsidP="004B4648">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6276CFD4" w14:textId="77777777" w:rsidR="00C6278E" w:rsidRPr="006F4BBE" w:rsidRDefault="00C6278E" w:rsidP="00287D0F">
      <w:pPr>
        <w:rPr>
          <w:lang w:val="ru-RU"/>
        </w:rPr>
      </w:pPr>
      <w:r w:rsidRPr="006F4BBE">
        <w:rPr>
          <w:lang w:val="ru-RU"/>
        </w:rPr>
        <w:t>Самоорганизация:</w:t>
      </w:r>
    </w:p>
    <w:p w14:paraId="030FE231" w14:textId="41A77014" w:rsidR="00C6278E" w:rsidRPr="006F4BBE" w:rsidRDefault="004B4648" w:rsidP="00287D0F">
      <w:pPr>
        <w:rPr>
          <w:lang w:val="ru-RU"/>
        </w:rPr>
      </w:pPr>
      <w:r>
        <w:rPr>
          <w:lang w:val="ru-RU"/>
        </w:rPr>
        <w:t xml:space="preserve">- </w:t>
      </w:r>
      <w:r w:rsidR="00C6278E" w:rsidRPr="006F4BBE">
        <w:rPr>
          <w:lang w:val="ru-RU"/>
        </w:rPr>
        <w:t>выявлять проблемные вопросы, требующие решения в</w:t>
      </w:r>
      <w:r w:rsidR="00C6278E" w:rsidRPr="006F4BBE">
        <w:rPr>
          <w:spacing w:val="-16"/>
          <w:lang w:val="ru-RU"/>
        </w:rPr>
        <w:t xml:space="preserve"> </w:t>
      </w:r>
      <w:r w:rsidR="00C6278E" w:rsidRPr="006F4BBE">
        <w:rPr>
          <w:lang w:val="ru-RU"/>
        </w:rPr>
        <w:t>жизненных и учебных</w:t>
      </w:r>
      <w:r w:rsidR="00C6278E" w:rsidRPr="006F4BBE">
        <w:rPr>
          <w:spacing w:val="4"/>
          <w:lang w:val="ru-RU"/>
        </w:rPr>
        <w:t xml:space="preserve"> </w:t>
      </w:r>
      <w:r w:rsidR="00C6278E" w:rsidRPr="006F4BBE">
        <w:rPr>
          <w:lang w:val="ru-RU"/>
        </w:rPr>
        <w:t>ситуациях;</w:t>
      </w:r>
    </w:p>
    <w:p w14:paraId="1365340A" w14:textId="03C82724" w:rsidR="00C6278E" w:rsidRPr="006F4BBE" w:rsidRDefault="004B4648" w:rsidP="00287D0F">
      <w:pPr>
        <w:rPr>
          <w:lang w:val="ru-RU"/>
        </w:rPr>
      </w:pPr>
      <w:r>
        <w:rPr>
          <w:lang w:val="ru-RU"/>
        </w:rPr>
        <w:t xml:space="preserve">- </w:t>
      </w:r>
      <w:r w:rsidR="00C6278E" w:rsidRPr="006F4BBE">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2C8A2CFE" w14:textId="7561B9D3" w:rsidR="00C6278E" w:rsidRPr="006F4BBE" w:rsidRDefault="004B4648" w:rsidP="00287D0F">
      <w:pPr>
        <w:rPr>
          <w:lang w:val="ru-RU"/>
        </w:rPr>
      </w:pPr>
      <w:r>
        <w:rPr>
          <w:spacing w:val="-3"/>
          <w:lang w:val="ru-RU"/>
        </w:rPr>
        <w:t xml:space="preserve">- </w:t>
      </w:r>
      <w:r w:rsidR="00C6278E" w:rsidRPr="006F4BBE">
        <w:rPr>
          <w:spacing w:val="-3"/>
          <w:lang w:val="ru-RU"/>
        </w:rPr>
        <w:t>составлять</w:t>
      </w:r>
      <w:r w:rsidR="00C6278E" w:rsidRPr="006F4BBE">
        <w:rPr>
          <w:spacing w:val="-8"/>
          <w:lang w:val="ru-RU"/>
        </w:rPr>
        <w:t xml:space="preserve"> </w:t>
      </w:r>
      <w:r w:rsidR="00C6278E" w:rsidRPr="006F4BBE">
        <w:rPr>
          <w:lang w:val="ru-RU"/>
        </w:rPr>
        <w:t>план</w:t>
      </w:r>
      <w:r w:rsidR="00C6278E" w:rsidRPr="006F4BBE">
        <w:rPr>
          <w:spacing w:val="-8"/>
          <w:lang w:val="ru-RU"/>
        </w:rPr>
        <w:t xml:space="preserve"> </w:t>
      </w:r>
      <w:r w:rsidR="00C6278E" w:rsidRPr="006F4BBE">
        <w:rPr>
          <w:lang w:val="ru-RU"/>
        </w:rPr>
        <w:t>действий,</w:t>
      </w:r>
      <w:r w:rsidR="00C6278E" w:rsidRPr="006F4BBE">
        <w:rPr>
          <w:spacing w:val="-8"/>
          <w:lang w:val="ru-RU"/>
        </w:rPr>
        <w:t xml:space="preserve"> </w:t>
      </w:r>
      <w:r w:rsidR="00C6278E" w:rsidRPr="006F4BBE">
        <w:rPr>
          <w:lang w:val="ru-RU"/>
        </w:rPr>
        <w:t>находить</w:t>
      </w:r>
      <w:r w:rsidR="00C6278E" w:rsidRPr="006F4BBE">
        <w:rPr>
          <w:spacing w:val="-8"/>
          <w:lang w:val="ru-RU"/>
        </w:rPr>
        <w:t xml:space="preserve"> </w:t>
      </w:r>
      <w:r w:rsidR="00C6278E" w:rsidRPr="006F4BBE">
        <w:rPr>
          <w:lang w:val="ru-RU"/>
        </w:rPr>
        <w:t>необходимые</w:t>
      </w:r>
      <w:r w:rsidR="00C6278E" w:rsidRPr="006F4BBE">
        <w:rPr>
          <w:spacing w:val="-8"/>
          <w:lang w:val="ru-RU"/>
        </w:rPr>
        <w:t xml:space="preserve"> </w:t>
      </w:r>
      <w:r w:rsidR="00C6278E" w:rsidRPr="006F4BBE">
        <w:rPr>
          <w:lang w:val="ru-RU"/>
        </w:rPr>
        <w:t>ресурсы</w:t>
      </w:r>
      <w:r w:rsidR="00C6278E" w:rsidRPr="006F4BBE">
        <w:rPr>
          <w:spacing w:val="-8"/>
          <w:lang w:val="ru-RU"/>
        </w:rPr>
        <w:t xml:space="preserve"> </w:t>
      </w:r>
      <w:r w:rsidR="00C6278E" w:rsidRPr="006F4BBE">
        <w:rPr>
          <w:spacing w:val="-2"/>
          <w:lang w:val="ru-RU"/>
        </w:rPr>
        <w:t xml:space="preserve">для </w:t>
      </w:r>
      <w:r w:rsidR="00C6278E" w:rsidRPr="006F4BBE">
        <w:rPr>
          <w:lang w:val="ru-RU"/>
        </w:rPr>
        <w:t>его</w:t>
      </w:r>
      <w:r w:rsidR="00C6278E" w:rsidRPr="006F4BBE">
        <w:rPr>
          <w:spacing w:val="-13"/>
          <w:lang w:val="ru-RU"/>
        </w:rPr>
        <w:t xml:space="preserve"> </w:t>
      </w:r>
      <w:r w:rsidR="00C6278E" w:rsidRPr="006F4BBE">
        <w:rPr>
          <w:lang w:val="ru-RU"/>
        </w:rPr>
        <w:t>выполнения,</w:t>
      </w:r>
      <w:r w:rsidR="00C6278E" w:rsidRPr="006F4BBE">
        <w:rPr>
          <w:spacing w:val="-13"/>
          <w:lang w:val="ru-RU"/>
        </w:rPr>
        <w:t xml:space="preserve"> </w:t>
      </w:r>
      <w:r w:rsidR="00C6278E" w:rsidRPr="006F4BBE">
        <w:rPr>
          <w:lang w:val="ru-RU"/>
        </w:rPr>
        <w:t>при</w:t>
      </w:r>
      <w:r w:rsidR="00C6278E" w:rsidRPr="006F4BBE">
        <w:rPr>
          <w:spacing w:val="-13"/>
          <w:lang w:val="ru-RU"/>
        </w:rPr>
        <w:t xml:space="preserve"> </w:t>
      </w:r>
      <w:r w:rsidR="00C6278E" w:rsidRPr="006F4BBE">
        <w:rPr>
          <w:lang w:val="ru-RU"/>
        </w:rPr>
        <w:t>необходимости</w:t>
      </w:r>
      <w:r w:rsidR="00C6278E" w:rsidRPr="006F4BBE">
        <w:rPr>
          <w:spacing w:val="-13"/>
          <w:lang w:val="ru-RU"/>
        </w:rPr>
        <w:t xml:space="preserve"> </w:t>
      </w:r>
      <w:r w:rsidR="00C6278E" w:rsidRPr="006F4BBE">
        <w:rPr>
          <w:lang w:val="ru-RU"/>
        </w:rPr>
        <w:t>корректировать</w:t>
      </w:r>
      <w:r w:rsidR="00C6278E" w:rsidRPr="006F4BBE">
        <w:rPr>
          <w:spacing w:val="-13"/>
          <w:lang w:val="ru-RU"/>
        </w:rPr>
        <w:t xml:space="preserve"> </w:t>
      </w:r>
      <w:r w:rsidR="00C6278E" w:rsidRPr="006F4BBE">
        <w:rPr>
          <w:lang w:val="ru-RU"/>
        </w:rPr>
        <w:t>предложенный</w:t>
      </w:r>
      <w:r w:rsidR="00C6278E" w:rsidRPr="006F4BBE">
        <w:rPr>
          <w:spacing w:val="-9"/>
          <w:lang w:val="ru-RU"/>
        </w:rPr>
        <w:t xml:space="preserve"> </w:t>
      </w:r>
      <w:r w:rsidR="00C6278E" w:rsidRPr="006F4BBE">
        <w:rPr>
          <w:lang w:val="ru-RU"/>
        </w:rPr>
        <w:t>алгоритм,</w:t>
      </w:r>
      <w:r w:rsidR="00C6278E" w:rsidRPr="006F4BBE">
        <w:rPr>
          <w:spacing w:val="-9"/>
          <w:lang w:val="ru-RU"/>
        </w:rPr>
        <w:t xml:space="preserve"> </w:t>
      </w:r>
      <w:r w:rsidR="00C6278E" w:rsidRPr="006F4BBE">
        <w:rPr>
          <w:lang w:val="ru-RU"/>
        </w:rPr>
        <w:t>брать</w:t>
      </w:r>
      <w:r w:rsidR="00C6278E" w:rsidRPr="006F4BBE">
        <w:rPr>
          <w:spacing w:val="-9"/>
          <w:lang w:val="ru-RU"/>
        </w:rPr>
        <w:t xml:space="preserve"> </w:t>
      </w:r>
      <w:r w:rsidR="00C6278E" w:rsidRPr="006F4BBE">
        <w:rPr>
          <w:lang w:val="ru-RU"/>
        </w:rPr>
        <w:t>ответственность</w:t>
      </w:r>
      <w:r w:rsidR="00C6278E" w:rsidRPr="006F4BBE">
        <w:rPr>
          <w:spacing w:val="-9"/>
          <w:lang w:val="ru-RU"/>
        </w:rPr>
        <w:t xml:space="preserve"> </w:t>
      </w:r>
      <w:r w:rsidR="00C6278E" w:rsidRPr="006F4BBE">
        <w:rPr>
          <w:lang w:val="ru-RU"/>
        </w:rPr>
        <w:t>за</w:t>
      </w:r>
      <w:r w:rsidR="00C6278E" w:rsidRPr="006F4BBE">
        <w:rPr>
          <w:spacing w:val="-9"/>
          <w:lang w:val="ru-RU"/>
        </w:rPr>
        <w:t xml:space="preserve"> </w:t>
      </w:r>
      <w:r w:rsidR="00C6278E" w:rsidRPr="006F4BBE">
        <w:rPr>
          <w:lang w:val="ru-RU"/>
        </w:rPr>
        <w:t>принятое</w:t>
      </w:r>
      <w:r w:rsidR="00C6278E" w:rsidRPr="006F4BBE">
        <w:rPr>
          <w:spacing w:val="-9"/>
          <w:lang w:val="ru-RU"/>
        </w:rPr>
        <w:t xml:space="preserve"> </w:t>
      </w:r>
      <w:r w:rsidR="00C6278E" w:rsidRPr="006F4BBE">
        <w:rPr>
          <w:lang w:val="ru-RU"/>
        </w:rPr>
        <w:t>решение.</w:t>
      </w:r>
    </w:p>
    <w:p w14:paraId="4BECD015" w14:textId="77777777" w:rsidR="00C6278E" w:rsidRPr="006F4BBE" w:rsidRDefault="00C6278E" w:rsidP="00287D0F">
      <w:pPr>
        <w:rPr>
          <w:lang w:val="ru-RU"/>
        </w:rPr>
      </w:pPr>
      <w:r w:rsidRPr="006F4BBE">
        <w:rPr>
          <w:lang w:val="ru-RU"/>
        </w:rPr>
        <w:t>Самоконтроль</w:t>
      </w:r>
      <w:r w:rsidRPr="006F4BBE">
        <w:rPr>
          <w:spacing w:val="55"/>
          <w:lang w:val="ru-RU"/>
        </w:rPr>
        <w:t xml:space="preserve"> </w:t>
      </w:r>
      <w:r w:rsidRPr="006F4BBE">
        <w:rPr>
          <w:lang w:val="ru-RU"/>
        </w:rPr>
        <w:t>(рефлексия):</w:t>
      </w:r>
    </w:p>
    <w:p w14:paraId="56F79E3A" w14:textId="6FCA4E71" w:rsidR="00C6278E" w:rsidRPr="006F4BBE" w:rsidRDefault="004B4648" w:rsidP="00287D0F">
      <w:pPr>
        <w:rPr>
          <w:lang w:val="ru-RU"/>
        </w:rPr>
      </w:pPr>
      <w:r>
        <w:rPr>
          <w:lang w:val="ru-RU"/>
        </w:rPr>
        <w:t xml:space="preserve">- </w:t>
      </w:r>
      <w:r w:rsidR="00C6278E"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w:t>
      </w:r>
      <w:r w:rsidR="00152862" w:rsidRPr="006F4BBE">
        <w:rPr>
          <w:lang w:val="ru-RU"/>
        </w:rPr>
        <w:t xml:space="preserve"> </w:t>
      </w:r>
      <w:r w:rsidR="00C6278E" w:rsidRPr="006F4BBE">
        <w:rPr>
          <w:lang w:val="ru-RU"/>
        </w:rPr>
        <w:t>деятельности, давать оценку приобретённому опыту, уметь   на-</w:t>
      </w:r>
    </w:p>
    <w:p w14:paraId="747E06C9" w14:textId="379BDA6E" w:rsidR="00C6278E" w:rsidRPr="006F4BBE" w:rsidRDefault="004B4648" w:rsidP="00287D0F">
      <w:pPr>
        <w:rPr>
          <w:lang w:val="ru-RU"/>
        </w:rPr>
      </w:pPr>
      <w:r>
        <w:rPr>
          <w:lang w:val="ru-RU"/>
        </w:rPr>
        <w:t xml:space="preserve">- </w:t>
      </w:r>
      <w:r w:rsidR="00C6278E" w:rsidRPr="006F4BBE">
        <w:rPr>
          <w:lang w:val="ru-RU"/>
        </w:rPr>
        <w:t xml:space="preserve">ходить позитивное в произошедшей ситуации; оценивать соответствие </w:t>
      </w:r>
      <w:r w:rsidR="00C6278E" w:rsidRPr="006F4BBE">
        <w:rPr>
          <w:lang w:val="ru-RU"/>
        </w:rPr>
        <w:lastRenderedPageBreak/>
        <w:t>результата цели и условиям. Эмоциональный  интеллект:</w:t>
      </w:r>
    </w:p>
    <w:p w14:paraId="21D7468E" w14:textId="2E6E38E5" w:rsidR="00C6278E" w:rsidRPr="006F4BBE" w:rsidRDefault="004B4648" w:rsidP="00287D0F">
      <w:pPr>
        <w:rPr>
          <w:lang w:val="ru-RU"/>
        </w:rPr>
      </w:pPr>
      <w:r>
        <w:rPr>
          <w:lang w:val="ru-RU"/>
        </w:rPr>
        <w:t xml:space="preserve">- </w:t>
      </w:r>
      <w:r w:rsidR="00C6278E" w:rsidRPr="006F4BBE">
        <w:rPr>
          <w:lang w:val="ru-RU"/>
        </w:rPr>
        <w:t>управлять</w:t>
      </w:r>
      <w:r w:rsidR="00C6278E" w:rsidRPr="006F4BBE">
        <w:rPr>
          <w:spacing w:val="-16"/>
          <w:lang w:val="ru-RU"/>
        </w:rPr>
        <w:t xml:space="preserve"> </w:t>
      </w:r>
      <w:r w:rsidR="00C6278E" w:rsidRPr="006F4BBE">
        <w:rPr>
          <w:lang w:val="ru-RU"/>
        </w:rPr>
        <w:t>собственными</w:t>
      </w:r>
      <w:r w:rsidR="00C6278E" w:rsidRPr="006F4BBE">
        <w:rPr>
          <w:spacing w:val="-16"/>
          <w:lang w:val="ru-RU"/>
        </w:rPr>
        <w:t xml:space="preserve"> </w:t>
      </w:r>
      <w:r w:rsidR="00C6278E" w:rsidRPr="006F4BBE">
        <w:rPr>
          <w:lang w:val="ru-RU"/>
        </w:rPr>
        <w:t>эмоциями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не</w:t>
      </w:r>
      <w:r w:rsidR="00C6278E" w:rsidRPr="006F4BBE">
        <w:rPr>
          <w:spacing w:val="-16"/>
          <w:lang w:val="ru-RU"/>
        </w:rPr>
        <w:t xml:space="preserve"> </w:t>
      </w:r>
      <w:r w:rsidR="00C6278E" w:rsidRPr="006F4BBE">
        <w:rPr>
          <w:lang w:val="ru-RU"/>
        </w:rPr>
        <w:t>поддаваться</w:t>
      </w:r>
      <w:r w:rsidR="00C6278E" w:rsidRPr="006F4BBE">
        <w:rPr>
          <w:spacing w:val="-16"/>
          <w:lang w:val="ru-RU"/>
        </w:rPr>
        <w:t xml:space="preserve"> </w:t>
      </w:r>
      <w:r w:rsidR="00C6278E" w:rsidRPr="006F4BBE">
        <w:rPr>
          <w:lang w:val="ru-RU"/>
        </w:rPr>
        <w:t xml:space="preserve">эмоциям других, выявлять и анализировать их </w:t>
      </w:r>
      <w:r w:rsidR="00C6278E" w:rsidRPr="006F4BBE">
        <w:rPr>
          <w:spacing w:val="19"/>
          <w:lang w:val="ru-RU"/>
        </w:rPr>
        <w:t xml:space="preserve"> </w:t>
      </w:r>
      <w:r w:rsidR="00C6278E" w:rsidRPr="006F4BBE">
        <w:rPr>
          <w:lang w:val="ru-RU"/>
        </w:rPr>
        <w:t>причины;</w:t>
      </w:r>
    </w:p>
    <w:p w14:paraId="5ABA80E3" w14:textId="180FD499" w:rsidR="00C6278E" w:rsidRPr="006F4BBE" w:rsidRDefault="004B4648" w:rsidP="00287D0F">
      <w:pPr>
        <w:rPr>
          <w:lang w:val="ru-RU"/>
        </w:rPr>
      </w:pPr>
      <w:r>
        <w:rPr>
          <w:lang w:val="ru-RU"/>
        </w:rPr>
        <w:t xml:space="preserve">- </w:t>
      </w:r>
      <w:r w:rsidR="00C6278E" w:rsidRPr="006F4BBE">
        <w:rPr>
          <w:lang w:val="ru-RU"/>
        </w:rPr>
        <w:t>ставить себя на место другого человека, понимать мотивы и намерения другого, регулировать способ выражения    эмоций.</w:t>
      </w:r>
    </w:p>
    <w:p w14:paraId="3FEF735C" w14:textId="77777777" w:rsidR="00C6278E" w:rsidRPr="006F4BBE" w:rsidRDefault="00C6278E" w:rsidP="00287D0F">
      <w:pPr>
        <w:rPr>
          <w:lang w:val="ru-RU"/>
        </w:rPr>
      </w:pPr>
      <w:r w:rsidRPr="006F4BBE">
        <w:rPr>
          <w:lang w:val="ru-RU"/>
        </w:rPr>
        <w:t>Принятие себя и других:</w:t>
      </w:r>
    </w:p>
    <w:p w14:paraId="602963AA" w14:textId="01EBF5B6" w:rsidR="00C6278E" w:rsidRPr="006F4BBE" w:rsidRDefault="004B4648" w:rsidP="00287D0F">
      <w:pPr>
        <w:rPr>
          <w:lang w:val="ru-RU"/>
        </w:rPr>
      </w:pPr>
      <w:r>
        <w:rPr>
          <w:lang w:val="ru-RU"/>
        </w:rPr>
        <w:t xml:space="preserve">- </w:t>
      </w:r>
      <w:r w:rsidR="00C6278E" w:rsidRPr="006F4BBE">
        <w:rPr>
          <w:lang w:val="ru-RU"/>
        </w:rPr>
        <w:t>осознанно относиться к другому человеку, его мнению, признавать право на ошибку свою и   чужую;</w:t>
      </w:r>
    </w:p>
    <w:p w14:paraId="2EE16965" w14:textId="66E6405C" w:rsidR="00C6278E" w:rsidRPr="006F4BBE" w:rsidRDefault="004B4648" w:rsidP="00287D0F">
      <w:pPr>
        <w:rPr>
          <w:lang w:val="ru-RU"/>
        </w:rPr>
      </w:pPr>
      <w:r>
        <w:rPr>
          <w:lang w:val="ru-RU"/>
        </w:rPr>
        <w:t xml:space="preserve">- </w:t>
      </w:r>
      <w:r w:rsidR="00C6278E" w:rsidRPr="006F4BBE">
        <w:rPr>
          <w:lang w:val="ru-RU"/>
        </w:rPr>
        <w:t>быть открытым себе и другим, осознавать невозможность контроля  всего вокруг.</w:t>
      </w:r>
    </w:p>
    <w:p w14:paraId="18950C1B" w14:textId="77777777" w:rsidR="00C6278E" w:rsidRPr="006F4BBE" w:rsidRDefault="00C6278E" w:rsidP="00287D0F">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(управления  собой,  самодисциплины,  устойчивого</w:t>
      </w:r>
      <w:r w:rsidRPr="006F4BBE">
        <w:rPr>
          <w:spacing w:val="-24"/>
          <w:lang w:val="ru-RU"/>
        </w:rPr>
        <w:t xml:space="preserve"> </w:t>
      </w:r>
      <w:r w:rsidRPr="006F4BBE">
        <w:rPr>
          <w:lang w:val="ru-RU"/>
        </w:rPr>
        <w:t>поведения).</w:t>
      </w:r>
    </w:p>
    <w:p w14:paraId="28FE1511" w14:textId="77777777" w:rsidR="00C6278E" w:rsidRPr="006F4BBE" w:rsidRDefault="00C6278E" w:rsidP="00287D0F">
      <w:pPr>
        <w:rPr>
          <w:lang w:val="ru-RU"/>
        </w:rPr>
      </w:pPr>
    </w:p>
    <w:p w14:paraId="367AFBED" w14:textId="77777777" w:rsidR="00C6278E" w:rsidRPr="006F4BBE" w:rsidRDefault="00C6278E" w:rsidP="00287D0F">
      <w:pPr>
        <w:rPr>
          <w:lang w:val="ru-RU"/>
        </w:rPr>
      </w:pPr>
      <w:bookmarkStart w:id="692" w:name="_Toc97148785"/>
      <w:r w:rsidRPr="006F4BBE">
        <w:rPr>
          <w:lang w:val="ru-RU"/>
        </w:rPr>
        <w:t>ПРЕДМЕТНЫЕ РЕЗУЛЬТАТЫ</w:t>
      </w:r>
      <w:bookmarkEnd w:id="692"/>
    </w:p>
    <w:p w14:paraId="271F8944"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14:paraId="7FE1CB31" w14:textId="77777777" w:rsidR="00C6278E" w:rsidRPr="006F4BBE" w:rsidRDefault="00C6278E" w:rsidP="00287D0F">
      <w:pPr>
        <w:rPr>
          <w:lang w:val="ru-RU"/>
        </w:rPr>
      </w:pPr>
      <w:r w:rsidRPr="006F4BBE">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w:t>
      </w:r>
      <w:r w:rsidRPr="006F4BBE">
        <w:rPr>
          <w:spacing w:val="-3"/>
          <w:lang w:val="ru-RU"/>
        </w:rPr>
        <w:t xml:space="preserve"> </w:t>
      </w:r>
      <w:r w:rsidRPr="006F4BBE">
        <w:rPr>
          <w:lang w:val="ru-RU"/>
        </w:rPr>
        <w:t>жизни.</w:t>
      </w:r>
    </w:p>
    <w:p w14:paraId="143D20AC" w14:textId="77777777" w:rsidR="00C6278E" w:rsidRPr="006F4BBE" w:rsidRDefault="00C6278E" w:rsidP="00287D0F">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sidRPr="006F4BBE">
        <w:rPr>
          <w:spacing w:val="53"/>
          <w:lang w:val="ru-RU"/>
        </w:rPr>
        <w:t xml:space="preserve"> </w:t>
      </w:r>
      <w:r w:rsidRPr="006F4BBE">
        <w:rPr>
          <w:lang w:val="ru-RU"/>
        </w:rPr>
        <w:t>жизни.</w:t>
      </w:r>
    </w:p>
    <w:p w14:paraId="081B225B" w14:textId="77777777" w:rsidR="00C6278E" w:rsidRPr="006F4BBE" w:rsidRDefault="00C6278E" w:rsidP="00287D0F">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14:paraId="1401B58F" w14:textId="77777777" w:rsidR="00C6278E" w:rsidRPr="006F4BBE" w:rsidRDefault="00C6278E" w:rsidP="00287D0F">
      <w:pPr>
        <w:rPr>
          <w:lang w:val="ru-RU"/>
        </w:rPr>
      </w:pPr>
      <w:r w:rsidRPr="006F4BBE">
        <w:rPr>
          <w:lang w:val="ru-RU"/>
        </w:rPr>
        <w:t>По учебному предмету «Основы безопасности жизнедеятельности»:</w:t>
      </w:r>
    </w:p>
    <w:p w14:paraId="209EE0C7" w14:textId="77777777" w:rsidR="00C6278E" w:rsidRPr="006F4BBE" w:rsidRDefault="00C6278E" w:rsidP="00287D0F">
      <w:pPr>
        <w:rPr>
          <w:lang w:val="ru-RU"/>
        </w:rPr>
      </w:pPr>
      <w:r w:rsidRPr="006F4BBE">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w:t>
      </w:r>
      <w:r w:rsidRPr="006F4BBE">
        <w:rPr>
          <w:spacing w:val="47"/>
          <w:lang w:val="ru-RU"/>
        </w:rPr>
        <w:t xml:space="preserve"> </w:t>
      </w:r>
      <w:r w:rsidRPr="006F4BBE">
        <w:rPr>
          <w:lang w:val="ru-RU"/>
        </w:rPr>
        <w:t>государства;</w:t>
      </w:r>
    </w:p>
    <w:p w14:paraId="0A22041E" w14:textId="77777777" w:rsidR="00C6278E" w:rsidRPr="006F4BBE" w:rsidRDefault="00C6278E" w:rsidP="00287D0F">
      <w:pPr>
        <w:rPr>
          <w:lang w:val="ru-RU"/>
        </w:rPr>
      </w:pPr>
      <w:r w:rsidRPr="006F4BBE">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604B3DC" w14:textId="77777777" w:rsidR="00C6278E" w:rsidRPr="006F4BBE" w:rsidRDefault="00C6278E" w:rsidP="00287D0F">
      <w:pPr>
        <w:rPr>
          <w:lang w:val="ru-RU"/>
        </w:rPr>
      </w:pPr>
      <w:r w:rsidRPr="006F4BBE">
        <w:rPr>
          <w:lang w:val="ru-RU"/>
        </w:rPr>
        <w:t xml:space="preserve">3)  сформированность активной жизненной позиции, умений  и навыков </w:t>
      </w:r>
      <w:r w:rsidRPr="006F4BBE">
        <w:rPr>
          <w:lang w:val="ru-RU"/>
        </w:rPr>
        <w:lastRenderedPageBreak/>
        <w:t>личного участия в обеспечении мер безопасности личности,  общества  и</w:t>
      </w:r>
      <w:r w:rsidRPr="006F4BBE">
        <w:rPr>
          <w:spacing w:val="-20"/>
          <w:lang w:val="ru-RU"/>
        </w:rPr>
        <w:t xml:space="preserve"> </w:t>
      </w:r>
      <w:r w:rsidRPr="006F4BBE">
        <w:rPr>
          <w:lang w:val="ru-RU"/>
        </w:rPr>
        <w:t>государства;</w:t>
      </w:r>
    </w:p>
    <w:p w14:paraId="0D74EB46" w14:textId="77777777" w:rsidR="00C6278E" w:rsidRPr="006F4BBE" w:rsidRDefault="00C6278E" w:rsidP="00287D0F">
      <w:pPr>
        <w:rPr>
          <w:lang w:val="ru-RU"/>
        </w:rPr>
      </w:pPr>
      <w:r w:rsidRPr="006F4BBE">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59728291" w14:textId="2AA10DDC" w:rsidR="00C6278E" w:rsidRPr="006F4BBE" w:rsidRDefault="00C6278E" w:rsidP="00287D0F">
      <w:pPr>
        <w:rPr>
          <w:lang w:val="ru-RU"/>
        </w:rPr>
      </w:pPr>
      <w:r w:rsidRPr="006F4BBE">
        <w:rPr>
          <w:lang w:val="ru-RU"/>
        </w:rPr>
        <w:t xml:space="preserve">5) сформированность чувства гордости за свою Родину, ответственного отношения к выполнению конституционного долга </w:t>
      </w:r>
      <w:r w:rsidR="00BD6D2B" w:rsidRPr="006F4BBE">
        <w:rPr>
          <w:lang w:val="ru-RU"/>
        </w:rPr>
        <w:t>–</w:t>
      </w:r>
      <w:r w:rsidRPr="006F4BBE">
        <w:rPr>
          <w:lang w:val="ru-RU"/>
        </w:rPr>
        <w:t xml:space="preserve"> защите  Отечества;</w:t>
      </w:r>
    </w:p>
    <w:p w14:paraId="1907DFFA" w14:textId="77777777" w:rsidR="00C6278E" w:rsidRPr="006F4BBE" w:rsidRDefault="00C6278E" w:rsidP="00287D0F">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57"/>
          <w:lang w:val="ru-RU"/>
        </w:rPr>
        <w:t xml:space="preserve"> </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w:t>
      </w:r>
      <w:r w:rsidRPr="006F4BBE">
        <w:rPr>
          <w:spacing w:val="52"/>
          <w:lang w:val="ru-RU"/>
        </w:rPr>
        <w:t xml:space="preserve"> </w:t>
      </w:r>
      <w:r w:rsidRPr="006F4BBE">
        <w:rPr>
          <w:lang w:val="ru-RU"/>
        </w:rPr>
        <w:t>и</w:t>
      </w:r>
      <w:r w:rsidRPr="006F4BBE">
        <w:rPr>
          <w:spacing w:val="56"/>
          <w:lang w:val="ru-RU"/>
        </w:rPr>
        <w:t xml:space="preserve"> </w:t>
      </w:r>
      <w:r w:rsidRPr="006F4BBE">
        <w:rPr>
          <w:lang w:val="ru-RU"/>
        </w:rPr>
        <w:t>чрезвычайных ситуаций, которые могут произойти во время пребывания в различных средах (бытовые условия, дорожное движение, общественные места и социум,</w:t>
      </w:r>
      <w:r w:rsidR="00152862" w:rsidRPr="006F4BBE">
        <w:rPr>
          <w:lang w:val="ru-RU"/>
        </w:rPr>
        <w:t xml:space="preserve"> </w:t>
      </w:r>
      <w:r w:rsidRPr="006F4BBE">
        <w:rPr>
          <w:lang w:val="ru-RU"/>
        </w:rPr>
        <w:t>природа, коммуникационные   связи и каналы);</w:t>
      </w:r>
    </w:p>
    <w:p w14:paraId="5E28317E" w14:textId="77777777" w:rsidR="00C6278E" w:rsidRPr="006F4BBE" w:rsidRDefault="00C6278E" w:rsidP="00287D0F">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6FF870A" w14:textId="77777777" w:rsidR="00C6278E" w:rsidRPr="006F4BBE" w:rsidRDefault="00C6278E" w:rsidP="00287D0F">
      <w:pPr>
        <w:rPr>
          <w:lang w:val="ru-RU"/>
        </w:rPr>
      </w:pPr>
      <w:r w:rsidRPr="006F4BBE">
        <w:rPr>
          <w:lang w:val="ru-RU"/>
        </w:rPr>
        <w:t>9)</w:t>
      </w:r>
      <w:r w:rsidRPr="006F4BBE">
        <w:rPr>
          <w:spacing w:val="3"/>
          <w:lang w:val="ru-RU"/>
        </w:rPr>
        <w:t xml:space="preserve"> </w:t>
      </w:r>
      <w:r w:rsidRPr="006F4BBE">
        <w:rPr>
          <w:lang w:val="ru-RU"/>
        </w:rPr>
        <w:t>освоение</w:t>
      </w:r>
      <w:r w:rsidRPr="006F4BBE">
        <w:rPr>
          <w:spacing w:val="-31"/>
          <w:lang w:val="ru-RU"/>
        </w:rPr>
        <w:t xml:space="preserve"> </w:t>
      </w:r>
      <w:r w:rsidRPr="006F4BBE">
        <w:rPr>
          <w:lang w:val="ru-RU"/>
        </w:rPr>
        <w:t>основ</w:t>
      </w:r>
      <w:r w:rsidRPr="006F4BBE">
        <w:rPr>
          <w:spacing w:val="-31"/>
          <w:lang w:val="ru-RU"/>
        </w:rPr>
        <w:t xml:space="preserve"> </w:t>
      </w:r>
      <w:r w:rsidRPr="006F4BBE">
        <w:rPr>
          <w:lang w:val="ru-RU"/>
        </w:rPr>
        <w:t>медицинских</w:t>
      </w:r>
      <w:r w:rsidRPr="006F4BBE">
        <w:rPr>
          <w:spacing w:val="-31"/>
          <w:lang w:val="ru-RU"/>
        </w:rPr>
        <w:t xml:space="preserve"> </w:t>
      </w:r>
      <w:r w:rsidRPr="006F4BBE">
        <w:rPr>
          <w:lang w:val="ru-RU"/>
        </w:rPr>
        <w:t>знаний</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владение</w:t>
      </w:r>
      <w:r w:rsidRPr="006F4BBE">
        <w:rPr>
          <w:spacing w:val="-31"/>
          <w:lang w:val="ru-RU"/>
        </w:rPr>
        <w:t xml:space="preserve"> </w:t>
      </w:r>
      <w:r w:rsidRPr="006F4BBE">
        <w:rPr>
          <w:lang w:val="ru-RU"/>
        </w:rPr>
        <w:t>умениями оказывать</w:t>
      </w:r>
      <w:r w:rsidRPr="006F4BBE">
        <w:rPr>
          <w:spacing w:val="-28"/>
          <w:lang w:val="ru-RU"/>
        </w:rPr>
        <w:t xml:space="preserve"> </w:t>
      </w:r>
      <w:r w:rsidRPr="006F4BBE">
        <w:rPr>
          <w:lang w:val="ru-RU"/>
        </w:rPr>
        <w:t>первую</w:t>
      </w:r>
      <w:r w:rsidRPr="006F4BBE">
        <w:rPr>
          <w:spacing w:val="-28"/>
          <w:lang w:val="ru-RU"/>
        </w:rPr>
        <w:t xml:space="preserve"> </w:t>
      </w:r>
      <w:r w:rsidRPr="006F4BBE">
        <w:rPr>
          <w:lang w:val="ru-RU"/>
        </w:rPr>
        <w:t>помощь</w:t>
      </w:r>
      <w:r w:rsidRPr="006F4BBE">
        <w:rPr>
          <w:spacing w:val="-28"/>
          <w:lang w:val="ru-RU"/>
        </w:rPr>
        <w:t xml:space="preserve"> </w:t>
      </w:r>
      <w:r w:rsidRPr="006F4BBE">
        <w:rPr>
          <w:lang w:val="ru-RU"/>
        </w:rPr>
        <w:t>пострадавшим</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потере</w:t>
      </w:r>
      <w:r w:rsidRPr="006F4BBE">
        <w:rPr>
          <w:spacing w:val="-28"/>
          <w:lang w:val="ru-RU"/>
        </w:rPr>
        <w:t xml:space="preserve"> </w:t>
      </w:r>
      <w:r w:rsidRPr="006F4BBE">
        <w:rPr>
          <w:lang w:val="ru-RU"/>
        </w:rPr>
        <w:t>сознания, остановке</w:t>
      </w:r>
      <w:r w:rsidRPr="006F4BBE">
        <w:rPr>
          <w:spacing w:val="-18"/>
          <w:lang w:val="ru-RU"/>
        </w:rPr>
        <w:t xml:space="preserve"> </w:t>
      </w:r>
      <w:r w:rsidRPr="006F4BBE">
        <w:rPr>
          <w:lang w:val="ru-RU"/>
        </w:rPr>
        <w:t>дыхания,</w:t>
      </w:r>
      <w:r w:rsidRPr="006F4BBE">
        <w:rPr>
          <w:spacing w:val="-18"/>
          <w:lang w:val="ru-RU"/>
        </w:rPr>
        <w:t xml:space="preserve"> </w:t>
      </w:r>
      <w:r w:rsidRPr="006F4BBE">
        <w:rPr>
          <w:lang w:val="ru-RU"/>
        </w:rPr>
        <w:t>наружных</w:t>
      </w:r>
      <w:r w:rsidRPr="006F4BBE">
        <w:rPr>
          <w:spacing w:val="-18"/>
          <w:lang w:val="ru-RU"/>
        </w:rPr>
        <w:t xml:space="preserve"> </w:t>
      </w:r>
      <w:r w:rsidRPr="006F4BBE">
        <w:rPr>
          <w:lang w:val="ru-RU"/>
        </w:rPr>
        <w:t>кровотечениях,</w:t>
      </w:r>
      <w:r w:rsidRPr="006F4BBE">
        <w:rPr>
          <w:spacing w:val="-18"/>
          <w:lang w:val="ru-RU"/>
        </w:rPr>
        <w:t xml:space="preserve"> </w:t>
      </w:r>
      <w:r w:rsidRPr="006F4BBE">
        <w:rPr>
          <w:lang w:val="ru-RU"/>
        </w:rPr>
        <w:t>попадании</w:t>
      </w:r>
      <w:r w:rsidRPr="006F4BBE">
        <w:rPr>
          <w:spacing w:val="-18"/>
          <w:lang w:val="ru-RU"/>
        </w:rPr>
        <w:t xml:space="preserve"> </w:t>
      </w:r>
      <w:r w:rsidRPr="006F4BBE">
        <w:rPr>
          <w:lang w:val="ru-RU"/>
        </w:rPr>
        <w:t>инородных тел в верхние дыхательные пути, травмах различных областей тела, ожогах, отморожениях,</w:t>
      </w:r>
      <w:r w:rsidRPr="006F4BBE">
        <w:rPr>
          <w:spacing w:val="2"/>
          <w:lang w:val="ru-RU"/>
        </w:rPr>
        <w:t xml:space="preserve"> </w:t>
      </w:r>
      <w:r w:rsidRPr="006F4BBE">
        <w:rPr>
          <w:lang w:val="ru-RU"/>
        </w:rPr>
        <w:t>отравлениях;</w:t>
      </w:r>
    </w:p>
    <w:p w14:paraId="53EC636C" w14:textId="77777777" w:rsidR="00C6278E" w:rsidRPr="006F4BBE" w:rsidRDefault="00C6278E" w:rsidP="00287D0F">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w:t>
      </w:r>
      <w:r w:rsidRPr="006F4BBE">
        <w:rPr>
          <w:spacing w:val="44"/>
          <w:lang w:val="ru-RU"/>
        </w:rPr>
        <w:t xml:space="preserve"> </w:t>
      </w:r>
      <w:r w:rsidRPr="006F4BBE">
        <w:rPr>
          <w:lang w:val="ru-RU"/>
        </w:rPr>
        <w:t>возможностей;</w:t>
      </w:r>
    </w:p>
    <w:p w14:paraId="2EAF0971" w14:textId="77777777" w:rsidR="00C6278E" w:rsidRPr="006F4BBE" w:rsidRDefault="00C6278E" w:rsidP="00287D0F">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C09FA69" w14:textId="77777777" w:rsidR="00C6278E" w:rsidRPr="006F4BBE" w:rsidRDefault="00C6278E" w:rsidP="00287D0F">
      <w:pPr>
        <w:rPr>
          <w:lang w:val="ru-RU"/>
        </w:rPr>
      </w:pPr>
      <w:r w:rsidRPr="006F4BBE">
        <w:rPr>
          <w:lang w:val="ru-RU"/>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5D8571F" w14:textId="77777777" w:rsidR="00C6278E" w:rsidRPr="006F4BBE" w:rsidRDefault="00C6278E" w:rsidP="00287D0F">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7933D52" w14:textId="77777777" w:rsidR="00C6278E" w:rsidRPr="006F4BBE" w:rsidRDefault="00C6278E" w:rsidP="00287D0F">
      <w:pPr>
        <w:rPr>
          <w:lang w:val="ru-RU"/>
        </w:rPr>
      </w:pPr>
      <w:r w:rsidRPr="006F4BBE">
        <w:rPr>
          <w:lang w:val="ru-RU"/>
        </w:rP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sidRPr="006F4BBE">
        <w:rPr>
          <w:spacing w:val="51"/>
          <w:lang w:val="ru-RU"/>
        </w:rPr>
        <w:t xml:space="preserve"> </w:t>
      </w:r>
      <w:r w:rsidRPr="006F4BBE">
        <w:rPr>
          <w:lang w:val="ru-RU"/>
        </w:rPr>
        <w:t>жизнедеятельности».</w:t>
      </w:r>
    </w:p>
    <w:p w14:paraId="36A42C69" w14:textId="77777777" w:rsidR="00C6278E" w:rsidRPr="006F4BBE" w:rsidRDefault="00C6278E" w:rsidP="00287D0F">
      <w:pPr>
        <w:rPr>
          <w:lang w:val="ru-RU"/>
        </w:rPr>
      </w:pPr>
      <w:r w:rsidRPr="006F4BBE">
        <w:rPr>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885C5" w14:textId="77777777" w:rsidR="00C6278E" w:rsidRPr="006F4BBE" w:rsidRDefault="00C6278E" w:rsidP="00287D0F">
      <w:pPr>
        <w:rPr>
          <w:lang w:val="ru-RU"/>
        </w:rPr>
      </w:pPr>
    </w:p>
    <w:p w14:paraId="2040B74D" w14:textId="77777777" w:rsidR="00C6278E" w:rsidRPr="006F4BBE" w:rsidRDefault="00C6278E" w:rsidP="00287D0F">
      <w:pPr>
        <w:rPr>
          <w:lang w:val="ru-RU"/>
        </w:rPr>
      </w:pPr>
      <w:bookmarkStart w:id="693" w:name="_Toc97148786"/>
      <w:r w:rsidRPr="006F4BBE">
        <w:rPr>
          <w:lang w:val="ru-RU"/>
        </w:rPr>
        <w:t>МОДУЛЬ № 1 «КУЛЬТУРА БЕЗОПАСНОСТИ ЖИЗНЕДЕЯТЕЛЬНОСТИ  В  СОВРЕМЕННОМ ОБЩЕСТВЕ»:</w:t>
      </w:r>
      <w:bookmarkEnd w:id="693"/>
    </w:p>
    <w:p w14:paraId="6DC4CB8D" w14:textId="72685734" w:rsidR="00C6278E" w:rsidRPr="006F4BBE" w:rsidRDefault="004B4648" w:rsidP="00287D0F">
      <w:pPr>
        <w:rPr>
          <w:lang w:val="ru-RU"/>
        </w:rPr>
      </w:pPr>
      <w:r>
        <w:rPr>
          <w:lang w:val="ru-RU"/>
        </w:rPr>
        <w:lastRenderedPageBreak/>
        <w:t xml:space="preserve">- </w:t>
      </w:r>
      <w:r w:rsidR="00C6278E"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1C1E479" w14:textId="4C495F81" w:rsidR="00C6278E" w:rsidRPr="006F4BBE" w:rsidRDefault="004B4648" w:rsidP="00287D0F">
      <w:pPr>
        <w:rPr>
          <w:lang w:val="ru-RU"/>
        </w:rPr>
      </w:pPr>
      <w:r>
        <w:rPr>
          <w:lang w:val="ru-RU"/>
        </w:rPr>
        <w:t xml:space="preserve">- </w:t>
      </w:r>
      <w:r w:rsidR="00C6278E" w:rsidRPr="006F4BBE">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14:paraId="7666C05C" w14:textId="2DD2BEEB" w:rsidR="00C6278E" w:rsidRPr="006F4BBE" w:rsidRDefault="004B4648" w:rsidP="00287D0F">
      <w:pPr>
        <w:rPr>
          <w:lang w:val="ru-RU"/>
        </w:rPr>
      </w:pPr>
      <w:r>
        <w:rPr>
          <w:lang w:val="ru-RU"/>
        </w:rPr>
        <w:t xml:space="preserve">- </w:t>
      </w:r>
      <w:r w:rsidR="00C6278E" w:rsidRPr="006F4BBE">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EEE716C" w14:textId="6EF9B95E" w:rsidR="00C6278E" w:rsidRPr="006F4BBE" w:rsidRDefault="004B4648" w:rsidP="00287D0F">
      <w:pPr>
        <w:rPr>
          <w:lang w:val="ru-RU"/>
        </w:rPr>
      </w:pPr>
      <w:r>
        <w:rPr>
          <w:lang w:val="ru-RU"/>
        </w:rPr>
        <w:t xml:space="preserve">- </w:t>
      </w:r>
      <w:r w:rsidR="00C6278E" w:rsidRPr="006F4BBE">
        <w:rPr>
          <w:lang w:val="ru-RU"/>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BD6D2B" w:rsidRPr="006F4BBE">
        <w:rPr>
          <w:lang w:val="ru-RU"/>
        </w:rPr>
        <w:t>–</w:t>
      </w:r>
      <w:r w:rsidR="00C6278E" w:rsidRPr="006F4BBE">
        <w:rPr>
          <w:lang w:val="ru-RU"/>
        </w:rPr>
        <w:t xml:space="preserve"> люди, животные,</w:t>
      </w:r>
      <w:r w:rsidR="00C6278E" w:rsidRPr="006F4BBE">
        <w:rPr>
          <w:spacing w:val="-24"/>
          <w:lang w:val="ru-RU"/>
        </w:rPr>
        <w:t xml:space="preserve"> </w:t>
      </w:r>
      <w:r w:rsidR="00C6278E" w:rsidRPr="006F4BBE">
        <w:rPr>
          <w:lang w:val="ru-RU"/>
        </w:rPr>
        <w:t>вирусы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бактерии;</w:t>
      </w:r>
      <w:r w:rsidR="00C6278E" w:rsidRPr="006F4BBE">
        <w:rPr>
          <w:spacing w:val="-24"/>
          <w:lang w:val="ru-RU"/>
        </w:rPr>
        <w:t xml:space="preserve"> </w:t>
      </w:r>
      <w:r w:rsidR="00C6278E" w:rsidRPr="006F4BBE">
        <w:rPr>
          <w:lang w:val="ru-RU"/>
        </w:rPr>
        <w:t>вещества,</w:t>
      </w:r>
      <w:r w:rsidR="00C6278E" w:rsidRPr="006F4BBE">
        <w:rPr>
          <w:spacing w:val="-24"/>
          <w:lang w:val="ru-RU"/>
        </w:rPr>
        <w:t xml:space="preserve"> </w:t>
      </w:r>
      <w:r w:rsidR="00C6278E" w:rsidRPr="006F4BBE">
        <w:rPr>
          <w:lang w:val="ru-RU"/>
        </w:rPr>
        <w:t>предметы</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явления), в</w:t>
      </w:r>
      <w:r w:rsidR="00C6278E" w:rsidRPr="006F4BBE">
        <w:rPr>
          <w:spacing w:val="-17"/>
          <w:lang w:val="ru-RU"/>
        </w:rPr>
        <w:t xml:space="preserve"> </w:t>
      </w:r>
      <w:r w:rsidR="00C6278E" w:rsidRPr="006F4BBE">
        <w:rPr>
          <w:lang w:val="ru-RU"/>
        </w:rPr>
        <w:t>том</w:t>
      </w:r>
      <w:r w:rsidR="00C6278E" w:rsidRPr="006F4BBE">
        <w:rPr>
          <w:spacing w:val="-17"/>
          <w:lang w:val="ru-RU"/>
        </w:rPr>
        <w:t xml:space="preserve"> </w:t>
      </w:r>
      <w:r w:rsidR="00C6278E" w:rsidRPr="006F4BBE">
        <w:rPr>
          <w:lang w:val="ru-RU"/>
        </w:rPr>
        <w:t>числе</w:t>
      </w:r>
      <w:r w:rsidR="00C6278E" w:rsidRPr="006F4BBE">
        <w:rPr>
          <w:spacing w:val="-17"/>
          <w:lang w:val="ru-RU"/>
        </w:rPr>
        <w:t xml:space="preserve"> </w:t>
      </w:r>
      <w:r w:rsidR="00C6278E" w:rsidRPr="006F4BBE">
        <w:rPr>
          <w:lang w:val="ru-RU"/>
        </w:rPr>
        <w:t>техногенного</w:t>
      </w:r>
      <w:r w:rsidR="00C6278E" w:rsidRPr="006F4BBE">
        <w:rPr>
          <w:spacing w:val="-17"/>
          <w:lang w:val="ru-RU"/>
        </w:rPr>
        <w:t xml:space="preserve"> </w:t>
      </w:r>
      <w:r w:rsidR="00C6278E" w:rsidRPr="006F4BBE">
        <w:rPr>
          <w:lang w:val="ru-RU"/>
        </w:rPr>
        <w:t>происхождения;</w:t>
      </w:r>
    </w:p>
    <w:p w14:paraId="7C821A91" w14:textId="7CF9CEC0" w:rsidR="00C6278E" w:rsidRPr="006F4BBE" w:rsidRDefault="004B4648" w:rsidP="00287D0F">
      <w:pPr>
        <w:rPr>
          <w:lang w:val="ru-RU"/>
        </w:rPr>
      </w:pPr>
      <w:r>
        <w:rPr>
          <w:lang w:val="ru-RU"/>
        </w:rPr>
        <w:t xml:space="preserve">- </w:t>
      </w:r>
      <w:r w:rsidR="00C6278E" w:rsidRPr="006F4BBE">
        <w:rPr>
          <w:lang w:val="ru-RU"/>
        </w:rPr>
        <w:t>раскрывать  общие  принципы  безопасного поведения.</w:t>
      </w:r>
    </w:p>
    <w:p w14:paraId="264220D1" w14:textId="77777777" w:rsidR="00C6278E" w:rsidRPr="006F4BBE" w:rsidRDefault="00C6278E" w:rsidP="00287D0F">
      <w:pPr>
        <w:rPr>
          <w:lang w:val="ru-RU"/>
        </w:rPr>
      </w:pPr>
      <w:bookmarkStart w:id="694" w:name="_Toc97148787"/>
      <w:r w:rsidRPr="006F4BBE">
        <w:rPr>
          <w:lang w:val="ru-RU"/>
        </w:rPr>
        <w:t>МОДУЛЬ № 2 «БЕЗОПАСНОСТЬ В БЫТУ»:</w:t>
      </w:r>
      <w:bookmarkEnd w:id="694"/>
    </w:p>
    <w:p w14:paraId="51F1BA3B" w14:textId="6B9B33F9" w:rsidR="00C6278E" w:rsidRPr="006F4BBE" w:rsidRDefault="004B4648" w:rsidP="00287D0F">
      <w:pPr>
        <w:rPr>
          <w:lang w:val="ru-RU"/>
        </w:rPr>
      </w:pPr>
      <w:r>
        <w:rPr>
          <w:lang w:val="ru-RU"/>
        </w:rPr>
        <w:t xml:space="preserve">- </w:t>
      </w:r>
      <w:r w:rsidR="00C6278E"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41824E23" w14:textId="0EE40D5B" w:rsidR="00C6278E" w:rsidRPr="006F4BBE" w:rsidRDefault="004B4648" w:rsidP="00287D0F">
      <w:pPr>
        <w:rPr>
          <w:lang w:val="ru-RU"/>
        </w:rPr>
      </w:pPr>
      <w:r>
        <w:rPr>
          <w:lang w:val="ru-RU"/>
        </w:rPr>
        <w:t xml:space="preserve">- </w:t>
      </w:r>
      <w:r w:rsidR="00C6278E" w:rsidRPr="006F4BBE">
        <w:rPr>
          <w:lang w:val="ru-RU"/>
        </w:rPr>
        <w:t>знать права, обязанности и ответственность граждан в области  пожарной безопасности;</w:t>
      </w:r>
    </w:p>
    <w:p w14:paraId="3EFC735A" w14:textId="2E7B30DA" w:rsidR="00C6278E" w:rsidRPr="006F4BBE" w:rsidRDefault="004B4648" w:rsidP="00287D0F">
      <w:pPr>
        <w:rPr>
          <w:lang w:val="ru-RU"/>
        </w:rPr>
      </w:pPr>
      <w:r>
        <w:rPr>
          <w:lang w:val="ru-RU"/>
        </w:rPr>
        <w:t xml:space="preserve">- </w:t>
      </w:r>
      <w:r w:rsidR="00C6278E" w:rsidRPr="006F4BBE">
        <w:rPr>
          <w:lang w:val="ru-RU"/>
        </w:rPr>
        <w:t>соблюдать правила безопасного поведения, позволяющие предупредить возникновение опасных ситуаций в быту;</w:t>
      </w:r>
    </w:p>
    <w:p w14:paraId="75E206FA" w14:textId="7DE2C769" w:rsidR="00C6278E" w:rsidRPr="006F4BBE" w:rsidRDefault="004B4648" w:rsidP="00287D0F">
      <w:pPr>
        <w:rPr>
          <w:lang w:val="ru-RU"/>
        </w:rPr>
      </w:pPr>
      <w:r>
        <w:rPr>
          <w:lang w:val="ru-RU"/>
        </w:rPr>
        <w:t xml:space="preserve">- </w:t>
      </w:r>
      <w:r w:rsidR="00C6278E" w:rsidRPr="006F4BBE">
        <w:rPr>
          <w:lang w:val="ru-RU"/>
        </w:rPr>
        <w:t>распознавать ситуации криминального характера;</w:t>
      </w:r>
    </w:p>
    <w:p w14:paraId="7B32A95D" w14:textId="76BC03DF" w:rsidR="00C6278E" w:rsidRPr="006F4BBE" w:rsidRDefault="004B4648" w:rsidP="00287D0F">
      <w:pPr>
        <w:rPr>
          <w:lang w:val="ru-RU"/>
        </w:rPr>
      </w:pPr>
      <w:r>
        <w:rPr>
          <w:lang w:val="ru-RU"/>
        </w:rPr>
        <w:t xml:space="preserve">- </w:t>
      </w:r>
      <w:r w:rsidR="00C6278E" w:rsidRPr="006F4BBE">
        <w:rPr>
          <w:lang w:val="ru-RU"/>
        </w:rPr>
        <w:t>знать о правилах вызова экстренных служб и ответственности  за  ложные сообщения;</w:t>
      </w:r>
    </w:p>
    <w:p w14:paraId="6198616D" w14:textId="20539DDA"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14:paraId="2DDE6A31" w14:textId="77F3CE55"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w:t>
      </w:r>
      <w:r w:rsidR="00C6278E" w:rsidRPr="006F4BBE">
        <w:rPr>
          <w:spacing w:val="-1"/>
          <w:lang w:val="ru-RU"/>
        </w:rPr>
        <w:t xml:space="preserve"> </w:t>
      </w:r>
      <w:r w:rsidR="00C6278E" w:rsidRPr="006F4BBE">
        <w:rPr>
          <w:lang w:val="ru-RU"/>
        </w:rPr>
        <w:t>криминального</w:t>
      </w:r>
      <w:r w:rsidR="00C6278E" w:rsidRPr="006F4BBE">
        <w:rPr>
          <w:spacing w:val="-1"/>
          <w:lang w:val="ru-RU"/>
        </w:rPr>
        <w:t xml:space="preserve"> </w:t>
      </w:r>
      <w:r w:rsidR="00C6278E" w:rsidRPr="006F4BBE">
        <w:rPr>
          <w:lang w:val="ru-RU"/>
        </w:rPr>
        <w:t>характера;</w:t>
      </w:r>
      <w:r w:rsidR="00C6278E" w:rsidRPr="006F4BBE">
        <w:rPr>
          <w:spacing w:val="-2"/>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пожаре</w:t>
      </w:r>
      <w:r w:rsidR="00C6278E" w:rsidRPr="006F4BBE">
        <w:rPr>
          <w:spacing w:val="-20"/>
          <w:lang w:val="ru-RU"/>
        </w:rPr>
        <w:t xml:space="preserve"> </w:t>
      </w:r>
      <w:r w:rsidR="00C6278E" w:rsidRPr="006F4BBE">
        <w:rPr>
          <w:lang w:val="ru-RU"/>
        </w:rPr>
        <w:t>в</w:t>
      </w:r>
      <w:r w:rsidR="00C6278E" w:rsidRPr="006F4BBE">
        <w:rPr>
          <w:spacing w:val="-20"/>
          <w:lang w:val="ru-RU"/>
        </w:rPr>
        <w:t xml:space="preserve"> </w:t>
      </w:r>
      <w:r w:rsidR="00C6278E" w:rsidRPr="006F4BBE">
        <w:rPr>
          <w:lang w:val="ru-RU"/>
        </w:rPr>
        <w:t>жилых</w:t>
      </w:r>
      <w:r w:rsidR="00C6278E" w:rsidRPr="006F4BBE">
        <w:rPr>
          <w:spacing w:val="-20"/>
          <w:lang w:val="ru-RU"/>
        </w:rPr>
        <w:t xml:space="preserve"> </w:t>
      </w:r>
      <w:r w:rsidR="00C6278E" w:rsidRPr="006F4BBE">
        <w:rPr>
          <w:lang w:val="ru-RU"/>
        </w:rPr>
        <w:t>и</w:t>
      </w:r>
      <w:r w:rsidR="00C6278E" w:rsidRPr="006F4BBE">
        <w:rPr>
          <w:spacing w:val="-20"/>
          <w:lang w:val="ru-RU"/>
        </w:rPr>
        <w:t xml:space="preserve"> </w:t>
      </w:r>
      <w:r w:rsidR="00C6278E" w:rsidRPr="006F4BBE">
        <w:rPr>
          <w:lang w:val="ru-RU"/>
        </w:rPr>
        <w:t>общественных зданиях,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том</w:t>
      </w:r>
      <w:r w:rsidR="00C6278E" w:rsidRPr="006F4BBE">
        <w:rPr>
          <w:spacing w:val="-16"/>
          <w:lang w:val="ru-RU"/>
        </w:rPr>
        <w:t xml:space="preserve"> </w:t>
      </w:r>
      <w:r w:rsidR="00C6278E" w:rsidRPr="006F4BBE">
        <w:rPr>
          <w:lang w:val="ru-RU"/>
        </w:rPr>
        <w:t>числе</w:t>
      </w:r>
      <w:r w:rsidR="00C6278E" w:rsidRPr="006F4BBE">
        <w:rPr>
          <w:spacing w:val="-16"/>
          <w:lang w:val="ru-RU"/>
        </w:rPr>
        <w:t xml:space="preserve"> </w:t>
      </w:r>
      <w:r w:rsidR="00C6278E" w:rsidRPr="006F4BBE">
        <w:rPr>
          <w:lang w:val="ru-RU"/>
        </w:rPr>
        <w:t>правильно</w:t>
      </w:r>
      <w:r w:rsidR="00C6278E" w:rsidRPr="006F4BBE">
        <w:rPr>
          <w:spacing w:val="-16"/>
          <w:lang w:val="ru-RU"/>
        </w:rPr>
        <w:t xml:space="preserve"> </w:t>
      </w:r>
      <w:r w:rsidR="00C6278E" w:rsidRPr="006F4BBE">
        <w:rPr>
          <w:lang w:val="ru-RU"/>
        </w:rPr>
        <w:t>использовать</w:t>
      </w:r>
      <w:r w:rsidR="00C6278E" w:rsidRPr="006F4BBE">
        <w:rPr>
          <w:spacing w:val="-16"/>
          <w:lang w:val="ru-RU"/>
        </w:rPr>
        <w:t xml:space="preserve"> </w:t>
      </w:r>
      <w:r w:rsidR="00C6278E" w:rsidRPr="006F4BBE">
        <w:rPr>
          <w:lang w:val="ru-RU"/>
        </w:rPr>
        <w:t>первичные</w:t>
      </w:r>
      <w:r w:rsidR="00C6278E" w:rsidRPr="006F4BBE">
        <w:rPr>
          <w:spacing w:val="-16"/>
          <w:lang w:val="ru-RU"/>
        </w:rPr>
        <w:t xml:space="preserve"> </w:t>
      </w:r>
      <w:r w:rsidR="00C6278E" w:rsidRPr="006F4BBE">
        <w:rPr>
          <w:lang w:val="ru-RU"/>
        </w:rPr>
        <w:t>средства пожаротушения.</w:t>
      </w:r>
    </w:p>
    <w:p w14:paraId="489C9A3D" w14:textId="77777777" w:rsidR="00C6278E" w:rsidRPr="006F4BBE" w:rsidRDefault="00C6278E" w:rsidP="00287D0F">
      <w:pPr>
        <w:rPr>
          <w:lang w:val="ru-RU"/>
        </w:rPr>
      </w:pPr>
    </w:p>
    <w:p w14:paraId="3AD5F818" w14:textId="77777777" w:rsidR="00C6278E" w:rsidRPr="006F4BBE" w:rsidRDefault="00C6278E" w:rsidP="00287D0F">
      <w:pPr>
        <w:rPr>
          <w:lang w:val="ru-RU"/>
        </w:rPr>
      </w:pPr>
      <w:bookmarkStart w:id="695" w:name="_Toc97148788"/>
      <w:r w:rsidRPr="006F4BBE">
        <w:rPr>
          <w:lang w:val="ru-RU"/>
        </w:rPr>
        <w:t>МОДУЛЬ № 3 «БЕЗОПАСНОСТЬ НА ТРАНСПОРТЕ»:</w:t>
      </w:r>
      <w:bookmarkEnd w:id="695"/>
    </w:p>
    <w:p w14:paraId="3D9B73B5" w14:textId="233712C2" w:rsidR="00C6278E" w:rsidRPr="006F4BBE" w:rsidRDefault="004B4648" w:rsidP="00287D0F">
      <w:pPr>
        <w:rPr>
          <w:lang w:val="ru-RU"/>
        </w:rPr>
      </w:pPr>
      <w:r>
        <w:rPr>
          <w:lang w:val="ru-RU"/>
        </w:rPr>
        <w:t xml:space="preserve">- </w:t>
      </w:r>
      <w:r w:rsidR="00C6278E" w:rsidRPr="006F4BBE">
        <w:rPr>
          <w:lang w:val="ru-RU"/>
        </w:rPr>
        <w:t>классифицировать виды опасностей на транспорте (наземный, подземный, железнодорожный, водный, воздушный);</w:t>
      </w:r>
    </w:p>
    <w:p w14:paraId="0FB2A912" w14:textId="6A6226F4" w:rsidR="00C6278E" w:rsidRPr="006F4BBE" w:rsidRDefault="004B4648" w:rsidP="00287D0F">
      <w:pPr>
        <w:rPr>
          <w:lang w:val="ru-RU"/>
        </w:rPr>
      </w:pPr>
      <w:r>
        <w:rPr>
          <w:lang w:val="ru-RU"/>
        </w:rPr>
        <w:t xml:space="preserve">- </w:t>
      </w:r>
      <w:r w:rsidR="00C6278E"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14:paraId="540CC17F" w14:textId="2F0B31E0" w:rsidR="00C6278E" w:rsidRPr="006F4BBE" w:rsidRDefault="004B4648" w:rsidP="00287D0F">
      <w:pPr>
        <w:rPr>
          <w:lang w:val="ru-RU"/>
        </w:rPr>
      </w:pPr>
      <w:r>
        <w:rPr>
          <w:lang w:val="ru-RU"/>
        </w:rPr>
        <w:t xml:space="preserve">- </w:t>
      </w:r>
      <w:r w:rsidR="00C6278E" w:rsidRPr="006F4BBE">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8681A8E" w14:textId="1D972C8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CCF5EE7" w14:textId="77777777" w:rsidR="00C6278E" w:rsidRPr="006F4BBE" w:rsidRDefault="00C6278E" w:rsidP="00287D0F">
      <w:pPr>
        <w:rPr>
          <w:lang w:val="ru-RU"/>
        </w:rPr>
      </w:pPr>
    </w:p>
    <w:p w14:paraId="5A7888ED" w14:textId="77777777" w:rsidR="00C6278E" w:rsidRPr="006F4BBE" w:rsidRDefault="00C6278E" w:rsidP="00287D0F">
      <w:pPr>
        <w:rPr>
          <w:lang w:val="ru-RU"/>
        </w:rPr>
      </w:pPr>
      <w:bookmarkStart w:id="696" w:name="_Toc97148789"/>
      <w:r w:rsidRPr="006F4BBE">
        <w:rPr>
          <w:lang w:val="ru-RU"/>
        </w:rPr>
        <w:t>МОДУЛЬ № 4 «БЕЗОПАСНОСТЬ В ОБЩЕСТВЕННЫХ МЕСТАХ»:</w:t>
      </w:r>
      <w:bookmarkEnd w:id="696"/>
    </w:p>
    <w:p w14:paraId="5D29D119" w14:textId="711202E2" w:rsidR="00C6278E" w:rsidRPr="006F4BBE" w:rsidRDefault="004B4648" w:rsidP="00287D0F">
      <w:pPr>
        <w:rPr>
          <w:lang w:val="ru-RU"/>
        </w:rPr>
      </w:pPr>
      <w:r>
        <w:rPr>
          <w:lang w:val="ru-RU"/>
        </w:rPr>
        <w:t xml:space="preserve">- </w:t>
      </w:r>
      <w:r w:rsidR="00C6278E" w:rsidRPr="006F4BBE">
        <w:rPr>
          <w:lang w:val="ru-RU"/>
        </w:rPr>
        <w:t>характеризовать потенциальные источники опасности в</w:t>
      </w:r>
      <w:r w:rsidR="00C6278E" w:rsidRPr="006F4BBE">
        <w:rPr>
          <w:spacing w:val="50"/>
          <w:lang w:val="ru-RU"/>
        </w:rPr>
        <w:t xml:space="preserve"> </w:t>
      </w:r>
      <w:r w:rsidR="00C6278E" w:rsidRPr="006F4BBE">
        <w:rPr>
          <w:lang w:val="ru-RU"/>
        </w:rPr>
        <w:t xml:space="preserve">общественных местах, в том числе техногенного происхождения; распознавать и характеризовать </w:t>
      </w:r>
      <w:r w:rsidR="00C6278E" w:rsidRPr="006F4BBE">
        <w:rPr>
          <w:lang w:val="ru-RU"/>
        </w:rPr>
        <w:lastRenderedPageBreak/>
        <w:t>ситуации криминогенного и антиобщественного характера (кража, грабёж,   мошенничество,</w:t>
      </w:r>
      <w:r w:rsidR="00152862" w:rsidRPr="006F4BBE">
        <w:rPr>
          <w:lang w:val="ru-RU"/>
        </w:rPr>
        <w:t xml:space="preserve"> </w:t>
      </w:r>
      <w:r w:rsidR="00C6278E" w:rsidRPr="006F4BBE">
        <w:rPr>
          <w:lang w:val="ru-RU"/>
        </w:rPr>
        <w:t>хулиганство,  ксенофобия);</w:t>
      </w:r>
    </w:p>
    <w:p w14:paraId="2847A697" w14:textId="7F82E7BC"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9"/>
          <w:lang w:val="ru-RU"/>
        </w:rPr>
        <w:t xml:space="preserve"> </w:t>
      </w:r>
      <w:r w:rsidR="00C6278E" w:rsidRPr="006F4BBE">
        <w:rPr>
          <w:lang w:val="ru-RU"/>
        </w:rPr>
        <w:t>правила</w:t>
      </w:r>
      <w:r w:rsidR="00C6278E" w:rsidRPr="006F4BBE">
        <w:rPr>
          <w:spacing w:val="-9"/>
          <w:lang w:val="ru-RU"/>
        </w:rPr>
        <w:t xml:space="preserve"> </w:t>
      </w:r>
      <w:r w:rsidR="00C6278E" w:rsidRPr="006F4BBE">
        <w:rPr>
          <w:lang w:val="ru-RU"/>
        </w:rPr>
        <w:t>безопасного</w:t>
      </w:r>
      <w:r w:rsidR="00C6278E" w:rsidRPr="006F4BBE">
        <w:rPr>
          <w:spacing w:val="-9"/>
          <w:lang w:val="ru-RU"/>
        </w:rPr>
        <w:t xml:space="preserve"> </w:t>
      </w:r>
      <w:r w:rsidR="00C6278E" w:rsidRPr="006F4BBE">
        <w:rPr>
          <w:lang w:val="ru-RU"/>
        </w:rPr>
        <w:t>поведения</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местах</w:t>
      </w:r>
      <w:r w:rsidR="00C6278E" w:rsidRPr="006F4BBE">
        <w:rPr>
          <w:spacing w:val="-9"/>
          <w:lang w:val="ru-RU"/>
        </w:rPr>
        <w:t xml:space="preserve"> </w:t>
      </w:r>
      <w:r w:rsidR="00C6278E" w:rsidRPr="006F4BBE">
        <w:rPr>
          <w:lang w:val="ru-RU"/>
        </w:rPr>
        <w:t xml:space="preserve">массового пребывания людей (в </w:t>
      </w:r>
      <w:r w:rsidR="00C6278E" w:rsidRPr="006F4BBE">
        <w:rPr>
          <w:spacing w:val="19"/>
          <w:lang w:val="ru-RU"/>
        </w:rPr>
        <w:t xml:space="preserve"> </w:t>
      </w:r>
      <w:r w:rsidR="00C6278E" w:rsidRPr="006F4BBE">
        <w:rPr>
          <w:lang w:val="ru-RU"/>
        </w:rPr>
        <w:t>толпе);</w:t>
      </w:r>
    </w:p>
    <w:p w14:paraId="1ADC4781" w14:textId="48444E8F" w:rsidR="00C6278E" w:rsidRPr="006F4BBE" w:rsidRDefault="004B4648" w:rsidP="004B4648">
      <w:pPr>
        <w:rPr>
          <w:lang w:val="ru-RU"/>
        </w:rPr>
      </w:pPr>
      <w:r>
        <w:rPr>
          <w:lang w:val="ru-RU"/>
        </w:rPr>
        <w:t xml:space="preserve">- </w:t>
      </w:r>
      <w:r w:rsidR="00C6278E" w:rsidRPr="006F4BBE">
        <w:rPr>
          <w:lang w:val="ru-RU"/>
        </w:rPr>
        <w:t>знать правила информирования экстренных служб;  безопасно действовать при обнаружении в общественных</w:t>
      </w:r>
      <w:r w:rsidR="00C6278E" w:rsidRPr="006F4BBE">
        <w:rPr>
          <w:spacing w:val="46"/>
          <w:lang w:val="ru-RU"/>
        </w:rPr>
        <w:t xml:space="preserve"> </w:t>
      </w:r>
      <w:r w:rsidR="00C6278E" w:rsidRPr="006F4BBE">
        <w:rPr>
          <w:lang w:val="ru-RU"/>
        </w:rPr>
        <w:t>местах</w:t>
      </w:r>
      <w:r w:rsidR="00C6278E" w:rsidRPr="006F4BBE">
        <w:rPr>
          <w:spacing w:val="-17"/>
          <w:lang w:val="ru-RU"/>
        </w:rPr>
        <w:t xml:space="preserve"> </w:t>
      </w:r>
      <w:r w:rsidR="00C6278E" w:rsidRPr="006F4BBE">
        <w:rPr>
          <w:lang w:val="ru-RU"/>
        </w:rPr>
        <w:t>бесхозных</w:t>
      </w:r>
      <w:r w:rsidR="00C6278E" w:rsidRPr="006F4BBE">
        <w:rPr>
          <w:spacing w:val="-17"/>
          <w:lang w:val="ru-RU"/>
        </w:rPr>
        <w:t xml:space="preserve"> </w:t>
      </w:r>
      <w:r w:rsidR="00C6278E" w:rsidRPr="006F4BBE">
        <w:rPr>
          <w:lang w:val="ru-RU"/>
        </w:rPr>
        <w:t>(потенциально</w:t>
      </w:r>
      <w:r w:rsidR="00C6278E" w:rsidRPr="006F4BBE">
        <w:rPr>
          <w:spacing w:val="-17"/>
          <w:lang w:val="ru-RU"/>
        </w:rPr>
        <w:t xml:space="preserve"> </w:t>
      </w:r>
      <w:r w:rsidR="00C6278E" w:rsidRPr="006F4BBE">
        <w:rPr>
          <w:lang w:val="ru-RU"/>
        </w:rPr>
        <w:t>опасных)</w:t>
      </w:r>
      <w:r w:rsidR="00C6278E" w:rsidRPr="006F4BBE">
        <w:rPr>
          <w:spacing w:val="-17"/>
          <w:lang w:val="ru-RU"/>
        </w:rPr>
        <w:t xml:space="preserve"> </w:t>
      </w:r>
      <w:r w:rsidR="00C6278E" w:rsidRPr="006F4BBE">
        <w:rPr>
          <w:lang w:val="ru-RU"/>
        </w:rPr>
        <w:t>вещей</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предметов; эвакуироваться из общественных мест и</w:t>
      </w:r>
      <w:r w:rsidR="00C6278E" w:rsidRPr="006F4BBE">
        <w:rPr>
          <w:spacing w:val="-33"/>
          <w:lang w:val="ru-RU"/>
        </w:rPr>
        <w:t xml:space="preserve"> </w:t>
      </w:r>
      <w:r w:rsidR="00C6278E" w:rsidRPr="006F4BBE">
        <w:rPr>
          <w:lang w:val="ru-RU"/>
        </w:rPr>
        <w:t>зданий;</w:t>
      </w:r>
    </w:p>
    <w:p w14:paraId="0FAFD19E" w14:textId="6A65DFCB" w:rsidR="00C6278E" w:rsidRPr="006F4BBE" w:rsidRDefault="004B4648" w:rsidP="00287D0F">
      <w:pPr>
        <w:rPr>
          <w:lang w:val="ru-RU"/>
        </w:rPr>
      </w:pPr>
      <w:r>
        <w:rPr>
          <w:lang w:val="ru-RU"/>
        </w:rPr>
        <w:t xml:space="preserve">- </w:t>
      </w:r>
      <w:r w:rsidR="00C6278E" w:rsidRPr="006F4BBE">
        <w:rPr>
          <w:lang w:val="ru-RU"/>
        </w:rPr>
        <w:t>безопасно действовать при возникновении пожара и происшествиях  в  общественных местах;</w:t>
      </w:r>
    </w:p>
    <w:p w14:paraId="67096540" w14:textId="0B2AC0F4" w:rsidR="00C6278E" w:rsidRPr="006F4BBE" w:rsidRDefault="004B4648"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6E7E33B2" w14:textId="62F4E6D3" w:rsidR="00C6278E" w:rsidRPr="006F4BBE" w:rsidRDefault="004B4648" w:rsidP="00287D0F">
      <w:pPr>
        <w:rPr>
          <w:lang w:val="ru-RU"/>
        </w:rPr>
      </w:pPr>
      <w:r>
        <w:rPr>
          <w:lang w:val="ru-RU"/>
        </w:rPr>
        <w:t xml:space="preserve">- </w:t>
      </w:r>
      <w:r w:rsidR="00C6278E" w:rsidRPr="006F4BBE">
        <w:rPr>
          <w:lang w:val="ru-RU"/>
        </w:rPr>
        <w:t>безопасно действовать в ситуациях криминогенного и антиобщественного  характера.</w:t>
      </w:r>
    </w:p>
    <w:p w14:paraId="7A921FA2" w14:textId="77777777" w:rsidR="00C6278E" w:rsidRPr="006F4BBE" w:rsidRDefault="00C6278E" w:rsidP="00287D0F">
      <w:pPr>
        <w:rPr>
          <w:lang w:val="ru-RU"/>
        </w:rPr>
      </w:pPr>
    </w:p>
    <w:p w14:paraId="52D48050" w14:textId="77777777" w:rsidR="00C6278E" w:rsidRPr="006F4BBE" w:rsidRDefault="00C6278E" w:rsidP="00287D0F">
      <w:pPr>
        <w:rPr>
          <w:lang w:val="ru-RU"/>
        </w:rPr>
      </w:pPr>
      <w:bookmarkStart w:id="697" w:name="_Toc97148790"/>
      <w:r w:rsidRPr="006F4BBE">
        <w:rPr>
          <w:lang w:val="ru-RU"/>
        </w:rPr>
        <w:t>МОДУЛЬ № 5 «БЕЗОПАСНОСТЬ В ПРИРОДНОЙ СРЕДЕ»:</w:t>
      </w:r>
      <w:bookmarkEnd w:id="697"/>
    </w:p>
    <w:p w14:paraId="3D4B5DA5" w14:textId="2FCBE5D4" w:rsidR="00C6278E" w:rsidRPr="006F4BBE" w:rsidRDefault="004B4648" w:rsidP="00287D0F">
      <w:pPr>
        <w:rPr>
          <w:lang w:val="ru-RU"/>
        </w:rPr>
      </w:pPr>
      <w:r>
        <w:rPr>
          <w:lang w:val="ru-RU"/>
        </w:rPr>
        <w:t xml:space="preserve">- </w:t>
      </w:r>
      <w:r w:rsidR="00C6278E" w:rsidRPr="006F4BBE">
        <w:rPr>
          <w:lang w:val="ru-RU"/>
        </w:rPr>
        <w:t>раскрывать</w:t>
      </w:r>
      <w:r w:rsidR="00C6278E" w:rsidRPr="006F4BBE">
        <w:rPr>
          <w:spacing w:val="-18"/>
          <w:lang w:val="ru-RU"/>
        </w:rPr>
        <w:t xml:space="preserve"> </w:t>
      </w:r>
      <w:r w:rsidR="00C6278E" w:rsidRPr="006F4BBE">
        <w:rPr>
          <w:lang w:val="ru-RU"/>
        </w:rPr>
        <w:t>смысл</w:t>
      </w:r>
      <w:r w:rsidR="00C6278E" w:rsidRPr="006F4BBE">
        <w:rPr>
          <w:spacing w:val="-18"/>
          <w:lang w:val="ru-RU"/>
        </w:rPr>
        <w:t xml:space="preserve"> </w:t>
      </w:r>
      <w:r w:rsidR="00C6278E" w:rsidRPr="006F4BBE">
        <w:rPr>
          <w:lang w:val="ru-RU"/>
        </w:rPr>
        <w:t>понятия</w:t>
      </w:r>
      <w:r w:rsidR="00C6278E" w:rsidRPr="006F4BBE">
        <w:rPr>
          <w:spacing w:val="-18"/>
          <w:lang w:val="ru-RU"/>
        </w:rPr>
        <w:t xml:space="preserve"> </w:t>
      </w:r>
      <w:r w:rsidR="00C6278E" w:rsidRPr="006F4BBE">
        <w:rPr>
          <w:lang w:val="ru-RU"/>
        </w:rPr>
        <w:t>экологии,</w:t>
      </w:r>
      <w:r w:rsidR="00C6278E" w:rsidRPr="006F4BBE">
        <w:rPr>
          <w:spacing w:val="-18"/>
          <w:lang w:val="ru-RU"/>
        </w:rPr>
        <w:t xml:space="preserve"> </w:t>
      </w:r>
      <w:r w:rsidR="00C6278E" w:rsidRPr="006F4BBE">
        <w:rPr>
          <w:lang w:val="ru-RU"/>
        </w:rPr>
        <w:t>экологической</w:t>
      </w:r>
      <w:r w:rsidR="00C6278E" w:rsidRPr="006F4BBE">
        <w:rPr>
          <w:spacing w:val="-18"/>
          <w:lang w:val="ru-RU"/>
        </w:rPr>
        <w:t xml:space="preserve"> </w:t>
      </w:r>
      <w:r w:rsidR="00C6278E" w:rsidRPr="006F4BBE">
        <w:rPr>
          <w:lang w:val="ru-RU"/>
        </w:rPr>
        <w:t>культуры, значение экологии для устойчивого развития</w:t>
      </w:r>
      <w:r w:rsidR="00C6278E" w:rsidRPr="006F4BBE">
        <w:rPr>
          <w:spacing w:val="-32"/>
          <w:lang w:val="ru-RU"/>
        </w:rPr>
        <w:t xml:space="preserve"> </w:t>
      </w:r>
      <w:r w:rsidR="00C6278E" w:rsidRPr="006F4BBE">
        <w:rPr>
          <w:lang w:val="ru-RU"/>
        </w:rPr>
        <w:t>общества;</w:t>
      </w:r>
    </w:p>
    <w:p w14:paraId="0F5461F4" w14:textId="7FDFE5B1" w:rsidR="00C6278E" w:rsidRPr="006F4BBE" w:rsidRDefault="004B4648" w:rsidP="00287D0F">
      <w:pPr>
        <w:rPr>
          <w:lang w:val="ru-RU"/>
        </w:rPr>
      </w:pPr>
      <w:r>
        <w:rPr>
          <w:lang w:val="ru-RU"/>
        </w:rPr>
        <w:t xml:space="preserve">- </w:t>
      </w:r>
      <w:r w:rsidR="00C6278E" w:rsidRPr="006F4BBE">
        <w:rPr>
          <w:lang w:val="ru-RU"/>
        </w:rPr>
        <w:t>помнить и выполнять правила безопасного поведения при неблагоприятной  экологической обстановке;</w:t>
      </w:r>
    </w:p>
    <w:p w14:paraId="01C3985D" w14:textId="3E1A1FDE" w:rsidR="00C6278E" w:rsidRPr="006F4BBE" w:rsidRDefault="004B4648" w:rsidP="004B4648">
      <w:pPr>
        <w:rPr>
          <w:lang w:val="ru-RU"/>
        </w:rPr>
      </w:pPr>
      <w:r>
        <w:rPr>
          <w:lang w:val="ru-RU"/>
        </w:rPr>
        <w:t xml:space="preserve">- </w:t>
      </w:r>
      <w:r w:rsidR="00C6278E" w:rsidRPr="006F4BBE">
        <w:rPr>
          <w:lang w:val="ru-RU"/>
        </w:rPr>
        <w:t>соблюдать правила безопасного поведения на природе; объяснять правила безопасного поведения на водоёмах в  различное  время года;</w:t>
      </w:r>
    </w:p>
    <w:p w14:paraId="47B8E97F" w14:textId="015A9755" w:rsidR="00C6278E" w:rsidRPr="006F4BBE" w:rsidRDefault="004B4648" w:rsidP="00287D0F">
      <w:pPr>
        <w:rPr>
          <w:lang w:val="ru-RU"/>
        </w:rPr>
      </w:pPr>
      <w:r>
        <w:rPr>
          <w:lang w:val="ru-RU"/>
        </w:rPr>
        <w:t xml:space="preserve">- </w:t>
      </w:r>
      <w:r w:rsidR="00C6278E" w:rsidRPr="006F4BBE">
        <w:rPr>
          <w:lang w:val="ru-RU"/>
        </w:rPr>
        <w:t>безопасно действовать в случае возникновения чрезвычайных</w:t>
      </w:r>
      <w:r w:rsidR="00C6278E" w:rsidRPr="006F4BBE">
        <w:rPr>
          <w:spacing w:val="-18"/>
          <w:lang w:val="ru-RU"/>
        </w:rPr>
        <w:t xml:space="preserve"> </w:t>
      </w:r>
      <w:r w:rsidR="00C6278E" w:rsidRPr="006F4BBE">
        <w:rPr>
          <w:lang w:val="ru-RU"/>
        </w:rPr>
        <w:t>ситуаций</w:t>
      </w:r>
      <w:r w:rsidR="00C6278E" w:rsidRPr="006F4BBE">
        <w:rPr>
          <w:spacing w:val="-18"/>
          <w:lang w:val="ru-RU"/>
        </w:rPr>
        <w:t xml:space="preserve"> </w:t>
      </w:r>
      <w:r w:rsidR="00C6278E" w:rsidRPr="006F4BBE">
        <w:rPr>
          <w:lang w:val="ru-RU"/>
        </w:rPr>
        <w:t>геологического</w:t>
      </w:r>
      <w:r w:rsidR="00C6278E" w:rsidRPr="006F4BBE">
        <w:rPr>
          <w:spacing w:val="-18"/>
          <w:lang w:val="ru-RU"/>
        </w:rPr>
        <w:t xml:space="preserve"> </w:t>
      </w:r>
      <w:r w:rsidR="00C6278E" w:rsidRPr="006F4BBE">
        <w:rPr>
          <w:lang w:val="ru-RU"/>
        </w:rPr>
        <w:t>происхождения</w:t>
      </w:r>
      <w:r w:rsidR="00C6278E" w:rsidRPr="006F4BBE">
        <w:rPr>
          <w:spacing w:val="-18"/>
          <w:lang w:val="ru-RU"/>
        </w:rPr>
        <w:t xml:space="preserve"> </w:t>
      </w:r>
      <w:r w:rsidR="00C6278E" w:rsidRPr="006F4BBE">
        <w:rPr>
          <w:lang w:val="ru-RU"/>
        </w:rPr>
        <w:t>(землетрясения, извержения</w:t>
      </w:r>
      <w:r w:rsidR="00C6278E" w:rsidRPr="006F4BBE">
        <w:rPr>
          <w:spacing w:val="-21"/>
          <w:lang w:val="ru-RU"/>
        </w:rPr>
        <w:t xml:space="preserve"> </w:t>
      </w:r>
      <w:r w:rsidR="00C6278E" w:rsidRPr="006F4BBE">
        <w:rPr>
          <w:lang w:val="ru-RU"/>
        </w:rPr>
        <w:t>вулкана),</w:t>
      </w:r>
      <w:r w:rsidR="00C6278E" w:rsidRPr="006F4BBE">
        <w:rPr>
          <w:spacing w:val="-21"/>
          <w:lang w:val="ru-RU"/>
        </w:rPr>
        <w:t xml:space="preserve"> </w:t>
      </w:r>
      <w:r w:rsidR="00C6278E" w:rsidRPr="006F4BBE">
        <w:rPr>
          <w:lang w:val="ru-RU"/>
        </w:rPr>
        <w:t>чрезвычайных</w:t>
      </w:r>
      <w:r w:rsidR="00C6278E" w:rsidRPr="006F4BBE">
        <w:rPr>
          <w:spacing w:val="-21"/>
          <w:lang w:val="ru-RU"/>
        </w:rPr>
        <w:t xml:space="preserve"> </w:t>
      </w:r>
      <w:r w:rsidR="00C6278E" w:rsidRPr="006F4BBE">
        <w:rPr>
          <w:lang w:val="ru-RU"/>
        </w:rPr>
        <w:t>ситуаций</w:t>
      </w:r>
      <w:r w:rsidR="00C6278E" w:rsidRPr="006F4BBE">
        <w:rPr>
          <w:spacing w:val="-21"/>
          <w:lang w:val="ru-RU"/>
        </w:rPr>
        <w:t xml:space="preserve"> </w:t>
      </w:r>
      <w:r w:rsidR="00C6278E" w:rsidRPr="006F4BBE">
        <w:rPr>
          <w:lang w:val="ru-RU"/>
        </w:rPr>
        <w:t>метеорологического</w:t>
      </w:r>
      <w:r w:rsidR="00C6278E" w:rsidRPr="006F4BBE">
        <w:rPr>
          <w:spacing w:val="-45"/>
          <w:lang w:val="ru-RU"/>
        </w:rPr>
        <w:t xml:space="preserve"> </w:t>
      </w:r>
      <w:r w:rsidR="00C6278E" w:rsidRPr="006F4BBE">
        <w:rPr>
          <w:lang w:val="ru-RU"/>
        </w:rPr>
        <w:t>происхождения</w:t>
      </w:r>
      <w:r w:rsidR="00C6278E" w:rsidRPr="006F4BBE">
        <w:rPr>
          <w:spacing w:val="-45"/>
          <w:lang w:val="ru-RU"/>
        </w:rPr>
        <w:t xml:space="preserve"> </w:t>
      </w:r>
      <w:r w:rsidR="00C6278E" w:rsidRPr="006F4BBE">
        <w:rPr>
          <w:lang w:val="ru-RU"/>
        </w:rPr>
        <w:t>(ураганы,</w:t>
      </w:r>
      <w:r w:rsidR="00C6278E" w:rsidRPr="006F4BBE">
        <w:rPr>
          <w:spacing w:val="-45"/>
          <w:lang w:val="ru-RU"/>
        </w:rPr>
        <w:t xml:space="preserve"> </w:t>
      </w:r>
      <w:r w:rsidR="00C6278E" w:rsidRPr="006F4BBE">
        <w:rPr>
          <w:lang w:val="ru-RU"/>
        </w:rPr>
        <w:t>бури,</w:t>
      </w:r>
      <w:r w:rsidR="00C6278E" w:rsidRPr="006F4BBE">
        <w:rPr>
          <w:spacing w:val="-45"/>
          <w:lang w:val="ru-RU"/>
        </w:rPr>
        <w:t xml:space="preserve"> </w:t>
      </w:r>
      <w:r w:rsidR="00C6278E" w:rsidRPr="006F4BBE">
        <w:rPr>
          <w:lang w:val="ru-RU"/>
        </w:rPr>
        <w:t>смерчи),</w:t>
      </w:r>
      <w:r w:rsidR="00C6278E" w:rsidRPr="006F4BBE">
        <w:rPr>
          <w:spacing w:val="-45"/>
          <w:lang w:val="ru-RU"/>
        </w:rPr>
        <w:t xml:space="preserve"> </w:t>
      </w:r>
      <w:r w:rsidR="00C6278E" w:rsidRPr="006F4BBE">
        <w:rPr>
          <w:lang w:val="ru-RU"/>
        </w:rPr>
        <w:t>гидрологического происхождения (наводнения, сели, цунами, снежные лавины), природных пожаров (лесные, торфяные,</w:t>
      </w:r>
      <w:r w:rsidR="00C6278E" w:rsidRPr="006F4BBE">
        <w:rPr>
          <w:spacing w:val="-40"/>
          <w:lang w:val="ru-RU"/>
        </w:rPr>
        <w:t xml:space="preserve"> </w:t>
      </w:r>
      <w:r w:rsidR="00C6278E" w:rsidRPr="006F4BBE">
        <w:rPr>
          <w:lang w:val="ru-RU"/>
        </w:rPr>
        <w:t>степные);</w:t>
      </w:r>
    </w:p>
    <w:p w14:paraId="1BE29272" w14:textId="56F23871" w:rsidR="00C6278E" w:rsidRPr="006F4BBE" w:rsidRDefault="004B4648" w:rsidP="00287D0F">
      <w:pPr>
        <w:rPr>
          <w:lang w:val="ru-RU"/>
        </w:rPr>
      </w:pPr>
      <w:r>
        <w:rPr>
          <w:lang w:val="ru-RU"/>
        </w:rPr>
        <w:t xml:space="preserve">- </w:t>
      </w:r>
      <w:r w:rsidR="00C6278E" w:rsidRPr="006F4BBE">
        <w:rPr>
          <w:lang w:val="ru-RU"/>
        </w:rPr>
        <w:t>характеризовать правила самои взаимопомощи терпящим бедствие на воде;</w:t>
      </w:r>
    </w:p>
    <w:p w14:paraId="5E18D9B5" w14:textId="43CA2346" w:rsidR="00C6278E" w:rsidRPr="006F4BBE" w:rsidRDefault="004B4648" w:rsidP="00287D0F">
      <w:pPr>
        <w:rPr>
          <w:lang w:val="ru-RU"/>
        </w:rPr>
      </w:pPr>
      <w:r>
        <w:rPr>
          <w:lang w:val="ru-RU"/>
        </w:rPr>
        <w:t xml:space="preserve">- </w:t>
      </w:r>
      <w:r w:rsidR="00C6278E" w:rsidRPr="006F4BBE">
        <w:rPr>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A64DABA" w14:textId="7A3693B0" w:rsidR="00C6278E" w:rsidRPr="006F4BBE" w:rsidRDefault="004B4648" w:rsidP="00287D0F">
      <w:pPr>
        <w:rPr>
          <w:lang w:val="ru-RU"/>
        </w:rPr>
      </w:pPr>
      <w:r>
        <w:rPr>
          <w:lang w:val="ru-RU"/>
        </w:rPr>
        <w:t xml:space="preserve">- </w:t>
      </w:r>
      <w:r w:rsidR="00C6278E" w:rsidRPr="006F4BBE">
        <w:rPr>
          <w:lang w:val="ru-RU"/>
        </w:rPr>
        <w:t>знать и применять способы подачи сигнала о помощи.</w:t>
      </w:r>
    </w:p>
    <w:p w14:paraId="0A2819F2" w14:textId="77777777" w:rsidR="00C6278E" w:rsidRPr="006F4BBE" w:rsidRDefault="00C6278E" w:rsidP="00287D0F">
      <w:pPr>
        <w:rPr>
          <w:lang w:val="ru-RU"/>
        </w:rPr>
      </w:pPr>
    </w:p>
    <w:p w14:paraId="3F77FC81" w14:textId="77777777" w:rsidR="00C6278E" w:rsidRPr="006F4BBE" w:rsidRDefault="00C6278E" w:rsidP="00287D0F">
      <w:pPr>
        <w:rPr>
          <w:lang w:val="ru-RU"/>
        </w:rPr>
      </w:pPr>
      <w:bookmarkStart w:id="698" w:name="_Toc97148791"/>
      <w:r w:rsidRPr="006F4BBE">
        <w:rPr>
          <w:lang w:val="ru-RU"/>
        </w:rPr>
        <w:t>МОДУЛЬ</w:t>
      </w:r>
      <w:r w:rsidRPr="006F4BBE">
        <w:rPr>
          <w:spacing w:val="-26"/>
          <w:lang w:val="ru-RU"/>
        </w:rPr>
        <w:t xml:space="preserve"> </w:t>
      </w:r>
      <w:r w:rsidRPr="006F4BBE">
        <w:rPr>
          <w:lang w:val="ru-RU"/>
        </w:rPr>
        <w:t>№</w:t>
      </w:r>
      <w:r w:rsidRPr="006F4BBE">
        <w:rPr>
          <w:spacing w:val="-26"/>
          <w:lang w:val="ru-RU"/>
        </w:rPr>
        <w:t xml:space="preserve"> </w:t>
      </w:r>
      <w:r w:rsidRPr="006F4BBE">
        <w:rPr>
          <w:lang w:val="ru-RU"/>
        </w:rPr>
        <w:t>6</w:t>
      </w:r>
      <w:r w:rsidRPr="006F4BBE">
        <w:rPr>
          <w:spacing w:val="-26"/>
          <w:lang w:val="ru-RU"/>
        </w:rPr>
        <w:t xml:space="preserve"> </w:t>
      </w:r>
      <w:r w:rsidRPr="006F4BBE">
        <w:rPr>
          <w:spacing w:val="2"/>
          <w:lang w:val="ru-RU"/>
        </w:rPr>
        <w:t>«ЗДОРОВЬЕ</w:t>
      </w:r>
      <w:r w:rsidRPr="006F4BBE">
        <w:rPr>
          <w:spacing w:val="-26"/>
          <w:lang w:val="ru-RU"/>
        </w:rPr>
        <w:t xml:space="preserve"> </w:t>
      </w:r>
      <w:r w:rsidRPr="006F4BBE">
        <w:rPr>
          <w:lang w:val="ru-RU"/>
        </w:rPr>
        <w:t>И</w:t>
      </w:r>
      <w:r w:rsidRPr="006F4BBE">
        <w:rPr>
          <w:spacing w:val="-26"/>
          <w:lang w:val="ru-RU"/>
        </w:rPr>
        <w:t xml:space="preserve"> </w:t>
      </w:r>
      <w:r w:rsidRPr="006F4BBE">
        <w:rPr>
          <w:spacing w:val="3"/>
          <w:lang w:val="ru-RU"/>
        </w:rPr>
        <w:t>КАК</w:t>
      </w:r>
      <w:r w:rsidRPr="006F4BBE">
        <w:rPr>
          <w:spacing w:val="-26"/>
          <w:lang w:val="ru-RU"/>
        </w:rPr>
        <w:t xml:space="preserve"> </w:t>
      </w:r>
      <w:r w:rsidRPr="006F4BBE">
        <w:rPr>
          <w:lang w:val="ru-RU"/>
        </w:rPr>
        <w:t>ЕГО</w:t>
      </w:r>
      <w:r w:rsidRPr="006F4BBE">
        <w:rPr>
          <w:spacing w:val="-26"/>
          <w:lang w:val="ru-RU"/>
        </w:rPr>
        <w:t xml:space="preserve"> </w:t>
      </w:r>
      <w:r w:rsidRPr="006F4BBE">
        <w:rPr>
          <w:lang w:val="ru-RU"/>
        </w:rPr>
        <w:t>СОХРАНИТЬ. ОСНОВЫ  МЕДИЦИНСКИХ</w:t>
      </w:r>
      <w:r w:rsidRPr="006F4BBE">
        <w:rPr>
          <w:spacing w:val="18"/>
          <w:lang w:val="ru-RU"/>
        </w:rPr>
        <w:t xml:space="preserve"> </w:t>
      </w:r>
      <w:r w:rsidRPr="006F4BBE">
        <w:rPr>
          <w:lang w:val="ru-RU"/>
        </w:rPr>
        <w:t>ЗНАНИЙ»:</w:t>
      </w:r>
      <w:bookmarkEnd w:id="698"/>
    </w:p>
    <w:p w14:paraId="791EC56A" w14:textId="397FAA2D" w:rsidR="00C6278E" w:rsidRPr="006F4BBE" w:rsidRDefault="004B4648" w:rsidP="00287D0F">
      <w:pPr>
        <w:rPr>
          <w:lang w:val="ru-RU"/>
        </w:rPr>
      </w:pPr>
      <w:r>
        <w:rPr>
          <w:lang w:val="ru-RU"/>
        </w:rPr>
        <w:t xml:space="preserve">- </w:t>
      </w:r>
      <w:r w:rsidR="00C6278E" w:rsidRPr="006F4BBE">
        <w:rPr>
          <w:lang w:val="ru-RU"/>
        </w:rPr>
        <w:t>раскрывать смысл понятий здоровья (физического и психического) и здорового образа  жизни;</w:t>
      </w:r>
    </w:p>
    <w:p w14:paraId="2C886A92" w14:textId="13B1E9EF" w:rsidR="00C6278E" w:rsidRPr="006F4BBE" w:rsidRDefault="004B4648" w:rsidP="00287D0F">
      <w:pPr>
        <w:rPr>
          <w:lang w:val="ru-RU"/>
        </w:rPr>
      </w:pPr>
      <w:r>
        <w:rPr>
          <w:lang w:val="ru-RU"/>
        </w:rPr>
        <w:t xml:space="preserve">- </w:t>
      </w:r>
      <w:r w:rsidR="00C6278E"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086D2EA5" w14:textId="57A8EDC3" w:rsidR="00C6278E" w:rsidRPr="006F4BBE" w:rsidRDefault="004B4648" w:rsidP="00287D0F">
      <w:pPr>
        <w:rPr>
          <w:lang w:val="ru-RU"/>
        </w:rPr>
      </w:pPr>
      <w:r>
        <w:rPr>
          <w:lang w:val="ru-RU"/>
        </w:rPr>
        <w:t xml:space="preserve">- </w:t>
      </w:r>
      <w:r w:rsidR="00C6278E" w:rsidRPr="006F4BBE">
        <w:rPr>
          <w:lang w:val="ru-RU"/>
        </w:rPr>
        <w:t>сформировать негативное отношение к вредным привычкам (табакокурение, алкоголизм, наркомания, игровая</w:t>
      </w:r>
      <w:r w:rsidR="00C6278E" w:rsidRPr="006F4BBE">
        <w:rPr>
          <w:spacing w:val="-41"/>
          <w:lang w:val="ru-RU"/>
        </w:rPr>
        <w:t xml:space="preserve"> </w:t>
      </w:r>
      <w:r w:rsidR="00C6278E" w:rsidRPr="006F4BBE">
        <w:rPr>
          <w:lang w:val="ru-RU"/>
        </w:rPr>
        <w:t>зависимость);</w:t>
      </w:r>
    </w:p>
    <w:p w14:paraId="5FA32DFB" w14:textId="1776EFB6" w:rsidR="00C6278E" w:rsidRPr="006F4BBE" w:rsidRDefault="004B4648" w:rsidP="00287D0F">
      <w:pPr>
        <w:rPr>
          <w:lang w:val="ru-RU"/>
        </w:rPr>
      </w:pPr>
      <w:r>
        <w:rPr>
          <w:lang w:val="ru-RU"/>
        </w:rPr>
        <w:t xml:space="preserve">- </w:t>
      </w:r>
      <w:r w:rsidR="00C6278E" w:rsidRPr="006F4BBE">
        <w:rPr>
          <w:lang w:val="ru-RU"/>
        </w:rPr>
        <w:t>приводить примеры мер защиты от инфекционных и неинфекционных заболеваний;</w:t>
      </w:r>
    </w:p>
    <w:p w14:paraId="1227DF50" w14:textId="74C6E5A1" w:rsidR="00C6278E" w:rsidRPr="006F4BBE" w:rsidRDefault="004B4648" w:rsidP="00287D0F">
      <w:pPr>
        <w:rPr>
          <w:lang w:val="ru-RU"/>
        </w:rPr>
      </w:pPr>
      <w:r>
        <w:rPr>
          <w:lang w:val="ru-RU"/>
        </w:rPr>
        <w:t xml:space="preserve">- </w:t>
      </w:r>
      <w:r w:rsidR="00C6278E" w:rsidRPr="006F4BBE">
        <w:rPr>
          <w:lang w:val="ru-RU"/>
        </w:rPr>
        <w:t xml:space="preserve">безопасно действовать в случае возникновения чрезвычайных ситуаций </w:t>
      </w:r>
      <w:r w:rsidR="00C6278E" w:rsidRPr="006F4BBE">
        <w:rPr>
          <w:lang w:val="ru-RU"/>
        </w:rPr>
        <w:lastRenderedPageBreak/>
        <w:t>биолого-социального происхождения (эпидемии, пандемии);</w:t>
      </w:r>
    </w:p>
    <w:p w14:paraId="1EAEAD79" w14:textId="58AAF292" w:rsidR="00C6278E" w:rsidRPr="006F4BBE" w:rsidRDefault="004B4648" w:rsidP="00287D0F">
      <w:pPr>
        <w:rPr>
          <w:lang w:val="ru-RU"/>
        </w:rPr>
      </w:pPr>
      <w:r>
        <w:rPr>
          <w:lang w:val="ru-RU"/>
        </w:rPr>
        <w:t xml:space="preserve">- </w:t>
      </w:r>
      <w:r w:rsidR="00C6278E" w:rsidRPr="006F4BBE">
        <w:rPr>
          <w:lang w:val="ru-RU"/>
        </w:rPr>
        <w:t>характеризовать основные мероприятия, проводимые в Российской Федерации по обеспечению безопасности</w:t>
      </w:r>
      <w:r w:rsidR="00C6278E" w:rsidRPr="006F4BBE">
        <w:rPr>
          <w:spacing w:val="-10"/>
          <w:lang w:val="ru-RU"/>
        </w:rPr>
        <w:t xml:space="preserve"> </w:t>
      </w:r>
      <w:r w:rsidR="00C6278E" w:rsidRPr="006F4BBE">
        <w:rPr>
          <w:lang w:val="ru-RU"/>
        </w:rPr>
        <w:t>населения при угрозе и во время чрезвычайных ситуаций биологосоциального</w:t>
      </w:r>
      <w:r w:rsidR="00C6278E" w:rsidRPr="006F4BBE">
        <w:rPr>
          <w:spacing w:val="-20"/>
          <w:lang w:val="ru-RU"/>
        </w:rPr>
        <w:t xml:space="preserve"> </w:t>
      </w:r>
      <w:r w:rsidR="00C6278E" w:rsidRPr="006F4BBE">
        <w:rPr>
          <w:lang w:val="ru-RU"/>
        </w:rPr>
        <w:t>характера;</w:t>
      </w:r>
    </w:p>
    <w:p w14:paraId="2E41B148" w14:textId="7F303E92" w:rsidR="00C6278E" w:rsidRPr="006F4BBE" w:rsidRDefault="004B4648" w:rsidP="00287D0F">
      <w:pPr>
        <w:rPr>
          <w:lang w:val="ru-RU"/>
        </w:rPr>
      </w:pPr>
      <w:r>
        <w:rPr>
          <w:lang w:val="ru-RU"/>
        </w:rPr>
        <w:t xml:space="preserve">- </w:t>
      </w:r>
      <w:r w:rsidR="00C6278E" w:rsidRPr="006F4BBE">
        <w:rPr>
          <w:lang w:val="ru-RU"/>
        </w:rPr>
        <w:t>оказывать первую помощь и самопомощь при неотложных состояниях.</w:t>
      </w:r>
    </w:p>
    <w:p w14:paraId="293AE515" w14:textId="77777777" w:rsidR="00C6278E" w:rsidRPr="006F4BBE" w:rsidRDefault="00C6278E" w:rsidP="00287D0F">
      <w:pPr>
        <w:rPr>
          <w:lang w:val="ru-RU"/>
        </w:rPr>
      </w:pPr>
    </w:p>
    <w:p w14:paraId="53732CDF" w14:textId="77777777" w:rsidR="00C6278E" w:rsidRPr="006F4BBE" w:rsidRDefault="00C6278E" w:rsidP="00287D0F">
      <w:pPr>
        <w:rPr>
          <w:lang w:val="ru-RU"/>
        </w:rPr>
      </w:pPr>
      <w:bookmarkStart w:id="699" w:name="_Toc97148792"/>
      <w:r w:rsidRPr="006F4BBE">
        <w:rPr>
          <w:lang w:val="ru-RU"/>
        </w:rPr>
        <w:t>МОДУЛЬ № 7 «БЕЗОПАСНОСТЬ В СОЦИУМЕ»:</w:t>
      </w:r>
      <w:bookmarkEnd w:id="699"/>
    </w:p>
    <w:p w14:paraId="048D437A" w14:textId="608C6A2B" w:rsidR="00C6278E" w:rsidRPr="006F4BBE" w:rsidRDefault="004B4648" w:rsidP="00287D0F">
      <w:pPr>
        <w:rPr>
          <w:lang w:val="ru-RU"/>
        </w:rPr>
      </w:pPr>
      <w:r>
        <w:rPr>
          <w:lang w:val="ru-RU"/>
        </w:rPr>
        <w:t xml:space="preserve">- </w:t>
      </w:r>
      <w:r w:rsidR="00C6278E" w:rsidRPr="006F4BBE">
        <w:rPr>
          <w:lang w:val="ru-RU"/>
        </w:rPr>
        <w:t>приводить примеры межличностного и группового конфликта;</w:t>
      </w:r>
    </w:p>
    <w:p w14:paraId="3A625857" w14:textId="5F6A5B04"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способы</w:t>
      </w:r>
      <w:r w:rsidR="00C6278E" w:rsidRPr="006F4BBE">
        <w:rPr>
          <w:spacing w:val="-30"/>
          <w:lang w:val="ru-RU"/>
        </w:rPr>
        <w:t xml:space="preserve"> </w:t>
      </w:r>
      <w:r w:rsidR="00C6278E" w:rsidRPr="006F4BBE">
        <w:rPr>
          <w:lang w:val="ru-RU"/>
        </w:rPr>
        <w:t>избегания</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разрешения</w:t>
      </w:r>
      <w:r w:rsidR="00C6278E" w:rsidRPr="006F4BBE">
        <w:rPr>
          <w:spacing w:val="-30"/>
          <w:lang w:val="ru-RU"/>
        </w:rPr>
        <w:t xml:space="preserve"> </w:t>
      </w:r>
      <w:r w:rsidR="00C6278E" w:rsidRPr="006F4BBE">
        <w:rPr>
          <w:lang w:val="ru-RU"/>
        </w:rPr>
        <w:t>конфликтных</w:t>
      </w:r>
      <w:r w:rsidR="00C6278E" w:rsidRPr="006F4BBE">
        <w:rPr>
          <w:spacing w:val="6"/>
          <w:lang w:val="ru-RU"/>
        </w:rPr>
        <w:t xml:space="preserve"> </w:t>
      </w:r>
      <w:r w:rsidR="00C6278E" w:rsidRPr="006F4BBE">
        <w:rPr>
          <w:lang w:val="ru-RU"/>
        </w:rPr>
        <w:t>ситуаций;</w:t>
      </w:r>
    </w:p>
    <w:p w14:paraId="69E3E435" w14:textId="46665EC2" w:rsidR="00C6278E" w:rsidRPr="006F4BBE" w:rsidRDefault="004B4648" w:rsidP="00287D0F">
      <w:pPr>
        <w:rPr>
          <w:lang w:val="ru-RU"/>
        </w:rPr>
      </w:pPr>
      <w:r>
        <w:rPr>
          <w:lang w:val="ru-RU"/>
        </w:rPr>
        <w:t xml:space="preserve">- </w:t>
      </w:r>
      <w:r w:rsidR="00C6278E" w:rsidRPr="006F4BBE">
        <w:rPr>
          <w:lang w:val="ru-RU"/>
        </w:rPr>
        <w:t>характеризовать</w:t>
      </w:r>
      <w:r w:rsidR="00C6278E" w:rsidRPr="006F4BBE">
        <w:rPr>
          <w:spacing w:val="-32"/>
          <w:lang w:val="ru-RU"/>
        </w:rPr>
        <w:t xml:space="preserve"> </w:t>
      </w:r>
      <w:r w:rsidR="00C6278E" w:rsidRPr="006F4BBE">
        <w:rPr>
          <w:lang w:val="ru-RU"/>
        </w:rPr>
        <w:t>опасные</w:t>
      </w:r>
      <w:r w:rsidR="00C6278E" w:rsidRPr="006F4BBE">
        <w:rPr>
          <w:spacing w:val="-32"/>
          <w:lang w:val="ru-RU"/>
        </w:rPr>
        <w:t xml:space="preserve"> </w:t>
      </w:r>
      <w:r w:rsidR="00C6278E" w:rsidRPr="006F4BBE">
        <w:rPr>
          <w:lang w:val="ru-RU"/>
        </w:rPr>
        <w:t>проявления</w:t>
      </w:r>
      <w:r w:rsidR="00C6278E" w:rsidRPr="006F4BBE">
        <w:rPr>
          <w:spacing w:val="-32"/>
          <w:lang w:val="ru-RU"/>
        </w:rPr>
        <w:t xml:space="preserve"> </w:t>
      </w:r>
      <w:r w:rsidR="00C6278E" w:rsidRPr="006F4BBE">
        <w:rPr>
          <w:lang w:val="ru-RU"/>
        </w:rPr>
        <w:t>конфликтов</w:t>
      </w:r>
      <w:r w:rsidR="00C6278E" w:rsidRPr="006F4BBE">
        <w:rPr>
          <w:spacing w:val="-32"/>
          <w:lang w:val="ru-RU"/>
        </w:rPr>
        <w:t xml:space="preserve"> </w:t>
      </w:r>
      <w:r w:rsidR="00C6278E" w:rsidRPr="006F4BBE">
        <w:rPr>
          <w:lang w:val="ru-RU"/>
        </w:rPr>
        <w:t>(в</w:t>
      </w:r>
      <w:r w:rsidR="00C6278E" w:rsidRPr="006F4BBE">
        <w:rPr>
          <w:spacing w:val="-32"/>
          <w:lang w:val="ru-RU"/>
        </w:rPr>
        <w:t xml:space="preserve"> </w:t>
      </w:r>
      <w:r w:rsidR="00C6278E" w:rsidRPr="006F4BBE">
        <w:rPr>
          <w:lang w:val="ru-RU"/>
        </w:rPr>
        <w:t>том</w:t>
      </w:r>
      <w:r w:rsidR="00C6278E" w:rsidRPr="006F4BBE">
        <w:rPr>
          <w:spacing w:val="-32"/>
          <w:lang w:val="ru-RU"/>
        </w:rPr>
        <w:t xml:space="preserve"> </w:t>
      </w:r>
      <w:r w:rsidR="00C6278E" w:rsidRPr="006F4BBE">
        <w:rPr>
          <w:lang w:val="ru-RU"/>
        </w:rPr>
        <w:t>числе насилие, буллинг</w:t>
      </w:r>
      <w:r w:rsidR="00C6278E" w:rsidRPr="006F4BBE">
        <w:rPr>
          <w:spacing w:val="-4"/>
          <w:lang w:val="ru-RU"/>
        </w:rPr>
        <w:t xml:space="preserve"> </w:t>
      </w:r>
      <w:r w:rsidR="00C6278E" w:rsidRPr="006F4BBE">
        <w:rPr>
          <w:lang w:val="ru-RU"/>
        </w:rPr>
        <w:t>(травля));</w:t>
      </w:r>
    </w:p>
    <w:p w14:paraId="66B6C6F4" w14:textId="2DF3812B" w:rsidR="00C6278E" w:rsidRPr="006F4BBE" w:rsidRDefault="004B4648" w:rsidP="00287D0F">
      <w:pPr>
        <w:rPr>
          <w:lang w:val="ru-RU"/>
        </w:rPr>
      </w:pPr>
      <w:r>
        <w:rPr>
          <w:lang w:val="ru-RU"/>
        </w:rPr>
        <w:t xml:space="preserve">- </w:t>
      </w:r>
      <w:r w:rsidR="00C6278E" w:rsidRPr="006F4BBE">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CFB6898" w14:textId="4A0263EC" w:rsidR="00C6278E" w:rsidRPr="006F4BBE" w:rsidRDefault="004B4648" w:rsidP="00287D0F">
      <w:pPr>
        <w:rPr>
          <w:lang w:val="ru-RU"/>
        </w:rPr>
      </w:pPr>
      <w:r>
        <w:rPr>
          <w:lang w:val="ru-RU"/>
        </w:rPr>
        <w:t xml:space="preserve">- </w:t>
      </w:r>
      <w:r w:rsidR="00C6278E" w:rsidRPr="006F4BBE">
        <w:rPr>
          <w:lang w:val="ru-RU"/>
        </w:rPr>
        <w:t>соблюдать правила коммуникации  с  незнакомыми  людьми (в том числе с подозрительными людьми, у которых могут иметься  преступные</w:t>
      </w:r>
      <w:r w:rsidR="00C6278E" w:rsidRPr="006F4BBE">
        <w:rPr>
          <w:spacing w:val="45"/>
          <w:lang w:val="ru-RU"/>
        </w:rPr>
        <w:t xml:space="preserve"> </w:t>
      </w:r>
      <w:r w:rsidR="00C6278E" w:rsidRPr="006F4BBE">
        <w:rPr>
          <w:lang w:val="ru-RU"/>
        </w:rPr>
        <w:t>намерения);</w:t>
      </w:r>
    </w:p>
    <w:p w14:paraId="23E83C8D" w14:textId="611D9FAF" w:rsidR="00C6278E" w:rsidRPr="006F4BBE" w:rsidRDefault="004B4648" w:rsidP="00287D0F">
      <w:pPr>
        <w:rPr>
          <w:lang w:val="ru-RU"/>
        </w:rPr>
      </w:pPr>
      <w:r>
        <w:rPr>
          <w:lang w:val="ru-RU"/>
        </w:rPr>
        <w:t xml:space="preserve">- </w:t>
      </w:r>
      <w:r w:rsidR="00C6278E" w:rsidRPr="006F4BBE">
        <w:rPr>
          <w:lang w:val="ru-RU"/>
        </w:rPr>
        <w:t>соблюдать</w:t>
      </w:r>
      <w:r w:rsidR="00C6278E" w:rsidRPr="006F4BBE">
        <w:rPr>
          <w:spacing w:val="-18"/>
          <w:lang w:val="ru-RU"/>
        </w:rPr>
        <w:t xml:space="preserve"> </w:t>
      </w:r>
      <w:r w:rsidR="00C6278E" w:rsidRPr="006F4BBE">
        <w:rPr>
          <w:lang w:val="ru-RU"/>
        </w:rPr>
        <w:t>правила</w:t>
      </w:r>
      <w:r w:rsidR="00C6278E" w:rsidRPr="006F4BBE">
        <w:rPr>
          <w:spacing w:val="-18"/>
          <w:lang w:val="ru-RU"/>
        </w:rPr>
        <w:t xml:space="preserve"> </w:t>
      </w:r>
      <w:r w:rsidR="00C6278E" w:rsidRPr="006F4BBE">
        <w:rPr>
          <w:lang w:val="ru-RU"/>
        </w:rPr>
        <w:t>безопасного</w:t>
      </w:r>
      <w:r w:rsidR="00C6278E" w:rsidRPr="006F4BBE">
        <w:rPr>
          <w:spacing w:val="-18"/>
          <w:lang w:val="ru-RU"/>
        </w:rPr>
        <w:t xml:space="preserve"> </w:t>
      </w:r>
      <w:r w:rsidR="00C6278E" w:rsidRPr="006F4BBE">
        <w:rPr>
          <w:lang w:val="ru-RU"/>
        </w:rPr>
        <w:t>и</w:t>
      </w:r>
      <w:r w:rsidR="00C6278E" w:rsidRPr="006F4BBE">
        <w:rPr>
          <w:spacing w:val="-18"/>
          <w:lang w:val="ru-RU"/>
        </w:rPr>
        <w:t xml:space="preserve"> </w:t>
      </w:r>
      <w:r w:rsidR="00C6278E" w:rsidRPr="006F4BBE">
        <w:rPr>
          <w:lang w:val="ru-RU"/>
        </w:rPr>
        <w:t>комфортного</w:t>
      </w:r>
      <w:r w:rsidR="00C6278E" w:rsidRPr="006F4BBE">
        <w:rPr>
          <w:spacing w:val="-18"/>
          <w:lang w:val="ru-RU"/>
        </w:rPr>
        <w:t xml:space="preserve"> </w:t>
      </w:r>
      <w:r w:rsidR="00C6278E" w:rsidRPr="006F4BBE">
        <w:rPr>
          <w:lang w:val="ru-RU"/>
        </w:rPr>
        <w:t>существования</w:t>
      </w:r>
      <w:r w:rsidR="00C6278E" w:rsidRPr="006F4BBE">
        <w:rPr>
          <w:spacing w:val="-12"/>
          <w:lang w:val="ru-RU"/>
        </w:rPr>
        <w:t xml:space="preserve"> </w:t>
      </w:r>
      <w:r w:rsidR="00C6278E" w:rsidRPr="006F4BBE">
        <w:rPr>
          <w:lang w:val="ru-RU"/>
        </w:rPr>
        <w:t>со</w:t>
      </w:r>
      <w:r w:rsidR="00C6278E" w:rsidRPr="006F4BBE">
        <w:rPr>
          <w:spacing w:val="-12"/>
          <w:lang w:val="ru-RU"/>
        </w:rPr>
        <w:t xml:space="preserve"> </w:t>
      </w:r>
      <w:r w:rsidR="00C6278E" w:rsidRPr="006F4BBE">
        <w:rPr>
          <w:lang w:val="ru-RU"/>
        </w:rPr>
        <w:t>знакомыми</w:t>
      </w:r>
      <w:r w:rsidR="00C6278E" w:rsidRPr="006F4BBE">
        <w:rPr>
          <w:spacing w:val="-12"/>
          <w:lang w:val="ru-RU"/>
        </w:rPr>
        <w:t xml:space="preserve"> </w:t>
      </w:r>
      <w:r w:rsidR="00C6278E" w:rsidRPr="006F4BBE">
        <w:rPr>
          <w:lang w:val="ru-RU"/>
        </w:rPr>
        <w:t>людьми</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различных</w:t>
      </w:r>
      <w:r w:rsidR="00C6278E" w:rsidRPr="006F4BBE">
        <w:rPr>
          <w:spacing w:val="-12"/>
          <w:lang w:val="ru-RU"/>
        </w:rPr>
        <w:t xml:space="preserve"> </w:t>
      </w:r>
      <w:r w:rsidR="00C6278E" w:rsidRPr="006F4BBE">
        <w:rPr>
          <w:lang w:val="ru-RU"/>
        </w:rPr>
        <w:t>группах,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том</w:t>
      </w:r>
      <w:r w:rsidR="00C6278E" w:rsidRPr="006F4BBE">
        <w:rPr>
          <w:spacing w:val="-12"/>
          <w:lang w:val="ru-RU"/>
        </w:rPr>
        <w:t xml:space="preserve"> </w:t>
      </w:r>
      <w:r w:rsidR="00C6278E" w:rsidRPr="006F4BBE">
        <w:rPr>
          <w:lang w:val="ru-RU"/>
        </w:rPr>
        <w:t>числе в</w:t>
      </w:r>
      <w:r w:rsidR="00C6278E" w:rsidRPr="006F4BBE">
        <w:rPr>
          <w:spacing w:val="-16"/>
          <w:lang w:val="ru-RU"/>
        </w:rPr>
        <w:t xml:space="preserve"> </w:t>
      </w:r>
      <w:r w:rsidR="00C6278E" w:rsidRPr="006F4BBE">
        <w:rPr>
          <w:lang w:val="ru-RU"/>
        </w:rPr>
        <w:t>семье,</w:t>
      </w:r>
      <w:r w:rsidR="00C6278E" w:rsidRPr="006F4BBE">
        <w:rPr>
          <w:spacing w:val="-16"/>
          <w:lang w:val="ru-RU"/>
        </w:rPr>
        <w:t xml:space="preserve"> </w:t>
      </w:r>
      <w:r w:rsidR="00C6278E" w:rsidRPr="006F4BBE">
        <w:rPr>
          <w:lang w:val="ru-RU"/>
        </w:rPr>
        <w:t>классе,</w:t>
      </w:r>
      <w:r w:rsidR="00C6278E" w:rsidRPr="006F4BBE">
        <w:rPr>
          <w:spacing w:val="-16"/>
          <w:lang w:val="ru-RU"/>
        </w:rPr>
        <w:t xml:space="preserve"> </w:t>
      </w:r>
      <w:r w:rsidR="00C6278E" w:rsidRPr="006F4BBE">
        <w:rPr>
          <w:lang w:val="ru-RU"/>
        </w:rPr>
        <w:t>коллективе</w:t>
      </w:r>
      <w:r w:rsidR="00C6278E" w:rsidRPr="006F4BBE">
        <w:rPr>
          <w:spacing w:val="-16"/>
          <w:lang w:val="ru-RU"/>
        </w:rPr>
        <w:t xml:space="preserve"> </w:t>
      </w:r>
      <w:r w:rsidR="00C6278E" w:rsidRPr="006F4BBE">
        <w:rPr>
          <w:lang w:val="ru-RU"/>
        </w:rPr>
        <w:t>кружка/секции/спортивной</w:t>
      </w:r>
      <w:r w:rsidR="00C6278E" w:rsidRPr="006F4BBE">
        <w:rPr>
          <w:spacing w:val="-16"/>
          <w:lang w:val="ru-RU"/>
        </w:rPr>
        <w:t xml:space="preserve"> </w:t>
      </w:r>
      <w:r w:rsidR="00C6278E" w:rsidRPr="006F4BBE">
        <w:rPr>
          <w:lang w:val="ru-RU"/>
        </w:rPr>
        <w:t>команды, группе</w:t>
      </w:r>
      <w:r w:rsidR="00C6278E" w:rsidRPr="006F4BBE">
        <w:rPr>
          <w:spacing w:val="-10"/>
          <w:lang w:val="ru-RU"/>
        </w:rPr>
        <w:t xml:space="preserve"> </w:t>
      </w:r>
      <w:r w:rsidR="00C6278E" w:rsidRPr="006F4BBE">
        <w:rPr>
          <w:lang w:val="ru-RU"/>
        </w:rPr>
        <w:t>друзей;</w:t>
      </w:r>
    </w:p>
    <w:p w14:paraId="1F67C2F1" w14:textId="05F3449B" w:rsidR="00C6278E" w:rsidRPr="006F4BBE" w:rsidRDefault="004B4648" w:rsidP="00287D0F">
      <w:pPr>
        <w:rPr>
          <w:lang w:val="ru-RU"/>
        </w:rPr>
      </w:pPr>
      <w:r>
        <w:rPr>
          <w:lang w:val="ru-RU"/>
        </w:rPr>
        <w:t xml:space="preserve">- </w:t>
      </w:r>
      <w:r w:rsidR="00C6278E" w:rsidRPr="006F4BBE">
        <w:rPr>
          <w:lang w:val="ru-RU"/>
        </w:rPr>
        <w:t>распознавать опасности и соблюдать правила безопасного поведения в практике современных молодёжных    увлечений;</w:t>
      </w:r>
    </w:p>
    <w:p w14:paraId="6AAE6998" w14:textId="4BEE20F6" w:rsidR="00C6278E" w:rsidRPr="006F4BBE" w:rsidRDefault="004B4648" w:rsidP="00287D0F">
      <w:pPr>
        <w:rPr>
          <w:lang w:val="ru-RU"/>
        </w:rPr>
      </w:pPr>
      <w:r>
        <w:rPr>
          <w:lang w:val="ru-RU"/>
        </w:rPr>
        <w:t xml:space="preserve">- </w:t>
      </w:r>
      <w:r w:rsidR="00C6278E" w:rsidRPr="006F4BBE">
        <w:rPr>
          <w:lang w:val="ru-RU"/>
        </w:rPr>
        <w:t>безопасно</w:t>
      </w:r>
      <w:r w:rsidR="00C6278E" w:rsidRPr="006F4BBE">
        <w:rPr>
          <w:spacing w:val="-20"/>
          <w:lang w:val="ru-RU"/>
        </w:rPr>
        <w:t xml:space="preserve"> </w:t>
      </w:r>
      <w:r w:rsidR="00C6278E" w:rsidRPr="006F4BBE">
        <w:rPr>
          <w:lang w:val="ru-RU"/>
        </w:rPr>
        <w:t>действовать</w:t>
      </w:r>
      <w:r w:rsidR="00C6278E" w:rsidRPr="006F4BBE">
        <w:rPr>
          <w:spacing w:val="-20"/>
          <w:lang w:val="ru-RU"/>
        </w:rPr>
        <w:t xml:space="preserve"> </w:t>
      </w:r>
      <w:r w:rsidR="00C6278E" w:rsidRPr="006F4BBE">
        <w:rPr>
          <w:lang w:val="ru-RU"/>
        </w:rPr>
        <w:t>при</w:t>
      </w:r>
      <w:r w:rsidR="00C6278E" w:rsidRPr="006F4BBE">
        <w:rPr>
          <w:spacing w:val="-20"/>
          <w:lang w:val="ru-RU"/>
        </w:rPr>
        <w:t xml:space="preserve"> </w:t>
      </w:r>
      <w:r w:rsidR="00C6278E" w:rsidRPr="006F4BBE">
        <w:rPr>
          <w:lang w:val="ru-RU"/>
        </w:rPr>
        <w:t>опасных</w:t>
      </w:r>
      <w:r w:rsidR="00C6278E" w:rsidRPr="006F4BBE">
        <w:rPr>
          <w:spacing w:val="-20"/>
          <w:lang w:val="ru-RU"/>
        </w:rPr>
        <w:t xml:space="preserve"> </w:t>
      </w:r>
      <w:r w:rsidR="00C6278E" w:rsidRPr="006F4BBE">
        <w:rPr>
          <w:lang w:val="ru-RU"/>
        </w:rPr>
        <w:t>проявлениях</w:t>
      </w:r>
      <w:r w:rsidR="00C6278E" w:rsidRPr="006F4BBE">
        <w:rPr>
          <w:spacing w:val="-20"/>
          <w:lang w:val="ru-RU"/>
        </w:rPr>
        <w:t xml:space="preserve"> </w:t>
      </w:r>
      <w:r w:rsidR="00C6278E" w:rsidRPr="006F4BBE">
        <w:rPr>
          <w:lang w:val="ru-RU"/>
        </w:rPr>
        <w:t>конфликта и при возможных</w:t>
      </w:r>
      <w:r w:rsidR="00C6278E" w:rsidRPr="006F4BBE">
        <w:rPr>
          <w:spacing w:val="46"/>
          <w:lang w:val="ru-RU"/>
        </w:rPr>
        <w:t xml:space="preserve"> </w:t>
      </w:r>
      <w:r w:rsidR="00C6278E" w:rsidRPr="006F4BBE">
        <w:rPr>
          <w:lang w:val="ru-RU"/>
        </w:rPr>
        <w:t>манипуляциях.</w:t>
      </w:r>
    </w:p>
    <w:p w14:paraId="4015E873" w14:textId="77777777" w:rsidR="00C6278E" w:rsidRPr="006F4BBE" w:rsidRDefault="00C6278E" w:rsidP="00287D0F">
      <w:pPr>
        <w:rPr>
          <w:lang w:val="ru-RU"/>
        </w:rPr>
      </w:pPr>
    </w:p>
    <w:p w14:paraId="238363C3" w14:textId="77777777" w:rsidR="00C6278E" w:rsidRPr="006F4BBE" w:rsidRDefault="00C6278E" w:rsidP="00287D0F">
      <w:pPr>
        <w:rPr>
          <w:lang w:val="ru-RU"/>
        </w:rPr>
      </w:pPr>
      <w:r w:rsidRPr="006F4BBE">
        <w:rPr>
          <w:lang w:val="ru-RU"/>
        </w:rPr>
        <w:t>МОДУЛЬ № 8 «БЕЗОПАСНОСТЬ В  ИНФОРМАЦИОННОМ  ПРОСТРАНСТВЕ»:</w:t>
      </w:r>
    </w:p>
    <w:p w14:paraId="75869EF6" w14:textId="4F6D766E" w:rsidR="00C6278E" w:rsidRPr="006F4BBE" w:rsidRDefault="004B4648" w:rsidP="002F6196">
      <w:pPr>
        <w:rPr>
          <w:lang w:val="ru-RU"/>
        </w:rPr>
      </w:pPr>
      <w:r>
        <w:rPr>
          <w:lang w:val="ru-RU"/>
        </w:rPr>
        <w:t xml:space="preserve">- </w:t>
      </w:r>
      <w:r w:rsidR="00C6278E" w:rsidRPr="006F4BBE">
        <w:rPr>
          <w:lang w:val="ru-RU"/>
        </w:rPr>
        <w:t xml:space="preserve">приводить примеры информационных и компьютерных угроз; характеризовать потенциальные риски и угрозы при использовании сети Интернет (далее </w:t>
      </w:r>
      <w:r w:rsidR="00BD6D2B" w:rsidRPr="006F4BBE">
        <w:rPr>
          <w:lang w:val="ru-RU"/>
        </w:rPr>
        <w:t>–</w:t>
      </w:r>
      <w:r w:rsidR="00C6278E" w:rsidRPr="006F4BBE">
        <w:rPr>
          <w:lang w:val="ru-RU"/>
        </w:rPr>
        <w:t xml:space="preserve"> Интернет), предупреждать риски и угрозы в Интернете (в том числе вовлечения в экстремистские,</w:t>
      </w:r>
      <w:r w:rsidR="00C461B9" w:rsidRPr="006F4BBE">
        <w:rPr>
          <w:lang w:val="ru-RU"/>
        </w:rPr>
        <w:t xml:space="preserve"> </w:t>
      </w:r>
      <w:r w:rsidR="00C6278E" w:rsidRPr="006F4BBE">
        <w:rPr>
          <w:lang w:val="ru-RU"/>
        </w:rPr>
        <w:t>террористические  и  иные  деструктивные интернет</w:t>
      </w:r>
      <w:r w:rsidR="002F6196">
        <w:rPr>
          <w:lang w:val="ru-RU"/>
        </w:rPr>
        <w:t>-</w:t>
      </w:r>
      <w:r w:rsidR="00C6278E" w:rsidRPr="006F4BBE">
        <w:rPr>
          <w:lang w:val="ru-RU"/>
        </w:rPr>
        <w:t>сообщества);</w:t>
      </w:r>
    </w:p>
    <w:p w14:paraId="6B8361E0" w14:textId="588D3FBF" w:rsidR="00C6278E" w:rsidRPr="006F4BBE" w:rsidRDefault="002F6196" w:rsidP="002F6196">
      <w:pPr>
        <w:rPr>
          <w:lang w:val="ru-RU"/>
        </w:rPr>
      </w:pPr>
      <w:r>
        <w:rPr>
          <w:lang w:val="ru-RU"/>
        </w:rPr>
        <w:t xml:space="preserve">- </w:t>
      </w:r>
      <w:r w:rsidR="00C6278E" w:rsidRPr="006F4BBE">
        <w:rPr>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w:t>
      </w:r>
      <w:r>
        <w:rPr>
          <w:lang w:val="ru-RU"/>
        </w:rPr>
        <w:t xml:space="preserve"> </w:t>
      </w:r>
      <w:r w:rsidR="00C6278E" w:rsidRPr="006F4BBE">
        <w:rPr>
          <w:lang w:val="ru-RU"/>
        </w:rPr>
        <w:t>сетях).</w:t>
      </w:r>
    </w:p>
    <w:p w14:paraId="2A4EAF09" w14:textId="77777777" w:rsidR="00C6278E" w:rsidRPr="006F4BBE" w:rsidRDefault="00C6278E" w:rsidP="00287D0F">
      <w:pPr>
        <w:rPr>
          <w:lang w:val="ru-RU"/>
        </w:rPr>
      </w:pPr>
    </w:p>
    <w:p w14:paraId="279DABE3" w14:textId="77777777" w:rsidR="00C6278E" w:rsidRPr="006F4BBE" w:rsidRDefault="00C6278E" w:rsidP="00287D0F">
      <w:pPr>
        <w:rPr>
          <w:lang w:val="ru-RU"/>
        </w:rPr>
      </w:pPr>
      <w:bookmarkStart w:id="700" w:name="_Toc97148793"/>
      <w:r w:rsidRPr="006F4BBE">
        <w:rPr>
          <w:lang w:val="ru-RU"/>
        </w:rPr>
        <w:t>МОДУЛЬ № 9 «ОСНОВЫ ПРОТИВОДЕЙСТВИЯ ЭКСТРЕМИЗМУ  И ТЕРРОРИЗМУ»:</w:t>
      </w:r>
      <w:bookmarkEnd w:id="700"/>
    </w:p>
    <w:p w14:paraId="66D7DF1B" w14:textId="3E861562" w:rsidR="00C6278E" w:rsidRPr="006F4BBE" w:rsidRDefault="00F72A2D" w:rsidP="00287D0F">
      <w:pPr>
        <w:rPr>
          <w:lang w:val="ru-RU"/>
        </w:rPr>
      </w:pPr>
      <w:r>
        <w:rPr>
          <w:lang w:val="ru-RU"/>
        </w:rPr>
        <w:t xml:space="preserve">- </w:t>
      </w:r>
      <w:r w:rsidR="00C6278E" w:rsidRPr="006F4BBE">
        <w:rPr>
          <w:lang w:val="ru-RU"/>
        </w:rPr>
        <w:t>объяснять понятия экстремизма, терроризма, их причины и последствия;</w:t>
      </w:r>
    </w:p>
    <w:p w14:paraId="0296FF21" w14:textId="49AF290F" w:rsidR="00C6278E" w:rsidRPr="006F4BBE" w:rsidRDefault="00F72A2D" w:rsidP="00287D0F">
      <w:pPr>
        <w:rPr>
          <w:lang w:val="ru-RU"/>
        </w:rPr>
      </w:pPr>
      <w:r>
        <w:rPr>
          <w:lang w:val="ru-RU"/>
        </w:rPr>
        <w:t xml:space="preserve">- </w:t>
      </w:r>
      <w:r w:rsidR="00C6278E" w:rsidRPr="006F4BBE">
        <w:rPr>
          <w:lang w:val="ru-RU"/>
        </w:rPr>
        <w:t>сформировать негативное отношение к экстремистской и террористической  деятельности;</w:t>
      </w:r>
    </w:p>
    <w:p w14:paraId="75C6532D" w14:textId="7188FDDE" w:rsidR="00C6278E" w:rsidRPr="006F4BBE" w:rsidRDefault="00F72A2D" w:rsidP="00287D0F">
      <w:pPr>
        <w:rPr>
          <w:lang w:val="ru-RU"/>
        </w:rPr>
      </w:pPr>
      <w:r>
        <w:rPr>
          <w:lang w:val="ru-RU"/>
        </w:rPr>
        <w:t xml:space="preserve">- </w:t>
      </w:r>
      <w:r w:rsidR="00C6278E" w:rsidRPr="006F4BBE">
        <w:rPr>
          <w:lang w:val="ru-RU"/>
        </w:rPr>
        <w:t>объяснять организационные основы системы противодействия терроризму и экстремизму в Российской    Федерации;</w:t>
      </w:r>
    </w:p>
    <w:p w14:paraId="5471DC69" w14:textId="642C6D5A" w:rsidR="00C6278E" w:rsidRPr="006F4BBE" w:rsidRDefault="00F72A2D" w:rsidP="00287D0F">
      <w:pPr>
        <w:rPr>
          <w:lang w:val="ru-RU"/>
        </w:rPr>
      </w:pPr>
      <w:r>
        <w:rPr>
          <w:lang w:val="ru-RU"/>
        </w:rPr>
        <w:t xml:space="preserve">- </w:t>
      </w:r>
      <w:r w:rsidR="00C6278E" w:rsidRPr="006F4BBE">
        <w:rPr>
          <w:lang w:val="ru-RU"/>
        </w:rPr>
        <w:t xml:space="preserve">распознавать ситуации угрозы террористического акта в доме, в </w:t>
      </w:r>
      <w:r w:rsidR="00C6278E" w:rsidRPr="006F4BBE">
        <w:rPr>
          <w:lang w:val="ru-RU"/>
        </w:rPr>
        <w:lastRenderedPageBreak/>
        <w:t>общественном</w:t>
      </w:r>
      <w:r w:rsidR="00C6278E" w:rsidRPr="006F4BBE">
        <w:rPr>
          <w:spacing w:val="42"/>
          <w:lang w:val="ru-RU"/>
        </w:rPr>
        <w:t xml:space="preserve"> </w:t>
      </w:r>
      <w:r w:rsidR="00C6278E" w:rsidRPr="006F4BBE">
        <w:rPr>
          <w:lang w:val="ru-RU"/>
        </w:rPr>
        <w:t>месте;</w:t>
      </w:r>
    </w:p>
    <w:p w14:paraId="2F218AAD" w14:textId="3FDDF898" w:rsidR="00C6278E" w:rsidRPr="006F4BBE" w:rsidRDefault="00F72A2D" w:rsidP="00287D0F">
      <w:pPr>
        <w:rPr>
          <w:lang w:val="ru-RU"/>
        </w:rPr>
      </w:pPr>
      <w:r>
        <w:rPr>
          <w:lang w:val="ru-RU"/>
        </w:rPr>
        <w:t xml:space="preserve">- </w:t>
      </w:r>
      <w:r w:rsidR="00C6278E" w:rsidRPr="006F4BBE">
        <w:rPr>
          <w:lang w:val="ru-RU"/>
        </w:rPr>
        <w:t>безопасно действовать при обнаружении в общественных местах бесхозных (или опасных) вещей и предметов;</w:t>
      </w:r>
    </w:p>
    <w:p w14:paraId="34D1E338" w14:textId="7CE3B14B" w:rsidR="00C6278E" w:rsidRPr="006F4BBE" w:rsidRDefault="00F72A2D" w:rsidP="00287D0F">
      <w:pPr>
        <w:rPr>
          <w:lang w:val="ru-RU"/>
        </w:rPr>
      </w:pPr>
      <w:r>
        <w:rPr>
          <w:lang w:val="ru-RU"/>
        </w:rPr>
        <w:t xml:space="preserve">- </w:t>
      </w:r>
      <w:r w:rsidR="00C6278E" w:rsidRPr="006F4BBE">
        <w:rPr>
          <w:lang w:val="ru-RU"/>
        </w:rPr>
        <w:t>безопасно действовать в условиях совершения террористического акта, в том числе при захвате и освобождении заложников.</w:t>
      </w:r>
    </w:p>
    <w:p w14:paraId="7306A30C" w14:textId="77777777" w:rsidR="00C6278E" w:rsidRPr="006F4BBE" w:rsidRDefault="00C6278E" w:rsidP="00287D0F">
      <w:pPr>
        <w:rPr>
          <w:lang w:val="ru-RU"/>
        </w:rPr>
      </w:pPr>
    </w:p>
    <w:p w14:paraId="60A9FD0B" w14:textId="77777777" w:rsidR="00C6278E" w:rsidRPr="006F4BBE" w:rsidRDefault="00C6278E" w:rsidP="00287D0F">
      <w:pPr>
        <w:rPr>
          <w:lang w:val="ru-RU"/>
        </w:rPr>
      </w:pPr>
      <w:bookmarkStart w:id="701" w:name="_Toc97148794"/>
      <w:r w:rsidRPr="006F4BBE">
        <w:rPr>
          <w:lang w:val="ru-RU"/>
        </w:rPr>
        <w:t>МОДУЛЬ № 10 «ВЗАИМОДЕЙСТВИЕ ЛИЧНОСТИ, ОБЩЕСТВА И ГОСУДАРСТВА В ОБЕСПЕЧЕНИИ БЕЗОПАСНОСТИ ЖИЗНИ И ЗДОРОВЬЯ НАСЕЛЕНИЯ»:</w:t>
      </w:r>
      <w:bookmarkEnd w:id="701"/>
    </w:p>
    <w:p w14:paraId="745D683C" w14:textId="50994B5A"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9"/>
          <w:lang w:val="ru-RU"/>
        </w:rPr>
        <w:t xml:space="preserve"> </w:t>
      </w:r>
      <w:r w:rsidR="00C6278E" w:rsidRPr="006F4BBE">
        <w:rPr>
          <w:lang w:val="ru-RU"/>
        </w:rPr>
        <w:t>роль</w:t>
      </w:r>
      <w:r w:rsidR="00C6278E" w:rsidRPr="006F4BBE">
        <w:rPr>
          <w:spacing w:val="-9"/>
          <w:lang w:val="ru-RU"/>
        </w:rPr>
        <w:t xml:space="preserve"> </w:t>
      </w:r>
      <w:r w:rsidR="00C6278E" w:rsidRPr="006F4BBE">
        <w:rPr>
          <w:lang w:val="ru-RU"/>
        </w:rPr>
        <w:t>человека,</w:t>
      </w:r>
      <w:r w:rsidR="00C6278E" w:rsidRPr="006F4BBE">
        <w:rPr>
          <w:spacing w:val="-9"/>
          <w:lang w:val="ru-RU"/>
        </w:rPr>
        <w:t xml:space="preserve"> </w:t>
      </w:r>
      <w:r w:rsidR="00C6278E" w:rsidRPr="006F4BBE">
        <w:rPr>
          <w:lang w:val="ru-RU"/>
        </w:rPr>
        <w:t>общества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государства</w:t>
      </w:r>
      <w:r w:rsidR="00C6278E" w:rsidRPr="006F4BBE">
        <w:rPr>
          <w:spacing w:val="-9"/>
          <w:lang w:val="ru-RU"/>
        </w:rPr>
        <w:t xml:space="preserve"> </w:t>
      </w:r>
      <w:r w:rsidR="00C6278E" w:rsidRPr="006F4BBE">
        <w:rPr>
          <w:lang w:val="ru-RU"/>
        </w:rPr>
        <w:t>при обеспечении безопасности жизни и здоровья населения в</w:t>
      </w:r>
      <w:r w:rsidR="00C6278E" w:rsidRPr="006F4BBE">
        <w:rPr>
          <w:spacing w:val="-27"/>
          <w:lang w:val="ru-RU"/>
        </w:rPr>
        <w:t xml:space="preserve"> </w:t>
      </w:r>
      <w:r w:rsidR="00C6278E" w:rsidRPr="006F4BBE">
        <w:rPr>
          <w:lang w:val="ru-RU"/>
        </w:rPr>
        <w:t>Российской</w:t>
      </w:r>
      <w:r w:rsidR="00C6278E" w:rsidRPr="006F4BBE">
        <w:rPr>
          <w:spacing w:val="-23"/>
          <w:lang w:val="ru-RU"/>
        </w:rPr>
        <w:t xml:space="preserve"> </w:t>
      </w:r>
      <w:r w:rsidR="00C6278E" w:rsidRPr="006F4BBE">
        <w:rPr>
          <w:lang w:val="ru-RU"/>
        </w:rPr>
        <w:t>Федерации;</w:t>
      </w:r>
    </w:p>
    <w:p w14:paraId="3E74AC73" w14:textId="44C46ADE" w:rsidR="00C6278E" w:rsidRPr="006F4BBE" w:rsidRDefault="00F72A2D" w:rsidP="00287D0F">
      <w:pPr>
        <w:rPr>
          <w:lang w:val="ru-RU"/>
        </w:rPr>
      </w:pPr>
      <w:r>
        <w:rPr>
          <w:lang w:val="ru-RU"/>
        </w:rPr>
        <w:t xml:space="preserve">- </w:t>
      </w:r>
      <w:r w:rsidR="00C6278E"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D088BC6" w14:textId="67AE6586" w:rsidR="00C6278E" w:rsidRPr="006F4BBE" w:rsidRDefault="00F72A2D" w:rsidP="00287D0F">
      <w:pPr>
        <w:rPr>
          <w:lang w:val="ru-RU"/>
        </w:rPr>
      </w:pPr>
      <w:r>
        <w:rPr>
          <w:lang w:val="ru-RU"/>
        </w:rPr>
        <w:t xml:space="preserve">- </w:t>
      </w:r>
      <w:r w:rsidR="00C6278E" w:rsidRPr="006F4BBE">
        <w:rPr>
          <w:lang w:val="ru-RU"/>
        </w:rPr>
        <w:t>характеризовать</w:t>
      </w:r>
      <w:r w:rsidR="00C6278E" w:rsidRPr="006F4BBE">
        <w:rPr>
          <w:spacing w:val="-11"/>
          <w:lang w:val="ru-RU"/>
        </w:rPr>
        <w:t xml:space="preserve"> </w:t>
      </w:r>
      <w:r w:rsidR="00C6278E" w:rsidRPr="006F4BBE">
        <w:rPr>
          <w:lang w:val="ru-RU"/>
        </w:rPr>
        <w:t>основные</w:t>
      </w:r>
      <w:r w:rsidR="00C6278E" w:rsidRPr="006F4BBE">
        <w:rPr>
          <w:spacing w:val="-11"/>
          <w:lang w:val="ru-RU"/>
        </w:rPr>
        <w:t xml:space="preserve"> </w:t>
      </w:r>
      <w:r w:rsidR="00C6278E" w:rsidRPr="006F4BBE">
        <w:rPr>
          <w:lang w:val="ru-RU"/>
        </w:rPr>
        <w:t>мероприятия,</w:t>
      </w:r>
      <w:r w:rsidR="00C6278E" w:rsidRPr="006F4BBE">
        <w:rPr>
          <w:spacing w:val="-11"/>
          <w:lang w:val="ru-RU"/>
        </w:rPr>
        <w:t xml:space="preserve"> </w:t>
      </w:r>
      <w:r w:rsidR="00C6278E" w:rsidRPr="006F4BBE">
        <w:rPr>
          <w:lang w:val="ru-RU"/>
        </w:rPr>
        <w:t>проводимые</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Российской Федерации, по обеспечению безопасности населения при угрозе и во время чрезвычайных ситуаций различного</w:t>
      </w:r>
      <w:r w:rsidR="00C6278E" w:rsidRPr="006F4BBE">
        <w:rPr>
          <w:spacing w:val="-30"/>
          <w:lang w:val="ru-RU"/>
        </w:rPr>
        <w:t xml:space="preserve"> </w:t>
      </w:r>
      <w:r w:rsidR="00C6278E" w:rsidRPr="006F4BBE">
        <w:rPr>
          <w:lang w:val="ru-RU"/>
        </w:rPr>
        <w:t>характера;</w:t>
      </w:r>
    </w:p>
    <w:p w14:paraId="6BE6F628" w14:textId="5E95CFB8" w:rsidR="00C6278E" w:rsidRPr="006F4BBE" w:rsidRDefault="00F72A2D" w:rsidP="00287D0F">
      <w:pPr>
        <w:rPr>
          <w:lang w:val="ru-RU"/>
        </w:rPr>
      </w:pPr>
      <w:r>
        <w:rPr>
          <w:lang w:val="ru-RU"/>
        </w:rPr>
        <w:t xml:space="preserve">- </w:t>
      </w:r>
      <w:r w:rsidR="00C6278E" w:rsidRPr="006F4BBE">
        <w:rPr>
          <w:lang w:val="ru-RU"/>
        </w:rPr>
        <w:t>объяснять</w:t>
      </w:r>
      <w:r w:rsidR="00C6278E" w:rsidRPr="006F4BBE">
        <w:rPr>
          <w:spacing w:val="-7"/>
          <w:lang w:val="ru-RU"/>
        </w:rPr>
        <w:t xml:space="preserve"> </w:t>
      </w:r>
      <w:r w:rsidR="00C6278E" w:rsidRPr="006F4BBE">
        <w:rPr>
          <w:lang w:val="ru-RU"/>
        </w:rPr>
        <w:t>правила</w:t>
      </w:r>
      <w:r w:rsidR="00C6278E" w:rsidRPr="006F4BBE">
        <w:rPr>
          <w:spacing w:val="-7"/>
          <w:lang w:val="ru-RU"/>
        </w:rPr>
        <w:t xml:space="preserve"> </w:t>
      </w:r>
      <w:r w:rsidR="00C6278E" w:rsidRPr="006F4BBE">
        <w:rPr>
          <w:lang w:val="ru-RU"/>
        </w:rPr>
        <w:t>оповещения</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lang w:val="ru-RU"/>
        </w:rPr>
        <w:t>эвакуации</w:t>
      </w:r>
      <w:r w:rsidR="00C6278E" w:rsidRPr="006F4BBE">
        <w:rPr>
          <w:spacing w:val="-7"/>
          <w:lang w:val="ru-RU"/>
        </w:rPr>
        <w:t xml:space="preserve"> </w:t>
      </w:r>
      <w:r w:rsidR="00C6278E" w:rsidRPr="006F4BBE">
        <w:rPr>
          <w:lang w:val="ru-RU"/>
        </w:rPr>
        <w:t>населения</w:t>
      </w:r>
      <w:r w:rsidR="00C6278E" w:rsidRPr="006F4BBE">
        <w:rPr>
          <w:spacing w:val="-7"/>
          <w:lang w:val="ru-RU"/>
        </w:rPr>
        <w:t xml:space="preserve"> </w:t>
      </w:r>
      <w:r w:rsidR="00C6278E" w:rsidRPr="006F4BBE">
        <w:rPr>
          <w:lang w:val="ru-RU"/>
        </w:rPr>
        <w:t>в</w:t>
      </w:r>
      <w:r w:rsidR="00C6278E" w:rsidRPr="006F4BBE">
        <w:rPr>
          <w:spacing w:val="-7"/>
          <w:lang w:val="ru-RU"/>
        </w:rPr>
        <w:t xml:space="preserve"> </w:t>
      </w:r>
      <w:r w:rsidR="00C6278E" w:rsidRPr="006F4BBE">
        <w:rPr>
          <w:lang w:val="ru-RU"/>
        </w:rPr>
        <w:t>условиях чрезвычайных</w:t>
      </w:r>
      <w:r w:rsidR="00C6278E" w:rsidRPr="006F4BBE">
        <w:rPr>
          <w:spacing w:val="8"/>
          <w:lang w:val="ru-RU"/>
        </w:rPr>
        <w:t xml:space="preserve"> </w:t>
      </w:r>
      <w:r w:rsidR="00C6278E" w:rsidRPr="006F4BBE">
        <w:rPr>
          <w:lang w:val="ru-RU"/>
        </w:rPr>
        <w:t>ситуаций;</w:t>
      </w:r>
    </w:p>
    <w:p w14:paraId="167E4476" w14:textId="4736EF69" w:rsidR="00C6278E" w:rsidRPr="006F4BBE" w:rsidRDefault="00F72A2D" w:rsidP="00287D0F">
      <w:pPr>
        <w:rPr>
          <w:lang w:val="ru-RU"/>
        </w:rPr>
      </w:pPr>
      <w:r>
        <w:rPr>
          <w:lang w:val="ru-RU"/>
        </w:rPr>
        <w:t xml:space="preserve">- </w:t>
      </w:r>
      <w:r w:rsidR="00C6278E"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051513F3" w14:textId="7C054031" w:rsidR="00C6278E" w:rsidRPr="006F4BBE" w:rsidRDefault="00F72A2D" w:rsidP="00287D0F">
      <w:pPr>
        <w:rPr>
          <w:lang w:val="ru-RU"/>
        </w:rPr>
      </w:pPr>
      <w:r>
        <w:rPr>
          <w:lang w:val="ru-RU"/>
        </w:rPr>
        <w:t xml:space="preserve">- </w:t>
      </w:r>
      <w:r w:rsidR="00C6278E" w:rsidRPr="006F4BBE">
        <w:rPr>
          <w:lang w:val="ru-RU"/>
        </w:rPr>
        <w:t>владеть правилами безопасного поведения и безопасно действовать  в  различных ситуациях;</w:t>
      </w:r>
    </w:p>
    <w:p w14:paraId="14AB03C8" w14:textId="73C3F401" w:rsidR="00C6278E" w:rsidRPr="006F4BBE" w:rsidRDefault="00F72A2D" w:rsidP="00287D0F">
      <w:pPr>
        <w:rPr>
          <w:lang w:val="ru-RU"/>
        </w:rPr>
      </w:pPr>
      <w:r>
        <w:rPr>
          <w:lang w:val="ru-RU"/>
        </w:rPr>
        <w:t xml:space="preserve">- </w:t>
      </w:r>
      <w:r w:rsidR="00C6278E" w:rsidRPr="006F4BBE">
        <w:rPr>
          <w:lang w:val="ru-RU"/>
        </w:rPr>
        <w:t>владеть способами антикоррупционного поведения с учётом возрастных  обязанностей;</w:t>
      </w:r>
    </w:p>
    <w:p w14:paraId="7FBCD376" w14:textId="78ADAF77" w:rsidR="00C6278E" w:rsidRDefault="00F72A2D" w:rsidP="00287D0F">
      <w:pPr>
        <w:rPr>
          <w:lang w:val="ru-RU"/>
        </w:rPr>
      </w:pPr>
      <w:r>
        <w:rPr>
          <w:lang w:val="ru-RU"/>
        </w:rPr>
        <w:t xml:space="preserve">- </w:t>
      </w:r>
      <w:r w:rsidR="00C6278E" w:rsidRPr="006F4BBE">
        <w:rPr>
          <w:lang w:val="ru-RU"/>
        </w:rPr>
        <w:t>информировать население и соответствующие органы о возникновении  опасных  ситуаций.</w:t>
      </w:r>
    </w:p>
    <w:p w14:paraId="3A316DD4" w14:textId="154F32C3" w:rsidR="00F72A2D" w:rsidRDefault="00F72A2D" w:rsidP="00287D0F">
      <w:pPr>
        <w:rPr>
          <w:lang w:val="ru-RU"/>
        </w:rPr>
      </w:pPr>
    </w:p>
    <w:p w14:paraId="1A5B2707" w14:textId="35F4F642" w:rsidR="00F72A2D" w:rsidRDefault="00F72A2D" w:rsidP="00287D0F">
      <w:pPr>
        <w:rPr>
          <w:lang w:val="ru-RU"/>
        </w:rPr>
      </w:pPr>
    </w:p>
    <w:p w14:paraId="319A7AB5" w14:textId="77777777" w:rsidR="002A5B58" w:rsidRDefault="002A5B58">
      <w:pPr>
        <w:widowControl/>
        <w:autoSpaceDE/>
        <w:autoSpaceDN/>
        <w:ind w:firstLine="0"/>
        <w:jc w:val="left"/>
        <w:rPr>
          <w:lang w:val="ru-RU"/>
        </w:rPr>
      </w:pPr>
      <w:r>
        <w:rPr>
          <w:lang w:val="ru-RU"/>
        </w:rPr>
        <w:br w:type="page"/>
      </w:r>
    </w:p>
    <w:p w14:paraId="256E08BC" w14:textId="4A3D6D64" w:rsidR="00C6278E" w:rsidRPr="00AF2EF3" w:rsidRDefault="00A307E6" w:rsidP="00287D0F">
      <w:pPr>
        <w:rPr>
          <w:b/>
          <w:bCs/>
          <w:lang w:val="ru-RU"/>
        </w:rPr>
      </w:pPr>
      <w:r w:rsidRPr="006F4BBE">
        <w:rPr>
          <w:lang w:val="ru-RU"/>
        </w:rPr>
        <w:lastRenderedPageBreak/>
        <w:t xml:space="preserve"> </w:t>
      </w:r>
      <w:bookmarkStart w:id="702" w:name="41-0671-01-1052-1194o9"/>
      <w:bookmarkStart w:id="703" w:name="_Toc97148795"/>
      <w:bookmarkEnd w:id="702"/>
      <w:r w:rsidR="00C6278E" w:rsidRPr="00AF2EF3">
        <w:rPr>
          <w:b/>
          <w:bCs/>
          <w:lang w:val="ru-RU"/>
        </w:rPr>
        <w:t>2.2.2 ПРОГРАММА ФОРМИРОВАНИЯ УНИВЕРСАЛЬНЫХ УЧЕБНЫХ ДЕЙСТВИЙ У ОБУЧАЮЩИХСЯ</w:t>
      </w:r>
      <w:bookmarkEnd w:id="703"/>
    </w:p>
    <w:p w14:paraId="0951E779" w14:textId="77777777" w:rsidR="00C6278E" w:rsidRPr="00CF36E8" w:rsidRDefault="00C6278E" w:rsidP="00287D0F">
      <w:pPr>
        <w:rPr>
          <w:b/>
          <w:i/>
          <w:iCs/>
          <w:lang w:val="ru-RU"/>
        </w:rPr>
      </w:pPr>
      <w:r w:rsidRPr="00CF36E8">
        <w:rPr>
          <w:b/>
          <w:i/>
          <w:iCs/>
          <w:lang w:val="ru-RU"/>
        </w:rPr>
        <w:t>2.2.2.1. Целевой раздел</w:t>
      </w:r>
    </w:p>
    <w:p w14:paraId="2629B1E6" w14:textId="77777777" w:rsidR="00C6278E" w:rsidRPr="006F4BBE" w:rsidRDefault="00C6278E" w:rsidP="00287D0F">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289A8D16" w14:textId="77777777" w:rsidR="00C6278E" w:rsidRPr="006F4BBE" w:rsidRDefault="00FB41AB" w:rsidP="00287D0F">
      <w:pPr>
        <w:rPr>
          <w:lang w:val="ru-RU"/>
        </w:rPr>
      </w:pPr>
      <w:r w:rsidRPr="006F4BBE">
        <w:rPr>
          <w:position w:val="1"/>
          <w:lang w:val="ru-RU"/>
        </w:rPr>
        <w:t xml:space="preserve">- </w:t>
      </w:r>
      <w:r w:rsidR="00C6278E" w:rsidRPr="006F4BBE">
        <w:rPr>
          <w:lang w:val="ru-RU"/>
        </w:rPr>
        <w:t>развитие способности к саморазвитию и самосовершенствованию;</w:t>
      </w:r>
    </w:p>
    <w:p w14:paraId="4C23583D"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02FCEE6F" w14:textId="7062BC66"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w:t>
      </w:r>
      <w:r w:rsidR="00C6278E" w:rsidRPr="006F4BBE">
        <w:rPr>
          <w:i/>
          <w:lang w:val="ru-RU"/>
        </w:rPr>
        <w:t xml:space="preserve">опыта </w:t>
      </w:r>
      <w:r w:rsidR="00C6278E" w:rsidRPr="006F4BBE">
        <w:rPr>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3C53DCBC" w14:textId="77777777" w:rsidR="00C6278E" w:rsidRPr="006F4BBE" w:rsidRDefault="00FB41AB" w:rsidP="00287D0F">
      <w:pPr>
        <w:rPr>
          <w:lang w:val="ru-RU"/>
        </w:rPr>
      </w:pPr>
      <w:r w:rsidRPr="006F4BBE">
        <w:rPr>
          <w:position w:val="1"/>
          <w:lang w:val="ru-RU"/>
        </w:rPr>
        <w:t xml:space="preserve">- </w:t>
      </w:r>
      <w:r w:rsidR="00C6278E" w:rsidRPr="006F4BBE">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847EBEB"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A327C1F"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w:t>
      </w:r>
      <w:r w:rsidR="00C6278E" w:rsidRPr="006F4BBE">
        <w:rPr>
          <w:spacing w:val="5"/>
          <w:lang w:val="ru-RU"/>
        </w:rPr>
        <w:t xml:space="preserve"> </w:t>
      </w:r>
      <w:r w:rsidR="00C6278E" w:rsidRPr="006F4BBE">
        <w:rPr>
          <w:lang w:val="ru-RU"/>
        </w:rPr>
        <w:t>деятельности;</w:t>
      </w:r>
    </w:p>
    <w:p w14:paraId="7DD0A4B9" w14:textId="6662763D" w:rsidR="00C6278E" w:rsidRPr="006F4BBE" w:rsidRDefault="00FB41AB" w:rsidP="00287D0F">
      <w:pPr>
        <w:rPr>
          <w:lang w:val="ru-RU"/>
        </w:rPr>
      </w:pPr>
      <w:r w:rsidRPr="006F4BBE">
        <w:rPr>
          <w:position w:val="1"/>
          <w:lang w:val="ru-RU"/>
        </w:rPr>
        <w:t xml:space="preserve">- </w:t>
      </w:r>
      <w:r w:rsidR="00C6278E"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00C6278E" w:rsidRPr="006F4BBE">
        <w:rPr>
          <w:spacing w:val="-3"/>
          <w:lang w:val="ru-RU"/>
        </w:rPr>
        <w:t>ИКТ,</w:t>
      </w:r>
      <w:r w:rsidR="00C6278E" w:rsidRPr="006F4BBE">
        <w:rPr>
          <w:spacing w:val="51"/>
          <w:lang w:val="ru-RU"/>
        </w:rPr>
        <w:t xml:space="preserve"> </w:t>
      </w:r>
      <w:r w:rsidR="00C6278E"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00C6278E" w:rsidRPr="006F4BBE">
        <w:rPr>
          <w:i/>
          <w:lang w:val="ru-RU"/>
        </w:rPr>
        <w:t xml:space="preserve">использования средств ИКТ </w:t>
      </w:r>
      <w:r w:rsidR="00C6278E" w:rsidRPr="006F4BBE">
        <w:rPr>
          <w:lang w:val="ru-RU"/>
        </w:rPr>
        <w:t xml:space="preserve">и информационно-телекоммуникационной сети «Интернет» (далее </w:t>
      </w:r>
      <w:r w:rsidR="00BD6D2B" w:rsidRPr="006F4BBE">
        <w:rPr>
          <w:lang w:val="ru-RU"/>
        </w:rPr>
        <w:t>–</w:t>
      </w:r>
      <w:r w:rsidR="00C6278E" w:rsidRPr="006F4BBE">
        <w:rPr>
          <w:lang w:val="ru-RU"/>
        </w:rPr>
        <w:t xml:space="preserve"> Интернет), формирование культуры  пользования</w:t>
      </w:r>
      <w:r w:rsidR="00C6278E" w:rsidRPr="006F4BBE">
        <w:rPr>
          <w:spacing w:val="51"/>
          <w:lang w:val="ru-RU"/>
        </w:rPr>
        <w:t xml:space="preserve"> </w:t>
      </w:r>
      <w:r w:rsidR="00C6278E" w:rsidRPr="006F4BBE">
        <w:rPr>
          <w:lang w:val="ru-RU"/>
        </w:rPr>
        <w:t>ИКТ;</w:t>
      </w:r>
    </w:p>
    <w:p w14:paraId="484C49F6" w14:textId="77777777" w:rsidR="00C6278E" w:rsidRPr="006F4BBE" w:rsidRDefault="00FB41AB" w:rsidP="00287D0F">
      <w:pPr>
        <w:rPr>
          <w:lang w:val="ru-RU"/>
        </w:rPr>
      </w:pPr>
      <w:r w:rsidRPr="006F4BBE">
        <w:rPr>
          <w:position w:val="1"/>
          <w:lang w:val="ru-RU"/>
        </w:rPr>
        <w:t xml:space="preserve">- </w:t>
      </w:r>
      <w:r w:rsidR="00C6278E" w:rsidRPr="006F4BBE">
        <w:rPr>
          <w:lang w:val="ru-RU"/>
        </w:rPr>
        <w:t>формирование знаний и навыков в области финансовой грамотности и устойчивого развития   общества.</w:t>
      </w:r>
    </w:p>
    <w:p w14:paraId="31BE4CD7" w14:textId="77777777" w:rsidR="00C6278E" w:rsidRPr="006F4BBE" w:rsidRDefault="00C6278E" w:rsidP="00287D0F">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sidRPr="006F4BBE">
        <w:rPr>
          <w:spacing w:val="36"/>
          <w:lang w:val="ru-RU"/>
        </w:rPr>
        <w:t xml:space="preserve"> </w:t>
      </w:r>
      <w:r w:rsidRPr="006F4BBE">
        <w:rPr>
          <w:lang w:val="ru-RU"/>
        </w:rPr>
        <w:t>круг</w:t>
      </w:r>
      <w:r w:rsidRPr="006F4BBE">
        <w:rPr>
          <w:spacing w:val="36"/>
          <w:lang w:val="ru-RU"/>
        </w:rPr>
        <w:t xml:space="preserve"> </w:t>
      </w:r>
      <w:r w:rsidRPr="006F4BBE">
        <w:rPr>
          <w:lang w:val="ru-RU"/>
        </w:rPr>
        <w:t>задач</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различных</w:t>
      </w:r>
      <w:r w:rsidRPr="006F4BBE">
        <w:rPr>
          <w:spacing w:val="36"/>
          <w:lang w:val="ru-RU"/>
        </w:rPr>
        <w:t xml:space="preserve"> </w:t>
      </w:r>
      <w:r w:rsidRPr="006F4BBE">
        <w:rPr>
          <w:lang w:val="ru-RU"/>
        </w:rPr>
        <w:t>предметных</w:t>
      </w:r>
      <w:r w:rsidRPr="006F4BBE">
        <w:rPr>
          <w:spacing w:val="36"/>
          <w:lang w:val="ru-RU"/>
        </w:rPr>
        <w:t xml:space="preserve"> </w:t>
      </w:r>
      <w:r w:rsidRPr="006F4BBE">
        <w:rPr>
          <w:lang w:val="ru-RU"/>
        </w:rPr>
        <w:t>областях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w:t>
      </w:r>
      <w:r w:rsidRPr="006F4BBE">
        <w:rPr>
          <w:spacing w:val="50"/>
          <w:lang w:val="ru-RU"/>
        </w:rPr>
        <w:t xml:space="preserve"> </w:t>
      </w:r>
      <w:r w:rsidRPr="006F4BBE">
        <w:rPr>
          <w:lang w:val="ru-RU"/>
        </w:rPr>
        <w:t>образования.</w:t>
      </w:r>
    </w:p>
    <w:p w14:paraId="6C96B237" w14:textId="77777777" w:rsidR="00C6278E" w:rsidRPr="006F4BBE" w:rsidRDefault="00C6278E" w:rsidP="00287D0F">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14:paraId="6C3FC736" w14:textId="77777777" w:rsidR="00C6278E" w:rsidRPr="006F4BBE" w:rsidRDefault="00C6278E" w:rsidP="00287D0F">
      <w:pPr>
        <w:rPr>
          <w:lang w:val="ru-RU"/>
        </w:rPr>
      </w:pPr>
      <w:r w:rsidRPr="006F4BBE">
        <w:rPr>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w:t>
      </w:r>
      <w:r w:rsidRPr="006F4BBE">
        <w:rPr>
          <w:lang w:val="ru-RU"/>
        </w:rPr>
        <w:lastRenderedPageBreak/>
        <w:t>направленными на:</w:t>
      </w:r>
    </w:p>
    <w:p w14:paraId="65CA5DB9" w14:textId="77777777" w:rsidR="00C6278E" w:rsidRPr="006F4BBE" w:rsidRDefault="00FB41AB" w:rsidP="00287D0F">
      <w:pPr>
        <w:rPr>
          <w:lang w:val="ru-RU"/>
        </w:rPr>
      </w:pPr>
      <w:r w:rsidRPr="006F4BBE">
        <w:rPr>
          <w:position w:val="1"/>
          <w:lang w:val="ru-RU"/>
        </w:rPr>
        <w:t xml:space="preserve">- </w:t>
      </w:r>
      <w:r w:rsidR="00C6278E" w:rsidRPr="006F4BBE">
        <w:rPr>
          <w:lang w:val="ru-RU"/>
        </w:rPr>
        <w:t>овладение умениями замещения, моделирования,</w:t>
      </w:r>
      <w:r w:rsidR="00C6278E" w:rsidRPr="006F4BBE">
        <w:rPr>
          <w:spacing w:val="-35"/>
          <w:lang w:val="ru-RU"/>
        </w:rPr>
        <w:t xml:space="preserve"> </w:t>
      </w:r>
      <w:r w:rsidR="00C6278E" w:rsidRPr="006F4BBE">
        <w:rPr>
          <w:lang w:val="ru-RU"/>
        </w:rPr>
        <w:t>кодирования и декодирования информации, логическими операциями, включая общие приемы решения задач (универсальные учебные</w:t>
      </w:r>
      <w:r w:rsidR="00C6278E" w:rsidRPr="006F4BBE">
        <w:rPr>
          <w:spacing w:val="-34"/>
          <w:lang w:val="ru-RU"/>
        </w:rPr>
        <w:t xml:space="preserve"> </w:t>
      </w:r>
      <w:r w:rsidR="00C6278E" w:rsidRPr="006F4BBE">
        <w:rPr>
          <w:lang w:val="ru-RU"/>
        </w:rPr>
        <w:t>познавательные</w:t>
      </w:r>
      <w:r w:rsidR="00C6278E" w:rsidRPr="006F4BBE">
        <w:rPr>
          <w:spacing w:val="-34"/>
          <w:lang w:val="ru-RU"/>
        </w:rPr>
        <w:t xml:space="preserve"> </w:t>
      </w:r>
      <w:r w:rsidR="00C6278E" w:rsidRPr="006F4BBE">
        <w:rPr>
          <w:lang w:val="ru-RU"/>
        </w:rPr>
        <w:t>действия);</w:t>
      </w:r>
    </w:p>
    <w:p w14:paraId="1F7A6CD5" w14:textId="77777777" w:rsidR="00C6278E" w:rsidRPr="006F4BBE" w:rsidRDefault="00FB41AB" w:rsidP="00287D0F">
      <w:pPr>
        <w:rPr>
          <w:lang w:val="ru-RU"/>
        </w:rPr>
      </w:pPr>
      <w:r w:rsidRPr="006F4BBE">
        <w:rPr>
          <w:position w:val="1"/>
          <w:lang w:val="ru-RU"/>
        </w:rPr>
        <w:t xml:space="preserve">- </w:t>
      </w:r>
      <w:r w:rsidR="00C6278E" w:rsidRPr="006F4BBE">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6ADED10" w14:textId="77777777" w:rsidR="00C6278E" w:rsidRPr="006F4BBE" w:rsidRDefault="00C6278E" w:rsidP="00287D0F">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96C55CE" w14:textId="77777777" w:rsidR="00C6278E" w:rsidRPr="006F4BBE" w:rsidRDefault="00C6278E" w:rsidP="00287D0F">
      <w:pPr>
        <w:rPr>
          <w:lang w:val="ru-RU"/>
        </w:rPr>
      </w:pPr>
      <w:bookmarkStart w:id="704" w:name="_Toc56193056"/>
      <w:bookmarkStart w:id="705" w:name="_Toc56208646"/>
      <w:bookmarkStart w:id="706" w:name="_Toc466930129"/>
      <w:bookmarkStart w:id="707" w:name="_Toc466984414"/>
      <w:bookmarkStart w:id="708" w:name="_Toc467858775"/>
      <w:bookmarkStart w:id="709" w:name="_Toc63872880"/>
      <w:r w:rsidRPr="006F4BBE">
        <w:rPr>
          <w:lang w:val="ru-RU"/>
        </w:rPr>
        <w:t>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04"/>
      <w:bookmarkEnd w:id="705"/>
      <w:bookmarkEnd w:id="706"/>
      <w:bookmarkEnd w:id="707"/>
      <w:bookmarkEnd w:id="708"/>
      <w:bookmarkEnd w:id="709"/>
      <w:r w:rsidRPr="006F4BBE">
        <w:rPr>
          <w:lang w:val="ru-RU"/>
        </w:rPr>
        <w:t xml:space="preserve"> </w:t>
      </w:r>
    </w:p>
    <w:p w14:paraId="5C249541" w14:textId="77777777" w:rsidR="00C6278E" w:rsidRPr="006F4BBE" w:rsidRDefault="00C6278E" w:rsidP="00287D0F">
      <w:pPr>
        <w:rPr>
          <w:lang w:val="ru-RU"/>
        </w:rPr>
      </w:pPr>
      <w:r w:rsidRPr="006F4BBE">
        <w:rPr>
          <w:lang w:val="ru-RU"/>
        </w:rPr>
        <w:tab/>
      </w:r>
      <w:bookmarkStart w:id="710" w:name="_Toc56193057"/>
      <w:bookmarkStart w:id="711" w:name="_Toc56208647"/>
      <w:bookmarkStart w:id="712" w:name="_Toc466930130"/>
      <w:bookmarkStart w:id="713" w:name="_Toc466984415"/>
      <w:bookmarkStart w:id="714" w:name="_Toc467858776"/>
      <w:bookmarkStart w:id="715"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10"/>
      <w:bookmarkEnd w:id="711"/>
      <w:bookmarkEnd w:id="712"/>
      <w:bookmarkEnd w:id="713"/>
      <w:bookmarkEnd w:id="714"/>
      <w:bookmarkEnd w:id="715"/>
    </w:p>
    <w:p w14:paraId="027EBB27" w14:textId="77777777" w:rsidR="00C6278E" w:rsidRPr="006F4BBE" w:rsidRDefault="00C6278E" w:rsidP="00287D0F">
      <w:pPr>
        <w:rPr>
          <w:lang w:val="ru-RU"/>
        </w:rPr>
      </w:pPr>
      <w:bookmarkStart w:id="716" w:name="_Toc56193058"/>
      <w:bookmarkStart w:id="717" w:name="_Toc56208648"/>
      <w:bookmarkStart w:id="718" w:name="_Toc466930131"/>
      <w:bookmarkStart w:id="719" w:name="_Toc466984416"/>
      <w:bookmarkStart w:id="720" w:name="_Toc467858777"/>
      <w:bookmarkStart w:id="721"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16"/>
      <w:bookmarkEnd w:id="717"/>
      <w:bookmarkEnd w:id="718"/>
      <w:bookmarkEnd w:id="719"/>
      <w:bookmarkEnd w:id="720"/>
      <w:bookmarkEnd w:id="721"/>
    </w:p>
    <w:p w14:paraId="52DE8728" w14:textId="77777777" w:rsidR="00C6278E" w:rsidRPr="006F4BBE" w:rsidRDefault="00C6278E" w:rsidP="00287D0F">
      <w:pPr>
        <w:rPr>
          <w:lang w:val="ru-RU"/>
        </w:rPr>
      </w:pPr>
      <w:bookmarkStart w:id="722" w:name="_Toc56193059"/>
      <w:bookmarkStart w:id="723" w:name="_Toc56208649"/>
      <w:bookmarkStart w:id="724" w:name="_Toc466930132"/>
      <w:bookmarkStart w:id="725" w:name="_Toc466984417"/>
      <w:bookmarkStart w:id="726" w:name="_Toc467858778"/>
      <w:bookmarkStart w:id="727" w:name="_Toc63872883"/>
      <w:r w:rsidRPr="006F4BBE">
        <w:rPr>
          <w:lang w:val="ru-RU"/>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22"/>
      <w:bookmarkEnd w:id="723"/>
      <w:bookmarkEnd w:id="724"/>
      <w:bookmarkEnd w:id="725"/>
      <w:bookmarkEnd w:id="726"/>
      <w:bookmarkEnd w:id="727"/>
    </w:p>
    <w:p w14:paraId="3DF3E805" w14:textId="77777777" w:rsidR="00C6278E" w:rsidRPr="006F4BBE" w:rsidRDefault="00C6278E" w:rsidP="00287D0F">
      <w:pPr>
        <w:rPr>
          <w:lang w:val="ru-RU"/>
        </w:rPr>
      </w:pPr>
      <w:bookmarkStart w:id="728" w:name="_Toc56193060"/>
      <w:bookmarkStart w:id="729" w:name="_Toc56208650"/>
      <w:bookmarkStart w:id="730" w:name="_Toc466930133"/>
      <w:bookmarkStart w:id="731" w:name="_Toc466984418"/>
      <w:bookmarkStart w:id="732" w:name="_Toc467858779"/>
      <w:bookmarkStart w:id="733" w:name="_Toc63872884"/>
      <w:r w:rsidRPr="006F4BBE">
        <w:rPr>
          <w:lang w:val="ru-RU"/>
        </w:rPr>
        <w:t xml:space="preserve">У обучающихся с РАС с трудом формируются навыки взаимодействия с учетом позиции другого и длительное время сохраняется эгоцентрическая позиция в </w:t>
      </w:r>
      <w:r w:rsidRPr="006F4BBE">
        <w:rPr>
          <w:lang w:val="ru-RU"/>
        </w:rPr>
        <w:lastRenderedPageBreak/>
        <w:t>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28"/>
      <w:bookmarkEnd w:id="729"/>
      <w:bookmarkEnd w:id="730"/>
      <w:bookmarkEnd w:id="731"/>
      <w:bookmarkEnd w:id="732"/>
      <w:bookmarkEnd w:id="733"/>
    </w:p>
    <w:p w14:paraId="5118D42B" w14:textId="77777777" w:rsidR="00C6278E" w:rsidRPr="006F4BBE" w:rsidRDefault="00C6278E" w:rsidP="00287D0F">
      <w:pPr>
        <w:rPr>
          <w:lang w:val="ru-RU"/>
        </w:rPr>
      </w:pPr>
      <w:bookmarkStart w:id="734" w:name="_Toc56193061"/>
      <w:bookmarkStart w:id="735" w:name="_Toc56208651"/>
      <w:bookmarkStart w:id="736" w:name="_Toc466930134"/>
      <w:bookmarkStart w:id="737" w:name="_Toc466984419"/>
      <w:bookmarkStart w:id="738" w:name="_Toc467858780"/>
      <w:bookmarkStart w:id="739"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34"/>
      <w:bookmarkEnd w:id="735"/>
      <w:bookmarkEnd w:id="736"/>
      <w:bookmarkEnd w:id="737"/>
      <w:bookmarkEnd w:id="738"/>
      <w:bookmarkEnd w:id="739"/>
      <w:r w:rsidRPr="006F4BBE">
        <w:rPr>
          <w:lang w:val="ru-RU"/>
        </w:rPr>
        <w:t xml:space="preserve"> </w:t>
      </w:r>
    </w:p>
    <w:p w14:paraId="409052FB" w14:textId="77777777" w:rsidR="00C6278E" w:rsidRPr="006F4BBE" w:rsidRDefault="00C6278E" w:rsidP="00287D0F">
      <w:pPr>
        <w:rPr>
          <w:lang w:val="ru-RU"/>
        </w:rPr>
      </w:pPr>
      <w:bookmarkStart w:id="740" w:name="_Toc56193062"/>
      <w:bookmarkStart w:id="741" w:name="_Toc56208652"/>
      <w:bookmarkStart w:id="742" w:name="_Toc466930135"/>
      <w:bookmarkStart w:id="743" w:name="_Toc466984420"/>
      <w:bookmarkStart w:id="744" w:name="_Toc467858781"/>
      <w:bookmarkStart w:id="745"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40"/>
      <w:bookmarkEnd w:id="741"/>
      <w:bookmarkEnd w:id="742"/>
      <w:bookmarkEnd w:id="743"/>
      <w:bookmarkEnd w:id="744"/>
      <w:bookmarkEnd w:id="745"/>
    </w:p>
    <w:p w14:paraId="7BCC4D75" w14:textId="77777777" w:rsidR="00C6278E" w:rsidRPr="006F4BBE" w:rsidRDefault="00C6278E" w:rsidP="00287D0F">
      <w:pPr>
        <w:rPr>
          <w:lang w:val="ru-RU"/>
        </w:rPr>
      </w:pPr>
      <w:bookmarkStart w:id="746" w:name="_Toc56193063"/>
      <w:bookmarkStart w:id="747" w:name="_Toc56208653"/>
      <w:bookmarkStart w:id="748" w:name="_Toc466930136"/>
      <w:bookmarkStart w:id="749" w:name="_Toc466984421"/>
      <w:bookmarkStart w:id="750" w:name="_Toc467858782"/>
      <w:bookmarkStart w:id="751"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46"/>
      <w:bookmarkEnd w:id="747"/>
      <w:bookmarkEnd w:id="748"/>
      <w:bookmarkEnd w:id="749"/>
      <w:bookmarkEnd w:id="750"/>
      <w:bookmarkEnd w:id="751"/>
    </w:p>
    <w:p w14:paraId="67C47F62" w14:textId="77777777" w:rsidR="00C6278E" w:rsidRPr="006F4BBE" w:rsidRDefault="00C6278E" w:rsidP="00287D0F">
      <w:pPr>
        <w:rPr>
          <w:lang w:val="ru-RU"/>
        </w:rPr>
      </w:pPr>
      <w:bookmarkStart w:id="752" w:name="_Toc56193064"/>
      <w:bookmarkStart w:id="753" w:name="_Toc56208654"/>
      <w:bookmarkStart w:id="754" w:name="_Toc466930137"/>
      <w:bookmarkStart w:id="755" w:name="_Toc466984422"/>
      <w:bookmarkStart w:id="756" w:name="_Toc467858783"/>
      <w:bookmarkStart w:id="757" w:name="_Toc63872888"/>
      <w:r w:rsidRPr="006F4BBE">
        <w:rPr>
          <w:lang w:val="ru-RU"/>
        </w:rPr>
        <w:t>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752"/>
      <w:bookmarkEnd w:id="753"/>
      <w:bookmarkEnd w:id="754"/>
      <w:bookmarkEnd w:id="755"/>
      <w:bookmarkEnd w:id="756"/>
      <w:bookmarkEnd w:id="757"/>
    </w:p>
    <w:p w14:paraId="7857B26F" w14:textId="77777777" w:rsidR="00C6278E" w:rsidRPr="006F4BBE" w:rsidRDefault="00C6278E" w:rsidP="00287D0F">
      <w:pPr>
        <w:rPr>
          <w:lang w:val="ru-RU"/>
        </w:rPr>
      </w:pPr>
      <w:bookmarkStart w:id="758" w:name="_Toc56193065"/>
      <w:bookmarkStart w:id="759" w:name="_Toc56208655"/>
      <w:bookmarkStart w:id="760" w:name="_Toc466930138"/>
      <w:bookmarkStart w:id="761" w:name="_Toc466984423"/>
      <w:bookmarkStart w:id="762" w:name="_Toc467858784"/>
      <w:bookmarkStart w:id="763"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58"/>
      <w:bookmarkEnd w:id="759"/>
      <w:bookmarkEnd w:id="760"/>
      <w:bookmarkEnd w:id="761"/>
      <w:bookmarkEnd w:id="762"/>
      <w:bookmarkEnd w:id="763"/>
    </w:p>
    <w:p w14:paraId="57653260" w14:textId="77777777" w:rsidR="00C6278E" w:rsidRPr="006F4BBE" w:rsidRDefault="00C6278E" w:rsidP="00287D0F">
      <w:pPr>
        <w:rPr>
          <w:lang w:val="ru-RU"/>
        </w:rPr>
      </w:pPr>
      <w:bookmarkStart w:id="764" w:name="_Toc56193066"/>
      <w:bookmarkStart w:id="765" w:name="_Toc56208656"/>
      <w:bookmarkStart w:id="766" w:name="_Toc466930139"/>
      <w:bookmarkStart w:id="767" w:name="_Toc466984424"/>
      <w:bookmarkStart w:id="768" w:name="_Toc467858785"/>
      <w:bookmarkStart w:id="769"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64"/>
      <w:bookmarkEnd w:id="765"/>
      <w:bookmarkEnd w:id="766"/>
      <w:bookmarkEnd w:id="767"/>
      <w:bookmarkEnd w:id="768"/>
      <w:bookmarkEnd w:id="769"/>
      <w:r w:rsidRPr="006F4BBE">
        <w:rPr>
          <w:lang w:val="ru-RU"/>
        </w:rPr>
        <w:t xml:space="preserve"> </w:t>
      </w:r>
    </w:p>
    <w:p w14:paraId="604A75D9" w14:textId="77777777" w:rsidR="00C6278E" w:rsidRPr="006F4BBE" w:rsidRDefault="00C6278E" w:rsidP="00287D0F">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14:paraId="2397F208" w14:textId="77777777" w:rsidR="00C6278E" w:rsidRPr="006F4BBE" w:rsidRDefault="00C6278E" w:rsidP="00287D0F">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14:paraId="172CDB79" w14:textId="77777777" w:rsidR="00C6278E" w:rsidRPr="006F4BBE" w:rsidRDefault="00C6278E" w:rsidP="00287D0F">
      <w:pPr>
        <w:rPr>
          <w:lang w:val="ru-RU"/>
        </w:rPr>
      </w:pPr>
      <w:r w:rsidRPr="006F4BBE">
        <w:rPr>
          <w:lang w:val="ru-RU"/>
        </w:rPr>
        <w:t xml:space="preserve">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w:t>
      </w:r>
      <w:r w:rsidRPr="006F4BBE">
        <w:rPr>
          <w:lang w:val="ru-RU"/>
        </w:rPr>
        <w:lastRenderedPageBreak/>
        <w:t>механистичности характера включения обучающегося с РАС в жизнь образовательной организации.</w:t>
      </w:r>
    </w:p>
    <w:p w14:paraId="2EEC7E22" w14:textId="77777777" w:rsidR="00C6278E" w:rsidRPr="006F4BBE" w:rsidRDefault="00C6278E" w:rsidP="00287D0F">
      <w:pPr>
        <w:rPr>
          <w:lang w:val="ru-RU"/>
        </w:rPr>
      </w:pPr>
      <w:r w:rsidRPr="006F4BBE">
        <w:rPr>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14:paraId="41AFBBA3" w14:textId="77777777" w:rsidR="00C6278E" w:rsidRPr="006F4BBE" w:rsidRDefault="00C6278E" w:rsidP="00287D0F">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0DBE3B87" w14:textId="77777777" w:rsidR="00C6278E" w:rsidRPr="006F4BBE" w:rsidRDefault="00C6278E" w:rsidP="00287D0F">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14:paraId="1A9B85E3" w14:textId="77777777" w:rsidR="00C6278E" w:rsidRPr="006F4BBE" w:rsidRDefault="00C6278E" w:rsidP="00CF36E8">
      <w:pPr>
        <w:ind w:firstLine="0"/>
        <w:rPr>
          <w:lang w:val="ru-RU"/>
        </w:rPr>
      </w:pPr>
    </w:p>
    <w:p w14:paraId="5B6C18AD" w14:textId="77777777" w:rsidR="00C6278E" w:rsidRPr="006F4BBE" w:rsidRDefault="00C6278E" w:rsidP="00287D0F">
      <w:pPr>
        <w:rPr>
          <w:b/>
          <w:lang w:val="ru-RU"/>
        </w:rPr>
      </w:pPr>
      <w:r w:rsidRPr="006F4BBE">
        <w:rPr>
          <w:b/>
          <w:lang w:val="ru-RU"/>
        </w:rPr>
        <w:t>2.2.2.2.  Содержательный раздел</w:t>
      </w:r>
    </w:p>
    <w:p w14:paraId="5CFB7C10" w14:textId="77777777" w:rsidR="00C6278E" w:rsidRPr="006F4BBE" w:rsidRDefault="00C6278E" w:rsidP="00287D0F">
      <w:pPr>
        <w:rPr>
          <w:lang w:val="ru-RU"/>
        </w:rPr>
      </w:pPr>
      <w:r w:rsidRPr="006F4BBE">
        <w:rPr>
          <w:lang w:val="ru-RU"/>
        </w:rPr>
        <w:t>Согласно ФГОС Программа формирования универсальных учебных действий у обучающихся должна   содержать:</w:t>
      </w:r>
    </w:p>
    <w:p w14:paraId="36D35C23" w14:textId="77777777" w:rsidR="00C6278E" w:rsidRPr="006F4BBE" w:rsidRDefault="00C6278E" w:rsidP="00287D0F">
      <w:pPr>
        <w:rPr>
          <w:lang w:val="ru-RU"/>
        </w:rPr>
      </w:pPr>
      <w:r w:rsidRPr="006F4BBE">
        <w:rPr>
          <w:lang w:val="ru-RU"/>
        </w:rPr>
        <w:t>описание взаимосвязи универсальных учебных действий с содержанием  учебных предметов;</w:t>
      </w:r>
    </w:p>
    <w:p w14:paraId="65827AE3" w14:textId="77777777" w:rsidR="00C6278E" w:rsidRPr="006F4BBE" w:rsidRDefault="00C6278E" w:rsidP="00287D0F">
      <w:pPr>
        <w:rPr>
          <w:lang w:val="ru-RU"/>
        </w:rPr>
      </w:pPr>
      <w:r w:rsidRPr="006F4BBE">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9B13DF1" w14:textId="77777777" w:rsidR="00C6278E" w:rsidRPr="006F4BBE" w:rsidRDefault="00C6278E" w:rsidP="00287D0F">
      <w:pPr>
        <w:rPr>
          <w:lang w:val="ru-RU"/>
        </w:rPr>
      </w:pPr>
    </w:p>
    <w:p w14:paraId="7FA21A78" w14:textId="77777777" w:rsidR="00C6278E" w:rsidRPr="006F4BBE" w:rsidRDefault="00C6278E" w:rsidP="00287D0F">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14:paraId="08DE5838" w14:textId="77777777" w:rsidR="00C6278E" w:rsidRPr="006F4BBE" w:rsidRDefault="00C6278E" w:rsidP="00287D0F">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14:paraId="54EB221A" w14:textId="77777777" w:rsidR="00C6278E" w:rsidRPr="006F4BBE" w:rsidRDefault="00C6278E" w:rsidP="00287D0F">
      <w:pPr>
        <w:rPr>
          <w:b/>
          <w:bCs/>
          <w:lang w:val="ru-RU"/>
        </w:rPr>
      </w:pPr>
    </w:p>
    <w:p w14:paraId="5B881D67" w14:textId="77777777" w:rsidR="00C6278E" w:rsidRPr="006F4BBE" w:rsidRDefault="00C6278E" w:rsidP="00287D0F">
      <w:pPr>
        <w:rPr>
          <w:b/>
          <w:bCs/>
          <w:lang w:val="ru-RU"/>
        </w:rPr>
      </w:pPr>
      <w:r w:rsidRPr="006F4BBE">
        <w:rPr>
          <w:b/>
          <w:bCs/>
          <w:lang w:val="ru-RU"/>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0FDCF015" w14:textId="77777777" w:rsidR="00C6278E" w:rsidRPr="006F4BBE" w:rsidRDefault="00C6278E" w:rsidP="00287D0F">
      <w:pPr>
        <w:rPr>
          <w:shd w:val="clear" w:color="auto" w:fill="FFFFFF"/>
          <w:lang w:val="ru-RU"/>
        </w:rPr>
      </w:pPr>
    </w:p>
    <w:p w14:paraId="29F30C2E" w14:textId="77777777" w:rsidR="00C6278E" w:rsidRPr="006F4BBE" w:rsidRDefault="00C6278E" w:rsidP="00287D0F">
      <w:pPr>
        <w:rPr>
          <w:lang w:val="ru-RU"/>
        </w:rPr>
      </w:pPr>
      <w:r w:rsidRPr="006F4BBE">
        <w:rPr>
          <w:b/>
          <w:bCs/>
          <w:lang w:val="ru-RU"/>
        </w:rPr>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6C26FD2D" w14:textId="77777777" w:rsidR="00C6278E" w:rsidRPr="006F4BBE" w:rsidRDefault="00C6278E" w:rsidP="00287D0F">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14:paraId="2ECB9797" w14:textId="77777777" w:rsidR="00C6278E" w:rsidRPr="006F4BBE" w:rsidRDefault="00C6278E" w:rsidP="00287D0F">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53835971" w14:textId="77777777" w:rsidR="00C6278E" w:rsidRPr="006F4BBE" w:rsidRDefault="00C6278E" w:rsidP="00287D0F">
      <w:pPr>
        <w:rPr>
          <w:lang w:val="ru-RU"/>
        </w:rPr>
      </w:pPr>
      <w:r w:rsidRPr="006F4BBE">
        <w:rPr>
          <w:b/>
          <w:bCs/>
          <w:lang w:val="ru-RU"/>
        </w:rPr>
        <w:t>Проектная деятельность</w:t>
      </w:r>
      <w:r w:rsidRPr="006F4BBE">
        <w:rPr>
          <w:lang w:val="ru-RU"/>
        </w:rPr>
        <w:t>.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14:paraId="710B18DE" w14:textId="77777777" w:rsidR="00C6278E" w:rsidRPr="006F4BBE" w:rsidRDefault="00C6278E" w:rsidP="00287D0F">
      <w:pPr>
        <w:rPr>
          <w:lang w:val="ru-RU"/>
        </w:rPr>
      </w:pPr>
      <w:r w:rsidRPr="006F4BBE">
        <w:rPr>
          <w:lang w:val="ru-RU"/>
        </w:rPr>
        <w:t>В качестве результатов выполнения проектов в соответствии с ФГОС ООО могут быть представлены:</w:t>
      </w:r>
    </w:p>
    <w:p w14:paraId="51C5EE2A" w14:textId="77777777" w:rsidR="00C6278E" w:rsidRPr="006F4BBE" w:rsidRDefault="00C6278E" w:rsidP="00287D0F">
      <w:pPr>
        <w:rPr>
          <w:lang w:val="ru-RU"/>
        </w:rPr>
      </w:pPr>
      <w:r w:rsidRPr="006F4BBE">
        <w:rPr>
          <w:lang w:val="ru-RU"/>
        </w:rPr>
        <w:t>макеты, модели;</w:t>
      </w:r>
    </w:p>
    <w:p w14:paraId="314EA24B" w14:textId="77777777" w:rsidR="00C6278E" w:rsidRPr="006F4BBE" w:rsidRDefault="00C6278E" w:rsidP="00287D0F">
      <w:pPr>
        <w:rPr>
          <w:lang w:val="ru-RU"/>
        </w:rPr>
      </w:pPr>
      <w:r w:rsidRPr="006F4BBE">
        <w:rPr>
          <w:lang w:val="ru-RU"/>
        </w:rPr>
        <w:t>презентации;</w:t>
      </w:r>
    </w:p>
    <w:p w14:paraId="30B4D357" w14:textId="77777777" w:rsidR="00C6278E" w:rsidRPr="006F4BBE" w:rsidRDefault="00C6278E" w:rsidP="00287D0F">
      <w:pPr>
        <w:rPr>
          <w:lang w:val="ru-RU"/>
        </w:rPr>
      </w:pPr>
      <w:r w:rsidRPr="006F4BBE">
        <w:rPr>
          <w:lang w:val="ru-RU"/>
        </w:rPr>
        <w:t>буклеты, брошюры;</w:t>
      </w:r>
    </w:p>
    <w:p w14:paraId="241C7E02" w14:textId="77777777" w:rsidR="00C6278E" w:rsidRPr="006F4BBE" w:rsidRDefault="00C6278E" w:rsidP="00287D0F">
      <w:pPr>
        <w:rPr>
          <w:lang w:val="ru-RU"/>
        </w:rPr>
      </w:pPr>
      <w:r w:rsidRPr="006F4BBE">
        <w:rPr>
          <w:lang w:val="ru-RU"/>
        </w:rPr>
        <w:t>эссе, рассказы, рисунки;</w:t>
      </w:r>
    </w:p>
    <w:p w14:paraId="741ADE8D" w14:textId="77777777" w:rsidR="00C6278E" w:rsidRPr="006F4BBE" w:rsidRDefault="00C6278E" w:rsidP="00287D0F">
      <w:pPr>
        <w:rPr>
          <w:lang w:val="ru-RU"/>
        </w:rPr>
      </w:pPr>
      <w:r w:rsidRPr="006F4BBE">
        <w:rPr>
          <w:lang w:val="ru-RU"/>
        </w:rPr>
        <w:t xml:space="preserve">результаты исследовательских экспедиций, </w:t>
      </w:r>
    </w:p>
    <w:p w14:paraId="45D8C088" w14:textId="77777777" w:rsidR="00C6278E" w:rsidRPr="006F4BBE" w:rsidRDefault="00C6278E" w:rsidP="00287D0F">
      <w:pPr>
        <w:rPr>
          <w:lang w:val="ru-RU"/>
        </w:rPr>
      </w:pPr>
      <w:r w:rsidRPr="006F4BBE">
        <w:rPr>
          <w:lang w:val="ru-RU"/>
        </w:rPr>
        <w:t>результаты обработки архивов и мемуаров;</w:t>
      </w:r>
    </w:p>
    <w:p w14:paraId="275EFE3F" w14:textId="77777777" w:rsidR="00C6278E" w:rsidRPr="006F4BBE" w:rsidRDefault="00C6278E" w:rsidP="00287D0F">
      <w:pPr>
        <w:rPr>
          <w:lang w:val="ru-RU"/>
        </w:rPr>
      </w:pPr>
      <w:r w:rsidRPr="006F4BBE">
        <w:rPr>
          <w:lang w:val="ru-RU"/>
        </w:rPr>
        <w:t>небольшие видеосюжеты, мультфильмы;</w:t>
      </w:r>
    </w:p>
    <w:p w14:paraId="024C6C64" w14:textId="77777777" w:rsidR="00C6278E" w:rsidRPr="006F4BBE" w:rsidRDefault="00C6278E" w:rsidP="00287D0F">
      <w:pPr>
        <w:rPr>
          <w:lang w:val="ru-RU"/>
        </w:rPr>
      </w:pPr>
      <w:r w:rsidRPr="006F4BBE">
        <w:rPr>
          <w:lang w:val="ru-RU"/>
        </w:rPr>
        <w:t>и др.</w:t>
      </w:r>
    </w:p>
    <w:p w14:paraId="48E6DFF7" w14:textId="77777777" w:rsidR="00C6278E" w:rsidRPr="006F4BBE" w:rsidRDefault="00C6278E" w:rsidP="00287D0F">
      <w:pPr>
        <w:rPr>
          <w:lang w:val="ru-RU"/>
        </w:rPr>
      </w:pPr>
      <w:r w:rsidRPr="006F4BBE">
        <w:rPr>
          <w:lang w:val="ru-RU"/>
        </w:rPr>
        <w:lastRenderedPageBreak/>
        <w:t xml:space="preserve">  </w:t>
      </w:r>
      <w:r w:rsidRPr="006F4BBE">
        <w:rPr>
          <w:lang w:val="ru-RU"/>
        </w:rPr>
        <w:tab/>
        <w:t>Результаты выполнения проектов также могут быть представлены в ходе проведения учебных семинаров или конференций.</w:t>
      </w:r>
    </w:p>
    <w:p w14:paraId="5C2AE3F1" w14:textId="77777777" w:rsidR="00C6278E" w:rsidRPr="006F4BBE" w:rsidRDefault="00C6278E" w:rsidP="00287D0F">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14:paraId="747783E4" w14:textId="77777777" w:rsidR="00C6278E" w:rsidRPr="006F4BBE" w:rsidRDefault="00C6278E" w:rsidP="00287D0F">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14:paraId="280BBEE3" w14:textId="77777777" w:rsidR="00C6278E" w:rsidRPr="006F4BBE" w:rsidRDefault="00C6278E" w:rsidP="00287D0F">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14:paraId="65A6C415" w14:textId="77777777" w:rsidR="00C6278E" w:rsidRPr="006F4BBE" w:rsidRDefault="00C6278E" w:rsidP="00287D0F">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49BD4D9E" w14:textId="77777777" w:rsidR="00C6278E" w:rsidRPr="006F4BBE" w:rsidRDefault="00C6278E" w:rsidP="00287D0F">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14:paraId="7E578721" w14:textId="77777777" w:rsidR="00C6278E" w:rsidRPr="006F4BBE" w:rsidRDefault="00C6278E" w:rsidP="00287D0F">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14:paraId="220653B6" w14:textId="0F504556" w:rsidR="00C6278E" w:rsidRPr="006F4BBE" w:rsidRDefault="00A307E6" w:rsidP="00287D0F">
      <w:pPr>
        <w:rPr>
          <w:lang w:val="ru-RU"/>
        </w:rPr>
      </w:pPr>
      <w:r w:rsidRPr="006F4BBE">
        <w:rPr>
          <w:lang w:val="ru-RU"/>
        </w:rPr>
        <w:t xml:space="preserve"> </w:t>
      </w:r>
      <w:bookmarkStart w:id="770" w:name="_Toc97148796"/>
      <w:r w:rsidR="00C6278E" w:rsidRPr="006F4BBE">
        <w:rPr>
          <w:lang w:val="ru-RU"/>
        </w:rPr>
        <w:t>Описание взаимосвязи УУД с содержанием учебных  предметов</w:t>
      </w:r>
      <w:bookmarkEnd w:id="770"/>
    </w:p>
    <w:p w14:paraId="67C63785" w14:textId="77777777" w:rsidR="00C6278E" w:rsidRPr="006F4BBE" w:rsidRDefault="00C6278E" w:rsidP="00287D0F">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A4CD151" w14:textId="77777777" w:rsidR="00C6278E" w:rsidRPr="006F4BBE" w:rsidRDefault="00C6278E" w:rsidP="00287D0F">
      <w:pPr>
        <w:rPr>
          <w:lang w:val="ru-RU"/>
        </w:rPr>
      </w:pPr>
      <w:r w:rsidRPr="006F4BBE">
        <w:rPr>
          <w:lang w:val="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15027C9E" w14:textId="5DDE90D0" w:rsidR="00C6278E" w:rsidRPr="006F4BBE" w:rsidRDefault="00BD6D2B" w:rsidP="00CF36E8">
      <w:pPr>
        <w:rPr>
          <w:lang w:val="ru-RU"/>
        </w:rPr>
      </w:pPr>
      <w:r w:rsidRPr="006F4BBE">
        <w:rPr>
          <w:lang w:val="ru-RU"/>
        </w:rPr>
        <w:t>–</w:t>
      </w:r>
      <w:r w:rsidR="00CF36E8">
        <w:rPr>
          <w:lang w:val="ru-RU"/>
        </w:rPr>
        <w:t xml:space="preserve"> </w:t>
      </w:r>
      <w:r w:rsidR="00C6278E" w:rsidRPr="006F4BBE">
        <w:rPr>
          <w:lang w:val="ru-RU"/>
        </w:rPr>
        <w:t>как  часть  метапредметных  результатов  обучения  в разделе</w:t>
      </w:r>
      <w:r w:rsidR="00CF36E8">
        <w:rPr>
          <w:lang w:val="ru-RU"/>
        </w:rPr>
        <w:t xml:space="preserve"> </w:t>
      </w:r>
      <w:r w:rsidR="00C6278E" w:rsidRPr="006F4BBE">
        <w:rPr>
          <w:lang w:val="ru-RU"/>
        </w:rPr>
        <w:t>«Планируемые результаты освоения учебного предмета на уровне основного общего образования»;</w:t>
      </w:r>
    </w:p>
    <w:p w14:paraId="1B7381B5" w14:textId="4C6615B2" w:rsidR="00C6278E" w:rsidRPr="006F4BBE" w:rsidRDefault="00BD6D2B" w:rsidP="00287D0F">
      <w:pPr>
        <w:rPr>
          <w:lang w:val="ru-RU"/>
        </w:rPr>
      </w:pPr>
      <w:r w:rsidRPr="006F4BBE">
        <w:rPr>
          <w:spacing w:val="4"/>
          <w:lang w:val="ru-RU"/>
        </w:rPr>
        <w:t>–</w:t>
      </w:r>
      <w:r w:rsidR="00CF36E8">
        <w:rPr>
          <w:spacing w:val="4"/>
          <w:lang w:val="ru-RU"/>
        </w:rPr>
        <w:t xml:space="preserve"> </w:t>
      </w:r>
      <w:r w:rsidR="00C6278E" w:rsidRPr="006F4BBE">
        <w:rPr>
          <w:spacing w:val="4"/>
          <w:lang w:val="ru-RU"/>
        </w:rPr>
        <w:t xml:space="preserve">в </w:t>
      </w:r>
      <w:r w:rsidR="00C6278E" w:rsidRPr="006F4BBE">
        <w:rPr>
          <w:lang w:val="ru-RU"/>
        </w:rPr>
        <w:t>соотнесении с предметными результатами по основным</w:t>
      </w:r>
      <w:r w:rsidR="00C6278E" w:rsidRPr="006F4BBE">
        <w:rPr>
          <w:spacing w:val="-22"/>
          <w:lang w:val="ru-RU"/>
        </w:rPr>
        <w:t xml:space="preserve"> </w:t>
      </w:r>
      <w:r w:rsidR="00C6278E" w:rsidRPr="006F4BBE">
        <w:rPr>
          <w:lang w:val="ru-RU"/>
        </w:rPr>
        <w:t xml:space="preserve">разделам и темам учебного </w:t>
      </w:r>
      <w:r w:rsidR="00C6278E" w:rsidRPr="006F4BBE">
        <w:rPr>
          <w:spacing w:val="51"/>
          <w:lang w:val="ru-RU"/>
        </w:rPr>
        <w:t xml:space="preserve"> </w:t>
      </w:r>
      <w:r w:rsidR="00C6278E" w:rsidRPr="006F4BBE">
        <w:rPr>
          <w:lang w:val="ru-RU"/>
        </w:rPr>
        <w:t>содержания;</w:t>
      </w:r>
    </w:p>
    <w:p w14:paraId="3943BB18" w14:textId="60394E5E" w:rsidR="00C6278E" w:rsidRPr="006F4BBE" w:rsidRDefault="00BD6D2B" w:rsidP="00287D0F">
      <w:pPr>
        <w:rPr>
          <w:lang w:val="ru-RU"/>
        </w:rPr>
      </w:pPr>
      <w:r w:rsidRPr="006F4BBE">
        <w:rPr>
          <w:lang w:val="ru-RU"/>
        </w:rPr>
        <w:t>–</w:t>
      </w:r>
      <w:r w:rsidR="00CF36E8">
        <w:rPr>
          <w:lang w:val="ru-RU"/>
        </w:rPr>
        <w:t xml:space="preserve"> </w:t>
      </w:r>
      <w:r w:rsidR="00C6278E" w:rsidRPr="006F4BBE">
        <w:rPr>
          <w:lang w:val="ru-RU"/>
        </w:rPr>
        <w:t xml:space="preserve">в разделе «Основные виды деятельности» </w:t>
      </w:r>
      <w:r w:rsidR="00CF36E8">
        <w:rPr>
          <w:lang w:val="ru-RU"/>
        </w:rPr>
        <w:t>п</w:t>
      </w:r>
      <w:r w:rsidR="00C6278E" w:rsidRPr="006F4BBE">
        <w:rPr>
          <w:lang w:val="ru-RU"/>
        </w:rPr>
        <w:t>римерного тематического  планирования.</w:t>
      </w:r>
    </w:p>
    <w:p w14:paraId="766D665A" w14:textId="77777777" w:rsidR="00C6278E" w:rsidRPr="006F4BBE" w:rsidRDefault="00C6278E" w:rsidP="00287D0F">
      <w:pPr>
        <w:rPr>
          <w:lang w:val="ru-RU"/>
        </w:rPr>
      </w:pPr>
      <w:r w:rsidRPr="006F4BBE">
        <w:rPr>
          <w:lang w:val="ru-RU"/>
        </w:rPr>
        <w:t xml:space="preserve">Ниже дается описание реализации требований формирования УУД в </w:t>
      </w:r>
      <w:r w:rsidRPr="006F4BBE">
        <w:rPr>
          <w:lang w:val="ru-RU"/>
        </w:rPr>
        <w:lastRenderedPageBreak/>
        <w:t>предметных результатах и тематическом планировании по отдельным предметным   областям.</w:t>
      </w:r>
    </w:p>
    <w:p w14:paraId="5DFC7458" w14:textId="77777777" w:rsidR="00C6278E" w:rsidRPr="006F4BBE" w:rsidRDefault="00C6278E" w:rsidP="00287D0F">
      <w:pPr>
        <w:rPr>
          <w:lang w:val="ru-RU"/>
        </w:rPr>
      </w:pPr>
      <w:bookmarkStart w:id="771" w:name="_Toc97148797"/>
      <w:r w:rsidRPr="006F4BBE">
        <w:rPr>
          <w:lang w:val="ru-RU"/>
        </w:rPr>
        <w:t>РУССКИЙ ЯЗЫК И ЛИТЕРАТУРА</w:t>
      </w:r>
      <w:bookmarkEnd w:id="771"/>
    </w:p>
    <w:p w14:paraId="39083228" w14:textId="77777777" w:rsidR="00C6278E" w:rsidRPr="00CF36E8" w:rsidRDefault="00C6278E" w:rsidP="00287D0F">
      <w:pPr>
        <w:rPr>
          <w:b/>
          <w:bCs/>
          <w:i/>
          <w:iCs/>
          <w:lang w:val="ru-RU"/>
        </w:rPr>
      </w:pPr>
      <w:r w:rsidRPr="00CF36E8">
        <w:rPr>
          <w:b/>
          <w:bCs/>
          <w:i/>
          <w:iCs/>
          <w:lang w:val="ru-RU"/>
        </w:rPr>
        <w:t>Формирование универсальных учебных познавательных   действий</w:t>
      </w:r>
    </w:p>
    <w:p w14:paraId="0A78E860" w14:textId="77777777" w:rsidR="00C6278E" w:rsidRPr="006F4BBE" w:rsidRDefault="00C6278E" w:rsidP="00287D0F">
      <w:pPr>
        <w:rPr>
          <w:lang w:val="ru-RU"/>
        </w:rPr>
      </w:pPr>
      <w:r w:rsidRPr="006F4BBE">
        <w:rPr>
          <w:lang w:val="ru-RU"/>
        </w:rPr>
        <w:t>Формирование базовых логических действий</w:t>
      </w:r>
    </w:p>
    <w:p w14:paraId="5B77550F" w14:textId="77777777" w:rsidR="00C6278E" w:rsidRPr="006F4BBE" w:rsidRDefault="00FB41AB" w:rsidP="00287D0F">
      <w:pPr>
        <w:rPr>
          <w:lang w:val="ru-RU"/>
        </w:rPr>
      </w:pPr>
      <w:r w:rsidRPr="006F4BBE">
        <w:rPr>
          <w:position w:val="1"/>
          <w:lang w:val="ru-RU"/>
        </w:rPr>
        <w:t xml:space="preserve">- </w:t>
      </w:r>
      <w:r w:rsidR="00C6278E" w:rsidRPr="006F4BBE">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C070468"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характеризовать</w:t>
      </w:r>
      <w:r w:rsidR="00C6278E" w:rsidRPr="006F4BBE">
        <w:rPr>
          <w:spacing w:val="-30"/>
          <w:lang w:val="ru-RU"/>
        </w:rPr>
        <w:t xml:space="preserve"> </w:t>
      </w:r>
      <w:r w:rsidR="00C6278E" w:rsidRPr="006F4BBE">
        <w:rPr>
          <w:lang w:val="ru-RU"/>
        </w:rPr>
        <w:t>существенные</w:t>
      </w:r>
      <w:r w:rsidR="00C6278E" w:rsidRPr="006F4BBE">
        <w:rPr>
          <w:spacing w:val="-30"/>
          <w:lang w:val="ru-RU"/>
        </w:rPr>
        <w:t xml:space="preserve"> </w:t>
      </w:r>
      <w:r w:rsidR="00C6278E" w:rsidRPr="006F4BBE">
        <w:rPr>
          <w:lang w:val="ru-RU"/>
        </w:rPr>
        <w:t>признаки</w:t>
      </w:r>
      <w:r w:rsidR="00C6278E" w:rsidRPr="006F4BBE">
        <w:rPr>
          <w:spacing w:val="-30"/>
          <w:lang w:val="ru-RU"/>
        </w:rPr>
        <w:t xml:space="preserve"> </w:t>
      </w:r>
      <w:r w:rsidR="00C6278E"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w:t>
      </w:r>
      <w:r w:rsidR="00C6278E" w:rsidRPr="006F4BBE">
        <w:rPr>
          <w:spacing w:val="-35"/>
          <w:lang w:val="ru-RU"/>
        </w:rPr>
        <w:t xml:space="preserve"> </w:t>
      </w:r>
      <w:r w:rsidR="00C6278E" w:rsidRPr="006F4BBE">
        <w:rPr>
          <w:lang w:val="ru-RU"/>
        </w:rPr>
        <w:t>жанров.</w:t>
      </w:r>
    </w:p>
    <w:p w14:paraId="0440C91A"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3"/>
          <w:lang w:val="ru-RU"/>
        </w:rPr>
        <w:t xml:space="preserve"> </w:t>
      </w:r>
      <w:r w:rsidR="00C6278E" w:rsidRPr="006F4BBE">
        <w:rPr>
          <w:lang w:val="ru-RU"/>
        </w:rPr>
        <w:t>литературные</w:t>
      </w:r>
      <w:r w:rsidR="00C6278E" w:rsidRPr="006F4BBE">
        <w:rPr>
          <w:spacing w:val="-33"/>
          <w:lang w:val="ru-RU"/>
        </w:rPr>
        <w:t xml:space="preserve"> </w:t>
      </w:r>
      <w:r w:rsidR="00C6278E" w:rsidRPr="006F4BBE">
        <w:rPr>
          <w:lang w:val="ru-RU"/>
        </w:rPr>
        <w:t>объекты,</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 для их обобщения и сравнения, определять критерии проводимого</w:t>
      </w:r>
      <w:r w:rsidR="00C6278E" w:rsidRPr="006F4BBE">
        <w:rPr>
          <w:spacing w:val="-28"/>
          <w:lang w:val="ru-RU"/>
        </w:rPr>
        <w:t xml:space="preserve"> </w:t>
      </w:r>
      <w:r w:rsidR="00C6278E" w:rsidRPr="006F4BBE">
        <w:rPr>
          <w:lang w:val="ru-RU"/>
        </w:rPr>
        <w:t>анализа.</w:t>
      </w:r>
    </w:p>
    <w:p w14:paraId="446F8A37"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5D94BE2" w14:textId="59991F88" w:rsidR="00C6278E" w:rsidRPr="006F4BBE" w:rsidRDefault="00FB41AB" w:rsidP="00CF36E8">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единицами  языка,  разными  типами</w:t>
      </w:r>
      <w:r w:rsidR="00CF36E8">
        <w:rPr>
          <w:lang w:val="ru-RU"/>
        </w:rPr>
        <w:t xml:space="preserve"> </w:t>
      </w:r>
      <w:r w:rsidR="00C6278E" w:rsidRPr="006F4BBE">
        <w:rPr>
          <w:lang w:val="ru-RU"/>
        </w:rPr>
        <w:t>текстов, сравнивая варианты решения и выбирая оптимальный вариант с учётом самостоятельно выделенных критериев.</w:t>
      </w:r>
    </w:p>
    <w:p w14:paraId="6C40EE52" w14:textId="0A9EC6B0" w:rsidR="00C6278E" w:rsidRPr="006F4BBE" w:rsidRDefault="00FB41AB" w:rsidP="00287D0F">
      <w:pPr>
        <w:rPr>
          <w:lang w:val="ru-RU"/>
        </w:rPr>
      </w:pPr>
      <w:r w:rsidRPr="006F4BBE">
        <w:rPr>
          <w:position w:val="1"/>
          <w:lang w:val="ru-RU"/>
        </w:rPr>
        <w:t xml:space="preserve">- </w:t>
      </w:r>
      <w:r w:rsidR="00C6278E"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w:t>
      </w:r>
      <w:r w:rsidR="00CF36E8">
        <w:rPr>
          <w:lang w:val="ru-RU"/>
        </w:rPr>
        <w:t xml:space="preserve"> </w:t>
      </w:r>
      <w:r w:rsidR="00C6278E" w:rsidRPr="006F4BBE">
        <w:rPr>
          <w:lang w:val="ru-RU"/>
        </w:rPr>
        <w:t>текстом.</w:t>
      </w:r>
    </w:p>
    <w:p w14:paraId="1203BC19" w14:textId="77777777" w:rsidR="00C6278E" w:rsidRPr="006F4BBE" w:rsidRDefault="00FB41AB" w:rsidP="00287D0F">
      <w:pPr>
        <w:rPr>
          <w:lang w:val="ru-RU"/>
        </w:rPr>
      </w:pPr>
      <w:r w:rsidRPr="006F4BBE">
        <w:rPr>
          <w:position w:val="1"/>
          <w:lang w:val="ru-RU"/>
        </w:rPr>
        <w:t xml:space="preserve">- </w:t>
      </w:r>
      <w:r w:rsidR="00C6278E" w:rsidRPr="006F4BBE">
        <w:rPr>
          <w:lang w:val="ru-RU"/>
        </w:rPr>
        <w:t>Выявлять дефицит литературной и другой информации, данных, необходимых для решения поставленной учебной задачи.</w:t>
      </w:r>
    </w:p>
    <w:p w14:paraId="3453CBBF" w14:textId="77777777" w:rsidR="00C6278E" w:rsidRPr="006F4BBE" w:rsidRDefault="00FB41AB" w:rsidP="00287D0F">
      <w:pPr>
        <w:rPr>
          <w:lang w:val="ru-RU"/>
        </w:rPr>
      </w:pPr>
      <w:r w:rsidRPr="006F4BBE">
        <w:rPr>
          <w:position w:val="1"/>
          <w:lang w:val="ru-RU"/>
        </w:rPr>
        <w:t xml:space="preserve">- </w:t>
      </w:r>
      <w:r w:rsidR="00C6278E" w:rsidRPr="006F4BBE">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14:paraId="0DBC2EDD" w14:textId="77777777" w:rsidR="00E84B17" w:rsidRPr="00CF36E8" w:rsidRDefault="00C6278E" w:rsidP="00287D0F">
      <w:pPr>
        <w:rPr>
          <w:bCs/>
          <w:iCs/>
          <w:lang w:val="ru-RU"/>
        </w:rPr>
      </w:pPr>
      <w:r w:rsidRPr="00CF36E8">
        <w:rPr>
          <w:bCs/>
          <w:iCs/>
          <w:lang w:val="ru-RU"/>
        </w:rPr>
        <w:t>Формирование базовых исследовательских действий</w:t>
      </w:r>
    </w:p>
    <w:p w14:paraId="5103D014" w14:textId="3708984A" w:rsidR="00C6278E" w:rsidRPr="006F4BBE" w:rsidRDefault="00E84B17" w:rsidP="00716F70">
      <w:pPr>
        <w:rPr>
          <w:lang w:val="ru-RU"/>
        </w:rPr>
      </w:pPr>
      <w:r w:rsidRPr="006F4BBE">
        <w:rPr>
          <w:position w:val="1"/>
          <w:lang w:val="ru-RU"/>
        </w:rPr>
        <w:t xml:space="preserve">- </w:t>
      </w:r>
      <w:r w:rsidR="00C6278E" w:rsidRPr="006F4BBE">
        <w:rPr>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1A527B64"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95462EC"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w:t>
      </w:r>
      <w:r w:rsidR="00C6278E" w:rsidRPr="006F4BBE">
        <w:rPr>
          <w:spacing w:val="56"/>
          <w:lang w:val="ru-RU"/>
        </w:rPr>
        <w:t xml:space="preserve"> </w:t>
      </w:r>
      <w:r w:rsidR="00C6278E" w:rsidRPr="006F4BBE">
        <w:rPr>
          <w:lang w:val="ru-RU"/>
        </w:rPr>
        <w:t>собой.</w:t>
      </w:r>
    </w:p>
    <w:p w14:paraId="6563EF65"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w:t>
      </w:r>
      <w:r w:rsidR="00C6278E" w:rsidRPr="006F4BBE">
        <w:rPr>
          <w:lang w:val="ru-RU"/>
        </w:rPr>
        <w:lastRenderedPageBreak/>
        <w:t>диаграммы  и  т. п.</w:t>
      </w:r>
    </w:p>
    <w:p w14:paraId="45E3D29A"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01340C6"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DA8DC2D" w14:textId="77777777" w:rsidR="00C6278E" w:rsidRPr="006F4BBE" w:rsidRDefault="00E84B17" w:rsidP="00287D0F">
      <w:pPr>
        <w:rPr>
          <w:lang w:val="ru-RU"/>
        </w:rPr>
      </w:pPr>
      <w:r w:rsidRPr="006F4BBE">
        <w:rPr>
          <w:position w:val="1"/>
          <w:lang w:val="ru-RU"/>
        </w:rPr>
        <w:t xml:space="preserve">- </w:t>
      </w:r>
      <w:r w:rsidR="00C6278E" w:rsidRPr="006F4BBE">
        <w:rPr>
          <w:lang w:val="ru-RU"/>
        </w:rPr>
        <w:t>Овладеть инструментами оценки достоверности полученных выводов и обобщений.</w:t>
      </w:r>
    </w:p>
    <w:p w14:paraId="0C7BAD14" w14:textId="4A83DFCC" w:rsidR="00C6278E" w:rsidRPr="006F4BBE" w:rsidRDefault="00E84B17" w:rsidP="00716F70">
      <w:pPr>
        <w:rPr>
          <w:lang w:val="ru-RU"/>
        </w:rPr>
      </w:pPr>
      <w:r w:rsidRPr="006F4BBE">
        <w:rPr>
          <w:position w:val="1"/>
          <w:lang w:val="ru-RU"/>
        </w:rPr>
        <w:t xml:space="preserve">- </w:t>
      </w:r>
      <w:r w:rsidR="00C6278E" w:rsidRPr="006F4BBE">
        <w:rPr>
          <w:lang w:val="ru-RU"/>
        </w:rPr>
        <w:t>Прогнозировать возможное дальнейшее развитие событий и их  последствия  в  аналогичных  или  сходных  ситуациях,     а</w:t>
      </w:r>
      <w:r w:rsidR="00C6278E" w:rsidRPr="006F4BBE">
        <w:rPr>
          <w:spacing w:val="43"/>
          <w:lang w:val="ru-RU"/>
        </w:rPr>
        <w:t xml:space="preserve"> </w:t>
      </w:r>
      <w:r w:rsidR="00C6278E" w:rsidRPr="006F4BBE">
        <w:rPr>
          <w:lang w:val="ru-RU"/>
        </w:rPr>
        <w:t>также</w:t>
      </w:r>
      <w:r w:rsidR="00C6278E" w:rsidRPr="006F4BBE">
        <w:rPr>
          <w:spacing w:val="43"/>
          <w:lang w:val="ru-RU"/>
        </w:rPr>
        <w:t xml:space="preserve"> </w:t>
      </w:r>
      <w:r w:rsidR="00C6278E" w:rsidRPr="006F4BBE">
        <w:rPr>
          <w:lang w:val="ru-RU"/>
        </w:rPr>
        <w:t>выдвигать</w:t>
      </w:r>
      <w:r w:rsidR="00C6278E" w:rsidRPr="006F4BBE">
        <w:rPr>
          <w:spacing w:val="43"/>
          <w:lang w:val="ru-RU"/>
        </w:rPr>
        <w:t xml:space="preserve"> </w:t>
      </w:r>
      <w:r w:rsidR="00C6278E" w:rsidRPr="006F4BBE">
        <w:rPr>
          <w:lang w:val="ru-RU"/>
        </w:rPr>
        <w:t>предположения</w:t>
      </w:r>
      <w:r w:rsidR="00C6278E" w:rsidRPr="006F4BBE">
        <w:rPr>
          <w:spacing w:val="43"/>
          <w:lang w:val="ru-RU"/>
        </w:rPr>
        <w:t xml:space="preserve"> </w:t>
      </w:r>
      <w:r w:rsidR="00C6278E" w:rsidRPr="006F4BBE">
        <w:rPr>
          <w:lang w:val="ru-RU"/>
        </w:rPr>
        <w:t>об</w:t>
      </w:r>
      <w:r w:rsidR="00C6278E" w:rsidRPr="006F4BBE">
        <w:rPr>
          <w:spacing w:val="43"/>
          <w:lang w:val="ru-RU"/>
        </w:rPr>
        <w:t xml:space="preserve"> </w:t>
      </w:r>
      <w:r w:rsidR="00C6278E" w:rsidRPr="006F4BBE">
        <w:rPr>
          <w:lang w:val="ru-RU"/>
        </w:rPr>
        <w:t>их</w:t>
      </w:r>
      <w:r w:rsidR="00C6278E" w:rsidRPr="006F4BBE">
        <w:rPr>
          <w:spacing w:val="43"/>
          <w:lang w:val="ru-RU"/>
        </w:rPr>
        <w:t xml:space="preserve"> </w:t>
      </w:r>
      <w:r w:rsidR="00C6278E" w:rsidRPr="006F4BBE">
        <w:rPr>
          <w:lang w:val="ru-RU"/>
        </w:rPr>
        <w:t>развитии</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новых</w:t>
      </w:r>
      <w:r w:rsidR="00716F70">
        <w:rPr>
          <w:lang w:val="ru-RU"/>
        </w:rPr>
        <w:t xml:space="preserve"> </w:t>
      </w:r>
      <w:r w:rsidR="00C6278E" w:rsidRPr="006F4BBE">
        <w:rPr>
          <w:lang w:val="ru-RU"/>
        </w:rPr>
        <w:t>условиях и контекстах, в том числе в литературных произведениях.</w:t>
      </w:r>
    </w:p>
    <w:p w14:paraId="7FAB92DB"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42DDD68" w14:textId="77777777" w:rsidR="00C6278E" w:rsidRPr="006F4BBE" w:rsidRDefault="00C6278E" w:rsidP="00287D0F">
      <w:pPr>
        <w:rPr>
          <w:lang w:val="ru-RU"/>
        </w:rPr>
      </w:pPr>
      <w:r w:rsidRPr="006F4BBE">
        <w:rPr>
          <w:lang w:val="ru-RU"/>
        </w:rPr>
        <w:t>Работа с информацией</w:t>
      </w:r>
    </w:p>
    <w:p w14:paraId="1E93D6B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8A2098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w:t>
      </w:r>
      <w:r w:rsidR="00C6278E" w:rsidRPr="006F4BBE">
        <w:rPr>
          <w:spacing w:val="-24"/>
          <w:lang w:val="ru-RU"/>
        </w:rPr>
        <w:t xml:space="preserve"> </w:t>
      </w:r>
      <w:r w:rsidR="00C6278E" w:rsidRPr="006F4BBE">
        <w:rPr>
          <w:lang w:val="ru-RU"/>
        </w:rPr>
        <w:t>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w:t>
      </w:r>
      <w:r w:rsidR="00C6278E" w:rsidRPr="006F4BBE">
        <w:rPr>
          <w:spacing w:val="-22"/>
          <w:lang w:val="ru-RU"/>
        </w:rPr>
        <w:t xml:space="preserve"> </w:t>
      </w:r>
      <w:r w:rsidR="00C6278E" w:rsidRPr="006F4BBE">
        <w:rPr>
          <w:lang w:val="ru-RU"/>
        </w:rPr>
        <w:t>содержащейся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тексте</w:t>
      </w:r>
      <w:r w:rsidR="00C6278E" w:rsidRPr="006F4BBE">
        <w:rPr>
          <w:spacing w:val="-22"/>
          <w:lang w:val="ru-RU"/>
        </w:rPr>
        <w:t xml:space="preserve"> </w:t>
      </w:r>
      <w:r w:rsidR="00C6278E" w:rsidRPr="006F4BBE">
        <w:rPr>
          <w:lang w:val="ru-RU"/>
        </w:rPr>
        <w:t>информации.</w:t>
      </w:r>
    </w:p>
    <w:p w14:paraId="6B540CA1" w14:textId="77777777" w:rsidR="00C6278E" w:rsidRPr="006F4BBE" w:rsidRDefault="00E84B17" w:rsidP="00287D0F">
      <w:pPr>
        <w:rPr>
          <w:lang w:val="ru-RU"/>
        </w:rPr>
      </w:pPr>
      <w:r w:rsidRPr="006F4BBE">
        <w:rPr>
          <w:position w:val="1"/>
          <w:lang w:val="ru-RU"/>
        </w:rPr>
        <w:t xml:space="preserve">- </w:t>
      </w:r>
      <w:r w:rsidR="00C6278E" w:rsidRPr="006F4BBE">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12756A1D" w14:textId="77777777" w:rsidR="00C6278E" w:rsidRPr="006F4BBE" w:rsidRDefault="00E84B17" w:rsidP="00287D0F">
      <w:pPr>
        <w:rPr>
          <w:lang w:val="ru-RU"/>
        </w:rPr>
      </w:pPr>
      <w:r w:rsidRPr="006F4BBE">
        <w:rPr>
          <w:position w:val="1"/>
          <w:lang w:val="ru-RU"/>
        </w:rPr>
        <w:t xml:space="preserve">- </w:t>
      </w:r>
      <w:r w:rsidR="00C6278E" w:rsidRPr="006F4BBE">
        <w:rPr>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3D74841F"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sidR="00C6278E" w:rsidRPr="006F4BBE">
        <w:rPr>
          <w:spacing w:val="26"/>
          <w:lang w:val="ru-RU"/>
        </w:rPr>
        <w:t xml:space="preserve"> </w:t>
      </w:r>
      <w:r w:rsidR="00C6278E" w:rsidRPr="006F4BBE">
        <w:rPr>
          <w:lang w:val="ru-RU"/>
        </w:rPr>
        <w:t>источниках.</w:t>
      </w:r>
    </w:p>
    <w:p w14:paraId="39FD6BD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выбирать оптимальную форму</w:t>
      </w:r>
      <w:r w:rsidR="00C6278E" w:rsidRPr="006F4BBE">
        <w:rPr>
          <w:spacing w:val="-25"/>
          <w:lang w:val="ru-RU"/>
        </w:rPr>
        <w:t xml:space="preserve"> </w:t>
      </w:r>
      <w:r w:rsidR="00C6278E" w:rsidRPr="006F4BBE">
        <w:rPr>
          <w:lang w:val="ru-RU"/>
        </w:rPr>
        <w:t>представления литературной и другой информации (текст, презентация, таблица, схема) в зависимости от коммуникативной установки.</w:t>
      </w:r>
    </w:p>
    <w:p w14:paraId="1585FEE5" w14:textId="07C4AF24" w:rsidR="00C6278E" w:rsidRPr="006F4BBE" w:rsidRDefault="00A307E6" w:rsidP="00287D0F">
      <w:pPr>
        <w:rPr>
          <w:lang w:val="ru-RU"/>
        </w:rPr>
      </w:pPr>
      <w:r w:rsidRPr="006F4BBE">
        <w:rPr>
          <w:lang w:val="ru-RU"/>
        </w:rPr>
        <w:lastRenderedPageBreak/>
        <w:t xml:space="preserve"> </w:t>
      </w:r>
      <w:r w:rsidR="00E84B17" w:rsidRPr="006F4BBE">
        <w:rPr>
          <w:position w:val="1"/>
          <w:lang w:val="ru-RU"/>
        </w:rPr>
        <w:t xml:space="preserve">- </w:t>
      </w:r>
      <w:r w:rsidR="00C6278E" w:rsidRPr="006F4BBE">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00C6278E" w:rsidRPr="006F4BBE">
        <w:rPr>
          <w:spacing w:val="14"/>
          <w:lang w:val="ru-RU"/>
        </w:rPr>
        <w:t xml:space="preserve"> </w:t>
      </w:r>
      <w:r w:rsidR="00C6278E" w:rsidRPr="006F4BBE">
        <w:rPr>
          <w:lang w:val="ru-RU"/>
        </w:rPr>
        <w:t>информацию.</w:t>
      </w:r>
    </w:p>
    <w:p w14:paraId="50906770"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4EDD222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w:t>
      </w:r>
      <w:r w:rsidR="00C6278E" w:rsidRPr="006F4BBE">
        <w:rPr>
          <w:spacing w:val="54"/>
          <w:lang w:val="ru-RU"/>
        </w:rPr>
        <w:t xml:space="preserve"> </w:t>
      </w:r>
      <w:r w:rsidR="00C6278E" w:rsidRPr="006F4BBE">
        <w:rPr>
          <w:lang w:val="ru-RU"/>
        </w:rPr>
        <w:t>проблеме.</w:t>
      </w:r>
    </w:p>
    <w:p w14:paraId="14734227"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4BD96CE"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w:t>
      </w:r>
      <w:r w:rsidR="00C6278E" w:rsidRPr="006F4BBE">
        <w:rPr>
          <w:spacing w:val="-18"/>
          <w:lang w:val="ru-RU"/>
        </w:rPr>
        <w:t xml:space="preserve"> </w:t>
      </w:r>
      <w:r w:rsidR="00C6278E" w:rsidRPr="006F4BBE">
        <w:rPr>
          <w:lang w:val="ru-RU"/>
        </w:rPr>
        <w:t>цель</w:t>
      </w:r>
      <w:r w:rsidR="00C6278E" w:rsidRPr="006F4BBE">
        <w:rPr>
          <w:spacing w:val="-18"/>
          <w:lang w:val="ru-RU"/>
        </w:rPr>
        <w:t xml:space="preserve"> </w:t>
      </w:r>
      <w:r w:rsidR="00C6278E" w:rsidRPr="006F4BBE">
        <w:rPr>
          <w:lang w:val="ru-RU"/>
        </w:rPr>
        <w:t>учебной</w:t>
      </w:r>
      <w:r w:rsidR="00C6278E" w:rsidRPr="006F4BBE">
        <w:rPr>
          <w:spacing w:val="-18"/>
          <w:lang w:val="ru-RU"/>
        </w:rPr>
        <w:t xml:space="preserve"> </w:t>
      </w:r>
      <w:r w:rsidR="00C6278E" w:rsidRPr="006F4BBE">
        <w:rPr>
          <w:lang w:val="ru-RU"/>
        </w:rPr>
        <w:t>деятельности,</w:t>
      </w:r>
      <w:r w:rsidR="00C6278E" w:rsidRPr="006F4BBE">
        <w:rPr>
          <w:spacing w:val="-18"/>
          <w:lang w:val="ru-RU"/>
        </w:rPr>
        <w:t xml:space="preserve"> </w:t>
      </w:r>
      <w:r w:rsidR="00C6278E" w:rsidRPr="006F4BBE">
        <w:rPr>
          <w:lang w:val="ru-RU"/>
        </w:rPr>
        <w:t>планировать</w:t>
      </w:r>
      <w:r w:rsidR="00C6278E" w:rsidRPr="006F4BBE">
        <w:rPr>
          <w:spacing w:val="-18"/>
          <w:lang w:val="ru-RU"/>
        </w:rPr>
        <w:t xml:space="preserve"> </w:t>
      </w:r>
      <w:r w:rsidR="00C6278E"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14:paraId="184F1F0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w:t>
      </w:r>
      <w:r w:rsidR="00C6278E" w:rsidRPr="006F4BBE">
        <w:rPr>
          <w:spacing w:val="-37"/>
          <w:lang w:val="ru-RU"/>
        </w:rPr>
        <w:t xml:space="preserve"> </w:t>
      </w:r>
      <w:r w:rsidR="00C6278E" w:rsidRPr="006F4BBE">
        <w:rPr>
          <w:lang w:val="ru-RU"/>
        </w:rPr>
        <w:t>речевую</w:t>
      </w:r>
      <w:r w:rsidR="00C6278E" w:rsidRPr="006F4BBE">
        <w:rPr>
          <w:spacing w:val="-37"/>
          <w:lang w:val="ru-RU"/>
        </w:rPr>
        <w:t xml:space="preserve"> </w:t>
      </w:r>
      <w:r w:rsidR="00C6278E" w:rsidRPr="006F4BBE">
        <w:rPr>
          <w:lang w:val="ru-RU"/>
        </w:rPr>
        <w:t>рефлексию</w:t>
      </w:r>
      <w:r w:rsidR="00C6278E" w:rsidRPr="006F4BBE">
        <w:rPr>
          <w:spacing w:val="-37"/>
          <w:lang w:val="ru-RU"/>
        </w:rPr>
        <w:t xml:space="preserve"> </w:t>
      </w:r>
      <w:r w:rsidR="00C6278E" w:rsidRPr="006F4BBE">
        <w:rPr>
          <w:lang w:val="ru-RU"/>
        </w:rPr>
        <w:t>(выявлять</w:t>
      </w:r>
      <w:r w:rsidR="00C6278E" w:rsidRPr="006F4BBE">
        <w:rPr>
          <w:spacing w:val="-37"/>
          <w:lang w:val="ru-RU"/>
        </w:rPr>
        <w:t xml:space="preserve"> </w:t>
      </w:r>
      <w:r w:rsidR="00C6278E" w:rsidRPr="006F4BBE">
        <w:rPr>
          <w:lang w:val="ru-RU"/>
        </w:rPr>
        <w:t>коммуникативные</w:t>
      </w:r>
      <w:r w:rsidR="00C6278E" w:rsidRPr="006F4BBE">
        <w:rPr>
          <w:spacing w:val="-19"/>
          <w:lang w:val="ru-RU"/>
        </w:rPr>
        <w:t xml:space="preserve"> </w:t>
      </w:r>
      <w:r w:rsidR="00C6278E" w:rsidRPr="006F4BBE">
        <w:rPr>
          <w:lang w:val="ru-RU"/>
        </w:rPr>
        <w:t>неудачи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причины,</w:t>
      </w:r>
      <w:r w:rsidR="00C6278E" w:rsidRPr="006F4BBE">
        <w:rPr>
          <w:spacing w:val="-19"/>
          <w:lang w:val="ru-RU"/>
        </w:rPr>
        <w:t xml:space="preserve"> </w:t>
      </w:r>
      <w:r w:rsidR="00C6278E" w:rsidRPr="006F4BBE">
        <w:rPr>
          <w:lang w:val="ru-RU"/>
        </w:rPr>
        <w:t>уметь</w:t>
      </w:r>
      <w:r w:rsidR="00C6278E" w:rsidRPr="006F4BBE">
        <w:rPr>
          <w:spacing w:val="-19"/>
          <w:lang w:val="ru-RU"/>
        </w:rPr>
        <w:t xml:space="preserve"> </w:t>
      </w:r>
      <w:r w:rsidR="00C6278E" w:rsidRPr="006F4BBE">
        <w:rPr>
          <w:lang w:val="ru-RU"/>
        </w:rPr>
        <w:t>предупреждать</w:t>
      </w:r>
      <w:r w:rsidR="00C6278E" w:rsidRPr="006F4BBE">
        <w:rPr>
          <w:spacing w:val="-19"/>
          <w:lang w:val="ru-RU"/>
        </w:rPr>
        <w:t xml:space="preserve"> </w:t>
      </w:r>
      <w:r w:rsidR="00C6278E" w:rsidRPr="006F4BBE">
        <w:rPr>
          <w:lang w:val="ru-RU"/>
        </w:rPr>
        <w:t>их),</w:t>
      </w:r>
      <w:r w:rsidR="00C6278E" w:rsidRPr="006F4BBE">
        <w:rPr>
          <w:spacing w:val="-19"/>
          <w:lang w:val="ru-RU"/>
        </w:rPr>
        <w:t xml:space="preserve"> </w:t>
      </w:r>
      <w:r w:rsidR="00C6278E" w:rsidRPr="006F4BBE">
        <w:rPr>
          <w:lang w:val="ru-RU"/>
        </w:rPr>
        <w:t>давать оценку приобретенному речевому опыту и корректировать собственную</w:t>
      </w:r>
      <w:r w:rsidR="00C6278E" w:rsidRPr="006F4BBE">
        <w:rPr>
          <w:spacing w:val="-25"/>
          <w:lang w:val="ru-RU"/>
        </w:rPr>
        <w:t xml:space="preserve"> </w:t>
      </w:r>
      <w:r w:rsidR="00C6278E" w:rsidRPr="006F4BBE">
        <w:rPr>
          <w:lang w:val="ru-RU"/>
        </w:rPr>
        <w:t>речь</w:t>
      </w:r>
      <w:r w:rsidR="00C6278E" w:rsidRPr="006F4BBE">
        <w:rPr>
          <w:spacing w:val="-25"/>
          <w:lang w:val="ru-RU"/>
        </w:rPr>
        <w:t xml:space="preserve"> </w:t>
      </w:r>
      <w:r w:rsidR="00C6278E" w:rsidRPr="006F4BBE">
        <w:rPr>
          <w:lang w:val="ru-RU"/>
        </w:rPr>
        <w:t>с</w:t>
      </w:r>
      <w:r w:rsidR="00C6278E" w:rsidRPr="006F4BBE">
        <w:rPr>
          <w:spacing w:val="-25"/>
          <w:lang w:val="ru-RU"/>
        </w:rPr>
        <w:t xml:space="preserve"> </w:t>
      </w:r>
      <w:r w:rsidR="00C6278E" w:rsidRPr="006F4BBE">
        <w:rPr>
          <w:lang w:val="ru-RU"/>
        </w:rPr>
        <w:t>учетом</w:t>
      </w:r>
      <w:r w:rsidR="00C6278E" w:rsidRPr="006F4BBE">
        <w:rPr>
          <w:spacing w:val="-25"/>
          <w:lang w:val="ru-RU"/>
        </w:rPr>
        <w:t xml:space="preserve"> </w:t>
      </w:r>
      <w:r w:rsidR="00C6278E" w:rsidRPr="006F4BBE">
        <w:rPr>
          <w:lang w:val="ru-RU"/>
        </w:rPr>
        <w:t>целей</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условий</w:t>
      </w:r>
      <w:r w:rsidR="00C6278E" w:rsidRPr="006F4BBE">
        <w:rPr>
          <w:spacing w:val="-25"/>
          <w:lang w:val="ru-RU"/>
        </w:rPr>
        <w:t xml:space="preserve"> </w:t>
      </w:r>
      <w:r w:rsidR="00C6278E" w:rsidRPr="006F4BBE">
        <w:rPr>
          <w:lang w:val="ru-RU"/>
        </w:rPr>
        <w:t>общения;</w:t>
      </w:r>
      <w:r w:rsidR="00C6278E" w:rsidRPr="006F4BBE">
        <w:rPr>
          <w:spacing w:val="-25"/>
          <w:lang w:val="ru-RU"/>
        </w:rPr>
        <w:t xml:space="preserve"> </w:t>
      </w:r>
      <w:r w:rsidR="00C6278E" w:rsidRPr="006F4BBE">
        <w:rPr>
          <w:lang w:val="ru-RU"/>
        </w:rPr>
        <w:t>оценивать</w:t>
      </w:r>
      <w:r w:rsidR="00C6278E" w:rsidRPr="006F4BBE">
        <w:rPr>
          <w:spacing w:val="-16"/>
          <w:lang w:val="ru-RU"/>
        </w:rPr>
        <w:t xml:space="preserve"> </w:t>
      </w:r>
      <w:r w:rsidR="00C6278E" w:rsidRPr="006F4BBE">
        <w:rPr>
          <w:lang w:val="ru-RU"/>
        </w:rPr>
        <w:t>соответствие</w:t>
      </w:r>
      <w:r w:rsidR="00C6278E" w:rsidRPr="006F4BBE">
        <w:rPr>
          <w:spacing w:val="-16"/>
          <w:lang w:val="ru-RU"/>
        </w:rPr>
        <w:t xml:space="preserve"> </w:t>
      </w:r>
      <w:r w:rsidR="00C6278E" w:rsidRPr="006F4BBE">
        <w:rPr>
          <w:lang w:val="ru-RU"/>
        </w:rPr>
        <w:t>результата</w:t>
      </w:r>
      <w:r w:rsidR="00C6278E" w:rsidRPr="006F4BBE">
        <w:rPr>
          <w:spacing w:val="-16"/>
          <w:lang w:val="ru-RU"/>
        </w:rPr>
        <w:t xml:space="preserve"> </w:t>
      </w:r>
      <w:r w:rsidR="00C6278E" w:rsidRPr="006F4BBE">
        <w:rPr>
          <w:lang w:val="ru-RU"/>
        </w:rPr>
        <w:t>поставленной</w:t>
      </w:r>
      <w:r w:rsidR="00C6278E" w:rsidRPr="006F4BBE">
        <w:rPr>
          <w:spacing w:val="-16"/>
          <w:lang w:val="ru-RU"/>
        </w:rPr>
        <w:t xml:space="preserve"> </w:t>
      </w:r>
      <w:r w:rsidR="00C6278E" w:rsidRPr="006F4BBE">
        <w:rPr>
          <w:lang w:val="ru-RU"/>
        </w:rPr>
        <w:t>цели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условиям общения.</w:t>
      </w:r>
    </w:p>
    <w:p w14:paraId="2E650563"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Управлять собственными эмоциями, корректно выражать их  в процессе речевого </w:t>
      </w:r>
      <w:r w:rsidR="00C6278E" w:rsidRPr="006F4BBE">
        <w:rPr>
          <w:spacing w:val="3"/>
          <w:lang w:val="ru-RU"/>
        </w:rPr>
        <w:t xml:space="preserve"> </w:t>
      </w:r>
      <w:r w:rsidR="00C6278E" w:rsidRPr="006F4BBE">
        <w:rPr>
          <w:lang w:val="ru-RU"/>
        </w:rPr>
        <w:t>общения.</w:t>
      </w:r>
    </w:p>
    <w:p w14:paraId="748C7E41" w14:textId="77777777" w:rsidR="00C6278E" w:rsidRPr="00716F70" w:rsidRDefault="00C6278E" w:rsidP="00287D0F">
      <w:pPr>
        <w:rPr>
          <w:b/>
          <w:bCs/>
          <w:i/>
          <w:iCs/>
          <w:lang w:val="ru-RU"/>
        </w:rPr>
      </w:pPr>
      <w:r w:rsidRPr="00716F70">
        <w:rPr>
          <w:b/>
          <w:bCs/>
          <w:i/>
          <w:iCs/>
          <w:lang w:val="ru-RU"/>
        </w:rPr>
        <w:t>Формирование универсальных учебных регулятивных действий</w:t>
      </w:r>
    </w:p>
    <w:p w14:paraId="4CD474E8"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0D95B456" w14:textId="77777777" w:rsidR="00C6278E" w:rsidRPr="006F4BBE" w:rsidRDefault="00E84B17" w:rsidP="00287D0F">
      <w:pPr>
        <w:rPr>
          <w:lang w:val="ru-RU"/>
        </w:rPr>
      </w:pPr>
      <w:r w:rsidRPr="006F4BBE">
        <w:rPr>
          <w:position w:val="1"/>
          <w:lang w:val="ru-RU"/>
        </w:rPr>
        <w:t xml:space="preserve">- </w:t>
      </w:r>
      <w:r w:rsidR="00C6278E"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в</w:t>
      </w:r>
      <w:r w:rsidR="00C6278E" w:rsidRPr="006F4BBE">
        <w:rPr>
          <w:spacing w:val="-19"/>
          <w:lang w:val="ru-RU"/>
        </w:rPr>
        <w:t xml:space="preserve"> </w:t>
      </w:r>
      <w:r w:rsidR="00C6278E" w:rsidRPr="006F4BBE">
        <w:rPr>
          <w:lang w:val="ru-RU"/>
        </w:rPr>
        <w:t>соответствии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этим</w:t>
      </w:r>
      <w:r w:rsidR="00C6278E" w:rsidRPr="006F4BBE">
        <w:rPr>
          <w:spacing w:val="-19"/>
          <w:lang w:val="ru-RU"/>
        </w:rPr>
        <w:t xml:space="preserve"> </w:t>
      </w:r>
      <w:r w:rsidR="00C6278E" w:rsidRPr="006F4BBE">
        <w:rPr>
          <w:lang w:val="ru-RU"/>
        </w:rPr>
        <w:t>составлять</w:t>
      </w:r>
      <w:r w:rsidR="00C6278E" w:rsidRPr="006F4BBE">
        <w:rPr>
          <w:spacing w:val="-19"/>
          <w:lang w:val="ru-RU"/>
        </w:rPr>
        <w:t xml:space="preserve"> </w:t>
      </w:r>
      <w:r w:rsidR="00C6278E" w:rsidRPr="006F4BBE">
        <w:rPr>
          <w:lang w:val="ru-RU"/>
        </w:rPr>
        <w:t>устные</w:t>
      </w:r>
      <w:r w:rsidR="00C6278E" w:rsidRPr="006F4BBE">
        <w:rPr>
          <w:spacing w:val="-19"/>
          <w:lang w:val="ru-RU"/>
        </w:rPr>
        <w:t xml:space="preserve"> </w:t>
      </w:r>
      <w:r w:rsidR="00C6278E" w:rsidRPr="006F4BBE">
        <w:rPr>
          <w:lang w:val="ru-RU"/>
        </w:rPr>
        <w:t>и</w:t>
      </w:r>
      <w:r w:rsidR="00C6278E" w:rsidRPr="006F4BBE">
        <w:rPr>
          <w:spacing w:val="-19"/>
          <w:lang w:val="ru-RU"/>
        </w:rPr>
        <w:t xml:space="preserve"> </w:t>
      </w:r>
      <w:r w:rsidR="00C6278E" w:rsidRPr="006F4BBE">
        <w:rPr>
          <w:lang w:val="ru-RU"/>
        </w:rPr>
        <w:t xml:space="preserve">письменные тексты с использованием иллюстративного  </w:t>
      </w:r>
      <w:r w:rsidR="00C6278E" w:rsidRPr="006F4BBE">
        <w:rPr>
          <w:spacing w:val="6"/>
          <w:lang w:val="ru-RU"/>
        </w:rPr>
        <w:t xml:space="preserve"> </w:t>
      </w:r>
      <w:r w:rsidR="00C6278E" w:rsidRPr="006F4BBE">
        <w:rPr>
          <w:lang w:val="ru-RU"/>
        </w:rPr>
        <w:t>материала.</w:t>
      </w:r>
    </w:p>
    <w:p w14:paraId="3E3FBE55" w14:textId="70A930CC" w:rsidR="00C6278E" w:rsidRPr="006F4BBE" w:rsidRDefault="00A307E6" w:rsidP="00287D0F">
      <w:pPr>
        <w:rPr>
          <w:lang w:val="ru-RU"/>
        </w:rPr>
      </w:pPr>
      <w:r w:rsidRPr="006F4BBE">
        <w:rPr>
          <w:lang w:val="ru-RU"/>
        </w:rPr>
        <w:t xml:space="preserve"> </w:t>
      </w:r>
      <w:bookmarkStart w:id="772" w:name="_Toc97148798"/>
      <w:r w:rsidR="00C6278E" w:rsidRPr="006F4BBE">
        <w:rPr>
          <w:lang w:val="ru-RU"/>
        </w:rPr>
        <w:t xml:space="preserve">ИНОСТРАННЫЙ ЯЗЫК (НА ПРИМЕРЕ АНГЛИЙСКОГО ЯЗЫКА) </w:t>
      </w:r>
      <w:r w:rsidR="00C6278E" w:rsidRPr="00716F70">
        <w:rPr>
          <w:b/>
          <w:bCs/>
          <w:i/>
          <w:iCs/>
          <w:lang w:val="ru-RU"/>
        </w:rPr>
        <w:t>Формирование универсальных учебных познавательных   действий</w:t>
      </w:r>
      <w:bookmarkEnd w:id="772"/>
    </w:p>
    <w:p w14:paraId="2E7598E6" w14:textId="77777777" w:rsidR="00C6278E" w:rsidRPr="006F4BBE" w:rsidRDefault="00C6278E" w:rsidP="00287D0F">
      <w:pPr>
        <w:rPr>
          <w:lang w:val="ru-RU"/>
        </w:rPr>
      </w:pPr>
      <w:r w:rsidRPr="006F4BBE">
        <w:rPr>
          <w:lang w:val="ru-RU"/>
        </w:rPr>
        <w:t>Формирование базовых логических действий</w:t>
      </w:r>
    </w:p>
    <w:p w14:paraId="7077771C"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14:paraId="322158EC"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устанавливать аналогии, между способами выражения мысли средствами родного и иностранного</w:t>
      </w:r>
      <w:r w:rsidR="00C6278E" w:rsidRPr="006F4BBE">
        <w:rPr>
          <w:spacing w:val="-28"/>
          <w:lang w:val="ru-RU"/>
        </w:rPr>
        <w:t xml:space="preserve"> </w:t>
      </w:r>
      <w:r w:rsidR="00C6278E" w:rsidRPr="006F4BBE">
        <w:rPr>
          <w:lang w:val="ru-RU"/>
        </w:rPr>
        <w:t>языков.</w:t>
      </w:r>
    </w:p>
    <w:p w14:paraId="445D10DA"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14:paraId="415C6119"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(членами</w:t>
      </w:r>
      <w:r w:rsidR="00C6278E" w:rsidRPr="006F4BBE">
        <w:rPr>
          <w:spacing w:val="-39"/>
          <w:lang w:val="ru-RU"/>
        </w:rPr>
        <w:t xml:space="preserve"> </w:t>
      </w:r>
      <w:r w:rsidR="00C6278E" w:rsidRPr="006F4BBE">
        <w:rPr>
          <w:lang w:val="ru-RU"/>
        </w:rPr>
        <w:t>предложения, структурными единицами диалога и</w:t>
      </w:r>
      <w:r w:rsidR="00C6278E" w:rsidRPr="006F4BBE">
        <w:rPr>
          <w:spacing w:val="20"/>
          <w:lang w:val="ru-RU"/>
        </w:rPr>
        <w:t xml:space="preserve"> </w:t>
      </w:r>
      <w:r w:rsidR="00C6278E" w:rsidRPr="006F4BBE">
        <w:rPr>
          <w:lang w:val="ru-RU"/>
        </w:rPr>
        <w:t>др.).</w:t>
      </w:r>
    </w:p>
    <w:p w14:paraId="1005D720"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информацию, извлеченную из несплошных текстов (таблицы, </w:t>
      </w:r>
      <w:r w:rsidR="00C6278E" w:rsidRPr="006F4BBE">
        <w:rPr>
          <w:lang w:val="ru-RU"/>
        </w:rPr>
        <w:lastRenderedPageBreak/>
        <w:t>диаграммы), в собственных устных и письменных   высказываниях.</w:t>
      </w:r>
    </w:p>
    <w:p w14:paraId="4B1A8E56"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14:paraId="54D35D6C"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 свойства и признаки языковых единиц и языковых явлений (например, с помощью словообразовательных элементов).</w:t>
      </w:r>
    </w:p>
    <w:p w14:paraId="4BB3CC74"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языковые единицы разного уровня (звуки, буквы, слова, речевые клише, грамматические явления, тексты и т. п.).</w:t>
      </w:r>
    </w:p>
    <w:p w14:paraId="4BB75E46" w14:textId="77777777" w:rsidR="00C6278E" w:rsidRPr="006F4BBE" w:rsidRDefault="00E84B17" w:rsidP="00287D0F">
      <w:pPr>
        <w:rPr>
          <w:lang w:val="ru-RU"/>
        </w:rPr>
      </w:pPr>
      <w:r w:rsidRPr="006F4BBE">
        <w:rPr>
          <w:position w:val="1"/>
          <w:lang w:val="ru-RU"/>
        </w:rPr>
        <w:t xml:space="preserve">- </w:t>
      </w:r>
      <w:r w:rsidR="00C6278E" w:rsidRPr="006F4BBE">
        <w:rPr>
          <w:lang w:val="ru-RU"/>
        </w:rPr>
        <w:t>Пользоваться классификациями (по типу чтения, по типу высказывания и т.  п.).</w:t>
      </w:r>
    </w:p>
    <w:p w14:paraId="54A87EFE"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F1CAEC3" w14:textId="77777777" w:rsidR="00C6278E" w:rsidRPr="006F4BBE" w:rsidRDefault="00C6278E" w:rsidP="00287D0F">
      <w:pPr>
        <w:rPr>
          <w:lang w:val="ru-RU"/>
        </w:rPr>
      </w:pPr>
      <w:r w:rsidRPr="006F4BBE">
        <w:rPr>
          <w:lang w:val="ru-RU"/>
        </w:rPr>
        <w:t>Работа с информацией</w:t>
      </w:r>
    </w:p>
    <w:p w14:paraId="6A695C8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w:t>
      </w:r>
      <w:r w:rsidR="00C6278E" w:rsidRPr="006F4BBE">
        <w:rPr>
          <w:spacing w:val="-40"/>
          <w:lang w:val="ru-RU"/>
        </w:rPr>
        <w:t xml:space="preserve"> </w:t>
      </w:r>
      <w:r w:rsidR="00C6278E" w:rsidRPr="006F4BBE">
        <w:rPr>
          <w:lang w:val="ru-RU"/>
        </w:rPr>
        <w:t>в</w:t>
      </w:r>
      <w:r w:rsidR="00C6278E" w:rsidRPr="006F4BBE">
        <w:rPr>
          <w:spacing w:val="-40"/>
          <w:lang w:val="ru-RU"/>
        </w:rPr>
        <w:t xml:space="preserve"> </w:t>
      </w:r>
      <w:r w:rsidR="00C6278E" w:rsidRPr="006F4BBE">
        <w:rPr>
          <w:lang w:val="ru-RU"/>
        </w:rPr>
        <w:t>соответствии</w:t>
      </w:r>
      <w:r w:rsidR="00C6278E" w:rsidRPr="006F4BBE">
        <w:rPr>
          <w:spacing w:val="-40"/>
          <w:lang w:val="ru-RU"/>
        </w:rPr>
        <w:t xml:space="preserve"> </w:t>
      </w:r>
      <w:r w:rsidR="00C6278E" w:rsidRPr="006F4BBE">
        <w:rPr>
          <w:lang w:val="ru-RU"/>
        </w:rPr>
        <w:t>с</w:t>
      </w:r>
      <w:r w:rsidR="00C6278E" w:rsidRPr="006F4BBE">
        <w:rPr>
          <w:spacing w:val="-40"/>
          <w:lang w:val="ru-RU"/>
        </w:rPr>
        <w:t xml:space="preserve"> </w:t>
      </w:r>
      <w:r w:rsidR="00C6278E" w:rsidRPr="006F4BBE">
        <w:rPr>
          <w:lang w:val="ru-RU"/>
        </w:rPr>
        <w:t>коммуникативной</w:t>
      </w:r>
      <w:r w:rsidR="00C6278E" w:rsidRPr="006F4BBE">
        <w:rPr>
          <w:spacing w:val="-40"/>
          <w:lang w:val="ru-RU"/>
        </w:rPr>
        <w:t xml:space="preserve"> </w:t>
      </w:r>
      <w:r w:rsidR="00C6278E" w:rsidRPr="006F4BBE">
        <w:rPr>
          <w:lang w:val="ru-RU"/>
        </w:rPr>
        <w:t>задачей</w:t>
      </w:r>
      <w:r w:rsidR="00C6278E" w:rsidRPr="006F4BBE">
        <w:rPr>
          <w:spacing w:val="-40"/>
          <w:lang w:val="ru-RU"/>
        </w:rPr>
        <w:t xml:space="preserve"> </w:t>
      </w:r>
      <w:r w:rsidR="00C6278E" w:rsidRPr="006F4BBE">
        <w:rPr>
          <w:lang w:val="ru-RU"/>
        </w:rPr>
        <w:t>различные стратегии чтения и аудирования для получения информации (с пониманием основного содержания, с</w:t>
      </w:r>
      <w:r w:rsidR="00C6278E" w:rsidRPr="006F4BBE">
        <w:rPr>
          <w:spacing w:val="-16"/>
          <w:lang w:val="ru-RU"/>
        </w:rPr>
        <w:t xml:space="preserve"> </w:t>
      </w:r>
      <w:r w:rsidR="00C6278E" w:rsidRPr="006F4BBE">
        <w:rPr>
          <w:lang w:val="ru-RU"/>
        </w:rPr>
        <w:t>пониманием</w:t>
      </w:r>
      <w:r w:rsidR="00C6278E" w:rsidRPr="006F4BBE">
        <w:rPr>
          <w:spacing w:val="-19"/>
          <w:lang w:val="ru-RU"/>
        </w:rPr>
        <w:t xml:space="preserve"> </w:t>
      </w:r>
      <w:r w:rsidR="00C6278E" w:rsidRPr="006F4BBE">
        <w:rPr>
          <w:lang w:val="ru-RU"/>
        </w:rPr>
        <w:t>запрашиваемой</w:t>
      </w:r>
      <w:r w:rsidR="00C6278E" w:rsidRPr="006F4BBE">
        <w:rPr>
          <w:spacing w:val="-19"/>
          <w:lang w:val="ru-RU"/>
        </w:rPr>
        <w:t xml:space="preserve"> </w:t>
      </w:r>
      <w:r w:rsidR="00C6278E" w:rsidRPr="006F4BBE">
        <w:rPr>
          <w:lang w:val="ru-RU"/>
        </w:rPr>
        <w:t>информации,</w:t>
      </w:r>
      <w:r w:rsidR="00C6278E" w:rsidRPr="006F4BBE">
        <w:rPr>
          <w:spacing w:val="-19"/>
          <w:lang w:val="ru-RU"/>
        </w:rPr>
        <w:t xml:space="preserve"> </w:t>
      </w:r>
      <w:r w:rsidR="00C6278E" w:rsidRPr="006F4BBE">
        <w:rPr>
          <w:lang w:val="ru-RU"/>
        </w:rPr>
        <w:t>с</w:t>
      </w:r>
      <w:r w:rsidR="00C6278E" w:rsidRPr="006F4BBE">
        <w:rPr>
          <w:spacing w:val="-19"/>
          <w:lang w:val="ru-RU"/>
        </w:rPr>
        <w:t xml:space="preserve"> </w:t>
      </w:r>
      <w:r w:rsidR="00C6278E" w:rsidRPr="006F4BBE">
        <w:rPr>
          <w:lang w:val="ru-RU"/>
        </w:rPr>
        <w:t>полным</w:t>
      </w:r>
      <w:r w:rsidR="00C6278E" w:rsidRPr="006F4BBE">
        <w:rPr>
          <w:spacing w:val="-19"/>
          <w:lang w:val="ru-RU"/>
        </w:rPr>
        <w:t xml:space="preserve"> </w:t>
      </w:r>
      <w:r w:rsidR="00C6278E" w:rsidRPr="006F4BBE">
        <w:rPr>
          <w:lang w:val="ru-RU"/>
        </w:rPr>
        <w:t>пониманием).</w:t>
      </w:r>
    </w:p>
    <w:p w14:paraId="670FCA9C"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46C9CBC" w14:textId="25C1F7D3"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5C59789" w14:textId="2A9BAB3A" w:rsidR="00C6278E" w:rsidRPr="006F4BBE" w:rsidRDefault="00E84B17" w:rsidP="00287D0F">
      <w:pPr>
        <w:rPr>
          <w:lang w:val="ru-RU"/>
        </w:rPr>
      </w:pPr>
      <w:r w:rsidRPr="006F4BBE">
        <w:rPr>
          <w:position w:val="1"/>
          <w:lang w:val="ru-RU"/>
        </w:rPr>
        <w:t xml:space="preserve">- </w:t>
      </w:r>
      <w:r w:rsidR="00716F70">
        <w:rPr>
          <w:lang w:val="ru-RU"/>
        </w:rPr>
        <w:t>И</w:t>
      </w:r>
      <w:r w:rsidR="00C6278E" w:rsidRPr="006F4BBE">
        <w:rPr>
          <w:lang w:val="ru-RU"/>
        </w:rPr>
        <w:t>спользовать внешние формальные элементы текста (подзаголовки, иллюстрации, сноски) для понимания его содержания.</w:t>
      </w:r>
    </w:p>
    <w:p w14:paraId="3853484C" w14:textId="77777777" w:rsidR="00C6278E" w:rsidRPr="006F4BBE" w:rsidRDefault="00E84B17" w:rsidP="00287D0F">
      <w:pPr>
        <w:rPr>
          <w:lang w:val="ru-RU"/>
        </w:rPr>
      </w:pPr>
      <w:r w:rsidRPr="006F4BBE">
        <w:rPr>
          <w:position w:val="1"/>
          <w:lang w:val="ru-RU"/>
        </w:rPr>
        <w:t xml:space="preserve">- </w:t>
      </w:r>
      <w:r w:rsidR="00C6278E" w:rsidRPr="006F4BBE">
        <w:rPr>
          <w:lang w:val="ru-RU"/>
        </w:rPr>
        <w:t>Фиксировать информацию доступными средствами (в виде ключевых  слов, плана).</w:t>
      </w:r>
    </w:p>
    <w:p w14:paraId="6E096A3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достоверность информации, полученной из иноязычных  источников.</w:t>
      </w:r>
    </w:p>
    <w:p w14:paraId="7A3DB62B" w14:textId="178788E5" w:rsidR="00C6278E" w:rsidRPr="006F4BBE" w:rsidRDefault="00E84B17" w:rsidP="00287D0F">
      <w:pPr>
        <w:rPr>
          <w:lang w:val="ru-RU"/>
        </w:rPr>
      </w:pPr>
      <w:r w:rsidRPr="006F4BBE">
        <w:rPr>
          <w:position w:val="1"/>
          <w:lang w:val="ru-RU"/>
        </w:rPr>
        <w:t xml:space="preserve">- </w:t>
      </w:r>
      <w:r w:rsidR="00C6278E" w:rsidRPr="006F4BBE">
        <w:rPr>
          <w:lang w:val="ru-RU"/>
        </w:rPr>
        <w:t>Находить аргументы, подтверждающие или опровергающие одну и ту же идею, в различных информационных источниках</w:t>
      </w:r>
      <w:r w:rsidR="00716F70">
        <w:rPr>
          <w:lang w:val="ru-RU"/>
        </w:rPr>
        <w:t>.</w:t>
      </w:r>
    </w:p>
    <w:p w14:paraId="2C82942C" w14:textId="75D5B71A" w:rsidR="00C6278E" w:rsidRPr="006F4BBE" w:rsidRDefault="00E84B17" w:rsidP="00287D0F">
      <w:pPr>
        <w:rPr>
          <w:lang w:val="ru-RU"/>
        </w:rPr>
      </w:pPr>
      <w:r w:rsidRPr="006F4BBE">
        <w:rPr>
          <w:position w:val="1"/>
          <w:lang w:val="ru-RU"/>
        </w:rPr>
        <w:t xml:space="preserve">- </w:t>
      </w:r>
      <w:r w:rsidR="00716F70">
        <w:rPr>
          <w:lang w:val="ru-RU"/>
        </w:rPr>
        <w:t>В</w:t>
      </w:r>
      <w:r w:rsidR="00C6278E" w:rsidRPr="006F4BBE">
        <w:rPr>
          <w:lang w:val="ru-RU"/>
        </w:rPr>
        <w:t>ыдвигать предположения (например, о значении слова в контексте)  и  аргументировать его.</w:t>
      </w:r>
    </w:p>
    <w:p w14:paraId="287B1BE6" w14:textId="77777777" w:rsidR="00C6278E" w:rsidRPr="00716F70" w:rsidRDefault="00C6278E" w:rsidP="00287D0F">
      <w:pPr>
        <w:rPr>
          <w:b/>
          <w:bCs/>
          <w:i/>
          <w:iCs/>
          <w:lang w:val="ru-RU"/>
        </w:rPr>
      </w:pPr>
      <w:r w:rsidRPr="00716F70">
        <w:rPr>
          <w:b/>
          <w:bCs/>
          <w:i/>
          <w:iCs/>
          <w:lang w:val="ru-RU"/>
        </w:rPr>
        <w:t>Формирование универсальных учебных коммуникативных действий</w:t>
      </w:r>
    </w:p>
    <w:p w14:paraId="15EA1E13"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190785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E66BA91"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восстанавливать текст с опущенными в учебных  целях</w:t>
      </w:r>
      <w:r w:rsidR="00C6278E" w:rsidRPr="006F4BBE">
        <w:rPr>
          <w:spacing w:val="53"/>
          <w:lang w:val="ru-RU"/>
        </w:rPr>
        <w:t xml:space="preserve"> </w:t>
      </w:r>
      <w:r w:rsidR="00C6278E" w:rsidRPr="006F4BBE">
        <w:rPr>
          <w:lang w:val="ru-RU"/>
        </w:rPr>
        <w:t>фрагментами.</w:t>
      </w:r>
    </w:p>
    <w:p w14:paraId="36100F4A"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представлять</w:t>
      </w:r>
      <w:r w:rsidR="00C6278E" w:rsidRPr="006F4BBE">
        <w:rPr>
          <w:spacing w:val="-15"/>
          <w:lang w:val="ru-RU"/>
        </w:rPr>
        <w:t xml:space="preserve"> </w:t>
      </w:r>
      <w:r w:rsidR="00C6278E" w:rsidRPr="006F4BBE">
        <w:rPr>
          <w:lang w:val="ru-RU"/>
        </w:rPr>
        <w:t>в</w:t>
      </w:r>
      <w:r w:rsidR="00C6278E" w:rsidRPr="006F4BBE">
        <w:rPr>
          <w:spacing w:val="-15"/>
          <w:lang w:val="ru-RU"/>
        </w:rPr>
        <w:t xml:space="preserve"> </w:t>
      </w:r>
      <w:r w:rsidR="00C6278E" w:rsidRPr="006F4BBE">
        <w:rPr>
          <w:lang w:val="ru-RU"/>
        </w:rPr>
        <w:t>письменной</w:t>
      </w:r>
      <w:r w:rsidR="00C6278E" w:rsidRPr="006F4BBE">
        <w:rPr>
          <w:spacing w:val="-15"/>
          <w:lang w:val="ru-RU"/>
        </w:rPr>
        <w:t xml:space="preserve"> </w:t>
      </w:r>
      <w:r w:rsidR="00C6278E" w:rsidRPr="006F4BBE">
        <w:rPr>
          <w:lang w:val="ru-RU"/>
        </w:rPr>
        <w:t>форме</w:t>
      </w:r>
      <w:r w:rsidR="00C6278E" w:rsidRPr="006F4BBE">
        <w:rPr>
          <w:spacing w:val="-15"/>
          <w:lang w:val="ru-RU"/>
        </w:rPr>
        <w:t xml:space="preserve"> </w:t>
      </w:r>
      <w:r w:rsidR="00C6278E" w:rsidRPr="006F4BBE">
        <w:rPr>
          <w:lang w:val="ru-RU"/>
        </w:rPr>
        <w:t>логику</w:t>
      </w:r>
      <w:r w:rsidR="00C6278E" w:rsidRPr="006F4BBE">
        <w:rPr>
          <w:spacing w:val="-15"/>
          <w:lang w:val="ru-RU"/>
        </w:rPr>
        <w:t xml:space="preserve"> </w:t>
      </w:r>
      <w:r w:rsidR="00C6278E" w:rsidRPr="006F4BBE">
        <w:rPr>
          <w:lang w:val="ru-RU"/>
        </w:rPr>
        <w:t xml:space="preserve">решения коммуникативной задачи (например, в виде плана высказывания, состоящего из </w:t>
      </w:r>
      <w:r w:rsidR="00C6278E" w:rsidRPr="006F4BBE">
        <w:rPr>
          <w:lang w:val="ru-RU"/>
        </w:rPr>
        <w:lastRenderedPageBreak/>
        <w:t>вопросов или</w:t>
      </w:r>
      <w:r w:rsidR="00C6278E" w:rsidRPr="006F4BBE">
        <w:rPr>
          <w:spacing w:val="-29"/>
          <w:lang w:val="ru-RU"/>
        </w:rPr>
        <w:t xml:space="preserve"> </w:t>
      </w:r>
      <w:r w:rsidR="00C6278E" w:rsidRPr="006F4BBE">
        <w:rPr>
          <w:lang w:val="ru-RU"/>
        </w:rPr>
        <w:t>утверждений).</w:t>
      </w:r>
    </w:p>
    <w:p w14:paraId="21274FB8" w14:textId="77777777" w:rsidR="00491EFB" w:rsidRPr="006F4BBE" w:rsidRDefault="00E84B17" w:rsidP="00287D0F">
      <w:pPr>
        <w:rPr>
          <w:lang w:val="ru-RU"/>
        </w:rPr>
      </w:pPr>
      <w:r w:rsidRPr="006F4BBE">
        <w:rPr>
          <w:position w:val="1"/>
          <w:lang w:val="ru-RU"/>
        </w:rPr>
        <w:t xml:space="preserve">- </w:t>
      </w:r>
      <w:r w:rsidR="00C6278E"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7C2A0468" w14:textId="77777777" w:rsidR="00C6278E" w:rsidRPr="006F4BBE" w:rsidRDefault="00C6278E" w:rsidP="00287D0F">
      <w:pPr>
        <w:rPr>
          <w:b/>
          <w:i/>
          <w:lang w:val="ru-RU"/>
        </w:rPr>
      </w:pPr>
      <w:r w:rsidRPr="006F4BBE">
        <w:rPr>
          <w:b/>
          <w:i/>
          <w:lang w:val="ru-RU"/>
        </w:rPr>
        <w:t>Формирование универсальных учебных регулятивных действий</w:t>
      </w:r>
    </w:p>
    <w:p w14:paraId="72F7FD51" w14:textId="77777777" w:rsidR="00C6278E" w:rsidRPr="006F4BBE" w:rsidRDefault="00E84B17" w:rsidP="00287D0F">
      <w:pPr>
        <w:rPr>
          <w:lang w:val="ru-RU"/>
        </w:rPr>
      </w:pPr>
      <w:r w:rsidRPr="006F4BBE">
        <w:rPr>
          <w:position w:val="1"/>
          <w:lang w:val="ru-RU"/>
        </w:rPr>
        <w:t xml:space="preserve">- </w:t>
      </w:r>
      <w:r w:rsidR="00C6278E" w:rsidRPr="006F4BBE">
        <w:rPr>
          <w:spacing w:val="-5"/>
          <w:lang w:val="ru-RU"/>
        </w:rPr>
        <w:t xml:space="preserve">Удерживать </w:t>
      </w:r>
      <w:r w:rsidR="00C6278E" w:rsidRPr="006F4BBE">
        <w:rPr>
          <w:spacing w:val="-3"/>
          <w:lang w:val="ru-RU"/>
        </w:rPr>
        <w:t>цель деятельности; планировать выполнение учеб</w:t>
      </w:r>
      <w:r w:rsidR="00C6278E" w:rsidRPr="006F4BBE">
        <w:rPr>
          <w:lang w:val="ru-RU"/>
        </w:rPr>
        <w:t xml:space="preserve">ной </w:t>
      </w:r>
      <w:r w:rsidR="00C6278E" w:rsidRPr="006F4BBE">
        <w:rPr>
          <w:spacing w:val="-3"/>
          <w:lang w:val="ru-RU"/>
        </w:rPr>
        <w:t xml:space="preserve">задачи, выбирать </w:t>
      </w:r>
      <w:r w:rsidR="00C6278E" w:rsidRPr="006F4BBE">
        <w:rPr>
          <w:lang w:val="ru-RU"/>
        </w:rPr>
        <w:t xml:space="preserve">и </w:t>
      </w:r>
      <w:r w:rsidR="00C6278E" w:rsidRPr="006F4BBE">
        <w:rPr>
          <w:spacing w:val="-3"/>
          <w:lang w:val="ru-RU"/>
        </w:rPr>
        <w:t xml:space="preserve">аргументировать </w:t>
      </w:r>
      <w:r w:rsidR="00C6278E" w:rsidRPr="006F4BBE">
        <w:rPr>
          <w:lang w:val="ru-RU"/>
        </w:rPr>
        <w:t xml:space="preserve">способ  </w:t>
      </w:r>
      <w:r w:rsidR="00C6278E" w:rsidRPr="006F4BBE">
        <w:rPr>
          <w:spacing w:val="-3"/>
          <w:lang w:val="ru-RU"/>
        </w:rPr>
        <w:t>деятельности.</w:t>
      </w:r>
    </w:p>
    <w:p w14:paraId="2EBE101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C7B8849" w14:textId="77777777" w:rsidR="00C6278E" w:rsidRPr="006F4BBE" w:rsidRDefault="00E84B17" w:rsidP="00287D0F">
      <w:pPr>
        <w:rPr>
          <w:lang w:val="ru-RU"/>
        </w:rPr>
      </w:pPr>
      <w:r w:rsidRPr="006F4BBE">
        <w:rPr>
          <w:position w:val="1"/>
          <w:lang w:val="ru-RU"/>
        </w:rPr>
        <w:t xml:space="preserve">- </w:t>
      </w:r>
      <w:r w:rsidR="00C6278E" w:rsidRPr="006F4BBE">
        <w:rPr>
          <w:lang w:val="ru-RU"/>
        </w:rPr>
        <w:t>Оказывать влияние на речевое поведение партнера (например, поощряя его продолжать поиск совместного решения поставленной</w:t>
      </w:r>
      <w:r w:rsidR="00C6278E" w:rsidRPr="006F4BBE">
        <w:rPr>
          <w:spacing w:val="56"/>
          <w:lang w:val="ru-RU"/>
        </w:rPr>
        <w:t xml:space="preserve"> </w:t>
      </w:r>
      <w:r w:rsidR="00C6278E" w:rsidRPr="006F4BBE">
        <w:rPr>
          <w:lang w:val="ru-RU"/>
        </w:rPr>
        <w:t>задачи).</w:t>
      </w:r>
    </w:p>
    <w:p w14:paraId="347115F7" w14:textId="1D4D1AEB"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71646850"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3402BF1F" w14:textId="77777777" w:rsidR="00C6278E" w:rsidRPr="006F4BBE" w:rsidRDefault="00C6278E" w:rsidP="00287D0F">
      <w:pPr>
        <w:rPr>
          <w:lang w:val="ru-RU"/>
        </w:rPr>
      </w:pPr>
      <w:bookmarkStart w:id="773" w:name="_Toc97148799"/>
      <w:r w:rsidRPr="006F4BBE">
        <w:rPr>
          <w:lang w:val="ru-RU"/>
        </w:rPr>
        <w:t>МАТЕМАТИКА И ИНФОРМАТИКА</w:t>
      </w:r>
      <w:bookmarkEnd w:id="773"/>
    </w:p>
    <w:p w14:paraId="686ADE0D" w14:textId="77777777" w:rsidR="00C6278E" w:rsidRPr="00716F70" w:rsidRDefault="00C6278E" w:rsidP="00287D0F">
      <w:pPr>
        <w:rPr>
          <w:b/>
          <w:bCs/>
          <w:i/>
          <w:iCs/>
          <w:lang w:val="ru-RU"/>
        </w:rPr>
      </w:pPr>
      <w:r w:rsidRPr="00716F70">
        <w:rPr>
          <w:b/>
          <w:bCs/>
          <w:i/>
          <w:iCs/>
          <w:lang w:val="ru-RU"/>
        </w:rPr>
        <w:t>Формирование универсальных учебных познавательных   действий</w:t>
      </w:r>
    </w:p>
    <w:p w14:paraId="66D59819" w14:textId="77777777" w:rsidR="00C6278E" w:rsidRPr="006F4BBE" w:rsidRDefault="00C6278E" w:rsidP="00287D0F">
      <w:pPr>
        <w:rPr>
          <w:lang w:val="ru-RU"/>
        </w:rPr>
      </w:pPr>
      <w:r w:rsidRPr="006F4BBE">
        <w:rPr>
          <w:lang w:val="ru-RU"/>
        </w:rPr>
        <w:t>Формирование базовых логических действий</w:t>
      </w:r>
    </w:p>
    <w:p w14:paraId="2B38EF32"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качества, свойства, характеристики математических объектов.</w:t>
      </w:r>
    </w:p>
    <w:p w14:paraId="423D0B29" w14:textId="77777777" w:rsidR="00C6278E" w:rsidRPr="006F4BBE" w:rsidRDefault="00E84B17" w:rsidP="00287D0F">
      <w:pPr>
        <w:rPr>
          <w:lang w:val="ru-RU"/>
        </w:rPr>
      </w:pPr>
      <w:r w:rsidRPr="006F4BBE">
        <w:rPr>
          <w:position w:val="1"/>
          <w:lang w:val="ru-RU"/>
        </w:rPr>
        <w:t xml:space="preserve">- </w:t>
      </w:r>
      <w:r w:rsidR="00C6278E" w:rsidRPr="006F4BBE">
        <w:rPr>
          <w:lang w:val="ru-RU"/>
        </w:rPr>
        <w:t>Различать свойства и признаки    объектов.</w:t>
      </w:r>
    </w:p>
    <w:p w14:paraId="3AE1EE00"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упорядочивать, классифицировать числа,</w:t>
      </w:r>
      <w:r w:rsidR="00C6278E" w:rsidRPr="006F4BBE">
        <w:rPr>
          <w:spacing w:val="-41"/>
          <w:lang w:val="ru-RU"/>
        </w:rPr>
        <w:t xml:space="preserve"> </w:t>
      </w:r>
      <w:r w:rsidR="00C6278E" w:rsidRPr="006F4BBE">
        <w:rPr>
          <w:lang w:val="ru-RU"/>
        </w:rPr>
        <w:t>величины, выражения, формулы, графики, геометрические фигуры и т.</w:t>
      </w:r>
      <w:r w:rsidR="00C6278E" w:rsidRPr="006F4BBE">
        <w:rPr>
          <w:spacing w:val="42"/>
          <w:lang w:val="ru-RU"/>
        </w:rPr>
        <w:t xml:space="preserve"> </w:t>
      </w:r>
      <w:r w:rsidR="00C6278E" w:rsidRPr="006F4BBE">
        <w:rPr>
          <w:lang w:val="ru-RU"/>
        </w:rPr>
        <w:t>п.</w:t>
      </w:r>
    </w:p>
    <w:p w14:paraId="08744222"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w:t>
      </w:r>
      <w:r w:rsidR="00C6278E" w:rsidRPr="006F4BBE">
        <w:rPr>
          <w:spacing w:val="-17"/>
          <w:lang w:val="ru-RU"/>
        </w:rPr>
        <w:t xml:space="preserve"> </w:t>
      </w:r>
      <w:r w:rsidR="00C6278E" w:rsidRPr="006F4BBE">
        <w:rPr>
          <w:lang w:val="ru-RU"/>
        </w:rPr>
        <w:t>связи</w:t>
      </w:r>
      <w:r w:rsidR="00C6278E" w:rsidRPr="006F4BBE">
        <w:rPr>
          <w:spacing w:val="-17"/>
          <w:lang w:val="ru-RU"/>
        </w:rPr>
        <w:t xml:space="preserve"> </w:t>
      </w:r>
      <w:r w:rsidR="00C6278E" w:rsidRPr="006F4BBE">
        <w:rPr>
          <w:lang w:val="ru-RU"/>
        </w:rPr>
        <w:t>и</w:t>
      </w:r>
      <w:r w:rsidR="00C6278E" w:rsidRPr="006F4BBE">
        <w:rPr>
          <w:spacing w:val="-17"/>
          <w:lang w:val="ru-RU"/>
        </w:rPr>
        <w:t xml:space="preserve"> </w:t>
      </w:r>
      <w:r w:rsidR="00C6278E" w:rsidRPr="006F4BBE">
        <w:rPr>
          <w:lang w:val="ru-RU"/>
        </w:rPr>
        <w:t>отношения,</w:t>
      </w:r>
      <w:r w:rsidR="00C6278E" w:rsidRPr="006F4BBE">
        <w:rPr>
          <w:spacing w:val="-17"/>
          <w:lang w:val="ru-RU"/>
        </w:rPr>
        <w:t xml:space="preserve"> </w:t>
      </w:r>
      <w:r w:rsidR="00C6278E" w:rsidRPr="006F4BBE">
        <w:rPr>
          <w:lang w:val="ru-RU"/>
        </w:rPr>
        <w:t>проводить</w:t>
      </w:r>
      <w:r w:rsidR="00C6278E" w:rsidRPr="006F4BBE">
        <w:rPr>
          <w:spacing w:val="-17"/>
          <w:lang w:val="ru-RU"/>
        </w:rPr>
        <w:t xml:space="preserve"> </w:t>
      </w:r>
      <w:r w:rsidR="00C6278E" w:rsidRPr="006F4BBE">
        <w:rPr>
          <w:lang w:val="ru-RU"/>
        </w:rPr>
        <w:t>аналогии,</w:t>
      </w:r>
      <w:r w:rsidR="00C6278E" w:rsidRPr="006F4BBE">
        <w:rPr>
          <w:spacing w:val="-17"/>
          <w:lang w:val="ru-RU"/>
        </w:rPr>
        <w:t xml:space="preserve"> </w:t>
      </w:r>
      <w:r w:rsidR="00C6278E" w:rsidRPr="006F4BBE">
        <w:rPr>
          <w:lang w:val="ru-RU"/>
        </w:rPr>
        <w:t>распознавать зависимости между</w:t>
      </w:r>
      <w:r w:rsidR="00C6278E" w:rsidRPr="006F4BBE">
        <w:rPr>
          <w:spacing w:val="-35"/>
          <w:lang w:val="ru-RU"/>
        </w:rPr>
        <w:t xml:space="preserve"> </w:t>
      </w:r>
      <w:r w:rsidR="00C6278E" w:rsidRPr="006F4BBE">
        <w:rPr>
          <w:lang w:val="ru-RU"/>
        </w:rPr>
        <w:t>объектами.</w:t>
      </w:r>
    </w:p>
    <w:p w14:paraId="6F19B47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Анализировать  изменения  и  находить закономерности.</w:t>
      </w:r>
    </w:p>
    <w:p w14:paraId="482C45B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14:paraId="657A6DB1"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Использовать  логические  связки  «и»,  «или»,  </w:t>
      </w:r>
      <w:r w:rsidR="00C6278E" w:rsidRPr="006F4BBE">
        <w:rPr>
          <w:i/>
          <w:lang w:val="ru-RU"/>
        </w:rPr>
        <w:t>«</w:t>
      </w:r>
      <w:r w:rsidR="00C6278E" w:rsidRPr="006F4BBE">
        <w:rPr>
          <w:lang w:val="ru-RU"/>
        </w:rPr>
        <w:t>если  ...,   то</w:t>
      </w:r>
      <w:r w:rsidR="00C6278E" w:rsidRPr="006F4BBE">
        <w:rPr>
          <w:spacing w:val="44"/>
          <w:lang w:val="ru-RU"/>
        </w:rPr>
        <w:t xml:space="preserve"> </w:t>
      </w:r>
      <w:r w:rsidR="00C6278E" w:rsidRPr="006F4BBE">
        <w:rPr>
          <w:lang w:val="ru-RU"/>
        </w:rPr>
        <w:t>...».</w:t>
      </w:r>
    </w:p>
    <w:p w14:paraId="24CF09B3" w14:textId="77777777" w:rsidR="00C6278E" w:rsidRPr="006F4BBE" w:rsidRDefault="00E84B17" w:rsidP="00287D0F">
      <w:pPr>
        <w:rPr>
          <w:lang w:val="ru-RU"/>
        </w:rPr>
      </w:pPr>
      <w:r w:rsidRPr="006F4BBE">
        <w:rPr>
          <w:position w:val="1"/>
          <w:lang w:val="ru-RU"/>
        </w:rPr>
        <w:t xml:space="preserve">- </w:t>
      </w:r>
      <w:r w:rsidR="00C6278E" w:rsidRPr="006F4BBE">
        <w:rPr>
          <w:lang w:val="ru-RU"/>
        </w:rPr>
        <w:t>Обобщать</w:t>
      </w:r>
      <w:r w:rsidR="00C6278E" w:rsidRPr="006F4BBE">
        <w:rPr>
          <w:spacing w:val="-24"/>
          <w:lang w:val="ru-RU"/>
        </w:rPr>
        <w:t xml:space="preserve"> </w:t>
      </w:r>
      <w:r w:rsidR="00C6278E" w:rsidRPr="006F4BBE">
        <w:rPr>
          <w:lang w:val="ru-RU"/>
        </w:rPr>
        <w:t>и</w:t>
      </w:r>
      <w:r w:rsidR="00C6278E" w:rsidRPr="006F4BBE">
        <w:rPr>
          <w:spacing w:val="-24"/>
          <w:lang w:val="ru-RU"/>
        </w:rPr>
        <w:t xml:space="preserve"> </w:t>
      </w:r>
      <w:r w:rsidR="00C6278E" w:rsidRPr="006F4BBE">
        <w:rPr>
          <w:lang w:val="ru-RU"/>
        </w:rPr>
        <w:t>конкретизировать;</w:t>
      </w:r>
      <w:r w:rsidR="00C6278E" w:rsidRPr="006F4BBE">
        <w:rPr>
          <w:spacing w:val="-24"/>
          <w:lang w:val="ru-RU"/>
        </w:rPr>
        <w:t xml:space="preserve"> </w:t>
      </w:r>
      <w:r w:rsidR="00C6278E" w:rsidRPr="006F4BBE">
        <w:rPr>
          <w:lang w:val="ru-RU"/>
        </w:rPr>
        <w:t>строить</w:t>
      </w:r>
      <w:r w:rsidR="00C6278E" w:rsidRPr="006F4BBE">
        <w:rPr>
          <w:spacing w:val="-24"/>
          <w:lang w:val="ru-RU"/>
        </w:rPr>
        <w:t xml:space="preserve"> </w:t>
      </w:r>
      <w:r w:rsidR="00C6278E" w:rsidRPr="006F4BBE">
        <w:rPr>
          <w:lang w:val="ru-RU"/>
        </w:rPr>
        <w:t>заключения</w:t>
      </w:r>
      <w:r w:rsidR="00C6278E" w:rsidRPr="006F4BBE">
        <w:rPr>
          <w:spacing w:val="-24"/>
          <w:lang w:val="ru-RU"/>
        </w:rPr>
        <w:t xml:space="preserve"> </w:t>
      </w:r>
      <w:r w:rsidR="00C6278E" w:rsidRPr="006F4BBE">
        <w:rPr>
          <w:lang w:val="ru-RU"/>
        </w:rPr>
        <w:t>от</w:t>
      </w:r>
      <w:r w:rsidR="00C6278E" w:rsidRPr="006F4BBE">
        <w:rPr>
          <w:spacing w:val="-24"/>
          <w:lang w:val="ru-RU"/>
        </w:rPr>
        <w:t xml:space="preserve"> </w:t>
      </w:r>
      <w:r w:rsidR="00C6278E" w:rsidRPr="006F4BBE">
        <w:rPr>
          <w:lang w:val="ru-RU"/>
        </w:rPr>
        <w:t>общего к частному и от частного к</w:t>
      </w:r>
      <w:r w:rsidR="00C6278E" w:rsidRPr="006F4BBE">
        <w:rPr>
          <w:spacing w:val="-30"/>
          <w:lang w:val="ru-RU"/>
        </w:rPr>
        <w:t xml:space="preserve"> </w:t>
      </w:r>
      <w:r w:rsidR="00C6278E" w:rsidRPr="006F4BBE">
        <w:rPr>
          <w:lang w:val="ru-RU"/>
        </w:rPr>
        <w:t>общему.</w:t>
      </w:r>
    </w:p>
    <w:p w14:paraId="35B3EF2B" w14:textId="5E98DA06"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кванторы «все», «всякий», «любой», «некоторый», «существует»; приводить пример и</w:t>
      </w:r>
      <w:r w:rsidR="00716F70">
        <w:rPr>
          <w:lang w:val="ru-RU"/>
        </w:rPr>
        <w:t xml:space="preserve"> </w:t>
      </w:r>
      <w:r w:rsidR="00C6278E" w:rsidRPr="006F4BBE">
        <w:rPr>
          <w:lang w:val="ru-RU"/>
        </w:rPr>
        <w:t>контрпример.</w:t>
      </w:r>
    </w:p>
    <w:p w14:paraId="52EB27F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Различать,  распознавать  верные  и  неверные утверждения.</w:t>
      </w:r>
    </w:p>
    <w:p w14:paraId="2269761E"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отношения, зависимости, правила, закономерности с помощью</w:t>
      </w:r>
      <w:r w:rsidR="00C6278E" w:rsidRPr="006F4BBE">
        <w:rPr>
          <w:spacing w:val="56"/>
          <w:lang w:val="ru-RU"/>
        </w:rPr>
        <w:t xml:space="preserve"> </w:t>
      </w:r>
      <w:r w:rsidR="00C6278E" w:rsidRPr="006F4BBE">
        <w:rPr>
          <w:lang w:val="ru-RU"/>
        </w:rPr>
        <w:t>формул.</w:t>
      </w:r>
    </w:p>
    <w:p w14:paraId="42E51DA3" w14:textId="77777777" w:rsidR="00C6278E" w:rsidRPr="006F4BBE" w:rsidRDefault="00E84B17" w:rsidP="00287D0F">
      <w:pPr>
        <w:rPr>
          <w:lang w:val="ru-RU"/>
        </w:rPr>
      </w:pPr>
      <w:r w:rsidRPr="006F4BBE">
        <w:rPr>
          <w:position w:val="1"/>
          <w:lang w:val="ru-RU"/>
        </w:rPr>
        <w:t xml:space="preserve">- </w:t>
      </w:r>
      <w:r w:rsidR="00C6278E" w:rsidRPr="006F4BBE">
        <w:rPr>
          <w:lang w:val="ru-RU"/>
        </w:rPr>
        <w:t>Моделировать отношения между объектами, использовать символьные  и  графические модели.</w:t>
      </w:r>
    </w:p>
    <w:p w14:paraId="6AAECDA7" w14:textId="77777777" w:rsidR="00C6278E" w:rsidRPr="006F4BBE" w:rsidRDefault="00E84B17" w:rsidP="00287D0F">
      <w:pPr>
        <w:rPr>
          <w:lang w:val="ru-RU"/>
        </w:rPr>
      </w:pPr>
      <w:r w:rsidRPr="006F4BBE">
        <w:rPr>
          <w:position w:val="1"/>
          <w:lang w:val="ru-RU"/>
        </w:rPr>
        <w:t xml:space="preserve">- </w:t>
      </w:r>
      <w:r w:rsidR="00C6278E" w:rsidRPr="006F4BBE">
        <w:rPr>
          <w:lang w:val="ru-RU"/>
        </w:rPr>
        <w:t>Воспроизводить и строить логические цепочки утверждений, прямые  и  от противного.</w:t>
      </w:r>
    </w:p>
    <w:p w14:paraId="4F147EE5"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противоречия в рассуждениях.</w:t>
      </w:r>
    </w:p>
    <w:p w14:paraId="6055015D" w14:textId="77777777" w:rsidR="00C6278E" w:rsidRPr="006F4BBE" w:rsidRDefault="00E84B17" w:rsidP="00287D0F">
      <w:pPr>
        <w:rPr>
          <w:lang w:val="ru-RU"/>
        </w:rPr>
      </w:pPr>
      <w:r w:rsidRPr="006F4BBE">
        <w:rPr>
          <w:position w:val="1"/>
          <w:lang w:val="ru-RU"/>
        </w:rPr>
        <w:t xml:space="preserve">- </w:t>
      </w:r>
      <w:r w:rsidR="00C6278E" w:rsidRPr="006F4BBE">
        <w:rPr>
          <w:lang w:val="ru-RU"/>
        </w:rPr>
        <w:t>Создавать, применять и преобразовывать знаки и символы, модели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схемы</w:t>
      </w:r>
      <w:r w:rsidR="00C6278E" w:rsidRPr="006F4BBE">
        <w:rPr>
          <w:spacing w:val="-8"/>
          <w:lang w:val="ru-RU"/>
        </w:rPr>
        <w:t xml:space="preserve"> </w:t>
      </w:r>
      <w:r w:rsidR="00C6278E" w:rsidRPr="006F4BBE">
        <w:rPr>
          <w:lang w:val="ru-RU"/>
        </w:rPr>
        <w:t>для</w:t>
      </w:r>
      <w:r w:rsidR="00C6278E" w:rsidRPr="006F4BBE">
        <w:rPr>
          <w:spacing w:val="-8"/>
          <w:lang w:val="ru-RU"/>
        </w:rPr>
        <w:t xml:space="preserve"> </w:t>
      </w:r>
      <w:r w:rsidR="00C6278E" w:rsidRPr="006F4BBE">
        <w:rPr>
          <w:lang w:val="ru-RU"/>
        </w:rPr>
        <w:t>решения</w:t>
      </w:r>
      <w:r w:rsidR="00C6278E" w:rsidRPr="006F4BBE">
        <w:rPr>
          <w:spacing w:val="-8"/>
          <w:lang w:val="ru-RU"/>
        </w:rPr>
        <w:t xml:space="preserve"> </w:t>
      </w:r>
      <w:r w:rsidR="00C6278E" w:rsidRPr="006F4BBE">
        <w:rPr>
          <w:lang w:val="ru-RU"/>
        </w:rPr>
        <w:t>учебных</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познавательных</w:t>
      </w:r>
      <w:r w:rsidR="00C6278E" w:rsidRPr="006F4BBE">
        <w:rPr>
          <w:spacing w:val="-8"/>
          <w:lang w:val="ru-RU"/>
        </w:rPr>
        <w:t xml:space="preserve"> </w:t>
      </w:r>
      <w:r w:rsidR="00C6278E" w:rsidRPr="006F4BBE">
        <w:rPr>
          <w:lang w:val="ru-RU"/>
        </w:rPr>
        <w:t>задач.</w:t>
      </w:r>
    </w:p>
    <w:p w14:paraId="38223563"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B87CF5" w14:textId="57FCEA8D" w:rsidR="00E84B17" w:rsidRPr="00716F70" w:rsidRDefault="00A307E6" w:rsidP="00287D0F">
      <w:pPr>
        <w:rPr>
          <w:bCs/>
          <w:iCs/>
          <w:lang w:val="ru-RU"/>
        </w:rPr>
      </w:pPr>
      <w:r w:rsidRPr="00716F70">
        <w:rPr>
          <w:bCs/>
          <w:iCs/>
          <w:lang w:val="ru-RU"/>
        </w:rPr>
        <w:t xml:space="preserve"> </w:t>
      </w:r>
      <w:r w:rsidR="00C6278E" w:rsidRPr="00716F70">
        <w:rPr>
          <w:bCs/>
          <w:iCs/>
          <w:lang w:val="ru-RU"/>
        </w:rPr>
        <w:t>Формирование базовых исследовательских действий</w:t>
      </w:r>
    </w:p>
    <w:p w14:paraId="6F85F316" w14:textId="4333056E" w:rsidR="00C6278E" w:rsidRPr="006F4BBE" w:rsidRDefault="00E84B17" w:rsidP="00716F70">
      <w:pPr>
        <w:rPr>
          <w:lang w:val="ru-RU"/>
        </w:rPr>
      </w:pPr>
      <w:r w:rsidRPr="006F4BBE">
        <w:rPr>
          <w:position w:val="1"/>
          <w:lang w:val="ru-RU"/>
        </w:rPr>
        <w:t xml:space="preserve">- </w:t>
      </w:r>
      <w:r w:rsidR="00C6278E" w:rsidRPr="006F4BBE">
        <w:rPr>
          <w:lang w:val="ru-RU"/>
        </w:rPr>
        <w:t>Формулировать вопросы исследовательского характера</w:t>
      </w:r>
      <w:r w:rsidR="00C6278E" w:rsidRPr="006F4BBE">
        <w:rPr>
          <w:spacing w:val="56"/>
          <w:lang w:val="ru-RU"/>
        </w:rPr>
        <w:t xml:space="preserve"> </w:t>
      </w:r>
      <w:r w:rsidR="00C6278E" w:rsidRPr="006F4BBE">
        <w:rPr>
          <w:lang w:val="ru-RU"/>
        </w:rPr>
        <w:t>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716F70">
        <w:rPr>
          <w:lang w:val="ru-RU"/>
        </w:rPr>
        <w:t xml:space="preserve"> </w:t>
      </w:r>
      <w:r w:rsidR="00C6278E" w:rsidRPr="006F4BBE">
        <w:rPr>
          <w:lang w:val="ru-RU"/>
        </w:rPr>
        <w:t>и обобщение.</w:t>
      </w:r>
    </w:p>
    <w:p w14:paraId="00CB93A6" w14:textId="77777777" w:rsidR="00C6278E" w:rsidRPr="006F4BBE" w:rsidRDefault="00E84B17" w:rsidP="00287D0F">
      <w:pPr>
        <w:rPr>
          <w:lang w:val="ru-RU"/>
        </w:rPr>
      </w:pPr>
      <w:r w:rsidRPr="006F4BBE">
        <w:rPr>
          <w:position w:val="1"/>
          <w:lang w:val="ru-RU"/>
        </w:rPr>
        <w:t xml:space="preserve">- </w:t>
      </w:r>
      <w:r w:rsidR="00C6278E" w:rsidRPr="006F4BBE">
        <w:rPr>
          <w:lang w:val="ru-RU"/>
        </w:rPr>
        <w:t>Доказывать, обосновывать, аргументировать свои суждения, выводы,  закономерности  и результаты.</w:t>
      </w:r>
    </w:p>
    <w:p w14:paraId="1CEBF623" w14:textId="77777777" w:rsidR="00C6278E" w:rsidRPr="006F4BBE" w:rsidRDefault="00E84B17" w:rsidP="00287D0F">
      <w:pPr>
        <w:rPr>
          <w:lang w:val="ru-RU"/>
        </w:rPr>
      </w:pPr>
      <w:r w:rsidRPr="006F4BBE">
        <w:rPr>
          <w:position w:val="1"/>
          <w:lang w:val="ru-RU"/>
        </w:rPr>
        <w:t xml:space="preserve">- </w:t>
      </w:r>
      <w:r w:rsidR="00C6278E" w:rsidRPr="006F4BBE">
        <w:rPr>
          <w:lang w:val="ru-RU"/>
        </w:rPr>
        <w:t>Дописывать выводы, результаты опытов, экспериментов, исследований,  используя  математический  язык  и символику.</w:t>
      </w:r>
    </w:p>
    <w:p w14:paraId="234E6459"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16C8230" w14:textId="77777777" w:rsidR="00C6278E" w:rsidRPr="00716F70" w:rsidRDefault="00C6278E" w:rsidP="00287D0F">
      <w:pPr>
        <w:rPr>
          <w:bCs/>
          <w:iCs/>
          <w:lang w:val="ru-RU"/>
        </w:rPr>
      </w:pPr>
      <w:r w:rsidRPr="00716F70">
        <w:rPr>
          <w:bCs/>
          <w:iCs/>
          <w:lang w:val="ru-RU"/>
        </w:rPr>
        <w:t>Работа с информацией</w:t>
      </w:r>
    </w:p>
    <w:p w14:paraId="0ACB3116"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таблицы и схемы для структурированного представления информации, графические способы представления  данных.</w:t>
      </w:r>
    </w:p>
    <w:p w14:paraId="3026D952" w14:textId="77777777" w:rsidR="00C6278E" w:rsidRPr="006F4BBE" w:rsidRDefault="00E84B17" w:rsidP="00287D0F">
      <w:pPr>
        <w:rPr>
          <w:lang w:val="ru-RU"/>
        </w:rPr>
      </w:pPr>
      <w:r w:rsidRPr="006F4BBE">
        <w:rPr>
          <w:position w:val="1"/>
          <w:lang w:val="ru-RU"/>
        </w:rPr>
        <w:t xml:space="preserve">- </w:t>
      </w:r>
      <w:r w:rsidR="00C6278E" w:rsidRPr="006F4BBE">
        <w:rPr>
          <w:lang w:val="ru-RU"/>
        </w:rPr>
        <w:t>Переводить вербальную информацию в графическую форму  и</w:t>
      </w:r>
      <w:r w:rsidR="00C6278E" w:rsidRPr="006F4BBE">
        <w:rPr>
          <w:spacing w:val="16"/>
          <w:lang w:val="ru-RU"/>
        </w:rPr>
        <w:t xml:space="preserve"> </w:t>
      </w:r>
      <w:r w:rsidR="00C6278E" w:rsidRPr="006F4BBE">
        <w:rPr>
          <w:lang w:val="ru-RU"/>
        </w:rPr>
        <w:t>наоборот.</w:t>
      </w:r>
    </w:p>
    <w:p w14:paraId="5D6BE316"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недостаточность и избыточность информации, данных, необходимых для решения учебной или практической  задачи.</w:t>
      </w:r>
    </w:p>
    <w:p w14:paraId="0EF39F58" w14:textId="77777777" w:rsidR="00C6278E" w:rsidRPr="006F4BBE" w:rsidRDefault="00E84B17" w:rsidP="00287D0F">
      <w:pPr>
        <w:rPr>
          <w:lang w:val="ru-RU"/>
        </w:rPr>
      </w:pPr>
      <w:r w:rsidRPr="006F4BBE">
        <w:rPr>
          <w:position w:val="1"/>
          <w:lang w:val="ru-RU"/>
        </w:rPr>
        <w:t xml:space="preserve">- </w:t>
      </w:r>
      <w:r w:rsidR="00C6278E" w:rsidRPr="006F4BBE">
        <w:rPr>
          <w:lang w:val="ru-RU"/>
        </w:rPr>
        <w:t>Распознавать</w:t>
      </w:r>
      <w:r w:rsidR="00C6278E" w:rsidRPr="006F4BBE">
        <w:rPr>
          <w:spacing w:val="-20"/>
          <w:lang w:val="ru-RU"/>
        </w:rPr>
        <w:t xml:space="preserve"> </w:t>
      </w:r>
      <w:r w:rsidR="00C6278E" w:rsidRPr="006F4BBE">
        <w:rPr>
          <w:lang w:val="ru-RU"/>
        </w:rPr>
        <w:t>неверную</w:t>
      </w:r>
      <w:r w:rsidR="00C6278E" w:rsidRPr="006F4BBE">
        <w:rPr>
          <w:spacing w:val="-20"/>
          <w:lang w:val="ru-RU"/>
        </w:rPr>
        <w:t xml:space="preserve"> </w:t>
      </w:r>
      <w:r w:rsidR="00C6278E" w:rsidRPr="006F4BBE">
        <w:rPr>
          <w:lang w:val="ru-RU"/>
        </w:rPr>
        <w:t>информацию,</w:t>
      </w:r>
      <w:r w:rsidR="00C6278E" w:rsidRPr="006F4BBE">
        <w:rPr>
          <w:spacing w:val="-20"/>
          <w:lang w:val="ru-RU"/>
        </w:rPr>
        <w:t xml:space="preserve"> </w:t>
      </w:r>
      <w:r w:rsidR="00C6278E" w:rsidRPr="006F4BBE">
        <w:rPr>
          <w:lang w:val="ru-RU"/>
        </w:rPr>
        <w:t>данные,</w:t>
      </w:r>
      <w:r w:rsidR="00C6278E" w:rsidRPr="006F4BBE">
        <w:rPr>
          <w:spacing w:val="-20"/>
          <w:lang w:val="ru-RU"/>
        </w:rPr>
        <w:t xml:space="preserve"> </w:t>
      </w:r>
      <w:r w:rsidR="00C6278E" w:rsidRPr="006F4BBE">
        <w:rPr>
          <w:lang w:val="ru-RU"/>
        </w:rPr>
        <w:t>утверждения; устанавливать противоречия в фактах,</w:t>
      </w:r>
      <w:r w:rsidR="00C6278E" w:rsidRPr="006F4BBE">
        <w:rPr>
          <w:spacing w:val="7"/>
          <w:lang w:val="ru-RU"/>
        </w:rPr>
        <w:t xml:space="preserve"> </w:t>
      </w:r>
      <w:r w:rsidR="00C6278E" w:rsidRPr="006F4BBE">
        <w:rPr>
          <w:lang w:val="ru-RU"/>
        </w:rPr>
        <w:t>данных.</w:t>
      </w:r>
    </w:p>
    <w:p w14:paraId="3334B4C2"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ошибки в неверных утверждениях и исправлять их.</w:t>
      </w:r>
    </w:p>
    <w:p w14:paraId="08073C63" w14:textId="77777777" w:rsidR="00C461B9" w:rsidRPr="006F4BBE" w:rsidRDefault="00E84B17" w:rsidP="00287D0F">
      <w:pPr>
        <w:rPr>
          <w:lang w:val="ru-RU"/>
        </w:rPr>
      </w:pPr>
      <w:r w:rsidRPr="006F4BBE">
        <w:rPr>
          <w:position w:val="1"/>
          <w:lang w:val="ru-RU"/>
        </w:rPr>
        <w:t xml:space="preserve">- </w:t>
      </w:r>
      <w:r w:rsidR="00C6278E" w:rsidRPr="006F4BBE">
        <w:rPr>
          <w:lang w:val="ru-RU"/>
        </w:rPr>
        <w:t xml:space="preserve">Оценивать надежность информации по критериям, предложенным учителем или сформулированным самостоятельно. </w:t>
      </w:r>
    </w:p>
    <w:p w14:paraId="18A46780" w14:textId="77777777" w:rsidR="00C6278E" w:rsidRPr="006F4BBE" w:rsidRDefault="00C6278E" w:rsidP="00287D0F">
      <w:pPr>
        <w:rPr>
          <w:lang w:val="ru-RU"/>
        </w:rPr>
      </w:pPr>
      <w:r w:rsidRPr="006F4BBE">
        <w:rPr>
          <w:b/>
          <w:i/>
          <w:lang w:val="ru-RU"/>
        </w:rPr>
        <w:t>Формирование универсальных учебных  коммуникативных действий</w:t>
      </w:r>
    </w:p>
    <w:p w14:paraId="7623628D"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Выстраивать</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spacing w:val="-2"/>
          <w:lang w:val="ru-RU"/>
        </w:rPr>
        <w:t>представлять</w:t>
      </w:r>
      <w:r w:rsidR="00C6278E" w:rsidRPr="006F4BBE">
        <w:rPr>
          <w:spacing w:val="-11"/>
          <w:lang w:val="ru-RU"/>
        </w:rPr>
        <w:t xml:space="preserve"> </w:t>
      </w:r>
      <w:r w:rsidR="00C6278E" w:rsidRPr="006F4BBE">
        <w:rPr>
          <w:lang w:val="ru-RU"/>
        </w:rPr>
        <w:t>в</w:t>
      </w:r>
      <w:r w:rsidR="00C6278E" w:rsidRPr="006F4BBE">
        <w:rPr>
          <w:spacing w:val="-11"/>
          <w:lang w:val="ru-RU"/>
        </w:rPr>
        <w:t xml:space="preserve"> </w:t>
      </w:r>
      <w:r w:rsidR="00C6278E" w:rsidRPr="006F4BBE">
        <w:rPr>
          <w:lang w:val="ru-RU"/>
        </w:rPr>
        <w:t>письменной</w:t>
      </w:r>
      <w:r w:rsidR="00C6278E" w:rsidRPr="006F4BBE">
        <w:rPr>
          <w:spacing w:val="-11"/>
          <w:lang w:val="ru-RU"/>
        </w:rPr>
        <w:t xml:space="preserve"> </w:t>
      </w:r>
      <w:r w:rsidR="00C6278E" w:rsidRPr="006F4BBE">
        <w:rPr>
          <w:lang w:val="ru-RU"/>
        </w:rPr>
        <w:t>форме</w:t>
      </w:r>
      <w:r w:rsidR="00C6278E" w:rsidRPr="006F4BBE">
        <w:rPr>
          <w:spacing w:val="-11"/>
          <w:lang w:val="ru-RU"/>
        </w:rPr>
        <w:t xml:space="preserve"> </w:t>
      </w:r>
      <w:r w:rsidR="00C6278E" w:rsidRPr="006F4BBE">
        <w:rPr>
          <w:spacing w:val="-3"/>
          <w:lang w:val="ru-RU"/>
        </w:rPr>
        <w:t>логику</w:t>
      </w:r>
      <w:r w:rsidR="00C6278E" w:rsidRPr="006F4BBE">
        <w:rPr>
          <w:spacing w:val="-11"/>
          <w:lang w:val="ru-RU"/>
        </w:rPr>
        <w:t xml:space="preserve"> </w:t>
      </w:r>
      <w:r w:rsidR="00C6278E" w:rsidRPr="006F4BBE">
        <w:rPr>
          <w:lang w:val="ru-RU"/>
        </w:rPr>
        <w:t>решения</w:t>
      </w:r>
      <w:r w:rsidR="00C6278E" w:rsidRPr="006F4BBE">
        <w:rPr>
          <w:spacing w:val="-31"/>
          <w:lang w:val="ru-RU"/>
        </w:rPr>
        <w:t xml:space="preserve"> </w:t>
      </w:r>
      <w:r w:rsidR="00C6278E" w:rsidRPr="006F4BBE">
        <w:rPr>
          <w:lang w:val="ru-RU"/>
        </w:rPr>
        <w:t>задачи,</w:t>
      </w:r>
      <w:r w:rsidR="00C6278E" w:rsidRPr="006F4BBE">
        <w:rPr>
          <w:spacing w:val="-31"/>
          <w:lang w:val="ru-RU"/>
        </w:rPr>
        <w:t xml:space="preserve"> </w:t>
      </w:r>
      <w:r w:rsidR="00C6278E" w:rsidRPr="006F4BBE">
        <w:rPr>
          <w:lang w:val="ru-RU"/>
        </w:rPr>
        <w:t>доказательства,</w:t>
      </w:r>
      <w:r w:rsidR="00C6278E" w:rsidRPr="006F4BBE">
        <w:rPr>
          <w:spacing w:val="-31"/>
          <w:lang w:val="ru-RU"/>
        </w:rPr>
        <w:t xml:space="preserve"> </w:t>
      </w:r>
      <w:r w:rsidR="00C6278E" w:rsidRPr="006F4BBE">
        <w:rPr>
          <w:lang w:val="ru-RU"/>
        </w:rPr>
        <w:t>исследования,</w:t>
      </w:r>
      <w:r w:rsidR="00C6278E" w:rsidRPr="006F4BBE">
        <w:rPr>
          <w:spacing w:val="-31"/>
          <w:lang w:val="ru-RU"/>
        </w:rPr>
        <w:t xml:space="preserve"> </w:t>
      </w:r>
      <w:r w:rsidR="00C6278E" w:rsidRPr="006F4BBE">
        <w:rPr>
          <w:lang w:val="ru-RU"/>
        </w:rPr>
        <w:t>подкрепляя</w:t>
      </w:r>
      <w:r w:rsidR="00C6278E" w:rsidRPr="006F4BBE">
        <w:rPr>
          <w:spacing w:val="-31"/>
          <w:lang w:val="ru-RU"/>
        </w:rPr>
        <w:t xml:space="preserve"> </w:t>
      </w:r>
      <w:r w:rsidR="00C6278E" w:rsidRPr="006F4BBE">
        <w:rPr>
          <w:lang w:val="ru-RU"/>
        </w:rPr>
        <w:t>пояснениями,</w:t>
      </w:r>
      <w:r w:rsidR="00C6278E" w:rsidRPr="006F4BBE">
        <w:rPr>
          <w:spacing w:val="-27"/>
          <w:lang w:val="ru-RU"/>
        </w:rPr>
        <w:t xml:space="preserve"> </w:t>
      </w:r>
      <w:r w:rsidR="00C6278E" w:rsidRPr="006F4BBE">
        <w:rPr>
          <w:lang w:val="ru-RU"/>
        </w:rPr>
        <w:t>обоснованиями</w:t>
      </w:r>
      <w:r w:rsidR="00C6278E" w:rsidRPr="006F4BBE">
        <w:rPr>
          <w:spacing w:val="-27"/>
          <w:lang w:val="ru-RU"/>
        </w:rPr>
        <w:t xml:space="preserve"> </w:t>
      </w:r>
      <w:r w:rsidR="00C6278E" w:rsidRPr="006F4BBE">
        <w:rPr>
          <w:lang w:val="ru-RU"/>
        </w:rPr>
        <w:t>в</w:t>
      </w:r>
      <w:r w:rsidR="00C6278E" w:rsidRPr="006F4BBE">
        <w:rPr>
          <w:spacing w:val="-27"/>
          <w:lang w:val="ru-RU"/>
        </w:rPr>
        <w:t xml:space="preserve"> </w:t>
      </w:r>
      <w:r w:rsidR="00C6278E" w:rsidRPr="006F4BBE">
        <w:rPr>
          <w:lang w:val="ru-RU"/>
        </w:rPr>
        <w:t>текстовом</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графическом</w:t>
      </w:r>
      <w:r w:rsidR="00C6278E" w:rsidRPr="006F4BBE">
        <w:rPr>
          <w:spacing w:val="-27"/>
          <w:lang w:val="ru-RU"/>
        </w:rPr>
        <w:t xml:space="preserve"> </w:t>
      </w:r>
      <w:r w:rsidR="00C6278E" w:rsidRPr="006F4BBE">
        <w:rPr>
          <w:lang w:val="ru-RU"/>
        </w:rPr>
        <w:t>виде.</w:t>
      </w:r>
    </w:p>
    <w:p w14:paraId="4688BF3F" w14:textId="77777777" w:rsidR="00C6278E" w:rsidRPr="006F4BBE" w:rsidRDefault="00E84B17" w:rsidP="00287D0F">
      <w:pPr>
        <w:rPr>
          <w:lang w:val="ru-RU"/>
        </w:rPr>
      </w:pPr>
      <w:r w:rsidRPr="006F4BBE">
        <w:rPr>
          <w:position w:val="1"/>
          <w:lang w:val="ru-RU"/>
        </w:rPr>
        <w:t xml:space="preserve">- </w:t>
      </w:r>
      <w:r w:rsidR="00C6278E"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71DAFAD"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8E946E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Принимать цель совместной информационной деятельности по сбору, обработке, передаче, формализации  </w:t>
      </w:r>
      <w:r w:rsidR="00C6278E" w:rsidRPr="006F4BBE">
        <w:rPr>
          <w:spacing w:val="56"/>
          <w:lang w:val="ru-RU"/>
        </w:rPr>
        <w:t xml:space="preserve"> </w:t>
      </w:r>
      <w:r w:rsidR="00C6278E" w:rsidRPr="006F4BBE">
        <w:rPr>
          <w:lang w:val="ru-RU"/>
        </w:rPr>
        <w:t>информации.</w:t>
      </w:r>
    </w:p>
    <w:p w14:paraId="67891581" w14:textId="1CBF1989" w:rsidR="00C6278E" w:rsidRPr="006F4BBE" w:rsidRDefault="00A307E6" w:rsidP="00287D0F">
      <w:pPr>
        <w:rPr>
          <w:lang w:val="ru-RU"/>
        </w:rPr>
      </w:pPr>
      <w:r w:rsidRPr="006F4BBE">
        <w:rPr>
          <w:lang w:val="ru-RU"/>
        </w:rPr>
        <w:t xml:space="preserve"> </w:t>
      </w:r>
      <w:r w:rsidR="00E84B17" w:rsidRPr="006F4BBE">
        <w:rPr>
          <w:position w:val="1"/>
          <w:lang w:val="ru-RU"/>
        </w:rPr>
        <w:t xml:space="preserve">- </w:t>
      </w:r>
      <w:r w:rsidR="00C6278E" w:rsidRPr="006F4BBE">
        <w:rPr>
          <w:lang w:val="ru-RU"/>
        </w:rPr>
        <w:t>Коллективно</w:t>
      </w:r>
      <w:r w:rsidR="00C6278E" w:rsidRPr="006F4BBE">
        <w:rPr>
          <w:spacing w:val="-16"/>
          <w:lang w:val="ru-RU"/>
        </w:rPr>
        <w:t xml:space="preserve"> </w:t>
      </w:r>
      <w:r w:rsidR="00C6278E" w:rsidRPr="006F4BBE">
        <w:rPr>
          <w:lang w:val="ru-RU"/>
        </w:rPr>
        <w:t>строить</w:t>
      </w:r>
      <w:r w:rsidR="00C6278E" w:rsidRPr="006F4BBE">
        <w:rPr>
          <w:spacing w:val="-16"/>
          <w:lang w:val="ru-RU"/>
        </w:rPr>
        <w:t xml:space="preserve"> </w:t>
      </w:r>
      <w:r w:rsidR="00C6278E" w:rsidRPr="006F4BBE">
        <w:rPr>
          <w:lang w:val="ru-RU"/>
        </w:rPr>
        <w:t>действия</w:t>
      </w:r>
      <w:r w:rsidR="00C6278E" w:rsidRPr="006F4BBE">
        <w:rPr>
          <w:spacing w:val="-16"/>
          <w:lang w:val="ru-RU"/>
        </w:rPr>
        <w:t xml:space="preserve"> </w:t>
      </w:r>
      <w:r w:rsidR="00C6278E" w:rsidRPr="006F4BBE">
        <w:rPr>
          <w:lang w:val="ru-RU"/>
        </w:rPr>
        <w:t>по</w:t>
      </w:r>
      <w:r w:rsidR="00C6278E" w:rsidRPr="006F4BBE">
        <w:rPr>
          <w:spacing w:val="-16"/>
          <w:lang w:val="ru-RU"/>
        </w:rPr>
        <w:t xml:space="preserve"> </w:t>
      </w:r>
      <w:r w:rsidR="00C6278E" w:rsidRPr="006F4BBE">
        <w:rPr>
          <w:lang w:val="ru-RU"/>
        </w:rPr>
        <w:t>ее</w:t>
      </w:r>
      <w:r w:rsidR="00C6278E" w:rsidRPr="006F4BBE">
        <w:rPr>
          <w:spacing w:val="-16"/>
          <w:lang w:val="ru-RU"/>
        </w:rPr>
        <w:t xml:space="preserve"> </w:t>
      </w:r>
      <w:r w:rsidR="00C6278E" w:rsidRPr="006F4BBE">
        <w:rPr>
          <w:lang w:val="ru-RU"/>
        </w:rPr>
        <w:t>достижению:</w:t>
      </w:r>
      <w:r w:rsidR="00C6278E" w:rsidRPr="006F4BBE">
        <w:rPr>
          <w:spacing w:val="-16"/>
          <w:lang w:val="ru-RU"/>
        </w:rPr>
        <w:t xml:space="preserve"> </w:t>
      </w:r>
      <w:r w:rsidR="00C6278E" w:rsidRPr="006F4BBE">
        <w:rPr>
          <w:lang w:val="ru-RU"/>
        </w:rPr>
        <w:t>распределять роли, договариваться, обсуждать процесс и результат совместной</w:t>
      </w:r>
      <w:r w:rsidR="00C6278E" w:rsidRPr="006F4BBE">
        <w:rPr>
          <w:spacing w:val="21"/>
          <w:lang w:val="ru-RU"/>
        </w:rPr>
        <w:t xml:space="preserve"> </w:t>
      </w:r>
      <w:r w:rsidR="00C6278E" w:rsidRPr="006F4BBE">
        <w:rPr>
          <w:lang w:val="ru-RU"/>
        </w:rPr>
        <w:t>работы.</w:t>
      </w:r>
    </w:p>
    <w:p w14:paraId="110AD925"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8392DC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Оценивать качество своего вклада в общий информационный продукт по </w:t>
      </w:r>
      <w:r w:rsidR="00C6278E" w:rsidRPr="006F4BBE">
        <w:rPr>
          <w:lang w:val="ru-RU"/>
        </w:rPr>
        <w:lastRenderedPageBreak/>
        <w:t xml:space="preserve">критериям, самостоятельно сформулированным участниками </w:t>
      </w:r>
      <w:r w:rsidR="00C6278E" w:rsidRPr="006F4BBE">
        <w:rPr>
          <w:spacing w:val="53"/>
          <w:lang w:val="ru-RU"/>
        </w:rPr>
        <w:t xml:space="preserve"> </w:t>
      </w:r>
      <w:r w:rsidR="00C6278E" w:rsidRPr="006F4BBE">
        <w:rPr>
          <w:lang w:val="ru-RU"/>
        </w:rPr>
        <w:t>взаимодействия.</w:t>
      </w:r>
    </w:p>
    <w:p w14:paraId="749DA36C"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5E9363A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Удерживать  цель деятельности.</w:t>
      </w:r>
    </w:p>
    <w:p w14:paraId="57634D25"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выполнение учебной задачи, выбирать и аргументировать  способ деятельности.</w:t>
      </w:r>
    </w:p>
    <w:p w14:paraId="17935CDC" w14:textId="77777777" w:rsidR="00C6278E" w:rsidRPr="006F4BBE" w:rsidRDefault="00E84B17" w:rsidP="00287D0F">
      <w:pPr>
        <w:rPr>
          <w:lang w:val="ru-RU"/>
        </w:rPr>
      </w:pPr>
      <w:r w:rsidRPr="006F4BBE">
        <w:rPr>
          <w:position w:val="1"/>
          <w:lang w:val="ru-RU"/>
        </w:rPr>
        <w:t xml:space="preserve">- </w:t>
      </w:r>
      <w:r w:rsidR="00C6278E" w:rsidRPr="006F4BBE">
        <w:rPr>
          <w:lang w:val="ru-RU"/>
        </w:rPr>
        <w:t>Корректировать деятельность с учетом возникших трудностей,  ошибок,  новых  данных  или информации.</w:t>
      </w:r>
    </w:p>
    <w:p w14:paraId="0B5E244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оценивать собственную работу: меру собственной самостоятельности, затруднения, дефициты, ошибки  и пр.</w:t>
      </w:r>
    </w:p>
    <w:p w14:paraId="35A2DF7C" w14:textId="77777777" w:rsidR="00C6278E" w:rsidRPr="006F4BBE" w:rsidRDefault="00C6278E" w:rsidP="00287D0F">
      <w:pPr>
        <w:rPr>
          <w:lang w:val="ru-RU"/>
        </w:rPr>
      </w:pPr>
      <w:bookmarkStart w:id="774" w:name="_Toc97148800"/>
      <w:r w:rsidRPr="006F4BBE">
        <w:rPr>
          <w:lang w:val="ru-RU"/>
        </w:rPr>
        <w:t>ЕСТЕСТВЕННО-НАУЧНЫЕ  ПРЕДМЕТЫ</w:t>
      </w:r>
      <w:bookmarkEnd w:id="774"/>
    </w:p>
    <w:p w14:paraId="44645F27"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59A34378" w14:textId="77777777" w:rsidR="00C6278E" w:rsidRPr="006F4BBE" w:rsidRDefault="00C6278E" w:rsidP="00287D0F">
      <w:pPr>
        <w:rPr>
          <w:lang w:val="ru-RU"/>
        </w:rPr>
      </w:pPr>
      <w:r w:rsidRPr="006F4BBE">
        <w:rPr>
          <w:lang w:val="ru-RU"/>
        </w:rPr>
        <w:t>Формирование базовых логических действий</w:t>
      </w:r>
    </w:p>
    <w:p w14:paraId="67602670" w14:textId="77777777" w:rsidR="00C6278E" w:rsidRPr="006F4BBE" w:rsidRDefault="00E84B17" w:rsidP="00287D0F">
      <w:pPr>
        <w:rPr>
          <w:lang w:val="ru-RU"/>
        </w:rPr>
      </w:pPr>
      <w:r w:rsidRPr="006F4BBE">
        <w:rPr>
          <w:position w:val="1"/>
          <w:lang w:val="ru-RU"/>
        </w:rPr>
        <w:t xml:space="preserve">- </w:t>
      </w:r>
      <w:r w:rsidR="00C6278E" w:rsidRPr="006F4BBE">
        <w:rPr>
          <w:lang w:val="ru-RU"/>
        </w:rPr>
        <w:t>Выдвигать гипотезы, объясняющие простые явления, например:</w:t>
      </w:r>
    </w:p>
    <w:p w14:paraId="6EAF7A57" w14:textId="5D62B508"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останавливается движущееся по горизонтальной поверхности тело;</w:t>
      </w:r>
    </w:p>
    <w:p w14:paraId="5CF54BC6" w14:textId="39C769C3" w:rsidR="00C6278E" w:rsidRPr="006F4BBE" w:rsidRDefault="00BD6D2B" w:rsidP="00287D0F">
      <w:pPr>
        <w:rPr>
          <w:lang w:val="ru-RU"/>
        </w:rPr>
      </w:pPr>
      <w:r w:rsidRPr="006F4BBE">
        <w:rPr>
          <w:lang w:val="ru-RU"/>
        </w:rPr>
        <w:t>–</w:t>
      </w:r>
      <w:r w:rsidR="00B65472">
        <w:rPr>
          <w:lang w:val="ru-RU"/>
        </w:rPr>
        <w:t xml:space="preserve"> </w:t>
      </w:r>
      <w:r w:rsidR="00C6278E" w:rsidRPr="006F4BBE">
        <w:rPr>
          <w:lang w:val="ru-RU"/>
        </w:rPr>
        <w:t>почему в жаркую погоду в светлой одежде прохладнее, чем</w:t>
      </w:r>
      <w:r w:rsidR="00B65472">
        <w:rPr>
          <w:lang w:val="ru-RU"/>
        </w:rPr>
        <w:t xml:space="preserve"> </w:t>
      </w:r>
      <w:r w:rsidR="00C6278E" w:rsidRPr="006F4BBE">
        <w:rPr>
          <w:lang w:val="ru-RU"/>
        </w:rPr>
        <w:t>в</w:t>
      </w:r>
      <w:r w:rsidR="00C6278E" w:rsidRPr="006F4BBE">
        <w:rPr>
          <w:spacing w:val="33"/>
          <w:lang w:val="ru-RU"/>
        </w:rPr>
        <w:t xml:space="preserve"> </w:t>
      </w:r>
      <w:r w:rsidR="00C6278E" w:rsidRPr="006F4BBE">
        <w:rPr>
          <w:lang w:val="ru-RU"/>
        </w:rPr>
        <w:t>темной.</w:t>
      </w:r>
    </w:p>
    <w:p w14:paraId="4968C19F" w14:textId="77777777" w:rsidR="00C6278E" w:rsidRPr="006F4BBE" w:rsidRDefault="00E84B17" w:rsidP="00287D0F">
      <w:pPr>
        <w:rPr>
          <w:lang w:val="ru-RU"/>
        </w:rPr>
      </w:pPr>
      <w:r w:rsidRPr="006F4BBE">
        <w:rPr>
          <w:position w:val="1"/>
          <w:lang w:val="ru-RU"/>
        </w:rPr>
        <w:t xml:space="preserve">- </w:t>
      </w:r>
      <w:r w:rsidR="00C6278E" w:rsidRPr="006F4BBE">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52D8D0AB" w14:textId="77777777" w:rsidR="00C6278E" w:rsidRPr="006F4BBE" w:rsidRDefault="00E84B17" w:rsidP="00287D0F">
      <w:pPr>
        <w:rPr>
          <w:lang w:val="ru-RU"/>
        </w:rPr>
      </w:pPr>
      <w:r w:rsidRPr="006F4BBE">
        <w:rPr>
          <w:position w:val="1"/>
          <w:lang w:val="ru-RU"/>
        </w:rPr>
        <w:t xml:space="preserve">- </w:t>
      </w:r>
      <w:r w:rsidR="00C6278E" w:rsidRPr="006F4BBE">
        <w:rPr>
          <w:lang w:val="ru-RU"/>
        </w:rPr>
        <w:t>Прогнозировать свойства веществ на основе общих химических свойств изученных классов/групп веществ, к которым они</w:t>
      </w:r>
      <w:r w:rsidR="00C6278E" w:rsidRPr="006F4BBE">
        <w:rPr>
          <w:spacing w:val="52"/>
          <w:lang w:val="ru-RU"/>
        </w:rPr>
        <w:t xml:space="preserve"> </w:t>
      </w:r>
      <w:r w:rsidR="00C6278E" w:rsidRPr="006F4BBE">
        <w:rPr>
          <w:lang w:val="ru-RU"/>
        </w:rPr>
        <w:t>относятся.</w:t>
      </w:r>
    </w:p>
    <w:p w14:paraId="62CA1D24"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ECCD2EE" w14:textId="77777777" w:rsidR="00C6278E" w:rsidRPr="006F4BBE" w:rsidRDefault="00C6278E" w:rsidP="00287D0F">
      <w:pPr>
        <w:rPr>
          <w:lang w:val="ru-RU"/>
        </w:rPr>
      </w:pPr>
      <w:r w:rsidRPr="006F4BBE">
        <w:rPr>
          <w:lang w:val="ru-RU"/>
        </w:rPr>
        <w:t>Формирование базовых исследовательских действий</w:t>
      </w:r>
    </w:p>
    <w:p w14:paraId="12C4E109"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Исследование явления теплообмена при смешивании холодной и горячей  воды.</w:t>
      </w:r>
    </w:p>
    <w:p w14:paraId="25F9D16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Исследование  процесса  испарения  различных жидкостей.</w:t>
      </w:r>
    </w:p>
    <w:p w14:paraId="5E831D77" w14:textId="77777777" w:rsidR="00B65472" w:rsidRDefault="00E84B17" w:rsidP="00287D0F">
      <w:pPr>
        <w:rPr>
          <w:lang w:val="ru-RU"/>
        </w:rPr>
      </w:pPr>
      <w:r w:rsidRPr="00B65472">
        <w:rPr>
          <w:position w:val="1"/>
          <w:lang w:val="ru-RU"/>
        </w:rPr>
        <w:t xml:space="preserve">- </w:t>
      </w:r>
      <w:r w:rsidR="00C6278E" w:rsidRPr="00B65472">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7BE2A8DD" w14:textId="22382228" w:rsidR="00C6278E" w:rsidRPr="00B65472" w:rsidRDefault="00C6278E" w:rsidP="00287D0F">
      <w:pPr>
        <w:rPr>
          <w:lang w:val="ru-RU"/>
        </w:rPr>
      </w:pPr>
      <w:r w:rsidRPr="00B65472">
        <w:rPr>
          <w:lang w:val="ru-RU"/>
        </w:rPr>
        <w:t>Работа с информацией</w:t>
      </w:r>
    </w:p>
    <w:p w14:paraId="417527B0"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14:paraId="46805916"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Выполнять задания по тексту (смысловое   чтение).</w:t>
      </w:r>
    </w:p>
    <w:p w14:paraId="44E68C24"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5B9B112D"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16"/>
          <w:lang w:val="ru-RU"/>
        </w:rPr>
        <w:t xml:space="preserve"> </w:t>
      </w:r>
      <w:r w:rsidR="00C6278E" w:rsidRPr="006F4BBE">
        <w:rPr>
          <w:lang w:val="ru-RU"/>
        </w:rPr>
        <w:t>современные</w:t>
      </w:r>
      <w:r w:rsidR="00C6278E" w:rsidRPr="006F4BBE">
        <w:rPr>
          <w:spacing w:val="-16"/>
          <w:lang w:val="ru-RU"/>
        </w:rPr>
        <w:t xml:space="preserve"> </w:t>
      </w:r>
      <w:r w:rsidR="00C6278E" w:rsidRPr="006F4BBE">
        <w:rPr>
          <w:lang w:val="ru-RU"/>
        </w:rPr>
        <w:t>источники</w:t>
      </w:r>
      <w:r w:rsidR="00C6278E" w:rsidRPr="006F4BBE">
        <w:rPr>
          <w:spacing w:val="-16"/>
          <w:lang w:val="ru-RU"/>
        </w:rPr>
        <w:t xml:space="preserve"> </w:t>
      </w:r>
      <w:r w:rsidR="00C6278E" w:rsidRPr="006F4BBE">
        <w:rPr>
          <w:lang w:val="ru-RU"/>
        </w:rPr>
        <w:t>о</w:t>
      </w:r>
      <w:r w:rsidR="00C6278E" w:rsidRPr="006F4BBE">
        <w:rPr>
          <w:spacing w:val="-16"/>
          <w:lang w:val="ru-RU"/>
        </w:rPr>
        <w:t xml:space="preserve"> </w:t>
      </w:r>
      <w:r w:rsidR="00C6278E" w:rsidRPr="006F4BBE">
        <w:rPr>
          <w:lang w:val="ru-RU"/>
        </w:rPr>
        <w:t>вакцинах</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вакцинировании. Обсуждать роли вакцин и лечебных сывороток для сохранения здоровья</w:t>
      </w:r>
      <w:r w:rsidR="00C6278E" w:rsidRPr="006F4BBE">
        <w:rPr>
          <w:spacing w:val="-5"/>
          <w:lang w:val="ru-RU"/>
        </w:rPr>
        <w:t xml:space="preserve"> </w:t>
      </w:r>
      <w:r w:rsidR="00C6278E" w:rsidRPr="006F4BBE">
        <w:rPr>
          <w:lang w:val="ru-RU"/>
        </w:rPr>
        <w:t>человека.</w:t>
      </w:r>
    </w:p>
    <w:p w14:paraId="66EECBDA"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720F6899" w14:textId="77777777" w:rsidR="00C6278E" w:rsidRPr="006F4BBE" w:rsidRDefault="00E84B17" w:rsidP="00287D0F">
      <w:pPr>
        <w:rPr>
          <w:lang w:val="ru-RU"/>
        </w:rPr>
      </w:pPr>
      <w:r w:rsidRPr="006F4BBE">
        <w:rPr>
          <w:position w:val="1"/>
          <w:lang w:val="ru-RU"/>
        </w:rPr>
        <w:t xml:space="preserve">- </w:t>
      </w:r>
      <w:r w:rsidR="00C6278E" w:rsidRPr="006F4BBE">
        <w:rPr>
          <w:lang w:val="ru-RU"/>
        </w:rPr>
        <w:t>Сопоставлять свои суждения с суждениями других участников дискуссии, при выявлении различий и сходства позиций по</w:t>
      </w:r>
      <w:r w:rsidR="00C6278E" w:rsidRPr="006F4BBE">
        <w:rPr>
          <w:spacing w:val="-15"/>
          <w:lang w:val="ru-RU"/>
        </w:rPr>
        <w:t xml:space="preserve"> </w:t>
      </w:r>
      <w:r w:rsidR="00C6278E" w:rsidRPr="006F4BBE">
        <w:rPr>
          <w:lang w:val="ru-RU"/>
        </w:rPr>
        <w:t>отношению</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обсуждаемой</w:t>
      </w:r>
      <w:r w:rsidR="00C6278E" w:rsidRPr="006F4BBE">
        <w:rPr>
          <w:spacing w:val="-15"/>
          <w:lang w:val="ru-RU"/>
        </w:rPr>
        <w:t xml:space="preserve"> </w:t>
      </w:r>
      <w:r w:rsidR="00C6278E" w:rsidRPr="006F4BBE">
        <w:rPr>
          <w:lang w:val="ru-RU"/>
        </w:rPr>
        <w:t>естественно-научной</w:t>
      </w:r>
      <w:r w:rsidR="00C6278E" w:rsidRPr="006F4BBE">
        <w:rPr>
          <w:spacing w:val="-15"/>
          <w:lang w:val="ru-RU"/>
        </w:rPr>
        <w:t xml:space="preserve"> </w:t>
      </w:r>
      <w:r w:rsidR="00C6278E" w:rsidRPr="006F4BBE">
        <w:rPr>
          <w:lang w:val="ru-RU"/>
        </w:rPr>
        <w:t>проблеме.</w:t>
      </w:r>
    </w:p>
    <w:p w14:paraId="542C9FD4"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на решение естественно-научной задачи в устных и письменных    текстах.</w:t>
      </w:r>
    </w:p>
    <w:p w14:paraId="4EFC7795"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46847AB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365051D" w14:textId="77777777" w:rsidR="00C6278E" w:rsidRPr="006F4BBE" w:rsidRDefault="00E84B17" w:rsidP="00287D0F">
      <w:pPr>
        <w:rPr>
          <w:lang w:val="ru-RU"/>
        </w:rPr>
      </w:pPr>
      <w:r w:rsidRPr="006F4BBE">
        <w:rPr>
          <w:position w:val="1"/>
          <w:lang w:val="ru-RU"/>
        </w:rPr>
        <w:t xml:space="preserve">- </w:t>
      </w:r>
      <w:r w:rsidR="00C6278E" w:rsidRPr="006F4BBE">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14:paraId="358217AE"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свой вклад в решение естественно-научной проблемы по критериям, самостоятельно сформулированным участниками  команды.</w:t>
      </w:r>
    </w:p>
    <w:p w14:paraId="5AD34880" w14:textId="77777777" w:rsidR="00C6278E" w:rsidRPr="00B65472" w:rsidRDefault="00C6278E" w:rsidP="00287D0F">
      <w:pPr>
        <w:rPr>
          <w:b/>
          <w:bCs/>
          <w:i/>
          <w:iCs/>
          <w:lang w:val="ru-RU"/>
        </w:rPr>
      </w:pPr>
      <w:r w:rsidRPr="00B65472">
        <w:rPr>
          <w:b/>
          <w:bCs/>
          <w:i/>
          <w:iCs/>
          <w:lang w:val="ru-RU"/>
        </w:rPr>
        <w:t>Формирование универсальных учебных регулятивных действий</w:t>
      </w:r>
    </w:p>
    <w:p w14:paraId="76912B9E"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Выявление проблем в жизненных и учебных ситуациях, требующих для решения проявлений естественно-научной грамотности.</w:t>
      </w:r>
    </w:p>
    <w:p w14:paraId="3A43336D"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sidR="00C6278E" w:rsidRPr="006F4BBE">
        <w:rPr>
          <w:spacing w:val="21"/>
          <w:lang w:val="ru-RU"/>
        </w:rPr>
        <w:t xml:space="preserve"> </w:t>
      </w:r>
      <w:r w:rsidR="00C6278E" w:rsidRPr="006F4BBE">
        <w:rPr>
          <w:lang w:val="ru-RU"/>
        </w:rPr>
        <w:t>группой).</w:t>
      </w:r>
    </w:p>
    <w:p w14:paraId="3F18AD2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0B74866" w14:textId="77777777" w:rsidR="00C6278E" w:rsidRPr="006F4BBE" w:rsidRDefault="00E84B17" w:rsidP="00287D0F">
      <w:pPr>
        <w:rPr>
          <w:lang w:val="ru-RU"/>
        </w:rPr>
      </w:pPr>
      <w:r w:rsidRPr="006F4BBE">
        <w:rPr>
          <w:position w:val="1"/>
          <w:lang w:val="ru-RU"/>
        </w:rPr>
        <w:t xml:space="preserve">- </w:t>
      </w:r>
      <w:r w:rsidR="00C6278E"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2613060"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58972A5"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Оценка соответствия результата решения естественно-научной проблемы поставленным целям и   условиям.</w:t>
      </w:r>
    </w:p>
    <w:p w14:paraId="64FFFE61" w14:textId="670E3C43" w:rsidR="00C6278E" w:rsidRDefault="00E84B17" w:rsidP="00287D0F">
      <w:pPr>
        <w:rPr>
          <w:lang w:val="ru-RU"/>
        </w:rPr>
      </w:pPr>
      <w:r w:rsidRPr="006F4BBE">
        <w:rPr>
          <w:position w:val="1"/>
          <w:lang w:val="ru-RU"/>
        </w:rPr>
        <w:t xml:space="preserve">- </w:t>
      </w:r>
      <w:r w:rsidR="00C6278E"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82AD4F8" w14:textId="77777777" w:rsidR="00B65472" w:rsidRPr="006F4BBE" w:rsidRDefault="00B65472" w:rsidP="00287D0F">
      <w:pPr>
        <w:rPr>
          <w:lang w:val="ru-RU"/>
        </w:rPr>
      </w:pPr>
    </w:p>
    <w:p w14:paraId="4BCEC94C" w14:textId="77777777" w:rsidR="00C6278E" w:rsidRPr="006F4BBE" w:rsidRDefault="00C6278E" w:rsidP="00287D0F">
      <w:pPr>
        <w:rPr>
          <w:lang w:val="ru-RU"/>
        </w:rPr>
      </w:pPr>
      <w:bookmarkStart w:id="775" w:name="_Toc97148801"/>
      <w:r w:rsidRPr="006F4BBE">
        <w:rPr>
          <w:lang w:val="ru-RU"/>
        </w:rPr>
        <w:t>ОБЩЕСТВЕННО-НАУЧНЫЕ   ПРЕДМЕТЫ</w:t>
      </w:r>
      <w:bookmarkEnd w:id="775"/>
    </w:p>
    <w:p w14:paraId="570D3E54" w14:textId="77777777" w:rsidR="00C6278E" w:rsidRPr="00B65472" w:rsidRDefault="00C6278E" w:rsidP="00287D0F">
      <w:pPr>
        <w:rPr>
          <w:b/>
          <w:bCs/>
          <w:i/>
          <w:iCs/>
          <w:lang w:val="ru-RU"/>
        </w:rPr>
      </w:pPr>
      <w:r w:rsidRPr="00B65472">
        <w:rPr>
          <w:b/>
          <w:bCs/>
          <w:i/>
          <w:iCs/>
          <w:lang w:val="ru-RU"/>
        </w:rPr>
        <w:t>Формирование универсальных учебных познавательных   действий</w:t>
      </w:r>
    </w:p>
    <w:p w14:paraId="321CEE90" w14:textId="77777777" w:rsidR="00C6278E" w:rsidRPr="006F4BBE" w:rsidRDefault="00C6278E" w:rsidP="00287D0F">
      <w:pPr>
        <w:rPr>
          <w:lang w:val="ru-RU"/>
        </w:rPr>
      </w:pPr>
      <w:r w:rsidRPr="006F4BBE">
        <w:rPr>
          <w:lang w:val="ru-RU"/>
        </w:rPr>
        <w:t>Формирование базовых логических действий</w:t>
      </w:r>
    </w:p>
    <w:p w14:paraId="1AF8E02F" w14:textId="77777777" w:rsidR="00C6278E" w:rsidRPr="006F4BBE" w:rsidRDefault="00E84B17" w:rsidP="00287D0F">
      <w:pPr>
        <w:rPr>
          <w:lang w:val="ru-RU"/>
        </w:rPr>
      </w:pPr>
      <w:r w:rsidRPr="006F4BBE">
        <w:rPr>
          <w:position w:val="1"/>
          <w:lang w:val="ru-RU"/>
        </w:rPr>
        <w:t xml:space="preserve">- </w:t>
      </w:r>
      <w:r w:rsidR="00C6278E" w:rsidRPr="006F4BBE">
        <w:rPr>
          <w:lang w:val="ru-RU"/>
        </w:rPr>
        <w:t>Систематизировать, классифицировать и обобщать исторические  факты.</w:t>
      </w:r>
    </w:p>
    <w:p w14:paraId="58BD24B1"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Составлять  синхронистические  и  систематические таблицы.</w:t>
      </w:r>
    </w:p>
    <w:p w14:paraId="6B358E4A"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исторических явлений, процессов.</w:t>
      </w:r>
    </w:p>
    <w:p w14:paraId="00A08D9F" w14:textId="48450B7E" w:rsidR="00C6278E" w:rsidRPr="006F4BBE" w:rsidRDefault="00E84B17" w:rsidP="00287D0F">
      <w:pPr>
        <w:rPr>
          <w:lang w:val="ru-RU"/>
        </w:rPr>
      </w:pPr>
      <w:r w:rsidRPr="006F4BBE">
        <w:rPr>
          <w:position w:val="1"/>
          <w:lang w:val="ru-RU"/>
        </w:rPr>
        <w:t xml:space="preserve">- </w:t>
      </w:r>
      <w:r w:rsidR="00C6278E"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w:t>
      </w:r>
      <w:r w:rsidR="00C6278E" w:rsidRPr="006F4BBE">
        <w:rPr>
          <w:spacing w:val="-12"/>
          <w:lang w:val="ru-RU"/>
        </w:rPr>
        <w:t xml:space="preserve"> </w:t>
      </w:r>
      <w:r w:rsidR="00C6278E" w:rsidRPr="006F4BBE">
        <w:rPr>
          <w:lang w:val="ru-RU"/>
        </w:rPr>
        <w:t>синхронно</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разных</w:t>
      </w:r>
      <w:r w:rsidR="00C6278E" w:rsidRPr="006F4BBE">
        <w:rPr>
          <w:spacing w:val="-12"/>
          <w:lang w:val="ru-RU"/>
        </w:rPr>
        <w:t xml:space="preserve"> </w:t>
      </w:r>
      <w:r w:rsidR="00C6278E" w:rsidRPr="006F4BBE">
        <w:rPr>
          <w:lang w:val="ru-RU"/>
        </w:rPr>
        <w:t>сообществах)</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динамике</w:t>
      </w:r>
      <w:r w:rsidR="00C6278E" w:rsidRPr="006F4BBE">
        <w:rPr>
          <w:spacing w:val="-12"/>
          <w:lang w:val="ru-RU"/>
        </w:rPr>
        <w:t xml:space="preserve"> </w:t>
      </w:r>
      <w:r w:rsidR="00C6278E" w:rsidRPr="006F4BBE">
        <w:rPr>
          <w:lang w:val="ru-RU"/>
        </w:rPr>
        <w:lastRenderedPageBreak/>
        <w:t>(«было</w:t>
      </w:r>
      <w:r w:rsidR="00C6278E" w:rsidRPr="006F4BBE">
        <w:rPr>
          <w:spacing w:val="-12"/>
          <w:lang w:val="ru-RU"/>
        </w:rPr>
        <w:t xml:space="preserve"> </w:t>
      </w:r>
      <w:r w:rsidR="00BD6D2B" w:rsidRPr="006F4BBE">
        <w:rPr>
          <w:lang w:val="ru-RU"/>
        </w:rPr>
        <w:t>–</w:t>
      </w:r>
      <w:r w:rsidR="00C6278E" w:rsidRPr="006F4BBE">
        <w:rPr>
          <w:lang w:val="ru-RU"/>
        </w:rPr>
        <w:t xml:space="preserve"> стало») по заданным или самостоятельно определенным основаниям.</w:t>
      </w:r>
    </w:p>
    <w:p w14:paraId="2A65AD0F"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19ACD6F1" w14:textId="77777777" w:rsidR="00C6278E" w:rsidRPr="006F4BBE" w:rsidRDefault="00E84B17" w:rsidP="00287D0F">
      <w:pPr>
        <w:rPr>
          <w:lang w:val="ru-RU"/>
        </w:rPr>
      </w:pPr>
      <w:r w:rsidRPr="006F4BBE">
        <w:rPr>
          <w:position w:val="1"/>
          <w:lang w:val="ru-RU"/>
        </w:rPr>
        <w:t xml:space="preserve">- </w:t>
      </w:r>
      <w:r w:rsidR="00C6278E" w:rsidRPr="006F4BBE">
        <w:rPr>
          <w:lang w:val="ru-RU"/>
        </w:rPr>
        <w:t>Выявлять причины и следствия исторических событий и процессов.</w:t>
      </w:r>
    </w:p>
    <w:p w14:paraId="16BEAD43"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2C09AD09" w14:textId="77777777" w:rsidR="00C6278E" w:rsidRPr="006F4BBE" w:rsidRDefault="00E84B17" w:rsidP="00287D0F">
      <w:pPr>
        <w:rPr>
          <w:lang w:val="ru-RU"/>
        </w:rPr>
      </w:pPr>
      <w:r w:rsidRPr="006F4BBE">
        <w:rPr>
          <w:position w:val="1"/>
          <w:lang w:val="ru-RU"/>
        </w:rPr>
        <w:t xml:space="preserve">- </w:t>
      </w:r>
      <w:r w:rsidR="00C6278E" w:rsidRPr="006F4BBE">
        <w:rPr>
          <w:lang w:val="ru-RU"/>
        </w:rPr>
        <w:t>Соотносить результаты своего исследования с уже имеющимися  данными,  оценивать  их значимость.</w:t>
      </w:r>
    </w:p>
    <w:p w14:paraId="0A3FEB42"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5130E88D"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C5659CD"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Определять </w:t>
      </w:r>
      <w:r w:rsidR="00C6278E" w:rsidRPr="006F4BBE">
        <w:rPr>
          <w:spacing w:val="-4"/>
          <w:lang w:val="ru-RU"/>
        </w:rPr>
        <w:t xml:space="preserve">конструктивные </w:t>
      </w:r>
      <w:r w:rsidR="00C6278E" w:rsidRPr="006F4BBE">
        <w:rPr>
          <w:spacing w:val="-3"/>
          <w:lang w:val="ru-RU"/>
        </w:rPr>
        <w:t xml:space="preserve">модели поведения </w:t>
      </w:r>
      <w:r w:rsidR="00C6278E" w:rsidRPr="006F4BBE">
        <w:rPr>
          <w:lang w:val="ru-RU"/>
        </w:rPr>
        <w:t xml:space="preserve">в </w:t>
      </w:r>
      <w:r w:rsidR="00C6278E" w:rsidRPr="006F4BBE">
        <w:rPr>
          <w:spacing w:val="-4"/>
          <w:lang w:val="ru-RU"/>
        </w:rPr>
        <w:t xml:space="preserve">конфликтной </w:t>
      </w:r>
      <w:r w:rsidR="00C6278E" w:rsidRPr="006F4BBE">
        <w:rPr>
          <w:spacing w:val="-3"/>
          <w:lang w:val="ru-RU"/>
        </w:rPr>
        <w:t xml:space="preserve">ситуации,  находить  конструктивное  разрешение  </w:t>
      </w:r>
      <w:r w:rsidR="00C6278E" w:rsidRPr="006F4BBE">
        <w:rPr>
          <w:spacing w:val="-4"/>
          <w:lang w:val="ru-RU"/>
        </w:rPr>
        <w:t>конфликта.</w:t>
      </w:r>
    </w:p>
    <w:p w14:paraId="77BFF745" w14:textId="77777777" w:rsidR="00C6278E" w:rsidRPr="006F4BBE" w:rsidRDefault="00E84B17" w:rsidP="00287D0F">
      <w:pPr>
        <w:rPr>
          <w:lang w:val="ru-RU"/>
        </w:rPr>
      </w:pPr>
      <w:r w:rsidRPr="006F4BBE">
        <w:rPr>
          <w:position w:val="1"/>
          <w:lang w:val="ru-RU"/>
        </w:rPr>
        <w:t xml:space="preserve">- </w:t>
      </w:r>
      <w:r w:rsidR="00C6278E" w:rsidRPr="006F4BBE">
        <w:rPr>
          <w:lang w:val="ru-RU"/>
        </w:rPr>
        <w:t>Преобразовывать статистическую и визуальную информацию о достижениях России в   текст.</w:t>
      </w:r>
    </w:p>
    <w:p w14:paraId="1A7DFE31" w14:textId="77777777" w:rsidR="00C6278E" w:rsidRPr="006F4BBE" w:rsidRDefault="00E84B17" w:rsidP="00287D0F">
      <w:pPr>
        <w:rPr>
          <w:lang w:val="ru-RU"/>
        </w:rPr>
      </w:pPr>
      <w:r w:rsidRPr="006F4BBE">
        <w:rPr>
          <w:position w:val="1"/>
          <w:lang w:val="ru-RU"/>
        </w:rPr>
        <w:t xml:space="preserve">- </w:t>
      </w:r>
      <w:r w:rsidR="00C6278E" w:rsidRPr="006F4BBE">
        <w:rPr>
          <w:lang w:val="ru-RU"/>
        </w:rPr>
        <w:t>Вносить коррективы в моделируемую экономическую деятельность  на  основе  изменившихся ситуаций.</w:t>
      </w:r>
    </w:p>
    <w:p w14:paraId="6E8D5578"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полученные знания для публичного представления результатов своей деятельности в сфере духовной культуры.</w:t>
      </w:r>
    </w:p>
    <w:p w14:paraId="3F14DB39" w14:textId="77777777" w:rsidR="00C6278E" w:rsidRPr="006F4BBE" w:rsidRDefault="00E84B17" w:rsidP="00287D0F">
      <w:pPr>
        <w:rPr>
          <w:lang w:val="ru-RU"/>
        </w:rPr>
      </w:pPr>
      <w:r w:rsidRPr="006F4BBE">
        <w:rPr>
          <w:position w:val="1"/>
          <w:lang w:val="ru-RU"/>
        </w:rPr>
        <w:t xml:space="preserve">- </w:t>
      </w:r>
      <w:r w:rsidR="00C6278E" w:rsidRPr="006F4BBE">
        <w:rPr>
          <w:lang w:val="ru-RU"/>
        </w:rPr>
        <w:t>Выступать с сообщениями в соответствии с особенностями аудитории  и регламентом.</w:t>
      </w:r>
    </w:p>
    <w:p w14:paraId="1E2AF280"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и объяснять взаимосвязи между правами человека и гражданина и обязанностями граждан.</w:t>
      </w:r>
    </w:p>
    <w:p w14:paraId="70A5D557" w14:textId="77777777" w:rsidR="00C6278E" w:rsidRPr="006F4BBE" w:rsidRDefault="00E84B17" w:rsidP="00287D0F">
      <w:pPr>
        <w:rPr>
          <w:lang w:val="ru-RU"/>
        </w:rPr>
      </w:pPr>
      <w:r w:rsidRPr="006F4BBE">
        <w:rPr>
          <w:position w:val="1"/>
          <w:lang w:val="ru-RU"/>
        </w:rPr>
        <w:t xml:space="preserve">- </w:t>
      </w:r>
      <w:r w:rsidR="00C6278E" w:rsidRPr="006F4BBE">
        <w:rPr>
          <w:lang w:val="ru-RU"/>
        </w:rPr>
        <w:t>Объяснять причины смены дня и ночи и времен    года.</w:t>
      </w:r>
    </w:p>
    <w:p w14:paraId="24F65754" w14:textId="77777777" w:rsidR="00C6278E" w:rsidRPr="006F4BBE" w:rsidRDefault="00E84B17" w:rsidP="00287D0F">
      <w:pPr>
        <w:rPr>
          <w:lang w:val="ru-RU"/>
        </w:rPr>
      </w:pPr>
      <w:r w:rsidRPr="006F4BBE">
        <w:rPr>
          <w:position w:val="1"/>
          <w:lang w:val="ru-RU"/>
        </w:rPr>
        <w:t xml:space="preserve">- </w:t>
      </w:r>
      <w:r w:rsidR="00C6278E"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1980FA93"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w:t>
      </w:r>
      <w:r w:rsidR="00C6278E" w:rsidRPr="006F4BBE">
        <w:rPr>
          <w:spacing w:val="-10"/>
          <w:lang w:val="ru-RU"/>
        </w:rPr>
        <w:t xml:space="preserve"> </w:t>
      </w:r>
      <w:r w:rsidR="00C6278E" w:rsidRPr="006F4BBE">
        <w:rPr>
          <w:lang w:val="ru-RU"/>
        </w:rPr>
        <w:t>формы</w:t>
      </w:r>
      <w:r w:rsidR="00C6278E" w:rsidRPr="006F4BBE">
        <w:rPr>
          <w:spacing w:val="-10"/>
          <w:lang w:val="ru-RU"/>
        </w:rPr>
        <w:t xml:space="preserve"> </w:t>
      </w:r>
      <w:r w:rsidR="00C6278E" w:rsidRPr="006F4BBE">
        <w:rPr>
          <w:lang w:val="ru-RU"/>
        </w:rPr>
        <w:t>рельефа</w:t>
      </w:r>
      <w:r w:rsidR="00C6278E" w:rsidRPr="006F4BBE">
        <w:rPr>
          <w:spacing w:val="-10"/>
          <w:lang w:val="ru-RU"/>
        </w:rPr>
        <w:t xml:space="preserve"> </w:t>
      </w:r>
      <w:r w:rsidR="00C6278E" w:rsidRPr="006F4BBE">
        <w:rPr>
          <w:lang w:val="ru-RU"/>
        </w:rPr>
        <w:t>суши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высоте</w:t>
      </w:r>
      <w:r w:rsidR="00C6278E" w:rsidRPr="006F4BBE">
        <w:rPr>
          <w:spacing w:val="-10"/>
          <w:lang w:val="ru-RU"/>
        </w:rPr>
        <w:t xml:space="preserve"> </w:t>
      </w:r>
      <w:r w:rsidR="00C6278E" w:rsidRPr="006F4BBE">
        <w:rPr>
          <w:lang w:val="ru-RU"/>
        </w:rPr>
        <w:t>и</w:t>
      </w:r>
      <w:r w:rsidR="00C6278E" w:rsidRPr="006F4BBE">
        <w:rPr>
          <w:spacing w:val="-10"/>
          <w:lang w:val="ru-RU"/>
        </w:rPr>
        <w:t xml:space="preserve"> </w:t>
      </w:r>
      <w:r w:rsidR="00C6278E" w:rsidRPr="006F4BBE">
        <w:rPr>
          <w:lang w:val="ru-RU"/>
        </w:rPr>
        <w:t>по</w:t>
      </w:r>
      <w:r w:rsidR="00C6278E" w:rsidRPr="006F4BBE">
        <w:rPr>
          <w:spacing w:val="-10"/>
          <w:lang w:val="ru-RU"/>
        </w:rPr>
        <w:t xml:space="preserve"> </w:t>
      </w:r>
      <w:r w:rsidR="00C6278E" w:rsidRPr="006F4BBE">
        <w:rPr>
          <w:lang w:val="ru-RU"/>
        </w:rPr>
        <w:t>внешнему</w:t>
      </w:r>
      <w:r w:rsidR="00C6278E" w:rsidRPr="006F4BBE">
        <w:rPr>
          <w:spacing w:val="41"/>
          <w:lang w:val="ru-RU"/>
        </w:rPr>
        <w:t xml:space="preserve"> </w:t>
      </w:r>
      <w:r w:rsidR="00C6278E" w:rsidRPr="006F4BBE">
        <w:rPr>
          <w:spacing w:val="-3"/>
          <w:lang w:val="ru-RU"/>
        </w:rPr>
        <w:t>облику.</w:t>
      </w:r>
    </w:p>
    <w:p w14:paraId="041990B4" w14:textId="77777777" w:rsidR="00C6278E" w:rsidRPr="006F4BBE" w:rsidRDefault="00E84B17" w:rsidP="00287D0F">
      <w:pPr>
        <w:rPr>
          <w:lang w:val="ru-RU"/>
        </w:rPr>
      </w:pPr>
      <w:r w:rsidRPr="006F4BBE">
        <w:rPr>
          <w:position w:val="1"/>
          <w:lang w:val="ru-RU"/>
        </w:rPr>
        <w:t xml:space="preserve">- </w:t>
      </w:r>
      <w:r w:rsidR="00C6278E" w:rsidRPr="006F4BBE">
        <w:rPr>
          <w:lang w:val="ru-RU"/>
        </w:rPr>
        <w:t>Классифицировать острова по  происхождению.</w:t>
      </w:r>
    </w:p>
    <w:p w14:paraId="63D0FED0"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3CC5EF5"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составлять план решения учебной географической  задачи.</w:t>
      </w:r>
    </w:p>
    <w:p w14:paraId="3263BE56" w14:textId="77777777" w:rsidR="00491EFB" w:rsidRPr="00B65472" w:rsidRDefault="00C6278E" w:rsidP="00287D0F">
      <w:pPr>
        <w:rPr>
          <w:bCs/>
          <w:iCs/>
          <w:lang w:val="ru-RU"/>
        </w:rPr>
      </w:pPr>
      <w:r w:rsidRPr="00B65472">
        <w:rPr>
          <w:bCs/>
          <w:iCs/>
          <w:lang w:val="ru-RU"/>
        </w:rPr>
        <w:t>Формирование базовых исследовательских действий</w:t>
      </w:r>
    </w:p>
    <w:p w14:paraId="3789C135" w14:textId="77777777" w:rsidR="00C6278E" w:rsidRPr="006F4BBE" w:rsidRDefault="00491EFB" w:rsidP="00287D0F">
      <w:pPr>
        <w:rPr>
          <w:lang w:val="ru-RU"/>
        </w:rPr>
      </w:pPr>
      <w:r w:rsidRPr="006F4BBE">
        <w:rPr>
          <w:position w:val="1"/>
          <w:lang w:val="ru-RU"/>
        </w:rPr>
        <w:t xml:space="preserve">- </w:t>
      </w:r>
      <w:r w:rsidR="00C6278E" w:rsidRPr="006F4BBE">
        <w:rPr>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w:t>
      </w:r>
      <w:r w:rsidR="00C6278E" w:rsidRPr="006F4BBE">
        <w:rPr>
          <w:lang w:val="ru-RU"/>
        </w:rPr>
        <w:lastRenderedPageBreak/>
        <w:t>наблюдений в табличной и (или) графической   форме.</w:t>
      </w:r>
    </w:p>
    <w:p w14:paraId="3AC5F189"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6CFE218"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0219DF2"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роли традиций в   обществе.</w:t>
      </w:r>
    </w:p>
    <w:p w14:paraId="24B4FD9F"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Исследовать  несложные  практические  ситуации,  связанные с использованием различных способов повышения эффективности</w:t>
      </w:r>
      <w:r w:rsidR="00C6278E" w:rsidRPr="006F4BBE">
        <w:rPr>
          <w:spacing w:val="50"/>
          <w:lang w:val="ru-RU"/>
        </w:rPr>
        <w:t xml:space="preserve"> </w:t>
      </w:r>
      <w:r w:rsidR="00C6278E" w:rsidRPr="006F4BBE">
        <w:rPr>
          <w:lang w:val="ru-RU"/>
        </w:rPr>
        <w:t>производства.</w:t>
      </w:r>
    </w:p>
    <w:p w14:paraId="4E7272C9" w14:textId="77777777" w:rsidR="00C6278E" w:rsidRPr="006F4BBE" w:rsidRDefault="00C6278E" w:rsidP="00287D0F">
      <w:pPr>
        <w:rPr>
          <w:lang w:val="ru-RU"/>
        </w:rPr>
      </w:pPr>
      <w:r w:rsidRPr="006F4BBE">
        <w:rPr>
          <w:lang w:val="ru-RU"/>
        </w:rPr>
        <w:t>Работа с информацией</w:t>
      </w:r>
    </w:p>
    <w:p w14:paraId="17AA6FD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0090AD39" w14:textId="77777777" w:rsidR="00C6278E" w:rsidRPr="006F4BBE" w:rsidRDefault="00E84B17" w:rsidP="00287D0F">
      <w:pPr>
        <w:rPr>
          <w:lang w:val="ru-RU"/>
        </w:rPr>
      </w:pPr>
      <w:r w:rsidRPr="006F4BBE">
        <w:rPr>
          <w:position w:val="1"/>
          <w:lang w:val="ru-RU"/>
        </w:rPr>
        <w:t xml:space="preserve">- </w:t>
      </w:r>
      <w:r w:rsidR="00C6278E" w:rsidRPr="006F4BBE">
        <w:rPr>
          <w:spacing w:val="2"/>
          <w:lang w:val="ru-RU"/>
        </w:rPr>
        <w:t xml:space="preserve">Анализировать </w:t>
      </w:r>
      <w:r w:rsidR="00C6278E" w:rsidRPr="006F4BBE">
        <w:rPr>
          <w:lang w:val="ru-RU"/>
        </w:rPr>
        <w:t xml:space="preserve">и </w:t>
      </w:r>
      <w:r w:rsidR="00C6278E" w:rsidRPr="006F4BBE">
        <w:rPr>
          <w:spacing w:val="2"/>
          <w:lang w:val="ru-RU"/>
        </w:rPr>
        <w:t xml:space="preserve">интерпретировать </w:t>
      </w:r>
      <w:r w:rsidR="00C6278E" w:rsidRPr="006F4BBE">
        <w:rPr>
          <w:lang w:val="ru-RU"/>
        </w:rPr>
        <w:t xml:space="preserve">историческую информацию, применяя приемы  критики  </w:t>
      </w:r>
      <w:r w:rsidR="00C6278E" w:rsidRPr="006F4BBE">
        <w:rPr>
          <w:spacing w:val="2"/>
          <w:lang w:val="ru-RU"/>
        </w:rPr>
        <w:t xml:space="preserve">источника, </w:t>
      </w:r>
      <w:r w:rsidR="00C6278E" w:rsidRPr="006F4BBE">
        <w:rPr>
          <w:spacing w:val="61"/>
          <w:lang w:val="ru-RU"/>
        </w:rPr>
        <w:t xml:space="preserve"> </w:t>
      </w:r>
      <w:r w:rsidR="00C6278E" w:rsidRPr="006F4BBE">
        <w:rPr>
          <w:lang w:val="ru-RU"/>
        </w:rPr>
        <w:t xml:space="preserve">высказывать суждение о его информационных </w:t>
      </w:r>
      <w:r w:rsidR="00C6278E" w:rsidRPr="006F4BBE">
        <w:rPr>
          <w:spacing w:val="2"/>
          <w:lang w:val="ru-RU"/>
        </w:rPr>
        <w:t xml:space="preserve">особенностях </w:t>
      </w:r>
      <w:r w:rsidR="00C6278E" w:rsidRPr="006F4BBE">
        <w:rPr>
          <w:lang w:val="ru-RU"/>
        </w:rPr>
        <w:t xml:space="preserve">и ценности (по заданным или самостоятельно </w:t>
      </w:r>
      <w:r w:rsidR="00C6278E" w:rsidRPr="006F4BBE">
        <w:rPr>
          <w:spacing w:val="2"/>
          <w:lang w:val="ru-RU"/>
        </w:rPr>
        <w:t xml:space="preserve">определяемым </w:t>
      </w:r>
      <w:r w:rsidR="00C6278E" w:rsidRPr="006F4BBE">
        <w:rPr>
          <w:lang w:val="ru-RU"/>
        </w:rPr>
        <w:t>критериям).</w:t>
      </w:r>
    </w:p>
    <w:p w14:paraId="495226B1"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6FA33CF9"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4671E9B"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w:t>
      </w:r>
      <w:r w:rsidR="00C6278E" w:rsidRPr="006F4BBE">
        <w:rPr>
          <w:spacing w:val="56"/>
          <w:lang w:val="ru-RU"/>
        </w:rPr>
        <w:t xml:space="preserve"> </w:t>
      </w:r>
      <w:r w:rsidR="00C6278E" w:rsidRPr="006F4BBE">
        <w:rPr>
          <w:lang w:val="ru-RU"/>
        </w:rPr>
        <w:t>задачей.</w:t>
      </w:r>
    </w:p>
    <w:p w14:paraId="630E0DC7"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D337398" w14:textId="77777777" w:rsidR="00C6278E" w:rsidRPr="006F4BBE" w:rsidRDefault="00E84B17" w:rsidP="00287D0F">
      <w:pPr>
        <w:rPr>
          <w:lang w:val="ru-RU"/>
        </w:rPr>
      </w:pPr>
      <w:r w:rsidRPr="006F4BBE">
        <w:rPr>
          <w:position w:val="1"/>
          <w:lang w:val="ru-RU"/>
        </w:rPr>
        <w:t xml:space="preserve">- </w:t>
      </w:r>
      <w:r w:rsidR="00C6278E"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14:paraId="29E66211" w14:textId="77777777" w:rsidR="00C6278E" w:rsidRPr="006F4BBE" w:rsidRDefault="00E84B17" w:rsidP="00287D0F">
      <w:pPr>
        <w:rPr>
          <w:lang w:val="ru-RU"/>
        </w:rPr>
      </w:pPr>
      <w:r w:rsidRPr="006F4BBE">
        <w:rPr>
          <w:position w:val="1"/>
          <w:lang w:val="ru-RU"/>
        </w:rPr>
        <w:t xml:space="preserve">- </w:t>
      </w:r>
      <w:r w:rsidR="00C6278E" w:rsidRPr="006F4BBE">
        <w:rPr>
          <w:lang w:val="ru-RU"/>
        </w:rPr>
        <w:t>Находить, извлекать и использовать информацию, характеризующую отраслевую, функциональную и территориальную</w:t>
      </w:r>
      <w:r w:rsidR="00C6278E" w:rsidRPr="006F4BBE">
        <w:rPr>
          <w:spacing w:val="-12"/>
          <w:lang w:val="ru-RU"/>
        </w:rPr>
        <w:t xml:space="preserve"> </w:t>
      </w:r>
      <w:r w:rsidR="00C6278E" w:rsidRPr="006F4BBE">
        <w:rPr>
          <w:lang w:val="ru-RU"/>
        </w:rPr>
        <w:t>структуру</w:t>
      </w:r>
      <w:r w:rsidR="00C6278E" w:rsidRPr="006F4BBE">
        <w:rPr>
          <w:spacing w:val="-12"/>
          <w:lang w:val="ru-RU"/>
        </w:rPr>
        <w:t xml:space="preserve"> </w:t>
      </w:r>
      <w:r w:rsidR="00C6278E" w:rsidRPr="006F4BBE">
        <w:rPr>
          <w:lang w:val="ru-RU"/>
        </w:rPr>
        <w:t>хозяйства</w:t>
      </w:r>
      <w:r w:rsidR="00C6278E" w:rsidRPr="006F4BBE">
        <w:rPr>
          <w:spacing w:val="-12"/>
          <w:lang w:val="ru-RU"/>
        </w:rPr>
        <w:t xml:space="preserve"> </w:t>
      </w:r>
      <w:r w:rsidR="00C6278E" w:rsidRPr="006F4BBE">
        <w:rPr>
          <w:lang w:val="ru-RU"/>
        </w:rPr>
        <w:t>России,</w:t>
      </w:r>
      <w:r w:rsidR="00C6278E" w:rsidRPr="006F4BBE">
        <w:rPr>
          <w:spacing w:val="-12"/>
          <w:lang w:val="ru-RU"/>
        </w:rPr>
        <w:t xml:space="preserve"> </w:t>
      </w:r>
      <w:r w:rsidR="00C6278E" w:rsidRPr="006F4BBE">
        <w:rPr>
          <w:lang w:val="ru-RU"/>
        </w:rPr>
        <w:t>выделять</w:t>
      </w:r>
      <w:r w:rsidR="00C6278E" w:rsidRPr="006F4BBE">
        <w:rPr>
          <w:spacing w:val="-12"/>
          <w:lang w:val="ru-RU"/>
        </w:rPr>
        <w:t xml:space="preserve"> </w:t>
      </w:r>
      <w:r w:rsidR="00C6278E" w:rsidRPr="006F4BBE">
        <w:rPr>
          <w:lang w:val="ru-RU"/>
        </w:rPr>
        <w:t>географическую информацию, которая является противоречивой или может быть</w:t>
      </w:r>
      <w:r w:rsidR="00C6278E" w:rsidRPr="006F4BBE">
        <w:rPr>
          <w:spacing w:val="18"/>
          <w:lang w:val="ru-RU"/>
        </w:rPr>
        <w:t xml:space="preserve"> </w:t>
      </w:r>
      <w:r w:rsidR="00C6278E" w:rsidRPr="006F4BBE">
        <w:rPr>
          <w:lang w:val="ru-RU"/>
        </w:rPr>
        <w:t>недостоверной.</w:t>
      </w:r>
    </w:p>
    <w:p w14:paraId="064CE37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информацию, недостающую для решения  той  или  иной</w:t>
      </w:r>
      <w:r w:rsidR="00C6278E" w:rsidRPr="006F4BBE">
        <w:rPr>
          <w:spacing w:val="36"/>
          <w:lang w:val="ru-RU"/>
        </w:rPr>
        <w:t xml:space="preserve"> </w:t>
      </w:r>
      <w:r w:rsidR="00C6278E" w:rsidRPr="006F4BBE">
        <w:rPr>
          <w:lang w:val="ru-RU"/>
        </w:rPr>
        <w:t>задачи.</w:t>
      </w:r>
    </w:p>
    <w:p w14:paraId="4EBF3C66" w14:textId="77777777" w:rsidR="00C6278E" w:rsidRPr="006F4BBE" w:rsidRDefault="00E84B17" w:rsidP="00287D0F">
      <w:pPr>
        <w:rPr>
          <w:lang w:val="ru-RU"/>
        </w:rPr>
      </w:pPr>
      <w:r w:rsidRPr="006F4BBE">
        <w:rPr>
          <w:position w:val="1"/>
          <w:lang w:val="ru-RU"/>
        </w:rPr>
        <w:t xml:space="preserve">- </w:t>
      </w:r>
      <w:r w:rsidR="00C6278E" w:rsidRPr="006F4BBE">
        <w:rPr>
          <w:lang w:val="ru-RU"/>
        </w:rPr>
        <w:t>Извлекать информацию о правах и обязанностях учащегося из</w:t>
      </w:r>
      <w:r w:rsidR="00C6278E" w:rsidRPr="006F4BBE">
        <w:rPr>
          <w:spacing w:val="-24"/>
          <w:lang w:val="ru-RU"/>
        </w:rPr>
        <w:t xml:space="preserve"> </w:t>
      </w:r>
      <w:r w:rsidR="00C6278E" w:rsidRPr="006F4BBE">
        <w:rPr>
          <w:lang w:val="ru-RU"/>
        </w:rPr>
        <w:t>разных</w:t>
      </w:r>
      <w:r w:rsidR="00C6278E" w:rsidRPr="006F4BBE">
        <w:rPr>
          <w:spacing w:val="-24"/>
          <w:lang w:val="ru-RU"/>
        </w:rPr>
        <w:t xml:space="preserve"> </w:t>
      </w:r>
      <w:r w:rsidR="00C6278E" w:rsidRPr="006F4BBE">
        <w:rPr>
          <w:lang w:val="ru-RU"/>
        </w:rPr>
        <w:t>адаптированных</w:t>
      </w:r>
      <w:r w:rsidR="00C6278E" w:rsidRPr="006F4BBE">
        <w:rPr>
          <w:spacing w:val="-24"/>
          <w:lang w:val="ru-RU"/>
        </w:rPr>
        <w:t xml:space="preserve"> </w:t>
      </w:r>
      <w:r w:rsidR="00C6278E" w:rsidRPr="006F4BBE">
        <w:rPr>
          <w:lang w:val="ru-RU"/>
        </w:rPr>
        <w:t>источников</w:t>
      </w:r>
      <w:r w:rsidR="00C6278E" w:rsidRPr="006F4BBE">
        <w:rPr>
          <w:spacing w:val="-24"/>
          <w:lang w:val="ru-RU"/>
        </w:rPr>
        <w:t xml:space="preserve"> </w:t>
      </w:r>
      <w:r w:rsidR="00C6278E" w:rsidRPr="006F4BBE">
        <w:rPr>
          <w:lang w:val="ru-RU"/>
        </w:rPr>
        <w:t>(в</w:t>
      </w:r>
      <w:r w:rsidR="00C6278E" w:rsidRPr="006F4BBE">
        <w:rPr>
          <w:spacing w:val="-24"/>
          <w:lang w:val="ru-RU"/>
        </w:rPr>
        <w:t xml:space="preserve"> </w:t>
      </w:r>
      <w:r w:rsidR="00C6278E" w:rsidRPr="006F4BBE">
        <w:rPr>
          <w:lang w:val="ru-RU"/>
        </w:rPr>
        <w:t>том</w:t>
      </w:r>
      <w:r w:rsidR="00C6278E" w:rsidRPr="006F4BBE">
        <w:rPr>
          <w:spacing w:val="-24"/>
          <w:lang w:val="ru-RU"/>
        </w:rPr>
        <w:t xml:space="preserve"> </w:t>
      </w:r>
      <w:r w:rsidR="00C6278E" w:rsidRPr="006F4BBE">
        <w:rPr>
          <w:lang w:val="ru-RU"/>
        </w:rPr>
        <w:t>числе</w:t>
      </w:r>
      <w:r w:rsidR="00C6278E" w:rsidRPr="006F4BBE">
        <w:rPr>
          <w:spacing w:val="-24"/>
          <w:lang w:val="ru-RU"/>
        </w:rPr>
        <w:t xml:space="preserve"> </w:t>
      </w:r>
      <w:r w:rsidR="00C6278E" w:rsidRPr="006F4BBE">
        <w:rPr>
          <w:lang w:val="ru-RU"/>
        </w:rPr>
        <w:t>учебных материалов): заполнять таблицу и составлять</w:t>
      </w:r>
      <w:r w:rsidR="00C6278E" w:rsidRPr="006F4BBE">
        <w:rPr>
          <w:spacing w:val="-7"/>
          <w:lang w:val="ru-RU"/>
        </w:rPr>
        <w:t xml:space="preserve"> </w:t>
      </w:r>
      <w:r w:rsidR="00C6278E" w:rsidRPr="006F4BBE">
        <w:rPr>
          <w:lang w:val="ru-RU"/>
        </w:rPr>
        <w:t>план.</w:t>
      </w:r>
    </w:p>
    <w:p w14:paraId="197CEBAD"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00C6278E" w:rsidRPr="006F4BBE">
        <w:rPr>
          <w:spacing w:val="50"/>
          <w:lang w:val="ru-RU"/>
        </w:rPr>
        <w:t xml:space="preserve"> </w:t>
      </w:r>
      <w:r w:rsidR="00C6278E" w:rsidRPr="006F4BBE">
        <w:rPr>
          <w:lang w:val="ru-RU"/>
        </w:rPr>
        <w:t>СМИ.</w:t>
      </w:r>
    </w:p>
    <w:p w14:paraId="6869FE6C"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Представлять информацию в виде кратких выводов и обобщений.</w:t>
      </w:r>
    </w:p>
    <w:p w14:paraId="4552666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52E555C" w14:textId="77777777" w:rsidR="00C6278E" w:rsidRPr="00B65472" w:rsidRDefault="00C6278E" w:rsidP="00287D0F">
      <w:pPr>
        <w:rPr>
          <w:b/>
          <w:bCs/>
          <w:i/>
          <w:iCs/>
          <w:lang w:val="ru-RU"/>
        </w:rPr>
      </w:pPr>
      <w:r w:rsidRPr="00B65472">
        <w:rPr>
          <w:b/>
          <w:bCs/>
          <w:i/>
          <w:iCs/>
          <w:lang w:val="ru-RU"/>
        </w:rPr>
        <w:t>Формирование универсальных учебных коммуникативных действий</w:t>
      </w:r>
    </w:p>
    <w:p w14:paraId="5D8D4DC9"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28"/>
          <w:lang w:val="ru-RU"/>
        </w:rPr>
        <w:t xml:space="preserve"> </w:t>
      </w:r>
      <w:r w:rsidR="00C6278E" w:rsidRPr="006F4BBE">
        <w:rPr>
          <w:lang w:val="ru-RU"/>
        </w:rPr>
        <w:t>характер</w:t>
      </w:r>
      <w:r w:rsidR="00C6278E" w:rsidRPr="006F4BBE">
        <w:rPr>
          <w:spacing w:val="-28"/>
          <w:lang w:val="ru-RU"/>
        </w:rPr>
        <w:t xml:space="preserve"> </w:t>
      </w:r>
      <w:r w:rsidR="00C6278E" w:rsidRPr="006F4BBE">
        <w:rPr>
          <w:lang w:val="ru-RU"/>
        </w:rPr>
        <w:t>отношений</w:t>
      </w:r>
      <w:r w:rsidR="00C6278E" w:rsidRPr="006F4BBE">
        <w:rPr>
          <w:spacing w:val="-28"/>
          <w:lang w:val="ru-RU"/>
        </w:rPr>
        <w:t xml:space="preserve"> </w:t>
      </w:r>
      <w:r w:rsidR="00C6278E" w:rsidRPr="006F4BBE">
        <w:rPr>
          <w:lang w:val="ru-RU"/>
        </w:rPr>
        <w:t>между</w:t>
      </w:r>
      <w:r w:rsidR="00C6278E" w:rsidRPr="006F4BBE">
        <w:rPr>
          <w:spacing w:val="-28"/>
          <w:lang w:val="ru-RU"/>
        </w:rPr>
        <w:t xml:space="preserve"> </w:t>
      </w:r>
      <w:r w:rsidR="00C6278E" w:rsidRPr="006F4BBE">
        <w:rPr>
          <w:lang w:val="ru-RU"/>
        </w:rPr>
        <w:t>людьми</w:t>
      </w:r>
      <w:r w:rsidR="00C6278E" w:rsidRPr="006F4BBE">
        <w:rPr>
          <w:spacing w:val="-28"/>
          <w:lang w:val="ru-RU"/>
        </w:rPr>
        <w:t xml:space="preserve"> </w:t>
      </w:r>
      <w:r w:rsidR="00C6278E" w:rsidRPr="006F4BBE">
        <w:rPr>
          <w:lang w:val="ru-RU"/>
        </w:rPr>
        <w:t>в</w:t>
      </w:r>
      <w:r w:rsidR="00C6278E" w:rsidRPr="006F4BBE">
        <w:rPr>
          <w:spacing w:val="-28"/>
          <w:lang w:val="ru-RU"/>
        </w:rPr>
        <w:t xml:space="preserve"> </w:t>
      </w:r>
      <w:r w:rsidR="00C6278E" w:rsidRPr="006F4BBE">
        <w:rPr>
          <w:lang w:val="ru-RU"/>
        </w:rPr>
        <w:t>различных исторических и современных ситуациях,</w:t>
      </w:r>
      <w:r w:rsidR="00C6278E" w:rsidRPr="006F4BBE">
        <w:rPr>
          <w:spacing w:val="-19"/>
          <w:lang w:val="ru-RU"/>
        </w:rPr>
        <w:t xml:space="preserve"> </w:t>
      </w:r>
      <w:r w:rsidR="00C6278E" w:rsidRPr="006F4BBE">
        <w:rPr>
          <w:lang w:val="ru-RU"/>
        </w:rPr>
        <w:t>событиях.</w:t>
      </w:r>
    </w:p>
    <w:p w14:paraId="10EE0E09" w14:textId="77777777" w:rsidR="00C6278E" w:rsidRPr="006F4BBE" w:rsidRDefault="00E84B17" w:rsidP="00287D0F">
      <w:pPr>
        <w:rPr>
          <w:lang w:val="ru-RU"/>
        </w:rPr>
      </w:pPr>
      <w:r w:rsidRPr="006F4BBE">
        <w:rPr>
          <w:position w:val="1"/>
          <w:lang w:val="ru-RU"/>
        </w:rPr>
        <w:t xml:space="preserve">- </w:t>
      </w:r>
      <w:r w:rsidR="00C6278E" w:rsidRPr="006F4BBE">
        <w:rPr>
          <w:lang w:val="ru-RU"/>
        </w:rPr>
        <w:t>Раскрывать значение совместной деятельности, сотрудничества людей в разных сферах в различные исторические эпохи.</w:t>
      </w:r>
    </w:p>
    <w:p w14:paraId="179D25F8" w14:textId="77777777" w:rsidR="00C6278E" w:rsidRPr="006F4BBE" w:rsidRDefault="00E84B17" w:rsidP="00287D0F">
      <w:pPr>
        <w:rPr>
          <w:lang w:val="ru-RU"/>
        </w:rPr>
      </w:pPr>
      <w:r w:rsidRPr="006F4BBE">
        <w:rPr>
          <w:position w:val="1"/>
          <w:lang w:val="ru-RU"/>
        </w:rPr>
        <w:t xml:space="preserve">- </w:t>
      </w:r>
      <w:r w:rsidR="00C6278E" w:rsidRPr="006F4BBE">
        <w:rPr>
          <w:lang w:val="ru-RU"/>
        </w:rPr>
        <w:t>Принимать участие в обсуждении открытых (в том числе дискуссионных) вопросов истории, высказывая и аргументируя  свои суждения.</w:t>
      </w:r>
    </w:p>
    <w:p w14:paraId="02C66580"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презентацию выполненной самостоятельной работы по истории, проявляя способность к диалогу с аудиторией.</w:t>
      </w:r>
    </w:p>
    <w:p w14:paraId="1030A124"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собственные поступки и поведение других людей с точки зрения их соответствия правовым и нравственным нормам.</w:t>
      </w:r>
    </w:p>
    <w:p w14:paraId="34A29A0E"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w:t>
      </w:r>
      <w:r w:rsidR="00C6278E" w:rsidRPr="006F4BBE">
        <w:rPr>
          <w:spacing w:val="-21"/>
          <w:lang w:val="ru-RU"/>
        </w:rPr>
        <w:t xml:space="preserve"> </w:t>
      </w:r>
      <w:r w:rsidR="00C6278E" w:rsidRPr="006F4BBE">
        <w:rPr>
          <w:lang w:val="ru-RU"/>
        </w:rPr>
        <w:t>причины</w:t>
      </w:r>
      <w:r w:rsidR="00C6278E" w:rsidRPr="006F4BBE">
        <w:rPr>
          <w:spacing w:val="-21"/>
          <w:lang w:val="ru-RU"/>
        </w:rPr>
        <w:t xml:space="preserve"> </w:t>
      </w:r>
      <w:r w:rsidR="00C6278E" w:rsidRPr="006F4BBE">
        <w:rPr>
          <w:lang w:val="ru-RU"/>
        </w:rPr>
        <w:t>социальных</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межличностных</w:t>
      </w:r>
      <w:r w:rsidR="00C6278E" w:rsidRPr="006F4BBE">
        <w:rPr>
          <w:spacing w:val="-21"/>
          <w:lang w:val="ru-RU"/>
        </w:rPr>
        <w:t xml:space="preserve"> </w:t>
      </w:r>
      <w:r w:rsidR="00C6278E" w:rsidRPr="006F4BBE">
        <w:rPr>
          <w:lang w:val="ru-RU"/>
        </w:rPr>
        <w:t>конфликтов, моделировать варианты выхода из конфликтной ситуации.</w:t>
      </w:r>
    </w:p>
    <w:p w14:paraId="5CFCC980" w14:textId="2FA92AA7" w:rsidR="00C6278E" w:rsidRPr="006F4BBE" w:rsidRDefault="00E84B17" w:rsidP="00287D0F">
      <w:pPr>
        <w:rPr>
          <w:lang w:val="ru-RU"/>
        </w:rPr>
      </w:pPr>
      <w:r w:rsidRPr="006F4BBE">
        <w:rPr>
          <w:position w:val="1"/>
          <w:lang w:val="ru-RU"/>
        </w:rPr>
        <w:t xml:space="preserve">- </w:t>
      </w:r>
      <w:r w:rsidR="00C6278E" w:rsidRPr="006F4BBE">
        <w:rPr>
          <w:lang w:val="ru-RU"/>
        </w:rPr>
        <w:t>Выражать свою точку зрения, участвовать в</w:t>
      </w:r>
      <w:r w:rsidR="00B65472">
        <w:rPr>
          <w:lang w:val="ru-RU"/>
        </w:rPr>
        <w:t xml:space="preserve"> </w:t>
      </w:r>
      <w:r w:rsidR="00C6278E" w:rsidRPr="006F4BBE">
        <w:rPr>
          <w:lang w:val="ru-RU"/>
        </w:rPr>
        <w:t>дискуссии.</w:t>
      </w:r>
    </w:p>
    <w:p w14:paraId="68CB191A"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совместную деятельность, включая взаимодействие с людьми другой культуры, национальной и</w:t>
      </w:r>
      <w:r w:rsidR="00C6278E" w:rsidRPr="006F4BBE">
        <w:rPr>
          <w:spacing w:val="-13"/>
          <w:lang w:val="ru-RU"/>
        </w:rPr>
        <w:t xml:space="preserve"> </w:t>
      </w:r>
      <w:r w:rsidR="00C6278E" w:rsidRPr="006F4BBE">
        <w:rPr>
          <w:lang w:val="ru-RU"/>
        </w:rPr>
        <w:t>религиозной</w:t>
      </w:r>
      <w:r w:rsidR="00C6278E" w:rsidRPr="006F4BBE">
        <w:rPr>
          <w:spacing w:val="-21"/>
          <w:lang w:val="ru-RU"/>
        </w:rPr>
        <w:t xml:space="preserve"> </w:t>
      </w:r>
      <w:r w:rsidR="00C6278E" w:rsidRPr="006F4BBE">
        <w:rPr>
          <w:lang w:val="ru-RU"/>
        </w:rPr>
        <w:t>принадлежности</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основе</w:t>
      </w:r>
      <w:r w:rsidR="00C6278E" w:rsidRPr="006F4BBE">
        <w:rPr>
          <w:spacing w:val="-21"/>
          <w:lang w:val="ru-RU"/>
        </w:rPr>
        <w:t xml:space="preserve"> </w:t>
      </w:r>
      <w:r w:rsidR="00C6278E" w:rsidRPr="006F4BBE">
        <w:rPr>
          <w:lang w:val="ru-RU"/>
        </w:rPr>
        <w:t>гуманистических</w:t>
      </w:r>
      <w:r w:rsidR="00C6278E" w:rsidRPr="006F4BBE">
        <w:rPr>
          <w:spacing w:val="-21"/>
          <w:lang w:val="ru-RU"/>
        </w:rPr>
        <w:t xml:space="preserve"> </w:t>
      </w:r>
      <w:r w:rsidR="00C6278E" w:rsidRPr="006F4BBE">
        <w:rPr>
          <w:lang w:val="ru-RU"/>
        </w:rPr>
        <w:t>ценностей, взаимопонимания между людьми разных культур с точки зрения их соответствия духовным традициям общества.</w:t>
      </w:r>
    </w:p>
    <w:p w14:paraId="528EDFF9"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E333204" w14:textId="77777777" w:rsidR="00C6278E" w:rsidRPr="006F4BBE" w:rsidRDefault="00E84B17" w:rsidP="00287D0F">
      <w:pPr>
        <w:rPr>
          <w:lang w:val="ru-RU"/>
        </w:rPr>
      </w:pPr>
      <w:r w:rsidRPr="006F4BBE">
        <w:rPr>
          <w:position w:val="1"/>
          <w:lang w:val="ru-RU"/>
        </w:rPr>
        <w:t xml:space="preserve">- </w:t>
      </w:r>
      <w:r w:rsidR="00C6278E" w:rsidRPr="006F4BBE">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D12A623" w14:textId="77777777" w:rsidR="00C6278E" w:rsidRPr="006F4BBE" w:rsidRDefault="00E84B17" w:rsidP="00287D0F">
      <w:pPr>
        <w:rPr>
          <w:lang w:val="ru-RU"/>
        </w:rPr>
      </w:pPr>
      <w:r w:rsidRPr="006F4BBE">
        <w:rPr>
          <w:position w:val="1"/>
          <w:lang w:val="ru-RU"/>
        </w:rPr>
        <w:t xml:space="preserve">- </w:t>
      </w:r>
      <w:r w:rsidR="00C6278E"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F7C48A8" w14:textId="77777777" w:rsidR="00C6278E" w:rsidRPr="006F4BBE" w:rsidRDefault="00E84B17" w:rsidP="00287D0F">
      <w:pPr>
        <w:rPr>
          <w:lang w:val="ru-RU"/>
        </w:rPr>
      </w:pPr>
      <w:r w:rsidRPr="006F4BBE">
        <w:rPr>
          <w:position w:val="1"/>
          <w:lang w:val="ru-RU"/>
        </w:rPr>
        <w:t xml:space="preserve">- </w:t>
      </w:r>
      <w:r w:rsidR="00C6278E" w:rsidRPr="006F4BBE">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DFC3AD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Разделять  сферу ответственности.</w:t>
      </w:r>
    </w:p>
    <w:p w14:paraId="206ADE12" w14:textId="77777777" w:rsidR="00C6278E" w:rsidRPr="00F42DA2" w:rsidRDefault="00C6278E" w:rsidP="00287D0F">
      <w:pPr>
        <w:rPr>
          <w:b/>
          <w:bCs/>
          <w:i/>
          <w:iCs/>
          <w:lang w:val="ru-RU"/>
        </w:rPr>
      </w:pPr>
      <w:r w:rsidRPr="00F42DA2">
        <w:rPr>
          <w:b/>
          <w:bCs/>
          <w:i/>
          <w:iCs/>
          <w:lang w:val="ru-RU"/>
        </w:rPr>
        <w:t>Формирование универсальных учебных регулятивных действий</w:t>
      </w:r>
    </w:p>
    <w:p w14:paraId="3ED60B57" w14:textId="1ACCE7AA" w:rsidR="00C6278E" w:rsidRPr="006F4BBE" w:rsidRDefault="00E84B17" w:rsidP="00287D0F">
      <w:pPr>
        <w:rPr>
          <w:lang w:val="ru-RU"/>
        </w:rPr>
      </w:pPr>
      <w:r w:rsidRPr="006F4BBE">
        <w:rPr>
          <w:position w:val="1"/>
          <w:lang w:val="ru-RU"/>
        </w:rPr>
        <w:t xml:space="preserve">- </w:t>
      </w:r>
      <w:r w:rsidR="00C6278E" w:rsidRPr="006F4BBE">
        <w:rPr>
          <w:lang w:val="ru-RU"/>
        </w:rPr>
        <w:t xml:space="preserve">Раскрывать смысл и значение целенаправленной деятельности людей в истории </w:t>
      </w:r>
      <w:r w:rsidR="00BD6D2B" w:rsidRPr="006F4BBE">
        <w:rPr>
          <w:lang w:val="ru-RU"/>
        </w:rPr>
        <w:t>–</w:t>
      </w:r>
      <w:r w:rsidR="00C6278E" w:rsidRPr="006F4BBE">
        <w:rPr>
          <w:lang w:val="ru-RU"/>
        </w:rPr>
        <w:t xml:space="preserve"> на уровне отдельно взятых личностей (правителей, общественных деятелей, ученых, деятелей культуры и др.) и общества в целом (при характеристике </w:t>
      </w:r>
      <w:r w:rsidR="00C6278E" w:rsidRPr="006F4BBE">
        <w:rPr>
          <w:lang w:val="ru-RU"/>
        </w:rPr>
        <w:lastRenderedPageBreak/>
        <w:t>целей  и  задач  социальных  движений,  реформ  и  революций  и  т.</w:t>
      </w:r>
      <w:r w:rsidR="00C6278E" w:rsidRPr="006F4BBE">
        <w:rPr>
          <w:spacing w:val="10"/>
          <w:lang w:val="ru-RU"/>
        </w:rPr>
        <w:t xml:space="preserve"> </w:t>
      </w:r>
      <w:r w:rsidR="00C6278E" w:rsidRPr="006F4BBE">
        <w:rPr>
          <w:lang w:val="ru-RU"/>
        </w:rPr>
        <w:t>д.).</w:t>
      </w:r>
    </w:p>
    <w:p w14:paraId="347DE84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w:t>
      </w:r>
      <w:r w:rsidR="00C6278E" w:rsidRPr="006F4BBE">
        <w:rPr>
          <w:spacing w:val="-16"/>
          <w:lang w:val="ru-RU"/>
        </w:rPr>
        <w:t xml:space="preserve"> </w:t>
      </w:r>
      <w:r w:rsidR="00C6278E" w:rsidRPr="006F4BBE">
        <w:rPr>
          <w:lang w:val="ru-RU"/>
        </w:rPr>
        <w:t>способ</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поисковых,</w:t>
      </w:r>
      <w:r w:rsidR="00C6278E" w:rsidRPr="006F4BBE">
        <w:rPr>
          <w:spacing w:val="-16"/>
          <w:lang w:val="ru-RU"/>
        </w:rPr>
        <w:t xml:space="preserve"> </w:t>
      </w:r>
      <w:r w:rsidR="00C6278E" w:rsidRPr="006F4BBE">
        <w:rPr>
          <w:lang w:val="ru-RU"/>
        </w:rPr>
        <w:t>исследовательских, творческих</w:t>
      </w:r>
      <w:r w:rsidR="00C6278E" w:rsidRPr="006F4BBE">
        <w:rPr>
          <w:spacing w:val="-27"/>
          <w:lang w:val="ru-RU"/>
        </w:rPr>
        <w:t xml:space="preserve"> </w:t>
      </w:r>
      <w:r w:rsidR="00C6278E" w:rsidRPr="006F4BBE">
        <w:rPr>
          <w:lang w:val="ru-RU"/>
        </w:rPr>
        <w:t>задач</w:t>
      </w:r>
      <w:r w:rsidR="00C6278E" w:rsidRPr="006F4BBE">
        <w:rPr>
          <w:spacing w:val="-27"/>
          <w:lang w:val="ru-RU"/>
        </w:rPr>
        <w:t xml:space="preserve"> </w:t>
      </w:r>
      <w:r w:rsidR="00C6278E" w:rsidRPr="006F4BBE">
        <w:rPr>
          <w:lang w:val="ru-RU"/>
        </w:rPr>
        <w:t>по</w:t>
      </w:r>
      <w:r w:rsidR="00C6278E" w:rsidRPr="006F4BBE">
        <w:rPr>
          <w:spacing w:val="-27"/>
          <w:lang w:val="ru-RU"/>
        </w:rPr>
        <w:t xml:space="preserve"> </w:t>
      </w:r>
      <w:r w:rsidR="00C6278E" w:rsidRPr="006F4BBE">
        <w:rPr>
          <w:lang w:val="ru-RU"/>
        </w:rPr>
        <w:t>истории</w:t>
      </w:r>
      <w:r w:rsidR="00C6278E" w:rsidRPr="006F4BBE">
        <w:rPr>
          <w:spacing w:val="-27"/>
          <w:lang w:val="ru-RU"/>
        </w:rPr>
        <w:t xml:space="preserve"> </w:t>
      </w:r>
      <w:r w:rsidR="00C6278E" w:rsidRPr="006F4BBE">
        <w:rPr>
          <w:lang w:val="ru-RU"/>
        </w:rPr>
        <w:t>(включая</w:t>
      </w:r>
      <w:r w:rsidR="00C6278E" w:rsidRPr="006F4BBE">
        <w:rPr>
          <w:spacing w:val="-27"/>
          <w:lang w:val="ru-RU"/>
        </w:rPr>
        <w:t xml:space="preserve"> </w:t>
      </w:r>
      <w:r w:rsidR="00C6278E" w:rsidRPr="006F4BBE">
        <w:rPr>
          <w:lang w:val="ru-RU"/>
        </w:rPr>
        <w:t>использование</w:t>
      </w:r>
      <w:r w:rsidR="00C6278E" w:rsidRPr="006F4BBE">
        <w:rPr>
          <w:spacing w:val="-27"/>
          <w:lang w:val="ru-RU"/>
        </w:rPr>
        <w:t xml:space="preserve"> </w:t>
      </w:r>
      <w:r w:rsidR="00C6278E" w:rsidRPr="006F4BBE">
        <w:rPr>
          <w:lang w:val="ru-RU"/>
        </w:rPr>
        <w:t>на</w:t>
      </w:r>
      <w:r w:rsidR="00C6278E" w:rsidRPr="006F4BBE">
        <w:rPr>
          <w:spacing w:val="-27"/>
          <w:lang w:val="ru-RU"/>
        </w:rPr>
        <w:t xml:space="preserve"> </w:t>
      </w:r>
      <w:r w:rsidR="00C6278E" w:rsidRPr="006F4BBE">
        <w:rPr>
          <w:lang w:val="ru-RU"/>
        </w:rPr>
        <w:t>разных этапах обучения сначала предложенных, а затем самостоятельно</w:t>
      </w:r>
      <w:r w:rsidR="00C6278E" w:rsidRPr="006F4BBE">
        <w:rPr>
          <w:spacing w:val="-25"/>
          <w:lang w:val="ru-RU"/>
        </w:rPr>
        <w:t xml:space="preserve"> </w:t>
      </w:r>
      <w:r w:rsidR="00C6278E" w:rsidRPr="006F4BBE">
        <w:rPr>
          <w:lang w:val="ru-RU"/>
        </w:rPr>
        <w:t>определяемых</w:t>
      </w:r>
      <w:r w:rsidR="00C6278E" w:rsidRPr="006F4BBE">
        <w:rPr>
          <w:spacing w:val="-25"/>
          <w:lang w:val="ru-RU"/>
        </w:rPr>
        <w:t xml:space="preserve"> </w:t>
      </w:r>
      <w:r w:rsidR="00C6278E" w:rsidRPr="006F4BBE">
        <w:rPr>
          <w:lang w:val="ru-RU"/>
        </w:rPr>
        <w:t>плана</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источников</w:t>
      </w:r>
      <w:r w:rsidR="00C6278E" w:rsidRPr="006F4BBE">
        <w:rPr>
          <w:spacing w:val="-25"/>
          <w:lang w:val="ru-RU"/>
        </w:rPr>
        <w:t xml:space="preserve"> </w:t>
      </w:r>
      <w:r w:rsidR="00C6278E" w:rsidRPr="006F4BBE">
        <w:rPr>
          <w:lang w:val="ru-RU"/>
        </w:rPr>
        <w:t>информации).</w:t>
      </w:r>
    </w:p>
    <w:p w14:paraId="5D4536FF" w14:textId="77777777" w:rsidR="00C6278E" w:rsidRPr="006F4BBE" w:rsidRDefault="00E84B17" w:rsidP="00287D0F">
      <w:pPr>
        <w:rPr>
          <w:lang w:val="ru-RU"/>
        </w:rPr>
      </w:pPr>
      <w:r w:rsidRPr="006F4BBE">
        <w:rPr>
          <w:position w:val="1"/>
          <w:lang w:val="ru-RU"/>
        </w:rPr>
        <w:t xml:space="preserve">- </w:t>
      </w:r>
      <w:r w:rsidR="00C6278E" w:rsidRPr="006F4BBE">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35BC5DA" w14:textId="5B8FAAD2" w:rsidR="00C6278E" w:rsidRDefault="00E84B17" w:rsidP="00287D0F">
      <w:pPr>
        <w:rPr>
          <w:lang w:val="ru-RU"/>
        </w:rPr>
      </w:pPr>
      <w:r w:rsidRPr="006F4BBE">
        <w:rPr>
          <w:position w:val="1"/>
          <w:lang w:val="ru-RU"/>
        </w:rPr>
        <w:t xml:space="preserve">- </w:t>
      </w:r>
      <w:r w:rsidR="00C6278E" w:rsidRPr="006F4BBE">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19923F0" w14:textId="77777777" w:rsidR="00F42DA2" w:rsidRPr="006F4BBE" w:rsidRDefault="00F42DA2" w:rsidP="00287D0F">
      <w:pPr>
        <w:rPr>
          <w:lang w:val="ru-RU"/>
        </w:rPr>
      </w:pPr>
    </w:p>
    <w:p w14:paraId="32C227A5" w14:textId="77777777" w:rsidR="00C6278E" w:rsidRPr="006F4BBE" w:rsidRDefault="00C6278E" w:rsidP="00F42DA2">
      <w:pPr>
        <w:jc w:val="center"/>
        <w:rPr>
          <w:lang w:val="ru-RU"/>
        </w:rPr>
      </w:pPr>
      <w:bookmarkStart w:id="776"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776"/>
    </w:p>
    <w:p w14:paraId="5D77AA8C" w14:textId="77777777" w:rsidR="00C6278E" w:rsidRPr="006F4BBE" w:rsidRDefault="00C6278E" w:rsidP="00287D0F">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14:paraId="52D6B33F" w14:textId="5889FEB6" w:rsidR="00C6278E" w:rsidRPr="006F4BBE" w:rsidRDefault="00F42DA2" w:rsidP="00287D0F">
      <w:pPr>
        <w:rPr>
          <w:lang w:val="ru-RU"/>
        </w:rPr>
      </w:pPr>
      <w:r>
        <w:rPr>
          <w:lang w:val="ru-RU"/>
        </w:rPr>
        <w:t xml:space="preserve">- </w:t>
      </w:r>
      <w:r w:rsidR="00C6278E"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1A7516E" w14:textId="5898877F" w:rsidR="00C6278E" w:rsidRPr="006F4BBE" w:rsidRDefault="00F42DA2" w:rsidP="00287D0F">
      <w:pPr>
        <w:rPr>
          <w:lang w:val="ru-RU"/>
        </w:rPr>
      </w:pPr>
      <w:r>
        <w:rPr>
          <w:lang w:val="ru-RU"/>
        </w:rPr>
        <w:t xml:space="preserve">- </w:t>
      </w:r>
      <w:r w:rsidR="00C6278E"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5AEB9EC2" w14:textId="17603010" w:rsidR="00C6278E" w:rsidRPr="006F4BBE" w:rsidRDefault="00F42DA2" w:rsidP="00287D0F">
      <w:pPr>
        <w:rPr>
          <w:lang w:val="ru-RU"/>
        </w:rPr>
      </w:pPr>
      <w:r>
        <w:rPr>
          <w:lang w:val="ru-RU"/>
        </w:rPr>
        <w:t xml:space="preserve">- </w:t>
      </w:r>
      <w:r w:rsidR="00C6278E"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1C36625A" w14:textId="5B56AC85" w:rsidR="00C6278E" w:rsidRPr="006F4BBE" w:rsidRDefault="00F42DA2" w:rsidP="00287D0F">
      <w:pPr>
        <w:rPr>
          <w:lang w:val="ru-RU"/>
        </w:rPr>
      </w:pPr>
      <w:r>
        <w:rPr>
          <w:lang w:val="ru-RU"/>
        </w:rPr>
        <w:t xml:space="preserve">- </w:t>
      </w:r>
      <w:r w:rsidR="00C6278E" w:rsidRPr="006F4BBE">
        <w:rPr>
          <w:lang w:val="ru-RU"/>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14:paraId="6D67E36B" w14:textId="5C723BAB" w:rsidR="00C6278E" w:rsidRPr="006F4BBE" w:rsidRDefault="00F42DA2" w:rsidP="00287D0F">
      <w:pPr>
        <w:rPr>
          <w:lang w:val="ru-RU"/>
        </w:rPr>
      </w:pPr>
      <w:r>
        <w:rPr>
          <w:lang w:val="ru-RU"/>
        </w:rPr>
        <w:t xml:space="preserve">- </w:t>
      </w:r>
      <w:r w:rsidR="00C6278E"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58C8013" w14:textId="1DCB7DC4" w:rsidR="00C6278E" w:rsidRPr="006F4BBE" w:rsidRDefault="00F42DA2" w:rsidP="00287D0F">
      <w:pPr>
        <w:rPr>
          <w:lang w:val="ru-RU"/>
        </w:rPr>
      </w:pPr>
      <w:r>
        <w:rPr>
          <w:lang w:val="ru-RU"/>
        </w:rPr>
        <w:t xml:space="preserve">- </w:t>
      </w:r>
      <w:r w:rsidR="00C6278E" w:rsidRPr="006F4BBE">
        <w:rPr>
          <w:lang w:val="ru-RU"/>
        </w:rPr>
        <w:t>обобщение учебных действий на основе выявления общих принципов.</w:t>
      </w:r>
    </w:p>
    <w:p w14:paraId="3A1A2AA6" w14:textId="77777777" w:rsidR="00C6278E" w:rsidRPr="006F4BBE" w:rsidRDefault="00C6278E" w:rsidP="00287D0F">
      <w:pPr>
        <w:rPr>
          <w:lang w:val="ru-RU"/>
        </w:rPr>
      </w:pPr>
      <w:r w:rsidRPr="006F4BBE">
        <w:rPr>
          <w:lang w:val="ru-RU"/>
        </w:rPr>
        <w:t>Система оценки УУД может быть:</w:t>
      </w:r>
    </w:p>
    <w:p w14:paraId="18E302AA" w14:textId="1E76ADDD" w:rsidR="00C6278E" w:rsidRPr="006F4BBE" w:rsidRDefault="00F42DA2" w:rsidP="00287D0F">
      <w:pPr>
        <w:rPr>
          <w:lang w:val="ru-RU"/>
        </w:rPr>
      </w:pPr>
      <w:r>
        <w:rPr>
          <w:lang w:val="ru-RU"/>
        </w:rPr>
        <w:t xml:space="preserve">- </w:t>
      </w:r>
      <w:r w:rsidR="00C6278E" w:rsidRPr="006F4BBE">
        <w:rPr>
          <w:lang w:val="ru-RU"/>
        </w:rPr>
        <w:t>уровневой (определяются уровни владения УУД);</w:t>
      </w:r>
    </w:p>
    <w:p w14:paraId="57E9FDDC" w14:textId="6611B19C" w:rsidR="00C6278E" w:rsidRPr="006F4BBE" w:rsidRDefault="00F42DA2" w:rsidP="00287D0F">
      <w:pPr>
        <w:rPr>
          <w:lang w:val="ru-RU"/>
        </w:rPr>
      </w:pPr>
      <w:r>
        <w:rPr>
          <w:lang w:val="ru-RU"/>
        </w:rPr>
        <w:t xml:space="preserve">- </w:t>
      </w:r>
      <w:r w:rsidR="00C6278E"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46BCD36A" w14:textId="77777777" w:rsidR="00C6278E" w:rsidRPr="006F4BBE" w:rsidRDefault="00C6278E" w:rsidP="00287D0F">
      <w:pPr>
        <w:rPr>
          <w:lang w:val="ru-RU"/>
        </w:rPr>
      </w:pPr>
      <w:r w:rsidRPr="006F4BBE">
        <w:rPr>
          <w:lang w:val="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w:t>
      </w:r>
      <w:r w:rsidRPr="006F4BBE">
        <w:rPr>
          <w:lang w:val="ru-RU"/>
        </w:rPr>
        <w:lastRenderedPageBreak/>
        <w:t xml:space="preserve">самооценки. </w:t>
      </w:r>
    </w:p>
    <w:p w14:paraId="550751F6"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14E03D03" w14:textId="77777777" w:rsidR="00C6278E" w:rsidRPr="006F4BBE" w:rsidRDefault="00C6278E" w:rsidP="00287D0F">
      <w:pPr>
        <w:rPr>
          <w:lang w:val="ru-RU"/>
        </w:rPr>
      </w:pPr>
      <w:r w:rsidRPr="006F4BBE">
        <w:rPr>
          <w:lang w:val="ru-RU"/>
        </w:rPr>
        <w:t>Оценка достижения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обучающегося с РАС.</w:t>
      </w:r>
    </w:p>
    <w:p w14:paraId="79914C1E" w14:textId="77777777" w:rsidR="00C6278E" w:rsidRPr="006F4BBE" w:rsidRDefault="00C6278E" w:rsidP="00287D0F">
      <w:pPr>
        <w:rPr>
          <w:lang w:val="ru-RU"/>
        </w:rPr>
      </w:pPr>
      <w:r w:rsidRPr="006F4BBE">
        <w:rPr>
          <w:lang w:val="ru-RU"/>
        </w:rPr>
        <w:t>Оценка достижения обучающимся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622054C" w14:textId="77777777" w:rsidR="00C6278E" w:rsidRPr="006F4BBE" w:rsidRDefault="00C6278E" w:rsidP="00287D0F">
      <w:pPr>
        <w:rPr>
          <w:lang w:val="ru-RU"/>
        </w:rPr>
      </w:pPr>
      <w:r w:rsidRPr="006F4BBE">
        <w:rPr>
          <w:lang w:val="ru-RU"/>
        </w:rPr>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2320BC0" w14:textId="77777777" w:rsidR="00C6278E" w:rsidRPr="006F4BBE" w:rsidRDefault="00C6278E" w:rsidP="00287D0F">
      <w:pPr>
        <w:rPr>
          <w:rFonts w:eastAsia="@Arial Unicode MS"/>
          <w:lang w:val="ru-RU"/>
        </w:rPr>
      </w:pPr>
      <w:r w:rsidRPr="006F4BBE">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04F9A81C" w14:textId="77777777" w:rsidR="00C6278E" w:rsidRPr="006F4BBE" w:rsidRDefault="00C6278E" w:rsidP="00287D0F">
      <w:pPr>
        <w:rPr>
          <w:lang w:val="ru-RU"/>
        </w:rPr>
      </w:pPr>
    </w:p>
    <w:p w14:paraId="78B2E81A" w14:textId="77777777" w:rsidR="00C6278E" w:rsidRPr="006F4BBE" w:rsidRDefault="00C6278E" w:rsidP="00287D0F">
      <w:pPr>
        <w:rPr>
          <w:lang w:val="ru-RU"/>
        </w:rPr>
      </w:pPr>
    </w:p>
    <w:p w14:paraId="6044164D" w14:textId="2FD227E9" w:rsidR="00C6278E" w:rsidRDefault="00C6278E" w:rsidP="00FC45BB">
      <w:pPr>
        <w:ind w:firstLine="0"/>
        <w:jc w:val="center"/>
        <w:rPr>
          <w:bCs/>
          <w:lang w:val="ru-RU"/>
        </w:rPr>
      </w:pPr>
      <w:bookmarkStart w:id="777" w:name="_Toc97148803"/>
      <w:r w:rsidRPr="006F4BBE">
        <w:rPr>
          <w:lang w:val="ru-RU"/>
        </w:rPr>
        <w:t>Особенности</w:t>
      </w:r>
      <w:r w:rsidRPr="006F4BBE">
        <w:rPr>
          <w:spacing w:val="-24"/>
          <w:lang w:val="ru-RU"/>
        </w:rPr>
        <w:t xml:space="preserve"> </w:t>
      </w:r>
      <w:r w:rsidRPr="006F4BBE">
        <w:rPr>
          <w:lang w:val="ru-RU"/>
        </w:rPr>
        <w:t>реализации</w:t>
      </w:r>
      <w:r w:rsidRPr="006F4BBE">
        <w:rPr>
          <w:spacing w:val="-24"/>
          <w:lang w:val="ru-RU"/>
        </w:rPr>
        <w:t xml:space="preserve"> </w:t>
      </w:r>
      <w:r w:rsidRPr="006F4BBE">
        <w:rPr>
          <w:lang w:val="ru-RU"/>
        </w:rPr>
        <w:t>основных</w:t>
      </w:r>
      <w:r w:rsidRPr="006F4BBE">
        <w:rPr>
          <w:spacing w:val="-24"/>
          <w:lang w:val="ru-RU"/>
        </w:rPr>
        <w:t xml:space="preserve"> </w:t>
      </w:r>
      <w:r w:rsidRPr="006F4BBE">
        <w:rPr>
          <w:lang w:val="ru-RU"/>
        </w:rPr>
        <w:t>направлений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форм учебн</w:t>
      </w:r>
      <w:r w:rsidR="007819AE" w:rsidRPr="006F4BBE">
        <w:rPr>
          <w:lang w:val="ru-RU"/>
        </w:rPr>
        <w:t>о-</w:t>
      </w:r>
      <w:r w:rsidRPr="006F4BBE">
        <w:rPr>
          <w:lang w:val="ru-RU"/>
        </w:rPr>
        <w:t>исследовательской  и  проектной</w:t>
      </w:r>
      <w:r w:rsidRPr="006F4BBE">
        <w:rPr>
          <w:spacing w:val="51"/>
          <w:lang w:val="ru-RU"/>
        </w:rPr>
        <w:t xml:space="preserve"> </w:t>
      </w:r>
      <w:r w:rsidRPr="006F4BBE">
        <w:rPr>
          <w:lang w:val="ru-RU"/>
        </w:rPr>
        <w:t>деятельности</w:t>
      </w:r>
      <w:bookmarkEnd w:id="777"/>
      <w:r w:rsidR="00F42DA2">
        <w:rPr>
          <w:lang w:val="ru-RU"/>
        </w:rPr>
        <w:t xml:space="preserve"> </w:t>
      </w:r>
      <w:r w:rsidRPr="00F42DA2">
        <w:rPr>
          <w:bCs/>
          <w:lang w:val="ru-RU"/>
        </w:rPr>
        <w:t>в рамках урочной и внеурочной деятельности</w:t>
      </w:r>
    </w:p>
    <w:p w14:paraId="2C51D483" w14:textId="77777777" w:rsidR="00FC45BB" w:rsidRPr="00FC45BB" w:rsidRDefault="00FC45BB" w:rsidP="00FC45BB">
      <w:pPr>
        <w:ind w:firstLine="0"/>
        <w:jc w:val="center"/>
        <w:rPr>
          <w:lang w:val="ru-RU"/>
        </w:rPr>
      </w:pPr>
    </w:p>
    <w:p w14:paraId="2F1860D7" w14:textId="77777777" w:rsidR="00C6278E" w:rsidRPr="006F4BBE" w:rsidRDefault="00C6278E" w:rsidP="00287D0F">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5547F2EB" w14:textId="77777777" w:rsidR="00C6278E" w:rsidRPr="006F4BBE" w:rsidRDefault="00C6278E" w:rsidP="00287D0F">
      <w:pPr>
        <w:rPr>
          <w:lang w:val="ru-RU"/>
        </w:rPr>
      </w:pPr>
      <w:r w:rsidRPr="006F4BBE">
        <w:rPr>
          <w:lang w:val="ru-RU"/>
        </w:rPr>
        <w:t xml:space="preserve">Организация УИПД  призвана  обеспечивать  формирование  у обучающихся опыта применения </w:t>
      </w:r>
      <w:r w:rsidRPr="006F4BBE">
        <w:rPr>
          <w:spacing w:val="-5"/>
          <w:lang w:val="ru-RU"/>
        </w:rPr>
        <w:t xml:space="preserve">УУД </w:t>
      </w:r>
      <w:r w:rsidRPr="006F4BBE">
        <w:rPr>
          <w:lang w:val="ru-RU"/>
        </w:rPr>
        <w:t xml:space="preserve">в жизненных ситуациях, навыков учебного сотрудничества и социального взаимодействия со сверстниками, обучающимися младшего и </w:t>
      </w:r>
      <w:r w:rsidRPr="006F4BBE">
        <w:rPr>
          <w:lang w:val="ru-RU"/>
        </w:rPr>
        <w:lastRenderedPageBreak/>
        <w:t>старшего  возраста,</w:t>
      </w:r>
      <w:r w:rsidRPr="006F4BBE">
        <w:rPr>
          <w:spacing w:val="33"/>
          <w:lang w:val="ru-RU"/>
        </w:rPr>
        <w:t xml:space="preserve"> </w:t>
      </w:r>
      <w:r w:rsidRPr="006F4BBE">
        <w:rPr>
          <w:lang w:val="ru-RU"/>
        </w:rPr>
        <w:t>взрослыми.</w:t>
      </w:r>
    </w:p>
    <w:p w14:paraId="443F00E8" w14:textId="77777777" w:rsidR="00C6278E" w:rsidRPr="006F4BBE" w:rsidRDefault="00C6278E" w:rsidP="00287D0F">
      <w:pPr>
        <w:rPr>
          <w:lang w:val="ru-RU"/>
        </w:rPr>
      </w:pPr>
      <w:r w:rsidRPr="006F4BBE">
        <w:rPr>
          <w:lang w:val="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40128E76" w14:textId="77777777" w:rsidR="00C6278E" w:rsidRPr="006F4BBE" w:rsidRDefault="00C6278E" w:rsidP="00287D0F">
      <w:pPr>
        <w:rPr>
          <w:lang w:val="ru-RU"/>
        </w:rPr>
      </w:pPr>
      <w:r w:rsidRPr="006F4BBE">
        <w:rPr>
          <w:lang w:val="ru-RU"/>
        </w:rPr>
        <w:t>УИПД может осуществляться обучающимися индивидуально и коллективно (в составе малых групп,    класса).</w:t>
      </w:r>
    </w:p>
    <w:p w14:paraId="22F017F7" w14:textId="77777777" w:rsidR="00C6278E" w:rsidRPr="006F4BBE" w:rsidRDefault="00C6278E" w:rsidP="00287D0F">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6FD42310" w14:textId="77777777" w:rsidR="00C6278E" w:rsidRPr="006F4BBE" w:rsidRDefault="00C6278E" w:rsidP="00287D0F">
      <w:pPr>
        <w:rPr>
          <w:lang w:val="ru-RU"/>
        </w:rPr>
      </w:pPr>
      <w:r w:rsidRPr="006F4BBE">
        <w:rPr>
          <w:lang w:val="ru-RU"/>
        </w:rPr>
        <w:t>Материально-техническое оснащение образовательного процесса должно обеспечивать возможность включения всех обучающихся  в УИПД.</w:t>
      </w:r>
    </w:p>
    <w:p w14:paraId="38520FD4" w14:textId="77777777" w:rsidR="00C6278E" w:rsidRPr="006F4BBE" w:rsidRDefault="00C6278E" w:rsidP="00287D0F">
      <w:pPr>
        <w:rPr>
          <w:lang w:val="ru-RU"/>
        </w:rPr>
      </w:pPr>
      <w:r w:rsidRPr="006F4BBE">
        <w:rPr>
          <w:lang w:val="ru-RU"/>
        </w:rPr>
        <w:t>С</w:t>
      </w:r>
      <w:r w:rsidRPr="006F4BBE">
        <w:rPr>
          <w:spacing w:val="-8"/>
          <w:lang w:val="ru-RU"/>
        </w:rPr>
        <w:t xml:space="preserve"> </w:t>
      </w:r>
      <w:r w:rsidRPr="006F4BBE">
        <w:rPr>
          <w:lang w:val="ru-RU"/>
        </w:rPr>
        <w:t>учетом</w:t>
      </w:r>
      <w:r w:rsidRPr="006F4BBE">
        <w:rPr>
          <w:spacing w:val="-8"/>
          <w:lang w:val="ru-RU"/>
        </w:rPr>
        <w:t xml:space="preserve"> </w:t>
      </w:r>
      <w:r w:rsidRPr="006F4BBE">
        <w:rPr>
          <w:lang w:val="ru-RU"/>
        </w:rPr>
        <w:t>вероятности</w:t>
      </w:r>
      <w:r w:rsidRPr="006F4BBE">
        <w:rPr>
          <w:spacing w:val="-8"/>
          <w:lang w:val="ru-RU"/>
        </w:rPr>
        <w:t xml:space="preserve"> </w:t>
      </w:r>
      <w:r w:rsidRPr="006F4BBE">
        <w:rPr>
          <w:lang w:val="ru-RU"/>
        </w:rPr>
        <w:t>возникновения</w:t>
      </w:r>
      <w:r w:rsidRPr="006F4BBE">
        <w:rPr>
          <w:spacing w:val="-8"/>
          <w:lang w:val="ru-RU"/>
        </w:rPr>
        <w:t xml:space="preserve"> </w:t>
      </w:r>
      <w:r w:rsidRPr="006F4BBE">
        <w:rPr>
          <w:lang w:val="ru-RU"/>
        </w:rPr>
        <w:t>особых</w:t>
      </w:r>
      <w:r w:rsidRPr="006F4BBE">
        <w:rPr>
          <w:spacing w:val="-8"/>
          <w:lang w:val="ru-RU"/>
        </w:rPr>
        <w:t xml:space="preserve"> </w:t>
      </w:r>
      <w:r w:rsidRPr="006F4BBE">
        <w:rPr>
          <w:lang w:val="ru-RU"/>
        </w:rPr>
        <w:t>условий</w:t>
      </w:r>
      <w:r w:rsidRPr="006F4BBE">
        <w:rPr>
          <w:spacing w:val="-8"/>
          <w:lang w:val="ru-RU"/>
        </w:rPr>
        <w:t xml:space="preserve"> </w:t>
      </w:r>
      <w:r w:rsidRPr="006F4BBE">
        <w:rPr>
          <w:lang w:val="ru-RU"/>
        </w:rPr>
        <w:t>организации образовательного процесса (сложные погодные условия</w:t>
      </w:r>
      <w:r w:rsidRPr="006F4BBE">
        <w:rPr>
          <w:spacing w:val="4"/>
          <w:lang w:val="ru-RU"/>
        </w:rPr>
        <w:t xml:space="preserve"> </w:t>
      </w:r>
      <w:r w:rsidRPr="006F4BBE">
        <w:rPr>
          <w:lang w:val="ru-RU"/>
        </w:rPr>
        <w:t>и эпидемиологическая обстановка; удаленность образовательной организации от места проживания обучающихся; возникшие у обучающегося</w:t>
      </w:r>
      <w:r w:rsidRPr="006F4BBE">
        <w:rPr>
          <w:spacing w:val="-9"/>
          <w:lang w:val="ru-RU"/>
        </w:rPr>
        <w:t xml:space="preserve"> </w:t>
      </w:r>
      <w:r w:rsidRPr="006F4BBE">
        <w:rPr>
          <w:lang w:val="ru-RU"/>
        </w:rPr>
        <w:t>проблемы</w:t>
      </w:r>
      <w:r w:rsidRPr="006F4BBE">
        <w:rPr>
          <w:spacing w:val="-9"/>
          <w:lang w:val="ru-RU"/>
        </w:rPr>
        <w:t xml:space="preserve"> </w:t>
      </w:r>
      <w:r w:rsidRPr="006F4BBE">
        <w:rPr>
          <w:lang w:val="ru-RU"/>
        </w:rPr>
        <w:t>со</w:t>
      </w:r>
      <w:r w:rsidRPr="006F4BBE">
        <w:rPr>
          <w:spacing w:val="-9"/>
          <w:lang w:val="ru-RU"/>
        </w:rPr>
        <w:t xml:space="preserve"> </w:t>
      </w:r>
      <w:r w:rsidRPr="006F4BBE">
        <w:rPr>
          <w:lang w:val="ru-RU"/>
        </w:rPr>
        <w:t>здоровьем;</w:t>
      </w:r>
      <w:r w:rsidRPr="006F4BBE">
        <w:rPr>
          <w:spacing w:val="-9"/>
          <w:lang w:val="ru-RU"/>
        </w:rPr>
        <w:t xml:space="preserve"> </w:t>
      </w:r>
      <w:r w:rsidRPr="006F4BBE">
        <w:rPr>
          <w:lang w:val="ru-RU"/>
        </w:rPr>
        <w:t>выбор</w:t>
      </w:r>
      <w:r w:rsidRPr="006F4BBE">
        <w:rPr>
          <w:spacing w:val="-9"/>
          <w:lang w:val="ru-RU"/>
        </w:rPr>
        <w:t xml:space="preserve"> </w:t>
      </w:r>
      <w:r w:rsidRPr="006F4BBE">
        <w:rPr>
          <w:lang w:val="ru-RU"/>
        </w:rPr>
        <w:t>обучающимся</w:t>
      </w:r>
      <w:r w:rsidRPr="006F4BBE">
        <w:rPr>
          <w:spacing w:val="-9"/>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w:t>
      </w:r>
      <w:r w:rsidRPr="006F4BBE">
        <w:rPr>
          <w:spacing w:val="55"/>
          <w:lang w:val="ru-RU"/>
        </w:rPr>
        <w:t xml:space="preserve"> </w:t>
      </w:r>
      <w:r w:rsidRPr="006F4BBE">
        <w:rPr>
          <w:lang w:val="ru-RU"/>
        </w:rPr>
        <w:t>формате.</w:t>
      </w:r>
    </w:p>
    <w:p w14:paraId="3F360AF6" w14:textId="77777777" w:rsidR="00C6278E" w:rsidRPr="006F4BBE" w:rsidRDefault="00C6278E" w:rsidP="00287D0F">
      <w:pPr>
        <w:rPr>
          <w:lang w:val="ru-RU"/>
        </w:rPr>
      </w:pPr>
      <w:r w:rsidRPr="006F4BBE">
        <w:rPr>
          <w:lang w:val="ru-RU"/>
        </w:rPr>
        <w:t>Особенности реализации учебно-исследовательской деятельности</w:t>
      </w:r>
    </w:p>
    <w:p w14:paraId="174F5C22" w14:textId="4C596F9E" w:rsidR="00C6278E" w:rsidRPr="006F4BBE" w:rsidRDefault="00C6278E" w:rsidP="00287D0F">
      <w:pPr>
        <w:rPr>
          <w:lang w:val="ru-RU"/>
        </w:rPr>
      </w:pPr>
      <w:r w:rsidRPr="006F4BBE">
        <w:rPr>
          <w:lang w:val="ru-RU"/>
        </w:rPr>
        <w:t xml:space="preserve">Особенность учебно-исследовательской деятельности  (далее </w:t>
      </w:r>
      <w:r w:rsidR="00BD6D2B" w:rsidRPr="006F4BBE">
        <w:rPr>
          <w:lang w:val="ru-RU"/>
        </w:rPr>
        <w:t>–</w:t>
      </w:r>
      <w:r w:rsidRPr="006F4BBE">
        <w:rPr>
          <w:lang w:val="ru-RU"/>
        </w:rPr>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A8E32E1" w14:textId="77777777" w:rsidR="00C6278E" w:rsidRPr="006F4BBE" w:rsidRDefault="00C6278E" w:rsidP="00287D0F">
      <w:pPr>
        <w:rPr>
          <w:lang w:val="ru-RU"/>
        </w:rPr>
      </w:pPr>
      <w:r w:rsidRPr="006F4BBE">
        <w:rPr>
          <w:lang w:val="ru-RU"/>
        </w:rPr>
        <w:t>Исследовательские задачи представляют собой особый вид педагогической  установки,</w:t>
      </w:r>
      <w:r w:rsidRPr="006F4BBE">
        <w:rPr>
          <w:spacing w:val="50"/>
          <w:lang w:val="ru-RU"/>
        </w:rPr>
        <w:t xml:space="preserve"> </w:t>
      </w:r>
      <w:r w:rsidRPr="006F4BBE">
        <w:rPr>
          <w:lang w:val="ru-RU"/>
        </w:rPr>
        <w:t>ориентированной:</w:t>
      </w:r>
    </w:p>
    <w:p w14:paraId="1C42DA3A" w14:textId="77777777" w:rsidR="00C6278E" w:rsidRPr="006F4BBE" w:rsidRDefault="00E84B17" w:rsidP="00287D0F">
      <w:pPr>
        <w:rPr>
          <w:lang w:val="ru-RU"/>
        </w:rPr>
      </w:pPr>
      <w:r w:rsidRPr="006F4BBE">
        <w:rPr>
          <w:position w:val="1"/>
          <w:lang w:val="ru-RU"/>
        </w:rPr>
        <w:t xml:space="preserve">- </w:t>
      </w:r>
      <w:r w:rsidR="00C6278E" w:rsidRPr="006F4BBE">
        <w:rPr>
          <w:lang w:val="ru-RU"/>
        </w:rPr>
        <w:t>на формирование и развитие у школьников навыков поиска ответов</w:t>
      </w:r>
      <w:r w:rsidR="00C6278E" w:rsidRPr="006F4BBE">
        <w:rPr>
          <w:spacing w:val="-38"/>
          <w:lang w:val="ru-RU"/>
        </w:rPr>
        <w:t xml:space="preserve"> </w:t>
      </w:r>
      <w:r w:rsidR="00C6278E" w:rsidRPr="006F4BBE">
        <w:rPr>
          <w:lang w:val="ru-RU"/>
        </w:rPr>
        <w:t>на</w:t>
      </w:r>
      <w:r w:rsidR="00C6278E" w:rsidRPr="006F4BBE">
        <w:rPr>
          <w:spacing w:val="-38"/>
          <w:lang w:val="ru-RU"/>
        </w:rPr>
        <w:t xml:space="preserve"> </w:t>
      </w:r>
      <w:r w:rsidR="00C6278E" w:rsidRPr="006F4BBE">
        <w:rPr>
          <w:lang w:val="ru-RU"/>
        </w:rPr>
        <w:t>проблемные</w:t>
      </w:r>
      <w:r w:rsidR="00C6278E" w:rsidRPr="006F4BBE">
        <w:rPr>
          <w:spacing w:val="-38"/>
          <w:lang w:val="ru-RU"/>
        </w:rPr>
        <w:t xml:space="preserve"> </w:t>
      </w:r>
      <w:r w:rsidR="00C6278E" w:rsidRPr="006F4BBE">
        <w:rPr>
          <w:lang w:val="ru-RU"/>
        </w:rPr>
        <w:t>вопросы,</w:t>
      </w:r>
      <w:r w:rsidR="00C6278E" w:rsidRPr="006F4BBE">
        <w:rPr>
          <w:spacing w:val="-38"/>
          <w:lang w:val="ru-RU"/>
        </w:rPr>
        <w:t xml:space="preserve"> </w:t>
      </w:r>
      <w:r w:rsidR="00C6278E" w:rsidRPr="006F4BBE">
        <w:rPr>
          <w:lang w:val="ru-RU"/>
        </w:rPr>
        <w:t>предполагающие</w:t>
      </w:r>
      <w:r w:rsidR="00C6278E" w:rsidRPr="006F4BBE">
        <w:rPr>
          <w:spacing w:val="-38"/>
          <w:lang w:val="ru-RU"/>
        </w:rPr>
        <w:t xml:space="preserve"> </w:t>
      </w:r>
      <w:r w:rsidR="00C6278E" w:rsidRPr="006F4BBE">
        <w:rPr>
          <w:lang w:val="ru-RU"/>
        </w:rPr>
        <w:t>не</w:t>
      </w:r>
      <w:r w:rsidR="00C6278E" w:rsidRPr="006F4BBE">
        <w:rPr>
          <w:spacing w:val="-38"/>
          <w:lang w:val="ru-RU"/>
        </w:rPr>
        <w:t xml:space="preserve"> </w:t>
      </w:r>
      <w:r w:rsidR="00C6278E" w:rsidRPr="006F4BBE">
        <w:rPr>
          <w:lang w:val="ru-RU"/>
        </w:rPr>
        <w:t>использование имеющихся у школьников знаний, а получение новых посредством размышлений, рассуждений,</w:t>
      </w:r>
      <w:r w:rsidR="00C6278E" w:rsidRPr="006F4BBE">
        <w:rPr>
          <w:spacing w:val="-18"/>
          <w:lang w:val="ru-RU"/>
        </w:rPr>
        <w:t xml:space="preserve"> </w:t>
      </w:r>
      <w:r w:rsidR="00C6278E" w:rsidRPr="006F4BBE">
        <w:rPr>
          <w:lang w:val="ru-RU"/>
        </w:rPr>
        <w:t>предположений,</w:t>
      </w:r>
      <w:r w:rsidR="00C6278E" w:rsidRPr="006F4BBE">
        <w:rPr>
          <w:spacing w:val="-5"/>
          <w:lang w:val="ru-RU"/>
        </w:rPr>
        <w:t xml:space="preserve"> </w:t>
      </w:r>
      <w:r w:rsidR="00C6278E" w:rsidRPr="006F4BBE">
        <w:rPr>
          <w:lang w:val="ru-RU"/>
        </w:rPr>
        <w:t>экспериментирования;</w:t>
      </w:r>
    </w:p>
    <w:p w14:paraId="4BBA998B" w14:textId="77777777" w:rsidR="00C6278E" w:rsidRPr="006F4BBE" w:rsidRDefault="00E84B17" w:rsidP="00287D0F">
      <w:pPr>
        <w:rPr>
          <w:lang w:val="ru-RU"/>
        </w:rPr>
      </w:pPr>
      <w:r w:rsidRPr="006F4BBE">
        <w:rPr>
          <w:position w:val="1"/>
          <w:lang w:val="ru-RU"/>
        </w:rPr>
        <w:t xml:space="preserve">- </w:t>
      </w:r>
      <w:r w:rsidR="00C6278E" w:rsidRPr="006F4BBE">
        <w:rPr>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50A1455C" w14:textId="77777777" w:rsidR="00C6278E" w:rsidRPr="006F4BBE" w:rsidRDefault="00C6278E" w:rsidP="00287D0F">
      <w:pPr>
        <w:rPr>
          <w:lang w:val="ru-RU"/>
        </w:rPr>
      </w:pPr>
      <w:r w:rsidRPr="006F4BBE">
        <w:rPr>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14:paraId="55EEA86C"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обоснование  актуальности исследования;</w:t>
      </w:r>
    </w:p>
    <w:p w14:paraId="3FC01472"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планирование/проектирование</w:t>
      </w:r>
      <w:r w:rsidR="00C6278E" w:rsidRPr="006F4BBE">
        <w:rPr>
          <w:spacing w:val="-44"/>
          <w:lang w:val="ru-RU"/>
        </w:rPr>
        <w:t xml:space="preserve"> </w:t>
      </w:r>
      <w:r w:rsidR="00C6278E" w:rsidRPr="006F4BBE">
        <w:rPr>
          <w:lang w:val="ru-RU"/>
        </w:rPr>
        <w:t>исследовательских</w:t>
      </w:r>
      <w:r w:rsidR="00C6278E" w:rsidRPr="006F4BBE">
        <w:rPr>
          <w:spacing w:val="-44"/>
          <w:lang w:val="ru-RU"/>
        </w:rPr>
        <w:t xml:space="preserve"> </w:t>
      </w:r>
      <w:r w:rsidR="00C6278E" w:rsidRPr="006F4BBE">
        <w:rPr>
          <w:lang w:val="ru-RU"/>
        </w:rPr>
        <w:t>работ</w:t>
      </w:r>
      <w:r w:rsidR="00C6278E" w:rsidRPr="006F4BBE">
        <w:rPr>
          <w:spacing w:val="-44"/>
          <w:lang w:val="ru-RU"/>
        </w:rPr>
        <w:t xml:space="preserve"> </w:t>
      </w:r>
      <w:r w:rsidR="00C6278E" w:rsidRPr="006F4BBE">
        <w:rPr>
          <w:lang w:val="ru-RU"/>
        </w:rPr>
        <w:t xml:space="preserve">(выдвижение гипотезы, постановка цели и задач), выбор необходимых </w:t>
      </w:r>
      <w:r w:rsidR="00C6278E" w:rsidRPr="006F4BBE">
        <w:rPr>
          <w:spacing w:val="30"/>
          <w:lang w:val="ru-RU"/>
        </w:rPr>
        <w:t xml:space="preserve"> </w:t>
      </w:r>
      <w:r w:rsidR="00C6278E" w:rsidRPr="006F4BBE">
        <w:rPr>
          <w:lang w:val="ru-RU"/>
        </w:rPr>
        <w:t>средств/инструментария;</w:t>
      </w:r>
    </w:p>
    <w:p w14:paraId="46DD31C1" w14:textId="77777777" w:rsidR="00C6278E" w:rsidRPr="006F4BBE" w:rsidRDefault="00E84B17" w:rsidP="00287D0F">
      <w:pPr>
        <w:rPr>
          <w:lang w:val="ru-RU"/>
        </w:rPr>
      </w:pPr>
      <w:r w:rsidRPr="006F4BBE">
        <w:rPr>
          <w:position w:val="1"/>
          <w:lang w:val="ru-RU"/>
        </w:rPr>
        <w:t xml:space="preserve">- </w:t>
      </w:r>
      <w:r w:rsidR="00C6278E"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14:paraId="2ECA98DF" w14:textId="77777777" w:rsidR="00C6278E" w:rsidRPr="006F4BBE" w:rsidRDefault="00E84B17" w:rsidP="00287D0F">
      <w:pPr>
        <w:rPr>
          <w:lang w:val="ru-RU"/>
        </w:rPr>
      </w:pPr>
      <w:r w:rsidRPr="006F4BBE">
        <w:rPr>
          <w:position w:val="1"/>
          <w:lang w:val="ru-RU"/>
        </w:rPr>
        <w:t xml:space="preserve">- </w:t>
      </w:r>
      <w:r w:rsidR="00C6278E"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14:paraId="2D578219" w14:textId="24BD65F5" w:rsidR="00C6278E" w:rsidRDefault="00E84B17" w:rsidP="00287D0F">
      <w:pPr>
        <w:rPr>
          <w:lang w:val="ru-RU"/>
        </w:rPr>
      </w:pPr>
      <w:r w:rsidRPr="006F4BBE">
        <w:rPr>
          <w:position w:val="1"/>
          <w:lang w:val="ru-RU"/>
        </w:rPr>
        <w:t xml:space="preserve">- </w:t>
      </w:r>
      <w:r w:rsidR="00C6278E" w:rsidRPr="006F4BBE">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0FD1CE8" w14:textId="77777777" w:rsidR="008B3BEF" w:rsidRPr="006F4BBE" w:rsidRDefault="008B3BEF" w:rsidP="00287D0F">
      <w:pPr>
        <w:rPr>
          <w:lang w:val="ru-RU"/>
        </w:rPr>
      </w:pPr>
    </w:p>
    <w:p w14:paraId="26773899" w14:textId="77777777" w:rsidR="00FC45BB" w:rsidRDefault="00C6278E" w:rsidP="00FC45BB">
      <w:pPr>
        <w:jc w:val="center"/>
        <w:rPr>
          <w:lang w:val="ru-RU"/>
        </w:rPr>
      </w:pPr>
      <w:r w:rsidRPr="006F4BBE">
        <w:rPr>
          <w:lang w:val="ru-RU"/>
        </w:rPr>
        <w:t xml:space="preserve">Особенности организации учебно-исследовательской деятельности  </w:t>
      </w:r>
    </w:p>
    <w:p w14:paraId="1126BFD1" w14:textId="5A526846" w:rsidR="00C6278E" w:rsidRPr="006F4BBE" w:rsidRDefault="00C6278E" w:rsidP="00FC45BB">
      <w:pPr>
        <w:jc w:val="center"/>
        <w:rPr>
          <w:lang w:val="ru-RU"/>
        </w:rPr>
      </w:pPr>
      <w:r w:rsidRPr="006F4BBE">
        <w:rPr>
          <w:lang w:val="ru-RU"/>
        </w:rPr>
        <w:t>в  рамках  урочной   деятельности</w:t>
      </w:r>
    </w:p>
    <w:p w14:paraId="16997A63" w14:textId="77777777" w:rsidR="00C6278E" w:rsidRPr="006F4BBE" w:rsidRDefault="00C6278E" w:rsidP="00287D0F">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r w:rsidRPr="006F4BBE">
        <w:rPr>
          <w:lang w:val="ru-RU"/>
        </w:rPr>
        <w:t xml:space="preserve">ограничено  и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14:paraId="18F8EA0E" w14:textId="77777777" w:rsidR="00C6278E" w:rsidRPr="006F4BBE" w:rsidRDefault="00C6278E" w:rsidP="00287D0F">
      <w:pPr>
        <w:rPr>
          <w:lang w:val="ru-RU"/>
        </w:rPr>
      </w:pPr>
      <w:r w:rsidRPr="006F4BBE">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2037D682" w14:textId="77777777" w:rsidR="00C6278E" w:rsidRPr="006F4BBE" w:rsidRDefault="00E84B17" w:rsidP="00287D0F">
      <w:pPr>
        <w:rPr>
          <w:lang w:val="ru-RU"/>
        </w:rPr>
      </w:pPr>
      <w:r w:rsidRPr="006F4BBE">
        <w:rPr>
          <w:position w:val="1"/>
          <w:lang w:val="ru-RU"/>
        </w:rPr>
        <w:t xml:space="preserve">- </w:t>
      </w:r>
      <w:r w:rsidR="00C6278E" w:rsidRPr="006F4BBE">
        <w:rPr>
          <w:lang w:val="ru-RU"/>
        </w:rPr>
        <w:t>предметные учебные  исследования;</w:t>
      </w:r>
    </w:p>
    <w:p w14:paraId="192CEE4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междисциплинарные  учебные исследования.</w:t>
      </w:r>
    </w:p>
    <w:p w14:paraId="6BBDE458" w14:textId="77777777" w:rsidR="00C6278E" w:rsidRPr="006F4BBE" w:rsidRDefault="00C6278E" w:rsidP="00287D0F">
      <w:pPr>
        <w:rPr>
          <w:lang w:val="ru-RU"/>
        </w:rPr>
      </w:pPr>
      <w:r w:rsidRPr="006F4BBE">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w:t>
      </w:r>
      <w:r w:rsidRPr="006F4BBE">
        <w:rPr>
          <w:spacing w:val="-38"/>
          <w:lang w:val="ru-RU"/>
        </w:rPr>
        <w:t xml:space="preserve"> </w:t>
      </w:r>
      <w:r w:rsidRPr="006F4BBE">
        <w:rPr>
          <w:lang w:val="ru-RU"/>
        </w:rPr>
        <w:t>исследования ориентированы на интеграцию различных областей знания об окружающем мире, изучаемых на нескольких</w:t>
      </w:r>
      <w:r w:rsidRPr="006F4BBE">
        <w:rPr>
          <w:spacing w:val="-15"/>
          <w:lang w:val="ru-RU"/>
        </w:rPr>
        <w:t xml:space="preserve"> </w:t>
      </w:r>
      <w:r w:rsidRPr="006F4BBE">
        <w:rPr>
          <w:lang w:val="ru-RU"/>
        </w:rPr>
        <w:t>учебных</w:t>
      </w:r>
      <w:r w:rsidRPr="006F4BBE">
        <w:rPr>
          <w:spacing w:val="-6"/>
          <w:lang w:val="ru-RU"/>
        </w:rPr>
        <w:t xml:space="preserve"> </w:t>
      </w:r>
      <w:r w:rsidRPr="006F4BBE">
        <w:rPr>
          <w:lang w:val="ru-RU"/>
        </w:rPr>
        <w:t>предметах.</w:t>
      </w:r>
    </w:p>
    <w:p w14:paraId="6EEDF9E7" w14:textId="77777777" w:rsidR="00C6278E" w:rsidRPr="006F4BBE" w:rsidRDefault="00C6278E" w:rsidP="00287D0F">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3A990F60" w14:textId="77777777" w:rsidR="00C6278E" w:rsidRPr="006F4BBE" w:rsidRDefault="00C6278E" w:rsidP="00287D0F">
      <w:pPr>
        <w:rPr>
          <w:lang w:val="ru-RU"/>
        </w:rPr>
      </w:pPr>
      <w:r w:rsidRPr="006F4BBE">
        <w:rPr>
          <w:lang w:val="ru-RU"/>
        </w:rPr>
        <w:t>Формы организации исследовательской деятельности обучающихся могут быть  следующие:</w:t>
      </w:r>
    </w:p>
    <w:p w14:paraId="1CEFA47A"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урок-исследование;</w:t>
      </w:r>
    </w:p>
    <w:p w14:paraId="3085A48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 с использованием интерактивной беседы в исследовательском</w:t>
      </w:r>
      <w:r w:rsidR="00C6278E" w:rsidRPr="006F4BBE">
        <w:rPr>
          <w:spacing w:val="56"/>
          <w:lang w:val="ru-RU"/>
        </w:rPr>
        <w:t xml:space="preserve"> </w:t>
      </w:r>
      <w:r w:rsidR="00C6278E" w:rsidRPr="006F4BBE">
        <w:rPr>
          <w:lang w:val="ru-RU"/>
        </w:rPr>
        <w:t>ключе;</w:t>
      </w:r>
    </w:p>
    <w:p w14:paraId="120692F6" w14:textId="77777777" w:rsidR="00C6278E" w:rsidRPr="006F4BBE" w:rsidRDefault="00E84B17" w:rsidP="00287D0F">
      <w:pPr>
        <w:rPr>
          <w:lang w:val="ru-RU"/>
        </w:rPr>
      </w:pPr>
      <w:r w:rsidRPr="006F4BBE">
        <w:rPr>
          <w:position w:val="1"/>
          <w:lang w:val="ru-RU"/>
        </w:rPr>
        <w:t xml:space="preserve">- </w:t>
      </w:r>
      <w:r w:rsidR="00C6278E" w:rsidRPr="006F4BBE">
        <w:rPr>
          <w:lang w:val="ru-RU"/>
        </w:rPr>
        <w:t>урок-эксперимент,</w:t>
      </w:r>
      <w:r w:rsidR="00C6278E" w:rsidRPr="006F4BBE">
        <w:rPr>
          <w:spacing w:val="-28"/>
          <w:lang w:val="ru-RU"/>
        </w:rPr>
        <w:t xml:space="preserve"> </w:t>
      </w:r>
      <w:r w:rsidR="00C6278E" w:rsidRPr="006F4BBE">
        <w:rPr>
          <w:lang w:val="ru-RU"/>
        </w:rPr>
        <w:t>позволяющий</w:t>
      </w:r>
      <w:r w:rsidR="00C6278E" w:rsidRPr="006F4BBE">
        <w:rPr>
          <w:spacing w:val="-28"/>
          <w:lang w:val="ru-RU"/>
        </w:rPr>
        <w:t xml:space="preserve"> </w:t>
      </w:r>
      <w:r w:rsidR="00C6278E" w:rsidRPr="006F4BBE">
        <w:rPr>
          <w:lang w:val="ru-RU"/>
        </w:rPr>
        <w:t>освоить</w:t>
      </w:r>
      <w:r w:rsidR="00C6278E" w:rsidRPr="006F4BBE">
        <w:rPr>
          <w:spacing w:val="-28"/>
          <w:lang w:val="ru-RU"/>
        </w:rPr>
        <w:t xml:space="preserve"> </w:t>
      </w:r>
      <w:r w:rsidR="00C6278E" w:rsidRPr="006F4BBE">
        <w:rPr>
          <w:lang w:val="ru-RU"/>
        </w:rPr>
        <w:t>элементы</w:t>
      </w:r>
      <w:r w:rsidR="00C6278E" w:rsidRPr="006F4BBE">
        <w:rPr>
          <w:spacing w:val="-28"/>
          <w:lang w:val="ru-RU"/>
        </w:rPr>
        <w:t xml:space="preserve"> </w:t>
      </w:r>
      <w:r w:rsidR="00C6278E" w:rsidRPr="006F4BBE">
        <w:rPr>
          <w:lang w:val="ru-RU"/>
        </w:rPr>
        <w:t>исследовательской</w:t>
      </w:r>
      <w:r w:rsidR="00C6278E" w:rsidRPr="006F4BBE">
        <w:rPr>
          <w:spacing w:val="-29"/>
          <w:lang w:val="ru-RU"/>
        </w:rPr>
        <w:t xml:space="preserve"> </w:t>
      </w:r>
      <w:r w:rsidR="00C6278E" w:rsidRPr="006F4BBE">
        <w:rPr>
          <w:lang w:val="ru-RU"/>
        </w:rPr>
        <w:t>деятельности</w:t>
      </w:r>
      <w:r w:rsidR="00C6278E" w:rsidRPr="006F4BBE">
        <w:rPr>
          <w:spacing w:val="-29"/>
          <w:lang w:val="ru-RU"/>
        </w:rPr>
        <w:t xml:space="preserve"> </w:t>
      </w:r>
      <w:r w:rsidR="00C6278E" w:rsidRPr="006F4BBE">
        <w:rPr>
          <w:lang w:val="ru-RU"/>
        </w:rPr>
        <w:t>(планирование</w:t>
      </w:r>
      <w:r w:rsidR="00C6278E" w:rsidRPr="006F4BBE">
        <w:rPr>
          <w:spacing w:val="-29"/>
          <w:lang w:val="ru-RU"/>
        </w:rPr>
        <w:t xml:space="preserve"> </w:t>
      </w:r>
      <w:r w:rsidR="00C6278E" w:rsidRPr="006F4BBE">
        <w:rPr>
          <w:lang w:val="ru-RU"/>
        </w:rPr>
        <w:t>и</w:t>
      </w:r>
      <w:r w:rsidR="00C6278E" w:rsidRPr="006F4BBE">
        <w:rPr>
          <w:spacing w:val="-29"/>
          <w:lang w:val="ru-RU"/>
        </w:rPr>
        <w:t xml:space="preserve"> </w:t>
      </w:r>
      <w:r w:rsidR="00C6278E" w:rsidRPr="006F4BBE">
        <w:rPr>
          <w:lang w:val="ru-RU"/>
        </w:rPr>
        <w:t>проведение</w:t>
      </w:r>
      <w:r w:rsidR="00C6278E" w:rsidRPr="006F4BBE">
        <w:rPr>
          <w:spacing w:val="-29"/>
          <w:lang w:val="ru-RU"/>
        </w:rPr>
        <w:t xml:space="preserve"> </w:t>
      </w:r>
      <w:r w:rsidR="00C6278E" w:rsidRPr="006F4BBE">
        <w:rPr>
          <w:lang w:val="ru-RU"/>
        </w:rPr>
        <w:t>эксперимента, обработка и анализ его</w:t>
      </w:r>
      <w:r w:rsidR="00C6278E" w:rsidRPr="006F4BBE">
        <w:rPr>
          <w:spacing w:val="-40"/>
          <w:lang w:val="ru-RU"/>
        </w:rPr>
        <w:t xml:space="preserve"> </w:t>
      </w:r>
      <w:r w:rsidR="00C6278E" w:rsidRPr="006F4BBE">
        <w:rPr>
          <w:lang w:val="ru-RU"/>
        </w:rPr>
        <w:t>результатов);</w:t>
      </w:r>
    </w:p>
    <w:p w14:paraId="2140A3C3"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урок-консультация;</w:t>
      </w:r>
    </w:p>
    <w:p w14:paraId="47D732C0"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мини-исследование  в  рамках  домашнего задания.</w:t>
      </w:r>
    </w:p>
    <w:p w14:paraId="25C2D175" w14:textId="77777777" w:rsidR="00C6278E" w:rsidRPr="006F4BBE" w:rsidRDefault="00C6278E" w:rsidP="00287D0F">
      <w:pPr>
        <w:rPr>
          <w:lang w:val="ru-RU"/>
        </w:rPr>
      </w:pPr>
      <w:r w:rsidRPr="006F4BBE">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w:t>
      </w:r>
      <w:r w:rsidRPr="006F4BBE">
        <w:rPr>
          <w:spacing w:val="50"/>
          <w:lang w:val="ru-RU"/>
        </w:rPr>
        <w:t xml:space="preserve"> </w:t>
      </w:r>
      <w:r w:rsidRPr="006F4BBE">
        <w:rPr>
          <w:lang w:val="ru-RU"/>
        </w:rPr>
        <w:lastRenderedPageBreak/>
        <w:t>использование:</w:t>
      </w:r>
    </w:p>
    <w:p w14:paraId="3DEA49F3" w14:textId="77777777" w:rsidR="00C6278E" w:rsidRPr="006F4BBE" w:rsidRDefault="00E84B17" w:rsidP="00287D0F">
      <w:pPr>
        <w:rPr>
          <w:lang w:val="ru-RU"/>
        </w:rPr>
      </w:pPr>
      <w:r w:rsidRPr="006F4BBE">
        <w:rPr>
          <w:position w:val="1"/>
          <w:lang w:val="ru-RU"/>
        </w:rPr>
        <w:t xml:space="preserve">- </w:t>
      </w:r>
      <w:r w:rsidR="00C6278E"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023BDF3" w14:textId="64A856A9"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(в каком направлении)... в какой степени… изменилось... ?</w:t>
      </w:r>
    </w:p>
    <w:p w14:paraId="563B08D7" w14:textId="2911731A"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 (каким образом)... в какой степени повлияло... на… ?</w:t>
      </w:r>
    </w:p>
    <w:p w14:paraId="31CEF9B9" w14:textId="1D7980E4"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Какой (в чем проявилась)... насколько важной… была роль... ?</w:t>
      </w:r>
    </w:p>
    <w:p w14:paraId="6C4EEAF9" w14:textId="5952798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Каково (в чем проявилось)... как можно оценить… значение... ?</w:t>
      </w:r>
    </w:p>
    <w:p w14:paraId="2A993836" w14:textId="4C0C1910" w:rsidR="00C6278E" w:rsidRPr="006F4BBE" w:rsidRDefault="00BD6D2B" w:rsidP="00287D0F">
      <w:pPr>
        <w:rPr>
          <w:lang w:val="ru-RU"/>
        </w:rPr>
      </w:pPr>
      <w:r w:rsidRPr="006F4BBE">
        <w:rPr>
          <w:lang w:val="ru-RU"/>
        </w:rPr>
        <w:t>–</w:t>
      </w:r>
      <w:r w:rsidR="004230E4">
        <w:rPr>
          <w:lang w:val="ru-RU"/>
        </w:rPr>
        <w:t xml:space="preserve"> </w:t>
      </w:r>
      <w:r w:rsidR="00C6278E" w:rsidRPr="006F4BBE">
        <w:rPr>
          <w:lang w:val="ru-RU"/>
        </w:rPr>
        <w:t>Что произойдет... как измениться..., если... ? И т. д.;</w:t>
      </w:r>
    </w:p>
    <w:p w14:paraId="530E3CB8" w14:textId="77777777" w:rsidR="00C6278E" w:rsidRPr="006F4BBE" w:rsidRDefault="00E84B17" w:rsidP="00287D0F">
      <w:pPr>
        <w:rPr>
          <w:lang w:val="ru-RU"/>
        </w:rPr>
      </w:pPr>
      <w:r w:rsidRPr="006F4BBE">
        <w:rPr>
          <w:position w:val="1"/>
          <w:lang w:val="ru-RU"/>
        </w:rPr>
        <w:t xml:space="preserve">- </w:t>
      </w:r>
      <w:r w:rsidR="00C6278E"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643C3529" w14:textId="7DF5BCB9" w:rsidR="00C6278E" w:rsidRPr="006F4BBE" w:rsidRDefault="00C6278E" w:rsidP="00287D0F">
      <w:pPr>
        <w:rPr>
          <w:lang w:val="ru-RU"/>
        </w:rPr>
      </w:pPr>
      <w:r w:rsidRPr="006F4BBE">
        <w:rPr>
          <w:lang w:val="ru-RU"/>
        </w:rPr>
        <w:t>Основными формами представления итогов учебных исследований являются:</w:t>
      </w:r>
    </w:p>
    <w:p w14:paraId="74D04952"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доклад, реферат;</w:t>
      </w:r>
    </w:p>
    <w:p w14:paraId="7599D069" w14:textId="7CB53FE1" w:rsidR="00C6278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по различным предметным   областям.</w:t>
      </w:r>
    </w:p>
    <w:p w14:paraId="5060983E" w14:textId="77777777" w:rsidR="008B3BEF" w:rsidRPr="006F4BBE" w:rsidRDefault="008B3BEF" w:rsidP="00287D0F">
      <w:pPr>
        <w:rPr>
          <w:lang w:val="ru-RU"/>
        </w:rPr>
      </w:pPr>
    </w:p>
    <w:p w14:paraId="7AB7EABD" w14:textId="77777777" w:rsidR="008B3BEF" w:rsidRDefault="00C6278E" w:rsidP="008B3BEF">
      <w:pPr>
        <w:jc w:val="center"/>
        <w:rPr>
          <w:bCs/>
          <w:iCs/>
          <w:lang w:val="ru-RU"/>
        </w:rPr>
      </w:pPr>
      <w:r w:rsidRPr="008B3BEF">
        <w:rPr>
          <w:bCs/>
          <w:iCs/>
          <w:lang w:val="ru-RU"/>
        </w:rPr>
        <w:t xml:space="preserve">Особенности организации учебной исследовательской деятельности </w:t>
      </w:r>
    </w:p>
    <w:p w14:paraId="28DD557D" w14:textId="7F51A871" w:rsidR="009A0921" w:rsidRPr="008B3BEF" w:rsidRDefault="00C6278E" w:rsidP="008B3BEF">
      <w:pPr>
        <w:jc w:val="center"/>
        <w:rPr>
          <w:bCs/>
          <w:iCs/>
          <w:lang w:val="ru-RU"/>
        </w:rPr>
      </w:pPr>
      <w:r w:rsidRPr="008B3BEF">
        <w:rPr>
          <w:bCs/>
          <w:iCs/>
          <w:lang w:val="ru-RU"/>
        </w:rPr>
        <w:t>в рамках внеурочной деятельности</w:t>
      </w:r>
    </w:p>
    <w:p w14:paraId="4E25744D" w14:textId="77777777" w:rsidR="00C6278E" w:rsidRPr="006F4BBE" w:rsidRDefault="00C6278E" w:rsidP="00287D0F">
      <w:pPr>
        <w:rPr>
          <w:lang w:val="ru-RU"/>
        </w:rPr>
      </w:pPr>
      <w:r w:rsidRPr="006F4BBE">
        <w:rPr>
          <w:lang w:val="ru-RU"/>
        </w:rPr>
        <w:t>Особенность УИД обучающихся в рамках внеурочной</w:t>
      </w:r>
      <w:r w:rsidRPr="006F4BBE">
        <w:rPr>
          <w:spacing w:val="50"/>
          <w:lang w:val="ru-RU"/>
        </w:rPr>
        <w:t xml:space="preserve"> </w:t>
      </w:r>
      <w:r w:rsidRPr="006F4BBE">
        <w:rPr>
          <w:lang w:val="ru-RU"/>
        </w:rPr>
        <w:t>деятельности связана с тем, что в данном случае</w:t>
      </w:r>
      <w:r w:rsidRPr="006F4BBE">
        <w:rPr>
          <w:spacing w:val="50"/>
          <w:lang w:val="ru-RU"/>
        </w:rPr>
        <w:t xml:space="preserve"> </w:t>
      </w:r>
      <w:r w:rsidRPr="006F4BBE">
        <w:rPr>
          <w:lang w:val="ru-RU"/>
        </w:rPr>
        <w:t>имеется достаточно времени на организацию и проведение развернутого и    полноценного исследования.</w:t>
      </w:r>
    </w:p>
    <w:p w14:paraId="0DEB8A4A" w14:textId="77777777" w:rsidR="00C6278E" w:rsidRPr="006F4BBE" w:rsidRDefault="00C6278E" w:rsidP="00287D0F">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024E3F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социально-гуманитарное;</w:t>
      </w:r>
    </w:p>
    <w:p w14:paraId="424A6594" w14:textId="77777777" w:rsidR="00C6278E" w:rsidRPr="006F4BBE" w:rsidRDefault="00E84B17" w:rsidP="00287D0F">
      <w:pPr>
        <w:rPr>
          <w:lang w:val="ru-RU"/>
        </w:rPr>
      </w:pPr>
      <w:r w:rsidRPr="006F4BBE">
        <w:rPr>
          <w:position w:val="1"/>
          <w:lang w:val="ru-RU"/>
        </w:rPr>
        <w:t xml:space="preserve">- </w:t>
      </w:r>
      <w:r w:rsidR="00C6278E" w:rsidRPr="006F4BBE">
        <w:rPr>
          <w:lang w:val="ru-RU"/>
        </w:rPr>
        <w:t>филологическое;</w:t>
      </w:r>
    </w:p>
    <w:p w14:paraId="3B27B95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7DFEA2AF" w14:textId="77777777" w:rsidR="00C6278E" w:rsidRPr="006F4BBE" w:rsidRDefault="00E84B17" w:rsidP="00287D0F">
      <w:pPr>
        <w:rPr>
          <w:lang w:val="ru-RU"/>
        </w:rPr>
      </w:pPr>
      <w:r w:rsidRPr="006F4BBE">
        <w:rPr>
          <w:position w:val="1"/>
          <w:lang w:val="ru-RU"/>
        </w:rPr>
        <w:t xml:space="preserve">- </w:t>
      </w:r>
      <w:r w:rsidR="00C6278E" w:rsidRPr="006F4BBE">
        <w:rPr>
          <w:lang w:val="ru-RU"/>
        </w:rPr>
        <w:t>информационно-технологическое;</w:t>
      </w:r>
    </w:p>
    <w:p w14:paraId="2CB4107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междисциплинарное.</w:t>
      </w:r>
    </w:p>
    <w:p w14:paraId="12E910BC" w14:textId="77777777" w:rsidR="00C6278E" w:rsidRPr="006F4BBE" w:rsidRDefault="00C6278E" w:rsidP="00287D0F">
      <w:pPr>
        <w:rPr>
          <w:lang w:val="ru-RU"/>
        </w:rPr>
      </w:pPr>
      <w:r w:rsidRPr="006F4BBE">
        <w:rPr>
          <w:lang w:val="ru-RU"/>
        </w:rPr>
        <w:t>Основными формами организации УИД во внеурочное время являются:</w:t>
      </w:r>
    </w:p>
    <w:p w14:paraId="1233ABCE" w14:textId="77777777" w:rsidR="00C6278E" w:rsidRPr="006F4BBE" w:rsidRDefault="00E84B17" w:rsidP="00287D0F">
      <w:pPr>
        <w:rPr>
          <w:lang w:val="ru-RU"/>
        </w:rPr>
      </w:pPr>
      <w:r w:rsidRPr="006F4BBE">
        <w:rPr>
          <w:position w:val="1"/>
          <w:lang w:val="ru-RU"/>
        </w:rPr>
        <w:t xml:space="preserve">- </w:t>
      </w:r>
      <w:r w:rsidR="00C6278E" w:rsidRPr="006F4BBE">
        <w:rPr>
          <w:lang w:val="ru-RU"/>
        </w:rPr>
        <w:t>конференция, семинар, дискуссия, диспут;</w:t>
      </w:r>
    </w:p>
    <w:p w14:paraId="6352B774" w14:textId="77777777" w:rsidR="00C6278E" w:rsidRPr="006F4BBE" w:rsidRDefault="00E84B17" w:rsidP="00287D0F">
      <w:pPr>
        <w:rPr>
          <w:lang w:val="ru-RU"/>
        </w:rPr>
      </w:pPr>
      <w:r w:rsidRPr="006F4BBE">
        <w:rPr>
          <w:position w:val="1"/>
          <w:lang w:val="ru-RU"/>
        </w:rPr>
        <w:t xml:space="preserve">- </w:t>
      </w:r>
      <w:r w:rsidR="00C6278E" w:rsidRPr="006F4BBE">
        <w:rPr>
          <w:lang w:val="ru-RU"/>
        </w:rPr>
        <w:t>брифинг,  интервью, телемост;</w:t>
      </w:r>
    </w:p>
    <w:p w14:paraId="7754D120" w14:textId="77777777" w:rsidR="00C6278E" w:rsidRPr="006F4BBE" w:rsidRDefault="00E84B17" w:rsidP="00287D0F">
      <w:pPr>
        <w:rPr>
          <w:lang w:val="ru-RU"/>
        </w:rPr>
      </w:pPr>
      <w:r w:rsidRPr="006F4BBE">
        <w:rPr>
          <w:position w:val="1"/>
          <w:lang w:val="ru-RU"/>
        </w:rPr>
        <w:t xml:space="preserve">- </w:t>
      </w:r>
      <w:r w:rsidR="00C6278E" w:rsidRPr="006F4BBE">
        <w:rPr>
          <w:lang w:val="ru-RU"/>
        </w:rPr>
        <w:t>исследовательская практика, образовательные экспедиции, походы, поездки, экскурсии;</w:t>
      </w:r>
    </w:p>
    <w:p w14:paraId="0BE7BFB9"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научно-исследовательское  общество учащихся.</w:t>
      </w:r>
    </w:p>
    <w:p w14:paraId="54B2E2DD" w14:textId="77777777" w:rsidR="00C6278E" w:rsidRPr="006F4BBE" w:rsidRDefault="00C6278E" w:rsidP="00287D0F">
      <w:pPr>
        <w:rPr>
          <w:lang w:val="ru-RU"/>
        </w:rPr>
      </w:pPr>
      <w:r w:rsidRPr="006F4BBE">
        <w:rPr>
          <w:lang w:val="ru-RU"/>
        </w:rPr>
        <w:t>Для представления итогов УИД во внеурочное время наиболее целесообразно использование следующих форм предъявления  результатов:</w:t>
      </w:r>
    </w:p>
    <w:p w14:paraId="6DB61D23" w14:textId="77777777" w:rsidR="00C6278E" w:rsidRPr="006F4BBE" w:rsidRDefault="00E84B17" w:rsidP="00287D0F">
      <w:pPr>
        <w:rPr>
          <w:lang w:val="ru-RU"/>
        </w:rPr>
      </w:pPr>
      <w:r w:rsidRPr="006F4BBE">
        <w:rPr>
          <w:position w:val="1"/>
          <w:lang w:val="ru-RU"/>
        </w:rPr>
        <w:t xml:space="preserve">- </w:t>
      </w:r>
      <w:r w:rsidR="00C6278E" w:rsidRPr="006F4BBE">
        <w:rPr>
          <w:lang w:val="ru-RU"/>
        </w:rPr>
        <w:t>письменная исследовательская работа (эссе, доклад, реферат);</w:t>
      </w:r>
    </w:p>
    <w:p w14:paraId="7E88B448" w14:textId="77777777" w:rsidR="00C6278E" w:rsidRPr="006F4BBE" w:rsidRDefault="00E84B17" w:rsidP="00287D0F">
      <w:pPr>
        <w:rPr>
          <w:lang w:val="ru-RU"/>
        </w:rPr>
      </w:pPr>
      <w:r w:rsidRPr="006F4BBE">
        <w:rPr>
          <w:position w:val="1"/>
          <w:lang w:val="ru-RU"/>
        </w:rPr>
        <w:t xml:space="preserve">- </w:t>
      </w:r>
      <w:r w:rsidR="00C6278E" w:rsidRPr="006F4BBE">
        <w:rPr>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D793600" w14:textId="77777777" w:rsidR="00C6278E" w:rsidRPr="006F4BBE" w:rsidRDefault="00C6278E" w:rsidP="00287D0F">
      <w:pPr>
        <w:rPr>
          <w:lang w:val="ru-RU"/>
        </w:rPr>
      </w:pPr>
    </w:p>
    <w:p w14:paraId="20D7CB5F" w14:textId="77777777" w:rsidR="008B3BEF" w:rsidRDefault="00C6278E" w:rsidP="008B3BEF">
      <w:pPr>
        <w:jc w:val="center"/>
        <w:rPr>
          <w:lang w:val="ru-RU"/>
        </w:rPr>
      </w:pPr>
      <w:r w:rsidRPr="006F4BBE">
        <w:rPr>
          <w:lang w:val="ru-RU"/>
        </w:rPr>
        <w:t xml:space="preserve">Общие рекомендации по оцениванию учебной </w:t>
      </w:r>
    </w:p>
    <w:p w14:paraId="0E1983FB" w14:textId="594AACE6" w:rsidR="00C6278E" w:rsidRPr="006F4BBE" w:rsidRDefault="00C6278E" w:rsidP="008B3BEF">
      <w:pPr>
        <w:jc w:val="center"/>
        <w:rPr>
          <w:lang w:val="ru-RU"/>
        </w:rPr>
      </w:pPr>
      <w:r w:rsidRPr="006F4BBE">
        <w:rPr>
          <w:lang w:val="ru-RU"/>
        </w:rPr>
        <w:lastRenderedPageBreak/>
        <w:t>исследовательской  деятельности</w:t>
      </w:r>
    </w:p>
    <w:p w14:paraId="03E8EFD5" w14:textId="77777777" w:rsidR="00C6278E" w:rsidRPr="006F4BBE" w:rsidRDefault="00C6278E" w:rsidP="00287D0F">
      <w:pPr>
        <w:rPr>
          <w:lang w:val="ru-RU"/>
        </w:rPr>
      </w:pPr>
      <w:r w:rsidRPr="006F4BBE">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1A4561F9"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72CC4BA5" w14:textId="77777777" w:rsidR="00C6278E" w:rsidRPr="006F4BBE" w:rsidRDefault="00E84B17"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w:t>
      </w:r>
    </w:p>
    <w:p w14:paraId="227EF001" w14:textId="77777777" w:rsidR="00C6278E" w:rsidRPr="006F4BBE" w:rsidRDefault="00E84B17"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ACA21F6" w14:textId="11A1D0DC" w:rsidR="00C6278E" w:rsidRPr="006F4BBE" w:rsidRDefault="00E84B17"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785E523" w14:textId="77777777" w:rsidR="00C6278E" w:rsidRPr="006F4BBE" w:rsidRDefault="00E84B17"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опыт, несложный  эксперимент,  небольшое исследование;</w:t>
      </w:r>
    </w:p>
    <w:p w14:paraId="26B4327A" w14:textId="77777777" w:rsidR="00C6278E" w:rsidRPr="006F4BBE" w:rsidRDefault="00E84B17"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6A014617" w14:textId="77777777" w:rsidR="00C6278E" w:rsidRPr="006F4BBE" w:rsidRDefault="00E84B17"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DEABD0B" w14:textId="07D63721" w:rsidR="00C6278E" w:rsidRDefault="00E84B17" w:rsidP="00287D0F">
      <w:pPr>
        <w:rPr>
          <w:lang w:val="ru-RU"/>
        </w:rPr>
      </w:pPr>
      <w:r w:rsidRPr="006F4BBE">
        <w:rPr>
          <w:position w:val="1"/>
          <w:lang w:val="ru-RU"/>
        </w:rPr>
        <w:t xml:space="preserve">- </w:t>
      </w:r>
      <w:r w:rsidR="00C6278E" w:rsidRPr="006F4BBE">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w:t>
      </w:r>
      <w:r w:rsidR="00C6278E" w:rsidRPr="006F4BBE">
        <w:rPr>
          <w:spacing w:val="55"/>
          <w:lang w:val="ru-RU"/>
        </w:rPr>
        <w:t xml:space="preserve"> </w:t>
      </w:r>
      <w:r w:rsidR="00C6278E" w:rsidRPr="006F4BBE">
        <w:rPr>
          <w:lang w:val="ru-RU"/>
        </w:rPr>
        <w:t>контекстах.</w:t>
      </w:r>
    </w:p>
    <w:p w14:paraId="400DB119" w14:textId="77777777" w:rsidR="008B3BEF" w:rsidRPr="006F4BBE" w:rsidRDefault="008B3BEF" w:rsidP="00287D0F">
      <w:pPr>
        <w:rPr>
          <w:lang w:val="ru-RU"/>
        </w:rPr>
      </w:pPr>
    </w:p>
    <w:p w14:paraId="41631CEC" w14:textId="77777777" w:rsidR="00C6278E" w:rsidRPr="006F4BBE" w:rsidRDefault="00C6278E" w:rsidP="008B3BEF">
      <w:pPr>
        <w:jc w:val="center"/>
        <w:rPr>
          <w:lang w:val="ru-RU"/>
        </w:rPr>
      </w:pPr>
      <w:bookmarkStart w:id="778" w:name="_Toc97148804"/>
      <w:r w:rsidRPr="006F4BBE">
        <w:rPr>
          <w:lang w:val="ru-RU"/>
        </w:rPr>
        <w:t>Особенности  организации  проектной деятельности</w:t>
      </w:r>
      <w:bookmarkEnd w:id="778"/>
    </w:p>
    <w:p w14:paraId="12595FFB" w14:textId="614A2082" w:rsidR="00C6278E" w:rsidRPr="006F4BBE" w:rsidRDefault="00C6278E" w:rsidP="00287D0F">
      <w:pPr>
        <w:rPr>
          <w:lang w:val="ru-RU"/>
        </w:rPr>
      </w:pPr>
      <w:r w:rsidRPr="006F4BBE">
        <w:rPr>
          <w:lang w:val="ru-RU"/>
        </w:rPr>
        <w:t xml:space="preserve">Особенность проектной деятельности (далее </w:t>
      </w:r>
      <w:r w:rsidR="00BD6D2B" w:rsidRPr="006F4BBE">
        <w:rPr>
          <w:lang w:val="ru-RU"/>
        </w:rPr>
        <w:t>–</w:t>
      </w:r>
      <w:r w:rsidRPr="006F4BBE">
        <w:rPr>
          <w:lang w:val="ru-RU"/>
        </w:rPr>
        <w:t xml:space="preserve">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09C3D649" w14:textId="77777777" w:rsidR="00C6278E" w:rsidRPr="006F4BBE" w:rsidRDefault="00C6278E" w:rsidP="00287D0F">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14:paraId="3900678A" w14:textId="77777777" w:rsidR="00C6278E" w:rsidRPr="006F4BBE" w:rsidRDefault="00C6278E" w:rsidP="00287D0F">
      <w:pPr>
        <w:rPr>
          <w:lang w:val="ru-RU"/>
        </w:rPr>
      </w:pPr>
      <w:r w:rsidRPr="006F4BBE">
        <w:rPr>
          <w:lang w:val="ru-RU"/>
        </w:rPr>
        <w:t>Проектные задачи отличаются от исследовательских иной логикой</w:t>
      </w:r>
      <w:r w:rsidRPr="006F4BBE">
        <w:rPr>
          <w:spacing w:val="-14"/>
          <w:lang w:val="ru-RU"/>
        </w:rPr>
        <w:t xml:space="preserve"> </w:t>
      </w:r>
      <w:r w:rsidRPr="006F4BBE">
        <w:rPr>
          <w:lang w:val="ru-RU"/>
        </w:rPr>
        <w:t>решения,</w:t>
      </w:r>
      <w:r w:rsidRPr="006F4BBE">
        <w:rPr>
          <w:spacing w:val="-14"/>
          <w:lang w:val="ru-RU"/>
        </w:rPr>
        <w:t xml:space="preserve"> </w:t>
      </w:r>
      <w:r w:rsidRPr="006F4BBE">
        <w:rPr>
          <w:lang w:val="ru-RU"/>
        </w:rPr>
        <w:t>а</w:t>
      </w:r>
      <w:r w:rsidRPr="006F4BBE">
        <w:rPr>
          <w:spacing w:val="-14"/>
          <w:lang w:val="ru-RU"/>
        </w:rPr>
        <w:t xml:space="preserve"> </w:t>
      </w:r>
      <w:r w:rsidRPr="006F4BBE">
        <w:rPr>
          <w:lang w:val="ru-RU"/>
        </w:rPr>
        <w:t>также</w:t>
      </w:r>
      <w:r w:rsidRPr="006F4BBE">
        <w:rPr>
          <w:spacing w:val="-14"/>
          <w:lang w:val="ru-RU"/>
        </w:rPr>
        <w:t xml:space="preserve"> </w:t>
      </w:r>
      <w:r w:rsidRPr="006F4BBE">
        <w:rPr>
          <w:lang w:val="ru-RU"/>
        </w:rPr>
        <w:t>тем,</w:t>
      </w:r>
      <w:r w:rsidRPr="006F4BBE">
        <w:rPr>
          <w:spacing w:val="-14"/>
          <w:lang w:val="ru-RU"/>
        </w:rPr>
        <w:t xml:space="preserve"> </w:t>
      </w:r>
      <w:r w:rsidRPr="006F4BBE">
        <w:rPr>
          <w:lang w:val="ru-RU"/>
        </w:rPr>
        <w:t>что</w:t>
      </w:r>
      <w:r w:rsidRPr="006F4BBE">
        <w:rPr>
          <w:spacing w:val="-14"/>
          <w:lang w:val="ru-RU"/>
        </w:rPr>
        <w:t xml:space="preserve"> </w:t>
      </w:r>
      <w:r w:rsidRPr="006F4BBE">
        <w:rPr>
          <w:lang w:val="ru-RU"/>
        </w:rPr>
        <w:t>нацелены</w:t>
      </w:r>
      <w:r w:rsidRPr="006F4BBE">
        <w:rPr>
          <w:spacing w:val="-14"/>
          <w:lang w:val="ru-RU"/>
        </w:rPr>
        <w:t xml:space="preserve"> </w:t>
      </w:r>
      <w:r w:rsidRPr="006F4BBE">
        <w:rPr>
          <w:lang w:val="ru-RU"/>
        </w:rPr>
        <w:t>на</w:t>
      </w:r>
      <w:r w:rsidRPr="006F4BBE">
        <w:rPr>
          <w:spacing w:val="-14"/>
          <w:lang w:val="ru-RU"/>
        </w:rPr>
        <w:t xml:space="preserve"> </w:t>
      </w:r>
      <w:r w:rsidRPr="006F4BBE">
        <w:rPr>
          <w:lang w:val="ru-RU"/>
        </w:rPr>
        <w:t>формирование и развитие у обучающихся</w:t>
      </w:r>
      <w:r w:rsidRPr="006F4BBE">
        <w:rPr>
          <w:spacing w:val="-21"/>
          <w:lang w:val="ru-RU"/>
        </w:rPr>
        <w:t xml:space="preserve"> </w:t>
      </w:r>
      <w:r w:rsidRPr="006F4BBE">
        <w:rPr>
          <w:lang w:val="ru-RU"/>
        </w:rPr>
        <w:t>умений:</w:t>
      </w:r>
    </w:p>
    <w:p w14:paraId="5F90FBBD"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14:paraId="58165CFF" w14:textId="40507290" w:rsidR="00C6278E" w:rsidRPr="006F4BBE" w:rsidRDefault="00E84B17" w:rsidP="00287D0F">
      <w:pPr>
        <w:rPr>
          <w:lang w:val="ru-RU"/>
        </w:rPr>
      </w:pPr>
      <w:r w:rsidRPr="006F4BBE">
        <w:rPr>
          <w:position w:val="1"/>
          <w:lang w:val="ru-RU"/>
        </w:rPr>
        <w:t xml:space="preserve">- </w:t>
      </w:r>
      <w:r w:rsidR="00C6278E" w:rsidRPr="006F4BBE">
        <w:rPr>
          <w:lang w:val="ru-RU"/>
        </w:rPr>
        <w:t xml:space="preserve">максимально использовать для создания проектного «продукта» имеющиеся  </w:t>
      </w:r>
      <w:r w:rsidR="00C6278E" w:rsidRPr="006F4BBE">
        <w:rPr>
          <w:lang w:val="ru-RU"/>
        </w:rPr>
        <w:lastRenderedPageBreak/>
        <w:t xml:space="preserve">знания  и  освоенные  способы  действия, а при их недостаточности </w:t>
      </w:r>
      <w:r w:rsidR="00BD6D2B" w:rsidRPr="006F4BBE">
        <w:rPr>
          <w:lang w:val="ru-RU"/>
        </w:rPr>
        <w:t>–</w:t>
      </w:r>
      <w:r w:rsidR="00C6278E" w:rsidRPr="006F4BBE">
        <w:rPr>
          <w:lang w:val="ru-RU"/>
        </w:rPr>
        <w:t xml:space="preserve">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w:t>
      </w:r>
      <w:r w:rsidR="00C6278E" w:rsidRPr="006F4BBE">
        <w:rPr>
          <w:spacing w:val="5"/>
          <w:lang w:val="ru-RU"/>
        </w:rPr>
        <w:t xml:space="preserve"> </w:t>
      </w:r>
      <w:r w:rsidR="00C6278E" w:rsidRPr="006F4BBE">
        <w:rPr>
          <w:lang w:val="ru-RU"/>
        </w:rPr>
        <w:t>проблему?».</w:t>
      </w:r>
    </w:p>
    <w:p w14:paraId="6CFA8C95" w14:textId="77777777" w:rsidR="00C6278E" w:rsidRPr="006F4BBE" w:rsidRDefault="00C6278E" w:rsidP="00287D0F">
      <w:pPr>
        <w:rPr>
          <w:lang w:val="ru-RU"/>
        </w:rPr>
      </w:pPr>
      <w:r w:rsidRPr="006F4BBE">
        <w:rPr>
          <w:lang w:val="ru-RU"/>
        </w:rPr>
        <w:t>Осуществление ПД обучающимися включает в себя ряд этапов:</w:t>
      </w:r>
    </w:p>
    <w:p w14:paraId="62F02A2F"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  и  формулирование проблемы;</w:t>
      </w:r>
    </w:p>
    <w:p w14:paraId="328F493B"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формулирование  темы проекта;</w:t>
      </w:r>
    </w:p>
    <w:p w14:paraId="3DF93573" w14:textId="77777777" w:rsidR="00C6278E" w:rsidRPr="006F4BBE" w:rsidRDefault="00E84B17" w:rsidP="00287D0F">
      <w:pPr>
        <w:rPr>
          <w:lang w:val="ru-RU"/>
        </w:rPr>
      </w:pPr>
      <w:r w:rsidRPr="006F4BBE">
        <w:rPr>
          <w:position w:val="1"/>
          <w:lang w:val="ru-RU"/>
        </w:rPr>
        <w:t xml:space="preserve">- </w:t>
      </w:r>
      <w:r w:rsidR="00C6278E" w:rsidRPr="006F4BBE">
        <w:rPr>
          <w:lang w:val="ru-RU"/>
        </w:rPr>
        <w:t>постановка  цели  и  задач проекта;</w:t>
      </w:r>
    </w:p>
    <w:p w14:paraId="1C844E87" w14:textId="77777777" w:rsidR="00C6278E" w:rsidRPr="006F4BBE" w:rsidRDefault="00E84B17" w:rsidP="00287D0F">
      <w:pPr>
        <w:rPr>
          <w:lang w:val="ru-RU"/>
        </w:rPr>
      </w:pPr>
      <w:r w:rsidRPr="006F4BBE">
        <w:rPr>
          <w:position w:val="1"/>
          <w:lang w:val="ru-RU"/>
        </w:rPr>
        <w:t xml:space="preserve">- </w:t>
      </w:r>
      <w:r w:rsidR="00C6278E" w:rsidRPr="006F4BBE">
        <w:rPr>
          <w:lang w:val="ru-RU"/>
        </w:rPr>
        <w:t>составление плана  работы;</w:t>
      </w:r>
    </w:p>
    <w:p w14:paraId="1AC54B0A"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сбор информации/исследование;</w:t>
      </w:r>
    </w:p>
    <w:p w14:paraId="1DDC88BD" w14:textId="77777777" w:rsidR="00C6278E" w:rsidRPr="006F4BBE" w:rsidRDefault="00E84B17" w:rsidP="00287D0F">
      <w:pPr>
        <w:rPr>
          <w:lang w:val="ru-RU"/>
        </w:rPr>
      </w:pPr>
      <w:r w:rsidRPr="006F4BBE">
        <w:rPr>
          <w:position w:val="1"/>
          <w:lang w:val="ru-RU"/>
        </w:rPr>
        <w:t xml:space="preserve">- </w:t>
      </w:r>
      <w:r w:rsidR="00C6278E" w:rsidRPr="006F4BBE">
        <w:rPr>
          <w:lang w:val="ru-RU"/>
        </w:rPr>
        <w:t>выполнение  технологического этапа;</w:t>
      </w:r>
    </w:p>
    <w:p w14:paraId="307686CA" w14:textId="77777777" w:rsidR="00C6278E" w:rsidRPr="006F4BBE" w:rsidRDefault="00E84B17" w:rsidP="00287D0F">
      <w:pPr>
        <w:rPr>
          <w:lang w:val="ru-RU"/>
        </w:rPr>
      </w:pPr>
      <w:r w:rsidRPr="006F4BBE">
        <w:rPr>
          <w:position w:val="1"/>
          <w:lang w:val="ru-RU"/>
        </w:rPr>
        <w:t xml:space="preserve">- </w:t>
      </w:r>
      <w:r w:rsidR="00C6278E" w:rsidRPr="006F4BBE">
        <w:rPr>
          <w:lang w:val="ru-RU"/>
        </w:rPr>
        <w:t>подготовка и защита   проекта;</w:t>
      </w:r>
    </w:p>
    <w:p w14:paraId="4E1DBBD7" w14:textId="77777777" w:rsidR="00C6278E" w:rsidRPr="006F4BBE" w:rsidRDefault="00E84B17" w:rsidP="00287D0F">
      <w:pPr>
        <w:rPr>
          <w:lang w:val="ru-RU"/>
        </w:rPr>
      </w:pPr>
      <w:r w:rsidRPr="006F4BBE">
        <w:rPr>
          <w:position w:val="1"/>
          <w:lang w:val="ru-RU"/>
        </w:rPr>
        <w:t xml:space="preserve">- </w:t>
      </w:r>
      <w:r w:rsidR="00C6278E" w:rsidRPr="006F4BBE">
        <w:rPr>
          <w:lang w:val="ru-RU"/>
        </w:rPr>
        <w:t>рефлексия, анализ результатов выполнения проекта, оценка качества выполнения.</w:t>
      </w:r>
    </w:p>
    <w:p w14:paraId="65BBF361" w14:textId="77777777" w:rsidR="00C6278E" w:rsidRPr="006F4BBE" w:rsidRDefault="00C6278E" w:rsidP="00287D0F">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spacing w:val="61"/>
          <w:lang w:val="ru-RU"/>
        </w:rPr>
        <w:t xml:space="preserve"> </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14:paraId="7674CCFE" w14:textId="77777777" w:rsidR="00C6278E" w:rsidRPr="006F4BBE" w:rsidRDefault="00C6278E" w:rsidP="00287D0F">
      <w:pPr>
        <w:rPr>
          <w:lang w:val="ru-RU"/>
        </w:rPr>
      </w:pPr>
    </w:p>
    <w:p w14:paraId="5CD83909"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79E916AB" w14:textId="684FEA31" w:rsidR="00C6278E" w:rsidRPr="006F4BBE" w:rsidRDefault="00C6278E" w:rsidP="008B3BEF">
      <w:pPr>
        <w:jc w:val="center"/>
        <w:rPr>
          <w:lang w:val="ru-RU"/>
        </w:rPr>
      </w:pPr>
      <w:r w:rsidRPr="006F4BBE">
        <w:rPr>
          <w:lang w:val="ru-RU"/>
        </w:rPr>
        <w:t>в рамках урочной  деятельности</w:t>
      </w:r>
    </w:p>
    <w:p w14:paraId="7E179B9F"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ABA2C8D" w14:textId="77777777" w:rsidR="00C6278E" w:rsidRPr="006F4BBE" w:rsidRDefault="00C6278E" w:rsidP="00287D0F">
      <w:pPr>
        <w:rPr>
          <w:lang w:val="ru-RU"/>
        </w:rPr>
      </w:pPr>
      <w:r w:rsidRPr="006F4BBE">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34C1EE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предметные проекты;</w:t>
      </w:r>
    </w:p>
    <w:p w14:paraId="1A4B2DB0"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метапредметные проекты.</w:t>
      </w:r>
    </w:p>
    <w:p w14:paraId="51246645" w14:textId="77777777" w:rsidR="00C6278E" w:rsidRPr="006F4BBE" w:rsidRDefault="00C6278E" w:rsidP="00287D0F">
      <w:pPr>
        <w:rPr>
          <w:lang w:val="ru-RU"/>
        </w:rPr>
      </w:pPr>
      <w:r w:rsidRPr="006F4BBE">
        <w:rPr>
          <w:lang w:val="ru-RU"/>
        </w:rPr>
        <w:t>В</w:t>
      </w:r>
      <w:r w:rsidRPr="006F4BBE">
        <w:rPr>
          <w:spacing w:val="-16"/>
          <w:lang w:val="ru-RU"/>
        </w:rPr>
        <w:t xml:space="preserve"> </w:t>
      </w:r>
      <w:r w:rsidRPr="006F4BBE">
        <w:rPr>
          <w:lang w:val="ru-RU"/>
        </w:rPr>
        <w:t>отличие</w:t>
      </w:r>
      <w:r w:rsidRPr="006F4BBE">
        <w:rPr>
          <w:spacing w:val="-16"/>
          <w:lang w:val="ru-RU"/>
        </w:rPr>
        <w:t xml:space="preserve"> </w:t>
      </w:r>
      <w:r w:rsidRPr="006F4BBE">
        <w:rPr>
          <w:lang w:val="ru-RU"/>
        </w:rPr>
        <w:t>от</w:t>
      </w:r>
      <w:r w:rsidRPr="006F4BBE">
        <w:rPr>
          <w:spacing w:val="-16"/>
          <w:lang w:val="ru-RU"/>
        </w:rPr>
        <w:t xml:space="preserve"> </w:t>
      </w:r>
      <w:r w:rsidRPr="006F4BBE">
        <w:rPr>
          <w:lang w:val="ru-RU"/>
        </w:rPr>
        <w:t>предметных</w:t>
      </w:r>
      <w:r w:rsidRPr="006F4BBE">
        <w:rPr>
          <w:spacing w:val="-16"/>
          <w:lang w:val="ru-RU"/>
        </w:rPr>
        <w:t xml:space="preserve"> </w:t>
      </w:r>
      <w:r w:rsidRPr="006F4BBE">
        <w:rPr>
          <w:lang w:val="ru-RU"/>
        </w:rPr>
        <w:t>проектов,</w:t>
      </w:r>
      <w:r w:rsidRPr="006F4BBE">
        <w:rPr>
          <w:spacing w:val="-16"/>
          <w:lang w:val="ru-RU"/>
        </w:rPr>
        <w:t xml:space="preserve"> </w:t>
      </w:r>
      <w:r w:rsidRPr="006F4BBE">
        <w:rPr>
          <w:lang w:val="ru-RU"/>
        </w:rPr>
        <w:t>нацеленных</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решение</w:t>
      </w:r>
      <w:r w:rsidRPr="006F4BBE">
        <w:rPr>
          <w:spacing w:val="-1"/>
          <w:lang w:val="ru-RU"/>
        </w:rPr>
        <w:t xml:space="preserve"> </w:t>
      </w:r>
      <w:r w:rsidRPr="006F4BBE">
        <w:rPr>
          <w:lang w:val="ru-RU"/>
        </w:rPr>
        <w:t>задач предметного обучения, метапредметные</w:t>
      </w:r>
      <w:r w:rsidRPr="006F4BBE">
        <w:rPr>
          <w:spacing w:val="1"/>
          <w:lang w:val="ru-RU"/>
        </w:rPr>
        <w:t xml:space="preserve"> </w:t>
      </w:r>
      <w:r w:rsidRPr="006F4BBE">
        <w:rPr>
          <w:lang w:val="ru-RU"/>
        </w:rPr>
        <w:t>проекты могут</w:t>
      </w:r>
      <w:r w:rsidRPr="006F4BBE">
        <w:rPr>
          <w:spacing w:val="-1"/>
          <w:lang w:val="ru-RU"/>
        </w:rPr>
        <w:t xml:space="preserve"> </w:t>
      </w:r>
      <w:r w:rsidRPr="006F4BBE">
        <w:rPr>
          <w:lang w:val="ru-RU"/>
        </w:rPr>
        <w:t>быть</w:t>
      </w:r>
      <w:r w:rsidRPr="006F4BBE">
        <w:rPr>
          <w:spacing w:val="-42"/>
          <w:lang w:val="ru-RU"/>
        </w:rPr>
        <w:t xml:space="preserve"> </w:t>
      </w:r>
      <w:r w:rsidRPr="006F4BBE">
        <w:rPr>
          <w:lang w:val="ru-RU"/>
        </w:rPr>
        <w:t>сориентированы</w:t>
      </w:r>
      <w:r w:rsidRPr="006F4BBE">
        <w:rPr>
          <w:spacing w:val="-42"/>
          <w:lang w:val="ru-RU"/>
        </w:rPr>
        <w:t xml:space="preserve"> </w:t>
      </w:r>
      <w:r w:rsidRPr="006F4BBE">
        <w:rPr>
          <w:lang w:val="ru-RU"/>
        </w:rPr>
        <w:t>на</w:t>
      </w:r>
      <w:r w:rsidRPr="006F4BBE">
        <w:rPr>
          <w:spacing w:val="-42"/>
          <w:lang w:val="ru-RU"/>
        </w:rPr>
        <w:t xml:space="preserve"> </w:t>
      </w:r>
      <w:r w:rsidRPr="006F4BBE">
        <w:rPr>
          <w:lang w:val="ru-RU"/>
        </w:rPr>
        <w:t>решение</w:t>
      </w:r>
      <w:r w:rsidRPr="006F4BBE">
        <w:rPr>
          <w:spacing w:val="-42"/>
          <w:lang w:val="ru-RU"/>
        </w:rPr>
        <w:t xml:space="preserve"> </w:t>
      </w:r>
      <w:r w:rsidRPr="006F4BBE">
        <w:rPr>
          <w:lang w:val="ru-RU"/>
        </w:rPr>
        <w:t>прикладных</w:t>
      </w:r>
      <w:r w:rsidR="009A0921" w:rsidRPr="006F4BBE">
        <w:rPr>
          <w:spacing w:val="-42"/>
          <w:lang w:val="ru-RU"/>
        </w:rPr>
        <w:t xml:space="preserve"> </w:t>
      </w:r>
      <w:r w:rsidRPr="006F4BBE">
        <w:rPr>
          <w:lang w:val="ru-RU"/>
        </w:rPr>
        <w:t>проблем,</w:t>
      </w:r>
      <w:r w:rsidRPr="006F4BBE">
        <w:rPr>
          <w:spacing w:val="-42"/>
          <w:lang w:val="ru-RU"/>
        </w:rPr>
        <w:t xml:space="preserve"> </w:t>
      </w:r>
      <w:r w:rsidRPr="006F4BBE">
        <w:rPr>
          <w:lang w:val="ru-RU"/>
        </w:rPr>
        <w:t>связанных с задачами жизненно-практического,</w:t>
      </w:r>
      <w:r w:rsidRPr="006F4BBE">
        <w:rPr>
          <w:spacing w:val="13"/>
          <w:lang w:val="ru-RU"/>
        </w:rPr>
        <w:t xml:space="preserve"> </w:t>
      </w:r>
      <w:r w:rsidRPr="006F4BBE">
        <w:rPr>
          <w:lang w:val="ru-RU"/>
        </w:rPr>
        <w:t>социального</w:t>
      </w:r>
      <w:r w:rsidRPr="006F4BBE">
        <w:rPr>
          <w:spacing w:val="3"/>
          <w:lang w:val="ru-RU"/>
        </w:rPr>
        <w:t xml:space="preserve"> </w:t>
      </w:r>
      <w:r w:rsidRPr="006F4BBE">
        <w:rPr>
          <w:lang w:val="ru-RU"/>
        </w:rPr>
        <w:t>характера</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выходящих</w:t>
      </w:r>
      <w:r w:rsidRPr="006F4BBE">
        <w:rPr>
          <w:spacing w:val="-28"/>
          <w:lang w:val="ru-RU"/>
        </w:rPr>
        <w:t xml:space="preserve"> </w:t>
      </w:r>
      <w:r w:rsidRPr="006F4BBE">
        <w:rPr>
          <w:lang w:val="ru-RU"/>
        </w:rPr>
        <w:t>за</w:t>
      </w:r>
      <w:r w:rsidRPr="006F4BBE">
        <w:rPr>
          <w:spacing w:val="-28"/>
          <w:lang w:val="ru-RU"/>
        </w:rPr>
        <w:t xml:space="preserve"> </w:t>
      </w:r>
      <w:r w:rsidRPr="006F4BBE">
        <w:rPr>
          <w:lang w:val="ru-RU"/>
        </w:rPr>
        <w:t>рамки</w:t>
      </w:r>
      <w:r w:rsidRPr="006F4BBE">
        <w:rPr>
          <w:spacing w:val="-28"/>
          <w:lang w:val="ru-RU"/>
        </w:rPr>
        <w:t xml:space="preserve"> </w:t>
      </w:r>
      <w:r w:rsidRPr="006F4BBE">
        <w:rPr>
          <w:lang w:val="ru-RU"/>
        </w:rPr>
        <w:t>содержания</w:t>
      </w:r>
      <w:r w:rsidRPr="006F4BBE">
        <w:rPr>
          <w:spacing w:val="-28"/>
          <w:lang w:val="ru-RU"/>
        </w:rPr>
        <w:t xml:space="preserve"> </w:t>
      </w:r>
      <w:r w:rsidRPr="006F4BBE">
        <w:rPr>
          <w:lang w:val="ru-RU"/>
        </w:rPr>
        <w:t>предметного</w:t>
      </w:r>
      <w:r w:rsidRPr="006F4BBE">
        <w:rPr>
          <w:spacing w:val="-28"/>
          <w:lang w:val="ru-RU"/>
        </w:rPr>
        <w:t xml:space="preserve"> </w:t>
      </w:r>
      <w:r w:rsidRPr="006F4BBE">
        <w:rPr>
          <w:lang w:val="ru-RU"/>
        </w:rPr>
        <w:t>обучения.</w:t>
      </w:r>
      <w:r w:rsidRPr="006F4BBE">
        <w:rPr>
          <w:spacing w:val="-1"/>
          <w:lang w:val="ru-RU"/>
        </w:rPr>
        <w:t xml:space="preserve"> </w:t>
      </w:r>
      <w:r w:rsidRPr="006F4BBE">
        <w:rPr>
          <w:lang w:val="ru-RU"/>
        </w:rPr>
        <w:t>Формы организации проектной деятельности</w:t>
      </w:r>
      <w:r w:rsidRPr="006F4BBE">
        <w:rPr>
          <w:spacing w:val="-12"/>
          <w:lang w:val="ru-RU"/>
        </w:rPr>
        <w:t xml:space="preserve"> </w:t>
      </w:r>
      <w:r w:rsidRPr="006F4BBE">
        <w:rPr>
          <w:lang w:val="ru-RU"/>
        </w:rPr>
        <w:t>обучающихся</w:t>
      </w:r>
      <w:r w:rsidR="009A0921" w:rsidRPr="006F4BBE">
        <w:rPr>
          <w:lang w:val="ru-RU"/>
        </w:rPr>
        <w:t xml:space="preserve"> </w:t>
      </w:r>
      <w:r w:rsidRPr="006F4BBE">
        <w:rPr>
          <w:lang w:val="ru-RU"/>
        </w:rPr>
        <w:t>могут быть следующие:</w:t>
      </w:r>
    </w:p>
    <w:p w14:paraId="7C7451C9"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монопроект (использование содержания одного </w:t>
      </w:r>
      <w:r w:rsidR="00C6278E" w:rsidRPr="006F4BBE">
        <w:rPr>
          <w:spacing w:val="55"/>
          <w:lang w:val="ru-RU"/>
        </w:rPr>
        <w:t xml:space="preserve"> </w:t>
      </w:r>
      <w:r w:rsidR="00C6278E" w:rsidRPr="006F4BBE">
        <w:rPr>
          <w:lang w:val="ru-RU"/>
        </w:rPr>
        <w:t>предмета);</w:t>
      </w:r>
    </w:p>
    <w:p w14:paraId="15727B5E"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межпредметный проект (использование интегрированного зна</w:t>
      </w:r>
      <w:r w:rsidR="00C6278E" w:rsidRPr="006F4BBE">
        <w:rPr>
          <w:lang w:val="ru-RU"/>
        </w:rPr>
        <w:t xml:space="preserve">ния и способов </w:t>
      </w:r>
      <w:r w:rsidR="00C6278E" w:rsidRPr="006F4BBE">
        <w:rPr>
          <w:spacing w:val="-3"/>
          <w:lang w:val="ru-RU"/>
        </w:rPr>
        <w:t xml:space="preserve">учебной деятельности различных </w:t>
      </w:r>
      <w:r w:rsidR="00C6278E" w:rsidRPr="006F4BBE">
        <w:rPr>
          <w:spacing w:val="50"/>
          <w:lang w:val="ru-RU"/>
        </w:rPr>
        <w:t xml:space="preserve"> </w:t>
      </w:r>
      <w:r w:rsidR="00C6278E" w:rsidRPr="006F4BBE">
        <w:rPr>
          <w:spacing w:val="-3"/>
          <w:lang w:val="ru-RU"/>
        </w:rPr>
        <w:t>предметов);</w:t>
      </w:r>
    </w:p>
    <w:p w14:paraId="63F3757A" w14:textId="77777777" w:rsidR="00C6278E" w:rsidRPr="006F4BBE" w:rsidRDefault="00E84B17" w:rsidP="00287D0F">
      <w:pPr>
        <w:rPr>
          <w:lang w:val="ru-RU"/>
        </w:rPr>
      </w:pPr>
      <w:r w:rsidRPr="006F4BBE">
        <w:rPr>
          <w:position w:val="1"/>
          <w:lang w:val="ru-RU"/>
        </w:rPr>
        <w:t xml:space="preserve">- </w:t>
      </w:r>
      <w:r w:rsidR="00C6278E" w:rsidRPr="006F4BBE">
        <w:rPr>
          <w:lang w:val="ru-RU"/>
        </w:rPr>
        <w:t>метапроект (использование областей знания и методов деятельности, выходящих за рамки предметного    обучения).</w:t>
      </w:r>
    </w:p>
    <w:p w14:paraId="0DEEA93B" w14:textId="77777777" w:rsidR="00C6278E" w:rsidRPr="006F4BBE" w:rsidRDefault="00C6278E" w:rsidP="00287D0F">
      <w:pPr>
        <w:rPr>
          <w:lang w:val="ru-RU"/>
        </w:rPr>
      </w:pPr>
      <w:r w:rsidRPr="006F4BBE">
        <w:rPr>
          <w:lang w:val="ru-RU"/>
        </w:rPr>
        <w:lastRenderedPageBreak/>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sidRPr="006F4BBE">
        <w:rPr>
          <w:spacing w:val="52"/>
          <w:lang w:val="ru-RU"/>
        </w:rPr>
        <w:t xml:space="preserve"> </w:t>
      </w:r>
      <w:r w:rsidRPr="006F4BBE">
        <w:rPr>
          <w:lang w:val="ru-RU"/>
        </w:rPr>
        <w:t>проблем:</w:t>
      </w:r>
    </w:p>
    <w:p w14:paraId="17DF0318" w14:textId="77777777" w:rsidR="00C6278E" w:rsidRPr="006F4BBE" w:rsidRDefault="00E84B17" w:rsidP="00287D0F">
      <w:pPr>
        <w:rPr>
          <w:lang w:val="ru-RU"/>
        </w:rPr>
      </w:pPr>
      <w:r w:rsidRPr="006F4BBE">
        <w:rPr>
          <w:position w:val="1"/>
          <w:lang w:val="ru-RU"/>
        </w:rPr>
        <w:t xml:space="preserve">- </w:t>
      </w:r>
      <w:r w:rsidR="00C6278E" w:rsidRPr="006F4BBE">
        <w:rPr>
          <w:lang w:val="ru-RU"/>
        </w:rPr>
        <w:t>Какое средство поможет в решении проблемы... (опишите, объясните)?</w:t>
      </w:r>
    </w:p>
    <w:p w14:paraId="61866E35" w14:textId="77777777" w:rsidR="00C6278E" w:rsidRPr="006F4BBE" w:rsidRDefault="00E84B17" w:rsidP="00287D0F">
      <w:pPr>
        <w:rPr>
          <w:lang w:val="ru-RU"/>
        </w:rPr>
      </w:pPr>
      <w:r w:rsidRPr="006F4BBE">
        <w:rPr>
          <w:position w:val="1"/>
          <w:lang w:val="ru-RU"/>
        </w:rPr>
        <w:t xml:space="preserve">- </w:t>
      </w:r>
      <w:r w:rsidR="00C6278E" w:rsidRPr="006F4BBE">
        <w:rPr>
          <w:lang w:val="ru-RU"/>
        </w:rPr>
        <w:t>Каким должно быть средство для решения проблемы... (опишите, смоделируйте)?</w:t>
      </w:r>
    </w:p>
    <w:p w14:paraId="7D3ED3D2" w14:textId="77777777" w:rsidR="00C6278E" w:rsidRPr="006F4BBE" w:rsidRDefault="00E84B17" w:rsidP="00287D0F">
      <w:pPr>
        <w:rPr>
          <w:lang w:val="ru-RU"/>
        </w:rPr>
      </w:pPr>
      <w:r w:rsidRPr="006F4BBE">
        <w:rPr>
          <w:position w:val="1"/>
          <w:lang w:val="ru-RU"/>
        </w:rPr>
        <w:t xml:space="preserve">- </w:t>
      </w:r>
      <w:r w:rsidR="00C6278E" w:rsidRPr="006F4BBE">
        <w:rPr>
          <w:lang w:val="ru-RU"/>
        </w:rPr>
        <w:t>Как сделать средство для решения проблемы (дайте инструкцию)?</w:t>
      </w:r>
    </w:p>
    <w:p w14:paraId="6E51270E"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Как  выглядело...  (опишите, реконструируйте)?</w:t>
      </w:r>
    </w:p>
    <w:p w14:paraId="18DEF4C5" w14:textId="77777777" w:rsidR="008B3BEF" w:rsidRDefault="00E84B17" w:rsidP="00287D0F">
      <w:pPr>
        <w:rPr>
          <w:lang w:val="ru-RU"/>
        </w:rPr>
      </w:pPr>
      <w:r w:rsidRPr="006F4BBE">
        <w:rPr>
          <w:position w:val="1"/>
          <w:lang w:val="ru-RU"/>
        </w:rPr>
        <w:t xml:space="preserve">- </w:t>
      </w:r>
      <w:r w:rsidR="00C6278E" w:rsidRPr="006F4BBE">
        <w:rPr>
          <w:lang w:val="ru-RU"/>
        </w:rPr>
        <w:t xml:space="preserve">Как будет выглядеть... (опишите, спрогнозируйте)? И т. д. </w:t>
      </w:r>
    </w:p>
    <w:p w14:paraId="3A544962" w14:textId="6E10E2F0" w:rsidR="00C6278E" w:rsidRPr="006F4BBE" w:rsidRDefault="00C6278E" w:rsidP="00287D0F">
      <w:pPr>
        <w:rPr>
          <w:lang w:val="ru-RU"/>
        </w:rPr>
      </w:pPr>
      <w:r w:rsidRPr="006F4BBE">
        <w:rPr>
          <w:lang w:val="ru-RU"/>
        </w:rPr>
        <w:t>Основными  формами  представления  итогов  проектной деятельности являются:</w:t>
      </w:r>
    </w:p>
    <w:p w14:paraId="4E9013D6"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материальный  объект,  макет,  конструкторское изделие;</w:t>
      </w:r>
    </w:p>
    <w:p w14:paraId="0855CD6A" w14:textId="3C60EC7A"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6D5CE606" w14:textId="77777777" w:rsidR="008B3BEF" w:rsidRPr="006F4BBE" w:rsidRDefault="008B3BEF" w:rsidP="00287D0F">
      <w:pPr>
        <w:rPr>
          <w:lang w:val="ru-RU"/>
        </w:rPr>
      </w:pPr>
    </w:p>
    <w:p w14:paraId="0C3BAEAA" w14:textId="77777777" w:rsidR="008B3BEF" w:rsidRDefault="00C6278E" w:rsidP="008B3BEF">
      <w:pPr>
        <w:jc w:val="center"/>
        <w:rPr>
          <w:lang w:val="ru-RU"/>
        </w:rPr>
      </w:pPr>
      <w:r w:rsidRPr="006F4BBE">
        <w:rPr>
          <w:lang w:val="ru-RU"/>
        </w:rPr>
        <w:t xml:space="preserve">Особенности организации проектной деятельности </w:t>
      </w:r>
    </w:p>
    <w:p w14:paraId="5EB618B9" w14:textId="1FF16EFD" w:rsidR="00C6278E" w:rsidRPr="006F4BBE" w:rsidRDefault="00C6278E" w:rsidP="008B3BEF">
      <w:pPr>
        <w:jc w:val="center"/>
        <w:rPr>
          <w:lang w:val="ru-RU"/>
        </w:rPr>
      </w:pPr>
      <w:r w:rsidRPr="006F4BBE">
        <w:rPr>
          <w:lang w:val="ru-RU"/>
        </w:rPr>
        <w:t>в рамках внеурочной</w:t>
      </w:r>
      <w:r w:rsidRPr="006F4BBE">
        <w:rPr>
          <w:spacing w:val="55"/>
          <w:lang w:val="ru-RU"/>
        </w:rPr>
        <w:t xml:space="preserve"> </w:t>
      </w:r>
      <w:r w:rsidRPr="006F4BBE">
        <w:rPr>
          <w:lang w:val="ru-RU"/>
        </w:rPr>
        <w:t>деятельности</w:t>
      </w:r>
    </w:p>
    <w:p w14:paraId="0ADF5A69" w14:textId="77777777" w:rsidR="00C6278E" w:rsidRPr="006F4BBE" w:rsidRDefault="00C6278E" w:rsidP="00287D0F">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9C2285" w14:textId="77777777" w:rsidR="00C6278E" w:rsidRPr="006F4BBE" w:rsidRDefault="00C6278E" w:rsidP="00287D0F">
      <w:pPr>
        <w:rPr>
          <w:lang w:val="ru-RU"/>
        </w:rPr>
      </w:pPr>
      <w:r w:rsidRPr="006F4BBE">
        <w:rPr>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41E520E2" w14:textId="77777777" w:rsidR="00C6278E" w:rsidRPr="006F4BBE" w:rsidRDefault="00E84B17" w:rsidP="00287D0F">
      <w:pPr>
        <w:rPr>
          <w:lang w:val="ru-RU"/>
        </w:rPr>
      </w:pPr>
      <w:r w:rsidRPr="006F4BBE">
        <w:rPr>
          <w:position w:val="1"/>
          <w:lang w:val="ru-RU"/>
        </w:rPr>
        <w:t xml:space="preserve">- </w:t>
      </w:r>
      <w:r w:rsidR="00C6278E" w:rsidRPr="006F4BBE">
        <w:rPr>
          <w:lang w:val="ru-RU"/>
        </w:rPr>
        <w:t>гуманитарное;</w:t>
      </w:r>
    </w:p>
    <w:p w14:paraId="0E2B4C68"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естественно-научное;</w:t>
      </w:r>
    </w:p>
    <w:p w14:paraId="2E1EDE24" w14:textId="77777777" w:rsidR="00C6278E" w:rsidRPr="006F4BBE" w:rsidRDefault="00E84B17" w:rsidP="00287D0F">
      <w:pPr>
        <w:rPr>
          <w:lang w:val="ru-RU"/>
        </w:rPr>
      </w:pPr>
      <w:r w:rsidRPr="006F4BBE">
        <w:rPr>
          <w:position w:val="1"/>
          <w:lang w:val="ru-RU"/>
        </w:rPr>
        <w:t xml:space="preserve">- </w:t>
      </w:r>
      <w:r w:rsidR="00C6278E" w:rsidRPr="006F4BBE">
        <w:rPr>
          <w:lang w:val="ru-RU"/>
        </w:rPr>
        <w:t>социально-ориентированное;</w:t>
      </w:r>
    </w:p>
    <w:p w14:paraId="713CD2EF"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инженерно-техническое;</w:t>
      </w:r>
    </w:p>
    <w:p w14:paraId="4574FC15" w14:textId="77777777" w:rsidR="00C6278E" w:rsidRPr="006F4BBE" w:rsidRDefault="00E84B17" w:rsidP="00287D0F">
      <w:pPr>
        <w:rPr>
          <w:lang w:val="ru-RU"/>
        </w:rPr>
      </w:pPr>
      <w:r w:rsidRPr="006F4BBE">
        <w:rPr>
          <w:position w:val="1"/>
          <w:lang w:val="ru-RU"/>
        </w:rPr>
        <w:t xml:space="preserve">- </w:t>
      </w:r>
      <w:r w:rsidR="00C6278E" w:rsidRPr="006F4BBE">
        <w:rPr>
          <w:lang w:val="ru-RU"/>
        </w:rPr>
        <w:t>художественно-творческое;</w:t>
      </w:r>
    </w:p>
    <w:p w14:paraId="33F782A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спортивно-оздоровительное;</w:t>
      </w:r>
    </w:p>
    <w:p w14:paraId="395B1B87"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туристско-краеведческое.</w:t>
      </w:r>
    </w:p>
    <w:p w14:paraId="773BD6FE" w14:textId="77777777" w:rsidR="00C6278E" w:rsidRPr="006F4BBE" w:rsidRDefault="00C6278E" w:rsidP="00287D0F">
      <w:pPr>
        <w:rPr>
          <w:lang w:val="ru-RU"/>
        </w:rPr>
      </w:pPr>
      <w:r w:rsidRPr="006F4BBE">
        <w:rPr>
          <w:lang w:val="ru-RU"/>
        </w:rPr>
        <w:t>В качестве основных форм организации ПД могут быть использованы:</w:t>
      </w:r>
    </w:p>
    <w:p w14:paraId="4DB3BD04"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творческие мастерские;</w:t>
      </w:r>
    </w:p>
    <w:p w14:paraId="03672E21"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экспериментальные лаборатории;</w:t>
      </w:r>
    </w:p>
    <w:p w14:paraId="28615C24" w14:textId="77777777" w:rsidR="00C6278E" w:rsidRPr="006F4BBE" w:rsidRDefault="00E84B17" w:rsidP="00287D0F">
      <w:pPr>
        <w:rPr>
          <w:lang w:val="ru-RU"/>
        </w:rPr>
      </w:pPr>
      <w:r w:rsidRPr="006F4BBE">
        <w:rPr>
          <w:position w:val="1"/>
          <w:lang w:val="ru-RU"/>
        </w:rPr>
        <w:t xml:space="preserve">- </w:t>
      </w:r>
      <w:r w:rsidR="00C6278E" w:rsidRPr="006F4BBE">
        <w:rPr>
          <w:lang w:val="ru-RU"/>
        </w:rPr>
        <w:t>конструкторское бюро;</w:t>
      </w:r>
    </w:p>
    <w:p w14:paraId="3A1894BD" w14:textId="77777777" w:rsidR="00C6278E" w:rsidRPr="006F4BBE" w:rsidRDefault="00E84B17" w:rsidP="00287D0F">
      <w:pPr>
        <w:rPr>
          <w:lang w:val="ru-RU"/>
        </w:rPr>
      </w:pPr>
      <w:r w:rsidRPr="006F4BBE">
        <w:rPr>
          <w:position w:val="1"/>
          <w:lang w:val="ru-RU"/>
        </w:rPr>
        <w:t xml:space="preserve">- </w:t>
      </w:r>
      <w:r w:rsidR="00C6278E" w:rsidRPr="006F4BBE">
        <w:rPr>
          <w:position w:val="1"/>
          <w:lang w:val="ru-RU"/>
        </w:rPr>
        <w:t xml:space="preserve"> </w:t>
      </w:r>
      <w:r w:rsidR="00C6278E" w:rsidRPr="006F4BBE">
        <w:rPr>
          <w:lang w:val="ru-RU"/>
        </w:rPr>
        <w:t>проектные недели;</w:t>
      </w:r>
    </w:p>
    <w:p w14:paraId="5C0EF152" w14:textId="77777777" w:rsidR="00C6278E" w:rsidRPr="006F4BBE" w:rsidRDefault="00E84B17" w:rsidP="00287D0F">
      <w:pPr>
        <w:rPr>
          <w:lang w:val="ru-RU"/>
        </w:rPr>
      </w:pPr>
      <w:r w:rsidRPr="006F4BBE">
        <w:rPr>
          <w:position w:val="1"/>
          <w:lang w:val="ru-RU"/>
        </w:rPr>
        <w:t xml:space="preserve">- </w:t>
      </w:r>
      <w:r w:rsidR="00C6278E" w:rsidRPr="006F4BBE">
        <w:rPr>
          <w:lang w:val="ru-RU"/>
        </w:rPr>
        <w:t>практикумы.</w:t>
      </w:r>
    </w:p>
    <w:p w14:paraId="444CCEC0" w14:textId="77777777" w:rsidR="00C6278E" w:rsidRPr="006F4BBE" w:rsidRDefault="00C6278E" w:rsidP="00287D0F">
      <w:pPr>
        <w:rPr>
          <w:lang w:val="ru-RU"/>
        </w:rPr>
      </w:pPr>
      <w:r w:rsidRPr="006F4BBE">
        <w:rPr>
          <w:lang w:val="ru-RU"/>
        </w:rPr>
        <w:t>Формами представления итогов проектной деятельности во внеурочное  время являются:</w:t>
      </w:r>
    </w:p>
    <w:p w14:paraId="51A46E2C" w14:textId="77777777" w:rsidR="00C6278E" w:rsidRPr="006F4BBE" w:rsidRDefault="00E84B17" w:rsidP="00287D0F">
      <w:pPr>
        <w:rPr>
          <w:lang w:val="ru-RU"/>
        </w:rPr>
      </w:pPr>
      <w:r w:rsidRPr="006F4BBE">
        <w:rPr>
          <w:position w:val="1"/>
          <w:lang w:val="ru-RU"/>
        </w:rPr>
        <w:t xml:space="preserve">- </w:t>
      </w:r>
      <w:r w:rsidR="00C6278E" w:rsidRPr="006F4BBE">
        <w:rPr>
          <w:lang w:val="ru-RU"/>
        </w:rPr>
        <w:t>материальный продукт (объект, макет, конструкторское изделие  и пр.);</w:t>
      </w:r>
    </w:p>
    <w:p w14:paraId="2C236055" w14:textId="77777777" w:rsidR="00C6278E" w:rsidRPr="006F4BBE" w:rsidRDefault="00E84B17" w:rsidP="00287D0F">
      <w:pPr>
        <w:rPr>
          <w:lang w:val="ru-RU"/>
        </w:rPr>
      </w:pPr>
      <w:r w:rsidRPr="006F4BBE">
        <w:rPr>
          <w:position w:val="1"/>
          <w:lang w:val="ru-RU"/>
        </w:rPr>
        <w:t xml:space="preserve">- </w:t>
      </w:r>
      <w:r w:rsidR="00C6278E" w:rsidRPr="006F4BBE">
        <w:rPr>
          <w:lang w:val="ru-RU"/>
        </w:rPr>
        <w:t>медийный продукт (плакат, газета, журнал, рекламная продукция, фильм и др.);</w:t>
      </w:r>
    </w:p>
    <w:p w14:paraId="64336841" w14:textId="77777777" w:rsidR="00C6278E" w:rsidRPr="006F4BBE" w:rsidRDefault="00E84B17" w:rsidP="00287D0F">
      <w:pPr>
        <w:rPr>
          <w:lang w:val="ru-RU"/>
        </w:rPr>
      </w:pPr>
      <w:r w:rsidRPr="006F4BBE">
        <w:rPr>
          <w:position w:val="1"/>
          <w:lang w:val="ru-RU"/>
        </w:rPr>
        <w:lastRenderedPageBreak/>
        <w:t xml:space="preserve">- </w:t>
      </w:r>
      <w:r w:rsidR="00C6278E" w:rsidRPr="006F4BBE">
        <w:rPr>
          <w:lang w:val="ru-RU"/>
        </w:rPr>
        <w:t>публичное мероприятие (образовательное событие, социальное  мероприятие/акция,  театральная  постановка  и  пр.);</w:t>
      </w:r>
    </w:p>
    <w:p w14:paraId="23337B7A" w14:textId="68A85F8F" w:rsidR="00C6278E" w:rsidRDefault="00E84B17" w:rsidP="00287D0F">
      <w:pPr>
        <w:rPr>
          <w:lang w:val="ru-RU"/>
        </w:rPr>
      </w:pPr>
      <w:r w:rsidRPr="006F4BBE">
        <w:rPr>
          <w:position w:val="1"/>
          <w:lang w:val="ru-RU"/>
        </w:rPr>
        <w:t xml:space="preserve">- </w:t>
      </w:r>
      <w:r w:rsidR="00C6278E" w:rsidRPr="006F4BBE">
        <w:rPr>
          <w:lang w:val="ru-RU"/>
        </w:rPr>
        <w:t>отчетные материалы по проекту (тексты, мультимедийные продукты).</w:t>
      </w:r>
    </w:p>
    <w:p w14:paraId="1E66ECCF" w14:textId="77777777" w:rsidR="008B3BEF" w:rsidRPr="006F4BBE" w:rsidRDefault="008B3BEF" w:rsidP="00287D0F">
      <w:pPr>
        <w:rPr>
          <w:lang w:val="ru-RU"/>
        </w:rPr>
      </w:pPr>
    </w:p>
    <w:p w14:paraId="0914C673" w14:textId="77777777" w:rsidR="00C6278E" w:rsidRPr="006F4BBE" w:rsidRDefault="00C6278E" w:rsidP="008B3BEF">
      <w:pPr>
        <w:jc w:val="center"/>
        <w:rPr>
          <w:lang w:val="ru-RU"/>
        </w:rPr>
      </w:pPr>
      <w:r w:rsidRPr="006F4BBE">
        <w:rPr>
          <w:lang w:val="ru-RU"/>
        </w:rPr>
        <w:t>Общие рекомендации по оцениванию проектной деятельности</w:t>
      </w:r>
    </w:p>
    <w:p w14:paraId="7D0DD60E" w14:textId="77777777" w:rsidR="00C6278E" w:rsidRPr="006F4BBE" w:rsidRDefault="00C6278E" w:rsidP="00287D0F">
      <w:pPr>
        <w:rPr>
          <w:lang w:val="ru-RU"/>
        </w:rPr>
      </w:pPr>
      <w:r w:rsidRPr="006F4BBE">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sidRPr="006F4BBE">
        <w:rPr>
          <w:spacing w:val="-17"/>
          <w:lang w:val="ru-RU"/>
        </w:rPr>
        <w:t xml:space="preserve"> </w:t>
      </w:r>
      <w:r w:rsidRPr="006F4BBE">
        <w:rPr>
          <w:lang w:val="ru-RU"/>
        </w:rPr>
        <w:t>продукт,</w:t>
      </w:r>
      <w:r w:rsidRPr="006F4BBE">
        <w:rPr>
          <w:spacing w:val="-17"/>
          <w:lang w:val="ru-RU"/>
        </w:rPr>
        <w:t xml:space="preserve"> </w:t>
      </w:r>
      <w:r w:rsidRPr="006F4BBE">
        <w:rPr>
          <w:lang w:val="ru-RU"/>
        </w:rPr>
        <w:t>инженерная</w:t>
      </w:r>
      <w:r w:rsidRPr="006F4BBE">
        <w:rPr>
          <w:spacing w:val="-17"/>
          <w:lang w:val="ru-RU"/>
        </w:rPr>
        <w:t xml:space="preserve"> </w:t>
      </w:r>
      <w:r w:rsidRPr="006F4BBE">
        <w:rPr>
          <w:lang w:val="ru-RU"/>
        </w:rPr>
        <w:t>конструкция</w:t>
      </w:r>
      <w:r w:rsidRPr="006F4BBE">
        <w:rPr>
          <w:spacing w:val="-17"/>
          <w:lang w:val="ru-RU"/>
        </w:rPr>
        <w:t xml:space="preserve"> </w:t>
      </w:r>
      <w:r w:rsidRPr="006F4BBE">
        <w:rPr>
          <w:lang w:val="ru-RU"/>
        </w:rPr>
        <w:t>и</w:t>
      </w:r>
      <w:r w:rsidRPr="006F4BBE">
        <w:rPr>
          <w:spacing w:val="-17"/>
          <w:lang w:val="ru-RU"/>
        </w:rPr>
        <w:t xml:space="preserve"> </w:t>
      </w:r>
      <w:r w:rsidRPr="006F4BBE">
        <w:rPr>
          <w:lang w:val="ru-RU"/>
        </w:rPr>
        <w:t>др.)</w:t>
      </w:r>
      <w:r w:rsidRPr="006F4BBE">
        <w:rPr>
          <w:spacing w:val="-17"/>
          <w:lang w:val="ru-RU"/>
        </w:rPr>
        <w:t xml:space="preserve"> </w:t>
      </w:r>
      <w:r w:rsidRPr="006F4BBE">
        <w:rPr>
          <w:lang w:val="ru-RU"/>
        </w:rPr>
        <w:t>помогает</w:t>
      </w:r>
      <w:r w:rsidRPr="006F4BBE">
        <w:rPr>
          <w:spacing w:val="-17"/>
          <w:lang w:val="ru-RU"/>
        </w:rPr>
        <w:t xml:space="preserve"> </w:t>
      </w:r>
      <w:r w:rsidRPr="006F4BBE">
        <w:rPr>
          <w:lang w:val="ru-RU"/>
        </w:rPr>
        <w:t>решить заявленную</w:t>
      </w:r>
      <w:r w:rsidRPr="006F4BBE">
        <w:rPr>
          <w:spacing w:val="49"/>
          <w:lang w:val="ru-RU"/>
        </w:rPr>
        <w:t xml:space="preserve"> </w:t>
      </w:r>
      <w:r w:rsidRPr="006F4BBE">
        <w:rPr>
          <w:lang w:val="ru-RU"/>
        </w:rPr>
        <w:t>проблему.</w:t>
      </w:r>
    </w:p>
    <w:p w14:paraId="16D9E4B4" w14:textId="77777777" w:rsidR="00C6278E" w:rsidRPr="006F4BBE" w:rsidRDefault="00C6278E" w:rsidP="00287D0F">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278C68" w14:textId="77777777" w:rsidR="00C6278E" w:rsidRPr="006F4BBE" w:rsidRDefault="00E84B17" w:rsidP="00287D0F">
      <w:pPr>
        <w:rPr>
          <w:lang w:val="ru-RU"/>
        </w:rPr>
      </w:pPr>
      <w:r w:rsidRPr="006F4BBE">
        <w:rPr>
          <w:position w:val="1"/>
          <w:lang w:val="ru-RU"/>
        </w:rPr>
        <w:t xml:space="preserve">- </w:t>
      </w:r>
      <w:r w:rsidR="00C6278E" w:rsidRPr="006F4BBE">
        <w:rPr>
          <w:lang w:val="ru-RU"/>
        </w:rPr>
        <w:t>понимание проблемы, связанных с нею цели и    задач;</w:t>
      </w:r>
    </w:p>
    <w:p w14:paraId="48424267"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определить оптимальный путь решения    проблемы;</w:t>
      </w:r>
    </w:p>
    <w:p w14:paraId="30FA5458"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планировать и работать по   плану;</w:t>
      </w:r>
    </w:p>
    <w:p w14:paraId="0E826F2A"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реализовать проектный замысел и оформить его в виде реального «продукта»;</w:t>
      </w:r>
    </w:p>
    <w:p w14:paraId="3CEF64C4" w14:textId="77777777" w:rsidR="00C6278E" w:rsidRPr="006F4BBE" w:rsidRDefault="00E84B17" w:rsidP="00287D0F">
      <w:pPr>
        <w:rPr>
          <w:lang w:val="ru-RU"/>
        </w:rPr>
      </w:pPr>
      <w:r w:rsidRPr="006F4BBE">
        <w:rPr>
          <w:position w:val="1"/>
          <w:lang w:val="ru-RU"/>
        </w:rPr>
        <w:t xml:space="preserve">- </w:t>
      </w:r>
      <w:r w:rsidR="00C6278E" w:rsidRPr="006F4BBE">
        <w:rPr>
          <w:lang w:val="ru-RU"/>
        </w:rPr>
        <w:t>умение осуществлять самооценку деятельности и результата, взаимоценку  деятельности  в группе.</w:t>
      </w:r>
    </w:p>
    <w:p w14:paraId="46F98A1F" w14:textId="77777777" w:rsidR="00C6278E" w:rsidRPr="006F4BBE" w:rsidRDefault="00C6278E" w:rsidP="00287D0F">
      <w:pPr>
        <w:rPr>
          <w:lang w:val="ru-RU"/>
        </w:rPr>
      </w:pPr>
      <w:r w:rsidRPr="006F4BBE">
        <w:rPr>
          <w:lang w:val="ru-RU"/>
        </w:rPr>
        <w:t>В процессе публичной презентации результатов проекта оценивается:</w:t>
      </w:r>
    </w:p>
    <w:p w14:paraId="6E3495B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726047C6"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наглядного представления проекта (использование рисунков, схем, графиков, моделей и других средств наглядной</w:t>
      </w:r>
      <w:r w:rsidR="00C6278E" w:rsidRPr="006F4BBE">
        <w:rPr>
          <w:spacing w:val="56"/>
          <w:lang w:val="ru-RU"/>
        </w:rPr>
        <w:t xml:space="preserve"> </w:t>
      </w:r>
      <w:r w:rsidR="00C6278E" w:rsidRPr="006F4BBE">
        <w:rPr>
          <w:lang w:val="ru-RU"/>
        </w:rPr>
        <w:t>презентации);</w:t>
      </w:r>
    </w:p>
    <w:p w14:paraId="72AE5CE8" w14:textId="77777777" w:rsidR="00C6278E" w:rsidRPr="006F4BBE" w:rsidRDefault="00E84B17" w:rsidP="00287D0F">
      <w:pPr>
        <w:rPr>
          <w:lang w:val="ru-RU"/>
        </w:rPr>
      </w:pPr>
      <w:r w:rsidRPr="006F4BBE">
        <w:rPr>
          <w:position w:val="1"/>
          <w:lang w:val="ru-RU"/>
        </w:rPr>
        <w:t xml:space="preserve">- </w:t>
      </w:r>
      <w:r w:rsidR="00C6278E" w:rsidRPr="006F4BBE">
        <w:rPr>
          <w:lang w:val="ru-RU"/>
        </w:rPr>
        <w:t>качество письменного текста (соответствие плану, оформление  работы,  грамотность изложения);</w:t>
      </w:r>
    </w:p>
    <w:p w14:paraId="262F125D" w14:textId="77777777" w:rsidR="00C6278E" w:rsidRPr="006F4BBE" w:rsidRDefault="00E84B17" w:rsidP="00287D0F">
      <w:pPr>
        <w:rPr>
          <w:lang w:val="ru-RU"/>
        </w:rPr>
      </w:pPr>
      <w:r w:rsidRPr="006F4BBE">
        <w:rPr>
          <w:position w:val="1"/>
          <w:lang w:val="ru-RU"/>
        </w:rPr>
        <w:t xml:space="preserve">- </w:t>
      </w:r>
      <w:r w:rsidR="00C6278E"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6E04AC8" w14:textId="77777777" w:rsidR="00491EFB" w:rsidRPr="006F4BBE" w:rsidRDefault="00491EFB" w:rsidP="00287D0F">
      <w:pPr>
        <w:rPr>
          <w:lang w:val="ru-RU"/>
        </w:rPr>
      </w:pPr>
    </w:p>
    <w:p w14:paraId="15A1C20F" w14:textId="77777777" w:rsidR="00C6278E" w:rsidRPr="006F4BBE" w:rsidRDefault="00C6278E" w:rsidP="00287D0F">
      <w:pPr>
        <w:rPr>
          <w:lang w:val="ru-RU"/>
        </w:rPr>
      </w:pPr>
      <w:bookmarkStart w:id="779" w:name="_Toc97148805"/>
      <w:r w:rsidRPr="006F4BBE">
        <w:rPr>
          <w:lang w:val="ru-RU"/>
        </w:rPr>
        <w:t>2.2.2.3.  ОРГАНИЗАЦИОННЫЙ РАЗДЕЛ</w:t>
      </w:r>
      <w:bookmarkEnd w:id="779"/>
    </w:p>
    <w:p w14:paraId="799E8666" w14:textId="77777777" w:rsidR="00C6278E" w:rsidRPr="006F4BBE" w:rsidRDefault="00C6278E" w:rsidP="00287D0F">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5196E5CC" w14:textId="77777777" w:rsidR="00C6278E" w:rsidRPr="006F4BBE" w:rsidRDefault="00C6278E" w:rsidP="00287D0F">
      <w:pPr>
        <w:rPr>
          <w:lang w:val="ru-RU"/>
        </w:rPr>
      </w:pPr>
      <w:r w:rsidRPr="006F4BBE">
        <w:rPr>
          <w:lang w:val="ru-RU"/>
        </w:rPr>
        <w:t xml:space="preserve">Разработка и реализация программы развития УУД для обучающихся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сопровождения, учителей-предметников, педагога-психолога), осуществляющих деятельность в сфере формирования и реализации программы развития УУД. </w:t>
      </w:r>
    </w:p>
    <w:p w14:paraId="24FAAEC9" w14:textId="77777777" w:rsidR="00C6278E" w:rsidRPr="006F4BBE" w:rsidRDefault="00C6278E" w:rsidP="00287D0F">
      <w:pPr>
        <w:rPr>
          <w:lang w:val="ru-RU"/>
        </w:rPr>
      </w:pPr>
      <w:r w:rsidRPr="006F4BBE">
        <w:rPr>
          <w:lang w:val="ru-RU"/>
        </w:rPr>
        <w:lastRenderedPageBreak/>
        <w:t>В ходе работы по разработке и реализации программы развития УУД реализуются  следующие направления:</w:t>
      </w:r>
    </w:p>
    <w:p w14:paraId="4010092C"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2"/>
          <w:lang w:val="ru-RU"/>
        </w:rPr>
        <w:t xml:space="preserve"> </w:t>
      </w:r>
      <w:r w:rsidR="00C6278E" w:rsidRPr="006F4BBE">
        <w:rPr>
          <w:lang w:val="ru-RU"/>
        </w:rPr>
        <w:t>плана</w:t>
      </w:r>
      <w:r w:rsidR="00C6278E" w:rsidRPr="006F4BBE">
        <w:rPr>
          <w:spacing w:val="-22"/>
          <w:lang w:val="ru-RU"/>
        </w:rPr>
        <w:t xml:space="preserve"> </w:t>
      </w:r>
      <w:r w:rsidR="00C6278E" w:rsidRPr="006F4BBE">
        <w:rPr>
          <w:lang w:val="ru-RU"/>
        </w:rPr>
        <w:t>координации</w:t>
      </w:r>
      <w:r w:rsidR="00C6278E" w:rsidRPr="006F4BBE">
        <w:rPr>
          <w:spacing w:val="-22"/>
          <w:lang w:val="ru-RU"/>
        </w:rPr>
        <w:t xml:space="preserve"> </w:t>
      </w:r>
      <w:r w:rsidR="00C6278E" w:rsidRPr="006F4BBE">
        <w:rPr>
          <w:lang w:val="ru-RU"/>
        </w:rPr>
        <w:t>деятельности</w:t>
      </w:r>
      <w:r w:rsidR="00C6278E" w:rsidRPr="006F4BBE">
        <w:rPr>
          <w:spacing w:val="-22"/>
          <w:lang w:val="ru-RU"/>
        </w:rPr>
        <w:t xml:space="preserve"> </w:t>
      </w:r>
      <w:r w:rsidR="00C6278E" w:rsidRPr="006F4BBE">
        <w:rPr>
          <w:lang w:val="ru-RU"/>
        </w:rPr>
        <w:t>учителей-предметников, направленной на формирование универсальных учебных</w:t>
      </w:r>
      <w:r w:rsidR="00C6278E" w:rsidRPr="006F4BBE">
        <w:rPr>
          <w:spacing w:val="-31"/>
          <w:lang w:val="ru-RU"/>
        </w:rPr>
        <w:t xml:space="preserve"> </w:t>
      </w:r>
      <w:r w:rsidR="00C6278E" w:rsidRPr="006F4BBE">
        <w:rPr>
          <w:lang w:val="ru-RU"/>
        </w:rPr>
        <w:t>действий</w:t>
      </w:r>
      <w:r w:rsidR="00C6278E" w:rsidRPr="006F4BBE">
        <w:rPr>
          <w:spacing w:val="-31"/>
          <w:lang w:val="ru-RU"/>
        </w:rPr>
        <w:t xml:space="preserve"> </w:t>
      </w:r>
      <w:r w:rsidR="00C6278E" w:rsidRPr="006F4BBE">
        <w:rPr>
          <w:lang w:val="ru-RU"/>
        </w:rPr>
        <w:t>на</w:t>
      </w:r>
      <w:r w:rsidR="00C6278E" w:rsidRPr="006F4BBE">
        <w:rPr>
          <w:spacing w:val="-31"/>
          <w:lang w:val="ru-RU"/>
        </w:rPr>
        <w:t xml:space="preserve"> </w:t>
      </w:r>
      <w:r w:rsidR="00C6278E" w:rsidRPr="006F4BBE">
        <w:rPr>
          <w:lang w:val="ru-RU"/>
        </w:rPr>
        <w:t>основе</w:t>
      </w:r>
      <w:r w:rsidR="00C6278E" w:rsidRPr="006F4BBE">
        <w:rPr>
          <w:spacing w:val="-31"/>
          <w:lang w:val="ru-RU"/>
        </w:rPr>
        <w:t xml:space="preserve"> </w:t>
      </w:r>
      <w:r w:rsidR="00C6278E" w:rsidRPr="006F4BBE">
        <w:rPr>
          <w:lang w:val="ru-RU"/>
        </w:rPr>
        <w:t>ПООП</w:t>
      </w:r>
      <w:r w:rsidR="00C6278E" w:rsidRPr="006F4BBE">
        <w:rPr>
          <w:spacing w:val="-31"/>
          <w:lang w:val="ru-RU"/>
        </w:rPr>
        <w:t xml:space="preserve"> </w:t>
      </w:r>
      <w:r w:rsidR="00C6278E" w:rsidRPr="006F4BBE">
        <w:rPr>
          <w:lang w:val="ru-RU"/>
        </w:rPr>
        <w:t>и</w:t>
      </w:r>
      <w:r w:rsidR="00C6278E" w:rsidRPr="006F4BBE">
        <w:rPr>
          <w:spacing w:val="-31"/>
          <w:lang w:val="ru-RU"/>
        </w:rPr>
        <w:t xml:space="preserve"> </w:t>
      </w:r>
      <w:r w:rsidR="00C6278E" w:rsidRPr="006F4BBE">
        <w:rPr>
          <w:lang w:val="ru-RU"/>
        </w:rPr>
        <w:t>ПРП;</w:t>
      </w:r>
      <w:r w:rsidR="00C6278E" w:rsidRPr="006F4BBE">
        <w:rPr>
          <w:spacing w:val="-31"/>
          <w:lang w:val="ru-RU"/>
        </w:rPr>
        <w:t xml:space="preserve"> </w:t>
      </w:r>
      <w:r w:rsidR="00C6278E" w:rsidRPr="006F4BBE">
        <w:rPr>
          <w:lang w:val="ru-RU"/>
        </w:rPr>
        <w:t>выделение</w:t>
      </w:r>
      <w:r w:rsidR="00C6278E" w:rsidRPr="006F4BBE">
        <w:rPr>
          <w:spacing w:val="-31"/>
          <w:lang w:val="ru-RU"/>
        </w:rPr>
        <w:t xml:space="preserve"> </w:t>
      </w:r>
      <w:r w:rsidR="00C6278E" w:rsidRPr="006F4BBE">
        <w:rPr>
          <w:lang w:val="ru-RU"/>
        </w:rPr>
        <w:t>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w:t>
      </w:r>
      <w:r w:rsidR="00C6278E" w:rsidRPr="006F4BBE">
        <w:rPr>
          <w:spacing w:val="-23"/>
          <w:lang w:val="ru-RU"/>
        </w:rPr>
        <w:t xml:space="preserve"> </w:t>
      </w:r>
      <w:r w:rsidR="00C6278E" w:rsidRPr="006F4BBE">
        <w:rPr>
          <w:lang w:val="ru-RU"/>
        </w:rPr>
        <w:t>которая</w:t>
      </w:r>
      <w:r w:rsidR="00C6278E" w:rsidRPr="006F4BBE">
        <w:rPr>
          <w:spacing w:val="-23"/>
          <w:lang w:val="ru-RU"/>
        </w:rPr>
        <w:t xml:space="preserve"> </w:t>
      </w:r>
      <w:r w:rsidR="00C6278E" w:rsidRPr="006F4BBE">
        <w:rPr>
          <w:lang w:val="ru-RU"/>
        </w:rPr>
        <w:t>может</w:t>
      </w:r>
      <w:r w:rsidR="00C6278E" w:rsidRPr="006F4BBE">
        <w:rPr>
          <w:spacing w:val="-23"/>
          <w:lang w:val="ru-RU"/>
        </w:rPr>
        <w:t xml:space="preserve"> </w:t>
      </w:r>
      <w:r w:rsidR="00C6278E" w:rsidRPr="006F4BBE">
        <w:rPr>
          <w:lang w:val="ru-RU"/>
        </w:rPr>
        <w:t>быть</w:t>
      </w:r>
      <w:r w:rsidR="00C6278E" w:rsidRPr="006F4BBE">
        <w:rPr>
          <w:spacing w:val="-23"/>
          <w:lang w:val="ru-RU"/>
        </w:rPr>
        <w:t xml:space="preserve"> </w:t>
      </w:r>
      <w:r w:rsidR="00C6278E" w:rsidRPr="006F4BBE">
        <w:rPr>
          <w:lang w:val="ru-RU"/>
        </w:rPr>
        <w:t>положена</w:t>
      </w:r>
      <w:r w:rsidR="00C6278E" w:rsidRPr="006F4BBE">
        <w:rPr>
          <w:spacing w:val="-23"/>
          <w:lang w:val="ru-RU"/>
        </w:rPr>
        <w:t xml:space="preserve"> </w:t>
      </w:r>
      <w:r w:rsidR="00C6278E" w:rsidRPr="006F4BBE">
        <w:rPr>
          <w:lang w:val="ru-RU"/>
        </w:rPr>
        <w:t>в</w:t>
      </w:r>
      <w:r w:rsidR="00C6278E" w:rsidRPr="006F4BBE">
        <w:rPr>
          <w:spacing w:val="-23"/>
          <w:lang w:val="ru-RU"/>
        </w:rPr>
        <w:t xml:space="preserve"> </w:t>
      </w:r>
      <w:r w:rsidR="00C6278E" w:rsidRPr="006F4BBE">
        <w:rPr>
          <w:lang w:val="ru-RU"/>
        </w:rPr>
        <w:t>основу</w:t>
      </w:r>
      <w:r w:rsidR="00C6278E" w:rsidRPr="006F4BBE">
        <w:rPr>
          <w:spacing w:val="-23"/>
          <w:lang w:val="ru-RU"/>
        </w:rPr>
        <w:t xml:space="preserve"> </w:t>
      </w:r>
      <w:r w:rsidR="00C6278E" w:rsidRPr="006F4BBE">
        <w:rPr>
          <w:lang w:val="ru-RU"/>
        </w:rPr>
        <w:t>работы</w:t>
      </w:r>
      <w:r w:rsidR="00C6278E" w:rsidRPr="006F4BBE">
        <w:rPr>
          <w:spacing w:val="-23"/>
          <w:lang w:val="ru-RU"/>
        </w:rPr>
        <w:t xml:space="preserve"> </w:t>
      </w:r>
      <w:r w:rsidR="00C6278E" w:rsidRPr="006F4BBE">
        <w:rPr>
          <w:lang w:val="ru-RU"/>
        </w:rPr>
        <w:t>по</w:t>
      </w:r>
      <w:r w:rsidR="00C6278E" w:rsidRPr="006F4BBE">
        <w:rPr>
          <w:spacing w:val="-23"/>
          <w:lang w:val="ru-RU"/>
        </w:rPr>
        <w:t xml:space="preserve"> </w:t>
      </w:r>
      <w:r w:rsidR="00C6278E" w:rsidRPr="006F4BBE">
        <w:rPr>
          <w:lang w:val="ru-RU"/>
        </w:rPr>
        <w:t>развитию</w:t>
      </w:r>
      <w:r w:rsidR="00C6278E" w:rsidRPr="006F4BBE">
        <w:rPr>
          <w:spacing w:val="6"/>
          <w:lang w:val="ru-RU"/>
        </w:rPr>
        <w:t xml:space="preserve"> </w:t>
      </w:r>
      <w:r w:rsidR="00C6278E" w:rsidRPr="006F4BBE">
        <w:rPr>
          <w:spacing w:val="-5"/>
          <w:lang w:val="ru-RU"/>
        </w:rPr>
        <w:t>УУД;</w:t>
      </w:r>
    </w:p>
    <w:p w14:paraId="423CA0A5"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способов межпредметной интеграции, обеспечивающей</w:t>
      </w:r>
      <w:r w:rsidR="00C6278E" w:rsidRPr="006F4BBE">
        <w:rPr>
          <w:spacing w:val="-17"/>
          <w:lang w:val="ru-RU"/>
        </w:rPr>
        <w:t xml:space="preserve"> </w:t>
      </w:r>
      <w:r w:rsidR="00C6278E" w:rsidRPr="006F4BBE">
        <w:rPr>
          <w:lang w:val="ru-RU"/>
        </w:rPr>
        <w:t>достижение</w:t>
      </w:r>
      <w:r w:rsidR="00C6278E" w:rsidRPr="006F4BBE">
        <w:rPr>
          <w:spacing w:val="-17"/>
          <w:lang w:val="ru-RU"/>
        </w:rPr>
        <w:t xml:space="preserve"> </w:t>
      </w:r>
      <w:r w:rsidR="00C6278E" w:rsidRPr="006F4BBE">
        <w:rPr>
          <w:lang w:val="ru-RU"/>
        </w:rPr>
        <w:t>данных</w:t>
      </w:r>
      <w:r w:rsidR="00C6278E" w:rsidRPr="006F4BBE">
        <w:rPr>
          <w:spacing w:val="-17"/>
          <w:lang w:val="ru-RU"/>
        </w:rPr>
        <w:t xml:space="preserve"> </w:t>
      </w:r>
      <w:r w:rsidR="00C6278E" w:rsidRPr="006F4BBE">
        <w:rPr>
          <w:lang w:val="ru-RU"/>
        </w:rPr>
        <w:t>результатов</w:t>
      </w:r>
      <w:r w:rsidR="00C6278E" w:rsidRPr="006F4BBE">
        <w:rPr>
          <w:spacing w:val="-17"/>
          <w:lang w:val="ru-RU"/>
        </w:rPr>
        <w:t xml:space="preserve"> </w:t>
      </w:r>
      <w:r w:rsidR="00C6278E" w:rsidRPr="006F4BBE">
        <w:rPr>
          <w:lang w:val="ru-RU"/>
        </w:rPr>
        <w:t>(междисциплинарный модуль, интегративные уроки и т.</w:t>
      </w:r>
      <w:r w:rsidR="00C6278E" w:rsidRPr="006F4BBE">
        <w:rPr>
          <w:spacing w:val="34"/>
          <w:lang w:val="ru-RU"/>
        </w:rPr>
        <w:t xml:space="preserve"> </w:t>
      </w:r>
      <w:r w:rsidR="00C6278E" w:rsidRPr="006F4BBE">
        <w:rPr>
          <w:lang w:val="ru-RU"/>
        </w:rPr>
        <w:t>п.);</w:t>
      </w:r>
    </w:p>
    <w:p w14:paraId="2AEBB49B"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определение этапов и форм постепенного усложнения деятельности учащихся по овладению универсальными учебными  действиями;</w:t>
      </w:r>
    </w:p>
    <w:p w14:paraId="2F7C6FE8"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общего алгоритма (технологической схемы) урока, имеющего два целевых фокуса: предметный и метапредметный;</w:t>
      </w:r>
    </w:p>
    <w:p w14:paraId="53DDE9B4"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конструированию задач на применение  универсальных  учебных действий;</w:t>
      </w:r>
    </w:p>
    <w:p w14:paraId="035B70BE" w14:textId="77777777" w:rsidR="00C6278E" w:rsidRPr="006F4BBE" w:rsidRDefault="00E84B17" w:rsidP="00287D0F">
      <w:pPr>
        <w:rPr>
          <w:lang w:val="ru-RU"/>
        </w:rPr>
      </w:pPr>
      <w:r w:rsidRPr="006F4BBE">
        <w:rPr>
          <w:position w:val="1"/>
          <w:lang w:val="ru-RU"/>
        </w:rPr>
        <w:t xml:space="preserve">- </w:t>
      </w:r>
      <w:r w:rsidR="00C6278E" w:rsidRPr="006F4BBE">
        <w:rPr>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00CE0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основных подходов к организации учебной деятельности по формированию и развитию   ИКТ-компетенций;</w:t>
      </w:r>
    </w:p>
    <w:p w14:paraId="47ED2522"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FB65879" w14:textId="77777777" w:rsidR="00C6278E" w:rsidRPr="006F4BBE" w:rsidRDefault="00E84B17" w:rsidP="00287D0F">
      <w:pPr>
        <w:rPr>
          <w:lang w:val="ru-RU"/>
        </w:rPr>
      </w:pPr>
      <w:r w:rsidRPr="006F4BBE">
        <w:rPr>
          <w:position w:val="1"/>
          <w:lang w:val="ru-RU"/>
        </w:rPr>
        <w:t xml:space="preserve">- </w:t>
      </w:r>
      <w:r w:rsidR="00C6278E" w:rsidRPr="006F4BBE">
        <w:rPr>
          <w:lang w:val="ru-RU"/>
        </w:rPr>
        <w:t>разработка</w:t>
      </w:r>
      <w:r w:rsidR="00C6278E" w:rsidRPr="006F4BBE">
        <w:rPr>
          <w:spacing w:val="-23"/>
          <w:lang w:val="ru-RU"/>
        </w:rPr>
        <w:t xml:space="preserve"> </w:t>
      </w:r>
      <w:r w:rsidR="00C6278E" w:rsidRPr="006F4BBE">
        <w:rPr>
          <w:lang w:val="ru-RU"/>
        </w:rPr>
        <w:t>методики</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инструментария</w:t>
      </w:r>
      <w:r w:rsidR="00C6278E" w:rsidRPr="006F4BBE">
        <w:rPr>
          <w:spacing w:val="-23"/>
          <w:lang w:val="ru-RU"/>
        </w:rPr>
        <w:t xml:space="preserve"> </w:t>
      </w:r>
      <w:r w:rsidR="00C6278E" w:rsidRPr="006F4BBE">
        <w:rPr>
          <w:lang w:val="ru-RU"/>
        </w:rPr>
        <w:t>мониторинга</w:t>
      </w:r>
      <w:r w:rsidR="00C6278E" w:rsidRPr="006F4BBE">
        <w:rPr>
          <w:spacing w:val="-23"/>
          <w:lang w:val="ru-RU"/>
        </w:rPr>
        <w:t xml:space="preserve"> </w:t>
      </w:r>
      <w:r w:rsidR="00C6278E" w:rsidRPr="006F4BBE">
        <w:rPr>
          <w:lang w:val="ru-RU"/>
        </w:rPr>
        <w:t>успешности освоения и применения обучающимися универсальных учебных</w:t>
      </w:r>
      <w:r w:rsidR="00C6278E" w:rsidRPr="006F4BBE">
        <w:rPr>
          <w:spacing w:val="-28"/>
          <w:lang w:val="ru-RU"/>
        </w:rPr>
        <w:t xml:space="preserve"> </w:t>
      </w:r>
      <w:r w:rsidR="00C6278E" w:rsidRPr="006F4BBE">
        <w:rPr>
          <w:lang w:val="ru-RU"/>
        </w:rPr>
        <w:t>действий;</w:t>
      </w:r>
    </w:p>
    <w:p w14:paraId="416D12F7"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организация </w:t>
      </w:r>
      <w:r w:rsidR="00C6278E" w:rsidRPr="006F4BBE">
        <w:rPr>
          <w:lang w:val="ru-RU"/>
        </w:rPr>
        <w:t xml:space="preserve">и </w:t>
      </w:r>
      <w:r w:rsidR="00C6278E" w:rsidRPr="006F4BBE">
        <w:rPr>
          <w:spacing w:val="-3"/>
          <w:lang w:val="ru-RU"/>
        </w:rPr>
        <w:t xml:space="preserve">проведение серии семинаров </w:t>
      </w:r>
      <w:r w:rsidR="00C6278E" w:rsidRPr="006F4BBE">
        <w:rPr>
          <w:lang w:val="ru-RU"/>
        </w:rPr>
        <w:t xml:space="preserve">с </w:t>
      </w:r>
      <w:r w:rsidR="00C6278E" w:rsidRPr="006F4BBE">
        <w:rPr>
          <w:spacing w:val="-3"/>
          <w:lang w:val="ru-RU"/>
        </w:rPr>
        <w:t xml:space="preserve">учителями, </w:t>
      </w:r>
      <w:r w:rsidR="00C6278E" w:rsidRPr="006F4BBE">
        <w:rPr>
          <w:lang w:val="ru-RU"/>
        </w:rPr>
        <w:t>ра</w:t>
      </w:r>
      <w:r w:rsidR="00C6278E" w:rsidRPr="006F4BBE">
        <w:rPr>
          <w:spacing w:val="-3"/>
          <w:lang w:val="ru-RU"/>
        </w:rPr>
        <w:t xml:space="preserve">ботающими </w:t>
      </w:r>
      <w:r w:rsidR="00C6278E" w:rsidRPr="006F4BBE">
        <w:rPr>
          <w:lang w:val="ru-RU"/>
        </w:rPr>
        <w:t xml:space="preserve">на </w:t>
      </w:r>
      <w:r w:rsidR="00C6278E" w:rsidRPr="006F4BBE">
        <w:rPr>
          <w:spacing w:val="-3"/>
          <w:lang w:val="ru-RU"/>
        </w:rPr>
        <w:t xml:space="preserve">уровне начального общего образования </w:t>
      </w:r>
      <w:r w:rsidR="00C6278E" w:rsidRPr="006F4BBE">
        <w:rPr>
          <w:lang w:val="ru-RU"/>
        </w:rPr>
        <w:t xml:space="preserve">в </w:t>
      </w:r>
      <w:r w:rsidR="00C6278E" w:rsidRPr="006F4BBE">
        <w:rPr>
          <w:spacing w:val="-3"/>
          <w:lang w:val="ru-RU"/>
        </w:rPr>
        <w:t xml:space="preserve">целях реализации принципа преемственности </w:t>
      </w:r>
      <w:r w:rsidR="00C6278E" w:rsidRPr="006F4BBE">
        <w:rPr>
          <w:lang w:val="ru-RU"/>
        </w:rPr>
        <w:t xml:space="preserve">в </w:t>
      </w:r>
      <w:r w:rsidR="00C6278E" w:rsidRPr="006F4BBE">
        <w:rPr>
          <w:spacing w:val="-3"/>
          <w:lang w:val="ru-RU"/>
        </w:rPr>
        <w:t xml:space="preserve">плане развития  </w:t>
      </w:r>
      <w:r w:rsidR="00C6278E" w:rsidRPr="006F4BBE">
        <w:rPr>
          <w:spacing w:val="-7"/>
          <w:lang w:val="ru-RU"/>
        </w:rPr>
        <w:t>УУД;</w:t>
      </w:r>
    </w:p>
    <w:p w14:paraId="107D750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w:t>
      </w:r>
      <w:r w:rsidR="00C6278E" w:rsidRPr="006F4BBE">
        <w:rPr>
          <w:spacing w:val="14"/>
          <w:lang w:val="ru-RU"/>
        </w:rPr>
        <w:t xml:space="preserve"> </w:t>
      </w:r>
      <w:r w:rsidR="00C6278E" w:rsidRPr="006F4BBE">
        <w:rPr>
          <w:lang w:val="ru-RU"/>
        </w:rPr>
        <w:t>процессе;</w:t>
      </w:r>
    </w:p>
    <w:p w14:paraId="3800866F"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7321CD4" w14:textId="77777777" w:rsidR="00C6278E" w:rsidRPr="006F4BBE" w:rsidRDefault="00E84B17" w:rsidP="00287D0F">
      <w:pPr>
        <w:rPr>
          <w:lang w:val="ru-RU"/>
        </w:rPr>
      </w:pPr>
      <w:r w:rsidRPr="006F4BBE">
        <w:rPr>
          <w:position w:val="1"/>
          <w:lang w:val="ru-RU"/>
        </w:rPr>
        <w:t xml:space="preserve">- </w:t>
      </w:r>
      <w:r w:rsidR="00C6278E" w:rsidRPr="006F4BBE">
        <w:rPr>
          <w:lang w:val="ru-RU"/>
        </w:rPr>
        <w:t>организация разъяснительной/просветительской работы с родителями по проблемам развития УУД у учащихся;</w:t>
      </w:r>
    </w:p>
    <w:p w14:paraId="1FB90951" w14:textId="6C09B8D3" w:rsidR="00C6278E" w:rsidRDefault="00E84B17" w:rsidP="00260EC2">
      <w:pPr>
        <w:rPr>
          <w:lang w:val="ru-RU"/>
        </w:rPr>
      </w:pPr>
      <w:r w:rsidRPr="006F4BBE">
        <w:rPr>
          <w:position w:val="1"/>
          <w:lang w:val="ru-RU"/>
        </w:rPr>
        <w:t xml:space="preserve">- </w:t>
      </w:r>
      <w:r w:rsidR="00C6278E" w:rsidRPr="006F4BBE">
        <w:rPr>
          <w:lang w:val="ru-RU"/>
        </w:rPr>
        <w:t>организация отражения результатов работы по формированию УУД учащихся на сайте образовательной организации. Рабочей группой может быть реализовано несколько    этапов</w:t>
      </w:r>
      <w:r w:rsidR="00260EC2">
        <w:rPr>
          <w:lang w:val="ru-RU"/>
        </w:rPr>
        <w:t xml:space="preserve"> </w:t>
      </w:r>
      <w:r w:rsidR="00C6278E" w:rsidRPr="006F4BBE">
        <w:rPr>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C047A60" w14:textId="77777777" w:rsidR="00260EC2" w:rsidRPr="006F4BBE" w:rsidRDefault="00260EC2" w:rsidP="00260EC2">
      <w:pPr>
        <w:rPr>
          <w:lang w:val="ru-RU"/>
        </w:rPr>
      </w:pPr>
    </w:p>
    <w:p w14:paraId="18A71A55" w14:textId="77777777" w:rsidR="00C6278E" w:rsidRPr="006F4BBE" w:rsidRDefault="00C6278E" w:rsidP="00287D0F">
      <w:pPr>
        <w:rPr>
          <w:lang w:val="ru-RU"/>
        </w:rPr>
      </w:pPr>
      <w:r w:rsidRPr="006F4BBE">
        <w:rPr>
          <w:lang w:val="ru-RU"/>
        </w:rPr>
        <w:lastRenderedPageBreak/>
        <w:t>На подготовительном этапе команда образовательной организации может провести следующие аналитические    работы:</w:t>
      </w:r>
    </w:p>
    <w:p w14:paraId="5DA9E14E" w14:textId="77777777" w:rsidR="00C6278E" w:rsidRPr="006F4BBE" w:rsidRDefault="00E84B17" w:rsidP="00287D0F">
      <w:pPr>
        <w:rPr>
          <w:lang w:val="ru-RU"/>
        </w:rPr>
      </w:pPr>
      <w:r w:rsidRPr="006F4BBE">
        <w:rPr>
          <w:position w:val="1"/>
          <w:lang w:val="ru-RU"/>
        </w:rPr>
        <w:t xml:space="preserve">- </w:t>
      </w:r>
      <w:r w:rsidR="00C6278E" w:rsidRPr="006F4BBE">
        <w:rPr>
          <w:lang w:val="ru-RU"/>
        </w:rPr>
        <w:t>рассматривать,</w:t>
      </w:r>
      <w:r w:rsidR="00C6278E" w:rsidRPr="006F4BBE">
        <w:rPr>
          <w:spacing w:val="-20"/>
          <w:lang w:val="ru-RU"/>
        </w:rPr>
        <w:t xml:space="preserve"> </w:t>
      </w:r>
      <w:r w:rsidR="00C6278E" w:rsidRPr="006F4BBE">
        <w:rPr>
          <w:lang w:val="ru-RU"/>
        </w:rPr>
        <w:t>какие</w:t>
      </w:r>
      <w:r w:rsidR="00C6278E" w:rsidRPr="006F4BBE">
        <w:rPr>
          <w:spacing w:val="-20"/>
          <w:lang w:val="ru-RU"/>
        </w:rPr>
        <w:t xml:space="preserve"> </w:t>
      </w:r>
      <w:r w:rsidR="00C6278E" w:rsidRPr="006F4BBE">
        <w:rPr>
          <w:lang w:val="ru-RU"/>
        </w:rPr>
        <w:t>рекомендательные,</w:t>
      </w:r>
      <w:r w:rsidR="00C6278E" w:rsidRPr="006F4BBE">
        <w:rPr>
          <w:spacing w:val="-20"/>
          <w:lang w:val="ru-RU"/>
        </w:rPr>
        <w:t xml:space="preserve"> </w:t>
      </w:r>
      <w:r w:rsidR="00C6278E" w:rsidRPr="006F4BBE">
        <w:rPr>
          <w:lang w:val="ru-RU"/>
        </w:rPr>
        <w:t>теоретические,</w:t>
      </w:r>
      <w:r w:rsidR="00C6278E" w:rsidRPr="006F4BBE">
        <w:rPr>
          <w:spacing w:val="-20"/>
          <w:lang w:val="ru-RU"/>
        </w:rPr>
        <w:t xml:space="preserve"> </w:t>
      </w:r>
      <w:r w:rsidR="00C6278E" w:rsidRPr="006F4BBE">
        <w:rPr>
          <w:lang w:val="ru-RU"/>
        </w:rPr>
        <w:t>методические материалы могут быть использованы в данной образовательной организации для наиболее эффективного выполнения задач</w:t>
      </w:r>
      <w:r w:rsidR="00C6278E" w:rsidRPr="006F4BBE">
        <w:rPr>
          <w:spacing w:val="-18"/>
          <w:lang w:val="ru-RU"/>
        </w:rPr>
        <w:t xml:space="preserve"> </w:t>
      </w:r>
      <w:r w:rsidR="00C6278E" w:rsidRPr="006F4BBE">
        <w:rPr>
          <w:lang w:val="ru-RU"/>
        </w:rPr>
        <w:t>программы;</w:t>
      </w:r>
    </w:p>
    <w:p w14:paraId="5935508A" w14:textId="77777777" w:rsidR="00C6278E" w:rsidRPr="006F4BBE" w:rsidRDefault="00E84B17" w:rsidP="00287D0F">
      <w:pPr>
        <w:rPr>
          <w:lang w:val="ru-RU"/>
        </w:rPr>
      </w:pPr>
      <w:r w:rsidRPr="006F4BBE">
        <w:rPr>
          <w:position w:val="1"/>
          <w:lang w:val="ru-RU"/>
        </w:rPr>
        <w:t xml:space="preserve">- </w:t>
      </w:r>
      <w:r w:rsidR="00C6278E" w:rsidRPr="006F4BBE">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D5FAADA"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результаты учащихся по линии развития УУД на предыдущем уровне;</w:t>
      </w:r>
    </w:p>
    <w:p w14:paraId="0A2A5C8B" w14:textId="77777777" w:rsidR="00C6278E" w:rsidRPr="006F4BBE" w:rsidRDefault="00E84B17" w:rsidP="00287D0F">
      <w:pPr>
        <w:rPr>
          <w:lang w:val="ru-RU"/>
        </w:rPr>
      </w:pPr>
      <w:r w:rsidRPr="006F4BBE">
        <w:rPr>
          <w:position w:val="1"/>
          <w:lang w:val="ru-RU"/>
        </w:rPr>
        <w:t xml:space="preserve">- </w:t>
      </w:r>
      <w:r w:rsidR="00C6278E" w:rsidRPr="006F4BBE">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162CF0D4" w14:textId="77777777" w:rsidR="00C6278E" w:rsidRPr="006F4BBE" w:rsidRDefault="00C6278E" w:rsidP="00287D0F">
      <w:pPr>
        <w:rPr>
          <w:lang w:val="ru-RU"/>
        </w:rPr>
      </w:pPr>
      <w:r w:rsidRPr="006F4BBE">
        <w:rPr>
          <w:lang w:val="ru-RU"/>
        </w:rPr>
        <w:t>На</w:t>
      </w:r>
      <w:r w:rsidRPr="006F4BBE">
        <w:rPr>
          <w:spacing w:val="-14"/>
          <w:lang w:val="ru-RU"/>
        </w:rPr>
        <w:t xml:space="preserve"> </w:t>
      </w:r>
      <w:r w:rsidRPr="006F4BBE">
        <w:rPr>
          <w:lang w:val="ru-RU"/>
        </w:rPr>
        <w:t>основном</w:t>
      </w:r>
      <w:r w:rsidRPr="006F4BBE">
        <w:rPr>
          <w:spacing w:val="-14"/>
          <w:lang w:val="ru-RU"/>
        </w:rPr>
        <w:t xml:space="preserve"> </w:t>
      </w:r>
      <w:r w:rsidRPr="006F4BBE">
        <w:rPr>
          <w:lang w:val="ru-RU"/>
        </w:rPr>
        <w:t>этапе</w:t>
      </w:r>
      <w:r w:rsidRPr="006F4BBE">
        <w:rPr>
          <w:spacing w:val="-14"/>
          <w:lang w:val="ru-RU"/>
        </w:rPr>
        <w:t xml:space="preserve"> </w:t>
      </w:r>
      <w:r w:rsidRPr="006F4BBE">
        <w:rPr>
          <w:lang w:val="ru-RU"/>
        </w:rPr>
        <w:t>может</w:t>
      </w:r>
      <w:r w:rsidRPr="006F4BBE">
        <w:rPr>
          <w:spacing w:val="-14"/>
          <w:lang w:val="ru-RU"/>
        </w:rPr>
        <w:t xml:space="preserve"> </w:t>
      </w:r>
      <w:r w:rsidRPr="006F4BBE">
        <w:rPr>
          <w:lang w:val="ru-RU"/>
        </w:rPr>
        <w:t>проводиться</w:t>
      </w:r>
      <w:r w:rsidRPr="006F4BBE">
        <w:rPr>
          <w:spacing w:val="-14"/>
          <w:lang w:val="ru-RU"/>
        </w:rPr>
        <w:t xml:space="preserve"> </w:t>
      </w:r>
      <w:r w:rsidRPr="006F4BBE">
        <w:rPr>
          <w:lang w:val="ru-RU"/>
        </w:rPr>
        <w:t>работа</w:t>
      </w:r>
      <w:r w:rsidRPr="006F4BBE">
        <w:rPr>
          <w:spacing w:val="-14"/>
          <w:lang w:val="ru-RU"/>
        </w:rPr>
        <w:t xml:space="preserve"> </w:t>
      </w:r>
      <w:r w:rsidRPr="006F4BBE">
        <w:rPr>
          <w:lang w:val="ru-RU"/>
        </w:rPr>
        <w:t>по</w:t>
      </w:r>
      <w:r w:rsidRPr="006F4BBE">
        <w:rPr>
          <w:spacing w:val="-14"/>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sidRPr="006F4BBE">
        <w:rPr>
          <w:spacing w:val="-7"/>
          <w:lang w:val="ru-RU"/>
        </w:rPr>
        <w:t xml:space="preserve"> </w:t>
      </w:r>
      <w:r w:rsidRPr="006F4BBE">
        <w:rPr>
          <w:lang w:val="ru-RU"/>
        </w:rPr>
        <w:t>механизма</w:t>
      </w:r>
      <w:r w:rsidRPr="006F4BBE">
        <w:rPr>
          <w:spacing w:val="-3"/>
          <w:lang w:val="ru-RU"/>
        </w:rPr>
        <w:t xml:space="preserve"> </w:t>
      </w:r>
      <w:r w:rsidRPr="006F4BBE">
        <w:rPr>
          <w:lang w:val="ru-RU"/>
        </w:rPr>
        <w:t>реализации задач программы, могут быть</w:t>
      </w:r>
      <w:r w:rsidRPr="006F4BBE">
        <w:rPr>
          <w:spacing w:val="-22"/>
          <w:lang w:val="ru-RU"/>
        </w:rPr>
        <w:t xml:space="preserve"> </w:t>
      </w:r>
      <w:r w:rsidRPr="006F4BBE">
        <w:rPr>
          <w:lang w:val="ru-RU"/>
        </w:rPr>
        <w:t>описаны</w:t>
      </w:r>
      <w:r w:rsidRPr="006F4BBE">
        <w:rPr>
          <w:spacing w:val="-5"/>
          <w:lang w:val="ru-RU"/>
        </w:rPr>
        <w:t xml:space="preserve"> </w:t>
      </w:r>
      <w:r w:rsidRPr="006F4BBE">
        <w:rPr>
          <w:lang w:val="ru-RU"/>
        </w:rPr>
        <w:t>специальные требования к условиям реализации программы</w:t>
      </w:r>
      <w:r w:rsidRPr="006F4BBE">
        <w:rPr>
          <w:spacing w:val="-35"/>
          <w:lang w:val="ru-RU"/>
        </w:rPr>
        <w:t xml:space="preserve"> </w:t>
      </w:r>
      <w:r w:rsidRPr="006F4BBE">
        <w:rPr>
          <w:lang w:val="ru-RU"/>
        </w:rPr>
        <w:t>развития</w:t>
      </w:r>
      <w:r w:rsidRPr="006F4BBE">
        <w:rPr>
          <w:spacing w:val="-7"/>
          <w:lang w:val="ru-RU"/>
        </w:rPr>
        <w:t xml:space="preserve"> </w:t>
      </w:r>
      <w:r w:rsidRPr="006F4BBE">
        <w:rPr>
          <w:spacing w:val="-4"/>
          <w:lang w:val="ru-RU"/>
        </w:rPr>
        <w:t>УУД.</w:t>
      </w:r>
      <w:r w:rsidRPr="006F4BBE">
        <w:rPr>
          <w:lang w:val="ru-RU"/>
        </w:rPr>
        <w:t xml:space="preserve"> На заключительном этапе может</w:t>
      </w:r>
      <w:r w:rsidRPr="006F4BBE">
        <w:rPr>
          <w:spacing w:val="41"/>
          <w:lang w:val="ru-RU"/>
        </w:rPr>
        <w:t xml:space="preserve"> </w:t>
      </w:r>
      <w:r w:rsidRPr="006F4BBE">
        <w:rPr>
          <w:lang w:val="ru-RU"/>
        </w:rPr>
        <w:t>проводиться</w:t>
      </w:r>
      <w:r w:rsidRPr="006F4BBE">
        <w:rPr>
          <w:spacing w:val="25"/>
          <w:lang w:val="ru-RU"/>
        </w:rPr>
        <w:t xml:space="preserve"> </w:t>
      </w:r>
      <w:r w:rsidRPr="006F4BBE">
        <w:rPr>
          <w:lang w:val="ru-RU"/>
        </w:rPr>
        <w:t>обсуждение хода</w:t>
      </w:r>
      <w:r w:rsidRPr="006F4BBE">
        <w:rPr>
          <w:spacing w:val="-19"/>
          <w:lang w:val="ru-RU"/>
        </w:rPr>
        <w:t xml:space="preserve"> </w:t>
      </w:r>
      <w:r w:rsidRPr="006F4BBE">
        <w:rPr>
          <w:lang w:val="ru-RU"/>
        </w:rPr>
        <w:t>реализации</w:t>
      </w:r>
      <w:r w:rsidRPr="006F4BBE">
        <w:rPr>
          <w:spacing w:val="-19"/>
          <w:lang w:val="ru-RU"/>
        </w:rPr>
        <w:t xml:space="preserve"> </w:t>
      </w:r>
      <w:r w:rsidRPr="006F4BBE">
        <w:rPr>
          <w:lang w:val="ru-RU"/>
        </w:rPr>
        <w:t>программы</w:t>
      </w:r>
      <w:r w:rsidRPr="006F4BBE">
        <w:rPr>
          <w:spacing w:val="-19"/>
          <w:lang w:val="ru-RU"/>
        </w:rPr>
        <w:t xml:space="preserve"> </w:t>
      </w:r>
      <w:r w:rsidRPr="006F4BBE">
        <w:rPr>
          <w:lang w:val="ru-RU"/>
        </w:rPr>
        <w:t>на</w:t>
      </w:r>
      <w:r w:rsidRPr="006F4BBE">
        <w:rPr>
          <w:spacing w:val="-19"/>
          <w:lang w:val="ru-RU"/>
        </w:rPr>
        <w:t xml:space="preserve"> </w:t>
      </w:r>
      <w:r w:rsidRPr="006F4BBE">
        <w:rPr>
          <w:lang w:val="ru-RU"/>
        </w:rPr>
        <w:t>школьных</w:t>
      </w:r>
      <w:r w:rsidRPr="006F4BBE">
        <w:rPr>
          <w:spacing w:val="-19"/>
          <w:lang w:val="ru-RU"/>
        </w:rPr>
        <w:t xml:space="preserve"> </w:t>
      </w:r>
      <w:r w:rsidRPr="006F4BBE">
        <w:rPr>
          <w:lang w:val="ru-RU"/>
        </w:rPr>
        <w:t>методических</w:t>
      </w:r>
      <w:r w:rsidRPr="006F4BBE">
        <w:rPr>
          <w:spacing w:val="-19"/>
          <w:lang w:val="ru-RU"/>
        </w:rPr>
        <w:t xml:space="preserve"> </w:t>
      </w:r>
      <w:r w:rsidRPr="006F4BBE">
        <w:rPr>
          <w:lang w:val="ru-RU"/>
        </w:rPr>
        <w:t>семинарах (возможно, с привлечением внешних</w:t>
      </w:r>
      <w:r w:rsidRPr="006F4BBE">
        <w:rPr>
          <w:spacing w:val="42"/>
          <w:lang w:val="ru-RU"/>
        </w:rPr>
        <w:t xml:space="preserve"> </w:t>
      </w:r>
      <w:r w:rsidRPr="006F4BBE">
        <w:rPr>
          <w:lang w:val="ru-RU"/>
        </w:rPr>
        <w:t>консультантов</w:t>
      </w:r>
      <w:r w:rsidRPr="006F4BBE">
        <w:rPr>
          <w:spacing w:val="8"/>
          <w:lang w:val="ru-RU"/>
        </w:rPr>
        <w:t xml:space="preserve"> </w:t>
      </w:r>
      <w:r w:rsidRPr="006F4BBE">
        <w:rPr>
          <w:lang w:val="ru-RU"/>
        </w:rPr>
        <w:t>из других образовательных, научных,</w:t>
      </w:r>
      <w:r w:rsidRPr="006F4BBE">
        <w:rPr>
          <w:spacing w:val="-15"/>
          <w:lang w:val="ru-RU"/>
        </w:rPr>
        <w:t xml:space="preserve"> </w:t>
      </w:r>
      <w:r w:rsidRPr="006F4BBE">
        <w:rPr>
          <w:lang w:val="ru-RU"/>
        </w:rPr>
        <w:t>социальных</w:t>
      </w:r>
      <w:r w:rsidRPr="006F4BBE">
        <w:rPr>
          <w:spacing w:val="-5"/>
          <w:lang w:val="ru-RU"/>
        </w:rPr>
        <w:t xml:space="preserve"> </w:t>
      </w:r>
      <w:r w:rsidRPr="006F4BBE">
        <w:rPr>
          <w:lang w:val="ru-RU"/>
        </w:rPr>
        <w:t>организаций). В</w:t>
      </w:r>
      <w:r w:rsidRPr="006F4BBE">
        <w:rPr>
          <w:spacing w:val="-34"/>
          <w:lang w:val="ru-RU"/>
        </w:rPr>
        <w:t xml:space="preserve"> </w:t>
      </w:r>
      <w:r w:rsidRPr="006F4BBE">
        <w:rPr>
          <w:lang w:val="ru-RU"/>
        </w:rPr>
        <w:t>целях</w:t>
      </w:r>
      <w:r w:rsidRPr="006F4BBE">
        <w:rPr>
          <w:spacing w:val="-34"/>
          <w:lang w:val="ru-RU"/>
        </w:rPr>
        <w:t xml:space="preserve"> </w:t>
      </w:r>
      <w:r w:rsidRPr="006F4BBE">
        <w:rPr>
          <w:lang w:val="ru-RU"/>
        </w:rPr>
        <w:t>соотнесения</w:t>
      </w:r>
      <w:r w:rsidRPr="006F4BBE">
        <w:rPr>
          <w:spacing w:val="-34"/>
          <w:lang w:val="ru-RU"/>
        </w:rPr>
        <w:t xml:space="preserve"> </w:t>
      </w:r>
      <w:r w:rsidRPr="006F4BBE">
        <w:rPr>
          <w:lang w:val="ru-RU"/>
        </w:rPr>
        <w:t>формирования</w:t>
      </w:r>
      <w:r w:rsidRPr="006F4BBE">
        <w:rPr>
          <w:spacing w:val="-34"/>
          <w:lang w:val="ru-RU"/>
        </w:rPr>
        <w:t xml:space="preserve"> </w:t>
      </w:r>
      <w:r w:rsidRPr="006F4BBE">
        <w:rPr>
          <w:lang w:val="ru-RU"/>
        </w:rPr>
        <w:t>метапредметных</w:t>
      </w:r>
      <w:r w:rsidRPr="006F4BBE">
        <w:rPr>
          <w:spacing w:val="-34"/>
          <w:lang w:val="ru-RU"/>
        </w:rPr>
        <w:t xml:space="preserve"> </w:t>
      </w:r>
      <w:r w:rsidRPr="006F4BBE">
        <w:rPr>
          <w:lang w:val="ru-RU"/>
        </w:rPr>
        <w:t>результатов</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рабочими</w:t>
      </w:r>
      <w:r w:rsidRPr="006F4BBE">
        <w:rPr>
          <w:spacing w:val="-25"/>
          <w:lang w:val="ru-RU"/>
        </w:rPr>
        <w:t xml:space="preserve"> </w:t>
      </w:r>
      <w:r w:rsidRPr="006F4BBE">
        <w:rPr>
          <w:lang w:val="ru-RU"/>
        </w:rPr>
        <w:t>программами</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учебным</w:t>
      </w:r>
      <w:r w:rsidRPr="006F4BBE">
        <w:rPr>
          <w:spacing w:val="-25"/>
          <w:lang w:val="ru-RU"/>
        </w:rPr>
        <w:t xml:space="preserve"> </w:t>
      </w:r>
      <w:r w:rsidRPr="006F4BBE">
        <w:rPr>
          <w:lang w:val="ru-RU"/>
        </w:rPr>
        <w:t>предметам</w:t>
      </w:r>
      <w:r w:rsidRPr="006F4BBE">
        <w:rPr>
          <w:spacing w:val="-25"/>
          <w:lang w:val="ru-RU"/>
        </w:rPr>
        <w:t xml:space="preserve"> </w:t>
      </w:r>
      <w:r w:rsidRPr="006F4BBE">
        <w:rPr>
          <w:lang w:val="ru-RU"/>
        </w:rPr>
        <w:t>необходимо,</w:t>
      </w:r>
      <w:r w:rsidRPr="006F4BBE">
        <w:rPr>
          <w:spacing w:val="-24"/>
          <w:lang w:val="ru-RU"/>
        </w:rPr>
        <w:t xml:space="preserve"> </w:t>
      </w:r>
      <w:r w:rsidRPr="006F4BBE">
        <w:rPr>
          <w:lang w:val="ru-RU"/>
        </w:rPr>
        <w:t>чтобы</w:t>
      </w:r>
      <w:r w:rsidRPr="006F4BBE">
        <w:rPr>
          <w:spacing w:val="-24"/>
          <w:lang w:val="ru-RU"/>
        </w:rPr>
        <w:t xml:space="preserve"> </w:t>
      </w:r>
      <w:r w:rsidRPr="006F4BBE">
        <w:rPr>
          <w:lang w:val="ru-RU"/>
        </w:rPr>
        <w:t>образовательная</w:t>
      </w:r>
      <w:r w:rsidRPr="006F4BBE">
        <w:rPr>
          <w:spacing w:val="-24"/>
          <w:lang w:val="ru-RU"/>
        </w:rPr>
        <w:t xml:space="preserve"> </w:t>
      </w:r>
      <w:r w:rsidRPr="006F4BBE">
        <w:rPr>
          <w:lang w:val="ru-RU"/>
        </w:rPr>
        <w:t>организация</w:t>
      </w:r>
      <w:r w:rsidRPr="006F4BBE">
        <w:rPr>
          <w:spacing w:val="-24"/>
          <w:lang w:val="ru-RU"/>
        </w:rPr>
        <w:t xml:space="preserve"> </w:t>
      </w:r>
      <w:r w:rsidRPr="006F4BBE">
        <w:rPr>
          <w:lang w:val="ru-RU"/>
        </w:rPr>
        <w:t>на</w:t>
      </w:r>
      <w:r w:rsidRPr="006F4BBE">
        <w:rPr>
          <w:spacing w:val="-24"/>
          <w:lang w:val="ru-RU"/>
        </w:rPr>
        <w:t xml:space="preserve"> </w:t>
      </w:r>
      <w:r w:rsidRPr="006F4BBE">
        <w:rPr>
          <w:lang w:val="ru-RU"/>
        </w:rPr>
        <w:t>регулярной</w:t>
      </w:r>
      <w:r w:rsidRPr="006F4BBE">
        <w:rPr>
          <w:spacing w:val="-24"/>
          <w:lang w:val="ru-RU"/>
        </w:rPr>
        <w:t xml:space="preserve"> </w:t>
      </w:r>
      <w:r w:rsidRPr="006F4BBE">
        <w:rPr>
          <w:lang w:val="ru-RU"/>
        </w:rPr>
        <w:t>основе проводила методические советы для определения,</w:t>
      </w:r>
      <w:r w:rsidRPr="006F4BBE">
        <w:rPr>
          <w:spacing w:val="-6"/>
          <w:lang w:val="ru-RU"/>
        </w:rPr>
        <w:t xml:space="preserve"> </w:t>
      </w:r>
      <w:r w:rsidRPr="006F4BBE">
        <w:rPr>
          <w:lang w:val="ru-RU"/>
        </w:rPr>
        <w:t>как</w:t>
      </w:r>
      <w:r w:rsidRPr="006F4BBE">
        <w:rPr>
          <w:spacing w:val="49"/>
          <w:lang w:val="ru-RU"/>
        </w:rPr>
        <w:t xml:space="preserve"> </w:t>
      </w:r>
      <w:r w:rsidRPr="006F4BBE">
        <w:rPr>
          <w:lang w:val="ru-RU"/>
        </w:rPr>
        <w:t>с учетом</w:t>
      </w:r>
      <w:r w:rsidRPr="006F4BBE">
        <w:rPr>
          <w:spacing w:val="-17"/>
          <w:lang w:val="ru-RU"/>
        </w:rPr>
        <w:t xml:space="preserve"> </w:t>
      </w:r>
      <w:r w:rsidRPr="006F4BBE">
        <w:rPr>
          <w:lang w:val="ru-RU"/>
        </w:rPr>
        <w:t>используемой</w:t>
      </w:r>
      <w:r w:rsidRPr="006F4BBE">
        <w:rPr>
          <w:spacing w:val="-17"/>
          <w:lang w:val="ru-RU"/>
        </w:rPr>
        <w:t xml:space="preserve"> </w:t>
      </w:r>
      <w:r w:rsidRPr="006F4BBE">
        <w:rPr>
          <w:lang w:val="ru-RU"/>
        </w:rPr>
        <w:t>базы</w:t>
      </w:r>
      <w:r w:rsidRPr="006F4BBE">
        <w:rPr>
          <w:spacing w:val="-17"/>
          <w:lang w:val="ru-RU"/>
        </w:rPr>
        <w:t xml:space="preserve"> </w:t>
      </w:r>
      <w:r w:rsidRPr="006F4BBE">
        <w:rPr>
          <w:lang w:val="ru-RU"/>
        </w:rPr>
        <w:t>образовательных</w:t>
      </w:r>
      <w:r w:rsidRPr="006F4BBE">
        <w:rPr>
          <w:spacing w:val="-17"/>
          <w:lang w:val="ru-RU"/>
        </w:rPr>
        <w:t xml:space="preserve"> </w:t>
      </w:r>
      <w:r w:rsidRPr="006F4BBE">
        <w:rPr>
          <w:lang w:val="ru-RU"/>
        </w:rPr>
        <w:t>технологий,</w:t>
      </w:r>
      <w:r w:rsidRPr="006F4BBE">
        <w:rPr>
          <w:spacing w:val="-17"/>
          <w:lang w:val="ru-RU"/>
        </w:rPr>
        <w:t xml:space="preserve"> </w:t>
      </w:r>
      <w:r w:rsidRPr="006F4BBE">
        <w:rPr>
          <w:lang w:val="ru-RU"/>
        </w:rPr>
        <w:t>так</w:t>
      </w:r>
      <w:r w:rsidRPr="006F4BBE">
        <w:rPr>
          <w:spacing w:val="-17"/>
          <w:lang w:val="ru-RU"/>
        </w:rPr>
        <w:t xml:space="preserve"> </w:t>
      </w:r>
      <w:r w:rsidRPr="006F4BBE">
        <w:rPr>
          <w:lang w:val="ru-RU"/>
        </w:rPr>
        <w:t>и методик, возможности обеспечения</w:t>
      </w:r>
      <w:r w:rsidRPr="006F4BBE">
        <w:rPr>
          <w:spacing w:val="9"/>
          <w:lang w:val="ru-RU"/>
        </w:rPr>
        <w:t xml:space="preserve"> </w:t>
      </w:r>
      <w:r w:rsidRPr="006F4BBE">
        <w:rPr>
          <w:lang w:val="ru-RU"/>
        </w:rPr>
        <w:t>формирования</w:t>
      </w:r>
      <w:r w:rsidRPr="006F4BBE">
        <w:rPr>
          <w:spacing w:val="22"/>
          <w:lang w:val="ru-RU"/>
        </w:rPr>
        <w:t xml:space="preserve"> </w:t>
      </w:r>
      <w:r w:rsidRPr="006F4BBE">
        <w:rPr>
          <w:lang w:val="ru-RU"/>
        </w:rPr>
        <w:t>универсальных</w:t>
      </w:r>
      <w:r w:rsidRPr="006F4BBE">
        <w:rPr>
          <w:spacing w:val="-14"/>
          <w:lang w:val="ru-RU"/>
        </w:rPr>
        <w:t xml:space="preserve"> </w:t>
      </w:r>
      <w:r w:rsidRPr="006F4BBE">
        <w:rPr>
          <w:lang w:val="ru-RU"/>
        </w:rPr>
        <w:t>учебных</w:t>
      </w:r>
      <w:r w:rsidRPr="006F4BBE">
        <w:rPr>
          <w:spacing w:val="-14"/>
          <w:lang w:val="ru-RU"/>
        </w:rPr>
        <w:t xml:space="preserve"> </w:t>
      </w:r>
      <w:r w:rsidRPr="006F4BBE">
        <w:rPr>
          <w:lang w:val="ru-RU"/>
        </w:rPr>
        <w:t>действий</w:t>
      </w:r>
      <w:r w:rsidRPr="006F4BBE">
        <w:rPr>
          <w:spacing w:val="-14"/>
          <w:lang w:val="ru-RU"/>
        </w:rPr>
        <w:t xml:space="preserve"> </w:t>
      </w:r>
      <w:r w:rsidRPr="006F4BBE">
        <w:rPr>
          <w:spacing w:val="-3"/>
          <w:lang w:val="ru-RU"/>
        </w:rPr>
        <w:t>(УУД),</w:t>
      </w:r>
      <w:r w:rsidRPr="006F4BBE">
        <w:rPr>
          <w:spacing w:val="-14"/>
          <w:lang w:val="ru-RU"/>
        </w:rPr>
        <w:t xml:space="preserve"> </w:t>
      </w:r>
      <w:r w:rsidRPr="006F4BBE">
        <w:rPr>
          <w:lang w:val="ru-RU"/>
        </w:rPr>
        <w:t>аккумулируя</w:t>
      </w:r>
      <w:r w:rsidRPr="006F4BBE">
        <w:rPr>
          <w:spacing w:val="-14"/>
          <w:lang w:val="ru-RU"/>
        </w:rPr>
        <w:t xml:space="preserve"> </w:t>
      </w:r>
      <w:r w:rsidRPr="006F4BBE">
        <w:rPr>
          <w:lang w:val="ru-RU"/>
        </w:rPr>
        <w:t>потенциал</w:t>
      </w:r>
      <w:r w:rsidRPr="006F4BBE">
        <w:rPr>
          <w:spacing w:val="-14"/>
          <w:lang w:val="ru-RU"/>
        </w:rPr>
        <w:t xml:space="preserve"> </w:t>
      </w:r>
      <w:r w:rsidRPr="006F4BBE">
        <w:rPr>
          <w:lang w:val="ru-RU"/>
        </w:rPr>
        <w:t>разных</w:t>
      </w:r>
      <w:r w:rsidR="00491EFB" w:rsidRPr="006F4BBE">
        <w:rPr>
          <w:lang w:val="ru-RU"/>
        </w:rPr>
        <w:t xml:space="preserve"> </w:t>
      </w:r>
      <w:r w:rsidRPr="006F4BBE">
        <w:rPr>
          <w:lang w:val="ru-RU"/>
        </w:rPr>
        <w:t>специалистов-предметников.</w:t>
      </w:r>
    </w:p>
    <w:p w14:paraId="551FAE8F" w14:textId="77777777" w:rsidR="00C6278E" w:rsidRPr="006F4BBE" w:rsidRDefault="00C6278E" w:rsidP="00287D0F">
      <w:pPr>
        <w:rPr>
          <w:lang w:val="ru-RU"/>
        </w:rPr>
      </w:pPr>
      <w:r w:rsidRPr="006F4BBE">
        <w:rPr>
          <w:lang w:val="ru-RU"/>
        </w:rPr>
        <w:br w:type="page"/>
      </w:r>
    </w:p>
    <w:p w14:paraId="3B7890F8" w14:textId="7E3AF255" w:rsidR="00C6278E" w:rsidRPr="006F4BBE" w:rsidRDefault="00C6278E" w:rsidP="00FF27CE">
      <w:pPr>
        <w:pStyle w:val="3"/>
        <w:rPr>
          <w:lang w:val="ru-RU"/>
        </w:rPr>
      </w:pPr>
      <w:bookmarkStart w:id="780" w:name="_Toc99051192"/>
      <w:r w:rsidRPr="006F4BBE">
        <w:rPr>
          <w:lang w:val="ru-RU"/>
        </w:rPr>
        <w:lastRenderedPageBreak/>
        <w:t>2.2.3. ПРИМЕРНАЯ ПРОГРАММА ВОСПИТАНИЯ</w:t>
      </w:r>
      <w:bookmarkEnd w:id="780"/>
    </w:p>
    <w:p w14:paraId="366FA8E1" w14:textId="77777777" w:rsidR="00FF27CE" w:rsidRPr="006F4BBE" w:rsidRDefault="00FF27CE" w:rsidP="00FF27CE">
      <w:pPr>
        <w:pStyle w:val="3"/>
        <w:rPr>
          <w:lang w:val="ru-RU"/>
        </w:rPr>
      </w:pPr>
    </w:p>
    <w:p w14:paraId="1B5E5EF3" w14:textId="77777777" w:rsidR="00C6278E" w:rsidRPr="006F4BBE" w:rsidRDefault="00C6278E" w:rsidP="00FF27CE">
      <w:pPr>
        <w:pStyle w:val="4"/>
        <w:rPr>
          <w:lang w:val="ru-RU"/>
        </w:rPr>
      </w:pPr>
      <w:bookmarkStart w:id="781" w:name="_Toc97999903"/>
      <w:bookmarkStart w:id="782" w:name="_Toc99051193"/>
      <w:r w:rsidRPr="006F4BBE">
        <w:rPr>
          <w:lang w:val="ru-RU"/>
        </w:rPr>
        <w:t>2.2.3.1. Пояснительная записка</w:t>
      </w:r>
      <w:bookmarkEnd w:id="781"/>
      <w:bookmarkEnd w:id="782"/>
    </w:p>
    <w:p w14:paraId="0E6D567D" w14:textId="77777777" w:rsidR="00C6278E" w:rsidRPr="006F4BBE" w:rsidRDefault="00C6278E" w:rsidP="00287D0F">
      <w:pPr>
        <w:rPr>
          <w:b/>
          <w:i/>
          <w:lang w:val="ru-RU"/>
        </w:rPr>
      </w:pPr>
      <w:r w:rsidRPr="006F4BBE">
        <w:rPr>
          <w:b/>
          <w:i/>
          <w:lang w:val="ru-RU"/>
        </w:rPr>
        <w:t>Общая характеристика программы</w:t>
      </w:r>
    </w:p>
    <w:p w14:paraId="139BB475" w14:textId="5AA2A47B" w:rsidR="00C6278E" w:rsidRPr="006F4BBE" w:rsidRDefault="00C6278E" w:rsidP="00287D0F">
      <w:pPr>
        <w:rPr>
          <w:lang w:val="ru-RU"/>
        </w:rPr>
      </w:pPr>
      <w:r w:rsidRPr="006F4BBE">
        <w:rPr>
          <w:lang w:val="ru-RU"/>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обучающимися с РАС при обучении в образовательной организации на </w:t>
      </w:r>
      <w:r w:rsidRPr="006F4BBE">
        <w:rPr>
          <w:shd w:val="clear" w:color="auto" w:fill="FFFFFF"/>
          <w:lang w:val="ru-RU"/>
        </w:rPr>
        <w:t>уровне основного общего образования</w:t>
      </w:r>
      <w:r w:rsidRPr="006F4BBE">
        <w:rPr>
          <w:lang w:val="ru-RU"/>
        </w:rPr>
        <w:t>. Для реализации программы воспитания привлекаются как сотрудники образовательной организации (учитель,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w:t>
      </w:r>
      <w:r w:rsidR="006E0796">
        <w:rPr>
          <w:lang w:val="ru-RU"/>
        </w:rPr>
        <w:t xml:space="preserve"> </w:t>
      </w:r>
      <w:r w:rsidRPr="006F4BBE">
        <w:rPr>
          <w:lang w:val="ru-RU"/>
        </w:rPr>
        <w:t>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обучающимися с РАС. Обязательным условием реализации программы воспитания является включение родителей (законных представителей) обучающегося с РАС в воспитательный процесс. Важным условием является также организация опора на собственную активность обучающихся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5766A513" w14:textId="77777777" w:rsidR="00C6278E" w:rsidRPr="006F4BBE" w:rsidRDefault="00C6278E" w:rsidP="00287D0F">
      <w:pPr>
        <w:rPr>
          <w:lang w:val="ru-RU"/>
        </w:rPr>
      </w:pPr>
      <w:r w:rsidRPr="006F4BBE">
        <w:rPr>
          <w:lang w:val="ru-RU"/>
        </w:rPr>
        <w:t xml:space="preserve">В центре программы воспитания для обучающихся с РАС в соответствии с Федеральными государственными образовательными стандартами (далее –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w:t>
      </w:r>
      <w:r w:rsidRPr="006F4BBE">
        <w:rPr>
          <w:lang w:val="ru-RU"/>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6F4BBE">
        <w:rPr>
          <w:lang w:val="ru-RU"/>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17D7A910" w14:textId="77777777" w:rsidR="00C6278E" w:rsidRPr="006F4BBE" w:rsidRDefault="00C6278E" w:rsidP="00287D0F">
      <w:pPr>
        <w:rPr>
          <w:lang w:val="ru-RU"/>
        </w:rPr>
      </w:pPr>
      <w:r w:rsidRPr="006F4BBE">
        <w:rPr>
          <w:lang w:val="ru-RU"/>
        </w:rPr>
        <w:t>Программа воспитания обучающихся уровня основного общего образования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обучающихся с РАС, варианта реализуемой адаптированной основной образовательной программы (8.1 или 8.2), психолого-педагогических особенностей самих обучающихся.</w:t>
      </w:r>
    </w:p>
    <w:p w14:paraId="477D9883" w14:textId="77777777" w:rsidR="00C6278E" w:rsidRPr="006F4BBE" w:rsidRDefault="00C6278E" w:rsidP="00287D0F">
      <w:pPr>
        <w:rPr>
          <w:lang w:val="ru-RU"/>
        </w:rPr>
      </w:pPr>
      <w:r w:rsidRPr="006F4BBE">
        <w:rPr>
          <w:lang w:val="ru-RU"/>
        </w:rPr>
        <w:t xml:space="preserve">Также возможно введение методов и форм работы, не указанных в программе воспитания обучающихся, в зависимости от реальной воспитательной работы, организуемой в образовательной организации. </w:t>
      </w:r>
    </w:p>
    <w:p w14:paraId="3850C14B" w14:textId="77777777" w:rsidR="00C6278E" w:rsidRPr="006F4BBE" w:rsidRDefault="00C6278E" w:rsidP="00287D0F">
      <w:pPr>
        <w:rPr>
          <w:bCs/>
          <w:iCs/>
          <w:lang w:val="ru-RU"/>
        </w:rPr>
      </w:pPr>
      <w:r w:rsidRPr="006F4BBE">
        <w:rPr>
          <w:bCs/>
          <w:iCs/>
          <w:lang w:val="ru-RU"/>
        </w:rPr>
        <w:t xml:space="preserve">Программа воспитания обучающихся с РАС включает в себя четыре основные раздела: </w:t>
      </w:r>
      <w:r w:rsidRPr="006F4BBE">
        <w:rPr>
          <w:i/>
          <w:lang w:val="ru-RU"/>
        </w:rPr>
        <w:t xml:space="preserve">«Особенности организуемого в образовательной организации </w:t>
      </w:r>
      <w:r w:rsidRPr="006F4BBE">
        <w:rPr>
          <w:i/>
          <w:lang w:val="ru-RU"/>
        </w:rPr>
        <w:lastRenderedPageBreak/>
        <w:t>воспитательного процесса</w:t>
      </w:r>
      <w:r w:rsidRPr="006F4BBE">
        <w:rPr>
          <w:iCs/>
          <w:lang w:val="ru-RU"/>
        </w:rPr>
        <w:t xml:space="preserve">», </w:t>
      </w:r>
      <w:r w:rsidRPr="006F4BBE">
        <w:rPr>
          <w:i/>
          <w:iCs/>
          <w:lang w:val="ru-RU"/>
        </w:rPr>
        <w:t xml:space="preserve">«Цель и задачи воспитания», </w:t>
      </w:r>
      <w:r w:rsidRPr="006F4BBE">
        <w:rPr>
          <w:i/>
          <w:lang w:val="ru-RU"/>
        </w:rPr>
        <w:t xml:space="preserve">«Виды, формы и содержание деятельности», </w:t>
      </w:r>
      <w:r w:rsidRPr="006F4BBE">
        <w:rPr>
          <w:i/>
          <w:iCs/>
          <w:lang w:val="ru-RU"/>
        </w:rPr>
        <w:t>«Основные направления самоанализа воспитательной работы».</w:t>
      </w:r>
    </w:p>
    <w:p w14:paraId="0D141CB6" w14:textId="77777777" w:rsidR="00C6278E" w:rsidRPr="006F4BBE" w:rsidRDefault="00C6278E" w:rsidP="00287D0F">
      <w:pPr>
        <w:rPr>
          <w:b/>
          <w:i/>
          <w:lang w:val="ru-RU"/>
        </w:rPr>
      </w:pPr>
      <w:r w:rsidRPr="006F4BBE">
        <w:rPr>
          <w:b/>
          <w:i/>
          <w:lang w:val="ru-RU"/>
        </w:rPr>
        <w:t>Описание разделов программы:</w:t>
      </w:r>
    </w:p>
    <w:p w14:paraId="579E2A03" w14:textId="77777777" w:rsidR="00C6278E" w:rsidRPr="006F4BBE" w:rsidRDefault="00C6278E" w:rsidP="00287D0F">
      <w:pPr>
        <w:rPr>
          <w:b/>
          <w:i/>
          <w:lang w:val="ru-RU"/>
        </w:rPr>
      </w:pPr>
      <w:r w:rsidRPr="006F4BBE">
        <w:rPr>
          <w:i/>
          <w:iCs/>
          <w:lang w:val="ru-RU"/>
        </w:rPr>
        <w:t xml:space="preserve">Раздел </w:t>
      </w:r>
      <w:r w:rsidRPr="006F4BBE">
        <w:rPr>
          <w:i/>
          <w:lang w:val="ru-RU"/>
        </w:rPr>
        <w:t>«Особенности организуемого в образовательной организации воспитательного процесса</w:t>
      </w:r>
      <w:r w:rsidRPr="006F4BBE">
        <w:rPr>
          <w:iCs/>
          <w:lang w:val="ru-RU"/>
        </w:rPr>
        <w:t>», в котором образовательная организация</w:t>
      </w:r>
      <w:r w:rsidRPr="006F4BBE">
        <w:rPr>
          <w:lang w:val="ru-RU"/>
        </w:rPr>
        <w:t xml:space="preserve">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личностные и</w:t>
      </w:r>
      <w:r w:rsidRPr="006F4BBE">
        <w:rPr>
          <w:b/>
          <w:i/>
          <w:lang w:val="ru-RU"/>
        </w:rPr>
        <w:t xml:space="preserve"> </w:t>
      </w:r>
      <w:r w:rsidRPr="006F4BBE">
        <w:rPr>
          <w:lang w:val="ru-RU"/>
        </w:rPr>
        <w:t>психофизические особенности обучающихся с РАС, особенности режима образовательной организации (например, обучение на дому, обучение в инклюзивном классе, обучение в специальном (автономном) классе, и др.).</w:t>
      </w:r>
      <w:r w:rsidRPr="006F4BBE">
        <w:rPr>
          <w:b/>
          <w:i/>
          <w:lang w:val="ru-RU"/>
        </w:rPr>
        <w:t xml:space="preserve"> </w:t>
      </w:r>
    </w:p>
    <w:p w14:paraId="69BEA242" w14:textId="77777777" w:rsidR="00C6278E" w:rsidRPr="006F4BBE" w:rsidRDefault="00C6278E" w:rsidP="00287D0F">
      <w:pPr>
        <w:rPr>
          <w:iCs/>
          <w:lang w:val="ru-RU"/>
        </w:rPr>
      </w:pPr>
      <w:r w:rsidRPr="006F4BBE">
        <w:rPr>
          <w:i/>
          <w:iCs/>
          <w:lang w:val="ru-RU"/>
        </w:rPr>
        <w:t>Раздел «Цель и задачи воспитания»</w:t>
      </w:r>
      <w:r w:rsidRPr="006F4BBE">
        <w:rPr>
          <w:iCs/>
          <w:lang w:val="ru-RU"/>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5163B0C4" w14:textId="77777777" w:rsidR="00C6278E" w:rsidRPr="006F4BBE" w:rsidRDefault="00C6278E" w:rsidP="00287D0F">
      <w:pPr>
        <w:rPr>
          <w:iCs/>
          <w:lang w:val="ru-RU"/>
        </w:rPr>
      </w:pPr>
      <w:r w:rsidRPr="006F4BBE">
        <w:rPr>
          <w:iCs/>
          <w:lang w:val="ru-RU"/>
        </w:rPr>
        <w:t xml:space="preserve">Это могут быть как общие задачи воспитания, например, формирование и развитие </w:t>
      </w:r>
      <w:r w:rsidRPr="006F4BBE">
        <w:rPr>
          <w:lang w:val="ru-RU"/>
        </w:rPr>
        <w:t>готовности обучающихся с РАС к самореализации и выполнению социально востребованной деятельности, так и специфические задачи,</w:t>
      </w:r>
      <w:r w:rsidRPr="006F4BBE">
        <w:rPr>
          <w:iCs/>
          <w:lang w:val="ru-RU"/>
        </w:rPr>
        <w:t xml:space="preserve"> которые позволяют обучающемуся с РАС наращивать свой образовательный и социальный потенциал. Например, к </w:t>
      </w:r>
      <w:r w:rsidRPr="00CD6AE8">
        <w:rPr>
          <w:bCs/>
          <w:i/>
          <w:iCs/>
          <w:lang w:val="ru-RU"/>
        </w:rPr>
        <w:t>специфическим задачам</w:t>
      </w:r>
      <w:r w:rsidRPr="006F4BBE">
        <w:rPr>
          <w:iCs/>
          <w:lang w:val="ru-RU"/>
        </w:rPr>
        <w:t xml:space="preserve"> можно отнести задачи формирования и развития социального поведения, учебной мотивации и учебного поведения, </w:t>
      </w:r>
      <w:r w:rsidRPr="006F4BBE">
        <w:rPr>
          <w:lang w:val="ru-RU"/>
        </w:rPr>
        <w:t>обеспечение возможностей для получения знаний и навыков, которые поддерживают личную независимость и социальную ответственность и др.</w:t>
      </w:r>
      <w:r w:rsidRPr="006F4BBE">
        <w:rPr>
          <w:iCs/>
          <w:lang w:val="ru-RU"/>
        </w:rPr>
        <w:t xml:space="preserve">  </w:t>
      </w:r>
    </w:p>
    <w:p w14:paraId="78813387" w14:textId="5E5E1E2D" w:rsidR="00C6278E" w:rsidRPr="006F4BBE" w:rsidRDefault="00C6278E" w:rsidP="00287D0F">
      <w:pPr>
        <w:rPr>
          <w:lang w:val="ru-RU"/>
        </w:rPr>
      </w:pPr>
      <w:r w:rsidRPr="006F4BBE">
        <w:rPr>
          <w:i/>
          <w:iCs/>
          <w:lang w:val="ru-RU"/>
        </w:rPr>
        <w:t xml:space="preserve">Раздел </w:t>
      </w:r>
      <w:r w:rsidRPr="006F4BBE">
        <w:rPr>
          <w:i/>
          <w:lang w:val="ru-RU"/>
        </w:rPr>
        <w:t>«Виды, формы и содержание деятельности»</w:t>
      </w:r>
      <w:r w:rsidRPr="006F4BBE">
        <w:rPr>
          <w:iCs/>
          <w:lang w:val="ru-RU"/>
        </w:rPr>
        <w:t xml:space="preserve">, в котором образовательная организация </w:t>
      </w:r>
      <w:r w:rsidRPr="006F4BBE">
        <w:rPr>
          <w:lang w:val="ru-RU"/>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w:t>
      </w:r>
      <w:r w:rsidR="00060787">
        <w:rPr>
          <w:lang w:val="ru-RU"/>
        </w:rPr>
        <w:t>.</w:t>
      </w:r>
    </w:p>
    <w:p w14:paraId="0FA2CA91" w14:textId="77777777" w:rsidR="00C6278E" w:rsidRPr="006F4BBE" w:rsidRDefault="00C6278E" w:rsidP="00287D0F">
      <w:pPr>
        <w:rPr>
          <w:lang w:val="ru-RU"/>
        </w:rPr>
      </w:pPr>
      <w:r w:rsidRPr="006F4BBE">
        <w:rPr>
          <w:i/>
          <w:iCs/>
          <w:lang w:val="ru-RU"/>
        </w:rPr>
        <w:t>Раздел «Основные направления самоанализа воспитательной работы»</w:t>
      </w:r>
      <w:r w:rsidRPr="006F4BBE">
        <w:rPr>
          <w:lang w:val="ru-RU"/>
        </w:rPr>
        <w:t xml:space="preserve">, </w:t>
      </w:r>
      <w:r w:rsidRPr="006F4BBE">
        <w:rPr>
          <w:lang w:val="ru-RU"/>
        </w:rPr>
        <w:br/>
        <w:t xml:space="preserve">К программе воспитания каждой образовательной организацией прилагается ежегодный календарный план воспитательной работы. </w:t>
      </w:r>
    </w:p>
    <w:p w14:paraId="7341CE33" w14:textId="77777777" w:rsidR="00C6278E" w:rsidRPr="006F4BBE" w:rsidRDefault="00C6278E" w:rsidP="00287D0F">
      <w:pPr>
        <w:rPr>
          <w:b/>
          <w:shd w:val="clear" w:color="000000" w:fill="FFFFFF"/>
          <w:lang w:val="ru-RU"/>
        </w:rPr>
      </w:pPr>
    </w:p>
    <w:p w14:paraId="3E907D34" w14:textId="77777777" w:rsidR="00C6278E" w:rsidRPr="006F4BBE" w:rsidRDefault="00C6278E" w:rsidP="00FF27CE">
      <w:pPr>
        <w:pStyle w:val="4"/>
        <w:rPr>
          <w:lang w:val="ru-RU"/>
        </w:rPr>
      </w:pPr>
      <w:bookmarkStart w:id="783" w:name="_Toc97148806"/>
      <w:bookmarkStart w:id="784" w:name="_Toc97999904"/>
      <w:bookmarkStart w:id="785" w:name="_Toc99051194"/>
      <w:r w:rsidRPr="006F4BBE">
        <w:rPr>
          <w:lang w:val="ru-RU"/>
        </w:rPr>
        <w:t>2.2.3.2. Особенности организуемого в образовательной организации  воспитательного процесса</w:t>
      </w:r>
      <w:bookmarkEnd w:id="783"/>
      <w:bookmarkEnd w:id="784"/>
      <w:bookmarkEnd w:id="785"/>
    </w:p>
    <w:p w14:paraId="48200556" w14:textId="77777777" w:rsidR="00C6278E" w:rsidRPr="006F4BBE" w:rsidRDefault="00C6278E" w:rsidP="00060787">
      <w:pPr>
        <w:jc w:val="center"/>
        <w:rPr>
          <w:lang w:val="ru-RU"/>
        </w:rPr>
      </w:pPr>
      <w:r w:rsidRPr="006F4BBE">
        <w:rPr>
          <w:lang w:val="ru-RU"/>
        </w:rPr>
        <w:t xml:space="preserve">Принципы взаимодействия педагогических работников </w:t>
      </w:r>
      <w:r w:rsidRPr="006F4BBE">
        <w:rPr>
          <w:lang w:val="ru-RU"/>
        </w:rPr>
        <w:br/>
      </w:r>
      <w:r w:rsidRPr="006F4BBE">
        <w:rPr>
          <w:lang w:val="ru-RU"/>
        </w:rPr>
        <w:lastRenderedPageBreak/>
        <w:t>и обучающихся</w:t>
      </w:r>
    </w:p>
    <w:p w14:paraId="0F799F18" w14:textId="77777777" w:rsidR="00C6278E" w:rsidRPr="006F4BBE" w:rsidRDefault="00C6278E" w:rsidP="00287D0F">
      <w:pPr>
        <w:rPr>
          <w:lang w:val="ru-RU"/>
        </w:rPr>
      </w:pPr>
      <w:r w:rsidRPr="006F4BBE">
        <w:rPr>
          <w:lang w:val="ru-RU"/>
        </w:rPr>
        <w:t xml:space="preserve">Процесс воспитания в образовательной организации основывается </w:t>
      </w:r>
      <w:r w:rsidRPr="006F4BBE">
        <w:rPr>
          <w:lang w:val="ru-RU"/>
        </w:rPr>
        <w:br/>
        <w:t xml:space="preserve">на следующих принципах взаимодействия педагогических работников </w:t>
      </w:r>
      <w:r w:rsidRPr="006F4BBE">
        <w:rPr>
          <w:lang w:val="ru-RU"/>
        </w:rPr>
        <w:br/>
        <w:t>и обучающихся:</w:t>
      </w:r>
    </w:p>
    <w:p w14:paraId="47D90FF2" w14:textId="77777777" w:rsidR="00C6278E" w:rsidRPr="006F4BBE" w:rsidRDefault="00C6278E" w:rsidP="00287D0F">
      <w:pPr>
        <w:rPr>
          <w:lang w:val="ru-RU"/>
        </w:rPr>
      </w:pPr>
      <w:r w:rsidRPr="006F4BBE">
        <w:rPr>
          <w:lang w:val="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D45818A" w14:textId="77777777" w:rsidR="00C6278E" w:rsidRPr="006F4BBE" w:rsidRDefault="00C6278E" w:rsidP="00287D0F">
      <w:pPr>
        <w:rPr>
          <w:lang w:val="ru-RU"/>
        </w:rPr>
      </w:pPr>
      <w:r w:rsidRPr="006F4BBE">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E87880A" w14:textId="77777777" w:rsidR="00C6278E" w:rsidRPr="006F4BBE" w:rsidRDefault="00C6278E" w:rsidP="00287D0F">
      <w:pPr>
        <w:rPr>
          <w:lang w:val="ru-RU"/>
        </w:rPr>
      </w:pPr>
      <w:r w:rsidRPr="006F4BBE">
        <w:rPr>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507AB9AE" w14:textId="77777777" w:rsidR="00C6278E" w:rsidRPr="006F4BBE" w:rsidRDefault="00C6278E" w:rsidP="00287D0F">
      <w:pPr>
        <w:rPr>
          <w:lang w:val="ru-RU"/>
        </w:rPr>
      </w:pPr>
      <w:r w:rsidRPr="006F4BBE">
        <w:rPr>
          <w:lang w:val="ru-RU"/>
        </w:rPr>
        <w:t>организация основных совместных дел обучающихся и педагогических работников как предмета совместной заботы и взрослых, и обучающихся;</w:t>
      </w:r>
    </w:p>
    <w:p w14:paraId="0F321E15" w14:textId="77777777" w:rsidR="00C6278E" w:rsidRPr="006F4BBE" w:rsidRDefault="00C6278E" w:rsidP="00287D0F">
      <w:pPr>
        <w:rPr>
          <w:lang w:val="ru-RU"/>
        </w:rPr>
      </w:pPr>
      <w:r w:rsidRPr="006F4BBE">
        <w:rPr>
          <w:lang w:val="ru-RU"/>
        </w:rPr>
        <w:t>системность, целесообразность и нешаблонность воспитания как условия его эффективности.</w:t>
      </w:r>
    </w:p>
    <w:p w14:paraId="10B8C541" w14:textId="77777777" w:rsidR="00C6278E" w:rsidRPr="006F4BBE" w:rsidRDefault="00C6278E" w:rsidP="00287D0F">
      <w:pPr>
        <w:rPr>
          <w:lang w:val="ru-RU"/>
        </w:rPr>
      </w:pPr>
      <w:r w:rsidRPr="006F4BBE">
        <w:rPr>
          <w:lang w:val="ru-RU"/>
        </w:rPr>
        <w:t xml:space="preserve">Основными традициями воспитания в образовательной организации являются следующие: </w:t>
      </w:r>
    </w:p>
    <w:p w14:paraId="1B73F5E1" w14:textId="77777777" w:rsidR="00C6278E" w:rsidRPr="006F4BBE" w:rsidRDefault="00C6278E" w:rsidP="00287D0F">
      <w:pPr>
        <w:rPr>
          <w:lang w:val="ru-RU"/>
        </w:rPr>
      </w:pPr>
      <w:r w:rsidRPr="006F4BBE">
        <w:rPr>
          <w:lang w:val="ru-RU"/>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AAC731B" w14:textId="77777777" w:rsidR="00C6278E" w:rsidRPr="006F4BBE" w:rsidRDefault="00C6278E" w:rsidP="00287D0F">
      <w:pPr>
        <w:rPr>
          <w:lang w:val="ru-RU"/>
        </w:rPr>
      </w:pPr>
      <w:r w:rsidRPr="006F4BBE">
        <w:rPr>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54C8BFC1" w14:textId="77777777" w:rsidR="00C6278E" w:rsidRPr="006F4BBE" w:rsidRDefault="00C6278E" w:rsidP="00287D0F">
      <w:pPr>
        <w:rPr>
          <w:lang w:val="ru-RU"/>
        </w:rPr>
      </w:pPr>
      <w:r w:rsidRPr="006F4BBE">
        <w:rPr>
          <w:lang w:val="ru-RU"/>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34712D00" w14:textId="77777777" w:rsidR="00C6278E" w:rsidRPr="006F4BBE" w:rsidRDefault="00C6278E" w:rsidP="00287D0F">
      <w:pPr>
        <w:rPr>
          <w:lang w:val="ru-RU"/>
        </w:rPr>
      </w:pPr>
      <w:r w:rsidRPr="006F4BBE">
        <w:rPr>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74D82353" w14:textId="77777777" w:rsidR="00C6278E" w:rsidRPr="006F4BBE" w:rsidRDefault="00C6278E" w:rsidP="00287D0F">
      <w:pPr>
        <w:rPr>
          <w:lang w:val="ru-RU"/>
        </w:rPr>
      </w:pPr>
      <w:r w:rsidRPr="006F4BBE">
        <w:rPr>
          <w:lang w:val="ru-RU"/>
        </w:rPr>
        <w:t>педагогические работники образовательной организации ориентированы на формирование коллективов в рамках классов образовательной организации, кружков, студий, секций и иных детских объединений, на установление в них доброжелательных и товарищеских взаимоотношений;</w:t>
      </w:r>
    </w:p>
    <w:p w14:paraId="22D02E8D" w14:textId="77777777" w:rsidR="00C6278E" w:rsidRPr="006F4BBE" w:rsidRDefault="00C6278E" w:rsidP="00287D0F">
      <w:pPr>
        <w:rPr>
          <w:lang w:val="ru-RU"/>
        </w:rPr>
      </w:pPr>
      <w:r w:rsidRPr="006F4BBE">
        <w:rPr>
          <w:lang w:val="ru-RU"/>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7969364" w14:textId="77777777" w:rsidR="00C6278E" w:rsidRPr="006F4BBE" w:rsidRDefault="00C6278E" w:rsidP="00287D0F">
      <w:pPr>
        <w:rPr>
          <w:lang w:val="ru-RU"/>
        </w:rPr>
      </w:pPr>
      <w:r w:rsidRPr="006F4BBE">
        <w:rPr>
          <w:lang w:val="ru-RU"/>
        </w:rPr>
        <w:t>процесс воспитания обучающегося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w:t>
      </w:r>
      <w:r w:rsidRPr="006F4BBE">
        <w:rPr>
          <w:lang w:val="ru-RU"/>
        </w:rPr>
        <w:lastRenderedPageBreak/>
        <w:t>коммуникативному развитию обучающихся;</w:t>
      </w:r>
    </w:p>
    <w:p w14:paraId="56A137B2" w14:textId="77777777" w:rsidR="00C6278E" w:rsidRPr="006F4BBE" w:rsidRDefault="00C6278E" w:rsidP="00287D0F">
      <w:pPr>
        <w:rPr>
          <w:lang w:val="ru-RU"/>
        </w:rPr>
      </w:pPr>
      <w:r w:rsidRPr="006F4BBE">
        <w:rPr>
          <w:lang w:val="ru-RU"/>
        </w:rPr>
        <w:t>во взаимодействии с обучающимися с РАС педагогические работники учитывают особенности взаимодействия обучающегося с членами семьи, предотвращают возможные противоречия из-за расхождения в стилях взаимодействия обучающегося с РАС с взрослыми дома и в образовательной организации.</w:t>
      </w:r>
    </w:p>
    <w:p w14:paraId="3501836D" w14:textId="77777777" w:rsidR="00C6278E" w:rsidRPr="00DA0038" w:rsidRDefault="00C6278E" w:rsidP="00287D0F">
      <w:pPr>
        <w:rPr>
          <w:rStyle w:val="CharAttribute0"/>
          <w:rFonts w:eastAsia="Calibri"/>
          <w:sz w:val="24"/>
          <w:szCs w:val="24"/>
          <w:lang w:val="ru-RU"/>
        </w:rPr>
      </w:pPr>
    </w:p>
    <w:p w14:paraId="161BBAE7" w14:textId="08FEC317" w:rsidR="00C6278E" w:rsidRDefault="00C6278E" w:rsidP="00FF27CE">
      <w:pPr>
        <w:pStyle w:val="4"/>
        <w:rPr>
          <w:szCs w:val="28"/>
          <w:lang w:val="ru-RU"/>
        </w:rPr>
      </w:pPr>
      <w:bookmarkStart w:id="786" w:name="_Toc97148807"/>
      <w:bookmarkStart w:id="787" w:name="_Toc97999905"/>
      <w:bookmarkStart w:id="788" w:name="_Toc99051195"/>
      <w:r w:rsidRPr="00DA0038">
        <w:rPr>
          <w:szCs w:val="28"/>
          <w:lang w:val="ru-RU"/>
        </w:rPr>
        <w:t>2.2.3.3. Цель и задачи воспитания</w:t>
      </w:r>
      <w:bookmarkEnd w:id="786"/>
      <w:bookmarkEnd w:id="787"/>
      <w:bookmarkEnd w:id="788"/>
    </w:p>
    <w:p w14:paraId="308F06F3" w14:textId="77777777" w:rsidR="00DA0038" w:rsidRPr="00DA0038" w:rsidRDefault="00DA0038" w:rsidP="00FF27CE">
      <w:pPr>
        <w:pStyle w:val="4"/>
        <w:rPr>
          <w:szCs w:val="28"/>
          <w:lang w:val="ru-RU"/>
        </w:rPr>
      </w:pPr>
    </w:p>
    <w:p w14:paraId="40DDDC4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DA0038">
        <w:rPr>
          <w:rStyle w:val="CharAttribute484"/>
          <w:rFonts w:eastAsia="№Е"/>
          <w:i w:val="0"/>
          <w:szCs w:val="28"/>
          <w:lang w:val="ru-RU"/>
        </w:rPr>
        <w:br/>
        <w:t xml:space="preserve">и будущее своей страны, укорененный в духовных и культурных традициях многонационального народа Российской Федерации. </w:t>
      </w:r>
    </w:p>
    <w:p w14:paraId="1A5857A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Исходя из этого воспитательного идеала, а также основываясь на базовых </w:t>
      </w:r>
      <w:r w:rsidRPr="00DA0038">
        <w:rPr>
          <w:rStyle w:val="CharAttribute484"/>
          <w:rFonts w:eastAsia="№Е"/>
          <w:i w:val="0"/>
          <w:szCs w:val="28"/>
          <w:lang w:val="ru-RU"/>
        </w:rPr>
        <w:br/>
        <w:t xml:space="preserve">для нашего общества ценностях (таких как семья, труд, отечество, природа, мир, знания, культура, здоровье, человек) формулируется общая </w:t>
      </w:r>
      <w:r w:rsidRPr="00DA0038">
        <w:rPr>
          <w:rStyle w:val="CharAttribute484"/>
          <w:rFonts w:eastAsia="№Е"/>
          <w:iCs/>
          <w:szCs w:val="28"/>
          <w:lang w:val="ru-RU"/>
        </w:rPr>
        <w:t xml:space="preserve">цель воспитания </w:t>
      </w:r>
      <w:r w:rsidRPr="00DA0038">
        <w:rPr>
          <w:rStyle w:val="CharAttribute484"/>
          <w:rFonts w:eastAsia="№Е"/>
          <w:iCs/>
          <w:szCs w:val="28"/>
          <w:lang w:val="ru-RU"/>
        </w:rPr>
        <w:br/>
        <w:t>в общеобразовательной организации – личностное развитие обучающихся</w:t>
      </w:r>
      <w:r w:rsidRPr="00DA0038">
        <w:rPr>
          <w:rStyle w:val="CharAttribute484"/>
          <w:rFonts w:eastAsia="№Е"/>
          <w:i w:val="0"/>
          <w:szCs w:val="28"/>
          <w:lang w:val="ru-RU"/>
        </w:rPr>
        <w:t>, проявляющееся:</w:t>
      </w:r>
    </w:p>
    <w:p w14:paraId="4A275C90"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усвоении ими знаний основных норм, которые общество выработало </w:t>
      </w:r>
      <w:r w:rsidRPr="00DA0038">
        <w:rPr>
          <w:rStyle w:val="CharAttribute484"/>
          <w:rFonts w:eastAsia="№Е"/>
          <w:i w:val="0"/>
          <w:szCs w:val="28"/>
          <w:lang w:val="ru-RU"/>
        </w:rPr>
        <w:br/>
        <w:t xml:space="preserve">на основе этих ценностей (то есть, в усвоении ими социально значимых знаний); </w:t>
      </w:r>
    </w:p>
    <w:p w14:paraId="6316D14F"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развитии их позитивных отношений к этим общественным ценностям </w:t>
      </w:r>
      <w:r w:rsidRPr="00DA0038">
        <w:rPr>
          <w:rStyle w:val="CharAttribute484"/>
          <w:rFonts w:eastAsia="№Е"/>
          <w:i w:val="0"/>
          <w:szCs w:val="28"/>
          <w:lang w:val="ru-RU"/>
        </w:rPr>
        <w:br/>
        <w:t>(то есть в развитии их социально значимых отношений);</w:t>
      </w:r>
    </w:p>
    <w:p w14:paraId="7D68AB1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DA0038">
        <w:rPr>
          <w:rStyle w:val="CharAttribute484"/>
          <w:rFonts w:eastAsia="№Е"/>
          <w:i w:val="0"/>
          <w:szCs w:val="28"/>
          <w:lang w:val="ru-RU"/>
        </w:rPr>
        <w:br/>
        <w:t>в приобретении ими опыта осуществления социально значимых дел).</w:t>
      </w:r>
    </w:p>
    <w:p w14:paraId="3378D16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DA0038">
        <w:rPr>
          <w:rStyle w:val="CharAttribute484"/>
          <w:rFonts w:eastAsia="№Е"/>
          <w:i w:val="0"/>
          <w:szCs w:val="28"/>
          <w:lang w:val="ru-RU"/>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D05FE83" w14:textId="77777777" w:rsidR="00C6278E" w:rsidRPr="00DA0038" w:rsidRDefault="00C6278E" w:rsidP="00287D0F">
      <w:pPr>
        <w:rPr>
          <w:rStyle w:val="CharAttribute484"/>
          <w:rFonts w:eastAsia="№Е"/>
          <w:bCs/>
          <w:i w:val="0"/>
          <w:szCs w:val="28"/>
          <w:lang w:val="ru-RU"/>
        </w:rPr>
      </w:pPr>
      <w:r w:rsidRPr="00DA0038">
        <w:rPr>
          <w:rStyle w:val="CharAttribute484"/>
          <w:rFonts w:eastAsia="№Е"/>
          <w:i w:val="0"/>
          <w:szCs w:val="28"/>
          <w:lang w:val="ru-RU"/>
        </w:rPr>
        <w:t>Целевым приоритетом в воспитании обучающихся подросткового возраста на уровне основного общего образования является создание благоприятных условий для развития социально значимых отношений обучающихся, и, прежде всего, ценностных отношений:</w:t>
      </w:r>
    </w:p>
    <w:p w14:paraId="2A01B3DE"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семье как главной опоре в жизни человека и источнику его счастья;</w:t>
      </w:r>
    </w:p>
    <w:p w14:paraId="1E5E220B"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1C4CC40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8093E0C"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259E35B7"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417F81C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53A27008"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9B0BA5A"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к здоровью как залогу долгой и активной жизни человека, его хорошего настроения и оптимистичного взгляда на мир;</w:t>
      </w:r>
    </w:p>
    <w:p w14:paraId="2BE9C13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окружающим людям как безусловной и абсолютной ценности, </w:t>
      </w:r>
      <w:r w:rsidRPr="00DA0038">
        <w:rPr>
          <w:rStyle w:val="CharAttribute484"/>
          <w:rFonts w:eastAsia="№Е"/>
          <w:i w:val="0"/>
          <w:szCs w:val="28"/>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1A58556"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к самим себе как хозяевам своей судьбы, самоопределяющимся </w:t>
      </w:r>
      <w:r w:rsidRPr="00DA0038">
        <w:rPr>
          <w:rStyle w:val="CharAttribute484"/>
          <w:rFonts w:eastAsia="№Е"/>
          <w:i w:val="0"/>
          <w:szCs w:val="28"/>
          <w:lang w:val="ru-RU"/>
        </w:rPr>
        <w:br/>
        <w:t xml:space="preserve">и самореализующимся личностям, отвечающим за свое собственное будущее. </w:t>
      </w:r>
    </w:p>
    <w:p w14:paraId="05F91CD9"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уровне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40D453D3" w14:textId="77777777" w:rsidR="00C6278E" w:rsidRPr="00DA0038" w:rsidRDefault="00C6278E" w:rsidP="00287D0F">
      <w:pPr>
        <w:rPr>
          <w:rStyle w:val="CharAttribute485"/>
          <w:rFonts w:eastAsia="№Е"/>
          <w:i w:val="0"/>
          <w:sz w:val="28"/>
          <w:szCs w:val="28"/>
          <w:lang w:val="ru-RU"/>
        </w:rPr>
      </w:pPr>
      <w:r w:rsidRPr="00DA0038">
        <w:rPr>
          <w:rStyle w:val="CharAttribute484"/>
          <w:rFonts w:eastAsia="№Е"/>
          <w:i w:val="0"/>
          <w:szCs w:val="28"/>
          <w:lang w:val="ru-RU"/>
        </w:rPr>
        <w:t xml:space="preserve">Выделение в общей цели воспитания целевых приоритетов, связанных </w:t>
      </w:r>
      <w:r w:rsidRPr="00DA0038">
        <w:rPr>
          <w:rStyle w:val="CharAttribute484"/>
          <w:rFonts w:eastAsia="№Е"/>
          <w:i w:val="0"/>
          <w:szCs w:val="28"/>
          <w:lang w:val="ru-RU"/>
        </w:rPr>
        <w:br/>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DA0038">
        <w:rPr>
          <w:rStyle w:val="CharAttribute485"/>
          <w:rFonts w:eastAsia="№Е"/>
          <w:i w:val="0"/>
          <w:sz w:val="28"/>
          <w:szCs w:val="28"/>
        </w:rPr>
        <w:t> </w:t>
      </w:r>
    </w:p>
    <w:p w14:paraId="2CA098D3"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Добросовестная работа педагогических работников, направленная </w:t>
      </w:r>
      <w:r w:rsidRPr="00DA0038">
        <w:rPr>
          <w:rStyle w:val="CharAttribute484"/>
          <w:rFonts w:eastAsia="№Е"/>
          <w:i w:val="0"/>
          <w:szCs w:val="28"/>
          <w:lang w:val="ru-RU"/>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DA0038">
        <w:rPr>
          <w:rStyle w:val="CharAttribute484"/>
          <w:rFonts w:eastAsia="№Е"/>
          <w:i w:val="0"/>
          <w:szCs w:val="28"/>
          <w:lang w:val="ru-RU"/>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DA0038">
        <w:rPr>
          <w:rStyle w:val="CharAttribute484"/>
          <w:rFonts w:eastAsia="№Е"/>
          <w:i w:val="0"/>
          <w:szCs w:val="28"/>
          <w:lang w:val="ru-RU"/>
        </w:rPr>
        <w:br/>
        <w:t>и окружающих его людей.</w:t>
      </w:r>
    </w:p>
    <w:p w14:paraId="2813A1F5" w14:textId="77777777" w:rsidR="00C6278E" w:rsidRPr="00DA0038" w:rsidRDefault="00C6278E" w:rsidP="00287D0F">
      <w:pPr>
        <w:rPr>
          <w:rStyle w:val="CharAttribute484"/>
          <w:rFonts w:eastAsia="№Е"/>
          <w:i w:val="0"/>
          <w:szCs w:val="28"/>
          <w:lang w:val="ru-RU"/>
        </w:rPr>
      </w:pPr>
      <w:r w:rsidRPr="00DA0038">
        <w:rPr>
          <w:rStyle w:val="CharAttribute484"/>
          <w:rFonts w:eastAsia="№Е"/>
          <w:i w:val="0"/>
          <w:szCs w:val="28"/>
          <w:lang w:val="ru-RU"/>
        </w:rPr>
        <w:t xml:space="preserve">Достижению поставленной цели воспитания обучающихся будет способствовать решение следующих основных задач </w:t>
      </w:r>
      <w:r w:rsidRPr="00DA0038">
        <w:rPr>
          <w:szCs w:val="28"/>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DA0038">
        <w:rPr>
          <w:rStyle w:val="CharAttribute484"/>
          <w:rFonts w:eastAsia="№Е"/>
          <w:i w:val="0"/>
          <w:szCs w:val="28"/>
          <w:lang w:val="ru-RU"/>
        </w:rPr>
        <w:t xml:space="preserve">: </w:t>
      </w:r>
    </w:p>
    <w:p w14:paraId="1438FC8A" w14:textId="77777777" w:rsidR="00C6278E" w:rsidRPr="00DA0038" w:rsidRDefault="00C6278E" w:rsidP="00287D0F">
      <w:pPr>
        <w:rPr>
          <w:szCs w:val="28"/>
          <w:lang w:val="ru-RU"/>
        </w:rPr>
      </w:pPr>
      <w:r w:rsidRPr="00DA0038">
        <w:rPr>
          <w:szCs w:val="28"/>
          <w:lang w:val="ru-RU"/>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93CE703" w14:textId="77777777" w:rsidR="00C6278E" w:rsidRPr="006F4BBE" w:rsidRDefault="00C6278E" w:rsidP="00287D0F">
      <w:pPr>
        <w:rPr>
          <w:szCs w:val="28"/>
          <w:lang w:val="ru-RU"/>
        </w:rPr>
      </w:pPr>
      <w:r w:rsidRPr="006F4BBE">
        <w:rPr>
          <w:szCs w:val="28"/>
          <w:lang w:val="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607756B9" w14:textId="77777777" w:rsidR="00C6278E" w:rsidRPr="00BE17DB" w:rsidRDefault="00C6278E" w:rsidP="00287D0F">
      <w:pPr>
        <w:rPr>
          <w:iCs/>
          <w:szCs w:val="28"/>
          <w:lang w:val="ru-RU"/>
        </w:rPr>
      </w:pPr>
      <w:r w:rsidRPr="00BE17DB">
        <w:rPr>
          <w:rStyle w:val="CharAttribute484"/>
          <w:rFonts w:eastAsia="№Е"/>
          <w:i w:val="0"/>
          <w:iCs/>
          <w:szCs w:val="28"/>
          <w:lang w:val="ru-RU"/>
        </w:rPr>
        <w:t xml:space="preserve">вовлекать обучающихся в </w:t>
      </w:r>
      <w:r w:rsidRPr="00BE17DB">
        <w:rPr>
          <w:iCs/>
          <w:szCs w:val="28"/>
          <w:lang w:val="ru-RU"/>
        </w:rPr>
        <w:t xml:space="preserve">кружки, секции, клубы, студии и иные объединения, работающие по школьным программам внеурочной деятельности, </w:t>
      </w:r>
      <w:r w:rsidRPr="00BE17DB">
        <w:rPr>
          <w:rStyle w:val="CharAttribute484"/>
          <w:rFonts w:eastAsia="№Е"/>
          <w:i w:val="0"/>
          <w:iCs/>
          <w:szCs w:val="28"/>
          <w:lang w:val="ru-RU"/>
        </w:rPr>
        <w:t xml:space="preserve">реализовывать </w:t>
      </w:r>
      <w:r w:rsidRPr="00BE17DB">
        <w:rPr>
          <w:rStyle w:val="CharAttribute484"/>
          <w:rFonts w:eastAsia="№Е"/>
          <w:i w:val="0"/>
          <w:iCs/>
          <w:szCs w:val="28"/>
          <w:lang w:val="ru-RU"/>
        </w:rPr>
        <w:br/>
        <w:t>их воспитательные возможности</w:t>
      </w:r>
      <w:r w:rsidRPr="00BE17DB">
        <w:rPr>
          <w:iCs/>
          <w:szCs w:val="28"/>
          <w:lang w:val="ru-RU"/>
        </w:rPr>
        <w:t>;</w:t>
      </w:r>
    </w:p>
    <w:p w14:paraId="5D46E1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BE17DB">
        <w:rPr>
          <w:rStyle w:val="CharAttribute484"/>
          <w:rFonts w:eastAsia="№Е"/>
          <w:i w:val="0"/>
          <w:iCs/>
          <w:szCs w:val="28"/>
          <w:lang w:val="ru-RU"/>
        </w:rPr>
        <w:br/>
        <w:t xml:space="preserve">с обучающимися; </w:t>
      </w:r>
    </w:p>
    <w:p w14:paraId="03582DCF" w14:textId="77777777" w:rsidR="00C6278E" w:rsidRPr="00BE17DB" w:rsidRDefault="00C6278E" w:rsidP="00287D0F">
      <w:pPr>
        <w:rPr>
          <w:iCs/>
          <w:szCs w:val="28"/>
          <w:lang w:val="ru-RU"/>
        </w:rPr>
      </w:pPr>
      <w:r w:rsidRPr="00BE17DB">
        <w:rPr>
          <w:iCs/>
          <w:szCs w:val="28"/>
          <w:lang w:val="ru-RU"/>
        </w:rPr>
        <w:t xml:space="preserve">инициировать и поддерживать ученическое самоуправление – как на уровне образовательной организации, так и на уровне классных сообществ; </w:t>
      </w:r>
    </w:p>
    <w:p w14:paraId="68E20695" w14:textId="77777777" w:rsidR="00C6278E" w:rsidRPr="00BE17DB" w:rsidRDefault="00C6278E" w:rsidP="00287D0F">
      <w:pPr>
        <w:rPr>
          <w:iCs/>
          <w:szCs w:val="28"/>
          <w:lang w:val="ru-RU"/>
        </w:rPr>
      </w:pPr>
      <w:r w:rsidRPr="00BE17DB">
        <w:rPr>
          <w:iCs/>
          <w:szCs w:val="28"/>
          <w:lang w:val="ru-RU"/>
        </w:rPr>
        <w:t>поддерживать деятельность функционирующих на базе образовательной организации детских общественных объединений и организаций;</w:t>
      </w:r>
    </w:p>
    <w:p w14:paraId="42237EA9"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организовывать для обучающихся </w:t>
      </w:r>
      <w:r w:rsidRPr="00BE17DB">
        <w:rPr>
          <w:iCs/>
          <w:szCs w:val="28"/>
          <w:lang w:val="ru-RU"/>
        </w:rPr>
        <w:t xml:space="preserve">экскурсии, экспедиции, походы </w:t>
      </w:r>
      <w:r w:rsidRPr="00BE17DB">
        <w:rPr>
          <w:iCs/>
          <w:szCs w:val="28"/>
          <w:lang w:val="ru-RU"/>
        </w:rPr>
        <w:br/>
        <w:t>и реализовывать их воспитательный потенциал;</w:t>
      </w:r>
    </w:p>
    <w:p w14:paraId="66BEEEE3"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организовывать профориентационную работу с обучающимися;</w:t>
      </w:r>
    </w:p>
    <w:p w14:paraId="45DF5DF8"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организовать работу школьных медиа, реализовывать их воспитательный потенциал;</w:t>
      </w:r>
    </w:p>
    <w:p w14:paraId="2524D554"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 xml:space="preserve">развивать </w:t>
      </w:r>
      <w:r w:rsidRPr="00BE17DB">
        <w:rPr>
          <w:iCs/>
          <w:szCs w:val="28"/>
          <w:lang w:val="ru-RU"/>
        </w:rPr>
        <w:t>предметно-эстетическую среду образовательной организации</w:t>
      </w:r>
      <w:r w:rsidRPr="00BE17DB">
        <w:rPr>
          <w:rStyle w:val="CharAttribute484"/>
          <w:rFonts w:eastAsia="№Е"/>
          <w:i w:val="0"/>
          <w:iCs/>
          <w:szCs w:val="28"/>
          <w:lang w:val="ru-RU"/>
        </w:rPr>
        <w:t xml:space="preserve"> и реализовывать ее воспитательные возможности;</w:t>
      </w:r>
    </w:p>
    <w:p w14:paraId="1118B004" w14:textId="77777777" w:rsidR="00C6278E" w:rsidRPr="00BE17DB" w:rsidRDefault="00C6278E" w:rsidP="00287D0F">
      <w:pPr>
        <w:rPr>
          <w:iCs/>
          <w:szCs w:val="28"/>
          <w:lang w:val="ru-RU"/>
        </w:rPr>
      </w:pPr>
      <w:r w:rsidRPr="00BE17DB">
        <w:rPr>
          <w:rStyle w:val="CharAttribute484"/>
          <w:rFonts w:eastAsia="№Е"/>
          <w:i w:val="0"/>
          <w:iCs/>
          <w:szCs w:val="28"/>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7B253B47"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5E600AFA" w14:textId="77777777" w:rsidR="00C6278E" w:rsidRPr="00BE17DB" w:rsidRDefault="00C6278E" w:rsidP="00287D0F">
      <w:pPr>
        <w:rPr>
          <w:rStyle w:val="CharAttribute484"/>
          <w:rFonts w:eastAsia="№Е"/>
          <w:i w:val="0"/>
          <w:iCs/>
          <w:szCs w:val="28"/>
          <w:lang w:val="ru-RU"/>
        </w:rPr>
      </w:pPr>
      <w:r w:rsidRPr="00BE17DB">
        <w:rPr>
          <w:rStyle w:val="CharAttribute484"/>
          <w:rFonts w:eastAsia="№Е"/>
          <w:i w:val="0"/>
          <w:iCs/>
          <w:szCs w:val="28"/>
          <w:lang w:val="ru-RU"/>
        </w:rPr>
        <w:t>Для обучающихся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обучающегося с РАС и его индивидуальных психофизических возможностей.</w:t>
      </w:r>
    </w:p>
    <w:p w14:paraId="25920026" w14:textId="77777777" w:rsidR="00C6278E" w:rsidRPr="00BE17DB" w:rsidRDefault="00C6278E" w:rsidP="00287D0F">
      <w:pPr>
        <w:rPr>
          <w:rStyle w:val="CharAttribute484"/>
          <w:rFonts w:eastAsia="№Е"/>
          <w:b/>
          <w:szCs w:val="28"/>
          <w:lang w:val="ru-RU"/>
        </w:rPr>
      </w:pPr>
      <w:r w:rsidRPr="00BE17DB">
        <w:rPr>
          <w:rStyle w:val="CharAttribute484"/>
          <w:rFonts w:eastAsia="№Е"/>
          <w:szCs w:val="28"/>
          <w:lang w:val="ru-RU"/>
        </w:rPr>
        <w:t>Коррекционные задачи:</w:t>
      </w:r>
    </w:p>
    <w:p w14:paraId="6D1C77C9" w14:textId="77777777" w:rsidR="00C6278E" w:rsidRPr="006F4BBE" w:rsidRDefault="00C6278E" w:rsidP="00287D0F">
      <w:pPr>
        <w:rPr>
          <w:szCs w:val="28"/>
          <w:lang w:val="ru-RU"/>
        </w:rPr>
      </w:pPr>
      <w:r w:rsidRPr="006F4BBE">
        <w:rPr>
          <w:szCs w:val="28"/>
          <w:lang w:val="ru-RU"/>
        </w:rPr>
        <w:t xml:space="preserve">формировать и развивать эффективные способы регуляции поведения и эмоциональных состояний, помощь в познании собственного «Я»; </w:t>
      </w:r>
    </w:p>
    <w:p w14:paraId="782C4CE2" w14:textId="77777777" w:rsidR="00C6278E" w:rsidRPr="006F4BBE" w:rsidRDefault="00C6278E" w:rsidP="00287D0F">
      <w:pPr>
        <w:rPr>
          <w:szCs w:val="28"/>
          <w:lang w:val="ru-RU"/>
        </w:rPr>
      </w:pPr>
      <w:r w:rsidRPr="006F4BBE">
        <w:rPr>
          <w:szCs w:val="28"/>
          <w:lang w:val="ru-RU"/>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568E6579" w14:textId="77777777" w:rsidR="00C6278E" w:rsidRPr="006F4BBE" w:rsidRDefault="00C6278E" w:rsidP="00287D0F">
      <w:pPr>
        <w:rPr>
          <w:szCs w:val="28"/>
          <w:lang w:val="ru-RU"/>
        </w:rPr>
      </w:pPr>
      <w:r w:rsidRPr="006F4BBE">
        <w:rPr>
          <w:szCs w:val="28"/>
          <w:lang w:val="ru-RU"/>
        </w:rPr>
        <w:t xml:space="preserve">развивать компетенции, необходимые для продолжения образования и профессионального самоопределения; </w:t>
      </w:r>
    </w:p>
    <w:p w14:paraId="2FD7B809" w14:textId="77777777" w:rsidR="00C6278E" w:rsidRPr="006F4BBE" w:rsidRDefault="00C6278E" w:rsidP="00287D0F">
      <w:pPr>
        <w:rPr>
          <w:szCs w:val="28"/>
          <w:lang w:val="ru-RU"/>
        </w:rPr>
      </w:pPr>
      <w:r w:rsidRPr="006F4BBE">
        <w:rPr>
          <w:szCs w:val="28"/>
          <w:lang w:val="ru-RU"/>
        </w:rPr>
        <w:t xml:space="preserve">развивать жизненные компетенции, навыки организации самостоятельной повседневной жизни в соответствии с возрастом; </w:t>
      </w:r>
    </w:p>
    <w:p w14:paraId="01BC0C63" w14:textId="77777777" w:rsidR="00C6278E" w:rsidRPr="006F4BBE" w:rsidRDefault="00C6278E" w:rsidP="00287D0F">
      <w:pPr>
        <w:rPr>
          <w:szCs w:val="28"/>
          <w:lang w:val="ru-RU"/>
        </w:rPr>
      </w:pPr>
      <w:r w:rsidRPr="006F4BBE">
        <w:rPr>
          <w:szCs w:val="28"/>
          <w:lang w:val="ru-RU"/>
        </w:rPr>
        <w:t xml:space="preserve">совершенствовать навыки получения и использования информации (на основе </w:t>
      </w:r>
      <w:r w:rsidRPr="006F4BBE">
        <w:rPr>
          <w:szCs w:val="28"/>
          <w:lang w:val="ru-RU"/>
        </w:rPr>
        <w:lastRenderedPageBreak/>
        <w:t xml:space="preserve">ИКТ), способствующие повышению социальных компетенций и адаптации в реальных жизненных условиях; </w:t>
      </w:r>
    </w:p>
    <w:p w14:paraId="2633E0A6" w14:textId="77777777" w:rsidR="00C6278E" w:rsidRPr="006F4BBE" w:rsidRDefault="00C6278E" w:rsidP="00287D0F">
      <w:pPr>
        <w:rPr>
          <w:szCs w:val="28"/>
          <w:lang w:val="ru-RU"/>
        </w:rPr>
      </w:pPr>
      <w:r w:rsidRPr="006F4BBE">
        <w:rPr>
          <w:szCs w:val="28"/>
          <w:lang w:val="ru-RU"/>
        </w:rPr>
        <w:t xml:space="preserve">обеспечивать социальную защиту обучающегося в случаях неблагоприятных условий жизни при психотравмирующих обстоятельствах. </w:t>
      </w:r>
    </w:p>
    <w:p w14:paraId="2F3DFA01" w14:textId="77777777" w:rsidR="00C6278E" w:rsidRPr="006F4BBE" w:rsidRDefault="00C6278E" w:rsidP="00287D0F">
      <w:pPr>
        <w:rPr>
          <w:rStyle w:val="CharAttribute484"/>
          <w:rFonts w:eastAsia="№Е"/>
          <w:i w:val="0"/>
          <w:szCs w:val="28"/>
          <w:lang w:val="ru-RU"/>
        </w:rPr>
      </w:pPr>
    </w:p>
    <w:p w14:paraId="77ACBD98" w14:textId="6BD24A70" w:rsidR="00C6278E" w:rsidRDefault="00C6278E" w:rsidP="00FF27CE">
      <w:pPr>
        <w:pStyle w:val="4"/>
        <w:rPr>
          <w:szCs w:val="28"/>
          <w:lang w:val="ru-RU"/>
        </w:rPr>
      </w:pPr>
      <w:bookmarkStart w:id="789" w:name="_Toc97148808"/>
      <w:bookmarkStart w:id="790" w:name="_Toc97999906"/>
      <w:bookmarkStart w:id="791" w:name="_Toc99051196"/>
      <w:r w:rsidRPr="006F4BBE">
        <w:rPr>
          <w:szCs w:val="28"/>
          <w:lang w:val="ru-RU"/>
        </w:rPr>
        <w:t>2.2.3.4.  Виды, формы и содержание деятельности</w:t>
      </w:r>
      <w:bookmarkEnd w:id="789"/>
      <w:bookmarkEnd w:id="790"/>
      <w:bookmarkEnd w:id="791"/>
    </w:p>
    <w:p w14:paraId="7D7EA26B" w14:textId="77777777" w:rsidR="00BE17DB" w:rsidRPr="006F4BBE" w:rsidRDefault="00BE17DB" w:rsidP="00FF27CE">
      <w:pPr>
        <w:pStyle w:val="4"/>
        <w:rPr>
          <w:szCs w:val="28"/>
          <w:lang w:val="ru-RU"/>
        </w:rPr>
      </w:pPr>
    </w:p>
    <w:p w14:paraId="38F26A21" w14:textId="07D1FDD1" w:rsidR="00C6278E" w:rsidRDefault="00C6278E" w:rsidP="00287D0F">
      <w:pPr>
        <w:rPr>
          <w:szCs w:val="28"/>
          <w:lang w:val="ru-RU"/>
        </w:rPr>
      </w:pPr>
      <w:r w:rsidRPr="006F4BBE">
        <w:rPr>
          <w:szCs w:val="28"/>
          <w:lang w:val="ru-RU"/>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14:paraId="1E02F9DE" w14:textId="77777777" w:rsidR="00983835" w:rsidRPr="006F4BBE" w:rsidRDefault="00983835" w:rsidP="00287D0F">
      <w:pPr>
        <w:rPr>
          <w:szCs w:val="28"/>
          <w:lang w:val="ru-RU"/>
        </w:rPr>
      </w:pPr>
    </w:p>
    <w:p w14:paraId="46DE3BD8" w14:textId="77777777" w:rsidR="00C6278E" w:rsidRPr="006F4BBE" w:rsidRDefault="00C6278E" w:rsidP="00287D0F">
      <w:pPr>
        <w:rPr>
          <w:szCs w:val="28"/>
          <w:lang w:val="ru-RU"/>
        </w:rPr>
      </w:pPr>
      <w:bookmarkStart w:id="792" w:name="_Toc97148809"/>
      <w:r w:rsidRPr="006F4BBE">
        <w:rPr>
          <w:szCs w:val="28"/>
          <w:lang w:val="ru-RU"/>
        </w:rPr>
        <w:t>Модуль «Ключевые общешкольные дела»</w:t>
      </w:r>
      <w:bookmarkEnd w:id="792"/>
    </w:p>
    <w:p w14:paraId="56AAAEBA" w14:textId="29801010" w:rsidR="00C6278E" w:rsidRPr="00BE17DB" w:rsidRDefault="00C6278E" w:rsidP="00287D0F">
      <w:pPr>
        <w:rPr>
          <w:szCs w:val="28"/>
          <w:lang w:val="ru-RU"/>
        </w:rPr>
      </w:pPr>
      <w:r w:rsidRPr="006F4BBE">
        <w:rPr>
          <w:szCs w:val="28"/>
          <w:lang w:val="ru-RU"/>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w:t>
      </w:r>
      <w:r w:rsidRPr="00BE17DB">
        <w:rPr>
          <w:szCs w:val="28"/>
          <w:lang w:val="ru-RU"/>
        </w:rPr>
        <w:t xml:space="preserve">дела </w:t>
      </w:r>
      <w:r w:rsidRPr="00BE17DB">
        <w:rPr>
          <w:rFonts w:eastAsia="№Е"/>
          <w:szCs w:val="28"/>
          <w:lang w:val="ru-RU"/>
        </w:rPr>
        <w:t>обеспечивают включенность в них большого числа обучающихся и взрослых, способствуют интенсификации их общения,</w:t>
      </w:r>
      <w:r w:rsidR="00BE17DB">
        <w:rPr>
          <w:rFonts w:eastAsia="№Е"/>
          <w:szCs w:val="28"/>
          <w:lang w:val="ru-RU"/>
        </w:rPr>
        <w:t xml:space="preserve"> </w:t>
      </w:r>
      <w:r w:rsidRPr="00BE17DB">
        <w:rPr>
          <w:rFonts w:eastAsia="№Е"/>
          <w:szCs w:val="28"/>
          <w:lang w:val="ru-RU"/>
        </w:rPr>
        <w:t xml:space="preserve">ставят </w:t>
      </w:r>
      <w:r w:rsidRPr="00BE17DB">
        <w:rPr>
          <w:rFonts w:eastAsia="№Е"/>
          <w:szCs w:val="28"/>
          <w:lang w:val="ru-RU"/>
        </w:rPr>
        <w:br/>
        <w:t xml:space="preserve">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характер воспитания, сводящийся к набору мероприятий, организуемых </w:t>
      </w:r>
      <w:r w:rsidRPr="00BE17DB">
        <w:rPr>
          <w:szCs w:val="28"/>
          <w:lang w:val="ru-RU"/>
        </w:rPr>
        <w:t>педагогическими работниками</w:t>
      </w:r>
      <w:r w:rsidRPr="00BE17DB">
        <w:rPr>
          <w:rFonts w:eastAsia="№Е"/>
          <w:szCs w:val="28"/>
          <w:lang w:val="ru-RU"/>
        </w:rPr>
        <w:t xml:space="preserve"> для обучающихся.</w:t>
      </w:r>
      <w:r w:rsidRPr="00BE17DB">
        <w:rPr>
          <w:szCs w:val="28"/>
          <w:lang w:val="ru-RU"/>
        </w:rPr>
        <w:t xml:space="preserve"> </w:t>
      </w:r>
    </w:p>
    <w:p w14:paraId="6CFDE691" w14:textId="77777777" w:rsidR="00C6278E" w:rsidRPr="00BE17DB" w:rsidRDefault="00C6278E" w:rsidP="00287D0F">
      <w:pPr>
        <w:rPr>
          <w:szCs w:val="28"/>
          <w:lang w:val="ru-RU"/>
        </w:rPr>
      </w:pPr>
      <w:r w:rsidRPr="00BE17DB">
        <w:rPr>
          <w:szCs w:val="28"/>
          <w:lang w:val="ru-RU"/>
        </w:rPr>
        <w:t>Для этого в образовательной организации используются следующие формы работы (примечание: приведенный ниже перечень видов и форм деятельности носит примерный характер. Если образовательная организация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63833013" w14:textId="77777777" w:rsidR="00C6278E" w:rsidRPr="00BE17DB" w:rsidRDefault="00C6278E" w:rsidP="00287D0F">
      <w:pPr>
        <w:rPr>
          <w:i/>
          <w:iCs/>
          <w:szCs w:val="28"/>
          <w:lang w:val="ru-RU"/>
        </w:rPr>
      </w:pPr>
      <w:r w:rsidRPr="00BE17DB">
        <w:rPr>
          <w:i/>
          <w:iCs/>
          <w:szCs w:val="28"/>
          <w:lang w:val="ru-RU"/>
        </w:rPr>
        <w:t>Вне образовательной организации:</w:t>
      </w:r>
    </w:p>
    <w:p w14:paraId="3AD83C38" w14:textId="77777777" w:rsidR="00C6278E" w:rsidRPr="006F4BBE" w:rsidRDefault="00C6278E" w:rsidP="00287D0F">
      <w:pPr>
        <w:rPr>
          <w:szCs w:val="28"/>
          <w:lang w:val="ru-RU"/>
        </w:rPr>
      </w:pPr>
      <w:r w:rsidRPr="00BE17DB">
        <w:rPr>
          <w:szCs w:val="28"/>
          <w:lang w:val="ru-RU"/>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w:t>
      </w:r>
      <w:r w:rsidRPr="006F4BBE">
        <w:rPr>
          <w:szCs w:val="28"/>
          <w:lang w:val="ru-RU"/>
        </w:rPr>
        <w:t xml:space="preserve">, экологической, патриотической, трудовой направленности), ориентированные </w:t>
      </w:r>
      <w:r w:rsidRPr="006F4BBE">
        <w:rPr>
          <w:szCs w:val="28"/>
          <w:lang w:val="ru-RU"/>
        </w:rPr>
        <w:br/>
        <w:t>на преобразование окружающего образовательную организацию социума;</w:t>
      </w:r>
    </w:p>
    <w:p w14:paraId="148AF8BA" w14:textId="77777777" w:rsidR="00C6278E" w:rsidRPr="006F4BBE" w:rsidRDefault="00C6278E" w:rsidP="00287D0F">
      <w:pPr>
        <w:rPr>
          <w:szCs w:val="28"/>
          <w:lang w:val="ru-RU"/>
        </w:rPr>
      </w:pPr>
      <w:r w:rsidRPr="006F4BBE">
        <w:rPr>
          <w:szCs w:val="28"/>
          <w:lang w:val="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3274BCE1" w14:textId="77777777" w:rsidR="00C6278E" w:rsidRPr="006F4BBE" w:rsidRDefault="00C6278E" w:rsidP="00287D0F">
      <w:pPr>
        <w:rPr>
          <w:szCs w:val="28"/>
          <w:lang w:val="ru-RU"/>
        </w:rPr>
      </w:pPr>
      <w:r w:rsidRPr="006F4BBE">
        <w:rPr>
          <w:szCs w:val="28"/>
          <w:lang w:val="ru-RU"/>
        </w:rPr>
        <w:lastRenderedPageBreak/>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6F4BBE">
        <w:rPr>
          <w:szCs w:val="28"/>
          <w:lang w:val="ru-RU"/>
        </w:rPr>
        <w:br/>
        <w:t xml:space="preserve">и включают их в деятельную заботу об окружающих; </w:t>
      </w:r>
    </w:p>
    <w:p w14:paraId="437EDE40" w14:textId="77777777" w:rsidR="00C6278E" w:rsidRPr="006F4BBE" w:rsidRDefault="00C6278E" w:rsidP="00287D0F">
      <w:pPr>
        <w:rPr>
          <w:szCs w:val="28"/>
          <w:lang w:val="ru-RU"/>
        </w:rPr>
      </w:pPr>
      <w:r w:rsidRPr="006F4BBE">
        <w:rPr>
          <w:szCs w:val="28"/>
          <w:lang w:val="ru-RU"/>
        </w:rPr>
        <w:t xml:space="preserve">участие во всероссийских акциях, посвященных значимым отечественным </w:t>
      </w:r>
      <w:r w:rsidRPr="006F4BBE">
        <w:rPr>
          <w:szCs w:val="28"/>
          <w:lang w:val="ru-RU"/>
        </w:rPr>
        <w:br/>
        <w:t>и международным событиям.</w:t>
      </w:r>
    </w:p>
    <w:p w14:paraId="75212745" w14:textId="77777777" w:rsidR="00C6278E" w:rsidRPr="006F4BBE" w:rsidRDefault="00C6278E" w:rsidP="00287D0F">
      <w:pPr>
        <w:rPr>
          <w:i/>
          <w:szCs w:val="28"/>
          <w:lang w:val="ru-RU"/>
        </w:rPr>
      </w:pPr>
      <w:r w:rsidRPr="006F4BBE">
        <w:rPr>
          <w:i/>
          <w:szCs w:val="28"/>
          <w:lang w:val="ru-RU"/>
        </w:rPr>
        <w:t>На уровне образовательной организации:</w:t>
      </w:r>
    </w:p>
    <w:p w14:paraId="13EC8319" w14:textId="77777777" w:rsidR="00C6278E" w:rsidRPr="006F4BBE" w:rsidRDefault="00C6278E" w:rsidP="00287D0F">
      <w:pPr>
        <w:rPr>
          <w:i/>
          <w:szCs w:val="28"/>
          <w:lang w:val="ru-RU"/>
        </w:rPr>
      </w:pPr>
      <w:r w:rsidRPr="006F4BBE">
        <w:rPr>
          <w:szCs w:val="28"/>
          <w:lang w:val="ru-RU"/>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736E0150" w14:textId="77777777" w:rsidR="00C6278E" w:rsidRPr="006F4BBE" w:rsidRDefault="00C6278E" w:rsidP="00287D0F">
      <w:pPr>
        <w:rPr>
          <w:szCs w:val="28"/>
          <w:lang w:val="ru-RU"/>
        </w:rPr>
      </w:pPr>
      <w:r w:rsidRPr="006F4BBE">
        <w:rPr>
          <w:szCs w:val="28"/>
          <w:lang w:val="ru-RU"/>
        </w:rPr>
        <w:t xml:space="preserve">общешкольные праздники – ежегодно проводимые творческие (театрализованные, музыкальные, литературные и т.п.) дела, связанные </w:t>
      </w:r>
      <w:r w:rsidRPr="006F4BBE">
        <w:rPr>
          <w:szCs w:val="28"/>
          <w:lang w:val="ru-RU"/>
        </w:rPr>
        <w:br/>
        <w:t>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E3552D8" w14:textId="77777777" w:rsidR="00C6278E" w:rsidRPr="00BE17DB" w:rsidRDefault="00C6278E" w:rsidP="00287D0F">
      <w:pPr>
        <w:rPr>
          <w:b/>
          <w:bCs/>
          <w:i/>
          <w:iCs/>
          <w:szCs w:val="28"/>
          <w:lang w:val="ru-RU"/>
        </w:rPr>
      </w:pPr>
      <w:r w:rsidRPr="00BE17DB">
        <w:rPr>
          <w:rStyle w:val="CharAttribute501"/>
          <w:rFonts w:eastAsia="№Е"/>
          <w:i w:val="0"/>
          <w:iCs/>
          <w:szCs w:val="28"/>
          <w:u w:val="none"/>
          <w:lang w:val="ru-RU"/>
        </w:rPr>
        <w:t>торжественные р</w:t>
      </w:r>
      <w:r w:rsidRPr="00BE17DB">
        <w:rPr>
          <w:bCs/>
          <w:szCs w:val="28"/>
          <w:lang w:val="ru-RU"/>
        </w:rPr>
        <w:t xml:space="preserve">итуалы посвящения, связанные с переходом обучающихся </w:t>
      </w:r>
      <w:r w:rsidRPr="00BE17DB">
        <w:rPr>
          <w:bCs/>
          <w:szCs w:val="28"/>
          <w:lang w:val="ru-RU"/>
        </w:rPr>
        <w:br/>
        <w:t xml:space="preserve">на </w:t>
      </w:r>
      <w:r w:rsidRPr="00BE17DB">
        <w:rPr>
          <w:rStyle w:val="CharAttribute501"/>
          <w:rFonts w:eastAsia="№Е"/>
          <w:i w:val="0"/>
          <w:iCs/>
          <w:szCs w:val="28"/>
          <w:u w:val="none"/>
          <w:lang w:val="ru-RU"/>
        </w:rPr>
        <w:t>следующий</w:t>
      </w:r>
      <w:r w:rsidRPr="00BE17DB">
        <w:rPr>
          <w:bCs/>
          <w:szCs w:val="28"/>
          <w:lang w:val="ru-RU"/>
        </w:rPr>
        <w:t xml:space="preserve"> уровень образования, символизирующие приобретение ими новых социальных статусов в образовательной организации и р</w:t>
      </w:r>
      <w:r w:rsidRPr="00BE17DB">
        <w:rPr>
          <w:rStyle w:val="CharAttribute501"/>
          <w:rFonts w:eastAsia="№Е"/>
          <w:i w:val="0"/>
          <w:iCs/>
          <w:szCs w:val="28"/>
          <w:u w:val="none"/>
          <w:lang w:val="ru-RU"/>
        </w:rPr>
        <w:t>азвивающие школьную идентичность обучающихся;</w:t>
      </w:r>
    </w:p>
    <w:p w14:paraId="3EB8212E" w14:textId="77777777" w:rsidR="00C6278E" w:rsidRPr="00BE17DB" w:rsidRDefault="00C6278E" w:rsidP="00287D0F">
      <w:pPr>
        <w:rPr>
          <w:rStyle w:val="CharAttribute501"/>
          <w:rFonts w:eastAsia="Calibri"/>
          <w:b/>
          <w:bCs/>
          <w:i w:val="0"/>
          <w:iCs/>
          <w:szCs w:val="28"/>
          <w:u w:val="none"/>
          <w:lang w:val="ru-RU"/>
        </w:rPr>
      </w:pPr>
      <w:r w:rsidRPr="00BE17DB">
        <w:rPr>
          <w:rStyle w:val="CharAttribute501"/>
          <w:rFonts w:eastAsia="№Е"/>
          <w:i w:val="0"/>
          <w:iCs/>
          <w:szCs w:val="28"/>
          <w:u w:val="none"/>
          <w:lang w:val="ru-RU"/>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BE17DB">
        <w:rPr>
          <w:rStyle w:val="CharAttribute501"/>
          <w:rFonts w:eastAsia="№Е"/>
          <w:i w:val="0"/>
          <w:iCs/>
          <w:szCs w:val="28"/>
          <w:u w:val="none"/>
          <w:lang w:val="ru-RU"/>
        </w:rPr>
        <w:br/>
        <w:t>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8DDAD17" w14:textId="77777777" w:rsidR="00C6278E" w:rsidRPr="006F4BBE" w:rsidRDefault="00C6278E" w:rsidP="00287D0F">
      <w:pPr>
        <w:rPr>
          <w:b/>
          <w:bCs/>
          <w:i/>
          <w:iCs/>
          <w:szCs w:val="28"/>
          <w:lang w:val="ru-RU"/>
        </w:rPr>
      </w:pPr>
      <w:r w:rsidRPr="006F4BBE">
        <w:rPr>
          <w:bCs/>
          <w:szCs w:val="28"/>
          <w:lang w:val="ru-RU"/>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w:t>
      </w:r>
      <w:r w:rsidRPr="006F4BBE">
        <w:rPr>
          <w:szCs w:val="28"/>
          <w:lang w:val="ru-RU"/>
        </w:rPr>
        <w:t>педагогическими работниками</w:t>
      </w:r>
      <w:r w:rsidRPr="006F4BBE">
        <w:rPr>
          <w:bCs/>
          <w:szCs w:val="28"/>
          <w:lang w:val="ru-RU"/>
        </w:rPr>
        <w:t xml:space="preserve"> и воспитанниками, формированию чувства доверия и уважения друг к другу.</w:t>
      </w:r>
    </w:p>
    <w:p w14:paraId="2B461ADB"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классов:</w:t>
      </w:r>
    </w:p>
    <w:p w14:paraId="3B8112AF" w14:textId="77777777" w:rsidR="00C6278E" w:rsidRPr="00BE17DB" w:rsidRDefault="00C6278E" w:rsidP="00287D0F">
      <w:pPr>
        <w:rPr>
          <w:rStyle w:val="CharAttribute501"/>
          <w:rFonts w:eastAsia="№Е"/>
          <w:i w:val="0"/>
          <w:szCs w:val="28"/>
          <w:u w:val="none"/>
          <w:lang w:val="ru-RU"/>
        </w:rPr>
      </w:pPr>
      <w:r w:rsidRPr="006F4BBE">
        <w:rPr>
          <w:bCs/>
          <w:szCs w:val="28"/>
          <w:lang w:val="ru-RU"/>
        </w:rPr>
        <w:t xml:space="preserve">выбор и делегирование представителей классов в общешкольные </w:t>
      </w:r>
      <w:r w:rsidRPr="00BE17DB">
        <w:rPr>
          <w:bCs/>
          <w:szCs w:val="28"/>
          <w:lang w:val="ru-RU"/>
        </w:rPr>
        <w:t>советы</w:t>
      </w:r>
      <w:r w:rsidRPr="00BE17DB">
        <w:rPr>
          <w:rStyle w:val="CharAttribute501"/>
          <w:rFonts w:eastAsia="№Е"/>
          <w:i w:val="0"/>
          <w:szCs w:val="28"/>
          <w:u w:val="none"/>
          <w:lang w:val="ru-RU"/>
        </w:rPr>
        <w:t xml:space="preserve"> дел, ответственных за подготовку общешкольных ключевых дел; </w:t>
      </w:r>
    </w:p>
    <w:p w14:paraId="61B69638" w14:textId="77777777" w:rsidR="00C6278E" w:rsidRPr="00BE17DB" w:rsidRDefault="00C6278E" w:rsidP="00287D0F">
      <w:pPr>
        <w:rPr>
          <w:rStyle w:val="CharAttribute501"/>
          <w:rFonts w:eastAsia="№Е"/>
          <w:i w:val="0"/>
          <w:szCs w:val="28"/>
          <w:u w:val="none"/>
          <w:lang w:val="ru-RU"/>
        </w:rPr>
      </w:pPr>
      <w:r w:rsidRPr="00BE17DB">
        <w:rPr>
          <w:rStyle w:val="CharAttribute501"/>
          <w:rFonts w:eastAsia="№Е"/>
          <w:i w:val="0"/>
          <w:szCs w:val="28"/>
          <w:u w:val="none"/>
          <w:lang w:val="ru-RU"/>
        </w:rPr>
        <w:t xml:space="preserve">участие классов образовательной организации в реализации общешкольных ключевых дел; </w:t>
      </w:r>
    </w:p>
    <w:p w14:paraId="34ADC999" w14:textId="77777777" w:rsidR="00C6278E" w:rsidRPr="00BE17DB" w:rsidRDefault="00C6278E" w:rsidP="00287D0F">
      <w:pPr>
        <w:rPr>
          <w:rStyle w:val="CharAttribute501"/>
          <w:rFonts w:eastAsia="№Е"/>
          <w:b/>
          <w:bCs/>
          <w:i w:val="0"/>
          <w:szCs w:val="28"/>
          <w:u w:val="none"/>
          <w:lang w:val="ru-RU"/>
        </w:rPr>
      </w:pPr>
      <w:r w:rsidRPr="00BE17DB">
        <w:rPr>
          <w:rStyle w:val="CharAttribute501"/>
          <w:rFonts w:eastAsia="№Е"/>
          <w:i w:val="0"/>
          <w:szCs w:val="28"/>
          <w:u w:val="none"/>
          <w:lang w:val="ru-RU"/>
        </w:rPr>
        <w:t>проведение коллективных мероприятий, направленных на развитие толерантности, расширения кругозора обучающихся в отношении детей с ограниченными возможностями здоровья, помощи обучающимся в РАС во включении в коллектив одноклассников;</w:t>
      </w:r>
    </w:p>
    <w:p w14:paraId="0A1BB19A" w14:textId="77777777" w:rsidR="00C6278E" w:rsidRPr="00BE17DB" w:rsidRDefault="00C6278E" w:rsidP="00287D0F">
      <w:pPr>
        <w:rPr>
          <w:rFonts w:eastAsia="№Е"/>
          <w:b/>
          <w:bCs/>
          <w:szCs w:val="28"/>
          <w:lang w:val="ru-RU"/>
        </w:rPr>
      </w:pPr>
      <w:r w:rsidRPr="00BE17DB">
        <w:rPr>
          <w:rStyle w:val="CharAttribute501"/>
          <w:rFonts w:eastAsia="№Е"/>
          <w:i w:val="0"/>
          <w:szCs w:val="28"/>
          <w:u w:val="none"/>
          <w:lang w:val="ru-RU"/>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w:t>
      </w:r>
      <w:r w:rsidRPr="00BE17DB">
        <w:rPr>
          <w:rStyle w:val="CharAttribute501"/>
          <w:rFonts w:eastAsia="№Е"/>
          <w:i w:val="0"/>
          <w:szCs w:val="28"/>
          <w:u w:val="none"/>
          <w:lang w:val="ru-RU"/>
        </w:rPr>
        <w:lastRenderedPageBreak/>
        <w:t>на уровне общешкольных советов дела.</w:t>
      </w:r>
    </w:p>
    <w:p w14:paraId="63790B34" w14:textId="77777777" w:rsidR="00C6278E" w:rsidRPr="00BE17DB" w:rsidRDefault="00C6278E" w:rsidP="00287D0F">
      <w:pPr>
        <w:rPr>
          <w:rStyle w:val="CharAttribute501"/>
          <w:rFonts w:eastAsia="№Е"/>
          <w:i w:val="0"/>
          <w:iCs/>
          <w:szCs w:val="28"/>
          <w:lang w:val="ru-RU"/>
        </w:rPr>
      </w:pPr>
      <w:r w:rsidRPr="00BE17DB">
        <w:rPr>
          <w:i/>
          <w:iCs/>
          <w:szCs w:val="28"/>
          <w:lang w:val="ru-RU"/>
        </w:rPr>
        <w:t>На уровне обучающихся:</w:t>
      </w:r>
      <w:r w:rsidRPr="00BE17DB">
        <w:rPr>
          <w:rStyle w:val="CharAttribute501"/>
          <w:rFonts w:eastAsia="№Е"/>
          <w:iCs/>
          <w:szCs w:val="28"/>
          <w:lang w:val="ru-RU"/>
        </w:rPr>
        <w:t xml:space="preserve"> </w:t>
      </w:r>
    </w:p>
    <w:p w14:paraId="35AFB4D0" w14:textId="77777777" w:rsidR="00C6278E" w:rsidRPr="006F4BBE" w:rsidRDefault="00C6278E" w:rsidP="00287D0F">
      <w:pPr>
        <w:rPr>
          <w:szCs w:val="28"/>
          <w:lang w:val="ru-RU"/>
        </w:rPr>
      </w:pPr>
      <w:r w:rsidRPr="00BE17DB">
        <w:rPr>
          <w:rStyle w:val="CharAttribute501"/>
          <w:rFonts w:eastAsia="№Е"/>
          <w:i w:val="0"/>
          <w:szCs w:val="28"/>
          <w:u w:val="none"/>
          <w:lang w:val="ru-RU"/>
        </w:rPr>
        <w:t>вовлечение по возможности</w:t>
      </w:r>
      <w:r w:rsidRPr="006F4BBE">
        <w:rPr>
          <w:i/>
          <w:szCs w:val="28"/>
          <w:lang w:val="ru-RU"/>
        </w:rPr>
        <w:t xml:space="preserve"> </w:t>
      </w:r>
      <w:r w:rsidRPr="006F4BBE">
        <w:rPr>
          <w:szCs w:val="28"/>
          <w:lang w:val="ru-RU"/>
        </w:rPr>
        <w:t>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30B8711F" w14:textId="77777777" w:rsidR="00C6278E" w:rsidRPr="006F4BBE" w:rsidRDefault="00C6278E" w:rsidP="00287D0F">
      <w:pPr>
        <w:rPr>
          <w:rFonts w:eastAsia="№Е"/>
          <w:b/>
          <w:bCs/>
          <w:iCs/>
          <w:szCs w:val="28"/>
          <w:u w:val="single"/>
          <w:lang w:val="ru-RU"/>
        </w:rPr>
      </w:pPr>
      <w:r w:rsidRPr="006F4BBE">
        <w:rPr>
          <w:szCs w:val="28"/>
          <w:lang w:val="ru-RU"/>
        </w:rPr>
        <w:t>индивидуальная помощь обучающемуся (</w:t>
      </w:r>
      <w:r w:rsidRPr="006F4BBE">
        <w:rPr>
          <w:rFonts w:eastAsia="№Е"/>
          <w:iCs/>
          <w:szCs w:val="28"/>
          <w:lang w:val="ru-RU"/>
        </w:rPr>
        <w:t xml:space="preserve">при необходимости) в освоении навыков </w:t>
      </w:r>
      <w:r w:rsidRPr="006F4BBE">
        <w:rPr>
          <w:szCs w:val="28"/>
          <w:lang w:val="ru-RU"/>
        </w:rPr>
        <w:t>подготовки, проведения и анализа ключевых дел;</w:t>
      </w:r>
    </w:p>
    <w:p w14:paraId="2ED878C5" w14:textId="77777777" w:rsidR="00C6278E" w:rsidRPr="006F4BBE" w:rsidRDefault="00C6278E" w:rsidP="00287D0F">
      <w:pPr>
        <w:rPr>
          <w:rFonts w:eastAsia="№Е"/>
          <w:b/>
          <w:bCs/>
          <w:iCs/>
          <w:szCs w:val="28"/>
          <w:u w:val="single"/>
          <w:lang w:val="ru-RU"/>
        </w:rPr>
      </w:pPr>
      <w:r w:rsidRPr="006F4BBE">
        <w:rPr>
          <w:szCs w:val="28"/>
          <w:lang w:val="ru-RU"/>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6F4BBE">
        <w:rPr>
          <w:szCs w:val="28"/>
          <w:lang w:val="ru-RU"/>
        </w:rPr>
        <w:br/>
        <w:t>и младшими обучающимися, с педагогическими работниками и другими взрослыми;</w:t>
      </w:r>
    </w:p>
    <w:p w14:paraId="419DF47C" w14:textId="77777777" w:rsidR="00C6278E" w:rsidRPr="006F4BBE" w:rsidRDefault="00C6278E" w:rsidP="00287D0F">
      <w:pPr>
        <w:rPr>
          <w:szCs w:val="28"/>
          <w:lang w:val="ru-RU"/>
        </w:rPr>
      </w:pPr>
      <w:r w:rsidRPr="006F4BBE">
        <w:rPr>
          <w:szCs w:val="28"/>
          <w:lang w:val="ru-RU"/>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6F4BBE">
        <w:rPr>
          <w:szCs w:val="28"/>
          <w:lang w:val="ru-RU"/>
        </w:rPr>
        <w:br/>
        <w:t xml:space="preserve">в следующем ключевом деле на себя роль ответственного за тот или иной фрагмент общей работы. </w:t>
      </w:r>
    </w:p>
    <w:p w14:paraId="63B9077F" w14:textId="77777777" w:rsidR="00C6278E" w:rsidRPr="006F4BBE" w:rsidRDefault="00C6278E" w:rsidP="00287D0F">
      <w:pPr>
        <w:rPr>
          <w:rStyle w:val="CharAttribute501"/>
          <w:rFonts w:eastAsia="№Е"/>
          <w:b/>
          <w:bCs/>
          <w:i w:val="0"/>
          <w:iCs/>
          <w:szCs w:val="28"/>
          <w:lang w:val="ru-RU"/>
        </w:rPr>
      </w:pPr>
    </w:p>
    <w:p w14:paraId="4C6173CB" w14:textId="77777777" w:rsidR="00C6278E" w:rsidRPr="006F4BBE" w:rsidRDefault="00C6278E" w:rsidP="00287D0F">
      <w:pPr>
        <w:rPr>
          <w:szCs w:val="28"/>
          <w:lang w:val="ru-RU"/>
        </w:rPr>
      </w:pPr>
      <w:bookmarkStart w:id="793" w:name="_Toc97148810"/>
      <w:r w:rsidRPr="006F4BBE">
        <w:rPr>
          <w:szCs w:val="28"/>
          <w:lang w:val="ru-RU"/>
        </w:rPr>
        <w:t>Модуль «Классное руководство»</w:t>
      </w:r>
      <w:bookmarkEnd w:id="793"/>
    </w:p>
    <w:p w14:paraId="51A418B9" w14:textId="77777777" w:rsidR="00C6278E" w:rsidRPr="00983835" w:rsidRDefault="00C6278E" w:rsidP="00287D0F">
      <w:pPr>
        <w:rPr>
          <w:iCs/>
          <w:szCs w:val="28"/>
          <w:lang w:val="ru-RU"/>
        </w:rPr>
      </w:pPr>
      <w:r w:rsidRPr="006F4BBE">
        <w:rPr>
          <w:szCs w:val="28"/>
          <w:lang w:val="ru-RU"/>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6F4BBE">
        <w:rPr>
          <w:szCs w:val="28"/>
          <w:lang w:val="ru-RU"/>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983835">
        <w:rPr>
          <w:iCs/>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983835">
        <w:rPr>
          <w:iCs/>
          <w:szCs w:val="28"/>
          <w:lang w:val="ru-RU"/>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983835">
        <w:rPr>
          <w:iCs/>
          <w:szCs w:val="28"/>
          <w:lang w:val="ru-RU"/>
        </w:rPr>
        <w:br/>
        <w:t>и формы деятельности, которые используются в работе именно их образовательной организации. 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1F555337"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Работа с классным коллективом:</w:t>
      </w:r>
    </w:p>
    <w:p w14:paraId="27662EF0" w14:textId="77777777" w:rsidR="00C6278E" w:rsidRPr="006F4BBE" w:rsidRDefault="00C6278E" w:rsidP="00287D0F">
      <w:pPr>
        <w:rPr>
          <w:szCs w:val="28"/>
          <w:lang w:val="ru-RU"/>
        </w:rPr>
      </w:pPr>
      <w:r w:rsidRPr="006F4BBE">
        <w:rPr>
          <w:szCs w:val="28"/>
          <w:lang w:val="ru-RU"/>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6F4BBE">
        <w:rPr>
          <w:szCs w:val="28"/>
          <w:lang w:val="ru-RU"/>
        </w:rPr>
        <w:br/>
        <w:t>и анализе;</w:t>
      </w:r>
    </w:p>
    <w:p w14:paraId="16236B62" w14:textId="77777777" w:rsidR="00C6278E" w:rsidRPr="006F4BBE" w:rsidRDefault="00C6278E" w:rsidP="00287D0F">
      <w:pPr>
        <w:rPr>
          <w:szCs w:val="28"/>
          <w:lang w:val="ru-RU"/>
        </w:rPr>
      </w:pPr>
      <w:r w:rsidRPr="006F4BBE">
        <w:rPr>
          <w:szCs w:val="28"/>
          <w:lang w:val="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6F4BBE">
        <w:rPr>
          <w:szCs w:val="28"/>
          <w:lang w:val="ru-RU"/>
        </w:rPr>
        <w:br/>
        <w:t xml:space="preserve">в них обучающихся с самыми разными потребностями и тем самым дать </w:t>
      </w:r>
      <w:r w:rsidRPr="006F4BBE">
        <w:rPr>
          <w:szCs w:val="28"/>
          <w:lang w:val="ru-RU"/>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7DB38EF" w14:textId="77777777" w:rsidR="00C6278E" w:rsidRPr="006F4BBE" w:rsidRDefault="00C6278E" w:rsidP="00287D0F">
      <w:pPr>
        <w:rPr>
          <w:szCs w:val="28"/>
          <w:lang w:val="ru-RU"/>
        </w:rPr>
      </w:pPr>
      <w:r w:rsidRPr="006F4BBE">
        <w:rPr>
          <w:szCs w:val="28"/>
          <w:lang w:val="ru-RU"/>
        </w:rPr>
        <w:lastRenderedPageBreak/>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0241AB7" w14:textId="77777777" w:rsidR="00C6278E" w:rsidRPr="006F4BBE" w:rsidRDefault="00C6278E" w:rsidP="00287D0F">
      <w:pPr>
        <w:rPr>
          <w:rFonts w:eastAsia="Tahoma"/>
          <w:szCs w:val="28"/>
          <w:lang w:val="ru-RU"/>
        </w:rPr>
      </w:pPr>
      <w:r w:rsidRPr="006F4BBE">
        <w:rPr>
          <w:rStyle w:val="CharAttribute504"/>
          <w:rFonts w:eastAsia="№Е"/>
          <w:szCs w:val="28"/>
          <w:lang w:val="ru-RU"/>
        </w:rPr>
        <w:t xml:space="preserve">сплочение коллектива класса через: </w:t>
      </w:r>
      <w:r w:rsidRPr="00983835">
        <w:rPr>
          <w:rFonts w:eastAsia="Tahoma"/>
          <w:szCs w:val="28"/>
          <w:lang w:val="ru-RU"/>
        </w:rPr>
        <w:t>и</w:t>
      </w:r>
      <w:r w:rsidRPr="00983835">
        <w:rPr>
          <w:rStyle w:val="CharAttribute501"/>
          <w:rFonts w:eastAsia="№Е"/>
          <w:i w:val="0"/>
          <w:iCs/>
          <w:szCs w:val="28"/>
          <w:u w:val="none"/>
          <w:lang w:val="ru-RU"/>
        </w:rPr>
        <w:t xml:space="preserve">гры и тренинги на сплочение </w:t>
      </w:r>
      <w:r w:rsidRPr="00983835">
        <w:rPr>
          <w:rStyle w:val="CharAttribute501"/>
          <w:rFonts w:eastAsia="№Е"/>
          <w:i w:val="0"/>
          <w:iCs/>
          <w:szCs w:val="28"/>
          <w:u w:val="none"/>
          <w:lang w:val="ru-RU"/>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6F4BBE">
        <w:rPr>
          <w:rFonts w:eastAsia="Tahoma"/>
          <w:szCs w:val="28"/>
          <w:lang w:val="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6421BBEA" w14:textId="77777777" w:rsidR="00C6278E" w:rsidRPr="006F4BBE" w:rsidRDefault="00C6278E" w:rsidP="00287D0F">
      <w:pPr>
        <w:rPr>
          <w:rFonts w:eastAsia="№Е"/>
          <w:b/>
          <w:bCs/>
          <w:i/>
          <w:iCs/>
          <w:szCs w:val="28"/>
          <w:lang w:val="ru-RU"/>
        </w:rPr>
      </w:pPr>
      <w:r w:rsidRPr="006F4BBE">
        <w:rPr>
          <w:szCs w:val="28"/>
          <w:lang w:val="ru-RU"/>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6F4BBE">
        <w:rPr>
          <w:szCs w:val="28"/>
          <w:lang w:val="ru-RU"/>
        </w:rPr>
        <w:br/>
        <w:t xml:space="preserve">в образовательной организации. </w:t>
      </w:r>
    </w:p>
    <w:p w14:paraId="7D32ED40" w14:textId="77777777" w:rsidR="00C6278E" w:rsidRPr="00983835" w:rsidRDefault="00C6278E" w:rsidP="00287D0F">
      <w:pPr>
        <w:rPr>
          <w:rStyle w:val="CharAttribute502"/>
          <w:rFonts w:eastAsia="№Е"/>
          <w:iCs/>
          <w:szCs w:val="28"/>
          <w:lang w:val="ru-RU"/>
        </w:rPr>
      </w:pPr>
      <w:r w:rsidRPr="00983835">
        <w:rPr>
          <w:rStyle w:val="CharAttribute502"/>
          <w:rFonts w:eastAsia="№Е"/>
          <w:iCs/>
          <w:szCs w:val="28"/>
          <w:lang w:val="ru-RU"/>
        </w:rPr>
        <w:t>Индивидуальная работа с обучающимися:</w:t>
      </w:r>
    </w:p>
    <w:p w14:paraId="25C4AA03" w14:textId="77777777" w:rsidR="00C6278E" w:rsidRPr="006F4BBE" w:rsidRDefault="00C6278E" w:rsidP="00287D0F">
      <w:pPr>
        <w:rPr>
          <w:szCs w:val="28"/>
          <w:lang w:val="ru-RU"/>
        </w:rPr>
      </w:pPr>
      <w:r w:rsidRPr="006F4BBE">
        <w:rPr>
          <w:szCs w:val="28"/>
          <w:lang w:val="ru-RU"/>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6F4BBE">
        <w:rPr>
          <w:szCs w:val="28"/>
          <w:lang w:val="ru-RU"/>
        </w:rPr>
        <w:br/>
        <w:t xml:space="preserve">по тем или иным нравственным проблемам; результаты наблюдения сверяются </w:t>
      </w:r>
      <w:r w:rsidRPr="006F4BBE">
        <w:rPr>
          <w:szCs w:val="28"/>
          <w:lang w:val="ru-RU"/>
        </w:rPr>
        <w:br/>
        <w:t xml:space="preserve">с результатами бесед классного руководителя с родителями обучающихся, </w:t>
      </w:r>
      <w:r w:rsidRPr="006F4BBE">
        <w:rPr>
          <w:szCs w:val="28"/>
          <w:lang w:val="ru-RU"/>
        </w:rPr>
        <w:br/>
        <w:t xml:space="preserve">учителями-предметниками, а также (при необходимости) – с психологом образовательной организации; </w:t>
      </w:r>
    </w:p>
    <w:p w14:paraId="04BAEF03" w14:textId="77777777" w:rsidR="00C6278E" w:rsidRPr="006F4BBE" w:rsidRDefault="00C6278E" w:rsidP="00287D0F">
      <w:pPr>
        <w:rPr>
          <w:szCs w:val="28"/>
          <w:lang w:val="ru-RU"/>
        </w:rPr>
      </w:pPr>
      <w:r w:rsidRPr="006F4BBE">
        <w:rPr>
          <w:szCs w:val="28"/>
          <w:lang w:val="ru-RU"/>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1270093B" w14:textId="77777777" w:rsidR="00C6278E" w:rsidRPr="00983835" w:rsidRDefault="00C6278E" w:rsidP="00287D0F">
      <w:pPr>
        <w:rPr>
          <w:rStyle w:val="CharAttribute501"/>
          <w:rFonts w:eastAsia="№Е"/>
          <w:i w:val="0"/>
          <w:iCs/>
          <w:szCs w:val="28"/>
          <w:u w:val="none"/>
          <w:lang w:val="ru-RU"/>
        </w:rPr>
      </w:pPr>
      <w:r w:rsidRPr="00983835">
        <w:rPr>
          <w:rStyle w:val="CharAttribute501"/>
          <w:rFonts w:eastAsia="№Е"/>
          <w:i w:val="0"/>
          <w:iCs/>
          <w:szCs w:val="28"/>
          <w:u w:val="none"/>
          <w:lang w:val="ru-RU"/>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F1EC651" w14:textId="77777777" w:rsidR="00C6278E" w:rsidRPr="006F4BBE" w:rsidRDefault="00C6278E" w:rsidP="00287D0F">
      <w:pPr>
        <w:rPr>
          <w:rStyle w:val="CharAttribute501"/>
          <w:rFonts w:eastAsia="№Е"/>
          <w:b/>
          <w:bCs/>
          <w:iCs/>
          <w:szCs w:val="28"/>
          <w:lang w:val="ru-RU"/>
        </w:rPr>
      </w:pPr>
      <w:r w:rsidRPr="006F4BBE">
        <w:rPr>
          <w:szCs w:val="28"/>
          <w:lang w:val="ru-RU"/>
        </w:rPr>
        <w:t xml:space="preserve">коррекция поведения обучающегося через частные беседы с ним, </w:t>
      </w:r>
      <w:r w:rsidRPr="006F4BBE">
        <w:rPr>
          <w:szCs w:val="28"/>
          <w:lang w:val="ru-RU"/>
        </w:rPr>
        <w:br/>
        <w:t>его родителями или законными представителями, с другими обучающимися класса; через включение в проводимые психологом образовательной организации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0AAAFFE0" w14:textId="77777777" w:rsidR="00C6278E" w:rsidRPr="00983835" w:rsidRDefault="00C6278E" w:rsidP="00287D0F">
      <w:pPr>
        <w:rPr>
          <w:i/>
          <w:iCs/>
          <w:szCs w:val="28"/>
          <w:lang w:val="ru-RU"/>
        </w:rPr>
      </w:pPr>
      <w:r w:rsidRPr="00983835">
        <w:rPr>
          <w:i/>
          <w:iCs/>
          <w:szCs w:val="28"/>
          <w:lang w:val="ru-RU"/>
        </w:rPr>
        <w:t>Работа с учителями-предметниками в классе:</w:t>
      </w:r>
    </w:p>
    <w:p w14:paraId="5D26DDCF" w14:textId="77777777" w:rsidR="00C6278E" w:rsidRPr="006F4BBE" w:rsidRDefault="00C6278E" w:rsidP="00287D0F">
      <w:pPr>
        <w:rPr>
          <w:szCs w:val="28"/>
          <w:lang w:val="ru-RU"/>
        </w:rPr>
      </w:pPr>
      <w:r w:rsidRPr="006F4BBE">
        <w:rPr>
          <w:szCs w:val="28"/>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w:t>
      </w:r>
      <w:r w:rsidRPr="006F4BBE">
        <w:rPr>
          <w:szCs w:val="28"/>
          <w:lang w:val="ru-RU"/>
        </w:rPr>
        <w:lastRenderedPageBreak/>
        <w:t xml:space="preserve">педагогических работников по ключевым вопросам воспитания, </w:t>
      </w:r>
      <w:r w:rsidRPr="006F4BBE">
        <w:rPr>
          <w:szCs w:val="28"/>
          <w:lang w:val="ru-RU"/>
        </w:rPr>
        <w:br/>
        <w:t xml:space="preserve">на предупреждение и разрешение конфликтов между учителями-предметниками </w:t>
      </w:r>
      <w:r w:rsidRPr="006F4BBE">
        <w:rPr>
          <w:szCs w:val="28"/>
          <w:lang w:val="ru-RU"/>
        </w:rPr>
        <w:br/>
        <w:t>и обучающимися;</w:t>
      </w:r>
    </w:p>
    <w:p w14:paraId="37183933" w14:textId="77777777" w:rsidR="00C6278E" w:rsidRPr="006F4BBE" w:rsidRDefault="00C6278E" w:rsidP="00287D0F">
      <w:pPr>
        <w:rPr>
          <w:szCs w:val="28"/>
          <w:lang w:val="ru-RU"/>
        </w:rPr>
      </w:pPr>
      <w:r w:rsidRPr="006F4BBE">
        <w:rPr>
          <w:szCs w:val="28"/>
          <w:lang w:val="ru-RU"/>
        </w:rPr>
        <w:t>проведение мини-педсоветов, направленных на решение конкретных проблем класса и интеграцию воспитательных влияний на обучающихся;</w:t>
      </w:r>
    </w:p>
    <w:p w14:paraId="37571BB1" w14:textId="77777777" w:rsidR="00C6278E" w:rsidRPr="006F4BBE" w:rsidRDefault="00C6278E" w:rsidP="00287D0F">
      <w:pPr>
        <w:rPr>
          <w:szCs w:val="28"/>
          <w:lang w:val="ru-RU"/>
        </w:rPr>
      </w:pPr>
      <w:r w:rsidRPr="006F4BBE">
        <w:rPr>
          <w:szCs w:val="28"/>
          <w:lang w:val="ru-RU"/>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23CE17B0" w14:textId="77777777" w:rsidR="00C6278E" w:rsidRPr="006F4BBE" w:rsidRDefault="00C6278E" w:rsidP="00287D0F">
      <w:pPr>
        <w:rPr>
          <w:b/>
          <w:bCs/>
          <w:iCs/>
          <w:szCs w:val="28"/>
          <w:u w:val="single"/>
          <w:lang w:val="ru-RU"/>
        </w:rPr>
      </w:pPr>
      <w:r w:rsidRPr="006F4BBE">
        <w:rPr>
          <w:szCs w:val="28"/>
          <w:lang w:val="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346F923B" w14:textId="77777777" w:rsidR="00C6278E" w:rsidRPr="00983835" w:rsidRDefault="00C6278E" w:rsidP="00287D0F">
      <w:pPr>
        <w:rPr>
          <w:i/>
          <w:iCs/>
          <w:szCs w:val="28"/>
          <w:lang w:val="ru-RU"/>
        </w:rPr>
      </w:pPr>
      <w:r w:rsidRPr="00983835">
        <w:rPr>
          <w:i/>
          <w:iCs/>
          <w:szCs w:val="28"/>
          <w:lang w:val="ru-RU"/>
        </w:rPr>
        <w:t xml:space="preserve">Работа с родителями обучающихся или их законными представителями </w:t>
      </w:r>
    </w:p>
    <w:p w14:paraId="3749AC5D" w14:textId="77777777" w:rsidR="00C6278E" w:rsidRPr="006F4BBE" w:rsidRDefault="00C6278E" w:rsidP="00287D0F">
      <w:pPr>
        <w:rPr>
          <w:szCs w:val="28"/>
          <w:lang w:val="ru-RU"/>
        </w:rPr>
      </w:pPr>
      <w:r w:rsidRPr="006F4BBE">
        <w:rPr>
          <w:szCs w:val="28"/>
          <w:lang w:val="ru-RU"/>
        </w:rPr>
        <w:t xml:space="preserve">регулярное информирование родителей о школьных успехах </w:t>
      </w:r>
      <w:r w:rsidRPr="006F4BBE">
        <w:rPr>
          <w:szCs w:val="28"/>
          <w:lang w:val="ru-RU"/>
        </w:rPr>
        <w:br/>
        <w:t>и проблемах их обучающихся, о жизни класса в целом;</w:t>
      </w:r>
    </w:p>
    <w:p w14:paraId="206637D7" w14:textId="77777777" w:rsidR="00C6278E" w:rsidRPr="006F4BBE" w:rsidRDefault="00C6278E" w:rsidP="00287D0F">
      <w:pPr>
        <w:rPr>
          <w:szCs w:val="28"/>
          <w:lang w:val="ru-RU"/>
        </w:rPr>
      </w:pPr>
      <w:r w:rsidRPr="006F4BBE">
        <w:rPr>
          <w:szCs w:val="28"/>
          <w:lang w:val="ru-RU"/>
        </w:rPr>
        <w:t xml:space="preserve">помощь родителям обучающихся или их законным представителям </w:t>
      </w:r>
      <w:r w:rsidRPr="006F4BBE">
        <w:rPr>
          <w:szCs w:val="28"/>
          <w:lang w:val="ru-RU"/>
        </w:rPr>
        <w:br/>
        <w:t xml:space="preserve">в регулировании отношений между ними, администрацией образовательной организации и учителями-предметниками; </w:t>
      </w:r>
    </w:p>
    <w:p w14:paraId="0C78F499" w14:textId="77777777" w:rsidR="00C6278E" w:rsidRPr="006F4BBE" w:rsidRDefault="00C6278E" w:rsidP="00287D0F">
      <w:pPr>
        <w:rPr>
          <w:szCs w:val="28"/>
          <w:lang w:val="ru-RU"/>
        </w:rPr>
      </w:pPr>
      <w:r w:rsidRPr="006F4BBE">
        <w:rPr>
          <w:szCs w:val="28"/>
          <w:lang w:val="ru-RU"/>
        </w:rPr>
        <w:t>организация родительских собраний, происходящих в режиме обсуждения наиболее острых проблем обучения и воспитания обучающихся;</w:t>
      </w:r>
    </w:p>
    <w:p w14:paraId="174C3B9F" w14:textId="77777777" w:rsidR="00C6278E" w:rsidRPr="006F4BBE" w:rsidRDefault="00C6278E" w:rsidP="00287D0F">
      <w:pPr>
        <w:rPr>
          <w:szCs w:val="28"/>
          <w:lang w:val="ru-RU"/>
        </w:rPr>
      </w:pPr>
      <w:r w:rsidRPr="006F4BBE">
        <w:rPr>
          <w:szCs w:val="28"/>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6297F26A" w14:textId="77777777" w:rsidR="00C6278E" w:rsidRPr="006F4BBE" w:rsidRDefault="00C6278E" w:rsidP="00287D0F">
      <w:pPr>
        <w:rPr>
          <w:szCs w:val="28"/>
          <w:lang w:val="ru-RU"/>
        </w:rPr>
      </w:pPr>
      <w:r w:rsidRPr="006F4BBE">
        <w:rPr>
          <w:szCs w:val="28"/>
          <w:lang w:val="ru-RU"/>
        </w:rPr>
        <w:t>привлечение членов семей обучающихся к организации и проведению дел класса;</w:t>
      </w:r>
    </w:p>
    <w:p w14:paraId="7A3BBA6D" w14:textId="77777777" w:rsidR="00C6278E" w:rsidRPr="006F4BBE" w:rsidRDefault="00C6278E" w:rsidP="00287D0F">
      <w:pPr>
        <w:rPr>
          <w:b/>
          <w:bCs/>
          <w:i/>
          <w:iCs/>
          <w:szCs w:val="28"/>
          <w:lang w:val="ru-RU"/>
        </w:rPr>
      </w:pPr>
      <w:r w:rsidRPr="006F4BBE">
        <w:rPr>
          <w:szCs w:val="28"/>
          <w:lang w:val="ru-RU"/>
        </w:rPr>
        <w:t>организация на базе класса семейных праздников, конкурсов, соревнований, направленных на сплочение семьи и образовательной организации.</w:t>
      </w:r>
    </w:p>
    <w:p w14:paraId="606BD358" w14:textId="77777777" w:rsidR="00C6278E" w:rsidRPr="006F4BBE" w:rsidRDefault="00C6278E" w:rsidP="00287D0F">
      <w:pPr>
        <w:rPr>
          <w:szCs w:val="28"/>
          <w:lang w:val="ru-RU"/>
        </w:rPr>
      </w:pPr>
      <w:r w:rsidRPr="006F4BBE">
        <w:rPr>
          <w:szCs w:val="28"/>
          <w:lang w:val="ru-RU"/>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2397B874" w14:textId="77777777" w:rsidR="00C6278E" w:rsidRPr="006F4BBE" w:rsidRDefault="00C6278E" w:rsidP="00287D0F">
      <w:pPr>
        <w:rPr>
          <w:szCs w:val="28"/>
          <w:lang w:val="ru-RU"/>
        </w:rPr>
      </w:pPr>
      <w:r w:rsidRPr="006F4BBE">
        <w:rPr>
          <w:szCs w:val="28"/>
          <w:lang w:val="ru-RU"/>
        </w:rPr>
        <w:tab/>
        <w:t>организация работы «родительских клубов» и групп «поддержки родителей»;</w:t>
      </w:r>
    </w:p>
    <w:p w14:paraId="0E8BF9AF" w14:textId="77777777" w:rsidR="00C6278E" w:rsidRPr="006F4BBE" w:rsidRDefault="00C6278E" w:rsidP="00287D0F">
      <w:pPr>
        <w:rPr>
          <w:szCs w:val="28"/>
          <w:lang w:val="ru-RU"/>
        </w:rPr>
      </w:pPr>
      <w:r w:rsidRPr="006F4BBE">
        <w:rPr>
          <w:szCs w:val="28"/>
          <w:lang w:val="ru-RU"/>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2AF66340" w14:textId="01FD4ACA" w:rsidR="00C6278E" w:rsidRDefault="00C6278E" w:rsidP="00287D0F">
      <w:pPr>
        <w:rPr>
          <w:szCs w:val="28"/>
          <w:lang w:val="ru-RU"/>
        </w:rPr>
      </w:pPr>
      <w:r w:rsidRPr="006F4BBE">
        <w:rPr>
          <w:szCs w:val="28"/>
          <w:lang w:val="ru-RU"/>
        </w:rPr>
        <w:tab/>
        <w:t>проведение тренингов для родителей обучающихся с РАС для получения навыков, необходимых для выполнения рекомендаций специалистов, работающих с обучающимся.</w:t>
      </w:r>
    </w:p>
    <w:p w14:paraId="6D2AD8FC" w14:textId="77777777" w:rsidR="00983835" w:rsidRPr="006F4BBE" w:rsidRDefault="00983835" w:rsidP="00287D0F">
      <w:pPr>
        <w:rPr>
          <w:szCs w:val="28"/>
          <w:lang w:val="ru-RU"/>
        </w:rPr>
      </w:pPr>
    </w:p>
    <w:p w14:paraId="494A5C53" w14:textId="5A121004" w:rsidR="00C6278E" w:rsidRPr="006F4BBE" w:rsidRDefault="00C6278E" w:rsidP="00287D0F">
      <w:pPr>
        <w:rPr>
          <w:szCs w:val="28"/>
          <w:lang w:val="ru-RU"/>
        </w:rPr>
      </w:pPr>
      <w:r w:rsidRPr="006F4BBE">
        <w:rPr>
          <w:szCs w:val="28"/>
          <w:lang w:val="ru-RU"/>
        </w:rPr>
        <w:t xml:space="preserve">      </w:t>
      </w:r>
      <w:bookmarkStart w:id="794" w:name="_Toc97148811"/>
      <w:r w:rsidR="00983835">
        <w:rPr>
          <w:szCs w:val="28"/>
          <w:lang w:val="ru-RU"/>
        </w:rPr>
        <w:t>М</w:t>
      </w:r>
      <w:r w:rsidRPr="006F4BBE">
        <w:rPr>
          <w:szCs w:val="28"/>
          <w:lang w:val="ru-RU"/>
        </w:rPr>
        <w:t>одуль «Курсы внеурочной деятельности»</w:t>
      </w:r>
      <w:bookmarkEnd w:id="794"/>
    </w:p>
    <w:p w14:paraId="44C4C055" w14:textId="77777777" w:rsidR="00C6278E" w:rsidRPr="006F4BBE" w:rsidRDefault="00C6278E" w:rsidP="00287D0F">
      <w:pPr>
        <w:rPr>
          <w:szCs w:val="28"/>
          <w:lang w:val="ru-RU"/>
        </w:rPr>
      </w:pPr>
      <w:r w:rsidRPr="006F4BBE">
        <w:rPr>
          <w:szCs w:val="28"/>
          <w:lang w:val="ru-RU"/>
        </w:rPr>
        <w:t xml:space="preserve">Воспитание на занятиях школьных курсов внеурочной деятельности осуществляется преимущественно через: </w:t>
      </w:r>
    </w:p>
    <w:p w14:paraId="4B135119" w14:textId="77777777" w:rsidR="00C6278E" w:rsidRPr="006F4BBE" w:rsidRDefault="00C6278E" w:rsidP="00287D0F">
      <w:pPr>
        <w:rPr>
          <w:szCs w:val="28"/>
          <w:lang w:val="ru-RU"/>
        </w:rPr>
      </w:pPr>
      <w:r w:rsidRPr="006F4BBE">
        <w:rPr>
          <w:szCs w:val="28"/>
          <w:lang w:val="ru-RU"/>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F1B0C37" w14:textId="77777777" w:rsidR="00C6278E" w:rsidRPr="006F4BBE" w:rsidRDefault="00C6278E" w:rsidP="00287D0F">
      <w:pPr>
        <w:rPr>
          <w:szCs w:val="28"/>
          <w:lang w:val="ru-RU"/>
        </w:rPr>
      </w:pPr>
      <w:r w:rsidRPr="006F4BBE">
        <w:rPr>
          <w:szCs w:val="28"/>
          <w:lang w:val="ru-RU"/>
        </w:rPr>
        <w:t>проведение коррекционно-развивающей работы как в рамках специально-</w:t>
      </w:r>
      <w:r w:rsidRPr="006F4BBE">
        <w:rPr>
          <w:szCs w:val="28"/>
          <w:lang w:val="ru-RU"/>
        </w:rPr>
        <w:lastRenderedPageBreak/>
        <w:t>организованных групповых и индивидуальных занятий, так в рамках ежедневной школьной жизни обучающегося с РАС;</w:t>
      </w:r>
    </w:p>
    <w:p w14:paraId="0BB0758C" w14:textId="77777777" w:rsidR="00C6278E" w:rsidRPr="006F4BBE" w:rsidRDefault="00C6278E" w:rsidP="00287D0F">
      <w:pPr>
        <w:rPr>
          <w:rStyle w:val="CharAttribute0"/>
          <w:rFonts w:eastAsia="Batang"/>
          <w:szCs w:val="28"/>
          <w:lang w:val="ru-RU"/>
        </w:rPr>
      </w:pPr>
      <w:r w:rsidRPr="006F4BBE">
        <w:rPr>
          <w:rStyle w:val="CharAttribute0"/>
          <w:rFonts w:eastAsia="Batang"/>
          <w:szCs w:val="28"/>
          <w:lang w:val="ru-RU"/>
        </w:rPr>
        <w:t xml:space="preserve">формирование в </w:t>
      </w:r>
      <w:r w:rsidRPr="006F4BBE">
        <w:rPr>
          <w:szCs w:val="28"/>
          <w:lang w:val="ru-RU"/>
        </w:rPr>
        <w:t>кружках, секциях, клубах, студиях и т.п. детско-взрослых общностей,</w:t>
      </w:r>
      <w:r w:rsidRPr="006F4BBE">
        <w:rPr>
          <w:rStyle w:val="CharAttribute502"/>
          <w:rFonts w:eastAsia="Batang"/>
          <w:szCs w:val="28"/>
          <w:lang w:val="ru-RU"/>
        </w:rPr>
        <w:t xml:space="preserve"> </w:t>
      </w:r>
      <w:r w:rsidRPr="006F4BBE">
        <w:rPr>
          <w:rStyle w:val="CharAttribute0"/>
          <w:rFonts w:eastAsia="Batang"/>
          <w:szCs w:val="28"/>
          <w:lang w:val="ru-RU"/>
        </w:rPr>
        <w:t xml:space="preserve">которые </w:t>
      </w:r>
      <w:r w:rsidRPr="006F4BBE">
        <w:rPr>
          <w:szCs w:val="28"/>
          <w:lang w:val="ru-RU"/>
        </w:rPr>
        <w:t xml:space="preserve">могли бы </w:t>
      </w:r>
      <w:r w:rsidRPr="006F4BBE">
        <w:rPr>
          <w:rStyle w:val="CharAttribute0"/>
          <w:rFonts w:eastAsia="Batang"/>
          <w:szCs w:val="28"/>
          <w:lang w:val="ru-RU"/>
        </w:rPr>
        <w:t xml:space="preserve">объединять обучающихся и педагогических работников общими позитивными эмоциями и доверительными отношениями друг </w:t>
      </w:r>
      <w:r w:rsidRPr="006F4BBE">
        <w:rPr>
          <w:rStyle w:val="CharAttribute0"/>
          <w:rFonts w:eastAsia="Batang"/>
          <w:szCs w:val="28"/>
          <w:lang w:val="ru-RU"/>
        </w:rPr>
        <w:br/>
        <w:t>к другу и обеспечивать коррекционно-развивающую направленность работы таких объединений;</w:t>
      </w:r>
    </w:p>
    <w:p w14:paraId="0B9A2DFD" w14:textId="77777777" w:rsidR="00C6278E" w:rsidRPr="006F4BBE" w:rsidRDefault="00C6278E" w:rsidP="00287D0F">
      <w:pPr>
        <w:rPr>
          <w:szCs w:val="28"/>
          <w:lang w:val="ru-RU"/>
        </w:rPr>
      </w:pPr>
      <w:r w:rsidRPr="006F4BBE">
        <w:rPr>
          <w:rStyle w:val="CharAttribute0"/>
          <w:rFonts w:eastAsia="Batang"/>
          <w:szCs w:val="28"/>
          <w:lang w:val="ru-RU"/>
        </w:rPr>
        <w:t>создание в</w:t>
      </w:r>
      <w:r w:rsidRPr="006F4BBE">
        <w:rPr>
          <w:szCs w:val="28"/>
          <w:lang w:val="ru-RU"/>
        </w:rPr>
        <w:t xml:space="preserve"> детских объединениях традиций, задающих их членам определенные социально значимые формы поведения;</w:t>
      </w:r>
    </w:p>
    <w:p w14:paraId="34E30A3E" w14:textId="77777777" w:rsidR="00C6278E" w:rsidRPr="006F4BBE" w:rsidRDefault="00C6278E" w:rsidP="00287D0F">
      <w:pPr>
        <w:rPr>
          <w:szCs w:val="28"/>
          <w:lang w:val="ru-RU"/>
        </w:rPr>
      </w:pPr>
      <w:r w:rsidRPr="006F4BBE">
        <w:rPr>
          <w:szCs w:val="28"/>
          <w:lang w:val="ru-RU"/>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050CC35F" w14:textId="77777777" w:rsidR="00C6278E" w:rsidRPr="006F4BBE" w:rsidRDefault="00C6278E" w:rsidP="00287D0F">
      <w:pPr>
        <w:rPr>
          <w:szCs w:val="28"/>
          <w:lang w:val="ru-RU"/>
        </w:rPr>
      </w:pPr>
      <w:r w:rsidRPr="006F4BBE">
        <w:rPr>
          <w:szCs w:val="28"/>
          <w:lang w:val="ru-RU"/>
        </w:rPr>
        <w:t xml:space="preserve">поощрение педагогическими работниками детских инициатив и детского самоуправления. </w:t>
      </w:r>
    </w:p>
    <w:p w14:paraId="55AFB4A1" w14:textId="77777777" w:rsidR="00C6278E" w:rsidRPr="00983835" w:rsidRDefault="00C6278E" w:rsidP="00287D0F">
      <w:pPr>
        <w:rPr>
          <w:szCs w:val="28"/>
          <w:lang w:val="ru-RU"/>
        </w:rPr>
      </w:pPr>
      <w:r w:rsidRPr="006F4BBE">
        <w:rPr>
          <w:rStyle w:val="CharAttribute511"/>
          <w:rFonts w:eastAsia="№Е"/>
          <w:szCs w:val="28"/>
          <w:lang w:val="ru-RU"/>
        </w:rPr>
        <w:t xml:space="preserve">Реализация воспитательного потенциала курсов внеурочной деятельности происходит в рамках следующих выбранных обучающимися ее </w:t>
      </w:r>
      <w:r w:rsidRPr="00983835">
        <w:rPr>
          <w:rStyle w:val="CharAttribute511"/>
          <w:rFonts w:eastAsia="№Е"/>
          <w:szCs w:val="28"/>
          <w:lang w:val="ru-RU"/>
        </w:rPr>
        <w:t xml:space="preserve">видов </w:t>
      </w:r>
      <w:r w:rsidRPr="00983835">
        <w:rPr>
          <w:szCs w:val="28"/>
          <w:lang w:val="ru-RU"/>
        </w:rPr>
        <w:t>(примечание: приведенный ниже перечень видов деятельности носит примерный характер. Если образовательная организация использует в воспитании потенциал курсов внеурочной деятельности, 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01528F59" w14:textId="77777777" w:rsidR="00983835" w:rsidRDefault="00C6278E" w:rsidP="00287D0F">
      <w:pPr>
        <w:rPr>
          <w:rStyle w:val="CharAttribute501"/>
          <w:rFonts w:eastAsia="№Е"/>
          <w:b/>
          <w:szCs w:val="28"/>
          <w:u w:val="none"/>
          <w:lang w:val="ru-RU"/>
        </w:rPr>
      </w:pPr>
      <w:r w:rsidRPr="00983835">
        <w:rPr>
          <w:rStyle w:val="CharAttribute501"/>
          <w:rFonts w:eastAsia="№Е"/>
          <w:bCs/>
          <w:szCs w:val="28"/>
          <w:u w:val="none"/>
          <w:lang w:val="ru-RU"/>
        </w:rPr>
        <w:t>Познавательная деятельность.</w:t>
      </w:r>
      <w:r w:rsidRPr="00983835">
        <w:rPr>
          <w:rStyle w:val="CharAttribute501"/>
          <w:rFonts w:eastAsia="№Е"/>
          <w:b/>
          <w:szCs w:val="28"/>
          <w:u w:val="none"/>
          <w:lang w:val="ru-RU"/>
        </w:rPr>
        <w:t xml:space="preserve"> </w:t>
      </w:r>
    </w:p>
    <w:p w14:paraId="50B16944" w14:textId="1FD31ED5" w:rsidR="00C6278E" w:rsidRPr="00983835" w:rsidRDefault="00C6278E" w:rsidP="00287D0F">
      <w:pPr>
        <w:rPr>
          <w:rStyle w:val="CharAttribute501"/>
          <w:rFonts w:eastAsia="№Е"/>
          <w:i w:val="0"/>
          <w:iCs/>
          <w:szCs w:val="28"/>
          <w:u w:val="none"/>
          <w:lang w:val="ru-RU"/>
        </w:rPr>
      </w:pPr>
      <w:r w:rsidRPr="00983835">
        <w:rPr>
          <w:szCs w:val="28"/>
          <w:lang w:val="ru-RU"/>
        </w:rPr>
        <w:t>К</w:t>
      </w:r>
      <w:r w:rsidRPr="006F4BBE">
        <w:rPr>
          <w:szCs w:val="28"/>
          <w:lang w:val="ru-RU"/>
        </w:rPr>
        <w:t xml:space="preserve">урсы внеурочной деятельности, направленные на </w:t>
      </w:r>
      <w:r w:rsidRPr="00983835">
        <w:rPr>
          <w:rStyle w:val="CharAttribute501"/>
          <w:rFonts w:eastAsia="№Е"/>
          <w:i w:val="0"/>
          <w:iCs/>
          <w:szCs w:val="28"/>
          <w:u w:val="none"/>
          <w:lang w:val="ru-RU"/>
        </w:rPr>
        <w:t xml:space="preserve">передачу обучающимся социально значимых знаний, развивающие их любознательность, позволяющие привлечь их внимание </w:t>
      </w:r>
      <w:r w:rsidRPr="00983835">
        <w:rPr>
          <w:rStyle w:val="CharAttribute501"/>
          <w:rFonts w:eastAsia="№Е"/>
          <w:i w:val="0"/>
          <w:iCs/>
          <w:szCs w:val="28"/>
          <w:u w:val="none"/>
          <w:lang w:val="ru-RU"/>
        </w:rPr>
        <w:br/>
        <w:t xml:space="preserve">к </w:t>
      </w:r>
      <w:r w:rsidRPr="00983835">
        <w:rPr>
          <w:szCs w:val="28"/>
          <w:lang w:val="ru-RU"/>
        </w:rPr>
        <w:t>экономическим, политическим, экологическим,</w:t>
      </w:r>
      <w:r w:rsidRPr="00983835">
        <w:rPr>
          <w:i/>
          <w:iCs/>
          <w:szCs w:val="28"/>
          <w:lang w:val="ru-RU"/>
        </w:rPr>
        <w:t xml:space="preserve"> </w:t>
      </w:r>
      <w:r w:rsidRPr="00983835">
        <w:rPr>
          <w:rStyle w:val="CharAttribute501"/>
          <w:rFonts w:eastAsia="№Е"/>
          <w:i w:val="0"/>
          <w:iCs/>
          <w:szCs w:val="28"/>
          <w:u w:val="none"/>
          <w:lang w:val="ru-RU"/>
        </w:rPr>
        <w:t>гуманитарным проблемам нашего общества, формирующие их гуманистическое мировоззрение и научную картину мира. Для обучающихся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82D0C49" w14:textId="77777777" w:rsidR="00C8219C" w:rsidRDefault="00C6278E" w:rsidP="00287D0F">
      <w:pPr>
        <w:rPr>
          <w:szCs w:val="28"/>
          <w:lang w:val="ru-RU"/>
        </w:rPr>
      </w:pPr>
      <w:r w:rsidRPr="00C8219C">
        <w:rPr>
          <w:rStyle w:val="CharAttribute501"/>
          <w:rFonts w:eastAsia="№Е"/>
          <w:bCs/>
          <w:szCs w:val="28"/>
          <w:u w:val="none"/>
          <w:lang w:val="ru-RU"/>
        </w:rPr>
        <w:t>Художественное творчество.</w:t>
      </w:r>
      <w:r w:rsidRPr="006F4BBE">
        <w:rPr>
          <w:szCs w:val="28"/>
          <w:lang w:val="ru-RU"/>
        </w:rPr>
        <w:t xml:space="preserve"> </w:t>
      </w:r>
    </w:p>
    <w:p w14:paraId="41203B4E" w14:textId="0EF7816E" w:rsidR="00C6278E" w:rsidRPr="006F4BBE" w:rsidRDefault="00C6278E" w:rsidP="00287D0F">
      <w:pPr>
        <w:rPr>
          <w:rStyle w:val="CharAttribute501"/>
          <w:rFonts w:eastAsia="№Е"/>
          <w:i w:val="0"/>
          <w:szCs w:val="28"/>
          <w:lang w:val="ru-RU"/>
        </w:rPr>
      </w:pPr>
      <w:r w:rsidRPr="006F4BBE">
        <w:rPr>
          <w:szCs w:val="28"/>
          <w:lang w:val="ru-RU"/>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C8219C">
        <w:rPr>
          <w:rStyle w:val="CharAttribute501"/>
          <w:rFonts w:eastAsia="№Е"/>
          <w:i w:val="0"/>
          <w:iCs/>
          <w:szCs w:val="28"/>
          <w:u w:val="none"/>
          <w:lang w:val="ru-RU"/>
        </w:rPr>
        <w:t>общее духовно-нравственное развитие</w:t>
      </w:r>
      <w:r w:rsidRPr="006F4BBE">
        <w:rPr>
          <w:rStyle w:val="CharAttribute501"/>
          <w:rFonts w:eastAsia="№Е"/>
          <w:szCs w:val="28"/>
          <w:lang w:val="ru-RU"/>
        </w:rPr>
        <w:t xml:space="preserve">. </w:t>
      </w:r>
    </w:p>
    <w:p w14:paraId="5E652D07" w14:textId="77777777" w:rsidR="00C8219C" w:rsidRDefault="00C6278E" w:rsidP="00287D0F">
      <w:pPr>
        <w:rPr>
          <w:rStyle w:val="CharAttribute3"/>
          <w:rFonts w:hAnsi="Times New Roman"/>
          <w:szCs w:val="28"/>
          <w:lang w:val="ru-RU"/>
        </w:rPr>
      </w:pPr>
      <w:r w:rsidRPr="00C8219C">
        <w:rPr>
          <w:rStyle w:val="CharAttribute501"/>
          <w:rFonts w:eastAsia="№Е"/>
          <w:bCs/>
          <w:szCs w:val="28"/>
          <w:u w:val="none"/>
          <w:lang w:val="ru-RU"/>
        </w:rPr>
        <w:t>Проблемно-ценностное общение.</w:t>
      </w:r>
      <w:r w:rsidRPr="006F4BBE">
        <w:rPr>
          <w:rStyle w:val="CharAttribute3"/>
          <w:rFonts w:hAnsi="Times New Roman"/>
          <w:szCs w:val="28"/>
          <w:lang w:val="ru-RU"/>
        </w:rPr>
        <w:t xml:space="preserve"> </w:t>
      </w:r>
    </w:p>
    <w:p w14:paraId="0C9004DE" w14:textId="033D369F" w:rsidR="00C6278E" w:rsidRPr="006F4BBE" w:rsidRDefault="00C6278E" w:rsidP="00287D0F">
      <w:pPr>
        <w:rPr>
          <w:rStyle w:val="CharAttribute501"/>
          <w:rFonts w:eastAsia="Batang"/>
          <w:i w:val="0"/>
          <w:szCs w:val="28"/>
          <w:lang w:val="ru-RU"/>
        </w:rPr>
      </w:pPr>
      <w:r w:rsidRPr="006F4BBE">
        <w:rPr>
          <w:szCs w:val="28"/>
          <w:lang w:val="ru-RU"/>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6F4BBE">
        <w:rPr>
          <w:szCs w:val="28"/>
          <w:lang w:val="ru-RU"/>
        </w:rPr>
        <w:br/>
        <w:t xml:space="preserve">к </w:t>
      </w:r>
      <w:r w:rsidRPr="006F4BBE">
        <w:rPr>
          <w:rStyle w:val="CharAttribute3"/>
          <w:rFonts w:hAnsi="Times New Roman"/>
          <w:szCs w:val="28"/>
          <w:lang w:val="ru-RU"/>
        </w:rPr>
        <w:t xml:space="preserve">разнообразию взглядов людей. </w:t>
      </w:r>
    </w:p>
    <w:p w14:paraId="65DAEE66" w14:textId="77777777" w:rsidR="00C8219C" w:rsidRDefault="00C6278E" w:rsidP="00287D0F">
      <w:pPr>
        <w:rPr>
          <w:szCs w:val="28"/>
          <w:lang w:val="ru-RU"/>
        </w:rPr>
      </w:pPr>
      <w:r w:rsidRPr="00C8219C">
        <w:rPr>
          <w:rStyle w:val="CharAttribute501"/>
          <w:rFonts w:eastAsia="№Е"/>
          <w:bCs/>
          <w:szCs w:val="28"/>
          <w:u w:val="none"/>
          <w:lang w:val="ru-RU"/>
        </w:rPr>
        <w:t xml:space="preserve">Туристско-краеведческая деятельность. </w:t>
      </w:r>
    </w:p>
    <w:p w14:paraId="0C1770D9" w14:textId="6A7D5962" w:rsidR="00C6278E" w:rsidRPr="00C8219C" w:rsidRDefault="00C6278E" w:rsidP="00287D0F">
      <w:pPr>
        <w:rPr>
          <w:rStyle w:val="CharAttribute501"/>
          <w:rFonts w:eastAsia="№Е"/>
          <w:b/>
          <w:i w:val="0"/>
          <w:iCs/>
          <w:szCs w:val="28"/>
          <w:u w:val="none"/>
          <w:lang w:val="ru-RU"/>
        </w:rPr>
      </w:pPr>
      <w:r w:rsidRPr="006F4BBE">
        <w:rPr>
          <w:szCs w:val="28"/>
          <w:lang w:val="ru-RU"/>
        </w:rPr>
        <w:lastRenderedPageBreak/>
        <w:t xml:space="preserve">Курсы внеурочной деятельности, направленные </w:t>
      </w:r>
      <w:r w:rsidRPr="00C8219C">
        <w:rPr>
          <w:rStyle w:val="CharAttribute501"/>
          <w:rFonts w:eastAsia="№Е"/>
          <w:i w:val="0"/>
          <w:iCs/>
          <w:szCs w:val="28"/>
          <w:u w:val="none"/>
          <w:lang w:val="ru-RU"/>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79F6918B"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Спортивно-оздоровительная деятельность.</w:t>
      </w:r>
    </w:p>
    <w:p w14:paraId="7A50F125" w14:textId="32DD96FF" w:rsidR="00C6278E" w:rsidRPr="00C8219C" w:rsidRDefault="00C6278E" w:rsidP="00287D0F">
      <w:pPr>
        <w:rPr>
          <w:rStyle w:val="CharAttribute501"/>
          <w:rFonts w:eastAsia="№Е"/>
          <w:bCs/>
          <w:i w:val="0"/>
          <w:iCs/>
          <w:szCs w:val="28"/>
          <w:u w:val="none"/>
          <w:lang w:val="ru-RU"/>
        </w:rPr>
      </w:pPr>
      <w:r w:rsidRPr="00C8219C">
        <w:rPr>
          <w:rStyle w:val="CharAttribute501"/>
          <w:rFonts w:eastAsia="№Е"/>
          <w:bCs/>
          <w:i w:val="0"/>
          <w:iCs/>
          <w:szCs w:val="28"/>
          <w:u w:val="none"/>
          <w:lang w:val="ru-RU"/>
        </w:rPr>
        <w:t xml:space="preserve"> </w:t>
      </w:r>
      <w:r w:rsidRPr="00C8219C">
        <w:rPr>
          <w:bCs/>
          <w:szCs w:val="28"/>
          <w:lang w:val="ru-RU"/>
        </w:rPr>
        <w:t>Курсы внеурочной деятельности, направленные</w:t>
      </w:r>
      <w:r w:rsidRPr="00C8219C">
        <w:rPr>
          <w:bCs/>
          <w:i/>
          <w:iCs/>
          <w:szCs w:val="28"/>
          <w:lang w:val="ru-RU"/>
        </w:rPr>
        <w:t xml:space="preserve"> </w:t>
      </w:r>
      <w:r w:rsidRPr="00C8219C">
        <w:rPr>
          <w:rStyle w:val="CharAttribute501"/>
          <w:rFonts w:eastAsia="№Е"/>
          <w:bCs/>
          <w:i w:val="0"/>
          <w:iCs/>
          <w:szCs w:val="28"/>
          <w:u w:val="none"/>
          <w:lang w:val="ru-RU"/>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77E77240" w14:textId="77777777" w:rsidR="00C8219C" w:rsidRDefault="00C6278E" w:rsidP="00287D0F">
      <w:pPr>
        <w:rPr>
          <w:rStyle w:val="CharAttribute501"/>
          <w:rFonts w:eastAsia="№Е"/>
          <w:bCs/>
          <w:szCs w:val="28"/>
          <w:u w:val="none"/>
          <w:lang w:val="ru-RU"/>
        </w:rPr>
      </w:pPr>
      <w:r w:rsidRPr="00C8219C">
        <w:rPr>
          <w:rStyle w:val="CharAttribute501"/>
          <w:rFonts w:eastAsia="№Е"/>
          <w:bCs/>
          <w:szCs w:val="28"/>
          <w:u w:val="none"/>
          <w:lang w:val="ru-RU"/>
        </w:rPr>
        <w:t xml:space="preserve">Трудовая деятельность. </w:t>
      </w:r>
    </w:p>
    <w:p w14:paraId="0E40211D" w14:textId="033A8AB2" w:rsidR="00C6278E" w:rsidRPr="00C8219C" w:rsidRDefault="00C6278E" w:rsidP="00287D0F">
      <w:pPr>
        <w:rPr>
          <w:rStyle w:val="CharAttribute501"/>
          <w:rFonts w:eastAsia="№Е"/>
          <w:bCs/>
          <w:i w:val="0"/>
          <w:szCs w:val="28"/>
          <w:u w:val="none"/>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развитие творческих способностей обучающихся, воспитание у них трудолюбия </w:t>
      </w:r>
      <w:r w:rsidRPr="00C8219C">
        <w:rPr>
          <w:rStyle w:val="CharAttribute501"/>
          <w:rFonts w:eastAsia="№Е"/>
          <w:bCs/>
          <w:i w:val="0"/>
          <w:iCs/>
          <w:szCs w:val="28"/>
          <w:u w:val="none"/>
          <w:lang w:val="ru-RU"/>
        </w:rPr>
        <w:br/>
        <w:t>и уважительного отношения к физическому труду, на выбор дальнейшей профессиональной деятельности обучающегося</w:t>
      </w:r>
      <w:r w:rsidRPr="00C8219C">
        <w:rPr>
          <w:rStyle w:val="CharAttribute501"/>
          <w:rFonts w:eastAsia="№Е"/>
          <w:bCs/>
          <w:szCs w:val="28"/>
          <w:u w:val="none"/>
          <w:lang w:val="ru-RU"/>
        </w:rPr>
        <w:t>.</w:t>
      </w:r>
    </w:p>
    <w:p w14:paraId="603AB565" w14:textId="77777777" w:rsidR="00C8219C" w:rsidRDefault="00C6278E" w:rsidP="00287D0F">
      <w:pPr>
        <w:rPr>
          <w:bCs/>
          <w:szCs w:val="28"/>
          <w:lang w:val="ru-RU"/>
        </w:rPr>
      </w:pPr>
      <w:r w:rsidRPr="00C8219C">
        <w:rPr>
          <w:rStyle w:val="CharAttribute501"/>
          <w:rFonts w:eastAsia="№Е"/>
          <w:bCs/>
          <w:szCs w:val="28"/>
          <w:u w:val="none"/>
          <w:lang w:val="ru-RU"/>
        </w:rPr>
        <w:t>Игровая деятельность.</w:t>
      </w:r>
      <w:r w:rsidRPr="00C8219C">
        <w:rPr>
          <w:bCs/>
          <w:szCs w:val="28"/>
          <w:lang w:val="ru-RU"/>
        </w:rPr>
        <w:t xml:space="preserve"> </w:t>
      </w:r>
    </w:p>
    <w:p w14:paraId="4D431500" w14:textId="05170C2C" w:rsidR="00C6278E" w:rsidRPr="00C8219C" w:rsidRDefault="00C6278E" w:rsidP="00287D0F">
      <w:pPr>
        <w:rPr>
          <w:bCs/>
          <w:i/>
          <w:iCs/>
          <w:szCs w:val="28"/>
          <w:lang w:val="ru-RU"/>
        </w:rPr>
      </w:pPr>
      <w:r w:rsidRPr="00C8219C">
        <w:rPr>
          <w:bCs/>
          <w:szCs w:val="28"/>
          <w:lang w:val="ru-RU"/>
        </w:rPr>
        <w:t xml:space="preserve">Курсы внеурочной деятельности, направленные </w:t>
      </w:r>
      <w:r w:rsidRPr="00C8219C">
        <w:rPr>
          <w:bCs/>
          <w:szCs w:val="28"/>
          <w:lang w:val="ru-RU"/>
        </w:rPr>
        <w:br/>
      </w:r>
      <w:r w:rsidRPr="00C8219C">
        <w:rPr>
          <w:rStyle w:val="CharAttribute501"/>
          <w:rFonts w:eastAsia="№Е"/>
          <w:bCs/>
          <w:i w:val="0"/>
          <w:iCs/>
          <w:szCs w:val="28"/>
          <w:u w:val="none"/>
          <w:lang w:val="ru-RU"/>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C8219C">
        <w:rPr>
          <w:rStyle w:val="ad"/>
          <w:bCs/>
          <w:i/>
          <w:iCs/>
          <w:szCs w:val="28"/>
          <w:lang w:val="ru-RU"/>
        </w:rPr>
        <w:t xml:space="preserve"> </w:t>
      </w:r>
    </w:p>
    <w:p w14:paraId="0FB71630" w14:textId="77777777" w:rsidR="00C8219C" w:rsidRDefault="00C6278E" w:rsidP="00287D0F">
      <w:pPr>
        <w:rPr>
          <w:bCs/>
          <w:i/>
          <w:szCs w:val="28"/>
          <w:lang w:val="ru-RU"/>
        </w:rPr>
      </w:pPr>
      <w:r w:rsidRPr="00C8219C">
        <w:rPr>
          <w:bCs/>
          <w:i/>
          <w:szCs w:val="28"/>
          <w:lang w:val="ru-RU"/>
        </w:rPr>
        <w:t xml:space="preserve">Коррекционно-развивающая деятельность. </w:t>
      </w:r>
    </w:p>
    <w:p w14:paraId="21897512" w14:textId="474DD37C" w:rsidR="00C6278E" w:rsidRDefault="00C6278E" w:rsidP="00287D0F">
      <w:pPr>
        <w:rPr>
          <w:szCs w:val="28"/>
          <w:lang w:val="ru-RU"/>
        </w:rPr>
      </w:pPr>
      <w:r w:rsidRPr="006F4BBE">
        <w:rPr>
          <w:iCs/>
          <w:szCs w:val="28"/>
          <w:lang w:val="ru-RU"/>
        </w:rPr>
        <w:t>Курсы внеурочной деятельности, направленные на</w:t>
      </w:r>
      <w:r w:rsidRPr="006F4BBE">
        <w:rPr>
          <w:szCs w:val="28"/>
          <w:lang w:val="ru-RU"/>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50CBBB4F" w14:textId="77777777" w:rsidR="00C8219C" w:rsidRPr="006F4BBE" w:rsidRDefault="00C8219C" w:rsidP="00287D0F">
      <w:pPr>
        <w:rPr>
          <w:szCs w:val="28"/>
          <w:lang w:val="ru-RU"/>
        </w:rPr>
      </w:pPr>
    </w:p>
    <w:p w14:paraId="315D05BD" w14:textId="77777777" w:rsidR="00C6278E" w:rsidRPr="006F4BBE" w:rsidRDefault="00C6278E" w:rsidP="00287D0F">
      <w:pPr>
        <w:rPr>
          <w:b/>
          <w:szCs w:val="28"/>
          <w:lang w:val="ru-RU"/>
        </w:rPr>
      </w:pPr>
      <w:r w:rsidRPr="006F4BBE">
        <w:rPr>
          <w:b/>
          <w:szCs w:val="28"/>
          <w:lang w:val="ru-RU"/>
        </w:rPr>
        <w:t xml:space="preserve"> </w:t>
      </w:r>
      <w:bookmarkStart w:id="795" w:name="_Toc97148812"/>
      <w:r w:rsidRPr="006F4BBE">
        <w:rPr>
          <w:szCs w:val="28"/>
          <w:lang w:val="ru-RU"/>
        </w:rPr>
        <w:t>Модуль «Школьный урок»</w:t>
      </w:r>
      <w:bookmarkEnd w:id="795"/>
    </w:p>
    <w:p w14:paraId="58B1E11A" w14:textId="77777777" w:rsidR="00C6278E" w:rsidRPr="006F4BBE" w:rsidRDefault="00C6278E" w:rsidP="00287D0F">
      <w:pPr>
        <w:rPr>
          <w:i/>
          <w:szCs w:val="28"/>
          <w:lang w:val="ru-RU"/>
        </w:rPr>
      </w:pPr>
      <w:r w:rsidRPr="006F4BBE">
        <w:rPr>
          <w:rStyle w:val="CharAttribute512"/>
          <w:rFonts w:eastAsia="№Е"/>
          <w:szCs w:val="28"/>
          <w:lang w:val="ru-RU"/>
        </w:rPr>
        <w:t xml:space="preserve">Реализация </w:t>
      </w:r>
      <w:r w:rsidRPr="006F4BBE">
        <w:rPr>
          <w:szCs w:val="28"/>
          <w:lang w:val="ru-RU"/>
        </w:rPr>
        <w:t>педагогическими работниками</w:t>
      </w:r>
      <w:r w:rsidRPr="006F4BBE">
        <w:rPr>
          <w:rStyle w:val="CharAttribute512"/>
          <w:rFonts w:eastAsia="№Е"/>
          <w:szCs w:val="28"/>
          <w:lang w:val="ru-RU"/>
        </w:rPr>
        <w:t xml:space="preserve"> воспитательного потенциала урока предполагает следующее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урока,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В реализации этих видов и форм деятельности </w:t>
      </w:r>
      <w:r w:rsidRPr="006F4BBE">
        <w:rPr>
          <w:szCs w:val="28"/>
          <w:lang w:val="ru-RU"/>
        </w:rPr>
        <w:t>педагогическим работникам</w:t>
      </w:r>
      <w:r w:rsidRPr="006F4BBE">
        <w:rPr>
          <w:i/>
          <w:szCs w:val="28"/>
          <w:lang w:val="ru-RU"/>
        </w:rPr>
        <w:t xml:space="preserve"> важно ориентироваться на целевые приоритеты, связанные с индивидуальными психо-физическими особенностями обучающихся с РАС):</w:t>
      </w:r>
    </w:p>
    <w:p w14:paraId="3B157A3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установление доверительных отношений между педагогическим работником </w:t>
      </w:r>
      <w:r w:rsidRPr="00F96DCE">
        <w:rPr>
          <w:rStyle w:val="CharAttribute501"/>
          <w:rFonts w:eastAsia="№Е"/>
          <w:i w:val="0"/>
          <w:iCs/>
          <w:szCs w:val="28"/>
          <w:u w:val="none"/>
          <w:lang w:val="ru-RU"/>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F96DCE">
        <w:rPr>
          <w:rStyle w:val="CharAttribute501"/>
          <w:rFonts w:eastAsia="№Е"/>
          <w:i w:val="0"/>
          <w:iCs/>
          <w:szCs w:val="28"/>
          <w:u w:val="none"/>
          <w:lang w:val="ru-RU"/>
        </w:rPr>
        <w:br/>
        <w:t>к обсуждаемой на уроке информации, активизации их познавательной деятельности;</w:t>
      </w:r>
    </w:p>
    <w:p w14:paraId="41FD51D0"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F96DCE">
        <w:rPr>
          <w:rStyle w:val="CharAttribute501"/>
          <w:rFonts w:eastAsia="№Е"/>
          <w:i w:val="0"/>
          <w:iCs/>
          <w:szCs w:val="28"/>
          <w:u w:val="none"/>
          <w:lang w:val="ru-RU"/>
        </w:rPr>
        <w:br/>
        <w:t xml:space="preserve">и сверстниками (обучающимися), принципы учебной дисциплины </w:t>
      </w:r>
      <w:r w:rsidRPr="00F96DCE">
        <w:rPr>
          <w:rStyle w:val="CharAttribute501"/>
          <w:rFonts w:eastAsia="№Е"/>
          <w:i w:val="0"/>
          <w:iCs/>
          <w:szCs w:val="28"/>
          <w:u w:val="none"/>
          <w:lang w:val="ru-RU"/>
        </w:rPr>
        <w:br/>
        <w:t xml:space="preserve">и самоорганизации; </w:t>
      </w:r>
    </w:p>
    <w:p w14:paraId="2E387241" w14:textId="77777777" w:rsidR="00C6278E" w:rsidRPr="00F96DCE" w:rsidRDefault="00C6278E" w:rsidP="00287D0F">
      <w:pPr>
        <w:rPr>
          <w:i/>
          <w:iCs/>
          <w:szCs w:val="28"/>
          <w:lang w:val="ru-RU"/>
        </w:rPr>
      </w:pPr>
      <w:r w:rsidRPr="00F96DCE">
        <w:rPr>
          <w:rStyle w:val="CharAttribute501"/>
          <w:rFonts w:eastAsia="№Е"/>
          <w:i w:val="0"/>
          <w:iCs/>
          <w:szCs w:val="28"/>
          <w:u w:val="none"/>
          <w:lang w:val="ru-RU"/>
        </w:rPr>
        <w:t xml:space="preserve">привлечение внимания обучающихся к ценностному аспекту изучаемых </w:t>
      </w:r>
      <w:r w:rsidRPr="00F96DCE">
        <w:rPr>
          <w:rStyle w:val="CharAttribute501"/>
          <w:rFonts w:eastAsia="№Е"/>
          <w:i w:val="0"/>
          <w:iCs/>
          <w:szCs w:val="28"/>
          <w:u w:val="none"/>
          <w:lang w:val="ru-RU"/>
        </w:rPr>
        <w:br/>
      </w:r>
      <w:r w:rsidRPr="00F96DCE">
        <w:rPr>
          <w:rStyle w:val="CharAttribute501"/>
          <w:rFonts w:eastAsia="№Е"/>
          <w:i w:val="0"/>
          <w:iCs/>
          <w:szCs w:val="28"/>
          <w:u w:val="none"/>
          <w:lang w:val="ru-RU"/>
        </w:rPr>
        <w:lastRenderedPageBreak/>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4683EB59" w14:textId="77777777" w:rsidR="00C6278E" w:rsidRPr="006F4BBE" w:rsidRDefault="00C6278E" w:rsidP="00287D0F">
      <w:pPr>
        <w:rPr>
          <w:i/>
          <w:szCs w:val="28"/>
          <w:lang w:val="ru-RU"/>
        </w:rPr>
      </w:pPr>
      <w:r w:rsidRPr="00F96DCE">
        <w:rPr>
          <w:rStyle w:val="CharAttribute501"/>
          <w:rFonts w:eastAsia="№Е"/>
          <w:i w:val="0"/>
          <w:szCs w:val="28"/>
          <w:u w:val="none"/>
          <w:lang w:val="ru-RU"/>
        </w:rPr>
        <w:t>использование</w:t>
      </w:r>
      <w:r w:rsidRPr="006F4BBE">
        <w:rPr>
          <w:rStyle w:val="CharAttribute501"/>
          <w:rFonts w:eastAsia="№Е"/>
          <w:iCs/>
          <w:szCs w:val="28"/>
          <w:lang w:val="ru-RU"/>
        </w:rPr>
        <w:t xml:space="preserve"> </w:t>
      </w:r>
      <w:r w:rsidRPr="006F4BBE">
        <w:rPr>
          <w:szCs w:val="28"/>
          <w:lang w:val="ru-RU"/>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6F4BBE">
        <w:rPr>
          <w:szCs w:val="28"/>
          <w:lang w:val="ru-RU"/>
        </w:rPr>
        <w:br/>
        <w:t>для обсуждения в классе;</w:t>
      </w:r>
    </w:p>
    <w:p w14:paraId="4DE896F7" w14:textId="77777777" w:rsidR="00C6278E" w:rsidRPr="006F4BBE" w:rsidRDefault="00C6278E" w:rsidP="00287D0F">
      <w:pPr>
        <w:rPr>
          <w:i/>
          <w:szCs w:val="28"/>
          <w:lang w:val="ru-RU"/>
        </w:rPr>
      </w:pPr>
      <w:r w:rsidRPr="00F96DCE">
        <w:rPr>
          <w:rStyle w:val="CharAttribute501"/>
          <w:rFonts w:eastAsia="№Е"/>
          <w:i w:val="0"/>
          <w:iCs/>
          <w:szCs w:val="28"/>
          <w:u w:val="none"/>
          <w:lang w:val="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F96DCE">
        <w:rPr>
          <w:rStyle w:val="CharAttribute501"/>
          <w:rFonts w:eastAsia="№Е"/>
          <w:i w:val="0"/>
          <w:iCs/>
          <w:szCs w:val="28"/>
          <w:u w:val="none"/>
          <w:lang w:val="ru-RU"/>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F96DCE">
        <w:rPr>
          <w:rStyle w:val="CharAttribute501"/>
          <w:rFonts w:eastAsia="№Е"/>
          <w:i w:val="0"/>
          <w:iCs/>
          <w:szCs w:val="28"/>
          <w:u w:val="none"/>
          <w:lang w:val="ru-RU"/>
        </w:rPr>
        <w:br/>
        <w:t>в парах, которые</w:t>
      </w:r>
      <w:r w:rsidRPr="006F4BBE">
        <w:rPr>
          <w:rStyle w:val="CharAttribute501"/>
          <w:rFonts w:eastAsia="№Е"/>
          <w:szCs w:val="28"/>
          <w:lang w:val="ru-RU"/>
        </w:rPr>
        <w:t xml:space="preserve"> </w:t>
      </w:r>
      <w:r w:rsidRPr="006F4BBE">
        <w:rPr>
          <w:szCs w:val="28"/>
          <w:lang w:val="ru-RU"/>
        </w:rPr>
        <w:t xml:space="preserve">учат обучающихся командной работе и взаимодействию с другими обучающимися;  </w:t>
      </w:r>
    </w:p>
    <w:p w14:paraId="6EF44F34" w14:textId="77777777" w:rsidR="00C6278E" w:rsidRPr="006F4BBE" w:rsidRDefault="00C6278E" w:rsidP="00287D0F">
      <w:pPr>
        <w:rPr>
          <w:szCs w:val="28"/>
          <w:lang w:val="ru-RU"/>
        </w:rPr>
      </w:pPr>
      <w:r w:rsidRPr="006F4BBE">
        <w:rPr>
          <w:szCs w:val="28"/>
          <w:lang w:val="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D8F770D" w14:textId="77777777" w:rsidR="00C6278E" w:rsidRPr="00F96DCE" w:rsidRDefault="00C6278E" w:rsidP="00287D0F">
      <w:pPr>
        <w:rPr>
          <w:rStyle w:val="CharAttribute501"/>
          <w:rFonts w:eastAsia="Calibri"/>
          <w:i w:val="0"/>
          <w:iCs/>
          <w:szCs w:val="28"/>
          <w:u w:val="none"/>
          <w:lang w:val="ru-RU"/>
        </w:rPr>
      </w:pPr>
      <w:r w:rsidRPr="00F96DCE">
        <w:rPr>
          <w:rStyle w:val="CharAttribute501"/>
          <w:rFonts w:eastAsia="№Е"/>
          <w:i w:val="0"/>
          <w:iCs/>
          <w:szCs w:val="28"/>
          <w:u w:val="none"/>
          <w:lang w:val="ru-RU"/>
        </w:rPr>
        <w:t xml:space="preserve">организация шефства мотивированных и эрудированных обучающихся </w:t>
      </w:r>
      <w:r w:rsidRPr="00F96DCE">
        <w:rPr>
          <w:rStyle w:val="CharAttribute501"/>
          <w:rFonts w:eastAsia="№Е"/>
          <w:i w:val="0"/>
          <w:iCs/>
          <w:szCs w:val="28"/>
          <w:u w:val="none"/>
          <w:lang w:val="ru-RU"/>
        </w:rPr>
        <w:br/>
        <w:t>над их неуспевающими одноклассниками, дающего обучающимся социально значимый опыт сотрудничества и взаимной помощи;</w:t>
      </w:r>
    </w:p>
    <w:p w14:paraId="73D6FC9F" w14:textId="77785B40" w:rsidR="00C6278E" w:rsidRDefault="00C6278E" w:rsidP="00287D0F">
      <w:pPr>
        <w:rPr>
          <w:rStyle w:val="CharAttribute501"/>
          <w:rFonts w:eastAsia="№Е"/>
          <w:i w:val="0"/>
          <w:iCs/>
          <w:szCs w:val="28"/>
          <w:u w:val="none"/>
          <w:lang w:val="ru-RU"/>
        </w:rPr>
      </w:pPr>
      <w:r w:rsidRPr="00F96DCE">
        <w:rPr>
          <w:rStyle w:val="CharAttribute501"/>
          <w:rFonts w:eastAsia="№Е"/>
          <w:i w:val="0"/>
          <w:iCs/>
          <w:szCs w:val="28"/>
          <w:u w:val="none"/>
          <w:lang w:val="ru-RU"/>
        </w:rPr>
        <w:t xml:space="preserve">инициирование и поддержка исследовательской деятельности обучающихся </w:t>
      </w:r>
      <w:r w:rsidRPr="00F96DCE">
        <w:rPr>
          <w:rStyle w:val="CharAttribute501"/>
          <w:rFonts w:eastAsia="№Е"/>
          <w:i w:val="0"/>
          <w:iCs/>
          <w:szCs w:val="28"/>
          <w:u w:val="none"/>
          <w:lang w:val="ru-RU"/>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F51A69A" w14:textId="77777777" w:rsidR="00F96DCE" w:rsidRPr="00F96DCE" w:rsidRDefault="00F96DCE" w:rsidP="00287D0F">
      <w:pPr>
        <w:rPr>
          <w:rStyle w:val="CharAttribute501"/>
          <w:rFonts w:eastAsia="Calibri"/>
          <w:i w:val="0"/>
          <w:iCs/>
          <w:szCs w:val="28"/>
          <w:u w:val="none"/>
          <w:lang w:val="ru-RU"/>
        </w:rPr>
      </w:pPr>
    </w:p>
    <w:p w14:paraId="19A643DE" w14:textId="77777777" w:rsidR="00C6278E" w:rsidRPr="006F4BBE" w:rsidRDefault="00C6278E" w:rsidP="00287D0F">
      <w:pPr>
        <w:rPr>
          <w:szCs w:val="28"/>
          <w:lang w:val="ru-RU"/>
        </w:rPr>
      </w:pPr>
      <w:bookmarkStart w:id="796" w:name="_Toc97148813"/>
      <w:r w:rsidRPr="006F4BBE">
        <w:rPr>
          <w:szCs w:val="28"/>
          <w:lang w:val="ru-RU"/>
        </w:rPr>
        <w:t>Модуль «Самоуправление»</w:t>
      </w:r>
      <w:bookmarkEnd w:id="796"/>
    </w:p>
    <w:p w14:paraId="1A8668E7" w14:textId="77777777" w:rsidR="00C6278E" w:rsidRPr="006F4BBE" w:rsidRDefault="00C6278E" w:rsidP="00287D0F">
      <w:pPr>
        <w:rPr>
          <w:szCs w:val="28"/>
          <w:lang w:val="ru-RU"/>
        </w:rPr>
      </w:pPr>
      <w:r w:rsidRPr="006F4BBE">
        <w:rPr>
          <w:rStyle w:val="CharAttribute504"/>
          <w:rFonts w:eastAsia="№Е"/>
          <w:szCs w:val="28"/>
          <w:lang w:val="ru-RU"/>
        </w:rPr>
        <w:t xml:space="preserve">Поддержка детского </w:t>
      </w:r>
      <w:r w:rsidRPr="006F4BBE">
        <w:rPr>
          <w:szCs w:val="28"/>
          <w:lang w:val="ru-RU"/>
        </w:rPr>
        <w:t xml:space="preserve">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классов </w:t>
      </w:r>
      <w:r w:rsidRPr="006F4BBE">
        <w:rPr>
          <w:szCs w:val="28"/>
          <w:shd w:val="clear" w:color="auto" w:fill="FFFFFF"/>
          <w:lang w:val="ru-RU"/>
        </w:rPr>
        <w:t>уровней начального общего и основного общего образования</w:t>
      </w:r>
      <w:r w:rsidRPr="006F4BBE">
        <w:rPr>
          <w:szCs w:val="28"/>
          <w:lang w:val="ru-RU"/>
        </w:rPr>
        <w:t xml:space="preserve">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317323CF" w14:textId="77777777" w:rsidR="00C6278E" w:rsidRPr="006F4BBE" w:rsidRDefault="00C6278E" w:rsidP="00287D0F">
      <w:pPr>
        <w:rPr>
          <w:i/>
          <w:szCs w:val="28"/>
          <w:lang w:val="ru-RU"/>
        </w:rPr>
      </w:pPr>
      <w:r w:rsidRPr="006F4BBE">
        <w:rPr>
          <w:szCs w:val="28"/>
          <w:lang w:val="ru-RU"/>
        </w:rPr>
        <w:t xml:space="preserve">Детское самоуправление в образовательной организации осуществляется следующим образом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детского самоуправления, </w:t>
      </w:r>
      <w:r w:rsidRPr="006F4BBE">
        <w:rPr>
          <w:i/>
          <w:szCs w:val="28"/>
          <w:lang w:val="ru-RU"/>
        </w:rPr>
        <w:lastRenderedPageBreak/>
        <w:t>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индивидуальными психо-физическими особенностями обучающихся с РАС).</w:t>
      </w:r>
    </w:p>
    <w:p w14:paraId="29319763" w14:textId="77777777" w:rsidR="00C6278E" w:rsidRPr="00F96DCE" w:rsidRDefault="00C6278E" w:rsidP="00287D0F">
      <w:pPr>
        <w:rPr>
          <w:bCs/>
          <w:i/>
          <w:szCs w:val="28"/>
          <w:lang w:val="ru-RU"/>
        </w:rPr>
      </w:pPr>
      <w:r w:rsidRPr="00F96DCE">
        <w:rPr>
          <w:bCs/>
          <w:i/>
          <w:szCs w:val="28"/>
          <w:lang w:val="ru-RU"/>
        </w:rPr>
        <w:t>На уровне образовательной организации:</w:t>
      </w:r>
    </w:p>
    <w:p w14:paraId="6E898CF9" w14:textId="77777777" w:rsidR="00C6278E" w:rsidRPr="006F4BBE" w:rsidRDefault="00C6278E" w:rsidP="00287D0F">
      <w:pPr>
        <w:rPr>
          <w:b/>
          <w:i/>
          <w:szCs w:val="28"/>
          <w:lang w:val="ru-RU"/>
        </w:rPr>
      </w:pPr>
      <w:r w:rsidRPr="006F4BBE">
        <w:rPr>
          <w:szCs w:val="28"/>
          <w:lang w:val="ru-RU"/>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6F4BBE">
        <w:rPr>
          <w:szCs w:val="28"/>
          <w:lang w:val="ru-RU"/>
        </w:rPr>
        <w:br/>
        <w:t>и принятия административных решений, затрагивающих их права и законные интересы;</w:t>
      </w:r>
    </w:p>
    <w:p w14:paraId="2DF22EC2" w14:textId="77777777" w:rsidR="00C6278E" w:rsidRPr="006F4BBE" w:rsidRDefault="00C6278E" w:rsidP="00287D0F">
      <w:pPr>
        <w:rPr>
          <w:b/>
          <w:i/>
          <w:szCs w:val="28"/>
          <w:lang w:val="ru-RU"/>
        </w:rPr>
      </w:pPr>
      <w:r w:rsidRPr="006F4BBE">
        <w:rPr>
          <w:iCs/>
          <w:szCs w:val="28"/>
          <w:lang w:val="ru-RU"/>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EF89D85" w14:textId="77777777" w:rsidR="00C6278E" w:rsidRPr="006F4BBE" w:rsidRDefault="00C6278E" w:rsidP="00287D0F">
      <w:pPr>
        <w:rPr>
          <w:b/>
          <w:i/>
          <w:szCs w:val="28"/>
          <w:lang w:val="ru-RU"/>
        </w:rPr>
      </w:pPr>
      <w:r w:rsidRPr="006F4BBE">
        <w:rPr>
          <w:szCs w:val="28"/>
          <w:lang w:val="ru-RU"/>
        </w:rPr>
        <w:t>через работу постоянно действующего актива образовательной организации, инициирующего и организующего проведение личностно значимых для обучающихся событий (соревнований, конкурсов, фестивалей, капустников, флешмобов и т.п.);</w:t>
      </w:r>
    </w:p>
    <w:p w14:paraId="62BFD75F" w14:textId="77777777" w:rsidR="00C6278E" w:rsidRPr="006F4BBE" w:rsidRDefault="00C6278E" w:rsidP="00287D0F">
      <w:pPr>
        <w:rPr>
          <w:b/>
          <w:i/>
          <w:szCs w:val="28"/>
          <w:lang w:val="ru-RU"/>
        </w:rPr>
      </w:pPr>
      <w:r w:rsidRPr="006F4BBE">
        <w:rPr>
          <w:iCs/>
          <w:szCs w:val="28"/>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74B65277" w14:textId="77777777" w:rsidR="00C6278E" w:rsidRPr="006F4BBE" w:rsidRDefault="00C6278E" w:rsidP="00287D0F">
      <w:pPr>
        <w:rPr>
          <w:b/>
          <w:i/>
          <w:szCs w:val="28"/>
          <w:lang w:val="ru-RU"/>
        </w:rPr>
      </w:pPr>
      <w:r w:rsidRPr="006F4BBE">
        <w:rPr>
          <w:iCs/>
          <w:szCs w:val="28"/>
          <w:lang w:val="ru-RU"/>
        </w:rPr>
        <w:t xml:space="preserve">через деятельность созданной из наиболее авторитетных старшеклассников </w:t>
      </w:r>
      <w:r w:rsidRPr="006F4BBE">
        <w:rPr>
          <w:iCs/>
          <w:szCs w:val="28"/>
          <w:lang w:val="ru-RU"/>
        </w:rPr>
        <w:br/>
        <w:t xml:space="preserve">и курируемой психологом образовательной организации группы по урегулированию конфликтных ситуаций в образовательной организации. </w:t>
      </w:r>
    </w:p>
    <w:p w14:paraId="1186A235" w14:textId="77777777" w:rsidR="00C6278E" w:rsidRPr="00F96DCE" w:rsidRDefault="00C6278E" w:rsidP="00287D0F">
      <w:pPr>
        <w:rPr>
          <w:bCs/>
          <w:i/>
          <w:szCs w:val="28"/>
          <w:lang w:val="ru-RU"/>
        </w:rPr>
      </w:pPr>
      <w:r w:rsidRPr="00F96DCE">
        <w:rPr>
          <w:bCs/>
          <w:i/>
          <w:szCs w:val="28"/>
          <w:lang w:val="ru-RU"/>
        </w:rPr>
        <w:t>На уровне классов:</w:t>
      </w:r>
    </w:p>
    <w:p w14:paraId="75099235" w14:textId="77777777" w:rsidR="00C6278E" w:rsidRPr="006F4BBE" w:rsidRDefault="00C6278E" w:rsidP="00287D0F">
      <w:pPr>
        <w:rPr>
          <w:bCs/>
          <w:i/>
          <w:szCs w:val="28"/>
          <w:lang w:val="ru-RU"/>
        </w:rPr>
      </w:pPr>
      <w:r w:rsidRPr="006F4BBE">
        <w:rPr>
          <w:iCs/>
          <w:szCs w:val="28"/>
          <w:lang w:val="ru-RU"/>
        </w:rPr>
        <w:t xml:space="preserve">через </w:t>
      </w:r>
      <w:r w:rsidRPr="006F4BBE">
        <w:rPr>
          <w:szCs w:val="28"/>
          <w:lang w:val="ru-RU"/>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6F4BBE">
        <w:rPr>
          <w:szCs w:val="28"/>
          <w:lang w:val="ru-RU"/>
        </w:rPr>
        <w:br/>
        <w:t>с работой общешкольных органов самоуправления и классных руководителей;</w:t>
      </w:r>
    </w:p>
    <w:p w14:paraId="0B3AFBFC" w14:textId="77777777" w:rsidR="00C6278E" w:rsidRPr="006F4BBE" w:rsidRDefault="00C6278E" w:rsidP="00287D0F">
      <w:pPr>
        <w:rPr>
          <w:bCs/>
          <w:i/>
          <w:szCs w:val="28"/>
          <w:lang w:val="ru-RU"/>
        </w:rPr>
      </w:pPr>
      <w:r w:rsidRPr="006F4BBE">
        <w:rPr>
          <w:iCs/>
          <w:szCs w:val="28"/>
          <w:lang w:val="ru-RU"/>
        </w:rPr>
        <w:t xml:space="preserve">через деятельность выборных органов самоуправления, отвечающих </w:t>
      </w:r>
      <w:r w:rsidRPr="006F4BBE">
        <w:rPr>
          <w:iCs/>
          <w:szCs w:val="28"/>
          <w:lang w:val="ru-RU"/>
        </w:rPr>
        <w:br/>
        <w:t>за различные направления работы класса (например: штаб спортивных дел, штаб творческих дел, штаб работы с обучающимися младших классов);</w:t>
      </w:r>
    </w:p>
    <w:p w14:paraId="70E1A845" w14:textId="77777777" w:rsidR="00C6278E" w:rsidRPr="006F4BBE" w:rsidRDefault="00C6278E" w:rsidP="00287D0F">
      <w:pPr>
        <w:rPr>
          <w:szCs w:val="28"/>
          <w:lang w:val="ru-RU"/>
        </w:rPr>
      </w:pPr>
      <w:r w:rsidRPr="006F4BBE">
        <w:rPr>
          <w:iCs/>
          <w:szCs w:val="28"/>
          <w:lang w:val="ru-RU"/>
        </w:rPr>
        <w:t xml:space="preserve">через </w:t>
      </w:r>
      <w:r w:rsidRPr="006F4BBE">
        <w:rPr>
          <w:szCs w:val="28"/>
          <w:lang w:val="ru-RU"/>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C0141F9" w14:textId="77777777" w:rsidR="00C6278E" w:rsidRPr="00F96DCE" w:rsidRDefault="00C6278E" w:rsidP="00287D0F">
      <w:pPr>
        <w:rPr>
          <w:i/>
          <w:iCs/>
          <w:szCs w:val="28"/>
          <w:lang w:val="ru-RU"/>
        </w:rPr>
      </w:pPr>
      <w:r w:rsidRPr="00F96DCE">
        <w:rPr>
          <w:i/>
          <w:iCs/>
          <w:szCs w:val="28"/>
          <w:lang w:val="ru-RU"/>
        </w:rPr>
        <w:t>На индивидуальном уровне:</w:t>
      </w:r>
    </w:p>
    <w:p w14:paraId="774CBE4D" w14:textId="77777777" w:rsidR="00C6278E" w:rsidRPr="006F4BBE" w:rsidRDefault="00C6278E" w:rsidP="00287D0F">
      <w:pPr>
        <w:rPr>
          <w:rFonts w:eastAsia="№Е"/>
          <w:b/>
          <w:bCs/>
          <w:iCs/>
          <w:szCs w:val="28"/>
          <w:u w:val="single"/>
          <w:lang w:val="ru-RU"/>
        </w:rPr>
      </w:pPr>
      <w:r w:rsidRPr="006F4BBE">
        <w:rPr>
          <w:iCs/>
          <w:szCs w:val="28"/>
          <w:lang w:val="ru-RU"/>
        </w:rPr>
        <w:t xml:space="preserve">через </w:t>
      </w:r>
      <w:r w:rsidRPr="006F4BBE">
        <w:rPr>
          <w:szCs w:val="28"/>
          <w:lang w:val="ru-RU"/>
        </w:rPr>
        <w:t xml:space="preserve">вовлечение обучающихся в планирование, организацию, проведение </w:t>
      </w:r>
      <w:r w:rsidRPr="006F4BBE">
        <w:rPr>
          <w:szCs w:val="28"/>
          <w:lang w:val="ru-RU"/>
        </w:rPr>
        <w:br/>
        <w:t>и анализ общешкольных и внутриклассных дел;</w:t>
      </w:r>
    </w:p>
    <w:p w14:paraId="562D8FCD" w14:textId="77777777" w:rsidR="00C6278E" w:rsidRPr="006F4BBE" w:rsidRDefault="00C6278E" w:rsidP="00287D0F">
      <w:pPr>
        <w:rPr>
          <w:iCs/>
          <w:szCs w:val="28"/>
          <w:lang w:val="ru-RU"/>
        </w:rPr>
      </w:pPr>
      <w:r w:rsidRPr="006F4BBE">
        <w:rPr>
          <w:iCs/>
          <w:szCs w:val="28"/>
          <w:lang w:val="ru-RU"/>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CF280AB" w14:textId="134B262A" w:rsidR="00C6278E" w:rsidRDefault="00C6278E" w:rsidP="00287D0F">
      <w:pPr>
        <w:rPr>
          <w:szCs w:val="28"/>
          <w:lang w:val="ru-RU"/>
        </w:rPr>
      </w:pPr>
      <w:r w:rsidRPr="006F4BBE">
        <w:rPr>
          <w:szCs w:val="28"/>
          <w:lang w:val="ru-RU"/>
        </w:rPr>
        <w:t>через организацию помощи обучающемуся с РАС в понимании социальных норм и правил, применяемых в образовательной организации (особенно неписанных), поступков и реакций одноклассников и взрослых, непосредственно участвующих в общении с обучающимся с РАС.</w:t>
      </w:r>
    </w:p>
    <w:p w14:paraId="4503DE57" w14:textId="77777777" w:rsidR="00F96DCE" w:rsidRPr="006F4BBE" w:rsidRDefault="00F96DCE" w:rsidP="00287D0F">
      <w:pPr>
        <w:rPr>
          <w:bCs/>
          <w:i/>
          <w:szCs w:val="28"/>
          <w:lang w:val="ru-RU"/>
        </w:rPr>
      </w:pPr>
    </w:p>
    <w:p w14:paraId="6E3EE7C0" w14:textId="77777777" w:rsidR="00C6278E" w:rsidRPr="006F4BBE" w:rsidRDefault="00C6278E" w:rsidP="00287D0F">
      <w:pPr>
        <w:rPr>
          <w:szCs w:val="28"/>
          <w:lang w:val="ru-RU"/>
        </w:rPr>
      </w:pPr>
      <w:r w:rsidRPr="006F4BBE">
        <w:rPr>
          <w:b/>
          <w:iCs/>
          <w:szCs w:val="28"/>
          <w:lang w:val="ru-RU"/>
        </w:rPr>
        <w:t xml:space="preserve"> </w:t>
      </w:r>
      <w:bookmarkStart w:id="797" w:name="_Toc97148814"/>
      <w:r w:rsidRPr="006F4BBE">
        <w:rPr>
          <w:szCs w:val="28"/>
          <w:lang w:val="ru-RU"/>
        </w:rPr>
        <w:t>Модуль «Детские общественные объединения»</w:t>
      </w:r>
      <w:bookmarkEnd w:id="797"/>
    </w:p>
    <w:p w14:paraId="7E4DA376" w14:textId="77777777" w:rsidR="00C6278E" w:rsidRPr="006F4BBE" w:rsidRDefault="00C6278E" w:rsidP="00287D0F">
      <w:pPr>
        <w:rPr>
          <w:i/>
          <w:szCs w:val="28"/>
          <w:lang w:val="ru-RU"/>
        </w:rPr>
      </w:pPr>
      <w:r w:rsidRPr="006F4BBE">
        <w:rPr>
          <w:rFonts w:eastAsia="Calibri"/>
          <w:szCs w:val="28"/>
          <w:lang w:val="ru-RU"/>
        </w:rPr>
        <w:lastRenderedPageBreak/>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6F4BBE">
        <w:rPr>
          <w:rFonts w:eastAsia="Calibri"/>
          <w:i/>
          <w:szCs w:val="28"/>
          <w:lang w:val="ru-RU"/>
        </w:rPr>
        <w:t>(</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w:t>
      </w:r>
      <w:r w:rsidRPr="006F4BBE">
        <w:rPr>
          <w:i/>
          <w:szCs w:val="28"/>
          <w:lang w:val="ru-RU"/>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384E9AC"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утверждение и последовательную реализацию в детском общественном объединении демократических процедур </w:t>
      </w:r>
      <w:r w:rsidRPr="006F4BBE">
        <w:rPr>
          <w:rFonts w:eastAsia="Calibri"/>
          <w:szCs w:val="28"/>
          <w:lang w:val="ru-RU"/>
        </w:rPr>
        <w:t>(</w:t>
      </w:r>
      <w:r w:rsidRPr="006F4BBE">
        <w:rPr>
          <w:rFonts w:eastAsia="Calibri"/>
          <w:szCs w:val="28"/>
          <w:lang w:val="ru-RU" w:eastAsia="ko-KR"/>
        </w:rPr>
        <w:t>выбор</w:t>
      </w:r>
      <w:r w:rsidRPr="006F4BBE">
        <w:rPr>
          <w:rFonts w:eastAsia="Calibri"/>
          <w:szCs w:val="28"/>
          <w:lang w:val="ru-RU"/>
        </w:rPr>
        <w:t>ы</w:t>
      </w:r>
      <w:r w:rsidRPr="006F4BBE">
        <w:rPr>
          <w:rFonts w:eastAsia="Calibri"/>
          <w:szCs w:val="28"/>
          <w:lang w:val="ru-RU" w:eastAsia="ko-KR"/>
        </w:rPr>
        <w:t xml:space="preserve"> руководящих органов объединения, подотчетност</w:t>
      </w:r>
      <w:r w:rsidRPr="006F4BBE">
        <w:rPr>
          <w:rFonts w:eastAsia="Calibri"/>
          <w:szCs w:val="28"/>
          <w:lang w:val="ru-RU"/>
        </w:rPr>
        <w:t>ь</w:t>
      </w:r>
      <w:r w:rsidRPr="006F4BBE">
        <w:rPr>
          <w:rFonts w:eastAsia="Calibri"/>
          <w:szCs w:val="28"/>
          <w:lang w:val="ru-RU"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D050C15" w14:textId="77777777" w:rsidR="00C6278E" w:rsidRPr="006F4BBE" w:rsidRDefault="00C6278E" w:rsidP="00287D0F">
      <w:pPr>
        <w:rPr>
          <w:szCs w:val="28"/>
          <w:lang w:val="ru-RU"/>
        </w:rPr>
      </w:pPr>
      <w:r w:rsidRPr="006F4BBE">
        <w:rPr>
          <w:rFonts w:eastAsia="Calibri"/>
          <w:szCs w:val="28"/>
          <w:lang w:val="ru-RU"/>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6F4BBE">
        <w:rPr>
          <w:rFonts w:eastAsia="Calibri"/>
          <w:szCs w:val="28"/>
          <w:lang w:val="ru-RU"/>
        </w:rPr>
        <w:br/>
        <w:t xml:space="preserve">на помощь другим людям, своей образовательной организации, обществу в целом; развить в себе такие качества как </w:t>
      </w:r>
      <w:r w:rsidRPr="006F4BBE">
        <w:rPr>
          <w:szCs w:val="28"/>
          <w:lang w:val="ru-RU"/>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14:paraId="65AD35A1" w14:textId="77777777" w:rsidR="00C6278E" w:rsidRPr="006F4BBE" w:rsidRDefault="00C6278E" w:rsidP="00287D0F">
      <w:pPr>
        <w:rPr>
          <w:rFonts w:eastAsia="Calibri"/>
          <w:szCs w:val="28"/>
          <w:lang w:val="ru-RU"/>
        </w:rPr>
      </w:pPr>
      <w:r w:rsidRPr="006F4BBE">
        <w:rPr>
          <w:rFonts w:eastAsia="Calibri"/>
          <w:szCs w:val="28"/>
          <w:lang w:val="ru-RU"/>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6F4BBE">
        <w:rPr>
          <w:rFonts w:eastAsia="Calibri"/>
          <w:szCs w:val="28"/>
          <w:lang w:val="ru-RU"/>
        </w:rPr>
        <w:br/>
        <w:t>не являющимися членами данного объединения;</w:t>
      </w:r>
    </w:p>
    <w:p w14:paraId="40EF3D93" w14:textId="77777777" w:rsidR="00C6278E" w:rsidRPr="006F4BBE" w:rsidRDefault="00C6278E" w:rsidP="00287D0F">
      <w:pPr>
        <w:rPr>
          <w:rFonts w:eastAsia="Calibri"/>
          <w:szCs w:val="28"/>
          <w:lang w:val="ru-RU" w:eastAsia="ko-KR"/>
        </w:rPr>
      </w:pPr>
      <w:r w:rsidRPr="006F4BBE">
        <w:rPr>
          <w:rFonts w:eastAsia="Calibri"/>
          <w:szCs w:val="28"/>
          <w:lang w:val="ru-RU"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351A134F" w14:textId="77777777" w:rsidR="00C6278E" w:rsidRPr="006F4BBE" w:rsidRDefault="00C6278E" w:rsidP="00287D0F">
      <w:pPr>
        <w:rPr>
          <w:rFonts w:eastAsia="Calibri"/>
          <w:szCs w:val="28"/>
          <w:lang w:val="ru-RU" w:eastAsia="ko-KR"/>
        </w:rPr>
      </w:pPr>
      <w:r w:rsidRPr="006F4BBE">
        <w:rPr>
          <w:rFonts w:eastAsia="Calibri"/>
          <w:szCs w:val="28"/>
          <w:lang w:val="ru-RU" w:eastAsia="ko-KR"/>
        </w:rPr>
        <w:t xml:space="preserve">лагерные сборы детского объединения, проводимые в каникулярное время </w:t>
      </w:r>
      <w:r w:rsidRPr="006F4BBE">
        <w:rPr>
          <w:rFonts w:eastAsia="Calibri"/>
          <w:szCs w:val="28"/>
          <w:lang w:val="ru-RU"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4638E8C" w14:textId="77777777" w:rsidR="00C6278E" w:rsidRPr="006F4BBE" w:rsidRDefault="00C6278E" w:rsidP="00287D0F">
      <w:pPr>
        <w:rPr>
          <w:szCs w:val="28"/>
          <w:lang w:val="ru-RU"/>
        </w:rPr>
      </w:pPr>
      <w:r w:rsidRPr="006F4BBE">
        <w:rPr>
          <w:rFonts w:eastAsia="Calibri"/>
          <w:szCs w:val="28"/>
          <w:lang w:val="ru-RU" w:eastAsia="ko-KR"/>
        </w:rPr>
        <w:lastRenderedPageBreak/>
        <w:t xml:space="preserve">рекрутинговые мероприятия на </w:t>
      </w:r>
      <w:r w:rsidRPr="006F4BBE">
        <w:rPr>
          <w:szCs w:val="28"/>
          <w:lang w:val="ru-RU"/>
        </w:rPr>
        <w:t>уровне начального общего образования</w:t>
      </w:r>
      <w:r w:rsidRPr="006F4BBE">
        <w:rPr>
          <w:rFonts w:eastAsia="Calibri"/>
          <w:szCs w:val="28"/>
          <w:lang w:val="ru-RU" w:eastAsia="ko-KR"/>
        </w:rPr>
        <w:t>,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3A606A53" w14:textId="77777777" w:rsidR="00C6278E" w:rsidRPr="006F4BBE" w:rsidRDefault="00C6278E" w:rsidP="00287D0F">
      <w:pPr>
        <w:rPr>
          <w:rFonts w:eastAsia="Calibri"/>
          <w:szCs w:val="28"/>
          <w:lang w:val="ru-RU" w:eastAsia="ko-KR"/>
        </w:rPr>
      </w:pPr>
      <w:r w:rsidRPr="006F4BBE">
        <w:rPr>
          <w:rFonts w:eastAsia="Calibri"/>
          <w:szCs w:val="28"/>
          <w:lang w:val="ru-RU"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1FDBC759" w14:textId="2AF3CBF9" w:rsidR="00C6278E" w:rsidRPr="00F96DCE" w:rsidRDefault="00C6278E" w:rsidP="00287D0F">
      <w:pPr>
        <w:rPr>
          <w:rFonts w:eastAsia="Calibri"/>
          <w:szCs w:val="28"/>
          <w:lang w:val="ru-RU" w:eastAsia="ko-KR"/>
        </w:rPr>
      </w:pPr>
      <w:r w:rsidRPr="006F4BBE">
        <w:rPr>
          <w:rFonts w:eastAsia="Calibri"/>
          <w:szCs w:val="28"/>
          <w:lang w:val="ru-RU"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6F4BBE">
        <w:rPr>
          <w:rFonts w:eastAsia="Calibri"/>
          <w:szCs w:val="28"/>
          <w:lang w:val="ru-RU"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r w:rsidR="00F96DCE">
        <w:rPr>
          <w:rFonts w:eastAsia="Calibri"/>
          <w:szCs w:val="28"/>
          <w:lang w:val="ru-RU" w:eastAsia="ko-KR"/>
        </w:rPr>
        <w:t>.</w:t>
      </w:r>
    </w:p>
    <w:p w14:paraId="4D7B68F7" w14:textId="77777777" w:rsidR="00C6278E" w:rsidRPr="006F4BBE" w:rsidRDefault="00C6278E" w:rsidP="00287D0F">
      <w:pPr>
        <w:rPr>
          <w:szCs w:val="28"/>
          <w:lang w:val="ru-RU"/>
        </w:rPr>
      </w:pPr>
      <w:r w:rsidRPr="006F4BBE">
        <w:rPr>
          <w:b/>
          <w:i/>
          <w:szCs w:val="28"/>
          <w:lang w:val="ru-RU"/>
        </w:rPr>
        <w:tab/>
      </w:r>
      <w:r w:rsidRPr="006F4BBE">
        <w:rPr>
          <w:szCs w:val="28"/>
          <w:lang w:val="ru-RU"/>
        </w:rPr>
        <w:t>Внутришкольные детские коллективы, волонтерские объединения из числа обучающихся с ОВЗ –</w:t>
      </w:r>
      <w:r w:rsidRPr="006F4BBE">
        <w:rPr>
          <w:b/>
          <w:i/>
          <w:szCs w:val="28"/>
          <w:lang w:val="ru-RU"/>
        </w:rPr>
        <w:t xml:space="preserve"> </w:t>
      </w:r>
      <w:r w:rsidRPr="006F4BBE">
        <w:rPr>
          <w:bCs/>
          <w:iCs/>
          <w:szCs w:val="28"/>
          <w:lang w:val="ru-RU"/>
        </w:rPr>
        <w:t>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обучающихся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обучающихся с РАС.</w:t>
      </w:r>
    </w:p>
    <w:p w14:paraId="12769816" w14:textId="178994CC" w:rsidR="00C6278E" w:rsidRPr="006F4BBE" w:rsidRDefault="00C6278E" w:rsidP="00287D0F">
      <w:pPr>
        <w:rPr>
          <w:bCs/>
          <w:iCs/>
          <w:szCs w:val="28"/>
          <w:lang w:val="ru-RU"/>
        </w:rPr>
      </w:pPr>
      <w:r w:rsidRPr="006F4BBE">
        <w:rPr>
          <w:b/>
          <w:i/>
          <w:szCs w:val="28"/>
          <w:lang w:val="ru-RU"/>
        </w:rPr>
        <w:tab/>
      </w:r>
      <w:r w:rsidRPr="006F4BBE">
        <w:rPr>
          <w:bCs/>
          <w:iCs/>
          <w:szCs w:val="28"/>
          <w:lang w:val="ru-RU"/>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r w:rsidR="00F96DCE">
        <w:rPr>
          <w:bCs/>
          <w:iCs/>
          <w:szCs w:val="28"/>
          <w:lang w:val="ru-RU"/>
        </w:rPr>
        <w:t>.</w:t>
      </w:r>
    </w:p>
    <w:p w14:paraId="6AB53AFD" w14:textId="77777777" w:rsidR="00C6278E" w:rsidRPr="006F4BBE" w:rsidRDefault="00C6278E" w:rsidP="00287D0F">
      <w:pPr>
        <w:rPr>
          <w:b/>
          <w:i/>
          <w:szCs w:val="28"/>
          <w:lang w:val="ru-RU"/>
        </w:rPr>
      </w:pPr>
      <w:r w:rsidRPr="006F4BBE">
        <w:rPr>
          <w:b/>
          <w:i/>
          <w:szCs w:val="28"/>
          <w:lang w:val="ru-RU"/>
        </w:rPr>
        <w:tab/>
        <w:t xml:space="preserve"> </w:t>
      </w:r>
    </w:p>
    <w:p w14:paraId="45A4E230" w14:textId="77777777" w:rsidR="00C6278E" w:rsidRPr="006F4BBE" w:rsidRDefault="00C6278E" w:rsidP="00287D0F">
      <w:pPr>
        <w:rPr>
          <w:szCs w:val="28"/>
          <w:lang w:val="ru-RU"/>
        </w:rPr>
      </w:pPr>
      <w:r w:rsidRPr="006F4BBE">
        <w:rPr>
          <w:b/>
          <w:iCs/>
          <w:szCs w:val="28"/>
          <w:lang w:val="ru-RU"/>
        </w:rPr>
        <w:t xml:space="preserve"> </w:t>
      </w:r>
      <w:bookmarkStart w:id="798" w:name="_Toc97148815"/>
      <w:r w:rsidRPr="006F4BBE">
        <w:rPr>
          <w:szCs w:val="28"/>
          <w:lang w:val="ru-RU"/>
        </w:rPr>
        <w:t>Модуль «Экскурсии, экспедиции, походы»</w:t>
      </w:r>
      <w:bookmarkEnd w:id="798"/>
    </w:p>
    <w:p w14:paraId="618622F4" w14:textId="77777777" w:rsidR="00C6278E" w:rsidRPr="006F4BBE" w:rsidRDefault="00C6278E" w:rsidP="00287D0F">
      <w:pPr>
        <w:rPr>
          <w:i/>
          <w:szCs w:val="28"/>
          <w:lang w:val="ru-RU"/>
        </w:rPr>
      </w:pPr>
      <w:r w:rsidRPr="006F4BBE">
        <w:rPr>
          <w:szCs w:val="28"/>
          <w:lang w:val="ru-RU"/>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6F4BBE">
        <w:rPr>
          <w:szCs w:val="28"/>
          <w:lang w:val="ru-RU"/>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6F4BBE">
        <w:rPr>
          <w:i/>
          <w:szCs w:val="28"/>
          <w:lang w:val="ru-RU"/>
        </w:rPr>
        <w:t xml:space="preserve">(примечание: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w:t>
      </w:r>
      <w:r w:rsidRPr="006F4BBE">
        <w:rPr>
          <w:i/>
          <w:szCs w:val="28"/>
          <w:lang w:val="ru-RU"/>
        </w:rPr>
        <w:lastRenderedPageBreak/>
        <w:t>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организаций.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71F7CA79" w14:textId="77777777" w:rsidR="00C6278E" w:rsidRPr="006F4BBE" w:rsidRDefault="00C6278E" w:rsidP="00287D0F">
      <w:pPr>
        <w:rPr>
          <w:i/>
          <w:szCs w:val="28"/>
          <w:lang w:val="ru-RU"/>
        </w:rPr>
      </w:pPr>
      <w:r w:rsidRPr="006F4BBE">
        <w:rPr>
          <w:szCs w:val="28"/>
          <w:lang w:val="ru-RU"/>
        </w:rPr>
        <w:t xml:space="preserve">регулярные пешие прогулки, экскурсии или походы выходного </w:t>
      </w:r>
      <w:r w:rsidRPr="006F4BBE">
        <w:rPr>
          <w:szCs w:val="28"/>
          <w:lang w:val="ru-RU"/>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6F4BBE">
        <w:rPr>
          <w:szCs w:val="28"/>
          <w:lang w:val="ru-RU"/>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A1F6A02" w14:textId="77777777" w:rsidR="00C6278E" w:rsidRPr="006F4BBE" w:rsidRDefault="00C6278E" w:rsidP="00287D0F">
      <w:pPr>
        <w:rPr>
          <w:i/>
          <w:szCs w:val="28"/>
          <w:lang w:val="ru-RU"/>
        </w:rPr>
      </w:pPr>
      <w:r w:rsidRPr="006F4BBE">
        <w:rPr>
          <w:szCs w:val="28"/>
          <w:lang w:val="ru-RU"/>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6F4BBE">
        <w:rPr>
          <w:szCs w:val="28"/>
          <w:lang w:val="ru-RU"/>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3232B7B4" w14:textId="77777777" w:rsidR="00C6278E" w:rsidRPr="006F4BBE" w:rsidRDefault="00C6278E" w:rsidP="00287D0F">
      <w:pPr>
        <w:rPr>
          <w:i/>
          <w:szCs w:val="28"/>
          <w:lang w:val="ru-RU"/>
        </w:rPr>
      </w:pPr>
      <w:r w:rsidRPr="006F4BBE">
        <w:rPr>
          <w:szCs w:val="28"/>
          <w:lang w:val="ru-RU"/>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5EBE3A39" w14:textId="77777777" w:rsidR="00C6278E" w:rsidRPr="006F4BBE" w:rsidRDefault="00C6278E" w:rsidP="00287D0F">
      <w:pPr>
        <w:rPr>
          <w:szCs w:val="28"/>
          <w:lang w:val="ru-RU"/>
        </w:rPr>
      </w:pPr>
      <w:r w:rsidRPr="006F4BBE">
        <w:rPr>
          <w:szCs w:val="28"/>
          <w:lang w:val="ru-RU"/>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6F4BBE">
        <w:rPr>
          <w:szCs w:val="28"/>
          <w:lang w:val="ru-RU"/>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у вечернего походного костра и всего похода по возвращению домой);</w:t>
      </w:r>
    </w:p>
    <w:p w14:paraId="42CC81A3" w14:textId="77777777" w:rsidR="00C6278E" w:rsidRPr="006F4BBE" w:rsidRDefault="00C6278E" w:rsidP="00287D0F">
      <w:pPr>
        <w:rPr>
          <w:i/>
          <w:szCs w:val="28"/>
          <w:lang w:val="ru-RU"/>
        </w:rPr>
      </w:pPr>
      <w:r w:rsidRPr="006F4BBE">
        <w:rPr>
          <w:szCs w:val="28"/>
          <w:lang w:val="ru-RU"/>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6F4BBE">
        <w:rPr>
          <w:szCs w:val="28"/>
          <w:lang w:val="ru-RU"/>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A961764" w14:textId="77777777" w:rsidR="00C6278E" w:rsidRPr="006F4BBE" w:rsidRDefault="00C6278E" w:rsidP="00287D0F">
      <w:pPr>
        <w:rPr>
          <w:i/>
          <w:szCs w:val="28"/>
          <w:lang w:val="ru-RU"/>
        </w:rPr>
      </w:pPr>
      <w:r w:rsidRPr="006F4BBE">
        <w:rPr>
          <w:szCs w:val="28"/>
          <w:lang w:val="ru-RU"/>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2B0C349E" w14:textId="77777777" w:rsidR="00C6278E" w:rsidRPr="006F4BBE" w:rsidRDefault="00C6278E" w:rsidP="00287D0F">
      <w:pPr>
        <w:rPr>
          <w:szCs w:val="28"/>
          <w:lang w:val="ru-RU"/>
        </w:rPr>
      </w:pPr>
      <w:r w:rsidRPr="006F4BBE">
        <w:rPr>
          <w:szCs w:val="28"/>
          <w:lang w:val="ru-RU"/>
        </w:rPr>
        <w:tab/>
        <w:t xml:space="preserve"> Поскольку обучающемуся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обучающимся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w:t>
      </w:r>
      <w:r w:rsidRPr="006F4BBE">
        <w:rPr>
          <w:szCs w:val="28"/>
          <w:lang w:val="ru-RU"/>
        </w:rPr>
        <w:lastRenderedPageBreak/>
        <w:t>экскурсий, необходимо опираться на интересы обучающихся с РАС, особенно относящиеся к их сверхценным интересам.</w:t>
      </w:r>
    </w:p>
    <w:p w14:paraId="0E4B4A59" w14:textId="77777777" w:rsidR="00C6278E" w:rsidRPr="006F4BBE" w:rsidRDefault="00C6278E" w:rsidP="00287D0F">
      <w:pPr>
        <w:rPr>
          <w:szCs w:val="28"/>
          <w:lang w:val="ru-RU"/>
        </w:rPr>
      </w:pPr>
      <w:r w:rsidRPr="006F4BBE">
        <w:rPr>
          <w:szCs w:val="28"/>
          <w:lang w:val="ru-RU"/>
        </w:rPr>
        <w:tab/>
        <w:t>Некоторым обучающимся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796FED9A" w14:textId="77777777" w:rsidR="00C6278E" w:rsidRPr="006F4BBE" w:rsidRDefault="00C6278E" w:rsidP="00287D0F">
      <w:pPr>
        <w:rPr>
          <w:szCs w:val="28"/>
          <w:lang w:val="ru-RU"/>
        </w:rPr>
      </w:pPr>
      <w:r w:rsidRPr="006F4BBE">
        <w:rPr>
          <w:bCs/>
          <w:iCs/>
          <w:szCs w:val="28"/>
          <w:lang w:val="ru-RU"/>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6F4BBE">
        <w:rPr>
          <w:b/>
          <w:i/>
          <w:szCs w:val="28"/>
          <w:lang w:val="ru-RU"/>
        </w:rPr>
        <w:t xml:space="preserve"> </w:t>
      </w:r>
      <w:r w:rsidRPr="006F4BBE">
        <w:rPr>
          <w:bCs/>
          <w:iCs/>
          <w:szCs w:val="28"/>
          <w:lang w:val="ru-RU"/>
        </w:rPr>
        <w:t xml:space="preserve">является эффективным способом организации внешкольной работы с обучающимися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обучающимся с ограниченными возможностями здоровья, </w:t>
      </w:r>
      <w:r w:rsidRPr="006F4BBE">
        <w:rPr>
          <w:szCs w:val="28"/>
          <w:lang w:val="ru-RU"/>
        </w:rPr>
        <w:t>возможна совместная разработка учебных программ, учитывающих особенности конкретных обучающихся.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обучающихся с РАС, а также минимизировать возможные проблемы, возникающие при посещении обучающимся с РАС новых мест.</w:t>
      </w:r>
    </w:p>
    <w:p w14:paraId="55FB32C4" w14:textId="77777777" w:rsidR="00C6278E" w:rsidRPr="006F4BBE" w:rsidRDefault="00C6278E" w:rsidP="00287D0F">
      <w:pPr>
        <w:rPr>
          <w:szCs w:val="28"/>
          <w:lang w:val="ru-RU"/>
        </w:rPr>
      </w:pPr>
    </w:p>
    <w:p w14:paraId="20D772C8" w14:textId="77777777" w:rsidR="00C6278E" w:rsidRPr="006F4BBE" w:rsidRDefault="00C6278E" w:rsidP="00287D0F">
      <w:pPr>
        <w:rPr>
          <w:b/>
          <w:iCs/>
          <w:szCs w:val="28"/>
          <w:lang w:val="ru-RU"/>
        </w:rPr>
      </w:pPr>
      <w:r w:rsidRPr="006F4BBE">
        <w:rPr>
          <w:b/>
          <w:iCs/>
          <w:szCs w:val="28"/>
          <w:lang w:val="ru-RU"/>
        </w:rPr>
        <w:t xml:space="preserve"> </w:t>
      </w:r>
      <w:bookmarkStart w:id="799" w:name="_Toc97148816"/>
      <w:r w:rsidRPr="006F4BBE">
        <w:rPr>
          <w:szCs w:val="28"/>
          <w:lang w:val="ru-RU"/>
        </w:rPr>
        <w:t>Модуль «Профориентация»</w:t>
      </w:r>
      <w:bookmarkEnd w:id="799"/>
    </w:p>
    <w:p w14:paraId="045B1383" w14:textId="77777777" w:rsidR="00C6278E" w:rsidRPr="006F4BBE" w:rsidRDefault="00C6278E" w:rsidP="00287D0F">
      <w:pPr>
        <w:rPr>
          <w:i/>
          <w:szCs w:val="28"/>
          <w:lang w:val="ru-RU"/>
        </w:rPr>
      </w:pPr>
      <w:r w:rsidRPr="006F4BBE">
        <w:rPr>
          <w:szCs w:val="28"/>
          <w:lang w:val="ru-RU"/>
        </w:rPr>
        <w:t xml:space="preserve">Совместная деятельность педагогических работников и обучающихся </w:t>
      </w:r>
      <w:r w:rsidRPr="006F4BBE">
        <w:rPr>
          <w:szCs w:val="28"/>
          <w:lang w:val="ru-RU"/>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6F4BBE">
        <w:rPr>
          <w:szCs w:val="28"/>
          <w:lang w:val="ru-RU"/>
        </w:rPr>
        <w:br/>
        <w:t xml:space="preserve">в постиндустриальном мире, охватывающий не только профессиональную, </w:t>
      </w:r>
      <w:r w:rsidRPr="006F4BBE">
        <w:rPr>
          <w:szCs w:val="28"/>
          <w:lang w:val="ru-RU"/>
        </w:rPr>
        <w:br/>
        <w:t xml:space="preserve">но и внепрофессиональную составляющие такой деятельности. </w:t>
      </w:r>
      <w:r w:rsidRPr="006F4BBE">
        <w:rPr>
          <w:rStyle w:val="CharAttribute511"/>
          <w:rFonts w:eastAsia="№Е"/>
          <w:szCs w:val="28"/>
          <w:lang w:val="ru-RU"/>
        </w:rPr>
        <w:t xml:space="preserve">Эта работа осуществляется </w:t>
      </w:r>
      <w:r w:rsidRPr="006F4BBE">
        <w:rPr>
          <w:rStyle w:val="CharAttribute512"/>
          <w:rFonts w:eastAsia="№Е"/>
          <w:szCs w:val="28"/>
          <w:lang w:val="ru-RU"/>
        </w:rPr>
        <w:t xml:space="preserve">через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психо-физическими особенностями обучающихся с РАС):</w:t>
      </w:r>
    </w:p>
    <w:p w14:paraId="35084C8D" w14:textId="77777777" w:rsidR="00C6278E" w:rsidRPr="006F4BBE" w:rsidRDefault="00C6278E" w:rsidP="00287D0F">
      <w:pPr>
        <w:rPr>
          <w:rFonts w:eastAsia="№Е"/>
          <w:szCs w:val="28"/>
          <w:lang w:val="ru-RU"/>
        </w:rPr>
      </w:pPr>
      <w:r w:rsidRPr="006F4BBE">
        <w:rPr>
          <w:szCs w:val="28"/>
          <w:lang w:val="ru-RU"/>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A6D8D66" w14:textId="77777777" w:rsidR="00C6278E" w:rsidRPr="006F4BBE" w:rsidRDefault="00C6278E" w:rsidP="00287D0F">
      <w:pPr>
        <w:rPr>
          <w:rFonts w:eastAsia="№Е"/>
          <w:szCs w:val="28"/>
          <w:lang w:val="ru-RU"/>
        </w:rPr>
      </w:pPr>
      <w:r w:rsidRPr="006F4BBE">
        <w:rPr>
          <w:szCs w:val="28"/>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w:t>
      </w:r>
      <w:r w:rsidRPr="006F4BBE">
        <w:rPr>
          <w:szCs w:val="28"/>
          <w:lang w:val="ru-RU"/>
        </w:rPr>
        <w:lastRenderedPageBreak/>
        <w:t>выбора профессий, о достоинствах и недостатках той или иной интересной обучающимся профессиональной деятельности;</w:t>
      </w:r>
    </w:p>
    <w:p w14:paraId="77D6432A" w14:textId="77777777" w:rsidR="00C6278E" w:rsidRPr="006F4BBE" w:rsidRDefault="00C6278E" w:rsidP="00287D0F">
      <w:pPr>
        <w:rPr>
          <w:rFonts w:eastAsia="№Е"/>
          <w:szCs w:val="28"/>
          <w:lang w:val="ru-RU"/>
        </w:rPr>
      </w:pPr>
      <w:r w:rsidRPr="006F4BBE">
        <w:rPr>
          <w:szCs w:val="28"/>
          <w:lang w:val="ru-RU"/>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71DB9C8A" w14:textId="77777777" w:rsidR="00C6278E" w:rsidRPr="006F4BBE" w:rsidRDefault="00C6278E" w:rsidP="00287D0F">
      <w:pPr>
        <w:rPr>
          <w:rFonts w:eastAsia="№Е"/>
          <w:szCs w:val="28"/>
          <w:lang w:val="ru-RU"/>
        </w:rPr>
      </w:pPr>
      <w:r w:rsidRPr="006F4BBE">
        <w:rPr>
          <w:szCs w:val="28"/>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111144C2" w14:textId="77777777" w:rsidR="00C6278E" w:rsidRPr="006F4BBE" w:rsidRDefault="00C6278E" w:rsidP="00287D0F">
      <w:pPr>
        <w:rPr>
          <w:rFonts w:eastAsia="№Е"/>
          <w:szCs w:val="28"/>
          <w:lang w:val="ru-RU"/>
        </w:rPr>
      </w:pPr>
      <w:r w:rsidRPr="006F4BBE">
        <w:rPr>
          <w:szCs w:val="28"/>
          <w:lang w:val="ru-RU"/>
        </w:rPr>
        <w:t xml:space="preserve">организация на базе пришкольного детского лагеря отдыха профориентационных смен, в работе которых принимают участие эксперты </w:t>
      </w:r>
      <w:r w:rsidRPr="006F4BBE">
        <w:rPr>
          <w:szCs w:val="28"/>
          <w:lang w:val="ru-RU"/>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r w:rsidRPr="006F4BBE">
        <w:rPr>
          <w:szCs w:val="28"/>
        </w:rPr>
        <w:t> </w:t>
      </w:r>
    </w:p>
    <w:p w14:paraId="5E878C3C" w14:textId="77777777" w:rsidR="00C6278E" w:rsidRPr="006F4BBE" w:rsidRDefault="00C6278E" w:rsidP="00287D0F">
      <w:pPr>
        <w:rPr>
          <w:rFonts w:eastAsia="№Е"/>
          <w:szCs w:val="28"/>
          <w:lang w:val="ru-RU"/>
        </w:rPr>
      </w:pPr>
      <w:r w:rsidRPr="006F4BBE">
        <w:rPr>
          <w:szCs w:val="28"/>
          <w:lang w:val="ru-RU"/>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6F4BBE">
        <w:rPr>
          <w:szCs w:val="28"/>
          <w:lang w:val="ru-RU"/>
        </w:rPr>
        <w:br/>
        <w:t>и направлениям образования;</w:t>
      </w:r>
    </w:p>
    <w:p w14:paraId="111BB7C3" w14:textId="77777777" w:rsidR="00C6278E" w:rsidRPr="006F4BBE" w:rsidRDefault="00C6278E" w:rsidP="00287D0F">
      <w:pPr>
        <w:rPr>
          <w:rFonts w:eastAsia="№Е"/>
          <w:szCs w:val="28"/>
          <w:lang w:val="ru-RU"/>
        </w:rPr>
      </w:pPr>
      <w:r w:rsidRPr="006F4BBE">
        <w:rPr>
          <w:szCs w:val="28"/>
          <w:lang w:val="ru-RU"/>
        </w:rPr>
        <w:t xml:space="preserve">участие в работе всероссийских профориентационных проектов, созданных </w:t>
      </w:r>
      <w:r w:rsidRPr="006F4BBE">
        <w:rPr>
          <w:szCs w:val="28"/>
          <w:lang w:val="ru-RU"/>
        </w:rPr>
        <w:br/>
        <w:t xml:space="preserve">в сети интернет: просмотр лекций, решение учебно-тренировочных задач, участие </w:t>
      </w:r>
      <w:r w:rsidRPr="006F4BBE">
        <w:rPr>
          <w:szCs w:val="28"/>
          <w:lang w:val="ru-RU"/>
        </w:rPr>
        <w:br/>
        <w:t>в мастер-классах, посещение открытых уроков;</w:t>
      </w:r>
    </w:p>
    <w:p w14:paraId="6F655EC5" w14:textId="77777777" w:rsidR="00C6278E" w:rsidRPr="006F4BBE" w:rsidRDefault="00C6278E" w:rsidP="00287D0F">
      <w:pPr>
        <w:rPr>
          <w:rFonts w:eastAsia="№Е"/>
          <w:szCs w:val="28"/>
          <w:lang w:val="ru-RU"/>
        </w:rPr>
      </w:pPr>
      <w:r w:rsidRPr="006F4BBE">
        <w:rPr>
          <w:szCs w:val="28"/>
          <w:lang w:val="ru-RU"/>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F4BBE">
        <w:rPr>
          <w:szCs w:val="28"/>
          <w:lang w:val="ru-RU"/>
        </w:rPr>
        <w:br/>
        <w:t>и иных индивидуальных особенностей обучающихся, которые могут иметь значение в процессе выбора ими профессии;</w:t>
      </w:r>
    </w:p>
    <w:p w14:paraId="1EF1AED8" w14:textId="77777777" w:rsidR="00C6278E" w:rsidRPr="006F4BBE" w:rsidRDefault="00C6278E" w:rsidP="00287D0F">
      <w:pPr>
        <w:rPr>
          <w:szCs w:val="28"/>
          <w:lang w:val="ru-RU"/>
        </w:rPr>
      </w:pPr>
      <w:r w:rsidRPr="006F4BBE">
        <w:rPr>
          <w:szCs w:val="28"/>
          <w:lang w:val="ru-RU"/>
        </w:rPr>
        <w:t xml:space="preserve">освоение обучающимися основ профессии в рамках различных курсов </w:t>
      </w:r>
      <w:r w:rsidRPr="006F4BBE">
        <w:rPr>
          <w:szCs w:val="28"/>
          <w:lang w:val="ru-RU"/>
        </w:rPr>
        <w:br/>
        <w:t>по выбору, включенных в основную образовательную программу образовательной организации, или в рамках курсов дополнительного образования.</w:t>
      </w:r>
    </w:p>
    <w:p w14:paraId="38CD50F0" w14:textId="77777777" w:rsidR="00C6278E" w:rsidRPr="006F4BBE" w:rsidRDefault="00C6278E" w:rsidP="00287D0F">
      <w:pPr>
        <w:rPr>
          <w:szCs w:val="28"/>
          <w:lang w:val="ru-RU"/>
        </w:rPr>
      </w:pPr>
      <w:r w:rsidRPr="006F4BBE">
        <w:rPr>
          <w:szCs w:val="28"/>
          <w:lang w:val="ru-RU"/>
        </w:rPr>
        <w:t>Система профориентационной работы с обучающимися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обучающимися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обучающихся с РАС, связанные с профессиональной деятельностью, сильные стороны обучающихся, на которые можно опираться при выборе будущей профессии, а также возможные ограничения.</w:t>
      </w:r>
    </w:p>
    <w:p w14:paraId="37A6D111" w14:textId="77777777" w:rsidR="00C6278E" w:rsidRPr="006F4BBE" w:rsidRDefault="00C6278E" w:rsidP="00287D0F">
      <w:pPr>
        <w:rPr>
          <w:b/>
          <w:i/>
          <w:szCs w:val="28"/>
          <w:lang w:val="ru-RU"/>
        </w:rPr>
      </w:pPr>
    </w:p>
    <w:p w14:paraId="15AF56C4" w14:textId="77777777" w:rsidR="00C6278E" w:rsidRPr="006F4BBE" w:rsidRDefault="00C6278E" w:rsidP="00287D0F">
      <w:pPr>
        <w:rPr>
          <w:b/>
          <w:szCs w:val="28"/>
          <w:lang w:val="ru-RU"/>
        </w:rPr>
      </w:pPr>
      <w:r w:rsidRPr="006F4BBE">
        <w:rPr>
          <w:b/>
          <w:szCs w:val="28"/>
          <w:lang w:val="ru-RU"/>
        </w:rPr>
        <w:t xml:space="preserve"> </w:t>
      </w:r>
      <w:bookmarkStart w:id="800" w:name="_Toc97148817"/>
      <w:r w:rsidRPr="006F4BBE">
        <w:rPr>
          <w:szCs w:val="28"/>
          <w:lang w:val="ru-RU"/>
        </w:rPr>
        <w:t>Модуль «Школьные медиа»</w:t>
      </w:r>
      <w:bookmarkEnd w:id="800"/>
    </w:p>
    <w:p w14:paraId="02A04BAA" w14:textId="77777777" w:rsidR="00C6278E" w:rsidRPr="006F4BBE" w:rsidRDefault="00C6278E" w:rsidP="00287D0F">
      <w:pPr>
        <w:rPr>
          <w:i/>
          <w:szCs w:val="28"/>
          <w:lang w:val="ru-RU"/>
        </w:rPr>
      </w:pPr>
      <w:r w:rsidRPr="006F4BBE">
        <w:rPr>
          <w:szCs w:val="28"/>
          <w:shd w:val="clear" w:color="auto" w:fill="FFFFFF"/>
          <w:lang w:val="ru-RU"/>
        </w:rPr>
        <w:t xml:space="preserve">Цель школьных медиа (совместно создаваемых обучающимися </w:t>
      </w:r>
      <w:r w:rsidRPr="006F4BBE">
        <w:rPr>
          <w:szCs w:val="28"/>
          <w:shd w:val="clear" w:color="auto" w:fill="FFFFFF"/>
          <w:lang w:val="ru-RU"/>
        </w:rPr>
        <w:br/>
        <w:t xml:space="preserve">и педагогическими работниками средств распространения текстовой, аудио и видео </w:t>
      </w:r>
      <w:r w:rsidRPr="006F4BBE">
        <w:rPr>
          <w:szCs w:val="28"/>
          <w:shd w:val="clear" w:color="auto" w:fill="FFFFFF"/>
          <w:lang w:val="ru-RU"/>
        </w:rPr>
        <w:lastRenderedPageBreak/>
        <w:t xml:space="preserve">информации) – </w:t>
      </w:r>
      <w:r w:rsidRPr="006F4BBE">
        <w:rPr>
          <w:szCs w:val="28"/>
          <w:lang w:val="ru-RU"/>
        </w:rPr>
        <w:t xml:space="preserve">развитие коммуникативной культуры обучающихся, формирование </w:t>
      </w:r>
      <w:r w:rsidRPr="006F4BBE">
        <w:rPr>
          <w:szCs w:val="28"/>
          <w:shd w:val="clear" w:color="auto" w:fill="FFFFFF"/>
          <w:lang w:val="ru-RU"/>
        </w:rPr>
        <w:t xml:space="preserve">навыков общения и сотрудничества, поддержка творческой самореализации обучающихся. </w:t>
      </w:r>
      <w:r w:rsidRPr="006F4BBE">
        <w:rPr>
          <w:szCs w:val="28"/>
          <w:lang w:val="ru-RU"/>
        </w:rPr>
        <w:t xml:space="preserve">Воспитательный потенциал школьных медиа реализуется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Если образовательная организация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 При этом 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6F4BBE">
        <w:rPr>
          <w:szCs w:val="28"/>
          <w:lang w:val="ru-RU"/>
        </w:rPr>
        <w:t>:</w:t>
      </w:r>
    </w:p>
    <w:p w14:paraId="5A835D8C" w14:textId="77777777" w:rsidR="00C6278E" w:rsidRPr="006F4BBE" w:rsidRDefault="00C6278E" w:rsidP="00287D0F">
      <w:pPr>
        <w:rPr>
          <w:i/>
          <w:szCs w:val="28"/>
          <w:lang w:val="ru-RU"/>
        </w:rPr>
      </w:pPr>
      <w:r w:rsidRPr="006F4BBE">
        <w:rPr>
          <w:szCs w:val="28"/>
          <w:lang w:val="ru-RU"/>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газету, радио или телевидение образовательной организации)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7CA8A4D1" w14:textId="77777777" w:rsidR="00C6278E" w:rsidRPr="006F4BBE" w:rsidRDefault="00C6278E" w:rsidP="00287D0F">
      <w:pPr>
        <w:rPr>
          <w:i/>
          <w:szCs w:val="28"/>
          <w:lang w:val="ru-RU"/>
        </w:rPr>
      </w:pPr>
      <w:r w:rsidRPr="006F4BBE">
        <w:rPr>
          <w:szCs w:val="28"/>
          <w:lang w:val="ru-RU"/>
        </w:rPr>
        <w:t>газета образовательной организации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6CC7D86A" w14:textId="77777777" w:rsidR="00C6278E" w:rsidRPr="006F4BBE" w:rsidRDefault="00C6278E" w:rsidP="00287D0F">
      <w:pPr>
        <w:rPr>
          <w:i/>
          <w:szCs w:val="28"/>
          <w:lang w:val="ru-RU"/>
        </w:rPr>
      </w:pPr>
      <w:r w:rsidRPr="006F4BBE">
        <w:rPr>
          <w:szCs w:val="28"/>
          <w:lang w:val="ru-RU"/>
        </w:rPr>
        <w:t>медиацентр образовательной организации – созданная из заинтересованных добровольцев группа информационно-технической поддержки мероприятий образовательной организации,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9C64954" w14:textId="77777777" w:rsidR="00C6278E" w:rsidRPr="006F4BBE" w:rsidRDefault="00C6278E" w:rsidP="00287D0F">
      <w:pPr>
        <w:rPr>
          <w:i/>
          <w:szCs w:val="28"/>
          <w:lang w:val="ru-RU"/>
        </w:rPr>
      </w:pPr>
      <w:r w:rsidRPr="006F4BBE">
        <w:rPr>
          <w:szCs w:val="28"/>
          <w:lang w:val="ru-RU"/>
        </w:rPr>
        <w:t xml:space="preserve">интернет-группа образовательной организации–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 </w:t>
      </w:r>
    </w:p>
    <w:p w14:paraId="56F7E7DE" w14:textId="77777777" w:rsidR="00C6278E" w:rsidRPr="006F4BBE" w:rsidRDefault="00C6278E" w:rsidP="00287D0F">
      <w:pPr>
        <w:rPr>
          <w:i/>
          <w:szCs w:val="28"/>
          <w:lang w:val="ru-RU"/>
        </w:rPr>
      </w:pPr>
      <w:r w:rsidRPr="006F4BBE">
        <w:rPr>
          <w:szCs w:val="28"/>
          <w:lang w:val="ru-RU"/>
        </w:rPr>
        <w:t>киностудия образовательной организации,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F870D01" w14:textId="141E09F6" w:rsidR="00C6278E" w:rsidRDefault="00C6278E" w:rsidP="00287D0F">
      <w:pPr>
        <w:rPr>
          <w:szCs w:val="28"/>
          <w:shd w:val="clear" w:color="auto" w:fill="FFFFFF"/>
          <w:lang w:val="ru-RU"/>
        </w:rPr>
      </w:pPr>
      <w:r w:rsidRPr="006F4BBE">
        <w:rPr>
          <w:szCs w:val="28"/>
          <w:lang w:val="ru-RU"/>
        </w:rPr>
        <w:t xml:space="preserve">участие обучающихся в региональных или всероссийских конкурсах </w:t>
      </w:r>
      <w:r w:rsidRPr="006F4BBE">
        <w:rPr>
          <w:szCs w:val="28"/>
          <w:shd w:val="clear" w:color="auto" w:fill="FFFFFF"/>
          <w:lang w:val="ru-RU"/>
        </w:rPr>
        <w:t>школьных медиа.</w:t>
      </w:r>
    </w:p>
    <w:p w14:paraId="5F70F084" w14:textId="77777777" w:rsidR="00F96DCE" w:rsidRPr="006F4BBE" w:rsidRDefault="00F96DCE" w:rsidP="00287D0F">
      <w:pPr>
        <w:rPr>
          <w:szCs w:val="28"/>
          <w:shd w:val="clear" w:color="auto" w:fill="FFFFFF"/>
          <w:lang w:val="ru-RU"/>
        </w:rPr>
      </w:pPr>
    </w:p>
    <w:p w14:paraId="7B0AEC00" w14:textId="77777777" w:rsidR="00C6278E" w:rsidRPr="006F4BBE" w:rsidRDefault="00C6278E" w:rsidP="00287D0F">
      <w:pPr>
        <w:rPr>
          <w:szCs w:val="28"/>
          <w:lang w:val="ru-RU"/>
        </w:rPr>
      </w:pPr>
      <w:r w:rsidRPr="006F4BBE">
        <w:rPr>
          <w:b/>
          <w:szCs w:val="28"/>
          <w:lang w:val="ru-RU"/>
        </w:rPr>
        <w:lastRenderedPageBreak/>
        <w:t xml:space="preserve"> </w:t>
      </w:r>
      <w:bookmarkStart w:id="801" w:name="_Toc97148818"/>
      <w:r w:rsidRPr="006F4BBE">
        <w:rPr>
          <w:szCs w:val="28"/>
          <w:lang w:val="ru-RU"/>
        </w:rPr>
        <w:t>Модуль «Организация предметно-эстетической среды»</w:t>
      </w:r>
      <w:bookmarkEnd w:id="801"/>
    </w:p>
    <w:p w14:paraId="6D0CB9F4" w14:textId="77777777" w:rsidR="00C6278E" w:rsidRPr="006F4BBE" w:rsidRDefault="00C6278E" w:rsidP="00287D0F">
      <w:pPr>
        <w:rPr>
          <w:rStyle w:val="CharAttribute502"/>
          <w:rFonts w:eastAsia="№Е"/>
          <w:i w:val="0"/>
          <w:szCs w:val="28"/>
          <w:lang w:val="ru-RU"/>
        </w:rPr>
      </w:pPr>
      <w:r w:rsidRPr="006F4BBE">
        <w:rPr>
          <w:szCs w:val="28"/>
          <w:lang w:val="ru-RU"/>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6F4BBE">
        <w:rPr>
          <w:rStyle w:val="CharAttribute526"/>
          <w:rFonts w:eastAsia="№Е"/>
          <w:szCs w:val="28"/>
          <w:lang w:val="ru-RU"/>
        </w:rPr>
        <w:t xml:space="preserve">предупреждает стрессовые ситуации, </w:t>
      </w:r>
      <w:r w:rsidRPr="006F4BBE">
        <w:rPr>
          <w:szCs w:val="28"/>
          <w:lang w:val="ru-RU"/>
        </w:rPr>
        <w:t xml:space="preserve">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r w:rsidRPr="006F4BBE">
        <w:rPr>
          <w:i/>
          <w:szCs w:val="28"/>
          <w:lang w:val="ru-RU"/>
        </w:rPr>
        <w:t>(примечание: приведенный ниже перечень форм работы со средой носит примерный характер. Если 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образовательной организации)</w:t>
      </w:r>
      <w:r w:rsidRPr="006F4BBE">
        <w:rPr>
          <w:szCs w:val="28"/>
          <w:lang w:val="ru-RU"/>
        </w:rPr>
        <w:t>:</w:t>
      </w:r>
      <w:r w:rsidRPr="006F4BBE">
        <w:rPr>
          <w:rStyle w:val="CharAttribute502"/>
          <w:rFonts w:eastAsia="№Е"/>
          <w:szCs w:val="28"/>
          <w:lang w:val="ru-RU"/>
        </w:rPr>
        <w:t xml:space="preserve"> </w:t>
      </w:r>
    </w:p>
    <w:p w14:paraId="1C46AC85" w14:textId="77777777" w:rsidR="00C6278E" w:rsidRPr="006F4BBE" w:rsidRDefault="00C6278E" w:rsidP="00287D0F">
      <w:pPr>
        <w:rPr>
          <w:szCs w:val="28"/>
          <w:lang w:val="ru-RU"/>
        </w:rPr>
      </w:pPr>
      <w:r w:rsidRPr="006F4BBE">
        <w:rPr>
          <w:szCs w:val="28"/>
          <w:lang w:val="ru-RU"/>
        </w:rPr>
        <w:t>оформление интерьера помещений образовательной организации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E552CED" w14:textId="77777777" w:rsidR="00C6278E" w:rsidRPr="006F4BBE" w:rsidRDefault="00C6278E" w:rsidP="00287D0F">
      <w:pPr>
        <w:rPr>
          <w:szCs w:val="28"/>
          <w:lang w:val="ru-RU"/>
        </w:rPr>
      </w:pPr>
      <w:r w:rsidRPr="006F4BBE">
        <w:rPr>
          <w:szCs w:val="28"/>
          <w:lang w:val="ru-RU"/>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14:paraId="04A96C4C" w14:textId="77777777" w:rsidR="00C6278E" w:rsidRPr="006F4BBE" w:rsidRDefault="00C6278E" w:rsidP="00287D0F">
      <w:pPr>
        <w:rPr>
          <w:szCs w:val="28"/>
          <w:lang w:val="ru-RU"/>
        </w:rPr>
      </w:pPr>
      <w:r w:rsidRPr="006F4BBE">
        <w:rPr>
          <w:szCs w:val="28"/>
          <w:lang w:val="ru-RU"/>
        </w:rPr>
        <w:t>озеленение</w:t>
      </w:r>
      <w:r w:rsidRPr="006F4BBE">
        <w:rPr>
          <w:rStyle w:val="CharAttribute526"/>
          <w:rFonts w:eastAsia="№Е"/>
          <w:szCs w:val="28"/>
          <w:lang w:val="ru-RU"/>
        </w:rPr>
        <w:t xml:space="preserve"> пришкольной территории, разбивка клумб, тенистых аллей, оборудование во дворе образовательной организации беседок, спортивных и игровых площадок, </w:t>
      </w:r>
      <w:r w:rsidRPr="006F4BBE">
        <w:rPr>
          <w:szCs w:val="28"/>
          <w:lang w:val="ru-RU"/>
        </w:rPr>
        <w:t xml:space="preserve">доступных и приспособленных для обучающихся разных возрастных категорий, </w:t>
      </w:r>
      <w:r w:rsidRPr="006F4BBE">
        <w:rPr>
          <w:rStyle w:val="CharAttribute526"/>
          <w:rFonts w:eastAsia="№Е"/>
          <w:szCs w:val="28"/>
          <w:lang w:val="ru-RU"/>
        </w:rPr>
        <w:t>оздоровительно-рекреационных зон, позволяющих разделить свободное пространство образовательной организации на зоны активного и тихого отдыха;</w:t>
      </w:r>
      <w:r w:rsidRPr="006F4BBE">
        <w:rPr>
          <w:szCs w:val="28"/>
          <w:lang w:val="ru-RU"/>
        </w:rPr>
        <w:t xml:space="preserve"> </w:t>
      </w:r>
    </w:p>
    <w:p w14:paraId="72AC5E2C"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и педагогические работники могут выставлять для общего пользования свои книги, а также брать с них для чтения любые другие;</w:t>
      </w:r>
    </w:p>
    <w:p w14:paraId="59A5B186" w14:textId="77777777" w:rsidR="00C6278E" w:rsidRPr="006F4BBE" w:rsidRDefault="00C6278E" w:rsidP="00287D0F">
      <w:pPr>
        <w:rPr>
          <w:szCs w:val="28"/>
          <w:lang w:val="ru-RU"/>
        </w:rPr>
      </w:pPr>
      <w:r w:rsidRPr="006F4BBE">
        <w:rPr>
          <w:szCs w:val="28"/>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44983EF7" w14:textId="77777777" w:rsidR="00C6278E" w:rsidRPr="006F4BBE" w:rsidRDefault="00C6278E" w:rsidP="00287D0F">
      <w:pPr>
        <w:rPr>
          <w:rStyle w:val="CharAttribute526"/>
          <w:rFonts w:eastAsia="№Е"/>
          <w:szCs w:val="28"/>
          <w:lang w:val="ru-RU"/>
        </w:rPr>
      </w:pPr>
      <w:r w:rsidRPr="006F4BBE">
        <w:rPr>
          <w:szCs w:val="28"/>
          <w:lang w:val="ru-RU"/>
        </w:rPr>
        <w:t>размещение в коридорах и рекреациях образовательной организации</w:t>
      </w:r>
      <w:r w:rsidRPr="006F4BBE">
        <w:rPr>
          <w:rStyle w:val="CharAttribute526"/>
          <w:rFonts w:eastAsia="№Е"/>
          <w:szCs w:val="28"/>
          <w:lang w:val="ru-RU"/>
        </w:rPr>
        <w:t xml:space="preserve"> экспонатов школьного экспериментариума </w:t>
      </w:r>
      <w:r w:rsidRPr="006F4BBE">
        <w:rPr>
          <w:szCs w:val="28"/>
          <w:lang w:val="ru-RU"/>
        </w:rPr>
        <w:t>–</w:t>
      </w:r>
      <w:r w:rsidRPr="006F4BBE">
        <w:rPr>
          <w:rStyle w:val="CharAttribute526"/>
          <w:rFonts w:eastAsia="№Е"/>
          <w:szCs w:val="28"/>
          <w:lang w:val="ru-RU"/>
        </w:rPr>
        <w:t xml:space="preserve"> набора приспособлений для проведения заинтересованными обучающимися несложных и безопасных технических экспериментов;</w:t>
      </w:r>
    </w:p>
    <w:p w14:paraId="1FB4690B" w14:textId="77777777" w:rsidR="00C6278E" w:rsidRPr="006F4BBE" w:rsidRDefault="00C6278E" w:rsidP="00287D0F">
      <w:pPr>
        <w:rPr>
          <w:szCs w:val="28"/>
          <w:lang w:val="ru-RU"/>
        </w:rPr>
      </w:pPr>
      <w:r w:rsidRPr="006F4BBE">
        <w:rPr>
          <w:szCs w:val="28"/>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т.п.); </w:t>
      </w:r>
    </w:p>
    <w:p w14:paraId="672E8045" w14:textId="77777777" w:rsidR="00C6278E" w:rsidRPr="006F4BBE" w:rsidRDefault="00C6278E" w:rsidP="00287D0F">
      <w:pPr>
        <w:rPr>
          <w:rStyle w:val="CharAttribute526"/>
          <w:rFonts w:eastAsia="№Е"/>
          <w:szCs w:val="28"/>
          <w:lang w:val="ru-RU"/>
        </w:rPr>
      </w:pPr>
      <w:r w:rsidRPr="006F4BBE">
        <w:rPr>
          <w:rStyle w:val="CharAttribute526"/>
          <w:rFonts w:eastAsia="№Е"/>
          <w:szCs w:val="28"/>
          <w:lang w:val="ru-RU"/>
        </w:rPr>
        <w:lastRenderedPageBreak/>
        <w:t xml:space="preserve">совместная с обучающимися разработка, создание и популяризация особой символики образовательной организации (флаг, гимн, эмблема, логотип образовательной организации,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4BBE">
        <w:rPr>
          <w:szCs w:val="28"/>
          <w:lang w:val="ru-RU"/>
        </w:rPr>
        <w:t>–</w:t>
      </w:r>
      <w:r w:rsidRPr="006F4BBE">
        <w:rPr>
          <w:rStyle w:val="CharAttribute526"/>
          <w:rFonts w:eastAsia="№Е"/>
          <w:szCs w:val="28"/>
          <w:lang w:val="ru-RU"/>
        </w:rPr>
        <w:t xml:space="preserve">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DFBB686" w14:textId="77777777" w:rsidR="00C6278E" w:rsidRPr="006F4BBE" w:rsidRDefault="00C6278E" w:rsidP="00287D0F">
      <w:pPr>
        <w:rPr>
          <w:szCs w:val="28"/>
          <w:lang w:val="ru-RU"/>
        </w:rPr>
      </w:pPr>
      <w:r w:rsidRPr="006F4BBE">
        <w:rPr>
          <w:szCs w:val="28"/>
          <w:lang w:val="ru-RU"/>
        </w:rPr>
        <w:t xml:space="preserve">регулярная организация и проведение конкурсов творческих проектов </w:t>
      </w:r>
      <w:r w:rsidRPr="006F4BBE">
        <w:rPr>
          <w:szCs w:val="28"/>
          <w:lang w:val="ru-RU"/>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3C961C41" w14:textId="77777777" w:rsidR="00C6278E" w:rsidRPr="006F4BBE" w:rsidRDefault="00C6278E" w:rsidP="00287D0F">
      <w:pPr>
        <w:rPr>
          <w:szCs w:val="28"/>
          <w:lang w:val="ru-RU"/>
        </w:rPr>
      </w:pPr>
      <w:r w:rsidRPr="006F4BBE">
        <w:rPr>
          <w:szCs w:val="28"/>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5C6C0E7" w14:textId="0AC7E31B" w:rsidR="00C6278E" w:rsidRDefault="00C6278E" w:rsidP="00287D0F">
      <w:pPr>
        <w:rPr>
          <w:szCs w:val="28"/>
          <w:lang w:val="ru-RU"/>
        </w:rPr>
      </w:pPr>
      <w:r w:rsidRPr="006F4BBE">
        <w:rPr>
          <w:szCs w:val="28"/>
          <w:lang w:val="ru-RU"/>
        </w:rPr>
        <w:t>При реализации данного модуля в образовательной организации необходимо учитывать особенности обучающихся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обучающихся.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31602C8B" w14:textId="77777777" w:rsidR="00F96DCE" w:rsidRPr="006F4BBE" w:rsidRDefault="00F96DCE" w:rsidP="00287D0F">
      <w:pPr>
        <w:rPr>
          <w:szCs w:val="28"/>
          <w:lang w:val="ru-RU"/>
        </w:rPr>
      </w:pPr>
    </w:p>
    <w:p w14:paraId="14E34F36" w14:textId="77777777" w:rsidR="00C6278E" w:rsidRPr="006F4BBE" w:rsidRDefault="00C6278E" w:rsidP="00287D0F">
      <w:pPr>
        <w:rPr>
          <w:szCs w:val="28"/>
          <w:lang w:val="ru-RU"/>
        </w:rPr>
      </w:pPr>
      <w:r w:rsidRPr="006F4BBE">
        <w:rPr>
          <w:b/>
          <w:szCs w:val="28"/>
          <w:lang w:val="ru-RU"/>
        </w:rPr>
        <w:t xml:space="preserve"> </w:t>
      </w:r>
      <w:bookmarkStart w:id="802" w:name="_Toc97148819"/>
      <w:r w:rsidRPr="006F4BBE">
        <w:rPr>
          <w:szCs w:val="28"/>
          <w:lang w:val="ru-RU"/>
        </w:rPr>
        <w:t>Модуль «Работа с родителями»</w:t>
      </w:r>
      <w:bookmarkEnd w:id="802"/>
    </w:p>
    <w:p w14:paraId="6F6296AB" w14:textId="77777777" w:rsidR="00C6278E" w:rsidRPr="006F4BBE" w:rsidRDefault="00C6278E" w:rsidP="00287D0F">
      <w:pPr>
        <w:rPr>
          <w:rStyle w:val="CharAttribute502"/>
          <w:rFonts w:eastAsia="№Е"/>
          <w:i w:val="0"/>
          <w:szCs w:val="28"/>
          <w:lang w:val="ru-RU"/>
        </w:rPr>
      </w:pPr>
      <w:r w:rsidRPr="006F4BBE">
        <w:rPr>
          <w:szCs w:val="28"/>
          <w:lang w:val="ru-RU"/>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или законными представителями обучающихся осуществляется в рамках следующих видов и форм деятельности </w:t>
      </w:r>
      <w:r w:rsidRPr="006F4BBE">
        <w:rPr>
          <w:i/>
          <w:szCs w:val="28"/>
          <w:lang w:val="ru-RU"/>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образовательной организации)</w:t>
      </w:r>
      <w:r w:rsidRPr="006F4BBE">
        <w:rPr>
          <w:szCs w:val="28"/>
          <w:lang w:val="ru-RU"/>
        </w:rPr>
        <w:t>:</w:t>
      </w:r>
      <w:r w:rsidRPr="006F4BBE">
        <w:rPr>
          <w:rStyle w:val="CharAttribute502"/>
          <w:rFonts w:eastAsia="№Е"/>
          <w:szCs w:val="28"/>
          <w:lang w:val="ru-RU"/>
        </w:rPr>
        <w:t xml:space="preserve"> </w:t>
      </w:r>
    </w:p>
    <w:p w14:paraId="343B05F9" w14:textId="77777777" w:rsidR="00C6278E" w:rsidRPr="00F96DCE" w:rsidRDefault="00C6278E" w:rsidP="00287D0F">
      <w:pPr>
        <w:rPr>
          <w:rStyle w:val="CharAttribute502"/>
          <w:rFonts w:eastAsia="№Е"/>
          <w:bCs/>
          <w:szCs w:val="28"/>
          <w:lang w:val="ru-RU"/>
        </w:rPr>
      </w:pPr>
      <w:r w:rsidRPr="00F96DCE">
        <w:rPr>
          <w:rStyle w:val="CharAttribute502"/>
          <w:rFonts w:eastAsia="№Е"/>
          <w:bCs/>
          <w:szCs w:val="28"/>
          <w:lang w:val="ru-RU"/>
        </w:rPr>
        <w:t xml:space="preserve">На групповом уровне: </w:t>
      </w:r>
    </w:p>
    <w:p w14:paraId="5760F1DB" w14:textId="77777777" w:rsidR="00C6278E" w:rsidRPr="006F4BBE" w:rsidRDefault="00C6278E" w:rsidP="00287D0F">
      <w:pPr>
        <w:rPr>
          <w:szCs w:val="28"/>
          <w:lang w:val="ru-RU"/>
        </w:rPr>
      </w:pPr>
      <w:r w:rsidRPr="006F4BBE">
        <w:rPr>
          <w:szCs w:val="28"/>
          <w:lang w:val="ru-RU"/>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3D2B3494" w14:textId="77777777" w:rsidR="00C6278E" w:rsidRPr="006F4BBE" w:rsidRDefault="00C6278E" w:rsidP="00287D0F">
      <w:pPr>
        <w:rPr>
          <w:szCs w:val="28"/>
          <w:lang w:val="ru-RU"/>
        </w:rPr>
      </w:pPr>
      <w:r w:rsidRPr="006F4BBE">
        <w:rPr>
          <w:szCs w:val="28"/>
          <w:lang w:val="ru-RU"/>
        </w:rPr>
        <w:t xml:space="preserve">семейные клубы, предоставляющие родителям, педагогическим работникам </w:t>
      </w:r>
      <w:r w:rsidRPr="006F4BBE">
        <w:rPr>
          <w:szCs w:val="28"/>
          <w:lang w:val="ru-RU"/>
        </w:rPr>
        <w:br/>
        <w:t>и обучающимся площадку для совместного проведения досуга и общения;</w:t>
      </w:r>
    </w:p>
    <w:p w14:paraId="3D8CD953" w14:textId="77777777" w:rsidR="00C6278E" w:rsidRPr="006F4BBE" w:rsidRDefault="00C6278E" w:rsidP="00287D0F">
      <w:pPr>
        <w:rPr>
          <w:szCs w:val="28"/>
          <w:lang w:val="ru-RU"/>
        </w:rPr>
      </w:pPr>
      <w:r w:rsidRPr="006F4BBE">
        <w:rPr>
          <w:szCs w:val="28"/>
          <w:lang w:val="ru-RU"/>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6F4BBE">
        <w:rPr>
          <w:szCs w:val="28"/>
          <w:lang w:val="ru-RU"/>
        </w:rPr>
        <w:br/>
        <w:t>с приглашением специалистов;</w:t>
      </w:r>
    </w:p>
    <w:p w14:paraId="5F7A0A89" w14:textId="77777777" w:rsidR="00C6278E" w:rsidRPr="006F4BBE" w:rsidRDefault="00C6278E" w:rsidP="00287D0F">
      <w:pPr>
        <w:rPr>
          <w:szCs w:val="28"/>
          <w:lang w:val="ru-RU"/>
        </w:rPr>
      </w:pPr>
      <w:r w:rsidRPr="006F4BBE">
        <w:rPr>
          <w:szCs w:val="28"/>
          <w:lang w:val="ru-RU"/>
        </w:rPr>
        <w:t xml:space="preserve">родительские дни, во время которых родители могут посещать школьные </w:t>
      </w:r>
      <w:r w:rsidRPr="006F4BBE">
        <w:rPr>
          <w:szCs w:val="28"/>
          <w:lang w:val="ru-RU"/>
        </w:rPr>
        <w:lastRenderedPageBreak/>
        <w:t>уроки и внеурочные занятия для получения представления о ходе учебно-воспитательного процесса в образовательной организации;</w:t>
      </w:r>
    </w:p>
    <w:p w14:paraId="67F30B40" w14:textId="77777777" w:rsidR="00C6278E" w:rsidRPr="006F4BBE" w:rsidRDefault="00C6278E" w:rsidP="00287D0F">
      <w:pPr>
        <w:rPr>
          <w:szCs w:val="28"/>
          <w:lang w:val="ru-RU"/>
        </w:rPr>
      </w:pPr>
      <w:r w:rsidRPr="006F4BBE">
        <w:rPr>
          <w:szCs w:val="28"/>
          <w:lang w:val="ru-RU"/>
        </w:rPr>
        <w:t>общешкольные родительские собрания, происходящие в режиме обсуждения наиболее острых проблем обучения и воспитания обучающихся;</w:t>
      </w:r>
    </w:p>
    <w:p w14:paraId="72037C26" w14:textId="77777777" w:rsidR="00C6278E" w:rsidRPr="006F4BBE" w:rsidRDefault="00C6278E" w:rsidP="00287D0F">
      <w:pPr>
        <w:rPr>
          <w:szCs w:val="28"/>
          <w:lang w:val="ru-RU"/>
        </w:rPr>
      </w:pPr>
      <w:r w:rsidRPr="006F4BBE">
        <w:rPr>
          <w:szCs w:val="28"/>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0ABEBF36" w14:textId="77777777" w:rsidR="00C6278E" w:rsidRPr="006F4BBE" w:rsidRDefault="00C6278E" w:rsidP="00287D0F">
      <w:pPr>
        <w:rPr>
          <w:szCs w:val="28"/>
          <w:lang w:val="ru-RU"/>
        </w:rPr>
      </w:pPr>
      <w:r w:rsidRPr="006F4BBE">
        <w:rPr>
          <w:szCs w:val="28"/>
          <w:lang w:val="ru-RU"/>
        </w:rPr>
        <w:t>родительские форумы при интернет-сайте образовательной организации,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52BA2267" w14:textId="77777777" w:rsidR="00C6278E" w:rsidRPr="006F4BBE" w:rsidRDefault="00C6278E" w:rsidP="00287D0F">
      <w:pPr>
        <w:rPr>
          <w:szCs w:val="28"/>
          <w:lang w:val="ru-RU"/>
        </w:rPr>
      </w:pPr>
      <w:r w:rsidRPr="006F4BBE">
        <w:rPr>
          <w:szCs w:val="28"/>
          <w:lang w:val="ru-RU"/>
        </w:rPr>
        <w:t>взаимодействие образовательной организации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6F4BBE">
        <w:rPr>
          <w:szCs w:val="28"/>
          <w:shd w:val="clear" w:color="auto" w:fill="FFFFFF"/>
          <w:lang w:val="ru-RU"/>
        </w:rPr>
        <w:t xml:space="preserve"> </w:t>
      </w:r>
      <w:r w:rsidRPr="006F4BBE">
        <w:rPr>
          <w:szCs w:val="28"/>
          <w:lang w:val="ru-RU"/>
        </w:rPr>
        <w:t xml:space="preserve">проведение совместных мероприятий по распространению информации способствующей развитию интегративной культуры в обществе. </w:t>
      </w:r>
    </w:p>
    <w:p w14:paraId="49C6B491" w14:textId="77777777" w:rsidR="00C6278E" w:rsidRPr="00F96DCE" w:rsidRDefault="00C6278E" w:rsidP="00287D0F">
      <w:pPr>
        <w:rPr>
          <w:bCs/>
          <w:i/>
          <w:szCs w:val="28"/>
          <w:lang w:val="ru-RU"/>
        </w:rPr>
      </w:pPr>
      <w:r w:rsidRPr="00F96DCE">
        <w:rPr>
          <w:bCs/>
          <w:i/>
          <w:szCs w:val="28"/>
          <w:lang w:val="ru-RU"/>
        </w:rPr>
        <w:t>На индивидуальном уровне:</w:t>
      </w:r>
    </w:p>
    <w:p w14:paraId="6709EEC6" w14:textId="77777777" w:rsidR="00C6278E" w:rsidRPr="006F4BBE" w:rsidRDefault="00C6278E" w:rsidP="00287D0F">
      <w:pPr>
        <w:rPr>
          <w:szCs w:val="28"/>
          <w:lang w:val="ru-RU"/>
        </w:rPr>
      </w:pPr>
      <w:r w:rsidRPr="006F4BBE">
        <w:rPr>
          <w:szCs w:val="28"/>
          <w:lang w:val="ru-RU"/>
        </w:rPr>
        <w:t>работа специалистов по запросу родителей для решения острых конфликтных ситуаций;</w:t>
      </w:r>
    </w:p>
    <w:p w14:paraId="031A0271" w14:textId="77777777" w:rsidR="00C6278E" w:rsidRPr="006F4BBE" w:rsidRDefault="00C6278E" w:rsidP="00287D0F">
      <w:pPr>
        <w:rPr>
          <w:szCs w:val="28"/>
          <w:lang w:val="ru-RU"/>
        </w:rPr>
      </w:pPr>
      <w:r w:rsidRPr="006F4BBE">
        <w:rPr>
          <w:szCs w:val="28"/>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17DC5ABB" w14:textId="77777777" w:rsidR="00C6278E" w:rsidRPr="006F4BBE" w:rsidRDefault="00C6278E" w:rsidP="00287D0F">
      <w:pPr>
        <w:rPr>
          <w:szCs w:val="28"/>
          <w:lang w:val="ru-RU"/>
        </w:rPr>
      </w:pPr>
      <w:r w:rsidRPr="006F4BBE">
        <w:rPr>
          <w:szCs w:val="28"/>
          <w:lang w:val="ru-RU"/>
        </w:rPr>
        <w:t xml:space="preserve">помощь со стороны родителей в подготовке и проведении общешкольных </w:t>
      </w:r>
      <w:r w:rsidRPr="006F4BBE">
        <w:rPr>
          <w:szCs w:val="28"/>
          <w:lang w:val="ru-RU"/>
        </w:rPr>
        <w:br/>
        <w:t>и внутриклассных мероприятий воспитательной направленности;</w:t>
      </w:r>
    </w:p>
    <w:p w14:paraId="7B917BD1" w14:textId="77777777" w:rsidR="00C6278E" w:rsidRPr="006F4BBE" w:rsidRDefault="00C6278E" w:rsidP="00287D0F">
      <w:pPr>
        <w:rPr>
          <w:szCs w:val="28"/>
          <w:lang w:val="ru-RU"/>
        </w:rPr>
      </w:pPr>
      <w:r w:rsidRPr="006F4BBE">
        <w:rPr>
          <w:szCs w:val="28"/>
          <w:lang w:val="ru-RU"/>
        </w:rPr>
        <w:t xml:space="preserve">индивидуальное консультирование </w:t>
      </w:r>
      <w:r w:rsidRPr="006F4BBE">
        <w:rPr>
          <w:szCs w:val="28"/>
        </w:rPr>
        <w:t>c</w:t>
      </w:r>
      <w:r w:rsidRPr="006F4BBE">
        <w:rPr>
          <w:szCs w:val="28"/>
          <w:lang w:val="ru-RU"/>
        </w:rPr>
        <w:t xml:space="preserve"> целью координации воспитательных усилий педагогических работников и родителей.</w:t>
      </w:r>
    </w:p>
    <w:p w14:paraId="17480780" w14:textId="77777777" w:rsidR="00C6278E" w:rsidRPr="006F4BBE" w:rsidRDefault="00C6278E" w:rsidP="00287D0F">
      <w:pPr>
        <w:rPr>
          <w:bCs/>
          <w:szCs w:val="28"/>
          <w:lang w:val="ru-RU"/>
        </w:rPr>
      </w:pPr>
      <w:r w:rsidRPr="006F4BBE">
        <w:rPr>
          <w:bCs/>
          <w:szCs w:val="28"/>
          <w:lang w:val="ru-RU"/>
        </w:rPr>
        <w:t xml:space="preserve">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w:t>
      </w:r>
      <w:r w:rsidRPr="006F4BBE">
        <w:rPr>
          <w:szCs w:val="28"/>
          <w:lang w:val="ru-RU"/>
        </w:rPr>
        <w:t>обучающимся</w:t>
      </w:r>
      <w:r w:rsidRPr="006F4BBE">
        <w:rPr>
          <w:bCs/>
          <w:szCs w:val="28"/>
          <w:lang w:val="ru-RU"/>
        </w:rPr>
        <w:t xml:space="preserve">,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w:t>
      </w:r>
      <w:r w:rsidRPr="006F4BBE">
        <w:rPr>
          <w:szCs w:val="28"/>
          <w:lang w:val="ru-RU"/>
        </w:rPr>
        <w:t>обучающегося</w:t>
      </w:r>
      <w:r w:rsidRPr="006F4BBE">
        <w:rPr>
          <w:bCs/>
          <w:szCs w:val="28"/>
          <w:lang w:val="ru-RU"/>
        </w:rPr>
        <w:t xml:space="preserve">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w:t>
      </w:r>
      <w:r w:rsidRPr="006F4BBE">
        <w:rPr>
          <w:szCs w:val="28"/>
          <w:lang w:val="ru-RU"/>
        </w:rPr>
        <w:t>обучающегося</w:t>
      </w:r>
      <w:r w:rsidRPr="006F4BBE">
        <w:rPr>
          <w:bCs/>
          <w:szCs w:val="28"/>
          <w:lang w:val="ru-RU"/>
        </w:rPr>
        <w:t xml:space="preserve"> с РАС по запросу родителей (законных представителей).</w:t>
      </w:r>
    </w:p>
    <w:p w14:paraId="415475AB" w14:textId="77777777" w:rsidR="00C6278E" w:rsidRPr="006F4BBE" w:rsidRDefault="00C6278E" w:rsidP="00287D0F">
      <w:pPr>
        <w:rPr>
          <w:bCs/>
          <w:szCs w:val="28"/>
          <w:lang w:val="ru-RU"/>
        </w:rPr>
      </w:pPr>
      <w:r w:rsidRPr="006F4BBE">
        <w:rPr>
          <w:bCs/>
          <w:szCs w:val="28"/>
          <w:lang w:val="ru-RU"/>
        </w:rPr>
        <w:t xml:space="preserve">При реализации АООП ООО </w:t>
      </w:r>
      <w:r w:rsidRPr="006F4BBE">
        <w:rPr>
          <w:szCs w:val="28"/>
          <w:lang w:val="ru-RU"/>
        </w:rPr>
        <w:t>обучающихся</w:t>
      </w:r>
      <w:r w:rsidRPr="006F4BBE">
        <w:rPr>
          <w:bCs/>
          <w:szCs w:val="28"/>
          <w:lang w:val="ru-RU"/>
        </w:rPr>
        <w:t xml:space="preserve"> с РАС в дистанционном формате возможна совместная работа с педагогами образовательной организации по применению применяемых в образовательной организации методов и методик, по организации занятий дома. Кроме непосредственных занятий с </w:t>
      </w:r>
      <w:r w:rsidRPr="006F4BBE">
        <w:rPr>
          <w:szCs w:val="28"/>
          <w:lang w:val="ru-RU"/>
        </w:rPr>
        <w:t xml:space="preserve">обучающимся </w:t>
      </w:r>
      <w:r w:rsidRPr="006F4BBE">
        <w:rPr>
          <w:bCs/>
          <w:szCs w:val="28"/>
          <w:lang w:val="ru-RU"/>
        </w:rPr>
        <w:t xml:space="preserve">в дистанционном режиме необходимо организовать он-лайн консультации для родителей, направленные на получение актуальной информации об обучении и </w:t>
      </w:r>
      <w:r w:rsidRPr="006F4BBE">
        <w:rPr>
          <w:bCs/>
          <w:szCs w:val="28"/>
          <w:lang w:val="ru-RU"/>
        </w:rPr>
        <w:lastRenderedPageBreak/>
        <w:t xml:space="preserve">воспитании </w:t>
      </w:r>
      <w:r w:rsidRPr="006F4BBE">
        <w:rPr>
          <w:szCs w:val="28"/>
          <w:lang w:val="ru-RU"/>
        </w:rPr>
        <w:t>обучающегося</w:t>
      </w:r>
      <w:r w:rsidRPr="006F4BBE">
        <w:rPr>
          <w:bCs/>
          <w:szCs w:val="28"/>
          <w:lang w:val="ru-RU"/>
        </w:rPr>
        <w:t>, а также помощь в освоении умений и навыков, необходимых для выполнения рекомендаций учителей и специалистов образовательной организации.</w:t>
      </w:r>
    </w:p>
    <w:p w14:paraId="6032F57D" w14:textId="77777777" w:rsidR="00C6278E" w:rsidRPr="006F4BBE" w:rsidRDefault="00C6278E" w:rsidP="00287D0F">
      <w:pPr>
        <w:rPr>
          <w:b/>
          <w:i/>
          <w:iCs/>
          <w:szCs w:val="28"/>
          <w:lang w:val="ru-RU"/>
        </w:rPr>
      </w:pPr>
      <w:r w:rsidRPr="006F4BBE">
        <w:rPr>
          <w:bCs/>
          <w:szCs w:val="28"/>
          <w:lang w:val="ru-RU"/>
        </w:rPr>
        <w:t xml:space="preserve">При организации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w:t>
      </w:r>
      <w:r w:rsidRPr="006F4BBE">
        <w:rPr>
          <w:szCs w:val="28"/>
          <w:lang w:val="ru-RU"/>
        </w:rPr>
        <w:t>обучающегося</w:t>
      </w:r>
      <w:r w:rsidRPr="006F4BBE">
        <w:rPr>
          <w:bCs/>
          <w:szCs w:val="28"/>
          <w:lang w:val="ru-RU"/>
        </w:rPr>
        <w:t xml:space="preserve">; конструктивное обсуждение проблем обучения и воспитания </w:t>
      </w:r>
      <w:r w:rsidRPr="006F4BBE">
        <w:rPr>
          <w:szCs w:val="28"/>
          <w:lang w:val="ru-RU"/>
        </w:rPr>
        <w:t>обучающегося</w:t>
      </w:r>
      <w:r w:rsidRPr="006F4BBE">
        <w:rPr>
          <w:bCs/>
          <w:szCs w:val="28"/>
          <w:lang w:val="ru-RU"/>
        </w:rPr>
        <w:t xml:space="preserve"> с педагогами. Учитывая особенности и возможности </w:t>
      </w:r>
      <w:r w:rsidRPr="006F4BBE">
        <w:rPr>
          <w:szCs w:val="28"/>
          <w:lang w:val="ru-RU"/>
        </w:rPr>
        <w:t>обучающегося</w:t>
      </w:r>
      <w:r w:rsidRPr="006F4BBE">
        <w:rPr>
          <w:bCs/>
          <w:szCs w:val="28"/>
          <w:lang w:val="ru-RU"/>
        </w:rPr>
        <w:t xml:space="preserve">, необходимо предоставить ему возможность посещать мероприятия образовательной организации. При этом важно, чтобы родители </w:t>
      </w:r>
      <w:r w:rsidRPr="006F4BBE">
        <w:rPr>
          <w:szCs w:val="28"/>
          <w:lang w:val="ru-RU"/>
        </w:rPr>
        <w:t>обучающегося</w:t>
      </w:r>
      <w:r w:rsidRPr="006F4BBE">
        <w:rPr>
          <w:bCs/>
          <w:szCs w:val="28"/>
          <w:lang w:val="ru-RU"/>
        </w:rPr>
        <w:t xml:space="preserve"> имели возможность подключаться к различным событиям образовательной организации: к проведению спектаклей и экскурсий, к подготовке выступлений </w:t>
      </w:r>
      <w:r w:rsidRPr="006F4BBE">
        <w:rPr>
          <w:szCs w:val="28"/>
          <w:lang w:val="ru-RU"/>
        </w:rPr>
        <w:t>обучающегося</w:t>
      </w:r>
      <w:r w:rsidRPr="006F4BBE">
        <w:rPr>
          <w:bCs/>
          <w:szCs w:val="28"/>
          <w:lang w:val="ru-RU"/>
        </w:rPr>
        <w:t xml:space="preserve"> в образовательной организации, к другим школьным событиям.</w:t>
      </w:r>
    </w:p>
    <w:p w14:paraId="1E00AA7B" w14:textId="77777777" w:rsidR="00C6278E" w:rsidRPr="006F4BBE" w:rsidRDefault="00C6278E" w:rsidP="00287D0F">
      <w:pPr>
        <w:rPr>
          <w:lang w:val="ru-RU"/>
        </w:rPr>
      </w:pPr>
    </w:p>
    <w:p w14:paraId="1A990402" w14:textId="77777777" w:rsidR="00C6278E" w:rsidRPr="006F4BBE" w:rsidRDefault="00C6278E" w:rsidP="00FF27CE">
      <w:pPr>
        <w:pStyle w:val="4"/>
        <w:rPr>
          <w:lang w:val="ru-RU"/>
        </w:rPr>
      </w:pPr>
      <w:bookmarkStart w:id="803" w:name="_Toc97148820"/>
      <w:bookmarkStart w:id="804" w:name="_Toc97999907"/>
      <w:bookmarkStart w:id="805" w:name="_Toc99051197"/>
      <w:r w:rsidRPr="006F4BBE">
        <w:rPr>
          <w:lang w:val="ru-RU"/>
        </w:rPr>
        <w:t>2.2.3.5. Основные направления самоанализа воспитательной работы</w:t>
      </w:r>
      <w:bookmarkEnd w:id="803"/>
      <w:bookmarkEnd w:id="804"/>
      <w:bookmarkEnd w:id="805"/>
    </w:p>
    <w:p w14:paraId="7B3B7399" w14:textId="77777777" w:rsidR="00C6278E" w:rsidRPr="006F4BBE" w:rsidRDefault="00C6278E" w:rsidP="00287D0F">
      <w:pPr>
        <w:rPr>
          <w:lang w:val="ru-RU"/>
        </w:rPr>
      </w:pPr>
      <w:r w:rsidRPr="006F4BBE">
        <w:rPr>
          <w:lang w:val="ru-RU"/>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32CEC199" w14:textId="77777777" w:rsidR="00C6278E" w:rsidRPr="006F4BBE" w:rsidRDefault="00C6278E" w:rsidP="00287D0F">
      <w:pPr>
        <w:rPr>
          <w:lang w:val="ru-RU"/>
        </w:rPr>
      </w:pPr>
      <w:r w:rsidRPr="006F4BBE">
        <w:rPr>
          <w:lang w:val="ru-RU"/>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0E5DE94" w14:textId="77777777" w:rsidR="00C6278E" w:rsidRPr="006F4BBE" w:rsidRDefault="00C6278E" w:rsidP="00287D0F">
      <w:pPr>
        <w:rPr>
          <w:lang w:val="ru-RU"/>
        </w:rPr>
      </w:pPr>
      <w:r w:rsidRPr="006F4BBE">
        <w:rPr>
          <w:lang w:val="ru-RU"/>
        </w:rPr>
        <w:t>Основными принципами, на основе которых осуществляется самоанализ воспитательной работы в образовательной организации, являются:</w:t>
      </w:r>
    </w:p>
    <w:p w14:paraId="4D989EFE" w14:textId="77777777" w:rsidR="00C6278E" w:rsidRPr="006F4BBE" w:rsidRDefault="00C6278E" w:rsidP="00287D0F">
      <w:pPr>
        <w:rPr>
          <w:lang w:val="ru-RU"/>
        </w:rPr>
      </w:pPr>
      <w:r w:rsidRPr="006F4BBE">
        <w:rPr>
          <w:lang w:val="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6F4BBE">
        <w:rPr>
          <w:lang w:val="ru-RU"/>
        </w:rPr>
        <w:br/>
        <w:t xml:space="preserve">так и к педагогическим работникам, реализующим воспитательный процесс; </w:t>
      </w:r>
    </w:p>
    <w:p w14:paraId="73185E32" w14:textId="77777777" w:rsidR="00C6278E" w:rsidRPr="006F4BBE" w:rsidRDefault="00C6278E" w:rsidP="00287D0F">
      <w:pPr>
        <w:rPr>
          <w:lang w:val="ru-RU"/>
        </w:rPr>
      </w:pPr>
      <w:r w:rsidRPr="006F4BBE">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08E2A1E6" w14:textId="77777777" w:rsidR="00C6278E" w:rsidRPr="006F4BBE" w:rsidRDefault="00C6278E" w:rsidP="00287D0F">
      <w:pPr>
        <w:rPr>
          <w:lang w:val="ru-RU"/>
        </w:rPr>
      </w:pPr>
      <w:r w:rsidRPr="006F4BBE">
        <w:rPr>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969A016" w14:textId="77777777" w:rsidR="00C6278E" w:rsidRPr="006F4BBE" w:rsidRDefault="00C6278E" w:rsidP="00287D0F">
      <w:pPr>
        <w:rPr>
          <w:lang w:val="ru-RU"/>
        </w:rPr>
      </w:pPr>
      <w:r w:rsidRPr="006F4BBE">
        <w:rPr>
          <w:lang w:val="ru-RU"/>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42F5A49" w14:textId="3698787F" w:rsidR="00C6278E" w:rsidRDefault="00C6278E" w:rsidP="00287D0F">
      <w:pPr>
        <w:rPr>
          <w:iCs/>
          <w:lang w:val="ru-RU"/>
        </w:rPr>
      </w:pPr>
      <w:r w:rsidRPr="006F4BBE">
        <w:rPr>
          <w:lang w:val="ru-RU"/>
        </w:rPr>
        <w:t xml:space="preserve">Основными направлениями анализа организуемого в образовательной организации воспитательного процесса могут быть следующие </w:t>
      </w:r>
      <w:r w:rsidRPr="006F4BBE">
        <w:rPr>
          <w:i/>
          <w:iCs/>
          <w:lang w:val="ru-RU"/>
        </w:rPr>
        <w:t xml:space="preserve">(примечание: </w:t>
      </w:r>
      <w:r w:rsidRPr="006F4BBE">
        <w:rPr>
          <w:i/>
          <w:lang w:val="ru-RU"/>
        </w:rPr>
        <w:t xml:space="preserve">предложенные ниже направления являются примерными, образовательная организация вправе уточнять и корректировать их, исходя из своих особенностей, </w:t>
      </w:r>
      <w:r w:rsidRPr="006F4BBE">
        <w:rPr>
          <w:i/>
          <w:lang w:val="ru-RU"/>
        </w:rPr>
        <w:lastRenderedPageBreak/>
        <w:t>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6F4BBE">
        <w:rPr>
          <w:iCs/>
          <w:lang w:val="ru-RU"/>
        </w:rPr>
        <w:t xml:space="preserve"> </w:t>
      </w:r>
    </w:p>
    <w:p w14:paraId="125364B3" w14:textId="77777777" w:rsidR="00F427F7" w:rsidRPr="006F4BBE" w:rsidRDefault="00F427F7" w:rsidP="00287D0F">
      <w:pPr>
        <w:rPr>
          <w:iCs/>
          <w:lang w:val="ru-RU"/>
        </w:rPr>
      </w:pPr>
    </w:p>
    <w:p w14:paraId="07A78AC0" w14:textId="77777777" w:rsidR="00C6278E" w:rsidRPr="00F427F7" w:rsidRDefault="00C6278E" w:rsidP="00287D0F">
      <w:pPr>
        <w:rPr>
          <w:i/>
          <w:lang w:val="ru-RU"/>
        </w:rPr>
      </w:pPr>
      <w:r w:rsidRPr="00F427F7">
        <w:rPr>
          <w:i/>
          <w:lang w:val="ru-RU"/>
        </w:rPr>
        <w:t xml:space="preserve">Результаты воспитания, социализации и саморазвития обучающихся. </w:t>
      </w:r>
    </w:p>
    <w:p w14:paraId="41828E43" w14:textId="77777777" w:rsidR="00C6278E" w:rsidRPr="006F4BBE" w:rsidRDefault="00C6278E" w:rsidP="00287D0F">
      <w:pPr>
        <w:rPr>
          <w:lang w:val="ru-RU"/>
        </w:rPr>
      </w:pPr>
      <w:r w:rsidRPr="006F4BBE">
        <w:rPr>
          <w:lang w:val="ru-RU"/>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4898881E" w14:textId="77777777" w:rsidR="00C6278E" w:rsidRPr="006F4BBE" w:rsidRDefault="00C6278E" w:rsidP="00287D0F">
      <w:pPr>
        <w:rPr>
          <w:lang w:val="ru-RU"/>
        </w:rPr>
      </w:pPr>
      <w:r w:rsidRPr="006F4BBE">
        <w:rPr>
          <w:lang w:val="ru-RU"/>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6F4BBE">
        <w:rPr>
          <w:lang w:val="ru-RU"/>
        </w:rPr>
        <w:br/>
        <w:t>или педагогическом совете образовательной организации.</w:t>
      </w:r>
    </w:p>
    <w:p w14:paraId="1EAAB055" w14:textId="77777777" w:rsidR="00C6278E" w:rsidRPr="006F4BBE" w:rsidRDefault="00C6278E" w:rsidP="00287D0F">
      <w:pPr>
        <w:rPr>
          <w:lang w:val="ru-RU"/>
        </w:rPr>
      </w:pPr>
      <w:r w:rsidRPr="006F4BBE">
        <w:rPr>
          <w:lang w:val="ru-RU"/>
        </w:rPr>
        <w:t xml:space="preserve">Способом получения информации о результатах воспитания, социализации </w:t>
      </w:r>
      <w:r w:rsidRPr="006F4BBE">
        <w:rPr>
          <w:lang w:val="ru-RU"/>
        </w:rPr>
        <w:br/>
        <w:t xml:space="preserve">и саморазвития обучающихся является педагогическое наблюдение. </w:t>
      </w:r>
    </w:p>
    <w:p w14:paraId="153B60A8" w14:textId="244AE239" w:rsidR="00C6278E" w:rsidRDefault="00C6278E" w:rsidP="00287D0F">
      <w:pPr>
        <w:rPr>
          <w:iCs/>
          <w:lang w:val="ru-RU"/>
        </w:rPr>
      </w:pPr>
      <w:r w:rsidRPr="006F4BBE">
        <w:rPr>
          <w:lang w:val="ru-RU"/>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6F4BBE">
        <w:rPr>
          <w:lang w:val="ru-RU"/>
        </w:rPr>
        <w:br/>
        <w:t>не удалось и почему; какие новые проблемы появились, над чем далее предстоит работать педагогическому коллективу</w:t>
      </w:r>
      <w:r w:rsidRPr="006F4BBE">
        <w:rPr>
          <w:iCs/>
          <w:lang w:val="ru-RU"/>
        </w:rPr>
        <w:t>.</w:t>
      </w:r>
    </w:p>
    <w:p w14:paraId="67D56B36" w14:textId="77777777" w:rsidR="00F427F7" w:rsidRPr="006F4BBE" w:rsidRDefault="00F427F7" w:rsidP="00287D0F">
      <w:pPr>
        <w:rPr>
          <w:iCs/>
          <w:lang w:val="ru-RU"/>
        </w:rPr>
      </w:pPr>
    </w:p>
    <w:p w14:paraId="21F7D437" w14:textId="44922B6B" w:rsidR="00C6278E" w:rsidRPr="00F427F7" w:rsidRDefault="00C6278E" w:rsidP="00287D0F">
      <w:pPr>
        <w:rPr>
          <w:i/>
          <w:lang w:val="ru-RU"/>
        </w:rPr>
      </w:pPr>
      <w:r w:rsidRPr="00F427F7">
        <w:rPr>
          <w:i/>
          <w:lang w:val="ru-RU"/>
        </w:rPr>
        <w:t>Состояние организуемой в образовательной организации совместной деятельности обучающихся и взрослых.</w:t>
      </w:r>
    </w:p>
    <w:p w14:paraId="3B950AE3" w14:textId="77777777" w:rsidR="00C6278E" w:rsidRPr="006F4BBE" w:rsidRDefault="00C6278E" w:rsidP="00287D0F">
      <w:pPr>
        <w:rPr>
          <w:iCs/>
          <w:lang w:val="ru-RU"/>
        </w:rPr>
      </w:pPr>
      <w:r w:rsidRPr="006F4BBE">
        <w:rPr>
          <w:iCs/>
          <w:lang w:val="ru-RU"/>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5FCF7630" w14:textId="77777777" w:rsidR="00C6278E" w:rsidRPr="006F4BBE" w:rsidRDefault="00C6278E" w:rsidP="00287D0F">
      <w:pPr>
        <w:rPr>
          <w:iCs/>
          <w:lang w:val="ru-RU"/>
        </w:rPr>
      </w:pPr>
      <w:r w:rsidRPr="006F4BBE">
        <w:rPr>
          <w:iCs/>
          <w:lang w:val="ru-RU"/>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образовательной организации. </w:t>
      </w:r>
    </w:p>
    <w:p w14:paraId="34F5F378" w14:textId="77777777" w:rsidR="00C6278E" w:rsidRPr="006F4BBE" w:rsidRDefault="00C6278E" w:rsidP="00287D0F">
      <w:pPr>
        <w:rPr>
          <w:iCs/>
          <w:lang w:val="ru-RU"/>
        </w:rPr>
      </w:pPr>
      <w:r w:rsidRPr="006F4BBE">
        <w:rPr>
          <w:iCs/>
          <w:lang w:val="ru-RU"/>
        </w:rPr>
        <w:t>Способами</w:t>
      </w:r>
      <w:r w:rsidRPr="006F4BBE">
        <w:rPr>
          <w:i/>
          <w:lang w:val="ru-RU"/>
        </w:rPr>
        <w:t xml:space="preserve"> </w:t>
      </w:r>
      <w:r w:rsidRPr="006F4BBE">
        <w:rPr>
          <w:iCs/>
          <w:lang w:val="ru-RU"/>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5A8A08E0" w14:textId="77777777" w:rsidR="00C6278E" w:rsidRPr="006F4BBE" w:rsidRDefault="00C6278E" w:rsidP="00287D0F">
      <w:pPr>
        <w:rPr>
          <w:i/>
          <w:lang w:val="ru-RU"/>
        </w:rPr>
      </w:pPr>
      <w:r w:rsidRPr="006F4BBE">
        <w:rPr>
          <w:iCs/>
          <w:lang w:val="ru-RU"/>
        </w:rPr>
        <w:t xml:space="preserve">Внимание при этом сосредотачивается на вопросах, связанных с </w:t>
      </w:r>
      <w:r w:rsidRPr="006F4BBE">
        <w:rPr>
          <w:i/>
          <w:lang w:val="ru-RU"/>
        </w:rPr>
        <w:t>(примечание: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программы воспитания образовательной организации):</w:t>
      </w:r>
    </w:p>
    <w:p w14:paraId="7C8361BF" w14:textId="77777777" w:rsidR="00C6278E" w:rsidRPr="006F4BBE" w:rsidRDefault="00C6278E" w:rsidP="00287D0F">
      <w:pPr>
        <w:rPr>
          <w:i/>
          <w:lang w:val="ru-RU"/>
        </w:rPr>
      </w:pPr>
      <w:r w:rsidRPr="006F4BBE">
        <w:rPr>
          <w:iCs/>
          <w:lang w:val="ru-RU"/>
        </w:rPr>
        <w:t xml:space="preserve">качеством проводимых </w:t>
      </w:r>
      <w:r w:rsidRPr="006F4BBE">
        <w:rPr>
          <w:lang w:val="ru-RU"/>
        </w:rPr>
        <w:t>общешкольных ключевых дел;</w:t>
      </w:r>
    </w:p>
    <w:p w14:paraId="5749DD90" w14:textId="77777777" w:rsidR="00C6278E" w:rsidRPr="006F4BBE" w:rsidRDefault="00C6278E" w:rsidP="00287D0F">
      <w:pPr>
        <w:rPr>
          <w:i/>
          <w:lang w:val="ru-RU"/>
        </w:rPr>
      </w:pPr>
      <w:r w:rsidRPr="006F4BBE">
        <w:rPr>
          <w:iCs/>
          <w:lang w:val="ru-RU"/>
        </w:rPr>
        <w:t>качеством совместной деятельности классных руководителей и их классов;</w:t>
      </w:r>
    </w:p>
    <w:p w14:paraId="47C5BCD9" w14:textId="77777777" w:rsidR="00C6278E" w:rsidRPr="006F4BBE" w:rsidRDefault="00C6278E" w:rsidP="00287D0F">
      <w:pPr>
        <w:rPr>
          <w:i/>
          <w:lang w:val="ru-RU"/>
        </w:rPr>
      </w:pPr>
      <w:r w:rsidRPr="006F4BBE">
        <w:rPr>
          <w:iCs/>
          <w:lang w:val="ru-RU"/>
        </w:rPr>
        <w:t>качеством организуемой в образовательной организации</w:t>
      </w:r>
      <w:r w:rsidRPr="006F4BBE">
        <w:rPr>
          <w:lang w:val="ru-RU"/>
        </w:rPr>
        <w:t xml:space="preserve"> внеурочной деятельности;</w:t>
      </w:r>
    </w:p>
    <w:p w14:paraId="07EA9B04" w14:textId="77777777" w:rsidR="00C6278E" w:rsidRPr="006F4BBE" w:rsidRDefault="00C6278E" w:rsidP="00287D0F">
      <w:pPr>
        <w:rPr>
          <w:iCs/>
          <w:lang w:val="ru-RU"/>
        </w:rPr>
      </w:pPr>
      <w:r w:rsidRPr="006F4BBE">
        <w:rPr>
          <w:iCs/>
          <w:lang w:val="ru-RU"/>
        </w:rPr>
        <w:t>качеством реализации личностно развивающего потенциала школьных уроков;</w:t>
      </w:r>
    </w:p>
    <w:p w14:paraId="4E49952F" w14:textId="77777777" w:rsidR="00C6278E" w:rsidRPr="006F4BBE" w:rsidRDefault="00C6278E" w:rsidP="00287D0F">
      <w:pPr>
        <w:rPr>
          <w:iCs/>
          <w:lang w:val="ru-RU"/>
        </w:rPr>
      </w:pPr>
      <w:r w:rsidRPr="006F4BBE">
        <w:rPr>
          <w:iCs/>
          <w:lang w:val="ru-RU"/>
        </w:rPr>
        <w:t xml:space="preserve">качеством существующего в образовательной организации </w:t>
      </w:r>
      <w:r w:rsidRPr="006F4BBE">
        <w:rPr>
          <w:lang w:val="ru-RU"/>
        </w:rPr>
        <w:t xml:space="preserve">ученического </w:t>
      </w:r>
      <w:r w:rsidRPr="006F4BBE">
        <w:rPr>
          <w:lang w:val="ru-RU"/>
        </w:rPr>
        <w:lastRenderedPageBreak/>
        <w:t>самоуправления;</w:t>
      </w:r>
    </w:p>
    <w:p w14:paraId="77ED16C5" w14:textId="77777777" w:rsidR="00C6278E" w:rsidRPr="006F4BBE" w:rsidRDefault="00C6278E" w:rsidP="00287D0F">
      <w:pPr>
        <w:rPr>
          <w:iCs/>
          <w:lang w:val="ru-RU"/>
        </w:rPr>
      </w:pPr>
      <w:r w:rsidRPr="006F4BBE">
        <w:rPr>
          <w:iCs/>
          <w:lang w:val="ru-RU"/>
        </w:rPr>
        <w:t>качеством</w:t>
      </w:r>
      <w:r w:rsidRPr="006F4BBE">
        <w:rPr>
          <w:lang w:val="ru-RU"/>
        </w:rPr>
        <w:t xml:space="preserve"> функционирующих на базе образовательной организации детских общественных объединений;</w:t>
      </w:r>
    </w:p>
    <w:p w14:paraId="5D8F7694" w14:textId="77777777" w:rsidR="00C6278E" w:rsidRPr="006F4BBE" w:rsidRDefault="00C6278E" w:rsidP="00287D0F">
      <w:pPr>
        <w:rPr>
          <w:iCs/>
          <w:lang w:val="ru-RU"/>
        </w:rPr>
      </w:pPr>
      <w:r w:rsidRPr="006F4BBE">
        <w:rPr>
          <w:iCs/>
          <w:lang w:val="ru-RU"/>
        </w:rPr>
        <w:t>качеством</w:t>
      </w:r>
      <w:r w:rsidRPr="006F4BBE">
        <w:rPr>
          <w:lang w:val="ru-RU"/>
        </w:rPr>
        <w:t xml:space="preserve"> проводимых в образовательной организации экскурсий, экспедиций, походов; </w:t>
      </w:r>
    </w:p>
    <w:p w14:paraId="63C50513"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профориентационной работы образовательной организации;</w:t>
      </w:r>
    </w:p>
    <w:p w14:paraId="186086AB" w14:textId="77777777" w:rsidR="00C6278E" w:rsidRPr="00F427F7" w:rsidRDefault="00C6278E" w:rsidP="00287D0F">
      <w:pPr>
        <w:rPr>
          <w:i/>
          <w:szCs w:val="28"/>
          <w:lang w:val="ru-RU"/>
        </w:rPr>
      </w:pPr>
      <w:r w:rsidRPr="00F427F7">
        <w:rPr>
          <w:iCs/>
          <w:szCs w:val="28"/>
          <w:lang w:val="ru-RU"/>
        </w:rPr>
        <w:t>качеством</w:t>
      </w:r>
      <w:r w:rsidRPr="00F427F7">
        <w:rPr>
          <w:rStyle w:val="CharAttribute484"/>
          <w:rFonts w:eastAsia="№Е"/>
          <w:i w:val="0"/>
          <w:szCs w:val="28"/>
          <w:lang w:val="ru-RU"/>
        </w:rPr>
        <w:t xml:space="preserve"> работы школьных медиа;</w:t>
      </w:r>
    </w:p>
    <w:p w14:paraId="4A1AFCA7" w14:textId="77777777" w:rsidR="00C6278E" w:rsidRPr="006F4BBE" w:rsidRDefault="00C6278E" w:rsidP="00287D0F">
      <w:pPr>
        <w:rPr>
          <w:iCs/>
          <w:lang w:val="ru-RU"/>
        </w:rPr>
      </w:pPr>
      <w:r w:rsidRPr="006F4BBE">
        <w:rPr>
          <w:iCs/>
          <w:lang w:val="ru-RU"/>
        </w:rPr>
        <w:t>качеством</w:t>
      </w:r>
      <w:r w:rsidRPr="006F4BBE">
        <w:rPr>
          <w:lang w:val="ru-RU"/>
        </w:rPr>
        <w:t xml:space="preserve"> организации предметно-эстетической среды образовательной организации;</w:t>
      </w:r>
    </w:p>
    <w:p w14:paraId="085B64CB" w14:textId="77777777" w:rsidR="00C6278E" w:rsidRPr="006F4BBE" w:rsidRDefault="00C6278E" w:rsidP="00287D0F">
      <w:pPr>
        <w:rPr>
          <w:iCs/>
          <w:lang w:val="ru-RU"/>
        </w:rPr>
      </w:pPr>
      <w:r w:rsidRPr="006F4BBE">
        <w:rPr>
          <w:iCs/>
          <w:lang w:val="ru-RU"/>
        </w:rPr>
        <w:t>качеством взаимодействия образовательной организации и семей обучающихся.</w:t>
      </w:r>
    </w:p>
    <w:p w14:paraId="35367638" w14:textId="77777777" w:rsidR="00C6278E" w:rsidRPr="006F4BBE" w:rsidRDefault="00C6278E" w:rsidP="00287D0F">
      <w:pPr>
        <w:rPr>
          <w:lang w:val="ru-RU"/>
        </w:rPr>
      </w:pPr>
      <w:r w:rsidRPr="006F4BBE">
        <w:rPr>
          <w:iCs/>
          <w:lang w:val="ru-RU"/>
        </w:rPr>
        <w:t xml:space="preserve">Итогом самоанализа </w:t>
      </w:r>
      <w:r w:rsidRPr="006F4BBE">
        <w:rPr>
          <w:lang w:val="ru-RU"/>
        </w:rPr>
        <w:t>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05621E36" w14:textId="77777777" w:rsidR="00C6278E" w:rsidRPr="006F4BBE" w:rsidRDefault="00C6278E" w:rsidP="00287D0F">
      <w:pPr>
        <w:rPr>
          <w:lang w:val="ru-RU"/>
        </w:rPr>
      </w:pPr>
    </w:p>
    <w:p w14:paraId="6A210A9B" w14:textId="77777777" w:rsidR="00FF27CE" w:rsidRPr="006F4BBE" w:rsidRDefault="00FF27CE">
      <w:pPr>
        <w:widowControl/>
        <w:autoSpaceDE/>
        <w:autoSpaceDN/>
        <w:ind w:firstLine="0"/>
        <w:jc w:val="left"/>
        <w:rPr>
          <w:lang w:val="ru-RU"/>
        </w:rPr>
      </w:pPr>
      <w:r w:rsidRPr="006F4BBE">
        <w:rPr>
          <w:lang w:val="ru-RU"/>
        </w:rPr>
        <w:br w:type="page"/>
      </w:r>
    </w:p>
    <w:p w14:paraId="202DA542" w14:textId="74AE9F45" w:rsidR="00C6278E" w:rsidRPr="006F4BBE" w:rsidRDefault="00C6278E" w:rsidP="00FF27CE">
      <w:pPr>
        <w:pStyle w:val="3"/>
        <w:rPr>
          <w:lang w:val="ru-RU"/>
        </w:rPr>
      </w:pPr>
      <w:bookmarkStart w:id="806" w:name="_Toc99051198"/>
      <w:r w:rsidRPr="006F4BBE">
        <w:rPr>
          <w:lang w:val="ru-RU"/>
        </w:rPr>
        <w:lastRenderedPageBreak/>
        <w:t>2.2.4.  ПРОГРАММА КОРРЕКЦИОННОЙ РАБОТЫ</w:t>
      </w:r>
      <w:bookmarkEnd w:id="806"/>
    </w:p>
    <w:p w14:paraId="12298BD4" w14:textId="77777777" w:rsidR="00C6278E" w:rsidRPr="006F4BBE" w:rsidRDefault="00C6278E" w:rsidP="00287D0F">
      <w:pPr>
        <w:rPr>
          <w:bCs/>
          <w:i/>
          <w:lang w:val="ru-RU"/>
        </w:rPr>
      </w:pPr>
    </w:p>
    <w:p w14:paraId="5EE5F5FE" w14:textId="77777777" w:rsidR="00C6278E" w:rsidRPr="00F427F7" w:rsidRDefault="00C6278E" w:rsidP="00287D0F">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371AF108" w14:textId="77777777" w:rsidR="00C6278E" w:rsidRPr="006F4BBE" w:rsidRDefault="00C6278E" w:rsidP="00287D0F">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1F9D9EFE" w14:textId="77777777" w:rsidR="00C6278E" w:rsidRPr="006F4BBE" w:rsidRDefault="00C6278E" w:rsidP="00287D0F">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7CE93D01" w14:textId="77777777" w:rsidR="00C6278E" w:rsidRPr="006F4BBE" w:rsidRDefault="00C6278E" w:rsidP="00287D0F">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1AD63B30" w14:textId="77777777" w:rsidR="00C6278E" w:rsidRPr="006F4BBE" w:rsidRDefault="00C6278E" w:rsidP="00287D0F">
      <w:pPr>
        <w:rPr>
          <w:lang w:val="ru-RU"/>
        </w:rPr>
      </w:pPr>
      <w:r w:rsidRPr="006F4BBE">
        <w:rPr>
          <w:lang w:val="ru-RU"/>
        </w:rPr>
        <w:t>В</w:t>
      </w:r>
      <w:r w:rsidRPr="006F4BBE">
        <w:rPr>
          <w:spacing w:val="-13"/>
          <w:lang w:val="ru-RU"/>
        </w:rPr>
        <w:t xml:space="preserve"> </w:t>
      </w:r>
      <w:r w:rsidRPr="006F4BBE">
        <w:rPr>
          <w:lang w:val="ru-RU"/>
        </w:rPr>
        <w:t>соответствии</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ФГОС</w:t>
      </w:r>
      <w:r w:rsidRPr="006F4BBE">
        <w:rPr>
          <w:spacing w:val="-13"/>
          <w:lang w:val="ru-RU"/>
        </w:rPr>
        <w:t xml:space="preserve"> </w:t>
      </w:r>
      <w:r w:rsidRPr="006F4BBE">
        <w:rPr>
          <w:lang w:val="ru-RU"/>
        </w:rPr>
        <w:t>ООО</w:t>
      </w:r>
      <w:r w:rsidRPr="006F4BBE">
        <w:rPr>
          <w:spacing w:val="-13"/>
          <w:lang w:val="ru-RU"/>
        </w:rPr>
        <w:t xml:space="preserve"> </w:t>
      </w:r>
      <w:r w:rsidRPr="006F4BBE">
        <w:rPr>
          <w:lang w:val="ru-RU"/>
        </w:rPr>
        <w:t>программа</w:t>
      </w:r>
      <w:r w:rsidRPr="006F4BBE">
        <w:rPr>
          <w:spacing w:val="-13"/>
          <w:lang w:val="ru-RU"/>
        </w:rPr>
        <w:t xml:space="preserve"> </w:t>
      </w:r>
      <w:r w:rsidRPr="006F4BBE">
        <w:rPr>
          <w:lang w:val="ru-RU"/>
        </w:rPr>
        <w:t>коррекционной</w:t>
      </w:r>
      <w:r w:rsidRPr="006F4BBE">
        <w:rPr>
          <w:spacing w:val="-13"/>
          <w:lang w:val="ru-RU"/>
        </w:rPr>
        <w:t xml:space="preserve"> </w:t>
      </w:r>
      <w:r w:rsidRPr="006F4BBE">
        <w:rPr>
          <w:lang w:val="ru-RU"/>
        </w:rPr>
        <w:t>работы</w:t>
      </w:r>
      <w:r w:rsidRPr="006F4BBE">
        <w:rPr>
          <w:spacing w:val="16"/>
          <w:lang w:val="ru-RU"/>
        </w:rPr>
        <w:t xml:space="preserve"> </w:t>
      </w:r>
      <w:r w:rsidRPr="006F4BBE">
        <w:rPr>
          <w:lang w:val="ru-RU"/>
        </w:rPr>
        <w:t>должна</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направлена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осуществление</w:t>
      </w:r>
      <w:r w:rsidRPr="006F4BBE">
        <w:rPr>
          <w:spacing w:val="16"/>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обучении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социализации</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освоении</w:t>
      </w:r>
      <w:r w:rsidRPr="006F4BBE">
        <w:rPr>
          <w:spacing w:val="-8"/>
          <w:lang w:val="ru-RU"/>
        </w:rPr>
        <w:t xml:space="preserve"> </w:t>
      </w:r>
      <w:r w:rsidRPr="006F4BBE">
        <w:rPr>
          <w:lang w:val="ru-RU"/>
        </w:rPr>
        <w:t>программы</w:t>
      </w:r>
      <w:r w:rsidRPr="006F4BBE">
        <w:rPr>
          <w:spacing w:val="-10"/>
          <w:lang w:val="ru-RU"/>
        </w:rPr>
        <w:t xml:space="preserve"> </w:t>
      </w:r>
      <w:r w:rsidRPr="006F4BBE">
        <w:rPr>
          <w:lang w:val="ru-RU"/>
        </w:rPr>
        <w:t>основного</w:t>
      </w:r>
      <w:r w:rsidRPr="006F4BBE">
        <w:rPr>
          <w:spacing w:val="-10"/>
          <w:lang w:val="ru-RU"/>
        </w:rPr>
        <w:t xml:space="preserve"> </w:t>
      </w:r>
      <w:r w:rsidRPr="006F4BBE">
        <w:rPr>
          <w:lang w:val="ru-RU"/>
        </w:rPr>
        <w:t>общего</w:t>
      </w:r>
      <w:r w:rsidRPr="006F4BBE">
        <w:rPr>
          <w:spacing w:val="-10"/>
          <w:lang w:val="ru-RU"/>
        </w:rPr>
        <w:t xml:space="preserve"> </w:t>
      </w:r>
      <w:r w:rsidRPr="006F4BBE">
        <w:rPr>
          <w:lang w:val="ru-RU"/>
        </w:rPr>
        <w:t>образования,</w:t>
      </w:r>
      <w:r w:rsidRPr="006F4BBE">
        <w:rPr>
          <w:spacing w:val="-10"/>
          <w:lang w:val="ru-RU"/>
        </w:rPr>
        <w:t xml:space="preserve"> </w:t>
      </w:r>
      <w:r w:rsidRPr="006F4BBE">
        <w:rPr>
          <w:lang w:val="ru-RU"/>
        </w:rPr>
        <w:t>их</w:t>
      </w:r>
      <w:r w:rsidRPr="006F4BBE">
        <w:rPr>
          <w:spacing w:val="-10"/>
          <w:lang w:val="ru-RU"/>
        </w:rPr>
        <w:t xml:space="preserve"> </w:t>
      </w:r>
      <w:r w:rsidRPr="006F4BBE">
        <w:rPr>
          <w:lang w:val="ru-RU"/>
        </w:rPr>
        <w:t>социальную</w:t>
      </w:r>
      <w:r w:rsidRPr="006F4BBE">
        <w:rPr>
          <w:spacing w:val="-10"/>
          <w:lang w:val="ru-RU"/>
        </w:rPr>
        <w:t xml:space="preserve"> </w:t>
      </w:r>
      <w:r w:rsidRPr="006F4BBE">
        <w:rPr>
          <w:lang w:val="ru-RU"/>
        </w:rPr>
        <w:t>адаптацию и личностное самоопределение.</w:t>
      </w:r>
    </w:p>
    <w:p w14:paraId="27A9629A"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обеспечивать:</w:t>
      </w:r>
    </w:p>
    <w:p w14:paraId="28387055" w14:textId="77777777" w:rsidR="00C6278E" w:rsidRPr="006F4BBE" w:rsidRDefault="00C6278E" w:rsidP="00287D0F">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14:paraId="183A442C" w14:textId="77777777" w:rsidR="00C6278E" w:rsidRPr="006F4BBE" w:rsidRDefault="00C6278E" w:rsidP="00287D0F">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sidRPr="006F4BBE">
        <w:rPr>
          <w:spacing w:val="40"/>
          <w:lang w:val="ru-RU"/>
        </w:rPr>
        <w:t xml:space="preserve"> </w:t>
      </w:r>
      <w:r w:rsidRPr="006F4BBE">
        <w:rPr>
          <w:spacing w:val="-2"/>
          <w:lang w:val="ru-RU"/>
        </w:rPr>
        <w:t>и</w:t>
      </w:r>
      <w:r w:rsidRPr="006F4BBE">
        <w:rPr>
          <w:spacing w:val="-7"/>
          <w:lang w:val="ru-RU"/>
        </w:rPr>
        <w:t xml:space="preserve"> </w:t>
      </w:r>
      <w:r w:rsidRPr="006F4BBE">
        <w:rPr>
          <w:spacing w:val="-2"/>
          <w:lang w:val="ru-RU"/>
        </w:rPr>
        <w:t>мониторинг</w:t>
      </w:r>
      <w:r w:rsidRPr="006F4BBE">
        <w:rPr>
          <w:spacing w:val="-7"/>
          <w:lang w:val="ru-RU"/>
        </w:rPr>
        <w:t xml:space="preserve"> </w:t>
      </w:r>
      <w:r w:rsidRPr="006F4BBE">
        <w:rPr>
          <w:spacing w:val="-2"/>
          <w:lang w:val="ru-RU"/>
        </w:rPr>
        <w:t>динамики</w:t>
      </w:r>
      <w:r w:rsidRPr="006F4BBE">
        <w:rPr>
          <w:spacing w:val="-7"/>
          <w:lang w:val="ru-RU"/>
        </w:rPr>
        <w:t xml:space="preserve"> </w:t>
      </w:r>
      <w:r w:rsidRPr="006F4BBE">
        <w:rPr>
          <w:spacing w:val="-2"/>
          <w:lang w:val="ru-RU"/>
        </w:rPr>
        <w:t>их</w:t>
      </w:r>
      <w:r w:rsidRPr="006F4BBE">
        <w:rPr>
          <w:spacing w:val="-7"/>
          <w:lang w:val="ru-RU"/>
        </w:rPr>
        <w:t xml:space="preserve"> </w:t>
      </w:r>
      <w:r w:rsidRPr="006F4BBE">
        <w:rPr>
          <w:spacing w:val="-2"/>
          <w:lang w:val="ru-RU"/>
        </w:rPr>
        <w:t>развития,</w:t>
      </w:r>
      <w:r w:rsidRPr="006F4BBE">
        <w:rPr>
          <w:spacing w:val="-7"/>
          <w:lang w:val="ru-RU"/>
        </w:rPr>
        <w:t xml:space="preserve"> </w:t>
      </w:r>
      <w:r w:rsidRPr="006F4BBE">
        <w:rPr>
          <w:spacing w:val="-2"/>
          <w:lang w:val="ru-RU"/>
        </w:rPr>
        <w:t>личностного</w:t>
      </w:r>
      <w:r w:rsidRPr="006F4BBE">
        <w:rPr>
          <w:spacing w:val="-7"/>
          <w:lang w:val="ru-RU"/>
        </w:rPr>
        <w:t xml:space="preserve"> </w:t>
      </w:r>
      <w:r w:rsidRPr="006F4BBE">
        <w:rPr>
          <w:spacing w:val="-2"/>
          <w:lang w:val="ru-RU"/>
        </w:rPr>
        <w:t>становле</w:t>
      </w:r>
      <w:r w:rsidRPr="006F4BBE">
        <w:rPr>
          <w:lang w:val="ru-RU"/>
        </w:rPr>
        <w:t>ния,</w:t>
      </w:r>
      <w:r w:rsidRPr="006F4BBE">
        <w:rPr>
          <w:spacing w:val="-16"/>
          <w:lang w:val="ru-RU"/>
        </w:rPr>
        <w:t xml:space="preserve"> </w:t>
      </w:r>
      <w:r w:rsidRPr="006F4BBE">
        <w:rPr>
          <w:lang w:val="ru-RU"/>
        </w:rPr>
        <w:t>проведение</w:t>
      </w:r>
      <w:r w:rsidRPr="006F4BBE">
        <w:rPr>
          <w:spacing w:val="-16"/>
          <w:lang w:val="ru-RU"/>
        </w:rPr>
        <w:t xml:space="preserve"> </w:t>
      </w:r>
      <w:r w:rsidRPr="006F4BBE">
        <w:rPr>
          <w:lang w:val="ru-RU"/>
        </w:rPr>
        <w:t>индивидуальных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групповых</w:t>
      </w:r>
      <w:r w:rsidRPr="006F4BBE">
        <w:rPr>
          <w:spacing w:val="-16"/>
          <w:lang w:val="ru-RU"/>
        </w:rPr>
        <w:t xml:space="preserve"> </w:t>
      </w:r>
      <w:r w:rsidRPr="006F4BBE">
        <w:rPr>
          <w:lang w:val="ru-RU"/>
        </w:rPr>
        <w:t>коррекционно-развивающих занятий;</w:t>
      </w:r>
    </w:p>
    <w:p w14:paraId="0E5616EB" w14:textId="77777777" w:rsidR="00C6278E" w:rsidRPr="006F4BBE" w:rsidRDefault="00C6278E" w:rsidP="00287D0F">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17B9DB10" w14:textId="77777777" w:rsidR="00C6278E" w:rsidRPr="006F4BBE" w:rsidRDefault="00C6278E" w:rsidP="00287D0F">
      <w:pPr>
        <w:rPr>
          <w:lang w:val="ru-RU"/>
        </w:rPr>
      </w:pPr>
      <w:r w:rsidRPr="006F4BBE">
        <w:rPr>
          <w:lang w:val="ru-RU"/>
        </w:rPr>
        <w:t>Программа</w:t>
      </w:r>
      <w:r w:rsidRPr="006F4BBE">
        <w:rPr>
          <w:spacing w:val="37"/>
          <w:lang w:val="ru-RU"/>
        </w:rPr>
        <w:t xml:space="preserve"> </w:t>
      </w:r>
      <w:r w:rsidRPr="006F4BBE">
        <w:rPr>
          <w:lang w:val="ru-RU"/>
        </w:rPr>
        <w:t>коррекционной</w:t>
      </w:r>
      <w:r w:rsidRPr="006F4BBE">
        <w:rPr>
          <w:spacing w:val="37"/>
          <w:lang w:val="ru-RU"/>
        </w:rPr>
        <w:t xml:space="preserve"> </w:t>
      </w:r>
      <w:r w:rsidRPr="006F4BBE">
        <w:rPr>
          <w:lang w:val="ru-RU"/>
        </w:rPr>
        <w:t>работы</w:t>
      </w:r>
      <w:r w:rsidRPr="006F4BBE">
        <w:rPr>
          <w:spacing w:val="37"/>
          <w:lang w:val="ru-RU"/>
        </w:rPr>
        <w:t xml:space="preserve"> </w:t>
      </w:r>
      <w:r w:rsidRPr="006F4BBE">
        <w:rPr>
          <w:lang w:val="ru-RU"/>
        </w:rPr>
        <w:t>должна</w:t>
      </w:r>
      <w:r w:rsidRPr="006F4BBE">
        <w:rPr>
          <w:spacing w:val="38"/>
          <w:lang w:val="ru-RU"/>
        </w:rPr>
        <w:t xml:space="preserve"> </w:t>
      </w:r>
      <w:r w:rsidRPr="006F4BBE">
        <w:rPr>
          <w:spacing w:val="-2"/>
          <w:lang w:val="ru-RU"/>
        </w:rPr>
        <w:t>содержать:</w:t>
      </w:r>
    </w:p>
    <w:p w14:paraId="5015B64D" w14:textId="77777777" w:rsidR="00C6278E" w:rsidRPr="006F4BBE" w:rsidRDefault="00C6278E" w:rsidP="00287D0F">
      <w:pPr>
        <w:rPr>
          <w:lang w:val="ru-RU"/>
        </w:rPr>
      </w:pPr>
      <w:r w:rsidRPr="006F4BBE">
        <w:rPr>
          <w:lang w:val="ru-RU"/>
        </w:rPr>
        <w:t>план</w:t>
      </w:r>
      <w:r w:rsidRPr="006F4BBE">
        <w:rPr>
          <w:spacing w:val="-2"/>
          <w:lang w:val="ru-RU"/>
        </w:rPr>
        <w:t xml:space="preserve"> </w:t>
      </w:r>
      <w:r w:rsidRPr="006F4BBE">
        <w:rPr>
          <w:lang w:val="ru-RU"/>
        </w:rPr>
        <w:t>диагностических</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коррекционно-развивающих</w:t>
      </w:r>
      <w:r w:rsidRPr="006F4BBE">
        <w:rPr>
          <w:spacing w:val="-2"/>
          <w:lang w:val="ru-RU"/>
        </w:rPr>
        <w:t xml:space="preserve"> </w:t>
      </w:r>
      <w:r w:rsidRPr="006F4BBE">
        <w:rPr>
          <w:lang w:val="ru-RU"/>
        </w:rPr>
        <w:t>меро</w:t>
      </w:r>
      <w:r w:rsidRPr="006F4BBE">
        <w:rPr>
          <w:spacing w:val="-2"/>
          <w:lang w:val="ru-RU"/>
        </w:rPr>
        <w:t xml:space="preserve">приятий, </w:t>
      </w:r>
      <w:r w:rsidRPr="006F4BBE">
        <w:rPr>
          <w:spacing w:val="-2"/>
          <w:lang w:val="ru-RU"/>
        </w:rPr>
        <w:lastRenderedPageBreak/>
        <w:t xml:space="preserve">обеспечивающих удовлетворение индивидуальных </w:t>
      </w:r>
      <w:r w:rsidRPr="006F4BBE">
        <w:rPr>
          <w:lang w:val="ru-RU"/>
        </w:rPr>
        <w:t>образовательных потребностей обучающихся и освоение ими программы основного общего образования;</w:t>
      </w:r>
    </w:p>
    <w:p w14:paraId="6BFF785E" w14:textId="77777777" w:rsidR="00C6278E" w:rsidRPr="006F4BBE" w:rsidRDefault="00C6278E" w:rsidP="00287D0F">
      <w:pPr>
        <w:rPr>
          <w:lang w:val="ru-RU"/>
        </w:rPr>
      </w:pPr>
      <w:r w:rsidRPr="006F4BBE">
        <w:rPr>
          <w:lang w:val="ru-RU"/>
        </w:rPr>
        <w:t>описание</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обучения</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воспитания</w:t>
      </w:r>
      <w:r w:rsidRPr="006F4BBE">
        <w:rPr>
          <w:spacing w:val="-13"/>
          <w:lang w:val="ru-RU"/>
        </w:rPr>
        <w:t xml:space="preserve"> </w:t>
      </w:r>
      <w:r w:rsidRPr="006F4BBE">
        <w:rPr>
          <w:lang w:val="ru-RU"/>
        </w:rPr>
        <w:t>обучающихся,</w:t>
      </w:r>
      <w:r w:rsidRPr="006F4BBE">
        <w:rPr>
          <w:spacing w:val="-13"/>
          <w:lang w:val="ru-RU"/>
        </w:rPr>
        <w:t xml:space="preserve"> </w:t>
      </w:r>
      <w:r w:rsidRPr="006F4BBE">
        <w:rPr>
          <w:lang w:val="ru-RU"/>
        </w:rPr>
        <w:t>методы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учебные</w:t>
      </w:r>
      <w:r w:rsidRPr="006F4BBE">
        <w:rPr>
          <w:spacing w:val="-16"/>
          <w:lang w:val="ru-RU"/>
        </w:rPr>
        <w:t xml:space="preserve"> </w:t>
      </w:r>
      <w:r w:rsidRPr="006F4BBE">
        <w:rPr>
          <w:lang w:val="ru-RU"/>
        </w:rPr>
        <w:t>пособия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дидактические</w:t>
      </w:r>
      <w:r w:rsidRPr="006F4BBE">
        <w:rPr>
          <w:spacing w:val="-15"/>
          <w:lang w:val="ru-RU"/>
        </w:rPr>
        <w:t xml:space="preserve"> </w:t>
      </w:r>
      <w:r w:rsidRPr="006F4BBE">
        <w:rPr>
          <w:lang w:val="ru-RU"/>
        </w:rPr>
        <w:t>материалы,</w:t>
      </w:r>
      <w:r w:rsidRPr="006F4BBE">
        <w:rPr>
          <w:spacing w:val="-15"/>
          <w:lang w:val="ru-RU"/>
        </w:rPr>
        <w:t xml:space="preserve"> </w:t>
      </w:r>
      <w:r w:rsidRPr="006F4BBE">
        <w:rPr>
          <w:lang w:val="ru-RU"/>
        </w:rPr>
        <w:t>технические</w:t>
      </w:r>
      <w:r w:rsidRPr="006F4BBE">
        <w:rPr>
          <w:spacing w:val="-15"/>
          <w:lang w:val="ru-RU"/>
        </w:rPr>
        <w:t xml:space="preserve"> </w:t>
      </w:r>
      <w:r w:rsidRPr="006F4BBE">
        <w:rPr>
          <w:lang w:val="ru-RU"/>
        </w:rPr>
        <w:t>средства</w:t>
      </w:r>
      <w:r w:rsidRPr="006F4BBE">
        <w:rPr>
          <w:spacing w:val="-15"/>
          <w:lang w:val="ru-RU"/>
        </w:rPr>
        <w:t xml:space="preserve"> </w:t>
      </w:r>
      <w:r w:rsidRPr="006F4BBE">
        <w:rPr>
          <w:lang w:val="ru-RU"/>
        </w:rPr>
        <w:t>обучения</w:t>
      </w:r>
      <w:r w:rsidRPr="006F4BBE">
        <w:rPr>
          <w:spacing w:val="-15"/>
          <w:lang w:val="ru-RU"/>
        </w:rPr>
        <w:t xml:space="preserve"> </w:t>
      </w:r>
      <w:r w:rsidRPr="006F4BBE">
        <w:rPr>
          <w:lang w:val="ru-RU"/>
        </w:rPr>
        <w:t>коллективного</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индивидуального</w:t>
      </w:r>
      <w:r w:rsidRPr="006F4BBE">
        <w:rPr>
          <w:spacing w:val="-6"/>
          <w:lang w:val="ru-RU"/>
        </w:rPr>
        <w:t xml:space="preserve"> </w:t>
      </w:r>
      <w:r w:rsidRPr="006F4BBE">
        <w:rPr>
          <w:lang w:val="ru-RU"/>
        </w:rPr>
        <w:t>пользования,</w:t>
      </w:r>
      <w:r w:rsidRPr="006F4BBE">
        <w:rPr>
          <w:spacing w:val="-6"/>
          <w:lang w:val="ru-RU"/>
        </w:rPr>
        <w:t xml:space="preserve"> </w:t>
      </w:r>
      <w:r w:rsidRPr="006F4BBE">
        <w:rPr>
          <w:lang w:val="ru-RU"/>
        </w:rPr>
        <w:t>особенности</w:t>
      </w:r>
      <w:r w:rsidRPr="006F4BBE">
        <w:rPr>
          <w:spacing w:val="-6"/>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14:paraId="42B9AA88" w14:textId="77777777" w:rsidR="00C6278E" w:rsidRPr="006F4BBE" w:rsidRDefault="00C6278E" w:rsidP="00287D0F">
      <w:pPr>
        <w:rPr>
          <w:lang w:val="ru-RU"/>
        </w:rPr>
      </w:pPr>
      <w:r w:rsidRPr="006F4BBE">
        <w:rPr>
          <w:lang w:val="ru-RU"/>
        </w:rPr>
        <w:t>описание</w:t>
      </w:r>
      <w:r w:rsidRPr="006F4BBE">
        <w:rPr>
          <w:spacing w:val="-7"/>
          <w:lang w:val="ru-RU"/>
        </w:rPr>
        <w:t xml:space="preserve"> </w:t>
      </w:r>
      <w:r w:rsidRPr="006F4BBE">
        <w:rPr>
          <w:lang w:val="ru-RU"/>
        </w:rPr>
        <w:t>основного</w:t>
      </w:r>
      <w:r w:rsidRPr="006F4BBE">
        <w:rPr>
          <w:spacing w:val="-7"/>
          <w:lang w:val="ru-RU"/>
        </w:rPr>
        <w:t xml:space="preserve"> </w:t>
      </w:r>
      <w:r w:rsidRPr="006F4BBE">
        <w:rPr>
          <w:lang w:val="ru-RU"/>
        </w:rPr>
        <w:t>содержания</w:t>
      </w:r>
      <w:r w:rsidRPr="006F4BBE">
        <w:rPr>
          <w:spacing w:val="-7"/>
          <w:lang w:val="ru-RU"/>
        </w:rPr>
        <w:t xml:space="preserve"> </w:t>
      </w:r>
      <w:r w:rsidRPr="006F4BBE">
        <w:rPr>
          <w:lang w:val="ru-RU"/>
        </w:rPr>
        <w:t>рабочих</w:t>
      </w:r>
      <w:r w:rsidRPr="006F4BBE">
        <w:rPr>
          <w:spacing w:val="-7"/>
          <w:lang w:val="ru-RU"/>
        </w:rPr>
        <w:t xml:space="preserve"> </w:t>
      </w:r>
      <w:r w:rsidRPr="006F4BBE">
        <w:rPr>
          <w:lang w:val="ru-RU"/>
        </w:rPr>
        <w:t>программ</w:t>
      </w:r>
      <w:r w:rsidRPr="006F4BBE">
        <w:rPr>
          <w:spacing w:val="-7"/>
          <w:lang w:val="ru-RU"/>
        </w:rPr>
        <w:t xml:space="preserve"> </w:t>
      </w:r>
      <w:r w:rsidRPr="006F4BBE">
        <w:rPr>
          <w:lang w:val="ru-RU"/>
        </w:rPr>
        <w:t>коррекционно-развивающих курсов;</w:t>
      </w:r>
    </w:p>
    <w:p w14:paraId="67CFEAF6" w14:textId="77777777" w:rsidR="00C6278E" w:rsidRPr="006F4BBE" w:rsidRDefault="00C6278E" w:rsidP="00287D0F">
      <w:pPr>
        <w:rPr>
          <w:lang w:val="ru-RU"/>
        </w:rPr>
      </w:pPr>
      <w:r w:rsidRPr="006F4BBE">
        <w:rPr>
          <w:lang w:val="ru-RU"/>
        </w:rPr>
        <w:t>перечень дополнительных коррекционно-развивающих занятий (при наличии);</w:t>
      </w:r>
    </w:p>
    <w:p w14:paraId="2E75CB1E" w14:textId="77777777" w:rsidR="00C6278E" w:rsidRPr="006F4BBE" w:rsidRDefault="00C6278E" w:rsidP="00287D0F">
      <w:pPr>
        <w:rPr>
          <w:lang w:val="ru-RU"/>
        </w:rPr>
      </w:pPr>
      <w:r w:rsidRPr="006F4BBE">
        <w:rPr>
          <w:lang w:val="ru-RU"/>
        </w:rPr>
        <w:t>планируемые</w:t>
      </w:r>
      <w:r w:rsidRPr="006F4BBE">
        <w:rPr>
          <w:spacing w:val="-5"/>
          <w:lang w:val="ru-RU"/>
        </w:rPr>
        <w:t xml:space="preserve"> </w:t>
      </w:r>
      <w:r w:rsidRPr="006F4BBE">
        <w:rPr>
          <w:lang w:val="ru-RU"/>
        </w:rPr>
        <w:t>результаты</w:t>
      </w:r>
      <w:r w:rsidRPr="006F4BBE">
        <w:rPr>
          <w:spacing w:val="-5"/>
          <w:lang w:val="ru-RU"/>
        </w:rPr>
        <w:t xml:space="preserve"> </w:t>
      </w:r>
      <w:r w:rsidRPr="006F4BBE">
        <w:rPr>
          <w:lang w:val="ru-RU"/>
        </w:rPr>
        <w:t>коррекционной</w:t>
      </w:r>
      <w:r w:rsidRPr="006F4BBE">
        <w:rPr>
          <w:spacing w:val="-5"/>
          <w:lang w:val="ru-RU"/>
        </w:rPr>
        <w:t xml:space="preserve"> </w:t>
      </w:r>
      <w:r w:rsidRPr="006F4BBE">
        <w:rPr>
          <w:lang w:val="ru-RU"/>
        </w:rPr>
        <w:t>работы</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подходы к их оценке.</w:t>
      </w:r>
    </w:p>
    <w:p w14:paraId="77FDF904" w14:textId="77777777" w:rsidR="00C6278E" w:rsidRPr="006F4BBE" w:rsidRDefault="00C6278E" w:rsidP="00287D0F">
      <w:pPr>
        <w:rPr>
          <w:lang w:val="ru-RU"/>
        </w:rPr>
      </w:pPr>
      <w:r w:rsidRPr="006F4BBE">
        <w:rPr>
          <w:spacing w:val="-2"/>
          <w:lang w:val="ru-RU"/>
        </w:rPr>
        <w:t>ПКР</w:t>
      </w:r>
      <w:r w:rsidRPr="006F4BBE">
        <w:rPr>
          <w:spacing w:val="-11"/>
          <w:lang w:val="ru-RU"/>
        </w:rPr>
        <w:t xml:space="preserve"> </w:t>
      </w:r>
      <w:r w:rsidRPr="006F4BBE">
        <w:rPr>
          <w:spacing w:val="-2"/>
          <w:lang w:val="ru-RU"/>
        </w:rPr>
        <w:t>предусматривает</w:t>
      </w:r>
      <w:r w:rsidRPr="006F4BBE">
        <w:rPr>
          <w:spacing w:val="-11"/>
          <w:lang w:val="ru-RU"/>
        </w:rPr>
        <w:t xml:space="preserve"> </w:t>
      </w:r>
      <w:r w:rsidRPr="006F4BBE">
        <w:rPr>
          <w:spacing w:val="-2"/>
          <w:lang w:val="ru-RU"/>
        </w:rPr>
        <w:t>создание</w:t>
      </w:r>
      <w:r w:rsidRPr="006F4BBE">
        <w:rPr>
          <w:spacing w:val="-11"/>
          <w:lang w:val="ru-RU"/>
        </w:rPr>
        <w:t xml:space="preserve"> </w:t>
      </w:r>
      <w:r w:rsidRPr="006F4BBE">
        <w:rPr>
          <w:spacing w:val="-2"/>
          <w:lang w:val="ru-RU"/>
        </w:rPr>
        <w:t>условий</w:t>
      </w:r>
      <w:r w:rsidRPr="006F4BBE">
        <w:rPr>
          <w:spacing w:val="-11"/>
          <w:lang w:val="ru-RU"/>
        </w:rPr>
        <w:t xml:space="preserve"> </w:t>
      </w:r>
      <w:r w:rsidRPr="006F4BBE">
        <w:rPr>
          <w:spacing w:val="-2"/>
          <w:lang w:val="ru-RU"/>
        </w:rPr>
        <w:t>обучения</w:t>
      </w:r>
      <w:r w:rsidRPr="006F4BBE">
        <w:rPr>
          <w:spacing w:val="-11"/>
          <w:lang w:val="ru-RU"/>
        </w:rPr>
        <w:t xml:space="preserve"> </w:t>
      </w:r>
      <w:r w:rsidRPr="006F4BBE">
        <w:rPr>
          <w:spacing w:val="-2"/>
          <w:lang w:val="ru-RU"/>
        </w:rPr>
        <w:t>и</w:t>
      </w:r>
      <w:r w:rsidRPr="006F4BBE">
        <w:rPr>
          <w:spacing w:val="-11"/>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sidRPr="006F4BBE">
        <w:rPr>
          <w:spacing w:val="-14"/>
          <w:lang w:val="ru-RU"/>
        </w:rPr>
        <w:t xml:space="preserve"> </w:t>
      </w:r>
      <w:r w:rsidRPr="006F4BBE">
        <w:rPr>
          <w:spacing w:val="-2"/>
          <w:lang w:val="ru-RU"/>
        </w:rPr>
        <w:t>сопровождения,</w:t>
      </w:r>
      <w:r w:rsidRPr="006F4BBE">
        <w:rPr>
          <w:spacing w:val="-14"/>
          <w:lang w:val="ru-RU"/>
        </w:rPr>
        <w:t xml:space="preserve"> </w:t>
      </w:r>
      <w:r w:rsidRPr="006F4BBE">
        <w:rPr>
          <w:spacing w:val="-2"/>
          <w:lang w:val="ru-RU"/>
        </w:rPr>
        <w:t>индивидуализации и</w:t>
      </w:r>
      <w:r w:rsidRPr="006F4BBE">
        <w:rPr>
          <w:spacing w:val="-4"/>
          <w:lang w:val="ru-RU"/>
        </w:rPr>
        <w:t xml:space="preserve"> </w:t>
      </w:r>
      <w:r w:rsidRPr="006F4BBE">
        <w:rPr>
          <w:spacing w:val="-2"/>
          <w:lang w:val="ru-RU"/>
        </w:rPr>
        <w:t>дифференциации</w:t>
      </w:r>
      <w:r w:rsidRPr="006F4BBE">
        <w:rPr>
          <w:spacing w:val="-4"/>
          <w:lang w:val="ru-RU"/>
        </w:rPr>
        <w:t xml:space="preserve"> </w:t>
      </w:r>
      <w:r w:rsidRPr="006F4BBE">
        <w:rPr>
          <w:spacing w:val="-2"/>
          <w:lang w:val="ru-RU"/>
        </w:rPr>
        <w:t>образовательного</w:t>
      </w:r>
      <w:r w:rsidRPr="006F4BBE">
        <w:rPr>
          <w:spacing w:val="-4"/>
          <w:lang w:val="ru-RU"/>
        </w:rPr>
        <w:t xml:space="preserve"> </w:t>
      </w:r>
      <w:r w:rsidRPr="006F4BBE">
        <w:rPr>
          <w:spacing w:val="-2"/>
          <w:lang w:val="ru-RU"/>
        </w:rPr>
        <w:t>процесса.</w:t>
      </w:r>
    </w:p>
    <w:p w14:paraId="6546F45B" w14:textId="77777777" w:rsidR="00C6278E" w:rsidRPr="006F4BBE" w:rsidRDefault="00C6278E" w:rsidP="00287D0F">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sidRPr="006F4BBE">
        <w:rPr>
          <w:spacing w:val="-16"/>
          <w:lang w:val="ru-RU"/>
        </w:rPr>
        <w:t xml:space="preserve"> </w:t>
      </w:r>
      <w:r w:rsidRPr="006F4BBE">
        <w:rPr>
          <w:lang w:val="ru-RU"/>
        </w:rPr>
        <w:t>Программа</w:t>
      </w:r>
      <w:r w:rsidRPr="006F4BBE">
        <w:rPr>
          <w:spacing w:val="-16"/>
          <w:lang w:val="ru-RU"/>
        </w:rPr>
        <w:t xml:space="preserve"> </w:t>
      </w:r>
      <w:r w:rsidRPr="006F4BBE">
        <w:rPr>
          <w:lang w:val="ru-RU"/>
        </w:rPr>
        <w:t>ориентирована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развитие</w:t>
      </w:r>
      <w:r w:rsidRPr="006F4BBE">
        <w:rPr>
          <w:spacing w:val="-16"/>
          <w:lang w:val="ru-RU"/>
        </w:rPr>
        <w:t xml:space="preserve"> </w:t>
      </w:r>
      <w:r w:rsidRPr="006F4BBE">
        <w:rPr>
          <w:lang w:val="ru-RU"/>
        </w:rPr>
        <w:t>потенциальных</w:t>
      </w:r>
      <w:r w:rsidRPr="006F4BBE">
        <w:rPr>
          <w:spacing w:val="-2"/>
          <w:lang w:val="ru-RU"/>
        </w:rPr>
        <w:t xml:space="preserve"> </w:t>
      </w:r>
      <w:r w:rsidRPr="006F4BBE">
        <w:rPr>
          <w:lang w:val="ru-RU"/>
        </w:rPr>
        <w:t>возможностей</w:t>
      </w:r>
      <w:r w:rsidRPr="006F4BBE">
        <w:rPr>
          <w:spacing w:val="-2"/>
          <w:lang w:val="ru-RU"/>
        </w:rPr>
        <w:t xml:space="preserve"> </w:t>
      </w:r>
      <w:r w:rsidRPr="006F4BBE">
        <w:rPr>
          <w:lang w:val="ru-RU"/>
        </w:rPr>
        <w:t>обучающихся</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их</w:t>
      </w:r>
      <w:r w:rsidRPr="006F4BBE">
        <w:rPr>
          <w:spacing w:val="-2"/>
          <w:lang w:val="ru-RU"/>
        </w:rPr>
        <w:t xml:space="preserve"> </w:t>
      </w:r>
      <w:r w:rsidRPr="006F4BBE">
        <w:rPr>
          <w:lang w:val="ru-RU"/>
        </w:rPr>
        <w:t>потребностей</w:t>
      </w:r>
      <w:r w:rsidRPr="006F4BBE">
        <w:rPr>
          <w:spacing w:val="-2"/>
          <w:lang w:val="ru-RU"/>
        </w:rPr>
        <w:t xml:space="preserve"> </w:t>
      </w:r>
      <w:r w:rsidRPr="006F4BBE">
        <w:rPr>
          <w:lang w:val="ru-RU"/>
        </w:rPr>
        <w:t>более</w:t>
      </w:r>
      <w:r w:rsidRPr="006F4BBE">
        <w:rPr>
          <w:spacing w:val="-2"/>
          <w:lang w:val="ru-RU"/>
        </w:rPr>
        <w:t xml:space="preserve"> </w:t>
      </w:r>
      <w:r w:rsidRPr="006F4BBE">
        <w:rPr>
          <w:lang w:val="ru-RU"/>
        </w:rPr>
        <w:t>высокого уровня, необходимых для дальнейшего обучения и успешной социализации.</w:t>
      </w:r>
    </w:p>
    <w:p w14:paraId="6E192218" w14:textId="77777777" w:rsidR="00C6278E" w:rsidRPr="006F4BBE" w:rsidRDefault="00C6278E" w:rsidP="00287D0F">
      <w:pPr>
        <w:rPr>
          <w:lang w:val="ru-RU"/>
        </w:rPr>
      </w:pPr>
      <w:r w:rsidRPr="006F4BBE">
        <w:rPr>
          <w:lang w:val="ru-RU"/>
        </w:rPr>
        <w:t>ПКР</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быть</w:t>
      </w:r>
      <w:r w:rsidRPr="006F4BBE">
        <w:rPr>
          <w:spacing w:val="-16"/>
          <w:lang w:val="ru-RU"/>
        </w:rPr>
        <w:t xml:space="preserve"> </w:t>
      </w:r>
      <w:r w:rsidRPr="006F4BBE">
        <w:rPr>
          <w:lang w:val="ru-RU"/>
        </w:rPr>
        <w:t>реализована</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разных</w:t>
      </w:r>
      <w:r w:rsidRPr="006F4BBE">
        <w:rPr>
          <w:spacing w:val="-16"/>
          <w:lang w:val="ru-RU"/>
        </w:rPr>
        <w:t xml:space="preserve"> </w:t>
      </w:r>
      <w:r w:rsidRPr="006F4BBE">
        <w:rPr>
          <w:lang w:val="ru-RU"/>
        </w:rPr>
        <w:t>формах</w:t>
      </w:r>
      <w:r w:rsidRPr="006F4BBE">
        <w:rPr>
          <w:spacing w:val="-16"/>
          <w:lang w:val="ru-RU"/>
        </w:rPr>
        <w:t xml:space="preserve"> </w:t>
      </w:r>
      <w:r w:rsidRPr="006F4BBE">
        <w:rPr>
          <w:lang w:val="ru-RU"/>
        </w:rPr>
        <w:t>получения образования,</w:t>
      </w:r>
      <w:r w:rsidRPr="006F4BBE">
        <w:rPr>
          <w:spacing w:val="-16"/>
          <w:lang w:val="ru-RU"/>
        </w:rPr>
        <w:t xml:space="preserve"> </w:t>
      </w:r>
      <w:r w:rsidRPr="006F4BBE">
        <w:rPr>
          <w:lang w:val="ru-RU"/>
        </w:rPr>
        <w:t>включая</w:t>
      </w:r>
      <w:r w:rsidRPr="006F4BBE">
        <w:rPr>
          <w:spacing w:val="-16"/>
          <w:lang w:val="ru-RU"/>
        </w:rPr>
        <w:t xml:space="preserve"> </w:t>
      </w:r>
      <w:r w:rsidRPr="006F4BBE">
        <w:rPr>
          <w:lang w:val="ru-RU"/>
        </w:rPr>
        <w:t>обучение</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дому</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применением</w:t>
      </w:r>
      <w:r w:rsidRPr="006F4BBE">
        <w:rPr>
          <w:spacing w:val="-16"/>
          <w:lang w:val="ru-RU"/>
        </w:rPr>
        <w:t xml:space="preserve"> </w:t>
      </w:r>
      <w:r w:rsidRPr="006F4BBE">
        <w:rPr>
          <w:lang w:val="ru-RU"/>
        </w:rPr>
        <w:t xml:space="preserve">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w:t>
      </w:r>
      <w:r w:rsidRPr="006F4BBE">
        <w:rPr>
          <w:spacing w:val="-2"/>
          <w:lang w:val="ru-RU"/>
        </w:rPr>
        <w:t xml:space="preserve">индивидуальных образовательных потребностей обучающихся </w:t>
      </w:r>
      <w:r w:rsidRPr="006F4BBE">
        <w:rPr>
          <w:lang w:val="ru-RU"/>
        </w:rPr>
        <w:t>в освоении ими программы основного общего образования. Сте</w:t>
      </w:r>
      <w:r w:rsidRPr="006F4BBE">
        <w:rPr>
          <w:spacing w:val="-2"/>
          <w:lang w:val="ru-RU"/>
        </w:rPr>
        <w:t>пень</w:t>
      </w:r>
      <w:r w:rsidRPr="006F4BBE">
        <w:rPr>
          <w:spacing w:val="-6"/>
          <w:lang w:val="ru-RU"/>
        </w:rPr>
        <w:t xml:space="preserve"> </w:t>
      </w:r>
      <w:r w:rsidRPr="006F4BBE">
        <w:rPr>
          <w:spacing w:val="-2"/>
          <w:lang w:val="ru-RU"/>
        </w:rPr>
        <w:t>включенности</w:t>
      </w:r>
      <w:r w:rsidRPr="006F4BBE">
        <w:rPr>
          <w:spacing w:val="-6"/>
          <w:lang w:val="ru-RU"/>
        </w:rPr>
        <w:t xml:space="preserve"> </w:t>
      </w:r>
      <w:r w:rsidRPr="006F4BBE">
        <w:rPr>
          <w:spacing w:val="-2"/>
          <w:lang w:val="ru-RU"/>
        </w:rPr>
        <w:t>специалистов</w:t>
      </w:r>
      <w:r w:rsidRPr="006F4BBE">
        <w:rPr>
          <w:spacing w:val="-6"/>
          <w:lang w:val="ru-RU"/>
        </w:rPr>
        <w:t xml:space="preserve"> </w:t>
      </w:r>
      <w:r w:rsidRPr="006F4BBE">
        <w:rPr>
          <w:spacing w:val="-2"/>
          <w:lang w:val="ru-RU"/>
        </w:rPr>
        <w:t>в</w:t>
      </w:r>
      <w:r w:rsidRPr="006F4BBE">
        <w:rPr>
          <w:spacing w:val="-6"/>
          <w:lang w:val="ru-RU"/>
        </w:rPr>
        <w:t xml:space="preserve"> </w:t>
      </w:r>
      <w:r w:rsidRPr="006F4BBE">
        <w:rPr>
          <w:spacing w:val="-2"/>
          <w:lang w:val="ru-RU"/>
        </w:rPr>
        <w:t>программу</w:t>
      </w:r>
      <w:r w:rsidRPr="006F4BBE">
        <w:rPr>
          <w:spacing w:val="-6"/>
          <w:lang w:val="ru-RU"/>
        </w:rPr>
        <w:t xml:space="preserve"> </w:t>
      </w:r>
      <w:r w:rsidRPr="006F4BBE">
        <w:rPr>
          <w:spacing w:val="-2"/>
          <w:lang w:val="ru-RU"/>
        </w:rPr>
        <w:t xml:space="preserve">коррекционной </w:t>
      </w:r>
      <w:r w:rsidRPr="006F4BBE">
        <w:rPr>
          <w:lang w:val="ru-RU"/>
        </w:rPr>
        <w:t>работы устанавливается самостоятельно образовательной организацией.</w:t>
      </w:r>
      <w:r w:rsidRPr="006F4BBE">
        <w:rPr>
          <w:spacing w:val="-15"/>
          <w:lang w:val="ru-RU"/>
        </w:rPr>
        <w:t xml:space="preserve"> </w:t>
      </w:r>
      <w:r w:rsidRPr="006F4BBE">
        <w:rPr>
          <w:lang w:val="ru-RU"/>
        </w:rPr>
        <w:t>Объем</w:t>
      </w:r>
      <w:r w:rsidRPr="006F4BBE">
        <w:rPr>
          <w:spacing w:val="-15"/>
          <w:lang w:val="ru-RU"/>
        </w:rPr>
        <w:t xml:space="preserve"> </w:t>
      </w:r>
      <w:r w:rsidRPr="006F4BBE">
        <w:rPr>
          <w:lang w:val="ru-RU"/>
        </w:rPr>
        <w:t>помощи,</w:t>
      </w:r>
      <w:r w:rsidRPr="006F4BBE">
        <w:rPr>
          <w:spacing w:val="-15"/>
          <w:lang w:val="ru-RU"/>
        </w:rPr>
        <w:t xml:space="preserve"> </w:t>
      </w:r>
      <w:r w:rsidRPr="006F4BBE">
        <w:rPr>
          <w:lang w:val="ru-RU"/>
        </w:rPr>
        <w:t>направления</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содержание</w:t>
      </w:r>
      <w:r w:rsidRPr="006F4BBE">
        <w:rPr>
          <w:spacing w:val="-15"/>
          <w:lang w:val="ru-RU"/>
        </w:rPr>
        <w:t xml:space="preserve"> </w:t>
      </w:r>
      <w:r w:rsidRPr="006F4BBE">
        <w:rPr>
          <w:lang w:val="ru-RU"/>
        </w:rPr>
        <w:t>коррекционно-развивающей работы с обучающимся определяются на основании заключения психолого-педагогического консилиума образовательной</w:t>
      </w:r>
      <w:r w:rsidRPr="006F4BBE">
        <w:rPr>
          <w:spacing w:val="-16"/>
          <w:lang w:val="ru-RU"/>
        </w:rPr>
        <w:t xml:space="preserve"> </w:t>
      </w:r>
      <w:r w:rsidRPr="006F4BBE">
        <w:rPr>
          <w:lang w:val="ru-RU"/>
        </w:rPr>
        <w:t>организации</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психолого-медико-педагогической комиссии (ПМПК) при наличии.</w:t>
      </w:r>
    </w:p>
    <w:p w14:paraId="553DE728" w14:textId="77777777" w:rsidR="00C6278E" w:rsidRPr="006F4BBE" w:rsidRDefault="00C6278E" w:rsidP="00287D0F">
      <w:pPr>
        <w:rPr>
          <w:lang w:val="ru-RU"/>
        </w:rPr>
      </w:pPr>
      <w:r w:rsidRPr="006F4BBE">
        <w:rPr>
          <w:lang w:val="ru-RU"/>
        </w:rPr>
        <w:t>Реализация программы коррекционной работы предусматри</w:t>
      </w:r>
      <w:r w:rsidRPr="006F4BBE">
        <w:rPr>
          <w:spacing w:val="-2"/>
          <w:lang w:val="ru-RU"/>
        </w:rPr>
        <w:t>вает</w:t>
      </w:r>
      <w:r w:rsidRPr="006F4BBE">
        <w:rPr>
          <w:spacing w:val="-14"/>
          <w:lang w:val="ru-RU"/>
        </w:rPr>
        <w:t xml:space="preserve"> </w:t>
      </w:r>
      <w:r w:rsidRPr="006F4BBE">
        <w:rPr>
          <w:spacing w:val="-2"/>
          <w:lang w:val="ru-RU"/>
        </w:rPr>
        <w:t>создание</w:t>
      </w:r>
      <w:r w:rsidRPr="006F4BBE">
        <w:rPr>
          <w:spacing w:val="-14"/>
          <w:lang w:val="ru-RU"/>
        </w:rPr>
        <w:t xml:space="preserve"> </w:t>
      </w:r>
      <w:r w:rsidRPr="006F4BBE">
        <w:rPr>
          <w:spacing w:val="-2"/>
          <w:lang w:val="ru-RU"/>
        </w:rPr>
        <w:t>системы</w:t>
      </w:r>
      <w:r w:rsidRPr="006F4BBE">
        <w:rPr>
          <w:spacing w:val="-14"/>
          <w:lang w:val="ru-RU"/>
        </w:rPr>
        <w:t xml:space="preserve"> </w:t>
      </w:r>
      <w:r w:rsidRPr="006F4BBE">
        <w:rPr>
          <w:spacing w:val="-2"/>
          <w:lang w:val="ru-RU"/>
        </w:rPr>
        <w:t>комплексной</w:t>
      </w:r>
      <w:r w:rsidRPr="006F4BBE">
        <w:rPr>
          <w:spacing w:val="-14"/>
          <w:lang w:val="ru-RU"/>
        </w:rPr>
        <w:t xml:space="preserve"> </w:t>
      </w:r>
      <w:r w:rsidRPr="006F4BBE">
        <w:rPr>
          <w:spacing w:val="-2"/>
          <w:lang w:val="ru-RU"/>
        </w:rPr>
        <w:t>помощи</w:t>
      </w:r>
      <w:r w:rsidRPr="006F4BBE">
        <w:rPr>
          <w:spacing w:val="-14"/>
          <w:lang w:val="ru-RU"/>
        </w:rPr>
        <w:t xml:space="preserve"> </w:t>
      </w:r>
      <w:r w:rsidRPr="006F4BBE">
        <w:rPr>
          <w:spacing w:val="-2"/>
          <w:lang w:val="ru-RU"/>
        </w:rPr>
        <w:t>на</w:t>
      </w:r>
      <w:r w:rsidRPr="006F4BBE">
        <w:rPr>
          <w:spacing w:val="-14"/>
          <w:lang w:val="ru-RU"/>
        </w:rPr>
        <w:t xml:space="preserve"> </w:t>
      </w:r>
      <w:r w:rsidRPr="006F4BBE">
        <w:rPr>
          <w:spacing w:val="-2"/>
          <w:lang w:val="ru-RU"/>
        </w:rPr>
        <w:t>основе</w:t>
      </w:r>
      <w:r w:rsidRPr="006F4BBE">
        <w:rPr>
          <w:spacing w:val="-14"/>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sidRPr="006F4BBE">
        <w:rPr>
          <w:spacing w:val="-11"/>
          <w:lang w:val="ru-RU"/>
        </w:rPr>
        <w:t xml:space="preserve"> </w:t>
      </w:r>
      <w:r w:rsidRPr="006F4BBE">
        <w:rPr>
          <w:spacing w:val="-2"/>
          <w:lang w:val="ru-RU"/>
        </w:rPr>
        <w:t>консилиум</w:t>
      </w:r>
      <w:r w:rsidRPr="006F4BBE">
        <w:rPr>
          <w:spacing w:val="-11"/>
          <w:lang w:val="ru-RU"/>
        </w:rPr>
        <w:t xml:space="preserve"> </w:t>
      </w:r>
      <w:r w:rsidRPr="006F4BBE">
        <w:rPr>
          <w:spacing w:val="-2"/>
          <w:lang w:val="ru-RU"/>
        </w:rPr>
        <w:t>образовательной</w:t>
      </w:r>
      <w:r w:rsidRPr="006F4BBE">
        <w:rPr>
          <w:spacing w:val="-11"/>
          <w:lang w:val="ru-RU"/>
        </w:rPr>
        <w:t xml:space="preserve"> </w:t>
      </w:r>
      <w:r w:rsidRPr="006F4BBE">
        <w:rPr>
          <w:spacing w:val="-2"/>
          <w:lang w:val="ru-RU"/>
        </w:rPr>
        <w:t xml:space="preserve">организации. </w:t>
      </w:r>
      <w:r w:rsidRPr="006F4BBE">
        <w:rPr>
          <w:lang w:val="ru-RU"/>
        </w:rPr>
        <w:t>ПКР разрабатывается на период получения основного обще-</w:t>
      </w:r>
    </w:p>
    <w:p w14:paraId="42D9CDB6" w14:textId="77777777" w:rsidR="00C6278E" w:rsidRPr="006F4BBE" w:rsidRDefault="00C6278E" w:rsidP="00287D0F">
      <w:pPr>
        <w:rPr>
          <w:lang w:val="ru-RU"/>
        </w:rPr>
      </w:pPr>
      <w:r w:rsidRPr="006F4BBE">
        <w:rPr>
          <w:lang w:val="ru-RU"/>
        </w:rPr>
        <w:t>го</w:t>
      </w:r>
      <w:r w:rsidRPr="006F4BBE">
        <w:rPr>
          <w:spacing w:val="-6"/>
          <w:lang w:val="ru-RU"/>
        </w:rPr>
        <w:t xml:space="preserve"> </w:t>
      </w:r>
      <w:r w:rsidRPr="006F4BBE">
        <w:rPr>
          <w:lang w:val="ru-RU"/>
        </w:rPr>
        <w:t>образования</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включает</w:t>
      </w:r>
      <w:r w:rsidRPr="006F4BBE">
        <w:rPr>
          <w:spacing w:val="-6"/>
          <w:lang w:val="ru-RU"/>
        </w:rPr>
        <w:t xml:space="preserve"> </w:t>
      </w:r>
      <w:r w:rsidRPr="006F4BBE">
        <w:rPr>
          <w:lang w:val="ru-RU"/>
        </w:rPr>
        <w:t>следующие</w:t>
      </w:r>
      <w:r w:rsidRPr="006F4BBE">
        <w:rPr>
          <w:spacing w:val="-5"/>
          <w:lang w:val="ru-RU"/>
        </w:rPr>
        <w:t xml:space="preserve"> </w:t>
      </w:r>
      <w:r w:rsidRPr="006F4BBE">
        <w:rPr>
          <w:spacing w:val="-2"/>
          <w:lang w:val="ru-RU"/>
        </w:rPr>
        <w:t>разделы:</w:t>
      </w:r>
    </w:p>
    <w:p w14:paraId="38B59356" w14:textId="02FFF012" w:rsidR="00C6278E" w:rsidRPr="006F4BBE" w:rsidRDefault="00BD6D2B" w:rsidP="00287D0F">
      <w:pPr>
        <w:rPr>
          <w:lang w:val="ru-RU"/>
        </w:rPr>
      </w:pPr>
      <w:r w:rsidRPr="006F4BBE">
        <w:rPr>
          <w:lang w:val="ru-RU"/>
        </w:rPr>
        <w:t>–</w:t>
      </w:r>
      <w:r w:rsidR="00C6278E" w:rsidRPr="006F4BBE">
        <w:rPr>
          <w:lang w:val="ru-RU"/>
        </w:rPr>
        <w:t>Цели,</w:t>
      </w:r>
      <w:r w:rsidR="00C6278E" w:rsidRPr="006F4BBE">
        <w:rPr>
          <w:spacing w:val="-16"/>
          <w:lang w:val="ru-RU"/>
        </w:rPr>
        <w:t xml:space="preserve"> </w:t>
      </w:r>
      <w:r w:rsidR="00C6278E" w:rsidRPr="006F4BBE">
        <w:rPr>
          <w:lang w:val="ru-RU"/>
        </w:rPr>
        <w:t>задачи</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принципы</w:t>
      </w:r>
      <w:r w:rsidR="00C6278E" w:rsidRPr="006F4BBE">
        <w:rPr>
          <w:spacing w:val="-16"/>
          <w:lang w:val="ru-RU"/>
        </w:rPr>
        <w:t xml:space="preserve"> </w:t>
      </w:r>
      <w:r w:rsidR="00C6278E" w:rsidRPr="006F4BBE">
        <w:rPr>
          <w:lang w:val="ru-RU"/>
        </w:rPr>
        <w:t>построения</w:t>
      </w:r>
      <w:r w:rsidR="00C6278E" w:rsidRPr="006F4BBE">
        <w:rPr>
          <w:spacing w:val="-16"/>
          <w:lang w:val="ru-RU"/>
        </w:rPr>
        <w:t xml:space="preserve"> </w:t>
      </w:r>
      <w:r w:rsidR="00C6278E" w:rsidRPr="006F4BBE">
        <w:rPr>
          <w:lang w:val="ru-RU"/>
        </w:rPr>
        <w:t>программы</w:t>
      </w:r>
      <w:r w:rsidR="00C6278E" w:rsidRPr="006F4BBE">
        <w:rPr>
          <w:spacing w:val="-16"/>
          <w:lang w:val="ru-RU"/>
        </w:rPr>
        <w:t xml:space="preserve"> </w:t>
      </w:r>
      <w:r w:rsidR="00C6278E" w:rsidRPr="006F4BBE">
        <w:rPr>
          <w:lang w:val="ru-RU"/>
        </w:rPr>
        <w:t>коррекционной работы.</w:t>
      </w:r>
    </w:p>
    <w:p w14:paraId="28E22A60" w14:textId="16CD7610" w:rsidR="00C6278E" w:rsidRPr="006F4BBE" w:rsidRDefault="00BD6D2B" w:rsidP="00287D0F">
      <w:pPr>
        <w:rPr>
          <w:lang w:val="ru-RU"/>
        </w:rPr>
      </w:pPr>
      <w:r w:rsidRPr="006F4BBE">
        <w:rPr>
          <w:lang w:val="ru-RU"/>
        </w:rPr>
        <w:t>–</w:t>
      </w:r>
      <w:r w:rsidR="00C6278E" w:rsidRPr="006F4BBE">
        <w:rPr>
          <w:lang w:val="ru-RU"/>
        </w:rPr>
        <w:t>Перечень</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содержание</w:t>
      </w:r>
      <w:r w:rsidR="00C6278E" w:rsidRPr="006F4BBE">
        <w:rPr>
          <w:spacing w:val="-11"/>
          <w:lang w:val="ru-RU"/>
        </w:rPr>
        <w:t xml:space="preserve"> </w:t>
      </w:r>
      <w:r w:rsidR="00C6278E" w:rsidRPr="006F4BBE">
        <w:rPr>
          <w:lang w:val="ru-RU"/>
        </w:rPr>
        <w:t>направлений</w:t>
      </w:r>
      <w:r w:rsidR="00C6278E" w:rsidRPr="006F4BBE">
        <w:rPr>
          <w:spacing w:val="-12"/>
          <w:lang w:val="ru-RU"/>
        </w:rPr>
        <w:t xml:space="preserve"> </w:t>
      </w:r>
      <w:r w:rsidR="00C6278E" w:rsidRPr="006F4BBE">
        <w:rPr>
          <w:spacing w:val="-2"/>
          <w:lang w:val="ru-RU"/>
        </w:rPr>
        <w:t>работы.</w:t>
      </w:r>
    </w:p>
    <w:p w14:paraId="07808071" w14:textId="509F6DB3" w:rsidR="00C6278E" w:rsidRPr="006F4BBE" w:rsidRDefault="00BD6D2B" w:rsidP="00287D0F">
      <w:pPr>
        <w:rPr>
          <w:lang w:val="ru-RU"/>
        </w:rPr>
      </w:pPr>
      <w:r w:rsidRPr="006F4BBE">
        <w:rPr>
          <w:lang w:val="ru-RU"/>
        </w:rPr>
        <w:t>–</w:t>
      </w:r>
      <w:r w:rsidR="00C6278E" w:rsidRPr="006F4BBE">
        <w:rPr>
          <w:lang w:val="ru-RU"/>
        </w:rPr>
        <w:t>Механизмы</w:t>
      </w:r>
      <w:r w:rsidR="00C6278E" w:rsidRPr="006F4BBE">
        <w:rPr>
          <w:spacing w:val="7"/>
          <w:lang w:val="ru-RU"/>
        </w:rPr>
        <w:t xml:space="preserve"> </w:t>
      </w:r>
      <w:r w:rsidR="00C6278E" w:rsidRPr="006F4BBE">
        <w:rPr>
          <w:lang w:val="ru-RU"/>
        </w:rPr>
        <w:t>реализации</w:t>
      </w:r>
      <w:r w:rsidR="00C6278E" w:rsidRPr="006F4BBE">
        <w:rPr>
          <w:spacing w:val="8"/>
          <w:lang w:val="ru-RU"/>
        </w:rPr>
        <w:t xml:space="preserve"> </w:t>
      </w:r>
      <w:r w:rsidR="00C6278E" w:rsidRPr="006F4BBE">
        <w:rPr>
          <w:spacing w:val="-2"/>
          <w:lang w:val="ru-RU"/>
        </w:rPr>
        <w:t>программы.</w:t>
      </w:r>
    </w:p>
    <w:p w14:paraId="67CC212D" w14:textId="2ED0D250" w:rsidR="00C6278E" w:rsidRPr="006F4BBE" w:rsidRDefault="00BD6D2B" w:rsidP="00287D0F">
      <w:pPr>
        <w:rPr>
          <w:lang w:val="ru-RU"/>
        </w:rPr>
      </w:pPr>
      <w:r w:rsidRPr="006F4BBE">
        <w:rPr>
          <w:lang w:val="ru-RU"/>
        </w:rPr>
        <w:t>–</w:t>
      </w:r>
      <w:r w:rsidR="00C6278E" w:rsidRPr="006F4BBE">
        <w:rPr>
          <w:lang w:val="ru-RU"/>
        </w:rPr>
        <w:t>Условия</w:t>
      </w:r>
      <w:r w:rsidR="00C6278E" w:rsidRPr="006F4BBE">
        <w:rPr>
          <w:spacing w:val="19"/>
          <w:lang w:val="ru-RU"/>
        </w:rPr>
        <w:t xml:space="preserve"> </w:t>
      </w:r>
      <w:r w:rsidR="00C6278E" w:rsidRPr="006F4BBE">
        <w:rPr>
          <w:lang w:val="ru-RU"/>
        </w:rPr>
        <w:t>реализации</w:t>
      </w:r>
      <w:r w:rsidR="00C6278E" w:rsidRPr="006F4BBE">
        <w:rPr>
          <w:spacing w:val="19"/>
          <w:lang w:val="ru-RU"/>
        </w:rPr>
        <w:t xml:space="preserve"> </w:t>
      </w:r>
      <w:r w:rsidR="00C6278E" w:rsidRPr="006F4BBE">
        <w:rPr>
          <w:spacing w:val="-2"/>
          <w:lang w:val="ru-RU"/>
        </w:rPr>
        <w:t>программы.</w:t>
      </w:r>
    </w:p>
    <w:p w14:paraId="1D21A90C" w14:textId="3EA767B4" w:rsidR="00C6278E" w:rsidRPr="006F4BBE" w:rsidRDefault="00BD6D2B" w:rsidP="00287D0F">
      <w:pPr>
        <w:rPr>
          <w:lang w:val="ru-RU"/>
        </w:rPr>
      </w:pPr>
      <w:r w:rsidRPr="006F4BBE">
        <w:rPr>
          <w:lang w:val="ru-RU"/>
        </w:rPr>
        <w:t>–</w:t>
      </w:r>
      <w:r w:rsidR="00C6278E" w:rsidRPr="006F4BBE">
        <w:rPr>
          <w:lang w:val="ru-RU"/>
        </w:rPr>
        <w:t>Планируемые</w:t>
      </w:r>
      <w:r w:rsidR="00C6278E" w:rsidRPr="006F4BBE">
        <w:rPr>
          <w:spacing w:val="5"/>
          <w:lang w:val="ru-RU"/>
        </w:rPr>
        <w:t xml:space="preserve"> </w:t>
      </w:r>
      <w:r w:rsidR="00C6278E" w:rsidRPr="006F4BBE">
        <w:rPr>
          <w:lang w:val="ru-RU"/>
        </w:rPr>
        <w:t>результаты</w:t>
      </w:r>
      <w:r w:rsidR="00C6278E" w:rsidRPr="006F4BBE">
        <w:rPr>
          <w:spacing w:val="6"/>
          <w:lang w:val="ru-RU"/>
        </w:rPr>
        <w:t xml:space="preserve"> </w:t>
      </w:r>
      <w:r w:rsidR="00C6278E" w:rsidRPr="006F4BBE">
        <w:rPr>
          <w:lang w:val="ru-RU"/>
        </w:rPr>
        <w:t>реализации</w:t>
      </w:r>
      <w:r w:rsidR="00C6278E" w:rsidRPr="006F4BBE">
        <w:rPr>
          <w:spacing w:val="6"/>
          <w:lang w:val="ru-RU"/>
        </w:rPr>
        <w:t xml:space="preserve"> </w:t>
      </w:r>
      <w:r w:rsidR="00C6278E" w:rsidRPr="006F4BBE">
        <w:rPr>
          <w:spacing w:val="-2"/>
          <w:lang w:val="ru-RU"/>
        </w:rPr>
        <w:t>программы.</w:t>
      </w:r>
    </w:p>
    <w:p w14:paraId="2F5EE1D7" w14:textId="77777777" w:rsidR="00C6278E" w:rsidRPr="006F4BBE" w:rsidRDefault="00C6278E" w:rsidP="00287D0F">
      <w:pPr>
        <w:rPr>
          <w:b/>
          <w:iCs/>
          <w:lang w:val="ru-RU"/>
        </w:rPr>
      </w:pPr>
      <w:bookmarkStart w:id="807" w:name="_Toc56193118"/>
      <w:bookmarkStart w:id="808" w:name="_Toc466930189"/>
      <w:bookmarkStart w:id="809" w:name="_Toc466984474"/>
      <w:bookmarkStart w:id="810" w:name="_Toc467858835"/>
      <w:bookmarkStart w:id="811" w:name="_Toc63872950"/>
      <w:r w:rsidRPr="006F4BBE">
        <w:rPr>
          <w:iCs/>
          <w:lang w:val="ru-RU"/>
        </w:rPr>
        <w:t xml:space="preserve">Важным направлением реализации содержания программы коррекционной работы является включение коррекционных курсов «Развитие коммуникативного </w:t>
      </w:r>
      <w:r w:rsidRPr="006F4BBE">
        <w:rPr>
          <w:iCs/>
          <w:lang w:val="ru-RU"/>
        </w:rPr>
        <w:lastRenderedPageBreak/>
        <w:t>поведения обучающегося с РАС» и «Развитие познавательной деятельности обучающегося с РАС» в систему коррекционно-развивающих занятий.</w:t>
      </w:r>
      <w:bookmarkEnd w:id="807"/>
      <w:bookmarkEnd w:id="808"/>
      <w:bookmarkEnd w:id="809"/>
      <w:bookmarkEnd w:id="810"/>
      <w:bookmarkEnd w:id="811"/>
      <w:r w:rsidRPr="006F4BBE">
        <w:rPr>
          <w:iCs/>
          <w:lang w:val="ru-RU"/>
        </w:rPr>
        <w:t xml:space="preserve"> </w:t>
      </w:r>
    </w:p>
    <w:p w14:paraId="660ABC96" w14:textId="77777777" w:rsidR="00C6278E" w:rsidRPr="006F4BBE" w:rsidRDefault="00C6278E" w:rsidP="00287D0F">
      <w:pPr>
        <w:rPr>
          <w:lang w:val="ru-RU"/>
        </w:rPr>
      </w:pPr>
    </w:p>
    <w:p w14:paraId="44F1AB45" w14:textId="77777777" w:rsidR="00C6278E" w:rsidRPr="006F4BBE" w:rsidRDefault="00C6278E" w:rsidP="00FF27CE">
      <w:pPr>
        <w:pStyle w:val="4"/>
        <w:rPr>
          <w:lang w:val="ru-RU"/>
        </w:rPr>
      </w:pPr>
      <w:bookmarkStart w:id="812" w:name="_Toc97148821"/>
      <w:bookmarkStart w:id="813" w:name="_Toc97999909"/>
      <w:bookmarkStart w:id="814" w:name="_Toc99051199"/>
      <w:r w:rsidRPr="006F4BBE">
        <w:rPr>
          <w:lang w:val="ru-RU"/>
        </w:rPr>
        <w:t>2.2.4.1. Цели, задачи и принципы построения программы коррекционной работы</w:t>
      </w:r>
      <w:bookmarkEnd w:id="812"/>
      <w:bookmarkEnd w:id="813"/>
      <w:bookmarkEnd w:id="814"/>
    </w:p>
    <w:p w14:paraId="06445BAC" w14:textId="77777777" w:rsidR="00C6278E" w:rsidRPr="006F4BBE" w:rsidRDefault="00C6278E" w:rsidP="00287D0F">
      <w:pPr>
        <w:rPr>
          <w:lang w:val="ru-RU"/>
        </w:rPr>
      </w:pPr>
      <w:r w:rsidRPr="00F427F7">
        <w:rPr>
          <w:bCs/>
          <w:i/>
          <w:iCs/>
          <w:lang w:val="ru-RU"/>
        </w:rPr>
        <w:t>Цель программы</w:t>
      </w:r>
      <w:r w:rsidRPr="006F4BBE">
        <w:rPr>
          <w:b/>
          <w:lang w:val="ru-RU"/>
        </w:rPr>
        <w:t xml:space="preserve"> </w:t>
      </w:r>
      <w:r w:rsidRPr="006F4BBE">
        <w:rPr>
          <w:lang w:val="ru-RU"/>
        </w:rPr>
        <w:t>коррекционной работы заключается в определении</w:t>
      </w:r>
      <w:r w:rsidRPr="006F4BBE">
        <w:rPr>
          <w:spacing w:val="-16"/>
          <w:lang w:val="ru-RU"/>
        </w:rPr>
        <w:t xml:space="preserve"> </w:t>
      </w:r>
      <w:r w:rsidRPr="006F4BBE">
        <w:rPr>
          <w:lang w:val="ru-RU"/>
        </w:rPr>
        <w:t>комплексной</w:t>
      </w:r>
      <w:r w:rsidRPr="006F4BBE">
        <w:rPr>
          <w:spacing w:val="-16"/>
          <w:lang w:val="ru-RU"/>
        </w:rPr>
        <w:t xml:space="preserve"> </w:t>
      </w:r>
      <w:r w:rsidRPr="006F4BBE">
        <w:rPr>
          <w:lang w:val="ru-RU"/>
        </w:rPr>
        <w:t>системы</w:t>
      </w:r>
      <w:r w:rsidRPr="006F4BBE">
        <w:rPr>
          <w:spacing w:val="-16"/>
          <w:lang w:val="ru-RU"/>
        </w:rPr>
        <w:t xml:space="preserve"> </w:t>
      </w:r>
      <w:r w:rsidRPr="006F4BBE">
        <w:rPr>
          <w:lang w:val="ru-RU"/>
        </w:rPr>
        <w:t>психолого-педагогической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социальной</w:t>
      </w:r>
      <w:r w:rsidRPr="006F4BBE">
        <w:rPr>
          <w:spacing w:val="10"/>
          <w:lang w:val="ru-RU"/>
        </w:rPr>
        <w:t xml:space="preserve"> </w:t>
      </w:r>
      <w:r w:rsidRPr="006F4BBE">
        <w:rPr>
          <w:lang w:val="ru-RU"/>
        </w:rPr>
        <w:t>помощи</w:t>
      </w:r>
      <w:r w:rsidRPr="006F4BBE">
        <w:rPr>
          <w:spacing w:val="11"/>
          <w:lang w:val="ru-RU"/>
        </w:rPr>
        <w:t xml:space="preserve"> </w:t>
      </w:r>
      <w:r w:rsidRPr="006F4BBE">
        <w:rPr>
          <w:lang w:val="ru-RU"/>
        </w:rPr>
        <w:t>обучающимся</w:t>
      </w:r>
      <w:r w:rsidRPr="006F4BBE">
        <w:rPr>
          <w:spacing w:val="10"/>
          <w:lang w:val="ru-RU"/>
        </w:rPr>
        <w:t xml:space="preserve"> С РАС </w:t>
      </w:r>
      <w:r w:rsidRPr="006F4BBE">
        <w:rPr>
          <w:lang w:val="ru-RU"/>
        </w:rPr>
        <w:t>с</w:t>
      </w:r>
      <w:r w:rsidRPr="006F4BBE">
        <w:rPr>
          <w:spacing w:val="11"/>
          <w:lang w:val="ru-RU"/>
        </w:rPr>
        <w:t xml:space="preserve"> </w:t>
      </w:r>
      <w:r w:rsidRPr="006F4BBE">
        <w:rPr>
          <w:lang w:val="ru-RU"/>
        </w:rPr>
        <w:t>трудностями</w:t>
      </w:r>
      <w:r w:rsidRPr="006F4BBE">
        <w:rPr>
          <w:spacing w:val="10"/>
          <w:lang w:val="ru-RU"/>
        </w:rPr>
        <w:t xml:space="preserve"> </w:t>
      </w:r>
      <w:r w:rsidRPr="006F4BBE">
        <w:rPr>
          <w:lang w:val="ru-RU"/>
        </w:rPr>
        <w:t>в</w:t>
      </w:r>
      <w:r w:rsidRPr="006F4BBE">
        <w:rPr>
          <w:spacing w:val="11"/>
          <w:lang w:val="ru-RU"/>
        </w:rPr>
        <w:t xml:space="preserve"> </w:t>
      </w:r>
      <w:r w:rsidRPr="006F4BBE">
        <w:rPr>
          <w:lang w:val="ru-RU"/>
        </w:rPr>
        <w:t>обучении</w:t>
      </w:r>
      <w:r w:rsidRPr="006F4BBE">
        <w:rPr>
          <w:spacing w:val="10"/>
          <w:lang w:val="ru-RU"/>
        </w:rPr>
        <w:t xml:space="preserve"> </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077D94A7" w14:textId="77777777" w:rsidR="00C6278E" w:rsidRPr="006F4BBE" w:rsidRDefault="00C6278E" w:rsidP="00287D0F">
      <w:pPr>
        <w:rPr>
          <w:lang w:val="ru-RU"/>
        </w:rPr>
      </w:pPr>
      <w:r w:rsidRPr="006F4BBE">
        <w:rPr>
          <w:lang w:val="ru-RU"/>
        </w:rPr>
        <w:t>Задачи ПКР отражают разработку и реализацию содержания основных направлений работы (диагностическое, коррекционно-развивающее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психопрофилактическое,</w:t>
      </w:r>
      <w:r w:rsidRPr="006F4BBE">
        <w:rPr>
          <w:spacing w:val="-16"/>
          <w:lang w:val="ru-RU"/>
        </w:rPr>
        <w:t xml:space="preserve"> </w:t>
      </w:r>
      <w:r w:rsidRPr="006F4BBE">
        <w:rPr>
          <w:lang w:val="ru-RU"/>
        </w:rPr>
        <w:t xml:space="preserve">консультативное, </w:t>
      </w:r>
      <w:r w:rsidRPr="006F4BBE">
        <w:rPr>
          <w:spacing w:val="-2"/>
          <w:lang w:val="ru-RU"/>
        </w:rPr>
        <w:t>информационно-просветительское).</w:t>
      </w:r>
    </w:p>
    <w:p w14:paraId="15F53AF8" w14:textId="017EF3E7" w:rsidR="00C6278E" w:rsidRPr="006F4BBE" w:rsidRDefault="00C6278E" w:rsidP="00F427F7">
      <w:pPr>
        <w:rPr>
          <w:lang w:val="ru-RU"/>
        </w:rPr>
      </w:pPr>
      <w:r w:rsidRPr="00F427F7">
        <w:rPr>
          <w:i/>
          <w:iCs/>
          <w:lang w:val="ru-RU"/>
        </w:rPr>
        <w:t>Задачи</w:t>
      </w:r>
      <w:r w:rsidRPr="00F427F7">
        <w:rPr>
          <w:i/>
          <w:iCs/>
          <w:spacing w:val="42"/>
          <w:lang w:val="ru-RU"/>
        </w:rPr>
        <w:t xml:space="preserve"> </w:t>
      </w:r>
      <w:r w:rsidRPr="00F427F7">
        <w:rPr>
          <w:i/>
          <w:iCs/>
          <w:spacing w:val="-2"/>
          <w:lang w:val="ru-RU"/>
        </w:rPr>
        <w:t>программы</w:t>
      </w:r>
      <w:r w:rsidRPr="006F4BBE">
        <w:rPr>
          <w:spacing w:val="-2"/>
          <w:lang w:val="ru-RU"/>
        </w:rPr>
        <w:t>:</w:t>
      </w:r>
    </w:p>
    <w:p w14:paraId="7BE3F81C" w14:textId="77777777" w:rsidR="00C6278E" w:rsidRPr="006F4BBE" w:rsidRDefault="00C6278E" w:rsidP="00287D0F">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14:paraId="73B236F7" w14:textId="77777777" w:rsidR="00C6278E" w:rsidRPr="006F4BBE" w:rsidRDefault="00C6278E" w:rsidP="00287D0F">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6F3980C" w14:textId="77777777" w:rsidR="00C6278E" w:rsidRPr="006F4BBE" w:rsidRDefault="00C6278E" w:rsidP="00287D0F">
      <w:pPr>
        <w:rPr>
          <w:lang w:val="ru-RU"/>
        </w:rPr>
      </w:pPr>
      <w:r w:rsidRPr="006F4BBE">
        <w:rPr>
          <w:lang w:val="ru-RU"/>
        </w:rPr>
        <w:t>реализация комплексного психолого-педагогического и социального</w:t>
      </w:r>
      <w:r w:rsidRPr="006F4BBE">
        <w:rPr>
          <w:spacing w:val="40"/>
          <w:lang w:val="ru-RU"/>
        </w:rPr>
        <w:t xml:space="preserve"> </w:t>
      </w:r>
      <w:r w:rsidRPr="006F4BBE">
        <w:rPr>
          <w:lang w:val="ru-RU"/>
        </w:rPr>
        <w:t>сопровождения</w:t>
      </w:r>
      <w:r w:rsidRPr="006F4BBE">
        <w:rPr>
          <w:spacing w:val="40"/>
          <w:lang w:val="ru-RU"/>
        </w:rPr>
        <w:t xml:space="preserve"> </w:t>
      </w:r>
      <w:r w:rsidRPr="006F4BBE">
        <w:rPr>
          <w:lang w:val="ru-RU"/>
        </w:rPr>
        <w:t>обучающихся</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соответствии</w:t>
      </w:r>
      <w:r w:rsidRPr="006F4BBE">
        <w:rPr>
          <w:spacing w:val="80"/>
          <w:lang w:val="ru-RU"/>
        </w:rPr>
        <w:t xml:space="preserve"> </w:t>
      </w:r>
      <w:r w:rsidRPr="006F4BBE">
        <w:rPr>
          <w:lang w:val="ru-RU"/>
        </w:rPr>
        <w:t>с рекомендациями ППк и ПМПК при наличии);</w:t>
      </w:r>
    </w:p>
    <w:p w14:paraId="1A1CB0A5" w14:textId="77777777" w:rsidR="00C6278E" w:rsidRPr="006F4BBE" w:rsidRDefault="00C6278E" w:rsidP="00287D0F">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14:paraId="59B16AD4" w14:textId="77777777" w:rsidR="00C6278E" w:rsidRPr="006F4BBE" w:rsidRDefault="00C6278E" w:rsidP="00287D0F">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14:paraId="065C2C66" w14:textId="77777777" w:rsidR="00C6278E" w:rsidRPr="006F4BBE" w:rsidRDefault="00C6278E" w:rsidP="00287D0F">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14:paraId="191FEF51" w14:textId="77777777" w:rsidR="00C6278E" w:rsidRPr="006F4BBE" w:rsidRDefault="00C6278E" w:rsidP="00287D0F">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14:paraId="440E371B" w14:textId="7E5F8D00" w:rsidR="00C6278E" w:rsidRPr="00F427F7" w:rsidRDefault="00C6278E" w:rsidP="00F427F7">
      <w:pPr>
        <w:rPr>
          <w:rFonts w:eastAsia="NewtonCSanPin"/>
          <w:lang w:val="ru-RU"/>
        </w:rPr>
      </w:pPr>
      <w:r w:rsidRPr="006F4BBE">
        <w:rPr>
          <w:rFonts w:eastAsia="NewtonCSanPin"/>
          <w:lang w:val="ru-RU"/>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14:paraId="7064CD50" w14:textId="77777777" w:rsidR="00C6278E" w:rsidRPr="006F4BBE" w:rsidRDefault="00C6278E" w:rsidP="00287D0F">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lastRenderedPageBreak/>
        <w:t>принципы</w:t>
      </w:r>
      <w:r w:rsidRPr="006F4BBE">
        <w:rPr>
          <w:lang w:val="ru-RU"/>
        </w:rPr>
        <w:t>:</w:t>
      </w:r>
    </w:p>
    <w:p w14:paraId="66257357" w14:textId="60C42AD6" w:rsidR="00C6278E" w:rsidRPr="006F4BBE" w:rsidRDefault="00BD6D2B" w:rsidP="00287D0F">
      <w:pPr>
        <w:rPr>
          <w:lang w:val="ru-RU"/>
        </w:rPr>
      </w:pPr>
      <w:r w:rsidRPr="006F4BBE">
        <w:rPr>
          <w:lang w:val="ru-RU"/>
        </w:rPr>
        <w:t>–</w:t>
      </w:r>
      <w:r w:rsidR="00F427F7">
        <w:rPr>
          <w:lang w:val="ru-RU"/>
        </w:rPr>
        <w:t xml:space="preserve"> </w:t>
      </w:r>
      <w:r w:rsidR="00F427F7">
        <w:rPr>
          <w:i/>
          <w:lang w:val="ru-RU"/>
        </w:rPr>
        <w:t>п</w:t>
      </w:r>
      <w:r w:rsidR="00C6278E" w:rsidRPr="006F4BBE">
        <w:rPr>
          <w:i/>
          <w:lang w:val="ru-RU"/>
        </w:rPr>
        <w:t xml:space="preserve">реемственность. </w:t>
      </w:r>
      <w:r w:rsidR="00C6278E" w:rsidRPr="006F4BBE">
        <w:rPr>
          <w:lang w:val="ru-RU"/>
        </w:rPr>
        <w:t>Принцип обеспечивает создание единого образовательного</w:t>
      </w:r>
      <w:r w:rsidR="00C6278E" w:rsidRPr="006F4BBE">
        <w:rPr>
          <w:spacing w:val="-9"/>
          <w:lang w:val="ru-RU"/>
        </w:rPr>
        <w:t xml:space="preserve"> </w:t>
      </w:r>
      <w:r w:rsidR="00C6278E" w:rsidRPr="006F4BBE">
        <w:rPr>
          <w:lang w:val="ru-RU"/>
        </w:rPr>
        <w:t>пространства</w:t>
      </w:r>
      <w:r w:rsidR="00C6278E" w:rsidRPr="006F4BBE">
        <w:rPr>
          <w:spacing w:val="-9"/>
          <w:lang w:val="ru-RU"/>
        </w:rPr>
        <w:t xml:space="preserve"> </w:t>
      </w:r>
      <w:r w:rsidR="00C6278E" w:rsidRPr="006F4BBE">
        <w:rPr>
          <w:lang w:val="ru-RU"/>
        </w:rPr>
        <w:t>при</w:t>
      </w:r>
      <w:r w:rsidR="00C6278E" w:rsidRPr="006F4BBE">
        <w:rPr>
          <w:spacing w:val="-9"/>
          <w:lang w:val="ru-RU"/>
        </w:rPr>
        <w:t xml:space="preserve"> </w:t>
      </w:r>
      <w:r w:rsidR="00C6278E" w:rsidRPr="006F4BBE">
        <w:rPr>
          <w:lang w:val="ru-RU"/>
        </w:rPr>
        <w:t>переходе</w:t>
      </w:r>
      <w:r w:rsidR="00C6278E" w:rsidRPr="006F4BBE">
        <w:rPr>
          <w:spacing w:val="-9"/>
          <w:lang w:val="ru-RU"/>
        </w:rPr>
        <w:t xml:space="preserve"> </w:t>
      </w:r>
      <w:r w:rsidR="00C6278E" w:rsidRPr="006F4BBE">
        <w:rPr>
          <w:lang w:val="ru-RU"/>
        </w:rPr>
        <w:t>от</w:t>
      </w:r>
      <w:r w:rsidR="00C6278E" w:rsidRPr="006F4BBE">
        <w:rPr>
          <w:spacing w:val="-9"/>
          <w:lang w:val="ru-RU"/>
        </w:rPr>
        <w:t xml:space="preserve"> </w:t>
      </w:r>
      <w:r w:rsidR="00C6278E" w:rsidRPr="006F4BBE">
        <w:rPr>
          <w:lang w:val="ru-RU"/>
        </w:rPr>
        <w:t>начального общего</w:t>
      </w:r>
      <w:r w:rsidR="00C6278E" w:rsidRPr="006F4BBE">
        <w:rPr>
          <w:spacing w:val="-15"/>
          <w:lang w:val="ru-RU"/>
        </w:rPr>
        <w:t xml:space="preserve"> </w:t>
      </w:r>
      <w:r w:rsidR="00C6278E" w:rsidRPr="006F4BBE">
        <w:rPr>
          <w:lang w:val="ru-RU"/>
        </w:rPr>
        <w:t>образования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основному</w:t>
      </w:r>
      <w:r w:rsidR="00C6278E" w:rsidRPr="006F4BBE">
        <w:rPr>
          <w:spacing w:val="-15"/>
          <w:lang w:val="ru-RU"/>
        </w:rPr>
        <w:t xml:space="preserve"> </w:t>
      </w:r>
      <w:r w:rsidR="00C6278E" w:rsidRPr="006F4BBE">
        <w:rPr>
          <w:lang w:val="ru-RU"/>
        </w:rPr>
        <w:t>общему</w:t>
      </w:r>
      <w:r w:rsidR="00C6278E" w:rsidRPr="006F4BBE">
        <w:rPr>
          <w:spacing w:val="-15"/>
          <w:lang w:val="ru-RU"/>
        </w:rPr>
        <w:t xml:space="preserve"> </w:t>
      </w:r>
      <w:r w:rsidR="00C6278E" w:rsidRPr="006F4BBE">
        <w:rPr>
          <w:lang w:val="ru-RU"/>
        </w:rPr>
        <w:t>образованию,</w:t>
      </w:r>
      <w:r w:rsidR="00C6278E" w:rsidRPr="006F4BBE">
        <w:rPr>
          <w:spacing w:val="-15"/>
          <w:lang w:val="ru-RU"/>
        </w:rPr>
        <w:t xml:space="preserve"> </w:t>
      </w:r>
      <w:r w:rsidR="00C6278E" w:rsidRPr="006F4BBE">
        <w:rPr>
          <w:lang w:val="ru-RU"/>
        </w:rPr>
        <w:t>способствует</w:t>
      </w:r>
      <w:r w:rsidR="00C6278E" w:rsidRPr="006F4BBE">
        <w:rPr>
          <w:spacing w:val="-4"/>
          <w:lang w:val="ru-RU"/>
        </w:rPr>
        <w:t xml:space="preserve"> </w:t>
      </w:r>
      <w:r w:rsidR="00C6278E" w:rsidRPr="006F4BBE">
        <w:rPr>
          <w:lang w:val="ru-RU"/>
        </w:rPr>
        <w:t>достижению</w:t>
      </w:r>
      <w:r w:rsidR="00C6278E" w:rsidRPr="006F4BBE">
        <w:rPr>
          <w:spacing w:val="-3"/>
          <w:lang w:val="ru-RU"/>
        </w:rPr>
        <w:t xml:space="preserve"> </w:t>
      </w:r>
      <w:r w:rsidR="00C6278E" w:rsidRPr="006F4BBE">
        <w:rPr>
          <w:lang w:val="ru-RU"/>
        </w:rPr>
        <w:t>личностных,</w:t>
      </w:r>
      <w:r w:rsidR="00C6278E" w:rsidRPr="006F4BBE">
        <w:rPr>
          <w:spacing w:val="-4"/>
          <w:lang w:val="ru-RU"/>
        </w:rPr>
        <w:t xml:space="preserve"> </w:t>
      </w:r>
      <w:r w:rsidR="00C6278E" w:rsidRPr="006F4BBE">
        <w:rPr>
          <w:lang w:val="ru-RU"/>
        </w:rPr>
        <w:t>метапредметных,</w:t>
      </w:r>
      <w:r w:rsidR="00C6278E" w:rsidRPr="006F4BBE">
        <w:rPr>
          <w:spacing w:val="-3"/>
          <w:lang w:val="ru-RU"/>
        </w:rPr>
        <w:t xml:space="preserve"> </w:t>
      </w:r>
      <w:r w:rsidR="00C6278E" w:rsidRPr="006F4BBE">
        <w:rPr>
          <w:spacing w:val="-2"/>
          <w:lang w:val="ru-RU"/>
        </w:rPr>
        <w:t>пред</w:t>
      </w:r>
      <w:r w:rsidR="00C6278E" w:rsidRPr="006F4BBE">
        <w:rPr>
          <w:lang w:val="ru-RU"/>
        </w:rPr>
        <w:t>метных результатов освоения основных образовательных программ основного общего образования, необходимых школьникам</w:t>
      </w:r>
      <w:r w:rsidR="00C6278E" w:rsidRPr="006F4BBE">
        <w:rPr>
          <w:spacing w:val="-3"/>
          <w:lang w:val="ru-RU"/>
        </w:rPr>
        <w:t xml:space="preserve"> </w:t>
      </w:r>
      <w:r w:rsidR="00C6278E" w:rsidRPr="006F4BBE">
        <w:rPr>
          <w:lang w:val="ru-RU"/>
        </w:rPr>
        <w:t>с</w:t>
      </w:r>
      <w:r w:rsidR="00C6278E" w:rsidRPr="006F4BBE">
        <w:rPr>
          <w:spacing w:val="-3"/>
          <w:lang w:val="ru-RU"/>
        </w:rPr>
        <w:t xml:space="preserve"> </w:t>
      </w:r>
      <w:r w:rsidR="00C6278E" w:rsidRPr="006F4BBE">
        <w:rPr>
          <w:lang w:val="ru-RU"/>
        </w:rPr>
        <w:t>трудностями</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обучении</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социализации</w:t>
      </w:r>
      <w:r w:rsidR="00C6278E" w:rsidRPr="006F4BBE">
        <w:rPr>
          <w:spacing w:val="-3"/>
          <w:lang w:val="ru-RU"/>
        </w:rPr>
        <w:t xml:space="preserve"> </w:t>
      </w:r>
      <w:r w:rsidR="00C6278E"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sidR="00C6278E" w:rsidRPr="006F4BBE">
        <w:rPr>
          <w:spacing w:val="-9"/>
          <w:lang w:val="ru-RU"/>
        </w:rPr>
        <w:t xml:space="preserve"> </w:t>
      </w:r>
      <w:r w:rsidR="00C6278E" w:rsidRPr="006F4BBE">
        <w:rPr>
          <w:lang w:val="ru-RU"/>
        </w:rPr>
        <w:t>универсальных</w:t>
      </w:r>
      <w:r w:rsidR="00C6278E" w:rsidRPr="006F4BBE">
        <w:rPr>
          <w:spacing w:val="-9"/>
          <w:lang w:val="ru-RU"/>
        </w:rPr>
        <w:t xml:space="preserve"> </w:t>
      </w:r>
      <w:r w:rsidR="00C6278E" w:rsidRPr="006F4BBE">
        <w:rPr>
          <w:lang w:val="ru-RU"/>
        </w:rPr>
        <w:t>учебных</w:t>
      </w:r>
      <w:r w:rsidR="00C6278E" w:rsidRPr="006F4BBE">
        <w:rPr>
          <w:spacing w:val="-9"/>
          <w:lang w:val="ru-RU"/>
        </w:rPr>
        <w:t xml:space="preserve"> </w:t>
      </w:r>
      <w:r w:rsidR="00C6278E" w:rsidRPr="006F4BBE">
        <w:rPr>
          <w:lang w:val="ru-RU"/>
        </w:rPr>
        <w:t>действий,</w:t>
      </w:r>
      <w:r w:rsidR="00C6278E" w:rsidRPr="006F4BBE">
        <w:rPr>
          <w:spacing w:val="-9"/>
          <w:lang w:val="ru-RU"/>
        </w:rPr>
        <w:t xml:space="preserve"> </w:t>
      </w:r>
      <w:r w:rsidR="00C6278E" w:rsidRPr="006F4BBE">
        <w:rPr>
          <w:lang w:val="ru-RU"/>
        </w:rPr>
        <w:t>программой воспитания и социализации обучающихся.</w:t>
      </w:r>
    </w:p>
    <w:p w14:paraId="45C6C56B" w14:textId="3FE37175" w:rsidR="00C6278E" w:rsidRPr="006F4BBE" w:rsidRDefault="00BD6D2B" w:rsidP="00287D0F">
      <w:pPr>
        <w:rPr>
          <w:lang w:val="ru-RU"/>
        </w:rPr>
      </w:pPr>
      <w:r w:rsidRPr="006F4BBE">
        <w:rPr>
          <w:lang w:val="ru-RU"/>
        </w:rPr>
        <w:t>–</w:t>
      </w:r>
      <w:r w:rsidR="00F427F7">
        <w:rPr>
          <w:lang w:val="ru-RU"/>
        </w:rPr>
        <w:t xml:space="preserve"> </w:t>
      </w:r>
      <w:r w:rsidR="00F427F7">
        <w:rPr>
          <w:i/>
          <w:lang w:val="ru-RU"/>
        </w:rPr>
        <w:t>с</w:t>
      </w:r>
      <w:r w:rsidR="00C6278E" w:rsidRPr="006F4BBE">
        <w:rPr>
          <w:i/>
          <w:lang w:val="ru-RU"/>
        </w:rPr>
        <w:t xml:space="preserve">облюдение интересов обучающихся. </w:t>
      </w:r>
      <w:r w:rsidR="00C6278E" w:rsidRPr="006F4BBE">
        <w:rPr>
          <w:lang w:val="ru-RU"/>
        </w:rPr>
        <w:t>Принцип определяет позицию специалиста, который призван решать проблему обучающихся</w:t>
      </w:r>
      <w:r w:rsidR="00C6278E" w:rsidRPr="006F4BBE">
        <w:rPr>
          <w:spacing w:val="-5"/>
          <w:lang w:val="ru-RU"/>
        </w:rPr>
        <w:t xml:space="preserve"> </w:t>
      </w:r>
      <w:r w:rsidR="00C6278E" w:rsidRPr="006F4BBE">
        <w:rPr>
          <w:lang w:val="ru-RU"/>
        </w:rPr>
        <w:t>с</w:t>
      </w:r>
      <w:r w:rsidR="00C6278E" w:rsidRPr="006F4BBE">
        <w:rPr>
          <w:spacing w:val="-5"/>
          <w:lang w:val="ru-RU"/>
        </w:rPr>
        <w:t xml:space="preserve"> </w:t>
      </w:r>
      <w:r w:rsidR="00C6278E" w:rsidRPr="006F4BBE">
        <w:rPr>
          <w:lang w:val="ru-RU"/>
        </w:rPr>
        <w:t>максимальной</w:t>
      </w:r>
      <w:r w:rsidR="00C6278E" w:rsidRPr="006F4BBE">
        <w:rPr>
          <w:spacing w:val="-5"/>
          <w:lang w:val="ru-RU"/>
        </w:rPr>
        <w:t xml:space="preserve"> </w:t>
      </w:r>
      <w:r w:rsidR="00C6278E" w:rsidRPr="006F4BBE">
        <w:rPr>
          <w:lang w:val="ru-RU"/>
        </w:rPr>
        <w:t>пользой</w:t>
      </w:r>
      <w:r w:rsidR="00C6278E" w:rsidRPr="006F4BBE">
        <w:rPr>
          <w:spacing w:val="-5"/>
          <w:lang w:val="ru-RU"/>
        </w:rPr>
        <w:t xml:space="preserve"> </w:t>
      </w:r>
      <w:r w:rsidR="00C6278E" w:rsidRPr="006F4BBE">
        <w:rPr>
          <w:lang w:val="ru-RU"/>
        </w:rPr>
        <w:t>и</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интересах</w:t>
      </w:r>
      <w:r w:rsidR="00C6278E" w:rsidRPr="006F4BBE">
        <w:rPr>
          <w:spacing w:val="-5"/>
          <w:lang w:val="ru-RU"/>
        </w:rPr>
        <w:t xml:space="preserve"> </w:t>
      </w:r>
      <w:r w:rsidR="00C6278E" w:rsidRPr="006F4BBE">
        <w:rPr>
          <w:lang w:val="ru-RU"/>
        </w:rPr>
        <w:t>обуча</w:t>
      </w:r>
      <w:r w:rsidR="00C6278E" w:rsidRPr="006F4BBE">
        <w:rPr>
          <w:spacing w:val="-2"/>
          <w:lang w:val="ru-RU"/>
        </w:rPr>
        <w:t>ющихся.</w:t>
      </w:r>
    </w:p>
    <w:p w14:paraId="75907A87" w14:textId="574B53E3" w:rsidR="00C6278E" w:rsidRPr="006F4BBE" w:rsidRDefault="00BD6D2B" w:rsidP="00287D0F">
      <w:pPr>
        <w:rPr>
          <w:lang w:val="ru-RU"/>
        </w:rPr>
      </w:pPr>
      <w:r w:rsidRPr="006F4BBE">
        <w:rPr>
          <w:lang w:val="ru-RU"/>
        </w:rPr>
        <w:t>–</w:t>
      </w:r>
      <w:r w:rsidR="00F427F7">
        <w:rPr>
          <w:lang w:val="ru-RU"/>
        </w:rPr>
        <w:t xml:space="preserve"> </w:t>
      </w:r>
      <w:r w:rsidR="00F427F7">
        <w:rPr>
          <w:i/>
          <w:lang w:val="ru-RU"/>
        </w:rPr>
        <w:t>н</w:t>
      </w:r>
      <w:r w:rsidR="00C6278E" w:rsidRPr="006F4BBE">
        <w:rPr>
          <w:i/>
          <w:lang w:val="ru-RU"/>
        </w:rPr>
        <w:t xml:space="preserve">епрерывность. </w:t>
      </w:r>
      <w:r w:rsidR="00C6278E" w:rsidRPr="006F4BBE">
        <w:rPr>
          <w:lang w:val="ru-RU"/>
        </w:rPr>
        <w:t>Принцип гарантирует обучающемуся и его родителям</w:t>
      </w:r>
      <w:r w:rsidR="00C6278E" w:rsidRPr="006F4BBE">
        <w:rPr>
          <w:spacing w:val="-16"/>
          <w:lang w:val="ru-RU"/>
        </w:rPr>
        <w:t xml:space="preserve"> </w:t>
      </w:r>
      <w:r w:rsidR="00C6278E" w:rsidRPr="006F4BBE">
        <w:rPr>
          <w:lang w:val="ru-RU"/>
        </w:rPr>
        <w:t>непрерывность</w:t>
      </w:r>
      <w:r w:rsidR="00C6278E" w:rsidRPr="006F4BBE">
        <w:rPr>
          <w:spacing w:val="-16"/>
          <w:lang w:val="ru-RU"/>
        </w:rPr>
        <w:t xml:space="preserve"> </w:t>
      </w:r>
      <w:r w:rsidR="00C6278E" w:rsidRPr="006F4BBE">
        <w:rPr>
          <w:lang w:val="ru-RU"/>
        </w:rPr>
        <w:t>помощи</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полного</w:t>
      </w:r>
      <w:r w:rsidR="00C6278E" w:rsidRPr="006F4BBE">
        <w:rPr>
          <w:spacing w:val="-16"/>
          <w:lang w:val="ru-RU"/>
        </w:rPr>
        <w:t xml:space="preserve"> </w:t>
      </w:r>
      <w:r w:rsidR="00C6278E" w:rsidRPr="006F4BBE">
        <w:rPr>
          <w:lang w:val="ru-RU"/>
        </w:rPr>
        <w:t>решения</w:t>
      </w:r>
      <w:r w:rsidR="00C6278E" w:rsidRPr="006F4BBE">
        <w:rPr>
          <w:spacing w:val="-16"/>
          <w:lang w:val="ru-RU"/>
        </w:rPr>
        <w:t xml:space="preserve"> </w:t>
      </w:r>
      <w:r w:rsidR="00C6278E" w:rsidRPr="006F4BBE">
        <w:rPr>
          <w:lang w:val="ru-RU"/>
        </w:rPr>
        <w:t>проблемы или определения подхода к ее решению.</w:t>
      </w:r>
    </w:p>
    <w:p w14:paraId="42B97305" w14:textId="7C91E6D4" w:rsidR="00C6278E" w:rsidRPr="006F4BBE" w:rsidRDefault="00BD6D2B" w:rsidP="00287D0F">
      <w:pPr>
        <w:rPr>
          <w:lang w:val="ru-RU"/>
        </w:rPr>
      </w:pPr>
      <w:r w:rsidRPr="006F4BBE">
        <w:rPr>
          <w:lang w:val="ru-RU"/>
        </w:rPr>
        <w:t>–</w:t>
      </w:r>
      <w:r w:rsidR="00F427F7">
        <w:rPr>
          <w:lang w:val="ru-RU"/>
        </w:rPr>
        <w:t xml:space="preserve"> </w:t>
      </w:r>
      <w:r w:rsidR="00F427F7">
        <w:rPr>
          <w:i/>
          <w:lang w:val="ru-RU"/>
        </w:rPr>
        <w:t>в</w:t>
      </w:r>
      <w:r w:rsidR="00C6278E" w:rsidRPr="006F4BBE">
        <w:rPr>
          <w:i/>
          <w:lang w:val="ru-RU"/>
        </w:rPr>
        <w:t xml:space="preserve">ариативность. </w:t>
      </w:r>
      <w:r w:rsidR="00C6278E" w:rsidRPr="006F4BBE">
        <w:rPr>
          <w:lang w:val="ru-RU"/>
        </w:rPr>
        <w:t>Принцип предполагает создание вариатив</w:t>
      </w:r>
      <w:r w:rsidR="00C6278E" w:rsidRPr="006F4BBE">
        <w:rPr>
          <w:spacing w:val="-2"/>
          <w:lang w:val="ru-RU"/>
        </w:rPr>
        <w:t>ных</w:t>
      </w:r>
      <w:r w:rsidR="00C6278E" w:rsidRPr="006F4BBE">
        <w:rPr>
          <w:spacing w:val="-7"/>
          <w:lang w:val="ru-RU"/>
        </w:rPr>
        <w:t xml:space="preserve"> </w:t>
      </w:r>
      <w:r w:rsidR="00C6278E" w:rsidRPr="006F4BBE">
        <w:rPr>
          <w:spacing w:val="-2"/>
          <w:lang w:val="ru-RU"/>
        </w:rPr>
        <w:t>условий</w:t>
      </w:r>
      <w:r w:rsidR="00C6278E" w:rsidRPr="006F4BBE">
        <w:rPr>
          <w:spacing w:val="-7"/>
          <w:lang w:val="ru-RU"/>
        </w:rPr>
        <w:t xml:space="preserve"> </w:t>
      </w:r>
      <w:r w:rsidR="00C6278E" w:rsidRPr="006F4BBE">
        <w:rPr>
          <w:spacing w:val="-2"/>
          <w:lang w:val="ru-RU"/>
        </w:rPr>
        <w:t>для</w:t>
      </w:r>
      <w:r w:rsidR="00C6278E" w:rsidRPr="006F4BBE">
        <w:rPr>
          <w:spacing w:val="-7"/>
          <w:lang w:val="ru-RU"/>
        </w:rPr>
        <w:t xml:space="preserve"> </w:t>
      </w:r>
      <w:r w:rsidR="00C6278E" w:rsidRPr="006F4BBE">
        <w:rPr>
          <w:spacing w:val="-2"/>
          <w:lang w:val="ru-RU"/>
        </w:rPr>
        <w:t>получения</w:t>
      </w:r>
      <w:r w:rsidR="00C6278E" w:rsidRPr="006F4BBE">
        <w:rPr>
          <w:spacing w:val="-7"/>
          <w:lang w:val="ru-RU"/>
        </w:rPr>
        <w:t xml:space="preserve"> </w:t>
      </w:r>
      <w:r w:rsidR="00C6278E" w:rsidRPr="006F4BBE">
        <w:rPr>
          <w:spacing w:val="-2"/>
          <w:lang w:val="ru-RU"/>
        </w:rPr>
        <w:t>образования</w:t>
      </w:r>
      <w:r w:rsidR="00C6278E" w:rsidRPr="006F4BBE">
        <w:rPr>
          <w:spacing w:val="-7"/>
          <w:lang w:val="ru-RU"/>
        </w:rPr>
        <w:t xml:space="preserve"> </w:t>
      </w:r>
      <w:r w:rsidR="00C6278E" w:rsidRPr="006F4BBE">
        <w:rPr>
          <w:spacing w:val="-2"/>
          <w:lang w:val="ru-RU"/>
        </w:rPr>
        <w:t>обучающимся,</w:t>
      </w:r>
      <w:r w:rsidR="00C6278E" w:rsidRPr="006F4BBE">
        <w:rPr>
          <w:spacing w:val="-7"/>
          <w:lang w:val="ru-RU"/>
        </w:rPr>
        <w:t xml:space="preserve"> </w:t>
      </w:r>
      <w:r w:rsidR="00C6278E" w:rsidRPr="006F4BBE">
        <w:rPr>
          <w:spacing w:val="-2"/>
          <w:lang w:val="ru-RU"/>
        </w:rPr>
        <w:t>име</w:t>
      </w:r>
      <w:r w:rsidR="00C6278E" w:rsidRPr="006F4BBE">
        <w:rPr>
          <w:lang w:val="ru-RU"/>
        </w:rPr>
        <w:t>ющими различные трудности в обучении и социализации.</w:t>
      </w:r>
    </w:p>
    <w:p w14:paraId="5F7E68E5" w14:textId="0E290604" w:rsidR="00C6278E" w:rsidRPr="006F4BBE" w:rsidRDefault="00BD6D2B" w:rsidP="00287D0F">
      <w:pPr>
        <w:rPr>
          <w:lang w:val="ru-RU"/>
        </w:rPr>
      </w:pPr>
      <w:r w:rsidRPr="006F4BBE">
        <w:rPr>
          <w:lang w:val="ru-RU"/>
        </w:rPr>
        <w:t>–</w:t>
      </w:r>
      <w:r w:rsidR="00F427F7">
        <w:rPr>
          <w:lang w:val="ru-RU"/>
        </w:rPr>
        <w:t xml:space="preserve"> </w:t>
      </w:r>
      <w:r w:rsidR="00F427F7">
        <w:rPr>
          <w:i/>
          <w:lang w:val="ru-RU"/>
        </w:rPr>
        <w:t>к</w:t>
      </w:r>
      <w:r w:rsidR="00C6278E" w:rsidRPr="006F4BBE">
        <w:rPr>
          <w:i/>
          <w:lang w:val="ru-RU"/>
        </w:rPr>
        <w:t xml:space="preserve">омплексность и системность. </w:t>
      </w:r>
      <w:r w:rsidR="00C6278E" w:rsidRPr="006F4BBE">
        <w:rPr>
          <w:lang w:val="ru-RU"/>
        </w:rPr>
        <w:t>Принцип обеспечивает</w:t>
      </w:r>
      <w:r w:rsidR="00C6278E" w:rsidRPr="006F4BBE">
        <w:rPr>
          <w:spacing w:val="80"/>
          <w:lang w:val="ru-RU"/>
        </w:rPr>
        <w:t xml:space="preserve"> </w:t>
      </w:r>
      <w:r w:rsidR="00C6278E" w:rsidRPr="006F4BBE">
        <w:rPr>
          <w:lang w:val="ru-RU"/>
        </w:rPr>
        <w:t>единство</w:t>
      </w:r>
      <w:r w:rsidR="00C6278E" w:rsidRPr="006F4BBE">
        <w:rPr>
          <w:spacing w:val="-3"/>
          <w:lang w:val="ru-RU"/>
        </w:rPr>
        <w:t xml:space="preserve"> </w:t>
      </w:r>
      <w:r w:rsidR="00C6278E" w:rsidRPr="006F4BBE">
        <w:rPr>
          <w:lang w:val="ru-RU"/>
        </w:rPr>
        <w:t>в</w:t>
      </w:r>
      <w:r w:rsidR="00C6278E" w:rsidRPr="006F4BBE">
        <w:rPr>
          <w:spacing w:val="-3"/>
          <w:lang w:val="ru-RU"/>
        </w:rPr>
        <w:t xml:space="preserve"> </w:t>
      </w:r>
      <w:r w:rsidR="00C6278E" w:rsidRPr="006F4BBE">
        <w:rPr>
          <w:lang w:val="ru-RU"/>
        </w:rPr>
        <w:t>подходах</w:t>
      </w:r>
      <w:r w:rsidR="00C6278E" w:rsidRPr="006F4BBE">
        <w:rPr>
          <w:spacing w:val="-3"/>
          <w:lang w:val="ru-RU"/>
        </w:rPr>
        <w:t xml:space="preserve"> </w:t>
      </w:r>
      <w:r w:rsidR="00C6278E" w:rsidRPr="006F4BBE">
        <w:rPr>
          <w:lang w:val="ru-RU"/>
        </w:rPr>
        <w:t>к</w:t>
      </w:r>
      <w:r w:rsidR="00C6278E" w:rsidRPr="006F4BBE">
        <w:rPr>
          <w:spacing w:val="-3"/>
          <w:lang w:val="ru-RU"/>
        </w:rPr>
        <w:t xml:space="preserve"> </w:t>
      </w:r>
      <w:r w:rsidR="00C6278E" w:rsidRPr="006F4BBE">
        <w:rPr>
          <w:lang w:val="ru-RU"/>
        </w:rPr>
        <w:t>диагностике,</w:t>
      </w:r>
      <w:r w:rsidR="00C6278E" w:rsidRPr="006F4BBE">
        <w:rPr>
          <w:spacing w:val="-3"/>
          <w:lang w:val="ru-RU"/>
        </w:rPr>
        <w:t xml:space="preserve"> </w:t>
      </w:r>
      <w:r w:rsidR="00C6278E" w:rsidRPr="006F4BBE">
        <w:rPr>
          <w:lang w:val="ru-RU"/>
        </w:rPr>
        <w:t>обучению</w:t>
      </w:r>
      <w:r w:rsidR="00C6278E" w:rsidRPr="006F4BBE">
        <w:rPr>
          <w:spacing w:val="-3"/>
          <w:lang w:val="ru-RU"/>
        </w:rPr>
        <w:t xml:space="preserve"> </w:t>
      </w:r>
      <w:r w:rsidR="00C6278E" w:rsidRPr="006F4BBE">
        <w:rPr>
          <w:lang w:val="ru-RU"/>
        </w:rPr>
        <w:t>и</w:t>
      </w:r>
      <w:r w:rsidR="00C6278E" w:rsidRPr="006F4BBE">
        <w:rPr>
          <w:spacing w:val="-3"/>
          <w:lang w:val="ru-RU"/>
        </w:rPr>
        <w:t xml:space="preserve"> </w:t>
      </w:r>
      <w:r w:rsidR="00C6278E"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sidR="00C6278E" w:rsidRPr="006F4BBE">
        <w:rPr>
          <w:spacing w:val="-9"/>
          <w:lang w:val="ru-RU"/>
        </w:rPr>
        <w:t xml:space="preserve"> </w:t>
      </w:r>
      <w:r w:rsidR="00C6278E" w:rsidRPr="006F4BBE">
        <w:rPr>
          <w:lang w:val="ru-RU"/>
        </w:rPr>
        <w:t>психолого-педагогический</w:t>
      </w:r>
      <w:r w:rsidR="00C6278E" w:rsidRPr="006F4BBE">
        <w:rPr>
          <w:spacing w:val="-9"/>
          <w:lang w:val="ru-RU"/>
        </w:rPr>
        <w:t xml:space="preserve"> </w:t>
      </w:r>
      <w:r w:rsidR="00C6278E" w:rsidRPr="006F4BBE">
        <w:rPr>
          <w:lang w:val="ru-RU"/>
        </w:rPr>
        <w:t>характер</w:t>
      </w:r>
      <w:r w:rsidR="00C6278E" w:rsidRPr="006F4BBE">
        <w:rPr>
          <w:spacing w:val="-9"/>
          <w:lang w:val="ru-RU"/>
        </w:rPr>
        <w:t xml:space="preserve"> </w:t>
      </w:r>
      <w:r w:rsidR="00C6278E" w:rsidRPr="006F4BBE">
        <w:rPr>
          <w:lang w:val="ru-RU"/>
        </w:rPr>
        <w:t>преодоления</w:t>
      </w:r>
      <w:r w:rsidR="00C6278E" w:rsidRPr="006F4BBE">
        <w:rPr>
          <w:spacing w:val="-9"/>
          <w:lang w:val="ru-RU"/>
        </w:rPr>
        <w:t xml:space="preserve"> </w:t>
      </w:r>
      <w:r w:rsidR="00C6278E"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14:paraId="0F8B107B" w14:textId="77777777" w:rsidR="00C6278E" w:rsidRPr="00DF43B3" w:rsidRDefault="00C6278E" w:rsidP="00287D0F">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14:paraId="6503F8C0"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14:paraId="646AD52F" w14:textId="77777777" w:rsidR="00C6278E" w:rsidRPr="00DF43B3" w:rsidRDefault="00C6278E" w:rsidP="00287D0F">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71815A71" w14:textId="77777777" w:rsidR="00C6278E" w:rsidRPr="00DF43B3" w:rsidRDefault="00C6278E" w:rsidP="00287D0F">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14:paraId="0A77903F" w14:textId="77777777" w:rsidR="00C6278E" w:rsidRPr="00DF43B3" w:rsidRDefault="00C6278E" w:rsidP="00287D0F">
      <w:pPr>
        <w:rPr>
          <w:iCs/>
          <w:lang w:val="ru-RU"/>
        </w:rPr>
      </w:pPr>
      <w:r w:rsidRPr="006F4BBE">
        <w:rPr>
          <w:i/>
          <w:lang w:val="ru-RU"/>
        </w:rPr>
        <w:t xml:space="preserve">принцип педагогической инверсии, </w:t>
      </w:r>
      <w:r w:rsidRPr="00DF43B3">
        <w:rPr>
          <w:iCs/>
          <w:lang w:val="ru-RU"/>
        </w:rPr>
        <w:t>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14:paraId="27E589A5" w14:textId="77777777" w:rsidR="00C6278E" w:rsidRPr="00DF43B3" w:rsidRDefault="00C6278E" w:rsidP="00287D0F">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14:paraId="2BDE40BB" w14:textId="77777777" w:rsidR="00C6278E" w:rsidRPr="006F4BBE" w:rsidRDefault="00C6278E" w:rsidP="00287D0F">
      <w:pPr>
        <w:rPr>
          <w:i/>
          <w:lang w:val="ru-RU"/>
        </w:rPr>
      </w:pPr>
      <w:r w:rsidRPr="006F4BBE">
        <w:rPr>
          <w:i/>
          <w:lang w:val="ru-RU"/>
        </w:rPr>
        <w:lastRenderedPageBreak/>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14:paraId="08660BD8" w14:textId="77777777" w:rsidR="00C6278E" w:rsidRPr="006F4BBE" w:rsidRDefault="00C6278E" w:rsidP="00287D0F">
      <w:pPr>
        <w:rPr>
          <w:b/>
          <w:lang w:val="ru-RU"/>
        </w:rPr>
      </w:pPr>
    </w:p>
    <w:p w14:paraId="4DE12300" w14:textId="77777777" w:rsidR="00C6278E" w:rsidRPr="006F4BBE" w:rsidRDefault="00C6278E" w:rsidP="00FF27CE">
      <w:pPr>
        <w:pStyle w:val="4"/>
        <w:rPr>
          <w:lang w:val="ru-RU"/>
        </w:rPr>
      </w:pPr>
      <w:bookmarkStart w:id="815" w:name="_Toc97148822"/>
      <w:bookmarkStart w:id="816" w:name="_Toc97999910"/>
      <w:bookmarkStart w:id="817" w:name="_Toc99051200"/>
      <w:r w:rsidRPr="006F4BBE">
        <w:rPr>
          <w:lang w:val="ru-RU"/>
        </w:rPr>
        <w:t>2.2.4.2.  Перечень и содержание направлений работы</w:t>
      </w:r>
      <w:bookmarkEnd w:id="815"/>
      <w:bookmarkEnd w:id="816"/>
      <w:bookmarkEnd w:id="817"/>
    </w:p>
    <w:p w14:paraId="5108A66B" w14:textId="597A6FA0" w:rsidR="00C6278E" w:rsidRPr="006F4BBE" w:rsidRDefault="00C6278E" w:rsidP="00287D0F">
      <w:pPr>
        <w:rPr>
          <w:lang w:val="ru-RU"/>
        </w:rPr>
      </w:pPr>
      <w:r w:rsidRPr="006F4BBE">
        <w:rPr>
          <w:lang w:val="ru-RU"/>
        </w:rPr>
        <w:t xml:space="preserve">Направления коррекционной работы </w:t>
      </w:r>
      <w:r w:rsidR="00BD6D2B" w:rsidRPr="006F4BBE">
        <w:rPr>
          <w:lang w:val="ru-RU"/>
        </w:rPr>
        <w:t>–</w:t>
      </w:r>
      <w:r w:rsidRPr="006F4BBE">
        <w:rPr>
          <w:lang w:val="ru-RU"/>
        </w:rPr>
        <w:t xml:space="preserve"> диагностическое, коррекционно-развивающее и психопрофилактическое, кон</w:t>
      </w:r>
      <w:r w:rsidRPr="006F4BBE">
        <w:rPr>
          <w:spacing w:val="-2"/>
          <w:lang w:val="ru-RU"/>
        </w:rPr>
        <w:t xml:space="preserve">сультативное, информационно-просветительское </w:t>
      </w:r>
      <w:r w:rsidR="00BD6D2B" w:rsidRPr="006F4BBE">
        <w:rPr>
          <w:spacing w:val="-2"/>
          <w:lang w:val="ru-RU"/>
        </w:rPr>
        <w:t>–</w:t>
      </w:r>
      <w:r w:rsidRPr="006F4BBE">
        <w:rPr>
          <w:spacing w:val="-2"/>
          <w:lang w:val="ru-RU"/>
        </w:rPr>
        <w:t xml:space="preserve"> раскрыва</w:t>
      </w:r>
      <w:r w:rsidRPr="006F4BBE">
        <w:rPr>
          <w:lang w:val="ru-RU"/>
        </w:rPr>
        <w:t>ются содержательно в разных организационных формах деятельности образовательной организации.</w:t>
      </w:r>
    </w:p>
    <w:p w14:paraId="53E53488" w14:textId="7BCDDC2B" w:rsidR="00C6278E" w:rsidRDefault="00C6278E" w:rsidP="00287D0F">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38468FD" w14:textId="77777777" w:rsidR="00DF43B3" w:rsidRPr="006F4BBE" w:rsidRDefault="00DF43B3" w:rsidP="00287D0F">
      <w:pPr>
        <w:rPr>
          <w:lang w:val="ru-RU"/>
        </w:rPr>
      </w:pPr>
    </w:p>
    <w:p w14:paraId="4FF8F112" w14:textId="255268BA" w:rsidR="00DF43B3" w:rsidRDefault="00C6278E" w:rsidP="00DF43B3">
      <w:pPr>
        <w:jc w:val="center"/>
        <w:rPr>
          <w:lang w:val="ru-RU"/>
        </w:rPr>
      </w:pPr>
      <w:bookmarkStart w:id="818" w:name="_Toc97148823"/>
      <w:r w:rsidRPr="006F4BBE">
        <w:rPr>
          <w:lang w:val="ru-RU"/>
        </w:rPr>
        <w:t>Характеристика  содержания  направлений  коррекционной работы</w:t>
      </w:r>
      <w:bookmarkEnd w:id="818"/>
    </w:p>
    <w:p w14:paraId="65886BE7" w14:textId="77777777" w:rsidR="00DF43B3" w:rsidRPr="006F4BBE" w:rsidRDefault="00DF43B3" w:rsidP="00DF43B3">
      <w:pPr>
        <w:jc w:val="center"/>
        <w:rPr>
          <w:lang w:val="ru-RU"/>
        </w:rPr>
      </w:pPr>
    </w:p>
    <w:p w14:paraId="478F4232" w14:textId="74C08929" w:rsidR="00C6278E" w:rsidRPr="006F4BBE" w:rsidRDefault="00C6278E" w:rsidP="00287D0F">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14:paraId="5DEB597F" w14:textId="77777777" w:rsidR="00C6278E" w:rsidRPr="006F4BBE" w:rsidRDefault="00C6278E" w:rsidP="00287D0F">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28D5351B" w14:textId="77777777" w:rsidR="00C6278E" w:rsidRPr="006F4BBE" w:rsidRDefault="00C6278E" w:rsidP="00287D0F">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14:paraId="166309BA" w14:textId="77777777" w:rsidR="00C6278E" w:rsidRPr="006F4BBE" w:rsidRDefault="00C6278E" w:rsidP="00287D0F">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14:paraId="7078F1E5" w14:textId="77777777" w:rsidR="00C6278E" w:rsidRPr="006F4BBE" w:rsidRDefault="00C6278E" w:rsidP="00287D0F">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14:paraId="6AE4C969" w14:textId="77777777" w:rsidR="00C6278E" w:rsidRPr="006F4BBE" w:rsidRDefault="00C6278E" w:rsidP="00287D0F">
      <w:pPr>
        <w:rPr>
          <w:lang w:val="ru-RU"/>
        </w:rPr>
      </w:pPr>
      <w:r w:rsidRPr="006F4BBE">
        <w:rPr>
          <w:lang w:val="ru-RU"/>
        </w:rPr>
        <w:t xml:space="preserve">изучение социальной ситуации развития и условий семейного воспитания обучающегося; </w:t>
      </w:r>
    </w:p>
    <w:p w14:paraId="660FBEA6" w14:textId="77777777" w:rsidR="00C6278E" w:rsidRPr="006F4BBE" w:rsidRDefault="00C6278E" w:rsidP="00287D0F">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14:paraId="0511C9BD" w14:textId="77777777" w:rsidR="00C6278E" w:rsidRPr="006F4BBE" w:rsidRDefault="00C6278E" w:rsidP="00287D0F">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16750C90" w14:textId="77777777" w:rsidR="00C6278E" w:rsidRPr="006F4BBE" w:rsidRDefault="00C6278E" w:rsidP="00287D0F">
      <w:pPr>
        <w:rPr>
          <w:lang w:val="ru-RU"/>
        </w:rPr>
      </w:pPr>
      <w:r w:rsidRPr="006F4BBE">
        <w:rPr>
          <w:lang w:val="ru-RU"/>
        </w:rPr>
        <w:tab/>
        <w:t xml:space="preserve">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w:t>
      </w:r>
      <w:r w:rsidRPr="006F4BBE">
        <w:rPr>
          <w:lang w:val="ru-RU"/>
        </w:rPr>
        <w:lastRenderedPageBreak/>
        <w:t>непосредственно контактирующими с обучающимся, учителями и родителями.</w:t>
      </w:r>
    </w:p>
    <w:p w14:paraId="236FACEE" w14:textId="77777777" w:rsidR="00C6278E" w:rsidRPr="006F4BBE" w:rsidRDefault="00C6278E" w:rsidP="00287D0F">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14:paraId="0E49FE48" w14:textId="77777777" w:rsidR="00C6278E" w:rsidRPr="006F4BBE" w:rsidRDefault="00C6278E" w:rsidP="00287D0F">
      <w:pPr>
        <w:rPr>
          <w:lang w:val="ru-RU"/>
        </w:rPr>
      </w:pPr>
      <w:r w:rsidRPr="006F4BBE">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47ACBF23" w14:textId="77777777" w:rsidR="00C6278E" w:rsidRPr="006F4BBE" w:rsidRDefault="00C6278E" w:rsidP="00287D0F">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92D7748" w14:textId="77777777" w:rsidR="00C6278E" w:rsidRPr="006F4BBE" w:rsidRDefault="00C6278E" w:rsidP="00287D0F">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14:paraId="7045EFA0" w14:textId="77777777" w:rsidR="00C6278E" w:rsidRPr="006F4BBE" w:rsidRDefault="00C6278E" w:rsidP="00287D0F">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4606D199" w14:textId="77777777" w:rsidR="00C6278E" w:rsidRPr="006F4BBE" w:rsidRDefault="00C6278E" w:rsidP="00287D0F">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0EA3B9D2" w14:textId="77777777" w:rsidR="00C6278E" w:rsidRPr="006F4BBE" w:rsidRDefault="00C6278E" w:rsidP="00287D0F">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14:paraId="3A1C5B98" w14:textId="77777777" w:rsidR="00C6278E" w:rsidRPr="006F4BBE" w:rsidRDefault="00C6278E" w:rsidP="00287D0F">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14:paraId="6CF2B9CC" w14:textId="77777777" w:rsidR="00C6278E" w:rsidRPr="006F4BBE" w:rsidRDefault="00C6278E" w:rsidP="00287D0F">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14:paraId="36CEB04F" w14:textId="77777777" w:rsidR="00C6278E" w:rsidRPr="006F4BBE" w:rsidRDefault="00C6278E" w:rsidP="00287D0F">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14:paraId="324EA170" w14:textId="77777777" w:rsidR="00C6278E" w:rsidRPr="006F4BBE" w:rsidRDefault="00C6278E" w:rsidP="00287D0F">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0D941E42" w14:textId="0F7DDD11" w:rsidR="00C6278E" w:rsidRPr="006F4BBE" w:rsidRDefault="00C6278E" w:rsidP="00287D0F">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sidR="00DF43B3">
        <w:rPr>
          <w:lang w:val="ru-RU"/>
        </w:rPr>
        <w:t>.</w:t>
      </w:r>
    </w:p>
    <w:p w14:paraId="065971EB" w14:textId="2CFF5517" w:rsidR="00C6278E" w:rsidRPr="006F4BBE" w:rsidRDefault="00C6278E" w:rsidP="00287D0F">
      <w:pPr>
        <w:rPr>
          <w:lang w:val="ru-RU"/>
        </w:rPr>
      </w:pPr>
      <w:r w:rsidRPr="006F4BBE">
        <w:rPr>
          <w:lang w:val="ru-RU"/>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w:t>
      </w:r>
      <w:r w:rsidRPr="006F4BBE">
        <w:rPr>
          <w:lang w:val="ru-RU"/>
        </w:rPr>
        <w:lastRenderedPageBreak/>
        <w:t>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sidR="00DF43B3">
        <w:rPr>
          <w:lang w:val="ru-RU"/>
        </w:rPr>
        <w:t>,</w:t>
      </w:r>
      <w:r w:rsidRPr="006F4BBE">
        <w:rPr>
          <w:lang w:val="ru-RU"/>
        </w:rPr>
        <w:t xml:space="preserve"> а также активное использование метода индивидуальных проектов.</w:t>
      </w:r>
    </w:p>
    <w:p w14:paraId="3073F0BB" w14:textId="77777777" w:rsidR="00C6278E" w:rsidRPr="006F4BBE" w:rsidRDefault="00C6278E" w:rsidP="00287D0F">
      <w:pPr>
        <w:rPr>
          <w:rFonts w:eastAsia="Calibri"/>
          <w:b/>
          <w:bCs/>
          <w:lang w:val="ru-RU"/>
        </w:rPr>
      </w:pPr>
      <w:bookmarkStart w:id="819" w:name="_Toc56193113"/>
      <w:bookmarkStart w:id="820" w:name="_Toc466930184"/>
      <w:bookmarkStart w:id="821" w:name="_Toc466984469"/>
      <w:bookmarkStart w:id="822" w:name="_Toc467858830"/>
      <w:bookmarkStart w:id="823" w:name="_Toc63872945"/>
      <w:r w:rsidRPr="006F4BBE">
        <w:rPr>
          <w:rFonts w:eastAsia="Calibri"/>
          <w:bCs/>
          <w:lang w:val="ru-RU"/>
        </w:rPr>
        <w:t>Важной частью ПКР могут стать 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19"/>
      <w:bookmarkEnd w:id="820"/>
      <w:bookmarkEnd w:id="821"/>
      <w:bookmarkEnd w:id="822"/>
      <w:bookmarkEnd w:id="823"/>
    </w:p>
    <w:p w14:paraId="6AE6FDCA" w14:textId="77777777" w:rsidR="00C6278E" w:rsidRPr="006F4BBE" w:rsidRDefault="00C6278E" w:rsidP="00287D0F">
      <w:pPr>
        <w:rPr>
          <w:rFonts w:eastAsia="Calibri"/>
          <w:b/>
          <w:bCs/>
          <w:lang w:val="ru-RU"/>
        </w:rPr>
      </w:pPr>
      <w:bookmarkStart w:id="824" w:name="_Toc56193114"/>
      <w:bookmarkStart w:id="825" w:name="_Toc466930185"/>
      <w:bookmarkStart w:id="826" w:name="_Toc466984470"/>
      <w:bookmarkStart w:id="827" w:name="_Toc467858831"/>
      <w:bookmarkStart w:id="828"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824"/>
      <w:bookmarkEnd w:id="825"/>
      <w:bookmarkEnd w:id="826"/>
      <w:bookmarkEnd w:id="827"/>
      <w:bookmarkEnd w:id="828"/>
      <w:r w:rsidRPr="006F4BBE">
        <w:rPr>
          <w:rFonts w:eastAsia="Calibri"/>
          <w:bCs/>
          <w:lang w:val="ru-RU"/>
        </w:rPr>
        <w:t xml:space="preserve"> </w:t>
      </w:r>
    </w:p>
    <w:p w14:paraId="3AA30FA4" w14:textId="77777777" w:rsidR="00C6278E" w:rsidRPr="006F4BBE" w:rsidRDefault="00C6278E" w:rsidP="00287D0F">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14:paraId="1C9BD794" w14:textId="77777777" w:rsidR="00C6278E" w:rsidRPr="006F4BBE" w:rsidRDefault="00C6278E" w:rsidP="00287D0F">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14:paraId="21AA09CE" w14:textId="77777777" w:rsidR="00C6278E" w:rsidRPr="006F4BBE" w:rsidRDefault="00C6278E" w:rsidP="00287D0F">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1346F0CA" w14:textId="77777777" w:rsidR="00C6278E" w:rsidRPr="006F4BBE" w:rsidRDefault="00C6278E" w:rsidP="00287D0F">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14:paraId="23903DC4" w14:textId="77777777" w:rsidR="00C6278E" w:rsidRPr="006F4BBE" w:rsidRDefault="00C6278E" w:rsidP="00287D0F">
      <w:pPr>
        <w:rPr>
          <w:lang w:val="ru-RU"/>
        </w:rPr>
      </w:pPr>
      <w:r w:rsidRPr="006F4BBE">
        <w:rPr>
          <w:lang w:val="ru-RU"/>
        </w:rPr>
        <w:t xml:space="preserve">игры-упражнения из практики психологических тренингов, психодрамы; </w:t>
      </w:r>
    </w:p>
    <w:p w14:paraId="6F9E4D82" w14:textId="1A74A081" w:rsidR="00C6278E" w:rsidRPr="006F4BBE" w:rsidRDefault="00C6278E" w:rsidP="00287D0F">
      <w:pPr>
        <w:rPr>
          <w:lang w:val="ru-RU"/>
        </w:rPr>
      </w:pPr>
      <w:r w:rsidRPr="006F4BBE">
        <w:rPr>
          <w:lang w:val="ru-RU"/>
        </w:rPr>
        <w:t xml:space="preserve">видеомоделирование, «социальные истории», </w:t>
      </w:r>
    </w:p>
    <w:p w14:paraId="2710751B" w14:textId="77777777" w:rsidR="00C6278E" w:rsidRPr="006F4BBE" w:rsidRDefault="00C6278E" w:rsidP="00287D0F">
      <w:pPr>
        <w:rPr>
          <w:lang w:val="ru-RU"/>
        </w:rPr>
      </w:pPr>
      <w:r w:rsidRPr="006F4BBE">
        <w:rPr>
          <w:lang w:val="ru-RU"/>
        </w:rPr>
        <w:t>помощь в участии в хобби-группе, специальных клубах для подростков, социальных группах в интернете.</w:t>
      </w:r>
    </w:p>
    <w:p w14:paraId="3D695078" w14:textId="77777777" w:rsidR="00C6278E" w:rsidRPr="006F4BBE" w:rsidRDefault="00C6278E" w:rsidP="00287D0F">
      <w:pPr>
        <w:rPr>
          <w:b/>
          <w:lang w:val="ru-RU"/>
        </w:rPr>
      </w:pPr>
      <w:bookmarkStart w:id="829" w:name="_Toc56193115"/>
      <w:bookmarkStart w:id="830" w:name="_Toc466930186"/>
      <w:bookmarkStart w:id="831" w:name="_Toc466984471"/>
      <w:bookmarkStart w:id="832" w:name="_Toc467858832"/>
      <w:bookmarkStart w:id="833" w:name="_Toc63872947"/>
      <w:r w:rsidRPr="006F4BBE">
        <w:rPr>
          <w:lang w:val="ru-RU"/>
        </w:rPr>
        <w:t>ПКР должна согласовываться с программой воспитания и социализации обучающихся образовательной организации, реализуемой в урочной и внеурочной деятельности для всех обучающихся образовательной организации.</w:t>
      </w:r>
      <w:bookmarkEnd w:id="829"/>
      <w:bookmarkEnd w:id="830"/>
      <w:bookmarkEnd w:id="831"/>
      <w:bookmarkEnd w:id="832"/>
      <w:bookmarkEnd w:id="833"/>
    </w:p>
    <w:p w14:paraId="0C40E643" w14:textId="77777777" w:rsidR="00C6278E" w:rsidRPr="006F4BBE" w:rsidRDefault="00C6278E" w:rsidP="00287D0F">
      <w:pPr>
        <w:rPr>
          <w:b/>
          <w:lang w:val="ru-RU"/>
        </w:rPr>
      </w:pPr>
      <w:bookmarkStart w:id="834" w:name="_Toc56193116"/>
      <w:bookmarkStart w:id="835" w:name="_Toc466930187"/>
      <w:bookmarkStart w:id="836" w:name="_Toc466984472"/>
      <w:bookmarkStart w:id="837" w:name="_Toc467858833"/>
      <w:bookmarkStart w:id="838" w:name="_Toc63872948"/>
      <w:r w:rsidRPr="006F4BBE">
        <w:rPr>
          <w:lang w:val="ru-RU"/>
        </w:rPr>
        <w:t xml:space="preserve">При проведении коррекционной работы для обучающихся с РАС </w:t>
      </w:r>
      <w:r w:rsidRPr="006F4BBE">
        <w:rPr>
          <w:lang w:val="ru-RU"/>
        </w:rPr>
        <w:lastRenderedPageBreak/>
        <w:t xml:space="preserve">используются следующие </w:t>
      </w:r>
      <w:r w:rsidRPr="00D60A7C">
        <w:rPr>
          <w:i/>
          <w:iCs/>
          <w:lang w:val="ru-RU"/>
        </w:rPr>
        <w:t>формы проведения занятий</w:t>
      </w:r>
      <w:r w:rsidRPr="006F4BBE">
        <w:rPr>
          <w:lang w:val="ru-RU"/>
        </w:rPr>
        <w:t>:</w:t>
      </w:r>
      <w:bookmarkEnd w:id="834"/>
      <w:bookmarkEnd w:id="835"/>
      <w:bookmarkEnd w:id="836"/>
      <w:bookmarkEnd w:id="837"/>
      <w:bookmarkEnd w:id="838"/>
    </w:p>
    <w:p w14:paraId="30CE4393" w14:textId="77777777" w:rsidR="00C6278E" w:rsidRPr="006F4BBE" w:rsidRDefault="00C6278E" w:rsidP="00287D0F">
      <w:pPr>
        <w:rPr>
          <w:lang w:val="ru-RU"/>
        </w:rPr>
      </w:pPr>
      <w:r w:rsidRPr="006F4BBE">
        <w:rPr>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740330D2" w14:textId="77777777" w:rsidR="00C6278E" w:rsidRPr="006F4BBE" w:rsidRDefault="00C6278E" w:rsidP="00287D0F">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14:paraId="3974E100" w14:textId="77777777" w:rsidR="00C6278E" w:rsidRPr="006F4BBE" w:rsidRDefault="00C6278E" w:rsidP="00287D0F">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39" w:name="_Toc56193117"/>
      <w:bookmarkStart w:id="840" w:name="_Toc466930188"/>
      <w:bookmarkStart w:id="841" w:name="_Toc466984473"/>
      <w:bookmarkStart w:id="842" w:name="_Toc467858834"/>
      <w:bookmarkStart w:id="843" w:name="_Toc63872949"/>
    </w:p>
    <w:p w14:paraId="53E88874" w14:textId="77777777" w:rsidR="00C6278E" w:rsidRPr="006F4BBE" w:rsidRDefault="00C6278E" w:rsidP="00287D0F">
      <w:pPr>
        <w:rPr>
          <w:lang w:val="ru-RU"/>
        </w:rPr>
      </w:pPr>
      <w:r w:rsidRPr="006F4BBE">
        <w:rPr>
          <w:bCs/>
          <w:lang w:val="ru-RU"/>
        </w:rPr>
        <w:t>Возможно проведение коррекционно-развивающих занятий с участием родителей для развития и коррекции детско-родительских отношений.</w:t>
      </w:r>
      <w:bookmarkEnd w:id="839"/>
      <w:bookmarkEnd w:id="840"/>
      <w:bookmarkEnd w:id="841"/>
      <w:bookmarkEnd w:id="842"/>
      <w:bookmarkEnd w:id="843"/>
    </w:p>
    <w:p w14:paraId="1AC7A09C" w14:textId="77777777" w:rsidR="00C6278E" w:rsidRPr="00D60A7C" w:rsidRDefault="00C6278E" w:rsidP="00287D0F">
      <w:pPr>
        <w:rPr>
          <w:i/>
          <w:iCs/>
          <w:lang w:val="ru-RU"/>
        </w:rPr>
      </w:pPr>
      <w:r w:rsidRPr="00D60A7C">
        <w:rPr>
          <w:i/>
          <w:iCs/>
          <w:lang w:val="ru-RU"/>
        </w:rPr>
        <w:t xml:space="preserve">Консультативное направление работы предусматривает: </w:t>
      </w:r>
    </w:p>
    <w:p w14:paraId="77694BAC" w14:textId="77777777" w:rsidR="00C6278E" w:rsidRPr="006F4BBE" w:rsidRDefault="00C6278E" w:rsidP="00287D0F">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1D88FEDF" w14:textId="77777777" w:rsidR="00C6278E" w:rsidRPr="006F4BBE" w:rsidRDefault="00C6278E" w:rsidP="00287D0F">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2BA66E61" w14:textId="77777777" w:rsidR="00C6278E" w:rsidRPr="006F4BBE" w:rsidRDefault="00C6278E" w:rsidP="00287D0F">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14:paraId="2AE55003" w14:textId="6E453DDE" w:rsidR="00C6278E" w:rsidRPr="006F4BBE" w:rsidRDefault="00C6278E" w:rsidP="00287D0F">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00D60A7C">
        <w:rPr>
          <w:lang w:val="ru-RU"/>
        </w:rPr>
        <w:t>;</w:t>
      </w:r>
      <w:r w:rsidRPr="006F4BBE">
        <w:rPr>
          <w:lang w:val="ru-RU"/>
        </w:rPr>
        <w:t xml:space="preserve"> </w:t>
      </w:r>
    </w:p>
    <w:p w14:paraId="3A3B5596" w14:textId="40471663" w:rsidR="00C6278E" w:rsidRPr="006F4BBE" w:rsidRDefault="00D60A7C" w:rsidP="00287D0F">
      <w:pPr>
        <w:rPr>
          <w:lang w:val="ru-RU"/>
        </w:rPr>
      </w:pPr>
      <w:r>
        <w:rPr>
          <w:lang w:val="ru-RU"/>
        </w:rPr>
        <w:t>п</w:t>
      </w:r>
      <w:r w:rsidR="00C6278E"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6A9B075" w14:textId="18604576" w:rsidR="00C6278E" w:rsidRPr="006F4BBE" w:rsidRDefault="00D60A7C" w:rsidP="00D60A7C">
      <w:pPr>
        <w:rPr>
          <w:lang w:val="ru-RU"/>
        </w:rPr>
      </w:pPr>
      <w:r>
        <w:rPr>
          <w:lang w:val="ru-RU"/>
        </w:rPr>
        <w:t>р</w:t>
      </w:r>
      <w:r w:rsidR="00C6278E"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56E34860" w14:textId="77777777" w:rsidR="00C6278E" w:rsidRPr="00D60A7C" w:rsidRDefault="00C6278E" w:rsidP="00287D0F">
      <w:pPr>
        <w:rPr>
          <w:i/>
          <w:iCs/>
          <w:lang w:val="ru-RU"/>
        </w:rPr>
      </w:pPr>
      <w:r w:rsidRPr="00D60A7C">
        <w:rPr>
          <w:i/>
          <w:iCs/>
          <w:lang w:val="ru-RU"/>
        </w:rPr>
        <w:t>Информационно-просветительское направление работы</w:t>
      </w:r>
      <w:r w:rsidRPr="006F4BBE">
        <w:rPr>
          <w:lang w:val="ru-RU"/>
        </w:rPr>
        <w:t xml:space="preserve"> </w:t>
      </w:r>
      <w:r w:rsidRPr="00D60A7C">
        <w:rPr>
          <w:i/>
          <w:iCs/>
          <w:lang w:val="ru-RU"/>
        </w:rPr>
        <w:t xml:space="preserve">включает в себя следующее: </w:t>
      </w:r>
    </w:p>
    <w:p w14:paraId="685C7CD7" w14:textId="77777777" w:rsidR="00C6278E" w:rsidRPr="006F4BBE" w:rsidRDefault="00C6278E" w:rsidP="00287D0F">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3F2E2882" w14:textId="77777777" w:rsidR="00C6278E" w:rsidRPr="006F4BBE" w:rsidRDefault="00C6278E" w:rsidP="00287D0F">
      <w:pPr>
        <w:rPr>
          <w:lang w:val="ru-RU"/>
        </w:rPr>
      </w:pPr>
      <w:r w:rsidRPr="006F4BBE">
        <w:rPr>
          <w:lang w:val="ru-RU"/>
        </w:rPr>
        <w:t>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индивидуального образовательного маршрута обучающегося на основе применения информационно-компьютерных технологий;</w:t>
      </w:r>
    </w:p>
    <w:p w14:paraId="68D4EC59" w14:textId="77777777" w:rsidR="00C6278E" w:rsidRPr="006F4BBE" w:rsidRDefault="00C6278E" w:rsidP="00287D0F">
      <w:pPr>
        <w:rPr>
          <w:lang w:val="ru-RU"/>
        </w:rPr>
      </w:pPr>
      <w:r w:rsidRPr="006F4BBE">
        <w:rPr>
          <w:lang w:val="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w:t>
      </w:r>
      <w:r w:rsidRPr="006F4BBE">
        <w:rPr>
          <w:lang w:val="ru-RU"/>
        </w:rPr>
        <w:lastRenderedPageBreak/>
        <w:t>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14:paraId="4B7C0C77" w14:textId="77777777" w:rsidR="00C6278E" w:rsidRPr="006F4BBE" w:rsidRDefault="00C6278E" w:rsidP="00287D0F">
      <w:pPr>
        <w:rPr>
          <w:lang w:val="ru-RU"/>
        </w:rPr>
      </w:pPr>
      <w:r w:rsidRPr="006F4BBE">
        <w:rPr>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14:paraId="70F70DEA" w14:textId="10A0D5EC" w:rsidR="00C6278E" w:rsidRPr="006F4BBE" w:rsidRDefault="00C6278E" w:rsidP="00287D0F">
      <w:pPr>
        <w:rPr>
          <w:lang w:val="ru-RU"/>
        </w:rPr>
      </w:pPr>
      <w:r w:rsidRPr="006F4BBE">
        <w:rPr>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14:paraId="053B6AA5" w14:textId="77777777" w:rsidR="00FF27CE" w:rsidRPr="006F4BBE" w:rsidRDefault="00FF27CE" w:rsidP="00287D0F">
      <w:pPr>
        <w:rPr>
          <w:lang w:val="ru-RU"/>
        </w:rPr>
      </w:pPr>
    </w:p>
    <w:p w14:paraId="50DDBE4C" w14:textId="77777777" w:rsidR="00C6278E" w:rsidRPr="006F4BBE" w:rsidRDefault="00C6278E" w:rsidP="00FF27CE">
      <w:pPr>
        <w:pStyle w:val="4"/>
        <w:rPr>
          <w:lang w:val="ru-RU"/>
        </w:rPr>
      </w:pPr>
      <w:bookmarkStart w:id="844" w:name="_Toc97148824"/>
      <w:bookmarkStart w:id="845" w:name="_Toc97999911"/>
      <w:bookmarkStart w:id="846" w:name="_Toc99051201"/>
      <w:r w:rsidRPr="006F4BBE">
        <w:rPr>
          <w:lang w:val="ru-RU"/>
        </w:rPr>
        <w:t>2.2.4.3.  Механизмы реализации программы</w:t>
      </w:r>
      <w:bookmarkEnd w:id="844"/>
      <w:bookmarkEnd w:id="845"/>
      <w:bookmarkEnd w:id="846"/>
    </w:p>
    <w:p w14:paraId="65DA3FDA" w14:textId="77777777" w:rsidR="00C6278E" w:rsidRPr="006F4BBE" w:rsidRDefault="00C6278E" w:rsidP="00287D0F">
      <w:pPr>
        <w:rPr>
          <w:lang w:val="ru-RU"/>
        </w:rPr>
      </w:pPr>
      <w:r w:rsidRPr="006F4BBE">
        <w:rPr>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учителя-логопеда,</w:t>
      </w:r>
      <w:r w:rsidRPr="006F4BBE">
        <w:rPr>
          <w:spacing w:val="-16"/>
          <w:lang w:val="ru-RU"/>
        </w:rPr>
        <w:t xml:space="preserve"> </w:t>
      </w:r>
      <w:r w:rsidRPr="006F4BBE">
        <w:rPr>
          <w:lang w:val="ru-RU"/>
        </w:rPr>
        <w:t>социального педагога.</w:t>
      </w:r>
    </w:p>
    <w:p w14:paraId="00D06AA9" w14:textId="77777777" w:rsidR="00C6278E" w:rsidRPr="006F4BBE" w:rsidRDefault="00C6278E" w:rsidP="00287D0F">
      <w:pPr>
        <w:rPr>
          <w:lang w:val="ru-RU"/>
        </w:rPr>
      </w:pPr>
      <w:r w:rsidRPr="006F4BBE">
        <w:rPr>
          <w:lang w:val="ru-RU"/>
        </w:rPr>
        <w:t>ПКР может быть подготовлена рабочей группой образовательной организации поэтапно. На подготовительном этапе определяется</w:t>
      </w:r>
      <w:r w:rsidRPr="006F4BBE">
        <w:rPr>
          <w:spacing w:val="-7"/>
          <w:lang w:val="ru-RU"/>
        </w:rPr>
        <w:t xml:space="preserve"> </w:t>
      </w:r>
      <w:r w:rsidRPr="006F4BBE">
        <w:rPr>
          <w:lang w:val="ru-RU"/>
        </w:rPr>
        <w:t>нормативно-правовое</w:t>
      </w:r>
      <w:r w:rsidRPr="006F4BBE">
        <w:rPr>
          <w:spacing w:val="-7"/>
          <w:lang w:val="ru-RU"/>
        </w:rPr>
        <w:t xml:space="preserve"> </w:t>
      </w:r>
      <w:r w:rsidRPr="006F4BBE">
        <w:rPr>
          <w:lang w:val="ru-RU"/>
        </w:rPr>
        <w:t>обеспечение</w:t>
      </w:r>
      <w:r w:rsidRPr="006F4BBE">
        <w:rPr>
          <w:spacing w:val="-7"/>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sidRPr="006F4BBE">
        <w:rPr>
          <w:spacing w:val="-16"/>
          <w:lang w:val="ru-RU"/>
        </w:rPr>
        <w:t xml:space="preserve"> </w:t>
      </w:r>
      <w:r w:rsidRPr="006F4BBE">
        <w:rPr>
          <w:lang w:val="ru-RU"/>
        </w:rPr>
        <w:t>сопоставляются</w:t>
      </w:r>
      <w:r w:rsidRPr="006F4BBE">
        <w:rPr>
          <w:spacing w:val="-16"/>
          <w:lang w:val="ru-RU"/>
        </w:rPr>
        <w:t xml:space="preserve"> </w:t>
      </w:r>
      <w:r w:rsidRPr="006F4BBE">
        <w:rPr>
          <w:lang w:val="ru-RU"/>
        </w:rPr>
        <w:t>результаты</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предыдущем</w:t>
      </w:r>
      <w:r w:rsidRPr="006F4BBE">
        <w:rPr>
          <w:spacing w:val="-15"/>
          <w:lang w:val="ru-RU"/>
        </w:rPr>
        <w:t xml:space="preserve"> </w:t>
      </w:r>
      <w:r w:rsidRPr="006F4BBE">
        <w:rPr>
          <w:lang w:val="ru-RU"/>
        </w:rPr>
        <w:t>уровне</w:t>
      </w:r>
      <w:r w:rsidRPr="006F4BBE">
        <w:rPr>
          <w:spacing w:val="-15"/>
          <w:lang w:val="ru-RU"/>
        </w:rPr>
        <w:t xml:space="preserve"> </w:t>
      </w:r>
      <w:r w:rsidRPr="006F4BBE">
        <w:rPr>
          <w:lang w:val="ru-RU"/>
        </w:rPr>
        <w:t>образования;</w:t>
      </w:r>
      <w:r w:rsidRPr="006F4BBE">
        <w:rPr>
          <w:spacing w:val="-15"/>
          <w:lang w:val="ru-RU"/>
        </w:rPr>
        <w:t xml:space="preserve"> </w:t>
      </w:r>
      <w:r w:rsidRPr="006F4BBE">
        <w:rPr>
          <w:lang w:val="ru-RU"/>
        </w:rPr>
        <w:t>создается</w:t>
      </w:r>
      <w:r w:rsidRPr="006F4BBE">
        <w:rPr>
          <w:spacing w:val="-15"/>
          <w:lang w:val="ru-RU"/>
        </w:rPr>
        <w:t xml:space="preserve"> </w:t>
      </w:r>
      <w:r w:rsidRPr="006F4BBE">
        <w:rPr>
          <w:lang w:val="ru-RU"/>
        </w:rPr>
        <w:t>(систематизируется,</w:t>
      </w:r>
      <w:r w:rsidRPr="006F4BBE">
        <w:rPr>
          <w:spacing w:val="-15"/>
          <w:lang w:val="ru-RU"/>
        </w:rPr>
        <w:t xml:space="preserve"> </w:t>
      </w:r>
      <w:r w:rsidRPr="006F4BBE">
        <w:rPr>
          <w:lang w:val="ru-RU"/>
        </w:rPr>
        <w:t>дополняется) фонд методических рекомендаций.</w:t>
      </w:r>
    </w:p>
    <w:p w14:paraId="56988E6A" w14:textId="77777777" w:rsidR="00C6278E" w:rsidRPr="006F4BBE" w:rsidRDefault="00C6278E" w:rsidP="00287D0F">
      <w:pPr>
        <w:rPr>
          <w:lang w:val="ru-RU"/>
        </w:rPr>
      </w:pPr>
      <w:r w:rsidRPr="006F4BBE">
        <w:rPr>
          <w:lang w:val="ru-RU"/>
        </w:rPr>
        <w:t>На основном этапе разрабатываются общая стратегия 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воспитания</w:t>
      </w:r>
      <w:r w:rsidRPr="006F4BBE">
        <w:rPr>
          <w:spacing w:val="-16"/>
          <w:lang w:val="ru-RU"/>
        </w:rPr>
        <w:t xml:space="preserve"> </w:t>
      </w:r>
      <w:r w:rsidRPr="006F4BBE">
        <w:rPr>
          <w:lang w:val="ru-RU"/>
        </w:rPr>
        <w:t>обучающихся,</w:t>
      </w:r>
      <w:r w:rsidRPr="006F4BBE">
        <w:rPr>
          <w:spacing w:val="-16"/>
          <w:lang w:val="ru-RU"/>
        </w:rPr>
        <w:t xml:space="preserve"> </w:t>
      </w:r>
      <w:r w:rsidRPr="006F4BBE">
        <w:rPr>
          <w:lang w:val="ru-RU"/>
        </w:rPr>
        <w:t>организация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механизм</w:t>
      </w:r>
      <w:r w:rsidRPr="006F4BBE">
        <w:rPr>
          <w:spacing w:val="-16"/>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sidRPr="006F4BBE">
        <w:rPr>
          <w:spacing w:val="-4"/>
          <w:lang w:val="ru-RU"/>
        </w:rPr>
        <w:t xml:space="preserve"> </w:t>
      </w:r>
      <w:r w:rsidRPr="006F4BBE">
        <w:rPr>
          <w:lang w:val="ru-RU"/>
        </w:rPr>
        <w:t>работы</w:t>
      </w:r>
      <w:r w:rsidRPr="006F4BBE">
        <w:rPr>
          <w:spacing w:val="-4"/>
          <w:lang w:val="ru-RU"/>
        </w:rPr>
        <w:t xml:space="preserve"> </w:t>
      </w:r>
      <w:r w:rsidRPr="006F4BBE">
        <w:rPr>
          <w:lang w:val="ru-RU"/>
        </w:rPr>
        <w:t>могут</w:t>
      </w:r>
      <w:r w:rsidRPr="006F4BBE">
        <w:rPr>
          <w:spacing w:val="-4"/>
          <w:lang w:val="ru-RU"/>
        </w:rPr>
        <w:t xml:space="preserve"> </w:t>
      </w:r>
      <w:r w:rsidRPr="006F4BBE">
        <w:rPr>
          <w:lang w:val="ru-RU"/>
        </w:rPr>
        <w:t>быть</w:t>
      </w:r>
      <w:r w:rsidRPr="006F4BBE">
        <w:rPr>
          <w:spacing w:val="-4"/>
          <w:lang w:val="ru-RU"/>
        </w:rPr>
        <w:t xml:space="preserve"> </w:t>
      </w:r>
      <w:r w:rsidRPr="006F4BBE">
        <w:rPr>
          <w:lang w:val="ru-RU"/>
        </w:rPr>
        <w:t>представлены</w:t>
      </w:r>
      <w:r w:rsidRPr="006F4BBE">
        <w:rPr>
          <w:spacing w:val="-4"/>
          <w:lang w:val="ru-RU"/>
        </w:rPr>
        <w:t xml:space="preserve"> </w:t>
      </w:r>
      <w:r w:rsidRPr="006F4BBE">
        <w:rPr>
          <w:lang w:val="ru-RU"/>
        </w:rPr>
        <w:t>в</w:t>
      </w:r>
      <w:r w:rsidRPr="006F4BBE">
        <w:rPr>
          <w:spacing w:val="-4"/>
          <w:lang w:val="ru-RU"/>
        </w:rPr>
        <w:t xml:space="preserve"> </w:t>
      </w:r>
      <w:r w:rsidRPr="006F4BBE">
        <w:rPr>
          <w:lang w:val="ru-RU"/>
        </w:rPr>
        <w:t>рабочих коррекционно-развивающих программах, которые прилагаются к ПКР.</w:t>
      </w:r>
    </w:p>
    <w:p w14:paraId="359C5B1E" w14:textId="77777777" w:rsidR="00C6278E" w:rsidRPr="006F4BBE" w:rsidRDefault="00C6278E" w:rsidP="00287D0F">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sidRPr="006F4BBE">
        <w:rPr>
          <w:spacing w:val="-16"/>
          <w:lang w:val="ru-RU"/>
        </w:rPr>
        <w:t xml:space="preserve"> </w:t>
      </w:r>
      <w:r w:rsidRPr="006F4BBE">
        <w:rPr>
          <w:lang w:val="ru-RU"/>
        </w:rPr>
        <w:t>хода</w:t>
      </w:r>
      <w:r w:rsidRPr="006F4BBE">
        <w:rPr>
          <w:spacing w:val="-16"/>
          <w:lang w:val="ru-RU"/>
        </w:rPr>
        <w:t xml:space="preserve"> </w:t>
      </w:r>
      <w:r w:rsidRPr="006F4BBE">
        <w:rPr>
          <w:lang w:val="ru-RU"/>
        </w:rPr>
        <w:t>реализации</w:t>
      </w:r>
      <w:r w:rsidRPr="006F4BBE">
        <w:rPr>
          <w:spacing w:val="-16"/>
          <w:lang w:val="ru-RU"/>
        </w:rPr>
        <w:t xml:space="preserve"> </w:t>
      </w:r>
      <w:r w:rsidRPr="006F4BBE">
        <w:rPr>
          <w:lang w:val="ru-RU"/>
        </w:rPr>
        <w:t>программы</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школьных</w:t>
      </w:r>
      <w:r w:rsidRPr="006F4BBE">
        <w:rPr>
          <w:spacing w:val="-16"/>
          <w:lang w:val="ru-RU"/>
        </w:rPr>
        <w:t xml:space="preserve"> </w:t>
      </w:r>
      <w:r w:rsidRPr="006F4BBE">
        <w:rPr>
          <w:lang w:val="ru-RU"/>
        </w:rPr>
        <w:t>консилиумах, методических</w:t>
      </w:r>
      <w:r w:rsidRPr="006F4BBE">
        <w:rPr>
          <w:spacing w:val="-3"/>
          <w:lang w:val="ru-RU"/>
        </w:rPr>
        <w:t xml:space="preserve"> </w:t>
      </w:r>
      <w:r w:rsidRPr="006F4BBE">
        <w:rPr>
          <w:lang w:val="ru-RU"/>
        </w:rPr>
        <w:t>объединениях</w:t>
      </w:r>
      <w:r w:rsidRPr="006F4BBE">
        <w:rPr>
          <w:spacing w:val="-3"/>
          <w:lang w:val="ru-RU"/>
        </w:rPr>
        <w:t xml:space="preserve"> </w:t>
      </w:r>
      <w:r w:rsidRPr="006F4BBE">
        <w:rPr>
          <w:lang w:val="ru-RU"/>
        </w:rPr>
        <w:t>групп</w:t>
      </w:r>
      <w:r w:rsidRPr="006F4BBE">
        <w:rPr>
          <w:spacing w:val="-3"/>
          <w:lang w:val="ru-RU"/>
        </w:rPr>
        <w:t xml:space="preserve"> </w:t>
      </w:r>
      <w:r w:rsidRPr="006F4BBE">
        <w:rPr>
          <w:lang w:val="ru-RU"/>
        </w:rPr>
        <w:t>педагогов</w:t>
      </w:r>
      <w:r w:rsidRPr="006F4BBE">
        <w:rPr>
          <w:spacing w:val="-3"/>
          <w:lang w:val="ru-RU"/>
        </w:rPr>
        <w:t xml:space="preserve"> </w:t>
      </w:r>
      <w:r w:rsidRPr="006F4BBE">
        <w:rPr>
          <w:lang w:val="ru-RU"/>
        </w:rPr>
        <w:t>и</w:t>
      </w:r>
      <w:r w:rsidRPr="006F4BBE">
        <w:rPr>
          <w:spacing w:val="-3"/>
          <w:lang w:val="ru-RU"/>
        </w:rPr>
        <w:t xml:space="preserve"> </w:t>
      </w:r>
      <w:r w:rsidRPr="006F4BBE">
        <w:rPr>
          <w:lang w:val="ru-RU"/>
        </w:rPr>
        <w:t>специалистов, работающих с обучающимися; принимается итоговое решение. Для</w:t>
      </w:r>
      <w:r w:rsidRPr="006F4BBE">
        <w:rPr>
          <w:spacing w:val="40"/>
          <w:lang w:val="ru-RU"/>
        </w:rPr>
        <w:t xml:space="preserve"> </w:t>
      </w:r>
      <w:r w:rsidRPr="006F4BBE">
        <w:rPr>
          <w:lang w:val="ru-RU"/>
        </w:rPr>
        <w:t>реализации</w:t>
      </w:r>
      <w:r w:rsidRPr="006F4BBE">
        <w:rPr>
          <w:spacing w:val="40"/>
          <w:lang w:val="ru-RU"/>
        </w:rPr>
        <w:t xml:space="preserve"> </w:t>
      </w:r>
      <w:r w:rsidRPr="006F4BBE">
        <w:rPr>
          <w:lang w:val="ru-RU"/>
        </w:rPr>
        <w:t>ПКР</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образовательной</w:t>
      </w:r>
      <w:r w:rsidRPr="006F4BBE">
        <w:rPr>
          <w:spacing w:val="40"/>
          <w:lang w:val="ru-RU"/>
        </w:rPr>
        <w:t xml:space="preserve"> </w:t>
      </w:r>
      <w:r w:rsidRPr="006F4BBE">
        <w:rPr>
          <w:lang w:val="ru-RU"/>
        </w:rPr>
        <w:t>организации</w:t>
      </w:r>
      <w:r w:rsidRPr="006F4BBE">
        <w:rPr>
          <w:spacing w:val="40"/>
          <w:lang w:val="ru-RU"/>
        </w:rPr>
        <w:t xml:space="preserve"> </w:t>
      </w:r>
      <w:r w:rsidRPr="006F4BBE">
        <w:rPr>
          <w:lang w:val="ru-RU"/>
        </w:rPr>
        <w:t>может быть создана служба комплексного психолого-педагогического</w:t>
      </w:r>
      <w:r w:rsidRPr="006F4BBE">
        <w:rPr>
          <w:spacing w:val="18"/>
          <w:lang w:val="ru-RU"/>
        </w:rPr>
        <w:t xml:space="preserve"> </w:t>
      </w:r>
      <w:r w:rsidRPr="006F4BBE">
        <w:rPr>
          <w:lang w:val="ru-RU"/>
        </w:rPr>
        <w:t>и</w:t>
      </w:r>
      <w:r w:rsidRPr="006F4BBE">
        <w:rPr>
          <w:spacing w:val="19"/>
          <w:lang w:val="ru-RU"/>
        </w:rPr>
        <w:t xml:space="preserve"> </w:t>
      </w:r>
      <w:r w:rsidRPr="006F4BBE">
        <w:rPr>
          <w:lang w:val="ru-RU"/>
        </w:rPr>
        <w:t>социального</w:t>
      </w:r>
      <w:r w:rsidRPr="006F4BBE">
        <w:rPr>
          <w:spacing w:val="18"/>
          <w:lang w:val="ru-RU"/>
        </w:rPr>
        <w:t xml:space="preserve"> </w:t>
      </w:r>
      <w:r w:rsidRPr="006F4BBE">
        <w:rPr>
          <w:lang w:val="ru-RU"/>
        </w:rPr>
        <w:t>сопровождения</w:t>
      </w:r>
      <w:r w:rsidRPr="006F4BBE">
        <w:rPr>
          <w:spacing w:val="19"/>
          <w:lang w:val="ru-RU"/>
        </w:rPr>
        <w:t xml:space="preserve"> </w:t>
      </w:r>
      <w:r w:rsidRPr="006F4BBE">
        <w:rPr>
          <w:lang w:val="ru-RU"/>
        </w:rPr>
        <w:t>и</w:t>
      </w:r>
      <w:r w:rsidRPr="006F4BBE">
        <w:rPr>
          <w:spacing w:val="18"/>
          <w:lang w:val="ru-RU"/>
        </w:rPr>
        <w:t xml:space="preserve"> </w:t>
      </w:r>
      <w:r w:rsidRPr="006F4BBE">
        <w:rPr>
          <w:lang w:val="ru-RU"/>
        </w:rPr>
        <w:t>поддержки</w:t>
      </w:r>
      <w:r w:rsidRPr="006F4BBE">
        <w:rPr>
          <w:spacing w:val="19"/>
          <w:lang w:val="ru-RU"/>
        </w:rPr>
        <w:t xml:space="preserve"> </w:t>
      </w:r>
      <w:r w:rsidRPr="006F4BBE">
        <w:rPr>
          <w:spacing w:val="-2"/>
          <w:lang w:val="ru-RU"/>
        </w:rPr>
        <w:t>обучающихся.</w:t>
      </w:r>
    </w:p>
    <w:p w14:paraId="4A604E56" w14:textId="77777777" w:rsidR="00C6278E" w:rsidRPr="006F4BBE" w:rsidRDefault="00C6278E" w:rsidP="00287D0F">
      <w:pPr>
        <w:rPr>
          <w:lang w:val="ru-RU"/>
        </w:rPr>
      </w:pPr>
      <w:r w:rsidRPr="006F4BBE">
        <w:rPr>
          <w:lang w:val="ru-RU"/>
        </w:rPr>
        <w:t>Комплексное</w:t>
      </w:r>
      <w:r w:rsidRPr="006F4BBE">
        <w:rPr>
          <w:spacing w:val="-16"/>
          <w:lang w:val="ru-RU"/>
        </w:rPr>
        <w:t xml:space="preserve"> </w:t>
      </w:r>
      <w:r w:rsidRPr="006F4BBE">
        <w:rPr>
          <w:lang w:val="ru-RU"/>
        </w:rPr>
        <w:t>психолого-педагогическое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социальное</w:t>
      </w:r>
      <w:r w:rsidRPr="006F4BBE">
        <w:rPr>
          <w:spacing w:val="-16"/>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(педагогом-психологом,</w:t>
      </w:r>
      <w:r w:rsidRPr="006F4BBE">
        <w:rPr>
          <w:spacing w:val="-2"/>
          <w:lang w:val="ru-RU"/>
        </w:rPr>
        <w:t xml:space="preserve"> </w:t>
      </w:r>
      <w:r w:rsidRPr="006F4BBE">
        <w:rPr>
          <w:lang w:val="ru-RU"/>
        </w:rPr>
        <w:t>социальным</w:t>
      </w:r>
      <w:r w:rsidRPr="006F4BBE">
        <w:rPr>
          <w:spacing w:val="-2"/>
          <w:lang w:val="ru-RU"/>
        </w:rPr>
        <w:t xml:space="preserve"> </w:t>
      </w:r>
      <w:r w:rsidRPr="006F4BBE">
        <w:rPr>
          <w:lang w:val="ru-RU"/>
        </w:rPr>
        <w:t>педагогом,</w:t>
      </w:r>
      <w:r w:rsidRPr="006F4BBE">
        <w:rPr>
          <w:spacing w:val="-16"/>
          <w:lang w:val="ru-RU"/>
        </w:rPr>
        <w:t xml:space="preserve"> </w:t>
      </w:r>
      <w:r w:rsidRPr="006F4BBE">
        <w:rPr>
          <w:lang w:val="ru-RU"/>
        </w:rPr>
        <w:t>учителем-логопедом),</w:t>
      </w:r>
      <w:r w:rsidRPr="006F4BBE">
        <w:rPr>
          <w:spacing w:val="-16"/>
          <w:lang w:val="ru-RU"/>
        </w:rPr>
        <w:t xml:space="preserve"> </w:t>
      </w:r>
      <w:r w:rsidRPr="006F4BBE">
        <w:rPr>
          <w:lang w:val="ru-RU"/>
        </w:rPr>
        <w:t>регламентируются</w:t>
      </w:r>
      <w:r w:rsidRPr="006F4BBE">
        <w:rPr>
          <w:spacing w:val="-16"/>
          <w:lang w:val="ru-RU"/>
        </w:rPr>
        <w:t xml:space="preserve"> </w:t>
      </w:r>
      <w:r w:rsidRPr="006F4BBE">
        <w:rPr>
          <w:lang w:val="ru-RU"/>
        </w:rPr>
        <w:t>локальными</w:t>
      </w:r>
      <w:r w:rsidRPr="006F4BBE">
        <w:rPr>
          <w:spacing w:val="-16"/>
          <w:lang w:val="ru-RU"/>
        </w:rPr>
        <w:t xml:space="preserve"> </w:t>
      </w:r>
      <w:r w:rsidRPr="006F4BBE">
        <w:rPr>
          <w:lang w:val="ru-RU"/>
        </w:rPr>
        <w:t>нормативными актами конкретной образовательной организации,</w:t>
      </w:r>
      <w:r w:rsidRPr="006F4BBE">
        <w:rPr>
          <w:spacing w:val="80"/>
          <w:lang w:val="ru-RU"/>
        </w:rPr>
        <w:t xml:space="preserve"> </w:t>
      </w:r>
      <w:r w:rsidRPr="006F4BBE">
        <w:rPr>
          <w:lang w:val="ru-RU"/>
        </w:rPr>
        <w:t>а</w:t>
      </w:r>
      <w:r w:rsidRPr="006F4BBE">
        <w:rPr>
          <w:spacing w:val="-16"/>
          <w:lang w:val="ru-RU"/>
        </w:rPr>
        <w:t xml:space="preserve"> </w:t>
      </w:r>
      <w:r w:rsidRPr="006F4BBE">
        <w:rPr>
          <w:lang w:val="ru-RU"/>
        </w:rPr>
        <w:t>также</w:t>
      </w:r>
      <w:r w:rsidRPr="006F4BBE">
        <w:rPr>
          <w:spacing w:val="-16"/>
          <w:lang w:val="ru-RU"/>
        </w:rPr>
        <w:t xml:space="preserve"> </w:t>
      </w:r>
      <w:r w:rsidRPr="006F4BBE">
        <w:rPr>
          <w:lang w:val="ru-RU"/>
        </w:rPr>
        <w:t>ее</w:t>
      </w:r>
      <w:r w:rsidRPr="006F4BBE">
        <w:rPr>
          <w:spacing w:val="-16"/>
          <w:lang w:val="ru-RU"/>
        </w:rPr>
        <w:t xml:space="preserve"> </w:t>
      </w:r>
      <w:r w:rsidRPr="006F4BBE">
        <w:rPr>
          <w:lang w:val="ru-RU"/>
        </w:rPr>
        <w:t>уставом,</w:t>
      </w:r>
      <w:r w:rsidRPr="006F4BBE">
        <w:rPr>
          <w:spacing w:val="-16"/>
          <w:lang w:val="ru-RU"/>
        </w:rPr>
        <w:t xml:space="preserve"> </w:t>
      </w:r>
      <w:r w:rsidRPr="006F4BBE">
        <w:rPr>
          <w:lang w:val="ru-RU"/>
        </w:rPr>
        <w:t>реализуется</w:t>
      </w:r>
      <w:r w:rsidRPr="006F4BBE">
        <w:rPr>
          <w:spacing w:val="-16"/>
          <w:lang w:val="ru-RU"/>
        </w:rPr>
        <w:t xml:space="preserve"> </w:t>
      </w:r>
      <w:r w:rsidRPr="006F4BBE">
        <w:rPr>
          <w:lang w:val="ru-RU"/>
        </w:rPr>
        <w:t>преимущественно</w:t>
      </w:r>
      <w:r w:rsidRPr="006F4BBE">
        <w:rPr>
          <w:spacing w:val="-16"/>
          <w:lang w:val="ru-RU"/>
        </w:rPr>
        <w:t xml:space="preserve"> </w:t>
      </w:r>
      <w:r w:rsidRPr="006F4BBE">
        <w:rPr>
          <w:lang w:val="ru-RU"/>
        </w:rPr>
        <w:t>во</w:t>
      </w:r>
      <w:r w:rsidRPr="006F4BBE">
        <w:rPr>
          <w:spacing w:val="-16"/>
          <w:lang w:val="ru-RU"/>
        </w:rPr>
        <w:t xml:space="preserve"> </w:t>
      </w:r>
      <w:r w:rsidRPr="006F4BBE">
        <w:rPr>
          <w:lang w:val="ru-RU"/>
        </w:rPr>
        <w:t>внеурочной деятельности.</w:t>
      </w:r>
    </w:p>
    <w:p w14:paraId="6BAA1B2C" w14:textId="77777777" w:rsidR="00C6278E" w:rsidRPr="006F4BBE" w:rsidRDefault="00C6278E" w:rsidP="00287D0F">
      <w:pPr>
        <w:rPr>
          <w:lang w:val="ru-RU"/>
        </w:rPr>
      </w:pPr>
      <w:r w:rsidRPr="006F4BBE">
        <w:rPr>
          <w:lang w:val="ru-RU"/>
        </w:rPr>
        <w:t>Одним</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условий</w:t>
      </w:r>
      <w:r w:rsidRPr="006F4BBE">
        <w:rPr>
          <w:spacing w:val="-16"/>
          <w:lang w:val="ru-RU"/>
        </w:rPr>
        <w:t xml:space="preserve"> </w:t>
      </w:r>
      <w:r w:rsidRPr="006F4BBE">
        <w:rPr>
          <w:lang w:val="ru-RU"/>
        </w:rPr>
        <w:t>комплексного</w:t>
      </w:r>
      <w:r w:rsidRPr="006F4BBE">
        <w:rPr>
          <w:spacing w:val="-16"/>
          <w:lang w:val="ru-RU"/>
        </w:rPr>
        <w:t xml:space="preserve"> </w:t>
      </w:r>
      <w:r w:rsidRPr="006F4BBE">
        <w:rPr>
          <w:lang w:val="ru-RU"/>
        </w:rPr>
        <w:t>сопровождения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14:paraId="77E15055" w14:textId="77777777" w:rsidR="00C6278E" w:rsidRPr="006F4BBE" w:rsidRDefault="00C6278E" w:rsidP="00287D0F">
      <w:pPr>
        <w:rPr>
          <w:lang w:val="ru-RU"/>
        </w:rPr>
      </w:pPr>
      <w:r w:rsidRPr="006F4BBE">
        <w:rPr>
          <w:lang w:val="ru-RU"/>
        </w:rPr>
        <w:lastRenderedPageBreak/>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14:paraId="19D3B58E" w14:textId="650FA25E" w:rsidR="00C6278E" w:rsidRPr="006F4BBE" w:rsidRDefault="00C6278E" w:rsidP="00287D0F">
      <w:pPr>
        <w:rPr>
          <w:lang w:val="ru-RU"/>
        </w:rPr>
      </w:pPr>
      <w:r w:rsidRPr="006F4BBE">
        <w:rPr>
          <w:lang w:val="ru-RU"/>
        </w:rPr>
        <w:t xml:space="preserve">Наиболее распространенные и действенные формы организованного взаимодействия специалистов </w:t>
      </w:r>
      <w:r w:rsidR="00BD6D2B" w:rsidRPr="006F4BBE">
        <w:rPr>
          <w:lang w:val="ru-RU"/>
        </w:rPr>
        <w:t>–</w:t>
      </w:r>
      <w:r w:rsidRPr="006F4BBE">
        <w:rPr>
          <w:lang w:val="ru-RU"/>
        </w:rPr>
        <w:t xml:space="preserve"> это консилиумы и службы сопровождения общеобразовательной организации, ко</w:t>
      </w:r>
      <w:r w:rsidRPr="006F4BBE">
        <w:rPr>
          <w:spacing w:val="-2"/>
          <w:lang w:val="ru-RU"/>
        </w:rPr>
        <w:t>торые</w:t>
      </w:r>
      <w:r w:rsidRPr="006F4BBE">
        <w:rPr>
          <w:spacing w:val="-14"/>
          <w:lang w:val="ru-RU"/>
        </w:rPr>
        <w:t xml:space="preserve"> </w:t>
      </w:r>
      <w:r w:rsidRPr="006F4BBE">
        <w:rPr>
          <w:spacing w:val="-2"/>
          <w:lang w:val="ru-RU"/>
        </w:rPr>
        <w:t>предоставляют</w:t>
      </w:r>
      <w:r w:rsidRPr="006F4BBE">
        <w:rPr>
          <w:spacing w:val="-14"/>
          <w:lang w:val="ru-RU"/>
        </w:rPr>
        <w:t xml:space="preserve"> </w:t>
      </w:r>
      <w:r w:rsidRPr="006F4BBE">
        <w:rPr>
          <w:spacing w:val="-2"/>
          <w:lang w:val="ru-RU"/>
        </w:rPr>
        <w:t>многопрофильную</w:t>
      </w:r>
      <w:r w:rsidRPr="006F4BBE">
        <w:rPr>
          <w:spacing w:val="-14"/>
          <w:lang w:val="ru-RU"/>
        </w:rPr>
        <w:t xml:space="preserve"> </w:t>
      </w:r>
      <w:r w:rsidRPr="006F4BBE">
        <w:rPr>
          <w:spacing w:val="-2"/>
          <w:lang w:val="ru-RU"/>
        </w:rPr>
        <w:t>помощь</w:t>
      </w:r>
      <w:r w:rsidRPr="006F4BBE">
        <w:rPr>
          <w:spacing w:val="-14"/>
          <w:lang w:val="ru-RU"/>
        </w:rPr>
        <w:t xml:space="preserve"> </w:t>
      </w:r>
      <w:r w:rsidRPr="006F4BBE">
        <w:rPr>
          <w:spacing w:val="-2"/>
          <w:lang w:val="ru-RU"/>
        </w:rPr>
        <w:t xml:space="preserve">обучающимся </w:t>
      </w:r>
      <w:r w:rsidRPr="006F4BBE">
        <w:rPr>
          <w:lang w:val="ru-RU"/>
        </w:rPr>
        <w:t>и</w:t>
      </w:r>
      <w:r w:rsidRPr="006F4BBE">
        <w:rPr>
          <w:spacing w:val="-8"/>
          <w:lang w:val="ru-RU"/>
        </w:rPr>
        <w:t xml:space="preserve"> </w:t>
      </w:r>
      <w:r w:rsidRPr="006F4BBE">
        <w:rPr>
          <w:lang w:val="ru-RU"/>
        </w:rPr>
        <w:t>их</w:t>
      </w:r>
      <w:r w:rsidRPr="006F4BBE">
        <w:rPr>
          <w:spacing w:val="-8"/>
          <w:lang w:val="ru-RU"/>
        </w:rPr>
        <w:t xml:space="preserve"> </w:t>
      </w:r>
      <w:r w:rsidRPr="006F4BBE">
        <w:rPr>
          <w:lang w:val="ru-RU"/>
        </w:rPr>
        <w:t>родителям</w:t>
      </w:r>
      <w:r w:rsidRPr="006F4BBE">
        <w:rPr>
          <w:spacing w:val="-8"/>
          <w:lang w:val="ru-RU"/>
        </w:rPr>
        <w:t xml:space="preserve"> </w:t>
      </w:r>
      <w:r w:rsidRPr="006F4BBE">
        <w:rPr>
          <w:lang w:val="ru-RU"/>
        </w:rPr>
        <w:t>(законным</w:t>
      </w:r>
      <w:r w:rsidRPr="006F4BBE">
        <w:rPr>
          <w:spacing w:val="-8"/>
          <w:lang w:val="ru-RU"/>
        </w:rPr>
        <w:t xml:space="preserve"> </w:t>
      </w:r>
      <w:r w:rsidRPr="006F4BBE">
        <w:rPr>
          <w:lang w:val="ru-RU"/>
        </w:rPr>
        <w:t>представителям)</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решении</w:t>
      </w:r>
      <w:r w:rsidRPr="006F4BBE">
        <w:rPr>
          <w:spacing w:val="-8"/>
          <w:lang w:val="ru-RU"/>
        </w:rPr>
        <w:t xml:space="preserve"> </w:t>
      </w:r>
      <w:r w:rsidRPr="006F4BBE">
        <w:rPr>
          <w:lang w:val="ru-RU"/>
        </w:rPr>
        <w:t>вопросов,</w:t>
      </w:r>
      <w:r w:rsidRPr="006F4BBE">
        <w:rPr>
          <w:spacing w:val="-16"/>
          <w:lang w:val="ru-RU"/>
        </w:rPr>
        <w:t xml:space="preserve"> </w:t>
      </w:r>
      <w:r w:rsidRPr="006F4BBE">
        <w:rPr>
          <w:lang w:val="ru-RU"/>
        </w:rPr>
        <w:t>связанных</w:t>
      </w:r>
      <w:r w:rsidRPr="006F4BBE">
        <w:rPr>
          <w:spacing w:val="-16"/>
          <w:lang w:val="ru-RU"/>
        </w:rPr>
        <w:t xml:space="preserve"> </w:t>
      </w:r>
      <w:r w:rsidRPr="006F4BBE">
        <w:rPr>
          <w:lang w:val="ru-RU"/>
        </w:rPr>
        <w:t>с</w:t>
      </w:r>
      <w:r w:rsidRPr="006F4BBE">
        <w:rPr>
          <w:spacing w:val="-16"/>
          <w:lang w:val="ru-RU"/>
        </w:rPr>
        <w:t xml:space="preserve"> </w:t>
      </w:r>
      <w:r w:rsidRPr="006F4BBE">
        <w:rPr>
          <w:lang w:val="ru-RU"/>
        </w:rPr>
        <w:t>адаптацией,</w:t>
      </w:r>
      <w:r w:rsidRPr="006F4BBE">
        <w:rPr>
          <w:spacing w:val="-16"/>
          <w:lang w:val="ru-RU"/>
        </w:rPr>
        <w:t xml:space="preserve"> </w:t>
      </w:r>
      <w:r w:rsidRPr="006F4BBE">
        <w:rPr>
          <w:lang w:val="ru-RU"/>
        </w:rPr>
        <w:t>обучением,</w:t>
      </w:r>
      <w:r w:rsidRPr="006F4BBE">
        <w:rPr>
          <w:spacing w:val="-16"/>
          <w:lang w:val="ru-RU"/>
        </w:rPr>
        <w:t xml:space="preserve"> </w:t>
      </w:r>
      <w:r w:rsidRPr="006F4BBE">
        <w:rPr>
          <w:lang w:val="ru-RU"/>
        </w:rPr>
        <w:t>воспитанием,</w:t>
      </w:r>
      <w:r w:rsidRPr="006F4BBE">
        <w:rPr>
          <w:spacing w:val="-16"/>
          <w:lang w:val="ru-RU"/>
        </w:rPr>
        <w:t xml:space="preserve"> </w:t>
      </w:r>
      <w:r w:rsidRPr="006F4BBE">
        <w:rPr>
          <w:lang w:val="ru-RU"/>
        </w:rPr>
        <w:t>развитием,</w:t>
      </w:r>
      <w:r w:rsidRPr="006F4BBE">
        <w:rPr>
          <w:spacing w:val="-3"/>
          <w:lang w:val="ru-RU"/>
        </w:rPr>
        <w:t xml:space="preserve"> </w:t>
      </w:r>
      <w:r w:rsidRPr="006F4BBE">
        <w:rPr>
          <w:lang w:val="ru-RU"/>
        </w:rPr>
        <w:t>социализацией</w:t>
      </w:r>
      <w:r w:rsidRPr="006F4BBE">
        <w:rPr>
          <w:spacing w:val="-3"/>
          <w:lang w:val="ru-RU"/>
        </w:rPr>
        <w:t xml:space="preserve"> </w:t>
      </w:r>
      <w:r w:rsidRPr="006F4BBE">
        <w:rPr>
          <w:lang w:val="ru-RU"/>
        </w:rPr>
        <w:t>обучающихся</w:t>
      </w:r>
      <w:r w:rsidRPr="006F4BBE">
        <w:rPr>
          <w:spacing w:val="-3"/>
          <w:lang w:val="ru-RU"/>
        </w:rPr>
        <w:t xml:space="preserve"> </w:t>
      </w:r>
      <w:r w:rsidRPr="006F4BBE">
        <w:rPr>
          <w:lang w:val="ru-RU"/>
        </w:rPr>
        <w:t>с</w:t>
      </w:r>
      <w:r w:rsidRPr="006F4BBE">
        <w:rPr>
          <w:spacing w:val="-3"/>
          <w:lang w:val="ru-RU"/>
        </w:rPr>
        <w:t xml:space="preserve"> </w:t>
      </w:r>
      <w:r w:rsidRPr="006F4BBE">
        <w:rPr>
          <w:lang w:val="ru-RU"/>
        </w:rPr>
        <w:t>трудностями</w:t>
      </w:r>
      <w:r w:rsidRPr="006F4BBE">
        <w:rPr>
          <w:spacing w:val="-3"/>
          <w:lang w:val="ru-RU"/>
        </w:rPr>
        <w:t xml:space="preserve"> </w:t>
      </w:r>
      <w:r w:rsidRPr="006F4BBE">
        <w:rPr>
          <w:lang w:val="ru-RU"/>
        </w:rPr>
        <w:t>в</w:t>
      </w:r>
      <w:r w:rsidRPr="006F4BBE">
        <w:rPr>
          <w:spacing w:val="-3"/>
          <w:lang w:val="ru-RU"/>
        </w:rPr>
        <w:t xml:space="preserve"> </w:t>
      </w:r>
      <w:r w:rsidRPr="006F4BBE">
        <w:rPr>
          <w:lang w:val="ru-RU"/>
        </w:rPr>
        <w:t>обучении и социализации.</w:t>
      </w:r>
    </w:p>
    <w:p w14:paraId="69E8D8FB" w14:textId="77777777" w:rsidR="00C6278E" w:rsidRPr="006F4BBE" w:rsidRDefault="00C6278E" w:rsidP="00287D0F">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sidRPr="006F4BBE">
        <w:rPr>
          <w:spacing w:val="-16"/>
          <w:lang w:val="ru-RU"/>
        </w:rPr>
        <w:t xml:space="preserve"> </w:t>
      </w:r>
      <w:r w:rsidRPr="006F4BBE">
        <w:rPr>
          <w:lang w:val="ru-RU"/>
        </w:rPr>
        <w:t>трудностями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обучении</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социализации,</w:t>
      </w:r>
      <w:r w:rsidRPr="006F4BBE">
        <w:rPr>
          <w:spacing w:val="-16"/>
          <w:lang w:val="ru-RU"/>
        </w:rPr>
        <w:t xml:space="preserve"> </w:t>
      </w:r>
      <w:r w:rsidRPr="006F4BBE">
        <w:rPr>
          <w:lang w:val="ru-RU"/>
        </w:rPr>
        <w:t>положение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регламент работы которой разрабатывается образовательной организацией самостоятельно и утверждается локальным актом.</w:t>
      </w:r>
    </w:p>
    <w:p w14:paraId="24D91191" w14:textId="77777777" w:rsidR="00C6278E" w:rsidRPr="006F4BBE" w:rsidRDefault="00C6278E" w:rsidP="00287D0F">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sidRPr="006F4BBE">
        <w:rPr>
          <w:spacing w:val="17"/>
          <w:lang w:val="ru-RU"/>
        </w:rPr>
        <w:t xml:space="preserve"> </w:t>
      </w:r>
      <w:r w:rsidRPr="006F4BBE">
        <w:rPr>
          <w:lang w:val="ru-RU"/>
        </w:rPr>
        <w:t>развития</w:t>
      </w:r>
      <w:r w:rsidRPr="006F4BBE">
        <w:rPr>
          <w:spacing w:val="18"/>
          <w:lang w:val="ru-RU"/>
        </w:rPr>
        <w:t xml:space="preserve"> </w:t>
      </w:r>
      <w:r w:rsidRPr="006F4BBE">
        <w:rPr>
          <w:lang w:val="ru-RU"/>
        </w:rPr>
        <w:t>и</w:t>
      </w:r>
      <w:r w:rsidRPr="006F4BBE">
        <w:rPr>
          <w:spacing w:val="17"/>
          <w:lang w:val="ru-RU"/>
        </w:rPr>
        <w:t xml:space="preserve"> </w:t>
      </w:r>
      <w:r w:rsidRPr="006F4BBE">
        <w:rPr>
          <w:lang w:val="ru-RU"/>
        </w:rPr>
        <w:t>успеваемости</w:t>
      </w:r>
      <w:r w:rsidRPr="006F4BBE">
        <w:rPr>
          <w:spacing w:val="18"/>
          <w:lang w:val="ru-RU"/>
        </w:rPr>
        <w:t xml:space="preserve"> </w:t>
      </w:r>
      <w:r w:rsidRPr="006F4BBE">
        <w:rPr>
          <w:lang w:val="ru-RU"/>
        </w:rPr>
        <w:t>обучающихся,</w:t>
      </w:r>
      <w:r w:rsidRPr="006F4BBE">
        <w:rPr>
          <w:spacing w:val="18"/>
          <w:lang w:val="ru-RU"/>
        </w:rPr>
        <w:t xml:space="preserve"> </w:t>
      </w:r>
      <w:r w:rsidRPr="006F4BBE">
        <w:rPr>
          <w:spacing w:val="-2"/>
          <w:lang w:val="ru-RU"/>
        </w:rPr>
        <w:t>своевременно</w:t>
      </w:r>
      <w:r w:rsidRPr="006F4BBE">
        <w:rPr>
          <w:lang w:val="ru-RU"/>
        </w:rPr>
        <w:t xml:space="preserve"> вносят</w:t>
      </w:r>
      <w:r w:rsidRPr="006F4BBE">
        <w:rPr>
          <w:spacing w:val="-16"/>
          <w:lang w:val="ru-RU"/>
        </w:rPr>
        <w:t xml:space="preserve"> </w:t>
      </w:r>
      <w:r w:rsidRPr="006F4BBE">
        <w:rPr>
          <w:lang w:val="ru-RU"/>
        </w:rPr>
        <w:t>коррективы</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программу</w:t>
      </w:r>
      <w:r w:rsidRPr="006F4BBE">
        <w:rPr>
          <w:spacing w:val="-16"/>
          <w:lang w:val="ru-RU"/>
        </w:rPr>
        <w:t xml:space="preserve"> </w:t>
      </w:r>
      <w:r w:rsidRPr="006F4BBE">
        <w:rPr>
          <w:lang w:val="ru-RU"/>
        </w:rPr>
        <w:t>обучения</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рабочие</w:t>
      </w:r>
      <w:r w:rsidRPr="006F4BBE">
        <w:rPr>
          <w:spacing w:val="-16"/>
          <w:lang w:val="ru-RU"/>
        </w:rPr>
        <w:t xml:space="preserve"> </w:t>
      </w:r>
      <w:r w:rsidRPr="006F4BBE">
        <w:rPr>
          <w:lang w:val="ru-RU"/>
        </w:rPr>
        <w:t>коррекционно-развивающие программы; рассматривают спорные и конфликтные</w:t>
      </w:r>
      <w:r w:rsidRPr="006F4BBE">
        <w:rPr>
          <w:spacing w:val="-10"/>
          <w:lang w:val="ru-RU"/>
        </w:rPr>
        <w:t xml:space="preserve"> </w:t>
      </w:r>
      <w:r w:rsidRPr="006F4BBE">
        <w:rPr>
          <w:lang w:val="ru-RU"/>
        </w:rPr>
        <w:t>случаи,</w:t>
      </w:r>
      <w:r w:rsidRPr="006F4BBE">
        <w:rPr>
          <w:spacing w:val="-10"/>
          <w:lang w:val="ru-RU"/>
        </w:rPr>
        <w:t xml:space="preserve"> </w:t>
      </w:r>
      <w:r w:rsidRPr="006F4BBE">
        <w:rPr>
          <w:lang w:val="ru-RU"/>
        </w:rPr>
        <w:t>предлагают</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осуществляют</w:t>
      </w:r>
      <w:r w:rsidRPr="006F4BBE">
        <w:rPr>
          <w:spacing w:val="-10"/>
          <w:lang w:val="ru-RU"/>
        </w:rPr>
        <w:t xml:space="preserve"> </w:t>
      </w:r>
      <w:r w:rsidRPr="006F4BBE">
        <w:rPr>
          <w:lang w:val="ru-RU"/>
        </w:rPr>
        <w:t>отбор</w:t>
      </w:r>
      <w:r w:rsidRPr="006F4BBE">
        <w:rPr>
          <w:spacing w:val="-10"/>
          <w:lang w:val="ru-RU"/>
        </w:rPr>
        <w:t xml:space="preserve"> </w:t>
      </w:r>
      <w:r w:rsidRPr="006F4BBE">
        <w:rPr>
          <w:lang w:val="ru-RU"/>
        </w:rPr>
        <w:t>необходимых для обучающегося дополнительных дидактических материалов и учебных пособий.</w:t>
      </w:r>
    </w:p>
    <w:p w14:paraId="3683AF3C" w14:textId="77777777" w:rsidR="00C6278E" w:rsidRPr="006F4BBE" w:rsidRDefault="00C6278E" w:rsidP="00287D0F">
      <w:pPr>
        <w:rPr>
          <w:lang w:val="ru-RU"/>
        </w:rPr>
      </w:pPr>
      <w:r w:rsidRPr="006F4BBE">
        <w:rPr>
          <w:lang w:val="ru-RU"/>
        </w:rPr>
        <w:t>Программа коррекционной работы на этапе основного общего</w:t>
      </w:r>
      <w:r w:rsidRPr="006F4BBE">
        <w:rPr>
          <w:spacing w:val="-16"/>
          <w:lang w:val="ru-RU"/>
        </w:rPr>
        <w:t xml:space="preserve"> </w:t>
      </w:r>
      <w:r w:rsidRPr="006F4BBE">
        <w:rPr>
          <w:lang w:val="ru-RU"/>
        </w:rPr>
        <w:t>образования</w:t>
      </w:r>
      <w:r w:rsidRPr="006F4BBE">
        <w:rPr>
          <w:spacing w:val="-16"/>
          <w:lang w:val="ru-RU"/>
        </w:rPr>
        <w:t xml:space="preserve"> </w:t>
      </w:r>
      <w:r w:rsidRPr="006F4BBE">
        <w:rPr>
          <w:lang w:val="ru-RU"/>
        </w:rPr>
        <w:t>может</w:t>
      </w:r>
      <w:r w:rsidRPr="006F4BBE">
        <w:rPr>
          <w:spacing w:val="-16"/>
          <w:lang w:val="ru-RU"/>
        </w:rPr>
        <w:t xml:space="preserve"> </w:t>
      </w:r>
      <w:r w:rsidRPr="006F4BBE">
        <w:rPr>
          <w:lang w:val="ru-RU"/>
        </w:rPr>
        <w:t>реализовываться</w:t>
      </w:r>
      <w:r w:rsidRPr="006F4BBE">
        <w:rPr>
          <w:spacing w:val="-16"/>
          <w:lang w:val="ru-RU"/>
        </w:rPr>
        <w:t xml:space="preserve"> </w:t>
      </w:r>
      <w:r w:rsidRPr="006F4BBE">
        <w:rPr>
          <w:lang w:val="ru-RU"/>
        </w:rPr>
        <w:t>общеобразовательным учреждением как совместно с другими образовательными и иными</w:t>
      </w:r>
      <w:r w:rsidRPr="006F4BBE">
        <w:rPr>
          <w:spacing w:val="-16"/>
          <w:lang w:val="ru-RU"/>
        </w:rPr>
        <w:t xml:space="preserve"> </w:t>
      </w:r>
      <w:r w:rsidRPr="006F4BBE">
        <w:rPr>
          <w:lang w:val="ru-RU"/>
        </w:rPr>
        <w:t>организациями,</w:t>
      </w:r>
      <w:r w:rsidRPr="006F4BBE">
        <w:rPr>
          <w:spacing w:val="-16"/>
          <w:lang w:val="ru-RU"/>
        </w:rPr>
        <w:t xml:space="preserve"> </w:t>
      </w:r>
      <w:r w:rsidRPr="006F4BBE">
        <w:rPr>
          <w:lang w:val="ru-RU"/>
        </w:rPr>
        <w:t>так</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самостоятельно</w:t>
      </w:r>
      <w:r w:rsidRPr="006F4BBE">
        <w:rPr>
          <w:spacing w:val="-16"/>
          <w:lang w:val="ru-RU"/>
        </w:rPr>
        <w:t xml:space="preserve"> </w:t>
      </w:r>
      <w:r w:rsidRPr="006F4BBE">
        <w:rPr>
          <w:lang w:val="ru-RU"/>
        </w:rPr>
        <w:t>(при</w:t>
      </w:r>
      <w:r w:rsidRPr="006F4BBE">
        <w:rPr>
          <w:spacing w:val="-16"/>
          <w:lang w:val="ru-RU"/>
        </w:rPr>
        <w:t xml:space="preserve"> </w:t>
      </w:r>
      <w:r w:rsidRPr="006F4BBE">
        <w:rPr>
          <w:lang w:val="ru-RU"/>
        </w:rPr>
        <w:t>наличии</w:t>
      </w:r>
      <w:r w:rsidRPr="006F4BBE">
        <w:rPr>
          <w:spacing w:val="-16"/>
          <w:lang w:val="ru-RU"/>
        </w:rPr>
        <w:t xml:space="preserve"> </w:t>
      </w:r>
      <w:r w:rsidRPr="006F4BBE">
        <w:rPr>
          <w:lang w:val="ru-RU"/>
        </w:rPr>
        <w:t>соответствующих ресурсов).</w:t>
      </w:r>
    </w:p>
    <w:p w14:paraId="74E6562D" w14:textId="77777777" w:rsidR="00C6278E" w:rsidRPr="006F4BBE" w:rsidRDefault="00C6278E" w:rsidP="00287D0F">
      <w:pPr>
        <w:rPr>
          <w:lang w:val="ru-RU"/>
        </w:rPr>
      </w:pPr>
      <w:r w:rsidRPr="00F90D2F">
        <w:rPr>
          <w:iCs/>
          <w:lang w:val="ru-RU"/>
        </w:rPr>
        <w:t>Организация</w:t>
      </w:r>
      <w:r w:rsidRPr="00F90D2F">
        <w:rPr>
          <w:iCs/>
          <w:spacing w:val="80"/>
          <w:lang w:val="ru-RU"/>
        </w:rPr>
        <w:t xml:space="preserve"> </w:t>
      </w:r>
      <w:r w:rsidRPr="00F90D2F">
        <w:rPr>
          <w:iCs/>
          <w:lang w:val="ru-RU"/>
        </w:rPr>
        <w:t>сетевого</w:t>
      </w:r>
      <w:r w:rsidRPr="00F90D2F">
        <w:rPr>
          <w:iCs/>
          <w:spacing w:val="80"/>
          <w:lang w:val="ru-RU"/>
        </w:rPr>
        <w:t xml:space="preserve"> </w:t>
      </w:r>
      <w:r w:rsidRPr="00F90D2F">
        <w:rPr>
          <w:iCs/>
          <w:lang w:val="ru-RU"/>
        </w:rPr>
        <w:t>взаимодействия</w:t>
      </w:r>
      <w:r w:rsidRPr="00F90D2F">
        <w:rPr>
          <w:iCs/>
          <w:spacing w:val="80"/>
          <w:lang w:val="ru-RU"/>
        </w:rPr>
        <w:t xml:space="preserve"> </w:t>
      </w:r>
      <w:r w:rsidRPr="006F4BBE">
        <w:rPr>
          <w:lang w:val="ru-RU"/>
        </w:rPr>
        <w:t>образовательных</w:t>
      </w:r>
      <w:r w:rsidRPr="006F4BBE">
        <w:rPr>
          <w:spacing w:val="40"/>
          <w:lang w:val="ru-RU"/>
        </w:rPr>
        <w:t xml:space="preserve"> </w:t>
      </w:r>
      <w:r w:rsidRPr="006F4BBE">
        <w:rPr>
          <w:lang w:val="ru-RU"/>
        </w:rPr>
        <w:t>и иных организаций является одним из основных механизмов реализации программы коррекционной работы на уровне основного</w:t>
      </w:r>
      <w:r w:rsidRPr="006F4BBE">
        <w:rPr>
          <w:spacing w:val="-9"/>
          <w:lang w:val="ru-RU"/>
        </w:rPr>
        <w:t xml:space="preserve"> </w:t>
      </w:r>
      <w:r w:rsidRPr="006F4BBE">
        <w:rPr>
          <w:lang w:val="ru-RU"/>
        </w:rPr>
        <w:t>общего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Сетевая</w:t>
      </w:r>
      <w:r w:rsidRPr="006F4BBE">
        <w:rPr>
          <w:spacing w:val="-9"/>
          <w:lang w:val="ru-RU"/>
        </w:rPr>
        <w:t xml:space="preserve"> </w:t>
      </w:r>
      <w:r w:rsidRPr="006F4BBE">
        <w:rPr>
          <w:lang w:val="ru-RU"/>
        </w:rPr>
        <w:t>форма</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sidRPr="006F4BBE">
        <w:rPr>
          <w:spacing w:val="-10"/>
          <w:lang w:val="ru-RU"/>
        </w:rPr>
        <w:t xml:space="preserve"> </w:t>
      </w:r>
      <w:r w:rsidRPr="006F4BBE">
        <w:rPr>
          <w:lang w:val="ru-RU"/>
        </w:rPr>
        <w:t>школа,</w:t>
      </w:r>
      <w:r w:rsidRPr="006F4BBE">
        <w:rPr>
          <w:spacing w:val="-10"/>
          <w:lang w:val="ru-RU"/>
        </w:rPr>
        <w:t xml:space="preserve"> </w:t>
      </w:r>
      <w:r w:rsidRPr="006F4BBE">
        <w:rPr>
          <w:lang w:val="ru-RU"/>
        </w:rPr>
        <w:t>государственные</w:t>
      </w:r>
      <w:r w:rsidRPr="006F4BBE">
        <w:rPr>
          <w:spacing w:val="-10"/>
          <w:lang w:val="ru-RU"/>
        </w:rPr>
        <w:t xml:space="preserve"> </w:t>
      </w:r>
      <w:r w:rsidRPr="006F4BBE">
        <w:rPr>
          <w:lang w:val="ru-RU"/>
        </w:rPr>
        <w:t>образовательные</w:t>
      </w:r>
      <w:r w:rsidRPr="006F4BBE">
        <w:rPr>
          <w:spacing w:val="-10"/>
          <w:lang w:val="ru-RU"/>
        </w:rPr>
        <w:t xml:space="preserve"> </w:t>
      </w:r>
      <w:r w:rsidRPr="006F4BBE">
        <w:rPr>
          <w:lang w:val="ru-RU"/>
        </w:rPr>
        <w:t>учреждения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обучающихся,</w:t>
      </w:r>
      <w:r w:rsidRPr="006F4BBE">
        <w:rPr>
          <w:spacing w:val="-9"/>
          <w:lang w:val="ru-RU"/>
        </w:rPr>
        <w:t xml:space="preserve"> </w:t>
      </w:r>
      <w:r w:rsidRPr="006F4BBE">
        <w:rPr>
          <w:lang w:val="ru-RU"/>
        </w:rPr>
        <w:t>нуждающихся</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14:paraId="43850431" w14:textId="77777777" w:rsidR="00C6278E" w:rsidRPr="006F4BBE" w:rsidRDefault="00C6278E" w:rsidP="00287D0F">
      <w:pPr>
        <w:rPr>
          <w:lang w:val="ru-RU"/>
        </w:rPr>
      </w:pPr>
      <w:r w:rsidRPr="006F4BBE">
        <w:rPr>
          <w:lang w:val="ru-RU"/>
        </w:rPr>
        <w:t>Сетевое взаимодействие осуществляется в форме совместной деятельности</w:t>
      </w:r>
      <w:r w:rsidRPr="006F4BBE">
        <w:rPr>
          <w:spacing w:val="-16"/>
          <w:lang w:val="ru-RU"/>
        </w:rPr>
        <w:t xml:space="preserve"> </w:t>
      </w:r>
      <w:r w:rsidRPr="006F4BBE">
        <w:rPr>
          <w:lang w:val="ru-RU"/>
        </w:rPr>
        <w:t>образовательных</w:t>
      </w:r>
      <w:r w:rsidRPr="006F4BBE">
        <w:rPr>
          <w:spacing w:val="-16"/>
          <w:lang w:val="ru-RU"/>
        </w:rPr>
        <w:t xml:space="preserve"> </w:t>
      </w:r>
      <w:r w:rsidRPr="006F4BBE">
        <w:rPr>
          <w:lang w:val="ru-RU"/>
        </w:rPr>
        <w:t>организаций,</w:t>
      </w:r>
      <w:r w:rsidRPr="006F4BBE">
        <w:rPr>
          <w:spacing w:val="-16"/>
          <w:lang w:val="ru-RU"/>
        </w:rPr>
        <w:t xml:space="preserve"> </w:t>
      </w:r>
      <w:r w:rsidRPr="006F4BBE">
        <w:rPr>
          <w:lang w:val="ru-RU"/>
        </w:rPr>
        <w:t>направленной</w:t>
      </w:r>
      <w:r w:rsidRPr="006F4BBE">
        <w:rPr>
          <w:spacing w:val="-16"/>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14:paraId="60FEB1C7" w14:textId="77777777" w:rsidR="00C6278E" w:rsidRPr="006F4BBE" w:rsidRDefault="00C6278E" w:rsidP="00287D0F">
      <w:pPr>
        <w:rPr>
          <w:lang w:val="ru-RU"/>
        </w:rPr>
      </w:pPr>
      <w:r w:rsidRPr="006F4BBE">
        <w:rPr>
          <w:lang w:val="ru-RU"/>
        </w:rPr>
        <w:t>Образовательные организации, участвующие в реализации программы</w:t>
      </w:r>
      <w:r w:rsidRPr="006F4BBE">
        <w:rPr>
          <w:spacing w:val="-12"/>
          <w:lang w:val="ru-RU"/>
        </w:rPr>
        <w:t xml:space="preserve"> </w:t>
      </w:r>
      <w:r w:rsidRPr="006F4BBE">
        <w:rPr>
          <w:lang w:val="ru-RU"/>
        </w:rPr>
        <w:t>коррекционной</w:t>
      </w:r>
      <w:r w:rsidRPr="006F4BBE">
        <w:rPr>
          <w:spacing w:val="-12"/>
          <w:lang w:val="ru-RU"/>
        </w:rPr>
        <w:t xml:space="preserve"> </w:t>
      </w:r>
      <w:r w:rsidRPr="006F4BBE">
        <w:rPr>
          <w:lang w:val="ru-RU"/>
        </w:rPr>
        <w:t>работы</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рамках</w:t>
      </w:r>
      <w:r w:rsidRPr="006F4BBE">
        <w:rPr>
          <w:spacing w:val="-12"/>
          <w:lang w:val="ru-RU"/>
        </w:rPr>
        <w:t xml:space="preserve"> </w:t>
      </w:r>
      <w:r w:rsidRPr="006F4BBE">
        <w:rPr>
          <w:lang w:val="ru-RU"/>
        </w:rPr>
        <w:t>сетевого</w:t>
      </w:r>
      <w:r w:rsidRPr="006F4BBE">
        <w:rPr>
          <w:spacing w:val="-12"/>
          <w:lang w:val="ru-RU"/>
        </w:rPr>
        <w:t xml:space="preserve"> </w:t>
      </w:r>
      <w:r w:rsidRPr="006F4BBE">
        <w:rPr>
          <w:lang w:val="ru-RU"/>
        </w:rPr>
        <w:t>взаимодействия,</w:t>
      </w:r>
      <w:r w:rsidRPr="006F4BBE">
        <w:rPr>
          <w:spacing w:val="-9"/>
          <w:lang w:val="ru-RU"/>
        </w:rPr>
        <w:t xml:space="preserve"> </w:t>
      </w:r>
      <w:r w:rsidRPr="006F4BBE">
        <w:rPr>
          <w:lang w:val="ru-RU"/>
        </w:rPr>
        <w:t>должны</w:t>
      </w:r>
      <w:r w:rsidRPr="006F4BBE">
        <w:rPr>
          <w:spacing w:val="-9"/>
          <w:lang w:val="ru-RU"/>
        </w:rPr>
        <w:t xml:space="preserve"> </w:t>
      </w:r>
      <w:r w:rsidRPr="006F4BBE">
        <w:rPr>
          <w:lang w:val="ru-RU"/>
        </w:rPr>
        <w:t>иметь</w:t>
      </w:r>
      <w:r w:rsidRPr="006F4BBE">
        <w:rPr>
          <w:spacing w:val="-9"/>
          <w:lang w:val="ru-RU"/>
        </w:rPr>
        <w:t xml:space="preserve"> </w:t>
      </w:r>
      <w:r w:rsidRPr="006F4BBE">
        <w:rPr>
          <w:lang w:val="ru-RU"/>
        </w:rPr>
        <w:t>соответствующие</w:t>
      </w:r>
      <w:r w:rsidRPr="006F4BBE">
        <w:rPr>
          <w:spacing w:val="-9"/>
          <w:lang w:val="ru-RU"/>
        </w:rPr>
        <w:t xml:space="preserve"> </w:t>
      </w:r>
      <w:r w:rsidRPr="006F4BBE">
        <w:rPr>
          <w:lang w:val="ru-RU"/>
        </w:rPr>
        <w:t>лицензии</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25F7014D" w14:textId="77777777" w:rsidR="00C6278E" w:rsidRPr="006F4BBE" w:rsidRDefault="00C6278E" w:rsidP="00287D0F">
      <w:pPr>
        <w:rPr>
          <w:lang w:val="ru-RU"/>
        </w:rPr>
      </w:pPr>
      <w:r w:rsidRPr="006F4BBE">
        <w:rPr>
          <w:lang w:val="ru-RU"/>
        </w:rPr>
        <w:t>При реализации содержания коррекционно-развивающей работы рекомендуется распределить зоны ответственности между</w:t>
      </w:r>
      <w:r w:rsidRPr="006F4BBE">
        <w:rPr>
          <w:spacing w:val="-8"/>
          <w:lang w:val="ru-RU"/>
        </w:rPr>
        <w:t xml:space="preserve"> </w:t>
      </w:r>
      <w:r w:rsidRPr="006F4BBE">
        <w:rPr>
          <w:lang w:val="ru-RU"/>
        </w:rPr>
        <w:t>учителями</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разными</w:t>
      </w:r>
      <w:r w:rsidRPr="006F4BBE">
        <w:rPr>
          <w:spacing w:val="-8"/>
          <w:lang w:val="ru-RU"/>
        </w:rPr>
        <w:t xml:space="preserve"> </w:t>
      </w:r>
      <w:r w:rsidRPr="006F4BBE">
        <w:rPr>
          <w:lang w:val="ru-RU"/>
        </w:rPr>
        <w:t>специалистами,</w:t>
      </w:r>
      <w:r w:rsidRPr="006F4BBE">
        <w:rPr>
          <w:spacing w:val="-8"/>
          <w:lang w:val="ru-RU"/>
        </w:rPr>
        <w:t xml:space="preserve"> </w:t>
      </w:r>
      <w:r w:rsidRPr="006F4BBE">
        <w:rPr>
          <w:lang w:val="ru-RU"/>
        </w:rPr>
        <w:t>описать</w:t>
      </w:r>
      <w:r w:rsidRPr="006F4BBE">
        <w:rPr>
          <w:spacing w:val="-8"/>
          <w:lang w:val="ru-RU"/>
        </w:rPr>
        <w:t xml:space="preserve"> </w:t>
      </w:r>
      <w:r w:rsidRPr="006F4BBE">
        <w:rPr>
          <w:lang w:val="ru-RU"/>
        </w:rPr>
        <w:t>условия для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координации</w:t>
      </w:r>
      <w:r w:rsidRPr="006F4BBE">
        <w:rPr>
          <w:spacing w:val="-4"/>
          <w:lang w:val="ru-RU"/>
        </w:rPr>
        <w:t xml:space="preserve"> </w:t>
      </w:r>
      <w:r w:rsidRPr="006F4BBE">
        <w:rPr>
          <w:lang w:val="ru-RU"/>
        </w:rPr>
        <w:t>(план</w:t>
      </w:r>
      <w:r w:rsidRPr="006F4BBE">
        <w:rPr>
          <w:spacing w:val="-4"/>
          <w:lang w:val="ru-RU"/>
        </w:rPr>
        <w:t xml:space="preserve"> </w:t>
      </w:r>
      <w:r w:rsidRPr="006F4BBE">
        <w:rPr>
          <w:lang w:val="ru-RU"/>
        </w:rPr>
        <w:t>обследования</w:t>
      </w:r>
      <w:r w:rsidRPr="006F4BBE">
        <w:rPr>
          <w:spacing w:val="-4"/>
          <w:lang w:val="ru-RU"/>
        </w:rPr>
        <w:t xml:space="preserve"> </w:t>
      </w:r>
      <w:r w:rsidRPr="006F4BBE">
        <w:rPr>
          <w:lang w:val="ru-RU"/>
        </w:rPr>
        <w:lastRenderedPageBreak/>
        <w:t>обучающихся,</w:t>
      </w:r>
      <w:r w:rsidRPr="006F4BBE">
        <w:rPr>
          <w:spacing w:val="-4"/>
          <w:lang w:val="ru-RU"/>
        </w:rPr>
        <w:t xml:space="preserve"> </w:t>
      </w:r>
      <w:r w:rsidRPr="006F4BBE">
        <w:rPr>
          <w:lang w:val="ru-RU"/>
        </w:rPr>
        <w:t>их</w:t>
      </w:r>
      <w:r w:rsidRPr="006F4BBE">
        <w:rPr>
          <w:spacing w:val="-4"/>
          <w:lang w:val="ru-RU"/>
        </w:rPr>
        <w:t xml:space="preserve"> </w:t>
      </w:r>
      <w:r w:rsidRPr="006F4BBE">
        <w:rPr>
          <w:lang w:val="ru-RU"/>
        </w:rPr>
        <w:t>ин</w:t>
      </w:r>
      <w:r w:rsidRPr="006F4BBE">
        <w:rPr>
          <w:spacing w:val="-2"/>
          <w:lang w:val="ru-RU"/>
        </w:rPr>
        <w:t xml:space="preserve">дивидуальные образовательные потребности, индивидуальные </w:t>
      </w:r>
      <w:r w:rsidRPr="006F4BBE">
        <w:rPr>
          <w:lang w:val="ru-RU"/>
        </w:rPr>
        <w:t>коррекционно-развивающие программы, мониторинг динамики развития и т. д.). Обсуждения проводятся на ППк образовательной</w:t>
      </w:r>
      <w:r w:rsidRPr="006F4BBE">
        <w:rPr>
          <w:spacing w:val="-2"/>
          <w:lang w:val="ru-RU"/>
        </w:rPr>
        <w:t xml:space="preserve"> </w:t>
      </w:r>
      <w:r w:rsidRPr="006F4BBE">
        <w:rPr>
          <w:lang w:val="ru-RU"/>
        </w:rPr>
        <w:t>организации,</w:t>
      </w:r>
      <w:r w:rsidRPr="006F4BBE">
        <w:rPr>
          <w:spacing w:val="-2"/>
          <w:lang w:val="ru-RU"/>
        </w:rPr>
        <w:t xml:space="preserve"> </w:t>
      </w:r>
      <w:r w:rsidRPr="006F4BBE">
        <w:rPr>
          <w:lang w:val="ru-RU"/>
        </w:rPr>
        <w:t>методических</w:t>
      </w:r>
      <w:r w:rsidRPr="006F4BBE">
        <w:rPr>
          <w:spacing w:val="-2"/>
          <w:lang w:val="ru-RU"/>
        </w:rPr>
        <w:t xml:space="preserve"> </w:t>
      </w:r>
      <w:r w:rsidRPr="006F4BBE">
        <w:rPr>
          <w:lang w:val="ru-RU"/>
        </w:rPr>
        <w:t>объединениях</w:t>
      </w:r>
      <w:r w:rsidRPr="006F4BBE">
        <w:rPr>
          <w:spacing w:val="-2"/>
          <w:lang w:val="ru-RU"/>
        </w:rPr>
        <w:t xml:space="preserve"> </w:t>
      </w:r>
      <w:r w:rsidRPr="006F4BBE">
        <w:rPr>
          <w:lang w:val="ru-RU"/>
        </w:rPr>
        <w:t>рабочих групп и др.</w:t>
      </w:r>
    </w:p>
    <w:p w14:paraId="0FF9B0EE" w14:textId="77777777" w:rsidR="00C6278E" w:rsidRPr="006F4BBE" w:rsidRDefault="00C6278E" w:rsidP="00287D0F">
      <w:pPr>
        <w:rPr>
          <w:lang w:val="ru-RU"/>
        </w:rPr>
      </w:pPr>
      <w:bookmarkStart w:id="847" w:name="_Toc97148825"/>
      <w:r w:rsidRPr="006F4BBE">
        <w:rPr>
          <w:lang w:val="ru-RU"/>
        </w:rPr>
        <w:t>2.2.4.4. Требования к условиям реализации программы</w:t>
      </w:r>
      <w:bookmarkEnd w:id="847"/>
    </w:p>
    <w:p w14:paraId="790558A6" w14:textId="77777777" w:rsidR="00C6278E" w:rsidRPr="006F4BBE" w:rsidRDefault="00C6278E" w:rsidP="00287D0F">
      <w:pPr>
        <w:rPr>
          <w:i/>
          <w:lang w:val="ru-RU"/>
        </w:rPr>
      </w:pPr>
      <w:r w:rsidRPr="006F4BBE">
        <w:rPr>
          <w:i/>
          <w:lang w:val="ru-RU"/>
        </w:rPr>
        <w:t>Психолого-педагогическое</w:t>
      </w:r>
      <w:r w:rsidRPr="006F4BBE">
        <w:rPr>
          <w:i/>
          <w:spacing w:val="32"/>
          <w:lang w:val="ru-RU"/>
        </w:rPr>
        <w:t xml:space="preserve"> </w:t>
      </w:r>
      <w:r w:rsidRPr="006F4BBE">
        <w:rPr>
          <w:i/>
          <w:spacing w:val="-2"/>
          <w:lang w:val="ru-RU"/>
        </w:rPr>
        <w:t>обеспечение:</w:t>
      </w:r>
    </w:p>
    <w:p w14:paraId="5D26CF5D" w14:textId="7B18E03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дифференцированных условий (оптимальный режим учебных нагрузок);</w:t>
      </w:r>
    </w:p>
    <w:p w14:paraId="34EE14C1" w14:textId="045DF992"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психолого-педагогических условий (коррекци</w:t>
      </w:r>
      <w:r w:rsidR="00C6278E" w:rsidRPr="006F4BBE">
        <w:rPr>
          <w:spacing w:val="-2"/>
          <w:lang w:val="ru-RU"/>
        </w:rPr>
        <w:t>онно-развивающая направленность учебно-воспитательного процесса;</w:t>
      </w:r>
    </w:p>
    <w:p w14:paraId="2C9EEE28" w14:textId="243BFF07"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учет индивидуальных особенностей и особых образовательных, социально-коммуникативных потребностей обучаю</w:t>
      </w:r>
      <w:r w:rsidR="00C6278E" w:rsidRPr="006F4BBE">
        <w:rPr>
          <w:spacing w:val="-2"/>
          <w:lang w:val="ru-RU"/>
        </w:rPr>
        <w:t>щихся;</w:t>
      </w:r>
    </w:p>
    <w:p w14:paraId="6823374A" w14:textId="2CB370B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соблюдение</w:t>
      </w:r>
      <w:r w:rsidR="00C6278E" w:rsidRPr="006F4BBE">
        <w:rPr>
          <w:spacing w:val="63"/>
          <w:lang w:val="ru-RU"/>
        </w:rPr>
        <w:t xml:space="preserve"> </w:t>
      </w:r>
      <w:r w:rsidR="00C6278E" w:rsidRPr="006F4BBE">
        <w:rPr>
          <w:lang w:val="ru-RU"/>
        </w:rPr>
        <w:t>комфортного</w:t>
      </w:r>
      <w:r w:rsidR="00C6278E" w:rsidRPr="006F4BBE">
        <w:rPr>
          <w:spacing w:val="64"/>
          <w:lang w:val="ru-RU"/>
        </w:rPr>
        <w:t xml:space="preserve"> </w:t>
      </w:r>
      <w:r w:rsidR="00C6278E" w:rsidRPr="006F4BBE">
        <w:rPr>
          <w:lang w:val="ru-RU"/>
        </w:rPr>
        <w:t>психоэмоционального</w:t>
      </w:r>
      <w:r w:rsidR="00C6278E" w:rsidRPr="006F4BBE">
        <w:rPr>
          <w:spacing w:val="64"/>
          <w:lang w:val="ru-RU"/>
        </w:rPr>
        <w:t xml:space="preserve"> </w:t>
      </w:r>
      <w:r w:rsidR="00C6278E" w:rsidRPr="006F4BBE">
        <w:rPr>
          <w:spacing w:val="-2"/>
          <w:lang w:val="ru-RU"/>
        </w:rPr>
        <w:t>режима;</w:t>
      </w:r>
    </w:p>
    <w:p w14:paraId="2A0D0C05" w14:textId="7AF890D1"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 современных педагогических технологий, в том числе информационных, для оптимизации образовательного</w:t>
      </w:r>
      <w:r w:rsidR="00C6278E" w:rsidRPr="006F4BBE">
        <w:rPr>
          <w:spacing w:val="1"/>
          <w:lang w:val="ru-RU"/>
        </w:rPr>
        <w:t xml:space="preserve"> </w:t>
      </w:r>
      <w:r w:rsidR="00C6278E" w:rsidRPr="006F4BBE">
        <w:rPr>
          <w:lang w:val="ru-RU"/>
        </w:rPr>
        <w:t>процесса,</w:t>
      </w:r>
      <w:r w:rsidR="00C6278E" w:rsidRPr="006F4BBE">
        <w:rPr>
          <w:spacing w:val="2"/>
          <w:lang w:val="ru-RU"/>
        </w:rPr>
        <w:t xml:space="preserve"> </w:t>
      </w:r>
      <w:r w:rsidR="00C6278E" w:rsidRPr="006F4BBE">
        <w:rPr>
          <w:lang w:val="ru-RU"/>
        </w:rPr>
        <w:t>повышения</w:t>
      </w:r>
      <w:r w:rsidR="00C6278E" w:rsidRPr="006F4BBE">
        <w:rPr>
          <w:spacing w:val="2"/>
          <w:lang w:val="ru-RU"/>
        </w:rPr>
        <w:t xml:space="preserve"> </w:t>
      </w:r>
      <w:r w:rsidR="00C6278E" w:rsidRPr="006F4BBE">
        <w:rPr>
          <w:lang w:val="ru-RU"/>
        </w:rPr>
        <w:t>его</w:t>
      </w:r>
      <w:r w:rsidR="00C6278E" w:rsidRPr="006F4BBE">
        <w:rPr>
          <w:spacing w:val="2"/>
          <w:lang w:val="ru-RU"/>
        </w:rPr>
        <w:t xml:space="preserve"> </w:t>
      </w:r>
      <w:r w:rsidR="00C6278E" w:rsidRPr="006F4BBE">
        <w:rPr>
          <w:lang w:val="ru-RU"/>
        </w:rPr>
        <w:t>эффективности,</w:t>
      </w:r>
      <w:r w:rsidR="00C6278E" w:rsidRPr="006F4BBE">
        <w:rPr>
          <w:spacing w:val="1"/>
          <w:lang w:val="ru-RU"/>
        </w:rPr>
        <w:t xml:space="preserve"> </w:t>
      </w:r>
      <w:r w:rsidR="00C6278E" w:rsidRPr="006F4BBE">
        <w:rPr>
          <w:spacing w:val="-2"/>
          <w:lang w:val="ru-RU"/>
        </w:rPr>
        <w:t>доступности);</w:t>
      </w:r>
    </w:p>
    <w:p w14:paraId="5192D224" w14:textId="2CD8AECB"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развитие</w:t>
      </w:r>
      <w:r w:rsidR="00C6278E" w:rsidRPr="006F4BBE">
        <w:rPr>
          <w:spacing w:val="-16"/>
          <w:lang w:val="ru-RU"/>
        </w:rPr>
        <w:t xml:space="preserve"> </w:t>
      </w:r>
      <w:r w:rsidR="00C6278E" w:rsidRPr="006F4BBE">
        <w:rPr>
          <w:lang w:val="ru-RU"/>
        </w:rPr>
        <w:t>коммуникативных</w:t>
      </w:r>
      <w:r w:rsidR="00C6278E" w:rsidRPr="006F4BBE">
        <w:rPr>
          <w:spacing w:val="-16"/>
          <w:lang w:val="ru-RU"/>
        </w:rPr>
        <w:t xml:space="preserve"> </w:t>
      </w:r>
      <w:r w:rsidR="00C6278E" w:rsidRPr="006F4BBE">
        <w:rPr>
          <w:lang w:val="ru-RU"/>
        </w:rPr>
        <w:t>компетенций,</w:t>
      </w:r>
      <w:r w:rsidR="00C6278E" w:rsidRPr="006F4BBE">
        <w:rPr>
          <w:spacing w:val="-16"/>
          <w:lang w:val="ru-RU"/>
        </w:rPr>
        <w:t xml:space="preserve"> </w:t>
      </w:r>
      <w:r w:rsidR="00C6278E" w:rsidRPr="006F4BBE">
        <w:rPr>
          <w:lang w:val="ru-RU"/>
        </w:rPr>
        <w:t>необходимых</w:t>
      </w:r>
      <w:r w:rsidR="00C6278E" w:rsidRPr="006F4BBE">
        <w:rPr>
          <w:spacing w:val="-16"/>
          <w:lang w:val="ru-RU"/>
        </w:rPr>
        <w:t xml:space="preserve"> </w:t>
      </w:r>
      <w:r w:rsidR="00C6278E" w:rsidRPr="006F4BBE">
        <w:rPr>
          <w:lang w:val="ru-RU"/>
        </w:rPr>
        <w:t>для жизни</w:t>
      </w:r>
      <w:r w:rsidR="00C6278E" w:rsidRPr="006F4BBE">
        <w:rPr>
          <w:spacing w:val="-6"/>
          <w:lang w:val="ru-RU"/>
        </w:rPr>
        <w:t xml:space="preserve"> </w:t>
      </w:r>
      <w:r w:rsidR="00C6278E" w:rsidRPr="006F4BBE">
        <w:rPr>
          <w:lang w:val="ru-RU"/>
        </w:rPr>
        <w:t>человека</w:t>
      </w:r>
      <w:r w:rsidR="00C6278E" w:rsidRPr="006F4BBE">
        <w:rPr>
          <w:spacing w:val="-6"/>
          <w:lang w:val="ru-RU"/>
        </w:rPr>
        <w:t xml:space="preserve"> </w:t>
      </w:r>
      <w:r w:rsidR="00C6278E" w:rsidRPr="006F4BBE">
        <w:rPr>
          <w:lang w:val="ru-RU"/>
        </w:rPr>
        <w:t>в</w:t>
      </w:r>
      <w:r w:rsidR="00C6278E" w:rsidRPr="006F4BBE">
        <w:rPr>
          <w:spacing w:val="-6"/>
          <w:lang w:val="ru-RU"/>
        </w:rPr>
        <w:t xml:space="preserve"> </w:t>
      </w:r>
      <w:r w:rsidR="00C6278E" w:rsidRPr="006F4BBE">
        <w:rPr>
          <w:lang w:val="ru-RU"/>
        </w:rPr>
        <w:t>обществе,</w:t>
      </w:r>
      <w:r w:rsidR="00C6278E" w:rsidRPr="006F4BBE">
        <w:rPr>
          <w:spacing w:val="-6"/>
          <w:lang w:val="ru-RU"/>
        </w:rPr>
        <w:t xml:space="preserve"> </w:t>
      </w:r>
      <w:r w:rsidR="00C6278E" w:rsidRPr="006F4BBE">
        <w:rPr>
          <w:lang w:val="ru-RU"/>
        </w:rPr>
        <w:t>на</w:t>
      </w:r>
      <w:r w:rsidR="00C6278E" w:rsidRPr="006F4BBE">
        <w:rPr>
          <w:spacing w:val="-6"/>
          <w:lang w:val="ru-RU"/>
        </w:rPr>
        <w:t xml:space="preserve"> </w:t>
      </w:r>
      <w:r w:rsidR="00C6278E" w:rsidRPr="006F4BBE">
        <w:rPr>
          <w:lang w:val="ru-RU"/>
        </w:rPr>
        <w:t>основе</w:t>
      </w:r>
      <w:r w:rsidR="00C6278E" w:rsidRPr="006F4BBE">
        <w:rPr>
          <w:spacing w:val="-6"/>
          <w:lang w:val="ru-RU"/>
        </w:rPr>
        <w:t xml:space="preserve"> </w:t>
      </w:r>
      <w:r w:rsidR="00C6278E" w:rsidRPr="006F4BBE">
        <w:rPr>
          <w:lang w:val="ru-RU"/>
        </w:rPr>
        <w:t>планомерного</w:t>
      </w:r>
      <w:r w:rsidR="00C6278E" w:rsidRPr="006F4BBE">
        <w:rPr>
          <w:spacing w:val="-6"/>
          <w:lang w:val="ru-RU"/>
        </w:rPr>
        <w:t xml:space="preserve"> </w:t>
      </w:r>
      <w:r w:rsidR="00C6278E" w:rsidRPr="006F4BBE">
        <w:rPr>
          <w:lang w:val="ru-RU"/>
        </w:rPr>
        <w:t>введе</w:t>
      </w:r>
      <w:r w:rsidR="00C6278E" w:rsidRPr="006F4BBE">
        <w:rPr>
          <w:spacing w:val="-2"/>
          <w:lang w:val="ru-RU"/>
        </w:rPr>
        <w:t>ния</w:t>
      </w:r>
      <w:r w:rsidR="00C6278E" w:rsidRPr="006F4BBE">
        <w:rPr>
          <w:spacing w:val="-10"/>
          <w:lang w:val="ru-RU"/>
        </w:rPr>
        <w:t xml:space="preserve"> </w:t>
      </w:r>
      <w:r w:rsidR="00C6278E" w:rsidRPr="006F4BBE">
        <w:rPr>
          <w:spacing w:val="-2"/>
          <w:lang w:val="ru-RU"/>
        </w:rPr>
        <w:t>в</w:t>
      </w:r>
      <w:r w:rsidR="00C6278E" w:rsidRPr="006F4BBE">
        <w:rPr>
          <w:spacing w:val="-10"/>
          <w:lang w:val="ru-RU"/>
        </w:rPr>
        <w:t xml:space="preserve"> </w:t>
      </w:r>
      <w:r w:rsidR="00C6278E" w:rsidRPr="006F4BBE">
        <w:rPr>
          <w:spacing w:val="-2"/>
          <w:lang w:val="ru-RU"/>
        </w:rPr>
        <w:t>более</w:t>
      </w:r>
      <w:r w:rsidR="00C6278E" w:rsidRPr="006F4BBE">
        <w:rPr>
          <w:spacing w:val="-10"/>
          <w:lang w:val="ru-RU"/>
        </w:rPr>
        <w:t xml:space="preserve"> </w:t>
      </w:r>
      <w:r w:rsidR="00C6278E" w:rsidRPr="006F4BBE">
        <w:rPr>
          <w:spacing w:val="-2"/>
          <w:lang w:val="ru-RU"/>
        </w:rPr>
        <w:t>сложную</w:t>
      </w:r>
      <w:r w:rsidR="00C6278E" w:rsidRPr="006F4BBE">
        <w:rPr>
          <w:spacing w:val="-10"/>
          <w:lang w:val="ru-RU"/>
        </w:rPr>
        <w:t xml:space="preserve"> </w:t>
      </w:r>
      <w:r w:rsidR="00C6278E" w:rsidRPr="006F4BBE">
        <w:rPr>
          <w:spacing w:val="-2"/>
          <w:lang w:val="ru-RU"/>
        </w:rPr>
        <w:t>социальную</w:t>
      </w:r>
      <w:r w:rsidR="00C6278E" w:rsidRPr="006F4BBE">
        <w:rPr>
          <w:spacing w:val="-10"/>
          <w:lang w:val="ru-RU"/>
        </w:rPr>
        <w:t xml:space="preserve"> </w:t>
      </w:r>
      <w:r w:rsidR="00C6278E" w:rsidRPr="006F4BBE">
        <w:rPr>
          <w:spacing w:val="-2"/>
          <w:lang w:val="ru-RU"/>
        </w:rPr>
        <w:t>среду,</w:t>
      </w:r>
      <w:r w:rsidR="00C6278E" w:rsidRPr="006F4BBE">
        <w:rPr>
          <w:spacing w:val="-10"/>
          <w:lang w:val="ru-RU"/>
        </w:rPr>
        <w:t xml:space="preserve"> </w:t>
      </w:r>
      <w:r w:rsidR="00C6278E" w:rsidRPr="006F4BBE">
        <w:rPr>
          <w:spacing w:val="-2"/>
          <w:lang w:val="ru-RU"/>
        </w:rPr>
        <w:t>расширения</w:t>
      </w:r>
      <w:r w:rsidR="00C6278E" w:rsidRPr="006F4BBE">
        <w:rPr>
          <w:spacing w:val="-10"/>
          <w:lang w:val="ru-RU"/>
        </w:rPr>
        <w:t xml:space="preserve"> </w:t>
      </w:r>
      <w:r w:rsidR="00C6278E" w:rsidRPr="006F4BBE">
        <w:rPr>
          <w:spacing w:val="-2"/>
          <w:lang w:val="ru-RU"/>
        </w:rPr>
        <w:t>повсед</w:t>
      </w:r>
      <w:r w:rsidR="00C6278E" w:rsidRPr="006F4BBE">
        <w:rPr>
          <w:lang w:val="ru-RU"/>
        </w:rPr>
        <w:t xml:space="preserve">невного жизненного опыта, социальных контактов с другими </w:t>
      </w:r>
      <w:r w:rsidR="00C6278E" w:rsidRPr="006F4BBE">
        <w:rPr>
          <w:spacing w:val="-2"/>
          <w:lang w:val="ru-RU"/>
        </w:rPr>
        <w:t>людьми;</w:t>
      </w:r>
    </w:p>
    <w:p w14:paraId="08947D02" w14:textId="0FB667CF"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5"/>
          <w:lang w:val="ru-RU"/>
        </w:rPr>
        <w:t xml:space="preserve"> </w:t>
      </w:r>
      <w:r w:rsidR="00C6278E" w:rsidRPr="006F4BBE">
        <w:rPr>
          <w:lang w:val="ru-RU"/>
        </w:rPr>
        <w:t>активного</w:t>
      </w:r>
      <w:r w:rsidR="00C6278E" w:rsidRPr="006F4BBE">
        <w:rPr>
          <w:spacing w:val="-5"/>
          <w:lang w:val="ru-RU"/>
        </w:rPr>
        <w:t xml:space="preserve"> </w:t>
      </w:r>
      <w:r w:rsidR="00C6278E" w:rsidRPr="006F4BBE">
        <w:rPr>
          <w:lang w:val="ru-RU"/>
        </w:rPr>
        <w:t>сотрудничества</w:t>
      </w:r>
      <w:r w:rsidR="00C6278E" w:rsidRPr="006F4BBE">
        <w:rPr>
          <w:spacing w:val="-5"/>
          <w:lang w:val="ru-RU"/>
        </w:rPr>
        <w:t xml:space="preserve"> </w:t>
      </w:r>
      <w:r w:rsidR="00C6278E" w:rsidRPr="006F4BBE">
        <w:rPr>
          <w:lang w:val="ru-RU"/>
        </w:rPr>
        <w:t>обучающихся</w:t>
      </w:r>
      <w:r w:rsidR="00C6278E" w:rsidRPr="006F4BBE">
        <w:rPr>
          <w:spacing w:val="-5"/>
          <w:lang w:val="ru-RU"/>
        </w:rPr>
        <w:t xml:space="preserve"> </w:t>
      </w:r>
      <w:r w:rsidR="00C6278E" w:rsidRPr="006F4BBE">
        <w:rPr>
          <w:lang w:val="ru-RU"/>
        </w:rPr>
        <w:t>в</w:t>
      </w:r>
      <w:r w:rsidR="00C6278E" w:rsidRPr="006F4BBE">
        <w:rPr>
          <w:spacing w:val="-5"/>
          <w:lang w:val="ru-RU"/>
        </w:rPr>
        <w:t xml:space="preserve"> </w:t>
      </w:r>
      <w:r w:rsidR="00C6278E" w:rsidRPr="006F4BBE">
        <w:rPr>
          <w:lang w:val="ru-RU"/>
        </w:rPr>
        <w:t>разных</w:t>
      </w:r>
      <w:r w:rsidR="00C6278E" w:rsidRPr="006F4BBE">
        <w:rPr>
          <w:spacing w:val="-13"/>
          <w:lang w:val="ru-RU"/>
        </w:rPr>
        <w:t xml:space="preserve"> </w:t>
      </w:r>
      <w:r w:rsidR="00C6278E" w:rsidRPr="006F4BBE">
        <w:rPr>
          <w:lang w:val="ru-RU"/>
        </w:rPr>
        <w:t>видах</w:t>
      </w:r>
      <w:r w:rsidR="00C6278E" w:rsidRPr="006F4BBE">
        <w:rPr>
          <w:spacing w:val="-13"/>
          <w:lang w:val="ru-RU"/>
        </w:rPr>
        <w:t xml:space="preserve"> </w:t>
      </w:r>
      <w:r w:rsidR="00C6278E" w:rsidRPr="006F4BBE">
        <w:rPr>
          <w:lang w:val="ru-RU"/>
        </w:rPr>
        <w:t>деятельности,</w:t>
      </w:r>
      <w:r w:rsidR="00C6278E" w:rsidRPr="006F4BBE">
        <w:rPr>
          <w:spacing w:val="-13"/>
          <w:lang w:val="ru-RU"/>
        </w:rPr>
        <w:t xml:space="preserve"> </w:t>
      </w:r>
      <w:r w:rsidR="00C6278E" w:rsidRPr="006F4BBE">
        <w:rPr>
          <w:lang w:val="ru-RU"/>
        </w:rPr>
        <w:t>обогащение</w:t>
      </w:r>
      <w:r w:rsidR="00C6278E" w:rsidRPr="006F4BBE">
        <w:rPr>
          <w:spacing w:val="-13"/>
          <w:lang w:val="ru-RU"/>
        </w:rPr>
        <w:t xml:space="preserve"> </w:t>
      </w:r>
      <w:r w:rsidR="00C6278E" w:rsidRPr="006F4BBE">
        <w:rPr>
          <w:lang w:val="ru-RU"/>
        </w:rPr>
        <w:t>их</w:t>
      </w:r>
      <w:r w:rsidR="00C6278E" w:rsidRPr="006F4BBE">
        <w:rPr>
          <w:spacing w:val="-13"/>
          <w:lang w:val="ru-RU"/>
        </w:rPr>
        <w:t xml:space="preserve"> </w:t>
      </w:r>
      <w:r w:rsidR="00C6278E" w:rsidRPr="006F4BBE">
        <w:rPr>
          <w:lang w:val="ru-RU"/>
        </w:rPr>
        <w:t>социального</w:t>
      </w:r>
      <w:r w:rsidR="00C6278E" w:rsidRPr="006F4BBE">
        <w:rPr>
          <w:spacing w:val="-13"/>
          <w:lang w:val="ru-RU"/>
        </w:rPr>
        <w:t xml:space="preserve"> </w:t>
      </w:r>
      <w:r w:rsidR="00C6278E" w:rsidRPr="006F4BBE">
        <w:rPr>
          <w:lang w:val="ru-RU"/>
        </w:rPr>
        <w:t>опыта, активизация взаимодействия с разными партнерами по коммуникации</w:t>
      </w:r>
      <w:r w:rsidR="00C6278E" w:rsidRPr="006F4BBE">
        <w:rPr>
          <w:spacing w:val="-3"/>
          <w:lang w:val="ru-RU"/>
        </w:rPr>
        <w:t xml:space="preserve"> </w:t>
      </w:r>
      <w:r w:rsidR="00C6278E" w:rsidRPr="006F4BBE">
        <w:rPr>
          <w:lang w:val="ru-RU"/>
        </w:rPr>
        <w:t>за</w:t>
      </w:r>
      <w:r w:rsidR="00C6278E" w:rsidRPr="006F4BBE">
        <w:rPr>
          <w:spacing w:val="-3"/>
          <w:lang w:val="ru-RU"/>
        </w:rPr>
        <w:t xml:space="preserve"> </w:t>
      </w:r>
      <w:r w:rsidR="00C6278E" w:rsidRPr="006F4BBE">
        <w:rPr>
          <w:lang w:val="ru-RU"/>
        </w:rPr>
        <w:t>счет</w:t>
      </w:r>
      <w:r w:rsidR="00C6278E" w:rsidRPr="006F4BBE">
        <w:rPr>
          <w:spacing w:val="-3"/>
          <w:lang w:val="ru-RU"/>
        </w:rPr>
        <w:t xml:space="preserve"> </w:t>
      </w:r>
      <w:r w:rsidR="00C6278E" w:rsidRPr="006F4BBE">
        <w:rPr>
          <w:lang w:val="ru-RU"/>
        </w:rPr>
        <w:t>расширения</w:t>
      </w:r>
      <w:r w:rsidR="00C6278E" w:rsidRPr="006F4BBE">
        <w:rPr>
          <w:spacing w:val="-3"/>
          <w:lang w:val="ru-RU"/>
        </w:rPr>
        <w:t xml:space="preserve"> </w:t>
      </w:r>
      <w:r w:rsidR="00C6278E" w:rsidRPr="006F4BBE">
        <w:rPr>
          <w:lang w:val="ru-RU"/>
        </w:rPr>
        <w:t>образовательного,</w:t>
      </w:r>
      <w:r w:rsidR="00C6278E" w:rsidRPr="006F4BBE">
        <w:rPr>
          <w:spacing w:val="-3"/>
          <w:lang w:val="ru-RU"/>
        </w:rPr>
        <w:t xml:space="preserve"> </w:t>
      </w:r>
      <w:r w:rsidR="00C6278E" w:rsidRPr="006F4BBE">
        <w:rPr>
          <w:lang w:val="ru-RU"/>
        </w:rPr>
        <w:t>социального, коммуникативного пространства;</w:t>
      </w:r>
    </w:p>
    <w:p w14:paraId="438C659B" w14:textId="63B91D4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00C6278E" w:rsidRPr="006F4BBE">
        <w:rPr>
          <w:spacing w:val="-2"/>
          <w:lang w:val="ru-RU"/>
        </w:rPr>
        <w:t>щихся;</w:t>
      </w:r>
    </w:p>
    <w:p w14:paraId="7C22C7C4" w14:textId="4FA6208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использование</w:t>
      </w:r>
      <w:r w:rsidR="00C6278E" w:rsidRPr="006F4BBE">
        <w:rPr>
          <w:spacing w:val="-9"/>
          <w:lang w:val="ru-RU"/>
        </w:rPr>
        <w:t xml:space="preserve"> </w:t>
      </w:r>
      <w:r w:rsidR="00C6278E" w:rsidRPr="006F4BBE">
        <w:rPr>
          <w:lang w:val="ru-RU"/>
        </w:rPr>
        <w:t>специальных</w:t>
      </w:r>
      <w:r w:rsidR="00C6278E" w:rsidRPr="006F4BBE">
        <w:rPr>
          <w:spacing w:val="-9"/>
          <w:lang w:val="ru-RU"/>
        </w:rPr>
        <w:t xml:space="preserve"> </w:t>
      </w:r>
      <w:r w:rsidR="00C6278E" w:rsidRPr="006F4BBE">
        <w:rPr>
          <w:lang w:val="ru-RU"/>
        </w:rPr>
        <w:t>методов,</w:t>
      </w:r>
      <w:r w:rsidR="00C6278E" w:rsidRPr="006F4BBE">
        <w:rPr>
          <w:spacing w:val="-9"/>
          <w:lang w:val="ru-RU"/>
        </w:rPr>
        <w:t xml:space="preserve"> </w:t>
      </w:r>
      <w:r w:rsidR="00C6278E" w:rsidRPr="006F4BBE">
        <w:rPr>
          <w:lang w:val="ru-RU"/>
        </w:rPr>
        <w:t>приемов,</w:t>
      </w:r>
      <w:r w:rsidR="00C6278E" w:rsidRPr="006F4BBE">
        <w:rPr>
          <w:spacing w:val="-9"/>
          <w:lang w:val="ru-RU"/>
        </w:rPr>
        <w:t xml:space="preserve"> </w:t>
      </w:r>
      <w:r w:rsidR="00C6278E" w:rsidRPr="006F4BBE">
        <w:rPr>
          <w:lang w:val="ru-RU"/>
        </w:rPr>
        <w:t>средств</w:t>
      </w:r>
      <w:r w:rsidR="00C6278E" w:rsidRPr="006F4BBE">
        <w:rPr>
          <w:spacing w:val="-9"/>
          <w:lang w:val="ru-RU"/>
        </w:rPr>
        <w:t xml:space="preserve"> </w:t>
      </w:r>
      <w:r w:rsidR="00C6278E" w:rsidRPr="006F4BBE">
        <w:rPr>
          <w:lang w:val="ru-RU"/>
        </w:rPr>
        <w:t>обу</w:t>
      </w:r>
      <w:r w:rsidR="00C6278E" w:rsidRPr="006F4BBE">
        <w:rPr>
          <w:spacing w:val="-2"/>
          <w:lang w:val="ru-RU"/>
        </w:rPr>
        <w:t>чения;</w:t>
      </w:r>
    </w:p>
    <w:p w14:paraId="5D56AFF3" w14:textId="333A2000"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w:t>
      </w:r>
      <w:r w:rsidR="00C6278E" w:rsidRPr="006F4BBE">
        <w:rPr>
          <w:spacing w:val="-16"/>
          <w:lang w:val="ru-RU"/>
        </w:rPr>
        <w:t xml:space="preserve"> </w:t>
      </w:r>
      <w:r w:rsidR="00C6278E" w:rsidRPr="006F4BBE">
        <w:rPr>
          <w:lang w:val="ru-RU"/>
        </w:rPr>
        <w:t>участия</w:t>
      </w:r>
      <w:r w:rsidR="00C6278E" w:rsidRPr="006F4BBE">
        <w:rPr>
          <w:spacing w:val="-16"/>
          <w:lang w:val="ru-RU"/>
        </w:rPr>
        <w:t xml:space="preserve"> </w:t>
      </w:r>
      <w:r w:rsidR="00C6278E" w:rsidRPr="006F4BBE">
        <w:rPr>
          <w:lang w:val="ru-RU"/>
        </w:rPr>
        <w:t>всех</w:t>
      </w:r>
      <w:r w:rsidR="00C6278E" w:rsidRPr="006F4BBE">
        <w:rPr>
          <w:spacing w:val="-16"/>
          <w:lang w:val="ru-RU"/>
        </w:rPr>
        <w:t xml:space="preserve"> </w:t>
      </w:r>
      <w:r w:rsidR="00C6278E" w:rsidRPr="006F4BBE">
        <w:rPr>
          <w:lang w:val="ru-RU"/>
        </w:rPr>
        <w:t>обучающихся</w:t>
      </w:r>
      <w:r w:rsidR="00C6278E" w:rsidRPr="006F4BBE">
        <w:rPr>
          <w:spacing w:val="-16"/>
          <w:lang w:val="ru-RU"/>
        </w:rPr>
        <w:t xml:space="preserve"> </w:t>
      </w:r>
      <w:r w:rsidR="00C6278E" w:rsidRPr="006F4BBE">
        <w:rPr>
          <w:lang w:val="ru-RU"/>
        </w:rPr>
        <w:t>образовательной</w:t>
      </w:r>
      <w:r w:rsidR="00C6278E" w:rsidRPr="006F4BBE">
        <w:rPr>
          <w:spacing w:val="-16"/>
          <w:lang w:val="ru-RU"/>
        </w:rPr>
        <w:t xml:space="preserve"> </w:t>
      </w:r>
      <w:r w:rsidR="00C6278E" w:rsidRPr="006F4BBE">
        <w:rPr>
          <w:lang w:val="ru-RU"/>
        </w:rPr>
        <w:t>ор</w:t>
      </w:r>
      <w:r w:rsidR="00C6278E" w:rsidRPr="006F4BBE">
        <w:rPr>
          <w:spacing w:val="-2"/>
          <w:lang w:val="ru-RU"/>
        </w:rPr>
        <w:t>ганизации в проведении воспитательных, культурно-развле</w:t>
      </w:r>
      <w:r w:rsidR="00C6278E" w:rsidRPr="006F4BBE">
        <w:rPr>
          <w:lang w:val="ru-RU"/>
        </w:rPr>
        <w:t xml:space="preserve">кательных, спортивно-оздоровительных и иных досуговых </w:t>
      </w:r>
      <w:r w:rsidR="00C6278E" w:rsidRPr="006F4BBE">
        <w:rPr>
          <w:spacing w:val="-2"/>
          <w:lang w:val="ru-RU"/>
        </w:rPr>
        <w:t>мероприятий;</w:t>
      </w:r>
    </w:p>
    <w:p w14:paraId="61A8DFF5" w14:textId="57EA74BE"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6A49C50" w14:textId="77777777" w:rsidR="00C6278E" w:rsidRPr="006F4BBE" w:rsidRDefault="00C6278E" w:rsidP="00287D0F">
      <w:pPr>
        <w:rPr>
          <w:i/>
          <w:lang w:val="ru-RU"/>
        </w:rPr>
      </w:pPr>
      <w:r w:rsidRPr="006F4BBE">
        <w:rPr>
          <w:i/>
          <w:lang w:val="ru-RU"/>
        </w:rPr>
        <w:t>Программно-методическое</w:t>
      </w:r>
      <w:r w:rsidRPr="006F4BBE">
        <w:rPr>
          <w:i/>
          <w:spacing w:val="36"/>
          <w:lang w:val="ru-RU"/>
        </w:rPr>
        <w:t xml:space="preserve"> </w:t>
      </w:r>
      <w:r w:rsidRPr="006F4BBE">
        <w:rPr>
          <w:i/>
          <w:spacing w:val="-2"/>
          <w:lang w:val="ru-RU"/>
        </w:rPr>
        <w:t>обеспечение</w:t>
      </w:r>
    </w:p>
    <w:p w14:paraId="616FD71C" w14:textId="4896D11E" w:rsidR="00C6278E" w:rsidRPr="006F4BBE" w:rsidRDefault="00C6278E" w:rsidP="00F90D2F">
      <w:pPr>
        <w:rPr>
          <w:lang w:val="ru-RU"/>
        </w:rPr>
      </w:pP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реализации</w:t>
      </w:r>
      <w:r w:rsidRPr="006F4BBE">
        <w:rPr>
          <w:spacing w:val="9"/>
          <w:lang w:val="ru-RU"/>
        </w:rPr>
        <w:t xml:space="preserve"> </w:t>
      </w:r>
      <w:r w:rsidRPr="006F4BBE">
        <w:rPr>
          <w:lang w:val="ru-RU"/>
        </w:rPr>
        <w:t>программы</w:t>
      </w:r>
      <w:r w:rsidRPr="006F4BBE">
        <w:rPr>
          <w:spacing w:val="9"/>
          <w:lang w:val="ru-RU"/>
        </w:rPr>
        <w:t xml:space="preserve"> </w:t>
      </w:r>
      <w:r w:rsidRPr="006F4BBE">
        <w:rPr>
          <w:lang w:val="ru-RU"/>
        </w:rPr>
        <w:t>коррекционной</w:t>
      </w:r>
      <w:r w:rsidRPr="006F4BBE">
        <w:rPr>
          <w:spacing w:val="9"/>
          <w:lang w:val="ru-RU"/>
        </w:rPr>
        <w:t xml:space="preserve"> </w:t>
      </w:r>
      <w:r w:rsidRPr="006F4BBE">
        <w:rPr>
          <w:lang w:val="ru-RU"/>
        </w:rPr>
        <w:t>работы могут</w:t>
      </w:r>
      <w:r w:rsidRPr="006F4BBE">
        <w:rPr>
          <w:spacing w:val="26"/>
          <w:lang w:val="ru-RU"/>
        </w:rPr>
        <w:t xml:space="preserve"> </w:t>
      </w:r>
      <w:r w:rsidRPr="006F4BBE">
        <w:rPr>
          <w:lang w:val="ru-RU"/>
        </w:rPr>
        <w:t>быть</w:t>
      </w:r>
      <w:r w:rsidRPr="006F4BBE">
        <w:rPr>
          <w:spacing w:val="26"/>
          <w:lang w:val="ru-RU"/>
        </w:rPr>
        <w:t xml:space="preserve"> </w:t>
      </w:r>
      <w:r w:rsidRPr="006F4BBE">
        <w:rPr>
          <w:lang w:val="ru-RU"/>
        </w:rPr>
        <w:t>использованы</w:t>
      </w:r>
      <w:r w:rsidRPr="006F4BBE">
        <w:rPr>
          <w:spacing w:val="26"/>
          <w:lang w:val="ru-RU"/>
        </w:rPr>
        <w:t xml:space="preserve"> </w:t>
      </w:r>
      <w:r w:rsidRPr="006F4BBE">
        <w:rPr>
          <w:lang w:val="ru-RU"/>
        </w:rPr>
        <w:t>рабочие</w:t>
      </w:r>
      <w:r w:rsidRPr="006F4BBE">
        <w:rPr>
          <w:spacing w:val="26"/>
          <w:lang w:val="ru-RU"/>
        </w:rPr>
        <w:t xml:space="preserve"> </w:t>
      </w:r>
      <w:r w:rsidRPr="006F4BBE">
        <w:rPr>
          <w:lang w:val="ru-RU"/>
        </w:rPr>
        <w:t>коррекционно-</w:t>
      </w:r>
      <w:r w:rsidRPr="006F4BBE">
        <w:rPr>
          <w:spacing w:val="-2"/>
          <w:lang w:val="ru-RU"/>
        </w:rPr>
        <w:t>развивающие</w:t>
      </w:r>
      <w:r w:rsidR="00F90D2F">
        <w:rPr>
          <w:lang w:val="ru-RU"/>
        </w:rPr>
        <w:t xml:space="preserve"> </w:t>
      </w:r>
      <w:r w:rsidRPr="006F4BBE">
        <w:rPr>
          <w:lang w:val="ru-RU"/>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w:t>
      </w:r>
      <w:r w:rsidRPr="006F4BBE">
        <w:rPr>
          <w:spacing w:val="-16"/>
          <w:lang w:val="ru-RU"/>
        </w:rPr>
        <w:t xml:space="preserve"> </w:t>
      </w:r>
      <w:r w:rsidRPr="006F4BBE">
        <w:rPr>
          <w:lang w:val="ru-RU"/>
        </w:rPr>
        <w:t>учителя,</w:t>
      </w:r>
      <w:r w:rsidRPr="006F4BBE">
        <w:rPr>
          <w:spacing w:val="-16"/>
          <w:lang w:val="ru-RU"/>
        </w:rPr>
        <w:t xml:space="preserve"> </w:t>
      </w:r>
      <w:r w:rsidRPr="006F4BBE">
        <w:rPr>
          <w:lang w:val="ru-RU"/>
        </w:rPr>
        <w:t>педагога-психолога,</w:t>
      </w:r>
      <w:r w:rsidRPr="006F4BBE">
        <w:rPr>
          <w:spacing w:val="-16"/>
          <w:lang w:val="ru-RU"/>
        </w:rPr>
        <w:t xml:space="preserve"> </w:t>
      </w:r>
      <w:r w:rsidRPr="006F4BBE">
        <w:rPr>
          <w:lang w:val="ru-RU"/>
        </w:rPr>
        <w:t>социального</w:t>
      </w:r>
      <w:r w:rsidRPr="006F4BBE">
        <w:rPr>
          <w:spacing w:val="-16"/>
          <w:lang w:val="ru-RU"/>
        </w:rPr>
        <w:t xml:space="preserve"> </w:t>
      </w:r>
      <w:r w:rsidRPr="006F4BBE">
        <w:rPr>
          <w:lang w:val="ru-RU"/>
        </w:rPr>
        <w:t>педагога,</w:t>
      </w:r>
      <w:r w:rsidRPr="006F4BBE">
        <w:rPr>
          <w:spacing w:val="-16"/>
          <w:lang w:val="ru-RU"/>
        </w:rPr>
        <w:t xml:space="preserve"> </w:t>
      </w:r>
      <w:r w:rsidRPr="006F4BBE">
        <w:rPr>
          <w:lang w:val="ru-RU"/>
        </w:rPr>
        <w:t>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1A9C45BC" w14:textId="77777777" w:rsidR="00C6278E" w:rsidRPr="006F4BBE" w:rsidRDefault="00C6278E" w:rsidP="00287D0F">
      <w:pPr>
        <w:rPr>
          <w:i/>
          <w:lang w:val="ru-RU"/>
        </w:rPr>
      </w:pPr>
      <w:r w:rsidRPr="006F4BBE">
        <w:rPr>
          <w:i/>
          <w:lang w:val="ru-RU"/>
        </w:rPr>
        <w:lastRenderedPageBreak/>
        <w:t>Кадровое</w:t>
      </w:r>
      <w:r w:rsidRPr="006F4BBE">
        <w:rPr>
          <w:i/>
          <w:spacing w:val="6"/>
          <w:lang w:val="ru-RU"/>
        </w:rPr>
        <w:t xml:space="preserve"> </w:t>
      </w:r>
      <w:r w:rsidRPr="006F4BBE">
        <w:rPr>
          <w:i/>
          <w:spacing w:val="-2"/>
          <w:lang w:val="ru-RU"/>
        </w:rPr>
        <w:t>обеспечение</w:t>
      </w:r>
    </w:p>
    <w:p w14:paraId="782BFABC" w14:textId="77777777" w:rsidR="00C6278E" w:rsidRPr="006F4BBE" w:rsidRDefault="00C6278E" w:rsidP="00287D0F">
      <w:pPr>
        <w:rPr>
          <w:lang w:val="ru-RU"/>
        </w:rPr>
      </w:pPr>
      <w:r w:rsidRPr="006F4BBE">
        <w:rPr>
          <w:lang w:val="ru-RU"/>
        </w:rPr>
        <w:t>Важным моментом реализации программы коррекционной работы</w:t>
      </w:r>
      <w:r w:rsidRPr="006F4BBE">
        <w:rPr>
          <w:spacing w:val="-9"/>
          <w:lang w:val="ru-RU"/>
        </w:rPr>
        <w:t xml:space="preserve"> </w:t>
      </w:r>
      <w:r w:rsidRPr="006F4BBE">
        <w:rPr>
          <w:lang w:val="ru-RU"/>
        </w:rPr>
        <w:t>является</w:t>
      </w:r>
      <w:r w:rsidRPr="006F4BBE">
        <w:rPr>
          <w:spacing w:val="-9"/>
          <w:lang w:val="ru-RU"/>
        </w:rPr>
        <w:t xml:space="preserve"> </w:t>
      </w:r>
      <w:r w:rsidRPr="006F4BBE">
        <w:rPr>
          <w:lang w:val="ru-RU"/>
        </w:rPr>
        <w:t>кадровое</w:t>
      </w:r>
      <w:r w:rsidRPr="006F4BBE">
        <w:rPr>
          <w:spacing w:val="-9"/>
          <w:lang w:val="ru-RU"/>
        </w:rPr>
        <w:t xml:space="preserve"> </w:t>
      </w:r>
      <w:r w:rsidRPr="006F4BBE">
        <w:rPr>
          <w:lang w:val="ru-RU"/>
        </w:rPr>
        <w:t>обеспечение.</w:t>
      </w:r>
      <w:r w:rsidRPr="006F4BBE">
        <w:rPr>
          <w:spacing w:val="-9"/>
          <w:lang w:val="ru-RU"/>
        </w:rPr>
        <w:t xml:space="preserve"> </w:t>
      </w:r>
      <w:r w:rsidRPr="006F4BBE">
        <w:rPr>
          <w:lang w:val="ru-RU"/>
        </w:rPr>
        <w:t>Коррекционно-развивающая работа должна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t>образование,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педагогами,</w:t>
      </w:r>
      <w:r w:rsidRPr="006F4BBE">
        <w:rPr>
          <w:spacing w:val="-16"/>
          <w:lang w:val="ru-RU"/>
        </w:rPr>
        <w:t xml:space="preserve"> </w:t>
      </w:r>
      <w:r w:rsidRPr="006F4BBE">
        <w:rPr>
          <w:lang w:val="ru-RU"/>
        </w:rPr>
        <w:t>прошедшими</w:t>
      </w:r>
      <w:r w:rsidRPr="006F4BBE">
        <w:rPr>
          <w:spacing w:val="-16"/>
          <w:lang w:val="ru-RU"/>
        </w:rPr>
        <w:t xml:space="preserve"> </w:t>
      </w:r>
      <w:r w:rsidRPr="006F4BBE">
        <w:rPr>
          <w:lang w:val="ru-RU"/>
        </w:rPr>
        <w:t>обязательную</w:t>
      </w:r>
      <w:r w:rsidRPr="006F4BBE">
        <w:rPr>
          <w:spacing w:val="-16"/>
          <w:lang w:val="ru-RU"/>
        </w:rPr>
        <w:t xml:space="preserve"> </w:t>
      </w:r>
      <w:r w:rsidRPr="006F4BBE">
        <w:rPr>
          <w:lang w:val="ru-RU"/>
        </w:rPr>
        <w:t>курсовую или другие виды профессиональной подготовки.</w:t>
      </w:r>
    </w:p>
    <w:p w14:paraId="4A3EFC67" w14:textId="77777777" w:rsidR="00C6278E" w:rsidRPr="006F4BBE" w:rsidRDefault="00C6278E" w:rsidP="00287D0F">
      <w:pPr>
        <w:rPr>
          <w:lang w:val="ru-RU"/>
        </w:rPr>
      </w:pPr>
      <w:r w:rsidRPr="006F4BBE">
        <w:rPr>
          <w:lang w:val="ru-RU"/>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6D65C9DE" w14:textId="77777777" w:rsidR="00C6278E" w:rsidRPr="006F4BBE" w:rsidRDefault="00C6278E" w:rsidP="00287D0F">
      <w:pPr>
        <w:rPr>
          <w:lang w:val="ru-RU"/>
        </w:rPr>
      </w:pPr>
      <w:r w:rsidRPr="006F4BBE">
        <w:rPr>
          <w:lang w:val="ru-RU"/>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r w:rsidRPr="006F4BBE">
        <w:rPr>
          <w:spacing w:val="-4"/>
          <w:lang w:val="ru-RU"/>
        </w:rPr>
        <w:t xml:space="preserve"> </w:t>
      </w:r>
      <w:r w:rsidRPr="006F4BBE">
        <w:rPr>
          <w:lang w:val="ru-RU"/>
        </w:rPr>
        <w:t>Педагогические</w:t>
      </w:r>
      <w:r w:rsidRPr="006F4BBE">
        <w:rPr>
          <w:spacing w:val="-4"/>
          <w:lang w:val="ru-RU"/>
        </w:rPr>
        <w:t xml:space="preserve"> </w:t>
      </w:r>
      <w:r w:rsidRPr="006F4BBE">
        <w:rPr>
          <w:lang w:val="ru-RU"/>
        </w:rPr>
        <w:t>работники</w:t>
      </w:r>
      <w:r w:rsidRPr="006F4BBE">
        <w:rPr>
          <w:spacing w:val="-4"/>
          <w:lang w:val="ru-RU"/>
        </w:rPr>
        <w:t xml:space="preserve"> </w:t>
      </w:r>
      <w:r w:rsidRPr="006F4BBE">
        <w:rPr>
          <w:lang w:val="ru-RU"/>
        </w:rPr>
        <w:t>образовательной</w:t>
      </w:r>
      <w:r w:rsidRPr="006F4BBE">
        <w:rPr>
          <w:spacing w:val="-4"/>
          <w:lang w:val="ru-RU"/>
        </w:rPr>
        <w:t xml:space="preserve"> </w:t>
      </w:r>
      <w:r w:rsidRPr="006F4BBE">
        <w:rPr>
          <w:lang w:val="ru-RU"/>
        </w:rPr>
        <w:t>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w:t>
      </w:r>
      <w:r w:rsidRPr="006F4BBE">
        <w:rPr>
          <w:spacing w:val="-12"/>
          <w:lang w:val="ru-RU"/>
        </w:rPr>
        <w:t xml:space="preserve"> </w:t>
      </w:r>
      <w:r w:rsidRPr="006F4BBE">
        <w:rPr>
          <w:lang w:val="ru-RU"/>
        </w:rPr>
        <w:t>о</w:t>
      </w:r>
      <w:r w:rsidRPr="006F4BBE">
        <w:rPr>
          <w:spacing w:val="-12"/>
          <w:lang w:val="ru-RU"/>
        </w:rPr>
        <w:t xml:space="preserve"> </w:t>
      </w:r>
      <w:r w:rsidRPr="006F4BBE">
        <w:rPr>
          <w:lang w:val="ru-RU"/>
        </w:rPr>
        <w:t>методиках</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технологиях</w:t>
      </w:r>
      <w:r w:rsidRPr="006F4BBE">
        <w:rPr>
          <w:spacing w:val="-12"/>
          <w:lang w:val="ru-RU"/>
        </w:rPr>
        <w:t xml:space="preserve"> </w:t>
      </w:r>
      <w:r w:rsidRPr="006F4BBE">
        <w:rPr>
          <w:lang w:val="ru-RU"/>
        </w:rPr>
        <w:t>организации</w:t>
      </w:r>
      <w:r w:rsidRPr="006F4BBE">
        <w:rPr>
          <w:spacing w:val="-12"/>
          <w:lang w:val="ru-RU"/>
        </w:rPr>
        <w:t xml:space="preserve"> </w:t>
      </w:r>
      <w:r w:rsidRPr="006F4BBE">
        <w:rPr>
          <w:lang w:val="ru-RU"/>
        </w:rPr>
        <w:t>образовательного и воспитательного процесса.</w:t>
      </w:r>
    </w:p>
    <w:p w14:paraId="74FE2A4E" w14:textId="77777777" w:rsidR="00C6278E" w:rsidRPr="006F4BBE" w:rsidRDefault="00C6278E" w:rsidP="00287D0F">
      <w:pPr>
        <w:rPr>
          <w:i/>
          <w:lang w:val="ru-RU"/>
        </w:rPr>
      </w:pPr>
      <w:r w:rsidRPr="006F4BBE">
        <w:rPr>
          <w:i/>
          <w:lang w:val="ru-RU"/>
        </w:rPr>
        <w:t>Материально-техническое</w:t>
      </w:r>
      <w:r w:rsidRPr="006F4BBE">
        <w:rPr>
          <w:i/>
          <w:spacing w:val="2"/>
          <w:lang w:val="ru-RU"/>
        </w:rPr>
        <w:t xml:space="preserve"> </w:t>
      </w:r>
      <w:r w:rsidRPr="006F4BBE">
        <w:rPr>
          <w:i/>
          <w:spacing w:val="-2"/>
          <w:lang w:val="ru-RU"/>
        </w:rPr>
        <w:t>обеспечение</w:t>
      </w:r>
    </w:p>
    <w:p w14:paraId="55A9D850" w14:textId="77777777" w:rsidR="00C6278E" w:rsidRPr="006F4BBE" w:rsidRDefault="00C6278E" w:rsidP="00287D0F">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sidRPr="006F4BBE">
        <w:rPr>
          <w:spacing w:val="-5"/>
          <w:lang w:val="ru-RU"/>
        </w:rPr>
        <w:t xml:space="preserve"> </w:t>
      </w:r>
      <w:r w:rsidRPr="006F4BBE">
        <w:rPr>
          <w:lang w:val="ru-RU"/>
        </w:rPr>
        <w:t>образовательной</w:t>
      </w:r>
      <w:r w:rsidRPr="006F4BBE">
        <w:rPr>
          <w:spacing w:val="-5"/>
          <w:lang w:val="ru-RU"/>
        </w:rPr>
        <w:t xml:space="preserve"> </w:t>
      </w:r>
      <w:r w:rsidRPr="006F4BBE">
        <w:rPr>
          <w:lang w:val="ru-RU"/>
        </w:rPr>
        <w:t>организации,</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sidRPr="006F4BBE">
        <w:rPr>
          <w:spacing w:val="-16"/>
          <w:lang w:val="ru-RU"/>
        </w:rPr>
        <w:t xml:space="preserve"> </w:t>
      </w:r>
      <w:r w:rsidRPr="006F4BBE">
        <w:rPr>
          <w:lang w:val="ru-RU"/>
        </w:rPr>
        <w:t>физического</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(или)</w:t>
      </w:r>
      <w:r w:rsidRPr="006F4BBE">
        <w:rPr>
          <w:spacing w:val="-16"/>
          <w:lang w:val="ru-RU"/>
        </w:rPr>
        <w:t xml:space="preserve"> </w:t>
      </w:r>
      <w:r w:rsidRPr="006F4BBE">
        <w:rPr>
          <w:lang w:val="ru-RU"/>
        </w:rPr>
        <w:t>психического</w:t>
      </w:r>
      <w:r w:rsidRPr="006F4BBE">
        <w:rPr>
          <w:spacing w:val="-16"/>
          <w:lang w:val="ru-RU"/>
        </w:rPr>
        <w:t xml:space="preserve"> </w:t>
      </w:r>
      <w:r w:rsidRPr="006F4BBE">
        <w:rPr>
          <w:lang w:val="ru-RU"/>
        </w:rPr>
        <w:t>развития</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здания и</w:t>
      </w:r>
      <w:r w:rsidRPr="006F4BBE">
        <w:rPr>
          <w:spacing w:val="-14"/>
          <w:lang w:val="ru-RU"/>
        </w:rPr>
        <w:t xml:space="preserve"> </w:t>
      </w:r>
      <w:r w:rsidRPr="006F4BBE">
        <w:rPr>
          <w:lang w:val="ru-RU"/>
        </w:rPr>
        <w:t>помещения</w:t>
      </w:r>
      <w:r w:rsidRPr="006F4BBE">
        <w:rPr>
          <w:spacing w:val="-14"/>
          <w:lang w:val="ru-RU"/>
        </w:rPr>
        <w:t xml:space="preserve"> </w:t>
      </w:r>
      <w:r w:rsidRPr="006F4BBE">
        <w:rPr>
          <w:lang w:val="ru-RU"/>
        </w:rPr>
        <w:t>образовательной</w:t>
      </w:r>
      <w:r w:rsidRPr="006F4BBE">
        <w:rPr>
          <w:spacing w:val="-14"/>
          <w:lang w:val="ru-RU"/>
        </w:rPr>
        <w:t xml:space="preserve"> </w:t>
      </w:r>
      <w:r w:rsidRPr="006F4BBE">
        <w:rPr>
          <w:lang w:val="ru-RU"/>
        </w:rPr>
        <w:t>организации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организацию</w:t>
      </w:r>
      <w:r w:rsidRPr="006F4BBE">
        <w:rPr>
          <w:spacing w:val="-14"/>
          <w:lang w:val="ru-RU"/>
        </w:rPr>
        <w:t xml:space="preserve"> </w:t>
      </w:r>
      <w:r w:rsidRPr="006F4BBE">
        <w:rPr>
          <w:lang w:val="ru-RU"/>
        </w:rPr>
        <w:t>их пребывания и обучения.</w:t>
      </w:r>
    </w:p>
    <w:p w14:paraId="6FDC5724" w14:textId="77777777" w:rsidR="00C6278E" w:rsidRPr="006F4BBE" w:rsidRDefault="00C6278E" w:rsidP="00287D0F">
      <w:pPr>
        <w:rPr>
          <w:i/>
          <w:lang w:val="ru-RU"/>
        </w:rPr>
      </w:pPr>
      <w:r w:rsidRPr="006F4BBE">
        <w:rPr>
          <w:i/>
          <w:lang w:val="ru-RU"/>
        </w:rPr>
        <w:t>Информационное</w:t>
      </w:r>
      <w:r w:rsidRPr="006F4BBE">
        <w:rPr>
          <w:i/>
          <w:spacing w:val="59"/>
          <w:lang w:val="ru-RU"/>
        </w:rPr>
        <w:t xml:space="preserve"> </w:t>
      </w:r>
      <w:r w:rsidRPr="006F4BBE">
        <w:rPr>
          <w:i/>
          <w:spacing w:val="-2"/>
          <w:lang w:val="ru-RU"/>
        </w:rPr>
        <w:t>обеспечение</w:t>
      </w:r>
    </w:p>
    <w:p w14:paraId="7307F75C" w14:textId="77777777" w:rsidR="00C6278E" w:rsidRPr="006F4BBE" w:rsidRDefault="00C6278E" w:rsidP="00287D0F">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13A98B39" w14:textId="77777777" w:rsidR="00C6278E" w:rsidRPr="006F4BBE" w:rsidRDefault="00C6278E" w:rsidP="00287D0F">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sidRPr="006F4BBE">
        <w:rPr>
          <w:spacing w:val="-9"/>
          <w:lang w:val="ru-RU"/>
        </w:rPr>
        <w:t xml:space="preserve"> </w:t>
      </w:r>
      <w:r w:rsidRPr="006F4BBE">
        <w:rPr>
          <w:lang w:val="ru-RU"/>
        </w:rPr>
        <w:t>фондам,</w:t>
      </w:r>
      <w:r w:rsidRPr="006F4BBE">
        <w:rPr>
          <w:spacing w:val="-9"/>
          <w:lang w:val="ru-RU"/>
        </w:rPr>
        <w:t xml:space="preserve"> </w:t>
      </w:r>
      <w:r w:rsidRPr="006F4BBE">
        <w:rPr>
          <w:lang w:val="ru-RU"/>
        </w:rPr>
        <w:t>предполагающим</w:t>
      </w:r>
      <w:r w:rsidRPr="006F4BBE">
        <w:rPr>
          <w:spacing w:val="-9"/>
          <w:lang w:val="ru-RU"/>
        </w:rPr>
        <w:t xml:space="preserve"> </w:t>
      </w:r>
      <w:r w:rsidRPr="006F4BBE">
        <w:rPr>
          <w:lang w:val="ru-RU"/>
        </w:rPr>
        <w:t>наличие</w:t>
      </w:r>
      <w:r w:rsidRPr="006F4BBE">
        <w:rPr>
          <w:spacing w:val="-9"/>
          <w:lang w:val="ru-RU"/>
        </w:rPr>
        <w:t xml:space="preserve"> </w:t>
      </w:r>
      <w:r w:rsidRPr="006F4BBE">
        <w:rPr>
          <w:lang w:val="ru-RU"/>
        </w:rPr>
        <w:t>методических пособий</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рекомендаций</w:t>
      </w:r>
      <w:r w:rsidRPr="006F4BBE">
        <w:rPr>
          <w:spacing w:val="-2"/>
          <w:lang w:val="ru-RU"/>
        </w:rPr>
        <w:t xml:space="preserve"> </w:t>
      </w:r>
      <w:r w:rsidRPr="006F4BBE">
        <w:rPr>
          <w:lang w:val="ru-RU"/>
        </w:rPr>
        <w:t>по</w:t>
      </w:r>
      <w:r w:rsidRPr="006F4BBE">
        <w:rPr>
          <w:spacing w:val="-2"/>
          <w:lang w:val="ru-RU"/>
        </w:rPr>
        <w:t xml:space="preserve"> </w:t>
      </w:r>
      <w:r w:rsidRPr="006F4BBE">
        <w:rPr>
          <w:lang w:val="ru-RU"/>
        </w:rPr>
        <w:t>всем</w:t>
      </w:r>
      <w:r w:rsidRPr="006F4BBE">
        <w:rPr>
          <w:spacing w:val="-2"/>
          <w:lang w:val="ru-RU"/>
        </w:rPr>
        <w:t xml:space="preserve"> </w:t>
      </w:r>
      <w:r w:rsidRPr="006F4BBE">
        <w:rPr>
          <w:lang w:val="ru-RU"/>
        </w:rPr>
        <w:t>направлениям</w:t>
      </w:r>
      <w:r w:rsidRPr="006F4BBE">
        <w:rPr>
          <w:spacing w:val="-2"/>
          <w:lang w:val="ru-RU"/>
        </w:rPr>
        <w:t xml:space="preserve"> </w:t>
      </w:r>
      <w:r w:rsidRPr="006F4BBE">
        <w:rPr>
          <w:lang w:val="ru-RU"/>
        </w:rPr>
        <w:t>и</w:t>
      </w:r>
      <w:r w:rsidRPr="006F4BBE">
        <w:rPr>
          <w:spacing w:val="-2"/>
          <w:lang w:val="ru-RU"/>
        </w:rPr>
        <w:t xml:space="preserve"> </w:t>
      </w:r>
      <w:r w:rsidRPr="006F4BBE">
        <w:rPr>
          <w:lang w:val="ru-RU"/>
        </w:rPr>
        <w:t>видам</w:t>
      </w:r>
      <w:r w:rsidRPr="006F4BBE">
        <w:rPr>
          <w:spacing w:val="-2"/>
          <w:lang w:val="ru-RU"/>
        </w:rPr>
        <w:t xml:space="preserve"> </w:t>
      </w:r>
      <w:r w:rsidRPr="006F4BBE">
        <w:rPr>
          <w:lang w:val="ru-RU"/>
        </w:rPr>
        <w:t>деятельности,</w:t>
      </w:r>
      <w:r w:rsidRPr="006F4BBE">
        <w:rPr>
          <w:spacing w:val="-7"/>
          <w:lang w:val="ru-RU"/>
        </w:rPr>
        <w:t xml:space="preserve"> </w:t>
      </w:r>
      <w:r w:rsidRPr="006F4BBE">
        <w:rPr>
          <w:lang w:val="ru-RU"/>
        </w:rPr>
        <w:t>наглядных</w:t>
      </w:r>
      <w:r w:rsidRPr="006F4BBE">
        <w:rPr>
          <w:spacing w:val="-7"/>
          <w:lang w:val="ru-RU"/>
        </w:rPr>
        <w:t xml:space="preserve"> </w:t>
      </w:r>
      <w:r w:rsidRPr="006F4BBE">
        <w:rPr>
          <w:lang w:val="ru-RU"/>
        </w:rPr>
        <w:t>пособий,</w:t>
      </w:r>
      <w:r w:rsidRPr="006F4BBE">
        <w:rPr>
          <w:spacing w:val="-7"/>
          <w:lang w:val="ru-RU"/>
        </w:rPr>
        <w:t xml:space="preserve"> </w:t>
      </w:r>
      <w:r w:rsidRPr="006F4BBE">
        <w:rPr>
          <w:lang w:val="ru-RU"/>
        </w:rPr>
        <w:t>мультимедийных,</w:t>
      </w:r>
      <w:r w:rsidRPr="006F4BBE">
        <w:rPr>
          <w:spacing w:val="-8"/>
          <w:lang w:val="ru-RU"/>
        </w:rPr>
        <w:t xml:space="preserve"> </w:t>
      </w:r>
      <w:r w:rsidRPr="006F4BBE">
        <w:rPr>
          <w:lang w:val="ru-RU"/>
        </w:rPr>
        <w:t>аудио-</w:t>
      </w:r>
      <w:r w:rsidRPr="006F4BBE">
        <w:rPr>
          <w:spacing w:val="-7"/>
          <w:lang w:val="ru-RU"/>
        </w:rPr>
        <w:t xml:space="preserve"> </w:t>
      </w:r>
      <w:r w:rsidRPr="006F4BBE">
        <w:rPr>
          <w:lang w:val="ru-RU"/>
        </w:rPr>
        <w:t>и</w:t>
      </w:r>
      <w:r w:rsidRPr="006F4BBE">
        <w:rPr>
          <w:spacing w:val="-8"/>
          <w:lang w:val="ru-RU"/>
        </w:rPr>
        <w:t xml:space="preserve"> </w:t>
      </w:r>
      <w:r w:rsidRPr="006F4BBE">
        <w:rPr>
          <w:lang w:val="ru-RU"/>
        </w:rPr>
        <w:t>ви</w:t>
      </w:r>
      <w:r w:rsidRPr="006F4BBE">
        <w:rPr>
          <w:spacing w:val="-2"/>
          <w:lang w:val="ru-RU"/>
        </w:rPr>
        <w:t>деоматериалов.</w:t>
      </w:r>
    </w:p>
    <w:p w14:paraId="6A4EB47D" w14:textId="77777777" w:rsidR="00C6278E" w:rsidRPr="006F4BBE" w:rsidRDefault="00C6278E" w:rsidP="00287D0F">
      <w:pPr>
        <w:rPr>
          <w:lang w:val="ru-RU"/>
        </w:rPr>
      </w:pPr>
      <w:r w:rsidRPr="006F4BBE">
        <w:rPr>
          <w:lang w:val="ru-RU"/>
        </w:rPr>
        <w:t>Результатом реализации указанных требований должно быть создание комфортной развивающей образовательной среды:</w:t>
      </w:r>
    </w:p>
    <w:p w14:paraId="686F14BF" w14:textId="5CE14703"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преемственной</w:t>
      </w:r>
      <w:r w:rsidR="00C6278E" w:rsidRPr="006F4BBE">
        <w:rPr>
          <w:spacing w:val="-12"/>
          <w:lang w:val="ru-RU"/>
        </w:rPr>
        <w:t xml:space="preserve"> </w:t>
      </w:r>
      <w:r w:rsidR="00C6278E" w:rsidRPr="006F4BBE">
        <w:rPr>
          <w:lang w:val="ru-RU"/>
        </w:rPr>
        <w:t>по</w:t>
      </w:r>
      <w:r w:rsidR="00C6278E" w:rsidRPr="006F4BBE">
        <w:rPr>
          <w:spacing w:val="-12"/>
          <w:lang w:val="ru-RU"/>
        </w:rPr>
        <w:t xml:space="preserve"> </w:t>
      </w:r>
      <w:r w:rsidR="00C6278E" w:rsidRPr="006F4BBE">
        <w:rPr>
          <w:lang w:val="ru-RU"/>
        </w:rPr>
        <w:t>отношению</w:t>
      </w:r>
      <w:r w:rsidR="00C6278E" w:rsidRPr="006F4BBE">
        <w:rPr>
          <w:spacing w:val="-12"/>
          <w:lang w:val="ru-RU"/>
        </w:rPr>
        <w:t xml:space="preserve"> </w:t>
      </w:r>
      <w:r w:rsidR="00C6278E" w:rsidRPr="006F4BBE">
        <w:rPr>
          <w:lang w:val="ru-RU"/>
        </w:rPr>
        <w:t>к</w:t>
      </w:r>
      <w:r w:rsidR="00C6278E" w:rsidRPr="006F4BBE">
        <w:rPr>
          <w:spacing w:val="-12"/>
          <w:lang w:val="ru-RU"/>
        </w:rPr>
        <w:t xml:space="preserve"> </w:t>
      </w:r>
      <w:r w:rsidR="00C6278E" w:rsidRPr="006F4BBE">
        <w:rPr>
          <w:lang w:val="ru-RU"/>
        </w:rPr>
        <w:t>начальному</w:t>
      </w:r>
      <w:r w:rsidR="00C6278E" w:rsidRPr="006F4BBE">
        <w:rPr>
          <w:spacing w:val="-12"/>
          <w:lang w:val="ru-RU"/>
        </w:rPr>
        <w:t xml:space="preserve"> </w:t>
      </w:r>
      <w:r w:rsidR="00C6278E" w:rsidRPr="006F4BBE">
        <w:rPr>
          <w:lang w:val="ru-RU"/>
        </w:rPr>
        <w:t>общему</w:t>
      </w:r>
      <w:r w:rsidR="00C6278E" w:rsidRPr="006F4BBE">
        <w:rPr>
          <w:spacing w:val="-12"/>
          <w:lang w:val="ru-RU"/>
        </w:rPr>
        <w:t xml:space="preserve"> </w:t>
      </w:r>
      <w:r w:rsidR="00C6278E" w:rsidRPr="006F4BBE">
        <w:rPr>
          <w:lang w:val="ru-RU"/>
        </w:rPr>
        <w:t>образованию</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учитывающей</w:t>
      </w:r>
      <w:r w:rsidR="00C6278E" w:rsidRPr="006F4BBE">
        <w:rPr>
          <w:spacing w:val="-12"/>
          <w:lang w:val="ru-RU"/>
        </w:rPr>
        <w:t xml:space="preserve"> </w:t>
      </w:r>
      <w:r w:rsidR="00C6278E" w:rsidRPr="006F4BBE">
        <w:rPr>
          <w:lang w:val="ru-RU"/>
        </w:rPr>
        <w:t>особенности</w:t>
      </w:r>
      <w:r w:rsidR="00C6278E" w:rsidRPr="006F4BBE">
        <w:rPr>
          <w:spacing w:val="-12"/>
          <w:lang w:val="ru-RU"/>
        </w:rPr>
        <w:t xml:space="preserve"> </w:t>
      </w:r>
      <w:r w:rsidR="00C6278E" w:rsidRPr="006F4BBE">
        <w:rPr>
          <w:lang w:val="ru-RU"/>
        </w:rPr>
        <w:t>организации</w:t>
      </w:r>
      <w:r w:rsidR="00C6278E" w:rsidRPr="006F4BBE">
        <w:rPr>
          <w:spacing w:val="-12"/>
          <w:lang w:val="ru-RU"/>
        </w:rPr>
        <w:t xml:space="preserve"> </w:t>
      </w:r>
      <w:r w:rsidR="00C6278E" w:rsidRPr="006F4BBE">
        <w:rPr>
          <w:lang w:val="ru-RU"/>
        </w:rPr>
        <w:t>основного общего</w:t>
      </w:r>
      <w:r w:rsidR="00C6278E" w:rsidRPr="006F4BBE">
        <w:rPr>
          <w:spacing w:val="-10"/>
          <w:lang w:val="ru-RU"/>
        </w:rPr>
        <w:t xml:space="preserve"> </w:t>
      </w:r>
      <w:r w:rsidR="00C6278E" w:rsidRPr="006F4BBE">
        <w:rPr>
          <w:lang w:val="ru-RU"/>
        </w:rPr>
        <w:t>образования,</w:t>
      </w:r>
      <w:r w:rsidR="00C6278E" w:rsidRPr="006F4BBE">
        <w:rPr>
          <w:spacing w:val="-10"/>
          <w:lang w:val="ru-RU"/>
        </w:rPr>
        <w:t xml:space="preserve"> </w:t>
      </w:r>
      <w:r w:rsidR="00C6278E" w:rsidRPr="006F4BBE">
        <w:rPr>
          <w:lang w:val="ru-RU"/>
        </w:rPr>
        <w:t>а</w:t>
      </w:r>
      <w:r w:rsidR="00C6278E" w:rsidRPr="006F4BBE">
        <w:rPr>
          <w:spacing w:val="-10"/>
          <w:lang w:val="ru-RU"/>
        </w:rPr>
        <w:t xml:space="preserve"> </w:t>
      </w:r>
      <w:r w:rsidR="00C6278E" w:rsidRPr="006F4BBE">
        <w:rPr>
          <w:lang w:val="ru-RU"/>
        </w:rPr>
        <w:t>также</w:t>
      </w:r>
      <w:r w:rsidR="00C6278E" w:rsidRPr="006F4BBE">
        <w:rPr>
          <w:spacing w:val="-10"/>
          <w:lang w:val="ru-RU"/>
        </w:rPr>
        <w:t xml:space="preserve"> </w:t>
      </w:r>
      <w:r w:rsidR="00C6278E" w:rsidRPr="006F4BBE">
        <w:rPr>
          <w:lang w:val="ru-RU"/>
        </w:rPr>
        <w:t>специфику</w:t>
      </w:r>
      <w:r w:rsidR="00C6278E" w:rsidRPr="006F4BBE">
        <w:rPr>
          <w:spacing w:val="-10"/>
          <w:lang w:val="ru-RU"/>
        </w:rPr>
        <w:t xml:space="preserve"> </w:t>
      </w:r>
      <w:r w:rsidR="00C6278E" w:rsidRPr="006F4BBE">
        <w:rPr>
          <w:lang w:val="ru-RU"/>
        </w:rPr>
        <w:t>психофизического развития</w:t>
      </w:r>
      <w:r w:rsidR="00C6278E" w:rsidRPr="006F4BBE">
        <w:rPr>
          <w:spacing w:val="-13"/>
          <w:lang w:val="ru-RU"/>
        </w:rPr>
        <w:t xml:space="preserve"> </w:t>
      </w:r>
      <w:r w:rsidR="00C6278E" w:rsidRPr="006F4BBE">
        <w:rPr>
          <w:lang w:val="ru-RU"/>
        </w:rPr>
        <w:t>школьников</w:t>
      </w:r>
      <w:r w:rsidR="00C6278E" w:rsidRPr="006F4BBE">
        <w:rPr>
          <w:spacing w:val="-13"/>
          <w:lang w:val="ru-RU"/>
        </w:rPr>
        <w:t xml:space="preserve"> </w:t>
      </w:r>
      <w:r w:rsidR="00C6278E" w:rsidRPr="006F4BBE">
        <w:rPr>
          <w:lang w:val="ru-RU"/>
        </w:rPr>
        <w:t>с</w:t>
      </w:r>
      <w:r w:rsidR="00C6278E" w:rsidRPr="006F4BBE">
        <w:rPr>
          <w:spacing w:val="-13"/>
          <w:lang w:val="ru-RU"/>
        </w:rPr>
        <w:t xml:space="preserve"> </w:t>
      </w:r>
      <w:r w:rsidR="00C6278E" w:rsidRPr="006F4BBE">
        <w:rPr>
          <w:lang w:val="ru-RU"/>
        </w:rPr>
        <w:t>трудностями</w:t>
      </w:r>
      <w:r w:rsidR="00C6278E" w:rsidRPr="006F4BBE">
        <w:rPr>
          <w:spacing w:val="-13"/>
          <w:lang w:val="ru-RU"/>
        </w:rPr>
        <w:t xml:space="preserve"> </w:t>
      </w:r>
      <w:r w:rsidR="00C6278E" w:rsidRPr="006F4BBE">
        <w:rPr>
          <w:lang w:val="ru-RU"/>
        </w:rPr>
        <w:t>обучения</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социализации на данном уровне общего образования;</w:t>
      </w:r>
    </w:p>
    <w:p w14:paraId="087BCE77" w14:textId="496E1322" w:rsidR="00C6278E" w:rsidRPr="006F4BBE" w:rsidRDefault="00BD6D2B" w:rsidP="00287D0F">
      <w:pPr>
        <w:rPr>
          <w:lang w:val="ru-RU"/>
        </w:rPr>
      </w:pPr>
      <w:r w:rsidRPr="006F4BBE">
        <w:rPr>
          <w:spacing w:val="-2"/>
          <w:lang w:val="ru-RU"/>
        </w:rPr>
        <w:t>–</w:t>
      </w:r>
      <w:r w:rsidR="00F90D2F">
        <w:rPr>
          <w:spacing w:val="-2"/>
          <w:lang w:val="ru-RU"/>
        </w:rPr>
        <w:t xml:space="preserve"> </w:t>
      </w:r>
      <w:r w:rsidR="00C6278E" w:rsidRPr="006F4BBE">
        <w:rPr>
          <w:spacing w:val="-2"/>
          <w:lang w:val="ru-RU"/>
        </w:rPr>
        <w:t>обеспечивающей воспитание, обучение, социальную адапта</w:t>
      </w:r>
      <w:r w:rsidR="00C6278E" w:rsidRPr="006F4BBE">
        <w:rPr>
          <w:lang w:val="ru-RU"/>
        </w:rPr>
        <w:t>цию и интеграцию;</w:t>
      </w:r>
    </w:p>
    <w:p w14:paraId="10AC4E00" w14:textId="1EE0DF69"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w:t>
      </w:r>
      <w:r w:rsidR="00C6278E" w:rsidRPr="006F4BBE">
        <w:rPr>
          <w:spacing w:val="-8"/>
          <w:lang w:val="ru-RU"/>
        </w:rPr>
        <w:t xml:space="preserve"> </w:t>
      </w:r>
      <w:r w:rsidR="00C6278E" w:rsidRPr="006F4BBE">
        <w:rPr>
          <w:lang w:val="ru-RU"/>
        </w:rPr>
        <w:t>достижению</w:t>
      </w:r>
      <w:r w:rsidR="00C6278E" w:rsidRPr="006F4BBE">
        <w:rPr>
          <w:spacing w:val="-8"/>
          <w:lang w:val="ru-RU"/>
        </w:rPr>
        <w:t xml:space="preserve"> </w:t>
      </w:r>
      <w:r w:rsidR="00C6278E" w:rsidRPr="006F4BBE">
        <w:rPr>
          <w:lang w:val="ru-RU"/>
        </w:rPr>
        <w:t>целей</w:t>
      </w:r>
      <w:r w:rsidR="00C6278E" w:rsidRPr="006F4BBE">
        <w:rPr>
          <w:spacing w:val="-8"/>
          <w:lang w:val="ru-RU"/>
        </w:rPr>
        <w:t xml:space="preserve"> </w:t>
      </w:r>
      <w:r w:rsidR="00C6278E" w:rsidRPr="006F4BBE">
        <w:rPr>
          <w:lang w:val="ru-RU"/>
        </w:rPr>
        <w:t>основного</w:t>
      </w:r>
      <w:r w:rsidR="00C6278E" w:rsidRPr="006F4BBE">
        <w:rPr>
          <w:spacing w:val="-8"/>
          <w:lang w:val="ru-RU"/>
        </w:rPr>
        <w:t xml:space="preserve"> </w:t>
      </w:r>
      <w:r w:rsidR="00C6278E" w:rsidRPr="006F4BBE">
        <w:rPr>
          <w:lang w:val="ru-RU"/>
        </w:rPr>
        <w:t>общего</w:t>
      </w:r>
      <w:r w:rsidR="00C6278E" w:rsidRPr="006F4BBE">
        <w:rPr>
          <w:spacing w:val="-8"/>
          <w:lang w:val="ru-RU"/>
        </w:rPr>
        <w:t xml:space="preserve"> </w:t>
      </w:r>
      <w:r w:rsidR="00C6278E" w:rsidRPr="006F4BBE">
        <w:rPr>
          <w:lang w:val="ru-RU"/>
        </w:rPr>
        <w:t xml:space="preserve">образования, обеспечивающей его качество, доступность и открытость для обучающихся, их </w:t>
      </w:r>
      <w:r w:rsidR="00C6278E" w:rsidRPr="006F4BBE">
        <w:rPr>
          <w:lang w:val="ru-RU"/>
        </w:rPr>
        <w:lastRenderedPageBreak/>
        <w:t>родителей (законных пред</w:t>
      </w:r>
      <w:r w:rsidR="00C6278E" w:rsidRPr="006F4BBE">
        <w:rPr>
          <w:spacing w:val="-2"/>
          <w:lang w:val="ru-RU"/>
        </w:rPr>
        <w:t>ставителей);</w:t>
      </w:r>
    </w:p>
    <w:p w14:paraId="3D391444" w14:textId="33E793BD" w:rsidR="00C6278E" w:rsidRPr="006F4BBE" w:rsidRDefault="00BD6D2B" w:rsidP="00287D0F">
      <w:pPr>
        <w:rPr>
          <w:lang w:val="ru-RU"/>
        </w:rPr>
      </w:pPr>
      <w:r w:rsidRPr="006F4BBE">
        <w:rPr>
          <w:lang w:val="ru-RU"/>
        </w:rPr>
        <w:t>–</w:t>
      </w:r>
      <w:r w:rsidR="00F90D2F">
        <w:rPr>
          <w:lang w:val="ru-RU"/>
        </w:rPr>
        <w:t xml:space="preserve"> </w:t>
      </w:r>
      <w:r w:rsidR="00C6278E" w:rsidRPr="006F4BBE">
        <w:rPr>
          <w:lang w:val="ru-RU"/>
        </w:rPr>
        <w:t>способствующей достижению результатов освоения основной образовательной</w:t>
      </w:r>
      <w:r w:rsidR="00C6278E" w:rsidRPr="006F4BBE">
        <w:rPr>
          <w:spacing w:val="-12"/>
          <w:lang w:val="ru-RU"/>
        </w:rPr>
        <w:t xml:space="preserve"> </w:t>
      </w:r>
      <w:r w:rsidR="00C6278E" w:rsidRPr="006F4BBE">
        <w:rPr>
          <w:lang w:val="ru-RU"/>
        </w:rPr>
        <w:t>программы</w:t>
      </w:r>
      <w:r w:rsidR="00C6278E" w:rsidRPr="006F4BBE">
        <w:rPr>
          <w:spacing w:val="-12"/>
          <w:lang w:val="ru-RU"/>
        </w:rPr>
        <w:t xml:space="preserve"> </w:t>
      </w:r>
      <w:r w:rsidR="00C6278E" w:rsidRPr="006F4BBE">
        <w:rPr>
          <w:lang w:val="ru-RU"/>
        </w:rPr>
        <w:t>основного</w:t>
      </w:r>
      <w:r w:rsidR="00C6278E" w:rsidRPr="006F4BBE">
        <w:rPr>
          <w:spacing w:val="-12"/>
          <w:lang w:val="ru-RU"/>
        </w:rPr>
        <w:t xml:space="preserve"> </w:t>
      </w:r>
      <w:r w:rsidR="00C6278E" w:rsidRPr="006F4BBE">
        <w:rPr>
          <w:lang w:val="ru-RU"/>
        </w:rPr>
        <w:t>общего</w:t>
      </w:r>
      <w:r w:rsidR="00C6278E" w:rsidRPr="006F4BBE">
        <w:rPr>
          <w:spacing w:val="-12"/>
          <w:lang w:val="ru-RU"/>
        </w:rPr>
        <w:t xml:space="preserve"> </w:t>
      </w:r>
      <w:r w:rsidR="00C6278E" w:rsidRPr="006F4BBE">
        <w:rPr>
          <w:lang w:val="ru-RU"/>
        </w:rPr>
        <w:t>образования обучающимися</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соответствии</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требованиями,</w:t>
      </w:r>
      <w:r w:rsidR="00C6278E" w:rsidRPr="006F4BBE">
        <w:rPr>
          <w:spacing w:val="-16"/>
          <w:lang w:val="ru-RU"/>
        </w:rPr>
        <w:t xml:space="preserve"> </w:t>
      </w:r>
      <w:r w:rsidR="00C6278E" w:rsidRPr="006F4BBE">
        <w:rPr>
          <w:lang w:val="ru-RU"/>
        </w:rPr>
        <w:t>установленными Стандартом.</w:t>
      </w:r>
    </w:p>
    <w:p w14:paraId="51CB4C5E" w14:textId="77777777" w:rsidR="00C6278E" w:rsidRPr="006F4BBE" w:rsidRDefault="00C6278E" w:rsidP="00287D0F">
      <w:pPr>
        <w:rPr>
          <w:lang w:val="ru-RU"/>
        </w:rPr>
      </w:pPr>
    </w:p>
    <w:p w14:paraId="7F3D9FEA" w14:textId="77777777" w:rsidR="00C6278E" w:rsidRPr="006F4BBE" w:rsidRDefault="00C6278E" w:rsidP="00FF27CE">
      <w:pPr>
        <w:pStyle w:val="4"/>
        <w:rPr>
          <w:lang w:val="ru-RU"/>
        </w:rPr>
      </w:pPr>
      <w:bookmarkStart w:id="848" w:name="_Toc97148826"/>
      <w:bookmarkStart w:id="849" w:name="_Toc97999912"/>
      <w:bookmarkStart w:id="850" w:name="_Toc99051202"/>
      <w:r w:rsidRPr="006F4BBE">
        <w:rPr>
          <w:lang w:val="ru-RU"/>
        </w:rPr>
        <w:t>2.2.4.5.  Планируемые результаты коррекционной работы</w:t>
      </w:r>
      <w:bookmarkEnd w:id="848"/>
      <w:bookmarkEnd w:id="849"/>
      <w:bookmarkEnd w:id="850"/>
    </w:p>
    <w:p w14:paraId="7A2CD82E" w14:textId="77777777" w:rsidR="00C6278E" w:rsidRPr="006F4BBE" w:rsidRDefault="00C6278E" w:rsidP="00287D0F">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14:paraId="256E4670" w14:textId="77777777" w:rsidR="00C6278E" w:rsidRPr="006F4BBE" w:rsidRDefault="00C6278E" w:rsidP="00287D0F">
      <w:pPr>
        <w:rPr>
          <w:lang w:val="ru-RU"/>
        </w:rPr>
      </w:pPr>
      <w:r w:rsidRPr="006F4BBE">
        <w:rPr>
          <w:lang w:val="ru-RU"/>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1290F58E" w14:textId="77777777" w:rsidR="00C6278E" w:rsidRPr="006F4BBE" w:rsidRDefault="00C6278E" w:rsidP="00287D0F">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5E290B45" w14:textId="77777777" w:rsidR="00C6278E" w:rsidRPr="006F4BBE" w:rsidRDefault="00C6278E" w:rsidP="00287D0F">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7A2493B" w14:textId="77777777" w:rsidR="00C6278E" w:rsidRPr="006F4BBE" w:rsidRDefault="00C6278E" w:rsidP="00287D0F">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57E03D3D" w14:textId="77777777" w:rsidR="00C6278E" w:rsidRPr="006F4BBE" w:rsidRDefault="00C6278E" w:rsidP="00287D0F">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14:paraId="509A4113" w14:textId="77777777" w:rsidR="00C6278E" w:rsidRPr="006F4BBE" w:rsidRDefault="00C6278E" w:rsidP="00287D0F">
      <w:pPr>
        <w:rPr>
          <w:lang w:val="ru-RU"/>
        </w:rPr>
      </w:pPr>
      <w:r w:rsidRPr="006F4BBE">
        <w:rPr>
          <w:lang w:val="ru-RU"/>
        </w:rPr>
        <w:t>Коррекционная программа по развитию жизненных компетенций включает следующие разделы:</w:t>
      </w:r>
    </w:p>
    <w:p w14:paraId="48BF4FAB" w14:textId="1AC17B63" w:rsidR="00C6278E" w:rsidRPr="006F4BBE" w:rsidRDefault="00AE7549" w:rsidP="00287D0F">
      <w:pPr>
        <w:rPr>
          <w:lang w:val="ru-RU"/>
        </w:rPr>
      </w:pPr>
      <w:r>
        <w:rPr>
          <w:lang w:val="ru-RU"/>
        </w:rPr>
        <w:t xml:space="preserve">- </w:t>
      </w:r>
      <w:r w:rsidR="00C6278E"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E601DD2" w14:textId="287DC09D" w:rsidR="00C6278E" w:rsidRPr="006F4BBE" w:rsidRDefault="00AE7549" w:rsidP="00287D0F">
      <w:pPr>
        <w:rPr>
          <w:lang w:val="ru-RU"/>
        </w:rPr>
      </w:pPr>
      <w:r>
        <w:rPr>
          <w:lang w:val="ru-RU"/>
        </w:rPr>
        <w:t xml:space="preserve">- </w:t>
      </w:r>
      <w:r w:rsidR="00C6278E" w:rsidRPr="006F4BBE">
        <w:rPr>
          <w:lang w:val="ru-RU"/>
        </w:rPr>
        <w:t xml:space="preserve">умение организовать успешное взаимодействие с окружающими людьми, опираясь на понимание социальных отношений; </w:t>
      </w:r>
    </w:p>
    <w:p w14:paraId="78650529" w14:textId="3C7D8170" w:rsidR="00C6278E" w:rsidRPr="006F4BBE" w:rsidRDefault="00AE7549" w:rsidP="00287D0F">
      <w:pPr>
        <w:rPr>
          <w:lang w:val="ru-RU"/>
        </w:rPr>
      </w:pPr>
      <w:r>
        <w:rPr>
          <w:lang w:val="ru-RU"/>
        </w:rPr>
        <w:t xml:space="preserve">- </w:t>
      </w:r>
      <w:r w:rsidR="00C6278E" w:rsidRPr="006F4BBE">
        <w:rPr>
          <w:lang w:val="ru-RU"/>
        </w:rPr>
        <w:t>овладение методами эмоционального самоконтроля;</w:t>
      </w:r>
    </w:p>
    <w:p w14:paraId="5683EA1B" w14:textId="42112032" w:rsidR="00C6278E" w:rsidRPr="006F4BBE" w:rsidRDefault="00AE7549" w:rsidP="00287D0F">
      <w:pPr>
        <w:rPr>
          <w:lang w:val="ru-RU"/>
        </w:rPr>
      </w:pPr>
      <w:r>
        <w:rPr>
          <w:lang w:val="ru-RU"/>
        </w:rPr>
        <w:t xml:space="preserve">- </w:t>
      </w:r>
      <w:r w:rsidR="00C6278E" w:rsidRPr="006F4BBE">
        <w:rPr>
          <w:lang w:val="ru-RU"/>
        </w:rPr>
        <w:t>овладение социально-бытовыми умениями, используемыми в повседневной жизни.</w:t>
      </w:r>
    </w:p>
    <w:p w14:paraId="1DB90386" w14:textId="77777777" w:rsidR="00C6278E" w:rsidRPr="006F4BBE" w:rsidRDefault="00C6278E" w:rsidP="00287D0F">
      <w:pPr>
        <w:rPr>
          <w:lang w:val="ru-RU"/>
        </w:rPr>
      </w:pPr>
      <w:r w:rsidRPr="006F4BBE">
        <w:rPr>
          <w:lang w:val="ru-RU"/>
        </w:rPr>
        <w:t>Требования к результатам освоения жизненных компетенций обучающихся с РАС представлены в п.2.1.2.3. Программы.</w:t>
      </w:r>
    </w:p>
    <w:p w14:paraId="5DC8ECDE" w14:textId="77777777" w:rsidR="00C6278E" w:rsidRPr="006F4BBE" w:rsidRDefault="00C6278E" w:rsidP="00287D0F">
      <w:pPr>
        <w:rPr>
          <w:lang w:val="ru-RU"/>
        </w:rPr>
      </w:pPr>
      <w:r w:rsidRPr="006F4BBE">
        <w:rPr>
          <w:lang w:val="ru-RU"/>
        </w:rPr>
        <w:tab/>
        <w:t>В рамках представленных разделов в ПКР могут включаться следующие направления работы:</w:t>
      </w:r>
    </w:p>
    <w:p w14:paraId="0033DB8A" w14:textId="77777777" w:rsidR="00C6278E" w:rsidRPr="006F4BBE" w:rsidRDefault="00C6278E" w:rsidP="00287D0F">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6079FD45" w14:textId="77777777" w:rsidR="00C6278E" w:rsidRPr="006F4BBE" w:rsidRDefault="00C6278E" w:rsidP="00287D0F">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14:paraId="42F62C7D" w14:textId="77777777" w:rsidR="00C6278E" w:rsidRPr="006F4BBE" w:rsidRDefault="00C6278E" w:rsidP="00287D0F">
      <w:pPr>
        <w:rPr>
          <w:lang w:val="ru-RU"/>
        </w:rPr>
      </w:pPr>
      <w:r w:rsidRPr="006F4BBE">
        <w:rPr>
          <w:lang w:val="ru-RU"/>
        </w:rPr>
        <w:t xml:space="preserve">помощь в осознании и принятии своей роли как члена семьи, в формировании </w:t>
      </w:r>
      <w:r w:rsidRPr="006F4BBE">
        <w:rPr>
          <w:lang w:val="ru-RU"/>
        </w:rPr>
        <w:lastRenderedPageBreak/>
        <w:t>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9159943" w14:textId="77777777" w:rsidR="00C6278E" w:rsidRPr="006F4BBE" w:rsidRDefault="00C6278E" w:rsidP="00287D0F">
      <w:pPr>
        <w:rPr>
          <w:lang w:val="ru-RU"/>
        </w:rPr>
      </w:pPr>
      <w:r w:rsidRPr="006F4BBE">
        <w:rPr>
          <w:lang w:val="ru-RU"/>
        </w:rPr>
        <w:t xml:space="preserve">помощь в преодолении кризисных явлений подросткового возраста; </w:t>
      </w:r>
    </w:p>
    <w:p w14:paraId="4CA5A815" w14:textId="77777777" w:rsidR="00C6278E" w:rsidRPr="006F4BBE" w:rsidRDefault="00C6278E" w:rsidP="00287D0F">
      <w:pPr>
        <w:rPr>
          <w:lang w:val="ru-RU"/>
        </w:rPr>
      </w:pPr>
      <w:r w:rsidRPr="006F4BBE">
        <w:rPr>
          <w:lang w:val="ru-RU"/>
        </w:rPr>
        <w:t>обучение умению самостоятельно выстраивать личное расписание и следовать ему;</w:t>
      </w:r>
    </w:p>
    <w:p w14:paraId="0A2E1A81" w14:textId="77777777" w:rsidR="00C6278E" w:rsidRPr="006F4BBE" w:rsidRDefault="00C6278E" w:rsidP="00287D0F">
      <w:pPr>
        <w:rPr>
          <w:lang w:val="ru-RU"/>
        </w:rPr>
      </w:pPr>
      <w:r w:rsidRPr="006F4BBE">
        <w:rPr>
          <w:lang w:val="ru-RU"/>
        </w:rPr>
        <w:t xml:space="preserve">развитие умения организовать свое свободное время и досуг; </w:t>
      </w:r>
    </w:p>
    <w:p w14:paraId="25BB776B" w14:textId="77777777" w:rsidR="00C6278E" w:rsidRPr="006F4BBE" w:rsidRDefault="00C6278E" w:rsidP="00287D0F">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23E11253" w14:textId="77777777" w:rsidR="00C6278E" w:rsidRPr="006F4BBE" w:rsidRDefault="00C6278E" w:rsidP="00287D0F">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14:paraId="0C88B473" w14:textId="77777777" w:rsidR="00C6278E" w:rsidRPr="006F4BBE" w:rsidRDefault="00C6278E" w:rsidP="00287D0F">
      <w:pPr>
        <w:rPr>
          <w:lang w:val="ru-RU"/>
        </w:rPr>
      </w:pPr>
      <w:r w:rsidRPr="006F4BBE">
        <w:rPr>
          <w:lang w:val="ru-RU"/>
        </w:rPr>
        <w:t>развитие умения оценивать собственное эмоциональное и физическое состояние;</w:t>
      </w:r>
    </w:p>
    <w:p w14:paraId="737F5F63" w14:textId="77777777" w:rsidR="00C6278E" w:rsidRPr="006F4BBE" w:rsidRDefault="00C6278E" w:rsidP="00287D0F">
      <w:pPr>
        <w:rPr>
          <w:lang w:val="ru-RU"/>
        </w:rPr>
      </w:pPr>
      <w:r w:rsidRPr="006F4BBE">
        <w:rPr>
          <w:lang w:val="ru-RU"/>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787B6155" w14:textId="77777777" w:rsidR="00C6278E" w:rsidRPr="006F4BBE" w:rsidRDefault="00C6278E" w:rsidP="00287D0F">
      <w:pPr>
        <w:rPr>
          <w:lang w:val="ru-RU"/>
        </w:rPr>
      </w:pPr>
      <w:r w:rsidRPr="006F4BBE">
        <w:rPr>
          <w:lang w:val="ru-RU"/>
        </w:rPr>
        <w:t>обучение использованию приобретенных академических навыков в повседневной жизни.</w:t>
      </w:r>
    </w:p>
    <w:p w14:paraId="3051EA33" w14:textId="77777777" w:rsidR="00C6278E" w:rsidRPr="006F4BBE" w:rsidRDefault="00C6278E" w:rsidP="00287D0F">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519264CB" w14:textId="77777777" w:rsidR="00C6278E" w:rsidRPr="006F4BBE" w:rsidRDefault="00C6278E" w:rsidP="00287D0F">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78319769" w14:textId="77777777" w:rsidR="00C6278E" w:rsidRPr="006F4BBE" w:rsidRDefault="00C6278E" w:rsidP="00287D0F">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обучающегося, а также оценка на основе его портфеля достижений.</w:t>
      </w:r>
    </w:p>
    <w:p w14:paraId="218A84EB" w14:textId="609BB131" w:rsidR="00C6278E" w:rsidRPr="006F4BBE" w:rsidRDefault="00C6278E" w:rsidP="00287D0F">
      <w:pPr>
        <w:rPr>
          <w:lang w:val="ru-RU"/>
        </w:rPr>
      </w:pPr>
      <w:r w:rsidRPr="006F4BBE">
        <w:rPr>
          <w:lang w:val="ru-RU"/>
        </w:rPr>
        <w:t>Мониторинг</w:t>
      </w:r>
      <w:r w:rsidRPr="006F4BBE">
        <w:rPr>
          <w:spacing w:val="-16"/>
          <w:lang w:val="ru-RU"/>
        </w:rPr>
        <w:t xml:space="preserve"> </w:t>
      </w:r>
      <w:r w:rsidRPr="006F4BBE">
        <w:rPr>
          <w:lang w:val="ru-RU"/>
        </w:rPr>
        <w:t>освоения</w:t>
      </w:r>
      <w:r w:rsidRPr="006F4BBE">
        <w:rPr>
          <w:spacing w:val="-16"/>
          <w:lang w:val="ru-RU"/>
        </w:rPr>
        <w:t xml:space="preserve"> </w:t>
      </w:r>
      <w:r w:rsidRPr="006F4BBE">
        <w:rPr>
          <w:lang w:val="ru-RU"/>
        </w:rPr>
        <w:t>ПКР</w:t>
      </w:r>
      <w:r w:rsidRPr="006F4BBE">
        <w:rPr>
          <w:spacing w:val="-16"/>
          <w:lang w:val="ru-RU"/>
        </w:rPr>
        <w:t xml:space="preserve"> </w:t>
      </w:r>
      <w:r w:rsidRPr="006F4BBE">
        <w:rPr>
          <w:lang w:val="ru-RU"/>
        </w:rPr>
        <w:t>проводится</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ППк</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ходе</w:t>
      </w:r>
      <w:r w:rsidRPr="006F4BBE">
        <w:rPr>
          <w:spacing w:val="-16"/>
          <w:lang w:val="ru-RU"/>
        </w:rPr>
        <w:t xml:space="preserve"> </w:t>
      </w:r>
      <w:r w:rsidRPr="006F4BBE">
        <w:rPr>
          <w:lang w:val="ru-RU"/>
        </w:rPr>
        <w:t>анализа</w:t>
      </w:r>
      <w:r w:rsidRPr="006F4BBE">
        <w:rPr>
          <w:spacing w:val="-16"/>
          <w:lang w:val="ru-RU"/>
        </w:rPr>
        <w:t xml:space="preserve"> </w:t>
      </w:r>
      <w:r w:rsidRPr="006F4BBE">
        <w:rPr>
          <w:lang w:val="ru-RU"/>
        </w:rPr>
        <w:t>результатов</w:t>
      </w:r>
      <w:r w:rsidRPr="006F4BBE">
        <w:rPr>
          <w:spacing w:val="-16"/>
          <w:lang w:val="ru-RU"/>
        </w:rPr>
        <w:t xml:space="preserve"> </w:t>
      </w:r>
      <w:r w:rsidRPr="006F4BBE">
        <w:rPr>
          <w:lang w:val="ru-RU"/>
        </w:rPr>
        <w:t>диагностической</w:t>
      </w:r>
      <w:r w:rsidRPr="006F4BBE">
        <w:rPr>
          <w:spacing w:val="-16"/>
          <w:lang w:val="ru-RU"/>
        </w:rPr>
        <w:t xml:space="preserve"> </w:t>
      </w:r>
      <w:r w:rsidRPr="006F4BBE">
        <w:rPr>
          <w:lang w:val="ru-RU"/>
        </w:rPr>
        <w:t>работы</w:t>
      </w:r>
      <w:r w:rsidRPr="006F4BBE">
        <w:rPr>
          <w:spacing w:val="-16"/>
          <w:lang w:val="ru-RU"/>
        </w:rPr>
        <w:t xml:space="preserve"> </w:t>
      </w:r>
      <w:r w:rsidRPr="006F4BBE">
        <w:rPr>
          <w:lang w:val="ru-RU"/>
        </w:rPr>
        <w:t>специалистов.</w:t>
      </w:r>
      <w:r w:rsidRPr="006F4BBE">
        <w:rPr>
          <w:spacing w:val="-16"/>
          <w:lang w:val="ru-RU"/>
        </w:rPr>
        <w:t xml:space="preserve"> </w:t>
      </w:r>
      <w:r w:rsidRPr="006F4BBE">
        <w:rPr>
          <w:lang w:val="ru-RU"/>
        </w:rPr>
        <w:t>Оценка образовательных достижений освоения ПКР осуществляется экспертной</w:t>
      </w:r>
      <w:r w:rsidRPr="006F4BBE">
        <w:rPr>
          <w:spacing w:val="6"/>
          <w:lang w:val="ru-RU"/>
        </w:rPr>
        <w:t xml:space="preserve"> </w:t>
      </w:r>
      <w:r w:rsidRPr="006F4BBE">
        <w:rPr>
          <w:lang w:val="ru-RU"/>
        </w:rPr>
        <w:t>группой</w:t>
      </w:r>
      <w:r w:rsidRPr="006F4BBE">
        <w:rPr>
          <w:spacing w:val="6"/>
          <w:lang w:val="ru-RU"/>
        </w:rPr>
        <w:t xml:space="preserve"> </w:t>
      </w:r>
      <w:r w:rsidRPr="006F4BBE">
        <w:rPr>
          <w:lang w:val="ru-RU"/>
        </w:rPr>
        <w:t>и</w:t>
      </w:r>
      <w:r w:rsidRPr="006F4BBE">
        <w:rPr>
          <w:spacing w:val="7"/>
          <w:lang w:val="ru-RU"/>
        </w:rPr>
        <w:t xml:space="preserve"> </w:t>
      </w:r>
      <w:r w:rsidRPr="006F4BBE">
        <w:rPr>
          <w:lang w:val="ru-RU"/>
        </w:rPr>
        <w:t>может</w:t>
      </w:r>
      <w:r w:rsidRPr="006F4BBE">
        <w:rPr>
          <w:spacing w:val="6"/>
          <w:lang w:val="ru-RU"/>
        </w:rPr>
        <w:t xml:space="preserve"> </w:t>
      </w:r>
      <w:r w:rsidRPr="006F4BBE">
        <w:rPr>
          <w:lang w:val="ru-RU"/>
        </w:rPr>
        <w:t>выражаться</w:t>
      </w:r>
      <w:r w:rsidRPr="006F4BBE">
        <w:rPr>
          <w:spacing w:val="6"/>
          <w:lang w:val="ru-RU"/>
        </w:rPr>
        <w:t xml:space="preserve"> </w:t>
      </w:r>
      <w:r w:rsidRPr="006F4BBE">
        <w:rPr>
          <w:lang w:val="ru-RU"/>
        </w:rPr>
        <w:t>в</w:t>
      </w:r>
      <w:r w:rsidRPr="006F4BBE">
        <w:rPr>
          <w:spacing w:val="7"/>
          <w:lang w:val="ru-RU"/>
        </w:rPr>
        <w:t xml:space="preserve"> </w:t>
      </w:r>
      <w:r w:rsidRPr="006F4BBE">
        <w:rPr>
          <w:lang w:val="ru-RU"/>
        </w:rPr>
        <w:t>уровневой</w:t>
      </w:r>
      <w:r w:rsidRPr="006F4BBE">
        <w:rPr>
          <w:spacing w:val="6"/>
          <w:lang w:val="ru-RU"/>
        </w:rPr>
        <w:t xml:space="preserve"> </w:t>
      </w:r>
      <w:r w:rsidRPr="006F4BBE">
        <w:rPr>
          <w:lang w:val="ru-RU"/>
        </w:rPr>
        <w:t>шкале</w:t>
      </w:r>
      <w:r w:rsidR="00AE7549">
        <w:rPr>
          <w:lang w:val="ru-RU"/>
        </w:rPr>
        <w:t>:</w:t>
      </w:r>
    </w:p>
    <w:p w14:paraId="5A19E2E4" w14:textId="5B22C991" w:rsidR="00C6278E" w:rsidRPr="006F4BBE" w:rsidRDefault="00C6278E" w:rsidP="00287D0F">
      <w:pPr>
        <w:rPr>
          <w:lang w:val="ru-RU"/>
        </w:rPr>
      </w:pPr>
      <w:r w:rsidRPr="006F4BBE">
        <w:rPr>
          <w:lang w:val="ru-RU"/>
        </w:rPr>
        <w:t xml:space="preserve">3 балла </w:t>
      </w:r>
      <w:r w:rsidR="00BD6D2B" w:rsidRPr="006F4BBE">
        <w:rPr>
          <w:lang w:val="ru-RU"/>
        </w:rPr>
        <w:t>–</w:t>
      </w:r>
      <w:r w:rsidRPr="006F4BBE">
        <w:rPr>
          <w:lang w:val="ru-RU"/>
        </w:rPr>
        <w:t xml:space="preserve"> значительная динамика, </w:t>
      </w:r>
    </w:p>
    <w:p w14:paraId="2E223586" w14:textId="6B781B44" w:rsidR="00C6278E" w:rsidRPr="006F4BBE" w:rsidRDefault="00C6278E" w:rsidP="00287D0F">
      <w:pPr>
        <w:rPr>
          <w:spacing w:val="-5"/>
          <w:lang w:val="ru-RU"/>
        </w:rPr>
      </w:pPr>
      <w:r w:rsidRPr="006F4BBE">
        <w:rPr>
          <w:lang w:val="ru-RU"/>
        </w:rPr>
        <w:t xml:space="preserve">2 балла </w:t>
      </w:r>
      <w:r w:rsidR="00BD6D2B" w:rsidRPr="006F4BBE">
        <w:rPr>
          <w:lang w:val="ru-RU"/>
        </w:rPr>
        <w:t>–</w:t>
      </w:r>
      <w:r w:rsidRPr="006F4BBE">
        <w:rPr>
          <w:lang w:val="ru-RU"/>
        </w:rPr>
        <w:t xml:space="preserve"> удовлетворительная</w:t>
      </w:r>
      <w:r w:rsidRPr="006F4BBE">
        <w:rPr>
          <w:spacing w:val="-5"/>
          <w:lang w:val="ru-RU"/>
        </w:rPr>
        <w:t xml:space="preserve"> </w:t>
      </w:r>
      <w:r w:rsidRPr="006F4BBE">
        <w:rPr>
          <w:lang w:val="ru-RU"/>
        </w:rPr>
        <w:t>динамика,</w:t>
      </w:r>
      <w:r w:rsidRPr="006F4BBE">
        <w:rPr>
          <w:spacing w:val="-5"/>
          <w:lang w:val="ru-RU"/>
        </w:rPr>
        <w:t xml:space="preserve"> </w:t>
      </w:r>
    </w:p>
    <w:p w14:paraId="716C1059" w14:textId="13465812" w:rsidR="00C6278E" w:rsidRPr="006F4BBE" w:rsidRDefault="00C6278E" w:rsidP="00287D0F">
      <w:pPr>
        <w:rPr>
          <w:spacing w:val="-5"/>
          <w:lang w:val="ru-RU"/>
        </w:rPr>
      </w:pPr>
      <w:r w:rsidRPr="006F4BBE">
        <w:rPr>
          <w:lang w:val="ru-RU"/>
        </w:rPr>
        <w:t>1</w:t>
      </w:r>
      <w:r w:rsidRPr="006F4BBE">
        <w:rPr>
          <w:spacing w:val="-5"/>
          <w:lang w:val="ru-RU"/>
        </w:rPr>
        <w:t xml:space="preserve"> </w:t>
      </w:r>
      <w:r w:rsidRPr="006F4BBE">
        <w:rPr>
          <w:lang w:val="ru-RU"/>
        </w:rPr>
        <w:t>балл</w:t>
      </w:r>
      <w:r w:rsidRPr="006F4BBE">
        <w:rPr>
          <w:spacing w:val="-5"/>
          <w:lang w:val="ru-RU"/>
        </w:rPr>
        <w:t xml:space="preserve"> </w:t>
      </w:r>
      <w:r w:rsidR="00BD6D2B" w:rsidRPr="006F4BBE">
        <w:rPr>
          <w:lang w:val="ru-RU"/>
        </w:rPr>
        <w:t>–</w:t>
      </w:r>
      <w:r w:rsidRPr="006F4BBE">
        <w:rPr>
          <w:spacing w:val="-5"/>
          <w:lang w:val="ru-RU"/>
        </w:rPr>
        <w:t xml:space="preserve"> </w:t>
      </w:r>
      <w:r w:rsidRPr="006F4BBE">
        <w:rPr>
          <w:lang w:val="ru-RU"/>
        </w:rPr>
        <w:t>незначительная</w:t>
      </w:r>
      <w:r w:rsidRPr="006F4BBE">
        <w:rPr>
          <w:spacing w:val="-5"/>
          <w:lang w:val="ru-RU"/>
        </w:rPr>
        <w:t xml:space="preserve"> </w:t>
      </w:r>
      <w:r w:rsidRPr="006F4BBE">
        <w:rPr>
          <w:lang w:val="ru-RU"/>
        </w:rPr>
        <w:t>динамика,</w:t>
      </w:r>
      <w:r w:rsidRPr="006F4BBE">
        <w:rPr>
          <w:spacing w:val="-5"/>
          <w:lang w:val="ru-RU"/>
        </w:rPr>
        <w:t xml:space="preserve"> </w:t>
      </w:r>
    </w:p>
    <w:p w14:paraId="59BC08C9" w14:textId="71B7943A" w:rsidR="00C6278E" w:rsidRPr="006F4BBE" w:rsidRDefault="00C6278E" w:rsidP="00287D0F">
      <w:pPr>
        <w:rPr>
          <w:b/>
          <w:bCs/>
          <w:lang w:val="ru-RU"/>
        </w:rPr>
      </w:pPr>
      <w:r w:rsidRPr="006F4BBE">
        <w:rPr>
          <w:lang w:val="ru-RU"/>
        </w:rPr>
        <w:t>0</w:t>
      </w:r>
      <w:r w:rsidRPr="006F4BBE">
        <w:rPr>
          <w:spacing w:val="-5"/>
          <w:lang w:val="ru-RU"/>
        </w:rPr>
        <w:t xml:space="preserve"> </w:t>
      </w:r>
      <w:r w:rsidRPr="006F4BBE">
        <w:rPr>
          <w:lang w:val="ru-RU"/>
        </w:rPr>
        <w:t xml:space="preserve">баллов </w:t>
      </w:r>
      <w:r w:rsidR="00BD6D2B" w:rsidRPr="006F4BBE">
        <w:rPr>
          <w:lang w:val="ru-RU"/>
        </w:rPr>
        <w:t>–</w:t>
      </w:r>
      <w:r w:rsidRPr="006F4BBE">
        <w:rPr>
          <w:lang w:val="ru-RU"/>
        </w:rPr>
        <w:t xml:space="preserve"> отсутствие динамики.</w:t>
      </w:r>
      <w:r w:rsidRPr="006F4BBE">
        <w:rPr>
          <w:b/>
          <w:bCs/>
          <w:lang w:val="ru-RU"/>
        </w:rPr>
        <w:t xml:space="preserve"> </w:t>
      </w:r>
    </w:p>
    <w:p w14:paraId="1DA9FAC9" w14:textId="77777777" w:rsidR="00C6278E" w:rsidRPr="006F4BBE" w:rsidRDefault="00C6278E" w:rsidP="00287D0F">
      <w:pPr>
        <w:rPr>
          <w:b/>
          <w:bCs/>
          <w:lang w:val="ru-RU"/>
        </w:rPr>
      </w:pPr>
    </w:p>
    <w:p w14:paraId="1D06BCD9" w14:textId="77777777" w:rsidR="00C6278E" w:rsidRPr="006F4BBE" w:rsidRDefault="00C6278E" w:rsidP="00FF27CE">
      <w:pPr>
        <w:pStyle w:val="4"/>
        <w:rPr>
          <w:lang w:val="ru-RU"/>
        </w:rPr>
      </w:pPr>
      <w:bookmarkStart w:id="851" w:name="_Toc56193119"/>
      <w:bookmarkStart w:id="852" w:name="_Toc466930190"/>
      <w:bookmarkStart w:id="853" w:name="_Toc466984475"/>
      <w:bookmarkStart w:id="854" w:name="_Toc467858836"/>
      <w:bookmarkStart w:id="855" w:name="_Toc63872951"/>
      <w:bookmarkStart w:id="856" w:name="_Toc97148827"/>
      <w:bookmarkStart w:id="857" w:name="_Toc97999913"/>
      <w:bookmarkStart w:id="858" w:name="_Toc99051203"/>
      <w:r w:rsidRPr="006F4BBE">
        <w:rPr>
          <w:lang w:val="ru-RU"/>
        </w:rPr>
        <w:t xml:space="preserve">2.2.4.6. Программа коррекционного курса «Развитие коммуникативного </w:t>
      </w:r>
      <w:r w:rsidRPr="006F4BBE">
        <w:rPr>
          <w:lang w:val="ru-RU"/>
        </w:rPr>
        <w:lastRenderedPageBreak/>
        <w:t>поведения»</w:t>
      </w:r>
      <w:bookmarkEnd w:id="851"/>
      <w:bookmarkEnd w:id="852"/>
      <w:bookmarkEnd w:id="853"/>
      <w:bookmarkEnd w:id="854"/>
      <w:bookmarkEnd w:id="855"/>
      <w:bookmarkEnd w:id="856"/>
      <w:bookmarkEnd w:id="857"/>
      <w:bookmarkEnd w:id="858"/>
    </w:p>
    <w:p w14:paraId="3CA2E60E" w14:textId="77777777" w:rsidR="00C6278E" w:rsidRPr="006F4BBE" w:rsidRDefault="00C6278E" w:rsidP="00287D0F">
      <w:pPr>
        <w:rPr>
          <w:b/>
          <w:bCs/>
          <w:lang w:val="ru-RU"/>
        </w:rPr>
      </w:pPr>
      <w:r w:rsidRPr="006F4BBE">
        <w:rPr>
          <w:b/>
          <w:bCs/>
          <w:lang w:val="ru-RU"/>
        </w:rPr>
        <w:t>Пояснительная записка</w:t>
      </w:r>
    </w:p>
    <w:p w14:paraId="50607BFB" w14:textId="77777777" w:rsidR="00C6278E" w:rsidRPr="006F4BBE" w:rsidRDefault="00C6278E" w:rsidP="00287D0F">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0811E4F" w14:textId="77777777" w:rsidR="00C6278E" w:rsidRPr="006F4BBE" w:rsidRDefault="00C6278E" w:rsidP="00287D0F">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 </w:t>
      </w:r>
    </w:p>
    <w:p w14:paraId="1474732D" w14:textId="77777777" w:rsidR="00C6278E" w:rsidRPr="006F4BBE" w:rsidRDefault="00C6278E" w:rsidP="00287D0F">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14:paraId="52733AD8" w14:textId="77777777" w:rsidR="00C6278E" w:rsidRPr="006F4BBE" w:rsidRDefault="00C6278E" w:rsidP="00287D0F">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14:paraId="29A564D6" w14:textId="77777777" w:rsidR="00C6278E" w:rsidRPr="006F4BBE" w:rsidRDefault="00C6278E" w:rsidP="00287D0F">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14:paraId="491A1C97" w14:textId="77777777" w:rsidR="00C6278E" w:rsidRPr="006F4BBE" w:rsidRDefault="00C6278E" w:rsidP="00287D0F">
      <w:pPr>
        <w:rPr>
          <w:lang w:val="ru-RU"/>
        </w:rPr>
      </w:pPr>
      <w:r w:rsidRPr="006F4BBE">
        <w:rPr>
          <w:lang w:val="ru-RU"/>
        </w:rPr>
        <w:t xml:space="preserve">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w:t>
      </w:r>
      <w:r w:rsidRPr="006F4BBE">
        <w:rPr>
          <w:lang w:val="ru-RU"/>
        </w:rPr>
        <w:lastRenderedPageBreak/>
        <w:t>общению.</w:t>
      </w:r>
    </w:p>
    <w:p w14:paraId="09C7A533" w14:textId="77777777" w:rsidR="00C6278E" w:rsidRPr="00A57D9C" w:rsidRDefault="00C6278E" w:rsidP="00287D0F">
      <w:pPr>
        <w:rPr>
          <w:b/>
          <w:bCs/>
          <w:szCs w:val="28"/>
          <w:lang w:val="ru-RU"/>
        </w:rPr>
      </w:pPr>
      <w:r w:rsidRPr="00A57D9C">
        <w:rPr>
          <w:rStyle w:val="af0"/>
          <w:b w:val="0"/>
          <w:bCs w:val="0"/>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0"/>
          <w:b w:val="0"/>
          <w:bCs w:val="0"/>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4B194EEC" w14:textId="77777777" w:rsidR="00C6278E" w:rsidRPr="006F4BBE" w:rsidRDefault="00C6278E" w:rsidP="00287D0F">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24F592D2" w14:textId="77777777" w:rsidR="00C6278E" w:rsidRPr="00A57D9C" w:rsidRDefault="00C6278E" w:rsidP="00287D0F">
      <w:pPr>
        <w:rPr>
          <w:bCs/>
          <w:i/>
          <w:iCs/>
          <w:lang w:val="ru-RU"/>
        </w:rPr>
      </w:pPr>
      <w:r w:rsidRPr="00A57D9C">
        <w:rPr>
          <w:bCs/>
          <w:i/>
          <w:iCs/>
          <w:lang w:val="ru-RU"/>
        </w:rPr>
        <w:t xml:space="preserve">Задачи курса: </w:t>
      </w:r>
    </w:p>
    <w:p w14:paraId="7C0E4905" w14:textId="77777777" w:rsidR="00C6278E" w:rsidRPr="006F4BBE" w:rsidRDefault="00C6278E" w:rsidP="00287D0F">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14:paraId="4B1430A3" w14:textId="77777777" w:rsidR="00C6278E" w:rsidRPr="006F4BBE" w:rsidRDefault="00C6278E" w:rsidP="00287D0F">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609AC5BD" w14:textId="77777777" w:rsidR="00C6278E" w:rsidRPr="006F4BBE" w:rsidRDefault="00C6278E" w:rsidP="00287D0F">
      <w:pPr>
        <w:rPr>
          <w:lang w:val="ru-RU"/>
        </w:rPr>
      </w:pPr>
      <w:r w:rsidRPr="006F4BBE">
        <w:rPr>
          <w:lang w:val="ru-RU"/>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2CA0CC69" w14:textId="77777777" w:rsidR="00C6278E" w:rsidRPr="006F4BBE" w:rsidRDefault="00C6278E" w:rsidP="00287D0F">
      <w:pPr>
        <w:rPr>
          <w:lang w:val="ru-RU"/>
        </w:rPr>
      </w:pPr>
      <w:r w:rsidRPr="006F4BBE">
        <w:rPr>
          <w:lang w:val="ru-RU"/>
        </w:rPr>
        <w:t>формирование и развитие навыков невербальной коммуникации (жестов, мимики и пантомимики);</w:t>
      </w:r>
    </w:p>
    <w:p w14:paraId="2FCEAF70" w14:textId="77777777" w:rsidR="00C6278E" w:rsidRPr="006F4BBE" w:rsidRDefault="00C6278E" w:rsidP="00287D0F">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14:paraId="272D269E" w14:textId="77777777" w:rsidR="00C6278E" w:rsidRPr="006F4BBE" w:rsidRDefault="00C6278E" w:rsidP="00287D0F">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14:paraId="097A2065" w14:textId="22B03C5F" w:rsidR="00A57D9C" w:rsidRPr="006F4BBE" w:rsidRDefault="00C6278E" w:rsidP="00CD1EB8">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14:paraId="52D4EEA1" w14:textId="77777777" w:rsidR="00C6278E" w:rsidRPr="00CD1EB8" w:rsidRDefault="00C6278E" w:rsidP="00A57D9C">
      <w:pPr>
        <w:jc w:val="center"/>
        <w:rPr>
          <w:i/>
          <w:iCs/>
          <w:lang w:val="ru-RU"/>
        </w:rPr>
      </w:pPr>
      <w:r w:rsidRPr="00CD1EB8">
        <w:rPr>
          <w:i/>
          <w:iCs/>
          <w:lang w:val="ru-RU"/>
        </w:rPr>
        <w:t>Организационные условия реализации коррекционного курса</w:t>
      </w:r>
    </w:p>
    <w:p w14:paraId="4DD366E3" w14:textId="2D396C21" w:rsidR="00C6278E" w:rsidRDefault="00C6278E" w:rsidP="00287D0F">
      <w:pPr>
        <w:rPr>
          <w:rStyle w:val="af0"/>
          <w:b w:val="0"/>
          <w:bCs w:val="0"/>
          <w:szCs w:val="28"/>
          <w:lang w:val="ru-RU"/>
        </w:rPr>
      </w:pPr>
      <w:r w:rsidRPr="00A57D9C">
        <w:rPr>
          <w:rStyle w:val="af0"/>
          <w:b w:val="0"/>
          <w:bCs w:val="0"/>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14:paraId="0EF5F2A0" w14:textId="77777777" w:rsidR="00A57D9C" w:rsidRPr="00A57D9C" w:rsidRDefault="00A57D9C" w:rsidP="00287D0F">
      <w:pPr>
        <w:rPr>
          <w:b/>
          <w:bCs/>
          <w:szCs w:val="28"/>
          <w:lang w:val="ru-RU"/>
        </w:rPr>
      </w:pPr>
    </w:p>
    <w:p w14:paraId="421EE87C" w14:textId="2EDB0088" w:rsidR="00C6278E" w:rsidRPr="006F4BBE" w:rsidRDefault="00CD1EB8" w:rsidP="00CD1EB8">
      <w:pPr>
        <w:jc w:val="center"/>
        <w:rPr>
          <w:lang w:val="ru-RU"/>
        </w:rPr>
      </w:pPr>
      <w:r>
        <w:rPr>
          <w:b/>
          <w:lang w:val="ru-RU"/>
        </w:rPr>
        <w:t xml:space="preserve">2.2.4.7. </w:t>
      </w:r>
      <w:r w:rsidR="00C6278E" w:rsidRPr="006F4BBE">
        <w:rPr>
          <w:b/>
          <w:lang w:val="ru-RU"/>
        </w:rPr>
        <w:t>Коррекционный курс «Развитие познавательной деятельности»</w:t>
      </w:r>
    </w:p>
    <w:p w14:paraId="36C9A49B" w14:textId="77777777" w:rsidR="00C6278E" w:rsidRPr="006F4BBE" w:rsidRDefault="00C6278E" w:rsidP="00CD1EB8">
      <w:pPr>
        <w:rPr>
          <w:b/>
          <w:lang w:val="ru-RU"/>
        </w:rPr>
      </w:pPr>
      <w:r w:rsidRPr="006F4BBE">
        <w:rPr>
          <w:b/>
          <w:lang w:val="ru-RU"/>
        </w:rPr>
        <w:t>Пояснительная записка</w:t>
      </w:r>
    </w:p>
    <w:p w14:paraId="70BC93B1" w14:textId="77777777" w:rsidR="00C6278E" w:rsidRPr="006F4BBE" w:rsidRDefault="00C6278E" w:rsidP="00287D0F">
      <w:pPr>
        <w:rPr>
          <w:bCs/>
          <w:lang w:val="ru-RU"/>
        </w:rPr>
      </w:pPr>
      <w:r w:rsidRPr="006F4BBE">
        <w:rPr>
          <w:bCs/>
          <w:lang w:val="ru-RU"/>
        </w:rPr>
        <w:t xml:space="preserve">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w:t>
      </w:r>
      <w:r w:rsidRPr="006F4BBE">
        <w:rPr>
          <w:bCs/>
          <w:lang w:val="ru-RU"/>
        </w:rPr>
        <w:lastRenderedPageBreak/>
        <w:t>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14:paraId="0D7ACEC9" w14:textId="77777777" w:rsidR="00C6278E" w:rsidRPr="00CD1EB8" w:rsidRDefault="00C6278E" w:rsidP="00287D0F">
      <w:pPr>
        <w:rPr>
          <w:bCs/>
          <w:i/>
          <w:iCs/>
          <w:lang w:val="ru-RU"/>
        </w:rPr>
      </w:pPr>
      <w:r w:rsidRPr="00CD1EB8">
        <w:rPr>
          <w:bCs/>
          <w:i/>
          <w:iCs/>
          <w:lang w:val="ru-RU"/>
        </w:rPr>
        <w:t>Цель реализации коррекционного курса</w:t>
      </w:r>
    </w:p>
    <w:p w14:paraId="3B5BB4A2" w14:textId="77777777" w:rsidR="00C6278E" w:rsidRPr="006F4BBE" w:rsidRDefault="00C6278E" w:rsidP="00287D0F">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14:paraId="482D8CDC" w14:textId="77777777" w:rsidR="00C6278E" w:rsidRPr="00CD1EB8" w:rsidRDefault="00C6278E" w:rsidP="00287D0F">
      <w:pPr>
        <w:rPr>
          <w:bCs/>
          <w:i/>
          <w:iCs/>
          <w:lang w:val="ru-RU"/>
        </w:rPr>
      </w:pPr>
      <w:r w:rsidRPr="00CD1EB8">
        <w:rPr>
          <w:bCs/>
          <w:i/>
          <w:iCs/>
          <w:lang w:val="ru-RU"/>
        </w:rPr>
        <w:t>Задачами реализации коррекционного курса являются:</w:t>
      </w:r>
    </w:p>
    <w:p w14:paraId="16819DE1" w14:textId="77777777" w:rsidR="00C6278E" w:rsidRPr="006F4BBE" w:rsidRDefault="00C6278E" w:rsidP="00287D0F">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14:paraId="05927EEF" w14:textId="77777777" w:rsidR="00C6278E" w:rsidRPr="006F4BBE" w:rsidRDefault="00C6278E" w:rsidP="00287D0F">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14:paraId="601C4128" w14:textId="77777777" w:rsidR="00C6278E" w:rsidRPr="006F4BBE" w:rsidRDefault="00C6278E" w:rsidP="00287D0F">
      <w:pPr>
        <w:rPr>
          <w:lang w:val="ru-RU"/>
        </w:rPr>
      </w:pPr>
      <w:r w:rsidRPr="006F4BBE">
        <w:rPr>
          <w:lang w:val="ru-RU"/>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11CA45AC" w14:textId="5E08CF9E" w:rsidR="00C6278E" w:rsidRPr="006F4BBE" w:rsidRDefault="00C6278E" w:rsidP="00CD1EB8">
      <w:pPr>
        <w:rPr>
          <w:lang w:val="ru-RU"/>
        </w:rPr>
      </w:pPr>
      <w:r w:rsidRPr="006F4BBE">
        <w:rPr>
          <w:lang w:val="ru-RU"/>
        </w:rPr>
        <w:t>- развитие познавательной активности и мотивации к обучению у обучающихся с РАС.</w:t>
      </w:r>
    </w:p>
    <w:p w14:paraId="17DF9E5F" w14:textId="77777777" w:rsidR="00C6278E" w:rsidRPr="00CD1EB8" w:rsidRDefault="00C6278E" w:rsidP="00287D0F">
      <w:pPr>
        <w:rPr>
          <w:bCs/>
          <w:i/>
          <w:iCs/>
          <w:lang w:val="ru-RU"/>
        </w:rPr>
      </w:pPr>
      <w:r w:rsidRPr="00CD1EB8">
        <w:rPr>
          <w:bCs/>
          <w:i/>
          <w:iCs/>
          <w:lang w:val="ru-RU"/>
        </w:rPr>
        <w:t xml:space="preserve">Содержание и планируемые результаты коррекционного курса </w:t>
      </w:r>
    </w:p>
    <w:p w14:paraId="78CB4F8A" w14:textId="77777777" w:rsidR="00C6278E" w:rsidRPr="006F4BBE" w:rsidRDefault="00C6278E" w:rsidP="00287D0F">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2AB767B5" w14:textId="77777777" w:rsidR="00C6278E" w:rsidRPr="006F4BBE" w:rsidRDefault="00C6278E" w:rsidP="00287D0F">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91246EC" w14:textId="77777777" w:rsidR="00C6278E" w:rsidRPr="006F4BBE" w:rsidRDefault="00C6278E" w:rsidP="00287D0F">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14:paraId="2D37A01B" w14:textId="77777777" w:rsidR="00C6278E" w:rsidRPr="006F4BBE" w:rsidRDefault="00C6278E" w:rsidP="00287D0F">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4A05F384" w14:textId="77777777" w:rsidR="00C6278E" w:rsidRPr="006F4BBE" w:rsidRDefault="00C6278E" w:rsidP="00287D0F">
      <w:pPr>
        <w:rPr>
          <w:lang w:val="ru-RU"/>
        </w:rPr>
      </w:pPr>
      <w:r w:rsidRPr="006F4BBE">
        <w:rPr>
          <w:lang w:val="ru-RU"/>
        </w:rPr>
        <w:t>-  развитие владения изучающим видом чтения;</w:t>
      </w:r>
    </w:p>
    <w:p w14:paraId="615BE246" w14:textId="77777777" w:rsidR="00C6278E" w:rsidRPr="006F4BBE" w:rsidRDefault="00C6278E" w:rsidP="00287D0F">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1D0470AC" w14:textId="77777777" w:rsidR="00C6278E" w:rsidRPr="006F4BBE" w:rsidRDefault="00C6278E" w:rsidP="00287D0F">
      <w:pPr>
        <w:rPr>
          <w:lang w:val="ru-RU"/>
        </w:rPr>
      </w:pPr>
      <w:r w:rsidRPr="006F4BBE">
        <w:rPr>
          <w:lang w:val="ru-RU"/>
        </w:rPr>
        <w:t xml:space="preserve">- развитие умения выделять главную и второстепенную информацию в </w:t>
      </w:r>
      <w:r w:rsidRPr="006F4BBE">
        <w:rPr>
          <w:lang w:val="ru-RU"/>
        </w:rPr>
        <w:lastRenderedPageBreak/>
        <w:t>прослушанном и прочитанном тексте;</w:t>
      </w:r>
    </w:p>
    <w:p w14:paraId="4E6336C6" w14:textId="77777777" w:rsidR="00C6278E" w:rsidRPr="006F4BBE" w:rsidRDefault="00C6278E" w:rsidP="00287D0F">
      <w:pPr>
        <w:rPr>
          <w:lang w:val="ru-RU"/>
        </w:rPr>
      </w:pPr>
      <w:r w:rsidRPr="006F4BBE">
        <w:rPr>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4F391DEC" w14:textId="77777777" w:rsidR="00C6278E" w:rsidRPr="006F4BBE" w:rsidRDefault="00C6278E" w:rsidP="00287D0F">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14:paraId="5D3DD853" w14:textId="77777777" w:rsidR="00C6278E" w:rsidRPr="00CD1EB8" w:rsidRDefault="00C6278E" w:rsidP="00CD1EB8">
      <w:pPr>
        <w:jc w:val="center"/>
        <w:rPr>
          <w:bCs/>
          <w:i/>
          <w:iCs/>
          <w:lang w:val="ru-RU"/>
        </w:rPr>
      </w:pPr>
      <w:r w:rsidRPr="00CD1EB8">
        <w:rPr>
          <w:bCs/>
          <w:i/>
          <w:iCs/>
          <w:lang w:val="ru-RU"/>
        </w:rPr>
        <w:t>Организационные условия реализации коррекционного курса</w:t>
      </w:r>
    </w:p>
    <w:p w14:paraId="28A0D014" w14:textId="1311C8B4" w:rsidR="00C6278E" w:rsidRPr="006F4BBE" w:rsidRDefault="00C6278E" w:rsidP="00287D0F">
      <w:pPr>
        <w:rPr>
          <w:bCs/>
          <w:lang w:val="ru-RU"/>
        </w:rPr>
      </w:pPr>
      <w:r w:rsidRPr="006F4BBE">
        <w:rPr>
          <w:bCs/>
          <w:lang w:val="ru-RU"/>
        </w:rPr>
        <w:t>Индивидуальные/подгрупповые коррекционно-развивающие занятия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14:paraId="197D26C0" w14:textId="313447DF" w:rsidR="00C6278E" w:rsidRPr="007930A0" w:rsidRDefault="00C6278E" w:rsidP="007930A0">
      <w:pPr>
        <w:rPr>
          <w:b/>
          <w:lang w:val="ru-RU"/>
        </w:rPr>
      </w:pPr>
      <w:bookmarkStart w:id="859" w:name="_Toc56193120"/>
      <w:bookmarkStart w:id="860" w:name="_Toc466930191"/>
      <w:bookmarkStart w:id="861" w:name="_Toc466984476"/>
      <w:bookmarkStart w:id="862" w:name="_Toc467858837"/>
      <w:bookmarkStart w:id="863"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sidRPr="006F4BBE">
        <w:rPr>
          <w:i/>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64" w:name="_Toc31893494"/>
      <w:bookmarkEnd w:id="859"/>
      <w:bookmarkEnd w:id="860"/>
      <w:bookmarkEnd w:id="861"/>
      <w:bookmarkEnd w:id="862"/>
      <w:bookmarkEnd w:id="863"/>
    </w:p>
    <w:bookmarkEnd w:id="864"/>
    <w:p w14:paraId="667E0A6F" w14:textId="77777777" w:rsidR="00C6278E" w:rsidRPr="006F4BBE" w:rsidRDefault="00C6278E" w:rsidP="00287D0F">
      <w:pPr>
        <w:rPr>
          <w:lang w:val="ru-RU"/>
        </w:rPr>
      </w:pPr>
      <w:r w:rsidRPr="006F4BBE">
        <w:rPr>
          <w:lang w:val="ru-RU"/>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0C6337A4" w14:textId="77777777" w:rsidR="00C6278E" w:rsidRPr="006F4BBE" w:rsidRDefault="00C6278E" w:rsidP="00287D0F">
      <w:pPr>
        <w:rPr>
          <w:lang w:val="ru-RU"/>
        </w:rPr>
      </w:pPr>
      <w:r w:rsidRPr="006F4BBE">
        <w:rPr>
          <w:lang w:val="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14:paraId="555A56F5" w14:textId="77777777" w:rsidR="00C6278E" w:rsidRPr="006F4BBE" w:rsidRDefault="00C6278E" w:rsidP="00287D0F">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05C6E0AE" w14:textId="77777777" w:rsidR="00C6278E" w:rsidRPr="006F4BBE" w:rsidRDefault="00C6278E" w:rsidP="00287D0F">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w:t>
      </w:r>
      <w:r w:rsidRPr="006F4BBE">
        <w:rPr>
          <w:lang w:val="ru-RU"/>
        </w:rPr>
        <w:lastRenderedPageBreak/>
        <w:t xml:space="preserve">педагогов и специалистов, работающих с детьми с РАС; принимается итоговое решение. </w:t>
      </w:r>
    </w:p>
    <w:p w14:paraId="39A6275D" w14:textId="77777777" w:rsidR="00C6278E" w:rsidRPr="006F4BBE" w:rsidRDefault="00C6278E" w:rsidP="00287D0F">
      <w:pPr>
        <w:rPr>
          <w:lang w:val="ru-RU"/>
        </w:rPr>
      </w:pPr>
      <w:r w:rsidRPr="006F4BBE">
        <w:rPr>
          <w:lang w:val="ru-RU"/>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3640DE72" w14:textId="77777777" w:rsidR="00C6278E" w:rsidRPr="006F4BBE" w:rsidRDefault="00C6278E" w:rsidP="00287D0F">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71A29613" w14:textId="77777777" w:rsidR="00C6278E" w:rsidRPr="006F4BBE" w:rsidRDefault="00C6278E" w:rsidP="00287D0F">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05644EDE" w14:textId="77777777" w:rsidR="00C6278E" w:rsidRPr="006F4BBE" w:rsidRDefault="00C6278E" w:rsidP="00287D0F">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743246C7" w14:textId="77777777" w:rsidR="00C6278E" w:rsidRPr="006F4BBE" w:rsidRDefault="00C6278E" w:rsidP="00287D0F">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обучающихся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обучающихся с РАС. </w:t>
      </w:r>
    </w:p>
    <w:p w14:paraId="47D23FF8" w14:textId="77777777" w:rsidR="00C6278E" w:rsidRPr="006F4BBE" w:rsidRDefault="00C6278E" w:rsidP="00287D0F">
      <w:pPr>
        <w:rPr>
          <w:lang w:val="ru-RU"/>
        </w:rPr>
      </w:pPr>
      <w:r w:rsidRPr="006F4BBE">
        <w:rPr>
          <w:lang w:val="ru-RU"/>
        </w:rPr>
        <w:t xml:space="preserve">Социально-педагогическое сопровождение обучающихся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обучающимися,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w:t>
      </w:r>
      <w:r w:rsidRPr="006F4BBE">
        <w:rPr>
          <w:lang w:val="ru-RU"/>
        </w:rPr>
        <w:lastRenderedPageBreak/>
        <w:t>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67ECFAB6" w14:textId="77777777" w:rsidR="00C6278E" w:rsidRPr="006F4BBE" w:rsidRDefault="00C6278E" w:rsidP="00287D0F">
      <w:pPr>
        <w:rPr>
          <w:lang w:val="ru-RU"/>
        </w:rPr>
      </w:pPr>
      <w:r w:rsidRPr="006F4BBE">
        <w:rPr>
          <w:lang w:val="ru-RU"/>
        </w:rPr>
        <w:t>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может быть организована индивидуально и в мини-группах. Основные направления деятельности педагога-психолога образовательной организации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14:paraId="095B0E5C" w14:textId="77777777" w:rsidR="00C6278E" w:rsidRPr="006F4BBE" w:rsidRDefault="00C6278E" w:rsidP="00287D0F">
      <w:pPr>
        <w:rPr>
          <w:lang w:val="ru-RU"/>
        </w:rPr>
      </w:pPr>
      <w:r w:rsidRPr="006F4BBE">
        <w:rPr>
          <w:lang w:val="ru-RU"/>
        </w:rPr>
        <w:t xml:space="preserve">Помимо работы с обучающимися педагог-психолог может проводить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054284AA" w14:textId="77777777" w:rsidR="00C6278E" w:rsidRPr="006F4BBE" w:rsidRDefault="00C6278E" w:rsidP="00287D0F">
      <w:pPr>
        <w:rPr>
          <w:lang w:val="ru-RU"/>
        </w:rPr>
      </w:pPr>
      <w:r w:rsidRPr="006F4BBE">
        <w:rPr>
          <w:lang w:val="ru-RU"/>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14:paraId="63E82BCC" w14:textId="77777777" w:rsidR="00C6278E" w:rsidRPr="006F4BBE" w:rsidRDefault="00C6278E" w:rsidP="00287D0F">
      <w:pPr>
        <w:rPr>
          <w:lang w:val="ru-RU"/>
        </w:rPr>
      </w:pPr>
      <w:r w:rsidRPr="006F4BBE">
        <w:rPr>
          <w:lang w:val="ru-RU"/>
        </w:rPr>
        <w:t xml:space="preserve">Данное направление может быть осуществлено ППк. </w:t>
      </w:r>
    </w:p>
    <w:p w14:paraId="5CE51A3B" w14:textId="77777777" w:rsidR="00C6278E" w:rsidRPr="006F4BBE" w:rsidRDefault="00C6278E" w:rsidP="00287D0F">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14:paraId="5C2C4391" w14:textId="77777777" w:rsidR="00C6278E" w:rsidRPr="006F4BBE" w:rsidRDefault="00C6278E" w:rsidP="00287D0F">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14:paraId="2928EE5D" w14:textId="77777777" w:rsidR="00C6278E" w:rsidRPr="006F4BBE" w:rsidRDefault="00C6278E" w:rsidP="00287D0F">
      <w:pPr>
        <w:rPr>
          <w:lang w:val="ru-RU"/>
        </w:rPr>
      </w:pPr>
      <w:r w:rsidRPr="006F4BBE">
        <w:rPr>
          <w:lang w:val="ru-RU"/>
        </w:rPr>
        <w:t xml:space="preserve">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w:t>
      </w:r>
      <w:r w:rsidRPr="006F4BBE">
        <w:rPr>
          <w:lang w:val="ru-RU"/>
        </w:rPr>
        <w:lastRenderedPageBreak/>
        <w:t>локальными нормативными актами образовательной организации.</w:t>
      </w:r>
    </w:p>
    <w:p w14:paraId="224D33B6" w14:textId="77777777" w:rsidR="00C6278E" w:rsidRPr="006F4BBE" w:rsidRDefault="00C6278E" w:rsidP="00287D0F">
      <w:pPr>
        <w:rPr>
          <w:lang w:val="ru-RU"/>
        </w:rPr>
      </w:pPr>
      <w:r w:rsidRPr="006F4BBE">
        <w:rPr>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14:paraId="06C5A35D" w14:textId="77777777" w:rsidR="00C6278E" w:rsidRPr="006F4BBE" w:rsidRDefault="00C6278E" w:rsidP="00287D0F">
      <w:pPr>
        <w:rPr>
          <w:lang w:val="ru-RU"/>
        </w:rPr>
      </w:pPr>
      <w:r w:rsidRPr="006F4BBE">
        <w:rPr>
          <w:lang w:val="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8DCE2" w14:textId="3DB60F67" w:rsidR="00C6278E" w:rsidRPr="006F4BBE" w:rsidRDefault="00C6278E" w:rsidP="00287D0F">
      <w:pPr>
        <w:rPr>
          <w:bCs/>
          <w:lang w:val="ru-RU"/>
        </w:rPr>
      </w:pPr>
      <w:bookmarkStart w:id="865" w:name="_Toc414553279"/>
      <w:bookmarkStart w:id="866" w:name="_Toc31893495"/>
      <w:r w:rsidRPr="007930A0">
        <w:rPr>
          <w:bCs/>
          <w:i/>
          <w:iCs/>
          <w:lang w:val="ru-RU"/>
        </w:rPr>
        <w:t>Механизм взаимодействия</w:t>
      </w:r>
      <w:r w:rsidRPr="006F4BBE">
        <w:rPr>
          <w:b/>
          <w:lang w:val="ru-RU"/>
        </w:rPr>
        <w:t xml:space="preserve"> </w:t>
      </w:r>
      <w:r w:rsidRPr="006F4BBE">
        <w:rPr>
          <w:bCs/>
          <w:lang w:val="ru-RU"/>
        </w:rPr>
        <w:t>участников реализации Программы коррекционной работы обязательно должен предусматривать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65"/>
      <w:bookmarkEnd w:id="866"/>
      <w:r w:rsidR="007930A0">
        <w:rPr>
          <w:bCs/>
          <w:lang w:val="ru-RU"/>
        </w:rPr>
        <w:t>.</w:t>
      </w:r>
    </w:p>
    <w:p w14:paraId="3FDEA97C" w14:textId="77777777" w:rsidR="00C6278E" w:rsidRPr="006F4BBE" w:rsidRDefault="00C6278E" w:rsidP="00287D0F">
      <w:pPr>
        <w:rPr>
          <w:lang w:val="ru-RU"/>
        </w:rPr>
      </w:pPr>
      <w:r w:rsidRPr="006F4BBE">
        <w:rPr>
          <w:lang w:val="ru-RU"/>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5C18DCA7" w14:textId="77777777" w:rsidR="00C6278E" w:rsidRPr="006F4BBE" w:rsidRDefault="00C6278E" w:rsidP="00287D0F">
      <w:pPr>
        <w:rPr>
          <w:lang w:val="ru-RU"/>
        </w:rPr>
      </w:pPr>
      <w:r w:rsidRPr="006F4BBE">
        <w:rPr>
          <w:lang w:val="ru-RU"/>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14:paraId="40D5CE01" w14:textId="77777777" w:rsidR="00C6278E" w:rsidRPr="006F4BBE" w:rsidRDefault="00C6278E" w:rsidP="00287D0F">
      <w:pPr>
        <w:rPr>
          <w:lang w:val="ru-RU"/>
        </w:rPr>
      </w:pPr>
      <w:r w:rsidRPr="006F4BBE">
        <w:rPr>
          <w:lang w:val="ru-RU"/>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типично развивающихся сверстников. Например, «Развитие познавательной деятельности» для обучающихся с РАС и задержкой психического развития и т. п. </w:t>
      </w:r>
    </w:p>
    <w:p w14:paraId="654CE64F" w14:textId="77777777" w:rsidR="00C6278E" w:rsidRPr="006F4BBE" w:rsidRDefault="00C6278E" w:rsidP="00287D0F">
      <w:pPr>
        <w:rPr>
          <w:lang w:val="ru-RU"/>
        </w:rPr>
      </w:pPr>
      <w:r w:rsidRPr="006F4BBE">
        <w:rPr>
          <w:lang w:val="ru-RU"/>
        </w:rPr>
        <w:t>Также эта работа осуществляется в учебной внеурочной деятельности в группах класса, в группах на параллели, в группах на уровне образования.</w:t>
      </w:r>
    </w:p>
    <w:p w14:paraId="522C5EC2" w14:textId="77777777" w:rsidR="00C6278E" w:rsidRPr="006F4BBE" w:rsidRDefault="00C6278E" w:rsidP="00287D0F">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14:paraId="0B3C0E33" w14:textId="77777777" w:rsidR="00C6278E" w:rsidRPr="006F4BBE" w:rsidRDefault="00C6278E" w:rsidP="00287D0F">
      <w:pPr>
        <w:rPr>
          <w:lang w:val="ru-RU"/>
        </w:rPr>
      </w:pPr>
      <w:r w:rsidRPr="006F4BBE">
        <w:rPr>
          <w:lang w:val="ru-RU"/>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w:t>
      </w:r>
      <w:r w:rsidRPr="006F4BBE">
        <w:rPr>
          <w:lang w:val="ru-RU"/>
        </w:rPr>
        <w:lastRenderedPageBreak/>
        <w:t>РАС.</w:t>
      </w:r>
    </w:p>
    <w:p w14:paraId="19F96637" w14:textId="77777777" w:rsidR="00C6278E" w:rsidRPr="006F4BBE" w:rsidRDefault="00C6278E" w:rsidP="00287D0F">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0FD2FB7D" w14:textId="77777777" w:rsidR="00C6278E" w:rsidRPr="006F4BBE" w:rsidRDefault="00C6278E" w:rsidP="00287D0F">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2C06A408" w14:textId="77777777" w:rsidR="00C6278E" w:rsidRPr="006F4BBE" w:rsidRDefault="00C6278E" w:rsidP="00287D0F">
      <w:pPr>
        <w:rPr>
          <w:lang w:val="ru-RU"/>
        </w:rPr>
      </w:pPr>
      <w:r w:rsidRPr="006F4BBE">
        <w:rPr>
          <w:lang w:val="ru-RU"/>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обучающихся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психолого-педагогическом консилиуме (ППк) образовательной организации, методических объединениях рабочих групп и др. 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15CF9489" w14:textId="77777777" w:rsidR="00C6278E" w:rsidRPr="006F4BBE" w:rsidRDefault="00C6278E" w:rsidP="00287D0F">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7820623" w14:textId="77777777" w:rsidR="00C6278E" w:rsidRPr="006F4BBE" w:rsidRDefault="00C6278E" w:rsidP="00287D0F">
      <w:pPr>
        <w:rPr>
          <w:lang w:val="ru-RU"/>
        </w:rPr>
      </w:pPr>
      <w:r w:rsidRPr="006F4BBE">
        <w:rPr>
          <w:lang w:val="ru-RU"/>
        </w:rPr>
        <w:t xml:space="preserve">Взаимодействие включает в себя следующее: </w:t>
      </w:r>
    </w:p>
    <w:p w14:paraId="323259A9" w14:textId="77777777" w:rsidR="00C6278E" w:rsidRPr="006F4BBE" w:rsidRDefault="00C6278E" w:rsidP="00287D0F">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14:paraId="50A68647" w14:textId="77777777" w:rsidR="00C6278E" w:rsidRPr="006F4BBE" w:rsidRDefault="00C6278E" w:rsidP="00287D0F">
      <w:pPr>
        <w:rPr>
          <w:lang w:val="ru-RU"/>
        </w:rPr>
      </w:pPr>
      <w:r w:rsidRPr="006F4BBE">
        <w:rPr>
          <w:lang w:val="ru-RU"/>
        </w:rPr>
        <w:t xml:space="preserve">многоаспектный анализ личностного и познавательного развития обучающегося; </w:t>
      </w:r>
    </w:p>
    <w:p w14:paraId="1F7A427D" w14:textId="77777777" w:rsidR="00C6278E" w:rsidRPr="006F4BBE" w:rsidRDefault="00C6278E" w:rsidP="00287D0F">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14:paraId="30557015" w14:textId="77777777" w:rsidR="00C6278E" w:rsidRPr="006F4BBE" w:rsidRDefault="00C6278E" w:rsidP="00287D0F">
      <w:pPr>
        <w:rPr>
          <w:lang w:val="ru-RU"/>
        </w:rPr>
      </w:pPr>
    </w:p>
    <w:p w14:paraId="58B991B8" w14:textId="77777777" w:rsidR="00C6278E" w:rsidRPr="006F4BBE" w:rsidRDefault="00C6278E" w:rsidP="00287D0F">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67" w:name="_2uxtw84" w:colFirst="0" w:colLast="0"/>
      <w:bookmarkEnd w:id="867"/>
    </w:p>
    <w:p w14:paraId="6218339B" w14:textId="77777777" w:rsidR="00C6278E" w:rsidRPr="006F4BBE" w:rsidRDefault="00C6278E" w:rsidP="00287D0F">
      <w:pPr>
        <w:rPr>
          <w:lang w:val="ru-RU"/>
        </w:rPr>
      </w:pPr>
    </w:p>
    <w:p w14:paraId="5580B380" w14:textId="77777777" w:rsidR="00C6278E" w:rsidRPr="006F4BBE" w:rsidRDefault="00C6278E" w:rsidP="00287D0F">
      <w:pPr>
        <w:rPr>
          <w:lang w:val="ru-RU"/>
        </w:rPr>
      </w:pPr>
    </w:p>
    <w:p w14:paraId="17555051" w14:textId="77777777" w:rsidR="00FF27CE" w:rsidRPr="006F4BBE" w:rsidRDefault="00FF27CE">
      <w:pPr>
        <w:widowControl/>
        <w:autoSpaceDE/>
        <w:autoSpaceDN/>
        <w:ind w:firstLine="0"/>
        <w:jc w:val="left"/>
        <w:rPr>
          <w:lang w:val="ru-RU"/>
        </w:rPr>
      </w:pPr>
      <w:r w:rsidRPr="006F4BBE">
        <w:rPr>
          <w:lang w:val="ru-RU"/>
        </w:rPr>
        <w:br w:type="page"/>
      </w:r>
    </w:p>
    <w:p w14:paraId="6917DA2C" w14:textId="14186EE6" w:rsidR="00C6278E" w:rsidRPr="006F4BBE" w:rsidRDefault="00A307E6" w:rsidP="00FF27CE">
      <w:pPr>
        <w:pStyle w:val="2"/>
        <w:rPr>
          <w:lang w:val="ru-RU"/>
        </w:rPr>
      </w:pPr>
      <w:r w:rsidRPr="006F4BBE">
        <w:rPr>
          <w:lang w:val="ru-RU"/>
        </w:rPr>
        <w:lastRenderedPageBreak/>
        <w:t xml:space="preserve"> </w:t>
      </w:r>
      <w:bookmarkStart w:id="868" w:name="_Toc97148828"/>
      <w:bookmarkStart w:id="869" w:name="_Toc99051204"/>
      <w:r w:rsidR="00C6278E" w:rsidRPr="006F4BBE">
        <w:rPr>
          <w:lang w:val="ru-RU"/>
        </w:rPr>
        <w:t>2.3. ОРГАНИЗАЦИОННЫЙ РАЗДЕЛ АДАПТИРОВАННОЙ ПРОГРАММЫ ОСНОВНОГО ОБЩЕГО ОБРАЗОВАНИЯ ДЛЯ ОБУЧАЮЩИХСЯ С РАС</w:t>
      </w:r>
      <w:bookmarkEnd w:id="868"/>
      <w:bookmarkEnd w:id="869"/>
    </w:p>
    <w:p w14:paraId="251B4E84" w14:textId="77777777" w:rsidR="00FF27CE" w:rsidRPr="006F4BBE" w:rsidRDefault="00FF27CE" w:rsidP="00287D0F">
      <w:pPr>
        <w:rPr>
          <w:lang w:val="ru-RU"/>
        </w:rPr>
      </w:pPr>
      <w:bookmarkStart w:id="870" w:name="_Toc97148829"/>
    </w:p>
    <w:p w14:paraId="5319C53E" w14:textId="08632468" w:rsidR="00C6278E" w:rsidRPr="006F4BBE" w:rsidRDefault="00C6278E" w:rsidP="00FF27CE">
      <w:pPr>
        <w:pStyle w:val="3"/>
        <w:rPr>
          <w:bCs/>
          <w:lang w:val="ru-RU"/>
        </w:rPr>
      </w:pPr>
      <w:bookmarkStart w:id="871" w:name="_Toc99051205"/>
      <w:r w:rsidRPr="006F4BBE">
        <w:rPr>
          <w:lang w:val="ru-RU"/>
        </w:rPr>
        <w:t>2.3.1. ПРИМЕРНЫЙ УЧЕБНЫЙ ПЛАН АДАПТИРОВАННОЙ ПРОГРАММЫ ОСНОВНОГО ОБЩЕГО ОБРАЗОВАНИЯ ДЛЯ ОБУЧАЮЩИХСЯ С РАС</w:t>
      </w:r>
      <w:bookmarkEnd w:id="870"/>
      <w:bookmarkEnd w:id="871"/>
    </w:p>
    <w:p w14:paraId="1EB0ADA6" w14:textId="77777777" w:rsidR="00C6278E" w:rsidRPr="006F4BBE" w:rsidRDefault="00C6278E" w:rsidP="00287D0F">
      <w:pPr>
        <w:rPr>
          <w:lang w:val="ru-RU"/>
        </w:rPr>
      </w:pPr>
    </w:p>
    <w:p w14:paraId="7B026FC6" w14:textId="77777777"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1 АООП ООО обучающихся с РАС предполагает нормативные сроки освоения обучающимися с РАС основной образовательной программы основного общего образования (5 лет).</w:t>
      </w:r>
    </w:p>
    <w:p w14:paraId="27870128" w14:textId="77777777" w:rsidR="00C6278E" w:rsidRPr="006F4BBE" w:rsidRDefault="00C6278E" w:rsidP="00287D0F">
      <w:pPr>
        <w:rPr>
          <w:lang w:val="ru-RU"/>
        </w:rPr>
      </w:pPr>
      <w:r w:rsidRPr="006F4BBE">
        <w:rPr>
          <w:lang w:val="ru-RU"/>
        </w:rPr>
        <w:t>Примерный учебный план:</w:t>
      </w:r>
    </w:p>
    <w:p w14:paraId="01442989" w14:textId="2A0DFE17" w:rsidR="00C6278E" w:rsidRPr="006F4BBE" w:rsidRDefault="00802FA8"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2EFA239E" w14:textId="364EBF66" w:rsidR="00C6278E" w:rsidRPr="006F4BBE" w:rsidRDefault="00802FA8"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4D353CBD" w14:textId="670B8DBA" w:rsidR="00C6278E" w:rsidRPr="006F4BBE" w:rsidRDefault="00802FA8"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0E6809EC"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8516A24"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7661C4E3"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1FCB2231"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4EEB70AA"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формируемая участниками 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w:t>
      </w:r>
      <w:r w:rsidRPr="006F4BBE">
        <w:rPr>
          <w:lang w:val="ru-RU" w:eastAsia="ru-RU"/>
        </w:rPr>
        <w:lastRenderedPageBreak/>
        <w:t>(законных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394E12CF"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03345C01" w14:textId="29401885" w:rsidR="00C6278E" w:rsidRPr="006F4BBE" w:rsidRDefault="00802FA8"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0ABA4CD0" w14:textId="70AAD0B8" w:rsidR="00C6278E" w:rsidRPr="006F4BBE" w:rsidRDefault="00802FA8"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28216EC1" w14:textId="3CF2BBA5" w:rsidR="00C6278E" w:rsidRPr="006F4BBE" w:rsidRDefault="00802FA8"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25A2AC82"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6CC0CFFA" w14:textId="77777777" w:rsidR="00C6278E" w:rsidRPr="006F4BBE" w:rsidRDefault="00C6278E" w:rsidP="00287D0F">
      <w:pPr>
        <w:rPr>
          <w:lang w:val="ru-RU"/>
        </w:rPr>
      </w:pPr>
      <w:r w:rsidRPr="006F4BBE">
        <w:rPr>
          <w:lang w:val="ru-RU"/>
        </w:rPr>
        <w:t xml:space="preserve">Продолжительность учебного года на уровне основного общего образования составляет 34 недели. Для реализации АООП ООО обучающихся с РАС рекомендована 5-дневная учебная неделя. </w:t>
      </w:r>
    </w:p>
    <w:p w14:paraId="3BF79CB9" w14:textId="02C171D1" w:rsidR="00C6278E" w:rsidRPr="006F4BBE" w:rsidRDefault="00C6278E" w:rsidP="00287D0F">
      <w:pPr>
        <w:rPr>
          <w:lang w:val="ru-RU"/>
        </w:rPr>
      </w:pPr>
      <w:r w:rsidRPr="006F4BBE">
        <w:rPr>
          <w:lang w:val="ru-RU"/>
        </w:rPr>
        <w:t xml:space="preserve">Количество учебных занятий за 5 лет не может составлять менее </w:t>
      </w:r>
      <w:r w:rsidRPr="00802FA8">
        <w:rPr>
          <w:lang w:val="ru-RU"/>
        </w:rPr>
        <w:t>50</w:t>
      </w:r>
      <w:r w:rsidR="00802FA8">
        <w:rPr>
          <w:lang w:val="ru-RU"/>
        </w:rPr>
        <w:t>49</w:t>
      </w:r>
      <w:r w:rsidRPr="00802FA8">
        <w:rPr>
          <w:lang w:val="ru-RU"/>
        </w:rPr>
        <w:t xml:space="preserve"> </w:t>
      </w:r>
      <w:r w:rsidRPr="006F4BBE">
        <w:rPr>
          <w:lang w:val="ru-RU"/>
        </w:rPr>
        <w:t xml:space="preserve">часов и более </w:t>
      </w:r>
      <w:r w:rsidRPr="00802FA8">
        <w:rPr>
          <w:lang w:val="ru-RU"/>
        </w:rPr>
        <w:t>55</w:t>
      </w:r>
      <w:r w:rsidR="00802FA8">
        <w:rPr>
          <w:lang w:val="ru-RU"/>
        </w:rPr>
        <w:t>58</w:t>
      </w:r>
      <w:r w:rsidRPr="00802FA8">
        <w:rPr>
          <w:lang w:val="ru-RU"/>
        </w:rPr>
        <w:t xml:space="preserve"> </w:t>
      </w:r>
      <w:r w:rsidRPr="006F4BBE">
        <w:rPr>
          <w:lang w:val="ru-RU"/>
        </w:rPr>
        <w:t xml:space="preserve">часов. </w:t>
      </w:r>
    </w:p>
    <w:p w14:paraId="254440D9"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6787DED"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1783D6AD"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37CF5BB4"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Максимальное число часов учебной нагрузки в неделю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14:paraId="28FDCC5A" w14:textId="77777777" w:rsidR="00C6278E" w:rsidRPr="006F4BBE" w:rsidRDefault="00C6278E" w:rsidP="00287D0F">
      <w:pPr>
        <w:rPr>
          <w:lang w:val="ru-RU"/>
        </w:rPr>
      </w:pPr>
      <w:r w:rsidRPr="006F4BBE">
        <w:rPr>
          <w:lang w:val="ru-RU"/>
        </w:rPr>
        <w:lastRenderedPageBreak/>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2B9568DF" w14:textId="7916B455"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состав учебных предметов;</w:t>
      </w:r>
    </w:p>
    <w:p w14:paraId="1DE4F420" w14:textId="7711256D"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7376438B" w14:textId="67D5ACDF"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1B0A161F" w14:textId="0B55E4F8" w:rsidR="00C6278E" w:rsidRPr="006F4BBE" w:rsidRDefault="00BD6D2B" w:rsidP="00287D0F">
      <w:pPr>
        <w:rPr>
          <w:lang w:val="ru-RU"/>
        </w:rPr>
      </w:pPr>
      <w:r w:rsidRPr="006F4BBE">
        <w:rPr>
          <w:lang w:val="ru-RU"/>
        </w:rPr>
        <w:t>–</w:t>
      </w:r>
      <w:r w:rsidR="00752808">
        <w:rPr>
          <w:lang w:val="ru-RU"/>
        </w:rPr>
        <w:t xml:space="preserve"> </w:t>
      </w:r>
      <w:r w:rsidR="00C6278E" w:rsidRPr="006F4BBE">
        <w:rPr>
          <w:lang w:val="ru-RU"/>
        </w:rPr>
        <w:t>план комплектования классов.</w:t>
      </w:r>
    </w:p>
    <w:p w14:paraId="6CFF6904"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D6CC2C7"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70791D96" w14:textId="256DDF27"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717106C4"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181D7009"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3C5FD339" w14:textId="77777777" w:rsidR="00C6278E" w:rsidRPr="006F4BBE" w:rsidRDefault="00C6278E" w:rsidP="00287D0F">
      <w:pPr>
        <w:rPr>
          <w:lang w:val="ru-RU"/>
        </w:rPr>
      </w:pPr>
      <w:r w:rsidRPr="006F4BBE">
        <w:rPr>
          <w:lang w:val="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 xml:space="preserve">в соответствии с требованиями ФГОС ООО организуется </w:t>
      </w:r>
      <w:r w:rsidRPr="006F4BBE">
        <w:rPr>
          <w:lang w:val="ru-RU"/>
        </w:rPr>
        <w:lastRenderedPageBreak/>
        <w:t>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43371643"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35DD90A"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325C2029"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34AA255" w14:textId="77777777" w:rsidR="00C6278E" w:rsidRPr="006F4BBE" w:rsidRDefault="00C6278E" w:rsidP="00287D0F">
      <w:pPr>
        <w:rPr>
          <w:lang w:val="ru-RU"/>
        </w:rPr>
      </w:pPr>
    </w:p>
    <w:p w14:paraId="31425DC3" w14:textId="006D960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w:t>
      </w:r>
      <w:r w:rsidR="000835E5">
        <w:rPr>
          <w:lang w:val="ru-RU"/>
        </w:rPr>
        <w:t>тельных специальных занятий по Программе коррекционной работы</w:t>
      </w:r>
      <w:r w:rsidRPr="006F4BBE">
        <w:rPr>
          <w:lang w:val="ru-RU"/>
        </w:rPr>
        <w:t xml:space="preserve">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1213932C" w14:textId="54370521" w:rsidR="00CE342A" w:rsidRPr="006F4BBE" w:rsidRDefault="00C6278E" w:rsidP="00CE342A">
      <w:pPr>
        <w:rPr>
          <w:lang w:val="ru-RU"/>
        </w:rPr>
      </w:pPr>
      <w:r w:rsidRPr="006F4BBE">
        <w:rPr>
          <w:lang w:val="ru-RU"/>
        </w:rPr>
        <w:t xml:space="preserve">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w:t>
      </w:r>
    </w:p>
    <w:p w14:paraId="45E83F01" w14:textId="77777777" w:rsidR="00C6278E" w:rsidRPr="006F4BBE" w:rsidRDefault="00C6278E" w:rsidP="00287D0F">
      <w:pPr>
        <w:rPr>
          <w:lang w:val="ru-RU"/>
        </w:rPr>
      </w:pPr>
    </w:p>
    <w:p w14:paraId="38F78490" w14:textId="5F5F90D1" w:rsidR="00C6278E" w:rsidRPr="006F4BBE" w:rsidRDefault="00C6278E" w:rsidP="000E30F6">
      <w:pPr>
        <w:rPr>
          <w:lang w:val="ru-RU"/>
        </w:rPr>
      </w:pPr>
      <w:r w:rsidRPr="006F4BBE">
        <w:rPr>
          <w:lang w:val="ru-RU"/>
        </w:rPr>
        <w:br w:type="page"/>
      </w:r>
    </w:p>
    <w:p w14:paraId="093A97C2" w14:textId="6E9F7B46" w:rsidR="001843FD" w:rsidRPr="00AC709A" w:rsidRDefault="00C6278E" w:rsidP="001843FD">
      <w:pPr>
        <w:jc w:val="center"/>
        <w:rPr>
          <w:b/>
          <w:lang w:val="ru-RU"/>
        </w:rPr>
      </w:pPr>
      <w:r w:rsidRPr="00AC709A">
        <w:rPr>
          <w:b/>
          <w:lang w:val="ru-RU"/>
        </w:rPr>
        <w:lastRenderedPageBreak/>
        <w:t>Примерный недельный учебный план основного общего образования обучающихся с РАС в соответствие с ФГОС ООО</w:t>
      </w:r>
    </w:p>
    <w:p w14:paraId="0AAE4EF5" w14:textId="2ED29309" w:rsidR="00C6278E" w:rsidRPr="000E30F6" w:rsidRDefault="00C6278E" w:rsidP="000E30F6">
      <w:pPr>
        <w:jc w:val="center"/>
        <w:rPr>
          <w:b/>
          <w:lang w:val="ru-RU"/>
        </w:rPr>
      </w:pPr>
      <w:r w:rsidRPr="00AC709A">
        <w:rPr>
          <w:b/>
          <w:lang w:val="ru-RU"/>
        </w:rPr>
        <w:t>АООП ООО</w:t>
      </w:r>
      <w:r w:rsidR="001843FD" w:rsidRPr="00AC709A">
        <w:rPr>
          <w:b/>
          <w:lang w:val="ru-RU"/>
        </w:rPr>
        <w:t xml:space="preserve"> обучающихся с РАС</w:t>
      </w:r>
      <w:r w:rsidR="000E30F6">
        <w:rPr>
          <w:b/>
          <w:lang w:val="ru-RU"/>
        </w:rPr>
        <w:t xml:space="preserve"> </w:t>
      </w:r>
      <w:r w:rsidRPr="000E30F6">
        <w:rPr>
          <w:b/>
          <w:lang w:val="ru-RU"/>
        </w:rPr>
        <w:t>(вариант 1)</w:t>
      </w:r>
    </w:p>
    <w:p w14:paraId="5C17CD4B" w14:textId="77777777" w:rsidR="00C6278E" w:rsidRPr="000E30F6" w:rsidRDefault="00C6278E" w:rsidP="001843FD">
      <w:pPr>
        <w:jc w:val="center"/>
        <w:rPr>
          <w:b/>
          <w:lang w:val="ru-RU"/>
        </w:rPr>
      </w:pPr>
    </w:p>
    <w:tbl>
      <w:tblPr>
        <w:tblStyle w:val="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89"/>
        <w:gridCol w:w="3106"/>
        <w:gridCol w:w="11"/>
        <w:gridCol w:w="655"/>
        <w:gridCol w:w="605"/>
        <w:gridCol w:w="678"/>
        <w:gridCol w:w="743"/>
        <w:gridCol w:w="50"/>
        <w:gridCol w:w="638"/>
        <w:gridCol w:w="855"/>
      </w:tblGrid>
      <w:tr w:rsidR="006F4BBE" w:rsidRPr="00AC709A" w14:paraId="386821B1" w14:textId="77777777" w:rsidTr="001417E0">
        <w:trPr>
          <w:trHeight w:val="540"/>
          <w:jc w:val="center"/>
        </w:trPr>
        <w:tc>
          <w:tcPr>
            <w:tcW w:w="1481" w:type="pct"/>
            <w:vMerge w:val="restart"/>
          </w:tcPr>
          <w:p w14:paraId="182BA13D" w14:textId="77777777" w:rsidR="00C6278E" w:rsidRPr="00AC709A" w:rsidRDefault="00C6278E" w:rsidP="004A44E3">
            <w:pPr>
              <w:spacing w:after="0" w:line="240" w:lineRule="auto"/>
              <w:ind w:firstLine="0"/>
              <w:rPr>
                <w:b/>
                <w:sz w:val="24"/>
                <w:szCs w:val="24"/>
              </w:rPr>
            </w:pPr>
            <w:r w:rsidRPr="00AC709A">
              <w:rPr>
                <w:b/>
                <w:sz w:val="24"/>
                <w:szCs w:val="24"/>
              </w:rPr>
              <w:t>Предметные области</w:t>
            </w:r>
          </w:p>
        </w:tc>
        <w:tc>
          <w:tcPr>
            <w:tcW w:w="1494" w:type="pct"/>
            <w:gridSpan w:val="2"/>
            <w:vMerge w:val="restart"/>
          </w:tcPr>
          <w:p w14:paraId="5CD55409" w14:textId="77777777" w:rsidR="00C6278E" w:rsidRPr="00AC709A" w:rsidRDefault="00C6278E" w:rsidP="004A44E3">
            <w:pPr>
              <w:spacing w:after="0" w:line="240" w:lineRule="auto"/>
              <w:ind w:firstLine="0"/>
              <w:rPr>
                <w:b/>
                <w:sz w:val="24"/>
                <w:szCs w:val="24"/>
              </w:rPr>
            </w:pPr>
            <w:r w:rsidRPr="00AC709A">
              <w:rPr>
                <w:b/>
                <w:sz w:val="24"/>
                <w:szCs w:val="24"/>
              </w:rPr>
              <w:t>Учебные</w:t>
            </w:r>
          </w:p>
          <w:p w14:paraId="7F05C3EB" w14:textId="77777777" w:rsidR="00C6278E" w:rsidRPr="00AC709A" w:rsidRDefault="00C6278E" w:rsidP="004A44E3">
            <w:pPr>
              <w:spacing w:after="0" w:line="240" w:lineRule="auto"/>
              <w:ind w:firstLine="0"/>
              <w:rPr>
                <w:b/>
                <w:sz w:val="24"/>
                <w:szCs w:val="24"/>
              </w:rPr>
            </w:pPr>
            <w:r w:rsidRPr="00AC709A">
              <w:rPr>
                <w:b/>
                <w:sz w:val="24"/>
                <w:szCs w:val="24"/>
              </w:rPr>
              <w:t>предметы</w:t>
            </w:r>
          </w:p>
          <w:p w14:paraId="1B3A08BB" w14:textId="77777777" w:rsidR="00C6278E" w:rsidRPr="00AC709A" w:rsidRDefault="00C6278E" w:rsidP="004A44E3">
            <w:pPr>
              <w:spacing w:after="0" w:line="240" w:lineRule="auto"/>
              <w:ind w:firstLine="0"/>
              <w:rPr>
                <w:b/>
                <w:sz w:val="24"/>
                <w:szCs w:val="24"/>
              </w:rPr>
            </w:pPr>
            <w:r w:rsidRPr="00AC709A">
              <w:rPr>
                <w:b/>
                <w:sz w:val="24"/>
                <w:szCs w:val="24"/>
              </w:rPr>
              <w:t>Классы</w:t>
            </w:r>
          </w:p>
        </w:tc>
        <w:tc>
          <w:tcPr>
            <w:tcW w:w="2025" w:type="pct"/>
            <w:gridSpan w:val="7"/>
          </w:tcPr>
          <w:p w14:paraId="1C6DB93D" w14:textId="77777777" w:rsidR="00C6278E" w:rsidRPr="00AC709A" w:rsidRDefault="00C6278E" w:rsidP="004A44E3">
            <w:pPr>
              <w:spacing w:after="0" w:line="240" w:lineRule="auto"/>
              <w:ind w:firstLine="0"/>
              <w:rPr>
                <w:b/>
                <w:sz w:val="24"/>
                <w:szCs w:val="24"/>
              </w:rPr>
            </w:pPr>
            <w:r w:rsidRPr="00AC709A">
              <w:rPr>
                <w:b/>
                <w:sz w:val="24"/>
                <w:szCs w:val="24"/>
              </w:rPr>
              <w:t>Количество часов в неделю</w:t>
            </w:r>
          </w:p>
        </w:tc>
      </w:tr>
      <w:tr w:rsidR="006F4BBE" w:rsidRPr="00AC709A" w14:paraId="1E8473F4" w14:textId="77777777" w:rsidTr="001417E0">
        <w:trPr>
          <w:trHeight w:val="300"/>
          <w:jc w:val="center"/>
        </w:trPr>
        <w:tc>
          <w:tcPr>
            <w:tcW w:w="1481" w:type="pct"/>
            <w:vMerge/>
          </w:tcPr>
          <w:p w14:paraId="0DE1568D" w14:textId="77777777" w:rsidR="00C6278E" w:rsidRPr="00AC709A" w:rsidRDefault="00C6278E" w:rsidP="004A44E3">
            <w:pPr>
              <w:spacing w:after="0" w:line="240" w:lineRule="auto"/>
              <w:ind w:firstLine="0"/>
              <w:rPr>
                <w:b/>
                <w:sz w:val="24"/>
                <w:szCs w:val="24"/>
              </w:rPr>
            </w:pPr>
          </w:p>
        </w:tc>
        <w:tc>
          <w:tcPr>
            <w:tcW w:w="1494" w:type="pct"/>
            <w:gridSpan w:val="2"/>
            <w:vMerge/>
          </w:tcPr>
          <w:p w14:paraId="18C20B22" w14:textId="77777777" w:rsidR="00C6278E" w:rsidRPr="00AC709A" w:rsidRDefault="00C6278E" w:rsidP="004A44E3">
            <w:pPr>
              <w:spacing w:after="0" w:line="240" w:lineRule="auto"/>
              <w:ind w:firstLine="0"/>
              <w:rPr>
                <w:b/>
                <w:sz w:val="24"/>
                <w:szCs w:val="24"/>
              </w:rPr>
            </w:pPr>
          </w:p>
        </w:tc>
        <w:tc>
          <w:tcPr>
            <w:tcW w:w="314" w:type="pct"/>
          </w:tcPr>
          <w:p w14:paraId="6731DBC2" w14:textId="77777777" w:rsidR="00C6278E" w:rsidRPr="00AC709A" w:rsidRDefault="00C6278E" w:rsidP="004A44E3">
            <w:pPr>
              <w:spacing w:after="0" w:line="240" w:lineRule="auto"/>
              <w:ind w:firstLine="0"/>
              <w:rPr>
                <w:b/>
                <w:sz w:val="24"/>
                <w:szCs w:val="24"/>
              </w:rPr>
            </w:pPr>
            <w:r w:rsidRPr="00AC709A">
              <w:rPr>
                <w:b/>
                <w:sz w:val="24"/>
                <w:szCs w:val="24"/>
              </w:rPr>
              <w:t>V</w:t>
            </w:r>
          </w:p>
        </w:tc>
        <w:tc>
          <w:tcPr>
            <w:tcW w:w="290" w:type="pct"/>
          </w:tcPr>
          <w:p w14:paraId="7EC89B75" w14:textId="77777777" w:rsidR="00C6278E" w:rsidRPr="00AC709A" w:rsidRDefault="00C6278E" w:rsidP="004A44E3">
            <w:pPr>
              <w:spacing w:after="0" w:line="240" w:lineRule="auto"/>
              <w:ind w:firstLine="0"/>
              <w:rPr>
                <w:b/>
                <w:sz w:val="24"/>
                <w:szCs w:val="24"/>
              </w:rPr>
            </w:pPr>
            <w:r w:rsidRPr="00AC709A">
              <w:rPr>
                <w:b/>
                <w:sz w:val="24"/>
                <w:szCs w:val="24"/>
              </w:rPr>
              <w:t>VI</w:t>
            </w:r>
          </w:p>
        </w:tc>
        <w:tc>
          <w:tcPr>
            <w:tcW w:w="325" w:type="pct"/>
          </w:tcPr>
          <w:p w14:paraId="7100CC9D" w14:textId="77777777" w:rsidR="00C6278E" w:rsidRPr="00AC709A" w:rsidRDefault="00C6278E" w:rsidP="004A44E3">
            <w:pPr>
              <w:spacing w:after="0" w:line="240" w:lineRule="auto"/>
              <w:ind w:firstLine="0"/>
              <w:rPr>
                <w:b/>
                <w:sz w:val="24"/>
                <w:szCs w:val="24"/>
              </w:rPr>
            </w:pPr>
            <w:r w:rsidRPr="00AC709A">
              <w:rPr>
                <w:b/>
                <w:sz w:val="24"/>
                <w:szCs w:val="24"/>
              </w:rPr>
              <w:t>VII</w:t>
            </w:r>
          </w:p>
        </w:tc>
        <w:tc>
          <w:tcPr>
            <w:tcW w:w="380" w:type="pct"/>
            <w:gridSpan w:val="2"/>
          </w:tcPr>
          <w:p w14:paraId="46B69FA4" w14:textId="77777777" w:rsidR="00C6278E" w:rsidRPr="00AC709A" w:rsidRDefault="00C6278E" w:rsidP="004A44E3">
            <w:pPr>
              <w:spacing w:after="0" w:line="240" w:lineRule="auto"/>
              <w:ind w:firstLine="0"/>
              <w:rPr>
                <w:b/>
                <w:sz w:val="24"/>
                <w:szCs w:val="24"/>
              </w:rPr>
            </w:pPr>
            <w:r w:rsidRPr="00AC709A">
              <w:rPr>
                <w:b/>
                <w:sz w:val="24"/>
                <w:szCs w:val="24"/>
              </w:rPr>
              <w:t>VIII</w:t>
            </w:r>
          </w:p>
        </w:tc>
        <w:tc>
          <w:tcPr>
            <w:tcW w:w="306" w:type="pct"/>
          </w:tcPr>
          <w:p w14:paraId="6717331D" w14:textId="77777777" w:rsidR="00C6278E" w:rsidRPr="00AC709A" w:rsidRDefault="00C6278E" w:rsidP="004A44E3">
            <w:pPr>
              <w:spacing w:after="0" w:line="240" w:lineRule="auto"/>
              <w:ind w:firstLine="0"/>
              <w:rPr>
                <w:b/>
                <w:sz w:val="24"/>
                <w:szCs w:val="24"/>
              </w:rPr>
            </w:pPr>
            <w:r w:rsidRPr="00AC709A">
              <w:rPr>
                <w:b/>
                <w:sz w:val="24"/>
                <w:szCs w:val="24"/>
              </w:rPr>
              <w:t>IX</w:t>
            </w:r>
          </w:p>
        </w:tc>
        <w:tc>
          <w:tcPr>
            <w:tcW w:w="409" w:type="pct"/>
          </w:tcPr>
          <w:p w14:paraId="0010C5E4" w14:textId="77777777" w:rsidR="00C6278E" w:rsidRPr="00AC709A" w:rsidRDefault="00C6278E" w:rsidP="004A44E3">
            <w:pPr>
              <w:spacing w:after="0" w:line="240" w:lineRule="auto"/>
              <w:ind w:firstLine="0"/>
              <w:rPr>
                <w:b/>
                <w:sz w:val="24"/>
                <w:szCs w:val="24"/>
              </w:rPr>
            </w:pPr>
            <w:r w:rsidRPr="00AC709A">
              <w:rPr>
                <w:b/>
                <w:sz w:val="24"/>
                <w:szCs w:val="24"/>
              </w:rPr>
              <w:t>Всего</w:t>
            </w:r>
          </w:p>
        </w:tc>
      </w:tr>
      <w:tr w:rsidR="006F4BBE" w:rsidRPr="00AC709A" w14:paraId="1988ED29" w14:textId="77777777" w:rsidTr="001417E0">
        <w:trPr>
          <w:trHeight w:val="300"/>
          <w:jc w:val="center"/>
        </w:trPr>
        <w:tc>
          <w:tcPr>
            <w:tcW w:w="2975" w:type="pct"/>
            <w:gridSpan w:val="3"/>
          </w:tcPr>
          <w:p w14:paraId="5A610CFD" w14:textId="77777777" w:rsidR="00C6278E" w:rsidRPr="00AC709A" w:rsidRDefault="00C6278E" w:rsidP="004A44E3">
            <w:pPr>
              <w:spacing w:after="0" w:line="240" w:lineRule="auto"/>
              <w:ind w:firstLine="0"/>
              <w:rPr>
                <w:b/>
                <w:bCs/>
                <w:i/>
                <w:sz w:val="24"/>
                <w:szCs w:val="24"/>
              </w:rPr>
            </w:pPr>
            <w:r w:rsidRPr="00AC709A">
              <w:rPr>
                <w:b/>
                <w:bCs/>
                <w:i/>
                <w:sz w:val="24"/>
                <w:szCs w:val="24"/>
              </w:rPr>
              <w:t>Обязательная часть</w:t>
            </w:r>
          </w:p>
        </w:tc>
        <w:tc>
          <w:tcPr>
            <w:tcW w:w="2025" w:type="pct"/>
            <w:gridSpan w:val="7"/>
          </w:tcPr>
          <w:p w14:paraId="583C39F9" w14:textId="77777777" w:rsidR="00C6278E" w:rsidRPr="00AC709A" w:rsidRDefault="00C6278E" w:rsidP="004A44E3">
            <w:pPr>
              <w:spacing w:after="0" w:line="240" w:lineRule="auto"/>
              <w:ind w:firstLine="0"/>
              <w:rPr>
                <w:b/>
                <w:sz w:val="24"/>
                <w:szCs w:val="24"/>
              </w:rPr>
            </w:pPr>
          </w:p>
        </w:tc>
      </w:tr>
      <w:tr w:rsidR="006F4BBE" w:rsidRPr="002E26B4" w14:paraId="51A340BC" w14:textId="77777777" w:rsidTr="001417E0">
        <w:trPr>
          <w:trHeight w:val="320"/>
          <w:jc w:val="center"/>
        </w:trPr>
        <w:tc>
          <w:tcPr>
            <w:tcW w:w="1481" w:type="pct"/>
            <w:vMerge w:val="restart"/>
          </w:tcPr>
          <w:p w14:paraId="34FF005B" w14:textId="77777777" w:rsidR="00C6278E" w:rsidRPr="002E26B4" w:rsidRDefault="00C6278E" w:rsidP="004A44E3">
            <w:pPr>
              <w:spacing w:after="0" w:line="240" w:lineRule="auto"/>
              <w:ind w:firstLine="0"/>
              <w:rPr>
                <w:sz w:val="24"/>
                <w:szCs w:val="24"/>
              </w:rPr>
            </w:pPr>
            <w:r w:rsidRPr="002E26B4">
              <w:rPr>
                <w:sz w:val="24"/>
                <w:szCs w:val="24"/>
              </w:rPr>
              <w:t>Русский язык и литература</w:t>
            </w:r>
          </w:p>
        </w:tc>
        <w:tc>
          <w:tcPr>
            <w:tcW w:w="1494" w:type="pct"/>
            <w:gridSpan w:val="2"/>
          </w:tcPr>
          <w:p w14:paraId="35BD8152" w14:textId="77777777" w:rsidR="00C6278E" w:rsidRPr="002E26B4" w:rsidRDefault="00C6278E" w:rsidP="004A44E3">
            <w:pPr>
              <w:spacing w:after="0" w:line="240" w:lineRule="auto"/>
              <w:ind w:firstLine="0"/>
              <w:rPr>
                <w:sz w:val="24"/>
                <w:szCs w:val="24"/>
              </w:rPr>
            </w:pPr>
            <w:r w:rsidRPr="002E26B4">
              <w:rPr>
                <w:sz w:val="24"/>
                <w:szCs w:val="24"/>
              </w:rPr>
              <w:t>Русский язык</w:t>
            </w:r>
          </w:p>
        </w:tc>
        <w:tc>
          <w:tcPr>
            <w:tcW w:w="314" w:type="pct"/>
            <w:vAlign w:val="bottom"/>
          </w:tcPr>
          <w:p w14:paraId="4216ED99"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04A5D303" w14:textId="77777777" w:rsidR="00C6278E" w:rsidRPr="002E26B4" w:rsidRDefault="00C6278E" w:rsidP="00021022">
            <w:pPr>
              <w:spacing w:after="0" w:line="240" w:lineRule="auto"/>
              <w:ind w:firstLine="0"/>
              <w:jc w:val="center"/>
              <w:rPr>
                <w:sz w:val="24"/>
                <w:szCs w:val="24"/>
              </w:rPr>
            </w:pPr>
            <w:r w:rsidRPr="002E26B4">
              <w:rPr>
                <w:sz w:val="24"/>
                <w:szCs w:val="24"/>
              </w:rPr>
              <w:t>6</w:t>
            </w:r>
          </w:p>
        </w:tc>
        <w:tc>
          <w:tcPr>
            <w:tcW w:w="325" w:type="pct"/>
            <w:vAlign w:val="bottom"/>
          </w:tcPr>
          <w:p w14:paraId="689CD80E" w14:textId="77777777" w:rsidR="00C6278E" w:rsidRPr="002E26B4" w:rsidRDefault="00C6278E" w:rsidP="00021022">
            <w:pPr>
              <w:spacing w:after="0" w:line="240" w:lineRule="auto"/>
              <w:ind w:firstLine="0"/>
              <w:jc w:val="center"/>
              <w:rPr>
                <w:sz w:val="24"/>
                <w:szCs w:val="24"/>
              </w:rPr>
            </w:pPr>
            <w:r w:rsidRPr="002E26B4">
              <w:rPr>
                <w:sz w:val="24"/>
                <w:szCs w:val="24"/>
              </w:rPr>
              <w:t>4</w:t>
            </w:r>
          </w:p>
        </w:tc>
        <w:tc>
          <w:tcPr>
            <w:tcW w:w="380" w:type="pct"/>
            <w:gridSpan w:val="2"/>
            <w:vAlign w:val="bottom"/>
          </w:tcPr>
          <w:p w14:paraId="6419733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3F66E96A"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6A1563D1" w14:textId="77777777" w:rsidR="00C6278E" w:rsidRPr="002E26B4" w:rsidRDefault="00CD05AC" w:rsidP="007E3973">
            <w:pPr>
              <w:spacing w:after="0" w:line="240" w:lineRule="auto"/>
              <w:ind w:firstLine="0"/>
              <w:jc w:val="center"/>
              <w:rPr>
                <w:sz w:val="24"/>
                <w:szCs w:val="24"/>
              </w:rPr>
            </w:pPr>
            <w:r w:rsidRPr="002E26B4">
              <w:rPr>
                <w:sz w:val="24"/>
                <w:szCs w:val="24"/>
                <w:lang w:val="ru-RU"/>
              </w:rPr>
              <w:t>2</w:t>
            </w:r>
            <w:r w:rsidR="00C6278E" w:rsidRPr="002E26B4">
              <w:rPr>
                <w:sz w:val="24"/>
                <w:szCs w:val="24"/>
              </w:rPr>
              <w:t>1</w:t>
            </w:r>
          </w:p>
        </w:tc>
      </w:tr>
      <w:tr w:rsidR="006F4BBE" w:rsidRPr="002E26B4" w14:paraId="67C12FAD" w14:textId="77777777" w:rsidTr="001417E0">
        <w:trPr>
          <w:trHeight w:val="360"/>
          <w:jc w:val="center"/>
        </w:trPr>
        <w:tc>
          <w:tcPr>
            <w:tcW w:w="1481" w:type="pct"/>
            <w:vMerge/>
          </w:tcPr>
          <w:p w14:paraId="7EF75724" w14:textId="77777777" w:rsidR="00C6278E" w:rsidRPr="002E26B4" w:rsidRDefault="00C6278E" w:rsidP="004A44E3">
            <w:pPr>
              <w:spacing w:after="0" w:line="240" w:lineRule="auto"/>
              <w:ind w:firstLine="0"/>
              <w:rPr>
                <w:sz w:val="24"/>
                <w:szCs w:val="24"/>
              </w:rPr>
            </w:pPr>
          </w:p>
        </w:tc>
        <w:tc>
          <w:tcPr>
            <w:tcW w:w="1494" w:type="pct"/>
            <w:gridSpan w:val="2"/>
          </w:tcPr>
          <w:p w14:paraId="71D70107" w14:textId="77777777" w:rsidR="00C6278E" w:rsidRPr="002E26B4" w:rsidRDefault="00C6278E" w:rsidP="004A44E3">
            <w:pPr>
              <w:spacing w:after="0" w:line="240" w:lineRule="auto"/>
              <w:ind w:firstLine="0"/>
              <w:rPr>
                <w:sz w:val="24"/>
                <w:szCs w:val="24"/>
              </w:rPr>
            </w:pPr>
            <w:r w:rsidRPr="002E26B4">
              <w:rPr>
                <w:sz w:val="24"/>
                <w:szCs w:val="24"/>
              </w:rPr>
              <w:t>Литература</w:t>
            </w:r>
          </w:p>
        </w:tc>
        <w:tc>
          <w:tcPr>
            <w:tcW w:w="314" w:type="pct"/>
            <w:vAlign w:val="bottom"/>
          </w:tcPr>
          <w:p w14:paraId="604F5A9C"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5F53F041"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3234E8CC"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80" w:type="pct"/>
            <w:gridSpan w:val="2"/>
            <w:vAlign w:val="bottom"/>
          </w:tcPr>
          <w:p w14:paraId="32D3A543" w14:textId="77777777" w:rsidR="00C6278E" w:rsidRPr="002E26B4" w:rsidRDefault="00C6278E" w:rsidP="00021022">
            <w:pPr>
              <w:spacing w:after="0" w:line="240" w:lineRule="auto"/>
              <w:ind w:firstLine="0"/>
              <w:jc w:val="center"/>
              <w:rPr>
                <w:sz w:val="24"/>
                <w:szCs w:val="24"/>
              </w:rPr>
            </w:pPr>
            <w:r w:rsidRPr="002E26B4">
              <w:rPr>
                <w:sz w:val="24"/>
                <w:szCs w:val="24"/>
              </w:rPr>
              <w:t>2</w:t>
            </w:r>
          </w:p>
        </w:tc>
        <w:tc>
          <w:tcPr>
            <w:tcW w:w="306" w:type="pct"/>
            <w:vAlign w:val="bottom"/>
          </w:tcPr>
          <w:p w14:paraId="7C77DC4B"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1D4B2B19"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3</w:t>
            </w:r>
          </w:p>
        </w:tc>
      </w:tr>
      <w:tr w:rsidR="001417E0" w:rsidRPr="002E26B4" w14:paraId="4BD8B19B" w14:textId="77777777" w:rsidTr="001417E0">
        <w:trPr>
          <w:trHeight w:val="320"/>
          <w:jc w:val="center"/>
        </w:trPr>
        <w:tc>
          <w:tcPr>
            <w:tcW w:w="1481" w:type="pct"/>
            <w:vMerge w:val="restart"/>
          </w:tcPr>
          <w:p w14:paraId="77BF009C" w14:textId="16E69004" w:rsidR="001417E0" w:rsidRPr="001417E0" w:rsidRDefault="001417E0" w:rsidP="00EE10A1">
            <w:pPr>
              <w:spacing w:after="0" w:line="240" w:lineRule="auto"/>
              <w:ind w:firstLine="0"/>
              <w:rPr>
                <w:sz w:val="24"/>
                <w:szCs w:val="24"/>
                <w:lang w:val="ru-RU"/>
              </w:rPr>
            </w:pPr>
            <w:r>
              <w:rPr>
                <w:sz w:val="24"/>
                <w:szCs w:val="24"/>
                <w:lang w:val="ru-RU"/>
              </w:rPr>
              <w:t>Родной</w:t>
            </w:r>
            <w:r w:rsidRPr="001417E0">
              <w:rPr>
                <w:sz w:val="24"/>
                <w:szCs w:val="24"/>
                <w:lang w:val="ru-RU"/>
              </w:rPr>
              <w:t xml:space="preserve"> язык и </w:t>
            </w:r>
            <w:r>
              <w:rPr>
                <w:sz w:val="24"/>
                <w:szCs w:val="24"/>
                <w:lang w:val="ru-RU"/>
              </w:rPr>
              <w:t xml:space="preserve">родная </w:t>
            </w:r>
            <w:r w:rsidRPr="001417E0">
              <w:rPr>
                <w:sz w:val="24"/>
                <w:szCs w:val="24"/>
                <w:lang w:val="ru-RU"/>
              </w:rPr>
              <w:t>литература</w:t>
            </w:r>
          </w:p>
        </w:tc>
        <w:tc>
          <w:tcPr>
            <w:tcW w:w="1494" w:type="pct"/>
            <w:gridSpan w:val="2"/>
          </w:tcPr>
          <w:p w14:paraId="75875662" w14:textId="0A49D04D" w:rsidR="001417E0" w:rsidRPr="001417E0" w:rsidRDefault="001417E0" w:rsidP="00EE10A1">
            <w:pPr>
              <w:spacing w:after="0" w:line="240" w:lineRule="auto"/>
              <w:ind w:firstLine="0"/>
              <w:rPr>
                <w:sz w:val="24"/>
                <w:szCs w:val="24"/>
                <w:lang w:val="ru-RU"/>
              </w:rPr>
            </w:pPr>
            <w:r w:rsidRPr="002E26B4">
              <w:rPr>
                <w:sz w:val="24"/>
                <w:szCs w:val="24"/>
              </w:rPr>
              <w:t>Р</w:t>
            </w:r>
            <w:r>
              <w:rPr>
                <w:sz w:val="24"/>
                <w:szCs w:val="24"/>
                <w:lang w:val="ru-RU"/>
              </w:rPr>
              <w:t>одной</w:t>
            </w:r>
            <w:r w:rsidRPr="002E26B4">
              <w:rPr>
                <w:sz w:val="24"/>
                <w:szCs w:val="24"/>
              </w:rPr>
              <w:t xml:space="preserve"> язык</w:t>
            </w:r>
            <w:r>
              <w:rPr>
                <w:sz w:val="24"/>
                <w:szCs w:val="24"/>
                <w:lang w:val="ru-RU"/>
              </w:rPr>
              <w:t xml:space="preserve"> (русский)</w:t>
            </w:r>
          </w:p>
        </w:tc>
        <w:tc>
          <w:tcPr>
            <w:tcW w:w="314" w:type="pct"/>
            <w:vAlign w:val="bottom"/>
          </w:tcPr>
          <w:p w14:paraId="6409D53A" w14:textId="65F81F9D" w:rsidR="001417E0" w:rsidRPr="002E26B4" w:rsidRDefault="001417E0" w:rsidP="00EE10A1">
            <w:pPr>
              <w:spacing w:after="0" w:line="240" w:lineRule="auto"/>
              <w:ind w:firstLine="0"/>
              <w:jc w:val="center"/>
              <w:rPr>
                <w:sz w:val="24"/>
                <w:szCs w:val="24"/>
              </w:rPr>
            </w:pPr>
          </w:p>
        </w:tc>
        <w:tc>
          <w:tcPr>
            <w:tcW w:w="290" w:type="pct"/>
            <w:vAlign w:val="bottom"/>
          </w:tcPr>
          <w:p w14:paraId="6845F400" w14:textId="7AE1BD0C" w:rsidR="001417E0" w:rsidRPr="002E26B4" w:rsidRDefault="001417E0" w:rsidP="00EE10A1">
            <w:pPr>
              <w:spacing w:after="0" w:line="240" w:lineRule="auto"/>
              <w:ind w:firstLine="0"/>
              <w:jc w:val="center"/>
              <w:rPr>
                <w:sz w:val="24"/>
                <w:szCs w:val="24"/>
              </w:rPr>
            </w:pPr>
          </w:p>
        </w:tc>
        <w:tc>
          <w:tcPr>
            <w:tcW w:w="325" w:type="pct"/>
            <w:vAlign w:val="bottom"/>
          </w:tcPr>
          <w:p w14:paraId="5EAE8D59" w14:textId="411E6E98" w:rsidR="001417E0" w:rsidRPr="002E26B4" w:rsidRDefault="001417E0" w:rsidP="00EE10A1">
            <w:pPr>
              <w:spacing w:after="0" w:line="240" w:lineRule="auto"/>
              <w:ind w:firstLine="0"/>
              <w:jc w:val="center"/>
              <w:rPr>
                <w:sz w:val="24"/>
                <w:szCs w:val="24"/>
              </w:rPr>
            </w:pPr>
          </w:p>
        </w:tc>
        <w:tc>
          <w:tcPr>
            <w:tcW w:w="380" w:type="pct"/>
            <w:gridSpan w:val="2"/>
            <w:vAlign w:val="bottom"/>
          </w:tcPr>
          <w:p w14:paraId="69717801" w14:textId="47859329" w:rsidR="001417E0" w:rsidRPr="002E26B4" w:rsidRDefault="001417E0" w:rsidP="00EE10A1">
            <w:pPr>
              <w:spacing w:after="0" w:line="240" w:lineRule="auto"/>
              <w:ind w:firstLine="0"/>
              <w:jc w:val="center"/>
              <w:rPr>
                <w:sz w:val="24"/>
                <w:szCs w:val="24"/>
              </w:rPr>
            </w:pPr>
          </w:p>
        </w:tc>
        <w:tc>
          <w:tcPr>
            <w:tcW w:w="306" w:type="pct"/>
            <w:vAlign w:val="bottom"/>
          </w:tcPr>
          <w:p w14:paraId="4115B50D" w14:textId="6A6B72D8" w:rsidR="001417E0" w:rsidRPr="002E26B4" w:rsidRDefault="001417E0" w:rsidP="00EE10A1">
            <w:pPr>
              <w:spacing w:after="0" w:line="240" w:lineRule="auto"/>
              <w:ind w:firstLine="0"/>
              <w:jc w:val="center"/>
              <w:rPr>
                <w:sz w:val="24"/>
                <w:szCs w:val="24"/>
              </w:rPr>
            </w:pPr>
          </w:p>
        </w:tc>
        <w:tc>
          <w:tcPr>
            <w:tcW w:w="409" w:type="pct"/>
            <w:vAlign w:val="bottom"/>
          </w:tcPr>
          <w:p w14:paraId="78CF82C5" w14:textId="23A99C5A" w:rsidR="001417E0" w:rsidRPr="002E26B4" w:rsidRDefault="001417E0" w:rsidP="00EE10A1">
            <w:pPr>
              <w:spacing w:after="0" w:line="240" w:lineRule="auto"/>
              <w:ind w:firstLine="0"/>
              <w:jc w:val="center"/>
              <w:rPr>
                <w:sz w:val="24"/>
                <w:szCs w:val="24"/>
              </w:rPr>
            </w:pPr>
          </w:p>
        </w:tc>
      </w:tr>
      <w:tr w:rsidR="001417E0" w:rsidRPr="002E26B4" w14:paraId="56E7C855" w14:textId="77777777" w:rsidTr="001417E0">
        <w:trPr>
          <w:trHeight w:val="360"/>
          <w:jc w:val="center"/>
        </w:trPr>
        <w:tc>
          <w:tcPr>
            <w:tcW w:w="1481" w:type="pct"/>
            <w:vMerge/>
          </w:tcPr>
          <w:p w14:paraId="532272D4" w14:textId="77777777" w:rsidR="001417E0" w:rsidRPr="002E26B4" w:rsidRDefault="001417E0" w:rsidP="00EE10A1">
            <w:pPr>
              <w:spacing w:after="0" w:line="240" w:lineRule="auto"/>
              <w:ind w:firstLine="0"/>
              <w:rPr>
                <w:sz w:val="24"/>
                <w:szCs w:val="24"/>
              </w:rPr>
            </w:pPr>
          </w:p>
        </w:tc>
        <w:tc>
          <w:tcPr>
            <w:tcW w:w="1494" w:type="pct"/>
            <w:gridSpan w:val="2"/>
          </w:tcPr>
          <w:p w14:paraId="6B9C21F4" w14:textId="735383E7" w:rsidR="001417E0" w:rsidRPr="001417E0" w:rsidRDefault="001417E0" w:rsidP="00EE10A1">
            <w:pPr>
              <w:spacing w:after="0" w:line="240" w:lineRule="auto"/>
              <w:ind w:firstLine="0"/>
              <w:rPr>
                <w:sz w:val="24"/>
                <w:szCs w:val="24"/>
                <w:lang w:val="ru-RU"/>
              </w:rPr>
            </w:pPr>
            <w:r>
              <w:rPr>
                <w:sz w:val="24"/>
                <w:szCs w:val="24"/>
                <w:lang w:val="ru-RU"/>
              </w:rPr>
              <w:t>Родная л</w:t>
            </w:r>
            <w:r w:rsidRPr="002E26B4">
              <w:rPr>
                <w:sz w:val="24"/>
                <w:szCs w:val="24"/>
              </w:rPr>
              <w:t>итература</w:t>
            </w:r>
            <w:r>
              <w:rPr>
                <w:sz w:val="24"/>
                <w:szCs w:val="24"/>
                <w:lang w:val="ru-RU"/>
              </w:rPr>
              <w:t xml:space="preserve"> (русская)</w:t>
            </w:r>
          </w:p>
        </w:tc>
        <w:tc>
          <w:tcPr>
            <w:tcW w:w="314" w:type="pct"/>
            <w:vAlign w:val="bottom"/>
          </w:tcPr>
          <w:p w14:paraId="5FCF7FE8" w14:textId="7797B8DF" w:rsidR="001417E0" w:rsidRPr="002E26B4" w:rsidRDefault="001417E0" w:rsidP="00EE10A1">
            <w:pPr>
              <w:spacing w:after="0" w:line="240" w:lineRule="auto"/>
              <w:ind w:firstLine="0"/>
              <w:jc w:val="center"/>
              <w:rPr>
                <w:sz w:val="24"/>
                <w:szCs w:val="24"/>
              </w:rPr>
            </w:pPr>
          </w:p>
        </w:tc>
        <w:tc>
          <w:tcPr>
            <w:tcW w:w="290" w:type="pct"/>
            <w:vAlign w:val="bottom"/>
          </w:tcPr>
          <w:p w14:paraId="366AC145" w14:textId="318FE02C" w:rsidR="001417E0" w:rsidRPr="002E26B4" w:rsidRDefault="001417E0" w:rsidP="00EE10A1">
            <w:pPr>
              <w:spacing w:after="0" w:line="240" w:lineRule="auto"/>
              <w:ind w:firstLine="0"/>
              <w:jc w:val="center"/>
              <w:rPr>
                <w:sz w:val="24"/>
                <w:szCs w:val="24"/>
              </w:rPr>
            </w:pPr>
          </w:p>
        </w:tc>
        <w:tc>
          <w:tcPr>
            <w:tcW w:w="325" w:type="pct"/>
            <w:vAlign w:val="bottom"/>
          </w:tcPr>
          <w:p w14:paraId="388553AD" w14:textId="02DE9F3F" w:rsidR="001417E0" w:rsidRPr="002E26B4" w:rsidRDefault="001417E0" w:rsidP="00EE10A1">
            <w:pPr>
              <w:spacing w:after="0" w:line="240" w:lineRule="auto"/>
              <w:ind w:firstLine="0"/>
              <w:jc w:val="center"/>
              <w:rPr>
                <w:sz w:val="24"/>
                <w:szCs w:val="24"/>
              </w:rPr>
            </w:pPr>
          </w:p>
        </w:tc>
        <w:tc>
          <w:tcPr>
            <w:tcW w:w="380" w:type="pct"/>
            <w:gridSpan w:val="2"/>
            <w:vAlign w:val="bottom"/>
          </w:tcPr>
          <w:p w14:paraId="6DE7E4FE" w14:textId="20D412B6" w:rsidR="001417E0" w:rsidRPr="002E26B4" w:rsidRDefault="001417E0" w:rsidP="00EE10A1">
            <w:pPr>
              <w:spacing w:after="0" w:line="240" w:lineRule="auto"/>
              <w:ind w:firstLine="0"/>
              <w:jc w:val="center"/>
              <w:rPr>
                <w:sz w:val="24"/>
                <w:szCs w:val="24"/>
              </w:rPr>
            </w:pPr>
          </w:p>
        </w:tc>
        <w:tc>
          <w:tcPr>
            <w:tcW w:w="306" w:type="pct"/>
            <w:vAlign w:val="bottom"/>
          </w:tcPr>
          <w:p w14:paraId="7448D99C" w14:textId="212EF0AE" w:rsidR="001417E0" w:rsidRPr="002E26B4" w:rsidRDefault="001417E0" w:rsidP="00EE10A1">
            <w:pPr>
              <w:spacing w:after="0" w:line="240" w:lineRule="auto"/>
              <w:ind w:firstLine="0"/>
              <w:jc w:val="center"/>
              <w:rPr>
                <w:sz w:val="24"/>
                <w:szCs w:val="24"/>
              </w:rPr>
            </w:pPr>
          </w:p>
        </w:tc>
        <w:tc>
          <w:tcPr>
            <w:tcW w:w="409" w:type="pct"/>
            <w:vAlign w:val="bottom"/>
          </w:tcPr>
          <w:p w14:paraId="29D120E5" w14:textId="75643AC1" w:rsidR="001417E0" w:rsidRPr="002E26B4" w:rsidRDefault="001417E0" w:rsidP="00EE10A1">
            <w:pPr>
              <w:spacing w:after="0" w:line="240" w:lineRule="auto"/>
              <w:ind w:firstLine="0"/>
              <w:jc w:val="center"/>
              <w:rPr>
                <w:sz w:val="24"/>
                <w:szCs w:val="24"/>
              </w:rPr>
            </w:pPr>
          </w:p>
        </w:tc>
      </w:tr>
      <w:tr w:rsidR="006F4BBE" w:rsidRPr="002E26B4" w14:paraId="2E17ACE2" w14:textId="77777777" w:rsidTr="001417E0">
        <w:trPr>
          <w:trHeight w:val="420"/>
          <w:jc w:val="center"/>
        </w:trPr>
        <w:tc>
          <w:tcPr>
            <w:tcW w:w="1481" w:type="pct"/>
          </w:tcPr>
          <w:p w14:paraId="794EF8A1" w14:textId="77777777" w:rsidR="00C6278E" w:rsidRPr="002E26B4" w:rsidRDefault="00C6278E" w:rsidP="004A44E3">
            <w:pPr>
              <w:spacing w:after="0" w:line="240" w:lineRule="auto"/>
              <w:ind w:firstLine="0"/>
              <w:rPr>
                <w:sz w:val="24"/>
                <w:szCs w:val="24"/>
              </w:rPr>
            </w:pPr>
            <w:r w:rsidRPr="002E26B4">
              <w:rPr>
                <w:sz w:val="24"/>
                <w:szCs w:val="24"/>
              </w:rPr>
              <w:t>Иностранные языки</w:t>
            </w:r>
          </w:p>
        </w:tc>
        <w:tc>
          <w:tcPr>
            <w:tcW w:w="1494" w:type="pct"/>
            <w:gridSpan w:val="2"/>
          </w:tcPr>
          <w:p w14:paraId="65A53132" w14:textId="77777777" w:rsidR="00C6278E" w:rsidRPr="002E26B4" w:rsidRDefault="00C6278E" w:rsidP="004A44E3">
            <w:pPr>
              <w:spacing w:after="0" w:line="240" w:lineRule="auto"/>
              <w:ind w:firstLine="0"/>
              <w:rPr>
                <w:sz w:val="24"/>
                <w:szCs w:val="24"/>
              </w:rPr>
            </w:pPr>
            <w:r w:rsidRPr="002E26B4">
              <w:rPr>
                <w:sz w:val="24"/>
                <w:szCs w:val="24"/>
              </w:rPr>
              <w:t>Иностранный язык</w:t>
            </w:r>
          </w:p>
          <w:p w14:paraId="0D5D3CFC" w14:textId="77777777" w:rsidR="00C6278E" w:rsidRPr="002E26B4" w:rsidRDefault="00C6278E" w:rsidP="004A44E3">
            <w:pPr>
              <w:spacing w:after="0" w:line="240" w:lineRule="auto"/>
              <w:ind w:firstLine="0"/>
              <w:rPr>
                <w:sz w:val="24"/>
                <w:szCs w:val="24"/>
              </w:rPr>
            </w:pPr>
            <w:r w:rsidRPr="002E26B4">
              <w:rPr>
                <w:sz w:val="24"/>
                <w:szCs w:val="24"/>
              </w:rPr>
              <w:t>(английский)</w:t>
            </w:r>
          </w:p>
        </w:tc>
        <w:tc>
          <w:tcPr>
            <w:tcW w:w="314" w:type="pct"/>
            <w:vAlign w:val="bottom"/>
          </w:tcPr>
          <w:p w14:paraId="4CF93FA6"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290" w:type="pct"/>
            <w:vAlign w:val="bottom"/>
          </w:tcPr>
          <w:p w14:paraId="110BB4AD"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25" w:type="pct"/>
            <w:vAlign w:val="bottom"/>
          </w:tcPr>
          <w:p w14:paraId="091EFD82"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80" w:type="pct"/>
            <w:gridSpan w:val="2"/>
            <w:vAlign w:val="bottom"/>
          </w:tcPr>
          <w:p w14:paraId="04F02199"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306" w:type="pct"/>
            <w:vAlign w:val="bottom"/>
          </w:tcPr>
          <w:p w14:paraId="0B4594FF" w14:textId="77777777" w:rsidR="00C6278E" w:rsidRPr="002E26B4" w:rsidRDefault="00C6278E" w:rsidP="00021022">
            <w:pPr>
              <w:spacing w:after="0" w:line="240" w:lineRule="auto"/>
              <w:ind w:firstLine="0"/>
              <w:jc w:val="center"/>
              <w:rPr>
                <w:sz w:val="24"/>
                <w:szCs w:val="24"/>
              </w:rPr>
            </w:pPr>
            <w:r w:rsidRPr="002E26B4">
              <w:rPr>
                <w:sz w:val="24"/>
                <w:szCs w:val="24"/>
              </w:rPr>
              <w:t>3</w:t>
            </w:r>
          </w:p>
        </w:tc>
        <w:tc>
          <w:tcPr>
            <w:tcW w:w="409" w:type="pct"/>
            <w:vAlign w:val="bottom"/>
          </w:tcPr>
          <w:p w14:paraId="0771A6C6" w14:textId="77777777" w:rsidR="00C6278E" w:rsidRPr="002E26B4"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5</w:t>
            </w:r>
          </w:p>
        </w:tc>
      </w:tr>
      <w:tr w:rsidR="006F4BBE" w:rsidRPr="00AC709A" w14:paraId="6D194021" w14:textId="77777777" w:rsidTr="001417E0">
        <w:trPr>
          <w:trHeight w:val="420"/>
          <w:jc w:val="center"/>
        </w:trPr>
        <w:tc>
          <w:tcPr>
            <w:tcW w:w="1481" w:type="pct"/>
            <w:vMerge w:val="restart"/>
          </w:tcPr>
          <w:p w14:paraId="5D50215B" w14:textId="77777777" w:rsidR="00C6278E" w:rsidRPr="002E26B4" w:rsidRDefault="00C6278E" w:rsidP="004A44E3">
            <w:pPr>
              <w:spacing w:after="0" w:line="240" w:lineRule="auto"/>
              <w:ind w:firstLine="0"/>
              <w:rPr>
                <w:sz w:val="24"/>
                <w:szCs w:val="24"/>
              </w:rPr>
            </w:pPr>
            <w:r w:rsidRPr="002E26B4">
              <w:rPr>
                <w:sz w:val="24"/>
                <w:szCs w:val="24"/>
              </w:rPr>
              <w:t>Математика и информатика</w:t>
            </w:r>
          </w:p>
        </w:tc>
        <w:tc>
          <w:tcPr>
            <w:tcW w:w="1494" w:type="pct"/>
            <w:gridSpan w:val="2"/>
          </w:tcPr>
          <w:p w14:paraId="661C964B" w14:textId="77777777" w:rsidR="00C6278E" w:rsidRPr="002E26B4" w:rsidRDefault="00C6278E" w:rsidP="004A44E3">
            <w:pPr>
              <w:spacing w:after="0" w:line="240" w:lineRule="auto"/>
              <w:ind w:firstLine="0"/>
              <w:rPr>
                <w:sz w:val="24"/>
                <w:szCs w:val="24"/>
              </w:rPr>
            </w:pPr>
            <w:r w:rsidRPr="002E26B4">
              <w:rPr>
                <w:sz w:val="24"/>
                <w:szCs w:val="24"/>
              </w:rPr>
              <w:t>Математика</w:t>
            </w:r>
          </w:p>
        </w:tc>
        <w:tc>
          <w:tcPr>
            <w:tcW w:w="314" w:type="pct"/>
            <w:vAlign w:val="bottom"/>
          </w:tcPr>
          <w:p w14:paraId="71BEAD3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290" w:type="pct"/>
            <w:vAlign w:val="bottom"/>
          </w:tcPr>
          <w:p w14:paraId="3B07D506" w14:textId="77777777" w:rsidR="00C6278E" w:rsidRPr="002E26B4" w:rsidRDefault="00C6278E" w:rsidP="00021022">
            <w:pPr>
              <w:spacing w:after="0" w:line="240" w:lineRule="auto"/>
              <w:ind w:firstLine="0"/>
              <w:jc w:val="center"/>
              <w:rPr>
                <w:sz w:val="24"/>
                <w:szCs w:val="24"/>
              </w:rPr>
            </w:pPr>
            <w:r w:rsidRPr="002E26B4">
              <w:rPr>
                <w:sz w:val="24"/>
                <w:szCs w:val="24"/>
              </w:rPr>
              <w:t>5</w:t>
            </w:r>
          </w:p>
        </w:tc>
        <w:tc>
          <w:tcPr>
            <w:tcW w:w="325" w:type="pct"/>
            <w:vAlign w:val="bottom"/>
          </w:tcPr>
          <w:p w14:paraId="368409F1" w14:textId="77777777" w:rsidR="00C6278E" w:rsidRPr="002E26B4" w:rsidRDefault="00C6278E" w:rsidP="00021022">
            <w:pPr>
              <w:spacing w:after="0" w:line="240" w:lineRule="auto"/>
              <w:ind w:firstLine="0"/>
              <w:jc w:val="center"/>
              <w:rPr>
                <w:sz w:val="24"/>
                <w:szCs w:val="24"/>
              </w:rPr>
            </w:pPr>
          </w:p>
        </w:tc>
        <w:tc>
          <w:tcPr>
            <w:tcW w:w="380" w:type="pct"/>
            <w:gridSpan w:val="2"/>
            <w:vAlign w:val="bottom"/>
          </w:tcPr>
          <w:p w14:paraId="027E3653" w14:textId="77777777" w:rsidR="00C6278E" w:rsidRPr="002E26B4" w:rsidRDefault="00C6278E" w:rsidP="00021022">
            <w:pPr>
              <w:spacing w:after="0" w:line="240" w:lineRule="auto"/>
              <w:ind w:firstLine="0"/>
              <w:jc w:val="center"/>
              <w:rPr>
                <w:sz w:val="24"/>
                <w:szCs w:val="24"/>
              </w:rPr>
            </w:pPr>
          </w:p>
        </w:tc>
        <w:tc>
          <w:tcPr>
            <w:tcW w:w="306" w:type="pct"/>
            <w:vAlign w:val="bottom"/>
          </w:tcPr>
          <w:p w14:paraId="3EF6C47A" w14:textId="77777777" w:rsidR="00C6278E" w:rsidRPr="002E26B4" w:rsidRDefault="00C6278E" w:rsidP="00021022">
            <w:pPr>
              <w:spacing w:after="0" w:line="240" w:lineRule="auto"/>
              <w:ind w:firstLine="0"/>
              <w:jc w:val="center"/>
              <w:rPr>
                <w:sz w:val="24"/>
                <w:szCs w:val="24"/>
              </w:rPr>
            </w:pPr>
          </w:p>
        </w:tc>
        <w:tc>
          <w:tcPr>
            <w:tcW w:w="409" w:type="pct"/>
            <w:vAlign w:val="bottom"/>
          </w:tcPr>
          <w:p w14:paraId="1BDC4A40" w14:textId="77777777" w:rsidR="00C6278E" w:rsidRPr="00AC709A" w:rsidRDefault="00CD05AC" w:rsidP="007E3973">
            <w:pPr>
              <w:spacing w:after="0" w:line="240" w:lineRule="auto"/>
              <w:ind w:firstLine="0"/>
              <w:jc w:val="center"/>
              <w:rPr>
                <w:sz w:val="24"/>
                <w:szCs w:val="24"/>
              </w:rPr>
            </w:pPr>
            <w:r w:rsidRPr="002E26B4">
              <w:rPr>
                <w:sz w:val="24"/>
                <w:szCs w:val="24"/>
                <w:lang w:val="ru-RU"/>
              </w:rPr>
              <w:t>1</w:t>
            </w:r>
            <w:r w:rsidR="00C6278E" w:rsidRPr="002E26B4">
              <w:rPr>
                <w:sz w:val="24"/>
                <w:szCs w:val="24"/>
              </w:rPr>
              <w:t>0</w:t>
            </w:r>
          </w:p>
        </w:tc>
      </w:tr>
      <w:tr w:rsidR="006F4BBE" w:rsidRPr="00AC709A" w14:paraId="54F9E7B4" w14:textId="77777777" w:rsidTr="001417E0">
        <w:trPr>
          <w:trHeight w:val="380"/>
          <w:jc w:val="center"/>
        </w:trPr>
        <w:tc>
          <w:tcPr>
            <w:tcW w:w="1481" w:type="pct"/>
            <w:vMerge/>
          </w:tcPr>
          <w:p w14:paraId="7CBE2BBE" w14:textId="77777777" w:rsidR="00C6278E" w:rsidRPr="00AC709A" w:rsidRDefault="00C6278E" w:rsidP="004A44E3">
            <w:pPr>
              <w:spacing w:after="0" w:line="240" w:lineRule="auto"/>
              <w:ind w:firstLine="0"/>
              <w:rPr>
                <w:sz w:val="24"/>
                <w:szCs w:val="24"/>
              </w:rPr>
            </w:pPr>
          </w:p>
        </w:tc>
        <w:tc>
          <w:tcPr>
            <w:tcW w:w="1494" w:type="pct"/>
            <w:gridSpan w:val="2"/>
          </w:tcPr>
          <w:p w14:paraId="26A11EAC" w14:textId="77777777" w:rsidR="00C6278E" w:rsidRPr="00AC709A" w:rsidRDefault="00C6278E" w:rsidP="004A44E3">
            <w:pPr>
              <w:spacing w:after="0" w:line="240" w:lineRule="auto"/>
              <w:ind w:firstLine="0"/>
              <w:rPr>
                <w:sz w:val="24"/>
                <w:szCs w:val="24"/>
              </w:rPr>
            </w:pPr>
            <w:r w:rsidRPr="00AC709A">
              <w:rPr>
                <w:sz w:val="24"/>
                <w:szCs w:val="24"/>
              </w:rPr>
              <w:t>Алгебра</w:t>
            </w:r>
          </w:p>
        </w:tc>
        <w:tc>
          <w:tcPr>
            <w:tcW w:w="314" w:type="pct"/>
            <w:vAlign w:val="bottom"/>
          </w:tcPr>
          <w:p w14:paraId="0E226FB3" w14:textId="77777777" w:rsidR="00C6278E" w:rsidRPr="00AC709A" w:rsidRDefault="00C6278E" w:rsidP="00021022">
            <w:pPr>
              <w:spacing w:after="0" w:line="240" w:lineRule="auto"/>
              <w:ind w:firstLine="0"/>
              <w:jc w:val="center"/>
              <w:rPr>
                <w:sz w:val="24"/>
                <w:szCs w:val="24"/>
              </w:rPr>
            </w:pPr>
          </w:p>
        </w:tc>
        <w:tc>
          <w:tcPr>
            <w:tcW w:w="290" w:type="pct"/>
            <w:vAlign w:val="bottom"/>
          </w:tcPr>
          <w:p w14:paraId="5A23D6E1" w14:textId="77777777" w:rsidR="00C6278E" w:rsidRPr="00AC709A" w:rsidRDefault="00C6278E" w:rsidP="00021022">
            <w:pPr>
              <w:spacing w:after="0" w:line="240" w:lineRule="auto"/>
              <w:ind w:firstLine="0"/>
              <w:jc w:val="center"/>
              <w:rPr>
                <w:sz w:val="24"/>
                <w:szCs w:val="24"/>
              </w:rPr>
            </w:pPr>
          </w:p>
        </w:tc>
        <w:tc>
          <w:tcPr>
            <w:tcW w:w="325" w:type="pct"/>
            <w:vAlign w:val="bottom"/>
          </w:tcPr>
          <w:p w14:paraId="2BF76010"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80" w:type="pct"/>
            <w:gridSpan w:val="2"/>
            <w:vAlign w:val="bottom"/>
          </w:tcPr>
          <w:p w14:paraId="4C2D15FC"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306" w:type="pct"/>
            <w:vAlign w:val="bottom"/>
          </w:tcPr>
          <w:p w14:paraId="78B14C05"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44BE5619" w14:textId="6520E762" w:rsidR="00C6278E" w:rsidRPr="00AC709A" w:rsidRDefault="004A44E3" w:rsidP="007E3973">
            <w:pPr>
              <w:spacing w:after="0" w:line="240" w:lineRule="auto"/>
              <w:ind w:firstLine="0"/>
              <w:jc w:val="center"/>
              <w:rPr>
                <w:sz w:val="24"/>
                <w:szCs w:val="24"/>
                <w:lang w:val="ru-RU"/>
              </w:rPr>
            </w:pPr>
            <w:r w:rsidRPr="00AC709A">
              <w:rPr>
                <w:sz w:val="24"/>
                <w:szCs w:val="24"/>
                <w:lang w:val="ru-RU"/>
              </w:rPr>
              <w:t>9</w:t>
            </w:r>
          </w:p>
        </w:tc>
      </w:tr>
      <w:tr w:rsidR="006F4BBE" w:rsidRPr="00AC709A" w14:paraId="5D2F5067" w14:textId="77777777" w:rsidTr="001417E0">
        <w:trPr>
          <w:trHeight w:val="200"/>
          <w:jc w:val="center"/>
        </w:trPr>
        <w:tc>
          <w:tcPr>
            <w:tcW w:w="1481" w:type="pct"/>
            <w:vMerge/>
          </w:tcPr>
          <w:p w14:paraId="123AD071" w14:textId="77777777" w:rsidR="00C6278E" w:rsidRPr="00AC709A" w:rsidRDefault="00C6278E" w:rsidP="004A44E3">
            <w:pPr>
              <w:spacing w:after="0" w:line="240" w:lineRule="auto"/>
              <w:ind w:firstLine="0"/>
              <w:rPr>
                <w:sz w:val="24"/>
                <w:szCs w:val="24"/>
              </w:rPr>
            </w:pPr>
          </w:p>
        </w:tc>
        <w:tc>
          <w:tcPr>
            <w:tcW w:w="1494" w:type="pct"/>
            <w:gridSpan w:val="2"/>
          </w:tcPr>
          <w:p w14:paraId="755B2FAD" w14:textId="77777777" w:rsidR="00C6278E" w:rsidRPr="00AC709A" w:rsidRDefault="00C6278E" w:rsidP="004A44E3">
            <w:pPr>
              <w:spacing w:after="0" w:line="240" w:lineRule="auto"/>
              <w:ind w:firstLine="0"/>
              <w:rPr>
                <w:sz w:val="24"/>
                <w:szCs w:val="24"/>
              </w:rPr>
            </w:pPr>
            <w:r w:rsidRPr="00AC709A">
              <w:rPr>
                <w:sz w:val="24"/>
                <w:szCs w:val="24"/>
              </w:rPr>
              <w:t>Геометрия</w:t>
            </w:r>
          </w:p>
        </w:tc>
        <w:tc>
          <w:tcPr>
            <w:tcW w:w="314" w:type="pct"/>
            <w:vAlign w:val="bottom"/>
          </w:tcPr>
          <w:p w14:paraId="4640FBA1" w14:textId="77777777" w:rsidR="00C6278E" w:rsidRPr="00AC709A" w:rsidRDefault="00C6278E" w:rsidP="00021022">
            <w:pPr>
              <w:spacing w:after="0" w:line="240" w:lineRule="auto"/>
              <w:ind w:firstLine="0"/>
              <w:jc w:val="center"/>
              <w:rPr>
                <w:sz w:val="24"/>
                <w:szCs w:val="24"/>
              </w:rPr>
            </w:pPr>
          </w:p>
        </w:tc>
        <w:tc>
          <w:tcPr>
            <w:tcW w:w="290" w:type="pct"/>
            <w:vAlign w:val="bottom"/>
          </w:tcPr>
          <w:p w14:paraId="46022C06" w14:textId="77777777" w:rsidR="00C6278E" w:rsidRPr="00AC709A" w:rsidRDefault="00C6278E" w:rsidP="00021022">
            <w:pPr>
              <w:spacing w:after="0" w:line="240" w:lineRule="auto"/>
              <w:ind w:firstLine="0"/>
              <w:jc w:val="center"/>
              <w:rPr>
                <w:sz w:val="24"/>
                <w:szCs w:val="24"/>
              </w:rPr>
            </w:pPr>
          </w:p>
        </w:tc>
        <w:tc>
          <w:tcPr>
            <w:tcW w:w="325" w:type="pct"/>
            <w:vAlign w:val="bottom"/>
          </w:tcPr>
          <w:p w14:paraId="5C5FC888"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619CE7E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B78F18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9D7218F" w14:textId="3A598F91" w:rsidR="00C6278E" w:rsidRPr="00AC709A" w:rsidRDefault="005E6BE5" w:rsidP="007E3973">
            <w:pPr>
              <w:spacing w:after="0" w:line="240" w:lineRule="auto"/>
              <w:ind w:firstLine="0"/>
              <w:jc w:val="center"/>
              <w:rPr>
                <w:sz w:val="24"/>
                <w:szCs w:val="24"/>
                <w:lang w:val="ru-RU"/>
              </w:rPr>
            </w:pPr>
            <w:r w:rsidRPr="00AC709A">
              <w:rPr>
                <w:sz w:val="24"/>
                <w:szCs w:val="24"/>
                <w:lang w:val="ru-RU"/>
              </w:rPr>
              <w:t>6</w:t>
            </w:r>
          </w:p>
        </w:tc>
      </w:tr>
      <w:tr w:rsidR="006F4BBE" w:rsidRPr="00AC709A" w14:paraId="43B3EBE7" w14:textId="77777777" w:rsidTr="001417E0">
        <w:trPr>
          <w:trHeight w:val="200"/>
          <w:jc w:val="center"/>
        </w:trPr>
        <w:tc>
          <w:tcPr>
            <w:tcW w:w="1481" w:type="pct"/>
            <w:vMerge/>
          </w:tcPr>
          <w:p w14:paraId="7B2C5701" w14:textId="77777777" w:rsidR="00C6278E" w:rsidRPr="00AC709A" w:rsidRDefault="00C6278E" w:rsidP="004A44E3">
            <w:pPr>
              <w:spacing w:after="0" w:line="240" w:lineRule="auto"/>
              <w:ind w:firstLine="0"/>
              <w:rPr>
                <w:sz w:val="24"/>
                <w:szCs w:val="24"/>
              </w:rPr>
            </w:pPr>
          </w:p>
        </w:tc>
        <w:tc>
          <w:tcPr>
            <w:tcW w:w="1494" w:type="pct"/>
            <w:gridSpan w:val="2"/>
          </w:tcPr>
          <w:p w14:paraId="6F12CE87" w14:textId="77777777" w:rsidR="00C6278E" w:rsidRPr="00AC709A" w:rsidRDefault="00C6278E" w:rsidP="004A44E3">
            <w:pPr>
              <w:spacing w:after="0" w:line="240" w:lineRule="auto"/>
              <w:ind w:firstLine="0"/>
              <w:rPr>
                <w:sz w:val="24"/>
                <w:szCs w:val="24"/>
              </w:rPr>
            </w:pPr>
            <w:r w:rsidRPr="00AC709A">
              <w:rPr>
                <w:sz w:val="24"/>
                <w:szCs w:val="24"/>
              </w:rPr>
              <w:t>Вероятность и статистика</w:t>
            </w:r>
          </w:p>
        </w:tc>
        <w:tc>
          <w:tcPr>
            <w:tcW w:w="314" w:type="pct"/>
            <w:vAlign w:val="bottom"/>
          </w:tcPr>
          <w:p w14:paraId="3F89F2F9" w14:textId="77777777" w:rsidR="00C6278E" w:rsidRPr="00AC709A" w:rsidRDefault="00C6278E" w:rsidP="00021022">
            <w:pPr>
              <w:spacing w:after="0" w:line="240" w:lineRule="auto"/>
              <w:ind w:firstLine="0"/>
              <w:jc w:val="center"/>
              <w:rPr>
                <w:sz w:val="24"/>
                <w:szCs w:val="24"/>
              </w:rPr>
            </w:pPr>
          </w:p>
        </w:tc>
        <w:tc>
          <w:tcPr>
            <w:tcW w:w="290" w:type="pct"/>
            <w:vAlign w:val="bottom"/>
          </w:tcPr>
          <w:p w14:paraId="2A3B23E2" w14:textId="77777777" w:rsidR="00C6278E" w:rsidRPr="00AC709A" w:rsidRDefault="00C6278E" w:rsidP="00021022">
            <w:pPr>
              <w:spacing w:after="0" w:line="240" w:lineRule="auto"/>
              <w:ind w:firstLine="0"/>
              <w:jc w:val="center"/>
              <w:rPr>
                <w:sz w:val="24"/>
                <w:szCs w:val="24"/>
              </w:rPr>
            </w:pPr>
          </w:p>
        </w:tc>
        <w:tc>
          <w:tcPr>
            <w:tcW w:w="325" w:type="pct"/>
            <w:vAlign w:val="bottom"/>
          </w:tcPr>
          <w:p w14:paraId="39DC5E6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61DA1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49D52B4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1E97180" w14:textId="18E575E9"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7EE8B540" w14:textId="77777777" w:rsidTr="001417E0">
        <w:trPr>
          <w:trHeight w:val="380"/>
          <w:jc w:val="center"/>
        </w:trPr>
        <w:tc>
          <w:tcPr>
            <w:tcW w:w="1481" w:type="pct"/>
            <w:vMerge/>
          </w:tcPr>
          <w:p w14:paraId="686DE3CB" w14:textId="77777777" w:rsidR="00C6278E" w:rsidRPr="00AC709A" w:rsidRDefault="00C6278E" w:rsidP="004A44E3">
            <w:pPr>
              <w:spacing w:after="0" w:line="240" w:lineRule="auto"/>
              <w:ind w:firstLine="0"/>
              <w:rPr>
                <w:sz w:val="24"/>
                <w:szCs w:val="24"/>
              </w:rPr>
            </w:pPr>
          </w:p>
        </w:tc>
        <w:tc>
          <w:tcPr>
            <w:tcW w:w="1494" w:type="pct"/>
            <w:gridSpan w:val="2"/>
          </w:tcPr>
          <w:p w14:paraId="5AC8CBA5" w14:textId="77777777" w:rsidR="00C6278E" w:rsidRPr="00AC709A" w:rsidRDefault="00C6278E" w:rsidP="004A44E3">
            <w:pPr>
              <w:spacing w:after="0" w:line="240" w:lineRule="auto"/>
              <w:ind w:firstLine="0"/>
              <w:rPr>
                <w:sz w:val="24"/>
                <w:szCs w:val="24"/>
              </w:rPr>
            </w:pPr>
            <w:r w:rsidRPr="00AC709A">
              <w:rPr>
                <w:sz w:val="24"/>
                <w:szCs w:val="24"/>
              </w:rPr>
              <w:t>Информатика</w:t>
            </w:r>
          </w:p>
        </w:tc>
        <w:tc>
          <w:tcPr>
            <w:tcW w:w="314" w:type="pct"/>
            <w:vAlign w:val="bottom"/>
          </w:tcPr>
          <w:p w14:paraId="64395E2B" w14:textId="77777777" w:rsidR="00C6278E" w:rsidRPr="00AC709A" w:rsidRDefault="00C6278E" w:rsidP="00021022">
            <w:pPr>
              <w:spacing w:after="0" w:line="240" w:lineRule="auto"/>
              <w:ind w:firstLine="0"/>
              <w:jc w:val="center"/>
              <w:rPr>
                <w:sz w:val="24"/>
                <w:szCs w:val="24"/>
              </w:rPr>
            </w:pPr>
          </w:p>
        </w:tc>
        <w:tc>
          <w:tcPr>
            <w:tcW w:w="290" w:type="pct"/>
            <w:vAlign w:val="bottom"/>
          </w:tcPr>
          <w:p w14:paraId="07DE80AD" w14:textId="77777777" w:rsidR="00C6278E" w:rsidRPr="00AC709A" w:rsidRDefault="00C6278E" w:rsidP="00021022">
            <w:pPr>
              <w:spacing w:after="0" w:line="240" w:lineRule="auto"/>
              <w:ind w:firstLine="0"/>
              <w:jc w:val="center"/>
              <w:rPr>
                <w:sz w:val="24"/>
                <w:szCs w:val="24"/>
              </w:rPr>
            </w:pPr>
          </w:p>
        </w:tc>
        <w:tc>
          <w:tcPr>
            <w:tcW w:w="325" w:type="pct"/>
            <w:vAlign w:val="bottom"/>
          </w:tcPr>
          <w:p w14:paraId="7DFB134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241FB85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FEF3C1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47E031F1" w14:textId="35E92304" w:rsidR="00C6278E" w:rsidRPr="00AC709A" w:rsidRDefault="005E6BE5" w:rsidP="007E3973">
            <w:pPr>
              <w:spacing w:after="0" w:line="240" w:lineRule="auto"/>
              <w:ind w:firstLine="0"/>
              <w:jc w:val="center"/>
              <w:rPr>
                <w:sz w:val="24"/>
                <w:szCs w:val="24"/>
                <w:lang w:val="ru-RU"/>
              </w:rPr>
            </w:pPr>
            <w:r w:rsidRPr="00AC709A">
              <w:rPr>
                <w:sz w:val="24"/>
                <w:szCs w:val="24"/>
                <w:lang w:val="ru-RU"/>
              </w:rPr>
              <w:t>3</w:t>
            </w:r>
          </w:p>
        </w:tc>
      </w:tr>
      <w:tr w:rsidR="006F4BBE" w:rsidRPr="00AC709A" w14:paraId="0E3E4179" w14:textId="77777777" w:rsidTr="001417E0">
        <w:trPr>
          <w:trHeight w:val="400"/>
          <w:jc w:val="center"/>
        </w:trPr>
        <w:tc>
          <w:tcPr>
            <w:tcW w:w="1481" w:type="pct"/>
            <w:vMerge w:val="restart"/>
          </w:tcPr>
          <w:p w14:paraId="407E5C20" w14:textId="77777777" w:rsidR="00C6278E" w:rsidRPr="00AC709A" w:rsidRDefault="00C6278E" w:rsidP="004A44E3">
            <w:pPr>
              <w:spacing w:after="0" w:line="240" w:lineRule="auto"/>
              <w:ind w:firstLine="0"/>
              <w:rPr>
                <w:sz w:val="24"/>
                <w:szCs w:val="24"/>
              </w:rPr>
            </w:pPr>
            <w:r w:rsidRPr="00AC709A">
              <w:rPr>
                <w:sz w:val="24"/>
                <w:szCs w:val="24"/>
              </w:rPr>
              <w:t>Общественно-научные предметы</w:t>
            </w:r>
          </w:p>
        </w:tc>
        <w:tc>
          <w:tcPr>
            <w:tcW w:w="1494" w:type="pct"/>
            <w:gridSpan w:val="2"/>
          </w:tcPr>
          <w:p w14:paraId="4AA1057A" w14:textId="77777777" w:rsidR="00C6278E" w:rsidRPr="00AC709A" w:rsidRDefault="00C6278E" w:rsidP="004A44E3">
            <w:pPr>
              <w:spacing w:after="0" w:line="240" w:lineRule="auto"/>
              <w:ind w:firstLine="0"/>
              <w:rPr>
                <w:sz w:val="24"/>
                <w:szCs w:val="24"/>
              </w:rPr>
            </w:pPr>
            <w:r w:rsidRPr="00AC709A">
              <w:rPr>
                <w:sz w:val="24"/>
                <w:szCs w:val="24"/>
              </w:rPr>
              <w:t xml:space="preserve">История </w:t>
            </w:r>
          </w:p>
        </w:tc>
        <w:tc>
          <w:tcPr>
            <w:tcW w:w="314" w:type="pct"/>
            <w:vAlign w:val="bottom"/>
          </w:tcPr>
          <w:p w14:paraId="1E5BE8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6F6EFC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A5A6A7C"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B3D6D0"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1344B32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4D995427" w14:textId="77777777" w:rsidR="00C6278E" w:rsidRPr="00AC709A" w:rsidRDefault="005E6BE5" w:rsidP="007E3973">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r>
      <w:tr w:rsidR="006F4BBE" w:rsidRPr="00AC709A" w14:paraId="46831864" w14:textId="77777777" w:rsidTr="001417E0">
        <w:trPr>
          <w:trHeight w:val="220"/>
          <w:jc w:val="center"/>
        </w:trPr>
        <w:tc>
          <w:tcPr>
            <w:tcW w:w="1481" w:type="pct"/>
            <w:vMerge/>
          </w:tcPr>
          <w:p w14:paraId="0562889E" w14:textId="77777777" w:rsidR="00C6278E" w:rsidRPr="00AC709A" w:rsidRDefault="00C6278E" w:rsidP="004A44E3">
            <w:pPr>
              <w:spacing w:after="0" w:line="240" w:lineRule="auto"/>
              <w:ind w:firstLine="0"/>
              <w:rPr>
                <w:sz w:val="24"/>
                <w:szCs w:val="24"/>
              </w:rPr>
            </w:pPr>
          </w:p>
        </w:tc>
        <w:tc>
          <w:tcPr>
            <w:tcW w:w="1494" w:type="pct"/>
            <w:gridSpan w:val="2"/>
          </w:tcPr>
          <w:p w14:paraId="301FB7B8" w14:textId="77777777" w:rsidR="00C6278E" w:rsidRPr="00AC709A" w:rsidRDefault="00C6278E" w:rsidP="004A44E3">
            <w:pPr>
              <w:spacing w:after="0" w:line="240" w:lineRule="auto"/>
              <w:ind w:firstLine="0"/>
              <w:rPr>
                <w:sz w:val="24"/>
                <w:szCs w:val="24"/>
              </w:rPr>
            </w:pPr>
            <w:r w:rsidRPr="00AC709A">
              <w:rPr>
                <w:sz w:val="24"/>
                <w:szCs w:val="24"/>
              </w:rPr>
              <w:t>Обществознание</w:t>
            </w:r>
          </w:p>
        </w:tc>
        <w:tc>
          <w:tcPr>
            <w:tcW w:w="314" w:type="pct"/>
            <w:vAlign w:val="bottom"/>
          </w:tcPr>
          <w:p w14:paraId="4BD7C8A9" w14:textId="77777777" w:rsidR="00C6278E" w:rsidRPr="00AC709A" w:rsidRDefault="00C6278E" w:rsidP="00021022">
            <w:pPr>
              <w:spacing w:after="0" w:line="240" w:lineRule="auto"/>
              <w:ind w:firstLine="0"/>
              <w:jc w:val="center"/>
              <w:rPr>
                <w:sz w:val="24"/>
                <w:szCs w:val="24"/>
              </w:rPr>
            </w:pPr>
          </w:p>
        </w:tc>
        <w:tc>
          <w:tcPr>
            <w:tcW w:w="290" w:type="pct"/>
            <w:vAlign w:val="bottom"/>
          </w:tcPr>
          <w:p w14:paraId="3039EBCA"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3917698B"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238C612"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671392CD"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74F3C2BF" w14:textId="4BF13335"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7B09999" w14:textId="77777777" w:rsidTr="001417E0">
        <w:trPr>
          <w:trHeight w:val="300"/>
          <w:jc w:val="center"/>
        </w:trPr>
        <w:tc>
          <w:tcPr>
            <w:tcW w:w="1481" w:type="pct"/>
            <w:vMerge/>
          </w:tcPr>
          <w:p w14:paraId="2E4B89AC" w14:textId="77777777" w:rsidR="00C6278E" w:rsidRPr="00AC709A" w:rsidRDefault="00C6278E" w:rsidP="004A44E3">
            <w:pPr>
              <w:spacing w:after="0" w:line="240" w:lineRule="auto"/>
              <w:ind w:firstLine="0"/>
              <w:rPr>
                <w:sz w:val="24"/>
                <w:szCs w:val="24"/>
              </w:rPr>
            </w:pPr>
          </w:p>
        </w:tc>
        <w:tc>
          <w:tcPr>
            <w:tcW w:w="1494" w:type="pct"/>
            <w:gridSpan w:val="2"/>
          </w:tcPr>
          <w:p w14:paraId="22ED610E" w14:textId="77777777" w:rsidR="00C6278E" w:rsidRPr="00AC709A" w:rsidRDefault="00C6278E" w:rsidP="004A44E3">
            <w:pPr>
              <w:spacing w:after="0" w:line="240" w:lineRule="auto"/>
              <w:ind w:firstLine="0"/>
              <w:rPr>
                <w:sz w:val="24"/>
                <w:szCs w:val="24"/>
              </w:rPr>
            </w:pPr>
            <w:r w:rsidRPr="00AC709A">
              <w:rPr>
                <w:sz w:val="24"/>
                <w:szCs w:val="24"/>
              </w:rPr>
              <w:t>География</w:t>
            </w:r>
          </w:p>
        </w:tc>
        <w:tc>
          <w:tcPr>
            <w:tcW w:w="314" w:type="pct"/>
            <w:vAlign w:val="bottom"/>
          </w:tcPr>
          <w:p w14:paraId="07B11A3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3046CE46"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76432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49F8786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5C30D12D"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57D5948C" w14:textId="7F466186" w:rsidR="00C6278E" w:rsidRPr="00AC709A" w:rsidRDefault="005E6BE5" w:rsidP="007E3973">
            <w:pPr>
              <w:spacing w:after="0" w:line="240" w:lineRule="auto"/>
              <w:ind w:firstLine="0"/>
              <w:jc w:val="center"/>
              <w:rPr>
                <w:sz w:val="24"/>
                <w:szCs w:val="24"/>
                <w:lang w:val="ru-RU"/>
              </w:rPr>
            </w:pPr>
            <w:r w:rsidRPr="00AC709A">
              <w:rPr>
                <w:sz w:val="24"/>
                <w:szCs w:val="24"/>
                <w:lang w:val="ru-RU"/>
              </w:rPr>
              <w:t>8</w:t>
            </w:r>
          </w:p>
        </w:tc>
      </w:tr>
      <w:tr w:rsidR="006F4BBE" w:rsidRPr="00AC709A" w14:paraId="5941C1DB" w14:textId="77777777" w:rsidTr="001417E0">
        <w:trPr>
          <w:trHeight w:val="180"/>
          <w:jc w:val="center"/>
        </w:trPr>
        <w:tc>
          <w:tcPr>
            <w:tcW w:w="1481" w:type="pct"/>
            <w:vMerge w:val="restart"/>
          </w:tcPr>
          <w:p w14:paraId="0D015B27" w14:textId="77777777" w:rsidR="00C6278E" w:rsidRPr="00AC709A" w:rsidRDefault="00C6278E" w:rsidP="004A44E3">
            <w:pPr>
              <w:spacing w:after="0" w:line="240" w:lineRule="auto"/>
              <w:ind w:firstLine="0"/>
              <w:rPr>
                <w:sz w:val="24"/>
                <w:szCs w:val="24"/>
              </w:rPr>
            </w:pPr>
            <w:r w:rsidRPr="00AC709A">
              <w:rPr>
                <w:sz w:val="24"/>
                <w:szCs w:val="24"/>
              </w:rPr>
              <w:t>Естественно-научные предметы</w:t>
            </w:r>
          </w:p>
        </w:tc>
        <w:tc>
          <w:tcPr>
            <w:tcW w:w="1494" w:type="pct"/>
            <w:gridSpan w:val="2"/>
          </w:tcPr>
          <w:p w14:paraId="08128F1C" w14:textId="77777777" w:rsidR="00C6278E" w:rsidRPr="00AC709A" w:rsidRDefault="00C6278E" w:rsidP="004A44E3">
            <w:pPr>
              <w:spacing w:after="0" w:line="240" w:lineRule="auto"/>
              <w:ind w:firstLine="0"/>
              <w:rPr>
                <w:sz w:val="24"/>
                <w:szCs w:val="24"/>
              </w:rPr>
            </w:pPr>
            <w:r w:rsidRPr="00AC709A">
              <w:rPr>
                <w:sz w:val="24"/>
                <w:szCs w:val="24"/>
              </w:rPr>
              <w:t>Физика</w:t>
            </w:r>
          </w:p>
        </w:tc>
        <w:tc>
          <w:tcPr>
            <w:tcW w:w="314" w:type="pct"/>
            <w:vAlign w:val="bottom"/>
          </w:tcPr>
          <w:p w14:paraId="4B08D187" w14:textId="77777777" w:rsidR="00C6278E" w:rsidRPr="00AC709A" w:rsidRDefault="00C6278E" w:rsidP="00021022">
            <w:pPr>
              <w:spacing w:after="0" w:line="240" w:lineRule="auto"/>
              <w:ind w:firstLine="0"/>
              <w:jc w:val="center"/>
              <w:rPr>
                <w:sz w:val="24"/>
                <w:szCs w:val="24"/>
              </w:rPr>
            </w:pPr>
          </w:p>
        </w:tc>
        <w:tc>
          <w:tcPr>
            <w:tcW w:w="290" w:type="pct"/>
            <w:vAlign w:val="bottom"/>
          </w:tcPr>
          <w:p w14:paraId="2C5B1644" w14:textId="77777777" w:rsidR="00C6278E" w:rsidRPr="00AC709A" w:rsidRDefault="00C6278E" w:rsidP="00021022">
            <w:pPr>
              <w:spacing w:after="0" w:line="240" w:lineRule="auto"/>
              <w:ind w:firstLine="0"/>
              <w:jc w:val="center"/>
              <w:rPr>
                <w:sz w:val="24"/>
                <w:szCs w:val="24"/>
              </w:rPr>
            </w:pPr>
          </w:p>
        </w:tc>
        <w:tc>
          <w:tcPr>
            <w:tcW w:w="325" w:type="pct"/>
            <w:vAlign w:val="bottom"/>
          </w:tcPr>
          <w:p w14:paraId="3D71E99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561B6394"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73C80C2A" w14:textId="77777777" w:rsidR="00C6278E" w:rsidRPr="00AC709A" w:rsidRDefault="00C6278E" w:rsidP="00021022">
            <w:pPr>
              <w:spacing w:after="0" w:line="240" w:lineRule="auto"/>
              <w:ind w:firstLine="0"/>
              <w:jc w:val="center"/>
              <w:rPr>
                <w:sz w:val="24"/>
                <w:szCs w:val="24"/>
              </w:rPr>
            </w:pPr>
            <w:r w:rsidRPr="00AC709A">
              <w:rPr>
                <w:sz w:val="24"/>
                <w:szCs w:val="24"/>
              </w:rPr>
              <w:t>3</w:t>
            </w:r>
          </w:p>
        </w:tc>
        <w:tc>
          <w:tcPr>
            <w:tcW w:w="409" w:type="pct"/>
            <w:vAlign w:val="bottom"/>
          </w:tcPr>
          <w:p w14:paraId="5C879A92" w14:textId="4A1859C0"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9A7FBA8" w14:textId="77777777" w:rsidTr="001417E0">
        <w:trPr>
          <w:trHeight w:val="200"/>
          <w:jc w:val="center"/>
        </w:trPr>
        <w:tc>
          <w:tcPr>
            <w:tcW w:w="1481" w:type="pct"/>
            <w:vMerge/>
          </w:tcPr>
          <w:p w14:paraId="4AB6E133" w14:textId="77777777" w:rsidR="00C6278E" w:rsidRPr="00AC709A" w:rsidRDefault="00C6278E" w:rsidP="004A44E3">
            <w:pPr>
              <w:spacing w:after="0" w:line="240" w:lineRule="auto"/>
              <w:ind w:firstLine="0"/>
              <w:rPr>
                <w:sz w:val="24"/>
                <w:szCs w:val="24"/>
              </w:rPr>
            </w:pPr>
          </w:p>
        </w:tc>
        <w:tc>
          <w:tcPr>
            <w:tcW w:w="1494" w:type="pct"/>
            <w:gridSpan w:val="2"/>
          </w:tcPr>
          <w:p w14:paraId="64EA37EB" w14:textId="77777777" w:rsidR="00C6278E" w:rsidRPr="00AC709A" w:rsidRDefault="00C6278E" w:rsidP="004A44E3">
            <w:pPr>
              <w:spacing w:after="0" w:line="240" w:lineRule="auto"/>
              <w:ind w:firstLine="0"/>
              <w:rPr>
                <w:sz w:val="24"/>
                <w:szCs w:val="24"/>
              </w:rPr>
            </w:pPr>
            <w:r w:rsidRPr="00AC709A">
              <w:rPr>
                <w:sz w:val="24"/>
                <w:szCs w:val="24"/>
              </w:rPr>
              <w:t>Химия</w:t>
            </w:r>
          </w:p>
        </w:tc>
        <w:tc>
          <w:tcPr>
            <w:tcW w:w="314" w:type="pct"/>
            <w:vAlign w:val="bottom"/>
          </w:tcPr>
          <w:p w14:paraId="08701CC6" w14:textId="77777777" w:rsidR="00C6278E" w:rsidRPr="00AC709A" w:rsidRDefault="00C6278E" w:rsidP="00021022">
            <w:pPr>
              <w:spacing w:after="0" w:line="240" w:lineRule="auto"/>
              <w:ind w:firstLine="0"/>
              <w:jc w:val="center"/>
              <w:rPr>
                <w:sz w:val="24"/>
                <w:szCs w:val="24"/>
              </w:rPr>
            </w:pPr>
          </w:p>
        </w:tc>
        <w:tc>
          <w:tcPr>
            <w:tcW w:w="290" w:type="pct"/>
            <w:vAlign w:val="bottom"/>
          </w:tcPr>
          <w:p w14:paraId="500C88B5" w14:textId="77777777" w:rsidR="00C6278E" w:rsidRPr="00AC709A" w:rsidRDefault="00C6278E" w:rsidP="00021022">
            <w:pPr>
              <w:spacing w:after="0" w:line="240" w:lineRule="auto"/>
              <w:ind w:firstLine="0"/>
              <w:jc w:val="center"/>
              <w:rPr>
                <w:sz w:val="24"/>
                <w:szCs w:val="24"/>
              </w:rPr>
            </w:pPr>
          </w:p>
        </w:tc>
        <w:tc>
          <w:tcPr>
            <w:tcW w:w="325" w:type="pct"/>
            <w:vAlign w:val="bottom"/>
          </w:tcPr>
          <w:p w14:paraId="0BE56B1D"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B4AE577"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351ED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790AAD51" w14:textId="2337EF32" w:rsidR="00C6278E" w:rsidRPr="00AC709A" w:rsidRDefault="005E6BE5" w:rsidP="007E3973">
            <w:pPr>
              <w:spacing w:after="0" w:line="240" w:lineRule="auto"/>
              <w:ind w:firstLine="0"/>
              <w:jc w:val="center"/>
              <w:rPr>
                <w:sz w:val="24"/>
                <w:szCs w:val="24"/>
                <w:lang w:val="ru-RU"/>
              </w:rPr>
            </w:pPr>
            <w:r w:rsidRPr="00AC709A">
              <w:rPr>
                <w:sz w:val="24"/>
                <w:szCs w:val="24"/>
                <w:lang w:val="ru-RU"/>
              </w:rPr>
              <w:t>4</w:t>
            </w:r>
          </w:p>
        </w:tc>
      </w:tr>
      <w:tr w:rsidR="006F4BBE" w:rsidRPr="00AC709A" w14:paraId="3CB0933F" w14:textId="77777777" w:rsidTr="001417E0">
        <w:trPr>
          <w:trHeight w:val="240"/>
          <w:jc w:val="center"/>
        </w:trPr>
        <w:tc>
          <w:tcPr>
            <w:tcW w:w="1481" w:type="pct"/>
            <w:vMerge/>
          </w:tcPr>
          <w:p w14:paraId="2C6E36C5" w14:textId="77777777" w:rsidR="00C6278E" w:rsidRPr="00AC709A" w:rsidRDefault="00C6278E" w:rsidP="004A44E3">
            <w:pPr>
              <w:spacing w:after="0" w:line="240" w:lineRule="auto"/>
              <w:ind w:firstLine="0"/>
              <w:rPr>
                <w:sz w:val="24"/>
                <w:szCs w:val="24"/>
              </w:rPr>
            </w:pPr>
          </w:p>
        </w:tc>
        <w:tc>
          <w:tcPr>
            <w:tcW w:w="1494" w:type="pct"/>
            <w:gridSpan w:val="2"/>
          </w:tcPr>
          <w:p w14:paraId="1B37FC22" w14:textId="77777777" w:rsidR="00C6278E" w:rsidRPr="00AC709A" w:rsidRDefault="00C6278E" w:rsidP="004A44E3">
            <w:pPr>
              <w:spacing w:after="0" w:line="240" w:lineRule="auto"/>
              <w:ind w:firstLine="0"/>
              <w:rPr>
                <w:sz w:val="24"/>
                <w:szCs w:val="24"/>
              </w:rPr>
            </w:pPr>
            <w:r w:rsidRPr="00AC709A">
              <w:rPr>
                <w:sz w:val="24"/>
                <w:szCs w:val="24"/>
              </w:rPr>
              <w:t>Биология</w:t>
            </w:r>
          </w:p>
        </w:tc>
        <w:tc>
          <w:tcPr>
            <w:tcW w:w="314" w:type="pct"/>
            <w:vAlign w:val="bottom"/>
          </w:tcPr>
          <w:p w14:paraId="4DD072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50CB4363"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20E51B30"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050BB5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42F7CE1"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CD684C7" w14:textId="33E01FD7" w:rsidR="00C6278E" w:rsidRPr="00AC709A" w:rsidRDefault="005E6BE5" w:rsidP="007E3973">
            <w:pPr>
              <w:spacing w:after="0" w:line="240" w:lineRule="auto"/>
              <w:ind w:firstLine="0"/>
              <w:jc w:val="center"/>
              <w:rPr>
                <w:sz w:val="24"/>
                <w:szCs w:val="24"/>
                <w:lang w:val="ru-RU"/>
              </w:rPr>
            </w:pPr>
            <w:r w:rsidRPr="00AC709A">
              <w:rPr>
                <w:sz w:val="24"/>
                <w:szCs w:val="24"/>
                <w:lang w:val="ru-RU"/>
              </w:rPr>
              <w:t>7</w:t>
            </w:r>
          </w:p>
        </w:tc>
      </w:tr>
      <w:tr w:rsidR="006F4BBE" w:rsidRPr="00AC709A" w14:paraId="24B95382" w14:textId="77777777" w:rsidTr="001417E0">
        <w:trPr>
          <w:trHeight w:val="240"/>
          <w:jc w:val="center"/>
        </w:trPr>
        <w:tc>
          <w:tcPr>
            <w:tcW w:w="1481" w:type="pct"/>
          </w:tcPr>
          <w:p w14:paraId="5D0DA044" w14:textId="77777777" w:rsidR="00C6278E" w:rsidRPr="00AC709A" w:rsidRDefault="00C6278E" w:rsidP="004A44E3">
            <w:pPr>
              <w:spacing w:after="0" w:line="240" w:lineRule="auto"/>
              <w:ind w:firstLine="0"/>
              <w:rPr>
                <w:sz w:val="24"/>
                <w:szCs w:val="24"/>
                <w:lang w:val="ru-RU"/>
              </w:rPr>
            </w:pPr>
            <w:r w:rsidRPr="00AC709A">
              <w:rPr>
                <w:sz w:val="24"/>
                <w:szCs w:val="24"/>
                <w:lang w:val="ru-RU"/>
              </w:rPr>
              <w:t>Основы духовно-нравственной культуры народов России</w:t>
            </w:r>
          </w:p>
        </w:tc>
        <w:tc>
          <w:tcPr>
            <w:tcW w:w="1494" w:type="pct"/>
            <w:gridSpan w:val="2"/>
          </w:tcPr>
          <w:p w14:paraId="6ECA3C5F" w14:textId="77777777" w:rsidR="00C6278E" w:rsidRPr="00AC709A" w:rsidRDefault="00C6278E" w:rsidP="004A44E3">
            <w:pPr>
              <w:spacing w:after="0" w:line="240" w:lineRule="auto"/>
              <w:ind w:firstLine="0"/>
              <w:rPr>
                <w:sz w:val="24"/>
                <w:szCs w:val="24"/>
              </w:rPr>
            </w:pPr>
            <w:r w:rsidRPr="00AC709A">
              <w:rPr>
                <w:sz w:val="24"/>
                <w:szCs w:val="24"/>
              </w:rPr>
              <w:t>ОДНКНР</w:t>
            </w:r>
          </w:p>
        </w:tc>
        <w:tc>
          <w:tcPr>
            <w:tcW w:w="314" w:type="pct"/>
            <w:vAlign w:val="center"/>
          </w:tcPr>
          <w:p w14:paraId="5F7B0963" w14:textId="77777777" w:rsidR="00C6278E" w:rsidRPr="00AC709A" w:rsidRDefault="00C6278E" w:rsidP="00021022">
            <w:pPr>
              <w:spacing w:after="0" w:line="240" w:lineRule="auto"/>
              <w:ind w:firstLine="0"/>
              <w:jc w:val="center"/>
              <w:rPr>
                <w:sz w:val="24"/>
                <w:szCs w:val="24"/>
              </w:rPr>
            </w:pPr>
          </w:p>
        </w:tc>
        <w:tc>
          <w:tcPr>
            <w:tcW w:w="290" w:type="pct"/>
            <w:vAlign w:val="bottom"/>
          </w:tcPr>
          <w:p w14:paraId="0E2404FE" w14:textId="77777777" w:rsidR="00C6278E" w:rsidRPr="00AC709A" w:rsidRDefault="00C6278E" w:rsidP="00021022">
            <w:pPr>
              <w:spacing w:after="0" w:line="240" w:lineRule="auto"/>
              <w:ind w:firstLine="0"/>
              <w:jc w:val="center"/>
              <w:rPr>
                <w:sz w:val="24"/>
                <w:szCs w:val="24"/>
              </w:rPr>
            </w:pPr>
          </w:p>
        </w:tc>
        <w:tc>
          <w:tcPr>
            <w:tcW w:w="325" w:type="pct"/>
            <w:vAlign w:val="bottom"/>
          </w:tcPr>
          <w:p w14:paraId="16E03894"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32E73100" w14:textId="77777777" w:rsidR="00C6278E" w:rsidRPr="00AC709A" w:rsidRDefault="00C6278E" w:rsidP="00021022">
            <w:pPr>
              <w:spacing w:after="0" w:line="240" w:lineRule="auto"/>
              <w:ind w:firstLine="0"/>
              <w:jc w:val="center"/>
              <w:rPr>
                <w:sz w:val="24"/>
                <w:szCs w:val="24"/>
              </w:rPr>
            </w:pPr>
          </w:p>
        </w:tc>
        <w:tc>
          <w:tcPr>
            <w:tcW w:w="306" w:type="pct"/>
            <w:vAlign w:val="bottom"/>
          </w:tcPr>
          <w:p w14:paraId="6A4F9F6B" w14:textId="77777777" w:rsidR="00C6278E" w:rsidRPr="00AC709A" w:rsidRDefault="00C6278E" w:rsidP="00021022">
            <w:pPr>
              <w:spacing w:after="0" w:line="240" w:lineRule="auto"/>
              <w:ind w:firstLine="0"/>
              <w:jc w:val="center"/>
              <w:rPr>
                <w:sz w:val="24"/>
                <w:szCs w:val="24"/>
              </w:rPr>
            </w:pPr>
          </w:p>
        </w:tc>
        <w:tc>
          <w:tcPr>
            <w:tcW w:w="409" w:type="pct"/>
            <w:vAlign w:val="bottom"/>
          </w:tcPr>
          <w:p w14:paraId="0BA3C496" w14:textId="77777777" w:rsidR="00C6278E" w:rsidRPr="00AC709A" w:rsidRDefault="00C6278E" w:rsidP="007E3973">
            <w:pPr>
              <w:spacing w:after="0" w:line="240" w:lineRule="auto"/>
              <w:ind w:firstLine="0"/>
              <w:jc w:val="center"/>
              <w:rPr>
                <w:sz w:val="24"/>
                <w:szCs w:val="24"/>
              </w:rPr>
            </w:pPr>
          </w:p>
        </w:tc>
      </w:tr>
      <w:tr w:rsidR="006F4BBE" w:rsidRPr="00AC709A" w14:paraId="0DC14305" w14:textId="77777777" w:rsidTr="001417E0">
        <w:trPr>
          <w:trHeight w:val="240"/>
          <w:jc w:val="center"/>
        </w:trPr>
        <w:tc>
          <w:tcPr>
            <w:tcW w:w="1481" w:type="pct"/>
            <w:vMerge w:val="restart"/>
          </w:tcPr>
          <w:p w14:paraId="74C571B9" w14:textId="77777777" w:rsidR="00C6278E" w:rsidRPr="00AC709A" w:rsidRDefault="00C6278E" w:rsidP="004A44E3">
            <w:pPr>
              <w:spacing w:after="0" w:line="240" w:lineRule="auto"/>
              <w:ind w:firstLine="0"/>
              <w:rPr>
                <w:sz w:val="24"/>
                <w:szCs w:val="24"/>
              </w:rPr>
            </w:pPr>
            <w:r w:rsidRPr="00AC709A">
              <w:rPr>
                <w:sz w:val="24"/>
                <w:szCs w:val="24"/>
              </w:rPr>
              <w:t>Искусство</w:t>
            </w:r>
          </w:p>
        </w:tc>
        <w:tc>
          <w:tcPr>
            <w:tcW w:w="1494" w:type="pct"/>
            <w:gridSpan w:val="2"/>
          </w:tcPr>
          <w:p w14:paraId="55A8BBB2" w14:textId="77777777" w:rsidR="00C6278E" w:rsidRPr="00AC709A" w:rsidRDefault="00C6278E" w:rsidP="004A44E3">
            <w:pPr>
              <w:spacing w:after="0" w:line="240" w:lineRule="auto"/>
              <w:ind w:firstLine="0"/>
              <w:rPr>
                <w:sz w:val="24"/>
                <w:szCs w:val="24"/>
              </w:rPr>
            </w:pPr>
            <w:r w:rsidRPr="00AC709A">
              <w:rPr>
                <w:sz w:val="24"/>
                <w:szCs w:val="24"/>
              </w:rPr>
              <w:t>Музыка</w:t>
            </w:r>
          </w:p>
        </w:tc>
        <w:tc>
          <w:tcPr>
            <w:tcW w:w="314" w:type="pct"/>
            <w:vAlign w:val="bottom"/>
          </w:tcPr>
          <w:p w14:paraId="45356E4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2DD5B3F4"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7A6556A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1CBA3BA8" w14:textId="77777777" w:rsidR="00C6278E" w:rsidRPr="00AC709A" w:rsidRDefault="00C6278E" w:rsidP="00021022">
            <w:pPr>
              <w:spacing w:after="0" w:line="240" w:lineRule="auto"/>
              <w:ind w:firstLine="0"/>
              <w:jc w:val="center"/>
              <w:rPr>
                <w:sz w:val="24"/>
                <w:szCs w:val="24"/>
              </w:rPr>
            </w:pPr>
          </w:p>
        </w:tc>
        <w:tc>
          <w:tcPr>
            <w:tcW w:w="306" w:type="pct"/>
            <w:vAlign w:val="bottom"/>
          </w:tcPr>
          <w:p w14:paraId="2F8F6098" w14:textId="77777777" w:rsidR="00C6278E" w:rsidRPr="00AC709A" w:rsidRDefault="00C6278E" w:rsidP="00021022">
            <w:pPr>
              <w:spacing w:after="0" w:line="240" w:lineRule="auto"/>
              <w:ind w:firstLine="0"/>
              <w:jc w:val="center"/>
              <w:rPr>
                <w:sz w:val="24"/>
                <w:szCs w:val="24"/>
              </w:rPr>
            </w:pPr>
          </w:p>
        </w:tc>
        <w:tc>
          <w:tcPr>
            <w:tcW w:w="409" w:type="pct"/>
            <w:vAlign w:val="bottom"/>
          </w:tcPr>
          <w:p w14:paraId="2A79626A" w14:textId="53E61356"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56D9438D" w14:textId="77777777" w:rsidTr="001417E0">
        <w:trPr>
          <w:trHeight w:val="200"/>
          <w:jc w:val="center"/>
        </w:trPr>
        <w:tc>
          <w:tcPr>
            <w:tcW w:w="1481" w:type="pct"/>
            <w:vMerge/>
          </w:tcPr>
          <w:p w14:paraId="4A34C75F" w14:textId="77777777" w:rsidR="00C6278E" w:rsidRPr="00AC709A" w:rsidRDefault="00C6278E" w:rsidP="004A44E3">
            <w:pPr>
              <w:spacing w:after="0" w:line="240" w:lineRule="auto"/>
              <w:ind w:firstLine="0"/>
              <w:rPr>
                <w:sz w:val="24"/>
                <w:szCs w:val="24"/>
              </w:rPr>
            </w:pPr>
          </w:p>
        </w:tc>
        <w:tc>
          <w:tcPr>
            <w:tcW w:w="1494" w:type="pct"/>
            <w:gridSpan w:val="2"/>
          </w:tcPr>
          <w:p w14:paraId="65D155F6" w14:textId="77777777" w:rsidR="00C6278E" w:rsidRPr="00AC709A" w:rsidRDefault="00C6278E" w:rsidP="004A44E3">
            <w:pPr>
              <w:spacing w:after="0" w:line="240" w:lineRule="auto"/>
              <w:ind w:firstLine="0"/>
              <w:rPr>
                <w:sz w:val="24"/>
                <w:szCs w:val="24"/>
              </w:rPr>
            </w:pPr>
            <w:r w:rsidRPr="00AC709A">
              <w:rPr>
                <w:sz w:val="24"/>
                <w:szCs w:val="24"/>
              </w:rPr>
              <w:t>Изобразительное искусство</w:t>
            </w:r>
          </w:p>
        </w:tc>
        <w:tc>
          <w:tcPr>
            <w:tcW w:w="314" w:type="pct"/>
            <w:vAlign w:val="bottom"/>
          </w:tcPr>
          <w:p w14:paraId="2ADB9F07"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290" w:type="pct"/>
            <w:vAlign w:val="bottom"/>
          </w:tcPr>
          <w:p w14:paraId="46708F28"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25" w:type="pct"/>
            <w:vAlign w:val="bottom"/>
          </w:tcPr>
          <w:p w14:paraId="6730D389"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380" w:type="pct"/>
            <w:gridSpan w:val="2"/>
            <w:vAlign w:val="bottom"/>
          </w:tcPr>
          <w:p w14:paraId="57301F16" w14:textId="77777777" w:rsidR="00C6278E" w:rsidRPr="00AC709A" w:rsidRDefault="00C6278E" w:rsidP="00021022">
            <w:pPr>
              <w:spacing w:after="0" w:line="240" w:lineRule="auto"/>
              <w:ind w:firstLine="0"/>
              <w:jc w:val="center"/>
              <w:rPr>
                <w:sz w:val="24"/>
                <w:szCs w:val="24"/>
              </w:rPr>
            </w:pPr>
          </w:p>
        </w:tc>
        <w:tc>
          <w:tcPr>
            <w:tcW w:w="306" w:type="pct"/>
            <w:vAlign w:val="bottom"/>
          </w:tcPr>
          <w:p w14:paraId="6C25738B" w14:textId="77777777" w:rsidR="00C6278E" w:rsidRPr="00AC709A" w:rsidRDefault="00C6278E" w:rsidP="00021022">
            <w:pPr>
              <w:spacing w:after="0" w:line="240" w:lineRule="auto"/>
              <w:ind w:firstLine="0"/>
              <w:jc w:val="center"/>
              <w:rPr>
                <w:sz w:val="24"/>
                <w:szCs w:val="24"/>
              </w:rPr>
            </w:pPr>
          </w:p>
        </w:tc>
        <w:tc>
          <w:tcPr>
            <w:tcW w:w="409" w:type="pct"/>
            <w:vAlign w:val="bottom"/>
          </w:tcPr>
          <w:p w14:paraId="73CE928E" w14:textId="1A6F1C54"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3</w:t>
            </w:r>
          </w:p>
        </w:tc>
      </w:tr>
      <w:tr w:rsidR="006F4BBE" w:rsidRPr="00AC709A" w14:paraId="6F3457C7" w14:textId="77777777" w:rsidTr="001417E0">
        <w:trPr>
          <w:trHeight w:val="300"/>
          <w:jc w:val="center"/>
        </w:trPr>
        <w:tc>
          <w:tcPr>
            <w:tcW w:w="1481" w:type="pct"/>
          </w:tcPr>
          <w:p w14:paraId="68015CB3"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1494" w:type="pct"/>
            <w:gridSpan w:val="2"/>
          </w:tcPr>
          <w:p w14:paraId="174E2F1F" w14:textId="77777777" w:rsidR="00C6278E" w:rsidRPr="00AC709A" w:rsidRDefault="00C6278E" w:rsidP="004A44E3">
            <w:pPr>
              <w:spacing w:after="0" w:line="240" w:lineRule="auto"/>
              <w:ind w:firstLine="0"/>
              <w:rPr>
                <w:sz w:val="24"/>
                <w:szCs w:val="24"/>
              </w:rPr>
            </w:pPr>
            <w:r w:rsidRPr="00AC709A">
              <w:rPr>
                <w:sz w:val="24"/>
                <w:szCs w:val="24"/>
              </w:rPr>
              <w:t>Технология</w:t>
            </w:r>
          </w:p>
        </w:tc>
        <w:tc>
          <w:tcPr>
            <w:tcW w:w="314" w:type="pct"/>
            <w:vAlign w:val="bottom"/>
          </w:tcPr>
          <w:p w14:paraId="2D7287E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1DD4D2B5"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8A4342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E71CA89"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0E73A1BF" w14:textId="77777777"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510C3CE" w14:textId="27538F6D" w:rsidR="00C6278E" w:rsidRPr="00AC709A" w:rsidRDefault="007E3973" w:rsidP="007E3973">
            <w:pPr>
              <w:spacing w:after="0" w:line="240" w:lineRule="auto"/>
              <w:ind w:firstLine="0"/>
              <w:jc w:val="center"/>
              <w:rPr>
                <w:sz w:val="24"/>
                <w:szCs w:val="24"/>
                <w:lang w:val="ru-RU"/>
              </w:rPr>
            </w:pPr>
            <w:r w:rsidRPr="00AC709A">
              <w:rPr>
                <w:sz w:val="24"/>
                <w:szCs w:val="24"/>
                <w:lang w:val="ru-RU"/>
              </w:rPr>
              <w:t xml:space="preserve"> </w:t>
            </w:r>
            <w:r w:rsidR="004A44E3" w:rsidRPr="00AC709A">
              <w:rPr>
                <w:sz w:val="24"/>
                <w:szCs w:val="24"/>
                <w:lang w:val="ru-RU"/>
              </w:rPr>
              <w:t>9</w:t>
            </w:r>
          </w:p>
        </w:tc>
      </w:tr>
      <w:tr w:rsidR="006F4BBE" w:rsidRPr="00AC709A" w14:paraId="2B6530DD" w14:textId="77777777" w:rsidTr="001417E0">
        <w:trPr>
          <w:trHeight w:val="400"/>
          <w:jc w:val="center"/>
        </w:trPr>
        <w:tc>
          <w:tcPr>
            <w:tcW w:w="1481" w:type="pct"/>
            <w:vMerge w:val="restart"/>
          </w:tcPr>
          <w:p w14:paraId="461851FF" w14:textId="77777777" w:rsidR="00C6278E" w:rsidRPr="00AC709A" w:rsidRDefault="00C6278E" w:rsidP="004A44E3">
            <w:pPr>
              <w:spacing w:after="0" w:line="240" w:lineRule="auto"/>
              <w:ind w:firstLine="0"/>
              <w:rPr>
                <w:sz w:val="24"/>
                <w:szCs w:val="24"/>
                <w:lang w:val="ru-RU"/>
              </w:rPr>
            </w:pPr>
            <w:r w:rsidRPr="00AC709A">
              <w:rPr>
                <w:sz w:val="24"/>
                <w:szCs w:val="24"/>
                <w:lang w:val="ru-RU"/>
              </w:rPr>
              <w:t>Физическая культура и Основы безопасности жизнедеятельности</w:t>
            </w:r>
          </w:p>
        </w:tc>
        <w:tc>
          <w:tcPr>
            <w:tcW w:w="1494" w:type="pct"/>
            <w:gridSpan w:val="2"/>
          </w:tcPr>
          <w:p w14:paraId="2E0E8246" w14:textId="77777777" w:rsidR="00C6278E" w:rsidRPr="00AC709A" w:rsidRDefault="00C6278E" w:rsidP="004A44E3">
            <w:pPr>
              <w:spacing w:after="0" w:line="240" w:lineRule="auto"/>
              <w:ind w:firstLine="0"/>
              <w:rPr>
                <w:sz w:val="24"/>
                <w:szCs w:val="24"/>
              </w:rPr>
            </w:pPr>
            <w:r w:rsidRPr="00AC709A">
              <w:rPr>
                <w:sz w:val="24"/>
                <w:szCs w:val="24"/>
              </w:rPr>
              <w:t>Адаптивная физическая культура</w:t>
            </w:r>
          </w:p>
        </w:tc>
        <w:tc>
          <w:tcPr>
            <w:tcW w:w="314" w:type="pct"/>
            <w:vAlign w:val="bottom"/>
          </w:tcPr>
          <w:p w14:paraId="7DA87AB6"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290" w:type="pct"/>
            <w:vAlign w:val="bottom"/>
          </w:tcPr>
          <w:p w14:paraId="43789CA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25" w:type="pct"/>
            <w:vAlign w:val="bottom"/>
          </w:tcPr>
          <w:p w14:paraId="051F0C0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131D8CC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6FAEDADA" w14:textId="77777777" w:rsidR="00C6278E" w:rsidRPr="00AC709A" w:rsidRDefault="00C6278E" w:rsidP="00021022">
            <w:pPr>
              <w:spacing w:after="0" w:line="240" w:lineRule="auto"/>
              <w:ind w:firstLine="0"/>
              <w:jc w:val="center"/>
              <w:rPr>
                <w:sz w:val="24"/>
                <w:szCs w:val="24"/>
              </w:rPr>
            </w:pPr>
            <w:r w:rsidRPr="00AC709A">
              <w:rPr>
                <w:sz w:val="24"/>
                <w:szCs w:val="24"/>
              </w:rPr>
              <w:t>2</w:t>
            </w:r>
          </w:p>
        </w:tc>
        <w:tc>
          <w:tcPr>
            <w:tcW w:w="409" w:type="pct"/>
            <w:vAlign w:val="bottom"/>
          </w:tcPr>
          <w:p w14:paraId="220EC340" w14:textId="6FC38271" w:rsidR="00C6278E" w:rsidRPr="00AC709A" w:rsidRDefault="004A44E3" w:rsidP="007E3973">
            <w:pPr>
              <w:spacing w:after="0" w:line="240" w:lineRule="auto"/>
              <w:ind w:firstLine="0"/>
              <w:jc w:val="center"/>
              <w:rPr>
                <w:sz w:val="24"/>
                <w:szCs w:val="24"/>
                <w:lang w:val="ru-RU"/>
              </w:rPr>
            </w:pPr>
            <w:r w:rsidRPr="00AC709A">
              <w:rPr>
                <w:sz w:val="24"/>
                <w:szCs w:val="24"/>
                <w:lang w:val="ru-RU"/>
              </w:rPr>
              <w:t>10</w:t>
            </w:r>
          </w:p>
        </w:tc>
      </w:tr>
      <w:tr w:rsidR="006F4BBE" w:rsidRPr="00AC709A" w14:paraId="5E739487" w14:textId="77777777" w:rsidTr="001417E0">
        <w:trPr>
          <w:trHeight w:val="380"/>
          <w:jc w:val="center"/>
        </w:trPr>
        <w:tc>
          <w:tcPr>
            <w:tcW w:w="1481" w:type="pct"/>
            <w:vMerge/>
          </w:tcPr>
          <w:p w14:paraId="6410541E" w14:textId="77777777" w:rsidR="00C6278E" w:rsidRPr="00AC709A" w:rsidRDefault="00C6278E" w:rsidP="004A44E3">
            <w:pPr>
              <w:spacing w:after="0" w:line="240" w:lineRule="auto"/>
              <w:ind w:firstLine="0"/>
              <w:rPr>
                <w:sz w:val="24"/>
                <w:szCs w:val="24"/>
              </w:rPr>
            </w:pPr>
          </w:p>
        </w:tc>
        <w:tc>
          <w:tcPr>
            <w:tcW w:w="1494" w:type="pct"/>
            <w:gridSpan w:val="2"/>
          </w:tcPr>
          <w:p w14:paraId="6177E7D3" w14:textId="77777777" w:rsidR="00C6278E" w:rsidRPr="00AC709A" w:rsidRDefault="00C6278E" w:rsidP="004A44E3">
            <w:pPr>
              <w:spacing w:after="0" w:line="240" w:lineRule="auto"/>
              <w:ind w:firstLine="0"/>
              <w:rPr>
                <w:sz w:val="24"/>
                <w:szCs w:val="24"/>
              </w:rPr>
            </w:pPr>
            <w:r w:rsidRPr="00AC709A">
              <w:rPr>
                <w:sz w:val="24"/>
                <w:szCs w:val="24"/>
              </w:rPr>
              <w:t>Основы безопасности жизнедеятельности</w:t>
            </w:r>
          </w:p>
        </w:tc>
        <w:tc>
          <w:tcPr>
            <w:tcW w:w="314" w:type="pct"/>
            <w:vAlign w:val="bottom"/>
          </w:tcPr>
          <w:p w14:paraId="50057D31" w14:textId="77777777" w:rsidR="00C6278E" w:rsidRPr="00AC709A" w:rsidRDefault="00C6278E" w:rsidP="00021022">
            <w:pPr>
              <w:spacing w:after="0" w:line="240" w:lineRule="auto"/>
              <w:ind w:firstLine="0"/>
              <w:jc w:val="center"/>
              <w:rPr>
                <w:sz w:val="24"/>
                <w:szCs w:val="24"/>
              </w:rPr>
            </w:pPr>
          </w:p>
        </w:tc>
        <w:tc>
          <w:tcPr>
            <w:tcW w:w="290" w:type="pct"/>
            <w:vAlign w:val="bottom"/>
          </w:tcPr>
          <w:p w14:paraId="7DA09E15" w14:textId="77777777" w:rsidR="00C6278E" w:rsidRPr="00AC709A" w:rsidRDefault="00C6278E" w:rsidP="00021022">
            <w:pPr>
              <w:spacing w:after="0" w:line="240" w:lineRule="auto"/>
              <w:ind w:firstLine="0"/>
              <w:jc w:val="center"/>
              <w:rPr>
                <w:sz w:val="24"/>
                <w:szCs w:val="24"/>
              </w:rPr>
            </w:pPr>
          </w:p>
        </w:tc>
        <w:tc>
          <w:tcPr>
            <w:tcW w:w="325" w:type="pct"/>
            <w:vAlign w:val="bottom"/>
          </w:tcPr>
          <w:p w14:paraId="15DD914E" w14:textId="77777777" w:rsidR="00C6278E" w:rsidRPr="00AC709A" w:rsidRDefault="00C6278E" w:rsidP="00021022">
            <w:pPr>
              <w:spacing w:after="0" w:line="240" w:lineRule="auto"/>
              <w:ind w:firstLine="0"/>
              <w:jc w:val="center"/>
              <w:rPr>
                <w:sz w:val="24"/>
                <w:szCs w:val="24"/>
              </w:rPr>
            </w:pPr>
          </w:p>
        </w:tc>
        <w:tc>
          <w:tcPr>
            <w:tcW w:w="380" w:type="pct"/>
            <w:gridSpan w:val="2"/>
            <w:vAlign w:val="bottom"/>
          </w:tcPr>
          <w:p w14:paraId="701C129B" w14:textId="38DE20F6" w:rsidR="00C6278E" w:rsidRPr="00AC709A" w:rsidRDefault="00C6278E" w:rsidP="00021022">
            <w:pPr>
              <w:spacing w:after="0" w:line="240" w:lineRule="auto"/>
              <w:ind w:firstLine="0"/>
              <w:jc w:val="center"/>
              <w:rPr>
                <w:sz w:val="24"/>
                <w:szCs w:val="24"/>
              </w:rPr>
            </w:pPr>
            <w:r w:rsidRPr="00AC709A">
              <w:rPr>
                <w:sz w:val="24"/>
                <w:szCs w:val="24"/>
              </w:rPr>
              <w:t>1</w:t>
            </w:r>
          </w:p>
        </w:tc>
        <w:tc>
          <w:tcPr>
            <w:tcW w:w="306" w:type="pct"/>
            <w:vAlign w:val="bottom"/>
          </w:tcPr>
          <w:p w14:paraId="0002CA22" w14:textId="3CA3515D"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06113D91" w14:textId="77777777" w:rsidR="00C6278E" w:rsidRPr="00AC709A" w:rsidRDefault="00C6278E" w:rsidP="007E3973">
            <w:pPr>
              <w:spacing w:after="0" w:line="240" w:lineRule="auto"/>
              <w:ind w:firstLine="0"/>
              <w:jc w:val="center"/>
              <w:rPr>
                <w:sz w:val="24"/>
                <w:szCs w:val="24"/>
              </w:rPr>
            </w:pPr>
            <w:r w:rsidRPr="00AC709A">
              <w:rPr>
                <w:sz w:val="24"/>
                <w:szCs w:val="24"/>
              </w:rPr>
              <w:t>2</w:t>
            </w:r>
          </w:p>
        </w:tc>
      </w:tr>
      <w:tr w:rsidR="006F4BBE" w:rsidRPr="00AC709A" w14:paraId="4FECCEF0" w14:textId="77777777" w:rsidTr="001417E0">
        <w:trPr>
          <w:trHeight w:val="280"/>
          <w:jc w:val="center"/>
        </w:trPr>
        <w:tc>
          <w:tcPr>
            <w:tcW w:w="2975" w:type="pct"/>
            <w:gridSpan w:val="3"/>
          </w:tcPr>
          <w:p w14:paraId="1315F734" w14:textId="77777777" w:rsidR="00C6278E" w:rsidRPr="00AC709A" w:rsidRDefault="00C6278E" w:rsidP="004A44E3">
            <w:pPr>
              <w:spacing w:after="0" w:line="240" w:lineRule="auto"/>
              <w:ind w:firstLine="0"/>
              <w:rPr>
                <w:sz w:val="24"/>
                <w:szCs w:val="24"/>
              </w:rPr>
            </w:pPr>
            <w:r w:rsidRPr="00AC709A">
              <w:rPr>
                <w:sz w:val="24"/>
                <w:szCs w:val="24"/>
              </w:rPr>
              <w:t>Итого</w:t>
            </w:r>
          </w:p>
        </w:tc>
        <w:tc>
          <w:tcPr>
            <w:tcW w:w="314" w:type="pct"/>
            <w:vAlign w:val="bottom"/>
          </w:tcPr>
          <w:p w14:paraId="4CB93F6F" w14:textId="11FECAFE"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6</w:t>
            </w:r>
          </w:p>
        </w:tc>
        <w:tc>
          <w:tcPr>
            <w:tcW w:w="290" w:type="pct"/>
            <w:vAlign w:val="bottom"/>
          </w:tcPr>
          <w:p w14:paraId="79C37257" w14:textId="32CBA827" w:rsidR="00C6278E" w:rsidRPr="00AC709A" w:rsidRDefault="00C10FF5" w:rsidP="00021022">
            <w:pPr>
              <w:spacing w:after="0" w:line="240" w:lineRule="auto"/>
              <w:ind w:firstLine="0"/>
              <w:jc w:val="center"/>
              <w:rPr>
                <w:sz w:val="24"/>
                <w:szCs w:val="24"/>
              </w:rPr>
            </w:pPr>
            <w:r w:rsidRPr="00AC709A">
              <w:rPr>
                <w:sz w:val="24"/>
                <w:szCs w:val="24"/>
                <w:lang w:val="ru-RU"/>
              </w:rPr>
              <w:t>2</w:t>
            </w:r>
            <w:r w:rsidR="00C6278E" w:rsidRPr="00AC709A">
              <w:rPr>
                <w:sz w:val="24"/>
                <w:szCs w:val="24"/>
              </w:rPr>
              <w:t>8</w:t>
            </w:r>
          </w:p>
        </w:tc>
        <w:tc>
          <w:tcPr>
            <w:tcW w:w="325" w:type="pct"/>
            <w:vAlign w:val="bottom"/>
          </w:tcPr>
          <w:p w14:paraId="5A067ED2" w14:textId="48A2951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0</w:t>
            </w:r>
          </w:p>
        </w:tc>
        <w:tc>
          <w:tcPr>
            <w:tcW w:w="380" w:type="pct"/>
            <w:gridSpan w:val="2"/>
            <w:vAlign w:val="bottom"/>
          </w:tcPr>
          <w:p w14:paraId="463C2ADC" w14:textId="5DE85A99"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1</w:t>
            </w:r>
          </w:p>
        </w:tc>
        <w:tc>
          <w:tcPr>
            <w:tcW w:w="306" w:type="pct"/>
            <w:vAlign w:val="bottom"/>
          </w:tcPr>
          <w:p w14:paraId="0D451B55" w14:textId="715F5D11" w:rsidR="00C6278E" w:rsidRPr="00AC709A" w:rsidRDefault="00C10FF5" w:rsidP="00021022">
            <w:pPr>
              <w:spacing w:after="0" w:line="240" w:lineRule="auto"/>
              <w:ind w:firstLine="0"/>
              <w:jc w:val="center"/>
              <w:rPr>
                <w:sz w:val="24"/>
                <w:szCs w:val="24"/>
              </w:rPr>
            </w:pPr>
            <w:r w:rsidRPr="00AC709A">
              <w:rPr>
                <w:sz w:val="24"/>
                <w:szCs w:val="24"/>
                <w:lang w:val="ru-RU"/>
              </w:rPr>
              <w:t>3</w:t>
            </w:r>
            <w:r w:rsidR="00C6278E" w:rsidRPr="00AC709A">
              <w:rPr>
                <w:sz w:val="24"/>
                <w:szCs w:val="24"/>
              </w:rPr>
              <w:t>2</w:t>
            </w:r>
          </w:p>
        </w:tc>
        <w:tc>
          <w:tcPr>
            <w:tcW w:w="409" w:type="pct"/>
            <w:vAlign w:val="bottom"/>
          </w:tcPr>
          <w:p w14:paraId="2F364473" w14:textId="77777777" w:rsidR="00C6278E" w:rsidRPr="00AC709A" w:rsidRDefault="00C6278E" w:rsidP="007E3973">
            <w:pPr>
              <w:spacing w:after="0" w:line="240" w:lineRule="auto"/>
              <w:ind w:firstLine="0"/>
              <w:jc w:val="center"/>
              <w:rPr>
                <w:sz w:val="24"/>
                <w:szCs w:val="24"/>
              </w:rPr>
            </w:pPr>
            <w:r w:rsidRPr="00AC709A">
              <w:rPr>
                <w:sz w:val="24"/>
                <w:szCs w:val="24"/>
              </w:rPr>
              <w:t>147</w:t>
            </w:r>
          </w:p>
        </w:tc>
      </w:tr>
      <w:tr w:rsidR="006F4BBE" w:rsidRPr="00AC709A" w14:paraId="053459BD" w14:textId="77777777" w:rsidTr="001417E0">
        <w:trPr>
          <w:trHeight w:val="300"/>
          <w:jc w:val="center"/>
        </w:trPr>
        <w:tc>
          <w:tcPr>
            <w:tcW w:w="2975" w:type="pct"/>
            <w:gridSpan w:val="3"/>
          </w:tcPr>
          <w:p w14:paraId="4ACB9AE3" w14:textId="77777777" w:rsidR="00C6278E" w:rsidRPr="00AC709A" w:rsidRDefault="00C6278E" w:rsidP="004A44E3">
            <w:pPr>
              <w:spacing w:after="0" w:line="240" w:lineRule="auto"/>
              <w:ind w:firstLine="0"/>
              <w:rPr>
                <w:i/>
                <w:sz w:val="24"/>
                <w:szCs w:val="24"/>
                <w:lang w:val="ru-RU"/>
              </w:rPr>
            </w:pPr>
            <w:r w:rsidRPr="00AC709A">
              <w:rPr>
                <w:i/>
                <w:sz w:val="24"/>
                <w:szCs w:val="24"/>
                <w:lang w:val="ru-RU"/>
              </w:rPr>
              <w:t>Часть, формируемая участниками образовательных отношений</w:t>
            </w:r>
          </w:p>
        </w:tc>
        <w:tc>
          <w:tcPr>
            <w:tcW w:w="314" w:type="pct"/>
            <w:vAlign w:val="bottom"/>
          </w:tcPr>
          <w:p w14:paraId="0001DE2B" w14:textId="60752803" w:rsidR="00C6278E" w:rsidRPr="00AC709A" w:rsidRDefault="00C6278E" w:rsidP="00021022">
            <w:pPr>
              <w:spacing w:after="0" w:line="240" w:lineRule="auto"/>
              <w:ind w:firstLine="0"/>
              <w:jc w:val="center"/>
              <w:rPr>
                <w:sz w:val="24"/>
                <w:szCs w:val="24"/>
              </w:rPr>
            </w:pPr>
            <w:r w:rsidRPr="00AC709A">
              <w:rPr>
                <w:sz w:val="24"/>
                <w:szCs w:val="24"/>
              </w:rPr>
              <w:t>3</w:t>
            </w:r>
          </w:p>
        </w:tc>
        <w:tc>
          <w:tcPr>
            <w:tcW w:w="290" w:type="pct"/>
            <w:vAlign w:val="bottom"/>
          </w:tcPr>
          <w:p w14:paraId="62B4DA15" w14:textId="098CE305" w:rsidR="00C6278E" w:rsidRPr="00AC709A" w:rsidRDefault="00C10FF5" w:rsidP="00021022">
            <w:pPr>
              <w:spacing w:after="0" w:line="240" w:lineRule="auto"/>
              <w:ind w:firstLine="0"/>
              <w:jc w:val="center"/>
              <w:rPr>
                <w:sz w:val="24"/>
                <w:szCs w:val="24"/>
                <w:lang w:val="ru-RU"/>
              </w:rPr>
            </w:pPr>
            <w:r w:rsidRPr="00AC709A">
              <w:rPr>
                <w:sz w:val="24"/>
                <w:szCs w:val="24"/>
                <w:lang w:val="ru-RU"/>
              </w:rPr>
              <w:t>2</w:t>
            </w:r>
          </w:p>
        </w:tc>
        <w:tc>
          <w:tcPr>
            <w:tcW w:w="325" w:type="pct"/>
            <w:vAlign w:val="bottom"/>
          </w:tcPr>
          <w:p w14:paraId="4F1F35E4" w14:textId="7CEDE7D1" w:rsidR="00C6278E" w:rsidRPr="00AC709A" w:rsidRDefault="00C6278E" w:rsidP="00021022">
            <w:pPr>
              <w:spacing w:after="0" w:line="240" w:lineRule="auto"/>
              <w:ind w:firstLine="0"/>
              <w:jc w:val="center"/>
              <w:rPr>
                <w:sz w:val="24"/>
                <w:szCs w:val="24"/>
              </w:rPr>
            </w:pPr>
            <w:r w:rsidRPr="00AC709A">
              <w:rPr>
                <w:sz w:val="24"/>
                <w:szCs w:val="24"/>
              </w:rPr>
              <w:t>2</w:t>
            </w:r>
          </w:p>
        </w:tc>
        <w:tc>
          <w:tcPr>
            <w:tcW w:w="380" w:type="pct"/>
            <w:gridSpan w:val="2"/>
            <w:vAlign w:val="bottom"/>
          </w:tcPr>
          <w:p w14:paraId="7B63407E" w14:textId="4DE3352F" w:rsidR="00C6278E" w:rsidRPr="00AC709A" w:rsidRDefault="00C6278E" w:rsidP="00021022">
            <w:pPr>
              <w:spacing w:after="0" w:line="240" w:lineRule="auto"/>
              <w:ind w:firstLine="0"/>
              <w:jc w:val="center"/>
              <w:rPr>
                <w:sz w:val="24"/>
                <w:szCs w:val="24"/>
              </w:rPr>
            </w:pPr>
            <w:r w:rsidRPr="00AC709A">
              <w:rPr>
                <w:sz w:val="24"/>
                <w:szCs w:val="24"/>
              </w:rPr>
              <w:t>2</w:t>
            </w:r>
          </w:p>
        </w:tc>
        <w:tc>
          <w:tcPr>
            <w:tcW w:w="306" w:type="pct"/>
            <w:vAlign w:val="bottom"/>
          </w:tcPr>
          <w:p w14:paraId="29AE2BB8" w14:textId="5E0B9ED2" w:rsidR="00C6278E" w:rsidRPr="00AC709A" w:rsidRDefault="00C6278E" w:rsidP="00021022">
            <w:pPr>
              <w:spacing w:after="0" w:line="240" w:lineRule="auto"/>
              <w:ind w:firstLine="0"/>
              <w:jc w:val="center"/>
              <w:rPr>
                <w:sz w:val="24"/>
                <w:szCs w:val="24"/>
              </w:rPr>
            </w:pPr>
            <w:r w:rsidRPr="00AC709A">
              <w:rPr>
                <w:sz w:val="24"/>
                <w:szCs w:val="24"/>
              </w:rPr>
              <w:t>1</w:t>
            </w:r>
          </w:p>
        </w:tc>
        <w:tc>
          <w:tcPr>
            <w:tcW w:w="409" w:type="pct"/>
            <w:vAlign w:val="bottom"/>
          </w:tcPr>
          <w:p w14:paraId="19CFF4C2" w14:textId="77777777" w:rsidR="00992307" w:rsidRPr="00AC709A" w:rsidRDefault="00992307" w:rsidP="007E3973">
            <w:pPr>
              <w:spacing w:after="0" w:line="240" w:lineRule="auto"/>
              <w:ind w:firstLine="0"/>
              <w:jc w:val="center"/>
              <w:rPr>
                <w:sz w:val="24"/>
                <w:szCs w:val="24"/>
              </w:rPr>
            </w:pPr>
          </w:p>
          <w:p w14:paraId="59ED71D2" w14:textId="77777777" w:rsidR="00C6278E" w:rsidRPr="00AC709A" w:rsidRDefault="00C6278E" w:rsidP="007E3973">
            <w:pPr>
              <w:spacing w:after="0" w:line="240" w:lineRule="auto"/>
              <w:ind w:firstLine="0"/>
              <w:jc w:val="center"/>
              <w:rPr>
                <w:sz w:val="24"/>
                <w:szCs w:val="24"/>
              </w:rPr>
            </w:pPr>
            <w:r w:rsidRPr="00AC709A">
              <w:rPr>
                <w:sz w:val="24"/>
                <w:szCs w:val="24"/>
              </w:rPr>
              <w:t>10</w:t>
            </w:r>
          </w:p>
        </w:tc>
      </w:tr>
      <w:tr w:rsidR="006F4BBE" w:rsidRPr="00AC709A" w14:paraId="1B96CEBD" w14:textId="77777777" w:rsidTr="001417E0">
        <w:trPr>
          <w:trHeight w:val="220"/>
          <w:jc w:val="center"/>
        </w:trPr>
        <w:tc>
          <w:tcPr>
            <w:tcW w:w="2975" w:type="pct"/>
            <w:gridSpan w:val="3"/>
            <w:tcBorders>
              <w:bottom w:val="single" w:sz="4" w:space="0" w:color="auto"/>
            </w:tcBorders>
          </w:tcPr>
          <w:p w14:paraId="44634FF9" w14:textId="3D796414" w:rsidR="00C6278E" w:rsidRPr="00AC709A" w:rsidRDefault="00C6278E" w:rsidP="004A44E3">
            <w:pPr>
              <w:spacing w:after="0" w:line="240" w:lineRule="auto"/>
              <w:ind w:firstLine="0"/>
              <w:rPr>
                <w:sz w:val="24"/>
                <w:szCs w:val="24"/>
                <w:lang w:val="ru-RU"/>
              </w:rPr>
            </w:pPr>
            <w:r w:rsidRPr="00AC709A">
              <w:rPr>
                <w:sz w:val="24"/>
                <w:szCs w:val="24"/>
                <w:lang w:val="ru-RU"/>
              </w:rPr>
              <w:t xml:space="preserve">Максимально допустимая </w:t>
            </w:r>
            <w:r w:rsidR="007E3973" w:rsidRPr="00AC709A">
              <w:rPr>
                <w:sz w:val="24"/>
                <w:szCs w:val="24"/>
                <w:lang w:val="ru-RU"/>
              </w:rPr>
              <w:t xml:space="preserve">учебная </w:t>
            </w:r>
            <w:r w:rsidRPr="00AC709A">
              <w:rPr>
                <w:sz w:val="24"/>
                <w:szCs w:val="24"/>
                <w:lang w:val="ru-RU"/>
              </w:rPr>
              <w:t>недельная нагрузка</w:t>
            </w:r>
          </w:p>
        </w:tc>
        <w:tc>
          <w:tcPr>
            <w:tcW w:w="314" w:type="pct"/>
            <w:vAlign w:val="bottom"/>
          </w:tcPr>
          <w:p w14:paraId="30FFD2A8" w14:textId="0179EEA0" w:rsidR="00C6278E" w:rsidRPr="00AC709A" w:rsidRDefault="00992307" w:rsidP="00021022">
            <w:pPr>
              <w:spacing w:after="0" w:line="240" w:lineRule="auto"/>
              <w:ind w:firstLine="0"/>
              <w:jc w:val="center"/>
              <w:rPr>
                <w:b/>
                <w:bCs/>
                <w:sz w:val="24"/>
                <w:szCs w:val="24"/>
              </w:rPr>
            </w:pPr>
            <w:r w:rsidRPr="00AC709A">
              <w:rPr>
                <w:b/>
                <w:bCs/>
                <w:sz w:val="24"/>
                <w:szCs w:val="24"/>
                <w:lang w:val="ru-RU"/>
              </w:rPr>
              <w:t>2</w:t>
            </w:r>
            <w:r w:rsidR="00C6278E" w:rsidRPr="00AC709A">
              <w:rPr>
                <w:b/>
                <w:bCs/>
                <w:sz w:val="24"/>
                <w:szCs w:val="24"/>
              </w:rPr>
              <w:t>9</w:t>
            </w:r>
          </w:p>
        </w:tc>
        <w:tc>
          <w:tcPr>
            <w:tcW w:w="290" w:type="pct"/>
            <w:vAlign w:val="bottom"/>
          </w:tcPr>
          <w:p w14:paraId="614150A5" w14:textId="43E46E01"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0</w:t>
            </w:r>
          </w:p>
        </w:tc>
        <w:tc>
          <w:tcPr>
            <w:tcW w:w="325" w:type="pct"/>
            <w:vAlign w:val="bottom"/>
          </w:tcPr>
          <w:p w14:paraId="21BFAD13" w14:textId="60D2B4B7"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2</w:t>
            </w:r>
          </w:p>
        </w:tc>
        <w:tc>
          <w:tcPr>
            <w:tcW w:w="380" w:type="pct"/>
            <w:gridSpan w:val="2"/>
            <w:vAlign w:val="bottom"/>
          </w:tcPr>
          <w:p w14:paraId="515F714A" w14:textId="649CC3EA" w:rsidR="00C6278E" w:rsidRPr="00AC709A" w:rsidRDefault="00C6278E" w:rsidP="00021022">
            <w:pPr>
              <w:spacing w:after="0" w:line="240" w:lineRule="auto"/>
              <w:ind w:firstLine="0"/>
              <w:jc w:val="center"/>
              <w:rPr>
                <w:b/>
                <w:bCs/>
                <w:sz w:val="24"/>
                <w:szCs w:val="24"/>
              </w:rPr>
            </w:pPr>
            <w:r w:rsidRPr="00AC709A">
              <w:rPr>
                <w:b/>
                <w:bCs/>
                <w:sz w:val="24"/>
                <w:szCs w:val="24"/>
              </w:rPr>
              <w:t>33</w:t>
            </w:r>
          </w:p>
        </w:tc>
        <w:tc>
          <w:tcPr>
            <w:tcW w:w="306" w:type="pct"/>
            <w:vAlign w:val="bottom"/>
          </w:tcPr>
          <w:p w14:paraId="558A1759" w14:textId="005E8D0B" w:rsidR="00C6278E" w:rsidRPr="00AC709A" w:rsidRDefault="00992307" w:rsidP="00021022">
            <w:pPr>
              <w:spacing w:after="0" w:line="240" w:lineRule="auto"/>
              <w:ind w:firstLine="0"/>
              <w:jc w:val="center"/>
              <w:rPr>
                <w:b/>
                <w:bCs/>
                <w:sz w:val="24"/>
                <w:szCs w:val="24"/>
              </w:rPr>
            </w:pPr>
            <w:r w:rsidRPr="00AC709A">
              <w:rPr>
                <w:b/>
                <w:bCs/>
                <w:sz w:val="24"/>
                <w:szCs w:val="24"/>
                <w:lang w:val="ru-RU"/>
              </w:rPr>
              <w:t>3</w:t>
            </w:r>
            <w:r w:rsidR="00C6278E" w:rsidRPr="00AC709A">
              <w:rPr>
                <w:b/>
                <w:bCs/>
                <w:sz w:val="24"/>
                <w:szCs w:val="24"/>
              </w:rPr>
              <w:t>3</w:t>
            </w:r>
          </w:p>
        </w:tc>
        <w:tc>
          <w:tcPr>
            <w:tcW w:w="409" w:type="pct"/>
            <w:vAlign w:val="bottom"/>
          </w:tcPr>
          <w:p w14:paraId="2DAE87A7" w14:textId="77777777" w:rsidR="00C6278E" w:rsidRPr="00AC709A" w:rsidRDefault="00C6278E" w:rsidP="007E3973">
            <w:pPr>
              <w:spacing w:after="0" w:line="240" w:lineRule="auto"/>
              <w:ind w:firstLine="0"/>
              <w:jc w:val="center"/>
              <w:rPr>
                <w:sz w:val="24"/>
                <w:szCs w:val="24"/>
              </w:rPr>
            </w:pPr>
            <w:r w:rsidRPr="00AC709A">
              <w:rPr>
                <w:sz w:val="24"/>
                <w:szCs w:val="24"/>
              </w:rPr>
              <w:t>157</w:t>
            </w:r>
          </w:p>
        </w:tc>
      </w:tr>
      <w:tr w:rsidR="006F4BBE" w:rsidRPr="00AC709A" w14:paraId="419199EE" w14:textId="77777777" w:rsidTr="004A44E3">
        <w:trPr>
          <w:trHeight w:val="220"/>
          <w:jc w:val="center"/>
        </w:trPr>
        <w:tc>
          <w:tcPr>
            <w:tcW w:w="5000" w:type="pct"/>
            <w:gridSpan w:val="10"/>
          </w:tcPr>
          <w:p w14:paraId="0385DD90" w14:textId="77777777" w:rsidR="00C6278E" w:rsidRPr="00AC709A" w:rsidRDefault="00C6278E" w:rsidP="00021022">
            <w:pPr>
              <w:spacing w:after="0" w:line="240" w:lineRule="auto"/>
              <w:ind w:firstLine="0"/>
              <w:jc w:val="center"/>
              <w:rPr>
                <w:sz w:val="24"/>
                <w:szCs w:val="24"/>
              </w:rPr>
            </w:pPr>
            <w:r w:rsidRPr="00AC709A">
              <w:rPr>
                <w:b/>
                <w:sz w:val="24"/>
                <w:szCs w:val="24"/>
              </w:rPr>
              <w:t>Внеурочная деятельность</w:t>
            </w:r>
          </w:p>
        </w:tc>
      </w:tr>
      <w:tr w:rsidR="006F4BBE" w:rsidRPr="00AC709A" w14:paraId="6540C6CC" w14:textId="77777777" w:rsidTr="001417E0">
        <w:trPr>
          <w:trHeight w:val="220"/>
          <w:jc w:val="center"/>
        </w:trPr>
        <w:tc>
          <w:tcPr>
            <w:tcW w:w="2970" w:type="pct"/>
            <w:gridSpan w:val="2"/>
            <w:tcBorders>
              <w:right w:val="single" w:sz="4" w:space="0" w:color="auto"/>
            </w:tcBorders>
          </w:tcPr>
          <w:p w14:paraId="09CB1748" w14:textId="77777777" w:rsidR="00C6278E" w:rsidRPr="00AC709A" w:rsidRDefault="00C6278E" w:rsidP="004A44E3">
            <w:pPr>
              <w:spacing w:after="0" w:line="240" w:lineRule="auto"/>
              <w:ind w:firstLine="0"/>
              <w:rPr>
                <w:sz w:val="24"/>
                <w:szCs w:val="24"/>
                <w:lang w:val="ru-RU"/>
              </w:rPr>
            </w:pPr>
            <w:r w:rsidRPr="00AC709A">
              <w:rPr>
                <w:sz w:val="24"/>
                <w:szCs w:val="24"/>
                <w:lang w:val="ru-RU"/>
              </w:rPr>
              <w:t>Коррекционно-развивающие занятия, коррекционные курсы в соответствие с Программой коррекционной работы  АООП ООО обучающихся с РАС (не менее)</w:t>
            </w:r>
          </w:p>
        </w:tc>
        <w:tc>
          <w:tcPr>
            <w:tcW w:w="319" w:type="pct"/>
            <w:gridSpan w:val="2"/>
            <w:tcBorders>
              <w:left w:val="single" w:sz="4" w:space="0" w:color="auto"/>
              <w:right w:val="single" w:sz="4" w:space="0" w:color="auto"/>
            </w:tcBorders>
          </w:tcPr>
          <w:p w14:paraId="4F48D423"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290" w:type="pct"/>
            <w:tcBorders>
              <w:left w:val="single" w:sz="4" w:space="0" w:color="auto"/>
              <w:right w:val="single" w:sz="4" w:space="0" w:color="auto"/>
            </w:tcBorders>
          </w:tcPr>
          <w:p w14:paraId="37FF1849"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25" w:type="pct"/>
            <w:tcBorders>
              <w:left w:val="single" w:sz="4" w:space="0" w:color="auto"/>
              <w:right w:val="single" w:sz="4" w:space="0" w:color="auto"/>
            </w:tcBorders>
          </w:tcPr>
          <w:p w14:paraId="50536CA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56" w:type="pct"/>
            <w:tcBorders>
              <w:left w:val="single" w:sz="4" w:space="0" w:color="auto"/>
              <w:right w:val="single" w:sz="4" w:space="0" w:color="auto"/>
            </w:tcBorders>
          </w:tcPr>
          <w:p w14:paraId="2B7B3A9A"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330" w:type="pct"/>
            <w:gridSpan w:val="2"/>
            <w:tcBorders>
              <w:left w:val="single" w:sz="4" w:space="0" w:color="auto"/>
              <w:right w:val="single" w:sz="4" w:space="0" w:color="auto"/>
            </w:tcBorders>
          </w:tcPr>
          <w:p w14:paraId="3183DED1" w14:textId="77777777" w:rsidR="00C6278E" w:rsidRPr="00AC709A" w:rsidRDefault="00C6278E" w:rsidP="00021022">
            <w:pPr>
              <w:spacing w:after="0" w:line="240" w:lineRule="auto"/>
              <w:ind w:firstLine="0"/>
              <w:jc w:val="center"/>
              <w:rPr>
                <w:sz w:val="24"/>
                <w:szCs w:val="24"/>
              </w:rPr>
            </w:pPr>
            <w:r w:rsidRPr="00AC709A">
              <w:rPr>
                <w:sz w:val="24"/>
                <w:szCs w:val="24"/>
              </w:rPr>
              <w:t>5</w:t>
            </w:r>
          </w:p>
        </w:tc>
        <w:tc>
          <w:tcPr>
            <w:tcW w:w="409" w:type="pct"/>
            <w:tcBorders>
              <w:left w:val="single" w:sz="4" w:space="0" w:color="auto"/>
            </w:tcBorders>
          </w:tcPr>
          <w:p w14:paraId="2B07CC99" w14:textId="425EEEC5" w:rsidR="00C6278E" w:rsidRPr="00AC709A" w:rsidRDefault="00021022" w:rsidP="00021022">
            <w:pPr>
              <w:spacing w:after="0" w:line="240" w:lineRule="auto"/>
              <w:ind w:firstLine="0"/>
              <w:jc w:val="center"/>
              <w:rPr>
                <w:sz w:val="24"/>
                <w:szCs w:val="24"/>
                <w:lang w:val="ru-RU"/>
              </w:rPr>
            </w:pPr>
            <w:r w:rsidRPr="00AC709A">
              <w:rPr>
                <w:sz w:val="24"/>
                <w:szCs w:val="24"/>
                <w:lang w:val="ru-RU"/>
              </w:rPr>
              <w:t>25</w:t>
            </w:r>
          </w:p>
        </w:tc>
      </w:tr>
      <w:tr w:rsidR="006F4BBE" w:rsidRPr="00AC709A" w14:paraId="226B9367" w14:textId="77777777" w:rsidTr="001417E0">
        <w:trPr>
          <w:trHeight w:val="220"/>
          <w:jc w:val="center"/>
        </w:trPr>
        <w:tc>
          <w:tcPr>
            <w:tcW w:w="2970" w:type="pct"/>
            <w:gridSpan w:val="2"/>
            <w:tcBorders>
              <w:right w:val="single" w:sz="4" w:space="0" w:color="auto"/>
            </w:tcBorders>
          </w:tcPr>
          <w:p w14:paraId="01176950" w14:textId="77777777" w:rsidR="00C6278E" w:rsidRPr="00AC709A" w:rsidRDefault="00C6278E" w:rsidP="004A44E3">
            <w:pPr>
              <w:spacing w:after="0" w:line="240" w:lineRule="auto"/>
              <w:ind w:firstLine="0"/>
              <w:rPr>
                <w:sz w:val="24"/>
                <w:szCs w:val="24"/>
              </w:rPr>
            </w:pPr>
            <w:r w:rsidRPr="00AC709A">
              <w:rPr>
                <w:sz w:val="24"/>
                <w:szCs w:val="24"/>
              </w:rPr>
              <w:t>Другие направления внеурочной деятельности</w:t>
            </w:r>
          </w:p>
        </w:tc>
        <w:tc>
          <w:tcPr>
            <w:tcW w:w="319" w:type="pct"/>
            <w:gridSpan w:val="2"/>
            <w:tcBorders>
              <w:left w:val="single" w:sz="4" w:space="0" w:color="auto"/>
              <w:right w:val="single" w:sz="4" w:space="0" w:color="auto"/>
            </w:tcBorders>
          </w:tcPr>
          <w:p w14:paraId="7A2FD66F" w14:textId="65568CE2"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290" w:type="pct"/>
            <w:tcBorders>
              <w:left w:val="single" w:sz="4" w:space="0" w:color="auto"/>
              <w:right w:val="single" w:sz="4" w:space="0" w:color="auto"/>
            </w:tcBorders>
          </w:tcPr>
          <w:p w14:paraId="18425F42" w14:textId="2F9104A4"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25" w:type="pct"/>
            <w:tcBorders>
              <w:left w:val="single" w:sz="4" w:space="0" w:color="auto"/>
              <w:right w:val="single" w:sz="4" w:space="0" w:color="auto"/>
            </w:tcBorders>
          </w:tcPr>
          <w:p w14:paraId="454D1A74" w14:textId="53206905"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56" w:type="pct"/>
            <w:tcBorders>
              <w:left w:val="single" w:sz="4" w:space="0" w:color="auto"/>
              <w:right w:val="single" w:sz="4" w:space="0" w:color="auto"/>
            </w:tcBorders>
          </w:tcPr>
          <w:p w14:paraId="39FCA5D0" w14:textId="650ACE69"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330" w:type="pct"/>
            <w:gridSpan w:val="2"/>
            <w:tcBorders>
              <w:left w:val="single" w:sz="4" w:space="0" w:color="auto"/>
              <w:right w:val="single" w:sz="4" w:space="0" w:color="auto"/>
            </w:tcBorders>
          </w:tcPr>
          <w:p w14:paraId="2C71F5F4" w14:textId="2602A478" w:rsidR="00C6278E" w:rsidRPr="00AC709A" w:rsidRDefault="00992307" w:rsidP="00021022">
            <w:pPr>
              <w:spacing w:after="0" w:line="240" w:lineRule="auto"/>
              <w:ind w:firstLine="0"/>
              <w:jc w:val="center"/>
              <w:rPr>
                <w:sz w:val="24"/>
                <w:szCs w:val="24"/>
              </w:rPr>
            </w:pPr>
            <w:r w:rsidRPr="00AC709A">
              <w:rPr>
                <w:sz w:val="24"/>
                <w:szCs w:val="24"/>
                <w:lang w:val="ru-RU"/>
              </w:rPr>
              <w:t>5</w:t>
            </w:r>
          </w:p>
        </w:tc>
        <w:tc>
          <w:tcPr>
            <w:tcW w:w="409" w:type="pct"/>
            <w:tcBorders>
              <w:left w:val="single" w:sz="4" w:space="0" w:color="auto"/>
            </w:tcBorders>
          </w:tcPr>
          <w:p w14:paraId="2AF55FDE" w14:textId="27EB3F66" w:rsidR="00C6278E" w:rsidRPr="00AC709A" w:rsidRDefault="00992307" w:rsidP="00021022">
            <w:pPr>
              <w:spacing w:after="0" w:line="240" w:lineRule="auto"/>
              <w:ind w:firstLine="0"/>
              <w:jc w:val="center"/>
              <w:rPr>
                <w:sz w:val="24"/>
                <w:szCs w:val="24"/>
                <w:lang w:val="ru-RU"/>
              </w:rPr>
            </w:pPr>
            <w:r w:rsidRPr="00AC709A">
              <w:rPr>
                <w:sz w:val="24"/>
                <w:szCs w:val="24"/>
                <w:lang w:val="ru-RU"/>
              </w:rPr>
              <w:t>25</w:t>
            </w:r>
          </w:p>
        </w:tc>
      </w:tr>
      <w:tr w:rsidR="006F4BBE" w:rsidRPr="006F4BBE" w14:paraId="72433D55" w14:textId="77777777" w:rsidTr="001417E0">
        <w:trPr>
          <w:trHeight w:val="220"/>
          <w:jc w:val="center"/>
        </w:trPr>
        <w:tc>
          <w:tcPr>
            <w:tcW w:w="2970" w:type="pct"/>
            <w:gridSpan w:val="2"/>
            <w:tcBorders>
              <w:right w:val="single" w:sz="4" w:space="0" w:color="auto"/>
            </w:tcBorders>
          </w:tcPr>
          <w:p w14:paraId="1402A266" w14:textId="77777777" w:rsidR="00C6278E" w:rsidRPr="00AC709A" w:rsidRDefault="00C6278E" w:rsidP="004A44E3">
            <w:pPr>
              <w:spacing w:after="0" w:line="240" w:lineRule="auto"/>
              <w:ind w:firstLine="0"/>
              <w:rPr>
                <w:sz w:val="24"/>
                <w:szCs w:val="24"/>
              </w:rPr>
            </w:pPr>
            <w:r w:rsidRPr="00AC709A">
              <w:rPr>
                <w:sz w:val="24"/>
                <w:szCs w:val="24"/>
              </w:rPr>
              <w:t>Всего (не более)</w:t>
            </w:r>
          </w:p>
        </w:tc>
        <w:tc>
          <w:tcPr>
            <w:tcW w:w="319" w:type="pct"/>
            <w:gridSpan w:val="2"/>
            <w:tcBorders>
              <w:left w:val="single" w:sz="4" w:space="0" w:color="auto"/>
              <w:right w:val="single" w:sz="4" w:space="0" w:color="auto"/>
            </w:tcBorders>
          </w:tcPr>
          <w:p w14:paraId="441CDD93" w14:textId="7F186792"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290" w:type="pct"/>
            <w:tcBorders>
              <w:left w:val="single" w:sz="4" w:space="0" w:color="auto"/>
              <w:right w:val="single" w:sz="4" w:space="0" w:color="auto"/>
            </w:tcBorders>
          </w:tcPr>
          <w:p w14:paraId="226D24EC" w14:textId="6D336791"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25" w:type="pct"/>
            <w:tcBorders>
              <w:left w:val="single" w:sz="4" w:space="0" w:color="auto"/>
              <w:right w:val="single" w:sz="4" w:space="0" w:color="auto"/>
            </w:tcBorders>
          </w:tcPr>
          <w:p w14:paraId="502E4760" w14:textId="48FFF3C9"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56" w:type="pct"/>
            <w:tcBorders>
              <w:left w:val="single" w:sz="4" w:space="0" w:color="auto"/>
              <w:right w:val="single" w:sz="4" w:space="0" w:color="auto"/>
            </w:tcBorders>
          </w:tcPr>
          <w:p w14:paraId="1A751F52" w14:textId="61D80F40"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330" w:type="pct"/>
            <w:gridSpan w:val="2"/>
            <w:tcBorders>
              <w:left w:val="single" w:sz="4" w:space="0" w:color="auto"/>
              <w:right w:val="single" w:sz="4" w:space="0" w:color="auto"/>
            </w:tcBorders>
          </w:tcPr>
          <w:p w14:paraId="1A3F406B" w14:textId="18FCCB7D" w:rsidR="00C6278E" w:rsidRPr="00AC709A" w:rsidRDefault="00992307" w:rsidP="00021022">
            <w:pPr>
              <w:spacing w:after="0" w:line="240" w:lineRule="auto"/>
              <w:ind w:firstLine="0"/>
              <w:jc w:val="center"/>
              <w:rPr>
                <w:sz w:val="24"/>
                <w:szCs w:val="24"/>
              </w:rPr>
            </w:pPr>
            <w:r w:rsidRPr="00AC709A">
              <w:rPr>
                <w:sz w:val="24"/>
                <w:szCs w:val="24"/>
                <w:lang w:val="ru-RU"/>
              </w:rPr>
              <w:t>1</w:t>
            </w:r>
            <w:r w:rsidR="00C6278E" w:rsidRPr="00AC709A">
              <w:rPr>
                <w:sz w:val="24"/>
                <w:szCs w:val="24"/>
              </w:rPr>
              <w:t>0</w:t>
            </w:r>
          </w:p>
        </w:tc>
        <w:tc>
          <w:tcPr>
            <w:tcW w:w="409" w:type="pct"/>
            <w:tcBorders>
              <w:left w:val="single" w:sz="4" w:space="0" w:color="auto"/>
            </w:tcBorders>
          </w:tcPr>
          <w:p w14:paraId="47390A0C" w14:textId="73F671BE" w:rsidR="00C6278E" w:rsidRPr="00AC709A" w:rsidRDefault="00992307" w:rsidP="00021022">
            <w:pPr>
              <w:spacing w:after="0" w:line="240" w:lineRule="auto"/>
              <w:ind w:firstLine="0"/>
              <w:jc w:val="center"/>
              <w:rPr>
                <w:sz w:val="24"/>
                <w:szCs w:val="24"/>
                <w:lang w:val="ru-RU"/>
              </w:rPr>
            </w:pPr>
            <w:r w:rsidRPr="00AC709A">
              <w:rPr>
                <w:sz w:val="24"/>
                <w:szCs w:val="24"/>
                <w:lang w:val="ru-RU"/>
              </w:rPr>
              <w:t>50</w:t>
            </w:r>
          </w:p>
        </w:tc>
      </w:tr>
    </w:tbl>
    <w:p w14:paraId="1894D0F4" w14:textId="77777777" w:rsidR="00C6278E" w:rsidRPr="006F4BBE" w:rsidRDefault="00C6278E" w:rsidP="00287D0F">
      <w:pPr>
        <w:rPr>
          <w:lang w:val="ru-RU"/>
        </w:rPr>
      </w:pPr>
    </w:p>
    <w:p w14:paraId="2020E9D9" w14:textId="77777777" w:rsidR="00C6278E" w:rsidRPr="006F4BBE" w:rsidRDefault="00C6278E" w:rsidP="00287D0F">
      <w:pPr>
        <w:rPr>
          <w:lang w:val="ru-RU"/>
        </w:rPr>
      </w:pPr>
      <w:r w:rsidRPr="006F4BBE">
        <w:rPr>
          <w:lang w:val="ru-RU"/>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9B7EF11" w14:textId="77491F84"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состав учебных предметов;</w:t>
      </w:r>
    </w:p>
    <w:p w14:paraId="105B32B9" w14:textId="4B4B0B2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15B5AAFE" w14:textId="18F7CF48"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56D8632" w14:textId="75D7B726" w:rsidR="00C6278E" w:rsidRPr="006F4BBE" w:rsidRDefault="00BD6D2B" w:rsidP="00287D0F">
      <w:pPr>
        <w:rPr>
          <w:lang w:val="ru-RU"/>
        </w:rPr>
      </w:pPr>
      <w:r w:rsidRPr="006F4BBE">
        <w:rPr>
          <w:lang w:val="ru-RU"/>
        </w:rPr>
        <w:t>–</w:t>
      </w:r>
      <w:r w:rsidR="001843FD">
        <w:rPr>
          <w:lang w:val="ru-RU"/>
        </w:rPr>
        <w:t xml:space="preserve"> </w:t>
      </w:r>
      <w:r w:rsidR="00C6278E" w:rsidRPr="006F4BBE">
        <w:rPr>
          <w:lang w:val="ru-RU"/>
        </w:rPr>
        <w:t>план комплектования классов.</w:t>
      </w:r>
    </w:p>
    <w:p w14:paraId="05C227A6" w14:textId="77777777" w:rsidR="00C6278E" w:rsidRPr="006F4BBE" w:rsidRDefault="00C6278E" w:rsidP="00287D0F">
      <w:pPr>
        <w:rPr>
          <w:lang w:val="ru-RU"/>
        </w:rPr>
      </w:pPr>
    </w:p>
    <w:p w14:paraId="02D8B992" w14:textId="77777777" w:rsidR="00C6278E" w:rsidRPr="006F4BBE" w:rsidRDefault="00C6278E" w:rsidP="00287D0F">
      <w:pPr>
        <w:rPr>
          <w:lang w:val="ru-RU"/>
        </w:rPr>
      </w:pPr>
    </w:p>
    <w:p w14:paraId="4F53CCA9" w14:textId="56BDC641" w:rsidR="00C6278E" w:rsidRPr="006F4BBE" w:rsidRDefault="00C6278E" w:rsidP="004A44E3">
      <w:pPr>
        <w:pStyle w:val="3"/>
        <w:rPr>
          <w:lang w:val="ru-RU"/>
        </w:rPr>
      </w:pPr>
      <w:bookmarkStart w:id="872" w:name="_Toc97148830"/>
      <w:bookmarkStart w:id="873" w:name="_Toc99051206"/>
      <w:r w:rsidRPr="006F4BBE">
        <w:rPr>
          <w:lang w:val="ru-RU"/>
        </w:rPr>
        <w:t>2.3.2.  П</w:t>
      </w:r>
      <w:r w:rsidR="00ED67D9">
        <w:rPr>
          <w:lang w:val="ru-RU"/>
        </w:rPr>
        <w:t>РИМЕРНЫЙ П</w:t>
      </w:r>
      <w:r w:rsidRPr="006F4BBE">
        <w:rPr>
          <w:lang w:val="ru-RU"/>
        </w:rPr>
        <w:t>ЛАН ВНЕУРОЧНОЙ ДЕЯТЕЛЬНОСТИ</w:t>
      </w:r>
      <w:bookmarkEnd w:id="872"/>
      <w:bookmarkEnd w:id="873"/>
    </w:p>
    <w:p w14:paraId="317AC212" w14:textId="77777777" w:rsidR="004A44E3" w:rsidRPr="006F4BBE" w:rsidRDefault="004A44E3" w:rsidP="00287D0F">
      <w:pPr>
        <w:rPr>
          <w:b/>
          <w:lang w:val="ru-RU"/>
        </w:rPr>
      </w:pPr>
    </w:p>
    <w:p w14:paraId="5CDF5932" w14:textId="3E8FE616" w:rsidR="00C6278E" w:rsidRPr="006F4BBE" w:rsidRDefault="00C6278E" w:rsidP="004A44E3">
      <w:pPr>
        <w:pStyle w:val="4"/>
        <w:rPr>
          <w:lang w:val="ru-RU"/>
        </w:rPr>
      </w:pPr>
      <w:bookmarkStart w:id="874" w:name="_Toc99051207"/>
      <w:r w:rsidRPr="006F4BBE">
        <w:rPr>
          <w:lang w:val="ru-RU"/>
        </w:rPr>
        <w:t>2.3.2.1.  Пояснительная записка</w:t>
      </w:r>
      <w:bookmarkEnd w:id="874"/>
    </w:p>
    <w:p w14:paraId="7F6DAFEC"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за 5 лет обучения на </w:t>
      </w:r>
      <w:r w:rsidRPr="006F4BBE">
        <w:rPr>
          <w:shd w:val="clear" w:color="auto" w:fill="FFFFFF"/>
          <w:lang w:val="ru-RU"/>
        </w:rPr>
        <w:t>уровне основного общего образования</w:t>
      </w:r>
      <w:r w:rsidRPr="006F4BBE">
        <w:rPr>
          <w:lang w:val="ru-RU"/>
        </w:rPr>
        <w:t xml:space="preserve"> не более 1750 часов, в год – не более 350 часов.</w:t>
      </w:r>
    </w:p>
    <w:p w14:paraId="2E02EBFE" w14:textId="73EE5BAD"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проводимые в рамках создания специальных образовательных условий</w:t>
      </w:r>
      <w:r w:rsidR="00AC709A">
        <w:rPr>
          <w:lang w:val="ru-RU"/>
        </w:rPr>
        <w:t xml:space="preserve"> </w:t>
      </w:r>
      <w:r w:rsidRPr="006F4BBE">
        <w:rPr>
          <w:lang w:val="ru-RU"/>
        </w:rPr>
        <w:t>(не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1244178" w14:textId="3BF79F1B"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26F07C66"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72E12CCB"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43805C7C"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2E68DABD" w14:textId="3C058F2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079C4866" w14:textId="77777777" w:rsidR="00C6278E" w:rsidRPr="006F4BBE" w:rsidRDefault="00C6278E" w:rsidP="00287D0F">
      <w:pPr>
        <w:rPr>
          <w:lang w:val="ru-RU"/>
        </w:rPr>
      </w:pPr>
      <w:r w:rsidRPr="006F4BBE">
        <w:rPr>
          <w:lang w:val="ru-RU"/>
        </w:rPr>
        <w:lastRenderedPageBreak/>
        <w:t>5) поддержка детских объединений, формирование у учащихся с РАС навыков  социального взаимодействия с типично развивающимися сверстниками;</w:t>
      </w:r>
    </w:p>
    <w:p w14:paraId="11922C53"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2FBB39A1"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11-15 лет (духовно-нравственное, социальное, общеинтеллектуальное, общекультурное, спортивно-оздоровительное и т.</w:t>
      </w:r>
      <w:r w:rsidRPr="006F4BBE">
        <w:t> </w:t>
      </w:r>
      <w:r w:rsidRPr="006F4BBE">
        <w:rPr>
          <w:lang w:val="ru-RU"/>
        </w:rPr>
        <w:t>д.).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3C9EA849" w14:textId="1A3FE041"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2DAAC758" w14:textId="1F8AE06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BAE581C" w14:textId="2DCE96A5"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3A76D52E" w14:textId="697614A0" w:rsidR="00C6278E" w:rsidRPr="006F4BBE" w:rsidRDefault="00BD6D2B" w:rsidP="00287D0F">
      <w:pPr>
        <w:rPr>
          <w:lang w:val="ru-RU"/>
        </w:rPr>
      </w:pPr>
      <w:r w:rsidRPr="006F4BBE">
        <w:rPr>
          <w:lang w:val="ru-RU"/>
        </w:rPr>
        <w:t>–</w:t>
      </w:r>
      <w:r w:rsidR="00AC709A">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5ACBD8EE" w14:textId="13C322E0" w:rsidR="00C6278E" w:rsidRDefault="00BD6D2B" w:rsidP="00AC709A">
      <w:pPr>
        <w:rPr>
          <w:lang w:val="ru-RU"/>
        </w:rPr>
      </w:pPr>
      <w:r w:rsidRPr="006F4BBE">
        <w:rPr>
          <w:lang w:val="ru-RU"/>
        </w:rPr>
        <w:t>–</w:t>
      </w:r>
      <w:r w:rsidR="00AC709A">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401DA37F" w14:textId="77777777" w:rsidR="00AC709A" w:rsidRPr="006F4BBE" w:rsidRDefault="00AC709A" w:rsidP="00AC709A">
      <w:pPr>
        <w:rPr>
          <w:lang w:val="ru-RU"/>
        </w:rPr>
      </w:pPr>
    </w:p>
    <w:p w14:paraId="7CEE91A4" w14:textId="77777777" w:rsidR="00C6278E" w:rsidRPr="006F4BBE" w:rsidRDefault="00C6278E" w:rsidP="004A44E3">
      <w:pPr>
        <w:pStyle w:val="4"/>
        <w:rPr>
          <w:lang w:val="ru-RU"/>
        </w:rPr>
      </w:pPr>
      <w:bookmarkStart w:id="875" w:name="_Toc99051208"/>
      <w:r w:rsidRPr="006F4BBE">
        <w:rPr>
          <w:lang w:val="ru-RU"/>
        </w:rPr>
        <w:t>2.3.2.2. Основные направления внеурочной деятельности</w:t>
      </w:r>
      <w:bookmarkEnd w:id="875"/>
    </w:p>
    <w:p w14:paraId="67564E1E"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4FFB361"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10919251" w14:textId="5CAC06F7"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5EEF3EB9" w14:textId="77777777" w:rsidR="00055F5E" w:rsidRDefault="00BD6D2B" w:rsidP="00287D0F">
      <w:pPr>
        <w:rPr>
          <w:lang w:val="ru-RU"/>
        </w:rPr>
      </w:pPr>
      <w:r w:rsidRPr="006F4BBE">
        <w:rPr>
          <w:lang w:val="ru-RU"/>
        </w:rPr>
        <w:t>–</w:t>
      </w:r>
      <w:r w:rsidR="00055F5E">
        <w:rPr>
          <w:lang w:val="ru-RU"/>
        </w:rPr>
        <w:t xml:space="preserve"> </w:t>
      </w:r>
      <w:r w:rsidR="00C6278E" w:rsidRPr="006F4BBE">
        <w:rPr>
          <w:lang w:val="ru-RU"/>
        </w:rPr>
        <w:t>целесообразность использования данной формы для решения поставленных  задач  конкретного направления;</w:t>
      </w:r>
    </w:p>
    <w:p w14:paraId="3BA6ED7D" w14:textId="6D8338C7" w:rsidR="00C6278E" w:rsidRPr="006F4BBE" w:rsidRDefault="00055F5E"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0DF1B9DE" w14:textId="5E260B19"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0D742AE1" w14:textId="7484B1FE" w:rsidR="00C6278E" w:rsidRPr="006F4BBE" w:rsidRDefault="00BD6D2B" w:rsidP="00287D0F">
      <w:pPr>
        <w:rPr>
          <w:lang w:val="ru-RU"/>
        </w:rPr>
      </w:pPr>
      <w:r w:rsidRPr="006F4BBE">
        <w:rPr>
          <w:lang w:val="ru-RU"/>
        </w:rPr>
        <w:t>–</w:t>
      </w:r>
      <w:r w:rsidR="00055F5E">
        <w:rPr>
          <w:lang w:val="ru-RU"/>
        </w:rPr>
        <w:t xml:space="preserve"> </w:t>
      </w:r>
      <w:r w:rsidR="00C6278E" w:rsidRPr="006F4BBE">
        <w:rPr>
          <w:lang w:val="ru-RU"/>
        </w:rPr>
        <w:t>использование форм организации, предполагающих использование средств ИКТ.</w:t>
      </w:r>
    </w:p>
    <w:p w14:paraId="3C9DBA2D" w14:textId="77777777" w:rsidR="00C6278E" w:rsidRPr="006F4BBE" w:rsidRDefault="00C6278E" w:rsidP="00287D0F">
      <w:pPr>
        <w:rPr>
          <w:lang w:val="ru-RU"/>
        </w:rPr>
      </w:pPr>
      <w:r w:rsidRPr="006F4BBE">
        <w:rPr>
          <w:lang w:val="ru-RU"/>
        </w:rPr>
        <w:lastRenderedPageBreak/>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731D9756" w14:textId="77777777" w:rsidR="004A44E3" w:rsidRPr="006F4BBE" w:rsidRDefault="004A44E3" w:rsidP="00287D0F">
      <w:pPr>
        <w:rPr>
          <w:b/>
          <w:lang w:val="ru-RU"/>
        </w:rPr>
      </w:pPr>
    </w:p>
    <w:p w14:paraId="09FC3248" w14:textId="4D73EB7A" w:rsidR="00C6278E" w:rsidRPr="006F4BBE" w:rsidRDefault="00C6278E" w:rsidP="004A44E3">
      <w:pPr>
        <w:pStyle w:val="4"/>
        <w:rPr>
          <w:lang w:val="ru-RU"/>
        </w:rPr>
      </w:pPr>
      <w:bookmarkStart w:id="876" w:name="_Toc99051209"/>
      <w:r w:rsidRPr="006F4BBE">
        <w:rPr>
          <w:lang w:val="ru-RU"/>
        </w:rPr>
        <w:t>2.3.2.3. План внеурочной деятельности</w:t>
      </w:r>
      <w:bookmarkEnd w:id="876"/>
    </w:p>
    <w:p w14:paraId="2B21B72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77BC8C1" w14:textId="12E50346" w:rsidR="00C6278E" w:rsidRPr="006F4BBE" w:rsidRDefault="00055F5E" w:rsidP="00287D0F">
      <w:pPr>
        <w:rPr>
          <w:lang w:val="ru-RU"/>
        </w:rPr>
      </w:pPr>
      <w:r>
        <w:rPr>
          <w:lang w:val="ru-RU"/>
        </w:rPr>
        <w:t xml:space="preserve">- </w:t>
      </w:r>
      <w:r w:rsidR="00C6278E" w:rsidRPr="006F4BBE">
        <w:rPr>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72D1646F" w14:textId="0C65E291" w:rsidR="00C6278E" w:rsidRPr="006F4BBE" w:rsidRDefault="00055F5E" w:rsidP="00287D0F">
      <w:pPr>
        <w:rPr>
          <w:lang w:val="ru-RU"/>
        </w:rPr>
      </w:pPr>
      <w:r>
        <w:rPr>
          <w:lang w:val="ru-RU"/>
        </w:rPr>
        <w:t xml:space="preserve">- </w:t>
      </w:r>
      <w:r w:rsidR="00C6278E"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606EBBC" w14:textId="234B62A7" w:rsidR="00C6278E" w:rsidRPr="006F4BBE" w:rsidRDefault="00055F5E" w:rsidP="00287D0F">
      <w:pPr>
        <w:rPr>
          <w:lang w:val="ru-RU"/>
        </w:rPr>
      </w:pPr>
      <w:r>
        <w:rPr>
          <w:lang w:val="ru-RU"/>
        </w:rPr>
        <w:t xml:space="preserve">-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F6E177D" w14:textId="2E47AB46" w:rsidR="00C6278E" w:rsidRPr="006F4BBE" w:rsidRDefault="00055F5E" w:rsidP="00055F5E">
      <w:pPr>
        <w:rPr>
          <w:lang w:val="ru-RU"/>
        </w:rPr>
      </w:pPr>
      <w:r>
        <w:rPr>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Pr>
          <w:lang w:val="ru-RU"/>
        </w:rPr>
        <w:t xml:space="preserve"> </w:t>
      </w:r>
      <w:r w:rsidR="00C6278E" w:rsidRPr="006F4BBE">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D87D0ED" w14:textId="1BA2F46F" w:rsidR="00C6278E" w:rsidRPr="006F4BBE" w:rsidRDefault="00055F5E" w:rsidP="00287D0F">
      <w:pPr>
        <w:rPr>
          <w:lang w:val="ru-RU"/>
        </w:rPr>
      </w:pPr>
      <w:r>
        <w:rPr>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670EFB" w14:textId="2CF421EB"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т.д.);</w:t>
      </w:r>
    </w:p>
    <w:p w14:paraId="12B688D4" w14:textId="41562ABE" w:rsidR="00C6278E" w:rsidRPr="006F4BBE" w:rsidRDefault="00055F5E" w:rsidP="00287D0F">
      <w:pPr>
        <w:rPr>
          <w:lang w:val="ru-RU"/>
        </w:rPr>
      </w:pPr>
      <w:r>
        <w:rPr>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FABF817" w14:textId="60FF0BAC" w:rsidR="00C6278E" w:rsidRPr="006F4BBE" w:rsidRDefault="00055F5E" w:rsidP="00287D0F">
      <w:pPr>
        <w:rPr>
          <w:lang w:val="ru-RU"/>
        </w:rPr>
      </w:pPr>
      <w:r>
        <w:rPr>
          <w:lang w:val="ru-RU"/>
        </w:rPr>
        <w:lastRenderedPageBreak/>
        <w:t xml:space="preserve">- </w:t>
      </w:r>
      <w:r w:rsidR="00C6278E"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03598AB6" w14:textId="53B64529" w:rsidR="00C6278E" w:rsidRPr="006F4BBE" w:rsidRDefault="00C6278E" w:rsidP="00287D0F">
      <w:pPr>
        <w:rPr>
          <w:lang w:val="ru-RU"/>
        </w:rPr>
      </w:pPr>
    </w:p>
    <w:p w14:paraId="1288192D" w14:textId="77777777" w:rsidR="004A44E3" w:rsidRPr="006F4BBE" w:rsidRDefault="004A44E3" w:rsidP="00287D0F">
      <w:pPr>
        <w:rPr>
          <w:lang w:val="ru-RU"/>
        </w:rPr>
      </w:pPr>
    </w:p>
    <w:p w14:paraId="1D2B2171" w14:textId="77777777" w:rsidR="00C6278E" w:rsidRPr="006F4BBE" w:rsidRDefault="00C6278E" w:rsidP="004A44E3">
      <w:pPr>
        <w:pStyle w:val="3"/>
        <w:rPr>
          <w:lang w:val="ru-RU"/>
        </w:rPr>
      </w:pPr>
      <w:bookmarkStart w:id="877" w:name="_Toc99051210"/>
      <w:r w:rsidRPr="006F4BBE">
        <w:rPr>
          <w:lang w:val="ru-RU"/>
        </w:rPr>
        <w:t>2.3.3. ПРИМЕРНЫЙ КАЛЕНДАРНЫЙ УЧЕБНЫЙ ГРАФИК</w:t>
      </w:r>
      <w:bookmarkEnd w:id="877"/>
    </w:p>
    <w:p w14:paraId="2C5BAADA" w14:textId="77777777" w:rsidR="004A44E3" w:rsidRPr="006F4BBE" w:rsidRDefault="004A44E3" w:rsidP="00287D0F">
      <w:pPr>
        <w:rPr>
          <w:b/>
          <w:lang w:val="ru-RU"/>
        </w:rPr>
      </w:pPr>
    </w:p>
    <w:p w14:paraId="1AAE9DCE" w14:textId="0707148C" w:rsidR="00C6278E" w:rsidRPr="006F4BBE" w:rsidRDefault="00C6278E" w:rsidP="004A44E3">
      <w:pPr>
        <w:pStyle w:val="4"/>
        <w:rPr>
          <w:lang w:val="ru-RU"/>
        </w:rPr>
      </w:pPr>
      <w:bookmarkStart w:id="878" w:name="_Toc97999921"/>
      <w:bookmarkStart w:id="879" w:name="_Toc99051211"/>
      <w:r w:rsidRPr="006F4BBE">
        <w:rPr>
          <w:lang w:val="ru-RU"/>
        </w:rPr>
        <w:t>2.3.3.1. Примерный календарный учебный график</w:t>
      </w:r>
      <w:bookmarkEnd w:id="878"/>
      <w:bookmarkEnd w:id="879"/>
    </w:p>
    <w:p w14:paraId="37E8B2B1" w14:textId="77777777" w:rsidR="00C6278E" w:rsidRPr="006F4BBE" w:rsidRDefault="00C6278E" w:rsidP="00287D0F">
      <w:pPr>
        <w:rPr>
          <w:lang w:val="ru-RU"/>
        </w:rPr>
      </w:pPr>
      <w:r w:rsidRPr="006F4BBE">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751BF562" w14:textId="4150C430" w:rsidR="00C6278E" w:rsidRPr="006F4BBE" w:rsidRDefault="00C6278E" w:rsidP="00287D0F">
      <w:pPr>
        <w:rPr>
          <w:lang w:val="ru-RU"/>
        </w:rPr>
      </w:pPr>
      <w:r w:rsidRPr="006F4BBE">
        <w:rPr>
          <w:lang w:val="ru-RU"/>
        </w:rPr>
        <w:t xml:space="preserve">    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4CA19C93" w14:textId="5D98F54E" w:rsidR="00C6278E" w:rsidRPr="006F4BBE" w:rsidRDefault="00055F5E" w:rsidP="00287D0F">
      <w:pPr>
        <w:rPr>
          <w:lang w:val="ru-RU"/>
        </w:rPr>
      </w:pPr>
      <w:r>
        <w:rPr>
          <w:lang w:val="ru-RU"/>
        </w:rPr>
        <w:t xml:space="preserve">- </w:t>
      </w:r>
      <w:r w:rsidR="00C6278E" w:rsidRPr="006F4BBE">
        <w:rPr>
          <w:lang w:val="ru-RU"/>
        </w:rPr>
        <w:t xml:space="preserve">даты начала и окончания учебного года; </w:t>
      </w:r>
    </w:p>
    <w:p w14:paraId="6F008380" w14:textId="4D02C88D" w:rsidR="00C6278E" w:rsidRPr="006F4BBE" w:rsidRDefault="00055F5E" w:rsidP="00287D0F">
      <w:pPr>
        <w:rPr>
          <w:lang w:val="ru-RU"/>
        </w:rPr>
      </w:pPr>
      <w:r>
        <w:rPr>
          <w:lang w:val="ru-RU"/>
        </w:rPr>
        <w:t xml:space="preserve">- </w:t>
      </w:r>
      <w:r w:rsidR="00C6278E" w:rsidRPr="006F4BBE">
        <w:rPr>
          <w:lang w:val="ru-RU"/>
        </w:rPr>
        <w:t xml:space="preserve">продолжительность  учебного  года; </w:t>
      </w:r>
    </w:p>
    <w:p w14:paraId="01C1A603" w14:textId="420CC59E" w:rsidR="00C6278E" w:rsidRPr="006F4BBE" w:rsidRDefault="00055F5E" w:rsidP="00287D0F">
      <w:pPr>
        <w:rPr>
          <w:lang w:val="ru-RU"/>
        </w:rPr>
      </w:pPr>
      <w:r>
        <w:rPr>
          <w:lang w:val="ru-RU"/>
        </w:rPr>
        <w:t xml:space="preserve">- </w:t>
      </w:r>
      <w:r w:rsidR="00C6278E" w:rsidRPr="006F4BBE">
        <w:rPr>
          <w:lang w:val="ru-RU"/>
        </w:rPr>
        <w:t>сроки  и  продолжительность каникул;</w:t>
      </w:r>
    </w:p>
    <w:p w14:paraId="04678640" w14:textId="77777777" w:rsidR="00055F5E" w:rsidRDefault="00055F5E" w:rsidP="00055F5E">
      <w:pPr>
        <w:rPr>
          <w:lang w:val="ru-RU"/>
        </w:rPr>
      </w:pPr>
      <w:r>
        <w:rPr>
          <w:lang w:val="ru-RU"/>
        </w:rPr>
        <w:t xml:space="preserve">- </w:t>
      </w:r>
      <w:r w:rsidR="00C6278E" w:rsidRPr="006F4BBE">
        <w:rPr>
          <w:lang w:val="ru-RU"/>
        </w:rPr>
        <w:t>сроки  проведения  промежуточной  аттестации.</w:t>
      </w:r>
    </w:p>
    <w:p w14:paraId="5F7CC6BA" w14:textId="77777777" w:rsidR="00FA6652" w:rsidRDefault="00C6278E" w:rsidP="00055F5E">
      <w:pPr>
        <w:rPr>
          <w:lang w:val="ru-RU"/>
        </w:rPr>
      </w:pPr>
      <w:r w:rsidRPr="006F4BBE">
        <w:rPr>
          <w:lang w:val="ru-RU"/>
        </w:rPr>
        <w:t>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w:t>
      </w:r>
    </w:p>
    <w:p w14:paraId="31AE4946" w14:textId="518B13A0" w:rsidR="00C6278E" w:rsidRPr="006F4BBE" w:rsidRDefault="00C6278E" w:rsidP="00055F5E">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47F1F92" w14:textId="77777777" w:rsidR="004A44E3" w:rsidRPr="006F4BBE" w:rsidRDefault="004A44E3" w:rsidP="004A44E3">
      <w:pPr>
        <w:pStyle w:val="4"/>
        <w:rPr>
          <w:lang w:val="ru-RU"/>
        </w:rPr>
      </w:pPr>
      <w:bookmarkStart w:id="880" w:name="_Toc97148832"/>
    </w:p>
    <w:p w14:paraId="063DDDFF" w14:textId="4380EFDF" w:rsidR="00C6278E" w:rsidRPr="006F4BBE" w:rsidRDefault="00C6278E" w:rsidP="004A44E3">
      <w:pPr>
        <w:pStyle w:val="4"/>
        <w:rPr>
          <w:lang w:val="ru-RU"/>
        </w:rPr>
      </w:pPr>
      <w:bookmarkStart w:id="881" w:name="_Toc97999922"/>
      <w:bookmarkStart w:id="882" w:name="_Toc99051212"/>
      <w:r w:rsidRPr="006F4BBE">
        <w:rPr>
          <w:lang w:val="ru-RU"/>
        </w:rPr>
        <w:t>2.3.3.2. Примерный план внеурочной деятельности</w:t>
      </w:r>
      <w:bookmarkEnd w:id="880"/>
      <w:bookmarkEnd w:id="881"/>
      <w:bookmarkEnd w:id="882"/>
    </w:p>
    <w:p w14:paraId="0E7A31C4" w14:textId="77777777" w:rsidR="00C6278E" w:rsidRPr="006F4BBE" w:rsidRDefault="00C6278E" w:rsidP="00287D0F">
      <w:pPr>
        <w:rPr>
          <w:lang w:val="ru-RU"/>
        </w:rPr>
      </w:pPr>
      <w:r w:rsidRPr="006F4BBE">
        <w:rPr>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0D3F38A" w14:textId="77777777" w:rsidR="00C6278E" w:rsidRPr="006F4BBE" w:rsidRDefault="00C6278E" w:rsidP="00287D0F">
      <w:pPr>
        <w:rPr>
          <w:lang w:val="ru-RU"/>
        </w:rPr>
      </w:pPr>
      <w:r w:rsidRPr="006F4BBE">
        <w:rPr>
          <w:lang w:val="ru-RU"/>
        </w:rPr>
        <w:t>Внеурочная деятельность является неотъемлемой и обязательной частью основной общеобразовательной  программы.</w:t>
      </w:r>
    </w:p>
    <w:p w14:paraId="5E32A59C" w14:textId="48F6D29E"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w:t>
      </w:r>
      <w:r w:rsidR="00FA6652">
        <w:rPr>
          <w:lang w:val="ru-RU"/>
        </w:rPr>
        <w:t xml:space="preserve"> </w:t>
      </w:r>
      <w:r w:rsidRPr="006F4BBE">
        <w:rPr>
          <w:lang w:val="ru-RU"/>
        </w:rPr>
        <w:t>в</w:t>
      </w:r>
      <w:r w:rsidRPr="006F4BBE">
        <w:rPr>
          <w:spacing w:val="21"/>
          <w:lang w:val="ru-RU"/>
        </w:rPr>
        <w:t xml:space="preserve"> </w:t>
      </w:r>
      <w:r w:rsidRPr="006F4BBE">
        <w:rPr>
          <w:lang w:val="ru-RU"/>
        </w:rPr>
        <w:t>себя:</w:t>
      </w:r>
    </w:p>
    <w:p w14:paraId="58083F84"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w:t>
      </w:r>
      <w:r w:rsidR="00C6278E" w:rsidRPr="006F4BBE">
        <w:rPr>
          <w:lang w:val="ru-RU"/>
        </w:rPr>
        <w:lastRenderedPageBreak/>
        <w:t>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4F799B32" w14:textId="77777777" w:rsidR="00C6278E" w:rsidRPr="006F4BBE" w:rsidRDefault="00E84B17" w:rsidP="00287D0F">
      <w:pPr>
        <w:rPr>
          <w:lang w:val="ru-RU"/>
        </w:rPr>
      </w:pPr>
      <w:r w:rsidRPr="006F4BBE">
        <w:rPr>
          <w:position w:val="1"/>
          <w:lang w:val="ru-RU"/>
        </w:rPr>
        <w:t xml:space="preserve">- </w:t>
      </w:r>
      <w:r w:rsidR="00C6278E" w:rsidRPr="006F4BBE">
        <w:rPr>
          <w:lang w:val="ru-RU"/>
        </w:rPr>
        <w:t xml:space="preserve">внеурочную деятельность по </w:t>
      </w:r>
      <w:r w:rsidR="00C6278E" w:rsidRPr="006F4BBE">
        <w:rPr>
          <w:spacing w:val="2"/>
          <w:lang w:val="ru-RU"/>
        </w:rPr>
        <w:t xml:space="preserve">формированию </w:t>
      </w:r>
      <w:r w:rsidR="00C6278E" w:rsidRPr="006F4BBE">
        <w:rPr>
          <w:lang w:val="ru-RU"/>
        </w:rPr>
        <w:t xml:space="preserve">функциональной </w:t>
      </w:r>
      <w:r w:rsidR="00C6278E" w:rsidRPr="006F4BBE">
        <w:rPr>
          <w:spacing w:val="2"/>
          <w:lang w:val="ru-RU"/>
        </w:rPr>
        <w:t xml:space="preserve">грамотности </w:t>
      </w:r>
      <w:r w:rsidR="00C6278E" w:rsidRPr="006F4BBE">
        <w:rPr>
          <w:lang w:val="ru-RU"/>
        </w:rPr>
        <w:t xml:space="preserve">(читательской, математической, естественно-научной, финансовой) обучающихся </w:t>
      </w:r>
      <w:r w:rsidR="00C6278E" w:rsidRPr="006F4BBE">
        <w:rPr>
          <w:spacing w:val="2"/>
          <w:lang w:val="ru-RU"/>
        </w:rPr>
        <w:t>(интегрированные</w:t>
      </w:r>
      <w:r w:rsidR="00C6278E" w:rsidRPr="006F4BBE">
        <w:rPr>
          <w:spacing w:val="61"/>
          <w:lang w:val="ru-RU"/>
        </w:rPr>
        <w:t xml:space="preserve"> </w:t>
      </w:r>
      <w:r w:rsidR="00C6278E" w:rsidRPr="006F4BBE">
        <w:rPr>
          <w:lang w:val="ru-RU"/>
        </w:rPr>
        <w:t xml:space="preserve">курсы, метапредметные кружки, факультативы, научные </w:t>
      </w:r>
      <w:r w:rsidR="00C6278E" w:rsidRPr="006F4BBE">
        <w:rPr>
          <w:spacing w:val="2"/>
          <w:lang w:val="ru-RU"/>
        </w:rPr>
        <w:t xml:space="preserve">сообщества, </w:t>
      </w:r>
      <w:r w:rsidR="00C6278E" w:rsidRPr="006F4BBE">
        <w:rPr>
          <w:lang w:val="ru-RU"/>
        </w:rPr>
        <w:t xml:space="preserve">в том числе направленные на </w:t>
      </w:r>
      <w:r w:rsidR="00C6278E" w:rsidRPr="006F4BBE">
        <w:rPr>
          <w:spacing w:val="2"/>
          <w:lang w:val="ru-RU"/>
        </w:rPr>
        <w:t xml:space="preserve">реализацию </w:t>
      </w:r>
      <w:r w:rsidR="00C6278E" w:rsidRPr="006F4BBE">
        <w:rPr>
          <w:lang w:val="ru-RU"/>
        </w:rPr>
        <w:t>проектной  и  исследовательской</w:t>
      </w:r>
      <w:r w:rsidR="00C6278E" w:rsidRPr="006F4BBE">
        <w:rPr>
          <w:spacing w:val="54"/>
          <w:lang w:val="ru-RU"/>
        </w:rPr>
        <w:t xml:space="preserve"> </w:t>
      </w:r>
      <w:r w:rsidR="00C6278E" w:rsidRPr="006F4BBE">
        <w:rPr>
          <w:spacing w:val="2"/>
          <w:lang w:val="ru-RU"/>
        </w:rPr>
        <w:t>деятельности);</w:t>
      </w:r>
    </w:p>
    <w:p w14:paraId="0743AAC1" w14:textId="77777777" w:rsidR="00C6278E" w:rsidRPr="006F4BBE" w:rsidRDefault="00E84B17" w:rsidP="00287D0F">
      <w:pPr>
        <w:rPr>
          <w:lang w:val="ru-RU"/>
        </w:rPr>
      </w:pPr>
      <w:r w:rsidRPr="006F4BBE">
        <w:rPr>
          <w:position w:val="1"/>
          <w:lang w:val="ru-RU"/>
        </w:rPr>
        <w:t xml:space="preserve">- </w:t>
      </w:r>
      <w:r w:rsidR="00C6278E" w:rsidRPr="006F4BBE">
        <w:rPr>
          <w:spacing w:val="-3"/>
          <w:lang w:val="ru-RU"/>
        </w:rPr>
        <w:t xml:space="preserve">внеурочную деятельность </w:t>
      </w:r>
      <w:r w:rsidR="00C6278E" w:rsidRPr="006F4BBE">
        <w:rPr>
          <w:lang w:val="ru-RU"/>
        </w:rPr>
        <w:t xml:space="preserve">по </w:t>
      </w:r>
      <w:r w:rsidR="00C6278E" w:rsidRPr="006F4BBE">
        <w:rPr>
          <w:spacing w:val="-3"/>
          <w:lang w:val="ru-RU"/>
        </w:rPr>
        <w:t xml:space="preserve">развитию личности, </w:t>
      </w:r>
      <w:r w:rsidR="00C6278E" w:rsidRPr="006F4BBE">
        <w:rPr>
          <w:lang w:val="ru-RU"/>
        </w:rPr>
        <w:t xml:space="preserve">ее </w:t>
      </w:r>
      <w:r w:rsidR="00C6278E" w:rsidRPr="006F4BBE">
        <w:rPr>
          <w:spacing w:val="-3"/>
          <w:lang w:val="ru-RU"/>
        </w:rPr>
        <w:t xml:space="preserve">способностей, удовлетворения образовательных потребностей </w:t>
      </w:r>
      <w:r w:rsidR="00C6278E" w:rsidRPr="006F4BBE">
        <w:rPr>
          <w:lang w:val="ru-RU"/>
        </w:rPr>
        <w:t xml:space="preserve">и </w:t>
      </w:r>
      <w:r w:rsidR="00C6278E" w:rsidRPr="006F4BBE">
        <w:rPr>
          <w:spacing w:val="-3"/>
          <w:lang w:val="ru-RU"/>
        </w:rPr>
        <w:t xml:space="preserve">интересов, самореализации обучающихся, </w:t>
      </w:r>
      <w:r w:rsidR="00C6278E" w:rsidRPr="006F4BBE">
        <w:rPr>
          <w:lang w:val="ru-RU"/>
        </w:rPr>
        <w:t xml:space="preserve">в том </w:t>
      </w:r>
      <w:r w:rsidR="00C6278E" w:rsidRPr="006F4BBE">
        <w:rPr>
          <w:spacing w:val="-3"/>
          <w:lang w:val="ru-RU"/>
        </w:rPr>
        <w:t xml:space="preserve">числе одаренных, </w:t>
      </w:r>
      <w:r w:rsidR="00C6278E" w:rsidRPr="006F4BBE">
        <w:rPr>
          <w:lang w:val="ru-RU"/>
        </w:rPr>
        <w:t xml:space="preserve">через </w:t>
      </w:r>
      <w:r w:rsidR="00C6278E" w:rsidRPr="006F4BBE">
        <w:rPr>
          <w:spacing w:val="-3"/>
          <w:lang w:val="ru-RU"/>
        </w:rPr>
        <w:t xml:space="preserve">организацию социальных практик </w:t>
      </w:r>
      <w:r w:rsidR="00C6278E" w:rsidRPr="006F4BBE">
        <w:rPr>
          <w:lang w:val="ru-RU"/>
        </w:rPr>
        <w:t xml:space="preserve">(в том </w:t>
      </w:r>
      <w:r w:rsidR="00C6278E" w:rsidRPr="006F4BBE">
        <w:rPr>
          <w:spacing w:val="-3"/>
          <w:lang w:val="ru-RU"/>
        </w:rPr>
        <w:t xml:space="preserve">числе волонтёрство), включая общественно полезную деятельность, </w:t>
      </w:r>
      <w:r w:rsidR="00C6278E" w:rsidRPr="006F4BBE">
        <w:rPr>
          <w:lang w:val="ru-RU"/>
        </w:rPr>
        <w:t>профес</w:t>
      </w:r>
      <w:r w:rsidR="00C6278E" w:rsidRPr="006F4BBE">
        <w:rPr>
          <w:spacing w:val="-3"/>
          <w:lang w:val="ru-RU"/>
        </w:rPr>
        <w:t xml:space="preserve">сиональные </w:t>
      </w:r>
      <w:r w:rsidR="00C6278E" w:rsidRPr="006F4BBE">
        <w:rPr>
          <w:lang w:val="ru-RU"/>
        </w:rPr>
        <w:t xml:space="preserve">пробы, </w:t>
      </w:r>
      <w:r w:rsidR="00C6278E" w:rsidRPr="006F4BBE">
        <w:rPr>
          <w:spacing w:val="-3"/>
          <w:lang w:val="ru-RU"/>
        </w:rPr>
        <w:t xml:space="preserve">развитие </w:t>
      </w:r>
      <w:r w:rsidR="00C6278E" w:rsidRPr="006F4BBE">
        <w:rPr>
          <w:spacing w:val="-4"/>
          <w:lang w:val="ru-RU"/>
        </w:rPr>
        <w:t xml:space="preserve">глобальных </w:t>
      </w:r>
      <w:r w:rsidR="00C6278E" w:rsidRPr="006F4BBE">
        <w:rPr>
          <w:spacing w:val="-3"/>
          <w:lang w:val="ru-RU"/>
        </w:rPr>
        <w:t xml:space="preserve">компетенций, формирование предпринимательских навыков, </w:t>
      </w:r>
      <w:r w:rsidR="00C6278E" w:rsidRPr="006F4BBE">
        <w:rPr>
          <w:spacing w:val="-4"/>
          <w:lang w:val="ru-RU"/>
        </w:rPr>
        <w:t xml:space="preserve">практическую подготовку, </w:t>
      </w:r>
      <w:r w:rsidR="00C6278E" w:rsidRPr="006F4BBE">
        <w:rPr>
          <w:spacing w:val="-3"/>
          <w:lang w:val="ru-RU"/>
        </w:rPr>
        <w:t xml:space="preserve">использование возможностей организаций дополнительного образования, профессиональных образовательных организаций </w:t>
      </w:r>
      <w:r w:rsidR="00C6278E" w:rsidRPr="006F4BBE">
        <w:rPr>
          <w:lang w:val="ru-RU"/>
        </w:rPr>
        <w:t xml:space="preserve">и </w:t>
      </w:r>
      <w:r w:rsidR="00C6278E" w:rsidRPr="006F4BBE">
        <w:rPr>
          <w:spacing w:val="-3"/>
          <w:lang w:val="ru-RU"/>
        </w:rPr>
        <w:t xml:space="preserve">социальных партнеров </w:t>
      </w:r>
      <w:r w:rsidR="00C6278E" w:rsidRPr="006F4BBE">
        <w:rPr>
          <w:lang w:val="ru-RU"/>
        </w:rPr>
        <w:t xml:space="preserve">в </w:t>
      </w:r>
      <w:r w:rsidR="00C6278E" w:rsidRPr="006F4BBE">
        <w:rPr>
          <w:spacing w:val="-3"/>
          <w:lang w:val="ru-RU"/>
        </w:rPr>
        <w:t xml:space="preserve">профессионально-производственном  </w:t>
      </w:r>
      <w:r w:rsidR="00C6278E" w:rsidRPr="006F4BBE">
        <w:rPr>
          <w:spacing w:val="-4"/>
          <w:lang w:val="ru-RU"/>
        </w:rPr>
        <w:t>окружении;</w:t>
      </w:r>
    </w:p>
    <w:p w14:paraId="49FA5C92"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4BE1832" w14:textId="0A6A051D"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2BB2F0C2" w14:textId="7B564440"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w:t>
      </w:r>
      <w:r w:rsidR="00C6278E" w:rsidRPr="006F4BBE">
        <w:rPr>
          <w:spacing w:val="-33"/>
          <w:lang w:val="ru-RU"/>
        </w:rPr>
        <w:t xml:space="preserve"> </w:t>
      </w:r>
      <w:r w:rsidR="00C6278E" w:rsidRPr="006F4BBE">
        <w:rPr>
          <w:lang w:val="ru-RU"/>
        </w:rPr>
        <w:t>успешной реализации образовательной программы и т.д.);</w:t>
      </w:r>
    </w:p>
    <w:p w14:paraId="0ACB1DF8" w14:textId="77777777" w:rsidR="00C6278E" w:rsidRPr="006F4BBE" w:rsidRDefault="00E84B17" w:rsidP="00287D0F">
      <w:pPr>
        <w:rPr>
          <w:lang w:val="ru-RU"/>
        </w:rPr>
      </w:pPr>
      <w:r w:rsidRPr="006F4BBE">
        <w:rPr>
          <w:position w:val="1"/>
          <w:lang w:val="ru-RU"/>
        </w:rPr>
        <w:t xml:space="preserve">- </w:t>
      </w:r>
      <w:r w:rsidR="00C6278E"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2B1AF10" w14:textId="3785448F" w:rsidR="00C6278E" w:rsidRPr="006F4BBE" w:rsidRDefault="00E84B17" w:rsidP="00FA6652">
      <w:pPr>
        <w:rPr>
          <w:lang w:val="ru-RU"/>
        </w:rPr>
      </w:pPr>
      <w:r w:rsidRPr="006F4BBE">
        <w:rPr>
          <w:position w:val="1"/>
          <w:lang w:val="ru-RU"/>
        </w:rPr>
        <w:t xml:space="preserve">- </w:t>
      </w:r>
      <w:r w:rsidR="00C6278E" w:rsidRPr="006F4BBE">
        <w:rPr>
          <w:lang w:val="ru-RU"/>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 ка с окружающей средой, социальной защиты   </w:t>
      </w:r>
      <w:r w:rsidR="00C6278E" w:rsidRPr="006F4BBE">
        <w:rPr>
          <w:spacing w:val="47"/>
          <w:lang w:val="ru-RU"/>
        </w:rPr>
        <w:t xml:space="preserve"> </w:t>
      </w:r>
      <w:r w:rsidR="00C6278E" w:rsidRPr="006F4BBE">
        <w:rPr>
          <w:lang w:val="ru-RU"/>
        </w:rPr>
        <w:t>учащихся).</w:t>
      </w:r>
    </w:p>
    <w:p w14:paraId="2595F5A5" w14:textId="0EA3FECA" w:rsidR="00C6278E" w:rsidRPr="006F4BBE" w:rsidRDefault="00C6278E" w:rsidP="00287D0F">
      <w:pPr>
        <w:rPr>
          <w:lang w:val="ru-RU"/>
        </w:rPr>
      </w:pPr>
      <w:r w:rsidRPr="00FA6652">
        <w:rPr>
          <w:i/>
          <w:iCs/>
          <w:lang w:val="ru-RU"/>
        </w:rPr>
        <w:t>Содержание плана внеурочной деятельности</w:t>
      </w:r>
      <w:r w:rsidRPr="006F4BBE">
        <w:rPr>
          <w:lang w:val="ru-RU"/>
        </w:rPr>
        <w:t xml:space="preserve">. Количество часов, выделяемых  на  внеурочную  деятельность,  составляет  за </w:t>
      </w:r>
      <w:r w:rsidR="00FA6652">
        <w:rPr>
          <w:lang w:val="ru-RU"/>
        </w:rPr>
        <w:t xml:space="preserve"> </w:t>
      </w:r>
      <w:r w:rsidRPr="006F4BBE">
        <w:rPr>
          <w:lang w:val="ru-RU"/>
        </w:rPr>
        <w:t xml:space="preserve">5 лет обучения на этапе основной школы не более 1750 часов,   в год </w:t>
      </w:r>
      <w:r w:rsidR="00BD6D2B" w:rsidRPr="006F4BBE">
        <w:rPr>
          <w:lang w:val="ru-RU"/>
        </w:rPr>
        <w:t>–</w:t>
      </w:r>
      <w:r w:rsidRPr="006F4BBE">
        <w:rPr>
          <w:lang w:val="ru-RU"/>
        </w:rPr>
        <w:t xml:space="preserve"> не более 350 </w:t>
      </w:r>
      <w:r w:rsidRPr="006F4BBE">
        <w:rPr>
          <w:spacing w:val="17"/>
          <w:lang w:val="ru-RU"/>
        </w:rPr>
        <w:t xml:space="preserve"> </w:t>
      </w:r>
      <w:r w:rsidRPr="006F4BBE">
        <w:rPr>
          <w:lang w:val="ru-RU"/>
        </w:rPr>
        <w:t>часов.</w:t>
      </w:r>
    </w:p>
    <w:p w14:paraId="04FD85F3" w14:textId="77777777" w:rsidR="00C6278E" w:rsidRPr="006F4BBE" w:rsidRDefault="00C6278E" w:rsidP="00287D0F">
      <w:pPr>
        <w:rPr>
          <w:lang w:val="ru-RU"/>
        </w:rPr>
      </w:pPr>
      <w:r w:rsidRPr="006F4BBE">
        <w:rPr>
          <w:lang w:val="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w:t>
      </w:r>
      <w:r w:rsidRPr="006F4BBE">
        <w:rPr>
          <w:lang w:val="ru-RU"/>
        </w:rPr>
        <w:lastRenderedPageBreak/>
        <w:t>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D0867F0" w14:textId="77777777" w:rsidR="00C6278E" w:rsidRPr="006F4BBE" w:rsidRDefault="00C6278E" w:rsidP="00287D0F">
      <w:pPr>
        <w:rPr>
          <w:lang w:val="ru-RU"/>
        </w:rPr>
      </w:pPr>
      <w:r w:rsidRPr="006F4BBE">
        <w:rPr>
          <w:lang w:val="ru-RU"/>
        </w:rPr>
        <w:t>При этом расходы времени на отдельные направления плана внеурочной  деятельности  могут отличаться:</w:t>
      </w:r>
    </w:p>
    <w:p w14:paraId="16881F8E" w14:textId="447240E2"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учебным предметам (включая занятия физической культурой и углубленное изучение предметов) еженедельно </w:t>
      </w:r>
      <w:r w:rsidRPr="006F4BBE">
        <w:rPr>
          <w:lang w:val="ru-RU"/>
        </w:rPr>
        <w:t>–</w:t>
      </w:r>
      <w:r w:rsidR="00C6278E" w:rsidRPr="006F4BBE">
        <w:rPr>
          <w:lang w:val="ru-RU"/>
        </w:rPr>
        <w:t xml:space="preserve"> от 2 до 4  часов,</w:t>
      </w:r>
    </w:p>
    <w:p w14:paraId="7F2F5B5B" w14:textId="6E2FEC1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внеурочную деятельность по формированию функциональной грамотности </w:t>
      </w:r>
      <w:r w:rsidRPr="006F4BBE">
        <w:rPr>
          <w:lang w:val="ru-RU"/>
        </w:rPr>
        <w:t>–</w:t>
      </w:r>
      <w:r w:rsidR="00C6278E" w:rsidRPr="006F4BBE">
        <w:rPr>
          <w:lang w:val="ru-RU"/>
        </w:rPr>
        <w:t xml:space="preserve"> от 1 до 2   часов;</w:t>
      </w:r>
    </w:p>
    <w:p w14:paraId="56D0AAEB" w14:textId="3F817EA8"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w:t>
      </w:r>
      <w:r w:rsidR="00C6278E" w:rsidRPr="006F4BBE">
        <w:rPr>
          <w:spacing w:val="30"/>
          <w:lang w:val="ru-RU"/>
        </w:rPr>
        <w:t xml:space="preserve"> </w:t>
      </w:r>
      <w:r w:rsidR="00C6278E" w:rsidRPr="006F4BBE">
        <w:rPr>
          <w:lang w:val="ru-RU"/>
        </w:rPr>
        <w:t>часов;</w:t>
      </w:r>
    </w:p>
    <w:p w14:paraId="1E39D2C3" w14:textId="65E4CB5F" w:rsidR="00C6278E" w:rsidRPr="006F4BBE" w:rsidRDefault="00BD6D2B" w:rsidP="00287D0F">
      <w:pPr>
        <w:rPr>
          <w:lang w:val="ru-RU"/>
        </w:rPr>
      </w:pPr>
      <w:r w:rsidRPr="006F4BBE">
        <w:rPr>
          <w:spacing w:val="3"/>
          <w:lang w:val="ru-RU"/>
        </w:rPr>
        <w:t>–</w:t>
      </w:r>
      <w:r w:rsidR="00FA6652">
        <w:rPr>
          <w:spacing w:val="3"/>
          <w:lang w:val="ru-RU"/>
        </w:rPr>
        <w:t xml:space="preserve"> </w:t>
      </w:r>
      <w:r w:rsidR="00C6278E" w:rsidRPr="006F4BBE">
        <w:rPr>
          <w:spacing w:val="3"/>
          <w:lang w:val="ru-RU"/>
        </w:rPr>
        <w:t xml:space="preserve">на </w:t>
      </w:r>
      <w:r w:rsidR="00C6278E" w:rsidRPr="006F4BBE">
        <w:rPr>
          <w:lang w:val="ru-RU"/>
        </w:rPr>
        <w:t>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w:t>
      </w:r>
      <w:r w:rsidR="00C6278E" w:rsidRPr="006F4BBE">
        <w:rPr>
          <w:spacing w:val="-16"/>
          <w:lang w:val="ru-RU"/>
        </w:rPr>
        <w:t xml:space="preserve"> </w:t>
      </w:r>
      <w:r w:rsidR="00C6278E" w:rsidRPr="006F4BBE">
        <w:rPr>
          <w:lang w:val="ru-RU"/>
        </w:rPr>
        <w:t>до</w:t>
      </w:r>
      <w:r w:rsidR="00C6278E" w:rsidRPr="006F4BBE">
        <w:rPr>
          <w:spacing w:val="-16"/>
          <w:lang w:val="ru-RU"/>
        </w:rPr>
        <w:t xml:space="preserve"> </w:t>
      </w:r>
      <w:r w:rsidR="00C6278E" w:rsidRPr="006F4BBE">
        <w:rPr>
          <w:lang w:val="ru-RU"/>
        </w:rPr>
        <w:t>20</w:t>
      </w:r>
      <w:r w:rsidR="00C6278E" w:rsidRPr="006F4BBE">
        <w:rPr>
          <w:spacing w:val="-16"/>
          <w:lang w:val="ru-RU"/>
        </w:rPr>
        <w:t xml:space="preserve"> </w:t>
      </w:r>
      <w:r w:rsidR="00C6278E" w:rsidRPr="006F4BBE">
        <w:rPr>
          <w:lang w:val="ru-RU"/>
        </w:rPr>
        <w:t>часов</w:t>
      </w:r>
      <w:r w:rsidR="00C6278E" w:rsidRPr="006F4BBE">
        <w:rPr>
          <w:spacing w:val="-16"/>
          <w:lang w:val="ru-RU"/>
        </w:rPr>
        <w:t xml:space="preserve"> </w:t>
      </w:r>
      <w:r w:rsidR="00C6278E" w:rsidRPr="006F4BBE">
        <w:rPr>
          <w:lang w:val="ru-RU"/>
        </w:rPr>
        <w:t>(бюджет</w:t>
      </w:r>
      <w:r w:rsidR="00C6278E" w:rsidRPr="006F4BBE">
        <w:rPr>
          <w:spacing w:val="-16"/>
          <w:lang w:val="ru-RU"/>
        </w:rPr>
        <w:t xml:space="preserve"> </w:t>
      </w:r>
      <w:r w:rsidR="00C6278E" w:rsidRPr="006F4BBE">
        <w:rPr>
          <w:lang w:val="ru-RU"/>
        </w:rPr>
        <w:t>времени,</w:t>
      </w:r>
      <w:r w:rsidR="00C6278E" w:rsidRPr="006F4BBE">
        <w:rPr>
          <w:spacing w:val="-16"/>
          <w:lang w:val="ru-RU"/>
        </w:rPr>
        <w:t xml:space="preserve"> </w:t>
      </w:r>
      <w:r w:rsidR="00C6278E" w:rsidRPr="006F4BBE">
        <w:rPr>
          <w:lang w:val="ru-RU"/>
        </w:rPr>
        <w:t>отведенного</w:t>
      </w:r>
      <w:r w:rsidR="00C6278E" w:rsidRPr="006F4BBE">
        <w:rPr>
          <w:spacing w:val="-16"/>
          <w:lang w:val="ru-RU"/>
        </w:rPr>
        <w:t xml:space="preserve"> </w:t>
      </w:r>
      <w:r w:rsidR="00C6278E" w:rsidRPr="006F4BBE">
        <w:rPr>
          <w:lang w:val="ru-RU"/>
        </w:rPr>
        <w:t>на</w:t>
      </w:r>
      <w:r w:rsidR="00C6278E" w:rsidRPr="006F4BBE">
        <w:rPr>
          <w:spacing w:val="-16"/>
          <w:lang w:val="ru-RU"/>
        </w:rPr>
        <w:t xml:space="preserve"> </w:t>
      </w:r>
      <w:r w:rsidR="00C6278E" w:rsidRPr="006F4BBE">
        <w:rPr>
          <w:lang w:val="ru-RU"/>
        </w:rPr>
        <w:t>реализацию плана  внеурочной</w:t>
      </w:r>
      <w:r w:rsidR="00C6278E" w:rsidRPr="006F4BBE">
        <w:rPr>
          <w:spacing w:val="26"/>
          <w:lang w:val="ru-RU"/>
        </w:rPr>
        <w:t xml:space="preserve"> </w:t>
      </w:r>
      <w:r w:rsidR="00C6278E" w:rsidRPr="006F4BBE">
        <w:rPr>
          <w:lang w:val="ru-RU"/>
        </w:rPr>
        <w:t>деятельности);</w:t>
      </w:r>
    </w:p>
    <w:p w14:paraId="2B575111" w14:textId="155ADB4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 xml:space="preserve">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w:t>
      </w:r>
      <w:r w:rsidRPr="006F4BBE">
        <w:rPr>
          <w:lang w:val="ru-RU"/>
        </w:rPr>
        <w:t>–</w:t>
      </w:r>
      <w:r w:rsidR="00C6278E" w:rsidRPr="006F4BBE">
        <w:rPr>
          <w:lang w:val="ru-RU"/>
        </w:rPr>
        <w:t xml:space="preserve"> от 2 до 3 часов.</w:t>
      </w:r>
    </w:p>
    <w:p w14:paraId="4FCDC4ED" w14:textId="77777777" w:rsidR="00C6278E" w:rsidRPr="006F4BBE" w:rsidRDefault="00C6278E" w:rsidP="00287D0F">
      <w:pPr>
        <w:rPr>
          <w:lang w:val="ru-RU"/>
        </w:rPr>
      </w:pPr>
      <w:r w:rsidRPr="006F4BBE">
        <w:rPr>
          <w:lang w:val="ru-RU"/>
        </w:rPr>
        <w:t>Общий объем внеурочной деятельности не должен превышать 10 часов в  неделю.</w:t>
      </w:r>
    </w:p>
    <w:p w14:paraId="2408AA71" w14:textId="77777777" w:rsidR="00C6278E" w:rsidRPr="006F4BBE" w:rsidRDefault="00C6278E" w:rsidP="00287D0F">
      <w:pPr>
        <w:rPr>
          <w:lang w:val="ru-RU"/>
        </w:rPr>
      </w:pPr>
      <w:r w:rsidRPr="006F4BBE">
        <w:rPr>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w:t>
      </w:r>
      <w:r w:rsidRPr="006F4BBE">
        <w:rPr>
          <w:spacing w:val="34"/>
          <w:lang w:val="ru-RU"/>
        </w:rPr>
        <w:t xml:space="preserve"> </w:t>
      </w:r>
      <w:r w:rsidRPr="006F4BBE">
        <w:rPr>
          <w:lang w:val="ru-RU"/>
        </w:rPr>
        <w:t>обучающихся.</w:t>
      </w:r>
    </w:p>
    <w:p w14:paraId="7B7F6B91" w14:textId="56A45B61" w:rsidR="00C6278E" w:rsidRPr="006F4BBE" w:rsidRDefault="00C6278E" w:rsidP="00287D0F">
      <w:pPr>
        <w:rPr>
          <w:lang w:val="ru-RU"/>
        </w:rPr>
      </w:pPr>
      <w:r w:rsidRPr="006F4BBE">
        <w:rPr>
          <w:lang w:val="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w:t>
      </w:r>
      <w:r w:rsidR="00BD6D2B" w:rsidRPr="006F4BBE">
        <w:rPr>
          <w:lang w:val="ru-RU"/>
        </w:rPr>
        <w:t>–</w:t>
      </w:r>
      <w:r w:rsidR="00FA6652">
        <w:rPr>
          <w:lang w:val="ru-RU"/>
        </w:rPr>
        <w:t xml:space="preserve"> </w:t>
      </w:r>
      <w:r w:rsidRPr="006F4BBE">
        <w:rPr>
          <w:lang w:val="ru-RU"/>
        </w:rPr>
        <w:t xml:space="preserve">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w:t>
      </w:r>
      <w:r w:rsidRPr="006F4BBE">
        <w:rPr>
          <w:spacing w:val="35"/>
          <w:lang w:val="ru-RU"/>
        </w:rPr>
        <w:t xml:space="preserve"> </w:t>
      </w:r>
      <w:r w:rsidRPr="006F4BBE">
        <w:rPr>
          <w:lang w:val="ru-RU"/>
        </w:rPr>
        <w:t>коллективе.</w:t>
      </w:r>
    </w:p>
    <w:p w14:paraId="624E948E" w14:textId="77777777" w:rsidR="00C6278E" w:rsidRPr="006F4BBE" w:rsidRDefault="00C6278E" w:rsidP="00287D0F">
      <w:pPr>
        <w:rPr>
          <w:lang w:val="ru-RU"/>
        </w:rPr>
      </w:pPr>
      <w:r w:rsidRPr="006F4BBE">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BA60797" w14:textId="7A52899A"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B7E1D4C" w14:textId="4B75D254" w:rsidR="00C6278E" w:rsidRPr="006F4BBE" w:rsidRDefault="00BD6D2B" w:rsidP="00287D0F">
      <w:pPr>
        <w:rPr>
          <w:lang w:val="ru-RU"/>
        </w:rPr>
      </w:pPr>
      <w:r w:rsidRPr="006F4BBE">
        <w:rPr>
          <w:lang w:val="ru-RU"/>
        </w:rPr>
        <w:lastRenderedPageBreak/>
        <w:t>–</w:t>
      </w:r>
      <w:r w:rsidR="00FA6652">
        <w:rPr>
          <w:lang w:val="ru-RU"/>
        </w:rPr>
        <w:t xml:space="preserve"> </w:t>
      </w:r>
      <w:r w:rsidR="00C6278E" w:rsidRPr="006F4BBE">
        <w:rPr>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036C69A" w14:textId="0212C440"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модель плана с преобладанием деятельности ученических сообществ  и  воспитательных мероприятий.</w:t>
      </w:r>
    </w:p>
    <w:p w14:paraId="706DBB30" w14:textId="77777777" w:rsidR="00C6278E" w:rsidRPr="006F4BBE" w:rsidRDefault="00C6278E" w:rsidP="00287D0F">
      <w:pPr>
        <w:rPr>
          <w:lang w:val="ru-RU"/>
        </w:rPr>
      </w:pPr>
    </w:p>
    <w:p w14:paraId="3CB317F3" w14:textId="77777777" w:rsidR="00C6278E" w:rsidRPr="006F4BBE" w:rsidRDefault="00C6278E" w:rsidP="00287D0F">
      <w:pPr>
        <w:rPr>
          <w:lang w:val="ru-RU"/>
        </w:rPr>
      </w:pPr>
      <w:r w:rsidRPr="00FA6652">
        <w:rPr>
          <w:i/>
          <w:iCs/>
          <w:lang w:val="ru-RU"/>
        </w:rPr>
        <w:t>Организация жизни ученических сообществ</w:t>
      </w:r>
      <w:r w:rsidRPr="006F4BBE">
        <w:rPr>
          <w:lang w:val="ru-RU"/>
        </w:rPr>
        <w:t xml:space="preserve">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w:t>
      </w:r>
      <w:r w:rsidRPr="006F4BBE">
        <w:rPr>
          <w:spacing w:val="55"/>
          <w:lang w:val="ru-RU"/>
        </w:rPr>
        <w:t xml:space="preserve"> </w:t>
      </w:r>
      <w:r w:rsidRPr="006F4BBE">
        <w:rPr>
          <w:lang w:val="ru-RU"/>
        </w:rPr>
        <w:t>как:</w:t>
      </w:r>
    </w:p>
    <w:p w14:paraId="3DAA9454" w14:textId="24FF75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54092631" w14:textId="7751A6E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социальная самоидентификация обучающихся</w:t>
      </w:r>
      <w:r w:rsidR="00C6278E" w:rsidRPr="006F4BBE">
        <w:rPr>
          <w:spacing w:val="-30"/>
          <w:lang w:val="ru-RU"/>
        </w:rPr>
        <w:t xml:space="preserve"> </w:t>
      </w:r>
      <w:r w:rsidR="00C6278E" w:rsidRPr="006F4BBE">
        <w:rPr>
          <w:lang w:val="ru-RU"/>
        </w:rPr>
        <w:t>посредством личностно</w:t>
      </w:r>
      <w:r w:rsidR="00C6278E" w:rsidRPr="006F4BBE">
        <w:rPr>
          <w:spacing w:val="-15"/>
          <w:lang w:val="ru-RU"/>
        </w:rPr>
        <w:t xml:space="preserve"> </w:t>
      </w:r>
      <w:r w:rsidR="00C6278E" w:rsidRPr="006F4BBE">
        <w:rPr>
          <w:lang w:val="ru-RU"/>
        </w:rPr>
        <w:t>значимой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общественно</w:t>
      </w:r>
      <w:r w:rsidR="00C6278E" w:rsidRPr="006F4BBE">
        <w:rPr>
          <w:spacing w:val="-15"/>
          <w:lang w:val="ru-RU"/>
        </w:rPr>
        <w:t xml:space="preserve"> </w:t>
      </w:r>
      <w:r w:rsidR="00C6278E" w:rsidRPr="006F4BBE">
        <w:rPr>
          <w:lang w:val="ru-RU"/>
        </w:rPr>
        <w:t>приемлемой</w:t>
      </w:r>
      <w:r w:rsidR="00C6278E" w:rsidRPr="006F4BBE">
        <w:rPr>
          <w:spacing w:val="-15"/>
          <w:lang w:val="ru-RU"/>
        </w:rPr>
        <w:t xml:space="preserve"> </w:t>
      </w:r>
      <w:r w:rsidR="00C6278E" w:rsidRPr="006F4BBE">
        <w:rPr>
          <w:lang w:val="ru-RU"/>
        </w:rPr>
        <w:t>деятельности, приобретение знаний о социальных ролях</w:t>
      </w:r>
      <w:r w:rsidR="00C6278E" w:rsidRPr="006F4BBE">
        <w:rPr>
          <w:spacing w:val="-18"/>
          <w:lang w:val="ru-RU"/>
        </w:rPr>
        <w:t xml:space="preserve"> </w:t>
      </w:r>
      <w:r w:rsidR="00C6278E" w:rsidRPr="006F4BBE">
        <w:rPr>
          <w:lang w:val="ru-RU"/>
        </w:rPr>
        <w:t>человека;</w:t>
      </w:r>
    </w:p>
    <w:p w14:paraId="7E0B112B" w14:textId="127C6926"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компетенции в сфере общественной самоорганизации, участия в общественно значимой совместной   деятельности.</w:t>
      </w:r>
    </w:p>
    <w:p w14:paraId="099EA9FE" w14:textId="49DA9512" w:rsidR="00C6278E" w:rsidRPr="006F4BBE" w:rsidRDefault="00C6278E" w:rsidP="00287D0F">
      <w:pPr>
        <w:rPr>
          <w:lang w:val="ru-RU"/>
        </w:rPr>
      </w:pPr>
      <w:r w:rsidRPr="006F4BBE">
        <w:rPr>
          <w:lang w:val="ru-RU"/>
        </w:rPr>
        <w:t>Организация</w:t>
      </w:r>
      <w:r w:rsidRPr="006F4BBE">
        <w:rPr>
          <w:spacing w:val="-24"/>
          <w:lang w:val="ru-RU"/>
        </w:rPr>
        <w:t xml:space="preserve"> </w:t>
      </w:r>
      <w:r w:rsidRPr="006F4BBE">
        <w:rPr>
          <w:lang w:val="ru-RU"/>
        </w:rPr>
        <w:t>жизни</w:t>
      </w:r>
      <w:r w:rsidRPr="006F4BBE">
        <w:rPr>
          <w:spacing w:val="-24"/>
          <w:lang w:val="ru-RU"/>
        </w:rPr>
        <w:t xml:space="preserve"> </w:t>
      </w:r>
      <w:r w:rsidRPr="006F4BBE">
        <w:rPr>
          <w:lang w:val="ru-RU"/>
        </w:rPr>
        <w:t>ученических</w:t>
      </w:r>
      <w:r w:rsidRPr="006F4BBE">
        <w:rPr>
          <w:spacing w:val="-24"/>
          <w:lang w:val="ru-RU"/>
        </w:rPr>
        <w:t xml:space="preserve"> </w:t>
      </w:r>
      <w:r w:rsidRPr="006F4BBE">
        <w:rPr>
          <w:lang w:val="ru-RU"/>
        </w:rPr>
        <w:t>сообществ</w:t>
      </w:r>
      <w:r w:rsidRPr="006F4BBE">
        <w:rPr>
          <w:spacing w:val="-24"/>
          <w:lang w:val="ru-RU"/>
        </w:rPr>
        <w:t xml:space="preserve"> </w:t>
      </w:r>
      <w:r w:rsidRPr="006F4BBE">
        <w:rPr>
          <w:lang w:val="ru-RU"/>
        </w:rPr>
        <w:t>может</w:t>
      </w:r>
      <w:r w:rsidRPr="006F4BBE">
        <w:rPr>
          <w:spacing w:val="-24"/>
          <w:lang w:val="ru-RU"/>
        </w:rPr>
        <w:t xml:space="preserve"> </w:t>
      </w:r>
      <w:r w:rsidRPr="006F4BBE">
        <w:rPr>
          <w:lang w:val="ru-RU"/>
        </w:rPr>
        <w:t>происходить:</w:t>
      </w:r>
    </w:p>
    <w:p w14:paraId="26EC230E" w14:textId="6195AB34"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4C09A940" w14:textId="45D5D7A9" w:rsidR="00C6278E" w:rsidRPr="006F4BBE" w:rsidRDefault="00BD6D2B" w:rsidP="00287D0F">
      <w:pPr>
        <w:rPr>
          <w:lang w:val="ru-RU"/>
        </w:rPr>
      </w:pPr>
      <w:r w:rsidRPr="006F4BBE">
        <w:rPr>
          <w:lang w:val="ru-RU"/>
        </w:rPr>
        <w:t>–</w:t>
      </w:r>
      <w:r w:rsidR="00FA6652">
        <w:rPr>
          <w:lang w:val="ru-RU"/>
        </w:rPr>
        <w:t xml:space="preserve"> </w:t>
      </w:r>
      <w:r w:rsidR="00C6278E" w:rsidRPr="006F4BBE">
        <w:rPr>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29AEDBEF" w14:textId="40DB509D" w:rsidR="00C6278E" w:rsidRDefault="00BD6D2B" w:rsidP="00287D0F">
      <w:pPr>
        <w:rPr>
          <w:lang w:val="ru-RU"/>
        </w:rPr>
      </w:pPr>
      <w:r w:rsidRPr="006F4BBE">
        <w:rPr>
          <w:lang w:val="ru-RU"/>
        </w:rPr>
        <w:t>–</w:t>
      </w:r>
      <w:r w:rsidR="00FA6652">
        <w:rPr>
          <w:lang w:val="ru-RU"/>
        </w:rPr>
        <w:t xml:space="preserve"> </w:t>
      </w:r>
      <w:r w:rsidR="00C6278E" w:rsidRPr="006F4BBE">
        <w:rPr>
          <w:lang w:val="ru-RU"/>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w:t>
      </w:r>
      <w:r w:rsidR="00C6278E" w:rsidRPr="006F4BBE">
        <w:rPr>
          <w:spacing w:val="52"/>
          <w:lang w:val="ru-RU"/>
        </w:rPr>
        <w:t xml:space="preserve"> </w:t>
      </w:r>
      <w:r w:rsidR="00C6278E" w:rsidRPr="006F4BBE">
        <w:rPr>
          <w:lang w:val="ru-RU"/>
        </w:rPr>
        <w:t>объединениями.</w:t>
      </w:r>
    </w:p>
    <w:p w14:paraId="38B07C30" w14:textId="77777777" w:rsidR="00FA6652" w:rsidRPr="006F4BBE" w:rsidRDefault="00FA6652" w:rsidP="00287D0F">
      <w:pPr>
        <w:rPr>
          <w:lang w:val="ru-RU"/>
        </w:rPr>
      </w:pPr>
    </w:p>
    <w:p w14:paraId="343837F1" w14:textId="77777777" w:rsidR="00C6278E" w:rsidRPr="006F4BBE" w:rsidRDefault="00C6278E" w:rsidP="00287D0F">
      <w:pPr>
        <w:rPr>
          <w:lang w:val="ru-RU"/>
        </w:rPr>
      </w:pPr>
      <w:r w:rsidRPr="006F4BBE">
        <w:rPr>
          <w:lang w:val="ru-RU"/>
        </w:rPr>
        <w:t>Формы реализации внеурочной деятельности образовательная  организация  определяет самостоятельно.</w:t>
      </w:r>
    </w:p>
    <w:p w14:paraId="6BC6E367" w14:textId="77777777" w:rsidR="00C6278E" w:rsidRPr="006F4BBE" w:rsidRDefault="00C6278E" w:rsidP="00287D0F">
      <w:pPr>
        <w:rPr>
          <w:lang w:val="ru-RU"/>
        </w:rPr>
      </w:pPr>
      <w:r w:rsidRPr="006F4BBE">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sidRPr="006F4BBE">
        <w:rPr>
          <w:spacing w:val="-20"/>
          <w:lang w:val="ru-RU"/>
        </w:rPr>
        <w:t xml:space="preserve"> </w:t>
      </w:r>
      <w:r w:rsidRPr="006F4BBE">
        <w:rPr>
          <w:lang w:val="ru-RU"/>
        </w:rPr>
        <w:t>состав</w:t>
      </w:r>
      <w:r w:rsidRPr="006F4BBE">
        <w:rPr>
          <w:spacing w:val="-20"/>
          <w:lang w:val="ru-RU"/>
        </w:rPr>
        <w:t xml:space="preserve"> </w:t>
      </w:r>
      <w:r w:rsidRPr="006F4BBE">
        <w:rPr>
          <w:lang w:val="ru-RU"/>
        </w:rPr>
        <w:t>обучающихся,</w:t>
      </w:r>
      <w:r w:rsidRPr="006F4BBE">
        <w:rPr>
          <w:spacing w:val="-20"/>
          <w:lang w:val="ru-RU"/>
        </w:rPr>
        <w:t xml:space="preserve"> </w:t>
      </w:r>
      <w:r w:rsidRPr="006F4BBE">
        <w:rPr>
          <w:lang w:val="ru-RU"/>
        </w:rPr>
        <w:t>проектную</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исследовательскую</w:t>
      </w:r>
      <w:r w:rsidRPr="006F4BBE">
        <w:rPr>
          <w:spacing w:val="-20"/>
          <w:lang w:val="ru-RU"/>
        </w:rPr>
        <w:t xml:space="preserve"> </w:t>
      </w:r>
      <w:r w:rsidRPr="006F4BBE">
        <w:rPr>
          <w:lang w:val="ru-RU"/>
        </w:rPr>
        <w:t>деятельность (в том числе экспедиции, практики), экскурсии    (в музеи, парки, на предприятия и др.), походы, деловые</w:t>
      </w:r>
      <w:r w:rsidRPr="006F4BBE">
        <w:rPr>
          <w:spacing w:val="-8"/>
          <w:lang w:val="ru-RU"/>
        </w:rPr>
        <w:t xml:space="preserve"> </w:t>
      </w:r>
      <w:r w:rsidRPr="006F4BBE">
        <w:rPr>
          <w:lang w:val="ru-RU"/>
        </w:rPr>
        <w:t>игры и</w:t>
      </w:r>
      <w:r w:rsidRPr="006F4BBE">
        <w:rPr>
          <w:spacing w:val="18"/>
          <w:lang w:val="ru-RU"/>
        </w:rPr>
        <w:t xml:space="preserve"> </w:t>
      </w:r>
      <w:r w:rsidRPr="006F4BBE">
        <w:rPr>
          <w:lang w:val="ru-RU"/>
        </w:rPr>
        <w:t>пр.</w:t>
      </w:r>
    </w:p>
    <w:p w14:paraId="480ED1DD" w14:textId="77777777" w:rsidR="00C6278E" w:rsidRPr="006F4BBE" w:rsidRDefault="00C6278E" w:rsidP="00287D0F">
      <w:pPr>
        <w:rPr>
          <w:lang w:val="ru-RU"/>
        </w:rPr>
      </w:pPr>
      <w:r w:rsidRPr="006F4BBE">
        <w:rPr>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B95F741" w14:textId="0A3AA0AD" w:rsidR="00C6278E" w:rsidRPr="006F4BBE" w:rsidRDefault="00C6278E" w:rsidP="00287D0F">
      <w:pPr>
        <w:rPr>
          <w:lang w:val="ru-RU"/>
        </w:rPr>
      </w:pPr>
      <w:r w:rsidRPr="006F4BBE">
        <w:rPr>
          <w:lang w:val="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w:t>
      </w:r>
      <w:r w:rsidRPr="006F4BBE">
        <w:rPr>
          <w:lang w:val="ru-RU"/>
        </w:rPr>
        <w:lastRenderedPageBreak/>
        <w:t>физкультурно-спортивные и иные организации,  обладающие  необходимыми ресурсами.</w:t>
      </w:r>
    </w:p>
    <w:p w14:paraId="0632D1B6" w14:textId="66A3E3D2" w:rsidR="004A44E3" w:rsidRPr="006F4BBE" w:rsidRDefault="004A44E3" w:rsidP="00287D0F">
      <w:pPr>
        <w:rPr>
          <w:lang w:val="ru-RU"/>
        </w:rPr>
      </w:pPr>
    </w:p>
    <w:p w14:paraId="3867CBAD" w14:textId="77777777" w:rsidR="004A44E3" w:rsidRPr="006F4BBE" w:rsidRDefault="004A44E3" w:rsidP="00287D0F">
      <w:pPr>
        <w:rPr>
          <w:lang w:val="ru-RU"/>
        </w:rPr>
      </w:pPr>
    </w:p>
    <w:p w14:paraId="433B6F00" w14:textId="47AB9824" w:rsidR="00C6278E" w:rsidRPr="006F4BBE" w:rsidRDefault="00C6278E" w:rsidP="004A44E3">
      <w:pPr>
        <w:pStyle w:val="3"/>
        <w:rPr>
          <w:lang w:val="ru-RU"/>
        </w:rPr>
      </w:pPr>
      <w:bookmarkStart w:id="883" w:name="_Toc97148833"/>
      <w:bookmarkStart w:id="884" w:name="_Toc99051213"/>
      <w:r w:rsidRPr="006F4BBE">
        <w:rPr>
          <w:lang w:val="ru-RU"/>
        </w:rPr>
        <w:t>2.3.4. ПРИМЕРНЫЙ КАЛЕНДАРНЫЙ ПЛАН ВОСПИТАТЕЛЬНОЙ РАБОТЫ</w:t>
      </w:r>
      <w:bookmarkEnd w:id="883"/>
      <w:bookmarkEnd w:id="884"/>
    </w:p>
    <w:p w14:paraId="01E18391" w14:textId="77777777" w:rsidR="004A44E3" w:rsidRPr="006F4BBE" w:rsidRDefault="004A44E3" w:rsidP="00287D0F">
      <w:pPr>
        <w:rPr>
          <w:b/>
          <w:lang w:val="ru-RU"/>
        </w:rPr>
      </w:pPr>
    </w:p>
    <w:p w14:paraId="5A1E2C8A" w14:textId="7EFD6C30" w:rsidR="00C6278E" w:rsidRPr="006F4BBE" w:rsidRDefault="00C6278E" w:rsidP="00287D0F">
      <w:pPr>
        <w:rPr>
          <w:b/>
          <w:lang w:val="ru-RU"/>
        </w:rPr>
      </w:pPr>
      <w:r w:rsidRPr="006F4BBE">
        <w:rPr>
          <w:b/>
          <w:lang w:val="ru-RU"/>
        </w:rPr>
        <w:t>Пояснительная записка</w:t>
      </w:r>
    </w:p>
    <w:p w14:paraId="529F864B" w14:textId="77777777" w:rsidR="00C6278E" w:rsidRPr="006F4BBE" w:rsidRDefault="00C6278E" w:rsidP="00287D0F">
      <w:pPr>
        <w:rPr>
          <w:lang w:val="ru-RU"/>
        </w:rPr>
      </w:pPr>
      <w:r w:rsidRPr="006F4BBE">
        <w:rPr>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4CEFD51F" w14:textId="4DB7DB51" w:rsidR="00C6278E" w:rsidRPr="006F4BBE" w:rsidRDefault="00C6278E" w:rsidP="00287D0F">
      <w:pPr>
        <w:rPr>
          <w:lang w:val="ru-RU"/>
        </w:rPr>
      </w:pPr>
      <w:r w:rsidRPr="006F4BBE">
        <w:rPr>
          <w:lang w:val="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rPr>
        <w:t>–</w:t>
      </w:r>
      <w:r w:rsidRPr="006F4BBE">
        <w:rPr>
          <w:lang w:val="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27CFD2FD" w14:textId="77777777" w:rsidR="00C6278E" w:rsidRPr="006F4BBE" w:rsidRDefault="00C6278E" w:rsidP="00287D0F">
      <w:pPr>
        <w:rPr>
          <w:lang w:val="ru-RU"/>
        </w:rPr>
      </w:pPr>
      <w:r w:rsidRPr="006F4BBE">
        <w:rPr>
          <w:lang w:val="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6ADE0DBF" w14:textId="77777777" w:rsidR="00C6278E" w:rsidRPr="006F4BBE" w:rsidRDefault="00C6278E" w:rsidP="00287D0F">
      <w:pPr>
        <w:rPr>
          <w:lang w:val="ru-RU"/>
        </w:rPr>
      </w:pPr>
      <w:r w:rsidRPr="006F4BBE">
        <w:rPr>
          <w:lang w:val="ru-RU"/>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3C2506C" w14:textId="77777777" w:rsidR="00C6278E" w:rsidRPr="006F4BBE" w:rsidRDefault="00C6278E" w:rsidP="00287D0F">
      <w:pPr>
        <w:rPr>
          <w:lang w:val="ru-RU"/>
        </w:rPr>
      </w:pPr>
      <w:r w:rsidRPr="006F4BBE">
        <w:rPr>
          <w:lang w:val="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309418A0" w14:textId="77777777" w:rsidR="00C6278E" w:rsidRPr="006F4BBE" w:rsidRDefault="00C6278E" w:rsidP="00287D0F">
      <w:pPr>
        <w:rPr>
          <w:lang w:val="ru-RU"/>
        </w:rPr>
      </w:pPr>
      <w:r w:rsidRPr="006F4BBE">
        <w:rPr>
          <w:lang w:val="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3C81805A" w14:textId="5BEB018C" w:rsidR="00C6278E" w:rsidRPr="006F4BBE" w:rsidRDefault="00C6278E" w:rsidP="00287D0F">
      <w:pPr>
        <w:rPr>
          <w:lang w:val="ru-RU"/>
        </w:rPr>
      </w:pPr>
    </w:p>
    <w:p w14:paraId="61A74C12" w14:textId="77777777" w:rsidR="004A44E3" w:rsidRPr="006F4BBE" w:rsidRDefault="004A44E3" w:rsidP="00287D0F">
      <w:pPr>
        <w:rPr>
          <w:lang w:val="ru-RU"/>
        </w:rPr>
      </w:pPr>
    </w:p>
    <w:p w14:paraId="4F25C872" w14:textId="7D9BAFF7" w:rsidR="00C6278E" w:rsidRPr="006F4BBE" w:rsidRDefault="00C6278E" w:rsidP="004A44E3">
      <w:pPr>
        <w:pStyle w:val="3"/>
        <w:rPr>
          <w:lang w:val="ru-RU"/>
        </w:rPr>
      </w:pPr>
      <w:bookmarkStart w:id="885" w:name="_Toc97148834"/>
      <w:bookmarkStart w:id="886" w:name="_Toc99051214"/>
      <w:r w:rsidRPr="006F4BBE">
        <w:rPr>
          <w:lang w:val="ru-RU"/>
        </w:rPr>
        <w:lastRenderedPageBreak/>
        <w:t>2.3.5.</w:t>
      </w:r>
      <w:r w:rsidR="00FC4E19">
        <w:rPr>
          <w:lang w:val="ru-RU"/>
        </w:rPr>
        <w:t xml:space="preserve"> </w:t>
      </w:r>
      <w:r w:rsidRPr="006F4BBE">
        <w:rPr>
          <w:lang w:val="ru-RU"/>
        </w:rPr>
        <w:t>ХАРАКТЕРИСТИКА УСЛОВИЙ РЕАЛИЗАЦИИ АДАПТИРОВАННОЙ ПРОГРАММЫ ОСНОВНОГО ОБЩЕГО ОБРАЗОВАНИЯ ОБУЧАЮЩИХСЯ С РАС В СООТВЕТСТВИИ С ТРЕБОВАНИЯМИ ФГОС ООО</w:t>
      </w:r>
      <w:bookmarkEnd w:id="885"/>
      <w:bookmarkEnd w:id="886"/>
    </w:p>
    <w:p w14:paraId="7787AFC0"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B6E5FFF" w14:textId="347D23C4" w:rsidR="00C6278E" w:rsidRPr="006F4BBE" w:rsidRDefault="00787AB7" w:rsidP="00287D0F">
      <w:pPr>
        <w:rPr>
          <w:lang w:val="ru-RU"/>
        </w:rPr>
      </w:pPr>
      <w:r>
        <w:rPr>
          <w:lang w:val="ru-RU"/>
        </w:rPr>
        <w:t>-</w:t>
      </w:r>
      <w:r w:rsidR="00C6278E"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44658E3B" w14:textId="71D3601C" w:rsidR="00C6278E" w:rsidRPr="006F4BBE" w:rsidRDefault="00787AB7" w:rsidP="00287D0F">
      <w:pPr>
        <w:rPr>
          <w:lang w:val="ru-RU"/>
        </w:rPr>
      </w:pPr>
      <w:r>
        <w:rPr>
          <w:lang w:val="ru-RU"/>
        </w:rPr>
        <w:t xml:space="preserve">- </w:t>
      </w:r>
      <w:r w:rsidR="00C6278E"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70E4A0C" w14:textId="14D6EE14" w:rsidR="00C6278E" w:rsidRPr="006F4BBE" w:rsidRDefault="00787AB7" w:rsidP="00287D0F">
      <w:pPr>
        <w:rPr>
          <w:lang w:val="ru-RU"/>
        </w:rPr>
      </w:pPr>
      <w:r>
        <w:rPr>
          <w:lang w:val="ru-RU"/>
        </w:rPr>
        <w:t xml:space="preserve">- </w:t>
      </w:r>
      <w:r w:rsidR="00C6278E"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3B7551" w14:textId="1DF9DDE0" w:rsidR="00C6278E" w:rsidRPr="006F4BBE" w:rsidRDefault="00787AB7" w:rsidP="00287D0F">
      <w:pPr>
        <w:rPr>
          <w:lang w:val="ru-RU"/>
        </w:rPr>
      </w:pPr>
      <w:r>
        <w:rPr>
          <w:lang w:val="ru-RU"/>
        </w:rPr>
        <w:t xml:space="preserve">- </w:t>
      </w:r>
      <w:r w:rsidR="00C6278E"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66107ECA" w14:textId="3D2998D8" w:rsidR="00C6278E" w:rsidRPr="006F4BBE" w:rsidRDefault="00787AB7" w:rsidP="00287D0F">
      <w:pPr>
        <w:rPr>
          <w:lang w:val="ru-RU"/>
        </w:rPr>
      </w:pPr>
      <w:r>
        <w:rPr>
          <w:lang w:val="ru-RU"/>
        </w:rPr>
        <w:t xml:space="preserve">- </w:t>
      </w:r>
      <w:r w:rsidR="00C6278E"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21DCE779" w14:textId="509A1C32" w:rsidR="00C6278E" w:rsidRPr="006F4BBE" w:rsidRDefault="00787AB7" w:rsidP="00287D0F">
      <w:pPr>
        <w:rPr>
          <w:lang w:val="ru-RU"/>
        </w:rPr>
      </w:pPr>
      <w:r>
        <w:rPr>
          <w:lang w:val="ru-RU"/>
        </w:rPr>
        <w:t xml:space="preserve">- </w:t>
      </w:r>
      <w:r w:rsidR="00C6278E" w:rsidRPr="006F4BBE">
        <w:rPr>
          <w:lang w:val="ru-RU"/>
        </w:rPr>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32A8C980" w14:textId="68B73CD8" w:rsidR="00C6278E" w:rsidRPr="006F4BBE" w:rsidRDefault="00787AB7" w:rsidP="00287D0F">
      <w:pPr>
        <w:rPr>
          <w:lang w:val="ru-RU"/>
        </w:rPr>
      </w:pPr>
      <w:r>
        <w:rPr>
          <w:lang w:val="ru-RU"/>
        </w:rPr>
        <w:t xml:space="preserve">- </w:t>
      </w:r>
      <w:r w:rsidR="00C6278E"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1047045A" w14:textId="797ADD42"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0F7EA3CD" w14:textId="4F5EEC2B" w:rsidR="00C6278E" w:rsidRPr="006F4BBE" w:rsidRDefault="00787AB7" w:rsidP="00287D0F">
      <w:pPr>
        <w:rPr>
          <w:lang w:val="ru-RU"/>
        </w:rPr>
      </w:pPr>
      <w:r>
        <w:rPr>
          <w:lang w:val="ru-RU"/>
        </w:rPr>
        <w:t xml:space="preserve">- </w:t>
      </w:r>
      <w:r w:rsidR="00C6278E"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085E9E4E" w14:textId="4822CA3F" w:rsidR="00C6278E" w:rsidRPr="006F4BBE" w:rsidRDefault="00787AB7" w:rsidP="00287D0F">
      <w:pPr>
        <w:rPr>
          <w:lang w:val="ru-RU"/>
        </w:rPr>
      </w:pPr>
      <w:r>
        <w:rPr>
          <w:lang w:val="ru-RU"/>
        </w:rPr>
        <w:t xml:space="preserve">- </w:t>
      </w:r>
      <w:r w:rsidR="00C6278E"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30EBDDF8" w14:textId="4931B2EF" w:rsidR="00C6278E" w:rsidRPr="006F4BBE" w:rsidRDefault="00787AB7" w:rsidP="00287D0F">
      <w:pPr>
        <w:rPr>
          <w:lang w:val="ru-RU"/>
        </w:rPr>
      </w:pPr>
      <w:r>
        <w:rPr>
          <w:lang w:val="ru-RU"/>
        </w:rPr>
        <w:t xml:space="preserve">- </w:t>
      </w:r>
      <w:r w:rsidR="00C6278E" w:rsidRPr="006F4BBE">
        <w:rPr>
          <w:lang w:val="ru-RU"/>
        </w:rPr>
        <w:t xml:space="preserve">обновление содержания адаптированной программы основного общего </w:t>
      </w:r>
      <w:r w:rsidR="00C6278E" w:rsidRPr="006F4BBE">
        <w:rPr>
          <w:lang w:val="ru-RU"/>
        </w:rPr>
        <w:lastRenderedPageBreak/>
        <w:t>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63AF3F72" w14:textId="29E0E20E" w:rsidR="00C6278E" w:rsidRPr="006F4BBE" w:rsidRDefault="00787AB7" w:rsidP="00287D0F">
      <w:pPr>
        <w:rPr>
          <w:lang w:val="ru-RU"/>
        </w:rPr>
      </w:pPr>
      <w:r>
        <w:rPr>
          <w:lang w:val="ru-RU"/>
        </w:rPr>
        <w:t xml:space="preserve">- </w:t>
      </w:r>
      <w:r w:rsidR="00C6278E"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521D5C6" w14:textId="2AD695B9" w:rsidR="00C6278E" w:rsidRPr="006F4BBE" w:rsidRDefault="00787AB7" w:rsidP="00287D0F">
      <w:pPr>
        <w:rPr>
          <w:lang w:val="ru-RU"/>
        </w:rPr>
      </w:pPr>
      <w:r>
        <w:rPr>
          <w:lang w:val="ru-RU"/>
        </w:rPr>
        <w:t xml:space="preserve">- </w:t>
      </w:r>
      <w:r w:rsidR="00C6278E"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0E12F336" w14:textId="1B7A0E23"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8090FC6" w14:textId="77777777" w:rsidR="00C6278E" w:rsidRPr="006F4BBE" w:rsidRDefault="00C6278E" w:rsidP="00287D0F">
      <w:pPr>
        <w:rPr>
          <w:lang w:val="ru-RU"/>
        </w:rPr>
      </w:pPr>
    </w:p>
    <w:p w14:paraId="5EAED866" w14:textId="77777777" w:rsidR="00C6278E" w:rsidRPr="006F4BBE" w:rsidRDefault="00C6278E" w:rsidP="00287D0F">
      <w:pPr>
        <w:rPr>
          <w:lang w:val="ru-RU"/>
        </w:rPr>
      </w:pPr>
    </w:p>
    <w:p w14:paraId="74B0A71B" w14:textId="1782B2F2" w:rsidR="00C6278E" w:rsidRPr="006F4BBE" w:rsidRDefault="00C6278E" w:rsidP="004A44E3">
      <w:pPr>
        <w:pStyle w:val="4"/>
        <w:rPr>
          <w:lang w:val="ru-RU"/>
        </w:rPr>
      </w:pPr>
      <w:bookmarkStart w:id="887" w:name="_Toc97148835"/>
      <w:bookmarkStart w:id="888" w:name="_Toc99051215"/>
      <w:r w:rsidRPr="006F4BBE">
        <w:rPr>
          <w:lang w:val="ru-RU"/>
        </w:rPr>
        <w:t>2.3.5.1. Описание кадровых условий реализации основной образовательной программы основного общего образования</w:t>
      </w:r>
      <w:bookmarkEnd w:id="887"/>
      <w:bookmarkEnd w:id="888"/>
    </w:p>
    <w:p w14:paraId="38079FC9" w14:textId="77777777" w:rsidR="00C6278E" w:rsidRPr="006F4BBE" w:rsidRDefault="00C6278E" w:rsidP="00287D0F">
      <w:pPr>
        <w:rPr>
          <w:lang w:val="ru-RU"/>
        </w:rPr>
      </w:pPr>
      <w:r w:rsidRPr="006F4BBE">
        <w:rPr>
          <w:lang w:val="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1789A7EE" w14:textId="77777777" w:rsidR="00C6278E" w:rsidRPr="006F4BBE" w:rsidRDefault="00C6278E" w:rsidP="00287D0F">
      <w:pPr>
        <w:rPr>
          <w:lang w:val="ru-RU"/>
        </w:rPr>
      </w:pPr>
      <w:r w:rsidRPr="006F4BBE">
        <w:rPr>
          <w:lang w:val="ru-RU"/>
        </w:rPr>
        <w:t>Обеспеченность кадровыми условиями включает в   себя:</w:t>
      </w:r>
    </w:p>
    <w:p w14:paraId="16FC1AFF" w14:textId="62760581" w:rsidR="00C6278E" w:rsidRPr="006F4BBE" w:rsidRDefault="0024755F" w:rsidP="00287D0F">
      <w:pPr>
        <w:rPr>
          <w:lang w:val="ru-RU"/>
        </w:rPr>
      </w:pPr>
      <w:r>
        <w:rPr>
          <w:lang w:val="ru-RU"/>
        </w:rPr>
        <w:t xml:space="preserve">- </w:t>
      </w:r>
      <w:r w:rsidR="00C6278E" w:rsidRPr="006F4BBE">
        <w:rPr>
          <w:lang w:val="ru-RU"/>
        </w:rPr>
        <w:t>укомплектованность образовательной организации педагогическими, руководящими и иными работниками;</w:t>
      </w:r>
    </w:p>
    <w:p w14:paraId="60A471B1" w14:textId="69747DA3" w:rsidR="00C6278E" w:rsidRPr="006F4BBE" w:rsidRDefault="0024755F" w:rsidP="00287D0F">
      <w:pPr>
        <w:rPr>
          <w:lang w:val="ru-RU"/>
        </w:rPr>
      </w:pPr>
      <w:r>
        <w:rPr>
          <w:lang w:val="ru-RU"/>
        </w:rPr>
        <w:t xml:space="preserve">- </w:t>
      </w:r>
      <w:r w:rsidR="00C6278E" w:rsidRPr="006F4BBE">
        <w:rPr>
          <w:lang w:val="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1FAA70F7" w14:textId="11DFA3DF" w:rsidR="00C6278E" w:rsidRPr="006F4BBE" w:rsidRDefault="0024755F" w:rsidP="00287D0F">
      <w:pPr>
        <w:rPr>
          <w:lang w:val="ru-RU"/>
        </w:rPr>
      </w:pPr>
      <w:r>
        <w:rPr>
          <w:lang w:val="ru-RU"/>
        </w:rPr>
        <w:t xml:space="preserve">- </w:t>
      </w:r>
      <w:r w:rsidR="00C6278E" w:rsidRPr="006F4BBE">
        <w:rPr>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68BC6927" w14:textId="77777777" w:rsidR="00C6278E" w:rsidRPr="006F4BBE" w:rsidRDefault="00C6278E" w:rsidP="00287D0F">
      <w:pPr>
        <w:rPr>
          <w:lang w:val="ru-RU"/>
        </w:rPr>
      </w:pPr>
      <w:r w:rsidRPr="006F4BBE">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1F1AEA91" w14:textId="77777777" w:rsidR="00C6278E" w:rsidRPr="006F4BBE" w:rsidRDefault="00C6278E" w:rsidP="00287D0F">
      <w:pPr>
        <w:rPr>
          <w:lang w:val="ru-RU"/>
        </w:rPr>
      </w:pPr>
      <w:r w:rsidRPr="006F4BBE">
        <w:rPr>
          <w:lang w:val="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w:t>
      </w:r>
      <w:r w:rsidRPr="006F4BBE">
        <w:rPr>
          <w:lang w:val="ru-RU"/>
        </w:rPr>
        <w:lastRenderedPageBreak/>
        <w:t>квалификационных справочниках и (или) профессиональных стандартах (при наличии).</w:t>
      </w:r>
    </w:p>
    <w:p w14:paraId="66A577A4" w14:textId="77777777" w:rsidR="00C6278E" w:rsidRPr="006F4BBE" w:rsidRDefault="00C6278E" w:rsidP="00287D0F">
      <w:pPr>
        <w:rPr>
          <w:lang w:val="ru-RU"/>
        </w:rPr>
      </w:pPr>
      <w:r w:rsidRPr="006F4BBE">
        <w:rPr>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 обобщенные трудовые функции, которые могут быть поручены работнику, занимающему данную должность.</w:t>
      </w:r>
    </w:p>
    <w:p w14:paraId="74EBCCE8" w14:textId="51A2E8C7" w:rsidR="00C6278E" w:rsidRPr="006F4BBE" w:rsidRDefault="00C6278E" w:rsidP="00287D0F">
      <w:pPr>
        <w:rPr>
          <w:lang w:val="ru-RU"/>
        </w:rPr>
      </w:pPr>
      <w:r w:rsidRPr="006F4BBE">
        <w:rPr>
          <w:lang w:val="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rPr>
        <w:t>–</w:t>
      </w:r>
      <w:r w:rsidRPr="006F4BBE">
        <w:rPr>
          <w:lang w:val="ru-RU"/>
        </w:rPr>
        <w:t xml:space="preserve"> квалификационными категориями.</w:t>
      </w:r>
    </w:p>
    <w:p w14:paraId="1520C390" w14:textId="77777777" w:rsidR="00C6278E" w:rsidRPr="006F4BBE" w:rsidRDefault="00C6278E" w:rsidP="00287D0F">
      <w:pPr>
        <w:rPr>
          <w:lang w:val="ru-RU"/>
        </w:rPr>
      </w:pPr>
      <w:r w:rsidRPr="006F4BBE">
        <w:rPr>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24FB38B7" w14:textId="77777777" w:rsidR="00C6278E" w:rsidRPr="006F4BBE" w:rsidRDefault="00C6278E" w:rsidP="00287D0F">
      <w:pPr>
        <w:rPr>
          <w:lang w:val="ru-RU"/>
        </w:rPr>
      </w:pPr>
      <w:r w:rsidRPr="006F4BBE">
        <w:rPr>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4BB904F" w14:textId="77777777" w:rsidR="00C6278E" w:rsidRPr="006F4BBE" w:rsidRDefault="00C6278E" w:rsidP="00287D0F">
      <w:pPr>
        <w:rPr>
          <w:lang w:val="ru-RU"/>
        </w:rPr>
      </w:pPr>
      <w:r w:rsidRPr="006F4BBE">
        <w:rPr>
          <w:lang w:val="ru-RU"/>
        </w:rPr>
        <w:t xml:space="preserve">Профессиональное развитие и повышение квалификации педагогических работников. </w:t>
      </w:r>
    </w:p>
    <w:p w14:paraId="3A9BF9A5"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CC50BB5"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7E5ECD48"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15F63BA5" w14:textId="77777777" w:rsidR="00C6278E" w:rsidRPr="006F4BBE" w:rsidRDefault="00C6278E" w:rsidP="00287D0F">
      <w:pPr>
        <w:rPr>
          <w:lang w:val="ru-RU"/>
        </w:rPr>
      </w:pPr>
      <w:r w:rsidRPr="006F4BBE">
        <w:rPr>
          <w:lang w:val="ru-RU"/>
        </w:rPr>
        <w:lastRenderedPageBreak/>
        <w:t>Для достижения результатов основной образовательной программы в ходе ее реализации предполагается оценка качества и результативности</w:t>
      </w:r>
      <w:r w:rsidR="00CD05AC" w:rsidRPr="006F4BBE">
        <w:rPr>
          <w:lang w:val="ru-RU"/>
        </w:rPr>
        <w:t xml:space="preserve"> </w:t>
      </w:r>
      <w:r w:rsidRPr="006F4BBE">
        <w:rPr>
          <w:lang w:val="ru-RU"/>
        </w:rPr>
        <w:t>деятельности  педагогических  работников с целью коррекции их деятельности, а также определения стимулирующей части фонда оплаты   труда.</w:t>
      </w:r>
    </w:p>
    <w:p w14:paraId="225ADF6B" w14:textId="45926ACA"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1339C15F" w14:textId="4B9E5483"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29BC2784" w14:textId="141D0FC4"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3244A9CD" w14:textId="39F29471" w:rsidR="00C6278E" w:rsidRPr="006F4BBE" w:rsidRDefault="00BD6D2B" w:rsidP="00287D0F">
      <w:pPr>
        <w:rPr>
          <w:lang w:val="ru-RU"/>
        </w:rPr>
      </w:pPr>
      <w:r w:rsidRPr="006F4BBE">
        <w:rPr>
          <w:lang w:val="ru-RU"/>
        </w:rPr>
        <w:t>–</w:t>
      </w:r>
      <w:r w:rsidR="0024755F">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F32F5D1"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310D0C52" w14:textId="77777777"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5C9E84DF" w14:textId="77777777" w:rsidR="00C6278E" w:rsidRPr="006F4BBE" w:rsidRDefault="00C6278E" w:rsidP="00287D0F">
      <w:pPr>
        <w:rPr>
          <w:lang w:val="ru-RU"/>
        </w:rPr>
      </w:pPr>
      <w:r w:rsidRPr="006F4BBE">
        <w:rPr>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485C4C1B" w14:textId="77777777" w:rsidR="00C6278E" w:rsidRPr="006F4BBE" w:rsidRDefault="00C6278E" w:rsidP="00287D0F">
      <w:pPr>
        <w:rPr>
          <w:lang w:val="ru-RU"/>
        </w:rPr>
      </w:pPr>
    </w:p>
    <w:p w14:paraId="17E093A2" w14:textId="6BDF729C" w:rsidR="00C6278E" w:rsidRPr="006F4BBE" w:rsidRDefault="00C6278E" w:rsidP="004A44E3">
      <w:pPr>
        <w:pStyle w:val="4"/>
        <w:rPr>
          <w:lang w:val="ru-RU"/>
        </w:rPr>
      </w:pPr>
      <w:bookmarkStart w:id="889" w:name="_Toc97148836"/>
      <w:bookmarkStart w:id="890" w:name="_Toc99051216"/>
      <w:r w:rsidRPr="006F4BBE">
        <w:rPr>
          <w:spacing w:val="-5"/>
          <w:lang w:val="ru-RU"/>
        </w:rPr>
        <w:t xml:space="preserve">2.3.5.2. </w:t>
      </w:r>
      <w:r w:rsidRPr="006F4BBE">
        <w:rPr>
          <w:lang w:val="ru-RU"/>
        </w:rPr>
        <w:t>Описание психолого-педагогических условий реализации основной образовательной программы основного общего образования</w:t>
      </w:r>
      <w:bookmarkEnd w:id="889"/>
      <w:bookmarkEnd w:id="890"/>
    </w:p>
    <w:p w14:paraId="1D8C6FF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2FAF2BF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6E36A481" w14:textId="77777777" w:rsidR="00C6278E" w:rsidRPr="006F4BBE" w:rsidRDefault="00C6278E" w:rsidP="00287D0F">
      <w:pPr>
        <w:rPr>
          <w:lang w:val="ru-RU" w:eastAsia="ru-RU"/>
        </w:rPr>
      </w:pPr>
      <w:r w:rsidRPr="006F4BBE">
        <w:rPr>
          <w:lang w:val="ru-RU" w:eastAsia="ru-RU"/>
        </w:rPr>
        <w:t xml:space="preserve">2) содействие социально-психологической адаптации обучающихся с РАС к условиям Организации с учетом специфики их возрастного психофизиологического </w:t>
      </w:r>
      <w:r w:rsidRPr="006F4BBE">
        <w:rPr>
          <w:lang w:val="ru-RU" w:eastAsia="ru-RU"/>
        </w:rPr>
        <w:lastRenderedPageBreak/>
        <w:t>развития, включая особенности адаптации к социальной   среде, особых образовательных потребностей;</w:t>
      </w:r>
    </w:p>
    <w:p w14:paraId="4151D9C8" w14:textId="77777777"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 Организации и родителей (законных представителей) несовершеннолетних обучающихся с РАС;</w:t>
      </w:r>
    </w:p>
    <w:p w14:paraId="7C1C9D4D"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4D764C23" w14:textId="77777777" w:rsidR="002B30E0" w:rsidRDefault="00C6278E" w:rsidP="00705D35">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w:t>
      </w:r>
      <w:r w:rsidR="00705D35">
        <w:rPr>
          <w:lang w:val="ru-RU" w:eastAsia="ru-RU"/>
        </w:rPr>
        <w:t xml:space="preserve">ами: </w:t>
      </w:r>
    </w:p>
    <w:p w14:paraId="7B230A30" w14:textId="5E7B95EC" w:rsidR="002B30E0" w:rsidRDefault="002B30E0" w:rsidP="00705D35">
      <w:pPr>
        <w:rPr>
          <w:lang w:val="ru-RU" w:eastAsia="ru-RU"/>
        </w:rPr>
      </w:pPr>
      <w:r>
        <w:rPr>
          <w:lang w:val="ru-RU" w:eastAsia="ru-RU"/>
        </w:rPr>
        <w:t xml:space="preserve">- </w:t>
      </w:r>
      <w:r w:rsidR="00C6278E" w:rsidRPr="006F4BBE">
        <w:rPr>
          <w:lang w:val="ru-RU" w:eastAsia="ru-RU"/>
        </w:rPr>
        <w:t>педагогом-психологом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72195E2B" w14:textId="3C1BC297" w:rsidR="002B30E0" w:rsidRDefault="002B30E0" w:rsidP="00705D35">
      <w:pPr>
        <w:rPr>
          <w:lang w:val="ru-RU" w:eastAsia="ru-RU"/>
        </w:rPr>
      </w:pPr>
      <w:r>
        <w:rPr>
          <w:lang w:val="ru-RU" w:eastAsia="ru-RU"/>
        </w:rPr>
        <w:t xml:space="preserve">- </w:t>
      </w:r>
      <w:r w:rsidR="00C6278E" w:rsidRPr="006F4BBE">
        <w:rPr>
          <w:lang w:val="ru-RU" w:eastAsia="ru-RU"/>
        </w:rPr>
        <w:t>учителем-логопедом</w:t>
      </w:r>
      <w:r>
        <w:rPr>
          <w:lang w:val="ru-RU" w:eastAsia="ru-RU"/>
        </w:rPr>
        <w:t xml:space="preserve"> </w:t>
      </w:r>
      <w:r w:rsidRPr="006F4BBE">
        <w:rPr>
          <w:lang w:val="ru-RU" w:eastAsia="ru-RU"/>
        </w:rPr>
        <w:t>(указать количество)</w:t>
      </w:r>
      <w:r w:rsidR="00705D35">
        <w:rPr>
          <w:lang w:val="ru-RU" w:eastAsia="ru-RU"/>
        </w:rPr>
        <w:t xml:space="preserve">, </w:t>
      </w:r>
    </w:p>
    <w:p w14:paraId="464AABB6" w14:textId="28ECE52F" w:rsidR="002B30E0" w:rsidRDefault="002B30E0" w:rsidP="00705D35">
      <w:pPr>
        <w:rPr>
          <w:lang w:val="ru-RU" w:eastAsia="ru-RU"/>
        </w:rPr>
      </w:pPr>
      <w:r>
        <w:rPr>
          <w:lang w:val="ru-RU" w:eastAsia="ru-RU"/>
        </w:rPr>
        <w:t xml:space="preserve">- </w:t>
      </w:r>
      <w:r w:rsidR="00C6278E" w:rsidRPr="006F4BBE">
        <w:rPr>
          <w:lang w:val="ru-RU" w:eastAsia="ru-RU"/>
        </w:rPr>
        <w:t>учителем-дефектологом</w:t>
      </w:r>
      <w:r>
        <w:rPr>
          <w:lang w:val="ru-RU" w:eastAsia="ru-RU"/>
        </w:rPr>
        <w:t xml:space="preserve"> </w:t>
      </w:r>
      <w:r w:rsidRPr="006F4BBE">
        <w:rPr>
          <w:lang w:val="ru-RU" w:eastAsia="ru-RU"/>
        </w:rPr>
        <w:t>(указать количество)</w:t>
      </w:r>
      <w:r w:rsidR="00705D35">
        <w:rPr>
          <w:lang w:val="ru-RU" w:eastAsia="ru-RU"/>
        </w:rPr>
        <w:t xml:space="preserve">, </w:t>
      </w:r>
    </w:p>
    <w:p w14:paraId="55071A1D" w14:textId="43982E9E" w:rsidR="002B30E0" w:rsidRDefault="002B30E0" w:rsidP="00705D35">
      <w:pPr>
        <w:rPr>
          <w:lang w:val="ru-RU" w:eastAsia="ru-RU"/>
        </w:rPr>
      </w:pPr>
      <w:r>
        <w:rPr>
          <w:lang w:val="ru-RU" w:eastAsia="ru-RU"/>
        </w:rPr>
        <w:t xml:space="preserve">- </w:t>
      </w:r>
      <w:r w:rsidR="00C6278E" w:rsidRPr="006F4BBE">
        <w:rPr>
          <w:lang w:val="ru-RU" w:eastAsia="ru-RU"/>
        </w:rPr>
        <w:t>тьюторами</w:t>
      </w:r>
      <w:r>
        <w:rPr>
          <w:lang w:val="ru-RU" w:eastAsia="ru-RU"/>
        </w:rPr>
        <w:t xml:space="preserve"> </w:t>
      </w:r>
      <w:r w:rsidRPr="006F4BBE">
        <w:rPr>
          <w:lang w:val="ru-RU" w:eastAsia="ru-RU"/>
        </w:rPr>
        <w:t>(указать количество)</w:t>
      </w:r>
      <w:r w:rsidR="00705D35">
        <w:rPr>
          <w:lang w:val="ru-RU" w:eastAsia="ru-RU"/>
        </w:rPr>
        <w:t xml:space="preserve">, </w:t>
      </w:r>
    </w:p>
    <w:p w14:paraId="6BF7CED8" w14:textId="1FD775DB" w:rsidR="00C6278E" w:rsidRPr="006F4BBE" w:rsidRDefault="002B30E0" w:rsidP="00705D35">
      <w:pPr>
        <w:rPr>
          <w:lang w:val="ru-RU" w:eastAsia="ru-RU"/>
        </w:rPr>
      </w:pPr>
      <w:r>
        <w:rPr>
          <w:lang w:val="ru-RU" w:eastAsia="ru-RU"/>
        </w:rPr>
        <w:t xml:space="preserve">- </w:t>
      </w:r>
      <w:r w:rsidR="00C6278E" w:rsidRPr="006F4BBE">
        <w:rPr>
          <w:lang w:val="ru-RU" w:eastAsia="ru-RU"/>
        </w:rPr>
        <w:t>социальным педагогом</w:t>
      </w:r>
      <w:r>
        <w:rPr>
          <w:lang w:val="ru-RU" w:eastAsia="ru-RU"/>
        </w:rPr>
        <w:t xml:space="preserve"> </w:t>
      </w:r>
      <w:r w:rsidRPr="006F4BBE">
        <w:rPr>
          <w:lang w:val="ru-RU" w:eastAsia="ru-RU"/>
        </w:rPr>
        <w:t>(указать количество)</w:t>
      </w:r>
      <w:r w:rsidR="00705D35">
        <w:rPr>
          <w:lang w:val="ru-RU" w:eastAsia="ru-RU"/>
        </w:rPr>
        <w:t>.</w:t>
      </w:r>
    </w:p>
    <w:p w14:paraId="1CC715A7" w14:textId="35AAA9B4"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9671C6" w14:textId="1F51811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297850E" w14:textId="14D24A17"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19D858E8" w14:textId="62711C0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и сопровождение детско-родительских отношений;</w:t>
      </w:r>
    </w:p>
    <w:p w14:paraId="1BD78890" w14:textId="284E6522"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ценности здоровья и безопасного образа жизни;</w:t>
      </w:r>
    </w:p>
    <w:p w14:paraId="369EAC58" w14:textId="628AA297" w:rsidR="00C6278E" w:rsidRPr="006F4BBE" w:rsidRDefault="00BD6D2B" w:rsidP="00287D0F">
      <w:pPr>
        <w:rPr>
          <w:lang w:val="ru-RU" w:eastAsia="ru-RU"/>
        </w:rPr>
      </w:pPr>
      <w:r w:rsidRPr="006F4BBE">
        <w:rPr>
          <w:lang w:val="ru-RU" w:eastAsia="ru-RU"/>
        </w:rPr>
        <w:t>–</w:t>
      </w:r>
      <w:r w:rsidR="00C6278E" w:rsidRPr="006F4BBE">
        <w:rPr>
          <w:lang w:val="ru-RU" w:eastAsia="ru-RU"/>
        </w:rPr>
        <w:t xml:space="preserve"> 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705D35">
        <w:rPr>
          <w:lang w:val="ru-RU" w:eastAsia="ru-RU"/>
        </w:rPr>
        <w:t>;</w:t>
      </w:r>
    </w:p>
    <w:p w14:paraId="00467002" w14:textId="7B8C6181"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2943AD82" w14:textId="53858C38"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4641139" w14:textId="4561320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поддержка детских объединений, ученического самоуправления;</w:t>
      </w:r>
    </w:p>
    <w:p w14:paraId="2DF57407" w14:textId="3CC8659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3C70EC7C" w14:textId="574F1F8F"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развитие психологической культуры в области использования ИКТ</w:t>
      </w:r>
      <w:r w:rsidR="00705D35">
        <w:rPr>
          <w:lang w:val="ru-RU" w:eastAsia="ru-RU"/>
        </w:rPr>
        <w:t>.</w:t>
      </w:r>
    </w:p>
    <w:p w14:paraId="532D36E0"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089F0373" w14:textId="77777777" w:rsidR="00C6278E" w:rsidRPr="006F4BBE" w:rsidRDefault="00C6278E" w:rsidP="00705D35">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5753FE9C" w14:textId="117A9295"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развивающихся типично;</w:t>
      </w:r>
    </w:p>
    <w:p w14:paraId="4C5B8A7A" w14:textId="26562B9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обучающихся с РАС;</w:t>
      </w:r>
    </w:p>
    <w:p w14:paraId="6EDC420F" w14:textId="52D3AC1B"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12DF2E31" w14:textId="1D7E56A3" w:rsidR="00C6278E" w:rsidRPr="006F4BBE" w:rsidRDefault="00BD6D2B" w:rsidP="00287D0F">
      <w:pPr>
        <w:rPr>
          <w:lang w:val="ru-RU" w:eastAsia="ru-RU"/>
        </w:rPr>
      </w:pPr>
      <w:r w:rsidRPr="006F4BBE">
        <w:rPr>
          <w:lang w:val="ru-RU" w:eastAsia="ru-RU"/>
        </w:rPr>
        <w:t>–</w:t>
      </w:r>
      <w:r w:rsidR="00705D35">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16FBC121" w14:textId="77777777" w:rsidR="00C6278E" w:rsidRPr="006F4BBE" w:rsidRDefault="00C6278E" w:rsidP="00287D0F">
      <w:pPr>
        <w:rPr>
          <w:lang w:val="ru-RU" w:eastAsia="ru-RU"/>
        </w:rPr>
      </w:pPr>
      <w:r w:rsidRPr="006F4BBE">
        <w:rPr>
          <w:lang w:val="ru-RU" w:eastAsia="ru-RU"/>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32CD2B9"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799CE4D6" w14:textId="1291F849" w:rsidR="00C6278E" w:rsidRPr="006F4BBE" w:rsidRDefault="00705D35"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1303D996" w14:textId="573025FA" w:rsidR="00C6278E" w:rsidRPr="006F4BBE" w:rsidRDefault="00705D35" w:rsidP="00287D0F">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AD381EC" w14:textId="12D51AC1" w:rsidR="00C6278E" w:rsidRPr="006F4BBE" w:rsidRDefault="00705D35" w:rsidP="00287D0F">
      <w:pPr>
        <w:rPr>
          <w:lang w:val="ru-RU" w:eastAsia="ru-RU"/>
        </w:rPr>
      </w:pPr>
      <w:r>
        <w:rPr>
          <w:lang w:val="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7F2C17DE" w14:textId="77777777" w:rsidR="00C6278E" w:rsidRPr="006F4BBE" w:rsidRDefault="00C6278E" w:rsidP="00287D0F">
      <w:pPr>
        <w:rPr>
          <w:lang w:val="ru-RU"/>
        </w:rPr>
      </w:pPr>
    </w:p>
    <w:p w14:paraId="599C9762" w14:textId="1EFC91C4" w:rsidR="00C6278E" w:rsidRPr="006F4BBE" w:rsidRDefault="00C6278E" w:rsidP="004A44E3">
      <w:pPr>
        <w:pStyle w:val="4"/>
        <w:rPr>
          <w:lang w:val="ru-RU"/>
        </w:rPr>
      </w:pPr>
      <w:bookmarkStart w:id="891" w:name="_Toc97148837"/>
      <w:bookmarkStart w:id="892" w:name="_Toc99051217"/>
      <w:r w:rsidRPr="006F4BBE">
        <w:rPr>
          <w:lang w:val="ru-RU"/>
        </w:rPr>
        <w:t>2.3.5.3. Финансово-экономические условия реализации образовательной программы основного общего образования</w:t>
      </w:r>
      <w:bookmarkEnd w:id="891"/>
      <w:bookmarkEnd w:id="892"/>
    </w:p>
    <w:p w14:paraId="2C634365"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71D43F1"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38C474FB"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3C88165" w14:textId="77777777" w:rsidR="00C6278E" w:rsidRPr="006F4BBE" w:rsidRDefault="00C6278E" w:rsidP="00287D0F">
      <w:pPr>
        <w:rPr>
          <w:rFonts w:eastAsiaTheme="minorHAnsi"/>
          <w:lang w:val="ru-RU"/>
        </w:rPr>
      </w:pPr>
      <w:r w:rsidRPr="006F4BBE">
        <w:rPr>
          <w:rFonts w:eastAsiaTheme="minorHAnsi"/>
          <w:lang w:val="ru-RU"/>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w:t>
      </w:r>
      <w:r w:rsidRPr="006F4BBE">
        <w:rPr>
          <w:rFonts w:eastAsiaTheme="minorHAnsi"/>
          <w:lang w:val="ru-RU"/>
        </w:rPr>
        <w:lastRenderedPageBreak/>
        <w:t>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E18F315"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3E323BFA" w14:textId="77777777" w:rsidR="00C6278E" w:rsidRPr="006F4BBE" w:rsidRDefault="00C6278E" w:rsidP="00287D0F">
      <w:pPr>
        <w:rPr>
          <w:lang w:val="ru-RU"/>
        </w:rPr>
      </w:pPr>
      <w:r w:rsidRPr="006F4BBE">
        <w:rPr>
          <w:lang w:val="ru-RU"/>
        </w:rPr>
        <w:t>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833CD5F"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27F8F" w14:textId="14701E7B" w:rsidR="00C6278E" w:rsidRPr="006F4BBE" w:rsidRDefault="00C6278E" w:rsidP="00705D35">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4CC45702" w14:textId="77777777" w:rsidR="00C6278E" w:rsidRPr="006F4BBE" w:rsidRDefault="00C6278E" w:rsidP="00287D0F">
      <w:pPr>
        <w:rPr>
          <w:lang w:val="ru-RU"/>
        </w:rPr>
      </w:pPr>
    </w:p>
    <w:p w14:paraId="234ABB33" w14:textId="77777777" w:rsidR="00C6278E" w:rsidRPr="002C7B56" w:rsidRDefault="00C6278E" w:rsidP="00705D35">
      <w:pPr>
        <w:jc w:val="center"/>
        <w:rPr>
          <w:lang w:val="ru-RU"/>
        </w:rPr>
      </w:pPr>
      <w:bookmarkStart w:id="893" w:name="_Toc97148838"/>
      <w:r w:rsidRPr="002C7B56">
        <w:rPr>
          <w:lang w:val="ru-RU"/>
        </w:rPr>
        <w:t>Материально-техническое и учебно-методическое обеспечение программы  основного  общего образования</w:t>
      </w:r>
      <w:bookmarkEnd w:id="893"/>
    </w:p>
    <w:p w14:paraId="04FC5458" w14:textId="77777777" w:rsidR="00C6278E" w:rsidRPr="002C7B56" w:rsidRDefault="00C6278E" w:rsidP="00287D0F">
      <w:pPr>
        <w:rPr>
          <w:lang w:val="ru-RU"/>
        </w:rPr>
      </w:pPr>
      <w:bookmarkStart w:id="894" w:name="_Toc97148839"/>
      <w:r w:rsidRPr="002C7B56">
        <w:rPr>
          <w:lang w:val="ru-RU"/>
        </w:rPr>
        <w:t>Информационно-образовательная среда</w:t>
      </w:r>
      <w:bookmarkEnd w:id="894"/>
    </w:p>
    <w:p w14:paraId="5F3C6C03" w14:textId="4D303CDB" w:rsidR="00C6278E" w:rsidRDefault="00C6278E" w:rsidP="00287D0F">
      <w:pPr>
        <w:rPr>
          <w:lang w:val="ru-RU"/>
        </w:rPr>
      </w:pPr>
      <w:r w:rsidRPr="006F4BBE">
        <w:rPr>
          <w:lang w:val="ru-RU"/>
        </w:rPr>
        <w:t xml:space="preserve">Раздел формируется на основе   соответствующего раздела основной образовательной программы основного общего образования. Необходимо также указать, что информационно-образовательная среда должна обеспечивать </w:t>
      </w:r>
      <w:r w:rsidRPr="006F4BBE">
        <w:rPr>
          <w:lang w:val="ru-RU"/>
        </w:rPr>
        <w:lastRenderedPageBreak/>
        <w:t>реализацию особых образовательных потребностей обучающихся с РАС.</w:t>
      </w:r>
    </w:p>
    <w:p w14:paraId="4E9B723A" w14:textId="77777777" w:rsidR="002C7B56" w:rsidRPr="006F4BBE" w:rsidRDefault="002C7B56" w:rsidP="00287D0F">
      <w:pPr>
        <w:rPr>
          <w:i/>
          <w:iCs/>
          <w:lang w:val="ru-RU"/>
        </w:rPr>
      </w:pPr>
    </w:p>
    <w:p w14:paraId="63762AB6" w14:textId="5969DC2B" w:rsidR="00C6278E" w:rsidRPr="006F4BBE" w:rsidRDefault="00C6278E" w:rsidP="002C7B56">
      <w:pPr>
        <w:jc w:val="center"/>
        <w:rPr>
          <w:lang w:val="ru-RU"/>
        </w:rPr>
      </w:pPr>
      <w:bookmarkStart w:id="895" w:name="_Toc97148840"/>
      <w:r w:rsidRPr="006F4BBE">
        <w:rPr>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bookmarkEnd w:id="895"/>
    </w:p>
    <w:p w14:paraId="47516D32" w14:textId="77777777" w:rsidR="00C6278E" w:rsidRPr="006F4BBE" w:rsidRDefault="00C6278E" w:rsidP="00287D0F">
      <w:pPr>
        <w:rPr>
          <w:lang w:val="ru-RU"/>
        </w:rPr>
      </w:pPr>
      <w:r w:rsidRPr="006F4BBE">
        <w:rPr>
          <w:lang w:val="ru-RU"/>
        </w:rPr>
        <w:t>Раздел формируется на основе   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D6F248" w14:textId="77777777" w:rsidR="00C6278E" w:rsidRPr="006F4BBE" w:rsidRDefault="00C6278E" w:rsidP="00287D0F">
      <w:pPr>
        <w:rPr>
          <w:lang w:val="ru-RU"/>
        </w:rPr>
      </w:pPr>
      <w:r w:rsidRPr="006F4BBE">
        <w:rPr>
          <w:lang w:val="ru-RU"/>
        </w:rPr>
        <w:br w:type="page"/>
      </w:r>
    </w:p>
    <w:p w14:paraId="661962D6" w14:textId="400F8918" w:rsidR="00C6278E" w:rsidRPr="006F4BBE" w:rsidRDefault="00C6278E" w:rsidP="004A44E3">
      <w:pPr>
        <w:pStyle w:val="1"/>
        <w:rPr>
          <w:lang w:val="ru-RU"/>
        </w:rPr>
      </w:pPr>
      <w:bookmarkStart w:id="896" w:name="_Toc97148841"/>
      <w:bookmarkStart w:id="897" w:name="_Toc97999928"/>
      <w:bookmarkStart w:id="898" w:name="_Toc99051218"/>
      <w:r w:rsidRPr="006F4BBE">
        <w:rPr>
          <w:lang w:val="ru-RU"/>
        </w:rPr>
        <w:lastRenderedPageBreak/>
        <w:t>3. ПРИМЕРНАЯ АДАПТИРОВАННАЯ ОСНОВНАЯ ОБРАЗОВАТЕЛЬНАЯ ПРОГРАММА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6"/>
      <w:bookmarkEnd w:id="897"/>
      <w:bookmarkEnd w:id="898"/>
    </w:p>
    <w:p w14:paraId="76F18BCC" w14:textId="77777777" w:rsidR="00C6278E" w:rsidRPr="006F4BBE" w:rsidRDefault="00C6278E" w:rsidP="00287D0F">
      <w:pPr>
        <w:rPr>
          <w:lang w:val="ru-RU"/>
        </w:rPr>
      </w:pPr>
    </w:p>
    <w:p w14:paraId="2B8D0C11" w14:textId="6D4FC3AB" w:rsidR="00C6278E" w:rsidRPr="006F4BBE" w:rsidRDefault="00C6278E" w:rsidP="004A44E3">
      <w:pPr>
        <w:pStyle w:val="2"/>
        <w:rPr>
          <w:lang w:val="ru-RU"/>
        </w:rPr>
      </w:pPr>
      <w:bookmarkStart w:id="899" w:name="_Toc97148842"/>
      <w:bookmarkStart w:id="900" w:name="_Toc99051219"/>
      <w:r w:rsidRPr="006F4BBE">
        <w:rPr>
          <w:lang w:val="ru-RU"/>
        </w:rPr>
        <w:t>3.1.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4A44E3" w:rsidRPr="006F4BBE">
        <w:rPr>
          <w:lang w:val="ru-RU"/>
        </w:rPr>
        <w:t>В</w:t>
      </w:r>
      <w:r w:rsidRPr="006F4BBE">
        <w:rPr>
          <w:lang w:val="ru-RU"/>
        </w:rPr>
        <w:t>ариант 2)</w:t>
      </w:r>
      <w:bookmarkEnd w:id="899"/>
      <w:bookmarkEnd w:id="900"/>
    </w:p>
    <w:p w14:paraId="5D14C4DC" w14:textId="77777777" w:rsidR="00C6278E" w:rsidRPr="006F4BBE" w:rsidRDefault="00C6278E" w:rsidP="00287D0F">
      <w:pPr>
        <w:rPr>
          <w:lang w:val="ru-RU"/>
        </w:rPr>
      </w:pPr>
    </w:p>
    <w:p w14:paraId="00D12037" w14:textId="16DC104D" w:rsidR="00C6278E" w:rsidRPr="006F4BBE" w:rsidRDefault="006D7C44" w:rsidP="006D7C44">
      <w:pPr>
        <w:pStyle w:val="3"/>
        <w:rPr>
          <w:lang w:val="ru-RU"/>
        </w:rPr>
      </w:pPr>
      <w:bookmarkStart w:id="901" w:name="_Toc97148843"/>
      <w:bookmarkStart w:id="902" w:name="_Toc99051220"/>
      <w:r w:rsidRPr="006F4BBE">
        <w:rPr>
          <w:lang w:val="ru-RU"/>
        </w:rPr>
        <w:t xml:space="preserve">3.1.1. </w:t>
      </w:r>
      <w:r w:rsidR="00C6278E" w:rsidRPr="006F4BBE">
        <w:rPr>
          <w:lang w:val="ru-RU"/>
        </w:rPr>
        <w:t>ПОЯСНИТЕЛЬНАЯ ЗАПИСКА</w:t>
      </w:r>
      <w:bookmarkEnd w:id="901"/>
      <w:bookmarkEnd w:id="902"/>
    </w:p>
    <w:p w14:paraId="136A1F6F" w14:textId="77777777" w:rsidR="006D7C44" w:rsidRPr="006F4BBE" w:rsidRDefault="006D7C44" w:rsidP="006D7C44">
      <w:pPr>
        <w:pStyle w:val="3"/>
        <w:rPr>
          <w:lang w:val="ru-RU"/>
        </w:rPr>
      </w:pPr>
    </w:p>
    <w:p w14:paraId="71CD8DDB" w14:textId="6944A769" w:rsidR="00C6278E" w:rsidRPr="006F4BBE" w:rsidRDefault="00C6278E" w:rsidP="006D7C44">
      <w:pPr>
        <w:pStyle w:val="4"/>
        <w:rPr>
          <w:lang w:val="ru-RU"/>
        </w:rPr>
      </w:pPr>
      <w:bookmarkStart w:id="903" w:name="_Toc99051221"/>
      <w:r w:rsidRPr="006F4BBE">
        <w:rPr>
          <w:lang w:val="ru-RU"/>
        </w:rPr>
        <w:t>3.1.1.1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903"/>
    </w:p>
    <w:p w14:paraId="75C80D62" w14:textId="0E4E227F" w:rsidR="00C6278E" w:rsidRPr="006F4BBE" w:rsidRDefault="00C6278E" w:rsidP="00287D0F">
      <w:pPr>
        <w:rPr>
          <w:lang w:val="ru-RU"/>
        </w:rPr>
      </w:pPr>
      <w:r w:rsidRPr="006F4BBE">
        <w:rPr>
          <w:lang w:val="ru-RU"/>
        </w:rPr>
        <w:t xml:space="preserve">   Примерная адаптированная основная образовательная программа (ПАООП) основного общего образования обучающихся с расстройствами аутистического спектра (РАС) </w:t>
      </w:r>
      <w:r w:rsidR="00050310">
        <w:rPr>
          <w:lang w:val="ru-RU"/>
        </w:rPr>
        <w:t>– далее ПАООП ООО обучающихся с РАС</w:t>
      </w:r>
      <w:r w:rsidR="00050310" w:rsidRPr="00050310">
        <w:rPr>
          <w:lang w:val="ru-RU"/>
        </w:rPr>
        <w:t xml:space="preserve"> </w:t>
      </w:r>
      <w:r w:rsidRPr="00050310">
        <w:rPr>
          <w:lang w:val="ru-RU"/>
        </w:rPr>
        <w:t>– это образовательная программа, адаптированная для этой категории обучающихся с</w:t>
      </w:r>
      <w:r w:rsidRPr="006F4BBE">
        <w:rPr>
          <w:lang w:val="ru-RU"/>
        </w:rPr>
        <w:t xml:space="preserve">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14:paraId="16B65387" w14:textId="6CBEFC19" w:rsidR="00C6278E" w:rsidRPr="006F4BBE" w:rsidRDefault="00C6278E" w:rsidP="00287D0F">
      <w:pPr>
        <w:rPr>
          <w:lang w:val="ru-RU"/>
        </w:rPr>
      </w:pPr>
      <w:r w:rsidRPr="006F4BBE">
        <w:rPr>
          <w:lang w:val="ru-RU"/>
        </w:rPr>
        <w:t xml:space="preserve">  ПАООП ООО</w:t>
      </w:r>
      <w:r w:rsidR="00050310">
        <w:rPr>
          <w:lang w:val="ru-RU"/>
        </w:rPr>
        <w:t xml:space="preserve"> обучающихся с</w:t>
      </w:r>
      <w:r w:rsidRPr="006F4BBE">
        <w:rPr>
          <w:lang w:val="ru-RU"/>
        </w:rPr>
        <w:t xml:space="preserve"> РАС (вариант 2)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основного общего образования обучающихся с РАС с учетом психофизических особенностей задержки психического развития. </w:t>
      </w:r>
    </w:p>
    <w:p w14:paraId="6BAF1D4F" w14:textId="77777777" w:rsidR="00C6278E" w:rsidRPr="006F4BBE" w:rsidRDefault="00C6278E" w:rsidP="00287D0F">
      <w:pPr>
        <w:rPr>
          <w:lang w:val="ru-RU"/>
        </w:rPr>
      </w:pPr>
      <w:r w:rsidRPr="006F4BBE">
        <w:rPr>
          <w:lang w:val="ru-RU"/>
        </w:rPr>
        <w:t xml:space="preserve">   Успешное освоение АООП НОО обучающимися с РАС (вариант 8.2.), 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2), которое завершается процедурами прохождения государственной итоговой аттестации.</w:t>
      </w:r>
    </w:p>
    <w:p w14:paraId="3804538A" w14:textId="28125AC7" w:rsidR="00C6278E" w:rsidRPr="006F4BBE" w:rsidRDefault="00C6278E" w:rsidP="00287D0F">
      <w:pPr>
        <w:rPr>
          <w:rFonts w:eastAsia="Arial"/>
          <w:lang w:val="ru-RU"/>
        </w:rPr>
      </w:pPr>
      <w:r w:rsidRPr="006F4BBE">
        <w:rPr>
          <w:lang w:val="ru-RU"/>
        </w:rPr>
        <w:t xml:space="preserve">   Структура ПАООП основного общего образования обучающихся с РАС соответствует требованиям</w:t>
      </w:r>
      <w:r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содержательный и организационный. ПАООП </w:t>
      </w:r>
      <w:r w:rsidRPr="006F4BBE">
        <w:rPr>
          <w:lang w:val="ru-RU"/>
        </w:rPr>
        <w:t xml:space="preserve">основного общего образования обучающихся с РАС (вариант 2) являются основой для самостоятельной разработки образовательной организацией адаптированной </w:t>
      </w:r>
      <w:r w:rsidRPr="006F4BBE">
        <w:rPr>
          <w:lang w:val="ru-RU"/>
        </w:rPr>
        <w:lastRenderedPageBreak/>
        <w:t xml:space="preserve">основной образовательной программы основного общего образования для обучающихся этой категории. </w:t>
      </w:r>
    </w:p>
    <w:p w14:paraId="1905A7EE" w14:textId="77777777"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2), не допускаются к обучению на следующих уровнях образования.</w:t>
      </w:r>
    </w:p>
    <w:p w14:paraId="0908244A"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обучающихся с РАС,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1864E1A8" w14:textId="60C6F5EC"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050310">
        <w:rPr>
          <w:lang w:val="ru-RU"/>
        </w:rPr>
        <w:t xml:space="preserve"> обучающихся с</w:t>
      </w:r>
      <w:r w:rsidRPr="006F4BBE">
        <w:rPr>
          <w:lang w:val="ru-RU"/>
        </w:rPr>
        <w:t xml:space="preserve"> РАС) являются: </w:t>
      </w:r>
    </w:p>
    <w:p w14:paraId="7131BB67" w14:textId="6E156B4A" w:rsidR="00C6278E" w:rsidRPr="006F4BBE" w:rsidRDefault="004C42CA" w:rsidP="00287D0F">
      <w:pPr>
        <w:rPr>
          <w:lang w:val="ru-RU"/>
        </w:rPr>
      </w:pPr>
      <w:r>
        <w:rPr>
          <w:lang w:val="ru-RU"/>
        </w:rPr>
        <w:t xml:space="preserve">- </w:t>
      </w:r>
      <w:r w:rsidR="00C6278E"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1BEF424D" w14:textId="15DA4C0E" w:rsidR="00C6278E" w:rsidRPr="006F4BBE" w:rsidRDefault="004C42CA" w:rsidP="00287D0F">
      <w:pPr>
        <w:rPr>
          <w:lang w:val="ru-RU"/>
        </w:rPr>
      </w:pPr>
      <w:r>
        <w:rPr>
          <w:lang w:val="ru-RU"/>
        </w:rPr>
        <w:t xml:space="preserve">- </w:t>
      </w:r>
      <w:r w:rsidR="00C6278E" w:rsidRPr="006F4BBE">
        <w:rPr>
          <w:lang w:val="ru-RU"/>
        </w:rPr>
        <w:t>становление и развитие личности обучающегося в ее самобытности, уникальности, неповторимости.</w:t>
      </w:r>
    </w:p>
    <w:p w14:paraId="44CF3C65" w14:textId="77777777" w:rsidR="00C6278E" w:rsidRPr="006F4BBE" w:rsidRDefault="00C6278E" w:rsidP="00287D0F">
      <w:pPr>
        <w:rPr>
          <w:lang w:val="ru-RU"/>
        </w:rPr>
      </w:pPr>
      <w:r w:rsidRPr="006F4BBE">
        <w:rPr>
          <w:lang w:val="ru-RU"/>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w:t>
      </w:r>
      <w:r w:rsidRPr="004C42CA">
        <w:rPr>
          <w:b/>
          <w:bCs/>
          <w:lang w:val="ru-RU"/>
        </w:rPr>
        <w:t>основных</w:t>
      </w:r>
      <w:r w:rsidRPr="006F4BBE">
        <w:rPr>
          <w:lang w:val="ru-RU"/>
        </w:rPr>
        <w:t xml:space="preserve"> </w:t>
      </w:r>
      <w:r w:rsidRPr="004C42CA">
        <w:rPr>
          <w:b/>
          <w:bCs/>
          <w:lang w:val="ru-RU"/>
        </w:rPr>
        <w:t>задач</w:t>
      </w:r>
      <w:r w:rsidRPr="006F4BBE">
        <w:rPr>
          <w:lang w:val="ru-RU"/>
        </w:rPr>
        <w:t>:</w:t>
      </w:r>
    </w:p>
    <w:p w14:paraId="5D4CBFEA" w14:textId="2AB6322E" w:rsidR="00C6278E" w:rsidRPr="006F4BBE" w:rsidRDefault="004C42CA" w:rsidP="00287D0F">
      <w:pPr>
        <w:rPr>
          <w:lang w:val="ru-RU"/>
        </w:rPr>
      </w:pPr>
      <w:r>
        <w:rPr>
          <w:lang w:val="ru-RU"/>
        </w:rPr>
        <w:t xml:space="preserve">- </w:t>
      </w:r>
      <w:r w:rsidR="00C6278E"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646B49F3" w14:textId="38DE01E1" w:rsidR="00C6278E" w:rsidRPr="006F4BBE" w:rsidRDefault="004C42CA" w:rsidP="00287D0F">
      <w:pPr>
        <w:rPr>
          <w:lang w:val="ru-RU"/>
        </w:rPr>
      </w:pPr>
      <w:r>
        <w:rPr>
          <w:lang w:val="ru-RU"/>
        </w:rPr>
        <w:t xml:space="preserve">- </w:t>
      </w:r>
      <w:r w:rsidR="00C6278E" w:rsidRPr="006F4BBE">
        <w:rPr>
          <w:lang w:val="ru-RU"/>
        </w:rPr>
        <w:t>обеспечение преемственности уровней начального общего, основного общего, среднего общего образования;</w:t>
      </w:r>
    </w:p>
    <w:p w14:paraId="0300D63C" w14:textId="2F690368" w:rsidR="00C6278E" w:rsidRPr="006F4BBE" w:rsidRDefault="004C42CA" w:rsidP="00287D0F">
      <w:pPr>
        <w:rPr>
          <w:lang w:val="ru-RU"/>
        </w:rPr>
      </w:pPr>
      <w:r>
        <w:rPr>
          <w:lang w:val="ru-RU"/>
        </w:rPr>
        <w:t xml:space="preserve">- </w:t>
      </w:r>
      <w:r w:rsidR="00C6278E"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52275EF0" w14:textId="2841AE98" w:rsidR="00C6278E" w:rsidRPr="006F4BBE" w:rsidRDefault="004C42CA" w:rsidP="00287D0F">
      <w:pPr>
        <w:rPr>
          <w:lang w:val="ru-RU"/>
        </w:rPr>
      </w:pPr>
      <w:r>
        <w:rPr>
          <w:lang w:val="ru-RU"/>
        </w:rPr>
        <w:t xml:space="preserve">- </w:t>
      </w:r>
      <w:r w:rsidR="00C6278E" w:rsidRPr="006F4BBE">
        <w:rPr>
          <w:lang w:val="ru-RU"/>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14:paraId="4B71FE4C" w14:textId="29534A20" w:rsidR="00C6278E" w:rsidRPr="006F4BBE" w:rsidRDefault="004C42CA" w:rsidP="00287D0F">
      <w:pPr>
        <w:rPr>
          <w:lang w:val="ru-RU"/>
        </w:rPr>
      </w:pPr>
      <w:r>
        <w:rPr>
          <w:lang w:val="ru-RU"/>
        </w:rPr>
        <w:t xml:space="preserve">- </w:t>
      </w:r>
      <w:r w:rsidR="00C6278E" w:rsidRPr="006F4BBE">
        <w:rPr>
          <w:lang w:val="ru-RU"/>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w:t>
      </w:r>
      <w:r w:rsidR="00C6278E" w:rsidRPr="006F4BBE">
        <w:rPr>
          <w:lang w:val="ru-RU"/>
        </w:rPr>
        <w:lastRenderedPageBreak/>
        <w:t>обучающегося с РАС, к созданию необходимых условий для ее развития и самореализации, с учетом особых образовательных потребностей;</w:t>
      </w:r>
    </w:p>
    <w:p w14:paraId="6F3583AC" w14:textId="348E3798" w:rsidR="00C6278E" w:rsidRPr="006F4BBE" w:rsidRDefault="004C42CA" w:rsidP="00287D0F">
      <w:pPr>
        <w:rPr>
          <w:lang w:val="ru-RU"/>
        </w:rPr>
      </w:pPr>
      <w:r>
        <w:rPr>
          <w:lang w:val="ru-RU"/>
        </w:rPr>
        <w:t xml:space="preserve">- </w:t>
      </w:r>
      <w:r w:rsidR="00C6278E"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7309440F" w14:textId="0A8CCFBF" w:rsidR="00C6278E" w:rsidRPr="006F4BBE" w:rsidRDefault="004C42CA" w:rsidP="00287D0F">
      <w:pPr>
        <w:rPr>
          <w:lang w:val="ru-RU"/>
        </w:rPr>
      </w:pPr>
      <w:r>
        <w:rPr>
          <w:lang w:val="ru-RU"/>
        </w:rPr>
        <w:t xml:space="preserve">- </w:t>
      </w:r>
      <w:r w:rsidR="00C6278E" w:rsidRPr="006F4BBE">
        <w:rPr>
          <w:lang w:val="ru-RU"/>
        </w:rPr>
        <w:t>взаимодействие образовательной организации при реализации адаптированной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4584E6EA" w14:textId="4C5EE2B2" w:rsidR="00C6278E" w:rsidRPr="006F4BBE" w:rsidRDefault="004C42CA" w:rsidP="00287D0F">
      <w:pPr>
        <w:rPr>
          <w:lang w:val="ru-RU"/>
        </w:rPr>
      </w:pPr>
      <w:r>
        <w:rPr>
          <w:lang w:val="ru-RU"/>
        </w:rPr>
        <w:t xml:space="preserve">- </w:t>
      </w:r>
      <w:r w:rsidR="00C6278E"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169B7567" w14:textId="76DED05C" w:rsidR="00C6278E" w:rsidRPr="006F4BBE" w:rsidRDefault="004C42CA" w:rsidP="00287D0F">
      <w:pPr>
        <w:rPr>
          <w:lang w:val="ru-RU"/>
        </w:rPr>
      </w:pPr>
      <w:r>
        <w:rPr>
          <w:lang w:val="ru-RU"/>
        </w:rPr>
        <w:t xml:space="preserve">- </w:t>
      </w:r>
      <w:r w:rsidR="00C6278E"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14:paraId="64F3B473" w14:textId="731D1686" w:rsidR="00C6278E" w:rsidRPr="006F4BBE" w:rsidRDefault="004C42CA" w:rsidP="00287D0F">
      <w:pPr>
        <w:rPr>
          <w:lang w:val="ru-RU"/>
        </w:rPr>
      </w:pPr>
      <w:r>
        <w:rPr>
          <w:lang w:val="ru-RU"/>
        </w:rPr>
        <w:t xml:space="preserve">- </w:t>
      </w:r>
      <w:r w:rsidR="00C6278E" w:rsidRPr="006F4BBE">
        <w:rPr>
          <w:lang w:val="ru-RU"/>
        </w:rPr>
        <w:t xml:space="preserve">участие обучающихся </w:t>
      </w:r>
      <w:r w:rsidR="00C6278E" w:rsidRPr="006F4BBE">
        <w:t>c</w:t>
      </w:r>
      <w:r w:rsidR="00C6278E"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14:paraId="745E9D48" w14:textId="21CF75FD" w:rsidR="00C6278E" w:rsidRPr="006F4BBE" w:rsidRDefault="004C42CA" w:rsidP="00287D0F">
      <w:pPr>
        <w:rPr>
          <w:lang w:val="ru-RU"/>
        </w:rPr>
      </w:pPr>
      <w:r>
        <w:rPr>
          <w:lang w:val="ru-RU"/>
        </w:rPr>
        <w:t xml:space="preserve">- </w:t>
      </w:r>
      <w:r w:rsidR="00C6278E"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6CC4B682" w14:textId="03DF01CD" w:rsidR="00C6278E" w:rsidRPr="006F4BBE" w:rsidRDefault="004C42CA" w:rsidP="00287D0F">
      <w:pPr>
        <w:rPr>
          <w:lang w:val="ru-RU"/>
        </w:rPr>
      </w:pPr>
      <w:r>
        <w:rPr>
          <w:lang w:val="ru-RU"/>
        </w:rPr>
        <w:t xml:space="preserve">- </w:t>
      </w:r>
      <w:r w:rsidR="00C6278E"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14:paraId="519A93E2" w14:textId="56386045" w:rsidR="00C6278E" w:rsidRPr="006F4BBE" w:rsidRDefault="004C42CA" w:rsidP="00287D0F">
      <w:pPr>
        <w:rPr>
          <w:lang w:val="ru-RU"/>
        </w:rPr>
      </w:pPr>
      <w:r>
        <w:rPr>
          <w:lang w:val="ru-RU"/>
        </w:rPr>
        <w:t xml:space="preserve">- </w:t>
      </w:r>
      <w:r w:rsidR="00C6278E"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14:paraId="32282C47" w14:textId="77777777" w:rsidR="00E970B9" w:rsidRPr="006F4BBE" w:rsidRDefault="00E970B9" w:rsidP="00287D0F">
      <w:pPr>
        <w:rPr>
          <w:lang w:val="ru-RU"/>
        </w:rPr>
      </w:pPr>
    </w:p>
    <w:p w14:paraId="4A377E34" w14:textId="77777777" w:rsidR="00C6278E" w:rsidRPr="006F4BBE" w:rsidRDefault="00C6278E" w:rsidP="006D7C44">
      <w:pPr>
        <w:pStyle w:val="4"/>
        <w:rPr>
          <w:lang w:val="ru-RU"/>
        </w:rPr>
      </w:pPr>
      <w:bookmarkStart w:id="904" w:name="_Toc99051222"/>
      <w:r w:rsidRPr="006F4BBE">
        <w:rPr>
          <w:lang w:val="ru-RU"/>
        </w:rPr>
        <w:t>3.1.1.2. Принципы формирования и механизмы реализации адаптированной основной образовательной программы основного общего образования обучающихся с РАС</w:t>
      </w:r>
      <w:bookmarkEnd w:id="904"/>
    </w:p>
    <w:p w14:paraId="40D4E266" w14:textId="0A2ABD2E" w:rsidR="00C6278E" w:rsidRPr="006F4BBE" w:rsidRDefault="00C6278E" w:rsidP="00287D0F">
      <w:pPr>
        <w:rPr>
          <w:lang w:val="ru-RU"/>
        </w:rPr>
      </w:pPr>
      <w:r w:rsidRPr="006F4BBE">
        <w:rPr>
          <w:lang w:val="ru-RU"/>
        </w:rPr>
        <w:t>Методологической основой ФГОС ООО, определяющей принципы и подходы к формированию ПАООП ООО</w:t>
      </w:r>
      <w:r w:rsidR="00050310">
        <w:rPr>
          <w:lang w:val="ru-RU"/>
        </w:rPr>
        <w:t xml:space="preserve"> обучающихся с</w:t>
      </w:r>
      <w:r w:rsidRPr="006F4BBE">
        <w:rPr>
          <w:lang w:val="ru-RU"/>
        </w:rPr>
        <w:t xml:space="preserve"> РАС (вариант 2), является системно-деятельностный подход. Этот подход означает:</w:t>
      </w:r>
    </w:p>
    <w:p w14:paraId="41FE4822" w14:textId="57D363F0" w:rsidR="00C6278E" w:rsidRPr="006F4BBE" w:rsidRDefault="004C42CA" w:rsidP="00287D0F">
      <w:pPr>
        <w:rPr>
          <w:lang w:val="ru-RU"/>
        </w:rPr>
      </w:pPr>
      <w:r>
        <w:rPr>
          <w:lang w:val="ru-RU"/>
        </w:rPr>
        <w:t xml:space="preserve">- </w:t>
      </w:r>
      <w:r w:rsidR="00C6278E" w:rsidRPr="006F4BBE">
        <w:rPr>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53221B77" w14:textId="211B3576" w:rsidR="00C6278E" w:rsidRPr="006F4BBE" w:rsidRDefault="004C42CA" w:rsidP="00287D0F">
      <w:pPr>
        <w:rPr>
          <w:lang w:val="ru-RU"/>
        </w:rPr>
      </w:pPr>
      <w:r>
        <w:rPr>
          <w:lang w:val="ru-RU"/>
        </w:rPr>
        <w:t xml:space="preserve">- </w:t>
      </w:r>
      <w:r w:rsidR="00C6278E" w:rsidRPr="006F4BBE">
        <w:rPr>
          <w:lang w:val="ru-RU"/>
        </w:rPr>
        <w:t xml:space="preserve">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w:t>
      </w:r>
      <w:r w:rsidR="00C6278E" w:rsidRPr="006F4BBE">
        <w:rPr>
          <w:lang w:val="ru-RU"/>
        </w:rPr>
        <w:lastRenderedPageBreak/>
        <w:t>уровня (результата) личностного и познавательного развития обучающихся с РАС;</w:t>
      </w:r>
    </w:p>
    <w:p w14:paraId="5E847946" w14:textId="19FEB82F" w:rsidR="00C6278E" w:rsidRPr="006F4BBE" w:rsidRDefault="004C42CA" w:rsidP="00287D0F">
      <w:pPr>
        <w:rPr>
          <w:lang w:val="ru-RU"/>
        </w:rPr>
      </w:pPr>
      <w:r>
        <w:rPr>
          <w:lang w:val="ru-RU"/>
        </w:rPr>
        <w:t xml:space="preserve">- </w:t>
      </w:r>
      <w:r w:rsidR="00C6278E"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1B2D527E" w14:textId="1E7DCF37" w:rsidR="00C6278E" w:rsidRPr="006F4BBE" w:rsidRDefault="004C42CA" w:rsidP="00287D0F">
      <w:pPr>
        <w:rPr>
          <w:lang w:val="ru-RU"/>
        </w:rPr>
      </w:pPr>
      <w:r>
        <w:rPr>
          <w:lang w:val="ru-RU"/>
        </w:rPr>
        <w:t xml:space="preserve">- </w:t>
      </w:r>
      <w:r w:rsidR="00C6278E" w:rsidRPr="006F4BBE">
        <w:rPr>
          <w:lang w:val="ru-RU"/>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14:paraId="34C25A01" w14:textId="548166FD" w:rsidR="00C6278E" w:rsidRPr="006F4BBE" w:rsidRDefault="004C42CA" w:rsidP="00287D0F">
      <w:pPr>
        <w:rPr>
          <w:lang w:val="ru-RU"/>
        </w:rPr>
      </w:pPr>
      <w:r>
        <w:rPr>
          <w:lang w:val="ru-RU"/>
        </w:rPr>
        <w:t xml:space="preserve">- </w:t>
      </w:r>
      <w:r w:rsidR="00C6278E" w:rsidRPr="006F4BBE">
        <w:rPr>
          <w:lang w:val="ru-RU"/>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F03B4FA" w14:textId="03FA4754" w:rsidR="00C6278E" w:rsidRPr="006F4BBE" w:rsidRDefault="004C42CA" w:rsidP="00287D0F">
      <w:pPr>
        <w:rPr>
          <w:lang w:val="ru-RU"/>
        </w:rPr>
      </w:pPr>
      <w:r>
        <w:rPr>
          <w:lang w:val="ru-RU"/>
        </w:rPr>
        <w:t xml:space="preserve">- </w:t>
      </w:r>
      <w:r w:rsidR="00C6278E" w:rsidRPr="006F4BBE">
        <w:rPr>
          <w:lang w:val="ru-RU"/>
        </w:rPr>
        <w:t>разнообразие индивидуальных образовательных траекторий и индивидуального развития каждого обучающегося с РАС.</w:t>
      </w:r>
    </w:p>
    <w:p w14:paraId="6C42A1C6" w14:textId="77777777"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(вариант 2) формируется с учетом психолого-педагогических особенностей развития обучающихся с РАС 11-16 лет.</w:t>
      </w:r>
    </w:p>
    <w:p w14:paraId="534529A8" w14:textId="77777777" w:rsidR="00C6278E" w:rsidRPr="006F4BBE" w:rsidRDefault="00C6278E" w:rsidP="00287D0F">
      <w:pPr>
        <w:rPr>
          <w:lang w:val="ru-RU"/>
        </w:rPr>
      </w:pPr>
    </w:p>
    <w:p w14:paraId="14C5CAB0" w14:textId="0BFC7726" w:rsidR="00C6278E" w:rsidRPr="006F4BBE" w:rsidRDefault="00C6278E" w:rsidP="004C42CA">
      <w:pPr>
        <w:jc w:val="center"/>
        <w:rPr>
          <w:b/>
          <w:lang w:val="ru-RU"/>
        </w:rPr>
      </w:pPr>
      <w:r w:rsidRPr="006F4BBE">
        <w:rPr>
          <w:b/>
          <w:lang w:val="ru-RU"/>
        </w:rPr>
        <w:t>Психолого-педагогические особенности обучающихся с расстройствами аутистического спектра</w:t>
      </w:r>
    </w:p>
    <w:p w14:paraId="02FD750B" w14:textId="77777777" w:rsidR="00C6278E" w:rsidRPr="006F4BBE" w:rsidRDefault="00C6278E" w:rsidP="00287D0F">
      <w:pPr>
        <w:rPr>
          <w:lang w:val="ru-RU"/>
        </w:rPr>
      </w:pPr>
      <w:r w:rsidRPr="006F4BBE">
        <w:rPr>
          <w:lang w:val="ru-RU"/>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6F4BBE">
        <w:rPr>
          <w:rFonts w:eastAsia="Times"/>
          <w:lang w:val="ru-RU"/>
        </w:rPr>
        <w:t>Аутистические расстройства встречаются у мальчиков в четыре раза чаще, чем у девочек.</w:t>
      </w:r>
    </w:p>
    <w:p w14:paraId="507FD5D3" w14:textId="77777777" w:rsidR="00C6278E" w:rsidRPr="006F4BBE" w:rsidRDefault="00C6278E" w:rsidP="00287D0F">
      <w:pPr>
        <w:rPr>
          <w:lang w:val="ru-RU"/>
        </w:rPr>
      </w:pPr>
      <w:r w:rsidRPr="006F4BBE">
        <w:rPr>
          <w:lang w:val="ru-RU"/>
        </w:rPr>
        <w:t xml:space="preserve">Стойкий и всеобъемлющий характер нарушений при РАС приводит к тому, что даже те обучающиеся, которые успешно освоили </w:t>
      </w:r>
      <w:r w:rsidRPr="006F4BBE">
        <w:rPr>
          <w:shd w:val="clear" w:color="auto" w:fill="FFFFFF"/>
          <w:lang w:val="ru-RU"/>
        </w:rPr>
        <w:t>уровень начального общего образования</w:t>
      </w:r>
      <w:r w:rsidRPr="006F4BBE">
        <w:rPr>
          <w:lang w:val="ru-RU"/>
        </w:rPr>
        <w:t>,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14:paraId="533AEDA6" w14:textId="77777777" w:rsidR="00C6278E" w:rsidRPr="006F4BBE" w:rsidRDefault="00C6278E" w:rsidP="00287D0F">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16BBDCAA" w14:textId="77777777" w:rsidR="00C6278E" w:rsidRPr="006F4BBE" w:rsidRDefault="00C6278E" w:rsidP="00287D0F">
      <w:pPr>
        <w:rPr>
          <w:lang w:val="ru-RU"/>
        </w:rPr>
      </w:pPr>
      <w:r w:rsidRPr="006F4BBE">
        <w:rPr>
          <w:lang w:val="ru-RU"/>
        </w:rPr>
        <w:t xml:space="preserve">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w:t>
      </w:r>
      <w:r w:rsidRPr="006F4BBE">
        <w:rPr>
          <w:lang w:val="ru-RU"/>
        </w:rPr>
        <w:lastRenderedPageBreak/>
        <w:t>движения могут быть вычурными, манерными.</w:t>
      </w:r>
    </w:p>
    <w:p w14:paraId="400D13B0" w14:textId="77777777"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14:paraId="50B92E0A" w14:textId="77777777" w:rsidR="00C6278E" w:rsidRPr="006F4BBE" w:rsidRDefault="00C6278E" w:rsidP="00287D0F">
      <w:pPr>
        <w:rPr>
          <w:lang w:val="ru-RU"/>
        </w:rPr>
      </w:pPr>
      <w:r w:rsidRPr="006F4BBE">
        <w:rPr>
          <w:rFonts w:eastAsia="Times"/>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w:t>
      </w:r>
      <w:r w:rsidRPr="006F4BBE">
        <w:rPr>
          <w:lang w:val="ru-RU"/>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6B280D12" w14:textId="77777777"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14:paraId="7A8A6AC4" w14:textId="77777777"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w:t>
      </w:r>
      <w:r w:rsidRPr="006F4BBE">
        <w:rPr>
          <w:b/>
          <w:lang w:val="ru-RU"/>
        </w:rPr>
        <w:t xml:space="preserve"> </w:t>
      </w:r>
      <w:r w:rsidRPr="006F4BBE">
        <w:rPr>
          <w:lang w:val="ru-RU"/>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2B2ECB61" w14:textId="77777777" w:rsidR="00C6278E" w:rsidRPr="006F4BBE" w:rsidRDefault="00C6278E" w:rsidP="00287D0F">
      <w:pPr>
        <w:rPr>
          <w:lang w:val="ru-RU"/>
        </w:rPr>
      </w:pPr>
      <w:r w:rsidRPr="006F4BBE">
        <w:rPr>
          <w:lang w:val="ru-RU"/>
        </w:rPr>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3D3D0A8D" w14:textId="77777777" w:rsidR="00C6278E" w:rsidRPr="002739DF" w:rsidRDefault="00C6278E" w:rsidP="00287D0F">
      <w:pPr>
        <w:rPr>
          <w:b/>
          <w:i/>
          <w:iCs/>
          <w:lang w:val="ru-RU"/>
        </w:rPr>
      </w:pPr>
      <w:r w:rsidRPr="002739DF">
        <w:rPr>
          <w:b/>
          <w:i/>
          <w:iCs/>
          <w:lang w:val="ru-RU"/>
        </w:rPr>
        <w:t>1. Особенности эмоционально-волевой и личностной сферы</w:t>
      </w:r>
    </w:p>
    <w:p w14:paraId="69CA938B" w14:textId="77777777"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w:t>
      </w:r>
      <w:r w:rsidRPr="006F4BBE">
        <w:rPr>
          <w:lang w:val="ru-RU"/>
        </w:rPr>
        <w:lastRenderedPageBreak/>
        <w:t xml:space="preserve">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1B8B30E9" w14:textId="77777777"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45E02652" w14:textId="77777777"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14:paraId="432B0329" w14:textId="77777777"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14:paraId="30860B8F" w14:textId="77777777" w:rsidR="004C42CA" w:rsidRDefault="00C6278E" w:rsidP="004C42CA">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7F6BEBB2" w14:textId="1E68AB73" w:rsidR="00C6278E" w:rsidRPr="006F4BBE" w:rsidRDefault="00C6278E" w:rsidP="004C42CA">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6A3E0B31" w14:textId="77777777"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6940367B" w14:textId="77777777" w:rsidR="00C6278E" w:rsidRPr="006F4BBE" w:rsidRDefault="00C6278E" w:rsidP="00287D0F">
      <w:pPr>
        <w:rPr>
          <w:b/>
          <w:lang w:val="ru-RU"/>
        </w:rPr>
      </w:pPr>
    </w:p>
    <w:p w14:paraId="5F770B29" w14:textId="77777777" w:rsidR="00C6278E" w:rsidRPr="002739DF" w:rsidRDefault="00C6278E" w:rsidP="00287D0F">
      <w:pPr>
        <w:rPr>
          <w:b/>
          <w:i/>
          <w:iCs/>
          <w:lang w:val="ru-RU"/>
        </w:rPr>
      </w:pPr>
      <w:r w:rsidRPr="002739DF">
        <w:rPr>
          <w:b/>
          <w:i/>
          <w:iCs/>
          <w:lang w:val="ru-RU"/>
        </w:rPr>
        <w:t>2. Нарушения коммуникации и социального взаимодействия</w:t>
      </w:r>
    </w:p>
    <w:p w14:paraId="74F4151C" w14:textId="77777777"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зачастую </w:t>
      </w:r>
      <w:r w:rsidRPr="006F4BBE">
        <w:rPr>
          <w:lang w:val="ru-RU"/>
        </w:rPr>
        <w:lastRenderedPageBreak/>
        <w:t xml:space="preserve">весьма выраженные, является сфера </w:t>
      </w:r>
      <w:r w:rsidRPr="006F4BBE">
        <w:rPr>
          <w:b/>
          <w:i/>
          <w:lang w:val="ru-RU"/>
        </w:rPr>
        <w:t>социального поведения</w:t>
      </w:r>
      <w:r w:rsidRPr="006F4BBE">
        <w:rPr>
          <w:lang w:val="ru-RU"/>
        </w:rPr>
        <w:t>. Проявления аутистических расстройств в этой сфере присущи всем детям с РАС. У обучающихся с РАС наблюдаются не только</w:t>
      </w:r>
      <w:r w:rsidRPr="006F4BBE">
        <w:rPr>
          <w:b/>
          <w:lang w:val="ru-RU"/>
        </w:rPr>
        <w:t xml:space="preserve"> </w:t>
      </w:r>
      <w:r w:rsidRPr="006F4BBE">
        <w:rPr>
          <w:lang w:val="ru-RU"/>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52DABE9E" w14:textId="77777777" w:rsidR="00C6278E" w:rsidRPr="006F4BBE" w:rsidRDefault="00C6278E" w:rsidP="00287D0F">
      <w:pPr>
        <w:rPr>
          <w:lang w:val="ru-RU"/>
        </w:rPr>
      </w:pPr>
      <w:r w:rsidRPr="006F4BBE">
        <w:rPr>
          <w:lang w:val="ru-RU"/>
        </w:rPr>
        <w:t xml:space="preserve">К началу обучения на </w:t>
      </w:r>
      <w:r w:rsidRPr="006F4BBE">
        <w:rPr>
          <w:shd w:val="clear" w:color="auto" w:fill="FFFFFF"/>
          <w:lang w:val="ru-RU"/>
        </w:rPr>
        <w:t>уровне основного общего образования</w:t>
      </w:r>
      <w:r w:rsidRPr="006F4BBE">
        <w:rPr>
          <w:lang w:val="ru-RU"/>
        </w:rPr>
        <w:t xml:space="preserve">, у обучающихся с РАС обычно уже сформировано базовое учебное поведение, они знают основные правила поведения в образовательной организации, но им трудно гибко использовать эти правила в школьной жизни. Практически все обучающиеся с РАС, успешно завершившие </w:t>
      </w:r>
      <w:r w:rsidRPr="006F4BBE">
        <w:rPr>
          <w:shd w:val="clear" w:color="auto" w:fill="FFFFFF"/>
          <w:lang w:val="ru-RU"/>
        </w:rPr>
        <w:t>уровень начального общего образования</w:t>
      </w:r>
      <w:r w:rsidRPr="006F4BBE">
        <w:rPr>
          <w:lang w:val="ru-RU"/>
        </w:rPr>
        <w:t>,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14:paraId="2CCF9F5F" w14:textId="77777777" w:rsidR="00C6278E" w:rsidRPr="006F4BBE" w:rsidRDefault="00C6278E" w:rsidP="00287D0F">
      <w:pPr>
        <w:rPr>
          <w:lang w:val="ru-RU"/>
        </w:rPr>
      </w:pPr>
      <w:r w:rsidRPr="006F4BBE">
        <w:rPr>
          <w:lang w:val="ru-RU"/>
        </w:rPr>
        <w:t xml:space="preserve">Важной чертой аутистических расстройств являются качественные нарушения в сфере </w:t>
      </w:r>
      <w:r w:rsidRPr="006F4BBE">
        <w:rPr>
          <w:b/>
          <w:i/>
          <w:lang w:val="ru-RU"/>
        </w:rPr>
        <w:t>социального взаимодействия</w:t>
      </w:r>
      <w:r w:rsidRPr="006F4BBE">
        <w:rPr>
          <w:lang w:val="ru-RU"/>
        </w:rPr>
        <w:t>.</w:t>
      </w:r>
    </w:p>
    <w:p w14:paraId="3421CF89" w14:textId="77777777" w:rsidR="00C6278E" w:rsidRPr="006F4BBE" w:rsidRDefault="00C6278E" w:rsidP="00287D0F">
      <w:pPr>
        <w:rPr>
          <w:lang w:val="ru-RU"/>
        </w:rPr>
      </w:pPr>
      <w:r w:rsidRPr="006F4BBE">
        <w:rPr>
          <w:lang w:val="ru-RU"/>
        </w:rPr>
        <w:t xml:space="preserve">В первую очередь обращают на себя внимание выраженные трудности в области установления и поддержания </w:t>
      </w:r>
      <w:r w:rsidRPr="006F4BBE">
        <w:rPr>
          <w:b/>
          <w:i/>
          <w:lang w:val="ru-RU"/>
        </w:rPr>
        <w:t>социальных отношений</w:t>
      </w:r>
      <w:r w:rsidRPr="006F4BBE">
        <w:rPr>
          <w:lang w:val="ru-RU"/>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0239450" w14:textId="77777777"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3FFD76DD" w14:textId="77777777" w:rsidR="00C6278E" w:rsidRPr="006F4BBE" w:rsidRDefault="00C6278E" w:rsidP="00287D0F">
      <w:pPr>
        <w:rPr>
          <w:lang w:val="ru-RU"/>
        </w:rPr>
      </w:pPr>
      <w:r w:rsidRPr="006F4BBE">
        <w:rPr>
          <w:lang w:val="ru-RU"/>
        </w:rPr>
        <w:t>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79C5BFCB" w14:textId="77777777" w:rsidR="00C6278E" w:rsidRPr="006F4BBE" w:rsidRDefault="00C6278E" w:rsidP="00287D0F">
      <w:pPr>
        <w:rPr>
          <w:lang w:val="ru-RU"/>
        </w:rPr>
      </w:pPr>
      <w:r w:rsidRPr="006F4BBE">
        <w:rPr>
          <w:lang w:val="ru-RU"/>
        </w:rPr>
        <w:t xml:space="preserve">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w:t>
      </w:r>
      <w:r w:rsidRPr="006F4BBE">
        <w:rPr>
          <w:lang w:val="ru-RU"/>
        </w:rPr>
        <w:lastRenderedPageBreak/>
        <w:t>или может слишком долго и пристально смотреть в лицо собеседника.</w:t>
      </w:r>
    </w:p>
    <w:p w14:paraId="325BC1D6" w14:textId="77777777"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05280896" w14:textId="77777777"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w:t>
      </w:r>
      <w:r w:rsidRPr="006F4BBE">
        <w:rPr>
          <w:b/>
          <w:i/>
          <w:lang w:val="ru-RU"/>
        </w:rPr>
        <w:t>вербальной и невербальной коммуникации</w:t>
      </w:r>
      <w:r w:rsidRPr="006F4BBE">
        <w:rPr>
          <w:lang w:val="ru-RU"/>
        </w:rPr>
        <w:t xml:space="preserve">. </w:t>
      </w:r>
    </w:p>
    <w:p w14:paraId="6BDE0DCC" w14:textId="77777777"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14:paraId="40C44ADD" w14:textId="77777777"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4578CE96" w14:textId="77777777"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469A2337" w14:textId="77777777"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2245BCD7" w14:textId="77777777"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686A3EFF" w14:textId="77777777" w:rsidR="00C6278E" w:rsidRPr="006F4BBE" w:rsidRDefault="00C6278E" w:rsidP="00287D0F">
      <w:pPr>
        <w:rPr>
          <w:lang w:val="ru-RU"/>
        </w:rPr>
      </w:pPr>
      <w:r w:rsidRPr="006F4BBE">
        <w:rPr>
          <w:lang w:val="ru-RU"/>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4EFFB3FF" w14:textId="77777777" w:rsidR="00C6278E" w:rsidRPr="006F4BBE" w:rsidRDefault="00C6278E" w:rsidP="00287D0F">
      <w:pPr>
        <w:rPr>
          <w:lang w:val="ru-RU"/>
        </w:rPr>
      </w:pPr>
      <w:r w:rsidRPr="006F4BBE">
        <w:rPr>
          <w:lang w:val="ru-RU"/>
        </w:rPr>
        <w:t xml:space="preserve">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w:t>
      </w:r>
      <w:r w:rsidRPr="006F4BBE">
        <w:rPr>
          <w:lang w:val="ru-RU"/>
        </w:rPr>
        <w:lastRenderedPageBreak/>
        <w:t>РАС.</w:t>
      </w:r>
    </w:p>
    <w:p w14:paraId="42A9250A" w14:textId="77777777" w:rsidR="00C6278E" w:rsidRPr="006F4BBE" w:rsidRDefault="00C6278E" w:rsidP="00287D0F">
      <w:pPr>
        <w:rPr>
          <w:lang w:val="ru-RU"/>
        </w:rPr>
      </w:pPr>
    </w:p>
    <w:p w14:paraId="6DFEBD95" w14:textId="77777777" w:rsidR="00C6278E" w:rsidRPr="002739DF" w:rsidRDefault="00C6278E" w:rsidP="00287D0F">
      <w:pPr>
        <w:rPr>
          <w:b/>
          <w:i/>
          <w:iCs/>
          <w:lang w:val="ru-RU"/>
        </w:rPr>
      </w:pPr>
      <w:r w:rsidRPr="002739DF">
        <w:rPr>
          <w:b/>
          <w:i/>
          <w:iCs/>
          <w:lang w:val="ru-RU"/>
        </w:rPr>
        <w:tab/>
        <w:t>3. Особенности когнитивной сферы</w:t>
      </w:r>
    </w:p>
    <w:p w14:paraId="60BBEBDF" w14:textId="77777777"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2454B5B0" w14:textId="77777777"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14:paraId="60CAD516" w14:textId="77777777"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605D9704" w14:textId="77777777"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w:t>
      </w:r>
      <w:r w:rsidRPr="006F4BBE">
        <w:rPr>
          <w:rFonts w:eastAsia="Verdana"/>
          <w:lang w:val="ru-RU"/>
        </w:rPr>
        <w:t xml:space="preserve"> </w:t>
      </w:r>
      <w:r w:rsidRPr="006F4BBE">
        <w:rPr>
          <w:lang w:val="ru-RU"/>
        </w:rPr>
        <w:t>быстрая истощаемость в произвольной деятельности, трудности концентрации.</w:t>
      </w:r>
    </w:p>
    <w:p w14:paraId="01774F1F" w14:textId="77777777"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5923037E" w14:textId="77777777"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14:paraId="2F49F18F" w14:textId="77777777"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w:t>
      </w:r>
      <w:r w:rsidRPr="006F4BBE">
        <w:rPr>
          <w:lang w:val="ru-RU"/>
        </w:rPr>
        <w:lastRenderedPageBreak/>
        <w:t xml:space="preserve">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42C4D8C2" w14:textId="77777777"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14:paraId="1CC2ADAF" w14:textId="3EBB7A8D" w:rsidR="00CE6553" w:rsidRPr="004C42CA" w:rsidRDefault="00C6278E" w:rsidP="004C42CA">
      <w:pPr>
        <w:rPr>
          <w:lang w:val="ru-RU"/>
        </w:rPr>
      </w:pPr>
      <w:r w:rsidRPr="006F4BBE">
        <w:rPr>
          <w:lang w:val="ru-RU"/>
        </w:rPr>
        <w:t xml:space="preserve">Таким образом, с учетом степени выраженности психолого-педагогических особенностей, </w:t>
      </w:r>
      <w:r w:rsidRPr="004C42CA">
        <w:rPr>
          <w:i/>
          <w:iCs/>
          <w:lang w:val="ru-RU"/>
        </w:rPr>
        <w:t xml:space="preserve">вариант 2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выражено неравномерно и задержано, по сравнению с типично развивающимися сверстниками. </w:t>
      </w:r>
      <w:r w:rsidRPr="006F4BBE">
        <w:rPr>
          <w:lang w:val="ru-RU"/>
        </w:rPr>
        <w:t xml:space="preserve">В силу значительной неравномерности психического развития, особого «когнитивного профиля», аутичные обучающиеся часто демонстрируют особенности познавательного и речевого развития, которые требуют дополнительной системной коррекционной помощи. У данной группы обучающихся затруднено формирование социального поведения, и им особенно трудно выстраивать общение и взаимодействие с одноклассниками без организующей помощи взрослых. Также аутичные обучающиеся, обучающиеся по варианту 2 АООП ООО, демонстрируют выраженную неравномерность в достижении личностных, метапредметных и предметных результатов. В этом случае обучающийся с РАС нуждается в пролонгации времени обучения на </w:t>
      </w:r>
      <w:r w:rsidRPr="006F4BBE">
        <w:rPr>
          <w:shd w:val="clear" w:color="auto" w:fill="FFFFFF"/>
          <w:lang w:val="ru-RU"/>
        </w:rPr>
        <w:t>уровне основного общего образования</w:t>
      </w:r>
      <w:r w:rsidRPr="006F4BBE">
        <w:rPr>
          <w:lang w:val="ru-RU"/>
        </w:rPr>
        <w:t xml:space="preserve"> для успешного освоения недостаточно усвоенных разделов учебной программы, а также систематизации и обобщения полученных предметных и метапредметных умений и навыков.</w:t>
      </w:r>
    </w:p>
    <w:p w14:paraId="738DCE4A" w14:textId="77777777" w:rsidR="00CE6553" w:rsidRPr="006F4BBE" w:rsidRDefault="00CE6553" w:rsidP="00287D0F">
      <w:pPr>
        <w:rPr>
          <w:b/>
          <w:lang w:val="ru-RU"/>
        </w:rPr>
      </w:pPr>
    </w:p>
    <w:p w14:paraId="2EA11682" w14:textId="77777777" w:rsidR="004C42CA" w:rsidRDefault="00C6278E" w:rsidP="004C42CA">
      <w:pPr>
        <w:jc w:val="center"/>
        <w:rPr>
          <w:b/>
          <w:lang w:val="ru-RU"/>
        </w:rPr>
      </w:pPr>
      <w:r w:rsidRPr="006F4BBE">
        <w:rPr>
          <w:b/>
          <w:lang w:val="ru-RU"/>
        </w:rPr>
        <w:t xml:space="preserve">Особые образовательные потребности обучающихся </w:t>
      </w:r>
    </w:p>
    <w:p w14:paraId="2251260E" w14:textId="39593709" w:rsidR="00C6278E" w:rsidRPr="006F4BBE" w:rsidRDefault="00C6278E" w:rsidP="004C42CA">
      <w:pPr>
        <w:jc w:val="center"/>
        <w:rPr>
          <w:b/>
          <w:lang w:val="ru-RU"/>
        </w:rPr>
      </w:pPr>
      <w:r w:rsidRPr="006F4BBE">
        <w:rPr>
          <w:b/>
          <w:lang w:val="ru-RU"/>
        </w:rPr>
        <w:t>с расстройствами аутистического спектра</w:t>
      </w:r>
    </w:p>
    <w:p w14:paraId="5AFEC4E6" w14:textId="77777777"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7AD49ABF" w14:textId="77777777"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w:t>
      </w:r>
      <w:r w:rsidRPr="006F4BBE">
        <w:rPr>
          <w:lang w:val="ru-RU"/>
        </w:rPr>
        <w:lastRenderedPageBreak/>
        <w:t xml:space="preserve">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49418081" w14:textId="77777777"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0EBBD16" w14:textId="77777777"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1EC1E83C" w14:textId="77777777"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14:paraId="0FF70736" w14:textId="77777777" w:rsidR="00C6278E" w:rsidRPr="006F4BBE" w:rsidRDefault="00C6278E" w:rsidP="00287D0F">
      <w:pPr>
        <w:rPr>
          <w:lang w:val="ru-RU"/>
        </w:rPr>
      </w:pPr>
      <w:r w:rsidRPr="006F4BBE">
        <w:rPr>
          <w:lang w:val="ru-RU"/>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12DC6C0D" w14:textId="77777777"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2D29E280" w14:textId="77777777"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14:paraId="3AE30FAF" w14:textId="77777777" w:rsidR="00C6278E" w:rsidRPr="006F4BBE" w:rsidRDefault="00C6278E" w:rsidP="00287D0F">
      <w:pPr>
        <w:rPr>
          <w:lang w:val="ru-RU"/>
        </w:rPr>
      </w:pPr>
      <w:r w:rsidRPr="006F4BBE">
        <w:rPr>
          <w:lang w:val="ru-RU"/>
        </w:rPr>
        <w:t xml:space="preserve">   Особые образовательные потребности для обучающихся с РАС можно условно разделить на несколько групп. </w:t>
      </w:r>
    </w:p>
    <w:p w14:paraId="33DD757B" w14:textId="77777777" w:rsidR="00C6278E" w:rsidRPr="006F4BBE" w:rsidRDefault="00C6278E" w:rsidP="00287D0F">
      <w:pPr>
        <w:rPr>
          <w:lang w:val="ru-RU"/>
        </w:rPr>
      </w:pPr>
      <w:r w:rsidRPr="004C42CA">
        <w:rPr>
          <w:b/>
          <w:lang w:val="ru-RU"/>
        </w:rPr>
        <w:t xml:space="preserve">1 группа: </w:t>
      </w:r>
      <w:r w:rsidRPr="006F4BBE">
        <w:rPr>
          <w:lang w:val="ru-RU"/>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51F0BF68" w14:textId="77777777" w:rsidR="00C6278E" w:rsidRPr="006F4BBE" w:rsidRDefault="00C6278E" w:rsidP="00287D0F">
      <w:pPr>
        <w:rPr>
          <w:lang w:val="ru-RU"/>
        </w:rPr>
      </w:pPr>
      <w:r w:rsidRPr="006F4BBE">
        <w:rPr>
          <w:lang w:val="ru-RU"/>
        </w:rPr>
        <w:t xml:space="preserve">- </w:t>
      </w:r>
      <w:r w:rsidRPr="006F4BBE">
        <w:rPr>
          <w:i/>
          <w:lang w:val="ru-RU"/>
        </w:rPr>
        <w:t>Потребность в кадровом обеспечении образовательного процесса</w:t>
      </w:r>
      <w:r w:rsidRPr="006F4BBE">
        <w:rPr>
          <w:lang w:val="ru-RU"/>
        </w:rPr>
        <w:t xml:space="preserve">.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w:t>
      </w:r>
      <w:r w:rsidRPr="006F4BBE">
        <w:rPr>
          <w:lang w:val="ru-RU"/>
        </w:rPr>
        <w:lastRenderedPageBreak/>
        <w:t>работы специалистов;</w:t>
      </w:r>
    </w:p>
    <w:p w14:paraId="1BEBDCD0" w14:textId="77777777" w:rsidR="00C6278E" w:rsidRPr="006F4BBE" w:rsidRDefault="00C6278E" w:rsidP="00287D0F">
      <w:pPr>
        <w:rPr>
          <w:lang w:val="ru-RU"/>
        </w:rPr>
      </w:pPr>
      <w:r w:rsidRPr="006F4BBE">
        <w:rPr>
          <w:lang w:val="ru-RU"/>
        </w:rPr>
        <w:t xml:space="preserve">- </w:t>
      </w: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4282DDD8"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14:paraId="31858FD8" w14:textId="77777777" w:rsidR="00C6278E" w:rsidRPr="006F4BBE" w:rsidRDefault="00C6278E" w:rsidP="00287D0F">
      <w:pPr>
        <w:rPr>
          <w:lang w:val="ru-RU"/>
        </w:rPr>
      </w:pPr>
      <w:r w:rsidRPr="006F4BBE">
        <w:rPr>
          <w:lang w:val="ru-RU"/>
        </w:rPr>
        <w:t xml:space="preserve">- </w:t>
      </w:r>
      <w:r w:rsidRPr="006F4BBE">
        <w:rPr>
          <w:i/>
          <w:lang w:val="ru-RU"/>
        </w:rPr>
        <w:t>Потребность в создании мотивирующей среды</w:t>
      </w:r>
      <w:r w:rsidRPr="006F4BBE">
        <w:rPr>
          <w:lang w:val="ru-RU"/>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14:paraId="6BEC2C48" w14:textId="77777777" w:rsidR="00C6278E" w:rsidRPr="006F4BBE" w:rsidRDefault="00C6278E" w:rsidP="00287D0F">
      <w:pPr>
        <w:rPr>
          <w:lang w:val="ru-RU"/>
        </w:rPr>
      </w:pPr>
      <w:r w:rsidRPr="006F4BBE">
        <w:rPr>
          <w:lang w:val="ru-RU"/>
        </w:rPr>
        <w:t xml:space="preserve">– </w:t>
      </w: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E6BA5B0" w14:textId="77777777" w:rsidR="00C6278E" w:rsidRPr="006F4BBE" w:rsidRDefault="00C6278E" w:rsidP="00287D0F">
      <w:pPr>
        <w:rPr>
          <w:lang w:val="ru-RU"/>
        </w:rPr>
      </w:pPr>
      <w:r w:rsidRPr="006F4BBE">
        <w:rPr>
          <w:lang w:val="ru-RU"/>
        </w:rPr>
        <w:t xml:space="preserve">– </w:t>
      </w: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62C0418E" w14:textId="77777777" w:rsidR="00C6278E" w:rsidRPr="006F4BBE" w:rsidRDefault="00C6278E" w:rsidP="00287D0F">
      <w:pPr>
        <w:rPr>
          <w:lang w:val="ru-RU"/>
        </w:rPr>
      </w:pPr>
      <w:r w:rsidRPr="006F4BBE">
        <w:rPr>
          <w:lang w:val="ru-RU"/>
        </w:rPr>
        <w:t xml:space="preserve">– </w:t>
      </w:r>
      <w:r w:rsidRPr="006F4BBE">
        <w:rPr>
          <w:i/>
          <w:lang w:val="ru-RU"/>
        </w:rPr>
        <w:t>Потребность в индивидуализации системы оценивания образовательных результатов</w:t>
      </w:r>
      <w:r w:rsidRPr="006F4BBE">
        <w:rPr>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w:t>
      </w:r>
      <w:r w:rsidRPr="006F4BBE">
        <w:rPr>
          <w:lang w:val="ru-RU"/>
        </w:rPr>
        <w:lastRenderedPageBreak/>
        <w:t>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049FBEA7" w14:textId="77777777" w:rsidR="00C6278E" w:rsidRPr="006F4BBE" w:rsidRDefault="00C6278E" w:rsidP="00287D0F">
      <w:pPr>
        <w:rPr>
          <w:lang w:val="ru-RU"/>
        </w:rPr>
      </w:pPr>
      <w:r w:rsidRPr="006F4BBE">
        <w:rPr>
          <w:b/>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7F61CCE1" w14:textId="77777777"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14:paraId="65FDC720" w14:textId="77777777" w:rsidR="00C6278E" w:rsidRPr="006F4BBE"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Например, особенности социального развития могут быть причинами непонимания обучающимися с РАС некоторых литературных текстов, предлагаемых для изучения на </w:t>
      </w:r>
      <w:r w:rsidRPr="006F4BBE">
        <w:rPr>
          <w:shd w:val="clear" w:color="auto" w:fill="FFFFFF"/>
          <w:lang w:val="ru-RU"/>
        </w:rPr>
        <w:t>уровне основного общего образования</w:t>
      </w:r>
      <w:r w:rsidRPr="006F4BBE">
        <w:rPr>
          <w:lang w:val="ru-RU"/>
        </w:rPr>
        <w:t>, или текстов по истории и обществознанию.</w:t>
      </w:r>
    </w:p>
    <w:p w14:paraId="53CD0C56" w14:textId="77777777"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14:paraId="7C5F26CA" w14:textId="77777777"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14:paraId="696014A2"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2604716E" w14:textId="77777777" w:rsidR="00C6278E" w:rsidRPr="006F4BBE" w:rsidRDefault="00C6278E" w:rsidP="00287D0F">
      <w:pPr>
        <w:rPr>
          <w:lang w:val="ru-RU"/>
        </w:rPr>
      </w:pPr>
      <w:r w:rsidRPr="006F4BBE">
        <w:rPr>
          <w:lang w:val="ru-RU"/>
        </w:rPr>
        <w:t xml:space="preserve">– </w:t>
      </w:r>
      <w:r w:rsidRPr="00752BB1">
        <w:rPr>
          <w:i/>
          <w:iCs/>
          <w:lang w:val="ru-RU"/>
        </w:rPr>
        <w:t>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w:t>
      </w:r>
      <w:r w:rsidRPr="006F4BBE">
        <w:rPr>
          <w:lang w:val="ru-RU"/>
        </w:rPr>
        <w:lastRenderedPageBreak/>
        <w:t xml:space="preserve">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14:paraId="138055FE" w14:textId="77777777"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D6F9A42" w14:textId="77777777"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7D7DBD86" w14:textId="77777777"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5BDCBEEE" w14:textId="77777777" w:rsidR="00C6278E" w:rsidRPr="006F4BBE" w:rsidRDefault="00C6278E" w:rsidP="00287D0F">
      <w:pPr>
        <w:rPr>
          <w:i/>
          <w:lang w:val="ru-RU"/>
        </w:rPr>
      </w:pPr>
      <w:r w:rsidRPr="006F4BBE">
        <w:rPr>
          <w:b/>
          <w:lang w:val="ru-RU"/>
        </w:rPr>
        <w:t>3 группа:</w:t>
      </w:r>
      <w:r w:rsidRPr="006F4BBE">
        <w:rPr>
          <w:lang w:val="ru-RU"/>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6F4BBE">
        <w:rPr>
          <w:i/>
          <w:lang w:val="ru-RU"/>
        </w:rPr>
        <w:t xml:space="preserve"> </w:t>
      </w:r>
    </w:p>
    <w:p w14:paraId="3E95970A" w14:textId="77777777"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0BD027AA"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14:paraId="4B8E4DBE" w14:textId="77777777"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РАС принимать общепринятые правила и выстраивать собственное социальное поведение, усваивать морально-этические нормы; </w:t>
      </w:r>
    </w:p>
    <w:p w14:paraId="2D495993" w14:textId="77777777"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w:t>
      </w:r>
      <w:r w:rsidRPr="006F4BBE">
        <w:rPr>
          <w:lang w:val="ru-RU"/>
        </w:rPr>
        <w:lastRenderedPageBreak/>
        <w:t xml:space="preserve">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14:paraId="71FE374A" w14:textId="77777777" w:rsidR="00C6278E" w:rsidRPr="00752BB1" w:rsidRDefault="00C6278E" w:rsidP="00287D0F">
      <w:pPr>
        <w:rPr>
          <w:bCs/>
          <w:i/>
          <w:iCs/>
          <w:lang w:val="ru-RU"/>
        </w:rPr>
      </w:pPr>
      <w:r w:rsidRPr="006F4BBE">
        <w:rPr>
          <w:lang w:val="ru-RU"/>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752BB1">
        <w:rPr>
          <w:bCs/>
          <w:i/>
          <w:iCs/>
          <w:lang w:val="ru-RU"/>
        </w:rPr>
        <w:t>специальные образовательные условия.</w:t>
      </w:r>
    </w:p>
    <w:p w14:paraId="409BF863" w14:textId="77777777"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14:paraId="3A94B406" w14:textId="77777777"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14:paraId="75CB1DA6" w14:textId="77777777" w:rsidR="00C6278E" w:rsidRPr="006F4BBE" w:rsidRDefault="00C6278E" w:rsidP="00287D0F">
      <w:pPr>
        <w:rPr>
          <w:lang w:val="ru-RU"/>
        </w:rPr>
      </w:pPr>
    </w:p>
    <w:p w14:paraId="0C3D507C" w14:textId="61906670" w:rsidR="00C6278E" w:rsidRPr="006F4BBE" w:rsidRDefault="00C6278E" w:rsidP="006D7C44">
      <w:pPr>
        <w:pStyle w:val="4"/>
        <w:rPr>
          <w:lang w:val="ru-RU"/>
        </w:rPr>
      </w:pPr>
      <w:bookmarkStart w:id="905" w:name="_Toc97148844"/>
      <w:bookmarkStart w:id="906" w:name="_Toc99051223"/>
      <w:r w:rsidRPr="006F4BBE">
        <w:rPr>
          <w:lang w:val="ru-RU"/>
        </w:rPr>
        <w:t>3.1.1.3. Общая характеристика примерной основной образовательной программы основного общего образования обучающихся с РАС</w:t>
      </w:r>
      <w:bookmarkEnd w:id="905"/>
      <w:bookmarkEnd w:id="906"/>
    </w:p>
    <w:p w14:paraId="27455D2C" w14:textId="77777777" w:rsidR="00C6278E" w:rsidRPr="006F4BBE" w:rsidRDefault="00C6278E" w:rsidP="00287D0F">
      <w:pPr>
        <w:rPr>
          <w:lang w:val="ru-RU"/>
        </w:rPr>
      </w:pPr>
      <w:r w:rsidRPr="006F4BBE">
        <w:rPr>
          <w:lang w:val="ru-RU"/>
        </w:rPr>
        <w:t xml:space="preserve">Примерная адаптированная основная образовательная программа основного общего образования обучающихся с РАС (ПАООП ООО РАС) разрабатывается в соответствии со ФГОС основного общего образования и с учетом Примерной основной образовательной программы (ПООП). </w:t>
      </w:r>
    </w:p>
    <w:p w14:paraId="2B141656" w14:textId="77777777" w:rsidR="00C6278E" w:rsidRPr="006F4BBE" w:rsidRDefault="00C6278E" w:rsidP="00287D0F">
      <w:pPr>
        <w:rPr>
          <w:lang w:val="ru-RU"/>
        </w:rPr>
      </w:pPr>
      <w:r w:rsidRPr="006F4BBE">
        <w:rPr>
          <w:lang w:val="ru-RU"/>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Российской Федерации, этнокультурных особенностей населения,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адаптированную основную образовательную программу обучающихся с РАС, использует содержащуюся в ПАООП ООО РАС документацию с учетом своих возможностей и особенностей осуществления образовательной и коррекционно-развивающей деятельности.</w:t>
      </w:r>
    </w:p>
    <w:p w14:paraId="3CA9A14E" w14:textId="77777777" w:rsidR="00C6278E" w:rsidRPr="006F4BBE" w:rsidRDefault="00C6278E" w:rsidP="00287D0F">
      <w:pPr>
        <w:rPr>
          <w:lang w:val="ru-RU"/>
        </w:rPr>
      </w:pPr>
      <w:r w:rsidRPr="006F4BBE">
        <w:rPr>
          <w:lang w:val="ru-RU"/>
        </w:rPr>
        <w:t>Примерная адаптированная основная образовательная программа обучающихся с РАС включает следующие документы:</w:t>
      </w:r>
    </w:p>
    <w:p w14:paraId="529E12CA" w14:textId="71E7456B" w:rsidR="00C6278E" w:rsidRPr="006F4BBE" w:rsidRDefault="00752BB1" w:rsidP="00287D0F">
      <w:pPr>
        <w:rPr>
          <w:lang w:val="ru-RU"/>
        </w:rPr>
      </w:pPr>
      <w:r>
        <w:rPr>
          <w:lang w:val="ru-RU"/>
        </w:rPr>
        <w:t xml:space="preserve">- </w:t>
      </w:r>
      <w:r w:rsidR="00C6278E" w:rsidRPr="006F4BBE">
        <w:rPr>
          <w:lang w:val="ru-RU"/>
        </w:rPr>
        <w:t>рабочие программы учебных предметов, учебных курсов (в том числе внеурочной деятельности), учебных   модулей;</w:t>
      </w:r>
    </w:p>
    <w:p w14:paraId="1543A6FA" w14:textId="6A082D33" w:rsidR="00C6278E" w:rsidRPr="006F4BBE" w:rsidRDefault="00752BB1" w:rsidP="00287D0F">
      <w:pPr>
        <w:rPr>
          <w:lang w:val="ru-RU"/>
        </w:rPr>
      </w:pPr>
      <w:r>
        <w:rPr>
          <w:lang w:val="ru-RU"/>
        </w:rPr>
        <w:t xml:space="preserve">- </w:t>
      </w:r>
      <w:r w:rsidR="00C6278E" w:rsidRPr="006F4BBE">
        <w:rPr>
          <w:lang w:val="ru-RU"/>
        </w:rPr>
        <w:t xml:space="preserve">программу формирования универсальных учебных действий  обучающихся с </w:t>
      </w:r>
      <w:r w:rsidR="00C6278E" w:rsidRPr="006F4BBE">
        <w:rPr>
          <w:lang w:val="ru-RU"/>
        </w:rPr>
        <w:lastRenderedPageBreak/>
        <w:t>РАС;</w:t>
      </w:r>
    </w:p>
    <w:p w14:paraId="5F698542" w14:textId="5E2EE5E8" w:rsidR="00C6278E" w:rsidRPr="006F4BBE" w:rsidRDefault="00752BB1" w:rsidP="00287D0F">
      <w:pPr>
        <w:rPr>
          <w:lang w:val="ru-RU"/>
        </w:rPr>
      </w:pPr>
      <w:r>
        <w:rPr>
          <w:lang w:val="ru-RU"/>
        </w:rPr>
        <w:t xml:space="preserve">- </w:t>
      </w:r>
      <w:r w:rsidR="00C6278E" w:rsidRPr="006F4BBE">
        <w:rPr>
          <w:lang w:val="ru-RU"/>
        </w:rPr>
        <w:t>рабочую программу воспитания;</w:t>
      </w:r>
    </w:p>
    <w:p w14:paraId="6E2A16E8" w14:textId="7BF66FF0" w:rsidR="00C6278E" w:rsidRPr="006F4BBE" w:rsidRDefault="00752BB1" w:rsidP="00287D0F">
      <w:pPr>
        <w:rPr>
          <w:lang w:val="ru-RU"/>
        </w:rPr>
      </w:pPr>
      <w:r>
        <w:rPr>
          <w:lang w:val="ru-RU"/>
        </w:rPr>
        <w:t xml:space="preserve">- </w:t>
      </w:r>
      <w:r w:rsidR="00C6278E" w:rsidRPr="006F4BBE">
        <w:rPr>
          <w:lang w:val="ru-RU"/>
        </w:rPr>
        <w:t>программу коррекционной работы;</w:t>
      </w:r>
    </w:p>
    <w:p w14:paraId="5FBDABA1" w14:textId="5287781C" w:rsidR="00C6278E" w:rsidRPr="006F4BBE" w:rsidRDefault="00752BB1" w:rsidP="00287D0F">
      <w:pPr>
        <w:rPr>
          <w:lang w:val="ru-RU"/>
        </w:rPr>
      </w:pPr>
      <w:r>
        <w:rPr>
          <w:lang w:val="ru-RU"/>
        </w:rPr>
        <w:t xml:space="preserve">- </w:t>
      </w:r>
      <w:r w:rsidR="00C6278E" w:rsidRPr="006F4BBE">
        <w:rPr>
          <w:lang w:val="ru-RU"/>
        </w:rPr>
        <w:t>учебный план;</w:t>
      </w:r>
    </w:p>
    <w:p w14:paraId="0A6E282B" w14:textId="531DD4AE" w:rsidR="00C6278E" w:rsidRPr="006F4BBE" w:rsidRDefault="00752BB1" w:rsidP="00287D0F">
      <w:pPr>
        <w:rPr>
          <w:lang w:val="ru-RU"/>
        </w:rPr>
      </w:pPr>
      <w:r>
        <w:rPr>
          <w:lang w:val="ru-RU"/>
        </w:rPr>
        <w:t xml:space="preserve">- </w:t>
      </w:r>
      <w:r w:rsidR="00C6278E" w:rsidRPr="006F4BBE">
        <w:rPr>
          <w:lang w:val="ru-RU"/>
        </w:rPr>
        <w:t>план внеурочной деятельности;</w:t>
      </w:r>
    </w:p>
    <w:p w14:paraId="3F07A395" w14:textId="336A303B" w:rsidR="00C6278E" w:rsidRPr="006F4BBE" w:rsidRDefault="00752BB1" w:rsidP="00287D0F">
      <w:pPr>
        <w:rPr>
          <w:lang w:val="ru-RU"/>
        </w:rPr>
      </w:pPr>
      <w:r>
        <w:rPr>
          <w:lang w:val="ru-RU"/>
        </w:rPr>
        <w:t xml:space="preserve">- </w:t>
      </w:r>
      <w:r w:rsidR="00C6278E" w:rsidRPr="006F4BBE">
        <w:rPr>
          <w:lang w:val="ru-RU"/>
        </w:rPr>
        <w:t>календарный учебный график;</w:t>
      </w:r>
    </w:p>
    <w:p w14:paraId="231B5A2E" w14:textId="3E2DEAAE" w:rsidR="00C6278E" w:rsidRPr="006F4BBE" w:rsidRDefault="00752BB1" w:rsidP="00287D0F">
      <w:pPr>
        <w:rPr>
          <w:lang w:val="ru-RU"/>
        </w:rPr>
      </w:pPr>
      <w:r>
        <w:rPr>
          <w:lang w:val="ru-RU"/>
        </w:rPr>
        <w:t xml:space="preserve">- </w:t>
      </w:r>
      <w:r w:rsidR="00C6278E" w:rsidRPr="006F4BBE">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6B5F6263" w14:textId="0C130434" w:rsidR="00C6278E" w:rsidRPr="006F4BBE" w:rsidRDefault="00752BB1" w:rsidP="00287D0F">
      <w:pPr>
        <w:rPr>
          <w:lang w:val="ru-RU"/>
        </w:rPr>
      </w:pPr>
      <w:r>
        <w:rPr>
          <w:lang w:val="ru-RU"/>
        </w:rPr>
        <w:t xml:space="preserve">- </w:t>
      </w:r>
      <w:r w:rsidR="00C6278E" w:rsidRPr="006F4BBE">
        <w:rPr>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14:paraId="454E5B56" w14:textId="77777777" w:rsidR="00C6278E" w:rsidRPr="006F4BBE" w:rsidRDefault="00C6278E" w:rsidP="00287D0F">
      <w:pPr>
        <w:rPr>
          <w:lang w:val="ru-RU"/>
        </w:rPr>
      </w:pPr>
    </w:p>
    <w:p w14:paraId="6A12D751" w14:textId="4C79119A" w:rsidR="00C6278E" w:rsidRPr="006F4BBE" w:rsidRDefault="00C6278E" w:rsidP="006D7C44">
      <w:pPr>
        <w:pStyle w:val="3"/>
        <w:rPr>
          <w:lang w:val="ru-RU"/>
        </w:rPr>
      </w:pPr>
      <w:bookmarkStart w:id="907" w:name="_Toc97148845"/>
      <w:bookmarkStart w:id="908" w:name="_Toc99051224"/>
      <w:r w:rsidRPr="006F4BBE">
        <w:rPr>
          <w:lang w:val="ru-RU"/>
        </w:rPr>
        <w:t xml:space="preserve">3.1.2. ПЛАНИРУЕМЫЕ РЕЗУЛЬТАТЫ ОСВОЕНИЯ ОБУЧАЮЩИМИСЯ С РАС </w:t>
      </w:r>
      <w:r w:rsidR="00A64CB1">
        <w:rPr>
          <w:lang w:val="ru-RU"/>
        </w:rPr>
        <w:t xml:space="preserve">АДАПТИРОВАННОЙ </w:t>
      </w:r>
      <w:r w:rsidRPr="006F4BBE">
        <w:rPr>
          <w:lang w:val="ru-RU"/>
        </w:rPr>
        <w:t>ОСНОВНОЙ ОБРАЗОВАТЕЛЬНОЙ ПРОГРАММЫ ОСНОВНОГО ОБЩЕГО ОБРАЗОВАНИЯ: ОБЩАЯ ХАРАКТЕРИСТИКА</w:t>
      </w:r>
      <w:bookmarkEnd w:id="907"/>
      <w:bookmarkEnd w:id="908"/>
    </w:p>
    <w:p w14:paraId="6FDB3FE6" w14:textId="77777777"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492F55F6" w14:textId="77777777"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38019E80" w14:textId="77777777" w:rsidR="00C6278E" w:rsidRPr="006F4BBE" w:rsidRDefault="00C6278E" w:rsidP="00287D0F">
      <w:pPr>
        <w:rPr>
          <w:lang w:val="ru-RU"/>
        </w:rPr>
      </w:pPr>
      <w:r w:rsidRPr="006F4BBE">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w:t>
      </w:r>
      <w:r w:rsidRPr="006F4BBE">
        <w:rPr>
          <w:lang w:val="ru-RU"/>
        </w:rPr>
        <w:lastRenderedPageBreak/>
        <w:t>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0D3B6F47" w14:textId="3C28AC11" w:rsidR="00752BB1" w:rsidRDefault="00C6278E" w:rsidP="00752BB1">
      <w:pPr>
        <w:rPr>
          <w:lang w:val="ru-RU"/>
        </w:rPr>
      </w:pPr>
      <w:r w:rsidRPr="006F4BBE">
        <w:rPr>
          <w:lang w:val="ru-RU"/>
        </w:rPr>
        <w:t>В Примерной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sidR="00752BB1">
        <w:rPr>
          <w:lang w:val="ru-RU"/>
        </w:rPr>
        <w:t>.</w:t>
      </w:r>
    </w:p>
    <w:p w14:paraId="1945A8F2" w14:textId="77777777" w:rsidR="00752BB1" w:rsidRDefault="00C6278E" w:rsidP="00752BB1">
      <w:pPr>
        <w:rPr>
          <w:lang w:val="ru-RU"/>
        </w:rPr>
      </w:pPr>
      <w:r w:rsidRPr="006F4BBE">
        <w:rPr>
          <w:b/>
          <w:lang w:val="ru-RU"/>
        </w:rPr>
        <w:t>Личностные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414904AB" w14:textId="77777777" w:rsidR="00752BB1" w:rsidRDefault="00C6278E" w:rsidP="00752BB1">
      <w:pPr>
        <w:rPr>
          <w:lang w:val="ru-RU"/>
        </w:rPr>
      </w:pPr>
      <w:r w:rsidRPr="006F4BBE">
        <w:rPr>
          <w:b/>
          <w:lang w:val="ru-RU"/>
        </w:rPr>
        <w:t>Метапредметные результаты</w:t>
      </w:r>
      <w:r w:rsidRPr="006F4BBE">
        <w:rPr>
          <w:lang w:val="ru-RU"/>
        </w:rPr>
        <w:t xml:space="preserve"> освоения адаптированной основной образовательной программы</w:t>
      </w:r>
      <w:r w:rsidRPr="006F4BBE">
        <w:rPr>
          <w:b/>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43C58FF7" w14:textId="2944E57F" w:rsidR="00C6278E" w:rsidRPr="006F4BBE" w:rsidRDefault="00C6278E" w:rsidP="00752BB1">
      <w:pPr>
        <w:rPr>
          <w:lang w:val="ru-RU"/>
        </w:rPr>
      </w:pPr>
      <w:r w:rsidRPr="00752BB1">
        <w:rPr>
          <w:b/>
          <w:bCs/>
          <w:lang w:val="ru-RU"/>
        </w:rPr>
        <w:t>Предметные результаты</w:t>
      </w:r>
      <w:r w:rsidR="00752BB1">
        <w:rPr>
          <w:b/>
          <w:bCs/>
          <w:lang w:val="ru-RU"/>
        </w:rPr>
        <w:t>.</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0D30BE37" w14:textId="77777777"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1FE0266" w14:textId="77777777" w:rsidR="00C6278E" w:rsidRPr="006F4BBE" w:rsidRDefault="00C6278E" w:rsidP="00287D0F">
      <w:pPr>
        <w:rPr>
          <w:lang w:val="ru-RU"/>
        </w:rPr>
      </w:pPr>
      <w:r w:rsidRPr="006F4BBE">
        <w:rPr>
          <w:lang w:val="ru-RU"/>
        </w:rPr>
        <w:t>Требования к предметным результатам ПАООП ООО РАС:</w:t>
      </w:r>
    </w:p>
    <w:p w14:paraId="28AEC24C" w14:textId="77777777" w:rsidR="00C6278E" w:rsidRPr="006F4BBE" w:rsidRDefault="00C6278E" w:rsidP="00287D0F">
      <w:pPr>
        <w:rPr>
          <w:lang w:val="ru-RU"/>
        </w:rPr>
      </w:pPr>
      <w:r w:rsidRPr="006F4BBE">
        <w:rPr>
          <w:lang w:val="ru-RU"/>
        </w:rPr>
        <w:t>- сформулированы в деятельностной форме с усилением акцента на применение знаний и конкретные умения;</w:t>
      </w:r>
    </w:p>
    <w:p w14:paraId="53609CC6" w14:textId="77777777" w:rsidR="00C6278E" w:rsidRPr="006F4BBE" w:rsidRDefault="00C6278E" w:rsidP="00287D0F">
      <w:pPr>
        <w:rPr>
          <w:lang w:val="ru-RU"/>
        </w:rPr>
      </w:pPr>
      <w:r w:rsidRPr="006F4BBE">
        <w:rPr>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C6B367D" w14:textId="72888D80" w:rsidR="00C6278E" w:rsidRPr="006F4BBE" w:rsidRDefault="00C6278E" w:rsidP="00287D0F">
      <w:pPr>
        <w:rPr>
          <w:lang w:val="ru-RU"/>
        </w:rPr>
      </w:pPr>
      <w:r w:rsidRPr="006F4BBE">
        <w:rPr>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sidR="00C34B57">
        <w:rPr>
          <w:lang w:val="ru-RU"/>
        </w:rPr>
        <w:t>.</w:t>
      </w:r>
    </w:p>
    <w:p w14:paraId="78163C16" w14:textId="2BCFF300" w:rsidR="00C6278E" w:rsidRPr="006F4BBE" w:rsidRDefault="00C6278E" w:rsidP="00287D0F">
      <w:pPr>
        <w:rPr>
          <w:lang w:val="ru-RU"/>
        </w:rPr>
      </w:pPr>
      <w:r w:rsidRPr="006F4BBE">
        <w:rPr>
          <w:lang w:val="ru-RU"/>
        </w:rPr>
        <w:t xml:space="preserve">  Для части обучающихся с РАС (особенно, в случаях включения содержания предмета в зону т.н. специфических интересов обучающегося), учебные предметы/модули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Примерной </w:t>
      </w:r>
      <w:r w:rsidRPr="006F4BBE">
        <w:rPr>
          <w:lang w:val="ru-RU"/>
        </w:rPr>
        <w:lastRenderedPageBreak/>
        <w:t>основной образовательной программе, что следует учитывать при разработке индивидуализированных рабочих программ по предметам/модулям углубленного уровня изучения для обучающихся с РАС.</w:t>
      </w:r>
    </w:p>
    <w:p w14:paraId="726A49D1" w14:textId="729EB9AE" w:rsidR="006D7C44" w:rsidRPr="006F4BBE" w:rsidRDefault="006D7C44" w:rsidP="00287D0F">
      <w:pPr>
        <w:rPr>
          <w:lang w:val="ru-RU"/>
        </w:rPr>
      </w:pPr>
      <w:bookmarkStart w:id="909" w:name="_Toc97148846"/>
    </w:p>
    <w:p w14:paraId="4E4631A2" w14:textId="77777777" w:rsidR="006D7C44" w:rsidRPr="006F4BBE" w:rsidRDefault="006D7C44" w:rsidP="00287D0F">
      <w:pPr>
        <w:rPr>
          <w:lang w:val="ru-RU"/>
        </w:rPr>
      </w:pPr>
    </w:p>
    <w:p w14:paraId="080C20AA" w14:textId="36C4A3AA" w:rsidR="00C6278E" w:rsidRPr="006F4BBE" w:rsidRDefault="00C6278E" w:rsidP="006D7C44">
      <w:pPr>
        <w:pStyle w:val="3"/>
        <w:rPr>
          <w:lang w:val="ru-RU"/>
        </w:rPr>
      </w:pPr>
      <w:bookmarkStart w:id="910" w:name="_Toc99051225"/>
      <w:r w:rsidRPr="006F4BBE">
        <w:rPr>
          <w:lang w:val="ru-RU"/>
        </w:rPr>
        <w:t xml:space="preserve">3.1.3. СИСТЕМА ОЦЕНКИ ДОСТИЖЕНИЯ ПЛАНИРУЕМЫХ РЕЗУЛЬТАТОВ ОСВОЕНИЯ </w:t>
      </w:r>
      <w:r w:rsidR="00E75DF2">
        <w:rPr>
          <w:lang w:val="ru-RU"/>
        </w:rPr>
        <w:t xml:space="preserve">АДАПТИРОВАННОЙ </w:t>
      </w:r>
      <w:r w:rsidRPr="006F4BBE">
        <w:rPr>
          <w:lang w:val="ru-RU"/>
        </w:rPr>
        <w:t>ОСНОВНОЙ ОБРАЗОВАТЕЛЬНОЙ ПРОГРАММЫ</w:t>
      </w:r>
      <w:r w:rsidR="00E75DF2">
        <w:rPr>
          <w:lang w:val="ru-RU"/>
        </w:rPr>
        <w:t xml:space="preserve"> ОСНОВНОГО ОБЩЕГО ОБРАЗОВАНИЯ</w:t>
      </w:r>
      <w:r w:rsidRPr="006F4BBE">
        <w:rPr>
          <w:lang w:val="ru-RU"/>
        </w:rPr>
        <w:t xml:space="preserve"> ОБУЧАЮЩИХСЯ С РАС</w:t>
      </w:r>
      <w:bookmarkEnd w:id="909"/>
      <w:bookmarkEnd w:id="910"/>
    </w:p>
    <w:p w14:paraId="53F4CB35" w14:textId="77777777" w:rsidR="006D7C44" w:rsidRPr="006F4BBE" w:rsidRDefault="006D7C44" w:rsidP="006D7C44">
      <w:pPr>
        <w:pStyle w:val="4"/>
        <w:rPr>
          <w:lang w:val="ru-RU"/>
        </w:rPr>
      </w:pPr>
      <w:bookmarkStart w:id="911" w:name="_Toc97148847"/>
    </w:p>
    <w:p w14:paraId="544DD939" w14:textId="75EB0391" w:rsidR="00C6278E" w:rsidRPr="006F4BBE" w:rsidRDefault="00C6278E" w:rsidP="006D7C44">
      <w:pPr>
        <w:pStyle w:val="4"/>
        <w:rPr>
          <w:lang w:val="ru-RU"/>
        </w:rPr>
      </w:pPr>
      <w:bookmarkStart w:id="912" w:name="_Toc99051226"/>
      <w:r w:rsidRPr="006F4BBE">
        <w:rPr>
          <w:lang w:val="ru-RU"/>
        </w:rPr>
        <w:t>3.1.3.1. Общие положения</w:t>
      </w:r>
      <w:bookmarkEnd w:id="911"/>
      <w:bookmarkEnd w:id="912"/>
    </w:p>
    <w:p w14:paraId="499333C7" w14:textId="77777777"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2F362B7E" w14:textId="0688D01C"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14:paraId="4C2F3E37" w14:textId="77777777"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14:paraId="4B729BB9" w14:textId="77777777" w:rsidR="00C6278E" w:rsidRPr="006F4BBE" w:rsidRDefault="00C6278E" w:rsidP="00287D0F">
      <w:pPr>
        <w:rPr>
          <w:lang w:val="ru-RU"/>
        </w:rPr>
      </w:pPr>
      <w:r w:rsidRPr="006F4BBE">
        <w:rPr>
          <w:lang w:val="ru-RU"/>
        </w:rPr>
        <w:t>Основными направлениями и целями оценочной деятельности  в  образовательной  организации являются:</w:t>
      </w:r>
    </w:p>
    <w:p w14:paraId="06CCD696" w14:textId="77777777" w:rsidR="00C6278E" w:rsidRPr="006F4BBE" w:rsidRDefault="00C6278E" w:rsidP="00287D0F">
      <w:pPr>
        <w:rPr>
          <w:lang w:val="ru-RU"/>
        </w:rPr>
      </w:pPr>
      <w:r w:rsidRPr="006F4BBE">
        <w:rPr>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B50EBD1" w14:textId="77777777" w:rsidR="00C6278E" w:rsidRPr="006F4BBE" w:rsidRDefault="00C6278E" w:rsidP="00287D0F">
      <w:pPr>
        <w:rPr>
          <w:lang w:val="ru-RU"/>
        </w:rPr>
      </w:pPr>
      <w:r w:rsidRPr="006F4BBE">
        <w:rPr>
          <w:lang w:val="ru-RU"/>
        </w:rPr>
        <w:t xml:space="preserve">      - оценка результатов деятельности педагогических кадров как основа аттестационных процедур;</w:t>
      </w:r>
    </w:p>
    <w:p w14:paraId="631786F4" w14:textId="77777777" w:rsidR="00C34B57" w:rsidRDefault="00C6278E" w:rsidP="00C34B57">
      <w:pPr>
        <w:rPr>
          <w:lang w:val="ru-RU"/>
        </w:rPr>
      </w:pPr>
      <w:r w:rsidRPr="006F4BBE">
        <w:rPr>
          <w:lang w:val="ru-RU"/>
        </w:rPr>
        <w:t xml:space="preserve">   - оценка результатов деятельности образовательной организации как основа аккредитационных процедур.</w:t>
      </w:r>
    </w:p>
    <w:p w14:paraId="700F16CF" w14:textId="3AB72F55" w:rsidR="00C6278E" w:rsidRPr="006F4BBE" w:rsidRDefault="00C6278E" w:rsidP="00C34B57">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w:t>
      </w:r>
      <w:r w:rsidR="00C34B57">
        <w:rPr>
          <w:lang w:val="ru-RU"/>
        </w:rPr>
        <w:t xml:space="preserve"> </w:t>
      </w:r>
      <w:r w:rsidRPr="006F4BBE">
        <w:rPr>
          <w:lang w:val="ru-RU"/>
        </w:rPr>
        <w:t>обучающимися с РАС адаптированной основной образовательной программы образовательной организации.</w:t>
      </w:r>
    </w:p>
    <w:p w14:paraId="0DEAF70B" w14:textId="77777777"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14:paraId="0A140D6F" w14:textId="77777777" w:rsidR="00C6278E" w:rsidRPr="006F4BBE" w:rsidRDefault="00C6278E" w:rsidP="00287D0F">
      <w:pPr>
        <w:rPr>
          <w:lang w:val="ru-RU"/>
        </w:rPr>
      </w:pPr>
      <w:r w:rsidRPr="006F4BBE">
        <w:rPr>
          <w:lang w:val="ru-RU"/>
        </w:rPr>
        <w:lastRenderedPageBreak/>
        <w:t>Внутренняя оценка</w:t>
      </w:r>
      <w:r w:rsidRPr="006F4BBE">
        <w:rPr>
          <w:b/>
          <w:lang w:val="ru-RU"/>
        </w:rPr>
        <w:t xml:space="preserve"> </w:t>
      </w:r>
      <w:r w:rsidRPr="006F4BBE">
        <w:rPr>
          <w:lang w:val="ru-RU"/>
        </w:rPr>
        <w:t>включает:</w:t>
      </w:r>
    </w:p>
    <w:p w14:paraId="3E5403C9" w14:textId="26E0194C" w:rsidR="00C6278E" w:rsidRPr="006F4BBE" w:rsidRDefault="00C34B57" w:rsidP="00287D0F">
      <w:pPr>
        <w:rPr>
          <w:lang w:val="ru-RU"/>
        </w:rPr>
      </w:pPr>
      <w:r>
        <w:rPr>
          <w:lang w:val="ru-RU"/>
        </w:rPr>
        <w:t xml:space="preserve">- </w:t>
      </w:r>
      <w:r w:rsidR="00C6278E" w:rsidRPr="006F4BBE">
        <w:rPr>
          <w:lang w:val="ru-RU"/>
        </w:rPr>
        <w:t>стартовую диагностику;</w:t>
      </w:r>
    </w:p>
    <w:p w14:paraId="38221328" w14:textId="262D1375" w:rsidR="00C6278E" w:rsidRPr="006F4BBE" w:rsidRDefault="00C34B57" w:rsidP="00287D0F">
      <w:pPr>
        <w:rPr>
          <w:lang w:val="ru-RU"/>
        </w:rPr>
      </w:pPr>
      <w:r>
        <w:rPr>
          <w:lang w:val="ru-RU"/>
        </w:rPr>
        <w:t xml:space="preserve">- </w:t>
      </w:r>
      <w:r w:rsidR="00C6278E" w:rsidRPr="006F4BBE">
        <w:rPr>
          <w:lang w:val="ru-RU"/>
        </w:rPr>
        <w:t>текущую и тематическую оценку;</w:t>
      </w:r>
    </w:p>
    <w:p w14:paraId="0E45B6E8" w14:textId="64291181" w:rsidR="00C6278E" w:rsidRPr="006F4BBE" w:rsidRDefault="00C34B57" w:rsidP="00287D0F">
      <w:pPr>
        <w:rPr>
          <w:lang w:val="ru-RU"/>
        </w:rPr>
      </w:pPr>
      <w:r>
        <w:rPr>
          <w:lang w:val="ru-RU"/>
        </w:rPr>
        <w:t xml:space="preserve">- </w:t>
      </w:r>
      <w:r w:rsidR="00C6278E" w:rsidRPr="006F4BBE">
        <w:rPr>
          <w:lang w:val="ru-RU"/>
        </w:rPr>
        <w:t>портфолио;</w:t>
      </w:r>
    </w:p>
    <w:p w14:paraId="23869FCD" w14:textId="61891949" w:rsidR="00C6278E" w:rsidRPr="006F4BBE" w:rsidRDefault="00C34B57" w:rsidP="00287D0F">
      <w:pPr>
        <w:rPr>
          <w:lang w:val="ru-RU"/>
        </w:rPr>
      </w:pPr>
      <w:r>
        <w:rPr>
          <w:lang w:val="ru-RU"/>
        </w:rPr>
        <w:t xml:space="preserve">- </w:t>
      </w:r>
      <w:r w:rsidR="00C6278E" w:rsidRPr="006F4BBE">
        <w:rPr>
          <w:lang w:val="ru-RU"/>
        </w:rPr>
        <w:t>внутришкольный мониторинг образовательных достижений;</w:t>
      </w:r>
    </w:p>
    <w:p w14:paraId="7EAD33D1" w14:textId="6FCE8754" w:rsidR="00C6278E" w:rsidRPr="006F4BBE" w:rsidRDefault="00C34B57" w:rsidP="00287D0F">
      <w:pPr>
        <w:rPr>
          <w:lang w:val="ru-RU"/>
        </w:rPr>
      </w:pPr>
      <w:r>
        <w:rPr>
          <w:lang w:val="ru-RU"/>
        </w:rPr>
        <w:t xml:space="preserve">- </w:t>
      </w:r>
      <w:r w:rsidR="00C6278E" w:rsidRPr="006F4BBE">
        <w:rPr>
          <w:lang w:val="ru-RU"/>
        </w:rPr>
        <w:t>промежуточную и итоговую аттестацию обучающихся.</w:t>
      </w:r>
    </w:p>
    <w:p w14:paraId="55A9C98B" w14:textId="77777777" w:rsidR="00C6278E" w:rsidRPr="006F4BBE" w:rsidRDefault="00C6278E" w:rsidP="00287D0F">
      <w:pPr>
        <w:rPr>
          <w:lang w:val="ru-RU"/>
        </w:rPr>
      </w:pPr>
      <w:r w:rsidRPr="006F4BBE">
        <w:rPr>
          <w:lang w:val="ru-RU"/>
        </w:rPr>
        <w:t>К внешним процедурам оценки относятся:</w:t>
      </w:r>
    </w:p>
    <w:p w14:paraId="6DA5B3A2" w14:textId="3C039C29" w:rsidR="00C6278E" w:rsidRPr="006F4BBE" w:rsidRDefault="00C34B57" w:rsidP="00287D0F">
      <w:pPr>
        <w:rPr>
          <w:lang w:val="ru-RU"/>
        </w:rPr>
      </w:pPr>
      <w:r>
        <w:rPr>
          <w:lang w:val="ru-RU"/>
        </w:rPr>
        <w:t xml:space="preserve">- </w:t>
      </w:r>
      <w:r w:rsidR="00C6278E" w:rsidRPr="006F4BBE">
        <w:rPr>
          <w:lang w:val="ru-RU"/>
        </w:rPr>
        <w:t>государственная итоговая аттестация</w:t>
      </w:r>
      <w:r w:rsidR="00C6278E" w:rsidRPr="006F4BBE">
        <w:rPr>
          <w:vertAlign w:val="superscript"/>
        </w:rPr>
        <w:footnoteReference w:id="38"/>
      </w:r>
      <w:r w:rsidR="00C6278E" w:rsidRPr="006F4BBE">
        <w:rPr>
          <w:lang w:val="ru-RU"/>
        </w:rPr>
        <w:t>,</w:t>
      </w:r>
    </w:p>
    <w:p w14:paraId="08E93B67" w14:textId="6DCDB699" w:rsidR="00C6278E" w:rsidRPr="006F4BBE" w:rsidRDefault="00C34B57" w:rsidP="00287D0F">
      <w:pPr>
        <w:rPr>
          <w:lang w:val="ru-RU"/>
        </w:rPr>
      </w:pPr>
      <w:r>
        <w:rPr>
          <w:lang w:val="ru-RU"/>
        </w:rPr>
        <w:t xml:space="preserve">- </w:t>
      </w:r>
      <w:r w:rsidR="00C6278E" w:rsidRPr="006F4BBE">
        <w:rPr>
          <w:lang w:val="ru-RU"/>
        </w:rPr>
        <w:t>независимая оценка качества образования</w:t>
      </w:r>
      <w:r w:rsidR="00C6278E" w:rsidRPr="006F4BBE">
        <w:rPr>
          <w:vertAlign w:val="superscript"/>
        </w:rPr>
        <w:footnoteReference w:id="39"/>
      </w:r>
      <w:r w:rsidR="00C6278E" w:rsidRPr="006F4BBE">
        <w:rPr>
          <w:lang w:val="ru-RU"/>
        </w:rPr>
        <w:t xml:space="preserve"> и</w:t>
      </w:r>
    </w:p>
    <w:p w14:paraId="769880F5" w14:textId="2B117DBC" w:rsidR="00C6278E" w:rsidRPr="006F4BBE" w:rsidRDefault="00C34B57" w:rsidP="00287D0F">
      <w:pPr>
        <w:rPr>
          <w:lang w:val="ru-RU"/>
        </w:rPr>
      </w:pPr>
      <w:r>
        <w:rPr>
          <w:lang w:val="ru-RU"/>
        </w:rPr>
        <w:t xml:space="preserve">- </w:t>
      </w:r>
      <w:r w:rsidR="00C6278E" w:rsidRPr="006F4BBE">
        <w:rPr>
          <w:lang w:val="ru-RU"/>
        </w:rPr>
        <w:t>мониторинговые исследования</w:t>
      </w:r>
      <w:r w:rsidR="00C6278E" w:rsidRPr="006F4BBE">
        <w:rPr>
          <w:vertAlign w:val="superscript"/>
        </w:rPr>
        <w:footnoteReference w:id="40"/>
      </w:r>
      <w:r w:rsidR="00C6278E" w:rsidRPr="006F4BBE">
        <w:rPr>
          <w:lang w:val="ru-RU"/>
        </w:rPr>
        <w:t xml:space="preserve"> муниципального, регионального и федерального уровней.</w:t>
      </w:r>
    </w:p>
    <w:p w14:paraId="53982D17" w14:textId="77777777"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006AF63" w14:textId="77777777"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6B832F3F" w14:textId="77777777"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14:paraId="22B86C44" w14:textId="77777777"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81E213B" w14:textId="77777777"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14:paraId="56ED9492" w14:textId="0B911285" w:rsidR="00C6278E" w:rsidRPr="006F4BBE" w:rsidRDefault="00C34B57" w:rsidP="00287D0F">
      <w:pPr>
        <w:rPr>
          <w:lang w:val="ru-RU"/>
        </w:rPr>
      </w:pPr>
      <w:r>
        <w:rPr>
          <w:lang w:val="ru-RU"/>
        </w:rPr>
        <w:t xml:space="preserve">- </w:t>
      </w:r>
      <w:r w:rsidR="00C6278E" w:rsidRPr="006F4BBE">
        <w:rPr>
          <w:lang w:val="ru-RU"/>
        </w:rPr>
        <w:t>оценки предметных и метапредметных   результатов;</w:t>
      </w:r>
    </w:p>
    <w:p w14:paraId="73699175" w14:textId="6E50178F" w:rsidR="00C6278E" w:rsidRPr="006F4BBE" w:rsidRDefault="00C34B57"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33FE2F57" w14:textId="762AF880" w:rsidR="00C6278E" w:rsidRPr="006F4BBE" w:rsidRDefault="00C34B57" w:rsidP="00287D0F">
      <w:pPr>
        <w:rPr>
          <w:lang w:val="ru-RU"/>
        </w:rPr>
      </w:pPr>
      <w:r>
        <w:rPr>
          <w:lang w:val="ru-RU"/>
        </w:rPr>
        <w:lastRenderedPageBreak/>
        <w:t xml:space="preserve">- </w:t>
      </w:r>
      <w:r w:rsidR="00C6278E" w:rsidRPr="006F4BBE">
        <w:rPr>
          <w:lang w:val="ru-RU"/>
        </w:rPr>
        <w:t>использования контекстной информации (особенности обучающихся с РАС, условия в процессе обучения и др.) для интерпретации полученных результатов в целях управления качеством образования;</w:t>
      </w:r>
    </w:p>
    <w:p w14:paraId="396ADD6B" w14:textId="448CE434" w:rsidR="00C6278E" w:rsidRPr="006F4BBE" w:rsidRDefault="00C34B57"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56A6302" w14:textId="77777777" w:rsidR="006D7C44" w:rsidRPr="006F4BBE" w:rsidRDefault="006D7C44" w:rsidP="00287D0F">
      <w:pPr>
        <w:rPr>
          <w:lang w:val="ru-RU"/>
        </w:rPr>
      </w:pPr>
      <w:bookmarkStart w:id="913" w:name="_Toc97148848"/>
    </w:p>
    <w:p w14:paraId="53BD3048" w14:textId="2B7CFA48" w:rsidR="00C6278E" w:rsidRPr="006F4BBE" w:rsidRDefault="006D7C44" w:rsidP="006D7C44">
      <w:pPr>
        <w:pStyle w:val="4"/>
        <w:rPr>
          <w:lang w:val="ru-RU"/>
        </w:rPr>
      </w:pPr>
      <w:bookmarkStart w:id="914" w:name="_Toc99051227"/>
      <w:r w:rsidRPr="006F4BBE">
        <w:rPr>
          <w:lang w:val="ru-RU"/>
        </w:rPr>
        <w:t>3.1.3.2 Особенности оценки личностных, метапредметных и  предметных результатов</w:t>
      </w:r>
      <w:bookmarkEnd w:id="913"/>
      <w:bookmarkEnd w:id="914"/>
    </w:p>
    <w:p w14:paraId="1BF20EE7" w14:textId="77777777" w:rsidR="00C6278E" w:rsidRPr="006F4BBE" w:rsidRDefault="00C6278E" w:rsidP="00287D0F">
      <w:pPr>
        <w:rPr>
          <w:i/>
          <w:iCs/>
          <w:lang w:val="ru-RU"/>
        </w:rPr>
      </w:pPr>
      <w:r w:rsidRPr="006F4BBE">
        <w:rPr>
          <w:i/>
          <w:iCs/>
          <w:lang w:val="ru-RU"/>
        </w:rPr>
        <w:t>Особенности оценки личностных результатов обучающихся с РАС</w:t>
      </w:r>
    </w:p>
    <w:p w14:paraId="3032781B" w14:textId="77777777"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Pr="006F4BBE">
        <w:rPr>
          <w:b/>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6F4BBE">
        <w:rPr>
          <w:b/>
          <w:lang w:val="ru-RU"/>
        </w:rPr>
        <w:t xml:space="preserve"> </w:t>
      </w:r>
      <w:r w:rsidRPr="006F4BBE">
        <w:rPr>
          <w:lang w:val="ru-RU"/>
        </w:rPr>
        <w:t>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1B366287" w14:textId="77777777"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14:paraId="106E89CC" w14:textId="77777777"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14:paraId="7BA905C9" w14:textId="77777777"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14:paraId="1E4FF671"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7CAE21A4" w14:textId="77777777" w:rsidR="00C6278E" w:rsidRPr="006F4BBE" w:rsidRDefault="00C6278E" w:rsidP="00287D0F">
      <w:pPr>
        <w:rPr>
          <w:lang w:val="ru-RU"/>
        </w:rPr>
      </w:pPr>
      <w:r w:rsidRPr="006F4BBE">
        <w:rPr>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14:paraId="3F4D938E" w14:textId="77777777" w:rsidR="00C6278E" w:rsidRPr="006F4BBE" w:rsidRDefault="00C6278E" w:rsidP="00287D0F">
      <w:pPr>
        <w:rPr>
          <w:lang w:val="ru-RU"/>
        </w:rPr>
      </w:pPr>
      <w:r w:rsidRPr="006F4BBE">
        <w:rPr>
          <w:lang w:val="ru-RU"/>
        </w:rPr>
        <w:t>– сформированность основ гражданской идентичности личности;</w:t>
      </w:r>
    </w:p>
    <w:p w14:paraId="1E22758C" w14:textId="77777777" w:rsidR="00C6278E" w:rsidRPr="006F4BBE" w:rsidRDefault="00C6278E" w:rsidP="00287D0F">
      <w:pPr>
        <w:rPr>
          <w:lang w:val="ru-RU"/>
        </w:rPr>
      </w:pPr>
      <w:r w:rsidRPr="006F4BBE">
        <w:rPr>
          <w:lang w:val="ru-RU"/>
        </w:rPr>
        <w:t>– сформированность индивидуальной учебной самостоятельности;</w:t>
      </w:r>
    </w:p>
    <w:p w14:paraId="2B042FDC" w14:textId="77777777" w:rsidR="00C6278E" w:rsidRPr="006F4BBE" w:rsidRDefault="00C6278E" w:rsidP="00287D0F">
      <w:pPr>
        <w:rPr>
          <w:lang w:val="ru-RU"/>
        </w:rPr>
      </w:pPr>
      <w:r w:rsidRPr="006F4BBE">
        <w:rPr>
          <w:lang w:val="ru-RU"/>
        </w:rPr>
        <w:lastRenderedPageBreak/>
        <w:t xml:space="preserve">– сформированность социальных компетенций. </w:t>
      </w:r>
    </w:p>
    <w:p w14:paraId="5AACE702" w14:textId="77777777"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14:paraId="36271AA2" w14:textId="77777777" w:rsidR="00C6278E" w:rsidRPr="006F4BBE" w:rsidRDefault="00C6278E" w:rsidP="00287D0F">
      <w:pPr>
        <w:rPr>
          <w:lang w:val="ru-RU"/>
        </w:rPr>
      </w:pPr>
      <w:r w:rsidRPr="006F4BBE">
        <w:rPr>
          <w:lang w:val="ru-RU"/>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14:paraId="153589B4" w14:textId="77777777" w:rsidR="00C6278E" w:rsidRPr="006F4BBE" w:rsidRDefault="00C6278E" w:rsidP="00287D0F">
      <w:pPr>
        <w:rPr>
          <w:b/>
          <w:bCs/>
          <w:lang w:val="ru-RU"/>
        </w:rPr>
      </w:pPr>
      <w:bookmarkStart w:id="915" w:name="_Toc56193024"/>
      <w:bookmarkStart w:id="916" w:name="_Toc56208615"/>
      <w:bookmarkStart w:id="917" w:name="_Toc466930098"/>
      <w:bookmarkStart w:id="918" w:name="_Toc466982886"/>
      <w:bookmarkStart w:id="919" w:name="_Toc466984381"/>
      <w:bookmarkStart w:id="920" w:name="_Toc467858740"/>
      <w:bookmarkStart w:id="921" w:name="_Toc63872844"/>
      <w:bookmarkStart w:id="922" w:name="_Toc97148849"/>
      <w:r w:rsidRPr="006F4BBE">
        <w:rPr>
          <w:lang w:val="ru-RU"/>
        </w:rPr>
        <w:t>Так, например, личностные результаты, направленные на формирование у обучающегося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обучающегося с РАС навыкам коммуникации, и дальнейшее их развитие с использованием специальных коррекционно-развивающих программ.</w:t>
      </w:r>
      <w:bookmarkEnd w:id="915"/>
      <w:bookmarkEnd w:id="916"/>
      <w:bookmarkEnd w:id="917"/>
      <w:bookmarkEnd w:id="918"/>
      <w:bookmarkEnd w:id="919"/>
      <w:bookmarkEnd w:id="920"/>
      <w:bookmarkEnd w:id="921"/>
      <w:bookmarkEnd w:id="922"/>
      <w:r w:rsidRPr="006F4BBE">
        <w:rPr>
          <w:lang w:val="ru-RU"/>
        </w:rPr>
        <w:t xml:space="preserve"> </w:t>
      </w:r>
    </w:p>
    <w:p w14:paraId="41F0717E" w14:textId="77777777"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14:paraId="403EC3F8" w14:textId="77777777"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 </w:t>
      </w:r>
    </w:p>
    <w:p w14:paraId="42F0C8BA" w14:textId="77777777"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w:t>
      </w:r>
      <w:r w:rsidRPr="006F4BBE" w:rsidDel="00BB3D4F">
        <w:rPr>
          <w:lang w:val="ru-RU"/>
        </w:rPr>
        <w:t xml:space="preserve"> </w:t>
      </w:r>
      <w:r w:rsidRPr="006F4BBE">
        <w:rPr>
          <w:lang w:val="ru-RU"/>
        </w:rPr>
        <w:t>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2A5153ED" w14:textId="77777777" w:rsidR="00C6278E" w:rsidRPr="006F4BBE" w:rsidRDefault="00C6278E" w:rsidP="00287D0F">
      <w:pPr>
        <w:rPr>
          <w:lang w:val="ru-RU"/>
        </w:rPr>
      </w:pPr>
      <w:r w:rsidRPr="006F4BBE">
        <w:rPr>
          <w:lang w:val="ru-RU"/>
        </w:rPr>
        <w:t xml:space="preserve">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w:t>
      </w:r>
      <w:r w:rsidRPr="006F4BBE">
        <w:rPr>
          <w:lang w:val="ru-RU"/>
        </w:rPr>
        <w:lastRenderedPageBreak/>
        <w:t>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0D0D6219" w14:textId="77777777" w:rsidR="00C6278E" w:rsidRPr="006F4BBE" w:rsidRDefault="00C6278E" w:rsidP="00287D0F">
      <w:pPr>
        <w:rPr>
          <w:i/>
          <w:iCs/>
          <w:lang w:val="ru-RU"/>
        </w:rPr>
      </w:pPr>
      <w:r w:rsidRPr="006F4BBE">
        <w:rPr>
          <w:i/>
          <w:iCs/>
          <w:lang w:val="ru-RU"/>
        </w:rPr>
        <w:t>Особенности оценки метапредметных результатов обучающихся с РАС</w:t>
      </w:r>
    </w:p>
    <w:p w14:paraId="557918FF" w14:textId="77777777" w:rsidR="00C6278E" w:rsidRPr="006F4BBE" w:rsidRDefault="00C6278E" w:rsidP="00287D0F">
      <w:pPr>
        <w:rPr>
          <w:lang w:val="ru-RU"/>
        </w:rPr>
      </w:pPr>
      <w:r w:rsidRPr="006F4BBE">
        <w:rPr>
          <w:lang w:val="ru-RU"/>
        </w:rPr>
        <w:t>ФГОС ООО определяет, что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1C0C628" w14:textId="77777777"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14:paraId="7B7EA5FF" w14:textId="77777777"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14:paraId="44B3340D" w14:textId="4514350C" w:rsidR="00C6278E" w:rsidRPr="006F4BBE" w:rsidRDefault="00BD6D2B" w:rsidP="00287D0F">
      <w:pPr>
        <w:rPr>
          <w:lang w:val="ru-RU"/>
        </w:rPr>
      </w:pPr>
      <w:r w:rsidRPr="006F4BBE">
        <w:rPr>
          <w:lang w:val="ru-RU"/>
        </w:rPr>
        <w:t>–</w:t>
      </w:r>
      <w:r w:rsidR="00C6278E" w:rsidRPr="006F4BBE">
        <w:rPr>
          <w:i/>
          <w:iCs/>
          <w:lang w:val="ru-RU"/>
        </w:rPr>
        <w:t>универсальными учебными познавательными действиями</w:t>
      </w:r>
      <w:r w:rsidR="00C6278E" w:rsidRPr="006F4BBE">
        <w:rPr>
          <w:lang w:val="ru-RU"/>
        </w:rPr>
        <w:t xml:space="preserve"> (замещение, моделирование, кодирование и декодирование информации, логические операции, включая общие приемы решения задач);</w:t>
      </w:r>
    </w:p>
    <w:p w14:paraId="29E0BFB3" w14:textId="4D5A3499" w:rsidR="00C6278E" w:rsidRPr="006F4BBE" w:rsidRDefault="00BD6D2B" w:rsidP="00287D0F">
      <w:pPr>
        <w:rPr>
          <w:lang w:val="ru-RU"/>
        </w:rPr>
      </w:pPr>
      <w:r w:rsidRPr="006F4BBE">
        <w:rPr>
          <w:lang w:val="ru-RU"/>
        </w:rPr>
        <w:t>–</w:t>
      </w:r>
      <w:r w:rsidR="00C6278E" w:rsidRPr="006F4BBE">
        <w:rPr>
          <w:i/>
          <w:iCs/>
          <w:lang w:val="ru-RU"/>
        </w:rPr>
        <w:t>универсальными учебными коммуникативными действиями</w:t>
      </w:r>
      <w:r w:rsidR="00C6278E" w:rsidRPr="006F4BBE">
        <w:rPr>
          <w:lang w:val="ru-RU"/>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2E26FBDD" w14:textId="6772992E" w:rsidR="00C6278E" w:rsidRPr="006F4BBE" w:rsidRDefault="00BD6D2B" w:rsidP="00287D0F">
      <w:pPr>
        <w:rPr>
          <w:lang w:val="ru-RU"/>
        </w:rPr>
      </w:pPr>
      <w:r w:rsidRPr="006F4BBE">
        <w:rPr>
          <w:lang w:val="ru-RU"/>
        </w:rPr>
        <w:t>–</w:t>
      </w:r>
      <w:r w:rsidR="00C6278E" w:rsidRPr="006F4BBE">
        <w:rPr>
          <w:i/>
          <w:iCs/>
          <w:lang w:val="ru-RU"/>
        </w:rPr>
        <w:t>универсальными учебными регулятивными действиями</w:t>
      </w:r>
      <w:r w:rsidR="00C6278E" w:rsidRPr="006F4BBE">
        <w:rPr>
          <w:lang w:val="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8990BDA" w14:textId="77777777" w:rsidR="00C6278E" w:rsidRPr="006F4BBE" w:rsidRDefault="00C6278E" w:rsidP="00287D0F">
      <w:pPr>
        <w:rPr>
          <w:lang w:val="ru-RU"/>
        </w:rPr>
      </w:pPr>
      <w:r w:rsidRPr="006F4BBE">
        <w:rPr>
          <w:lang w:val="ru-RU"/>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12687760" w14:textId="77777777" w:rsidR="00C6278E" w:rsidRPr="006F4BBE" w:rsidRDefault="00C6278E" w:rsidP="00287D0F">
      <w:pPr>
        <w:rPr>
          <w:lang w:val="ru-RU"/>
        </w:rPr>
      </w:pPr>
      <w:r w:rsidRPr="006F4BBE">
        <w:rPr>
          <w:lang w:val="ru-RU"/>
        </w:rPr>
        <w:t>Наиболее адекватными формами оценки являются:</w:t>
      </w:r>
    </w:p>
    <w:p w14:paraId="4CB854CC" w14:textId="5CC13F40" w:rsidR="00C6278E" w:rsidRPr="006F4BBE" w:rsidRDefault="00C6278E" w:rsidP="00287D0F">
      <w:pPr>
        <w:rPr>
          <w:lang w:val="ru-RU"/>
        </w:rPr>
      </w:pPr>
      <w:r w:rsidRPr="006F4BBE">
        <w:rPr>
          <w:lang w:val="ru-RU"/>
        </w:rPr>
        <w:t xml:space="preserve">для проверки читательской грамотности </w:t>
      </w:r>
      <w:r w:rsidR="00BD6D2B" w:rsidRPr="006F4BBE">
        <w:rPr>
          <w:lang w:val="ru-RU"/>
        </w:rPr>
        <w:t>–</w:t>
      </w:r>
      <w:r w:rsidRPr="006F4BBE">
        <w:rPr>
          <w:lang w:val="ru-RU"/>
        </w:rPr>
        <w:t xml:space="preserve"> письменная работа на межпредметной основе;</w:t>
      </w:r>
    </w:p>
    <w:p w14:paraId="5699F56B" w14:textId="4C2B8F20" w:rsidR="00C6278E" w:rsidRPr="006F4BBE" w:rsidRDefault="00C6278E" w:rsidP="00287D0F">
      <w:pPr>
        <w:rPr>
          <w:lang w:val="ru-RU"/>
        </w:rPr>
      </w:pPr>
      <w:r w:rsidRPr="006F4BBE">
        <w:rPr>
          <w:lang w:val="ru-RU"/>
        </w:rPr>
        <w:t xml:space="preserve">для проверки цифровой грамотности </w:t>
      </w:r>
      <w:r w:rsidR="00BD6D2B" w:rsidRPr="006F4BBE">
        <w:rPr>
          <w:lang w:val="ru-RU"/>
        </w:rPr>
        <w:t>–</w:t>
      </w:r>
      <w:r w:rsidRPr="006F4BBE">
        <w:rPr>
          <w:lang w:val="ru-RU"/>
        </w:rPr>
        <w:t xml:space="preserve"> практическая работа в сочетании с </w:t>
      </w:r>
      <w:r w:rsidRPr="006F4BBE">
        <w:rPr>
          <w:lang w:val="ru-RU"/>
        </w:rPr>
        <w:lastRenderedPageBreak/>
        <w:t>письменной (компьютеризованной)  частью;</w:t>
      </w:r>
    </w:p>
    <w:p w14:paraId="6B68E582" w14:textId="35397102" w:rsidR="00C6278E" w:rsidRPr="006F4BBE" w:rsidRDefault="00C6278E" w:rsidP="00287D0F">
      <w:pPr>
        <w:rPr>
          <w:lang w:val="ru-RU"/>
        </w:rPr>
      </w:pPr>
      <w:r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14:paraId="32398BB0" w14:textId="77777777"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14:paraId="64B0A225" w14:textId="77777777" w:rsidR="00C6278E" w:rsidRPr="006F4BBE" w:rsidRDefault="00C6278E" w:rsidP="00287D0F">
      <w:pPr>
        <w:rPr>
          <w:lang w:val="ru-RU"/>
        </w:rPr>
      </w:pPr>
      <w:r w:rsidRPr="006F4BBE">
        <w:rPr>
          <w:lang w:val="ru-RU"/>
        </w:rPr>
        <w:t xml:space="preserve">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14:paraId="67496305" w14:textId="77777777"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0568A125" w14:textId="77777777"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14:paraId="19FAB241" w14:textId="77777777"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14:paraId="419528BA"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освоению систематических знаний, к их самостоятельному пополнению, переносу и интеграции; </w:t>
      </w:r>
    </w:p>
    <w:p w14:paraId="12483B7E" w14:textId="77777777" w:rsidR="00C6278E" w:rsidRPr="006F4BBE" w:rsidRDefault="00C6278E" w:rsidP="00287D0F">
      <w:pPr>
        <w:rPr>
          <w:lang w:val="ru-RU"/>
        </w:rPr>
      </w:pPr>
      <w:r w:rsidRPr="006F4BBE">
        <w:rPr>
          <w:b/>
          <w:lang w:val="ru-RU"/>
        </w:rPr>
        <w:t>●</w:t>
      </w:r>
      <w:r w:rsidRPr="006F4BBE">
        <w:rPr>
          <w:lang w:val="ru-RU"/>
        </w:rPr>
        <w:t xml:space="preserve"> способность работать с информацией; </w:t>
      </w:r>
    </w:p>
    <w:p w14:paraId="781F1508" w14:textId="77777777" w:rsidR="00C6278E" w:rsidRPr="006F4BBE" w:rsidRDefault="00C6278E" w:rsidP="00287D0F">
      <w:pPr>
        <w:rPr>
          <w:lang w:val="ru-RU"/>
        </w:rPr>
      </w:pPr>
      <w:r w:rsidRPr="006F4BBE">
        <w:rPr>
          <w:b/>
          <w:lang w:val="ru-RU"/>
        </w:rPr>
        <w:t>●</w:t>
      </w:r>
      <w:r w:rsidRPr="006F4BBE">
        <w:rPr>
          <w:lang w:val="ru-RU"/>
        </w:rPr>
        <w:t xml:space="preserve"> способность к сотрудничеству и коммуникации; </w:t>
      </w:r>
    </w:p>
    <w:p w14:paraId="5B76BFF4" w14:textId="77777777" w:rsidR="00C6278E" w:rsidRPr="006F4BBE" w:rsidRDefault="00C6278E" w:rsidP="00287D0F">
      <w:pPr>
        <w:rPr>
          <w:lang w:val="ru-RU"/>
        </w:rPr>
      </w:pPr>
      <w:r w:rsidRPr="006F4BBE">
        <w:rPr>
          <w:b/>
          <w:lang w:val="ru-RU"/>
        </w:rPr>
        <w:t>●</w:t>
      </w:r>
      <w:r w:rsidRPr="006F4BBE">
        <w:rPr>
          <w:lang w:val="ru-RU"/>
        </w:rPr>
        <w:t xml:space="preserve"> способность к решению личностно и социально значимых проблем и воплощению найденных решений в практику;</w:t>
      </w:r>
    </w:p>
    <w:p w14:paraId="75AECAA1" w14:textId="77777777" w:rsidR="00C6278E" w:rsidRPr="006F4BBE" w:rsidRDefault="00C6278E" w:rsidP="00287D0F">
      <w:pPr>
        <w:rPr>
          <w:lang w:val="ru-RU"/>
        </w:rPr>
      </w:pPr>
      <w:r w:rsidRPr="006F4BBE">
        <w:rPr>
          <w:b/>
          <w:lang w:val="ru-RU"/>
        </w:rPr>
        <w:t>●</w:t>
      </w:r>
      <w:r w:rsidRPr="006F4BBE">
        <w:rPr>
          <w:lang w:val="ru-RU"/>
        </w:rPr>
        <w:t xml:space="preserve"> способность и готовность к использованию ИКТ в целях обучения и развития; </w:t>
      </w:r>
    </w:p>
    <w:p w14:paraId="4DA07E45" w14:textId="77777777" w:rsidR="00C6278E" w:rsidRPr="006F4BBE" w:rsidRDefault="00C6278E" w:rsidP="00287D0F">
      <w:pPr>
        <w:rPr>
          <w:lang w:val="ru-RU"/>
        </w:rPr>
      </w:pPr>
      <w:r w:rsidRPr="006F4BBE">
        <w:rPr>
          <w:b/>
          <w:lang w:val="ru-RU"/>
        </w:rPr>
        <w:t>●</w:t>
      </w:r>
      <w:r w:rsidRPr="006F4BBE">
        <w:rPr>
          <w:lang w:val="ru-RU"/>
        </w:rPr>
        <w:t xml:space="preserve"> способность к самоорганизации, </w:t>
      </w:r>
    </w:p>
    <w:p w14:paraId="2118F99B" w14:textId="77777777" w:rsidR="00C6278E" w:rsidRPr="006F4BBE" w:rsidRDefault="00C6278E" w:rsidP="00287D0F">
      <w:pPr>
        <w:rPr>
          <w:lang w:val="ru-RU"/>
        </w:rPr>
      </w:pPr>
      <w:r w:rsidRPr="006F4BBE">
        <w:rPr>
          <w:b/>
          <w:lang w:val="ru-RU"/>
        </w:rPr>
        <w:t>●</w:t>
      </w:r>
      <w:r w:rsidRPr="006F4BBE">
        <w:rPr>
          <w:lang w:val="ru-RU"/>
        </w:rPr>
        <w:t xml:space="preserve"> способность к саморегуляции и рефлексии.</w:t>
      </w:r>
    </w:p>
    <w:p w14:paraId="562C6F4C" w14:textId="77777777"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14:paraId="01B69519" w14:textId="77777777" w:rsidR="00C6278E" w:rsidRPr="006F4BBE" w:rsidRDefault="00C6278E" w:rsidP="00287D0F">
      <w:pPr>
        <w:rPr>
          <w:lang w:val="ru-RU"/>
        </w:rPr>
      </w:pPr>
      <w:r w:rsidRPr="006F4BBE">
        <w:rPr>
          <w:lang w:val="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482956E" w14:textId="77777777" w:rsidR="00C6278E" w:rsidRPr="006F4BBE" w:rsidRDefault="00C6278E" w:rsidP="00287D0F">
      <w:pPr>
        <w:rPr>
          <w:lang w:val="ru-RU"/>
        </w:rPr>
      </w:pPr>
      <w:r w:rsidRPr="006F4BBE">
        <w:rPr>
          <w:lang w:val="ru-RU"/>
        </w:rPr>
        <w:t>способность организации успешного взаимодействия с окружающими людьми, опираясь на понимание социальных отношений;</w:t>
      </w:r>
    </w:p>
    <w:p w14:paraId="30AB8364" w14:textId="77777777" w:rsidR="00C6278E" w:rsidRPr="006F4BBE" w:rsidRDefault="00C6278E" w:rsidP="00287D0F">
      <w:pPr>
        <w:rPr>
          <w:lang w:val="ru-RU"/>
        </w:rPr>
      </w:pPr>
      <w:r w:rsidRPr="006F4BBE">
        <w:rPr>
          <w:lang w:val="ru-RU"/>
        </w:rPr>
        <w:t>способность к эмоциональному самоконтролю;</w:t>
      </w:r>
    </w:p>
    <w:p w14:paraId="3EDC696C" w14:textId="77777777" w:rsidR="00C6278E" w:rsidRPr="006F4BBE" w:rsidRDefault="00C6278E" w:rsidP="00287D0F">
      <w:pPr>
        <w:rPr>
          <w:lang w:val="ru-RU"/>
        </w:rPr>
      </w:pPr>
      <w:r w:rsidRPr="006F4BBE">
        <w:rPr>
          <w:lang w:val="ru-RU"/>
        </w:rPr>
        <w:t>способность к самостоятельной организации собственной повседневной жизни;</w:t>
      </w:r>
    </w:p>
    <w:p w14:paraId="28C522C3" w14:textId="77777777" w:rsidR="00C6278E" w:rsidRPr="006F4BBE" w:rsidRDefault="00C6278E" w:rsidP="00287D0F">
      <w:pPr>
        <w:rPr>
          <w:lang w:val="ru-RU"/>
        </w:rPr>
      </w:pPr>
      <w:r w:rsidRPr="006F4BBE">
        <w:rPr>
          <w:lang w:val="ru-RU"/>
        </w:rPr>
        <w:t>способность заботиться о поддержании собственного здоровья.</w:t>
      </w:r>
    </w:p>
    <w:p w14:paraId="2DD3541B" w14:textId="77777777" w:rsidR="00C6278E" w:rsidRPr="006F4BBE" w:rsidRDefault="00C6278E" w:rsidP="00287D0F">
      <w:pPr>
        <w:rPr>
          <w:lang w:val="ru-RU"/>
        </w:rPr>
      </w:pPr>
      <w:r w:rsidRPr="006F4BBE">
        <w:rPr>
          <w:lang w:val="ru-RU"/>
        </w:rPr>
        <w:t xml:space="preserve">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w:t>
      </w:r>
      <w:r w:rsidRPr="006F4BBE">
        <w:rPr>
          <w:lang w:val="ru-RU"/>
        </w:rPr>
        <w:lastRenderedPageBreak/>
        <w:t>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14:paraId="1F4E4B4E" w14:textId="77777777"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14:paraId="19ABAB5B" w14:textId="77777777" w:rsidR="00C6278E" w:rsidRPr="006F4BBE" w:rsidRDefault="00C6278E" w:rsidP="00287D0F">
      <w:pPr>
        <w:rPr>
          <w:lang w:val="ru-RU"/>
        </w:rPr>
      </w:pPr>
      <w:r w:rsidRPr="006F4BBE">
        <w:rPr>
          <w:lang w:val="ru-RU"/>
        </w:rPr>
        <w:t>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69D9887D" w14:textId="77777777"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14:paraId="595619B9" w14:textId="77777777" w:rsidR="00C6278E" w:rsidRPr="006F4BBE" w:rsidRDefault="00C6278E" w:rsidP="00287D0F">
      <w:pPr>
        <w:rPr>
          <w:lang w:val="ru-RU"/>
        </w:rPr>
      </w:pPr>
      <w:r w:rsidRPr="006F4BBE">
        <w:rPr>
          <w:lang w:val="ru-RU"/>
        </w:rPr>
        <w:t>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14:paraId="5725A0C7" w14:textId="77777777"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5995D293" w14:textId="77777777"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14:paraId="63BC3AE6" w14:textId="77777777"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14:paraId="472C802B" w14:textId="77777777"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14:paraId="113DB9B5" w14:textId="77777777" w:rsidR="00C6278E" w:rsidRPr="006F4BBE" w:rsidRDefault="00C6278E" w:rsidP="00287D0F">
      <w:pPr>
        <w:rPr>
          <w:lang w:val="ru-RU"/>
        </w:rPr>
      </w:pPr>
      <w:r w:rsidRPr="006F4BBE">
        <w:rPr>
          <w:lang w:val="ru-RU"/>
        </w:rPr>
        <w:t xml:space="preserve">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w:t>
      </w:r>
      <w:r w:rsidRPr="006F4BBE">
        <w:rPr>
          <w:lang w:val="ru-RU"/>
        </w:rPr>
        <w:lastRenderedPageBreak/>
        <w:t>произведения, компьютерной анимации и др.;</w:t>
      </w:r>
    </w:p>
    <w:p w14:paraId="0809FE31" w14:textId="77777777" w:rsidR="00C6278E" w:rsidRPr="006F4BBE" w:rsidRDefault="00C6278E" w:rsidP="00287D0F">
      <w:pPr>
        <w:rPr>
          <w:lang w:val="ru-RU"/>
        </w:rPr>
      </w:pPr>
      <w:r w:rsidRPr="006F4BBE">
        <w:rPr>
          <w:lang w:val="ru-RU"/>
        </w:rPr>
        <w:t>в) материальный объект, макет, иное конструкторское изделие;</w:t>
      </w:r>
    </w:p>
    <w:p w14:paraId="02696270" w14:textId="77777777"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14:paraId="1FF224DA" w14:textId="77777777" w:rsidR="00C6278E" w:rsidRPr="006F4BBE" w:rsidRDefault="00C6278E" w:rsidP="00287D0F">
      <w:pPr>
        <w:rPr>
          <w:lang w:val="ru-RU"/>
        </w:rPr>
      </w:pPr>
      <w:r w:rsidRPr="006F4BBE">
        <w:rPr>
          <w:lang w:val="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14:paraId="277C8196" w14:textId="77777777"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6E841F6C" w14:textId="77777777"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14:paraId="5DB65A75" w14:textId="77777777" w:rsidR="00C6278E" w:rsidRPr="006F4BBE" w:rsidRDefault="00C6278E" w:rsidP="00287D0F">
      <w:pPr>
        <w:rPr>
          <w:b/>
          <w:bCs/>
          <w:i/>
          <w:iCs/>
          <w:lang w:val="ru-RU"/>
        </w:rPr>
      </w:pPr>
      <w:bookmarkStart w:id="923" w:name="_Toc97148850"/>
      <w:r w:rsidRPr="006F4BBE">
        <w:rPr>
          <w:i/>
          <w:iCs/>
          <w:lang w:val="ru-RU"/>
        </w:rPr>
        <w:t>Особенности оценки предметных результатов обучающихся с РАС</w:t>
      </w:r>
      <w:bookmarkEnd w:id="923"/>
    </w:p>
    <w:p w14:paraId="37B92DD2" w14:textId="77777777"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14:paraId="561F99AB" w14:textId="77777777"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14:paraId="155720CC" w14:textId="77777777"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r w:rsidRPr="006F4BBE">
        <w:rPr>
          <w:lang w:val="ru-RU"/>
        </w:rPr>
        <w:t xml:space="preserve"> </w:t>
      </w:r>
    </w:p>
    <w:p w14:paraId="4A91E642" w14:textId="77777777"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14:paraId="5A3B5C00"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324546AA" w14:textId="77777777" w:rsidR="00C6278E" w:rsidRPr="006F4BBE" w:rsidRDefault="00C6278E" w:rsidP="00287D0F">
      <w:pPr>
        <w:rPr>
          <w:lang w:val="ru-RU"/>
        </w:rPr>
      </w:pPr>
      <w:r w:rsidRPr="006F4BBE">
        <w:rPr>
          <w:lang w:val="ru-RU"/>
        </w:rPr>
        <w:lastRenderedPageBreak/>
        <w:t xml:space="preserve">Обобщенный критерий </w:t>
      </w:r>
      <w:r w:rsidRPr="006F4BBE">
        <w:rPr>
          <w:b/>
          <w:bCs/>
          <w:i/>
          <w:iCs/>
          <w:lang w:val="ru-RU"/>
        </w:rPr>
        <w:t>«Применение»</w:t>
      </w:r>
      <w:r w:rsidRPr="006F4BBE">
        <w:rPr>
          <w:lang w:val="ru-RU"/>
        </w:rPr>
        <w:t xml:space="preserve"> включает:</w:t>
      </w:r>
    </w:p>
    <w:p w14:paraId="26B4B95B" w14:textId="77777777"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7E37AA7A" w14:textId="77777777" w:rsidR="00C6278E" w:rsidRPr="006F4BBE" w:rsidRDefault="00C6278E" w:rsidP="00287D0F">
      <w:pPr>
        <w:rPr>
          <w:lang w:val="ru-RU"/>
        </w:rPr>
      </w:pPr>
      <w:r w:rsidRPr="006F4BBE">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38940308" w14:textId="77777777"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145155C" w14:textId="77777777"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14:paraId="725140E3" w14:textId="77777777"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14:paraId="323335D5"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71A4FF79" w14:textId="77777777"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1E9AFA7" w14:textId="77777777" w:rsidR="00C6278E" w:rsidRPr="006F4BBE" w:rsidRDefault="00C6278E" w:rsidP="00287D0F">
      <w:pPr>
        <w:rPr>
          <w:lang w:val="ru-RU"/>
        </w:rPr>
      </w:pPr>
      <w:r w:rsidRPr="006F4BBE">
        <w:rPr>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14:paraId="5D048CAE" w14:textId="77777777"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1295E873" w14:textId="77777777" w:rsidR="00C6278E" w:rsidRPr="006F4BBE" w:rsidRDefault="00C6278E" w:rsidP="00287D0F">
      <w:pPr>
        <w:rPr>
          <w:lang w:val="ru-RU"/>
        </w:rPr>
      </w:pPr>
      <w:r w:rsidRPr="006F4BBE">
        <w:rPr>
          <w:lang w:val="ru-RU"/>
        </w:rPr>
        <w:t xml:space="preserve">Особенности оценки по отдельному предмету фиксируются в приложении к </w:t>
      </w:r>
      <w:r w:rsidRPr="006F4BBE">
        <w:rPr>
          <w:lang w:val="ru-RU"/>
        </w:rPr>
        <w:lastRenderedPageBreak/>
        <w:t>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1C033336" w14:textId="77777777" w:rsidR="00C6278E" w:rsidRPr="006F4BBE" w:rsidRDefault="00C6278E" w:rsidP="00287D0F">
      <w:pPr>
        <w:rPr>
          <w:lang w:val="ru-RU"/>
        </w:rPr>
      </w:pPr>
      <w:r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1D05145" w14:textId="77777777" w:rsidR="00C6278E" w:rsidRPr="006F4BBE" w:rsidRDefault="00C6278E" w:rsidP="00287D0F">
      <w:pPr>
        <w:rPr>
          <w:lang w:val="ru-RU"/>
        </w:rPr>
      </w:pPr>
      <w:r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CA95D0" w14:textId="77777777" w:rsidR="004E3404" w:rsidRPr="006F4BBE" w:rsidRDefault="004E3404" w:rsidP="00287D0F">
      <w:pPr>
        <w:rPr>
          <w:lang w:val="ru-RU"/>
        </w:rPr>
      </w:pPr>
    </w:p>
    <w:p w14:paraId="49E22CEC" w14:textId="77777777" w:rsidR="00C6278E" w:rsidRPr="006F4BBE" w:rsidRDefault="00C6278E" w:rsidP="006D7C44">
      <w:pPr>
        <w:pStyle w:val="4"/>
        <w:rPr>
          <w:lang w:val="ru-RU"/>
        </w:rPr>
      </w:pPr>
      <w:bookmarkStart w:id="924" w:name="_Toc97148851"/>
      <w:bookmarkStart w:id="925" w:name="_Toc99051228"/>
      <w:r w:rsidRPr="006F4BBE">
        <w:rPr>
          <w:lang w:val="ru-RU"/>
        </w:rPr>
        <w:t>3.1.3.3.  Организация и содержание оценочных процедур</w:t>
      </w:r>
      <w:bookmarkEnd w:id="924"/>
      <w:bookmarkEnd w:id="925"/>
    </w:p>
    <w:p w14:paraId="04E223D8" w14:textId="77777777"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7285BB3B" w14:textId="77777777"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w:t>
      </w:r>
      <w:r w:rsidRPr="006F4BBE">
        <w:rPr>
          <w:b/>
          <w:lang w:val="ru-RU"/>
        </w:rPr>
        <w:t xml:space="preserve"> </w:t>
      </w:r>
      <w:r w:rsidRPr="006F4BBE">
        <w:rPr>
          <w:lang w:val="ru-RU"/>
        </w:rPr>
        <w:t>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1"/>
      </w:r>
      <w:r w:rsidRPr="006F4BBE">
        <w:rPr>
          <w:lang w:val="ru-RU"/>
        </w:rPr>
        <w:t>.</w:t>
      </w:r>
    </w:p>
    <w:p w14:paraId="0F6CB541" w14:textId="77777777" w:rsidR="00C6278E" w:rsidRPr="006F4BBE" w:rsidRDefault="00C6278E" w:rsidP="00287D0F">
      <w:pPr>
        <w:rPr>
          <w:b/>
          <w:i/>
          <w:lang w:val="ru-RU"/>
        </w:rPr>
      </w:pPr>
      <w:r w:rsidRPr="006F4BBE">
        <w:rPr>
          <w:b/>
          <w:bCs/>
          <w:lang w:val="ru-RU"/>
        </w:rPr>
        <w:lastRenderedPageBreak/>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8724AF7" w14:textId="77777777"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33B2C318" w14:textId="77777777"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14:paraId="6BF32FA1" w14:textId="411BAF4A" w:rsidR="00C6278E" w:rsidRPr="006F4BBE" w:rsidRDefault="00D32C86" w:rsidP="00287D0F">
      <w:pPr>
        <w:rPr>
          <w:lang w:val="ru-RU"/>
        </w:rPr>
      </w:pPr>
      <w:r>
        <w:rPr>
          <w:lang w:val="ru-RU"/>
        </w:rPr>
        <w:t xml:space="preserve">- </w:t>
      </w:r>
      <w:r w:rsidR="00C6278E" w:rsidRPr="006F4BBE">
        <w:rPr>
          <w:lang w:val="ru-RU"/>
        </w:rPr>
        <w:t>оценки уровня достижения предметных и метапредметных результатов;</w:t>
      </w:r>
    </w:p>
    <w:p w14:paraId="28B38D41" w14:textId="77777777" w:rsidR="00D32C86" w:rsidRDefault="00D32C86" w:rsidP="00D32C86">
      <w:pPr>
        <w:rPr>
          <w:lang w:val="ru-RU"/>
        </w:rPr>
      </w:pPr>
      <w:r>
        <w:rPr>
          <w:lang w:val="ru-RU"/>
        </w:rPr>
        <w:t xml:space="preserve">- </w:t>
      </w:r>
      <w:r w:rsidR="00C6278E" w:rsidRPr="006F4BBE">
        <w:rPr>
          <w:lang w:val="ru-RU"/>
        </w:rPr>
        <w:t>оценки уровня функциональной грамотности;</w:t>
      </w:r>
    </w:p>
    <w:p w14:paraId="56ADC2FB" w14:textId="0231D671" w:rsidR="00C6278E" w:rsidRPr="006F4BBE" w:rsidRDefault="00D32C86" w:rsidP="00D32C86">
      <w:pPr>
        <w:rPr>
          <w:lang w:val="ru-RU"/>
        </w:rPr>
      </w:pPr>
      <w:r>
        <w:rPr>
          <w:lang w:val="ru-RU"/>
        </w:rPr>
        <w:t xml:space="preserve">- </w:t>
      </w:r>
      <w:r w:rsidR="00C6278E" w:rsidRPr="006F4BBE">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1F8FBFDE" w14:textId="77777777" w:rsidR="00B513AE" w:rsidRDefault="00C6278E" w:rsidP="00B513AE">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B513AE">
        <w:rPr>
          <w:lang w:val="ru-RU"/>
        </w:rPr>
        <w:t>.</w:t>
      </w:r>
    </w:p>
    <w:p w14:paraId="108BAFA5" w14:textId="7F920326" w:rsidR="00C6278E" w:rsidRPr="006F4BBE" w:rsidRDefault="00C6278E" w:rsidP="00B513AE">
      <w:pPr>
        <w:rPr>
          <w:lang w:val="ru-RU"/>
        </w:rPr>
      </w:pPr>
      <w:r w:rsidRPr="006F4BBE">
        <w:rPr>
          <w:lang w:val="ru-RU"/>
        </w:rPr>
        <w:t xml:space="preserve">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w:t>
      </w:r>
      <w:r w:rsidRPr="006F4BBE">
        <w:rPr>
          <w:lang w:val="ru-RU"/>
        </w:rPr>
        <w:lastRenderedPageBreak/>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9DE0EA7" w14:textId="68C07340" w:rsidR="00C6278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14:paraId="3A1242A8" w14:textId="77777777" w:rsidR="00B513AE" w:rsidRPr="006F4BBE" w:rsidRDefault="00B513AE" w:rsidP="00287D0F">
      <w:pPr>
        <w:rPr>
          <w:lang w:val="ru-RU"/>
        </w:rPr>
      </w:pPr>
    </w:p>
    <w:p w14:paraId="36E501F9" w14:textId="77777777" w:rsidR="00C6278E" w:rsidRPr="006F4BBE" w:rsidRDefault="00C6278E" w:rsidP="00287D0F">
      <w:pPr>
        <w:rPr>
          <w:b/>
          <w:bCs/>
          <w:lang w:val="ru-RU"/>
        </w:rPr>
      </w:pPr>
      <w:r w:rsidRPr="006F4BBE">
        <w:rPr>
          <w:b/>
          <w:bCs/>
          <w:lang w:val="ru-RU"/>
        </w:rPr>
        <w:t xml:space="preserve">           Государственная итоговая аттестация</w:t>
      </w:r>
    </w:p>
    <w:p w14:paraId="0A89771D" w14:textId="643C5189" w:rsidR="00C6278E" w:rsidRPr="006F4BBE" w:rsidRDefault="00C6278E" w:rsidP="00287D0F">
      <w:pPr>
        <w:rPr>
          <w:lang w:val="ru-RU"/>
        </w:rPr>
      </w:pPr>
      <w:r w:rsidRPr="006F4BBE">
        <w:rPr>
          <w:lang w:val="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sidR="00BD6D2B" w:rsidRPr="006F4BBE">
        <w:rPr>
          <w:lang w:val="ru-RU"/>
        </w:rPr>
        <w:t>–</w:t>
      </w:r>
      <w:r w:rsidRPr="006F4BBE">
        <w:rPr>
          <w:lang w:val="ru-RU"/>
        </w:rPr>
        <w:t xml:space="preserve">  ГВЭ).</w:t>
      </w:r>
    </w:p>
    <w:p w14:paraId="56AB5C37" w14:textId="77777777"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889CCBF" w14:textId="77777777" w:rsidR="00B513AE" w:rsidRDefault="00C6278E" w:rsidP="00B513AE">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w:t>
      </w:r>
      <w:r w:rsidR="00B513AE">
        <w:rPr>
          <w:lang w:val="ru-RU"/>
        </w:rPr>
        <w:t>ии.</w:t>
      </w:r>
    </w:p>
    <w:p w14:paraId="47D09449" w14:textId="58798255" w:rsidR="00C6278E" w:rsidRPr="006F4BBE" w:rsidRDefault="00C6278E" w:rsidP="00B513AE">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14:paraId="27D5A00B" w14:textId="77777777" w:rsidR="00C6278E" w:rsidRPr="006F4BBE" w:rsidRDefault="00C6278E" w:rsidP="00287D0F">
      <w:pPr>
        <w:rPr>
          <w:lang w:val="ru-RU"/>
        </w:rPr>
      </w:pPr>
      <w:r w:rsidRPr="006F4BBE">
        <w:rPr>
          <w:lang w:val="ru-RU"/>
        </w:rPr>
        <w:t>Характеристика готовится на основании:</w:t>
      </w:r>
    </w:p>
    <w:p w14:paraId="49699293" w14:textId="505EA6DE" w:rsidR="00C6278E" w:rsidRPr="006F4BBE" w:rsidRDefault="00F34087"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14:paraId="7228DD4D" w14:textId="28FC0008" w:rsidR="00C6278E" w:rsidRPr="006F4BBE" w:rsidRDefault="00F34087" w:rsidP="00287D0F">
      <w:pPr>
        <w:rPr>
          <w:lang w:val="ru-RU"/>
        </w:rPr>
      </w:pPr>
      <w:r>
        <w:rPr>
          <w:lang w:val="ru-RU"/>
        </w:rPr>
        <w:t xml:space="preserve">- </w:t>
      </w:r>
      <w:r w:rsidR="00C6278E" w:rsidRPr="006F4BBE">
        <w:rPr>
          <w:lang w:val="ru-RU"/>
        </w:rPr>
        <w:t>портфолио выпускника;</w:t>
      </w:r>
    </w:p>
    <w:p w14:paraId="24BED340" w14:textId="3BD9F03C" w:rsidR="00C6278E" w:rsidRPr="006F4BBE" w:rsidRDefault="00F34087"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14:paraId="47BB16E4" w14:textId="77777777" w:rsidR="00C6278E" w:rsidRPr="006F4BBE" w:rsidRDefault="00C6278E" w:rsidP="00287D0F">
      <w:pPr>
        <w:rPr>
          <w:lang w:val="ru-RU"/>
        </w:rPr>
      </w:pPr>
      <w:r w:rsidRPr="006F4BBE">
        <w:rPr>
          <w:lang w:val="ru-RU"/>
        </w:rPr>
        <w:lastRenderedPageBreak/>
        <w:t>В характеристике выпускника:</w:t>
      </w:r>
    </w:p>
    <w:p w14:paraId="6F69FE18" w14:textId="257C7C2E" w:rsidR="00C6278E" w:rsidRPr="006F4BBE" w:rsidRDefault="00F34087"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14:paraId="5045D3AE" w14:textId="3780EF47" w:rsidR="00C6278E" w:rsidRPr="006F4BBE" w:rsidRDefault="00F34087"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1D6A8E2" w14:textId="77777777"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4319A471" w14:textId="77777777" w:rsidR="00C6278E" w:rsidRPr="006F4BBE" w:rsidRDefault="00C6278E" w:rsidP="00287D0F">
      <w:pPr>
        <w:rPr>
          <w:lang w:val="ru-RU"/>
        </w:rPr>
      </w:pPr>
    </w:p>
    <w:p w14:paraId="49C661AF" w14:textId="77777777" w:rsidR="00C6278E" w:rsidRPr="006F4BBE" w:rsidRDefault="00C6278E" w:rsidP="00287D0F">
      <w:pPr>
        <w:rPr>
          <w:b/>
          <w:bCs/>
          <w:lang w:val="ru-RU"/>
        </w:rPr>
      </w:pPr>
      <w:r w:rsidRPr="006F4BBE">
        <w:rPr>
          <w:b/>
          <w:bCs/>
          <w:lang w:val="ru-RU"/>
        </w:rPr>
        <w:t>Специальные условия проведения текущего контроля освоения АООП ООО, промежуточной и итоговой аттестации обучающихся с РАС</w:t>
      </w:r>
    </w:p>
    <w:p w14:paraId="5A9E6039" w14:textId="77777777"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08DE48E5" w14:textId="77777777"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14:paraId="529F3908" w14:textId="77777777"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15BB874" w14:textId="05B427E3" w:rsidR="00C6278E" w:rsidRPr="006F4BBE" w:rsidRDefault="004F0AE6" w:rsidP="00287D0F">
      <w:pPr>
        <w:rPr>
          <w:lang w:val="ru-RU"/>
        </w:rPr>
      </w:pPr>
      <w:r>
        <w:rPr>
          <w:lang w:val="ru-RU"/>
        </w:rPr>
        <w:t xml:space="preserve">- </w:t>
      </w:r>
      <w:r w:rsidR="00C6278E" w:rsidRPr="006F4BBE">
        <w:rPr>
          <w:lang w:val="ru-RU"/>
        </w:rPr>
        <w:t>адаптация временной и пространственной организации среды:</w:t>
      </w:r>
    </w:p>
    <w:p w14:paraId="76C01E18" w14:textId="7E88699B" w:rsidR="00C6278E" w:rsidRPr="006F4BBE" w:rsidRDefault="004F0AE6" w:rsidP="00287D0F">
      <w:pPr>
        <w:rPr>
          <w:lang w:val="ru-RU"/>
        </w:rPr>
      </w:pPr>
      <w:r>
        <w:rPr>
          <w:lang w:val="ru-RU"/>
        </w:rPr>
        <w:t xml:space="preserve">- </w:t>
      </w:r>
      <w:r w:rsidR="00C6278E" w:rsidRPr="006F4BBE">
        <w:rPr>
          <w:lang w:val="ru-RU"/>
        </w:rPr>
        <w:t>увеличение времени на выполнение заданий;</w:t>
      </w:r>
    </w:p>
    <w:p w14:paraId="434F6466" w14:textId="3F50E1A5" w:rsidR="00C6278E" w:rsidRPr="006F4BBE" w:rsidRDefault="004F0AE6"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57CB6343" w14:textId="5726FB7E" w:rsidR="00C6278E" w:rsidRPr="006F4BBE" w:rsidRDefault="004F0AE6"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14:paraId="30ABE2BF" w14:textId="25153DAF" w:rsidR="00C6278E" w:rsidRPr="006F4BBE" w:rsidRDefault="004F0AE6" w:rsidP="00287D0F">
      <w:pPr>
        <w:rPr>
          <w:lang w:val="ru-RU"/>
        </w:rPr>
      </w:pPr>
      <w:r>
        <w:rPr>
          <w:lang w:val="ru-RU"/>
        </w:rPr>
        <w:t xml:space="preserve">- </w:t>
      </w:r>
      <w:r w:rsidR="00C6278E" w:rsidRPr="006F4BBE">
        <w:rPr>
          <w:lang w:val="ru-RU"/>
        </w:rPr>
        <w:t>визуальный план выполнения работы;</w:t>
      </w:r>
    </w:p>
    <w:p w14:paraId="4D269852" w14:textId="10BA4402" w:rsidR="00C6278E" w:rsidRPr="006F4BBE" w:rsidRDefault="004F0AE6"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14:paraId="5CAE60F2" w14:textId="3DC87181" w:rsidR="00C6278E" w:rsidRPr="006F4BBE" w:rsidRDefault="004F0AE6"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28CA17FB" w14:textId="09D3560F" w:rsidR="00C6278E" w:rsidRPr="006F4BBE" w:rsidRDefault="004F0AE6" w:rsidP="00287D0F">
      <w:pPr>
        <w:rPr>
          <w:lang w:val="ru-RU"/>
        </w:rPr>
      </w:pPr>
      <w:r>
        <w:rPr>
          <w:lang w:val="ru-RU"/>
        </w:rPr>
        <w:t>А</w:t>
      </w:r>
      <w:r w:rsidR="00C6278E" w:rsidRPr="006F4BBE">
        <w:rPr>
          <w:lang w:val="ru-RU"/>
        </w:rPr>
        <w:t>даптация подачи информации о содержании оценочных процедур:</w:t>
      </w:r>
    </w:p>
    <w:p w14:paraId="6C06B985" w14:textId="0CFFBC68" w:rsidR="00C6278E" w:rsidRPr="006F4BBE" w:rsidRDefault="004F0AE6"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14:paraId="59080C24" w14:textId="6C9084BE" w:rsidR="00C6278E" w:rsidRPr="006F4BBE" w:rsidRDefault="004F0AE6" w:rsidP="00287D0F">
      <w:pPr>
        <w:rPr>
          <w:lang w:val="ru-RU"/>
        </w:rPr>
      </w:pPr>
      <w:r>
        <w:rPr>
          <w:lang w:val="ru-RU"/>
        </w:rPr>
        <w:t xml:space="preserve">- </w:t>
      </w:r>
      <w:r w:rsidR="00C6278E" w:rsidRPr="006F4BBE">
        <w:rPr>
          <w:lang w:val="ru-RU"/>
        </w:rPr>
        <w:t>уточнение инструкции, контроль понимания инструкции;</w:t>
      </w:r>
    </w:p>
    <w:p w14:paraId="24C69F6A" w14:textId="0A4A8FCB" w:rsidR="00C6278E" w:rsidRPr="006F4BBE" w:rsidRDefault="004F0AE6"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14:paraId="72DE7348" w14:textId="2F65FE2D" w:rsidR="00C6278E" w:rsidRPr="006F4BBE" w:rsidRDefault="004F0AE6"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14:paraId="5AF97FD3" w14:textId="5DF27967" w:rsidR="00C6278E" w:rsidRPr="006F4BBE" w:rsidRDefault="004F0AE6" w:rsidP="00287D0F">
      <w:pPr>
        <w:rPr>
          <w:lang w:val="ru-RU"/>
        </w:rPr>
      </w:pPr>
      <w:r>
        <w:rPr>
          <w:lang w:val="ru-RU"/>
        </w:rPr>
        <w:lastRenderedPageBreak/>
        <w:t xml:space="preserve">- </w:t>
      </w:r>
      <w:r w:rsidR="00C6278E" w:rsidRPr="006F4BBE">
        <w:rPr>
          <w:lang w:val="ru-RU"/>
        </w:rPr>
        <w:t>упрощение формулировок инструкции по грамматическому и семантическому оформлению;</w:t>
      </w:r>
    </w:p>
    <w:p w14:paraId="7762AF90" w14:textId="1A142DC1" w:rsidR="00C6278E" w:rsidRPr="006F4BBE" w:rsidRDefault="00C6278E" w:rsidP="004F0AE6">
      <w:pPr>
        <w:rPr>
          <w:lang w:val="ru-RU"/>
        </w:rPr>
      </w:pPr>
      <w:r w:rsidRPr="006F4BBE">
        <w:rPr>
          <w:lang w:val="ru-RU"/>
        </w:rPr>
        <w:t xml:space="preserve"> -    использование визуальной поддержки, опорных схем, справочных</w:t>
      </w:r>
      <w:r w:rsidR="004F0AE6">
        <w:rPr>
          <w:lang w:val="ru-RU"/>
        </w:rPr>
        <w:t xml:space="preserve"> </w:t>
      </w:r>
      <w:r w:rsidRPr="006F4BBE">
        <w:rPr>
          <w:lang w:val="ru-RU"/>
        </w:rPr>
        <w:t>материалов, индивидуальных алгоритмов и вспомогательных средств.</w:t>
      </w:r>
    </w:p>
    <w:p w14:paraId="1FF60CD8" w14:textId="192EA78E" w:rsidR="00C6278E" w:rsidRPr="006F4BBE" w:rsidRDefault="004F0AE6" w:rsidP="00287D0F">
      <w:pPr>
        <w:rPr>
          <w:lang w:val="ru-RU"/>
        </w:rPr>
      </w:pPr>
      <w:r>
        <w:rPr>
          <w:lang w:val="ru-RU"/>
        </w:rPr>
        <w:t>А</w:t>
      </w:r>
      <w:r w:rsidR="00C6278E" w:rsidRPr="006F4BBE">
        <w:rPr>
          <w:lang w:val="ru-RU"/>
        </w:rPr>
        <w:t>даптация контрольно-измерительных материалов может содержать:</w:t>
      </w:r>
    </w:p>
    <w:p w14:paraId="3D5772BE" w14:textId="77777777" w:rsidR="00C6278E" w:rsidRPr="006F4BBE" w:rsidRDefault="00C6278E" w:rsidP="00287D0F">
      <w:pPr>
        <w:rPr>
          <w:lang w:val="ru-RU"/>
        </w:rPr>
      </w:pPr>
      <w:r w:rsidRPr="006F4BBE">
        <w:rPr>
          <w:lang w:val="ru-RU"/>
        </w:rPr>
        <w:t>-     адаптацию бланка для выполнения работы (включение в бланк структурных элементов задания);</w:t>
      </w:r>
    </w:p>
    <w:p w14:paraId="5ED9A64F" w14:textId="548F4336" w:rsidR="00C6278E" w:rsidRPr="006F4BBE" w:rsidRDefault="004F0AE6"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14:paraId="5ECE02E2" w14:textId="372AB406" w:rsidR="00C6278E" w:rsidRPr="006F4BBE" w:rsidRDefault="004F0AE6"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14:paraId="20517E4E" w14:textId="23A87458" w:rsidR="00C6278E" w:rsidRPr="006F4BBE" w:rsidRDefault="004F0AE6" w:rsidP="00287D0F">
      <w:pPr>
        <w:rPr>
          <w:lang w:val="ru-RU"/>
        </w:rPr>
      </w:pPr>
      <w:r>
        <w:rPr>
          <w:lang w:val="ru-RU"/>
        </w:rPr>
        <w:t xml:space="preserve">- </w:t>
      </w:r>
      <w:r w:rsidR="00C6278E" w:rsidRPr="006F4BBE">
        <w:rPr>
          <w:lang w:val="ru-RU"/>
        </w:rPr>
        <w:t>замен</w:t>
      </w:r>
      <w:r>
        <w:rPr>
          <w:lang w:val="ru-RU"/>
        </w:rPr>
        <w:t>у</w:t>
      </w:r>
      <w:r w:rsidR="00C6278E" w:rsidRPr="006F4BBE">
        <w:rPr>
          <w:lang w:val="ru-RU"/>
        </w:rPr>
        <w:t xml:space="preserve"> выполнения по ряду предметов самостоятельных письменных работ (эссе, сочинение) проведением тестирования.</w:t>
      </w:r>
    </w:p>
    <w:p w14:paraId="716746E2" w14:textId="77777777"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217300F" w14:textId="77777777" w:rsidR="00C6278E" w:rsidRPr="006F4BBE" w:rsidRDefault="00C6278E" w:rsidP="00287D0F">
      <w:pPr>
        <w:rPr>
          <w:lang w:val="ru-RU"/>
        </w:rPr>
      </w:pPr>
      <w:r w:rsidRPr="006F4BBE">
        <w:rPr>
          <w:lang w:val="ru-RU"/>
        </w:rPr>
        <w:br w:type="page"/>
      </w:r>
    </w:p>
    <w:p w14:paraId="65268CAE" w14:textId="1EA3AAD1" w:rsidR="00C6278E" w:rsidRPr="006F4BBE" w:rsidRDefault="00C6278E" w:rsidP="006D7C44">
      <w:pPr>
        <w:pStyle w:val="2"/>
        <w:rPr>
          <w:lang w:val="ru-RU"/>
        </w:rPr>
      </w:pPr>
      <w:bookmarkStart w:id="926" w:name="_Toc97148852"/>
      <w:bookmarkStart w:id="927" w:name="_Toc99051229"/>
      <w:r w:rsidRPr="006F4BBE">
        <w:rPr>
          <w:lang w:val="ru-RU"/>
        </w:rPr>
        <w:lastRenderedPageBreak/>
        <w:t>3.2. СОДЕРЖАТЕЛЬНЫЙ РАЗДЕЛ ПРОГРАММЫ ОСНОВНОГО ОБЩЕГО ОБРАЗОВАНИЯ</w:t>
      </w:r>
      <w:bookmarkEnd w:id="926"/>
      <w:bookmarkEnd w:id="927"/>
    </w:p>
    <w:p w14:paraId="601E7DD0" w14:textId="77777777" w:rsidR="006D7C44" w:rsidRPr="006F4BBE" w:rsidRDefault="006D7C44" w:rsidP="00287D0F">
      <w:pPr>
        <w:rPr>
          <w:lang w:val="ru-RU"/>
        </w:rPr>
      </w:pPr>
      <w:bookmarkStart w:id="928" w:name="_Toc97148853"/>
    </w:p>
    <w:p w14:paraId="12EFD245" w14:textId="749A5792" w:rsidR="00C6278E" w:rsidRPr="006F4BBE" w:rsidRDefault="00C6278E" w:rsidP="006D7C44">
      <w:pPr>
        <w:pStyle w:val="3"/>
        <w:rPr>
          <w:lang w:val="ru-RU"/>
        </w:rPr>
      </w:pPr>
      <w:bookmarkStart w:id="929" w:name="_Toc99051230"/>
      <w:r w:rsidRPr="006F4BBE">
        <w:rPr>
          <w:lang w:val="ru-RU"/>
        </w:rPr>
        <w:t>3.2.1. ПРИМЕРНЫЕ РАБОЧИЕ ПРОГРАММЫ УЧЕБНЫХ ПРЕДМЕТОВ, УЧЕБНЫХ КУРСОВ (В ТОМ ЧИСЛЕ ВНЕУРОЧНОЙ ДЕЯТЕЛЬНОСТИ), УЧЕБНЫХ МОДУЛЕЙ</w:t>
      </w:r>
      <w:bookmarkEnd w:id="928"/>
      <w:bookmarkEnd w:id="929"/>
    </w:p>
    <w:p w14:paraId="1562597E" w14:textId="77777777" w:rsidR="00C6278E" w:rsidRPr="006F4BBE" w:rsidRDefault="00C6278E" w:rsidP="00287D0F">
      <w:pPr>
        <w:rPr>
          <w:lang w:val="ru-RU"/>
        </w:rPr>
      </w:pPr>
    </w:p>
    <w:p w14:paraId="790FE1A1" w14:textId="0F7A1E86" w:rsidR="00C6278E" w:rsidRPr="006F4BBE" w:rsidRDefault="002A5B58" w:rsidP="006D7C44">
      <w:pPr>
        <w:pStyle w:val="4"/>
        <w:rPr>
          <w:lang w:val="ru-RU"/>
        </w:rPr>
      </w:pPr>
      <w:bookmarkStart w:id="930" w:name="_Toc99051231"/>
      <w:r w:rsidRPr="006F4BBE">
        <w:rPr>
          <w:lang w:val="ru-RU"/>
        </w:rPr>
        <w:t>3.2.1.1. РУССКИЙ ЯЗЫК</w:t>
      </w:r>
      <w:bookmarkEnd w:id="930"/>
    </w:p>
    <w:p w14:paraId="714FD9CB" w14:textId="7D573CA0" w:rsidR="00C6278E" w:rsidRPr="006F4BBE" w:rsidRDefault="00C6278E" w:rsidP="00287D0F">
      <w:pPr>
        <w:rPr>
          <w:lang w:val="ru-RU"/>
        </w:rPr>
      </w:pPr>
      <w:r w:rsidRPr="006F4BBE">
        <w:rPr>
          <w:lang w:val="ru-RU"/>
        </w:rPr>
        <w:t xml:space="preserve">Примерная рабочая 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w:t>
      </w:r>
      <w:r w:rsidRPr="006F4BBE">
        <w:rPr>
          <w:spacing w:val="15"/>
          <w:lang w:val="ru-RU"/>
        </w:rPr>
        <w:t xml:space="preserve"> </w:t>
      </w:r>
      <w:r w:rsidRPr="006F4BBE">
        <w:rPr>
          <w:lang w:val="ru-RU"/>
        </w:rPr>
        <w:t>образования.</w:t>
      </w:r>
    </w:p>
    <w:p w14:paraId="1F6327C6" w14:textId="77777777" w:rsidR="00C6278E" w:rsidRPr="006F4BBE" w:rsidRDefault="00C6278E" w:rsidP="00287D0F">
      <w:pPr>
        <w:rPr>
          <w:lang w:val="ru-RU"/>
        </w:rPr>
      </w:pPr>
    </w:p>
    <w:p w14:paraId="39F9A77A" w14:textId="77777777" w:rsidR="00C6278E" w:rsidRPr="006F4BBE" w:rsidRDefault="00C6278E" w:rsidP="00287D0F">
      <w:pPr>
        <w:rPr>
          <w:lang w:val="ru-RU"/>
        </w:rPr>
      </w:pPr>
      <w:bookmarkStart w:id="931" w:name="_Toc97148854"/>
      <w:r w:rsidRPr="006F4BBE">
        <w:rPr>
          <w:lang w:val="ru-RU"/>
        </w:rPr>
        <w:t>ПОЯСНИТЕЛЬНАЯ   ЗАПИСКА</w:t>
      </w:r>
      <w:bookmarkEnd w:id="931"/>
    </w:p>
    <w:p w14:paraId="399AD746" w14:textId="67948202"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w:t>
      </w:r>
      <w:r w:rsidRPr="006F4BBE">
        <w:rPr>
          <w:spacing w:val="17"/>
          <w:lang w:val="ru-RU"/>
        </w:rPr>
        <w:t xml:space="preserve"> </w:t>
      </w:r>
      <w:r w:rsidRPr="006F4BBE">
        <w:rPr>
          <w:lang w:val="ru-RU"/>
        </w:rPr>
        <w:t>обучения.</w:t>
      </w:r>
    </w:p>
    <w:p w14:paraId="04417E1D" w14:textId="032CEC86" w:rsidR="00C6278E" w:rsidRPr="006F4BBE" w:rsidRDefault="00C6278E" w:rsidP="00287D0F">
      <w:pPr>
        <w:rPr>
          <w:lang w:val="ru-RU"/>
        </w:rPr>
      </w:pPr>
      <w:r w:rsidRPr="006F4BBE">
        <w:rPr>
          <w:lang w:val="ru-RU"/>
        </w:rPr>
        <w:t>Примерная рабочая программа позволит учителю:</w:t>
      </w:r>
    </w:p>
    <w:p w14:paraId="5F8FBE4E" w14:textId="77777777" w:rsidR="00C6278E" w:rsidRPr="006F4BBE" w:rsidRDefault="00C6278E" w:rsidP="00287D0F">
      <w:pPr>
        <w:rPr>
          <w:lang w:val="ru-RU"/>
        </w:rPr>
      </w:pPr>
      <w:r w:rsidRPr="006F4BBE">
        <w:rPr>
          <w:lang w:val="ru-RU"/>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288490C7" w14:textId="77777777" w:rsidR="00C6278E" w:rsidRPr="006F4BBE" w:rsidRDefault="00C6278E" w:rsidP="00287D0F">
      <w:pPr>
        <w:rPr>
          <w:lang w:val="ru-RU"/>
        </w:rPr>
      </w:pPr>
      <w:r w:rsidRPr="006F4BBE">
        <w:rPr>
          <w:lang w:val="ru-RU"/>
        </w:rPr>
        <w:t>2) определить и структурировать планируемые результаты обучения и содержание учебного предмета «Русский язык» по годам</w:t>
      </w:r>
      <w:r w:rsidRPr="006F4BBE">
        <w:rPr>
          <w:spacing w:val="-11"/>
          <w:lang w:val="ru-RU"/>
        </w:rPr>
        <w:t xml:space="preserve"> </w:t>
      </w:r>
      <w:r w:rsidRPr="006F4BBE">
        <w:rPr>
          <w:lang w:val="ru-RU"/>
        </w:rPr>
        <w:t>обучения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ФГОС</w:t>
      </w:r>
      <w:r w:rsidRPr="006F4BBE">
        <w:rPr>
          <w:spacing w:val="-11"/>
          <w:lang w:val="ru-RU"/>
        </w:rPr>
        <w:t xml:space="preserve"> </w:t>
      </w:r>
      <w:r w:rsidRPr="006F4BBE">
        <w:rPr>
          <w:lang w:val="ru-RU"/>
        </w:rPr>
        <w:t>ООО;</w:t>
      </w:r>
      <w:r w:rsidRPr="006F4BBE">
        <w:rPr>
          <w:spacing w:val="-11"/>
          <w:lang w:val="ru-RU"/>
        </w:rPr>
        <w:t xml:space="preserve"> </w:t>
      </w:r>
      <w:r w:rsidRPr="006F4BBE">
        <w:rPr>
          <w:lang w:val="ru-RU"/>
        </w:rPr>
        <w:t>Примерной</w:t>
      </w:r>
      <w:r w:rsidRPr="006F4BBE">
        <w:rPr>
          <w:spacing w:val="-11"/>
          <w:lang w:val="ru-RU"/>
        </w:rPr>
        <w:t xml:space="preserve"> </w:t>
      </w:r>
      <w:r w:rsidRPr="006F4BBE">
        <w:rPr>
          <w:lang w:val="ru-RU"/>
        </w:rPr>
        <w:t xml:space="preserve">основной образовательной программой основного общего </w:t>
      </w:r>
      <w:r w:rsidRPr="006F4BBE">
        <w:rPr>
          <w:spacing w:val="6"/>
          <w:lang w:val="ru-RU"/>
        </w:rPr>
        <w:t xml:space="preserve"> </w:t>
      </w:r>
      <w:r w:rsidRPr="006F4BBE">
        <w:rPr>
          <w:lang w:val="ru-RU"/>
        </w:rPr>
        <w:t>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00B2DEFD" w14:textId="180622F3" w:rsidR="00C6278E" w:rsidRPr="006F4BBE" w:rsidRDefault="00C6278E" w:rsidP="00287D0F">
      <w:pPr>
        <w:rPr>
          <w:lang w:val="ru-RU"/>
        </w:rPr>
      </w:pPr>
      <w:r w:rsidRPr="006F4BBE">
        <w:rPr>
          <w:lang w:val="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w:t>
      </w:r>
      <w:r w:rsidRPr="006F4BBE">
        <w:rPr>
          <w:spacing w:val="-20"/>
          <w:lang w:val="ru-RU"/>
        </w:rPr>
        <w:t xml:space="preserve"> </w:t>
      </w:r>
      <w:r w:rsidRPr="006F4BBE">
        <w:rPr>
          <w:lang w:val="ru-RU"/>
        </w:rPr>
        <w:t>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9214854" w14:textId="75C6A612" w:rsidR="00C6278E" w:rsidRPr="006F4BBE" w:rsidRDefault="00C6278E" w:rsidP="00287D0F">
      <w:pPr>
        <w:rPr>
          <w:lang w:val="ru-RU"/>
        </w:rPr>
      </w:pPr>
      <w:r w:rsidRPr="006F4BBE">
        <w:rPr>
          <w:lang w:val="ru-RU"/>
        </w:rPr>
        <w:t>Личностные и</w:t>
      </w:r>
      <w:r w:rsidR="008067B6">
        <w:rPr>
          <w:lang w:val="ru-RU"/>
        </w:rPr>
        <w:t xml:space="preserve"> </w:t>
      </w:r>
      <w:r w:rsidRPr="006F4BBE">
        <w:rPr>
          <w:lang w:val="ru-RU"/>
        </w:rPr>
        <w:t>метапредметные</w:t>
      </w:r>
      <w:r w:rsidR="008067B6">
        <w:rPr>
          <w:lang w:val="ru-RU"/>
        </w:rPr>
        <w:t xml:space="preserve"> </w:t>
      </w:r>
      <w:r w:rsidRPr="006F4BBE">
        <w:rPr>
          <w:lang w:val="ru-RU"/>
        </w:rPr>
        <w:t>результаты</w:t>
      </w:r>
      <w:r w:rsidR="008067B6">
        <w:rPr>
          <w:lang w:val="ru-RU"/>
        </w:rPr>
        <w:t xml:space="preserve"> </w:t>
      </w:r>
      <w:r w:rsidRPr="006F4BBE">
        <w:rPr>
          <w:lang w:val="ru-RU"/>
        </w:rPr>
        <w:t>представлены с учётом особенностей преподавания русского языка в</w:t>
      </w:r>
      <w:r w:rsidRPr="006F4BBE">
        <w:rPr>
          <w:spacing w:val="-26"/>
          <w:lang w:val="ru-RU"/>
        </w:rPr>
        <w:t xml:space="preserve"> </w:t>
      </w:r>
      <w:r w:rsidRPr="006F4BBE">
        <w:rPr>
          <w:lang w:val="ru-RU"/>
        </w:rPr>
        <w:t>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3CE0B61A" w14:textId="77777777" w:rsidR="00C6278E" w:rsidRPr="006F4BBE" w:rsidRDefault="00C6278E" w:rsidP="00287D0F">
      <w:pPr>
        <w:rPr>
          <w:lang w:val="ru-RU"/>
        </w:rPr>
      </w:pPr>
    </w:p>
    <w:p w14:paraId="6A765E21" w14:textId="4BBA1E35" w:rsidR="00C6278E" w:rsidRPr="006F4BBE" w:rsidRDefault="00C6278E" w:rsidP="00B16F81">
      <w:pPr>
        <w:rPr>
          <w:lang w:val="ru-RU"/>
        </w:rPr>
      </w:pPr>
      <w:bookmarkStart w:id="932" w:name="_Toc97148855"/>
      <w:r w:rsidRPr="006F4BBE">
        <w:rPr>
          <w:lang w:val="ru-RU"/>
        </w:rPr>
        <w:t>ОБЩАЯ  ХАРАКТЕРИСТИКА  УЧЕБНОГО  ПРЕДМЕТА</w:t>
      </w:r>
      <w:bookmarkEnd w:id="932"/>
      <w:r w:rsidR="00B16F81">
        <w:rPr>
          <w:lang w:val="ru-RU"/>
        </w:rPr>
        <w:t xml:space="preserve"> </w:t>
      </w:r>
      <w:r w:rsidRPr="006F4BBE">
        <w:rPr>
          <w:lang w:val="ru-RU"/>
        </w:rPr>
        <w:t>«РУССКИЙ ЯЗЫК»</w:t>
      </w:r>
    </w:p>
    <w:p w14:paraId="5A05F725" w14:textId="0A0F4F06"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w:t>
      </w:r>
      <w:r w:rsidRPr="006F4BBE">
        <w:rPr>
          <w:spacing w:val="-11"/>
          <w:lang w:val="ru-RU"/>
        </w:rPr>
        <w:t xml:space="preserve"> </w:t>
      </w:r>
      <w:r w:rsidRPr="006F4BBE">
        <w:rPr>
          <w:lang w:val="ru-RU"/>
        </w:rPr>
        <w:t>язык</w:t>
      </w:r>
      <w:r w:rsidRPr="006F4BBE">
        <w:rPr>
          <w:spacing w:val="-11"/>
          <w:lang w:val="ru-RU"/>
        </w:rPr>
        <w:t xml:space="preserve"> </w:t>
      </w:r>
      <w:r w:rsidRPr="006F4BBE">
        <w:rPr>
          <w:lang w:val="ru-RU"/>
        </w:rPr>
        <w:t>русского</w:t>
      </w:r>
      <w:r w:rsidRPr="006F4BBE">
        <w:rPr>
          <w:spacing w:val="-11"/>
          <w:lang w:val="ru-RU"/>
        </w:rPr>
        <w:t xml:space="preserve"> </w:t>
      </w:r>
      <w:r w:rsidRPr="006F4BBE">
        <w:rPr>
          <w:lang w:val="ru-RU"/>
        </w:rPr>
        <w:t>народа.</w:t>
      </w:r>
      <w:r w:rsidRPr="006F4BBE">
        <w:rPr>
          <w:spacing w:val="-11"/>
          <w:lang w:val="ru-RU"/>
        </w:rPr>
        <w:t xml:space="preserve"> </w:t>
      </w:r>
      <w:r w:rsidRPr="006F4BBE">
        <w:rPr>
          <w:lang w:val="ru-RU"/>
        </w:rPr>
        <w:t>Как</w:t>
      </w:r>
      <w:r w:rsidRPr="006F4BBE">
        <w:rPr>
          <w:spacing w:val="-11"/>
          <w:lang w:val="ru-RU"/>
        </w:rPr>
        <w:t xml:space="preserve"> </w:t>
      </w:r>
      <w:r w:rsidRPr="006F4BBE">
        <w:rPr>
          <w:lang w:val="ru-RU"/>
        </w:rPr>
        <w:t>государственный</w:t>
      </w:r>
      <w:r w:rsidRPr="006F4BBE">
        <w:rPr>
          <w:spacing w:val="-11"/>
          <w:lang w:val="ru-RU"/>
        </w:rPr>
        <w:t xml:space="preserve"> </w:t>
      </w:r>
      <w:r w:rsidRPr="006F4BBE">
        <w:rPr>
          <w:lang w:val="ru-RU"/>
        </w:rPr>
        <w:t>язык и язык межнационального общения русский язык является средством</w:t>
      </w:r>
      <w:r w:rsidRPr="006F4BBE">
        <w:rPr>
          <w:spacing w:val="-39"/>
          <w:lang w:val="ru-RU"/>
        </w:rPr>
        <w:t xml:space="preserve"> </w:t>
      </w:r>
      <w:r w:rsidRPr="006F4BBE">
        <w:rPr>
          <w:lang w:val="ru-RU"/>
        </w:rPr>
        <w:t>коммуникации</w:t>
      </w:r>
      <w:r w:rsidRPr="006F4BBE">
        <w:rPr>
          <w:spacing w:val="-39"/>
          <w:lang w:val="ru-RU"/>
        </w:rPr>
        <w:t xml:space="preserve"> </w:t>
      </w:r>
      <w:r w:rsidRPr="006F4BBE">
        <w:rPr>
          <w:lang w:val="ru-RU"/>
        </w:rPr>
        <w:t>всех</w:t>
      </w:r>
      <w:r w:rsidRPr="006F4BBE">
        <w:rPr>
          <w:spacing w:val="-39"/>
          <w:lang w:val="ru-RU"/>
        </w:rPr>
        <w:t xml:space="preserve"> </w:t>
      </w:r>
      <w:r w:rsidRPr="006F4BBE">
        <w:rPr>
          <w:lang w:val="ru-RU"/>
        </w:rPr>
        <w:t>народов</w:t>
      </w:r>
      <w:r w:rsidRPr="006F4BBE">
        <w:rPr>
          <w:spacing w:val="-39"/>
          <w:lang w:val="ru-RU"/>
        </w:rPr>
        <w:t xml:space="preserve"> </w:t>
      </w:r>
      <w:r w:rsidRPr="006F4BBE">
        <w:rPr>
          <w:lang w:val="ru-RU"/>
        </w:rPr>
        <w:t>Российской</w:t>
      </w:r>
      <w:r w:rsidRPr="006F4BBE">
        <w:rPr>
          <w:spacing w:val="-39"/>
          <w:lang w:val="ru-RU"/>
        </w:rPr>
        <w:t xml:space="preserve"> </w:t>
      </w:r>
      <w:r w:rsidRPr="006F4BBE">
        <w:rPr>
          <w:lang w:val="ru-RU"/>
        </w:rPr>
        <w:t>Федерации, основой</w:t>
      </w:r>
      <w:r w:rsidRPr="006F4BBE">
        <w:rPr>
          <w:spacing w:val="-19"/>
          <w:lang w:val="ru-RU"/>
        </w:rPr>
        <w:t xml:space="preserve"> </w:t>
      </w:r>
      <w:r w:rsidRPr="006F4BBE">
        <w:rPr>
          <w:lang w:val="ru-RU"/>
        </w:rPr>
        <w:t>их</w:t>
      </w:r>
      <w:r w:rsidRPr="006F4BBE">
        <w:rPr>
          <w:spacing w:val="-19"/>
          <w:lang w:val="ru-RU"/>
        </w:rPr>
        <w:t xml:space="preserve"> </w:t>
      </w:r>
      <w:r w:rsidRPr="006F4BBE">
        <w:rPr>
          <w:lang w:val="ru-RU"/>
        </w:rPr>
        <w:t>социально-экономической,</w:t>
      </w:r>
      <w:r w:rsidRPr="006F4BBE">
        <w:rPr>
          <w:spacing w:val="-19"/>
          <w:lang w:val="ru-RU"/>
        </w:rPr>
        <w:t xml:space="preserve"> </w:t>
      </w:r>
      <w:r w:rsidRPr="006F4BBE">
        <w:rPr>
          <w:lang w:val="ru-RU"/>
        </w:rPr>
        <w:t>культурной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духовной консолидации.</w:t>
      </w:r>
    </w:p>
    <w:p w14:paraId="31E73A82" w14:textId="77777777" w:rsidR="00C6278E" w:rsidRPr="006F4BBE" w:rsidRDefault="00C6278E" w:rsidP="00287D0F">
      <w:pPr>
        <w:rPr>
          <w:lang w:val="ru-RU"/>
        </w:rPr>
      </w:pPr>
      <w:r w:rsidRPr="006F4BBE">
        <w:rPr>
          <w:lang w:val="ru-RU"/>
        </w:rPr>
        <w:t xml:space="preserve">Высокая функциональная значимость </w:t>
      </w:r>
      <w:r w:rsidRPr="006F4BBE">
        <w:rPr>
          <w:spacing w:val="-3"/>
          <w:lang w:val="ru-RU"/>
        </w:rPr>
        <w:t xml:space="preserve">русского </w:t>
      </w:r>
      <w:r w:rsidRPr="006F4BBE">
        <w:rPr>
          <w:lang w:val="ru-RU"/>
        </w:rPr>
        <w:t>языка</w:t>
      </w:r>
      <w:r w:rsidRPr="006F4BBE">
        <w:rPr>
          <w:spacing w:val="18"/>
          <w:lang w:val="ru-RU"/>
        </w:rPr>
        <w:t xml:space="preserve"> </w:t>
      </w:r>
      <w:r w:rsidRPr="006F4BBE">
        <w:rPr>
          <w:lang w:val="ru-RU"/>
        </w:rPr>
        <w:t>и</w:t>
      </w:r>
      <w:r w:rsidRPr="006F4BBE">
        <w:rPr>
          <w:spacing w:val="3"/>
          <w:lang w:val="ru-RU"/>
        </w:rPr>
        <w:t xml:space="preserve"> </w:t>
      </w:r>
      <w:r w:rsidRPr="006F4BBE">
        <w:rPr>
          <w:lang w:val="ru-RU"/>
        </w:rPr>
        <w:t>выполнение им функций государственного языка и</w:t>
      </w:r>
      <w:r w:rsidRPr="006F4BBE">
        <w:rPr>
          <w:spacing w:val="39"/>
          <w:lang w:val="ru-RU"/>
        </w:rPr>
        <w:t xml:space="preserve"> </w:t>
      </w:r>
      <w:r w:rsidRPr="006F4BBE">
        <w:rPr>
          <w:lang w:val="ru-RU"/>
        </w:rPr>
        <w:t>языка</w:t>
      </w:r>
      <w:r w:rsidRPr="006F4BBE">
        <w:rPr>
          <w:spacing w:val="16"/>
          <w:lang w:val="ru-RU"/>
        </w:rPr>
        <w:t xml:space="preserve"> </w:t>
      </w:r>
      <w:r w:rsidRPr="006F4BBE">
        <w:rPr>
          <w:lang w:val="ru-RU"/>
        </w:rPr>
        <w:t>межнационального общения важны для каждого</w:t>
      </w:r>
      <w:r w:rsidRPr="006F4BBE">
        <w:rPr>
          <w:spacing w:val="42"/>
          <w:lang w:val="ru-RU"/>
        </w:rPr>
        <w:t xml:space="preserve"> </w:t>
      </w:r>
      <w:r w:rsidRPr="006F4BBE">
        <w:rPr>
          <w:lang w:val="ru-RU"/>
        </w:rPr>
        <w:t>жителя</w:t>
      </w:r>
      <w:r w:rsidRPr="006F4BBE">
        <w:rPr>
          <w:spacing w:val="20"/>
          <w:lang w:val="ru-RU"/>
        </w:rPr>
        <w:t xml:space="preserve"> </w:t>
      </w:r>
      <w:r w:rsidRPr="006F4BBE">
        <w:rPr>
          <w:lang w:val="ru-RU"/>
        </w:rPr>
        <w:t>России,</w:t>
      </w:r>
      <w:r w:rsidRPr="006F4BBE">
        <w:rPr>
          <w:spacing w:val="-2"/>
          <w:lang w:val="ru-RU"/>
        </w:rPr>
        <w:t xml:space="preserve"> </w:t>
      </w:r>
      <w:r w:rsidRPr="006F4BBE">
        <w:rPr>
          <w:lang w:val="ru-RU"/>
        </w:rPr>
        <w:t>независимо</w:t>
      </w:r>
      <w:r w:rsidRPr="006F4BBE">
        <w:rPr>
          <w:spacing w:val="-23"/>
          <w:lang w:val="ru-RU"/>
        </w:rPr>
        <w:t xml:space="preserve"> </w:t>
      </w:r>
      <w:r w:rsidRPr="006F4BBE">
        <w:rPr>
          <w:lang w:val="ru-RU"/>
        </w:rPr>
        <w:t>от</w:t>
      </w:r>
      <w:r w:rsidRPr="006F4BBE">
        <w:rPr>
          <w:spacing w:val="-23"/>
          <w:lang w:val="ru-RU"/>
        </w:rPr>
        <w:t xml:space="preserve"> </w:t>
      </w:r>
      <w:r w:rsidRPr="006F4BBE">
        <w:rPr>
          <w:lang w:val="ru-RU"/>
        </w:rPr>
        <w:t>места</w:t>
      </w:r>
      <w:r w:rsidRPr="006F4BBE">
        <w:rPr>
          <w:spacing w:val="-23"/>
          <w:lang w:val="ru-RU"/>
        </w:rPr>
        <w:t xml:space="preserve"> </w:t>
      </w:r>
      <w:r w:rsidRPr="006F4BBE">
        <w:rPr>
          <w:lang w:val="ru-RU"/>
        </w:rPr>
        <w:t>его</w:t>
      </w:r>
      <w:r w:rsidRPr="006F4BBE">
        <w:rPr>
          <w:spacing w:val="-23"/>
          <w:lang w:val="ru-RU"/>
        </w:rPr>
        <w:t xml:space="preserve"> </w:t>
      </w:r>
      <w:r w:rsidRPr="006F4BBE">
        <w:rPr>
          <w:lang w:val="ru-RU"/>
        </w:rPr>
        <w:t>проживания</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этнической</w:t>
      </w:r>
      <w:r w:rsidRPr="006F4BBE">
        <w:rPr>
          <w:spacing w:val="-23"/>
          <w:lang w:val="ru-RU"/>
        </w:rPr>
        <w:t xml:space="preserve"> </w:t>
      </w:r>
      <w:r w:rsidRPr="006F4BBE">
        <w:rPr>
          <w:lang w:val="ru-RU"/>
        </w:rPr>
        <w:t xml:space="preserve">принадлежности. Знание </w:t>
      </w:r>
      <w:r w:rsidRPr="006F4BBE">
        <w:rPr>
          <w:spacing w:val="-3"/>
          <w:lang w:val="ru-RU"/>
        </w:rPr>
        <w:t xml:space="preserve">русского </w:t>
      </w:r>
      <w:r w:rsidRPr="006F4BBE">
        <w:rPr>
          <w:lang w:val="ru-RU"/>
        </w:rPr>
        <w:t>языка и владение им в</w:t>
      </w:r>
      <w:r w:rsidRPr="006F4BBE">
        <w:rPr>
          <w:spacing w:val="-15"/>
          <w:lang w:val="ru-RU"/>
        </w:rPr>
        <w:t xml:space="preserve"> </w:t>
      </w:r>
      <w:r w:rsidRPr="006F4BBE">
        <w:rPr>
          <w:lang w:val="ru-RU"/>
        </w:rPr>
        <w:t>разных</w:t>
      </w:r>
      <w:r w:rsidRPr="006F4BBE">
        <w:rPr>
          <w:spacing w:val="-3"/>
          <w:lang w:val="ru-RU"/>
        </w:rPr>
        <w:t xml:space="preserve"> </w:t>
      </w:r>
      <w:r w:rsidRPr="006F4BBE">
        <w:rPr>
          <w:lang w:val="ru-RU"/>
        </w:rPr>
        <w:t>формах</w:t>
      </w:r>
      <w:r w:rsidRPr="006F4BBE">
        <w:rPr>
          <w:spacing w:val="-2"/>
          <w:lang w:val="ru-RU"/>
        </w:rPr>
        <w:t xml:space="preserve"> </w:t>
      </w:r>
      <w:r w:rsidRPr="006F4BBE">
        <w:rPr>
          <w:lang w:val="ru-RU"/>
        </w:rPr>
        <w:t>его существования и функциональных</w:t>
      </w:r>
      <w:r w:rsidRPr="006F4BBE">
        <w:rPr>
          <w:spacing w:val="-7"/>
          <w:lang w:val="ru-RU"/>
        </w:rPr>
        <w:t xml:space="preserve"> </w:t>
      </w:r>
      <w:r w:rsidRPr="006F4BBE">
        <w:rPr>
          <w:lang w:val="ru-RU"/>
        </w:rPr>
        <w:t>разновидностях,</w:t>
      </w:r>
      <w:r w:rsidRPr="006F4BBE">
        <w:rPr>
          <w:spacing w:val="-2"/>
          <w:lang w:val="ru-RU"/>
        </w:rPr>
        <w:t xml:space="preserve"> </w:t>
      </w:r>
      <w:r w:rsidRPr="006F4BBE">
        <w:rPr>
          <w:lang w:val="ru-RU"/>
        </w:rPr>
        <w:t>понимание его стилистических особенностей и</w:t>
      </w:r>
      <w:r w:rsidRPr="006F4BBE">
        <w:rPr>
          <w:spacing w:val="-21"/>
          <w:lang w:val="ru-RU"/>
        </w:rPr>
        <w:t xml:space="preserve"> </w:t>
      </w:r>
      <w:r w:rsidRPr="006F4BBE">
        <w:rPr>
          <w:lang w:val="ru-RU"/>
        </w:rPr>
        <w:t>выразительных</w:t>
      </w:r>
      <w:r w:rsidRPr="006F4BBE">
        <w:rPr>
          <w:spacing w:val="-5"/>
          <w:lang w:val="ru-RU"/>
        </w:rPr>
        <w:t xml:space="preserve"> </w:t>
      </w:r>
      <w:r w:rsidRPr="006F4BBE">
        <w:rPr>
          <w:lang w:val="ru-RU"/>
        </w:rPr>
        <w:t>возможностей,</w:t>
      </w:r>
      <w:r w:rsidRPr="006F4BBE">
        <w:rPr>
          <w:spacing w:val="-24"/>
          <w:lang w:val="ru-RU"/>
        </w:rPr>
        <w:t xml:space="preserve"> </w:t>
      </w:r>
      <w:r w:rsidRPr="006F4BBE">
        <w:rPr>
          <w:lang w:val="ru-RU"/>
        </w:rPr>
        <w:t>умение</w:t>
      </w:r>
      <w:r w:rsidRPr="006F4BBE">
        <w:rPr>
          <w:spacing w:val="-24"/>
          <w:lang w:val="ru-RU"/>
        </w:rPr>
        <w:t xml:space="preserve"> </w:t>
      </w:r>
      <w:r w:rsidRPr="006F4BBE">
        <w:rPr>
          <w:lang w:val="ru-RU"/>
        </w:rPr>
        <w:t>правильно</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эффективно</w:t>
      </w:r>
      <w:r w:rsidRPr="006F4BBE">
        <w:rPr>
          <w:spacing w:val="-24"/>
          <w:lang w:val="ru-RU"/>
        </w:rPr>
        <w:t xml:space="preserve"> </w:t>
      </w:r>
      <w:r w:rsidRPr="006F4BBE">
        <w:rPr>
          <w:lang w:val="ru-RU"/>
        </w:rPr>
        <w:t>использовать</w:t>
      </w:r>
      <w:r w:rsidRPr="006F4BBE">
        <w:rPr>
          <w:spacing w:val="-24"/>
          <w:lang w:val="ru-RU"/>
        </w:rPr>
        <w:t xml:space="preserve"> </w:t>
      </w:r>
      <w:r w:rsidRPr="006F4BBE">
        <w:rPr>
          <w:spacing w:val="-3"/>
          <w:lang w:val="ru-RU"/>
        </w:rPr>
        <w:t>русский</w:t>
      </w:r>
      <w:r w:rsidRPr="006F4BBE">
        <w:rPr>
          <w:spacing w:val="-2"/>
          <w:lang w:val="ru-RU"/>
        </w:rPr>
        <w:t xml:space="preserve"> </w:t>
      </w:r>
      <w:r w:rsidRPr="006F4BBE">
        <w:rPr>
          <w:lang w:val="ru-RU"/>
        </w:rPr>
        <w:t>язык в различных сферах и ситуациях</w:t>
      </w:r>
      <w:r w:rsidRPr="006F4BBE">
        <w:rPr>
          <w:spacing w:val="44"/>
          <w:lang w:val="ru-RU"/>
        </w:rPr>
        <w:t xml:space="preserve"> </w:t>
      </w:r>
      <w:r w:rsidRPr="006F4BBE">
        <w:rPr>
          <w:lang w:val="ru-RU"/>
        </w:rPr>
        <w:t>общения</w:t>
      </w:r>
      <w:r w:rsidRPr="006F4BBE">
        <w:rPr>
          <w:spacing w:val="27"/>
          <w:lang w:val="ru-RU"/>
        </w:rPr>
        <w:t xml:space="preserve"> </w:t>
      </w:r>
      <w:r w:rsidRPr="006F4BBE">
        <w:rPr>
          <w:lang w:val="ru-RU"/>
        </w:rPr>
        <w:t>определяют</w:t>
      </w:r>
      <w:r w:rsidRPr="006F4BBE">
        <w:rPr>
          <w:spacing w:val="-2"/>
          <w:lang w:val="ru-RU"/>
        </w:rPr>
        <w:t xml:space="preserve"> </w:t>
      </w:r>
      <w:r w:rsidRPr="006F4BBE">
        <w:rPr>
          <w:lang w:val="ru-RU"/>
        </w:rPr>
        <w:t>успешность</w:t>
      </w:r>
      <w:r w:rsidRPr="006F4BBE">
        <w:rPr>
          <w:spacing w:val="-39"/>
          <w:lang w:val="ru-RU"/>
        </w:rPr>
        <w:t xml:space="preserve"> </w:t>
      </w:r>
      <w:r w:rsidRPr="006F4BBE">
        <w:rPr>
          <w:lang w:val="ru-RU"/>
        </w:rPr>
        <w:t>социализации</w:t>
      </w:r>
      <w:r w:rsidRPr="006F4BBE">
        <w:rPr>
          <w:spacing w:val="-39"/>
          <w:lang w:val="ru-RU"/>
        </w:rPr>
        <w:t xml:space="preserve"> </w:t>
      </w:r>
      <w:r w:rsidRPr="006F4BBE">
        <w:rPr>
          <w:lang w:val="ru-RU"/>
        </w:rPr>
        <w:t>личности</w:t>
      </w:r>
      <w:r w:rsidRPr="006F4BBE">
        <w:rPr>
          <w:spacing w:val="-39"/>
          <w:lang w:val="ru-RU"/>
        </w:rPr>
        <w:t xml:space="preserve"> </w:t>
      </w:r>
      <w:r w:rsidRPr="006F4BBE">
        <w:rPr>
          <w:lang w:val="ru-RU"/>
        </w:rPr>
        <w:t>и</w:t>
      </w:r>
      <w:r w:rsidRPr="006F4BBE">
        <w:rPr>
          <w:spacing w:val="-39"/>
          <w:lang w:val="ru-RU"/>
        </w:rPr>
        <w:t xml:space="preserve"> </w:t>
      </w:r>
      <w:r w:rsidRPr="006F4BBE">
        <w:rPr>
          <w:lang w:val="ru-RU"/>
        </w:rPr>
        <w:t>возможности</w:t>
      </w:r>
      <w:r w:rsidRPr="006F4BBE">
        <w:rPr>
          <w:spacing w:val="-39"/>
          <w:lang w:val="ru-RU"/>
        </w:rPr>
        <w:t xml:space="preserve"> </w:t>
      </w:r>
      <w:r w:rsidRPr="006F4BBE">
        <w:rPr>
          <w:lang w:val="ru-RU"/>
        </w:rPr>
        <w:t>её</w:t>
      </w:r>
      <w:r w:rsidRPr="006F4BBE">
        <w:rPr>
          <w:spacing w:val="-39"/>
          <w:lang w:val="ru-RU"/>
        </w:rPr>
        <w:t xml:space="preserve"> </w:t>
      </w:r>
      <w:r w:rsidRPr="006F4BBE">
        <w:rPr>
          <w:lang w:val="ru-RU"/>
        </w:rPr>
        <w:t>самореализации</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различных</w:t>
      </w:r>
      <w:r w:rsidRPr="006F4BBE">
        <w:rPr>
          <w:spacing w:val="-22"/>
          <w:lang w:val="ru-RU"/>
        </w:rPr>
        <w:t xml:space="preserve"> </w:t>
      </w:r>
      <w:r w:rsidRPr="006F4BBE">
        <w:rPr>
          <w:lang w:val="ru-RU"/>
        </w:rPr>
        <w:t>жизненно</w:t>
      </w:r>
      <w:r w:rsidRPr="006F4BBE">
        <w:rPr>
          <w:spacing w:val="-22"/>
          <w:lang w:val="ru-RU"/>
        </w:rPr>
        <w:t xml:space="preserve"> </w:t>
      </w:r>
      <w:r w:rsidRPr="006F4BBE">
        <w:rPr>
          <w:lang w:val="ru-RU"/>
        </w:rPr>
        <w:t>важных</w:t>
      </w:r>
      <w:r w:rsidRPr="006F4BBE">
        <w:rPr>
          <w:spacing w:val="-22"/>
          <w:lang w:val="ru-RU"/>
        </w:rPr>
        <w:t xml:space="preserve"> </w:t>
      </w:r>
      <w:r w:rsidRPr="006F4BBE">
        <w:rPr>
          <w:lang w:val="ru-RU"/>
        </w:rPr>
        <w:t>для</w:t>
      </w:r>
      <w:r w:rsidRPr="006F4BBE">
        <w:rPr>
          <w:spacing w:val="-22"/>
          <w:lang w:val="ru-RU"/>
        </w:rPr>
        <w:t xml:space="preserve"> </w:t>
      </w:r>
      <w:r w:rsidRPr="006F4BBE">
        <w:rPr>
          <w:lang w:val="ru-RU"/>
        </w:rPr>
        <w:t>человека</w:t>
      </w:r>
      <w:r w:rsidRPr="006F4BBE">
        <w:rPr>
          <w:spacing w:val="-22"/>
          <w:lang w:val="ru-RU"/>
        </w:rPr>
        <w:t xml:space="preserve"> </w:t>
      </w:r>
      <w:r w:rsidRPr="006F4BBE">
        <w:rPr>
          <w:spacing w:val="-3"/>
          <w:lang w:val="ru-RU"/>
        </w:rPr>
        <w:t>областях.</w:t>
      </w:r>
      <w:r w:rsidRPr="006F4BBE">
        <w:rPr>
          <w:spacing w:val="-2"/>
          <w:lang w:val="ru-RU"/>
        </w:rPr>
        <w:t xml:space="preserve"> </w:t>
      </w:r>
      <w:r w:rsidRPr="006F4BBE">
        <w:rPr>
          <w:lang w:val="ru-RU"/>
        </w:rPr>
        <w:t>Русский язык, выполняя свои базовые функции</w:t>
      </w:r>
      <w:r w:rsidRPr="006F4BBE">
        <w:rPr>
          <w:spacing w:val="21"/>
          <w:lang w:val="ru-RU"/>
        </w:rPr>
        <w:t xml:space="preserve"> </w:t>
      </w:r>
      <w:r w:rsidRPr="006F4BBE">
        <w:rPr>
          <w:lang w:val="ru-RU"/>
        </w:rPr>
        <w:t>общения</w:t>
      </w:r>
      <w:r w:rsidRPr="006F4BBE">
        <w:rPr>
          <w:spacing w:val="13"/>
          <w:lang w:val="ru-RU"/>
        </w:rPr>
        <w:t xml:space="preserve"> </w:t>
      </w:r>
      <w:r w:rsidRPr="006F4BBE">
        <w:rPr>
          <w:lang w:val="ru-RU"/>
        </w:rPr>
        <w:t>и выражения</w:t>
      </w:r>
      <w:r w:rsidRPr="006F4BBE">
        <w:rPr>
          <w:spacing w:val="-21"/>
          <w:lang w:val="ru-RU"/>
        </w:rPr>
        <w:t xml:space="preserve"> </w:t>
      </w:r>
      <w:r w:rsidRPr="006F4BBE">
        <w:rPr>
          <w:lang w:val="ru-RU"/>
        </w:rPr>
        <w:t>мысли,</w:t>
      </w:r>
      <w:r w:rsidRPr="006F4BBE">
        <w:rPr>
          <w:spacing w:val="-21"/>
          <w:lang w:val="ru-RU"/>
        </w:rPr>
        <w:t xml:space="preserve"> </w:t>
      </w:r>
      <w:r w:rsidRPr="006F4BBE">
        <w:rPr>
          <w:lang w:val="ru-RU"/>
        </w:rPr>
        <w:t>обеспечивает</w:t>
      </w:r>
      <w:r w:rsidRPr="006F4BBE">
        <w:rPr>
          <w:spacing w:val="-21"/>
          <w:lang w:val="ru-RU"/>
        </w:rPr>
        <w:t xml:space="preserve"> </w:t>
      </w:r>
      <w:r w:rsidRPr="006F4BBE">
        <w:rPr>
          <w:lang w:val="ru-RU"/>
        </w:rPr>
        <w:t>межличностное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социальное взаимодействие людей, участвует в</w:t>
      </w:r>
      <w:r w:rsidRPr="006F4BBE">
        <w:rPr>
          <w:spacing w:val="59"/>
          <w:lang w:val="ru-RU"/>
        </w:rPr>
        <w:t xml:space="preserve"> </w:t>
      </w:r>
      <w:r w:rsidRPr="006F4BBE">
        <w:rPr>
          <w:lang w:val="ru-RU"/>
        </w:rPr>
        <w:t>формировании</w:t>
      </w:r>
      <w:r w:rsidRPr="006F4BBE">
        <w:rPr>
          <w:spacing w:val="14"/>
          <w:lang w:val="ru-RU"/>
        </w:rPr>
        <w:t xml:space="preserve"> </w:t>
      </w:r>
      <w:r w:rsidRPr="006F4BBE">
        <w:rPr>
          <w:lang w:val="ru-RU"/>
        </w:rPr>
        <w:t>сознания, самосознания и мировоззрения личности,</w:t>
      </w:r>
      <w:r w:rsidRPr="006F4BBE">
        <w:rPr>
          <w:spacing w:val="15"/>
          <w:lang w:val="ru-RU"/>
        </w:rPr>
        <w:t xml:space="preserve"> </w:t>
      </w:r>
      <w:r w:rsidRPr="006F4BBE">
        <w:rPr>
          <w:lang w:val="ru-RU"/>
        </w:rPr>
        <w:t>является</w:t>
      </w:r>
      <w:r w:rsidRPr="006F4BBE">
        <w:rPr>
          <w:spacing w:val="48"/>
          <w:lang w:val="ru-RU"/>
        </w:rPr>
        <w:t xml:space="preserve"> </w:t>
      </w:r>
      <w:r w:rsidRPr="006F4BBE">
        <w:rPr>
          <w:lang w:val="ru-RU"/>
        </w:rPr>
        <w:t>важнейшим</w:t>
      </w:r>
      <w:r w:rsidRPr="006F4BBE">
        <w:rPr>
          <w:spacing w:val="-22"/>
          <w:lang w:val="ru-RU"/>
        </w:rPr>
        <w:t xml:space="preserve"> </w:t>
      </w:r>
      <w:r w:rsidRPr="006F4BBE">
        <w:rPr>
          <w:lang w:val="ru-RU"/>
        </w:rPr>
        <w:t>средством</w:t>
      </w:r>
      <w:r w:rsidRPr="006F4BBE">
        <w:rPr>
          <w:spacing w:val="-22"/>
          <w:lang w:val="ru-RU"/>
        </w:rPr>
        <w:t xml:space="preserve"> </w:t>
      </w:r>
      <w:r w:rsidRPr="006F4BBE">
        <w:rPr>
          <w:lang w:val="ru-RU"/>
        </w:rPr>
        <w:t>хранения</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передачи</w:t>
      </w:r>
      <w:r w:rsidRPr="006F4BBE">
        <w:rPr>
          <w:spacing w:val="-22"/>
          <w:lang w:val="ru-RU"/>
        </w:rPr>
        <w:t xml:space="preserve"> </w:t>
      </w:r>
      <w:r w:rsidRPr="006F4BBE">
        <w:rPr>
          <w:lang w:val="ru-RU"/>
        </w:rPr>
        <w:t>информации,</w:t>
      </w:r>
      <w:r w:rsidRPr="006F4BBE">
        <w:rPr>
          <w:spacing w:val="-22"/>
          <w:lang w:val="ru-RU"/>
        </w:rPr>
        <w:t xml:space="preserve"> </w:t>
      </w:r>
      <w:r w:rsidRPr="006F4BBE">
        <w:rPr>
          <w:lang w:val="ru-RU"/>
        </w:rPr>
        <w:t>культурных традиций, истории русского и других народов России.</w:t>
      </w:r>
    </w:p>
    <w:p w14:paraId="0EBC4E91" w14:textId="77777777" w:rsidR="00C6278E" w:rsidRPr="006F4BBE" w:rsidRDefault="00C6278E" w:rsidP="00287D0F">
      <w:pPr>
        <w:rPr>
          <w:lang w:val="ru-RU"/>
        </w:rPr>
      </w:pPr>
      <w:r w:rsidRPr="006F4BBE">
        <w:rPr>
          <w:lang w:val="ru-RU"/>
        </w:rPr>
        <w:t>Русский язык является основой развития мышления и средством обучения в образовательной организации, поэтому его изучение неразрывно связано со всем процессом обучения обучающегося с РАС на уровне основного общего образования.</w:t>
      </w:r>
    </w:p>
    <w:p w14:paraId="691ED323" w14:textId="77777777" w:rsidR="00C6278E" w:rsidRPr="006F4BBE" w:rsidRDefault="00C6278E" w:rsidP="00287D0F">
      <w:pPr>
        <w:rPr>
          <w:lang w:val="ru-RU"/>
        </w:rPr>
      </w:pPr>
      <w:r w:rsidRPr="006F4BBE">
        <w:rPr>
          <w:lang w:val="ru-RU"/>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5E96C3F9" w14:textId="77777777" w:rsidR="00C6278E" w:rsidRPr="006F4BBE" w:rsidRDefault="00C6278E" w:rsidP="00287D0F">
      <w:pPr>
        <w:rPr>
          <w:lang w:val="ru-RU"/>
        </w:rPr>
      </w:pPr>
      <w:r w:rsidRPr="006F4BBE">
        <w:rPr>
          <w:lang w:val="ru-RU"/>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58E914A0" w14:textId="77777777"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00C930EB" w14:textId="77777777" w:rsidR="00C6278E" w:rsidRPr="006F4BBE" w:rsidRDefault="00C6278E" w:rsidP="00287D0F">
      <w:pPr>
        <w:rPr>
          <w:lang w:val="ru-RU"/>
        </w:rPr>
      </w:pPr>
      <w:r w:rsidRPr="006F4BBE">
        <w:rPr>
          <w:lang w:val="ru-RU"/>
        </w:rPr>
        <w:t>Содержание</w:t>
      </w:r>
      <w:r w:rsidRPr="006F4BBE">
        <w:rPr>
          <w:spacing w:val="-22"/>
          <w:lang w:val="ru-RU"/>
        </w:rPr>
        <w:t xml:space="preserve"> </w:t>
      </w:r>
      <w:r w:rsidRPr="006F4BBE">
        <w:rPr>
          <w:lang w:val="ru-RU"/>
        </w:rPr>
        <w:t>обучения</w:t>
      </w:r>
      <w:r w:rsidRPr="006F4BBE">
        <w:rPr>
          <w:spacing w:val="-22"/>
          <w:lang w:val="ru-RU"/>
        </w:rPr>
        <w:t xml:space="preserve"> </w:t>
      </w:r>
      <w:r w:rsidRPr="006F4BBE">
        <w:rPr>
          <w:lang w:val="ru-RU"/>
        </w:rPr>
        <w:t>русскому</w:t>
      </w:r>
      <w:r w:rsidRPr="006F4BBE">
        <w:rPr>
          <w:spacing w:val="-22"/>
          <w:lang w:val="ru-RU"/>
        </w:rPr>
        <w:t xml:space="preserve"> </w:t>
      </w:r>
      <w:r w:rsidRPr="006F4BBE">
        <w:rPr>
          <w:lang w:val="ru-RU"/>
        </w:rPr>
        <w:t>языку</w:t>
      </w:r>
      <w:r w:rsidRPr="006F4BBE">
        <w:rPr>
          <w:spacing w:val="-22"/>
          <w:lang w:val="ru-RU"/>
        </w:rPr>
        <w:t xml:space="preserve"> </w:t>
      </w:r>
      <w:r w:rsidRPr="006F4BBE">
        <w:rPr>
          <w:lang w:val="ru-RU"/>
        </w:rPr>
        <w:t>ориентировано</w:t>
      </w:r>
      <w:r w:rsidRPr="006F4BBE">
        <w:rPr>
          <w:spacing w:val="-22"/>
          <w:lang w:val="ru-RU"/>
        </w:rPr>
        <w:t xml:space="preserve"> </w:t>
      </w:r>
      <w:r w:rsidRPr="006F4BBE">
        <w:rPr>
          <w:lang w:val="ru-RU"/>
        </w:rPr>
        <w:t>также на</w:t>
      </w:r>
      <w:r w:rsidRPr="006F4BBE">
        <w:rPr>
          <w:spacing w:val="-13"/>
          <w:lang w:val="ru-RU"/>
        </w:rPr>
        <w:t xml:space="preserve"> </w:t>
      </w:r>
      <w:r w:rsidRPr="006F4BBE">
        <w:rPr>
          <w:lang w:val="ru-RU"/>
        </w:rPr>
        <w:t>развитие</w:t>
      </w:r>
      <w:r w:rsidRPr="006F4BBE">
        <w:rPr>
          <w:spacing w:val="-13"/>
          <w:lang w:val="ru-RU"/>
        </w:rPr>
        <w:t xml:space="preserve"> </w:t>
      </w:r>
      <w:r w:rsidRPr="006F4BBE">
        <w:rPr>
          <w:lang w:val="ru-RU"/>
        </w:rPr>
        <w:t>функциональной</w:t>
      </w:r>
      <w:r w:rsidRPr="006F4BBE">
        <w:rPr>
          <w:spacing w:val="-13"/>
          <w:lang w:val="ru-RU"/>
        </w:rPr>
        <w:t xml:space="preserve"> </w:t>
      </w:r>
      <w:r w:rsidRPr="006F4BBE">
        <w:rPr>
          <w:lang w:val="ru-RU"/>
        </w:rPr>
        <w:t>грамотности</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интегративного умения</w:t>
      </w:r>
      <w:r w:rsidRPr="006F4BBE">
        <w:rPr>
          <w:spacing w:val="-39"/>
          <w:lang w:val="ru-RU"/>
        </w:rPr>
        <w:t xml:space="preserve"> </w:t>
      </w:r>
      <w:r w:rsidRPr="006F4BBE">
        <w:rPr>
          <w:lang w:val="ru-RU"/>
        </w:rPr>
        <w:t>человека</w:t>
      </w:r>
      <w:r w:rsidRPr="006F4BBE">
        <w:rPr>
          <w:spacing w:val="-39"/>
          <w:lang w:val="ru-RU"/>
        </w:rPr>
        <w:t xml:space="preserve"> </w:t>
      </w:r>
      <w:r w:rsidRPr="006F4BBE">
        <w:rPr>
          <w:lang w:val="ru-RU"/>
        </w:rPr>
        <w:t>читать,</w:t>
      </w:r>
      <w:r w:rsidRPr="006F4BBE">
        <w:rPr>
          <w:spacing w:val="-39"/>
          <w:lang w:val="ru-RU"/>
        </w:rPr>
        <w:t xml:space="preserve"> </w:t>
      </w:r>
      <w:r w:rsidRPr="006F4BBE">
        <w:rPr>
          <w:lang w:val="ru-RU"/>
        </w:rPr>
        <w:t>понимать</w:t>
      </w:r>
      <w:r w:rsidRPr="006F4BBE">
        <w:rPr>
          <w:spacing w:val="-39"/>
          <w:lang w:val="ru-RU"/>
        </w:rPr>
        <w:t xml:space="preserve"> </w:t>
      </w:r>
      <w:r w:rsidRPr="006F4BBE">
        <w:rPr>
          <w:lang w:val="ru-RU"/>
        </w:rPr>
        <w:t>тексты,</w:t>
      </w:r>
      <w:r w:rsidRPr="006F4BBE">
        <w:rPr>
          <w:spacing w:val="-39"/>
          <w:lang w:val="ru-RU"/>
        </w:rPr>
        <w:t xml:space="preserve"> </w:t>
      </w:r>
      <w:r w:rsidRPr="006F4BBE">
        <w:rPr>
          <w:lang w:val="ru-RU"/>
        </w:rPr>
        <w:t>использовать</w:t>
      </w:r>
      <w:r w:rsidRPr="006F4BBE">
        <w:rPr>
          <w:spacing w:val="-39"/>
          <w:lang w:val="ru-RU"/>
        </w:rPr>
        <w:t xml:space="preserve"> </w:t>
      </w:r>
      <w:r w:rsidRPr="006F4BBE">
        <w:rPr>
          <w:lang w:val="ru-RU"/>
        </w:rPr>
        <w:t>информацию текстов разных форматов, оценивать её, размышлять</w:t>
      </w:r>
      <w:r w:rsidRPr="006F4BBE">
        <w:rPr>
          <w:spacing w:val="-28"/>
          <w:lang w:val="ru-RU"/>
        </w:rPr>
        <w:t xml:space="preserve"> </w:t>
      </w:r>
      <w:r w:rsidRPr="006F4BBE">
        <w:rPr>
          <w:lang w:val="ru-RU"/>
        </w:rPr>
        <w:t>о ней, чтобы достигать своих целей, расширять свои знания и возможности,</w:t>
      </w:r>
      <w:r w:rsidRPr="006F4BBE">
        <w:rPr>
          <w:spacing w:val="-10"/>
          <w:lang w:val="ru-RU"/>
        </w:rPr>
        <w:t xml:space="preserve"> </w:t>
      </w:r>
      <w:r w:rsidRPr="006F4BBE">
        <w:rPr>
          <w:lang w:val="ru-RU"/>
        </w:rPr>
        <w:t>участвовать</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социальной</w:t>
      </w:r>
      <w:r w:rsidRPr="006F4BBE">
        <w:rPr>
          <w:spacing w:val="-10"/>
          <w:lang w:val="ru-RU"/>
        </w:rPr>
        <w:t xml:space="preserve"> </w:t>
      </w:r>
      <w:r w:rsidRPr="006F4BBE">
        <w:rPr>
          <w:lang w:val="ru-RU"/>
        </w:rPr>
        <w:t>жизни.</w:t>
      </w:r>
      <w:r w:rsidRPr="006F4BBE">
        <w:rPr>
          <w:spacing w:val="-10"/>
          <w:lang w:val="ru-RU"/>
        </w:rPr>
        <w:t xml:space="preserve"> </w:t>
      </w:r>
      <w:r w:rsidRPr="006F4BBE">
        <w:rPr>
          <w:lang w:val="ru-RU"/>
        </w:rPr>
        <w:t>Речевая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текстовая</w:t>
      </w:r>
      <w:r w:rsidRPr="006F4BBE">
        <w:rPr>
          <w:spacing w:val="-32"/>
          <w:lang w:val="ru-RU"/>
        </w:rPr>
        <w:t xml:space="preserve"> </w:t>
      </w:r>
      <w:r w:rsidRPr="006F4BBE">
        <w:rPr>
          <w:lang w:val="ru-RU"/>
        </w:rPr>
        <w:t>деятельность</w:t>
      </w:r>
      <w:r w:rsidRPr="006F4BBE">
        <w:rPr>
          <w:spacing w:val="-32"/>
          <w:lang w:val="ru-RU"/>
        </w:rPr>
        <w:t xml:space="preserve"> </w:t>
      </w:r>
      <w:r w:rsidRPr="006F4BBE">
        <w:rPr>
          <w:lang w:val="ru-RU"/>
        </w:rPr>
        <w:t>является</w:t>
      </w:r>
      <w:r w:rsidRPr="006F4BBE">
        <w:rPr>
          <w:spacing w:val="-32"/>
          <w:lang w:val="ru-RU"/>
        </w:rPr>
        <w:t xml:space="preserve"> </w:t>
      </w:r>
      <w:r w:rsidRPr="006F4BBE">
        <w:rPr>
          <w:lang w:val="ru-RU"/>
        </w:rPr>
        <w:t>системообразующей</w:t>
      </w:r>
      <w:r w:rsidRPr="006F4BBE">
        <w:rPr>
          <w:spacing w:val="-32"/>
          <w:lang w:val="ru-RU"/>
        </w:rPr>
        <w:t xml:space="preserve"> </w:t>
      </w:r>
      <w:r w:rsidRPr="006F4BBE">
        <w:rPr>
          <w:lang w:val="ru-RU"/>
        </w:rPr>
        <w:t>доминантой школьного курса русского языка. Соответствующие умения и навыки</w:t>
      </w:r>
      <w:r w:rsidRPr="006F4BBE">
        <w:rPr>
          <w:spacing w:val="-36"/>
          <w:lang w:val="ru-RU"/>
        </w:rPr>
        <w:t xml:space="preserve"> </w:t>
      </w:r>
      <w:r w:rsidRPr="006F4BBE">
        <w:rPr>
          <w:lang w:val="ru-RU"/>
        </w:rPr>
        <w:t>представлены</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перечне</w:t>
      </w:r>
      <w:r w:rsidRPr="006F4BBE">
        <w:rPr>
          <w:spacing w:val="-36"/>
          <w:lang w:val="ru-RU"/>
        </w:rPr>
        <w:t xml:space="preserve"> </w:t>
      </w:r>
      <w:r w:rsidRPr="006F4BBE">
        <w:rPr>
          <w:lang w:val="ru-RU"/>
        </w:rPr>
        <w:t>метапредметных</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lastRenderedPageBreak/>
        <w:t>предметных результатов</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содержании</w:t>
      </w:r>
      <w:r w:rsidRPr="006F4BBE">
        <w:rPr>
          <w:spacing w:val="-19"/>
          <w:lang w:val="ru-RU"/>
        </w:rPr>
        <w:t xml:space="preserve"> </w:t>
      </w:r>
      <w:r w:rsidRPr="006F4BBE">
        <w:rPr>
          <w:lang w:val="ru-RU"/>
        </w:rPr>
        <w:t>обучения</w:t>
      </w:r>
      <w:r w:rsidRPr="006F4BBE">
        <w:rPr>
          <w:spacing w:val="-19"/>
          <w:lang w:val="ru-RU"/>
        </w:rPr>
        <w:t xml:space="preserve"> </w:t>
      </w:r>
      <w:r w:rsidRPr="006F4BBE">
        <w:rPr>
          <w:lang w:val="ru-RU"/>
        </w:rPr>
        <w:t>(разделы</w:t>
      </w:r>
      <w:r w:rsidRPr="006F4BBE">
        <w:rPr>
          <w:spacing w:val="-19"/>
          <w:lang w:val="ru-RU"/>
        </w:rPr>
        <w:t xml:space="preserve"> </w:t>
      </w:r>
      <w:r w:rsidRPr="006F4BBE">
        <w:rPr>
          <w:lang w:val="ru-RU"/>
        </w:rPr>
        <w:t xml:space="preserve">«Язык и речь», </w:t>
      </w:r>
      <w:r w:rsidRPr="006F4BBE">
        <w:rPr>
          <w:spacing w:val="-3"/>
          <w:lang w:val="ru-RU"/>
        </w:rPr>
        <w:t xml:space="preserve">«Текст», </w:t>
      </w:r>
      <w:r w:rsidRPr="006F4BBE">
        <w:rPr>
          <w:lang w:val="ru-RU"/>
        </w:rPr>
        <w:t>«Функциональные разновидности</w:t>
      </w:r>
      <w:r w:rsidRPr="006F4BBE">
        <w:rPr>
          <w:spacing w:val="23"/>
          <w:lang w:val="ru-RU"/>
        </w:rPr>
        <w:t xml:space="preserve"> </w:t>
      </w:r>
      <w:r w:rsidRPr="006F4BBE">
        <w:rPr>
          <w:lang w:val="ru-RU"/>
        </w:rPr>
        <w:t>языка»).</w:t>
      </w:r>
    </w:p>
    <w:p w14:paraId="41666556" w14:textId="77777777" w:rsidR="00C6278E" w:rsidRPr="006F4BBE" w:rsidRDefault="00C6278E" w:rsidP="00287D0F">
      <w:pPr>
        <w:rPr>
          <w:lang w:val="ru-RU"/>
        </w:rPr>
      </w:pPr>
    </w:p>
    <w:p w14:paraId="104A7667" w14:textId="77777777" w:rsidR="00523EE7" w:rsidRPr="006F4BBE" w:rsidRDefault="00523EE7" w:rsidP="00287D0F">
      <w:pPr>
        <w:rPr>
          <w:lang w:val="ru-RU"/>
        </w:rPr>
      </w:pPr>
      <w:bookmarkStart w:id="933" w:name="_Toc97148856"/>
    </w:p>
    <w:p w14:paraId="13AD0A6A" w14:textId="77777777" w:rsidR="00C6278E" w:rsidRPr="006F4BBE" w:rsidRDefault="00C6278E" w:rsidP="00287D0F">
      <w:pPr>
        <w:rPr>
          <w:lang w:val="ru-RU"/>
        </w:rPr>
      </w:pPr>
      <w:r w:rsidRPr="006F4BBE">
        <w:rPr>
          <w:lang w:val="ru-RU"/>
        </w:rPr>
        <w:t>ЦЕЛИ ИЗУЧЕНИЯ УЧЕБНОГО ПРЕДМЕТА «РУССКИЙ</w:t>
      </w:r>
      <w:r w:rsidRPr="006F4BBE">
        <w:rPr>
          <w:spacing w:val="51"/>
          <w:lang w:val="ru-RU"/>
        </w:rPr>
        <w:t xml:space="preserve"> </w:t>
      </w:r>
      <w:r w:rsidRPr="006F4BBE">
        <w:rPr>
          <w:lang w:val="ru-RU"/>
        </w:rPr>
        <w:t>ЯЗЫК»</w:t>
      </w:r>
      <w:bookmarkEnd w:id="933"/>
    </w:p>
    <w:p w14:paraId="70753270" w14:textId="77777777"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14:paraId="5B1CD9CA" w14:textId="77777777"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CDBF1D2" w14:textId="77777777"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CD90485" w14:textId="77777777" w:rsidR="00C6278E" w:rsidRPr="006F4BBE" w:rsidRDefault="00C6278E" w:rsidP="00287D0F">
      <w:pPr>
        <w:rPr>
          <w:lang w:val="ru-RU"/>
        </w:rPr>
      </w:pPr>
      <w:r w:rsidRPr="006F4BBE">
        <w:rPr>
          <w:lang w:val="ru-RU"/>
        </w:rPr>
        <w:t>овладение знаниями о русском языке, его устройстве и закономерностях</w:t>
      </w:r>
      <w:r w:rsidRPr="006F4BBE">
        <w:rPr>
          <w:spacing w:val="-34"/>
          <w:lang w:val="ru-RU"/>
        </w:rPr>
        <w:t xml:space="preserve"> </w:t>
      </w:r>
      <w:r w:rsidRPr="006F4BBE">
        <w:rPr>
          <w:lang w:val="ru-RU"/>
        </w:rPr>
        <w:t>функционирования,</w:t>
      </w:r>
      <w:r w:rsidRPr="006F4BBE">
        <w:rPr>
          <w:spacing w:val="-34"/>
          <w:lang w:val="ru-RU"/>
        </w:rPr>
        <w:t xml:space="preserve"> </w:t>
      </w:r>
      <w:r w:rsidRPr="006F4BBE">
        <w:rPr>
          <w:lang w:val="ru-RU"/>
        </w:rPr>
        <w:t>о</w:t>
      </w:r>
      <w:r w:rsidRPr="006F4BBE">
        <w:rPr>
          <w:spacing w:val="-34"/>
          <w:lang w:val="ru-RU"/>
        </w:rPr>
        <w:t xml:space="preserve"> </w:t>
      </w:r>
      <w:r w:rsidRPr="006F4BBE">
        <w:rPr>
          <w:lang w:val="ru-RU"/>
        </w:rPr>
        <w:t>стилистических</w:t>
      </w:r>
      <w:r w:rsidRPr="006F4BBE">
        <w:rPr>
          <w:spacing w:val="-34"/>
          <w:lang w:val="ru-RU"/>
        </w:rPr>
        <w:t xml:space="preserve"> </w:t>
      </w:r>
      <w:r w:rsidRPr="006F4BBE">
        <w:rPr>
          <w:lang w:val="ru-RU"/>
        </w:rPr>
        <w:t>ресурсах русского</w:t>
      </w:r>
      <w:r w:rsidRPr="006F4BBE">
        <w:rPr>
          <w:spacing w:val="-26"/>
          <w:lang w:val="ru-RU"/>
        </w:rPr>
        <w:t xml:space="preserve"> </w:t>
      </w:r>
      <w:r w:rsidRPr="006F4BBE">
        <w:rPr>
          <w:lang w:val="ru-RU"/>
        </w:rPr>
        <w:t>языка;</w:t>
      </w:r>
      <w:r w:rsidRPr="006F4BBE">
        <w:rPr>
          <w:spacing w:val="-26"/>
          <w:lang w:val="ru-RU"/>
        </w:rPr>
        <w:t xml:space="preserve"> </w:t>
      </w:r>
      <w:r w:rsidRPr="006F4BBE">
        <w:rPr>
          <w:lang w:val="ru-RU"/>
        </w:rPr>
        <w:t>практическое</w:t>
      </w:r>
      <w:r w:rsidRPr="006F4BBE">
        <w:rPr>
          <w:spacing w:val="-25"/>
          <w:lang w:val="ru-RU"/>
        </w:rPr>
        <w:t xml:space="preserve"> </w:t>
      </w:r>
      <w:r w:rsidRPr="006F4BBE">
        <w:rPr>
          <w:lang w:val="ru-RU"/>
        </w:rPr>
        <w:t>овладение</w:t>
      </w:r>
      <w:r w:rsidRPr="006F4BBE">
        <w:rPr>
          <w:spacing w:val="-26"/>
          <w:lang w:val="ru-RU"/>
        </w:rPr>
        <w:t xml:space="preserve"> </w:t>
      </w:r>
      <w:r w:rsidRPr="006F4BBE">
        <w:rPr>
          <w:lang w:val="ru-RU"/>
        </w:rPr>
        <w:t>нормами</w:t>
      </w:r>
      <w:r w:rsidRPr="006F4BBE">
        <w:rPr>
          <w:spacing w:val="-26"/>
          <w:lang w:val="ru-RU"/>
        </w:rPr>
        <w:t xml:space="preserve"> </w:t>
      </w:r>
      <w:r w:rsidRPr="006F4BBE">
        <w:rPr>
          <w:lang w:val="ru-RU"/>
        </w:rPr>
        <w:t>русского</w:t>
      </w:r>
      <w:r w:rsidRPr="006F4BBE">
        <w:rPr>
          <w:spacing w:val="-26"/>
          <w:lang w:val="ru-RU"/>
        </w:rPr>
        <w:t xml:space="preserve"> </w:t>
      </w:r>
      <w:r w:rsidRPr="006F4BBE">
        <w:rPr>
          <w:lang w:val="ru-RU"/>
        </w:rPr>
        <w:t>литературного</w:t>
      </w:r>
      <w:r w:rsidRPr="006F4BBE">
        <w:rPr>
          <w:spacing w:val="-25"/>
          <w:lang w:val="ru-RU"/>
        </w:rPr>
        <w:t xml:space="preserve"> </w:t>
      </w:r>
      <w:r w:rsidRPr="006F4BBE">
        <w:rPr>
          <w:lang w:val="ru-RU"/>
        </w:rPr>
        <w:t>языка</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речевого</w:t>
      </w:r>
      <w:r w:rsidRPr="006F4BBE">
        <w:rPr>
          <w:spacing w:val="-25"/>
          <w:lang w:val="ru-RU"/>
        </w:rPr>
        <w:t xml:space="preserve"> </w:t>
      </w:r>
      <w:r w:rsidRPr="006F4BBE">
        <w:rPr>
          <w:lang w:val="ru-RU"/>
        </w:rPr>
        <w:t>этикета;</w:t>
      </w:r>
      <w:r w:rsidRPr="006F4BBE">
        <w:rPr>
          <w:spacing w:val="-25"/>
          <w:lang w:val="ru-RU"/>
        </w:rPr>
        <w:t xml:space="preserve"> </w:t>
      </w:r>
      <w:r w:rsidRPr="006F4BBE">
        <w:rPr>
          <w:lang w:val="ru-RU"/>
        </w:rPr>
        <w:t>обогащение</w:t>
      </w:r>
      <w:r w:rsidRPr="006F4BBE">
        <w:rPr>
          <w:spacing w:val="-25"/>
          <w:lang w:val="ru-RU"/>
        </w:rPr>
        <w:t xml:space="preserve"> </w:t>
      </w:r>
      <w:r w:rsidRPr="006F4BBE">
        <w:rPr>
          <w:lang w:val="ru-RU"/>
        </w:rPr>
        <w:t>активного</w:t>
      </w:r>
      <w:r w:rsidRPr="006F4BBE">
        <w:rPr>
          <w:spacing w:val="-25"/>
          <w:lang w:val="ru-RU"/>
        </w:rPr>
        <w:t xml:space="preserve"> </w:t>
      </w:r>
      <w:r w:rsidRPr="006F4BBE">
        <w:rPr>
          <w:lang w:val="ru-RU"/>
        </w:rPr>
        <w:t>и потенциального</w:t>
      </w:r>
      <w:r w:rsidRPr="006F4BBE">
        <w:rPr>
          <w:spacing w:val="-33"/>
          <w:lang w:val="ru-RU"/>
        </w:rPr>
        <w:t xml:space="preserve"> </w:t>
      </w:r>
      <w:r w:rsidRPr="006F4BBE">
        <w:rPr>
          <w:lang w:val="ru-RU"/>
        </w:rPr>
        <w:t>словарного</w:t>
      </w:r>
      <w:r w:rsidRPr="006F4BBE">
        <w:rPr>
          <w:spacing w:val="-33"/>
          <w:lang w:val="ru-RU"/>
        </w:rPr>
        <w:t xml:space="preserve"> </w:t>
      </w:r>
      <w:r w:rsidRPr="006F4BBE">
        <w:rPr>
          <w:lang w:val="ru-RU"/>
        </w:rPr>
        <w:t>запаса</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использование</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собственной</w:t>
      </w:r>
      <w:r w:rsidRPr="006F4BBE">
        <w:rPr>
          <w:spacing w:val="-26"/>
          <w:lang w:val="ru-RU"/>
        </w:rPr>
        <w:t xml:space="preserve"> </w:t>
      </w:r>
      <w:r w:rsidRPr="006F4BBE">
        <w:rPr>
          <w:lang w:val="ru-RU"/>
        </w:rPr>
        <w:t>речевой</w:t>
      </w:r>
      <w:r w:rsidRPr="006F4BBE">
        <w:rPr>
          <w:spacing w:val="-26"/>
          <w:lang w:val="ru-RU"/>
        </w:rPr>
        <w:t xml:space="preserve"> </w:t>
      </w:r>
      <w:r w:rsidRPr="006F4BBE">
        <w:rPr>
          <w:lang w:val="ru-RU"/>
        </w:rPr>
        <w:t>практике</w:t>
      </w:r>
      <w:r w:rsidRPr="006F4BBE">
        <w:rPr>
          <w:spacing w:val="-26"/>
          <w:lang w:val="ru-RU"/>
        </w:rPr>
        <w:t xml:space="preserve"> </w:t>
      </w:r>
      <w:r w:rsidRPr="006F4BBE">
        <w:rPr>
          <w:lang w:val="ru-RU"/>
        </w:rPr>
        <w:t>разнообразных</w:t>
      </w:r>
      <w:r w:rsidRPr="006F4BBE">
        <w:rPr>
          <w:spacing w:val="-26"/>
          <w:lang w:val="ru-RU"/>
        </w:rPr>
        <w:t xml:space="preserve"> </w:t>
      </w:r>
      <w:r w:rsidRPr="006F4BBE">
        <w:rPr>
          <w:lang w:val="ru-RU"/>
        </w:rPr>
        <w:t>грамматических</w:t>
      </w:r>
      <w:r w:rsidRPr="006F4BBE">
        <w:rPr>
          <w:spacing w:val="-26"/>
          <w:lang w:val="ru-RU"/>
        </w:rPr>
        <w:t xml:space="preserve"> </w:t>
      </w:r>
      <w:r w:rsidRPr="006F4BBE">
        <w:rPr>
          <w:lang w:val="ru-RU"/>
        </w:rPr>
        <w:t>средств; совершенствование орфографической и пунктуационной грамотности; воспитание стремления к речевому самосовершенствованию;</w:t>
      </w:r>
    </w:p>
    <w:p w14:paraId="4C8F2620" w14:textId="77777777" w:rsidR="00C6278E" w:rsidRPr="006F4BBE" w:rsidRDefault="00C6278E" w:rsidP="00287D0F">
      <w:pPr>
        <w:rPr>
          <w:lang w:val="ru-RU"/>
        </w:rPr>
      </w:pPr>
      <w:r w:rsidRPr="006F4BBE">
        <w:rPr>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6F4BBE">
        <w:rPr>
          <w:spacing w:val="54"/>
          <w:lang w:val="ru-RU"/>
        </w:rPr>
        <w:t xml:space="preserve"> </w:t>
      </w:r>
      <w:r w:rsidRPr="006F4BBE">
        <w:rPr>
          <w:lang w:val="ru-RU"/>
        </w:rPr>
        <w:t>предметам;</w:t>
      </w:r>
    </w:p>
    <w:p w14:paraId="2AB6823A" w14:textId="77777777" w:rsidR="00C6278E" w:rsidRPr="006F4BBE" w:rsidRDefault="00C6278E" w:rsidP="00287D0F">
      <w:pPr>
        <w:rPr>
          <w:lang w:val="ru-RU"/>
        </w:rPr>
      </w:pPr>
      <w:r w:rsidRPr="006F4BBE">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w:t>
      </w:r>
      <w:r w:rsidRPr="006F4BBE">
        <w:rPr>
          <w:spacing w:val="55"/>
          <w:lang w:val="ru-RU"/>
        </w:rPr>
        <w:t xml:space="preserve"> </w:t>
      </w:r>
      <w:r w:rsidRPr="006F4BBE">
        <w:rPr>
          <w:lang w:val="ru-RU"/>
        </w:rPr>
        <w:t>языка;</w:t>
      </w:r>
    </w:p>
    <w:p w14:paraId="36AEB46D" w14:textId="77777777"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интерпретировать,</w:t>
      </w:r>
      <w:r w:rsidRPr="006F4BBE">
        <w:rPr>
          <w:spacing w:val="-22"/>
          <w:lang w:val="ru-RU"/>
        </w:rPr>
        <w:t xml:space="preserve"> </w:t>
      </w:r>
      <w:r w:rsidRPr="006F4BBE">
        <w:rPr>
          <w:lang w:val="ru-RU"/>
        </w:rPr>
        <w:t>понимать</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использовать тексты разных форматов (сплошной, несплошной текст,</w:t>
      </w:r>
      <w:r w:rsidRPr="006F4BBE">
        <w:rPr>
          <w:spacing w:val="-19"/>
          <w:lang w:val="ru-RU"/>
        </w:rPr>
        <w:t xml:space="preserve"> </w:t>
      </w:r>
      <w:r w:rsidRPr="006F4BBE">
        <w:rPr>
          <w:lang w:val="ru-RU"/>
        </w:rPr>
        <w:t>инфографика</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др.);</w:t>
      </w:r>
      <w:r w:rsidRPr="006F4BBE">
        <w:rPr>
          <w:spacing w:val="-19"/>
          <w:lang w:val="ru-RU"/>
        </w:rPr>
        <w:t xml:space="preserve"> </w:t>
      </w:r>
      <w:r w:rsidRPr="006F4BBE">
        <w:rPr>
          <w:lang w:val="ru-RU"/>
        </w:rPr>
        <w:t>освоение</w:t>
      </w:r>
      <w:r w:rsidRPr="006F4BBE">
        <w:rPr>
          <w:spacing w:val="-19"/>
          <w:lang w:val="ru-RU"/>
        </w:rPr>
        <w:t xml:space="preserve"> </w:t>
      </w:r>
      <w:r w:rsidRPr="006F4BBE">
        <w:rPr>
          <w:lang w:val="ru-RU"/>
        </w:rPr>
        <w:t>стратегий</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тактик</w:t>
      </w:r>
      <w:r w:rsidRPr="006F4BBE">
        <w:rPr>
          <w:spacing w:val="-19"/>
          <w:lang w:val="ru-RU"/>
        </w:rPr>
        <w:t xml:space="preserve"> </w:t>
      </w:r>
      <w:r w:rsidRPr="006F4BBE">
        <w:rPr>
          <w:lang w:val="ru-RU"/>
        </w:rPr>
        <w:t>информационно-смысловой переработки текста, овладение способами понимания текста, его назначения, общего смысла, коммуникативного</w:t>
      </w:r>
      <w:r w:rsidRPr="006F4BBE">
        <w:rPr>
          <w:spacing w:val="-18"/>
          <w:lang w:val="ru-RU"/>
        </w:rPr>
        <w:t xml:space="preserve"> </w:t>
      </w:r>
      <w:r w:rsidRPr="006F4BBE">
        <w:rPr>
          <w:lang w:val="ru-RU"/>
        </w:rPr>
        <w:t>намерения</w:t>
      </w:r>
      <w:r w:rsidRPr="006F4BBE">
        <w:rPr>
          <w:spacing w:val="-18"/>
          <w:lang w:val="ru-RU"/>
        </w:rPr>
        <w:t xml:space="preserve"> </w:t>
      </w:r>
      <w:r w:rsidRPr="006F4BBE">
        <w:rPr>
          <w:lang w:val="ru-RU"/>
        </w:rPr>
        <w:t>автора;</w:t>
      </w:r>
      <w:r w:rsidRPr="006F4BBE">
        <w:rPr>
          <w:spacing w:val="-18"/>
          <w:lang w:val="ru-RU"/>
        </w:rPr>
        <w:t xml:space="preserve"> </w:t>
      </w:r>
      <w:r w:rsidRPr="006F4BBE">
        <w:rPr>
          <w:lang w:val="ru-RU"/>
        </w:rPr>
        <w:t>логической</w:t>
      </w:r>
      <w:r w:rsidRPr="006F4BBE">
        <w:rPr>
          <w:spacing w:val="-18"/>
          <w:lang w:val="ru-RU"/>
        </w:rPr>
        <w:t xml:space="preserve"> </w:t>
      </w:r>
      <w:r w:rsidRPr="006F4BBE">
        <w:rPr>
          <w:lang w:val="ru-RU"/>
        </w:rPr>
        <w:t>структуры,</w:t>
      </w:r>
      <w:r w:rsidRPr="006F4BBE">
        <w:rPr>
          <w:spacing w:val="-18"/>
          <w:lang w:val="ru-RU"/>
        </w:rPr>
        <w:t xml:space="preserve"> </w:t>
      </w:r>
      <w:r w:rsidRPr="006F4BBE">
        <w:rPr>
          <w:lang w:val="ru-RU"/>
        </w:rPr>
        <w:t>роли</w:t>
      </w:r>
      <w:r w:rsidRPr="006F4BBE">
        <w:rPr>
          <w:spacing w:val="-18"/>
          <w:lang w:val="ru-RU"/>
        </w:rPr>
        <w:t xml:space="preserve"> </w:t>
      </w:r>
      <w:r w:rsidRPr="006F4BBE">
        <w:rPr>
          <w:lang w:val="ru-RU"/>
        </w:rPr>
        <w:t>языковых</w:t>
      </w:r>
      <w:r w:rsidRPr="006F4BBE">
        <w:rPr>
          <w:spacing w:val="-16"/>
          <w:lang w:val="ru-RU"/>
        </w:rPr>
        <w:t xml:space="preserve"> </w:t>
      </w:r>
      <w:r w:rsidRPr="006F4BBE">
        <w:rPr>
          <w:lang w:val="ru-RU"/>
        </w:rPr>
        <w:t>средств.</w:t>
      </w:r>
    </w:p>
    <w:p w14:paraId="674C8CC4" w14:textId="77777777" w:rsidR="00C6278E" w:rsidRPr="006F4BBE" w:rsidRDefault="00C6278E" w:rsidP="00287D0F">
      <w:pPr>
        <w:rPr>
          <w:lang w:val="ru-RU"/>
        </w:rPr>
      </w:pPr>
    </w:p>
    <w:p w14:paraId="7EC12CDE" w14:textId="77777777" w:rsidR="00C6278E" w:rsidRPr="006F4BBE" w:rsidRDefault="00C6278E" w:rsidP="00B16F81">
      <w:pPr>
        <w:jc w:val="center"/>
        <w:rPr>
          <w:lang w:val="ru-RU"/>
        </w:rPr>
      </w:pPr>
      <w:bookmarkStart w:id="934" w:name="_Toc97148857"/>
      <w:r w:rsidRPr="006F4BBE">
        <w:rPr>
          <w:lang w:val="ru-RU"/>
        </w:rPr>
        <w:t>Особенности преподавания предмета «Русский язык» для обучающихся с РАС на уровне основного общего образования.</w:t>
      </w:r>
      <w:bookmarkEnd w:id="934"/>
    </w:p>
    <w:p w14:paraId="53E32F8B" w14:textId="77777777" w:rsidR="00C6278E" w:rsidRPr="006F4BBE" w:rsidRDefault="00C6278E" w:rsidP="00287D0F">
      <w:pPr>
        <w:rPr>
          <w:lang w:val="ru-RU"/>
        </w:rPr>
      </w:pPr>
    </w:p>
    <w:p w14:paraId="4DA3BABE" w14:textId="77777777"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w:t>
      </w:r>
      <w:r w:rsidRPr="006F4BBE">
        <w:rPr>
          <w:lang w:val="ru-RU"/>
        </w:rPr>
        <w:lastRenderedPageBreak/>
        <w:t xml:space="preserve">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1D3FDD4C" w14:textId="77777777"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36197105" w14:textId="77777777"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0911A071" w14:textId="77777777"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14:paraId="0444B771" w14:textId="77777777"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5B3E19DB" w14:textId="77777777"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872BC0C" w14:textId="77777777" w:rsidR="00C6278E" w:rsidRPr="006F4BBE" w:rsidRDefault="00C6278E" w:rsidP="00287D0F">
      <w:pPr>
        <w:rPr>
          <w:lang w:val="ru-RU"/>
        </w:rPr>
      </w:pPr>
      <w:r w:rsidRPr="006F4BBE">
        <w:rPr>
          <w:lang w:val="ru-RU"/>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14:paraId="64A5223A" w14:textId="77777777"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2E1EED4D" w14:textId="45588ACA" w:rsidR="00C6278E" w:rsidRPr="006F4BBE" w:rsidRDefault="00B16F81"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738281D4" w14:textId="275572A8" w:rsidR="00C6278E" w:rsidRPr="006F4BBE" w:rsidRDefault="00C6278E" w:rsidP="00287D0F">
      <w:pPr>
        <w:rPr>
          <w:lang w:val="ru-RU"/>
        </w:rPr>
      </w:pPr>
      <w:r w:rsidRPr="006F4BBE">
        <w:rPr>
          <w:lang w:val="ru-RU"/>
        </w:rPr>
        <w:t xml:space="preserve"> </w:t>
      </w:r>
      <w:r w:rsidR="00B16F81">
        <w:rPr>
          <w:lang w:val="ru-RU"/>
        </w:rPr>
        <w:t xml:space="preserve">- </w:t>
      </w:r>
      <w:r w:rsidRPr="006F4BBE">
        <w:rPr>
          <w:lang w:val="ru-RU"/>
        </w:rPr>
        <w:t xml:space="preserve">задействовать возможности визуальной поддержки устной и письменной </w:t>
      </w:r>
      <w:r w:rsidRPr="006F4BBE">
        <w:rPr>
          <w:lang w:val="ru-RU"/>
        </w:rPr>
        <w:lastRenderedPageBreak/>
        <w:t>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14:paraId="70BBA091" w14:textId="1EB91400" w:rsidR="00C6278E" w:rsidRPr="006F4BBE" w:rsidRDefault="00B16F8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690BD2EF" w14:textId="04176A52" w:rsidR="00C6278E" w:rsidRPr="006F4BBE" w:rsidRDefault="00B16F81" w:rsidP="00287D0F">
      <w:pPr>
        <w:rPr>
          <w:lang w:val="ru-RU"/>
        </w:rPr>
      </w:pPr>
      <w:r>
        <w:rPr>
          <w:lang w:val="ru-RU"/>
        </w:rPr>
        <w:t xml:space="preserve">- </w:t>
      </w:r>
      <w:r w:rsidR="00C6278E" w:rsidRPr="006F4BBE">
        <w:rPr>
          <w:lang w:val="ru-RU"/>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05A80933"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1A758BFF" w14:textId="77777777"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14:paraId="2A887E65" w14:textId="77777777"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w:t>
      </w:r>
    </w:p>
    <w:p w14:paraId="5165AA7A" w14:textId="77777777" w:rsidR="00C6278E" w:rsidRPr="006F4BBE" w:rsidRDefault="00C6278E" w:rsidP="00287D0F">
      <w:pPr>
        <w:rPr>
          <w:lang w:val="ru-RU"/>
        </w:rPr>
      </w:pPr>
    </w:p>
    <w:p w14:paraId="4449F697" w14:textId="77777777" w:rsidR="00C6278E" w:rsidRPr="006F4BBE" w:rsidRDefault="00C6278E" w:rsidP="00287D0F">
      <w:pPr>
        <w:rPr>
          <w:lang w:val="ru-RU"/>
        </w:rPr>
      </w:pPr>
      <w:bookmarkStart w:id="935" w:name="_Toc97148858"/>
      <w:r w:rsidRPr="006F4BBE">
        <w:rPr>
          <w:lang w:val="ru-RU"/>
        </w:rPr>
        <w:t>МЕСТО УЧЕБНОГО ПРЕДМЕТА «РУССКИЙ ЯЗЫК» В УЧЕБНОМ ПЛАНЕ</w:t>
      </w:r>
      <w:bookmarkEnd w:id="935"/>
    </w:p>
    <w:p w14:paraId="6485EAC0" w14:textId="77777777" w:rsidR="00C6278E" w:rsidRPr="006F4BBE" w:rsidRDefault="00C6278E" w:rsidP="00287D0F">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08BB72C" w14:textId="77777777" w:rsidR="00C6278E" w:rsidRPr="006F4BBE" w:rsidRDefault="00C6278E" w:rsidP="00287D0F">
      <w:pPr>
        <w:rPr>
          <w:lang w:val="ru-RU"/>
        </w:rPr>
      </w:pPr>
      <w:r w:rsidRPr="006F4BBE">
        <w:rPr>
          <w:lang w:val="ru-RU"/>
        </w:rPr>
        <w:t>Содержание учебного предмета «Русский язык»,</w:t>
      </w:r>
      <w:r w:rsidRPr="006F4BBE">
        <w:rPr>
          <w:spacing w:val="-28"/>
          <w:lang w:val="ru-RU"/>
        </w:rPr>
        <w:t xml:space="preserve"> </w:t>
      </w:r>
      <w:r w:rsidRPr="006F4BBE">
        <w:rPr>
          <w:lang w:val="ru-RU"/>
        </w:rPr>
        <w:t>представленное</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Примерной</w:t>
      </w:r>
      <w:r w:rsidRPr="006F4BBE">
        <w:rPr>
          <w:spacing w:val="-14"/>
          <w:lang w:val="ru-RU"/>
        </w:rPr>
        <w:t xml:space="preserve"> </w:t>
      </w:r>
      <w:r w:rsidRPr="006F4BBE">
        <w:rPr>
          <w:lang w:val="ru-RU"/>
        </w:rPr>
        <w:t>рабочей</w:t>
      </w:r>
      <w:r w:rsidRPr="006F4BBE">
        <w:rPr>
          <w:spacing w:val="-14"/>
          <w:lang w:val="ru-RU"/>
        </w:rPr>
        <w:t xml:space="preserve"> </w:t>
      </w:r>
      <w:r w:rsidRPr="006F4BBE">
        <w:rPr>
          <w:lang w:val="ru-RU"/>
        </w:rPr>
        <w:t>программе,</w:t>
      </w:r>
      <w:r w:rsidRPr="006F4BBE">
        <w:rPr>
          <w:spacing w:val="-14"/>
          <w:lang w:val="ru-RU"/>
        </w:rPr>
        <w:t xml:space="preserve"> </w:t>
      </w:r>
      <w:r w:rsidRPr="006F4BBE">
        <w:rPr>
          <w:lang w:val="ru-RU"/>
        </w:rPr>
        <w:t>соответствует</w:t>
      </w:r>
      <w:r w:rsidRPr="006F4BBE">
        <w:rPr>
          <w:spacing w:val="-14"/>
          <w:lang w:val="ru-RU"/>
        </w:rPr>
        <w:t xml:space="preserve"> </w:t>
      </w:r>
      <w:r w:rsidRPr="006F4BBE">
        <w:rPr>
          <w:lang w:val="ru-RU"/>
        </w:rPr>
        <w:t>ФГОС</w:t>
      </w:r>
      <w:r w:rsidRPr="006F4BBE">
        <w:rPr>
          <w:spacing w:val="-14"/>
          <w:lang w:val="ru-RU"/>
        </w:rPr>
        <w:t xml:space="preserve"> </w:t>
      </w:r>
      <w:r w:rsidRPr="006F4BBE">
        <w:rPr>
          <w:lang w:val="ru-RU"/>
        </w:rPr>
        <w:t>ООО, Примерной основной образовательной программе основного</w:t>
      </w:r>
      <w:r w:rsidRPr="006F4BBE">
        <w:rPr>
          <w:spacing w:val="-19"/>
          <w:lang w:val="ru-RU"/>
        </w:rPr>
        <w:t xml:space="preserve"> </w:t>
      </w:r>
      <w:r w:rsidRPr="006F4BBE">
        <w:rPr>
          <w:lang w:val="ru-RU"/>
        </w:rPr>
        <w:t>общего</w:t>
      </w:r>
      <w:r w:rsidRPr="006F4BBE">
        <w:rPr>
          <w:spacing w:val="39"/>
          <w:lang w:val="ru-RU"/>
        </w:rPr>
        <w:t xml:space="preserve"> </w:t>
      </w:r>
      <w:r w:rsidRPr="006F4BBE">
        <w:rPr>
          <w:lang w:val="ru-RU"/>
        </w:rPr>
        <w:t>образования.</w:t>
      </w:r>
    </w:p>
    <w:p w14:paraId="0AFECA49" w14:textId="77777777"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14:paraId="6874A172" w14:textId="3FE68FCB" w:rsidR="00C6278E" w:rsidRDefault="00C6278E" w:rsidP="00571357">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w:t>
      </w:r>
      <w:r w:rsidRPr="006F4BBE">
        <w:rPr>
          <w:spacing w:val="57"/>
          <w:lang w:val="ru-RU"/>
        </w:rPr>
        <w:t xml:space="preserve"> </w:t>
      </w:r>
      <w:r w:rsidRPr="006F4BBE">
        <w:rPr>
          <w:lang w:val="ru-RU"/>
        </w:rPr>
        <w:t xml:space="preserve">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9-10 классе </w:t>
      </w:r>
      <w:r w:rsidR="00BD6D2B" w:rsidRPr="006F4BBE">
        <w:rPr>
          <w:lang w:val="ru-RU"/>
        </w:rPr>
        <w:t>–</w:t>
      </w:r>
      <w:r w:rsidRPr="006F4BBE">
        <w:rPr>
          <w:lang w:val="ru-RU"/>
        </w:rPr>
        <w:t xml:space="preserve"> 102 часа (3 часа в  </w:t>
      </w:r>
      <w:r w:rsidRPr="006F4BBE">
        <w:rPr>
          <w:spacing w:val="1"/>
          <w:lang w:val="ru-RU"/>
        </w:rPr>
        <w:t xml:space="preserve"> </w:t>
      </w:r>
      <w:r w:rsidRPr="006F4BBE">
        <w:rPr>
          <w:lang w:val="ru-RU"/>
        </w:rPr>
        <w:t>неделю).</w:t>
      </w:r>
    </w:p>
    <w:p w14:paraId="0B273CB6" w14:textId="77777777" w:rsidR="00571357" w:rsidRPr="006F4BBE" w:rsidRDefault="00571357" w:rsidP="00571357">
      <w:pPr>
        <w:rPr>
          <w:lang w:val="ru-RU"/>
        </w:rPr>
      </w:pPr>
    </w:p>
    <w:p w14:paraId="2732A502" w14:textId="179DBD1B" w:rsidR="00C6278E" w:rsidRPr="006F4BBE" w:rsidRDefault="00A307E6" w:rsidP="00287D0F">
      <w:pPr>
        <w:rPr>
          <w:lang w:val="ru-RU"/>
        </w:rPr>
      </w:pPr>
      <w:r w:rsidRPr="006F4BBE">
        <w:rPr>
          <w:lang w:val="ru-RU"/>
        </w:rPr>
        <w:t xml:space="preserve"> </w:t>
      </w:r>
      <w:bookmarkStart w:id="936" w:name="_Toc97148859"/>
      <w:r w:rsidR="00C6278E" w:rsidRPr="006F4BBE">
        <w:rPr>
          <w:lang w:val="ru-RU"/>
        </w:rPr>
        <w:t>СОДЕРЖАНИЕ  УЧЕБНОГО  ПРЕДМЕТА</w:t>
      </w:r>
      <w:bookmarkEnd w:id="936"/>
    </w:p>
    <w:p w14:paraId="5CF0F88B" w14:textId="77777777" w:rsidR="00C6278E" w:rsidRPr="006F4BBE" w:rsidRDefault="00C6278E" w:rsidP="00287D0F">
      <w:pPr>
        <w:rPr>
          <w:b/>
          <w:lang w:val="ru-RU"/>
        </w:rPr>
      </w:pPr>
      <w:r w:rsidRPr="006F4BBE">
        <w:rPr>
          <w:b/>
          <w:lang w:val="ru-RU"/>
        </w:rPr>
        <w:t>«РУССКИЙ ЯЗЫК»</w:t>
      </w:r>
    </w:p>
    <w:p w14:paraId="237BDCE4" w14:textId="77777777" w:rsidR="00C6278E" w:rsidRPr="006F4BBE" w:rsidRDefault="00C6278E" w:rsidP="00287D0F">
      <w:pPr>
        <w:rPr>
          <w:b/>
          <w:lang w:val="ru-RU"/>
        </w:rPr>
      </w:pPr>
    </w:p>
    <w:p w14:paraId="61D5DBFC" w14:textId="77777777" w:rsidR="00C6278E" w:rsidRPr="006F4BBE" w:rsidRDefault="00C6278E" w:rsidP="00287D0F">
      <w:pPr>
        <w:rPr>
          <w:lang w:val="ru-RU"/>
        </w:rPr>
      </w:pPr>
      <w:bookmarkStart w:id="937" w:name="_Toc97148860"/>
      <w:r w:rsidRPr="006F4BBE">
        <w:rPr>
          <w:lang w:val="ru-RU"/>
        </w:rPr>
        <w:lastRenderedPageBreak/>
        <w:t>5 КЛАСС</w:t>
      </w:r>
      <w:bookmarkEnd w:id="937"/>
    </w:p>
    <w:p w14:paraId="6465457C" w14:textId="77777777" w:rsidR="00C6278E" w:rsidRPr="006F4BBE" w:rsidRDefault="00C6278E" w:rsidP="00287D0F">
      <w:pPr>
        <w:rPr>
          <w:b/>
          <w:lang w:val="ru-RU"/>
        </w:rPr>
      </w:pPr>
      <w:r w:rsidRPr="006F4BBE">
        <w:rPr>
          <w:b/>
          <w:lang w:val="ru-RU"/>
        </w:rPr>
        <w:t>Общие сведения о языке</w:t>
      </w:r>
    </w:p>
    <w:p w14:paraId="1C279851" w14:textId="77777777"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14:paraId="360B0EFA" w14:textId="77777777" w:rsidR="00C6278E" w:rsidRPr="006F4BBE" w:rsidRDefault="00C6278E" w:rsidP="00287D0F">
      <w:pPr>
        <w:rPr>
          <w:lang w:val="ru-RU"/>
        </w:rPr>
      </w:pPr>
      <w:r w:rsidRPr="006F4BBE">
        <w:rPr>
          <w:lang w:val="ru-RU"/>
        </w:rPr>
        <w:t>Основные разделы лингвистики.</w:t>
      </w:r>
    </w:p>
    <w:p w14:paraId="614A6575" w14:textId="77777777" w:rsidR="00C6278E" w:rsidRPr="006F4BBE" w:rsidRDefault="00C6278E" w:rsidP="00287D0F">
      <w:pPr>
        <w:rPr>
          <w:b/>
          <w:lang w:val="ru-RU"/>
        </w:rPr>
      </w:pPr>
      <w:r w:rsidRPr="006F4BBE">
        <w:rPr>
          <w:b/>
          <w:lang w:val="ru-RU"/>
        </w:rPr>
        <w:t>Язык и речь</w:t>
      </w:r>
    </w:p>
    <w:p w14:paraId="7E233522" w14:textId="77777777"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14:paraId="27BA4E51" w14:textId="77777777"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14:paraId="315B41BC" w14:textId="77777777"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4F587A4" w14:textId="77777777" w:rsidR="00C6278E" w:rsidRPr="006F4BBE" w:rsidRDefault="00C6278E" w:rsidP="00287D0F">
      <w:pPr>
        <w:rPr>
          <w:lang w:val="ru-RU"/>
        </w:rPr>
      </w:pPr>
      <w:r w:rsidRPr="006F4BBE">
        <w:rPr>
          <w:lang w:val="ru-RU"/>
        </w:rPr>
        <w:t>Устный пересказ  прочитанного  или  прослушанного  текста.</w:t>
      </w:r>
    </w:p>
    <w:p w14:paraId="2A6156DA" w14:textId="77777777"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14:paraId="734DAC7A" w14:textId="77777777" w:rsidR="00C6278E" w:rsidRPr="006F4BBE" w:rsidRDefault="00C6278E" w:rsidP="00287D0F">
      <w:pPr>
        <w:rPr>
          <w:lang w:val="ru-RU"/>
        </w:rPr>
      </w:pPr>
      <w:r w:rsidRPr="006F4BBE">
        <w:rPr>
          <w:lang w:val="ru-RU"/>
        </w:rPr>
        <w:t>Речевые формулы приветствия, прощания, просьбы, благодарности.</w:t>
      </w:r>
    </w:p>
    <w:p w14:paraId="05DEC8DF" w14:textId="77777777"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сочиненияминиатюры).</w:t>
      </w:r>
    </w:p>
    <w:p w14:paraId="22C4A59E" w14:textId="7A91E165" w:rsidR="00C6278E" w:rsidRPr="006F4BBE" w:rsidRDefault="00C6278E" w:rsidP="00CC694B">
      <w:pPr>
        <w:rPr>
          <w:lang w:val="ru-RU"/>
        </w:rPr>
      </w:pPr>
      <w:r w:rsidRPr="006F4BBE">
        <w:rPr>
          <w:lang w:val="ru-RU"/>
        </w:rPr>
        <w:t>Виды аудирования: выборочное, ознакомительное, детальное. Виды  чтения:  изучающее,  ознакомительное,  просмотровое,</w:t>
      </w:r>
      <w:r w:rsidR="00CC694B">
        <w:rPr>
          <w:lang w:val="ru-RU"/>
        </w:rPr>
        <w:t xml:space="preserve"> </w:t>
      </w:r>
      <w:r w:rsidRPr="006F4BBE">
        <w:rPr>
          <w:lang w:val="ru-RU"/>
        </w:rPr>
        <w:t>поисковое.</w:t>
      </w:r>
    </w:p>
    <w:p w14:paraId="6D1257DE" w14:textId="77777777" w:rsidR="00C6278E" w:rsidRPr="006F4BBE" w:rsidRDefault="00C6278E" w:rsidP="00287D0F">
      <w:pPr>
        <w:rPr>
          <w:lang w:val="ru-RU"/>
        </w:rPr>
      </w:pPr>
      <w:bookmarkStart w:id="938" w:name="_Toc97148861"/>
      <w:r w:rsidRPr="006F4BBE">
        <w:rPr>
          <w:lang w:val="ru-RU"/>
        </w:rPr>
        <w:t>Текст</w:t>
      </w:r>
      <w:bookmarkEnd w:id="938"/>
    </w:p>
    <w:p w14:paraId="73C1C5B3" w14:textId="6982FA04" w:rsidR="00C6278E" w:rsidRPr="006F4BBE" w:rsidRDefault="00C6278E" w:rsidP="00287D0F">
      <w:pPr>
        <w:rPr>
          <w:lang w:val="ru-RU"/>
        </w:rPr>
      </w:pPr>
      <w:r w:rsidRPr="006F4BBE">
        <w:rPr>
          <w:spacing w:val="-3"/>
          <w:lang w:val="ru-RU"/>
        </w:rPr>
        <w:t xml:space="preserve">Текст </w:t>
      </w:r>
      <w:r w:rsidRPr="006F4BBE">
        <w:rPr>
          <w:lang w:val="ru-RU"/>
        </w:rPr>
        <w:t xml:space="preserve">и его основные признаки. </w:t>
      </w:r>
      <w:r w:rsidRPr="006F4BBE">
        <w:rPr>
          <w:spacing w:val="-3"/>
          <w:lang w:val="ru-RU"/>
        </w:rPr>
        <w:t xml:space="preserve">Тема </w:t>
      </w:r>
      <w:r w:rsidRPr="006F4BBE">
        <w:rPr>
          <w:lang w:val="ru-RU"/>
        </w:rPr>
        <w:t>и главная мысль текста. Микротема текста. Ключевые</w:t>
      </w:r>
      <w:r w:rsidR="00CC694B">
        <w:rPr>
          <w:lang w:val="ru-RU"/>
        </w:rPr>
        <w:t xml:space="preserve"> </w:t>
      </w:r>
      <w:r w:rsidRPr="006F4BBE">
        <w:rPr>
          <w:lang w:val="ru-RU"/>
        </w:rPr>
        <w:t>слова.</w:t>
      </w:r>
    </w:p>
    <w:p w14:paraId="6BCA4D00" w14:textId="77777777" w:rsidR="00C6278E" w:rsidRPr="006F4BBE" w:rsidRDefault="00C6278E" w:rsidP="00287D0F">
      <w:pPr>
        <w:rPr>
          <w:lang w:val="ru-RU"/>
        </w:rPr>
      </w:pPr>
      <w:r w:rsidRPr="006F4BBE">
        <w:rPr>
          <w:lang w:val="ru-RU"/>
        </w:rPr>
        <w:t>Функционально-смысловые типы речи: описание, повествование,  рассуждение;  их особенности.</w:t>
      </w:r>
    </w:p>
    <w:p w14:paraId="4AF8E545" w14:textId="77777777"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14:paraId="4980740A" w14:textId="77777777"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14:paraId="5FF073A8" w14:textId="77777777" w:rsidR="00C6278E" w:rsidRPr="006F4BBE" w:rsidRDefault="00C6278E" w:rsidP="00287D0F">
      <w:pPr>
        <w:rPr>
          <w:lang w:val="ru-RU"/>
        </w:rPr>
      </w:pPr>
      <w:r w:rsidRPr="006F4BBE">
        <w:rPr>
          <w:lang w:val="ru-RU"/>
        </w:rPr>
        <w:t>Повествование как тип речи. Рассказ.</w:t>
      </w:r>
    </w:p>
    <w:p w14:paraId="2691CD93"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42883633" w14:textId="77777777" w:rsidR="00C6278E" w:rsidRPr="006F4BBE" w:rsidRDefault="00C6278E" w:rsidP="00287D0F">
      <w:pPr>
        <w:rPr>
          <w:lang w:val="ru-RU"/>
        </w:rPr>
      </w:pPr>
      <w:r w:rsidRPr="006F4BBE">
        <w:rPr>
          <w:lang w:val="ru-RU"/>
        </w:rPr>
        <w:t>Изложение содержания прочитанного или прослушанного текста.</w:t>
      </w:r>
    </w:p>
    <w:p w14:paraId="7E942C66" w14:textId="77777777"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14:paraId="15783826" w14:textId="77777777" w:rsidR="00C6278E" w:rsidRPr="006F4BBE" w:rsidRDefault="00C6278E" w:rsidP="00287D0F">
      <w:pPr>
        <w:rPr>
          <w:lang w:val="ru-RU"/>
        </w:rPr>
      </w:pPr>
      <w:bookmarkStart w:id="939" w:name="_Toc97148862"/>
      <w:r w:rsidRPr="006F4BBE">
        <w:rPr>
          <w:lang w:val="ru-RU"/>
        </w:rPr>
        <w:t>Функциональные  разновидности  языка</w:t>
      </w:r>
      <w:bookmarkEnd w:id="939"/>
    </w:p>
    <w:p w14:paraId="400EBD48" w14:textId="77777777"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108044D5" w14:textId="77777777" w:rsidR="00C6278E" w:rsidRPr="006F4BBE" w:rsidRDefault="00C6278E" w:rsidP="00287D0F">
      <w:pPr>
        <w:rPr>
          <w:lang w:val="ru-RU"/>
        </w:rPr>
      </w:pPr>
    </w:p>
    <w:p w14:paraId="23DD5268" w14:textId="77777777" w:rsidR="00C6278E" w:rsidRPr="006F4BBE" w:rsidRDefault="00C6278E" w:rsidP="00287D0F">
      <w:pPr>
        <w:rPr>
          <w:lang w:val="ru-RU"/>
        </w:rPr>
      </w:pPr>
      <w:bookmarkStart w:id="940" w:name="_Toc97148863"/>
      <w:r w:rsidRPr="006F4BBE">
        <w:rPr>
          <w:lang w:val="ru-RU"/>
        </w:rPr>
        <w:t>СИСТЕМА ЯЗЫКА</w:t>
      </w:r>
      <w:bookmarkEnd w:id="940"/>
    </w:p>
    <w:p w14:paraId="7CAF2E01" w14:textId="77777777" w:rsidR="00C6278E" w:rsidRPr="006F4BBE" w:rsidRDefault="00C6278E" w:rsidP="00287D0F">
      <w:pPr>
        <w:rPr>
          <w:lang w:val="ru-RU"/>
        </w:rPr>
      </w:pPr>
      <w:r w:rsidRPr="006F4BBE">
        <w:rPr>
          <w:lang w:val="ru-RU"/>
        </w:rPr>
        <w:t>Фонетика. Графика. Орфоэпия</w:t>
      </w:r>
    </w:p>
    <w:p w14:paraId="6784CE7A" w14:textId="77777777" w:rsidR="00C6278E" w:rsidRPr="006F4BBE" w:rsidRDefault="00C6278E" w:rsidP="00287D0F">
      <w:pPr>
        <w:rPr>
          <w:lang w:val="ru-RU"/>
        </w:rPr>
      </w:pPr>
      <w:r w:rsidRPr="006F4BBE">
        <w:rPr>
          <w:lang w:val="ru-RU"/>
        </w:rPr>
        <w:t>Фонетика и графика как разделы  лингвистики.</w:t>
      </w:r>
    </w:p>
    <w:p w14:paraId="6CF210BC" w14:textId="77777777"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14:paraId="1D78E426" w14:textId="77777777" w:rsidR="00C6278E" w:rsidRPr="006F4BBE" w:rsidRDefault="00C6278E" w:rsidP="00287D0F">
      <w:pPr>
        <w:rPr>
          <w:lang w:val="ru-RU"/>
        </w:rPr>
      </w:pPr>
      <w:r w:rsidRPr="006F4BBE">
        <w:rPr>
          <w:lang w:val="ru-RU"/>
        </w:rPr>
        <w:t>Система согласных</w:t>
      </w:r>
      <w:r w:rsidRPr="006F4BBE">
        <w:rPr>
          <w:spacing w:val="55"/>
          <w:lang w:val="ru-RU"/>
        </w:rPr>
        <w:t xml:space="preserve"> </w:t>
      </w:r>
      <w:r w:rsidRPr="006F4BBE">
        <w:rPr>
          <w:lang w:val="ru-RU"/>
        </w:rPr>
        <w:t>звуков.</w:t>
      </w:r>
    </w:p>
    <w:p w14:paraId="41D55634" w14:textId="77777777" w:rsidR="00C6278E" w:rsidRPr="006F4BBE" w:rsidRDefault="00C6278E" w:rsidP="00287D0F">
      <w:pPr>
        <w:rPr>
          <w:lang w:val="ru-RU"/>
        </w:rPr>
      </w:pPr>
      <w:r w:rsidRPr="006F4BBE">
        <w:rPr>
          <w:lang w:val="ru-RU"/>
        </w:rPr>
        <w:lastRenderedPageBreak/>
        <w:t>Изменение звуков в речевом потоке. Элементы фонетической транскрипции.</w:t>
      </w:r>
    </w:p>
    <w:p w14:paraId="3058DEE9" w14:textId="77777777"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14:paraId="5C6C5833" w14:textId="77777777" w:rsidR="00C6278E" w:rsidRPr="006F4BBE" w:rsidRDefault="00C6278E" w:rsidP="00287D0F">
      <w:pPr>
        <w:rPr>
          <w:lang w:val="ru-RU"/>
        </w:rPr>
      </w:pPr>
      <w:r w:rsidRPr="006F4BBE">
        <w:rPr>
          <w:lang w:val="ru-RU"/>
        </w:rPr>
        <w:t>Фонетический анализ слова.</w:t>
      </w:r>
    </w:p>
    <w:p w14:paraId="43808846" w14:textId="77777777" w:rsidR="00C6278E" w:rsidRPr="006F4BBE" w:rsidRDefault="00C6278E" w:rsidP="00287D0F">
      <w:pPr>
        <w:rPr>
          <w:lang w:val="ru-RU"/>
        </w:rPr>
      </w:pPr>
      <w:r w:rsidRPr="006F4BBE">
        <w:rPr>
          <w:lang w:val="ru-RU"/>
        </w:rPr>
        <w:t>Способы</w:t>
      </w:r>
      <w:r w:rsidRPr="006F4BBE">
        <w:rPr>
          <w:spacing w:val="-23"/>
          <w:lang w:val="ru-RU"/>
        </w:rPr>
        <w:t xml:space="preserve"> </w:t>
      </w:r>
      <w:r w:rsidRPr="006F4BBE">
        <w:rPr>
          <w:lang w:val="ru-RU"/>
        </w:rPr>
        <w:t>обозначения</w:t>
      </w:r>
      <w:r w:rsidRPr="006F4BBE">
        <w:rPr>
          <w:spacing w:val="-23"/>
          <w:lang w:val="ru-RU"/>
        </w:rPr>
        <w:t xml:space="preserve"> </w:t>
      </w:r>
      <w:r w:rsidRPr="006F4BBE">
        <w:rPr>
          <w:lang w:val="ru-RU"/>
        </w:rPr>
        <w:t>[й’],</w:t>
      </w:r>
      <w:r w:rsidRPr="006F4BBE">
        <w:rPr>
          <w:spacing w:val="-23"/>
          <w:lang w:val="ru-RU"/>
        </w:rPr>
        <w:t xml:space="preserve"> </w:t>
      </w:r>
      <w:r w:rsidRPr="006F4BBE">
        <w:rPr>
          <w:lang w:val="ru-RU"/>
        </w:rPr>
        <w:t>мягкости</w:t>
      </w:r>
      <w:r w:rsidRPr="006F4BBE">
        <w:rPr>
          <w:spacing w:val="-23"/>
          <w:lang w:val="ru-RU"/>
        </w:rPr>
        <w:t xml:space="preserve"> </w:t>
      </w:r>
      <w:r w:rsidRPr="006F4BBE">
        <w:rPr>
          <w:lang w:val="ru-RU"/>
        </w:rPr>
        <w:t>согласных. Основные выразительные средства фонетики. Прописные и строчные</w:t>
      </w:r>
      <w:r w:rsidRPr="006F4BBE">
        <w:rPr>
          <w:spacing w:val="-40"/>
          <w:lang w:val="ru-RU"/>
        </w:rPr>
        <w:t xml:space="preserve"> </w:t>
      </w:r>
      <w:r w:rsidRPr="006F4BBE">
        <w:rPr>
          <w:lang w:val="ru-RU"/>
        </w:rPr>
        <w:t>буквы.</w:t>
      </w:r>
    </w:p>
    <w:p w14:paraId="34F8C6EA" w14:textId="77777777" w:rsidR="00C6278E" w:rsidRPr="006F4BBE" w:rsidRDefault="00C6278E" w:rsidP="00287D0F">
      <w:pPr>
        <w:rPr>
          <w:lang w:val="ru-RU"/>
        </w:rPr>
      </w:pPr>
      <w:r w:rsidRPr="006F4BBE">
        <w:rPr>
          <w:lang w:val="ru-RU"/>
        </w:rPr>
        <w:t>Интонация, её функции. Основные элементы интонации.</w:t>
      </w:r>
    </w:p>
    <w:p w14:paraId="46F3BE8C" w14:textId="77777777" w:rsidR="00C6278E" w:rsidRPr="006F4BBE" w:rsidRDefault="00C6278E" w:rsidP="00287D0F">
      <w:pPr>
        <w:rPr>
          <w:lang w:val="ru-RU"/>
        </w:rPr>
      </w:pPr>
      <w:r w:rsidRPr="006F4BBE">
        <w:rPr>
          <w:lang w:val="ru-RU"/>
        </w:rPr>
        <w:t>Орфография</w:t>
      </w:r>
    </w:p>
    <w:p w14:paraId="0FE1DBE7" w14:textId="77777777" w:rsidR="00C6278E" w:rsidRPr="006F4BBE" w:rsidRDefault="00C6278E" w:rsidP="00287D0F">
      <w:pPr>
        <w:rPr>
          <w:lang w:val="ru-RU"/>
        </w:rPr>
      </w:pPr>
      <w:r w:rsidRPr="006F4BBE">
        <w:rPr>
          <w:lang w:val="ru-RU"/>
        </w:rPr>
        <w:t>Орфография как раздел лингвистики.</w:t>
      </w:r>
    </w:p>
    <w:p w14:paraId="66BDD4A1" w14:textId="77777777" w:rsidR="00C6278E" w:rsidRPr="006F4BBE" w:rsidRDefault="00C6278E" w:rsidP="00287D0F">
      <w:pPr>
        <w:rPr>
          <w:lang w:val="ru-RU"/>
        </w:rPr>
      </w:pPr>
      <w:r w:rsidRPr="006F4BBE">
        <w:rPr>
          <w:lang w:val="ru-RU"/>
        </w:rPr>
        <w:t>Понятие «орфограмма». Буквенные и небуквенные орфограммы.</w:t>
      </w:r>
    </w:p>
    <w:p w14:paraId="1B9308AC" w14:textId="77777777" w:rsidR="00C6278E" w:rsidRPr="006F4BBE" w:rsidRDefault="00C6278E" w:rsidP="00287D0F">
      <w:pPr>
        <w:rPr>
          <w:lang w:val="ru-RU"/>
        </w:rPr>
      </w:pPr>
      <w:r w:rsidRPr="006F4BBE">
        <w:rPr>
          <w:lang w:val="ru-RU"/>
        </w:rPr>
        <w:t xml:space="preserve">Правописание разделительных </w:t>
      </w:r>
      <w:r w:rsidRPr="006F4BBE">
        <w:rPr>
          <w:b/>
          <w:i/>
          <w:lang w:val="ru-RU"/>
        </w:rPr>
        <w:t xml:space="preserve">ъ </w:t>
      </w:r>
      <w:r w:rsidRPr="006F4BBE">
        <w:rPr>
          <w:lang w:val="ru-RU"/>
        </w:rPr>
        <w:t xml:space="preserve">и </w:t>
      </w:r>
      <w:r w:rsidRPr="006F4BBE">
        <w:rPr>
          <w:b/>
          <w:i/>
          <w:lang w:val="ru-RU"/>
        </w:rPr>
        <w:t>ь</w:t>
      </w:r>
      <w:r w:rsidRPr="006F4BBE">
        <w:rPr>
          <w:lang w:val="ru-RU"/>
        </w:rPr>
        <w:t>.</w:t>
      </w:r>
    </w:p>
    <w:p w14:paraId="72C05C56" w14:textId="77777777" w:rsidR="00C6278E" w:rsidRPr="006F4BBE" w:rsidRDefault="00C6278E" w:rsidP="00287D0F">
      <w:pPr>
        <w:rPr>
          <w:lang w:val="ru-RU"/>
        </w:rPr>
      </w:pPr>
      <w:r w:rsidRPr="006F4BBE">
        <w:rPr>
          <w:lang w:val="ru-RU"/>
        </w:rPr>
        <w:t>Лексикология</w:t>
      </w:r>
    </w:p>
    <w:p w14:paraId="58A355BD" w14:textId="77777777" w:rsidR="00C6278E" w:rsidRPr="006F4BBE" w:rsidRDefault="00C6278E" w:rsidP="00287D0F">
      <w:pPr>
        <w:rPr>
          <w:lang w:val="ru-RU"/>
        </w:rPr>
      </w:pPr>
      <w:r w:rsidRPr="006F4BBE">
        <w:rPr>
          <w:lang w:val="ru-RU"/>
        </w:rPr>
        <w:t>Лексикология как раздел</w:t>
      </w:r>
      <w:r w:rsidRPr="006F4BBE">
        <w:rPr>
          <w:spacing w:val="54"/>
          <w:lang w:val="ru-RU"/>
        </w:rPr>
        <w:t xml:space="preserve"> </w:t>
      </w:r>
      <w:r w:rsidRPr="006F4BBE">
        <w:rPr>
          <w:lang w:val="ru-RU"/>
        </w:rPr>
        <w:t>лингвистики.</w:t>
      </w:r>
    </w:p>
    <w:p w14:paraId="0D1D0F4D" w14:textId="77777777" w:rsidR="00C6278E" w:rsidRPr="006F4BBE" w:rsidRDefault="00C6278E" w:rsidP="00287D0F">
      <w:pPr>
        <w:rPr>
          <w:lang w:val="ru-RU"/>
        </w:rPr>
      </w:pPr>
      <w:r w:rsidRPr="006F4BBE">
        <w:rPr>
          <w:lang w:val="ru-RU"/>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r w:rsidRPr="006F4BBE">
        <w:rPr>
          <w:spacing w:val="13"/>
          <w:lang w:val="ru-RU"/>
        </w:rPr>
        <w:t xml:space="preserve"> </w:t>
      </w:r>
      <w:r w:rsidRPr="006F4BBE">
        <w:rPr>
          <w:lang w:val="ru-RU"/>
        </w:rPr>
        <w:t>словаря).</w:t>
      </w:r>
    </w:p>
    <w:p w14:paraId="2EE0B612" w14:textId="77777777"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14:paraId="7DB593BF" w14:textId="77777777" w:rsidR="00C6278E" w:rsidRPr="006F4BBE" w:rsidRDefault="00C6278E" w:rsidP="00287D0F">
      <w:pPr>
        <w:rPr>
          <w:lang w:val="ru-RU"/>
        </w:rPr>
      </w:pPr>
      <w:r w:rsidRPr="006F4BBE">
        <w:rPr>
          <w:lang w:val="ru-RU"/>
        </w:rPr>
        <w:t>Синонимы.  Антонимы.  Омонимы. Паронимы.</w:t>
      </w:r>
    </w:p>
    <w:p w14:paraId="39F203F8" w14:textId="6B026C76"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w:t>
      </w:r>
      <w:r w:rsidR="00CC694B">
        <w:rPr>
          <w:lang w:val="ru-RU"/>
        </w:rPr>
        <w:t xml:space="preserve"> </w:t>
      </w:r>
      <w:r w:rsidRPr="006F4BBE">
        <w:rPr>
          <w:lang w:val="ru-RU"/>
        </w:rPr>
        <w:t>языка.</w:t>
      </w:r>
    </w:p>
    <w:p w14:paraId="148F050F" w14:textId="77777777" w:rsidR="00C6278E" w:rsidRPr="006F4BBE" w:rsidRDefault="00C6278E" w:rsidP="00287D0F">
      <w:pPr>
        <w:rPr>
          <w:lang w:val="ru-RU"/>
        </w:rPr>
      </w:pPr>
      <w:r w:rsidRPr="006F4BBE">
        <w:rPr>
          <w:lang w:val="ru-RU"/>
        </w:rPr>
        <w:t>Лексический анализ слов (в рамках    изученного).</w:t>
      </w:r>
    </w:p>
    <w:p w14:paraId="4DC1BA42" w14:textId="77777777" w:rsidR="00C6278E" w:rsidRPr="006F4BBE" w:rsidRDefault="00C6278E" w:rsidP="00287D0F">
      <w:pPr>
        <w:rPr>
          <w:lang w:val="ru-RU"/>
        </w:rPr>
      </w:pPr>
      <w:r w:rsidRPr="006F4BBE">
        <w:rPr>
          <w:lang w:val="ru-RU"/>
        </w:rPr>
        <w:t>Морфемика. Орфография</w:t>
      </w:r>
    </w:p>
    <w:p w14:paraId="1C135D74" w14:textId="77777777" w:rsidR="00C6278E" w:rsidRPr="006F4BBE" w:rsidRDefault="00C6278E" w:rsidP="00287D0F">
      <w:pPr>
        <w:rPr>
          <w:lang w:val="ru-RU"/>
        </w:rPr>
      </w:pPr>
      <w:r w:rsidRPr="006F4BBE">
        <w:rPr>
          <w:lang w:val="ru-RU"/>
        </w:rPr>
        <w:t>Морфемика как раздел лингвистики.</w:t>
      </w:r>
    </w:p>
    <w:p w14:paraId="2AE9CD13" w14:textId="60BBBDF2" w:rsidR="00C6278E" w:rsidRPr="006F4BBE" w:rsidRDefault="00C6278E" w:rsidP="00CC694B">
      <w:pPr>
        <w:rPr>
          <w:lang w:val="ru-RU"/>
        </w:rPr>
      </w:pPr>
      <w:r w:rsidRPr="006F4BBE">
        <w:rPr>
          <w:lang w:val="ru-RU"/>
        </w:rPr>
        <w:t>Морфема</w:t>
      </w:r>
      <w:r w:rsidRPr="006F4BBE">
        <w:rPr>
          <w:spacing w:val="-20"/>
          <w:lang w:val="ru-RU"/>
        </w:rPr>
        <w:t xml:space="preserve"> </w:t>
      </w:r>
      <w:r w:rsidRPr="006F4BBE">
        <w:rPr>
          <w:lang w:val="ru-RU"/>
        </w:rPr>
        <w:t>как</w:t>
      </w:r>
      <w:r w:rsidRPr="006F4BBE">
        <w:rPr>
          <w:spacing w:val="-20"/>
          <w:lang w:val="ru-RU"/>
        </w:rPr>
        <w:t xml:space="preserve"> </w:t>
      </w:r>
      <w:r w:rsidRPr="006F4BBE">
        <w:rPr>
          <w:lang w:val="ru-RU"/>
        </w:rPr>
        <w:t>минимальная</w:t>
      </w:r>
      <w:r w:rsidRPr="006F4BBE">
        <w:rPr>
          <w:spacing w:val="-20"/>
          <w:lang w:val="ru-RU"/>
        </w:rPr>
        <w:t xml:space="preserve"> </w:t>
      </w:r>
      <w:r w:rsidRPr="006F4BBE">
        <w:rPr>
          <w:lang w:val="ru-RU"/>
        </w:rPr>
        <w:t>значимая</w:t>
      </w:r>
      <w:r w:rsidRPr="006F4BBE">
        <w:rPr>
          <w:spacing w:val="-20"/>
          <w:lang w:val="ru-RU"/>
        </w:rPr>
        <w:t xml:space="preserve"> </w:t>
      </w:r>
      <w:r w:rsidRPr="006F4BBE">
        <w:rPr>
          <w:lang w:val="ru-RU"/>
        </w:rPr>
        <w:t>единица</w:t>
      </w:r>
      <w:r w:rsidRPr="006F4BBE">
        <w:rPr>
          <w:spacing w:val="-20"/>
          <w:lang w:val="ru-RU"/>
        </w:rPr>
        <w:t xml:space="preserve"> </w:t>
      </w:r>
      <w:r w:rsidRPr="006F4BBE">
        <w:rPr>
          <w:lang w:val="ru-RU"/>
        </w:rPr>
        <w:t>языка.</w:t>
      </w:r>
      <w:r w:rsidRPr="006F4BBE">
        <w:rPr>
          <w:spacing w:val="-20"/>
          <w:lang w:val="ru-RU"/>
        </w:rPr>
        <w:t xml:space="preserve"> </w:t>
      </w:r>
      <w:r w:rsidRPr="006F4BBE">
        <w:rPr>
          <w:lang w:val="ru-RU"/>
        </w:rPr>
        <w:t>Основа слова.</w:t>
      </w:r>
      <w:r w:rsidRPr="006F4BBE">
        <w:rPr>
          <w:spacing w:val="-20"/>
          <w:lang w:val="ru-RU"/>
        </w:rPr>
        <w:t xml:space="preserve"> </w:t>
      </w:r>
      <w:r w:rsidRPr="006F4BBE">
        <w:rPr>
          <w:lang w:val="ru-RU"/>
        </w:rPr>
        <w:t>Виды</w:t>
      </w:r>
      <w:r w:rsidRPr="006F4BBE">
        <w:rPr>
          <w:spacing w:val="-20"/>
          <w:lang w:val="ru-RU"/>
        </w:rPr>
        <w:t xml:space="preserve"> </w:t>
      </w:r>
      <w:r w:rsidRPr="006F4BBE">
        <w:rPr>
          <w:lang w:val="ru-RU"/>
        </w:rPr>
        <w:t>морфем</w:t>
      </w:r>
      <w:r w:rsidRPr="006F4BBE">
        <w:rPr>
          <w:spacing w:val="-20"/>
          <w:lang w:val="ru-RU"/>
        </w:rPr>
        <w:t xml:space="preserve"> </w:t>
      </w:r>
      <w:r w:rsidRPr="006F4BBE">
        <w:rPr>
          <w:lang w:val="ru-RU"/>
        </w:rPr>
        <w:t>(корень,</w:t>
      </w:r>
      <w:r w:rsidRPr="006F4BBE">
        <w:rPr>
          <w:spacing w:val="-20"/>
          <w:lang w:val="ru-RU"/>
        </w:rPr>
        <w:t xml:space="preserve"> </w:t>
      </w:r>
      <w:r w:rsidRPr="006F4BBE">
        <w:rPr>
          <w:lang w:val="ru-RU"/>
        </w:rPr>
        <w:t>приставка,</w:t>
      </w:r>
      <w:r w:rsidRPr="006F4BBE">
        <w:rPr>
          <w:spacing w:val="-20"/>
          <w:lang w:val="ru-RU"/>
        </w:rPr>
        <w:t xml:space="preserve"> </w:t>
      </w:r>
      <w:r w:rsidRPr="006F4BBE">
        <w:rPr>
          <w:lang w:val="ru-RU"/>
        </w:rPr>
        <w:t>суффикс,</w:t>
      </w:r>
      <w:r w:rsidRPr="006F4BBE">
        <w:rPr>
          <w:spacing w:val="-20"/>
          <w:lang w:val="ru-RU"/>
        </w:rPr>
        <w:t xml:space="preserve"> </w:t>
      </w:r>
      <w:r w:rsidRPr="006F4BBE">
        <w:rPr>
          <w:lang w:val="ru-RU"/>
        </w:rPr>
        <w:t xml:space="preserve">окончание). Чередование звуков в морфемах (в том числе  </w:t>
      </w:r>
      <w:r w:rsidRPr="006F4BBE">
        <w:rPr>
          <w:spacing w:val="8"/>
          <w:lang w:val="ru-RU"/>
        </w:rPr>
        <w:t xml:space="preserve"> </w:t>
      </w:r>
      <w:r w:rsidRPr="006F4BBE">
        <w:rPr>
          <w:lang w:val="ru-RU"/>
        </w:rPr>
        <w:t>чередование</w:t>
      </w:r>
      <w:r w:rsidR="00CC694B">
        <w:rPr>
          <w:lang w:val="ru-RU"/>
        </w:rPr>
        <w:t xml:space="preserve"> </w:t>
      </w:r>
      <w:r w:rsidRPr="006F4BBE">
        <w:rPr>
          <w:lang w:val="ru-RU"/>
        </w:rPr>
        <w:t>гласных с нулём звука). Морфемный  анализ слов.</w:t>
      </w:r>
    </w:p>
    <w:p w14:paraId="666D1795" w14:textId="77777777"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14:paraId="022EAC7D" w14:textId="77777777" w:rsidR="00C6278E" w:rsidRPr="006F4BBE" w:rsidRDefault="00C6278E" w:rsidP="00287D0F">
      <w:pPr>
        <w:rPr>
          <w:lang w:val="ru-RU"/>
        </w:rPr>
      </w:pPr>
      <w:r w:rsidRPr="006F4BBE">
        <w:rPr>
          <w:lang w:val="ru-RU"/>
        </w:rPr>
        <w:t>Правописание корней с безударными проверяемыми, непроверяемыми  гласными  (в  рамках изученного).</w:t>
      </w:r>
    </w:p>
    <w:p w14:paraId="539BE677" w14:textId="77777777"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14:paraId="5BCC3F8F" w14:textId="5753CAE1" w:rsidR="00C6278E" w:rsidRPr="006F4BBE" w:rsidRDefault="00C6278E" w:rsidP="00CC694B">
      <w:pPr>
        <w:rPr>
          <w:lang w:val="ru-RU"/>
        </w:rPr>
      </w:pPr>
      <w:r w:rsidRPr="006F4BBE">
        <w:rPr>
          <w:lang w:val="ru-RU"/>
        </w:rPr>
        <w:t xml:space="preserve">Правописание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Правописание неизменяемых на письме приставок и   приставок на </w:t>
      </w:r>
      <w:r w:rsidRPr="006F4BBE">
        <w:rPr>
          <w:b/>
          <w:i/>
          <w:lang w:val="ru-RU"/>
        </w:rPr>
        <w:t xml:space="preserve">-з  </w:t>
      </w:r>
      <w:r w:rsidRPr="006F4BBE">
        <w:rPr>
          <w:lang w:val="ru-RU"/>
        </w:rPr>
        <w:t>(-</w:t>
      </w:r>
      <w:r w:rsidRPr="006F4BBE">
        <w:rPr>
          <w:b/>
          <w:i/>
          <w:lang w:val="ru-RU"/>
        </w:rPr>
        <w:t>с</w:t>
      </w:r>
      <w:r w:rsidRPr="006F4BBE">
        <w:rPr>
          <w:lang w:val="ru-RU"/>
        </w:rPr>
        <w:t>).</w:t>
      </w:r>
    </w:p>
    <w:p w14:paraId="45AF265E" w14:textId="595C15B2" w:rsidR="00C6278E" w:rsidRPr="006F4BBE" w:rsidRDefault="00C6278E" w:rsidP="00287D0F">
      <w:pPr>
        <w:rPr>
          <w:b/>
          <w:lang w:val="ru-RU"/>
        </w:rPr>
      </w:pPr>
      <w:r w:rsidRPr="006F4BBE">
        <w:rPr>
          <w:lang w:val="ru-RU"/>
        </w:rPr>
        <w:t xml:space="preserve">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приставок. Правописание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b/>
          <w:i/>
          <w:lang w:val="ru-RU"/>
        </w:rPr>
        <w:t>ц</w:t>
      </w:r>
      <w:r w:rsidRPr="006F4BBE">
        <w:rPr>
          <w:lang w:val="ru-RU"/>
        </w:rPr>
        <w:t xml:space="preserve">. </w:t>
      </w:r>
      <w:r w:rsidRPr="006F4BBE">
        <w:rPr>
          <w:b/>
          <w:lang w:val="ru-RU"/>
        </w:rPr>
        <w:t>Морфология. Культура речи.</w:t>
      </w:r>
      <w:r w:rsidRPr="006F4BBE">
        <w:rPr>
          <w:b/>
          <w:spacing w:val="39"/>
          <w:lang w:val="ru-RU"/>
        </w:rPr>
        <w:t xml:space="preserve"> </w:t>
      </w:r>
      <w:r w:rsidRPr="006F4BBE">
        <w:rPr>
          <w:b/>
          <w:lang w:val="ru-RU"/>
        </w:rPr>
        <w:t>Орфография</w:t>
      </w:r>
    </w:p>
    <w:p w14:paraId="6B5FC0AF" w14:textId="77777777"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14:paraId="536FDFED" w14:textId="77777777" w:rsidR="00C6278E" w:rsidRPr="006F4BBE" w:rsidRDefault="00C6278E" w:rsidP="00287D0F">
      <w:pPr>
        <w:rPr>
          <w:lang w:val="ru-RU"/>
        </w:rPr>
      </w:pPr>
      <w:r w:rsidRPr="006F4BBE">
        <w:rPr>
          <w:lang w:val="ru-RU"/>
        </w:rPr>
        <w:t>Части речи как лексико-грамматические разряды слов. Система</w:t>
      </w:r>
      <w:r w:rsidRPr="006F4BBE">
        <w:rPr>
          <w:spacing w:val="-16"/>
          <w:lang w:val="ru-RU"/>
        </w:rPr>
        <w:t xml:space="preserve"> </w:t>
      </w:r>
      <w:r w:rsidRPr="006F4BBE">
        <w:rPr>
          <w:lang w:val="ru-RU"/>
        </w:rPr>
        <w:t>частей</w:t>
      </w:r>
      <w:r w:rsidRPr="006F4BBE">
        <w:rPr>
          <w:spacing w:val="-16"/>
          <w:lang w:val="ru-RU"/>
        </w:rPr>
        <w:t xml:space="preserve"> </w:t>
      </w:r>
      <w:r w:rsidRPr="006F4BBE">
        <w:rPr>
          <w:lang w:val="ru-RU"/>
        </w:rPr>
        <w:t>речи</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русском</w:t>
      </w:r>
      <w:r w:rsidRPr="006F4BBE">
        <w:rPr>
          <w:spacing w:val="-16"/>
          <w:lang w:val="ru-RU"/>
        </w:rPr>
        <w:t xml:space="preserve"> </w:t>
      </w:r>
      <w:r w:rsidRPr="006F4BBE">
        <w:rPr>
          <w:lang w:val="ru-RU"/>
        </w:rPr>
        <w:t>языке.</w:t>
      </w:r>
      <w:r w:rsidRPr="006F4BBE">
        <w:rPr>
          <w:spacing w:val="-16"/>
          <w:lang w:val="ru-RU"/>
        </w:rPr>
        <w:t xml:space="preserve"> </w:t>
      </w:r>
      <w:r w:rsidRPr="006F4BBE">
        <w:rPr>
          <w:lang w:val="ru-RU"/>
        </w:rPr>
        <w:t>Самостоятельные</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служебные части</w:t>
      </w:r>
      <w:r w:rsidRPr="006F4BBE">
        <w:rPr>
          <w:spacing w:val="-6"/>
          <w:lang w:val="ru-RU"/>
        </w:rPr>
        <w:t xml:space="preserve"> </w:t>
      </w:r>
      <w:r w:rsidRPr="006F4BBE">
        <w:rPr>
          <w:lang w:val="ru-RU"/>
        </w:rPr>
        <w:t>речи.</w:t>
      </w:r>
    </w:p>
    <w:p w14:paraId="05EE6596" w14:textId="77777777" w:rsidR="00C6278E" w:rsidRPr="006F4BBE" w:rsidRDefault="00C6278E" w:rsidP="00287D0F">
      <w:pPr>
        <w:rPr>
          <w:lang w:val="ru-RU"/>
        </w:rPr>
      </w:pPr>
      <w:r w:rsidRPr="006F4BBE">
        <w:rPr>
          <w:lang w:val="ru-RU"/>
        </w:rPr>
        <w:t>Имя существительное</w:t>
      </w:r>
    </w:p>
    <w:p w14:paraId="25BBE0D8" w14:textId="77777777"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3AD7E89" w14:textId="77777777" w:rsidR="00C6278E" w:rsidRPr="006F4BBE" w:rsidRDefault="00C6278E" w:rsidP="00287D0F">
      <w:pPr>
        <w:rPr>
          <w:lang w:val="ru-RU"/>
        </w:rPr>
      </w:pPr>
      <w:r w:rsidRPr="006F4BBE">
        <w:rPr>
          <w:lang w:val="ru-RU"/>
        </w:rPr>
        <w:t>Лексико-грамматические</w:t>
      </w:r>
      <w:r w:rsidRPr="006F4BBE">
        <w:rPr>
          <w:spacing w:val="-32"/>
          <w:lang w:val="ru-RU"/>
        </w:rPr>
        <w:t xml:space="preserve"> </w:t>
      </w:r>
      <w:r w:rsidRPr="006F4BBE">
        <w:rPr>
          <w:lang w:val="ru-RU"/>
        </w:rPr>
        <w:t>разряды</w:t>
      </w:r>
      <w:r w:rsidRPr="006F4BBE">
        <w:rPr>
          <w:spacing w:val="-32"/>
          <w:lang w:val="ru-RU"/>
        </w:rPr>
        <w:t xml:space="preserve"> </w:t>
      </w:r>
      <w:r w:rsidRPr="006F4BBE">
        <w:rPr>
          <w:lang w:val="ru-RU"/>
        </w:rPr>
        <w:t>имён</w:t>
      </w:r>
      <w:r w:rsidRPr="006F4BBE">
        <w:rPr>
          <w:spacing w:val="-32"/>
          <w:lang w:val="ru-RU"/>
        </w:rPr>
        <w:t xml:space="preserve"> </w:t>
      </w:r>
      <w:r w:rsidRPr="006F4BBE">
        <w:rPr>
          <w:lang w:val="ru-RU"/>
        </w:rPr>
        <w:t>существительных</w:t>
      </w:r>
      <w:r w:rsidRPr="006F4BBE">
        <w:rPr>
          <w:spacing w:val="-32"/>
          <w:lang w:val="ru-RU"/>
        </w:rPr>
        <w:t xml:space="preserve"> </w:t>
      </w:r>
      <w:r w:rsidRPr="006F4BBE">
        <w:rPr>
          <w:lang w:val="ru-RU"/>
        </w:rPr>
        <w:t>по значению,</w:t>
      </w:r>
      <w:r w:rsidRPr="006F4BBE">
        <w:rPr>
          <w:spacing w:val="-21"/>
          <w:lang w:val="ru-RU"/>
        </w:rPr>
        <w:t xml:space="preserve"> </w:t>
      </w:r>
      <w:r w:rsidRPr="006F4BBE">
        <w:rPr>
          <w:lang w:val="ru-RU"/>
        </w:rPr>
        <w:t>имена</w:t>
      </w:r>
      <w:r w:rsidRPr="006F4BBE">
        <w:rPr>
          <w:spacing w:val="-21"/>
          <w:lang w:val="ru-RU"/>
        </w:rPr>
        <w:t xml:space="preserve"> </w:t>
      </w:r>
      <w:r w:rsidRPr="006F4BBE">
        <w:rPr>
          <w:lang w:val="ru-RU"/>
        </w:rPr>
        <w:t>существительные</w:t>
      </w:r>
      <w:r w:rsidRPr="006F4BBE">
        <w:rPr>
          <w:spacing w:val="-21"/>
          <w:lang w:val="ru-RU"/>
        </w:rPr>
        <w:t xml:space="preserve"> </w:t>
      </w:r>
      <w:r w:rsidRPr="006F4BBE">
        <w:rPr>
          <w:lang w:val="ru-RU"/>
        </w:rPr>
        <w:t>собственные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 xml:space="preserve">нарицательные; имена существительные </w:t>
      </w:r>
      <w:r w:rsidRPr="006F4BBE">
        <w:rPr>
          <w:spacing w:val="-3"/>
          <w:lang w:val="ru-RU"/>
        </w:rPr>
        <w:lastRenderedPageBreak/>
        <w:t xml:space="preserve">одушевлённые </w:t>
      </w:r>
      <w:r w:rsidRPr="006F4BBE">
        <w:rPr>
          <w:lang w:val="ru-RU"/>
        </w:rPr>
        <w:t xml:space="preserve">и  </w:t>
      </w:r>
      <w:r w:rsidRPr="006F4BBE">
        <w:rPr>
          <w:spacing w:val="-3"/>
          <w:lang w:val="ru-RU"/>
        </w:rPr>
        <w:t>неодушевлённые.</w:t>
      </w:r>
    </w:p>
    <w:p w14:paraId="21DC0CDC" w14:textId="77777777"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14:paraId="11E62B84" w14:textId="77777777"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14:paraId="46202764" w14:textId="37E1161D" w:rsidR="00C6278E" w:rsidRPr="006F4BBE" w:rsidRDefault="00C6278E" w:rsidP="00287D0F">
      <w:pPr>
        <w:rPr>
          <w:lang w:val="ru-RU"/>
        </w:rPr>
      </w:pPr>
      <w:r w:rsidRPr="006F4BBE">
        <w:rPr>
          <w:lang w:val="ru-RU"/>
        </w:rPr>
        <w:t>Типы</w:t>
      </w:r>
      <w:r w:rsidR="00005C8C">
        <w:rPr>
          <w:lang w:val="ru-RU"/>
        </w:rPr>
        <w:t xml:space="preserve"> </w:t>
      </w:r>
      <w:r w:rsidRPr="006F4BBE">
        <w:rPr>
          <w:lang w:val="ru-RU"/>
        </w:rPr>
        <w:t>склонения</w:t>
      </w:r>
      <w:r w:rsidR="00005C8C">
        <w:rPr>
          <w:lang w:val="ru-RU"/>
        </w:rPr>
        <w:t xml:space="preserve"> </w:t>
      </w:r>
      <w:r w:rsidRPr="006F4BBE">
        <w:rPr>
          <w:lang w:val="ru-RU"/>
        </w:rPr>
        <w:t>имён</w:t>
      </w:r>
      <w:r w:rsidR="00005C8C">
        <w:rPr>
          <w:lang w:val="ru-RU"/>
        </w:rPr>
        <w:t xml:space="preserve"> </w:t>
      </w:r>
      <w:r w:rsidRPr="006F4BBE">
        <w:rPr>
          <w:lang w:val="ru-RU"/>
        </w:rPr>
        <w:t xml:space="preserve">существительных. Разносклоняемые </w:t>
      </w:r>
      <w:r w:rsidRPr="006F4BBE">
        <w:rPr>
          <w:spacing w:val="-4"/>
          <w:lang w:val="ru-RU"/>
        </w:rPr>
        <w:t>имена</w:t>
      </w:r>
      <w:r w:rsidRPr="006F4BBE">
        <w:rPr>
          <w:spacing w:val="-42"/>
          <w:lang w:val="ru-RU"/>
        </w:rPr>
        <w:t xml:space="preserve"> </w:t>
      </w:r>
      <w:r w:rsidRPr="006F4BBE">
        <w:rPr>
          <w:spacing w:val="-4"/>
          <w:lang w:val="ru-RU"/>
        </w:rPr>
        <w:t>существительные.</w:t>
      </w:r>
      <w:r w:rsidRPr="006F4BBE">
        <w:rPr>
          <w:spacing w:val="-42"/>
          <w:lang w:val="ru-RU"/>
        </w:rPr>
        <w:t xml:space="preserve"> </w:t>
      </w:r>
      <w:r w:rsidRPr="006F4BBE">
        <w:rPr>
          <w:spacing w:val="-4"/>
          <w:lang w:val="ru-RU"/>
        </w:rPr>
        <w:t>Несклоняемые</w:t>
      </w:r>
      <w:r w:rsidRPr="006F4BBE">
        <w:rPr>
          <w:spacing w:val="-42"/>
          <w:lang w:val="ru-RU"/>
        </w:rPr>
        <w:t xml:space="preserve"> </w:t>
      </w:r>
      <w:r w:rsidR="00CC694B">
        <w:rPr>
          <w:spacing w:val="-42"/>
          <w:lang w:val="ru-RU"/>
        </w:rPr>
        <w:t xml:space="preserve"> </w:t>
      </w:r>
      <w:r w:rsidRPr="006F4BBE">
        <w:rPr>
          <w:spacing w:val="-4"/>
          <w:lang w:val="ru-RU"/>
        </w:rPr>
        <w:t>имена</w:t>
      </w:r>
      <w:r w:rsidRPr="006F4BBE">
        <w:rPr>
          <w:spacing w:val="-42"/>
          <w:lang w:val="ru-RU"/>
        </w:rPr>
        <w:t xml:space="preserve"> </w:t>
      </w:r>
      <w:r w:rsidR="00CC694B">
        <w:rPr>
          <w:spacing w:val="-42"/>
          <w:lang w:val="ru-RU"/>
        </w:rPr>
        <w:t xml:space="preserve"> </w:t>
      </w:r>
      <w:r w:rsidRPr="006F4BBE">
        <w:rPr>
          <w:spacing w:val="-4"/>
          <w:lang w:val="ru-RU"/>
        </w:rPr>
        <w:t>существительные.</w:t>
      </w:r>
    </w:p>
    <w:p w14:paraId="5A940942" w14:textId="77777777" w:rsidR="00C6278E" w:rsidRPr="006F4BBE" w:rsidRDefault="00C6278E" w:rsidP="00287D0F">
      <w:pPr>
        <w:rPr>
          <w:lang w:val="ru-RU"/>
        </w:rPr>
      </w:pPr>
      <w:r w:rsidRPr="006F4BBE">
        <w:rPr>
          <w:lang w:val="ru-RU"/>
        </w:rPr>
        <w:t>Морфологический анализ имён существительных.</w:t>
      </w:r>
    </w:p>
    <w:p w14:paraId="7C341253" w14:textId="77777777"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w:t>
      </w:r>
      <w:r w:rsidRPr="006F4BBE">
        <w:rPr>
          <w:spacing w:val="56"/>
          <w:lang w:val="ru-RU"/>
        </w:rPr>
        <w:t xml:space="preserve"> </w:t>
      </w:r>
      <w:r w:rsidRPr="006F4BBE">
        <w:rPr>
          <w:lang w:val="ru-RU"/>
        </w:rPr>
        <w:t>существительных.</w:t>
      </w:r>
    </w:p>
    <w:p w14:paraId="1A9DAF6B" w14:textId="70F31042" w:rsidR="00C6278E" w:rsidRPr="006F4BBE" w:rsidRDefault="00C6278E" w:rsidP="00005C8C">
      <w:pPr>
        <w:rPr>
          <w:lang w:val="ru-RU"/>
        </w:rPr>
      </w:pPr>
      <w:r w:rsidRPr="006F4BBE">
        <w:rPr>
          <w:lang w:val="ru-RU"/>
        </w:rPr>
        <w:t xml:space="preserve">Правописание собственных имён существительных. Правописание </w:t>
      </w:r>
      <w:r w:rsidRPr="006F4BBE">
        <w:rPr>
          <w:b/>
          <w:i/>
          <w:lang w:val="ru-RU"/>
        </w:rPr>
        <w:t xml:space="preserve">ь  </w:t>
      </w:r>
      <w:r w:rsidRPr="006F4BBE">
        <w:rPr>
          <w:lang w:val="ru-RU"/>
        </w:rPr>
        <w:t>на конце имён существительных после    шипящих.</w:t>
      </w:r>
    </w:p>
    <w:p w14:paraId="18E42179" w14:textId="65D94903" w:rsidR="00C6278E" w:rsidRPr="006F4BBE" w:rsidRDefault="00C6278E" w:rsidP="00005C8C">
      <w:pPr>
        <w:rPr>
          <w:lang w:val="ru-RU"/>
        </w:rPr>
      </w:pPr>
      <w:r w:rsidRPr="006F4BBE">
        <w:rPr>
          <w:lang w:val="ru-RU"/>
        </w:rPr>
        <w:t xml:space="preserve">Правописание безударных окончаний имён существительных.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в суффиксах   и</w:t>
      </w:r>
      <w:r w:rsidR="00005C8C">
        <w:rPr>
          <w:lang w:val="ru-RU"/>
        </w:rPr>
        <w:t xml:space="preserve"> </w:t>
      </w:r>
      <w:r w:rsidRPr="006F4BBE">
        <w:rPr>
          <w:lang w:val="ru-RU"/>
        </w:rPr>
        <w:t>окончаниях имён существительных.</w:t>
      </w:r>
    </w:p>
    <w:p w14:paraId="02E4E039" w14:textId="358662C3" w:rsidR="00C6278E" w:rsidRPr="006F4BBE" w:rsidRDefault="00C6278E" w:rsidP="00287D0F">
      <w:pPr>
        <w:rPr>
          <w:lang w:val="ru-RU"/>
        </w:rPr>
      </w:pPr>
      <w:r w:rsidRPr="006F4BBE">
        <w:rPr>
          <w:lang w:val="ru-RU"/>
        </w:rPr>
        <w:t xml:space="preserve">Правописание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w:t>
      </w:r>
      <w:r w:rsidRPr="006F4BBE">
        <w:rPr>
          <w:b/>
          <w:i/>
          <w:lang w:val="ru-RU"/>
        </w:rPr>
        <w:t>ек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ик</w:t>
      </w:r>
      <w:r w:rsidRPr="006F4BBE">
        <w:rPr>
          <w:b/>
          <w:lang w:val="ru-RU"/>
        </w:rPr>
        <w:t xml:space="preserve">- </w:t>
      </w:r>
      <w:r w:rsidRPr="006F4BBE">
        <w:rPr>
          <w:lang w:val="ru-RU"/>
        </w:rPr>
        <w:t>(-</w:t>
      </w:r>
      <w:r w:rsidRPr="006F4BBE">
        <w:rPr>
          <w:b/>
          <w:i/>
          <w:lang w:val="ru-RU"/>
        </w:rPr>
        <w:t>чик</w:t>
      </w:r>
      <w:r w:rsidRPr="006F4BBE">
        <w:rPr>
          <w:b/>
          <w:lang w:val="ru-RU"/>
        </w:rPr>
        <w:t>-</w:t>
      </w:r>
      <w:r w:rsidRPr="006F4BBE">
        <w:rPr>
          <w:lang w:val="ru-RU"/>
        </w:rPr>
        <w:t>) имён  существительных.</w:t>
      </w:r>
    </w:p>
    <w:p w14:paraId="217AA634" w14:textId="104F1F89" w:rsidR="00C6278E" w:rsidRPr="006F4BBE" w:rsidRDefault="00C6278E" w:rsidP="00287D0F">
      <w:pPr>
        <w:rPr>
          <w:lang w:val="ru-RU"/>
        </w:rPr>
      </w:pPr>
      <w:r w:rsidRPr="006F4BBE">
        <w:rPr>
          <w:lang w:val="ru-RU"/>
        </w:rPr>
        <w:t>Правописание</w:t>
      </w:r>
      <w:r w:rsidRPr="006F4BBE">
        <w:rPr>
          <w:spacing w:val="-18"/>
          <w:lang w:val="ru-RU"/>
        </w:rPr>
        <w:t xml:space="preserve"> </w:t>
      </w:r>
      <w:r w:rsidRPr="006F4BBE">
        <w:rPr>
          <w:spacing w:val="-2"/>
          <w:lang w:val="ru-RU"/>
        </w:rPr>
        <w:t>корней</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чередованием</w:t>
      </w:r>
      <w:r w:rsidRPr="006F4BBE">
        <w:rPr>
          <w:spacing w:val="-18"/>
          <w:lang w:val="ru-RU"/>
        </w:rPr>
        <w:t xml:space="preserve"> </w:t>
      </w:r>
      <w:r w:rsidRPr="006F4BBE">
        <w:rPr>
          <w:b/>
          <w:i/>
          <w:lang w:val="ru-RU"/>
        </w:rPr>
        <w:t>а</w:t>
      </w:r>
      <w:r w:rsidRPr="006F4BBE">
        <w:rPr>
          <w:b/>
          <w:i/>
          <w:spacing w:val="-11"/>
          <w:lang w:val="ru-RU"/>
        </w:rPr>
        <w:t xml:space="preserve"> </w:t>
      </w:r>
      <w:r w:rsidRPr="006F4BBE">
        <w:rPr>
          <w:spacing w:val="-11"/>
          <w:lang w:val="ru-RU"/>
        </w:rPr>
        <w:t>//</w:t>
      </w:r>
      <w:r w:rsidRPr="006F4BBE">
        <w:rPr>
          <w:spacing w:val="-36"/>
          <w:lang w:val="ru-RU"/>
        </w:rPr>
        <w:t xml:space="preserve"> </w:t>
      </w:r>
      <w:r w:rsidRPr="006F4BBE">
        <w:rPr>
          <w:b/>
          <w:i/>
          <w:lang w:val="ru-RU"/>
        </w:rPr>
        <w:t>о</w:t>
      </w:r>
      <w:r w:rsidRPr="006F4BBE">
        <w:rPr>
          <w:lang w:val="ru-RU"/>
        </w:rPr>
        <w:t>:</w:t>
      </w:r>
      <w:r w:rsidRPr="006F4BBE">
        <w:rPr>
          <w:spacing w:val="-18"/>
          <w:lang w:val="ru-RU"/>
        </w:rPr>
        <w:t xml:space="preserve"> </w:t>
      </w:r>
      <w:r w:rsidRPr="006F4BBE">
        <w:rPr>
          <w:lang w:val="ru-RU"/>
        </w:rPr>
        <w:t>-</w:t>
      </w:r>
      <w:r w:rsidRPr="006F4BBE">
        <w:rPr>
          <w:b/>
          <w:i/>
          <w:lang w:val="ru-RU"/>
        </w:rPr>
        <w:t>лаг</w:t>
      </w:r>
      <w:r w:rsidRPr="006F4BBE">
        <w:rPr>
          <w:lang w:val="ru-RU"/>
        </w:rPr>
        <w:t>-</w:t>
      </w:r>
      <w:r w:rsidRPr="006F4BBE">
        <w:rPr>
          <w:spacing w:val="-18"/>
          <w:lang w:val="ru-RU"/>
        </w:rPr>
        <w:t xml:space="preserve"> </w:t>
      </w:r>
      <w:r w:rsidR="00BD6D2B" w:rsidRPr="006F4BBE">
        <w:rPr>
          <w:lang w:val="ru-RU"/>
        </w:rPr>
        <w:t>–</w:t>
      </w:r>
      <w:r w:rsidRPr="006F4BBE">
        <w:rPr>
          <w:spacing w:val="-18"/>
          <w:lang w:val="ru-RU"/>
        </w:rPr>
        <w:t xml:space="preserve"> </w:t>
      </w:r>
      <w:r w:rsidRPr="006F4BBE">
        <w:rPr>
          <w:spacing w:val="-2"/>
          <w:lang w:val="ru-RU"/>
        </w:rPr>
        <w:t>-</w:t>
      </w:r>
      <w:r w:rsidRPr="006F4BBE">
        <w:rPr>
          <w:b/>
          <w:i/>
          <w:spacing w:val="-2"/>
          <w:lang w:val="ru-RU"/>
        </w:rPr>
        <w:t>лож</w:t>
      </w:r>
      <w:r w:rsidRPr="006F4BBE">
        <w:rPr>
          <w:spacing w:val="-2"/>
          <w:lang w:val="ru-RU"/>
        </w:rPr>
        <w:t>-;</w:t>
      </w:r>
    </w:p>
    <w:p w14:paraId="7946D4E8" w14:textId="467255E3" w:rsidR="00C6278E" w:rsidRPr="006F4BBE" w:rsidRDefault="00C6278E" w:rsidP="00287D0F">
      <w:pPr>
        <w:rPr>
          <w:lang w:val="ru-RU"/>
        </w:rPr>
      </w:pPr>
      <w:r w:rsidRPr="006F4BBE">
        <w:rPr>
          <w:lang w:val="ru-RU"/>
        </w:rPr>
        <w:t>-</w:t>
      </w:r>
      <w:r w:rsidRPr="006F4BBE">
        <w:rPr>
          <w:b/>
          <w:i/>
          <w:lang w:val="ru-RU"/>
        </w:rPr>
        <w:t>раст</w:t>
      </w:r>
      <w:r w:rsidRPr="006F4BBE">
        <w:rPr>
          <w:lang w:val="ru-RU"/>
        </w:rPr>
        <w:t xml:space="preserve">-  </w:t>
      </w:r>
      <w:r w:rsidR="00BD6D2B" w:rsidRPr="006F4BBE">
        <w:rPr>
          <w:lang w:val="ru-RU"/>
        </w:rPr>
        <w:t>–</w:t>
      </w:r>
      <w:r w:rsidRPr="006F4BBE">
        <w:rPr>
          <w:lang w:val="ru-RU"/>
        </w:rPr>
        <w:t xml:space="preserve">  -</w:t>
      </w:r>
      <w:r w:rsidRPr="006F4BBE">
        <w:rPr>
          <w:b/>
          <w:i/>
          <w:lang w:val="ru-RU"/>
        </w:rPr>
        <w:t>ращ</w:t>
      </w:r>
      <w:r w:rsidRPr="006F4BBE">
        <w:rPr>
          <w:lang w:val="ru-RU"/>
        </w:rPr>
        <w:t xml:space="preserve">-  </w:t>
      </w:r>
      <w:r w:rsidR="00BD6D2B" w:rsidRPr="006F4BBE">
        <w:rPr>
          <w:lang w:val="ru-RU"/>
        </w:rPr>
        <w:t>–</w:t>
      </w:r>
      <w:r w:rsidRPr="006F4BBE">
        <w:rPr>
          <w:lang w:val="ru-RU"/>
        </w:rPr>
        <w:t xml:space="preserve">  -</w:t>
      </w:r>
      <w:r w:rsidRPr="006F4BBE">
        <w:rPr>
          <w:b/>
          <w:i/>
          <w:lang w:val="ru-RU"/>
        </w:rPr>
        <w:t>рос</w:t>
      </w:r>
      <w:r w:rsidRPr="006F4BBE">
        <w:rPr>
          <w:lang w:val="ru-RU"/>
        </w:rPr>
        <w:t>-;  -</w:t>
      </w:r>
      <w:r w:rsidRPr="006F4BBE">
        <w:rPr>
          <w:b/>
          <w:i/>
          <w:lang w:val="ru-RU"/>
        </w:rPr>
        <w:t>гар</w:t>
      </w:r>
      <w:r w:rsidRPr="006F4BBE">
        <w:rPr>
          <w:lang w:val="ru-RU"/>
        </w:rPr>
        <w:t xml:space="preserve">-  </w:t>
      </w:r>
      <w:r w:rsidR="00BD6D2B" w:rsidRPr="006F4BBE">
        <w:rPr>
          <w:lang w:val="ru-RU"/>
        </w:rPr>
        <w:t>–</w:t>
      </w:r>
      <w:r w:rsidRPr="006F4BBE">
        <w:rPr>
          <w:lang w:val="ru-RU"/>
        </w:rPr>
        <w:t xml:space="preserve">  -</w:t>
      </w:r>
      <w:r w:rsidRPr="006F4BBE">
        <w:rPr>
          <w:b/>
          <w:i/>
          <w:lang w:val="ru-RU"/>
        </w:rPr>
        <w:t>гор</w:t>
      </w:r>
      <w:r w:rsidRPr="006F4BBE">
        <w:rPr>
          <w:lang w:val="ru-RU"/>
        </w:rPr>
        <w:t>-,  -</w:t>
      </w:r>
      <w:r w:rsidRPr="006F4BBE">
        <w:rPr>
          <w:b/>
          <w:i/>
          <w:lang w:val="ru-RU"/>
        </w:rPr>
        <w:t>зар</w:t>
      </w:r>
      <w:r w:rsidRPr="006F4BBE">
        <w:rPr>
          <w:lang w:val="ru-RU"/>
        </w:rPr>
        <w:t xml:space="preserve">-  </w:t>
      </w:r>
      <w:r w:rsidR="00BD6D2B" w:rsidRPr="006F4BBE">
        <w:rPr>
          <w:lang w:val="ru-RU"/>
        </w:rPr>
        <w:t>–</w:t>
      </w:r>
      <w:r w:rsidRPr="006F4BBE">
        <w:rPr>
          <w:lang w:val="ru-RU"/>
        </w:rPr>
        <w:t xml:space="preserve">    -</w:t>
      </w:r>
      <w:r w:rsidRPr="006F4BBE">
        <w:rPr>
          <w:b/>
          <w:i/>
          <w:lang w:val="ru-RU"/>
        </w:rPr>
        <w:t>зор</w:t>
      </w:r>
      <w:r w:rsidRPr="006F4BBE">
        <w:rPr>
          <w:lang w:val="ru-RU"/>
        </w:rPr>
        <w:t>-;</w:t>
      </w:r>
    </w:p>
    <w:p w14:paraId="2D62CC15" w14:textId="6C635E6D" w:rsidR="00C6278E" w:rsidRPr="006F4BBE" w:rsidRDefault="00C6278E" w:rsidP="00287D0F">
      <w:pPr>
        <w:rPr>
          <w:b/>
          <w:i/>
          <w:lang w:val="ru-RU"/>
        </w:rPr>
      </w:pPr>
      <w:r w:rsidRPr="006F4BBE">
        <w:rPr>
          <w:b/>
          <w:i/>
          <w:lang w:val="ru-RU"/>
        </w:rPr>
        <w:t xml:space="preserve">-клан- </w:t>
      </w:r>
      <w:r w:rsidR="00BD6D2B" w:rsidRPr="006F4BBE">
        <w:rPr>
          <w:lang w:val="ru-RU"/>
        </w:rPr>
        <w:t>–</w:t>
      </w:r>
      <w:r w:rsidRPr="006F4BBE">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p>
    <w:p w14:paraId="423C089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существительными.</w:t>
      </w:r>
    </w:p>
    <w:p w14:paraId="14223CDC" w14:textId="77777777" w:rsidR="00C6278E" w:rsidRPr="006F4BBE" w:rsidRDefault="00C6278E" w:rsidP="00287D0F">
      <w:pPr>
        <w:rPr>
          <w:lang w:val="ru-RU"/>
        </w:rPr>
      </w:pPr>
      <w:r w:rsidRPr="006F4BBE">
        <w:rPr>
          <w:lang w:val="ru-RU"/>
        </w:rPr>
        <w:t>Имя прилагательное</w:t>
      </w:r>
    </w:p>
    <w:p w14:paraId="1B9891D9" w14:textId="02A9B6F6" w:rsidR="00C6278E" w:rsidRPr="006F4BBE" w:rsidRDefault="00C6278E" w:rsidP="000B4674">
      <w:pPr>
        <w:rPr>
          <w:lang w:val="ru-RU"/>
        </w:rPr>
      </w:pPr>
      <w:r w:rsidRPr="006F4BBE">
        <w:rPr>
          <w:lang w:val="ru-RU"/>
        </w:rPr>
        <w:t xml:space="preserve">Имя </w:t>
      </w:r>
      <w:r w:rsidRPr="006F4BBE">
        <w:rPr>
          <w:spacing w:val="-3"/>
          <w:lang w:val="ru-RU"/>
        </w:rPr>
        <w:t xml:space="preserve">прилагательное </w:t>
      </w:r>
      <w:r w:rsidRPr="006F4BBE">
        <w:rPr>
          <w:lang w:val="ru-RU"/>
        </w:rPr>
        <w:t xml:space="preserve">как </w:t>
      </w:r>
      <w:r w:rsidRPr="006F4BBE">
        <w:rPr>
          <w:spacing w:val="-3"/>
          <w:lang w:val="ru-RU"/>
        </w:rPr>
        <w:t xml:space="preserve">часть </w:t>
      </w:r>
      <w:r w:rsidRPr="006F4BBE">
        <w:rPr>
          <w:lang w:val="ru-RU"/>
        </w:rPr>
        <w:t>речи.</w:t>
      </w:r>
      <w:r w:rsidRPr="006F4BBE">
        <w:rPr>
          <w:spacing w:val="5"/>
          <w:lang w:val="ru-RU"/>
        </w:rPr>
        <w:t xml:space="preserve"> </w:t>
      </w:r>
      <w:r w:rsidRPr="006F4BBE">
        <w:rPr>
          <w:spacing w:val="-3"/>
          <w:lang w:val="ru-RU"/>
        </w:rPr>
        <w:t>Общее</w:t>
      </w:r>
      <w:r w:rsidRPr="006F4BBE">
        <w:rPr>
          <w:spacing w:val="11"/>
          <w:lang w:val="ru-RU"/>
        </w:rPr>
        <w:t xml:space="preserve"> </w:t>
      </w:r>
      <w:r w:rsidRPr="006F4BBE">
        <w:rPr>
          <w:spacing w:val="-3"/>
          <w:lang w:val="ru-RU"/>
        </w:rPr>
        <w:t>грамматическое</w:t>
      </w:r>
      <w:r w:rsidRPr="006F4BBE">
        <w:rPr>
          <w:lang w:val="ru-RU"/>
        </w:rPr>
        <w:t xml:space="preserve"> </w:t>
      </w:r>
      <w:r w:rsidRPr="006F4BBE">
        <w:rPr>
          <w:spacing w:val="-3"/>
          <w:lang w:val="ru-RU"/>
        </w:rPr>
        <w:t xml:space="preserve">значение, морфологические признаки </w:t>
      </w:r>
      <w:r w:rsidRPr="006F4BBE">
        <w:rPr>
          <w:lang w:val="ru-RU"/>
        </w:rPr>
        <w:t>и</w:t>
      </w:r>
      <w:r w:rsidRPr="006F4BBE">
        <w:rPr>
          <w:spacing w:val="39"/>
          <w:lang w:val="ru-RU"/>
        </w:rPr>
        <w:t xml:space="preserve"> </w:t>
      </w:r>
      <w:r w:rsidRPr="006F4BBE">
        <w:rPr>
          <w:spacing w:val="-3"/>
          <w:lang w:val="ru-RU"/>
        </w:rPr>
        <w:t>синтаксические</w:t>
      </w:r>
      <w:r w:rsidRPr="006F4BBE">
        <w:rPr>
          <w:spacing w:val="22"/>
          <w:lang w:val="ru-RU"/>
        </w:rPr>
        <w:t xml:space="preserve"> </w:t>
      </w:r>
      <w:r w:rsidRPr="006F4BBE">
        <w:rPr>
          <w:spacing w:val="-4"/>
          <w:lang w:val="ru-RU"/>
        </w:rPr>
        <w:t>функ</w:t>
      </w:r>
      <w:r w:rsidRPr="006F4BBE">
        <w:rPr>
          <w:lang w:val="ru-RU"/>
        </w:rPr>
        <w:t>ции</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spacing w:val="-3"/>
          <w:lang w:val="ru-RU"/>
        </w:rPr>
        <w:t>Роль</w:t>
      </w:r>
      <w:r w:rsidRPr="006F4BBE">
        <w:rPr>
          <w:spacing w:val="-32"/>
          <w:lang w:val="ru-RU"/>
        </w:rPr>
        <w:t xml:space="preserve"> </w:t>
      </w:r>
      <w:r w:rsidRPr="006F4BBE">
        <w:rPr>
          <w:spacing w:val="-3"/>
          <w:lang w:val="ru-RU"/>
        </w:rPr>
        <w:t>имени</w:t>
      </w:r>
      <w:r w:rsidRPr="006F4BBE">
        <w:rPr>
          <w:spacing w:val="-32"/>
          <w:lang w:val="ru-RU"/>
        </w:rPr>
        <w:t xml:space="preserve"> </w:t>
      </w:r>
      <w:r w:rsidRPr="006F4BBE">
        <w:rPr>
          <w:spacing w:val="-3"/>
          <w:lang w:val="ru-RU"/>
        </w:rPr>
        <w:t>прилагательного</w:t>
      </w:r>
      <w:r w:rsidRPr="006F4BBE">
        <w:rPr>
          <w:spacing w:val="-32"/>
          <w:lang w:val="ru-RU"/>
        </w:rPr>
        <w:t xml:space="preserve"> </w:t>
      </w:r>
      <w:r w:rsidRPr="006F4BBE">
        <w:rPr>
          <w:lang w:val="ru-RU"/>
        </w:rPr>
        <w:t>в</w:t>
      </w:r>
      <w:r w:rsidRPr="006F4BBE">
        <w:rPr>
          <w:spacing w:val="-32"/>
          <w:lang w:val="ru-RU"/>
        </w:rPr>
        <w:t xml:space="preserve"> </w:t>
      </w:r>
      <w:r w:rsidRPr="006F4BBE">
        <w:rPr>
          <w:spacing w:val="-3"/>
          <w:lang w:val="ru-RU"/>
        </w:rPr>
        <w:t xml:space="preserve">речи. </w:t>
      </w:r>
      <w:r w:rsidRPr="006F4BBE">
        <w:rPr>
          <w:lang w:val="ru-RU"/>
        </w:rPr>
        <w:t xml:space="preserve">Имена прилагательные полные и краткие, их   </w:t>
      </w:r>
      <w:r w:rsidRPr="006F4BBE">
        <w:rPr>
          <w:spacing w:val="30"/>
          <w:lang w:val="ru-RU"/>
        </w:rPr>
        <w:t xml:space="preserve"> </w:t>
      </w:r>
      <w:r w:rsidRPr="006F4BBE">
        <w:rPr>
          <w:lang w:val="ru-RU"/>
        </w:rPr>
        <w:t>синтаксические функции.</w:t>
      </w:r>
    </w:p>
    <w:p w14:paraId="472002AE" w14:textId="77777777"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14:paraId="3213B22E" w14:textId="77777777" w:rsidR="00C6278E" w:rsidRPr="006F4BBE" w:rsidRDefault="00C6278E" w:rsidP="00287D0F">
      <w:pPr>
        <w:rPr>
          <w:lang w:val="ru-RU"/>
        </w:rPr>
      </w:pPr>
      <w:r w:rsidRPr="006F4BBE">
        <w:rPr>
          <w:lang w:val="ru-RU"/>
        </w:rPr>
        <w:t>Нормы словоизменения, произношения имён прилагательных, постановки ударения (в рамках изученного).</w:t>
      </w:r>
    </w:p>
    <w:p w14:paraId="05242BC9" w14:textId="0240DC43" w:rsidR="00C6278E" w:rsidRPr="006F4BBE" w:rsidRDefault="00C6278E" w:rsidP="000B4674">
      <w:pPr>
        <w:rPr>
          <w:lang w:val="ru-RU"/>
        </w:rPr>
      </w:pPr>
      <w:r w:rsidRPr="006F4BBE">
        <w:rPr>
          <w:lang w:val="ru-RU"/>
        </w:rPr>
        <w:t xml:space="preserve">Правописание безударных окончаний имён прилагательных. Правописание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в суффиксах и окончаниях имён прилагательных.</w:t>
      </w:r>
    </w:p>
    <w:p w14:paraId="57B061E9" w14:textId="77777777" w:rsidR="00C6278E" w:rsidRPr="006F4BBE" w:rsidRDefault="00C6278E" w:rsidP="00287D0F">
      <w:pPr>
        <w:rPr>
          <w:lang w:val="ru-RU"/>
        </w:rPr>
      </w:pPr>
      <w:r w:rsidRPr="006F4BBE">
        <w:rPr>
          <w:lang w:val="ru-RU"/>
        </w:rPr>
        <w:t>Правописание</w:t>
      </w:r>
      <w:r w:rsidRPr="006F4BBE">
        <w:rPr>
          <w:spacing w:val="-31"/>
          <w:lang w:val="ru-RU"/>
        </w:rPr>
        <w:t xml:space="preserve"> </w:t>
      </w:r>
      <w:r w:rsidRPr="006F4BBE">
        <w:rPr>
          <w:lang w:val="ru-RU"/>
        </w:rPr>
        <w:t>кратких</w:t>
      </w:r>
      <w:r w:rsidRPr="006F4BBE">
        <w:rPr>
          <w:spacing w:val="-31"/>
          <w:lang w:val="ru-RU"/>
        </w:rPr>
        <w:t xml:space="preserve"> </w:t>
      </w:r>
      <w:r w:rsidRPr="006F4BBE">
        <w:rPr>
          <w:lang w:val="ru-RU"/>
        </w:rPr>
        <w:t>форм</w:t>
      </w:r>
      <w:r w:rsidRPr="006F4BBE">
        <w:rPr>
          <w:spacing w:val="-31"/>
          <w:lang w:val="ru-RU"/>
        </w:rPr>
        <w:t xml:space="preserve"> </w:t>
      </w:r>
      <w:r w:rsidRPr="006F4BBE">
        <w:rPr>
          <w:lang w:val="ru-RU"/>
        </w:rPr>
        <w:t>имён</w:t>
      </w:r>
      <w:r w:rsidRPr="006F4BBE">
        <w:rPr>
          <w:spacing w:val="-31"/>
          <w:lang w:val="ru-RU"/>
        </w:rPr>
        <w:t xml:space="preserve"> </w:t>
      </w:r>
      <w:r w:rsidRPr="006F4BBE">
        <w:rPr>
          <w:lang w:val="ru-RU"/>
        </w:rPr>
        <w:t>прилагательных</w:t>
      </w:r>
      <w:r w:rsidRPr="006F4BBE">
        <w:rPr>
          <w:spacing w:val="-31"/>
          <w:lang w:val="ru-RU"/>
        </w:rPr>
        <w:t xml:space="preserve"> </w:t>
      </w:r>
      <w:r w:rsidRPr="006F4BBE">
        <w:rPr>
          <w:lang w:val="ru-RU"/>
        </w:rPr>
        <w:t>с</w:t>
      </w:r>
      <w:r w:rsidRPr="006F4BBE">
        <w:rPr>
          <w:spacing w:val="-31"/>
          <w:lang w:val="ru-RU"/>
        </w:rPr>
        <w:t xml:space="preserve"> </w:t>
      </w:r>
      <w:r w:rsidRPr="006F4BBE">
        <w:rPr>
          <w:lang w:val="ru-RU"/>
        </w:rPr>
        <w:t>основой на</w:t>
      </w:r>
      <w:r w:rsidRPr="006F4BBE">
        <w:rPr>
          <w:spacing w:val="33"/>
          <w:lang w:val="ru-RU"/>
        </w:rPr>
        <w:t xml:space="preserve"> </w:t>
      </w:r>
      <w:r w:rsidRPr="006F4BBE">
        <w:rPr>
          <w:lang w:val="ru-RU"/>
        </w:rPr>
        <w:t>шипящий.</w:t>
      </w:r>
    </w:p>
    <w:p w14:paraId="24A901B6" w14:textId="77777777"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прилагательными.</w:t>
      </w:r>
    </w:p>
    <w:p w14:paraId="02B36356" w14:textId="77777777" w:rsidR="00C6278E" w:rsidRPr="006F4BBE" w:rsidRDefault="00C6278E" w:rsidP="00287D0F">
      <w:pPr>
        <w:rPr>
          <w:lang w:val="ru-RU"/>
        </w:rPr>
      </w:pPr>
      <w:r w:rsidRPr="006F4BBE">
        <w:rPr>
          <w:lang w:val="ru-RU"/>
        </w:rPr>
        <w:t>Глагол</w:t>
      </w:r>
    </w:p>
    <w:p w14:paraId="36F680E8" w14:textId="77777777" w:rsidR="00C6278E" w:rsidRPr="006F4BBE" w:rsidRDefault="00C6278E" w:rsidP="00287D0F">
      <w:pPr>
        <w:rPr>
          <w:lang w:val="ru-RU"/>
        </w:rPr>
      </w:pPr>
      <w:r w:rsidRPr="006F4BBE">
        <w:rPr>
          <w:spacing w:val="-4"/>
          <w:lang w:val="ru-RU"/>
        </w:rPr>
        <w:t>Глагол</w:t>
      </w:r>
      <w:r w:rsidRPr="006F4BBE">
        <w:rPr>
          <w:spacing w:val="-28"/>
          <w:lang w:val="ru-RU"/>
        </w:rPr>
        <w:t xml:space="preserve"> </w:t>
      </w:r>
      <w:r w:rsidRPr="006F4BBE">
        <w:rPr>
          <w:lang w:val="ru-RU"/>
        </w:rPr>
        <w:t>как</w:t>
      </w:r>
      <w:r w:rsidRPr="006F4BBE">
        <w:rPr>
          <w:spacing w:val="-28"/>
          <w:lang w:val="ru-RU"/>
        </w:rPr>
        <w:t xml:space="preserve"> </w:t>
      </w:r>
      <w:r w:rsidRPr="006F4BBE">
        <w:rPr>
          <w:lang w:val="ru-RU"/>
        </w:rPr>
        <w:t>часть</w:t>
      </w:r>
      <w:r w:rsidRPr="006F4BBE">
        <w:rPr>
          <w:spacing w:val="-28"/>
          <w:lang w:val="ru-RU"/>
        </w:rPr>
        <w:t xml:space="preserve"> </w:t>
      </w:r>
      <w:r w:rsidRPr="006F4BBE">
        <w:rPr>
          <w:lang w:val="ru-RU"/>
        </w:rPr>
        <w:t>речи.</w:t>
      </w:r>
      <w:r w:rsidRPr="006F4BBE">
        <w:rPr>
          <w:spacing w:val="-28"/>
          <w:lang w:val="ru-RU"/>
        </w:rPr>
        <w:t xml:space="preserve"> </w:t>
      </w:r>
      <w:r w:rsidRPr="006F4BBE">
        <w:rPr>
          <w:lang w:val="ru-RU"/>
        </w:rPr>
        <w:t>Общее</w:t>
      </w:r>
      <w:r w:rsidRPr="006F4BBE">
        <w:rPr>
          <w:spacing w:val="-28"/>
          <w:lang w:val="ru-RU"/>
        </w:rPr>
        <w:t xml:space="preserve"> </w:t>
      </w:r>
      <w:r w:rsidRPr="006F4BBE">
        <w:rPr>
          <w:lang w:val="ru-RU"/>
        </w:rPr>
        <w:t>грамматическое</w:t>
      </w:r>
      <w:r w:rsidRPr="006F4BBE">
        <w:rPr>
          <w:spacing w:val="-28"/>
          <w:lang w:val="ru-RU"/>
        </w:rPr>
        <w:t xml:space="preserve"> </w:t>
      </w:r>
      <w:r w:rsidRPr="006F4BBE">
        <w:rPr>
          <w:lang w:val="ru-RU"/>
        </w:rPr>
        <w:t>значение,</w:t>
      </w:r>
      <w:r w:rsidRPr="006F4BBE">
        <w:rPr>
          <w:spacing w:val="-28"/>
          <w:lang w:val="ru-RU"/>
        </w:rPr>
        <w:t xml:space="preserve"> </w:t>
      </w:r>
      <w:r w:rsidRPr="006F4BBE">
        <w:rPr>
          <w:lang w:val="ru-RU"/>
        </w:rPr>
        <w:t>морфологические признаки и синтаксические функции глагола. Роль глагола в словосочетании и предложении, в</w:t>
      </w:r>
      <w:r w:rsidRPr="006F4BBE">
        <w:rPr>
          <w:spacing w:val="-22"/>
          <w:lang w:val="ru-RU"/>
        </w:rPr>
        <w:t xml:space="preserve"> </w:t>
      </w:r>
      <w:r w:rsidRPr="006F4BBE">
        <w:rPr>
          <w:lang w:val="ru-RU"/>
        </w:rPr>
        <w:t>речи.</w:t>
      </w:r>
    </w:p>
    <w:p w14:paraId="29BC13A2" w14:textId="77777777" w:rsidR="00C6278E" w:rsidRPr="006F4BBE" w:rsidRDefault="00C6278E" w:rsidP="00287D0F">
      <w:pPr>
        <w:rPr>
          <w:lang w:val="ru-RU"/>
        </w:rPr>
      </w:pPr>
      <w:r w:rsidRPr="006F4BBE">
        <w:rPr>
          <w:spacing w:val="-3"/>
          <w:lang w:val="ru-RU"/>
        </w:rPr>
        <w:t xml:space="preserve">Глаголы  </w:t>
      </w:r>
      <w:r w:rsidRPr="006F4BBE">
        <w:rPr>
          <w:lang w:val="ru-RU"/>
        </w:rPr>
        <w:t>совершенного и несовершенного вида, возвратные   и</w:t>
      </w:r>
      <w:r w:rsidRPr="006F4BBE">
        <w:rPr>
          <w:spacing w:val="56"/>
          <w:lang w:val="ru-RU"/>
        </w:rPr>
        <w:t xml:space="preserve"> </w:t>
      </w:r>
      <w:r w:rsidRPr="006F4BBE">
        <w:rPr>
          <w:lang w:val="ru-RU"/>
        </w:rPr>
        <w:t>невозвратные.</w:t>
      </w:r>
    </w:p>
    <w:p w14:paraId="2F4A060B" w14:textId="77777777"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14:paraId="45D6A5D1" w14:textId="77777777" w:rsidR="00C6278E" w:rsidRPr="006F4BBE" w:rsidRDefault="00C6278E" w:rsidP="00287D0F">
      <w:pPr>
        <w:rPr>
          <w:lang w:val="ru-RU"/>
        </w:rPr>
      </w:pPr>
      <w:r w:rsidRPr="006F4BBE">
        <w:rPr>
          <w:lang w:val="ru-RU"/>
        </w:rPr>
        <w:t>Спряжение глагола.</w:t>
      </w:r>
    </w:p>
    <w:p w14:paraId="56A42A40" w14:textId="77777777"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14:paraId="0B880C8C" w14:textId="77777777" w:rsidR="000B4674" w:rsidRDefault="00C6278E" w:rsidP="000B4674">
      <w:pPr>
        <w:rPr>
          <w:lang w:val="ru-RU"/>
        </w:rPr>
      </w:pPr>
      <w:r w:rsidRPr="006F4BBE">
        <w:rPr>
          <w:lang w:val="ru-RU"/>
        </w:rPr>
        <w:t xml:space="preserve">Правописание корней с чередованием </w:t>
      </w:r>
      <w:r w:rsidRPr="006F4BBE">
        <w:rPr>
          <w:b/>
          <w:i/>
          <w:lang w:val="ru-RU"/>
        </w:rPr>
        <w:t xml:space="preserve">е </w:t>
      </w:r>
      <w:r w:rsidRPr="006F4BBE">
        <w:rPr>
          <w:lang w:val="ru-RU"/>
        </w:rPr>
        <w:t xml:space="preserve">// </w:t>
      </w:r>
      <w:r w:rsidRPr="006F4BBE">
        <w:rPr>
          <w:b/>
          <w:i/>
          <w:lang w:val="ru-RU"/>
        </w:rPr>
        <w:t>и</w:t>
      </w:r>
      <w:r w:rsidRPr="006F4BBE">
        <w:rPr>
          <w:b/>
          <w:lang w:val="ru-RU"/>
        </w:rPr>
        <w:t xml:space="preserve">: </w:t>
      </w:r>
      <w:r w:rsidRPr="006F4BBE">
        <w:rPr>
          <w:lang w:val="ru-RU"/>
        </w:rPr>
        <w:t>-</w:t>
      </w:r>
      <w:r w:rsidRPr="006F4BBE">
        <w:rPr>
          <w:b/>
          <w:i/>
          <w:lang w:val="ru-RU"/>
        </w:rPr>
        <w:t>бер</w:t>
      </w:r>
      <w:r w:rsidRPr="006F4BBE">
        <w:rPr>
          <w:lang w:val="ru-RU"/>
        </w:rPr>
        <w:t xml:space="preserve">- </w:t>
      </w:r>
      <w:r w:rsidR="00BD6D2B" w:rsidRPr="006F4BBE">
        <w:rPr>
          <w:lang w:val="ru-RU"/>
        </w:rPr>
        <w:t>–</w:t>
      </w:r>
      <w:r w:rsidRPr="006F4BBE">
        <w:rPr>
          <w:lang w:val="ru-RU"/>
        </w:rPr>
        <w:t xml:space="preserve"> -</w:t>
      </w:r>
      <w:r w:rsidRPr="006F4BBE">
        <w:rPr>
          <w:b/>
          <w:i/>
          <w:lang w:val="ru-RU"/>
        </w:rPr>
        <w:t>бир</w:t>
      </w:r>
      <w:r w:rsidRPr="006F4BBE">
        <w:rPr>
          <w:lang w:val="ru-RU"/>
        </w:rPr>
        <w:t>-, -</w:t>
      </w:r>
      <w:r w:rsidRPr="006F4BBE">
        <w:rPr>
          <w:b/>
          <w:i/>
          <w:lang w:val="ru-RU"/>
        </w:rPr>
        <w:t>блест</w:t>
      </w:r>
      <w:r w:rsidRPr="006F4BBE">
        <w:rPr>
          <w:lang w:val="ru-RU"/>
        </w:rPr>
        <w:t xml:space="preserve">- </w:t>
      </w:r>
      <w:r w:rsidR="00BD6D2B" w:rsidRPr="006F4BBE">
        <w:rPr>
          <w:lang w:val="ru-RU"/>
        </w:rPr>
        <w:t>–</w:t>
      </w:r>
      <w:r w:rsidRPr="006F4BBE">
        <w:rPr>
          <w:lang w:val="ru-RU"/>
        </w:rPr>
        <w:t xml:space="preserve"> -</w:t>
      </w:r>
      <w:r w:rsidRPr="006F4BBE">
        <w:rPr>
          <w:b/>
          <w:i/>
          <w:lang w:val="ru-RU"/>
        </w:rPr>
        <w:t>блист</w:t>
      </w:r>
      <w:r w:rsidRPr="006F4BBE">
        <w:rPr>
          <w:lang w:val="ru-RU"/>
        </w:rPr>
        <w:t>-, -</w:t>
      </w:r>
      <w:r w:rsidRPr="006F4BBE">
        <w:rPr>
          <w:b/>
          <w:i/>
          <w:lang w:val="ru-RU"/>
        </w:rPr>
        <w:t>дер</w:t>
      </w:r>
      <w:r w:rsidRPr="006F4BBE">
        <w:rPr>
          <w:lang w:val="ru-RU"/>
        </w:rPr>
        <w:t xml:space="preserve">- </w:t>
      </w:r>
      <w:r w:rsidR="00BD6D2B" w:rsidRPr="006F4BBE">
        <w:rPr>
          <w:lang w:val="ru-RU"/>
        </w:rPr>
        <w:t>–</w:t>
      </w:r>
      <w:r w:rsidRPr="006F4BBE">
        <w:rPr>
          <w:lang w:val="ru-RU"/>
        </w:rPr>
        <w:t xml:space="preserve"> -</w:t>
      </w:r>
      <w:r w:rsidRPr="006F4BBE">
        <w:rPr>
          <w:b/>
          <w:i/>
          <w:lang w:val="ru-RU"/>
        </w:rPr>
        <w:t>дир</w:t>
      </w:r>
      <w:r w:rsidRPr="006F4BBE">
        <w:rPr>
          <w:lang w:val="ru-RU"/>
        </w:rPr>
        <w:t>-, -</w:t>
      </w:r>
      <w:r w:rsidRPr="006F4BBE">
        <w:rPr>
          <w:b/>
          <w:i/>
          <w:lang w:val="ru-RU"/>
        </w:rPr>
        <w:t>жег</w:t>
      </w:r>
      <w:r w:rsidRPr="006F4BBE">
        <w:rPr>
          <w:lang w:val="ru-RU"/>
        </w:rPr>
        <w:t xml:space="preserve">- </w:t>
      </w:r>
      <w:r w:rsidR="00BD6D2B" w:rsidRPr="006F4BBE">
        <w:rPr>
          <w:lang w:val="ru-RU"/>
        </w:rPr>
        <w:t>–</w:t>
      </w:r>
      <w:r w:rsidRPr="006F4BBE">
        <w:rPr>
          <w:lang w:val="ru-RU"/>
        </w:rPr>
        <w:t xml:space="preserve"> -</w:t>
      </w:r>
      <w:r w:rsidRPr="006F4BBE">
        <w:rPr>
          <w:b/>
          <w:i/>
          <w:lang w:val="ru-RU"/>
        </w:rPr>
        <w:t>жиг</w:t>
      </w:r>
      <w:r w:rsidRPr="006F4BBE">
        <w:rPr>
          <w:lang w:val="ru-RU"/>
        </w:rPr>
        <w:t>-, -</w:t>
      </w:r>
      <w:r w:rsidRPr="006F4BBE">
        <w:rPr>
          <w:b/>
          <w:i/>
          <w:lang w:val="ru-RU"/>
        </w:rPr>
        <w:t>мер</w:t>
      </w:r>
      <w:r w:rsidRPr="006F4BBE">
        <w:rPr>
          <w:lang w:val="ru-RU"/>
        </w:rPr>
        <w:t xml:space="preserve">- </w:t>
      </w:r>
      <w:r w:rsidR="00BD6D2B" w:rsidRPr="006F4BBE">
        <w:rPr>
          <w:lang w:val="ru-RU"/>
        </w:rPr>
        <w:t>–</w:t>
      </w:r>
      <w:r w:rsidR="000B4674">
        <w:rPr>
          <w:lang w:val="ru-RU"/>
        </w:rPr>
        <w:t xml:space="preserve"> </w:t>
      </w:r>
      <w:r w:rsidRPr="006F4BBE">
        <w:rPr>
          <w:lang w:val="ru-RU"/>
        </w:rPr>
        <w:t>-</w:t>
      </w:r>
      <w:r w:rsidRPr="006F4BBE">
        <w:rPr>
          <w:b/>
          <w:i/>
          <w:lang w:val="ru-RU"/>
        </w:rPr>
        <w:t>мир</w:t>
      </w:r>
      <w:r w:rsidRPr="006F4BBE">
        <w:rPr>
          <w:lang w:val="ru-RU"/>
        </w:rPr>
        <w:t>-, -</w:t>
      </w:r>
      <w:r w:rsidRPr="006F4BBE">
        <w:rPr>
          <w:b/>
          <w:i/>
          <w:lang w:val="ru-RU"/>
        </w:rPr>
        <w:t>пер</w:t>
      </w:r>
      <w:r w:rsidRPr="006F4BBE">
        <w:rPr>
          <w:lang w:val="ru-RU"/>
        </w:rPr>
        <w:t xml:space="preserve">- </w:t>
      </w:r>
      <w:r w:rsidR="00BD6D2B" w:rsidRPr="006F4BBE">
        <w:rPr>
          <w:lang w:val="ru-RU"/>
        </w:rPr>
        <w:t>–</w:t>
      </w:r>
      <w:r w:rsidRPr="006F4BBE">
        <w:rPr>
          <w:lang w:val="ru-RU"/>
        </w:rPr>
        <w:t xml:space="preserve"> -</w:t>
      </w:r>
      <w:r w:rsidRPr="006F4BBE">
        <w:rPr>
          <w:b/>
          <w:i/>
          <w:lang w:val="ru-RU"/>
        </w:rPr>
        <w:t>пир</w:t>
      </w:r>
      <w:r w:rsidRPr="006F4BBE">
        <w:rPr>
          <w:lang w:val="ru-RU"/>
        </w:rPr>
        <w:t>-, -</w:t>
      </w:r>
      <w:r w:rsidRPr="006F4BBE">
        <w:rPr>
          <w:b/>
          <w:i/>
          <w:lang w:val="ru-RU"/>
        </w:rPr>
        <w:t>стел</w:t>
      </w:r>
      <w:r w:rsidRPr="006F4BBE">
        <w:rPr>
          <w:lang w:val="ru-RU"/>
        </w:rPr>
        <w:t xml:space="preserve">- </w:t>
      </w:r>
      <w:r w:rsidR="00BD6D2B" w:rsidRPr="006F4BBE">
        <w:rPr>
          <w:lang w:val="ru-RU"/>
        </w:rPr>
        <w:t>–</w:t>
      </w:r>
      <w:r w:rsidRPr="006F4BBE">
        <w:rPr>
          <w:lang w:val="ru-RU"/>
        </w:rPr>
        <w:t xml:space="preserve"> -</w:t>
      </w:r>
      <w:r w:rsidRPr="006F4BBE">
        <w:rPr>
          <w:b/>
          <w:i/>
          <w:lang w:val="ru-RU"/>
        </w:rPr>
        <w:t>стил</w:t>
      </w:r>
      <w:r w:rsidRPr="006F4BBE">
        <w:rPr>
          <w:lang w:val="ru-RU"/>
        </w:rPr>
        <w:t>-, -</w:t>
      </w:r>
      <w:r w:rsidRPr="006F4BBE">
        <w:rPr>
          <w:b/>
          <w:i/>
          <w:lang w:val="ru-RU"/>
        </w:rPr>
        <w:t>тер</w:t>
      </w:r>
      <w:r w:rsidRPr="006F4BBE">
        <w:rPr>
          <w:lang w:val="ru-RU"/>
        </w:rPr>
        <w:t xml:space="preserve">- </w:t>
      </w:r>
      <w:r w:rsidR="00BD6D2B" w:rsidRPr="006F4BBE">
        <w:rPr>
          <w:lang w:val="ru-RU"/>
        </w:rPr>
        <w:t>–</w:t>
      </w:r>
      <w:r w:rsidRPr="006F4BBE">
        <w:rPr>
          <w:lang w:val="ru-RU"/>
        </w:rPr>
        <w:t xml:space="preserve"> -</w:t>
      </w:r>
      <w:r w:rsidRPr="006F4BBE">
        <w:rPr>
          <w:b/>
          <w:i/>
          <w:lang w:val="ru-RU"/>
        </w:rPr>
        <w:lastRenderedPageBreak/>
        <w:t>тир</w:t>
      </w:r>
      <w:r w:rsidRPr="006F4BBE">
        <w:rPr>
          <w:lang w:val="ru-RU"/>
        </w:rPr>
        <w:t xml:space="preserve">-. </w:t>
      </w:r>
    </w:p>
    <w:p w14:paraId="59AA4B15" w14:textId="6AD506EE" w:rsidR="00C6278E" w:rsidRPr="006F4BBE" w:rsidRDefault="00C6278E" w:rsidP="000B4674">
      <w:pPr>
        <w:rPr>
          <w:lang w:val="ru-RU"/>
        </w:rPr>
      </w:pPr>
      <w:r w:rsidRPr="006F4BBE">
        <w:rPr>
          <w:lang w:val="ru-RU"/>
        </w:rPr>
        <w:t xml:space="preserve">Использование </w:t>
      </w:r>
      <w:r w:rsidRPr="006F4BBE">
        <w:rPr>
          <w:b/>
          <w:i/>
          <w:lang w:val="ru-RU"/>
        </w:rPr>
        <w:t>ь</w:t>
      </w:r>
      <w:r w:rsidR="000B4674">
        <w:rPr>
          <w:b/>
          <w:i/>
          <w:lang w:val="ru-RU"/>
        </w:rPr>
        <w:t xml:space="preserve"> </w:t>
      </w:r>
      <w:r w:rsidRPr="006F4BBE">
        <w:rPr>
          <w:lang w:val="ru-RU"/>
        </w:rPr>
        <w:t>как показателя грамматической формы  в инфинитиве, в форме 2-го лица единственного числа после шипящих.</w:t>
      </w:r>
    </w:p>
    <w:p w14:paraId="750F5000" w14:textId="391A3D0D" w:rsidR="00C6278E" w:rsidRPr="006F4BBE" w:rsidRDefault="00C6278E" w:rsidP="00287D0F">
      <w:pPr>
        <w:rPr>
          <w:i/>
          <w:lang w:val="ru-RU"/>
        </w:rPr>
      </w:pPr>
      <w:r w:rsidRPr="006F4BBE">
        <w:rPr>
          <w:lang w:val="ru-RU"/>
        </w:rPr>
        <w:t xml:space="preserve">Правописание </w:t>
      </w:r>
      <w:r w:rsidRPr="006F4BBE">
        <w:rPr>
          <w:b/>
          <w:i/>
          <w:lang w:val="ru-RU"/>
        </w:rPr>
        <w:t xml:space="preserve">-тся </w:t>
      </w:r>
      <w:r w:rsidRPr="006F4BBE">
        <w:rPr>
          <w:lang w:val="ru-RU"/>
        </w:rPr>
        <w:t xml:space="preserve">и </w:t>
      </w:r>
      <w:r w:rsidRPr="006F4BBE">
        <w:rPr>
          <w:b/>
          <w:i/>
          <w:lang w:val="ru-RU"/>
        </w:rPr>
        <w:t xml:space="preserve">-ться </w:t>
      </w:r>
      <w:r w:rsidRPr="006F4BBE">
        <w:rPr>
          <w:lang w:val="ru-RU"/>
        </w:rPr>
        <w:t xml:space="preserve">в глаголах, суффиксов </w:t>
      </w:r>
      <w:r w:rsidRPr="006F4BBE">
        <w:rPr>
          <w:b/>
          <w:i/>
          <w:lang w:val="ru-RU"/>
        </w:rPr>
        <w:t>-ова</w:t>
      </w:r>
      <w:r w:rsidRPr="006F4BBE">
        <w:rPr>
          <w:lang w:val="ru-RU"/>
        </w:rPr>
        <w:t xml:space="preserve">-   </w:t>
      </w:r>
      <w:r w:rsidR="00BD6D2B" w:rsidRPr="006F4BBE">
        <w:rPr>
          <w:lang w:val="ru-RU"/>
        </w:rPr>
        <w:t>–</w:t>
      </w:r>
      <w:r w:rsidRPr="006F4BBE">
        <w:rPr>
          <w:b/>
          <w:i/>
          <w:lang w:val="ru-RU"/>
        </w:rPr>
        <w:t>ева</w:t>
      </w:r>
      <w:r w:rsidRPr="006F4BBE">
        <w:rPr>
          <w:lang w:val="ru-RU"/>
        </w:rPr>
        <w:t xml:space="preserve">-, </w:t>
      </w:r>
      <w:r w:rsidRPr="006F4BBE">
        <w:rPr>
          <w:b/>
          <w:i/>
          <w:lang w:val="ru-RU"/>
        </w:rPr>
        <w:t xml:space="preserve">-ыва-  </w:t>
      </w:r>
      <w:r w:rsidR="00BD6D2B" w:rsidRPr="006F4BBE">
        <w:rPr>
          <w:lang w:val="ru-RU"/>
        </w:rPr>
        <w:t>–</w:t>
      </w:r>
      <w:r w:rsidRPr="006F4BBE">
        <w:rPr>
          <w:lang w:val="ru-RU"/>
        </w:rPr>
        <w:t xml:space="preserve"> </w:t>
      </w:r>
      <w:r w:rsidRPr="006F4BBE">
        <w:rPr>
          <w:b/>
          <w:i/>
          <w:lang w:val="ru-RU"/>
        </w:rPr>
        <w:t>-ива-</w:t>
      </w:r>
      <w:r w:rsidRPr="006F4BBE">
        <w:rPr>
          <w:i/>
          <w:lang w:val="ru-RU"/>
        </w:rPr>
        <w:t>.</w:t>
      </w:r>
    </w:p>
    <w:p w14:paraId="6A0C5902" w14:textId="77777777" w:rsidR="000B4674" w:rsidRDefault="00C6278E" w:rsidP="00287D0F">
      <w:pPr>
        <w:rPr>
          <w:lang w:val="ru-RU"/>
        </w:rPr>
      </w:pPr>
      <w:r w:rsidRPr="006F4BBE">
        <w:rPr>
          <w:lang w:val="ru-RU"/>
        </w:rPr>
        <w:t xml:space="preserve">Правописание безударных личных окончаний глагола. </w:t>
      </w:r>
    </w:p>
    <w:p w14:paraId="677CF500" w14:textId="76BF9FAE" w:rsidR="00C6278E" w:rsidRPr="006F4BBE" w:rsidRDefault="00C6278E" w:rsidP="00287D0F">
      <w:pPr>
        <w:rPr>
          <w:lang w:val="ru-RU"/>
        </w:rPr>
      </w:pPr>
      <w:r w:rsidRPr="006F4BBE">
        <w:rPr>
          <w:lang w:val="ru-RU"/>
        </w:rPr>
        <w:t xml:space="preserve">Правописание гласной перед суффиксом </w:t>
      </w:r>
      <w:r w:rsidRPr="006F4BBE">
        <w:rPr>
          <w:b/>
          <w:i/>
          <w:lang w:val="ru-RU"/>
        </w:rPr>
        <w:t xml:space="preserve">-л-  </w:t>
      </w:r>
      <w:r w:rsidRPr="006F4BBE">
        <w:rPr>
          <w:lang w:val="ru-RU"/>
        </w:rPr>
        <w:t>в формах     прошедшего  времени глагола.</w:t>
      </w:r>
    </w:p>
    <w:p w14:paraId="3FCFFB82" w14:textId="305DBD04"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глаголами.</w:t>
      </w:r>
    </w:p>
    <w:p w14:paraId="28F08365" w14:textId="77777777" w:rsidR="00C6278E" w:rsidRPr="006F4BBE" w:rsidRDefault="00C6278E" w:rsidP="00287D0F">
      <w:pPr>
        <w:rPr>
          <w:lang w:val="ru-RU"/>
        </w:rPr>
      </w:pPr>
      <w:r w:rsidRPr="006F4BBE">
        <w:rPr>
          <w:lang w:val="ru-RU"/>
        </w:rPr>
        <w:t>Синтаксис. Культура речи. Пунктуация</w:t>
      </w:r>
    </w:p>
    <w:p w14:paraId="2DED7303" w14:textId="77777777"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14:paraId="09621236" w14:textId="77777777"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261461C" w14:textId="77777777" w:rsidR="00C6278E" w:rsidRPr="006F4BBE" w:rsidRDefault="00C6278E" w:rsidP="00287D0F">
      <w:pPr>
        <w:rPr>
          <w:lang w:val="ru-RU"/>
        </w:rPr>
      </w:pPr>
      <w:r w:rsidRPr="006F4BBE">
        <w:rPr>
          <w:lang w:val="ru-RU"/>
        </w:rPr>
        <w:t>Синтаксический анализ словосочетания.</w:t>
      </w:r>
    </w:p>
    <w:p w14:paraId="38CB6542" w14:textId="77777777"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DF85A95" w14:textId="77777777"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6BB7FC83" w14:textId="77777777" w:rsidR="00C6278E" w:rsidRPr="006F4BBE" w:rsidRDefault="00C6278E" w:rsidP="00287D0F">
      <w:pPr>
        <w:rPr>
          <w:lang w:val="ru-RU"/>
        </w:rPr>
      </w:pPr>
      <w:r w:rsidRPr="006F4BBE">
        <w:rPr>
          <w:lang w:val="ru-RU"/>
        </w:rPr>
        <w:t>Тире между подлежащим и сказуемым.</w:t>
      </w:r>
    </w:p>
    <w:p w14:paraId="0C5F2D7F" w14:textId="1CA24099" w:rsidR="00C6278E" w:rsidRPr="006F4BBE" w:rsidRDefault="00C6278E" w:rsidP="00287D0F">
      <w:pPr>
        <w:rPr>
          <w:lang w:val="ru-RU"/>
        </w:rPr>
      </w:pPr>
      <w:r w:rsidRPr="006F4BBE">
        <w:rPr>
          <w:lang w:val="ru-RU"/>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w:t>
      </w:r>
      <w:r w:rsidR="005B262A">
        <w:rPr>
          <w:lang w:val="ru-RU"/>
        </w:rPr>
        <w:t xml:space="preserve"> </w:t>
      </w:r>
      <w:r w:rsidRPr="006F4BBE">
        <w:rPr>
          <w:lang w:val="ru-RU"/>
        </w:rPr>
        <w:t>уступки).</w:t>
      </w:r>
    </w:p>
    <w:p w14:paraId="3A611703" w14:textId="77777777" w:rsidR="00C6278E" w:rsidRPr="006F4BBE" w:rsidRDefault="00C6278E" w:rsidP="00287D0F">
      <w:pPr>
        <w:rPr>
          <w:lang w:val="ru-RU"/>
        </w:rPr>
      </w:pPr>
      <w:r w:rsidRPr="006F4BBE">
        <w:rPr>
          <w:lang w:val="ru-RU"/>
        </w:rPr>
        <w:t>Простое осложнённое предложение. Однородные члены</w:t>
      </w:r>
      <w:r w:rsidRPr="006F4BBE">
        <w:rPr>
          <w:spacing w:val="-28"/>
          <w:lang w:val="ru-RU"/>
        </w:rPr>
        <w:t xml:space="preserve"> </w:t>
      </w:r>
      <w:r w:rsidRPr="006F4BBE">
        <w:rPr>
          <w:lang w:val="ru-RU"/>
        </w:rPr>
        <w:t>предложения,</w:t>
      </w:r>
      <w:r w:rsidRPr="006F4BBE">
        <w:rPr>
          <w:spacing w:val="-29"/>
          <w:lang w:val="ru-RU"/>
        </w:rPr>
        <w:t xml:space="preserve"> </w:t>
      </w:r>
      <w:r w:rsidRPr="006F4BBE">
        <w:rPr>
          <w:lang w:val="ru-RU"/>
        </w:rPr>
        <w:t>их</w:t>
      </w:r>
      <w:r w:rsidRPr="006F4BBE">
        <w:rPr>
          <w:spacing w:val="-29"/>
          <w:lang w:val="ru-RU"/>
        </w:rPr>
        <w:t xml:space="preserve"> </w:t>
      </w:r>
      <w:r w:rsidRPr="006F4BBE">
        <w:rPr>
          <w:lang w:val="ru-RU"/>
        </w:rPr>
        <w:t>роль</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речи.</w:t>
      </w:r>
      <w:r w:rsidRPr="006F4BBE">
        <w:rPr>
          <w:spacing w:val="-29"/>
          <w:lang w:val="ru-RU"/>
        </w:rPr>
        <w:t xml:space="preserve"> </w:t>
      </w:r>
      <w:r w:rsidRPr="006F4BBE">
        <w:rPr>
          <w:lang w:val="ru-RU"/>
        </w:rPr>
        <w:t>Особенности</w:t>
      </w:r>
      <w:r w:rsidRPr="006F4BBE">
        <w:rPr>
          <w:spacing w:val="-29"/>
          <w:lang w:val="ru-RU"/>
        </w:rPr>
        <w:t xml:space="preserve"> </w:t>
      </w:r>
      <w:r w:rsidRPr="006F4BBE">
        <w:rPr>
          <w:lang w:val="ru-RU"/>
        </w:rPr>
        <w:t>интонации</w:t>
      </w:r>
      <w:r w:rsidRPr="006F4BBE">
        <w:rPr>
          <w:spacing w:val="-29"/>
          <w:lang w:val="ru-RU"/>
        </w:rPr>
        <w:t xml:space="preserve"> </w:t>
      </w:r>
      <w:r w:rsidRPr="006F4BBE">
        <w:rPr>
          <w:lang w:val="ru-RU"/>
        </w:rPr>
        <w:t>предложений 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9"/>
          <w:lang w:val="ru-RU"/>
        </w:rPr>
        <w:t xml:space="preserve"> </w:t>
      </w:r>
      <w:r w:rsidRPr="006F4BBE">
        <w:rPr>
          <w:lang w:val="ru-RU"/>
        </w:rPr>
        <w:t>Предложения</w:t>
      </w:r>
      <w:r w:rsidRPr="006F4BBE">
        <w:rPr>
          <w:spacing w:val="-9"/>
          <w:lang w:val="ru-RU"/>
        </w:rPr>
        <w:t xml:space="preserve"> </w:t>
      </w:r>
      <w:r w:rsidRPr="006F4BBE">
        <w:rPr>
          <w:lang w:val="ru-RU"/>
        </w:rPr>
        <w:t>с</w:t>
      </w:r>
      <w:r w:rsidRPr="006F4BBE">
        <w:rPr>
          <w:spacing w:val="-9"/>
          <w:lang w:val="ru-RU"/>
        </w:rPr>
        <w:t xml:space="preserve"> </w:t>
      </w:r>
      <w:r w:rsidRPr="006F4BBE">
        <w:rPr>
          <w:lang w:val="ru-RU"/>
        </w:rPr>
        <w:t>однородными</w:t>
      </w:r>
      <w:r w:rsidRPr="006F4BBE">
        <w:rPr>
          <w:spacing w:val="-9"/>
          <w:lang w:val="ru-RU"/>
        </w:rPr>
        <w:t xml:space="preserve"> </w:t>
      </w:r>
      <w:r w:rsidRPr="006F4BBE">
        <w:rPr>
          <w:lang w:val="ru-RU"/>
        </w:rPr>
        <w:t>членами</w:t>
      </w:r>
      <w:r w:rsidRPr="006F4BBE">
        <w:rPr>
          <w:spacing w:val="-28"/>
          <w:lang w:val="ru-RU"/>
        </w:rPr>
        <w:t xml:space="preserve"> </w:t>
      </w:r>
      <w:r w:rsidRPr="006F4BBE">
        <w:rPr>
          <w:lang w:val="ru-RU"/>
        </w:rPr>
        <w:t>(без</w:t>
      </w:r>
      <w:r w:rsidRPr="006F4BBE">
        <w:rPr>
          <w:spacing w:val="-28"/>
          <w:lang w:val="ru-RU"/>
        </w:rPr>
        <w:t xml:space="preserve"> </w:t>
      </w:r>
      <w:r w:rsidRPr="006F4BBE">
        <w:rPr>
          <w:lang w:val="ru-RU"/>
        </w:rPr>
        <w:t>союзов,</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Предложения с обобщающим</w:t>
      </w:r>
      <w:r w:rsidRPr="006F4BBE">
        <w:rPr>
          <w:spacing w:val="-29"/>
          <w:lang w:val="ru-RU"/>
        </w:rPr>
        <w:t xml:space="preserve"> </w:t>
      </w:r>
      <w:r w:rsidRPr="006F4BBE">
        <w:rPr>
          <w:lang w:val="ru-RU"/>
        </w:rPr>
        <w:t>словом</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однородных</w:t>
      </w:r>
      <w:r w:rsidRPr="006F4BBE">
        <w:rPr>
          <w:spacing w:val="-29"/>
          <w:lang w:val="ru-RU"/>
        </w:rPr>
        <w:t xml:space="preserve"> </w:t>
      </w:r>
      <w:r w:rsidRPr="006F4BBE">
        <w:rPr>
          <w:lang w:val="ru-RU"/>
        </w:rPr>
        <w:t>членах.</w:t>
      </w:r>
    </w:p>
    <w:p w14:paraId="39BC9892" w14:textId="045F8A7C"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w:t>
      </w:r>
      <w:r w:rsidR="005B262A">
        <w:rPr>
          <w:lang w:val="ru-RU"/>
        </w:rPr>
        <w:t xml:space="preserve"> </w:t>
      </w:r>
      <w:r w:rsidRPr="006F4BBE">
        <w:rPr>
          <w:lang w:val="ru-RU"/>
        </w:rPr>
        <w:t>выражения.</w:t>
      </w:r>
    </w:p>
    <w:p w14:paraId="1335E1A6" w14:textId="77777777"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14:paraId="151E5128" w14:textId="77777777" w:rsidR="00C6278E" w:rsidRPr="006F4BBE" w:rsidRDefault="00C6278E" w:rsidP="00287D0F">
      <w:pPr>
        <w:rPr>
          <w:lang w:val="ru-RU"/>
        </w:rPr>
      </w:pPr>
      <w:r w:rsidRPr="006F4BBE">
        <w:rPr>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F4BBE">
        <w:rPr>
          <w:b/>
          <w:i/>
          <w:lang w:val="ru-RU"/>
        </w:rPr>
        <w:t>и</w:t>
      </w:r>
      <w:r w:rsidRPr="006F4BBE">
        <w:rPr>
          <w:lang w:val="ru-RU"/>
        </w:rPr>
        <w:t xml:space="preserve">, союзами </w:t>
      </w:r>
      <w:r w:rsidRPr="006F4BBE">
        <w:rPr>
          <w:b/>
          <w:i/>
          <w:lang w:val="ru-RU"/>
        </w:rPr>
        <w:t>а</w:t>
      </w:r>
      <w:r w:rsidRPr="006F4BBE">
        <w:rPr>
          <w:lang w:val="ru-RU"/>
        </w:rPr>
        <w:t xml:space="preserve">, </w:t>
      </w:r>
      <w:r w:rsidRPr="006F4BBE">
        <w:rPr>
          <w:b/>
          <w:i/>
          <w:lang w:val="ru-RU"/>
        </w:rPr>
        <w:t>но</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w:t>
      </w:r>
    </w:p>
    <w:p w14:paraId="471C39AE" w14:textId="77777777" w:rsidR="00C6278E" w:rsidRPr="006F4BBE" w:rsidRDefault="00C6278E" w:rsidP="00287D0F">
      <w:pPr>
        <w:rPr>
          <w:lang w:val="ru-RU"/>
        </w:rPr>
      </w:pPr>
      <w:r w:rsidRPr="006F4BBE">
        <w:rPr>
          <w:lang w:val="ru-RU"/>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20DDB35C" w14:textId="77777777" w:rsidR="00C6278E" w:rsidRPr="006F4BBE" w:rsidRDefault="00C6278E" w:rsidP="00287D0F">
      <w:pPr>
        <w:rPr>
          <w:lang w:val="ru-RU"/>
        </w:rPr>
      </w:pPr>
      <w:r w:rsidRPr="006F4BBE">
        <w:rPr>
          <w:lang w:val="ru-RU"/>
        </w:rPr>
        <w:t>Пунктуационное</w:t>
      </w:r>
      <w:r w:rsidRPr="006F4BBE">
        <w:rPr>
          <w:spacing w:val="-24"/>
          <w:lang w:val="ru-RU"/>
        </w:rPr>
        <w:t xml:space="preserve"> </w:t>
      </w:r>
      <w:r w:rsidRPr="006F4BBE">
        <w:rPr>
          <w:lang w:val="ru-RU"/>
        </w:rPr>
        <w:t>оформление</w:t>
      </w:r>
      <w:r w:rsidRPr="006F4BBE">
        <w:rPr>
          <w:spacing w:val="-24"/>
          <w:lang w:val="ru-RU"/>
        </w:rPr>
        <w:t xml:space="preserve"> </w:t>
      </w:r>
      <w:r w:rsidRPr="006F4BBE">
        <w:rPr>
          <w:lang w:val="ru-RU"/>
        </w:rPr>
        <w:t>сложных</w:t>
      </w:r>
      <w:r w:rsidRPr="006F4BBE">
        <w:rPr>
          <w:spacing w:val="-24"/>
          <w:lang w:val="ru-RU"/>
        </w:rPr>
        <w:t xml:space="preserve"> </w:t>
      </w:r>
      <w:r w:rsidRPr="006F4BBE">
        <w:rPr>
          <w:lang w:val="ru-RU"/>
        </w:rPr>
        <w:t>предложений,</w:t>
      </w:r>
      <w:r w:rsidRPr="006F4BBE">
        <w:rPr>
          <w:spacing w:val="-24"/>
          <w:lang w:val="ru-RU"/>
        </w:rPr>
        <w:t xml:space="preserve"> </w:t>
      </w:r>
      <w:r w:rsidRPr="006F4BBE">
        <w:rPr>
          <w:lang w:val="ru-RU"/>
        </w:rPr>
        <w:t xml:space="preserve">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w:t>
      </w:r>
      <w:r w:rsidRPr="006F4BBE">
        <w:rPr>
          <w:spacing w:val="15"/>
          <w:lang w:val="ru-RU"/>
        </w:rPr>
        <w:t xml:space="preserve"> </w:t>
      </w:r>
      <w:r w:rsidRPr="006F4BBE">
        <w:rPr>
          <w:b/>
          <w:i/>
          <w:lang w:val="ru-RU"/>
        </w:rPr>
        <w:t>да</w:t>
      </w:r>
      <w:r w:rsidRPr="006F4BBE">
        <w:rPr>
          <w:lang w:val="ru-RU"/>
        </w:rPr>
        <w:t>.</w:t>
      </w:r>
    </w:p>
    <w:p w14:paraId="7436A084" w14:textId="77777777" w:rsidR="00C6278E" w:rsidRPr="006F4BBE" w:rsidRDefault="00C6278E" w:rsidP="00287D0F">
      <w:pPr>
        <w:rPr>
          <w:lang w:val="ru-RU"/>
        </w:rPr>
      </w:pPr>
      <w:r w:rsidRPr="006F4BBE">
        <w:rPr>
          <w:lang w:val="ru-RU"/>
        </w:rPr>
        <w:t>Предложения  с  прямой речью.</w:t>
      </w:r>
    </w:p>
    <w:p w14:paraId="6EB8EED2" w14:textId="77777777" w:rsidR="00C6278E" w:rsidRPr="006F4BBE" w:rsidRDefault="00C6278E" w:rsidP="00287D0F">
      <w:pPr>
        <w:rPr>
          <w:lang w:val="ru-RU"/>
        </w:rPr>
      </w:pPr>
      <w:r w:rsidRPr="006F4BBE">
        <w:rPr>
          <w:lang w:val="ru-RU"/>
        </w:rPr>
        <w:t>Пунктуационное оформление предложений с прямой речью. Диалог.</w:t>
      </w:r>
    </w:p>
    <w:p w14:paraId="47AEECB1" w14:textId="77777777" w:rsidR="00C6278E" w:rsidRPr="006F4BBE" w:rsidRDefault="00C6278E" w:rsidP="00287D0F">
      <w:pPr>
        <w:rPr>
          <w:lang w:val="ru-RU"/>
        </w:rPr>
      </w:pPr>
      <w:r w:rsidRPr="006F4BBE">
        <w:rPr>
          <w:lang w:val="ru-RU"/>
        </w:rPr>
        <w:t>Пунктуационное оформление диалога на письме. Пунктуация как раздел  лингвистики.</w:t>
      </w:r>
    </w:p>
    <w:p w14:paraId="1CBB2CA0" w14:textId="77777777" w:rsidR="00C6278E" w:rsidRPr="006F4BBE" w:rsidRDefault="00C6278E" w:rsidP="00287D0F">
      <w:pPr>
        <w:rPr>
          <w:lang w:val="ru-RU"/>
        </w:rPr>
      </w:pPr>
    </w:p>
    <w:p w14:paraId="53ABC64C" w14:textId="77777777" w:rsidR="00C6278E" w:rsidRPr="006F4BBE" w:rsidRDefault="00C6278E" w:rsidP="00287D0F">
      <w:pPr>
        <w:rPr>
          <w:lang w:val="ru-RU"/>
        </w:rPr>
      </w:pPr>
    </w:p>
    <w:p w14:paraId="7FE33915" w14:textId="77777777" w:rsidR="00C6278E" w:rsidRPr="006F4BBE" w:rsidRDefault="00C6278E" w:rsidP="00287D0F">
      <w:pPr>
        <w:rPr>
          <w:lang w:val="ru-RU"/>
        </w:rPr>
      </w:pPr>
      <w:r w:rsidRPr="006F4BBE">
        <w:rPr>
          <w:lang w:val="ru-RU"/>
        </w:rPr>
        <w:t>6 КЛАСС</w:t>
      </w:r>
    </w:p>
    <w:p w14:paraId="4B11D4E9" w14:textId="77777777" w:rsidR="00C6278E" w:rsidRPr="006F4BBE" w:rsidRDefault="00C6278E" w:rsidP="00287D0F">
      <w:pPr>
        <w:rPr>
          <w:b/>
          <w:lang w:val="ru-RU"/>
        </w:rPr>
      </w:pPr>
      <w:r w:rsidRPr="006F4BBE">
        <w:rPr>
          <w:b/>
          <w:lang w:val="ru-RU"/>
        </w:rPr>
        <w:t>Общие сведения о языке</w:t>
      </w:r>
    </w:p>
    <w:p w14:paraId="0621D945" w14:textId="566B09A5"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14:paraId="5B98F1C0" w14:textId="77777777" w:rsidR="00C6278E" w:rsidRPr="006F4BBE" w:rsidRDefault="00C6278E" w:rsidP="00287D0F">
      <w:pPr>
        <w:rPr>
          <w:lang w:val="ru-RU"/>
        </w:rPr>
      </w:pPr>
      <w:r w:rsidRPr="006F4BBE">
        <w:rPr>
          <w:lang w:val="ru-RU"/>
        </w:rPr>
        <w:t>Понятие  о  литературном языке.</w:t>
      </w:r>
    </w:p>
    <w:p w14:paraId="157F29BF" w14:textId="77777777" w:rsidR="00C6278E" w:rsidRPr="006F4BBE" w:rsidRDefault="00C6278E" w:rsidP="00287D0F">
      <w:pPr>
        <w:rPr>
          <w:lang w:val="ru-RU"/>
        </w:rPr>
      </w:pPr>
      <w:bookmarkStart w:id="941" w:name="_Toc97148864"/>
      <w:r w:rsidRPr="006F4BBE">
        <w:rPr>
          <w:lang w:val="ru-RU"/>
        </w:rPr>
        <w:t>Язык и речь</w:t>
      </w:r>
      <w:bookmarkEnd w:id="941"/>
    </w:p>
    <w:p w14:paraId="4A713371" w14:textId="77777777"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14:paraId="73CF5296" w14:textId="77777777" w:rsidR="00C6278E" w:rsidRPr="006F4BBE" w:rsidRDefault="00C6278E" w:rsidP="00287D0F">
      <w:pPr>
        <w:rPr>
          <w:lang w:val="ru-RU"/>
        </w:rPr>
      </w:pPr>
      <w:r w:rsidRPr="006F4BBE">
        <w:rPr>
          <w:lang w:val="ru-RU"/>
        </w:rPr>
        <w:t>Виды диалога: побуждение к действию, обмен    мнениями.</w:t>
      </w:r>
    </w:p>
    <w:p w14:paraId="73A02AD7" w14:textId="77777777" w:rsidR="00C6278E" w:rsidRPr="006F4BBE" w:rsidRDefault="00C6278E" w:rsidP="00287D0F">
      <w:pPr>
        <w:rPr>
          <w:lang w:val="ru-RU"/>
        </w:rPr>
      </w:pPr>
      <w:bookmarkStart w:id="942" w:name="_Toc97148865"/>
      <w:r w:rsidRPr="006F4BBE">
        <w:rPr>
          <w:lang w:val="ru-RU"/>
        </w:rPr>
        <w:t>Текст</w:t>
      </w:r>
      <w:bookmarkEnd w:id="942"/>
    </w:p>
    <w:p w14:paraId="62987EF4"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0F4B326E" w14:textId="77777777" w:rsidR="00C6278E" w:rsidRPr="006F4BBE" w:rsidRDefault="00C6278E" w:rsidP="00287D0F">
      <w:pPr>
        <w:rPr>
          <w:lang w:val="ru-RU"/>
        </w:rPr>
      </w:pPr>
      <w:r w:rsidRPr="006F4BBE">
        <w:rPr>
          <w:lang w:val="ru-RU"/>
        </w:rPr>
        <w:t>Информационная</w:t>
      </w:r>
      <w:r w:rsidRPr="006F4BBE">
        <w:rPr>
          <w:spacing w:val="-18"/>
          <w:lang w:val="ru-RU"/>
        </w:rPr>
        <w:t xml:space="preserve"> </w:t>
      </w:r>
      <w:r w:rsidRPr="006F4BBE">
        <w:rPr>
          <w:lang w:val="ru-RU"/>
        </w:rPr>
        <w:t>переработка</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План</w:t>
      </w:r>
      <w:r w:rsidRPr="006F4BBE">
        <w:rPr>
          <w:spacing w:val="-18"/>
          <w:lang w:val="ru-RU"/>
        </w:rPr>
        <w:t xml:space="preserve"> </w:t>
      </w:r>
      <w:r w:rsidRPr="006F4BBE">
        <w:rPr>
          <w:lang w:val="ru-RU"/>
        </w:rPr>
        <w:t>текста</w:t>
      </w:r>
      <w:r w:rsidRPr="006F4BBE">
        <w:rPr>
          <w:spacing w:val="-18"/>
          <w:lang w:val="ru-RU"/>
        </w:rPr>
        <w:t xml:space="preserve"> </w:t>
      </w:r>
      <w:r w:rsidRPr="006F4BBE">
        <w:rPr>
          <w:lang w:val="ru-RU"/>
        </w:rPr>
        <w:t>(простой, сложный; назывной, вопросный); главная и второстепенная информация текста; пересказ</w:t>
      </w:r>
      <w:r w:rsidRPr="006F4BBE">
        <w:rPr>
          <w:spacing w:val="13"/>
          <w:lang w:val="ru-RU"/>
        </w:rPr>
        <w:t xml:space="preserve"> </w:t>
      </w:r>
      <w:r w:rsidRPr="006F4BBE">
        <w:rPr>
          <w:lang w:val="ru-RU"/>
        </w:rPr>
        <w:t>текста.</w:t>
      </w:r>
    </w:p>
    <w:p w14:paraId="52DA6CFE" w14:textId="77777777"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14:paraId="20942D9C" w14:textId="77777777" w:rsidR="00C6278E" w:rsidRPr="006F4BBE" w:rsidRDefault="00C6278E" w:rsidP="00287D0F">
      <w:pPr>
        <w:rPr>
          <w:lang w:val="ru-RU"/>
        </w:rPr>
      </w:pPr>
      <w:r w:rsidRPr="006F4BBE">
        <w:rPr>
          <w:lang w:val="ru-RU"/>
        </w:rPr>
        <w:t>Описание местности. Описание действий.</w:t>
      </w:r>
    </w:p>
    <w:p w14:paraId="6FA66B46" w14:textId="77777777" w:rsidR="00C6278E" w:rsidRPr="006F4BBE" w:rsidRDefault="00C6278E" w:rsidP="00287D0F">
      <w:pPr>
        <w:rPr>
          <w:lang w:val="ru-RU"/>
        </w:rPr>
      </w:pPr>
      <w:bookmarkStart w:id="943" w:name="_Toc97148866"/>
      <w:r w:rsidRPr="006F4BBE">
        <w:rPr>
          <w:lang w:val="ru-RU"/>
        </w:rPr>
        <w:t>Функциональные  разновидности  языка</w:t>
      </w:r>
      <w:bookmarkEnd w:id="943"/>
    </w:p>
    <w:p w14:paraId="5E6E3FB5" w14:textId="77777777"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14:paraId="75941824" w14:textId="77777777" w:rsidR="00C6278E" w:rsidRPr="006F4BBE" w:rsidRDefault="00C6278E" w:rsidP="005B262A">
      <w:pPr>
        <w:ind w:firstLine="0"/>
        <w:rPr>
          <w:lang w:val="ru-RU"/>
        </w:rPr>
      </w:pPr>
    </w:p>
    <w:p w14:paraId="4D6F1663" w14:textId="77777777" w:rsidR="00C6278E" w:rsidRPr="006F4BBE" w:rsidRDefault="00C6278E" w:rsidP="00287D0F">
      <w:pPr>
        <w:rPr>
          <w:lang w:val="ru-RU"/>
        </w:rPr>
      </w:pPr>
      <w:bookmarkStart w:id="944" w:name="_Toc97148867"/>
      <w:r w:rsidRPr="006F4BBE">
        <w:rPr>
          <w:lang w:val="ru-RU"/>
        </w:rPr>
        <w:t>СИСТЕМА ЯЗЫКА Лексикология. Культура речи</w:t>
      </w:r>
      <w:bookmarkEnd w:id="944"/>
    </w:p>
    <w:p w14:paraId="39BAB0CD" w14:textId="77777777" w:rsidR="00C6278E" w:rsidRPr="006F4BBE" w:rsidRDefault="00C6278E" w:rsidP="00287D0F">
      <w:pPr>
        <w:rPr>
          <w:lang w:val="ru-RU"/>
        </w:rPr>
      </w:pPr>
      <w:r w:rsidRPr="006F4BBE">
        <w:rPr>
          <w:lang w:val="ru-RU"/>
        </w:rPr>
        <w:t>Лексика русского языка с точки зрения её  происхождения:</w:t>
      </w:r>
    </w:p>
    <w:p w14:paraId="4A1D8456" w14:textId="77777777" w:rsidR="00C6278E" w:rsidRPr="006F4BBE" w:rsidRDefault="00C6278E" w:rsidP="00287D0F">
      <w:pPr>
        <w:rPr>
          <w:lang w:val="ru-RU"/>
        </w:rPr>
      </w:pPr>
      <w:r w:rsidRPr="006F4BBE">
        <w:rPr>
          <w:lang w:val="ru-RU"/>
        </w:rPr>
        <w:t>исконно русские и заимствованные слова.</w:t>
      </w:r>
    </w:p>
    <w:p w14:paraId="696AA53E" w14:textId="77777777" w:rsidR="00C6278E" w:rsidRPr="006F4BBE" w:rsidRDefault="00C6278E" w:rsidP="00287D0F">
      <w:pPr>
        <w:rPr>
          <w:lang w:val="ru-RU"/>
        </w:rPr>
      </w:pPr>
      <w:r w:rsidRPr="006F4BBE">
        <w:rPr>
          <w:lang w:val="ru-RU"/>
        </w:rPr>
        <w:t>Лексика русского языка с точки зрения принадлежности к активному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пассивному</w:t>
      </w:r>
      <w:r w:rsidRPr="006F4BBE">
        <w:rPr>
          <w:spacing w:val="-14"/>
          <w:lang w:val="ru-RU"/>
        </w:rPr>
        <w:t xml:space="preserve"> </w:t>
      </w:r>
      <w:r w:rsidRPr="006F4BBE">
        <w:rPr>
          <w:lang w:val="ru-RU"/>
        </w:rPr>
        <w:t>запасу:</w:t>
      </w:r>
      <w:r w:rsidRPr="006F4BBE">
        <w:rPr>
          <w:spacing w:val="-14"/>
          <w:lang w:val="ru-RU"/>
        </w:rPr>
        <w:t xml:space="preserve"> </w:t>
      </w:r>
      <w:r w:rsidRPr="006F4BBE">
        <w:rPr>
          <w:lang w:val="ru-RU"/>
        </w:rPr>
        <w:t>неологизмы,</w:t>
      </w:r>
      <w:r w:rsidRPr="006F4BBE">
        <w:rPr>
          <w:spacing w:val="-14"/>
          <w:lang w:val="ru-RU"/>
        </w:rPr>
        <w:t xml:space="preserve"> </w:t>
      </w:r>
      <w:r w:rsidRPr="006F4BBE">
        <w:rPr>
          <w:lang w:val="ru-RU"/>
        </w:rPr>
        <w:t>устаревшие</w:t>
      </w:r>
      <w:r w:rsidRPr="006F4BBE">
        <w:rPr>
          <w:spacing w:val="-14"/>
          <w:lang w:val="ru-RU"/>
        </w:rPr>
        <w:t xml:space="preserve"> </w:t>
      </w:r>
      <w:r w:rsidRPr="006F4BBE">
        <w:rPr>
          <w:lang w:val="ru-RU"/>
        </w:rPr>
        <w:t>слова (историзмы и</w:t>
      </w:r>
      <w:r w:rsidRPr="006F4BBE">
        <w:rPr>
          <w:spacing w:val="4"/>
          <w:lang w:val="ru-RU"/>
        </w:rPr>
        <w:t xml:space="preserve"> </w:t>
      </w:r>
      <w:r w:rsidRPr="006F4BBE">
        <w:rPr>
          <w:lang w:val="ru-RU"/>
        </w:rPr>
        <w:t>архаизмы).</w:t>
      </w:r>
    </w:p>
    <w:p w14:paraId="3B5218BC" w14:textId="77777777" w:rsidR="00C6278E" w:rsidRPr="006F4BBE" w:rsidRDefault="00C6278E" w:rsidP="00287D0F">
      <w:pPr>
        <w:rPr>
          <w:lang w:val="ru-RU"/>
        </w:rPr>
      </w:pPr>
      <w:r w:rsidRPr="006F4BBE">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8BBCA3" w14:textId="77777777"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14:paraId="26D098FA" w14:textId="77777777" w:rsidR="00C6278E" w:rsidRPr="006F4BBE" w:rsidRDefault="00C6278E" w:rsidP="00287D0F">
      <w:pPr>
        <w:rPr>
          <w:lang w:val="ru-RU"/>
        </w:rPr>
      </w:pPr>
      <w:r w:rsidRPr="006F4BBE">
        <w:rPr>
          <w:lang w:val="ru-RU"/>
        </w:rPr>
        <w:t>Лексический анализ слов. Фразеологизмы. Их признаки и значение.</w:t>
      </w:r>
    </w:p>
    <w:p w14:paraId="2B89678B" w14:textId="77777777" w:rsidR="00C6278E" w:rsidRPr="006F4BBE" w:rsidRDefault="00C6278E" w:rsidP="00287D0F">
      <w:pPr>
        <w:rPr>
          <w:lang w:val="ru-RU"/>
        </w:rPr>
      </w:pPr>
      <w:r w:rsidRPr="006F4BBE">
        <w:rPr>
          <w:lang w:val="ru-RU"/>
        </w:rPr>
        <w:lastRenderedPageBreak/>
        <w:t>Употребление лексических средств в соответствии с ситуацией  общения.</w:t>
      </w:r>
    </w:p>
    <w:p w14:paraId="5156063A" w14:textId="77777777" w:rsidR="00C6278E" w:rsidRPr="006F4BBE" w:rsidRDefault="00C6278E" w:rsidP="00287D0F">
      <w:pPr>
        <w:rPr>
          <w:lang w:val="ru-RU"/>
        </w:rPr>
      </w:pPr>
      <w:r w:rsidRPr="006F4BBE">
        <w:rPr>
          <w:lang w:val="ru-RU"/>
        </w:rPr>
        <w:t>Оценка своей и чужой речи с точки зрения точного, уместного  и  выразительного словоупотребления.</w:t>
      </w:r>
    </w:p>
    <w:p w14:paraId="6C39CAE4" w14:textId="77777777" w:rsidR="00C6278E" w:rsidRPr="006F4BBE" w:rsidRDefault="00C6278E" w:rsidP="00287D0F">
      <w:pPr>
        <w:rPr>
          <w:lang w:val="ru-RU"/>
        </w:rPr>
      </w:pPr>
      <w:r w:rsidRPr="006F4BBE">
        <w:rPr>
          <w:lang w:val="ru-RU"/>
        </w:rPr>
        <w:t>Эпитеты, метафоры, олицетворения. Лексические словари.</w:t>
      </w:r>
    </w:p>
    <w:p w14:paraId="00297548" w14:textId="77777777" w:rsidR="00C6278E" w:rsidRPr="006F4BBE" w:rsidRDefault="00C6278E" w:rsidP="00287D0F">
      <w:pPr>
        <w:rPr>
          <w:lang w:val="ru-RU"/>
        </w:rPr>
      </w:pPr>
      <w:bookmarkStart w:id="945" w:name="_Toc97148868"/>
      <w:r w:rsidRPr="006F4BBE">
        <w:rPr>
          <w:lang w:val="ru-RU"/>
        </w:rPr>
        <w:t>Словообразование.  Культура  речи. Орфография</w:t>
      </w:r>
      <w:bookmarkEnd w:id="945"/>
    </w:p>
    <w:p w14:paraId="51850693" w14:textId="77777777"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14:paraId="775A10D0" w14:textId="77777777"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BFBE181" w14:textId="7AA0892E" w:rsidR="00C6278E" w:rsidRPr="006F4BBE" w:rsidRDefault="00C6278E" w:rsidP="005B262A">
      <w:pPr>
        <w:rPr>
          <w:lang w:val="ru-RU"/>
        </w:rPr>
      </w:pPr>
      <w:r w:rsidRPr="006F4BBE">
        <w:rPr>
          <w:lang w:val="ru-RU"/>
        </w:rPr>
        <w:t>Морфемный и словообразовательный анализ слов. Правописание  сложных  и  сложносокращённых  слов. Нормы</w:t>
      </w:r>
      <w:r w:rsidR="005B262A">
        <w:rPr>
          <w:lang w:val="ru-RU"/>
        </w:rPr>
        <w:t xml:space="preserve"> </w:t>
      </w:r>
      <w:r w:rsidRPr="006F4BBE">
        <w:rPr>
          <w:lang w:val="ru-RU"/>
        </w:rPr>
        <w:t>правописания корня  -</w:t>
      </w:r>
      <w:r w:rsidRPr="006F4BBE">
        <w:rPr>
          <w:b/>
          <w:i/>
          <w:lang w:val="ru-RU"/>
        </w:rPr>
        <w:t>кас</w:t>
      </w:r>
      <w:r w:rsidRPr="006F4BBE">
        <w:rPr>
          <w:lang w:val="ru-RU"/>
        </w:rPr>
        <w:t xml:space="preserve">-  </w:t>
      </w:r>
      <w:r w:rsidR="00BD6D2B" w:rsidRPr="006F4BBE">
        <w:rPr>
          <w:lang w:val="ru-RU"/>
        </w:rPr>
        <w:t>–</w:t>
      </w:r>
      <w:r w:rsidRPr="006F4BBE">
        <w:rPr>
          <w:lang w:val="ru-RU"/>
        </w:rPr>
        <w:t xml:space="preserve">  -</w:t>
      </w:r>
      <w:r w:rsidRPr="006F4BBE">
        <w:rPr>
          <w:b/>
          <w:i/>
          <w:lang w:val="ru-RU"/>
        </w:rPr>
        <w:t>кос</w:t>
      </w:r>
      <w:r w:rsidRPr="006F4BBE">
        <w:rPr>
          <w:lang w:val="ru-RU"/>
        </w:rPr>
        <w:t>-  с чередованием</w:t>
      </w:r>
      <w:r w:rsidR="005B262A">
        <w:rPr>
          <w:lang w:val="ru-RU"/>
        </w:rPr>
        <w:t xml:space="preserve">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пре</w:t>
      </w:r>
      <w:r w:rsidRPr="006F4BBE">
        <w:rPr>
          <w:lang w:val="ru-RU"/>
        </w:rPr>
        <w:t xml:space="preserve">- и </w:t>
      </w:r>
      <w:r w:rsidRPr="006F4BBE">
        <w:rPr>
          <w:b/>
          <w:i/>
          <w:lang w:val="ru-RU"/>
        </w:rPr>
        <w:t>при</w:t>
      </w:r>
      <w:r w:rsidRPr="006F4BBE">
        <w:rPr>
          <w:lang w:val="ru-RU"/>
        </w:rPr>
        <w:t>-.</w:t>
      </w:r>
    </w:p>
    <w:p w14:paraId="7906D6F2" w14:textId="77777777" w:rsidR="00C6278E" w:rsidRPr="006F4BBE" w:rsidRDefault="00C6278E" w:rsidP="00287D0F">
      <w:pPr>
        <w:rPr>
          <w:lang w:val="ru-RU"/>
        </w:rPr>
      </w:pPr>
    </w:p>
    <w:p w14:paraId="1670EDE3" w14:textId="77777777" w:rsidR="00C6278E" w:rsidRPr="006F4BBE" w:rsidRDefault="00C6278E" w:rsidP="00287D0F">
      <w:pPr>
        <w:rPr>
          <w:lang w:val="ru-RU"/>
        </w:rPr>
      </w:pPr>
      <w:bookmarkStart w:id="946" w:name="_Toc97148869"/>
      <w:r w:rsidRPr="006F4BBE">
        <w:rPr>
          <w:lang w:val="ru-RU"/>
        </w:rPr>
        <w:t>Морфология. Культура речи. Орфография</w:t>
      </w:r>
      <w:bookmarkEnd w:id="946"/>
    </w:p>
    <w:p w14:paraId="0562ED91" w14:textId="77777777" w:rsidR="00C6278E" w:rsidRPr="006F4BBE" w:rsidRDefault="00C6278E" w:rsidP="00287D0F">
      <w:pPr>
        <w:rPr>
          <w:lang w:val="ru-RU"/>
        </w:rPr>
      </w:pPr>
      <w:r w:rsidRPr="006F4BBE">
        <w:rPr>
          <w:lang w:val="ru-RU"/>
        </w:rPr>
        <w:t>Имя существительное</w:t>
      </w:r>
    </w:p>
    <w:p w14:paraId="3F408DD2" w14:textId="77777777" w:rsidR="00C6278E" w:rsidRPr="006F4BBE" w:rsidRDefault="00C6278E" w:rsidP="00287D0F">
      <w:pPr>
        <w:rPr>
          <w:lang w:val="ru-RU"/>
        </w:rPr>
      </w:pPr>
      <w:r w:rsidRPr="006F4BBE">
        <w:rPr>
          <w:lang w:val="ru-RU"/>
        </w:rPr>
        <w:t>Особенности словообразования.</w:t>
      </w:r>
    </w:p>
    <w:p w14:paraId="2A8D8955" w14:textId="77777777"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14:paraId="12DA45C4" w14:textId="77777777" w:rsidR="00C6278E" w:rsidRPr="006F4BBE" w:rsidRDefault="00C6278E" w:rsidP="00287D0F">
      <w:pPr>
        <w:rPr>
          <w:lang w:val="ru-RU"/>
        </w:rPr>
      </w:pPr>
      <w:r w:rsidRPr="006F4BBE">
        <w:rPr>
          <w:lang w:val="ru-RU"/>
        </w:rPr>
        <w:t>Нормы  словоизменения  имён существительных.</w:t>
      </w:r>
    </w:p>
    <w:p w14:paraId="5AB33968" w14:textId="77777777" w:rsidR="00C6278E" w:rsidRPr="006F4BBE" w:rsidRDefault="00C6278E" w:rsidP="00287D0F">
      <w:pPr>
        <w:rPr>
          <w:lang w:val="ru-RU"/>
        </w:rPr>
      </w:pPr>
      <w:r w:rsidRPr="006F4BBE">
        <w:rPr>
          <w:lang w:val="ru-RU"/>
        </w:rPr>
        <w:t xml:space="preserve">Нормы слитного и дефисного написания </w:t>
      </w:r>
      <w:r w:rsidRPr="006F4BBE">
        <w:rPr>
          <w:b/>
          <w:i/>
          <w:lang w:val="ru-RU"/>
        </w:rPr>
        <w:t>пол</w:t>
      </w:r>
      <w:r w:rsidRPr="006F4BBE">
        <w:rPr>
          <w:lang w:val="ru-RU"/>
        </w:rPr>
        <w:t xml:space="preserve">- и </w:t>
      </w:r>
      <w:r w:rsidRPr="006F4BBE">
        <w:rPr>
          <w:b/>
          <w:i/>
          <w:lang w:val="ru-RU"/>
        </w:rPr>
        <w:t>полу</w:t>
      </w:r>
      <w:r w:rsidRPr="006F4BBE">
        <w:rPr>
          <w:lang w:val="ru-RU"/>
        </w:rPr>
        <w:t>- со словами.</w:t>
      </w:r>
    </w:p>
    <w:p w14:paraId="28AE3661" w14:textId="77777777" w:rsidR="00C6278E" w:rsidRPr="006F4BBE" w:rsidRDefault="00C6278E" w:rsidP="00287D0F">
      <w:pPr>
        <w:rPr>
          <w:lang w:val="ru-RU"/>
        </w:rPr>
      </w:pPr>
      <w:r w:rsidRPr="006F4BBE">
        <w:rPr>
          <w:lang w:val="ru-RU"/>
        </w:rPr>
        <w:t>Имя прилагательное</w:t>
      </w:r>
    </w:p>
    <w:p w14:paraId="3E68FAC9" w14:textId="77777777" w:rsidR="00C6278E" w:rsidRPr="006F4BBE" w:rsidRDefault="00C6278E" w:rsidP="00287D0F">
      <w:pPr>
        <w:rPr>
          <w:lang w:val="ru-RU"/>
        </w:rPr>
      </w:pPr>
      <w:r w:rsidRPr="006F4BBE">
        <w:rPr>
          <w:lang w:val="ru-RU"/>
        </w:rPr>
        <w:t>Качественные,</w:t>
      </w:r>
      <w:r w:rsidRPr="006F4BBE">
        <w:rPr>
          <w:spacing w:val="-28"/>
          <w:lang w:val="ru-RU"/>
        </w:rPr>
        <w:t xml:space="preserve"> </w:t>
      </w:r>
      <w:r w:rsidRPr="006F4BBE">
        <w:rPr>
          <w:lang w:val="ru-RU"/>
        </w:rPr>
        <w:t>относительные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притяжательные</w:t>
      </w:r>
      <w:r w:rsidRPr="006F4BBE">
        <w:rPr>
          <w:spacing w:val="-28"/>
          <w:lang w:val="ru-RU"/>
        </w:rPr>
        <w:t xml:space="preserve"> </w:t>
      </w:r>
      <w:r w:rsidRPr="006F4BBE">
        <w:rPr>
          <w:lang w:val="ru-RU"/>
        </w:rPr>
        <w:t>имена</w:t>
      </w:r>
      <w:r w:rsidRPr="006F4BBE">
        <w:rPr>
          <w:spacing w:val="-28"/>
          <w:lang w:val="ru-RU"/>
        </w:rPr>
        <w:t xml:space="preserve"> </w:t>
      </w:r>
      <w:r w:rsidRPr="006F4BBE">
        <w:rPr>
          <w:lang w:val="ru-RU"/>
        </w:rPr>
        <w:t>прилагательные.</w:t>
      </w:r>
    </w:p>
    <w:p w14:paraId="5C69B8CD" w14:textId="4EAF745F" w:rsidR="00C6278E" w:rsidRPr="006F4BBE" w:rsidRDefault="00C6278E" w:rsidP="00287D0F">
      <w:pPr>
        <w:rPr>
          <w:lang w:val="ru-RU"/>
        </w:rPr>
      </w:pPr>
      <w:r w:rsidRPr="006F4BBE">
        <w:rPr>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именах прилагательных. Правописание суффиксов -</w:t>
      </w:r>
      <w:r w:rsidRPr="006F4BBE">
        <w:rPr>
          <w:b/>
          <w:i/>
          <w:lang w:val="ru-RU"/>
        </w:rPr>
        <w:t>к</w:t>
      </w:r>
      <w:r w:rsidRPr="006F4BBE">
        <w:rPr>
          <w:lang w:val="ru-RU"/>
        </w:rPr>
        <w:t>- и -</w:t>
      </w:r>
      <w:r w:rsidRPr="006F4BBE">
        <w:rPr>
          <w:b/>
          <w:i/>
          <w:lang w:val="ru-RU"/>
        </w:rPr>
        <w:t>ск</w:t>
      </w:r>
      <w:r w:rsidRPr="006F4BBE">
        <w:rPr>
          <w:lang w:val="ru-RU"/>
        </w:rPr>
        <w:t>- имён прилагательных. Правописание  сложных  имён  прилагательных.</w:t>
      </w:r>
    </w:p>
    <w:p w14:paraId="5EE36AC2" w14:textId="77777777"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14:paraId="55838FF5" w14:textId="77777777" w:rsidR="00C6278E" w:rsidRPr="006F4BBE" w:rsidRDefault="00C6278E" w:rsidP="00287D0F">
      <w:pPr>
        <w:rPr>
          <w:lang w:val="ru-RU"/>
        </w:rPr>
      </w:pPr>
      <w:r w:rsidRPr="006F4BBE">
        <w:rPr>
          <w:lang w:val="ru-RU"/>
        </w:rPr>
        <w:t>Имя числительное</w:t>
      </w:r>
    </w:p>
    <w:p w14:paraId="33369108" w14:textId="77777777" w:rsidR="00C6278E" w:rsidRPr="006F4BBE" w:rsidRDefault="00C6278E" w:rsidP="00287D0F">
      <w:pPr>
        <w:rPr>
          <w:lang w:val="ru-RU"/>
        </w:rPr>
      </w:pPr>
      <w:r w:rsidRPr="006F4BBE">
        <w:rPr>
          <w:lang w:val="ru-RU"/>
        </w:rPr>
        <w:t>Общее грамматическое значение имени числительного. Синтаксические  функции  имён  числительных.</w:t>
      </w:r>
    </w:p>
    <w:p w14:paraId="4F66B061" w14:textId="77777777"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14:paraId="3189563A" w14:textId="77777777"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14:paraId="7CBDB281" w14:textId="77777777" w:rsidR="00C6278E" w:rsidRPr="006F4BBE" w:rsidRDefault="00C6278E" w:rsidP="00287D0F">
      <w:pPr>
        <w:rPr>
          <w:lang w:val="ru-RU"/>
        </w:rPr>
      </w:pPr>
      <w:r w:rsidRPr="006F4BBE">
        <w:rPr>
          <w:lang w:val="ru-RU"/>
        </w:rPr>
        <w:t>Словообразование  имён числительных.</w:t>
      </w:r>
    </w:p>
    <w:p w14:paraId="1475EAFD" w14:textId="77777777" w:rsidR="00C6278E" w:rsidRPr="006F4BBE" w:rsidRDefault="00C6278E" w:rsidP="00287D0F">
      <w:pPr>
        <w:rPr>
          <w:lang w:val="ru-RU"/>
        </w:rPr>
      </w:pPr>
      <w:r w:rsidRPr="006F4BBE">
        <w:rPr>
          <w:lang w:val="ru-RU"/>
        </w:rPr>
        <w:t>Склонение количественных и порядковых имён числительных.</w:t>
      </w:r>
    </w:p>
    <w:p w14:paraId="0AC4A396" w14:textId="77777777" w:rsidR="00C6278E" w:rsidRPr="006F4BBE" w:rsidRDefault="00C6278E" w:rsidP="00287D0F">
      <w:pPr>
        <w:rPr>
          <w:lang w:val="ru-RU"/>
        </w:rPr>
      </w:pPr>
      <w:r w:rsidRPr="006F4BBE">
        <w:rPr>
          <w:lang w:val="ru-RU"/>
        </w:rPr>
        <w:t>Правильное  образование  форм  имён числительных.</w:t>
      </w:r>
    </w:p>
    <w:p w14:paraId="34C46365" w14:textId="77777777" w:rsidR="00C6278E" w:rsidRPr="006F4BBE" w:rsidRDefault="00C6278E" w:rsidP="00287D0F">
      <w:pPr>
        <w:rPr>
          <w:lang w:val="ru-RU"/>
        </w:rPr>
      </w:pPr>
      <w:r w:rsidRPr="006F4BBE">
        <w:rPr>
          <w:lang w:val="ru-RU"/>
        </w:rPr>
        <w:t>Правильное употребление собирательных имён числительных.</w:t>
      </w:r>
    </w:p>
    <w:p w14:paraId="6D25F27B" w14:textId="77777777" w:rsidR="00C6278E" w:rsidRPr="006F4BBE" w:rsidRDefault="00C6278E" w:rsidP="00287D0F">
      <w:pPr>
        <w:rPr>
          <w:lang w:val="ru-RU"/>
        </w:rPr>
      </w:pPr>
      <w:r w:rsidRPr="006F4BBE">
        <w:rPr>
          <w:lang w:val="ru-RU"/>
        </w:rPr>
        <w:t>Употребление имён числительных в научных текстах,</w:t>
      </w:r>
      <w:r w:rsidRPr="006F4BBE">
        <w:rPr>
          <w:spacing w:val="-42"/>
          <w:lang w:val="ru-RU"/>
        </w:rPr>
        <w:t xml:space="preserve"> </w:t>
      </w:r>
      <w:r w:rsidRPr="006F4BBE">
        <w:rPr>
          <w:lang w:val="ru-RU"/>
        </w:rPr>
        <w:t>деловой</w:t>
      </w:r>
      <w:r w:rsidRPr="006F4BBE">
        <w:rPr>
          <w:spacing w:val="-1"/>
          <w:lang w:val="ru-RU"/>
        </w:rPr>
        <w:t xml:space="preserve"> </w:t>
      </w:r>
      <w:r w:rsidRPr="006F4BBE">
        <w:rPr>
          <w:lang w:val="ru-RU"/>
        </w:rPr>
        <w:t>речи.</w:t>
      </w:r>
    </w:p>
    <w:p w14:paraId="63D43BE3" w14:textId="77777777" w:rsidR="00C6278E" w:rsidRPr="006F4BBE" w:rsidRDefault="00C6278E" w:rsidP="00287D0F">
      <w:pPr>
        <w:rPr>
          <w:lang w:val="ru-RU"/>
        </w:rPr>
      </w:pPr>
      <w:r w:rsidRPr="006F4BBE">
        <w:rPr>
          <w:lang w:val="ru-RU"/>
        </w:rPr>
        <w:t>Морфологический анализ имён числительных.</w:t>
      </w:r>
    </w:p>
    <w:p w14:paraId="600A602F" w14:textId="77777777" w:rsidR="00C6278E" w:rsidRPr="006F4BBE" w:rsidRDefault="00C6278E" w:rsidP="00287D0F">
      <w:pPr>
        <w:rPr>
          <w:lang w:val="ru-RU"/>
        </w:rPr>
      </w:pPr>
      <w:r w:rsidRPr="006F4BBE">
        <w:rPr>
          <w:lang w:val="ru-RU"/>
        </w:rPr>
        <w:t xml:space="preserve">Нормы правописания имён числительных: написание </w:t>
      </w:r>
      <w:r w:rsidRPr="006F4BBE">
        <w:rPr>
          <w:b/>
          <w:i/>
          <w:lang w:val="ru-RU"/>
        </w:rPr>
        <w:t xml:space="preserve">ь </w:t>
      </w:r>
      <w:r w:rsidRPr="006F4BBE">
        <w:rPr>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918DA6C" w14:textId="77777777" w:rsidR="00C6278E" w:rsidRPr="006F4BBE" w:rsidRDefault="00C6278E" w:rsidP="00287D0F">
      <w:pPr>
        <w:rPr>
          <w:lang w:val="ru-RU"/>
        </w:rPr>
      </w:pPr>
      <w:r w:rsidRPr="006F4BBE">
        <w:rPr>
          <w:lang w:val="ru-RU"/>
        </w:rPr>
        <w:t>Местоимение</w:t>
      </w:r>
    </w:p>
    <w:p w14:paraId="19801191" w14:textId="77777777" w:rsidR="00C6278E" w:rsidRPr="006F4BBE" w:rsidRDefault="00C6278E" w:rsidP="00287D0F">
      <w:pPr>
        <w:rPr>
          <w:lang w:val="ru-RU"/>
        </w:rPr>
      </w:pPr>
      <w:r w:rsidRPr="006F4BBE">
        <w:rPr>
          <w:lang w:val="ru-RU"/>
        </w:rPr>
        <w:lastRenderedPageBreak/>
        <w:t>Общее грамматическое значение местоимения. Синтаксические  функции местоимений.</w:t>
      </w:r>
    </w:p>
    <w:p w14:paraId="612EA138" w14:textId="77777777" w:rsidR="00C6278E" w:rsidRPr="006F4BBE" w:rsidRDefault="00C6278E" w:rsidP="00287D0F">
      <w:pPr>
        <w:rPr>
          <w:lang w:val="ru-RU"/>
        </w:rPr>
      </w:pPr>
      <w:r w:rsidRPr="006F4BBE">
        <w:rPr>
          <w:lang w:val="ru-RU"/>
        </w:rPr>
        <w:t>Разряды</w:t>
      </w:r>
      <w:r w:rsidRPr="006F4BBE">
        <w:rPr>
          <w:spacing w:val="-35"/>
          <w:lang w:val="ru-RU"/>
        </w:rPr>
        <w:t xml:space="preserve"> </w:t>
      </w:r>
      <w:r w:rsidRPr="006F4BBE">
        <w:rPr>
          <w:lang w:val="ru-RU"/>
        </w:rPr>
        <w:t>местоимений:</w:t>
      </w:r>
      <w:r w:rsidRPr="006F4BBE">
        <w:rPr>
          <w:spacing w:val="-35"/>
          <w:lang w:val="ru-RU"/>
        </w:rPr>
        <w:t xml:space="preserve"> </w:t>
      </w:r>
      <w:r w:rsidRPr="006F4BBE">
        <w:rPr>
          <w:lang w:val="ru-RU"/>
        </w:rPr>
        <w:t>личные,</w:t>
      </w:r>
      <w:r w:rsidRPr="006F4BBE">
        <w:rPr>
          <w:spacing w:val="-35"/>
          <w:lang w:val="ru-RU"/>
        </w:rPr>
        <w:t xml:space="preserve"> </w:t>
      </w:r>
      <w:r w:rsidRPr="006F4BBE">
        <w:rPr>
          <w:lang w:val="ru-RU"/>
        </w:rPr>
        <w:t>возвратное,</w:t>
      </w:r>
      <w:r w:rsidRPr="006F4BBE">
        <w:rPr>
          <w:spacing w:val="-35"/>
          <w:lang w:val="ru-RU"/>
        </w:rPr>
        <w:t xml:space="preserve"> </w:t>
      </w:r>
      <w:r w:rsidRPr="006F4BBE">
        <w:rPr>
          <w:lang w:val="ru-RU"/>
        </w:rPr>
        <w:t>вопросительные, относительные, указательные, притяжательные,</w:t>
      </w:r>
      <w:r w:rsidRPr="006F4BBE">
        <w:rPr>
          <w:spacing w:val="-10"/>
          <w:lang w:val="ru-RU"/>
        </w:rPr>
        <w:t xml:space="preserve"> </w:t>
      </w:r>
      <w:r w:rsidRPr="006F4BBE">
        <w:rPr>
          <w:lang w:val="ru-RU"/>
        </w:rPr>
        <w:t>неопределённые,</w:t>
      </w:r>
      <w:r w:rsidRPr="006F4BBE">
        <w:rPr>
          <w:spacing w:val="-34"/>
          <w:lang w:val="ru-RU"/>
        </w:rPr>
        <w:t xml:space="preserve"> </w:t>
      </w:r>
      <w:r w:rsidRPr="006F4BBE">
        <w:rPr>
          <w:lang w:val="ru-RU"/>
        </w:rPr>
        <w:t>отрицательные,</w:t>
      </w:r>
      <w:r w:rsidRPr="006F4BBE">
        <w:rPr>
          <w:spacing w:val="-34"/>
          <w:lang w:val="ru-RU"/>
        </w:rPr>
        <w:t xml:space="preserve"> </w:t>
      </w:r>
      <w:r w:rsidRPr="006F4BBE">
        <w:rPr>
          <w:lang w:val="ru-RU"/>
        </w:rPr>
        <w:t>определительные.</w:t>
      </w:r>
    </w:p>
    <w:p w14:paraId="54EBCE5D" w14:textId="77777777" w:rsidR="00C6278E" w:rsidRPr="006F4BBE" w:rsidRDefault="00C6278E" w:rsidP="00287D0F">
      <w:pPr>
        <w:rPr>
          <w:lang w:val="ru-RU"/>
        </w:rPr>
      </w:pPr>
      <w:r w:rsidRPr="006F4BBE">
        <w:rPr>
          <w:lang w:val="ru-RU"/>
        </w:rPr>
        <w:t>Склонение местоимений. Словообразование местоимений.</w:t>
      </w:r>
    </w:p>
    <w:p w14:paraId="7558AAA3" w14:textId="77777777" w:rsidR="00C6278E" w:rsidRPr="006F4BBE" w:rsidRDefault="00C6278E" w:rsidP="00287D0F">
      <w:pPr>
        <w:rPr>
          <w:lang w:val="ru-RU"/>
        </w:rPr>
      </w:pPr>
      <w:r w:rsidRPr="006F4BBE">
        <w:rPr>
          <w:lang w:val="ru-RU"/>
        </w:rPr>
        <w:t xml:space="preserve">Роль местоимений в речи. Употребление местоимений в </w:t>
      </w:r>
      <w:r w:rsidRPr="006F4BBE">
        <w:rPr>
          <w:spacing w:val="-3"/>
          <w:lang w:val="ru-RU"/>
        </w:rPr>
        <w:t xml:space="preserve">соответствии </w:t>
      </w:r>
      <w:r w:rsidRPr="006F4BBE">
        <w:rPr>
          <w:lang w:val="ru-RU"/>
        </w:rPr>
        <w:t xml:space="preserve">с </w:t>
      </w:r>
      <w:r w:rsidRPr="006F4BBE">
        <w:rPr>
          <w:spacing w:val="-3"/>
          <w:lang w:val="ru-RU"/>
        </w:rPr>
        <w:t xml:space="preserve">требованиями </w:t>
      </w:r>
      <w:r w:rsidRPr="006F4BBE">
        <w:rPr>
          <w:spacing w:val="-4"/>
          <w:lang w:val="ru-RU"/>
        </w:rPr>
        <w:t xml:space="preserve">русского </w:t>
      </w:r>
      <w:r w:rsidRPr="006F4BBE">
        <w:rPr>
          <w:spacing w:val="-3"/>
          <w:lang w:val="ru-RU"/>
        </w:rPr>
        <w:t xml:space="preserve">речевого этикета, </w:t>
      </w:r>
      <w:r w:rsidRPr="006F4BBE">
        <w:rPr>
          <w:lang w:val="ru-RU"/>
        </w:rPr>
        <w:t xml:space="preserve">в том </w:t>
      </w:r>
      <w:r w:rsidRPr="006F4BBE">
        <w:rPr>
          <w:spacing w:val="-3"/>
          <w:lang w:val="ru-RU"/>
        </w:rPr>
        <w:t>числе</w:t>
      </w:r>
      <w:r w:rsidRPr="006F4BBE">
        <w:rPr>
          <w:spacing w:val="51"/>
          <w:lang w:val="ru-RU"/>
        </w:rPr>
        <w:t xml:space="preserve"> </w:t>
      </w:r>
      <w:r w:rsidRPr="006F4BBE">
        <w:rPr>
          <w:spacing w:val="-3"/>
          <w:lang w:val="ru-RU"/>
        </w:rPr>
        <w:t xml:space="preserve">местоимения 3-го лица </w:t>
      </w:r>
      <w:r w:rsidRPr="006F4BBE">
        <w:rPr>
          <w:lang w:val="ru-RU"/>
        </w:rPr>
        <w:t xml:space="preserve">в </w:t>
      </w:r>
      <w:r w:rsidRPr="006F4BBE">
        <w:rPr>
          <w:spacing w:val="-3"/>
          <w:lang w:val="ru-RU"/>
        </w:rPr>
        <w:t xml:space="preserve">соответствии </w:t>
      </w:r>
      <w:r w:rsidRPr="006F4BBE">
        <w:rPr>
          <w:lang w:val="ru-RU"/>
        </w:rPr>
        <w:t xml:space="preserve">со </w:t>
      </w:r>
      <w:r w:rsidRPr="006F4BBE">
        <w:rPr>
          <w:spacing w:val="-3"/>
          <w:lang w:val="ru-RU"/>
        </w:rPr>
        <w:t xml:space="preserve">смыслом предшествующего текста (устранение </w:t>
      </w:r>
      <w:r w:rsidRPr="006F4BBE">
        <w:rPr>
          <w:spacing w:val="-4"/>
          <w:lang w:val="ru-RU"/>
        </w:rPr>
        <w:t xml:space="preserve">двусмысленности, </w:t>
      </w:r>
      <w:r w:rsidRPr="006F4BBE">
        <w:rPr>
          <w:spacing w:val="-3"/>
          <w:lang w:val="ru-RU"/>
        </w:rPr>
        <w:t>неточности); при</w:t>
      </w:r>
      <w:r w:rsidRPr="006F4BBE">
        <w:rPr>
          <w:spacing w:val="-4"/>
          <w:lang w:val="ru-RU"/>
        </w:rPr>
        <w:t xml:space="preserve">тяжательные </w:t>
      </w:r>
      <w:r w:rsidRPr="006F4BBE">
        <w:rPr>
          <w:lang w:val="ru-RU"/>
        </w:rPr>
        <w:t xml:space="preserve">и </w:t>
      </w:r>
      <w:r w:rsidRPr="006F4BBE">
        <w:rPr>
          <w:spacing w:val="-3"/>
          <w:lang w:val="ru-RU"/>
        </w:rPr>
        <w:t xml:space="preserve">указательные местоимения </w:t>
      </w:r>
      <w:r w:rsidRPr="006F4BBE">
        <w:rPr>
          <w:lang w:val="ru-RU"/>
        </w:rPr>
        <w:t xml:space="preserve">как </w:t>
      </w:r>
      <w:r w:rsidRPr="006F4BBE">
        <w:rPr>
          <w:spacing w:val="-3"/>
          <w:lang w:val="ru-RU"/>
        </w:rPr>
        <w:t>средства связи</w:t>
      </w:r>
      <w:r w:rsidRPr="006F4BBE">
        <w:rPr>
          <w:spacing w:val="51"/>
          <w:lang w:val="ru-RU"/>
        </w:rPr>
        <w:t xml:space="preserve"> </w:t>
      </w:r>
      <w:r w:rsidRPr="006F4BBE">
        <w:rPr>
          <w:spacing w:val="-3"/>
          <w:lang w:val="ru-RU"/>
        </w:rPr>
        <w:t xml:space="preserve">предложений  </w:t>
      </w:r>
      <w:r w:rsidRPr="006F4BBE">
        <w:rPr>
          <w:lang w:val="ru-RU"/>
        </w:rPr>
        <w:t xml:space="preserve">в </w:t>
      </w:r>
      <w:r w:rsidRPr="006F4BBE">
        <w:rPr>
          <w:spacing w:val="-3"/>
          <w:lang w:val="ru-RU"/>
        </w:rPr>
        <w:t>тексте.</w:t>
      </w:r>
    </w:p>
    <w:p w14:paraId="65971BC9" w14:textId="77777777" w:rsidR="00C6278E" w:rsidRPr="006F4BBE" w:rsidRDefault="00C6278E" w:rsidP="00287D0F">
      <w:pPr>
        <w:rPr>
          <w:lang w:val="ru-RU"/>
        </w:rPr>
      </w:pPr>
      <w:r w:rsidRPr="006F4BBE">
        <w:rPr>
          <w:lang w:val="ru-RU"/>
        </w:rPr>
        <w:t>Морфологический  анализ местоимений.</w:t>
      </w:r>
    </w:p>
    <w:p w14:paraId="7111CF80" w14:textId="77777777"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слитное, раздельное и дефисное написание местоимений.</w:t>
      </w:r>
    </w:p>
    <w:p w14:paraId="53524767" w14:textId="77777777" w:rsidR="00C6278E" w:rsidRPr="006F4BBE" w:rsidRDefault="00C6278E" w:rsidP="00287D0F">
      <w:pPr>
        <w:rPr>
          <w:lang w:val="ru-RU"/>
        </w:rPr>
      </w:pPr>
      <w:r w:rsidRPr="006F4BBE">
        <w:rPr>
          <w:lang w:val="ru-RU"/>
        </w:rPr>
        <w:t>Глагол</w:t>
      </w:r>
    </w:p>
    <w:p w14:paraId="168A1575" w14:textId="77777777" w:rsidR="00C6278E" w:rsidRPr="006F4BBE" w:rsidRDefault="00C6278E" w:rsidP="00287D0F">
      <w:pPr>
        <w:rPr>
          <w:lang w:val="ru-RU"/>
        </w:rPr>
      </w:pPr>
      <w:r w:rsidRPr="006F4BBE">
        <w:rPr>
          <w:lang w:val="ru-RU"/>
        </w:rPr>
        <w:t>Переходные и непереходные глаголы. Разноспрягаемые глаголы.</w:t>
      </w:r>
    </w:p>
    <w:p w14:paraId="4A65F794" w14:textId="77777777"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14:paraId="44D7CCF2" w14:textId="77777777" w:rsidR="00C6278E" w:rsidRPr="006F4BBE" w:rsidRDefault="00C6278E" w:rsidP="00287D0F">
      <w:pPr>
        <w:rPr>
          <w:lang w:val="ru-RU"/>
        </w:rPr>
      </w:pPr>
      <w:r w:rsidRPr="006F4BBE">
        <w:rPr>
          <w:lang w:val="ru-RU"/>
        </w:rPr>
        <w:t>Изъявительное, условное и повелительное наклонения глагола.</w:t>
      </w:r>
    </w:p>
    <w:p w14:paraId="25DE3423" w14:textId="77777777" w:rsidR="00C6278E" w:rsidRPr="006F4BBE" w:rsidRDefault="00C6278E" w:rsidP="00287D0F">
      <w:pPr>
        <w:rPr>
          <w:lang w:val="ru-RU"/>
        </w:rPr>
      </w:pPr>
      <w:r w:rsidRPr="006F4BBE">
        <w:rPr>
          <w:lang w:val="ru-RU"/>
        </w:rPr>
        <w:t>Нормы ударения в глагольных формах (в рамках изученного).</w:t>
      </w:r>
    </w:p>
    <w:p w14:paraId="5882DC7C" w14:textId="77777777" w:rsidR="00C6278E" w:rsidRPr="006F4BBE" w:rsidRDefault="00C6278E" w:rsidP="00287D0F">
      <w:pPr>
        <w:rPr>
          <w:lang w:val="ru-RU"/>
        </w:rPr>
      </w:pPr>
      <w:r w:rsidRPr="006F4BBE">
        <w:rPr>
          <w:lang w:val="ru-RU"/>
        </w:rPr>
        <w:t>Нормы  словоизменения глаголов.</w:t>
      </w:r>
    </w:p>
    <w:p w14:paraId="2F515C9C" w14:textId="77777777"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14:paraId="5F5AA529" w14:textId="77777777" w:rsidR="00C6278E" w:rsidRPr="006F4BBE" w:rsidRDefault="00C6278E" w:rsidP="00287D0F">
      <w:pPr>
        <w:rPr>
          <w:lang w:val="ru-RU"/>
        </w:rPr>
      </w:pPr>
      <w:r w:rsidRPr="006F4BBE">
        <w:rPr>
          <w:lang w:val="ru-RU"/>
        </w:rPr>
        <w:t xml:space="preserve">Использование </w:t>
      </w:r>
      <w:r w:rsidRPr="006F4BBE">
        <w:rPr>
          <w:b/>
          <w:i/>
          <w:lang w:val="ru-RU"/>
        </w:rPr>
        <w:t xml:space="preserve">ь </w:t>
      </w:r>
      <w:r w:rsidRPr="006F4BBE">
        <w:rPr>
          <w:lang w:val="ru-RU"/>
        </w:rPr>
        <w:t>как показателя грамматической формы в повелительном наклонении глагола.</w:t>
      </w:r>
    </w:p>
    <w:p w14:paraId="337F0397" w14:textId="77777777" w:rsidR="00C6278E" w:rsidRPr="006F4BBE" w:rsidRDefault="00C6278E" w:rsidP="00287D0F">
      <w:pPr>
        <w:rPr>
          <w:lang w:val="ru-RU"/>
        </w:rPr>
      </w:pPr>
    </w:p>
    <w:p w14:paraId="2AB98EB3" w14:textId="77777777" w:rsidR="00C6278E" w:rsidRPr="006F4BBE" w:rsidRDefault="00C6278E" w:rsidP="00287D0F">
      <w:pPr>
        <w:rPr>
          <w:lang w:val="ru-RU"/>
        </w:rPr>
      </w:pPr>
      <w:r w:rsidRPr="006F4BBE">
        <w:rPr>
          <w:lang w:val="ru-RU"/>
        </w:rPr>
        <w:t>7 КЛАСС</w:t>
      </w:r>
    </w:p>
    <w:p w14:paraId="2BA43083" w14:textId="77777777" w:rsidR="00C6278E" w:rsidRPr="006F4BBE" w:rsidRDefault="00C6278E" w:rsidP="00287D0F">
      <w:pPr>
        <w:rPr>
          <w:b/>
          <w:lang w:val="ru-RU"/>
        </w:rPr>
      </w:pPr>
      <w:r w:rsidRPr="006F4BBE">
        <w:rPr>
          <w:b/>
          <w:lang w:val="ru-RU"/>
        </w:rPr>
        <w:t>Общие сведения о языке</w:t>
      </w:r>
    </w:p>
    <w:p w14:paraId="54E5D001" w14:textId="77777777"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14:paraId="0F699BF8" w14:textId="77777777" w:rsidR="00C6278E" w:rsidRPr="006F4BBE" w:rsidRDefault="00C6278E" w:rsidP="00287D0F">
      <w:pPr>
        <w:rPr>
          <w:lang w:val="ru-RU"/>
        </w:rPr>
      </w:pPr>
      <w:bookmarkStart w:id="947" w:name="_Toc97148870"/>
      <w:r w:rsidRPr="006F4BBE">
        <w:rPr>
          <w:lang w:val="ru-RU"/>
        </w:rPr>
        <w:t>Язык и речь</w:t>
      </w:r>
      <w:bookmarkEnd w:id="947"/>
    </w:p>
    <w:p w14:paraId="61913842" w14:textId="77777777" w:rsidR="00C6278E" w:rsidRPr="006F4BBE" w:rsidRDefault="00C6278E" w:rsidP="00287D0F">
      <w:pPr>
        <w:rPr>
          <w:lang w:val="ru-RU"/>
        </w:rPr>
      </w:pPr>
      <w:r w:rsidRPr="006F4BBE">
        <w:rPr>
          <w:lang w:val="ru-RU"/>
        </w:rPr>
        <w:t>Монолог-описание, монолог-рассуждение, монолог-повествование.</w:t>
      </w:r>
    </w:p>
    <w:p w14:paraId="1B281A8A" w14:textId="77777777" w:rsidR="00C6278E" w:rsidRPr="006F4BBE" w:rsidRDefault="00C6278E" w:rsidP="00287D0F">
      <w:pPr>
        <w:rPr>
          <w:lang w:val="ru-RU"/>
        </w:rPr>
      </w:pPr>
      <w:r w:rsidRPr="006F4BBE">
        <w:rPr>
          <w:lang w:val="ru-RU"/>
        </w:rPr>
        <w:t>Виды</w:t>
      </w:r>
      <w:r w:rsidRPr="006F4BBE">
        <w:rPr>
          <w:spacing w:val="-23"/>
          <w:lang w:val="ru-RU"/>
        </w:rPr>
        <w:t xml:space="preserve"> </w:t>
      </w:r>
      <w:r w:rsidRPr="006F4BBE">
        <w:rPr>
          <w:lang w:val="ru-RU"/>
        </w:rPr>
        <w:t>диалога:</w:t>
      </w:r>
      <w:r w:rsidRPr="006F4BBE">
        <w:rPr>
          <w:spacing w:val="-23"/>
          <w:lang w:val="ru-RU"/>
        </w:rPr>
        <w:t xml:space="preserve"> </w:t>
      </w:r>
      <w:r w:rsidRPr="006F4BBE">
        <w:rPr>
          <w:lang w:val="ru-RU"/>
        </w:rPr>
        <w:t>побуждение</w:t>
      </w:r>
      <w:r w:rsidRPr="006F4BBE">
        <w:rPr>
          <w:spacing w:val="-23"/>
          <w:lang w:val="ru-RU"/>
        </w:rPr>
        <w:t xml:space="preserve"> </w:t>
      </w:r>
      <w:r w:rsidRPr="006F4BBE">
        <w:rPr>
          <w:lang w:val="ru-RU"/>
        </w:rPr>
        <w:t>к</w:t>
      </w:r>
      <w:r w:rsidRPr="006F4BBE">
        <w:rPr>
          <w:spacing w:val="-23"/>
          <w:lang w:val="ru-RU"/>
        </w:rPr>
        <w:t xml:space="preserve"> </w:t>
      </w:r>
      <w:r w:rsidRPr="006F4BBE">
        <w:rPr>
          <w:lang w:val="ru-RU"/>
        </w:rPr>
        <w:t>действию,</w:t>
      </w:r>
      <w:r w:rsidRPr="006F4BBE">
        <w:rPr>
          <w:spacing w:val="-23"/>
          <w:lang w:val="ru-RU"/>
        </w:rPr>
        <w:t xml:space="preserve"> </w:t>
      </w:r>
      <w:r w:rsidRPr="006F4BBE">
        <w:rPr>
          <w:lang w:val="ru-RU"/>
        </w:rPr>
        <w:t>обмен</w:t>
      </w:r>
      <w:r w:rsidRPr="006F4BBE">
        <w:rPr>
          <w:spacing w:val="-23"/>
          <w:lang w:val="ru-RU"/>
        </w:rPr>
        <w:t xml:space="preserve"> </w:t>
      </w:r>
      <w:r w:rsidRPr="006F4BBE">
        <w:rPr>
          <w:lang w:val="ru-RU"/>
        </w:rPr>
        <w:t>мнениями,</w:t>
      </w:r>
      <w:r w:rsidRPr="006F4BBE">
        <w:rPr>
          <w:spacing w:val="-23"/>
          <w:lang w:val="ru-RU"/>
        </w:rPr>
        <w:t xml:space="preserve"> </w:t>
      </w:r>
      <w:r w:rsidRPr="006F4BBE">
        <w:rPr>
          <w:lang w:val="ru-RU"/>
        </w:rPr>
        <w:t>запрос</w:t>
      </w:r>
      <w:r w:rsidRPr="006F4BBE">
        <w:rPr>
          <w:spacing w:val="-25"/>
          <w:lang w:val="ru-RU"/>
        </w:rPr>
        <w:t xml:space="preserve"> </w:t>
      </w:r>
      <w:r w:rsidRPr="006F4BBE">
        <w:rPr>
          <w:lang w:val="ru-RU"/>
        </w:rPr>
        <w:t>информации,</w:t>
      </w:r>
      <w:r w:rsidRPr="006F4BBE">
        <w:rPr>
          <w:spacing w:val="-25"/>
          <w:lang w:val="ru-RU"/>
        </w:rPr>
        <w:t xml:space="preserve"> </w:t>
      </w:r>
      <w:r w:rsidRPr="006F4BBE">
        <w:rPr>
          <w:lang w:val="ru-RU"/>
        </w:rPr>
        <w:t>сообщение</w:t>
      </w:r>
      <w:r w:rsidRPr="006F4BBE">
        <w:rPr>
          <w:spacing w:val="-25"/>
          <w:lang w:val="ru-RU"/>
        </w:rPr>
        <w:t xml:space="preserve"> </w:t>
      </w:r>
      <w:r w:rsidRPr="006F4BBE">
        <w:rPr>
          <w:lang w:val="ru-RU"/>
        </w:rPr>
        <w:t>информации.</w:t>
      </w:r>
    </w:p>
    <w:p w14:paraId="6C8EDC73" w14:textId="77777777" w:rsidR="00C6278E" w:rsidRPr="006F4BBE" w:rsidRDefault="00C6278E" w:rsidP="00287D0F">
      <w:pPr>
        <w:rPr>
          <w:lang w:val="ru-RU"/>
        </w:rPr>
      </w:pPr>
      <w:bookmarkStart w:id="948" w:name="_Toc97148871"/>
      <w:r w:rsidRPr="006F4BBE">
        <w:rPr>
          <w:lang w:val="ru-RU"/>
        </w:rPr>
        <w:t>Текст</w:t>
      </w:r>
      <w:bookmarkEnd w:id="948"/>
    </w:p>
    <w:p w14:paraId="3FAC0A15" w14:textId="77777777"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14:paraId="460BAD75" w14:textId="77777777" w:rsidR="00C6278E" w:rsidRPr="006F4BBE" w:rsidRDefault="00C6278E" w:rsidP="00287D0F">
      <w:pPr>
        <w:rPr>
          <w:lang w:val="ru-RU"/>
        </w:rPr>
      </w:pPr>
      <w:r w:rsidRPr="006F4BBE">
        <w:rPr>
          <w:lang w:val="ru-RU"/>
        </w:rPr>
        <w:t>Структура текста. Абзац.</w:t>
      </w:r>
    </w:p>
    <w:p w14:paraId="490A3593" w14:textId="77777777" w:rsidR="00C6278E" w:rsidRPr="006F4BBE" w:rsidRDefault="00C6278E" w:rsidP="00287D0F">
      <w:pPr>
        <w:rPr>
          <w:lang w:val="ru-RU"/>
        </w:rPr>
      </w:pPr>
      <w:r w:rsidRPr="006F4BBE">
        <w:rPr>
          <w:lang w:val="ru-RU"/>
        </w:rPr>
        <w:t>Информационная</w:t>
      </w:r>
      <w:r w:rsidRPr="006F4BBE">
        <w:rPr>
          <w:spacing w:val="-11"/>
          <w:lang w:val="ru-RU"/>
        </w:rPr>
        <w:t xml:space="preserve"> </w:t>
      </w:r>
      <w:r w:rsidRPr="006F4BBE">
        <w:rPr>
          <w:lang w:val="ru-RU"/>
        </w:rPr>
        <w:t>переработка</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план</w:t>
      </w:r>
      <w:r w:rsidRPr="006F4BBE">
        <w:rPr>
          <w:spacing w:val="-11"/>
          <w:lang w:val="ru-RU"/>
        </w:rPr>
        <w:t xml:space="preserve"> </w:t>
      </w:r>
      <w:r w:rsidRPr="006F4BBE">
        <w:rPr>
          <w:lang w:val="ru-RU"/>
        </w:rPr>
        <w:t>текста</w:t>
      </w:r>
      <w:r w:rsidRPr="006F4BBE">
        <w:rPr>
          <w:spacing w:val="-11"/>
          <w:lang w:val="ru-RU"/>
        </w:rPr>
        <w:t xml:space="preserve"> </w:t>
      </w:r>
      <w:r w:rsidRPr="006F4BBE">
        <w:rPr>
          <w:lang w:val="ru-RU"/>
        </w:rPr>
        <w:t>(простой, сложный; назывной, вопросный, тезисный); главная и второстепенная информация</w:t>
      </w:r>
      <w:r w:rsidRPr="006F4BBE">
        <w:rPr>
          <w:spacing w:val="-6"/>
          <w:lang w:val="ru-RU"/>
        </w:rPr>
        <w:t xml:space="preserve"> </w:t>
      </w:r>
      <w:r w:rsidRPr="006F4BBE">
        <w:rPr>
          <w:lang w:val="ru-RU"/>
        </w:rPr>
        <w:t>текста.</w:t>
      </w:r>
    </w:p>
    <w:p w14:paraId="27B61A9A" w14:textId="77777777"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10274364" w14:textId="5AA35A3B" w:rsidR="00C6278E" w:rsidRPr="006F4BBE" w:rsidRDefault="00C6278E" w:rsidP="00287D0F">
      <w:pPr>
        <w:rPr>
          <w:lang w:val="ru-RU"/>
        </w:rPr>
      </w:pPr>
      <w:r w:rsidRPr="006F4BBE">
        <w:rPr>
          <w:lang w:val="ru-RU"/>
        </w:rPr>
        <w:t>Рассуждение</w:t>
      </w:r>
      <w:r w:rsidR="00D3645B">
        <w:rPr>
          <w:lang w:val="ru-RU"/>
        </w:rPr>
        <w:t xml:space="preserve"> </w:t>
      </w:r>
      <w:r w:rsidRPr="006F4BBE">
        <w:rPr>
          <w:lang w:val="ru-RU"/>
        </w:rPr>
        <w:t>как функционально-смысловой</w:t>
      </w:r>
      <w:r w:rsidR="00D3645B">
        <w:rPr>
          <w:lang w:val="ru-RU"/>
        </w:rPr>
        <w:t xml:space="preserve"> </w:t>
      </w:r>
      <w:r w:rsidRPr="006F4BBE">
        <w:rPr>
          <w:lang w:val="ru-RU"/>
        </w:rPr>
        <w:t>тип речи.</w:t>
      </w:r>
      <w:r w:rsidR="00D3645B">
        <w:rPr>
          <w:lang w:val="ru-RU"/>
        </w:rPr>
        <w:t xml:space="preserve"> </w:t>
      </w:r>
      <w:r w:rsidRPr="006F4BBE">
        <w:rPr>
          <w:lang w:val="ru-RU"/>
        </w:rPr>
        <w:t>Структурные  особенности текста-рассуждения.</w:t>
      </w:r>
    </w:p>
    <w:p w14:paraId="4D5104B5" w14:textId="77777777" w:rsidR="00C6278E" w:rsidRPr="006F4BBE" w:rsidRDefault="00C6278E" w:rsidP="00287D0F">
      <w:pPr>
        <w:rPr>
          <w:lang w:val="ru-RU"/>
        </w:rPr>
      </w:pPr>
      <w:r w:rsidRPr="006F4BBE">
        <w:rPr>
          <w:lang w:val="ru-RU"/>
        </w:rPr>
        <w:t>Смысловой анализ текста: его композиционных особенностей,</w:t>
      </w:r>
      <w:r w:rsidRPr="006F4BBE">
        <w:rPr>
          <w:spacing w:val="-10"/>
          <w:lang w:val="ru-RU"/>
        </w:rPr>
        <w:t xml:space="preserve"> </w:t>
      </w:r>
      <w:r w:rsidRPr="006F4BBE">
        <w:rPr>
          <w:lang w:val="ru-RU"/>
        </w:rPr>
        <w:t>микротем</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абзацев,</w:t>
      </w:r>
      <w:r w:rsidRPr="006F4BBE">
        <w:rPr>
          <w:spacing w:val="-10"/>
          <w:lang w:val="ru-RU"/>
        </w:rPr>
        <w:t xml:space="preserve"> </w:t>
      </w:r>
      <w:r w:rsidRPr="006F4BBE">
        <w:rPr>
          <w:lang w:val="ru-RU"/>
        </w:rPr>
        <w:t>способов</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средств</w:t>
      </w:r>
      <w:r w:rsidRPr="006F4BBE">
        <w:rPr>
          <w:spacing w:val="-10"/>
          <w:lang w:val="ru-RU"/>
        </w:rPr>
        <w:t xml:space="preserve"> </w:t>
      </w:r>
      <w:r w:rsidRPr="006F4BBE">
        <w:rPr>
          <w:lang w:val="ru-RU"/>
        </w:rPr>
        <w:t>связи</w:t>
      </w:r>
      <w:r w:rsidRPr="006F4BBE">
        <w:rPr>
          <w:spacing w:val="-10"/>
          <w:lang w:val="ru-RU"/>
        </w:rPr>
        <w:t xml:space="preserve"> </w:t>
      </w:r>
      <w:r w:rsidRPr="006F4BBE">
        <w:rPr>
          <w:lang w:val="ru-RU"/>
        </w:rPr>
        <w:t>предложений в тексте; использование языковых средств выразительности (в рамках</w:t>
      </w:r>
      <w:r w:rsidRPr="006F4BBE">
        <w:rPr>
          <w:spacing w:val="-12"/>
          <w:lang w:val="ru-RU"/>
        </w:rPr>
        <w:t xml:space="preserve"> </w:t>
      </w:r>
      <w:r w:rsidRPr="006F4BBE">
        <w:rPr>
          <w:lang w:val="ru-RU"/>
        </w:rPr>
        <w:t>изученного).</w:t>
      </w:r>
    </w:p>
    <w:p w14:paraId="382E6221" w14:textId="77777777" w:rsidR="00C6278E" w:rsidRPr="006F4BBE" w:rsidRDefault="00C6278E" w:rsidP="00287D0F">
      <w:pPr>
        <w:rPr>
          <w:lang w:val="ru-RU"/>
        </w:rPr>
      </w:pPr>
      <w:bookmarkStart w:id="949" w:name="_Toc97148872"/>
      <w:r w:rsidRPr="006F4BBE">
        <w:rPr>
          <w:lang w:val="ru-RU"/>
        </w:rPr>
        <w:lastRenderedPageBreak/>
        <w:t>Функциональные  разновидности  языка</w:t>
      </w:r>
      <w:bookmarkEnd w:id="949"/>
    </w:p>
    <w:p w14:paraId="667765AD" w14:textId="77777777"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D8487F3" w14:textId="77777777" w:rsidR="00C6278E" w:rsidRPr="006F4BBE" w:rsidRDefault="00C6278E" w:rsidP="00287D0F">
      <w:pPr>
        <w:rPr>
          <w:lang w:val="ru-RU"/>
        </w:rPr>
      </w:pPr>
      <w:r w:rsidRPr="006F4BBE">
        <w:rPr>
          <w:lang w:val="ru-RU"/>
        </w:rPr>
        <w:t>Публицистический стиль. Сфера употребления, функции, языковые</w:t>
      </w:r>
      <w:r w:rsidRPr="006F4BBE">
        <w:rPr>
          <w:spacing w:val="51"/>
          <w:lang w:val="ru-RU"/>
        </w:rPr>
        <w:t xml:space="preserve"> </w:t>
      </w:r>
      <w:r w:rsidRPr="006F4BBE">
        <w:rPr>
          <w:lang w:val="ru-RU"/>
        </w:rPr>
        <w:t>особенности.</w:t>
      </w:r>
    </w:p>
    <w:p w14:paraId="3060308C" w14:textId="77777777" w:rsidR="00C6278E" w:rsidRPr="006F4BBE" w:rsidRDefault="00C6278E" w:rsidP="00287D0F">
      <w:pPr>
        <w:rPr>
          <w:lang w:val="ru-RU"/>
        </w:rPr>
      </w:pPr>
      <w:r w:rsidRPr="006F4BBE">
        <w:rPr>
          <w:lang w:val="ru-RU"/>
        </w:rPr>
        <w:t>Жанры</w:t>
      </w:r>
      <w:r w:rsidRPr="006F4BBE">
        <w:rPr>
          <w:spacing w:val="-23"/>
          <w:lang w:val="ru-RU"/>
        </w:rPr>
        <w:t xml:space="preserve"> </w:t>
      </w:r>
      <w:r w:rsidRPr="006F4BBE">
        <w:rPr>
          <w:lang w:val="ru-RU"/>
        </w:rPr>
        <w:t>публицистического</w:t>
      </w:r>
      <w:r w:rsidRPr="006F4BBE">
        <w:rPr>
          <w:spacing w:val="-23"/>
          <w:lang w:val="ru-RU"/>
        </w:rPr>
        <w:t xml:space="preserve"> </w:t>
      </w:r>
      <w:r w:rsidRPr="006F4BBE">
        <w:rPr>
          <w:lang w:val="ru-RU"/>
        </w:rPr>
        <w:t>стиля</w:t>
      </w:r>
      <w:r w:rsidRPr="006F4BBE">
        <w:rPr>
          <w:spacing w:val="-23"/>
          <w:lang w:val="ru-RU"/>
        </w:rPr>
        <w:t xml:space="preserve"> </w:t>
      </w:r>
      <w:r w:rsidRPr="006F4BBE">
        <w:rPr>
          <w:lang w:val="ru-RU"/>
        </w:rPr>
        <w:t>(репортаж,</w:t>
      </w:r>
      <w:r w:rsidRPr="006F4BBE">
        <w:rPr>
          <w:spacing w:val="-23"/>
          <w:lang w:val="ru-RU"/>
        </w:rPr>
        <w:t xml:space="preserve"> </w:t>
      </w:r>
      <w:r w:rsidRPr="006F4BBE">
        <w:rPr>
          <w:lang w:val="ru-RU"/>
        </w:rPr>
        <w:t>заметка,</w:t>
      </w:r>
      <w:r w:rsidRPr="006F4BBE">
        <w:rPr>
          <w:spacing w:val="-23"/>
          <w:lang w:val="ru-RU"/>
        </w:rPr>
        <w:t xml:space="preserve"> </w:t>
      </w:r>
      <w:r w:rsidRPr="006F4BBE">
        <w:rPr>
          <w:lang w:val="ru-RU"/>
        </w:rPr>
        <w:t>интервью).</w:t>
      </w:r>
    </w:p>
    <w:p w14:paraId="75333855" w14:textId="77777777"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14:paraId="49050E0A" w14:textId="47C96213" w:rsidR="00C6278E" w:rsidRDefault="00C6278E" w:rsidP="00287D0F">
      <w:pPr>
        <w:rPr>
          <w:lang w:val="ru-RU"/>
        </w:rPr>
      </w:pPr>
      <w:r w:rsidRPr="006F4BBE">
        <w:rPr>
          <w:lang w:val="ru-RU"/>
        </w:rPr>
        <w:t>Официально-деловой стиль. Сфера употребления, функции, языковые  особенности.  Инструкция.</w:t>
      </w:r>
    </w:p>
    <w:p w14:paraId="13C4482C" w14:textId="77777777" w:rsidR="00D3645B" w:rsidRPr="006F4BBE" w:rsidRDefault="00D3645B" w:rsidP="00287D0F">
      <w:pPr>
        <w:rPr>
          <w:lang w:val="ru-RU"/>
        </w:rPr>
      </w:pPr>
    </w:p>
    <w:p w14:paraId="61F86488" w14:textId="77777777" w:rsidR="00C6278E" w:rsidRPr="006F4BBE" w:rsidRDefault="00C6278E" w:rsidP="00287D0F">
      <w:pPr>
        <w:rPr>
          <w:lang w:val="ru-RU"/>
        </w:rPr>
      </w:pPr>
      <w:bookmarkStart w:id="950" w:name="_Toc97148873"/>
      <w:r w:rsidRPr="006F4BBE">
        <w:rPr>
          <w:lang w:val="ru-RU"/>
        </w:rPr>
        <w:t>СИСТЕМА ЯЗЫКА Морфология. Культура речи</w:t>
      </w:r>
      <w:bookmarkEnd w:id="950"/>
    </w:p>
    <w:p w14:paraId="11359983" w14:textId="77777777" w:rsidR="00C6278E" w:rsidRPr="006F4BBE" w:rsidRDefault="00C6278E" w:rsidP="00287D0F">
      <w:pPr>
        <w:rPr>
          <w:lang w:val="ru-RU"/>
        </w:rPr>
      </w:pPr>
      <w:r w:rsidRPr="006F4BBE">
        <w:rPr>
          <w:lang w:val="ru-RU"/>
        </w:rPr>
        <w:t>Морфология как раздел науки о языке    (обобщение).</w:t>
      </w:r>
    </w:p>
    <w:p w14:paraId="504F03D7" w14:textId="77777777" w:rsidR="00C6278E" w:rsidRPr="006F4BBE" w:rsidRDefault="00C6278E" w:rsidP="00287D0F">
      <w:pPr>
        <w:rPr>
          <w:lang w:val="ru-RU"/>
        </w:rPr>
      </w:pPr>
      <w:r w:rsidRPr="006F4BBE">
        <w:rPr>
          <w:lang w:val="ru-RU"/>
        </w:rPr>
        <w:t>Причастие</w:t>
      </w:r>
    </w:p>
    <w:p w14:paraId="0253335D" w14:textId="77777777" w:rsidR="00C6278E" w:rsidRPr="006F4BBE" w:rsidRDefault="00C6278E" w:rsidP="00287D0F">
      <w:pPr>
        <w:rPr>
          <w:lang w:val="ru-RU"/>
        </w:rPr>
      </w:pPr>
      <w:r w:rsidRPr="006F4BBE">
        <w:rPr>
          <w:lang w:val="ru-RU"/>
        </w:rPr>
        <w:t>Причастия</w:t>
      </w:r>
      <w:r w:rsidRPr="006F4BBE">
        <w:rPr>
          <w:spacing w:val="-9"/>
          <w:lang w:val="ru-RU"/>
        </w:rPr>
        <w:t xml:space="preserve"> </w:t>
      </w:r>
      <w:r w:rsidRPr="006F4BBE">
        <w:rPr>
          <w:lang w:val="ru-RU"/>
        </w:rPr>
        <w:t>как</w:t>
      </w:r>
      <w:r w:rsidRPr="006F4BBE">
        <w:rPr>
          <w:spacing w:val="-8"/>
          <w:lang w:val="ru-RU"/>
        </w:rPr>
        <w:t xml:space="preserve"> </w:t>
      </w:r>
      <w:r w:rsidRPr="006F4BBE">
        <w:rPr>
          <w:lang w:val="ru-RU"/>
        </w:rPr>
        <w:t>особая</w:t>
      </w:r>
      <w:r w:rsidRPr="006F4BBE">
        <w:rPr>
          <w:spacing w:val="-8"/>
          <w:lang w:val="ru-RU"/>
        </w:rPr>
        <w:t xml:space="preserve"> </w:t>
      </w:r>
      <w:r w:rsidRPr="006F4BBE">
        <w:rPr>
          <w:lang w:val="ru-RU"/>
        </w:rPr>
        <w:t>группа</w:t>
      </w:r>
      <w:r w:rsidRPr="006F4BBE">
        <w:rPr>
          <w:spacing w:val="-9"/>
          <w:lang w:val="ru-RU"/>
        </w:rPr>
        <w:t xml:space="preserve"> </w:t>
      </w:r>
      <w:r w:rsidRPr="006F4BBE">
        <w:rPr>
          <w:lang w:val="ru-RU"/>
        </w:rPr>
        <w:t>слов.</w:t>
      </w:r>
      <w:r w:rsidRPr="006F4BBE">
        <w:rPr>
          <w:spacing w:val="-9"/>
          <w:lang w:val="ru-RU"/>
        </w:rPr>
        <w:t xml:space="preserve"> </w:t>
      </w:r>
      <w:r w:rsidRPr="006F4BBE">
        <w:rPr>
          <w:lang w:val="ru-RU"/>
        </w:rPr>
        <w:t>Признаки</w:t>
      </w:r>
      <w:r w:rsidRPr="006F4BBE">
        <w:rPr>
          <w:spacing w:val="-9"/>
          <w:lang w:val="ru-RU"/>
        </w:rPr>
        <w:t xml:space="preserve"> </w:t>
      </w:r>
      <w:r w:rsidRPr="006F4BBE">
        <w:rPr>
          <w:lang w:val="ru-RU"/>
        </w:rPr>
        <w:t>глагола</w:t>
      </w:r>
      <w:r w:rsidRPr="006F4BBE">
        <w:rPr>
          <w:spacing w:val="-9"/>
          <w:lang w:val="ru-RU"/>
        </w:rPr>
        <w:t xml:space="preserve"> </w:t>
      </w:r>
      <w:r w:rsidRPr="006F4BBE">
        <w:rPr>
          <w:lang w:val="ru-RU"/>
        </w:rPr>
        <w:t>и</w:t>
      </w:r>
      <w:r w:rsidRPr="006F4BBE">
        <w:rPr>
          <w:spacing w:val="-8"/>
          <w:lang w:val="ru-RU"/>
        </w:rPr>
        <w:t xml:space="preserve"> </w:t>
      </w:r>
      <w:r w:rsidRPr="006F4BBE">
        <w:rPr>
          <w:lang w:val="ru-RU"/>
        </w:rPr>
        <w:t>имени прилагательного в</w:t>
      </w:r>
      <w:r w:rsidRPr="006F4BBE">
        <w:rPr>
          <w:spacing w:val="-14"/>
          <w:lang w:val="ru-RU"/>
        </w:rPr>
        <w:t xml:space="preserve"> </w:t>
      </w:r>
      <w:r w:rsidRPr="006F4BBE">
        <w:rPr>
          <w:lang w:val="ru-RU"/>
        </w:rPr>
        <w:t>причастии.</w:t>
      </w:r>
    </w:p>
    <w:p w14:paraId="4CE62B9C" w14:textId="77777777" w:rsidR="00C6278E" w:rsidRPr="006F4BBE" w:rsidRDefault="00C6278E" w:rsidP="00287D0F">
      <w:pPr>
        <w:rPr>
          <w:lang w:val="ru-RU"/>
        </w:rPr>
      </w:pPr>
      <w:r w:rsidRPr="006F4BBE">
        <w:rPr>
          <w:lang w:val="ru-RU"/>
        </w:rPr>
        <w:t>Причастия</w:t>
      </w:r>
      <w:r w:rsidRPr="006F4BBE">
        <w:rPr>
          <w:spacing w:val="-34"/>
          <w:lang w:val="ru-RU"/>
        </w:rPr>
        <w:t xml:space="preserve"> </w:t>
      </w:r>
      <w:r w:rsidRPr="006F4BBE">
        <w:rPr>
          <w:lang w:val="ru-RU"/>
        </w:rPr>
        <w:t>настоящего</w:t>
      </w:r>
      <w:r w:rsidRPr="006F4BBE">
        <w:rPr>
          <w:spacing w:val="-34"/>
          <w:lang w:val="ru-RU"/>
        </w:rPr>
        <w:t xml:space="preserve"> </w:t>
      </w:r>
      <w:r w:rsidRPr="006F4BBE">
        <w:rPr>
          <w:lang w:val="ru-RU"/>
        </w:rPr>
        <w:t>и</w:t>
      </w:r>
      <w:r w:rsidRPr="006F4BBE">
        <w:rPr>
          <w:spacing w:val="-34"/>
          <w:lang w:val="ru-RU"/>
        </w:rPr>
        <w:t xml:space="preserve"> </w:t>
      </w:r>
      <w:r w:rsidRPr="006F4BBE">
        <w:rPr>
          <w:lang w:val="ru-RU"/>
        </w:rPr>
        <w:t>прошедшего</w:t>
      </w:r>
      <w:r w:rsidRPr="006F4BBE">
        <w:rPr>
          <w:spacing w:val="-34"/>
          <w:lang w:val="ru-RU"/>
        </w:rPr>
        <w:t xml:space="preserve"> </w:t>
      </w:r>
      <w:r w:rsidRPr="006F4BBE">
        <w:rPr>
          <w:lang w:val="ru-RU"/>
        </w:rPr>
        <w:t>времени.</w:t>
      </w:r>
      <w:r w:rsidRPr="006F4BBE">
        <w:rPr>
          <w:spacing w:val="-34"/>
          <w:lang w:val="ru-RU"/>
        </w:rPr>
        <w:t xml:space="preserve"> </w:t>
      </w:r>
      <w:r w:rsidRPr="006F4BBE">
        <w:rPr>
          <w:lang w:val="ru-RU"/>
        </w:rPr>
        <w:t>Действительные и страдательные причастия. Полные и краткие формы страдательных причастий. Склонение</w:t>
      </w:r>
      <w:r w:rsidRPr="006F4BBE">
        <w:rPr>
          <w:spacing w:val="-37"/>
          <w:lang w:val="ru-RU"/>
        </w:rPr>
        <w:t xml:space="preserve"> </w:t>
      </w:r>
      <w:r w:rsidRPr="006F4BBE">
        <w:rPr>
          <w:lang w:val="ru-RU"/>
        </w:rPr>
        <w:t>причастий.</w:t>
      </w:r>
    </w:p>
    <w:p w14:paraId="3523DBB0" w14:textId="77777777"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w:t>
      </w:r>
      <w:r w:rsidRPr="006F4BBE">
        <w:rPr>
          <w:spacing w:val="54"/>
          <w:lang w:val="ru-RU"/>
        </w:rPr>
        <w:t xml:space="preserve"> </w:t>
      </w:r>
      <w:r w:rsidRPr="006F4BBE">
        <w:rPr>
          <w:lang w:val="ru-RU"/>
        </w:rPr>
        <w:t>причастий.</w:t>
      </w:r>
    </w:p>
    <w:p w14:paraId="3BAFBB84" w14:textId="28D6BAD4"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b/>
          <w:i/>
          <w:lang w:val="ru-RU"/>
        </w:rPr>
        <w:t xml:space="preserve">висящий </w:t>
      </w:r>
      <w:r w:rsidR="00BD6D2B" w:rsidRPr="006F4BBE">
        <w:rPr>
          <w:lang w:val="ru-RU"/>
        </w:rPr>
        <w:t>–</w:t>
      </w:r>
      <w:r w:rsidRPr="006F4BBE">
        <w:rPr>
          <w:lang w:val="ru-RU"/>
        </w:rPr>
        <w:t xml:space="preserve"> </w:t>
      </w:r>
      <w:r w:rsidRPr="006F4BBE">
        <w:rPr>
          <w:b/>
          <w:i/>
          <w:lang w:val="ru-RU"/>
        </w:rPr>
        <w:t>висячий</w:t>
      </w:r>
      <w:r w:rsidRPr="006F4BBE">
        <w:rPr>
          <w:lang w:val="ru-RU"/>
        </w:rPr>
        <w:t xml:space="preserve">, </w:t>
      </w:r>
      <w:r w:rsidRPr="006F4BBE">
        <w:rPr>
          <w:b/>
          <w:i/>
          <w:lang w:val="ru-RU"/>
        </w:rPr>
        <w:t xml:space="preserve">горящий </w:t>
      </w:r>
      <w:r w:rsidR="00BD6D2B" w:rsidRPr="006F4BBE">
        <w:rPr>
          <w:lang w:val="ru-RU"/>
        </w:rPr>
        <w:t>–</w:t>
      </w:r>
      <w:r w:rsidRPr="006F4BBE">
        <w:rPr>
          <w:lang w:val="ru-RU"/>
        </w:rPr>
        <w:t xml:space="preserve"> </w:t>
      </w:r>
      <w:r w:rsidRPr="006F4BBE">
        <w:rPr>
          <w:b/>
          <w:i/>
          <w:lang w:val="ru-RU"/>
        </w:rPr>
        <w:t>горячий</w:t>
      </w:r>
      <w:r w:rsidRPr="006F4BBE">
        <w:rPr>
          <w:lang w:val="ru-RU"/>
        </w:rPr>
        <w:t xml:space="preserve">). Употребление причастий с суффиксом </w:t>
      </w:r>
      <w:r w:rsidRPr="006F4BBE">
        <w:rPr>
          <w:b/>
          <w:lang w:val="ru-RU"/>
        </w:rPr>
        <w:t>-</w:t>
      </w:r>
      <w:r w:rsidRPr="006F4BBE">
        <w:rPr>
          <w:b/>
          <w:i/>
          <w:lang w:val="ru-RU"/>
        </w:rPr>
        <w:t>ся</w:t>
      </w:r>
      <w:r w:rsidRPr="006F4BBE">
        <w:rPr>
          <w:lang w:val="ru-RU"/>
        </w:rPr>
        <w:t xml:space="preserve">. Согласование причастий  в  словосочетаниях  типа </w:t>
      </w:r>
      <w:r w:rsidRPr="006F4BBE">
        <w:rPr>
          <w:i/>
          <w:lang w:val="ru-RU"/>
        </w:rPr>
        <w:t>прич</w:t>
      </w:r>
      <w:r w:rsidRPr="006F4BBE">
        <w:rPr>
          <w:lang w:val="ru-RU"/>
        </w:rPr>
        <w:t xml:space="preserve">.  + </w:t>
      </w:r>
      <w:r w:rsidRPr="006F4BBE">
        <w:rPr>
          <w:i/>
          <w:lang w:val="ru-RU"/>
        </w:rPr>
        <w:t>сущ</w:t>
      </w:r>
      <w:r w:rsidRPr="006F4BBE">
        <w:rPr>
          <w:lang w:val="ru-RU"/>
        </w:rPr>
        <w:t>.</w:t>
      </w:r>
    </w:p>
    <w:p w14:paraId="5FB982DB" w14:textId="7897D8B8" w:rsidR="00C6278E" w:rsidRPr="006F4BBE" w:rsidRDefault="00C6278E" w:rsidP="00287D0F">
      <w:pPr>
        <w:rPr>
          <w:lang w:val="ru-RU"/>
        </w:rPr>
      </w:pPr>
      <w:r w:rsidRPr="006F4BBE">
        <w:rPr>
          <w:lang w:val="ru-RU"/>
        </w:rPr>
        <w:t>Ударение в некоторых формах причастий.</w:t>
      </w:r>
    </w:p>
    <w:p w14:paraId="6ADDE578" w14:textId="77777777" w:rsidR="00C6278E" w:rsidRPr="006F4BBE" w:rsidRDefault="00C6278E" w:rsidP="00287D0F">
      <w:pPr>
        <w:rPr>
          <w:lang w:val="ru-RU"/>
        </w:rPr>
      </w:pPr>
      <w:r w:rsidRPr="006F4BBE">
        <w:rPr>
          <w:lang w:val="ru-RU"/>
        </w:rPr>
        <w:t>Правописание падежных окончаний причастий.</w:t>
      </w:r>
      <w:r w:rsidRPr="006F4BBE">
        <w:rPr>
          <w:spacing w:val="-35"/>
          <w:lang w:val="ru-RU"/>
        </w:rPr>
        <w:t xml:space="preserve"> </w:t>
      </w:r>
      <w:r w:rsidRPr="006F4BBE">
        <w:rPr>
          <w:lang w:val="ru-RU"/>
        </w:rPr>
        <w:t xml:space="preserve">Правописание гласных в суффиксах причастий.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суффиксах причастий и отглагольных имён прилагательных. Правописание</w:t>
      </w:r>
      <w:r w:rsidRPr="006F4BBE">
        <w:rPr>
          <w:spacing w:val="-25"/>
          <w:lang w:val="ru-RU"/>
        </w:rPr>
        <w:t xml:space="preserve"> </w:t>
      </w:r>
      <w:r w:rsidRPr="006F4BBE">
        <w:rPr>
          <w:lang w:val="ru-RU"/>
        </w:rPr>
        <w:t>окончаний</w:t>
      </w:r>
      <w:r w:rsidRPr="006F4BBE">
        <w:rPr>
          <w:spacing w:val="-25"/>
          <w:lang w:val="ru-RU"/>
        </w:rPr>
        <w:t xml:space="preserve"> </w:t>
      </w:r>
      <w:r w:rsidRPr="006F4BBE">
        <w:rPr>
          <w:lang w:val="ru-RU"/>
        </w:rPr>
        <w:t>причастий.</w:t>
      </w:r>
      <w:r w:rsidRPr="006F4BBE">
        <w:rPr>
          <w:spacing w:val="-25"/>
          <w:lang w:val="ru-RU"/>
        </w:rPr>
        <w:t xml:space="preserve"> </w:t>
      </w:r>
      <w:r w:rsidRPr="006F4BBE">
        <w:rPr>
          <w:lang w:val="ru-RU"/>
        </w:rPr>
        <w:t>Слитное</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раздельное</w:t>
      </w:r>
      <w:r w:rsidRPr="006F4BBE">
        <w:rPr>
          <w:spacing w:val="-25"/>
          <w:lang w:val="ru-RU"/>
        </w:rPr>
        <w:t xml:space="preserve"> </w:t>
      </w:r>
      <w:r w:rsidRPr="006F4BBE">
        <w:rPr>
          <w:lang w:val="ru-RU"/>
        </w:rPr>
        <w:t xml:space="preserve">написание </w:t>
      </w:r>
      <w:r w:rsidRPr="006F4BBE">
        <w:rPr>
          <w:b/>
          <w:i/>
          <w:lang w:val="ru-RU"/>
        </w:rPr>
        <w:t xml:space="preserve">не </w:t>
      </w:r>
      <w:r w:rsidRPr="006F4BBE">
        <w:rPr>
          <w:lang w:val="ru-RU"/>
        </w:rPr>
        <w:t>с</w:t>
      </w:r>
      <w:r w:rsidRPr="006F4BBE">
        <w:rPr>
          <w:spacing w:val="13"/>
          <w:lang w:val="ru-RU"/>
        </w:rPr>
        <w:t xml:space="preserve"> </w:t>
      </w:r>
      <w:r w:rsidRPr="006F4BBE">
        <w:rPr>
          <w:lang w:val="ru-RU"/>
        </w:rPr>
        <w:t>причастиями.</w:t>
      </w:r>
    </w:p>
    <w:p w14:paraId="5DB92B99" w14:textId="77777777" w:rsidR="00C6278E" w:rsidRPr="006F4BBE" w:rsidRDefault="00C6278E" w:rsidP="00287D0F">
      <w:pPr>
        <w:rPr>
          <w:lang w:val="ru-RU"/>
        </w:rPr>
      </w:pPr>
      <w:r w:rsidRPr="006F4BBE">
        <w:rPr>
          <w:lang w:val="ru-RU"/>
        </w:rPr>
        <w:t>Знаки препинания в предложениях с причастным оборотом.</w:t>
      </w:r>
    </w:p>
    <w:p w14:paraId="23CA61ED" w14:textId="77777777" w:rsidR="00C6278E" w:rsidRPr="006F4BBE" w:rsidRDefault="00C6278E" w:rsidP="00287D0F">
      <w:pPr>
        <w:rPr>
          <w:lang w:val="ru-RU"/>
        </w:rPr>
      </w:pPr>
      <w:r w:rsidRPr="006F4BBE">
        <w:rPr>
          <w:lang w:val="ru-RU"/>
        </w:rPr>
        <w:t>Деепричастие</w:t>
      </w:r>
    </w:p>
    <w:p w14:paraId="261B96AB" w14:textId="77777777"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14:paraId="5E46CF8B" w14:textId="35F61664" w:rsidR="00C6278E" w:rsidRPr="006F4BBE" w:rsidRDefault="00C6278E" w:rsidP="00856823">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14:paraId="5D94E6BA" w14:textId="77777777"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14:paraId="3464689B" w14:textId="77777777" w:rsidR="00C6278E" w:rsidRPr="006F4BBE" w:rsidRDefault="00C6278E" w:rsidP="00287D0F">
      <w:pPr>
        <w:rPr>
          <w:lang w:val="ru-RU"/>
        </w:rPr>
      </w:pPr>
      <w:r w:rsidRPr="006F4BBE">
        <w:rPr>
          <w:lang w:val="ru-RU"/>
        </w:rPr>
        <w:t>Правописание</w:t>
      </w:r>
      <w:r w:rsidRPr="006F4BBE">
        <w:rPr>
          <w:spacing w:val="-10"/>
          <w:lang w:val="ru-RU"/>
        </w:rPr>
        <w:t xml:space="preserve"> </w:t>
      </w:r>
      <w:r w:rsidRPr="006F4BBE">
        <w:rPr>
          <w:lang w:val="ru-RU"/>
        </w:rPr>
        <w:t>гласных</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суффиксах</w:t>
      </w:r>
      <w:r w:rsidRPr="006F4BBE">
        <w:rPr>
          <w:spacing w:val="-10"/>
          <w:lang w:val="ru-RU"/>
        </w:rPr>
        <w:t xml:space="preserve"> </w:t>
      </w:r>
      <w:r w:rsidRPr="006F4BBE">
        <w:rPr>
          <w:lang w:val="ru-RU"/>
        </w:rPr>
        <w:t>деепричастий.</w:t>
      </w:r>
      <w:r w:rsidRPr="006F4BBE">
        <w:rPr>
          <w:spacing w:val="-10"/>
          <w:lang w:val="ru-RU"/>
        </w:rPr>
        <w:t xml:space="preserve"> </w:t>
      </w:r>
      <w:r w:rsidRPr="006F4BBE">
        <w:rPr>
          <w:lang w:val="ru-RU"/>
        </w:rPr>
        <w:t xml:space="preserve">Слитное и раздельное написание </w:t>
      </w:r>
      <w:r w:rsidRPr="006F4BBE">
        <w:rPr>
          <w:b/>
          <w:i/>
          <w:lang w:val="ru-RU"/>
        </w:rPr>
        <w:t xml:space="preserve">не </w:t>
      </w:r>
      <w:r w:rsidRPr="006F4BBE">
        <w:rPr>
          <w:lang w:val="ru-RU"/>
        </w:rPr>
        <w:t>с</w:t>
      </w:r>
      <w:r w:rsidRPr="006F4BBE">
        <w:rPr>
          <w:spacing w:val="-27"/>
          <w:lang w:val="ru-RU"/>
        </w:rPr>
        <w:t xml:space="preserve"> </w:t>
      </w:r>
      <w:r w:rsidRPr="006F4BBE">
        <w:rPr>
          <w:lang w:val="ru-RU"/>
        </w:rPr>
        <w:t>деепричастиями.</w:t>
      </w:r>
    </w:p>
    <w:p w14:paraId="0B0DBF87" w14:textId="77777777" w:rsidR="00C6278E" w:rsidRPr="006F4BBE" w:rsidRDefault="00C6278E" w:rsidP="00287D0F">
      <w:pPr>
        <w:rPr>
          <w:lang w:val="ru-RU"/>
        </w:rPr>
      </w:pPr>
      <w:r w:rsidRPr="006F4BBE">
        <w:rPr>
          <w:lang w:val="ru-RU"/>
        </w:rPr>
        <w:t>Правильное построение предложений с одиночными деепричастиями  и  деепричастными оборотами.</w:t>
      </w:r>
    </w:p>
    <w:p w14:paraId="297960E1" w14:textId="77777777"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14:paraId="3086727A" w14:textId="77777777" w:rsidR="00C6278E" w:rsidRPr="006F4BBE" w:rsidRDefault="00C6278E" w:rsidP="00287D0F">
      <w:pPr>
        <w:rPr>
          <w:lang w:val="ru-RU"/>
        </w:rPr>
      </w:pPr>
      <w:r w:rsidRPr="006F4BBE">
        <w:rPr>
          <w:lang w:val="ru-RU"/>
        </w:rPr>
        <w:lastRenderedPageBreak/>
        <w:t>Наречие</w:t>
      </w:r>
    </w:p>
    <w:p w14:paraId="30E28AE3" w14:textId="77777777" w:rsidR="00C6278E" w:rsidRPr="006F4BBE" w:rsidRDefault="00C6278E" w:rsidP="00287D0F">
      <w:pPr>
        <w:rPr>
          <w:lang w:val="ru-RU"/>
        </w:rPr>
      </w:pPr>
      <w:r w:rsidRPr="006F4BBE">
        <w:rPr>
          <w:lang w:val="ru-RU"/>
        </w:rPr>
        <w:t>Общее  грамматическое  значение наречий.</w:t>
      </w:r>
    </w:p>
    <w:p w14:paraId="7DF6F4C3" w14:textId="77777777" w:rsidR="00C6278E" w:rsidRPr="006F4BBE" w:rsidRDefault="00C6278E" w:rsidP="00287D0F">
      <w:pPr>
        <w:rPr>
          <w:lang w:val="ru-RU"/>
        </w:rPr>
      </w:pPr>
      <w:r w:rsidRPr="006F4BBE">
        <w:rPr>
          <w:lang w:val="ru-RU"/>
        </w:rPr>
        <w:t>Разряды наречий  по  значению.  Простая  и  составная  формы сравнительной и превосходной степеней сравнения наречий.</w:t>
      </w:r>
    </w:p>
    <w:p w14:paraId="0618D5EE" w14:textId="77777777"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14:paraId="01D3ACF5" w14:textId="77777777"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14:paraId="309EEDE6" w14:textId="77777777" w:rsidR="00C6278E" w:rsidRPr="006F4BBE" w:rsidRDefault="00C6278E" w:rsidP="00287D0F">
      <w:pPr>
        <w:rPr>
          <w:lang w:val="ru-RU"/>
        </w:rPr>
      </w:pPr>
      <w:r w:rsidRPr="006F4BBE">
        <w:rPr>
          <w:lang w:val="ru-RU"/>
        </w:rPr>
        <w:t>Роль наречий в тексте.</w:t>
      </w:r>
    </w:p>
    <w:p w14:paraId="54C05CA0" w14:textId="0D033DE3" w:rsidR="00C6278E" w:rsidRPr="006F4BBE" w:rsidRDefault="00C6278E" w:rsidP="00856823">
      <w:pPr>
        <w:rPr>
          <w:lang w:val="ru-RU"/>
        </w:rPr>
      </w:pPr>
      <w:r w:rsidRPr="006F4BBE">
        <w:rPr>
          <w:lang w:val="ru-RU"/>
        </w:rPr>
        <w:t xml:space="preserve">Правописание наречий: слитное, раздельное, дефисное написание; слитное и раздельное написание </w:t>
      </w:r>
      <w:r w:rsidRPr="006F4BBE">
        <w:rPr>
          <w:b/>
          <w:i/>
          <w:lang w:val="ru-RU"/>
        </w:rPr>
        <w:t xml:space="preserve">не </w:t>
      </w:r>
      <w:r w:rsidRPr="006F4BBE">
        <w:rPr>
          <w:lang w:val="ru-RU"/>
        </w:rPr>
        <w:t xml:space="preserve">с наречиями;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наречиях на -</w:t>
      </w:r>
      <w:r w:rsidRPr="006F4BBE">
        <w:rPr>
          <w:b/>
          <w:i/>
          <w:lang w:val="ru-RU"/>
        </w:rPr>
        <w:t xml:space="preserve">о  </w:t>
      </w:r>
      <w:r w:rsidRPr="006F4BBE">
        <w:rPr>
          <w:lang w:val="ru-RU"/>
        </w:rPr>
        <w:t>(-</w:t>
      </w:r>
      <w:r w:rsidRPr="006F4BBE">
        <w:rPr>
          <w:b/>
          <w:i/>
          <w:lang w:val="ru-RU"/>
        </w:rPr>
        <w:t>е</w:t>
      </w:r>
      <w:r w:rsidRPr="006F4BBE">
        <w:rPr>
          <w:lang w:val="ru-RU"/>
        </w:rPr>
        <w:t>); правописание суффиксов -</w:t>
      </w:r>
      <w:r w:rsidRPr="006F4BBE">
        <w:rPr>
          <w:b/>
          <w:i/>
          <w:lang w:val="ru-RU"/>
        </w:rPr>
        <w:t xml:space="preserve">а </w:t>
      </w:r>
      <w:r w:rsidRPr="006F4BBE">
        <w:rPr>
          <w:lang w:val="ru-RU"/>
        </w:rPr>
        <w:t>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lang w:val="ru-RU"/>
        </w:rPr>
        <w:t xml:space="preserve">, </w:t>
      </w:r>
      <w:r w:rsidRPr="006F4BBE">
        <w:rPr>
          <w:b/>
          <w:i/>
          <w:lang w:val="ru-RU"/>
        </w:rPr>
        <w:t>до-</w:t>
      </w:r>
      <w:r w:rsidRPr="006F4BBE">
        <w:rPr>
          <w:lang w:val="ru-RU"/>
        </w:rPr>
        <w:t xml:space="preserve">, </w:t>
      </w:r>
      <w:r w:rsidRPr="006F4BBE">
        <w:rPr>
          <w:b/>
          <w:i/>
          <w:lang w:val="ru-RU"/>
        </w:rPr>
        <w:t>с-</w:t>
      </w:r>
      <w:r w:rsidRPr="006F4BBE">
        <w:rPr>
          <w:lang w:val="ru-RU"/>
        </w:rPr>
        <w:t xml:space="preserve">, </w:t>
      </w:r>
      <w:r w:rsidRPr="006F4BBE">
        <w:rPr>
          <w:b/>
          <w:i/>
          <w:lang w:val="ru-RU"/>
        </w:rPr>
        <w:t>в-</w:t>
      </w:r>
      <w:r w:rsidRPr="006F4BBE">
        <w:rPr>
          <w:lang w:val="ru-RU"/>
        </w:rPr>
        <w:t xml:space="preserve">, </w:t>
      </w:r>
      <w:r w:rsidRPr="006F4BBE">
        <w:rPr>
          <w:b/>
          <w:i/>
          <w:lang w:val="ru-RU"/>
        </w:rPr>
        <w:t>на-</w:t>
      </w:r>
      <w:r w:rsidRPr="006F4BBE">
        <w:rPr>
          <w:lang w:val="ru-RU"/>
        </w:rPr>
        <w:t xml:space="preserve">, </w:t>
      </w:r>
      <w:r w:rsidRPr="006F4BBE">
        <w:rPr>
          <w:b/>
          <w:i/>
          <w:lang w:val="ru-RU"/>
        </w:rPr>
        <w:t>за-</w:t>
      </w:r>
      <w:r w:rsidRPr="006F4BBE">
        <w:rPr>
          <w:lang w:val="ru-RU"/>
        </w:rPr>
        <w:t xml:space="preserve">; употребление </w:t>
      </w:r>
      <w:r w:rsidRPr="006F4BBE">
        <w:rPr>
          <w:b/>
          <w:i/>
          <w:lang w:val="ru-RU"/>
        </w:rPr>
        <w:t xml:space="preserve">ь </w:t>
      </w:r>
      <w:r w:rsidRPr="006F4BBE">
        <w:rPr>
          <w:lang w:val="ru-RU"/>
        </w:rPr>
        <w:t>после шипящих на конце наречий; правописание суффиксов</w:t>
      </w:r>
      <w:r w:rsidR="00856823">
        <w:rPr>
          <w:lang w:val="ru-RU"/>
        </w:rPr>
        <w:t xml:space="preserve"> </w:t>
      </w:r>
      <w:r w:rsidRPr="006F4BBE">
        <w:rPr>
          <w:lang w:val="ru-RU"/>
        </w:rPr>
        <w:t>наречий</w:t>
      </w:r>
      <w:r w:rsidR="00856823">
        <w:rPr>
          <w:lang w:val="ru-RU"/>
        </w:rPr>
        <w:t xml:space="preserve"> </w:t>
      </w:r>
      <w:r w:rsidRPr="006F4BBE">
        <w:rPr>
          <w:lang w:val="ru-RU"/>
        </w:rPr>
        <w:t>-</w:t>
      </w:r>
      <w:r w:rsidRPr="006F4BBE">
        <w:rPr>
          <w:b/>
          <w:i/>
          <w:lang w:val="ru-RU"/>
        </w:rPr>
        <w:t xml:space="preserve">о  </w:t>
      </w:r>
      <w:r w:rsidRPr="006F4BBE">
        <w:rPr>
          <w:lang w:val="ru-RU"/>
        </w:rPr>
        <w:t>и -</w:t>
      </w:r>
      <w:r w:rsidRPr="006F4BBE">
        <w:rPr>
          <w:b/>
          <w:i/>
          <w:lang w:val="ru-RU"/>
        </w:rPr>
        <w:t xml:space="preserve">е  </w:t>
      </w:r>
      <w:r w:rsidRPr="006F4BBE">
        <w:rPr>
          <w:lang w:val="ru-RU"/>
        </w:rPr>
        <w:t>после шипящих.</w:t>
      </w:r>
    </w:p>
    <w:p w14:paraId="72AE505F" w14:textId="77777777" w:rsidR="00C6278E" w:rsidRPr="006F4BBE" w:rsidRDefault="00C6278E" w:rsidP="00287D0F">
      <w:pPr>
        <w:rPr>
          <w:lang w:val="ru-RU"/>
        </w:rPr>
      </w:pPr>
      <w:r w:rsidRPr="006F4BBE">
        <w:rPr>
          <w:lang w:val="ru-RU"/>
        </w:rPr>
        <w:t>Слова категории состояния</w:t>
      </w:r>
    </w:p>
    <w:p w14:paraId="244E3C15" w14:textId="77777777"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863B6EF" w14:textId="77777777" w:rsidR="00C6278E" w:rsidRPr="006F4BBE" w:rsidRDefault="00C6278E" w:rsidP="00287D0F">
      <w:pPr>
        <w:rPr>
          <w:lang w:val="ru-RU"/>
        </w:rPr>
      </w:pPr>
      <w:r w:rsidRPr="006F4BBE">
        <w:rPr>
          <w:lang w:val="ru-RU"/>
        </w:rPr>
        <w:t>Служебные части речи</w:t>
      </w:r>
    </w:p>
    <w:p w14:paraId="546DEFB3" w14:textId="77777777"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14:paraId="1891900E" w14:textId="77777777" w:rsidR="00C6278E" w:rsidRPr="006F4BBE" w:rsidRDefault="00C6278E" w:rsidP="00287D0F">
      <w:pPr>
        <w:rPr>
          <w:lang w:val="ru-RU"/>
        </w:rPr>
      </w:pPr>
      <w:r w:rsidRPr="006F4BBE">
        <w:rPr>
          <w:lang w:val="ru-RU"/>
        </w:rPr>
        <w:t>Предлог</w:t>
      </w:r>
    </w:p>
    <w:p w14:paraId="23501D63" w14:textId="77777777"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14:paraId="53843090" w14:textId="77777777"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14:paraId="1147D6BD" w14:textId="77777777" w:rsidR="00C6278E" w:rsidRPr="006F4BBE" w:rsidRDefault="00C6278E" w:rsidP="00287D0F">
      <w:pPr>
        <w:rPr>
          <w:lang w:val="ru-RU"/>
        </w:rPr>
      </w:pPr>
      <w:r w:rsidRPr="006F4BBE">
        <w:rPr>
          <w:lang w:val="ru-RU"/>
        </w:rPr>
        <w:t>Морфологический  анализ предлогов.</w:t>
      </w:r>
    </w:p>
    <w:p w14:paraId="0C05BCA6" w14:textId="77777777"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14:paraId="5322D152" w14:textId="625EE035" w:rsidR="00C6278E" w:rsidRPr="006F4BBE" w:rsidRDefault="00C6278E" w:rsidP="00287D0F">
      <w:pPr>
        <w:rPr>
          <w:lang w:val="ru-RU"/>
        </w:rPr>
      </w:pPr>
      <w:r w:rsidRPr="006F4BBE">
        <w:rPr>
          <w:lang w:val="ru-RU"/>
        </w:rPr>
        <w:t>Нормы</w:t>
      </w:r>
      <w:r w:rsidRPr="006F4BBE">
        <w:rPr>
          <w:spacing w:val="-29"/>
          <w:lang w:val="ru-RU"/>
        </w:rPr>
        <w:t xml:space="preserve"> </w:t>
      </w:r>
      <w:r w:rsidRPr="006F4BBE">
        <w:rPr>
          <w:lang w:val="ru-RU"/>
        </w:rPr>
        <w:t>употребления</w:t>
      </w:r>
      <w:r w:rsidRPr="006F4BBE">
        <w:rPr>
          <w:spacing w:val="-29"/>
          <w:lang w:val="ru-RU"/>
        </w:rPr>
        <w:t xml:space="preserve"> </w:t>
      </w:r>
      <w:r w:rsidRPr="006F4BBE">
        <w:rPr>
          <w:lang w:val="ru-RU"/>
        </w:rPr>
        <w:t>имён</w:t>
      </w:r>
      <w:r w:rsidRPr="006F4BBE">
        <w:rPr>
          <w:spacing w:val="-29"/>
          <w:lang w:val="ru-RU"/>
        </w:rPr>
        <w:t xml:space="preserve"> </w:t>
      </w:r>
      <w:r w:rsidRPr="006F4BBE">
        <w:rPr>
          <w:lang w:val="ru-RU"/>
        </w:rPr>
        <w:t>существительных</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 xml:space="preserve">местоимений с предлогами. Правильное использование предлогов </w:t>
      </w:r>
      <w:r w:rsidRPr="006F4BBE">
        <w:rPr>
          <w:b/>
          <w:i/>
          <w:lang w:val="ru-RU"/>
        </w:rPr>
        <w:t xml:space="preserve">из </w:t>
      </w:r>
      <w:r w:rsidR="00BD6D2B" w:rsidRPr="006F4BBE">
        <w:rPr>
          <w:lang w:val="ru-RU"/>
        </w:rPr>
        <w:t>–</w:t>
      </w:r>
      <w:r w:rsidRPr="006F4BBE">
        <w:rPr>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lang w:val="ru-RU"/>
        </w:rPr>
        <w:t>–</w:t>
      </w:r>
      <w:r w:rsidRPr="006F4BBE">
        <w:rPr>
          <w:lang w:val="ru-RU"/>
        </w:rPr>
        <w:t xml:space="preserve"> </w:t>
      </w:r>
      <w:r w:rsidRPr="006F4BBE">
        <w:rPr>
          <w:b/>
          <w:i/>
          <w:lang w:val="ru-RU"/>
        </w:rPr>
        <w:t>на</w:t>
      </w:r>
      <w:r w:rsidRPr="006F4BBE">
        <w:rPr>
          <w:lang w:val="ru-RU"/>
        </w:rPr>
        <w:t>. Правильное образование предложно-падежных форм с</w:t>
      </w:r>
      <w:r w:rsidRPr="006F4BBE">
        <w:rPr>
          <w:spacing w:val="-37"/>
          <w:lang w:val="ru-RU"/>
        </w:rPr>
        <w:t xml:space="preserve"> </w:t>
      </w:r>
      <w:r w:rsidRPr="006F4BBE">
        <w:rPr>
          <w:lang w:val="ru-RU"/>
        </w:rPr>
        <w:t>предлогами</w:t>
      </w:r>
      <w:r w:rsidRPr="006F4BBE">
        <w:rPr>
          <w:spacing w:val="-37"/>
          <w:lang w:val="ru-RU"/>
        </w:rPr>
        <w:t xml:space="preserve"> </w:t>
      </w:r>
      <w:r w:rsidRPr="006F4BBE">
        <w:rPr>
          <w:b/>
          <w:i/>
          <w:lang w:val="ru-RU"/>
        </w:rPr>
        <w:t>по</w:t>
      </w:r>
      <w:r w:rsidRPr="006F4BBE">
        <w:rPr>
          <w:lang w:val="ru-RU"/>
        </w:rPr>
        <w:t>,</w:t>
      </w:r>
      <w:r w:rsidRPr="006F4BBE">
        <w:rPr>
          <w:spacing w:val="-37"/>
          <w:lang w:val="ru-RU"/>
        </w:rPr>
        <w:t xml:space="preserve"> </w:t>
      </w:r>
      <w:r w:rsidRPr="006F4BBE">
        <w:rPr>
          <w:b/>
          <w:i/>
          <w:lang w:val="ru-RU"/>
        </w:rPr>
        <w:t>благодаря</w:t>
      </w:r>
      <w:r w:rsidRPr="006F4BBE">
        <w:rPr>
          <w:lang w:val="ru-RU"/>
        </w:rPr>
        <w:t>,</w:t>
      </w:r>
      <w:r w:rsidRPr="006F4BBE">
        <w:rPr>
          <w:spacing w:val="-37"/>
          <w:lang w:val="ru-RU"/>
        </w:rPr>
        <w:t xml:space="preserve"> </w:t>
      </w:r>
      <w:r w:rsidRPr="006F4BBE">
        <w:rPr>
          <w:b/>
          <w:i/>
          <w:lang w:val="ru-RU"/>
        </w:rPr>
        <w:t>согласно</w:t>
      </w:r>
      <w:r w:rsidRPr="006F4BBE">
        <w:rPr>
          <w:lang w:val="ru-RU"/>
        </w:rPr>
        <w:t>,</w:t>
      </w:r>
      <w:r w:rsidRPr="006F4BBE">
        <w:rPr>
          <w:spacing w:val="-37"/>
          <w:lang w:val="ru-RU"/>
        </w:rPr>
        <w:t xml:space="preserve"> </w:t>
      </w:r>
      <w:r w:rsidRPr="006F4BBE">
        <w:rPr>
          <w:b/>
          <w:i/>
          <w:lang w:val="ru-RU"/>
        </w:rPr>
        <w:t>вопреки</w:t>
      </w:r>
      <w:r w:rsidRPr="006F4BBE">
        <w:rPr>
          <w:lang w:val="ru-RU"/>
        </w:rPr>
        <w:t>,</w:t>
      </w:r>
      <w:r w:rsidRPr="006F4BBE">
        <w:rPr>
          <w:spacing w:val="-37"/>
          <w:lang w:val="ru-RU"/>
        </w:rPr>
        <w:t xml:space="preserve"> </w:t>
      </w:r>
      <w:r w:rsidRPr="006F4BBE">
        <w:rPr>
          <w:b/>
          <w:i/>
          <w:lang w:val="ru-RU"/>
        </w:rPr>
        <w:t>наперерез</w:t>
      </w:r>
      <w:r w:rsidRPr="006F4BBE">
        <w:rPr>
          <w:lang w:val="ru-RU"/>
        </w:rPr>
        <w:t>.</w:t>
      </w:r>
    </w:p>
    <w:p w14:paraId="79C50649" w14:textId="77777777" w:rsidR="00C6278E" w:rsidRPr="006F4BBE" w:rsidRDefault="00C6278E" w:rsidP="00287D0F">
      <w:pPr>
        <w:rPr>
          <w:lang w:val="ru-RU"/>
        </w:rPr>
      </w:pPr>
      <w:r w:rsidRPr="006F4BBE">
        <w:rPr>
          <w:lang w:val="ru-RU"/>
        </w:rPr>
        <w:t>Правописание  производных предлогов.</w:t>
      </w:r>
    </w:p>
    <w:p w14:paraId="168F1403" w14:textId="77777777" w:rsidR="00C6278E" w:rsidRPr="006F4BBE" w:rsidRDefault="00C6278E" w:rsidP="00287D0F">
      <w:pPr>
        <w:rPr>
          <w:lang w:val="ru-RU"/>
        </w:rPr>
      </w:pPr>
      <w:r w:rsidRPr="006F4BBE">
        <w:rPr>
          <w:lang w:val="ru-RU"/>
        </w:rPr>
        <w:t>Союз</w:t>
      </w:r>
    </w:p>
    <w:p w14:paraId="25941AC4" w14:textId="083DB6DB" w:rsidR="00C6278E" w:rsidRPr="006F4BBE" w:rsidRDefault="00C6278E" w:rsidP="00856823">
      <w:pPr>
        <w:rPr>
          <w:lang w:val="ru-RU"/>
        </w:rPr>
      </w:pP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служебная</w:t>
      </w:r>
      <w:r w:rsidRPr="006F4BBE">
        <w:rPr>
          <w:spacing w:val="-17"/>
          <w:lang w:val="ru-RU"/>
        </w:rPr>
        <w:t xml:space="preserve"> </w:t>
      </w:r>
      <w:r w:rsidRPr="006F4BBE">
        <w:rPr>
          <w:lang w:val="ru-RU"/>
        </w:rPr>
        <w:t>часть</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Союз</w:t>
      </w:r>
      <w:r w:rsidRPr="006F4BBE">
        <w:rPr>
          <w:spacing w:val="-17"/>
          <w:lang w:val="ru-RU"/>
        </w:rPr>
        <w:t xml:space="preserve"> </w:t>
      </w:r>
      <w:r w:rsidRPr="006F4BBE">
        <w:rPr>
          <w:lang w:val="ru-RU"/>
        </w:rPr>
        <w:t>как</w:t>
      </w:r>
      <w:r w:rsidRPr="006F4BBE">
        <w:rPr>
          <w:spacing w:val="-17"/>
          <w:lang w:val="ru-RU"/>
        </w:rPr>
        <w:t xml:space="preserve"> </w:t>
      </w:r>
      <w:r w:rsidRPr="006F4BBE">
        <w:rPr>
          <w:lang w:val="ru-RU"/>
        </w:rPr>
        <w:t>средство</w:t>
      </w:r>
      <w:r w:rsidRPr="006F4BBE">
        <w:rPr>
          <w:spacing w:val="-17"/>
          <w:lang w:val="ru-RU"/>
        </w:rPr>
        <w:t xml:space="preserve"> </w:t>
      </w:r>
      <w:r w:rsidRPr="006F4BBE">
        <w:rPr>
          <w:lang w:val="ru-RU"/>
        </w:rPr>
        <w:t>связи</w:t>
      </w:r>
      <w:r w:rsidRPr="006F4BBE">
        <w:rPr>
          <w:spacing w:val="-17"/>
          <w:lang w:val="ru-RU"/>
        </w:rPr>
        <w:t xml:space="preserve"> </w:t>
      </w:r>
      <w:r w:rsidRPr="006F4BBE">
        <w:rPr>
          <w:spacing w:val="-2"/>
          <w:lang w:val="ru-RU"/>
        </w:rPr>
        <w:t>од</w:t>
      </w:r>
      <w:r w:rsidRPr="006F4BBE">
        <w:rPr>
          <w:lang w:val="ru-RU"/>
        </w:rPr>
        <w:t>нородных членов предложения и частей</w:t>
      </w:r>
      <w:r w:rsidRPr="006F4BBE">
        <w:rPr>
          <w:spacing w:val="-16"/>
          <w:lang w:val="ru-RU"/>
        </w:rPr>
        <w:t xml:space="preserve"> </w:t>
      </w:r>
      <w:r w:rsidRPr="006F4BBE">
        <w:rPr>
          <w:lang w:val="ru-RU"/>
        </w:rPr>
        <w:t>сложного</w:t>
      </w:r>
      <w:r w:rsidRPr="006F4BBE">
        <w:rPr>
          <w:spacing w:val="-4"/>
          <w:lang w:val="ru-RU"/>
        </w:rPr>
        <w:t xml:space="preserve"> </w:t>
      </w:r>
      <w:r w:rsidRPr="006F4BBE">
        <w:rPr>
          <w:lang w:val="ru-RU"/>
        </w:rPr>
        <w:t>предложения.</w:t>
      </w:r>
      <w:r w:rsidRPr="006F4BBE">
        <w:rPr>
          <w:spacing w:val="-2"/>
          <w:lang w:val="ru-RU"/>
        </w:rPr>
        <w:t xml:space="preserve"> </w:t>
      </w:r>
      <w:r w:rsidRPr="006F4BBE">
        <w:rPr>
          <w:lang w:val="ru-RU"/>
        </w:rPr>
        <w:t>Разряды союзов по строению: простые и</w:t>
      </w:r>
      <w:r w:rsidRPr="006F4BBE">
        <w:rPr>
          <w:spacing w:val="6"/>
          <w:lang w:val="ru-RU"/>
        </w:rPr>
        <w:t xml:space="preserve"> </w:t>
      </w:r>
      <w:r w:rsidRPr="006F4BBE">
        <w:rPr>
          <w:lang w:val="ru-RU"/>
        </w:rPr>
        <w:t>составные.</w:t>
      </w:r>
      <w:r w:rsidRPr="006F4BBE">
        <w:rPr>
          <w:spacing w:val="1"/>
          <w:lang w:val="ru-RU"/>
        </w:rPr>
        <w:t xml:space="preserve"> </w:t>
      </w:r>
      <w:r w:rsidRPr="006F4BBE">
        <w:rPr>
          <w:lang w:val="ru-RU"/>
        </w:rPr>
        <w:t>Правописание составных союзов. Разряды союзов по</w:t>
      </w:r>
      <w:r w:rsidRPr="006F4BBE">
        <w:rPr>
          <w:spacing w:val="31"/>
          <w:lang w:val="ru-RU"/>
        </w:rPr>
        <w:t xml:space="preserve"> </w:t>
      </w:r>
      <w:r w:rsidRPr="006F4BBE">
        <w:rPr>
          <w:lang w:val="ru-RU"/>
        </w:rPr>
        <w:t>значению:</w:t>
      </w:r>
      <w:r w:rsidRPr="006F4BBE">
        <w:rPr>
          <w:spacing w:val="5"/>
          <w:lang w:val="ru-RU"/>
        </w:rPr>
        <w:t xml:space="preserve"> </w:t>
      </w:r>
      <w:r w:rsidRPr="006F4BBE">
        <w:rPr>
          <w:lang w:val="ru-RU"/>
        </w:rPr>
        <w:t>сочинительные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подчинительные.</w:t>
      </w:r>
      <w:r w:rsidRPr="006F4BBE">
        <w:rPr>
          <w:spacing w:val="-31"/>
          <w:lang w:val="ru-RU"/>
        </w:rPr>
        <w:t xml:space="preserve"> </w:t>
      </w:r>
      <w:r w:rsidRPr="006F4BBE">
        <w:rPr>
          <w:lang w:val="ru-RU"/>
        </w:rPr>
        <w:t>Одиночные,</w:t>
      </w:r>
      <w:r w:rsidRPr="006F4BBE">
        <w:rPr>
          <w:spacing w:val="-31"/>
          <w:lang w:val="ru-RU"/>
        </w:rPr>
        <w:t xml:space="preserve"> </w:t>
      </w:r>
      <w:r w:rsidRPr="006F4BBE">
        <w:rPr>
          <w:lang w:val="ru-RU"/>
        </w:rPr>
        <w:t>двойные</w:t>
      </w:r>
      <w:r w:rsidRPr="006F4BBE">
        <w:rPr>
          <w:spacing w:val="-31"/>
          <w:lang w:val="ru-RU"/>
        </w:rPr>
        <w:t xml:space="preserve"> </w:t>
      </w:r>
      <w:r w:rsidRPr="006F4BBE">
        <w:rPr>
          <w:lang w:val="ru-RU"/>
        </w:rPr>
        <w:t>и</w:t>
      </w:r>
      <w:r w:rsidRPr="006F4BBE">
        <w:rPr>
          <w:spacing w:val="-31"/>
          <w:lang w:val="ru-RU"/>
        </w:rPr>
        <w:t xml:space="preserve"> </w:t>
      </w:r>
      <w:r w:rsidRPr="006F4BBE">
        <w:rPr>
          <w:lang w:val="ru-RU"/>
        </w:rPr>
        <w:t>повторяющиеся  сочинительные союзы.</w:t>
      </w:r>
    </w:p>
    <w:p w14:paraId="3DD39038" w14:textId="77777777" w:rsidR="00C6278E" w:rsidRPr="006F4BBE" w:rsidRDefault="00C6278E" w:rsidP="00287D0F">
      <w:pPr>
        <w:rPr>
          <w:lang w:val="ru-RU"/>
        </w:rPr>
      </w:pPr>
      <w:r w:rsidRPr="006F4BBE">
        <w:rPr>
          <w:lang w:val="ru-RU"/>
        </w:rPr>
        <w:t>Морфологический  анализ союзов.</w:t>
      </w:r>
    </w:p>
    <w:p w14:paraId="785084F7" w14:textId="77777777" w:rsidR="00C6278E" w:rsidRPr="006F4BBE" w:rsidRDefault="00C6278E" w:rsidP="00287D0F">
      <w:pPr>
        <w:rPr>
          <w:lang w:val="ru-RU"/>
        </w:rPr>
      </w:pPr>
      <w:r w:rsidRPr="006F4BBE">
        <w:rPr>
          <w:lang w:val="ru-RU"/>
        </w:rPr>
        <w:t>Роль</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тексте.</w:t>
      </w:r>
      <w:r w:rsidRPr="006F4BBE">
        <w:rPr>
          <w:spacing w:val="-23"/>
          <w:lang w:val="ru-RU"/>
        </w:rPr>
        <w:t xml:space="preserve"> </w:t>
      </w:r>
      <w:r w:rsidRPr="006F4BBE">
        <w:rPr>
          <w:lang w:val="ru-RU"/>
        </w:rPr>
        <w:t>Употребление</w:t>
      </w:r>
      <w:r w:rsidRPr="006F4BBE">
        <w:rPr>
          <w:spacing w:val="-23"/>
          <w:lang w:val="ru-RU"/>
        </w:rPr>
        <w:t xml:space="preserve"> </w:t>
      </w:r>
      <w:r w:rsidRPr="006F4BBE">
        <w:rPr>
          <w:lang w:val="ru-RU"/>
        </w:rPr>
        <w:t>союзов</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соответствии с их значением и стилистическими особенностями. Использование союзов как средства связи предложений и</w:t>
      </w:r>
      <w:r w:rsidRPr="006F4BBE">
        <w:rPr>
          <w:spacing w:val="-36"/>
          <w:lang w:val="ru-RU"/>
        </w:rPr>
        <w:t xml:space="preserve"> </w:t>
      </w:r>
      <w:r w:rsidRPr="006F4BBE">
        <w:rPr>
          <w:lang w:val="ru-RU"/>
        </w:rPr>
        <w:t>частей текста.</w:t>
      </w:r>
    </w:p>
    <w:p w14:paraId="4409E2A7" w14:textId="77777777" w:rsidR="00C6278E" w:rsidRPr="006F4BBE" w:rsidRDefault="00C6278E" w:rsidP="00287D0F">
      <w:pPr>
        <w:rPr>
          <w:lang w:val="ru-RU"/>
        </w:rPr>
      </w:pPr>
      <w:r w:rsidRPr="006F4BBE">
        <w:rPr>
          <w:lang w:val="ru-RU"/>
        </w:rPr>
        <w:t>Правописание союзов.</w:t>
      </w:r>
    </w:p>
    <w:p w14:paraId="4A49024D" w14:textId="77777777" w:rsidR="00C6278E" w:rsidRPr="006F4BBE" w:rsidRDefault="00C6278E" w:rsidP="00287D0F">
      <w:pPr>
        <w:rPr>
          <w:lang w:val="ru-RU"/>
        </w:rPr>
      </w:pPr>
      <w:r w:rsidRPr="006F4BBE">
        <w:rPr>
          <w:lang w:val="ru-RU"/>
        </w:rPr>
        <w:t xml:space="preserve">Знаки препинания в сложных союзных предложениях. Знаки препинания в </w:t>
      </w:r>
      <w:r w:rsidRPr="006F4BBE">
        <w:rPr>
          <w:lang w:val="ru-RU"/>
        </w:rPr>
        <w:lastRenderedPageBreak/>
        <w:t xml:space="preserve">предложениях с союзом </w:t>
      </w:r>
      <w:r w:rsidRPr="006F4BBE">
        <w:rPr>
          <w:b/>
          <w:i/>
          <w:lang w:val="ru-RU"/>
        </w:rPr>
        <w:t>и</w:t>
      </w:r>
      <w:r w:rsidRPr="006F4BBE">
        <w:rPr>
          <w:lang w:val="ru-RU"/>
        </w:rPr>
        <w:t>, связывающим однородные члены и части сложного предложения.</w:t>
      </w:r>
    </w:p>
    <w:p w14:paraId="6DEA1172" w14:textId="77777777" w:rsidR="00C6278E" w:rsidRPr="006F4BBE" w:rsidRDefault="00C6278E" w:rsidP="00287D0F">
      <w:pPr>
        <w:rPr>
          <w:lang w:val="ru-RU"/>
        </w:rPr>
      </w:pPr>
      <w:r w:rsidRPr="006F4BBE">
        <w:rPr>
          <w:lang w:val="ru-RU"/>
        </w:rPr>
        <w:t>Частица</w:t>
      </w:r>
    </w:p>
    <w:p w14:paraId="47AC3B93" w14:textId="77777777" w:rsidR="00C6278E" w:rsidRPr="006F4BBE" w:rsidRDefault="00C6278E" w:rsidP="00287D0F">
      <w:pPr>
        <w:rPr>
          <w:lang w:val="ru-RU"/>
        </w:rPr>
      </w:pPr>
      <w:r w:rsidRPr="006F4BBE">
        <w:rPr>
          <w:lang w:val="ru-RU"/>
        </w:rPr>
        <w:t>Частица как служебная часть</w:t>
      </w:r>
      <w:r w:rsidRPr="006F4BBE">
        <w:rPr>
          <w:spacing w:val="51"/>
          <w:lang w:val="ru-RU"/>
        </w:rPr>
        <w:t xml:space="preserve"> </w:t>
      </w:r>
      <w:r w:rsidRPr="006F4BBE">
        <w:rPr>
          <w:lang w:val="ru-RU"/>
        </w:rPr>
        <w:t>речи.</w:t>
      </w:r>
    </w:p>
    <w:p w14:paraId="3576454E" w14:textId="77777777" w:rsidR="00C6278E" w:rsidRPr="006F4BBE" w:rsidRDefault="00C6278E" w:rsidP="00287D0F">
      <w:pPr>
        <w:rPr>
          <w:lang w:val="ru-RU"/>
        </w:rPr>
      </w:pPr>
      <w:r w:rsidRPr="006F4BBE">
        <w:rPr>
          <w:lang w:val="ru-RU"/>
        </w:rPr>
        <w:t>Разряды</w:t>
      </w:r>
      <w:r w:rsidRPr="006F4BBE">
        <w:rPr>
          <w:spacing w:val="-22"/>
          <w:lang w:val="ru-RU"/>
        </w:rPr>
        <w:t xml:space="preserve"> </w:t>
      </w:r>
      <w:r w:rsidRPr="006F4BBE">
        <w:rPr>
          <w:lang w:val="ru-RU"/>
        </w:rPr>
        <w:t>частиц</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значению</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употреблению:</w:t>
      </w:r>
      <w:r w:rsidRPr="006F4BBE">
        <w:rPr>
          <w:spacing w:val="-22"/>
          <w:lang w:val="ru-RU"/>
        </w:rPr>
        <w:t xml:space="preserve"> </w:t>
      </w:r>
      <w:r w:rsidRPr="006F4BBE">
        <w:rPr>
          <w:lang w:val="ru-RU"/>
        </w:rPr>
        <w:t>формообразующие, отрицательные,</w:t>
      </w:r>
      <w:r w:rsidRPr="006F4BBE">
        <w:rPr>
          <w:spacing w:val="-26"/>
          <w:lang w:val="ru-RU"/>
        </w:rPr>
        <w:t xml:space="preserve"> </w:t>
      </w:r>
      <w:r w:rsidRPr="006F4BBE">
        <w:rPr>
          <w:lang w:val="ru-RU"/>
        </w:rPr>
        <w:t>модальные.</w:t>
      </w:r>
    </w:p>
    <w:p w14:paraId="154D7F14" w14:textId="77777777"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910EF84" w14:textId="77777777" w:rsidR="00C6278E" w:rsidRPr="006F4BBE" w:rsidRDefault="00C6278E" w:rsidP="00287D0F">
      <w:pPr>
        <w:rPr>
          <w:lang w:val="ru-RU"/>
        </w:rPr>
      </w:pPr>
      <w:r w:rsidRPr="006F4BBE">
        <w:rPr>
          <w:lang w:val="ru-RU"/>
        </w:rPr>
        <w:t>Морфологический анализ частиц.</w:t>
      </w:r>
    </w:p>
    <w:p w14:paraId="79C17F34" w14:textId="77777777" w:rsidR="00C6278E" w:rsidRPr="006F4BBE" w:rsidRDefault="00C6278E" w:rsidP="00287D0F">
      <w:pPr>
        <w:rPr>
          <w:lang w:val="ru-RU"/>
        </w:rPr>
      </w:pPr>
      <w:r w:rsidRPr="006F4BBE">
        <w:rPr>
          <w:lang w:val="ru-RU"/>
        </w:rPr>
        <w:t xml:space="preserve">Смысловые различия частиц </w:t>
      </w:r>
      <w:r w:rsidRPr="006F4BBE">
        <w:rPr>
          <w:b/>
          <w:i/>
          <w:lang w:val="ru-RU"/>
        </w:rPr>
        <w:t xml:space="preserve">не </w:t>
      </w:r>
      <w:r w:rsidRPr="006F4BBE">
        <w:rPr>
          <w:lang w:val="ru-RU"/>
        </w:rPr>
        <w:t xml:space="preserve">и </w:t>
      </w:r>
      <w:r w:rsidRPr="006F4BBE">
        <w:rPr>
          <w:b/>
          <w:i/>
          <w:lang w:val="ru-RU"/>
        </w:rPr>
        <w:t>ни</w:t>
      </w:r>
      <w:r w:rsidRPr="006F4BBE">
        <w:rPr>
          <w:lang w:val="ru-RU"/>
        </w:rPr>
        <w:t xml:space="preserve">. Использование частиц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в письменной речи. Различение приставки </w:t>
      </w:r>
      <w:r w:rsidRPr="006F4BBE">
        <w:rPr>
          <w:b/>
          <w:i/>
          <w:lang w:val="ru-RU"/>
        </w:rPr>
        <w:t>не</w:t>
      </w:r>
      <w:r w:rsidRPr="006F4BBE">
        <w:rPr>
          <w:lang w:val="ru-RU"/>
        </w:rPr>
        <w:t xml:space="preserve">- и частицы </w:t>
      </w:r>
      <w:r w:rsidRPr="006F4BBE">
        <w:rPr>
          <w:b/>
          <w:i/>
          <w:lang w:val="ru-RU"/>
        </w:rPr>
        <w:t>не</w:t>
      </w:r>
      <w:r w:rsidRPr="006F4BBE">
        <w:rPr>
          <w:lang w:val="ru-RU"/>
        </w:rPr>
        <w:t xml:space="preserve">. Слитное и раздельное написание </w:t>
      </w:r>
      <w:r w:rsidRPr="006F4BBE">
        <w:rPr>
          <w:b/>
          <w:i/>
          <w:lang w:val="ru-RU"/>
        </w:rPr>
        <w:t xml:space="preserve">не </w:t>
      </w:r>
      <w:r w:rsidRPr="006F4BBE">
        <w:rPr>
          <w:lang w:val="ru-RU"/>
        </w:rPr>
        <w:t xml:space="preserve">с разными частями речи (обобщение). Правописание частиц </w:t>
      </w:r>
      <w:r w:rsidRPr="006F4BBE">
        <w:rPr>
          <w:b/>
          <w:i/>
          <w:lang w:val="ru-RU"/>
        </w:rPr>
        <w:t>бы</w:t>
      </w:r>
      <w:r w:rsidRPr="006F4BBE">
        <w:rPr>
          <w:lang w:val="ru-RU"/>
        </w:rPr>
        <w:t xml:space="preserve">, </w:t>
      </w:r>
      <w:r w:rsidRPr="006F4BBE">
        <w:rPr>
          <w:b/>
          <w:i/>
          <w:lang w:val="ru-RU"/>
        </w:rPr>
        <w:t>ли</w:t>
      </w:r>
      <w:r w:rsidRPr="006F4BBE">
        <w:rPr>
          <w:lang w:val="ru-RU"/>
        </w:rPr>
        <w:t xml:space="preserve">, </w:t>
      </w:r>
      <w:r w:rsidRPr="006F4BBE">
        <w:rPr>
          <w:b/>
          <w:i/>
          <w:lang w:val="ru-RU"/>
        </w:rPr>
        <w:t xml:space="preserve">же </w:t>
      </w:r>
      <w:r w:rsidRPr="006F4BBE">
        <w:rPr>
          <w:lang w:val="ru-RU"/>
        </w:rPr>
        <w:t>с другими словами. Дефисное написание частиц -</w:t>
      </w:r>
      <w:r w:rsidRPr="006F4BBE">
        <w:rPr>
          <w:b/>
          <w:i/>
          <w:lang w:val="ru-RU"/>
        </w:rPr>
        <w:t>то</w:t>
      </w:r>
      <w:r w:rsidRPr="006F4BBE">
        <w:rPr>
          <w:lang w:val="ru-RU"/>
        </w:rPr>
        <w:t>, -</w:t>
      </w:r>
      <w:r w:rsidRPr="006F4BBE">
        <w:rPr>
          <w:b/>
          <w:i/>
          <w:lang w:val="ru-RU"/>
        </w:rPr>
        <w:t>таки</w:t>
      </w:r>
      <w:r w:rsidRPr="006F4BBE">
        <w:rPr>
          <w:lang w:val="ru-RU"/>
        </w:rPr>
        <w:t xml:space="preserve">,  </w:t>
      </w:r>
      <w:r w:rsidRPr="006F4BBE">
        <w:rPr>
          <w:spacing w:val="54"/>
          <w:lang w:val="ru-RU"/>
        </w:rPr>
        <w:t xml:space="preserve"> </w:t>
      </w:r>
      <w:r w:rsidRPr="006F4BBE">
        <w:rPr>
          <w:lang w:val="ru-RU"/>
        </w:rPr>
        <w:t>-</w:t>
      </w:r>
      <w:r w:rsidRPr="006F4BBE">
        <w:rPr>
          <w:b/>
          <w:i/>
          <w:lang w:val="ru-RU"/>
        </w:rPr>
        <w:t>ка</w:t>
      </w:r>
      <w:r w:rsidRPr="006F4BBE">
        <w:rPr>
          <w:lang w:val="ru-RU"/>
        </w:rPr>
        <w:t>.</w:t>
      </w:r>
    </w:p>
    <w:p w14:paraId="0F39EF72" w14:textId="77777777" w:rsidR="00C6278E" w:rsidRPr="006F4BBE" w:rsidRDefault="00C6278E" w:rsidP="00287D0F">
      <w:pPr>
        <w:rPr>
          <w:lang w:val="ru-RU"/>
        </w:rPr>
      </w:pPr>
      <w:r w:rsidRPr="006F4BBE">
        <w:rPr>
          <w:lang w:val="ru-RU"/>
        </w:rPr>
        <w:t>Междометия  и  звукоподражательные слова</w:t>
      </w:r>
    </w:p>
    <w:p w14:paraId="3CA39E23" w14:textId="77777777" w:rsidR="00C6278E" w:rsidRPr="006F4BBE" w:rsidRDefault="00C6278E" w:rsidP="00287D0F">
      <w:pPr>
        <w:rPr>
          <w:lang w:val="ru-RU"/>
        </w:rPr>
      </w:pPr>
      <w:r w:rsidRPr="006F4BBE">
        <w:rPr>
          <w:lang w:val="ru-RU"/>
        </w:rPr>
        <w:t>Междометия как особая группа   слов.</w:t>
      </w:r>
    </w:p>
    <w:p w14:paraId="6BF6879E" w14:textId="77777777"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BDAF9B" w14:textId="77777777" w:rsidR="00C6278E" w:rsidRPr="006F4BBE" w:rsidRDefault="00C6278E" w:rsidP="00287D0F">
      <w:pPr>
        <w:rPr>
          <w:lang w:val="ru-RU"/>
        </w:rPr>
      </w:pPr>
      <w:r w:rsidRPr="006F4BBE">
        <w:rPr>
          <w:lang w:val="ru-RU"/>
        </w:rPr>
        <w:t>Морфологический анализ междометий. Звукоподражательные слова.</w:t>
      </w:r>
    </w:p>
    <w:p w14:paraId="6706CD36" w14:textId="77777777" w:rsidR="00C6278E" w:rsidRPr="006F4BBE" w:rsidRDefault="00C6278E" w:rsidP="00287D0F">
      <w:pPr>
        <w:rPr>
          <w:lang w:val="ru-RU"/>
        </w:rPr>
      </w:pPr>
      <w:r w:rsidRPr="006F4BBE">
        <w:rPr>
          <w:lang w:val="ru-RU"/>
        </w:rPr>
        <w:t>Использование междометий и звукоподражательных слов в разговорной</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художественной</w:t>
      </w:r>
      <w:r w:rsidRPr="006F4BBE">
        <w:rPr>
          <w:spacing w:val="-27"/>
          <w:lang w:val="ru-RU"/>
        </w:rPr>
        <w:t xml:space="preserve"> </w:t>
      </w:r>
      <w:r w:rsidRPr="006F4BBE">
        <w:rPr>
          <w:lang w:val="ru-RU"/>
        </w:rPr>
        <w:t>речи</w:t>
      </w:r>
      <w:r w:rsidRPr="006F4BBE">
        <w:rPr>
          <w:spacing w:val="-27"/>
          <w:lang w:val="ru-RU"/>
        </w:rPr>
        <w:t xml:space="preserve"> </w:t>
      </w:r>
      <w:r w:rsidRPr="006F4BBE">
        <w:rPr>
          <w:lang w:val="ru-RU"/>
        </w:rPr>
        <w:t>как</w:t>
      </w:r>
      <w:r w:rsidRPr="006F4BBE">
        <w:rPr>
          <w:spacing w:val="-27"/>
          <w:lang w:val="ru-RU"/>
        </w:rPr>
        <w:t xml:space="preserve"> </w:t>
      </w:r>
      <w:r w:rsidRPr="006F4BBE">
        <w:rPr>
          <w:lang w:val="ru-RU"/>
        </w:rPr>
        <w:t>средства</w:t>
      </w:r>
      <w:r w:rsidRPr="006F4BBE">
        <w:rPr>
          <w:spacing w:val="-27"/>
          <w:lang w:val="ru-RU"/>
        </w:rPr>
        <w:t xml:space="preserve"> </w:t>
      </w:r>
      <w:r w:rsidRPr="006F4BBE">
        <w:rPr>
          <w:lang w:val="ru-RU"/>
        </w:rPr>
        <w:t>создания</w:t>
      </w:r>
      <w:r w:rsidRPr="006F4BBE">
        <w:rPr>
          <w:spacing w:val="-27"/>
          <w:lang w:val="ru-RU"/>
        </w:rPr>
        <w:t xml:space="preserve"> </w:t>
      </w:r>
      <w:r w:rsidRPr="006F4BBE">
        <w:rPr>
          <w:lang w:val="ru-RU"/>
        </w:rPr>
        <w:t>экспрессии.</w:t>
      </w:r>
      <w:r w:rsidRPr="006F4BBE">
        <w:rPr>
          <w:spacing w:val="-22"/>
          <w:lang w:val="ru-RU"/>
        </w:rPr>
        <w:t xml:space="preserve"> </w:t>
      </w:r>
      <w:r w:rsidRPr="006F4BBE">
        <w:rPr>
          <w:lang w:val="ru-RU"/>
        </w:rPr>
        <w:t>Интонационное</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пунктуационное</w:t>
      </w:r>
      <w:r w:rsidRPr="006F4BBE">
        <w:rPr>
          <w:spacing w:val="-22"/>
          <w:lang w:val="ru-RU"/>
        </w:rPr>
        <w:t xml:space="preserve"> </w:t>
      </w:r>
      <w:r w:rsidRPr="006F4BBE">
        <w:rPr>
          <w:lang w:val="ru-RU"/>
        </w:rPr>
        <w:t>выделение</w:t>
      </w:r>
      <w:r w:rsidRPr="006F4BBE">
        <w:rPr>
          <w:spacing w:val="-22"/>
          <w:lang w:val="ru-RU"/>
        </w:rPr>
        <w:t xml:space="preserve"> </w:t>
      </w:r>
      <w:r w:rsidRPr="006F4BBE">
        <w:rPr>
          <w:lang w:val="ru-RU"/>
        </w:rPr>
        <w:t>междометий и звукоподражательных слов в</w:t>
      </w:r>
      <w:r w:rsidRPr="006F4BBE">
        <w:rPr>
          <w:spacing w:val="-17"/>
          <w:lang w:val="ru-RU"/>
        </w:rPr>
        <w:t xml:space="preserve"> </w:t>
      </w:r>
      <w:r w:rsidRPr="006F4BBE">
        <w:rPr>
          <w:lang w:val="ru-RU"/>
        </w:rPr>
        <w:t>предложении.</w:t>
      </w:r>
    </w:p>
    <w:p w14:paraId="0AFB6CDC" w14:textId="77777777" w:rsidR="00C6278E" w:rsidRPr="006F4BBE" w:rsidRDefault="00C6278E" w:rsidP="00287D0F">
      <w:pPr>
        <w:rPr>
          <w:lang w:val="ru-RU"/>
        </w:rPr>
      </w:pPr>
      <w:r w:rsidRPr="006F4BBE">
        <w:rPr>
          <w:lang w:val="ru-RU"/>
        </w:rPr>
        <w:t>Омонимия</w:t>
      </w:r>
      <w:r w:rsidRPr="006F4BBE">
        <w:rPr>
          <w:spacing w:val="-23"/>
          <w:lang w:val="ru-RU"/>
        </w:rPr>
        <w:t xml:space="preserve"> </w:t>
      </w:r>
      <w:r w:rsidRPr="006F4BBE">
        <w:rPr>
          <w:lang w:val="ru-RU"/>
        </w:rPr>
        <w:t>слов</w:t>
      </w:r>
      <w:r w:rsidRPr="006F4BBE">
        <w:rPr>
          <w:spacing w:val="-23"/>
          <w:lang w:val="ru-RU"/>
        </w:rPr>
        <w:t xml:space="preserve"> </w:t>
      </w:r>
      <w:r w:rsidRPr="006F4BBE">
        <w:rPr>
          <w:lang w:val="ru-RU"/>
        </w:rPr>
        <w:t>разных</w:t>
      </w:r>
      <w:r w:rsidRPr="006F4BBE">
        <w:rPr>
          <w:spacing w:val="-23"/>
          <w:lang w:val="ru-RU"/>
        </w:rPr>
        <w:t xml:space="preserve"> </w:t>
      </w:r>
      <w:r w:rsidRPr="006F4BBE">
        <w:rPr>
          <w:lang w:val="ru-RU"/>
        </w:rPr>
        <w:t>частей</w:t>
      </w:r>
      <w:r w:rsidRPr="006F4BBE">
        <w:rPr>
          <w:spacing w:val="-23"/>
          <w:lang w:val="ru-RU"/>
        </w:rPr>
        <w:t xml:space="preserve"> </w:t>
      </w:r>
      <w:r w:rsidRPr="006F4BBE">
        <w:rPr>
          <w:lang w:val="ru-RU"/>
        </w:rPr>
        <w:t>речи.</w:t>
      </w:r>
      <w:r w:rsidRPr="006F4BBE">
        <w:rPr>
          <w:spacing w:val="-23"/>
          <w:lang w:val="ru-RU"/>
        </w:rPr>
        <w:t xml:space="preserve"> </w:t>
      </w:r>
      <w:r w:rsidRPr="006F4BBE">
        <w:rPr>
          <w:lang w:val="ru-RU"/>
        </w:rPr>
        <w:t>Грамматическая</w:t>
      </w:r>
      <w:r w:rsidRPr="006F4BBE">
        <w:rPr>
          <w:spacing w:val="-23"/>
          <w:lang w:val="ru-RU"/>
        </w:rPr>
        <w:t xml:space="preserve"> </w:t>
      </w:r>
      <w:r w:rsidRPr="006F4BBE">
        <w:rPr>
          <w:lang w:val="ru-RU"/>
        </w:rPr>
        <w:t>омонимия. Использование грамматических омонимов в</w:t>
      </w:r>
      <w:r w:rsidRPr="006F4BBE">
        <w:rPr>
          <w:spacing w:val="-32"/>
          <w:lang w:val="ru-RU"/>
        </w:rPr>
        <w:t xml:space="preserve"> </w:t>
      </w:r>
      <w:r w:rsidRPr="006F4BBE">
        <w:rPr>
          <w:lang w:val="ru-RU"/>
        </w:rPr>
        <w:t>речи.</w:t>
      </w:r>
    </w:p>
    <w:p w14:paraId="6A8BD809" w14:textId="77777777" w:rsidR="00C6278E" w:rsidRPr="006F4BBE" w:rsidRDefault="00C6278E" w:rsidP="00287D0F">
      <w:pPr>
        <w:rPr>
          <w:lang w:val="ru-RU"/>
        </w:rPr>
      </w:pPr>
    </w:p>
    <w:p w14:paraId="11EBC03E" w14:textId="77777777" w:rsidR="00C6278E" w:rsidRPr="006F4BBE" w:rsidRDefault="00C6278E" w:rsidP="00287D0F">
      <w:pPr>
        <w:rPr>
          <w:lang w:val="ru-RU"/>
        </w:rPr>
      </w:pPr>
      <w:r w:rsidRPr="006F4BBE">
        <w:rPr>
          <w:lang w:val="ru-RU"/>
        </w:rPr>
        <w:t>8 КЛАСС</w:t>
      </w:r>
    </w:p>
    <w:p w14:paraId="1C3ABE60" w14:textId="77777777" w:rsidR="00C6278E" w:rsidRPr="006F4BBE" w:rsidRDefault="00C6278E" w:rsidP="00287D0F">
      <w:pPr>
        <w:rPr>
          <w:b/>
          <w:lang w:val="ru-RU"/>
        </w:rPr>
      </w:pPr>
      <w:r w:rsidRPr="006F4BBE">
        <w:rPr>
          <w:b/>
          <w:lang w:val="ru-RU"/>
        </w:rPr>
        <w:t>Общие сведения о языке</w:t>
      </w:r>
    </w:p>
    <w:p w14:paraId="14A63707" w14:textId="77777777" w:rsidR="00C6278E" w:rsidRPr="006F4BBE" w:rsidRDefault="00C6278E" w:rsidP="00287D0F">
      <w:pPr>
        <w:rPr>
          <w:lang w:val="ru-RU"/>
        </w:rPr>
      </w:pPr>
      <w:r w:rsidRPr="006F4BBE">
        <w:rPr>
          <w:lang w:val="ru-RU"/>
        </w:rPr>
        <w:t>Русский язык в кругу других славянских  языков.</w:t>
      </w:r>
    </w:p>
    <w:p w14:paraId="4799CC54" w14:textId="77777777" w:rsidR="00C6278E" w:rsidRPr="006F4BBE" w:rsidRDefault="00C6278E" w:rsidP="00287D0F">
      <w:pPr>
        <w:rPr>
          <w:lang w:val="ru-RU"/>
        </w:rPr>
      </w:pPr>
      <w:bookmarkStart w:id="951" w:name="_Toc97148874"/>
      <w:r w:rsidRPr="006F4BBE">
        <w:rPr>
          <w:lang w:val="ru-RU"/>
        </w:rPr>
        <w:t>Язык и речь</w:t>
      </w:r>
      <w:bookmarkEnd w:id="951"/>
    </w:p>
    <w:p w14:paraId="7240829C" w14:textId="77777777"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14:paraId="2FDFA18B" w14:textId="77777777" w:rsidR="00C6278E" w:rsidRPr="006F4BBE" w:rsidRDefault="00C6278E" w:rsidP="00287D0F">
      <w:pPr>
        <w:rPr>
          <w:lang w:val="ru-RU"/>
        </w:rPr>
      </w:pPr>
      <w:r w:rsidRPr="006F4BBE">
        <w:rPr>
          <w:lang w:val="ru-RU"/>
        </w:rPr>
        <w:t>Диалог.</w:t>
      </w:r>
    </w:p>
    <w:p w14:paraId="3145298A" w14:textId="77777777" w:rsidR="00C6278E" w:rsidRPr="006F4BBE" w:rsidRDefault="00C6278E" w:rsidP="00287D0F">
      <w:pPr>
        <w:rPr>
          <w:lang w:val="ru-RU"/>
        </w:rPr>
      </w:pPr>
      <w:bookmarkStart w:id="952" w:name="_Toc97148875"/>
      <w:r w:rsidRPr="006F4BBE">
        <w:rPr>
          <w:lang w:val="ru-RU"/>
        </w:rPr>
        <w:t>Текст</w:t>
      </w:r>
      <w:bookmarkEnd w:id="952"/>
    </w:p>
    <w:p w14:paraId="45575705" w14:textId="77777777" w:rsidR="00C6278E" w:rsidRPr="006F4BBE" w:rsidRDefault="00C6278E" w:rsidP="00287D0F">
      <w:pPr>
        <w:rPr>
          <w:lang w:val="ru-RU"/>
        </w:rPr>
      </w:pPr>
      <w:r w:rsidRPr="006F4BBE">
        <w:rPr>
          <w:lang w:val="ru-RU"/>
        </w:rPr>
        <w:t>Текст  и его основные  признаки.</w:t>
      </w:r>
    </w:p>
    <w:p w14:paraId="42B22406" w14:textId="77777777"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14:paraId="471CBF6A" w14:textId="77777777" w:rsidR="00C6278E" w:rsidRPr="006F4BBE" w:rsidRDefault="00C6278E" w:rsidP="00287D0F">
      <w:pPr>
        <w:rPr>
          <w:lang w:val="ru-RU"/>
        </w:rPr>
      </w:pPr>
      <w:r w:rsidRPr="006F4BBE">
        <w:rPr>
          <w:lang w:val="ru-RU"/>
        </w:rPr>
        <w:t>Информационная переработка текста: извлечение</w:t>
      </w:r>
      <w:r w:rsidRPr="006F4BBE">
        <w:rPr>
          <w:spacing w:val="-39"/>
          <w:lang w:val="ru-RU"/>
        </w:rPr>
        <w:t xml:space="preserve"> </w:t>
      </w:r>
      <w:r w:rsidRPr="006F4BBE">
        <w:rPr>
          <w:lang w:val="ru-RU"/>
        </w:rPr>
        <w:t>информации из различных источников; использование лингвистических словарей; тезисы,</w:t>
      </w:r>
      <w:r w:rsidRPr="006F4BBE">
        <w:rPr>
          <w:spacing w:val="13"/>
          <w:lang w:val="ru-RU"/>
        </w:rPr>
        <w:t xml:space="preserve"> </w:t>
      </w:r>
      <w:r w:rsidRPr="006F4BBE">
        <w:rPr>
          <w:lang w:val="ru-RU"/>
        </w:rPr>
        <w:t>конспект.</w:t>
      </w:r>
    </w:p>
    <w:p w14:paraId="34E8190E" w14:textId="77777777" w:rsidR="00C6278E" w:rsidRPr="006F4BBE" w:rsidRDefault="00C6278E" w:rsidP="00287D0F">
      <w:pPr>
        <w:rPr>
          <w:lang w:val="ru-RU"/>
        </w:rPr>
      </w:pPr>
      <w:bookmarkStart w:id="953" w:name="_Toc97148876"/>
      <w:r w:rsidRPr="006F4BBE">
        <w:rPr>
          <w:lang w:val="ru-RU"/>
        </w:rPr>
        <w:t>Функциональные  разновидности  языка</w:t>
      </w:r>
      <w:bookmarkEnd w:id="953"/>
    </w:p>
    <w:p w14:paraId="4715F5DE" w14:textId="77777777" w:rsidR="00C6278E" w:rsidRPr="006F4BBE" w:rsidRDefault="00C6278E" w:rsidP="00287D0F">
      <w:pPr>
        <w:rPr>
          <w:lang w:val="ru-RU"/>
        </w:rPr>
      </w:pPr>
      <w:r w:rsidRPr="006F4BBE">
        <w:rPr>
          <w:lang w:val="ru-RU"/>
        </w:rPr>
        <w:t>Официально-деловой стиль. Сфера употребления, функции, языковые</w:t>
      </w:r>
      <w:r w:rsidRPr="006F4BBE">
        <w:rPr>
          <w:spacing w:val="51"/>
          <w:lang w:val="ru-RU"/>
        </w:rPr>
        <w:t xml:space="preserve"> </w:t>
      </w:r>
      <w:r w:rsidRPr="006F4BBE">
        <w:rPr>
          <w:lang w:val="ru-RU"/>
        </w:rPr>
        <w:t>особенности.</w:t>
      </w:r>
    </w:p>
    <w:p w14:paraId="30861FF0" w14:textId="77777777"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14:paraId="24840F4F" w14:textId="77777777" w:rsidR="00C6278E" w:rsidRPr="006F4BBE" w:rsidRDefault="00C6278E" w:rsidP="00287D0F">
      <w:pPr>
        <w:rPr>
          <w:lang w:val="ru-RU"/>
        </w:rPr>
      </w:pPr>
      <w:r w:rsidRPr="006F4BBE">
        <w:rPr>
          <w:lang w:val="ru-RU"/>
        </w:rPr>
        <w:lastRenderedPageBreak/>
        <w:t>Научный стиль. Сфера употребления, функции, языковые особенности.</w:t>
      </w:r>
    </w:p>
    <w:p w14:paraId="794C0A5C" w14:textId="77777777" w:rsidR="00C6278E" w:rsidRPr="006F4BBE" w:rsidRDefault="00C6278E" w:rsidP="00287D0F">
      <w:pPr>
        <w:rPr>
          <w:lang w:val="ru-RU"/>
        </w:rPr>
      </w:pPr>
      <w:r w:rsidRPr="006F4BBE">
        <w:rPr>
          <w:lang w:val="ru-RU"/>
        </w:rPr>
        <w:t>Жанры научного стиля (реферат, доклад на научную тему). Сочетание</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функциональных</w:t>
      </w:r>
      <w:r w:rsidRPr="006F4BBE">
        <w:rPr>
          <w:spacing w:val="-16"/>
          <w:lang w:val="ru-RU"/>
        </w:rPr>
        <w:t xml:space="preserve"> </w:t>
      </w:r>
      <w:r w:rsidRPr="006F4BBE">
        <w:rPr>
          <w:lang w:val="ru-RU"/>
        </w:rPr>
        <w:t>разновидностей</w:t>
      </w:r>
      <w:r w:rsidRPr="006F4BBE">
        <w:rPr>
          <w:spacing w:val="-16"/>
          <w:lang w:val="ru-RU"/>
        </w:rPr>
        <w:t xml:space="preserve"> </w:t>
      </w:r>
      <w:r w:rsidRPr="006F4BBE">
        <w:rPr>
          <w:lang w:val="ru-RU"/>
        </w:rPr>
        <w:t>языка в тексте, средства связи предложений в</w:t>
      </w:r>
      <w:r w:rsidRPr="006F4BBE">
        <w:rPr>
          <w:spacing w:val="2"/>
          <w:lang w:val="ru-RU"/>
        </w:rPr>
        <w:t xml:space="preserve"> </w:t>
      </w:r>
      <w:r w:rsidRPr="006F4BBE">
        <w:rPr>
          <w:lang w:val="ru-RU"/>
        </w:rPr>
        <w:t>тексте.</w:t>
      </w:r>
    </w:p>
    <w:p w14:paraId="75366241" w14:textId="77777777" w:rsidR="00C6278E" w:rsidRPr="006F4BBE" w:rsidRDefault="00C6278E" w:rsidP="00287D0F">
      <w:pPr>
        <w:rPr>
          <w:lang w:val="ru-RU"/>
        </w:rPr>
      </w:pPr>
    </w:p>
    <w:p w14:paraId="42645AF6" w14:textId="77777777" w:rsidR="00C6278E" w:rsidRPr="006F4BBE" w:rsidRDefault="00C6278E" w:rsidP="00287D0F">
      <w:pPr>
        <w:rPr>
          <w:lang w:val="ru-RU"/>
        </w:rPr>
      </w:pPr>
      <w:bookmarkStart w:id="954" w:name="_Toc97148877"/>
      <w:r w:rsidRPr="006F4BBE">
        <w:rPr>
          <w:lang w:val="ru-RU"/>
        </w:rPr>
        <w:t>СИСТЕМА ЯЗЫКА</w:t>
      </w:r>
      <w:bookmarkEnd w:id="954"/>
    </w:p>
    <w:p w14:paraId="1F02793E" w14:textId="77777777" w:rsidR="00C6278E" w:rsidRPr="006F4BBE" w:rsidRDefault="00C6278E" w:rsidP="00287D0F">
      <w:pPr>
        <w:rPr>
          <w:b/>
          <w:lang w:val="ru-RU"/>
        </w:rPr>
      </w:pPr>
      <w:r w:rsidRPr="006F4BBE">
        <w:rPr>
          <w:b/>
          <w:lang w:val="ru-RU"/>
        </w:rPr>
        <w:t>Синтаксис. Культура речи. Пунктуация</w:t>
      </w:r>
    </w:p>
    <w:p w14:paraId="3CF20C40" w14:textId="77777777" w:rsidR="00C6278E" w:rsidRPr="006F4BBE" w:rsidRDefault="00C6278E" w:rsidP="00287D0F">
      <w:pPr>
        <w:rPr>
          <w:lang w:val="ru-RU"/>
        </w:rPr>
      </w:pPr>
      <w:r w:rsidRPr="006F4BBE">
        <w:rPr>
          <w:lang w:val="ru-RU"/>
        </w:rPr>
        <w:t>Синтаксис как раздел лингвистики.</w:t>
      </w:r>
    </w:p>
    <w:p w14:paraId="2CCCCD17" w14:textId="77777777"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w:t>
      </w:r>
      <w:r w:rsidRPr="006F4BBE">
        <w:rPr>
          <w:spacing w:val="57"/>
          <w:lang w:val="ru-RU"/>
        </w:rPr>
        <w:t xml:space="preserve"> </w:t>
      </w:r>
      <w:r w:rsidRPr="006F4BBE">
        <w:rPr>
          <w:lang w:val="ru-RU"/>
        </w:rPr>
        <w:t>препинания.</w:t>
      </w:r>
    </w:p>
    <w:p w14:paraId="47E4BD07" w14:textId="77777777" w:rsidR="00C6278E" w:rsidRPr="006F4BBE" w:rsidRDefault="00C6278E" w:rsidP="00287D0F">
      <w:pPr>
        <w:rPr>
          <w:lang w:val="ru-RU"/>
        </w:rPr>
      </w:pPr>
      <w:bookmarkStart w:id="955" w:name="_Toc97148878"/>
      <w:r w:rsidRPr="006F4BBE">
        <w:rPr>
          <w:lang w:val="ru-RU"/>
        </w:rPr>
        <w:t>Словосочетание</w:t>
      </w:r>
      <w:bookmarkEnd w:id="955"/>
    </w:p>
    <w:p w14:paraId="2D348EEF" w14:textId="77777777" w:rsidR="00C6278E" w:rsidRPr="006F4BBE" w:rsidRDefault="00C6278E" w:rsidP="00287D0F">
      <w:pPr>
        <w:rPr>
          <w:lang w:val="ru-RU"/>
        </w:rPr>
      </w:pPr>
      <w:r w:rsidRPr="006F4BBE">
        <w:rPr>
          <w:lang w:val="ru-RU"/>
        </w:rPr>
        <w:t>Основные  признаки словосочетания.</w:t>
      </w:r>
    </w:p>
    <w:p w14:paraId="545C350C" w14:textId="77777777"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14:paraId="706BFF79" w14:textId="77777777"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14:paraId="7A34B74B" w14:textId="77777777" w:rsidR="003926F4" w:rsidRPr="006F4BBE" w:rsidRDefault="00C6278E" w:rsidP="00287D0F">
      <w:pPr>
        <w:rPr>
          <w:lang w:val="ru-RU"/>
        </w:rPr>
      </w:pPr>
      <w:r w:rsidRPr="006F4BBE">
        <w:rPr>
          <w:lang w:val="ru-RU"/>
        </w:rPr>
        <w:t>Синтаксический анализ словосочетани</w:t>
      </w:r>
      <w:r w:rsidR="00224A33" w:rsidRPr="006F4BBE">
        <w:rPr>
          <w:lang w:val="ru-RU"/>
        </w:rPr>
        <w:t>й</w:t>
      </w:r>
      <w:r w:rsidR="003926F4" w:rsidRPr="006F4BBE">
        <w:rPr>
          <w:lang w:val="ru-RU"/>
        </w:rPr>
        <w:t xml:space="preserve"> .</w:t>
      </w:r>
    </w:p>
    <w:p w14:paraId="5368BF7E" w14:textId="77777777" w:rsidR="00C6278E" w:rsidRPr="006F4BBE" w:rsidRDefault="00C6278E" w:rsidP="00287D0F">
      <w:pPr>
        <w:rPr>
          <w:lang w:val="ru-RU"/>
        </w:rPr>
      </w:pPr>
      <w:r w:rsidRPr="006F4BBE">
        <w:rPr>
          <w:lang w:val="ru-RU"/>
        </w:rPr>
        <w:t>Грамматическая синонимия словосочетаний. Нормы  построения словосочетаний.</w:t>
      </w:r>
    </w:p>
    <w:p w14:paraId="7487195D" w14:textId="77777777" w:rsidR="00C6278E" w:rsidRPr="006F4BBE" w:rsidRDefault="00C6278E" w:rsidP="00287D0F">
      <w:pPr>
        <w:rPr>
          <w:lang w:val="ru-RU"/>
        </w:rPr>
      </w:pPr>
      <w:bookmarkStart w:id="956" w:name="_Toc97148879"/>
      <w:r w:rsidRPr="006F4BBE">
        <w:rPr>
          <w:lang w:val="ru-RU"/>
        </w:rPr>
        <w:t>Предложение</w:t>
      </w:r>
      <w:bookmarkEnd w:id="956"/>
    </w:p>
    <w:p w14:paraId="7DE507C2" w14:textId="77777777" w:rsidR="00C6278E" w:rsidRPr="006F4BBE" w:rsidRDefault="00C6278E" w:rsidP="00287D0F">
      <w:pPr>
        <w:rPr>
          <w:lang w:val="ru-RU"/>
        </w:rPr>
      </w:pPr>
      <w:r w:rsidRPr="006F4BBE">
        <w:rPr>
          <w:lang w:val="ru-RU"/>
        </w:rPr>
        <w:t>Предложение.</w:t>
      </w:r>
      <w:r w:rsidRPr="006F4BBE">
        <w:rPr>
          <w:spacing w:val="-21"/>
          <w:lang w:val="ru-RU"/>
        </w:rPr>
        <w:t xml:space="preserve"> </w:t>
      </w:r>
      <w:r w:rsidRPr="006F4BBE">
        <w:rPr>
          <w:lang w:val="ru-RU"/>
        </w:rPr>
        <w:t>Основные</w:t>
      </w:r>
      <w:r w:rsidRPr="006F4BBE">
        <w:rPr>
          <w:spacing w:val="-21"/>
          <w:lang w:val="ru-RU"/>
        </w:rPr>
        <w:t xml:space="preserve"> </w:t>
      </w:r>
      <w:r w:rsidRPr="006F4BBE">
        <w:rPr>
          <w:lang w:val="ru-RU"/>
        </w:rPr>
        <w:t>признаки</w:t>
      </w:r>
      <w:r w:rsidRPr="006F4BBE">
        <w:rPr>
          <w:spacing w:val="-21"/>
          <w:lang w:val="ru-RU"/>
        </w:rPr>
        <w:t xml:space="preserve"> </w:t>
      </w:r>
      <w:r w:rsidRPr="006F4BBE">
        <w:rPr>
          <w:lang w:val="ru-RU"/>
        </w:rPr>
        <w:t>предложения:</w:t>
      </w:r>
      <w:r w:rsidRPr="006F4BBE">
        <w:rPr>
          <w:spacing w:val="-21"/>
          <w:lang w:val="ru-RU"/>
        </w:rPr>
        <w:t xml:space="preserve"> </w:t>
      </w:r>
      <w:r w:rsidRPr="006F4BBE">
        <w:rPr>
          <w:lang w:val="ru-RU"/>
        </w:rPr>
        <w:t>смысловая и интонационная законченность, грамматическая оформленность.</w:t>
      </w:r>
    </w:p>
    <w:p w14:paraId="56678ACC" w14:textId="77777777"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D448E8C" w14:textId="77777777"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14:paraId="2A1D73EB" w14:textId="77777777"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14:paraId="46F4B6CB" w14:textId="77777777"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14:paraId="35155AF8" w14:textId="77777777"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14:paraId="0F4FB20A" w14:textId="77777777"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14:paraId="7F6DEA38" w14:textId="77777777" w:rsidR="00C6278E" w:rsidRPr="006F4BBE" w:rsidRDefault="00C6278E" w:rsidP="00287D0F">
      <w:pPr>
        <w:rPr>
          <w:lang w:val="ru-RU"/>
        </w:rPr>
      </w:pPr>
      <w:r w:rsidRPr="006F4BBE">
        <w:rPr>
          <w:lang w:val="ru-RU"/>
        </w:rPr>
        <w:t>Предложения полные и неполные.</w:t>
      </w:r>
    </w:p>
    <w:p w14:paraId="655B36CC" w14:textId="10076C59" w:rsidR="00C6278E" w:rsidRPr="006F4BBE" w:rsidRDefault="00C6278E" w:rsidP="00856823">
      <w:pPr>
        <w:rPr>
          <w:lang w:val="ru-RU"/>
        </w:rPr>
      </w:pPr>
      <w:r w:rsidRPr="006F4BBE">
        <w:rPr>
          <w:lang w:val="ru-RU"/>
        </w:rPr>
        <w:t>Употребление</w:t>
      </w:r>
      <w:r w:rsidRPr="006F4BBE">
        <w:rPr>
          <w:spacing w:val="-40"/>
          <w:lang w:val="ru-RU"/>
        </w:rPr>
        <w:t xml:space="preserve"> </w:t>
      </w:r>
      <w:r w:rsidRPr="006F4BBE">
        <w:rPr>
          <w:lang w:val="ru-RU"/>
        </w:rPr>
        <w:t>неполных</w:t>
      </w:r>
      <w:r w:rsidRPr="006F4BBE">
        <w:rPr>
          <w:spacing w:val="-40"/>
          <w:lang w:val="ru-RU"/>
        </w:rPr>
        <w:t xml:space="preserve"> </w:t>
      </w:r>
      <w:r w:rsidRPr="006F4BBE">
        <w:rPr>
          <w:lang w:val="ru-RU"/>
        </w:rPr>
        <w:t>предложений</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диалогической</w:t>
      </w:r>
      <w:r w:rsidRPr="006F4BBE">
        <w:rPr>
          <w:spacing w:val="-40"/>
          <w:lang w:val="ru-RU"/>
        </w:rPr>
        <w:t xml:space="preserve"> </w:t>
      </w:r>
      <w:r w:rsidRPr="006F4BBE">
        <w:rPr>
          <w:lang w:val="ru-RU"/>
        </w:rPr>
        <w:t>речи, соблюдение</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устной</w:t>
      </w:r>
      <w:r w:rsidRPr="006F4BBE">
        <w:rPr>
          <w:spacing w:val="-24"/>
          <w:lang w:val="ru-RU"/>
        </w:rPr>
        <w:t xml:space="preserve"> </w:t>
      </w:r>
      <w:r w:rsidRPr="006F4BBE">
        <w:rPr>
          <w:lang w:val="ru-RU"/>
        </w:rPr>
        <w:t>речи</w:t>
      </w:r>
      <w:r w:rsidRPr="006F4BBE">
        <w:rPr>
          <w:spacing w:val="-24"/>
          <w:lang w:val="ru-RU"/>
        </w:rPr>
        <w:t xml:space="preserve"> </w:t>
      </w:r>
      <w:r w:rsidRPr="006F4BBE">
        <w:rPr>
          <w:lang w:val="ru-RU"/>
        </w:rPr>
        <w:t>интонации</w:t>
      </w:r>
      <w:r w:rsidRPr="006F4BBE">
        <w:rPr>
          <w:spacing w:val="-24"/>
          <w:lang w:val="ru-RU"/>
        </w:rPr>
        <w:t xml:space="preserve"> </w:t>
      </w:r>
      <w:r w:rsidRPr="006F4BBE">
        <w:rPr>
          <w:lang w:val="ru-RU"/>
        </w:rPr>
        <w:t>неполного</w:t>
      </w:r>
      <w:r w:rsidRPr="006F4BBE">
        <w:rPr>
          <w:spacing w:val="-24"/>
          <w:lang w:val="ru-RU"/>
        </w:rPr>
        <w:t xml:space="preserve"> </w:t>
      </w:r>
      <w:r w:rsidRPr="006F4BBE">
        <w:rPr>
          <w:lang w:val="ru-RU"/>
        </w:rPr>
        <w:t>предложения. Грамматические,</w:t>
      </w:r>
      <w:r w:rsidRPr="006F4BBE">
        <w:rPr>
          <w:spacing w:val="-33"/>
          <w:lang w:val="ru-RU"/>
        </w:rPr>
        <w:t xml:space="preserve"> </w:t>
      </w:r>
      <w:r w:rsidRPr="006F4BBE">
        <w:rPr>
          <w:lang w:val="ru-RU"/>
        </w:rPr>
        <w:t>интонационные</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пунктуационные</w:t>
      </w:r>
      <w:r w:rsidRPr="006F4BBE">
        <w:rPr>
          <w:spacing w:val="-33"/>
          <w:lang w:val="ru-RU"/>
        </w:rPr>
        <w:t xml:space="preserve"> </w:t>
      </w:r>
      <w:r w:rsidRPr="006F4BBE">
        <w:rPr>
          <w:lang w:val="ru-RU"/>
        </w:rPr>
        <w:t xml:space="preserve">особенности предложений со словами </w:t>
      </w:r>
      <w:r w:rsidRPr="006F4BBE">
        <w:rPr>
          <w:b/>
          <w:i/>
          <w:lang w:val="ru-RU"/>
        </w:rPr>
        <w:t>да</w:t>
      </w:r>
      <w:r w:rsidRPr="006F4BBE">
        <w:rPr>
          <w:lang w:val="ru-RU"/>
        </w:rPr>
        <w:t xml:space="preserve">, </w:t>
      </w:r>
      <w:r w:rsidRPr="006F4BBE">
        <w:rPr>
          <w:b/>
          <w:i/>
          <w:lang w:val="ru-RU"/>
        </w:rPr>
        <w:t>нет</w:t>
      </w:r>
      <w:r w:rsidRPr="006F4BBE">
        <w:rPr>
          <w:lang w:val="ru-RU"/>
        </w:rPr>
        <w:t>.</w:t>
      </w:r>
    </w:p>
    <w:p w14:paraId="77522080" w14:textId="77777777"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14:paraId="24B5BA06" w14:textId="77777777" w:rsidR="00C6278E" w:rsidRPr="006F4BBE" w:rsidRDefault="00C6278E" w:rsidP="00287D0F">
      <w:pPr>
        <w:rPr>
          <w:lang w:val="ru-RU"/>
        </w:rPr>
      </w:pPr>
      <w:r w:rsidRPr="006F4BBE">
        <w:rPr>
          <w:lang w:val="ru-RU"/>
        </w:rPr>
        <w:t>Двусоставное  предложение</w:t>
      </w:r>
    </w:p>
    <w:p w14:paraId="6AAE44D4" w14:textId="77777777" w:rsidR="00C6278E" w:rsidRPr="006F4BBE" w:rsidRDefault="00C6278E" w:rsidP="00287D0F">
      <w:pPr>
        <w:rPr>
          <w:lang w:val="ru-RU"/>
        </w:rPr>
      </w:pPr>
      <w:r w:rsidRPr="006F4BBE">
        <w:rPr>
          <w:lang w:val="ru-RU"/>
        </w:rPr>
        <w:t>Главные  члены предложения</w:t>
      </w:r>
    </w:p>
    <w:p w14:paraId="3A937240" w14:textId="77777777"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14:paraId="4592D70B" w14:textId="77777777" w:rsidR="00C6278E" w:rsidRPr="006F4BBE" w:rsidRDefault="00C6278E" w:rsidP="00287D0F">
      <w:pPr>
        <w:rPr>
          <w:lang w:val="ru-RU"/>
        </w:rPr>
      </w:pPr>
      <w:r w:rsidRPr="006F4BBE">
        <w:rPr>
          <w:lang w:val="ru-RU"/>
        </w:rPr>
        <w:t xml:space="preserve">Виды сказуемого (простое глагольное, составное глагольное, составное именное) и способы его </w:t>
      </w:r>
      <w:r w:rsidRPr="006F4BBE">
        <w:rPr>
          <w:spacing w:val="54"/>
          <w:lang w:val="ru-RU"/>
        </w:rPr>
        <w:t xml:space="preserve"> </w:t>
      </w:r>
      <w:r w:rsidRPr="006F4BBE">
        <w:rPr>
          <w:lang w:val="ru-RU"/>
        </w:rPr>
        <w:t>выражения.</w:t>
      </w:r>
    </w:p>
    <w:p w14:paraId="2D509A03" w14:textId="77777777" w:rsidR="00C6278E" w:rsidRPr="006F4BBE" w:rsidRDefault="00C6278E" w:rsidP="00287D0F">
      <w:pPr>
        <w:rPr>
          <w:lang w:val="ru-RU"/>
        </w:rPr>
      </w:pPr>
      <w:r w:rsidRPr="006F4BBE">
        <w:rPr>
          <w:lang w:val="ru-RU"/>
        </w:rPr>
        <w:lastRenderedPageBreak/>
        <w:t>Тире между подлежащим и сказуемым.</w:t>
      </w:r>
    </w:p>
    <w:p w14:paraId="083136D7" w14:textId="744133FA" w:rsidR="00C6278E" w:rsidRPr="006F4BBE" w:rsidRDefault="00C6278E" w:rsidP="00287D0F">
      <w:pPr>
        <w:rPr>
          <w:lang w:val="ru-RU"/>
        </w:rPr>
      </w:pPr>
      <w:r w:rsidRPr="006F4BBE">
        <w:rPr>
          <w:spacing w:val="-3"/>
          <w:lang w:val="ru-RU"/>
        </w:rPr>
        <w:t xml:space="preserve">Нормы </w:t>
      </w:r>
      <w:r w:rsidRPr="006F4BBE">
        <w:rPr>
          <w:spacing w:val="-4"/>
          <w:lang w:val="ru-RU"/>
        </w:rPr>
        <w:t xml:space="preserve">согласования сказуемого </w:t>
      </w:r>
      <w:r w:rsidRPr="006F4BBE">
        <w:rPr>
          <w:lang w:val="ru-RU"/>
        </w:rPr>
        <w:t xml:space="preserve">с </w:t>
      </w:r>
      <w:r w:rsidRPr="006F4BBE">
        <w:rPr>
          <w:spacing w:val="-3"/>
          <w:lang w:val="ru-RU"/>
        </w:rPr>
        <w:t xml:space="preserve">подлежащим, выраженным словосочетанием, сложносокращёнными словами, словами </w:t>
      </w:r>
      <w:r w:rsidRPr="004A2A17">
        <w:rPr>
          <w:bCs/>
          <w:i/>
          <w:spacing w:val="-4"/>
          <w:lang w:val="ru-RU"/>
        </w:rPr>
        <w:t>боль</w:t>
      </w:r>
      <w:r w:rsidRPr="004A2A17">
        <w:rPr>
          <w:bCs/>
          <w:i/>
          <w:spacing w:val="-3"/>
          <w:lang w:val="ru-RU"/>
        </w:rPr>
        <w:t xml:space="preserve">шинство  </w:t>
      </w:r>
      <w:r w:rsidR="00BD6D2B" w:rsidRPr="004A2A17">
        <w:rPr>
          <w:bCs/>
          <w:lang w:val="ru-RU"/>
        </w:rPr>
        <w:t>–</w:t>
      </w:r>
      <w:r w:rsidRPr="004A2A17">
        <w:rPr>
          <w:bCs/>
          <w:lang w:val="ru-RU"/>
        </w:rPr>
        <w:t xml:space="preserve">  </w:t>
      </w:r>
      <w:r w:rsidRPr="004A2A17">
        <w:rPr>
          <w:bCs/>
          <w:i/>
          <w:spacing w:val="-3"/>
          <w:lang w:val="ru-RU"/>
        </w:rPr>
        <w:t>меньшинство</w:t>
      </w:r>
      <w:r w:rsidRPr="006F4BBE">
        <w:rPr>
          <w:spacing w:val="-3"/>
          <w:lang w:val="ru-RU"/>
        </w:rPr>
        <w:t xml:space="preserve">,  количественными </w:t>
      </w:r>
      <w:r w:rsidRPr="006F4BBE">
        <w:rPr>
          <w:spacing w:val="-4"/>
          <w:lang w:val="ru-RU"/>
        </w:rPr>
        <w:t>сочетаниями.</w:t>
      </w:r>
    </w:p>
    <w:p w14:paraId="63119019" w14:textId="77777777" w:rsidR="00C6278E" w:rsidRPr="006F4BBE" w:rsidRDefault="00C6278E" w:rsidP="00287D0F">
      <w:pPr>
        <w:rPr>
          <w:lang w:val="ru-RU"/>
        </w:rPr>
      </w:pPr>
      <w:r w:rsidRPr="006F4BBE">
        <w:rPr>
          <w:lang w:val="ru-RU"/>
        </w:rPr>
        <w:t>Второстепенные члены предложения</w:t>
      </w:r>
    </w:p>
    <w:p w14:paraId="33D1FF8D" w14:textId="77777777" w:rsidR="00C6278E" w:rsidRPr="006F4BBE" w:rsidRDefault="00C6278E" w:rsidP="00287D0F">
      <w:pPr>
        <w:rPr>
          <w:lang w:val="ru-RU"/>
        </w:rPr>
      </w:pPr>
      <w:r w:rsidRPr="006F4BBE">
        <w:rPr>
          <w:lang w:val="ru-RU"/>
        </w:rPr>
        <w:t>Второстепенные члены предложения, их виды.</w:t>
      </w:r>
    </w:p>
    <w:p w14:paraId="1A45905A" w14:textId="77777777"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14:paraId="79BF9526" w14:textId="77777777"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14:paraId="45C9C572" w14:textId="77777777"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w:t>
      </w:r>
      <w:r w:rsidRPr="006F4BBE">
        <w:rPr>
          <w:spacing w:val="-25"/>
          <w:lang w:val="ru-RU"/>
        </w:rPr>
        <w:t xml:space="preserve"> </w:t>
      </w:r>
      <w:r w:rsidRPr="006F4BBE">
        <w:rPr>
          <w:lang w:val="ru-RU"/>
        </w:rPr>
        <w:t>уступки).</w:t>
      </w:r>
    </w:p>
    <w:p w14:paraId="68A87CCE" w14:textId="77777777" w:rsidR="00C6278E" w:rsidRPr="006F4BBE" w:rsidRDefault="00C6278E" w:rsidP="00287D0F">
      <w:pPr>
        <w:rPr>
          <w:lang w:val="ru-RU"/>
        </w:rPr>
      </w:pPr>
      <w:r w:rsidRPr="006F4BBE">
        <w:rPr>
          <w:lang w:val="ru-RU"/>
        </w:rPr>
        <w:t>Односоставные предложения</w:t>
      </w:r>
    </w:p>
    <w:p w14:paraId="0DA935F1" w14:textId="575EBA7B" w:rsidR="00C6278E" w:rsidRPr="006F4BBE" w:rsidRDefault="00C6278E" w:rsidP="004A2A17">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w:t>
      </w:r>
      <w:r w:rsidR="004A2A17">
        <w:rPr>
          <w:lang w:val="ru-RU"/>
        </w:rPr>
        <w:t xml:space="preserve"> </w:t>
      </w:r>
      <w:r w:rsidRPr="006F4BBE">
        <w:rPr>
          <w:lang w:val="ru-RU"/>
        </w:rPr>
        <w:t>двусоставных  неполных предложений.</w:t>
      </w:r>
    </w:p>
    <w:p w14:paraId="2F871B8B" w14:textId="77777777"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14:paraId="6D3877CA" w14:textId="77777777"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14:paraId="68F71751" w14:textId="711CA8CD" w:rsidR="004A2A17" w:rsidRDefault="00C6278E" w:rsidP="00287D0F">
      <w:pPr>
        <w:rPr>
          <w:lang w:val="ru-RU"/>
        </w:rPr>
      </w:pPr>
      <w:r w:rsidRPr="006F4BBE">
        <w:rPr>
          <w:lang w:val="ru-RU"/>
        </w:rPr>
        <w:t xml:space="preserve">Употребление односоставных предложений в речи. </w:t>
      </w:r>
    </w:p>
    <w:p w14:paraId="7384A1CD" w14:textId="77777777" w:rsidR="000F603E" w:rsidRDefault="000F603E" w:rsidP="00287D0F">
      <w:pPr>
        <w:rPr>
          <w:lang w:val="ru-RU"/>
        </w:rPr>
      </w:pPr>
    </w:p>
    <w:p w14:paraId="2872B1D7" w14:textId="77777777" w:rsidR="004A2A17" w:rsidRDefault="00C6278E" w:rsidP="00287D0F">
      <w:pPr>
        <w:rPr>
          <w:b/>
          <w:lang w:val="ru-RU"/>
        </w:rPr>
      </w:pPr>
      <w:r w:rsidRPr="006F4BBE">
        <w:rPr>
          <w:b/>
          <w:lang w:val="ru-RU"/>
        </w:rPr>
        <w:t xml:space="preserve">Простое осложнённое предложение </w:t>
      </w:r>
    </w:p>
    <w:p w14:paraId="2A58677C" w14:textId="6A465D35" w:rsidR="00C6278E" w:rsidRPr="006F4BBE" w:rsidRDefault="00C6278E" w:rsidP="00287D0F">
      <w:pPr>
        <w:rPr>
          <w:b/>
          <w:i/>
          <w:lang w:val="ru-RU"/>
        </w:rPr>
      </w:pPr>
      <w:r w:rsidRPr="006F4BBE">
        <w:rPr>
          <w:b/>
          <w:i/>
          <w:lang w:val="ru-RU"/>
        </w:rPr>
        <w:t>Предложения  с  однородными членами</w:t>
      </w:r>
    </w:p>
    <w:p w14:paraId="1C86D77E" w14:textId="77777777" w:rsidR="00C6278E" w:rsidRPr="006F4BBE" w:rsidRDefault="00C6278E" w:rsidP="00287D0F">
      <w:pPr>
        <w:rPr>
          <w:lang w:val="ru-RU"/>
        </w:rPr>
      </w:pPr>
      <w:r w:rsidRPr="006F4BBE">
        <w:rPr>
          <w:spacing w:val="-4"/>
          <w:lang w:val="ru-RU"/>
        </w:rPr>
        <w:t>Однородные</w:t>
      </w:r>
      <w:r w:rsidRPr="006F4BBE">
        <w:rPr>
          <w:spacing w:val="-28"/>
          <w:lang w:val="ru-RU"/>
        </w:rPr>
        <w:t xml:space="preserve"> </w:t>
      </w:r>
      <w:r w:rsidRPr="006F4BBE">
        <w:rPr>
          <w:spacing w:val="-4"/>
          <w:lang w:val="ru-RU"/>
        </w:rPr>
        <w:t>члены</w:t>
      </w:r>
      <w:r w:rsidRPr="006F4BBE">
        <w:rPr>
          <w:spacing w:val="-28"/>
          <w:lang w:val="ru-RU"/>
        </w:rPr>
        <w:t xml:space="preserve"> </w:t>
      </w:r>
      <w:r w:rsidRPr="006F4BBE">
        <w:rPr>
          <w:spacing w:val="-4"/>
          <w:lang w:val="ru-RU"/>
        </w:rPr>
        <w:t>предложения,</w:t>
      </w:r>
      <w:r w:rsidRPr="006F4BBE">
        <w:rPr>
          <w:spacing w:val="-28"/>
          <w:lang w:val="ru-RU"/>
        </w:rPr>
        <w:t xml:space="preserve"> </w:t>
      </w:r>
      <w:r w:rsidRPr="006F4BBE">
        <w:rPr>
          <w:lang w:val="ru-RU"/>
        </w:rPr>
        <w:t>их</w:t>
      </w:r>
      <w:r w:rsidRPr="006F4BBE">
        <w:rPr>
          <w:spacing w:val="-28"/>
          <w:lang w:val="ru-RU"/>
        </w:rPr>
        <w:t xml:space="preserve"> </w:t>
      </w:r>
      <w:r w:rsidRPr="006F4BBE">
        <w:rPr>
          <w:spacing w:val="-4"/>
          <w:lang w:val="ru-RU"/>
        </w:rPr>
        <w:t>признаки,</w:t>
      </w:r>
      <w:r w:rsidRPr="006F4BBE">
        <w:rPr>
          <w:spacing w:val="-28"/>
          <w:lang w:val="ru-RU"/>
        </w:rPr>
        <w:t xml:space="preserve"> </w:t>
      </w:r>
      <w:r w:rsidRPr="006F4BBE">
        <w:rPr>
          <w:spacing w:val="-3"/>
          <w:lang w:val="ru-RU"/>
        </w:rPr>
        <w:t>средства</w:t>
      </w:r>
      <w:r w:rsidRPr="006F4BBE">
        <w:rPr>
          <w:spacing w:val="-28"/>
          <w:lang w:val="ru-RU"/>
        </w:rPr>
        <w:t xml:space="preserve"> </w:t>
      </w:r>
      <w:r w:rsidRPr="006F4BBE">
        <w:rPr>
          <w:spacing w:val="-4"/>
          <w:lang w:val="ru-RU"/>
        </w:rPr>
        <w:t>связи. Союзная</w:t>
      </w:r>
      <w:r w:rsidRPr="006F4BBE">
        <w:rPr>
          <w:spacing w:val="-23"/>
          <w:lang w:val="ru-RU"/>
        </w:rPr>
        <w:t xml:space="preserve"> </w:t>
      </w:r>
      <w:r w:rsidRPr="006F4BBE">
        <w:rPr>
          <w:lang w:val="ru-RU"/>
        </w:rPr>
        <w:t>и</w:t>
      </w:r>
      <w:r w:rsidRPr="006F4BBE">
        <w:rPr>
          <w:spacing w:val="-23"/>
          <w:lang w:val="ru-RU"/>
        </w:rPr>
        <w:t xml:space="preserve"> </w:t>
      </w:r>
      <w:r w:rsidRPr="006F4BBE">
        <w:rPr>
          <w:spacing w:val="-4"/>
          <w:lang w:val="ru-RU"/>
        </w:rPr>
        <w:t>бессоюзная</w:t>
      </w:r>
      <w:r w:rsidRPr="006F4BBE">
        <w:rPr>
          <w:spacing w:val="-23"/>
          <w:lang w:val="ru-RU"/>
        </w:rPr>
        <w:t xml:space="preserve"> </w:t>
      </w:r>
      <w:r w:rsidRPr="006F4BBE">
        <w:rPr>
          <w:spacing w:val="-4"/>
          <w:lang w:val="ru-RU"/>
        </w:rPr>
        <w:t>связь</w:t>
      </w:r>
      <w:r w:rsidRPr="006F4BBE">
        <w:rPr>
          <w:spacing w:val="-23"/>
          <w:lang w:val="ru-RU"/>
        </w:rPr>
        <w:t xml:space="preserve"> </w:t>
      </w:r>
      <w:r w:rsidRPr="006F4BBE">
        <w:rPr>
          <w:spacing w:val="-4"/>
          <w:lang w:val="ru-RU"/>
        </w:rPr>
        <w:t>однородных</w:t>
      </w:r>
      <w:r w:rsidRPr="006F4BBE">
        <w:rPr>
          <w:spacing w:val="-23"/>
          <w:lang w:val="ru-RU"/>
        </w:rPr>
        <w:t xml:space="preserve"> </w:t>
      </w:r>
      <w:r w:rsidRPr="006F4BBE">
        <w:rPr>
          <w:spacing w:val="-4"/>
          <w:lang w:val="ru-RU"/>
        </w:rPr>
        <w:t>членов</w:t>
      </w:r>
      <w:r w:rsidRPr="006F4BBE">
        <w:rPr>
          <w:spacing w:val="-23"/>
          <w:lang w:val="ru-RU"/>
        </w:rPr>
        <w:t xml:space="preserve"> </w:t>
      </w:r>
      <w:r w:rsidRPr="006F4BBE">
        <w:rPr>
          <w:spacing w:val="-4"/>
          <w:lang w:val="ru-RU"/>
        </w:rPr>
        <w:t>предложения.</w:t>
      </w:r>
    </w:p>
    <w:p w14:paraId="7C05AF46" w14:textId="77777777" w:rsidR="00C6278E" w:rsidRPr="006F4BBE" w:rsidRDefault="00C6278E" w:rsidP="00287D0F">
      <w:pPr>
        <w:rPr>
          <w:lang w:val="ru-RU"/>
        </w:rPr>
      </w:pPr>
      <w:r w:rsidRPr="006F4BBE">
        <w:rPr>
          <w:lang w:val="ru-RU"/>
        </w:rPr>
        <w:t>Однородные и неоднородные определения.</w:t>
      </w:r>
    </w:p>
    <w:p w14:paraId="0121FA9B" w14:textId="77777777" w:rsidR="00C6278E" w:rsidRPr="006F4BBE" w:rsidRDefault="00C6278E" w:rsidP="00287D0F">
      <w:pPr>
        <w:rPr>
          <w:lang w:val="ru-RU"/>
        </w:rPr>
      </w:pPr>
      <w:r w:rsidRPr="006F4BBE">
        <w:rPr>
          <w:lang w:val="ru-RU"/>
        </w:rPr>
        <w:t>Предложения с обобщающими словами при однородных членах.</w:t>
      </w:r>
    </w:p>
    <w:p w14:paraId="0F97CEA0" w14:textId="77777777" w:rsidR="00C6278E" w:rsidRPr="006F4BBE" w:rsidRDefault="00C6278E" w:rsidP="00287D0F">
      <w:pPr>
        <w:rPr>
          <w:b/>
          <w:i/>
          <w:lang w:val="ru-RU"/>
        </w:rPr>
      </w:pPr>
      <w:r w:rsidRPr="006F4BBE">
        <w:rPr>
          <w:lang w:val="ru-RU"/>
        </w:rPr>
        <w:t xml:space="preserve">Нормы построения предложений с однородными членами, связанными двойными союзами </w:t>
      </w:r>
      <w:r w:rsidRPr="006F4BBE">
        <w:rPr>
          <w:b/>
          <w:i/>
          <w:lang w:val="ru-RU"/>
        </w:rPr>
        <w:t>не только… но и</w:t>
      </w:r>
      <w:r w:rsidRPr="006F4BBE">
        <w:rPr>
          <w:lang w:val="ru-RU"/>
        </w:rPr>
        <w:t xml:space="preserve">, </w:t>
      </w:r>
      <w:r w:rsidRPr="006F4BBE">
        <w:rPr>
          <w:b/>
          <w:i/>
          <w:lang w:val="ru-RU"/>
        </w:rPr>
        <w:t>как… так и.</w:t>
      </w:r>
    </w:p>
    <w:p w14:paraId="4DDE7A16" w14:textId="77777777" w:rsidR="00C6278E" w:rsidRPr="006F4BBE" w:rsidRDefault="00C6278E" w:rsidP="00287D0F">
      <w:pPr>
        <w:rPr>
          <w:lang w:val="ru-RU"/>
        </w:rPr>
      </w:pPr>
      <w:r w:rsidRPr="006F4BBE">
        <w:rPr>
          <w:lang w:val="ru-RU"/>
        </w:rPr>
        <w:t>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w:t>
      </w:r>
      <w:r w:rsidRPr="006F4BBE">
        <w:rPr>
          <w:lang w:val="ru-RU"/>
        </w:rPr>
        <w:t xml:space="preserve">, </w:t>
      </w:r>
      <w:r w:rsidRPr="006F4BBE">
        <w:rPr>
          <w:b/>
          <w:i/>
          <w:lang w:val="ru-RU"/>
        </w:rPr>
        <w:t>или... или</w:t>
      </w:r>
      <w:r w:rsidRPr="006F4BBE">
        <w:rPr>
          <w:lang w:val="ru-RU"/>
        </w:rPr>
        <w:t xml:space="preserve">, </w:t>
      </w:r>
      <w:r w:rsidRPr="006F4BBE">
        <w:rPr>
          <w:b/>
          <w:i/>
          <w:lang w:val="ru-RU"/>
        </w:rPr>
        <w:t>либ</w:t>
      </w:r>
      <w:r w:rsidRPr="006F4BBE">
        <w:rPr>
          <w:b/>
          <w:i/>
        </w:rPr>
        <w:t>o</w:t>
      </w:r>
      <w:r w:rsidRPr="006F4BBE">
        <w:rPr>
          <w:b/>
          <w:i/>
          <w:lang w:val="ru-RU"/>
        </w:rPr>
        <w:t>... либ</w:t>
      </w:r>
      <w:r w:rsidRPr="006F4BBE">
        <w:rPr>
          <w:b/>
          <w:i/>
        </w:rPr>
        <w:t>o</w:t>
      </w:r>
      <w:r w:rsidRPr="006F4BBE">
        <w:rPr>
          <w:lang w:val="ru-RU"/>
        </w:rPr>
        <w:t xml:space="preserve">, </w:t>
      </w:r>
      <w:r w:rsidRPr="006F4BBE">
        <w:rPr>
          <w:b/>
          <w:i/>
          <w:lang w:val="ru-RU"/>
        </w:rPr>
        <w:t>ни... ни</w:t>
      </w:r>
      <w:r w:rsidRPr="006F4BBE">
        <w:rPr>
          <w:lang w:val="ru-RU"/>
        </w:rPr>
        <w:t xml:space="preserve">, </w:t>
      </w:r>
      <w:r w:rsidRPr="006F4BBE">
        <w:rPr>
          <w:b/>
          <w:i/>
          <w:lang w:val="ru-RU"/>
        </w:rPr>
        <w:t>т</w:t>
      </w:r>
      <w:r w:rsidRPr="006F4BBE">
        <w:rPr>
          <w:b/>
          <w:i/>
        </w:rPr>
        <w:t>o</w:t>
      </w:r>
      <w:r w:rsidRPr="006F4BBE">
        <w:rPr>
          <w:b/>
          <w:i/>
          <w:lang w:val="ru-RU"/>
        </w:rPr>
        <w:t>...</w:t>
      </w:r>
      <w:r w:rsidRPr="006F4BBE">
        <w:rPr>
          <w:b/>
          <w:i/>
          <w:spacing w:val="51"/>
          <w:lang w:val="ru-RU"/>
        </w:rPr>
        <w:t xml:space="preserve"> </w:t>
      </w:r>
      <w:r w:rsidRPr="006F4BBE">
        <w:rPr>
          <w:b/>
          <w:i/>
          <w:lang w:val="ru-RU"/>
        </w:rPr>
        <w:t>т</w:t>
      </w:r>
      <w:r w:rsidRPr="006F4BBE">
        <w:rPr>
          <w:b/>
          <w:i/>
        </w:rPr>
        <w:t>o</w:t>
      </w:r>
      <w:r w:rsidRPr="006F4BBE">
        <w:rPr>
          <w:lang w:val="ru-RU"/>
        </w:rPr>
        <w:t>).</w:t>
      </w:r>
    </w:p>
    <w:p w14:paraId="6AFE788A" w14:textId="77777777"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14:paraId="3F6346DC" w14:textId="77777777" w:rsidR="00C6278E" w:rsidRPr="006F4BBE" w:rsidRDefault="00C6278E" w:rsidP="00287D0F">
      <w:pPr>
        <w:rPr>
          <w:lang w:val="ru-RU"/>
        </w:rPr>
      </w:pPr>
      <w:r w:rsidRPr="006F4BBE">
        <w:rPr>
          <w:lang w:val="ru-RU"/>
        </w:rPr>
        <w:t>Нормы</w:t>
      </w:r>
      <w:r w:rsidRPr="006F4BBE">
        <w:rPr>
          <w:spacing w:val="-14"/>
          <w:lang w:val="ru-RU"/>
        </w:rPr>
        <w:t xml:space="preserve"> </w:t>
      </w:r>
      <w:r w:rsidRPr="006F4BBE">
        <w:rPr>
          <w:lang w:val="ru-RU"/>
        </w:rPr>
        <w:t>постановки</w:t>
      </w:r>
      <w:r w:rsidRPr="006F4BBE">
        <w:rPr>
          <w:spacing w:val="-14"/>
          <w:lang w:val="ru-RU"/>
        </w:rPr>
        <w:t xml:space="preserve"> </w:t>
      </w:r>
      <w:r w:rsidRPr="006F4BBE">
        <w:rPr>
          <w:lang w:val="ru-RU"/>
        </w:rPr>
        <w:t>знаков</w:t>
      </w:r>
      <w:r w:rsidRPr="006F4BBE">
        <w:rPr>
          <w:spacing w:val="-14"/>
          <w:lang w:val="ru-RU"/>
        </w:rPr>
        <w:t xml:space="preserve"> </w:t>
      </w:r>
      <w:r w:rsidRPr="006F4BBE">
        <w:rPr>
          <w:lang w:val="ru-RU"/>
        </w:rPr>
        <w:t>препинания</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простом</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сложном предложениях с союзом</w:t>
      </w:r>
      <w:r w:rsidRPr="006F4BBE">
        <w:rPr>
          <w:spacing w:val="-20"/>
          <w:lang w:val="ru-RU"/>
        </w:rPr>
        <w:t xml:space="preserve"> </w:t>
      </w:r>
      <w:r w:rsidRPr="006F4BBE">
        <w:rPr>
          <w:b/>
          <w:i/>
          <w:lang w:val="ru-RU"/>
        </w:rPr>
        <w:t>и</w:t>
      </w:r>
      <w:r w:rsidRPr="006F4BBE">
        <w:rPr>
          <w:lang w:val="ru-RU"/>
        </w:rPr>
        <w:t>.</w:t>
      </w:r>
    </w:p>
    <w:p w14:paraId="5EA24202" w14:textId="77777777" w:rsidR="00C6278E" w:rsidRPr="006F4BBE" w:rsidRDefault="00C6278E" w:rsidP="00287D0F">
      <w:pPr>
        <w:rPr>
          <w:lang w:val="ru-RU"/>
        </w:rPr>
      </w:pPr>
      <w:r w:rsidRPr="006F4BBE">
        <w:rPr>
          <w:lang w:val="ru-RU"/>
        </w:rPr>
        <w:t>Предложения  с  обособленными членами</w:t>
      </w:r>
    </w:p>
    <w:p w14:paraId="11CB29A3" w14:textId="77777777"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A08FCB3" w14:textId="77777777"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14:paraId="05D3387F" w14:textId="77777777" w:rsidR="00C6278E" w:rsidRPr="006F4BBE" w:rsidRDefault="00C6278E" w:rsidP="00287D0F">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w:t>
      </w:r>
      <w:r w:rsidR="003926F4" w:rsidRPr="006F4BBE">
        <w:rPr>
          <w:lang w:val="ru-RU"/>
        </w:rPr>
        <w:t xml:space="preserve"> </w:t>
      </w:r>
      <w:r w:rsidRPr="006F4BBE">
        <w:rPr>
          <w:lang w:val="ru-RU"/>
        </w:rPr>
        <w:t xml:space="preserve">и несогласованных определений (в том числе приложений), дополнений, обстоятельств, уточняющих членов, </w:t>
      </w:r>
      <w:r w:rsidRPr="006F4BBE">
        <w:rPr>
          <w:lang w:val="ru-RU"/>
        </w:rPr>
        <w:lastRenderedPageBreak/>
        <w:t xml:space="preserve">пояснительных  и  присоединительных </w:t>
      </w:r>
      <w:r w:rsidRPr="006F4BBE">
        <w:rPr>
          <w:spacing w:val="16"/>
          <w:lang w:val="ru-RU"/>
        </w:rPr>
        <w:t xml:space="preserve"> </w:t>
      </w:r>
      <w:r w:rsidRPr="006F4BBE">
        <w:rPr>
          <w:lang w:val="ru-RU"/>
        </w:rPr>
        <w:t>конструкций.</w:t>
      </w:r>
    </w:p>
    <w:p w14:paraId="132B0EF8" w14:textId="77777777" w:rsidR="00C6278E" w:rsidRPr="006F4BBE" w:rsidRDefault="00C6278E" w:rsidP="00287D0F">
      <w:pPr>
        <w:rPr>
          <w:lang w:val="ru-RU"/>
        </w:rPr>
      </w:pPr>
      <w:r w:rsidRPr="006F4BBE">
        <w:rPr>
          <w:lang w:val="ru-RU"/>
        </w:rPr>
        <w:t>Предложения с обращениями, вводными и вставными  конструкциями</w:t>
      </w:r>
    </w:p>
    <w:p w14:paraId="75EA07B9" w14:textId="341302B3" w:rsidR="00C6278E" w:rsidRPr="006F4BBE" w:rsidRDefault="00C6278E" w:rsidP="00287D0F">
      <w:pPr>
        <w:rPr>
          <w:lang w:val="ru-RU"/>
        </w:rPr>
      </w:pPr>
      <w:r w:rsidRPr="006F4BBE">
        <w:rPr>
          <w:lang w:val="ru-RU"/>
        </w:rPr>
        <w:t>Обращение.</w:t>
      </w:r>
      <w:r w:rsidR="000F603E">
        <w:rPr>
          <w:lang w:val="ru-RU"/>
        </w:rPr>
        <w:t xml:space="preserve"> </w:t>
      </w:r>
      <w:r w:rsidRPr="006F4BBE">
        <w:rPr>
          <w:lang w:val="ru-RU"/>
        </w:rPr>
        <w:t>Основные функции обращения. Распространённое и нераспространённое  обращение.</w:t>
      </w:r>
    </w:p>
    <w:p w14:paraId="2E3736EC" w14:textId="77777777" w:rsidR="00C6278E" w:rsidRPr="006F4BBE" w:rsidRDefault="00C6278E" w:rsidP="00287D0F">
      <w:pPr>
        <w:rPr>
          <w:lang w:val="ru-RU"/>
        </w:rPr>
      </w:pPr>
      <w:r w:rsidRPr="006F4BBE">
        <w:rPr>
          <w:lang w:val="ru-RU"/>
        </w:rPr>
        <w:t>Вводные  конструкции.</w:t>
      </w:r>
    </w:p>
    <w:p w14:paraId="1742D92C" w14:textId="77777777"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7A9233DD" w14:textId="77777777" w:rsidR="00C6278E" w:rsidRPr="006F4BBE" w:rsidRDefault="00C6278E" w:rsidP="00287D0F">
      <w:pPr>
        <w:rPr>
          <w:lang w:val="ru-RU"/>
        </w:rPr>
      </w:pPr>
      <w:r w:rsidRPr="006F4BBE">
        <w:rPr>
          <w:lang w:val="ru-RU"/>
        </w:rPr>
        <w:t>Вставные конструкции.</w:t>
      </w:r>
    </w:p>
    <w:p w14:paraId="55DC9F0B" w14:textId="77777777" w:rsidR="00C6278E" w:rsidRPr="006F4BBE" w:rsidRDefault="00C6278E" w:rsidP="00287D0F">
      <w:pPr>
        <w:rPr>
          <w:lang w:val="ru-RU"/>
        </w:rPr>
      </w:pPr>
      <w:r w:rsidRPr="006F4BBE">
        <w:rPr>
          <w:lang w:val="ru-RU"/>
        </w:rPr>
        <w:t>Омонимия членов предложения и вводных слов,</w:t>
      </w:r>
      <w:r w:rsidRPr="006F4BBE">
        <w:rPr>
          <w:spacing w:val="-32"/>
          <w:lang w:val="ru-RU"/>
        </w:rPr>
        <w:t xml:space="preserve"> </w:t>
      </w:r>
      <w:r w:rsidRPr="006F4BBE">
        <w:rPr>
          <w:lang w:val="ru-RU"/>
        </w:rPr>
        <w:t>словосочетаний и</w:t>
      </w:r>
      <w:r w:rsidRPr="006F4BBE">
        <w:rPr>
          <w:spacing w:val="7"/>
          <w:lang w:val="ru-RU"/>
        </w:rPr>
        <w:t xml:space="preserve"> </w:t>
      </w:r>
      <w:r w:rsidRPr="006F4BBE">
        <w:rPr>
          <w:lang w:val="ru-RU"/>
        </w:rPr>
        <w:t>предложений.</w:t>
      </w:r>
    </w:p>
    <w:p w14:paraId="0BCE4948" w14:textId="4D0A1557"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w:t>
      </w:r>
      <w:r w:rsidR="000F603E">
        <w:rPr>
          <w:lang w:val="ru-RU"/>
        </w:rPr>
        <w:t xml:space="preserve"> </w:t>
      </w:r>
      <w:r w:rsidRPr="006F4BBE">
        <w:rPr>
          <w:lang w:val="ru-RU"/>
        </w:rPr>
        <w:t>обращениями (распространёнными</w:t>
      </w:r>
      <w:r w:rsidR="000F603E">
        <w:rPr>
          <w:lang w:val="ru-RU"/>
        </w:rPr>
        <w:t xml:space="preserve"> </w:t>
      </w:r>
      <w:r w:rsidRPr="006F4BBE">
        <w:rPr>
          <w:lang w:val="ru-RU"/>
        </w:rPr>
        <w:t>и  нераспространёнными),  междометиями.</w:t>
      </w:r>
    </w:p>
    <w:p w14:paraId="03DE124C" w14:textId="77777777"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14:paraId="7970977E" w14:textId="77777777" w:rsidR="00C6278E" w:rsidRPr="006F4BBE" w:rsidRDefault="00C6278E" w:rsidP="00287D0F">
      <w:pPr>
        <w:rPr>
          <w:lang w:val="ru-RU"/>
        </w:rPr>
      </w:pPr>
    </w:p>
    <w:p w14:paraId="6F70AB37" w14:textId="77777777" w:rsidR="00C6278E" w:rsidRPr="006F4BBE" w:rsidRDefault="00C6278E" w:rsidP="00287D0F">
      <w:pPr>
        <w:rPr>
          <w:lang w:val="ru-RU"/>
        </w:rPr>
      </w:pPr>
      <w:r w:rsidRPr="006F4BBE">
        <w:rPr>
          <w:lang w:val="ru-RU"/>
        </w:rPr>
        <w:t>9 (10) КЛАСС</w:t>
      </w:r>
    </w:p>
    <w:p w14:paraId="50655324" w14:textId="77777777" w:rsidR="00C6278E" w:rsidRPr="006F4BBE" w:rsidRDefault="00C6278E" w:rsidP="00287D0F">
      <w:pPr>
        <w:rPr>
          <w:b/>
          <w:lang w:val="ru-RU"/>
        </w:rPr>
      </w:pPr>
      <w:r w:rsidRPr="006F4BBE">
        <w:rPr>
          <w:b/>
          <w:lang w:val="ru-RU"/>
        </w:rPr>
        <w:t>Общие сведения о языке</w:t>
      </w:r>
    </w:p>
    <w:p w14:paraId="5A337726" w14:textId="77777777"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14:paraId="036EDC4D" w14:textId="77777777" w:rsidR="00C6278E" w:rsidRPr="006F4BBE" w:rsidRDefault="00C6278E" w:rsidP="00287D0F">
      <w:pPr>
        <w:rPr>
          <w:lang w:val="ru-RU"/>
        </w:rPr>
      </w:pPr>
      <w:bookmarkStart w:id="957" w:name="_Toc97148880"/>
      <w:r w:rsidRPr="006F4BBE">
        <w:rPr>
          <w:lang w:val="ru-RU"/>
        </w:rPr>
        <w:t>Язык и речь</w:t>
      </w:r>
      <w:bookmarkEnd w:id="957"/>
    </w:p>
    <w:p w14:paraId="4F06343D" w14:textId="77777777" w:rsidR="00C6278E" w:rsidRPr="006F4BBE" w:rsidRDefault="00C6278E" w:rsidP="00287D0F">
      <w:pPr>
        <w:rPr>
          <w:lang w:val="ru-RU"/>
        </w:rPr>
      </w:pPr>
      <w:r w:rsidRPr="006F4BBE">
        <w:rPr>
          <w:lang w:val="ru-RU"/>
        </w:rPr>
        <w:t>Речь</w:t>
      </w:r>
      <w:r w:rsidRPr="006F4BBE">
        <w:rPr>
          <w:spacing w:val="-20"/>
          <w:lang w:val="ru-RU"/>
        </w:rPr>
        <w:t xml:space="preserve"> </w:t>
      </w:r>
      <w:r w:rsidRPr="006F4BBE">
        <w:rPr>
          <w:lang w:val="ru-RU"/>
        </w:rPr>
        <w:t>устная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письменная,</w:t>
      </w:r>
      <w:r w:rsidRPr="006F4BBE">
        <w:rPr>
          <w:spacing w:val="-20"/>
          <w:lang w:val="ru-RU"/>
        </w:rPr>
        <w:t xml:space="preserve"> </w:t>
      </w:r>
      <w:r w:rsidRPr="006F4BBE">
        <w:rPr>
          <w:lang w:val="ru-RU"/>
        </w:rPr>
        <w:t>монологическая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диалогическая, полилог</w:t>
      </w:r>
      <w:r w:rsidRPr="006F4BBE">
        <w:rPr>
          <w:spacing w:val="28"/>
          <w:lang w:val="ru-RU"/>
        </w:rPr>
        <w:t xml:space="preserve"> </w:t>
      </w:r>
      <w:r w:rsidRPr="006F4BBE">
        <w:rPr>
          <w:lang w:val="ru-RU"/>
        </w:rPr>
        <w:t>(повторение).</w:t>
      </w:r>
    </w:p>
    <w:p w14:paraId="3C0EDFD4" w14:textId="77777777" w:rsidR="00C6278E" w:rsidRPr="006F4BBE" w:rsidRDefault="00C6278E" w:rsidP="00287D0F">
      <w:pPr>
        <w:rPr>
          <w:lang w:val="ru-RU"/>
        </w:rPr>
      </w:pPr>
      <w:r w:rsidRPr="006F4BBE">
        <w:rPr>
          <w:lang w:val="ru-RU"/>
        </w:rPr>
        <w:t>Виды речевой деятельности: говорение, письмо, аудирование,  чтение (повторение).</w:t>
      </w:r>
    </w:p>
    <w:p w14:paraId="21AD8F6D" w14:textId="77777777" w:rsidR="00C6278E" w:rsidRPr="006F4BBE" w:rsidRDefault="00C6278E" w:rsidP="00287D0F">
      <w:pPr>
        <w:rPr>
          <w:lang w:val="ru-RU"/>
        </w:rPr>
      </w:pPr>
      <w:r w:rsidRPr="006F4BBE">
        <w:rPr>
          <w:lang w:val="ru-RU"/>
        </w:rPr>
        <w:t>Виды аудирования: выборочное, ознакомительное, детальное.</w:t>
      </w:r>
    </w:p>
    <w:p w14:paraId="1A64000C" w14:textId="77777777"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14:paraId="09628FB9" w14:textId="77777777"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5306B00" w14:textId="77777777"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w:t>
      </w:r>
      <w:r w:rsidRPr="006F4BBE">
        <w:rPr>
          <w:spacing w:val="37"/>
          <w:lang w:val="ru-RU"/>
        </w:rPr>
        <w:t xml:space="preserve"> </w:t>
      </w:r>
      <w:r w:rsidRPr="006F4BBE">
        <w:rPr>
          <w:lang w:val="ru-RU"/>
        </w:rPr>
        <w:t>текста.</w:t>
      </w:r>
    </w:p>
    <w:p w14:paraId="4D859AB8" w14:textId="77777777" w:rsidR="00C6278E" w:rsidRPr="006F4BBE" w:rsidRDefault="00C6278E" w:rsidP="00287D0F">
      <w:pPr>
        <w:rPr>
          <w:lang w:val="ru-RU"/>
        </w:rPr>
      </w:pPr>
      <w:r w:rsidRPr="006F4BBE">
        <w:rPr>
          <w:lang w:val="ru-RU"/>
        </w:rPr>
        <w:t>Соблюдение языковых норм (орфоэпических, лексических, грамматических, стилистических, орфографических,</w:t>
      </w:r>
      <w:r w:rsidRPr="006F4BBE">
        <w:rPr>
          <w:spacing w:val="-32"/>
          <w:lang w:val="ru-RU"/>
        </w:rPr>
        <w:t xml:space="preserve"> </w:t>
      </w:r>
      <w:r w:rsidRPr="006F4BBE">
        <w:rPr>
          <w:lang w:val="ru-RU"/>
        </w:rPr>
        <w:t>пунктуационных) русского литературного языка в речевой практике при создании устных и письменных</w:t>
      </w:r>
      <w:r w:rsidRPr="006F4BBE">
        <w:rPr>
          <w:spacing w:val="-7"/>
          <w:lang w:val="ru-RU"/>
        </w:rPr>
        <w:t xml:space="preserve"> </w:t>
      </w:r>
      <w:r w:rsidRPr="006F4BBE">
        <w:rPr>
          <w:lang w:val="ru-RU"/>
        </w:rPr>
        <w:t>высказываний.</w:t>
      </w:r>
    </w:p>
    <w:p w14:paraId="198D55C5" w14:textId="77777777" w:rsidR="00C6278E" w:rsidRPr="006F4BBE" w:rsidRDefault="00C6278E" w:rsidP="00287D0F">
      <w:pPr>
        <w:rPr>
          <w:lang w:val="ru-RU"/>
        </w:rPr>
      </w:pPr>
      <w:r w:rsidRPr="006F4BBE">
        <w:rPr>
          <w:lang w:val="ru-RU"/>
        </w:rPr>
        <w:t>Приёмы</w:t>
      </w:r>
      <w:r w:rsidRPr="006F4BBE">
        <w:rPr>
          <w:spacing w:val="-18"/>
          <w:lang w:val="ru-RU"/>
        </w:rPr>
        <w:t xml:space="preserve"> </w:t>
      </w:r>
      <w:r w:rsidRPr="006F4BBE">
        <w:rPr>
          <w:lang w:val="ru-RU"/>
        </w:rPr>
        <w:t>работы</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учебной</w:t>
      </w:r>
      <w:r w:rsidRPr="006F4BBE">
        <w:rPr>
          <w:spacing w:val="-18"/>
          <w:lang w:val="ru-RU"/>
        </w:rPr>
        <w:t xml:space="preserve"> </w:t>
      </w:r>
      <w:r w:rsidRPr="006F4BBE">
        <w:rPr>
          <w:lang w:val="ru-RU"/>
        </w:rPr>
        <w:t>книгой,</w:t>
      </w:r>
      <w:r w:rsidRPr="006F4BBE">
        <w:rPr>
          <w:spacing w:val="-18"/>
          <w:lang w:val="ru-RU"/>
        </w:rPr>
        <w:t xml:space="preserve"> </w:t>
      </w:r>
      <w:r w:rsidRPr="006F4BBE">
        <w:rPr>
          <w:lang w:val="ru-RU"/>
        </w:rPr>
        <w:t>лингвистическими</w:t>
      </w:r>
      <w:r w:rsidRPr="006F4BBE">
        <w:rPr>
          <w:spacing w:val="-18"/>
          <w:lang w:val="ru-RU"/>
        </w:rPr>
        <w:t xml:space="preserve"> </w:t>
      </w:r>
      <w:r w:rsidRPr="006F4BBE">
        <w:rPr>
          <w:lang w:val="ru-RU"/>
        </w:rPr>
        <w:t>словарями, справочной</w:t>
      </w:r>
      <w:r w:rsidRPr="006F4BBE">
        <w:rPr>
          <w:spacing w:val="-9"/>
          <w:lang w:val="ru-RU"/>
        </w:rPr>
        <w:t xml:space="preserve"> </w:t>
      </w:r>
      <w:r w:rsidRPr="006F4BBE">
        <w:rPr>
          <w:lang w:val="ru-RU"/>
        </w:rPr>
        <w:t>литературой.</w:t>
      </w:r>
    </w:p>
    <w:p w14:paraId="5E2020A2" w14:textId="77777777" w:rsidR="00C6278E" w:rsidRPr="006F4BBE" w:rsidRDefault="00C6278E" w:rsidP="00287D0F">
      <w:pPr>
        <w:rPr>
          <w:lang w:val="ru-RU"/>
        </w:rPr>
      </w:pPr>
      <w:bookmarkStart w:id="958" w:name="_Toc97148881"/>
      <w:r w:rsidRPr="006F4BBE">
        <w:rPr>
          <w:lang w:val="ru-RU"/>
        </w:rPr>
        <w:t>Текст</w:t>
      </w:r>
      <w:bookmarkEnd w:id="958"/>
    </w:p>
    <w:p w14:paraId="1190DE4A" w14:textId="77777777"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DAC84E3" w14:textId="77777777" w:rsidR="00C6278E" w:rsidRPr="006F4BBE" w:rsidRDefault="00C6278E" w:rsidP="00287D0F">
      <w:pPr>
        <w:rPr>
          <w:lang w:val="ru-RU"/>
        </w:rPr>
      </w:pPr>
      <w:r w:rsidRPr="006F4BBE">
        <w:rPr>
          <w:lang w:val="ru-RU"/>
        </w:rPr>
        <w:t>Особенности</w:t>
      </w:r>
      <w:r w:rsidRPr="006F4BBE">
        <w:rPr>
          <w:spacing w:val="-36"/>
          <w:lang w:val="ru-RU"/>
        </w:rPr>
        <w:t xml:space="preserve"> </w:t>
      </w:r>
      <w:r w:rsidRPr="006F4BBE">
        <w:rPr>
          <w:lang w:val="ru-RU"/>
        </w:rPr>
        <w:t>употребления</w:t>
      </w:r>
      <w:r w:rsidRPr="006F4BBE">
        <w:rPr>
          <w:spacing w:val="-36"/>
          <w:lang w:val="ru-RU"/>
        </w:rPr>
        <w:t xml:space="preserve"> </w:t>
      </w:r>
      <w:r w:rsidRPr="006F4BBE">
        <w:rPr>
          <w:lang w:val="ru-RU"/>
        </w:rPr>
        <w:t>языковых</w:t>
      </w:r>
      <w:r w:rsidRPr="006F4BBE">
        <w:rPr>
          <w:spacing w:val="-36"/>
          <w:lang w:val="ru-RU"/>
        </w:rPr>
        <w:t xml:space="preserve"> </w:t>
      </w:r>
      <w:r w:rsidRPr="006F4BBE">
        <w:rPr>
          <w:lang w:val="ru-RU"/>
        </w:rPr>
        <w:t>средств</w:t>
      </w:r>
      <w:r w:rsidRPr="006F4BBE">
        <w:rPr>
          <w:spacing w:val="-36"/>
          <w:lang w:val="ru-RU"/>
        </w:rPr>
        <w:t xml:space="preserve"> </w:t>
      </w:r>
      <w:r w:rsidRPr="006F4BBE">
        <w:rPr>
          <w:lang w:val="ru-RU"/>
        </w:rPr>
        <w:t>выразительности в текстах, принадлежащих к различным функциональносмысловым типам</w:t>
      </w:r>
      <w:r w:rsidRPr="006F4BBE">
        <w:rPr>
          <w:spacing w:val="-22"/>
          <w:lang w:val="ru-RU"/>
        </w:rPr>
        <w:t xml:space="preserve"> </w:t>
      </w:r>
      <w:r w:rsidRPr="006F4BBE">
        <w:rPr>
          <w:lang w:val="ru-RU"/>
        </w:rPr>
        <w:t>речи.</w:t>
      </w:r>
    </w:p>
    <w:p w14:paraId="5E72E7A8" w14:textId="77777777" w:rsidR="00C6278E" w:rsidRPr="006F4BBE" w:rsidRDefault="00C6278E" w:rsidP="00287D0F">
      <w:pPr>
        <w:rPr>
          <w:lang w:val="ru-RU"/>
        </w:rPr>
      </w:pPr>
      <w:r w:rsidRPr="006F4BBE">
        <w:rPr>
          <w:lang w:val="ru-RU"/>
        </w:rPr>
        <w:lastRenderedPageBreak/>
        <w:t>Информационная переработка текста.</w:t>
      </w:r>
    </w:p>
    <w:p w14:paraId="792E0726" w14:textId="77777777" w:rsidR="00C6278E" w:rsidRPr="006F4BBE" w:rsidRDefault="00C6278E" w:rsidP="00287D0F">
      <w:pPr>
        <w:rPr>
          <w:lang w:val="ru-RU"/>
        </w:rPr>
      </w:pPr>
      <w:bookmarkStart w:id="959" w:name="_Toc97148882"/>
      <w:r w:rsidRPr="006F4BBE">
        <w:rPr>
          <w:lang w:val="ru-RU"/>
        </w:rPr>
        <w:t>Функциональные  разновидности  языка</w:t>
      </w:r>
      <w:bookmarkEnd w:id="959"/>
    </w:p>
    <w:p w14:paraId="75D524F4" w14:textId="77777777"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CF790EA" w14:textId="77777777"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07F269F" w14:textId="77777777"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w:t>
      </w:r>
      <w:r w:rsidRPr="006F4BBE">
        <w:rPr>
          <w:spacing w:val="-10"/>
          <w:lang w:val="ru-RU"/>
        </w:rPr>
        <w:t xml:space="preserve"> </w:t>
      </w:r>
      <w:r w:rsidRPr="006F4BBE">
        <w:rPr>
          <w:lang w:val="ru-RU"/>
        </w:rPr>
        <w:t>современного</w:t>
      </w:r>
      <w:r w:rsidRPr="006F4BBE">
        <w:rPr>
          <w:spacing w:val="-10"/>
          <w:lang w:val="ru-RU"/>
        </w:rPr>
        <w:t xml:space="preserve"> </w:t>
      </w:r>
      <w:r w:rsidRPr="006F4BBE">
        <w:rPr>
          <w:lang w:val="ru-RU"/>
        </w:rPr>
        <w:t>русского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Основные</w:t>
      </w:r>
      <w:r w:rsidRPr="006F4BBE">
        <w:rPr>
          <w:spacing w:val="-10"/>
          <w:lang w:val="ru-RU"/>
        </w:rPr>
        <w:t xml:space="preserve"> </w:t>
      </w:r>
      <w:r w:rsidRPr="006F4BBE">
        <w:rPr>
          <w:lang w:val="ru-RU"/>
        </w:rPr>
        <w:t>признаки</w:t>
      </w:r>
      <w:r w:rsidRPr="006F4BBE">
        <w:rPr>
          <w:spacing w:val="-15"/>
          <w:lang w:val="ru-RU"/>
        </w:rPr>
        <w:t xml:space="preserve"> </w:t>
      </w:r>
      <w:r w:rsidRPr="006F4BBE">
        <w:rPr>
          <w:lang w:val="ru-RU"/>
        </w:rPr>
        <w:t>художественной</w:t>
      </w:r>
      <w:r w:rsidRPr="006F4BBE">
        <w:rPr>
          <w:spacing w:val="-15"/>
          <w:lang w:val="ru-RU"/>
        </w:rPr>
        <w:t xml:space="preserve"> </w:t>
      </w:r>
      <w:r w:rsidRPr="006F4BBE">
        <w:rPr>
          <w:lang w:val="ru-RU"/>
        </w:rPr>
        <w:t>речи:</w:t>
      </w:r>
      <w:r w:rsidRPr="006F4BBE">
        <w:rPr>
          <w:spacing w:val="-15"/>
          <w:lang w:val="ru-RU"/>
        </w:rPr>
        <w:t xml:space="preserve"> </w:t>
      </w:r>
      <w:r w:rsidRPr="006F4BBE">
        <w:rPr>
          <w:lang w:val="ru-RU"/>
        </w:rPr>
        <w:t>образность,</w:t>
      </w:r>
      <w:r w:rsidRPr="006F4BBE">
        <w:rPr>
          <w:spacing w:val="-15"/>
          <w:lang w:val="ru-RU"/>
        </w:rPr>
        <w:t xml:space="preserve"> </w:t>
      </w:r>
      <w:r w:rsidRPr="006F4BBE">
        <w:rPr>
          <w:lang w:val="ru-RU"/>
        </w:rPr>
        <w:t>широкое</w:t>
      </w:r>
      <w:r w:rsidRPr="006F4BBE">
        <w:rPr>
          <w:spacing w:val="-15"/>
          <w:lang w:val="ru-RU"/>
        </w:rPr>
        <w:t xml:space="preserve"> </w:t>
      </w:r>
      <w:r w:rsidRPr="006F4BBE">
        <w:rPr>
          <w:lang w:val="ru-RU"/>
        </w:rPr>
        <w:t>использование</w:t>
      </w:r>
      <w:r w:rsidRPr="006F4BBE">
        <w:rPr>
          <w:spacing w:val="-24"/>
          <w:lang w:val="ru-RU"/>
        </w:rPr>
        <w:t xml:space="preserve"> </w:t>
      </w:r>
      <w:r w:rsidRPr="006F4BBE">
        <w:rPr>
          <w:lang w:val="ru-RU"/>
        </w:rPr>
        <w:t>изобразительно-выразительных</w:t>
      </w:r>
      <w:r w:rsidRPr="006F4BBE">
        <w:rPr>
          <w:spacing w:val="-24"/>
          <w:lang w:val="ru-RU"/>
        </w:rPr>
        <w:t xml:space="preserve"> </w:t>
      </w:r>
      <w:r w:rsidRPr="006F4BBE">
        <w:rPr>
          <w:lang w:val="ru-RU"/>
        </w:rPr>
        <w:t>средств,</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также</w:t>
      </w:r>
      <w:r w:rsidRPr="006F4BBE">
        <w:rPr>
          <w:spacing w:val="-24"/>
          <w:lang w:val="ru-RU"/>
        </w:rPr>
        <w:t xml:space="preserve"> </w:t>
      </w:r>
      <w:r w:rsidRPr="006F4BBE">
        <w:rPr>
          <w:lang w:val="ru-RU"/>
        </w:rPr>
        <w:t>языковых средств других функциональных разновидностей</w:t>
      </w:r>
      <w:r w:rsidRPr="006F4BBE">
        <w:rPr>
          <w:spacing w:val="-35"/>
          <w:lang w:val="ru-RU"/>
        </w:rPr>
        <w:t xml:space="preserve"> </w:t>
      </w:r>
      <w:r w:rsidRPr="006F4BBE">
        <w:rPr>
          <w:lang w:val="ru-RU"/>
        </w:rPr>
        <w:t>языка.</w:t>
      </w:r>
    </w:p>
    <w:p w14:paraId="78F94B6B" w14:textId="77777777"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w:t>
      </w:r>
      <w:r w:rsidRPr="006F4BBE">
        <w:rPr>
          <w:spacing w:val="-24"/>
          <w:lang w:val="ru-RU"/>
        </w:rPr>
        <w:t xml:space="preserve"> </w:t>
      </w:r>
      <w:r w:rsidRPr="006F4BBE">
        <w:rPr>
          <w:lang w:val="ru-RU"/>
        </w:rPr>
        <w:t>сравнение, гипербола, олицетворение и</w:t>
      </w:r>
      <w:r w:rsidRPr="006F4BBE">
        <w:rPr>
          <w:spacing w:val="-34"/>
          <w:lang w:val="ru-RU"/>
        </w:rPr>
        <w:t xml:space="preserve"> </w:t>
      </w:r>
      <w:r w:rsidRPr="006F4BBE">
        <w:rPr>
          <w:lang w:val="ru-RU"/>
        </w:rPr>
        <w:t>др.).</w:t>
      </w:r>
    </w:p>
    <w:p w14:paraId="0ECF47C7" w14:textId="77777777" w:rsidR="00C6278E" w:rsidRPr="006F4BBE" w:rsidRDefault="00C6278E" w:rsidP="00287D0F">
      <w:pPr>
        <w:rPr>
          <w:lang w:val="ru-RU"/>
        </w:rPr>
      </w:pPr>
      <w:bookmarkStart w:id="960" w:name="_Toc97148883"/>
      <w:r w:rsidRPr="006F4BBE">
        <w:rPr>
          <w:lang w:val="ru-RU"/>
        </w:rPr>
        <w:t>Синтаксис. Культура речи. Пунктуация</w:t>
      </w:r>
      <w:bookmarkEnd w:id="960"/>
    </w:p>
    <w:p w14:paraId="4101532B" w14:textId="77777777" w:rsidR="00C6278E" w:rsidRPr="006F4BBE" w:rsidRDefault="00C6278E" w:rsidP="00287D0F">
      <w:pPr>
        <w:rPr>
          <w:lang w:val="ru-RU"/>
        </w:rPr>
      </w:pPr>
      <w:r w:rsidRPr="006F4BBE">
        <w:rPr>
          <w:lang w:val="ru-RU"/>
        </w:rPr>
        <w:t>Сложное предложение</w:t>
      </w:r>
    </w:p>
    <w:p w14:paraId="6AE06319" w14:textId="77777777"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14:paraId="3D46A50D" w14:textId="77777777"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14:paraId="5A36BE03" w14:textId="77777777" w:rsidR="00C6278E" w:rsidRPr="006F4BBE" w:rsidRDefault="00C6278E" w:rsidP="00287D0F">
      <w:pPr>
        <w:rPr>
          <w:lang w:val="ru-RU"/>
        </w:rPr>
      </w:pPr>
      <w:r w:rsidRPr="006F4BBE">
        <w:rPr>
          <w:lang w:val="ru-RU"/>
        </w:rPr>
        <w:t>Сложносочинённое предложение</w:t>
      </w:r>
    </w:p>
    <w:p w14:paraId="01244E36" w14:textId="643B5FBD" w:rsidR="00C6278E" w:rsidRPr="006F4BBE" w:rsidRDefault="00C6278E" w:rsidP="00287D0F">
      <w:pPr>
        <w:rPr>
          <w:lang w:val="ru-RU"/>
        </w:rPr>
      </w:pPr>
      <w:r w:rsidRPr="006F4BBE">
        <w:rPr>
          <w:lang w:val="ru-RU"/>
        </w:rPr>
        <w:t>Понятие о сложносочинённом предложении, его строении.</w:t>
      </w:r>
    </w:p>
    <w:p w14:paraId="68D92E47" w14:textId="7281E1E9" w:rsidR="00C6278E" w:rsidRPr="006F4BBE" w:rsidRDefault="00C6278E" w:rsidP="00287D0F">
      <w:pPr>
        <w:rPr>
          <w:lang w:val="ru-RU"/>
        </w:rPr>
      </w:pPr>
      <w:r w:rsidRPr="006F4BBE">
        <w:rPr>
          <w:lang w:val="ru-RU"/>
        </w:rPr>
        <w:t>Виды сложносочинённых предложений.</w:t>
      </w:r>
      <w:r w:rsidR="000F603E">
        <w:rPr>
          <w:lang w:val="ru-RU"/>
        </w:rPr>
        <w:t xml:space="preserve"> </w:t>
      </w:r>
      <w:r w:rsidRPr="006F4BBE">
        <w:rPr>
          <w:lang w:val="ru-RU"/>
        </w:rPr>
        <w:t>Средства</w:t>
      </w:r>
      <w:r w:rsidR="000F603E">
        <w:rPr>
          <w:lang w:val="ru-RU"/>
        </w:rPr>
        <w:t xml:space="preserve"> </w:t>
      </w:r>
      <w:r w:rsidRPr="006F4BBE">
        <w:rPr>
          <w:lang w:val="ru-RU"/>
        </w:rPr>
        <w:t>связи частей  сложносочинённого предложения.</w:t>
      </w:r>
    </w:p>
    <w:p w14:paraId="6ED150A1" w14:textId="3CAA6AE3"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w:t>
      </w:r>
      <w:r w:rsidR="000F603E">
        <w:rPr>
          <w:lang w:val="ru-RU"/>
        </w:rPr>
        <w:t xml:space="preserve"> </w:t>
      </w:r>
      <w:r w:rsidRPr="006F4BBE">
        <w:rPr>
          <w:lang w:val="ru-RU"/>
        </w:rPr>
        <w:t>частями.</w:t>
      </w:r>
    </w:p>
    <w:p w14:paraId="6F0F18F0" w14:textId="05D9F1C1" w:rsidR="00C6278E" w:rsidRPr="006F4BBE" w:rsidRDefault="00C6278E" w:rsidP="00287D0F">
      <w:pPr>
        <w:rPr>
          <w:lang w:val="ru-RU"/>
        </w:rPr>
      </w:pPr>
      <w:r w:rsidRPr="006F4BBE">
        <w:rPr>
          <w:lang w:val="ru-RU"/>
        </w:rPr>
        <w:t>Употребление</w:t>
      </w:r>
      <w:r w:rsidR="000F603E">
        <w:rPr>
          <w:lang w:val="ru-RU"/>
        </w:rPr>
        <w:t xml:space="preserve"> </w:t>
      </w:r>
      <w:r w:rsidRPr="006F4BBE">
        <w:rPr>
          <w:lang w:val="ru-RU"/>
        </w:rPr>
        <w:t>сложносочинённых предложений в речи. Грамматическая синонимия</w:t>
      </w:r>
      <w:r w:rsidR="000F603E">
        <w:rPr>
          <w:lang w:val="ru-RU"/>
        </w:rPr>
        <w:t xml:space="preserve"> </w:t>
      </w:r>
      <w:r w:rsidRPr="006F4BBE">
        <w:rPr>
          <w:lang w:val="ru-RU"/>
        </w:rPr>
        <w:t>сложносочинённых  предложений</w:t>
      </w:r>
      <w:r w:rsidR="000F603E">
        <w:rPr>
          <w:lang w:val="ru-RU"/>
        </w:rPr>
        <w:t xml:space="preserve"> </w:t>
      </w:r>
      <w:r w:rsidRPr="006F4BBE">
        <w:rPr>
          <w:lang w:val="ru-RU"/>
        </w:rPr>
        <w:t xml:space="preserve">и простых предложений с однородными  </w:t>
      </w:r>
      <w:r w:rsidRPr="006F4BBE">
        <w:rPr>
          <w:spacing w:val="38"/>
          <w:lang w:val="ru-RU"/>
        </w:rPr>
        <w:t xml:space="preserve"> </w:t>
      </w:r>
      <w:r w:rsidRPr="006F4BBE">
        <w:rPr>
          <w:lang w:val="ru-RU"/>
        </w:rPr>
        <w:t>членами.</w:t>
      </w:r>
    </w:p>
    <w:p w14:paraId="313C90F8" w14:textId="77777777" w:rsidR="00C6278E" w:rsidRPr="006F4BBE" w:rsidRDefault="00C6278E" w:rsidP="00287D0F">
      <w:pPr>
        <w:rPr>
          <w:lang w:val="ru-RU"/>
        </w:rPr>
      </w:pPr>
      <w:r w:rsidRPr="006F4BBE">
        <w:rPr>
          <w:lang w:val="ru-RU"/>
        </w:rPr>
        <w:t>Нормы построения сложносочинённого предложения; нор мы постановки знаков препинания в сложных предложениях (обобщение).</w:t>
      </w:r>
    </w:p>
    <w:p w14:paraId="7B925594" w14:textId="77777777" w:rsidR="00C6278E" w:rsidRPr="006F4BBE" w:rsidRDefault="00C6278E" w:rsidP="00287D0F">
      <w:pPr>
        <w:rPr>
          <w:lang w:val="ru-RU"/>
        </w:rPr>
      </w:pPr>
      <w:r w:rsidRPr="006F4BBE">
        <w:rPr>
          <w:lang w:val="ru-RU"/>
        </w:rPr>
        <w:t>Синтаксический и пунктуационный анализ</w:t>
      </w:r>
      <w:r w:rsidRPr="006F4BBE">
        <w:rPr>
          <w:spacing w:val="-43"/>
          <w:lang w:val="ru-RU"/>
        </w:rPr>
        <w:t xml:space="preserve"> </w:t>
      </w:r>
      <w:r w:rsidRPr="006F4BBE">
        <w:rPr>
          <w:lang w:val="ru-RU"/>
        </w:rPr>
        <w:t>сложносочинённых предложений.</w:t>
      </w:r>
    </w:p>
    <w:p w14:paraId="37EA06A7" w14:textId="77777777" w:rsidR="00C6278E" w:rsidRPr="006F4BBE" w:rsidRDefault="00C6278E" w:rsidP="00287D0F">
      <w:pPr>
        <w:rPr>
          <w:lang w:val="ru-RU"/>
        </w:rPr>
      </w:pPr>
      <w:r w:rsidRPr="006F4BBE">
        <w:rPr>
          <w:lang w:val="ru-RU"/>
        </w:rPr>
        <w:t>Сложноподчинённое предложение</w:t>
      </w:r>
    </w:p>
    <w:p w14:paraId="280E001F" w14:textId="77777777" w:rsidR="00C6278E" w:rsidRPr="006F4BBE" w:rsidRDefault="00C6278E" w:rsidP="00287D0F">
      <w:pPr>
        <w:rPr>
          <w:lang w:val="ru-RU"/>
        </w:rPr>
      </w:pPr>
      <w:r w:rsidRPr="006F4BBE">
        <w:rPr>
          <w:lang w:val="ru-RU"/>
        </w:rPr>
        <w:t>Понятие о сложноподчинённом предложении. Главная и придаточная  части  предложения.</w:t>
      </w:r>
    </w:p>
    <w:p w14:paraId="3C277BBB" w14:textId="77777777" w:rsidR="00C6278E" w:rsidRPr="006F4BBE" w:rsidRDefault="00C6278E" w:rsidP="00287D0F">
      <w:pPr>
        <w:rPr>
          <w:lang w:val="ru-RU"/>
        </w:rPr>
      </w:pPr>
      <w:r w:rsidRPr="006F4BBE">
        <w:rPr>
          <w:lang w:val="ru-RU"/>
        </w:rPr>
        <w:t>Союзы и союзные слова. Различия подчинительных союзов    и союзных</w:t>
      </w:r>
      <w:r w:rsidRPr="006F4BBE">
        <w:rPr>
          <w:spacing w:val="50"/>
          <w:lang w:val="ru-RU"/>
        </w:rPr>
        <w:t xml:space="preserve"> </w:t>
      </w:r>
      <w:r w:rsidRPr="006F4BBE">
        <w:rPr>
          <w:lang w:val="ru-RU"/>
        </w:rPr>
        <w:t>слов.</w:t>
      </w:r>
    </w:p>
    <w:p w14:paraId="51C27FF0" w14:textId="77777777"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w:t>
      </w:r>
      <w:r w:rsidRPr="006F4BBE">
        <w:rPr>
          <w:spacing w:val="51"/>
          <w:lang w:val="ru-RU"/>
        </w:rPr>
        <w:t xml:space="preserve"> </w:t>
      </w:r>
      <w:r w:rsidRPr="006F4BBE">
        <w:rPr>
          <w:lang w:val="ru-RU"/>
        </w:rPr>
        <w:t>связи.</w:t>
      </w:r>
    </w:p>
    <w:p w14:paraId="2DB2ED36" w14:textId="77777777" w:rsidR="00C6278E" w:rsidRPr="006F4BBE" w:rsidRDefault="00C6278E" w:rsidP="00287D0F">
      <w:pPr>
        <w:rPr>
          <w:lang w:val="ru-RU"/>
        </w:rPr>
      </w:pPr>
      <w:r w:rsidRPr="006F4BBE">
        <w:rPr>
          <w:lang w:val="ru-RU"/>
        </w:rPr>
        <w:t xml:space="preserve">Грамматическая синонимия сложноподчинённых предложений и простых предложений с обособленными  </w:t>
      </w:r>
      <w:r w:rsidRPr="006F4BBE">
        <w:rPr>
          <w:spacing w:val="57"/>
          <w:lang w:val="ru-RU"/>
        </w:rPr>
        <w:t xml:space="preserve"> </w:t>
      </w:r>
      <w:r w:rsidRPr="006F4BBE">
        <w:rPr>
          <w:lang w:val="ru-RU"/>
        </w:rPr>
        <w:t>членами.</w:t>
      </w:r>
    </w:p>
    <w:p w14:paraId="4442EDFC" w14:textId="77777777" w:rsidR="00C6278E" w:rsidRPr="006F4BBE" w:rsidRDefault="00C6278E" w:rsidP="00287D0F">
      <w:pPr>
        <w:rPr>
          <w:lang w:val="ru-RU"/>
        </w:rPr>
      </w:pPr>
      <w:r w:rsidRPr="006F4BBE">
        <w:rPr>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w:t>
      </w:r>
      <w:r w:rsidRPr="006F4BBE">
        <w:rPr>
          <w:lang w:val="ru-RU"/>
        </w:rPr>
        <w:lastRenderedPageBreak/>
        <w:t>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6B0AD52" w14:textId="77777777" w:rsidR="00C6278E" w:rsidRPr="006F4BBE" w:rsidRDefault="00C6278E" w:rsidP="00287D0F">
      <w:pPr>
        <w:rPr>
          <w:lang w:val="ru-RU"/>
        </w:rPr>
      </w:pPr>
      <w:r w:rsidRPr="006F4BBE">
        <w:rPr>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F4BBE">
        <w:rPr>
          <w:b/>
          <w:i/>
          <w:lang w:val="ru-RU"/>
        </w:rPr>
        <w:t>чтобы</w:t>
      </w:r>
      <w:r w:rsidRPr="006F4BBE">
        <w:rPr>
          <w:lang w:val="ru-RU"/>
        </w:rPr>
        <w:t xml:space="preserve">, союзными словами </w:t>
      </w:r>
      <w:r w:rsidRPr="006F4BBE">
        <w:rPr>
          <w:b/>
          <w:i/>
          <w:lang w:val="ru-RU"/>
        </w:rPr>
        <w:t>какой</w:t>
      </w:r>
      <w:r w:rsidRPr="006F4BBE">
        <w:rPr>
          <w:lang w:val="ru-RU"/>
        </w:rPr>
        <w:t xml:space="preserve">, </w:t>
      </w:r>
      <w:r w:rsidRPr="006F4BBE">
        <w:rPr>
          <w:b/>
          <w:i/>
          <w:lang w:val="ru-RU"/>
        </w:rPr>
        <w:t>который</w:t>
      </w:r>
      <w:r w:rsidRPr="006F4BBE">
        <w:rPr>
          <w:lang w:val="ru-RU"/>
        </w:rPr>
        <w:t xml:space="preserve">. Типичные грамматические ошибки при построении сложноподчинённых </w:t>
      </w:r>
      <w:r w:rsidRPr="006F4BBE">
        <w:rPr>
          <w:spacing w:val="24"/>
          <w:lang w:val="ru-RU"/>
        </w:rPr>
        <w:t xml:space="preserve"> </w:t>
      </w:r>
      <w:r w:rsidRPr="006F4BBE">
        <w:rPr>
          <w:lang w:val="ru-RU"/>
        </w:rPr>
        <w:t>предложений.</w:t>
      </w:r>
    </w:p>
    <w:p w14:paraId="52F5F549" w14:textId="77777777"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14:paraId="40CFCAD6" w14:textId="77777777"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14:paraId="7EA53AFF" w14:textId="77777777"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14:paraId="23D53EE0" w14:textId="77777777" w:rsidR="00C6278E" w:rsidRPr="006F4BBE" w:rsidRDefault="00C6278E" w:rsidP="00287D0F">
      <w:pPr>
        <w:rPr>
          <w:lang w:val="ru-RU"/>
        </w:rPr>
      </w:pPr>
      <w:r w:rsidRPr="006F4BBE">
        <w:rPr>
          <w:lang w:val="ru-RU"/>
        </w:rPr>
        <w:t>Бессоюзное сложное предложение</w:t>
      </w:r>
    </w:p>
    <w:p w14:paraId="46D9E2FA" w14:textId="77777777" w:rsidR="00C6278E" w:rsidRPr="006F4BBE" w:rsidRDefault="00C6278E" w:rsidP="00287D0F">
      <w:pPr>
        <w:rPr>
          <w:lang w:val="ru-RU"/>
        </w:rPr>
      </w:pPr>
      <w:r w:rsidRPr="006F4BBE">
        <w:rPr>
          <w:lang w:val="ru-RU"/>
        </w:rPr>
        <w:t>Понятие о бессоюзном сложном  предложении.</w:t>
      </w:r>
    </w:p>
    <w:p w14:paraId="2FE5753A" w14:textId="77777777" w:rsidR="00C6278E" w:rsidRPr="006F4BBE" w:rsidRDefault="00C6278E" w:rsidP="00287D0F">
      <w:pPr>
        <w:rPr>
          <w:lang w:val="ru-RU"/>
        </w:rPr>
      </w:pPr>
      <w:r w:rsidRPr="006F4BBE">
        <w:rPr>
          <w:lang w:val="ru-RU"/>
        </w:rPr>
        <w:t>Смысловые отношения между частями бессоюзного</w:t>
      </w:r>
      <w:r w:rsidRPr="006F4BBE">
        <w:rPr>
          <w:spacing w:val="-23"/>
          <w:lang w:val="ru-RU"/>
        </w:rPr>
        <w:t xml:space="preserve"> </w:t>
      </w:r>
      <w:r w:rsidRPr="006F4BBE">
        <w:rPr>
          <w:lang w:val="ru-RU"/>
        </w:rPr>
        <w:t>сложного предложения. Виды бессоюзных сложных предложений.</w:t>
      </w:r>
      <w:r w:rsidRPr="006F4BBE">
        <w:rPr>
          <w:spacing w:val="-38"/>
          <w:lang w:val="ru-RU"/>
        </w:rPr>
        <w:t xml:space="preserve"> </w:t>
      </w:r>
      <w:r w:rsidRPr="006F4BBE">
        <w:rPr>
          <w:lang w:val="ru-RU"/>
        </w:rPr>
        <w:t>Употребление</w:t>
      </w:r>
      <w:r w:rsidRPr="006F4BBE">
        <w:rPr>
          <w:spacing w:val="-17"/>
          <w:lang w:val="ru-RU"/>
        </w:rPr>
        <w:t xml:space="preserve"> </w:t>
      </w:r>
      <w:r w:rsidRPr="006F4BBE">
        <w:rPr>
          <w:lang w:val="ru-RU"/>
        </w:rPr>
        <w:t>бессоюзных</w:t>
      </w:r>
      <w:r w:rsidRPr="006F4BBE">
        <w:rPr>
          <w:spacing w:val="-17"/>
          <w:lang w:val="ru-RU"/>
        </w:rPr>
        <w:t xml:space="preserve"> </w:t>
      </w:r>
      <w:r w:rsidRPr="006F4BBE">
        <w:rPr>
          <w:lang w:val="ru-RU"/>
        </w:rPr>
        <w:t>сложных</w:t>
      </w:r>
      <w:r w:rsidRPr="006F4BBE">
        <w:rPr>
          <w:spacing w:val="-17"/>
          <w:lang w:val="ru-RU"/>
        </w:rPr>
        <w:t xml:space="preserve"> </w:t>
      </w:r>
      <w:r w:rsidRPr="006F4BBE">
        <w:rPr>
          <w:lang w:val="ru-RU"/>
        </w:rPr>
        <w:t>предложений</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речи.</w:t>
      </w:r>
      <w:r w:rsidRPr="006F4BBE">
        <w:rPr>
          <w:spacing w:val="-17"/>
          <w:lang w:val="ru-RU"/>
        </w:rPr>
        <w:t xml:space="preserve"> </w:t>
      </w:r>
      <w:r w:rsidRPr="006F4BBE">
        <w:rPr>
          <w:lang w:val="ru-RU"/>
        </w:rPr>
        <w:t>Грамматическая синонимия бессоюзных сложных предложений и</w:t>
      </w:r>
      <w:r w:rsidRPr="006F4BBE">
        <w:rPr>
          <w:spacing w:val="-20"/>
          <w:lang w:val="ru-RU"/>
        </w:rPr>
        <w:t xml:space="preserve"> </w:t>
      </w:r>
      <w:r w:rsidRPr="006F4BBE">
        <w:rPr>
          <w:lang w:val="ru-RU"/>
        </w:rPr>
        <w:t>союзных сложных</w:t>
      </w:r>
      <w:r w:rsidRPr="006F4BBE">
        <w:rPr>
          <w:spacing w:val="-7"/>
          <w:lang w:val="ru-RU"/>
        </w:rPr>
        <w:t xml:space="preserve"> </w:t>
      </w:r>
      <w:r w:rsidRPr="006F4BBE">
        <w:rPr>
          <w:lang w:val="ru-RU"/>
        </w:rPr>
        <w:t>предложений.</w:t>
      </w:r>
    </w:p>
    <w:p w14:paraId="10CEF4D6" w14:textId="77777777" w:rsidR="00C6278E" w:rsidRPr="006F4BBE" w:rsidRDefault="00C6278E" w:rsidP="00287D0F">
      <w:pPr>
        <w:rPr>
          <w:lang w:val="ru-RU"/>
        </w:rPr>
      </w:pPr>
      <w:r w:rsidRPr="006F4BBE">
        <w:rPr>
          <w:lang w:val="ru-RU"/>
        </w:rPr>
        <w:t>Бессоюзные</w:t>
      </w:r>
      <w:r w:rsidRPr="006F4BBE">
        <w:rPr>
          <w:spacing w:val="-22"/>
          <w:lang w:val="ru-RU"/>
        </w:rPr>
        <w:t xml:space="preserve"> </w:t>
      </w:r>
      <w:r w:rsidRPr="006F4BBE">
        <w:rPr>
          <w:lang w:val="ru-RU"/>
        </w:rPr>
        <w:t>сложные</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со</w:t>
      </w:r>
      <w:r w:rsidRPr="006F4BBE">
        <w:rPr>
          <w:spacing w:val="-22"/>
          <w:lang w:val="ru-RU"/>
        </w:rPr>
        <w:t xml:space="preserve"> </w:t>
      </w:r>
      <w:r w:rsidRPr="006F4BBE">
        <w:rPr>
          <w:lang w:val="ru-RU"/>
        </w:rPr>
        <w:t>значением</w:t>
      </w:r>
      <w:r w:rsidRPr="006F4BBE">
        <w:rPr>
          <w:spacing w:val="-22"/>
          <w:lang w:val="ru-RU"/>
        </w:rPr>
        <w:t xml:space="preserve"> </w:t>
      </w:r>
      <w:r w:rsidRPr="006F4BBE">
        <w:rPr>
          <w:lang w:val="ru-RU"/>
        </w:rPr>
        <w:t>перечисления. Запятая и точка с запятой в бессоюзном сложном предложении.</w:t>
      </w:r>
    </w:p>
    <w:p w14:paraId="6E936325" w14:textId="77777777"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14:paraId="274F857E" w14:textId="77777777" w:rsidR="00C6278E" w:rsidRPr="006F4BBE" w:rsidRDefault="00C6278E" w:rsidP="00287D0F">
      <w:pPr>
        <w:rPr>
          <w:lang w:val="ru-RU"/>
        </w:rPr>
      </w:pPr>
      <w:r w:rsidRPr="006F4BBE">
        <w:rPr>
          <w:lang w:val="ru-RU"/>
        </w:rPr>
        <w:t>Бессоюзные</w:t>
      </w:r>
      <w:r w:rsidRPr="006F4BBE">
        <w:rPr>
          <w:spacing w:val="-30"/>
          <w:lang w:val="ru-RU"/>
        </w:rPr>
        <w:t xml:space="preserve"> </w:t>
      </w:r>
      <w:r w:rsidRPr="006F4BBE">
        <w:rPr>
          <w:lang w:val="ru-RU"/>
        </w:rPr>
        <w:t>сложные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со</w:t>
      </w:r>
      <w:r w:rsidRPr="006F4BBE">
        <w:rPr>
          <w:spacing w:val="-30"/>
          <w:lang w:val="ru-RU"/>
        </w:rPr>
        <w:t xml:space="preserve"> </w:t>
      </w:r>
      <w:r w:rsidRPr="006F4BBE">
        <w:rPr>
          <w:lang w:val="ru-RU"/>
        </w:rPr>
        <w:t>значением</w:t>
      </w:r>
      <w:r w:rsidRPr="006F4BBE">
        <w:rPr>
          <w:spacing w:val="-30"/>
          <w:lang w:val="ru-RU"/>
        </w:rPr>
        <w:t xml:space="preserve"> </w:t>
      </w:r>
      <w:r w:rsidRPr="006F4BBE">
        <w:rPr>
          <w:lang w:val="ru-RU"/>
        </w:rPr>
        <w:t>противопоставления, времени, условия и следствия, сравнения. Тире в бессоюзном  сложном предложении.</w:t>
      </w:r>
    </w:p>
    <w:p w14:paraId="30C100C6" w14:textId="77777777"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14:paraId="77478923"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541AA2B4" w14:textId="5A292E70" w:rsidR="00C6278E" w:rsidRPr="006F4BBE" w:rsidRDefault="00C6278E" w:rsidP="000F603E">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w:t>
      </w:r>
      <w:r w:rsidR="000F603E">
        <w:rPr>
          <w:lang w:val="ru-RU"/>
        </w:rPr>
        <w:t xml:space="preserve"> </w:t>
      </w:r>
      <w:r w:rsidRPr="006F4BBE">
        <w:rPr>
          <w:lang w:val="ru-RU"/>
        </w:rPr>
        <w:t>связи.</w:t>
      </w:r>
    </w:p>
    <w:p w14:paraId="1CE0B972" w14:textId="77777777" w:rsidR="00C6278E" w:rsidRPr="006F4BBE" w:rsidRDefault="00C6278E" w:rsidP="00287D0F">
      <w:pPr>
        <w:rPr>
          <w:lang w:val="ru-RU"/>
        </w:rPr>
      </w:pPr>
      <w:r w:rsidRPr="006F4BBE">
        <w:rPr>
          <w:lang w:val="ru-RU"/>
        </w:rPr>
        <w:t>Прямая и косвенная  речь</w:t>
      </w:r>
    </w:p>
    <w:p w14:paraId="74370D06" w14:textId="77777777"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14:paraId="131EC6CE" w14:textId="5EF6DC4F" w:rsidR="00C6278E" w:rsidRPr="006F4BBE" w:rsidRDefault="00C6278E" w:rsidP="000F603E">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EBD9A17" w14:textId="77777777" w:rsidR="00C6278E" w:rsidRPr="006F4BBE" w:rsidRDefault="00C6278E" w:rsidP="00287D0F">
      <w:pPr>
        <w:rPr>
          <w:lang w:val="ru-RU"/>
        </w:rPr>
      </w:pPr>
      <w:r w:rsidRPr="006F4BBE">
        <w:rPr>
          <w:lang w:val="ru-RU"/>
        </w:rPr>
        <w:t>Применение</w:t>
      </w:r>
      <w:r w:rsidRPr="006F4BBE">
        <w:rPr>
          <w:spacing w:val="-10"/>
          <w:lang w:val="ru-RU"/>
        </w:rPr>
        <w:t xml:space="preserve"> </w:t>
      </w:r>
      <w:r w:rsidRPr="006F4BBE">
        <w:rPr>
          <w:lang w:val="ru-RU"/>
        </w:rPr>
        <w:t>знаний</w:t>
      </w:r>
      <w:r w:rsidRPr="006F4BBE">
        <w:rPr>
          <w:spacing w:val="-10"/>
          <w:lang w:val="ru-RU"/>
        </w:rPr>
        <w:t xml:space="preserve"> </w:t>
      </w:r>
      <w:r w:rsidRPr="006F4BBE">
        <w:rPr>
          <w:lang w:val="ru-RU"/>
        </w:rPr>
        <w:t>по</w:t>
      </w:r>
      <w:r w:rsidRPr="006F4BBE">
        <w:rPr>
          <w:spacing w:val="-10"/>
          <w:lang w:val="ru-RU"/>
        </w:rPr>
        <w:t xml:space="preserve"> </w:t>
      </w:r>
      <w:r w:rsidRPr="006F4BBE">
        <w:rPr>
          <w:lang w:val="ru-RU"/>
        </w:rPr>
        <w:t>синтаксису</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пунктуации</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практике правописания.</w:t>
      </w:r>
    </w:p>
    <w:p w14:paraId="6ACD223E" w14:textId="77777777" w:rsidR="003926F4" w:rsidRPr="006F4BBE" w:rsidRDefault="003926F4" w:rsidP="00287D0F">
      <w:pPr>
        <w:rPr>
          <w:lang w:val="ru-RU"/>
        </w:rPr>
      </w:pPr>
      <w:bookmarkStart w:id="961" w:name="_Toc97148884"/>
    </w:p>
    <w:p w14:paraId="5AA7A613" w14:textId="77777777" w:rsidR="00C6278E" w:rsidRPr="006F4BBE" w:rsidRDefault="00C6278E" w:rsidP="00287D0F">
      <w:pPr>
        <w:rPr>
          <w:b/>
          <w:lang w:val="ru-RU"/>
        </w:rPr>
      </w:pPr>
      <w:r w:rsidRPr="006F4BBE">
        <w:rPr>
          <w:lang w:val="ru-RU"/>
        </w:rPr>
        <w:t>ПЛАНИРУЕМЫЕ РЕЗУЛЬТАТЫ ОСВОЕНИЯ УЧЕБНОГО ПРЕДМЕТА «РУССКИЙ ЯЗЫК»</w:t>
      </w:r>
      <w:bookmarkEnd w:id="961"/>
      <w:r w:rsidR="003926F4" w:rsidRPr="006F4BBE">
        <w:rPr>
          <w:lang w:val="ru-RU"/>
        </w:rPr>
        <w:t xml:space="preserve"> </w:t>
      </w:r>
      <w:r w:rsidRPr="006F4BBE">
        <w:rPr>
          <w:lang w:val="ru-RU"/>
        </w:rPr>
        <w:t>НА  УРОВНЕ  ОСНОВНОГО  ОБЩЕГО ОБРАЗОВАНИЯ</w:t>
      </w:r>
    </w:p>
    <w:p w14:paraId="6C9B02FD" w14:textId="77777777" w:rsidR="00C6278E" w:rsidRPr="006F4BBE" w:rsidRDefault="00C6278E" w:rsidP="00287D0F">
      <w:pPr>
        <w:rPr>
          <w:b/>
          <w:lang w:val="ru-RU"/>
        </w:rPr>
      </w:pPr>
    </w:p>
    <w:p w14:paraId="11CE86D2" w14:textId="77777777" w:rsidR="00C6278E" w:rsidRPr="006F4BBE" w:rsidRDefault="00C6278E" w:rsidP="00287D0F">
      <w:pPr>
        <w:rPr>
          <w:lang w:val="ru-RU"/>
        </w:rPr>
      </w:pPr>
      <w:bookmarkStart w:id="962" w:name="_Toc97148885"/>
      <w:r w:rsidRPr="006F4BBE">
        <w:rPr>
          <w:lang w:val="ru-RU"/>
        </w:rPr>
        <w:lastRenderedPageBreak/>
        <w:t>ЛИЧНОСТНЫЕ  РЕЗУЛЬТАТЫ</w:t>
      </w:r>
      <w:bookmarkEnd w:id="962"/>
    </w:p>
    <w:p w14:paraId="3B16D0C6"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14:paraId="75541564"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35C598E3"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w:t>
      </w:r>
      <w:r w:rsidRPr="006F4BBE">
        <w:rPr>
          <w:spacing w:val="37"/>
          <w:lang w:val="ru-RU"/>
        </w:rPr>
        <w:t xml:space="preserve"> </w:t>
      </w:r>
      <w:r w:rsidRPr="006F4BBE">
        <w:rPr>
          <w:lang w:val="ru-RU"/>
        </w:rPr>
        <w:t>личности.</w:t>
      </w:r>
    </w:p>
    <w:p w14:paraId="7887042B" w14:textId="77777777"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6EB7DF4D" w14:textId="77777777" w:rsidR="00C6278E" w:rsidRPr="006F4BBE" w:rsidRDefault="00C6278E" w:rsidP="00287D0F">
      <w:pPr>
        <w:rPr>
          <w:lang w:val="ru-RU"/>
        </w:rPr>
      </w:pPr>
      <w:r w:rsidRPr="006F4BBE">
        <w:rPr>
          <w:lang w:val="ru-RU"/>
        </w:rPr>
        <w:t>Гражданского воспитания:</w:t>
      </w:r>
    </w:p>
    <w:p w14:paraId="1EFE8C94" w14:textId="77777777"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Pr="006F4BBE">
        <w:rPr>
          <w:spacing w:val="-15"/>
          <w:lang w:val="ru-RU"/>
        </w:rPr>
        <w:t xml:space="preserve"> </w:t>
      </w:r>
      <w:r w:rsidRPr="006F4BBE">
        <w:rPr>
          <w:lang w:val="ru-RU"/>
        </w:rPr>
        <w:t>формируемое</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числе</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основе</w:t>
      </w:r>
      <w:r w:rsidRPr="006F4BBE">
        <w:rPr>
          <w:spacing w:val="-15"/>
          <w:lang w:val="ru-RU"/>
        </w:rPr>
        <w:t xml:space="preserve"> </w:t>
      </w:r>
      <w:r w:rsidRPr="006F4BBE">
        <w:rPr>
          <w:lang w:val="ru-RU"/>
        </w:rPr>
        <w:t>примеров</w:t>
      </w:r>
      <w:r w:rsidRPr="006F4BBE">
        <w:rPr>
          <w:spacing w:val="-15"/>
          <w:lang w:val="ru-RU"/>
        </w:rPr>
        <w:t xml:space="preserve"> </w:t>
      </w:r>
      <w:r w:rsidRPr="006F4BBE">
        <w:rPr>
          <w:lang w:val="ru-RU"/>
        </w:rPr>
        <w:t>из</w:t>
      </w:r>
      <w:r w:rsidRPr="006F4BBE">
        <w:rPr>
          <w:spacing w:val="-15"/>
          <w:lang w:val="ru-RU"/>
        </w:rPr>
        <w:t xml:space="preserve"> </w:t>
      </w:r>
      <w:r w:rsidRPr="006F4BBE">
        <w:rPr>
          <w:lang w:val="ru-RU"/>
        </w:rPr>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w:t>
      </w:r>
      <w:r w:rsidRPr="006F4BBE">
        <w:rPr>
          <w:spacing w:val="-17"/>
          <w:lang w:val="ru-RU"/>
        </w:rPr>
        <w:t xml:space="preserve"> </w:t>
      </w:r>
      <w:r w:rsidRPr="006F4BBE">
        <w:rPr>
          <w:lang w:val="ru-RU"/>
        </w:rPr>
        <w:t xml:space="preserve">деятельности (помощь людям, нуждающимся в ней;  </w:t>
      </w:r>
      <w:r w:rsidRPr="006F4BBE">
        <w:rPr>
          <w:spacing w:val="12"/>
          <w:lang w:val="ru-RU"/>
        </w:rPr>
        <w:t xml:space="preserve"> </w:t>
      </w:r>
      <w:r w:rsidRPr="006F4BBE">
        <w:rPr>
          <w:lang w:val="ru-RU"/>
        </w:rPr>
        <w:t>волонтёрство).</w:t>
      </w:r>
    </w:p>
    <w:p w14:paraId="2663CA22" w14:textId="77777777" w:rsidR="00C6278E" w:rsidRPr="006F4BBE" w:rsidRDefault="00C6278E" w:rsidP="00287D0F">
      <w:pPr>
        <w:rPr>
          <w:lang w:val="ru-RU"/>
        </w:rPr>
      </w:pPr>
      <w:r w:rsidRPr="006F4BBE">
        <w:rPr>
          <w:lang w:val="ru-RU"/>
        </w:rPr>
        <w:t>Патриотического   воспитания:</w:t>
      </w:r>
    </w:p>
    <w:p w14:paraId="5D4E2EF3" w14:textId="6EBD16C1" w:rsidR="00C6278E" w:rsidRPr="006F4BBE" w:rsidRDefault="00C6278E" w:rsidP="00287D0F">
      <w:pPr>
        <w:rPr>
          <w:lang w:val="ru-RU"/>
        </w:rPr>
      </w:pPr>
      <w:r w:rsidRPr="006F4BBE">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sidRPr="006F4BBE">
        <w:rPr>
          <w:spacing w:val="-37"/>
          <w:lang w:val="ru-RU"/>
        </w:rPr>
        <w:t xml:space="preserve"> </w:t>
      </w:r>
      <w:r w:rsidRPr="006F4BBE">
        <w:rPr>
          <w:lang w:val="ru-RU"/>
        </w:rPr>
        <w:t>России</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контексте</w:t>
      </w:r>
      <w:r w:rsidRPr="006F4BBE">
        <w:rPr>
          <w:spacing w:val="-37"/>
          <w:lang w:val="ru-RU"/>
        </w:rPr>
        <w:t xml:space="preserve"> </w:t>
      </w:r>
      <w:r w:rsidRPr="006F4BBE">
        <w:rPr>
          <w:lang w:val="ru-RU"/>
        </w:rPr>
        <w:t>учебного</w:t>
      </w:r>
      <w:r w:rsidRPr="006F4BBE">
        <w:rPr>
          <w:spacing w:val="-37"/>
          <w:lang w:val="ru-RU"/>
        </w:rPr>
        <w:t xml:space="preserve"> </w:t>
      </w:r>
      <w:r w:rsidRPr="006F4BBE">
        <w:rPr>
          <w:lang w:val="ru-RU"/>
        </w:rPr>
        <w:t>предмета</w:t>
      </w:r>
      <w:r w:rsidRPr="006F4BBE">
        <w:rPr>
          <w:spacing w:val="-37"/>
          <w:lang w:val="ru-RU"/>
        </w:rPr>
        <w:t xml:space="preserve"> </w:t>
      </w:r>
      <w:r w:rsidRPr="006F4BBE">
        <w:rPr>
          <w:lang w:val="ru-RU"/>
        </w:rPr>
        <w:t>«Русский</w:t>
      </w:r>
      <w:r w:rsidRPr="006F4BBE">
        <w:rPr>
          <w:spacing w:val="-37"/>
          <w:lang w:val="ru-RU"/>
        </w:rPr>
        <w:t xml:space="preserve"> </w:t>
      </w:r>
      <w:r w:rsidRPr="006F4BBE">
        <w:rPr>
          <w:lang w:val="ru-RU"/>
        </w:rPr>
        <w:t>язык»; ценностное отношение к русскому языку, к достижениям своей</w:t>
      </w:r>
      <w:r w:rsidRPr="006F4BBE">
        <w:rPr>
          <w:spacing w:val="-14"/>
          <w:lang w:val="ru-RU"/>
        </w:rPr>
        <w:t xml:space="preserve"> </w:t>
      </w:r>
      <w:r w:rsidRPr="006F4BBE">
        <w:rPr>
          <w:lang w:val="ru-RU"/>
        </w:rPr>
        <w:t>Родины</w:t>
      </w:r>
      <w:r w:rsidRPr="006F4BBE">
        <w:rPr>
          <w:spacing w:val="-14"/>
          <w:lang w:val="ru-RU"/>
        </w:rPr>
        <w:t xml:space="preserve"> </w:t>
      </w:r>
      <w:r w:rsidR="00BD6D2B" w:rsidRPr="006F4BBE">
        <w:rPr>
          <w:lang w:val="ru-RU"/>
        </w:rPr>
        <w:t>–</w:t>
      </w:r>
      <w:r w:rsidRPr="006F4BBE">
        <w:rPr>
          <w:spacing w:val="-14"/>
          <w:lang w:val="ru-RU"/>
        </w:rPr>
        <w:t xml:space="preserve"> </w:t>
      </w:r>
      <w:r w:rsidRPr="006F4BBE">
        <w:rPr>
          <w:lang w:val="ru-RU"/>
        </w:rPr>
        <w:t>России,</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науке,</w:t>
      </w:r>
      <w:r w:rsidRPr="006F4BBE">
        <w:rPr>
          <w:spacing w:val="-14"/>
          <w:lang w:val="ru-RU"/>
        </w:rPr>
        <w:t xml:space="preserve"> </w:t>
      </w:r>
      <w:r w:rsidRPr="006F4BBE">
        <w:rPr>
          <w:lang w:val="ru-RU"/>
        </w:rPr>
        <w:t>искусству,</w:t>
      </w:r>
      <w:r w:rsidRPr="006F4BBE">
        <w:rPr>
          <w:spacing w:val="-14"/>
          <w:lang w:val="ru-RU"/>
        </w:rPr>
        <w:t xml:space="preserve"> </w:t>
      </w:r>
      <w:r w:rsidRPr="006F4BBE">
        <w:rPr>
          <w:lang w:val="ru-RU"/>
        </w:rPr>
        <w:t>боевым</w:t>
      </w:r>
      <w:r w:rsidRPr="006F4BBE">
        <w:rPr>
          <w:spacing w:val="-14"/>
          <w:lang w:val="ru-RU"/>
        </w:rPr>
        <w:t xml:space="preserve"> </w:t>
      </w:r>
      <w:r w:rsidRPr="006F4BBE">
        <w:rPr>
          <w:lang w:val="ru-RU"/>
        </w:rPr>
        <w:t>подвигам и трудовым достижениям народа, в том числе отражённым в художественных</w:t>
      </w:r>
      <w:r w:rsidRPr="006F4BBE">
        <w:rPr>
          <w:spacing w:val="-29"/>
          <w:lang w:val="ru-RU"/>
        </w:rPr>
        <w:t xml:space="preserve"> </w:t>
      </w:r>
      <w:r w:rsidRPr="006F4BBE">
        <w:rPr>
          <w:lang w:val="ru-RU"/>
        </w:rPr>
        <w:t>произведениях;</w:t>
      </w:r>
      <w:r w:rsidRPr="006F4BBE">
        <w:rPr>
          <w:spacing w:val="-29"/>
          <w:lang w:val="ru-RU"/>
        </w:rPr>
        <w:t xml:space="preserve"> </w:t>
      </w:r>
      <w:r w:rsidRPr="006F4BBE">
        <w:rPr>
          <w:lang w:val="ru-RU"/>
        </w:rPr>
        <w:t>уважение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символам</w:t>
      </w:r>
      <w:r w:rsidRPr="006F4BBE">
        <w:rPr>
          <w:spacing w:val="-29"/>
          <w:lang w:val="ru-RU"/>
        </w:rPr>
        <w:t xml:space="preserve"> </w:t>
      </w:r>
      <w:r w:rsidRPr="006F4BBE">
        <w:rPr>
          <w:lang w:val="ru-RU"/>
        </w:rPr>
        <w:t xml:space="preserve">России, государственным праздникам, </w:t>
      </w:r>
      <w:r w:rsidRPr="006F4BBE">
        <w:rPr>
          <w:lang w:val="ru-RU"/>
        </w:rPr>
        <w:lastRenderedPageBreak/>
        <w:t>историческому и природному наследию и памятникам, традициям разных народов, проживающих в родной</w:t>
      </w:r>
      <w:r w:rsidRPr="006F4BBE">
        <w:rPr>
          <w:spacing w:val="-24"/>
          <w:lang w:val="ru-RU"/>
        </w:rPr>
        <w:t xml:space="preserve"> </w:t>
      </w:r>
      <w:r w:rsidRPr="006F4BBE">
        <w:rPr>
          <w:lang w:val="ru-RU"/>
        </w:rPr>
        <w:t>стране.</w:t>
      </w:r>
    </w:p>
    <w:p w14:paraId="1B6C0DC0" w14:textId="77777777" w:rsidR="00C6278E" w:rsidRPr="006F4BBE" w:rsidRDefault="00C6278E" w:rsidP="00287D0F">
      <w:pPr>
        <w:rPr>
          <w:lang w:val="ru-RU"/>
        </w:rPr>
      </w:pPr>
      <w:r w:rsidRPr="006F4BBE">
        <w:rPr>
          <w:lang w:val="ru-RU"/>
        </w:rPr>
        <w:t>Духовно-нравственного   воспитания:</w:t>
      </w:r>
    </w:p>
    <w:p w14:paraId="1B5840B1" w14:textId="19B44876"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w:t>
      </w:r>
      <w:r w:rsidR="000F603E">
        <w:rPr>
          <w:lang w:val="ru-RU"/>
        </w:rPr>
        <w:t xml:space="preserve"> </w:t>
      </w:r>
      <w:r w:rsidRPr="006F4BBE">
        <w:rPr>
          <w:lang w:val="ru-RU"/>
        </w:rPr>
        <w:t>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w:t>
      </w:r>
      <w:r w:rsidR="00082758">
        <w:rPr>
          <w:lang w:val="ru-RU"/>
        </w:rPr>
        <w:t xml:space="preserve"> </w:t>
      </w:r>
      <w:r w:rsidRPr="006F4BBE">
        <w:rPr>
          <w:lang w:val="ru-RU"/>
        </w:rPr>
        <w:t>активное неприятие асоциальных поступков;</w:t>
      </w:r>
      <w:r w:rsidR="00082758">
        <w:rPr>
          <w:lang w:val="ru-RU"/>
        </w:rPr>
        <w:t xml:space="preserve"> </w:t>
      </w:r>
      <w:r w:rsidRPr="006F4BBE">
        <w:rPr>
          <w:lang w:val="ru-RU"/>
        </w:rPr>
        <w:t>свобода  и  ответственностьличности</w:t>
      </w:r>
      <w:r w:rsidR="00082758">
        <w:rPr>
          <w:lang w:val="ru-RU"/>
        </w:rPr>
        <w:t xml:space="preserve"> </w:t>
      </w:r>
      <w:r w:rsidRPr="006F4BBE">
        <w:rPr>
          <w:lang w:val="ru-RU"/>
        </w:rPr>
        <w:t>в условиях индивидуального и общественного</w:t>
      </w:r>
      <w:r w:rsidR="00082758">
        <w:rPr>
          <w:lang w:val="ru-RU"/>
        </w:rPr>
        <w:t xml:space="preserve"> </w:t>
      </w:r>
      <w:r w:rsidRPr="006F4BBE">
        <w:rPr>
          <w:lang w:val="ru-RU"/>
        </w:rPr>
        <w:t>пространства.</w:t>
      </w:r>
    </w:p>
    <w:p w14:paraId="23B673C9" w14:textId="77777777" w:rsidR="00C6278E" w:rsidRPr="006F4BBE" w:rsidRDefault="00C6278E" w:rsidP="00287D0F">
      <w:pPr>
        <w:rPr>
          <w:lang w:val="ru-RU"/>
        </w:rPr>
      </w:pPr>
      <w:r w:rsidRPr="006F4BBE">
        <w:rPr>
          <w:lang w:val="ru-RU"/>
        </w:rPr>
        <w:t>Эстетического  воспитания:</w:t>
      </w:r>
    </w:p>
    <w:p w14:paraId="2984A350"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w:t>
      </w:r>
      <w:r w:rsidRPr="006F4BBE">
        <w:rPr>
          <w:spacing w:val="-30"/>
          <w:lang w:val="ru-RU"/>
        </w:rPr>
        <w:t xml:space="preserve"> </w:t>
      </w:r>
      <w:r w:rsidRPr="006F4BBE">
        <w:rPr>
          <w:lang w:val="ru-RU"/>
        </w:rPr>
        <w:t>воздействия</w:t>
      </w:r>
      <w:r w:rsidRPr="006F4BBE">
        <w:rPr>
          <w:spacing w:val="-30"/>
          <w:lang w:val="ru-RU"/>
        </w:rPr>
        <w:t xml:space="preserve"> </w:t>
      </w:r>
      <w:r w:rsidRPr="006F4BBE">
        <w:rPr>
          <w:lang w:val="ru-RU"/>
        </w:rPr>
        <w:t>искусства;</w:t>
      </w:r>
      <w:r w:rsidRPr="006F4BBE">
        <w:rPr>
          <w:spacing w:val="-30"/>
          <w:lang w:val="ru-RU"/>
        </w:rPr>
        <w:t xml:space="preserve"> </w:t>
      </w:r>
      <w:r w:rsidRPr="006F4BBE">
        <w:rPr>
          <w:lang w:val="ru-RU"/>
        </w:rPr>
        <w:t>осознание</w:t>
      </w:r>
      <w:r w:rsidRPr="006F4BBE">
        <w:rPr>
          <w:spacing w:val="-30"/>
          <w:lang w:val="ru-RU"/>
        </w:rPr>
        <w:t xml:space="preserve"> </w:t>
      </w:r>
      <w:r w:rsidRPr="006F4BBE">
        <w:rPr>
          <w:lang w:val="ru-RU"/>
        </w:rPr>
        <w:t>важности</w:t>
      </w:r>
      <w:r w:rsidRPr="006F4BBE">
        <w:rPr>
          <w:spacing w:val="-30"/>
          <w:lang w:val="ru-RU"/>
        </w:rPr>
        <w:t xml:space="preserve"> </w:t>
      </w:r>
      <w:r w:rsidRPr="006F4BBE">
        <w:rPr>
          <w:lang w:val="ru-RU"/>
        </w:rPr>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w:t>
      </w:r>
      <w:r w:rsidRPr="006F4BBE">
        <w:rPr>
          <w:spacing w:val="-8"/>
          <w:lang w:val="ru-RU"/>
        </w:rPr>
        <w:t xml:space="preserve"> </w:t>
      </w:r>
      <w:r w:rsidRPr="006F4BBE">
        <w:rPr>
          <w:lang w:val="ru-RU"/>
        </w:rPr>
        <w:t>и мирового искусства, роли этнических культурных традиций</w:t>
      </w:r>
      <w:r w:rsidRPr="006F4BBE">
        <w:rPr>
          <w:spacing w:val="-20"/>
          <w:lang w:val="ru-RU"/>
        </w:rPr>
        <w:t xml:space="preserve"> </w:t>
      </w:r>
      <w:r w:rsidRPr="006F4BBE">
        <w:rPr>
          <w:lang w:val="ru-RU"/>
        </w:rPr>
        <w:t>и народного</w:t>
      </w:r>
      <w:r w:rsidRPr="006F4BBE">
        <w:rPr>
          <w:spacing w:val="-16"/>
          <w:lang w:val="ru-RU"/>
        </w:rPr>
        <w:t xml:space="preserve"> </w:t>
      </w:r>
      <w:r w:rsidRPr="006F4BBE">
        <w:rPr>
          <w:lang w:val="ru-RU"/>
        </w:rPr>
        <w:t>творчества;</w:t>
      </w:r>
      <w:r w:rsidRPr="006F4BBE">
        <w:rPr>
          <w:spacing w:val="-16"/>
          <w:lang w:val="ru-RU"/>
        </w:rPr>
        <w:t xml:space="preserve"> </w:t>
      </w:r>
      <w:r w:rsidRPr="006F4BBE">
        <w:rPr>
          <w:lang w:val="ru-RU"/>
        </w:rPr>
        <w:t>стремление</w:t>
      </w:r>
      <w:r w:rsidRPr="006F4BBE">
        <w:rPr>
          <w:spacing w:val="-16"/>
          <w:lang w:val="ru-RU"/>
        </w:rPr>
        <w:t xml:space="preserve"> </w:t>
      </w:r>
      <w:r w:rsidRPr="006F4BBE">
        <w:rPr>
          <w:lang w:val="ru-RU"/>
        </w:rPr>
        <w:t>к</w:t>
      </w:r>
      <w:r w:rsidRPr="006F4BBE">
        <w:rPr>
          <w:spacing w:val="-16"/>
          <w:lang w:val="ru-RU"/>
        </w:rPr>
        <w:t xml:space="preserve"> </w:t>
      </w:r>
      <w:r w:rsidRPr="006F4BBE">
        <w:rPr>
          <w:lang w:val="ru-RU"/>
        </w:rPr>
        <w:t>самовыражению</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разных видах</w:t>
      </w:r>
      <w:r w:rsidRPr="006F4BBE">
        <w:rPr>
          <w:spacing w:val="-14"/>
          <w:lang w:val="ru-RU"/>
        </w:rPr>
        <w:t xml:space="preserve"> </w:t>
      </w:r>
      <w:r w:rsidRPr="006F4BBE">
        <w:rPr>
          <w:lang w:val="ru-RU"/>
        </w:rPr>
        <w:t>искусства.</w:t>
      </w:r>
    </w:p>
    <w:p w14:paraId="6079FDDD"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30D0444" w14:textId="77777777"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w:t>
      </w:r>
      <w:r w:rsidRPr="006F4BBE">
        <w:rPr>
          <w:spacing w:val="-21"/>
          <w:lang w:val="ru-RU"/>
        </w:rPr>
        <w:t xml:space="preserve"> </w:t>
      </w:r>
      <w:r w:rsidRPr="006F4BBE">
        <w:rPr>
          <w:lang w:val="ru-RU"/>
        </w:rPr>
        <w:t>последствий</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неприятие</w:t>
      </w:r>
      <w:r w:rsidRPr="006F4BBE">
        <w:rPr>
          <w:spacing w:val="-21"/>
          <w:lang w:val="ru-RU"/>
        </w:rPr>
        <w:t xml:space="preserve"> </w:t>
      </w:r>
      <w:r w:rsidRPr="006F4BBE">
        <w:rPr>
          <w:lang w:val="ru-RU"/>
        </w:rPr>
        <w:t>вредных</w:t>
      </w:r>
      <w:r w:rsidRPr="006F4BBE">
        <w:rPr>
          <w:spacing w:val="-21"/>
          <w:lang w:val="ru-RU"/>
        </w:rPr>
        <w:t xml:space="preserve"> </w:t>
      </w:r>
      <w:r w:rsidRPr="006F4BBE">
        <w:rPr>
          <w:lang w:val="ru-RU"/>
        </w:rPr>
        <w:t>привычек</w:t>
      </w:r>
      <w:r w:rsidRPr="006F4BBE">
        <w:rPr>
          <w:spacing w:val="-21"/>
          <w:lang w:val="ru-RU"/>
        </w:rPr>
        <w:t xml:space="preserve"> </w:t>
      </w:r>
      <w:r w:rsidRPr="006F4BBE">
        <w:rPr>
          <w:lang w:val="ru-RU"/>
        </w:rPr>
        <w:t>(употребление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процессе</w:t>
      </w:r>
      <w:r w:rsidRPr="006F4BBE">
        <w:rPr>
          <w:spacing w:val="-9"/>
          <w:lang w:val="ru-RU"/>
        </w:rPr>
        <w:t xml:space="preserve"> </w:t>
      </w:r>
      <w:r w:rsidRPr="006F4BBE">
        <w:rPr>
          <w:lang w:val="ru-RU"/>
        </w:rPr>
        <w:t>школьного</w:t>
      </w:r>
      <w:r w:rsidRPr="006F4BBE">
        <w:rPr>
          <w:spacing w:val="-9"/>
          <w:lang w:val="ru-RU"/>
        </w:rPr>
        <w:t xml:space="preserve"> </w:t>
      </w:r>
      <w:r w:rsidRPr="006F4BBE">
        <w:rPr>
          <w:lang w:val="ru-RU"/>
        </w:rPr>
        <w:t>языкового</w:t>
      </w:r>
      <w:r w:rsidRPr="006F4BBE">
        <w:rPr>
          <w:spacing w:val="-9"/>
          <w:lang w:val="ru-RU"/>
        </w:rPr>
        <w:t xml:space="preserve"> </w:t>
      </w:r>
      <w:r w:rsidRPr="006F4BBE">
        <w:rPr>
          <w:lang w:val="ru-RU"/>
        </w:rPr>
        <w:t>образования;</w:t>
      </w:r>
      <w:r w:rsidRPr="006F4BBE">
        <w:rPr>
          <w:spacing w:val="-9"/>
          <w:lang w:val="ru-RU"/>
        </w:rPr>
        <w:t xml:space="preserve"> </w:t>
      </w:r>
      <w:r w:rsidRPr="006F4BBE">
        <w:rPr>
          <w:lang w:val="ru-RU"/>
        </w:rPr>
        <w:t xml:space="preserve">способность адаптироваться к стрессовым ситуациям и   </w:t>
      </w:r>
      <w:r w:rsidRPr="006F4BBE">
        <w:rPr>
          <w:spacing w:val="36"/>
          <w:lang w:val="ru-RU"/>
        </w:rPr>
        <w:t xml:space="preserve"> </w:t>
      </w:r>
      <w:r w:rsidRPr="006F4BBE">
        <w:rPr>
          <w:lang w:val="ru-RU"/>
        </w:rPr>
        <w:t>меняющимся социальным, информационным и природным условиям, в</w:t>
      </w:r>
      <w:r w:rsidRPr="006F4BBE">
        <w:rPr>
          <w:spacing w:val="-19"/>
          <w:lang w:val="ru-RU"/>
        </w:rPr>
        <w:t xml:space="preserve"> </w:t>
      </w:r>
      <w:r w:rsidRPr="006F4BBE">
        <w:rPr>
          <w:lang w:val="ru-RU"/>
        </w:rPr>
        <w:t>том числе осмысляя собственный опыт и выстраивая дальнейшие цели;</w:t>
      </w:r>
    </w:p>
    <w:p w14:paraId="65697DA4" w14:textId="77777777" w:rsidR="00C6278E" w:rsidRPr="006F4BBE" w:rsidRDefault="00C6278E" w:rsidP="00287D0F">
      <w:pPr>
        <w:rPr>
          <w:lang w:val="ru-RU"/>
        </w:rPr>
      </w:pPr>
      <w:r w:rsidRPr="006F4BBE">
        <w:rPr>
          <w:lang w:val="ru-RU"/>
        </w:rPr>
        <w:t>умение принимать себя и других, не осуждая;</w:t>
      </w:r>
    </w:p>
    <w:p w14:paraId="1B05EDB9" w14:textId="77777777" w:rsidR="00C6278E" w:rsidRPr="006F4BBE" w:rsidRDefault="00C6278E" w:rsidP="00287D0F">
      <w:pPr>
        <w:rPr>
          <w:lang w:val="ru-RU"/>
        </w:rPr>
      </w:pPr>
      <w:r w:rsidRPr="006F4BBE">
        <w:rPr>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4D7D9052" w14:textId="77777777" w:rsidR="00C6278E" w:rsidRPr="006F4BBE" w:rsidRDefault="00C6278E" w:rsidP="00287D0F">
      <w:pPr>
        <w:rPr>
          <w:lang w:val="ru-RU"/>
        </w:rPr>
      </w:pPr>
      <w:r w:rsidRPr="006F4BBE">
        <w:rPr>
          <w:lang w:val="ru-RU"/>
        </w:rPr>
        <w:t>Трудового воспитания:</w:t>
      </w:r>
    </w:p>
    <w:p w14:paraId="651689E1" w14:textId="77777777" w:rsidR="00C6278E" w:rsidRPr="006F4BBE" w:rsidRDefault="00C6278E" w:rsidP="00287D0F">
      <w:pPr>
        <w:rPr>
          <w:lang w:val="ru-RU"/>
        </w:rPr>
      </w:pPr>
      <w:r w:rsidRPr="006F4BBE">
        <w:rPr>
          <w:lang w:val="ru-RU"/>
        </w:rPr>
        <w:t>установка на активное участие в</w:t>
      </w:r>
      <w:r w:rsidRPr="006F4BBE">
        <w:rPr>
          <w:spacing w:val="2"/>
          <w:lang w:val="ru-RU"/>
        </w:rPr>
        <w:t xml:space="preserve"> </w:t>
      </w:r>
      <w:r w:rsidRPr="006F4BBE">
        <w:rPr>
          <w:lang w:val="ru-RU"/>
        </w:rPr>
        <w:t>решении практических</w:t>
      </w:r>
      <w:r w:rsidRPr="006F4BBE">
        <w:rPr>
          <w:spacing w:val="-1"/>
          <w:lang w:val="ru-RU"/>
        </w:rPr>
        <w:t xml:space="preserve"> </w:t>
      </w:r>
      <w:r w:rsidRPr="006F4BBE">
        <w:rPr>
          <w:lang w:val="ru-RU"/>
        </w:rPr>
        <w:t>задач</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рамках</w:t>
      </w:r>
      <w:r w:rsidRPr="006F4BBE">
        <w:rPr>
          <w:spacing w:val="-23"/>
          <w:lang w:val="ru-RU"/>
        </w:rPr>
        <w:t xml:space="preserve"> </w:t>
      </w:r>
      <w:r w:rsidRPr="006F4BBE">
        <w:rPr>
          <w:lang w:val="ru-RU"/>
        </w:rPr>
        <w:t>семьи,</w:t>
      </w:r>
      <w:r w:rsidRPr="006F4BBE">
        <w:rPr>
          <w:spacing w:val="-23"/>
          <w:lang w:val="ru-RU"/>
        </w:rPr>
        <w:t xml:space="preserve"> </w:t>
      </w:r>
      <w:r w:rsidRPr="006F4BBE">
        <w:rPr>
          <w:lang w:val="ru-RU"/>
        </w:rPr>
        <w:t>школы,</w:t>
      </w:r>
      <w:r w:rsidRPr="006F4BBE">
        <w:rPr>
          <w:spacing w:val="-23"/>
          <w:lang w:val="ru-RU"/>
        </w:rPr>
        <w:t xml:space="preserve"> </w:t>
      </w:r>
      <w:r w:rsidRPr="006F4BBE">
        <w:rPr>
          <w:lang w:val="ru-RU"/>
        </w:rPr>
        <w:t>города,</w:t>
      </w:r>
      <w:r w:rsidRPr="006F4BBE">
        <w:rPr>
          <w:spacing w:val="-23"/>
          <w:lang w:val="ru-RU"/>
        </w:rPr>
        <w:t xml:space="preserve"> </w:t>
      </w:r>
      <w:r w:rsidRPr="006F4BBE">
        <w:rPr>
          <w:lang w:val="ru-RU"/>
        </w:rPr>
        <w:t>края)</w:t>
      </w:r>
      <w:r w:rsidRPr="006F4BBE">
        <w:rPr>
          <w:spacing w:val="-23"/>
          <w:lang w:val="ru-RU"/>
        </w:rPr>
        <w:t xml:space="preserve"> </w:t>
      </w:r>
      <w:r w:rsidRPr="006F4BBE">
        <w:rPr>
          <w:lang w:val="ru-RU"/>
        </w:rPr>
        <w:t>технологической</w:t>
      </w:r>
      <w:r w:rsidRPr="006F4BBE">
        <w:rPr>
          <w:spacing w:val="-23"/>
          <w:lang w:val="ru-RU"/>
        </w:rPr>
        <w:t xml:space="preserve"> </w:t>
      </w:r>
      <w:r w:rsidRPr="006F4BBE">
        <w:rPr>
          <w:lang w:val="ru-RU"/>
        </w:rPr>
        <w:t>и социальной направленности, способность</w:t>
      </w:r>
      <w:r w:rsidRPr="006F4BBE">
        <w:rPr>
          <w:spacing w:val="7"/>
          <w:lang w:val="ru-RU"/>
        </w:rPr>
        <w:t xml:space="preserve"> </w:t>
      </w:r>
      <w:r w:rsidRPr="006F4BBE">
        <w:rPr>
          <w:lang w:val="ru-RU"/>
        </w:rPr>
        <w:t>инициировать,</w:t>
      </w:r>
      <w:r w:rsidRPr="006F4BBE">
        <w:rPr>
          <w:spacing w:val="2"/>
          <w:lang w:val="ru-RU"/>
        </w:rPr>
        <w:t xml:space="preserve"> </w:t>
      </w:r>
      <w:r w:rsidRPr="006F4BBE">
        <w:rPr>
          <w:lang w:val="ru-RU"/>
        </w:rPr>
        <w:t>планировать</w:t>
      </w:r>
      <w:r w:rsidRPr="006F4BBE">
        <w:rPr>
          <w:spacing w:val="-23"/>
          <w:lang w:val="ru-RU"/>
        </w:rPr>
        <w:t xml:space="preserve"> </w:t>
      </w:r>
      <w:r w:rsidRPr="006F4BBE">
        <w:rPr>
          <w:lang w:val="ru-RU"/>
        </w:rPr>
        <w:t>и</w:t>
      </w:r>
      <w:r w:rsidRPr="006F4BBE">
        <w:rPr>
          <w:spacing w:val="-23"/>
          <w:lang w:val="ru-RU"/>
        </w:rPr>
        <w:t xml:space="preserve"> </w:t>
      </w:r>
      <w:r w:rsidRPr="006F4BBE">
        <w:rPr>
          <w:lang w:val="ru-RU"/>
        </w:rPr>
        <w:t>самостоятельно</w:t>
      </w:r>
      <w:r w:rsidRPr="006F4BBE">
        <w:rPr>
          <w:spacing w:val="-23"/>
          <w:lang w:val="ru-RU"/>
        </w:rPr>
        <w:t xml:space="preserve"> </w:t>
      </w:r>
      <w:r w:rsidRPr="006F4BBE">
        <w:rPr>
          <w:lang w:val="ru-RU"/>
        </w:rPr>
        <w:t>выполнять</w:t>
      </w:r>
      <w:r w:rsidRPr="006F4BBE">
        <w:rPr>
          <w:spacing w:val="-23"/>
          <w:lang w:val="ru-RU"/>
        </w:rPr>
        <w:t xml:space="preserve"> </w:t>
      </w:r>
      <w:r w:rsidRPr="006F4BBE">
        <w:rPr>
          <w:lang w:val="ru-RU"/>
        </w:rPr>
        <w:t>такого</w:t>
      </w:r>
      <w:r w:rsidRPr="006F4BBE">
        <w:rPr>
          <w:spacing w:val="-23"/>
          <w:lang w:val="ru-RU"/>
        </w:rPr>
        <w:t xml:space="preserve"> </w:t>
      </w:r>
      <w:r w:rsidRPr="006F4BBE">
        <w:rPr>
          <w:lang w:val="ru-RU"/>
        </w:rPr>
        <w:t>рода</w:t>
      </w:r>
      <w:r w:rsidRPr="006F4BBE">
        <w:rPr>
          <w:spacing w:val="-23"/>
          <w:lang w:val="ru-RU"/>
        </w:rPr>
        <w:t xml:space="preserve"> </w:t>
      </w:r>
      <w:r w:rsidRPr="006F4BBE">
        <w:rPr>
          <w:lang w:val="ru-RU"/>
        </w:rPr>
        <w:t>деятельность;</w:t>
      </w:r>
      <w:r w:rsidRPr="006F4BBE">
        <w:rPr>
          <w:spacing w:val="-1"/>
          <w:lang w:val="ru-RU"/>
        </w:rPr>
        <w:t xml:space="preserve"> </w:t>
      </w:r>
      <w:r w:rsidRPr="006F4BBE">
        <w:rPr>
          <w:lang w:val="ru-RU"/>
        </w:rPr>
        <w:t>интерес к практическому изучению профессий</w:t>
      </w:r>
      <w:r w:rsidRPr="006F4BBE">
        <w:rPr>
          <w:spacing w:val="43"/>
          <w:lang w:val="ru-RU"/>
        </w:rPr>
        <w:t xml:space="preserve"> </w:t>
      </w:r>
      <w:r w:rsidRPr="006F4BBE">
        <w:rPr>
          <w:lang w:val="ru-RU"/>
        </w:rPr>
        <w:t>и</w:t>
      </w:r>
      <w:r w:rsidRPr="006F4BBE">
        <w:rPr>
          <w:spacing w:val="20"/>
          <w:lang w:val="ru-RU"/>
        </w:rPr>
        <w:t xml:space="preserve"> </w:t>
      </w:r>
      <w:r w:rsidRPr="006F4BBE">
        <w:rPr>
          <w:lang w:val="ru-RU"/>
        </w:rPr>
        <w:t>труда различного</w:t>
      </w:r>
      <w:r w:rsidRPr="006F4BBE">
        <w:rPr>
          <w:spacing w:val="-29"/>
          <w:lang w:val="ru-RU"/>
        </w:rPr>
        <w:t xml:space="preserve"> </w:t>
      </w:r>
      <w:r w:rsidRPr="006F4BBE">
        <w:rPr>
          <w:lang w:val="ru-RU"/>
        </w:rPr>
        <w:t>рода,</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том</w:t>
      </w:r>
      <w:r w:rsidRPr="006F4BBE">
        <w:rPr>
          <w:spacing w:val="-29"/>
          <w:lang w:val="ru-RU"/>
        </w:rPr>
        <w:t xml:space="preserve"> </w:t>
      </w:r>
      <w:r w:rsidRPr="006F4BBE">
        <w:rPr>
          <w:lang w:val="ru-RU"/>
        </w:rPr>
        <w:t>числе</w:t>
      </w:r>
      <w:r w:rsidRPr="006F4BBE">
        <w:rPr>
          <w:spacing w:val="-29"/>
          <w:lang w:val="ru-RU"/>
        </w:rPr>
        <w:t xml:space="preserve"> </w:t>
      </w:r>
      <w:r w:rsidRPr="006F4BBE">
        <w:rPr>
          <w:lang w:val="ru-RU"/>
        </w:rPr>
        <w:t>на</w:t>
      </w:r>
      <w:r w:rsidRPr="006F4BBE">
        <w:rPr>
          <w:spacing w:val="-29"/>
          <w:lang w:val="ru-RU"/>
        </w:rPr>
        <w:t xml:space="preserve"> </w:t>
      </w:r>
      <w:r w:rsidRPr="006F4BBE">
        <w:rPr>
          <w:lang w:val="ru-RU"/>
        </w:rPr>
        <w:t>основе</w:t>
      </w:r>
      <w:r w:rsidRPr="006F4BBE">
        <w:rPr>
          <w:spacing w:val="-29"/>
          <w:lang w:val="ru-RU"/>
        </w:rPr>
        <w:t xml:space="preserve"> </w:t>
      </w:r>
      <w:r w:rsidRPr="006F4BBE">
        <w:rPr>
          <w:lang w:val="ru-RU"/>
        </w:rPr>
        <w:t>применения</w:t>
      </w:r>
      <w:r w:rsidRPr="006F4BBE">
        <w:rPr>
          <w:spacing w:val="-29"/>
          <w:lang w:val="ru-RU"/>
        </w:rPr>
        <w:t xml:space="preserve"> </w:t>
      </w:r>
      <w:r w:rsidRPr="006F4BBE">
        <w:rPr>
          <w:lang w:val="ru-RU"/>
        </w:rPr>
        <w:t>изучаемого предметного</w:t>
      </w:r>
      <w:r w:rsidRPr="006F4BBE">
        <w:rPr>
          <w:spacing w:val="-10"/>
          <w:lang w:val="ru-RU"/>
        </w:rPr>
        <w:t xml:space="preserve"> </w:t>
      </w:r>
      <w:r w:rsidRPr="006F4BBE">
        <w:rPr>
          <w:lang w:val="ru-RU"/>
        </w:rPr>
        <w:t>знания</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ознакомления</w:t>
      </w:r>
      <w:r w:rsidRPr="006F4BBE">
        <w:rPr>
          <w:spacing w:val="-10"/>
          <w:lang w:val="ru-RU"/>
        </w:rPr>
        <w:t xml:space="preserve"> </w:t>
      </w:r>
      <w:r w:rsidRPr="006F4BBE">
        <w:rPr>
          <w:lang w:val="ru-RU"/>
        </w:rPr>
        <w:t>с</w:t>
      </w:r>
      <w:r w:rsidRPr="006F4BBE">
        <w:rPr>
          <w:spacing w:val="-10"/>
          <w:lang w:val="ru-RU"/>
        </w:rPr>
        <w:t xml:space="preserve"> </w:t>
      </w:r>
      <w:r w:rsidRPr="006F4BBE">
        <w:rPr>
          <w:lang w:val="ru-RU"/>
        </w:rPr>
        <w:t>деятельностью</w:t>
      </w:r>
      <w:r w:rsidRPr="006F4BBE">
        <w:rPr>
          <w:spacing w:val="-10"/>
          <w:lang w:val="ru-RU"/>
        </w:rPr>
        <w:t xml:space="preserve"> </w:t>
      </w:r>
      <w:r w:rsidRPr="006F4BBE">
        <w:rPr>
          <w:lang w:val="ru-RU"/>
        </w:rPr>
        <w:t>филологов, журналистов, писателей; уважение к труду</w:t>
      </w:r>
      <w:r w:rsidRPr="006F4BBE">
        <w:rPr>
          <w:spacing w:val="-13"/>
          <w:lang w:val="ru-RU"/>
        </w:rPr>
        <w:t xml:space="preserve"> </w:t>
      </w:r>
      <w:r w:rsidRPr="006F4BBE">
        <w:rPr>
          <w:lang w:val="ru-RU"/>
        </w:rPr>
        <w:t>и</w:t>
      </w:r>
      <w:r w:rsidRPr="006F4BBE">
        <w:rPr>
          <w:spacing w:val="-3"/>
          <w:lang w:val="ru-RU"/>
        </w:rPr>
        <w:t xml:space="preserve"> </w:t>
      </w:r>
      <w:r w:rsidRPr="006F4BBE">
        <w:rPr>
          <w:lang w:val="ru-RU"/>
        </w:rPr>
        <w:t>результатам трудовой деятельности; осознанный выбор и</w:t>
      </w:r>
      <w:r w:rsidRPr="006F4BBE">
        <w:rPr>
          <w:spacing w:val="29"/>
          <w:lang w:val="ru-RU"/>
        </w:rPr>
        <w:t xml:space="preserve"> </w:t>
      </w:r>
      <w:r w:rsidRPr="006F4BBE">
        <w:rPr>
          <w:lang w:val="ru-RU"/>
        </w:rPr>
        <w:t>построение</w:t>
      </w:r>
      <w:r w:rsidRPr="006F4BBE">
        <w:rPr>
          <w:spacing w:val="17"/>
          <w:lang w:val="ru-RU"/>
        </w:rPr>
        <w:t xml:space="preserve"> </w:t>
      </w:r>
      <w:r w:rsidRPr="006F4BBE">
        <w:rPr>
          <w:lang w:val="ru-RU"/>
        </w:rPr>
        <w:t xml:space="preserve">индивидуальной траектории образования и </w:t>
      </w:r>
      <w:r w:rsidRPr="006F4BBE">
        <w:rPr>
          <w:spacing w:val="11"/>
          <w:lang w:val="ru-RU"/>
        </w:rPr>
        <w:t xml:space="preserve"> </w:t>
      </w:r>
      <w:r w:rsidRPr="006F4BBE">
        <w:rPr>
          <w:lang w:val="ru-RU"/>
        </w:rPr>
        <w:t>жизненных</w:t>
      </w:r>
      <w:r w:rsidRPr="006F4BBE">
        <w:rPr>
          <w:spacing w:val="32"/>
          <w:lang w:val="ru-RU"/>
        </w:rPr>
        <w:t xml:space="preserve"> </w:t>
      </w:r>
      <w:r w:rsidRPr="006F4BBE">
        <w:rPr>
          <w:lang w:val="ru-RU"/>
        </w:rPr>
        <w:t xml:space="preserve">планов с учётом личных и общественных </w:t>
      </w:r>
      <w:r w:rsidRPr="006F4BBE">
        <w:rPr>
          <w:lang w:val="ru-RU"/>
        </w:rPr>
        <w:lastRenderedPageBreak/>
        <w:t>интересов и  потребностей;</w:t>
      </w:r>
    </w:p>
    <w:p w14:paraId="2CB472C0" w14:textId="77777777" w:rsidR="00C6278E" w:rsidRPr="006F4BBE" w:rsidRDefault="00C6278E" w:rsidP="00287D0F">
      <w:pPr>
        <w:rPr>
          <w:lang w:val="ru-RU"/>
        </w:rPr>
      </w:pPr>
      <w:r w:rsidRPr="006F4BBE">
        <w:rPr>
          <w:lang w:val="ru-RU"/>
        </w:rPr>
        <w:t>умение рассказать о своих планах на будущее.</w:t>
      </w:r>
    </w:p>
    <w:p w14:paraId="21A30CD0" w14:textId="77777777" w:rsidR="00C6278E" w:rsidRPr="006F4BBE" w:rsidRDefault="00C6278E" w:rsidP="00287D0F">
      <w:pPr>
        <w:rPr>
          <w:lang w:val="ru-RU"/>
        </w:rPr>
      </w:pPr>
      <w:r w:rsidRPr="006F4BBE">
        <w:rPr>
          <w:lang w:val="ru-RU"/>
        </w:rPr>
        <w:t>Экологического  воспитания:</w:t>
      </w:r>
    </w:p>
    <w:p w14:paraId="072F51F8" w14:textId="77777777" w:rsidR="00C6278E" w:rsidRPr="006F4BBE" w:rsidRDefault="00C6278E" w:rsidP="00287D0F">
      <w:pPr>
        <w:rPr>
          <w:lang w:val="ru-RU"/>
        </w:rPr>
      </w:pPr>
      <w:r w:rsidRPr="006F4BBE">
        <w:rPr>
          <w:lang w:val="ru-RU"/>
        </w:rPr>
        <w:t>ориентация</w:t>
      </w:r>
      <w:r w:rsidRPr="006F4BBE">
        <w:rPr>
          <w:spacing w:val="-8"/>
          <w:lang w:val="ru-RU"/>
        </w:rPr>
        <w:t xml:space="preserve"> </w:t>
      </w:r>
      <w:r w:rsidRPr="006F4BBE">
        <w:rPr>
          <w:lang w:val="ru-RU"/>
        </w:rPr>
        <w:t>на</w:t>
      </w:r>
      <w:r w:rsidRPr="006F4BBE">
        <w:rPr>
          <w:spacing w:val="-8"/>
          <w:lang w:val="ru-RU"/>
        </w:rPr>
        <w:t xml:space="preserve"> </w:t>
      </w:r>
      <w:r w:rsidRPr="006F4BBE">
        <w:rPr>
          <w:lang w:val="ru-RU"/>
        </w:rPr>
        <w:t>применение</w:t>
      </w:r>
      <w:r w:rsidRPr="006F4BBE">
        <w:rPr>
          <w:spacing w:val="-8"/>
          <w:lang w:val="ru-RU"/>
        </w:rPr>
        <w:t xml:space="preserve"> </w:t>
      </w:r>
      <w:r w:rsidRPr="006F4BBE">
        <w:rPr>
          <w:lang w:val="ru-RU"/>
        </w:rPr>
        <w:t>знаний</w:t>
      </w:r>
      <w:r w:rsidRPr="006F4BBE">
        <w:rPr>
          <w:spacing w:val="-8"/>
          <w:lang w:val="ru-RU"/>
        </w:rPr>
        <w:t xml:space="preserve"> </w:t>
      </w:r>
      <w:r w:rsidRPr="006F4BBE">
        <w:rPr>
          <w:lang w:val="ru-RU"/>
        </w:rPr>
        <w:t>из</w:t>
      </w:r>
      <w:r w:rsidRPr="006F4BBE">
        <w:rPr>
          <w:spacing w:val="-8"/>
          <w:lang w:val="ru-RU"/>
        </w:rPr>
        <w:t xml:space="preserve"> </w:t>
      </w:r>
      <w:r w:rsidRPr="006F4BBE">
        <w:rPr>
          <w:lang w:val="ru-RU"/>
        </w:rPr>
        <w:t>области</w:t>
      </w:r>
      <w:r w:rsidRPr="006F4BBE">
        <w:rPr>
          <w:spacing w:val="-8"/>
          <w:lang w:val="ru-RU"/>
        </w:rPr>
        <w:t xml:space="preserve"> </w:t>
      </w:r>
      <w:r w:rsidRPr="006F4BBE">
        <w:rPr>
          <w:lang w:val="ru-RU"/>
        </w:rPr>
        <w:t>социальных</w:t>
      </w:r>
      <w:r w:rsidRPr="006F4BBE">
        <w:rPr>
          <w:spacing w:val="-8"/>
          <w:lang w:val="ru-RU"/>
        </w:rPr>
        <w:t xml:space="preserve"> </w:t>
      </w:r>
      <w:r w:rsidRPr="006F4BBE">
        <w:rPr>
          <w:lang w:val="ru-RU"/>
        </w:rPr>
        <w:t>и естественных наук для решения задач в области окружающей среды, планирования поступков и оценки их возможных последствий</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окружающей</w:t>
      </w:r>
      <w:r w:rsidRPr="006F4BBE">
        <w:rPr>
          <w:spacing w:val="-11"/>
          <w:lang w:val="ru-RU"/>
        </w:rPr>
        <w:t xml:space="preserve"> </w:t>
      </w:r>
      <w:r w:rsidRPr="006F4BBE">
        <w:rPr>
          <w:lang w:val="ru-RU"/>
        </w:rPr>
        <w:t>среды;</w:t>
      </w:r>
      <w:r w:rsidRPr="006F4BBE">
        <w:rPr>
          <w:spacing w:val="-11"/>
          <w:lang w:val="ru-RU"/>
        </w:rPr>
        <w:t xml:space="preserve"> </w:t>
      </w:r>
      <w:r w:rsidRPr="006F4BBE">
        <w:rPr>
          <w:lang w:val="ru-RU"/>
        </w:rPr>
        <w:t>умение</w:t>
      </w:r>
      <w:r w:rsidRPr="006F4BBE">
        <w:rPr>
          <w:spacing w:val="-11"/>
          <w:lang w:val="ru-RU"/>
        </w:rPr>
        <w:t xml:space="preserve"> </w:t>
      </w:r>
      <w:r w:rsidRPr="006F4BBE">
        <w:rPr>
          <w:lang w:val="ru-RU"/>
        </w:rPr>
        <w:t>точно,</w:t>
      </w:r>
      <w:r w:rsidRPr="006F4BBE">
        <w:rPr>
          <w:spacing w:val="-11"/>
          <w:lang w:val="ru-RU"/>
        </w:rPr>
        <w:t xml:space="preserve"> </w:t>
      </w:r>
      <w:r w:rsidRPr="006F4BBE">
        <w:rPr>
          <w:lang w:val="ru-RU"/>
        </w:rPr>
        <w:t>логично</w:t>
      </w:r>
      <w:r w:rsidRPr="006F4BBE">
        <w:rPr>
          <w:spacing w:val="-11"/>
          <w:lang w:val="ru-RU"/>
        </w:rPr>
        <w:t xml:space="preserve"> </w:t>
      </w:r>
      <w:r w:rsidRPr="006F4BBE">
        <w:rPr>
          <w:lang w:val="ru-RU"/>
        </w:rPr>
        <w:t>выражать свою точку зрения на экологические</w:t>
      </w:r>
      <w:r w:rsidRPr="006F4BBE">
        <w:rPr>
          <w:spacing w:val="-30"/>
          <w:lang w:val="ru-RU"/>
        </w:rPr>
        <w:t xml:space="preserve"> </w:t>
      </w:r>
      <w:r w:rsidRPr="006F4BBE">
        <w:rPr>
          <w:lang w:val="ru-RU"/>
        </w:rPr>
        <w:t>проблемы;</w:t>
      </w:r>
    </w:p>
    <w:p w14:paraId="3D6858BB" w14:textId="77777777" w:rsidR="00C6278E" w:rsidRPr="006F4BBE" w:rsidRDefault="00C6278E" w:rsidP="00287D0F">
      <w:pPr>
        <w:rPr>
          <w:lang w:val="ru-RU"/>
        </w:rPr>
      </w:pPr>
      <w:r w:rsidRPr="006F4BBE">
        <w:rPr>
          <w:lang w:val="ru-RU"/>
        </w:rPr>
        <w:t>повышение</w:t>
      </w:r>
      <w:r w:rsidRPr="006F4BBE">
        <w:rPr>
          <w:spacing w:val="-10"/>
          <w:lang w:val="ru-RU"/>
        </w:rPr>
        <w:t xml:space="preserve"> </w:t>
      </w:r>
      <w:r w:rsidRPr="006F4BBE">
        <w:rPr>
          <w:lang w:val="ru-RU"/>
        </w:rPr>
        <w:t>уровня</w:t>
      </w:r>
      <w:r w:rsidRPr="006F4BBE">
        <w:rPr>
          <w:spacing w:val="-10"/>
          <w:lang w:val="ru-RU"/>
        </w:rPr>
        <w:t xml:space="preserve"> </w:t>
      </w:r>
      <w:r w:rsidRPr="006F4BBE">
        <w:rPr>
          <w:lang w:val="ru-RU"/>
        </w:rPr>
        <w:t>экологической</w:t>
      </w:r>
      <w:r w:rsidRPr="006F4BBE">
        <w:rPr>
          <w:spacing w:val="-10"/>
          <w:lang w:val="ru-RU"/>
        </w:rPr>
        <w:t xml:space="preserve"> </w:t>
      </w:r>
      <w:r w:rsidRPr="006F4BBE">
        <w:rPr>
          <w:lang w:val="ru-RU"/>
        </w:rPr>
        <w:t>культуры,</w:t>
      </w:r>
      <w:r w:rsidRPr="006F4BBE">
        <w:rPr>
          <w:spacing w:val="-10"/>
          <w:lang w:val="ru-RU"/>
        </w:rPr>
        <w:t xml:space="preserve"> </w:t>
      </w:r>
      <w:r w:rsidRPr="006F4BBE">
        <w:rPr>
          <w:lang w:val="ru-RU"/>
        </w:rPr>
        <w:t>осознание</w:t>
      </w:r>
      <w:r w:rsidRPr="006F4BBE">
        <w:rPr>
          <w:spacing w:val="-10"/>
          <w:lang w:val="ru-RU"/>
        </w:rPr>
        <w:t xml:space="preserve"> </w:t>
      </w:r>
      <w:r w:rsidRPr="006F4BBE">
        <w:rPr>
          <w:spacing w:val="-3"/>
          <w:lang w:val="ru-RU"/>
        </w:rPr>
        <w:t>гло</w:t>
      </w:r>
      <w:r w:rsidRPr="006F4BBE">
        <w:rPr>
          <w:lang w:val="ru-RU"/>
        </w:rPr>
        <w:t>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w:t>
      </w:r>
      <w:r w:rsidRPr="006F4BBE">
        <w:rPr>
          <w:spacing w:val="-24"/>
          <w:lang w:val="ru-RU"/>
        </w:rPr>
        <w:t xml:space="preserve"> </w:t>
      </w:r>
      <w:r w:rsidRPr="006F4BBE">
        <w:rPr>
          <w:lang w:val="ru-RU"/>
        </w:rPr>
        <w:t>окружающей</w:t>
      </w:r>
      <w:r w:rsidRPr="006F4BBE">
        <w:rPr>
          <w:spacing w:val="-24"/>
          <w:lang w:val="ru-RU"/>
        </w:rPr>
        <w:t xml:space="preserve"> </w:t>
      </w:r>
      <w:r w:rsidRPr="006F4BBE">
        <w:rPr>
          <w:lang w:val="ru-RU"/>
        </w:rPr>
        <w:t>среде;</w:t>
      </w:r>
      <w:r w:rsidRPr="006F4BBE">
        <w:rPr>
          <w:spacing w:val="-24"/>
          <w:lang w:val="ru-RU"/>
        </w:rPr>
        <w:t xml:space="preserve"> </w:t>
      </w:r>
      <w:r w:rsidRPr="006F4BBE">
        <w:rPr>
          <w:lang w:val="ru-RU"/>
        </w:rPr>
        <w:t>осознание</w:t>
      </w:r>
      <w:r w:rsidRPr="006F4BBE">
        <w:rPr>
          <w:spacing w:val="-24"/>
          <w:lang w:val="ru-RU"/>
        </w:rPr>
        <w:t xml:space="preserve"> </w:t>
      </w:r>
      <w:r w:rsidRPr="006F4BBE">
        <w:rPr>
          <w:lang w:val="ru-RU"/>
        </w:rPr>
        <w:t>своей</w:t>
      </w:r>
      <w:r w:rsidRPr="006F4BBE">
        <w:rPr>
          <w:spacing w:val="-24"/>
          <w:lang w:val="ru-RU"/>
        </w:rPr>
        <w:t xml:space="preserve"> </w:t>
      </w:r>
      <w:r w:rsidRPr="006F4BBE">
        <w:rPr>
          <w:lang w:val="ru-RU"/>
        </w:rPr>
        <w:t>роли</w:t>
      </w:r>
      <w:r w:rsidRPr="006F4BBE">
        <w:rPr>
          <w:spacing w:val="-24"/>
          <w:lang w:val="ru-RU"/>
        </w:rPr>
        <w:t xml:space="preserve"> </w:t>
      </w:r>
      <w:r w:rsidRPr="006F4BBE">
        <w:rPr>
          <w:lang w:val="ru-RU"/>
        </w:rPr>
        <w:t>как</w:t>
      </w:r>
      <w:r w:rsidRPr="006F4BBE">
        <w:rPr>
          <w:spacing w:val="-24"/>
          <w:lang w:val="ru-RU"/>
        </w:rPr>
        <w:t xml:space="preserve"> </w:t>
      </w:r>
      <w:r w:rsidRPr="006F4BBE">
        <w:rPr>
          <w:lang w:val="ru-RU"/>
        </w:rPr>
        <w:t>гражданина и потребителя в условиях взаимосвязи природной,</w:t>
      </w:r>
      <w:r w:rsidRPr="006F4BBE">
        <w:rPr>
          <w:spacing w:val="-35"/>
          <w:lang w:val="ru-RU"/>
        </w:rPr>
        <w:t xml:space="preserve"> </w:t>
      </w:r>
      <w:r w:rsidRPr="006F4BBE">
        <w:rPr>
          <w:lang w:val="ru-RU"/>
        </w:rPr>
        <w:t>технологической</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социальной</w:t>
      </w:r>
      <w:r w:rsidRPr="006F4BBE">
        <w:rPr>
          <w:spacing w:val="-38"/>
          <w:lang w:val="ru-RU"/>
        </w:rPr>
        <w:t xml:space="preserve"> </w:t>
      </w:r>
      <w:r w:rsidRPr="006F4BBE">
        <w:rPr>
          <w:lang w:val="ru-RU"/>
        </w:rPr>
        <w:t>сред;</w:t>
      </w:r>
      <w:r w:rsidRPr="006F4BBE">
        <w:rPr>
          <w:spacing w:val="-38"/>
          <w:lang w:val="ru-RU"/>
        </w:rPr>
        <w:t xml:space="preserve"> </w:t>
      </w:r>
      <w:r w:rsidRPr="006F4BBE">
        <w:rPr>
          <w:lang w:val="ru-RU"/>
        </w:rPr>
        <w:t>готовность</w:t>
      </w:r>
      <w:r w:rsidRPr="006F4BBE">
        <w:rPr>
          <w:spacing w:val="-38"/>
          <w:lang w:val="ru-RU"/>
        </w:rPr>
        <w:t xml:space="preserve"> </w:t>
      </w:r>
      <w:r w:rsidRPr="006F4BBE">
        <w:rPr>
          <w:lang w:val="ru-RU"/>
        </w:rPr>
        <w:t>к</w:t>
      </w:r>
      <w:r w:rsidRPr="006F4BBE">
        <w:rPr>
          <w:spacing w:val="-38"/>
          <w:lang w:val="ru-RU"/>
        </w:rPr>
        <w:t xml:space="preserve"> </w:t>
      </w:r>
      <w:r w:rsidRPr="006F4BBE">
        <w:rPr>
          <w:lang w:val="ru-RU"/>
        </w:rPr>
        <w:t>участию</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 xml:space="preserve">практической деятельности  экологической </w:t>
      </w:r>
      <w:r w:rsidRPr="006F4BBE">
        <w:rPr>
          <w:spacing w:val="6"/>
          <w:lang w:val="ru-RU"/>
        </w:rPr>
        <w:t xml:space="preserve"> </w:t>
      </w:r>
      <w:r w:rsidRPr="006F4BBE">
        <w:rPr>
          <w:lang w:val="ru-RU"/>
        </w:rPr>
        <w:t>направленности.</w:t>
      </w:r>
    </w:p>
    <w:p w14:paraId="6720DC44" w14:textId="77777777" w:rsidR="00C6278E" w:rsidRPr="006F4BBE" w:rsidRDefault="00C6278E" w:rsidP="00287D0F">
      <w:pPr>
        <w:rPr>
          <w:lang w:val="ru-RU"/>
        </w:rPr>
      </w:pPr>
      <w:r w:rsidRPr="006F4BBE">
        <w:rPr>
          <w:lang w:val="ru-RU"/>
        </w:rPr>
        <w:t>Ценности научного познания:</w:t>
      </w:r>
    </w:p>
    <w:p w14:paraId="4125F6C6" w14:textId="799D4A08" w:rsidR="00C6278E" w:rsidRPr="006F4BBE" w:rsidRDefault="00C6278E" w:rsidP="00082758">
      <w:pPr>
        <w:rPr>
          <w:lang w:val="ru-RU"/>
        </w:rPr>
      </w:pPr>
      <w:r w:rsidRPr="006F4BBE">
        <w:rPr>
          <w:lang w:val="ru-RU"/>
        </w:rPr>
        <w:t xml:space="preserve">ориентация в деятельности на современную систему научных представлений  об  основных  закономерностях  развития </w:t>
      </w:r>
      <w:r w:rsidRPr="006F4BBE">
        <w:rPr>
          <w:spacing w:val="52"/>
          <w:lang w:val="ru-RU"/>
        </w:rPr>
        <w:t xml:space="preserve"> </w:t>
      </w:r>
      <w:r w:rsidRPr="006F4BBE">
        <w:rPr>
          <w:lang w:val="ru-RU"/>
        </w:rPr>
        <w:t>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878EEB5" w14:textId="222E0A52" w:rsidR="00C6278E" w:rsidRPr="006F4BBE" w:rsidRDefault="00C6278E" w:rsidP="00287D0F">
      <w:pPr>
        <w:rPr>
          <w:lang w:val="ru-RU"/>
        </w:rPr>
      </w:pPr>
      <w:r w:rsidRPr="006F4BBE">
        <w:rPr>
          <w:lang w:val="ru-RU"/>
        </w:rPr>
        <w:t>Адаптации обучающегося к изменяющимся  условиям  социальной  и  природной</w:t>
      </w:r>
      <w:r w:rsidRPr="006F4BBE">
        <w:rPr>
          <w:spacing w:val="40"/>
          <w:lang w:val="ru-RU"/>
        </w:rPr>
        <w:t xml:space="preserve"> </w:t>
      </w:r>
      <w:r w:rsidRPr="006F4BBE">
        <w:rPr>
          <w:lang w:val="ru-RU"/>
        </w:rPr>
        <w:t>среды:</w:t>
      </w:r>
    </w:p>
    <w:p w14:paraId="026A7B5C"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Pr="006F4BBE">
        <w:rPr>
          <w:spacing w:val="8"/>
          <w:lang w:val="ru-RU"/>
        </w:rPr>
        <w:t xml:space="preserve"> </w:t>
      </w:r>
      <w:r w:rsidRPr="006F4BBE">
        <w:rPr>
          <w:lang w:val="ru-RU"/>
        </w:rPr>
        <w:t>среды;</w:t>
      </w:r>
    </w:p>
    <w:p w14:paraId="4A0B3796" w14:textId="129EC61F" w:rsidR="00C6278E" w:rsidRPr="006F4BBE" w:rsidRDefault="00C6278E" w:rsidP="00287D0F">
      <w:pPr>
        <w:rPr>
          <w:lang w:val="ru-RU"/>
        </w:rPr>
      </w:pPr>
      <w:r w:rsidRPr="006F4BBE">
        <w:rPr>
          <w:spacing w:val="2"/>
          <w:lang w:val="ru-RU"/>
        </w:rPr>
        <w:t xml:space="preserve">потребность </w:t>
      </w:r>
      <w:r w:rsidRPr="006F4BBE">
        <w:rPr>
          <w:lang w:val="ru-RU"/>
        </w:rPr>
        <w:t xml:space="preserve">во взаимодействии в условиях </w:t>
      </w:r>
      <w:r w:rsidRPr="006F4BBE">
        <w:rPr>
          <w:spacing w:val="2"/>
          <w:lang w:val="ru-RU"/>
        </w:rPr>
        <w:t xml:space="preserve">неопределённости, </w:t>
      </w:r>
      <w:r w:rsidRPr="006F4BBE">
        <w:rPr>
          <w:lang w:val="ru-RU"/>
        </w:rPr>
        <w:t xml:space="preserve">открытость опыту и знаниям других; </w:t>
      </w:r>
      <w:r w:rsidRPr="006F4BBE">
        <w:rPr>
          <w:spacing w:val="2"/>
          <w:lang w:val="ru-RU"/>
        </w:rPr>
        <w:t xml:space="preserve">потребность </w:t>
      </w:r>
      <w:r w:rsidRPr="006F4BBE">
        <w:rPr>
          <w:lang w:val="ru-RU"/>
        </w:rPr>
        <w:t xml:space="preserve">в действии в условиях </w:t>
      </w:r>
      <w:r w:rsidRPr="006F4BBE">
        <w:rPr>
          <w:spacing w:val="2"/>
          <w:lang w:val="ru-RU"/>
        </w:rPr>
        <w:t xml:space="preserve">неопределённости,  </w:t>
      </w:r>
      <w:r w:rsidRPr="006F4BBE">
        <w:rPr>
          <w:lang w:val="ru-RU"/>
        </w:rPr>
        <w:t xml:space="preserve">в  повышении  уров ня </w:t>
      </w:r>
      <w:r w:rsidRPr="006F4BBE">
        <w:rPr>
          <w:spacing w:val="2"/>
          <w:lang w:val="ru-RU"/>
        </w:rPr>
        <w:t xml:space="preserve">своей  </w:t>
      </w:r>
      <w:r w:rsidRPr="006F4BBE">
        <w:rPr>
          <w:lang w:val="ru-RU"/>
        </w:rPr>
        <w:t xml:space="preserve">компетентности  через  практическую  </w:t>
      </w:r>
      <w:r w:rsidRPr="006F4BBE">
        <w:rPr>
          <w:spacing w:val="2"/>
          <w:lang w:val="ru-RU"/>
        </w:rPr>
        <w:t xml:space="preserve">деятельность,  </w:t>
      </w:r>
      <w:r w:rsidRPr="006F4BBE">
        <w:rPr>
          <w:lang w:val="ru-RU"/>
        </w:rP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в </w:t>
      </w:r>
      <w:r w:rsidRPr="006F4BBE">
        <w:rPr>
          <w:spacing w:val="2"/>
          <w:lang w:val="ru-RU"/>
        </w:rPr>
        <w:t xml:space="preserve">формировании </w:t>
      </w:r>
      <w:r w:rsidRPr="006F4BBE">
        <w:rPr>
          <w:lang w:val="ru-RU"/>
        </w:rPr>
        <w:t xml:space="preserve">новых знаний, умений связывать образы, </w:t>
      </w:r>
      <w:r w:rsidRPr="006F4BBE">
        <w:rPr>
          <w:spacing w:val="2"/>
          <w:lang w:val="ru-RU"/>
        </w:rPr>
        <w:t xml:space="preserve">формулировать </w:t>
      </w:r>
      <w:r w:rsidRPr="006F4BBE">
        <w:rPr>
          <w:lang w:val="ru-RU"/>
        </w:rPr>
        <w:t xml:space="preserve">идеи, понятия, гипотезы об объектах и явлениях, в том числе </w:t>
      </w:r>
      <w:r w:rsidRPr="006F4BBE">
        <w:rPr>
          <w:spacing w:val="2"/>
          <w:lang w:val="ru-RU"/>
        </w:rPr>
        <w:t xml:space="preserve">ранее неизвестных, осознание </w:t>
      </w:r>
      <w:r w:rsidRPr="006F4BBE">
        <w:rPr>
          <w:lang w:val="ru-RU"/>
        </w:rPr>
        <w:t xml:space="preserve">дефицита </w:t>
      </w:r>
      <w:r w:rsidRPr="006F4BBE">
        <w:rPr>
          <w:spacing w:val="2"/>
          <w:lang w:val="ru-RU"/>
        </w:rPr>
        <w:t xml:space="preserve">собственных </w:t>
      </w:r>
      <w:r w:rsidRPr="006F4BBE">
        <w:rPr>
          <w:lang w:val="ru-RU"/>
        </w:rPr>
        <w:t xml:space="preserve">знаний и компетенций, </w:t>
      </w:r>
      <w:r w:rsidRPr="006F4BBE">
        <w:rPr>
          <w:spacing w:val="2"/>
          <w:lang w:val="ru-RU"/>
        </w:rPr>
        <w:t xml:space="preserve">планирование своего развития; </w:t>
      </w:r>
      <w:r w:rsidRPr="006F4BBE">
        <w:rPr>
          <w:lang w:val="ru-RU"/>
        </w:rPr>
        <w:t xml:space="preserve">умение </w:t>
      </w:r>
      <w:r w:rsidRPr="006F4BBE">
        <w:rPr>
          <w:spacing w:val="2"/>
          <w:lang w:val="ru-RU"/>
        </w:rPr>
        <w:t xml:space="preserve">оперировать основными </w:t>
      </w:r>
      <w:r w:rsidRPr="006F4BBE">
        <w:rPr>
          <w:lang w:val="ru-RU"/>
        </w:rPr>
        <w:t xml:space="preserve">понятиями, терминами и представлениями в области концепции устойчивого </w:t>
      </w:r>
      <w:r w:rsidRPr="006F4BBE">
        <w:rPr>
          <w:spacing w:val="2"/>
          <w:lang w:val="ru-RU"/>
        </w:rPr>
        <w:t xml:space="preserve">развития, анализировать </w:t>
      </w:r>
      <w:r w:rsidRPr="006F4BBE">
        <w:rPr>
          <w:lang w:val="ru-RU"/>
        </w:rPr>
        <w:t xml:space="preserve">и выявлять </w:t>
      </w:r>
      <w:r w:rsidRPr="006F4BBE">
        <w:rPr>
          <w:spacing w:val="2"/>
          <w:lang w:val="ru-RU"/>
        </w:rPr>
        <w:t xml:space="preserve">взаимосвязь </w:t>
      </w:r>
      <w:r w:rsidRPr="006F4BBE">
        <w:rPr>
          <w:lang w:val="ru-RU"/>
        </w:rPr>
        <w:t xml:space="preserve">природы, </w:t>
      </w:r>
      <w:r w:rsidRPr="006F4BBE">
        <w:rPr>
          <w:spacing w:val="2"/>
          <w:lang w:val="ru-RU"/>
        </w:rPr>
        <w:t xml:space="preserve">общества </w:t>
      </w:r>
      <w:r w:rsidRPr="006F4BBE">
        <w:rPr>
          <w:lang w:val="ru-RU"/>
        </w:rPr>
        <w:t xml:space="preserve">и экономики, </w:t>
      </w:r>
      <w:r w:rsidRPr="006F4BBE">
        <w:rPr>
          <w:spacing w:val="2"/>
          <w:lang w:val="ru-RU"/>
        </w:rPr>
        <w:t xml:space="preserve">оценивать </w:t>
      </w:r>
      <w:r w:rsidRPr="006F4BBE">
        <w:rPr>
          <w:lang w:val="ru-RU"/>
        </w:rPr>
        <w:t xml:space="preserve">свои действия с учётом влияния на окружающую среду, </w:t>
      </w:r>
      <w:r w:rsidRPr="006F4BBE">
        <w:rPr>
          <w:spacing w:val="2"/>
          <w:lang w:val="ru-RU"/>
        </w:rPr>
        <w:t>дости</w:t>
      </w:r>
      <w:r w:rsidRPr="006F4BBE">
        <w:rPr>
          <w:lang w:val="ru-RU"/>
        </w:rPr>
        <w:t xml:space="preserve">жения целей и преодоления </w:t>
      </w:r>
      <w:r w:rsidRPr="006F4BBE">
        <w:rPr>
          <w:spacing w:val="2"/>
          <w:lang w:val="ru-RU"/>
        </w:rPr>
        <w:t xml:space="preserve">вызовов, возможных </w:t>
      </w:r>
      <w:r w:rsidRPr="006F4BBE">
        <w:rPr>
          <w:lang w:val="ru-RU"/>
        </w:rPr>
        <w:t xml:space="preserve">глобальных </w:t>
      </w:r>
      <w:r w:rsidRPr="006F4BBE">
        <w:rPr>
          <w:spacing w:val="2"/>
          <w:lang w:val="ru-RU"/>
        </w:rPr>
        <w:t>последствий;</w:t>
      </w:r>
    </w:p>
    <w:p w14:paraId="2B60540E" w14:textId="77777777" w:rsidR="00C6278E" w:rsidRPr="006F4BBE" w:rsidRDefault="00C6278E" w:rsidP="00287D0F">
      <w:pPr>
        <w:rPr>
          <w:lang w:val="ru-RU"/>
        </w:rPr>
      </w:pPr>
      <w:r w:rsidRPr="006F4BBE">
        <w:rPr>
          <w:lang w:val="ru-RU"/>
        </w:rPr>
        <w:t xml:space="preserve">способность осознавать стрессовую ситуацию, оценивать происходящие </w:t>
      </w:r>
      <w:r w:rsidRPr="006F4BBE">
        <w:rPr>
          <w:lang w:val="ru-RU"/>
        </w:rPr>
        <w:lastRenderedPageBreak/>
        <w:t>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r w:rsidRPr="006F4BBE">
        <w:rPr>
          <w:spacing w:val="-7"/>
          <w:lang w:val="ru-RU"/>
        </w:rPr>
        <w:t xml:space="preserve"> </w:t>
      </w:r>
      <w:r w:rsidRPr="006F4BBE">
        <w:rPr>
          <w:lang w:val="ru-RU"/>
        </w:rPr>
        <w:t>сложившейся</w:t>
      </w:r>
      <w:r w:rsidRPr="006F4BBE">
        <w:rPr>
          <w:spacing w:val="-9"/>
          <w:lang w:val="ru-RU"/>
        </w:rPr>
        <w:t xml:space="preserve"> </w:t>
      </w:r>
      <w:r w:rsidRPr="006F4BBE">
        <w:rPr>
          <w:lang w:val="ru-RU"/>
        </w:rPr>
        <w:t>ситуации;</w:t>
      </w:r>
      <w:r w:rsidRPr="006F4BBE">
        <w:rPr>
          <w:spacing w:val="-9"/>
          <w:lang w:val="ru-RU"/>
        </w:rPr>
        <w:t xml:space="preserve"> </w:t>
      </w:r>
      <w:r w:rsidRPr="006F4BBE">
        <w:rPr>
          <w:lang w:val="ru-RU"/>
        </w:rPr>
        <w:t>быть</w:t>
      </w:r>
      <w:r w:rsidRPr="006F4BBE">
        <w:rPr>
          <w:spacing w:val="-9"/>
          <w:lang w:val="ru-RU"/>
        </w:rPr>
        <w:t xml:space="preserve"> </w:t>
      </w:r>
      <w:r w:rsidRPr="006F4BBE">
        <w:rPr>
          <w:lang w:val="ru-RU"/>
        </w:rPr>
        <w:t>готовым</w:t>
      </w:r>
      <w:r w:rsidRPr="006F4BBE">
        <w:rPr>
          <w:spacing w:val="-9"/>
          <w:lang w:val="ru-RU"/>
        </w:rPr>
        <w:t xml:space="preserve"> </w:t>
      </w:r>
      <w:r w:rsidRPr="006F4BBE">
        <w:rPr>
          <w:lang w:val="ru-RU"/>
        </w:rPr>
        <w:t>действовать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отсутствие</w:t>
      </w:r>
      <w:r w:rsidRPr="006F4BBE">
        <w:rPr>
          <w:spacing w:val="-9"/>
          <w:lang w:val="ru-RU"/>
        </w:rPr>
        <w:t xml:space="preserve"> </w:t>
      </w:r>
      <w:r w:rsidRPr="006F4BBE">
        <w:rPr>
          <w:lang w:val="ru-RU"/>
        </w:rPr>
        <w:t>гарантий успеха.</w:t>
      </w:r>
    </w:p>
    <w:p w14:paraId="29857068" w14:textId="77777777" w:rsidR="00C6278E" w:rsidRPr="006F4BBE" w:rsidRDefault="00C6278E" w:rsidP="00287D0F">
      <w:pPr>
        <w:rPr>
          <w:lang w:val="ru-RU"/>
        </w:rPr>
      </w:pPr>
      <w:bookmarkStart w:id="963" w:name="_Toc97148886"/>
      <w:r w:rsidRPr="006F4BBE">
        <w:rPr>
          <w:lang w:val="ru-RU"/>
        </w:rPr>
        <w:t>МЕТАПРЕДМЕТНЫЕ РЕЗУЛЬТАТЫ</w:t>
      </w:r>
      <w:bookmarkEnd w:id="963"/>
    </w:p>
    <w:p w14:paraId="7F361F04" w14:textId="77777777"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14:paraId="5A50E978" w14:textId="77777777" w:rsidR="00C6278E" w:rsidRPr="006F4BBE" w:rsidRDefault="00C6278E" w:rsidP="00287D0F">
      <w:pPr>
        <w:rPr>
          <w:lang w:val="ru-RU"/>
        </w:rPr>
      </w:pPr>
      <w:r w:rsidRPr="006F4BBE">
        <w:rPr>
          <w:lang w:val="ru-RU"/>
        </w:rPr>
        <w:t>Базовые  логические действия:</w:t>
      </w:r>
    </w:p>
    <w:p w14:paraId="6D197496" w14:textId="77777777" w:rsidR="00C6278E" w:rsidRPr="006F4BBE" w:rsidRDefault="00C6278E" w:rsidP="00287D0F">
      <w:pPr>
        <w:rPr>
          <w:lang w:val="ru-RU"/>
        </w:rPr>
      </w:pPr>
      <w:r w:rsidRPr="006F4BBE">
        <w:rPr>
          <w:lang w:val="ru-RU"/>
        </w:rPr>
        <w:t>выявлять и характеризовать существенные признаки</w:t>
      </w:r>
      <w:r w:rsidRPr="006F4BBE">
        <w:rPr>
          <w:spacing w:val="-37"/>
          <w:lang w:val="ru-RU"/>
        </w:rPr>
        <w:t xml:space="preserve"> </w:t>
      </w:r>
      <w:r w:rsidRPr="006F4BBE">
        <w:rPr>
          <w:lang w:val="ru-RU"/>
        </w:rPr>
        <w:t>языковых единиц, языковых явлений и</w:t>
      </w:r>
      <w:r w:rsidRPr="006F4BBE">
        <w:rPr>
          <w:spacing w:val="19"/>
          <w:lang w:val="ru-RU"/>
        </w:rPr>
        <w:t xml:space="preserve"> </w:t>
      </w:r>
      <w:r w:rsidRPr="006F4BBE">
        <w:rPr>
          <w:lang w:val="ru-RU"/>
        </w:rPr>
        <w:t>процессов;</w:t>
      </w:r>
    </w:p>
    <w:p w14:paraId="049A9016" w14:textId="77777777" w:rsidR="00C6278E" w:rsidRPr="006F4BBE" w:rsidRDefault="00C6278E" w:rsidP="00287D0F">
      <w:pPr>
        <w:rPr>
          <w:lang w:val="ru-RU"/>
        </w:rPr>
      </w:pPr>
      <w:r w:rsidRPr="006F4BBE">
        <w:rPr>
          <w:lang w:val="ru-RU"/>
        </w:rPr>
        <w:t>устанавливать</w:t>
      </w:r>
      <w:r w:rsidRPr="006F4BBE">
        <w:rPr>
          <w:spacing w:val="-45"/>
          <w:lang w:val="ru-RU"/>
        </w:rPr>
        <w:t xml:space="preserve"> </w:t>
      </w:r>
      <w:r w:rsidRPr="006F4BBE">
        <w:rPr>
          <w:lang w:val="ru-RU"/>
        </w:rPr>
        <w:t>существенный</w:t>
      </w:r>
      <w:r w:rsidRPr="006F4BBE">
        <w:rPr>
          <w:spacing w:val="-45"/>
          <w:lang w:val="ru-RU"/>
        </w:rPr>
        <w:t xml:space="preserve"> </w:t>
      </w:r>
      <w:r w:rsidRPr="006F4BBE">
        <w:rPr>
          <w:lang w:val="ru-RU"/>
        </w:rPr>
        <w:t>признак</w:t>
      </w:r>
      <w:r w:rsidRPr="006F4BBE">
        <w:rPr>
          <w:spacing w:val="-45"/>
          <w:lang w:val="ru-RU"/>
        </w:rPr>
        <w:t xml:space="preserve"> </w:t>
      </w:r>
      <w:r w:rsidRPr="006F4BBE">
        <w:rPr>
          <w:lang w:val="ru-RU"/>
        </w:rPr>
        <w:t>классификации</w:t>
      </w:r>
      <w:r w:rsidRPr="006F4BBE">
        <w:rPr>
          <w:spacing w:val="-45"/>
          <w:lang w:val="ru-RU"/>
        </w:rPr>
        <w:t xml:space="preserve"> </w:t>
      </w:r>
      <w:r w:rsidRPr="006F4BBE">
        <w:rPr>
          <w:lang w:val="ru-RU"/>
        </w:rPr>
        <w:t>языковых</w:t>
      </w:r>
      <w:r w:rsidRPr="006F4BBE">
        <w:rPr>
          <w:spacing w:val="-9"/>
          <w:lang w:val="ru-RU"/>
        </w:rPr>
        <w:t xml:space="preserve"> </w:t>
      </w:r>
      <w:r w:rsidRPr="006F4BBE">
        <w:rPr>
          <w:lang w:val="ru-RU"/>
        </w:rPr>
        <w:t>единиц</w:t>
      </w:r>
      <w:r w:rsidRPr="006F4BBE">
        <w:rPr>
          <w:spacing w:val="-9"/>
          <w:lang w:val="ru-RU"/>
        </w:rPr>
        <w:t xml:space="preserve"> </w:t>
      </w:r>
      <w:r w:rsidRPr="006F4BBE">
        <w:rPr>
          <w:lang w:val="ru-RU"/>
        </w:rPr>
        <w:t>(явлений),</w:t>
      </w:r>
      <w:r w:rsidRPr="006F4BBE">
        <w:rPr>
          <w:spacing w:val="-9"/>
          <w:lang w:val="ru-RU"/>
        </w:rPr>
        <w:t xml:space="preserve"> </w:t>
      </w:r>
      <w:r w:rsidRPr="006F4BBE">
        <w:rPr>
          <w:lang w:val="ru-RU"/>
        </w:rPr>
        <w:t>основания</w:t>
      </w:r>
      <w:r w:rsidRPr="006F4BBE">
        <w:rPr>
          <w:spacing w:val="-9"/>
          <w:lang w:val="ru-RU"/>
        </w:rPr>
        <w:t xml:space="preserve"> </w:t>
      </w:r>
      <w:r w:rsidRPr="006F4BBE">
        <w:rPr>
          <w:lang w:val="ru-RU"/>
        </w:rPr>
        <w:t>для</w:t>
      </w:r>
      <w:r w:rsidRPr="006F4BBE">
        <w:rPr>
          <w:spacing w:val="-9"/>
          <w:lang w:val="ru-RU"/>
        </w:rPr>
        <w:t xml:space="preserve"> </w:t>
      </w:r>
      <w:r w:rsidRPr="006F4BBE">
        <w:rPr>
          <w:lang w:val="ru-RU"/>
        </w:rPr>
        <w:t>обобщения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сравнения, критерии проводимого анализа; классифицировать языковые единицы</w:t>
      </w:r>
      <w:r w:rsidRPr="006F4BBE">
        <w:rPr>
          <w:spacing w:val="-19"/>
          <w:lang w:val="ru-RU"/>
        </w:rPr>
        <w:t xml:space="preserve"> </w:t>
      </w:r>
      <w:r w:rsidRPr="006F4BBE">
        <w:rPr>
          <w:lang w:val="ru-RU"/>
        </w:rPr>
        <w:t>по</w:t>
      </w:r>
      <w:r w:rsidRPr="006F4BBE">
        <w:rPr>
          <w:spacing w:val="-19"/>
          <w:lang w:val="ru-RU"/>
        </w:rPr>
        <w:t xml:space="preserve"> </w:t>
      </w:r>
      <w:r w:rsidRPr="006F4BBE">
        <w:rPr>
          <w:lang w:val="ru-RU"/>
        </w:rPr>
        <w:t>существенному</w:t>
      </w:r>
      <w:r w:rsidRPr="006F4BBE">
        <w:rPr>
          <w:spacing w:val="-19"/>
          <w:lang w:val="ru-RU"/>
        </w:rPr>
        <w:t xml:space="preserve"> </w:t>
      </w:r>
      <w:r w:rsidRPr="006F4BBE">
        <w:rPr>
          <w:lang w:val="ru-RU"/>
        </w:rPr>
        <w:t>признаку;</w:t>
      </w:r>
    </w:p>
    <w:p w14:paraId="38965D8E" w14:textId="77777777" w:rsidR="00C6278E" w:rsidRPr="006F4BBE" w:rsidRDefault="00C6278E" w:rsidP="00287D0F">
      <w:pPr>
        <w:rPr>
          <w:lang w:val="ru-RU"/>
        </w:rPr>
      </w:pPr>
      <w:r w:rsidRPr="006F4BBE">
        <w:rPr>
          <w:lang w:val="ru-RU"/>
        </w:rPr>
        <w:t>выявлять закономерности и противоречия в рассматриваемых фактах, данных и наблюдениях; предлагать критерии</w:t>
      </w:r>
      <w:r w:rsidRPr="006F4BBE">
        <w:rPr>
          <w:spacing w:val="-41"/>
          <w:lang w:val="ru-RU"/>
        </w:rPr>
        <w:t xml:space="preserve"> </w:t>
      </w:r>
      <w:r w:rsidRPr="006F4BBE">
        <w:rPr>
          <w:lang w:val="ru-RU"/>
        </w:rPr>
        <w:t>для выявления закономерностей и</w:t>
      </w:r>
      <w:r w:rsidRPr="006F4BBE">
        <w:rPr>
          <w:spacing w:val="-44"/>
          <w:lang w:val="ru-RU"/>
        </w:rPr>
        <w:t xml:space="preserve"> </w:t>
      </w:r>
      <w:r w:rsidRPr="006F4BBE">
        <w:rPr>
          <w:lang w:val="ru-RU"/>
        </w:rPr>
        <w:t>противоречий;</w:t>
      </w:r>
    </w:p>
    <w:p w14:paraId="7B8FE7F3" w14:textId="77777777" w:rsidR="00C6278E" w:rsidRPr="006F4BBE" w:rsidRDefault="00C6278E" w:rsidP="00287D0F">
      <w:pPr>
        <w:rPr>
          <w:lang w:val="ru-RU"/>
        </w:rPr>
      </w:pPr>
      <w:r w:rsidRPr="006F4BBE">
        <w:rPr>
          <w:lang w:val="ru-RU"/>
        </w:rPr>
        <w:t>выявлять дефицит информации текста, необходимой для решения  поставленной  учебной задачи;</w:t>
      </w:r>
    </w:p>
    <w:p w14:paraId="5AC24D89" w14:textId="77777777" w:rsidR="00C6278E" w:rsidRPr="006F4BBE" w:rsidRDefault="00C6278E" w:rsidP="00287D0F">
      <w:pPr>
        <w:rPr>
          <w:lang w:val="ru-RU"/>
        </w:rPr>
      </w:pPr>
      <w:r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w:t>
      </w:r>
      <w:r w:rsidRPr="006F4BBE">
        <w:rPr>
          <w:spacing w:val="31"/>
          <w:lang w:val="ru-RU"/>
        </w:rPr>
        <w:t xml:space="preserve"> </w:t>
      </w:r>
      <w:r w:rsidRPr="006F4BBE">
        <w:rPr>
          <w:lang w:val="ru-RU"/>
        </w:rPr>
        <w:t>взаимосвязях;</w:t>
      </w:r>
    </w:p>
    <w:p w14:paraId="6B256F23" w14:textId="77777777" w:rsidR="00C6278E" w:rsidRPr="006F4BBE" w:rsidRDefault="00C6278E" w:rsidP="00287D0F">
      <w:pPr>
        <w:rPr>
          <w:lang w:val="ru-RU"/>
        </w:rPr>
      </w:pPr>
      <w:r w:rsidRPr="006F4BBE">
        <w:rPr>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sidRPr="006F4BBE">
        <w:rPr>
          <w:spacing w:val="8"/>
          <w:lang w:val="ru-RU"/>
        </w:rPr>
        <w:t xml:space="preserve"> </w:t>
      </w:r>
      <w:r w:rsidRPr="006F4BBE">
        <w:rPr>
          <w:lang w:val="ru-RU"/>
        </w:rPr>
        <w:t>критериев.</w:t>
      </w:r>
    </w:p>
    <w:p w14:paraId="162580E9" w14:textId="77777777" w:rsidR="00C6278E" w:rsidRPr="006F4BBE" w:rsidRDefault="00C6278E" w:rsidP="00287D0F">
      <w:pPr>
        <w:rPr>
          <w:lang w:val="ru-RU"/>
        </w:rPr>
      </w:pPr>
      <w:r w:rsidRPr="006F4BBE">
        <w:rPr>
          <w:lang w:val="ru-RU"/>
        </w:rPr>
        <w:t>Базовые  исследовательские действия:</w:t>
      </w:r>
    </w:p>
    <w:p w14:paraId="37CF3367" w14:textId="77777777" w:rsidR="00C6278E" w:rsidRPr="006F4BBE" w:rsidRDefault="00C6278E" w:rsidP="00287D0F">
      <w:pPr>
        <w:rPr>
          <w:lang w:val="ru-RU"/>
        </w:rPr>
      </w:pPr>
      <w:r w:rsidRPr="006F4BBE">
        <w:rPr>
          <w:lang w:val="ru-RU"/>
        </w:rPr>
        <w:t>использовать вопросы как исследовательский инструмент познания  в  языковом образовании;</w:t>
      </w:r>
    </w:p>
    <w:p w14:paraId="22F3B835" w14:textId="77777777" w:rsidR="00C6278E" w:rsidRPr="006F4BBE" w:rsidRDefault="00C6278E" w:rsidP="00287D0F">
      <w:pPr>
        <w:rPr>
          <w:lang w:val="ru-RU"/>
        </w:rPr>
      </w:pPr>
      <w:r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AEE8F29" w14:textId="1902C141" w:rsidR="00C6278E" w:rsidRPr="006F4BBE" w:rsidRDefault="00C6278E" w:rsidP="00287D0F">
      <w:pPr>
        <w:rPr>
          <w:lang w:val="ru-RU"/>
        </w:rPr>
      </w:pPr>
      <w:r w:rsidRPr="006F4BBE">
        <w:rPr>
          <w:lang w:val="ru-RU"/>
        </w:rPr>
        <w:t>формировать гипотезу об истинности собственных суждений и суждений других, аргументировать свою позицию,</w:t>
      </w:r>
      <w:r w:rsidR="007A5D14">
        <w:rPr>
          <w:lang w:val="ru-RU"/>
        </w:rPr>
        <w:t xml:space="preserve"> </w:t>
      </w:r>
      <w:r w:rsidRPr="006F4BBE">
        <w:rPr>
          <w:lang w:val="ru-RU"/>
        </w:rPr>
        <w:t>мнение;</w:t>
      </w:r>
    </w:p>
    <w:p w14:paraId="2CF703CB" w14:textId="77777777" w:rsidR="00C6278E" w:rsidRPr="006F4BBE" w:rsidRDefault="00C6278E" w:rsidP="00287D0F">
      <w:pPr>
        <w:rPr>
          <w:lang w:val="ru-RU"/>
        </w:rPr>
      </w:pPr>
      <w:r w:rsidRPr="006F4BBE">
        <w:rPr>
          <w:lang w:val="ru-RU"/>
        </w:rPr>
        <w:t>составлять</w:t>
      </w:r>
      <w:r w:rsidRPr="006F4BBE">
        <w:rPr>
          <w:spacing w:val="-8"/>
          <w:lang w:val="ru-RU"/>
        </w:rPr>
        <w:t xml:space="preserve"> </w:t>
      </w:r>
      <w:r w:rsidRPr="006F4BBE">
        <w:rPr>
          <w:lang w:val="ru-RU"/>
        </w:rPr>
        <w:t>алгоритм</w:t>
      </w:r>
      <w:r w:rsidRPr="006F4BBE">
        <w:rPr>
          <w:spacing w:val="-8"/>
          <w:lang w:val="ru-RU"/>
        </w:rPr>
        <w:t xml:space="preserve"> </w:t>
      </w:r>
      <w:r w:rsidRPr="006F4BBE">
        <w:rPr>
          <w:lang w:val="ru-RU"/>
        </w:rPr>
        <w:t>действий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использовать</w:t>
      </w:r>
      <w:r w:rsidRPr="006F4BBE">
        <w:rPr>
          <w:spacing w:val="-8"/>
          <w:lang w:val="ru-RU"/>
        </w:rPr>
        <w:t xml:space="preserve"> </w:t>
      </w:r>
      <w:r w:rsidRPr="006F4BBE">
        <w:rPr>
          <w:lang w:val="ru-RU"/>
        </w:rPr>
        <w:t>его</w:t>
      </w:r>
      <w:r w:rsidRPr="006F4BBE">
        <w:rPr>
          <w:spacing w:val="-8"/>
          <w:lang w:val="ru-RU"/>
        </w:rPr>
        <w:t xml:space="preserve"> </w:t>
      </w:r>
      <w:r w:rsidRPr="006F4BBE">
        <w:rPr>
          <w:lang w:val="ru-RU"/>
        </w:rPr>
        <w:t>для</w:t>
      </w:r>
      <w:r w:rsidRPr="006F4BBE">
        <w:rPr>
          <w:spacing w:val="-8"/>
          <w:lang w:val="ru-RU"/>
        </w:rPr>
        <w:t xml:space="preserve"> </w:t>
      </w:r>
      <w:r w:rsidRPr="006F4BBE">
        <w:rPr>
          <w:lang w:val="ru-RU"/>
        </w:rPr>
        <w:t>решения учебных</w:t>
      </w:r>
      <w:r w:rsidRPr="006F4BBE">
        <w:rPr>
          <w:spacing w:val="6"/>
          <w:lang w:val="ru-RU"/>
        </w:rPr>
        <w:t xml:space="preserve"> </w:t>
      </w:r>
      <w:r w:rsidRPr="006F4BBE">
        <w:rPr>
          <w:lang w:val="ru-RU"/>
        </w:rPr>
        <w:t>задач;</w:t>
      </w:r>
    </w:p>
    <w:p w14:paraId="1B594BCE" w14:textId="74641A57" w:rsidR="00C6278E" w:rsidRPr="006F4BBE" w:rsidRDefault="00C6278E" w:rsidP="00287D0F">
      <w:pPr>
        <w:rPr>
          <w:lang w:val="ru-RU"/>
        </w:rPr>
      </w:pPr>
      <w:r w:rsidRPr="006F4BBE">
        <w:rPr>
          <w:lang w:val="ru-RU"/>
        </w:rPr>
        <w:t>проводить по самостоятельно составленному плану небольшое исследование по установлению особенностей языковых единиц, процессов,</w:t>
      </w:r>
      <w:r w:rsidR="007A5D14">
        <w:rPr>
          <w:lang w:val="ru-RU"/>
        </w:rPr>
        <w:t xml:space="preserve"> </w:t>
      </w:r>
      <w:r w:rsidRPr="006F4BBE">
        <w:rPr>
          <w:lang w:val="ru-RU"/>
        </w:rPr>
        <w:t>причинно-следственных связей и зависимостей объектов между</w:t>
      </w:r>
      <w:r w:rsidRPr="006F4BBE">
        <w:rPr>
          <w:spacing w:val="53"/>
          <w:lang w:val="ru-RU"/>
        </w:rPr>
        <w:t xml:space="preserve"> </w:t>
      </w:r>
      <w:r w:rsidRPr="006F4BBE">
        <w:rPr>
          <w:lang w:val="ru-RU"/>
        </w:rPr>
        <w:t>собой;</w:t>
      </w:r>
    </w:p>
    <w:p w14:paraId="4BBDD522" w14:textId="77777777" w:rsidR="00C6278E" w:rsidRPr="006F4BBE" w:rsidRDefault="00C6278E" w:rsidP="00287D0F">
      <w:pPr>
        <w:rPr>
          <w:lang w:val="ru-RU"/>
        </w:rPr>
      </w:pPr>
      <w:r w:rsidRPr="006F4BBE">
        <w:rPr>
          <w:spacing w:val="-4"/>
          <w:lang w:val="ru-RU"/>
        </w:rPr>
        <w:t xml:space="preserve">оценивать </w:t>
      </w:r>
      <w:r w:rsidRPr="006F4BBE">
        <w:rPr>
          <w:lang w:val="ru-RU"/>
        </w:rPr>
        <w:t xml:space="preserve">на </w:t>
      </w:r>
      <w:r w:rsidRPr="006F4BBE">
        <w:rPr>
          <w:spacing w:val="-4"/>
          <w:lang w:val="ru-RU"/>
        </w:rPr>
        <w:t xml:space="preserve">применимость </w:t>
      </w:r>
      <w:r w:rsidRPr="006F4BBE">
        <w:rPr>
          <w:lang w:val="ru-RU"/>
        </w:rPr>
        <w:t xml:space="preserve">и </w:t>
      </w:r>
      <w:r w:rsidRPr="006F4BBE">
        <w:rPr>
          <w:spacing w:val="-4"/>
          <w:lang w:val="ru-RU"/>
        </w:rPr>
        <w:t xml:space="preserve">достоверность информацию, </w:t>
      </w:r>
      <w:r w:rsidRPr="006F4BBE">
        <w:rPr>
          <w:spacing w:val="-3"/>
          <w:lang w:val="ru-RU"/>
        </w:rPr>
        <w:t>по</w:t>
      </w:r>
      <w:r w:rsidRPr="006F4BBE">
        <w:rPr>
          <w:spacing w:val="-4"/>
          <w:lang w:val="ru-RU"/>
        </w:rPr>
        <w:t xml:space="preserve">лученную </w:t>
      </w:r>
      <w:r w:rsidRPr="006F4BBE">
        <w:rPr>
          <w:lang w:val="ru-RU"/>
        </w:rPr>
        <w:t xml:space="preserve">в </w:t>
      </w:r>
      <w:r w:rsidRPr="006F4BBE">
        <w:rPr>
          <w:spacing w:val="-4"/>
          <w:lang w:val="ru-RU"/>
        </w:rPr>
        <w:t xml:space="preserve">ходе лингвистического исследования </w:t>
      </w:r>
      <w:r w:rsidRPr="006F4BBE">
        <w:rPr>
          <w:spacing w:val="-5"/>
          <w:lang w:val="ru-RU"/>
        </w:rPr>
        <w:t>(эксперимента);</w:t>
      </w:r>
      <w:r w:rsidRPr="006F4BBE">
        <w:rPr>
          <w:spacing w:val="-4"/>
          <w:lang w:val="ru-RU"/>
        </w:rPr>
        <w:t xml:space="preserve"> </w:t>
      </w:r>
      <w:r w:rsidRPr="006F4BBE">
        <w:rPr>
          <w:lang w:val="ru-RU"/>
        </w:rPr>
        <w:t>самостоятельно формулировать обобщения и выводы по результатам проведённого наблюдения,</w:t>
      </w:r>
      <w:r w:rsidRPr="006F4BBE">
        <w:rPr>
          <w:spacing w:val="52"/>
          <w:lang w:val="ru-RU"/>
        </w:rPr>
        <w:t xml:space="preserve"> </w:t>
      </w:r>
      <w:r w:rsidRPr="006F4BBE">
        <w:rPr>
          <w:lang w:val="ru-RU"/>
        </w:rPr>
        <w:t>исследования; владеть инструментами  оценки  достоверности  полученных  выводов и</w:t>
      </w:r>
      <w:r w:rsidR="00224A33" w:rsidRPr="006F4BBE">
        <w:rPr>
          <w:lang w:val="ru-RU"/>
        </w:rPr>
        <w:t xml:space="preserve"> </w:t>
      </w:r>
      <w:r w:rsidRPr="006F4BBE">
        <w:rPr>
          <w:lang w:val="ru-RU"/>
        </w:rPr>
        <w:t>обобщений;</w:t>
      </w:r>
    </w:p>
    <w:p w14:paraId="4CA65523" w14:textId="77777777" w:rsidR="00C6278E" w:rsidRPr="006F4BBE" w:rsidRDefault="00C6278E" w:rsidP="00287D0F">
      <w:pPr>
        <w:rPr>
          <w:lang w:val="ru-RU"/>
        </w:rPr>
      </w:pPr>
      <w:r w:rsidRPr="006F4BBE">
        <w:rPr>
          <w:lang w:val="ru-RU"/>
        </w:rPr>
        <w:t>прогнозировать</w:t>
      </w:r>
      <w:r w:rsidRPr="006F4BBE">
        <w:rPr>
          <w:spacing w:val="-21"/>
          <w:lang w:val="ru-RU"/>
        </w:rPr>
        <w:t xml:space="preserve"> </w:t>
      </w:r>
      <w:r w:rsidRPr="006F4BBE">
        <w:rPr>
          <w:lang w:val="ru-RU"/>
        </w:rPr>
        <w:t>возможное</w:t>
      </w:r>
      <w:r w:rsidRPr="006F4BBE">
        <w:rPr>
          <w:spacing w:val="-21"/>
          <w:lang w:val="ru-RU"/>
        </w:rPr>
        <w:t xml:space="preserve"> </w:t>
      </w:r>
      <w:r w:rsidRPr="006F4BBE">
        <w:rPr>
          <w:lang w:val="ru-RU"/>
        </w:rPr>
        <w:t>дальнейшее</w:t>
      </w:r>
      <w:r w:rsidRPr="006F4BBE">
        <w:rPr>
          <w:spacing w:val="-21"/>
          <w:lang w:val="ru-RU"/>
        </w:rPr>
        <w:t xml:space="preserve"> </w:t>
      </w:r>
      <w:r w:rsidRPr="006F4BBE">
        <w:rPr>
          <w:lang w:val="ru-RU"/>
        </w:rPr>
        <w:t>развитие</w:t>
      </w:r>
      <w:r w:rsidRPr="006F4BBE">
        <w:rPr>
          <w:spacing w:val="-21"/>
          <w:lang w:val="ru-RU"/>
        </w:rPr>
        <w:t xml:space="preserve"> </w:t>
      </w:r>
      <w:r w:rsidRPr="006F4BBE">
        <w:rPr>
          <w:lang w:val="ru-RU"/>
        </w:rPr>
        <w:t>процессов, событий</w:t>
      </w:r>
      <w:r w:rsidRPr="006F4BBE">
        <w:rPr>
          <w:spacing w:val="-33"/>
          <w:lang w:val="ru-RU"/>
        </w:rPr>
        <w:t xml:space="preserve"> </w:t>
      </w:r>
      <w:r w:rsidRPr="006F4BBE">
        <w:rPr>
          <w:lang w:val="ru-RU"/>
        </w:rPr>
        <w:t>и</w:t>
      </w:r>
      <w:r w:rsidRPr="006F4BBE">
        <w:rPr>
          <w:spacing w:val="-33"/>
          <w:lang w:val="ru-RU"/>
        </w:rPr>
        <w:t xml:space="preserve"> </w:t>
      </w:r>
      <w:r w:rsidRPr="006F4BBE">
        <w:rPr>
          <w:lang w:val="ru-RU"/>
        </w:rPr>
        <w:t>их</w:t>
      </w:r>
      <w:r w:rsidRPr="006F4BBE">
        <w:rPr>
          <w:spacing w:val="-33"/>
          <w:lang w:val="ru-RU"/>
        </w:rPr>
        <w:t xml:space="preserve"> </w:t>
      </w:r>
      <w:r w:rsidRPr="006F4BBE">
        <w:rPr>
          <w:lang w:val="ru-RU"/>
        </w:rPr>
        <w:t>последствия</w:t>
      </w:r>
      <w:r w:rsidRPr="006F4BBE">
        <w:rPr>
          <w:spacing w:val="-33"/>
          <w:lang w:val="ru-RU"/>
        </w:rPr>
        <w:t xml:space="preserve"> </w:t>
      </w:r>
      <w:r w:rsidRPr="006F4BBE">
        <w:rPr>
          <w:lang w:val="ru-RU"/>
        </w:rPr>
        <w:t>в</w:t>
      </w:r>
      <w:r w:rsidRPr="006F4BBE">
        <w:rPr>
          <w:spacing w:val="-33"/>
          <w:lang w:val="ru-RU"/>
        </w:rPr>
        <w:t xml:space="preserve"> </w:t>
      </w:r>
      <w:r w:rsidRPr="006F4BBE">
        <w:rPr>
          <w:lang w:val="ru-RU"/>
        </w:rPr>
        <w:t>аналогичных</w:t>
      </w:r>
      <w:r w:rsidRPr="006F4BBE">
        <w:rPr>
          <w:spacing w:val="-33"/>
          <w:lang w:val="ru-RU"/>
        </w:rPr>
        <w:t xml:space="preserve"> </w:t>
      </w:r>
      <w:r w:rsidRPr="006F4BBE">
        <w:rPr>
          <w:lang w:val="ru-RU"/>
        </w:rPr>
        <w:t>или</w:t>
      </w:r>
      <w:r w:rsidRPr="006F4BBE">
        <w:rPr>
          <w:spacing w:val="-33"/>
          <w:lang w:val="ru-RU"/>
        </w:rPr>
        <w:t xml:space="preserve"> </w:t>
      </w:r>
      <w:r w:rsidRPr="006F4BBE">
        <w:rPr>
          <w:lang w:val="ru-RU"/>
        </w:rPr>
        <w:t>сходных</w:t>
      </w:r>
      <w:r w:rsidRPr="006F4BBE">
        <w:rPr>
          <w:spacing w:val="-33"/>
          <w:lang w:val="ru-RU"/>
        </w:rPr>
        <w:t xml:space="preserve"> </w:t>
      </w:r>
      <w:r w:rsidRPr="006F4BBE">
        <w:rPr>
          <w:lang w:val="ru-RU"/>
        </w:rPr>
        <w:t>ситуациях, а также выдвигать предположения об их развитии в</w:t>
      </w:r>
      <w:r w:rsidRPr="006F4BBE">
        <w:rPr>
          <w:spacing w:val="-28"/>
          <w:lang w:val="ru-RU"/>
        </w:rPr>
        <w:t xml:space="preserve"> </w:t>
      </w:r>
      <w:r w:rsidRPr="006F4BBE">
        <w:rPr>
          <w:lang w:val="ru-RU"/>
        </w:rPr>
        <w:t>новых условиях и</w:t>
      </w:r>
      <w:r w:rsidRPr="006F4BBE">
        <w:rPr>
          <w:spacing w:val="14"/>
          <w:lang w:val="ru-RU"/>
        </w:rPr>
        <w:t xml:space="preserve"> </w:t>
      </w:r>
      <w:r w:rsidRPr="006F4BBE">
        <w:rPr>
          <w:lang w:val="ru-RU"/>
        </w:rPr>
        <w:t>контекстах.</w:t>
      </w:r>
    </w:p>
    <w:p w14:paraId="241D0D1D" w14:textId="77777777" w:rsidR="00C6278E" w:rsidRPr="006F4BBE" w:rsidRDefault="00C6278E" w:rsidP="00287D0F">
      <w:pPr>
        <w:rPr>
          <w:lang w:val="ru-RU"/>
        </w:rPr>
      </w:pPr>
      <w:r w:rsidRPr="006F4BBE">
        <w:rPr>
          <w:lang w:val="ru-RU"/>
        </w:rPr>
        <w:t>Работа с информацией:</w:t>
      </w:r>
    </w:p>
    <w:p w14:paraId="098CCC82" w14:textId="77777777" w:rsidR="00C6278E" w:rsidRPr="006F4BBE" w:rsidRDefault="00C6278E" w:rsidP="00287D0F">
      <w:pPr>
        <w:rPr>
          <w:lang w:val="ru-RU"/>
        </w:rPr>
      </w:pPr>
      <w:r w:rsidRPr="006F4BBE">
        <w:rPr>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98E48D3" w14:textId="77777777" w:rsidR="00C6278E" w:rsidRPr="006F4BBE" w:rsidRDefault="00C6278E" w:rsidP="00287D0F">
      <w:pPr>
        <w:rPr>
          <w:lang w:val="ru-RU"/>
        </w:rPr>
      </w:pPr>
      <w:r w:rsidRPr="006F4BBE">
        <w:rPr>
          <w:lang w:val="ru-RU"/>
        </w:rPr>
        <w:t>выбирать,</w:t>
      </w:r>
      <w:r w:rsidRPr="006F4BBE">
        <w:rPr>
          <w:spacing w:val="-19"/>
          <w:lang w:val="ru-RU"/>
        </w:rPr>
        <w:t xml:space="preserve"> </w:t>
      </w:r>
      <w:r w:rsidRPr="006F4BBE">
        <w:rPr>
          <w:lang w:val="ru-RU"/>
        </w:rPr>
        <w:t>анализировать,</w:t>
      </w:r>
      <w:r w:rsidRPr="006F4BBE">
        <w:rPr>
          <w:spacing w:val="-19"/>
          <w:lang w:val="ru-RU"/>
        </w:rPr>
        <w:t xml:space="preserve"> </w:t>
      </w:r>
      <w:r w:rsidRPr="006F4BBE">
        <w:rPr>
          <w:lang w:val="ru-RU"/>
        </w:rPr>
        <w:t>интерпретировать,</w:t>
      </w:r>
      <w:r w:rsidRPr="006F4BBE">
        <w:rPr>
          <w:spacing w:val="-19"/>
          <w:lang w:val="ru-RU"/>
        </w:rPr>
        <w:t xml:space="preserve"> </w:t>
      </w:r>
      <w:r w:rsidRPr="006F4BBE">
        <w:rPr>
          <w:lang w:val="ru-RU"/>
        </w:rPr>
        <w:t>обобщать</w:t>
      </w:r>
      <w:r w:rsidRPr="006F4BBE">
        <w:rPr>
          <w:spacing w:val="-19"/>
          <w:lang w:val="ru-RU"/>
        </w:rPr>
        <w:t xml:space="preserve"> </w:t>
      </w:r>
      <w:r w:rsidRPr="006F4BBE">
        <w:rPr>
          <w:lang w:val="ru-RU"/>
        </w:rPr>
        <w:t>и</w:t>
      </w:r>
      <w:r w:rsidRPr="006F4BBE">
        <w:rPr>
          <w:spacing w:val="-19"/>
          <w:lang w:val="ru-RU"/>
        </w:rPr>
        <w:t xml:space="preserve"> </w:t>
      </w:r>
      <w:r w:rsidRPr="006F4BBE">
        <w:rPr>
          <w:lang w:val="ru-RU"/>
        </w:rPr>
        <w:t>систематизировать</w:t>
      </w:r>
      <w:r w:rsidRPr="006F4BBE">
        <w:rPr>
          <w:spacing w:val="-22"/>
          <w:lang w:val="ru-RU"/>
        </w:rPr>
        <w:t xml:space="preserve"> </w:t>
      </w:r>
      <w:r w:rsidRPr="006F4BBE">
        <w:rPr>
          <w:lang w:val="ru-RU"/>
        </w:rPr>
        <w:t>информацию,</w:t>
      </w:r>
      <w:r w:rsidRPr="006F4BBE">
        <w:rPr>
          <w:spacing w:val="-22"/>
          <w:lang w:val="ru-RU"/>
        </w:rPr>
        <w:t xml:space="preserve"> </w:t>
      </w:r>
      <w:r w:rsidRPr="006F4BBE">
        <w:rPr>
          <w:lang w:val="ru-RU"/>
        </w:rPr>
        <w:t>представленную</w:t>
      </w:r>
      <w:r w:rsidRPr="006F4BBE">
        <w:rPr>
          <w:spacing w:val="-22"/>
          <w:lang w:val="ru-RU"/>
        </w:rPr>
        <w:t xml:space="preserve"> </w:t>
      </w:r>
      <w:r w:rsidRPr="006F4BBE">
        <w:rPr>
          <w:lang w:val="ru-RU"/>
        </w:rPr>
        <w:t>в</w:t>
      </w:r>
      <w:r w:rsidRPr="006F4BBE">
        <w:rPr>
          <w:spacing w:val="-22"/>
          <w:lang w:val="ru-RU"/>
        </w:rPr>
        <w:t xml:space="preserve"> </w:t>
      </w:r>
      <w:r w:rsidRPr="006F4BBE">
        <w:rPr>
          <w:lang w:val="ru-RU"/>
        </w:rPr>
        <w:t>текстах,</w:t>
      </w:r>
      <w:r w:rsidRPr="006F4BBE">
        <w:rPr>
          <w:spacing w:val="-22"/>
          <w:lang w:val="ru-RU"/>
        </w:rPr>
        <w:t xml:space="preserve"> </w:t>
      </w:r>
      <w:r w:rsidRPr="006F4BBE">
        <w:rPr>
          <w:lang w:val="ru-RU"/>
        </w:rPr>
        <w:t>таблицах,</w:t>
      </w:r>
      <w:r w:rsidRPr="006F4BBE">
        <w:rPr>
          <w:spacing w:val="25"/>
          <w:lang w:val="ru-RU"/>
        </w:rPr>
        <w:t xml:space="preserve"> </w:t>
      </w:r>
      <w:r w:rsidRPr="006F4BBE">
        <w:rPr>
          <w:lang w:val="ru-RU"/>
        </w:rPr>
        <w:t>схемах;</w:t>
      </w:r>
    </w:p>
    <w:p w14:paraId="628CD04B" w14:textId="77777777" w:rsidR="00C6278E" w:rsidRPr="006F4BBE" w:rsidRDefault="00C6278E" w:rsidP="00287D0F">
      <w:pPr>
        <w:rPr>
          <w:lang w:val="ru-RU"/>
        </w:rPr>
      </w:pPr>
      <w:r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F1FC102" w14:textId="77777777" w:rsidR="00C6278E" w:rsidRPr="006F4BBE" w:rsidRDefault="00C6278E" w:rsidP="00287D0F">
      <w:pPr>
        <w:rPr>
          <w:lang w:val="ru-RU"/>
        </w:rPr>
      </w:pPr>
      <w:r w:rsidRPr="006F4BBE">
        <w:rPr>
          <w:lang w:val="ru-RU"/>
        </w:rPr>
        <w:t>использовать</w:t>
      </w:r>
      <w:r w:rsidRPr="006F4BBE">
        <w:rPr>
          <w:spacing w:val="-11"/>
          <w:lang w:val="ru-RU"/>
        </w:rPr>
        <w:t xml:space="preserve"> </w:t>
      </w:r>
      <w:r w:rsidRPr="006F4BBE">
        <w:rPr>
          <w:lang w:val="ru-RU"/>
        </w:rPr>
        <w:t>смысловое</w:t>
      </w:r>
      <w:r w:rsidRPr="006F4BBE">
        <w:rPr>
          <w:spacing w:val="-11"/>
          <w:lang w:val="ru-RU"/>
        </w:rPr>
        <w:t xml:space="preserve"> </w:t>
      </w:r>
      <w:r w:rsidRPr="006F4BBE">
        <w:rPr>
          <w:lang w:val="ru-RU"/>
        </w:rPr>
        <w:t>чтение</w:t>
      </w:r>
      <w:r w:rsidRPr="006F4BBE">
        <w:rPr>
          <w:spacing w:val="-11"/>
          <w:lang w:val="ru-RU"/>
        </w:rPr>
        <w:t xml:space="preserve"> </w:t>
      </w:r>
      <w:r w:rsidRPr="006F4BBE">
        <w:rPr>
          <w:lang w:val="ru-RU"/>
        </w:rPr>
        <w:t>для</w:t>
      </w:r>
      <w:r w:rsidRPr="006F4BBE">
        <w:rPr>
          <w:spacing w:val="-11"/>
          <w:lang w:val="ru-RU"/>
        </w:rPr>
        <w:t xml:space="preserve"> </w:t>
      </w:r>
      <w:r w:rsidRPr="006F4BBE">
        <w:rPr>
          <w:lang w:val="ru-RU"/>
        </w:rPr>
        <w:t>извлечения,</w:t>
      </w:r>
      <w:r w:rsidRPr="006F4BBE">
        <w:rPr>
          <w:spacing w:val="-11"/>
          <w:lang w:val="ru-RU"/>
        </w:rPr>
        <w:t xml:space="preserve"> </w:t>
      </w:r>
      <w:r w:rsidRPr="006F4BBE">
        <w:rPr>
          <w:lang w:val="ru-RU"/>
        </w:rPr>
        <w:t>обобщения и систематизации информации из одного или нескольких источников</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учётом</w:t>
      </w:r>
      <w:r w:rsidRPr="006F4BBE">
        <w:rPr>
          <w:spacing w:val="-14"/>
          <w:lang w:val="ru-RU"/>
        </w:rPr>
        <w:t xml:space="preserve"> </w:t>
      </w:r>
      <w:r w:rsidRPr="006F4BBE">
        <w:rPr>
          <w:lang w:val="ru-RU"/>
        </w:rPr>
        <w:t>поставленных</w:t>
      </w:r>
      <w:r w:rsidRPr="006F4BBE">
        <w:rPr>
          <w:spacing w:val="-14"/>
          <w:lang w:val="ru-RU"/>
        </w:rPr>
        <w:t xml:space="preserve"> </w:t>
      </w:r>
      <w:r w:rsidRPr="006F4BBE">
        <w:rPr>
          <w:lang w:val="ru-RU"/>
        </w:rPr>
        <w:t>целей;</w:t>
      </w:r>
    </w:p>
    <w:p w14:paraId="103C5BEC" w14:textId="77777777" w:rsidR="00C6278E" w:rsidRPr="006F4BBE" w:rsidRDefault="00C6278E" w:rsidP="00287D0F">
      <w:pPr>
        <w:rPr>
          <w:lang w:val="ru-RU"/>
        </w:rPr>
      </w:pP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14:paraId="769F1950" w14:textId="77777777" w:rsidR="00C6278E" w:rsidRPr="006F4BBE" w:rsidRDefault="00C6278E" w:rsidP="00287D0F">
      <w:pPr>
        <w:rPr>
          <w:lang w:val="ru-RU"/>
        </w:rPr>
      </w:pPr>
      <w:r w:rsidRPr="006F4BBE">
        <w:rPr>
          <w:lang w:val="ru-RU"/>
        </w:rPr>
        <w:t>самостоятельно выбирать оптимальную форму представления</w:t>
      </w:r>
      <w:r w:rsidRPr="006F4BBE">
        <w:rPr>
          <w:spacing w:val="-7"/>
          <w:lang w:val="ru-RU"/>
        </w:rPr>
        <w:t xml:space="preserve"> </w:t>
      </w:r>
      <w:r w:rsidRPr="006F4BBE">
        <w:rPr>
          <w:lang w:val="ru-RU"/>
        </w:rPr>
        <w:t>информации</w:t>
      </w:r>
      <w:r w:rsidRPr="006F4BBE">
        <w:rPr>
          <w:spacing w:val="-7"/>
          <w:lang w:val="ru-RU"/>
        </w:rPr>
        <w:t xml:space="preserve"> </w:t>
      </w:r>
      <w:r w:rsidRPr="006F4BBE">
        <w:rPr>
          <w:lang w:val="ru-RU"/>
        </w:rPr>
        <w:t>(текст,</w:t>
      </w:r>
      <w:r w:rsidRPr="006F4BBE">
        <w:rPr>
          <w:spacing w:val="-7"/>
          <w:lang w:val="ru-RU"/>
        </w:rPr>
        <w:t xml:space="preserve"> </w:t>
      </w:r>
      <w:r w:rsidRPr="006F4BBE">
        <w:rPr>
          <w:lang w:val="ru-RU"/>
        </w:rPr>
        <w:t>презентация,</w:t>
      </w:r>
      <w:r w:rsidRPr="006F4BBE">
        <w:rPr>
          <w:spacing w:val="-7"/>
          <w:lang w:val="ru-RU"/>
        </w:rPr>
        <w:t xml:space="preserve"> </w:t>
      </w:r>
      <w:r w:rsidRPr="006F4BBE">
        <w:rPr>
          <w:lang w:val="ru-RU"/>
        </w:rPr>
        <w:t>таблица,</w:t>
      </w:r>
      <w:r w:rsidRPr="006F4BBE">
        <w:rPr>
          <w:spacing w:val="-7"/>
          <w:lang w:val="ru-RU"/>
        </w:rPr>
        <w:t xml:space="preserve"> </w:t>
      </w:r>
      <w:r w:rsidRPr="006F4BBE">
        <w:rPr>
          <w:lang w:val="ru-RU"/>
        </w:rPr>
        <w:t>схема)</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иллюстрировать решаемые задачи несложными схемами, диаграммами, иной графикой и их комбинациями в зависимости от коммуникативной</w:t>
      </w:r>
      <w:r w:rsidRPr="006F4BBE">
        <w:rPr>
          <w:spacing w:val="-28"/>
          <w:lang w:val="ru-RU"/>
        </w:rPr>
        <w:t xml:space="preserve"> </w:t>
      </w:r>
      <w:r w:rsidRPr="006F4BBE">
        <w:rPr>
          <w:lang w:val="ru-RU"/>
        </w:rPr>
        <w:t>установки;</w:t>
      </w:r>
    </w:p>
    <w:p w14:paraId="509B1530" w14:textId="77777777"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14:paraId="6888A754" w14:textId="77777777" w:rsidR="00C6278E" w:rsidRPr="006F4BBE" w:rsidRDefault="00C6278E" w:rsidP="00287D0F">
      <w:pPr>
        <w:rPr>
          <w:lang w:val="ru-RU"/>
        </w:rPr>
      </w:pPr>
      <w:r w:rsidRPr="006F4BBE">
        <w:rPr>
          <w:lang w:val="ru-RU"/>
        </w:rPr>
        <w:t>эффективно запоминать и систематизировать информацию.</w:t>
      </w:r>
    </w:p>
    <w:p w14:paraId="5D883A00" w14:textId="77777777" w:rsidR="00C6278E" w:rsidRPr="006F4BBE" w:rsidRDefault="00C6278E" w:rsidP="00287D0F">
      <w:pPr>
        <w:rPr>
          <w:lang w:val="ru-RU"/>
        </w:rPr>
      </w:pPr>
    </w:p>
    <w:p w14:paraId="4E25EED6" w14:textId="77777777" w:rsidR="00C6278E" w:rsidRPr="006F4BBE" w:rsidRDefault="00C6278E" w:rsidP="00287D0F">
      <w:pPr>
        <w:rPr>
          <w:lang w:val="ru-RU"/>
        </w:rPr>
      </w:pPr>
      <w:bookmarkStart w:id="964" w:name="_Toc97148887"/>
      <w:r w:rsidRPr="006F4BBE">
        <w:rPr>
          <w:lang w:val="ru-RU"/>
        </w:rPr>
        <w:t>2. Овладение универсальными учебными коммуникативными действиями</w:t>
      </w:r>
      <w:bookmarkEnd w:id="964"/>
    </w:p>
    <w:p w14:paraId="2048639B"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1421FF50" w14:textId="77777777" w:rsidR="00C6278E" w:rsidRPr="006F4BBE" w:rsidRDefault="00C6278E" w:rsidP="00287D0F">
      <w:pPr>
        <w:rPr>
          <w:lang w:val="ru-RU"/>
        </w:rPr>
      </w:pPr>
      <w:r w:rsidRPr="006F4BBE">
        <w:rPr>
          <w:lang w:val="ru-RU"/>
        </w:rPr>
        <w:t>Общение:</w:t>
      </w:r>
    </w:p>
    <w:p w14:paraId="774C56E8" w14:textId="77777777" w:rsidR="00C6278E" w:rsidRPr="006F4BBE" w:rsidRDefault="00C6278E" w:rsidP="00287D0F">
      <w:pPr>
        <w:rPr>
          <w:lang w:val="ru-RU"/>
        </w:rPr>
      </w:pPr>
      <w:r w:rsidRPr="006F4BBE">
        <w:rPr>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w:t>
      </w:r>
      <w:r w:rsidRPr="006F4BBE">
        <w:rPr>
          <w:spacing w:val="56"/>
          <w:lang w:val="ru-RU"/>
        </w:rPr>
        <w:t xml:space="preserve"> </w:t>
      </w:r>
      <w:r w:rsidRPr="006F4BBE">
        <w:rPr>
          <w:lang w:val="ru-RU"/>
        </w:rPr>
        <w:t>текстах;</w:t>
      </w:r>
    </w:p>
    <w:p w14:paraId="46AF00FC" w14:textId="77777777"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14:paraId="42C5A361" w14:textId="77777777" w:rsidR="00C6278E" w:rsidRPr="006F4BBE" w:rsidRDefault="00C6278E" w:rsidP="00287D0F">
      <w:pPr>
        <w:rPr>
          <w:lang w:val="ru-RU"/>
        </w:rPr>
      </w:pPr>
      <w:r w:rsidRPr="006F4BBE">
        <w:rPr>
          <w:lang w:val="ru-RU"/>
        </w:rPr>
        <w:t>знать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распознавать</w:t>
      </w:r>
      <w:r w:rsidRPr="006F4BBE">
        <w:rPr>
          <w:spacing w:val="-16"/>
          <w:lang w:val="ru-RU"/>
        </w:rPr>
        <w:t xml:space="preserve"> </w:t>
      </w:r>
      <w:r w:rsidRPr="006F4BBE">
        <w:rPr>
          <w:lang w:val="ru-RU"/>
        </w:rPr>
        <w:t>предпосылки</w:t>
      </w:r>
      <w:r w:rsidRPr="006F4BBE">
        <w:rPr>
          <w:spacing w:val="-16"/>
          <w:lang w:val="ru-RU"/>
        </w:rPr>
        <w:t xml:space="preserve"> </w:t>
      </w:r>
      <w:r w:rsidRPr="006F4BBE">
        <w:rPr>
          <w:lang w:val="ru-RU"/>
        </w:rPr>
        <w:t>конфликтных</w:t>
      </w:r>
      <w:r w:rsidRPr="006F4BBE">
        <w:rPr>
          <w:spacing w:val="-16"/>
          <w:lang w:val="ru-RU"/>
        </w:rPr>
        <w:t xml:space="preserve"> </w:t>
      </w:r>
      <w:r w:rsidRPr="006F4BBE">
        <w:rPr>
          <w:lang w:val="ru-RU"/>
        </w:rPr>
        <w:t>ситуаций</w:t>
      </w:r>
      <w:r w:rsidRPr="006F4BBE">
        <w:rPr>
          <w:spacing w:val="-16"/>
          <w:lang w:val="ru-RU"/>
        </w:rPr>
        <w:t xml:space="preserve"> </w:t>
      </w:r>
      <w:r w:rsidRPr="006F4BBE">
        <w:rPr>
          <w:lang w:val="ru-RU"/>
        </w:rPr>
        <w:t>и смягчать конфликты, вести</w:t>
      </w:r>
      <w:r w:rsidRPr="006F4BBE">
        <w:rPr>
          <w:spacing w:val="-24"/>
          <w:lang w:val="ru-RU"/>
        </w:rPr>
        <w:t xml:space="preserve"> </w:t>
      </w:r>
      <w:r w:rsidRPr="006F4BBE">
        <w:rPr>
          <w:lang w:val="ru-RU"/>
        </w:rPr>
        <w:t>переговоры;</w:t>
      </w:r>
    </w:p>
    <w:p w14:paraId="3319A64B" w14:textId="77777777" w:rsidR="00C6278E" w:rsidRPr="006F4BBE" w:rsidRDefault="00C6278E" w:rsidP="00287D0F">
      <w:pPr>
        <w:rPr>
          <w:lang w:val="ru-RU"/>
        </w:rPr>
      </w:pPr>
      <w:r w:rsidRPr="006F4BBE">
        <w:rPr>
          <w:lang w:val="ru-RU"/>
        </w:rPr>
        <w:t>понимать намерения других, проявлять уважительное отношение</w:t>
      </w:r>
      <w:r w:rsidRPr="006F4BBE">
        <w:rPr>
          <w:spacing w:val="-7"/>
          <w:lang w:val="ru-RU"/>
        </w:rPr>
        <w:t xml:space="preserve"> </w:t>
      </w:r>
      <w:r w:rsidRPr="006F4BBE">
        <w:rPr>
          <w:lang w:val="ru-RU"/>
        </w:rPr>
        <w:t>к</w:t>
      </w:r>
      <w:r w:rsidRPr="006F4BBE">
        <w:rPr>
          <w:spacing w:val="-7"/>
          <w:lang w:val="ru-RU"/>
        </w:rPr>
        <w:t xml:space="preserve"> </w:t>
      </w:r>
      <w:r w:rsidRPr="006F4BBE">
        <w:rPr>
          <w:lang w:val="ru-RU"/>
        </w:rPr>
        <w:t>собеседнику</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корректной</w:t>
      </w:r>
      <w:r w:rsidRPr="006F4BBE">
        <w:rPr>
          <w:spacing w:val="-7"/>
          <w:lang w:val="ru-RU"/>
        </w:rPr>
        <w:t xml:space="preserve"> </w:t>
      </w:r>
      <w:r w:rsidRPr="006F4BBE">
        <w:rPr>
          <w:lang w:val="ru-RU"/>
        </w:rPr>
        <w:t>форме</w:t>
      </w:r>
      <w:r w:rsidRPr="006F4BBE">
        <w:rPr>
          <w:spacing w:val="-7"/>
          <w:lang w:val="ru-RU"/>
        </w:rPr>
        <w:t xml:space="preserve"> </w:t>
      </w:r>
      <w:r w:rsidRPr="006F4BBE">
        <w:rPr>
          <w:lang w:val="ru-RU"/>
        </w:rPr>
        <w:t>формулировать</w:t>
      </w:r>
      <w:r w:rsidRPr="006F4BBE">
        <w:rPr>
          <w:spacing w:val="-7"/>
          <w:lang w:val="ru-RU"/>
        </w:rPr>
        <w:t xml:space="preserve"> </w:t>
      </w:r>
      <w:r w:rsidRPr="006F4BBE">
        <w:rPr>
          <w:lang w:val="ru-RU"/>
        </w:rPr>
        <w:t>свои возражения;</w:t>
      </w:r>
    </w:p>
    <w:p w14:paraId="7A0D4DDB" w14:textId="77777777"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B70B6C1" w14:textId="77777777"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14:paraId="5E1FEF0A" w14:textId="77777777"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14:paraId="0A224640" w14:textId="77777777"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FEDC324" w14:textId="77777777" w:rsidR="00C6278E" w:rsidRPr="006F4BBE" w:rsidRDefault="00C6278E" w:rsidP="00287D0F">
      <w:pPr>
        <w:rPr>
          <w:lang w:val="ru-RU"/>
        </w:rPr>
      </w:pPr>
      <w:r w:rsidRPr="006F4BBE">
        <w:rPr>
          <w:lang w:val="ru-RU"/>
        </w:rPr>
        <w:lastRenderedPageBreak/>
        <w:t>Совместная  деятельность:</w:t>
      </w:r>
    </w:p>
    <w:p w14:paraId="3F641744" w14:textId="77777777"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DDD67B6" w14:textId="77777777"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1E0B36B" w14:textId="77777777" w:rsidR="00C6278E" w:rsidRPr="006F4BBE" w:rsidRDefault="00C6278E" w:rsidP="00287D0F">
      <w:pPr>
        <w:rPr>
          <w:lang w:val="ru-RU"/>
        </w:rPr>
      </w:pPr>
      <w:r w:rsidRPr="006F4BBE">
        <w:rPr>
          <w:lang w:val="ru-RU"/>
        </w:rPr>
        <w:t>планировать организацию совместной работы, определять свою</w:t>
      </w:r>
      <w:r w:rsidRPr="006F4BBE">
        <w:rPr>
          <w:spacing w:val="-18"/>
          <w:lang w:val="ru-RU"/>
        </w:rPr>
        <w:t xml:space="preserve"> </w:t>
      </w:r>
      <w:r w:rsidRPr="006F4BBE">
        <w:rPr>
          <w:lang w:val="ru-RU"/>
        </w:rPr>
        <w:t>роль</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учётом</w:t>
      </w:r>
      <w:r w:rsidRPr="006F4BBE">
        <w:rPr>
          <w:spacing w:val="-18"/>
          <w:lang w:val="ru-RU"/>
        </w:rPr>
        <w:t xml:space="preserve"> </w:t>
      </w:r>
      <w:r w:rsidRPr="006F4BBE">
        <w:rPr>
          <w:lang w:val="ru-RU"/>
        </w:rPr>
        <w:t>предпочтений</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возможностей</w:t>
      </w:r>
      <w:r w:rsidRPr="006F4BBE">
        <w:rPr>
          <w:spacing w:val="-18"/>
          <w:lang w:val="ru-RU"/>
        </w:rPr>
        <w:t xml:space="preserve"> </w:t>
      </w:r>
      <w:r w:rsidRPr="006F4BBE">
        <w:rPr>
          <w:lang w:val="ru-RU"/>
        </w:rPr>
        <w:t>всех</w:t>
      </w:r>
      <w:r w:rsidRPr="006F4BBE">
        <w:rPr>
          <w:spacing w:val="-18"/>
          <w:lang w:val="ru-RU"/>
        </w:rPr>
        <w:t xml:space="preserve"> </w:t>
      </w:r>
      <w:r w:rsidRPr="006F4BBE">
        <w:rPr>
          <w:lang w:val="ru-RU"/>
        </w:rPr>
        <w:t>участников взаимодействия), распределять задачи между членами команды, участвовать в групповых формах работы (обсуждения, обмен мнениями, «мозговой штурм» и</w:t>
      </w:r>
      <w:r w:rsidRPr="006F4BBE">
        <w:rPr>
          <w:spacing w:val="-8"/>
          <w:lang w:val="ru-RU"/>
        </w:rPr>
        <w:t xml:space="preserve"> </w:t>
      </w:r>
      <w:r w:rsidRPr="006F4BBE">
        <w:rPr>
          <w:lang w:val="ru-RU"/>
        </w:rPr>
        <w:t>иные);</w:t>
      </w:r>
    </w:p>
    <w:p w14:paraId="144FE4EB" w14:textId="77777777" w:rsidR="00C6278E" w:rsidRPr="006F4BBE" w:rsidRDefault="00C6278E" w:rsidP="00287D0F">
      <w:pPr>
        <w:rPr>
          <w:lang w:val="ru-RU"/>
        </w:rPr>
      </w:pPr>
      <w:r w:rsidRPr="006F4BBE">
        <w:rPr>
          <w:lang w:val="ru-RU"/>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w:t>
      </w:r>
      <w:r w:rsidRPr="006F4BBE">
        <w:rPr>
          <w:spacing w:val="55"/>
          <w:lang w:val="ru-RU"/>
        </w:rPr>
        <w:t xml:space="preserve"> </w:t>
      </w:r>
      <w:r w:rsidRPr="006F4BBE">
        <w:rPr>
          <w:lang w:val="ru-RU"/>
        </w:rPr>
        <w:t>команды;</w:t>
      </w:r>
    </w:p>
    <w:p w14:paraId="580DC511" w14:textId="77777777"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w:t>
      </w:r>
      <w:r w:rsidRPr="006F4BBE">
        <w:rPr>
          <w:spacing w:val="-26"/>
          <w:lang w:val="ru-RU"/>
        </w:rPr>
        <w:t xml:space="preserve"> </w:t>
      </w:r>
      <w:r w:rsidRPr="006F4BBE">
        <w:rPr>
          <w:lang w:val="ru-RU"/>
        </w:rPr>
        <w:t>представлению отчёта перед</w:t>
      </w:r>
      <w:r w:rsidRPr="006F4BBE">
        <w:rPr>
          <w:spacing w:val="52"/>
          <w:lang w:val="ru-RU"/>
        </w:rPr>
        <w:t xml:space="preserve"> </w:t>
      </w:r>
      <w:r w:rsidRPr="006F4BBE">
        <w:rPr>
          <w:lang w:val="ru-RU"/>
        </w:rPr>
        <w:t>группой.</w:t>
      </w:r>
    </w:p>
    <w:p w14:paraId="234DF1C6" w14:textId="77777777" w:rsidR="00C6278E" w:rsidRPr="006F4BBE" w:rsidRDefault="00C6278E" w:rsidP="00287D0F">
      <w:pPr>
        <w:rPr>
          <w:lang w:val="ru-RU"/>
        </w:rPr>
      </w:pPr>
      <w:bookmarkStart w:id="965" w:name="_Toc97148888"/>
      <w:r w:rsidRPr="006F4BBE">
        <w:rPr>
          <w:lang w:val="ru-RU"/>
        </w:rPr>
        <w:t>3. Овладение универсальными учебными регулятивными действиями</w:t>
      </w:r>
      <w:bookmarkEnd w:id="965"/>
    </w:p>
    <w:p w14:paraId="0040EF2F"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56247EAB" w14:textId="77777777" w:rsidR="00C6278E" w:rsidRPr="006F4BBE" w:rsidRDefault="00C6278E" w:rsidP="00287D0F">
      <w:pPr>
        <w:rPr>
          <w:lang w:val="ru-RU"/>
        </w:rPr>
      </w:pPr>
      <w:r w:rsidRPr="006F4BBE">
        <w:rPr>
          <w:lang w:val="ru-RU"/>
        </w:rPr>
        <w:t>Самоорганизация:</w:t>
      </w:r>
    </w:p>
    <w:p w14:paraId="511C407C" w14:textId="77777777" w:rsidR="00C6278E" w:rsidRPr="006F4BBE" w:rsidRDefault="00C6278E" w:rsidP="00287D0F">
      <w:pPr>
        <w:rPr>
          <w:lang w:val="ru-RU"/>
        </w:rPr>
      </w:pPr>
      <w:r w:rsidRPr="006F4BBE">
        <w:rPr>
          <w:lang w:val="ru-RU"/>
        </w:rPr>
        <w:t>выявлять проблемы для решения в учебных и жизненных ситуациях;</w:t>
      </w:r>
    </w:p>
    <w:p w14:paraId="43E2BF85" w14:textId="77777777" w:rsidR="00C6278E" w:rsidRPr="006F4BBE" w:rsidRDefault="00C6278E" w:rsidP="00287D0F">
      <w:pPr>
        <w:rPr>
          <w:lang w:val="ru-RU"/>
        </w:rPr>
      </w:pPr>
      <w:r w:rsidRPr="006F4BBE">
        <w:rPr>
          <w:lang w:val="ru-RU"/>
        </w:rPr>
        <w:t>ориентироваться</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различных</w:t>
      </w:r>
      <w:r w:rsidRPr="006F4BBE">
        <w:rPr>
          <w:spacing w:val="-32"/>
          <w:lang w:val="ru-RU"/>
        </w:rPr>
        <w:t xml:space="preserve"> </w:t>
      </w:r>
      <w:r w:rsidRPr="006F4BBE">
        <w:rPr>
          <w:lang w:val="ru-RU"/>
        </w:rPr>
        <w:t>подходах</w:t>
      </w:r>
      <w:r w:rsidRPr="006F4BBE">
        <w:rPr>
          <w:spacing w:val="-32"/>
          <w:lang w:val="ru-RU"/>
        </w:rPr>
        <w:t xml:space="preserve"> </w:t>
      </w:r>
      <w:r w:rsidRPr="006F4BBE">
        <w:rPr>
          <w:lang w:val="ru-RU"/>
        </w:rPr>
        <w:t>к</w:t>
      </w:r>
      <w:r w:rsidRPr="006F4BBE">
        <w:rPr>
          <w:spacing w:val="-32"/>
          <w:lang w:val="ru-RU"/>
        </w:rPr>
        <w:t xml:space="preserve"> </w:t>
      </w:r>
      <w:r w:rsidRPr="006F4BBE">
        <w:rPr>
          <w:lang w:val="ru-RU"/>
        </w:rPr>
        <w:t>принятию</w:t>
      </w:r>
      <w:r w:rsidRPr="006F4BBE">
        <w:rPr>
          <w:spacing w:val="-32"/>
          <w:lang w:val="ru-RU"/>
        </w:rPr>
        <w:t xml:space="preserve"> </w:t>
      </w:r>
      <w:r w:rsidRPr="006F4BBE">
        <w:rPr>
          <w:lang w:val="ru-RU"/>
        </w:rPr>
        <w:t>решений (индивидуальное,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группе,</w:t>
      </w:r>
      <w:r w:rsidRPr="006F4BBE">
        <w:rPr>
          <w:spacing w:val="-17"/>
          <w:lang w:val="ru-RU"/>
        </w:rPr>
        <w:t xml:space="preserve"> </w:t>
      </w:r>
      <w:r w:rsidRPr="006F4BBE">
        <w:rPr>
          <w:lang w:val="ru-RU"/>
        </w:rPr>
        <w:t>принятие</w:t>
      </w:r>
      <w:r w:rsidRPr="006F4BBE">
        <w:rPr>
          <w:spacing w:val="-17"/>
          <w:lang w:val="ru-RU"/>
        </w:rPr>
        <w:t xml:space="preserve"> </w:t>
      </w:r>
      <w:r w:rsidRPr="006F4BBE">
        <w:rPr>
          <w:lang w:val="ru-RU"/>
        </w:rPr>
        <w:t>решения</w:t>
      </w:r>
      <w:r w:rsidRPr="006F4BBE">
        <w:rPr>
          <w:spacing w:val="-8"/>
          <w:lang w:val="ru-RU"/>
        </w:rPr>
        <w:t xml:space="preserve"> </w:t>
      </w:r>
      <w:r w:rsidRPr="006F4BBE">
        <w:rPr>
          <w:lang w:val="ru-RU"/>
        </w:rPr>
        <w:t>группой);</w:t>
      </w:r>
    </w:p>
    <w:p w14:paraId="6CDA2F6D" w14:textId="77777777"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sidRPr="006F4BBE">
        <w:rPr>
          <w:spacing w:val="29"/>
          <w:lang w:val="ru-RU"/>
        </w:rPr>
        <w:t xml:space="preserve"> </w:t>
      </w:r>
      <w:r w:rsidRPr="006F4BBE">
        <w:rPr>
          <w:lang w:val="ru-RU"/>
        </w:rPr>
        <w:t>решений;</w:t>
      </w:r>
    </w:p>
    <w:p w14:paraId="095A47D6" w14:textId="77777777" w:rsidR="00C6278E" w:rsidRPr="006F4BBE" w:rsidRDefault="00C6278E" w:rsidP="00287D0F">
      <w:pPr>
        <w:rPr>
          <w:lang w:val="ru-RU"/>
        </w:rPr>
      </w:pPr>
      <w:r w:rsidRPr="006F4BBE">
        <w:rPr>
          <w:lang w:val="ru-RU"/>
        </w:rPr>
        <w:t xml:space="preserve">самостоятельно составлять план действий, вносить необходимые коррективы в ходе его  </w:t>
      </w:r>
      <w:r w:rsidRPr="006F4BBE">
        <w:rPr>
          <w:spacing w:val="53"/>
          <w:lang w:val="ru-RU"/>
        </w:rPr>
        <w:t xml:space="preserve"> </w:t>
      </w:r>
      <w:r w:rsidRPr="006F4BBE">
        <w:rPr>
          <w:lang w:val="ru-RU"/>
        </w:rPr>
        <w:t>реализации;</w:t>
      </w:r>
    </w:p>
    <w:p w14:paraId="67828B1F" w14:textId="77777777" w:rsidR="00C6278E" w:rsidRPr="006F4BBE" w:rsidRDefault="00C6278E" w:rsidP="00287D0F">
      <w:pPr>
        <w:rPr>
          <w:lang w:val="ru-RU"/>
        </w:rPr>
      </w:pPr>
      <w:r w:rsidRPr="006F4BBE">
        <w:rPr>
          <w:lang w:val="ru-RU"/>
        </w:rPr>
        <w:t>делать выбор и брать ответственность за   решение.</w:t>
      </w:r>
    </w:p>
    <w:p w14:paraId="16200ED0" w14:textId="77777777" w:rsidR="00C6278E" w:rsidRPr="006F4BBE" w:rsidRDefault="00C6278E" w:rsidP="00287D0F">
      <w:pPr>
        <w:rPr>
          <w:lang w:val="ru-RU"/>
        </w:rPr>
      </w:pPr>
      <w:r w:rsidRPr="006F4BBE">
        <w:rPr>
          <w:lang w:val="ru-RU"/>
        </w:rPr>
        <w:t>Самоконтроль:</w:t>
      </w:r>
    </w:p>
    <w:p w14:paraId="66E50047" w14:textId="77777777"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14:paraId="7A487EE7" w14:textId="77777777"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14:paraId="4A395F53" w14:textId="77777777"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14:paraId="160AD34A" w14:textId="77777777"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w:t>
      </w:r>
      <w:r w:rsidRPr="006F4BBE">
        <w:rPr>
          <w:spacing w:val="-6"/>
          <w:lang w:val="ru-RU"/>
        </w:rPr>
        <w:t xml:space="preserve"> </w:t>
      </w:r>
      <w:r w:rsidRPr="006F4BBE">
        <w:rPr>
          <w:lang w:val="ru-RU"/>
        </w:rPr>
        <w:t>и уметь</w:t>
      </w:r>
      <w:r w:rsidRPr="006F4BBE">
        <w:rPr>
          <w:spacing w:val="-16"/>
          <w:lang w:val="ru-RU"/>
        </w:rPr>
        <w:t xml:space="preserve"> </w:t>
      </w:r>
      <w:r w:rsidRPr="006F4BBE">
        <w:rPr>
          <w:lang w:val="ru-RU"/>
        </w:rPr>
        <w:t>предупреждать</w:t>
      </w:r>
      <w:r w:rsidRPr="006F4BBE">
        <w:rPr>
          <w:spacing w:val="-16"/>
          <w:lang w:val="ru-RU"/>
        </w:rPr>
        <w:t xml:space="preserve"> </w:t>
      </w:r>
      <w:r w:rsidRPr="006F4BBE">
        <w:rPr>
          <w:lang w:val="ru-RU"/>
        </w:rPr>
        <w:t>их,</w:t>
      </w:r>
      <w:r w:rsidRPr="006F4BBE">
        <w:rPr>
          <w:spacing w:val="-16"/>
          <w:lang w:val="ru-RU"/>
        </w:rPr>
        <w:t xml:space="preserve"> </w:t>
      </w:r>
      <w:r w:rsidRPr="006F4BBE">
        <w:rPr>
          <w:lang w:val="ru-RU"/>
        </w:rPr>
        <w:t>давать</w:t>
      </w:r>
      <w:r w:rsidRPr="006F4BBE">
        <w:rPr>
          <w:spacing w:val="-16"/>
          <w:lang w:val="ru-RU"/>
        </w:rPr>
        <w:t xml:space="preserve"> </w:t>
      </w:r>
      <w:r w:rsidRPr="006F4BBE">
        <w:rPr>
          <w:lang w:val="ru-RU"/>
        </w:rPr>
        <w:lastRenderedPageBreak/>
        <w:t>оценку</w:t>
      </w:r>
      <w:r w:rsidRPr="006F4BBE">
        <w:rPr>
          <w:spacing w:val="-16"/>
          <w:lang w:val="ru-RU"/>
        </w:rPr>
        <w:t xml:space="preserve"> </w:t>
      </w:r>
      <w:r w:rsidRPr="006F4BBE">
        <w:rPr>
          <w:lang w:val="ru-RU"/>
        </w:rPr>
        <w:t>приобретённому</w:t>
      </w:r>
      <w:r w:rsidRPr="006F4BBE">
        <w:rPr>
          <w:spacing w:val="-16"/>
          <w:lang w:val="ru-RU"/>
        </w:rPr>
        <w:t xml:space="preserve"> </w:t>
      </w:r>
      <w:r w:rsidRPr="006F4BBE">
        <w:rPr>
          <w:lang w:val="ru-RU"/>
        </w:rPr>
        <w:t>речевому</w:t>
      </w:r>
      <w:r w:rsidRPr="006F4BBE">
        <w:rPr>
          <w:spacing w:val="-28"/>
          <w:lang w:val="ru-RU"/>
        </w:rPr>
        <w:t xml:space="preserve"> </w:t>
      </w:r>
      <w:r w:rsidRPr="006F4BBE">
        <w:rPr>
          <w:lang w:val="ru-RU"/>
        </w:rPr>
        <w:t>опыту</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корректировать</w:t>
      </w:r>
      <w:r w:rsidRPr="006F4BBE">
        <w:rPr>
          <w:spacing w:val="-28"/>
          <w:lang w:val="ru-RU"/>
        </w:rPr>
        <w:t xml:space="preserve"> </w:t>
      </w:r>
      <w:r w:rsidRPr="006F4BBE">
        <w:rPr>
          <w:lang w:val="ru-RU"/>
        </w:rPr>
        <w:t>собственную</w:t>
      </w:r>
      <w:r w:rsidRPr="006F4BBE">
        <w:rPr>
          <w:spacing w:val="-28"/>
          <w:lang w:val="ru-RU"/>
        </w:rPr>
        <w:t xml:space="preserve"> </w:t>
      </w:r>
      <w:r w:rsidRPr="006F4BBE">
        <w:rPr>
          <w:lang w:val="ru-RU"/>
        </w:rPr>
        <w:t>речь</w:t>
      </w:r>
      <w:r w:rsidRPr="006F4BBE">
        <w:rPr>
          <w:spacing w:val="-28"/>
          <w:lang w:val="ru-RU"/>
        </w:rPr>
        <w:t xml:space="preserve"> </w:t>
      </w:r>
      <w:r w:rsidRPr="006F4BBE">
        <w:rPr>
          <w:lang w:val="ru-RU"/>
        </w:rPr>
        <w:t>с</w:t>
      </w:r>
      <w:r w:rsidRPr="006F4BBE">
        <w:rPr>
          <w:spacing w:val="-28"/>
          <w:lang w:val="ru-RU"/>
        </w:rPr>
        <w:t xml:space="preserve"> </w:t>
      </w:r>
      <w:r w:rsidRPr="006F4BBE">
        <w:rPr>
          <w:lang w:val="ru-RU"/>
        </w:rPr>
        <w:t>учётом</w:t>
      </w:r>
      <w:r w:rsidRPr="006F4BBE">
        <w:rPr>
          <w:spacing w:val="-28"/>
          <w:lang w:val="ru-RU"/>
        </w:rPr>
        <w:t xml:space="preserve"> </w:t>
      </w:r>
      <w:r w:rsidRPr="006F4BBE">
        <w:rPr>
          <w:lang w:val="ru-RU"/>
        </w:rPr>
        <w:t>целей и</w:t>
      </w:r>
      <w:r w:rsidRPr="006F4BBE">
        <w:rPr>
          <w:spacing w:val="-13"/>
          <w:lang w:val="ru-RU"/>
        </w:rPr>
        <w:t xml:space="preserve"> </w:t>
      </w:r>
      <w:r w:rsidRPr="006F4BBE">
        <w:rPr>
          <w:lang w:val="ru-RU"/>
        </w:rPr>
        <w:t>условий</w:t>
      </w:r>
      <w:r w:rsidRPr="006F4BBE">
        <w:rPr>
          <w:spacing w:val="-13"/>
          <w:lang w:val="ru-RU"/>
        </w:rPr>
        <w:t xml:space="preserve"> </w:t>
      </w:r>
      <w:r w:rsidRPr="006F4BBE">
        <w:rPr>
          <w:lang w:val="ru-RU"/>
        </w:rPr>
        <w:t>общения;</w:t>
      </w:r>
      <w:r w:rsidRPr="006F4BBE">
        <w:rPr>
          <w:spacing w:val="-13"/>
          <w:lang w:val="ru-RU"/>
        </w:rPr>
        <w:t xml:space="preserve"> </w:t>
      </w:r>
      <w:r w:rsidRPr="006F4BBE">
        <w:rPr>
          <w:lang w:val="ru-RU"/>
        </w:rPr>
        <w:t>оценивать</w:t>
      </w:r>
      <w:r w:rsidRPr="006F4BBE">
        <w:rPr>
          <w:spacing w:val="-13"/>
          <w:lang w:val="ru-RU"/>
        </w:rPr>
        <w:t xml:space="preserve"> </w:t>
      </w:r>
      <w:r w:rsidRPr="006F4BBE">
        <w:rPr>
          <w:lang w:val="ru-RU"/>
        </w:rPr>
        <w:t>соответствие</w:t>
      </w:r>
      <w:r w:rsidRPr="006F4BBE">
        <w:rPr>
          <w:spacing w:val="-13"/>
          <w:lang w:val="ru-RU"/>
        </w:rPr>
        <w:t xml:space="preserve"> </w:t>
      </w:r>
      <w:r w:rsidRPr="006F4BBE">
        <w:rPr>
          <w:lang w:val="ru-RU"/>
        </w:rPr>
        <w:t>результата</w:t>
      </w:r>
      <w:r w:rsidRPr="006F4BBE">
        <w:rPr>
          <w:spacing w:val="-13"/>
          <w:lang w:val="ru-RU"/>
        </w:rPr>
        <w:t xml:space="preserve"> </w:t>
      </w:r>
      <w:r w:rsidRPr="006F4BBE">
        <w:rPr>
          <w:lang w:val="ru-RU"/>
        </w:rPr>
        <w:t>цели</w:t>
      </w:r>
      <w:r w:rsidRPr="006F4BBE">
        <w:rPr>
          <w:spacing w:val="-13"/>
          <w:lang w:val="ru-RU"/>
        </w:rPr>
        <w:t xml:space="preserve"> </w:t>
      </w:r>
      <w:r w:rsidRPr="006F4BBE">
        <w:rPr>
          <w:lang w:val="ru-RU"/>
        </w:rPr>
        <w:t>и условиям</w:t>
      </w:r>
      <w:r w:rsidRPr="006F4BBE">
        <w:rPr>
          <w:spacing w:val="-21"/>
          <w:lang w:val="ru-RU"/>
        </w:rPr>
        <w:t xml:space="preserve"> </w:t>
      </w:r>
      <w:r w:rsidRPr="006F4BBE">
        <w:rPr>
          <w:lang w:val="ru-RU"/>
        </w:rPr>
        <w:t>общения.</w:t>
      </w:r>
    </w:p>
    <w:p w14:paraId="38587315" w14:textId="77777777" w:rsidR="00C6278E" w:rsidRPr="006F4BBE" w:rsidRDefault="00C6278E" w:rsidP="00287D0F">
      <w:pPr>
        <w:rPr>
          <w:lang w:val="ru-RU"/>
        </w:rPr>
      </w:pPr>
      <w:r w:rsidRPr="006F4BBE">
        <w:rPr>
          <w:lang w:val="ru-RU"/>
        </w:rPr>
        <w:t>Эмоциональный  интеллект:</w:t>
      </w:r>
    </w:p>
    <w:p w14:paraId="3443C51F" w14:textId="77777777"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14:paraId="26EDFD98" w14:textId="77777777"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w:t>
      </w:r>
      <w:r w:rsidRPr="006F4BBE">
        <w:rPr>
          <w:spacing w:val="-28"/>
          <w:lang w:val="ru-RU"/>
        </w:rPr>
        <w:t xml:space="preserve"> </w:t>
      </w:r>
      <w:r w:rsidRPr="006F4BBE">
        <w:rPr>
          <w:lang w:val="ru-RU"/>
        </w:rPr>
        <w:t>регулировать</w:t>
      </w:r>
      <w:r w:rsidRPr="006F4BBE">
        <w:rPr>
          <w:spacing w:val="-28"/>
          <w:lang w:val="ru-RU"/>
        </w:rPr>
        <w:t xml:space="preserve"> </w:t>
      </w:r>
      <w:r w:rsidRPr="006F4BBE">
        <w:rPr>
          <w:lang w:val="ru-RU"/>
        </w:rPr>
        <w:t>способ</w:t>
      </w:r>
      <w:r w:rsidRPr="006F4BBE">
        <w:rPr>
          <w:spacing w:val="-28"/>
          <w:lang w:val="ru-RU"/>
        </w:rPr>
        <w:t xml:space="preserve"> </w:t>
      </w:r>
      <w:r w:rsidRPr="006F4BBE">
        <w:rPr>
          <w:lang w:val="ru-RU"/>
        </w:rPr>
        <w:t>выражения</w:t>
      </w:r>
      <w:r w:rsidRPr="006F4BBE">
        <w:rPr>
          <w:spacing w:val="-28"/>
          <w:lang w:val="ru-RU"/>
        </w:rPr>
        <w:t xml:space="preserve"> </w:t>
      </w:r>
      <w:r w:rsidRPr="006F4BBE">
        <w:rPr>
          <w:lang w:val="ru-RU"/>
        </w:rPr>
        <w:t>собственных</w:t>
      </w:r>
      <w:r w:rsidRPr="006F4BBE">
        <w:rPr>
          <w:spacing w:val="-28"/>
          <w:lang w:val="ru-RU"/>
        </w:rPr>
        <w:t xml:space="preserve"> </w:t>
      </w:r>
      <w:r w:rsidRPr="006F4BBE">
        <w:rPr>
          <w:lang w:val="ru-RU"/>
        </w:rPr>
        <w:t>эмоций.</w:t>
      </w:r>
    </w:p>
    <w:p w14:paraId="13268710" w14:textId="77777777" w:rsidR="00C6278E" w:rsidRPr="006F4BBE" w:rsidRDefault="00C6278E" w:rsidP="00287D0F">
      <w:pPr>
        <w:rPr>
          <w:lang w:val="ru-RU"/>
        </w:rPr>
      </w:pPr>
      <w:r w:rsidRPr="006F4BBE">
        <w:rPr>
          <w:lang w:val="ru-RU"/>
        </w:rPr>
        <w:t>Принятие  себя  и других:</w:t>
      </w:r>
    </w:p>
    <w:p w14:paraId="4818384B" w14:textId="77777777" w:rsidR="00C6278E" w:rsidRPr="006F4BBE" w:rsidRDefault="00C6278E" w:rsidP="00287D0F">
      <w:pPr>
        <w:rPr>
          <w:lang w:val="ru-RU"/>
        </w:rPr>
      </w:pPr>
      <w:r w:rsidRPr="006F4BBE">
        <w:rPr>
          <w:lang w:val="ru-RU"/>
        </w:rPr>
        <w:t>осознанно</w:t>
      </w:r>
      <w:r w:rsidRPr="006F4BBE">
        <w:rPr>
          <w:spacing w:val="-14"/>
          <w:lang w:val="ru-RU"/>
        </w:rPr>
        <w:t xml:space="preserve"> </w:t>
      </w:r>
      <w:r w:rsidRPr="006F4BBE">
        <w:rPr>
          <w:lang w:val="ru-RU"/>
        </w:rPr>
        <w:t>относиться</w:t>
      </w:r>
      <w:r w:rsidRPr="006F4BBE">
        <w:rPr>
          <w:spacing w:val="-14"/>
          <w:lang w:val="ru-RU"/>
        </w:rPr>
        <w:t xml:space="preserve"> </w:t>
      </w:r>
      <w:r w:rsidRPr="006F4BBE">
        <w:rPr>
          <w:lang w:val="ru-RU"/>
        </w:rPr>
        <w:t>к</w:t>
      </w:r>
      <w:r w:rsidRPr="006F4BBE">
        <w:rPr>
          <w:spacing w:val="-14"/>
          <w:lang w:val="ru-RU"/>
        </w:rPr>
        <w:t xml:space="preserve"> </w:t>
      </w:r>
      <w:r w:rsidRPr="006F4BBE">
        <w:rPr>
          <w:lang w:val="ru-RU"/>
        </w:rPr>
        <w:t>другому</w:t>
      </w:r>
      <w:r w:rsidRPr="006F4BBE">
        <w:rPr>
          <w:spacing w:val="-14"/>
          <w:lang w:val="ru-RU"/>
        </w:rPr>
        <w:t xml:space="preserve"> </w:t>
      </w:r>
      <w:r w:rsidRPr="006F4BBE">
        <w:rPr>
          <w:lang w:val="ru-RU"/>
        </w:rPr>
        <w:t>человеку</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его</w:t>
      </w:r>
      <w:r w:rsidRPr="006F4BBE">
        <w:rPr>
          <w:spacing w:val="-14"/>
          <w:lang w:val="ru-RU"/>
        </w:rPr>
        <w:t xml:space="preserve"> </w:t>
      </w:r>
      <w:r w:rsidRPr="006F4BBE">
        <w:rPr>
          <w:lang w:val="ru-RU"/>
        </w:rPr>
        <w:t>мнению; признавать своё и чужое право на</w:t>
      </w:r>
      <w:r w:rsidRPr="006F4BBE">
        <w:rPr>
          <w:spacing w:val="-11"/>
          <w:lang w:val="ru-RU"/>
        </w:rPr>
        <w:t xml:space="preserve"> </w:t>
      </w:r>
      <w:r w:rsidRPr="006F4BBE">
        <w:rPr>
          <w:lang w:val="ru-RU"/>
        </w:rPr>
        <w:t>ошибку;</w:t>
      </w:r>
    </w:p>
    <w:p w14:paraId="64347A06" w14:textId="77777777" w:rsidR="00C6278E" w:rsidRPr="006F4BBE" w:rsidRDefault="00C6278E" w:rsidP="00287D0F">
      <w:pPr>
        <w:rPr>
          <w:lang w:val="ru-RU"/>
        </w:rPr>
      </w:pPr>
      <w:r w:rsidRPr="006F4BBE">
        <w:rPr>
          <w:lang w:val="ru-RU"/>
        </w:rPr>
        <w:t>принимать себя и других, не осуждая; проявлять открытость;</w:t>
      </w:r>
    </w:p>
    <w:p w14:paraId="4C3A1DC8" w14:textId="77777777" w:rsidR="00C6278E" w:rsidRPr="006F4BBE" w:rsidRDefault="00C6278E" w:rsidP="00287D0F">
      <w:pPr>
        <w:rPr>
          <w:lang w:val="ru-RU"/>
        </w:rPr>
      </w:pPr>
      <w:r w:rsidRPr="006F4BBE">
        <w:rPr>
          <w:lang w:val="ru-RU"/>
        </w:rPr>
        <w:t>осознавать невозможность контролировать всё   вокруг.</w:t>
      </w:r>
    </w:p>
    <w:p w14:paraId="6C95672F" w14:textId="77777777" w:rsidR="00C6278E" w:rsidRPr="006F4BBE" w:rsidRDefault="00C6278E" w:rsidP="00287D0F">
      <w:pPr>
        <w:rPr>
          <w:lang w:val="ru-RU"/>
        </w:rPr>
      </w:pPr>
    </w:p>
    <w:p w14:paraId="3AA454A2" w14:textId="77777777" w:rsidR="00C6278E" w:rsidRPr="006F4BBE" w:rsidRDefault="00C6278E" w:rsidP="00287D0F">
      <w:pPr>
        <w:rPr>
          <w:lang w:val="ru-RU"/>
        </w:rPr>
      </w:pPr>
      <w:bookmarkStart w:id="966" w:name="_Toc97148889"/>
      <w:r w:rsidRPr="006F4BBE">
        <w:rPr>
          <w:lang w:val="ru-RU"/>
        </w:rPr>
        <w:t xml:space="preserve">ПРЕДМЕТНЫЕ </w:t>
      </w:r>
      <w:r w:rsidRPr="006F4BBE">
        <w:rPr>
          <w:spacing w:val="-6"/>
          <w:lang w:val="ru-RU"/>
        </w:rPr>
        <w:t>РЕЗУЛЬТАТЫ</w:t>
      </w:r>
      <w:bookmarkEnd w:id="966"/>
    </w:p>
    <w:p w14:paraId="4D4FAD88" w14:textId="3F536F25" w:rsidR="00C6278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распределенными по годам обучения. </w:t>
      </w:r>
    </w:p>
    <w:p w14:paraId="7EDBBBE0" w14:textId="77777777" w:rsidR="007A5D14" w:rsidRPr="006F4BBE" w:rsidRDefault="007A5D14" w:rsidP="00287D0F">
      <w:pPr>
        <w:rPr>
          <w:lang w:val="ru-RU"/>
        </w:rPr>
      </w:pPr>
    </w:p>
    <w:p w14:paraId="04C11CB7" w14:textId="77777777" w:rsidR="00C6278E" w:rsidRPr="006F4BBE" w:rsidRDefault="00C6278E" w:rsidP="00287D0F">
      <w:pPr>
        <w:rPr>
          <w:lang w:val="ru-RU"/>
        </w:rPr>
      </w:pPr>
      <w:r w:rsidRPr="006F4BBE">
        <w:rPr>
          <w:lang w:val="ru-RU"/>
        </w:rPr>
        <w:t>5 КЛАСС</w:t>
      </w:r>
    </w:p>
    <w:p w14:paraId="7F7757F1" w14:textId="77777777" w:rsidR="00C6278E" w:rsidRPr="006F4BBE" w:rsidRDefault="00C6278E" w:rsidP="00287D0F">
      <w:pPr>
        <w:rPr>
          <w:b/>
          <w:lang w:val="ru-RU"/>
        </w:rPr>
      </w:pPr>
      <w:r w:rsidRPr="006F4BBE">
        <w:rPr>
          <w:b/>
          <w:lang w:val="ru-RU"/>
        </w:rPr>
        <w:t>Общие сведения о языке</w:t>
      </w:r>
    </w:p>
    <w:p w14:paraId="2075B2FC" w14:textId="77777777" w:rsidR="00C6278E" w:rsidRPr="006F4BBE" w:rsidRDefault="00C6278E" w:rsidP="00287D0F">
      <w:pPr>
        <w:rPr>
          <w:lang w:val="ru-RU"/>
        </w:rPr>
      </w:pPr>
      <w:r w:rsidRPr="006F4BBE">
        <w:rPr>
          <w:lang w:val="ru-RU"/>
        </w:rPr>
        <w:t xml:space="preserve">Осознавать богатство и выразительность русского языка, приводить примеры, свидетельствующие об </w:t>
      </w:r>
      <w:r w:rsidRPr="006F4BBE">
        <w:rPr>
          <w:spacing w:val="50"/>
          <w:lang w:val="ru-RU"/>
        </w:rPr>
        <w:t xml:space="preserve"> </w:t>
      </w:r>
      <w:r w:rsidRPr="006F4BBE">
        <w:rPr>
          <w:lang w:val="ru-RU"/>
        </w:rPr>
        <w:t>этом.</w:t>
      </w:r>
    </w:p>
    <w:p w14:paraId="5E603FBE" w14:textId="77777777"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14:paraId="2D7A3FD4" w14:textId="77777777" w:rsidR="00C6278E" w:rsidRPr="006F4BBE" w:rsidRDefault="00C6278E" w:rsidP="00287D0F">
      <w:pPr>
        <w:rPr>
          <w:b/>
          <w:lang w:val="ru-RU"/>
        </w:rPr>
      </w:pPr>
      <w:r w:rsidRPr="006F4BBE">
        <w:rPr>
          <w:b/>
          <w:lang w:val="ru-RU"/>
        </w:rPr>
        <w:t>Язык и речь</w:t>
      </w:r>
    </w:p>
    <w:p w14:paraId="45EF7FC2" w14:textId="77777777"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00503DB"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B719BE3"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в</w:t>
      </w:r>
      <w:r w:rsidRPr="006F4BBE">
        <w:rPr>
          <w:spacing w:val="-28"/>
          <w:lang w:val="ru-RU"/>
        </w:rPr>
        <w:t xml:space="preserve"> </w:t>
      </w:r>
      <w:r w:rsidRPr="006F4BBE">
        <w:rPr>
          <w:lang w:val="ru-RU"/>
        </w:rPr>
        <w:t>диалоге/полилоге</w:t>
      </w:r>
      <w:r w:rsidRPr="006F4BBE">
        <w:rPr>
          <w:spacing w:val="-28"/>
          <w:lang w:val="ru-RU"/>
        </w:rPr>
        <w:t xml:space="preserve"> </w:t>
      </w:r>
      <w:r w:rsidRPr="006F4BBE">
        <w:rPr>
          <w:lang w:val="ru-RU"/>
        </w:rPr>
        <w:t>на</w:t>
      </w:r>
      <w:r w:rsidRPr="006F4BBE">
        <w:rPr>
          <w:spacing w:val="-28"/>
          <w:lang w:val="ru-RU"/>
        </w:rPr>
        <w:t xml:space="preserve"> </w:t>
      </w:r>
      <w:r w:rsidRPr="006F4BBE">
        <w:rPr>
          <w:lang w:val="ru-RU"/>
        </w:rPr>
        <w:t>основе</w:t>
      </w:r>
      <w:r w:rsidRPr="006F4BBE">
        <w:rPr>
          <w:spacing w:val="-28"/>
          <w:lang w:val="ru-RU"/>
        </w:rPr>
        <w:t xml:space="preserve"> </w:t>
      </w:r>
      <w:r w:rsidRPr="006F4BBE">
        <w:rPr>
          <w:lang w:val="ru-RU"/>
        </w:rPr>
        <w:t>жизненных</w:t>
      </w:r>
      <w:r w:rsidRPr="006F4BBE">
        <w:rPr>
          <w:spacing w:val="-28"/>
          <w:lang w:val="ru-RU"/>
        </w:rPr>
        <w:t xml:space="preserve"> </w:t>
      </w:r>
      <w:r w:rsidRPr="006F4BBE">
        <w:rPr>
          <w:lang w:val="ru-RU"/>
        </w:rPr>
        <w:t>наблюдений объёмом не менее 3</w:t>
      </w:r>
      <w:r w:rsidRPr="006F4BBE">
        <w:rPr>
          <w:spacing w:val="-27"/>
          <w:lang w:val="ru-RU"/>
        </w:rPr>
        <w:t xml:space="preserve"> </w:t>
      </w:r>
      <w:r w:rsidRPr="006F4BBE">
        <w:rPr>
          <w:lang w:val="ru-RU"/>
        </w:rPr>
        <w:t>реплик.</w:t>
      </w:r>
    </w:p>
    <w:p w14:paraId="40761733" w14:textId="26E224D4"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14:paraId="0D64E12A"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21EAF5E"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1E3AA24F" w14:textId="77777777" w:rsidR="00C6278E" w:rsidRPr="006F4BBE" w:rsidRDefault="00C6278E" w:rsidP="00287D0F">
      <w:pPr>
        <w:rPr>
          <w:lang w:val="ru-RU"/>
        </w:rPr>
      </w:pPr>
      <w:r w:rsidRPr="006F4BBE">
        <w:rPr>
          <w:lang w:val="ru-RU"/>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14:paraId="4A717F99"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7F38F4AF" w14:textId="3A51404F"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w:t>
      </w:r>
      <w:r w:rsidRPr="006F4BBE">
        <w:rPr>
          <w:spacing w:val="-18"/>
          <w:lang w:val="ru-RU"/>
        </w:rPr>
        <w:t xml:space="preserve"> </w:t>
      </w:r>
      <w:r w:rsidRPr="006F4BBE">
        <w:rPr>
          <w:lang w:val="ru-RU"/>
        </w:rPr>
        <w:t>обучения орфограммы, пунктограммы и слова с непроверяемыми написаниями); уметь</w:t>
      </w:r>
      <w:r w:rsidR="007A5D14">
        <w:rPr>
          <w:lang w:val="ru-RU"/>
        </w:rPr>
        <w:t xml:space="preserve"> </w:t>
      </w:r>
      <w:r w:rsidRPr="006F4BBE">
        <w:rPr>
          <w:lang w:val="ru-RU"/>
        </w:rPr>
        <w:t>пользоваться разными видами лексических словарей; соблюдать в устной речи и на письме правила речевого</w:t>
      </w:r>
      <w:r w:rsidRPr="006F4BBE">
        <w:rPr>
          <w:spacing w:val="50"/>
          <w:lang w:val="ru-RU"/>
        </w:rPr>
        <w:t xml:space="preserve"> </w:t>
      </w:r>
      <w:r w:rsidRPr="006F4BBE">
        <w:rPr>
          <w:lang w:val="ru-RU"/>
        </w:rPr>
        <w:t>этикета.</w:t>
      </w:r>
    </w:p>
    <w:p w14:paraId="470FD130" w14:textId="77777777" w:rsidR="00C6278E" w:rsidRPr="006F4BBE" w:rsidRDefault="00C6278E" w:rsidP="00287D0F">
      <w:pPr>
        <w:rPr>
          <w:lang w:val="ru-RU"/>
        </w:rPr>
      </w:pPr>
      <w:bookmarkStart w:id="967" w:name="_Toc97148890"/>
      <w:r w:rsidRPr="006F4BBE">
        <w:rPr>
          <w:lang w:val="ru-RU"/>
        </w:rPr>
        <w:t>Текст</w:t>
      </w:r>
      <w:bookmarkEnd w:id="967"/>
    </w:p>
    <w:p w14:paraId="44D902C4" w14:textId="77777777"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44BFB5C"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01F6D051" w14:textId="77777777"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74A2695F" w14:textId="77777777"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5B15954" w14:textId="77777777"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14:paraId="4FBCA0A4" w14:textId="77777777" w:rsidR="00C6278E" w:rsidRPr="006F4BBE" w:rsidRDefault="00C6278E" w:rsidP="00287D0F">
      <w:pPr>
        <w:rPr>
          <w:lang w:val="ru-RU"/>
        </w:rPr>
      </w:pPr>
      <w:r w:rsidRPr="006F4BBE">
        <w:rPr>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w:t>
      </w:r>
    </w:p>
    <w:p w14:paraId="126B851A" w14:textId="77777777"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14:paraId="41DE01E6" w14:textId="77777777" w:rsidR="00C6278E" w:rsidRPr="006F4BBE" w:rsidRDefault="00C6278E" w:rsidP="00287D0F">
      <w:pPr>
        <w:rPr>
          <w:lang w:val="ru-RU"/>
        </w:rPr>
      </w:pPr>
      <w:r w:rsidRPr="006F4BBE">
        <w:rPr>
          <w:spacing w:val="-4"/>
          <w:lang w:val="ru-RU"/>
        </w:rPr>
        <w:t>Владеть умениями информационной переработки прослушан</w:t>
      </w:r>
      <w:r w:rsidRPr="006F4BBE">
        <w:rPr>
          <w:spacing w:val="-3"/>
          <w:lang w:val="ru-RU"/>
        </w:rPr>
        <w:t>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прочитанного</w:t>
      </w:r>
      <w:r w:rsidRPr="006F4BBE">
        <w:rPr>
          <w:spacing w:val="-10"/>
          <w:lang w:val="ru-RU"/>
        </w:rPr>
        <w:t xml:space="preserve"> </w:t>
      </w:r>
      <w:r w:rsidRPr="006F4BBE">
        <w:rPr>
          <w:spacing w:val="-4"/>
          <w:lang w:val="ru-RU"/>
        </w:rPr>
        <w:t>научно-учебного,</w:t>
      </w:r>
      <w:r w:rsidRPr="006F4BBE">
        <w:rPr>
          <w:spacing w:val="-10"/>
          <w:lang w:val="ru-RU"/>
        </w:rPr>
        <w:t xml:space="preserve"> </w:t>
      </w:r>
      <w:r w:rsidRPr="006F4BBE">
        <w:rPr>
          <w:spacing w:val="-4"/>
          <w:lang w:val="ru-RU"/>
        </w:rPr>
        <w:t>художественного</w:t>
      </w:r>
      <w:r w:rsidRPr="006F4BBE">
        <w:rPr>
          <w:spacing w:val="-10"/>
          <w:lang w:val="ru-RU"/>
        </w:rPr>
        <w:t xml:space="preserve"> </w:t>
      </w:r>
      <w:r w:rsidRPr="006F4BBE">
        <w:rPr>
          <w:lang w:val="ru-RU"/>
        </w:rPr>
        <w:t>и</w:t>
      </w:r>
      <w:r w:rsidRPr="006F4BBE">
        <w:rPr>
          <w:spacing w:val="-10"/>
          <w:lang w:val="ru-RU"/>
        </w:rPr>
        <w:t xml:space="preserve"> </w:t>
      </w:r>
      <w:r w:rsidRPr="006F4BBE">
        <w:rPr>
          <w:spacing w:val="-4"/>
          <w:lang w:val="ru-RU"/>
        </w:rPr>
        <w:t xml:space="preserve">научнопопулярного текстов: составлять </w:t>
      </w:r>
      <w:r w:rsidRPr="006F4BBE">
        <w:rPr>
          <w:spacing w:val="-3"/>
          <w:lang w:val="ru-RU"/>
        </w:rPr>
        <w:t xml:space="preserve">план </w:t>
      </w:r>
      <w:r w:rsidRPr="006F4BBE">
        <w:rPr>
          <w:spacing w:val="-4"/>
          <w:lang w:val="ru-RU"/>
        </w:rPr>
        <w:t xml:space="preserve">(простой, сложный) </w:t>
      </w:r>
      <w:r w:rsidRPr="006F4BBE">
        <w:rPr>
          <w:lang w:val="ru-RU"/>
        </w:rPr>
        <w:t xml:space="preserve">с </w:t>
      </w:r>
      <w:r w:rsidRPr="006F4BBE">
        <w:rPr>
          <w:spacing w:val="-3"/>
          <w:lang w:val="ru-RU"/>
        </w:rPr>
        <w:t xml:space="preserve">целью </w:t>
      </w:r>
      <w:r w:rsidRPr="006F4BBE">
        <w:rPr>
          <w:spacing w:val="-4"/>
          <w:lang w:val="ru-RU"/>
        </w:rPr>
        <w:t xml:space="preserve">дальнейшего воспроизведения содержания текста </w:t>
      </w:r>
      <w:r w:rsidRPr="006F4BBE">
        <w:rPr>
          <w:lang w:val="ru-RU"/>
        </w:rPr>
        <w:t xml:space="preserve">в </w:t>
      </w:r>
      <w:r w:rsidRPr="006F4BBE">
        <w:rPr>
          <w:spacing w:val="-4"/>
          <w:lang w:val="ru-RU"/>
        </w:rPr>
        <w:t xml:space="preserve">устной </w:t>
      </w:r>
      <w:r w:rsidRPr="006F4BBE">
        <w:rPr>
          <w:lang w:val="ru-RU"/>
        </w:rPr>
        <w:t xml:space="preserve">или </w:t>
      </w:r>
      <w:r w:rsidRPr="006F4BBE">
        <w:rPr>
          <w:spacing w:val="-4"/>
          <w:lang w:val="ru-RU"/>
        </w:rPr>
        <w:t xml:space="preserve">письменной форме; передавать содержание текста, извлекать информацию </w:t>
      </w:r>
      <w:r w:rsidRPr="006F4BBE">
        <w:rPr>
          <w:lang w:val="ru-RU"/>
        </w:rPr>
        <w:t xml:space="preserve">из </w:t>
      </w:r>
      <w:r w:rsidRPr="006F4BBE">
        <w:rPr>
          <w:spacing w:val="-4"/>
          <w:lang w:val="ru-RU"/>
        </w:rPr>
        <w:t>различ</w:t>
      </w:r>
      <w:r w:rsidRPr="006F4BBE">
        <w:rPr>
          <w:spacing w:val="-3"/>
          <w:lang w:val="ru-RU"/>
        </w:rPr>
        <w:t xml:space="preserve">ных </w:t>
      </w:r>
      <w:r w:rsidRPr="006F4BBE">
        <w:rPr>
          <w:spacing w:val="-4"/>
          <w:lang w:val="ru-RU"/>
        </w:rPr>
        <w:t xml:space="preserve">источников, </w:t>
      </w:r>
      <w:r w:rsidRPr="006F4BBE">
        <w:rPr>
          <w:lang w:val="ru-RU"/>
        </w:rPr>
        <w:t xml:space="preserve">в </w:t>
      </w:r>
      <w:r w:rsidRPr="006F4BBE">
        <w:rPr>
          <w:spacing w:val="-3"/>
          <w:lang w:val="ru-RU"/>
        </w:rPr>
        <w:t xml:space="preserve">том </w:t>
      </w:r>
      <w:r w:rsidRPr="006F4BBE">
        <w:rPr>
          <w:spacing w:val="-4"/>
          <w:lang w:val="ru-RU"/>
        </w:rPr>
        <w:t xml:space="preserve">числе </w:t>
      </w:r>
      <w:r w:rsidRPr="006F4BBE">
        <w:rPr>
          <w:lang w:val="ru-RU"/>
        </w:rPr>
        <w:t xml:space="preserve">из </w:t>
      </w:r>
      <w:r w:rsidRPr="006F4BBE">
        <w:rPr>
          <w:spacing w:val="-4"/>
          <w:lang w:val="ru-RU"/>
        </w:rPr>
        <w:t xml:space="preserve">лингвистических </w:t>
      </w:r>
      <w:r w:rsidRPr="006F4BBE">
        <w:rPr>
          <w:spacing w:val="-3"/>
          <w:lang w:val="ru-RU"/>
        </w:rPr>
        <w:t xml:space="preserve">словарей </w:t>
      </w:r>
      <w:r w:rsidRPr="006F4BBE">
        <w:rPr>
          <w:lang w:val="ru-RU"/>
        </w:rPr>
        <w:t xml:space="preserve">и </w:t>
      </w:r>
      <w:r w:rsidRPr="006F4BBE">
        <w:rPr>
          <w:spacing w:val="-3"/>
          <w:lang w:val="ru-RU"/>
        </w:rPr>
        <w:t xml:space="preserve">справочной </w:t>
      </w:r>
      <w:r w:rsidRPr="006F4BBE">
        <w:rPr>
          <w:spacing w:val="-4"/>
          <w:lang w:val="ru-RU"/>
        </w:rPr>
        <w:t xml:space="preserve">литературы, </w:t>
      </w:r>
      <w:r w:rsidRPr="006F4BBE">
        <w:rPr>
          <w:lang w:val="ru-RU"/>
        </w:rPr>
        <w:t xml:space="preserve">и </w:t>
      </w:r>
      <w:r w:rsidRPr="006F4BBE">
        <w:rPr>
          <w:spacing w:val="-4"/>
          <w:lang w:val="ru-RU"/>
        </w:rPr>
        <w:t xml:space="preserve">использовать </w:t>
      </w:r>
      <w:r w:rsidRPr="006F4BBE">
        <w:rPr>
          <w:lang w:val="ru-RU"/>
        </w:rPr>
        <w:t xml:space="preserve">её в </w:t>
      </w:r>
      <w:r w:rsidRPr="006F4BBE">
        <w:rPr>
          <w:spacing w:val="-4"/>
          <w:lang w:val="ru-RU"/>
        </w:rPr>
        <w:t xml:space="preserve">учебной   </w:t>
      </w:r>
      <w:r w:rsidRPr="006F4BBE">
        <w:rPr>
          <w:spacing w:val="6"/>
          <w:lang w:val="ru-RU"/>
        </w:rPr>
        <w:t xml:space="preserve"> </w:t>
      </w:r>
      <w:r w:rsidRPr="006F4BBE">
        <w:rPr>
          <w:spacing w:val="-4"/>
          <w:lang w:val="ru-RU"/>
        </w:rPr>
        <w:t>деятельности.</w:t>
      </w:r>
    </w:p>
    <w:p w14:paraId="5DDCD02E" w14:textId="208FEEF9" w:rsidR="00C6278E" w:rsidRPr="006F4BBE" w:rsidRDefault="00C6278E" w:rsidP="007A5D14">
      <w:pPr>
        <w:rPr>
          <w:lang w:val="ru-RU"/>
        </w:rPr>
      </w:pPr>
      <w:r w:rsidRPr="006F4BBE">
        <w:rPr>
          <w:spacing w:val="-3"/>
          <w:lang w:val="ru-RU"/>
        </w:rPr>
        <w:t xml:space="preserve">Представлять сообщение </w:t>
      </w:r>
      <w:r w:rsidRPr="006F4BBE">
        <w:rPr>
          <w:lang w:val="ru-RU"/>
        </w:rPr>
        <w:t xml:space="preserve">на </w:t>
      </w:r>
      <w:r w:rsidRPr="006F4BBE">
        <w:rPr>
          <w:spacing w:val="-3"/>
          <w:lang w:val="ru-RU"/>
        </w:rPr>
        <w:t xml:space="preserve">заданную тему </w:t>
      </w:r>
      <w:r w:rsidRPr="006F4BBE">
        <w:rPr>
          <w:lang w:val="ru-RU"/>
        </w:rPr>
        <w:t xml:space="preserve">в </w:t>
      </w:r>
      <w:r w:rsidRPr="006F4BBE">
        <w:rPr>
          <w:spacing w:val="-3"/>
          <w:lang w:val="ru-RU"/>
        </w:rPr>
        <w:t xml:space="preserve">виде презентации. </w:t>
      </w:r>
      <w:r w:rsidRPr="006F4BBE">
        <w:rPr>
          <w:lang w:val="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w:t>
      </w:r>
      <w:r w:rsidR="007A5D14">
        <w:rPr>
          <w:lang w:val="ru-RU"/>
        </w:rPr>
        <w:t xml:space="preserve"> </w:t>
      </w:r>
      <w:r w:rsidRPr="006F4BBE">
        <w:rPr>
          <w:lang w:val="ru-RU"/>
        </w:rPr>
        <w:lastRenderedPageBreak/>
        <w:t xml:space="preserve">текста </w:t>
      </w:r>
      <w:r w:rsidR="00BD6D2B" w:rsidRPr="006F4BBE">
        <w:rPr>
          <w:lang w:val="ru-RU"/>
        </w:rPr>
        <w:t>–</w:t>
      </w:r>
      <w:r w:rsidRPr="006F4BBE">
        <w:rPr>
          <w:lang w:val="ru-RU"/>
        </w:rPr>
        <w:t xml:space="preserve"> целостность, связность,   информативность).</w:t>
      </w:r>
    </w:p>
    <w:p w14:paraId="7B2B6E2B" w14:textId="77777777" w:rsidR="00C6278E" w:rsidRPr="006F4BBE" w:rsidRDefault="00C6278E" w:rsidP="00287D0F">
      <w:pPr>
        <w:rPr>
          <w:lang w:val="ru-RU"/>
        </w:rPr>
      </w:pPr>
      <w:bookmarkStart w:id="968" w:name="_Toc97148891"/>
      <w:r w:rsidRPr="006F4BBE">
        <w:rPr>
          <w:lang w:val="ru-RU"/>
        </w:rPr>
        <w:t>Функциональные  разновидности  языка</w:t>
      </w:r>
      <w:bookmarkEnd w:id="968"/>
    </w:p>
    <w:p w14:paraId="4C2E5252" w14:textId="4CCF9B93" w:rsidR="00C6278E" w:rsidRDefault="00C6278E" w:rsidP="00287D0F">
      <w:pPr>
        <w:rPr>
          <w:lang w:val="ru-RU"/>
        </w:rPr>
      </w:pPr>
      <w:r w:rsidRPr="006F4BBE">
        <w:rPr>
          <w:lang w:val="ru-RU"/>
        </w:rPr>
        <w:t>Иметь</w:t>
      </w:r>
      <w:r w:rsidRPr="006F4BBE">
        <w:rPr>
          <w:spacing w:val="-28"/>
          <w:lang w:val="ru-RU"/>
        </w:rPr>
        <w:t xml:space="preserve"> </w:t>
      </w:r>
      <w:r w:rsidRPr="006F4BBE">
        <w:rPr>
          <w:lang w:val="ru-RU"/>
        </w:rPr>
        <w:t>общее</w:t>
      </w:r>
      <w:r w:rsidRPr="006F4BBE">
        <w:rPr>
          <w:spacing w:val="-28"/>
          <w:lang w:val="ru-RU"/>
        </w:rPr>
        <w:t xml:space="preserve"> </w:t>
      </w:r>
      <w:r w:rsidRPr="006F4BBE">
        <w:rPr>
          <w:spacing w:val="-2"/>
          <w:lang w:val="ru-RU"/>
        </w:rPr>
        <w:t>представление</w:t>
      </w:r>
      <w:r w:rsidRPr="006F4BBE">
        <w:rPr>
          <w:spacing w:val="-28"/>
          <w:lang w:val="ru-RU"/>
        </w:rPr>
        <w:t xml:space="preserve"> </w:t>
      </w:r>
      <w:r w:rsidRPr="006F4BBE">
        <w:rPr>
          <w:lang w:val="ru-RU"/>
        </w:rPr>
        <w:t>об</w:t>
      </w:r>
      <w:r w:rsidRPr="006F4BBE">
        <w:rPr>
          <w:spacing w:val="-28"/>
          <w:lang w:val="ru-RU"/>
        </w:rPr>
        <w:t xml:space="preserve"> </w:t>
      </w:r>
      <w:r w:rsidRPr="006F4BBE">
        <w:rPr>
          <w:lang w:val="ru-RU"/>
        </w:rPr>
        <w:t>особенностях</w:t>
      </w:r>
      <w:r w:rsidRPr="006F4BBE">
        <w:rPr>
          <w:spacing w:val="-28"/>
          <w:lang w:val="ru-RU"/>
        </w:rPr>
        <w:t xml:space="preserve"> </w:t>
      </w:r>
      <w:r w:rsidRPr="006F4BBE">
        <w:rPr>
          <w:lang w:val="ru-RU"/>
        </w:rPr>
        <w:t>разговорной</w:t>
      </w:r>
      <w:r w:rsidRPr="006F4BBE">
        <w:rPr>
          <w:spacing w:val="-28"/>
          <w:lang w:val="ru-RU"/>
        </w:rPr>
        <w:t xml:space="preserve"> </w:t>
      </w:r>
      <w:r w:rsidRPr="006F4BBE">
        <w:rPr>
          <w:lang w:val="ru-RU"/>
        </w:rPr>
        <w:t xml:space="preserve">речи, </w:t>
      </w:r>
      <w:r w:rsidRPr="006F4BBE">
        <w:rPr>
          <w:spacing w:val="-3"/>
          <w:lang w:val="ru-RU"/>
        </w:rPr>
        <w:t xml:space="preserve">функциональных  </w:t>
      </w:r>
      <w:r w:rsidRPr="006F4BBE">
        <w:rPr>
          <w:lang w:val="ru-RU"/>
        </w:rPr>
        <w:t>стилей,  языка  художественной</w:t>
      </w:r>
      <w:r w:rsidRPr="006F4BBE">
        <w:rPr>
          <w:spacing w:val="33"/>
          <w:lang w:val="ru-RU"/>
        </w:rPr>
        <w:t xml:space="preserve"> </w:t>
      </w:r>
      <w:r w:rsidRPr="006F4BBE">
        <w:rPr>
          <w:lang w:val="ru-RU"/>
        </w:rPr>
        <w:t>литературы.</w:t>
      </w:r>
    </w:p>
    <w:p w14:paraId="53903D6E" w14:textId="77777777" w:rsidR="007A5D14" w:rsidRPr="006F4BBE" w:rsidRDefault="007A5D14" w:rsidP="00287D0F">
      <w:pPr>
        <w:rPr>
          <w:lang w:val="ru-RU"/>
        </w:rPr>
      </w:pPr>
    </w:p>
    <w:p w14:paraId="2818E071" w14:textId="77777777" w:rsidR="00C6278E" w:rsidRPr="006F4BBE" w:rsidRDefault="00C6278E" w:rsidP="00287D0F">
      <w:pPr>
        <w:rPr>
          <w:lang w:val="ru-RU"/>
        </w:rPr>
      </w:pPr>
      <w:bookmarkStart w:id="969" w:name="_Toc97148892"/>
      <w:r w:rsidRPr="006F4BBE">
        <w:rPr>
          <w:lang w:val="ru-RU"/>
        </w:rPr>
        <w:t>СИСТЕМА ЯЗЫКА</w:t>
      </w:r>
      <w:bookmarkEnd w:id="969"/>
    </w:p>
    <w:p w14:paraId="5D6721EC" w14:textId="77777777" w:rsidR="00C6278E" w:rsidRPr="006F4BBE" w:rsidRDefault="00C6278E" w:rsidP="00287D0F">
      <w:pPr>
        <w:rPr>
          <w:lang w:val="ru-RU"/>
        </w:rPr>
      </w:pPr>
      <w:r w:rsidRPr="006F4BBE">
        <w:rPr>
          <w:lang w:val="ru-RU"/>
        </w:rPr>
        <w:t>Фонетика. Графика. Орфоэпия</w:t>
      </w:r>
    </w:p>
    <w:p w14:paraId="588D3087" w14:textId="77777777" w:rsidR="00C6278E" w:rsidRPr="006F4BBE" w:rsidRDefault="00C6278E" w:rsidP="00287D0F">
      <w:pPr>
        <w:rPr>
          <w:lang w:val="ru-RU"/>
        </w:rPr>
      </w:pPr>
      <w:r w:rsidRPr="006F4BBE">
        <w:rPr>
          <w:lang w:val="ru-RU"/>
        </w:rPr>
        <w:t>Характеризовать звуки; понимать различие между звуком  и буквой, характеризовать систему</w:t>
      </w:r>
      <w:r w:rsidRPr="006F4BBE">
        <w:rPr>
          <w:spacing w:val="-11"/>
          <w:lang w:val="ru-RU"/>
        </w:rPr>
        <w:t xml:space="preserve"> </w:t>
      </w:r>
      <w:r w:rsidRPr="006F4BBE">
        <w:rPr>
          <w:lang w:val="ru-RU"/>
        </w:rPr>
        <w:t>звуков.</w:t>
      </w:r>
    </w:p>
    <w:p w14:paraId="3B8B840F" w14:textId="77777777" w:rsidR="00C6278E" w:rsidRPr="006F4BBE" w:rsidRDefault="00C6278E" w:rsidP="00287D0F">
      <w:pPr>
        <w:rPr>
          <w:lang w:val="ru-RU"/>
        </w:rPr>
      </w:pPr>
      <w:r w:rsidRPr="006F4BBE">
        <w:rPr>
          <w:lang w:val="ru-RU"/>
        </w:rPr>
        <w:t>Проводить фонетический анализ слов.</w:t>
      </w:r>
    </w:p>
    <w:p w14:paraId="72560531" w14:textId="77777777" w:rsidR="00C6278E" w:rsidRPr="006F4BBE" w:rsidRDefault="00C6278E" w:rsidP="00287D0F">
      <w:pPr>
        <w:rPr>
          <w:lang w:val="ru-RU"/>
        </w:rPr>
      </w:pPr>
      <w:r w:rsidRPr="006F4BBE">
        <w:rPr>
          <w:lang w:val="ru-RU"/>
        </w:rPr>
        <w:t>Использовать знания  по  фонетике,  графике  и  орфоэпии в практике произношения и правописания</w:t>
      </w:r>
      <w:r w:rsidRPr="006F4BBE">
        <w:rPr>
          <w:spacing w:val="17"/>
          <w:lang w:val="ru-RU"/>
        </w:rPr>
        <w:t xml:space="preserve"> </w:t>
      </w:r>
      <w:r w:rsidRPr="006F4BBE">
        <w:rPr>
          <w:lang w:val="ru-RU"/>
        </w:rPr>
        <w:t>слов.</w:t>
      </w:r>
    </w:p>
    <w:p w14:paraId="69122F85" w14:textId="77777777" w:rsidR="00C6278E" w:rsidRPr="006F4BBE" w:rsidRDefault="00C6278E" w:rsidP="00287D0F">
      <w:pPr>
        <w:rPr>
          <w:lang w:val="ru-RU"/>
        </w:rPr>
      </w:pPr>
      <w:r w:rsidRPr="006F4BBE">
        <w:rPr>
          <w:lang w:val="ru-RU"/>
        </w:rPr>
        <w:t>Орфография</w:t>
      </w:r>
    </w:p>
    <w:p w14:paraId="79B5F1C8" w14:textId="77777777" w:rsidR="00C6278E" w:rsidRPr="006F4BBE" w:rsidRDefault="00C6278E" w:rsidP="00287D0F">
      <w:pPr>
        <w:rPr>
          <w:lang w:val="ru-RU"/>
        </w:rPr>
      </w:pPr>
      <w:r w:rsidRPr="006F4BBE">
        <w:rPr>
          <w:lang w:val="ru-RU"/>
        </w:rPr>
        <w:t>Оперировать</w:t>
      </w:r>
      <w:r w:rsidRPr="006F4BBE">
        <w:rPr>
          <w:spacing w:val="-44"/>
          <w:lang w:val="ru-RU"/>
        </w:rPr>
        <w:t xml:space="preserve"> </w:t>
      </w:r>
      <w:r w:rsidRPr="006F4BBE">
        <w:rPr>
          <w:lang w:val="ru-RU"/>
        </w:rPr>
        <w:t>понятием</w:t>
      </w:r>
      <w:r w:rsidRPr="006F4BBE">
        <w:rPr>
          <w:spacing w:val="-44"/>
          <w:lang w:val="ru-RU"/>
        </w:rPr>
        <w:t xml:space="preserve"> </w:t>
      </w:r>
      <w:r w:rsidRPr="006F4BBE">
        <w:rPr>
          <w:lang w:val="ru-RU"/>
        </w:rPr>
        <w:t>«орфограмма»</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различать</w:t>
      </w:r>
      <w:r w:rsidRPr="006F4BBE">
        <w:rPr>
          <w:spacing w:val="-44"/>
          <w:lang w:val="ru-RU"/>
        </w:rPr>
        <w:t xml:space="preserve"> </w:t>
      </w:r>
      <w:r w:rsidRPr="006F4BBE">
        <w:rPr>
          <w:lang w:val="ru-RU"/>
        </w:rPr>
        <w:t>буквенные и небуквенные орфограммы при проведении орфографического анализа</w:t>
      </w:r>
      <w:r w:rsidRPr="006F4BBE">
        <w:rPr>
          <w:spacing w:val="10"/>
          <w:lang w:val="ru-RU"/>
        </w:rPr>
        <w:t xml:space="preserve"> </w:t>
      </w:r>
      <w:r w:rsidRPr="006F4BBE">
        <w:rPr>
          <w:lang w:val="ru-RU"/>
        </w:rPr>
        <w:t>слова.</w:t>
      </w:r>
    </w:p>
    <w:p w14:paraId="54097825" w14:textId="77777777" w:rsidR="00C6278E" w:rsidRPr="006F4BBE" w:rsidRDefault="00C6278E" w:rsidP="00287D0F">
      <w:pPr>
        <w:rPr>
          <w:lang w:val="ru-RU"/>
        </w:rPr>
      </w:pPr>
      <w:r w:rsidRPr="006F4BBE">
        <w:rPr>
          <w:lang w:val="ru-RU"/>
        </w:rPr>
        <w:t>Распознавать изученные орфограммы.</w:t>
      </w:r>
    </w:p>
    <w:p w14:paraId="0A531244" w14:textId="77777777" w:rsidR="00C6278E" w:rsidRPr="006F4BBE" w:rsidRDefault="00C6278E" w:rsidP="00287D0F">
      <w:pPr>
        <w:rPr>
          <w:lang w:val="ru-RU"/>
        </w:rPr>
      </w:pPr>
      <w:r w:rsidRPr="006F4BBE">
        <w:rPr>
          <w:lang w:val="ru-RU"/>
        </w:rPr>
        <w:t>Применять знания по орфографии в практике</w:t>
      </w:r>
      <w:r w:rsidRPr="006F4BBE">
        <w:rPr>
          <w:spacing w:val="-36"/>
          <w:lang w:val="ru-RU"/>
        </w:rPr>
        <w:t xml:space="preserve"> </w:t>
      </w:r>
      <w:r w:rsidRPr="006F4BBE">
        <w:rPr>
          <w:lang w:val="ru-RU"/>
        </w:rPr>
        <w:t>правописания (в</w:t>
      </w:r>
      <w:r w:rsidRPr="006F4BBE">
        <w:rPr>
          <w:spacing w:val="-31"/>
          <w:lang w:val="ru-RU"/>
        </w:rPr>
        <w:t xml:space="preserve"> </w:t>
      </w:r>
      <w:r w:rsidRPr="006F4BBE">
        <w:rPr>
          <w:lang w:val="ru-RU"/>
        </w:rPr>
        <w:t>том</w:t>
      </w:r>
      <w:r w:rsidRPr="006F4BBE">
        <w:rPr>
          <w:spacing w:val="-31"/>
          <w:lang w:val="ru-RU"/>
        </w:rPr>
        <w:t xml:space="preserve"> </w:t>
      </w:r>
      <w:r w:rsidRPr="006F4BBE">
        <w:rPr>
          <w:lang w:val="ru-RU"/>
        </w:rPr>
        <w:t>числе</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знание</w:t>
      </w:r>
      <w:r w:rsidRPr="006F4BBE">
        <w:rPr>
          <w:spacing w:val="-31"/>
          <w:lang w:val="ru-RU"/>
        </w:rPr>
        <w:t xml:space="preserve"> </w:t>
      </w:r>
      <w:r w:rsidRPr="006F4BBE">
        <w:rPr>
          <w:lang w:val="ru-RU"/>
        </w:rPr>
        <w:t>о</w:t>
      </w:r>
      <w:r w:rsidRPr="006F4BBE">
        <w:rPr>
          <w:spacing w:val="-31"/>
          <w:lang w:val="ru-RU"/>
        </w:rPr>
        <w:t xml:space="preserve"> </w:t>
      </w:r>
      <w:r w:rsidRPr="006F4BBE">
        <w:rPr>
          <w:lang w:val="ru-RU"/>
        </w:rPr>
        <w:t>правописании</w:t>
      </w:r>
      <w:r w:rsidRPr="006F4BBE">
        <w:rPr>
          <w:spacing w:val="-31"/>
          <w:lang w:val="ru-RU"/>
        </w:rPr>
        <w:t xml:space="preserve"> </w:t>
      </w:r>
      <w:r w:rsidRPr="006F4BBE">
        <w:rPr>
          <w:lang w:val="ru-RU"/>
        </w:rPr>
        <w:t xml:space="preserve">разделительных </w:t>
      </w:r>
      <w:r w:rsidRPr="006F4BBE">
        <w:rPr>
          <w:b/>
          <w:i/>
          <w:lang w:val="ru-RU"/>
        </w:rPr>
        <w:t xml:space="preserve">ъ </w:t>
      </w:r>
      <w:r w:rsidRPr="006F4BBE">
        <w:rPr>
          <w:lang w:val="ru-RU"/>
        </w:rPr>
        <w:t>и</w:t>
      </w:r>
      <w:r w:rsidRPr="006F4BBE">
        <w:rPr>
          <w:spacing w:val="38"/>
          <w:lang w:val="ru-RU"/>
        </w:rPr>
        <w:t xml:space="preserve"> </w:t>
      </w:r>
      <w:r w:rsidRPr="006F4BBE">
        <w:rPr>
          <w:b/>
          <w:i/>
          <w:lang w:val="ru-RU"/>
        </w:rPr>
        <w:t>ь</w:t>
      </w:r>
      <w:r w:rsidRPr="006F4BBE">
        <w:rPr>
          <w:lang w:val="ru-RU"/>
        </w:rPr>
        <w:t>).</w:t>
      </w:r>
    </w:p>
    <w:p w14:paraId="2FF0609E" w14:textId="77777777" w:rsidR="00C6278E" w:rsidRPr="006F4BBE" w:rsidRDefault="00C6278E" w:rsidP="00287D0F">
      <w:pPr>
        <w:rPr>
          <w:lang w:val="ru-RU"/>
        </w:rPr>
      </w:pPr>
      <w:r w:rsidRPr="006F4BBE">
        <w:rPr>
          <w:lang w:val="ru-RU"/>
        </w:rPr>
        <w:t>Лексикология</w:t>
      </w:r>
    </w:p>
    <w:p w14:paraId="33B763CB" w14:textId="77777777"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D7C26C9" w14:textId="77777777" w:rsidR="00C6278E" w:rsidRPr="006F4BBE" w:rsidRDefault="00C6278E" w:rsidP="00287D0F">
      <w:pPr>
        <w:rPr>
          <w:lang w:val="ru-RU"/>
        </w:rPr>
      </w:pPr>
      <w:r w:rsidRPr="006F4BBE">
        <w:rPr>
          <w:lang w:val="ru-RU"/>
        </w:rPr>
        <w:t>Распознавать</w:t>
      </w:r>
      <w:r w:rsidRPr="006F4BBE">
        <w:rPr>
          <w:spacing w:val="-21"/>
          <w:lang w:val="ru-RU"/>
        </w:rPr>
        <w:t xml:space="preserve"> </w:t>
      </w:r>
      <w:r w:rsidRPr="006F4BBE">
        <w:rPr>
          <w:lang w:val="ru-RU"/>
        </w:rPr>
        <w:t>однозначные</w:t>
      </w:r>
      <w:r w:rsidRPr="006F4BBE">
        <w:rPr>
          <w:spacing w:val="-21"/>
          <w:lang w:val="ru-RU"/>
        </w:rPr>
        <w:t xml:space="preserve"> </w:t>
      </w:r>
      <w:r w:rsidRPr="006F4BBE">
        <w:rPr>
          <w:lang w:val="ru-RU"/>
        </w:rPr>
        <w:t>и</w:t>
      </w:r>
      <w:r w:rsidRPr="006F4BBE">
        <w:rPr>
          <w:spacing w:val="-21"/>
          <w:lang w:val="ru-RU"/>
        </w:rPr>
        <w:t xml:space="preserve"> </w:t>
      </w:r>
      <w:r w:rsidRPr="006F4BBE">
        <w:rPr>
          <w:lang w:val="ru-RU"/>
        </w:rPr>
        <w:t>многозначные</w:t>
      </w:r>
      <w:r w:rsidRPr="006F4BBE">
        <w:rPr>
          <w:spacing w:val="-21"/>
          <w:lang w:val="ru-RU"/>
        </w:rPr>
        <w:t xml:space="preserve"> </w:t>
      </w:r>
      <w:r w:rsidRPr="006F4BBE">
        <w:rPr>
          <w:lang w:val="ru-RU"/>
        </w:rPr>
        <w:t>слова,</w:t>
      </w:r>
      <w:r w:rsidRPr="006F4BBE">
        <w:rPr>
          <w:spacing w:val="-21"/>
          <w:lang w:val="ru-RU"/>
        </w:rPr>
        <w:t xml:space="preserve"> </w:t>
      </w:r>
      <w:r w:rsidRPr="006F4BBE">
        <w:rPr>
          <w:lang w:val="ru-RU"/>
        </w:rPr>
        <w:t>различать прямое и переносное значения</w:t>
      </w:r>
      <w:r w:rsidRPr="006F4BBE">
        <w:rPr>
          <w:spacing w:val="-30"/>
          <w:lang w:val="ru-RU"/>
        </w:rPr>
        <w:t xml:space="preserve"> </w:t>
      </w:r>
      <w:r w:rsidRPr="006F4BBE">
        <w:rPr>
          <w:lang w:val="ru-RU"/>
        </w:rPr>
        <w:t>слова.</w:t>
      </w:r>
    </w:p>
    <w:p w14:paraId="3EE89DCC" w14:textId="77777777" w:rsidR="00C6278E" w:rsidRPr="006F4BBE" w:rsidRDefault="00C6278E" w:rsidP="00287D0F">
      <w:pPr>
        <w:rPr>
          <w:lang w:val="ru-RU"/>
        </w:rPr>
      </w:pPr>
      <w:r w:rsidRPr="006F4BBE">
        <w:rPr>
          <w:lang w:val="ru-RU"/>
        </w:rPr>
        <w:t>Распознавать синонимы, антонимы, омонимы; различать многозначные</w:t>
      </w:r>
      <w:r w:rsidRPr="006F4BBE">
        <w:rPr>
          <w:spacing w:val="-22"/>
          <w:lang w:val="ru-RU"/>
        </w:rPr>
        <w:t xml:space="preserve"> </w:t>
      </w:r>
      <w:r w:rsidRPr="006F4BBE">
        <w:rPr>
          <w:lang w:val="ru-RU"/>
        </w:rPr>
        <w:t>слова</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омонимы;</w:t>
      </w:r>
      <w:r w:rsidRPr="006F4BBE">
        <w:rPr>
          <w:spacing w:val="-22"/>
          <w:lang w:val="ru-RU"/>
        </w:rPr>
        <w:t xml:space="preserve"> </w:t>
      </w:r>
      <w:r w:rsidRPr="006F4BBE">
        <w:rPr>
          <w:lang w:val="ru-RU"/>
        </w:rPr>
        <w:t>уметь</w:t>
      </w:r>
      <w:r w:rsidRPr="006F4BBE">
        <w:rPr>
          <w:spacing w:val="-22"/>
          <w:lang w:val="ru-RU"/>
        </w:rPr>
        <w:t xml:space="preserve"> </w:t>
      </w:r>
      <w:r w:rsidRPr="006F4BBE">
        <w:rPr>
          <w:lang w:val="ru-RU"/>
        </w:rPr>
        <w:t>правильно</w:t>
      </w:r>
      <w:r w:rsidRPr="006F4BBE">
        <w:rPr>
          <w:spacing w:val="-22"/>
          <w:lang w:val="ru-RU"/>
        </w:rPr>
        <w:t xml:space="preserve"> </w:t>
      </w:r>
      <w:r w:rsidRPr="006F4BBE">
        <w:rPr>
          <w:lang w:val="ru-RU"/>
        </w:rPr>
        <w:t>употреблять слова-паронимы.</w:t>
      </w:r>
    </w:p>
    <w:p w14:paraId="7CFA7E76" w14:textId="77777777"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14:paraId="140D4EDC" w14:textId="61C8B442" w:rsidR="00C6278E" w:rsidRPr="006F4BBE" w:rsidRDefault="00C6278E" w:rsidP="007A5D14">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14:paraId="5D9705F7" w14:textId="77777777" w:rsidR="00C6278E" w:rsidRPr="006F4BBE" w:rsidRDefault="00C6278E" w:rsidP="00287D0F">
      <w:pPr>
        <w:rPr>
          <w:lang w:val="ru-RU"/>
        </w:rPr>
      </w:pPr>
      <w:r w:rsidRPr="006F4BBE">
        <w:rPr>
          <w:lang w:val="ru-RU"/>
        </w:rPr>
        <w:t>Морфемика. Орфография</w:t>
      </w:r>
    </w:p>
    <w:p w14:paraId="05CCCFD7" w14:textId="77777777" w:rsidR="00C6278E" w:rsidRPr="006F4BBE" w:rsidRDefault="00C6278E" w:rsidP="00287D0F">
      <w:pPr>
        <w:rPr>
          <w:lang w:val="ru-RU"/>
        </w:rPr>
      </w:pPr>
      <w:r w:rsidRPr="006F4BBE">
        <w:rPr>
          <w:lang w:val="ru-RU"/>
        </w:rPr>
        <w:t>Характеризовать</w:t>
      </w:r>
      <w:r w:rsidRPr="006F4BBE">
        <w:rPr>
          <w:spacing w:val="-19"/>
          <w:lang w:val="ru-RU"/>
        </w:rPr>
        <w:t xml:space="preserve"> </w:t>
      </w:r>
      <w:r w:rsidRPr="006F4BBE">
        <w:rPr>
          <w:lang w:val="ru-RU"/>
        </w:rPr>
        <w:t>морфему</w:t>
      </w:r>
      <w:r w:rsidRPr="006F4BBE">
        <w:rPr>
          <w:spacing w:val="-19"/>
          <w:lang w:val="ru-RU"/>
        </w:rPr>
        <w:t xml:space="preserve"> </w:t>
      </w:r>
      <w:r w:rsidRPr="006F4BBE">
        <w:rPr>
          <w:lang w:val="ru-RU"/>
        </w:rPr>
        <w:t>как</w:t>
      </w:r>
      <w:r w:rsidRPr="006F4BBE">
        <w:rPr>
          <w:spacing w:val="-19"/>
          <w:lang w:val="ru-RU"/>
        </w:rPr>
        <w:t xml:space="preserve"> </w:t>
      </w:r>
      <w:r w:rsidRPr="006F4BBE">
        <w:rPr>
          <w:lang w:val="ru-RU"/>
        </w:rPr>
        <w:t>минимальную</w:t>
      </w:r>
      <w:r w:rsidRPr="006F4BBE">
        <w:rPr>
          <w:spacing w:val="-19"/>
          <w:lang w:val="ru-RU"/>
        </w:rPr>
        <w:t xml:space="preserve"> </w:t>
      </w:r>
      <w:r w:rsidRPr="006F4BBE">
        <w:rPr>
          <w:lang w:val="ru-RU"/>
        </w:rPr>
        <w:t>значимую</w:t>
      </w:r>
      <w:r w:rsidRPr="006F4BBE">
        <w:rPr>
          <w:spacing w:val="-19"/>
          <w:lang w:val="ru-RU"/>
        </w:rPr>
        <w:t xml:space="preserve"> </w:t>
      </w:r>
      <w:r w:rsidRPr="006F4BBE">
        <w:rPr>
          <w:lang w:val="ru-RU"/>
        </w:rPr>
        <w:t>единицу</w:t>
      </w:r>
      <w:r w:rsidRPr="006F4BBE">
        <w:rPr>
          <w:spacing w:val="45"/>
          <w:lang w:val="ru-RU"/>
        </w:rPr>
        <w:t xml:space="preserve"> </w:t>
      </w:r>
      <w:r w:rsidRPr="006F4BBE">
        <w:rPr>
          <w:lang w:val="ru-RU"/>
        </w:rPr>
        <w:t>языка.</w:t>
      </w:r>
    </w:p>
    <w:p w14:paraId="1D4E2F4B" w14:textId="77777777" w:rsidR="00C6278E" w:rsidRPr="006F4BBE" w:rsidRDefault="00C6278E" w:rsidP="00287D0F">
      <w:pPr>
        <w:rPr>
          <w:lang w:val="ru-RU"/>
        </w:rPr>
      </w:pPr>
      <w:r w:rsidRPr="006F4BBE">
        <w:rPr>
          <w:lang w:val="ru-RU"/>
        </w:rPr>
        <w:t>Распознавать</w:t>
      </w:r>
      <w:r w:rsidRPr="006F4BBE">
        <w:rPr>
          <w:spacing w:val="-23"/>
          <w:lang w:val="ru-RU"/>
        </w:rPr>
        <w:t xml:space="preserve"> </w:t>
      </w:r>
      <w:r w:rsidRPr="006F4BBE">
        <w:rPr>
          <w:lang w:val="ru-RU"/>
        </w:rPr>
        <w:t>морфемы</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слове</w:t>
      </w:r>
      <w:r w:rsidRPr="006F4BBE">
        <w:rPr>
          <w:spacing w:val="-23"/>
          <w:lang w:val="ru-RU"/>
        </w:rPr>
        <w:t xml:space="preserve"> </w:t>
      </w:r>
      <w:r w:rsidRPr="006F4BBE">
        <w:rPr>
          <w:lang w:val="ru-RU"/>
        </w:rPr>
        <w:t>(корень,</w:t>
      </w:r>
      <w:r w:rsidRPr="006F4BBE">
        <w:rPr>
          <w:spacing w:val="-23"/>
          <w:lang w:val="ru-RU"/>
        </w:rPr>
        <w:t xml:space="preserve"> </w:t>
      </w:r>
      <w:r w:rsidRPr="006F4BBE">
        <w:rPr>
          <w:lang w:val="ru-RU"/>
        </w:rPr>
        <w:t>приставку,</w:t>
      </w:r>
      <w:r w:rsidRPr="006F4BBE">
        <w:rPr>
          <w:spacing w:val="-23"/>
          <w:lang w:val="ru-RU"/>
        </w:rPr>
        <w:t xml:space="preserve"> </w:t>
      </w:r>
      <w:r w:rsidRPr="006F4BBE">
        <w:rPr>
          <w:lang w:val="ru-RU"/>
        </w:rPr>
        <w:t>суффикс, окончание),</w:t>
      </w:r>
      <w:r w:rsidRPr="006F4BBE">
        <w:rPr>
          <w:spacing w:val="-16"/>
          <w:lang w:val="ru-RU"/>
        </w:rPr>
        <w:t xml:space="preserve"> </w:t>
      </w:r>
      <w:r w:rsidRPr="006F4BBE">
        <w:rPr>
          <w:lang w:val="ru-RU"/>
        </w:rPr>
        <w:t>выделять</w:t>
      </w:r>
      <w:r w:rsidRPr="006F4BBE">
        <w:rPr>
          <w:spacing w:val="-16"/>
          <w:lang w:val="ru-RU"/>
        </w:rPr>
        <w:t xml:space="preserve"> </w:t>
      </w:r>
      <w:r w:rsidRPr="006F4BBE">
        <w:rPr>
          <w:lang w:val="ru-RU"/>
        </w:rPr>
        <w:t>основу</w:t>
      </w:r>
      <w:r w:rsidRPr="006F4BBE">
        <w:rPr>
          <w:spacing w:val="-16"/>
          <w:lang w:val="ru-RU"/>
        </w:rPr>
        <w:t xml:space="preserve"> </w:t>
      </w:r>
      <w:r w:rsidRPr="006F4BBE">
        <w:rPr>
          <w:lang w:val="ru-RU"/>
        </w:rPr>
        <w:t>слова.</w:t>
      </w:r>
    </w:p>
    <w:p w14:paraId="5B790EF6" w14:textId="3690E2FD"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w:t>
      </w:r>
      <w:r w:rsidR="003213FE">
        <w:rPr>
          <w:lang w:val="ru-RU"/>
        </w:rPr>
        <w:t xml:space="preserve"> </w:t>
      </w:r>
      <w:r w:rsidRPr="006F4BBE">
        <w:rPr>
          <w:lang w:val="ru-RU"/>
        </w:rPr>
        <w:t>звука).</w:t>
      </w:r>
    </w:p>
    <w:p w14:paraId="4E3FCE7B" w14:textId="6F60DFC5" w:rsidR="00C6278E" w:rsidRPr="006F4BBE" w:rsidRDefault="00C6278E" w:rsidP="00287D0F">
      <w:pPr>
        <w:rPr>
          <w:lang w:val="ru-RU"/>
        </w:rPr>
      </w:pPr>
      <w:r w:rsidRPr="006F4BBE">
        <w:rPr>
          <w:lang w:val="ru-RU"/>
        </w:rPr>
        <w:t>Проводить морфемный  анализ слов.</w:t>
      </w:r>
    </w:p>
    <w:p w14:paraId="00E119BB" w14:textId="7902C19E" w:rsidR="00C6278E" w:rsidRPr="006F4BBE" w:rsidRDefault="00C6278E" w:rsidP="00287D0F">
      <w:pPr>
        <w:rPr>
          <w:lang w:val="ru-RU"/>
        </w:rPr>
      </w:pPr>
      <w:r w:rsidRPr="006F4BBE">
        <w:rPr>
          <w:lang w:val="ru-RU"/>
        </w:rPr>
        <w:t>Применять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выполнении</w:t>
      </w:r>
      <w:r w:rsidRPr="006F4BBE">
        <w:rPr>
          <w:spacing w:val="-28"/>
          <w:lang w:val="ru-RU"/>
        </w:rPr>
        <w:t xml:space="preserve"> </w:t>
      </w:r>
      <w:r w:rsidRPr="006F4BBE">
        <w:rPr>
          <w:lang w:val="ru-RU"/>
        </w:rPr>
        <w:t>языкового анализа различных видов и в практике правописания неизменяемых</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приставок</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w:t>
      </w:r>
      <w:r w:rsidRPr="006F4BBE">
        <w:rPr>
          <w:b/>
          <w:i/>
          <w:lang w:val="ru-RU"/>
        </w:rPr>
        <w:t>з</w:t>
      </w:r>
      <w:r w:rsidRPr="006F4BBE">
        <w:rPr>
          <w:b/>
          <w:i/>
          <w:spacing w:val="-1"/>
          <w:lang w:val="ru-RU"/>
        </w:rPr>
        <w:t xml:space="preserve"> </w:t>
      </w:r>
      <w:r w:rsidRPr="006F4BBE">
        <w:rPr>
          <w:lang w:val="ru-RU"/>
        </w:rPr>
        <w:t>(-</w:t>
      </w:r>
      <w:r w:rsidRPr="006F4BBE">
        <w:rPr>
          <w:b/>
          <w:i/>
          <w:lang w:val="ru-RU"/>
        </w:rPr>
        <w:t>с</w:t>
      </w:r>
      <w:r w:rsidRPr="006F4BBE">
        <w:rPr>
          <w:lang w:val="ru-RU"/>
        </w:rPr>
        <w:t>);</w:t>
      </w:r>
      <w:r w:rsidRPr="006F4BBE">
        <w:rPr>
          <w:spacing w:val="-9"/>
          <w:lang w:val="ru-RU"/>
        </w:rPr>
        <w:t xml:space="preserve"> </w:t>
      </w:r>
      <w:r w:rsidRPr="006F4BBE">
        <w:rPr>
          <w:b/>
          <w:i/>
          <w:lang w:val="ru-RU"/>
        </w:rPr>
        <w:t>ы</w:t>
      </w:r>
      <w:r w:rsidRPr="006F4BBE">
        <w:rPr>
          <w:b/>
          <w:i/>
          <w:spacing w:val="-1"/>
          <w:lang w:val="ru-RU"/>
        </w:rPr>
        <w:t xml:space="preserve"> </w:t>
      </w:r>
      <w:r w:rsidR="00BD6D2B" w:rsidRPr="006F4BBE">
        <w:rPr>
          <w:lang w:val="ru-RU"/>
        </w:rPr>
        <w:t>–</w:t>
      </w:r>
      <w:r w:rsidRPr="006F4BBE">
        <w:rPr>
          <w:spacing w:val="-9"/>
          <w:lang w:val="ru-RU"/>
        </w:rPr>
        <w:t xml:space="preserve"> </w:t>
      </w:r>
      <w:r w:rsidRPr="006F4BBE">
        <w:rPr>
          <w:b/>
          <w:i/>
          <w:lang w:val="ru-RU"/>
        </w:rPr>
        <w:t>и</w:t>
      </w:r>
      <w:r w:rsidRPr="006F4BBE">
        <w:rPr>
          <w:b/>
          <w:i/>
          <w:spacing w:val="-1"/>
          <w:lang w:val="ru-RU"/>
        </w:rPr>
        <w:t xml:space="preserve"> </w:t>
      </w:r>
      <w:r w:rsidRPr="006F4BBE">
        <w:rPr>
          <w:lang w:val="ru-RU"/>
        </w:rPr>
        <w:t>после</w:t>
      </w:r>
      <w:r w:rsidRPr="006F4BBE">
        <w:rPr>
          <w:spacing w:val="-9"/>
          <w:lang w:val="ru-RU"/>
        </w:rPr>
        <w:t xml:space="preserve"> </w:t>
      </w:r>
      <w:r w:rsidRPr="006F4BBE">
        <w:rPr>
          <w:lang w:val="ru-RU"/>
        </w:rPr>
        <w:t>приставок; корней с безударными проверяемыми,</w:t>
      </w:r>
      <w:r w:rsidRPr="006F4BBE">
        <w:rPr>
          <w:spacing w:val="49"/>
          <w:lang w:val="ru-RU"/>
        </w:rPr>
        <w:t xml:space="preserve"> </w:t>
      </w:r>
      <w:r w:rsidRPr="006F4BBE">
        <w:rPr>
          <w:lang w:val="ru-RU"/>
        </w:rPr>
        <w:t xml:space="preserve">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F4BBE">
        <w:rPr>
          <w:b/>
          <w:i/>
          <w:lang w:val="ru-RU"/>
        </w:rPr>
        <w:t xml:space="preserve">ё  </w:t>
      </w:r>
      <w:r w:rsidR="00BD6D2B" w:rsidRPr="006F4BBE">
        <w:rPr>
          <w:lang w:val="ru-RU"/>
        </w:rPr>
        <w:t>–</w:t>
      </w:r>
      <w:r w:rsidRPr="006F4BBE">
        <w:rPr>
          <w:lang w:val="ru-RU"/>
        </w:rPr>
        <w:t xml:space="preserve"> </w:t>
      </w:r>
      <w:r w:rsidRPr="006F4BBE">
        <w:rPr>
          <w:b/>
          <w:i/>
          <w:lang w:val="ru-RU"/>
        </w:rPr>
        <w:t xml:space="preserve">о  </w:t>
      </w:r>
      <w:r w:rsidRPr="006F4BBE">
        <w:rPr>
          <w:lang w:val="ru-RU"/>
        </w:rPr>
        <w:t xml:space="preserve">после шипящих в корне слова;    </w:t>
      </w:r>
      <w:r w:rsidRPr="006F4BBE">
        <w:rPr>
          <w:b/>
          <w:i/>
          <w:lang w:val="ru-RU"/>
        </w:rPr>
        <w:t xml:space="preserve">ы </w:t>
      </w:r>
      <w:r w:rsidR="00BD6D2B" w:rsidRPr="006F4BBE">
        <w:rPr>
          <w:lang w:val="ru-RU"/>
        </w:rPr>
        <w:t>–</w:t>
      </w:r>
      <w:r w:rsidRPr="006F4BBE">
        <w:rPr>
          <w:lang w:val="ru-RU"/>
        </w:rPr>
        <w:t xml:space="preserve"> </w:t>
      </w:r>
      <w:r w:rsidRPr="006F4BBE">
        <w:rPr>
          <w:b/>
          <w:i/>
          <w:lang w:val="ru-RU"/>
        </w:rPr>
        <w:t xml:space="preserve">и </w:t>
      </w:r>
      <w:r w:rsidRPr="006F4BBE">
        <w:rPr>
          <w:lang w:val="ru-RU"/>
        </w:rPr>
        <w:t xml:space="preserve">после </w:t>
      </w:r>
      <w:r w:rsidRPr="006F4BBE">
        <w:rPr>
          <w:spacing w:val="22"/>
          <w:lang w:val="ru-RU"/>
        </w:rPr>
        <w:t xml:space="preserve"> </w:t>
      </w:r>
      <w:r w:rsidRPr="006F4BBE">
        <w:rPr>
          <w:b/>
          <w:i/>
          <w:lang w:val="ru-RU"/>
        </w:rPr>
        <w:t>ц</w:t>
      </w:r>
      <w:r w:rsidRPr="006F4BBE">
        <w:rPr>
          <w:lang w:val="ru-RU"/>
        </w:rPr>
        <w:t>.</w:t>
      </w:r>
    </w:p>
    <w:p w14:paraId="56A4D4A1" w14:textId="77777777"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14:paraId="0C7DF916" w14:textId="77777777" w:rsidR="00C6278E" w:rsidRPr="006F4BBE" w:rsidRDefault="00C6278E" w:rsidP="00287D0F">
      <w:pPr>
        <w:rPr>
          <w:lang w:val="ru-RU"/>
        </w:rPr>
      </w:pPr>
      <w:bookmarkStart w:id="970" w:name="_Toc97148893"/>
      <w:r w:rsidRPr="006F4BBE">
        <w:rPr>
          <w:lang w:val="ru-RU"/>
        </w:rPr>
        <w:t>Морфология. Культура речи. Орфография</w:t>
      </w:r>
      <w:bookmarkEnd w:id="970"/>
    </w:p>
    <w:p w14:paraId="57C982B4" w14:textId="77777777" w:rsidR="00C6278E" w:rsidRPr="006F4BBE" w:rsidRDefault="00C6278E" w:rsidP="00287D0F">
      <w:pPr>
        <w:rPr>
          <w:lang w:val="ru-RU"/>
        </w:rPr>
      </w:pPr>
      <w:r w:rsidRPr="006F4BBE">
        <w:rPr>
          <w:lang w:val="ru-RU"/>
        </w:rPr>
        <w:lastRenderedPageBreak/>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8A818B1" w14:textId="77777777"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14:paraId="13C82E52" w14:textId="77777777" w:rsidR="00C6278E" w:rsidRPr="006F4BBE" w:rsidRDefault="00C6278E" w:rsidP="00287D0F">
      <w:pPr>
        <w:rPr>
          <w:lang w:val="ru-RU"/>
        </w:rPr>
      </w:pPr>
      <w:r w:rsidRPr="006F4BBE">
        <w:rPr>
          <w:lang w:val="ru-RU"/>
        </w:rPr>
        <w:t>Проводить</w:t>
      </w:r>
      <w:r w:rsidRPr="006F4BBE">
        <w:rPr>
          <w:spacing w:val="-37"/>
          <w:lang w:val="ru-RU"/>
        </w:rPr>
        <w:t xml:space="preserve"> </w:t>
      </w:r>
      <w:r w:rsidRPr="006F4BBE">
        <w:rPr>
          <w:lang w:val="ru-RU"/>
        </w:rPr>
        <w:t>морфологический</w:t>
      </w:r>
      <w:r w:rsidRPr="006F4BBE">
        <w:rPr>
          <w:spacing w:val="-37"/>
          <w:lang w:val="ru-RU"/>
        </w:rPr>
        <w:t xml:space="preserve"> </w:t>
      </w:r>
      <w:r w:rsidRPr="006F4BBE">
        <w:rPr>
          <w:lang w:val="ru-RU"/>
        </w:rPr>
        <w:t>анализ</w:t>
      </w:r>
      <w:r w:rsidRPr="006F4BBE">
        <w:rPr>
          <w:spacing w:val="-37"/>
          <w:lang w:val="ru-RU"/>
        </w:rPr>
        <w:t xml:space="preserve"> </w:t>
      </w:r>
      <w:r w:rsidRPr="006F4BBE">
        <w:rPr>
          <w:lang w:val="ru-RU"/>
        </w:rPr>
        <w:t>имён</w:t>
      </w:r>
      <w:r w:rsidRPr="006F4BBE">
        <w:rPr>
          <w:spacing w:val="-37"/>
          <w:lang w:val="ru-RU"/>
        </w:rPr>
        <w:t xml:space="preserve"> </w:t>
      </w:r>
      <w:r w:rsidRPr="006F4BBE">
        <w:rPr>
          <w:lang w:val="ru-RU"/>
        </w:rPr>
        <w:t>существительных, частичный морфологический анализ имён прилагательных, глаголов.</w:t>
      </w:r>
    </w:p>
    <w:p w14:paraId="01A5C879"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морфологии</w:t>
      </w:r>
      <w:r w:rsidRPr="006F4BBE">
        <w:rPr>
          <w:spacing w:val="-23"/>
          <w:lang w:val="ru-RU"/>
        </w:rPr>
        <w:t xml:space="preserve"> </w:t>
      </w:r>
      <w:r w:rsidRPr="006F4BBE">
        <w:rPr>
          <w:lang w:val="ru-RU"/>
        </w:rPr>
        <w:t>при</w:t>
      </w:r>
      <w:r w:rsidRPr="006F4BBE">
        <w:rPr>
          <w:spacing w:val="-23"/>
          <w:lang w:val="ru-RU"/>
        </w:rPr>
        <w:t xml:space="preserve"> </w:t>
      </w:r>
      <w:r w:rsidRPr="006F4BBE">
        <w:rPr>
          <w:lang w:val="ru-RU"/>
        </w:rPr>
        <w:t>выполнении</w:t>
      </w:r>
      <w:r w:rsidRPr="006F4BBE">
        <w:rPr>
          <w:spacing w:val="-23"/>
          <w:lang w:val="ru-RU"/>
        </w:rPr>
        <w:t xml:space="preserve"> </w:t>
      </w:r>
      <w:r w:rsidRPr="006F4BBE">
        <w:rPr>
          <w:lang w:val="ru-RU"/>
        </w:rPr>
        <w:t>языкового анализа различных видов и в речевой</w:t>
      </w:r>
      <w:r w:rsidRPr="006F4BBE">
        <w:rPr>
          <w:spacing w:val="40"/>
          <w:lang w:val="ru-RU"/>
        </w:rPr>
        <w:t xml:space="preserve"> </w:t>
      </w:r>
      <w:r w:rsidRPr="006F4BBE">
        <w:rPr>
          <w:lang w:val="ru-RU"/>
        </w:rPr>
        <w:t>практике.</w:t>
      </w:r>
    </w:p>
    <w:p w14:paraId="500884C6" w14:textId="77777777" w:rsidR="00C6278E" w:rsidRPr="006F4BBE" w:rsidRDefault="00C6278E" w:rsidP="00287D0F">
      <w:pPr>
        <w:rPr>
          <w:lang w:val="ru-RU"/>
        </w:rPr>
      </w:pPr>
      <w:r w:rsidRPr="006F4BBE">
        <w:rPr>
          <w:lang w:val="ru-RU"/>
        </w:rPr>
        <w:t>Имя существительное</w:t>
      </w:r>
    </w:p>
    <w:p w14:paraId="71DA9052" w14:textId="204693C0"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68DF90C6" w14:textId="77777777"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14:paraId="63C1E6DA" w14:textId="77777777" w:rsidR="00C6278E" w:rsidRPr="006F4BBE" w:rsidRDefault="00C6278E" w:rsidP="00287D0F">
      <w:pPr>
        <w:rPr>
          <w:lang w:val="ru-RU"/>
        </w:rPr>
      </w:pPr>
      <w:r w:rsidRPr="006F4BBE">
        <w:rPr>
          <w:lang w:val="ru-RU"/>
        </w:rPr>
        <w:t>Различать</w:t>
      </w:r>
      <w:r w:rsidRPr="006F4BBE">
        <w:rPr>
          <w:spacing w:val="-26"/>
          <w:lang w:val="ru-RU"/>
        </w:rPr>
        <w:t xml:space="preserve"> </w:t>
      </w:r>
      <w:r w:rsidRPr="006F4BBE">
        <w:rPr>
          <w:lang w:val="ru-RU"/>
        </w:rPr>
        <w:t>типы</w:t>
      </w:r>
      <w:r w:rsidRPr="006F4BBE">
        <w:rPr>
          <w:spacing w:val="-26"/>
          <w:lang w:val="ru-RU"/>
        </w:rPr>
        <w:t xml:space="preserve"> </w:t>
      </w:r>
      <w:r w:rsidRPr="006F4BBE">
        <w:rPr>
          <w:lang w:val="ru-RU"/>
        </w:rPr>
        <w:t>склонения</w:t>
      </w:r>
      <w:r w:rsidRPr="006F4BBE">
        <w:rPr>
          <w:spacing w:val="-26"/>
          <w:lang w:val="ru-RU"/>
        </w:rPr>
        <w:t xml:space="preserve"> </w:t>
      </w:r>
      <w:r w:rsidRPr="006F4BBE">
        <w:rPr>
          <w:lang w:val="ru-RU"/>
        </w:rPr>
        <w:t>имён</w:t>
      </w:r>
      <w:r w:rsidRPr="006F4BBE">
        <w:rPr>
          <w:spacing w:val="-26"/>
          <w:lang w:val="ru-RU"/>
        </w:rPr>
        <w:t xml:space="preserve"> </w:t>
      </w:r>
      <w:r w:rsidRPr="006F4BBE">
        <w:rPr>
          <w:lang w:val="ru-RU"/>
        </w:rPr>
        <w:t>существительных,</w:t>
      </w:r>
      <w:r w:rsidRPr="006F4BBE">
        <w:rPr>
          <w:spacing w:val="-26"/>
          <w:lang w:val="ru-RU"/>
        </w:rPr>
        <w:t xml:space="preserve"> </w:t>
      </w:r>
      <w:r w:rsidRPr="006F4BBE">
        <w:rPr>
          <w:lang w:val="ru-RU"/>
        </w:rPr>
        <w:t>выявлять разносклоняемые</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несклоняемые</w:t>
      </w:r>
      <w:r w:rsidRPr="006F4BBE">
        <w:rPr>
          <w:spacing w:val="-15"/>
          <w:lang w:val="ru-RU"/>
        </w:rPr>
        <w:t xml:space="preserve"> </w:t>
      </w:r>
      <w:r w:rsidRPr="006F4BBE">
        <w:rPr>
          <w:lang w:val="ru-RU"/>
        </w:rPr>
        <w:t>имена</w:t>
      </w:r>
      <w:r w:rsidRPr="006F4BBE">
        <w:rPr>
          <w:spacing w:val="-15"/>
          <w:lang w:val="ru-RU"/>
        </w:rPr>
        <w:t xml:space="preserve"> </w:t>
      </w:r>
      <w:r w:rsidRPr="006F4BBE">
        <w:rPr>
          <w:lang w:val="ru-RU"/>
        </w:rPr>
        <w:t>существительные.</w:t>
      </w:r>
    </w:p>
    <w:p w14:paraId="5189249F" w14:textId="738DF722" w:rsidR="00C6278E" w:rsidRPr="006F4BBE" w:rsidRDefault="00C6278E" w:rsidP="007A5D14">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w:t>
      </w:r>
      <w:r w:rsidR="002D0F70">
        <w:rPr>
          <w:lang w:val="ru-RU"/>
        </w:rPr>
        <w:t xml:space="preserve"> </w:t>
      </w:r>
      <w:r w:rsidRPr="006F4BBE">
        <w:rPr>
          <w:lang w:val="ru-RU"/>
        </w:rPr>
        <w:t>изученного), употребления несклоняемых имён существительных. Соблюдать   нормы   правописания   имён   существительных:</w:t>
      </w:r>
    </w:p>
    <w:p w14:paraId="11451BB4" w14:textId="0B5E8B04" w:rsidR="00C6278E" w:rsidRPr="006F4BBE" w:rsidRDefault="00C6278E" w:rsidP="002D0F70">
      <w:pPr>
        <w:rPr>
          <w:lang w:val="ru-RU"/>
        </w:rPr>
      </w:pP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 xml:space="preserve">в суффиксах  и  окончаниях;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lang w:val="ru-RU"/>
        </w:rPr>
        <w:t xml:space="preserve">  </w:t>
      </w:r>
      <w:r w:rsidRPr="006F4BBE">
        <w:rPr>
          <w:b/>
          <w:lang w:val="ru-RU"/>
        </w:rPr>
        <w:t>-</w:t>
      </w:r>
      <w:r w:rsidRPr="006F4BBE">
        <w:rPr>
          <w:b/>
          <w:i/>
          <w:lang w:val="ru-RU"/>
        </w:rPr>
        <w:t>щик</w:t>
      </w:r>
      <w:r w:rsidRPr="006F4BBE">
        <w:rPr>
          <w:b/>
          <w:lang w:val="ru-RU"/>
        </w:rPr>
        <w:t>-</w:t>
      </w:r>
      <w:r w:rsidRPr="006F4BBE">
        <w:rPr>
          <w:lang w:val="ru-RU"/>
        </w:rPr>
        <w:t xml:space="preserve">,  </w:t>
      </w:r>
      <w:r w:rsidRPr="006F4BBE">
        <w:rPr>
          <w:b/>
          <w:lang w:val="ru-RU"/>
        </w:rPr>
        <w:t>-</w:t>
      </w:r>
      <w:r w:rsidRPr="006F4BBE">
        <w:rPr>
          <w:b/>
          <w:i/>
          <w:lang w:val="ru-RU"/>
        </w:rPr>
        <w:t>ек</w:t>
      </w:r>
      <w:r w:rsidRPr="006F4BBE">
        <w:rPr>
          <w:b/>
          <w:lang w:val="ru-RU"/>
        </w:rPr>
        <w:t xml:space="preserve">- </w:t>
      </w:r>
      <w:r w:rsidR="00BD6D2B" w:rsidRPr="006F4BBE">
        <w:rPr>
          <w:lang w:val="ru-RU"/>
        </w:rPr>
        <w:t>–</w:t>
      </w:r>
      <w:r w:rsidR="002D0F70">
        <w:rPr>
          <w:lang w:val="ru-RU"/>
        </w:rPr>
        <w:t xml:space="preserve"> </w:t>
      </w:r>
      <w:r w:rsidRPr="006F4BBE">
        <w:rPr>
          <w:b/>
          <w:lang w:val="ru-RU"/>
        </w:rPr>
        <w:t>-</w:t>
      </w:r>
      <w:r w:rsidRPr="006F4BBE">
        <w:rPr>
          <w:b/>
          <w:i/>
          <w:lang w:val="ru-RU"/>
        </w:rPr>
        <w:t>ик</w:t>
      </w:r>
      <w:r w:rsidRPr="006F4BBE">
        <w:rPr>
          <w:b/>
          <w:lang w:val="ru-RU"/>
        </w:rPr>
        <w:t>-  (-</w:t>
      </w:r>
      <w:r w:rsidRPr="006F4BBE">
        <w:rPr>
          <w:b/>
          <w:i/>
          <w:lang w:val="ru-RU"/>
        </w:rPr>
        <w:t>чик</w:t>
      </w:r>
      <w:r w:rsidRPr="006F4BBE">
        <w:rPr>
          <w:b/>
          <w:lang w:val="ru-RU"/>
        </w:rPr>
        <w:t xml:space="preserve">-);  </w:t>
      </w:r>
      <w:r w:rsidRPr="006F4BBE">
        <w:rPr>
          <w:lang w:val="ru-RU"/>
        </w:rPr>
        <w:t xml:space="preserve">корней  с </w:t>
      </w:r>
      <w:r w:rsidRPr="006F4BBE">
        <w:rPr>
          <w:spacing w:val="-5"/>
          <w:lang w:val="ru-RU"/>
        </w:rPr>
        <w:t xml:space="preserve">чередованием  </w:t>
      </w:r>
      <w:r w:rsidRPr="006F4BBE">
        <w:rPr>
          <w:b/>
          <w:i/>
          <w:lang w:val="ru-RU"/>
        </w:rPr>
        <w:t xml:space="preserve">а </w:t>
      </w:r>
      <w:r w:rsidRPr="006F4BBE">
        <w:rPr>
          <w:spacing w:val="-3"/>
          <w:lang w:val="ru-RU"/>
        </w:rPr>
        <w:t xml:space="preserve">// </w:t>
      </w:r>
      <w:r w:rsidRPr="006F4BBE">
        <w:rPr>
          <w:b/>
          <w:i/>
          <w:spacing w:val="-3"/>
          <w:lang w:val="ru-RU"/>
        </w:rPr>
        <w:t>о</w:t>
      </w:r>
      <w:r w:rsidRPr="006F4BBE">
        <w:rPr>
          <w:spacing w:val="-3"/>
          <w:lang w:val="ru-RU"/>
        </w:rPr>
        <w:t xml:space="preserve">: </w:t>
      </w:r>
      <w:r w:rsidRPr="006F4BBE">
        <w:rPr>
          <w:b/>
          <w:spacing w:val="-4"/>
          <w:lang w:val="ru-RU"/>
        </w:rPr>
        <w:t>-</w:t>
      </w:r>
      <w:r w:rsidRPr="006F4BBE">
        <w:rPr>
          <w:b/>
          <w:i/>
          <w:spacing w:val="-4"/>
          <w:lang w:val="ru-RU"/>
        </w:rPr>
        <w:t>лаг</w:t>
      </w:r>
      <w:r w:rsidRPr="006F4BBE">
        <w:rPr>
          <w:b/>
          <w:spacing w:val="-4"/>
          <w:lang w:val="ru-RU"/>
        </w:rPr>
        <w:t xml:space="preserve">-  </w:t>
      </w:r>
      <w:r w:rsidR="00BD6D2B" w:rsidRPr="006F4BBE">
        <w:rPr>
          <w:lang w:val="ru-RU"/>
        </w:rPr>
        <w:t>–</w:t>
      </w:r>
      <w:r w:rsidRPr="006F4BBE">
        <w:rPr>
          <w:lang w:val="ru-RU"/>
        </w:rPr>
        <w:t xml:space="preserve"> </w:t>
      </w:r>
      <w:r w:rsidRPr="006F4BBE">
        <w:rPr>
          <w:b/>
          <w:spacing w:val="-5"/>
          <w:lang w:val="ru-RU"/>
        </w:rPr>
        <w:t>-</w:t>
      </w:r>
      <w:r w:rsidRPr="006F4BBE">
        <w:rPr>
          <w:b/>
          <w:i/>
          <w:spacing w:val="-5"/>
          <w:lang w:val="ru-RU"/>
        </w:rPr>
        <w:t>лож</w:t>
      </w:r>
      <w:r w:rsidRPr="006F4BBE">
        <w:rPr>
          <w:b/>
          <w:spacing w:val="-5"/>
          <w:lang w:val="ru-RU"/>
        </w:rPr>
        <w:t>-</w:t>
      </w:r>
      <w:r w:rsidRPr="006F4BBE">
        <w:rPr>
          <w:spacing w:val="-5"/>
          <w:lang w:val="ru-RU"/>
        </w:rPr>
        <w:t>;</w:t>
      </w:r>
      <w:r w:rsidR="002D0F70">
        <w:rPr>
          <w:lang w:val="ru-RU"/>
        </w:rPr>
        <w:t xml:space="preserve"> </w:t>
      </w:r>
      <w:r w:rsidRPr="006F4BBE">
        <w:rPr>
          <w:b/>
          <w:spacing w:val="-5"/>
          <w:lang w:val="ru-RU"/>
        </w:rPr>
        <w:t>-</w:t>
      </w:r>
      <w:r w:rsidRPr="006F4BBE">
        <w:rPr>
          <w:b/>
          <w:i/>
          <w:spacing w:val="-5"/>
          <w:lang w:val="ru-RU"/>
        </w:rPr>
        <w:t>раст</w:t>
      </w:r>
      <w:r w:rsidRPr="006F4BBE">
        <w:rPr>
          <w:b/>
          <w:spacing w:val="-5"/>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4"/>
          <w:lang w:val="ru-RU"/>
        </w:rPr>
        <w:t>-</w:t>
      </w:r>
      <w:r w:rsidRPr="006F4BBE">
        <w:rPr>
          <w:b/>
          <w:i/>
          <w:spacing w:val="-4"/>
          <w:lang w:val="ru-RU"/>
        </w:rPr>
        <w:t>ращ</w:t>
      </w:r>
      <w:r w:rsidRPr="006F4BBE">
        <w:rPr>
          <w:b/>
          <w:spacing w:val="-4"/>
          <w:lang w:val="ru-RU"/>
        </w:rPr>
        <w:t>-</w:t>
      </w:r>
      <w:r w:rsidRPr="006F4BBE">
        <w:rPr>
          <w:b/>
          <w:spacing w:val="-19"/>
          <w:lang w:val="ru-RU"/>
        </w:rPr>
        <w:t xml:space="preserve"> </w:t>
      </w:r>
      <w:r w:rsidR="00BD6D2B" w:rsidRPr="006F4BBE">
        <w:rPr>
          <w:lang w:val="ru-RU"/>
        </w:rPr>
        <w:t>–</w:t>
      </w:r>
      <w:r w:rsidRPr="006F4BBE">
        <w:rPr>
          <w:spacing w:val="-19"/>
          <w:lang w:val="ru-RU"/>
        </w:rPr>
        <w:t xml:space="preserve"> </w:t>
      </w:r>
      <w:r w:rsidRPr="006F4BBE">
        <w:rPr>
          <w:b/>
          <w:spacing w:val="-5"/>
          <w:lang w:val="ru-RU"/>
        </w:rPr>
        <w:t>-</w:t>
      </w:r>
      <w:r w:rsidRPr="006F4BBE">
        <w:rPr>
          <w:b/>
          <w:i/>
          <w:spacing w:val="-5"/>
          <w:lang w:val="ru-RU"/>
        </w:rPr>
        <w:t>рос</w:t>
      </w:r>
      <w:r w:rsidRPr="006F4BBE">
        <w:rPr>
          <w:b/>
          <w:spacing w:val="-5"/>
          <w:lang w:val="ru-RU"/>
        </w:rPr>
        <w:t>-</w:t>
      </w:r>
      <w:r w:rsidRPr="006F4BBE">
        <w:rPr>
          <w:spacing w:val="-5"/>
          <w:lang w:val="ru-RU"/>
        </w:rPr>
        <w:t>;</w:t>
      </w:r>
      <w:r w:rsidRPr="006F4BBE">
        <w:rPr>
          <w:spacing w:val="-23"/>
          <w:lang w:val="ru-RU"/>
        </w:rPr>
        <w:t xml:space="preserve"> </w:t>
      </w:r>
      <w:r w:rsidRPr="006F4BBE">
        <w:rPr>
          <w:b/>
          <w:lang w:val="ru-RU"/>
        </w:rPr>
        <w:t>-</w:t>
      </w:r>
      <w:r w:rsidRPr="006F4BBE">
        <w:rPr>
          <w:b/>
          <w:i/>
          <w:lang w:val="ru-RU"/>
        </w:rPr>
        <w:t>гар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гор</w:t>
      </w:r>
      <w:r w:rsidRPr="006F4BBE">
        <w:rPr>
          <w:b/>
          <w:lang w:val="ru-RU"/>
        </w:rPr>
        <w:t>-</w:t>
      </w:r>
      <w:r w:rsidRPr="006F4BBE">
        <w:rPr>
          <w:lang w:val="ru-RU"/>
        </w:rPr>
        <w:t>,</w:t>
      </w:r>
      <w:r w:rsidRPr="006F4BBE">
        <w:rPr>
          <w:spacing w:val="-18"/>
          <w:lang w:val="ru-RU"/>
        </w:rPr>
        <w:t xml:space="preserve"> </w:t>
      </w:r>
      <w:r w:rsidRPr="006F4BBE">
        <w:rPr>
          <w:b/>
          <w:lang w:val="ru-RU"/>
        </w:rPr>
        <w:t>-</w:t>
      </w:r>
      <w:r w:rsidRPr="006F4BBE">
        <w:rPr>
          <w:b/>
          <w:i/>
          <w:lang w:val="ru-RU"/>
        </w:rPr>
        <w:t>зар</w:t>
      </w:r>
      <w:r w:rsidRPr="006F4BBE">
        <w:rPr>
          <w:b/>
          <w:lang w:val="ru-RU"/>
        </w:rPr>
        <w:t>-</w:t>
      </w:r>
      <w:r w:rsidRPr="006F4BBE">
        <w:rPr>
          <w:b/>
          <w:spacing w:val="-16"/>
          <w:lang w:val="ru-RU"/>
        </w:rPr>
        <w:t xml:space="preserve"> </w:t>
      </w:r>
      <w:r w:rsidR="00BD6D2B" w:rsidRPr="006F4BBE">
        <w:rPr>
          <w:lang w:val="ru-RU"/>
        </w:rPr>
        <w:t>–</w:t>
      </w:r>
      <w:r w:rsidRPr="006F4BBE">
        <w:rPr>
          <w:spacing w:val="-19"/>
          <w:lang w:val="ru-RU"/>
        </w:rPr>
        <w:t xml:space="preserve"> </w:t>
      </w:r>
      <w:r w:rsidRPr="006F4BBE">
        <w:rPr>
          <w:b/>
          <w:lang w:val="ru-RU"/>
        </w:rPr>
        <w:t>-</w:t>
      </w:r>
      <w:r w:rsidRPr="006F4BBE">
        <w:rPr>
          <w:b/>
          <w:i/>
          <w:lang w:val="ru-RU"/>
        </w:rPr>
        <w:t>зор</w:t>
      </w:r>
      <w:r w:rsidRPr="006F4BBE">
        <w:rPr>
          <w:b/>
          <w:lang w:val="ru-RU"/>
        </w:rPr>
        <w:t>-</w:t>
      </w:r>
      <w:r w:rsidRPr="006F4BBE">
        <w:rPr>
          <w:lang w:val="ru-RU"/>
        </w:rPr>
        <w:t>;</w:t>
      </w:r>
      <w:r w:rsidRPr="006F4BBE">
        <w:rPr>
          <w:spacing w:val="-18"/>
          <w:lang w:val="ru-RU"/>
        </w:rPr>
        <w:t xml:space="preserve"> </w:t>
      </w:r>
      <w:r w:rsidRPr="006F4BBE">
        <w:rPr>
          <w:b/>
          <w:i/>
          <w:spacing w:val="-3"/>
          <w:lang w:val="ru-RU"/>
        </w:rPr>
        <w:t>-клан-</w:t>
      </w:r>
      <w:r w:rsidRPr="006F4BBE">
        <w:rPr>
          <w:b/>
          <w:i/>
          <w:spacing w:val="-10"/>
          <w:lang w:val="ru-RU"/>
        </w:rPr>
        <w:t xml:space="preserve"> </w:t>
      </w:r>
      <w:r w:rsidR="00BD6D2B" w:rsidRPr="006F4BBE">
        <w:rPr>
          <w:lang w:val="ru-RU"/>
        </w:rPr>
        <w:t>–</w:t>
      </w:r>
      <w:r w:rsidR="002D0F70">
        <w:rPr>
          <w:lang w:val="ru-RU"/>
        </w:rPr>
        <w:t xml:space="preserve"> </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lang w:val="ru-RU"/>
        </w:rPr>
        <w:t xml:space="preserve"> </w:t>
      </w:r>
      <w:r w:rsidRPr="006F4BBE">
        <w:rPr>
          <w:b/>
          <w:i/>
          <w:lang w:val="ru-RU"/>
        </w:rPr>
        <w:t>-скоч</w:t>
      </w:r>
      <w:r w:rsidRPr="006F4BBE">
        <w:rPr>
          <w:lang w:val="ru-RU"/>
        </w:rPr>
        <w:t xml:space="preserve">; употребления/неупотребления </w:t>
      </w:r>
      <w:r w:rsidRPr="006F4BBE">
        <w:rPr>
          <w:b/>
          <w:i/>
          <w:lang w:val="ru-RU"/>
        </w:rPr>
        <w:t xml:space="preserve">ь </w:t>
      </w:r>
      <w:r w:rsidRPr="006F4BBE">
        <w:rPr>
          <w:lang w:val="ru-RU"/>
        </w:rPr>
        <w:t xml:space="preserve">на конце имён существительных после шипящих; слитное и раздельное написание </w:t>
      </w:r>
      <w:r w:rsidRPr="006F4BBE">
        <w:rPr>
          <w:b/>
          <w:i/>
          <w:lang w:val="ru-RU"/>
        </w:rPr>
        <w:t xml:space="preserve">не </w:t>
      </w:r>
      <w:r w:rsidRPr="006F4BBE">
        <w:rPr>
          <w:lang w:val="ru-RU"/>
        </w:rPr>
        <w:t>с именами существительными; правописание  собственных  имён существительных.</w:t>
      </w:r>
    </w:p>
    <w:p w14:paraId="23448409" w14:textId="77777777" w:rsidR="00C6278E" w:rsidRPr="006F4BBE" w:rsidRDefault="00C6278E" w:rsidP="00287D0F">
      <w:pPr>
        <w:rPr>
          <w:lang w:val="ru-RU"/>
        </w:rPr>
      </w:pPr>
      <w:r w:rsidRPr="006F4BBE">
        <w:rPr>
          <w:lang w:val="ru-RU"/>
        </w:rPr>
        <w:t>Имя прилагательное</w:t>
      </w:r>
    </w:p>
    <w:p w14:paraId="168A173A" w14:textId="29BE0853"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w:t>
      </w:r>
      <w:r w:rsidRPr="006F4BBE">
        <w:rPr>
          <w:spacing w:val="-9"/>
          <w:lang w:val="ru-RU"/>
        </w:rPr>
        <w:t xml:space="preserve"> </w:t>
      </w:r>
      <w:r w:rsidRPr="006F4BBE">
        <w:rPr>
          <w:lang w:val="ru-RU"/>
        </w:rPr>
        <w:t>краткую формы имён</w:t>
      </w:r>
      <w:r w:rsidRPr="006F4BBE">
        <w:rPr>
          <w:spacing w:val="-16"/>
          <w:lang w:val="ru-RU"/>
        </w:rPr>
        <w:t xml:space="preserve"> </w:t>
      </w:r>
      <w:r w:rsidRPr="006F4BBE">
        <w:rPr>
          <w:lang w:val="ru-RU"/>
        </w:rPr>
        <w:t>прилагательных.</w:t>
      </w:r>
    </w:p>
    <w:p w14:paraId="4AA9CA43" w14:textId="77777777"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14:paraId="6EC13D09" w14:textId="77777777" w:rsidR="00C6278E" w:rsidRPr="006F4BBE" w:rsidRDefault="00C6278E" w:rsidP="00287D0F">
      <w:pPr>
        <w:rPr>
          <w:lang w:val="ru-RU"/>
        </w:rPr>
      </w:pPr>
      <w:r w:rsidRPr="006F4BBE">
        <w:rPr>
          <w:lang w:val="ru-RU"/>
        </w:rPr>
        <w:t>Соблюдать нормы словоизменения, произношения имён прилагательных,</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них</w:t>
      </w:r>
      <w:r w:rsidRPr="006F4BBE">
        <w:rPr>
          <w:spacing w:val="-13"/>
          <w:lang w:val="ru-RU"/>
        </w:rPr>
        <w:t xml:space="preserve"> </w:t>
      </w:r>
      <w:r w:rsidRPr="006F4BBE">
        <w:rPr>
          <w:lang w:val="ru-RU"/>
        </w:rPr>
        <w:t>ударения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рамках</w:t>
      </w:r>
      <w:r w:rsidRPr="006F4BBE">
        <w:rPr>
          <w:spacing w:val="-13"/>
          <w:lang w:val="ru-RU"/>
        </w:rPr>
        <w:t xml:space="preserve"> </w:t>
      </w:r>
      <w:r w:rsidRPr="006F4BBE">
        <w:rPr>
          <w:lang w:val="ru-RU"/>
        </w:rPr>
        <w:t>изученного).</w:t>
      </w:r>
    </w:p>
    <w:p w14:paraId="064F742A" w14:textId="0296B6A5" w:rsidR="00C6278E" w:rsidRPr="006F4BBE" w:rsidRDefault="00C6278E" w:rsidP="00287D0F">
      <w:pPr>
        <w:rPr>
          <w:lang w:val="ru-RU"/>
        </w:rPr>
      </w:pPr>
      <w:r w:rsidRPr="006F4BBE">
        <w:rPr>
          <w:lang w:val="ru-RU"/>
        </w:rPr>
        <w:t>Соблюдать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правописания</w:t>
      </w:r>
      <w:r w:rsidRPr="006F4BBE">
        <w:rPr>
          <w:spacing w:val="-14"/>
          <w:lang w:val="ru-RU"/>
        </w:rPr>
        <w:t xml:space="preserve"> </w:t>
      </w:r>
      <w:r w:rsidRPr="006F4BBE">
        <w:rPr>
          <w:lang w:val="ru-RU"/>
        </w:rPr>
        <w:t>имён</w:t>
      </w:r>
      <w:r w:rsidRPr="006F4BBE">
        <w:rPr>
          <w:spacing w:val="-14"/>
          <w:lang w:val="ru-RU"/>
        </w:rPr>
        <w:t xml:space="preserve"> </w:t>
      </w:r>
      <w:r w:rsidRPr="006F4BBE">
        <w:rPr>
          <w:lang w:val="ru-RU"/>
        </w:rPr>
        <w:t>прилагательных:</w:t>
      </w:r>
      <w:r w:rsidRPr="006F4BBE">
        <w:rPr>
          <w:spacing w:val="-14"/>
          <w:lang w:val="ru-RU"/>
        </w:rPr>
        <w:t xml:space="preserve"> </w:t>
      </w: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lang w:val="ru-RU"/>
        </w:rPr>
        <w:t xml:space="preserve"> </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 xml:space="preserve">в суффиксах  и окончаниях; кратких форм имён прилагательных с основой на шипящие; нормы слитного и раздельного написания </w:t>
      </w:r>
      <w:r w:rsidRPr="006F4BBE">
        <w:rPr>
          <w:b/>
          <w:i/>
          <w:lang w:val="ru-RU"/>
        </w:rPr>
        <w:t xml:space="preserve">не </w:t>
      </w:r>
      <w:r w:rsidRPr="006F4BBE">
        <w:rPr>
          <w:lang w:val="ru-RU"/>
        </w:rPr>
        <w:t>с именами</w:t>
      </w:r>
      <w:r w:rsidRPr="006F4BBE">
        <w:rPr>
          <w:spacing w:val="-13"/>
          <w:lang w:val="ru-RU"/>
        </w:rPr>
        <w:t xml:space="preserve"> </w:t>
      </w:r>
      <w:r w:rsidRPr="006F4BBE">
        <w:rPr>
          <w:lang w:val="ru-RU"/>
        </w:rPr>
        <w:t>прилагательными.</w:t>
      </w:r>
    </w:p>
    <w:p w14:paraId="31282655" w14:textId="77777777" w:rsidR="00C6278E" w:rsidRPr="006F4BBE" w:rsidRDefault="00C6278E" w:rsidP="00287D0F">
      <w:pPr>
        <w:rPr>
          <w:lang w:val="ru-RU"/>
        </w:rPr>
      </w:pPr>
      <w:r w:rsidRPr="006F4BBE">
        <w:rPr>
          <w:lang w:val="ru-RU"/>
        </w:rPr>
        <w:t>Глагол</w:t>
      </w:r>
    </w:p>
    <w:p w14:paraId="6C5351C2"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5"/>
          <w:lang w:val="ru-RU"/>
        </w:rPr>
        <w:t xml:space="preserve"> </w:t>
      </w:r>
      <w:r w:rsidRPr="006F4BBE">
        <w:rPr>
          <w:lang w:val="ru-RU"/>
        </w:rPr>
        <w:t>морфологические признаки и синтаксические функции глагола; объяснять его роль в словосочетании и предложении, а также в</w:t>
      </w:r>
      <w:r w:rsidRPr="006F4BBE">
        <w:rPr>
          <w:spacing w:val="7"/>
          <w:lang w:val="ru-RU"/>
        </w:rPr>
        <w:t xml:space="preserve"> </w:t>
      </w:r>
      <w:r w:rsidRPr="006F4BBE">
        <w:rPr>
          <w:lang w:val="ru-RU"/>
        </w:rPr>
        <w:t>речи.</w:t>
      </w:r>
    </w:p>
    <w:p w14:paraId="5374793C" w14:textId="77777777" w:rsidR="00C6278E" w:rsidRPr="006F4BBE" w:rsidRDefault="00C6278E" w:rsidP="00287D0F">
      <w:pPr>
        <w:rPr>
          <w:lang w:val="ru-RU"/>
        </w:rPr>
      </w:pPr>
      <w:r w:rsidRPr="006F4BBE">
        <w:rPr>
          <w:lang w:val="ru-RU"/>
        </w:rPr>
        <w:t>Различать глаголы совершенного и несовершенного вида, возвратные  и невозвратные.</w:t>
      </w:r>
    </w:p>
    <w:p w14:paraId="365BD315" w14:textId="77777777"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2412274" w14:textId="015C3725" w:rsidR="00C6278E" w:rsidRPr="006F4BBE" w:rsidRDefault="00C6278E" w:rsidP="003213FE">
      <w:pPr>
        <w:rPr>
          <w:lang w:val="ru-RU"/>
        </w:rPr>
      </w:pPr>
      <w:r w:rsidRPr="006F4BBE">
        <w:rPr>
          <w:lang w:val="ru-RU"/>
        </w:rPr>
        <w:lastRenderedPageBreak/>
        <w:t>Определять спряжение глагола, уметь спрягать глаголы. Проводить  частичный  морфологический  анализ  глаголов</w:t>
      </w:r>
      <w:r w:rsidR="003213FE">
        <w:rPr>
          <w:lang w:val="ru-RU"/>
        </w:rPr>
        <w:t xml:space="preserve"> </w:t>
      </w:r>
      <w:r w:rsidRPr="006F4BBE">
        <w:rPr>
          <w:lang w:val="ru-RU"/>
        </w:rPr>
        <w:t>(в  рамках изученного).</w:t>
      </w:r>
    </w:p>
    <w:p w14:paraId="07D3844D" w14:textId="5BF8DE5D"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w:t>
      </w:r>
      <w:r w:rsidR="003213FE">
        <w:rPr>
          <w:lang w:val="ru-RU"/>
        </w:rPr>
        <w:t xml:space="preserve"> </w:t>
      </w:r>
      <w:r w:rsidRPr="006F4BBE">
        <w:rPr>
          <w:lang w:val="ru-RU"/>
        </w:rPr>
        <w:t>изученного).</w:t>
      </w:r>
    </w:p>
    <w:p w14:paraId="550AFFC0" w14:textId="02FC338D" w:rsidR="00C6278E" w:rsidRPr="006F4BBE" w:rsidRDefault="00C6278E" w:rsidP="003213FE">
      <w:pPr>
        <w:rPr>
          <w:lang w:val="ru-RU"/>
        </w:rPr>
      </w:pPr>
      <w:r w:rsidRPr="006F4BBE">
        <w:rPr>
          <w:lang w:val="ru-RU"/>
        </w:rPr>
        <w:t>Соблюдать нормы правописания глаголов: корней с</w:t>
      </w:r>
      <w:r w:rsidRPr="006F4BBE">
        <w:rPr>
          <w:spacing w:val="-10"/>
          <w:lang w:val="ru-RU"/>
        </w:rPr>
        <w:t xml:space="preserve"> </w:t>
      </w:r>
      <w:r w:rsidRPr="006F4BBE">
        <w:rPr>
          <w:lang w:val="ru-RU"/>
        </w:rPr>
        <w:t xml:space="preserve">чередованием </w:t>
      </w:r>
      <w:r w:rsidRPr="006F4BBE">
        <w:rPr>
          <w:b/>
          <w:i/>
          <w:lang w:val="ru-RU"/>
        </w:rPr>
        <w:t xml:space="preserve">е </w:t>
      </w:r>
      <w:r w:rsidRPr="006F4BBE">
        <w:rPr>
          <w:lang w:val="ru-RU"/>
        </w:rPr>
        <w:t xml:space="preserve">// </w:t>
      </w:r>
      <w:r w:rsidRPr="006F4BBE">
        <w:rPr>
          <w:b/>
          <w:i/>
          <w:lang w:val="ru-RU"/>
        </w:rPr>
        <w:t>и</w:t>
      </w:r>
      <w:r w:rsidRPr="006F4BBE">
        <w:rPr>
          <w:lang w:val="ru-RU"/>
        </w:rPr>
        <w:t xml:space="preserve">; использования </w:t>
      </w:r>
      <w:r w:rsidRPr="006F4BBE">
        <w:rPr>
          <w:b/>
          <w:i/>
          <w:lang w:val="ru-RU"/>
        </w:rPr>
        <w:t xml:space="preserve">ь </w:t>
      </w:r>
      <w:r w:rsidRPr="006F4BBE">
        <w:rPr>
          <w:lang w:val="ru-RU"/>
        </w:rPr>
        <w:t>после шипящих как показателя грамматической</w:t>
      </w:r>
      <w:r w:rsidRPr="006F4BBE">
        <w:rPr>
          <w:spacing w:val="-21"/>
          <w:lang w:val="ru-RU"/>
        </w:rPr>
        <w:t xml:space="preserve"> </w:t>
      </w:r>
      <w:r w:rsidRPr="006F4BBE">
        <w:rPr>
          <w:lang w:val="ru-RU"/>
        </w:rPr>
        <w:t>формы</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инфинитиве,</w:t>
      </w:r>
      <w:r w:rsidRPr="006F4BBE">
        <w:rPr>
          <w:spacing w:val="-21"/>
          <w:lang w:val="ru-RU"/>
        </w:rPr>
        <w:t xml:space="preserve"> </w:t>
      </w:r>
      <w:r w:rsidRPr="006F4BBE">
        <w:rPr>
          <w:lang w:val="ru-RU"/>
        </w:rPr>
        <w:t>в</w:t>
      </w:r>
      <w:r w:rsidRPr="006F4BBE">
        <w:rPr>
          <w:spacing w:val="-21"/>
          <w:lang w:val="ru-RU"/>
        </w:rPr>
        <w:t xml:space="preserve"> </w:t>
      </w:r>
      <w:r w:rsidRPr="006F4BBE">
        <w:rPr>
          <w:lang w:val="ru-RU"/>
        </w:rPr>
        <w:t>форме</w:t>
      </w:r>
      <w:r w:rsidRPr="006F4BBE">
        <w:rPr>
          <w:spacing w:val="-21"/>
          <w:lang w:val="ru-RU"/>
        </w:rPr>
        <w:t xml:space="preserve"> </w:t>
      </w:r>
      <w:r w:rsidRPr="006F4BBE">
        <w:rPr>
          <w:lang w:val="ru-RU"/>
        </w:rPr>
        <w:t>2-го</w:t>
      </w:r>
      <w:r w:rsidRPr="006F4BBE">
        <w:rPr>
          <w:spacing w:val="-21"/>
          <w:lang w:val="ru-RU"/>
        </w:rPr>
        <w:t xml:space="preserve"> </w:t>
      </w:r>
      <w:r w:rsidRPr="006F4BBE">
        <w:rPr>
          <w:lang w:val="ru-RU"/>
        </w:rPr>
        <w:t>лица</w:t>
      </w:r>
      <w:r w:rsidRPr="006F4BBE">
        <w:rPr>
          <w:spacing w:val="-21"/>
          <w:lang w:val="ru-RU"/>
        </w:rPr>
        <w:t xml:space="preserve"> </w:t>
      </w:r>
      <w:r w:rsidRPr="006F4BBE">
        <w:rPr>
          <w:lang w:val="ru-RU"/>
        </w:rPr>
        <w:t>единственного</w:t>
      </w:r>
      <w:r w:rsidRPr="006F4BBE">
        <w:rPr>
          <w:spacing w:val="-20"/>
          <w:lang w:val="ru-RU"/>
        </w:rPr>
        <w:t xml:space="preserve"> </w:t>
      </w:r>
      <w:r w:rsidRPr="006F4BBE">
        <w:rPr>
          <w:lang w:val="ru-RU"/>
        </w:rPr>
        <w:t>числа;</w:t>
      </w:r>
      <w:r w:rsidRPr="006F4BBE">
        <w:rPr>
          <w:spacing w:val="-20"/>
          <w:lang w:val="ru-RU"/>
        </w:rPr>
        <w:t xml:space="preserve"> </w:t>
      </w:r>
      <w:r w:rsidRPr="006F4BBE">
        <w:rPr>
          <w:b/>
          <w:i/>
          <w:lang w:val="ru-RU"/>
        </w:rPr>
        <w:t>-тся</w:t>
      </w:r>
      <w:r w:rsidRPr="006F4BBE">
        <w:rPr>
          <w:b/>
          <w:i/>
          <w:spacing w:val="-13"/>
          <w:lang w:val="ru-RU"/>
        </w:rPr>
        <w:t xml:space="preserve"> </w:t>
      </w:r>
      <w:r w:rsidRPr="006F4BBE">
        <w:rPr>
          <w:lang w:val="ru-RU"/>
        </w:rPr>
        <w:t>и</w:t>
      </w:r>
      <w:r w:rsidRPr="006F4BBE">
        <w:rPr>
          <w:spacing w:val="-20"/>
          <w:lang w:val="ru-RU"/>
        </w:rPr>
        <w:t xml:space="preserve"> </w:t>
      </w:r>
      <w:r w:rsidRPr="006F4BBE">
        <w:rPr>
          <w:b/>
          <w:i/>
          <w:lang w:val="ru-RU"/>
        </w:rPr>
        <w:t>-ться</w:t>
      </w:r>
      <w:r w:rsidRPr="006F4BBE">
        <w:rPr>
          <w:b/>
          <w:i/>
          <w:spacing w:val="-13"/>
          <w:lang w:val="ru-RU"/>
        </w:rPr>
        <w:t xml:space="preserve"> </w:t>
      </w:r>
      <w:r w:rsidRPr="006F4BBE">
        <w:rPr>
          <w:lang w:val="ru-RU"/>
        </w:rPr>
        <w:t>в</w:t>
      </w:r>
      <w:r w:rsidRPr="006F4BBE">
        <w:rPr>
          <w:spacing w:val="-20"/>
          <w:lang w:val="ru-RU"/>
        </w:rPr>
        <w:t xml:space="preserve"> </w:t>
      </w:r>
      <w:r w:rsidRPr="006F4BBE">
        <w:rPr>
          <w:lang w:val="ru-RU"/>
        </w:rPr>
        <w:t>глаголах;</w:t>
      </w:r>
      <w:r w:rsidRPr="006F4BBE">
        <w:rPr>
          <w:spacing w:val="-20"/>
          <w:lang w:val="ru-RU"/>
        </w:rPr>
        <w:t xml:space="preserve"> </w:t>
      </w:r>
      <w:r w:rsidRPr="006F4BBE">
        <w:rPr>
          <w:lang w:val="ru-RU"/>
        </w:rPr>
        <w:t>суффиксов</w:t>
      </w:r>
      <w:r w:rsidRPr="006F4BBE">
        <w:rPr>
          <w:spacing w:val="-20"/>
          <w:lang w:val="ru-RU"/>
        </w:rPr>
        <w:t xml:space="preserve"> </w:t>
      </w:r>
      <w:r w:rsidRPr="006F4BBE">
        <w:rPr>
          <w:b/>
          <w:i/>
          <w:lang w:val="ru-RU"/>
        </w:rPr>
        <w:t>-ова</w:t>
      </w:r>
      <w:r w:rsidRPr="006F4BBE">
        <w:rPr>
          <w:lang w:val="ru-RU"/>
        </w:rPr>
        <w:t>-</w:t>
      </w:r>
      <w:r w:rsidRPr="006F4BBE">
        <w:rPr>
          <w:spacing w:val="-20"/>
          <w:lang w:val="ru-RU"/>
        </w:rPr>
        <w:t xml:space="preserve"> </w:t>
      </w:r>
      <w:r w:rsidR="00BD6D2B" w:rsidRPr="006F4BBE">
        <w:rPr>
          <w:lang w:val="ru-RU"/>
        </w:rPr>
        <w:t>–</w:t>
      </w:r>
      <w:r w:rsidR="003213FE">
        <w:rPr>
          <w:lang w:val="ru-RU"/>
        </w:rPr>
        <w:t xml:space="preserve"> </w:t>
      </w:r>
      <w:r w:rsidRPr="006F4BBE">
        <w:rPr>
          <w:lang w:val="ru-RU"/>
        </w:rPr>
        <w:t>-</w:t>
      </w:r>
      <w:r w:rsidRPr="006F4BBE">
        <w:rPr>
          <w:b/>
          <w:i/>
          <w:lang w:val="ru-RU"/>
        </w:rPr>
        <w:t>ева</w:t>
      </w:r>
      <w:r w:rsidRPr="006F4BBE">
        <w:rPr>
          <w:lang w:val="ru-RU"/>
        </w:rPr>
        <w:t>-,</w:t>
      </w:r>
      <w:r w:rsidRPr="006F4BBE">
        <w:rPr>
          <w:spacing w:val="-7"/>
          <w:lang w:val="ru-RU"/>
        </w:rPr>
        <w:t xml:space="preserve"> </w:t>
      </w:r>
      <w:r w:rsidRPr="006F4BBE">
        <w:rPr>
          <w:b/>
          <w:i/>
          <w:lang w:val="ru-RU"/>
        </w:rPr>
        <w:t xml:space="preserve">-ыва- </w:t>
      </w:r>
      <w:r w:rsidR="00BD6D2B" w:rsidRPr="006F4BBE">
        <w:rPr>
          <w:lang w:val="ru-RU"/>
        </w:rPr>
        <w:t>–</w:t>
      </w:r>
      <w:r w:rsidRPr="006F4BBE">
        <w:rPr>
          <w:spacing w:val="-7"/>
          <w:lang w:val="ru-RU"/>
        </w:rPr>
        <w:t xml:space="preserve"> </w:t>
      </w:r>
      <w:r w:rsidRPr="006F4BBE">
        <w:rPr>
          <w:b/>
          <w:i/>
          <w:lang w:val="ru-RU"/>
        </w:rPr>
        <w:t>-ива-</w:t>
      </w:r>
      <w:r w:rsidRPr="006F4BBE">
        <w:rPr>
          <w:lang w:val="ru-RU"/>
        </w:rPr>
        <w:t>;</w:t>
      </w:r>
      <w:r w:rsidRPr="006F4BBE">
        <w:rPr>
          <w:spacing w:val="-7"/>
          <w:lang w:val="ru-RU"/>
        </w:rPr>
        <w:t xml:space="preserve"> </w:t>
      </w:r>
      <w:r w:rsidRPr="006F4BBE">
        <w:rPr>
          <w:lang w:val="ru-RU"/>
        </w:rPr>
        <w:t>личных</w:t>
      </w:r>
      <w:r w:rsidRPr="006F4BBE">
        <w:rPr>
          <w:spacing w:val="-7"/>
          <w:lang w:val="ru-RU"/>
        </w:rPr>
        <w:t xml:space="preserve"> </w:t>
      </w:r>
      <w:r w:rsidRPr="006F4BBE">
        <w:rPr>
          <w:lang w:val="ru-RU"/>
        </w:rPr>
        <w:t>окончаний</w:t>
      </w:r>
      <w:r w:rsidRPr="006F4BBE">
        <w:rPr>
          <w:spacing w:val="-7"/>
          <w:lang w:val="ru-RU"/>
        </w:rPr>
        <w:t xml:space="preserve"> </w:t>
      </w:r>
      <w:r w:rsidRPr="006F4BBE">
        <w:rPr>
          <w:lang w:val="ru-RU"/>
        </w:rPr>
        <w:t>глагола,</w:t>
      </w:r>
      <w:r w:rsidRPr="006F4BBE">
        <w:rPr>
          <w:spacing w:val="-7"/>
          <w:lang w:val="ru-RU"/>
        </w:rPr>
        <w:t xml:space="preserve"> </w:t>
      </w:r>
      <w:r w:rsidRPr="006F4BBE">
        <w:rPr>
          <w:lang w:val="ru-RU"/>
        </w:rPr>
        <w:t>гласной</w:t>
      </w:r>
      <w:r w:rsidRPr="006F4BBE">
        <w:rPr>
          <w:spacing w:val="-7"/>
          <w:lang w:val="ru-RU"/>
        </w:rPr>
        <w:t xml:space="preserve"> </w:t>
      </w:r>
      <w:r w:rsidRPr="006F4BBE">
        <w:rPr>
          <w:lang w:val="ru-RU"/>
        </w:rPr>
        <w:t>перед суффиксом</w:t>
      </w:r>
      <w:r w:rsidRPr="006F4BBE">
        <w:rPr>
          <w:spacing w:val="-8"/>
          <w:lang w:val="ru-RU"/>
        </w:rPr>
        <w:t xml:space="preserve"> </w:t>
      </w:r>
      <w:r w:rsidRPr="006F4BBE">
        <w:rPr>
          <w:b/>
          <w:i/>
          <w:lang w:val="ru-RU"/>
        </w:rPr>
        <w:t>-л-</w:t>
      </w:r>
      <w:r w:rsidRPr="006F4BBE">
        <w:rPr>
          <w:b/>
          <w:i/>
          <w:spacing w:val="-2"/>
          <w:lang w:val="ru-RU"/>
        </w:rPr>
        <w:t xml:space="preserve"> </w:t>
      </w:r>
      <w:r w:rsidRPr="006F4BBE">
        <w:rPr>
          <w:lang w:val="ru-RU"/>
        </w:rPr>
        <w:t>в</w:t>
      </w:r>
      <w:r w:rsidRPr="006F4BBE">
        <w:rPr>
          <w:spacing w:val="-8"/>
          <w:lang w:val="ru-RU"/>
        </w:rPr>
        <w:t xml:space="preserve"> </w:t>
      </w:r>
      <w:r w:rsidRPr="006F4BBE">
        <w:rPr>
          <w:lang w:val="ru-RU"/>
        </w:rPr>
        <w:t>формах</w:t>
      </w:r>
      <w:r w:rsidRPr="006F4BBE">
        <w:rPr>
          <w:spacing w:val="-8"/>
          <w:lang w:val="ru-RU"/>
        </w:rPr>
        <w:t xml:space="preserve"> </w:t>
      </w:r>
      <w:r w:rsidRPr="006F4BBE">
        <w:rPr>
          <w:lang w:val="ru-RU"/>
        </w:rPr>
        <w:t>прошедшего</w:t>
      </w:r>
      <w:r w:rsidRPr="006F4BBE">
        <w:rPr>
          <w:spacing w:val="-8"/>
          <w:lang w:val="ru-RU"/>
        </w:rPr>
        <w:t xml:space="preserve"> </w:t>
      </w:r>
      <w:r w:rsidRPr="006F4BBE">
        <w:rPr>
          <w:lang w:val="ru-RU"/>
        </w:rPr>
        <w:t>времени</w:t>
      </w:r>
      <w:r w:rsidRPr="006F4BBE">
        <w:rPr>
          <w:spacing w:val="-8"/>
          <w:lang w:val="ru-RU"/>
        </w:rPr>
        <w:t xml:space="preserve"> </w:t>
      </w:r>
      <w:r w:rsidRPr="006F4BBE">
        <w:rPr>
          <w:lang w:val="ru-RU"/>
        </w:rPr>
        <w:t>глагола;</w:t>
      </w:r>
      <w:r w:rsidRPr="006F4BBE">
        <w:rPr>
          <w:spacing w:val="-8"/>
          <w:lang w:val="ru-RU"/>
        </w:rPr>
        <w:t xml:space="preserve"> </w:t>
      </w:r>
      <w:r w:rsidRPr="006F4BBE">
        <w:rPr>
          <w:lang w:val="ru-RU"/>
        </w:rPr>
        <w:t xml:space="preserve">слитного и раздельного написания </w:t>
      </w:r>
      <w:r w:rsidRPr="006F4BBE">
        <w:rPr>
          <w:b/>
          <w:i/>
          <w:lang w:val="ru-RU"/>
        </w:rPr>
        <w:t xml:space="preserve">не  </w:t>
      </w:r>
      <w:r w:rsidRPr="006F4BBE">
        <w:rPr>
          <w:lang w:val="ru-RU"/>
        </w:rPr>
        <w:t>с   глаголами.</w:t>
      </w:r>
    </w:p>
    <w:p w14:paraId="220251A7" w14:textId="77777777" w:rsidR="00C6278E" w:rsidRPr="006F4BBE" w:rsidRDefault="00C6278E" w:rsidP="00287D0F">
      <w:pPr>
        <w:rPr>
          <w:lang w:val="ru-RU"/>
        </w:rPr>
      </w:pPr>
    </w:p>
    <w:p w14:paraId="4E033288" w14:textId="77777777" w:rsidR="00C6278E" w:rsidRPr="006F4BBE" w:rsidRDefault="00C6278E" w:rsidP="00287D0F">
      <w:pPr>
        <w:rPr>
          <w:lang w:val="ru-RU"/>
        </w:rPr>
      </w:pPr>
      <w:bookmarkStart w:id="971" w:name="_Toc97148894"/>
      <w:r w:rsidRPr="006F4BBE">
        <w:rPr>
          <w:lang w:val="ru-RU"/>
        </w:rPr>
        <w:t>Синтаксис. Культура речи. Пунктуация</w:t>
      </w:r>
      <w:bookmarkEnd w:id="971"/>
    </w:p>
    <w:p w14:paraId="6BB67474" w14:textId="77777777" w:rsidR="00C6278E" w:rsidRPr="006F4BBE" w:rsidRDefault="00C6278E" w:rsidP="00287D0F">
      <w:pPr>
        <w:rPr>
          <w:lang w:val="ru-RU"/>
        </w:rPr>
      </w:pPr>
      <w:r w:rsidRPr="006F4BBE">
        <w:rPr>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w:t>
      </w:r>
      <w:r w:rsidRPr="006F4BBE">
        <w:rPr>
          <w:spacing w:val="-2"/>
          <w:lang w:val="ru-RU"/>
        </w:rPr>
        <w:t xml:space="preserve">анализ </w:t>
      </w:r>
      <w:r w:rsidRPr="006F4BBE">
        <w:rPr>
          <w:lang w:val="ru-RU"/>
        </w:rPr>
        <w:t>простых осложнённых и сложных предложений (в рамках изученного);</w:t>
      </w:r>
      <w:r w:rsidRPr="006F4BBE">
        <w:rPr>
          <w:spacing w:val="-9"/>
          <w:lang w:val="ru-RU"/>
        </w:rPr>
        <w:t xml:space="preserve"> </w:t>
      </w:r>
      <w:r w:rsidRPr="006F4BBE">
        <w:rPr>
          <w:lang w:val="ru-RU"/>
        </w:rPr>
        <w:t>применять</w:t>
      </w:r>
      <w:r w:rsidRPr="006F4BBE">
        <w:rPr>
          <w:spacing w:val="-9"/>
          <w:lang w:val="ru-RU"/>
        </w:rPr>
        <w:t xml:space="preserve"> </w:t>
      </w:r>
      <w:r w:rsidRPr="006F4BBE">
        <w:rPr>
          <w:lang w:val="ru-RU"/>
        </w:rPr>
        <w:t>знания</w:t>
      </w:r>
      <w:r w:rsidRPr="006F4BBE">
        <w:rPr>
          <w:spacing w:val="-9"/>
          <w:lang w:val="ru-RU"/>
        </w:rPr>
        <w:t xml:space="preserve"> </w:t>
      </w:r>
      <w:r w:rsidRPr="006F4BBE">
        <w:rPr>
          <w:lang w:val="ru-RU"/>
        </w:rPr>
        <w:t>по</w:t>
      </w:r>
      <w:r w:rsidRPr="006F4BBE">
        <w:rPr>
          <w:spacing w:val="-9"/>
          <w:lang w:val="ru-RU"/>
        </w:rPr>
        <w:t xml:space="preserve"> </w:t>
      </w:r>
      <w:r w:rsidRPr="006F4BBE">
        <w:rPr>
          <w:lang w:val="ru-RU"/>
        </w:rPr>
        <w:t>синтаксису</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пунктуации</w:t>
      </w:r>
      <w:r w:rsidRPr="006F4BBE">
        <w:rPr>
          <w:spacing w:val="-9"/>
          <w:lang w:val="ru-RU"/>
        </w:rPr>
        <w:t xml:space="preserve"> </w:t>
      </w:r>
      <w:r w:rsidRPr="006F4BBE">
        <w:rPr>
          <w:spacing w:val="-2"/>
          <w:lang w:val="ru-RU"/>
        </w:rPr>
        <w:t xml:space="preserve">при </w:t>
      </w:r>
      <w:r w:rsidRPr="006F4BBE">
        <w:rPr>
          <w:lang w:val="ru-RU"/>
        </w:rPr>
        <w:t>выполнении языкового анализа различных видов и в речевой практике.</w:t>
      </w:r>
    </w:p>
    <w:p w14:paraId="519E794E"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w:t>
      </w:r>
      <w:r w:rsidRPr="006F4BBE">
        <w:rPr>
          <w:spacing w:val="-31"/>
          <w:lang w:val="ru-RU"/>
        </w:rPr>
        <w:t xml:space="preserve"> </w:t>
      </w:r>
      <w:r w:rsidRPr="006F4BBE">
        <w:rPr>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w:t>
      </w:r>
      <w:r w:rsidRPr="006F4BBE">
        <w:rPr>
          <w:spacing w:val="25"/>
          <w:lang w:val="ru-RU"/>
        </w:rPr>
        <w:t xml:space="preserve"> </w:t>
      </w:r>
      <w:r w:rsidRPr="006F4BBE">
        <w:rPr>
          <w:lang w:val="ru-RU"/>
        </w:rPr>
        <w:t>изученного).</w:t>
      </w:r>
    </w:p>
    <w:p w14:paraId="47A08638" w14:textId="77777777" w:rsidR="00C6278E" w:rsidRPr="006F4BBE" w:rsidRDefault="00C6278E" w:rsidP="00287D0F">
      <w:pPr>
        <w:rPr>
          <w:lang w:val="ru-RU"/>
        </w:rPr>
      </w:pPr>
      <w:r w:rsidRPr="006F4BBE">
        <w:rPr>
          <w:lang w:val="ru-RU"/>
        </w:rPr>
        <w:t>Соблюдать на письме пунктуационные нормы при</w:t>
      </w:r>
      <w:r w:rsidRPr="006F4BBE">
        <w:rPr>
          <w:spacing w:val="-22"/>
          <w:lang w:val="ru-RU"/>
        </w:rPr>
        <w:t xml:space="preserve"> </w:t>
      </w:r>
      <w:r w:rsidRPr="006F4BBE">
        <w:rPr>
          <w:lang w:val="ru-RU"/>
        </w:rPr>
        <w:t>постановке тире</w:t>
      </w:r>
      <w:r w:rsidRPr="006F4BBE">
        <w:rPr>
          <w:spacing w:val="-27"/>
          <w:lang w:val="ru-RU"/>
        </w:rPr>
        <w:t xml:space="preserve"> </w:t>
      </w:r>
      <w:r w:rsidRPr="006F4BBE">
        <w:rPr>
          <w:lang w:val="ru-RU"/>
        </w:rPr>
        <w:t>между</w:t>
      </w:r>
      <w:r w:rsidRPr="006F4BBE">
        <w:rPr>
          <w:spacing w:val="-27"/>
          <w:lang w:val="ru-RU"/>
        </w:rPr>
        <w:t xml:space="preserve"> </w:t>
      </w:r>
      <w:r w:rsidRPr="006F4BBE">
        <w:rPr>
          <w:lang w:val="ru-RU"/>
        </w:rPr>
        <w:t>подлежащим</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сказуемым,</w:t>
      </w:r>
      <w:r w:rsidRPr="006F4BBE">
        <w:rPr>
          <w:spacing w:val="-27"/>
          <w:lang w:val="ru-RU"/>
        </w:rPr>
        <w:t xml:space="preserve"> </w:t>
      </w:r>
      <w:r w:rsidRPr="006F4BBE">
        <w:rPr>
          <w:lang w:val="ru-RU"/>
        </w:rPr>
        <w:t>выборе</w:t>
      </w:r>
      <w:r w:rsidRPr="006F4BBE">
        <w:rPr>
          <w:spacing w:val="-27"/>
          <w:lang w:val="ru-RU"/>
        </w:rPr>
        <w:t xml:space="preserve"> </w:t>
      </w:r>
      <w:r w:rsidRPr="006F4BBE">
        <w:rPr>
          <w:lang w:val="ru-RU"/>
        </w:rPr>
        <w:t>знаков</w:t>
      </w:r>
      <w:r w:rsidRPr="006F4BBE">
        <w:rPr>
          <w:spacing w:val="-27"/>
          <w:lang w:val="ru-RU"/>
        </w:rPr>
        <w:t xml:space="preserve"> </w:t>
      </w:r>
      <w:r w:rsidRPr="006F4BBE">
        <w:rPr>
          <w:lang w:val="ru-RU"/>
        </w:rPr>
        <w:t>препинания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предложениях</w:t>
      </w:r>
      <w:r w:rsidRPr="006F4BBE">
        <w:rPr>
          <w:spacing w:val="-18"/>
          <w:lang w:val="ru-RU"/>
        </w:rPr>
        <w:t xml:space="preserve"> </w:t>
      </w:r>
      <w:r w:rsidRPr="006F4BBE">
        <w:rPr>
          <w:lang w:val="ru-RU"/>
        </w:rPr>
        <w:t>с</w:t>
      </w:r>
      <w:r w:rsidRPr="006F4BBE">
        <w:rPr>
          <w:spacing w:val="-18"/>
          <w:lang w:val="ru-RU"/>
        </w:rPr>
        <w:t xml:space="preserve"> </w:t>
      </w:r>
      <w:r w:rsidRPr="006F4BBE">
        <w:rPr>
          <w:lang w:val="ru-RU"/>
        </w:rPr>
        <w:t>однородными</w:t>
      </w:r>
      <w:r w:rsidRPr="006F4BBE">
        <w:rPr>
          <w:spacing w:val="-18"/>
          <w:lang w:val="ru-RU"/>
        </w:rPr>
        <w:t xml:space="preserve"> </w:t>
      </w:r>
      <w:r w:rsidRPr="006F4BBE">
        <w:rPr>
          <w:lang w:val="ru-RU"/>
        </w:rPr>
        <w:t>членами,</w:t>
      </w:r>
      <w:r w:rsidRPr="006F4BBE">
        <w:rPr>
          <w:spacing w:val="-18"/>
          <w:lang w:val="ru-RU"/>
        </w:rPr>
        <w:t xml:space="preserve"> </w:t>
      </w:r>
      <w:r w:rsidRPr="006F4BBE">
        <w:rPr>
          <w:lang w:val="ru-RU"/>
        </w:rPr>
        <w:t>связанными</w:t>
      </w:r>
      <w:r w:rsidRPr="006F4BBE">
        <w:rPr>
          <w:spacing w:val="-18"/>
          <w:lang w:val="ru-RU"/>
        </w:rPr>
        <w:t xml:space="preserve"> </w:t>
      </w:r>
      <w:r w:rsidRPr="006F4BBE">
        <w:rPr>
          <w:lang w:val="ru-RU"/>
        </w:rPr>
        <w:t>бессоюзной</w:t>
      </w:r>
      <w:r w:rsidRPr="006F4BBE">
        <w:rPr>
          <w:spacing w:val="-28"/>
          <w:lang w:val="ru-RU"/>
        </w:rPr>
        <w:t xml:space="preserve"> </w:t>
      </w:r>
      <w:r w:rsidRPr="006F4BBE">
        <w:rPr>
          <w:lang w:val="ru-RU"/>
        </w:rPr>
        <w:t>связью,</w:t>
      </w:r>
      <w:r w:rsidRPr="006F4BBE">
        <w:rPr>
          <w:spacing w:val="-28"/>
          <w:lang w:val="ru-RU"/>
        </w:rPr>
        <w:t xml:space="preserve"> </w:t>
      </w:r>
      <w:r w:rsidRPr="006F4BBE">
        <w:rPr>
          <w:lang w:val="ru-RU"/>
        </w:rPr>
        <w:t>одиночным</w:t>
      </w:r>
      <w:r w:rsidRPr="006F4BBE">
        <w:rPr>
          <w:spacing w:val="-28"/>
          <w:lang w:val="ru-RU"/>
        </w:rPr>
        <w:t xml:space="preserve"> </w:t>
      </w:r>
      <w:r w:rsidRPr="006F4BBE">
        <w:rPr>
          <w:lang w:val="ru-RU"/>
        </w:rPr>
        <w:t>союзом</w:t>
      </w:r>
      <w:r w:rsidRPr="006F4BBE">
        <w:rPr>
          <w:spacing w:val="-28"/>
          <w:lang w:val="ru-RU"/>
        </w:rPr>
        <w:t xml:space="preserve"> </w:t>
      </w:r>
      <w:r w:rsidRPr="006F4BBE">
        <w:rPr>
          <w:b/>
          <w:i/>
          <w:lang w:val="ru-RU"/>
        </w:rPr>
        <w:t>и</w:t>
      </w:r>
      <w:r w:rsidRPr="006F4BBE">
        <w:rPr>
          <w:lang w:val="ru-RU"/>
        </w:rPr>
        <w:t>,</w:t>
      </w:r>
      <w:r w:rsidRPr="006F4BBE">
        <w:rPr>
          <w:spacing w:val="-28"/>
          <w:lang w:val="ru-RU"/>
        </w:rPr>
        <w:t xml:space="preserve"> </w:t>
      </w:r>
      <w:r w:rsidRPr="006F4BBE">
        <w:rPr>
          <w:lang w:val="ru-RU"/>
        </w:rPr>
        <w:t>союзами</w:t>
      </w:r>
      <w:r w:rsidRPr="006F4BBE">
        <w:rPr>
          <w:spacing w:val="-28"/>
          <w:lang w:val="ru-RU"/>
        </w:rPr>
        <w:t xml:space="preserve"> </w:t>
      </w:r>
      <w:r w:rsidRPr="006F4BBE">
        <w:rPr>
          <w:b/>
          <w:i/>
          <w:lang w:val="ru-RU"/>
        </w:rPr>
        <w:t>а</w:t>
      </w:r>
      <w:r w:rsidRPr="006F4BBE">
        <w:rPr>
          <w:lang w:val="ru-RU"/>
        </w:rPr>
        <w:t>,</w:t>
      </w:r>
      <w:r w:rsidRPr="006F4BBE">
        <w:rPr>
          <w:spacing w:val="-28"/>
          <w:lang w:val="ru-RU"/>
        </w:rPr>
        <w:t xml:space="preserve"> </w:t>
      </w:r>
      <w:r w:rsidRPr="006F4BBE">
        <w:rPr>
          <w:b/>
          <w:i/>
          <w:lang w:val="ru-RU"/>
        </w:rPr>
        <w:t>но</w:t>
      </w:r>
      <w:r w:rsidRPr="006F4BBE">
        <w:rPr>
          <w:lang w:val="ru-RU"/>
        </w:rPr>
        <w:t>,</w:t>
      </w:r>
      <w:r w:rsidRPr="006F4BBE">
        <w:rPr>
          <w:spacing w:val="-28"/>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с обобщающим словом</w:t>
      </w:r>
      <w:r w:rsidRPr="006F4BBE">
        <w:rPr>
          <w:spacing w:val="-14"/>
          <w:lang w:val="ru-RU"/>
        </w:rPr>
        <w:t xml:space="preserve"> </w:t>
      </w:r>
      <w:r w:rsidRPr="006F4BBE">
        <w:rPr>
          <w:lang w:val="ru-RU"/>
        </w:rPr>
        <w:t>при</w:t>
      </w:r>
      <w:r w:rsidRPr="006F4BBE">
        <w:rPr>
          <w:spacing w:val="-14"/>
          <w:lang w:val="ru-RU"/>
        </w:rPr>
        <w:t xml:space="preserve"> </w:t>
      </w:r>
      <w:r w:rsidRPr="006F4BBE">
        <w:rPr>
          <w:lang w:val="ru-RU"/>
        </w:rPr>
        <w:t>однородных</w:t>
      </w:r>
      <w:r w:rsidRPr="006F4BBE">
        <w:rPr>
          <w:spacing w:val="-14"/>
          <w:lang w:val="ru-RU"/>
        </w:rPr>
        <w:t xml:space="preserve"> </w:t>
      </w:r>
      <w:r w:rsidRPr="006F4BBE">
        <w:rPr>
          <w:lang w:val="ru-RU"/>
        </w:rPr>
        <w:t>членах;</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обращением;</w:t>
      </w:r>
      <w:r w:rsidRPr="006F4BBE">
        <w:rPr>
          <w:spacing w:val="-14"/>
          <w:lang w:val="ru-RU"/>
        </w:rPr>
        <w:t xml:space="preserve"> </w:t>
      </w:r>
      <w:r w:rsidRPr="006F4BBE">
        <w:rPr>
          <w:lang w:val="ru-RU"/>
        </w:rPr>
        <w:t>в</w:t>
      </w:r>
      <w:r w:rsidRPr="006F4BBE">
        <w:rPr>
          <w:spacing w:val="-14"/>
          <w:lang w:val="ru-RU"/>
        </w:rPr>
        <w:t xml:space="preserve"> </w:t>
      </w:r>
      <w:r w:rsidRPr="006F4BBE">
        <w:rPr>
          <w:lang w:val="ru-RU"/>
        </w:rPr>
        <w:t xml:space="preserve">предложениях с прямой речью; в сложных предложениях, 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да</w:t>
      </w:r>
      <w:r w:rsidRPr="006F4BBE">
        <w:rPr>
          <w:lang w:val="ru-RU"/>
        </w:rPr>
        <w:t>; оформлять на письме</w:t>
      </w:r>
      <w:r w:rsidRPr="006F4BBE">
        <w:rPr>
          <w:spacing w:val="-28"/>
          <w:lang w:val="ru-RU"/>
        </w:rPr>
        <w:t xml:space="preserve"> </w:t>
      </w:r>
      <w:r w:rsidRPr="006F4BBE">
        <w:rPr>
          <w:lang w:val="ru-RU"/>
        </w:rPr>
        <w:t>диалог.</w:t>
      </w:r>
    </w:p>
    <w:p w14:paraId="43C7529D" w14:textId="77777777" w:rsidR="00C6278E" w:rsidRPr="006F4BBE" w:rsidRDefault="00C6278E" w:rsidP="003213FE">
      <w:pPr>
        <w:ind w:firstLine="0"/>
        <w:rPr>
          <w:lang w:val="ru-RU"/>
        </w:rPr>
      </w:pPr>
    </w:p>
    <w:p w14:paraId="50B931FE" w14:textId="77777777" w:rsidR="00C6278E" w:rsidRPr="006F4BBE" w:rsidRDefault="00C6278E" w:rsidP="00287D0F">
      <w:pPr>
        <w:rPr>
          <w:lang w:val="ru-RU"/>
        </w:rPr>
      </w:pPr>
      <w:bookmarkStart w:id="972" w:name="_Toc97148895"/>
      <w:r w:rsidRPr="006F4BBE">
        <w:rPr>
          <w:lang w:val="ru-RU"/>
        </w:rPr>
        <w:t>6 КЛАСС</w:t>
      </w:r>
      <w:bookmarkEnd w:id="972"/>
    </w:p>
    <w:p w14:paraId="6BBFB8C2" w14:textId="77777777" w:rsidR="00C6278E" w:rsidRPr="006F4BBE" w:rsidRDefault="00C6278E" w:rsidP="00287D0F">
      <w:pPr>
        <w:rPr>
          <w:b/>
          <w:lang w:val="ru-RU"/>
        </w:rPr>
      </w:pPr>
      <w:r w:rsidRPr="006F4BBE">
        <w:rPr>
          <w:b/>
          <w:lang w:val="ru-RU"/>
        </w:rPr>
        <w:t>Общие сведения о языке</w:t>
      </w:r>
    </w:p>
    <w:p w14:paraId="351FE25D" w14:textId="77777777" w:rsidR="00C6278E" w:rsidRPr="006F4BBE" w:rsidRDefault="00C6278E" w:rsidP="00287D0F">
      <w:pPr>
        <w:rPr>
          <w:lang w:val="ru-RU"/>
        </w:rPr>
      </w:pPr>
      <w:r w:rsidRPr="006F4BBE">
        <w:rPr>
          <w:lang w:val="ru-RU"/>
        </w:rPr>
        <w:t>Характеризовать</w:t>
      </w:r>
      <w:r w:rsidRPr="006F4BBE">
        <w:rPr>
          <w:spacing w:val="-18"/>
          <w:lang w:val="ru-RU"/>
        </w:rPr>
        <w:t xml:space="preserve"> </w:t>
      </w:r>
      <w:r w:rsidRPr="006F4BBE">
        <w:rPr>
          <w:lang w:val="ru-RU"/>
        </w:rPr>
        <w:t>функции</w:t>
      </w:r>
      <w:r w:rsidRPr="006F4BBE">
        <w:rPr>
          <w:spacing w:val="-18"/>
          <w:lang w:val="ru-RU"/>
        </w:rPr>
        <w:t xml:space="preserve"> </w:t>
      </w:r>
      <w:r w:rsidRPr="006F4BBE">
        <w:rPr>
          <w:lang w:val="ru-RU"/>
        </w:rPr>
        <w:t>русского</w:t>
      </w:r>
      <w:r w:rsidRPr="006F4BBE">
        <w:rPr>
          <w:spacing w:val="-18"/>
          <w:lang w:val="ru-RU"/>
        </w:rPr>
        <w:t xml:space="preserve"> </w:t>
      </w:r>
      <w:r w:rsidRPr="006F4BBE">
        <w:rPr>
          <w:lang w:val="ru-RU"/>
        </w:rPr>
        <w:t>языка</w:t>
      </w:r>
      <w:r w:rsidRPr="006F4BBE">
        <w:rPr>
          <w:spacing w:val="-18"/>
          <w:lang w:val="ru-RU"/>
        </w:rPr>
        <w:t xml:space="preserve"> </w:t>
      </w:r>
      <w:r w:rsidRPr="006F4BBE">
        <w:rPr>
          <w:lang w:val="ru-RU"/>
        </w:rPr>
        <w:t>как</w:t>
      </w:r>
      <w:r w:rsidRPr="006F4BBE">
        <w:rPr>
          <w:spacing w:val="-18"/>
          <w:lang w:val="ru-RU"/>
        </w:rPr>
        <w:t xml:space="preserve"> </w:t>
      </w:r>
      <w:r w:rsidRPr="006F4BBE">
        <w:rPr>
          <w:lang w:val="ru-RU"/>
        </w:rPr>
        <w:t>государственного</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Российской</w:t>
      </w:r>
      <w:r w:rsidRPr="006F4BBE">
        <w:rPr>
          <w:spacing w:val="-14"/>
          <w:lang w:val="ru-RU"/>
        </w:rPr>
        <w:t xml:space="preserve"> </w:t>
      </w:r>
      <w:r w:rsidRPr="006F4BBE">
        <w:rPr>
          <w:lang w:val="ru-RU"/>
        </w:rPr>
        <w:t>Федерации</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языка</w:t>
      </w:r>
      <w:r w:rsidRPr="006F4BBE">
        <w:rPr>
          <w:spacing w:val="-14"/>
          <w:lang w:val="ru-RU"/>
        </w:rPr>
        <w:t xml:space="preserve"> </w:t>
      </w:r>
      <w:r w:rsidRPr="006F4BBE">
        <w:rPr>
          <w:lang w:val="ru-RU"/>
        </w:rPr>
        <w:t xml:space="preserve">межнационального общения, приводить примеры </w:t>
      </w:r>
      <w:r w:rsidRPr="006F4BBE">
        <w:rPr>
          <w:lang w:val="ru-RU"/>
        </w:rPr>
        <w:lastRenderedPageBreak/>
        <w:t>использования русского языка как</w:t>
      </w:r>
      <w:r w:rsidRPr="006F4BBE">
        <w:rPr>
          <w:spacing w:val="-10"/>
          <w:lang w:val="ru-RU"/>
        </w:rPr>
        <w:t xml:space="preserve"> </w:t>
      </w:r>
      <w:r w:rsidRPr="006F4BBE">
        <w:rPr>
          <w:lang w:val="ru-RU"/>
        </w:rPr>
        <w:t>государственного</w:t>
      </w:r>
      <w:r w:rsidRPr="006F4BBE">
        <w:rPr>
          <w:spacing w:val="-10"/>
          <w:lang w:val="ru-RU"/>
        </w:rPr>
        <w:t xml:space="preserve"> </w:t>
      </w:r>
      <w:r w:rsidRPr="006F4BBE">
        <w:rPr>
          <w:lang w:val="ru-RU"/>
        </w:rPr>
        <w:t>языка</w:t>
      </w:r>
      <w:r w:rsidRPr="006F4BBE">
        <w:rPr>
          <w:spacing w:val="-10"/>
          <w:lang w:val="ru-RU"/>
        </w:rPr>
        <w:t xml:space="preserve"> </w:t>
      </w:r>
      <w:r w:rsidRPr="006F4BBE">
        <w:rPr>
          <w:lang w:val="ru-RU"/>
        </w:rPr>
        <w:t>Российской</w:t>
      </w:r>
      <w:r w:rsidRPr="006F4BBE">
        <w:rPr>
          <w:spacing w:val="-10"/>
          <w:lang w:val="ru-RU"/>
        </w:rPr>
        <w:t xml:space="preserve"> </w:t>
      </w:r>
      <w:r w:rsidRPr="006F4BBE">
        <w:rPr>
          <w:lang w:val="ru-RU"/>
        </w:rPr>
        <w:t>Федерации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как</w:t>
      </w:r>
      <w:r w:rsidRPr="006F4BBE">
        <w:rPr>
          <w:spacing w:val="-10"/>
          <w:lang w:val="ru-RU"/>
        </w:rPr>
        <w:t xml:space="preserve"> </w:t>
      </w:r>
      <w:r w:rsidRPr="006F4BBE">
        <w:rPr>
          <w:lang w:val="ru-RU"/>
        </w:rPr>
        <w:t>языка межнационального общения (в рамках</w:t>
      </w:r>
      <w:r w:rsidRPr="006F4BBE">
        <w:rPr>
          <w:spacing w:val="-26"/>
          <w:lang w:val="ru-RU"/>
        </w:rPr>
        <w:t xml:space="preserve"> </w:t>
      </w:r>
      <w:r w:rsidRPr="006F4BBE">
        <w:rPr>
          <w:lang w:val="ru-RU"/>
        </w:rPr>
        <w:t>изученного).</w:t>
      </w:r>
    </w:p>
    <w:p w14:paraId="233BD53D" w14:textId="77777777" w:rsidR="00C6278E" w:rsidRPr="006F4BBE" w:rsidRDefault="00C6278E" w:rsidP="00287D0F">
      <w:pPr>
        <w:rPr>
          <w:lang w:val="ru-RU"/>
        </w:rPr>
      </w:pPr>
      <w:r w:rsidRPr="006F4BBE">
        <w:rPr>
          <w:lang w:val="ru-RU"/>
        </w:rPr>
        <w:t xml:space="preserve">Иметь представление о русском литературном  </w:t>
      </w:r>
      <w:r w:rsidRPr="006F4BBE">
        <w:rPr>
          <w:spacing w:val="56"/>
          <w:lang w:val="ru-RU"/>
        </w:rPr>
        <w:t xml:space="preserve"> </w:t>
      </w:r>
      <w:r w:rsidRPr="006F4BBE">
        <w:rPr>
          <w:lang w:val="ru-RU"/>
        </w:rPr>
        <w:t>языке.</w:t>
      </w:r>
    </w:p>
    <w:p w14:paraId="49705BA1" w14:textId="77777777" w:rsidR="00C6278E" w:rsidRPr="006F4BBE" w:rsidRDefault="00C6278E" w:rsidP="00287D0F">
      <w:pPr>
        <w:rPr>
          <w:lang w:val="ru-RU"/>
        </w:rPr>
      </w:pPr>
      <w:bookmarkStart w:id="973" w:name="_Toc97148896"/>
      <w:r w:rsidRPr="006F4BBE">
        <w:rPr>
          <w:lang w:val="ru-RU"/>
        </w:rPr>
        <w:t>Язык и речь</w:t>
      </w:r>
      <w:bookmarkEnd w:id="973"/>
    </w:p>
    <w:p w14:paraId="7677FA7D" w14:textId="20524E10" w:rsidR="00C6278E" w:rsidRPr="006F4BBE" w:rsidRDefault="00C6278E" w:rsidP="00287D0F">
      <w:pPr>
        <w:rPr>
          <w:lang w:val="ru-RU"/>
        </w:rPr>
      </w:pPr>
      <w:r w:rsidRPr="006F4BBE">
        <w:rPr>
          <w:lang w:val="ru-RU"/>
        </w:rPr>
        <w:t>Создавать устные монологические высказывания</w:t>
      </w:r>
      <w:r w:rsidRPr="006F4BBE">
        <w:rPr>
          <w:spacing w:val="54"/>
          <w:lang w:val="ru-RU"/>
        </w:rPr>
        <w:t xml:space="preserve"> </w:t>
      </w:r>
      <w:r w:rsidRPr="006F4BBE">
        <w:rPr>
          <w:lang w:val="ru-RU"/>
        </w:rPr>
        <w:t>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14:paraId="482CFD7A" w14:textId="07AF8253" w:rsidR="00C6278E" w:rsidRPr="006F4BBE" w:rsidRDefault="00C6278E" w:rsidP="003213FE">
      <w:pPr>
        <w:rPr>
          <w:lang w:val="ru-RU"/>
        </w:rPr>
      </w:pPr>
      <w:r w:rsidRPr="006F4BBE">
        <w:rPr>
          <w:lang w:val="ru-RU"/>
        </w:rPr>
        <w:t>Владеть различными видами</w:t>
      </w:r>
      <w:r w:rsidRPr="006F4BBE">
        <w:rPr>
          <w:spacing w:val="53"/>
          <w:lang w:val="ru-RU"/>
        </w:rPr>
        <w:t xml:space="preserve"> </w:t>
      </w:r>
      <w:r w:rsidRPr="006F4BBE">
        <w:rPr>
          <w:lang w:val="ru-RU"/>
        </w:rPr>
        <w:t>аудирования:</w:t>
      </w:r>
      <w:r w:rsidRPr="006F4BBE">
        <w:rPr>
          <w:spacing w:val="17"/>
          <w:lang w:val="ru-RU"/>
        </w:rPr>
        <w:t xml:space="preserve"> </w:t>
      </w:r>
      <w:r w:rsidRPr="006F4BBE">
        <w:rPr>
          <w:lang w:val="ru-RU"/>
        </w:rPr>
        <w:t>выборочным,</w:t>
      </w:r>
      <w:r w:rsidRPr="006F4BBE">
        <w:rPr>
          <w:spacing w:val="-2"/>
          <w:lang w:val="ru-RU"/>
        </w:rPr>
        <w:t xml:space="preserve"> </w:t>
      </w:r>
      <w:r w:rsidRPr="006F4BBE">
        <w:rPr>
          <w:lang w:val="ru-RU"/>
        </w:rPr>
        <w:t>ознакомительным,</w:t>
      </w:r>
      <w:r w:rsidRPr="006F4BBE">
        <w:rPr>
          <w:spacing w:val="-28"/>
          <w:lang w:val="ru-RU"/>
        </w:rPr>
        <w:t xml:space="preserve"> </w:t>
      </w:r>
      <w:r w:rsidRPr="006F4BBE">
        <w:rPr>
          <w:lang w:val="ru-RU"/>
        </w:rPr>
        <w:t>детальным</w:t>
      </w:r>
      <w:r w:rsidRPr="006F4BBE">
        <w:rPr>
          <w:spacing w:val="-28"/>
          <w:lang w:val="ru-RU"/>
        </w:rPr>
        <w:t xml:space="preserve"> </w:t>
      </w:r>
      <w:r w:rsidR="00BD6D2B" w:rsidRPr="006F4BBE">
        <w:rPr>
          <w:lang w:val="ru-RU"/>
        </w:rPr>
        <w:t>–</w:t>
      </w:r>
      <w:r w:rsidRPr="006F4BBE">
        <w:rPr>
          <w:spacing w:val="-28"/>
          <w:lang w:val="ru-RU"/>
        </w:rPr>
        <w:t xml:space="preserve"> </w:t>
      </w:r>
      <w:r w:rsidRPr="006F4BBE">
        <w:rPr>
          <w:lang w:val="ru-RU"/>
        </w:rPr>
        <w:t>научно-учебных</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 xml:space="preserve">художественных текстов различных </w:t>
      </w:r>
      <w:r w:rsidRPr="006F4BBE">
        <w:rPr>
          <w:spacing w:val="-3"/>
          <w:lang w:val="ru-RU"/>
        </w:rPr>
        <w:t>функционально-смысловых</w:t>
      </w:r>
      <w:r w:rsidRPr="006F4BBE">
        <w:rPr>
          <w:spacing w:val="44"/>
          <w:lang w:val="ru-RU"/>
        </w:rPr>
        <w:t xml:space="preserve"> </w:t>
      </w:r>
      <w:r w:rsidRPr="006F4BBE">
        <w:rPr>
          <w:lang w:val="ru-RU"/>
        </w:rPr>
        <w:t>типов</w:t>
      </w:r>
      <w:r w:rsidRPr="006F4BBE">
        <w:rPr>
          <w:spacing w:val="24"/>
          <w:lang w:val="ru-RU"/>
        </w:rPr>
        <w:t xml:space="preserve"> </w:t>
      </w:r>
      <w:r w:rsidRPr="006F4BBE">
        <w:rPr>
          <w:lang w:val="ru-RU"/>
        </w:rPr>
        <w:t>речи.</w:t>
      </w:r>
      <w:r w:rsidRPr="006F4BBE">
        <w:rPr>
          <w:spacing w:val="-2"/>
          <w:lang w:val="ru-RU"/>
        </w:rPr>
        <w:t xml:space="preserve"> </w:t>
      </w:r>
      <w:r w:rsidRPr="006F4BBE">
        <w:rPr>
          <w:lang w:val="ru-RU"/>
        </w:rPr>
        <w:t xml:space="preserve">Владеть различными видами чтения: просмотровым,  </w:t>
      </w:r>
      <w:r w:rsidRPr="006F4BBE">
        <w:rPr>
          <w:spacing w:val="14"/>
          <w:lang w:val="ru-RU"/>
        </w:rPr>
        <w:t xml:space="preserve"> </w:t>
      </w:r>
      <w:r w:rsidRPr="006F4BBE">
        <w:rPr>
          <w:lang w:val="ru-RU"/>
        </w:rPr>
        <w:t>ознакомительным, изучающим, поисковым.</w:t>
      </w:r>
    </w:p>
    <w:p w14:paraId="0105022C"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14:paraId="38310516" w14:textId="77777777"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14:paraId="4B9CF230"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5F03EE88" w14:textId="5F220588"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 xml:space="preserve">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6F4BBE">
        <w:rPr>
          <w:spacing w:val="24"/>
          <w:lang w:val="ru-RU"/>
        </w:rPr>
        <w:t xml:space="preserve"> </w:t>
      </w:r>
      <w:r w:rsidRPr="006F4BBE">
        <w:rPr>
          <w:lang w:val="ru-RU"/>
        </w:rPr>
        <w:t>этикета.</w:t>
      </w:r>
    </w:p>
    <w:p w14:paraId="34E2C21B" w14:textId="77777777" w:rsidR="00C6278E" w:rsidRPr="006F4BBE" w:rsidRDefault="00C6278E" w:rsidP="00287D0F">
      <w:pPr>
        <w:rPr>
          <w:lang w:val="ru-RU"/>
        </w:rPr>
      </w:pPr>
      <w:bookmarkStart w:id="974" w:name="_Toc97148897"/>
      <w:r w:rsidRPr="006F4BBE">
        <w:rPr>
          <w:lang w:val="ru-RU"/>
        </w:rPr>
        <w:t>Текст</w:t>
      </w:r>
      <w:bookmarkEnd w:id="974"/>
    </w:p>
    <w:p w14:paraId="7A3D5275"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D914BBE" w14:textId="77777777"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A136773" w14:textId="77777777" w:rsidR="00C6278E" w:rsidRPr="006F4BBE" w:rsidRDefault="00C6278E" w:rsidP="00287D0F">
      <w:pPr>
        <w:rPr>
          <w:lang w:val="ru-RU"/>
        </w:rPr>
      </w:pPr>
      <w:r w:rsidRPr="006F4BBE">
        <w:rPr>
          <w:lang w:val="ru-RU"/>
        </w:rPr>
        <w:t>Выявлять</w:t>
      </w:r>
      <w:r w:rsidRPr="006F4BBE">
        <w:rPr>
          <w:spacing w:val="-7"/>
          <w:lang w:val="ru-RU"/>
        </w:rPr>
        <w:t xml:space="preserve"> </w:t>
      </w:r>
      <w:r w:rsidRPr="006F4BBE">
        <w:rPr>
          <w:lang w:val="ru-RU"/>
        </w:rPr>
        <w:t>средства</w:t>
      </w:r>
      <w:r w:rsidRPr="006F4BBE">
        <w:rPr>
          <w:spacing w:val="-7"/>
          <w:lang w:val="ru-RU"/>
        </w:rPr>
        <w:t xml:space="preserve"> </w:t>
      </w:r>
      <w:r w:rsidRPr="006F4BBE">
        <w:rPr>
          <w:lang w:val="ru-RU"/>
        </w:rPr>
        <w:t>связи</w:t>
      </w:r>
      <w:r w:rsidRPr="006F4BBE">
        <w:rPr>
          <w:spacing w:val="-7"/>
          <w:lang w:val="ru-RU"/>
        </w:rPr>
        <w:t xml:space="preserve"> </w:t>
      </w:r>
      <w:r w:rsidRPr="006F4BBE">
        <w:rPr>
          <w:lang w:val="ru-RU"/>
        </w:rPr>
        <w:t>предложений</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тексте,</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том</w:t>
      </w:r>
      <w:r w:rsidRPr="006F4BBE">
        <w:rPr>
          <w:spacing w:val="-7"/>
          <w:lang w:val="ru-RU"/>
        </w:rPr>
        <w:t xml:space="preserve"> </w:t>
      </w:r>
      <w:r w:rsidRPr="006F4BBE">
        <w:rPr>
          <w:lang w:val="ru-RU"/>
        </w:rPr>
        <w:t>числе притяжательные и указательные местоимения, видо-временную</w:t>
      </w:r>
      <w:r w:rsidRPr="006F4BBE">
        <w:rPr>
          <w:spacing w:val="-36"/>
          <w:lang w:val="ru-RU"/>
        </w:rPr>
        <w:t xml:space="preserve"> </w:t>
      </w:r>
      <w:r w:rsidRPr="006F4BBE">
        <w:rPr>
          <w:lang w:val="ru-RU"/>
        </w:rPr>
        <w:t>соотнесённость</w:t>
      </w:r>
      <w:r w:rsidRPr="006F4BBE">
        <w:rPr>
          <w:spacing w:val="-36"/>
          <w:lang w:val="ru-RU"/>
        </w:rPr>
        <w:t xml:space="preserve"> </w:t>
      </w:r>
      <w:r w:rsidRPr="006F4BBE">
        <w:rPr>
          <w:lang w:val="ru-RU"/>
        </w:rPr>
        <w:t>глагольных</w:t>
      </w:r>
      <w:r w:rsidRPr="006F4BBE">
        <w:rPr>
          <w:spacing w:val="-36"/>
          <w:lang w:val="ru-RU"/>
        </w:rPr>
        <w:t xml:space="preserve"> </w:t>
      </w:r>
      <w:r w:rsidRPr="006F4BBE">
        <w:rPr>
          <w:lang w:val="ru-RU"/>
        </w:rPr>
        <w:t>форм.</w:t>
      </w:r>
    </w:p>
    <w:p w14:paraId="0574A629" w14:textId="77777777"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67171E47" w14:textId="77777777" w:rsidR="00C6278E" w:rsidRPr="006F4BBE" w:rsidRDefault="00C6278E" w:rsidP="00287D0F">
      <w:pPr>
        <w:rPr>
          <w:lang w:val="ru-RU"/>
        </w:rPr>
      </w:pPr>
      <w:r w:rsidRPr="006F4BBE">
        <w:rPr>
          <w:lang w:val="ru-RU"/>
        </w:rPr>
        <w:t xml:space="preserve">Проводить смысловой анализ текста, его композиционных особенностей, </w:t>
      </w:r>
      <w:r w:rsidRPr="006F4BBE">
        <w:rPr>
          <w:lang w:val="ru-RU"/>
        </w:rPr>
        <w:lastRenderedPageBreak/>
        <w:t>определять количество микротем и абзацев.</w:t>
      </w:r>
    </w:p>
    <w:p w14:paraId="7CF16A26" w14:textId="77777777" w:rsidR="00C6278E" w:rsidRPr="006F4BBE" w:rsidRDefault="00C6278E" w:rsidP="00287D0F">
      <w:pPr>
        <w:rPr>
          <w:lang w:val="ru-RU"/>
        </w:rPr>
      </w:pPr>
      <w:r w:rsidRPr="006F4BBE">
        <w:rPr>
          <w:lang w:val="ru-RU"/>
        </w:rPr>
        <w:t xml:space="preserve">Создавать тексты различных </w:t>
      </w:r>
      <w:r w:rsidRPr="006F4BBE">
        <w:rPr>
          <w:spacing w:val="-3"/>
          <w:lang w:val="ru-RU"/>
        </w:rPr>
        <w:t xml:space="preserve">функционально-смысловых </w:t>
      </w:r>
      <w:r w:rsidRPr="006F4BBE">
        <w:rPr>
          <w:lang w:val="ru-RU"/>
        </w:rPr>
        <w:t>типов речи (повествование, описание внешности человека, помещения, природы, местности, действий) с опорой на</w:t>
      </w:r>
      <w:r w:rsidRPr="006F4BBE">
        <w:rPr>
          <w:spacing w:val="-30"/>
          <w:lang w:val="ru-RU"/>
        </w:rPr>
        <w:t xml:space="preserve"> </w:t>
      </w:r>
      <w:r w:rsidRPr="006F4BBE">
        <w:rPr>
          <w:lang w:val="ru-RU"/>
        </w:rPr>
        <w:t xml:space="preserve">жизненный и </w:t>
      </w:r>
      <w:r w:rsidRPr="006F4BBE">
        <w:rPr>
          <w:spacing w:val="-2"/>
          <w:lang w:val="ru-RU"/>
        </w:rPr>
        <w:t xml:space="preserve">читательский </w:t>
      </w:r>
      <w:r w:rsidRPr="006F4BBE">
        <w:rPr>
          <w:lang w:val="ru-RU"/>
        </w:rPr>
        <w:t xml:space="preserve">опыт; произведение </w:t>
      </w:r>
      <w:r w:rsidRPr="006F4BBE">
        <w:rPr>
          <w:spacing w:val="-3"/>
          <w:lang w:val="ru-RU"/>
        </w:rPr>
        <w:t xml:space="preserve">искусства </w:t>
      </w:r>
      <w:r w:rsidRPr="006F4BBE">
        <w:rPr>
          <w:lang w:val="ru-RU"/>
        </w:rPr>
        <w:t xml:space="preserve">(в том числе сочинения-миниатюры объёмом 5 и более предложений; классные сочинения объёмом не менее 50 слов с учётом </w:t>
      </w:r>
      <w:r w:rsidRPr="006F4BBE">
        <w:rPr>
          <w:spacing w:val="-3"/>
          <w:lang w:val="ru-RU"/>
        </w:rPr>
        <w:t>функцио</w:t>
      </w:r>
      <w:r w:rsidRPr="006F4BBE">
        <w:rPr>
          <w:lang w:val="ru-RU"/>
        </w:rPr>
        <w:t xml:space="preserve">нальной разновидности и жанра сочинения, характера </w:t>
      </w:r>
      <w:r w:rsidRPr="006F4BBE">
        <w:rPr>
          <w:spacing w:val="1"/>
          <w:lang w:val="ru-RU"/>
        </w:rPr>
        <w:t xml:space="preserve"> </w:t>
      </w:r>
      <w:r w:rsidRPr="006F4BBE">
        <w:rPr>
          <w:spacing w:val="-2"/>
          <w:lang w:val="ru-RU"/>
        </w:rPr>
        <w:t>темы и индивидуальных особенностей обучающегося).</w:t>
      </w:r>
    </w:p>
    <w:p w14:paraId="54822445" w14:textId="1E121EC5"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w:t>
      </w:r>
      <w:r w:rsidRPr="006F4BBE">
        <w:rPr>
          <w:spacing w:val="-39"/>
          <w:lang w:val="ru-RU"/>
        </w:rPr>
        <w:t xml:space="preserve"> </w:t>
      </w:r>
      <w:r w:rsidRPr="006F4BBE">
        <w:rPr>
          <w:lang w:val="ru-RU"/>
        </w:rPr>
        <w:t>прочитанном тексте; извлекать информацию из различных источников, в том числе из лингвистических словарей и справочной литературы,</w:t>
      </w:r>
      <w:r w:rsidR="00A56A90">
        <w:rPr>
          <w:lang w:val="ru-RU"/>
        </w:rPr>
        <w:t xml:space="preserve"> </w:t>
      </w:r>
      <w:r w:rsidRPr="006F4BBE">
        <w:rPr>
          <w:lang w:val="ru-RU"/>
        </w:rPr>
        <w:t xml:space="preserve">и использовать её в учебной  </w:t>
      </w:r>
      <w:r w:rsidRPr="006F4BBE">
        <w:rPr>
          <w:spacing w:val="7"/>
          <w:lang w:val="ru-RU"/>
        </w:rPr>
        <w:t xml:space="preserve"> </w:t>
      </w:r>
      <w:r w:rsidRPr="006F4BBE">
        <w:rPr>
          <w:lang w:val="ru-RU"/>
        </w:rPr>
        <w:t>деятельности.</w:t>
      </w:r>
    </w:p>
    <w:p w14:paraId="1FB65DA2" w14:textId="3731B96F" w:rsidR="00C6278E" w:rsidRPr="006F4BBE" w:rsidRDefault="00C6278E" w:rsidP="00287D0F">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w:t>
      </w:r>
      <w:r w:rsidR="00A56A90">
        <w:rPr>
          <w:lang w:val="ru-RU"/>
        </w:rPr>
        <w:t xml:space="preserve"> </w:t>
      </w:r>
      <w:r w:rsidRPr="006F4BBE">
        <w:rPr>
          <w:lang w:val="ru-RU"/>
        </w:rPr>
        <w:t>схемы</w:t>
      </w:r>
      <w:r w:rsidR="00A56A90">
        <w:rPr>
          <w:lang w:val="ru-RU"/>
        </w:rPr>
        <w:t>.</w:t>
      </w:r>
    </w:p>
    <w:p w14:paraId="3232DF47" w14:textId="77777777"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14:paraId="64AC6EF2" w14:textId="77777777" w:rsidR="00C6278E" w:rsidRPr="006F4BBE" w:rsidRDefault="00C6278E" w:rsidP="00287D0F">
      <w:pPr>
        <w:rPr>
          <w:lang w:val="ru-RU"/>
        </w:rPr>
      </w:pPr>
      <w:bookmarkStart w:id="975" w:name="_Toc97148898"/>
      <w:r w:rsidRPr="006F4BBE">
        <w:rPr>
          <w:lang w:val="ru-RU"/>
        </w:rPr>
        <w:t>Функциональные  разновидности  языка</w:t>
      </w:r>
      <w:bookmarkEnd w:id="975"/>
    </w:p>
    <w:p w14:paraId="4629370B" w14:textId="77777777" w:rsidR="00C6278E" w:rsidRPr="006F4BBE" w:rsidRDefault="00C6278E" w:rsidP="00287D0F">
      <w:pPr>
        <w:rPr>
          <w:lang w:val="ru-RU"/>
        </w:rPr>
      </w:pPr>
      <w:r w:rsidRPr="006F4BBE">
        <w:rPr>
          <w:spacing w:val="-4"/>
          <w:lang w:val="ru-RU"/>
        </w:rPr>
        <w:t xml:space="preserve">Характеризовать </w:t>
      </w:r>
      <w:r w:rsidRPr="006F4BBE">
        <w:rPr>
          <w:spacing w:val="-3"/>
          <w:lang w:val="ru-RU"/>
        </w:rPr>
        <w:t xml:space="preserve">особенности </w:t>
      </w:r>
      <w:r w:rsidRPr="006F4BBE">
        <w:rPr>
          <w:spacing w:val="-4"/>
          <w:lang w:val="ru-RU"/>
        </w:rPr>
        <w:t xml:space="preserve">официально-делового стиля речи, научного стиля </w:t>
      </w:r>
      <w:r w:rsidRPr="006F4BBE">
        <w:rPr>
          <w:spacing w:val="-3"/>
          <w:lang w:val="ru-RU"/>
        </w:rPr>
        <w:t xml:space="preserve">речи; </w:t>
      </w:r>
      <w:r w:rsidRPr="006F4BBE">
        <w:rPr>
          <w:spacing w:val="-4"/>
          <w:lang w:val="ru-RU"/>
        </w:rPr>
        <w:t xml:space="preserve">перечислять требования </w:t>
      </w:r>
      <w:r w:rsidRPr="006F4BBE">
        <w:rPr>
          <w:lang w:val="ru-RU"/>
        </w:rPr>
        <w:t xml:space="preserve">к </w:t>
      </w:r>
      <w:r w:rsidRPr="006F4BBE">
        <w:rPr>
          <w:spacing w:val="-4"/>
          <w:lang w:val="ru-RU"/>
        </w:rPr>
        <w:t>составлению сло</w:t>
      </w:r>
      <w:r w:rsidRPr="006F4BBE">
        <w:rPr>
          <w:spacing w:val="-3"/>
          <w:lang w:val="ru-RU"/>
        </w:rPr>
        <w:t xml:space="preserve">варной </w:t>
      </w:r>
      <w:r w:rsidRPr="006F4BBE">
        <w:rPr>
          <w:spacing w:val="-4"/>
          <w:lang w:val="ru-RU"/>
        </w:rPr>
        <w:t xml:space="preserve">статьи </w:t>
      </w:r>
      <w:r w:rsidRPr="006F4BBE">
        <w:rPr>
          <w:lang w:val="ru-RU"/>
        </w:rPr>
        <w:t xml:space="preserve">и </w:t>
      </w:r>
      <w:r w:rsidRPr="006F4BBE">
        <w:rPr>
          <w:spacing w:val="-4"/>
          <w:lang w:val="ru-RU"/>
        </w:rPr>
        <w:t xml:space="preserve">научного сообщения; анализировать тексты </w:t>
      </w:r>
      <w:r w:rsidRPr="006F4BBE">
        <w:rPr>
          <w:spacing w:val="-3"/>
          <w:lang w:val="ru-RU"/>
        </w:rPr>
        <w:t xml:space="preserve">разных </w:t>
      </w:r>
      <w:r w:rsidRPr="006F4BBE">
        <w:rPr>
          <w:spacing w:val="-4"/>
          <w:lang w:val="ru-RU"/>
        </w:rPr>
        <w:t xml:space="preserve">функциональных разновидностей </w:t>
      </w:r>
      <w:r w:rsidRPr="006F4BBE">
        <w:rPr>
          <w:spacing w:val="-3"/>
          <w:lang w:val="ru-RU"/>
        </w:rPr>
        <w:t xml:space="preserve">языка </w:t>
      </w:r>
      <w:r w:rsidRPr="006F4BBE">
        <w:rPr>
          <w:lang w:val="ru-RU"/>
        </w:rPr>
        <w:t xml:space="preserve">и </w:t>
      </w:r>
      <w:r w:rsidRPr="006F4BBE">
        <w:rPr>
          <w:spacing w:val="-3"/>
          <w:lang w:val="ru-RU"/>
        </w:rPr>
        <w:t xml:space="preserve">жанров </w:t>
      </w:r>
      <w:r w:rsidRPr="006F4BBE">
        <w:rPr>
          <w:spacing w:val="-4"/>
          <w:lang w:val="ru-RU"/>
        </w:rPr>
        <w:t>(рассказ; заявление,  расписка;  словарная  статья,  научное сообщение).</w:t>
      </w:r>
    </w:p>
    <w:p w14:paraId="363187E0" w14:textId="77777777"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w:t>
      </w:r>
      <w:r w:rsidRPr="006F4BBE">
        <w:rPr>
          <w:spacing w:val="54"/>
          <w:lang w:val="ru-RU"/>
        </w:rPr>
        <w:t xml:space="preserve"> </w:t>
      </w:r>
      <w:r w:rsidRPr="006F4BBE">
        <w:rPr>
          <w:lang w:val="ru-RU"/>
        </w:rPr>
        <w:t>практике.</w:t>
      </w:r>
    </w:p>
    <w:p w14:paraId="25365EEA" w14:textId="77777777" w:rsidR="00C6278E" w:rsidRPr="006F4BBE" w:rsidRDefault="00C6278E" w:rsidP="00287D0F">
      <w:pPr>
        <w:rPr>
          <w:lang w:val="ru-RU"/>
        </w:rPr>
      </w:pPr>
      <w:bookmarkStart w:id="976" w:name="_Toc97148899"/>
      <w:r w:rsidRPr="006F4BBE">
        <w:rPr>
          <w:lang w:val="ru-RU"/>
        </w:rPr>
        <w:t>СИСТЕМА ЯЗЫКА Лексикология. Культура речи</w:t>
      </w:r>
      <w:bookmarkEnd w:id="976"/>
    </w:p>
    <w:p w14:paraId="31E3F5E0" w14:textId="66F5F3C2" w:rsidR="00C6278E" w:rsidRPr="006F4BBE" w:rsidRDefault="00C6278E" w:rsidP="00287D0F">
      <w:pPr>
        <w:rPr>
          <w:lang w:val="ru-RU"/>
        </w:rPr>
      </w:pPr>
      <w:r w:rsidRPr="006F4BBE">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A56A90">
        <w:rPr>
          <w:lang w:val="ru-RU"/>
        </w:rPr>
        <w:t xml:space="preserve"> </w:t>
      </w:r>
      <w:r w:rsidRPr="006F4BBE">
        <w:rPr>
          <w:lang w:val="ru-RU"/>
        </w:rPr>
        <w:t>определять  стилистическую  окраску слова.</w:t>
      </w:r>
    </w:p>
    <w:p w14:paraId="115C5510" w14:textId="77777777" w:rsidR="00C6278E" w:rsidRPr="006F4BBE" w:rsidRDefault="00C6278E" w:rsidP="00287D0F">
      <w:pPr>
        <w:rPr>
          <w:lang w:val="ru-RU"/>
        </w:rPr>
      </w:pPr>
      <w:r w:rsidRPr="006F4BBE">
        <w:rPr>
          <w:lang w:val="ru-RU"/>
        </w:rPr>
        <w:t>Распознавать эпитеты, метафоры, олицетворения;</w:t>
      </w:r>
      <w:r w:rsidRPr="006F4BBE">
        <w:rPr>
          <w:spacing w:val="-39"/>
          <w:lang w:val="ru-RU"/>
        </w:rPr>
        <w:t xml:space="preserve"> </w:t>
      </w:r>
      <w:r w:rsidRPr="006F4BBE">
        <w:rPr>
          <w:lang w:val="ru-RU"/>
        </w:rPr>
        <w:t>понимать их основное коммуникативное назначение в художественном тексте</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использовать</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речи</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целью</w:t>
      </w:r>
      <w:r w:rsidRPr="006F4BBE">
        <w:rPr>
          <w:spacing w:val="-5"/>
          <w:lang w:val="ru-RU"/>
        </w:rPr>
        <w:t xml:space="preserve"> </w:t>
      </w:r>
      <w:r w:rsidRPr="006F4BBE">
        <w:rPr>
          <w:lang w:val="ru-RU"/>
        </w:rPr>
        <w:t>повышения</w:t>
      </w:r>
      <w:r w:rsidRPr="006F4BBE">
        <w:rPr>
          <w:spacing w:val="-5"/>
          <w:lang w:val="ru-RU"/>
        </w:rPr>
        <w:t xml:space="preserve"> </w:t>
      </w:r>
      <w:r w:rsidRPr="006F4BBE">
        <w:rPr>
          <w:lang w:val="ru-RU"/>
        </w:rPr>
        <w:t>её</w:t>
      </w:r>
      <w:r w:rsidRPr="006F4BBE">
        <w:rPr>
          <w:spacing w:val="-5"/>
          <w:lang w:val="ru-RU"/>
        </w:rPr>
        <w:t xml:space="preserve"> </w:t>
      </w:r>
      <w:r w:rsidRPr="006F4BBE">
        <w:rPr>
          <w:lang w:val="ru-RU"/>
        </w:rPr>
        <w:t>богатства и</w:t>
      </w:r>
      <w:r w:rsidRPr="006F4BBE">
        <w:rPr>
          <w:spacing w:val="-8"/>
          <w:lang w:val="ru-RU"/>
        </w:rPr>
        <w:t xml:space="preserve"> </w:t>
      </w:r>
      <w:r w:rsidRPr="006F4BBE">
        <w:rPr>
          <w:lang w:val="ru-RU"/>
        </w:rPr>
        <w:t>выразительности.</w:t>
      </w:r>
    </w:p>
    <w:p w14:paraId="1E38139E" w14:textId="77777777" w:rsidR="00C6278E" w:rsidRPr="006F4BBE" w:rsidRDefault="00C6278E" w:rsidP="00287D0F">
      <w:pPr>
        <w:rPr>
          <w:lang w:val="ru-RU"/>
        </w:rPr>
      </w:pPr>
      <w:r w:rsidRPr="006F4BBE">
        <w:rPr>
          <w:lang w:val="ru-RU"/>
        </w:rPr>
        <w:t>Распознавать в тексте фразеологизмы,  уметь  определять их значения; характеризовать ситуацию употребления фразеологизма.</w:t>
      </w:r>
    </w:p>
    <w:p w14:paraId="68554ED7" w14:textId="77777777" w:rsidR="00C6278E" w:rsidRPr="006F4BBE" w:rsidRDefault="00C6278E" w:rsidP="00287D0F">
      <w:pPr>
        <w:rPr>
          <w:lang w:val="ru-RU"/>
        </w:rPr>
      </w:pPr>
      <w:r w:rsidRPr="006F4BBE">
        <w:rPr>
          <w:lang w:val="ru-RU"/>
        </w:rPr>
        <w:t>Осуществлять</w:t>
      </w:r>
      <w:r w:rsidRPr="006F4BBE">
        <w:rPr>
          <w:spacing w:val="-11"/>
          <w:lang w:val="ru-RU"/>
        </w:rPr>
        <w:t xml:space="preserve"> </w:t>
      </w:r>
      <w:r w:rsidRPr="006F4BBE">
        <w:rPr>
          <w:lang w:val="ru-RU"/>
        </w:rPr>
        <w:t>выбор</w:t>
      </w:r>
      <w:r w:rsidRPr="006F4BBE">
        <w:rPr>
          <w:spacing w:val="-11"/>
          <w:lang w:val="ru-RU"/>
        </w:rPr>
        <w:t xml:space="preserve"> </w:t>
      </w:r>
      <w:r w:rsidRPr="006F4BBE">
        <w:rPr>
          <w:lang w:val="ru-RU"/>
        </w:rPr>
        <w:t>лексических</w:t>
      </w:r>
      <w:r w:rsidRPr="006F4BBE">
        <w:rPr>
          <w:spacing w:val="-11"/>
          <w:lang w:val="ru-RU"/>
        </w:rPr>
        <w:t xml:space="preserve"> </w:t>
      </w:r>
      <w:r w:rsidRPr="006F4BBE">
        <w:rPr>
          <w:lang w:val="ru-RU"/>
        </w:rPr>
        <w:t>средств</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соответствии</w:t>
      </w:r>
      <w:r w:rsidRPr="006F4BBE">
        <w:rPr>
          <w:spacing w:val="-11"/>
          <w:lang w:val="ru-RU"/>
        </w:rPr>
        <w:t xml:space="preserve"> </w:t>
      </w:r>
      <w:r w:rsidRPr="006F4BBE">
        <w:rPr>
          <w:lang w:val="ru-RU"/>
        </w:rPr>
        <w:t>с</w:t>
      </w:r>
      <w:r w:rsidRPr="006F4BBE">
        <w:rPr>
          <w:spacing w:val="-11"/>
          <w:lang w:val="ru-RU"/>
        </w:rPr>
        <w:t xml:space="preserve"> </w:t>
      </w:r>
      <w:r w:rsidRPr="006F4BBE">
        <w:rPr>
          <w:lang w:val="ru-RU"/>
        </w:rPr>
        <w:t>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w:t>
      </w:r>
      <w:r w:rsidRPr="006F4BBE">
        <w:rPr>
          <w:spacing w:val="34"/>
          <w:lang w:val="ru-RU"/>
        </w:rPr>
        <w:t xml:space="preserve"> </w:t>
      </w:r>
      <w:r w:rsidRPr="006F4BBE">
        <w:rPr>
          <w:lang w:val="ru-RU"/>
        </w:rPr>
        <w:t>словари.</w:t>
      </w:r>
    </w:p>
    <w:p w14:paraId="2BBE8205" w14:textId="77777777" w:rsidR="00C6278E" w:rsidRPr="006F4BBE" w:rsidRDefault="00C6278E" w:rsidP="00287D0F">
      <w:pPr>
        <w:rPr>
          <w:lang w:val="ru-RU"/>
        </w:rPr>
      </w:pPr>
      <w:bookmarkStart w:id="977" w:name="_Toc97148900"/>
      <w:r w:rsidRPr="006F4BBE">
        <w:rPr>
          <w:lang w:val="ru-RU"/>
        </w:rPr>
        <w:t>Словообразование.  Культура  речи. Орфография</w:t>
      </w:r>
      <w:bookmarkEnd w:id="977"/>
    </w:p>
    <w:p w14:paraId="468ED395" w14:textId="77777777" w:rsidR="00C6278E" w:rsidRPr="006F4BBE" w:rsidRDefault="00C6278E" w:rsidP="00287D0F">
      <w:pPr>
        <w:rPr>
          <w:lang w:val="ru-RU"/>
        </w:rPr>
      </w:pPr>
      <w:r w:rsidRPr="006F4BBE">
        <w:rPr>
          <w:lang w:val="ru-RU"/>
        </w:rPr>
        <w:t xml:space="preserve">Распознавать формообразующие и словообразующие морфемы в слове; </w:t>
      </w:r>
      <w:r w:rsidRPr="006F4BBE">
        <w:rPr>
          <w:lang w:val="ru-RU"/>
        </w:rPr>
        <w:lastRenderedPageBreak/>
        <w:t>выделять производящую   основу.</w:t>
      </w:r>
    </w:p>
    <w:p w14:paraId="7057C5D4" w14:textId="77777777"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724D59E3" w14:textId="0495392A"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1C7E4DAE" w14:textId="6F1DE0E2"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w:t>
      </w:r>
      <w:r w:rsidRPr="006F4BBE">
        <w:rPr>
          <w:b/>
          <w:i/>
          <w:lang w:val="ru-RU"/>
        </w:rPr>
        <w:t xml:space="preserve">-кас- </w:t>
      </w:r>
      <w:r w:rsidR="00BD6D2B" w:rsidRPr="006F4BBE">
        <w:rPr>
          <w:lang w:val="ru-RU"/>
        </w:rPr>
        <w:t>–</w:t>
      </w:r>
      <w:r w:rsidRPr="006F4BBE">
        <w:rPr>
          <w:lang w:val="ru-RU"/>
        </w:rPr>
        <w:t xml:space="preserve"> </w:t>
      </w:r>
      <w:r w:rsidRPr="006F4BBE">
        <w:rPr>
          <w:b/>
          <w:i/>
          <w:lang w:val="ru-RU"/>
        </w:rPr>
        <w:t xml:space="preserve">-кос- </w:t>
      </w:r>
      <w:r w:rsidRPr="006F4BBE">
        <w:rPr>
          <w:lang w:val="ru-RU"/>
        </w:rPr>
        <w:t xml:space="preserve">с чередованием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 xml:space="preserve">пре- </w:t>
      </w:r>
      <w:r w:rsidRPr="006F4BBE">
        <w:rPr>
          <w:lang w:val="ru-RU"/>
        </w:rPr>
        <w:t xml:space="preserve">и </w:t>
      </w:r>
      <w:r w:rsidRPr="006F4BBE">
        <w:rPr>
          <w:b/>
          <w:i/>
          <w:lang w:val="ru-RU"/>
        </w:rPr>
        <w:t>при-</w:t>
      </w:r>
      <w:r w:rsidRPr="006F4BBE">
        <w:rPr>
          <w:lang w:val="ru-RU"/>
        </w:rPr>
        <w:t>.</w:t>
      </w:r>
    </w:p>
    <w:p w14:paraId="3476DB90" w14:textId="77777777" w:rsidR="00C6278E" w:rsidRPr="006F4BBE" w:rsidRDefault="00C6278E" w:rsidP="00287D0F">
      <w:pPr>
        <w:rPr>
          <w:lang w:val="ru-RU"/>
        </w:rPr>
      </w:pPr>
      <w:bookmarkStart w:id="978" w:name="_Toc97148901"/>
      <w:r w:rsidRPr="006F4BBE">
        <w:rPr>
          <w:lang w:val="ru-RU"/>
        </w:rPr>
        <w:t>Морфология. Культура речи. Орфография</w:t>
      </w:r>
      <w:bookmarkEnd w:id="978"/>
    </w:p>
    <w:p w14:paraId="4ED1E480" w14:textId="77777777"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14:paraId="6537DD63" w14:textId="62BE8908" w:rsidR="00C6278E" w:rsidRPr="006F4BBE" w:rsidRDefault="00C6278E" w:rsidP="00287D0F">
      <w:pPr>
        <w:rPr>
          <w:lang w:val="ru-RU"/>
        </w:rPr>
      </w:pPr>
      <w:r w:rsidRPr="006F4BBE">
        <w:rPr>
          <w:lang w:val="ru-RU"/>
        </w:rPr>
        <w:t>Соблюдать нормы слитного и дефисного написания</w:t>
      </w:r>
      <w:r w:rsidR="00B61667">
        <w:rPr>
          <w:lang w:val="ru-RU"/>
        </w:rPr>
        <w:t xml:space="preserve"> </w:t>
      </w:r>
      <w:r w:rsidRPr="006F4BBE">
        <w:rPr>
          <w:b/>
          <w:i/>
          <w:lang w:val="ru-RU"/>
        </w:rPr>
        <w:t xml:space="preserve">пол-  </w:t>
      </w:r>
      <w:r w:rsidRPr="006F4BBE">
        <w:rPr>
          <w:lang w:val="ru-RU"/>
        </w:rPr>
        <w:t xml:space="preserve">и </w:t>
      </w:r>
      <w:r w:rsidRPr="006F4BBE">
        <w:rPr>
          <w:b/>
          <w:i/>
          <w:lang w:val="ru-RU"/>
        </w:rPr>
        <w:t xml:space="preserve">полу-  </w:t>
      </w:r>
      <w:r w:rsidRPr="006F4BBE">
        <w:rPr>
          <w:lang w:val="ru-RU"/>
        </w:rPr>
        <w:t>со словами.</w:t>
      </w:r>
    </w:p>
    <w:p w14:paraId="2B350578" w14:textId="77777777" w:rsidR="00C6278E" w:rsidRPr="006F4BBE" w:rsidRDefault="00C6278E" w:rsidP="00287D0F">
      <w:pPr>
        <w:rPr>
          <w:lang w:val="ru-RU"/>
        </w:rPr>
      </w:pPr>
      <w:r w:rsidRPr="006F4BBE">
        <w:rPr>
          <w:spacing w:val="-2"/>
          <w:lang w:val="ru-RU"/>
        </w:rPr>
        <w:t>Соблюдать</w:t>
      </w:r>
      <w:r w:rsidRPr="006F4BBE">
        <w:rPr>
          <w:spacing w:val="-18"/>
          <w:lang w:val="ru-RU"/>
        </w:rPr>
        <w:t xml:space="preserve"> </w:t>
      </w:r>
      <w:r w:rsidRPr="006F4BBE">
        <w:rPr>
          <w:lang w:val="ru-RU"/>
        </w:rPr>
        <w:t>нормы</w:t>
      </w:r>
      <w:r w:rsidRPr="006F4BBE">
        <w:rPr>
          <w:spacing w:val="-18"/>
          <w:lang w:val="ru-RU"/>
        </w:rPr>
        <w:t xml:space="preserve"> </w:t>
      </w:r>
      <w:r w:rsidRPr="006F4BBE">
        <w:rPr>
          <w:lang w:val="ru-RU"/>
        </w:rPr>
        <w:t>произношения,</w:t>
      </w:r>
      <w:r w:rsidRPr="006F4BBE">
        <w:rPr>
          <w:spacing w:val="-18"/>
          <w:lang w:val="ru-RU"/>
        </w:rPr>
        <w:t xml:space="preserve"> </w:t>
      </w:r>
      <w:r w:rsidRPr="006F4BBE">
        <w:rPr>
          <w:lang w:val="ru-RU"/>
        </w:rPr>
        <w:t>постановки</w:t>
      </w:r>
      <w:r w:rsidRPr="006F4BBE">
        <w:rPr>
          <w:spacing w:val="-18"/>
          <w:lang w:val="ru-RU"/>
        </w:rPr>
        <w:t xml:space="preserve"> </w:t>
      </w:r>
      <w:r w:rsidRPr="006F4BBE">
        <w:rPr>
          <w:lang w:val="ru-RU"/>
        </w:rPr>
        <w:t>ударения</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рамках</w:t>
      </w:r>
      <w:r w:rsidRPr="006F4BBE">
        <w:rPr>
          <w:spacing w:val="-35"/>
          <w:lang w:val="ru-RU"/>
        </w:rPr>
        <w:t xml:space="preserve"> </w:t>
      </w:r>
      <w:r w:rsidRPr="006F4BBE">
        <w:rPr>
          <w:spacing w:val="-2"/>
          <w:lang w:val="ru-RU"/>
        </w:rPr>
        <w:t>изученного),</w:t>
      </w:r>
      <w:r w:rsidRPr="006F4BBE">
        <w:rPr>
          <w:spacing w:val="-35"/>
          <w:lang w:val="ru-RU"/>
        </w:rPr>
        <w:t xml:space="preserve"> </w:t>
      </w:r>
      <w:r w:rsidRPr="006F4BBE">
        <w:rPr>
          <w:lang w:val="ru-RU"/>
        </w:rPr>
        <w:t>словоизменения</w:t>
      </w:r>
      <w:r w:rsidRPr="006F4BBE">
        <w:rPr>
          <w:spacing w:val="-35"/>
          <w:lang w:val="ru-RU"/>
        </w:rPr>
        <w:t xml:space="preserve"> </w:t>
      </w:r>
      <w:r w:rsidRPr="006F4BBE">
        <w:rPr>
          <w:lang w:val="ru-RU"/>
        </w:rPr>
        <w:t>имён</w:t>
      </w:r>
      <w:r w:rsidRPr="006F4BBE">
        <w:rPr>
          <w:spacing w:val="-35"/>
          <w:lang w:val="ru-RU"/>
        </w:rPr>
        <w:t xml:space="preserve"> </w:t>
      </w:r>
      <w:r w:rsidRPr="006F4BBE">
        <w:rPr>
          <w:lang w:val="ru-RU"/>
        </w:rPr>
        <w:t>существительных.</w:t>
      </w:r>
    </w:p>
    <w:p w14:paraId="2C1F92A7" w14:textId="125C31B8" w:rsidR="00C6278E" w:rsidRPr="006F4BBE" w:rsidRDefault="00C6278E" w:rsidP="00287D0F">
      <w:pPr>
        <w:rPr>
          <w:lang w:val="ru-RU"/>
        </w:rPr>
      </w:pPr>
      <w:r w:rsidRPr="006F4BBE">
        <w:rPr>
          <w:lang w:val="ru-RU"/>
        </w:rPr>
        <w:t>Различат</w:t>
      </w:r>
      <w:r w:rsidR="00B61667">
        <w:rPr>
          <w:lang w:val="ru-RU"/>
        </w:rPr>
        <w:t xml:space="preserve">ь </w:t>
      </w:r>
      <w:r w:rsidRPr="006F4BBE">
        <w:rPr>
          <w:lang w:val="ru-RU"/>
        </w:rPr>
        <w:t>качественные, относительные и притяжательные имена</w:t>
      </w:r>
      <w:r w:rsidRPr="006F4BBE">
        <w:rPr>
          <w:spacing w:val="-15"/>
          <w:lang w:val="ru-RU"/>
        </w:rPr>
        <w:t xml:space="preserve"> </w:t>
      </w:r>
      <w:r w:rsidRPr="006F4BBE">
        <w:rPr>
          <w:lang w:val="ru-RU"/>
        </w:rPr>
        <w:t>прилагательные,</w:t>
      </w:r>
      <w:r w:rsidRPr="006F4BBE">
        <w:rPr>
          <w:spacing w:val="-15"/>
          <w:lang w:val="ru-RU"/>
        </w:rPr>
        <w:t xml:space="preserve"> </w:t>
      </w:r>
      <w:r w:rsidRPr="006F4BBE">
        <w:rPr>
          <w:lang w:val="ru-RU"/>
        </w:rPr>
        <w:t>степени</w:t>
      </w:r>
      <w:r w:rsidRPr="006F4BBE">
        <w:rPr>
          <w:spacing w:val="-15"/>
          <w:lang w:val="ru-RU"/>
        </w:rPr>
        <w:t xml:space="preserve"> </w:t>
      </w:r>
      <w:r w:rsidRPr="006F4BBE">
        <w:rPr>
          <w:lang w:val="ru-RU"/>
        </w:rPr>
        <w:t>сравнения</w:t>
      </w:r>
      <w:r w:rsidRPr="006F4BBE">
        <w:rPr>
          <w:spacing w:val="-15"/>
          <w:lang w:val="ru-RU"/>
        </w:rPr>
        <w:t xml:space="preserve"> </w:t>
      </w:r>
      <w:r w:rsidRPr="006F4BBE">
        <w:rPr>
          <w:lang w:val="ru-RU"/>
        </w:rPr>
        <w:t>качественных</w:t>
      </w:r>
      <w:r w:rsidRPr="006F4BBE">
        <w:rPr>
          <w:spacing w:val="-15"/>
          <w:lang w:val="ru-RU"/>
        </w:rPr>
        <w:t xml:space="preserve"> </w:t>
      </w:r>
      <w:r w:rsidRPr="006F4BBE">
        <w:rPr>
          <w:lang w:val="ru-RU"/>
        </w:rPr>
        <w:t>имён прилагательных.</w:t>
      </w:r>
    </w:p>
    <w:p w14:paraId="5249E423" w14:textId="77777777" w:rsidR="00C6278E" w:rsidRPr="006F4BBE" w:rsidRDefault="00C6278E" w:rsidP="00287D0F">
      <w:pPr>
        <w:rPr>
          <w:lang w:val="ru-RU"/>
        </w:rPr>
      </w:pPr>
      <w:r w:rsidRPr="006F4BBE">
        <w:rPr>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именах прилагательных, суффиксов </w:t>
      </w:r>
      <w:r w:rsidRPr="006F4BBE">
        <w:rPr>
          <w:b/>
          <w:i/>
          <w:lang w:val="ru-RU"/>
        </w:rPr>
        <w:t xml:space="preserve">-к- </w:t>
      </w:r>
      <w:r w:rsidRPr="006F4BBE">
        <w:rPr>
          <w:lang w:val="ru-RU"/>
        </w:rPr>
        <w:t xml:space="preserve">и </w:t>
      </w:r>
      <w:r w:rsidRPr="006F4BBE">
        <w:rPr>
          <w:b/>
          <w:i/>
          <w:lang w:val="ru-RU"/>
        </w:rPr>
        <w:t xml:space="preserve">-ск- </w:t>
      </w:r>
      <w:r w:rsidRPr="006F4BBE">
        <w:rPr>
          <w:lang w:val="ru-RU"/>
        </w:rPr>
        <w:t xml:space="preserve">имён прилагательных,  сложных  имён </w:t>
      </w:r>
      <w:r w:rsidRPr="006F4BBE">
        <w:rPr>
          <w:spacing w:val="26"/>
          <w:lang w:val="ru-RU"/>
        </w:rPr>
        <w:t xml:space="preserve"> </w:t>
      </w:r>
      <w:r w:rsidRPr="006F4BBE">
        <w:rPr>
          <w:lang w:val="ru-RU"/>
        </w:rPr>
        <w:t>прилагательных.</w:t>
      </w:r>
    </w:p>
    <w:p w14:paraId="77C1F9E3" w14:textId="77777777"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79C7E3C" w14:textId="77777777"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9A3BEE7" w14:textId="7C3DE780" w:rsidR="00C6278E" w:rsidRPr="006F4BBE" w:rsidRDefault="00C6278E" w:rsidP="00287D0F">
      <w:pPr>
        <w:rPr>
          <w:lang w:val="ru-RU"/>
        </w:rPr>
      </w:pPr>
      <w:r w:rsidRPr="006F4BBE">
        <w:rPr>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6F4BBE">
        <w:rPr>
          <w:b/>
          <w:i/>
          <w:lang w:val="ru-RU"/>
        </w:rPr>
        <w:t xml:space="preserve">ь </w:t>
      </w:r>
      <w:r w:rsidRPr="006F4BBE">
        <w:rPr>
          <w:lang w:val="ru-RU"/>
        </w:rPr>
        <w:t>в именах числительных; написание двойных согласных;</w:t>
      </w:r>
      <w:r w:rsidR="00B61667">
        <w:rPr>
          <w:lang w:val="ru-RU"/>
        </w:rPr>
        <w:t xml:space="preserve"> </w:t>
      </w:r>
      <w:r w:rsidRPr="006F4BBE">
        <w:rPr>
          <w:lang w:val="ru-RU"/>
        </w:rPr>
        <w:t>слитное, раздельное, дефисное написание числительных;  нормы  правописания  окончаний числительных.</w:t>
      </w:r>
    </w:p>
    <w:p w14:paraId="19DF8E78" w14:textId="77777777"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w:t>
      </w:r>
      <w:r w:rsidRPr="006F4BBE">
        <w:rPr>
          <w:spacing w:val="-32"/>
          <w:lang w:val="ru-RU"/>
        </w:rPr>
        <w:t xml:space="preserve"> </w:t>
      </w:r>
      <w:r w:rsidRPr="006F4BBE">
        <w:rPr>
          <w:lang w:val="ru-RU"/>
        </w:rPr>
        <w:t>местоимения;</w:t>
      </w:r>
      <w:r w:rsidRPr="006F4BBE">
        <w:rPr>
          <w:spacing w:val="-32"/>
          <w:lang w:val="ru-RU"/>
        </w:rPr>
        <w:t xml:space="preserve"> </w:t>
      </w:r>
      <w:r w:rsidRPr="006F4BBE">
        <w:rPr>
          <w:lang w:val="ru-RU"/>
        </w:rPr>
        <w:t>характеризовать</w:t>
      </w:r>
      <w:r w:rsidRPr="006F4BBE">
        <w:rPr>
          <w:spacing w:val="-32"/>
          <w:lang w:val="ru-RU"/>
        </w:rPr>
        <w:t xml:space="preserve"> </w:t>
      </w:r>
      <w:r w:rsidRPr="006F4BBE">
        <w:rPr>
          <w:lang w:val="ru-RU"/>
        </w:rPr>
        <w:t>особенности</w:t>
      </w:r>
      <w:r w:rsidRPr="006F4BBE">
        <w:rPr>
          <w:spacing w:val="-32"/>
          <w:lang w:val="ru-RU"/>
        </w:rPr>
        <w:t xml:space="preserve"> </w:t>
      </w:r>
      <w:r w:rsidRPr="006F4BBE">
        <w:rPr>
          <w:lang w:val="ru-RU"/>
        </w:rPr>
        <w:t>их</w:t>
      </w:r>
      <w:r w:rsidRPr="006F4BBE">
        <w:rPr>
          <w:spacing w:val="-32"/>
          <w:lang w:val="ru-RU"/>
        </w:rPr>
        <w:t xml:space="preserve"> </w:t>
      </w:r>
      <w:r w:rsidRPr="006F4BBE">
        <w:rPr>
          <w:lang w:val="ru-RU"/>
        </w:rPr>
        <w:t>склонения, словообразования, синтаксических функций, роли в</w:t>
      </w:r>
      <w:r w:rsidRPr="006F4BBE">
        <w:rPr>
          <w:spacing w:val="-3"/>
          <w:lang w:val="ru-RU"/>
        </w:rPr>
        <w:t xml:space="preserve"> </w:t>
      </w:r>
      <w:r w:rsidRPr="006F4BBE">
        <w:rPr>
          <w:lang w:val="ru-RU"/>
        </w:rPr>
        <w:t>речи.</w:t>
      </w:r>
    </w:p>
    <w:p w14:paraId="3069504F" w14:textId="1937D6B2" w:rsidR="00C6278E" w:rsidRPr="006F4BBE" w:rsidRDefault="00C6278E" w:rsidP="00287D0F">
      <w:pPr>
        <w:rPr>
          <w:lang w:val="ru-RU"/>
        </w:rPr>
      </w:pPr>
      <w:r w:rsidRPr="006F4BBE">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слитного, раздельного</w:t>
      </w:r>
      <w:r w:rsidR="00B61667">
        <w:rPr>
          <w:lang w:val="ru-RU"/>
        </w:rPr>
        <w:t xml:space="preserve"> </w:t>
      </w:r>
      <w:r w:rsidRPr="006F4BBE">
        <w:rPr>
          <w:lang w:val="ru-RU"/>
        </w:rPr>
        <w:t>и  дефисного  написания</w:t>
      </w:r>
      <w:r w:rsidRPr="006F4BBE">
        <w:rPr>
          <w:spacing w:val="-12"/>
          <w:lang w:val="ru-RU"/>
        </w:rPr>
        <w:t xml:space="preserve"> </w:t>
      </w:r>
      <w:r w:rsidRPr="006F4BBE">
        <w:rPr>
          <w:lang w:val="ru-RU"/>
        </w:rPr>
        <w:t>местоимений.</w:t>
      </w:r>
    </w:p>
    <w:p w14:paraId="533AC1D0" w14:textId="77777777" w:rsidR="00C6278E" w:rsidRPr="006F4BBE" w:rsidRDefault="00C6278E" w:rsidP="00287D0F">
      <w:pPr>
        <w:rPr>
          <w:lang w:val="ru-RU"/>
        </w:rPr>
      </w:pPr>
      <w:r w:rsidRPr="006F4BBE">
        <w:rPr>
          <w:lang w:val="ru-RU"/>
        </w:rPr>
        <w:t>Распознавать переходные и непереходные глаголы; разноспрягаемые</w:t>
      </w:r>
      <w:r w:rsidRPr="006F4BBE">
        <w:rPr>
          <w:spacing w:val="-25"/>
          <w:lang w:val="ru-RU"/>
        </w:rPr>
        <w:t xml:space="preserve"> </w:t>
      </w:r>
      <w:r w:rsidRPr="006F4BBE">
        <w:rPr>
          <w:lang w:val="ru-RU"/>
        </w:rPr>
        <w:t>глаголы;</w:t>
      </w:r>
      <w:r w:rsidRPr="006F4BBE">
        <w:rPr>
          <w:spacing w:val="-25"/>
          <w:lang w:val="ru-RU"/>
        </w:rPr>
        <w:t xml:space="preserve"> </w:t>
      </w:r>
      <w:r w:rsidRPr="006F4BBE">
        <w:rPr>
          <w:lang w:val="ru-RU"/>
        </w:rPr>
        <w:t>определять</w:t>
      </w:r>
      <w:r w:rsidRPr="006F4BBE">
        <w:rPr>
          <w:spacing w:val="-25"/>
          <w:lang w:val="ru-RU"/>
        </w:rPr>
        <w:t xml:space="preserve"> </w:t>
      </w:r>
      <w:r w:rsidRPr="006F4BBE">
        <w:rPr>
          <w:lang w:val="ru-RU"/>
        </w:rPr>
        <w:t>наклонение</w:t>
      </w:r>
      <w:r w:rsidRPr="006F4BBE">
        <w:rPr>
          <w:spacing w:val="-25"/>
          <w:lang w:val="ru-RU"/>
        </w:rPr>
        <w:t xml:space="preserve"> </w:t>
      </w:r>
      <w:r w:rsidRPr="006F4BBE">
        <w:rPr>
          <w:lang w:val="ru-RU"/>
        </w:rPr>
        <w:t>глагола,</w:t>
      </w:r>
      <w:r w:rsidRPr="006F4BBE">
        <w:rPr>
          <w:spacing w:val="-25"/>
          <w:lang w:val="ru-RU"/>
        </w:rPr>
        <w:t xml:space="preserve"> </w:t>
      </w:r>
      <w:r w:rsidRPr="006F4BBE">
        <w:rPr>
          <w:lang w:val="ru-RU"/>
        </w:rPr>
        <w:t xml:space="preserve">значение глаголов в изъявительном, условном и повелительном наклонении; различать безличные и личные глаголы; использовать </w:t>
      </w:r>
      <w:r w:rsidRPr="006F4BBE">
        <w:rPr>
          <w:lang w:val="ru-RU"/>
        </w:rPr>
        <w:lastRenderedPageBreak/>
        <w:t>личные глаголы в безличном</w:t>
      </w:r>
      <w:r w:rsidRPr="006F4BBE">
        <w:rPr>
          <w:spacing w:val="-26"/>
          <w:lang w:val="ru-RU"/>
        </w:rPr>
        <w:t xml:space="preserve"> </w:t>
      </w:r>
      <w:r w:rsidRPr="006F4BBE">
        <w:rPr>
          <w:lang w:val="ru-RU"/>
        </w:rPr>
        <w:t>значении.</w:t>
      </w:r>
    </w:p>
    <w:p w14:paraId="102A1D9C" w14:textId="77777777" w:rsidR="00C6278E" w:rsidRPr="006F4BBE" w:rsidRDefault="00C6278E" w:rsidP="00287D0F">
      <w:pPr>
        <w:rPr>
          <w:lang w:val="ru-RU"/>
        </w:rPr>
      </w:pPr>
      <w:r w:rsidRPr="006F4BBE">
        <w:rPr>
          <w:lang w:val="ru-RU"/>
        </w:rPr>
        <w:t xml:space="preserve">Соблюдать нормы правописания </w:t>
      </w:r>
      <w:r w:rsidRPr="006F4BBE">
        <w:rPr>
          <w:b/>
          <w:i/>
          <w:lang w:val="ru-RU"/>
        </w:rPr>
        <w:t xml:space="preserve">ь </w:t>
      </w:r>
      <w:r w:rsidRPr="006F4BBE">
        <w:rPr>
          <w:lang w:val="ru-RU"/>
        </w:rPr>
        <w:t>в формах глагола повелительного  наклонения.</w:t>
      </w:r>
    </w:p>
    <w:p w14:paraId="3ABEA35E" w14:textId="77777777" w:rsidR="00C6278E" w:rsidRPr="006F4BBE" w:rsidRDefault="00C6278E" w:rsidP="00287D0F">
      <w:pPr>
        <w:rPr>
          <w:lang w:val="ru-RU"/>
        </w:rPr>
      </w:pPr>
      <w:r w:rsidRPr="006F4BBE">
        <w:rPr>
          <w:lang w:val="ru-RU"/>
        </w:rPr>
        <w:t>Проводить морфологический анализ имён прилагательных, имён</w:t>
      </w:r>
      <w:r w:rsidRPr="006F4BBE">
        <w:rPr>
          <w:spacing w:val="-31"/>
          <w:lang w:val="ru-RU"/>
        </w:rPr>
        <w:t xml:space="preserve"> </w:t>
      </w:r>
      <w:r w:rsidRPr="006F4BBE">
        <w:rPr>
          <w:lang w:val="ru-RU"/>
        </w:rPr>
        <w:t>числительных,</w:t>
      </w:r>
      <w:r w:rsidRPr="006F4BBE">
        <w:rPr>
          <w:spacing w:val="-31"/>
          <w:lang w:val="ru-RU"/>
        </w:rPr>
        <w:t xml:space="preserve"> </w:t>
      </w:r>
      <w:r w:rsidRPr="006F4BBE">
        <w:rPr>
          <w:lang w:val="ru-RU"/>
        </w:rPr>
        <w:t>местоимений,</w:t>
      </w:r>
      <w:r w:rsidRPr="006F4BBE">
        <w:rPr>
          <w:spacing w:val="-31"/>
          <w:lang w:val="ru-RU"/>
        </w:rPr>
        <w:t xml:space="preserve"> </w:t>
      </w:r>
      <w:r w:rsidRPr="006F4BBE">
        <w:rPr>
          <w:lang w:val="ru-RU"/>
        </w:rPr>
        <w:t>глаголов;</w:t>
      </w:r>
      <w:r w:rsidRPr="006F4BBE">
        <w:rPr>
          <w:spacing w:val="-31"/>
          <w:lang w:val="ru-RU"/>
        </w:rPr>
        <w:t xml:space="preserve"> </w:t>
      </w:r>
      <w:r w:rsidRPr="006F4BBE">
        <w:rPr>
          <w:lang w:val="ru-RU"/>
        </w:rPr>
        <w:t>применять</w:t>
      </w:r>
      <w:r w:rsidRPr="006F4BBE">
        <w:rPr>
          <w:spacing w:val="-31"/>
          <w:lang w:val="ru-RU"/>
        </w:rPr>
        <w:t xml:space="preserve"> </w:t>
      </w:r>
      <w:r w:rsidRPr="006F4BBE">
        <w:rPr>
          <w:lang w:val="ru-RU"/>
        </w:rPr>
        <w:t>знания по</w:t>
      </w:r>
      <w:r w:rsidRPr="006F4BBE">
        <w:rPr>
          <w:spacing w:val="-19"/>
          <w:lang w:val="ru-RU"/>
        </w:rPr>
        <w:t xml:space="preserve"> </w:t>
      </w:r>
      <w:r w:rsidRPr="006F4BBE">
        <w:rPr>
          <w:lang w:val="ru-RU"/>
        </w:rPr>
        <w:t>морфологии</w:t>
      </w:r>
      <w:r w:rsidRPr="006F4BBE">
        <w:rPr>
          <w:spacing w:val="-19"/>
          <w:lang w:val="ru-RU"/>
        </w:rPr>
        <w:t xml:space="preserve"> </w:t>
      </w:r>
      <w:r w:rsidRPr="006F4BBE">
        <w:rPr>
          <w:lang w:val="ru-RU"/>
        </w:rPr>
        <w:t>при</w:t>
      </w:r>
      <w:r w:rsidRPr="006F4BBE">
        <w:rPr>
          <w:spacing w:val="-19"/>
          <w:lang w:val="ru-RU"/>
        </w:rPr>
        <w:t xml:space="preserve"> </w:t>
      </w:r>
      <w:r w:rsidRPr="006F4BBE">
        <w:rPr>
          <w:lang w:val="ru-RU"/>
        </w:rPr>
        <w:t>выполнении</w:t>
      </w:r>
      <w:r w:rsidRPr="006F4BBE">
        <w:rPr>
          <w:spacing w:val="-19"/>
          <w:lang w:val="ru-RU"/>
        </w:rPr>
        <w:t xml:space="preserve"> </w:t>
      </w:r>
      <w:r w:rsidRPr="006F4BBE">
        <w:rPr>
          <w:lang w:val="ru-RU"/>
        </w:rPr>
        <w:t>языкового</w:t>
      </w:r>
      <w:r w:rsidRPr="006F4BBE">
        <w:rPr>
          <w:spacing w:val="-19"/>
          <w:lang w:val="ru-RU"/>
        </w:rPr>
        <w:t xml:space="preserve"> </w:t>
      </w:r>
      <w:r w:rsidRPr="006F4BBE">
        <w:rPr>
          <w:lang w:val="ru-RU"/>
        </w:rPr>
        <w:t>анализа</w:t>
      </w:r>
      <w:r w:rsidRPr="006F4BBE">
        <w:rPr>
          <w:spacing w:val="-19"/>
          <w:lang w:val="ru-RU"/>
        </w:rPr>
        <w:t xml:space="preserve"> </w:t>
      </w:r>
      <w:r w:rsidRPr="006F4BBE">
        <w:rPr>
          <w:lang w:val="ru-RU"/>
        </w:rPr>
        <w:t>различных видов и в речевой</w:t>
      </w:r>
      <w:r w:rsidRPr="006F4BBE">
        <w:rPr>
          <w:spacing w:val="9"/>
          <w:lang w:val="ru-RU"/>
        </w:rPr>
        <w:t xml:space="preserve"> </w:t>
      </w:r>
      <w:r w:rsidRPr="006F4BBE">
        <w:rPr>
          <w:lang w:val="ru-RU"/>
        </w:rPr>
        <w:t>практике.</w:t>
      </w:r>
    </w:p>
    <w:p w14:paraId="3E8E21BE" w14:textId="77777777"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14:paraId="6DB152A2"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46BBFE2C" w14:textId="77777777"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512B86C" w14:textId="77777777" w:rsidR="00C6278E" w:rsidRPr="006F4BBE" w:rsidRDefault="00C6278E" w:rsidP="00287D0F">
      <w:pPr>
        <w:rPr>
          <w:lang w:val="ru-RU"/>
        </w:rPr>
      </w:pPr>
    </w:p>
    <w:p w14:paraId="2A39EA4B" w14:textId="77777777" w:rsidR="00C6278E" w:rsidRPr="006F4BBE" w:rsidRDefault="00C6278E" w:rsidP="00287D0F">
      <w:pPr>
        <w:rPr>
          <w:lang w:val="ru-RU"/>
        </w:rPr>
      </w:pPr>
    </w:p>
    <w:p w14:paraId="0ADDF7AC" w14:textId="77777777" w:rsidR="00C6278E" w:rsidRPr="006F4BBE" w:rsidRDefault="00C6278E" w:rsidP="00287D0F">
      <w:pPr>
        <w:rPr>
          <w:lang w:val="ru-RU"/>
        </w:rPr>
      </w:pPr>
      <w:bookmarkStart w:id="979" w:name="_Toc97148902"/>
      <w:r w:rsidRPr="006F4BBE">
        <w:rPr>
          <w:lang w:val="ru-RU"/>
        </w:rPr>
        <w:t>7 КЛАСС</w:t>
      </w:r>
      <w:bookmarkEnd w:id="979"/>
    </w:p>
    <w:p w14:paraId="00732C59" w14:textId="77777777" w:rsidR="00C6278E" w:rsidRPr="006F4BBE" w:rsidRDefault="00C6278E" w:rsidP="00287D0F">
      <w:pPr>
        <w:rPr>
          <w:b/>
          <w:lang w:val="ru-RU"/>
        </w:rPr>
      </w:pPr>
      <w:r w:rsidRPr="006F4BBE">
        <w:rPr>
          <w:b/>
          <w:lang w:val="ru-RU"/>
        </w:rPr>
        <w:t>Общие сведения о языке</w:t>
      </w:r>
    </w:p>
    <w:p w14:paraId="064B2E9A" w14:textId="0146F350" w:rsidR="00C6278E" w:rsidRPr="006F4BBE" w:rsidRDefault="00C6278E" w:rsidP="00B61667">
      <w:pPr>
        <w:rPr>
          <w:lang w:val="ru-RU"/>
        </w:rPr>
      </w:pPr>
      <w:r w:rsidRPr="006F4BBE">
        <w:rPr>
          <w:lang w:val="ru-RU"/>
        </w:rPr>
        <w:t>Иметь представление о языке как развивающемся явлении. Осознавать взаимосвязь языка, культуры и истории</w:t>
      </w:r>
      <w:r w:rsidRPr="006F4BBE">
        <w:rPr>
          <w:spacing w:val="54"/>
          <w:lang w:val="ru-RU"/>
        </w:rPr>
        <w:t xml:space="preserve"> </w:t>
      </w:r>
      <w:r w:rsidRPr="006F4BBE">
        <w:rPr>
          <w:lang w:val="ru-RU"/>
        </w:rPr>
        <w:t>народа</w:t>
      </w:r>
      <w:r w:rsidR="00B61667">
        <w:rPr>
          <w:lang w:val="ru-RU"/>
        </w:rPr>
        <w:t xml:space="preserve"> </w:t>
      </w:r>
      <w:r w:rsidRPr="006F4BBE">
        <w:rPr>
          <w:lang w:val="ru-RU"/>
        </w:rPr>
        <w:t>(приводить</w:t>
      </w:r>
      <w:r w:rsidRPr="006F4BBE">
        <w:rPr>
          <w:spacing w:val="53"/>
          <w:lang w:val="ru-RU"/>
        </w:rPr>
        <w:t xml:space="preserve"> </w:t>
      </w:r>
      <w:r w:rsidRPr="006F4BBE">
        <w:rPr>
          <w:lang w:val="ru-RU"/>
        </w:rPr>
        <w:t>примеры).</w:t>
      </w:r>
    </w:p>
    <w:p w14:paraId="0D47788E" w14:textId="77777777" w:rsidR="00C6278E" w:rsidRPr="006F4BBE" w:rsidRDefault="00C6278E" w:rsidP="00287D0F">
      <w:pPr>
        <w:rPr>
          <w:lang w:val="ru-RU"/>
        </w:rPr>
      </w:pPr>
      <w:bookmarkStart w:id="980" w:name="_Toc97148903"/>
      <w:r w:rsidRPr="006F4BBE">
        <w:rPr>
          <w:lang w:val="ru-RU"/>
        </w:rPr>
        <w:t>Язык и речь</w:t>
      </w:r>
      <w:bookmarkEnd w:id="980"/>
    </w:p>
    <w:p w14:paraId="09E89251"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3A41DFC7" w14:textId="77777777"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4 реплик.</w:t>
      </w:r>
    </w:p>
    <w:p w14:paraId="0C32B188" w14:textId="04EC44E8"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14:paraId="0FD178E3" w14:textId="77777777" w:rsidR="00C6278E" w:rsidRPr="006F4BBE" w:rsidRDefault="00C6278E" w:rsidP="00287D0F">
      <w:pPr>
        <w:rPr>
          <w:lang w:val="ru-RU"/>
        </w:rPr>
      </w:pPr>
      <w:r w:rsidRPr="006F4BBE">
        <w:rPr>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2176511"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068D3DC2" w14:textId="77777777"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60  слов.</w:t>
      </w:r>
    </w:p>
    <w:p w14:paraId="7386E343" w14:textId="77777777" w:rsidR="00C6278E" w:rsidRPr="006F4BBE" w:rsidRDefault="00C6278E" w:rsidP="00287D0F">
      <w:pPr>
        <w:rPr>
          <w:lang w:val="ru-RU"/>
        </w:rPr>
      </w:pPr>
      <w:r w:rsidRPr="006F4BBE">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14:paraId="18C96C7D" w14:textId="77777777"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14:paraId="0253C783" w14:textId="5E11137C" w:rsidR="00C6278E" w:rsidRPr="006F4BBE" w:rsidRDefault="00C6278E" w:rsidP="00287D0F">
      <w:pPr>
        <w:rPr>
          <w:lang w:val="ru-RU"/>
        </w:rPr>
      </w:pPr>
      <w:r w:rsidRPr="006F4BBE">
        <w:rPr>
          <w:lang w:val="ru-RU"/>
        </w:rPr>
        <w:t xml:space="preserve">Соблюдать в устной речи и на письме нормы современного русского </w:t>
      </w:r>
      <w:r w:rsidRPr="006F4BBE">
        <w:rPr>
          <w:lang w:val="ru-RU"/>
        </w:rPr>
        <w:lastRenderedPageBreak/>
        <w:t>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w:t>
      </w:r>
      <w:r w:rsidRPr="006F4BBE">
        <w:rPr>
          <w:spacing w:val="26"/>
          <w:lang w:val="ru-RU"/>
        </w:rPr>
        <w:t xml:space="preserve"> </w:t>
      </w:r>
      <w:r w:rsidRPr="006F4BBE">
        <w:rPr>
          <w:lang w:val="ru-RU"/>
        </w:rPr>
        <w:t>этикета.</w:t>
      </w:r>
    </w:p>
    <w:p w14:paraId="6319A6BB" w14:textId="77777777" w:rsidR="00C6278E" w:rsidRPr="006F4BBE" w:rsidRDefault="00C6278E" w:rsidP="00287D0F">
      <w:pPr>
        <w:rPr>
          <w:lang w:val="ru-RU"/>
        </w:rPr>
      </w:pPr>
      <w:bookmarkStart w:id="981" w:name="_Toc97148904"/>
      <w:r w:rsidRPr="006F4BBE">
        <w:rPr>
          <w:lang w:val="ru-RU"/>
        </w:rPr>
        <w:t>Текст</w:t>
      </w:r>
      <w:bookmarkEnd w:id="981"/>
    </w:p>
    <w:p w14:paraId="6A1E5256" w14:textId="77777777"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849AE7F" w14:textId="77777777"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14:paraId="2DB7FE47" w14:textId="77777777"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14:paraId="06A2AFDB"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w:t>
      </w:r>
    </w:p>
    <w:p w14:paraId="2A4111AB" w14:textId="77777777"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w:t>
      </w:r>
      <w:r w:rsidRPr="006F4BBE">
        <w:rPr>
          <w:spacing w:val="-19"/>
          <w:lang w:val="ru-RU"/>
        </w:rPr>
        <w:t xml:space="preserve"> </w:t>
      </w:r>
      <w:r w:rsidRPr="006F4BBE">
        <w:rPr>
          <w:lang w:val="ru-RU"/>
        </w:rPr>
        <w:t xml:space="preserve">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6F4BBE">
        <w:rPr>
          <w:spacing w:val="9"/>
          <w:lang w:val="ru-RU"/>
        </w:rPr>
        <w:t xml:space="preserve"> </w:t>
      </w:r>
      <w:r w:rsidRPr="006F4BBE">
        <w:rPr>
          <w:lang w:val="ru-RU"/>
        </w:rPr>
        <w:t>деятельности.</w:t>
      </w:r>
    </w:p>
    <w:p w14:paraId="1D4F8DF0" w14:textId="77777777" w:rsidR="00C6278E" w:rsidRPr="006F4BBE" w:rsidRDefault="00C6278E" w:rsidP="00287D0F">
      <w:pPr>
        <w:rPr>
          <w:lang w:val="ru-RU"/>
        </w:rPr>
      </w:pPr>
      <w:r w:rsidRPr="006F4BBE">
        <w:rPr>
          <w:lang w:val="ru-RU"/>
        </w:rPr>
        <w:t>Представлять</w:t>
      </w:r>
      <w:r w:rsidRPr="006F4BBE">
        <w:rPr>
          <w:spacing w:val="-12"/>
          <w:lang w:val="ru-RU"/>
        </w:rPr>
        <w:t xml:space="preserve"> </w:t>
      </w:r>
      <w:r w:rsidRPr="006F4BBE">
        <w:rPr>
          <w:lang w:val="ru-RU"/>
        </w:rPr>
        <w:t>сообщение</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заданную</w:t>
      </w:r>
      <w:r w:rsidRPr="006F4BBE">
        <w:rPr>
          <w:spacing w:val="-12"/>
          <w:lang w:val="ru-RU"/>
        </w:rPr>
        <w:t xml:space="preserve"> </w:t>
      </w:r>
      <w:r w:rsidRPr="006F4BBE">
        <w:rPr>
          <w:lang w:val="ru-RU"/>
        </w:rPr>
        <w:t>тему</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виде</w:t>
      </w:r>
      <w:r w:rsidRPr="006F4BBE">
        <w:rPr>
          <w:spacing w:val="-12"/>
          <w:lang w:val="ru-RU"/>
        </w:rPr>
        <w:t xml:space="preserve"> </w:t>
      </w:r>
      <w:r w:rsidRPr="006F4BBE">
        <w:rPr>
          <w:lang w:val="ru-RU"/>
        </w:rPr>
        <w:t>презентации.</w:t>
      </w:r>
    </w:p>
    <w:p w14:paraId="1004E83D" w14:textId="77777777" w:rsidR="00C6278E" w:rsidRPr="006F4BBE" w:rsidRDefault="00C6278E" w:rsidP="00287D0F">
      <w:pPr>
        <w:rPr>
          <w:lang w:val="ru-RU"/>
        </w:rPr>
      </w:pPr>
      <w:r w:rsidRPr="006F4BBE">
        <w:rPr>
          <w:lang w:val="ru-RU"/>
        </w:rPr>
        <w:t>Представлять содержание научно-учебного текста в виде таблицы, схемы.</w:t>
      </w:r>
    </w:p>
    <w:p w14:paraId="274E1A8B" w14:textId="77777777"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A5D0AAD" w14:textId="77777777" w:rsidR="00C6278E" w:rsidRPr="006F4BBE" w:rsidRDefault="00C6278E" w:rsidP="00287D0F">
      <w:pPr>
        <w:rPr>
          <w:lang w:val="ru-RU"/>
        </w:rPr>
      </w:pPr>
      <w:bookmarkStart w:id="982" w:name="_Toc97148905"/>
      <w:r w:rsidRPr="006F4BBE">
        <w:rPr>
          <w:lang w:val="ru-RU"/>
        </w:rPr>
        <w:t>Функциональные  разновидности  языка</w:t>
      </w:r>
      <w:bookmarkEnd w:id="982"/>
    </w:p>
    <w:p w14:paraId="5E6F9A4A" w14:textId="77777777" w:rsidR="00C6278E" w:rsidRPr="006F4BBE" w:rsidRDefault="00C6278E" w:rsidP="00287D0F">
      <w:pPr>
        <w:rPr>
          <w:lang w:val="ru-RU"/>
        </w:rPr>
      </w:pPr>
      <w:r w:rsidRPr="006F4BBE">
        <w:rPr>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7A7EE411" w14:textId="77777777" w:rsidR="00C6278E" w:rsidRPr="006F4BBE" w:rsidRDefault="00C6278E" w:rsidP="00287D0F">
      <w:pPr>
        <w:rPr>
          <w:lang w:val="ru-RU"/>
        </w:rPr>
      </w:pPr>
      <w:r w:rsidRPr="006F4BBE">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sidRPr="006F4BBE">
        <w:rPr>
          <w:spacing w:val="-1"/>
          <w:lang w:val="ru-RU"/>
        </w:rPr>
        <w:t xml:space="preserve"> </w:t>
      </w:r>
      <w:r w:rsidRPr="006F4BBE">
        <w:rPr>
          <w:lang w:val="ru-RU"/>
        </w:rPr>
        <w:t>заметка).</w:t>
      </w:r>
    </w:p>
    <w:p w14:paraId="7100628C" w14:textId="77777777"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14:paraId="36D19729" w14:textId="77777777" w:rsidR="00C6278E" w:rsidRPr="006F4BBE" w:rsidRDefault="00C6278E" w:rsidP="00287D0F">
      <w:pPr>
        <w:rPr>
          <w:lang w:val="ru-RU"/>
        </w:rPr>
      </w:pPr>
      <w:r w:rsidRPr="006F4BBE">
        <w:rPr>
          <w:lang w:val="ru-RU"/>
        </w:rPr>
        <w:t>Владеть нормами построения текстов публицистического стиля.</w:t>
      </w:r>
    </w:p>
    <w:p w14:paraId="21A0D4F1" w14:textId="77777777"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3215DB3F" w14:textId="77777777" w:rsidR="00C6278E" w:rsidRPr="006F4BBE" w:rsidRDefault="00C6278E" w:rsidP="00287D0F">
      <w:pPr>
        <w:rPr>
          <w:lang w:val="ru-RU"/>
        </w:rPr>
      </w:pPr>
      <w:r w:rsidRPr="006F4BBE">
        <w:rPr>
          <w:lang w:val="ru-RU"/>
        </w:rPr>
        <w:t>Применять</w:t>
      </w:r>
      <w:r w:rsidRPr="006F4BBE">
        <w:rPr>
          <w:spacing w:val="-23"/>
          <w:lang w:val="ru-RU"/>
        </w:rPr>
        <w:t xml:space="preserve"> </w:t>
      </w:r>
      <w:r w:rsidRPr="006F4BBE">
        <w:rPr>
          <w:lang w:val="ru-RU"/>
        </w:rPr>
        <w:t>знания</w:t>
      </w:r>
      <w:r w:rsidRPr="006F4BBE">
        <w:rPr>
          <w:spacing w:val="-23"/>
          <w:lang w:val="ru-RU"/>
        </w:rPr>
        <w:t xml:space="preserve"> </w:t>
      </w:r>
      <w:r w:rsidRPr="006F4BBE">
        <w:rPr>
          <w:lang w:val="ru-RU"/>
        </w:rPr>
        <w:t>о</w:t>
      </w:r>
      <w:r w:rsidRPr="006F4BBE">
        <w:rPr>
          <w:spacing w:val="-23"/>
          <w:lang w:val="ru-RU"/>
        </w:rPr>
        <w:t xml:space="preserve"> </w:t>
      </w:r>
      <w:r w:rsidRPr="006F4BBE">
        <w:rPr>
          <w:lang w:val="ru-RU"/>
        </w:rPr>
        <w:t>функциональных</w:t>
      </w:r>
      <w:r w:rsidRPr="006F4BBE">
        <w:rPr>
          <w:spacing w:val="-23"/>
          <w:lang w:val="ru-RU"/>
        </w:rPr>
        <w:t xml:space="preserve"> </w:t>
      </w:r>
      <w:r w:rsidRPr="006F4BBE">
        <w:rPr>
          <w:lang w:val="ru-RU"/>
        </w:rPr>
        <w:t>разновидностях</w:t>
      </w:r>
      <w:r w:rsidRPr="006F4BBE">
        <w:rPr>
          <w:spacing w:val="-23"/>
          <w:lang w:val="ru-RU"/>
        </w:rPr>
        <w:t xml:space="preserve"> </w:t>
      </w:r>
      <w:r w:rsidRPr="006F4BBE">
        <w:rPr>
          <w:lang w:val="ru-RU"/>
        </w:rPr>
        <w:t>языка при</w:t>
      </w:r>
      <w:r w:rsidRPr="006F4BBE">
        <w:rPr>
          <w:spacing w:val="-12"/>
          <w:lang w:val="ru-RU"/>
        </w:rPr>
        <w:t xml:space="preserve"> </w:t>
      </w:r>
      <w:r w:rsidRPr="006F4BBE">
        <w:rPr>
          <w:lang w:val="ru-RU"/>
        </w:rPr>
        <w:t>выполнении</w:t>
      </w:r>
      <w:r w:rsidRPr="006F4BBE">
        <w:rPr>
          <w:spacing w:val="-12"/>
          <w:lang w:val="ru-RU"/>
        </w:rPr>
        <w:t xml:space="preserve"> </w:t>
      </w:r>
      <w:r w:rsidRPr="006F4BBE">
        <w:rPr>
          <w:lang w:val="ru-RU"/>
        </w:rPr>
        <w:t>языкового</w:t>
      </w:r>
      <w:r w:rsidRPr="006F4BBE">
        <w:rPr>
          <w:spacing w:val="-12"/>
          <w:lang w:val="ru-RU"/>
        </w:rPr>
        <w:t xml:space="preserve"> </w:t>
      </w:r>
      <w:r w:rsidRPr="006F4BBE">
        <w:rPr>
          <w:lang w:val="ru-RU"/>
        </w:rPr>
        <w:t>анализа</w:t>
      </w:r>
      <w:r w:rsidRPr="006F4BBE">
        <w:rPr>
          <w:spacing w:val="-12"/>
          <w:lang w:val="ru-RU"/>
        </w:rPr>
        <w:t xml:space="preserve"> </w:t>
      </w:r>
      <w:r w:rsidRPr="006F4BBE">
        <w:rPr>
          <w:lang w:val="ru-RU"/>
        </w:rPr>
        <w:t>различных</w:t>
      </w:r>
      <w:r w:rsidRPr="006F4BBE">
        <w:rPr>
          <w:spacing w:val="-12"/>
          <w:lang w:val="ru-RU"/>
        </w:rPr>
        <w:t xml:space="preserve"> </w:t>
      </w:r>
      <w:r w:rsidRPr="006F4BBE">
        <w:rPr>
          <w:lang w:val="ru-RU"/>
        </w:rPr>
        <w:t>видов</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речевой</w:t>
      </w:r>
      <w:r w:rsidRPr="006F4BBE">
        <w:rPr>
          <w:spacing w:val="-5"/>
          <w:lang w:val="ru-RU"/>
        </w:rPr>
        <w:t xml:space="preserve"> </w:t>
      </w:r>
      <w:r w:rsidRPr="006F4BBE">
        <w:rPr>
          <w:lang w:val="ru-RU"/>
        </w:rPr>
        <w:t>практике.</w:t>
      </w:r>
    </w:p>
    <w:p w14:paraId="0B88D47C" w14:textId="77777777" w:rsidR="00C6278E" w:rsidRPr="006F4BBE" w:rsidRDefault="00C6278E" w:rsidP="00287D0F">
      <w:pPr>
        <w:rPr>
          <w:lang w:val="ru-RU"/>
        </w:rPr>
      </w:pPr>
    </w:p>
    <w:p w14:paraId="1B4C4F4C" w14:textId="77777777" w:rsidR="00C6278E" w:rsidRPr="006F4BBE" w:rsidRDefault="00C6278E" w:rsidP="00287D0F">
      <w:pPr>
        <w:rPr>
          <w:lang w:val="ru-RU"/>
        </w:rPr>
      </w:pPr>
      <w:bookmarkStart w:id="983" w:name="_Toc97148906"/>
      <w:r w:rsidRPr="006F4BBE">
        <w:rPr>
          <w:lang w:val="ru-RU"/>
        </w:rPr>
        <w:t>СИСТЕМА ЯЗЫКА</w:t>
      </w:r>
      <w:bookmarkEnd w:id="983"/>
    </w:p>
    <w:p w14:paraId="598ADD91" w14:textId="77777777"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14:paraId="3F62DE0A" w14:textId="77777777" w:rsidR="00C6278E" w:rsidRPr="006F4BBE" w:rsidRDefault="00C6278E" w:rsidP="00287D0F">
      <w:pPr>
        <w:rPr>
          <w:lang w:val="ru-RU"/>
        </w:rPr>
      </w:pPr>
      <w:r w:rsidRPr="006F4BBE">
        <w:rPr>
          <w:lang w:val="ru-RU"/>
        </w:rPr>
        <w:t>Использовать</w:t>
      </w:r>
      <w:r w:rsidRPr="006F4BBE">
        <w:rPr>
          <w:spacing w:val="-28"/>
          <w:lang w:val="ru-RU"/>
        </w:rPr>
        <w:t xml:space="preserve"> </w:t>
      </w:r>
      <w:r w:rsidRPr="006F4BBE">
        <w:rPr>
          <w:lang w:val="ru-RU"/>
        </w:rPr>
        <w:t>знания</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морфемике</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словообразованию</w:t>
      </w:r>
      <w:r w:rsidRPr="006F4BBE">
        <w:rPr>
          <w:spacing w:val="-28"/>
          <w:lang w:val="ru-RU"/>
        </w:rPr>
        <w:t xml:space="preserve"> </w:t>
      </w:r>
      <w:r w:rsidRPr="006F4BBE">
        <w:rPr>
          <w:lang w:val="ru-RU"/>
        </w:rPr>
        <w:t>при выполнении</w:t>
      </w:r>
      <w:r w:rsidRPr="006F4BBE">
        <w:rPr>
          <w:spacing w:val="-7"/>
          <w:lang w:val="ru-RU"/>
        </w:rPr>
        <w:t xml:space="preserve"> </w:t>
      </w:r>
      <w:r w:rsidRPr="006F4BBE">
        <w:rPr>
          <w:lang w:val="ru-RU"/>
        </w:rPr>
        <w:t>языкового</w:t>
      </w:r>
      <w:r w:rsidRPr="006F4BBE">
        <w:rPr>
          <w:spacing w:val="-7"/>
          <w:lang w:val="ru-RU"/>
        </w:rPr>
        <w:t xml:space="preserve"> </w:t>
      </w:r>
      <w:r w:rsidRPr="006F4BBE">
        <w:rPr>
          <w:lang w:val="ru-RU"/>
        </w:rPr>
        <w:t>анализа</w:t>
      </w:r>
      <w:r w:rsidRPr="006F4BBE">
        <w:rPr>
          <w:spacing w:val="-7"/>
          <w:lang w:val="ru-RU"/>
        </w:rPr>
        <w:t xml:space="preserve"> </w:t>
      </w:r>
      <w:r w:rsidRPr="006F4BBE">
        <w:rPr>
          <w:lang w:val="ru-RU"/>
        </w:rPr>
        <w:t>различных</w:t>
      </w:r>
      <w:r w:rsidRPr="006F4BBE">
        <w:rPr>
          <w:spacing w:val="-7"/>
          <w:lang w:val="ru-RU"/>
        </w:rPr>
        <w:t xml:space="preserve"> </w:t>
      </w:r>
      <w:r w:rsidRPr="006F4BBE">
        <w:rPr>
          <w:lang w:val="ru-RU"/>
        </w:rPr>
        <w:t>видов</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практике правописания.</w:t>
      </w:r>
    </w:p>
    <w:p w14:paraId="4EED01B8" w14:textId="77777777" w:rsidR="00C6278E" w:rsidRPr="006F4BBE" w:rsidRDefault="00C6278E" w:rsidP="00287D0F">
      <w:pPr>
        <w:rPr>
          <w:lang w:val="ru-RU"/>
        </w:rPr>
      </w:pPr>
      <w:r w:rsidRPr="006F4BBE">
        <w:rPr>
          <w:lang w:val="ru-RU"/>
        </w:rPr>
        <w:t>Распознавать метафору, олицетворение, эпитет, гиперболу; понимать их коммуникативное назначение в художественном тексте и использовать в речи как средство выразительности.</w:t>
      </w:r>
    </w:p>
    <w:p w14:paraId="7567D2BF" w14:textId="77777777"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2B0CE099" w14:textId="77777777"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8112720" w14:textId="77777777"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14:paraId="3516AC6D" w14:textId="77777777" w:rsidR="00C6278E" w:rsidRPr="006F4BBE" w:rsidRDefault="00C6278E" w:rsidP="00287D0F">
      <w:pPr>
        <w:rPr>
          <w:lang w:val="ru-RU"/>
        </w:rPr>
      </w:pPr>
      <w:bookmarkStart w:id="984" w:name="_Toc97148907"/>
      <w:r w:rsidRPr="006F4BBE">
        <w:rPr>
          <w:lang w:val="ru-RU"/>
        </w:rPr>
        <w:t>Морфология. Культура речи</w:t>
      </w:r>
      <w:bookmarkEnd w:id="984"/>
    </w:p>
    <w:p w14:paraId="41E1951C" w14:textId="77777777"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w:t>
      </w:r>
      <w:r w:rsidRPr="006F4BBE">
        <w:rPr>
          <w:spacing w:val="-12"/>
          <w:lang w:val="ru-RU"/>
        </w:rPr>
        <w:t xml:space="preserve"> </w:t>
      </w:r>
      <w:r w:rsidRPr="006F4BBE">
        <w:rPr>
          <w:lang w:val="ru-RU"/>
        </w:rPr>
        <w:t>слова</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проводить</w:t>
      </w:r>
      <w:r w:rsidRPr="006F4BBE">
        <w:rPr>
          <w:spacing w:val="-12"/>
          <w:lang w:val="ru-RU"/>
        </w:rPr>
        <w:t xml:space="preserve"> </w:t>
      </w:r>
      <w:r w:rsidRPr="006F4BBE">
        <w:rPr>
          <w:lang w:val="ru-RU"/>
        </w:rPr>
        <w:t>их</w:t>
      </w:r>
      <w:r w:rsidRPr="006F4BBE">
        <w:rPr>
          <w:spacing w:val="-12"/>
          <w:lang w:val="ru-RU"/>
        </w:rPr>
        <w:t xml:space="preserve"> </w:t>
      </w:r>
      <w:r w:rsidRPr="006F4BBE">
        <w:rPr>
          <w:lang w:val="ru-RU"/>
        </w:rPr>
        <w:t>морфологический</w:t>
      </w:r>
      <w:r w:rsidRPr="006F4BBE">
        <w:rPr>
          <w:spacing w:val="-12"/>
          <w:lang w:val="ru-RU"/>
        </w:rPr>
        <w:t xml:space="preserve"> </w:t>
      </w:r>
      <w:r w:rsidRPr="006F4BBE">
        <w:rPr>
          <w:lang w:val="ru-RU"/>
        </w:rPr>
        <w:t>анализ: определять</w:t>
      </w:r>
      <w:r w:rsidRPr="006F4BBE">
        <w:rPr>
          <w:spacing w:val="-30"/>
          <w:lang w:val="ru-RU"/>
        </w:rPr>
        <w:t xml:space="preserve"> </w:t>
      </w:r>
      <w:r w:rsidRPr="006F4BBE">
        <w:rPr>
          <w:lang w:val="ru-RU"/>
        </w:rPr>
        <w:t>общее</w:t>
      </w:r>
      <w:r w:rsidRPr="006F4BBE">
        <w:rPr>
          <w:spacing w:val="-30"/>
          <w:lang w:val="ru-RU"/>
        </w:rPr>
        <w:t xml:space="preserve"> </w:t>
      </w:r>
      <w:r w:rsidRPr="006F4BBE">
        <w:rPr>
          <w:lang w:val="ru-RU"/>
        </w:rPr>
        <w:t>грамматическое</w:t>
      </w:r>
      <w:r w:rsidRPr="006F4BBE">
        <w:rPr>
          <w:spacing w:val="-30"/>
          <w:lang w:val="ru-RU"/>
        </w:rPr>
        <w:t xml:space="preserve"> </w:t>
      </w:r>
      <w:r w:rsidRPr="006F4BBE">
        <w:rPr>
          <w:lang w:val="ru-RU"/>
        </w:rPr>
        <w:t>значение,</w:t>
      </w:r>
      <w:r w:rsidRPr="006F4BBE">
        <w:rPr>
          <w:spacing w:val="-30"/>
          <w:lang w:val="ru-RU"/>
        </w:rPr>
        <w:t xml:space="preserve"> </w:t>
      </w:r>
      <w:r w:rsidRPr="006F4BBE">
        <w:rPr>
          <w:lang w:val="ru-RU"/>
        </w:rPr>
        <w:t>морфологические признаки, синтаксические</w:t>
      </w:r>
      <w:r w:rsidRPr="006F4BBE">
        <w:rPr>
          <w:spacing w:val="26"/>
          <w:lang w:val="ru-RU"/>
        </w:rPr>
        <w:t xml:space="preserve"> </w:t>
      </w:r>
      <w:r w:rsidRPr="006F4BBE">
        <w:rPr>
          <w:lang w:val="ru-RU"/>
        </w:rPr>
        <w:t>функции.</w:t>
      </w:r>
    </w:p>
    <w:p w14:paraId="06221FE7" w14:textId="77777777" w:rsidR="00C6278E" w:rsidRPr="006F4BBE" w:rsidRDefault="00C6278E" w:rsidP="00287D0F">
      <w:pPr>
        <w:rPr>
          <w:lang w:val="ru-RU"/>
        </w:rPr>
      </w:pPr>
      <w:r w:rsidRPr="006F4BBE">
        <w:rPr>
          <w:lang w:val="ru-RU"/>
        </w:rPr>
        <w:t>Причастие</w:t>
      </w:r>
    </w:p>
    <w:p w14:paraId="662E9464" w14:textId="77777777"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14:paraId="23FFB85E" w14:textId="77777777" w:rsidR="00C6278E" w:rsidRPr="006F4BBE" w:rsidRDefault="00C6278E" w:rsidP="00287D0F">
      <w:pPr>
        <w:rPr>
          <w:lang w:val="ru-RU"/>
        </w:rPr>
      </w:pPr>
      <w:r w:rsidRPr="006F4BBE">
        <w:rPr>
          <w:lang w:val="ru-RU"/>
        </w:rPr>
        <w:t>Распознавать</w:t>
      </w:r>
      <w:r w:rsidRPr="006F4BBE">
        <w:rPr>
          <w:spacing w:val="-22"/>
          <w:lang w:val="ru-RU"/>
        </w:rPr>
        <w:t xml:space="preserve"> </w:t>
      </w:r>
      <w:r w:rsidRPr="006F4BBE">
        <w:rPr>
          <w:lang w:val="ru-RU"/>
        </w:rPr>
        <w:t>причастия</w:t>
      </w:r>
      <w:r w:rsidRPr="006F4BBE">
        <w:rPr>
          <w:spacing w:val="-22"/>
          <w:lang w:val="ru-RU"/>
        </w:rPr>
        <w:t xml:space="preserve"> </w:t>
      </w:r>
      <w:r w:rsidRPr="006F4BBE">
        <w:rPr>
          <w:lang w:val="ru-RU"/>
        </w:rPr>
        <w:t>настоящего</w:t>
      </w:r>
      <w:r w:rsidRPr="006F4BBE">
        <w:rPr>
          <w:spacing w:val="-22"/>
          <w:lang w:val="ru-RU"/>
        </w:rPr>
        <w:t xml:space="preserve"> </w:t>
      </w:r>
      <w:r w:rsidRPr="006F4BBE">
        <w:rPr>
          <w:lang w:val="ru-RU"/>
        </w:rPr>
        <w:t>и</w:t>
      </w:r>
      <w:r w:rsidRPr="006F4BBE">
        <w:rPr>
          <w:spacing w:val="-22"/>
          <w:lang w:val="ru-RU"/>
        </w:rPr>
        <w:t xml:space="preserve"> </w:t>
      </w:r>
      <w:r w:rsidRPr="006F4BBE">
        <w:rPr>
          <w:lang w:val="ru-RU"/>
        </w:rPr>
        <w:t>прошедшего</w:t>
      </w:r>
      <w:r w:rsidRPr="006F4BBE">
        <w:rPr>
          <w:spacing w:val="-22"/>
          <w:lang w:val="ru-RU"/>
        </w:rPr>
        <w:t xml:space="preserve"> </w:t>
      </w:r>
      <w:r w:rsidRPr="006F4BBE">
        <w:rPr>
          <w:lang w:val="ru-RU"/>
        </w:rPr>
        <w:t>времени, действительные и страдательные причастия. Различать и характеризовать</w:t>
      </w:r>
      <w:r w:rsidRPr="006F4BBE">
        <w:rPr>
          <w:spacing w:val="-12"/>
          <w:lang w:val="ru-RU"/>
        </w:rPr>
        <w:t xml:space="preserve"> </w:t>
      </w:r>
      <w:r w:rsidRPr="006F4BBE">
        <w:rPr>
          <w:lang w:val="ru-RU"/>
        </w:rPr>
        <w:t>полные</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краткие</w:t>
      </w:r>
      <w:r w:rsidRPr="006F4BBE">
        <w:rPr>
          <w:spacing w:val="-12"/>
          <w:lang w:val="ru-RU"/>
        </w:rPr>
        <w:t xml:space="preserve"> </w:t>
      </w:r>
      <w:r w:rsidRPr="006F4BBE">
        <w:rPr>
          <w:lang w:val="ru-RU"/>
        </w:rPr>
        <w:t>формы</w:t>
      </w:r>
      <w:r w:rsidRPr="006F4BBE">
        <w:rPr>
          <w:spacing w:val="-12"/>
          <w:lang w:val="ru-RU"/>
        </w:rPr>
        <w:t xml:space="preserve"> </w:t>
      </w:r>
      <w:r w:rsidRPr="006F4BBE">
        <w:rPr>
          <w:lang w:val="ru-RU"/>
        </w:rPr>
        <w:t>страдательных</w:t>
      </w:r>
      <w:r w:rsidRPr="006F4BBE">
        <w:rPr>
          <w:spacing w:val="-12"/>
          <w:lang w:val="ru-RU"/>
        </w:rPr>
        <w:t xml:space="preserve"> </w:t>
      </w:r>
      <w:r w:rsidRPr="006F4BBE">
        <w:rPr>
          <w:lang w:val="ru-RU"/>
        </w:rPr>
        <w:t>причастий. Склонять</w:t>
      </w:r>
      <w:r w:rsidRPr="006F4BBE">
        <w:rPr>
          <w:spacing w:val="18"/>
          <w:lang w:val="ru-RU"/>
        </w:rPr>
        <w:t xml:space="preserve"> </w:t>
      </w:r>
      <w:r w:rsidRPr="006F4BBE">
        <w:rPr>
          <w:lang w:val="ru-RU"/>
        </w:rPr>
        <w:t>причастия.</w:t>
      </w:r>
    </w:p>
    <w:p w14:paraId="2450A12D" w14:textId="77777777"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14:paraId="44440993" w14:textId="77777777"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1301829" w14:textId="5EC8ADAE" w:rsidR="00C6278E" w:rsidRPr="006F4BBE" w:rsidRDefault="00C6278E" w:rsidP="00287D0F">
      <w:pPr>
        <w:rPr>
          <w:lang w:val="ru-RU"/>
        </w:rPr>
      </w:pPr>
      <w:r w:rsidRPr="006F4BBE">
        <w:rPr>
          <w:lang w:val="ru-RU"/>
        </w:rPr>
        <w:t>Уместно использовать причастия в речи. Различать созвучные причастия и имена прилагательные (</w:t>
      </w:r>
      <w:r w:rsidRPr="006F4BBE">
        <w:rPr>
          <w:b/>
          <w:i/>
          <w:lang w:val="ru-RU"/>
        </w:rPr>
        <w:t xml:space="preserve">висящий </w:t>
      </w:r>
      <w:r w:rsidR="00BD6D2B" w:rsidRPr="006F4BBE">
        <w:rPr>
          <w:i/>
          <w:lang w:val="ru-RU"/>
        </w:rPr>
        <w:t>–</w:t>
      </w:r>
      <w:r w:rsidRPr="006F4BBE">
        <w:rPr>
          <w:i/>
          <w:lang w:val="ru-RU"/>
        </w:rPr>
        <w:t xml:space="preserve"> </w:t>
      </w:r>
      <w:r w:rsidRPr="006F4BBE">
        <w:rPr>
          <w:b/>
          <w:i/>
          <w:lang w:val="ru-RU"/>
        </w:rPr>
        <w:t>вися чий</w:t>
      </w:r>
      <w:r w:rsidRPr="006F4BBE">
        <w:rPr>
          <w:i/>
          <w:lang w:val="ru-RU"/>
        </w:rPr>
        <w:t xml:space="preserve">, </w:t>
      </w:r>
      <w:r w:rsidRPr="006F4BBE">
        <w:rPr>
          <w:b/>
          <w:i/>
          <w:lang w:val="ru-RU"/>
        </w:rPr>
        <w:t xml:space="preserve">горящий </w:t>
      </w:r>
      <w:r w:rsidR="00BD6D2B" w:rsidRPr="006F4BBE">
        <w:rPr>
          <w:i/>
          <w:lang w:val="ru-RU"/>
        </w:rPr>
        <w:t>–</w:t>
      </w:r>
      <w:r w:rsidRPr="006F4BBE">
        <w:rPr>
          <w:i/>
          <w:lang w:val="ru-RU"/>
        </w:rPr>
        <w:t xml:space="preserve"> </w:t>
      </w:r>
      <w:r w:rsidRPr="006F4BBE">
        <w:rPr>
          <w:b/>
          <w:i/>
          <w:lang w:val="ru-RU"/>
        </w:rPr>
        <w:t>горячий</w:t>
      </w:r>
      <w:r w:rsidRPr="006F4BBE">
        <w:rPr>
          <w:lang w:val="ru-RU"/>
        </w:rPr>
        <w:t xml:space="preserve">). Правильно употреблять причастия с суффиксом </w:t>
      </w:r>
      <w:r w:rsidRPr="006F4BBE">
        <w:rPr>
          <w:b/>
          <w:i/>
          <w:lang w:val="ru-RU"/>
        </w:rPr>
        <w:t>-ся</w:t>
      </w:r>
      <w:r w:rsidRPr="006F4BBE">
        <w:rPr>
          <w:lang w:val="ru-RU"/>
        </w:rPr>
        <w:t xml:space="preserve">. Правильно устанавливать согласование   в словосочетаниях типа </w:t>
      </w:r>
      <w:r w:rsidRPr="006F4BBE">
        <w:rPr>
          <w:i/>
          <w:lang w:val="ru-RU"/>
        </w:rPr>
        <w:t xml:space="preserve">прич. +  </w:t>
      </w:r>
      <w:r w:rsidRPr="006F4BBE">
        <w:rPr>
          <w:i/>
          <w:spacing w:val="38"/>
          <w:lang w:val="ru-RU"/>
        </w:rPr>
        <w:t xml:space="preserve"> </w:t>
      </w:r>
      <w:r w:rsidRPr="006F4BBE">
        <w:rPr>
          <w:i/>
          <w:lang w:val="ru-RU"/>
        </w:rPr>
        <w:t>сущ</w:t>
      </w:r>
      <w:r w:rsidRPr="006F4BBE">
        <w:rPr>
          <w:lang w:val="ru-RU"/>
        </w:rPr>
        <w:t>.</w:t>
      </w:r>
    </w:p>
    <w:p w14:paraId="136A961D" w14:textId="4D2CD11B" w:rsidR="00C6278E" w:rsidRPr="006F4BBE" w:rsidRDefault="00C6278E" w:rsidP="00B61667">
      <w:pPr>
        <w:rPr>
          <w:lang w:val="ru-RU"/>
        </w:rPr>
      </w:pPr>
      <w:r w:rsidRPr="006F4BBE">
        <w:rPr>
          <w:lang w:val="ru-RU"/>
        </w:rPr>
        <w:t>Правильно</w:t>
      </w:r>
      <w:r w:rsidRPr="006F4BBE">
        <w:rPr>
          <w:spacing w:val="-32"/>
          <w:lang w:val="ru-RU"/>
        </w:rPr>
        <w:t xml:space="preserve"> </w:t>
      </w:r>
      <w:r w:rsidRPr="006F4BBE">
        <w:rPr>
          <w:lang w:val="ru-RU"/>
        </w:rPr>
        <w:t>ставить</w:t>
      </w:r>
      <w:r w:rsidRPr="006F4BBE">
        <w:rPr>
          <w:spacing w:val="-32"/>
          <w:lang w:val="ru-RU"/>
        </w:rPr>
        <w:t xml:space="preserve"> </w:t>
      </w:r>
      <w:r w:rsidRPr="006F4BBE">
        <w:rPr>
          <w:lang w:val="ru-RU"/>
        </w:rPr>
        <w:t>ударение</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некоторых</w:t>
      </w:r>
      <w:r w:rsidRPr="006F4BBE">
        <w:rPr>
          <w:spacing w:val="-32"/>
          <w:lang w:val="ru-RU"/>
        </w:rPr>
        <w:t xml:space="preserve"> </w:t>
      </w:r>
      <w:r w:rsidRPr="006F4BBE">
        <w:rPr>
          <w:lang w:val="ru-RU"/>
        </w:rPr>
        <w:t>формах</w:t>
      </w:r>
      <w:r w:rsidRPr="006F4BBE">
        <w:rPr>
          <w:spacing w:val="-32"/>
          <w:lang w:val="ru-RU"/>
        </w:rPr>
        <w:t xml:space="preserve"> </w:t>
      </w:r>
      <w:r w:rsidRPr="006F4BBE">
        <w:rPr>
          <w:lang w:val="ru-RU"/>
        </w:rPr>
        <w:t>причастий. Применять правила правописания падежных</w:t>
      </w:r>
      <w:r w:rsidRPr="006F4BBE">
        <w:rPr>
          <w:spacing w:val="16"/>
          <w:lang w:val="ru-RU"/>
        </w:rPr>
        <w:t xml:space="preserve"> </w:t>
      </w:r>
      <w:r w:rsidRPr="006F4BBE">
        <w:rPr>
          <w:lang w:val="ru-RU"/>
        </w:rPr>
        <w:t>окончаний</w:t>
      </w:r>
      <w:r w:rsidRPr="006F4BBE">
        <w:rPr>
          <w:spacing w:val="34"/>
          <w:lang w:val="ru-RU"/>
        </w:rPr>
        <w:t xml:space="preserve"> </w:t>
      </w:r>
      <w:r w:rsidRPr="006F4BBE">
        <w:rPr>
          <w:lang w:val="ru-RU"/>
        </w:rPr>
        <w:t xml:space="preserve">и суффиксов причастий;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причастиях</w:t>
      </w:r>
      <w:r w:rsidRPr="006F4BBE">
        <w:rPr>
          <w:spacing w:val="50"/>
          <w:lang w:val="ru-RU"/>
        </w:rPr>
        <w:t xml:space="preserve"> </w:t>
      </w:r>
      <w:r w:rsidRPr="006F4BBE">
        <w:rPr>
          <w:lang w:val="ru-RU"/>
        </w:rPr>
        <w:t>и</w:t>
      </w:r>
      <w:r w:rsidRPr="006F4BBE">
        <w:rPr>
          <w:spacing w:val="28"/>
          <w:lang w:val="ru-RU"/>
        </w:rPr>
        <w:t xml:space="preserve"> </w:t>
      </w:r>
      <w:r w:rsidRPr="006F4BBE">
        <w:rPr>
          <w:lang w:val="ru-RU"/>
        </w:rPr>
        <w:t>отглагольных именах</w:t>
      </w:r>
      <w:r w:rsidRPr="006F4BBE">
        <w:rPr>
          <w:spacing w:val="-9"/>
          <w:lang w:val="ru-RU"/>
        </w:rPr>
        <w:t xml:space="preserve"> </w:t>
      </w:r>
      <w:r w:rsidRPr="006F4BBE">
        <w:rPr>
          <w:lang w:val="ru-RU"/>
        </w:rPr>
        <w:t>прилагательных;</w:t>
      </w:r>
      <w:r w:rsidRPr="006F4BBE">
        <w:rPr>
          <w:spacing w:val="-9"/>
          <w:lang w:val="ru-RU"/>
        </w:rPr>
        <w:t xml:space="preserve"> </w:t>
      </w:r>
      <w:r w:rsidRPr="006F4BBE">
        <w:rPr>
          <w:lang w:val="ru-RU"/>
        </w:rPr>
        <w:t>написания</w:t>
      </w:r>
      <w:r w:rsidRPr="006F4BBE">
        <w:rPr>
          <w:spacing w:val="-9"/>
          <w:lang w:val="ru-RU"/>
        </w:rPr>
        <w:t xml:space="preserve"> </w:t>
      </w:r>
      <w:r w:rsidRPr="006F4BBE">
        <w:rPr>
          <w:lang w:val="ru-RU"/>
        </w:rPr>
        <w:t>гласной</w:t>
      </w:r>
      <w:r w:rsidRPr="006F4BBE">
        <w:rPr>
          <w:spacing w:val="-9"/>
          <w:lang w:val="ru-RU"/>
        </w:rPr>
        <w:t xml:space="preserve"> </w:t>
      </w:r>
      <w:r w:rsidRPr="006F4BBE">
        <w:rPr>
          <w:lang w:val="ru-RU"/>
        </w:rPr>
        <w:t>перед</w:t>
      </w:r>
      <w:r w:rsidRPr="006F4BBE">
        <w:rPr>
          <w:spacing w:val="-9"/>
          <w:lang w:val="ru-RU"/>
        </w:rPr>
        <w:t xml:space="preserve"> </w:t>
      </w:r>
      <w:r w:rsidRPr="006F4BBE">
        <w:rPr>
          <w:lang w:val="ru-RU"/>
        </w:rPr>
        <w:t>суффиксом</w:t>
      </w:r>
      <w:r w:rsidR="00B61667">
        <w:rPr>
          <w:lang w:val="ru-RU"/>
        </w:rPr>
        <w:t xml:space="preserve"> </w:t>
      </w:r>
      <w:r w:rsidRPr="006F4BBE">
        <w:rPr>
          <w:b/>
          <w:i/>
          <w:lang w:val="ru-RU"/>
        </w:rPr>
        <w:t xml:space="preserve">-вш- </w:t>
      </w:r>
      <w:r w:rsidRPr="006F4BBE">
        <w:rPr>
          <w:lang w:val="ru-RU"/>
        </w:rPr>
        <w:t xml:space="preserve">действительных причастий прошедшего времени, перед суффиксом </w:t>
      </w:r>
      <w:r w:rsidRPr="006F4BBE">
        <w:rPr>
          <w:b/>
          <w:i/>
          <w:lang w:val="ru-RU"/>
        </w:rPr>
        <w:t xml:space="preserve">-нн- </w:t>
      </w:r>
      <w:r w:rsidRPr="006F4BBE">
        <w:rPr>
          <w:lang w:val="ru-RU"/>
        </w:rPr>
        <w:t xml:space="preserve">страдательных причастий прошедшего времени;  написания  </w:t>
      </w:r>
      <w:r w:rsidRPr="006F4BBE">
        <w:rPr>
          <w:b/>
          <w:i/>
          <w:lang w:val="ru-RU"/>
        </w:rPr>
        <w:t xml:space="preserve">не  </w:t>
      </w:r>
      <w:r w:rsidRPr="006F4BBE">
        <w:rPr>
          <w:lang w:val="ru-RU"/>
        </w:rPr>
        <w:t>с причастиями.</w:t>
      </w:r>
    </w:p>
    <w:p w14:paraId="7B0D9030" w14:textId="77777777" w:rsidR="00C6278E" w:rsidRPr="006F4BBE" w:rsidRDefault="00C6278E" w:rsidP="00287D0F">
      <w:pPr>
        <w:rPr>
          <w:lang w:val="ru-RU"/>
        </w:rPr>
      </w:pPr>
      <w:r w:rsidRPr="006F4BBE">
        <w:rPr>
          <w:lang w:val="ru-RU"/>
        </w:rPr>
        <w:t>Правильно расставлять знаки препинания в предложениях с</w:t>
      </w:r>
      <w:r w:rsidRPr="006F4BBE">
        <w:rPr>
          <w:spacing w:val="-32"/>
          <w:lang w:val="ru-RU"/>
        </w:rPr>
        <w:t xml:space="preserve"> </w:t>
      </w:r>
      <w:r w:rsidRPr="006F4BBE">
        <w:rPr>
          <w:lang w:val="ru-RU"/>
        </w:rPr>
        <w:t>причастным</w:t>
      </w:r>
      <w:r w:rsidRPr="006F4BBE">
        <w:rPr>
          <w:spacing w:val="-32"/>
          <w:lang w:val="ru-RU"/>
        </w:rPr>
        <w:t xml:space="preserve"> </w:t>
      </w:r>
      <w:r w:rsidRPr="006F4BBE">
        <w:rPr>
          <w:lang w:val="ru-RU"/>
        </w:rPr>
        <w:t>оборотом.</w:t>
      </w:r>
    </w:p>
    <w:p w14:paraId="52618C17" w14:textId="77777777" w:rsidR="00C6278E" w:rsidRPr="006F4BBE" w:rsidRDefault="00C6278E" w:rsidP="00287D0F">
      <w:pPr>
        <w:rPr>
          <w:lang w:val="ru-RU"/>
        </w:rPr>
      </w:pPr>
      <w:r w:rsidRPr="006F4BBE">
        <w:rPr>
          <w:lang w:val="ru-RU"/>
        </w:rPr>
        <w:t>Деепричастие</w:t>
      </w:r>
    </w:p>
    <w:p w14:paraId="0348402D" w14:textId="77777777"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14:paraId="05D2AE75" w14:textId="77777777" w:rsidR="00C6278E" w:rsidRPr="006F4BBE" w:rsidRDefault="00C6278E" w:rsidP="00287D0F">
      <w:pPr>
        <w:rPr>
          <w:lang w:val="ru-RU"/>
        </w:rPr>
      </w:pPr>
      <w:r w:rsidRPr="006F4BBE">
        <w:rPr>
          <w:lang w:val="ru-RU"/>
        </w:rPr>
        <w:lastRenderedPageBreak/>
        <w:t>Распознавать деепричастия совершенного и несовершенного вида.</w:t>
      </w:r>
    </w:p>
    <w:p w14:paraId="7E7B6325" w14:textId="5A1AF3EC"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w:t>
      </w:r>
      <w:r w:rsidR="00B61667">
        <w:rPr>
          <w:lang w:val="ru-RU"/>
        </w:rPr>
        <w:t xml:space="preserve"> </w:t>
      </w:r>
      <w:r w:rsidRPr="006F4BBE">
        <w:rPr>
          <w:lang w:val="ru-RU"/>
        </w:rPr>
        <w:t>практике.</w:t>
      </w:r>
    </w:p>
    <w:p w14:paraId="5E976C75" w14:textId="77777777" w:rsidR="00C6278E" w:rsidRPr="006F4BBE" w:rsidRDefault="00C6278E" w:rsidP="00287D0F">
      <w:pPr>
        <w:rPr>
          <w:lang w:val="ru-RU"/>
        </w:rPr>
      </w:pPr>
      <w:r w:rsidRPr="006F4BBE">
        <w:rPr>
          <w:lang w:val="ru-RU"/>
        </w:rPr>
        <w:t>Конструировать деепричастный оборот. Определять роль деепричастия  в  предложении.</w:t>
      </w:r>
    </w:p>
    <w:p w14:paraId="7228BDF6" w14:textId="77777777"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14:paraId="200C7111" w14:textId="77777777" w:rsidR="00C6278E" w:rsidRPr="006F4BBE" w:rsidRDefault="00C6278E" w:rsidP="00287D0F">
      <w:pPr>
        <w:rPr>
          <w:lang w:val="ru-RU"/>
        </w:rPr>
      </w:pPr>
      <w:r w:rsidRPr="006F4BBE">
        <w:rPr>
          <w:lang w:val="ru-RU"/>
        </w:rPr>
        <w:t xml:space="preserve">Применять правила написания гласных в суффиксах деепричастий; правила слитного и раздельного написания </w:t>
      </w:r>
      <w:r w:rsidRPr="006F4BBE">
        <w:rPr>
          <w:b/>
          <w:i/>
          <w:lang w:val="ru-RU"/>
        </w:rPr>
        <w:t xml:space="preserve">не </w:t>
      </w:r>
      <w:r w:rsidRPr="006F4BBE">
        <w:rPr>
          <w:lang w:val="ru-RU"/>
        </w:rPr>
        <w:t>с деепричастиями.</w:t>
      </w:r>
    </w:p>
    <w:p w14:paraId="185A65D5" w14:textId="77777777" w:rsidR="00C6278E" w:rsidRPr="006F4BBE" w:rsidRDefault="00C6278E" w:rsidP="00287D0F">
      <w:pPr>
        <w:rPr>
          <w:lang w:val="ru-RU"/>
        </w:rPr>
      </w:pPr>
      <w:r w:rsidRPr="006F4BBE">
        <w:rPr>
          <w:lang w:val="ru-RU"/>
        </w:rPr>
        <w:t>Правильно строить предложения с одиночными деепричастиями  и  деепричастными оборотами.</w:t>
      </w:r>
    </w:p>
    <w:p w14:paraId="5F0148E2" w14:textId="77777777" w:rsidR="00C6278E" w:rsidRPr="006F4BBE" w:rsidRDefault="00C6278E" w:rsidP="00287D0F">
      <w:pPr>
        <w:rPr>
          <w:lang w:val="ru-RU"/>
        </w:rPr>
      </w:pPr>
      <w:r w:rsidRPr="006F4BBE">
        <w:rPr>
          <w:lang w:val="ru-RU"/>
        </w:rPr>
        <w:t xml:space="preserve">Правильно расставлять  знаки  препинания  в  предложениях  с одиночным деепричастием и деепричастным </w:t>
      </w:r>
      <w:r w:rsidRPr="006F4BBE">
        <w:rPr>
          <w:spacing w:val="44"/>
          <w:lang w:val="ru-RU"/>
        </w:rPr>
        <w:t xml:space="preserve"> </w:t>
      </w:r>
      <w:r w:rsidRPr="006F4BBE">
        <w:rPr>
          <w:lang w:val="ru-RU"/>
        </w:rPr>
        <w:t>оборотом.</w:t>
      </w:r>
    </w:p>
    <w:p w14:paraId="4F560242" w14:textId="77777777" w:rsidR="00C6278E" w:rsidRPr="006F4BBE" w:rsidRDefault="00C6278E" w:rsidP="00287D0F">
      <w:pPr>
        <w:rPr>
          <w:lang w:val="ru-RU"/>
        </w:rPr>
      </w:pPr>
      <w:r w:rsidRPr="006F4BBE">
        <w:rPr>
          <w:lang w:val="ru-RU"/>
        </w:rPr>
        <w:t>Наречие</w:t>
      </w:r>
    </w:p>
    <w:p w14:paraId="31A176FE" w14:textId="0D97D768"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w:t>
      </w:r>
      <w:r w:rsidR="00B61667">
        <w:rPr>
          <w:lang w:val="ru-RU"/>
        </w:rPr>
        <w:t xml:space="preserve"> </w:t>
      </w:r>
      <w:r w:rsidRPr="006F4BBE">
        <w:rPr>
          <w:lang w:val="ru-RU"/>
        </w:rPr>
        <w:t>речи.</w:t>
      </w:r>
    </w:p>
    <w:p w14:paraId="1A5EC006" w14:textId="77777777"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14:paraId="3FF9602D" w14:textId="77777777" w:rsidR="00C6278E" w:rsidRPr="006F4BBE" w:rsidRDefault="00C6278E" w:rsidP="00287D0F">
      <w:pPr>
        <w:rPr>
          <w:lang w:val="ru-RU"/>
        </w:rPr>
      </w:pPr>
      <w:r w:rsidRPr="006F4BBE">
        <w:rPr>
          <w:lang w:val="ru-RU"/>
        </w:rPr>
        <w:t>Соблюдать</w:t>
      </w:r>
      <w:r w:rsidRPr="006F4BBE">
        <w:rPr>
          <w:spacing w:val="-27"/>
          <w:lang w:val="ru-RU"/>
        </w:rPr>
        <w:t xml:space="preserve"> </w:t>
      </w:r>
      <w:r w:rsidRPr="006F4BBE">
        <w:rPr>
          <w:lang w:val="ru-RU"/>
        </w:rPr>
        <w:t>нормы</w:t>
      </w:r>
      <w:r w:rsidRPr="006F4BBE">
        <w:rPr>
          <w:spacing w:val="-27"/>
          <w:lang w:val="ru-RU"/>
        </w:rPr>
        <w:t xml:space="preserve"> </w:t>
      </w:r>
      <w:r w:rsidRPr="006F4BBE">
        <w:rPr>
          <w:lang w:val="ru-RU"/>
        </w:rPr>
        <w:t>образования</w:t>
      </w:r>
      <w:r w:rsidRPr="006F4BBE">
        <w:rPr>
          <w:spacing w:val="-27"/>
          <w:lang w:val="ru-RU"/>
        </w:rPr>
        <w:t xml:space="preserve"> </w:t>
      </w:r>
      <w:r w:rsidRPr="006F4BBE">
        <w:rPr>
          <w:lang w:val="ru-RU"/>
        </w:rPr>
        <w:t>степеней</w:t>
      </w:r>
      <w:r w:rsidRPr="006F4BBE">
        <w:rPr>
          <w:spacing w:val="-27"/>
          <w:lang w:val="ru-RU"/>
        </w:rPr>
        <w:t xml:space="preserve"> </w:t>
      </w:r>
      <w:r w:rsidRPr="006F4BBE">
        <w:rPr>
          <w:lang w:val="ru-RU"/>
        </w:rPr>
        <w:t>сравнения</w:t>
      </w:r>
      <w:r w:rsidRPr="006F4BBE">
        <w:rPr>
          <w:spacing w:val="-27"/>
          <w:lang w:val="ru-RU"/>
        </w:rPr>
        <w:t xml:space="preserve"> </w:t>
      </w:r>
      <w:r w:rsidRPr="006F4BBE">
        <w:rPr>
          <w:lang w:val="ru-RU"/>
        </w:rPr>
        <w:t>наречий, произношения наречий, постановки в них</w:t>
      </w:r>
      <w:r w:rsidRPr="006F4BBE">
        <w:rPr>
          <w:spacing w:val="8"/>
          <w:lang w:val="ru-RU"/>
        </w:rPr>
        <w:t xml:space="preserve"> </w:t>
      </w:r>
      <w:r w:rsidRPr="006F4BBE">
        <w:rPr>
          <w:lang w:val="ru-RU"/>
        </w:rPr>
        <w:t>ударения.</w:t>
      </w:r>
    </w:p>
    <w:p w14:paraId="5CEB6873" w14:textId="77777777" w:rsidR="00C6278E" w:rsidRPr="006F4BBE" w:rsidRDefault="00C6278E" w:rsidP="00287D0F">
      <w:pPr>
        <w:rPr>
          <w:lang w:val="ru-RU"/>
        </w:rPr>
      </w:pPr>
      <w:r w:rsidRPr="006F4BBE">
        <w:rPr>
          <w:lang w:val="ru-RU"/>
        </w:rPr>
        <w:t xml:space="preserve">Применять правила слитного, раздельного и дефисного написания наречий; написания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наречиях на </w:t>
      </w:r>
      <w:r w:rsidRPr="006F4BBE">
        <w:rPr>
          <w:b/>
          <w:i/>
          <w:lang w:val="ru-RU"/>
        </w:rPr>
        <w:t xml:space="preserve">-о </w:t>
      </w:r>
      <w:r w:rsidRPr="006F4BBE">
        <w:rPr>
          <w:lang w:val="ru-RU"/>
        </w:rPr>
        <w:t xml:space="preserve">и </w:t>
      </w:r>
      <w:r w:rsidRPr="006F4BBE">
        <w:rPr>
          <w:b/>
          <w:i/>
          <w:lang w:val="ru-RU"/>
        </w:rPr>
        <w:t>-е</w:t>
      </w:r>
      <w:r w:rsidRPr="006F4BBE">
        <w:rPr>
          <w:lang w:val="ru-RU"/>
        </w:rPr>
        <w:t xml:space="preserve">; написания суффиксов </w:t>
      </w:r>
      <w:r w:rsidRPr="006F4BBE">
        <w:rPr>
          <w:b/>
          <w:lang w:val="ru-RU"/>
        </w:rPr>
        <w:t>-</w:t>
      </w:r>
      <w:r w:rsidRPr="006F4BBE">
        <w:rPr>
          <w:b/>
          <w:i/>
          <w:lang w:val="ru-RU"/>
        </w:rPr>
        <w:t xml:space="preserve">а </w:t>
      </w:r>
      <w:r w:rsidRPr="006F4BBE">
        <w:rPr>
          <w:lang w:val="ru-RU"/>
        </w:rPr>
        <w:t xml:space="preserve">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i/>
          <w:lang w:val="ru-RU"/>
        </w:rPr>
        <w:t xml:space="preserve">, </w:t>
      </w:r>
      <w:r w:rsidRPr="006F4BBE">
        <w:rPr>
          <w:b/>
          <w:i/>
          <w:lang w:val="ru-RU"/>
        </w:rPr>
        <w:t>до-</w:t>
      </w:r>
      <w:r w:rsidRPr="006F4BBE">
        <w:rPr>
          <w:i/>
          <w:lang w:val="ru-RU"/>
        </w:rPr>
        <w:t xml:space="preserve">, </w:t>
      </w:r>
      <w:r w:rsidRPr="006F4BBE">
        <w:rPr>
          <w:b/>
          <w:i/>
          <w:lang w:val="ru-RU"/>
        </w:rPr>
        <w:t>с-</w:t>
      </w:r>
      <w:r w:rsidRPr="006F4BBE">
        <w:rPr>
          <w:i/>
          <w:lang w:val="ru-RU"/>
        </w:rPr>
        <w:t xml:space="preserve">, </w:t>
      </w:r>
      <w:r w:rsidRPr="006F4BBE">
        <w:rPr>
          <w:b/>
          <w:i/>
          <w:lang w:val="ru-RU"/>
        </w:rPr>
        <w:t>в-</w:t>
      </w:r>
      <w:r w:rsidRPr="006F4BBE">
        <w:rPr>
          <w:i/>
          <w:lang w:val="ru-RU"/>
        </w:rPr>
        <w:t xml:space="preserve">, </w:t>
      </w:r>
      <w:r w:rsidRPr="006F4BBE">
        <w:rPr>
          <w:b/>
          <w:i/>
          <w:lang w:val="ru-RU"/>
        </w:rPr>
        <w:t>на-</w:t>
      </w:r>
      <w:r w:rsidRPr="006F4BBE">
        <w:rPr>
          <w:i/>
          <w:lang w:val="ru-RU"/>
        </w:rPr>
        <w:t xml:space="preserve">, </w:t>
      </w:r>
      <w:r w:rsidRPr="006F4BBE">
        <w:rPr>
          <w:b/>
          <w:i/>
          <w:lang w:val="ru-RU"/>
        </w:rPr>
        <w:t>за-</w:t>
      </w:r>
      <w:r w:rsidRPr="006F4BBE">
        <w:rPr>
          <w:lang w:val="ru-RU"/>
        </w:rPr>
        <w:t xml:space="preserve">; употребления </w:t>
      </w:r>
      <w:r w:rsidRPr="006F4BBE">
        <w:rPr>
          <w:b/>
          <w:i/>
          <w:lang w:val="ru-RU"/>
        </w:rPr>
        <w:t xml:space="preserve">ь </w:t>
      </w:r>
      <w:r w:rsidRPr="006F4BBE">
        <w:rPr>
          <w:lang w:val="ru-RU"/>
        </w:rPr>
        <w:t>на конце наречий после шипящих; написания суффиксов наречий -</w:t>
      </w:r>
      <w:r w:rsidRPr="006F4BBE">
        <w:rPr>
          <w:b/>
          <w:i/>
          <w:lang w:val="ru-RU"/>
        </w:rPr>
        <w:t xml:space="preserve">о </w:t>
      </w:r>
      <w:r w:rsidRPr="006F4BBE">
        <w:rPr>
          <w:lang w:val="ru-RU"/>
        </w:rPr>
        <w:t xml:space="preserve">и </w:t>
      </w:r>
      <w:r w:rsidRPr="006F4BBE">
        <w:rPr>
          <w:i/>
          <w:lang w:val="ru-RU"/>
        </w:rPr>
        <w:t>-</w:t>
      </w:r>
      <w:r w:rsidRPr="006F4BBE">
        <w:rPr>
          <w:b/>
          <w:i/>
          <w:lang w:val="ru-RU"/>
        </w:rPr>
        <w:t xml:space="preserve">е </w:t>
      </w:r>
      <w:r w:rsidRPr="006F4BBE">
        <w:rPr>
          <w:lang w:val="ru-RU"/>
        </w:rPr>
        <w:t xml:space="preserve">после шипящих; написания </w:t>
      </w:r>
      <w:r w:rsidRPr="006F4BBE">
        <w:rPr>
          <w:b/>
          <w:i/>
          <w:lang w:val="ru-RU"/>
        </w:rPr>
        <w:t xml:space="preserve">е </w:t>
      </w:r>
      <w:r w:rsidRPr="006F4BBE">
        <w:rPr>
          <w:lang w:val="ru-RU"/>
        </w:rPr>
        <w:t xml:space="preserve">и </w:t>
      </w:r>
      <w:r w:rsidRPr="006F4BBE">
        <w:rPr>
          <w:b/>
          <w:i/>
          <w:lang w:val="ru-RU"/>
        </w:rPr>
        <w:t xml:space="preserve">и </w:t>
      </w:r>
      <w:r w:rsidRPr="006F4BBE">
        <w:rPr>
          <w:lang w:val="ru-RU"/>
        </w:rPr>
        <w:t xml:space="preserve">в приставках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наречий; слитного и раздельного  написания  </w:t>
      </w:r>
      <w:r w:rsidRPr="006F4BBE">
        <w:rPr>
          <w:b/>
          <w:i/>
          <w:lang w:val="ru-RU"/>
        </w:rPr>
        <w:t xml:space="preserve">не  </w:t>
      </w:r>
      <w:r w:rsidRPr="006F4BBE">
        <w:rPr>
          <w:lang w:val="ru-RU"/>
        </w:rPr>
        <w:t>с наречиями.</w:t>
      </w:r>
    </w:p>
    <w:p w14:paraId="4E12F644" w14:textId="77777777" w:rsidR="00C6278E" w:rsidRPr="006F4BBE" w:rsidRDefault="00C6278E" w:rsidP="00287D0F">
      <w:pPr>
        <w:rPr>
          <w:lang w:val="ru-RU"/>
        </w:rPr>
      </w:pPr>
      <w:r w:rsidRPr="006F4BBE">
        <w:rPr>
          <w:lang w:val="ru-RU"/>
        </w:rPr>
        <w:t>Слова категории состояния</w:t>
      </w:r>
    </w:p>
    <w:p w14:paraId="487E7D86" w14:textId="77777777" w:rsidR="00C6278E" w:rsidRPr="006F4BBE" w:rsidRDefault="00C6278E" w:rsidP="00287D0F">
      <w:pPr>
        <w:rPr>
          <w:lang w:val="ru-RU"/>
        </w:rPr>
      </w:pPr>
      <w:r w:rsidRPr="006F4BBE">
        <w:rPr>
          <w:lang w:val="ru-RU"/>
        </w:rPr>
        <w:t>Определять общее грамматическое значение,</w:t>
      </w:r>
      <w:r w:rsidRPr="006F4BBE">
        <w:rPr>
          <w:spacing w:val="-24"/>
          <w:lang w:val="ru-RU"/>
        </w:rPr>
        <w:t xml:space="preserve"> </w:t>
      </w:r>
      <w:r w:rsidRPr="006F4BBE">
        <w:rPr>
          <w:lang w:val="ru-RU"/>
        </w:rPr>
        <w:t>морфологические признаки слов категории состояния, характеризовать их синтаксическую функцию и роль в</w:t>
      </w:r>
      <w:r w:rsidRPr="006F4BBE">
        <w:rPr>
          <w:spacing w:val="-18"/>
          <w:lang w:val="ru-RU"/>
        </w:rPr>
        <w:t xml:space="preserve"> </w:t>
      </w:r>
      <w:r w:rsidRPr="006F4BBE">
        <w:rPr>
          <w:lang w:val="ru-RU"/>
        </w:rPr>
        <w:t>речи.</w:t>
      </w:r>
    </w:p>
    <w:p w14:paraId="37A249F5" w14:textId="77777777" w:rsidR="00C6278E" w:rsidRPr="006F4BBE" w:rsidRDefault="00C6278E" w:rsidP="00287D0F">
      <w:pPr>
        <w:rPr>
          <w:lang w:val="ru-RU"/>
        </w:rPr>
      </w:pPr>
      <w:r w:rsidRPr="006F4BBE">
        <w:rPr>
          <w:lang w:val="ru-RU"/>
        </w:rPr>
        <w:t>Служебные части речи</w:t>
      </w:r>
    </w:p>
    <w:p w14:paraId="67FC1265" w14:textId="3E9C8365" w:rsidR="00C6278E" w:rsidRPr="006F4BBE" w:rsidRDefault="00C6278E" w:rsidP="00287D0F">
      <w:pPr>
        <w:rPr>
          <w:lang w:val="ru-RU"/>
        </w:rPr>
      </w:pPr>
      <w:r w:rsidRPr="006F4BBE">
        <w:rPr>
          <w:lang w:val="ru-RU"/>
        </w:rPr>
        <w:t>Давать общую характеристику служебных частей речи; объяснять их отличия от самостоятельных частей</w:t>
      </w:r>
      <w:r w:rsidR="00B61667">
        <w:rPr>
          <w:lang w:val="ru-RU"/>
        </w:rPr>
        <w:t xml:space="preserve"> </w:t>
      </w:r>
      <w:r w:rsidRPr="006F4BBE">
        <w:rPr>
          <w:lang w:val="ru-RU"/>
        </w:rPr>
        <w:t>речи.</w:t>
      </w:r>
    </w:p>
    <w:p w14:paraId="4C5A9717" w14:textId="77777777" w:rsidR="00C6278E" w:rsidRPr="006F4BBE" w:rsidRDefault="00C6278E" w:rsidP="00287D0F">
      <w:pPr>
        <w:rPr>
          <w:lang w:val="ru-RU"/>
        </w:rPr>
      </w:pPr>
      <w:r w:rsidRPr="006F4BBE">
        <w:rPr>
          <w:lang w:val="ru-RU"/>
        </w:rPr>
        <w:t>Предлог</w:t>
      </w:r>
    </w:p>
    <w:p w14:paraId="4A63247F" w14:textId="77777777" w:rsidR="00C6278E" w:rsidRPr="006F4BBE" w:rsidRDefault="00C6278E" w:rsidP="00287D0F">
      <w:pPr>
        <w:rPr>
          <w:lang w:val="ru-RU"/>
        </w:rPr>
      </w:pPr>
      <w:r w:rsidRPr="006F4BBE">
        <w:rPr>
          <w:lang w:val="ru-RU"/>
        </w:rPr>
        <w:t>Характеризовать предлог как служебную часть речи;</w:t>
      </w:r>
      <w:r w:rsidRPr="006F4BBE">
        <w:rPr>
          <w:spacing w:val="-34"/>
          <w:lang w:val="ru-RU"/>
        </w:rPr>
        <w:t xml:space="preserve"> </w:t>
      </w:r>
      <w:r w:rsidRPr="006F4BBE">
        <w:rPr>
          <w:lang w:val="ru-RU"/>
        </w:rPr>
        <w:t>различать</w:t>
      </w:r>
      <w:r w:rsidRPr="006F4BBE">
        <w:rPr>
          <w:spacing w:val="-40"/>
          <w:lang w:val="ru-RU"/>
        </w:rPr>
        <w:t xml:space="preserve"> </w:t>
      </w:r>
      <w:r w:rsidRPr="006F4BBE">
        <w:rPr>
          <w:lang w:val="ru-RU"/>
        </w:rPr>
        <w:t>производные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непроизводные</w:t>
      </w:r>
      <w:r w:rsidRPr="006F4BBE">
        <w:rPr>
          <w:spacing w:val="-40"/>
          <w:lang w:val="ru-RU"/>
        </w:rPr>
        <w:t xml:space="preserve"> </w:t>
      </w:r>
      <w:r w:rsidRPr="006F4BBE">
        <w:rPr>
          <w:lang w:val="ru-RU"/>
        </w:rPr>
        <w:t>предлоги,</w:t>
      </w:r>
      <w:r w:rsidRPr="006F4BBE">
        <w:rPr>
          <w:spacing w:val="-40"/>
          <w:lang w:val="ru-RU"/>
        </w:rPr>
        <w:t xml:space="preserve"> </w:t>
      </w:r>
      <w:r w:rsidRPr="006F4BBE">
        <w:rPr>
          <w:lang w:val="ru-RU"/>
        </w:rPr>
        <w:t>простые</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составные</w:t>
      </w:r>
      <w:r w:rsidRPr="006F4BBE">
        <w:rPr>
          <w:spacing w:val="-15"/>
          <w:lang w:val="ru-RU"/>
        </w:rPr>
        <w:t xml:space="preserve"> </w:t>
      </w:r>
      <w:r w:rsidRPr="006F4BBE">
        <w:rPr>
          <w:lang w:val="ru-RU"/>
        </w:rPr>
        <w:t>предлоги.</w:t>
      </w:r>
    </w:p>
    <w:p w14:paraId="587BFF7E" w14:textId="77777777"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w:t>
      </w:r>
      <w:r w:rsidRPr="006F4BBE">
        <w:rPr>
          <w:spacing w:val="32"/>
          <w:lang w:val="ru-RU"/>
        </w:rPr>
        <w:t xml:space="preserve"> </w:t>
      </w:r>
      <w:r w:rsidRPr="006F4BBE">
        <w:rPr>
          <w:lang w:val="ru-RU"/>
        </w:rPr>
        <w:t>предлогов.</w:t>
      </w:r>
    </w:p>
    <w:p w14:paraId="7036C846" w14:textId="0E02DD72" w:rsidR="00C6278E" w:rsidRPr="006F4BBE" w:rsidRDefault="00C6278E" w:rsidP="00B61667">
      <w:pPr>
        <w:rPr>
          <w:lang w:val="ru-RU"/>
        </w:rPr>
      </w:pPr>
      <w:r w:rsidRPr="006F4BBE">
        <w:rPr>
          <w:spacing w:val="-2"/>
          <w:lang w:val="ru-RU"/>
        </w:rPr>
        <w:t xml:space="preserve">Соблюдать </w:t>
      </w:r>
      <w:r w:rsidRPr="006F4BBE">
        <w:rPr>
          <w:lang w:val="ru-RU"/>
        </w:rPr>
        <w:t xml:space="preserve">нормы употребления имён существительных и местоимений с предлогами, предлогов </w:t>
      </w:r>
      <w:r w:rsidRPr="006F4BBE">
        <w:rPr>
          <w:b/>
          <w:i/>
          <w:lang w:val="ru-RU"/>
        </w:rPr>
        <w:t xml:space="preserve">из </w:t>
      </w:r>
      <w:r w:rsidR="00BD6D2B" w:rsidRPr="006F4BBE">
        <w:rPr>
          <w:i/>
          <w:lang w:val="ru-RU"/>
        </w:rPr>
        <w:t>–</w:t>
      </w:r>
      <w:r w:rsidRPr="006F4BBE">
        <w:rPr>
          <w:i/>
          <w:lang w:val="ru-RU"/>
        </w:rPr>
        <w:t xml:space="preserve"> </w:t>
      </w:r>
      <w:r w:rsidRPr="006F4BBE">
        <w:rPr>
          <w:b/>
          <w:i/>
          <w:lang w:val="ru-RU"/>
        </w:rPr>
        <w:t>с</w:t>
      </w:r>
      <w:r w:rsidRPr="006F4BBE">
        <w:rPr>
          <w:lang w:val="ru-RU"/>
        </w:rPr>
        <w:t xml:space="preserve">, </w:t>
      </w:r>
      <w:r w:rsidRPr="006F4BBE">
        <w:rPr>
          <w:b/>
          <w:i/>
          <w:lang w:val="ru-RU"/>
        </w:rPr>
        <w:t xml:space="preserve">в </w:t>
      </w:r>
      <w:r w:rsidR="00BD6D2B" w:rsidRPr="006F4BBE">
        <w:rPr>
          <w:i/>
          <w:lang w:val="ru-RU"/>
        </w:rPr>
        <w:t>–</w:t>
      </w:r>
      <w:r w:rsidRPr="006F4BBE">
        <w:rPr>
          <w:i/>
          <w:lang w:val="ru-RU"/>
        </w:rPr>
        <w:t xml:space="preserve"> </w:t>
      </w:r>
      <w:r w:rsidRPr="006F4BBE">
        <w:rPr>
          <w:b/>
          <w:i/>
          <w:lang w:val="ru-RU"/>
        </w:rPr>
        <w:t xml:space="preserve">на </w:t>
      </w:r>
      <w:r w:rsidRPr="006F4BBE">
        <w:rPr>
          <w:lang w:val="ru-RU"/>
        </w:rPr>
        <w:t>в составе словосочетаний; правила правописания производных предлогов.</w:t>
      </w:r>
      <w:r w:rsidRPr="006F4BBE">
        <w:rPr>
          <w:spacing w:val="-2"/>
          <w:lang w:val="ru-RU"/>
        </w:rPr>
        <w:t xml:space="preserve"> </w:t>
      </w:r>
      <w:r w:rsidRPr="006F4BBE">
        <w:rPr>
          <w:lang w:val="ru-RU"/>
        </w:rPr>
        <w:t>Проводить морфологический анализ</w:t>
      </w:r>
      <w:r w:rsidRPr="006F4BBE">
        <w:rPr>
          <w:spacing w:val="50"/>
          <w:lang w:val="ru-RU"/>
        </w:rPr>
        <w:t xml:space="preserve"> </w:t>
      </w:r>
      <w:r w:rsidRPr="006F4BBE">
        <w:rPr>
          <w:lang w:val="ru-RU"/>
        </w:rPr>
        <w:t>предлогов, применять это   умение   при   выполнении   языкового   анализа различных</w:t>
      </w:r>
      <w:r w:rsidR="00B61667">
        <w:rPr>
          <w:lang w:val="ru-RU"/>
        </w:rPr>
        <w:t xml:space="preserve"> </w:t>
      </w:r>
      <w:r w:rsidRPr="006F4BBE">
        <w:rPr>
          <w:lang w:val="ru-RU"/>
        </w:rPr>
        <w:t>видов и в речевой практике.</w:t>
      </w:r>
    </w:p>
    <w:p w14:paraId="00AE233D" w14:textId="77777777" w:rsidR="00C6278E" w:rsidRPr="006F4BBE" w:rsidRDefault="00C6278E" w:rsidP="00287D0F">
      <w:pPr>
        <w:rPr>
          <w:lang w:val="ru-RU"/>
        </w:rPr>
      </w:pPr>
      <w:r w:rsidRPr="006F4BBE">
        <w:rPr>
          <w:lang w:val="ru-RU"/>
        </w:rPr>
        <w:t>Союз</w:t>
      </w:r>
    </w:p>
    <w:p w14:paraId="338A8DBD" w14:textId="77777777" w:rsidR="00C6278E" w:rsidRPr="006F4BBE" w:rsidRDefault="00C6278E" w:rsidP="00287D0F">
      <w:pPr>
        <w:rPr>
          <w:lang w:val="ru-RU"/>
        </w:rPr>
      </w:pPr>
      <w:r w:rsidRPr="006F4BBE">
        <w:rPr>
          <w:lang w:val="ru-RU"/>
        </w:rPr>
        <w:t>Характеризовать</w:t>
      </w:r>
      <w:r w:rsidRPr="006F4BBE">
        <w:rPr>
          <w:spacing w:val="-13"/>
          <w:lang w:val="ru-RU"/>
        </w:rPr>
        <w:t xml:space="preserve"> </w:t>
      </w:r>
      <w:r w:rsidRPr="006F4BBE">
        <w:rPr>
          <w:lang w:val="ru-RU"/>
        </w:rPr>
        <w:t>союз</w:t>
      </w:r>
      <w:r w:rsidRPr="006F4BBE">
        <w:rPr>
          <w:spacing w:val="-13"/>
          <w:lang w:val="ru-RU"/>
        </w:rPr>
        <w:t xml:space="preserve"> </w:t>
      </w:r>
      <w:r w:rsidRPr="006F4BBE">
        <w:rPr>
          <w:lang w:val="ru-RU"/>
        </w:rPr>
        <w:t>как</w:t>
      </w:r>
      <w:r w:rsidRPr="006F4BBE">
        <w:rPr>
          <w:spacing w:val="-13"/>
          <w:lang w:val="ru-RU"/>
        </w:rPr>
        <w:t xml:space="preserve"> </w:t>
      </w:r>
      <w:r w:rsidRPr="006F4BBE">
        <w:rPr>
          <w:lang w:val="ru-RU"/>
        </w:rPr>
        <w:t>служебную</w:t>
      </w:r>
      <w:r w:rsidRPr="006F4BBE">
        <w:rPr>
          <w:spacing w:val="-13"/>
          <w:lang w:val="ru-RU"/>
        </w:rPr>
        <w:t xml:space="preserve"> </w:t>
      </w:r>
      <w:r w:rsidRPr="006F4BBE">
        <w:rPr>
          <w:lang w:val="ru-RU"/>
        </w:rPr>
        <w:t>часть</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различать разряды</w:t>
      </w:r>
      <w:r w:rsidRPr="006F4BBE">
        <w:rPr>
          <w:spacing w:val="-38"/>
          <w:lang w:val="ru-RU"/>
        </w:rPr>
        <w:t xml:space="preserve"> </w:t>
      </w:r>
      <w:r w:rsidRPr="006F4BBE">
        <w:rPr>
          <w:lang w:val="ru-RU"/>
        </w:rPr>
        <w:t>союзов</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lastRenderedPageBreak/>
        <w:t>значению,</w:t>
      </w:r>
      <w:r w:rsidRPr="006F4BBE">
        <w:rPr>
          <w:spacing w:val="-38"/>
          <w:lang w:val="ru-RU"/>
        </w:rPr>
        <w:t xml:space="preserve"> </w:t>
      </w:r>
      <w:r w:rsidRPr="006F4BBE">
        <w:rPr>
          <w:lang w:val="ru-RU"/>
        </w:rPr>
        <w:t>по</w:t>
      </w:r>
      <w:r w:rsidRPr="006F4BBE">
        <w:rPr>
          <w:spacing w:val="-38"/>
          <w:lang w:val="ru-RU"/>
        </w:rPr>
        <w:t xml:space="preserve"> </w:t>
      </w:r>
      <w:r w:rsidRPr="006F4BBE">
        <w:rPr>
          <w:lang w:val="ru-RU"/>
        </w:rPr>
        <w:t>строению;</w:t>
      </w:r>
      <w:r w:rsidRPr="006F4BBE">
        <w:rPr>
          <w:spacing w:val="-38"/>
          <w:lang w:val="ru-RU"/>
        </w:rPr>
        <w:t xml:space="preserve"> </w:t>
      </w:r>
      <w:r w:rsidRPr="006F4BBE">
        <w:rPr>
          <w:lang w:val="ru-RU"/>
        </w:rPr>
        <w:t>объяснять</w:t>
      </w:r>
      <w:r w:rsidRPr="006F4BBE">
        <w:rPr>
          <w:spacing w:val="-38"/>
          <w:lang w:val="ru-RU"/>
        </w:rPr>
        <w:t xml:space="preserve"> </w:t>
      </w:r>
      <w:r w:rsidRPr="006F4BBE">
        <w:rPr>
          <w:lang w:val="ru-RU"/>
        </w:rPr>
        <w:t>роль</w:t>
      </w:r>
      <w:r w:rsidRPr="006F4BBE">
        <w:rPr>
          <w:spacing w:val="-38"/>
          <w:lang w:val="ru-RU"/>
        </w:rPr>
        <w:t xml:space="preserve"> </w:t>
      </w:r>
      <w:r w:rsidRPr="006F4BBE">
        <w:rPr>
          <w:lang w:val="ru-RU"/>
        </w:rPr>
        <w:t>союзов</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тексте,</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том</w:t>
      </w:r>
      <w:r w:rsidRPr="006F4BBE">
        <w:rPr>
          <w:spacing w:val="-12"/>
          <w:lang w:val="ru-RU"/>
        </w:rPr>
        <w:t xml:space="preserve"> </w:t>
      </w:r>
      <w:r w:rsidRPr="006F4BBE">
        <w:rPr>
          <w:lang w:val="ru-RU"/>
        </w:rPr>
        <w:t>числе</w:t>
      </w:r>
      <w:r w:rsidRPr="006F4BBE">
        <w:rPr>
          <w:spacing w:val="-12"/>
          <w:lang w:val="ru-RU"/>
        </w:rPr>
        <w:t xml:space="preserve"> </w:t>
      </w:r>
      <w:r w:rsidRPr="006F4BBE">
        <w:rPr>
          <w:lang w:val="ru-RU"/>
        </w:rPr>
        <w:t>как</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связи</w:t>
      </w:r>
      <w:r w:rsidRPr="006F4BBE">
        <w:rPr>
          <w:spacing w:val="-12"/>
          <w:lang w:val="ru-RU"/>
        </w:rPr>
        <w:t xml:space="preserve"> </w:t>
      </w:r>
      <w:r w:rsidRPr="006F4BBE">
        <w:rPr>
          <w:lang w:val="ru-RU"/>
        </w:rPr>
        <w:t>однородных</w:t>
      </w:r>
      <w:r w:rsidRPr="006F4BBE">
        <w:rPr>
          <w:spacing w:val="-12"/>
          <w:lang w:val="ru-RU"/>
        </w:rPr>
        <w:t xml:space="preserve"> </w:t>
      </w:r>
      <w:r w:rsidRPr="006F4BBE">
        <w:rPr>
          <w:lang w:val="ru-RU"/>
        </w:rPr>
        <w:t>членов предложения и частей сложного</w:t>
      </w:r>
      <w:r w:rsidRPr="006F4BBE">
        <w:rPr>
          <w:spacing w:val="-16"/>
          <w:lang w:val="ru-RU"/>
        </w:rPr>
        <w:t xml:space="preserve"> </w:t>
      </w:r>
      <w:r w:rsidRPr="006F4BBE">
        <w:rPr>
          <w:lang w:val="ru-RU"/>
        </w:rPr>
        <w:t>предложения.</w:t>
      </w:r>
    </w:p>
    <w:p w14:paraId="656C5670" w14:textId="77777777" w:rsidR="00C6278E" w:rsidRPr="006F4BBE" w:rsidRDefault="00C6278E" w:rsidP="00287D0F">
      <w:pPr>
        <w:rPr>
          <w:i/>
          <w:lang w:val="ru-RU"/>
        </w:rPr>
      </w:pPr>
      <w:r w:rsidRPr="006F4BBE">
        <w:rPr>
          <w:lang w:val="ru-RU"/>
        </w:rPr>
        <w:t>Употреблять союзы в речи в соответствии с их значением</w:t>
      </w:r>
      <w:r w:rsidRPr="006F4BBE">
        <w:rPr>
          <w:spacing w:val="-13"/>
          <w:lang w:val="ru-RU"/>
        </w:rPr>
        <w:t xml:space="preserve"> </w:t>
      </w:r>
      <w:r w:rsidRPr="006F4BBE">
        <w:rPr>
          <w:lang w:val="ru-RU"/>
        </w:rPr>
        <w:t>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r w:rsidRPr="006F4BBE">
        <w:rPr>
          <w:spacing w:val="-18"/>
          <w:lang w:val="ru-RU"/>
        </w:rPr>
        <w:t xml:space="preserve"> </w:t>
      </w:r>
      <w:r w:rsidRPr="006F4BBE">
        <w:rPr>
          <w:b/>
          <w:i/>
          <w:lang w:val="ru-RU"/>
        </w:rPr>
        <w:t>и</w:t>
      </w:r>
      <w:r w:rsidRPr="006F4BBE">
        <w:rPr>
          <w:i/>
          <w:lang w:val="ru-RU"/>
        </w:rPr>
        <w:t>.</w:t>
      </w:r>
    </w:p>
    <w:p w14:paraId="083CF6AC" w14:textId="77777777"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14:paraId="25CFD68A" w14:textId="77777777" w:rsidR="00C6278E" w:rsidRPr="006F4BBE" w:rsidRDefault="00C6278E" w:rsidP="00287D0F">
      <w:pPr>
        <w:rPr>
          <w:lang w:val="ru-RU"/>
        </w:rPr>
      </w:pPr>
      <w:r w:rsidRPr="006F4BBE">
        <w:rPr>
          <w:lang w:val="ru-RU"/>
        </w:rPr>
        <w:t>Частица</w:t>
      </w:r>
    </w:p>
    <w:p w14:paraId="31662C7F" w14:textId="77777777" w:rsidR="00C6278E" w:rsidRPr="006F4BBE" w:rsidRDefault="00C6278E" w:rsidP="00287D0F">
      <w:pPr>
        <w:rPr>
          <w:lang w:val="ru-RU"/>
        </w:rPr>
      </w:pPr>
      <w:r w:rsidRPr="006F4BBE">
        <w:rPr>
          <w:lang w:val="ru-RU"/>
        </w:rPr>
        <w:t>Характеризовать частицу как служебную часть речи;</w:t>
      </w:r>
      <w:r w:rsidRPr="006F4BBE">
        <w:rPr>
          <w:spacing w:val="-33"/>
          <w:lang w:val="ru-RU"/>
        </w:rPr>
        <w:t xml:space="preserve"> </w:t>
      </w:r>
      <w:r w:rsidRPr="006F4BBE">
        <w:rPr>
          <w:lang w:val="ru-RU"/>
        </w:rPr>
        <w:t>различать разряды частиц по значению, по составу; объяснять роль частиц</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передаче</w:t>
      </w:r>
      <w:r w:rsidRPr="006F4BBE">
        <w:rPr>
          <w:spacing w:val="-8"/>
          <w:lang w:val="ru-RU"/>
        </w:rPr>
        <w:t xml:space="preserve"> </w:t>
      </w:r>
      <w:r w:rsidRPr="006F4BBE">
        <w:rPr>
          <w:lang w:val="ru-RU"/>
        </w:rPr>
        <w:t>различных</w:t>
      </w:r>
      <w:r w:rsidRPr="006F4BBE">
        <w:rPr>
          <w:spacing w:val="-8"/>
          <w:lang w:val="ru-RU"/>
        </w:rPr>
        <w:t xml:space="preserve"> </w:t>
      </w:r>
      <w:r w:rsidRPr="006F4BBE">
        <w:rPr>
          <w:lang w:val="ru-RU"/>
        </w:rPr>
        <w:t>оттенков</w:t>
      </w:r>
      <w:r w:rsidRPr="006F4BBE">
        <w:rPr>
          <w:spacing w:val="-8"/>
          <w:lang w:val="ru-RU"/>
        </w:rPr>
        <w:t xml:space="preserve"> </w:t>
      </w:r>
      <w:r w:rsidRPr="006F4BBE">
        <w:rPr>
          <w:lang w:val="ru-RU"/>
        </w:rPr>
        <w:t>значения</w:t>
      </w:r>
      <w:r w:rsidRPr="006F4BBE">
        <w:rPr>
          <w:spacing w:val="-8"/>
          <w:lang w:val="ru-RU"/>
        </w:rPr>
        <w:t xml:space="preserve"> </w:t>
      </w:r>
      <w:r w:rsidRPr="006F4BBE">
        <w:rPr>
          <w:lang w:val="ru-RU"/>
        </w:rPr>
        <w:t>в</w:t>
      </w:r>
      <w:r w:rsidRPr="006F4BBE">
        <w:rPr>
          <w:spacing w:val="-8"/>
          <w:lang w:val="ru-RU"/>
        </w:rPr>
        <w:t xml:space="preserve"> </w:t>
      </w:r>
      <w:r w:rsidRPr="006F4BBE">
        <w:rPr>
          <w:lang w:val="ru-RU"/>
        </w:rPr>
        <w:t>слове</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тексте,</w:t>
      </w:r>
      <w:r w:rsidRPr="006F4BBE">
        <w:rPr>
          <w:spacing w:val="-37"/>
          <w:lang w:val="ru-RU"/>
        </w:rPr>
        <w:t xml:space="preserve"> </w:t>
      </w:r>
      <w:r w:rsidRPr="006F4BBE">
        <w:rPr>
          <w:lang w:val="ru-RU"/>
        </w:rPr>
        <w:t>в</w:t>
      </w:r>
      <w:r w:rsidRPr="006F4BBE">
        <w:rPr>
          <w:spacing w:val="-37"/>
          <w:lang w:val="ru-RU"/>
        </w:rPr>
        <w:t xml:space="preserve"> </w:t>
      </w:r>
      <w:r w:rsidRPr="006F4BBE">
        <w:rPr>
          <w:lang w:val="ru-RU"/>
        </w:rPr>
        <w:t>образовании</w:t>
      </w:r>
      <w:r w:rsidRPr="006F4BBE">
        <w:rPr>
          <w:spacing w:val="-37"/>
          <w:lang w:val="ru-RU"/>
        </w:rPr>
        <w:t xml:space="preserve"> </w:t>
      </w:r>
      <w:r w:rsidRPr="006F4BBE">
        <w:rPr>
          <w:lang w:val="ru-RU"/>
        </w:rPr>
        <w:t>форм</w:t>
      </w:r>
      <w:r w:rsidRPr="006F4BBE">
        <w:rPr>
          <w:spacing w:val="-37"/>
          <w:lang w:val="ru-RU"/>
        </w:rPr>
        <w:t xml:space="preserve"> </w:t>
      </w:r>
      <w:r w:rsidRPr="006F4BBE">
        <w:rPr>
          <w:lang w:val="ru-RU"/>
        </w:rPr>
        <w:t>глагола;</w:t>
      </w:r>
      <w:r w:rsidRPr="006F4BBE">
        <w:rPr>
          <w:spacing w:val="-37"/>
          <w:lang w:val="ru-RU"/>
        </w:rPr>
        <w:t xml:space="preserve"> </w:t>
      </w:r>
      <w:r w:rsidRPr="006F4BBE">
        <w:rPr>
          <w:lang w:val="ru-RU"/>
        </w:rPr>
        <w:t>понимать</w:t>
      </w:r>
      <w:r w:rsidRPr="006F4BBE">
        <w:rPr>
          <w:spacing w:val="-37"/>
          <w:lang w:val="ru-RU"/>
        </w:rPr>
        <w:t xml:space="preserve"> </w:t>
      </w:r>
      <w:r w:rsidRPr="006F4BBE">
        <w:rPr>
          <w:lang w:val="ru-RU"/>
        </w:rPr>
        <w:t>интонационные</w:t>
      </w:r>
      <w:r w:rsidRPr="006F4BBE">
        <w:rPr>
          <w:spacing w:val="-37"/>
          <w:lang w:val="ru-RU"/>
        </w:rPr>
        <w:t xml:space="preserve"> </w:t>
      </w:r>
      <w:r w:rsidRPr="006F4BBE">
        <w:rPr>
          <w:lang w:val="ru-RU"/>
        </w:rPr>
        <w:t>особенности предложений с</w:t>
      </w:r>
      <w:r w:rsidRPr="006F4BBE">
        <w:rPr>
          <w:spacing w:val="-45"/>
          <w:lang w:val="ru-RU"/>
        </w:rPr>
        <w:t xml:space="preserve"> </w:t>
      </w:r>
      <w:r w:rsidRPr="006F4BBE">
        <w:rPr>
          <w:lang w:val="ru-RU"/>
        </w:rPr>
        <w:t>частицами.</w:t>
      </w:r>
    </w:p>
    <w:p w14:paraId="37C5DF1A" w14:textId="77777777"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14:paraId="3D0CAF8E" w14:textId="77777777"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14:paraId="2AB79C86" w14:textId="77777777" w:rsidR="00C6278E" w:rsidRPr="006F4BBE" w:rsidRDefault="00C6278E" w:rsidP="00287D0F">
      <w:pPr>
        <w:rPr>
          <w:lang w:val="ru-RU"/>
        </w:rPr>
      </w:pPr>
      <w:r w:rsidRPr="006F4BBE">
        <w:rPr>
          <w:lang w:val="ru-RU"/>
        </w:rPr>
        <w:t>Междометия  и  звукоподражательные слова</w:t>
      </w:r>
    </w:p>
    <w:p w14:paraId="60FC9486" w14:textId="77777777"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речи.</w:t>
      </w:r>
      <w:r w:rsidRPr="006F4BBE">
        <w:rPr>
          <w:spacing w:val="-30"/>
          <w:lang w:val="ru-RU"/>
        </w:rPr>
        <w:t xml:space="preserve"> </w:t>
      </w:r>
      <w:r w:rsidRPr="006F4BBE">
        <w:rPr>
          <w:lang w:val="ru-RU"/>
        </w:rPr>
        <w:t>Характеризовать</w:t>
      </w:r>
      <w:r w:rsidRPr="006F4BBE">
        <w:rPr>
          <w:spacing w:val="-30"/>
          <w:lang w:val="ru-RU"/>
        </w:rPr>
        <w:t xml:space="preserve"> </w:t>
      </w:r>
      <w:r w:rsidRPr="006F4BBE">
        <w:rPr>
          <w:lang w:val="ru-RU"/>
        </w:rPr>
        <w:t>особенности</w:t>
      </w:r>
      <w:r w:rsidRPr="006F4BBE">
        <w:rPr>
          <w:spacing w:val="-30"/>
          <w:lang w:val="ru-RU"/>
        </w:rPr>
        <w:t xml:space="preserve"> </w:t>
      </w:r>
      <w:r w:rsidRPr="006F4BBE">
        <w:rPr>
          <w:lang w:val="ru-RU"/>
        </w:rPr>
        <w:t>звукоподражательных</w:t>
      </w:r>
      <w:r w:rsidRPr="006F4BBE">
        <w:rPr>
          <w:spacing w:val="-18"/>
          <w:lang w:val="ru-RU"/>
        </w:rPr>
        <w:t xml:space="preserve"> </w:t>
      </w:r>
      <w:r w:rsidRPr="006F4BBE">
        <w:rPr>
          <w:lang w:val="ru-RU"/>
        </w:rPr>
        <w:t>слов</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их</w:t>
      </w:r>
      <w:r w:rsidRPr="006F4BBE">
        <w:rPr>
          <w:spacing w:val="-18"/>
          <w:lang w:val="ru-RU"/>
        </w:rPr>
        <w:t xml:space="preserve"> </w:t>
      </w:r>
      <w:r w:rsidRPr="006F4BBE">
        <w:rPr>
          <w:lang w:val="ru-RU"/>
        </w:rPr>
        <w:t>употребление</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разговорной</w:t>
      </w:r>
      <w:r w:rsidRPr="006F4BBE">
        <w:rPr>
          <w:spacing w:val="-18"/>
          <w:lang w:val="ru-RU"/>
        </w:rPr>
        <w:t xml:space="preserve"> </w:t>
      </w:r>
      <w:r w:rsidRPr="006F4BBE">
        <w:rPr>
          <w:lang w:val="ru-RU"/>
        </w:rPr>
        <w:t>речи,</w:t>
      </w:r>
      <w:r w:rsidRPr="006F4BBE">
        <w:rPr>
          <w:spacing w:val="-18"/>
          <w:lang w:val="ru-RU"/>
        </w:rPr>
        <w:t xml:space="preserve"> </w:t>
      </w:r>
      <w:r w:rsidRPr="006F4BBE">
        <w:rPr>
          <w:lang w:val="ru-RU"/>
        </w:rPr>
        <w:t>в</w:t>
      </w:r>
      <w:r w:rsidRPr="006F4BBE">
        <w:rPr>
          <w:spacing w:val="-18"/>
          <w:lang w:val="ru-RU"/>
        </w:rPr>
        <w:t xml:space="preserve"> </w:t>
      </w:r>
      <w:r w:rsidRPr="006F4BBE">
        <w:rPr>
          <w:lang w:val="ru-RU"/>
        </w:rPr>
        <w:t>художественной</w:t>
      </w:r>
      <w:r w:rsidRPr="006F4BBE">
        <w:rPr>
          <w:spacing w:val="-27"/>
          <w:lang w:val="ru-RU"/>
        </w:rPr>
        <w:t xml:space="preserve"> </w:t>
      </w:r>
      <w:r w:rsidRPr="006F4BBE">
        <w:rPr>
          <w:lang w:val="ru-RU"/>
        </w:rPr>
        <w:t>литературе.</w:t>
      </w:r>
    </w:p>
    <w:p w14:paraId="54DABC55" w14:textId="77777777" w:rsidR="00C6278E" w:rsidRPr="006F4BBE" w:rsidRDefault="00C6278E" w:rsidP="00287D0F">
      <w:pPr>
        <w:rPr>
          <w:lang w:val="ru-RU"/>
        </w:rPr>
      </w:pPr>
      <w:r w:rsidRPr="006F4BBE">
        <w:rPr>
          <w:lang w:val="ru-RU"/>
        </w:rPr>
        <w:t xml:space="preserve">Проводить морфологический анализ междометий; применять это умение в речевой  </w:t>
      </w:r>
      <w:r w:rsidRPr="006F4BBE">
        <w:rPr>
          <w:spacing w:val="50"/>
          <w:lang w:val="ru-RU"/>
        </w:rPr>
        <w:t xml:space="preserve"> </w:t>
      </w:r>
      <w:r w:rsidRPr="006F4BBE">
        <w:rPr>
          <w:lang w:val="ru-RU"/>
        </w:rPr>
        <w:t>практике.</w:t>
      </w:r>
    </w:p>
    <w:p w14:paraId="6677F90B" w14:textId="77777777" w:rsidR="00C6278E" w:rsidRPr="006F4BBE" w:rsidRDefault="00C6278E" w:rsidP="00287D0F">
      <w:pPr>
        <w:rPr>
          <w:lang w:val="ru-RU"/>
        </w:rPr>
      </w:pPr>
      <w:r w:rsidRPr="006F4BBE">
        <w:rPr>
          <w:lang w:val="ru-RU"/>
        </w:rPr>
        <w:t>Соблюдать пунктуационные нормы оформления предложений  с междометиями.</w:t>
      </w:r>
    </w:p>
    <w:p w14:paraId="239A17FB" w14:textId="77777777" w:rsidR="00C6278E" w:rsidRPr="006F4BBE" w:rsidRDefault="00C6278E" w:rsidP="00287D0F">
      <w:pPr>
        <w:rPr>
          <w:lang w:val="ru-RU"/>
        </w:rPr>
      </w:pPr>
      <w:r w:rsidRPr="006F4BBE">
        <w:rPr>
          <w:lang w:val="ru-RU"/>
        </w:rPr>
        <w:t>Различать грамматические омонимы.</w:t>
      </w:r>
    </w:p>
    <w:p w14:paraId="6996AAC2" w14:textId="77777777" w:rsidR="00C6278E" w:rsidRPr="006F4BBE" w:rsidRDefault="00C6278E" w:rsidP="00287D0F">
      <w:pPr>
        <w:rPr>
          <w:lang w:val="ru-RU"/>
        </w:rPr>
      </w:pPr>
      <w:r w:rsidRPr="006F4BBE">
        <w:rPr>
          <w:lang w:val="ru-RU"/>
        </w:rPr>
        <w:t>8 КЛАСС</w:t>
      </w:r>
    </w:p>
    <w:p w14:paraId="5421C59E" w14:textId="77777777" w:rsidR="00C6278E" w:rsidRPr="006F4BBE" w:rsidRDefault="00C6278E" w:rsidP="00287D0F">
      <w:pPr>
        <w:rPr>
          <w:b/>
          <w:lang w:val="ru-RU"/>
        </w:rPr>
      </w:pPr>
      <w:r w:rsidRPr="006F4BBE">
        <w:rPr>
          <w:b/>
          <w:lang w:val="ru-RU"/>
        </w:rPr>
        <w:t>Общие сведения о языке</w:t>
      </w:r>
    </w:p>
    <w:p w14:paraId="2EA722E1" w14:textId="77777777"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14:paraId="5CF1DB77" w14:textId="77777777" w:rsidR="00C6278E" w:rsidRPr="006F4BBE" w:rsidRDefault="00C6278E" w:rsidP="00287D0F">
      <w:pPr>
        <w:rPr>
          <w:lang w:val="ru-RU"/>
        </w:rPr>
      </w:pPr>
      <w:bookmarkStart w:id="985" w:name="_Toc97148908"/>
      <w:r w:rsidRPr="006F4BBE">
        <w:rPr>
          <w:lang w:val="ru-RU"/>
        </w:rPr>
        <w:t>Язык и речь</w:t>
      </w:r>
      <w:bookmarkEnd w:id="985"/>
    </w:p>
    <w:p w14:paraId="457D5A3E" w14:textId="77777777" w:rsidR="00C6278E" w:rsidRPr="006F4BBE" w:rsidRDefault="00C6278E" w:rsidP="00287D0F">
      <w:pPr>
        <w:rPr>
          <w:lang w:val="ru-RU"/>
        </w:rPr>
      </w:pPr>
      <w:r w:rsidRPr="006F4BBE">
        <w:rPr>
          <w:lang w:val="ru-RU"/>
        </w:rPr>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74FBD995" w14:textId="1EF60980"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w:t>
      </w:r>
      <w:r w:rsidRPr="006F4BBE">
        <w:rPr>
          <w:spacing w:val="-28"/>
          <w:lang w:val="ru-RU"/>
        </w:rPr>
        <w:t xml:space="preserve"> </w:t>
      </w:r>
      <w:r w:rsidRPr="006F4BBE">
        <w:rPr>
          <w:lang w:val="ru-RU"/>
        </w:rPr>
        <w:t>реплик).</w:t>
      </w:r>
    </w:p>
    <w:p w14:paraId="7CD719E5" w14:textId="13E4F839"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45"/>
          <w:lang w:val="ru-RU"/>
        </w:rPr>
        <w:t xml:space="preserve"> </w:t>
      </w:r>
      <w:r w:rsidRPr="006F4BBE">
        <w:rPr>
          <w:lang w:val="ru-RU"/>
        </w:rPr>
        <w:t>публицистических</w:t>
      </w:r>
      <w:r w:rsidRPr="006F4BBE">
        <w:rPr>
          <w:spacing w:val="-45"/>
          <w:lang w:val="ru-RU"/>
        </w:rPr>
        <w:t xml:space="preserve"> </w:t>
      </w:r>
      <w:r w:rsidRPr="006F4BBE">
        <w:rPr>
          <w:lang w:val="ru-RU"/>
        </w:rPr>
        <w:t>текстов</w:t>
      </w:r>
      <w:r w:rsidRPr="006F4BBE">
        <w:rPr>
          <w:spacing w:val="-45"/>
          <w:lang w:val="ru-RU"/>
        </w:rPr>
        <w:t xml:space="preserve"> </w:t>
      </w:r>
      <w:r w:rsidRPr="006F4BBE">
        <w:rPr>
          <w:lang w:val="ru-RU"/>
        </w:rPr>
        <w:t>различных</w:t>
      </w:r>
      <w:r w:rsidRPr="006F4BBE">
        <w:rPr>
          <w:spacing w:val="-45"/>
          <w:lang w:val="ru-RU"/>
        </w:rPr>
        <w:t xml:space="preserve"> </w:t>
      </w:r>
      <w:r w:rsidRPr="006F4BBE">
        <w:rPr>
          <w:lang w:val="ru-RU"/>
        </w:rPr>
        <w:t>функциональносмысловых типов</w:t>
      </w:r>
      <w:r w:rsidRPr="006F4BBE">
        <w:rPr>
          <w:spacing w:val="-26"/>
          <w:lang w:val="ru-RU"/>
        </w:rPr>
        <w:t xml:space="preserve"> </w:t>
      </w:r>
      <w:r w:rsidRPr="006F4BBE">
        <w:rPr>
          <w:lang w:val="ru-RU"/>
        </w:rPr>
        <w:t>речи.</w:t>
      </w:r>
    </w:p>
    <w:p w14:paraId="63094E44"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770C6C14"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329B3241" w14:textId="77777777" w:rsidR="00C6278E" w:rsidRPr="006F4BBE" w:rsidRDefault="00C6278E" w:rsidP="00287D0F">
      <w:pPr>
        <w:rPr>
          <w:lang w:val="ru-RU"/>
        </w:rPr>
      </w:pPr>
      <w:r w:rsidRPr="006F4BBE">
        <w:rPr>
          <w:lang w:val="ru-RU"/>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06E3AC2D"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6750F58A" w14:textId="3A551CC0"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120 слов; словарного диктанта объёмом 30</w:t>
      </w:r>
      <w:r w:rsidR="00BD6D2B" w:rsidRPr="006F4BBE">
        <w:rPr>
          <w:lang w:val="ru-RU"/>
        </w:rPr>
        <w:t>–</w:t>
      </w:r>
      <w:r w:rsidRPr="006F4BBE">
        <w:rPr>
          <w:lang w:val="ru-RU"/>
        </w:rPr>
        <w:t>35 слов; диктанта на основе связного текста объёмом</w:t>
      </w:r>
      <w:r w:rsidR="008E4F41">
        <w:rPr>
          <w:lang w:val="ru-RU"/>
        </w:rPr>
        <w:t xml:space="preserve"> </w:t>
      </w:r>
      <w:r w:rsidRPr="006F4BBE">
        <w:rPr>
          <w:lang w:val="ru-RU"/>
        </w:rPr>
        <w:t>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 соблюдать в устной речи и на письме правила русского</w:t>
      </w:r>
      <w:r w:rsidRPr="006F4BBE">
        <w:rPr>
          <w:spacing w:val="-36"/>
          <w:lang w:val="ru-RU"/>
        </w:rPr>
        <w:t xml:space="preserve"> </w:t>
      </w:r>
      <w:r w:rsidRPr="006F4BBE">
        <w:rPr>
          <w:lang w:val="ru-RU"/>
        </w:rPr>
        <w:t>речевого этикета.</w:t>
      </w:r>
    </w:p>
    <w:p w14:paraId="27E89C01" w14:textId="77777777" w:rsidR="00C6278E" w:rsidRPr="006F4BBE" w:rsidRDefault="00C6278E" w:rsidP="00287D0F">
      <w:pPr>
        <w:rPr>
          <w:lang w:val="ru-RU"/>
        </w:rPr>
      </w:pPr>
      <w:bookmarkStart w:id="986" w:name="_Toc97148909"/>
      <w:r w:rsidRPr="006F4BBE">
        <w:rPr>
          <w:lang w:val="ru-RU"/>
        </w:rPr>
        <w:t>Текст</w:t>
      </w:r>
      <w:bookmarkEnd w:id="986"/>
    </w:p>
    <w:p w14:paraId="21B5A948" w14:textId="77777777" w:rsidR="00C6278E" w:rsidRPr="006F4BBE" w:rsidRDefault="00C6278E" w:rsidP="00287D0F">
      <w:pPr>
        <w:rPr>
          <w:lang w:val="ru-RU"/>
        </w:rPr>
      </w:pPr>
      <w:r w:rsidRPr="006F4BBE">
        <w:rPr>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sidRPr="006F4BBE">
        <w:rPr>
          <w:spacing w:val="18"/>
          <w:lang w:val="ru-RU"/>
        </w:rPr>
        <w:t xml:space="preserve"> </w:t>
      </w:r>
      <w:r w:rsidRPr="006F4BBE">
        <w:rPr>
          <w:lang w:val="ru-RU"/>
        </w:rPr>
        <w:t>морфологические).</w:t>
      </w:r>
    </w:p>
    <w:p w14:paraId="512BFD9B" w14:textId="77777777"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FAD03F8" w14:textId="77777777"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14:paraId="4B7E00B5" w14:textId="77777777" w:rsidR="00C6278E" w:rsidRPr="006F4BBE" w:rsidRDefault="00C6278E" w:rsidP="00287D0F">
      <w:pPr>
        <w:rPr>
          <w:lang w:val="ru-RU"/>
        </w:rPr>
      </w:pPr>
      <w:r w:rsidRPr="006F4BBE">
        <w:rPr>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14:paraId="3BEE01C3" w14:textId="77777777"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34C65FCC" w14:textId="77777777" w:rsidR="00C6278E" w:rsidRPr="006F4BBE" w:rsidRDefault="00C6278E" w:rsidP="00287D0F">
      <w:pPr>
        <w:rPr>
          <w:lang w:val="ru-RU"/>
        </w:rPr>
      </w:pPr>
      <w:bookmarkStart w:id="987" w:name="_Toc97148910"/>
      <w:r w:rsidRPr="006F4BBE">
        <w:rPr>
          <w:lang w:val="ru-RU"/>
        </w:rPr>
        <w:t>Функциональные  разновидности  языка</w:t>
      </w:r>
      <w:bookmarkEnd w:id="987"/>
    </w:p>
    <w:p w14:paraId="3955D34D" w14:textId="77777777"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2C9801AC" w14:textId="77777777" w:rsidR="00C6278E" w:rsidRPr="006F4BBE" w:rsidRDefault="00C6278E" w:rsidP="00287D0F">
      <w:pPr>
        <w:rPr>
          <w:lang w:val="ru-RU"/>
        </w:rPr>
      </w:pPr>
      <w:r w:rsidRPr="006F4BBE">
        <w:rPr>
          <w:lang w:val="ru-RU"/>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w:t>
      </w:r>
      <w:r w:rsidRPr="006F4BBE">
        <w:rPr>
          <w:lang w:val="ru-RU"/>
        </w:rPr>
        <w:lastRenderedPageBreak/>
        <w:t>деловые бумаги.</w:t>
      </w:r>
    </w:p>
    <w:p w14:paraId="5E84EF03" w14:textId="6E3CC8AA" w:rsidR="00C6278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2CEB1693" w14:textId="77777777" w:rsidR="008E4F41" w:rsidRPr="006F4BBE" w:rsidRDefault="008E4F41" w:rsidP="00287D0F">
      <w:pPr>
        <w:rPr>
          <w:lang w:val="ru-RU"/>
        </w:rPr>
      </w:pPr>
    </w:p>
    <w:p w14:paraId="2CD22387" w14:textId="77777777" w:rsidR="00C6278E" w:rsidRPr="006F4BBE" w:rsidRDefault="00C6278E" w:rsidP="00287D0F">
      <w:pPr>
        <w:rPr>
          <w:lang w:val="ru-RU"/>
        </w:rPr>
      </w:pPr>
      <w:bookmarkStart w:id="988" w:name="_Toc97148911"/>
      <w:r w:rsidRPr="006F4BBE">
        <w:rPr>
          <w:lang w:val="ru-RU"/>
        </w:rPr>
        <w:t>СИСТЕМА ЯЗЫКА</w:t>
      </w:r>
      <w:bookmarkEnd w:id="988"/>
    </w:p>
    <w:p w14:paraId="14A9B8EE"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76B2D4FA" w14:textId="5D42D583" w:rsidR="00C6278E" w:rsidRPr="006F4BBE" w:rsidRDefault="00C6278E" w:rsidP="008E4F41">
      <w:pPr>
        <w:rPr>
          <w:lang w:val="ru-RU"/>
        </w:rPr>
      </w:pPr>
      <w:r w:rsidRPr="006F4BBE">
        <w:rPr>
          <w:lang w:val="ru-RU"/>
        </w:rPr>
        <w:t>Иметь представление о синтаксисе как разделе лингвистики. Распознавать  словосочетание  и  предложение  как   единицы</w:t>
      </w:r>
      <w:r w:rsidR="008E4F41">
        <w:rPr>
          <w:lang w:val="ru-RU"/>
        </w:rPr>
        <w:t xml:space="preserve"> </w:t>
      </w:r>
      <w:r w:rsidRPr="006F4BBE">
        <w:rPr>
          <w:lang w:val="ru-RU"/>
        </w:rPr>
        <w:t>синтаксиса.</w:t>
      </w:r>
    </w:p>
    <w:p w14:paraId="45A183B7" w14:textId="77777777" w:rsidR="00C6278E" w:rsidRPr="006F4BBE" w:rsidRDefault="00C6278E" w:rsidP="00287D0F">
      <w:pPr>
        <w:rPr>
          <w:lang w:val="ru-RU"/>
        </w:rPr>
      </w:pPr>
      <w:r w:rsidRPr="006F4BBE">
        <w:rPr>
          <w:lang w:val="ru-RU"/>
        </w:rPr>
        <w:t>Различать функции знаков препинания.</w:t>
      </w:r>
    </w:p>
    <w:p w14:paraId="6046D7EC" w14:textId="77777777" w:rsidR="00C6278E" w:rsidRPr="006F4BBE" w:rsidRDefault="00C6278E" w:rsidP="00287D0F">
      <w:pPr>
        <w:rPr>
          <w:lang w:val="ru-RU"/>
        </w:rPr>
      </w:pPr>
      <w:bookmarkStart w:id="989" w:name="_Toc97148912"/>
      <w:r w:rsidRPr="006F4BBE">
        <w:rPr>
          <w:lang w:val="ru-RU"/>
        </w:rPr>
        <w:t>Словосочетание</w:t>
      </w:r>
      <w:bookmarkEnd w:id="989"/>
    </w:p>
    <w:p w14:paraId="18D66DC6" w14:textId="77777777"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53E1420" w14:textId="77777777" w:rsidR="00C6278E" w:rsidRPr="006F4BBE" w:rsidRDefault="00C6278E" w:rsidP="00287D0F">
      <w:pPr>
        <w:rPr>
          <w:lang w:val="ru-RU"/>
        </w:rPr>
      </w:pPr>
      <w:r w:rsidRPr="006F4BBE">
        <w:rPr>
          <w:lang w:val="ru-RU"/>
        </w:rPr>
        <w:t>Применять  нормы  построения словосочетаний.</w:t>
      </w:r>
    </w:p>
    <w:p w14:paraId="69970F9A" w14:textId="77777777" w:rsidR="00C6278E" w:rsidRPr="006F4BBE" w:rsidRDefault="00C6278E" w:rsidP="00287D0F">
      <w:pPr>
        <w:rPr>
          <w:lang w:val="ru-RU"/>
        </w:rPr>
      </w:pPr>
      <w:bookmarkStart w:id="990" w:name="_Toc97148913"/>
      <w:r w:rsidRPr="006F4BBE">
        <w:rPr>
          <w:lang w:val="ru-RU"/>
        </w:rPr>
        <w:t>Предложение</w:t>
      </w:r>
      <w:bookmarkEnd w:id="990"/>
    </w:p>
    <w:p w14:paraId="633E6A13" w14:textId="77777777" w:rsidR="00C6278E" w:rsidRPr="006F4BBE" w:rsidRDefault="00C6278E" w:rsidP="00287D0F">
      <w:pPr>
        <w:rPr>
          <w:lang w:val="ru-RU"/>
        </w:rPr>
      </w:pPr>
      <w:r w:rsidRPr="006F4BBE">
        <w:rPr>
          <w:lang w:val="ru-RU"/>
        </w:rPr>
        <w:t>Характеризовать</w:t>
      </w:r>
      <w:r w:rsidRPr="006F4BBE">
        <w:rPr>
          <w:spacing w:val="-22"/>
          <w:lang w:val="ru-RU"/>
        </w:rPr>
        <w:t xml:space="preserve"> </w:t>
      </w:r>
      <w:r w:rsidRPr="006F4BBE">
        <w:rPr>
          <w:lang w:val="ru-RU"/>
        </w:rPr>
        <w:t>основные</w:t>
      </w:r>
      <w:r w:rsidRPr="006F4BBE">
        <w:rPr>
          <w:spacing w:val="-22"/>
          <w:lang w:val="ru-RU"/>
        </w:rPr>
        <w:t xml:space="preserve"> </w:t>
      </w:r>
      <w:r w:rsidRPr="006F4BBE">
        <w:rPr>
          <w:lang w:val="ru-RU"/>
        </w:rPr>
        <w:t>признаки</w:t>
      </w:r>
      <w:r w:rsidRPr="006F4BBE">
        <w:rPr>
          <w:spacing w:val="-22"/>
          <w:lang w:val="ru-RU"/>
        </w:rPr>
        <w:t xml:space="preserve"> </w:t>
      </w:r>
      <w:r w:rsidRPr="006F4BBE">
        <w:rPr>
          <w:lang w:val="ru-RU"/>
        </w:rPr>
        <w:t>предложения,</w:t>
      </w:r>
      <w:r w:rsidRPr="006F4BBE">
        <w:rPr>
          <w:spacing w:val="-22"/>
          <w:lang w:val="ru-RU"/>
        </w:rPr>
        <w:t xml:space="preserve"> </w:t>
      </w:r>
      <w:r w:rsidRPr="006F4BBE">
        <w:rPr>
          <w:lang w:val="ru-RU"/>
        </w:rPr>
        <w:t>средства оформления</w:t>
      </w:r>
      <w:r w:rsidRPr="006F4BBE">
        <w:rPr>
          <w:spacing w:val="-10"/>
          <w:lang w:val="ru-RU"/>
        </w:rPr>
        <w:t xml:space="preserve"> </w:t>
      </w:r>
      <w:r w:rsidRPr="006F4BBE">
        <w:rPr>
          <w:lang w:val="ru-RU"/>
        </w:rPr>
        <w:t>предложения</w:t>
      </w:r>
      <w:r w:rsidRPr="006F4BBE">
        <w:rPr>
          <w:spacing w:val="-10"/>
          <w:lang w:val="ru-RU"/>
        </w:rPr>
        <w:t xml:space="preserve"> </w:t>
      </w:r>
      <w:r w:rsidRPr="006F4BBE">
        <w:rPr>
          <w:lang w:val="ru-RU"/>
        </w:rPr>
        <w:t>в</w:t>
      </w:r>
      <w:r w:rsidRPr="006F4BBE">
        <w:rPr>
          <w:spacing w:val="-10"/>
          <w:lang w:val="ru-RU"/>
        </w:rPr>
        <w:t xml:space="preserve"> </w:t>
      </w:r>
      <w:r w:rsidRPr="006F4BBE">
        <w:rPr>
          <w:lang w:val="ru-RU"/>
        </w:rPr>
        <w:t>устной</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письменной</w:t>
      </w:r>
      <w:r w:rsidRPr="006F4BBE">
        <w:rPr>
          <w:spacing w:val="-10"/>
          <w:lang w:val="ru-RU"/>
        </w:rPr>
        <w:t xml:space="preserve"> </w:t>
      </w:r>
      <w:r w:rsidRPr="006F4BBE">
        <w:rPr>
          <w:lang w:val="ru-RU"/>
        </w:rPr>
        <w:t>речи;</w:t>
      </w:r>
      <w:r w:rsidRPr="006F4BBE">
        <w:rPr>
          <w:spacing w:val="-10"/>
          <w:lang w:val="ru-RU"/>
        </w:rPr>
        <w:t xml:space="preserve"> </w:t>
      </w:r>
      <w:r w:rsidRPr="006F4BBE">
        <w:rPr>
          <w:lang w:val="ru-RU"/>
        </w:rPr>
        <w:t>различать функции знаков</w:t>
      </w:r>
      <w:r w:rsidRPr="006F4BBE">
        <w:rPr>
          <w:spacing w:val="31"/>
          <w:lang w:val="ru-RU"/>
        </w:rPr>
        <w:t xml:space="preserve"> </w:t>
      </w:r>
      <w:r w:rsidRPr="006F4BBE">
        <w:rPr>
          <w:lang w:val="ru-RU"/>
        </w:rPr>
        <w:t>препинания.</w:t>
      </w:r>
    </w:p>
    <w:p w14:paraId="6C7840A7" w14:textId="14CC5A3B"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sidRPr="006F4BBE">
        <w:rPr>
          <w:spacing w:val="-10"/>
          <w:lang w:val="ru-RU"/>
        </w:rPr>
        <w:t xml:space="preserve"> </w:t>
      </w:r>
      <w:r w:rsidRPr="006F4BBE">
        <w:rPr>
          <w:lang w:val="ru-RU"/>
        </w:rPr>
        <w:t>побуждения в</w:t>
      </w:r>
      <w:r w:rsidRPr="006F4BBE">
        <w:rPr>
          <w:spacing w:val="-34"/>
          <w:lang w:val="ru-RU"/>
        </w:rPr>
        <w:t xml:space="preserve"> </w:t>
      </w:r>
      <w:r w:rsidRPr="006F4BBE">
        <w:rPr>
          <w:lang w:val="ru-RU"/>
        </w:rPr>
        <w:t>побудительных</w:t>
      </w:r>
      <w:r w:rsidRPr="006F4BBE">
        <w:rPr>
          <w:spacing w:val="-34"/>
          <w:lang w:val="ru-RU"/>
        </w:rPr>
        <w:t xml:space="preserve"> </w:t>
      </w:r>
      <w:r w:rsidRPr="006F4BBE">
        <w:rPr>
          <w:lang w:val="ru-RU"/>
        </w:rPr>
        <w:t>предложениях;</w:t>
      </w:r>
      <w:r w:rsidRPr="006F4BBE">
        <w:rPr>
          <w:spacing w:val="-34"/>
          <w:lang w:val="ru-RU"/>
        </w:rPr>
        <w:t xml:space="preserve"> </w:t>
      </w:r>
      <w:r w:rsidRPr="006F4BBE">
        <w:rPr>
          <w:lang w:val="ru-RU"/>
        </w:rPr>
        <w:t>использовать</w:t>
      </w:r>
      <w:r w:rsidRPr="006F4BBE">
        <w:rPr>
          <w:spacing w:val="-34"/>
          <w:lang w:val="ru-RU"/>
        </w:rPr>
        <w:t xml:space="preserve"> </w:t>
      </w:r>
      <w:r w:rsidRPr="006F4BBE">
        <w:rPr>
          <w:lang w:val="ru-RU"/>
        </w:rPr>
        <w:t>в</w:t>
      </w:r>
      <w:r w:rsidRPr="006F4BBE">
        <w:rPr>
          <w:spacing w:val="-34"/>
          <w:lang w:val="ru-RU"/>
        </w:rPr>
        <w:t xml:space="preserve"> </w:t>
      </w:r>
      <w:r w:rsidRPr="006F4BBE">
        <w:rPr>
          <w:lang w:val="ru-RU"/>
        </w:rPr>
        <w:t>текстах</w:t>
      </w:r>
      <w:r w:rsidRPr="006F4BBE">
        <w:rPr>
          <w:spacing w:val="-34"/>
          <w:lang w:val="ru-RU"/>
        </w:rPr>
        <w:t xml:space="preserve"> </w:t>
      </w:r>
      <w:r w:rsidRPr="006F4BBE">
        <w:rPr>
          <w:lang w:val="ru-RU"/>
        </w:rPr>
        <w:t>публицистического стиля риторическое восклицание, вопросно-ответную  форму изложения.</w:t>
      </w:r>
    </w:p>
    <w:p w14:paraId="5C553A22" w14:textId="4007C7A7"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F4BBE">
        <w:rPr>
          <w:b/>
          <w:i/>
          <w:lang w:val="ru-RU"/>
        </w:rPr>
        <w:t xml:space="preserve">большинство </w:t>
      </w:r>
      <w:r w:rsidR="00BD6D2B" w:rsidRPr="006F4BBE">
        <w:rPr>
          <w:lang w:val="ru-RU"/>
        </w:rPr>
        <w:t>–</w:t>
      </w:r>
      <w:r w:rsidRPr="006F4BBE">
        <w:rPr>
          <w:lang w:val="ru-RU"/>
        </w:rPr>
        <w:t xml:space="preserve"> </w:t>
      </w:r>
      <w:r w:rsidRPr="006F4BBE">
        <w:rPr>
          <w:b/>
          <w:i/>
          <w:lang w:val="ru-RU"/>
        </w:rPr>
        <w:t>меньшинство</w:t>
      </w:r>
      <w:r w:rsidRPr="006F4BBE">
        <w:rPr>
          <w:lang w:val="ru-RU"/>
        </w:rPr>
        <w:t>, количественными сочетаниями. Применять нормы постановки тире между  подлежащим  и сказуемым.</w:t>
      </w:r>
    </w:p>
    <w:p w14:paraId="4CA400BE" w14:textId="77777777" w:rsidR="00C6278E" w:rsidRPr="006F4BBE" w:rsidRDefault="00C6278E" w:rsidP="00287D0F">
      <w:pPr>
        <w:rPr>
          <w:lang w:val="ru-RU"/>
        </w:rPr>
      </w:pPr>
      <w:r w:rsidRPr="006F4BBE">
        <w:rPr>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ABD636C" w14:textId="77777777"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5E9BFD60" w14:textId="77777777" w:rsidR="00C6278E" w:rsidRPr="006F4BBE" w:rsidRDefault="00C6278E" w:rsidP="00287D0F">
      <w:pPr>
        <w:rPr>
          <w:lang w:val="ru-RU"/>
        </w:rPr>
      </w:pPr>
      <w:r w:rsidRPr="006F4BBE">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w:t>
      </w:r>
      <w:r w:rsidRPr="006F4BBE">
        <w:rPr>
          <w:lang w:val="ru-RU"/>
        </w:rPr>
        <w:lastRenderedPageBreak/>
        <w:t xml:space="preserve">характеризовать грамматические, интонационные и пунктуационные особенности предложений со словами </w:t>
      </w:r>
      <w:r w:rsidRPr="006F4BBE">
        <w:rPr>
          <w:b/>
          <w:i/>
          <w:lang w:val="ru-RU"/>
        </w:rPr>
        <w:t>да</w:t>
      </w:r>
      <w:r w:rsidRPr="006F4BBE">
        <w:rPr>
          <w:i/>
          <w:lang w:val="ru-RU"/>
        </w:rPr>
        <w:t xml:space="preserve">,  </w:t>
      </w:r>
      <w:r w:rsidRPr="006F4BBE">
        <w:rPr>
          <w:b/>
          <w:i/>
          <w:lang w:val="ru-RU"/>
        </w:rPr>
        <w:t>нет</w:t>
      </w:r>
      <w:r w:rsidRPr="006F4BBE">
        <w:rPr>
          <w:lang w:val="ru-RU"/>
        </w:rPr>
        <w:t>.</w:t>
      </w:r>
    </w:p>
    <w:p w14:paraId="21542F3B" w14:textId="77777777" w:rsidR="00C6278E" w:rsidRPr="006F4BBE" w:rsidRDefault="00C6278E" w:rsidP="00287D0F">
      <w:pPr>
        <w:rPr>
          <w:lang w:val="ru-RU"/>
        </w:rPr>
      </w:pPr>
      <w:r w:rsidRPr="006F4BBE">
        <w:rPr>
          <w:spacing w:val="2"/>
          <w:lang w:val="ru-RU"/>
        </w:rPr>
        <w:t xml:space="preserve">Характеризовать </w:t>
      </w:r>
      <w:r w:rsidRPr="006F4BBE">
        <w:rPr>
          <w:lang w:val="ru-RU"/>
        </w:rPr>
        <w:t xml:space="preserve">признаки однородных членов </w:t>
      </w:r>
      <w:r w:rsidRPr="006F4BBE">
        <w:rPr>
          <w:spacing w:val="2"/>
          <w:lang w:val="ru-RU"/>
        </w:rPr>
        <w:t>предложе</w:t>
      </w:r>
      <w:r w:rsidRPr="006F4BBE">
        <w:rPr>
          <w:lang w:val="ru-RU"/>
        </w:rPr>
        <w:t xml:space="preserve">ния, </w:t>
      </w:r>
      <w:r w:rsidRPr="006F4BBE">
        <w:rPr>
          <w:spacing w:val="2"/>
          <w:lang w:val="ru-RU"/>
        </w:rPr>
        <w:t xml:space="preserve">средства </w:t>
      </w:r>
      <w:r w:rsidRPr="006F4BBE">
        <w:rPr>
          <w:lang w:val="ru-RU"/>
        </w:rPr>
        <w:t>их связи (союзная и бессоюзная связь); различать</w:t>
      </w:r>
      <w:r w:rsidRPr="006F4BBE">
        <w:rPr>
          <w:spacing w:val="-36"/>
          <w:lang w:val="ru-RU"/>
        </w:rPr>
        <w:t xml:space="preserve"> </w:t>
      </w:r>
      <w:r w:rsidRPr="006F4BBE">
        <w:rPr>
          <w:lang w:val="ru-RU"/>
        </w:rPr>
        <w:t>однородные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неоднородные</w:t>
      </w:r>
      <w:r w:rsidRPr="006F4BBE">
        <w:rPr>
          <w:spacing w:val="-36"/>
          <w:lang w:val="ru-RU"/>
        </w:rPr>
        <w:t xml:space="preserve"> </w:t>
      </w:r>
      <w:r w:rsidRPr="006F4BBE">
        <w:rPr>
          <w:spacing w:val="2"/>
          <w:lang w:val="ru-RU"/>
        </w:rPr>
        <w:t>определения;</w:t>
      </w:r>
      <w:r w:rsidRPr="006F4BBE">
        <w:rPr>
          <w:spacing w:val="-36"/>
          <w:lang w:val="ru-RU"/>
        </w:rPr>
        <w:t xml:space="preserve"> </w:t>
      </w:r>
      <w:r w:rsidRPr="006F4BBE">
        <w:rPr>
          <w:lang w:val="ru-RU"/>
        </w:rPr>
        <w:t>находить</w:t>
      </w:r>
      <w:r w:rsidRPr="006F4BBE">
        <w:rPr>
          <w:spacing w:val="-36"/>
          <w:lang w:val="ru-RU"/>
        </w:rPr>
        <w:t xml:space="preserve"> </w:t>
      </w:r>
      <w:r w:rsidRPr="006F4BBE">
        <w:rPr>
          <w:spacing w:val="2"/>
          <w:lang w:val="ru-RU"/>
        </w:rPr>
        <w:t>обоб</w:t>
      </w:r>
      <w:r w:rsidRPr="006F4BBE">
        <w:rPr>
          <w:lang w:val="ru-RU"/>
        </w:rPr>
        <w:t>щающие</w:t>
      </w:r>
      <w:r w:rsidRPr="006F4BBE">
        <w:rPr>
          <w:spacing w:val="-28"/>
          <w:lang w:val="ru-RU"/>
        </w:rPr>
        <w:t xml:space="preserve"> </w:t>
      </w:r>
      <w:r w:rsidRPr="006F4BBE">
        <w:rPr>
          <w:lang w:val="ru-RU"/>
        </w:rPr>
        <w:t>слова</w:t>
      </w:r>
      <w:r w:rsidRPr="006F4BBE">
        <w:rPr>
          <w:spacing w:val="-28"/>
          <w:lang w:val="ru-RU"/>
        </w:rPr>
        <w:t xml:space="preserve"> </w:t>
      </w:r>
      <w:r w:rsidRPr="006F4BBE">
        <w:rPr>
          <w:lang w:val="ru-RU"/>
        </w:rPr>
        <w:t>при</w:t>
      </w:r>
      <w:r w:rsidRPr="006F4BBE">
        <w:rPr>
          <w:spacing w:val="-28"/>
          <w:lang w:val="ru-RU"/>
        </w:rPr>
        <w:t xml:space="preserve"> </w:t>
      </w:r>
      <w:r w:rsidRPr="006F4BBE">
        <w:rPr>
          <w:lang w:val="ru-RU"/>
        </w:rPr>
        <w:t>однородных</w:t>
      </w:r>
      <w:r w:rsidRPr="006F4BBE">
        <w:rPr>
          <w:spacing w:val="-28"/>
          <w:lang w:val="ru-RU"/>
        </w:rPr>
        <w:t xml:space="preserve"> </w:t>
      </w:r>
      <w:r w:rsidRPr="006F4BBE">
        <w:rPr>
          <w:lang w:val="ru-RU"/>
        </w:rPr>
        <w:t>членах;</w:t>
      </w:r>
      <w:r w:rsidRPr="006F4BBE">
        <w:rPr>
          <w:spacing w:val="-28"/>
          <w:lang w:val="ru-RU"/>
        </w:rPr>
        <w:t xml:space="preserve"> </w:t>
      </w:r>
      <w:r w:rsidRPr="006F4BBE">
        <w:rPr>
          <w:lang w:val="ru-RU"/>
        </w:rPr>
        <w:t>понимать</w:t>
      </w:r>
      <w:r w:rsidRPr="006F4BBE">
        <w:rPr>
          <w:spacing w:val="-28"/>
          <w:lang w:val="ru-RU"/>
        </w:rPr>
        <w:t xml:space="preserve"> </w:t>
      </w:r>
      <w:r w:rsidRPr="006F4BBE">
        <w:rPr>
          <w:spacing w:val="2"/>
          <w:lang w:val="ru-RU"/>
        </w:rPr>
        <w:t xml:space="preserve">особенности </w:t>
      </w:r>
      <w:r w:rsidRPr="006F4BBE">
        <w:rPr>
          <w:lang w:val="ru-RU"/>
        </w:rPr>
        <w:t xml:space="preserve">употребления в речи сочетаний однородных членов </w:t>
      </w:r>
      <w:r w:rsidRPr="006F4BBE">
        <w:rPr>
          <w:spacing w:val="2"/>
          <w:lang w:val="ru-RU"/>
        </w:rPr>
        <w:t>разных типов.</w:t>
      </w:r>
    </w:p>
    <w:p w14:paraId="35A4BEBB" w14:textId="77777777" w:rsidR="00C6278E" w:rsidRPr="006F4BBE" w:rsidRDefault="00C6278E" w:rsidP="00287D0F">
      <w:pPr>
        <w:rPr>
          <w:lang w:val="ru-RU"/>
        </w:rPr>
      </w:pPr>
      <w:r w:rsidRPr="006F4BBE">
        <w:rPr>
          <w:lang w:val="ru-RU"/>
        </w:rPr>
        <w:t>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построения</w:t>
      </w:r>
      <w:r w:rsidRPr="006F4BBE">
        <w:rPr>
          <w:spacing w:val="-14"/>
          <w:lang w:val="ru-RU"/>
        </w:rPr>
        <w:t xml:space="preserve"> </w:t>
      </w:r>
      <w:r w:rsidRPr="006F4BBE">
        <w:rPr>
          <w:lang w:val="ru-RU"/>
        </w:rPr>
        <w:t>предложений</w:t>
      </w:r>
      <w:r w:rsidRPr="006F4BBE">
        <w:rPr>
          <w:spacing w:val="-14"/>
          <w:lang w:val="ru-RU"/>
        </w:rPr>
        <w:t xml:space="preserve"> </w:t>
      </w:r>
      <w:r w:rsidRPr="006F4BBE">
        <w:rPr>
          <w:lang w:val="ru-RU"/>
        </w:rPr>
        <w:t>с</w:t>
      </w:r>
      <w:r w:rsidRPr="006F4BBE">
        <w:rPr>
          <w:spacing w:val="-14"/>
          <w:lang w:val="ru-RU"/>
        </w:rPr>
        <w:t xml:space="preserve"> </w:t>
      </w:r>
      <w:r w:rsidRPr="006F4BBE">
        <w:rPr>
          <w:lang w:val="ru-RU"/>
        </w:rPr>
        <w:t xml:space="preserve">однородными членами, связанными двойными союзами </w:t>
      </w:r>
      <w:r w:rsidRPr="006F4BBE">
        <w:rPr>
          <w:b/>
          <w:i/>
          <w:lang w:val="ru-RU"/>
        </w:rPr>
        <w:t>не только… но и</w:t>
      </w:r>
      <w:r w:rsidRPr="006F4BBE">
        <w:rPr>
          <w:i/>
          <w:lang w:val="ru-RU"/>
        </w:rPr>
        <w:t xml:space="preserve">, </w:t>
      </w:r>
      <w:r w:rsidRPr="006F4BBE">
        <w:rPr>
          <w:b/>
          <w:i/>
          <w:lang w:val="ru-RU"/>
        </w:rPr>
        <w:t>как… так</w:t>
      </w:r>
      <w:r w:rsidRPr="006F4BBE">
        <w:rPr>
          <w:b/>
          <w:i/>
          <w:spacing w:val="29"/>
          <w:lang w:val="ru-RU"/>
        </w:rPr>
        <w:t xml:space="preserve"> </w:t>
      </w:r>
      <w:r w:rsidRPr="006F4BBE">
        <w:rPr>
          <w:b/>
          <w:i/>
          <w:lang w:val="ru-RU"/>
        </w:rPr>
        <w:t>и</w:t>
      </w:r>
      <w:r w:rsidRPr="006F4BBE">
        <w:rPr>
          <w:lang w:val="ru-RU"/>
        </w:rPr>
        <w:t>.</w:t>
      </w:r>
    </w:p>
    <w:p w14:paraId="0C35CCAD" w14:textId="017139A2" w:rsidR="00C6278E" w:rsidRPr="006F4BBE" w:rsidRDefault="00C6278E" w:rsidP="00287D0F">
      <w:pPr>
        <w:rPr>
          <w:lang w:val="ru-RU"/>
        </w:rPr>
      </w:pPr>
      <w:r w:rsidRPr="006F4BBE">
        <w:rPr>
          <w:lang w:val="ru-RU"/>
        </w:rPr>
        <w:t>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 или... или,</w:t>
      </w:r>
      <w:r w:rsidRPr="006F4BBE">
        <w:rPr>
          <w:b/>
          <w:i/>
          <w:spacing w:val="30"/>
          <w:lang w:val="ru-RU"/>
        </w:rPr>
        <w:t xml:space="preserve"> </w:t>
      </w:r>
      <w:r w:rsidRPr="006F4BBE">
        <w:rPr>
          <w:b/>
          <w:i/>
          <w:lang w:val="ru-RU"/>
        </w:rPr>
        <w:t>либ</w:t>
      </w:r>
      <w:r w:rsidRPr="006F4BBE">
        <w:rPr>
          <w:b/>
          <w:i/>
        </w:rPr>
        <w:t>o</w:t>
      </w:r>
      <w:r w:rsidRPr="006F4BBE">
        <w:rPr>
          <w:b/>
          <w:i/>
          <w:lang w:val="ru-RU"/>
        </w:rPr>
        <w:t>...</w:t>
      </w:r>
      <w:r w:rsidRPr="006F4BBE">
        <w:rPr>
          <w:b/>
          <w:i/>
          <w:spacing w:val="17"/>
          <w:lang w:val="ru-RU"/>
        </w:rPr>
        <w:t xml:space="preserve"> </w:t>
      </w:r>
      <w:r w:rsidRPr="006F4BBE">
        <w:rPr>
          <w:b/>
          <w:i/>
          <w:lang w:val="ru-RU"/>
        </w:rPr>
        <w:t>либ</w:t>
      </w:r>
      <w:r w:rsidRPr="006F4BBE">
        <w:rPr>
          <w:b/>
          <w:i/>
        </w:rPr>
        <w:t>o</w:t>
      </w:r>
      <w:r w:rsidRPr="006F4BBE">
        <w:rPr>
          <w:b/>
          <w:i/>
          <w:lang w:val="ru-RU"/>
        </w:rPr>
        <w:t>, ни... ни, т</w:t>
      </w:r>
      <w:r w:rsidRPr="006F4BBE">
        <w:rPr>
          <w:b/>
          <w:i/>
        </w:rPr>
        <w:t>o</w:t>
      </w:r>
      <w:r w:rsidRPr="006F4BBE">
        <w:rPr>
          <w:b/>
          <w:i/>
          <w:lang w:val="ru-RU"/>
        </w:rPr>
        <w:t>... т</w:t>
      </w:r>
      <w:r w:rsidRPr="006F4BBE">
        <w:rPr>
          <w:b/>
          <w:i/>
        </w:rPr>
        <w:t>o</w:t>
      </w:r>
      <w:r w:rsidRPr="006F4BBE">
        <w:rPr>
          <w:lang w:val="ru-RU"/>
        </w:rPr>
        <w:t>); нормы постановки знаков</w:t>
      </w:r>
      <w:r w:rsidRPr="006F4BBE">
        <w:rPr>
          <w:spacing w:val="15"/>
          <w:lang w:val="ru-RU"/>
        </w:rPr>
        <w:t xml:space="preserve"> </w:t>
      </w:r>
      <w:r w:rsidRPr="006F4BBE">
        <w:rPr>
          <w:lang w:val="ru-RU"/>
        </w:rPr>
        <w:t>препинания</w:t>
      </w:r>
      <w:r w:rsidRPr="006F4BBE">
        <w:rPr>
          <w:spacing w:val="27"/>
          <w:lang w:val="ru-RU"/>
        </w:rPr>
        <w:t xml:space="preserve"> </w:t>
      </w:r>
      <w:r w:rsidRPr="006F4BBE">
        <w:rPr>
          <w:lang w:val="ru-RU"/>
        </w:rPr>
        <w:t>в предложениях</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обобщающим</w:t>
      </w:r>
      <w:r w:rsidRPr="006F4BBE">
        <w:rPr>
          <w:spacing w:val="-25"/>
          <w:lang w:val="ru-RU"/>
        </w:rPr>
        <w:t xml:space="preserve"> </w:t>
      </w:r>
      <w:r w:rsidRPr="006F4BBE">
        <w:rPr>
          <w:lang w:val="ru-RU"/>
        </w:rPr>
        <w:t>словом</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однородных</w:t>
      </w:r>
      <w:r w:rsidRPr="006F4BBE">
        <w:rPr>
          <w:spacing w:val="-25"/>
          <w:lang w:val="ru-RU"/>
        </w:rPr>
        <w:t xml:space="preserve"> </w:t>
      </w:r>
      <w:r w:rsidRPr="006F4BBE">
        <w:rPr>
          <w:lang w:val="ru-RU"/>
        </w:rPr>
        <w:t>членах. Распознавать простые неосложнённые предложения,</w:t>
      </w:r>
      <w:r w:rsidRPr="006F4BBE">
        <w:rPr>
          <w:spacing w:val="3"/>
          <w:lang w:val="ru-RU"/>
        </w:rPr>
        <w:t xml:space="preserve"> </w:t>
      </w:r>
      <w:r w:rsidRPr="006F4BBE">
        <w:rPr>
          <w:lang w:val="ru-RU"/>
        </w:rPr>
        <w:t>в</w:t>
      </w:r>
      <w:r w:rsidRPr="006F4BBE">
        <w:rPr>
          <w:spacing w:val="15"/>
          <w:lang w:val="ru-RU"/>
        </w:rPr>
        <w:t xml:space="preserve"> </w:t>
      </w:r>
      <w:r w:rsidRPr="006F4BBE">
        <w:rPr>
          <w:lang w:val="ru-RU"/>
        </w:rPr>
        <w:t>том числе</w:t>
      </w:r>
      <w:r w:rsidRPr="006F4BBE">
        <w:rPr>
          <w:spacing w:val="-30"/>
          <w:lang w:val="ru-RU"/>
        </w:rPr>
        <w:t xml:space="preserve"> </w:t>
      </w:r>
      <w:r w:rsidRPr="006F4BBE">
        <w:rPr>
          <w:lang w:val="ru-RU"/>
        </w:rPr>
        <w:t>предложения</w:t>
      </w:r>
      <w:r w:rsidRPr="006F4BBE">
        <w:rPr>
          <w:spacing w:val="-30"/>
          <w:lang w:val="ru-RU"/>
        </w:rPr>
        <w:t xml:space="preserve"> </w:t>
      </w:r>
      <w:r w:rsidRPr="006F4BBE">
        <w:rPr>
          <w:lang w:val="ru-RU"/>
        </w:rPr>
        <w:t>с</w:t>
      </w:r>
      <w:r w:rsidRPr="006F4BBE">
        <w:rPr>
          <w:spacing w:val="-30"/>
          <w:lang w:val="ru-RU"/>
        </w:rPr>
        <w:t xml:space="preserve"> </w:t>
      </w:r>
      <w:r w:rsidRPr="006F4BBE">
        <w:rPr>
          <w:lang w:val="ru-RU"/>
        </w:rPr>
        <w:t>неоднородными</w:t>
      </w:r>
      <w:r w:rsidRPr="006F4BBE">
        <w:rPr>
          <w:spacing w:val="-30"/>
          <w:lang w:val="ru-RU"/>
        </w:rPr>
        <w:t xml:space="preserve"> </w:t>
      </w:r>
      <w:r w:rsidRPr="006F4BBE">
        <w:rPr>
          <w:lang w:val="ru-RU"/>
        </w:rPr>
        <w:t>определениями;</w:t>
      </w:r>
      <w:r w:rsidRPr="006F4BBE">
        <w:rPr>
          <w:spacing w:val="-30"/>
          <w:lang w:val="ru-RU"/>
        </w:rPr>
        <w:t xml:space="preserve"> </w:t>
      </w:r>
      <w:r w:rsidRPr="006F4BBE">
        <w:rPr>
          <w:lang w:val="ru-RU"/>
        </w:rPr>
        <w:t>простые предложения, осложнённые однородными</w:t>
      </w:r>
      <w:r w:rsidRPr="006F4BBE">
        <w:rPr>
          <w:spacing w:val="6"/>
          <w:lang w:val="ru-RU"/>
        </w:rPr>
        <w:t xml:space="preserve"> </w:t>
      </w:r>
      <w:r w:rsidRPr="006F4BBE">
        <w:rPr>
          <w:lang w:val="ru-RU"/>
        </w:rPr>
        <w:t>членами,</w:t>
      </w:r>
      <w:r w:rsidRPr="006F4BBE">
        <w:rPr>
          <w:spacing w:val="22"/>
          <w:lang w:val="ru-RU"/>
        </w:rPr>
        <w:t xml:space="preserve"> </w:t>
      </w:r>
      <w:r w:rsidRPr="006F4BBE">
        <w:rPr>
          <w:lang w:val="ru-RU"/>
        </w:rPr>
        <w:t>включая предложения с обобщающим словом при</w:t>
      </w:r>
      <w:r w:rsidRPr="006F4BBE">
        <w:rPr>
          <w:spacing w:val="-26"/>
          <w:lang w:val="ru-RU"/>
        </w:rPr>
        <w:t xml:space="preserve"> </w:t>
      </w:r>
      <w:r w:rsidRPr="006F4BBE">
        <w:rPr>
          <w:lang w:val="ru-RU"/>
        </w:rPr>
        <w:t>однородных</w:t>
      </w:r>
      <w:r w:rsidRPr="006F4BBE">
        <w:rPr>
          <w:spacing w:val="-5"/>
          <w:lang w:val="ru-RU"/>
        </w:rPr>
        <w:t xml:space="preserve"> </w:t>
      </w:r>
      <w:r w:rsidRPr="006F4BBE">
        <w:rPr>
          <w:lang w:val="ru-RU"/>
        </w:rPr>
        <w:t>членах, осложнённые обособленными членами,</w:t>
      </w:r>
      <w:r w:rsidRPr="006F4BBE">
        <w:rPr>
          <w:spacing w:val="42"/>
          <w:lang w:val="ru-RU"/>
        </w:rPr>
        <w:t xml:space="preserve"> </w:t>
      </w:r>
      <w:r w:rsidRPr="006F4BBE">
        <w:rPr>
          <w:lang w:val="ru-RU"/>
        </w:rPr>
        <w:t>обращением,</w:t>
      </w:r>
      <w:r w:rsidRPr="006F4BBE">
        <w:rPr>
          <w:spacing w:val="14"/>
          <w:lang w:val="ru-RU"/>
        </w:rPr>
        <w:t xml:space="preserve"> </w:t>
      </w:r>
      <w:r w:rsidRPr="006F4BBE">
        <w:rPr>
          <w:lang w:val="ru-RU"/>
        </w:rPr>
        <w:t>вводными словами</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предложениями,</w:t>
      </w:r>
      <w:r w:rsidRPr="006F4BBE">
        <w:rPr>
          <w:spacing w:val="-26"/>
          <w:lang w:val="ru-RU"/>
        </w:rPr>
        <w:t xml:space="preserve"> </w:t>
      </w:r>
      <w:r w:rsidRPr="006F4BBE">
        <w:rPr>
          <w:lang w:val="ru-RU"/>
        </w:rPr>
        <w:t>вставными</w:t>
      </w:r>
      <w:r w:rsidRPr="006F4BBE">
        <w:rPr>
          <w:spacing w:val="-26"/>
          <w:lang w:val="ru-RU"/>
        </w:rPr>
        <w:t xml:space="preserve"> </w:t>
      </w:r>
      <w:r w:rsidRPr="006F4BBE">
        <w:rPr>
          <w:lang w:val="ru-RU"/>
        </w:rPr>
        <w:t>конструкциями,</w:t>
      </w:r>
      <w:r w:rsidRPr="006F4BBE">
        <w:rPr>
          <w:spacing w:val="-26"/>
          <w:lang w:val="ru-RU"/>
        </w:rPr>
        <w:t xml:space="preserve"> </w:t>
      </w:r>
      <w:r w:rsidRPr="006F4BBE">
        <w:rPr>
          <w:lang w:val="ru-RU"/>
        </w:rPr>
        <w:t>междометиями.</w:t>
      </w:r>
    </w:p>
    <w:p w14:paraId="06F9B9EE" w14:textId="77777777" w:rsidR="00C6278E" w:rsidRPr="006F4BBE" w:rsidRDefault="00C6278E" w:rsidP="00287D0F">
      <w:pPr>
        <w:rPr>
          <w:lang w:val="ru-RU"/>
        </w:rPr>
      </w:pPr>
      <w:r w:rsidRPr="006F4BBE">
        <w:rPr>
          <w:spacing w:val="-3"/>
          <w:lang w:val="ru-RU"/>
        </w:rPr>
        <w:t xml:space="preserve">Различать </w:t>
      </w:r>
      <w:r w:rsidRPr="006F4BBE">
        <w:rPr>
          <w:lang w:val="ru-RU"/>
        </w:rPr>
        <w:t>виды обособленных членов предложения, применять</w:t>
      </w:r>
      <w:r w:rsidRPr="006F4BBE">
        <w:rPr>
          <w:spacing w:val="-14"/>
          <w:lang w:val="ru-RU"/>
        </w:rPr>
        <w:t xml:space="preserve"> </w:t>
      </w:r>
      <w:r w:rsidRPr="006F4BBE">
        <w:rPr>
          <w:lang w:val="ru-RU"/>
        </w:rPr>
        <w:t>нормы</w:t>
      </w:r>
      <w:r w:rsidRPr="006F4BBE">
        <w:rPr>
          <w:spacing w:val="-14"/>
          <w:lang w:val="ru-RU"/>
        </w:rPr>
        <w:t xml:space="preserve"> </w:t>
      </w:r>
      <w:r w:rsidRPr="006F4BBE">
        <w:rPr>
          <w:lang w:val="ru-RU"/>
        </w:rPr>
        <w:t>обособления</w:t>
      </w:r>
      <w:r w:rsidRPr="006F4BBE">
        <w:rPr>
          <w:spacing w:val="-14"/>
          <w:lang w:val="ru-RU"/>
        </w:rPr>
        <w:t xml:space="preserve"> </w:t>
      </w:r>
      <w:r w:rsidRPr="006F4BBE">
        <w:rPr>
          <w:spacing w:val="-3"/>
          <w:lang w:val="ru-RU"/>
        </w:rPr>
        <w:t>согласованных</w:t>
      </w:r>
      <w:r w:rsidRPr="006F4BBE">
        <w:rPr>
          <w:spacing w:val="-14"/>
          <w:lang w:val="ru-RU"/>
        </w:rPr>
        <w:t xml:space="preserve"> </w:t>
      </w:r>
      <w:r w:rsidRPr="006F4BBE">
        <w:rPr>
          <w:lang w:val="ru-RU"/>
        </w:rPr>
        <w:t>и</w:t>
      </w:r>
      <w:r w:rsidRPr="006F4BBE">
        <w:rPr>
          <w:spacing w:val="-14"/>
          <w:lang w:val="ru-RU"/>
        </w:rPr>
        <w:t xml:space="preserve"> </w:t>
      </w:r>
      <w:r w:rsidRPr="006F4BBE">
        <w:rPr>
          <w:spacing w:val="-3"/>
          <w:lang w:val="ru-RU"/>
        </w:rPr>
        <w:t>несогласованных</w:t>
      </w:r>
      <w:r w:rsidRPr="006F4BBE">
        <w:rPr>
          <w:spacing w:val="-14"/>
          <w:lang w:val="ru-RU"/>
        </w:rPr>
        <w:t xml:space="preserve"> </w:t>
      </w:r>
      <w:r w:rsidRPr="006F4BBE">
        <w:rPr>
          <w:lang w:val="ru-RU"/>
        </w:rPr>
        <w:t>определений (в том числе приложений), дополнений, обстоятельств, уточняющих членов, пояснительных и присоединительных кон</w:t>
      </w:r>
      <w:r w:rsidRPr="006F4BBE">
        <w:rPr>
          <w:spacing w:val="-3"/>
          <w:lang w:val="ru-RU"/>
        </w:rPr>
        <w:t xml:space="preserve">струкций. </w:t>
      </w:r>
      <w:r w:rsidRPr="006F4BBE">
        <w:rPr>
          <w:lang w:val="ru-RU"/>
        </w:rPr>
        <w:t xml:space="preserve">Применять нормы постановки знаков препинания в предложениях со сравнительным оборотом; нормы обособления </w:t>
      </w:r>
      <w:r w:rsidRPr="006F4BBE">
        <w:rPr>
          <w:spacing w:val="-3"/>
          <w:lang w:val="ru-RU"/>
        </w:rPr>
        <w:t xml:space="preserve">согласованных </w:t>
      </w:r>
      <w:r w:rsidRPr="006F4BBE">
        <w:rPr>
          <w:lang w:val="ru-RU"/>
        </w:rPr>
        <w:t xml:space="preserve">и </w:t>
      </w:r>
      <w:r w:rsidRPr="006F4BBE">
        <w:rPr>
          <w:spacing w:val="-3"/>
          <w:lang w:val="ru-RU"/>
        </w:rPr>
        <w:t xml:space="preserve">несогласованных </w:t>
      </w:r>
      <w:r w:rsidRPr="006F4BBE">
        <w:rPr>
          <w:lang w:val="ru-RU"/>
        </w:rPr>
        <w:t xml:space="preserve">определений (в том числе приложений), дополнений, обстоятельств, уточняющих членов, пояснительных и присоединительных </w:t>
      </w:r>
      <w:r w:rsidRPr="006F4BBE">
        <w:rPr>
          <w:spacing w:val="-3"/>
          <w:lang w:val="ru-RU"/>
        </w:rPr>
        <w:t xml:space="preserve">конструкций; </w:t>
      </w:r>
      <w:r w:rsidRPr="006F4BBE">
        <w:rPr>
          <w:lang w:val="ru-RU"/>
        </w:rPr>
        <w:t xml:space="preserve">нормы постановки знаков препинания в предложениях с вводными и вставными  </w:t>
      </w:r>
      <w:r w:rsidRPr="006F4BBE">
        <w:rPr>
          <w:spacing w:val="-3"/>
          <w:lang w:val="ru-RU"/>
        </w:rPr>
        <w:t xml:space="preserve">конструкциями,  </w:t>
      </w:r>
      <w:r w:rsidRPr="006F4BBE">
        <w:rPr>
          <w:lang w:val="ru-RU"/>
        </w:rPr>
        <w:t>обращениями  и</w:t>
      </w:r>
      <w:r w:rsidRPr="006F4BBE">
        <w:rPr>
          <w:spacing w:val="23"/>
          <w:lang w:val="ru-RU"/>
        </w:rPr>
        <w:t xml:space="preserve"> </w:t>
      </w:r>
      <w:r w:rsidRPr="006F4BBE">
        <w:rPr>
          <w:lang w:val="ru-RU"/>
        </w:rPr>
        <w:t>междометиями.</w:t>
      </w:r>
    </w:p>
    <w:p w14:paraId="355E91F7" w14:textId="77777777" w:rsidR="00C6278E" w:rsidRPr="006F4BBE" w:rsidRDefault="00C6278E" w:rsidP="00287D0F">
      <w:pPr>
        <w:rPr>
          <w:lang w:val="ru-RU"/>
        </w:rPr>
      </w:pPr>
      <w:r w:rsidRPr="006F4BBE">
        <w:rPr>
          <w:lang w:val="ru-RU"/>
        </w:rPr>
        <w:t>Различать</w:t>
      </w:r>
      <w:r w:rsidRPr="006F4BBE">
        <w:rPr>
          <w:spacing w:val="-40"/>
          <w:lang w:val="ru-RU"/>
        </w:rPr>
        <w:t xml:space="preserve"> </w:t>
      </w:r>
      <w:r w:rsidRPr="006F4BBE">
        <w:rPr>
          <w:lang w:val="ru-RU"/>
        </w:rPr>
        <w:t>группы</w:t>
      </w:r>
      <w:r w:rsidRPr="006F4BBE">
        <w:rPr>
          <w:spacing w:val="-40"/>
          <w:lang w:val="ru-RU"/>
        </w:rPr>
        <w:t xml:space="preserve"> </w:t>
      </w:r>
      <w:r w:rsidRPr="006F4BBE">
        <w:rPr>
          <w:lang w:val="ru-RU"/>
        </w:rPr>
        <w:t>вводных</w:t>
      </w:r>
      <w:r w:rsidRPr="006F4BBE">
        <w:rPr>
          <w:spacing w:val="-40"/>
          <w:lang w:val="ru-RU"/>
        </w:rPr>
        <w:t xml:space="preserve"> </w:t>
      </w:r>
      <w:r w:rsidRPr="006F4BBE">
        <w:rPr>
          <w:lang w:val="ru-RU"/>
        </w:rPr>
        <w:t>слов</w:t>
      </w:r>
      <w:r w:rsidRPr="006F4BBE">
        <w:rPr>
          <w:spacing w:val="-40"/>
          <w:lang w:val="ru-RU"/>
        </w:rPr>
        <w:t xml:space="preserve"> </w:t>
      </w:r>
      <w:r w:rsidRPr="006F4BBE">
        <w:rPr>
          <w:lang w:val="ru-RU"/>
        </w:rPr>
        <w:t>по</w:t>
      </w:r>
      <w:r w:rsidRPr="006F4BBE">
        <w:rPr>
          <w:spacing w:val="-40"/>
          <w:lang w:val="ru-RU"/>
        </w:rPr>
        <w:t xml:space="preserve"> </w:t>
      </w:r>
      <w:r w:rsidRPr="006F4BBE">
        <w:rPr>
          <w:lang w:val="ru-RU"/>
        </w:rPr>
        <w:t>значению,</w:t>
      </w:r>
      <w:r w:rsidRPr="006F4BBE">
        <w:rPr>
          <w:spacing w:val="-40"/>
          <w:lang w:val="ru-RU"/>
        </w:rPr>
        <w:t xml:space="preserve"> </w:t>
      </w:r>
      <w:r w:rsidRPr="006F4BBE">
        <w:rPr>
          <w:lang w:val="ru-RU"/>
        </w:rPr>
        <w:t>различать</w:t>
      </w:r>
      <w:r w:rsidRPr="006F4BBE">
        <w:rPr>
          <w:spacing w:val="-40"/>
          <w:lang w:val="ru-RU"/>
        </w:rPr>
        <w:t xml:space="preserve"> </w:t>
      </w:r>
      <w:r w:rsidRPr="006F4BBE">
        <w:rPr>
          <w:lang w:val="ru-RU"/>
        </w:rPr>
        <w:t>вводные</w:t>
      </w:r>
      <w:r w:rsidRPr="006F4BBE">
        <w:rPr>
          <w:spacing w:val="-38"/>
          <w:lang w:val="ru-RU"/>
        </w:rPr>
        <w:t xml:space="preserve"> </w:t>
      </w:r>
      <w:r w:rsidRPr="006F4BBE">
        <w:rPr>
          <w:lang w:val="ru-RU"/>
        </w:rPr>
        <w:t>предложения</w:t>
      </w:r>
      <w:r w:rsidRPr="006F4BBE">
        <w:rPr>
          <w:spacing w:val="-38"/>
          <w:lang w:val="ru-RU"/>
        </w:rPr>
        <w:t xml:space="preserve"> </w:t>
      </w:r>
      <w:r w:rsidRPr="006F4BBE">
        <w:rPr>
          <w:lang w:val="ru-RU"/>
        </w:rPr>
        <w:t>и</w:t>
      </w:r>
      <w:r w:rsidRPr="006F4BBE">
        <w:rPr>
          <w:spacing w:val="-38"/>
          <w:lang w:val="ru-RU"/>
        </w:rPr>
        <w:t xml:space="preserve"> </w:t>
      </w:r>
      <w:r w:rsidRPr="006F4BBE">
        <w:rPr>
          <w:lang w:val="ru-RU"/>
        </w:rPr>
        <w:t>вставные</w:t>
      </w:r>
      <w:r w:rsidRPr="006F4BBE">
        <w:rPr>
          <w:spacing w:val="-38"/>
          <w:lang w:val="ru-RU"/>
        </w:rPr>
        <w:t xml:space="preserve"> </w:t>
      </w:r>
      <w:r w:rsidRPr="006F4BBE">
        <w:rPr>
          <w:lang w:val="ru-RU"/>
        </w:rPr>
        <w:t>конструкции;</w:t>
      </w:r>
      <w:r w:rsidRPr="006F4BBE">
        <w:rPr>
          <w:spacing w:val="-38"/>
          <w:lang w:val="ru-RU"/>
        </w:rPr>
        <w:t xml:space="preserve"> </w:t>
      </w:r>
      <w:r w:rsidRPr="006F4BBE">
        <w:rPr>
          <w:lang w:val="ru-RU"/>
        </w:rPr>
        <w:t>понимать</w:t>
      </w:r>
      <w:r w:rsidRPr="006F4BBE">
        <w:rPr>
          <w:spacing w:val="-38"/>
          <w:lang w:val="ru-RU"/>
        </w:rPr>
        <w:t xml:space="preserve"> </w:t>
      </w:r>
      <w:r w:rsidRPr="006F4BBE">
        <w:rPr>
          <w:lang w:val="ru-RU"/>
        </w:rPr>
        <w:t>особенности</w:t>
      </w:r>
      <w:r w:rsidRPr="006F4BBE">
        <w:rPr>
          <w:spacing w:val="-38"/>
          <w:lang w:val="ru-RU"/>
        </w:rPr>
        <w:t xml:space="preserve"> </w:t>
      </w:r>
      <w:r w:rsidRPr="006F4BBE">
        <w:rPr>
          <w:lang w:val="ru-RU"/>
        </w:rPr>
        <w:t>употребления</w:t>
      </w:r>
      <w:r w:rsidRPr="006F4BBE">
        <w:rPr>
          <w:spacing w:val="-38"/>
          <w:lang w:val="ru-RU"/>
        </w:rPr>
        <w:t xml:space="preserve"> </w:t>
      </w:r>
      <w:r w:rsidRPr="006F4BBE">
        <w:rPr>
          <w:lang w:val="ru-RU"/>
        </w:rPr>
        <w:t>предложений</w:t>
      </w:r>
      <w:r w:rsidRPr="006F4BBE">
        <w:rPr>
          <w:spacing w:val="-38"/>
          <w:lang w:val="ru-RU"/>
        </w:rPr>
        <w:t xml:space="preserve"> </w:t>
      </w:r>
      <w:r w:rsidRPr="006F4BBE">
        <w:rPr>
          <w:lang w:val="ru-RU"/>
        </w:rPr>
        <w:t>с</w:t>
      </w:r>
      <w:r w:rsidRPr="006F4BBE">
        <w:rPr>
          <w:spacing w:val="-38"/>
          <w:lang w:val="ru-RU"/>
        </w:rPr>
        <w:t xml:space="preserve"> </w:t>
      </w:r>
      <w:r w:rsidRPr="006F4BBE">
        <w:rPr>
          <w:lang w:val="ru-RU"/>
        </w:rPr>
        <w:t>вводными</w:t>
      </w:r>
      <w:r w:rsidRPr="006F4BBE">
        <w:rPr>
          <w:spacing w:val="-38"/>
          <w:lang w:val="ru-RU"/>
        </w:rPr>
        <w:t xml:space="preserve"> </w:t>
      </w:r>
      <w:r w:rsidRPr="006F4BBE">
        <w:rPr>
          <w:lang w:val="ru-RU"/>
        </w:rPr>
        <w:t>словами,</w:t>
      </w:r>
      <w:r w:rsidRPr="006F4BBE">
        <w:rPr>
          <w:spacing w:val="-38"/>
          <w:lang w:val="ru-RU"/>
        </w:rPr>
        <w:t xml:space="preserve"> </w:t>
      </w:r>
      <w:r w:rsidRPr="006F4BBE">
        <w:rPr>
          <w:lang w:val="ru-RU"/>
        </w:rPr>
        <w:t>вводными предложениями и вставными конструкциями, обращениями</w:t>
      </w:r>
      <w:r w:rsidRPr="006F4BBE">
        <w:rPr>
          <w:spacing w:val="-11"/>
          <w:lang w:val="ru-RU"/>
        </w:rPr>
        <w:t xml:space="preserve"> </w:t>
      </w:r>
      <w:r w:rsidRPr="006F4BBE">
        <w:rPr>
          <w:lang w:val="ru-RU"/>
        </w:rPr>
        <w:t>и междометиями в речи, понимать их функции; выявлять омонимию</w:t>
      </w:r>
      <w:r w:rsidRPr="006F4BBE">
        <w:rPr>
          <w:spacing w:val="-20"/>
          <w:lang w:val="ru-RU"/>
        </w:rPr>
        <w:t xml:space="preserve"> </w:t>
      </w:r>
      <w:r w:rsidRPr="006F4BBE">
        <w:rPr>
          <w:lang w:val="ru-RU"/>
        </w:rPr>
        <w:t>членов</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вводных</w:t>
      </w:r>
      <w:r w:rsidRPr="006F4BBE">
        <w:rPr>
          <w:spacing w:val="-20"/>
          <w:lang w:val="ru-RU"/>
        </w:rPr>
        <w:t xml:space="preserve"> </w:t>
      </w:r>
      <w:r w:rsidRPr="006F4BBE">
        <w:rPr>
          <w:lang w:val="ru-RU"/>
        </w:rPr>
        <w:t>слов,</w:t>
      </w:r>
      <w:r w:rsidRPr="006F4BBE">
        <w:rPr>
          <w:spacing w:val="-20"/>
          <w:lang w:val="ru-RU"/>
        </w:rPr>
        <w:t xml:space="preserve"> </w:t>
      </w:r>
      <w:r w:rsidRPr="006F4BBE">
        <w:rPr>
          <w:lang w:val="ru-RU"/>
        </w:rPr>
        <w:t>словосочетаний</w:t>
      </w:r>
      <w:r w:rsidRPr="006F4BBE">
        <w:rPr>
          <w:spacing w:val="-20"/>
          <w:lang w:val="ru-RU"/>
        </w:rPr>
        <w:t xml:space="preserve"> </w:t>
      </w:r>
      <w:r w:rsidRPr="006F4BBE">
        <w:rPr>
          <w:lang w:val="ru-RU"/>
        </w:rPr>
        <w:t>и предложений.</w:t>
      </w:r>
    </w:p>
    <w:p w14:paraId="470DBABC" w14:textId="36BFC8A1" w:rsidR="00C6278E" w:rsidRPr="006F4BBE" w:rsidRDefault="00C6278E" w:rsidP="001D2088">
      <w:pPr>
        <w:rPr>
          <w:lang w:val="ru-RU"/>
        </w:rPr>
      </w:pPr>
      <w:r w:rsidRPr="006F4BBE">
        <w:rPr>
          <w:lang w:val="ru-RU"/>
        </w:rPr>
        <w:t>Применять</w:t>
      </w:r>
      <w:r w:rsidRPr="006F4BBE">
        <w:rPr>
          <w:spacing w:val="-21"/>
          <w:lang w:val="ru-RU"/>
        </w:rPr>
        <w:t xml:space="preserve"> </w:t>
      </w:r>
      <w:r w:rsidRPr="006F4BBE">
        <w:rPr>
          <w:lang w:val="ru-RU"/>
        </w:rPr>
        <w:t>нормы</w:t>
      </w:r>
      <w:r w:rsidRPr="006F4BBE">
        <w:rPr>
          <w:spacing w:val="-21"/>
          <w:lang w:val="ru-RU"/>
        </w:rPr>
        <w:t xml:space="preserve"> </w:t>
      </w:r>
      <w:r w:rsidRPr="006F4BBE">
        <w:rPr>
          <w:lang w:val="ru-RU"/>
        </w:rPr>
        <w:t>построения</w:t>
      </w:r>
      <w:r w:rsidRPr="006F4BBE">
        <w:rPr>
          <w:spacing w:val="-21"/>
          <w:lang w:val="ru-RU"/>
        </w:rPr>
        <w:t xml:space="preserve"> </w:t>
      </w:r>
      <w:r w:rsidRPr="006F4BBE">
        <w:rPr>
          <w:lang w:val="ru-RU"/>
        </w:rPr>
        <w:t>предложений</w:t>
      </w:r>
      <w:r w:rsidRPr="006F4BBE">
        <w:rPr>
          <w:spacing w:val="-21"/>
          <w:lang w:val="ru-RU"/>
        </w:rPr>
        <w:t xml:space="preserve"> </w:t>
      </w:r>
      <w:r w:rsidRPr="006F4BBE">
        <w:rPr>
          <w:lang w:val="ru-RU"/>
        </w:rPr>
        <w:t>с</w:t>
      </w:r>
      <w:r w:rsidRPr="006F4BBE">
        <w:rPr>
          <w:spacing w:val="-21"/>
          <w:lang w:val="ru-RU"/>
        </w:rPr>
        <w:t xml:space="preserve"> </w:t>
      </w:r>
      <w:r w:rsidRPr="006F4BBE">
        <w:rPr>
          <w:lang w:val="ru-RU"/>
        </w:rPr>
        <w:t>вводными</w:t>
      </w:r>
      <w:r w:rsidRPr="006F4BBE">
        <w:rPr>
          <w:spacing w:val="-21"/>
          <w:lang w:val="ru-RU"/>
        </w:rPr>
        <w:t xml:space="preserve"> </w:t>
      </w:r>
      <w:r w:rsidRPr="006F4BBE">
        <w:rPr>
          <w:lang w:val="ru-RU"/>
        </w:rPr>
        <w:t>словами и предложениями, вставными</w:t>
      </w:r>
      <w:r w:rsidRPr="006F4BBE">
        <w:rPr>
          <w:spacing w:val="14"/>
          <w:lang w:val="ru-RU"/>
        </w:rPr>
        <w:t xml:space="preserve"> </w:t>
      </w:r>
      <w:r w:rsidRPr="006F4BBE">
        <w:rPr>
          <w:spacing w:val="-3"/>
          <w:lang w:val="ru-RU"/>
        </w:rPr>
        <w:t>конструкциями,</w:t>
      </w:r>
      <w:r w:rsidRPr="006F4BBE">
        <w:rPr>
          <w:spacing w:val="18"/>
          <w:lang w:val="ru-RU"/>
        </w:rPr>
        <w:t xml:space="preserve"> </w:t>
      </w:r>
      <w:r w:rsidRPr="006F4BBE">
        <w:rPr>
          <w:lang w:val="ru-RU"/>
        </w:rPr>
        <w:t>обращениями</w:t>
      </w:r>
      <w:r w:rsidRPr="006F4BBE">
        <w:rPr>
          <w:spacing w:val="-2"/>
          <w:lang w:val="ru-RU"/>
        </w:rPr>
        <w:t xml:space="preserve"> </w:t>
      </w:r>
      <w:r w:rsidRPr="006F4BBE">
        <w:rPr>
          <w:lang w:val="ru-RU"/>
        </w:rPr>
        <w:t>(распространёнными и</w:t>
      </w:r>
      <w:r w:rsidRPr="006F4BBE">
        <w:rPr>
          <w:spacing w:val="48"/>
          <w:lang w:val="ru-RU"/>
        </w:rPr>
        <w:t xml:space="preserve"> </w:t>
      </w:r>
      <w:r w:rsidRPr="006F4BBE">
        <w:rPr>
          <w:lang w:val="ru-RU"/>
        </w:rPr>
        <w:t>нераспространёнными),</w:t>
      </w:r>
      <w:r w:rsidRPr="006F4BBE">
        <w:rPr>
          <w:spacing w:val="24"/>
          <w:lang w:val="ru-RU"/>
        </w:rPr>
        <w:t xml:space="preserve"> </w:t>
      </w:r>
      <w:r w:rsidRPr="006F4BBE">
        <w:rPr>
          <w:lang w:val="ru-RU"/>
        </w:rPr>
        <w:t>междометиями.</w:t>
      </w:r>
      <w:r w:rsidRPr="006F4BBE">
        <w:rPr>
          <w:spacing w:val="-2"/>
          <w:lang w:val="ru-RU"/>
        </w:rPr>
        <w:t xml:space="preserve"> </w:t>
      </w:r>
      <w:r w:rsidRPr="006F4BBE">
        <w:rPr>
          <w:lang w:val="ru-RU"/>
        </w:rPr>
        <w:t xml:space="preserve">Распознавать  сложные  предложения,  конструкции  с </w:t>
      </w:r>
      <w:r w:rsidRPr="006F4BBE">
        <w:rPr>
          <w:spacing w:val="23"/>
          <w:lang w:val="ru-RU"/>
        </w:rPr>
        <w:t xml:space="preserve"> </w:t>
      </w:r>
      <w:r w:rsidRPr="006F4BBE">
        <w:rPr>
          <w:lang w:val="ru-RU"/>
        </w:rPr>
        <w:t>чужой</w:t>
      </w:r>
      <w:r w:rsidR="001D2088">
        <w:rPr>
          <w:lang w:val="ru-RU"/>
        </w:rPr>
        <w:t xml:space="preserve"> </w:t>
      </w:r>
      <w:r w:rsidRPr="006F4BBE">
        <w:rPr>
          <w:lang w:val="ru-RU"/>
        </w:rPr>
        <w:t>речью  (в  рамках изученного).</w:t>
      </w:r>
    </w:p>
    <w:p w14:paraId="74C187A6" w14:textId="77777777" w:rsidR="00C6278E" w:rsidRPr="006F4BBE" w:rsidRDefault="00C6278E" w:rsidP="00287D0F">
      <w:pPr>
        <w:rPr>
          <w:lang w:val="ru-RU"/>
        </w:rPr>
      </w:pPr>
      <w:r w:rsidRPr="006F4BBE">
        <w:rPr>
          <w:lang w:val="ru-RU"/>
        </w:rPr>
        <w:t>Проводить синтаксический анализ словосочетаний,</w:t>
      </w:r>
      <w:r w:rsidRPr="006F4BBE">
        <w:rPr>
          <w:spacing w:val="-7"/>
          <w:lang w:val="ru-RU"/>
        </w:rPr>
        <w:t xml:space="preserve"> </w:t>
      </w:r>
      <w:r w:rsidRPr="006F4BBE">
        <w:rPr>
          <w:lang w:val="ru-RU"/>
        </w:rPr>
        <w:t>синтаксический и пунктуационный анализ предложений; применять знания</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синтаксису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пунктуации</w:t>
      </w:r>
      <w:r w:rsidRPr="006F4BBE">
        <w:rPr>
          <w:spacing w:val="-29"/>
          <w:lang w:val="ru-RU"/>
        </w:rPr>
        <w:t xml:space="preserve"> </w:t>
      </w:r>
      <w:r w:rsidRPr="006F4BBE">
        <w:rPr>
          <w:lang w:val="ru-RU"/>
        </w:rPr>
        <w:t>при</w:t>
      </w:r>
      <w:r w:rsidRPr="006F4BBE">
        <w:rPr>
          <w:spacing w:val="-29"/>
          <w:lang w:val="ru-RU"/>
        </w:rPr>
        <w:t xml:space="preserve"> </w:t>
      </w:r>
      <w:r w:rsidRPr="006F4BBE">
        <w:rPr>
          <w:lang w:val="ru-RU"/>
        </w:rPr>
        <w:t>выполнении</w:t>
      </w:r>
      <w:r w:rsidRPr="006F4BBE">
        <w:rPr>
          <w:spacing w:val="-29"/>
          <w:lang w:val="ru-RU"/>
        </w:rPr>
        <w:t xml:space="preserve"> </w:t>
      </w:r>
      <w:r w:rsidRPr="006F4BBE">
        <w:rPr>
          <w:lang w:val="ru-RU"/>
        </w:rPr>
        <w:t>языкового анализа различных видов и в речевой</w:t>
      </w:r>
      <w:r w:rsidRPr="006F4BBE">
        <w:rPr>
          <w:spacing w:val="41"/>
          <w:lang w:val="ru-RU"/>
        </w:rPr>
        <w:t xml:space="preserve"> </w:t>
      </w:r>
      <w:r w:rsidRPr="006F4BBE">
        <w:rPr>
          <w:lang w:val="ru-RU"/>
        </w:rPr>
        <w:t>практике.</w:t>
      </w:r>
    </w:p>
    <w:p w14:paraId="3F7DE4D7" w14:textId="77777777" w:rsidR="00C6278E" w:rsidRPr="006F4BBE" w:rsidRDefault="00C6278E" w:rsidP="00287D0F">
      <w:pPr>
        <w:rPr>
          <w:lang w:val="ru-RU"/>
        </w:rPr>
      </w:pPr>
    </w:p>
    <w:p w14:paraId="5BC0D768" w14:textId="77777777" w:rsidR="00C6278E" w:rsidRPr="006F4BBE" w:rsidRDefault="00C6278E" w:rsidP="00287D0F">
      <w:pPr>
        <w:rPr>
          <w:lang w:val="ru-RU"/>
        </w:rPr>
      </w:pPr>
      <w:bookmarkStart w:id="991" w:name="_Toc97148914"/>
      <w:r w:rsidRPr="006F4BBE">
        <w:rPr>
          <w:lang w:val="ru-RU"/>
        </w:rPr>
        <w:t>9 КЛАСС</w:t>
      </w:r>
      <w:bookmarkEnd w:id="991"/>
    </w:p>
    <w:p w14:paraId="10149FAE" w14:textId="77777777" w:rsidR="00C6278E" w:rsidRPr="006F4BBE" w:rsidRDefault="00C6278E" w:rsidP="00287D0F">
      <w:pPr>
        <w:rPr>
          <w:b/>
          <w:lang w:val="ru-RU"/>
        </w:rPr>
      </w:pPr>
      <w:r w:rsidRPr="006F4BBE">
        <w:rPr>
          <w:b/>
          <w:lang w:val="ru-RU"/>
        </w:rPr>
        <w:t>Общие сведения о языке</w:t>
      </w:r>
    </w:p>
    <w:p w14:paraId="023E8319" w14:textId="2D39E308"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w:t>
      </w:r>
      <w:r w:rsidR="001D2088">
        <w:rPr>
          <w:lang w:val="ru-RU"/>
        </w:rPr>
        <w:t xml:space="preserve"> </w:t>
      </w:r>
      <w:r w:rsidRPr="006F4BBE">
        <w:rPr>
          <w:lang w:val="ru-RU"/>
        </w:rPr>
        <w:t>них.</w:t>
      </w:r>
    </w:p>
    <w:p w14:paraId="333801FE" w14:textId="77777777" w:rsidR="00C6278E" w:rsidRPr="006F4BBE" w:rsidRDefault="00C6278E" w:rsidP="00287D0F">
      <w:pPr>
        <w:rPr>
          <w:lang w:val="ru-RU"/>
        </w:rPr>
      </w:pPr>
      <w:bookmarkStart w:id="992" w:name="_Toc97148915"/>
      <w:r w:rsidRPr="006F4BBE">
        <w:rPr>
          <w:lang w:val="ru-RU"/>
        </w:rPr>
        <w:t>Язык и речь</w:t>
      </w:r>
      <w:bookmarkEnd w:id="992"/>
    </w:p>
    <w:p w14:paraId="06B131B0" w14:textId="77777777" w:rsidR="00C6278E" w:rsidRPr="006F4BBE" w:rsidRDefault="00C6278E" w:rsidP="00287D0F">
      <w:pPr>
        <w:rPr>
          <w:lang w:val="ru-RU"/>
        </w:rPr>
      </w:pPr>
      <w:r w:rsidRPr="006F4BBE">
        <w:rPr>
          <w:lang w:val="ru-RU"/>
        </w:rPr>
        <w:lastRenderedPageBreak/>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56CBF132" w14:textId="77777777" w:rsidR="00C6278E" w:rsidRPr="006F4BBE" w:rsidRDefault="00C6278E" w:rsidP="00287D0F">
      <w:pPr>
        <w:rPr>
          <w:lang w:val="ru-RU"/>
        </w:rPr>
      </w:pPr>
      <w:r w:rsidRPr="006F4BBE">
        <w:rPr>
          <w:lang w:val="ru-RU"/>
        </w:rPr>
        <w:t>Участвовать</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диалогическом</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полилогическом</w:t>
      </w:r>
      <w:r w:rsidRPr="006F4BBE">
        <w:rPr>
          <w:spacing w:val="-9"/>
          <w:lang w:val="ru-RU"/>
        </w:rPr>
        <w:t xml:space="preserve"> </w:t>
      </w:r>
      <w:r w:rsidRPr="006F4BBE">
        <w:rPr>
          <w:lang w:val="ru-RU"/>
        </w:rPr>
        <w:t>общении</w:t>
      </w:r>
      <w:r w:rsidRPr="006F4BBE">
        <w:rPr>
          <w:spacing w:val="-9"/>
          <w:lang w:val="ru-RU"/>
        </w:rPr>
        <w:t xml:space="preserve"> </w:t>
      </w:r>
      <w:r w:rsidRPr="006F4BBE">
        <w:rPr>
          <w:lang w:val="ru-RU"/>
        </w:rPr>
        <w:t xml:space="preserve">(побуждение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sidRPr="006F4BBE">
        <w:rPr>
          <w:spacing w:val="21"/>
          <w:lang w:val="ru-RU"/>
        </w:rPr>
        <w:t xml:space="preserve"> </w:t>
      </w:r>
      <w:r w:rsidRPr="006F4BBE">
        <w:rPr>
          <w:lang w:val="ru-RU"/>
        </w:rPr>
        <w:t>реплик).</w:t>
      </w:r>
    </w:p>
    <w:p w14:paraId="68F0F735" w14:textId="20C76E18"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Pr="006F4BBE">
        <w:rPr>
          <w:spacing w:val="-37"/>
          <w:lang w:val="ru-RU"/>
        </w:rPr>
        <w:t xml:space="preserve"> </w:t>
      </w:r>
      <w:r w:rsidRPr="006F4BBE">
        <w:rPr>
          <w:lang w:val="ru-RU"/>
        </w:rPr>
        <w:t>публицистических</w:t>
      </w:r>
      <w:r w:rsidRPr="006F4BBE">
        <w:rPr>
          <w:spacing w:val="-37"/>
          <w:lang w:val="ru-RU"/>
        </w:rPr>
        <w:t xml:space="preserve"> </w:t>
      </w:r>
      <w:r w:rsidRPr="006F4BBE">
        <w:rPr>
          <w:lang w:val="ru-RU"/>
        </w:rPr>
        <w:t>текстов</w:t>
      </w:r>
      <w:r w:rsidRPr="006F4BBE">
        <w:rPr>
          <w:spacing w:val="-37"/>
          <w:lang w:val="ru-RU"/>
        </w:rPr>
        <w:t xml:space="preserve"> </w:t>
      </w:r>
      <w:r w:rsidRPr="006F4BBE">
        <w:rPr>
          <w:lang w:val="ru-RU"/>
        </w:rPr>
        <w:t>различных</w:t>
      </w:r>
      <w:r w:rsidRPr="006F4BBE">
        <w:rPr>
          <w:spacing w:val="-37"/>
          <w:lang w:val="ru-RU"/>
        </w:rPr>
        <w:t xml:space="preserve"> </w:t>
      </w:r>
      <w:r w:rsidRPr="006F4BBE">
        <w:rPr>
          <w:lang w:val="ru-RU"/>
        </w:rPr>
        <w:t>функционально-смысловых типов</w:t>
      </w:r>
      <w:r w:rsidRPr="006F4BBE">
        <w:rPr>
          <w:spacing w:val="-48"/>
          <w:lang w:val="ru-RU"/>
        </w:rPr>
        <w:t xml:space="preserve"> </w:t>
      </w:r>
      <w:r w:rsidR="001D2088">
        <w:rPr>
          <w:spacing w:val="-48"/>
          <w:lang w:val="ru-RU"/>
        </w:rPr>
        <w:t xml:space="preserve"> </w:t>
      </w:r>
      <w:r w:rsidRPr="006F4BBE">
        <w:rPr>
          <w:lang w:val="ru-RU"/>
        </w:rPr>
        <w:t>речи.</w:t>
      </w:r>
    </w:p>
    <w:p w14:paraId="7F48A99B" w14:textId="77777777" w:rsidR="00C6278E" w:rsidRPr="006F4BBE" w:rsidRDefault="00C6278E" w:rsidP="00287D0F">
      <w:pPr>
        <w:rPr>
          <w:lang w:val="ru-RU"/>
        </w:rPr>
      </w:pPr>
      <w:r w:rsidRPr="006F4BBE">
        <w:rPr>
          <w:lang w:val="ru-RU"/>
        </w:rPr>
        <w:t>Владеть</w:t>
      </w:r>
      <w:r w:rsidRPr="006F4BBE">
        <w:rPr>
          <w:spacing w:val="-26"/>
          <w:lang w:val="ru-RU"/>
        </w:rPr>
        <w:t xml:space="preserve"> </w:t>
      </w:r>
      <w:r w:rsidRPr="006F4BBE">
        <w:rPr>
          <w:lang w:val="ru-RU"/>
        </w:rPr>
        <w:t>различными</w:t>
      </w:r>
      <w:r w:rsidRPr="006F4BBE">
        <w:rPr>
          <w:spacing w:val="-26"/>
          <w:lang w:val="ru-RU"/>
        </w:rPr>
        <w:t xml:space="preserve"> </w:t>
      </w:r>
      <w:r w:rsidRPr="006F4BBE">
        <w:rPr>
          <w:lang w:val="ru-RU"/>
        </w:rPr>
        <w:t>видами</w:t>
      </w:r>
      <w:r w:rsidRPr="006F4BBE">
        <w:rPr>
          <w:spacing w:val="-26"/>
          <w:lang w:val="ru-RU"/>
        </w:rPr>
        <w:t xml:space="preserve"> </w:t>
      </w:r>
      <w:r w:rsidRPr="006F4BBE">
        <w:rPr>
          <w:lang w:val="ru-RU"/>
        </w:rPr>
        <w:t>чтения:</w:t>
      </w:r>
      <w:r w:rsidRPr="006F4BBE">
        <w:rPr>
          <w:spacing w:val="-26"/>
          <w:lang w:val="ru-RU"/>
        </w:rPr>
        <w:t xml:space="preserve"> </w:t>
      </w:r>
      <w:r w:rsidRPr="006F4BBE">
        <w:rPr>
          <w:lang w:val="ru-RU"/>
        </w:rPr>
        <w:t>просмотровым,</w:t>
      </w:r>
      <w:r w:rsidRPr="006F4BBE">
        <w:rPr>
          <w:spacing w:val="-26"/>
          <w:lang w:val="ru-RU"/>
        </w:rPr>
        <w:t xml:space="preserve"> </w:t>
      </w:r>
      <w:r w:rsidRPr="006F4BBE">
        <w:rPr>
          <w:lang w:val="ru-RU"/>
        </w:rPr>
        <w:t>ознакомительным, изучающим,</w:t>
      </w:r>
      <w:r w:rsidRPr="006F4BBE">
        <w:rPr>
          <w:spacing w:val="-15"/>
          <w:lang w:val="ru-RU"/>
        </w:rPr>
        <w:t xml:space="preserve"> </w:t>
      </w:r>
      <w:r w:rsidRPr="006F4BBE">
        <w:rPr>
          <w:lang w:val="ru-RU"/>
        </w:rPr>
        <w:t>поисковым.</w:t>
      </w:r>
    </w:p>
    <w:p w14:paraId="219F9B18" w14:textId="77777777"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14:paraId="030D9DE5" w14:textId="77777777" w:rsidR="00C6278E" w:rsidRPr="006F4BBE" w:rsidRDefault="00C6278E" w:rsidP="00287D0F">
      <w:pPr>
        <w:rPr>
          <w:lang w:val="ru-RU"/>
        </w:rPr>
      </w:pPr>
      <w:r w:rsidRPr="006F4BBE">
        <w:rPr>
          <w:lang w:val="ru-RU"/>
        </w:rPr>
        <w:t>Осуществлять</w:t>
      </w:r>
      <w:r w:rsidRPr="006F4BBE">
        <w:rPr>
          <w:spacing w:val="-12"/>
          <w:lang w:val="ru-RU"/>
        </w:rPr>
        <w:t xml:space="preserve"> </w:t>
      </w:r>
      <w:r w:rsidRPr="006F4BBE">
        <w:rPr>
          <w:lang w:val="ru-RU"/>
        </w:rPr>
        <w:t>выбор</w:t>
      </w:r>
      <w:r w:rsidRPr="006F4BBE">
        <w:rPr>
          <w:spacing w:val="-12"/>
          <w:lang w:val="ru-RU"/>
        </w:rPr>
        <w:t xml:space="preserve"> </w:t>
      </w:r>
      <w:r w:rsidRPr="006F4BBE">
        <w:rPr>
          <w:lang w:val="ru-RU"/>
        </w:rPr>
        <w:t>языковых</w:t>
      </w:r>
      <w:r w:rsidRPr="006F4BBE">
        <w:rPr>
          <w:spacing w:val="-12"/>
          <w:lang w:val="ru-RU"/>
        </w:rPr>
        <w:t xml:space="preserve"> </w:t>
      </w:r>
      <w:r w:rsidRPr="006F4BBE">
        <w:rPr>
          <w:lang w:val="ru-RU"/>
        </w:rPr>
        <w:t>средств</w:t>
      </w:r>
      <w:r w:rsidRPr="006F4BBE">
        <w:rPr>
          <w:spacing w:val="-12"/>
          <w:lang w:val="ru-RU"/>
        </w:rPr>
        <w:t xml:space="preserve"> </w:t>
      </w:r>
      <w:r w:rsidRPr="006F4BBE">
        <w:rPr>
          <w:lang w:val="ru-RU"/>
        </w:rPr>
        <w:t>для</w:t>
      </w:r>
      <w:r w:rsidRPr="006F4BBE">
        <w:rPr>
          <w:spacing w:val="-12"/>
          <w:lang w:val="ru-RU"/>
        </w:rPr>
        <w:t xml:space="preserve"> </w:t>
      </w:r>
      <w:r w:rsidRPr="006F4BBE">
        <w:rPr>
          <w:lang w:val="ru-RU"/>
        </w:rPr>
        <w:t>создания</w:t>
      </w:r>
      <w:r w:rsidRPr="006F4BBE">
        <w:rPr>
          <w:spacing w:val="-12"/>
          <w:lang w:val="ru-RU"/>
        </w:rPr>
        <w:t xml:space="preserve"> </w:t>
      </w:r>
      <w:r w:rsidRPr="006F4BBE">
        <w:rPr>
          <w:lang w:val="ru-RU"/>
        </w:rPr>
        <w:t>высказывания в соответствии с целью, темой и коммуникативным замыслом.</w:t>
      </w:r>
    </w:p>
    <w:p w14:paraId="3C6F1A2E" w14:textId="6A8DE45F"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 xml:space="preserve">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6F4BBE">
        <w:rPr>
          <w:spacing w:val="50"/>
          <w:lang w:val="ru-RU"/>
        </w:rPr>
        <w:t xml:space="preserve"> </w:t>
      </w:r>
      <w:r w:rsidRPr="006F4BBE">
        <w:rPr>
          <w:lang w:val="ru-RU"/>
        </w:rPr>
        <w:t>написаниями).</w:t>
      </w:r>
    </w:p>
    <w:p w14:paraId="0D4C3534" w14:textId="77777777" w:rsidR="00C6278E" w:rsidRPr="006F4BBE" w:rsidRDefault="00C6278E" w:rsidP="00287D0F">
      <w:pPr>
        <w:rPr>
          <w:lang w:val="ru-RU"/>
        </w:rPr>
      </w:pPr>
    </w:p>
    <w:p w14:paraId="3FA1B1E1" w14:textId="77777777" w:rsidR="00C6278E" w:rsidRPr="006F4BBE" w:rsidRDefault="00C6278E" w:rsidP="00287D0F">
      <w:pPr>
        <w:rPr>
          <w:lang w:val="ru-RU"/>
        </w:rPr>
      </w:pPr>
      <w:bookmarkStart w:id="993" w:name="_Toc97148916"/>
      <w:r w:rsidRPr="006F4BBE">
        <w:rPr>
          <w:lang w:val="ru-RU"/>
        </w:rPr>
        <w:t>Текст</w:t>
      </w:r>
      <w:bookmarkEnd w:id="993"/>
    </w:p>
    <w:p w14:paraId="3931E21A" w14:textId="77777777" w:rsidR="00C6278E" w:rsidRPr="006F4BBE" w:rsidRDefault="00C6278E" w:rsidP="00287D0F">
      <w:pPr>
        <w:rPr>
          <w:lang w:val="ru-RU"/>
        </w:rPr>
      </w:pPr>
      <w:r w:rsidRPr="006F4BBE">
        <w:rPr>
          <w:lang w:val="ru-RU"/>
        </w:rPr>
        <w:t>Анализировать текст: определять и комментировать тему и главную</w:t>
      </w:r>
      <w:r w:rsidRPr="006F4BBE">
        <w:rPr>
          <w:spacing w:val="-33"/>
          <w:lang w:val="ru-RU"/>
        </w:rPr>
        <w:t xml:space="preserve"> </w:t>
      </w:r>
      <w:r w:rsidRPr="006F4BBE">
        <w:rPr>
          <w:lang w:val="ru-RU"/>
        </w:rPr>
        <w:t>мысль</w:t>
      </w:r>
      <w:r w:rsidRPr="006F4BBE">
        <w:rPr>
          <w:spacing w:val="-33"/>
          <w:lang w:val="ru-RU"/>
        </w:rPr>
        <w:t xml:space="preserve"> </w:t>
      </w:r>
      <w:r w:rsidRPr="006F4BBE">
        <w:rPr>
          <w:lang w:val="ru-RU"/>
        </w:rPr>
        <w:t>текста;</w:t>
      </w:r>
      <w:r w:rsidRPr="006F4BBE">
        <w:rPr>
          <w:spacing w:val="-33"/>
          <w:lang w:val="ru-RU"/>
        </w:rPr>
        <w:t xml:space="preserve"> </w:t>
      </w:r>
      <w:r w:rsidRPr="006F4BBE">
        <w:rPr>
          <w:lang w:val="ru-RU"/>
        </w:rPr>
        <w:t>подбирать</w:t>
      </w:r>
      <w:r w:rsidRPr="006F4BBE">
        <w:rPr>
          <w:spacing w:val="-33"/>
          <w:lang w:val="ru-RU"/>
        </w:rPr>
        <w:t xml:space="preserve"> </w:t>
      </w:r>
      <w:r w:rsidRPr="006F4BBE">
        <w:rPr>
          <w:lang w:val="ru-RU"/>
        </w:rPr>
        <w:t>заголовок,</w:t>
      </w:r>
      <w:r w:rsidRPr="006F4BBE">
        <w:rPr>
          <w:spacing w:val="-33"/>
          <w:lang w:val="ru-RU"/>
        </w:rPr>
        <w:t xml:space="preserve"> </w:t>
      </w:r>
      <w:r w:rsidRPr="006F4BBE">
        <w:rPr>
          <w:lang w:val="ru-RU"/>
        </w:rPr>
        <w:t>отражающий</w:t>
      </w:r>
      <w:r w:rsidRPr="006F4BBE">
        <w:rPr>
          <w:spacing w:val="-33"/>
          <w:lang w:val="ru-RU"/>
        </w:rPr>
        <w:t xml:space="preserve"> </w:t>
      </w:r>
      <w:r w:rsidRPr="006F4BBE">
        <w:rPr>
          <w:lang w:val="ru-RU"/>
        </w:rPr>
        <w:t>тему или главную мысль</w:t>
      </w:r>
      <w:r w:rsidRPr="006F4BBE">
        <w:rPr>
          <w:spacing w:val="-6"/>
          <w:lang w:val="ru-RU"/>
        </w:rPr>
        <w:t xml:space="preserve"> </w:t>
      </w:r>
      <w:r w:rsidRPr="006F4BBE">
        <w:rPr>
          <w:lang w:val="ru-RU"/>
        </w:rPr>
        <w:t>текста.</w:t>
      </w:r>
    </w:p>
    <w:p w14:paraId="49BBBF5C" w14:textId="1DD74D70" w:rsidR="00C6278E" w:rsidRPr="006F4BBE" w:rsidRDefault="00C6278E" w:rsidP="00287D0F">
      <w:pPr>
        <w:rPr>
          <w:lang w:val="ru-RU"/>
        </w:rPr>
      </w:pPr>
      <w:r w:rsidRPr="006F4BBE">
        <w:rPr>
          <w:lang w:val="ru-RU"/>
        </w:rPr>
        <w:t>Устанавливать принадлежность текста к функционально</w:t>
      </w:r>
      <w:r w:rsidR="001D2088">
        <w:rPr>
          <w:lang w:val="ru-RU"/>
        </w:rPr>
        <w:t>-</w:t>
      </w:r>
      <w:r w:rsidRPr="006F4BBE">
        <w:rPr>
          <w:lang w:val="ru-RU"/>
        </w:rPr>
        <w:t>смысловому типу речи.</w:t>
      </w:r>
    </w:p>
    <w:p w14:paraId="6908EE05" w14:textId="3E7BC5DD" w:rsidR="00C6278E" w:rsidRPr="006F4BBE" w:rsidRDefault="00C6278E" w:rsidP="001D2088">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w:t>
      </w:r>
      <w:r w:rsidRPr="006F4BBE">
        <w:rPr>
          <w:spacing w:val="52"/>
          <w:lang w:val="ru-RU"/>
        </w:rPr>
        <w:t xml:space="preserve"> </w:t>
      </w:r>
      <w:r w:rsidRPr="006F4BBE">
        <w:rPr>
          <w:lang w:val="ru-RU"/>
        </w:rPr>
        <w:t>высказывания. Прогнозировать содержание текста по заголовку,</w:t>
      </w:r>
      <w:r w:rsidR="001D2088">
        <w:rPr>
          <w:lang w:val="ru-RU"/>
        </w:rPr>
        <w:t xml:space="preserve"> </w:t>
      </w:r>
      <w:r w:rsidRPr="006F4BBE">
        <w:rPr>
          <w:lang w:val="ru-RU"/>
        </w:rPr>
        <w:t>ключевым</w:t>
      </w:r>
      <w:r w:rsidR="001D2088">
        <w:rPr>
          <w:lang w:val="ru-RU"/>
        </w:rPr>
        <w:t xml:space="preserve"> </w:t>
      </w:r>
      <w:r w:rsidRPr="006F4BBE">
        <w:rPr>
          <w:lang w:val="ru-RU"/>
        </w:rPr>
        <w:t>словам, зачину или концовке.</w:t>
      </w:r>
    </w:p>
    <w:p w14:paraId="16A01BDF" w14:textId="77777777" w:rsidR="00C6278E" w:rsidRPr="006F4BBE" w:rsidRDefault="00C6278E" w:rsidP="00287D0F">
      <w:pPr>
        <w:rPr>
          <w:lang w:val="ru-RU"/>
        </w:rPr>
      </w:pPr>
      <w:r w:rsidRPr="006F4BBE">
        <w:rPr>
          <w:lang w:val="ru-RU"/>
        </w:rPr>
        <w:t>Выявлять отличительные признаки текстов разных жанров.</w:t>
      </w:r>
    </w:p>
    <w:p w14:paraId="1759FCA0" w14:textId="77777777"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14:paraId="723D4BF5" w14:textId="77777777" w:rsidR="00C6278E" w:rsidRPr="006F4BBE" w:rsidRDefault="00C6278E" w:rsidP="00287D0F">
      <w:pPr>
        <w:rPr>
          <w:lang w:val="ru-RU"/>
        </w:rPr>
      </w:pPr>
      <w:r w:rsidRPr="006F4BBE">
        <w:rPr>
          <w:lang w:val="ru-RU"/>
        </w:rPr>
        <w:t xml:space="preserve">Создавать тексты с опорой на жизненный и читательский опыт; на произведения искусства </w:t>
      </w:r>
    </w:p>
    <w:p w14:paraId="3497DAEF" w14:textId="77777777" w:rsidR="00C6278E" w:rsidRPr="006F4BBE" w:rsidRDefault="00C6278E" w:rsidP="00287D0F">
      <w:pPr>
        <w:rPr>
          <w:lang w:val="ru-RU"/>
        </w:rPr>
      </w:pPr>
      <w:r w:rsidRPr="006F4BBE">
        <w:rPr>
          <w:lang w:val="ru-RU"/>
        </w:rPr>
        <w:t>Владеть умениями информационной переработки текста: выделять</w:t>
      </w:r>
      <w:r w:rsidRPr="006F4BBE">
        <w:rPr>
          <w:spacing w:val="-26"/>
          <w:lang w:val="ru-RU"/>
        </w:rPr>
        <w:t xml:space="preserve"> </w:t>
      </w:r>
      <w:r w:rsidRPr="006F4BBE">
        <w:rPr>
          <w:lang w:val="ru-RU"/>
        </w:rPr>
        <w:t>главную</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второстепенную</w:t>
      </w:r>
      <w:r w:rsidRPr="006F4BBE">
        <w:rPr>
          <w:spacing w:val="-26"/>
          <w:lang w:val="ru-RU"/>
        </w:rPr>
        <w:t xml:space="preserve"> </w:t>
      </w:r>
      <w:r w:rsidRPr="006F4BBE">
        <w:rPr>
          <w:lang w:val="ru-RU"/>
        </w:rPr>
        <w:t>информацию</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тексте;</w:t>
      </w:r>
      <w:r w:rsidRPr="006F4BBE">
        <w:rPr>
          <w:spacing w:val="-26"/>
          <w:lang w:val="ru-RU"/>
        </w:rPr>
        <w:t xml:space="preserve"> </w:t>
      </w:r>
      <w:r w:rsidRPr="006F4BBE">
        <w:rPr>
          <w:lang w:val="ru-RU"/>
        </w:rPr>
        <w:t>извлекать</w:t>
      </w:r>
      <w:r w:rsidRPr="006F4BBE">
        <w:rPr>
          <w:spacing w:val="-16"/>
          <w:lang w:val="ru-RU"/>
        </w:rPr>
        <w:t xml:space="preserve"> </w:t>
      </w:r>
      <w:r w:rsidRPr="006F4BBE">
        <w:rPr>
          <w:lang w:val="ru-RU"/>
        </w:rPr>
        <w:t>информацию</w:t>
      </w:r>
      <w:r w:rsidRPr="006F4BBE">
        <w:rPr>
          <w:spacing w:val="-16"/>
          <w:lang w:val="ru-RU"/>
        </w:rPr>
        <w:t xml:space="preserve"> </w:t>
      </w:r>
      <w:r w:rsidRPr="006F4BBE">
        <w:rPr>
          <w:lang w:val="ru-RU"/>
        </w:rPr>
        <w:t>из</w:t>
      </w:r>
      <w:r w:rsidRPr="006F4BBE">
        <w:rPr>
          <w:spacing w:val="-16"/>
          <w:lang w:val="ru-RU"/>
        </w:rPr>
        <w:t xml:space="preserve"> </w:t>
      </w:r>
      <w:r w:rsidRPr="006F4BBE">
        <w:rPr>
          <w:lang w:val="ru-RU"/>
        </w:rPr>
        <w:t>различных</w:t>
      </w:r>
      <w:r w:rsidRPr="006F4BBE">
        <w:rPr>
          <w:spacing w:val="-16"/>
          <w:lang w:val="ru-RU"/>
        </w:rPr>
        <w:t xml:space="preserve"> </w:t>
      </w:r>
      <w:r w:rsidRPr="006F4BBE">
        <w:rPr>
          <w:lang w:val="ru-RU"/>
        </w:rPr>
        <w:t>источников,</w:t>
      </w:r>
      <w:r w:rsidRPr="006F4BBE">
        <w:rPr>
          <w:spacing w:val="-16"/>
          <w:lang w:val="ru-RU"/>
        </w:rPr>
        <w:t xml:space="preserve"> </w:t>
      </w:r>
      <w:r w:rsidRPr="006F4BBE">
        <w:rPr>
          <w:lang w:val="ru-RU"/>
        </w:rPr>
        <w:t>в</w:t>
      </w:r>
      <w:r w:rsidRPr="006F4BBE">
        <w:rPr>
          <w:spacing w:val="-16"/>
          <w:lang w:val="ru-RU"/>
        </w:rPr>
        <w:t xml:space="preserve"> </w:t>
      </w:r>
      <w:r w:rsidRPr="006F4BBE">
        <w:rPr>
          <w:lang w:val="ru-RU"/>
        </w:rPr>
        <w:t>том</w:t>
      </w:r>
      <w:r w:rsidRPr="006F4BBE">
        <w:rPr>
          <w:spacing w:val="-16"/>
          <w:lang w:val="ru-RU"/>
        </w:rPr>
        <w:t xml:space="preserve"> </w:t>
      </w:r>
      <w:r w:rsidRPr="006F4BBE">
        <w:rPr>
          <w:lang w:val="ru-RU"/>
        </w:rPr>
        <w:t>числе</w:t>
      </w:r>
      <w:r w:rsidRPr="006F4BBE">
        <w:rPr>
          <w:spacing w:val="-16"/>
          <w:lang w:val="ru-RU"/>
        </w:rPr>
        <w:t xml:space="preserve"> </w:t>
      </w:r>
      <w:r w:rsidRPr="006F4BBE">
        <w:rPr>
          <w:lang w:val="ru-RU"/>
        </w:rPr>
        <w:t>из лингвистических</w:t>
      </w:r>
      <w:r w:rsidRPr="006F4BBE">
        <w:rPr>
          <w:spacing w:val="-30"/>
          <w:lang w:val="ru-RU"/>
        </w:rPr>
        <w:t xml:space="preserve"> </w:t>
      </w:r>
      <w:r w:rsidRPr="006F4BBE">
        <w:rPr>
          <w:lang w:val="ru-RU"/>
        </w:rPr>
        <w:t>словарей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справочной</w:t>
      </w:r>
      <w:r w:rsidRPr="006F4BBE">
        <w:rPr>
          <w:spacing w:val="-30"/>
          <w:lang w:val="ru-RU"/>
        </w:rPr>
        <w:t xml:space="preserve"> </w:t>
      </w:r>
      <w:r w:rsidRPr="006F4BBE">
        <w:rPr>
          <w:lang w:val="ru-RU"/>
        </w:rPr>
        <w:t>литературы,</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использовать</w:t>
      </w:r>
      <w:r w:rsidRPr="006F4BBE">
        <w:rPr>
          <w:spacing w:val="-12"/>
          <w:lang w:val="ru-RU"/>
        </w:rPr>
        <w:t xml:space="preserve"> </w:t>
      </w:r>
      <w:r w:rsidRPr="006F4BBE">
        <w:rPr>
          <w:lang w:val="ru-RU"/>
        </w:rPr>
        <w:t>её</w:t>
      </w:r>
      <w:r w:rsidRPr="006F4BBE">
        <w:rPr>
          <w:spacing w:val="-12"/>
          <w:lang w:val="ru-RU"/>
        </w:rPr>
        <w:t xml:space="preserve"> </w:t>
      </w:r>
      <w:r w:rsidRPr="006F4BBE">
        <w:rPr>
          <w:lang w:val="ru-RU"/>
        </w:rPr>
        <w:t>в</w:t>
      </w:r>
      <w:r w:rsidRPr="006F4BBE">
        <w:rPr>
          <w:spacing w:val="-12"/>
          <w:lang w:val="ru-RU"/>
        </w:rPr>
        <w:t xml:space="preserve"> </w:t>
      </w:r>
      <w:r w:rsidRPr="006F4BBE">
        <w:rPr>
          <w:lang w:val="ru-RU"/>
        </w:rPr>
        <w:t>учебной</w:t>
      </w:r>
      <w:r w:rsidRPr="006F4BBE">
        <w:rPr>
          <w:spacing w:val="-12"/>
          <w:lang w:val="ru-RU"/>
        </w:rPr>
        <w:t xml:space="preserve"> </w:t>
      </w:r>
      <w:r w:rsidRPr="006F4BBE">
        <w:rPr>
          <w:lang w:val="ru-RU"/>
        </w:rPr>
        <w:t>деятельности.</w:t>
      </w:r>
    </w:p>
    <w:p w14:paraId="40594D28" w14:textId="2D09E053" w:rsidR="00C6278E" w:rsidRPr="006F4BBE" w:rsidRDefault="00C6278E" w:rsidP="001D2088">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  схемы; представлять</w:t>
      </w:r>
      <w:r w:rsidR="001D2088">
        <w:rPr>
          <w:lang w:val="ru-RU"/>
        </w:rPr>
        <w:t xml:space="preserve"> </w:t>
      </w:r>
      <w:r w:rsidRPr="006F4BBE">
        <w:rPr>
          <w:lang w:val="ru-RU"/>
        </w:rPr>
        <w:t>содержание таблицы, схемы в виде</w:t>
      </w:r>
      <w:r w:rsidRPr="006F4BBE">
        <w:rPr>
          <w:spacing w:val="52"/>
          <w:lang w:val="ru-RU"/>
        </w:rPr>
        <w:t xml:space="preserve"> </w:t>
      </w:r>
      <w:r w:rsidRPr="006F4BBE">
        <w:rPr>
          <w:lang w:val="ru-RU"/>
        </w:rPr>
        <w:t>текста.</w:t>
      </w:r>
    </w:p>
    <w:p w14:paraId="3CF1D2B8" w14:textId="77777777" w:rsidR="00C6278E" w:rsidRPr="006F4BBE" w:rsidRDefault="00C6278E" w:rsidP="00287D0F">
      <w:pPr>
        <w:rPr>
          <w:lang w:val="ru-RU"/>
        </w:rPr>
      </w:pPr>
      <w:r w:rsidRPr="006F4BBE">
        <w:rPr>
          <w:lang w:val="ru-RU"/>
        </w:rPr>
        <w:lastRenderedPageBreak/>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14:paraId="242DB8DC" w14:textId="1D8554DB"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14:paraId="09198580" w14:textId="77777777" w:rsidR="00C6278E" w:rsidRPr="006F4BBE" w:rsidRDefault="00C6278E" w:rsidP="00287D0F">
      <w:pPr>
        <w:rPr>
          <w:lang w:val="ru-RU"/>
        </w:rPr>
      </w:pPr>
    </w:p>
    <w:p w14:paraId="33232E1B" w14:textId="77777777" w:rsidR="00C6278E" w:rsidRPr="006F4BBE" w:rsidRDefault="00C6278E" w:rsidP="00287D0F">
      <w:pPr>
        <w:rPr>
          <w:lang w:val="ru-RU"/>
        </w:rPr>
      </w:pPr>
      <w:bookmarkStart w:id="994" w:name="_Toc97148917"/>
      <w:r w:rsidRPr="006F4BBE">
        <w:rPr>
          <w:lang w:val="ru-RU"/>
        </w:rPr>
        <w:t>Функциональные  разновидности  языка</w:t>
      </w:r>
      <w:bookmarkEnd w:id="994"/>
    </w:p>
    <w:p w14:paraId="67AC9AE5" w14:textId="77777777"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w:t>
      </w:r>
      <w:r w:rsidRPr="006F4BBE">
        <w:rPr>
          <w:spacing w:val="-18"/>
          <w:lang w:val="ru-RU"/>
        </w:rPr>
        <w:t xml:space="preserve"> </w:t>
      </w:r>
      <w:r w:rsidRPr="006F4BBE">
        <w:rPr>
          <w:lang w:val="ru-RU"/>
        </w:rPr>
        <w:t>для</w:t>
      </w:r>
      <w:r w:rsidRPr="006F4BBE">
        <w:rPr>
          <w:spacing w:val="-18"/>
          <w:lang w:val="ru-RU"/>
        </w:rPr>
        <w:t xml:space="preserve"> </w:t>
      </w:r>
      <w:r w:rsidRPr="006F4BBE">
        <w:rPr>
          <w:lang w:val="ru-RU"/>
        </w:rPr>
        <w:t>научного</w:t>
      </w:r>
      <w:r w:rsidRPr="006F4BBE">
        <w:rPr>
          <w:spacing w:val="-18"/>
          <w:lang w:val="ru-RU"/>
        </w:rPr>
        <w:t xml:space="preserve"> </w:t>
      </w:r>
      <w:r w:rsidRPr="006F4BBE">
        <w:rPr>
          <w:lang w:val="ru-RU"/>
        </w:rPr>
        <w:t>стиля;</w:t>
      </w:r>
      <w:r w:rsidRPr="006F4BBE">
        <w:rPr>
          <w:spacing w:val="-18"/>
          <w:lang w:val="ru-RU"/>
        </w:rPr>
        <w:t xml:space="preserve"> </w:t>
      </w:r>
      <w:r w:rsidRPr="006F4BBE">
        <w:rPr>
          <w:lang w:val="ru-RU"/>
        </w:rPr>
        <w:t>основные</w:t>
      </w:r>
      <w:r w:rsidRPr="006F4BBE">
        <w:rPr>
          <w:spacing w:val="-18"/>
          <w:lang w:val="ru-RU"/>
        </w:rPr>
        <w:t xml:space="preserve"> </w:t>
      </w:r>
      <w:r w:rsidRPr="006F4BBE">
        <w:rPr>
          <w:lang w:val="ru-RU"/>
        </w:rPr>
        <w:t>особенности</w:t>
      </w:r>
      <w:r w:rsidRPr="006F4BBE">
        <w:rPr>
          <w:spacing w:val="-18"/>
          <w:lang w:val="ru-RU"/>
        </w:rPr>
        <w:t xml:space="preserve"> </w:t>
      </w:r>
      <w:r w:rsidRPr="006F4BBE">
        <w:rPr>
          <w:lang w:val="ru-RU"/>
        </w:rPr>
        <w:t>языка художественной литературы; особенности сочетания элементов разговорной</w:t>
      </w:r>
      <w:r w:rsidRPr="006F4BBE">
        <w:rPr>
          <w:spacing w:val="-13"/>
          <w:lang w:val="ru-RU"/>
        </w:rPr>
        <w:t xml:space="preserve"> </w:t>
      </w:r>
      <w:r w:rsidRPr="006F4BBE">
        <w:rPr>
          <w:lang w:val="ru-RU"/>
        </w:rPr>
        <w:t>речи</w:t>
      </w:r>
      <w:r w:rsidRPr="006F4BBE">
        <w:rPr>
          <w:spacing w:val="-13"/>
          <w:lang w:val="ru-RU"/>
        </w:rPr>
        <w:t xml:space="preserve"> </w:t>
      </w:r>
      <w:r w:rsidRPr="006F4BBE">
        <w:rPr>
          <w:lang w:val="ru-RU"/>
        </w:rPr>
        <w:t>и</w:t>
      </w:r>
      <w:r w:rsidRPr="006F4BBE">
        <w:rPr>
          <w:spacing w:val="-13"/>
          <w:lang w:val="ru-RU"/>
        </w:rPr>
        <w:t xml:space="preserve"> </w:t>
      </w:r>
      <w:r w:rsidRPr="006F4BBE">
        <w:rPr>
          <w:lang w:val="ru-RU"/>
        </w:rPr>
        <w:t>разных</w:t>
      </w:r>
      <w:r w:rsidRPr="006F4BBE">
        <w:rPr>
          <w:spacing w:val="-13"/>
          <w:lang w:val="ru-RU"/>
        </w:rPr>
        <w:t xml:space="preserve"> </w:t>
      </w:r>
      <w:r w:rsidRPr="006F4BBE">
        <w:rPr>
          <w:lang w:val="ru-RU"/>
        </w:rPr>
        <w:t>функциональных</w:t>
      </w:r>
      <w:r w:rsidRPr="006F4BBE">
        <w:rPr>
          <w:spacing w:val="-13"/>
          <w:lang w:val="ru-RU"/>
        </w:rPr>
        <w:t xml:space="preserve"> </w:t>
      </w:r>
      <w:r w:rsidRPr="006F4BBE">
        <w:rPr>
          <w:lang w:val="ru-RU"/>
        </w:rPr>
        <w:t>стилей</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художественном</w:t>
      </w:r>
      <w:r w:rsidRPr="006F4BBE">
        <w:rPr>
          <w:spacing w:val="49"/>
          <w:lang w:val="ru-RU"/>
        </w:rPr>
        <w:t xml:space="preserve"> </w:t>
      </w:r>
      <w:r w:rsidRPr="006F4BBE">
        <w:rPr>
          <w:lang w:val="ru-RU"/>
        </w:rPr>
        <w:t>произведении.</w:t>
      </w:r>
    </w:p>
    <w:p w14:paraId="63BF4245" w14:textId="77777777"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B5E2D4E" w14:textId="77777777" w:rsidR="00C6278E" w:rsidRPr="006F4BBE" w:rsidRDefault="00C6278E" w:rsidP="00287D0F">
      <w:pPr>
        <w:rPr>
          <w:lang w:val="ru-RU"/>
        </w:rPr>
      </w:pPr>
      <w:r w:rsidRPr="006F4BBE">
        <w:rPr>
          <w:lang w:val="ru-RU"/>
        </w:rPr>
        <w:t>Использовать при создании собственного текста нормы построения</w:t>
      </w:r>
      <w:r w:rsidRPr="006F4BBE">
        <w:rPr>
          <w:spacing w:val="-13"/>
          <w:lang w:val="ru-RU"/>
        </w:rPr>
        <w:t xml:space="preserve"> </w:t>
      </w:r>
      <w:r w:rsidRPr="006F4BBE">
        <w:rPr>
          <w:lang w:val="ru-RU"/>
        </w:rPr>
        <w:t>текстов,</w:t>
      </w:r>
      <w:r w:rsidRPr="006F4BBE">
        <w:rPr>
          <w:spacing w:val="-13"/>
          <w:lang w:val="ru-RU"/>
        </w:rPr>
        <w:t xml:space="preserve"> </w:t>
      </w:r>
      <w:r w:rsidRPr="006F4BBE">
        <w:rPr>
          <w:lang w:val="ru-RU"/>
        </w:rPr>
        <w:t>принадлежащих</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различным</w:t>
      </w:r>
      <w:r w:rsidRPr="006F4BBE">
        <w:rPr>
          <w:spacing w:val="-13"/>
          <w:lang w:val="ru-RU"/>
        </w:rPr>
        <w:t xml:space="preserve"> </w:t>
      </w:r>
      <w:r w:rsidRPr="006F4BBE">
        <w:rPr>
          <w:lang w:val="ru-RU"/>
        </w:rPr>
        <w:t>функционально-смысловым типам речи, функциональным</w:t>
      </w:r>
      <w:r w:rsidRPr="006F4BBE">
        <w:rPr>
          <w:spacing w:val="-27"/>
          <w:lang w:val="ru-RU"/>
        </w:rPr>
        <w:t xml:space="preserve"> </w:t>
      </w:r>
      <w:r w:rsidRPr="006F4BBE">
        <w:rPr>
          <w:lang w:val="ru-RU"/>
        </w:rPr>
        <w:t>разновидностям языка, нормы составления тезисов, конспекта, написания реферата.</w:t>
      </w:r>
    </w:p>
    <w:p w14:paraId="4C56C188" w14:textId="78038D5A" w:rsidR="00C6278E" w:rsidRPr="006F4BBE" w:rsidRDefault="00C6278E" w:rsidP="001D2088">
      <w:pPr>
        <w:rPr>
          <w:lang w:val="ru-RU"/>
        </w:rPr>
      </w:pPr>
      <w:r w:rsidRPr="006F4BBE">
        <w:rPr>
          <w:lang w:val="ru-RU"/>
        </w:rPr>
        <w:t>Составлять тезисы, конспект, писать рецензию. Оценивать  чужие  и  собственные  речевые   высказывания</w:t>
      </w:r>
      <w:r w:rsidR="001D2088">
        <w:rPr>
          <w:lang w:val="ru-RU"/>
        </w:rPr>
        <w:t xml:space="preserve"> </w:t>
      </w:r>
      <w:r w:rsidRPr="006F4BBE">
        <w:rPr>
          <w:lang w:val="ru-RU"/>
        </w:rPr>
        <w:t>разной функциональной направленности с точки зрения</w:t>
      </w:r>
      <w:r w:rsidRPr="006F4BBE">
        <w:rPr>
          <w:spacing w:val="-11"/>
          <w:lang w:val="ru-RU"/>
        </w:rPr>
        <w:t xml:space="preserve"> </w:t>
      </w:r>
      <w:r w:rsidRPr="006F4BBE">
        <w:rPr>
          <w:lang w:val="ru-RU"/>
        </w:rPr>
        <w:t>соответствия их коммуникативным требованиям и языковой правильности; исправлять речевые недостатки, редактировать текст.</w:t>
      </w:r>
    </w:p>
    <w:p w14:paraId="374B589F" w14:textId="77777777" w:rsidR="00C6278E" w:rsidRPr="006F4BBE" w:rsidRDefault="00C6278E" w:rsidP="00287D0F">
      <w:pPr>
        <w:rPr>
          <w:lang w:val="ru-RU"/>
        </w:rPr>
      </w:pPr>
      <w:r w:rsidRPr="006F4BBE">
        <w:rPr>
          <w:lang w:val="ru-RU"/>
        </w:rPr>
        <w:t>Выявлять отличительные особенности языка художественной</w:t>
      </w:r>
      <w:r w:rsidRPr="006F4BBE">
        <w:rPr>
          <w:spacing w:val="-19"/>
          <w:lang w:val="ru-RU"/>
        </w:rPr>
        <w:t xml:space="preserve"> </w:t>
      </w:r>
      <w:r w:rsidRPr="006F4BBE">
        <w:rPr>
          <w:lang w:val="ru-RU"/>
        </w:rPr>
        <w:t>литературы</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сравнении</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другими</w:t>
      </w:r>
      <w:r w:rsidRPr="006F4BBE">
        <w:rPr>
          <w:spacing w:val="-19"/>
          <w:lang w:val="ru-RU"/>
        </w:rPr>
        <w:t xml:space="preserve"> </w:t>
      </w:r>
      <w:r w:rsidRPr="006F4BBE">
        <w:rPr>
          <w:lang w:val="ru-RU"/>
        </w:rPr>
        <w:t>функциональными</w:t>
      </w:r>
      <w:r w:rsidRPr="006F4BBE">
        <w:rPr>
          <w:spacing w:val="-19"/>
          <w:lang w:val="ru-RU"/>
        </w:rPr>
        <w:t xml:space="preserve"> </w:t>
      </w:r>
      <w:r w:rsidRPr="006F4BBE">
        <w:rPr>
          <w:lang w:val="ru-RU"/>
        </w:rPr>
        <w:t>разновидностями языка. Распознавать метафору, олицетворение, эпитет, гиперболу,</w:t>
      </w:r>
      <w:r w:rsidRPr="006F4BBE">
        <w:rPr>
          <w:spacing w:val="-42"/>
          <w:lang w:val="ru-RU"/>
        </w:rPr>
        <w:t xml:space="preserve"> </w:t>
      </w:r>
      <w:r w:rsidRPr="006F4BBE">
        <w:rPr>
          <w:lang w:val="ru-RU"/>
        </w:rPr>
        <w:t>сравнение.</w:t>
      </w:r>
    </w:p>
    <w:p w14:paraId="0801BDD9" w14:textId="77777777" w:rsidR="00523EE7" w:rsidRPr="006F4BBE" w:rsidRDefault="00523EE7" w:rsidP="00E36E96">
      <w:pPr>
        <w:ind w:firstLine="0"/>
        <w:rPr>
          <w:lang w:val="ru-RU"/>
        </w:rPr>
      </w:pPr>
      <w:bookmarkStart w:id="995" w:name="_Toc97148918"/>
    </w:p>
    <w:p w14:paraId="45DCE7FA" w14:textId="77777777" w:rsidR="00C6278E" w:rsidRPr="006F4BBE" w:rsidRDefault="00C6278E" w:rsidP="00287D0F">
      <w:pPr>
        <w:rPr>
          <w:lang w:val="ru-RU"/>
        </w:rPr>
      </w:pPr>
      <w:r w:rsidRPr="006F4BBE">
        <w:rPr>
          <w:lang w:val="ru-RU"/>
        </w:rPr>
        <w:t>СИСТЕМА ЯЗЫКА</w:t>
      </w:r>
      <w:bookmarkEnd w:id="995"/>
    </w:p>
    <w:p w14:paraId="46BC39DC" w14:textId="77777777" w:rsidR="00C6278E" w:rsidRPr="006F4BBE" w:rsidRDefault="00C6278E" w:rsidP="00287D0F">
      <w:pPr>
        <w:rPr>
          <w:b/>
          <w:lang w:val="ru-RU"/>
        </w:rPr>
      </w:pPr>
      <w:r w:rsidRPr="006F4BBE">
        <w:rPr>
          <w:b/>
        </w:rPr>
        <w:t>C</w:t>
      </w:r>
      <w:r w:rsidRPr="006F4BBE">
        <w:rPr>
          <w:b/>
          <w:lang w:val="ru-RU"/>
        </w:rPr>
        <w:t>интаксис. Культура речи. Пунктуация</w:t>
      </w:r>
    </w:p>
    <w:p w14:paraId="3E04972C" w14:textId="77777777" w:rsidR="00C6278E" w:rsidRPr="006F4BBE" w:rsidRDefault="00C6278E" w:rsidP="00287D0F">
      <w:pPr>
        <w:rPr>
          <w:lang w:val="ru-RU"/>
        </w:rPr>
      </w:pPr>
      <w:r w:rsidRPr="006F4BBE">
        <w:rPr>
          <w:lang w:val="ru-RU"/>
        </w:rPr>
        <w:t>Сложносочинённое предложение</w:t>
      </w:r>
    </w:p>
    <w:p w14:paraId="51283C30" w14:textId="77777777"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14:paraId="0F99E90A" w14:textId="77777777"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14:paraId="1E8DD1D1" w14:textId="77777777"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1B706B5" w14:textId="77777777"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589280B" w14:textId="77777777"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14:paraId="19D2031E" w14:textId="77777777"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14:paraId="28CE5690" w14:textId="77777777" w:rsidR="00C6278E" w:rsidRPr="006F4BBE" w:rsidRDefault="00C6278E" w:rsidP="00287D0F">
      <w:pPr>
        <w:rPr>
          <w:lang w:val="ru-RU"/>
        </w:rPr>
      </w:pPr>
      <w:r w:rsidRPr="006F4BBE">
        <w:rPr>
          <w:lang w:val="ru-RU"/>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EDBA2CA"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сложносочинённых </w:t>
      </w:r>
      <w:r w:rsidRPr="006F4BBE">
        <w:rPr>
          <w:spacing w:val="20"/>
          <w:lang w:val="ru-RU"/>
        </w:rPr>
        <w:t xml:space="preserve"> </w:t>
      </w:r>
      <w:r w:rsidRPr="006F4BBE">
        <w:rPr>
          <w:lang w:val="ru-RU"/>
        </w:rPr>
        <w:t>предложений.</w:t>
      </w:r>
    </w:p>
    <w:p w14:paraId="1B00D602"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постановки</w:t>
      </w:r>
      <w:r w:rsidRPr="006F4BBE">
        <w:rPr>
          <w:spacing w:val="-13"/>
          <w:lang w:val="ru-RU"/>
        </w:rPr>
        <w:t xml:space="preserve"> </w:t>
      </w:r>
      <w:r w:rsidRPr="006F4BBE">
        <w:rPr>
          <w:lang w:val="ru-RU"/>
        </w:rPr>
        <w:t>знаков</w:t>
      </w:r>
      <w:r w:rsidRPr="006F4BBE">
        <w:rPr>
          <w:spacing w:val="-13"/>
          <w:lang w:val="ru-RU"/>
        </w:rPr>
        <w:t xml:space="preserve"> </w:t>
      </w:r>
      <w:r w:rsidRPr="006F4BBE">
        <w:rPr>
          <w:lang w:val="ru-RU"/>
        </w:rPr>
        <w:t>препинания</w:t>
      </w:r>
      <w:r w:rsidRPr="006F4BBE">
        <w:rPr>
          <w:spacing w:val="-13"/>
          <w:lang w:val="ru-RU"/>
        </w:rPr>
        <w:t xml:space="preserve"> </w:t>
      </w:r>
      <w:r w:rsidRPr="006F4BBE">
        <w:rPr>
          <w:lang w:val="ru-RU"/>
        </w:rPr>
        <w:t>в</w:t>
      </w:r>
      <w:r w:rsidRPr="006F4BBE">
        <w:rPr>
          <w:spacing w:val="-13"/>
          <w:lang w:val="ru-RU"/>
        </w:rPr>
        <w:t xml:space="preserve"> </w:t>
      </w:r>
      <w:r w:rsidRPr="006F4BBE">
        <w:rPr>
          <w:lang w:val="ru-RU"/>
        </w:rPr>
        <w:t>сложносочинённых</w:t>
      </w:r>
      <w:r w:rsidRPr="006F4BBE">
        <w:rPr>
          <w:spacing w:val="-20"/>
          <w:lang w:val="ru-RU"/>
        </w:rPr>
        <w:t xml:space="preserve"> </w:t>
      </w:r>
      <w:r w:rsidRPr="006F4BBE">
        <w:rPr>
          <w:lang w:val="ru-RU"/>
        </w:rPr>
        <w:t>предложениях.</w:t>
      </w:r>
    </w:p>
    <w:p w14:paraId="0A1ECE2A" w14:textId="77777777" w:rsidR="00C6278E" w:rsidRPr="006F4BBE" w:rsidRDefault="00C6278E" w:rsidP="00287D0F">
      <w:pPr>
        <w:rPr>
          <w:lang w:val="ru-RU"/>
        </w:rPr>
      </w:pPr>
      <w:r w:rsidRPr="006F4BBE">
        <w:rPr>
          <w:lang w:val="ru-RU"/>
        </w:rPr>
        <w:t>Сложноподчинённое предложение</w:t>
      </w:r>
    </w:p>
    <w:p w14:paraId="5AD7E704" w14:textId="77777777"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00BA4DCF" w14:textId="218AC829" w:rsidR="00C6278E" w:rsidRPr="006F4BBE" w:rsidRDefault="00C6278E" w:rsidP="00E36E96">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w:t>
      </w:r>
      <w:r w:rsidRPr="006F4BBE">
        <w:rPr>
          <w:spacing w:val="-12"/>
          <w:lang w:val="ru-RU"/>
        </w:rPr>
        <w:t xml:space="preserve"> </w:t>
      </w:r>
      <w:r w:rsidRPr="006F4BBE">
        <w:rPr>
          <w:lang w:val="ru-RU"/>
        </w:rPr>
        <w:t>смысловых</w:t>
      </w:r>
      <w:r w:rsidRPr="006F4BBE">
        <w:rPr>
          <w:spacing w:val="-12"/>
          <w:lang w:val="ru-RU"/>
        </w:rPr>
        <w:t xml:space="preserve"> </w:t>
      </w:r>
      <w:r w:rsidRPr="006F4BBE">
        <w:rPr>
          <w:lang w:val="ru-RU"/>
        </w:rPr>
        <w:t>отношений</w:t>
      </w:r>
      <w:r w:rsidRPr="006F4BBE">
        <w:rPr>
          <w:spacing w:val="-12"/>
          <w:lang w:val="ru-RU"/>
        </w:rPr>
        <w:t xml:space="preserve"> </w:t>
      </w:r>
      <w:r w:rsidRPr="006F4BBE">
        <w:rPr>
          <w:lang w:val="ru-RU"/>
        </w:rPr>
        <w:t>между</w:t>
      </w:r>
      <w:r w:rsidRPr="006F4BBE">
        <w:rPr>
          <w:spacing w:val="-12"/>
          <w:lang w:val="ru-RU"/>
        </w:rPr>
        <w:t xml:space="preserve"> </w:t>
      </w:r>
      <w:r w:rsidRPr="006F4BBE">
        <w:rPr>
          <w:lang w:val="ru-RU"/>
        </w:rPr>
        <w:t>главной</w:t>
      </w:r>
      <w:r w:rsidRPr="006F4BBE">
        <w:rPr>
          <w:spacing w:val="-12"/>
          <w:lang w:val="ru-RU"/>
        </w:rPr>
        <w:t xml:space="preserve"> </w:t>
      </w:r>
      <w:r w:rsidRPr="006F4BBE">
        <w:rPr>
          <w:lang w:val="ru-RU"/>
        </w:rPr>
        <w:t>и</w:t>
      </w:r>
      <w:r w:rsidRPr="006F4BBE">
        <w:rPr>
          <w:spacing w:val="-12"/>
          <w:lang w:val="ru-RU"/>
        </w:rPr>
        <w:t xml:space="preserve"> </w:t>
      </w:r>
      <w:r w:rsidRPr="006F4BBE">
        <w:rPr>
          <w:lang w:val="ru-RU"/>
        </w:rPr>
        <w:t>придаточной</w:t>
      </w:r>
      <w:r w:rsidRPr="006F4BBE">
        <w:rPr>
          <w:spacing w:val="-12"/>
          <w:lang w:val="ru-RU"/>
        </w:rPr>
        <w:t xml:space="preserve"> </w:t>
      </w:r>
      <w:r w:rsidRPr="006F4BBE">
        <w:rPr>
          <w:lang w:val="ru-RU"/>
        </w:rPr>
        <w:t>частями, структуре, синтаксическим средствам связи, выявлять особенности</w:t>
      </w:r>
      <w:r w:rsidRPr="006F4BBE">
        <w:rPr>
          <w:spacing w:val="-27"/>
          <w:lang w:val="ru-RU"/>
        </w:rPr>
        <w:t xml:space="preserve"> </w:t>
      </w:r>
      <w:r w:rsidRPr="006F4BBE">
        <w:rPr>
          <w:lang w:val="ru-RU"/>
        </w:rPr>
        <w:t>их</w:t>
      </w:r>
      <w:r w:rsidRPr="006F4BBE">
        <w:rPr>
          <w:spacing w:val="-27"/>
          <w:lang w:val="ru-RU"/>
        </w:rPr>
        <w:t xml:space="preserve"> </w:t>
      </w:r>
      <w:r w:rsidRPr="006F4BBE">
        <w:rPr>
          <w:lang w:val="ru-RU"/>
        </w:rPr>
        <w:t>строения.</w:t>
      </w:r>
    </w:p>
    <w:p w14:paraId="0647B4C0" w14:textId="77777777"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07EDE639" w14:textId="77777777" w:rsidR="00C6278E" w:rsidRPr="006F4BBE" w:rsidRDefault="00C6278E" w:rsidP="00287D0F">
      <w:pPr>
        <w:rPr>
          <w:lang w:val="ru-RU"/>
        </w:rPr>
      </w:pPr>
      <w:r w:rsidRPr="006F4BBE">
        <w:rPr>
          <w:lang w:val="ru-RU"/>
        </w:rPr>
        <w:t>Выявлять однородное, неоднородное и последовательное</w:t>
      </w:r>
      <w:r w:rsidRPr="006F4BBE">
        <w:rPr>
          <w:spacing w:val="-34"/>
          <w:lang w:val="ru-RU"/>
        </w:rPr>
        <w:t xml:space="preserve"> </w:t>
      </w:r>
      <w:r w:rsidRPr="006F4BBE">
        <w:rPr>
          <w:lang w:val="ru-RU"/>
        </w:rPr>
        <w:t>подчинение  придаточных</w:t>
      </w:r>
      <w:r w:rsidRPr="006F4BBE">
        <w:rPr>
          <w:spacing w:val="40"/>
          <w:lang w:val="ru-RU"/>
        </w:rPr>
        <w:t xml:space="preserve"> </w:t>
      </w:r>
      <w:r w:rsidRPr="006F4BBE">
        <w:rPr>
          <w:lang w:val="ru-RU"/>
        </w:rPr>
        <w:t>частей.</w:t>
      </w:r>
    </w:p>
    <w:p w14:paraId="4CA5C7B9" w14:textId="77777777"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EEBF072" w14:textId="77777777" w:rsidR="00C6278E" w:rsidRPr="006F4BBE" w:rsidRDefault="00C6278E" w:rsidP="00287D0F">
      <w:pPr>
        <w:rPr>
          <w:lang w:val="ru-RU"/>
        </w:rPr>
      </w:pPr>
      <w:r w:rsidRPr="006F4BBE">
        <w:rPr>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0C73F453" w14:textId="77777777" w:rsidR="00C6278E" w:rsidRPr="006F4BBE" w:rsidRDefault="00C6278E" w:rsidP="00287D0F">
      <w:pPr>
        <w:rPr>
          <w:lang w:val="ru-RU"/>
        </w:rPr>
      </w:pPr>
      <w:r w:rsidRPr="006F4BBE">
        <w:rPr>
          <w:lang w:val="ru-RU"/>
        </w:rPr>
        <w:t>Проводить</w:t>
      </w:r>
      <w:r w:rsidRPr="006F4BBE">
        <w:rPr>
          <w:spacing w:val="-15"/>
          <w:lang w:val="ru-RU"/>
        </w:rPr>
        <w:t xml:space="preserve"> </w:t>
      </w:r>
      <w:r w:rsidRPr="006F4BBE">
        <w:rPr>
          <w:lang w:val="ru-RU"/>
        </w:rPr>
        <w:t>синтаксический</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пунктуационный</w:t>
      </w:r>
      <w:r w:rsidRPr="006F4BBE">
        <w:rPr>
          <w:spacing w:val="-15"/>
          <w:lang w:val="ru-RU"/>
        </w:rPr>
        <w:t xml:space="preserve"> </w:t>
      </w:r>
      <w:r w:rsidRPr="006F4BBE">
        <w:rPr>
          <w:lang w:val="ru-RU"/>
        </w:rPr>
        <w:t>анализ</w:t>
      </w:r>
      <w:r w:rsidRPr="006F4BBE">
        <w:rPr>
          <w:spacing w:val="-15"/>
          <w:lang w:val="ru-RU"/>
        </w:rPr>
        <w:t xml:space="preserve"> </w:t>
      </w:r>
      <w:r w:rsidRPr="006F4BBE">
        <w:rPr>
          <w:lang w:val="ru-RU"/>
        </w:rPr>
        <w:t xml:space="preserve">сложноподчинённых </w:t>
      </w:r>
      <w:r w:rsidRPr="006F4BBE">
        <w:rPr>
          <w:spacing w:val="20"/>
          <w:lang w:val="ru-RU"/>
        </w:rPr>
        <w:t xml:space="preserve"> </w:t>
      </w:r>
      <w:r w:rsidRPr="006F4BBE">
        <w:rPr>
          <w:lang w:val="ru-RU"/>
        </w:rPr>
        <w:t>предложений.</w:t>
      </w:r>
    </w:p>
    <w:p w14:paraId="5770BC63" w14:textId="77777777" w:rsidR="00C6278E" w:rsidRPr="006F4BBE" w:rsidRDefault="00C6278E" w:rsidP="00287D0F">
      <w:pPr>
        <w:rPr>
          <w:lang w:val="ru-RU"/>
        </w:rPr>
      </w:pPr>
      <w:r w:rsidRPr="006F4BBE">
        <w:rPr>
          <w:lang w:val="ru-RU"/>
        </w:rPr>
        <w:t>Применять</w:t>
      </w:r>
      <w:r w:rsidRPr="006F4BBE">
        <w:rPr>
          <w:spacing w:val="-13"/>
          <w:lang w:val="ru-RU"/>
        </w:rPr>
        <w:t xml:space="preserve"> </w:t>
      </w:r>
      <w:r w:rsidRPr="006F4BBE">
        <w:rPr>
          <w:lang w:val="ru-RU"/>
        </w:rPr>
        <w:t>нормы</w:t>
      </w:r>
      <w:r w:rsidRPr="006F4BBE">
        <w:rPr>
          <w:spacing w:val="-13"/>
          <w:lang w:val="ru-RU"/>
        </w:rPr>
        <w:t xml:space="preserve"> </w:t>
      </w:r>
      <w:r w:rsidRPr="006F4BBE">
        <w:rPr>
          <w:lang w:val="ru-RU"/>
        </w:rPr>
        <w:t>построения</w:t>
      </w:r>
      <w:r w:rsidRPr="006F4BBE">
        <w:rPr>
          <w:spacing w:val="-13"/>
          <w:lang w:val="ru-RU"/>
        </w:rPr>
        <w:t xml:space="preserve"> </w:t>
      </w:r>
      <w:r w:rsidRPr="006F4BBE">
        <w:rPr>
          <w:lang w:val="ru-RU"/>
        </w:rPr>
        <w:t>сложноподчинённых</w:t>
      </w:r>
      <w:r w:rsidRPr="006F4BBE">
        <w:rPr>
          <w:spacing w:val="-14"/>
          <w:lang w:val="ru-RU"/>
        </w:rPr>
        <w:t xml:space="preserve"> </w:t>
      </w:r>
      <w:r w:rsidRPr="006F4BBE">
        <w:rPr>
          <w:lang w:val="ru-RU"/>
        </w:rPr>
        <w:t>предложений и постановки знаков препинания в</w:t>
      </w:r>
      <w:r w:rsidRPr="006F4BBE">
        <w:rPr>
          <w:spacing w:val="46"/>
          <w:lang w:val="ru-RU"/>
        </w:rPr>
        <w:t xml:space="preserve"> </w:t>
      </w:r>
      <w:r w:rsidRPr="006F4BBE">
        <w:rPr>
          <w:lang w:val="ru-RU"/>
        </w:rPr>
        <w:t>них.</w:t>
      </w:r>
    </w:p>
    <w:p w14:paraId="1AF81090" w14:textId="77777777" w:rsidR="00C6278E" w:rsidRPr="006F4BBE" w:rsidRDefault="00C6278E" w:rsidP="00287D0F">
      <w:pPr>
        <w:rPr>
          <w:lang w:val="ru-RU"/>
        </w:rPr>
      </w:pPr>
      <w:r w:rsidRPr="006F4BBE">
        <w:rPr>
          <w:lang w:val="ru-RU"/>
        </w:rPr>
        <w:t>Бессоюзное сложное предложение</w:t>
      </w:r>
    </w:p>
    <w:p w14:paraId="39A01BAF" w14:textId="77777777" w:rsidR="00C6278E" w:rsidRPr="006F4BBE" w:rsidRDefault="00C6278E" w:rsidP="00287D0F">
      <w:pPr>
        <w:rPr>
          <w:lang w:val="ru-RU"/>
        </w:rPr>
      </w:pPr>
      <w:r w:rsidRPr="006F4BBE">
        <w:rPr>
          <w:lang w:val="ru-RU"/>
        </w:rPr>
        <w:t>Характеризовать</w:t>
      </w:r>
      <w:r w:rsidRPr="006F4BBE">
        <w:rPr>
          <w:spacing w:val="-20"/>
          <w:lang w:val="ru-RU"/>
        </w:rPr>
        <w:t xml:space="preserve"> </w:t>
      </w:r>
      <w:r w:rsidRPr="006F4BBE">
        <w:rPr>
          <w:lang w:val="ru-RU"/>
        </w:rPr>
        <w:t>смысловые</w:t>
      </w:r>
      <w:r w:rsidRPr="006F4BBE">
        <w:rPr>
          <w:spacing w:val="-20"/>
          <w:lang w:val="ru-RU"/>
        </w:rPr>
        <w:t xml:space="preserve"> </w:t>
      </w:r>
      <w:r w:rsidRPr="006F4BBE">
        <w:rPr>
          <w:lang w:val="ru-RU"/>
        </w:rPr>
        <w:t>отношения</w:t>
      </w:r>
      <w:r w:rsidRPr="006F4BBE">
        <w:rPr>
          <w:spacing w:val="-20"/>
          <w:lang w:val="ru-RU"/>
        </w:rPr>
        <w:t xml:space="preserve"> </w:t>
      </w:r>
      <w:r w:rsidRPr="006F4BBE">
        <w:rPr>
          <w:lang w:val="ru-RU"/>
        </w:rPr>
        <w:t>между</w:t>
      </w:r>
      <w:r w:rsidRPr="006F4BBE">
        <w:rPr>
          <w:spacing w:val="-20"/>
          <w:lang w:val="ru-RU"/>
        </w:rPr>
        <w:t xml:space="preserve"> </w:t>
      </w:r>
      <w:r w:rsidRPr="006F4BBE">
        <w:rPr>
          <w:lang w:val="ru-RU"/>
        </w:rPr>
        <w:t>частями</w:t>
      </w:r>
      <w:r w:rsidRPr="006F4BBE">
        <w:rPr>
          <w:spacing w:val="-20"/>
          <w:lang w:val="ru-RU"/>
        </w:rPr>
        <w:t xml:space="preserve"> </w:t>
      </w:r>
      <w:r w:rsidRPr="006F4BBE">
        <w:rPr>
          <w:lang w:val="ru-RU"/>
        </w:rPr>
        <w:t>бессоюзного</w:t>
      </w:r>
      <w:r w:rsidRPr="006F4BBE">
        <w:rPr>
          <w:spacing w:val="-36"/>
          <w:lang w:val="ru-RU"/>
        </w:rPr>
        <w:t xml:space="preserve"> </w:t>
      </w:r>
      <w:r w:rsidRPr="006F4BBE">
        <w:rPr>
          <w:lang w:val="ru-RU"/>
        </w:rPr>
        <w:t>сложного</w:t>
      </w:r>
      <w:r w:rsidRPr="006F4BBE">
        <w:rPr>
          <w:spacing w:val="-36"/>
          <w:lang w:val="ru-RU"/>
        </w:rPr>
        <w:t xml:space="preserve"> </w:t>
      </w:r>
      <w:r w:rsidRPr="006F4BBE">
        <w:rPr>
          <w:lang w:val="ru-RU"/>
        </w:rPr>
        <w:t>предложения,</w:t>
      </w:r>
      <w:r w:rsidRPr="006F4BBE">
        <w:rPr>
          <w:spacing w:val="-36"/>
          <w:lang w:val="ru-RU"/>
        </w:rPr>
        <w:t xml:space="preserve"> </w:t>
      </w:r>
      <w:r w:rsidRPr="006F4BBE">
        <w:rPr>
          <w:lang w:val="ru-RU"/>
        </w:rPr>
        <w:t>интонационное</w:t>
      </w:r>
      <w:r w:rsidRPr="006F4BBE">
        <w:rPr>
          <w:spacing w:val="-36"/>
          <w:lang w:val="ru-RU"/>
        </w:rPr>
        <w:t xml:space="preserve"> </w:t>
      </w:r>
      <w:r w:rsidRPr="006F4BBE">
        <w:rPr>
          <w:lang w:val="ru-RU"/>
        </w:rPr>
        <w:t>и</w:t>
      </w:r>
      <w:r w:rsidRPr="006F4BBE">
        <w:rPr>
          <w:spacing w:val="-36"/>
          <w:lang w:val="ru-RU"/>
        </w:rPr>
        <w:t xml:space="preserve"> </w:t>
      </w:r>
      <w:r w:rsidRPr="006F4BBE">
        <w:rPr>
          <w:lang w:val="ru-RU"/>
        </w:rPr>
        <w:t>пунктуационное выражение этих</w:t>
      </w:r>
      <w:r w:rsidRPr="006F4BBE">
        <w:rPr>
          <w:spacing w:val="-34"/>
          <w:lang w:val="ru-RU"/>
        </w:rPr>
        <w:t xml:space="preserve"> </w:t>
      </w:r>
      <w:r w:rsidRPr="006F4BBE">
        <w:rPr>
          <w:lang w:val="ru-RU"/>
        </w:rPr>
        <w:t>отношений.</w:t>
      </w:r>
    </w:p>
    <w:p w14:paraId="4E52EB54" w14:textId="43E148CF"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E1ADECA" w14:textId="77777777" w:rsidR="00C6278E" w:rsidRPr="006F4BBE" w:rsidRDefault="00C6278E" w:rsidP="00287D0F">
      <w:pPr>
        <w:rPr>
          <w:lang w:val="ru-RU"/>
        </w:rPr>
      </w:pPr>
      <w:r w:rsidRPr="006F4BBE">
        <w:rPr>
          <w:lang w:val="ru-RU"/>
        </w:rPr>
        <w:t>Проводить</w:t>
      </w:r>
      <w:r w:rsidRPr="006F4BBE">
        <w:rPr>
          <w:spacing w:val="-25"/>
          <w:lang w:val="ru-RU"/>
        </w:rPr>
        <w:t xml:space="preserve"> </w:t>
      </w:r>
      <w:r w:rsidRPr="006F4BBE">
        <w:rPr>
          <w:lang w:val="ru-RU"/>
        </w:rPr>
        <w:t>синтаксический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пунктуационный</w:t>
      </w:r>
      <w:r w:rsidRPr="006F4BBE">
        <w:rPr>
          <w:spacing w:val="-25"/>
          <w:lang w:val="ru-RU"/>
        </w:rPr>
        <w:t xml:space="preserve"> </w:t>
      </w:r>
      <w:r w:rsidRPr="006F4BBE">
        <w:rPr>
          <w:lang w:val="ru-RU"/>
        </w:rPr>
        <w:t>анализ</w:t>
      </w:r>
      <w:r w:rsidRPr="006F4BBE">
        <w:rPr>
          <w:spacing w:val="-25"/>
          <w:lang w:val="ru-RU"/>
        </w:rPr>
        <w:t xml:space="preserve"> </w:t>
      </w:r>
      <w:r w:rsidRPr="006F4BBE">
        <w:rPr>
          <w:lang w:val="ru-RU"/>
        </w:rPr>
        <w:t>бессоюзных сложных</w:t>
      </w:r>
      <w:r w:rsidRPr="006F4BBE">
        <w:rPr>
          <w:spacing w:val="-7"/>
          <w:lang w:val="ru-RU"/>
        </w:rPr>
        <w:t xml:space="preserve"> </w:t>
      </w:r>
      <w:r w:rsidRPr="006F4BBE">
        <w:rPr>
          <w:lang w:val="ru-RU"/>
        </w:rPr>
        <w:t>предложений.</w:t>
      </w:r>
    </w:p>
    <w:p w14:paraId="47E1CD17" w14:textId="77777777" w:rsidR="00C6278E" w:rsidRPr="006F4BBE" w:rsidRDefault="00C6278E" w:rsidP="00287D0F">
      <w:pPr>
        <w:rPr>
          <w:lang w:val="ru-RU"/>
        </w:rPr>
      </w:pPr>
      <w:r w:rsidRPr="006F4BBE">
        <w:rPr>
          <w:lang w:val="ru-RU"/>
        </w:rPr>
        <w:t>Выявлять грамматическую синонимию бессоюзных сложных предложений</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союзных</w:t>
      </w:r>
      <w:r w:rsidRPr="006F4BBE">
        <w:rPr>
          <w:spacing w:val="-16"/>
          <w:lang w:val="ru-RU"/>
        </w:rPr>
        <w:t xml:space="preserve"> </w:t>
      </w:r>
      <w:r w:rsidRPr="006F4BBE">
        <w:rPr>
          <w:lang w:val="ru-RU"/>
        </w:rPr>
        <w:t>сложных</w:t>
      </w:r>
      <w:r w:rsidRPr="006F4BBE">
        <w:rPr>
          <w:spacing w:val="-16"/>
          <w:lang w:val="ru-RU"/>
        </w:rPr>
        <w:t xml:space="preserve"> </w:t>
      </w:r>
      <w:r w:rsidRPr="006F4BBE">
        <w:rPr>
          <w:lang w:val="ru-RU"/>
        </w:rPr>
        <w:t>предложений,</w:t>
      </w:r>
      <w:r w:rsidRPr="006F4BBE">
        <w:rPr>
          <w:spacing w:val="-16"/>
          <w:lang w:val="ru-RU"/>
        </w:rPr>
        <w:t xml:space="preserve"> </w:t>
      </w:r>
      <w:r w:rsidRPr="006F4BBE">
        <w:rPr>
          <w:lang w:val="ru-RU"/>
        </w:rPr>
        <w:t>использовать соответствующие конструкции в речи; применять нормы постановки</w:t>
      </w:r>
      <w:r w:rsidRPr="006F4BBE">
        <w:rPr>
          <w:spacing w:val="-30"/>
          <w:lang w:val="ru-RU"/>
        </w:rPr>
        <w:t xml:space="preserve"> </w:t>
      </w:r>
      <w:r w:rsidRPr="006F4BBE">
        <w:rPr>
          <w:lang w:val="ru-RU"/>
        </w:rPr>
        <w:t>знаков</w:t>
      </w:r>
      <w:r w:rsidRPr="006F4BBE">
        <w:rPr>
          <w:spacing w:val="-30"/>
          <w:lang w:val="ru-RU"/>
        </w:rPr>
        <w:t xml:space="preserve"> </w:t>
      </w:r>
      <w:r w:rsidRPr="006F4BBE">
        <w:rPr>
          <w:lang w:val="ru-RU"/>
        </w:rPr>
        <w:t>препинания</w:t>
      </w:r>
      <w:r w:rsidRPr="006F4BBE">
        <w:rPr>
          <w:spacing w:val="-30"/>
          <w:lang w:val="ru-RU"/>
        </w:rPr>
        <w:t xml:space="preserve"> </w:t>
      </w:r>
      <w:r w:rsidRPr="006F4BBE">
        <w:rPr>
          <w:lang w:val="ru-RU"/>
        </w:rPr>
        <w:t>в</w:t>
      </w:r>
      <w:r w:rsidRPr="006F4BBE">
        <w:rPr>
          <w:spacing w:val="-30"/>
          <w:lang w:val="ru-RU"/>
        </w:rPr>
        <w:t xml:space="preserve"> </w:t>
      </w:r>
      <w:r w:rsidRPr="006F4BBE">
        <w:rPr>
          <w:lang w:val="ru-RU"/>
        </w:rPr>
        <w:t>бессоюзных</w:t>
      </w:r>
      <w:r w:rsidRPr="006F4BBE">
        <w:rPr>
          <w:spacing w:val="-30"/>
          <w:lang w:val="ru-RU"/>
        </w:rPr>
        <w:t xml:space="preserve"> </w:t>
      </w:r>
      <w:r w:rsidRPr="006F4BBE">
        <w:rPr>
          <w:lang w:val="ru-RU"/>
        </w:rPr>
        <w:t>сложных</w:t>
      </w:r>
      <w:r w:rsidRPr="006F4BBE">
        <w:rPr>
          <w:spacing w:val="-30"/>
          <w:lang w:val="ru-RU"/>
        </w:rPr>
        <w:t xml:space="preserve"> </w:t>
      </w:r>
      <w:r w:rsidRPr="006F4BBE">
        <w:rPr>
          <w:lang w:val="ru-RU"/>
        </w:rPr>
        <w:t>предложениях.</w:t>
      </w:r>
    </w:p>
    <w:p w14:paraId="3C85BFCD" w14:textId="77777777"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14:paraId="721BEA25" w14:textId="77777777" w:rsidR="00C6278E" w:rsidRPr="006F4BBE" w:rsidRDefault="00C6278E" w:rsidP="00287D0F">
      <w:pPr>
        <w:rPr>
          <w:lang w:val="ru-RU"/>
        </w:rPr>
      </w:pPr>
      <w:r w:rsidRPr="006F4BBE">
        <w:rPr>
          <w:lang w:val="ru-RU"/>
        </w:rPr>
        <w:t>Распознавать типы сложных предложений с разными видами связи.</w:t>
      </w:r>
    </w:p>
    <w:p w14:paraId="33F28301" w14:textId="77777777" w:rsidR="00C6278E" w:rsidRPr="006F4BBE" w:rsidRDefault="00C6278E" w:rsidP="00287D0F">
      <w:pPr>
        <w:rPr>
          <w:lang w:val="ru-RU"/>
        </w:rPr>
      </w:pPr>
      <w:r w:rsidRPr="006F4BBE">
        <w:rPr>
          <w:lang w:val="ru-RU"/>
        </w:rPr>
        <w:t xml:space="preserve">Понимать основные нормы построения сложных предложений  с  разными  </w:t>
      </w:r>
      <w:r w:rsidRPr="006F4BBE">
        <w:rPr>
          <w:lang w:val="ru-RU"/>
        </w:rPr>
        <w:lastRenderedPageBreak/>
        <w:t>видами связи.</w:t>
      </w:r>
    </w:p>
    <w:p w14:paraId="7998970D" w14:textId="77777777" w:rsidR="00C6278E" w:rsidRPr="006F4BBE" w:rsidRDefault="00C6278E" w:rsidP="00287D0F">
      <w:pPr>
        <w:rPr>
          <w:lang w:val="ru-RU"/>
        </w:rPr>
      </w:pPr>
      <w:r w:rsidRPr="006F4BBE">
        <w:rPr>
          <w:lang w:val="ru-RU"/>
        </w:rPr>
        <w:t>Употреблять</w:t>
      </w:r>
      <w:r w:rsidRPr="006F4BBE">
        <w:rPr>
          <w:spacing w:val="-20"/>
          <w:lang w:val="ru-RU"/>
        </w:rPr>
        <w:t xml:space="preserve"> </w:t>
      </w:r>
      <w:r w:rsidRPr="006F4BBE">
        <w:rPr>
          <w:lang w:val="ru-RU"/>
        </w:rPr>
        <w:t>сложные</w:t>
      </w:r>
      <w:r w:rsidRPr="006F4BBE">
        <w:rPr>
          <w:spacing w:val="-20"/>
          <w:lang w:val="ru-RU"/>
        </w:rPr>
        <w:t xml:space="preserve"> </w:t>
      </w:r>
      <w:r w:rsidRPr="006F4BBE">
        <w:rPr>
          <w:lang w:val="ru-RU"/>
        </w:rPr>
        <w:t>предложения</w:t>
      </w:r>
      <w:r w:rsidRPr="006F4BBE">
        <w:rPr>
          <w:spacing w:val="-20"/>
          <w:lang w:val="ru-RU"/>
        </w:rPr>
        <w:t xml:space="preserve"> </w:t>
      </w:r>
      <w:r w:rsidRPr="006F4BBE">
        <w:rPr>
          <w:lang w:val="ru-RU"/>
        </w:rPr>
        <w:t>с</w:t>
      </w:r>
      <w:r w:rsidRPr="006F4BBE">
        <w:rPr>
          <w:spacing w:val="-20"/>
          <w:lang w:val="ru-RU"/>
        </w:rPr>
        <w:t xml:space="preserve"> </w:t>
      </w:r>
      <w:r w:rsidRPr="006F4BBE">
        <w:rPr>
          <w:lang w:val="ru-RU"/>
        </w:rPr>
        <w:t>разными</w:t>
      </w:r>
      <w:r w:rsidRPr="006F4BBE">
        <w:rPr>
          <w:spacing w:val="-20"/>
          <w:lang w:val="ru-RU"/>
        </w:rPr>
        <w:t xml:space="preserve"> </w:t>
      </w:r>
      <w:r w:rsidRPr="006F4BBE">
        <w:rPr>
          <w:lang w:val="ru-RU"/>
        </w:rPr>
        <w:t>видами</w:t>
      </w:r>
      <w:r w:rsidRPr="006F4BBE">
        <w:rPr>
          <w:spacing w:val="-20"/>
          <w:lang w:val="ru-RU"/>
        </w:rPr>
        <w:t xml:space="preserve"> </w:t>
      </w:r>
      <w:r w:rsidRPr="006F4BBE">
        <w:rPr>
          <w:lang w:val="ru-RU"/>
        </w:rPr>
        <w:t>связи в</w:t>
      </w:r>
      <w:r w:rsidRPr="006F4BBE">
        <w:rPr>
          <w:spacing w:val="10"/>
          <w:lang w:val="ru-RU"/>
        </w:rPr>
        <w:t xml:space="preserve"> </w:t>
      </w:r>
      <w:r w:rsidRPr="006F4BBE">
        <w:rPr>
          <w:lang w:val="ru-RU"/>
        </w:rPr>
        <w:t>речи.</w:t>
      </w:r>
    </w:p>
    <w:p w14:paraId="6DE7B7D2" w14:textId="77777777"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14:paraId="6D83D4EB" w14:textId="77777777"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14:paraId="758C2F48" w14:textId="77777777" w:rsidR="00C6278E" w:rsidRPr="006F4BBE" w:rsidRDefault="00C6278E" w:rsidP="00287D0F">
      <w:pPr>
        <w:rPr>
          <w:lang w:val="ru-RU"/>
        </w:rPr>
      </w:pPr>
      <w:r w:rsidRPr="006F4BBE">
        <w:rPr>
          <w:lang w:val="ru-RU"/>
        </w:rPr>
        <w:t>Прямая и косвенная  речь</w:t>
      </w:r>
    </w:p>
    <w:p w14:paraId="1DFEDD5C" w14:textId="77777777"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14:paraId="557EE42B" w14:textId="77777777"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14:paraId="000425FC" w14:textId="77777777" w:rsidR="00C6278E"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p>
    <w:p w14:paraId="3A31D84A" w14:textId="77777777" w:rsidR="00C6278E" w:rsidRPr="006F4BBE" w:rsidRDefault="00C6278E" w:rsidP="00287D0F">
      <w:pPr>
        <w:rPr>
          <w:lang w:val="ru-RU"/>
        </w:rPr>
      </w:pPr>
    </w:p>
    <w:p w14:paraId="25435B03" w14:textId="2E95E713" w:rsidR="00C6278E" w:rsidRPr="006F4BBE" w:rsidRDefault="00C6278E" w:rsidP="00287D0F">
      <w:pPr>
        <w:rPr>
          <w:lang w:val="ru-RU"/>
        </w:rPr>
      </w:pPr>
      <w:r w:rsidRPr="006F4BBE">
        <w:rPr>
          <w:lang w:val="ru-RU"/>
        </w:rPr>
        <w:t xml:space="preserve">10 </w:t>
      </w:r>
      <w:r w:rsidR="00E36E96">
        <w:rPr>
          <w:lang w:val="ru-RU"/>
        </w:rPr>
        <w:t>КЛАС</w:t>
      </w:r>
      <w:r w:rsidR="00007A00">
        <w:rPr>
          <w:lang w:val="ru-RU"/>
        </w:rPr>
        <w:t>С</w:t>
      </w:r>
    </w:p>
    <w:p w14:paraId="24075869" w14:textId="77777777" w:rsidR="00C6278E" w:rsidRPr="006F4BBE" w:rsidRDefault="00C6278E" w:rsidP="00287D0F">
      <w:pPr>
        <w:rPr>
          <w:lang w:val="ru-RU"/>
        </w:rPr>
      </w:pPr>
      <w:r w:rsidRPr="006F4BBE">
        <w:rPr>
          <w:lang w:val="ru-RU"/>
        </w:rPr>
        <w:t xml:space="preserve">    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8D77136" w14:textId="3343475C" w:rsidR="00C6278E" w:rsidRDefault="00C6278E" w:rsidP="00287D0F">
      <w:pPr>
        <w:rPr>
          <w:lang w:val="ru-RU"/>
        </w:rPr>
      </w:pPr>
      <w:r w:rsidRPr="006F4BBE">
        <w:rPr>
          <w:lang w:val="ru-RU"/>
        </w:rPr>
        <w:t>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7156D4A" w14:textId="4C0E73B1" w:rsidR="002706ED" w:rsidRDefault="002706ED" w:rsidP="00287D0F">
      <w:pPr>
        <w:rPr>
          <w:lang w:val="ru-RU"/>
        </w:rPr>
      </w:pPr>
    </w:p>
    <w:p w14:paraId="21CD2A88" w14:textId="56E55B60" w:rsidR="002706ED" w:rsidRDefault="002706ED" w:rsidP="00287D0F">
      <w:pPr>
        <w:rPr>
          <w:lang w:val="ru-RU"/>
        </w:rPr>
      </w:pPr>
    </w:p>
    <w:p w14:paraId="03939324" w14:textId="77777777" w:rsidR="002A5B58" w:rsidRDefault="002A5B58">
      <w:pPr>
        <w:widowControl/>
        <w:autoSpaceDE/>
        <w:autoSpaceDN/>
        <w:ind w:firstLine="0"/>
        <w:jc w:val="left"/>
        <w:rPr>
          <w:b/>
          <w:bCs/>
          <w:szCs w:val="20"/>
          <w:lang w:val="ru-RU"/>
        </w:rPr>
      </w:pPr>
      <w:bookmarkStart w:id="996" w:name="_Toc97148919"/>
      <w:r>
        <w:rPr>
          <w:lang w:val="ru-RU"/>
        </w:rPr>
        <w:br w:type="page"/>
      </w:r>
    </w:p>
    <w:p w14:paraId="1C4B3DB9" w14:textId="5AF1A6A9" w:rsidR="00C6278E" w:rsidRPr="006F4BBE" w:rsidRDefault="00C6278E" w:rsidP="00FF27CE">
      <w:pPr>
        <w:pStyle w:val="4"/>
        <w:rPr>
          <w:lang w:val="ru-RU"/>
        </w:rPr>
      </w:pPr>
      <w:bookmarkStart w:id="997" w:name="_Toc99051232"/>
      <w:r w:rsidRPr="006F4BBE">
        <w:rPr>
          <w:lang w:val="ru-RU"/>
        </w:rPr>
        <w:lastRenderedPageBreak/>
        <w:t>3.2.1.2  ЛИТЕРАТУРА</w:t>
      </w:r>
      <w:bookmarkEnd w:id="996"/>
      <w:bookmarkEnd w:id="997"/>
    </w:p>
    <w:p w14:paraId="3EAC8FBD" w14:textId="7B7D723D" w:rsidR="00C6278E" w:rsidRPr="006F4BBE" w:rsidRDefault="00C6278E" w:rsidP="00007A00">
      <w:pPr>
        <w:rPr>
          <w:lang w:val="ru-RU"/>
        </w:rPr>
      </w:pPr>
      <w:r w:rsidRPr="006F4BBE">
        <w:rPr>
          <w:lang w:val="ru-RU"/>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w:t>
      </w:r>
      <w:r w:rsidR="00007A00">
        <w:rPr>
          <w:lang w:val="ru-RU"/>
        </w:rPr>
        <w:t xml:space="preserve"> </w:t>
      </w:r>
      <w:r w:rsidRPr="006F4BBE">
        <w:rPr>
          <w:lang w:val="ru-RU"/>
        </w:rPr>
        <w:t xml:space="preserve">№ 287, зарегистрирован Министерством юстиции Российской Федерации 05.07.2021 г., рег. номер </w:t>
      </w:r>
      <w:r w:rsidR="00BD6D2B" w:rsidRPr="006F4BBE">
        <w:rPr>
          <w:lang w:val="ru-RU"/>
        </w:rPr>
        <w:t>–</w:t>
      </w:r>
      <w:r w:rsidRPr="006F4BBE">
        <w:rPr>
          <w:lang w:val="ru-RU"/>
        </w:rPr>
        <w:t xml:space="preserve"> 64101) (далее </w:t>
      </w:r>
      <w:r w:rsidR="00BD6D2B" w:rsidRPr="006F4BBE">
        <w:rPr>
          <w:lang w:val="ru-RU"/>
        </w:rPr>
        <w:t>–</w:t>
      </w:r>
      <w:r w:rsidRPr="006F4BBE">
        <w:rPr>
          <w:lang w:val="ru-RU"/>
        </w:rPr>
        <w:t xml:space="preserve">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D131B3A" w14:textId="77777777" w:rsidR="00C6278E" w:rsidRPr="006F4BBE" w:rsidRDefault="00C6278E" w:rsidP="00287D0F">
      <w:pPr>
        <w:rPr>
          <w:lang w:val="ru-RU"/>
        </w:rPr>
      </w:pPr>
    </w:p>
    <w:p w14:paraId="61086A8B" w14:textId="77777777" w:rsidR="00C6278E" w:rsidRPr="006F4BBE" w:rsidRDefault="00C6278E" w:rsidP="00287D0F">
      <w:pPr>
        <w:rPr>
          <w:lang w:val="ru-RU"/>
        </w:rPr>
      </w:pPr>
      <w:bookmarkStart w:id="998" w:name="_Toc97148920"/>
      <w:r w:rsidRPr="006F4BBE">
        <w:rPr>
          <w:lang w:val="ru-RU"/>
        </w:rPr>
        <w:t>ПОЯСНИТЕЛЬНАЯ   ЗАПИСКА</w:t>
      </w:r>
      <w:bookmarkEnd w:id="998"/>
    </w:p>
    <w:p w14:paraId="1AEC34AF" w14:textId="77777777" w:rsidR="00C6278E" w:rsidRPr="006F4BBE" w:rsidRDefault="00C6278E" w:rsidP="00287D0F">
      <w:pPr>
        <w:rPr>
          <w:lang w:val="ru-RU"/>
        </w:rPr>
      </w:pPr>
      <w:r w:rsidRPr="006F4BBE">
        <w:rPr>
          <w:lang w:val="ru-RU"/>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14:paraId="72ADDD69" w14:textId="77777777" w:rsidR="00C6278E" w:rsidRPr="006F4BBE" w:rsidRDefault="00C6278E" w:rsidP="00287D0F">
      <w:pPr>
        <w:rPr>
          <w:lang w:val="ru-RU"/>
        </w:rPr>
      </w:pPr>
      <w:r w:rsidRPr="006F4BBE">
        <w:rPr>
          <w:lang w:val="ru-RU"/>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w:t>
      </w:r>
      <w:r w:rsidRPr="006F4BBE">
        <w:rPr>
          <w:spacing w:val="-40"/>
          <w:lang w:val="ru-RU"/>
        </w:rPr>
        <w:t xml:space="preserve"> </w:t>
      </w:r>
      <w:r w:rsidRPr="006F4BBE">
        <w:rPr>
          <w:lang w:val="ru-RU"/>
        </w:rPr>
        <w:t>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w:t>
      </w:r>
      <w:r w:rsidRPr="006F4BBE">
        <w:rPr>
          <w:spacing w:val="32"/>
          <w:lang w:val="ru-RU"/>
        </w:rPr>
        <w:t xml:space="preserve"> </w:t>
      </w:r>
      <w:r w:rsidRPr="006F4BBE">
        <w:rPr>
          <w:lang w:val="ru-RU"/>
        </w:rPr>
        <w:t>по</w:t>
      </w:r>
      <w:r w:rsidRPr="006F4BBE">
        <w:rPr>
          <w:spacing w:val="32"/>
          <w:lang w:val="ru-RU"/>
        </w:rPr>
        <w:t xml:space="preserve"> </w:t>
      </w:r>
      <w:r w:rsidRPr="006F4BBE">
        <w:rPr>
          <w:lang w:val="ru-RU"/>
        </w:rPr>
        <w:t>общему</w:t>
      </w:r>
      <w:r w:rsidRPr="006F4BBE">
        <w:rPr>
          <w:spacing w:val="32"/>
          <w:lang w:val="ru-RU"/>
        </w:rPr>
        <w:t xml:space="preserve"> </w:t>
      </w:r>
      <w:r w:rsidRPr="006F4BBE">
        <w:rPr>
          <w:lang w:val="ru-RU"/>
        </w:rPr>
        <w:t>образованию,</w:t>
      </w:r>
      <w:r w:rsidRPr="006F4BBE">
        <w:rPr>
          <w:spacing w:val="32"/>
          <w:lang w:val="ru-RU"/>
        </w:rPr>
        <w:t xml:space="preserve"> </w:t>
      </w:r>
      <w:r w:rsidRPr="006F4BBE">
        <w:rPr>
          <w:lang w:val="ru-RU"/>
        </w:rPr>
        <w:t>протокол</w:t>
      </w:r>
      <w:r w:rsidRPr="006F4BBE">
        <w:rPr>
          <w:spacing w:val="32"/>
          <w:lang w:val="ru-RU"/>
        </w:rPr>
        <w:t xml:space="preserve"> </w:t>
      </w:r>
      <w:r w:rsidRPr="006F4BBE">
        <w:rPr>
          <w:lang w:val="ru-RU"/>
        </w:rPr>
        <w:t>от</w:t>
      </w:r>
      <w:r w:rsidRPr="006F4BBE">
        <w:rPr>
          <w:spacing w:val="32"/>
          <w:lang w:val="ru-RU"/>
        </w:rPr>
        <w:t xml:space="preserve"> </w:t>
      </w:r>
      <w:r w:rsidRPr="006F4BBE">
        <w:rPr>
          <w:lang w:val="ru-RU"/>
        </w:rPr>
        <w:t>2</w:t>
      </w:r>
      <w:r w:rsidRPr="006F4BBE">
        <w:rPr>
          <w:spacing w:val="32"/>
          <w:lang w:val="ru-RU"/>
        </w:rPr>
        <w:t xml:space="preserve"> </w:t>
      </w:r>
      <w:r w:rsidRPr="006F4BBE">
        <w:rPr>
          <w:lang w:val="ru-RU"/>
        </w:rPr>
        <w:t>июня</w:t>
      </w:r>
      <w:r w:rsidRPr="006F4BBE">
        <w:rPr>
          <w:spacing w:val="32"/>
          <w:lang w:val="ru-RU"/>
        </w:rPr>
        <w:t xml:space="preserve"> </w:t>
      </w:r>
      <w:r w:rsidRPr="006F4BBE">
        <w:rPr>
          <w:lang w:val="ru-RU"/>
        </w:rPr>
        <w:t>2020</w:t>
      </w:r>
      <w:r w:rsidRPr="006F4BBE">
        <w:rPr>
          <w:spacing w:val="30"/>
          <w:lang w:val="ru-RU"/>
        </w:rPr>
        <w:t xml:space="preserve"> </w:t>
      </w:r>
      <w:r w:rsidRPr="006F4BBE">
        <w:rPr>
          <w:lang w:val="ru-RU"/>
        </w:rPr>
        <w:t>г.</w:t>
      </w:r>
      <w:r w:rsidR="0078552F" w:rsidRPr="006F4BBE">
        <w:rPr>
          <w:lang w:val="ru-RU"/>
        </w:rPr>
        <w:t xml:space="preserve"> </w:t>
      </w:r>
      <w:r w:rsidRPr="006F4BBE">
        <w:rPr>
          <w:lang w:val="ru-RU"/>
        </w:rPr>
        <w:t>№ 2/20).</w:t>
      </w:r>
    </w:p>
    <w:p w14:paraId="00B9891F" w14:textId="7B773A17" w:rsidR="00C6278E" w:rsidRPr="006F4BBE" w:rsidRDefault="00C6278E" w:rsidP="002706ED">
      <w:pPr>
        <w:rPr>
          <w:lang w:val="ru-RU"/>
        </w:rPr>
      </w:pPr>
      <w:r w:rsidRPr="006F4BBE">
        <w:rPr>
          <w:lang w:val="ru-RU"/>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w:t>
      </w:r>
      <w:r w:rsidRPr="006F4BBE">
        <w:rPr>
          <w:spacing w:val="-1"/>
          <w:lang w:val="ru-RU"/>
        </w:rPr>
        <w:t xml:space="preserve"> </w:t>
      </w:r>
      <w:r w:rsidRPr="006F4BBE">
        <w:rPr>
          <w:lang w:val="ru-RU"/>
        </w:rPr>
        <w:t>учебного времени, выделяемого на изучение разделов/тем курса, последовательностью их изучения (в пределах</w:t>
      </w:r>
      <w:r w:rsidRPr="006F4BBE">
        <w:rPr>
          <w:spacing w:val="55"/>
          <w:lang w:val="ru-RU"/>
        </w:rPr>
        <w:t xml:space="preserve"> </w:t>
      </w:r>
      <w:r w:rsidRPr="006F4BBE">
        <w:rPr>
          <w:lang w:val="ru-RU"/>
        </w:rPr>
        <w:t>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r w:rsidRPr="006F4BBE">
        <w:rPr>
          <w:spacing w:val="-1"/>
          <w:lang w:val="ru-RU"/>
        </w:rPr>
        <w:t xml:space="preserve"> </w:t>
      </w:r>
      <w:r w:rsidRPr="006F4BBE">
        <w:rPr>
          <w:lang w:val="ru-RU"/>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w:t>
      </w:r>
      <w:r w:rsidRPr="006F4BBE">
        <w:rPr>
          <w:spacing w:val="53"/>
          <w:lang w:val="ru-RU"/>
        </w:rPr>
        <w:t xml:space="preserve"> </w:t>
      </w:r>
      <w:r w:rsidRPr="006F4BBE">
        <w:rPr>
          <w:lang w:val="ru-RU"/>
        </w:rPr>
        <w:t>годам обучения с учётом методических традиций построения   школьного курса литературы.</w:t>
      </w:r>
    </w:p>
    <w:p w14:paraId="3ED78545" w14:textId="77777777" w:rsidR="00523EE7" w:rsidRPr="006F4BBE" w:rsidRDefault="00523EE7" w:rsidP="002706ED">
      <w:pPr>
        <w:ind w:firstLine="0"/>
        <w:rPr>
          <w:lang w:val="ru-RU"/>
        </w:rPr>
      </w:pPr>
      <w:bookmarkStart w:id="999" w:name="_Toc97148921"/>
    </w:p>
    <w:p w14:paraId="6D207F95" w14:textId="77777777" w:rsidR="00C6278E" w:rsidRPr="006F4BBE" w:rsidRDefault="00C6278E" w:rsidP="00287D0F">
      <w:pPr>
        <w:rPr>
          <w:lang w:val="ru-RU"/>
        </w:rPr>
      </w:pPr>
      <w:r w:rsidRPr="006F4BBE">
        <w:rPr>
          <w:lang w:val="ru-RU"/>
        </w:rPr>
        <w:lastRenderedPageBreak/>
        <w:t>ОБЩАЯ  ХАРАКТЕРИСТИКА  УЧЕБНОГО  ПРЕДМЕТА   «ЛИТЕРАТУРА»</w:t>
      </w:r>
      <w:bookmarkEnd w:id="999"/>
    </w:p>
    <w:p w14:paraId="12CB56F7" w14:textId="77777777"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rsidRPr="006F4BBE">
        <w:rPr>
          <w:spacing w:val="32"/>
          <w:lang w:val="ru-RU"/>
        </w:rPr>
        <w:t xml:space="preserve"> </w:t>
      </w:r>
      <w:r w:rsidRPr="006F4BBE">
        <w:rPr>
          <w:lang w:val="ru-RU"/>
        </w:rPr>
        <w:t>общечеловеческим.</w:t>
      </w:r>
    </w:p>
    <w:p w14:paraId="1DD4017F" w14:textId="1D4555F9"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sidR="002706ED">
        <w:rPr>
          <w:lang w:val="ru-RU"/>
        </w:rPr>
        <w:t xml:space="preserve"> </w:t>
      </w:r>
      <w:r w:rsidRPr="006F4BBE">
        <w:rPr>
          <w:lang w:val="ru-RU"/>
        </w:rPr>
        <w:t>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w:t>
      </w:r>
      <w:r w:rsidRPr="006F4BBE">
        <w:rPr>
          <w:spacing w:val="-21"/>
          <w:lang w:val="ru-RU"/>
        </w:rPr>
        <w:t xml:space="preserve"> </w:t>
      </w:r>
      <w:r w:rsidRPr="006F4BBE">
        <w:rPr>
          <w:lang w:val="ru-RU"/>
        </w:rPr>
        <w:t xml:space="preserve">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w:t>
      </w:r>
      <w:r w:rsidRPr="006F4BBE">
        <w:rPr>
          <w:spacing w:val="38"/>
          <w:lang w:val="ru-RU"/>
        </w:rPr>
        <w:t xml:space="preserve"> </w:t>
      </w:r>
      <w:r w:rsidRPr="006F4BBE">
        <w:rPr>
          <w:lang w:val="ru-RU"/>
        </w:rPr>
        <w:t>опыта.</w:t>
      </w:r>
    </w:p>
    <w:p w14:paraId="694A2EB7" w14:textId="3941FAE7" w:rsidR="00C6278E" w:rsidRPr="006F4BBE" w:rsidRDefault="00C6278E" w:rsidP="00287D0F">
      <w:pPr>
        <w:rPr>
          <w:lang w:val="ru-RU"/>
        </w:rPr>
      </w:pPr>
      <w:r w:rsidRPr="006F4BBE">
        <w:rPr>
          <w:lang w:val="ru-RU"/>
        </w:rPr>
        <w:t>Полноценное</w:t>
      </w:r>
      <w:r w:rsidRPr="006F4BBE">
        <w:rPr>
          <w:spacing w:val="-9"/>
          <w:lang w:val="ru-RU"/>
        </w:rPr>
        <w:t xml:space="preserve"> </w:t>
      </w:r>
      <w:r w:rsidRPr="006F4BBE">
        <w:rPr>
          <w:lang w:val="ru-RU"/>
        </w:rPr>
        <w:t>литературное</w:t>
      </w:r>
      <w:r w:rsidRPr="006F4BBE">
        <w:rPr>
          <w:spacing w:val="-9"/>
          <w:lang w:val="ru-RU"/>
        </w:rPr>
        <w:t xml:space="preserve"> </w:t>
      </w:r>
      <w:r w:rsidRPr="006F4BBE">
        <w:rPr>
          <w:lang w:val="ru-RU"/>
        </w:rPr>
        <w:t>образование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основной</w:t>
      </w:r>
      <w:r w:rsidRPr="006F4BBE">
        <w:rPr>
          <w:spacing w:val="-9"/>
          <w:lang w:val="ru-RU"/>
        </w:rPr>
        <w:t xml:space="preserve"> </w:t>
      </w:r>
      <w:r w:rsidRPr="006F4BBE">
        <w:rPr>
          <w:lang w:val="ru-RU"/>
        </w:rPr>
        <w:t>школе</w:t>
      </w:r>
      <w:r w:rsidRPr="006F4BBE">
        <w:rPr>
          <w:spacing w:val="-9"/>
          <w:lang w:val="ru-RU"/>
        </w:rPr>
        <w:t xml:space="preserve"> </w:t>
      </w:r>
      <w:r w:rsidRPr="006F4BBE">
        <w:rPr>
          <w:lang w:val="ru-RU"/>
        </w:rPr>
        <w:t>невозможно без учёта преемственности с курсом</w:t>
      </w:r>
      <w:r w:rsidR="002706ED">
        <w:rPr>
          <w:lang w:val="ru-RU"/>
        </w:rPr>
        <w:t xml:space="preserve"> </w:t>
      </w:r>
      <w:r w:rsidRPr="006F4BBE">
        <w:rPr>
          <w:lang w:val="ru-RU"/>
        </w:rPr>
        <w:t>литературного</w:t>
      </w:r>
      <w:r w:rsidR="0078552F" w:rsidRPr="006F4BBE">
        <w:rPr>
          <w:lang w:val="ru-RU"/>
        </w:rPr>
        <w:t xml:space="preserve"> </w:t>
      </w:r>
      <w:r w:rsidRPr="006F4BBE">
        <w:rPr>
          <w:lang w:val="ru-RU"/>
        </w:rPr>
        <w:t xml:space="preserve">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w:t>
      </w:r>
      <w:r w:rsidRPr="006F4BBE">
        <w:rPr>
          <w:spacing w:val="23"/>
          <w:lang w:val="ru-RU"/>
        </w:rPr>
        <w:t xml:space="preserve"> </w:t>
      </w:r>
      <w:r w:rsidRPr="006F4BBE">
        <w:rPr>
          <w:lang w:val="ru-RU"/>
        </w:rPr>
        <w:t>жанров.</w:t>
      </w:r>
    </w:p>
    <w:p w14:paraId="5DEF0A8E" w14:textId="77777777" w:rsidR="00C6278E" w:rsidRPr="006F4BBE" w:rsidRDefault="00C6278E" w:rsidP="00287D0F">
      <w:pPr>
        <w:rPr>
          <w:lang w:val="ru-RU"/>
        </w:rPr>
      </w:pPr>
      <w:r w:rsidRPr="006F4BBE">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3674CEE4" w14:textId="77777777"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3A31CA7C" w14:textId="77777777" w:rsidR="00C6278E" w:rsidRPr="006F4BBE" w:rsidRDefault="00C6278E" w:rsidP="00287D0F">
      <w:pPr>
        <w:rPr>
          <w:lang w:val="ru-RU"/>
        </w:rPr>
      </w:pPr>
    </w:p>
    <w:p w14:paraId="2331BFBB" w14:textId="77777777" w:rsidR="00C6278E" w:rsidRPr="006F4BBE" w:rsidRDefault="00C6278E" w:rsidP="00287D0F">
      <w:pPr>
        <w:rPr>
          <w:lang w:val="ru-RU"/>
        </w:rPr>
      </w:pPr>
      <w:bookmarkStart w:id="1000" w:name="_Toc97148922"/>
      <w:r w:rsidRPr="006F4BBE">
        <w:rPr>
          <w:lang w:val="ru-RU"/>
        </w:rPr>
        <w:t>ЦЕЛИ ИЗУЧЕНИЯ ПРЕДМЕТА «ЛИТЕРАТУРА»</w:t>
      </w:r>
      <w:bookmarkEnd w:id="1000"/>
    </w:p>
    <w:p w14:paraId="469523C1" w14:textId="77777777"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w:t>
      </w:r>
      <w:r w:rsidRPr="006F4BBE">
        <w:rPr>
          <w:spacing w:val="28"/>
          <w:lang w:val="ru-RU"/>
        </w:rPr>
        <w:t xml:space="preserve"> </w:t>
      </w:r>
      <w:r w:rsidRPr="006F4BBE">
        <w:rPr>
          <w:lang w:val="ru-RU"/>
        </w:rPr>
        <w:t>классу.</w:t>
      </w:r>
    </w:p>
    <w:p w14:paraId="62896D24" w14:textId="77777777"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4D2CE99A" w14:textId="1B91A49D" w:rsidR="00C6278E" w:rsidRPr="006F4BBE" w:rsidRDefault="00C6278E" w:rsidP="00287D0F">
      <w:pPr>
        <w:rPr>
          <w:lang w:val="ru-RU"/>
        </w:rPr>
      </w:pPr>
      <w:r w:rsidRPr="006F4BBE">
        <w:rPr>
          <w:lang w:val="ru-RU"/>
        </w:rPr>
        <w:lastRenderedPageBreak/>
        <w:t>Задачи, связанные с пониманием литературы как одной из основных</w:t>
      </w:r>
      <w:r w:rsidRPr="006F4BBE">
        <w:rPr>
          <w:spacing w:val="-32"/>
          <w:lang w:val="ru-RU"/>
        </w:rPr>
        <w:t xml:space="preserve"> </w:t>
      </w:r>
      <w:r w:rsidRPr="006F4BBE">
        <w:rPr>
          <w:lang w:val="ru-RU"/>
        </w:rPr>
        <w:t>национально-культурных</w:t>
      </w:r>
      <w:r w:rsidRPr="006F4BBE">
        <w:rPr>
          <w:spacing w:val="-32"/>
          <w:lang w:val="ru-RU"/>
        </w:rPr>
        <w:t xml:space="preserve"> </w:t>
      </w:r>
      <w:r w:rsidRPr="006F4BBE">
        <w:rPr>
          <w:lang w:val="ru-RU"/>
        </w:rPr>
        <w:t>ценностей</w:t>
      </w:r>
      <w:r w:rsidRPr="006F4BBE">
        <w:rPr>
          <w:spacing w:val="-32"/>
          <w:lang w:val="ru-RU"/>
        </w:rPr>
        <w:t xml:space="preserve"> </w:t>
      </w:r>
      <w:r w:rsidRPr="006F4BBE">
        <w:rPr>
          <w:lang w:val="ru-RU"/>
        </w:rPr>
        <w:t>народа,</w:t>
      </w:r>
      <w:r w:rsidRPr="006F4BBE">
        <w:rPr>
          <w:spacing w:val="-32"/>
          <w:lang w:val="ru-RU"/>
        </w:rPr>
        <w:t xml:space="preserve"> </w:t>
      </w:r>
      <w:r w:rsidRPr="006F4BBE">
        <w:rPr>
          <w:lang w:val="ru-RU"/>
        </w:rPr>
        <w:t>как</w:t>
      </w:r>
      <w:r w:rsidRPr="006F4BBE">
        <w:rPr>
          <w:spacing w:val="-32"/>
          <w:lang w:val="ru-RU"/>
        </w:rPr>
        <w:t xml:space="preserve"> </w:t>
      </w:r>
      <w:r w:rsidRPr="006F4BBE">
        <w:rPr>
          <w:lang w:val="ru-RU"/>
        </w:rPr>
        <w:t>особого</w:t>
      </w:r>
      <w:r w:rsidRPr="006F4BBE">
        <w:rPr>
          <w:spacing w:val="-40"/>
          <w:lang w:val="ru-RU"/>
        </w:rPr>
        <w:t xml:space="preserve"> </w:t>
      </w:r>
      <w:r w:rsidRPr="006F4BBE">
        <w:rPr>
          <w:lang w:val="ru-RU"/>
        </w:rPr>
        <w:t>способа</w:t>
      </w:r>
      <w:r w:rsidRPr="006F4BBE">
        <w:rPr>
          <w:spacing w:val="-40"/>
          <w:lang w:val="ru-RU"/>
        </w:rPr>
        <w:t xml:space="preserve"> </w:t>
      </w:r>
      <w:r w:rsidRPr="006F4BBE">
        <w:rPr>
          <w:lang w:val="ru-RU"/>
        </w:rPr>
        <w:t>познания</w:t>
      </w:r>
      <w:r w:rsidRPr="006F4BBE">
        <w:rPr>
          <w:spacing w:val="-40"/>
          <w:lang w:val="ru-RU"/>
        </w:rPr>
        <w:t xml:space="preserve"> </w:t>
      </w:r>
      <w:r w:rsidRPr="006F4BBE">
        <w:rPr>
          <w:lang w:val="ru-RU"/>
        </w:rPr>
        <w:t>жизни,</w:t>
      </w:r>
      <w:r w:rsidRPr="006F4BBE">
        <w:rPr>
          <w:spacing w:val="-40"/>
          <w:lang w:val="ru-RU"/>
        </w:rPr>
        <w:t xml:space="preserve"> </w:t>
      </w:r>
      <w:r w:rsidRPr="006F4BBE">
        <w:rPr>
          <w:lang w:val="ru-RU"/>
        </w:rPr>
        <w:t>с</w:t>
      </w:r>
      <w:r w:rsidRPr="006F4BBE">
        <w:rPr>
          <w:spacing w:val="-40"/>
          <w:lang w:val="ru-RU"/>
        </w:rPr>
        <w:t xml:space="preserve"> </w:t>
      </w:r>
      <w:r w:rsidRPr="006F4BBE">
        <w:rPr>
          <w:lang w:val="ru-RU"/>
        </w:rPr>
        <w:t>обеспечением</w:t>
      </w:r>
      <w:r w:rsidRPr="006F4BBE">
        <w:rPr>
          <w:spacing w:val="-40"/>
          <w:lang w:val="ru-RU"/>
        </w:rPr>
        <w:t xml:space="preserve"> </w:t>
      </w:r>
      <w:r w:rsidRPr="006F4BBE">
        <w:rPr>
          <w:lang w:val="ru-RU"/>
        </w:rPr>
        <w:t>культурной</w:t>
      </w:r>
      <w:r w:rsidRPr="006F4BBE">
        <w:rPr>
          <w:spacing w:val="-40"/>
          <w:lang w:val="ru-RU"/>
        </w:rPr>
        <w:t xml:space="preserve"> </w:t>
      </w:r>
      <w:r w:rsidRPr="006F4BBE">
        <w:rPr>
          <w:lang w:val="ru-RU"/>
        </w:rPr>
        <w:t>самоидентификации, осознанием коммуникативно-эстетических возможностей</w:t>
      </w:r>
      <w:r w:rsidRPr="006F4BBE">
        <w:rPr>
          <w:spacing w:val="-16"/>
          <w:lang w:val="ru-RU"/>
        </w:rPr>
        <w:t xml:space="preserve"> </w:t>
      </w:r>
      <w:r w:rsidRPr="006F4BBE">
        <w:rPr>
          <w:lang w:val="ru-RU"/>
        </w:rPr>
        <w:t>родного</w:t>
      </w:r>
      <w:r w:rsidRPr="006F4BBE">
        <w:rPr>
          <w:spacing w:val="-16"/>
          <w:lang w:val="ru-RU"/>
        </w:rPr>
        <w:t xml:space="preserve"> </w:t>
      </w:r>
      <w:r w:rsidRPr="006F4BBE">
        <w:rPr>
          <w:lang w:val="ru-RU"/>
        </w:rPr>
        <w:t>языка</w:t>
      </w:r>
      <w:r w:rsidRPr="006F4BBE">
        <w:rPr>
          <w:spacing w:val="-16"/>
          <w:lang w:val="ru-RU"/>
        </w:rPr>
        <w:t xml:space="preserve"> </w:t>
      </w:r>
      <w:r w:rsidRPr="006F4BBE">
        <w:rPr>
          <w:lang w:val="ru-RU"/>
        </w:rPr>
        <w:t>на</w:t>
      </w:r>
      <w:r w:rsidRPr="006F4BBE">
        <w:rPr>
          <w:spacing w:val="-16"/>
          <w:lang w:val="ru-RU"/>
        </w:rPr>
        <w:t xml:space="preserve"> </w:t>
      </w:r>
      <w:r w:rsidRPr="006F4BBE">
        <w:rPr>
          <w:lang w:val="ru-RU"/>
        </w:rPr>
        <w:t>основе</w:t>
      </w:r>
      <w:r w:rsidRPr="006F4BBE">
        <w:rPr>
          <w:spacing w:val="-16"/>
          <w:lang w:val="ru-RU"/>
        </w:rPr>
        <w:t xml:space="preserve"> </w:t>
      </w:r>
      <w:r w:rsidRPr="006F4BBE">
        <w:rPr>
          <w:lang w:val="ru-RU"/>
        </w:rPr>
        <w:t>изучения</w:t>
      </w:r>
      <w:r w:rsidRPr="006F4BBE">
        <w:rPr>
          <w:spacing w:val="-16"/>
          <w:lang w:val="ru-RU"/>
        </w:rPr>
        <w:t xml:space="preserve"> </w:t>
      </w:r>
      <w:r w:rsidRPr="006F4BBE">
        <w:rPr>
          <w:lang w:val="ru-RU"/>
        </w:rPr>
        <w:t>выдающихся произведений</w:t>
      </w:r>
      <w:r w:rsidRPr="006F4BBE">
        <w:rPr>
          <w:spacing w:val="-19"/>
          <w:lang w:val="ru-RU"/>
        </w:rPr>
        <w:t xml:space="preserve"> </w:t>
      </w:r>
      <w:r w:rsidRPr="006F4BBE">
        <w:rPr>
          <w:lang w:val="ru-RU"/>
        </w:rPr>
        <w:t>отечественной</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культуры</w:t>
      </w:r>
      <w:r w:rsidRPr="006F4BBE">
        <w:rPr>
          <w:spacing w:val="-19"/>
          <w:lang w:val="ru-RU"/>
        </w:rPr>
        <w:t xml:space="preserve"> </w:t>
      </w:r>
      <w:r w:rsidRPr="006F4BBE">
        <w:rPr>
          <w:lang w:val="ru-RU"/>
        </w:rPr>
        <w:t>своего</w:t>
      </w:r>
      <w:r w:rsidRPr="006F4BBE">
        <w:rPr>
          <w:spacing w:val="-19"/>
          <w:lang w:val="ru-RU"/>
        </w:rPr>
        <w:t xml:space="preserve"> </w:t>
      </w:r>
      <w:r w:rsidRPr="006F4BBE">
        <w:rPr>
          <w:lang w:val="ru-RU"/>
        </w:rPr>
        <w:t>народа,</w:t>
      </w:r>
      <w:r w:rsidRPr="006F4BBE">
        <w:rPr>
          <w:spacing w:val="-26"/>
          <w:lang w:val="ru-RU"/>
        </w:rPr>
        <w:t xml:space="preserve"> </w:t>
      </w:r>
      <w:r w:rsidRPr="006F4BBE">
        <w:rPr>
          <w:lang w:val="ru-RU"/>
        </w:rPr>
        <w:t>мировой</w:t>
      </w:r>
      <w:r w:rsidRPr="006F4BBE">
        <w:rPr>
          <w:spacing w:val="-26"/>
          <w:lang w:val="ru-RU"/>
        </w:rPr>
        <w:t xml:space="preserve"> </w:t>
      </w:r>
      <w:r w:rsidRPr="006F4BBE">
        <w:rPr>
          <w:lang w:val="ru-RU"/>
        </w:rPr>
        <w:t>культуры,</w:t>
      </w:r>
      <w:r w:rsidRPr="006F4BBE">
        <w:rPr>
          <w:spacing w:val="-26"/>
          <w:lang w:val="ru-RU"/>
        </w:rPr>
        <w:t xml:space="preserve"> </w:t>
      </w:r>
      <w:r w:rsidRPr="006F4BBE">
        <w:rPr>
          <w:lang w:val="ru-RU"/>
        </w:rPr>
        <w:t>состоят</w:t>
      </w:r>
      <w:r w:rsidRPr="006F4BBE">
        <w:rPr>
          <w:spacing w:val="-26"/>
          <w:lang w:val="ru-RU"/>
        </w:rPr>
        <w:t xml:space="preserve"> </w:t>
      </w:r>
      <w:r w:rsidRPr="006F4BBE">
        <w:rPr>
          <w:lang w:val="ru-RU"/>
        </w:rPr>
        <w:t>в</w:t>
      </w:r>
      <w:r w:rsidRPr="006F4BBE">
        <w:rPr>
          <w:spacing w:val="-26"/>
          <w:lang w:val="ru-RU"/>
        </w:rPr>
        <w:t xml:space="preserve"> </w:t>
      </w:r>
      <w:r w:rsidRPr="006F4BBE">
        <w:rPr>
          <w:lang w:val="ru-RU"/>
        </w:rPr>
        <w:t>приобщении</w:t>
      </w:r>
      <w:r w:rsidRPr="006F4BBE">
        <w:rPr>
          <w:spacing w:val="-26"/>
          <w:lang w:val="ru-RU"/>
        </w:rPr>
        <w:t xml:space="preserve"> </w:t>
      </w:r>
      <w:r w:rsidRPr="006F4BBE">
        <w:rPr>
          <w:lang w:val="ru-RU"/>
        </w:rPr>
        <w:t>школьников</w:t>
      </w:r>
      <w:r w:rsidRPr="006F4BBE">
        <w:rPr>
          <w:spacing w:val="-26"/>
          <w:lang w:val="ru-RU"/>
        </w:rPr>
        <w:t xml:space="preserve"> </w:t>
      </w:r>
      <w:r w:rsidRPr="006F4BBE">
        <w:rPr>
          <w:lang w:val="ru-RU"/>
        </w:rPr>
        <w:t>к</w:t>
      </w:r>
      <w:r w:rsidRPr="006F4BBE">
        <w:rPr>
          <w:spacing w:val="-26"/>
          <w:lang w:val="ru-RU"/>
        </w:rPr>
        <w:t xml:space="preserve"> </w:t>
      </w:r>
      <w:r w:rsidRPr="006F4BBE">
        <w:rPr>
          <w:lang w:val="ru-RU"/>
        </w:rPr>
        <w:t>наследию</w:t>
      </w:r>
      <w:r w:rsidRPr="006F4BBE">
        <w:rPr>
          <w:spacing w:val="-25"/>
          <w:lang w:val="ru-RU"/>
        </w:rPr>
        <w:t xml:space="preserve"> </w:t>
      </w:r>
      <w:r w:rsidRPr="006F4BBE">
        <w:rPr>
          <w:lang w:val="ru-RU"/>
        </w:rPr>
        <w:t>отечественной</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зарубежной</w:t>
      </w:r>
      <w:r w:rsidRPr="006F4BBE">
        <w:rPr>
          <w:spacing w:val="-25"/>
          <w:lang w:val="ru-RU"/>
        </w:rPr>
        <w:t xml:space="preserve"> </w:t>
      </w:r>
      <w:r w:rsidRPr="006F4BBE">
        <w:rPr>
          <w:lang w:val="ru-RU"/>
        </w:rPr>
        <w:t>классической</w:t>
      </w:r>
      <w:r w:rsidRPr="006F4BBE">
        <w:rPr>
          <w:spacing w:val="-25"/>
          <w:lang w:val="ru-RU"/>
        </w:rPr>
        <w:t xml:space="preserve"> </w:t>
      </w:r>
      <w:r w:rsidRPr="006F4BBE">
        <w:rPr>
          <w:lang w:val="ru-RU"/>
        </w:rPr>
        <w:t>литературы и</w:t>
      </w:r>
      <w:r w:rsidRPr="006F4BBE">
        <w:rPr>
          <w:spacing w:val="-20"/>
          <w:lang w:val="ru-RU"/>
        </w:rPr>
        <w:t xml:space="preserve"> </w:t>
      </w:r>
      <w:r w:rsidRPr="006F4BBE">
        <w:rPr>
          <w:lang w:val="ru-RU"/>
        </w:rPr>
        <w:t>лучшим</w:t>
      </w:r>
      <w:r w:rsidRPr="006F4BBE">
        <w:rPr>
          <w:spacing w:val="-20"/>
          <w:lang w:val="ru-RU"/>
        </w:rPr>
        <w:t xml:space="preserve"> </w:t>
      </w:r>
      <w:r w:rsidRPr="006F4BBE">
        <w:rPr>
          <w:lang w:val="ru-RU"/>
        </w:rPr>
        <w:t>образцам</w:t>
      </w:r>
      <w:r w:rsidRPr="006F4BBE">
        <w:rPr>
          <w:spacing w:val="-20"/>
          <w:lang w:val="ru-RU"/>
        </w:rPr>
        <w:t xml:space="preserve"> </w:t>
      </w:r>
      <w:r w:rsidRPr="006F4BBE">
        <w:rPr>
          <w:lang w:val="ru-RU"/>
        </w:rPr>
        <w:t>современной</w:t>
      </w:r>
      <w:r w:rsidRPr="006F4BBE">
        <w:rPr>
          <w:spacing w:val="-20"/>
          <w:lang w:val="ru-RU"/>
        </w:rPr>
        <w:t xml:space="preserve"> </w:t>
      </w:r>
      <w:r w:rsidRPr="006F4BBE">
        <w:rPr>
          <w:lang w:val="ru-RU"/>
        </w:rPr>
        <w:t>литературы;</w:t>
      </w:r>
      <w:r w:rsidRPr="006F4BBE">
        <w:rPr>
          <w:spacing w:val="-20"/>
          <w:lang w:val="ru-RU"/>
        </w:rPr>
        <w:t xml:space="preserve"> </w:t>
      </w:r>
      <w:r w:rsidRPr="006F4BBE">
        <w:rPr>
          <w:lang w:val="ru-RU"/>
        </w:rPr>
        <w:t>воспитании</w:t>
      </w:r>
      <w:r w:rsidRPr="006F4BBE">
        <w:rPr>
          <w:spacing w:val="-20"/>
          <w:lang w:val="ru-RU"/>
        </w:rPr>
        <w:t xml:space="preserve"> </w:t>
      </w:r>
      <w:r w:rsidRPr="006F4BBE">
        <w:rPr>
          <w:lang w:val="ru-RU"/>
        </w:rPr>
        <w:t>уважения к отечественной классике как высочайшему достижению</w:t>
      </w:r>
      <w:r w:rsidRPr="006F4BBE">
        <w:rPr>
          <w:spacing w:val="-35"/>
          <w:lang w:val="ru-RU"/>
        </w:rPr>
        <w:t xml:space="preserve"> </w:t>
      </w:r>
      <w:r w:rsidRPr="006F4BBE">
        <w:rPr>
          <w:lang w:val="ru-RU"/>
        </w:rPr>
        <w:t>национальной</w:t>
      </w:r>
      <w:r w:rsidRPr="006F4BBE">
        <w:rPr>
          <w:spacing w:val="-35"/>
          <w:lang w:val="ru-RU"/>
        </w:rPr>
        <w:t xml:space="preserve"> </w:t>
      </w:r>
      <w:r w:rsidRPr="006F4BBE">
        <w:rPr>
          <w:lang w:val="ru-RU"/>
        </w:rPr>
        <w:t>культуры,</w:t>
      </w:r>
      <w:r w:rsidRPr="006F4BBE">
        <w:rPr>
          <w:spacing w:val="-35"/>
          <w:lang w:val="ru-RU"/>
        </w:rPr>
        <w:t xml:space="preserve"> </w:t>
      </w:r>
      <w:r w:rsidRPr="006F4BBE">
        <w:rPr>
          <w:lang w:val="ru-RU"/>
        </w:rPr>
        <w:t>способствующей</w:t>
      </w:r>
      <w:r w:rsidRPr="006F4BBE">
        <w:rPr>
          <w:spacing w:val="-35"/>
          <w:lang w:val="ru-RU"/>
        </w:rPr>
        <w:t xml:space="preserve"> </w:t>
      </w:r>
      <w:r w:rsidRPr="006F4BBE">
        <w:rPr>
          <w:lang w:val="ru-RU"/>
        </w:rPr>
        <w:t>воспитанию</w:t>
      </w:r>
      <w:r w:rsidRPr="006F4BBE">
        <w:rPr>
          <w:spacing w:val="-35"/>
          <w:lang w:val="ru-RU"/>
        </w:rPr>
        <w:t xml:space="preserve"> </w:t>
      </w:r>
      <w:r w:rsidRPr="006F4BBE">
        <w:rPr>
          <w:lang w:val="ru-RU"/>
        </w:rPr>
        <w:t>патриотизма, формированию национально-культурной</w:t>
      </w:r>
      <w:r w:rsidRPr="006F4BBE">
        <w:rPr>
          <w:spacing w:val="-31"/>
          <w:lang w:val="ru-RU"/>
        </w:rPr>
        <w:t xml:space="preserve"> </w:t>
      </w:r>
      <w:r w:rsidRPr="006F4BBE">
        <w:rPr>
          <w:lang w:val="ru-RU"/>
        </w:rPr>
        <w:t>идентичности и способности к диалогу культур; освоению духовного опыта</w:t>
      </w:r>
      <w:r w:rsidRPr="006F4BBE">
        <w:rPr>
          <w:spacing w:val="-11"/>
          <w:lang w:val="ru-RU"/>
        </w:rPr>
        <w:t xml:space="preserve"> </w:t>
      </w:r>
      <w:r w:rsidRPr="006F4BBE">
        <w:rPr>
          <w:lang w:val="ru-RU"/>
        </w:rPr>
        <w:t>человечества,</w:t>
      </w:r>
      <w:r w:rsidRPr="006F4BBE">
        <w:rPr>
          <w:spacing w:val="-11"/>
          <w:lang w:val="ru-RU"/>
        </w:rPr>
        <w:t xml:space="preserve"> </w:t>
      </w:r>
      <w:r w:rsidRPr="006F4BBE">
        <w:rPr>
          <w:lang w:val="ru-RU"/>
        </w:rPr>
        <w:t>национальных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общечеловеческих</w:t>
      </w:r>
      <w:r w:rsidRPr="006F4BBE">
        <w:rPr>
          <w:spacing w:val="-11"/>
          <w:lang w:val="ru-RU"/>
        </w:rPr>
        <w:t xml:space="preserve"> </w:t>
      </w:r>
      <w:r w:rsidRPr="006F4BBE">
        <w:rPr>
          <w:lang w:val="ru-RU"/>
        </w:rPr>
        <w:t>культурных</w:t>
      </w:r>
      <w:r w:rsidRPr="006F4BBE">
        <w:rPr>
          <w:spacing w:val="-44"/>
          <w:lang w:val="ru-RU"/>
        </w:rPr>
        <w:t xml:space="preserve"> </w:t>
      </w:r>
      <w:r w:rsidRPr="006F4BBE">
        <w:rPr>
          <w:lang w:val="ru-RU"/>
        </w:rPr>
        <w:t>традиций</w:t>
      </w:r>
      <w:r w:rsidRPr="006F4BBE">
        <w:rPr>
          <w:spacing w:val="-44"/>
          <w:lang w:val="ru-RU"/>
        </w:rPr>
        <w:t xml:space="preserve"> </w:t>
      </w:r>
      <w:r w:rsidRPr="006F4BBE">
        <w:rPr>
          <w:lang w:val="ru-RU"/>
        </w:rPr>
        <w:t>и</w:t>
      </w:r>
      <w:r w:rsidRPr="006F4BBE">
        <w:rPr>
          <w:spacing w:val="-44"/>
          <w:lang w:val="ru-RU"/>
        </w:rPr>
        <w:t xml:space="preserve"> </w:t>
      </w:r>
      <w:r w:rsidRPr="006F4BBE">
        <w:rPr>
          <w:lang w:val="ru-RU"/>
        </w:rPr>
        <w:t>ценностей;</w:t>
      </w:r>
      <w:r w:rsidRPr="006F4BBE">
        <w:rPr>
          <w:spacing w:val="-44"/>
          <w:lang w:val="ru-RU"/>
        </w:rPr>
        <w:t xml:space="preserve"> </w:t>
      </w:r>
      <w:r w:rsidRPr="006F4BBE">
        <w:rPr>
          <w:lang w:val="ru-RU"/>
        </w:rPr>
        <w:t>формированию</w:t>
      </w:r>
      <w:r w:rsidRPr="006F4BBE">
        <w:rPr>
          <w:spacing w:val="-44"/>
          <w:lang w:val="ru-RU"/>
        </w:rPr>
        <w:t xml:space="preserve"> </w:t>
      </w:r>
      <w:r w:rsidR="002D0B13">
        <w:rPr>
          <w:spacing w:val="-44"/>
          <w:lang w:val="ru-RU"/>
        </w:rPr>
        <w:t xml:space="preserve"> </w:t>
      </w:r>
      <w:r w:rsidRPr="006F4BBE">
        <w:rPr>
          <w:lang w:val="ru-RU"/>
        </w:rPr>
        <w:t>гуманистического</w:t>
      </w:r>
      <w:r w:rsidRPr="006F4BBE">
        <w:rPr>
          <w:spacing w:val="-37"/>
          <w:lang w:val="ru-RU"/>
        </w:rPr>
        <w:t xml:space="preserve"> </w:t>
      </w:r>
      <w:r w:rsidRPr="006F4BBE">
        <w:rPr>
          <w:lang w:val="ru-RU"/>
        </w:rPr>
        <w:t>мировоззрения.</w:t>
      </w:r>
    </w:p>
    <w:p w14:paraId="4F0A8585" w14:textId="223F4CE0"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w:t>
      </w:r>
      <w:r w:rsidR="002D0B13">
        <w:rPr>
          <w:lang w:val="ru-RU"/>
        </w:rPr>
        <w:t xml:space="preserve"> </w:t>
      </w:r>
      <w:r w:rsidRPr="006F4BBE">
        <w:rPr>
          <w:lang w:val="ru-RU"/>
        </w:rPr>
        <w:t>дальнейшего</w:t>
      </w:r>
      <w:r w:rsidR="002D0B13">
        <w:rPr>
          <w:lang w:val="ru-RU"/>
        </w:rPr>
        <w:t xml:space="preserve"> </w:t>
      </w:r>
      <w:r w:rsidRPr="006F4BBE">
        <w:rPr>
          <w:lang w:val="ru-RU"/>
        </w:rPr>
        <w:t>развития</w:t>
      </w:r>
      <w:r w:rsidR="002D0B13">
        <w:rPr>
          <w:lang w:val="ru-RU"/>
        </w:rPr>
        <w:t xml:space="preserve"> </w:t>
      </w:r>
      <w:r w:rsidRPr="006F4BBE">
        <w:rPr>
          <w:lang w:val="ru-RU"/>
        </w:rPr>
        <w:t>обучающихся,</w:t>
      </w:r>
      <w:r w:rsidR="002D0B13">
        <w:rPr>
          <w:lang w:val="ru-RU"/>
        </w:rPr>
        <w:t xml:space="preserve"> </w:t>
      </w:r>
      <w:r w:rsidRPr="006F4BBE">
        <w:rPr>
          <w:lang w:val="ru-RU"/>
        </w:rPr>
        <w:t>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w:t>
      </w:r>
      <w:r w:rsidRPr="006F4BBE">
        <w:rPr>
          <w:spacing w:val="24"/>
          <w:lang w:val="ru-RU"/>
        </w:rPr>
        <w:t xml:space="preserve"> </w:t>
      </w:r>
      <w:r w:rsidRPr="006F4BBE">
        <w:rPr>
          <w:lang w:val="ru-RU"/>
        </w:rPr>
        <w:t>культуре.</w:t>
      </w:r>
    </w:p>
    <w:p w14:paraId="61B13195" w14:textId="69672C1E" w:rsidR="00C6278E" w:rsidRPr="006F4BBE" w:rsidRDefault="00C6278E" w:rsidP="00287D0F">
      <w:pPr>
        <w:rPr>
          <w:lang w:val="ru-RU"/>
        </w:rPr>
      </w:pPr>
      <w:r w:rsidRPr="006F4BBE">
        <w:rPr>
          <w:lang w:val="ru-RU"/>
        </w:rPr>
        <w:t>Задачи, связанные с воспитанием квалифицированного читателя, обладающего эстетическим вкусом, с формированием умений воспринимать,</w:t>
      </w:r>
      <w:r w:rsidR="002D0B13">
        <w:rPr>
          <w:lang w:val="ru-RU"/>
        </w:rPr>
        <w:t xml:space="preserve"> </w:t>
      </w:r>
      <w:r w:rsidRPr="006F4BBE">
        <w:rPr>
          <w:lang w:val="ru-RU"/>
        </w:rPr>
        <w:t>анализировать,  критически</w:t>
      </w:r>
      <w:r w:rsidR="002D0B13">
        <w:rPr>
          <w:lang w:val="ru-RU"/>
        </w:rPr>
        <w:t xml:space="preserve"> </w:t>
      </w:r>
      <w:r w:rsidRPr="006F4BBE">
        <w:rPr>
          <w:lang w:val="ru-RU"/>
        </w:rPr>
        <w:t>оценивать</w:t>
      </w:r>
      <w:r w:rsidR="002D0B13">
        <w:rPr>
          <w:lang w:val="ru-RU"/>
        </w:rPr>
        <w:t xml:space="preserve"> </w:t>
      </w:r>
      <w:r w:rsidRPr="006F4BBE">
        <w:rPr>
          <w:lang w:val="ru-RU"/>
        </w:rPr>
        <w:t>и</w:t>
      </w:r>
      <w:r w:rsidR="002D0B13">
        <w:rPr>
          <w:lang w:val="ru-RU"/>
        </w:rPr>
        <w:t xml:space="preserve"> </w:t>
      </w:r>
      <w:r w:rsidRPr="006F4BBE">
        <w:rPr>
          <w:lang w:val="ru-RU"/>
        </w:rPr>
        <w:t>интерпретировать 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w:t>
      </w:r>
      <w:r w:rsidRPr="006F4BBE">
        <w:rPr>
          <w:spacing w:val="-40"/>
          <w:lang w:val="ru-RU"/>
        </w:rPr>
        <w:t xml:space="preserve"> </w:t>
      </w:r>
      <w:r w:rsidRPr="006F4BBE">
        <w:rPr>
          <w:lang w:val="ru-RU"/>
        </w:rPr>
        <w:t xml:space="preserve">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sidRPr="006F4BBE">
        <w:rPr>
          <w:spacing w:val="56"/>
          <w:lang w:val="ru-RU"/>
        </w:rPr>
        <w:t xml:space="preserve"> </w:t>
      </w:r>
      <w:r w:rsidRPr="006F4BBE">
        <w:rPr>
          <w:lang w:val="ru-RU"/>
        </w:rPr>
        <w:t>оценки.</w:t>
      </w:r>
    </w:p>
    <w:p w14:paraId="65C7FB0A" w14:textId="76FCB022" w:rsidR="00C6278E" w:rsidRPr="006F4BBE" w:rsidRDefault="00C6278E" w:rsidP="00287D0F">
      <w:pPr>
        <w:rPr>
          <w:lang w:val="ru-RU"/>
        </w:rPr>
      </w:pPr>
      <w:r w:rsidRPr="006F4BBE">
        <w:rPr>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w:t>
      </w:r>
      <w:r w:rsidRPr="006F4BBE">
        <w:rPr>
          <w:lang w:val="ru-RU"/>
        </w:rPr>
        <w:lastRenderedPageBreak/>
        <w:t>высказываний, редактировать их, а также выразительно</w:t>
      </w:r>
      <w:r w:rsidRPr="006F4BBE">
        <w:rPr>
          <w:spacing w:val="-11"/>
          <w:lang w:val="ru-RU"/>
        </w:rPr>
        <w:t xml:space="preserve"> </w:t>
      </w:r>
      <w:r w:rsidRPr="006F4BBE">
        <w:rPr>
          <w:lang w:val="ru-RU"/>
        </w:rPr>
        <w:t>читать</w:t>
      </w:r>
      <w:r w:rsidRPr="006F4BBE">
        <w:rPr>
          <w:spacing w:val="-11"/>
          <w:lang w:val="ru-RU"/>
        </w:rPr>
        <w:t xml:space="preserve"> </w:t>
      </w:r>
      <w:r w:rsidRPr="006F4BBE">
        <w:rPr>
          <w:lang w:val="ru-RU"/>
        </w:rPr>
        <w:t>произведения,</w:t>
      </w:r>
      <w:r w:rsidRPr="006F4BBE">
        <w:rPr>
          <w:spacing w:val="-11"/>
          <w:lang w:val="ru-RU"/>
        </w:rPr>
        <w:t xml:space="preserve"> </w:t>
      </w:r>
      <w:r w:rsidRPr="006F4BBE">
        <w:rPr>
          <w:lang w:val="ru-RU"/>
        </w:rPr>
        <w:t>в</w:t>
      </w:r>
      <w:r w:rsidRPr="006F4BBE">
        <w:rPr>
          <w:spacing w:val="-11"/>
          <w:lang w:val="ru-RU"/>
        </w:rPr>
        <w:t xml:space="preserve"> </w:t>
      </w:r>
      <w:r w:rsidRPr="006F4BBE">
        <w:rPr>
          <w:lang w:val="ru-RU"/>
        </w:rPr>
        <w:t>том</w:t>
      </w:r>
      <w:r w:rsidRPr="006F4BBE">
        <w:rPr>
          <w:spacing w:val="-11"/>
          <w:lang w:val="ru-RU"/>
        </w:rPr>
        <w:t xml:space="preserve"> </w:t>
      </w:r>
      <w:r w:rsidRPr="006F4BBE">
        <w:rPr>
          <w:lang w:val="ru-RU"/>
        </w:rPr>
        <w:t>числе</w:t>
      </w:r>
      <w:r w:rsidRPr="006F4BBE">
        <w:rPr>
          <w:spacing w:val="-11"/>
          <w:lang w:val="ru-RU"/>
        </w:rPr>
        <w:t xml:space="preserve"> </w:t>
      </w:r>
      <w:r w:rsidRPr="006F4BBE">
        <w:rPr>
          <w:lang w:val="ru-RU"/>
        </w:rPr>
        <w:t>наизусть,</w:t>
      </w:r>
      <w:r w:rsidRPr="006F4BBE">
        <w:rPr>
          <w:spacing w:val="-11"/>
          <w:lang w:val="ru-RU"/>
        </w:rPr>
        <w:t xml:space="preserve"> </w:t>
      </w:r>
      <w:r w:rsidRPr="006F4BBE">
        <w:rPr>
          <w:lang w:val="ru-RU"/>
        </w:rPr>
        <w:t>владеть</w:t>
      </w:r>
      <w:r w:rsidRPr="006F4BBE">
        <w:rPr>
          <w:spacing w:val="-32"/>
          <w:lang w:val="ru-RU"/>
        </w:rPr>
        <w:t xml:space="preserve"> </w:t>
      </w:r>
      <w:r w:rsidRPr="006F4BBE">
        <w:rPr>
          <w:lang w:val="ru-RU"/>
        </w:rPr>
        <w:t>различными</w:t>
      </w:r>
      <w:r w:rsidRPr="006F4BBE">
        <w:rPr>
          <w:spacing w:val="-32"/>
          <w:lang w:val="ru-RU"/>
        </w:rPr>
        <w:t xml:space="preserve"> </w:t>
      </w:r>
      <w:r w:rsidRPr="006F4BBE">
        <w:rPr>
          <w:lang w:val="ru-RU"/>
        </w:rPr>
        <w:t>видами</w:t>
      </w:r>
      <w:r w:rsidRPr="006F4BBE">
        <w:rPr>
          <w:spacing w:val="-32"/>
          <w:lang w:val="ru-RU"/>
        </w:rPr>
        <w:t xml:space="preserve"> </w:t>
      </w:r>
      <w:r w:rsidRPr="006F4BBE">
        <w:rPr>
          <w:lang w:val="ru-RU"/>
        </w:rPr>
        <w:t>пересказа,</w:t>
      </w:r>
      <w:r w:rsidRPr="006F4BBE">
        <w:rPr>
          <w:spacing w:val="-32"/>
          <w:lang w:val="ru-RU"/>
        </w:rPr>
        <w:t xml:space="preserve"> </w:t>
      </w:r>
      <w:r w:rsidRPr="006F4BBE">
        <w:rPr>
          <w:lang w:val="ru-RU"/>
        </w:rPr>
        <w:t>участвовать</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учебном</w:t>
      </w:r>
      <w:r w:rsidRPr="006F4BBE">
        <w:rPr>
          <w:spacing w:val="-32"/>
          <w:lang w:val="ru-RU"/>
        </w:rPr>
        <w:t xml:space="preserve"> </w:t>
      </w:r>
      <w:r w:rsidRPr="006F4BBE">
        <w:rPr>
          <w:lang w:val="ru-RU"/>
        </w:rPr>
        <w:t>диалоге,</w:t>
      </w:r>
      <w:r w:rsidRPr="006F4BBE">
        <w:rPr>
          <w:spacing w:val="-28"/>
          <w:lang w:val="ru-RU"/>
        </w:rPr>
        <w:t xml:space="preserve"> </w:t>
      </w:r>
      <w:r w:rsidRPr="006F4BBE">
        <w:rPr>
          <w:lang w:val="ru-RU"/>
        </w:rPr>
        <w:t>адекватно</w:t>
      </w:r>
      <w:r w:rsidRPr="006F4BBE">
        <w:rPr>
          <w:spacing w:val="-28"/>
          <w:lang w:val="ru-RU"/>
        </w:rPr>
        <w:t xml:space="preserve"> </w:t>
      </w:r>
      <w:r w:rsidRPr="006F4BBE">
        <w:rPr>
          <w:lang w:val="ru-RU"/>
        </w:rPr>
        <w:t>воспринимая</w:t>
      </w:r>
      <w:r w:rsidRPr="006F4BBE">
        <w:rPr>
          <w:spacing w:val="-28"/>
          <w:lang w:val="ru-RU"/>
        </w:rPr>
        <w:t xml:space="preserve"> </w:t>
      </w:r>
      <w:r w:rsidRPr="006F4BBE">
        <w:rPr>
          <w:lang w:val="ru-RU"/>
        </w:rPr>
        <w:t>чужую</w:t>
      </w:r>
      <w:r w:rsidRPr="006F4BBE">
        <w:rPr>
          <w:spacing w:val="-28"/>
          <w:lang w:val="ru-RU"/>
        </w:rPr>
        <w:t xml:space="preserve"> </w:t>
      </w:r>
      <w:r w:rsidRPr="006F4BBE">
        <w:rPr>
          <w:lang w:val="ru-RU"/>
        </w:rPr>
        <w:t>точку</w:t>
      </w:r>
      <w:r w:rsidRPr="006F4BBE">
        <w:rPr>
          <w:spacing w:val="-28"/>
          <w:lang w:val="ru-RU"/>
        </w:rPr>
        <w:t xml:space="preserve"> </w:t>
      </w:r>
      <w:r w:rsidRPr="006F4BBE">
        <w:rPr>
          <w:lang w:val="ru-RU"/>
        </w:rPr>
        <w:t>зрения</w:t>
      </w:r>
      <w:r w:rsidRPr="006F4BBE">
        <w:rPr>
          <w:spacing w:val="-28"/>
          <w:lang w:val="ru-RU"/>
        </w:rPr>
        <w:t xml:space="preserve"> </w:t>
      </w:r>
      <w:r w:rsidRPr="006F4BBE">
        <w:rPr>
          <w:lang w:val="ru-RU"/>
        </w:rPr>
        <w:t>и</w:t>
      </w:r>
      <w:r w:rsidRPr="006F4BBE">
        <w:rPr>
          <w:spacing w:val="-28"/>
          <w:lang w:val="ru-RU"/>
        </w:rPr>
        <w:t xml:space="preserve"> </w:t>
      </w:r>
      <w:r w:rsidRPr="006F4BBE">
        <w:rPr>
          <w:lang w:val="ru-RU"/>
        </w:rPr>
        <w:t>аргументированно отстаивая</w:t>
      </w:r>
      <w:r w:rsidRPr="006F4BBE">
        <w:rPr>
          <w:spacing w:val="11"/>
          <w:lang w:val="ru-RU"/>
        </w:rPr>
        <w:t xml:space="preserve"> </w:t>
      </w:r>
      <w:r w:rsidRPr="006F4BBE">
        <w:rPr>
          <w:lang w:val="ru-RU"/>
        </w:rPr>
        <w:t>свою.</w:t>
      </w:r>
    </w:p>
    <w:p w14:paraId="43F6ADA3" w14:textId="77777777" w:rsidR="00C6278E" w:rsidRPr="006F4BBE" w:rsidRDefault="00C6278E" w:rsidP="00287D0F">
      <w:pPr>
        <w:rPr>
          <w:lang w:val="ru-RU"/>
        </w:rPr>
      </w:pPr>
    </w:p>
    <w:p w14:paraId="69701B7B" w14:textId="77777777" w:rsidR="00C6278E" w:rsidRPr="006F4BBE" w:rsidRDefault="00C6278E" w:rsidP="00287D0F">
      <w:pPr>
        <w:rPr>
          <w:lang w:val="ru-RU"/>
        </w:rPr>
      </w:pPr>
      <w:bookmarkStart w:id="1001" w:name="_Toc97148923"/>
      <w:r w:rsidRPr="006F4BBE">
        <w:rPr>
          <w:lang w:val="ru-RU"/>
        </w:rPr>
        <w:t>Особенности преподавания предмета «Литература» обучающимся с РАС</w:t>
      </w:r>
      <w:bookmarkEnd w:id="1001"/>
    </w:p>
    <w:p w14:paraId="0CDB32A6" w14:textId="77777777" w:rsidR="00C6278E" w:rsidRPr="006F4BBE" w:rsidRDefault="00C6278E" w:rsidP="00287D0F">
      <w:pPr>
        <w:rPr>
          <w:b/>
          <w:lang w:val="ru-RU"/>
        </w:rPr>
      </w:pPr>
    </w:p>
    <w:p w14:paraId="5032D289" w14:textId="77777777" w:rsidR="00C6278E" w:rsidRPr="006F4BBE" w:rsidRDefault="00C6278E" w:rsidP="00287D0F">
      <w:pPr>
        <w:rPr>
          <w:b/>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14:paraId="48C3AF81" w14:textId="77777777" w:rsidR="00C6278E" w:rsidRPr="006F4BBE" w:rsidRDefault="00C6278E" w:rsidP="00287D0F">
      <w:pPr>
        <w:rPr>
          <w:lang w:val="ru-RU"/>
        </w:rPr>
      </w:pPr>
      <w:r w:rsidRPr="006F4BBE">
        <w:rPr>
          <w:lang w:val="ru-RU"/>
        </w:rPr>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 </w:t>
      </w:r>
    </w:p>
    <w:p w14:paraId="1630CA9F" w14:textId="77777777"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14:paraId="68D9F8AC" w14:textId="77777777" w:rsidR="00C6278E" w:rsidRPr="006F4BBE" w:rsidRDefault="00C6278E" w:rsidP="00287D0F">
      <w:pPr>
        <w:rPr>
          <w:rFonts w:eastAsia="Times"/>
          <w:b/>
          <w:lang w:val="ru-RU"/>
        </w:rPr>
      </w:pPr>
    </w:p>
    <w:p w14:paraId="0D25C032" w14:textId="77777777"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w:t>
      </w:r>
      <w:r w:rsidRPr="006F4BBE">
        <w:rPr>
          <w:lang w:val="ru-RU"/>
        </w:rPr>
        <w:lastRenderedPageBreak/>
        <w:t xml:space="preserve">запоминать и воспроизводить большие по объему стихотворные произведения и др. </w:t>
      </w:r>
    </w:p>
    <w:p w14:paraId="7C4AEC3E" w14:textId="77777777" w:rsidR="00C6278E" w:rsidRPr="006F4BBE" w:rsidRDefault="00C6278E" w:rsidP="00287D0F">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155FB8F" w14:textId="77777777"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14:paraId="3AA09283" w14:textId="77777777" w:rsidR="00C6278E" w:rsidRPr="006F4BBE" w:rsidRDefault="00C6278E" w:rsidP="00287D0F">
      <w:pPr>
        <w:rPr>
          <w:b/>
          <w:lang w:val="ru-RU"/>
        </w:rPr>
      </w:pPr>
      <w:r w:rsidRPr="006F4BBE">
        <w:rPr>
          <w:lang w:val="ru-RU"/>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 </w:t>
      </w:r>
    </w:p>
    <w:p w14:paraId="3D218534" w14:textId="77777777" w:rsidR="00C6278E" w:rsidRPr="006F4BBE" w:rsidRDefault="00C6278E" w:rsidP="00287D0F">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14:paraId="49FFFF05" w14:textId="77777777"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7CE74891" w14:textId="77777777"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14:paraId="4FD7D624" w14:textId="77777777"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14:paraId="263EF979" w14:textId="77777777"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8F55AFE" w14:textId="77777777" w:rsidR="00C6278E" w:rsidRPr="006F4BBE" w:rsidRDefault="00C6278E" w:rsidP="00287D0F">
      <w:pPr>
        <w:rPr>
          <w:b/>
          <w:lang w:val="ru-RU"/>
        </w:rPr>
      </w:pPr>
      <w:r w:rsidRPr="006F4BBE">
        <w:rPr>
          <w:lang w:val="ru-RU"/>
        </w:rPr>
        <w:t>при организации диалога учитывать своеобразие нарушений в развитии коммуникативных навыков обучающихся;</w:t>
      </w:r>
    </w:p>
    <w:p w14:paraId="57B0996A" w14:textId="77777777"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2CFA5ADD" w14:textId="77777777" w:rsidR="00C6278E" w:rsidRPr="006F4BBE" w:rsidRDefault="00C6278E" w:rsidP="00287D0F">
      <w:pPr>
        <w:rPr>
          <w:lang w:val="ru-RU"/>
        </w:rPr>
      </w:pPr>
      <w:r w:rsidRPr="006F4BBE">
        <w:rPr>
          <w:lang w:val="ru-RU"/>
        </w:rPr>
        <w:t xml:space="preserve">использовать видеофрагменты фильмов, спектаклей по изучаемым </w:t>
      </w:r>
      <w:r w:rsidRPr="006F4BBE">
        <w:rPr>
          <w:lang w:val="ru-RU"/>
        </w:rPr>
        <w:lastRenderedPageBreak/>
        <w:t>произведениям;</w:t>
      </w:r>
    </w:p>
    <w:p w14:paraId="1B7CA495" w14:textId="77777777" w:rsidR="00C6278E" w:rsidRPr="006F4BBE" w:rsidRDefault="00C6278E" w:rsidP="00287D0F">
      <w:pPr>
        <w:rPr>
          <w:lang w:val="ru-RU"/>
        </w:rPr>
      </w:pPr>
      <w:r w:rsidRPr="006F4BBE">
        <w:rPr>
          <w:lang w:val="ru-RU"/>
        </w:rPr>
        <w:t>опираться на реальные чувства и опыт обучающегося с РАС;</w:t>
      </w:r>
    </w:p>
    <w:p w14:paraId="17C2A8DF" w14:textId="77777777"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14:paraId="21D52418" w14:textId="77777777" w:rsidR="00C6278E" w:rsidRPr="006F4BBE" w:rsidRDefault="00C6278E" w:rsidP="00287D0F">
      <w:pPr>
        <w:rPr>
          <w:lang w:val="ru-RU" w:eastAsia="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08D65F39" w14:textId="77777777"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14:paraId="230FD185" w14:textId="77777777" w:rsidR="00C6278E" w:rsidRPr="006F4BBE" w:rsidRDefault="00C6278E" w:rsidP="00287D0F">
      <w:pPr>
        <w:rPr>
          <w:lang w:val="ru-RU"/>
        </w:rPr>
      </w:pPr>
    </w:p>
    <w:p w14:paraId="30E59D8E" w14:textId="77777777" w:rsidR="00C6278E" w:rsidRPr="006F4BBE" w:rsidRDefault="00C6278E" w:rsidP="00287D0F">
      <w:pPr>
        <w:rPr>
          <w:rFonts w:eastAsia="Arial"/>
          <w:lang w:val="ru-RU"/>
        </w:rPr>
      </w:pPr>
      <w:r w:rsidRPr="006F4BBE">
        <w:rPr>
          <w:rFonts w:eastAsia="Arial"/>
          <w:lang w:val="ru-RU"/>
        </w:rPr>
        <w:t>Особенности структурирования материала.</w:t>
      </w:r>
    </w:p>
    <w:p w14:paraId="73DA19F0" w14:textId="77777777" w:rsidR="00C6278E" w:rsidRPr="006F4BBE" w:rsidRDefault="00C6278E" w:rsidP="00287D0F">
      <w:pPr>
        <w:rPr>
          <w:strike/>
          <w:lang w:val="ru-RU"/>
        </w:rPr>
      </w:pPr>
      <w:r w:rsidRPr="006F4BBE">
        <w:rPr>
          <w:lang w:val="ru-RU"/>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112205B9" w14:textId="77777777" w:rsidR="00C6278E" w:rsidRPr="006F4BBE" w:rsidRDefault="00C6278E" w:rsidP="00287D0F">
      <w:pPr>
        <w:rPr>
          <w:lang w:val="ru-RU"/>
        </w:rPr>
      </w:pPr>
      <w:r w:rsidRPr="006F4BBE">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14:paraId="61425582" w14:textId="77777777" w:rsidR="00C6278E" w:rsidRPr="006F4BBE" w:rsidRDefault="00C6278E" w:rsidP="00287D0F">
      <w:pPr>
        <w:rPr>
          <w:lang w:val="ru-RU"/>
        </w:rPr>
      </w:pPr>
      <w:r w:rsidRPr="006F4BBE">
        <w:rPr>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14:paraId="48D74B1F" w14:textId="77777777" w:rsidR="00C6278E" w:rsidRPr="006F4BBE" w:rsidRDefault="00C6278E" w:rsidP="00287D0F">
      <w:pPr>
        <w:rPr>
          <w:lang w:val="ru-RU"/>
        </w:rPr>
      </w:pPr>
    </w:p>
    <w:p w14:paraId="0669B783" w14:textId="77777777" w:rsidR="00C6278E" w:rsidRPr="006F4BBE" w:rsidRDefault="00C6278E" w:rsidP="00287D0F">
      <w:pPr>
        <w:rPr>
          <w:lang w:val="ru-RU"/>
        </w:rPr>
      </w:pPr>
      <w:bookmarkStart w:id="1002" w:name="_Toc97148924"/>
      <w:r w:rsidRPr="006F4BBE">
        <w:rPr>
          <w:lang w:val="ru-RU"/>
        </w:rPr>
        <w:t>МЕСТО УЧЕБНОГО ПРЕДМЕТА «ЛИТЕРАТУРА» В УЧЕБНОМ ПЛАНЕ</w:t>
      </w:r>
      <w:bookmarkEnd w:id="1002"/>
    </w:p>
    <w:p w14:paraId="20B1C880" w14:textId="77777777"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5F659AE8" w14:textId="48EC8B38" w:rsidR="00C6278E" w:rsidRPr="006F4BBE" w:rsidRDefault="00C6278E" w:rsidP="00287D0F">
      <w:pPr>
        <w:rPr>
          <w:lang w:val="ru-RU"/>
        </w:rPr>
      </w:pPr>
      <w:r w:rsidRPr="006F4BBE">
        <w:rPr>
          <w:lang w:val="ru-RU"/>
        </w:rPr>
        <w:t>В 5, 6, 9 классах на изучение предмета отводится 3 часа в неделю,</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7</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8</w:t>
      </w:r>
      <w:r w:rsidRPr="006F4BBE">
        <w:rPr>
          <w:spacing w:val="-6"/>
          <w:lang w:val="ru-RU"/>
        </w:rPr>
        <w:t xml:space="preserve"> </w:t>
      </w:r>
      <w:r w:rsidRPr="006F4BBE">
        <w:rPr>
          <w:lang w:val="ru-RU"/>
        </w:rPr>
        <w:t>классах</w:t>
      </w:r>
      <w:r w:rsidRPr="006F4BBE">
        <w:rPr>
          <w:spacing w:val="-6"/>
          <w:lang w:val="ru-RU"/>
        </w:rPr>
        <w:t xml:space="preserve"> </w:t>
      </w:r>
      <w:r w:rsidR="00BD6D2B" w:rsidRPr="006F4BBE">
        <w:rPr>
          <w:lang w:val="ru-RU"/>
        </w:rPr>
        <w:t>–</w:t>
      </w:r>
      <w:r w:rsidRPr="006F4BBE">
        <w:rPr>
          <w:spacing w:val="-6"/>
          <w:lang w:val="ru-RU"/>
        </w:rPr>
        <w:t xml:space="preserve"> </w:t>
      </w:r>
      <w:r w:rsidRPr="006F4BBE">
        <w:rPr>
          <w:lang w:val="ru-RU"/>
        </w:rPr>
        <w:t>2</w:t>
      </w:r>
      <w:r w:rsidRPr="006F4BBE">
        <w:rPr>
          <w:spacing w:val="-6"/>
          <w:lang w:val="ru-RU"/>
        </w:rPr>
        <w:t xml:space="preserve"> </w:t>
      </w:r>
      <w:r w:rsidRPr="006F4BBE">
        <w:rPr>
          <w:lang w:val="ru-RU"/>
        </w:rPr>
        <w:t>часа</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неделю.</w:t>
      </w:r>
      <w:r w:rsidRPr="006F4BBE">
        <w:rPr>
          <w:spacing w:val="-6"/>
          <w:lang w:val="ru-RU"/>
        </w:rPr>
        <w:t xml:space="preserve"> </w:t>
      </w:r>
      <w:r w:rsidRPr="006F4BBE">
        <w:rPr>
          <w:lang w:val="ru-RU"/>
        </w:rPr>
        <w:t>Суммарно</w:t>
      </w:r>
      <w:r w:rsidRPr="006F4BBE">
        <w:rPr>
          <w:spacing w:val="-6"/>
          <w:lang w:val="ru-RU"/>
        </w:rPr>
        <w:t xml:space="preserve"> </w:t>
      </w:r>
      <w:r w:rsidRPr="006F4BBE">
        <w:rPr>
          <w:lang w:val="ru-RU"/>
        </w:rPr>
        <w:t>изучение</w:t>
      </w:r>
      <w:r w:rsidRPr="006F4BBE">
        <w:rPr>
          <w:spacing w:val="-6"/>
          <w:lang w:val="ru-RU"/>
        </w:rPr>
        <w:t xml:space="preserve"> </w:t>
      </w:r>
      <w:r w:rsidRPr="006F4BBE">
        <w:rPr>
          <w:lang w:val="ru-RU"/>
        </w:rPr>
        <w:t xml:space="preserve">литературы в основной школе по программам основного общего образования рассчитано на 442 часа в соответствии </w:t>
      </w:r>
      <w:r w:rsidRPr="006F4BBE">
        <w:rPr>
          <w:lang w:val="ru-RU"/>
        </w:rPr>
        <w:lastRenderedPageBreak/>
        <w:t>со всеми вариантами учебных</w:t>
      </w:r>
      <w:r w:rsidRPr="006F4BBE">
        <w:rPr>
          <w:spacing w:val="45"/>
          <w:lang w:val="ru-RU"/>
        </w:rPr>
        <w:t xml:space="preserve"> </w:t>
      </w:r>
      <w:r w:rsidRPr="006F4BBE">
        <w:rPr>
          <w:lang w:val="ru-RU"/>
        </w:rPr>
        <w:t>планов.</w:t>
      </w:r>
    </w:p>
    <w:p w14:paraId="57F4B043" w14:textId="77777777" w:rsidR="00C6278E" w:rsidRPr="006F4BBE" w:rsidRDefault="00C6278E" w:rsidP="00287D0F">
      <w:pPr>
        <w:rPr>
          <w:lang w:val="ru-RU"/>
        </w:rPr>
      </w:pPr>
    </w:p>
    <w:p w14:paraId="611AEF73" w14:textId="77777777" w:rsidR="00C6278E" w:rsidRPr="006F4BBE" w:rsidRDefault="00C6278E" w:rsidP="00287D0F">
      <w:pPr>
        <w:rPr>
          <w:lang w:val="ru-RU"/>
        </w:rPr>
      </w:pPr>
      <w:bookmarkStart w:id="1003" w:name="_Toc97148925"/>
      <w:r w:rsidRPr="006F4BBE">
        <w:rPr>
          <w:lang w:val="ru-RU"/>
        </w:rPr>
        <w:t>СОДЕРЖАНИЕ УЧЕБНОГО ПРЕДМЕТА «ЛИТЕРАТУРА» ПО ГОДАМ ИЗУЧЕНИЯ</w:t>
      </w:r>
      <w:bookmarkEnd w:id="1003"/>
    </w:p>
    <w:p w14:paraId="61610B4E" w14:textId="77777777" w:rsidR="00C6278E" w:rsidRPr="006F4BBE" w:rsidRDefault="00C6278E" w:rsidP="00287D0F">
      <w:pPr>
        <w:rPr>
          <w:b/>
          <w:lang w:val="ru-RU"/>
        </w:rPr>
      </w:pPr>
    </w:p>
    <w:p w14:paraId="62FBAB31" w14:textId="77777777" w:rsidR="00C6278E" w:rsidRPr="006F4BBE" w:rsidRDefault="00C6278E" w:rsidP="00287D0F">
      <w:pPr>
        <w:rPr>
          <w:lang w:val="ru-RU"/>
        </w:rPr>
      </w:pPr>
      <w:bookmarkStart w:id="1004" w:name="_Toc97148926"/>
      <w:r w:rsidRPr="006F4BBE">
        <w:rPr>
          <w:lang w:val="ru-RU"/>
        </w:rPr>
        <w:t>5 КЛАСС</w:t>
      </w:r>
      <w:bookmarkEnd w:id="1004"/>
    </w:p>
    <w:p w14:paraId="6BE35A4E" w14:textId="77777777" w:rsidR="00C6278E" w:rsidRPr="006F4BBE" w:rsidRDefault="00C6278E" w:rsidP="00287D0F">
      <w:pPr>
        <w:rPr>
          <w:b/>
          <w:lang w:val="ru-RU"/>
        </w:rPr>
      </w:pPr>
      <w:r w:rsidRPr="006F4BBE">
        <w:rPr>
          <w:b/>
          <w:lang w:val="ru-RU"/>
        </w:rPr>
        <w:t>Мифология</w:t>
      </w:r>
    </w:p>
    <w:p w14:paraId="4DAF4D9C" w14:textId="56FE11B2" w:rsidR="00C6278E" w:rsidRPr="006F4BBE" w:rsidRDefault="00C6278E" w:rsidP="0000402B">
      <w:pPr>
        <w:rPr>
          <w:lang w:val="ru-RU"/>
        </w:rPr>
      </w:pPr>
      <w:r w:rsidRPr="006F4BBE">
        <w:rPr>
          <w:lang w:val="ru-RU"/>
        </w:rPr>
        <w:t>Мифы народов России и мира.</w:t>
      </w:r>
    </w:p>
    <w:p w14:paraId="594138D4" w14:textId="77777777" w:rsidR="00C6278E" w:rsidRPr="006F4BBE" w:rsidRDefault="00C6278E" w:rsidP="00287D0F">
      <w:pPr>
        <w:rPr>
          <w:b/>
          <w:lang w:val="ru-RU"/>
        </w:rPr>
      </w:pPr>
      <w:r w:rsidRPr="006F4BBE">
        <w:rPr>
          <w:b/>
          <w:lang w:val="ru-RU"/>
        </w:rPr>
        <w:t>Фольклор</w:t>
      </w:r>
    </w:p>
    <w:p w14:paraId="205213F8" w14:textId="6BF9B18D" w:rsidR="00C6278E" w:rsidRPr="006F4BBE" w:rsidRDefault="00C6278E" w:rsidP="0000402B">
      <w:pPr>
        <w:rPr>
          <w:lang w:val="ru-RU"/>
        </w:rPr>
      </w:pPr>
      <w:r w:rsidRPr="006F4BBE">
        <w:rPr>
          <w:lang w:val="ru-RU"/>
        </w:rPr>
        <w:t>Малые</w:t>
      </w:r>
      <w:r w:rsidRPr="006F4BBE">
        <w:rPr>
          <w:spacing w:val="-20"/>
          <w:lang w:val="ru-RU"/>
        </w:rPr>
        <w:t xml:space="preserve"> </w:t>
      </w:r>
      <w:r w:rsidRPr="006F4BBE">
        <w:rPr>
          <w:lang w:val="ru-RU"/>
        </w:rPr>
        <w:t>жанры:</w:t>
      </w:r>
      <w:r w:rsidRPr="006F4BBE">
        <w:rPr>
          <w:spacing w:val="-20"/>
          <w:lang w:val="ru-RU"/>
        </w:rPr>
        <w:t xml:space="preserve"> </w:t>
      </w:r>
      <w:r w:rsidRPr="006F4BBE">
        <w:rPr>
          <w:lang w:val="ru-RU"/>
        </w:rPr>
        <w:t>пословицы,</w:t>
      </w:r>
      <w:r w:rsidRPr="006F4BBE">
        <w:rPr>
          <w:spacing w:val="-20"/>
          <w:lang w:val="ru-RU"/>
        </w:rPr>
        <w:t xml:space="preserve"> </w:t>
      </w:r>
      <w:r w:rsidRPr="006F4BBE">
        <w:rPr>
          <w:lang w:val="ru-RU"/>
        </w:rPr>
        <w:t>поговорки,</w:t>
      </w:r>
      <w:r w:rsidRPr="006F4BBE">
        <w:rPr>
          <w:spacing w:val="-20"/>
          <w:lang w:val="ru-RU"/>
        </w:rPr>
        <w:t xml:space="preserve"> </w:t>
      </w:r>
      <w:r w:rsidRPr="006F4BBE">
        <w:rPr>
          <w:lang w:val="ru-RU"/>
        </w:rPr>
        <w:t>загадки.</w:t>
      </w:r>
      <w:r w:rsidRPr="006F4BBE">
        <w:rPr>
          <w:spacing w:val="-20"/>
          <w:lang w:val="ru-RU"/>
        </w:rPr>
        <w:t xml:space="preserve"> </w:t>
      </w:r>
      <w:r w:rsidRPr="006F4BBE">
        <w:rPr>
          <w:lang w:val="ru-RU"/>
        </w:rPr>
        <w:t>Сказки</w:t>
      </w:r>
      <w:r w:rsidRPr="006F4BBE">
        <w:rPr>
          <w:spacing w:val="-20"/>
          <w:lang w:val="ru-RU"/>
        </w:rPr>
        <w:t xml:space="preserve"> </w:t>
      </w:r>
      <w:r w:rsidRPr="006F4BBE">
        <w:rPr>
          <w:lang w:val="ru-RU"/>
        </w:rPr>
        <w:t>народов</w:t>
      </w:r>
      <w:r w:rsidRPr="006F4BBE">
        <w:rPr>
          <w:spacing w:val="-32"/>
          <w:lang w:val="ru-RU"/>
        </w:rPr>
        <w:t xml:space="preserve"> </w:t>
      </w:r>
      <w:r w:rsidRPr="006F4BBE">
        <w:rPr>
          <w:lang w:val="ru-RU"/>
        </w:rPr>
        <w:t>России</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народов</w:t>
      </w:r>
      <w:r w:rsidRPr="006F4BBE">
        <w:rPr>
          <w:spacing w:val="-32"/>
          <w:lang w:val="ru-RU"/>
        </w:rPr>
        <w:t xml:space="preserve"> </w:t>
      </w:r>
      <w:r w:rsidRPr="006F4BBE">
        <w:rPr>
          <w:lang w:val="ru-RU"/>
        </w:rPr>
        <w:t>мира</w:t>
      </w:r>
      <w:r w:rsidRPr="006F4BBE">
        <w:rPr>
          <w:spacing w:val="-32"/>
          <w:lang w:val="ru-RU"/>
        </w:rPr>
        <w:t xml:space="preserve"> </w:t>
      </w:r>
      <w:r w:rsidRPr="006F4BBE">
        <w:rPr>
          <w:lang w:val="ru-RU"/>
        </w:rPr>
        <w:t>(не</w:t>
      </w:r>
      <w:r w:rsidRPr="006F4BBE">
        <w:rPr>
          <w:spacing w:val="-32"/>
          <w:lang w:val="ru-RU"/>
        </w:rPr>
        <w:t xml:space="preserve"> </w:t>
      </w:r>
      <w:r w:rsidRPr="006F4BBE">
        <w:rPr>
          <w:lang w:val="ru-RU"/>
        </w:rPr>
        <w:t>менее</w:t>
      </w:r>
      <w:r w:rsidRPr="006F4BBE">
        <w:rPr>
          <w:spacing w:val="-32"/>
          <w:lang w:val="ru-RU"/>
        </w:rPr>
        <w:t xml:space="preserve"> </w:t>
      </w:r>
      <w:r w:rsidRPr="006F4BBE">
        <w:rPr>
          <w:lang w:val="ru-RU"/>
        </w:rPr>
        <w:t>трёх).</w:t>
      </w:r>
    </w:p>
    <w:p w14:paraId="07D4D38F" w14:textId="77777777" w:rsidR="00C6278E" w:rsidRPr="006F4BBE" w:rsidRDefault="00C6278E" w:rsidP="00287D0F">
      <w:pPr>
        <w:rPr>
          <w:lang w:val="ru-RU"/>
        </w:rPr>
      </w:pPr>
      <w:bookmarkStart w:id="1005" w:name="_Toc97148927"/>
      <w:r w:rsidRPr="006F4BBE">
        <w:rPr>
          <w:lang w:val="ru-RU"/>
        </w:rPr>
        <w:t xml:space="preserve">Литература первой половины </w:t>
      </w:r>
      <w:r w:rsidRPr="006F4BBE">
        <w:t>XIX</w:t>
      </w:r>
      <w:r w:rsidRPr="006F4BBE">
        <w:rPr>
          <w:lang w:val="ru-RU"/>
        </w:rPr>
        <w:t xml:space="preserve"> века</w:t>
      </w:r>
      <w:bookmarkEnd w:id="1005"/>
    </w:p>
    <w:p w14:paraId="0AC4CCD9" w14:textId="77777777" w:rsidR="00C6278E" w:rsidRPr="006F4BBE" w:rsidRDefault="00C6278E" w:rsidP="00287D0F">
      <w:pPr>
        <w:rPr>
          <w:lang w:val="ru-RU"/>
        </w:rPr>
      </w:pPr>
      <w:r w:rsidRPr="006F4BBE">
        <w:rPr>
          <w:b/>
          <w:lang w:val="ru-RU"/>
        </w:rPr>
        <w:t xml:space="preserve">И. А. Крылов. </w:t>
      </w:r>
      <w:r w:rsidRPr="006F4BBE">
        <w:rPr>
          <w:lang w:val="ru-RU"/>
        </w:rPr>
        <w:t>Басни (три по выбору). Например, «Волк на псарне», «Листы и Корни», «Свинья под Дубом»,  «Квартет»,</w:t>
      </w:r>
    </w:p>
    <w:p w14:paraId="3AF367A4" w14:textId="77777777" w:rsidR="00C6278E" w:rsidRPr="006F4BBE" w:rsidRDefault="00C6278E" w:rsidP="00287D0F">
      <w:pPr>
        <w:rPr>
          <w:lang w:val="ru-RU"/>
        </w:rPr>
      </w:pPr>
      <w:r w:rsidRPr="006F4BBE">
        <w:rPr>
          <w:lang w:val="ru-RU"/>
        </w:rPr>
        <w:t>«Осёл и Соловей», «Ворона и Лисица».</w:t>
      </w:r>
    </w:p>
    <w:p w14:paraId="26DBCB02" w14:textId="77777777" w:rsidR="00C6278E" w:rsidRPr="006F4BBE" w:rsidRDefault="00C6278E" w:rsidP="00287D0F">
      <w:pPr>
        <w:rPr>
          <w:lang w:val="ru-RU"/>
        </w:rPr>
      </w:pPr>
      <w:r w:rsidRPr="006F4BBE">
        <w:rPr>
          <w:b/>
          <w:lang w:val="ru-RU"/>
        </w:rPr>
        <w:t>А. С. Пушкин</w:t>
      </w:r>
      <w:r w:rsidRPr="006F4BBE">
        <w:rPr>
          <w:lang w:val="ru-RU"/>
        </w:rPr>
        <w:t>. Стихотворения (не менее трёх). «Зимнее утро»,</w:t>
      </w:r>
    </w:p>
    <w:p w14:paraId="5907C9B1" w14:textId="77777777" w:rsidR="00C6278E" w:rsidRPr="006F4BBE" w:rsidRDefault="00C6278E" w:rsidP="00287D0F">
      <w:pPr>
        <w:rPr>
          <w:lang w:val="ru-RU"/>
        </w:rPr>
      </w:pPr>
      <w:r w:rsidRPr="006F4BBE">
        <w:rPr>
          <w:lang w:val="ru-RU"/>
        </w:rPr>
        <w:t>«Зимний</w:t>
      </w:r>
      <w:r w:rsidRPr="006F4BBE">
        <w:rPr>
          <w:spacing w:val="-27"/>
          <w:lang w:val="ru-RU"/>
        </w:rPr>
        <w:t xml:space="preserve"> </w:t>
      </w:r>
      <w:r w:rsidRPr="006F4BBE">
        <w:rPr>
          <w:lang w:val="ru-RU"/>
        </w:rPr>
        <w:t>вечер»,</w:t>
      </w:r>
      <w:r w:rsidRPr="006F4BBE">
        <w:rPr>
          <w:spacing w:val="-27"/>
          <w:lang w:val="ru-RU"/>
        </w:rPr>
        <w:t xml:space="preserve"> </w:t>
      </w:r>
      <w:r w:rsidRPr="006F4BBE">
        <w:rPr>
          <w:lang w:val="ru-RU"/>
        </w:rPr>
        <w:t>«Няне»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др.</w:t>
      </w:r>
      <w:r w:rsidRPr="006F4BBE">
        <w:rPr>
          <w:spacing w:val="-27"/>
          <w:lang w:val="ru-RU"/>
        </w:rPr>
        <w:t xml:space="preserve"> </w:t>
      </w:r>
      <w:r w:rsidRPr="006F4BBE">
        <w:rPr>
          <w:lang w:val="ru-RU"/>
        </w:rPr>
        <w:t>«Сказка</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мёртвой</w:t>
      </w:r>
      <w:r w:rsidRPr="006F4BBE">
        <w:rPr>
          <w:spacing w:val="-27"/>
          <w:lang w:val="ru-RU"/>
        </w:rPr>
        <w:t xml:space="preserve"> </w:t>
      </w:r>
      <w:r w:rsidRPr="006F4BBE">
        <w:rPr>
          <w:lang w:val="ru-RU"/>
        </w:rPr>
        <w:t>царевне</w:t>
      </w:r>
      <w:r w:rsidRPr="006F4BBE">
        <w:rPr>
          <w:spacing w:val="-27"/>
          <w:lang w:val="ru-RU"/>
        </w:rPr>
        <w:t xml:space="preserve"> </w:t>
      </w:r>
      <w:r w:rsidRPr="006F4BBE">
        <w:rPr>
          <w:lang w:val="ru-RU"/>
        </w:rPr>
        <w:t>и</w:t>
      </w:r>
      <w:r w:rsidRPr="006F4BBE">
        <w:rPr>
          <w:spacing w:val="-27"/>
          <w:lang w:val="ru-RU"/>
        </w:rPr>
        <w:t xml:space="preserve"> </w:t>
      </w:r>
      <w:r w:rsidRPr="006F4BBE">
        <w:rPr>
          <w:lang w:val="ru-RU"/>
        </w:rPr>
        <w:t>о</w:t>
      </w:r>
      <w:r w:rsidRPr="006F4BBE">
        <w:rPr>
          <w:spacing w:val="-27"/>
          <w:lang w:val="ru-RU"/>
        </w:rPr>
        <w:t xml:space="preserve"> </w:t>
      </w:r>
      <w:r w:rsidRPr="006F4BBE">
        <w:rPr>
          <w:lang w:val="ru-RU"/>
        </w:rPr>
        <w:t>семи</w:t>
      </w:r>
      <w:r w:rsidRPr="006F4BBE">
        <w:rPr>
          <w:spacing w:val="-22"/>
          <w:lang w:val="ru-RU"/>
        </w:rPr>
        <w:t xml:space="preserve"> </w:t>
      </w:r>
      <w:r w:rsidRPr="006F4BBE">
        <w:rPr>
          <w:lang w:val="ru-RU"/>
        </w:rPr>
        <w:t>богатырях».</w:t>
      </w:r>
    </w:p>
    <w:p w14:paraId="1AD16D76" w14:textId="77777777" w:rsidR="00C6278E" w:rsidRPr="006F4BBE" w:rsidRDefault="00C6278E" w:rsidP="00287D0F">
      <w:pPr>
        <w:rPr>
          <w:lang w:val="ru-RU"/>
        </w:rPr>
      </w:pPr>
      <w:r w:rsidRPr="006F4BBE">
        <w:rPr>
          <w:b/>
          <w:lang w:val="ru-RU"/>
        </w:rPr>
        <w:t>М. Ю. Лермонтов</w:t>
      </w:r>
      <w:r w:rsidRPr="006F4BBE">
        <w:rPr>
          <w:i/>
          <w:lang w:val="ru-RU"/>
        </w:rPr>
        <w:t xml:space="preserve">. </w:t>
      </w:r>
      <w:r w:rsidRPr="006F4BBE">
        <w:rPr>
          <w:lang w:val="ru-RU"/>
        </w:rPr>
        <w:t>Стихотворение  «Бородино».</w:t>
      </w:r>
    </w:p>
    <w:p w14:paraId="6F60F964" w14:textId="77777777" w:rsidR="00C6278E" w:rsidRPr="006F4BBE" w:rsidRDefault="00C6278E" w:rsidP="00287D0F">
      <w:pPr>
        <w:rPr>
          <w:lang w:val="ru-RU"/>
        </w:rPr>
      </w:pPr>
      <w:r w:rsidRPr="006F4BBE">
        <w:rPr>
          <w:b/>
          <w:lang w:val="ru-RU"/>
        </w:rPr>
        <w:t xml:space="preserve">Н. В. Гоголь. </w:t>
      </w:r>
      <w:r w:rsidRPr="006F4BBE">
        <w:rPr>
          <w:lang w:val="ru-RU"/>
        </w:rPr>
        <w:t>Повесть «Ночь перед Рождеством» из сборника</w:t>
      </w:r>
    </w:p>
    <w:p w14:paraId="6E0B1BCF" w14:textId="3580F901" w:rsidR="00C6278E" w:rsidRDefault="00C6278E" w:rsidP="0000402B">
      <w:pPr>
        <w:rPr>
          <w:lang w:val="ru-RU"/>
        </w:rPr>
      </w:pPr>
      <w:r w:rsidRPr="006F4BBE">
        <w:rPr>
          <w:lang w:val="ru-RU"/>
        </w:rPr>
        <w:t>«Вечера на хуторе близ Диканьки».</w:t>
      </w:r>
    </w:p>
    <w:p w14:paraId="2FDD5FD9" w14:textId="77777777" w:rsidR="0000402B" w:rsidRPr="006F4BBE" w:rsidRDefault="0000402B" w:rsidP="0000402B">
      <w:pPr>
        <w:rPr>
          <w:lang w:val="ru-RU"/>
        </w:rPr>
      </w:pPr>
    </w:p>
    <w:p w14:paraId="3B36BF1F" w14:textId="77777777" w:rsidR="00C6278E" w:rsidRPr="006F4BBE" w:rsidRDefault="00C6278E" w:rsidP="00287D0F">
      <w:pPr>
        <w:rPr>
          <w:lang w:val="ru-RU"/>
        </w:rPr>
      </w:pPr>
      <w:bookmarkStart w:id="1006" w:name="_Toc97148928"/>
      <w:r w:rsidRPr="006F4BBE">
        <w:rPr>
          <w:lang w:val="ru-RU"/>
        </w:rPr>
        <w:t xml:space="preserve">Литература второй половины </w:t>
      </w:r>
      <w:r w:rsidRPr="006F4BBE">
        <w:t>XIX</w:t>
      </w:r>
      <w:r w:rsidRPr="006F4BBE">
        <w:rPr>
          <w:lang w:val="ru-RU"/>
        </w:rPr>
        <w:t xml:space="preserve"> века</w:t>
      </w:r>
      <w:bookmarkEnd w:id="1006"/>
    </w:p>
    <w:p w14:paraId="3E4EE9E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«Муму».</w:t>
      </w:r>
    </w:p>
    <w:p w14:paraId="746FC3AA" w14:textId="77777777" w:rsidR="00C6278E" w:rsidRPr="006F4BBE" w:rsidRDefault="00C6278E" w:rsidP="00287D0F">
      <w:pPr>
        <w:rPr>
          <w:lang w:val="ru-RU"/>
        </w:rPr>
      </w:pPr>
      <w:r w:rsidRPr="006F4BBE">
        <w:rPr>
          <w:b/>
          <w:lang w:val="ru-RU"/>
        </w:rPr>
        <w:t xml:space="preserve">Н. А. Некрасов. </w:t>
      </w:r>
      <w:r w:rsidRPr="006F4BBE">
        <w:rPr>
          <w:lang w:val="ru-RU"/>
        </w:rPr>
        <w:t>Стихотворения (не менее двух). «Крестьянские дети». «Школьник». Поэма «Мороз, Красный нос» (фрагмент).</w:t>
      </w:r>
    </w:p>
    <w:p w14:paraId="7EB249EA"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«Кавказский пленник».</w:t>
      </w:r>
    </w:p>
    <w:p w14:paraId="18CA8B46" w14:textId="3123F396" w:rsidR="00C6278E" w:rsidRPr="006F4BBE" w:rsidRDefault="00C6278E" w:rsidP="00287D0F">
      <w:pPr>
        <w:rPr>
          <w:lang w:val="ru-RU"/>
        </w:rPr>
      </w:pPr>
      <w:bookmarkStart w:id="1007" w:name="_Toc97148929"/>
      <w:r w:rsidRPr="006F4BBE">
        <w:rPr>
          <w:lang w:val="ru-RU"/>
        </w:rPr>
        <w:t xml:space="preserve">Литература </w:t>
      </w:r>
      <w:r w:rsidRPr="006F4BBE">
        <w:t>XIX</w:t>
      </w:r>
      <w:r w:rsidR="00BD6D2B" w:rsidRPr="006F4BBE">
        <w:rPr>
          <w:lang w:val="ru-RU"/>
        </w:rPr>
        <w:t>–</w:t>
      </w:r>
      <w:r w:rsidRPr="006F4BBE">
        <w:rPr>
          <w:lang w:val="ru-RU"/>
        </w:rPr>
        <w:t>ХХ веков</w:t>
      </w:r>
      <w:bookmarkEnd w:id="1007"/>
    </w:p>
    <w:p w14:paraId="2D4DBA3F" w14:textId="69FEDFC5" w:rsidR="00C6278E" w:rsidRPr="006F4BBE" w:rsidRDefault="00C6278E" w:rsidP="00287D0F">
      <w:pPr>
        <w:rPr>
          <w:lang w:val="ru-RU"/>
        </w:rPr>
      </w:pPr>
      <w:r w:rsidRPr="006F4BBE">
        <w:rPr>
          <w:b/>
          <w:lang w:val="ru-RU"/>
        </w:rPr>
        <w:t>Стихотворения</w:t>
      </w:r>
      <w:r w:rsidRPr="006F4BBE">
        <w:rPr>
          <w:b/>
          <w:spacing w:val="-38"/>
          <w:lang w:val="ru-RU"/>
        </w:rPr>
        <w:t xml:space="preserve"> </w:t>
      </w:r>
      <w:r w:rsidRPr="006F4BBE">
        <w:rPr>
          <w:b/>
          <w:lang w:val="ru-RU"/>
        </w:rPr>
        <w:t>отечественных</w:t>
      </w:r>
      <w:r w:rsidRPr="006F4BBE">
        <w:rPr>
          <w:b/>
          <w:spacing w:val="-38"/>
          <w:lang w:val="ru-RU"/>
        </w:rPr>
        <w:t xml:space="preserve"> </w:t>
      </w:r>
      <w:r w:rsidRPr="006F4BBE">
        <w:rPr>
          <w:b/>
          <w:lang w:val="ru-RU"/>
        </w:rPr>
        <w:t>поэтов</w:t>
      </w:r>
      <w:r w:rsidRPr="006F4BBE">
        <w:rPr>
          <w:b/>
          <w:spacing w:val="-38"/>
          <w:lang w:val="ru-RU"/>
        </w:rPr>
        <w:t xml:space="preserve"> </w:t>
      </w:r>
      <w:r w:rsidRPr="006F4BBE">
        <w:rPr>
          <w:b/>
        </w:rPr>
        <w:t>XIX</w:t>
      </w:r>
      <w:r w:rsidR="00BD6D2B" w:rsidRPr="006F4BBE">
        <w:rPr>
          <w:b/>
          <w:lang w:val="ru-RU"/>
        </w:rPr>
        <w:t>–</w:t>
      </w:r>
      <w:r w:rsidRPr="006F4BBE">
        <w:rPr>
          <w:b/>
          <w:lang w:val="ru-RU"/>
        </w:rPr>
        <w:t>ХХ</w:t>
      </w:r>
      <w:r w:rsidRPr="006F4BBE">
        <w:rPr>
          <w:b/>
          <w:spacing w:val="-38"/>
          <w:lang w:val="ru-RU"/>
        </w:rPr>
        <w:t xml:space="preserve"> </w:t>
      </w:r>
      <w:r w:rsidRPr="006F4BBE">
        <w:rPr>
          <w:b/>
          <w:lang w:val="ru-RU"/>
        </w:rPr>
        <w:t>веков</w:t>
      </w:r>
      <w:r w:rsidRPr="006F4BBE">
        <w:rPr>
          <w:b/>
          <w:spacing w:val="-38"/>
          <w:lang w:val="ru-RU"/>
        </w:rPr>
        <w:t xml:space="preserve"> </w:t>
      </w:r>
      <w:r w:rsidRPr="006F4BBE">
        <w:rPr>
          <w:b/>
          <w:lang w:val="ru-RU"/>
        </w:rPr>
        <w:t>о</w:t>
      </w:r>
      <w:r w:rsidRPr="006F4BBE">
        <w:rPr>
          <w:b/>
          <w:spacing w:val="-38"/>
          <w:lang w:val="ru-RU"/>
        </w:rPr>
        <w:t xml:space="preserve"> </w:t>
      </w:r>
      <w:r w:rsidRPr="006F4BBE">
        <w:rPr>
          <w:b/>
          <w:lang w:val="ru-RU"/>
        </w:rPr>
        <w:t xml:space="preserve">родной природе и о связи человека с Родиной </w:t>
      </w:r>
      <w:r w:rsidRPr="006F4BBE">
        <w:rPr>
          <w:lang w:val="ru-RU"/>
        </w:rPr>
        <w:t>(не менее пяти</w:t>
      </w:r>
      <w:r w:rsidRPr="006F4BBE">
        <w:rPr>
          <w:spacing w:val="-8"/>
          <w:lang w:val="ru-RU"/>
        </w:rPr>
        <w:t xml:space="preserve"> </w:t>
      </w:r>
      <w:r w:rsidRPr="006F4BBE">
        <w:rPr>
          <w:lang w:val="ru-RU"/>
        </w:rPr>
        <w:t xml:space="preserve">стихотворений трёх поэтов). Например, стихотворения А. К. </w:t>
      </w:r>
      <w:r w:rsidRPr="006F4BBE">
        <w:rPr>
          <w:spacing w:val="-4"/>
          <w:lang w:val="ru-RU"/>
        </w:rPr>
        <w:t>Тол</w:t>
      </w:r>
      <w:r w:rsidRPr="006F4BBE">
        <w:rPr>
          <w:lang w:val="ru-RU"/>
        </w:rPr>
        <w:t>стого, Ф. И. Тютчева, А. А. Фета, И. А. Бунина, А. А. Блока,     С. А. Есенина, Н. М. Рубцова, Ю. П.</w:t>
      </w:r>
      <w:r w:rsidRPr="006F4BBE">
        <w:rPr>
          <w:spacing w:val="47"/>
          <w:lang w:val="ru-RU"/>
        </w:rPr>
        <w:t xml:space="preserve"> </w:t>
      </w:r>
      <w:r w:rsidRPr="006F4BBE">
        <w:rPr>
          <w:lang w:val="ru-RU"/>
        </w:rPr>
        <w:t>Кузнецова.</w:t>
      </w:r>
    </w:p>
    <w:p w14:paraId="7ABF06F0" w14:textId="26F7DBD4" w:rsidR="00C6278E" w:rsidRPr="0000402B" w:rsidRDefault="00C6278E" w:rsidP="0000402B">
      <w:pPr>
        <w:rPr>
          <w:bCs/>
          <w:lang w:val="ru-RU"/>
        </w:rPr>
      </w:pPr>
      <w:r w:rsidRPr="006F4BBE">
        <w:rPr>
          <w:lang w:val="ru-RU"/>
        </w:rPr>
        <w:t xml:space="preserve">Юмористические рассказы отечественных писателей  </w:t>
      </w:r>
      <w:r w:rsidRPr="006F4BBE">
        <w:t>XIX</w:t>
      </w:r>
      <w:r w:rsidR="00BD6D2B" w:rsidRPr="006F4BBE">
        <w:rPr>
          <w:lang w:val="ru-RU"/>
        </w:rPr>
        <w:t>–</w:t>
      </w:r>
      <w:r w:rsidRPr="0000402B">
        <w:rPr>
          <w:bCs/>
        </w:rPr>
        <w:t>XX</w:t>
      </w:r>
      <w:r w:rsidRPr="0000402B">
        <w:rPr>
          <w:bCs/>
          <w:lang w:val="ru-RU"/>
        </w:rPr>
        <w:t xml:space="preserve"> веков</w:t>
      </w:r>
    </w:p>
    <w:p w14:paraId="0D7A271E" w14:textId="77777777" w:rsidR="00C6278E" w:rsidRPr="006F4BBE" w:rsidRDefault="00C6278E" w:rsidP="00287D0F">
      <w:pPr>
        <w:rPr>
          <w:lang w:val="ru-RU"/>
        </w:rPr>
      </w:pPr>
      <w:r w:rsidRPr="006F4BBE">
        <w:rPr>
          <w:b/>
          <w:lang w:val="ru-RU"/>
        </w:rPr>
        <w:t xml:space="preserve">А. П. Чехов </w:t>
      </w:r>
      <w:r w:rsidRPr="006F4BBE">
        <w:rPr>
          <w:lang w:val="ru-RU"/>
        </w:rPr>
        <w:t>(два рассказа по выбору). Например, «Лошадиная фамилия», «Мальчики», «Хирургия» и др.</w:t>
      </w:r>
    </w:p>
    <w:p w14:paraId="223B5C07" w14:textId="77777777" w:rsidR="00C6278E" w:rsidRPr="006F4BBE" w:rsidRDefault="00C6278E" w:rsidP="00287D0F">
      <w:pPr>
        <w:rPr>
          <w:lang w:val="ru-RU"/>
        </w:rPr>
      </w:pPr>
      <w:r w:rsidRPr="006F4BBE">
        <w:rPr>
          <w:b/>
          <w:lang w:val="ru-RU"/>
        </w:rPr>
        <w:t xml:space="preserve">М. М. Зощенко </w:t>
      </w:r>
      <w:r w:rsidRPr="006F4BBE">
        <w:rPr>
          <w:lang w:val="ru-RU"/>
        </w:rPr>
        <w:t>(два рассказа по выбору). Например, «Галоша», «Лёля  и  Минька»,  «Ёлка»,  «Золотые  слова»,  «Встреча» и др.</w:t>
      </w:r>
    </w:p>
    <w:p w14:paraId="5A463FE0" w14:textId="77777777" w:rsidR="00C6278E" w:rsidRPr="006F4BBE" w:rsidRDefault="00C6278E" w:rsidP="00287D0F">
      <w:pPr>
        <w:rPr>
          <w:lang w:val="ru-RU"/>
        </w:rPr>
      </w:pPr>
      <w:r w:rsidRPr="006F4BBE">
        <w:rPr>
          <w:b/>
          <w:lang w:val="ru-RU"/>
        </w:rPr>
        <w:t>Произведения отечественной литературы о природе и</w:t>
      </w:r>
      <w:r w:rsidRPr="006F4BBE">
        <w:rPr>
          <w:b/>
          <w:spacing w:val="-31"/>
          <w:lang w:val="ru-RU"/>
        </w:rPr>
        <w:t xml:space="preserve"> </w:t>
      </w:r>
      <w:r w:rsidRPr="006F4BBE">
        <w:rPr>
          <w:b/>
          <w:lang w:val="ru-RU"/>
        </w:rPr>
        <w:t xml:space="preserve">животных </w:t>
      </w:r>
      <w:r w:rsidRPr="006F4BBE">
        <w:rPr>
          <w:lang w:val="ru-RU"/>
        </w:rPr>
        <w:t xml:space="preserve">(не менее двух). Например, А. И. Куприна, М. М. Пришвина, К. </w:t>
      </w:r>
      <w:r w:rsidRPr="006F4BBE">
        <w:rPr>
          <w:spacing w:val="-10"/>
          <w:lang w:val="ru-RU"/>
        </w:rPr>
        <w:t>Г.</w:t>
      </w:r>
      <w:r w:rsidRPr="006F4BBE">
        <w:rPr>
          <w:spacing w:val="35"/>
          <w:lang w:val="ru-RU"/>
        </w:rPr>
        <w:t xml:space="preserve"> </w:t>
      </w:r>
      <w:r w:rsidRPr="006F4BBE">
        <w:rPr>
          <w:lang w:val="ru-RU"/>
        </w:rPr>
        <w:t>Паустовского.</w:t>
      </w:r>
    </w:p>
    <w:p w14:paraId="540D4B37" w14:textId="77777777" w:rsidR="00C6278E" w:rsidRPr="006F4BBE" w:rsidRDefault="00C6278E" w:rsidP="00287D0F">
      <w:pPr>
        <w:rPr>
          <w:lang w:val="ru-RU"/>
        </w:rPr>
      </w:pPr>
      <w:r w:rsidRPr="006F4BBE">
        <w:rPr>
          <w:b/>
          <w:lang w:val="ru-RU"/>
        </w:rPr>
        <w:t>А.</w:t>
      </w:r>
      <w:r w:rsidRPr="006F4BBE">
        <w:rPr>
          <w:b/>
          <w:spacing w:val="-25"/>
          <w:lang w:val="ru-RU"/>
        </w:rPr>
        <w:t xml:space="preserve"> </w:t>
      </w:r>
      <w:r w:rsidRPr="006F4BBE">
        <w:rPr>
          <w:b/>
          <w:lang w:val="ru-RU"/>
        </w:rPr>
        <w:t>П.</w:t>
      </w:r>
      <w:r w:rsidRPr="006F4BBE">
        <w:rPr>
          <w:b/>
          <w:spacing w:val="-25"/>
          <w:lang w:val="ru-RU"/>
        </w:rPr>
        <w:t xml:space="preserve"> </w:t>
      </w:r>
      <w:r w:rsidRPr="006F4BBE">
        <w:rPr>
          <w:b/>
          <w:lang w:val="ru-RU"/>
        </w:rPr>
        <w:t>Платонов.</w:t>
      </w:r>
      <w:r w:rsidRPr="006F4BBE">
        <w:rPr>
          <w:b/>
          <w:spacing w:val="-25"/>
          <w:lang w:val="ru-RU"/>
        </w:rPr>
        <w:t xml:space="preserve"> </w:t>
      </w:r>
      <w:r w:rsidRPr="006F4BBE">
        <w:rPr>
          <w:lang w:val="ru-RU"/>
        </w:rPr>
        <w:t>Рассказы</w:t>
      </w:r>
      <w:r w:rsidRPr="006F4BBE">
        <w:rPr>
          <w:spacing w:val="-25"/>
          <w:lang w:val="ru-RU"/>
        </w:rPr>
        <w:t xml:space="preserve"> </w:t>
      </w:r>
      <w:r w:rsidRPr="006F4BBE">
        <w:rPr>
          <w:lang w:val="ru-RU"/>
        </w:rPr>
        <w:t>(один</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Например,</w:t>
      </w:r>
      <w:r w:rsidRPr="006F4BBE">
        <w:rPr>
          <w:spacing w:val="-25"/>
          <w:lang w:val="ru-RU"/>
        </w:rPr>
        <w:t xml:space="preserve"> </w:t>
      </w:r>
      <w:r w:rsidRPr="006F4BBE">
        <w:rPr>
          <w:lang w:val="ru-RU"/>
        </w:rPr>
        <w:t>«Корова», «Никита» и</w:t>
      </w:r>
      <w:r w:rsidRPr="006F4BBE">
        <w:rPr>
          <w:spacing w:val="-31"/>
          <w:lang w:val="ru-RU"/>
        </w:rPr>
        <w:t xml:space="preserve"> </w:t>
      </w:r>
      <w:r w:rsidRPr="006F4BBE">
        <w:rPr>
          <w:lang w:val="ru-RU"/>
        </w:rPr>
        <w:t>др.</w:t>
      </w:r>
    </w:p>
    <w:p w14:paraId="1D0B6AD4" w14:textId="77777777" w:rsidR="00C6278E" w:rsidRPr="006F4BBE" w:rsidRDefault="00C6278E" w:rsidP="00287D0F">
      <w:pPr>
        <w:rPr>
          <w:lang w:val="ru-RU"/>
        </w:rPr>
      </w:pPr>
      <w:r w:rsidRPr="006F4BBE">
        <w:rPr>
          <w:b/>
          <w:lang w:val="ru-RU"/>
        </w:rPr>
        <w:t xml:space="preserve">В. П. Астафьев. </w:t>
      </w:r>
      <w:r w:rsidRPr="006F4BBE">
        <w:rPr>
          <w:lang w:val="ru-RU"/>
        </w:rPr>
        <w:t>Рассказ «Васюткино озеро».</w:t>
      </w:r>
    </w:p>
    <w:p w14:paraId="5A0E056E" w14:textId="1365F05F" w:rsidR="00C6278E" w:rsidRPr="006F4BBE" w:rsidRDefault="00C6278E" w:rsidP="00287D0F">
      <w:pPr>
        <w:rPr>
          <w:lang w:val="ru-RU"/>
        </w:rPr>
      </w:pPr>
      <w:bookmarkStart w:id="1008" w:name="_Toc97148930"/>
      <w:r w:rsidRPr="006F4BBE">
        <w:rPr>
          <w:lang w:val="ru-RU"/>
        </w:rPr>
        <w:t xml:space="preserve">Литература </w:t>
      </w:r>
      <w:r w:rsidRPr="006F4BBE">
        <w:t>XX</w:t>
      </w:r>
      <w:r w:rsidR="00BD6D2B" w:rsidRPr="006F4BBE">
        <w:rPr>
          <w:lang w:val="ru-RU"/>
        </w:rPr>
        <w:t>–</w:t>
      </w:r>
      <w:r w:rsidRPr="006F4BBE">
        <w:t>XXI</w:t>
      </w:r>
      <w:r w:rsidRPr="006F4BBE">
        <w:rPr>
          <w:lang w:val="ru-RU"/>
        </w:rPr>
        <w:t xml:space="preserve"> веков</w:t>
      </w:r>
      <w:bookmarkEnd w:id="1008"/>
    </w:p>
    <w:p w14:paraId="66F33290" w14:textId="77777777" w:rsidR="00C6278E" w:rsidRPr="006F4BBE" w:rsidRDefault="00C6278E" w:rsidP="00287D0F">
      <w:pPr>
        <w:rPr>
          <w:lang w:val="ru-RU"/>
        </w:rPr>
      </w:pPr>
      <w:r w:rsidRPr="006F4BBE">
        <w:rPr>
          <w:b/>
          <w:lang w:val="ru-RU"/>
        </w:rPr>
        <w:t xml:space="preserve">Произведения отечественной прозы на тему «Человек на войне» </w:t>
      </w:r>
      <w:r w:rsidRPr="006F4BBE">
        <w:rPr>
          <w:lang w:val="ru-RU"/>
        </w:rPr>
        <w:t>(не менее двух). Например, Л. А. Кассиль. «Дорогие</w:t>
      </w:r>
      <w:r w:rsidRPr="006F4BBE">
        <w:rPr>
          <w:spacing w:val="-28"/>
          <w:lang w:val="ru-RU"/>
        </w:rPr>
        <w:t xml:space="preserve"> </w:t>
      </w:r>
      <w:r w:rsidRPr="006F4BBE">
        <w:rPr>
          <w:lang w:val="ru-RU"/>
        </w:rPr>
        <w:t>мои мальчишки»; Ю. Я. Яковлев. «Девочки с Васильевского острова»; В. П. Катаев. «Сын полка» и</w:t>
      </w:r>
      <w:r w:rsidRPr="006F4BBE">
        <w:rPr>
          <w:spacing w:val="49"/>
          <w:lang w:val="ru-RU"/>
        </w:rPr>
        <w:t xml:space="preserve"> </w:t>
      </w:r>
      <w:r w:rsidRPr="006F4BBE">
        <w:rPr>
          <w:lang w:val="ru-RU"/>
        </w:rPr>
        <w:t>др.</w:t>
      </w:r>
    </w:p>
    <w:p w14:paraId="1AE7A3D8" w14:textId="104BB9EF" w:rsidR="00C6278E" w:rsidRPr="006F4BBE" w:rsidRDefault="00C6278E" w:rsidP="00287D0F">
      <w:pPr>
        <w:rPr>
          <w:b/>
          <w:lang w:val="ru-RU"/>
        </w:rPr>
      </w:pPr>
      <w:r w:rsidRPr="006F4BBE">
        <w:rPr>
          <w:lang w:val="ru-RU"/>
        </w:rPr>
        <w:lastRenderedPageBreak/>
        <w:t xml:space="preserve">Произведения отечественных писателей </w:t>
      </w:r>
      <w:r w:rsidRPr="006F4BBE">
        <w:t>XIX</w:t>
      </w:r>
      <w:r w:rsidR="00BD6D2B" w:rsidRPr="006F4BBE">
        <w:rPr>
          <w:lang w:val="ru-RU"/>
        </w:rPr>
        <w:t>–</w:t>
      </w:r>
      <w:r w:rsidRPr="006F4BBE">
        <w:t>XXI</w:t>
      </w:r>
      <w:r w:rsidRPr="006F4BBE">
        <w:rPr>
          <w:lang w:val="ru-RU"/>
        </w:rPr>
        <w:t xml:space="preserve">  веков  на тему детства (не менее</w:t>
      </w:r>
      <w:r w:rsidRPr="006F4BBE">
        <w:rPr>
          <w:spacing w:val="41"/>
          <w:lang w:val="ru-RU"/>
        </w:rPr>
        <w:t xml:space="preserve"> </w:t>
      </w:r>
      <w:r w:rsidRPr="006F4BBE">
        <w:rPr>
          <w:lang w:val="ru-RU"/>
        </w:rPr>
        <w:t>двух).</w:t>
      </w:r>
    </w:p>
    <w:p w14:paraId="43854DAA" w14:textId="77777777" w:rsidR="00C6278E" w:rsidRPr="006F4BBE" w:rsidRDefault="00C6278E" w:rsidP="00287D0F">
      <w:pPr>
        <w:rPr>
          <w:lang w:val="ru-RU"/>
        </w:rPr>
      </w:pPr>
      <w:r w:rsidRPr="006F4BBE">
        <w:rPr>
          <w:lang w:val="ru-RU"/>
        </w:rPr>
        <w:t xml:space="preserve">Например, произведения В. </w:t>
      </w:r>
      <w:r w:rsidRPr="006F4BBE">
        <w:rPr>
          <w:spacing w:val="-10"/>
          <w:lang w:val="ru-RU"/>
        </w:rPr>
        <w:t xml:space="preserve">Г.  </w:t>
      </w:r>
      <w:r w:rsidRPr="006F4BBE">
        <w:rPr>
          <w:lang w:val="ru-RU"/>
        </w:rPr>
        <w:t xml:space="preserve">Короленко, В. П. Катаева,  В. П. Крапивина, Ю. П. Казакова, А. </w:t>
      </w:r>
      <w:r w:rsidRPr="006F4BBE">
        <w:rPr>
          <w:spacing w:val="-10"/>
          <w:lang w:val="ru-RU"/>
        </w:rPr>
        <w:t xml:space="preserve">Г. </w:t>
      </w:r>
      <w:r w:rsidRPr="006F4BBE">
        <w:rPr>
          <w:lang w:val="ru-RU"/>
        </w:rPr>
        <w:t>Алексина, В. П. Астафьева, В. К. Железникова, Ю. Я. Яковлева, Ю. И. Коваля,     А.</w:t>
      </w:r>
      <w:r w:rsidRPr="006F4BBE">
        <w:rPr>
          <w:spacing w:val="-19"/>
          <w:lang w:val="ru-RU"/>
        </w:rPr>
        <w:t xml:space="preserve"> </w:t>
      </w:r>
      <w:r w:rsidRPr="006F4BBE">
        <w:rPr>
          <w:lang w:val="ru-RU"/>
        </w:rPr>
        <w:t>А.</w:t>
      </w:r>
      <w:r w:rsidRPr="006F4BBE">
        <w:rPr>
          <w:spacing w:val="-19"/>
          <w:lang w:val="ru-RU"/>
        </w:rPr>
        <w:t xml:space="preserve"> </w:t>
      </w:r>
      <w:r w:rsidRPr="006F4BBE">
        <w:rPr>
          <w:lang w:val="ru-RU"/>
        </w:rPr>
        <w:t>Гиваргизова,</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С.</w:t>
      </w:r>
      <w:r w:rsidRPr="006F4BBE">
        <w:rPr>
          <w:spacing w:val="-19"/>
          <w:lang w:val="ru-RU"/>
        </w:rPr>
        <w:t xml:space="preserve"> </w:t>
      </w:r>
      <w:r w:rsidRPr="006F4BBE">
        <w:rPr>
          <w:lang w:val="ru-RU"/>
        </w:rPr>
        <w:t>Аромштам,</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Ю.</w:t>
      </w:r>
      <w:r w:rsidRPr="006F4BBE">
        <w:rPr>
          <w:spacing w:val="-19"/>
          <w:lang w:val="ru-RU"/>
        </w:rPr>
        <w:t xml:space="preserve"> </w:t>
      </w:r>
      <w:r w:rsidRPr="006F4BBE">
        <w:rPr>
          <w:lang w:val="ru-RU"/>
        </w:rPr>
        <w:t>Абгарян.</w:t>
      </w:r>
    </w:p>
    <w:p w14:paraId="6C015570" w14:textId="53746228" w:rsidR="00C6278E" w:rsidRPr="006F4BBE" w:rsidRDefault="00C6278E" w:rsidP="00287D0F">
      <w:pPr>
        <w:rPr>
          <w:lang w:val="ru-RU"/>
        </w:rPr>
      </w:pPr>
      <w:r w:rsidRPr="006F4BBE">
        <w:rPr>
          <w:b/>
          <w:lang w:val="ru-RU"/>
        </w:rPr>
        <w:t xml:space="preserve">Произведения приключенческого жанра отечественных писателей </w:t>
      </w:r>
      <w:r w:rsidRPr="006F4BBE">
        <w:rPr>
          <w:lang w:val="ru-RU"/>
        </w:rPr>
        <w:t>(одно по выбору). Например, К. Булычёв. «Девочка,</w:t>
      </w:r>
      <w:r w:rsidR="0000402B">
        <w:rPr>
          <w:lang w:val="ru-RU"/>
        </w:rPr>
        <w:t xml:space="preserve"> </w:t>
      </w:r>
      <w:r w:rsidRPr="006F4BBE">
        <w:rPr>
          <w:lang w:val="ru-RU"/>
        </w:rPr>
        <w:t>с которой ничего не случится», «Миллион приключений» и др. (главы по</w:t>
      </w:r>
      <w:r w:rsidRPr="006F4BBE">
        <w:rPr>
          <w:spacing w:val="-16"/>
          <w:lang w:val="ru-RU"/>
        </w:rPr>
        <w:t xml:space="preserve"> </w:t>
      </w:r>
      <w:r w:rsidRPr="006F4BBE">
        <w:rPr>
          <w:lang w:val="ru-RU"/>
        </w:rPr>
        <w:t>выбору).</w:t>
      </w:r>
    </w:p>
    <w:p w14:paraId="0A378BFF" w14:textId="77777777" w:rsidR="00C6278E" w:rsidRPr="006F4BBE" w:rsidRDefault="00C6278E" w:rsidP="00287D0F">
      <w:pPr>
        <w:rPr>
          <w:lang w:val="ru-RU"/>
        </w:rPr>
      </w:pPr>
    </w:p>
    <w:p w14:paraId="1002751B" w14:textId="77777777" w:rsidR="00C6278E" w:rsidRPr="006F4BBE" w:rsidRDefault="00C6278E" w:rsidP="00287D0F">
      <w:pPr>
        <w:rPr>
          <w:lang w:val="ru-RU"/>
        </w:rPr>
      </w:pPr>
      <w:bookmarkStart w:id="1009" w:name="_Toc97148931"/>
      <w:r w:rsidRPr="006F4BBE">
        <w:rPr>
          <w:lang w:val="ru-RU"/>
        </w:rPr>
        <w:t>Литература  народов  Российской Федерации</w:t>
      </w:r>
      <w:bookmarkEnd w:id="1009"/>
    </w:p>
    <w:p w14:paraId="18F8AC27" w14:textId="4C87916E" w:rsidR="00C6278E" w:rsidRPr="006F4BBE" w:rsidRDefault="00C6278E" w:rsidP="0000402B">
      <w:pPr>
        <w:rPr>
          <w:lang w:val="ru-RU"/>
        </w:rPr>
      </w:pPr>
      <w:r w:rsidRPr="006F4BBE">
        <w:rPr>
          <w:b/>
          <w:lang w:val="ru-RU"/>
        </w:rPr>
        <w:t xml:space="preserve">Стихотворения </w:t>
      </w:r>
      <w:r w:rsidRPr="006F4BBE">
        <w:rPr>
          <w:lang w:val="ru-RU"/>
        </w:rPr>
        <w:t>(одно по выбору). Например, Р. Г.   Гамзатов</w:t>
      </w:r>
      <w:r w:rsidR="0000402B">
        <w:rPr>
          <w:lang w:val="ru-RU"/>
        </w:rPr>
        <w:t xml:space="preserve"> </w:t>
      </w:r>
      <w:r w:rsidRPr="006F4BBE">
        <w:rPr>
          <w:lang w:val="ru-RU"/>
        </w:rPr>
        <w:t xml:space="preserve">«Песня соловья»; М. Карим. </w:t>
      </w:r>
      <w:r w:rsidRPr="006F4BBE">
        <w:rPr>
          <w:i/>
          <w:lang w:val="ru-RU"/>
        </w:rPr>
        <w:t>«</w:t>
      </w:r>
      <w:r w:rsidRPr="006F4BBE">
        <w:rPr>
          <w:lang w:val="ru-RU"/>
        </w:rPr>
        <w:t>Эту песню мать мне пела».</w:t>
      </w:r>
    </w:p>
    <w:p w14:paraId="16F1119D" w14:textId="77777777" w:rsidR="00C6278E" w:rsidRPr="006F4BBE" w:rsidRDefault="00C6278E" w:rsidP="00287D0F">
      <w:pPr>
        <w:rPr>
          <w:lang w:val="ru-RU"/>
        </w:rPr>
      </w:pPr>
    </w:p>
    <w:p w14:paraId="393D656A" w14:textId="77777777" w:rsidR="00C6278E" w:rsidRPr="006F4BBE" w:rsidRDefault="00C6278E" w:rsidP="00287D0F">
      <w:pPr>
        <w:rPr>
          <w:lang w:val="ru-RU"/>
        </w:rPr>
      </w:pPr>
      <w:bookmarkStart w:id="1010" w:name="_Toc97148932"/>
      <w:r w:rsidRPr="006F4BBE">
        <w:rPr>
          <w:lang w:val="ru-RU"/>
        </w:rPr>
        <w:t>Зарубежная литература</w:t>
      </w:r>
      <w:bookmarkEnd w:id="1010"/>
    </w:p>
    <w:p w14:paraId="036861E3" w14:textId="77777777" w:rsidR="00C6278E" w:rsidRPr="006F4BBE" w:rsidRDefault="00C6278E" w:rsidP="00287D0F">
      <w:pPr>
        <w:rPr>
          <w:lang w:val="ru-RU"/>
        </w:rPr>
      </w:pPr>
      <w:r w:rsidRPr="006F4BBE">
        <w:rPr>
          <w:b/>
          <w:lang w:val="ru-RU"/>
        </w:rPr>
        <w:t>Х.</w:t>
      </w:r>
      <w:r w:rsidRPr="006F4BBE">
        <w:rPr>
          <w:b/>
          <w:spacing w:val="-24"/>
          <w:lang w:val="ru-RU"/>
        </w:rPr>
        <w:t xml:space="preserve"> </w:t>
      </w:r>
      <w:r w:rsidRPr="006F4BBE">
        <w:rPr>
          <w:b/>
          <w:lang w:val="ru-RU"/>
        </w:rPr>
        <w:t>К.</w:t>
      </w:r>
      <w:r w:rsidRPr="006F4BBE">
        <w:rPr>
          <w:b/>
          <w:spacing w:val="-24"/>
          <w:lang w:val="ru-RU"/>
        </w:rPr>
        <w:t xml:space="preserve"> </w:t>
      </w:r>
      <w:r w:rsidRPr="006F4BBE">
        <w:rPr>
          <w:b/>
          <w:lang w:val="ru-RU"/>
        </w:rPr>
        <w:t>Андерсен.</w:t>
      </w:r>
      <w:r w:rsidRPr="006F4BBE">
        <w:rPr>
          <w:b/>
          <w:spacing w:val="-21"/>
          <w:lang w:val="ru-RU"/>
        </w:rPr>
        <w:t xml:space="preserve"> </w:t>
      </w:r>
      <w:r w:rsidRPr="006F4BBE">
        <w:rPr>
          <w:lang w:val="ru-RU"/>
        </w:rPr>
        <w:t>Сказки</w:t>
      </w:r>
      <w:r w:rsidRPr="006F4BBE">
        <w:rPr>
          <w:spacing w:val="-24"/>
          <w:lang w:val="ru-RU"/>
        </w:rPr>
        <w:t xml:space="preserve"> </w:t>
      </w:r>
      <w:r w:rsidRPr="006F4BBE">
        <w:rPr>
          <w:lang w:val="ru-RU"/>
        </w:rPr>
        <w:t>(одна</w:t>
      </w:r>
      <w:r w:rsidRPr="006F4BBE">
        <w:rPr>
          <w:spacing w:val="-24"/>
          <w:lang w:val="ru-RU"/>
        </w:rPr>
        <w:t xml:space="preserve"> </w:t>
      </w:r>
      <w:r w:rsidRPr="006F4BBE">
        <w:rPr>
          <w:lang w:val="ru-RU"/>
        </w:rPr>
        <w:t>по</w:t>
      </w:r>
      <w:r w:rsidRPr="006F4BBE">
        <w:rPr>
          <w:spacing w:val="-24"/>
          <w:lang w:val="ru-RU"/>
        </w:rPr>
        <w:t xml:space="preserve"> </w:t>
      </w:r>
      <w:r w:rsidRPr="006F4BBE">
        <w:rPr>
          <w:lang w:val="ru-RU"/>
        </w:rPr>
        <w:t>выбору).</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«Снежная</w:t>
      </w:r>
      <w:r w:rsidRPr="006F4BBE">
        <w:rPr>
          <w:spacing w:val="-26"/>
          <w:lang w:val="ru-RU"/>
        </w:rPr>
        <w:t xml:space="preserve"> </w:t>
      </w:r>
      <w:r w:rsidRPr="006F4BBE">
        <w:rPr>
          <w:lang w:val="ru-RU"/>
        </w:rPr>
        <w:t>королева»,</w:t>
      </w:r>
      <w:r w:rsidRPr="006F4BBE">
        <w:rPr>
          <w:spacing w:val="-26"/>
          <w:lang w:val="ru-RU"/>
        </w:rPr>
        <w:t xml:space="preserve"> </w:t>
      </w:r>
      <w:r w:rsidRPr="006F4BBE">
        <w:rPr>
          <w:lang w:val="ru-RU"/>
        </w:rPr>
        <w:t>«Соловей»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др.</w:t>
      </w:r>
    </w:p>
    <w:p w14:paraId="567FF4CA" w14:textId="57BE3EBF" w:rsidR="00C6278E" w:rsidRPr="006F4BBE" w:rsidRDefault="00C6278E" w:rsidP="00287D0F">
      <w:pPr>
        <w:rPr>
          <w:lang w:val="ru-RU"/>
        </w:rPr>
      </w:pPr>
      <w:r w:rsidRPr="006F4BBE">
        <w:rPr>
          <w:b/>
          <w:lang w:val="ru-RU"/>
        </w:rPr>
        <w:t>Зарубежная</w:t>
      </w:r>
      <w:r w:rsidRPr="006F4BBE">
        <w:rPr>
          <w:b/>
          <w:spacing w:val="-16"/>
          <w:lang w:val="ru-RU"/>
        </w:rPr>
        <w:t xml:space="preserve"> </w:t>
      </w:r>
      <w:r w:rsidRPr="006F4BBE">
        <w:rPr>
          <w:b/>
          <w:lang w:val="ru-RU"/>
        </w:rPr>
        <w:t>сказочная</w:t>
      </w:r>
      <w:r w:rsidRPr="006F4BBE">
        <w:rPr>
          <w:b/>
          <w:spacing w:val="-16"/>
          <w:lang w:val="ru-RU"/>
        </w:rPr>
        <w:t xml:space="preserve"> </w:t>
      </w:r>
      <w:r w:rsidRPr="006F4BBE">
        <w:rPr>
          <w:b/>
          <w:lang w:val="ru-RU"/>
        </w:rPr>
        <w:t>проза</w:t>
      </w:r>
      <w:r w:rsidRPr="006F4BBE">
        <w:rPr>
          <w:b/>
          <w:spacing w:val="-13"/>
          <w:lang w:val="ru-RU"/>
        </w:rPr>
        <w:t xml:space="preserve"> </w:t>
      </w:r>
      <w:r w:rsidRPr="006F4BBE">
        <w:rPr>
          <w:lang w:val="ru-RU"/>
        </w:rPr>
        <w:t>(одно</w:t>
      </w:r>
      <w:r w:rsidRPr="006F4BBE">
        <w:rPr>
          <w:spacing w:val="-16"/>
          <w:lang w:val="ru-RU"/>
        </w:rPr>
        <w:t xml:space="preserve"> </w:t>
      </w:r>
      <w:r w:rsidRPr="006F4BBE">
        <w:rPr>
          <w:lang w:val="ru-RU"/>
        </w:rPr>
        <w:t>произведение</w:t>
      </w:r>
      <w:r w:rsidRPr="006F4BBE">
        <w:rPr>
          <w:spacing w:val="-16"/>
          <w:lang w:val="ru-RU"/>
        </w:rPr>
        <w:t xml:space="preserve"> </w:t>
      </w:r>
      <w:r w:rsidRPr="006F4BBE">
        <w:rPr>
          <w:lang w:val="ru-RU"/>
        </w:rPr>
        <w:t>по</w:t>
      </w:r>
      <w:r w:rsidRPr="006F4BBE">
        <w:rPr>
          <w:spacing w:val="-16"/>
          <w:lang w:val="ru-RU"/>
        </w:rPr>
        <w:t xml:space="preserve"> </w:t>
      </w:r>
      <w:r w:rsidRPr="006F4BBE">
        <w:rPr>
          <w:lang w:val="ru-RU"/>
        </w:rPr>
        <w:t>выбору). Например, Л. Кэрролл. «Алиса в Стране Чудес» (главы по выбору), Дж. Р. Р. Толкин. «Хоббит, или Туда и обратно» (главы</w:t>
      </w:r>
      <w:r w:rsidR="0000402B">
        <w:rPr>
          <w:lang w:val="ru-RU"/>
        </w:rPr>
        <w:t xml:space="preserve"> </w:t>
      </w:r>
      <w:r w:rsidRPr="006F4BBE">
        <w:rPr>
          <w:lang w:val="ru-RU"/>
        </w:rPr>
        <w:t>по</w:t>
      </w:r>
      <w:r w:rsidRPr="006F4BBE">
        <w:rPr>
          <w:spacing w:val="-15"/>
          <w:lang w:val="ru-RU"/>
        </w:rPr>
        <w:t xml:space="preserve"> </w:t>
      </w:r>
      <w:r w:rsidRPr="006F4BBE">
        <w:rPr>
          <w:lang w:val="ru-RU"/>
        </w:rPr>
        <w:t>выбору).</w:t>
      </w:r>
    </w:p>
    <w:p w14:paraId="5063F751" w14:textId="3EB0BE2B" w:rsidR="00C6278E" w:rsidRPr="006F4BBE" w:rsidRDefault="00C6278E" w:rsidP="0000402B">
      <w:pPr>
        <w:rPr>
          <w:lang w:val="ru-RU"/>
        </w:rPr>
      </w:pPr>
      <w:r w:rsidRPr="006F4BBE">
        <w:rPr>
          <w:b/>
          <w:lang w:val="ru-RU"/>
        </w:rPr>
        <w:t>Зарубежная</w:t>
      </w:r>
      <w:r w:rsidRPr="006F4BBE">
        <w:rPr>
          <w:b/>
          <w:spacing w:val="-20"/>
          <w:lang w:val="ru-RU"/>
        </w:rPr>
        <w:t xml:space="preserve"> </w:t>
      </w:r>
      <w:r w:rsidRPr="006F4BBE">
        <w:rPr>
          <w:b/>
          <w:lang w:val="ru-RU"/>
        </w:rPr>
        <w:t>проза</w:t>
      </w:r>
      <w:r w:rsidRPr="006F4BBE">
        <w:rPr>
          <w:b/>
          <w:spacing w:val="-20"/>
          <w:lang w:val="ru-RU"/>
        </w:rPr>
        <w:t xml:space="preserve"> </w:t>
      </w:r>
      <w:r w:rsidRPr="006F4BBE">
        <w:rPr>
          <w:b/>
          <w:lang w:val="ru-RU"/>
        </w:rPr>
        <w:t>о</w:t>
      </w:r>
      <w:r w:rsidRPr="006F4BBE">
        <w:rPr>
          <w:b/>
          <w:spacing w:val="-20"/>
          <w:lang w:val="ru-RU"/>
        </w:rPr>
        <w:t xml:space="preserve"> </w:t>
      </w:r>
      <w:r w:rsidRPr="006F4BBE">
        <w:rPr>
          <w:b/>
          <w:lang w:val="ru-RU"/>
        </w:rPr>
        <w:t>детях</w:t>
      </w:r>
      <w:r w:rsidRPr="006F4BBE">
        <w:rPr>
          <w:b/>
          <w:spacing w:val="-20"/>
          <w:lang w:val="ru-RU"/>
        </w:rPr>
        <w:t xml:space="preserve"> </w:t>
      </w:r>
      <w:r w:rsidRPr="006F4BBE">
        <w:rPr>
          <w:b/>
          <w:lang w:val="ru-RU"/>
        </w:rPr>
        <w:t>и</w:t>
      </w:r>
      <w:r w:rsidRPr="006F4BBE">
        <w:rPr>
          <w:b/>
          <w:spacing w:val="-20"/>
          <w:lang w:val="ru-RU"/>
        </w:rPr>
        <w:t xml:space="preserve"> </w:t>
      </w:r>
      <w:r w:rsidRPr="006F4BBE">
        <w:rPr>
          <w:b/>
          <w:lang w:val="ru-RU"/>
        </w:rPr>
        <w:t>подростках</w:t>
      </w:r>
      <w:r w:rsidRPr="006F4BBE">
        <w:rPr>
          <w:b/>
          <w:spacing w:val="-17"/>
          <w:lang w:val="ru-RU"/>
        </w:rPr>
        <w:t xml:space="preserve"> </w:t>
      </w:r>
      <w:r w:rsidRPr="006F4BBE">
        <w:rPr>
          <w:lang w:val="ru-RU"/>
        </w:rPr>
        <w:t>(два</w:t>
      </w:r>
      <w:r w:rsidRPr="006F4BBE">
        <w:rPr>
          <w:spacing w:val="-20"/>
          <w:lang w:val="ru-RU"/>
        </w:rPr>
        <w:t xml:space="preserve"> </w:t>
      </w:r>
      <w:r w:rsidRPr="006F4BBE">
        <w:rPr>
          <w:lang w:val="ru-RU"/>
        </w:rPr>
        <w:t>произведения</w:t>
      </w:r>
      <w:r w:rsidRPr="006F4BBE">
        <w:rPr>
          <w:spacing w:val="-20"/>
          <w:lang w:val="ru-RU"/>
        </w:rPr>
        <w:t xml:space="preserve"> </w:t>
      </w:r>
      <w:r w:rsidRPr="006F4BBE">
        <w:rPr>
          <w:lang w:val="ru-RU"/>
        </w:rPr>
        <w:t xml:space="preserve">по выбору).  Например,  М.  Твен.  «Приключения  </w:t>
      </w:r>
      <w:r w:rsidRPr="006F4BBE">
        <w:rPr>
          <w:spacing w:val="-3"/>
          <w:lang w:val="ru-RU"/>
        </w:rPr>
        <w:t xml:space="preserve">Тома   </w:t>
      </w:r>
      <w:r w:rsidRPr="006F4BBE">
        <w:rPr>
          <w:spacing w:val="43"/>
          <w:lang w:val="ru-RU"/>
        </w:rPr>
        <w:t xml:space="preserve"> </w:t>
      </w:r>
      <w:r w:rsidRPr="006F4BBE">
        <w:rPr>
          <w:lang w:val="ru-RU"/>
        </w:rPr>
        <w:t>Сойера»(главы</w:t>
      </w:r>
      <w:r w:rsidRPr="006F4BBE">
        <w:rPr>
          <w:spacing w:val="-22"/>
          <w:lang w:val="ru-RU"/>
        </w:rPr>
        <w:t xml:space="preserve"> </w:t>
      </w:r>
      <w:r w:rsidRPr="006F4BBE">
        <w:rPr>
          <w:lang w:val="ru-RU"/>
        </w:rPr>
        <w:t>по</w:t>
      </w:r>
      <w:r w:rsidRPr="006F4BBE">
        <w:rPr>
          <w:spacing w:val="-22"/>
          <w:lang w:val="ru-RU"/>
        </w:rPr>
        <w:t xml:space="preserve"> </w:t>
      </w:r>
      <w:r w:rsidRPr="006F4BBE">
        <w:rPr>
          <w:lang w:val="ru-RU"/>
        </w:rPr>
        <w:t>выбору);</w:t>
      </w:r>
      <w:r w:rsidRPr="006F4BBE">
        <w:rPr>
          <w:spacing w:val="-22"/>
          <w:lang w:val="ru-RU"/>
        </w:rPr>
        <w:t xml:space="preserve"> </w:t>
      </w:r>
      <w:r w:rsidRPr="006F4BBE">
        <w:rPr>
          <w:lang w:val="ru-RU"/>
        </w:rPr>
        <w:t>Дж.</w:t>
      </w:r>
      <w:r w:rsidRPr="006F4BBE">
        <w:rPr>
          <w:spacing w:val="-22"/>
          <w:lang w:val="ru-RU"/>
        </w:rPr>
        <w:t xml:space="preserve"> </w:t>
      </w:r>
      <w:r w:rsidRPr="006F4BBE">
        <w:rPr>
          <w:lang w:val="ru-RU"/>
        </w:rPr>
        <w:t>Лондон.</w:t>
      </w:r>
      <w:r w:rsidRPr="006F4BBE">
        <w:rPr>
          <w:spacing w:val="-22"/>
          <w:lang w:val="ru-RU"/>
        </w:rPr>
        <w:t xml:space="preserve"> </w:t>
      </w:r>
      <w:r w:rsidRPr="006F4BBE">
        <w:rPr>
          <w:lang w:val="ru-RU"/>
        </w:rPr>
        <w:t>«Сказание</w:t>
      </w:r>
      <w:r w:rsidRPr="006F4BBE">
        <w:rPr>
          <w:spacing w:val="-22"/>
          <w:lang w:val="ru-RU"/>
        </w:rPr>
        <w:t xml:space="preserve"> </w:t>
      </w:r>
      <w:r w:rsidRPr="006F4BBE">
        <w:rPr>
          <w:lang w:val="ru-RU"/>
        </w:rPr>
        <w:t>о</w:t>
      </w:r>
      <w:r w:rsidRPr="006F4BBE">
        <w:rPr>
          <w:spacing w:val="-22"/>
          <w:lang w:val="ru-RU"/>
        </w:rPr>
        <w:t xml:space="preserve"> </w:t>
      </w:r>
      <w:r w:rsidRPr="006F4BBE">
        <w:rPr>
          <w:lang w:val="ru-RU"/>
        </w:rPr>
        <w:t>Кише»;</w:t>
      </w:r>
      <w:r w:rsidRPr="006F4BBE">
        <w:rPr>
          <w:spacing w:val="-22"/>
          <w:lang w:val="ru-RU"/>
        </w:rPr>
        <w:t xml:space="preserve"> </w:t>
      </w:r>
      <w:r w:rsidRPr="006F4BBE">
        <w:rPr>
          <w:lang w:val="ru-RU"/>
        </w:rPr>
        <w:t>Р.</w:t>
      </w:r>
      <w:r w:rsidRPr="006F4BBE">
        <w:rPr>
          <w:spacing w:val="-22"/>
          <w:lang w:val="ru-RU"/>
        </w:rPr>
        <w:t xml:space="preserve"> </w:t>
      </w:r>
      <w:r w:rsidRPr="006F4BBE">
        <w:rPr>
          <w:lang w:val="ru-RU"/>
        </w:rPr>
        <w:t xml:space="preserve">Брэдбери. Рассказы. Например, «Каникулы», «Звук бегущих    </w:t>
      </w:r>
      <w:r w:rsidRPr="006F4BBE">
        <w:rPr>
          <w:spacing w:val="9"/>
          <w:lang w:val="ru-RU"/>
        </w:rPr>
        <w:t xml:space="preserve"> </w:t>
      </w:r>
      <w:r w:rsidRPr="006F4BBE">
        <w:rPr>
          <w:lang w:val="ru-RU"/>
        </w:rPr>
        <w:t>ног»,</w:t>
      </w:r>
      <w:r w:rsidR="0000402B">
        <w:rPr>
          <w:lang w:val="ru-RU"/>
        </w:rPr>
        <w:t xml:space="preserve"> </w:t>
      </w:r>
      <w:r w:rsidRPr="006F4BBE">
        <w:rPr>
          <w:lang w:val="ru-RU"/>
        </w:rPr>
        <w:t>«Зелёное утро» и др.</w:t>
      </w:r>
    </w:p>
    <w:p w14:paraId="2613ABE7" w14:textId="77777777" w:rsidR="00C6278E" w:rsidRPr="006F4BBE" w:rsidRDefault="00C6278E" w:rsidP="00287D0F">
      <w:pPr>
        <w:rPr>
          <w:lang w:val="ru-RU"/>
        </w:rPr>
      </w:pPr>
      <w:r w:rsidRPr="006F4BBE">
        <w:rPr>
          <w:b/>
          <w:lang w:val="ru-RU"/>
        </w:rPr>
        <w:t xml:space="preserve">Зарубежная приключенческая проза </w:t>
      </w:r>
      <w:r w:rsidRPr="006F4BBE">
        <w:rPr>
          <w:lang w:val="ru-RU"/>
        </w:rPr>
        <w:t>(два произведения по выбору).</w:t>
      </w:r>
    </w:p>
    <w:p w14:paraId="5BB68FB6" w14:textId="77777777" w:rsidR="00C6278E" w:rsidRPr="006F4BBE" w:rsidRDefault="00C6278E" w:rsidP="00287D0F">
      <w:pPr>
        <w:rPr>
          <w:lang w:val="ru-RU"/>
        </w:rPr>
      </w:pPr>
      <w:r w:rsidRPr="006F4BBE">
        <w:rPr>
          <w:lang w:val="ru-RU"/>
        </w:rPr>
        <w:t>Например, Р. Л. Стивенсон. «Остров сокровищ», «Чёрная стрела» и др.</w:t>
      </w:r>
    </w:p>
    <w:p w14:paraId="05B42E4F" w14:textId="77777777" w:rsidR="00C6278E" w:rsidRPr="006F4BBE" w:rsidRDefault="00C6278E" w:rsidP="00287D0F">
      <w:pPr>
        <w:rPr>
          <w:lang w:val="ru-RU"/>
        </w:rPr>
      </w:pPr>
      <w:r w:rsidRPr="006F4BBE">
        <w:rPr>
          <w:b/>
          <w:lang w:val="ru-RU"/>
        </w:rPr>
        <w:t xml:space="preserve">Зарубежная проза о животных </w:t>
      </w:r>
      <w:r w:rsidRPr="006F4BBE">
        <w:rPr>
          <w:lang w:val="ru-RU"/>
        </w:rPr>
        <w:t>(одно-два произведения по выбору).</w:t>
      </w:r>
    </w:p>
    <w:p w14:paraId="6C614378" w14:textId="77777777"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w:t>
      </w:r>
      <w:r w:rsidRPr="006F4BBE">
        <w:rPr>
          <w:spacing w:val="-10"/>
          <w:lang w:val="ru-RU"/>
        </w:rPr>
        <w:t xml:space="preserve"> </w:t>
      </w:r>
      <w:r w:rsidRPr="006F4BBE">
        <w:rPr>
          <w:lang w:val="ru-RU"/>
        </w:rPr>
        <w:t>Р.</w:t>
      </w:r>
      <w:r w:rsidRPr="006F4BBE">
        <w:rPr>
          <w:spacing w:val="-10"/>
          <w:lang w:val="ru-RU"/>
        </w:rPr>
        <w:t xml:space="preserve"> </w:t>
      </w:r>
      <w:r w:rsidRPr="006F4BBE">
        <w:rPr>
          <w:lang w:val="ru-RU"/>
        </w:rPr>
        <w:t>Киплинг.</w:t>
      </w:r>
      <w:r w:rsidRPr="006F4BBE">
        <w:rPr>
          <w:spacing w:val="-10"/>
          <w:lang w:val="ru-RU"/>
        </w:rPr>
        <w:t xml:space="preserve"> </w:t>
      </w:r>
      <w:r w:rsidRPr="006F4BBE">
        <w:rPr>
          <w:lang w:val="ru-RU"/>
        </w:rPr>
        <w:t>«Маугли»,</w:t>
      </w:r>
      <w:r w:rsidRPr="006F4BBE">
        <w:rPr>
          <w:spacing w:val="-10"/>
          <w:lang w:val="ru-RU"/>
        </w:rPr>
        <w:t xml:space="preserve"> </w:t>
      </w:r>
      <w:r w:rsidRPr="006F4BBE">
        <w:rPr>
          <w:lang w:val="ru-RU"/>
        </w:rPr>
        <w:t>«Рикки-Тикки-Тави»</w:t>
      </w:r>
      <w:r w:rsidRPr="006F4BBE">
        <w:rPr>
          <w:spacing w:val="-10"/>
          <w:lang w:val="ru-RU"/>
        </w:rPr>
        <w:t xml:space="preserve"> </w:t>
      </w:r>
      <w:r w:rsidRPr="006F4BBE">
        <w:rPr>
          <w:lang w:val="ru-RU"/>
        </w:rPr>
        <w:t>и</w:t>
      </w:r>
      <w:r w:rsidRPr="006F4BBE">
        <w:rPr>
          <w:spacing w:val="-10"/>
          <w:lang w:val="ru-RU"/>
        </w:rPr>
        <w:t xml:space="preserve"> </w:t>
      </w:r>
      <w:r w:rsidRPr="006F4BBE">
        <w:rPr>
          <w:lang w:val="ru-RU"/>
        </w:rPr>
        <w:t>др.</w:t>
      </w:r>
    </w:p>
    <w:p w14:paraId="6A664A54" w14:textId="77777777" w:rsidR="00C6278E" w:rsidRPr="006F4BBE" w:rsidRDefault="00C6278E" w:rsidP="00287D0F">
      <w:pPr>
        <w:rPr>
          <w:lang w:val="ru-RU"/>
        </w:rPr>
      </w:pPr>
    </w:p>
    <w:p w14:paraId="713E5C64" w14:textId="77777777" w:rsidR="00C6278E" w:rsidRPr="006F4BBE" w:rsidRDefault="00C6278E" w:rsidP="00287D0F">
      <w:pPr>
        <w:rPr>
          <w:lang w:val="ru-RU"/>
        </w:rPr>
      </w:pPr>
      <w:bookmarkStart w:id="1011" w:name="_Toc97148933"/>
      <w:r w:rsidRPr="006F4BBE">
        <w:rPr>
          <w:lang w:val="ru-RU"/>
        </w:rPr>
        <w:t>6 КЛАСС</w:t>
      </w:r>
      <w:bookmarkEnd w:id="1011"/>
    </w:p>
    <w:p w14:paraId="006B6D68" w14:textId="77777777" w:rsidR="00C6278E" w:rsidRPr="006F4BBE" w:rsidRDefault="00C6278E" w:rsidP="00287D0F">
      <w:pPr>
        <w:rPr>
          <w:b/>
          <w:lang w:val="ru-RU"/>
        </w:rPr>
      </w:pPr>
      <w:r w:rsidRPr="006F4BBE">
        <w:rPr>
          <w:b/>
          <w:lang w:val="ru-RU"/>
        </w:rPr>
        <w:t>Античная  литература</w:t>
      </w:r>
    </w:p>
    <w:p w14:paraId="3450D2AC" w14:textId="77777777" w:rsidR="00C6278E" w:rsidRPr="006F4BBE" w:rsidRDefault="00C6278E" w:rsidP="00287D0F">
      <w:pPr>
        <w:rPr>
          <w:lang w:val="ru-RU"/>
        </w:rPr>
      </w:pPr>
      <w:r w:rsidRPr="006F4BBE">
        <w:rPr>
          <w:b/>
          <w:lang w:val="ru-RU"/>
        </w:rPr>
        <w:t xml:space="preserve">Гомер. </w:t>
      </w:r>
      <w:r w:rsidRPr="006F4BBE">
        <w:rPr>
          <w:lang w:val="ru-RU"/>
        </w:rPr>
        <w:t>Поэмы. «Илиада», «Одиссея» (фрагменты).</w:t>
      </w:r>
    </w:p>
    <w:p w14:paraId="1BAEEA8D" w14:textId="77777777" w:rsidR="00C6278E" w:rsidRPr="006F4BBE" w:rsidRDefault="00C6278E" w:rsidP="00287D0F">
      <w:pPr>
        <w:rPr>
          <w:lang w:val="ru-RU"/>
        </w:rPr>
      </w:pPr>
    </w:p>
    <w:p w14:paraId="2068EEF1" w14:textId="77777777" w:rsidR="00C6278E" w:rsidRPr="0000402B" w:rsidRDefault="00C6278E" w:rsidP="00287D0F">
      <w:pPr>
        <w:rPr>
          <w:b/>
          <w:bCs/>
          <w:lang w:val="ru-RU"/>
        </w:rPr>
      </w:pPr>
      <w:bookmarkStart w:id="1012" w:name="_Toc97148934"/>
      <w:r w:rsidRPr="0000402B">
        <w:rPr>
          <w:b/>
          <w:bCs/>
          <w:lang w:val="ru-RU"/>
        </w:rPr>
        <w:t>Фольклор</w:t>
      </w:r>
      <w:bookmarkEnd w:id="1012"/>
    </w:p>
    <w:p w14:paraId="74A348DC" w14:textId="77777777"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14:paraId="246D9EA8" w14:textId="45FA65C8" w:rsidR="00C6278E" w:rsidRPr="006F4BBE" w:rsidRDefault="00C6278E" w:rsidP="0000402B">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00402B">
        <w:rPr>
          <w:lang w:val="ru-RU"/>
        </w:rPr>
        <w:t xml:space="preserve"> </w:t>
      </w:r>
      <w:r w:rsidRPr="006F4BBE">
        <w:rPr>
          <w:lang w:val="ru-RU"/>
        </w:rPr>
        <w:t>«Аника-воин» и др.</w:t>
      </w:r>
    </w:p>
    <w:p w14:paraId="1C6C53C6" w14:textId="77777777" w:rsidR="00C6278E" w:rsidRPr="006F4BBE" w:rsidRDefault="00C6278E" w:rsidP="00287D0F">
      <w:pPr>
        <w:rPr>
          <w:lang w:val="ru-RU"/>
        </w:rPr>
      </w:pPr>
    </w:p>
    <w:p w14:paraId="02D68403" w14:textId="77777777" w:rsidR="00C6278E" w:rsidRPr="006F4BBE" w:rsidRDefault="00C6278E" w:rsidP="00287D0F">
      <w:pPr>
        <w:rPr>
          <w:lang w:val="ru-RU"/>
        </w:rPr>
      </w:pPr>
      <w:bookmarkStart w:id="1013" w:name="_Toc97148935"/>
      <w:r w:rsidRPr="006F4BBE">
        <w:rPr>
          <w:lang w:val="ru-RU"/>
        </w:rPr>
        <w:t>Древнерусская  литература</w:t>
      </w:r>
      <w:bookmarkEnd w:id="1013"/>
    </w:p>
    <w:p w14:paraId="7A931997" w14:textId="77777777" w:rsidR="00C6278E" w:rsidRPr="006F4BBE" w:rsidRDefault="00C6278E" w:rsidP="00287D0F">
      <w:pPr>
        <w:rPr>
          <w:lang w:val="ru-RU"/>
        </w:rPr>
      </w:pPr>
      <w:r w:rsidRPr="006F4BBE">
        <w:rPr>
          <w:b/>
          <w:lang w:val="ru-RU"/>
        </w:rPr>
        <w:t xml:space="preserve">«Повесть временных лет» </w:t>
      </w:r>
      <w:r w:rsidRPr="006F4BBE">
        <w:rPr>
          <w:lang w:val="ru-RU"/>
        </w:rPr>
        <w:t xml:space="preserve">(не менее одного фрагмента). Например, «Сказание о белгородском киселе», «Сказание о походе князя Олега на Царьград», «Предание о смерти князя </w:t>
      </w:r>
      <w:r w:rsidRPr="006F4BBE">
        <w:rPr>
          <w:spacing w:val="55"/>
          <w:lang w:val="ru-RU"/>
        </w:rPr>
        <w:t xml:space="preserve"> </w:t>
      </w:r>
      <w:r w:rsidRPr="006F4BBE">
        <w:rPr>
          <w:lang w:val="ru-RU"/>
        </w:rPr>
        <w:t>Олега».</w:t>
      </w:r>
    </w:p>
    <w:p w14:paraId="7849A007" w14:textId="77777777" w:rsidR="00C6278E" w:rsidRPr="006F4BBE" w:rsidRDefault="00C6278E" w:rsidP="00287D0F">
      <w:pPr>
        <w:rPr>
          <w:lang w:val="ru-RU"/>
        </w:rPr>
      </w:pPr>
    </w:p>
    <w:p w14:paraId="3B8D2C25" w14:textId="77777777" w:rsidR="00C6278E" w:rsidRPr="006F4BBE" w:rsidRDefault="00C6278E" w:rsidP="00287D0F">
      <w:pPr>
        <w:rPr>
          <w:lang w:val="ru-RU"/>
        </w:rPr>
      </w:pPr>
      <w:bookmarkStart w:id="1014" w:name="_Toc97148936"/>
      <w:r w:rsidRPr="006F4BBE">
        <w:rPr>
          <w:lang w:val="ru-RU"/>
        </w:rPr>
        <w:t xml:space="preserve">Литература первой половины </w:t>
      </w:r>
      <w:r w:rsidRPr="006F4BBE">
        <w:t>XIX</w:t>
      </w:r>
      <w:r w:rsidRPr="006F4BBE">
        <w:rPr>
          <w:lang w:val="ru-RU"/>
        </w:rPr>
        <w:t xml:space="preserve"> века</w:t>
      </w:r>
      <w:bookmarkEnd w:id="1014"/>
    </w:p>
    <w:p w14:paraId="7D064295" w14:textId="7B63CF11" w:rsidR="00C6278E" w:rsidRPr="006F4BBE" w:rsidRDefault="00C6278E" w:rsidP="0000402B">
      <w:pPr>
        <w:rPr>
          <w:lang w:val="ru-RU"/>
        </w:rPr>
      </w:pPr>
      <w:r w:rsidRPr="006F4BBE">
        <w:rPr>
          <w:b/>
          <w:lang w:val="ru-RU"/>
        </w:rPr>
        <w:t>А. С. Пушкин</w:t>
      </w:r>
      <w:r w:rsidRPr="006F4BBE">
        <w:rPr>
          <w:lang w:val="ru-RU"/>
        </w:rPr>
        <w:t xml:space="preserve">. Стихотворения (не менее трёх). «Песнь о вещем  Олеге»,  «Зимняя  дорога»,  </w:t>
      </w:r>
      <w:r w:rsidRPr="006F4BBE">
        <w:rPr>
          <w:spacing w:val="-4"/>
          <w:lang w:val="ru-RU"/>
        </w:rPr>
        <w:t xml:space="preserve">«Узник»,  </w:t>
      </w:r>
      <w:r w:rsidRPr="006F4BBE">
        <w:rPr>
          <w:lang w:val="ru-RU"/>
        </w:rPr>
        <w:t>«Туча»  и  др.</w:t>
      </w:r>
      <w:r w:rsidRPr="006F4BBE">
        <w:rPr>
          <w:spacing w:val="55"/>
          <w:lang w:val="ru-RU"/>
        </w:rPr>
        <w:t xml:space="preserve"> </w:t>
      </w:r>
      <w:r w:rsidRPr="006F4BBE">
        <w:rPr>
          <w:lang w:val="ru-RU"/>
        </w:rPr>
        <w:t>Роман</w:t>
      </w:r>
      <w:r w:rsidR="0000402B">
        <w:rPr>
          <w:lang w:val="ru-RU"/>
        </w:rPr>
        <w:t xml:space="preserve"> </w:t>
      </w:r>
      <w:r w:rsidRPr="006F4BBE">
        <w:rPr>
          <w:lang w:val="ru-RU"/>
        </w:rPr>
        <w:t>«Дубровский».</w:t>
      </w:r>
    </w:p>
    <w:p w14:paraId="74353B99" w14:textId="77777777" w:rsidR="00C6278E" w:rsidRPr="006F4BBE" w:rsidRDefault="00C6278E" w:rsidP="00287D0F">
      <w:pPr>
        <w:rPr>
          <w:lang w:val="ru-RU"/>
        </w:rPr>
      </w:pPr>
      <w:r w:rsidRPr="006F4BBE">
        <w:rPr>
          <w:b/>
          <w:lang w:val="ru-RU"/>
        </w:rPr>
        <w:t>М.</w:t>
      </w:r>
      <w:r w:rsidRPr="006F4BBE">
        <w:rPr>
          <w:b/>
          <w:spacing w:val="-12"/>
          <w:lang w:val="ru-RU"/>
        </w:rPr>
        <w:t xml:space="preserve"> </w:t>
      </w:r>
      <w:r w:rsidRPr="006F4BBE">
        <w:rPr>
          <w:b/>
          <w:lang w:val="ru-RU"/>
        </w:rPr>
        <w:t>Ю.</w:t>
      </w:r>
      <w:r w:rsidRPr="006F4BBE">
        <w:rPr>
          <w:b/>
          <w:spacing w:val="-12"/>
          <w:lang w:val="ru-RU"/>
        </w:rPr>
        <w:t xml:space="preserve"> </w:t>
      </w:r>
      <w:r w:rsidRPr="006F4BBE">
        <w:rPr>
          <w:b/>
          <w:lang w:val="ru-RU"/>
        </w:rPr>
        <w:t>Лермонтов</w:t>
      </w:r>
      <w:r w:rsidRPr="006F4BBE">
        <w:rPr>
          <w:i/>
          <w:lang w:val="ru-RU"/>
        </w:rPr>
        <w:t>.</w:t>
      </w:r>
      <w:r w:rsidRPr="006F4BBE">
        <w:rPr>
          <w:i/>
          <w:spacing w:val="-11"/>
          <w:lang w:val="ru-RU"/>
        </w:rPr>
        <w:t xml:space="preserve"> </w:t>
      </w:r>
      <w:r w:rsidRPr="006F4BBE">
        <w:rPr>
          <w:lang w:val="ru-RU"/>
        </w:rPr>
        <w:t>Стихотворения</w:t>
      </w:r>
      <w:r w:rsidRPr="006F4BBE">
        <w:rPr>
          <w:spacing w:val="-12"/>
          <w:lang w:val="ru-RU"/>
        </w:rPr>
        <w:t xml:space="preserve"> </w:t>
      </w:r>
      <w:r w:rsidRPr="006F4BBE">
        <w:rPr>
          <w:lang w:val="ru-RU"/>
        </w:rPr>
        <w:t>(не</w:t>
      </w:r>
      <w:r w:rsidRPr="006F4BBE">
        <w:rPr>
          <w:spacing w:val="-12"/>
          <w:lang w:val="ru-RU"/>
        </w:rPr>
        <w:t xml:space="preserve"> </w:t>
      </w:r>
      <w:r w:rsidRPr="006F4BBE">
        <w:rPr>
          <w:lang w:val="ru-RU"/>
        </w:rPr>
        <w:t>менее</w:t>
      </w:r>
      <w:r w:rsidRPr="006F4BBE">
        <w:rPr>
          <w:spacing w:val="-12"/>
          <w:lang w:val="ru-RU"/>
        </w:rPr>
        <w:t xml:space="preserve"> </w:t>
      </w:r>
      <w:r w:rsidRPr="006F4BBE">
        <w:rPr>
          <w:lang w:val="ru-RU"/>
        </w:rPr>
        <w:t>трёх).</w:t>
      </w:r>
      <w:r w:rsidRPr="006F4BBE">
        <w:rPr>
          <w:spacing w:val="-12"/>
          <w:lang w:val="ru-RU"/>
        </w:rPr>
        <w:t xml:space="preserve"> </w:t>
      </w:r>
      <w:r w:rsidRPr="006F4BBE">
        <w:rPr>
          <w:spacing w:val="-4"/>
          <w:lang w:val="ru-RU"/>
        </w:rPr>
        <w:t>«Три</w:t>
      </w:r>
      <w:r w:rsidRPr="006F4BBE">
        <w:rPr>
          <w:spacing w:val="-12"/>
          <w:lang w:val="ru-RU"/>
        </w:rPr>
        <w:t xml:space="preserve"> </w:t>
      </w:r>
      <w:r w:rsidRPr="006F4BBE">
        <w:rPr>
          <w:lang w:val="ru-RU"/>
        </w:rPr>
        <w:t xml:space="preserve">пальмы», «Листок», </w:t>
      </w:r>
      <w:r w:rsidRPr="006F4BBE">
        <w:rPr>
          <w:spacing w:val="-5"/>
          <w:lang w:val="ru-RU"/>
        </w:rPr>
        <w:t xml:space="preserve">«Утёс» </w:t>
      </w:r>
      <w:r w:rsidRPr="006F4BBE">
        <w:rPr>
          <w:lang w:val="ru-RU"/>
        </w:rPr>
        <w:t xml:space="preserve">и </w:t>
      </w:r>
      <w:r w:rsidRPr="006F4BBE">
        <w:rPr>
          <w:spacing w:val="3"/>
          <w:lang w:val="ru-RU"/>
        </w:rPr>
        <w:t xml:space="preserve"> </w:t>
      </w:r>
      <w:r w:rsidRPr="006F4BBE">
        <w:rPr>
          <w:lang w:val="ru-RU"/>
        </w:rPr>
        <w:t>др.</w:t>
      </w:r>
    </w:p>
    <w:p w14:paraId="582E45E4" w14:textId="4254C5E8" w:rsidR="00C6278E" w:rsidRPr="006F4BBE" w:rsidRDefault="00C6278E" w:rsidP="0000402B">
      <w:pPr>
        <w:rPr>
          <w:lang w:val="ru-RU"/>
        </w:rPr>
      </w:pPr>
      <w:r w:rsidRPr="006F4BBE">
        <w:rPr>
          <w:b/>
          <w:lang w:val="ru-RU"/>
        </w:rPr>
        <w:t xml:space="preserve">А.В. Кольцов. </w:t>
      </w:r>
      <w:r w:rsidRPr="006F4BBE">
        <w:rPr>
          <w:lang w:val="ru-RU"/>
        </w:rPr>
        <w:t>Стихотворения (не менее двух). Например,</w:t>
      </w:r>
      <w:r w:rsidR="0000402B">
        <w:rPr>
          <w:lang w:val="ru-RU"/>
        </w:rPr>
        <w:t xml:space="preserve"> </w:t>
      </w:r>
      <w:r w:rsidRPr="006F4BBE">
        <w:rPr>
          <w:lang w:val="ru-RU"/>
        </w:rPr>
        <w:t>«Косарь», «Соловей» и др.</w:t>
      </w:r>
    </w:p>
    <w:p w14:paraId="023C2256" w14:textId="77777777" w:rsidR="00C6278E" w:rsidRPr="006F4BBE" w:rsidRDefault="00C6278E" w:rsidP="00287D0F">
      <w:pPr>
        <w:rPr>
          <w:lang w:val="ru-RU"/>
        </w:rPr>
      </w:pPr>
      <w:bookmarkStart w:id="1015" w:name="_Toc97148937"/>
      <w:r w:rsidRPr="006F4BBE">
        <w:rPr>
          <w:lang w:val="ru-RU"/>
        </w:rPr>
        <w:t xml:space="preserve">Литература второй половины </w:t>
      </w:r>
      <w:r w:rsidRPr="006F4BBE">
        <w:t>XIX</w:t>
      </w:r>
      <w:r w:rsidRPr="006F4BBE">
        <w:rPr>
          <w:lang w:val="ru-RU"/>
        </w:rPr>
        <w:t xml:space="preserve"> века</w:t>
      </w:r>
      <w:bookmarkEnd w:id="1015"/>
    </w:p>
    <w:p w14:paraId="57FDDCF0" w14:textId="4939375D" w:rsidR="00C6278E" w:rsidRPr="006F4BBE" w:rsidRDefault="00C6278E" w:rsidP="00287D0F">
      <w:pPr>
        <w:rPr>
          <w:lang w:val="ru-RU"/>
        </w:rPr>
      </w:pPr>
      <w:r w:rsidRPr="006F4BBE">
        <w:rPr>
          <w:b/>
          <w:lang w:val="ru-RU"/>
        </w:rPr>
        <w:t xml:space="preserve">Ф.И. Тютчев. </w:t>
      </w:r>
      <w:r w:rsidRPr="006F4BBE">
        <w:rPr>
          <w:lang w:val="ru-RU"/>
        </w:rPr>
        <w:t>Стихотворения (не менее двух). «Есть в осени первоначальной…», «С поляны коршун поднялся…».</w:t>
      </w:r>
    </w:p>
    <w:p w14:paraId="4111B6A9" w14:textId="6CDD482A" w:rsidR="00C6278E" w:rsidRPr="006F4BBE" w:rsidRDefault="00C6278E" w:rsidP="00287D0F">
      <w:pPr>
        <w:rPr>
          <w:lang w:val="ru-RU"/>
        </w:rPr>
      </w:pPr>
      <w:r w:rsidRPr="006F4BBE">
        <w:rPr>
          <w:b/>
          <w:lang w:val="ru-RU"/>
        </w:rPr>
        <w:t xml:space="preserve">А. А. Фет. </w:t>
      </w:r>
      <w:r w:rsidRPr="006F4BBE">
        <w:rPr>
          <w:lang w:val="ru-RU"/>
        </w:rPr>
        <w:t xml:space="preserve">Стихотворения (не менее двух). </w:t>
      </w:r>
      <w:r w:rsidRPr="006F4BBE">
        <w:rPr>
          <w:spacing w:val="-5"/>
          <w:lang w:val="ru-RU"/>
        </w:rPr>
        <w:t xml:space="preserve">«Учись  </w:t>
      </w:r>
      <w:r w:rsidRPr="006F4BBE">
        <w:rPr>
          <w:lang w:val="ru-RU"/>
        </w:rPr>
        <w:t xml:space="preserve">у них </w:t>
      </w:r>
      <w:r w:rsidR="00BD6D2B" w:rsidRPr="006F4BBE">
        <w:rPr>
          <w:lang w:val="ru-RU"/>
        </w:rPr>
        <w:t>–</w:t>
      </w:r>
      <w:r w:rsidRPr="006F4BBE">
        <w:rPr>
          <w:lang w:val="ru-RU"/>
        </w:rPr>
        <w:t xml:space="preserve">   у</w:t>
      </w:r>
      <w:r w:rsidRPr="006F4BBE">
        <w:rPr>
          <w:spacing w:val="-13"/>
          <w:lang w:val="ru-RU"/>
        </w:rPr>
        <w:t xml:space="preserve"> </w:t>
      </w:r>
      <w:r w:rsidRPr="006F4BBE">
        <w:rPr>
          <w:lang w:val="ru-RU"/>
        </w:rPr>
        <w:t>дуба,</w:t>
      </w:r>
      <w:r w:rsidRPr="006F4BBE">
        <w:rPr>
          <w:spacing w:val="-13"/>
          <w:lang w:val="ru-RU"/>
        </w:rPr>
        <w:t xml:space="preserve"> </w:t>
      </w:r>
      <w:r w:rsidRPr="006F4BBE">
        <w:rPr>
          <w:lang w:val="ru-RU"/>
        </w:rPr>
        <w:t>у</w:t>
      </w:r>
      <w:r w:rsidRPr="006F4BBE">
        <w:rPr>
          <w:spacing w:val="-13"/>
          <w:lang w:val="ru-RU"/>
        </w:rPr>
        <w:t xml:space="preserve"> </w:t>
      </w:r>
      <w:r w:rsidRPr="006F4BBE">
        <w:rPr>
          <w:lang w:val="ru-RU"/>
        </w:rPr>
        <w:t>берёзы…»,</w:t>
      </w:r>
      <w:r w:rsidRPr="006F4BBE">
        <w:rPr>
          <w:spacing w:val="-13"/>
          <w:lang w:val="ru-RU"/>
        </w:rPr>
        <w:t xml:space="preserve"> </w:t>
      </w:r>
      <w:r w:rsidRPr="006F4BBE">
        <w:rPr>
          <w:lang w:val="ru-RU"/>
        </w:rPr>
        <w:t>«Я</w:t>
      </w:r>
      <w:r w:rsidRPr="006F4BBE">
        <w:rPr>
          <w:spacing w:val="-13"/>
          <w:lang w:val="ru-RU"/>
        </w:rPr>
        <w:t xml:space="preserve"> </w:t>
      </w:r>
      <w:r w:rsidRPr="006F4BBE">
        <w:rPr>
          <w:lang w:val="ru-RU"/>
        </w:rPr>
        <w:t>пришёл</w:t>
      </w:r>
      <w:r w:rsidRPr="006F4BBE">
        <w:rPr>
          <w:spacing w:val="-13"/>
          <w:lang w:val="ru-RU"/>
        </w:rPr>
        <w:t xml:space="preserve"> </w:t>
      </w:r>
      <w:r w:rsidRPr="006F4BBE">
        <w:rPr>
          <w:lang w:val="ru-RU"/>
        </w:rPr>
        <w:t>к</w:t>
      </w:r>
      <w:r w:rsidRPr="006F4BBE">
        <w:rPr>
          <w:spacing w:val="-13"/>
          <w:lang w:val="ru-RU"/>
        </w:rPr>
        <w:t xml:space="preserve"> </w:t>
      </w:r>
      <w:r w:rsidRPr="006F4BBE">
        <w:rPr>
          <w:lang w:val="ru-RU"/>
        </w:rPr>
        <w:t>тебе</w:t>
      </w:r>
      <w:r w:rsidRPr="006F4BBE">
        <w:rPr>
          <w:spacing w:val="-13"/>
          <w:lang w:val="ru-RU"/>
        </w:rPr>
        <w:t xml:space="preserve"> </w:t>
      </w:r>
      <w:r w:rsidRPr="006F4BBE">
        <w:rPr>
          <w:lang w:val="ru-RU"/>
        </w:rPr>
        <w:t>с</w:t>
      </w:r>
      <w:r w:rsidRPr="006F4BBE">
        <w:rPr>
          <w:spacing w:val="-13"/>
          <w:lang w:val="ru-RU"/>
        </w:rPr>
        <w:t xml:space="preserve"> </w:t>
      </w:r>
      <w:r w:rsidRPr="006F4BBE">
        <w:rPr>
          <w:lang w:val="ru-RU"/>
        </w:rPr>
        <w:t>приветом…».</w:t>
      </w:r>
    </w:p>
    <w:p w14:paraId="5F994935" w14:textId="77777777" w:rsidR="00C6278E" w:rsidRPr="006F4BBE" w:rsidRDefault="00C6278E" w:rsidP="00287D0F">
      <w:pPr>
        <w:rPr>
          <w:lang w:val="ru-RU"/>
        </w:rPr>
      </w:pPr>
      <w:r w:rsidRPr="006F4BBE">
        <w:rPr>
          <w:b/>
          <w:lang w:val="ru-RU"/>
        </w:rPr>
        <w:t xml:space="preserve">И. С. Тургенев. </w:t>
      </w:r>
      <w:r w:rsidRPr="006F4BBE">
        <w:rPr>
          <w:lang w:val="ru-RU"/>
        </w:rPr>
        <w:t>Рассказ «Бежин луг».</w:t>
      </w:r>
    </w:p>
    <w:p w14:paraId="169A71F7" w14:textId="77777777" w:rsidR="00C6278E" w:rsidRPr="006F4BBE" w:rsidRDefault="00C6278E" w:rsidP="00287D0F">
      <w:pPr>
        <w:rPr>
          <w:lang w:val="ru-RU"/>
        </w:rPr>
      </w:pPr>
      <w:r w:rsidRPr="006F4BBE">
        <w:rPr>
          <w:b/>
          <w:lang w:val="ru-RU"/>
        </w:rPr>
        <w:t xml:space="preserve">Н. С. Лесков. </w:t>
      </w:r>
      <w:r w:rsidRPr="006F4BBE">
        <w:rPr>
          <w:lang w:val="ru-RU"/>
        </w:rPr>
        <w:t>Сказ «Левша».</w:t>
      </w:r>
    </w:p>
    <w:p w14:paraId="3E12BFF0" w14:textId="77777777" w:rsidR="00C6278E" w:rsidRPr="006F4BBE" w:rsidRDefault="00C6278E" w:rsidP="00287D0F">
      <w:pPr>
        <w:rPr>
          <w:lang w:val="ru-RU"/>
        </w:rPr>
      </w:pPr>
      <w:r w:rsidRPr="006F4BBE">
        <w:rPr>
          <w:b/>
          <w:lang w:val="ru-RU"/>
        </w:rPr>
        <w:t xml:space="preserve">Л. Н. Толстой. </w:t>
      </w:r>
      <w:r w:rsidRPr="006F4BBE">
        <w:rPr>
          <w:lang w:val="ru-RU"/>
        </w:rPr>
        <w:t>Повесть «Детство» (главы).</w:t>
      </w:r>
    </w:p>
    <w:p w14:paraId="705A1E4B" w14:textId="77777777" w:rsidR="00C6278E" w:rsidRPr="006F4BBE" w:rsidRDefault="00C6278E" w:rsidP="00287D0F">
      <w:pPr>
        <w:rPr>
          <w:lang w:val="ru-RU"/>
        </w:rPr>
      </w:pPr>
      <w:r w:rsidRPr="006F4BBE">
        <w:rPr>
          <w:b/>
          <w:lang w:val="ru-RU"/>
        </w:rPr>
        <w:t xml:space="preserve">А. П. Чехов. </w:t>
      </w:r>
      <w:r w:rsidRPr="006F4BBE">
        <w:rPr>
          <w:lang w:val="ru-RU"/>
        </w:rPr>
        <w:t xml:space="preserve">Рассказы (три по выбору). Например, </w:t>
      </w:r>
      <w:r w:rsidRPr="006F4BBE">
        <w:rPr>
          <w:spacing w:val="-3"/>
          <w:lang w:val="ru-RU"/>
        </w:rPr>
        <w:t>«Толстый</w:t>
      </w:r>
      <w:r w:rsidRPr="006F4BBE">
        <w:rPr>
          <w:spacing w:val="51"/>
          <w:lang w:val="ru-RU"/>
        </w:rPr>
        <w:t xml:space="preserve"> </w:t>
      </w:r>
      <w:r w:rsidRPr="006F4BBE">
        <w:rPr>
          <w:lang w:val="ru-RU"/>
        </w:rPr>
        <w:t xml:space="preserve">и тонкий», «Хамелеон», «Смерть чиновника» и </w:t>
      </w:r>
      <w:r w:rsidRPr="006F4BBE">
        <w:rPr>
          <w:spacing w:val="17"/>
          <w:lang w:val="ru-RU"/>
        </w:rPr>
        <w:t xml:space="preserve"> </w:t>
      </w:r>
      <w:r w:rsidRPr="006F4BBE">
        <w:rPr>
          <w:lang w:val="ru-RU"/>
        </w:rPr>
        <w:t>др.</w:t>
      </w:r>
    </w:p>
    <w:p w14:paraId="4C4927B8" w14:textId="77777777" w:rsidR="00C6278E" w:rsidRPr="006F4BBE" w:rsidRDefault="00C6278E" w:rsidP="00287D0F">
      <w:pPr>
        <w:rPr>
          <w:lang w:val="ru-RU"/>
        </w:rPr>
      </w:pPr>
      <w:r w:rsidRPr="006F4BBE">
        <w:rPr>
          <w:b/>
          <w:lang w:val="ru-RU"/>
        </w:rPr>
        <w:t>А. И. Куприн</w:t>
      </w:r>
      <w:r w:rsidRPr="006F4BBE">
        <w:rPr>
          <w:lang w:val="ru-RU"/>
        </w:rPr>
        <w:t>. Рассказ «Чудесный доктор».</w:t>
      </w:r>
    </w:p>
    <w:p w14:paraId="2D859D14" w14:textId="77777777" w:rsidR="00C6278E" w:rsidRPr="006F4BBE" w:rsidRDefault="00C6278E" w:rsidP="00287D0F">
      <w:pPr>
        <w:rPr>
          <w:lang w:val="ru-RU"/>
        </w:rPr>
      </w:pPr>
    </w:p>
    <w:p w14:paraId="79E7DCEE" w14:textId="77777777" w:rsidR="00C6278E" w:rsidRPr="006F4BBE" w:rsidRDefault="00C6278E" w:rsidP="00287D0F">
      <w:pPr>
        <w:rPr>
          <w:lang w:val="ru-RU"/>
        </w:rPr>
      </w:pPr>
      <w:bookmarkStart w:id="1016" w:name="_Toc97148938"/>
      <w:r w:rsidRPr="006F4BBE">
        <w:rPr>
          <w:lang w:val="ru-RU"/>
        </w:rPr>
        <w:t xml:space="preserve">Литература </w:t>
      </w:r>
      <w:r w:rsidRPr="006F4BBE">
        <w:t>XX</w:t>
      </w:r>
      <w:r w:rsidRPr="006F4BBE">
        <w:rPr>
          <w:lang w:val="ru-RU"/>
        </w:rPr>
        <w:t xml:space="preserve"> века</w:t>
      </w:r>
      <w:bookmarkEnd w:id="1016"/>
    </w:p>
    <w:p w14:paraId="4F13A067" w14:textId="77777777" w:rsidR="00C6278E" w:rsidRPr="006F4BBE" w:rsidRDefault="00C6278E" w:rsidP="00287D0F">
      <w:pPr>
        <w:rPr>
          <w:lang w:val="ru-RU"/>
        </w:rPr>
      </w:pPr>
      <w:r w:rsidRPr="006F4BBE">
        <w:rPr>
          <w:b/>
          <w:lang w:val="ru-RU"/>
        </w:rPr>
        <w:t>Стихотворения</w:t>
      </w:r>
      <w:r w:rsidRPr="006F4BBE">
        <w:rPr>
          <w:b/>
          <w:spacing w:val="-8"/>
          <w:lang w:val="ru-RU"/>
        </w:rPr>
        <w:t xml:space="preserve"> </w:t>
      </w:r>
      <w:r w:rsidRPr="006F4BBE">
        <w:rPr>
          <w:b/>
          <w:lang w:val="ru-RU"/>
        </w:rPr>
        <w:t>отечественных</w:t>
      </w:r>
      <w:r w:rsidRPr="006F4BBE">
        <w:rPr>
          <w:b/>
          <w:spacing w:val="-8"/>
          <w:lang w:val="ru-RU"/>
        </w:rPr>
        <w:t xml:space="preserve"> </w:t>
      </w:r>
      <w:r w:rsidRPr="006F4BBE">
        <w:rPr>
          <w:b/>
          <w:lang w:val="ru-RU"/>
        </w:rPr>
        <w:t>поэтов</w:t>
      </w:r>
      <w:r w:rsidRPr="006F4BBE">
        <w:rPr>
          <w:b/>
          <w:spacing w:val="-8"/>
          <w:lang w:val="ru-RU"/>
        </w:rPr>
        <w:t xml:space="preserve"> </w:t>
      </w:r>
      <w:r w:rsidRPr="006F4BBE">
        <w:rPr>
          <w:b/>
          <w:lang w:val="ru-RU"/>
        </w:rPr>
        <w:t>начала</w:t>
      </w:r>
      <w:r w:rsidRPr="006F4BBE">
        <w:rPr>
          <w:b/>
          <w:spacing w:val="-8"/>
          <w:lang w:val="ru-RU"/>
        </w:rPr>
        <w:t xml:space="preserve"> </w:t>
      </w:r>
      <w:r w:rsidRPr="006F4BBE">
        <w:rPr>
          <w:b/>
          <w:lang w:val="ru-RU"/>
        </w:rPr>
        <w:t>ХХ</w:t>
      </w:r>
      <w:r w:rsidRPr="006F4BBE">
        <w:rPr>
          <w:b/>
          <w:spacing w:val="-8"/>
          <w:lang w:val="ru-RU"/>
        </w:rPr>
        <w:t xml:space="preserve"> </w:t>
      </w:r>
      <w:r w:rsidRPr="006F4BBE">
        <w:rPr>
          <w:b/>
          <w:lang w:val="ru-RU"/>
        </w:rPr>
        <w:t>века</w:t>
      </w:r>
      <w:r w:rsidRPr="006F4BBE">
        <w:rPr>
          <w:b/>
          <w:spacing w:val="-8"/>
          <w:lang w:val="ru-RU"/>
        </w:rPr>
        <w:t xml:space="preserve"> </w:t>
      </w:r>
      <w:r w:rsidRPr="006F4BBE">
        <w:rPr>
          <w:lang w:val="ru-RU"/>
        </w:rPr>
        <w:t>(не</w:t>
      </w:r>
      <w:r w:rsidRPr="006F4BBE">
        <w:rPr>
          <w:spacing w:val="-8"/>
          <w:lang w:val="ru-RU"/>
        </w:rPr>
        <w:t xml:space="preserve"> </w:t>
      </w:r>
      <w:r w:rsidRPr="006F4BBE">
        <w:rPr>
          <w:lang w:val="ru-RU"/>
        </w:rPr>
        <w:t xml:space="preserve">менее двух). Например, стихотворения С. А. Есенина, В. В. Маяковского, А. А. Блока и </w:t>
      </w:r>
      <w:r w:rsidRPr="006F4BBE">
        <w:rPr>
          <w:spacing w:val="13"/>
          <w:lang w:val="ru-RU"/>
        </w:rPr>
        <w:t xml:space="preserve"> </w:t>
      </w:r>
      <w:r w:rsidRPr="006F4BBE">
        <w:rPr>
          <w:lang w:val="ru-RU"/>
        </w:rPr>
        <w:t>др.</w:t>
      </w:r>
    </w:p>
    <w:p w14:paraId="3EFD78B1" w14:textId="77777777" w:rsidR="00C6278E" w:rsidRPr="006F4BBE" w:rsidRDefault="00C6278E" w:rsidP="00287D0F">
      <w:pPr>
        <w:rPr>
          <w:lang w:val="ru-RU"/>
        </w:rPr>
      </w:pPr>
      <w:r w:rsidRPr="006F4BBE">
        <w:rPr>
          <w:b/>
          <w:lang w:val="ru-RU"/>
        </w:rPr>
        <w:t>Стихотворения</w:t>
      </w:r>
      <w:r w:rsidRPr="006F4BBE">
        <w:rPr>
          <w:b/>
          <w:spacing w:val="-19"/>
          <w:lang w:val="ru-RU"/>
        </w:rPr>
        <w:t xml:space="preserve"> </w:t>
      </w:r>
      <w:r w:rsidRPr="006F4BBE">
        <w:rPr>
          <w:b/>
          <w:lang w:val="ru-RU"/>
        </w:rPr>
        <w:t>отечественных</w:t>
      </w:r>
      <w:r w:rsidRPr="006F4BBE">
        <w:rPr>
          <w:b/>
          <w:spacing w:val="-19"/>
          <w:lang w:val="ru-RU"/>
        </w:rPr>
        <w:t xml:space="preserve"> </w:t>
      </w:r>
      <w:r w:rsidRPr="006F4BBE">
        <w:rPr>
          <w:b/>
          <w:lang w:val="ru-RU"/>
        </w:rPr>
        <w:t>поэтов</w:t>
      </w:r>
      <w:r w:rsidRPr="006F4BBE">
        <w:rPr>
          <w:b/>
          <w:spacing w:val="-19"/>
          <w:lang w:val="ru-RU"/>
        </w:rPr>
        <w:t xml:space="preserve"> </w:t>
      </w:r>
      <w:r w:rsidRPr="006F4BBE">
        <w:rPr>
          <w:b/>
        </w:rPr>
        <w:t>XX</w:t>
      </w:r>
      <w:r w:rsidRPr="006F4BBE">
        <w:rPr>
          <w:b/>
          <w:spacing w:val="-19"/>
          <w:lang w:val="ru-RU"/>
        </w:rPr>
        <w:t xml:space="preserve"> </w:t>
      </w:r>
      <w:r w:rsidRPr="006F4BBE">
        <w:rPr>
          <w:b/>
          <w:lang w:val="ru-RU"/>
        </w:rPr>
        <w:t>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w:t>
      </w:r>
      <w:r w:rsidRPr="006F4BBE">
        <w:rPr>
          <w:spacing w:val="1"/>
          <w:lang w:val="ru-RU"/>
        </w:rPr>
        <w:t xml:space="preserve"> </w:t>
      </w:r>
      <w:r w:rsidRPr="006F4BBE">
        <w:rPr>
          <w:lang w:val="ru-RU"/>
        </w:rPr>
        <w:t>Самойлова.</w:t>
      </w:r>
    </w:p>
    <w:p w14:paraId="1D0C0002" w14:textId="5A8211B8" w:rsidR="00C6278E" w:rsidRPr="006F4BBE" w:rsidRDefault="00C6278E" w:rsidP="00287D0F">
      <w:pPr>
        <w:rPr>
          <w:lang w:val="ru-RU"/>
        </w:rPr>
      </w:pPr>
      <w:r w:rsidRPr="006F4BBE">
        <w:rPr>
          <w:b/>
          <w:lang w:val="ru-RU"/>
        </w:rPr>
        <w:t>Проза</w:t>
      </w:r>
      <w:r w:rsidRPr="006F4BBE">
        <w:rPr>
          <w:b/>
          <w:spacing w:val="-30"/>
          <w:lang w:val="ru-RU"/>
        </w:rPr>
        <w:t xml:space="preserve"> </w:t>
      </w:r>
      <w:r w:rsidRPr="006F4BBE">
        <w:rPr>
          <w:b/>
          <w:lang w:val="ru-RU"/>
        </w:rPr>
        <w:t>отечественных</w:t>
      </w:r>
      <w:r w:rsidRPr="006F4BBE">
        <w:rPr>
          <w:b/>
          <w:spacing w:val="-30"/>
          <w:lang w:val="ru-RU"/>
        </w:rPr>
        <w:t xml:space="preserve"> </w:t>
      </w:r>
      <w:r w:rsidRPr="006F4BBE">
        <w:rPr>
          <w:b/>
          <w:lang w:val="ru-RU"/>
        </w:rPr>
        <w:t>писателей</w:t>
      </w:r>
      <w:r w:rsidRPr="006F4BBE">
        <w:rPr>
          <w:b/>
          <w:spacing w:val="-30"/>
          <w:lang w:val="ru-RU"/>
        </w:rPr>
        <w:t xml:space="preserve"> </w:t>
      </w:r>
      <w:r w:rsidRPr="006F4BBE">
        <w:rPr>
          <w:b/>
          <w:lang w:val="ru-RU"/>
        </w:rPr>
        <w:t>конца</w:t>
      </w:r>
      <w:r w:rsidRPr="006F4BBE">
        <w:rPr>
          <w:b/>
          <w:spacing w:val="-30"/>
          <w:lang w:val="ru-RU"/>
        </w:rPr>
        <w:t xml:space="preserve"> </w:t>
      </w:r>
      <w:r w:rsidRPr="006F4BBE">
        <w:rPr>
          <w:b/>
        </w:rPr>
        <w:t>XX</w:t>
      </w:r>
      <w:r w:rsidRPr="006F4BBE">
        <w:rPr>
          <w:b/>
          <w:spacing w:val="-30"/>
          <w:lang w:val="ru-RU"/>
        </w:rPr>
        <w:t xml:space="preserve"> </w:t>
      </w:r>
      <w:r w:rsidR="00BD6D2B" w:rsidRPr="006F4BBE">
        <w:rPr>
          <w:b/>
          <w:lang w:val="ru-RU"/>
        </w:rPr>
        <w:t>–</w:t>
      </w:r>
      <w:r w:rsidRPr="006F4BBE">
        <w:rPr>
          <w:b/>
          <w:spacing w:val="-30"/>
          <w:lang w:val="ru-RU"/>
        </w:rPr>
        <w:t xml:space="preserve"> </w:t>
      </w:r>
      <w:r w:rsidRPr="006F4BBE">
        <w:rPr>
          <w:b/>
          <w:lang w:val="ru-RU"/>
        </w:rPr>
        <w:t>начала</w:t>
      </w:r>
      <w:r w:rsidRPr="006F4BBE">
        <w:rPr>
          <w:b/>
          <w:spacing w:val="-30"/>
          <w:lang w:val="ru-RU"/>
        </w:rPr>
        <w:t xml:space="preserve"> </w:t>
      </w:r>
      <w:r w:rsidRPr="006F4BBE">
        <w:rPr>
          <w:b/>
        </w:rPr>
        <w:t>XXI</w:t>
      </w:r>
      <w:r w:rsidRPr="006F4BBE">
        <w:rPr>
          <w:b/>
          <w:spacing w:val="-30"/>
          <w:lang w:val="ru-RU"/>
        </w:rPr>
        <w:t xml:space="preserve"> </w:t>
      </w:r>
      <w:r w:rsidRPr="006F4BBE">
        <w:rPr>
          <w:b/>
          <w:lang w:val="ru-RU"/>
        </w:rPr>
        <w:t>века,</w:t>
      </w:r>
      <w:r w:rsidRPr="006F4BBE">
        <w:rPr>
          <w:b/>
          <w:spacing w:val="-29"/>
          <w:lang w:val="ru-RU"/>
        </w:rPr>
        <w:t xml:space="preserve"> </w:t>
      </w:r>
      <w:r w:rsidRPr="006F4BBE">
        <w:rPr>
          <w:b/>
          <w:lang w:val="ru-RU"/>
        </w:rPr>
        <w:t>в</w:t>
      </w:r>
      <w:r w:rsidRPr="006F4BBE">
        <w:rPr>
          <w:b/>
          <w:spacing w:val="-29"/>
          <w:lang w:val="ru-RU"/>
        </w:rPr>
        <w:t xml:space="preserve"> </w:t>
      </w:r>
      <w:r w:rsidRPr="006F4BBE">
        <w:rPr>
          <w:b/>
          <w:lang w:val="ru-RU"/>
        </w:rPr>
        <w:t>том</w:t>
      </w:r>
      <w:r w:rsidRPr="006F4BBE">
        <w:rPr>
          <w:b/>
          <w:spacing w:val="-29"/>
          <w:lang w:val="ru-RU"/>
        </w:rPr>
        <w:t xml:space="preserve"> </w:t>
      </w:r>
      <w:r w:rsidRPr="006F4BBE">
        <w:rPr>
          <w:b/>
          <w:lang w:val="ru-RU"/>
        </w:rPr>
        <w:t>числе</w:t>
      </w:r>
      <w:r w:rsidRPr="006F4BBE">
        <w:rPr>
          <w:b/>
          <w:spacing w:val="-29"/>
          <w:lang w:val="ru-RU"/>
        </w:rPr>
        <w:t xml:space="preserve"> </w:t>
      </w:r>
      <w:r w:rsidRPr="006F4BBE">
        <w:rPr>
          <w:b/>
          <w:lang w:val="ru-RU"/>
        </w:rPr>
        <w:t>о</w:t>
      </w:r>
      <w:r w:rsidRPr="006F4BBE">
        <w:rPr>
          <w:b/>
          <w:spacing w:val="-29"/>
          <w:lang w:val="ru-RU"/>
        </w:rPr>
        <w:t xml:space="preserve"> </w:t>
      </w:r>
      <w:r w:rsidRPr="006F4BBE">
        <w:rPr>
          <w:b/>
          <w:lang w:val="ru-RU"/>
        </w:rPr>
        <w:t>Великой</w:t>
      </w:r>
      <w:r w:rsidRPr="006F4BBE">
        <w:rPr>
          <w:b/>
          <w:spacing w:val="-29"/>
          <w:lang w:val="ru-RU"/>
        </w:rPr>
        <w:t xml:space="preserve"> </w:t>
      </w:r>
      <w:r w:rsidRPr="006F4BBE">
        <w:rPr>
          <w:b/>
          <w:lang w:val="ru-RU"/>
        </w:rPr>
        <w:t>Отечественной</w:t>
      </w:r>
      <w:r w:rsidRPr="006F4BBE">
        <w:rPr>
          <w:b/>
          <w:spacing w:val="-29"/>
          <w:lang w:val="ru-RU"/>
        </w:rPr>
        <w:t xml:space="preserve"> </w:t>
      </w:r>
      <w:r w:rsidRPr="006F4BBE">
        <w:rPr>
          <w:b/>
          <w:lang w:val="ru-RU"/>
        </w:rPr>
        <w:t>войне</w:t>
      </w:r>
      <w:r w:rsidRPr="006F4BBE">
        <w:rPr>
          <w:b/>
          <w:spacing w:val="-29"/>
          <w:lang w:val="ru-RU"/>
        </w:rPr>
        <w:t xml:space="preserve"> </w:t>
      </w:r>
      <w:r w:rsidRPr="006F4BBE">
        <w:rPr>
          <w:lang w:val="ru-RU"/>
        </w:rPr>
        <w:t>(два</w:t>
      </w:r>
      <w:r w:rsidRPr="006F4BBE">
        <w:rPr>
          <w:spacing w:val="-29"/>
          <w:lang w:val="ru-RU"/>
        </w:rPr>
        <w:t xml:space="preserve"> </w:t>
      </w:r>
      <w:r w:rsidRPr="006F4BBE">
        <w:rPr>
          <w:lang w:val="ru-RU"/>
        </w:rPr>
        <w:t>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w:t>
      </w:r>
      <w:r w:rsidRPr="006F4BBE">
        <w:rPr>
          <w:spacing w:val="21"/>
          <w:lang w:val="ru-RU"/>
        </w:rPr>
        <w:t xml:space="preserve"> </w:t>
      </w:r>
      <w:r w:rsidRPr="006F4BBE">
        <w:rPr>
          <w:lang w:val="ru-RU"/>
        </w:rPr>
        <w:t>др.</w:t>
      </w:r>
    </w:p>
    <w:p w14:paraId="7069212B" w14:textId="77777777" w:rsidR="00C6278E" w:rsidRPr="006F4BBE" w:rsidRDefault="00C6278E" w:rsidP="00287D0F">
      <w:pPr>
        <w:rPr>
          <w:lang w:val="ru-RU"/>
        </w:rPr>
      </w:pPr>
      <w:r w:rsidRPr="006F4BBE">
        <w:rPr>
          <w:b/>
          <w:lang w:val="ru-RU"/>
        </w:rPr>
        <w:t xml:space="preserve">В. Г. Распутин. </w:t>
      </w:r>
      <w:r w:rsidRPr="006F4BBE">
        <w:rPr>
          <w:lang w:val="ru-RU"/>
        </w:rPr>
        <w:t>Рассказ «Уроки французского».</w:t>
      </w:r>
    </w:p>
    <w:p w14:paraId="0C2A63AA" w14:textId="41B21E40" w:rsidR="00C6278E" w:rsidRPr="006F4BBE" w:rsidRDefault="00C6278E" w:rsidP="00287D0F">
      <w:pPr>
        <w:rPr>
          <w:lang w:val="ru-RU"/>
        </w:rPr>
      </w:pPr>
      <w:r w:rsidRPr="006F4BBE">
        <w:rPr>
          <w:b/>
          <w:lang w:val="ru-RU"/>
        </w:rPr>
        <w:t>Произведения</w:t>
      </w:r>
      <w:r w:rsidRPr="006F4BBE">
        <w:rPr>
          <w:b/>
          <w:spacing w:val="-37"/>
          <w:lang w:val="ru-RU"/>
        </w:rPr>
        <w:t xml:space="preserve"> </w:t>
      </w:r>
      <w:r w:rsidRPr="006F4BBE">
        <w:rPr>
          <w:b/>
          <w:lang w:val="ru-RU"/>
        </w:rPr>
        <w:t>отечественных</w:t>
      </w:r>
      <w:r w:rsidRPr="006F4BBE">
        <w:rPr>
          <w:b/>
          <w:spacing w:val="-37"/>
          <w:lang w:val="ru-RU"/>
        </w:rPr>
        <w:t xml:space="preserve"> </w:t>
      </w:r>
      <w:r w:rsidRPr="006F4BBE">
        <w:rPr>
          <w:b/>
          <w:lang w:val="ru-RU"/>
        </w:rPr>
        <w:t>писателей</w:t>
      </w:r>
      <w:r w:rsidRPr="006F4BBE">
        <w:rPr>
          <w:b/>
          <w:spacing w:val="-37"/>
          <w:lang w:val="ru-RU"/>
        </w:rPr>
        <w:t xml:space="preserve"> </w:t>
      </w:r>
      <w:r w:rsidRPr="006F4BBE">
        <w:rPr>
          <w:b/>
          <w:lang w:val="ru-RU"/>
        </w:rPr>
        <w:t>на</w:t>
      </w:r>
      <w:r w:rsidRPr="006F4BBE">
        <w:rPr>
          <w:b/>
          <w:spacing w:val="-37"/>
          <w:lang w:val="ru-RU"/>
        </w:rPr>
        <w:t xml:space="preserve"> </w:t>
      </w:r>
      <w:r w:rsidRPr="006F4BBE">
        <w:rPr>
          <w:b/>
          <w:lang w:val="ru-RU"/>
        </w:rPr>
        <w:t>тему</w:t>
      </w:r>
      <w:r w:rsidRPr="006F4BBE">
        <w:rPr>
          <w:b/>
          <w:spacing w:val="-37"/>
          <w:lang w:val="ru-RU"/>
        </w:rPr>
        <w:t xml:space="preserve"> </w:t>
      </w:r>
      <w:r w:rsidRPr="006F4BBE">
        <w:rPr>
          <w:b/>
          <w:lang w:val="ru-RU"/>
        </w:rPr>
        <w:t xml:space="preserve">взросления человека </w:t>
      </w:r>
      <w:r w:rsidRPr="006F4BBE">
        <w:rPr>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w:t>
      </w:r>
      <w:r w:rsidR="0027100D">
        <w:rPr>
          <w:lang w:val="ru-RU"/>
        </w:rPr>
        <w:t xml:space="preserve"> </w:t>
      </w:r>
      <w:r w:rsidRPr="006F4BBE">
        <w:rPr>
          <w:lang w:val="ru-RU"/>
        </w:rPr>
        <w:t>в мире» и</w:t>
      </w:r>
      <w:r w:rsidRPr="006F4BBE">
        <w:rPr>
          <w:spacing w:val="6"/>
          <w:lang w:val="ru-RU"/>
        </w:rPr>
        <w:t xml:space="preserve"> </w:t>
      </w:r>
      <w:r w:rsidRPr="006F4BBE">
        <w:rPr>
          <w:lang w:val="ru-RU"/>
        </w:rPr>
        <w:t>др.</w:t>
      </w:r>
    </w:p>
    <w:p w14:paraId="513E1998" w14:textId="693F45A1" w:rsidR="00C6278E" w:rsidRDefault="00C6278E" w:rsidP="00287D0F">
      <w:pPr>
        <w:rPr>
          <w:lang w:val="ru-RU"/>
        </w:rPr>
      </w:pPr>
      <w:r w:rsidRPr="006F4BBE">
        <w:rPr>
          <w:b/>
          <w:lang w:val="ru-RU"/>
        </w:rPr>
        <w:t>Произведения современных отечественных писателей-фантастов</w:t>
      </w:r>
      <w:r w:rsidRPr="006F4BBE">
        <w:rPr>
          <w:b/>
          <w:spacing w:val="-24"/>
          <w:lang w:val="ru-RU"/>
        </w:rPr>
        <w:t xml:space="preserve"> </w:t>
      </w:r>
      <w:r w:rsidRPr="006F4BBE">
        <w:rPr>
          <w:lang w:val="ru-RU"/>
        </w:rPr>
        <w:t>(не</w:t>
      </w:r>
      <w:r w:rsidRPr="006F4BBE">
        <w:rPr>
          <w:spacing w:val="-24"/>
          <w:lang w:val="ru-RU"/>
        </w:rPr>
        <w:t xml:space="preserve"> </w:t>
      </w:r>
      <w:r w:rsidRPr="006F4BBE">
        <w:rPr>
          <w:lang w:val="ru-RU"/>
        </w:rPr>
        <w:t>менее</w:t>
      </w:r>
      <w:r w:rsidRPr="006F4BBE">
        <w:rPr>
          <w:spacing w:val="-24"/>
          <w:lang w:val="ru-RU"/>
        </w:rPr>
        <w:t xml:space="preserve"> </w:t>
      </w:r>
      <w:r w:rsidRPr="006F4BBE">
        <w:rPr>
          <w:lang w:val="ru-RU"/>
        </w:rPr>
        <w:t>двух).</w:t>
      </w:r>
      <w:r w:rsidRPr="006F4BBE">
        <w:rPr>
          <w:spacing w:val="-24"/>
          <w:lang w:val="ru-RU"/>
        </w:rPr>
        <w:t xml:space="preserve"> </w:t>
      </w:r>
      <w:r w:rsidRPr="006F4BBE">
        <w:rPr>
          <w:lang w:val="ru-RU"/>
        </w:rPr>
        <w:t>Например,</w:t>
      </w:r>
      <w:r w:rsidRPr="006F4BBE">
        <w:rPr>
          <w:spacing w:val="-24"/>
          <w:lang w:val="ru-RU"/>
        </w:rPr>
        <w:t xml:space="preserve"> </w:t>
      </w:r>
      <w:r w:rsidRPr="006F4BBE">
        <w:rPr>
          <w:lang w:val="ru-RU"/>
        </w:rPr>
        <w:t>А.</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Жвалевский</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Е.</w:t>
      </w:r>
      <w:r w:rsidRPr="006F4BBE">
        <w:rPr>
          <w:spacing w:val="-24"/>
          <w:lang w:val="ru-RU"/>
        </w:rPr>
        <w:t xml:space="preserve"> </w:t>
      </w:r>
      <w:r w:rsidRPr="006F4BBE">
        <w:rPr>
          <w:lang w:val="ru-RU"/>
        </w:rPr>
        <w:t>Б.</w:t>
      </w:r>
      <w:r w:rsidRPr="006F4BBE">
        <w:rPr>
          <w:spacing w:val="-24"/>
          <w:lang w:val="ru-RU"/>
        </w:rPr>
        <w:t xml:space="preserve"> </w:t>
      </w:r>
      <w:r w:rsidRPr="006F4BBE">
        <w:rPr>
          <w:lang w:val="ru-RU"/>
        </w:rPr>
        <w:t>Пастернак.</w:t>
      </w:r>
      <w:r w:rsidRPr="006F4BBE">
        <w:rPr>
          <w:spacing w:val="-23"/>
          <w:lang w:val="ru-RU"/>
        </w:rPr>
        <w:t xml:space="preserve"> </w:t>
      </w:r>
      <w:r w:rsidRPr="006F4BBE">
        <w:rPr>
          <w:lang w:val="ru-RU"/>
        </w:rPr>
        <w:t>«Время</w:t>
      </w:r>
      <w:r w:rsidRPr="006F4BBE">
        <w:rPr>
          <w:spacing w:val="-23"/>
          <w:lang w:val="ru-RU"/>
        </w:rPr>
        <w:t xml:space="preserve"> </w:t>
      </w:r>
      <w:r w:rsidRPr="006F4BBE">
        <w:rPr>
          <w:lang w:val="ru-RU"/>
        </w:rPr>
        <w:t>всегда</w:t>
      </w:r>
      <w:r w:rsidRPr="006F4BBE">
        <w:rPr>
          <w:spacing w:val="-23"/>
          <w:lang w:val="ru-RU"/>
        </w:rPr>
        <w:t xml:space="preserve"> </w:t>
      </w:r>
      <w:r w:rsidRPr="006F4BBE">
        <w:rPr>
          <w:lang w:val="ru-RU"/>
        </w:rPr>
        <w:t>хорошее»;</w:t>
      </w:r>
      <w:r w:rsidRPr="006F4BBE">
        <w:rPr>
          <w:spacing w:val="-23"/>
          <w:lang w:val="ru-RU"/>
        </w:rPr>
        <w:t xml:space="preserve"> </w:t>
      </w:r>
      <w:r w:rsidRPr="006F4BBE">
        <w:rPr>
          <w:lang w:val="ru-RU"/>
        </w:rPr>
        <w:t>С.</w:t>
      </w:r>
      <w:r w:rsidRPr="006F4BBE">
        <w:rPr>
          <w:spacing w:val="-23"/>
          <w:lang w:val="ru-RU"/>
        </w:rPr>
        <w:t xml:space="preserve"> </w:t>
      </w:r>
      <w:r w:rsidRPr="006F4BBE">
        <w:rPr>
          <w:lang w:val="ru-RU"/>
        </w:rPr>
        <w:t>В.</w:t>
      </w:r>
      <w:r w:rsidRPr="006F4BBE">
        <w:rPr>
          <w:spacing w:val="-23"/>
          <w:lang w:val="ru-RU"/>
        </w:rPr>
        <w:t xml:space="preserve"> </w:t>
      </w:r>
      <w:r w:rsidRPr="006F4BBE">
        <w:rPr>
          <w:lang w:val="ru-RU"/>
        </w:rPr>
        <w:t>Лукьяненко.</w:t>
      </w:r>
      <w:r w:rsidRPr="006F4BBE">
        <w:rPr>
          <w:spacing w:val="-23"/>
          <w:lang w:val="ru-RU"/>
        </w:rPr>
        <w:t xml:space="preserve"> </w:t>
      </w:r>
      <w:r w:rsidRPr="006F4BBE">
        <w:rPr>
          <w:lang w:val="ru-RU"/>
        </w:rPr>
        <w:t>«Мальчик и</w:t>
      </w:r>
      <w:r w:rsidRPr="006F4BBE">
        <w:rPr>
          <w:spacing w:val="-20"/>
          <w:lang w:val="ru-RU"/>
        </w:rPr>
        <w:t xml:space="preserve"> </w:t>
      </w:r>
      <w:r w:rsidRPr="006F4BBE">
        <w:rPr>
          <w:lang w:val="ru-RU"/>
        </w:rPr>
        <w:t>Тьма»;</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В.</w:t>
      </w:r>
      <w:r w:rsidRPr="006F4BBE">
        <w:rPr>
          <w:spacing w:val="-20"/>
          <w:lang w:val="ru-RU"/>
        </w:rPr>
        <w:t xml:space="preserve"> </w:t>
      </w:r>
      <w:r w:rsidRPr="006F4BBE">
        <w:rPr>
          <w:lang w:val="ru-RU"/>
        </w:rPr>
        <w:t>Ледерман.</w:t>
      </w:r>
      <w:r w:rsidRPr="006F4BBE">
        <w:rPr>
          <w:spacing w:val="-20"/>
          <w:lang w:val="ru-RU"/>
        </w:rPr>
        <w:t xml:space="preserve"> </w:t>
      </w:r>
      <w:r w:rsidRPr="006F4BBE">
        <w:rPr>
          <w:lang w:val="ru-RU"/>
        </w:rPr>
        <w:t>«Календарь</w:t>
      </w:r>
      <w:r w:rsidRPr="006F4BBE">
        <w:rPr>
          <w:spacing w:val="-20"/>
          <w:lang w:val="ru-RU"/>
        </w:rPr>
        <w:t xml:space="preserve"> </w:t>
      </w:r>
      <w:r w:rsidRPr="006F4BBE">
        <w:rPr>
          <w:lang w:val="ru-RU"/>
        </w:rPr>
        <w:t>ма(й)я»</w:t>
      </w:r>
      <w:r w:rsidRPr="006F4BBE">
        <w:rPr>
          <w:spacing w:val="-20"/>
          <w:lang w:val="ru-RU"/>
        </w:rPr>
        <w:t xml:space="preserve"> </w:t>
      </w:r>
      <w:r w:rsidRPr="006F4BBE">
        <w:rPr>
          <w:lang w:val="ru-RU"/>
        </w:rPr>
        <w:t>и</w:t>
      </w:r>
      <w:r w:rsidRPr="006F4BBE">
        <w:rPr>
          <w:spacing w:val="-20"/>
          <w:lang w:val="ru-RU"/>
        </w:rPr>
        <w:t xml:space="preserve"> </w:t>
      </w:r>
      <w:r w:rsidRPr="006F4BBE">
        <w:rPr>
          <w:lang w:val="ru-RU"/>
        </w:rPr>
        <w:t>др.</w:t>
      </w:r>
    </w:p>
    <w:p w14:paraId="3B5F1D29" w14:textId="77777777" w:rsidR="0027100D" w:rsidRPr="006F4BBE" w:rsidRDefault="0027100D" w:rsidP="00287D0F">
      <w:pPr>
        <w:rPr>
          <w:lang w:val="ru-RU"/>
        </w:rPr>
      </w:pPr>
    </w:p>
    <w:p w14:paraId="5668B5D5" w14:textId="77777777" w:rsidR="00C6278E" w:rsidRPr="006F4BBE" w:rsidRDefault="00C6278E" w:rsidP="00287D0F">
      <w:pPr>
        <w:rPr>
          <w:lang w:val="ru-RU"/>
        </w:rPr>
      </w:pPr>
      <w:bookmarkStart w:id="1017" w:name="_Toc97148939"/>
      <w:r w:rsidRPr="006F4BBE">
        <w:rPr>
          <w:lang w:val="ru-RU"/>
        </w:rPr>
        <w:t>Литература  народов  Российской Федерации</w:t>
      </w:r>
      <w:bookmarkEnd w:id="1017"/>
    </w:p>
    <w:p w14:paraId="51D253FA" w14:textId="4AEE8868" w:rsidR="00C6278E" w:rsidRPr="006F4BBE" w:rsidRDefault="00C6278E" w:rsidP="0027100D">
      <w:pPr>
        <w:rPr>
          <w:lang w:val="ru-RU"/>
        </w:rPr>
      </w:pPr>
      <w:r w:rsidRPr="006F4BBE">
        <w:rPr>
          <w:b/>
          <w:lang w:val="ru-RU"/>
        </w:rPr>
        <w:t>Стихотворения</w:t>
      </w:r>
      <w:r w:rsidRPr="006F4BBE">
        <w:rPr>
          <w:b/>
          <w:spacing w:val="-28"/>
          <w:lang w:val="ru-RU"/>
        </w:rPr>
        <w:t xml:space="preserve"> </w:t>
      </w:r>
      <w:r w:rsidRPr="006F4BBE">
        <w:rPr>
          <w:lang w:val="ru-RU"/>
        </w:rPr>
        <w:t>(два</w:t>
      </w:r>
      <w:r w:rsidRPr="006F4BBE">
        <w:rPr>
          <w:spacing w:val="-28"/>
          <w:lang w:val="ru-RU"/>
        </w:rPr>
        <w:t xml:space="preserve"> </w:t>
      </w:r>
      <w:r w:rsidRPr="006F4BBE">
        <w:rPr>
          <w:lang w:val="ru-RU"/>
        </w:rPr>
        <w:t>по</w:t>
      </w:r>
      <w:r w:rsidRPr="006F4BBE">
        <w:rPr>
          <w:spacing w:val="-28"/>
          <w:lang w:val="ru-RU"/>
        </w:rPr>
        <w:t xml:space="preserve"> </w:t>
      </w:r>
      <w:r w:rsidRPr="006F4BBE">
        <w:rPr>
          <w:lang w:val="ru-RU"/>
        </w:rPr>
        <w:t>выбору).</w:t>
      </w:r>
      <w:r w:rsidRPr="006F4BBE">
        <w:rPr>
          <w:spacing w:val="-28"/>
          <w:lang w:val="ru-RU"/>
        </w:rPr>
        <w:t xml:space="preserve"> </w:t>
      </w:r>
      <w:r w:rsidRPr="006F4BBE">
        <w:rPr>
          <w:lang w:val="ru-RU"/>
        </w:rPr>
        <w:t>Например,</w:t>
      </w:r>
      <w:r w:rsidRPr="006F4BBE">
        <w:rPr>
          <w:spacing w:val="-28"/>
          <w:lang w:val="ru-RU"/>
        </w:rPr>
        <w:t xml:space="preserve"> </w:t>
      </w:r>
      <w:r w:rsidRPr="006F4BBE">
        <w:rPr>
          <w:lang w:val="ru-RU"/>
        </w:rPr>
        <w:t>М.</w:t>
      </w:r>
      <w:r w:rsidRPr="006F4BBE">
        <w:rPr>
          <w:spacing w:val="-28"/>
          <w:lang w:val="ru-RU"/>
        </w:rPr>
        <w:t xml:space="preserve"> </w:t>
      </w:r>
      <w:r w:rsidRPr="006F4BBE">
        <w:rPr>
          <w:lang w:val="ru-RU"/>
        </w:rPr>
        <w:t>Карим.</w:t>
      </w:r>
      <w:r w:rsidRPr="006F4BBE">
        <w:rPr>
          <w:spacing w:val="-28"/>
          <w:lang w:val="ru-RU"/>
        </w:rPr>
        <w:t xml:space="preserve"> </w:t>
      </w:r>
      <w:r w:rsidRPr="006F4BBE">
        <w:rPr>
          <w:lang w:val="ru-RU"/>
        </w:rPr>
        <w:t xml:space="preserve">«Бессмертие» (фрагменты); </w:t>
      </w:r>
      <w:r w:rsidRPr="006F4BBE">
        <w:rPr>
          <w:spacing w:val="-10"/>
          <w:lang w:val="ru-RU"/>
        </w:rPr>
        <w:t xml:space="preserve">Г. </w:t>
      </w:r>
      <w:r w:rsidRPr="006F4BBE">
        <w:rPr>
          <w:lang w:val="ru-RU"/>
        </w:rPr>
        <w:t>Тукай. «Родная деревня», «Книга»; К.</w:t>
      </w:r>
      <w:r w:rsidRPr="006F4BBE">
        <w:rPr>
          <w:spacing w:val="-12"/>
          <w:lang w:val="ru-RU"/>
        </w:rPr>
        <w:t xml:space="preserve"> </w:t>
      </w:r>
      <w:r w:rsidRPr="006F4BBE">
        <w:rPr>
          <w:lang w:val="ru-RU"/>
        </w:rPr>
        <w:t>Кулиев.</w:t>
      </w:r>
      <w:r w:rsidRPr="006F4BBE">
        <w:rPr>
          <w:spacing w:val="-12"/>
          <w:lang w:val="ru-RU"/>
        </w:rPr>
        <w:t xml:space="preserve"> </w:t>
      </w:r>
      <w:r w:rsidRPr="006F4BBE">
        <w:rPr>
          <w:lang w:val="ru-RU"/>
        </w:rPr>
        <w:t>«Когда</w:t>
      </w:r>
      <w:r w:rsidRPr="006F4BBE">
        <w:rPr>
          <w:spacing w:val="-12"/>
          <w:lang w:val="ru-RU"/>
        </w:rPr>
        <w:t xml:space="preserve"> </w:t>
      </w:r>
      <w:r w:rsidRPr="006F4BBE">
        <w:rPr>
          <w:lang w:val="ru-RU"/>
        </w:rPr>
        <w:t>на</w:t>
      </w:r>
      <w:r w:rsidRPr="006F4BBE">
        <w:rPr>
          <w:spacing w:val="-12"/>
          <w:lang w:val="ru-RU"/>
        </w:rPr>
        <w:t xml:space="preserve"> </w:t>
      </w:r>
      <w:r w:rsidRPr="006F4BBE">
        <w:rPr>
          <w:lang w:val="ru-RU"/>
        </w:rPr>
        <w:t>меня</w:t>
      </w:r>
      <w:r w:rsidRPr="006F4BBE">
        <w:rPr>
          <w:spacing w:val="-12"/>
          <w:lang w:val="ru-RU"/>
        </w:rPr>
        <w:t xml:space="preserve"> </w:t>
      </w:r>
      <w:r w:rsidRPr="006F4BBE">
        <w:rPr>
          <w:lang w:val="ru-RU"/>
        </w:rPr>
        <w:t>навалилась</w:t>
      </w:r>
      <w:r w:rsidRPr="006F4BBE">
        <w:rPr>
          <w:spacing w:val="-12"/>
          <w:lang w:val="ru-RU"/>
        </w:rPr>
        <w:t xml:space="preserve"> </w:t>
      </w:r>
      <w:r w:rsidRPr="006F4BBE">
        <w:rPr>
          <w:lang w:val="ru-RU"/>
        </w:rPr>
        <w:t>беда…»,</w:t>
      </w:r>
      <w:r w:rsidRPr="006F4BBE">
        <w:rPr>
          <w:spacing w:val="-12"/>
          <w:lang w:val="ru-RU"/>
        </w:rPr>
        <w:t xml:space="preserve"> </w:t>
      </w:r>
      <w:r w:rsidRPr="006F4BBE">
        <w:rPr>
          <w:lang w:val="ru-RU"/>
        </w:rPr>
        <w:t>«Каким</w:t>
      </w:r>
      <w:r w:rsidRPr="006F4BBE">
        <w:rPr>
          <w:spacing w:val="-12"/>
          <w:lang w:val="ru-RU"/>
        </w:rPr>
        <w:t xml:space="preserve"> </w:t>
      </w:r>
      <w:r w:rsidRPr="006F4BBE">
        <w:rPr>
          <w:lang w:val="ru-RU"/>
        </w:rPr>
        <w:t>бы</w:t>
      </w:r>
      <w:r w:rsidRPr="006F4BBE">
        <w:rPr>
          <w:spacing w:val="-12"/>
          <w:lang w:val="ru-RU"/>
        </w:rPr>
        <w:t xml:space="preserve"> </w:t>
      </w:r>
      <w:r w:rsidRPr="006F4BBE">
        <w:rPr>
          <w:lang w:val="ru-RU"/>
        </w:rPr>
        <w:t>малым</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был</w:t>
      </w:r>
      <w:r w:rsidRPr="006F4BBE">
        <w:rPr>
          <w:spacing w:val="-38"/>
          <w:lang w:val="ru-RU"/>
        </w:rPr>
        <w:t xml:space="preserve"> </w:t>
      </w:r>
      <w:r w:rsidRPr="006F4BBE">
        <w:rPr>
          <w:lang w:val="ru-RU"/>
        </w:rPr>
        <w:t>мой</w:t>
      </w:r>
      <w:r w:rsidRPr="006F4BBE">
        <w:rPr>
          <w:spacing w:val="-38"/>
          <w:lang w:val="ru-RU"/>
        </w:rPr>
        <w:t xml:space="preserve"> </w:t>
      </w:r>
      <w:r w:rsidRPr="006F4BBE">
        <w:rPr>
          <w:lang w:val="ru-RU"/>
        </w:rPr>
        <w:t>народ…»,</w:t>
      </w:r>
      <w:r w:rsidRPr="006F4BBE">
        <w:rPr>
          <w:spacing w:val="-38"/>
          <w:lang w:val="ru-RU"/>
        </w:rPr>
        <w:t xml:space="preserve"> </w:t>
      </w:r>
      <w:r w:rsidRPr="006F4BBE">
        <w:rPr>
          <w:lang w:val="ru-RU"/>
        </w:rPr>
        <w:t>«Что</w:t>
      </w:r>
      <w:r w:rsidRPr="006F4BBE">
        <w:rPr>
          <w:spacing w:val="-38"/>
          <w:lang w:val="ru-RU"/>
        </w:rPr>
        <w:t xml:space="preserve"> </w:t>
      </w:r>
      <w:r w:rsidRPr="006F4BBE">
        <w:rPr>
          <w:lang w:val="ru-RU"/>
        </w:rPr>
        <w:t>б</w:t>
      </w:r>
      <w:r w:rsidRPr="006F4BBE">
        <w:rPr>
          <w:spacing w:val="-38"/>
          <w:lang w:val="ru-RU"/>
        </w:rPr>
        <w:t xml:space="preserve"> </w:t>
      </w:r>
      <w:r w:rsidRPr="006F4BBE">
        <w:rPr>
          <w:lang w:val="ru-RU"/>
        </w:rPr>
        <w:t>ни</w:t>
      </w:r>
      <w:r w:rsidRPr="006F4BBE">
        <w:rPr>
          <w:spacing w:val="-38"/>
          <w:lang w:val="ru-RU"/>
        </w:rPr>
        <w:t xml:space="preserve"> </w:t>
      </w:r>
      <w:r w:rsidRPr="006F4BBE">
        <w:rPr>
          <w:lang w:val="ru-RU"/>
        </w:rPr>
        <w:t>делалось</w:t>
      </w:r>
      <w:r w:rsidRPr="006F4BBE">
        <w:rPr>
          <w:spacing w:val="-38"/>
          <w:lang w:val="ru-RU"/>
        </w:rPr>
        <w:t xml:space="preserve"> </w:t>
      </w:r>
      <w:r w:rsidRPr="006F4BBE">
        <w:rPr>
          <w:lang w:val="ru-RU"/>
        </w:rPr>
        <w:t>на</w:t>
      </w:r>
      <w:r w:rsidRPr="006F4BBE">
        <w:rPr>
          <w:spacing w:val="-38"/>
          <w:lang w:val="ru-RU"/>
        </w:rPr>
        <w:t xml:space="preserve"> </w:t>
      </w:r>
      <w:r w:rsidRPr="006F4BBE">
        <w:rPr>
          <w:lang w:val="ru-RU"/>
        </w:rPr>
        <w:lastRenderedPageBreak/>
        <w:t>свете…».</w:t>
      </w:r>
    </w:p>
    <w:p w14:paraId="0CEC914A" w14:textId="77777777" w:rsidR="00C6278E" w:rsidRPr="006F4BBE" w:rsidRDefault="00C6278E" w:rsidP="00287D0F">
      <w:pPr>
        <w:rPr>
          <w:lang w:val="ru-RU"/>
        </w:rPr>
      </w:pPr>
      <w:bookmarkStart w:id="1018" w:name="_Toc97148940"/>
      <w:r w:rsidRPr="006F4BBE">
        <w:rPr>
          <w:lang w:val="ru-RU"/>
        </w:rPr>
        <w:t>Зарубежная литература</w:t>
      </w:r>
      <w:bookmarkEnd w:id="1018"/>
    </w:p>
    <w:p w14:paraId="6A8E73D6" w14:textId="77777777" w:rsidR="00C6278E" w:rsidRPr="006F4BBE" w:rsidRDefault="00C6278E" w:rsidP="00287D0F">
      <w:pPr>
        <w:rPr>
          <w:lang w:val="ru-RU"/>
        </w:rPr>
      </w:pPr>
      <w:r w:rsidRPr="006F4BBE">
        <w:rPr>
          <w:b/>
          <w:lang w:val="ru-RU"/>
        </w:rPr>
        <w:t xml:space="preserve">Д. Дефо. </w:t>
      </w:r>
      <w:r w:rsidRPr="006F4BBE">
        <w:rPr>
          <w:lang w:val="ru-RU"/>
        </w:rPr>
        <w:t>«Робинзон Крузо» (главы по выбору).</w:t>
      </w:r>
    </w:p>
    <w:p w14:paraId="75FEBC2B" w14:textId="77777777" w:rsidR="00C6278E" w:rsidRPr="006F4BBE" w:rsidRDefault="00C6278E" w:rsidP="00287D0F">
      <w:pPr>
        <w:rPr>
          <w:lang w:val="ru-RU"/>
        </w:rPr>
      </w:pPr>
      <w:r w:rsidRPr="006F4BBE">
        <w:rPr>
          <w:b/>
          <w:lang w:val="ru-RU"/>
        </w:rPr>
        <w:t xml:space="preserve">Дж. Свифт. </w:t>
      </w:r>
      <w:r w:rsidRPr="006F4BBE">
        <w:rPr>
          <w:lang w:val="ru-RU"/>
        </w:rPr>
        <w:t>«Путешествия Гулливера» (главы по выбору).</w:t>
      </w:r>
    </w:p>
    <w:p w14:paraId="4885BF3F" w14:textId="77777777" w:rsidR="00C6278E" w:rsidRPr="006F4BBE" w:rsidRDefault="00C6278E" w:rsidP="00287D0F">
      <w:pPr>
        <w:rPr>
          <w:lang w:val="ru-RU"/>
        </w:rPr>
      </w:pPr>
      <w:r w:rsidRPr="006F4BBE">
        <w:rPr>
          <w:b/>
          <w:lang w:val="ru-RU"/>
        </w:rPr>
        <w:t>Произведения зарубежных писателей на тему взросления человека</w:t>
      </w:r>
      <w:r w:rsidRPr="006F4BBE">
        <w:rPr>
          <w:b/>
          <w:spacing w:val="-19"/>
          <w:lang w:val="ru-RU"/>
        </w:rPr>
        <w:t xml:space="preserve"> </w:t>
      </w:r>
      <w:r w:rsidRPr="006F4BBE">
        <w:rPr>
          <w:lang w:val="ru-RU"/>
        </w:rPr>
        <w:t>(не</w:t>
      </w:r>
      <w:r w:rsidRPr="006F4BBE">
        <w:rPr>
          <w:spacing w:val="-19"/>
          <w:lang w:val="ru-RU"/>
        </w:rPr>
        <w:t xml:space="preserve"> </w:t>
      </w:r>
      <w:r w:rsidRPr="006F4BBE">
        <w:rPr>
          <w:lang w:val="ru-RU"/>
        </w:rPr>
        <w:t>менее</w:t>
      </w:r>
      <w:r w:rsidRPr="006F4BBE">
        <w:rPr>
          <w:spacing w:val="-19"/>
          <w:lang w:val="ru-RU"/>
        </w:rPr>
        <w:t xml:space="preserve"> </w:t>
      </w:r>
      <w:r w:rsidRPr="006F4BBE">
        <w:rPr>
          <w:lang w:val="ru-RU"/>
        </w:rPr>
        <w:t>двух).</w:t>
      </w:r>
      <w:r w:rsidRPr="006F4BBE">
        <w:rPr>
          <w:spacing w:val="-19"/>
          <w:lang w:val="ru-RU"/>
        </w:rPr>
        <w:t xml:space="preserve"> </w:t>
      </w:r>
      <w:r w:rsidRPr="006F4BBE">
        <w:rPr>
          <w:lang w:val="ru-RU"/>
        </w:rPr>
        <w:t>Например,</w:t>
      </w:r>
      <w:r w:rsidRPr="006F4BBE">
        <w:rPr>
          <w:spacing w:val="-19"/>
          <w:lang w:val="ru-RU"/>
        </w:rPr>
        <w:t xml:space="preserve"> </w:t>
      </w:r>
      <w:r w:rsidRPr="006F4BBE">
        <w:rPr>
          <w:lang w:val="ru-RU"/>
        </w:rPr>
        <w:t>Ж.</w:t>
      </w:r>
      <w:r w:rsidRPr="006F4BBE">
        <w:rPr>
          <w:spacing w:val="-19"/>
          <w:lang w:val="ru-RU"/>
        </w:rPr>
        <w:t xml:space="preserve"> </w:t>
      </w:r>
      <w:r w:rsidRPr="006F4BBE">
        <w:rPr>
          <w:lang w:val="ru-RU"/>
        </w:rPr>
        <w:t>Верн.</w:t>
      </w:r>
      <w:r w:rsidRPr="006F4BBE">
        <w:rPr>
          <w:spacing w:val="-19"/>
          <w:lang w:val="ru-RU"/>
        </w:rPr>
        <w:t xml:space="preserve"> </w:t>
      </w:r>
      <w:r w:rsidRPr="006F4BBE">
        <w:rPr>
          <w:lang w:val="ru-RU"/>
        </w:rPr>
        <w:t>«Дети</w:t>
      </w:r>
      <w:r w:rsidRPr="006F4BBE">
        <w:rPr>
          <w:spacing w:val="-19"/>
          <w:lang w:val="ru-RU"/>
        </w:rPr>
        <w:t xml:space="preserve"> </w:t>
      </w:r>
      <w:r w:rsidRPr="006F4BBE">
        <w:rPr>
          <w:lang w:val="ru-RU"/>
        </w:rPr>
        <w:t>капитана Гранта»</w:t>
      </w:r>
      <w:r w:rsidRPr="006F4BBE">
        <w:rPr>
          <w:spacing w:val="-25"/>
          <w:lang w:val="ru-RU"/>
        </w:rPr>
        <w:t xml:space="preserve"> </w:t>
      </w:r>
      <w:r w:rsidRPr="006F4BBE">
        <w:rPr>
          <w:lang w:val="ru-RU"/>
        </w:rPr>
        <w:t>(главы</w:t>
      </w:r>
      <w:r w:rsidRPr="006F4BBE">
        <w:rPr>
          <w:spacing w:val="-25"/>
          <w:lang w:val="ru-RU"/>
        </w:rPr>
        <w:t xml:space="preserve"> </w:t>
      </w:r>
      <w:r w:rsidRPr="006F4BBE">
        <w:rPr>
          <w:lang w:val="ru-RU"/>
        </w:rPr>
        <w:t>по</w:t>
      </w:r>
      <w:r w:rsidRPr="006F4BBE">
        <w:rPr>
          <w:spacing w:val="-25"/>
          <w:lang w:val="ru-RU"/>
        </w:rPr>
        <w:t xml:space="preserve"> </w:t>
      </w:r>
      <w:r w:rsidRPr="006F4BBE">
        <w:rPr>
          <w:lang w:val="ru-RU"/>
        </w:rPr>
        <w:t>выбору).</w:t>
      </w:r>
      <w:r w:rsidRPr="006F4BBE">
        <w:rPr>
          <w:spacing w:val="-25"/>
          <w:lang w:val="ru-RU"/>
        </w:rPr>
        <w:t xml:space="preserve"> </w:t>
      </w:r>
      <w:r w:rsidRPr="006F4BBE">
        <w:rPr>
          <w:lang w:val="ru-RU"/>
        </w:rPr>
        <w:t>Х.</w:t>
      </w:r>
      <w:r w:rsidRPr="006F4BBE">
        <w:rPr>
          <w:spacing w:val="-25"/>
          <w:lang w:val="ru-RU"/>
        </w:rPr>
        <w:t xml:space="preserve"> </w:t>
      </w:r>
      <w:r w:rsidRPr="006F4BBE">
        <w:rPr>
          <w:lang w:val="ru-RU"/>
        </w:rPr>
        <w:t>Ли.</w:t>
      </w:r>
      <w:r w:rsidRPr="006F4BBE">
        <w:rPr>
          <w:spacing w:val="-25"/>
          <w:lang w:val="ru-RU"/>
        </w:rPr>
        <w:t xml:space="preserve"> </w:t>
      </w:r>
      <w:r w:rsidRPr="006F4BBE">
        <w:rPr>
          <w:spacing w:val="-4"/>
          <w:lang w:val="ru-RU"/>
        </w:rPr>
        <w:t>«Убить</w:t>
      </w:r>
      <w:r w:rsidRPr="006F4BBE">
        <w:rPr>
          <w:spacing w:val="-25"/>
          <w:lang w:val="ru-RU"/>
        </w:rPr>
        <w:t xml:space="preserve"> </w:t>
      </w:r>
      <w:r w:rsidRPr="006F4BBE">
        <w:rPr>
          <w:lang w:val="ru-RU"/>
        </w:rPr>
        <w:t>пересмешника»</w:t>
      </w:r>
      <w:r w:rsidRPr="006F4BBE">
        <w:rPr>
          <w:spacing w:val="-25"/>
          <w:lang w:val="ru-RU"/>
        </w:rPr>
        <w:t xml:space="preserve"> </w:t>
      </w:r>
      <w:r w:rsidRPr="006F4BBE">
        <w:rPr>
          <w:lang w:val="ru-RU"/>
        </w:rPr>
        <w:t>(главы</w:t>
      </w:r>
      <w:r w:rsidRPr="006F4BBE">
        <w:rPr>
          <w:spacing w:val="-29"/>
          <w:lang w:val="ru-RU"/>
        </w:rPr>
        <w:t xml:space="preserve"> </w:t>
      </w:r>
      <w:r w:rsidRPr="006F4BBE">
        <w:rPr>
          <w:lang w:val="ru-RU"/>
        </w:rPr>
        <w:t>по</w:t>
      </w:r>
      <w:r w:rsidRPr="006F4BBE">
        <w:rPr>
          <w:spacing w:val="-29"/>
          <w:lang w:val="ru-RU"/>
        </w:rPr>
        <w:t xml:space="preserve"> </w:t>
      </w:r>
      <w:r w:rsidRPr="006F4BBE">
        <w:rPr>
          <w:lang w:val="ru-RU"/>
        </w:rPr>
        <w:t>выбору)</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др.</w:t>
      </w:r>
    </w:p>
    <w:p w14:paraId="4E06B6DE" w14:textId="77777777" w:rsidR="00C6278E" w:rsidRPr="006F4BBE" w:rsidRDefault="00C6278E" w:rsidP="00287D0F">
      <w:pPr>
        <w:rPr>
          <w:lang w:val="ru-RU"/>
        </w:rPr>
      </w:pPr>
      <w:r w:rsidRPr="006F4BBE">
        <w:rPr>
          <w:b/>
          <w:lang w:val="ru-RU"/>
        </w:rPr>
        <w:t>Произведения современных зарубежных</w:t>
      </w:r>
      <w:r w:rsidRPr="006F4BBE">
        <w:rPr>
          <w:b/>
          <w:spacing w:val="-28"/>
          <w:lang w:val="ru-RU"/>
        </w:rPr>
        <w:t xml:space="preserve"> </w:t>
      </w:r>
      <w:r w:rsidRPr="006F4BBE">
        <w:rPr>
          <w:b/>
          <w:lang w:val="ru-RU"/>
        </w:rPr>
        <w:t xml:space="preserve">писателей-фантастов </w:t>
      </w:r>
      <w:r w:rsidRPr="006F4BBE">
        <w:rPr>
          <w:lang w:val="ru-RU"/>
        </w:rPr>
        <w:t xml:space="preserve">(не менее двух). Например, Дж. К. Роулинг. «Гарри Поттер» (главы по выбору), Д. </w:t>
      </w:r>
      <w:r w:rsidRPr="006F4BBE">
        <w:rPr>
          <w:spacing w:val="-13"/>
          <w:lang w:val="ru-RU"/>
        </w:rPr>
        <w:t xml:space="preserve">У. </w:t>
      </w:r>
      <w:r w:rsidRPr="006F4BBE">
        <w:rPr>
          <w:lang w:val="ru-RU"/>
        </w:rPr>
        <w:t>Джонс. «Дом с характером» и</w:t>
      </w:r>
      <w:r w:rsidRPr="006F4BBE">
        <w:rPr>
          <w:spacing w:val="18"/>
          <w:lang w:val="ru-RU"/>
        </w:rPr>
        <w:t xml:space="preserve"> </w:t>
      </w:r>
      <w:r w:rsidRPr="006F4BBE">
        <w:rPr>
          <w:lang w:val="ru-RU"/>
        </w:rPr>
        <w:t>др.</w:t>
      </w:r>
    </w:p>
    <w:p w14:paraId="72A23A76" w14:textId="77777777" w:rsidR="00C6278E" w:rsidRPr="006F4BBE" w:rsidRDefault="00C6278E" w:rsidP="00287D0F">
      <w:pPr>
        <w:rPr>
          <w:lang w:val="ru-RU"/>
        </w:rPr>
      </w:pPr>
    </w:p>
    <w:p w14:paraId="54A9BC93" w14:textId="77777777" w:rsidR="00C6278E" w:rsidRPr="006F4BBE" w:rsidRDefault="00C6278E" w:rsidP="00287D0F">
      <w:pPr>
        <w:rPr>
          <w:lang w:val="ru-RU"/>
        </w:rPr>
      </w:pPr>
      <w:bookmarkStart w:id="1019" w:name="_Toc97148941"/>
      <w:r w:rsidRPr="006F4BBE">
        <w:rPr>
          <w:lang w:val="ru-RU"/>
        </w:rPr>
        <w:t>7 КЛАСС</w:t>
      </w:r>
      <w:bookmarkEnd w:id="1019"/>
    </w:p>
    <w:p w14:paraId="0EB4290C" w14:textId="77777777" w:rsidR="00C6278E" w:rsidRPr="006F4BBE" w:rsidRDefault="00C6278E" w:rsidP="00287D0F">
      <w:pPr>
        <w:rPr>
          <w:b/>
          <w:lang w:val="ru-RU"/>
        </w:rPr>
      </w:pPr>
      <w:r w:rsidRPr="006F4BBE">
        <w:rPr>
          <w:b/>
          <w:lang w:val="ru-RU"/>
        </w:rPr>
        <w:t>Древнерусская  литература</w:t>
      </w:r>
    </w:p>
    <w:p w14:paraId="5C730274" w14:textId="01CC3A45" w:rsidR="00C6278E" w:rsidRDefault="00C6278E" w:rsidP="0027100D">
      <w:pPr>
        <w:rPr>
          <w:lang w:val="ru-RU"/>
        </w:rPr>
      </w:pPr>
      <w:r w:rsidRPr="006F4BBE">
        <w:rPr>
          <w:b/>
          <w:lang w:val="ru-RU"/>
        </w:rPr>
        <w:t xml:space="preserve">Древнерусские повести </w:t>
      </w:r>
      <w:r w:rsidRPr="006F4BBE">
        <w:rPr>
          <w:lang w:val="ru-RU"/>
        </w:rPr>
        <w:t>(одна повесть по выбору). Например,</w:t>
      </w:r>
      <w:r w:rsidR="0027100D">
        <w:rPr>
          <w:lang w:val="ru-RU"/>
        </w:rPr>
        <w:t xml:space="preserve"> </w:t>
      </w:r>
      <w:r w:rsidRPr="006F4BBE">
        <w:rPr>
          <w:lang w:val="ru-RU"/>
        </w:rPr>
        <w:t>«Поучение» Владимира Мономаха (в сокращении) и др.</w:t>
      </w:r>
    </w:p>
    <w:p w14:paraId="12E4083D" w14:textId="77777777" w:rsidR="0027100D" w:rsidRPr="006F4BBE" w:rsidRDefault="0027100D" w:rsidP="0027100D">
      <w:pPr>
        <w:rPr>
          <w:lang w:val="ru-RU"/>
        </w:rPr>
      </w:pPr>
    </w:p>
    <w:p w14:paraId="433213A7" w14:textId="77777777" w:rsidR="00C6278E" w:rsidRPr="006F4BBE" w:rsidRDefault="00C6278E" w:rsidP="00287D0F">
      <w:pPr>
        <w:rPr>
          <w:lang w:val="ru-RU"/>
        </w:rPr>
      </w:pPr>
      <w:bookmarkStart w:id="1020" w:name="_Toc97148942"/>
      <w:r w:rsidRPr="006F4BBE">
        <w:rPr>
          <w:lang w:val="ru-RU"/>
        </w:rPr>
        <w:t xml:space="preserve">Литература первой половины </w:t>
      </w:r>
      <w:r w:rsidRPr="006F4BBE">
        <w:t>XIX</w:t>
      </w:r>
      <w:r w:rsidRPr="006F4BBE">
        <w:rPr>
          <w:lang w:val="ru-RU"/>
        </w:rPr>
        <w:t xml:space="preserve"> века</w:t>
      </w:r>
      <w:bookmarkEnd w:id="1020"/>
    </w:p>
    <w:p w14:paraId="7328BCA4"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четырёх). Например,</w:t>
      </w:r>
    </w:p>
    <w:p w14:paraId="7CD9CAA6" w14:textId="77777777"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BC623B0" w14:textId="0E7E1FAE" w:rsidR="00C6278E" w:rsidRPr="006F4BBE" w:rsidRDefault="00C6278E" w:rsidP="0027100D">
      <w:pPr>
        <w:rPr>
          <w:lang w:val="ru-RU"/>
        </w:rPr>
      </w:pPr>
      <w:r w:rsidRPr="006F4BBE">
        <w:rPr>
          <w:b/>
          <w:lang w:val="ru-RU"/>
        </w:rPr>
        <w:t>М.</w:t>
      </w:r>
      <w:r w:rsidRPr="006F4BBE">
        <w:rPr>
          <w:b/>
          <w:spacing w:val="-16"/>
          <w:lang w:val="ru-RU"/>
        </w:rPr>
        <w:t xml:space="preserve"> </w:t>
      </w:r>
      <w:r w:rsidRPr="006F4BBE">
        <w:rPr>
          <w:b/>
          <w:lang w:val="ru-RU"/>
        </w:rPr>
        <w:t>Ю.</w:t>
      </w:r>
      <w:r w:rsidRPr="006F4BBE">
        <w:rPr>
          <w:b/>
          <w:spacing w:val="-16"/>
          <w:lang w:val="ru-RU"/>
        </w:rPr>
        <w:t xml:space="preserve"> </w:t>
      </w:r>
      <w:r w:rsidRPr="006F4BBE">
        <w:rPr>
          <w:b/>
          <w:lang w:val="ru-RU"/>
        </w:rPr>
        <w:t>Лермонтов.</w:t>
      </w:r>
      <w:r w:rsidRPr="006F4BBE">
        <w:rPr>
          <w:b/>
          <w:spacing w:val="-16"/>
          <w:lang w:val="ru-RU"/>
        </w:rPr>
        <w:t xml:space="preserve"> </w:t>
      </w:r>
      <w:r w:rsidRPr="006F4BBE">
        <w:rPr>
          <w:lang w:val="ru-RU"/>
        </w:rPr>
        <w:t>Стихотворения</w:t>
      </w:r>
      <w:r w:rsidRPr="006F4BBE">
        <w:rPr>
          <w:spacing w:val="-16"/>
          <w:lang w:val="ru-RU"/>
        </w:rPr>
        <w:t xml:space="preserve"> </w:t>
      </w:r>
      <w:r w:rsidRPr="006F4BBE">
        <w:rPr>
          <w:lang w:val="ru-RU"/>
        </w:rPr>
        <w:t>(не</w:t>
      </w:r>
      <w:r w:rsidRPr="006F4BBE">
        <w:rPr>
          <w:spacing w:val="-16"/>
          <w:lang w:val="ru-RU"/>
        </w:rPr>
        <w:t xml:space="preserve"> </w:t>
      </w:r>
      <w:r w:rsidRPr="006F4BBE">
        <w:rPr>
          <w:lang w:val="ru-RU"/>
        </w:rPr>
        <w:t>менее</w:t>
      </w:r>
      <w:r w:rsidRPr="006F4BBE">
        <w:rPr>
          <w:spacing w:val="-16"/>
          <w:lang w:val="ru-RU"/>
        </w:rPr>
        <w:t xml:space="preserve"> </w:t>
      </w:r>
      <w:r w:rsidRPr="006F4BBE">
        <w:rPr>
          <w:lang w:val="ru-RU"/>
        </w:rPr>
        <w:t>четырёх).</w:t>
      </w:r>
      <w:r w:rsidRPr="006F4BBE">
        <w:rPr>
          <w:spacing w:val="-16"/>
          <w:lang w:val="ru-RU"/>
        </w:rPr>
        <w:t xml:space="preserve"> </w:t>
      </w:r>
      <w:r w:rsidRPr="006F4BBE">
        <w:rPr>
          <w:lang w:val="ru-RU"/>
        </w:rPr>
        <w:t xml:space="preserve">Например, </w:t>
      </w:r>
      <w:r w:rsidRPr="006F4BBE">
        <w:rPr>
          <w:spacing w:val="-4"/>
          <w:lang w:val="ru-RU"/>
        </w:rPr>
        <w:t xml:space="preserve">«Узник», </w:t>
      </w:r>
      <w:r w:rsidRPr="006F4BBE">
        <w:rPr>
          <w:lang w:val="ru-RU"/>
        </w:rPr>
        <w:t>«Парус», «Тучи», «Желанье» («Отворите мне темницу…»), «Когда волнуется желтеющая нива…», «Ангел»,</w:t>
      </w:r>
      <w:r w:rsidR="0027100D">
        <w:rPr>
          <w:lang w:val="ru-RU"/>
        </w:rPr>
        <w:t xml:space="preserve"> </w:t>
      </w:r>
      <w:r w:rsidRPr="006F4BBE">
        <w:rPr>
          <w:lang w:val="ru-RU"/>
        </w:rPr>
        <w:t>«Молитва»</w:t>
      </w:r>
      <w:r w:rsidRPr="006F4BBE">
        <w:rPr>
          <w:spacing w:val="-32"/>
          <w:lang w:val="ru-RU"/>
        </w:rPr>
        <w:t xml:space="preserve"> </w:t>
      </w:r>
      <w:r w:rsidRPr="006F4BBE">
        <w:rPr>
          <w:lang w:val="ru-RU"/>
        </w:rPr>
        <w:t>(«В</w:t>
      </w:r>
      <w:r w:rsidRPr="006F4BBE">
        <w:rPr>
          <w:spacing w:val="-32"/>
          <w:lang w:val="ru-RU"/>
        </w:rPr>
        <w:t xml:space="preserve"> </w:t>
      </w:r>
      <w:r w:rsidRPr="006F4BBE">
        <w:rPr>
          <w:lang w:val="ru-RU"/>
        </w:rPr>
        <w:t>минуту</w:t>
      </w:r>
      <w:r w:rsidRPr="006F4BBE">
        <w:rPr>
          <w:spacing w:val="-32"/>
          <w:lang w:val="ru-RU"/>
        </w:rPr>
        <w:t xml:space="preserve"> </w:t>
      </w:r>
      <w:r w:rsidRPr="006F4BBE">
        <w:rPr>
          <w:lang w:val="ru-RU"/>
        </w:rPr>
        <w:t>жизни</w:t>
      </w:r>
      <w:r w:rsidRPr="006F4BBE">
        <w:rPr>
          <w:spacing w:val="-32"/>
          <w:lang w:val="ru-RU"/>
        </w:rPr>
        <w:t xml:space="preserve"> </w:t>
      </w:r>
      <w:r w:rsidRPr="006F4BBE">
        <w:rPr>
          <w:lang w:val="ru-RU"/>
        </w:rPr>
        <w:t>трудную…»)</w:t>
      </w:r>
      <w:r w:rsidRPr="006F4BBE">
        <w:rPr>
          <w:spacing w:val="-32"/>
          <w:lang w:val="ru-RU"/>
        </w:rPr>
        <w:t xml:space="preserve"> </w:t>
      </w:r>
      <w:r w:rsidRPr="006F4BBE">
        <w:rPr>
          <w:lang w:val="ru-RU"/>
        </w:rPr>
        <w:t>и</w:t>
      </w:r>
      <w:r w:rsidRPr="006F4BBE">
        <w:rPr>
          <w:spacing w:val="-32"/>
          <w:lang w:val="ru-RU"/>
        </w:rPr>
        <w:t xml:space="preserve"> </w:t>
      </w:r>
      <w:r w:rsidRPr="006F4BBE">
        <w:rPr>
          <w:lang w:val="ru-RU"/>
        </w:rPr>
        <w:t>др.</w:t>
      </w:r>
      <w:r w:rsidRPr="006F4BBE">
        <w:rPr>
          <w:spacing w:val="-32"/>
          <w:lang w:val="ru-RU"/>
        </w:rPr>
        <w:t xml:space="preserve"> </w:t>
      </w:r>
      <w:r w:rsidRPr="006F4BBE">
        <w:rPr>
          <w:lang w:val="ru-RU"/>
        </w:rPr>
        <w:t>«Песня</w:t>
      </w:r>
      <w:r w:rsidRPr="006F4BBE">
        <w:rPr>
          <w:spacing w:val="-32"/>
          <w:lang w:val="ru-RU"/>
        </w:rPr>
        <w:t xml:space="preserve"> </w:t>
      </w:r>
      <w:r w:rsidRPr="006F4BBE">
        <w:rPr>
          <w:lang w:val="ru-RU"/>
        </w:rPr>
        <w:t>про</w:t>
      </w:r>
      <w:r w:rsidRPr="006F4BBE">
        <w:rPr>
          <w:spacing w:val="-32"/>
          <w:lang w:val="ru-RU"/>
        </w:rPr>
        <w:t xml:space="preserve"> </w:t>
      </w:r>
      <w:r w:rsidRPr="006F4BBE">
        <w:rPr>
          <w:lang w:val="ru-RU"/>
        </w:rPr>
        <w:t>царя Ивана Васильевича, молодого опричника и удалого купца Калашникова».</w:t>
      </w:r>
    </w:p>
    <w:p w14:paraId="1B53CB17" w14:textId="511CD538" w:rsidR="00C6278E" w:rsidRDefault="00C6278E" w:rsidP="00287D0F">
      <w:pPr>
        <w:rPr>
          <w:lang w:val="ru-RU"/>
        </w:rPr>
      </w:pPr>
      <w:r w:rsidRPr="006F4BBE">
        <w:rPr>
          <w:b/>
          <w:lang w:val="ru-RU"/>
        </w:rPr>
        <w:t xml:space="preserve">Н. В. Гоголь. </w:t>
      </w:r>
      <w:r w:rsidRPr="006F4BBE">
        <w:rPr>
          <w:lang w:val="ru-RU"/>
        </w:rPr>
        <w:t>Повесть «Тарас Бульба».</w:t>
      </w:r>
    </w:p>
    <w:p w14:paraId="5A2C93A4" w14:textId="77777777" w:rsidR="0027100D" w:rsidRPr="006F4BBE" w:rsidRDefault="0027100D" w:rsidP="00287D0F">
      <w:pPr>
        <w:rPr>
          <w:lang w:val="ru-RU"/>
        </w:rPr>
      </w:pPr>
    </w:p>
    <w:p w14:paraId="78A2F503" w14:textId="77777777" w:rsidR="00C6278E" w:rsidRPr="006F4BBE" w:rsidRDefault="00C6278E" w:rsidP="00287D0F">
      <w:pPr>
        <w:rPr>
          <w:lang w:val="ru-RU"/>
        </w:rPr>
      </w:pPr>
      <w:bookmarkStart w:id="1021" w:name="_Toc97148943"/>
      <w:r w:rsidRPr="006F4BBE">
        <w:rPr>
          <w:lang w:val="ru-RU"/>
        </w:rPr>
        <w:t xml:space="preserve">Литература второй половины </w:t>
      </w:r>
      <w:r w:rsidRPr="006F4BBE">
        <w:t>XIX</w:t>
      </w:r>
      <w:r w:rsidRPr="006F4BBE">
        <w:rPr>
          <w:lang w:val="ru-RU"/>
        </w:rPr>
        <w:t xml:space="preserve"> века</w:t>
      </w:r>
      <w:bookmarkEnd w:id="1021"/>
    </w:p>
    <w:p w14:paraId="1E9E751E" w14:textId="77777777" w:rsidR="00C6278E" w:rsidRPr="006F4BBE" w:rsidRDefault="00C6278E" w:rsidP="00287D0F">
      <w:pPr>
        <w:rPr>
          <w:lang w:val="ru-RU"/>
        </w:rPr>
      </w:pPr>
      <w:r w:rsidRPr="006F4BBE">
        <w:rPr>
          <w:b/>
          <w:lang w:val="ru-RU"/>
        </w:rPr>
        <w:t>И.</w:t>
      </w:r>
      <w:r w:rsidRPr="006F4BBE">
        <w:rPr>
          <w:b/>
          <w:spacing w:val="-45"/>
          <w:lang w:val="ru-RU"/>
        </w:rPr>
        <w:t xml:space="preserve"> </w:t>
      </w:r>
      <w:r w:rsidRPr="006F4BBE">
        <w:rPr>
          <w:b/>
          <w:lang w:val="ru-RU"/>
        </w:rPr>
        <w:t>С.</w:t>
      </w:r>
      <w:r w:rsidRPr="006F4BBE">
        <w:rPr>
          <w:b/>
          <w:spacing w:val="-45"/>
          <w:lang w:val="ru-RU"/>
        </w:rPr>
        <w:t xml:space="preserve"> </w:t>
      </w:r>
      <w:r w:rsidRPr="006F4BBE">
        <w:rPr>
          <w:b/>
          <w:lang w:val="ru-RU"/>
        </w:rPr>
        <w:t>Тургенев.</w:t>
      </w:r>
      <w:r w:rsidRPr="006F4BBE">
        <w:rPr>
          <w:b/>
          <w:spacing w:val="-45"/>
          <w:lang w:val="ru-RU"/>
        </w:rPr>
        <w:t xml:space="preserve"> </w:t>
      </w:r>
      <w:r w:rsidRPr="006F4BBE">
        <w:rPr>
          <w:lang w:val="ru-RU"/>
        </w:rPr>
        <w:t>Рассказы</w:t>
      </w:r>
      <w:r w:rsidRPr="006F4BBE">
        <w:rPr>
          <w:spacing w:val="-45"/>
          <w:lang w:val="ru-RU"/>
        </w:rPr>
        <w:t xml:space="preserve"> </w:t>
      </w:r>
      <w:r w:rsidRPr="006F4BBE">
        <w:rPr>
          <w:lang w:val="ru-RU"/>
        </w:rPr>
        <w:t>из</w:t>
      </w:r>
      <w:r w:rsidRPr="006F4BBE">
        <w:rPr>
          <w:spacing w:val="-45"/>
          <w:lang w:val="ru-RU"/>
        </w:rPr>
        <w:t xml:space="preserve"> </w:t>
      </w:r>
      <w:r w:rsidRPr="006F4BBE">
        <w:rPr>
          <w:lang w:val="ru-RU"/>
        </w:rPr>
        <w:t>цикла</w:t>
      </w:r>
      <w:r w:rsidRPr="006F4BBE">
        <w:rPr>
          <w:spacing w:val="-45"/>
          <w:lang w:val="ru-RU"/>
        </w:rPr>
        <w:t xml:space="preserve"> </w:t>
      </w:r>
      <w:r w:rsidRPr="006F4BBE">
        <w:rPr>
          <w:lang w:val="ru-RU"/>
        </w:rPr>
        <w:t>«Записки</w:t>
      </w:r>
      <w:r w:rsidRPr="006F4BBE">
        <w:rPr>
          <w:spacing w:val="-45"/>
          <w:lang w:val="ru-RU"/>
        </w:rPr>
        <w:t xml:space="preserve"> </w:t>
      </w:r>
      <w:r w:rsidRPr="006F4BBE">
        <w:rPr>
          <w:lang w:val="ru-RU"/>
        </w:rPr>
        <w:t>охотника»</w:t>
      </w:r>
      <w:r w:rsidRPr="006F4BBE">
        <w:rPr>
          <w:spacing w:val="-45"/>
          <w:lang w:val="ru-RU"/>
        </w:rPr>
        <w:t xml:space="preserve"> </w:t>
      </w:r>
      <w:r w:rsidRPr="006F4BBE">
        <w:rPr>
          <w:lang w:val="ru-RU"/>
        </w:rPr>
        <w:t>(два</w:t>
      </w:r>
      <w:r w:rsidRPr="006F4BBE">
        <w:rPr>
          <w:spacing w:val="-45"/>
          <w:lang w:val="ru-RU"/>
        </w:rPr>
        <w:t xml:space="preserve"> </w:t>
      </w:r>
      <w:r w:rsidRPr="006F4BBE">
        <w:rPr>
          <w:lang w:val="ru-RU"/>
        </w:rPr>
        <w:t xml:space="preserve">по </w:t>
      </w:r>
      <w:r w:rsidRPr="006F4BBE">
        <w:rPr>
          <w:spacing w:val="-3"/>
          <w:lang w:val="ru-RU"/>
        </w:rPr>
        <w:t>выбору).</w:t>
      </w:r>
      <w:r w:rsidRPr="006F4BBE">
        <w:rPr>
          <w:spacing w:val="-16"/>
          <w:lang w:val="ru-RU"/>
        </w:rPr>
        <w:t xml:space="preserve"> </w:t>
      </w:r>
      <w:r w:rsidRPr="006F4BBE">
        <w:rPr>
          <w:lang w:val="ru-RU"/>
        </w:rPr>
        <w:t>Например,</w:t>
      </w:r>
      <w:r w:rsidRPr="006F4BBE">
        <w:rPr>
          <w:spacing w:val="-16"/>
          <w:lang w:val="ru-RU"/>
        </w:rPr>
        <w:t xml:space="preserve"> </w:t>
      </w:r>
      <w:r w:rsidRPr="006F4BBE">
        <w:rPr>
          <w:lang w:val="ru-RU"/>
        </w:rPr>
        <w:t>«Бирюк»,</w:t>
      </w:r>
      <w:r w:rsidRPr="006F4BBE">
        <w:rPr>
          <w:spacing w:val="-16"/>
          <w:lang w:val="ru-RU"/>
        </w:rPr>
        <w:t xml:space="preserve"> </w:t>
      </w:r>
      <w:r w:rsidRPr="006F4BBE">
        <w:rPr>
          <w:spacing w:val="-4"/>
          <w:lang w:val="ru-RU"/>
        </w:rPr>
        <w:t>«Хорь</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Калиныч»</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др.</w:t>
      </w:r>
      <w:r w:rsidRPr="006F4BBE">
        <w:rPr>
          <w:spacing w:val="-16"/>
          <w:lang w:val="ru-RU"/>
        </w:rPr>
        <w:t xml:space="preserve"> </w:t>
      </w:r>
      <w:r w:rsidRPr="006F4BBE">
        <w:rPr>
          <w:lang w:val="ru-RU"/>
        </w:rPr>
        <w:t>Стихотворения</w:t>
      </w:r>
      <w:r w:rsidRPr="006F4BBE">
        <w:rPr>
          <w:spacing w:val="-31"/>
          <w:lang w:val="ru-RU"/>
        </w:rPr>
        <w:t xml:space="preserve"> </w:t>
      </w:r>
      <w:r w:rsidRPr="006F4BBE">
        <w:rPr>
          <w:lang w:val="ru-RU"/>
        </w:rPr>
        <w:t>в</w:t>
      </w:r>
      <w:r w:rsidRPr="006F4BBE">
        <w:rPr>
          <w:spacing w:val="-31"/>
          <w:lang w:val="ru-RU"/>
        </w:rPr>
        <w:t xml:space="preserve"> </w:t>
      </w:r>
      <w:r w:rsidRPr="006F4BBE">
        <w:rPr>
          <w:lang w:val="ru-RU"/>
        </w:rPr>
        <w:t>прозе.</w:t>
      </w:r>
      <w:r w:rsidRPr="006F4BBE">
        <w:rPr>
          <w:spacing w:val="-31"/>
          <w:lang w:val="ru-RU"/>
        </w:rPr>
        <w:t xml:space="preserve"> </w:t>
      </w:r>
      <w:r w:rsidRPr="006F4BBE">
        <w:rPr>
          <w:lang w:val="ru-RU"/>
        </w:rPr>
        <w:t>Например,</w:t>
      </w:r>
      <w:r w:rsidRPr="006F4BBE">
        <w:rPr>
          <w:spacing w:val="-31"/>
          <w:lang w:val="ru-RU"/>
        </w:rPr>
        <w:t xml:space="preserve"> </w:t>
      </w:r>
      <w:r w:rsidRPr="006F4BBE">
        <w:rPr>
          <w:spacing w:val="-3"/>
          <w:lang w:val="ru-RU"/>
        </w:rPr>
        <w:t>«Русский</w:t>
      </w:r>
      <w:r w:rsidRPr="006F4BBE">
        <w:rPr>
          <w:spacing w:val="-31"/>
          <w:lang w:val="ru-RU"/>
        </w:rPr>
        <w:t xml:space="preserve"> </w:t>
      </w:r>
      <w:r w:rsidRPr="006F4BBE">
        <w:rPr>
          <w:lang w:val="ru-RU"/>
        </w:rPr>
        <w:t>язык»,</w:t>
      </w:r>
      <w:r w:rsidRPr="006F4BBE">
        <w:rPr>
          <w:spacing w:val="-31"/>
          <w:lang w:val="ru-RU"/>
        </w:rPr>
        <w:t xml:space="preserve"> </w:t>
      </w:r>
      <w:r w:rsidRPr="006F4BBE">
        <w:rPr>
          <w:lang w:val="ru-RU"/>
        </w:rPr>
        <w:t>«Воробей»</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3FFFD17F" w14:textId="77777777" w:rsidR="00C6278E" w:rsidRPr="006F4BBE" w:rsidRDefault="00C6278E" w:rsidP="00287D0F">
      <w:pPr>
        <w:rPr>
          <w:lang w:val="ru-RU"/>
        </w:rPr>
      </w:pPr>
      <w:r w:rsidRPr="006F4BBE">
        <w:rPr>
          <w:b/>
          <w:lang w:val="ru-RU"/>
        </w:rPr>
        <w:t xml:space="preserve">Л. Н. Толстой. </w:t>
      </w:r>
      <w:r w:rsidRPr="006F4BBE">
        <w:rPr>
          <w:lang w:val="ru-RU"/>
        </w:rPr>
        <w:t>Рассказ «После бала».</w:t>
      </w:r>
    </w:p>
    <w:p w14:paraId="3C388B4C" w14:textId="5C627C02" w:rsidR="00C6278E" w:rsidRPr="006F4BBE" w:rsidRDefault="00C6278E" w:rsidP="0027100D">
      <w:pPr>
        <w:rPr>
          <w:lang w:val="ru-RU"/>
        </w:rPr>
      </w:pPr>
      <w:r w:rsidRPr="006F4BBE">
        <w:rPr>
          <w:b/>
          <w:lang w:val="ru-RU"/>
        </w:rPr>
        <w:t xml:space="preserve">Н. А. Некрасов. </w:t>
      </w:r>
      <w:r w:rsidRPr="006F4BBE">
        <w:rPr>
          <w:lang w:val="ru-RU"/>
        </w:rPr>
        <w:t>Стихотворения (не менее двух).</w:t>
      </w:r>
      <w:r w:rsidR="0027100D">
        <w:rPr>
          <w:lang w:val="ru-RU"/>
        </w:rPr>
        <w:t xml:space="preserve"> </w:t>
      </w:r>
      <w:r w:rsidRPr="006F4BBE">
        <w:rPr>
          <w:lang w:val="ru-RU"/>
        </w:rPr>
        <w:t>Например,</w:t>
      </w:r>
      <w:r w:rsidR="0027100D">
        <w:rPr>
          <w:lang w:val="ru-RU"/>
        </w:rPr>
        <w:t xml:space="preserve"> </w:t>
      </w:r>
      <w:r w:rsidRPr="006F4BBE">
        <w:rPr>
          <w:lang w:val="ru-RU"/>
        </w:rPr>
        <w:t>«Размышления</w:t>
      </w:r>
      <w:r w:rsidRPr="006F4BBE">
        <w:rPr>
          <w:spacing w:val="-31"/>
          <w:lang w:val="ru-RU"/>
        </w:rPr>
        <w:t xml:space="preserve"> </w:t>
      </w:r>
      <w:r w:rsidRPr="006F4BBE">
        <w:rPr>
          <w:lang w:val="ru-RU"/>
        </w:rPr>
        <w:t>у</w:t>
      </w:r>
      <w:r w:rsidRPr="006F4BBE">
        <w:rPr>
          <w:spacing w:val="-31"/>
          <w:lang w:val="ru-RU"/>
        </w:rPr>
        <w:t xml:space="preserve"> </w:t>
      </w:r>
      <w:r w:rsidRPr="006F4BBE">
        <w:rPr>
          <w:lang w:val="ru-RU"/>
        </w:rPr>
        <w:t>парадного</w:t>
      </w:r>
      <w:r w:rsidRPr="006F4BBE">
        <w:rPr>
          <w:spacing w:val="-31"/>
          <w:lang w:val="ru-RU"/>
        </w:rPr>
        <w:t xml:space="preserve"> </w:t>
      </w:r>
      <w:r w:rsidRPr="006F4BBE">
        <w:rPr>
          <w:spacing w:val="-3"/>
          <w:lang w:val="ru-RU"/>
        </w:rPr>
        <w:t>подъезда»,</w:t>
      </w:r>
      <w:r w:rsidRPr="006F4BBE">
        <w:rPr>
          <w:spacing w:val="-31"/>
          <w:lang w:val="ru-RU"/>
        </w:rPr>
        <w:t xml:space="preserve"> </w:t>
      </w:r>
      <w:r w:rsidRPr="006F4BBE">
        <w:rPr>
          <w:lang w:val="ru-RU"/>
        </w:rPr>
        <w:t>«Железная</w:t>
      </w:r>
      <w:r w:rsidRPr="006F4BBE">
        <w:rPr>
          <w:spacing w:val="-31"/>
          <w:lang w:val="ru-RU"/>
        </w:rPr>
        <w:t xml:space="preserve"> </w:t>
      </w:r>
      <w:r w:rsidRPr="006F4BBE">
        <w:rPr>
          <w:spacing w:val="-3"/>
          <w:lang w:val="ru-RU"/>
        </w:rPr>
        <w:t>дорога»</w:t>
      </w:r>
      <w:r w:rsidRPr="006F4BBE">
        <w:rPr>
          <w:spacing w:val="-31"/>
          <w:lang w:val="ru-RU"/>
        </w:rPr>
        <w:t xml:space="preserve"> </w:t>
      </w:r>
      <w:r w:rsidRPr="006F4BBE">
        <w:rPr>
          <w:lang w:val="ru-RU"/>
        </w:rPr>
        <w:t>и</w:t>
      </w:r>
      <w:r w:rsidRPr="006F4BBE">
        <w:rPr>
          <w:spacing w:val="-31"/>
          <w:lang w:val="ru-RU"/>
        </w:rPr>
        <w:t xml:space="preserve"> </w:t>
      </w:r>
      <w:r w:rsidRPr="006F4BBE">
        <w:rPr>
          <w:spacing w:val="-2"/>
          <w:lang w:val="ru-RU"/>
        </w:rPr>
        <w:t>др.</w:t>
      </w:r>
    </w:p>
    <w:p w14:paraId="6044ADFC" w14:textId="77777777" w:rsidR="00C6278E" w:rsidRPr="006F4BBE" w:rsidRDefault="00C6278E" w:rsidP="00287D0F">
      <w:pPr>
        <w:rPr>
          <w:lang w:val="ru-RU"/>
        </w:rPr>
      </w:pPr>
      <w:r w:rsidRPr="006F4BBE">
        <w:rPr>
          <w:b/>
          <w:lang w:val="ru-RU"/>
        </w:rPr>
        <w:t>Поэзия</w:t>
      </w:r>
      <w:r w:rsidRPr="006F4BBE">
        <w:rPr>
          <w:b/>
          <w:spacing w:val="-9"/>
          <w:lang w:val="ru-RU"/>
        </w:rPr>
        <w:t xml:space="preserve"> </w:t>
      </w:r>
      <w:r w:rsidRPr="006F4BBE">
        <w:rPr>
          <w:b/>
          <w:lang w:val="ru-RU"/>
        </w:rPr>
        <w:t>второй</w:t>
      </w:r>
      <w:r w:rsidRPr="006F4BBE">
        <w:rPr>
          <w:b/>
          <w:spacing w:val="-9"/>
          <w:lang w:val="ru-RU"/>
        </w:rPr>
        <w:t xml:space="preserve"> </w:t>
      </w:r>
      <w:r w:rsidRPr="006F4BBE">
        <w:rPr>
          <w:b/>
          <w:lang w:val="ru-RU"/>
        </w:rPr>
        <w:t>половины</w:t>
      </w:r>
      <w:r w:rsidRPr="006F4BBE">
        <w:rPr>
          <w:b/>
          <w:spacing w:val="-9"/>
          <w:lang w:val="ru-RU"/>
        </w:rPr>
        <w:t xml:space="preserve"> </w:t>
      </w:r>
      <w:r w:rsidRPr="006F4BBE">
        <w:rPr>
          <w:b/>
        </w:rPr>
        <w:t>XIX</w:t>
      </w:r>
      <w:r w:rsidRPr="006F4BBE">
        <w:rPr>
          <w:b/>
          <w:spacing w:val="-9"/>
          <w:lang w:val="ru-RU"/>
        </w:rPr>
        <w:t xml:space="preserve"> </w:t>
      </w:r>
      <w:r w:rsidRPr="006F4BBE">
        <w:rPr>
          <w:b/>
          <w:lang w:val="ru-RU"/>
        </w:rPr>
        <w:t>века.</w:t>
      </w:r>
      <w:r w:rsidRPr="006F4BBE">
        <w:rPr>
          <w:b/>
          <w:spacing w:val="-9"/>
          <w:lang w:val="ru-RU"/>
        </w:rPr>
        <w:t xml:space="preserve"> </w:t>
      </w:r>
      <w:r w:rsidRPr="006F4BBE">
        <w:rPr>
          <w:lang w:val="ru-RU"/>
        </w:rPr>
        <w:t>Ф.</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Тютчев,</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А.</w:t>
      </w:r>
      <w:r w:rsidRPr="006F4BBE">
        <w:rPr>
          <w:spacing w:val="-9"/>
          <w:lang w:val="ru-RU"/>
        </w:rPr>
        <w:t xml:space="preserve"> </w:t>
      </w:r>
      <w:r w:rsidRPr="006F4BBE">
        <w:rPr>
          <w:lang w:val="ru-RU"/>
        </w:rPr>
        <w:t>Фет, А.</w:t>
      </w:r>
      <w:r w:rsidRPr="006F4BBE">
        <w:rPr>
          <w:spacing w:val="-6"/>
          <w:lang w:val="ru-RU"/>
        </w:rPr>
        <w:t xml:space="preserve"> </w:t>
      </w:r>
      <w:r w:rsidRPr="006F4BBE">
        <w:rPr>
          <w:lang w:val="ru-RU"/>
        </w:rPr>
        <w:t>К.</w:t>
      </w:r>
      <w:r w:rsidRPr="006F4BBE">
        <w:rPr>
          <w:spacing w:val="-6"/>
          <w:lang w:val="ru-RU"/>
        </w:rPr>
        <w:t xml:space="preserve"> </w:t>
      </w:r>
      <w:r w:rsidRPr="006F4BBE">
        <w:rPr>
          <w:lang w:val="ru-RU"/>
        </w:rPr>
        <w:t>Толстой</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др.</w:t>
      </w:r>
      <w:r w:rsidRPr="006F4BBE">
        <w:rPr>
          <w:spacing w:val="-6"/>
          <w:lang w:val="ru-RU"/>
        </w:rPr>
        <w:t xml:space="preserve"> </w:t>
      </w:r>
      <w:r w:rsidRPr="006F4BBE">
        <w:rPr>
          <w:lang w:val="ru-RU"/>
        </w:rPr>
        <w:t>(не</w:t>
      </w:r>
      <w:r w:rsidRPr="006F4BBE">
        <w:rPr>
          <w:spacing w:val="-6"/>
          <w:lang w:val="ru-RU"/>
        </w:rPr>
        <w:t xml:space="preserve"> </w:t>
      </w:r>
      <w:r w:rsidRPr="006F4BBE">
        <w:rPr>
          <w:lang w:val="ru-RU"/>
        </w:rPr>
        <w:t>менее</w:t>
      </w:r>
      <w:r w:rsidRPr="006F4BBE">
        <w:rPr>
          <w:spacing w:val="-6"/>
          <w:lang w:val="ru-RU"/>
        </w:rPr>
        <w:t xml:space="preserve"> </w:t>
      </w:r>
      <w:r w:rsidRPr="006F4BBE">
        <w:rPr>
          <w:lang w:val="ru-RU"/>
        </w:rPr>
        <w:t>двух</w:t>
      </w:r>
      <w:r w:rsidRPr="006F4BBE">
        <w:rPr>
          <w:spacing w:val="-6"/>
          <w:lang w:val="ru-RU"/>
        </w:rPr>
        <w:t xml:space="preserve"> </w:t>
      </w:r>
      <w:r w:rsidRPr="006F4BBE">
        <w:rPr>
          <w:lang w:val="ru-RU"/>
        </w:rPr>
        <w:t>стихотворений</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w:t>
      </w:r>
    </w:p>
    <w:p w14:paraId="24FF4AB7" w14:textId="4BAB3451" w:rsidR="00C6278E" w:rsidRPr="006F4BBE" w:rsidRDefault="00C6278E" w:rsidP="0027100D">
      <w:pPr>
        <w:rPr>
          <w:lang w:val="ru-RU"/>
        </w:rPr>
      </w:pPr>
      <w:r w:rsidRPr="006F4BBE">
        <w:rPr>
          <w:b/>
          <w:lang w:val="ru-RU"/>
        </w:rPr>
        <w:t xml:space="preserve">М. Е. Салтыков-Щедрин. </w:t>
      </w:r>
      <w:r w:rsidRPr="006F4BBE">
        <w:rPr>
          <w:lang w:val="ru-RU"/>
        </w:rPr>
        <w:t>Сказки (две по выбору).</w:t>
      </w:r>
      <w:r w:rsidR="0027100D">
        <w:rPr>
          <w:lang w:val="ru-RU"/>
        </w:rPr>
        <w:t xml:space="preserve"> </w:t>
      </w:r>
      <w:r w:rsidRPr="006F4BBE">
        <w:rPr>
          <w:lang w:val="ru-RU"/>
        </w:rPr>
        <w:t>Например,</w:t>
      </w:r>
      <w:r w:rsidR="0027100D">
        <w:rPr>
          <w:lang w:val="ru-RU"/>
        </w:rPr>
        <w:t xml:space="preserve"> </w:t>
      </w:r>
      <w:r w:rsidRPr="006F4BBE">
        <w:rPr>
          <w:lang w:val="ru-RU"/>
        </w:rPr>
        <w:t>«Повесть о том, как один мужик двух генералов прокормил»,</w:t>
      </w:r>
      <w:r w:rsidR="0027100D">
        <w:rPr>
          <w:lang w:val="ru-RU"/>
        </w:rPr>
        <w:t xml:space="preserve"> </w:t>
      </w:r>
      <w:r w:rsidRPr="006F4BBE">
        <w:rPr>
          <w:lang w:val="ru-RU"/>
        </w:rPr>
        <w:t>«Дикий помещик», «Премудрый пискарь» и др.</w:t>
      </w:r>
    </w:p>
    <w:p w14:paraId="61A7EA16" w14:textId="613DD05E" w:rsidR="0027100D" w:rsidRDefault="00C6278E" w:rsidP="0027100D">
      <w:pPr>
        <w:rPr>
          <w:lang w:val="ru-RU"/>
        </w:rPr>
      </w:pPr>
      <w:r w:rsidRPr="006F4BBE">
        <w:rPr>
          <w:b/>
          <w:lang w:val="ru-RU"/>
        </w:rPr>
        <w:t xml:space="preserve">Произведения отечественных и зарубежных писателей на историческую тему </w:t>
      </w:r>
      <w:r w:rsidRPr="006F4BBE">
        <w:rPr>
          <w:lang w:val="ru-RU"/>
        </w:rPr>
        <w:t>(не менее двух). Например, А. К. Толстого, Р. Сабатини, Ф.</w:t>
      </w:r>
      <w:r w:rsidRPr="006F4BBE">
        <w:rPr>
          <w:spacing w:val="56"/>
          <w:lang w:val="ru-RU"/>
        </w:rPr>
        <w:t xml:space="preserve"> </w:t>
      </w:r>
      <w:r w:rsidRPr="006F4BBE">
        <w:rPr>
          <w:lang w:val="ru-RU"/>
        </w:rPr>
        <w:t>Купера.</w:t>
      </w:r>
      <w:bookmarkStart w:id="1022" w:name="_Toc97148944"/>
    </w:p>
    <w:p w14:paraId="1B6F7E31" w14:textId="77777777" w:rsidR="0027100D" w:rsidRDefault="0027100D" w:rsidP="0027100D">
      <w:pPr>
        <w:rPr>
          <w:lang w:val="ru-RU"/>
        </w:rPr>
      </w:pPr>
    </w:p>
    <w:p w14:paraId="2CC101BE" w14:textId="66F50AB0" w:rsidR="00C6278E" w:rsidRPr="006F4BBE" w:rsidRDefault="00C6278E" w:rsidP="0027100D">
      <w:pPr>
        <w:rPr>
          <w:lang w:val="ru-RU"/>
        </w:rPr>
      </w:pPr>
      <w:r w:rsidRPr="006F4BBE">
        <w:rPr>
          <w:lang w:val="ru-RU"/>
        </w:rPr>
        <w:t xml:space="preserve">Литература конца </w:t>
      </w:r>
      <w:r w:rsidRPr="006F4BBE">
        <w:t>XIX</w:t>
      </w:r>
      <w:r w:rsidRPr="006F4BBE">
        <w:rPr>
          <w:lang w:val="ru-RU"/>
        </w:rPr>
        <w:t xml:space="preserve"> </w:t>
      </w:r>
      <w:r w:rsidR="00BD6D2B" w:rsidRPr="006F4BBE">
        <w:rPr>
          <w:lang w:val="ru-RU"/>
        </w:rPr>
        <w:t>–</w:t>
      </w:r>
      <w:r w:rsidRPr="006F4BBE">
        <w:rPr>
          <w:lang w:val="ru-RU"/>
        </w:rPr>
        <w:t xml:space="preserve"> начала </w:t>
      </w:r>
      <w:r w:rsidRPr="006F4BBE">
        <w:t>XX</w:t>
      </w:r>
      <w:r w:rsidRPr="006F4BBE">
        <w:rPr>
          <w:lang w:val="ru-RU"/>
        </w:rPr>
        <w:t xml:space="preserve"> века</w:t>
      </w:r>
      <w:bookmarkEnd w:id="1022"/>
    </w:p>
    <w:p w14:paraId="036CA18E" w14:textId="77777777" w:rsidR="00C6278E" w:rsidRPr="006F4BBE" w:rsidRDefault="00C6278E" w:rsidP="00287D0F">
      <w:pPr>
        <w:rPr>
          <w:lang w:val="ru-RU"/>
        </w:rPr>
      </w:pPr>
      <w:r w:rsidRPr="006F4BBE">
        <w:rPr>
          <w:b/>
          <w:lang w:val="ru-RU"/>
        </w:rPr>
        <w:lastRenderedPageBreak/>
        <w:t xml:space="preserve">А. П. Чехов. </w:t>
      </w:r>
      <w:r w:rsidRPr="006F4BBE">
        <w:rPr>
          <w:lang w:val="ru-RU"/>
        </w:rPr>
        <w:t>Рассказы (один по выбору). Например,  «Тоска»,</w:t>
      </w:r>
    </w:p>
    <w:p w14:paraId="797E7BA8" w14:textId="77777777" w:rsidR="00C6278E" w:rsidRPr="006F4BBE" w:rsidRDefault="00C6278E" w:rsidP="00287D0F">
      <w:pPr>
        <w:rPr>
          <w:lang w:val="ru-RU"/>
        </w:rPr>
      </w:pPr>
      <w:r w:rsidRPr="006F4BBE">
        <w:rPr>
          <w:lang w:val="ru-RU"/>
        </w:rPr>
        <w:t>«Злоумышленник» и др.</w:t>
      </w:r>
    </w:p>
    <w:p w14:paraId="045AC948" w14:textId="77777777" w:rsidR="00C6278E" w:rsidRPr="006F4BBE" w:rsidRDefault="00C6278E" w:rsidP="00287D0F">
      <w:pPr>
        <w:rPr>
          <w:lang w:val="ru-RU"/>
        </w:rPr>
      </w:pPr>
      <w:r w:rsidRPr="006F4BBE">
        <w:rPr>
          <w:b/>
          <w:lang w:val="ru-RU"/>
        </w:rPr>
        <w:t xml:space="preserve">М. </w:t>
      </w:r>
      <w:r w:rsidRPr="006F4BBE">
        <w:rPr>
          <w:b/>
          <w:spacing w:val="-4"/>
          <w:lang w:val="ru-RU"/>
        </w:rPr>
        <w:t xml:space="preserve">Горький. </w:t>
      </w:r>
      <w:r w:rsidRPr="006F4BBE">
        <w:rPr>
          <w:lang w:val="ru-RU"/>
        </w:rPr>
        <w:t>Ранние рассказы (одно произведение по</w:t>
      </w:r>
      <w:r w:rsidRPr="006F4BBE">
        <w:rPr>
          <w:spacing w:val="-33"/>
          <w:lang w:val="ru-RU"/>
        </w:rPr>
        <w:t xml:space="preserve"> </w:t>
      </w:r>
      <w:r w:rsidRPr="006F4BBE">
        <w:rPr>
          <w:spacing w:val="-3"/>
          <w:lang w:val="ru-RU"/>
        </w:rPr>
        <w:t xml:space="preserve">выбору). </w:t>
      </w:r>
      <w:r w:rsidRPr="006F4BBE">
        <w:rPr>
          <w:lang w:val="ru-RU"/>
        </w:rPr>
        <w:t xml:space="preserve">Например, </w:t>
      </w:r>
      <w:r w:rsidRPr="006F4BBE">
        <w:rPr>
          <w:spacing w:val="-3"/>
          <w:lang w:val="ru-RU"/>
        </w:rPr>
        <w:t xml:space="preserve">«Старуха  </w:t>
      </w:r>
      <w:r w:rsidRPr="006F4BBE">
        <w:rPr>
          <w:lang w:val="ru-RU"/>
        </w:rPr>
        <w:t>Изергиль»  (легенда  о  Данко),  «Челкаш» и</w:t>
      </w:r>
      <w:r w:rsidRPr="006F4BBE">
        <w:rPr>
          <w:spacing w:val="6"/>
          <w:lang w:val="ru-RU"/>
        </w:rPr>
        <w:t xml:space="preserve"> </w:t>
      </w:r>
      <w:r w:rsidRPr="006F4BBE">
        <w:rPr>
          <w:spacing w:val="-2"/>
          <w:lang w:val="ru-RU"/>
        </w:rPr>
        <w:t>др.</w:t>
      </w:r>
    </w:p>
    <w:p w14:paraId="56F11DA5" w14:textId="79E66664" w:rsidR="00C6278E" w:rsidRPr="006F4BBE" w:rsidRDefault="00C6278E" w:rsidP="0027100D">
      <w:pPr>
        <w:rPr>
          <w:lang w:val="ru-RU"/>
        </w:rPr>
      </w:pPr>
      <w:r w:rsidRPr="006F4BBE">
        <w:rPr>
          <w:b/>
          <w:lang w:val="ru-RU"/>
        </w:rPr>
        <w:t xml:space="preserve">Сатирические произведения отечественных и зарубежных писателей  </w:t>
      </w:r>
      <w:r w:rsidRPr="006F4BBE">
        <w:rPr>
          <w:lang w:val="ru-RU"/>
        </w:rPr>
        <w:t>(не  менее  двух).  Например,  М.  М.  Зощенко,  А.</w:t>
      </w:r>
      <w:r w:rsidRPr="006F4BBE">
        <w:rPr>
          <w:spacing w:val="-19"/>
          <w:lang w:val="ru-RU"/>
        </w:rPr>
        <w:t xml:space="preserve"> </w:t>
      </w:r>
      <w:r w:rsidRPr="006F4BBE">
        <w:rPr>
          <w:spacing w:val="-10"/>
          <w:lang w:val="ru-RU"/>
        </w:rPr>
        <w:t>Т.</w:t>
      </w:r>
      <w:r w:rsidRPr="006F4BBE">
        <w:rPr>
          <w:spacing w:val="-19"/>
          <w:lang w:val="ru-RU"/>
        </w:rPr>
        <w:t xml:space="preserve"> </w:t>
      </w:r>
      <w:r w:rsidRPr="006F4BBE">
        <w:rPr>
          <w:lang w:val="ru-RU"/>
        </w:rPr>
        <w:t>Аверченко,</w:t>
      </w:r>
      <w:r w:rsidRPr="006F4BBE">
        <w:rPr>
          <w:spacing w:val="-19"/>
          <w:lang w:val="ru-RU"/>
        </w:rPr>
        <w:t xml:space="preserve"> </w:t>
      </w:r>
      <w:r w:rsidRPr="006F4BBE">
        <w:rPr>
          <w:lang w:val="ru-RU"/>
        </w:rPr>
        <w:t>Н.</w:t>
      </w:r>
      <w:r w:rsidRPr="006F4BBE">
        <w:rPr>
          <w:spacing w:val="-19"/>
          <w:lang w:val="ru-RU"/>
        </w:rPr>
        <w:t xml:space="preserve"> </w:t>
      </w:r>
      <w:r w:rsidRPr="006F4BBE">
        <w:rPr>
          <w:lang w:val="ru-RU"/>
        </w:rPr>
        <w:t>Тэффи,</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Генри,</w:t>
      </w:r>
      <w:r w:rsidRPr="006F4BBE">
        <w:rPr>
          <w:spacing w:val="-19"/>
          <w:lang w:val="ru-RU"/>
        </w:rPr>
        <w:t xml:space="preserve"> </w:t>
      </w:r>
      <w:r w:rsidRPr="006F4BBE">
        <w:rPr>
          <w:lang w:val="ru-RU"/>
        </w:rPr>
        <w:t>Я.</w:t>
      </w:r>
      <w:r w:rsidRPr="006F4BBE">
        <w:rPr>
          <w:spacing w:val="-19"/>
          <w:lang w:val="ru-RU"/>
        </w:rPr>
        <w:t xml:space="preserve"> </w:t>
      </w:r>
      <w:r w:rsidRPr="006F4BBE">
        <w:rPr>
          <w:lang w:val="ru-RU"/>
        </w:rPr>
        <w:t>Гашека.</w:t>
      </w:r>
    </w:p>
    <w:p w14:paraId="7B0B2578" w14:textId="77777777" w:rsidR="00C6278E" w:rsidRPr="006F4BBE" w:rsidRDefault="00C6278E" w:rsidP="00287D0F">
      <w:pPr>
        <w:rPr>
          <w:lang w:val="ru-RU"/>
        </w:rPr>
      </w:pPr>
      <w:bookmarkStart w:id="1023" w:name="_Toc97148945"/>
      <w:r w:rsidRPr="006F4BBE">
        <w:rPr>
          <w:lang w:val="ru-RU"/>
        </w:rPr>
        <w:t xml:space="preserve">Литература первой половины </w:t>
      </w:r>
      <w:r w:rsidRPr="006F4BBE">
        <w:t>XX</w:t>
      </w:r>
      <w:r w:rsidRPr="006F4BBE">
        <w:rPr>
          <w:lang w:val="ru-RU"/>
        </w:rPr>
        <w:t xml:space="preserve"> века</w:t>
      </w:r>
      <w:bookmarkEnd w:id="1023"/>
    </w:p>
    <w:p w14:paraId="75A96753" w14:textId="77777777" w:rsidR="00C6278E" w:rsidRPr="006F4BBE" w:rsidRDefault="00C6278E" w:rsidP="00287D0F">
      <w:pPr>
        <w:rPr>
          <w:lang w:val="ru-RU"/>
        </w:rPr>
      </w:pPr>
      <w:r w:rsidRPr="006F4BBE">
        <w:rPr>
          <w:b/>
          <w:lang w:val="ru-RU"/>
        </w:rPr>
        <w:t xml:space="preserve">А. С. Грин. </w:t>
      </w:r>
      <w:r w:rsidRPr="006F4BBE">
        <w:rPr>
          <w:lang w:val="ru-RU"/>
        </w:rPr>
        <w:t>Повести и рассказы (одно произведение по выбору). Например, «Алые паруса», «Зелёная лампа» и   др.</w:t>
      </w:r>
    </w:p>
    <w:p w14:paraId="7EEDC938" w14:textId="77777777" w:rsidR="00C6278E" w:rsidRPr="006F4BBE" w:rsidRDefault="00C6278E" w:rsidP="00287D0F">
      <w:pPr>
        <w:rPr>
          <w:lang w:val="ru-RU"/>
        </w:rPr>
      </w:pPr>
      <w:r w:rsidRPr="006F4BBE">
        <w:rPr>
          <w:b/>
          <w:lang w:val="ru-RU"/>
        </w:rPr>
        <w:t>Отечественная</w:t>
      </w:r>
      <w:r w:rsidRPr="006F4BBE">
        <w:rPr>
          <w:b/>
          <w:spacing w:val="-26"/>
          <w:lang w:val="ru-RU"/>
        </w:rPr>
        <w:t xml:space="preserve"> </w:t>
      </w:r>
      <w:r w:rsidRPr="006F4BBE">
        <w:rPr>
          <w:b/>
          <w:lang w:val="ru-RU"/>
        </w:rPr>
        <w:t>поэзия</w:t>
      </w:r>
      <w:r w:rsidRPr="006F4BBE">
        <w:rPr>
          <w:b/>
          <w:spacing w:val="-26"/>
          <w:lang w:val="ru-RU"/>
        </w:rPr>
        <w:t xml:space="preserve"> </w:t>
      </w:r>
      <w:r w:rsidRPr="006F4BBE">
        <w:rPr>
          <w:b/>
          <w:lang w:val="ru-RU"/>
        </w:rPr>
        <w:t>первой</w:t>
      </w:r>
      <w:r w:rsidRPr="006F4BBE">
        <w:rPr>
          <w:b/>
          <w:spacing w:val="-26"/>
          <w:lang w:val="ru-RU"/>
        </w:rPr>
        <w:t xml:space="preserve"> </w:t>
      </w:r>
      <w:r w:rsidRPr="006F4BBE">
        <w:rPr>
          <w:b/>
          <w:lang w:val="ru-RU"/>
        </w:rPr>
        <w:t>половины</w:t>
      </w:r>
      <w:r w:rsidRPr="006F4BBE">
        <w:rPr>
          <w:b/>
          <w:spacing w:val="-26"/>
          <w:lang w:val="ru-RU"/>
        </w:rPr>
        <w:t xml:space="preserve"> </w:t>
      </w:r>
      <w:r w:rsidRPr="006F4BBE">
        <w:rPr>
          <w:b/>
        </w:rPr>
        <w:t>XX</w:t>
      </w:r>
      <w:r w:rsidRPr="006F4BBE">
        <w:rPr>
          <w:b/>
          <w:spacing w:val="-26"/>
          <w:lang w:val="ru-RU"/>
        </w:rPr>
        <w:t xml:space="preserve"> </w:t>
      </w:r>
      <w:r w:rsidRPr="006F4BBE">
        <w:rPr>
          <w:b/>
          <w:lang w:val="ru-RU"/>
        </w:rPr>
        <w:t>века</w:t>
      </w:r>
      <w:r w:rsidRPr="006F4BBE">
        <w:rPr>
          <w:lang w:val="ru-RU"/>
        </w:rPr>
        <w:t>.</w:t>
      </w:r>
      <w:r w:rsidRPr="006F4BBE">
        <w:rPr>
          <w:spacing w:val="-26"/>
          <w:lang w:val="ru-RU"/>
        </w:rPr>
        <w:t xml:space="preserve"> </w:t>
      </w:r>
      <w:r w:rsidRPr="006F4BBE">
        <w:rPr>
          <w:lang w:val="ru-RU"/>
        </w:rPr>
        <w:t>Стихотворения на тему мечты и реальности (два-три по выбору). Например, стихотворения А. А. Блока, Н. С. Гумилёва, М. И. Цветаевой и</w:t>
      </w:r>
      <w:r w:rsidRPr="006F4BBE">
        <w:rPr>
          <w:spacing w:val="2"/>
          <w:lang w:val="ru-RU"/>
        </w:rPr>
        <w:t xml:space="preserve"> </w:t>
      </w:r>
      <w:r w:rsidRPr="006F4BBE">
        <w:rPr>
          <w:lang w:val="ru-RU"/>
        </w:rPr>
        <w:t>др.</w:t>
      </w:r>
    </w:p>
    <w:p w14:paraId="034D631B" w14:textId="77777777" w:rsidR="00C6278E" w:rsidRPr="006F4BBE" w:rsidRDefault="00C6278E" w:rsidP="00287D0F">
      <w:pPr>
        <w:rPr>
          <w:lang w:val="ru-RU"/>
        </w:rPr>
      </w:pPr>
      <w:r w:rsidRPr="006F4BBE">
        <w:rPr>
          <w:b/>
          <w:lang w:val="ru-RU"/>
        </w:rPr>
        <w:t xml:space="preserve">В. В. Маяковский. </w:t>
      </w:r>
      <w:r w:rsidRPr="006F4BBE">
        <w:rPr>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04581513" w14:textId="02331466" w:rsidR="00C6278E" w:rsidRDefault="00C6278E" w:rsidP="0027100D">
      <w:pPr>
        <w:rPr>
          <w:lang w:val="ru-RU"/>
        </w:rPr>
      </w:pPr>
      <w:r w:rsidRPr="006F4BBE">
        <w:rPr>
          <w:b/>
          <w:lang w:val="ru-RU"/>
        </w:rPr>
        <w:t>А.</w:t>
      </w:r>
      <w:r w:rsidRPr="006F4BBE">
        <w:rPr>
          <w:b/>
          <w:spacing w:val="-11"/>
          <w:lang w:val="ru-RU"/>
        </w:rPr>
        <w:t xml:space="preserve"> </w:t>
      </w:r>
      <w:r w:rsidRPr="006F4BBE">
        <w:rPr>
          <w:b/>
          <w:lang w:val="ru-RU"/>
        </w:rPr>
        <w:t>П.</w:t>
      </w:r>
      <w:r w:rsidRPr="006F4BBE">
        <w:rPr>
          <w:b/>
          <w:spacing w:val="-11"/>
          <w:lang w:val="ru-RU"/>
        </w:rPr>
        <w:t xml:space="preserve"> </w:t>
      </w:r>
      <w:r w:rsidRPr="006F4BBE">
        <w:rPr>
          <w:b/>
          <w:lang w:val="ru-RU"/>
        </w:rPr>
        <w:t>Платонов.</w:t>
      </w:r>
      <w:r w:rsidRPr="006F4BBE">
        <w:rPr>
          <w:b/>
          <w:spacing w:val="-11"/>
          <w:lang w:val="ru-RU"/>
        </w:rPr>
        <w:t xml:space="preserve"> </w:t>
      </w:r>
      <w:r w:rsidRPr="006F4BBE">
        <w:rPr>
          <w:lang w:val="ru-RU"/>
        </w:rPr>
        <w:t>Рассказы</w:t>
      </w:r>
      <w:r w:rsidRPr="006F4BBE">
        <w:rPr>
          <w:spacing w:val="-11"/>
          <w:lang w:val="ru-RU"/>
        </w:rPr>
        <w:t xml:space="preserve"> </w:t>
      </w:r>
      <w:r w:rsidRPr="006F4BBE">
        <w:rPr>
          <w:lang w:val="ru-RU"/>
        </w:rPr>
        <w:t>(один</w:t>
      </w:r>
      <w:r w:rsidRPr="006F4BBE">
        <w:rPr>
          <w:spacing w:val="-11"/>
          <w:lang w:val="ru-RU"/>
        </w:rPr>
        <w:t xml:space="preserve"> </w:t>
      </w:r>
      <w:r w:rsidRPr="006F4BBE">
        <w:rPr>
          <w:lang w:val="ru-RU"/>
        </w:rPr>
        <w:t>по</w:t>
      </w:r>
      <w:r w:rsidRPr="006F4BBE">
        <w:rPr>
          <w:spacing w:val="-11"/>
          <w:lang w:val="ru-RU"/>
        </w:rPr>
        <w:t xml:space="preserve"> </w:t>
      </w:r>
      <w:r w:rsidRPr="006F4BBE">
        <w:rPr>
          <w:lang w:val="ru-RU"/>
        </w:rPr>
        <w:t>выбору).</w:t>
      </w:r>
      <w:r w:rsidRPr="006F4BBE">
        <w:rPr>
          <w:spacing w:val="-11"/>
          <w:lang w:val="ru-RU"/>
        </w:rPr>
        <w:t xml:space="preserve"> </w:t>
      </w:r>
      <w:r w:rsidRPr="006F4BBE">
        <w:rPr>
          <w:lang w:val="ru-RU"/>
        </w:rPr>
        <w:t>Например,</w:t>
      </w:r>
      <w:r w:rsidRPr="006F4BBE">
        <w:rPr>
          <w:spacing w:val="-11"/>
          <w:lang w:val="ru-RU"/>
        </w:rPr>
        <w:t xml:space="preserve"> </w:t>
      </w:r>
      <w:r w:rsidRPr="006F4BBE">
        <w:rPr>
          <w:lang w:val="ru-RU"/>
        </w:rPr>
        <w:t xml:space="preserve">«Юшка», «Неизвестный цветок» и </w:t>
      </w:r>
      <w:r w:rsidRPr="006F4BBE">
        <w:rPr>
          <w:spacing w:val="20"/>
          <w:lang w:val="ru-RU"/>
        </w:rPr>
        <w:t xml:space="preserve"> </w:t>
      </w:r>
      <w:r w:rsidRPr="006F4BBE">
        <w:rPr>
          <w:lang w:val="ru-RU"/>
        </w:rPr>
        <w:t>др.</w:t>
      </w:r>
    </w:p>
    <w:p w14:paraId="7CA249BE" w14:textId="77777777" w:rsidR="0027100D" w:rsidRPr="006F4BBE" w:rsidRDefault="0027100D" w:rsidP="0027100D">
      <w:pPr>
        <w:rPr>
          <w:lang w:val="ru-RU"/>
        </w:rPr>
      </w:pPr>
    </w:p>
    <w:p w14:paraId="422D3ACA" w14:textId="77777777" w:rsidR="00C6278E" w:rsidRPr="006F4BBE" w:rsidRDefault="00C6278E" w:rsidP="00287D0F">
      <w:pPr>
        <w:rPr>
          <w:lang w:val="ru-RU"/>
        </w:rPr>
      </w:pPr>
      <w:bookmarkStart w:id="1024" w:name="_Toc97148946"/>
      <w:r w:rsidRPr="006F4BBE">
        <w:rPr>
          <w:lang w:val="ru-RU"/>
        </w:rPr>
        <w:t xml:space="preserve">Литература второй половины </w:t>
      </w:r>
      <w:r w:rsidRPr="006F4BBE">
        <w:t>XX</w:t>
      </w:r>
      <w:r w:rsidRPr="006F4BBE">
        <w:rPr>
          <w:lang w:val="ru-RU"/>
        </w:rPr>
        <w:t xml:space="preserve"> века</w:t>
      </w:r>
      <w:bookmarkEnd w:id="1024"/>
    </w:p>
    <w:p w14:paraId="5C353CC2" w14:textId="77777777" w:rsidR="00C6278E" w:rsidRPr="006F4BBE" w:rsidRDefault="00C6278E" w:rsidP="00287D0F">
      <w:pPr>
        <w:rPr>
          <w:lang w:val="ru-RU"/>
        </w:rPr>
      </w:pPr>
      <w:r w:rsidRPr="006F4BBE">
        <w:rPr>
          <w:b/>
          <w:lang w:val="ru-RU"/>
        </w:rPr>
        <w:t xml:space="preserve">В. М. Шукшин. </w:t>
      </w:r>
      <w:r w:rsidRPr="006F4BBE">
        <w:rPr>
          <w:lang w:val="ru-RU"/>
        </w:rPr>
        <w:t>Рассказы (один по выбору). Например, «Чудик», «Стенька Разин», «Критики» и   др.</w:t>
      </w:r>
    </w:p>
    <w:p w14:paraId="2DD1FACB" w14:textId="2B7D0C6C" w:rsidR="00C6278E" w:rsidRPr="006F4BBE" w:rsidRDefault="00C6278E" w:rsidP="0027100D">
      <w:pPr>
        <w:rPr>
          <w:lang w:val="ru-RU"/>
        </w:rPr>
      </w:pPr>
      <w:r w:rsidRPr="006F4BBE">
        <w:rPr>
          <w:b/>
          <w:lang w:val="ru-RU"/>
        </w:rPr>
        <w:t xml:space="preserve">Стихотворения отечественных поэтов </w:t>
      </w:r>
      <w:r w:rsidRPr="006F4BBE">
        <w:rPr>
          <w:b/>
        </w:rPr>
        <w:t>XX</w:t>
      </w:r>
      <w:r w:rsidR="00BD6D2B" w:rsidRPr="006F4BBE">
        <w:rPr>
          <w:b/>
          <w:lang w:val="ru-RU"/>
        </w:rPr>
        <w:t>–</w:t>
      </w:r>
      <w:r w:rsidRPr="006F4BBE">
        <w:rPr>
          <w:b/>
        </w:rPr>
        <w:t>XXI</w:t>
      </w:r>
      <w:r w:rsidRPr="006F4BBE">
        <w:rPr>
          <w:b/>
          <w:lang w:val="ru-RU"/>
        </w:rPr>
        <w:t xml:space="preserve"> веков </w:t>
      </w:r>
      <w:r w:rsidRPr="006F4BBE">
        <w:rPr>
          <w:lang w:val="ru-RU"/>
        </w:rPr>
        <w:t>(не</w:t>
      </w:r>
      <w:r w:rsidRPr="006F4BBE">
        <w:rPr>
          <w:spacing w:val="-34"/>
          <w:lang w:val="ru-RU"/>
        </w:rPr>
        <w:t xml:space="preserve"> </w:t>
      </w:r>
      <w:r w:rsidRPr="006F4BBE">
        <w:rPr>
          <w:lang w:val="ru-RU"/>
        </w:rPr>
        <w:t xml:space="preserve">менее четырёх стихотворений двух поэтов). Например,  </w:t>
      </w:r>
      <w:r w:rsidRPr="006F4BBE">
        <w:rPr>
          <w:spacing w:val="33"/>
          <w:lang w:val="ru-RU"/>
        </w:rPr>
        <w:t xml:space="preserve"> </w:t>
      </w:r>
      <w:r w:rsidRPr="006F4BBE">
        <w:rPr>
          <w:lang w:val="ru-RU"/>
        </w:rPr>
        <w:t>стихотворения М. И. Цветаевой, Е. А. Евтушенко, Б. А. Ахмадулиной, Ю. Д. Левитанского и др.</w:t>
      </w:r>
    </w:p>
    <w:p w14:paraId="6B8EF8F0" w14:textId="60CCFF1C"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(не менее двух). Например, произведения Ф. А. Абрамова, В. П. Астафьева, В. И. Белова, Ф. А. Искандера и</w:t>
      </w:r>
      <w:r w:rsidRPr="006F4BBE">
        <w:rPr>
          <w:spacing w:val="31"/>
          <w:lang w:val="ru-RU"/>
        </w:rPr>
        <w:t xml:space="preserve"> </w:t>
      </w:r>
      <w:r w:rsidRPr="006F4BBE">
        <w:rPr>
          <w:lang w:val="ru-RU"/>
        </w:rPr>
        <w:t>др.</w:t>
      </w:r>
    </w:p>
    <w:p w14:paraId="66F1078F" w14:textId="77777777" w:rsidR="00C6278E" w:rsidRPr="006F4BBE" w:rsidRDefault="00C6278E" w:rsidP="00287D0F">
      <w:pPr>
        <w:rPr>
          <w:lang w:val="ru-RU"/>
        </w:rPr>
      </w:pPr>
      <w:r w:rsidRPr="006F4BBE">
        <w:rPr>
          <w:b/>
          <w:spacing w:val="-4"/>
          <w:lang w:val="ru-RU"/>
        </w:rPr>
        <w:t xml:space="preserve">Тема </w:t>
      </w:r>
      <w:r w:rsidRPr="006F4BBE">
        <w:rPr>
          <w:b/>
          <w:lang w:val="ru-RU"/>
        </w:rPr>
        <w:t>взаимоотношения поколений, становления</w:t>
      </w:r>
      <w:r w:rsidRPr="006F4BBE">
        <w:rPr>
          <w:b/>
          <w:spacing w:val="-20"/>
          <w:lang w:val="ru-RU"/>
        </w:rPr>
        <w:t xml:space="preserve"> </w:t>
      </w:r>
      <w:r w:rsidRPr="006F4BBE">
        <w:rPr>
          <w:b/>
          <w:lang w:val="ru-RU"/>
        </w:rPr>
        <w:t>человека, выбора</w:t>
      </w:r>
      <w:r w:rsidRPr="006F4BBE">
        <w:rPr>
          <w:b/>
          <w:spacing w:val="-27"/>
          <w:lang w:val="ru-RU"/>
        </w:rPr>
        <w:t xml:space="preserve"> </w:t>
      </w:r>
      <w:r w:rsidRPr="006F4BBE">
        <w:rPr>
          <w:b/>
          <w:lang w:val="ru-RU"/>
        </w:rPr>
        <w:t>им</w:t>
      </w:r>
      <w:r w:rsidRPr="006F4BBE">
        <w:rPr>
          <w:b/>
          <w:spacing w:val="-27"/>
          <w:lang w:val="ru-RU"/>
        </w:rPr>
        <w:t xml:space="preserve"> </w:t>
      </w:r>
      <w:r w:rsidRPr="006F4BBE">
        <w:rPr>
          <w:b/>
          <w:lang w:val="ru-RU"/>
        </w:rPr>
        <w:t>жизненного</w:t>
      </w:r>
      <w:r w:rsidRPr="006F4BBE">
        <w:rPr>
          <w:b/>
          <w:spacing w:val="-27"/>
          <w:lang w:val="ru-RU"/>
        </w:rPr>
        <w:t xml:space="preserve"> </w:t>
      </w:r>
      <w:r w:rsidRPr="006F4BBE">
        <w:rPr>
          <w:b/>
          <w:lang w:val="ru-RU"/>
        </w:rPr>
        <w:t>пути</w:t>
      </w:r>
      <w:r w:rsidRPr="006F4BBE">
        <w:rPr>
          <w:b/>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двух</w:t>
      </w:r>
      <w:r w:rsidRPr="006F4BBE">
        <w:rPr>
          <w:spacing w:val="-27"/>
          <w:lang w:val="ru-RU"/>
        </w:rPr>
        <w:t xml:space="preserve"> </w:t>
      </w:r>
      <w:r w:rsidRPr="006F4BBE">
        <w:rPr>
          <w:lang w:val="ru-RU"/>
        </w:rPr>
        <w:t>произведений</w:t>
      </w:r>
      <w:r w:rsidRPr="006F4BBE">
        <w:rPr>
          <w:spacing w:val="-27"/>
          <w:lang w:val="ru-RU"/>
        </w:rPr>
        <w:t xml:space="preserve"> </w:t>
      </w:r>
      <w:r w:rsidRPr="006F4BBE">
        <w:rPr>
          <w:lang w:val="ru-RU"/>
        </w:rPr>
        <w:t xml:space="preserve">современных отечественных и зарубежных  писателей).  Например, Л. Л. Волкова. «Всем выйти из кадра», </w:t>
      </w:r>
      <w:r w:rsidRPr="006F4BBE">
        <w:rPr>
          <w:spacing w:val="-10"/>
          <w:lang w:val="ru-RU"/>
        </w:rPr>
        <w:t xml:space="preserve">Т. </w:t>
      </w:r>
      <w:r w:rsidRPr="006F4BBE">
        <w:rPr>
          <w:lang w:val="ru-RU"/>
        </w:rPr>
        <w:t xml:space="preserve">В. Михеева. «Лёгкие горы», </w:t>
      </w:r>
      <w:r w:rsidRPr="006F4BBE">
        <w:rPr>
          <w:spacing w:val="-13"/>
          <w:lang w:val="ru-RU"/>
        </w:rPr>
        <w:t xml:space="preserve">У. </w:t>
      </w:r>
      <w:r w:rsidRPr="006F4BBE">
        <w:rPr>
          <w:lang w:val="ru-RU"/>
        </w:rPr>
        <w:t xml:space="preserve">Старк. </w:t>
      </w:r>
      <w:r w:rsidRPr="006F4BBE">
        <w:rPr>
          <w:spacing w:val="-4"/>
          <w:lang w:val="ru-RU"/>
        </w:rPr>
        <w:t xml:space="preserve">«Умеешь </w:t>
      </w:r>
      <w:r w:rsidRPr="006F4BBE">
        <w:rPr>
          <w:lang w:val="ru-RU"/>
        </w:rPr>
        <w:t xml:space="preserve">ли ты свистеть, Йоханна?» и </w:t>
      </w:r>
      <w:r w:rsidRPr="006F4BBE">
        <w:rPr>
          <w:spacing w:val="24"/>
          <w:lang w:val="ru-RU"/>
        </w:rPr>
        <w:t xml:space="preserve"> </w:t>
      </w:r>
      <w:r w:rsidRPr="006F4BBE">
        <w:rPr>
          <w:lang w:val="ru-RU"/>
        </w:rPr>
        <w:t>др.</w:t>
      </w:r>
    </w:p>
    <w:p w14:paraId="47BBDE7A" w14:textId="77777777" w:rsidR="00C6278E" w:rsidRPr="006F4BBE" w:rsidRDefault="00C6278E" w:rsidP="00287D0F">
      <w:pPr>
        <w:rPr>
          <w:lang w:val="ru-RU"/>
        </w:rPr>
      </w:pPr>
    </w:p>
    <w:p w14:paraId="0D52CCE2" w14:textId="77777777" w:rsidR="00C6278E" w:rsidRPr="006F4BBE" w:rsidRDefault="00C6278E" w:rsidP="00287D0F">
      <w:pPr>
        <w:rPr>
          <w:lang w:val="ru-RU"/>
        </w:rPr>
      </w:pPr>
      <w:bookmarkStart w:id="1025" w:name="_Toc97148947"/>
      <w:r w:rsidRPr="006F4BBE">
        <w:rPr>
          <w:lang w:val="ru-RU"/>
        </w:rPr>
        <w:t>Зарубежная литература</w:t>
      </w:r>
      <w:bookmarkEnd w:id="1025"/>
    </w:p>
    <w:p w14:paraId="3C8AB66B" w14:textId="77777777" w:rsidR="00C6278E" w:rsidRPr="006F4BBE" w:rsidRDefault="00C6278E" w:rsidP="00287D0F">
      <w:pPr>
        <w:rPr>
          <w:lang w:val="ru-RU"/>
        </w:rPr>
      </w:pPr>
      <w:r w:rsidRPr="006F4BBE">
        <w:rPr>
          <w:b/>
          <w:lang w:val="ru-RU"/>
        </w:rPr>
        <w:t>М.</w:t>
      </w:r>
      <w:r w:rsidRPr="006F4BBE">
        <w:rPr>
          <w:b/>
          <w:spacing w:val="-11"/>
          <w:lang w:val="ru-RU"/>
        </w:rPr>
        <w:t xml:space="preserve"> </w:t>
      </w:r>
      <w:r w:rsidRPr="006F4BBE">
        <w:rPr>
          <w:b/>
          <w:lang w:val="ru-RU"/>
        </w:rPr>
        <w:t>де</w:t>
      </w:r>
      <w:r w:rsidRPr="006F4BBE">
        <w:rPr>
          <w:b/>
          <w:spacing w:val="-11"/>
          <w:lang w:val="ru-RU"/>
        </w:rPr>
        <w:t xml:space="preserve"> </w:t>
      </w:r>
      <w:r w:rsidRPr="006F4BBE">
        <w:rPr>
          <w:b/>
          <w:lang w:val="ru-RU"/>
        </w:rPr>
        <w:t>Сервантес</w:t>
      </w:r>
      <w:r w:rsidRPr="006F4BBE">
        <w:rPr>
          <w:b/>
          <w:spacing w:val="-11"/>
          <w:lang w:val="ru-RU"/>
        </w:rPr>
        <w:t xml:space="preserve"> </w:t>
      </w:r>
      <w:r w:rsidRPr="006F4BBE">
        <w:rPr>
          <w:b/>
          <w:lang w:val="ru-RU"/>
        </w:rPr>
        <w:t>Сааведра</w:t>
      </w:r>
      <w:r w:rsidRPr="006F4BBE">
        <w:rPr>
          <w:lang w:val="ru-RU"/>
        </w:rPr>
        <w:t>.</w:t>
      </w:r>
      <w:r w:rsidRPr="006F4BBE">
        <w:rPr>
          <w:spacing w:val="-11"/>
          <w:lang w:val="ru-RU"/>
        </w:rPr>
        <w:t xml:space="preserve"> </w:t>
      </w:r>
      <w:r w:rsidRPr="006F4BBE">
        <w:rPr>
          <w:lang w:val="ru-RU"/>
        </w:rPr>
        <w:t>Роман</w:t>
      </w:r>
      <w:r w:rsidRPr="006F4BBE">
        <w:rPr>
          <w:spacing w:val="-11"/>
          <w:lang w:val="ru-RU"/>
        </w:rPr>
        <w:t xml:space="preserve"> </w:t>
      </w:r>
      <w:r w:rsidRPr="006F4BBE">
        <w:rPr>
          <w:lang w:val="ru-RU"/>
        </w:rPr>
        <w:t>«Хитроумный</w:t>
      </w:r>
      <w:r w:rsidRPr="006F4BBE">
        <w:rPr>
          <w:spacing w:val="-11"/>
          <w:lang w:val="ru-RU"/>
        </w:rPr>
        <w:t xml:space="preserve"> </w:t>
      </w:r>
      <w:r w:rsidRPr="006F4BBE">
        <w:rPr>
          <w:lang w:val="ru-RU"/>
        </w:rPr>
        <w:t>идальго</w:t>
      </w:r>
      <w:r w:rsidRPr="006F4BBE">
        <w:rPr>
          <w:spacing w:val="-11"/>
          <w:lang w:val="ru-RU"/>
        </w:rPr>
        <w:t xml:space="preserve"> </w:t>
      </w:r>
      <w:r w:rsidRPr="006F4BBE">
        <w:rPr>
          <w:lang w:val="ru-RU"/>
        </w:rPr>
        <w:t>Дон Кихот  Ламанчский»</w:t>
      </w:r>
      <w:r w:rsidRPr="006F4BBE">
        <w:rPr>
          <w:spacing w:val="8"/>
          <w:lang w:val="ru-RU"/>
        </w:rPr>
        <w:t xml:space="preserve"> </w:t>
      </w:r>
      <w:r w:rsidRPr="006F4BBE">
        <w:rPr>
          <w:lang w:val="ru-RU"/>
        </w:rPr>
        <w:t>(главы).</w:t>
      </w:r>
    </w:p>
    <w:p w14:paraId="3085092E" w14:textId="77777777" w:rsidR="00C6278E" w:rsidRPr="006F4BBE" w:rsidRDefault="00C6278E" w:rsidP="00287D0F">
      <w:pPr>
        <w:rPr>
          <w:lang w:val="ru-RU"/>
        </w:rPr>
      </w:pPr>
      <w:r w:rsidRPr="006F4BBE">
        <w:rPr>
          <w:b/>
          <w:lang w:val="ru-RU"/>
        </w:rPr>
        <w:t xml:space="preserve">Зарубежная новеллистика </w:t>
      </w:r>
      <w:r w:rsidRPr="006F4BBE">
        <w:rPr>
          <w:lang w:val="ru-RU"/>
        </w:rPr>
        <w:t>(одно-два произведения по выбору). Например, П. Мериме. «Маттео Фальконе»; О. Генри. «Дары волхвов», «Последний</w:t>
      </w:r>
      <w:r w:rsidRPr="006F4BBE">
        <w:rPr>
          <w:spacing w:val="50"/>
          <w:lang w:val="ru-RU"/>
        </w:rPr>
        <w:t xml:space="preserve"> </w:t>
      </w:r>
      <w:r w:rsidRPr="006F4BBE">
        <w:rPr>
          <w:lang w:val="ru-RU"/>
        </w:rPr>
        <w:t>лист».</w:t>
      </w:r>
    </w:p>
    <w:p w14:paraId="7ABDE92C" w14:textId="77777777" w:rsidR="00C6278E" w:rsidRPr="006F4BBE" w:rsidRDefault="00C6278E" w:rsidP="00287D0F">
      <w:pPr>
        <w:rPr>
          <w:lang w:val="ru-RU"/>
        </w:rPr>
      </w:pPr>
      <w:r w:rsidRPr="006F4BBE">
        <w:rPr>
          <w:b/>
          <w:lang w:val="ru-RU"/>
        </w:rPr>
        <w:t xml:space="preserve">А. де Сент Экзюпери. </w:t>
      </w:r>
      <w:r w:rsidRPr="006F4BBE">
        <w:rPr>
          <w:lang w:val="ru-RU"/>
        </w:rPr>
        <w:t>Повесть-сказка «Маленький принц».</w:t>
      </w:r>
    </w:p>
    <w:p w14:paraId="62A7376A" w14:textId="77777777" w:rsidR="00C6278E" w:rsidRPr="006F4BBE" w:rsidRDefault="00C6278E" w:rsidP="00287D0F">
      <w:pPr>
        <w:rPr>
          <w:lang w:val="ru-RU"/>
        </w:rPr>
      </w:pPr>
    </w:p>
    <w:p w14:paraId="4405D611" w14:textId="77777777" w:rsidR="00C6278E" w:rsidRPr="006F4BBE" w:rsidRDefault="00C6278E" w:rsidP="00287D0F">
      <w:pPr>
        <w:rPr>
          <w:lang w:val="ru-RU"/>
        </w:rPr>
      </w:pPr>
      <w:bookmarkStart w:id="1026" w:name="_Toc97148948"/>
      <w:r w:rsidRPr="006F4BBE">
        <w:rPr>
          <w:lang w:val="ru-RU"/>
        </w:rPr>
        <w:t>8 КЛАСС</w:t>
      </w:r>
      <w:bookmarkEnd w:id="1026"/>
    </w:p>
    <w:p w14:paraId="2EF22DFB" w14:textId="77777777" w:rsidR="00C6278E" w:rsidRPr="006F4BBE" w:rsidRDefault="00C6278E" w:rsidP="00287D0F">
      <w:pPr>
        <w:rPr>
          <w:b/>
          <w:lang w:val="ru-RU"/>
        </w:rPr>
      </w:pPr>
      <w:r w:rsidRPr="006F4BBE">
        <w:rPr>
          <w:b/>
          <w:lang w:val="ru-RU"/>
        </w:rPr>
        <w:t>Древнерусская  литература</w:t>
      </w:r>
    </w:p>
    <w:p w14:paraId="341ACB79" w14:textId="7752508A" w:rsidR="00C6278E" w:rsidRPr="006F4BBE" w:rsidRDefault="00C6278E" w:rsidP="0027100D">
      <w:pPr>
        <w:rPr>
          <w:lang w:val="ru-RU"/>
        </w:rPr>
      </w:pPr>
      <w:r w:rsidRPr="006F4BBE">
        <w:rPr>
          <w:b/>
          <w:lang w:val="ru-RU"/>
        </w:rPr>
        <w:t xml:space="preserve">Житийная литература </w:t>
      </w:r>
      <w:r w:rsidRPr="006F4BBE">
        <w:rPr>
          <w:lang w:val="ru-RU"/>
        </w:rPr>
        <w:t>(одно произведение по выбору). Например, «Житие Сергия Радонежского», «Житие протопопа Аввакума, им самим  написанное».</w:t>
      </w:r>
    </w:p>
    <w:p w14:paraId="02FCBAA6" w14:textId="77777777" w:rsidR="00C6278E" w:rsidRPr="006F4BBE" w:rsidRDefault="00C6278E" w:rsidP="00287D0F">
      <w:pPr>
        <w:rPr>
          <w:lang w:val="ru-RU"/>
        </w:rPr>
      </w:pPr>
      <w:bookmarkStart w:id="1027" w:name="_Toc97148949"/>
      <w:r w:rsidRPr="006F4BBE">
        <w:rPr>
          <w:lang w:val="ru-RU"/>
        </w:rPr>
        <w:t xml:space="preserve">Литература </w:t>
      </w:r>
      <w:r w:rsidRPr="006F4BBE">
        <w:t>XVIII</w:t>
      </w:r>
      <w:r w:rsidRPr="006F4BBE">
        <w:rPr>
          <w:lang w:val="ru-RU"/>
        </w:rPr>
        <w:t xml:space="preserve"> века</w:t>
      </w:r>
      <w:bookmarkEnd w:id="1027"/>
    </w:p>
    <w:p w14:paraId="3491360A" w14:textId="77777777" w:rsidR="00C6278E" w:rsidRPr="006F4BBE" w:rsidRDefault="00C6278E" w:rsidP="00287D0F">
      <w:pPr>
        <w:rPr>
          <w:lang w:val="ru-RU"/>
        </w:rPr>
      </w:pPr>
      <w:r w:rsidRPr="006F4BBE">
        <w:rPr>
          <w:b/>
          <w:lang w:val="ru-RU"/>
        </w:rPr>
        <w:lastRenderedPageBreak/>
        <w:t xml:space="preserve">Д. И. Фонвизин. </w:t>
      </w:r>
      <w:r w:rsidRPr="006F4BBE">
        <w:rPr>
          <w:lang w:val="ru-RU"/>
        </w:rPr>
        <w:t>Комедия «Недоросль».</w:t>
      </w:r>
    </w:p>
    <w:p w14:paraId="41D2FF44" w14:textId="77777777" w:rsidR="00C6278E" w:rsidRPr="006F4BBE" w:rsidRDefault="00C6278E" w:rsidP="00287D0F">
      <w:pPr>
        <w:rPr>
          <w:lang w:val="ru-RU"/>
        </w:rPr>
      </w:pPr>
    </w:p>
    <w:p w14:paraId="5697B82E" w14:textId="77777777" w:rsidR="00C6278E" w:rsidRPr="006F4BBE" w:rsidRDefault="00C6278E" w:rsidP="00287D0F">
      <w:pPr>
        <w:rPr>
          <w:lang w:val="ru-RU"/>
        </w:rPr>
      </w:pPr>
      <w:bookmarkStart w:id="1028" w:name="_Toc97148950"/>
      <w:r w:rsidRPr="006F4BBE">
        <w:rPr>
          <w:lang w:val="ru-RU"/>
        </w:rPr>
        <w:t xml:space="preserve">Литература первой половины </w:t>
      </w:r>
      <w:r w:rsidRPr="006F4BBE">
        <w:t>XIX</w:t>
      </w:r>
      <w:r w:rsidRPr="006F4BBE">
        <w:rPr>
          <w:lang w:val="ru-RU"/>
        </w:rPr>
        <w:t xml:space="preserve"> века</w:t>
      </w:r>
      <w:bookmarkEnd w:id="1028"/>
    </w:p>
    <w:p w14:paraId="1581ACCE" w14:textId="77777777"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двух). Например,</w:t>
      </w:r>
    </w:p>
    <w:p w14:paraId="2ACF2A7D" w14:textId="77777777" w:rsidR="00C6278E" w:rsidRPr="006F4BBE" w:rsidRDefault="00C6278E" w:rsidP="00287D0F">
      <w:pPr>
        <w:rPr>
          <w:lang w:val="ru-RU"/>
        </w:rPr>
      </w:pPr>
      <w:r w:rsidRPr="006F4BBE">
        <w:rPr>
          <w:lang w:val="ru-RU"/>
        </w:rPr>
        <w:t>«К</w:t>
      </w:r>
      <w:r w:rsidRPr="006F4BBE">
        <w:rPr>
          <w:spacing w:val="-15"/>
          <w:lang w:val="ru-RU"/>
        </w:rPr>
        <w:t xml:space="preserve"> </w:t>
      </w:r>
      <w:r w:rsidRPr="006F4BBE">
        <w:rPr>
          <w:lang w:val="ru-RU"/>
        </w:rPr>
        <w:t>Чаадаеву»,</w:t>
      </w:r>
      <w:r w:rsidRPr="006F4BBE">
        <w:rPr>
          <w:spacing w:val="-15"/>
          <w:lang w:val="ru-RU"/>
        </w:rPr>
        <w:t xml:space="preserve"> </w:t>
      </w:r>
      <w:r w:rsidRPr="006F4BBE">
        <w:rPr>
          <w:lang w:val="ru-RU"/>
        </w:rPr>
        <w:t>«Анчар»</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др.</w:t>
      </w:r>
      <w:r w:rsidRPr="006F4BBE">
        <w:rPr>
          <w:spacing w:val="-15"/>
          <w:lang w:val="ru-RU"/>
        </w:rPr>
        <w:t xml:space="preserve"> </w:t>
      </w:r>
      <w:r w:rsidRPr="006F4BBE">
        <w:rPr>
          <w:lang w:val="ru-RU"/>
        </w:rPr>
        <w:t>«Маленькие</w:t>
      </w:r>
      <w:r w:rsidRPr="006F4BBE">
        <w:rPr>
          <w:spacing w:val="-15"/>
          <w:lang w:val="ru-RU"/>
        </w:rPr>
        <w:t xml:space="preserve"> </w:t>
      </w:r>
      <w:r w:rsidRPr="006F4BBE">
        <w:rPr>
          <w:lang w:val="ru-RU"/>
        </w:rPr>
        <w:t>трагедии»</w:t>
      </w:r>
      <w:r w:rsidRPr="006F4BBE">
        <w:rPr>
          <w:spacing w:val="-15"/>
          <w:lang w:val="ru-RU"/>
        </w:rPr>
        <w:t xml:space="preserve"> </w:t>
      </w:r>
      <w:r w:rsidRPr="006F4BBE">
        <w:rPr>
          <w:lang w:val="ru-RU"/>
        </w:rPr>
        <w:t>(одна</w:t>
      </w:r>
      <w:r w:rsidRPr="006F4BBE">
        <w:rPr>
          <w:spacing w:val="-15"/>
          <w:lang w:val="ru-RU"/>
        </w:rPr>
        <w:t xml:space="preserve"> </w:t>
      </w:r>
      <w:r w:rsidRPr="006F4BBE">
        <w:rPr>
          <w:lang w:val="ru-RU"/>
        </w:rPr>
        <w:t>пьеса по выбору). Например, «Моцарт и Сальери», «Каменный гость».</w:t>
      </w:r>
      <w:r w:rsidRPr="006F4BBE">
        <w:rPr>
          <w:spacing w:val="-16"/>
          <w:lang w:val="ru-RU"/>
        </w:rPr>
        <w:t xml:space="preserve"> </w:t>
      </w:r>
      <w:r w:rsidRPr="006F4BBE">
        <w:rPr>
          <w:lang w:val="ru-RU"/>
        </w:rPr>
        <w:t>Роман</w:t>
      </w:r>
      <w:r w:rsidRPr="006F4BBE">
        <w:rPr>
          <w:spacing w:val="-16"/>
          <w:lang w:val="ru-RU"/>
        </w:rPr>
        <w:t xml:space="preserve"> </w:t>
      </w:r>
      <w:r w:rsidRPr="006F4BBE">
        <w:rPr>
          <w:lang w:val="ru-RU"/>
        </w:rPr>
        <w:t>«Капитанская</w:t>
      </w:r>
      <w:r w:rsidRPr="006F4BBE">
        <w:rPr>
          <w:spacing w:val="-16"/>
          <w:lang w:val="ru-RU"/>
        </w:rPr>
        <w:t xml:space="preserve"> </w:t>
      </w:r>
      <w:r w:rsidRPr="006F4BBE">
        <w:rPr>
          <w:lang w:val="ru-RU"/>
        </w:rPr>
        <w:t>дочка».</w:t>
      </w:r>
    </w:p>
    <w:p w14:paraId="05136094" w14:textId="1AF499C1" w:rsidR="00C6278E" w:rsidRPr="006F4BBE" w:rsidRDefault="00C6278E" w:rsidP="0027100D">
      <w:pPr>
        <w:rPr>
          <w:lang w:val="ru-RU"/>
        </w:rPr>
      </w:pPr>
      <w:r w:rsidRPr="006F4BBE">
        <w:rPr>
          <w:b/>
          <w:lang w:val="ru-RU"/>
        </w:rPr>
        <w:t xml:space="preserve">М. Ю. Лермонтов. </w:t>
      </w:r>
      <w:r w:rsidRPr="006F4BBE">
        <w:rPr>
          <w:lang w:val="ru-RU"/>
        </w:rPr>
        <w:t>Стихотворения (не менее двух). Например,</w:t>
      </w:r>
      <w:r w:rsidR="0027100D">
        <w:rPr>
          <w:lang w:val="ru-RU"/>
        </w:rPr>
        <w:t xml:space="preserve"> </w:t>
      </w:r>
      <w:r w:rsidRPr="006F4BBE">
        <w:rPr>
          <w:lang w:val="ru-RU"/>
        </w:rPr>
        <w:t>«Я не хочу, чтоб свет узнал…», «Из-под таинственной, холодной полумаски…», «Нищий» и др. Поэма «Мцыри».</w:t>
      </w:r>
    </w:p>
    <w:p w14:paraId="536CCF67" w14:textId="77777777" w:rsidR="00C6278E" w:rsidRPr="006F4BBE" w:rsidRDefault="00C6278E" w:rsidP="00287D0F">
      <w:pPr>
        <w:rPr>
          <w:lang w:val="ru-RU"/>
        </w:rPr>
      </w:pPr>
      <w:r w:rsidRPr="006F4BBE">
        <w:rPr>
          <w:b/>
          <w:lang w:val="ru-RU"/>
        </w:rPr>
        <w:t xml:space="preserve">Н. В. Гоголь. </w:t>
      </w:r>
      <w:r w:rsidRPr="006F4BBE">
        <w:rPr>
          <w:lang w:val="ru-RU"/>
        </w:rPr>
        <w:t xml:space="preserve">Повесть «Шинель». Комедия «Ревизор».Литература второй половины </w:t>
      </w:r>
      <w:r w:rsidRPr="006F4BBE">
        <w:t>XIX</w:t>
      </w:r>
      <w:r w:rsidRPr="006F4BBE">
        <w:rPr>
          <w:lang w:val="ru-RU"/>
        </w:rPr>
        <w:t xml:space="preserve"> века</w:t>
      </w:r>
    </w:p>
    <w:p w14:paraId="6E2139E3" w14:textId="0CFCF51C" w:rsidR="00C6278E" w:rsidRPr="006F4BBE" w:rsidRDefault="00C6278E" w:rsidP="0027100D">
      <w:pPr>
        <w:rPr>
          <w:lang w:val="ru-RU"/>
        </w:rPr>
      </w:pPr>
      <w:r w:rsidRPr="006F4BBE">
        <w:rPr>
          <w:b/>
          <w:lang w:val="ru-RU"/>
        </w:rPr>
        <w:t xml:space="preserve">И. С. Тургенев. </w:t>
      </w:r>
      <w:r w:rsidRPr="006F4BBE">
        <w:rPr>
          <w:lang w:val="ru-RU"/>
        </w:rPr>
        <w:t>Повести (одна по выбору). Например, «Ася»,</w:t>
      </w:r>
      <w:r w:rsidR="0027100D">
        <w:rPr>
          <w:lang w:val="ru-RU"/>
        </w:rPr>
        <w:t xml:space="preserve"> </w:t>
      </w:r>
      <w:r w:rsidRPr="006F4BBE">
        <w:rPr>
          <w:lang w:val="ru-RU"/>
        </w:rPr>
        <w:t>«Первая любовь».</w:t>
      </w:r>
    </w:p>
    <w:p w14:paraId="0BB6A823" w14:textId="77777777" w:rsidR="00C6278E" w:rsidRPr="006F4BBE" w:rsidRDefault="00C6278E" w:rsidP="00287D0F">
      <w:pPr>
        <w:rPr>
          <w:lang w:val="ru-RU"/>
        </w:rPr>
      </w:pPr>
      <w:r w:rsidRPr="006F4BBE">
        <w:rPr>
          <w:b/>
          <w:lang w:val="ru-RU"/>
        </w:rPr>
        <w:t xml:space="preserve">Ф. М. Достоевский. </w:t>
      </w:r>
      <w:r w:rsidRPr="006F4BBE">
        <w:rPr>
          <w:lang w:val="ru-RU"/>
        </w:rPr>
        <w:t>«Бедные люди», «Белые ночи» (одно произведение  по выбору).</w:t>
      </w:r>
    </w:p>
    <w:p w14:paraId="795D0520" w14:textId="77777777" w:rsidR="00C6278E" w:rsidRPr="006F4BBE" w:rsidRDefault="00C6278E" w:rsidP="00287D0F">
      <w:pPr>
        <w:rPr>
          <w:lang w:val="ru-RU"/>
        </w:rPr>
      </w:pPr>
      <w:r w:rsidRPr="006F4BBE">
        <w:rPr>
          <w:b/>
          <w:lang w:val="ru-RU"/>
        </w:rPr>
        <w:t>Л.</w:t>
      </w:r>
      <w:r w:rsidRPr="006F4BBE">
        <w:rPr>
          <w:b/>
          <w:spacing w:val="-6"/>
          <w:lang w:val="ru-RU"/>
        </w:rPr>
        <w:t xml:space="preserve"> </w:t>
      </w:r>
      <w:r w:rsidRPr="006F4BBE">
        <w:rPr>
          <w:b/>
          <w:lang w:val="ru-RU"/>
        </w:rPr>
        <w:t>Н.</w:t>
      </w:r>
      <w:r w:rsidRPr="006F4BBE">
        <w:rPr>
          <w:b/>
          <w:spacing w:val="-6"/>
          <w:lang w:val="ru-RU"/>
        </w:rPr>
        <w:t xml:space="preserve"> </w:t>
      </w:r>
      <w:r w:rsidRPr="006F4BBE">
        <w:rPr>
          <w:b/>
          <w:spacing w:val="-3"/>
          <w:lang w:val="ru-RU"/>
        </w:rPr>
        <w:t>Толстой.</w:t>
      </w:r>
      <w:r w:rsidRPr="006F4BBE">
        <w:rPr>
          <w:b/>
          <w:spacing w:val="-6"/>
          <w:lang w:val="ru-RU"/>
        </w:rPr>
        <w:t xml:space="preserve"> </w:t>
      </w:r>
      <w:r w:rsidRPr="006F4BBE">
        <w:rPr>
          <w:lang w:val="ru-RU"/>
        </w:rPr>
        <w:t>Повести</w:t>
      </w:r>
      <w:r w:rsidRPr="006F4BBE">
        <w:rPr>
          <w:spacing w:val="-6"/>
          <w:lang w:val="ru-RU"/>
        </w:rPr>
        <w:t xml:space="preserve"> </w:t>
      </w:r>
      <w:r w:rsidRPr="006F4BBE">
        <w:rPr>
          <w:lang w:val="ru-RU"/>
        </w:rPr>
        <w:t>и</w:t>
      </w:r>
      <w:r w:rsidRPr="006F4BBE">
        <w:rPr>
          <w:spacing w:val="-6"/>
          <w:lang w:val="ru-RU"/>
        </w:rPr>
        <w:t xml:space="preserve"> </w:t>
      </w:r>
      <w:r w:rsidRPr="006F4BBE">
        <w:rPr>
          <w:lang w:val="ru-RU"/>
        </w:rPr>
        <w:t>рассказы</w:t>
      </w:r>
      <w:r w:rsidRPr="006F4BBE">
        <w:rPr>
          <w:spacing w:val="-6"/>
          <w:lang w:val="ru-RU"/>
        </w:rPr>
        <w:t xml:space="preserve"> </w:t>
      </w:r>
      <w:r w:rsidRPr="006F4BBE">
        <w:rPr>
          <w:lang w:val="ru-RU"/>
        </w:rPr>
        <w:t>(одно</w:t>
      </w:r>
      <w:r w:rsidRPr="006F4BBE">
        <w:rPr>
          <w:spacing w:val="-6"/>
          <w:lang w:val="ru-RU"/>
        </w:rPr>
        <w:t xml:space="preserve"> </w:t>
      </w:r>
      <w:r w:rsidRPr="006F4BBE">
        <w:rPr>
          <w:lang w:val="ru-RU"/>
        </w:rPr>
        <w:t>произведение</w:t>
      </w:r>
      <w:r w:rsidRPr="006F4BBE">
        <w:rPr>
          <w:spacing w:val="-6"/>
          <w:lang w:val="ru-RU"/>
        </w:rPr>
        <w:t xml:space="preserve"> </w:t>
      </w:r>
      <w:r w:rsidRPr="006F4BBE">
        <w:rPr>
          <w:lang w:val="ru-RU"/>
        </w:rPr>
        <w:t>по</w:t>
      </w:r>
      <w:r w:rsidRPr="006F4BBE">
        <w:rPr>
          <w:spacing w:val="-6"/>
          <w:lang w:val="ru-RU"/>
        </w:rPr>
        <w:t xml:space="preserve"> </w:t>
      </w:r>
      <w:r w:rsidRPr="006F4BBE">
        <w:rPr>
          <w:lang w:val="ru-RU"/>
        </w:rPr>
        <w:t>выбору). Например, «Отрочество»</w:t>
      </w:r>
      <w:r w:rsidRPr="006F4BBE">
        <w:rPr>
          <w:spacing w:val="1"/>
          <w:lang w:val="ru-RU"/>
        </w:rPr>
        <w:t xml:space="preserve"> </w:t>
      </w:r>
      <w:r w:rsidRPr="006F4BBE">
        <w:rPr>
          <w:lang w:val="ru-RU"/>
        </w:rPr>
        <w:t>(главы).</w:t>
      </w:r>
    </w:p>
    <w:p w14:paraId="009AA898" w14:textId="77777777" w:rsidR="00C6278E" w:rsidRPr="006F4BBE" w:rsidRDefault="00C6278E" w:rsidP="00287D0F">
      <w:pPr>
        <w:rPr>
          <w:lang w:val="ru-RU"/>
        </w:rPr>
      </w:pPr>
    </w:p>
    <w:p w14:paraId="48428E62" w14:textId="77777777" w:rsidR="00C6278E" w:rsidRPr="006F4BBE" w:rsidRDefault="00C6278E" w:rsidP="00287D0F">
      <w:pPr>
        <w:rPr>
          <w:lang w:val="ru-RU"/>
        </w:rPr>
      </w:pPr>
      <w:bookmarkStart w:id="1029" w:name="_Toc97148951"/>
      <w:r w:rsidRPr="006F4BBE">
        <w:rPr>
          <w:lang w:val="ru-RU"/>
        </w:rPr>
        <w:t xml:space="preserve">Литература первой половины </w:t>
      </w:r>
      <w:r w:rsidRPr="006F4BBE">
        <w:t>XX</w:t>
      </w:r>
      <w:r w:rsidRPr="006F4BBE">
        <w:rPr>
          <w:lang w:val="ru-RU"/>
        </w:rPr>
        <w:t xml:space="preserve"> века</w:t>
      </w:r>
      <w:bookmarkEnd w:id="1029"/>
    </w:p>
    <w:p w14:paraId="3C5D242A" w14:textId="77777777" w:rsidR="00C6278E" w:rsidRPr="006F4BBE" w:rsidRDefault="00C6278E" w:rsidP="00287D0F">
      <w:pPr>
        <w:rPr>
          <w:lang w:val="ru-RU"/>
        </w:rPr>
      </w:pPr>
      <w:r w:rsidRPr="006F4BBE">
        <w:rPr>
          <w:b/>
          <w:lang w:val="ru-RU"/>
        </w:rPr>
        <w:t>Произведения</w:t>
      </w:r>
      <w:r w:rsidRPr="006F4BBE">
        <w:rPr>
          <w:b/>
          <w:spacing w:val="-15"/>
          <w:lang w:val="ru-RU"/>
        </w:rPr>
        <w:t xml:space="preserve"> </w:t>
      </w:r>
      <w:r w:rsidRPr="006F4BBE">
        <w:rPr>
          <w:b/>
          <w:lang w:val="ru-RU"/>
        </w:rPr>
        <w:t>писателей</w:t>
      </w:r>
      <w:r w:rsidRPr="006F4BBE">
        <w:rPr>
          <w:b/>
          <w:spacing w:val="-15"/>
          <w:lang w:val="ru-RU"/>
        </w:rPr>
        <w:t xml:space="preserve"> </w:t>
      </w:r>
      <w:r w:rsidRPr="006F4BBE">
        <w:rPr>
          <w:b/>
          <w:lang w:val="ru-RU"/>
        </w:rPr>
        <w:t>русского</w:t>
      </w:r>
      <w:r w:rsidRPr="006F4BBE">
        <w:rPr>
          <w:b/>
          <w:spacing w:val="-15"/>
          <w:lang w:val="ru-RU"/>
        </w:rPr>
        <w:t xml:space="preserve"> </w:t>
      </w:r>
      <w:r w:rsidRPr="006F4BBE">
        <w:rPr>
          <w:b/>
          <w:lang w:val="ru-RU"/>
        </w:rPr>
        <w:t>зарубежья</w:t>
      </w:r>
      <w:r w:rsidRPr="006F4BBE">
        <w:rPr>
          <w:b/>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 xml:space="preserve">двух по   выбору).   Например,   произведения   И.    С.    Шмелёва,  М. А. Осоргина, В. В. Набокова, Н. Тэффи, А. </w:t>
      </w:r>
      <w:r w:rsidRPr="006F4BBE">
        <w:rPr>
          <w:spacing w:val="-10"/>
          <w:lang w:val="ru-RU"/>
        </w:rPr>
        <w:t xml:space="preserve">Т.  </w:t>
      </w:r>
      <w:r w:rsidRPr="006F4BBE">
        <w:rPr>
          <w:lang w:val="ru-RU"/>
        </w:rPr>
        <w:t>Аверченко       и</w:t>
      </w:r>
      <w:r w:rsidRPr="006F4BBE">
        <w:rPr>
          <w:spacing w:val="10"/>
          <w:lang w:val="ru-RU"/>
        </w:rPr>
        <w:t xml:space="preserve"> </w:t>
      </w:r>
      <w:r w:rsidRPr="006F4BBE">
        <w:rPr>
          <w:lang w:val="ru-RU"/>
        </w:rPr>
        <w:t>др.</w:t>
      </w:r>
    </w:p>
    <w:p w14:paraId="5C41270A" w14:textId="77777777" w:rsidR="00C6278E" w:rsidRPr="006F4BBE" w:rsidRDefault="00C6278E" w:rsidP="00287D0F">
      <w:pPr>
        <w:rPr>
          <w:lang w:val="ru-RU"/>
        </w:rPr>
      </w:pPr>
      <w:r w:rsidRPr="006F4BBE">
        <w:rPr>
          <w:b/>
          <w:lang w:val="ru-RU"/>
        </w:rPr>
        <w:t>Поэзия</w:t>
      </w:r>
      <w:r w:rsidRPr="006F4BBE">
        <w:rPr>
          <w:b/>
          <w:spacing w:val="-21"/>
          <w:lang w:val="ru-RU"/>
        </w:rPr>
        <w:t xml:space="preserve"> </w:t>
      </w:r>
      <w:r w:rsidRPr="006F4BBE">
        <w:rPr>
          <w:b/>
          <w:lang w:val="ru-RU"/>
        </w:rPr>
        <w:t>первой</w:t>
      </w:r>
      <w:r w:rsidRPr="006F4BBE">
        <w:rPr>
          <w:b/>
          <w:spacing w:val="-21"/>
          <w:lang w:val="ru-RU"/>
        </w:rPr>
        <w:t xml:space="preserve"> </w:t>
      </w:r>
      <w:r w:rsidRPr="006F4BBE">
        <w:rPr>
          <w:b/>
          <w:lang w:val="ru-RU"/>
        </w:rPr>
        <w:t>половины</w:t>
      </w:r>
      <w:r w:rsidRPr="006F4BBE">
        <w:rPr>
          <w:b/>
          <w:spacing w:val="-21"/>
          <w:lang w:val="ru-RU"/>
        </w:rPr>
        <w:t xml:space="preserve"> </w:t>
      </w:r>
      <w:r w:rsidRPr="006F4BBE">
        <w:rPr>
          <w:b/>
          <w:lang w:val="ru-RU"/>
        </w:rPr>
        <w:t>ХХ</w:t>
      </w:r>
      <w:r w:rsidRPr="006F4BBE">
        <w:rPr>
          <w:b/>
          <w:spacing w:val="-21"/>
          <w:lang w:val="ru-RU"/>
        </w:rPr>
        <w:t xml:space="preserve"> </w:t>
      </w:r>
      <w:r w:rsidRPr="006F4BBE">
        <w:rPr>
          <w:b/>
          <w:lang w:val="ru-RU"/>
        </w:rPr>
        <w:t>века</w:t>
      </w:r>
      <w:r w:rsidRPr="006F4BBE">
        <w:rPr>
          <w:b/>
          <w:spacing w:val="-21"/>
          <w:lang w:val="ru-RU"/>
        </w:rPr>
        <w:t xml:space="preserve"> </w:t>
      </w:r>
      <w:r w:rsidRPr="006F4BBE">
        <w:rPr>
          <w:lang w:val="ru-RU"/>
        </w:rPr>
        <w:t>(не</w:t>
      </w:r>
      <w:r w:rsidRPr="006F4BBE">
        <w:rPr>
          <w:spacing w:val="-21"/>
          <w:lang w:val="ru-RU"/>
        </w:rPr>
        <w:t xml:space="preserve"> </w:t>
      </w:r>
      <w:r w:rsidRPr="006F4BBE">
        <w:rPr>
          <w:lang w:val="ru-RU"/>
        </w:rPr>
        <w:t>менее</w:t>
      </w:r>
      <w:r w:rsidRPr="006F4BBE">
        <w:rPr>
          <w:spacing w:val="-21"/>
          <w:lang w:val="ru-RU"/>
        </w:rPr>
        <w:t xml:space="preserve"> </w:t>
      </w:r>
      <w:r w:rsidRPr="006F4BBE">
        <w:rPr>
          <w:lang w:val="ru-RU"/>
        </w:rPr>
        <w:t>трёх</w:t>
      </w:r>
      <w:r w:rsidRPr="006F4BBE">
        <w:rPr>
          <w:spacing w:val="-21"/>
          <w:lang w:val="ru-RU"/>
        </w:rPr>
        <w:t xml:space="preserve"> </w:t>
      </w:r>
      <w:r w:rsidRPr="006F4BBE">
        <w:rPr>
          <w:lang w:val="ru-RU"/>
        </w:rPr>
        <w:t>стихотворений на тему «Человек и эпоха» по выбору). Например, стихотворения</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Маяковского,</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И.</w:t>
      </w:r>
      <w:r w:rsidRPr="006F4BBE">
        <w:rPr>
          <w:spacing w:val="-5"/>
          <w:lang w:val="ru-RU"/>
        </w:rPr>
        <w:t xml:space="preserve"> </w:t>
      </w:r>
      <w:r w:rsidRPr="006F4BBE">
        <w:rPr>
          <w:lang w:val="ru-RU"/>
        </w:rPr>
        <w:t>Цветаевой,</w:t>
      </w:r>
      <w:r w:rsidRPr="006F4BBE">
        <w:rPr>
          <w:spacing w:val="-5"/>
          <w:lang w:val="ru-RU"/>
        </w:rPr>
        <w:t xml:space="preserve"> </w:t>
      </w:r>
      <w:r w:rsidRPr="006F4BBE">
        <w:rPr>
          <w:lang w:val="ru-RU"/>
        </w:rPr>
        <w:t>О.</w:t>
      </w:r>
      <w:r w:rsidRPr="006F4BBE">
        <w:rPr>
          <w:spacing w:val="-5"/>
          <w:lang w:val="ru-RU"/>
        </w:rPr>
        <w:t xml:space="preserve"> </w:t>
      </w:r>
      <w:r w:rsidRPr="006F4BBE">
        <w:rPr>
          <w:lang w:val="ru-RU"/>
        </w:rPr>
        <w:t>Э.</w:t>
      </w:r>
      <w:r w:rsidRPr="006F4BBE">
        <w:rPr>
          <w:spacing w:val="-5"/>
          <w:lang w:val="ru-RU"/>
        </w:rPr>
        <w:t xml:space="preserve"> </w:t>
      </w:r>
      <w:r w:rsidRPr="006F4BBE">
        <w:rPr>
          <w:lang w:val="ru-RU"/>
        </w:rPr>
        <w:t>Мандельштама, Б. Л. Пастернака и</w:t>
      </w:r>
      <w:r w:rsidRPr="006F4BBE">
        <w:rPr>
          <w:spacing w:val="-31"/>
          <w:lang w:val="ru-RU"/>
        </w:rPr>
        <w:t xml:space="preserve"> </w:t>
      </w:r>
      <w:r w:rsidRPr="006F4BBE">
        <w:rPr>
          <w:lang w:val="ru-RU"/>
        </w:rPr>
        <w:t>др.</w:t>
      </w:r>
    </w:p>
    <w:p w14:paraId="4A8384EC" w14:textId="77777777" w:rsidR="00C6278E" w:rsidRPr="006F4BBE" w:rsidRDefault="00C6278E" w:rsidP="00287D0F">
      <w:pPr>
        <w:rPr>
          <w:lang w:val="ru-RU"/>
        </w:rPr>
      </w:pPr>
      <w:r w:rsidRPr="006F4BBE">
        <w:rPr>
          <w:b/>
          <w:lang w:val="ru-RU"/>
        </w:rPr>
        <w:t>М.</w:t>
      </w:r>
      <w:r w:rsidRPr="006F4BBE">
        <w:rPr>
          <w:b/>
          <w:spacing w:val="-23"/>
          <w:lang w:val="ru-RU"/>
        </w:rPr>
        <w:t xml:space="preserve"> </w:t>
      </w:r>
      <w:r w:rsidRPr="006F4BBE">
        <w:rPr>
          <w:b/>
          <w:lang w:val="ru-RU"/>
        </w:rPr>
        <w:t>А.</w:t>
      </w:r>
      <w:r w:rsidRPr="006F4BBE">
        <w:rPr>
          <w:b/>
          <w:spacing w:val="-23"/>
          <w:lang w:val="ru-RU"/>
        </w:rPr>
        <w:t xml:space="preserve"> </w:t>
      </w:r>
      <w:r w:rsidRPr="006F4BBE">
        <w:rPr>
          <w:b/>
          <w:lang w:val="ru-RU"/>
        </w:rPr>
        <w:t>Булгаков</w:t>
      </w:r>
      <w:r w:rsidRPr="006F4BBE">
        <w:rPr>
          <w:b/>
          <w:spacing w:val="-24"/>
          <w:lang w:val="ru-RU"/>
        </w:rPr>
        <w:t xml:space="preserve"> </w:t>
      </w:r>
      <w:r w:rsidRPr="006F4BBE">
        <w:rPr>
          <w:lang w:val="ru-RU"/>
        </w:rPr>
        <w:t>(одна</w:t>
      </w:r>
      <w:r w:rsidRPr="006F4BBE">
        <w:rPr>
          <w:spacing w:val="-23"/>
          <w:lang w:val="ru-RU"/>
        </w:rPr>
        <w:t xml:space="preserve"> </w:t>
      </w:r>
      <w:r w:rsidRPr="006F4BBE">
        <w:rPr>
          <w:lang w:val="ru-RU"/>
        </w:rPr>
        <w:t>повесть</w:t>
      </w:r>
      <w:r w:rsidRPr="006F4BBE">
        <w:rPr>
          <w:spacing w:val="-23"/>
          <w:lang w:val="ru-RU"/>
        </w:rPr>
        <w:t xml:space="preserve"> </w:t>
      </w:r>
      <w:r w:rsidRPr="006F4BBE">
        <w:rPr>
          <w:lang w:val="ru-RU"/>
        </w:rPr>
        <w:t>по</w:t>
      </w:r>
      <w:r w:rsidRPr="006F4BBE">
        <w:rPr>
          <w:spacing w:val="-23"/>
          <w:lang w:val="ru-RU"/>
        </w:rPr>
        <w:t xml:space="preserve"> </w:t>
      </w:r>
      <w:r w:rsidRPr="006F4BBE">
        <w:rPr>
          <w:lang w:val="ru-RU"/>
        </w:rPr>
        <w:t>выбору).</w:t>
      </w:r>
      <w:r w:rsidRPr="006F4BBE">
        <w:rPr>
          <w:spacing w:val="-23"/>
          <w:lang w:val="ru-RU"/>
        </w:rPr>
        <w:t xml:space="preserve"> </w:t>
      </w:r>
      <w:r w:rsidRPr="006F4BBE">
        <w:rPr>
          <w:lang w:val="ru-RU"/>
        </w:rPr>
        <w:t>Например,</w:t>
      </w:r>
      <w:r w:rsidRPr="006F4BBE">
        <w:rPr>
          <w:spacing w:val="-23"/>
          <w:lang w:val="ru-RU"/>
        </w:rPr>
        <w:t xml:space="preserve"> </w:t>
      </w:r>
      <w:r w:rsidRPr="006F4BBE">
        <w:rPr>
          <w:lang w:val="ru-RU"/>
        </w:rPr>
        <w:t>«Собачье сердце» и</w:t>
      </w:r>
      <w:r w:rsidRPr="006F4BBE">
        <w:rPr>
          <w:spacing w:val="-1"/>
          <w:lang w:val="ru-RU"/>
        </w:rPr>
        <w:t xml:space="preserve"> </w:t>
      </w:r>
      <w:r w:rsidRPr="006F4BBE">
        <w:rPr>
          <w:lang w:val="ru-RU"/>
        </w:rPr>
        <w:t>др.</w:t>
      </w:r>
    </w:p>
    <w:p w14:paraId="328F26DB" w14:textId="77777777" w:rsidR="00C6278E" w:rsidRPr="006F4BBE" w:rsidRDefault="00C6278E" w:rsidP="00287D0F">
      <w:pPr>
        <w:rPr>
          <w:lang w:val="ru-RU"/>
        </w:rPr>
      </w:pPr>
    </w:p>
    <w:p w14:paraId="38D26039" w14:textId="77777777" w:rsidR="00C6278E" w:rsidRPr="006F4BBE" w:rsidRDefault="00C6278E" w:rsidP="00287D0F">
      <w:pPr>
        <w:rPr>
          <w:lang w:val="ru-RU"/>
        </w:rPr>
      </w:pPr>
      <w:bookmarkStart w:id="1030" w:name="_Toc97148952"/>
      <w:r w:rsidRPr="006F4BBE">
        <w:rPr>
          <w:lang w:val="ru-RU"/>
        </w:rPr>
        <w:t xml:space="preserve">Литература второй половины </w:t>
      </w:r>
      <w:r w:rsidRPr="006F4BBE">
        <w:t>XX</w:t>
      </w:r>
      <w:r w:rsidRPr="006F4BBE">
        <w:rPr>
          <w:lang w:val="ru-RU"/>
        </w:rPr>
        <w:t xml:space="preserve"> века</w:t>
      </w:r>
      <w:bookmarkEnd w:id="1030"/>
    </w:p>
    <w:p w14:paraId="79C23B2D" w14:textId="77777777" w:rsidR="00C6278E" w:rsidRPr="006F4BBE" w:rsidRDefault="00C6278E" w:rsidP="00287D0F">
      <w:pPr>
        <w:rPr>
          <w:lang w:val="ru-RU"/>
        </w:rPr>
      </w:pPr>
      <w:r w:rsidRPr="006F4BBE">
        <w:rPr>
          <w:b/>
          <w:lang w:val="ru-RU"/>
        </w:rPr>
        <w:t xml:space="preserve">А. Т. Твардовский. </w:t>
      </w:r>
      <w:r w:rsidRPr="006F4BBE">
        <w:rPr>
          <w:lang w:val="ru-RU"/>
        </w:rPr>
        <w:t>Поэма «Василий Тёркин» (главы «Переправа», «Гармонь», «Два солдата», «Поединок» и  др.).</w:t>
      </w:r>
    </w:p>
    <w:p w14:paraId="2B6530B3" w14:textId="77777777" w:rsidR="00C6278E" w:rsidRPr="006F4BBE" w:rsidRDefault="00C6278E" w:rsidP="00287D0F">
      <w:pPr>
        <w:rPr>
          <w:lang w:val="ru-RU"/>
        </w:rPr>
      </w:pPr>
      <w:r w:rsidRPr="006F4BBE">
        <w:rPr>
          <w:b/>
          <w:lang w:val="ru-RU"/>
        </w:rPr>
        <w:t xml:space="preserve">М. А. Шолохов. </w:t>
      </w:r>
      <w:r w:rsidRPr="006F4BBE">
        <w:rPr>
          <w:lang w:val="ru-RU"/>
        </w:rPr>
        <w:t>Рассказ «Судьба человека».</w:t>
      </w:r>
    </w:p>
    <w:p w14:paraId="640A0689" w14:textId="77777777" w:rsidR="00C6278E" w:rsidRPr="006F4BBE" w:rsidRDefault="00C6278E" w:rsidP="00287D0F">
      <w:pPr>
        <w:rPr>
          <w:lang w:val="ru-RU"/>
        </w:rPr>
      </w:pPr>
      <w:r w:rsidRPr="006F4BBE">
        <w:rPr>
          <w:b/>
          <w:lang w:val="ru-RU"/>
        </w:rPr>
        <w:t xml:space="preserve">А. И. Солженицын. </w:t>
      </w:r>
      <w:r w:rsidRPr="006F4BBE">
        <w:rPr>
          <w:lang w:val="ru-RU"/>
        </w:rPr>
        <w:t>Рассказ «Матрёнин двор».</w:t>
      </w:r>
    </w:p>
    <w:p w14:paraId="6FA9A8DB" w14:textId="135D4AD5" w:rsidR="00C6278E" w:rsidRPr="006F4BBE" w:rsidRDefault="00C6278E" w:rsidP="00287D0F">
      <w:pPr>
        <w:rPr>
          <w:lang w:val="ru-RU"/>
        </w:rPr>
      </w:pPr>
      <w:r w:rsidRPr="006F4BBE">
        <w:rPr>
          <w:b/>
          <w:lang w:val="ru-RU"/>
        </w:rPr>
        <w:t>Произведения отечественных прозаиков второй</w:t>
      </w:r>
      <w:r w:rsidRPr="006F4BBE">
        <w:rPr>
          <w:b/>
          <w:spacing w:val="-22"/>
          <w:lang w:val="ru-RU"/>
        </w:rPr>
        <w:t xml:space="preserve"> </w:t>
      </w:r>
      <w:r w:rsidRPr="006F4BBE">
        <w:rPr>
          <w:b/>
          <w:lang w:val="ru-RU"/>
        </w:rPr>
        <w:t xml:space="preserve">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Например, произведения Е. И. Носова, А. Н. и Б. Н. Стругацких, В. Ф. </w:t>
      </w:r>
      <w:r w:rsidRPr="006F4BBE">
        <w:rPr>
          <w:spacing w:val="-3"/>
          <w:lang w:val="ru-RU"/>
        </w:rPr>
        <w:t>Тен</w:t>
      </w:r>
      <w:r w:rsidRPr="006F4BBE">
        <w:rPr>
          <w:lang w:val="ru-RU"/>
        </w:rPr>
        <w:t xml:space="preserve">дрякова, Б. П. Екимова и </w:t>
      </w:r>
      <w:r w:rsidRPr="006F4BBE">
        <w:rPr>
          <w:spacing w:val="32"/>
          <w:lang w:val="ru-RU"/>
        </w:rPr>
        <w:t xml:space="preserve"> </w:t>
      </w:r>
      <w:r w:rsidRPr="006F4BBE">
        <w:rPr>
          <w:lang w:val="ru-RU"/>
        </w:rPr>
        <w:t>др.</w:t>
      </w:r>
    </w:p>
    <w:p w14:paraId="5ABFD9C2" w14:textId="652252EF" w:rsidR="00C6278E" w:rsidRPr="006F4BBE" w:rsidRDefault="00C6278E" w:rsidP="00287D0F">
      <w:pPr>
        <w:rPr>
          <w:lang w:val="ru-RU"/>
        </w:rPr>
      </w:pPr>
      <w:r w:rsidRPr="006F4BBE">
        <w:rPr>
          <w:b/>
          <w:lang w:val="ru-RU"/>
        </w:rPr>
        <w:t>Произведения</w:t>
      </w:r>
      <w:r w:rsidRPr="006F4BBE">
        <w:rPr>
          <w:b/>
          <w:spacing w:val="-24"/>
          <w:lang w:val="ru-RU"/>
        </w:rPr>
        <w:t xml:space="preserve"> </w:t>
      </w:r>
      <w:r w:rsidRPr="006F4BBE">
        <w:rPr>
          <w:b/>
          <w:lang w:val="ru-RU"/>
        </w:rPr>
        <w:t>отечественных</w:t>
      </w:r>
      <w:r w:rsidRPr="006F4BBE">
        <w:rPr>
          <w:b/>
          <w:spacing w:val="-24"/>
          <w:lang w:val="ru-RU"/>
        </w:rPr>
        <w:t xml:space="preserve"> </w:t>
      </w:r>
      <w:r w:rsidRPr="006F4BBE">
        <w:rPr>
          <w:b/>
          <w:lang w:val="ru-RU"/>
        </w:rPr>
        <w:t>и</w:t>
      </w:r>
      <w:r w:rsidRPr="006F4BBE">
        <w:rPr>
          <w:b/>
          <w:spacing w:val="-24"/>
          <w:lang w:val="ru-RU"/>
        </w:rPr>
        <w:t xml:space="preserve"> </w:t>
      </w:r>
      <w:r w:rsidRPr="006F4BBE">
        <w:rPr>
          <w:b/>
          <w:lang w:val="ru-RU"/>
        </w:rPr>
        <w:t>зарубежных</w:t>
      </w:r>
      <w:r w:rsidRPr="006F4BBE">
        <w:rPr>
          <w:b/>
          <w:spacing w:val="-24"/>
          <w:lang w:val="ru-RU"/>
        </w:rPr>
        <w:t xml:space="preserve"> </w:t>
      </w:r>
      <w:r w:rsidRPr="006F4BBE">
        <w:rPr>
          <w:b/>
          <w:lang w:val="ru-RU"/>
        </w:rPr>
        <w:t>прозаиков</w:t>
      </w:r>
      <w:r w:rsidRPr="006F4BBE">
        <w:rPr>
          <w:b/>
          <w:spacing w:val="-24"/>
          <w:lang w:val="ru-RU"/>
        </w:rPr>
        <w:t xml:space="preserve"> </w:t>
      </w:r>
      <w:r w:rsidRPr="006F4BBE">
        <w:rPr>
          <w:b/>
          <w:lang w:val="ru-RU"/>
        </w:rPr>
        <w:t xml:space="preserve">второй 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r w:rsidRPr="006F4BBE">
        <w:rPr>
          <w:spacing w:val="7"/>
          <w:lang w:val="ru-RU"/>
        </w:rPr>
        <w:t xml:space="preserve"> </w:t>
      </w:r>
      <w:r w:rsidRPr="006F4BBE">
        <w:rPr>
          <w:lang w:val="ru-RU"/>
        </w:rPr>
        <w:t>др.).</w:t>
      </w:r>
    </w:p>
    <w:p w14:paraId="0D11DF97" w14:textId="2427516E" w:rsidR="00C6278E" w:rsidRPr="006F4BBE" w:rsidRDefault="00C6278E" w:rsidP="00287D0F">
      <w:pPr>
        <w:rPr>
          <w:lang w:val="ru-RU"/>
        </w:rPr>
      </w:pPr>
      <w:r w:rsidRPr="006F4BBE">
        <w:rPr>
          <w:b/>
          <w:lang w:val="ru-RU"/>
        </w:rPr>
        <w:t xml:space="preserve">Поэзия второй половины </w:t>
      </w:r>
      <w:r w:rsidRPr="006F4BBE">
        <w:rPr>
          <w:b/>
        </w:rPr>
        <w:t>XX</w:t>
      </w:r>
      <w:r w:rsidRPr="006F4BBE">
        <w:rPr>
          <w:b/>
          <w:lang w:val="ru-RU"/>
        </w:rPr>
        <w:t xml:space="preserve"> </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 xml:space="preserve">(не менее трёх стихотворений). Например, стихотворения Н. А. Заболоцкого, М. А.  Светлова,  М.  В.  Исаковского,  К.  М.  Симонова,  Р. </w:t>
      </w:r>
      <w:r w:rsidRPr="006F4BBE">
        <w:rPr>
          <w:spacing w:val="-10"/>
          <w:lang w:val="ru-RU"/>
        </w:rPr>
        <w:t xml:space="preserve">Г. </w:t>
      </w:r>
      <w:r w:rsidRPr="006F4BBE">
        <w:rPr>
          <w:lang w:val="ru-RU"/>
        </w:rPr>
        <w:t>Гамзатова, Б. Ш. Окуджавы, В. С. Высоцкого, А. А. Вознесенского, Е. А. Евтушенко, Р. И. Рождественского, И. А. Бродского, А. С. Кушнера и</w:t>
      </w:r>
      <w:r w:rsidRPr="006F4BBE">
        <w:rPr>
          <w:spacing w:val="22"/>
          <w:lang w:val="ru-RU"/>
        </w:rPr>
        <w:t xml:space="preserve"> </w:t>
      </w:r>
      <w:r w:rsidRPr="006F4BBE">
        <w:rPr>
          <w:lang w:val="ru-RU"/>
        </w:rPr>
        <w:t>др.</w:t>
      </w:r>
    </w:p>
    <w:p w14:paraId="01BB5DDB" w14:textId="77777777" w:rsidR="00C6278E" w:rsidRPr="006F4BBE" w:rsidRDefault="00C6278E" w:rsidP="00287D0F">
      <w:pPr>
        <w:rPr>
          <w:lang w:val="ru-RU"/>
        </w:rPr>
      </w:pPr>
      <w:bookmarkStart w:id="1031" w:name="_Toc97148953"/>
      <w:r w:rsidRPr="006F4BBE">
        <w:rPr>
          <w:lang w:val="ru-RU"/>
        </w:rPr>
        <w:t>Зарубежная литература</w:t>
      </w:r>
      <w:bookmarkEnd w:id="1031"/>
    </w:p>
    <w:p w14:paraId="0C0C3E4E" w14:textId="77777777" w:rsidR="00C6278E" w:rsidRPr="006F4BBE" w:rsidRDefault="00C6278E" w:rsidP="00287D0F">
      <w:pPr>
        <w:rPr>
          <w:lang w:val="ru-RU"/>
        </w:rPr>
      </w:pPr>
      <w:r w:rsidRPr="006F4BBE">
        <w:rPr>
          <w:b/>
          <w:lang w:val="ru-RU"/>
        </w:rPr>
        <w:lastRenderedPageBreak/>
        <w:t xml:space="preserve">У.  Шекспир. </w:t>
      </w:r>
      <w:r w:rsidRPr="006F4BBE">
        <w:rPr>
          <w:lang w:val="ru-RU"/>
        </w:rPr>
        <w:t>Сонеты (один-два по выбору). Например, №  66</w:t>
      </w:r>
    </w:p>
    <w:p w14:paraId="4CBEDC1A" w14:textId="77777777" w:rsidR="00C6278E" w:rsidRPr="006F4BBE" w:rsidRDefault="00C6278E" w:rsidP="00287D0F">
      <w:pPr>
        <w:rPr>
          <w:lang w:val="ru-RU"/>
        </w:rPr>
      </w:pPr>
      <w:r w:rsidRPr="006F4BBE">
        <w:rPr>
          <w:lang w:val="ru-RU"/>
        </w:rPr>
        <w:t>«Измучась</w:t>
      </w:r>
      <w:r w:rsidRPr="006F4BBE">
        <w:rPr>
          <w:spacing w:val="-15"/>
          <w:lang w:val="ru-RU"/>
        </w:rPr>
        <w:t xml:space="preserve"> </w:t>
      </w:r>
      <w:r w:rsidRPr="006F4BBE">
        <w:rPr>
          <w:lang w:val="ru-RU"/>
        </w:rPr>
        <w:t>всем,</w:t>
      </w:r>
      <w:r w:rsidRPr="006F4BBE">
        <w:rPr>
          <w:spacing w:val="-15"/>
          <w:lang w:val="ru-RU"/>
        </w:rPr>
        <w:t xml:space="preserve"> </w:t>
      </w:r>
      <w:r w:rsidRPr="006F4BBE">
        <w:rPr>
          <w:lang w:val="ru-RU"/>
        </w:rPr>
        <w:t>я</w:t>
      </w:r>
      <w:r w:rsidRPr="006F4BBE">
        <w:rPr>
          <w:spacing w:val="-15"/>
          <w:lang w:val="ru-RU"/>
        </w:rPr>
        <w:t xml:space="preserve"> </w:t>
      </w:r>
      <w:r w:rsidRPr="006F4BBE">
        <w:rPr>
          <w:lang w:val="ru-RU"/>
        </w:rPr>
        <w:t>умереть</w:t>
      </w:r>
      <w:r w:rsidRPr="006F4BBE">
        <w:rPr>
          <w:spacing w:val="-15"/>
          <w:lang w:val="ru-RU"/>
        </w:rPr>
        <w:t xml:space="preserve"> </w:t>
      </w:r>
      <w:r w:rsidRPr="006F4BBE">
        <w:rPr>
          <w:lang w:val="ru-RU"/>
        </w:rPr>
        <w:t>хочу…»,</w:t>
      </w:r>
      <w:r w:rsidRPr="006F4BBE">
        <w:rPr>
          <w:spacing w:val="-15"/>
          <w:lang w:val="ru-RU"/>
        </w:rPr>
        <w:t xml:space="preserve"> </w:t>
      </w:r>
      <w:r w:rsidRPr="006F4BBE">
        <w:rPr>
          <w:lang w:val="ru-RU"/>
        </w:rPr>
        <w:t>№</w:t>
      </w:r>
      <w:r w:rsidRPr="006F4BBE">
        <w:rPr>
          <w:spacing w:val="-15"/>
          <w:lang w:val="ru-RU"/>
        </w:rPr>
        <w:t xml:space="preserve"> </w:t>
      </w:r>
      <w:r w:rsidRPr="006F4BBE">
        <w:rPr>
          <w:lang w:val="ru-RU"/>
        </w:rPr>
        <w:t>130</w:t>
      </w:r>
      <w:r w:rsidRPr="006F4BBE">
        <w:rPr>
          <w:spacing w:val="-15"/>
          <w:lang w:val="ru-RU"/>
        </w:rPr>
        <w:t xml:space="preserve"> </w:t>
      </w:r>
      <w:r w:rsidRPr="006F4BBE">
        <w:rPr>
          <w:lang w:val="ru-RU"/>
        </w:rPr>
        <w:t>«Её</w:t>
      </w:r>
      <w:r w:rsidRPr="006F4BBE">
        <w:rPr>
          <w:spacing w:val="-15"/>
          <w:lang w:val="ru-RU"/>
        </w:rPr>
        <w:t xml:space="preserve"> </w:t>
      </w:r>
      <w:r w:rsidRPr="006F4BBE">
        <w:rPr>
          <w:lang w:val="ru-RU"/>
        </w:rPr>
        <w:t>глаза</w:t>
      </w:r>
      <w:r w:rsidRPr="006F4BBE">
        <w:rPr>
          <w:spacing w:val="-15"/>
          <w:lang w:val="ru-RU"/>
        </w:rPr>
        <w:t xml:space="preserve"> </w:t>
      </w:r>
      <w:r w:rsidRPr="006F4BBE">
        <w:rPr>
          <w:lang w:val="ru-RU"/>
        </w:rPr>
        <w:t>на</w:t>
      </w:r>
      <w:r w:rsidRPr="006F4BBE">
        <w:rPr>
          <w:spacing w:val="-15"/>
          <w:lang w:val="ru-RU"/>
        </w:rPr>
        <w:t xml:space="preserve"> </w:t>
      </w:r>
      <w:r w:rsidRPr="006F4BBE">
        <w:rPr>
          <w:lang w:val="ru-RU"/>
        </w:rPr>
        <w:t>звёзды не</w:t>
      </w:r>
      <w:r w:rsidRPr="006F4BBE">
        <w:rPr>
          <w:spacing w:val="-25"/>
          <w:lang w:val="ru-RU"/>
        </w:rPr>
        <w:t xml:space="preserve"> </w:t>
      </w:r>
      <w:r w:rsidRPr="006F4BBE">
        <w:rPr>
          <w:lang w:val="ru-RU"/>
        </w:rPr>
        <w:t>похожи…»</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др.</w:t>
      </w:r>
      <w:r w:rsidRPr="006F4BBE">
        <w:rPr>
          <w:spacing w:val="-25"/>
          <w:lang w:val="ru-RU"/>
        </w:rPr>
        <w:t xml:space="preserve"> </w:t>
      </w:r>
      <w:r w:rsidRPr="006F4BBE">
        <w:rPr>
          <w:lang w:val="ru-RU"/>
        </w:rPr>
        <w:t>Трагедия</w:t>
      </w:r>
      <w:r w:rsidRPr="006F4BBE">
        <w:rPr>
          <w:spacing w:val="-25"/>
          <w:lang w:val="ru-RU"/>
        </w:rPr>
        <w:t xml:space="preserve"> </w:t>
      </w:r>
      <w:r w:rsidRPr="006F4BBE">
        <w:rPr>
          <w:lang w:val="ru-RU"/>
        </w:rPr>
        <w:t>«Ромео</w:t>
      </w:r>
      <w:r w:rsidRPr="006F4BBE">
        <w:rPr>
          <w:spacing w:val="-25"/>
          <w:lang w:val="ru-RU"/>
        </w:rPr>
        <w:t xml:space="preserve"> </w:t>
      </w:r>
      <w:r w:rsidRPr="006F4BBE">
        <w:rPr>
          <w:lang w:val="ru-RU"/>
        </w:rPr>
        <w:t>и</w:t>
      </w:r>
      <w:r w:rsidRPr="006F4BBE">
        <w:rPr>
          <w:spacing w:val="-25"/>
          <w:lang w:val="ru-RU"/>
        </w:rPr>
        <w:t xml:space="preserve"> </w:t>
      </w:r>
      <w:r w:rsidRPr="006F4BBE">
        <w:rPr>
          <w:lang w:val="ru-RU"/>
        </w:rPr>
        <w:t>Джульетта»</w:t>
      </w:r>
      <w:r w:rsidRPr="006F4BBE">
        <w:rPr>
          <w:spacing w:val="-25"/>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510EB0E5" w14:textId="77777777" w:rsidR="00C6278E" w:rsidRPr="006F4BBE" w:rsidRDefault="00C6278E" w:rsidP="00287D0F">
      <w:pPr>
        <w:rPr>
          <w:lang w:val="ru-RU"/>
        </w:rPr>
      </w:pPr>
      <w:r w:rsidRPr="006F4BBE">
        <w:rPr>
          <w:b/>
          <w:lang w:val="ru-RU"/>
        </w:rPr>
        <w:t xml:space="preserve">Ж.-Б. Мольер. </w:t>
      </w:r>
      <w:r w:rsidRPr="006F4BBE">
        <w:rPr>
          <w:lang w:val="ru-RU"/>
        </w:rPr>
        <w:t>Комедия «Мещанин во дворянстве»</w:t>
      </w:r>
      <w:r w:rsidRPr="006F4BBE">
        <w:rPr>
          <w:spacing w:val="-19"/>
          <w:lang w:val="ru-RU"/>
        </w:rPr>
        <w:t xml:space="preserve"> </w:t>
      </w:r>
      <w:r w:rsidRPr="006F4BBE">
        <w:rPr>
          <w:lang w:val="ru-RU"/>
        </w:rPr>
        <w:t>(фрагменты по</w:t>
      </w:r>
      <w:r w:rsidRPr="006F4BBE">
        <w:rPr>
          <w:spacing w:val="-15"/>
          <w:lang w:val="ru-RU"/>
        </w:rPr>
        <w:t xml:space="preserve"> </w:t>
      </w:r>
      <w:r w:rsidRPr="006F4BBE">
        <w:rPr>
          <w:lang w:val="ru-RU"/>
        </w:rPr>
        <w:t>выбору).</w:t>
      </w:r>
    </w:p>
    <w:p w14:paraId="3BA51B7B" w14:textId="77777777" w:rsidR="00C6278E" w:rsidRPr="006F4BBE" w:rsidRDefault="00C6278E" w:rsidP="00287D0F">
      <w:pPr>
        <w:rPr>
          <w:lang w:val="ru-RU"/>
        </w:rPr>
      </w:pPr>
    </w:p>
    <w:p w14:paraId="481C12CD" w14:textId="77777777" w:rsidR="00C6278E" w:rsidRPr="006F4BBE" w:rsidRDefault="00C6278E" w:rsidP="00287D0F">
      <w:pPr>
        <w:rPr>
          <w:lang w:val="ru-RU"/>
        </w:rPr>
      </w:pPr>
      <w:bookmarkStart w:id="1032" w:name="_Toc97148954"/>
      <w:r w:rsidRPr="006F4BBE">
        <w:rPr>
          <w:lang w:val="ru-RU"/>
        </w:rPr>
        <w:t>9 КЛАСС</w:t>
      </w:r>
      <w:bookmarkEnd w:id="1032"/>
    </w:p>
    <w:p w14:paraId="780A297F" w14:textId="77777777" w:rsidR="00C6278E" w:rsidRPr="006F4BBE" w:rsidRDefault="00C6278E" w:rsidP="00287D0F">
      <w:pPr>
        <w:rPr>
          <w:b/>
          <w:lang w:val="ru-RU"/>
        </w:rPr>
      </w:pPr>
      <w:r w:rsidRPr="006F4BBE">
        <w:rPr>
          <w:b/>
          <w:lang w:val="ru-RU"/>
        </w:rPr>
        <w:t>Древнерусская  литература</w:t>
      </w:r>
    </w:p>
    <w:p w14:paraId="38E6E3F9" w14:textId="77777777" w:rsidR="00C6278E" w:rsidRPr="006F4BBE" w:rsidRDefault="00C6278E" w:rsidP="00287D0F">
      <w:pPr>
        <w:rPr>
          <w:lang w:val="ru-RU"/>
        </w:rPr>
      </w:pPr>
      <w:r w:rsidRPr="006F4BBE">
        <w:rPr>
          <w:lang w:val="ru-RU"/>
        </w:rPr>
        <w:t>«Слово о полку Игореве».</w:t>
      </w:r>
    </w:p>
    <w:p w14:paraId="0CC4A472" w14:textId="77777777" w:rsidR="00C6278E" w:rsidRPr="006F4BBE" w:rsidRDefault="00C6278E" w:rsidP="00287D0F">
      <w:pPr>
        <w:rPr>
          <w:lang w:val="ru-RU"/>
        </w:rPr>
      </w:pPr>
    </w:p>
    <w:p w14:paraId="6EE56CD9" w14:textId="77777777" w:rsidR="00C6278E" w:rsidRPr="006F4BBE" w:rsidRDefault="00C6278E" w:rsidP="00287D0F">
      <w:pPr>
        <w:rPr>
          <w:lang w:val="ru-RU"/>
        </w:rPr>
      </w:pPr>
      <w:bookmarkStart w:id="1033" w:name="_Toc97148955"/>
      <w:r w:rsidRPr="006F4BBE">
        <w:rPr>
          <w:lang w:val="ru-RU"/>
        </w:rPr>
        <w:t xml:space="preserve">Литература </w:t>
      </w:r>
      <w:r w:rsidRPr="006F4BBE">
        <w:t>XVIII</w:t>
      </w:r>
      <w:r w:rsidRPr="006F4BBE">
        <w:rPr>
          <w:lang w:val="ru-RU"/>
        </w:rPr>
        <w:t xml:space="preserve"> века</w:t>
      </w:r>
      <w:bookmarkEnd w:id="1033"/>
    </w:p>
    <w:p w14:paraId="728DACF3" w14:textId="77777777" w:rsidR="00C6278E" w:rsidRPr="006F4BBE" w:rsidRDefault="00C6278E" w:rsidP="00287D0F">
      <w:pPr>
        <w:rPr>
          <w:lang w:val="ru-RU"/>
        </w:rPr>
      </w:pPr>
      <w:r w:rsidRPr="006F4BBE">
        <w:rPr>
          <w:b/>
          <w:lang w:val="ru-RU"/>
        </w:rPr>
        <w:t>М.</w:t>
      </w:r>
      <w:r w:rsidRPr="006F4BBE">
        <w:rPr>
          <w:b/>
          <w:spacing w:val="-9"/>
          <w:lang w:val="ru-RU"/>
        </w:rPr>
        <w:t xml:space="preserve"> </w:t>
      </w:r>
      <w:r w:rsidRPr="006F4BBE">
        <w:rPr>
          <w:b/>
          <w:lang w:val="ru-RU"/>
        </w:rPr>
        <w:t>В.</w:t>
      </w:r>
      <w:r w:rsidRPr="006F4BBE">
        <w:rPr>
          <w:b/>
          <w:spacing w:val="-9"/>
          <w:lang w:val="ru-RU"/>
        </w:rPr>
        <w:t xml:space="preserve"> </w:t>
      </w:r>
      <w:r w:rsidRPr="006F4BBE">
        <w:rPr>
          <w:b/>
          <w:lang w:val="ru-RU"/>
        </w:rPr>
        <w:t>Ломоносов.</w:t>
      </w:r>
      <w:r w:rsidRPr="006F4BBE">
        <w:rPr>
          <w:b/>
          <w:spacing w:val="-9"/>
          <w:lang w:val="ru-RU"/>
        </w:rPr>
        <w:t xml:space="preserve"> </w:t>
      </w:r>
      <w:r w:rsidRPr="006F4BBE">
        <w:rPr>
          <w:lang w:val="ru-RU"/>
        </w:rPr>
        <w:t>«Ода</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день</w:t>
      </w:r>
      <w:r w:rsidRPr="006F4BBE">
        <w:rPr>
          <w:spacing w:val="-9"/>
          <w:lang w:val="ru-RU"/>
        </w:rPr>
        <w:t xml:space="preserve"> </w:t>
      </w:r>
      <w:r w:rsidRPr="006F4BBE">
        <w:rPr>
          <w:lang w:val="ru-RU"/>
        </w:rPr>
        <w:t>восшествия</w:t>
      </w:r>
      <w:r w:rsidRPr="006F4BBE">
        <w:rPr>
          <w:spacing w:val="-9"/>
          <w:lang w:val="ru-RU"/>
        </w:rPr>
        <w:t xml:space="preserve"> </w:t>
      </w:r>
      <w:r w:rsidRPr="006F4BBE">
        <w:rPr>
          <w:lang w:val="ru-RU"/>
        </w:rPr>
        <w:t>на</w:t>
      </w:r>
      <w:r w:rsidRPr="006F4BBE">
        <w:rPr>
          <w:spacing w:val="-9"/>
          <w:lang w:val="ru-RU"/>
        </w:rPr>
        <w:t xml:space="preserve"> </w:t>
      </w:r>
      <w:r w:rsidRPr="006F4BBE">
        <w:rPr>
          <w:lang w:val="ru-RU"/>
        </w:rPr>
        <w:t>Всероссийский престол Ея Величества Государыни Императрицы Елисаветы Петровны 1747 года» и другие стихотворения (по</w:t>
      </w:r>
      <w:r w:rsidRPr="006F4BBE">
        <w:rPr>
          <w:spacing w:val="-6"/>
          <w:lang w:val="ru-RU"/>
        </w:rPr>
        <w:t xml:space="preserve"> </w:t>
      </w:r>
      <w:r w:rsidRPr="006F4BBE">
        <w:rPr>
          <w:lang w:val="ru-RU"/>
        </w:rPr>
        <w:t>выбору).</w:t>
      </w:r>
    </w:p>
    <w:p w14:paraId="2FA7C730" w14:textId="75039102" w:rsidR="00C6278E" w:rsidRPr="006F4BBE" w:rsidRDefault="00C6278E" w:rsidP="00F35C40">
      <w:pPr>
        <w:rPr>
          <w:lang w:val="ru-RU"/>
        </w:rPr>
      </w:pPr>
      <w:r w:rsidRPr="006F4BBE">
        <w:rPr>
          <w:b/>
          <w:lang w:val="ru-RU"/>
        </w:rPr>
        <w:t xml:space="preserve">Г.  Р.  Державин. </w:t>
      </w:r>
      <w:r w:rsidRPr="006F4BBE">
        <w:rPr>
          <w:lang w:val="ru-RU"/>
        </w:rPr>
        <w:t>Стихотворения (два по выбору).  Например,</w:t>
      </w:r>
      <w:r w:rsidR="00F35C40">
        <w:rPr>
          <w:lang w:val="ru-RU"/>
        </w:rPr>
        <w:t xml:space="preserve"> </w:t>
      </w:r>
      <w:r w:rsidRPr="006F4BBE">
        <w:rPr>
          <w:lang w:val="ru-RU"/>
        </w:rPr>
        <w:t>«Властителям и судиям», «Памятник» и др.</w:t>
      </w:r>
    </w:p>
    <w:p w14:paraId="52915C32" w14:textId="24DF0219" w:rsidR="00C6278E" w:rsidRDefault="00C6278E" w:rsidP="00287D0F">
      <w:pPr>
        <w:rPr>
          <w:lang w:val="ru-RU"/>
        </w:rPr>
      </w:pPr>
      <w:r w:rsidRPr="006F4BBE">
        <w:rPr>
          <w:b/>
          <w:lang w:val="ru-RU"/>
        </w:rPr>
        <w:t xml:space="preserve">Н. М. Карамзин. </w:t>
      </w:r>
      <w:r w:rsidRPr="006F4BBE">
        <w:rPr>
          <w:lang w:val="ru-RU"/>
        </w:rPr>
        <w:t>Повесть «Бедная Лиза».</w:t>
      </w:r>
    </w:p>
    <w:p w14:paraId="1A60430A" w14:textId="77777777" w:rsidR="00F35C40" w:rsidRPr="006F4BBE" w:rsidRDefault="00F35C40" w:rsidP="00287D0F">
      <w:pPr>
        <w:rPr>
          <w:lang w:val="ru-RU"/>
        </w:rPr>
      </w:pPr>
    </w:p>
    <w:p w14:paraId="2D8AC940" w14:textId="77777777" w:rsidR="00C6278E" w:rsidRPr="006F4BBE" w:rsidRDefault="00C6278E" w:rsidP="00287D0F">
      <w:pPr>
        <w:rPr>
          <w:lang w:val="ru-RU"/>
        </w:rPr>
      </w:pPr>
      <w:bookmarkStart w:id="1034" w:name="_Toc97148956"/>
      <w:r w:rsidRPr="006F4BBE">
        <w:rPr>
          <w:lang w:val="ru-RU"/>
        </w:rPr>
        <w:t xml:space="preserve">Литература первой половины </w:t>
      </w:r>
      <w:r w:rsidRPr="006F4BBE">
        <w:t>XIX</w:t>
      </w:r>
      <w:r w:rsidRPr="006F4BBE">
        <w:rPr>
          <w:lang w:val="ru-RU"/>
        </w:rPr>
        <w:t xml:space="preserve"> века</w:t>
      </w:r>
      <w:bookmarkEnd w:id="1034"/>
    </w:p>
    <w:p w14:paraId="405762FC" w14:textId="77777777" w:rsidR="00C6278E" w:rsidRPr="006F4BBE" w:rsidRDefault="00C6278E" w:rsidP="00287D0F">
      <w:pPr>
        <w:rPr>
          <w:lang w:val="ru-RU"/>
        </w:rPr>
      </w:pPr>
      <w:r w:rsidRPr="006F4BBE">
        <w:rPr>
          <w:b/>
          <w:lang w:val="ru-RU"/>
        </w:rPr>
        <w:t xml:space="preserve">В. А. Жуковский. </w:t>
      </w:r>
      <w:r w:rsidRPr="006F4BBE">
        <w:rPr>
          <w:lang w:val="ru-RU"/>
        </w:rPr>
        <w:t>Баллады, элегии (одна-две по выбору). Например, «Светлана», «Невыразимое», «Море» и</w:t>
      </w:r>
      <w:r w:rsidRPr="006F4BBE">
        <w:rPr>
          <w:spacing w:val="57"/>
          <w:lang w:val="ru-RU"/>
        </w:rPr>
        <w:t xml:space="preserve"> </w:t>
      </w:r>
      <w:r w:rsidRPr="006F4BBE">
        <w:rPr>
          <w:lang w:val="ru-RU"/>
        </w:rPr>
        <w:t>др.</w:t>
      </w:r>
    </w:p>
    <w:p w14:paraId="737D2301" w14:textId="77777777" w:rsidR="00C6278E" w:rsidRPr="006F4BBE" w:rsidRDefault="00C6278E" w:rsidP="00287D0F">
      <w:pPr>
        <w:rPr>
          <w:lang w:val="ru-RU"/>
        </w:rPr>
      </w:pPr>
      <w:r w:rsidRPr="006F4BBE">
        <w:rPr>
          <w:b/>
          <w:lang w:val="ru-RU"/>
        </w:rPr>
        <w:t xml:space="preserve">А. С. Грибоедов. </w:t>
      </w:r>
      <w:r w:rsidRPr="006F4BBE">
        <w:rPr>
          <w:lang w:val="ru-RU"/>
        </w:rPr>
        <w:t>Комедия «Горе от  ума».</w:t>
      </w:r>
    </w:p>
    <w:p w14:paraId="22B4C5D1" w14:textId="77777777" w:rsidR="00C6278E" w:rsidRPr="006F4BBE" w:rsidRDefault="00C6278E" w:rsidP="00287D0F">
      <w:pPr>
        <w:rPr>
          <w:lang w:val="ru-RU"/>
        </w:rPr>
      </w:pPr>
      <w:r w:rsidRPr="006F4BBE">
        <w:rPr>
          <w:b/>
          <w:lang w:val="ru-RU"/>
        </w:rPr>
        <w:t xml:space="preserve">Поэзия пушкинской эпохи. </w:t>
      </w:r>
      <w:r w:rsidRPr="006F4BBE">
        <w:rPr>
          <w:lang w:val="ru-RU"/>
        </w:rPr>
        <w:t>К. Н. Батюшков, А. А. Дельвиг, Н. М. Языков, Е. А. Баратынский (не менее трёх стихотворений по выбору).</w:t>
      </w:r>
    </w:p>
    <w:p w14:paraId="25D28728" w14:textId="60A57B03" w:rsidR="00C6278E" w:rsidRPr="006F4BBE" w:rsidRDefault="00C6278E" w:rsidP="00F35C40">
      <w:pPr>
        <w:rPr>
          <w:lang w:val="ru-RU"/>
        </w:rPr>
      </w:pPr>
      <w:r w:rsidRPr="006F4BBE">
        <w:rPr>
          <w:b/>
          <w:lang w:val="ru-RU"/>
        </w:rPr>
        <w:t xml:space="preserve">А. С. Пушкин. </w:t>
      </w:r>
      <w:r w:rsidRPr="006F4BBE">
        <w:rPr>
          <w:lang w:val="ru-RU"/>
        </w:rPr>
        <w:t>Стихотворения. Например, «Бесы», «Брожу  ли</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вдоль</w:t>
      </w:r>
      <w:r w:rsidRPr="006F4BBE">
        <w:rPr>
          <w:spacing w:val="-12"/>
          <w:lang w:val="ru-RU"/>
        </w:rPr>
        <w:t xml:space="preserve"> </w:t>
      </w:r>
      <w:r w:rsidRPr="006F4BBE">
        <w:rPr>
          <w:lang w:val="ru-RU"/>
        </w:rPr>
        <w:t>улиц</w:t>
      </w:r>
      <w:r w:rsidRPr="006F4BBE">
        <w:rPr>
          <w:spacing w:val="-12"/>
          <w:lang w:val="ru-RU"/>
        </w:rPr>
        <w:t xml:space="preserve"> </w:t>
      </w:r>
      <w:r w:rsidRPr="006F4BBE">
        <w:rPr>
          <w:lang w:val="ru-RU"/>
        </w:rPr>
        <w:t>шумных…»,</w:t>
      </w:r>
      <w:r w:rsidRPr="006F4BBE">
        <w:rPr>
          <w:spacing w:val="-12"/>
          <w:lang w:val="ru-RU"/>
        </w:rPr>
        <w:t xml:space="preserve"> </w:t>
      </w:r>
      <w:r w:rsidRPr="006F4BBE">
        <w:rPr>
          <w:lang w:val="ru-RU"/>
        </w:rPr>
        <w:t>«…Вновь</w:t>
      </w:r>
      <w:r w:rsidRPr="006F4BBE">
        <w:rPr>
          <w:spacing w:val="-12"/>
          <w:lang w:val="ru-RU"/>
        </w:rPr>
        <w:t xml:space="preserve"> </w:t>
      </w:r>
      <w:r w:rsidRPr="006F4BBE">
        <w:rPr>
          <w:lang w:val="ru-RU"/>
        </w:rPr>
        <w:t>я</w:t>
      </w:r>
      <w:r w:rsidRPr="006F4BBE">
        <w:rPr>
          <w:spacing w:val="-12"/>
          <w:lang w:val="ru-RU"/>
        </w:rPr>
        <w:t xml:space="preserve"> </w:t>
      </w:r>
      <w:r w:rsidRPr="006F4BBE">
        <w:rPr>
          <w:lang w:val="ru-RU"/>
        </w:rPr>
        <w:t>посетил…»,</w:t>
      </w:r>
      <w:r w:rsidRPr="006F4BBE">
        <w:rPr>
          <w:spacing w:val="-12"/>
          <w:lang w:val="ru-RU"/>
        </w:rPr>
        <w:t xml:space="preserve"> </w:t>
      </w:r>
      <w:r w:rsidRPr="006F4BBE">
        <w:rPr>
          <w:lang w:val="ru-RU"/>
        </w:rPr>
        <w:t>«Из</w:t>
      </w:r>
      <w:r w:rsidRPr="006F4BBE">
        <w:rPr>
          <w:spacing w:val="-12"/>
          <w:lang w:val="ru-RU"/>
        </w:rPr>
        <w:t xml:space="preserve"> </w:t>
      </w:r>
      <w:r w:rsidRPr="006F4BBE">
        <w:rPr>
          <w:lang w:val="ru-RU"/>
        </w:rPr>
        <w:t xml:space="preserve">Пиндемонти», «К морю», «К***» («Я помню чудное    </w:t>
      </w:r>
      <w:r w:rsidRPr="006F4BBE">
        <w:rPr>
          <w:spacing w:val="6"/>
          <w:lang w:val="ru-RU"/>
        </w:rPr>
        <w:t xml:space="preserve"> </w:t>
      </w:r>
      <w:r w:rsidRPr="006F4BBE">
        <w:rPr>
          <w:lang w:val="ru-RU"/>
        </w:rPr>
        <w:t>мгновенье…»),</w:t>
      </w:r>
      <w:r w:rsidR="00F35C40">
        <w:rPr>
          <w:lang w:val="ru-RU"/>
        </w:rPr>
        <w:t xml:space="preserve"> </w:t>
      </w:r>
      <w:r w:rsidRPr="006F4BBE">
        <w:rPr>
          <w:lang w:val="ru-RU"/>
        </w:rPr>
        <w:t>«Мадонна», «Осень» (отрывок), «Отцы-пустынники и жёны непорочны…», «Пора, мой друг, пора! Покоя сердце     просит…»,</w:t>
      </w:r>
      <w:r w:rsidR="00F35C40">
        <w:rPr>
          <w:lang w:val="ru-RU"/>
        </w:rPr>
        <w:t xml:space="preserve"> </w:t>
      </w:r>
      <w:r w:rsidRPr="006F4BBE">
        <w:rPr>
          <w:lang w:val="ru-RU"/>
        </w:rPr>
        <w:t>«Поэт», «Пророк», «Свободы сеятель пустынный…», «Элегия» («Безумных</w:t>
      </w:r>
      <w:r w:rsidRPr="006F4BBE">
        <w:rPr>
          <w:spacing w:val="-10"/>
          <w:lang w:val="ru-RU"/>
        </w:rPr>
        <w:t xml:space="preserve"> </w:t>
      </w:r>
      <w:r w:rsidRPr="006F4BBE">
        <w:rPr>
          <w:lang w:val="ru-RU"/>
        </w:rPr>
        <w:t>лет</w:t>
      </w:r>
      <w:r w:rsidRPr="006F4BBE">
        <w:rPr>
          <w:spacing w:val="-10"/>
          <w:lang w:val="ru-RU"/>
        </w:rPr>
        <w:t xml:space="preserve"> </w:t>
      </w:r>
      <w:r w:rsidRPr="006F4BBE">
        <w:rPr>
          <w:lang w:val="ru-RU"/>
        </w:rPr>
        <w:t>угасшее</w:t>
      </w:r>
      <w:r w:rsidRPr="006F4BBE">
        <w:rPr>
          <w:spacing w:val="-10"/>
          <w:lang w:val="ru-RU"/>
        </w:rPr>
        <w:t xml:space="preserve"> </w:t>
      </w:r>
      <w:r w:rsidRPr="006F4BBE">
        <w:rPr>
          <w:lang w:val="ru-RU"/>
        </w:rPr>
        <w:t>веселье…»),</w:t>
      </w:r>
      <w:r w:rsidRPr="006F4BBE">
        <w:rPr>
          <w:spacing w:val="-10"/>
          <w:lang w:val="ru-RU"/>
        </w:rPr>
        <w:t xml:space="preserve"> </w:t>
      </w:r>
      <w:r w:rsidRPr="006F4BBE">
        <w:rPr>
          <w:lang w:val="ru-RU"/>
        </w:rPr>
        <w:t>«Я</w:t>
      </w:r>
      <w:r w:rsidRPr="006F4BBE">
        <w:rPr>
          <w:spacing w:val="-10"/>
          <w:lang w:val="ru-RU"/>
        </w:rPr>
        <w:t xml:space="preserve"> </w:t>
      </w:r>
      <w:r w:rsidRPr="006F4BBE">
        <w:rPr>
          <w:lang w:val="ru-RU"/>
        </w:rPr>
        <w:t>вас</w:t>
      </w:r>
      <w:r w:rsidRPr="006F4BBE">
        <w:rPr>
          <w:spacing w:val="-10"/>
          <w:lang w:val="ru-RU"/>
        </w:rPr>
        <w:t xml:space="preserve"> </w:t>
      </w:r>
      <w:r w:rsidRPr="006F4BBE">
        <w:rPr>
          <w:lang w:val="ru-RU"/>
        </w:rPr>
        <w:t>любил:</w:t>
      </w:r>
      <w:r w:rsidRPr="006F4BBE">
        <w:rPr>
          <w:spacing w:val="-10"/>
          <w:lang w:val="ru-RU"/>
        </w:rPr>
        <w:t xml:space="preserve"> </w:t>
      </w:r>
      <w:r w:rsidRPr="006F4BBE">
        <w:rPr>
          <w:lang w:val="ru-RU"/>
        </w:rPr>
        <w:t>любовь</w:t>
      </w:r>
      <w:r w:rsidRPr="006F4BBE">
        <w:rPr>
          <w:spacing w:val="-10"/>
          <w:lang w:val="ru-RU"/>
        </w:rPr>
        <w:t xml:space="preserve"> </w:t>
      </w:r>
      <w:r w:rsidRPr="006F4BBE">
        <w:rPr>
          <w:lang w:val="ru-RU"/>
        </w:rPr>
        <w:t>ещё, быть может…», «Я памятник себе воздвиг нерукотворный…»    и др. Поэма «Медный всадник». Роман в стихах «Евгений Онегин».</w:t>
      </w:r>
    </w:p>
    <w:p w14:paraId="123CF8AE" w14:textId="61854941" w:rsidR="00C6278E" w:rsidRPr="006F4BBE" w:rsidRDefault="00C6278E" w:rsidP="00F35C40">
      <w:pPr>
        <w:rPr>
          <w:lang w:val="ru-RU"/>
        </w:rPr>
      </w:pPr>
      <w:r w:rsidRPr="006F4BBE">
        <w:rPr>
          <w:b/>
          <w:lang w:val="ru-RU"/>
        </w:rPr>
        <w:t>М.</w:t>
      </w:r>
      <w:r w:rsidRPr="006F4BBE">
        <w:rPr>
          <w:b/>
          <w:spacing w:val="-7"/>
          <w:lang w:val="ru-RU"/>
        </w:rPr>
        <w:t xml:space="preserve"> </w:t>
      </w:r>
      <w:r w:rsidRPr="006F4BBE">
        <w:rPr>
          <w:b/>
          <w:lang w:val="ru-RU"/>
        </w:rPr>
        <w:t>Ю.</w:t>
      </w:r>
      <w:r w:rsidRPr="006F4BBE">
        <w:rPr>
          <w:b/>
          <w:spacing w:val="-7"/>
          <w:lang w:val="ru-RU"/>
        </w:rPr>
        <w:t xml:space="preserve"> </w:t>
      </w:r>
      <w:r w:rsidRPr="006F4BBE">
        <w:rPr>
          <w:b/>
          <w:lang w:val="ru-RU"/>
        </w:rPr>
        <w:t>Лермонтов.</w:t>
      </w:r>
      <w:r w:rsidRPr="006F4BBE">
        <w:rPr>
          <w:b/>
          <w:spacing w:val="-7"/>
          <w:lang w:val="ru-RU"/>
        </w:rPr>
        <w:t xml:space="preserve"> </w:t>
      </w:r>
      <w:r w:rsidRPr="006F4BBE">
        <w:rPr>
          <w:lang w:val="ru-RU"/>
        </w:rPr>
        <w:t>Стихотворения.</w:t>
      </w:r>
      <w:r w:rsidRPr="006F4BBE">
        <w:rPr>
          <w:spacing w:val="-7"/>
          <w:lang w:val="ru-RU"/>
        </w:rPr>
        <w:t xml:space="preserve"> </w:t>
      </w:r>
      <w:r w:rsidRPr="006F4BBE">
        <w:rPr>
          <w:lang w:val="ru-RU"/>
        </w:rPr>
        <w:t>Например,</w:t>
      </w:r>
      <w:r w:rsidRPr="006F4BBE">
        <w:rPr>
          <w:spacing w:val="-7"/>
          <w:lang w:val="ru-RU"/>
        </w:rPr>
        <w:t xml:space="preserve"> </w:t>
      </w:r>
      <w:r w:rsidRPr="006F4BBE">
        <w:rPr>
          <w:lang w:val="ru-RU"/>
        </w:rPr>
        <w:t>«Выхожу</w:t>
      </w:r>
      <w:r w:rsidRPr="006F4BBE">
        <w:rPr>
          <w:spacing w:val="-7"/>
          <w:lang w:val="ru-RU"/>
        </w:rPr>
        <w:t xml:space="preserve"> </w:t>
      </w:r>
      <w:r w:rsidRPr="006F4BBE">
        <w:rPr>
          <w:lang w:val="ru-RU"/>
        </w:rPr>
        <w:t xml:space="preserve">один я на дорогу…», «Дума», «И скучно и грустно», «Как часто, пёстрою толпою окружён…», «Молитва» («Я, Матерь    </w:t>
      </w:r>
      <w:r w:rsidRPr="006F4BBE">
        <w:rPr>
          <w:spacing w:val="33"/>
          <w:lang w:val="ru-RU"/>
        </w:rPr>
        <w:t xml:space="preserve"> </w:t>
      </w:r>
      <w:r w:rsidRPr="006F4BBE">
        <w:rPr>
          <w:lang w:val="ru-RU"/>
        </w:rPr>
        <w:t>Божия,</w:t>
      </w:r>
      <w:r w:rsidR="00F35C40">
        <w:rPr>
          <w:lang w:val="ru-RU"/>
        </w:rPr>
        <w:t xml:space="preserve"> </w:t>
      </w:r>
      <w:r w:rsidRPr="006F4BBE">
        <w:rPr>
          <w:lang w:val="ru-RU"/>
        </w:rPr>
        <w:t>ныне с молитвою…»), «Нет, не тебя так пылко я   люблю…»,</w:t>
      </w:r>
      <w:r w:rsidR="00F35C40">
        <w:rPr>
          <w:lang w:val="ru-RU"/>
        </w:rPr>
        <w:t xml:space="preserve"> </w:t>
      </w:r>
      <w:r w:rsidRPr="006F4BBE">
        <w:rPr>
          <w:lang w:val="ru-RU"/>
        </w:rPr>
        <w:t>«Нет,</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не</w:t>
      </w:r>
      <w:r w:rsidRPr="006F4BBE">
        <w:rPr>
          <w:spacing w:val="-37"/>
          <w:lang w:val="ru-RU"/>
        </w:rPr>
        <w:t xml:space="preserve"> </w:t>
      </w:r>
      <w:r w:rsidRPr="006F4BBE">
        <w:rPr>
          <w:lang w:val="ru-RU"/>
        </w:rPr>
        <w:t>Байрон,</w:t>
      </w:r>
      <w:r w:rsidRPr="006F4BBE">
        <w:rPr>
          <w:spacing w:val="-37"/>
          <w:lang w:val="ru-RU"/>
        </w:rPr>
        <w:t xml:space="preserve"> </w:t>
      </w:r>
      <w:r w:rsidRPr="006F4BBE">
        <w:rPr>
          <w:lang w:val="ru-RU"/>
        </w:rPr>
        <w:t>я</w:t>
      </w:r>
      <w:r w:rsidRPr="006F4BBE">
        <w:rPr>
          <w:spacing w:val="-37"/>
          <w:lang w:val="ru-RU"/>
        </w:rPr>
        <w:t xml:space="preserve"> </w:t>
      </w:r>
      <w:r w:rsidRPr="006F4BBE">
        <w:rPr>
          <w:lang w:val="ru-RU"/>
        </w:rPr>
        <w:t>другой…»,</w:t>
      </w:r>
      <w:r w:rsidRPr="006F4BBE">
        <w:rPr>
          <w:spacing w:val="-37"/>
          <w:lang w:val="ru-RU"/>
        </w:rPr>
        <w:t xml:space="preserve"> </w:t>
      </w:r>
      <w:r w:rsidRPr="006F4BBE">
        <w:rPr>
          <w:lang w:val="ru-RU"/>
        </w:rPr>
        <w:t>«Поэт»</w:t>
      </w:r>
      <w:r w:rsidRPr="006F4BBE">
        <w:rPr>
          <w:spacing w:val="-37"/>
          <w:lang w:val="ru-RU"/>
        </w:rPr>
        <w:t xml:space="preserve"> </w:t>
      </w:r>
      <w:r w:rsidRPr="006F4BBE">
        <w:rPr>
          <w:lang w:val="ru-RU"/>
        </w:rPr>
        <w:t>(«Отделкой</w:t>
      </w:r>
      <w:r w:rsidRPr="006F4BBE">
        <w:rPr>
          <w:spacing w:val="-37"/>
          <w:lang w:val="ru-RU"/>
        </w:rPr>
        <w:t xml:space="preserve"> </w:t>
      </w:r>
      <w:r w:rsidRPr="006F4BBE">
        <w:rPr>
          <w:lang w:val="ru-RU"/>
        </w:rPr>
        <w:t>золотой</w:t>
      </w:r>
      <w:r w:rsidRPr="006F4BBE">
        <w:rPr>
          <w:spacing w:val="-37"/>
          <w:lang w:val="ru-RU"/>
        </w:rPr>
        <w:t xml:space="preserve"> </w:t>
      </w:r>
      <w:r w:rsidRPr="006F4BBE">
        <w:rPr>
          <w:lang w:val="ru-RU"/>
        </w:rPr>
        <w:t>блистает мой кинжал…»), «Пророк», «Родина», «Смерть</w:t>
      </w:r>
      <w:r w:rsidRPr="006F4BBE">
        <w:rPr>
          <w:spacing w:val="23"/>
          <w:lang w:val="ru-RU"/>
        </w:rPr>
        <w:t xml:space="preserve"> </w:t>
      </w:r>
      <w:r w:rsidRPr="006F4BBE">
        <w:rPr>
          <w:lang w:val="ru-RU"/>
        </w:rPr>
        <w:t>Поэта»,</w:t>
      </w:r>
      <w:r w:rsidR="00F35C40">
        <w:rPr>
          <w:lang w:val="ru-RU"/>
        </w:rPr>
        <w:t xml:space="preserve"> </w:t>
      </w:r>
      <w:r w:rsidRPr="006F4BBE">
        <w:rPr>
          <w:lang w:val="ru-RU"/>
        </w:rPr>
        <w:t>«Сон»</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полдневный</w:t>
      </w:r>
      <w:r w:rsidRPr="006F4BBE">
        <w:rPr>
          <w:spacing w:val="-6"/>
          <w:lang w:val="ru-RU"/>
        </w:rPr>
        <w:t xml:space="preserve"> </w:t>
      </w:r>
      <w:r w:rsidRPr="006F4BBE">
        <w:rPr>
          <w:lang w:val="ru-RU"/>
        </w:rPr>
        <w:t>жар</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долине</w:t>
      </w:r>
      <w:r w:rsidRPr="006F4BBE">
        <w:rPr>
          <w:spacing w:val="-6"/>
          <w:lang w:val="ru-RU"/>
        </w:rPr>
        <w:t xml:space="preserve"> </w:t>
      </w:r>
      <w:r w:rsidRPr="006F4BBE">
        <w:rPr>
          <w:lang w:val="ru-RU"/>
        </w:rPr>
        <w:t>Дагестана…»),</w:t>
      </w:r>
      <w:r w:rsidRPr="006F4BBE">
        <w:rPr>
          <w:spacing w:val="-6"/>
          <w:lang w:val="ru-RU"/>
        </w:rPr>
        <w:t xml:space="preserve"> </w:t>
      </w:r>
      <w:r w:rsidRPr="006F4BBE">
        <w:rPr>
          <w:lang w:val="ru-RU"/>
        </w:rPr>
        <w:t>«Я</w:t>
      </w:r>
      <w:r w:rsidRPr="006F4BBE">
        <w:rPr>
          <w:spacing w:val="-6"/>
          <w:lang w:val="ru-RU"/>
        </w:rPr>
        <w:t xml:space="preserve"> </w:t>
      </w:r>
      <w:r w:rsidRPr="006F4BBE">
        <w:rPr>
          <w:lang w:val="ru-RU"/>
        </w:rPr>
        <w:t>жить</w:t>
      </w:r>
      <w:r w:rsidRPr="006F4BBE">
        <w:rPr>
          <w:spacing w:val="-6"/>
          <w:lang w:val="ru-RU"/>
        </w:rPr>
        <w:t xml:space="preserve"> </w:t>
      </w:r>
      <w:r w:rsidRPr="006F4BBE">
        <w:rPr>
          <w:lang w:val="ru-RU"/>
        </w:rPr>
        <w:t>хо</w:t>
      </w:r>
      <w:r w:rsidRPr="006F4BBE">
        <w:rPr>
          <w:spacing w:val="-3"/>
          <w:lang w:val="ru-RU"/>
        </w:rPr>
        <w:t xml:space="preserve">чу, </w:t>
      </w:r>
      <w:r w:rsidRPr="006F4BBE">
        <w:rPr>
          <w:lang w:val="ru-RU"/>
        </w:rPr>
        <w:t>хочу печали…» и др. Роман «Герой нашего</w:t>
      </w:r>
      <w:r w:rsidRPr="006F4BBE">
        <w:rPr>
          <w:spacing w:val="-19"/>
          <w:lang w:val="ru-RU"/>
        </w:rPr>
        <w:t xml:space="preserve"> </w:t>
      </w:r>
      <w:r w:rsidRPr="006F4BBE">
        <w:rPr>
          <w:lang w:val="ru-RU"/>
        </w:rPr>
        <w:t>времени».</w:t>
      </w:r>
    </w:p>
    <w:p w14:paraId="481CE6B4" w14:textId="77777777" w:rsidR="00C6278E" w:rsidRPr="006F4BBE" w:rsidRDefault="00C6278E" w:rsidP="00287D0F">
      <w:pPr>
        <w:rPr>
          <w:lang w:val="ru-RU"/>
        </w:rPr>
      </w:pPr>
      <w:r w:rsidRPr="006F4BBE">
        <w:rPr>
          <w:b/>
          <w:lang w:val="ru-RU"/>
        </w:rPr>
        <w:t xml:space="preserve">Н. В. Гоголь. </w:t>
      </w:r>
      <w:r w:rsidRPr="006F4BBE">
        <w:rPr>
          <w:lang w:val="ru-RU"/>
        </w:rPr>
        <w:t>Поэма «Мёртвые души».</w:t>
      </w:r>
    </w:p>
    <w:p w14:paraId="17CB69C6" w14:textId="77777777" w:rsidR="00C6278E" w:rsidRPr="006F4BBE" w:rsidRDefault="00C6278E" w:rsidP="00287D0F">
      <w:pPr>
        <w:rPr>
          <w:lang w:val="ru-RU"/>
        </w:rPr>
      </w:pPr>
      <w:r w:rsidRPr="006F4BBE">
        <w:rPr>
          <w:b/>
          <w:lang w:val="ru-RU"/>
        </w:rPr>
        <w:t>Отечественная</w:t>
      </w:r>
      <w:r w:rsidRPr="006F4BBE">
        <w:rPr>
          <w:b/>
          <w:spacing w:val="-33"/>
          <w:lang w:val="ru-RU"/>
        </w:rPr>
        <w:t xml:space="preserve"> </w:t>
      </w:r>
      <w:r w:rsidRPr="006F4BBE">
        <w:rPr>
          <w:b/>
          <w:lang w:val="ru-RU"/>
        </w:rPr>
        <w:t>проза</w:t>
      </w:r>
      <w:r w:rsidRPr="006F4BBE">
        <w:rPr>
          <w:b/>
          <w:spacing w:val="-33"/>
          <w:lang w:val="ru-RU"/>
        </w:rPr>
        <w:t xml:space="preserve"> </w:t>
      </w:r>
      <w:r w:rsidRPr="006F4BBE">
        <w:rPr>
          <w:b/>
          <w:lang w:val="ru-RU"/>
        </w:rPr>
        <w:t>первой</w:t>
      </w:r>
      <w:r w:rsidRPr="006F4BBE">
        <w:rPr>
          <w:b/>
          <w:spacing w:val="-33"/>
          <w:lang w:val="ru-RU"/>
        </w:rPr>
        <w:t xml:space="preserve"> </w:t>
      </w:r>
      <w:r w:rsidRPr="006F4BBE">
        <w:rPr>
          <w:b/>
          <w:lang w:val="ru-RU"/>
        </w:rPr>
        <w:t>половины</w:t>
      </w:r>
      <w:r w:rsidRPr="006F4BBE">
        <w:rPr>
          <w:b/>
          <w:spacing w:val="-33"/>
          <w:lang w:val="ru-RU"/>
        </w:rPr>
        <w:t xml:space="preserve"> </w:t>
      </w:r>
      <w:r w:rsidRPr="006F4BBE">
        <w:rPr>
          <w:b/>
        </w:rPr>
        <w:t>XIX</w:t>
      </w:r>
      <w:r w:rsidRPr="006F4BBE">
        <w:rPr>
          <w:b/>
          <w:spacing w:val="-33"/>
          <w:lang w:val="ru-RU"/>
        </w:rPr>
        <w:t xml:space="preserve"> </w:t>
      </w:r>
      <w:r w:rsidRPr="006F4BBE">
        <w:rPr>
          <w:b/>
          <w:lang w:val="ru-RU"/>
        </w:rPr>
        <w:t>в.</w:t>
      </w:r>
      <w:r w:rsidRPr="006F4BBE">
        <w:rPr>
          <w:b/>
          <w:spacing w:val="-34"/>
          <w:lang w:val="ru-RU"/>
        </w:rPr>
        <w:t xml:space="preserve"> </w:t>
      </w:r>
      <w:r w:rsidRPr="006F4BBE">
        <w:rPr>
          <w:lang w:val="ru-RU"/>
        </w:rPr>
        <w:t>(одно</w:t>
      </w:r>
      <w:r w:rsidRPr="006F4BBE">
        <w:rPr>
          <w:spacing w:val="-33"/>
          <w:lang w:val="ru-RU"/>
        </w:rPr>
        <w:t xml:space="preserve"> </w:t>
      </w:r>
      <w:r w:rsidRPr="006F4BBE">
        <w:rPr>
          <w:lang w:val="ru-RU"/>
        </w:rPr>
        <w:t>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w:t>
      </w:r>
      <w:r w:rsidRPr="006F4BBE">
        <w:rPr>
          <w:spacing w:val="9"/>
          <w:lang w:val="ru-RU"/>
        </w:rPr>
        <w:t xml:space="preserve"> </w:t>
      </w:r>
      <w:r w:rsidRPr="006F4BBE">
        <w:rPr>
          <w:lang w:val="ru-RU"/>
        </w:rPr>
        <w:t>др.</w:t>
      </w:r>
    </w:p>
    <w:p w14:paraId="71A5975C" w14:textId="77777777" w:rsidR="00C6278E" w:rsidRPr="006F4BBE" w:rsidRDefault="00C6278E" w:rsidP="00287D0F">
      <w:pPr>
        <w:rPr>
          <w:lang w:val="ru-RU"/>
        </w:rPr>
      </w:pPr>
    </w:p>
    <w:p w14:paraId="78AC9ABB" w14:textId="77777777" w:rsidR="00C6278E" w:rsidRPr="006F4BBE" w:rsidRDefault="00C6278E" w:rsidP="00287D0F">
      <w:pPr>
        <w:rPr>
          <w:lang w:val="ru-RU"/>
        </w:rPr>
      </w:pPr>
      <w:bookmarkStart w:id="1035" w:name="_Toc97148957"/>
      <w:r w:rsidRPr="006F4BBE">
        <w:rPr>
          <w:lang w:val="ru-RU"/>
        </w:rPr>
        <w:t>Зарубежная литература</w:t>
      </w:r>
      <w:bookmarkEnd w:id="1035"/>
    </w:p>
    <w:p w14:paraId="10B8F0F2" w14:textId="77777777" w:rsidR="00C6278E" w:rsidRPr="006F4BBE" w:rsidRDefault="00C6278E" w:rsidP="00287D0F">
      <w:pPr>
        <w:rPr>
          <w:lang w:val="ru-RU"/>
        </w:rPr>
      </w:pPr>
      <w:r w:rsidRPr="006F4BBE">
        <w:rPr>
          <w:b/>
          <w:lang w:val="ru-RU"/>
        </w:rPr>
        <w:lastRenderedPageBreak/>
        <w:t xml:space="preserve">Данте. </w:t>
      </w:r>
      <w:r w:rsidRPr="006F4BBE">
        <w:rPr>
          <w:lang w:val="ru-RU"/>
        </w:rPr>
        <w:t>«Божественная комедия» (не менее двух фрагментов по выбору).</w:t>
      </w:r>
    </w:p>
    <w:p w14:paraId="220034E1" w14:textId="77777777" w:rsidR="00C6278E" w:rsidRPr="006F4BBE" w:rsidRDefault="00C6278E" w:rsidP="00287D0F">
      <w:pPr>
        <w:rPr>
          <w:lang w:val="ru-RU"/>
        </w:rPr>
      </w:pPr>
      <w:r w:rsidRPr="006F4BBE">
        <w:rPr>
          <w:b/>
          <w:lang w:val="ru-RU"/>
        </w:rPr>
        <w:t xml:space="preserve">У. Шекспир. </w:t>
      </w:r>
      <w:r w:rsidRPr="006F4BBE">
        <w:rPr>
          <w:lang w:val="ru-RU"/>
        </w:rPr>
        <w:t>Трагедия «Гамлет» (фрагменты по выбору).</w:t>
      </w:r>
    </w:p>
    <w:p w14:paraId="7CF961B8" w14:textId="77777777" w:rsidR="00C6278E" w:rsidRPr="006F4BBE" w:rsidRDefault="00C6278E" w:rsidP="00287D0F">
      <w:pPr>
        <w:rPr>
          <w:lang w:val="ru-RU"/>
        </w:rPr>
      </w:pPr>
      <w:r w:rsidRPr="006F4BBE">
        <w:rPr>
          <w:b/>
          <w:lang w:val="ru-RU"/>
        </w:rPr>
        <w:t xml:space="preserve">И.-В. Гёте. </w:t>
      </w:r>
      <w:r w:rsidRPr="006F4BBE">
        <w:rPr>
          <w:lang w:val="ru-RU"/>
        </w:rPr>
        <w:t>Трагедия «Фауст»  (не  менее  двух  фрагментов по выбору).</w:t>
      </w:r>
    </w:p>
    <w:p w14:paraId="18088521" w14:textId="3D1D163E" w:rsidR="00C6278E" w:rsidRPr="006F4BBE" w:rsidRDefault="00C6278E" w:rsidP="00F35C40">
      <w:pPr>
        <w:rPr>
          <w:lang w:val="ru-RU"/>
        </w:rPr>
      </w:pPr>
      <w:r w:rsidRPr="006F4BBE">
        <w:rPr>
          <w:b/>
          <w:lang w:val="ru-RU"/>
        </w:rPr>
        <w:t xml:space="preserve">Дж. Г. Байрон. </w:t>
      </w:r>
      <w:r w:rsidRPr="006F4BBE">
        <w:rPr>
          <w:lang w:val="ru-RU"/>
        </w:rPr>
        <w:t>Стихотворения (одно по выбору).   Например,</w:t>
      </w:r>
      <w:r w:rsidR="00F35C40">
        <w:rPr>
          <w:lang w:val="ru-RU"/>
        </w:rPr>
        <w:t xml:space="preserve"> </w:t>
      </w:r>
      <w:r w:rsidRPr="006F4BBE">
        <w:rPr>
          <w:lang w:val="ru-RU"/>
        </w:rPr>
        <w:t>«Душа моя мрачна. Скорей, певец, скорей!..», «Прощание Наполеона»  и  др.  Поэма  «Паломничество   Чайльд-Гарольда»  (не</w:t>
      </w:r>
      <w:r w:rsidRPr="006F4BBE">
        <w:rPr>
          <w:spacing w:val="-13"/>
          <w:lang w:val="ru-RU"/>
        </w:rPr>
        <w:t xml:space="preserve"> </w:t>
      </w:r>
      <w:r w:rsidRPr="006F4BBE">
        <w:rPr>
          <w:lang w:val="ru-RU"/>
        </w:rPr>
        <w:t>менее</w:t>
      </w:r>
      <w:r w:rsidRPr="006F4BBE">
        <w:rPr>
          <w:spacing w:val="-13"/>
          <w:lang w:val="ru-RU"/>
        </w:rPr>
        <w:t xml:space="preserve"> </w:t>
      </w:r>
      <w:r w:rsidRPr="006F4BBE">
        <w:rPr>
          <w:lang w:val="ru-RU"/>
        </w:rPr>
        <w:t>одного</w:t>
      </w:r>
      <w:r w:rsidRPr="006F4BBE">
        <w:rPr>
          <w:spacing w:val="-13"/>
          <w:lang w:val="ru-RU"/>
        </w:rPr>
        <w:t xml:space="preserve"> </w:t>
      </w:r>
      <w:r w:rsidRPr="006F4BBE">
        <w:rPr>
          <w:lang w:val="ru-RU"/>
        </w:rPr>
        <w:t>фрагмента</w:t>
      </w:r>
      <w:r w:rsidRPr="006F4BBE">
        <w:rPr>
          <w:spacing w:val="-13"/>
          <w:lang w:val="ru-RU"/>
        </w:rPr>
        <w:t xml:space="preserve"> </w:t>
      </w:r>
      <w:r w:rsidRPr="006F4BBE">
        <w:rPr>
          <w:lang w:val="ru-RU"/>
        </w:rPr>
        <w:t>по</w:t>
      </w:r>
      <w:r w:rsidRPr="006F4BBE">
        <w:rPr>
          <w:spacing w:val="-13"/>
          <w:lang w:val="ru-RU"/>
        </w:rPr>
        <w:t xml:space="preserve"> </w:t>
      </w:r>
      <w:r w:rsidRPr="006F4BBE">
        <w:rPr>
          <w:lang w:val="ru-RU"/>
        </w:rPr>
        <w:t>выбору).</w:t>
      </w:r>
    </w:p>
    <w:p w14:paraId="19E801A2" w14:textId="77777777" w:rsidR="00C6278E" w:rsidRPr="006F4BBE" w:rsidRDefault="00C6278E" w:rsidP="00287D0F">
      <w:pPr>
        <w:rPr>
          <w:lang w:val="ru-RU"/>
        </w:rPr>
      </w:pPr>
      <w:r w:rsidRPr="006F4BBE">
        <w:rPr>
          <w:b/>
          <w:lang w:val="ru-RU"/>
        </w:rPr>
        <w:t xml:space="preserve">Зарубежная проза первой половины </w:t>
      </w:r>
      <w:r w:rsidRPr="006F4BBE">
        <w:rPr>
          <w:b/>
        </w:rPr>
        <w:t>XIX</w:t>
      </w:r>
      <w:r w:rsidRPr="006F4BBE">
        <w:rPr>
          <w:b/>
          <w:lang w:val="ru-RU"/>
        </w:rPr>
        <w:t xml:space="preserve"> в. </w:t>
      </w:r>
      <w:r w:rsidRPr="006F4BBE">
        <w:rPr>
          <w:lang w:val="ru-RU"/>
        </w:rPr>
        <w:t xml:space="preserve">(одно произведение по выбору). Например, произведения Э. </w:t>
      </w:r>
      <w:r w:rsidRPr="006F4BBE">
        <w:rPr>
          <w:spacing w:val="-10"/>
          <w:lang w:val="ru-RU"/>
        </w:rPr>
        <w:t xml:space="preserve">Т.  </w:t>
      </w:r>
      <w:r w:rsidRPr="006F4BBE">
        <w:rPr>
          <w:lang w:val="ru-RU"/>
        </w:rPr>
        <w:t>А. Гофмана,  В. Гюго, В. Скотта и</w:t>
      </w:r>
      <w:r w:rsidRPr="006F4BBE">
        <w:rPr>
          <w:spacing w:val="-21"/>
          <w:lang w:val="ru-RU"/>
        </w:rPr>
        <w:t xml:space="preserve"> </w:t>
      </w:r>
      <w:r w:rsidRPr="006F4BBE">
        <w:rPr>
          <w:lang w:val="ru-RU"/>
        </w:rPr>
        <w:t>др.</w:t>
      </w:r>
    </w:p>
    <w:p w14:paraId="749351A1" w14:textId="77777777" w:rsidR="00C6278E" w:rsidRPr="006F4BBE" w:rsidRDefault="00C6278E" w:rsidP="00287D0F">
      <w:pPr>
        <w:rPr>
          <w:lang w:val="ru-RU"/>
        </w:rPr>
      </w:pPr>
    </w:p>
    <w:p w14:paraId="52AF8D04" w14:textId="77777777" w:rsidR="00C6278E" w:rsidRPr="006F4BBE" w:rsidRDefault="00C6278E" w:rsidP="00287D0F">
      <w:pPr>
        <w:rPr>
          <w:lang w:val="ru-RU"/>
        </w:rPr>
      </w:pPr>
      <w:bookmarkStart w:id="1036" w:name="_Toc97148958"/>
      <w:r w:rsidRPr="006F4BBE">
        <w:rPr>
          <w:lang w:val="ru-RU"/>
        </w:rPr>
        <w:t>ПЛАНИРУЕМЫЕ РЕЗУЛЬТАТЫ ОСВОЕНИЯ ПРЕДМЕТА «ЛИТЕРАТУРА» В ОСНОВНОЙ ШКОЛЕ</w:t>
      </w:r>
      <w:bookmarkEnd w:id="1036"/>
    </w:p>
    <w:p w14:paraId="33C1B223" w14:textId="77777777"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8DBC0D5" w14:textId="77777777" w:rsidR="00C6278E" w:rsidRPr="00F35C40" w:rsidRDefault="00C6278E" w:rsidP="00287D0F">
      <w:pPr>
        <w:rPr>
          <w:b/>
          <w:bCs/>
          <w:i/>
          <w:iCs/>
          <w:lang w:val="ru-RU"/>
        </w:rPr>
      </w:pPr>
      <w:r w:rsidRPr="00F35C40">
        <w:rPr>
          <w:b/>
          <w:bCs/>
          <w:i/>
          <w:iCs/>
          <w:lang w:val="ru-RU"/>
        </w:rPr>
        <w:t>Личностные результаты</w:t>
      </w:r>
    </w:p>
    <w:p w14:paraId="1181763C" w14:textId="77777777"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  </w:t>
      </w:r>
    </w:p>
    <w:p w14:paraId="2EA1A0E2" w14:textId="77777777"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14:paraId="09A5C3B7" w14:textId="77777777"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445248F" w14:textId="1FEB23DD" w:rsidR="00523EE7" w:rsidRPr="006F4BBE" w:rsidRDefault="00C6278E" w:rsidP="00F35C40">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B986BD3" w14:textId="77777777" w:rsidR="00C6278E" w:rsidRPr="006F4BBE" w:rsidRDefault="00C6278E" w:rsidP="00287D0F">
      <w:pPr>
        <w:rPr>
          <w:lang w:val="ru-RU"/>
        </w:rPr>
      </w:pPr>
      <w:r w:rsidRPr="006F4BBE">
        <w:rPr>
          <w:lang w:val="ru-RU"/>
        </w:rPr>
        <w:t>Гражданского  воспитания:</w:t>
      </w:r>
    </w:p>
    <w:p w14:paraId="48CB4514" w14:textId="1ACB98E0" w:rsidR="00C6278E" w:rsidRPr="006F4BBE" w:rsidRDefault="00C6278E" w:rsidP="00F35C40">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w:t>
      </w:r>
      <w:r w:rsidRPr="006F4BBE">
        <w:rPr>
          <w:spacing w:val="-3"/>
          <w:lang w:val="ru-RU"/>
        </w:rPr>
        <w:t>других</w:t>
      </w:r>
      <w:r w:rsidRPr="006F4BBE">
        <w:rPr>
          <w:spacing w:val="-9"/>
          <w:lang w:val="ru-RU"/>
        </w:rPr>
        <w:t xml:space="preserve"> </w:t>
      </w:r>
      <w:r w:rsidRPr="006F4BBE">
        <w:rPr>
          <w:spacing w:val="-2"/>
          <w:lang w:val="ru-RU"/>
        </w:rPr>
        <w:t>людей;</w:t>
      </w:r>
      <w:r w:rsidRPr="006F4BBE">
        <w:rPr>
          <w:spacing w:val="-9"/>
          <w:lang w:val="ru-RU"/>
        </w:rPr>
        <w:t xml:space="preserve"> </w:t>
      </w:r>
      <w:r w:rsidRPr="006F4BBE">
        <w:rPr>
          <w:lang w:val="ru-RU"/>
        </w:rPr>
        <w:t>активное</w:t>
      </w:r>
      <w:r w:rsidRPr="006F4BBE">
        <w:rPr>
          <w:spacing w:val="-9"/>
          <w:lang w:val="ru-RU"/>
        </w:rPr>
        <w:t xml:space="preserve"> </w:t>
      </w:r>
      <w:r w:rsidRPr="006F4BBE">
        <w:rPr>
          <w:lang w:val="ru-RU"/>
        </w:rPr>
        <w:t>участие</w:t>
      </w:r>
      <w:r w:rsidRPr="006F4BBE">
        <w:rPr>
          <w:spacing w:val="-9"/>
          <w:lang w:val="ru-RU"/>
        </w:rPr>
        <w:t xml:space="preserve"> </w:t>
      </w:r>
      <w:r w:rsidRPr="006F4BBE">
        <w:rPr>
          <w:lang w:val="ru-RU"/>
        </w:rPr>
        <w:t>в</w:t>
      </w:r>
      <w:r w:rsidRPr="006F4BBE">
        <w:rPr>
          <w:spacing w:val="-9"/>
          <w:lang w:val="ru-RU"/>
        </w:rPr>
        <w:t xml:space="preserve"> </w:t>
      </w:r>
      <w:r w:rsidRPr="006F4BBE">
        <w:rPr>
          <w:lang w:val="ru-RU"/>
        </w:rPr>
        <w:t>жизни</w:t>
      </w:r>
      <w:r w:rsidRPr="006F4BBE">
        <w:rPr>
          <w:spacing w:val="-9"/>
          <w:lang w:val="ru-RU"/>
        </w:rPr>
        <w:t xml:space="preserve"> </w:t>
      </w:r>
      <w:r w:rsidRPr="006F4BBE">
        <w:rPr>
          <w:lang w:val="ru-RU"/>
        </w:rPr>
        <w:t>семьи,</w:t>
      </w:r>
      <w:r w:rsidRPr="006F4BBE">
        <w:rPr>
          <w:spacing w:val="-9"/>
          <w:lang w:val="ru-RU"/>
        </w:rPr>
        <w:t xml:space="preserve"> </w:t>
      </w:r>
      <w:r w:rsidRPr="006F4BBE">
        <w:rPr>
          <w:lang w:val="ru-RU"/>
        </w:rPr>
        <w:t xml:space="preserve">образовательной </w:t>
      </w:r>
      <w:r w:rsidRPr="006F4BBE">
        <w:rPr>
          <w:spacing w:val="-2"/>
          <w:lang w:val="ru-RU"/>
        </w:rPr>
        <w:t xml:space="preserve">организации, </w:t>
      </w:r>
      <w:r w:rsidRPr="006F4BBE">
        <w:rPr>
          <w:lang w:val="ru-RU"/>
        </w:rPr>
        <w:t xml:space="preserve">местного сообщества, родного края, страны, в </w:t>
      </w:r>
      <w:r w:rsidRPr="006F4BBE">
        <w:rPr>
          <w:spacing w:val="-2"/>
          <w:lang w:val="ru-RU"/>
        </w:rPr>
        <w:t xml:space="preserve">том </w:t>
      </w:r>
      <w:r w:rsidRPr="006F4BBE">
        <w:rPr>
          <w:lang w:val="ru-RU"/>
        </w:rPr>
        <w:t xml:space="preserve">числе в </w:t>
      </w:r>
      <w:r w:rsidRPr="006F4BBE">
        <w:rPr>
          <w:spacing w:val="-2"/>
          <w:lang w:val="ru-RU"/>
        </w:rPr>
        <w:t xml:space="preserve">сопоставлении </w:t>
      </w:r>
      <w:r w:rsidRPr="006F4BBE">
        <w:rPr>
          <w:lang w:val="ru-RU"/>
        </w:rPr>
        <w:t>с ситуациями, отражёнными в литературных произведениях; неприятие любых форм экстремизма, дискриминации; понимание роли различных социальных институтов</w:t>
      </w:r>
      <w:r w:rsidRPr="006F4BBE">
        <w:rPr>
          <w:spacing w:val="-7"/>
          <w:lang w:val="ru-RU"/>
        </w:rPr>
        <w:t xml:space="preserve"> </w:t>
      </w:r>
      <w:r w:rsidRPr="006F4BBE">
        <w:rPr>
          <w:lang w:val="ru-RU"/>
        </w:rPr>
        <w:t>в</w:t>
      </w:r>
      <w:r w:rsidRPr="006F4BBE">
        <w:rPr>
          <w:spacing w:val="-7"/>
          <w:lang w:val="ru-RU"/>
        </w:rPr>
        <w:t xml:space="preserve"> </w:t>
      </w:r>
      <w:r w:rsidRPr="006F4BBE">
        <w:rPr>
          <w:lang w:val="ru-RU"/>
        </w:rPr>
        <w:t>жизни</w:t>
      </w:r>
      <w:r w:rsidRPr="006F4BBE">
        <w:rPr>
          <w:spacing w:val="-7"/>
          <w:lang w:val="ru-RU"/>
        </w:rPr>
        <w:t xml:space="preserve"> </w:t>
      </w:r>
      <w:r w:rsidRPr="006F4BBE">
        <w:rPr>
          <w:lang w:val="ru-RU"/>
        </w:rPr>
        <w:t>человека;</w:t>
      </w:r>
      <w:r w:rsidRPr="006F4BBE">
        <w:rPr>
          <w:spacing w:val="-7"/>
          <w:lang w:val="ru-RU"/>
        </w:rPr>
        <w:t xml:space="preserve"> </w:t>
      </w:r>
      <w:r w:rsidRPr="006F4BBE">
        <w:rPr>
          <w:spacing w:val="-2"/>
          <w:lang w:val="ru-RU"/>
        </w:rPr>
        <w:t>представление</w:t>
      </w:r>
      <w:r w:rsidRPr="006F4BBE">
        <w:rPr>
          <w:spacing w:val="-7"/>
          <w:lang w:val="ru-RU"/>
        </w:rPr>
        <w:t xml:space="preserve"> </w:t>
      </w:r>
      <w:r w:rsidRPr="006F4BBE">
        <w:rPr>
          <w:lang w:val="ru-RU"/>
        </w:rPr>
        <w:t>об</w:t>
      </w:r>
      <w:r w:rsidRPr="006F4BBE">
        <w:rPr>
          <w:spacing w:val="-7"/>
          <w:lang w:val="ru-RU"/>
        </w:rPr>
        <w:t xml:space="preserve"> </w:t>
      </w:r>
      <w:r w:rsidRPr="006F4BBE">
        <w:rPr>
          <w:lang w:val="ru-RU"/>
        </w:rPr>
        <w:t>основных</w:t>
      </w:r>
      <w:r w:rsidRPr="006F4BBE">
        <w:rPr>
          <w:spacing w:val="-7"/>
          <w:lang w:val="ru-RU"/>
        </w:rPr>
        <w:t xml:space="preserve"> </w:t>
      </w:r>
      <w:r w:rsidRPr="006F4BBE">
        <w:rPr>
          <w:lang w:val="ru-RU"/>
        </w:rPr>
        <w:t>правах,</w:t>
      </w:r>
      <w:r w:rsidRPr="006F4BBE">
        <w:rPr>
          <w:spacing w:val="-7"/>
          <w:lang w:val="ru-RU"/>
        </w:rPr>
        <w:t xml:space="preserve"> </w:t>
      </w:r>
      <w:r w:rsidRPr="006F4BBE">
        <w:rPr>
          <w:lang w:val="ru-RU"/>
        </w:rPr>
        <w:t xml:space="preserve">свободах и обязанностях гражданина, социальных </w:t>
      </w:r>
      <w:r w:rsidRPr="006F4BBE">
        <w:rPr>
          <w:spacing w:val="-2"/>
          <w:lang w:val="ru-RU"/>
        </w:rPr>
        <w:t xml:space="preserve">нормах </w:t>
      </w:r>
      <w:r w:rsidRPr="006F4BBE">
        <w:rPr>
          <w:lang w:val="ru-RU"/>
        </w:rPr>
        <w:t xml:space="preserve">и правилах межличностных отношений в </w:t>
      </w:r>
      <w:r w:rsidRPr="006F4BBE">
        <w:rPr>
          <w:spacing w:val="-3"/>
          <w:lang w:val="ru-RU"/>
        </w:rPr>
        <w:t xml:space="preserve">поликультурном </w:t>
      </w:r>
      <w:r w:rsidRPr="006F4BBE">
        <w:rPr>
          <w:lang w:val="ru-RU"/>
        </w:rPr>
        <w:t>и многоконфессиональном</w:t>
      </w:r>
      <w:r w:rsidRPr="006F4BBE">
        <w:rPr>
          <w:spacing w:val="-5"/>
          <w:lang w:val="ru-RU"/>
        </w:rPr>
        <w:t xml:space="preserve"> </w:t>
      </w:r>
      <w:r w:rsidRPr="006F4BBE">
        <w:rPr>
          <w:lang w:val="ru-RU"/>
        </w:rPr>
        <w:t>обществе,</w:t>
      </w:r>
      <w:r w:rsidRPr="006F4BBE">
        <w:rPr>
          <w:spacing w:val="-5"/>
          <w:lang w:val="ru-RU"/>
        </w:rPr>
        <w:t xml:space="preserve"> </w:t>
      </w:r>
      <w:r w:rsidRPr="006F4BBE">
        <w:rPr>
          <w:lang w:val="ru-RU"/>
        </w:rPr>
        <w:t>в</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числе</w:t>
      </w:r>
      <w:r w:rsidRPr="006F4BBE">
        <w:rPr>
          <w:spacing w:val="-5"/>
          <w:lang w:val="ru-RU"/>
        </w:rPr>
        <w:t xml:space="preserve"> </w:t>
      </w:r>
      <w:r w:rsidRPr="006F4BBE">
        <w:rPr>
          <w:lang w:val="ru-RU"/>
        </w:rPr>
        <w:t>с</w:t>
      </w:r>
      <w:r w:rsidRPr="006F4BBE">
        <w:rPr>
          <w:spacing w:val="-5"/>
          <w:lang w:val="ru-RU"/>
        </w:rPr>
        <w:t xml:space="preserve"> </w:t>
      </w:r>
      <w:r w:rsidRPr="006F4BBE">
        <w:rPr>
          <w:lang w:val="ru-RU"/>
        </w:rPr>
        <w:t>опорой</w:t>
      </w:r>
      <w:r w:rsidRPr="006F4BBE">
        <w:rPr>
          <w:spacing w:val="-5"/>
          <w:lang w:val="ru-RU"/>
        </w:rPr>
        <w:t xml:space="preserve"> </w:t>
      </w:r>
      <w:r w:rsidRPr="006F4BBE">
        <w:rPr>
          <w:lang w:val="ru-RU"/>
        </w:rPr>
        <w:t>на</w:t>
      </w:r>
      <w:r w:rsidRPr="006F4BBE">
        <w:rPr>
          <w:spacing w:val="-5"/>
          <w:lang w:val="ru-RU"/>
        </w:rPr>
        <w:t xml:space="preserve"> </w:t>
      </w:r>
      <w:r w:rsidRPr="006F4BBE">
        <w:rPr>
          <w:lang w:val="ru-RU"/>
        </w:rPr>
        <w:t>примеры</w:t>
      </w:r>
      <w:r w:rsidRPr="006F4BBE">
        <w:rPr>
          <w:spacing w:val="-5"/>
          <w:lang w:val="ru-RU"/>
        </w:rPr>
        <w:t xml:space="preserve"> </w:t>
      </w:r>
      <w:r w:rsidRPr="006F4BBE">
        <w:rPr>
          <w:lang w:val="ru-RU"/>
        </w:rPr>
        <w:t>из</w:t>
      </w:r>
      <w:r w:rsidRPr="006F4BBE">
        <w:rPr>
          <w:spacing w:val="-5"/>
          <w:lang w:val="ru-RU"/>
        </w:rPr>
        <w:t xml:space="preserve"> </w:t>
      </w:r>
      <w:r w:rsidRPr="006F4BBE">
        <w:rPr>
          <w:lang w:val="ru-RU"/>
        </w:rPr>
        <w:t xml:space="preserve">литературы; </w:t>
      </w:r>
      <w:r w:rsidRPr="006F4BBE">
        <w:rPr>
          <w:spacing w:val="-2"/>
          <w:lang w:val="ru-RU"/>
        </w:rPr>
        <w:t xml:space="preserve">представление </w:t>
      </w:r>
      <w:r w:rsidRPr="006F4BBE">
        <w:rPr>
          <w:lang w:val="ru-RU"/>
        </w:rPr>
        <w:t xml:space="preserve">о способах противодействия </w:t>
      </w:r>
      <w:r w:rsidRPr="006F4BBE">
        <w:rPr>
          <w:spacing w:val="-3"/>
          <w:lang w:val="ru-RU"/>
        </w:rPr>
        <w:t xml:space="preserve">коррупции; </w:t>
      </w:r>
      <w:r w:rsidRPr="006F4BBE">
        <w:rPr>
          <w:lang w:val="ru-RU"/>
        </w:rPr>
        <w:t xml:space="preserve">готовность к разнообразной совместной </w:t>
      </w:r>
      <w:r w:rsidRPr="006F4BBE">
        <w:rPr>
          <w:lang w:val="ru-RU"/>
        </w:rPr>
        <w:lastRenderedPageBreak/>
        <w:t xml:space="preserve">деятельности, стремление к взаимопониманию и взаимопомощи, в том числе с </w:t>
      </w:r>
      <w:r w:rsidRPr="006F4BBE">
        <w:rPr>
          <w:spacing w:val="-3"/>
          <w:lang w:val="ru-RU"/>
        </w:rPr>
        <w:t xml:space="preserve">опорой </w:t>
      </w:r>
      <w:r w:rsidRPr="006F4BBE">
        <w:rPr>
          <w:lang w:val="ru-RU"/>
        </w:rPr>
        <w:t>на примеры из литературы; активное участие в школьном</w:t>
      </w:r>
      <w:r w:rsidRPr="006F4BBE">
        <w:rPr>
          <w:spacing w:val="56"/>
          <w:lang w:val="ru-RU"/>
        </w:rPr>
        <w:t xml:space="preserve"> </w:t>
      </w:r>
      <w:r w:rsidRPr="006F4BBE">
        <w:rPr>
          <w:lang w:val="ru-RU"/>
        </w:rPr>
        <w:t>самоуправлении; готовность к участию в гуманитарной деятельности (волонтерство; помощь людям, нуждающимся в ней).</w:t>
      </w:r>
    </w:p>
    <w:p w14:paraId="3925E1F0" w14:textId="77777777" w:rsidR="00C6278E" w:rsidRPr="006F4BBE" w:rsidRDefault="00C6278E" w:rsidP="00287D0F">
      <w:pPr>
        <w:rPr>
          <w:lang w:val="ru-RU"/>
        </w:rPr>
      </w:pPr>
      <w:r w:rsidRPr="006F4BBE">
        <w:rPr>
          <w:lang w:val="ru-RU"/>
        </w:rPr>
        <w:t>Патриотического воспитания:</w:t>
      </w:r>
    </w:p>
    <w:p w14:paraId="6F9934FD" w14:textId="04389916" w:rsidR="00C6278E" w:rsidRPr="006F4BBE" w:rsidRDefault="00C6278E" w:rsidP="00F35C40">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w:t>
      </w:r>
      <w:r w:rsidR="00F35C40">
        <w:rPr>
          <w:lang w:val="ru-RU"/>
        </w:rPr>
        <w:t xml:space="preserve"> </w:t>
      </w:r>
      <w:r w:rsidRPr="006F4BBE">
        <w:rPr>
          <w:lang w:val="ru-RU"/>
        </w:rPr>
        <w:t xml:space="preserve">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w:t>
      </w:r>
      <w:r w:rsidRPr="006F4BBE">
        <w:rPr>
          <w:spacing w:val="50"/>
          <w:lang w:val="ru-RU"/>
        </w:rPr>
        <w:t xml:space="preserve"> </w:t>
      </w:r>
      <w:r w:rsidRPr="006F4BBE">
        <w:rPr>
          <w:lang w:val="ru-RU"/>
        </w:rPr>
        <w:t>литературе.</w:t>
      </w:r>
    </w:p>
    <w:p w14:paraId="6392C006" w14:textId="77777777" w:rsidR="00C6278E" w:rsidRPr="006F4BBE" w:rsidRDefault="00C6278E" w:rsidP="00287D0F">
      <w:pPr>
        <w:rPr>
          <w:lang w:val="ru-RU"/>
        </w:rPr>
      </w:pPr>
      <w:r w:rsidRPr="006F4BBE">
        <w:rPr>
          <w:lang w:val="ru-RU"/>
        </w:rPr>
        <w:t>Духовно-нравственного  воспитания:</w:t>
      </w:r>
    </w:p>
    <w:p w14:paraId="4333E712" w14:textId="193AD379" w:rsidR="00C6278E" w:rsidRPr="006F4BBE" w:rsidRDefault="00C6278E" w:rsidP="00F35C40">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9346DF0" w14:textId="77777777" w:rsidR="00C6278E" w:rsidRPr="006F4BBE" w:rsidRDefault="00C6278E" w:rsidP="00287D0F">
      <w:pPr>
        <w:rPr>
          <w:lang w:val="ru-RU"/>
        </w:rPr>
      </w:pPr>
      <w:r w:rsidRPr="006F4BBE">
        <w:rPr>
          <w:lang w:val="ru-RU"/>
        </w:rPr>
        <w:t>Эстетического воспитания:</w:t>
      </w:r>
    </w:p>
    <w:p w14:paraId="2B6A6635" w14:textId="77777777"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DFC6D0" w14:textId="77777777"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14:paraId="42DADEF2" w14:textId="77777777" w:rsidR="00C6278E" w:rsidRPr="006F4BBE" w:rsidRDefault="00C6278E" w:rsidP="00287D0F">
      <w:pPr>
        <w:rPr>
          <w:lang w:val="ru-RU"/>
        </w:rPr>
      </w:pPr>
      <w:r w:rsidRPr="006F4BBE">
        <w:rPr>
          <w:lang w:val="ru-RU"/>
        </w:rPr>
        <w:t>осознание</w:t>
      </w:r>
      <w:r w:rsidRPr="006F4BBE">
        <w:rPr>
          <w:spacing w:val="-25"/>
          <w:lang w:val="ru-RU"/>
        </w:rPr>
        <w:t xml:space="preserve"> </w:t>
      </w:r>
      <w:r w:rsidRPr="006F4BBE">
        <w:rPr>
          <w:lang w:val="ru-RU"/>
        </w:rPr>
        <w:t>ценности</w:t>
      </w:r>
      <w:r w:rsidRPr="006F4BBE">
        <w:rPr>
          <w:spacing w:val="-25"/>
          <w:lang w:val="ru-RU"/>
        </w:rPr>
        <w:t xml:space="preserve"> </w:t>
      </w:r>
      <w:r w:rsidRPr="006F4BBE">
        <w:rPr>
          <w:lang w:val="ru-RU"/>
        </w:rPr>
        <w:t>жизни</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опорой</w:t>
      </w:r>
      <w:r w:rsidRPr="006F4BBE">
        <w:rPr>
          <w:spacing w:val="-25"/>
          <w:lang w:val="ru-RU"/>
        </w:rPr>
        <w:t xml:space="preserve"> </w:t>
      </w:r>
      <w:r w:rsidRPr="006F4BBE">
        <w:rPr>
          <w:lang w:val="ru-RU"/>
        </w:rPr>
        <w:t>на</w:t>
      </w:r>
      <w:r w:rsidRPr="006F4BBE">
        <w:rPr>
          <w:spacing w:val="-25"/>
          <w:lang w:val="ru-RU"/>
        </w:rPr>
        <w:t xml:space="preserve"> </w:t>
      </w:r>
      <w:r w:rsidRPr="006F4BBE">
        <w:rPr>
          <w:lang w:val="ru-RU"/>
        </w:rPr>
        <w:t>собственный</w:t>
      </w:r>
      <w:r w:rsidRPr="006F4BBE">
        <w:rPr>
          <w:spacing w:val="-25"/>
          <w:lang w:val="ru-RU"/>
        </w:rPr>
        <w:t xml:space="preserve"> </w:t>
      </w:r>
      <w:r w:rsidRPr="006F4BBE">
        <w:rPr>
          <w:lang w:val="ru-RU"/>
        </w:rPr>
        <w:t>жизненный и читательский опыт; ответственное отношение к</w:t>
      </w:r>
      <w:r w:rsidRPr="006F4BBE">
        <w:rPr>
          <w:spacing w:val="-7"/>
          <w:lang w:val="ru-RU"/>
        </w:rPr>
        <w:t xml:space="preserve"> </w:t>
      </w:r>
      <w:r w:rsidRPr="006F4BBE">
        <w:rPr>
          <w:lang w:val="ru-RU"/>
        </w:rPr>
        <w:t>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w:t>
      </w:r>
      <w:r w:rsidRPr="006F4BBE">
        <w:rPr>
          <w:spacing w:val="-17"/>
          <w:lang w:val="ru-RU"/>
        </w:rPr>
        <w:t xml:space="preserve"> </w:t>
      </w:r>
      <w:r w:rsidRPr="006F4BBE">
        <w:rPr>
          <w:lang w:val="ru-RU"/>
        </w:rPr>
        <w:t>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w:t>
      </w:r>
      <w:r w:rsidRPr="006F4BBE">
        <w:rPr>
          <w:spacing w:val="26"/>
          <w:lang w:val="ru-RU"/>
        </w:rPr>
        <w:t xml:space="preserve"> </w:t>
      </w:r>
      <w:r w:rsidRPr="006F4BBE">
        <w:rPr>
          <w:lang w:val="ru-RU"/>
        </w:rPr>
        <w:t>цели;</w:t>
      </w:r>
    </w:p>
    <w:p w14:paraId="61A7CB65" w14:textId="77777777" w:rsidR="00C6278E" w:rsidRPr="006F4BBE" w:rsidRDefault="00C6278E" w:rsidP="00287D0F">
      <w:pPr>
        <w:rPr>
          <w:lang w:val="ru-RU"/>
        </w:rPr>
      </w:pPr>
      <w:r w:rsidRPr="006F4BBE">
        <w:rPr>
          <w:lang w:val="ru-RU"/>
        </w:rPr>
        <w:t>умение принимать себя и других, не осуждая;</w:t>
      </w:r>
    </w:p>
    <w:p w14:paraId="7D32C797" w14:textId="77777777" w:rsidR="00C6278E" w:rsidRPr="006F4BBE" w:rsidRDefault="00C6278E" w:rsidP="00287D0F">
      <w:pPr>
        <w:rPr>
          <w:lang w:val="ru-RU"/>
        </w:rPr>
      </w:pPr>
      <w:r w:rsidRPr="006F4BBE">
        <w:rPr>
          <w:lang w:val="ru-RU"/>
        </w:rPr>
        <w:t xml:space="preserve">умение осознавать эмоциональное состояние себя и других, опираясь на </w:t>
      </w:r>
      <w:r w:rsidRPr="006F4BBE">
        <w:rPr>
          <w:lang w:val="ru-RU"/>
        </w:rPr>
        <w:lastRenderedPageBreak/>
        <w:t>примеры из литературных произведений; уметь управлять собственным эмоциональным</w:t>
      </w:r>
      <w:r w:rsidRPr="006F4BBE">
        <w:rPr>
          <w:spacing w:val="51"/>
          <w:lang w:val="ru-RU"/>
        </w:rPr>
        <w:t xml:space="preserve"> </w:t>
      </w:r>
      <w:r w:rsidRPr="006F4BBE">
        <w:rPr>
          <w:lang w:val="ru-RU"/>
        </w:rPr>
        <w:t>состоянием;</w:t>
      </w:r>
    </w:p>
    <w:p w14:paraId="201FED42" w14:textId="77777777"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w:t>
      </w:r>
      <w:r w:rsidRPr="006F4BBE">
        <w:rPr>
          <w:spacing w:val="52"/>
          <w:lang w:val="ru-RU"/>
        </w:rPr>
        <w:t xml:space="preserve"> </w:t>
      </w:r>
      <w:r w:rsidRPr="006F4BBE">
        <w:rPr>
          <w:lang w:val="ru-RU"/>
        </w:rPr>
        <w:t>героев.</w:t>
      </w:r>
    </w:p>
    <w:p w14:paraId="03DDCB21" w14:textId="77777777" w:rsidR="00C6278E" w:rsidRPr="006F4BBE" w:rsidRDefault="00C6278E" w:rsidP="00287D0F">
      <w:pPr>
        <w:rPr>
          <w:lang w:val="ru-RU"/>
        </w:rPr>
      </w:pPr>
      <w:r w:rsidRPr="006F4BBE">
        <w:rPr>
          <w:lang w:val="ru-RU"/>
        </w:rPr>
        <w:t>Трудового воспитания:</w:t>
      </w:r>
    </w:p>
    <w:p w14:paraId="6EC675C5" w14:textId="77777777"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w:t>
      </w:r>
      <w:r w:rsidRPr="006F4BBE">
        <w:rPr>
          <w:spacing w:val="-16"/>
          <w:lang w:val="ru-RU"/>
        </w:rPr>
        <w:t xml:space="preserve"> </w:t>
      </w:r>
      <w:r w:rsidRPr="006F4BBE">
        <w:rPr>
          <w:lang w:val="ru-RU"/>
        </w:rPr>
        <w:t>потребностей.</w:t>
      </w:r>
    </w:p>
    <w:p w14:paraId="4EA0FD07" w14:textId="77777777" w:rsidR="00C6278E" w:rsidRPr="006F4BBE" w:rsidRDefault="00C6278E" w:rsidP="00287D0F">
      <w:pPr>
        <w:rPr>
          <w:lang w:val="ru-RU"/>
        </w:rPr>
      </w:pPr>
      <w:r w:rsidRPr="006F4BBE">
        <w:rPr>
          <w:lang w:val="ru-RU"/>
        </w:rPr>
        <w:t>Экологического воспитания:</w:t>
      </w:r>
    </w:p>
    <w:p w14:paraId="1117D621" w14:textId="77777777" w:rsidR="00C6278E" w:rsidRPr="006F4BBE" w:rsidRDefault="00C6278E" w:rsidP="00287D0F">
      <w:pPr>
        <w:rPr>
          <w:lang w:val="ru-RU"/>
        </w:rPr>
      </w:pPr>
      <w:r w:rsidRPr="006F4BBE">
        <w:rPr>
          <w:lang w:val="ru-RU"/>
        </w:rPr>
        <w:t>ориентация на применение знаний из социальных и естественных</w:t>
      </w:r>
      <w:r w:rsidRPr="006F4BBE">
        <w:rPr>
          <w:spacing w:val="-6"/>
          <w:lang w:val="ru-RU"/>
        </w:rPr>
        <w:t xml:space="preserve"> </w:t>
      </w:r>
      <w:r w:rsidRPr="006F4BBE">
        <w:rPr>
          <w:lang w:val="ru-RU"/>
        </w:rPr>
        <w:t>наук</w:t>
      </w:r>
      <w:r w:rsidRPr="006F4BBE">
        <w:rPr>
          <w:spacing w:val="-6"/>
          <w:lang w:val="ru-RU"/>
        </w:rPr>
        <w:t xml:space="preserve"> </w:t>
      </w:r>
      <w:r w:rsidRPr="006F4BBE">
        <w:rPr>
          <w:lang w:val="ru-RU"/>
        </w:rPr>
        <w:t>для</w:t>
      </w:r>
      <w:r w:rsidRPr="006F4BBE">
        <w:rPr>
          <w:spacing w:val="-6"/>
          <w:lang w:val="ru-RU"/>
        </w:rPr>
        <w:t xml:space="preserve"> </w:t>
      </w:r>
      <w:r w:rsidRPr="006F4BBE">
        <w:rPr>
          <w:lang w:val="ru-RU"/>
        </w:rPr>
        <w:t>решения</w:t>
      </w:r>
      <w:r w:rsidRPr="006F4BBE">
        <w:rPr>
          <w:spacing w:val="-6"/>
          <w:lang w:val="ru-RU"/>
        </w:rPr>
        <w:t xml:space="preserve"> </w:t>
      </w:r>
      <w:r w:rsidRPr="006F4BBE">
        <w:rPr>
          <w:lang w:val="ru-RU"/>
        </w:rPr>
        <w:t>задач</w:t>
      </w:r>
      <w:r w:rsidRPr="006F4BBE">
        <w:rPr>
          <w:spacing w:val="-6"/>
          <w:lang w:val="ru-RU"/>
        </w:rPr>
        <w:t xml:space="preserve"> </w:t>
      </w:r>
      <w:r w:rsidRPr="006F4BBE">
        <w:rPr>
          <w:lang w:val="ru-RU"/>
        </w:rPr>
        <w:t>в</w:t>
      </w:r>
      <w:r w:rsidRPr="006F4BBE">
        <w:rPr>
          <w:spacing w:val="-6"/>
          <w:lang w:val="ru-RU"/>
        </w:rPr>
        <w:t xml:space="preserve"> </w:t>
      </w:r>
      <w:r w:rsidRPr="006F4BBE">
        <w:rPr>
          <w:lang w:val="ru-RU"/>
        </w:rPr>
        <w:t>области</w:t>
      </w:r>
      <w:r w:rsidRPr="006F4BBE">
        <w:rPr>
          <w:spacing w:val="-6"/>
          <w:lang w:val="ru-RU"/>
        </w:rPr>
        <w:t xml:space="preserve"> </w:t>
      </w:r>
      <w:r w:rsidRPr="006F4BBE">
        <w:rPr>
          <w:lang w:val="ru-RU"/>
        </w:rPr>
        <w:t>окружающей</w:t>
      </w:r>
      <w:r w:rsidRPr="006F4BBE">
        <w:rPr>
          <w:spacing w:val="-6"/>
          <w:lang w:val="ru-RU"/>
        </w:rPr>
        <w:t xml:space="preserve"> </w:t>
      </w:r>
      <w:r w:rsidRPr="006F4BBE">
        <w:rPr>
          <w:lang w:val="ru-RU"/>
        </w:rPr>
        <w:t>среды, планирования поступков и оценки их возможных</w:t>
      </w:r>
      <w:r w:rsidRPr="006F4BBE">
        <w:rPr>
          <w:spacing w:val="24"/>
          <w:lang w:val="ru-RU"/>
        </w:rPr>
        <w:t xml:space="preserve"> </w:t>
      </w:r>
      <w:r w:rsidRPr="006F4BBE">
        <w:rPr>
          <w:lang w:val="ru-RU"/>
        </w:rPr>
        <w:t>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w:t>
      </w:r>
      <w:r w:rsidRPr="006F4BBE">
        <w:rPr>
          <w:spacing w:val="-25"/>
          <w:lang w:val="ru-RU"/>
        </w:rPr>
        <w:t xml:space="preserve"> </w:t>
      </w:r>
      <w:r w:rsidRPr="006F4BBE">
        <w:rPr>
          <w:lang w:val="ru-RU"/>
        </w:rPr>
        <w:t>при</w:t>
      </w:r>
      <w:r w:rsidRPr="006F4BBE">
        <w:rPr>
          <w:spacing w:val="-25"/>
          <w:lang w:val="ru-RU"/>
        </w:rPr>
        <w:t xml:space="preserve"> </w:t>
      </w:r>
      <w:r w:rsidRPr="006F4BBE">
        <w:rPr>
          <w:lang w:val="ru-RU"/>
        </w:rPr>
        <w:t>знакомстве</w:t>
      </w:r>
      <w:r w:rsidRPr="006F4BBE">
        <w:rPr>
          <w:spacing w:val="-25"/>
          <w:lang w:val="ru-RU"/>
        </w:rPr>
        <w:t xml:space="preserve"> </w:t>
      </w:r>
      <w:r w:rsidRPr="006F4BBE">
        <w:rPr>
          <w:lang w:val="ru-RU"/>
        </w:rPr>
        <w:t>с</w:t>
      </w:r>
      <w:r w:rsidRPr="006F4BBE">
        <w:rPr>
          <w:spacing w:val="-25"/>
          <w:lang w:val="ru-RU"/>
        </w:rPr>
        <w:t xml:space="preserve"> </w:t>
      </w:r>
      <w:r w:rsidRPr="006F4BBE">
        <w:rPr>
          <w:lang w:val="ru-RU"/>
        </w:rPr>
        <w:t>литературными</w:t>
      </w:r>
      <w:r w:rsidRPr="006F4BBE">
        <w:rPr>
          <w:spacing w:val="-25"/>
          <w:lang w:val="ru-RU"/>
        </w:rPr>
        <w:t xml:space="preserve"> </w:t>
      </w:r>
      <w:r w:rsidRPr="006F4BBE">
        <w:rPr>
          <w:lang w:val="ru-RU"/>
        </w:rPr>
        <w:t>произведениями,</w:t>
      </w:r>
      <w:r w:rsidRPr="006F4BBE">
        <w:rPr>
          <w:spacing w:val="-25"/>
          <w:lang w:val="ru-RU"/>
        </w:rPr>
        <w:t xml:space="preserve"> </w:t>
      </w:r>
      <w:r w:rsidRPr="006F4BBE">
        <w:rPr>
          <w:lang w:val="ru-RU"/>
        </w:rPr>
        <w:t>поднимающими экологические проблемы; осознание своей роли как</w:t>
      </w:r>
      <w:r w:rsidRPr="006F4BBE">
        <w:rPr>
          <w:spacing w:val="-24"/>
          <w:lang w:val="ru-RU"/>
        </w:rPr>
        <w:t xml:space="preserve"> </w:t>
      </w:r>
      <w:r w:rsidRPr="006F4BBE">
        <w:rPr>
          <w:lang w:val="ru-RU"/>
        </w:rPr>
        <w:t>гражданина</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потребителя</w:t>
      </w:r>
      <w:r w:rsidRPr="006F4BBE">
        <w:rPr>
          <w:spacing w:val="-24"/>
          <w:lang w:val="ru-RU"/>
        </w:rPr>
        <w:t xml:space="preserve"> </w:t>
      </w:r>
      <w:r w:rsidRPr="006F4BBE">
        <w:rPr>
          <w:lang w:val="ru-RU"/>
        </w:rPr>
        <w:t>в</w:t>
      </w:r>
      <w:r w:rsidRPr="006F4BBE">
        <w:rPr>
          <w:spacing w:val="-24"/>
          <w:lang w:val="ru-RU"/>
        </w:rPr>
        <w:t xml:space="preserve"> </w:t>
      </w:r>
      <w:r w:rsidRPr="006F4BBE">
        <w:rPr>
          <w:lang w:val="ru-RU"/>
        </w:rPr>
        <w:t>условиях</w:t>
      </w:r>
      <w:r w:rsidRPr="006F4BBE">
        <w:rPr>
          <w:spacing w:val="-24"/>
          <w:lang w:val="ru-RU"/>
        </w:rPr>
        <w:t xml:space="preserve"> </w:t>
      </w:r>
      <w:r w:rsidRPr="006F4BBE">
        <w:rPr>
          <w:lang w:val="ru-RU"/>
        </w:rPr>
        <w:t>взаимосвязи</w:t>
      </w:r>
      <w:r w:rsidRPr="006F4BBE">
        <w:rPr>
          <w:spacing w:val="-24"/>
          <w:lang w:val="ru-RU"/>
        </w:rPr>
        <w:t xml:space="preserve"> </w:t>
      </w:r>
      <w:r w:rsidRPr="006F4BBE">
        <w:rPr>
          <w:lang w:val="ru-RU"/>
        </w:rPr>
        <w:t>природной,</w:t>
      </w:r>
      <w:r w:rsidRPr="006F4BBE">
        <w:rPr>
          <w:spacing w:val="-30"/>
          <w:lang w:val="ru-RU"/>
        </w:rPr>
        <w:t xml:space="preserve"> </w:t>
      </w:r>
      <w:r w:rsidRPr="006F4BBE">
        <w:rPr>
          <w:lang w:val="ru-RU"/>
        </w:rPr>
        <w:t>технологической</w:t>
      </w:r>
      <w:r w:rsidRPr="006F4BBE">
        <w:rPr>
          <w:spacing w:val="-30"/>
          <w:lang w:val="ru-RU"/>
        </w:rPr>
        <w:t xml:space="preserve"> </w:t>
      </w:r>
      <w:r w:rsidRPr="006F4BBE">
        <w:rPr>
          <w:lang w:val="ru-RU"/>
        </w:rPr>
        <w:t>и</w:t>
      </w:r>
      <w:r w:rsidRPr="006F4BBE">
        <w:rPr>
          <w:spacing w:val="-30"/>
          <w:lang w:val="ru-RU"/>
        </w:rPr>
        <w:t xml:space="preserve"> </w:t>
      </w:r>
      <w:r w:rsidRPr="006F4BBE">
        <w:rPr>
          <w:lang w:val="ru-RU"/>
        </w:rPr>
        <w:t>социальной</w:t>
      </w:r>
      <w:r w:rsidRPr="006F4BBE">
        <w:rPr>
          <w:spacing w:val="-30"/>
          <w:lang w:val="ru-RU"/>
        </w:rPr>
        <w:t xml:space="preserve"> </w:t>
      </w:r>
      <w:r w:rsidRPr="006F4BBE">
        <w:rPr>
          <w:lang w:val="ru-RU"/>
        </w:rPr>
        <w:t>сред;</w:t>
      </w:r>
      <w:r w:rsidRPr="006F4BBE">
        <w:rPr>
          <w:spacing w:val="-30"/>
          <w:lang w:val="ru-RU"/>
        </w:rPr>
        <w:t xml:space="preserve"> </w:t>
      </w:r>
      <w:r w:rsidRPr="006F4BBE">
        <w:rPr>
          <w:lang w:val="ru-RU"/>
        </w:rPr>
        <w:t>готовность</w:t>
      </w:r>
      <w:r w:rsidRPr="006F4BBE">
        <w:rPr>
          <w:spacing w:val="-30"/>
          <w:lang w:val="ru-RU"/>
        </w:rPr>
        <w:t xml:space="preserve"> </w:t>
      </w:r>
      <w:r w:rsidRPr="006F4BBE">
        <w:rPr>
          <w:lang w:val="ru-RU"/>
        </w:rPr>
        <w:t>к</w:t>
      </w:r>
      <w:r w:rsidRPr="006F4BBE">
        <w:rPr>
          <w:spacing w:val="-30"/>
          <w:lang w:val="ru-RU"/>
        </w:rPr>
        <w:t xml:space="preserve"> </w:t>
      </w:r>
      <w:r w:rsidRPr="006F4BBE">
        <w:rPr>
          <w:lang w:val="ru-RU"/>
        </w:rPr>
        <w:t>участию в</w:t>
      </w:r>
      <w:r w:rsidRPr="006F4BBE">
        <w:rPr>
          <w:spacing w:val="-41"/>
          <w:lang w:val="ru-RU"/>
        </w:rPr>
        <w:t xml:space="preserve"> </w:t>
      </w:r>
      <w:r w:rsidRPr="006F4BBE">
        <w:rPr>
          <w:lang w:val="ru-RU"/>
        </w:rPr>
        <w:t>практической</w:t>
      </w:r>
      <w:r w:rsidRPr="006F4BBE">
        <w:rPr>
          <w:spacing w:val="-41"/>
          <w:lang w:val="ru-RU"/>
        </w:rPr>
        <w:t xml:space="preserve"> </w:t>
      </w:r>
      <w:r w:rsidRPr="006F4BBE">
        <w:rPr>
          <w:lang w:val="ru-RU"/>
        </w:rPr>
        <w:t>деятельности</w:t>
      </w:r>
      <w:r w:rsidRPr="006F4BBE">
        <w:rPr>
          <w:spacing w:val="-41"/>
          <w:lang w:val="ru-RU"/>
        </w:rPr>
        <w:t xml:space="preserve"> </w:t>
      </w:r>
      <w:r w:rsidRPr="006F4BBE">
        <w:rPr>
          <w:lang w:val="ru-RU"/>
        </w:rPr>
        <w:t>экологической</w:t>
      </w:r>
      <w:r w:rsidRPr="006F4BBE">
        <w:rPr>
          <w:spacing w:val="-41"/>
          <w:lang w:val="ru-RU"/>
        </w:rPr>
        <w:t xml:space="preserve"> </w:t>
      </w:r>
      <w:r w:rsidRPr="006F4BBE">
        <w:rPr>
          <w:lang w:val="ru-RU"/>
        </w:rPr>
        <w:t>направленности.</w:t>
      </w:r>
    </w:p>
    <w:p w14:paraId="5A7E68A2" w14:textId="77777777" w:rsidR="00C6278E" w:rsidRPr="006F4BBE" w:rsidRDefault="00C6278E" w:rsidP="00287D0F">
      <w:pPr>
        <w:rPr>
          <w:lang w:val="ru-RU"/>
        </w:rPr>
      </w:pPr>
      <w:r w:rsidRPr="006F4BBE">
        <w:rPr>
          <w:lang w:val="ru-RU"/>
        </w:rPr>
        <w:t>Ценности научного познания:</w:t>
      </w:r>
    </w:p>
    <w:p w14:paraId="3E80F4FB" w14:textId="77777777"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sidRPr="006F4BBE">
        <w:rPr>
          <w:spacing w:val="41"/>
          <w:lang w:val="ru-RU"/>
        </w:rPr>
        <w:t xml:space="preserve"> </w:t>
      </w:r>
      <w:r w:rsidRPr="006F4BBE">
        <w:rPr>
          <w:lang w:val="ru-RU"/>
        </w:rPr>
        <w:t>благополучия.</w:t>
      </w:r>
    </w:p>
    <w:p w14:paraId="74430AC3" w14:textId="77777777"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14:paraId="4B00C2EA" w14:textId="77777777" w:rsidR="00C6278E" w:rsidRPr="006F4BBE" w:rsidRDefault="00C6278E" w:rsidP="00287D0F">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7427062" w14:textId="77777777" w:rsidR="00C6278E" w:rsidRPr="006F4BBE" w:rsidRDefault="00C6278E" w:rsidP="00287D0F">
      <w:pPr>
        <w:rPr>
          <w:lang w:val="ru-RU"/>
        </w:rPr>
      </w:pPr>
      <w:r w:rsidRPr="006F4BBE">
        <w:rPr>
          <w:lang w:val="ru-RU"/>
        </w:rPr>
        <w:lastRenderedPageBreak/>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w:t>
      </w:r>
      <w:r w:rsidRPr="006F4BBE">
        <w:rPr>
          <w:spacing w:val="40"/>
          <w:lang w:val="ru-RU"/>
        </w:rPr>
        <w:t xml:space="preserve"> </w:t>
      </w:r>
      <w:r w:rsidRPr="006F4BBE">
        <w:rPr>
          <w:lang w:val="ru-RU"/>
        </w:rPr>
        <w:t>и</w:t>
      </w:r>
      <w:r w:rsidRPr="006F4BBE">
        <w:rPr>
          <w:spacing w:val="40"/>
          <w:lang w:val="ru-RU"/>
        </w:rPr>
        <w:t xml:space="preserve"> </w:t>
      </w:r>
      <w:r w:rsidRPr="006F4BBE">
        <w:rPr>
          <w:lang w:val="ru-RU"/>
        </w:rPr>
        <w:t>явлениях,</w:t>
      </w:r>
      <w:r w:rsidRPr="006F4BBE">
        <w:rPr>
          <w:spacing w:val="40"/>
          <w:lang w:val="ru-RU"/>
        </w:rPr>
        <w:t xml:space="preserve"> </w:t>
      </w:r>
      <w:r w:rsidRPr="006F4BBE">
        <w:rPr>
          <w:lang w:val="ru-RU"/>
        </w:rPr>
        <w:t>в</w:t>
      </w:r>
      <w:r w:rsidRPr="006F4BBE">
        <w:rPr>
          <w:spacing w:val="40"/>
          <w:lang w:val="ru-RU"/>
        </w:rPr>
        <w:t xml:space="preserve"> </w:t>
      </w:r>
      <w:r w:rsidRPr="006F4BBE">
        <w:rPr>
          <w:lang w:val="ru-RU"/>
        </w:rPr>
        <w:t>том</w:t>
      </w:r>
      <w:r w:rsidRPr="006F4BBE">
        <w:rPr>
          <w:spacing w:val="40"/>
          <w:lang w:val="ru-RU"/>
        </w:rPr>
        <w:t xml:space="preserve"> </w:t>
      </w:r>
      <w:r w:rsidRPr="006F4BBE">
        <w:rPr>
          <w:lang w:val="ru-RU"/>
        </w:rPr>
        <w:t>числе</w:t>
      </w:r>
      <w:r w:rsidRPr="006F4BBE">
        <w:rPr>
          <w:spacing w:val="40"/>
          <w:lang w:val="ru-RU"/>
        </w:rPr>
        <w:t xml:space="preserve"> </w:t>
      </w:r>
      <w:r w:rsidRPr="006F4BBE">
        <w:rPr>
          <w:lang w:val="ru-RU"/>
        </w:rPr>
        <w:t>ранее</w:t>
      </w:r>
      <w:r w:rsidRPr="006F4BBE">
        <w:rPr>
          <w:spacing w:val="40"/>
          <w:lang w:val="ru-RU"/>
        </w:rPr>
        <w:t xml:space="preserve"> </w:t>
      </w:r>
      <w:r w:rsidRPr="006F4BBE">
        <w:rPr>
          <w:lang w:val="ru-RU"/>
        </w:rPr>
        <w:t>неизвестных,</w:t>
      </w:r>
      <w:r w:rsidRPr="006F4BBE">
        <w:rPr>
          <w:spacing w:val="40"/>
          <w:lang w:val="ru-RU"/>
        </w:rPr>
        <w:t xml:space="preserve"> </w:t>
      </w:r>
      <w:r w:rsidRPr="006F4BBE">
        <w:rPr>
          <w:lang w:val="ru-RU"/>
        </w:rPr>
        <w:t>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ADE5696" w14:textId="77777777" w:rsidR="00C6278E" w:rsidRPr="006F4BBE" w:rsidRDefault="00C6278E" w:rsidP="00287D0F">
      <w:pPr>
        <w:rPr>
          <w:lang w:val="ru-RU"/>
        </w:rPr>
      </w:pPr>
      <w:r w:rsidRPr="006F4BBE">
        <w:rPr>
          <w:lang w:val="ru-RU"/>
        </w:rPr>
        <w:t>способность осознавать стрессовую ситуацию, оценивать</w:t>
      </w:r>
      <w:r w:rsidRPr="006F4BBE">
        <w:rPr>
          <w:spacing w:val="-38"/>
          <w:lang w:val="ru-RU"/>
        </w:rPr>
        <w:t xml:space="preserve"> </w:t>
      </w:r>
      <w:r w:rsidRPr="006F4BBE">
        <w:rPr>
          <w:lang w:val="ru-RU"/>
        </w:rPr>
        <w:t>происходящие изменения и их последствия, опираясь на жизненный</w:t>
      </w:r>
      <w:r w:rsidRPr="006F4BBE">
        <w:rPr>
          <w:spacing w:val="-26"/>
          <w:lang w:val="ru-RU"/>
        </w:rPr>
        <w:t xml:space="preserve"> </w:t>
      </w:r>
      <w:r w:rsidRPr="006F4BBE">
        <w:rPr>
          <w:lang w:val="ru-RU"/>
        </w:rPr>
        <w:t>и</w:t>
      </w:r>
      <w:r w:rsidRPr="006F4BBE">
        <w:rPr>
          <w:spacing w:val="-26"/>
          <w:lang w:val="ru-RU"/>
        </w:rPr>
        <w:t xml:space="preserve"> </w:t>
      </w:r>
      <w:r w:rsidRPr="006F4BBE">
        <w:rPr>
          <w:lang w:val="ru-RU"/>
        </w:rPr>
        <w:t>читательский</w:t>
      </w:r>
      <w:r w:rsidRPr="006F4BBE">
        <w:rPr>
          <w:spacing w:val="-26"/>
          <w:lang w:val="ru-RU"/>
        </w:rPr>
        <w:t xml:space="preserve"> </w:t>
      </w:r>
      <w:r w:rsidRPr="006F4BBE">
        <w:rPr>
          <w:lang w:val="ru-RU"/>
        </w:rPr>
        <w:t>опыт;</w:t>
      </w:r>
      <w:r w:rsidRPr="006F4BBE">
        <w:rPr>
          <w:spacing w:val="-26"/>
          <w:lang w:val="ru-RU"/>
        </w:rPr>
        <w:t xml:space="preserve"> </w:t>
      </w:r>
      <w:r w:rsidRPr="006F4BBE">
        <w:rPr>
          <w:lang w:val="ru-RU"/>
        </w:rPr>
        <w:t>воспринимать</w:t>
      </w:r>
      <w:r w:rsidRPr="006F4BBE">
        <w:rPr>
          <w:spacing w:val="-26"/>
          <w:lang w:val="ru-RU"/>
        </w:rPr>
        <w:t xml:space="preserve"> </w:t>
      </w:r>
      <w:r w:rsidRPr="006F4BBE">
        <w:rPr>
          <w:lang w:val="ru-RU"/>
        </w:rPr>
        <w:t>стрессовую</w:t>
      </w:r>
      <w:r w:rsidRPr="006F4BBE">
        <w:rPr>
          <w:spacing w:val="-26"/>
          <w:lang w:val="ru-RU"/>
        </w:rPr>
        <w:t xml:space="preserve"> </w:t>
      </w:r>
      <w:r w:rsidRPr="006F4BBE">
        <w:rPr>
          <w:lang w:val="ru-RU"/>
        </w:rPr>
        <w:t>ситуацию как</w:t>
      </w:r>
      <w:r w:rsidRPr="006F4BBE">
        <w:rPr>
          <w:spacing w:val="-18"/>
          <w:lang w:val="ru-RU"/>
        </w:rPr>
        <w:t xml:space="preserve"> </w:t>
      </w:r>
      <w:r w:rsidRPr="006F4BBE">
        <w:rPr>
          <w:lang w:val="ru-RU"/>
        </w:rPr>
        <w:t>вызов,</w:t>
      </w:r>
      <w:r w:rsidRPr="006F4BBE">
        <w:rPr>
          <w:spacing w:val="-18"/>
          <w:lang w:val="ru-RU"/>
        </w:rPr>
        <w:t xml:space="preserve"> </w:t>
      </w:r>
      <w:r w:rsidRPr="006F4BBE">
        <w:rPr>
          <w:lang w:val="ru-RU"/>
        </w:rPr>
        <w:t>требующий</w:t>
      </w:r>
      <w:r w:rsidRPr="006F4BBE">
        <w:rPr>
          <w:spacing w:val="-18"/>
          <w:lang w:val="ru-RU"/>
        </w:rPr>
        <w:t xml:space="preserve"> </w:t>
      </w:r>
      <w:r w:rsidRPr="006F4BBE">
        <w:rPr>
          <w:lang w:val="ru-RU"/>
        </w:rPr>
        <w:t>контрмер;</w:t>
      </w:r>
      <w:r w:rsidRPr="006F4BBE">
        <w:rPr>
          <w:spacing w:val="-18"/>
          <w:lang w:val="ru-RU"/>
        </w:rPr>
        <w:t xml:space="preserve"> </w:t>
      </w:r>
      <w:r w:rsidRPr="006F4BBE">
        <w:rPr>
          <w:lang w:val="ru-RU"/>
        </w:rPr>
        <w:t>оценивать</w:t>
      </w:r>
      <w:r w:rsidRPr="006F4BBE">
        <w:rPr>
          <w:spacing w:val="-18"/>
          <w:lang w:val="ru-RU"/>
        </w:rPr>
        <w:t xml:space="preserve"> </w:t>
      </w:r>
      <w:r w:rsidRPr="006F4BBE">
        <w:rPr>
          <w:lang w:val="ru-RU"/>
        </w:rPr>
        <w:t>ситуацию</w:t>
      </w:r>
      <w:r w:rsidRPr="006F4BBE">
        <w:rPr>
          <w:spacing w:val="-18"/>
          <w:lang w:val="ru-RU"/>
        </w:rPr>
        <w:t xml:space="preserve"> </w:t>
      </w:r>
      <w:r w:rsidRPr="006F4BBE">
        <w:rPr>
          <w:lang w:val="ru-RU"/>
        </w:rPr>
        <w:t>стресса, корректировать принимаемые решения и действия; формулировать и оценивать риски и последствия, формировать опыт, уметь</w:t>
      </w:r>
      <w:r w:rsidRPr="006F4BBE">
        <w:rPr>
          <w:spacing w:val="-36"/>
          <w:lang w:val="ru-RU"/>
        </w:rPr>
        <w:t xml:space="preserve"> </w:t>
      </w:r>
      <w:r w:rsidRPr="006F4BBE">
        <w:rPr>
          <w:lang w:val="ru-RU"/>
        </w:rPr>
        <w:t>находить</w:t>
      </w:r>
      <w:r w:rsidRPr="006F4BBE">
        <w:rPr>
          <w:spacing w:val="-36"/>
          <w:lang w:val="ru-RU"/>
        </w:rPr>
        <w:t xml:space="preserve"> </w:t>
      </w:r>
      <w:r w:rsidRPr="006F4BBE">
        <w:rPr>
          <w:lang w:val="ru-RU"/>
        </w:rPr>
        <w:t>позитивное</w:t>
      </w:r>
      <w:r w:rsidRPr="006F4BBE">
        <w:rPr>
          <w:spacing w:val="-36"/>
          <w:lang w:val="ru-RU"/>
        </w:rPr>
        <w:t xml:space="preserve"> </w:t>
      </w:r>
      <w:r w:rsidRPr="006F4BBE">
        <w:rPr>
          <w:lang w:val="ru-RU"/>
        </w:rPr>
        <w:t>в</w:t>
      </w:r>
      <w:r w:rsidRPr="006F4BBE">
        <w:rPr>
          <w:spacing w:val="-36"/>
          <w:lang w:val="ru-RU"/>
        </w:rPr>
        <w:t xml:space="preserve"> </w:t>
      </w:r>
      <w:r w:rsidRPr="006F4BBE">
        <w:rPr>
          <w:lang w:val="ru-RU"/>
        </w:rPr>
        <w:t>произошедшей</w:t>
      </w:r>
      <w:r w:rsidRPr="006F4BBE">
        <w:rPr>
          <w:spacing w:val="-36"/>
          <w:lang w:val="ru-RU"/>
        </w:rPr>
        <w:t xml:space="preserve"> </w:t>
      </w:r>
      <w:r w:rsidRPr="006F4BBE">
        <w:rPr>
          <w:lang w:val="ru-RU"/>
        </w:rPr>
        <w:t>ситуации;</w:t>
      </w:r>
      <w:r w:rsidRPr="006F4BBE">
        <w:rPr>
          <w:spacing w:val="-36"/>
          <w:lang w:val="ru-RU"/>
        </w:rPr>
        <w:t xml:space="preserve"> </w:t>
      </w:r>
      <w:r w:rsidRPr="006F4BBE">
        <w:rPr>
          <w:lang w:val="ru-RU"/>
        </w:rPr>
        <w:t>быть</w:t>
      </w:r>
      <w:r w:rsidRPr="006F4BBE">
        <w:rPr>
          <w:spacing w:val="-36"/>
          <w:lang w:val="ru-RU"/>
        </w:rPr>
        <w:t xml:space="preserve"> </w:t>
      </w:r>
      <w:r w:rsidRPr="006F4BBE">
        <w:rPr>
          <w:lang w:val="ru-RU"/>
        </w:rPr>
        <w:t>готовым</w:t>
      </w:r>
      <w:r w:rsidRPr="006F4BBE">
        <w:rPr>
          <w:spacing w:val="-38"/>
          <w:lang w:val="ru-RU"/>
        </w:rPr>
        <w:t xml:space="preserve"> </w:t>
      </w:r>
      <w:r w:rsidRPr="006F4BBE">
        <w:rPr>
          <w:lang w:val="ru-RU"/>
        </w:rPr>
        <w:t>действовать</w:t>
      </w:r>
      <w:r w:rsidRPr="006F4BBE">
        <w:rPr>
          <w:spacing w:val="-38"/>
          <w:lang w:val="ru-RU"/>
        </w:rPr>
        <w:t xml:space="preserve"> </w:t>
      </w:r>
      <w:r w:rsidRPr="006F4BBE">
        <w:rPr>
          <w:lang w:val="ru-RU"/>
        </w:rPr>
        <w:t>в</w:t>
      </w:r>
      <w:r w:rsidRPr="006F4BBE">
        <w:rPr>
          <w:spacing w:val="-38"/>
          <w:lang w:val="ru-RU"/>
        </w:rPr>
        <w:t xml:space="preserve"> </w:t>
      </w:r>
      <w:r w:rsidRPr="006F4BBE">
        <w:rPr>
          <w:lang w:val="ru-RU"/>
        </w:rPr>
        <w:t>отсутствии</w:t>
      </w:r>
      <w:r w:rsidRPr="006F4BBE">
        <w:rPr>
          <w:spacing w:val="-38"/>
          <w:lang w:val="ru-RU"/>
        </w:rPr>
        <w:t xml:space="preserve"> </w:t>
      </w:r>
      <w:r w:rsidRPr="006F4BBE">
        <w:rPr>
          <w:lang w:val="ru-RU"/>
        </w:rPr>
        <w:t>гарантий</w:t>
      </w:r>
      <w:r w:rsidRPr="006F4BBE">
        <w:rPr>
          <w:spacing w:val="-38"/>
          <w:lang w:val="ru-RU"/>
        </w:rPr>
        <w:t xml:space="preserve"> </w:t>
      </w:r>
      <w:r w:rsidRPr="006F4BBE">
        <w:rPr>
          <w:lang w:val="ru-RU"/>
        </w:rPr>
        <w:t>успеха.</w:t>
      </w:r>
    </w:p>
    <w:p w14:paraId="4EACA36A" w14:textId="77777777" w:rsidR="00C6278E" w:rsidRPr="00F35C40" w:rsidRDefault="00C6278E" w:rsidP="00287D0F">
      <w:pPr>
        <w:rPr>
          <w:b/>
          <w:bCs/>
          <w:i/>
          <w:iCs/>
          <w:lang w:val="ru-RU"/>
        </w:rPr>
      </w:pPr>
      <w:r w:rsidRPr="00F35C40">
        <w:rPr>
          <w:b/>
          <w:bCs/>
          <w:i/>
          <w:iCs/>
          <w:lang w:val="ru-RU"/>
        </w:rPr>
        <w:t>Метапредметные результаты</w:t>
      </w:r>
    </w:p>
    <w:p w14:paraId="5005FB10" w14:textId="77777777"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14:paraId="107D81B0" w14:textId="77777777" w:rsidR="00C6278E" w:rsidRPr="006F4BBE" w:rsidRDefault="00C6278E" w:rsidP="00287D0F">
      <w:pPr>
        <w:rPr>
          <w:lang w:val="ru-RU"/>
        </w:rPr>
      </w:pPr>
      <w:r w:rsidRPr="006F4BBE">
        <w:rPr>
          <w:lang w:val="ru-RU"/>
        </w:rPr>
        <w:t>Базовые логические действия:</w:t>
      </w:r>
    </w:p>
    <w:p w14:paraId="39E4ED7E" w14:textId="77777777" w:rsidR="00C6278E" w:rsidRPr="006F4BBE" w:rsidRDefault="000F38F2"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E77C93A" w14:textId="77777777" w:rsidR="00C6278E" w:rsidRPr="006F4BBE" w:rsidRDefault="00D71F6D"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w:t>
      </w:r>
      <w:r w:rsidR="00C6278E" w:rsidRPr="006F4BBE">
        <w:rPr>
          <w:spacing w:val="-36"/>
          <w:lang w:val="ru-RU"/>
        </w:rPr>
        <w:t xml:space="preserve"> </w:t>
      </w:r>
      <w:r w:rsidR="00C6278E" w:rsidRPr="006F4BBE">
        <w:rPr>
          <w:lang w:val="ru-RU"/>
        </w:rPr>
        <w:t>литературные</w:t>
      </w:r>
      <w:r w:rsidR="00C6278E" w:rsidRPr="006F4BBE">
        <w:rPr>
          <w:spacing w:val="-36"/>
          <w:lang w:val="ru-RU"/>
        </w:rPr>
        <w:t xml:space="preserve"> </w:t>
      </w:r>
      <w:r w:rsidR="00C6278E" w:rsidRPr="006F4BBE">
        <w:rPr>
          <w:lang w:val="ru-RU"/>
        </w:rPr>
        <w:t>объекты</w:t>
      </w:r>
      <w:r w:rsidR="00C6278E" w:rsidRPr="006F4BBE">
        <w:rPr>
          <w:spacing w:val="-36"/>
          <w:lang w:val="ru-RU"/>
        </w:rPr>
        <w:t xml:space="preserve"> </w:t>
      </w:r>
      <w:r w:rsidR="00C6278E" w:rsidRPr="006F4BBE">
        <w:rPr>
          <w:lang w:val="ru-RU"/>
        </w:rPr>
        <w:t>по</w:t>
      </w:r>
      <w:r w:rsidR="00C6278E" w:rsidRPr="006F4BBE">
        <w:rPr>
          <w:spacing w:val="-36"/>
          <w:lang w:val="ru-RU"/>
        </w:rPr>
        <w:t xml:space="preserve"> </w:t>
      </w:r>
      <w:r w:rsidR="00C6278E" w:rsidRPr="006F4BBE">
        <w:rPr>
          <w:lang w:val="ru-RU"/>
        </w:rPr>
        <w:t>существенному признаку,</w:t>
      </w:r>
      <w:r w:rsidR="00C6278E" w:rsidRPr="006F4BBE">
        <w:rPr>
          <w:spacing w:val="-33"/>
          <w:lang w:val="ru-RU"/>
        </w:rPr>
        <w:t xml:space="preserve"> </w:t>
      </w:r>
      <w:r w:rsidR="00C6278E" w:rsidRPr="006F4BBE">
        <w:rPr>
          <w:lang w:val="ru-RU"/>
        </w:rPr>
        <w:t>устанавливать</w:t>
      </w:r>
      <w:r w:rsidR="00C6278E" w:rsidRPr="006F4BBE">
        <w:rPr>
          <w:spacing w:val="-33"/>
          <w:lang w:val="ru-RU"/>
        </w:rPr>
        <w:t xml:space="preserve"> </w:t>
      </w:r>
      <w:r w:rsidR="00C6278E" w:rsidRPr="006F4BBE">
        <w:rPr>
          <w:lang w:val="ru-RU"/>
        </w:rPr>
        <w:t>основания</w:t>
      </w:r>
      <w:r w:rsidR="00C6278E" w:rsidRPr="006F4BBE">
        <w:rPr>
          <w:spacing w:val="-33"/>
          <w:lang w:val="ru-RU"/>
        </w:rPr>
        <w:t xml:space="preserve"> </w:t>
      </w:r>
      <w:r w:rsidR="00C6278E" w:rsidRPr="006F4BBE">
        <w:rPr>
          <w:lang w:val="ru-RU"/>
        </w:rPr>
        <w:t>для</w:t>
      </w:r>
      <w:r w:rsidR="00C6278E" w:rsidRPr="006F4BBE">
        <w:rPr>
          <w:spacing w:val="-33"/>
          <w:lang w:val="ru-RU"/>
        </w:rPr>
        <w:t xml:space="preserve"> </w:t>
      </w:r>
      <w:r w:rsidR="00C6278E" w:rsidRPr="006F4BBE">
        <w:rPr>
          <w:lang w:val="ru-RU"/>
        </w:rPr>
        <w:t>их</w:t>
      </w:r>
      <w:r w:rsidR="00C6278E" w:rsidRPr="006F4BBE">
        <w:rPr>
          <w:spacing w:val="-33"/>
          <w:lang w:val="ru-RU"/>
        </w:rPr>
        <w:t xml:space="preserve"> </w:t>
      </w:r>
      <w:r w:rsidR="00C6278E" w:rsidRPr="006F4BBE">
        <w:rPr>
          <w:lang w:val="ru-RU"/>
        </w:rPr>
        <w:t>обобщения</w:t>
      </w:r>
      <w:r w:rsidR="00C6278E" w:rsidRPr="006F4BBE">
        <w:rPr>
          <w:spacing w:val="-33"/>
          <w:lang w:val="ru-RU"/>
        </w:rPr>
        <w:t xml:space="preserve"> </w:t>
      </w:r>
      <w:r w:rsidR="00C6278E" w:rsidRPr="006F4BBE">
        <w:rPr>
          <w:lang w:val="ru-RU"/>
        </w:rPr>
        <w:t>и</w:t>
      </w:r>
      <w:r w:rsidR="00C6278E" w:rsidRPr="006F4BBE">
        <w:rPr>
          <w:spacing w:val="-33"/>
          <w:lang w:val="ru-RU"/>
        </w:rPr>
        <w:t xml:space="preserve"> </w:t>
      </w:r>
      <w:r w:rsidR="00C6278E" w:rsidRPr="006F4BBE">
        <w:rPr>
          <w:lang w:val="ru-RU"/>
        </w:rPr>
        <w:t>сравнения,</w:t>
      </w:r>
      <w:r w:rsidR="00C6278E" w:rsidRPr="006F4BBE">
        <w:rPr>
          <w:spacing w:val="-29"/>
          <w:lang w:val="ru-RU"/>
        </w:rPr>
        <w:t xml:space="preserve"> </w:t>
      </w:r>
      <w:r w:rsidR="00C6278E" w:rsidRPr="006F4BBE">
        <w:rPr>
          <w:lang w:val="ru-RU"/>
        </w:rPr>
        <w:t>определять</w:t>
      </w:r>
      <w:r w:rsidR="00C6278E" w:rsidRPr="006F4BBE">
        <w:rPr>
          <w:spacing w:val="-29"/>
          <w:lang w:val="ru-RU"/>
        </w:rPr>
        <w:t xml:space="preserve"> </w:t>
      </w:r>
      <w:r w:rsidR="00C6278E" w:rsidRPr="006F4BBE">
        <w:rPr>
          <w:lang w:val="ru-RU"/>
        </w:rPr>
        <w:t>критерии</w:t>
      </w:r>
      <w:r w:rsidR="00C6278E" w:rsidRPr="006F4BBE">
        <w:rPr>
          <w:spacing w:val="-29"/>
          <w:lang w:val="ru-RU"/>
        </w:rPr>
        <w:t xml:space="preserve"> </w:t>
      </w:r>
      <w:r w:rsidR="00C6278E" w:rsidRPr="006F4BBE">
        <w:rPr>
          <w:lang w:val="ru-RU"/>
        </w:rPr>
        <w:t>проводимого</w:t>
      </w:r>
      <w:r w:rsidR="00C6278E" w:rsidRPr="006F4BBE">
        <w:rPr>
          <w:spacing w:val="-29"/>
          <w:lang w:val="ru-RU"/>
        </w:rPr>
        <w:t xml:space="preserve"> </w:t>
      </w:r>
      <w:r w:rsidR="00C6278E" w:rsidRPr="006F4BBE">
        <w:rPr>
          <w:lang w:val="ru-RU"/>
        </w:rPr>
        <w:t>анализа;</w:t>
      </w:r>
    </w:p>
    <w:p w14:paraId="746F705D" w14:textId="77777777" w:rsidR="00C6278E" w:rsidRPr="006F4BBE" w:rsidRDefault="00D71F6D" w:rsidP="00287D0F">
      <w:pPr>
        <w:rPr>
          <w:lang w:val="ru-RU"/>
        </w:rPr>
      </w:pPr>
      <w:r w:rsidRPr="006F4BBE">
        <w:rPr>
          <w:position w:val="1"/>
          <w:lang w:val="ru-RU"/>
        </w:rPr>
        <w:t xml:space="preserve">- </w:t>
      </w:r>
      <w:r w:rsidR="00C6278E" w:rsidRPr="006F4BBE">
        <w:rPr>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723685C3" w14:textId="77777777" w:rsidR="00C6278E" w:rsidRPr="006F4BBE" w:rsidRDefault="00D71F6D" w:rsidP="00287D0F">
      <w:pPr>
        <w:rPr>
          <w:lang w:val="ru-RU"/>
        </w:rPr>
      </w:pPr>
      <w:r w:rsidRPr="006F4BBE">
        <w:rPr>
          <w:position w:val="1"/>
          <w:lang w:val="ru-RU"/>
        </w:rPr>
        <w:t xml:space="preserve">- </w:t>
      </w:r>
      <w:r w:rsidR="00C6278E" w:rsidRPr="006F4BBE">
        <w:rPr>
          <w:lang w:val="ru-RU"/>
        </w:rPr>
        <w:t>выявлять</w:t>
      </w:r>
      <w:r w:rsidR="00C6278E" w:rsidRPr="006F4BBE">
        <w:rPr>
          <w:spacing w:val="-18"/>
          <w:lang w:val="ru-RU"/>
        </w:rPr>
        <w:t xml:space="preserve"> </w:t>
      </w:r>
      <w:r w:rsidR="00C6278E" w:rsidRPr="006F4BBE">
        <w:rPr>
          <w:lang w:val="ru-RU"/>
        </w:rPr>
        <w:t>дефициты</w:t>
      </w:r>
      <w:r w:rsidR="00C6278E" w:rsidRPr="006F4BBE">
        <w:rPr>
          <w:spacing w:val="-18"/>
          <w:lang w:val="ru-RU"/>
        </w:rPr>
        <w:t xml:space="preserve"> </w:t>
      </w:r>
      <w:r w:rsidR="00C6278E" w:rsidRPr="006F4BBE">
        <w:rPr>
          <w:lang w:val="ru-RU"/>
        </w:rPr>
        <w:t>информации,</w:t>
      </w:r>
      <w:r w:rsidR="00C6278E" w:rsidRPr="006F4BBE">
        <w:rPr>
          <w:spacing w:val="-18"/>
          <w:lang w:val="ru-RU"/>
        </w:rPr>
        <w:t xml:space="preserve"> </w:t>
      </w:r>
      <w:r w:rsidR="00C6278E" w:rsidRPr="006F4BBE">
        <w:rPr>
          <w:lang w:val="ru-RU"/>
        </w:rPr>
        <w:t>данных,</w:t>
      </w:r>
      <w:r w:rsidR="00C6278E" w:rsidRPr="006F4BBE">
        <w:rPr>
          <w:spacing w:val="-18"/>
          <w:lang w:val="ru-RU"/>
        </w:rPr>
        <w:t xml:space="preserve"> </w:t>
      </w:r>
      <w:r w:rsidR="00C6278E" w:rsidRPr="006F4BBE">
        <w:rPr>
          <w:lang w:val="ru-RU"/>
        </w:rPr>
        <w:t>необходимых</w:t>
      </w:r>
      <w:r w:rsidR="00C6278E" w:rsidRPr="006F4BBE">
        <w:rPr>
          <w:spacing w:val="-18"/>
          <w:lang w:val="ru-RU"/>
        </w:rPr>
        <w:t xml:space="preserve"> </w:t>
      </w:r>
      <w:r w:rsidR="00C6278E" w:rsidRPr="006F4BBE">
        <w:rPr>
          <w:lang w:val="ru-RU"/>
        </w:rPr>
        <w:t>для решения поставленной учебной</w:t>
      </w:r>
      <w:r w:rsidR="00C6278E" w:rsidRPr="006F4BBE">
        <w:rPr>
          <w:spacing w:val="35"/>
          <w:lang w:val="ru-RU"/>
        </w:rPr>
        <w:t xml:space="preserve"> </w:t>
      </w:r>
      <w:r w:rsidR="00C6278E" w:rsidRPr="006F4BBE">
        <w:rPr>
          <w:lang w:val="ru-RU"/>
        </w:rPr>
        <w:t>задачи;</w:t>
      </w:r>
    </w:p>
    <w:p w14:paraId="30B66BEC" w14:textId="77777777" w:rsidR="00C6278E" w:rsidRPr="006F4BBE" w:rsidRDefault="00D71F6D" w:rsidP="00287D0F">
      <w:pPr>
        <w:rPr>
          <w:lang w:val="ru-RU"/>
        </w:rPr>
      </w:pPr>
      <w:r w:rsidRPr="006F4BBE">
        <w:rPr>
          <w:position w:val="1"/>
          <w:lang w:val="ru-RU"/>
        </w:rPr>
        <w:t xml:space="preserve">- </w:t>
      </w:r>
      <w:r w:rsidR="00C6278E" w:rsidRPr="006F4BBE">
        <w:rPr>
          <w:spacing w:val="-3"/>
          <w:lang w:val="ru-RU"/>
        </w:rPr>
        <w:t xml:space="preserve">выявлять причинно-следственные связи </w:t>
      </w:r>
      <w:r w:rsidR="00C6278E" w:rsidRPr="006F4BBE">
        <w:rPr>
          <w:lang w:val="ru-RU"/>
        </w:rPr>
        <w:t xml:space="preserve">при </w:t>
      </w:r>
      <w:r w:rsidR="00C6278E" w:rsidRPr="006F4BBE">
        <w:rPr>
          <w:spacing w:val="-3"/>
          <w:lang w:val="ru-RU"/>
        </w:rPr>
        <w:t xml:space="preserve">изучении литературных явлений </w:t>
      </w:r>
      <w:r w:rsidR="00C6278E" w:rsidRPr="006F4BBE">
        <w:rPr>
          <w:lang w:val="ru-RU"/>
        </w:rPr>
        <w:t xml:space="preserve">и </w:t>
      </w:r>
      <w:r w:rsidR="00C6278E" w:rsidRPr="006F4BBE">
        <w:rPr>
          <w:spacing w:val="-3"/>
          <w:lang w:val="ru-RU"/>
        </w:rPr>
        <w:t xml:space="preserve">процессов; делать выводы </w:t>
      </w:r>
      <w:r w:rsidR="00C6278E" w:rsidRPr="006F4BBE">
        <w:rPr>
          <w:lang w:val="ru-RU"/>
        </w:rPr>
        <w:t xml:space="preserve">с </w:t>
      </w:r>
      <w:r w:rsidR="00C6278E" w:rsidRPr="006F4BBE">
        <w:rPr>
          <w:spacing w:val="-3"/>
          <w:lang w:val="ru-RU"/>
        </w:rPr>
        <w:t xml:space="preserve">использованием дедуктивных </w:t>
      </w:r>
      <w:r w:rsidR="00C6278E" w:rsidRPr="006F4BBE">
        <w:rPr>
          <w:lang w:val="ru-RU"/>
        </w:rPr>
        <w:t xml:space="preserve">и </w:t>
      </w:r>
      <w:r w:rsidR="00C6278E" w:rsidRPr="006F4BBE">
        <w:rPr>
          <w:spacing w:val="-3"/>
          <w:lang w:val="ru-RU"/>
        </w:rPr>
        <w:t xml:space="preserve">индуктивных умозаключений, умозаключений </w:t>
      </w:r>
      <w:r w:rsidR="00C6278E" w:rsidRPr="006F4BBE">
        <w:rPr>
          <w:lang w:val="ru-RU"/>
        </w:rPr>
        <w:t xml:space="preserve">по </w:t>
      </w:r>
      <w:r w:rsidR="00C6278E" w:rsidRPr="006F4BBE">
        <w:rPr>
          <w:spacing w:val="-3"/>
          <w:lang w:val="ru-RU"/>
        </w:rPr>
        <w:t xml:space="preserve">аналогии; формулировать гипотезы </w:t>
      </w:r>
      <w:r w:rsidR="00C6278E" w:rsidRPr="006F4BBE">
        <w:rPr>
          <w:lang w:val="ru-RU"/>
        </w:rPr>
        <w:t xml:space="preserve">об их  </w:t>
      </w:r>
      <w:r w:rsidR="00C6278E" w:rsidRPr="006F4BBE">
        <w:rPr>
          <w:spacing w:val="-3"/>
          <w:lang w:val="ru-RU"/>
        </w:rPr>
        <w:t>взаимосвязях;</w:t>
      </w:r>
    </w:p>
    <w:p w14:paraId="61570DBB" w14:textId="77777777" w:rsidR="00C6278E" w:rsidRPr="006F4BBE" w:rsidRDefault="00D71F6D" w:rsidP="00287D0F">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w:t>
      </w:r>
      <w:r w:rsidR="00C6278E" w:rsidRPr="006F4BBE">
        <w:rPr>
          <w:spacing w:val="4"/>
          <w:lang w:val="ru-RU"/>
        </w:rPr>
        <w:t xml:space="preserve"> </w:t>
      </w:r>
      <w:r w:rsidR="00C6278E" w:rsidRPr="006F4BBE">
        <w:rPr>
          <w:lang w:val="ru-RU"/>
        </w:rPr>
        <w:t>критериев).</w:t>
      </w:r>
    </w:p>
    <w:p w14:paraId="63B6A655" w14:textId="77777777" w:rsidR="00C6278E" w:rsidRPr="006F4BBE" w:rsidRDefault="00C6278E" w:rsidP="00287D0F">
      <w:pPr>
        <w:rPr>
          <w:lang w:val="ru-RU"/>
        </w:rPr>
      </w:pPr>
      <w:r w:rsidRPr="006F4BBE">
        <w:rPr>
          <w:lang w:val="ru-RU"/>
        </w:rPr>
        <w:t>Базовые исследовательские действия:</w:t>
      </w:r>
    </w:p>
    <w:p w14:paraId="7117FE31" w14:textId="77777777" w:rsidR="00C6278E" w:rsidRPr="006F4BBE" w:rsidRDefault="00D71F6D"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 в литературном  образовании;</w:t>
      </w:r>
    </w:p>
    <w:p w14:paraId="407F8C8C" w14:textId="77777777" w:rsidR="00C6278E" w:rsidRPr="006F4BBE" w:rsidRDefault="00D71F6D" w:rsidP="00287D0F">
      <w:pPr>
        <w:rPr>
          <w:lang w:val="ru-RU"/>
        </w:rPr>
      </w:pPr>
      <w:r w:rsidRPr="006F4BBE">
        <w:rPr>
          <w:position w:val="1"/>
          <w:lang w:val="ru-RU"/>
        </w:rPr>
        <w:t xml:space="preserve">- </w:t>
      </w:r>
      <w:r w:rsidR="00C6278E" w:rsidRPr="006F4BBE">
        <w:rPr>
          <w:lang w:val="ru-RU"/>
        </w:rPr>
        <w:t xml:space="preserve">формулировать вопросы, фиксирующие разрыв между реальным и </w:t>
      </w:r>
      <w:r w:rsidR="00C6278E" w:rsidRPr="006F4BBE">
        <w:rPr>
          <w:lang w:val="ru-RU"/>
        </w:rPr>
        <w:lastRenderedPageBreak/>
        <w:t>желательным состоянием ситуации, объекта, и самостоятельно устанавливать искомое и данное;</w:t>
      </w:r>
    </w:p>
    <w:p w14:paraId="783F9C2A" w14:textId="77777777" w:rsidR="00C6278E" w:rsidRPr="006F4BBE" w:rsidRDefault="00CE2EFB"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14:paraId="3B56F823" w14:textId="77777777" w:rsidR="00C6278E" w:rsidRPr="006F4BBE" w:rsidRDefault="00CE2EFB"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127A1A61"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14:paraId="7152AF89"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C2512BC" w14:textId="77777777" w:rsidR="00C6278E" w:rsidRPr="006F4BBE" w:rsidRDefault="00CE2EFB" w:rsidP="00287D0F">
      <w:pPr>
        <w:rPr>
          <w:lang w:val="ru-RU"/>
        </w:rPr>
      </w:pPr>
      <w:r w:rsidRPr="006F4BBE">
        <w:rPr>
          <w:position w:val="1"/>
          <w:lang w:val="ru-RU"/>
        </w:rPr>
        <w:t xml:space="preserve">- </w:t>
      </w:r>
      <w:r w:rsidR="00C6278E" w:rsidRPr="006F4BBE">
        <w:rPr>
          <w:lang w:val="ru-RU"/>
        </w:rPr>
        <w:t>прогнозировать</w:t>
      </w:r>
      <w:r w:rsidR="00C6278E" w:rsidRPr="006F4BBE">
        <w:rPr>
          <w:spacing w:val="-15"/>
          <w:lang w:val="ru-RU"/>
        </w:rPr>
        <w:t xml:space="preserve"> </w:t>
      </w:r>
      <w:r w:rsidR="00C6278E" w:rsidRPr="006F4BBE">
        <w:rPr>
          <w:lang w:val="ru-RU"/>
        </w:rPr>
        <w:t>возможное</w:t>
      </w:r>
      <w:r w:rsidR="00C6278E" w:rsidRPr="006F4BBE">
        <w:rPr>
          <w:spacing w:val="-15"/>
          <w:lang w:val="ru-RU"/>
        </w:rPr>
        <w:t xml:space="preserve"> </w:t>
      </w:r>
      <w:r w:rsidR="00C6278E" w:rsidRPr="006F4BBE">
        <w:rPr>
          <w:lang w:val="ru-RU"/>
        </w:rPr>
        <w:t>дальнейшее</w:t>
      </w:r>
      <w:r w:rsidR="00C6278E" w:rsidRPr="006F4BBE">
        <w:rPr>
          <w:spacing w:val="-15"/>
          <w:lang w:val="ru-RU"/>
        </w:rPr>
        <w:t xml:space="preserve"> </w:t>
      </w:r>
      <w:r w:rsidR="00C6278E" w:rsidRPr="006F4BBE">
        <w:rPr>
          <w:lang w:val="ru-RU"/>
        </w:rPr>
        <w:t>развитие</w:t>
      </w:r>
      <w:r w:rsidR="00C6278E" w:rsidRPr="006F4BBE">
        <w:rPr>
          <w:spacing w:val="-15"/>
          <w:lang w:val="ru-RU"/>
        </w:rPr>
        <w:t xml:space="preserve"> </w:t>
      </w:r>
      <w:r w:rsidR="00C6278E" w:rsidRPr="006F4BBE">
        <w:rPr>
          <w:lang w:val="ru-RU"/>
        </w:rPr>
        <w:t>событий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 xml:space="preserve">их последствия в аналогичных или сходных ситуациях, а </w:t>
      </w:r>
      <w:r w:rsidR="00C6278E" w:rsidRPr="006F4BBE">
        <w:rPr>
          <w:spacing w:val="-3"/>
          <w:lang w:val="ru-RU"/>
        </w:rPr>
        <w:t xml:space="preserve">также </w:t>
      </w:r>
      <w:r w:rsidR="00C6278E" w:rsidRPr="006F4BBE">
        <w:rPr>
          <w:lang w:val="ru-RU"/>
        </w:rPr>
        <w:t xml:space="preserve">выдвигать предположения об их развитии в новых </w:t>
      </w:r>
      <w:r w:rsidR="00C6278E" w:rsidRPr="006F4BBE">
        <w:rPr>
          <w:spacing w:val="-3"/>
          <w:lang w:val="ru-RU"/>
        </w:rPr>
        <w:t xml:space="preserve">условиях </w:t>
      </w:r>
      <w:r w:rsidR="00C6278E" w:rsidRPr="006F4BBE">
        <w:rPr>
          <w:lang w:val="ru-RU"/>
        </w:rPr>
        <w:t>и контекстах, в том числе в литературных</w:t>
      </w:r>
      <w:r w:rsidR="00C6278E" w:rsidRPr="006F4BBE">
        <w:rPr>
          <w:spacing w:val="2"/>
          <w:lang w:val="ru-RU"/>
        </w:rPr>
        <w:t xml:space="preserve"> </w:t>
      </w:r>
      <w:r w:rsidR="00C6278E" w:rsidRPr="006F4BBE">
        <w:rPr>
          <w:lang w:val="ru-RU"/>
        </w:rPr>
        <w:t>произведениях.</w:t>
      </w:r>
    </w:p>
    <w:p w14:paraId="054C626F" w14:textId="77777777" w:rsidR="00C6278E" w:rsidRPr="006F4BBE" w:rsidRDefault="00C6278E" w:rsidP="00287D0F">
      <w:pPr>
        <w:rPr>
          <w:lang w:val="ru-RU"/>
        </w:rPr>
      </w:pPr>
      <w:r w:rsidRPr="006F4BBE">
        <w:rPr>
          <w:lang w:val="ru-RU"/>
        </w:rPr>
        <w:t>Работа с информацией:</w:t>
      </w:r>
    </w:p>
    <w:p w14:paraId="5E68EF46" w14:textId="77777777" w:rsidR="00C6278E" w:rsidRPr="006F4BBE" w:rsidRDefault="00CE2EFB"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7AB03E0C" w14:textId="77777777" w:rsidR="00C6278E" w:rsidRPr="006F4BBE" w:rsidRDefault="00CE2EFB" w:rsidP="00287D0F">
      <w:pPr>
        <w:rPr>
          <w:lang w:val="ru-RU"/>
        </w:rPr>
      </w:pPr>
      <w:r w:rsidRPr="006F4BBE">
        <w:rPr>
          <w:position w:val="1"/>
          <w:lang w:val="ru-RU"/>
        </w:rPr>
        <w:t xml:space="preserve">- </w:t>
      </w:r>
      <w:r w:rsidR="00C6278E" w:rsidRPr="006F4BBE">
        <w:rPr>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14:paraId="56494898" w14:textId="77777777" w:rsidR="00C6278E" w:rsidRPr="006F4BBE" w:rsidRDefault="00CE2EFB" w:rsidP="00287D0F">
      <w:pPr>
        <w:rPr>
          <w:lang w:val="ru-RU"/>
        </w:rPr>
      </w:pPr>
      <w:r w:rsidRPr="006F4BBE">
        <w:rPr>
          <w:position w:val="1"/>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w:t>
      </w:r>
      <w:r w:rsidR="00C6278E" w:rsidRPr="006F4BBE">
        <w:rPr>
          <w:spacing w:val="52"/>
          <w:lang w:val="ru-RU"/>
        </w:rPr>
        <w:t xml:space="preserve"> </w:t>
      </w:r>
      <w:r w:rsidR="00C6278E" w:rsidRPr="006F4BBE">
        <w:rPr>
          <w:lang w:val="ru-RU"/>
        </w:rPr>
        <w:t>источниках;</w:t>
      </w:r>
    </w:p>
    <w:p w14:paraId="5472E12F" w14:textId="77777777"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635AC7A" w14:textId="77777777" w:rsidR="00C6278E" w:rsidRPr="006F4BBE" w:rsidRDefault="00CE2EFB" w:rsidP="00287D0F">
      <w:pPr>
        <w:rPr>
          <w:lang w:val="ru-RU"/>
        </w:rPr>
      </w:pPr>
      <w:r w:rsidRPr="006F4BBE">
        <w:rPr>
          <w:position w:val="1"/>
          <w:lang w:val="ru-RU"/>
        </w:rPr>
        <w:t xml:space="preserve">- </w:t>
      </w:r>
      <w:r w:rsidR="00C6278E" w:rsidRPr="006F4BBE">
        <w:rPr>
          <w:lang w:val="ru-RU"/>
        </w:rPr>
        <w:t>оценивать надёжность литературной и  другой  информации по критериям, предложенным учителем или сформулированным самостоятельно;</w:t>
      </w:r>
    </w:p>
    <w:p w14:paraId="6426AD71" w14:textId="77777777" w:rsidR="00C6278E" w:rsidRPr="006F4BBE" w:rsidRDefault="00CE2EFB" w:rsidP="00287D0F">
      <w:pPr>
        <w:rPr>
          <w:lang w:val="ru-RU"/>
        </w:rPr>
      </w:pPr>
      <w:r w:rsidRPr="006F4BBE">
        <w:rPr>
          <w:position w:val="1"/>
          <w:lang w:val="ru-RU"/>
        </w:rPr>
        <w:t xml:space="preserve">- </w:t>
      </w:r>
      <w:r w:rsidR="00C6278E" w:rsidRPr="006F4BBE">
        <w:rPr>
          <w:lang w:val="ru-RU"/>
        </w:rPr>
        <w:t>эффективно запоминать и систематизировать эту информацию.</w:t>
      </w:r>
    </w:p>
    <w:p w14:paraId="3AD8C22F" w14:textId="77777777" w:rsidR="00C6278E" w:rsidRPr="006F4BBE" w:rsidRDefault="00C6278E" w:rsidP="00287D0F">
      <w:pPr>
        <w:rPr>
          <w:lang w:val="ru-RU"/>
        </w:rPr>
      </w:pPr>
      <w:r w:rsidRPr="006F4BBE">
        <w:rPr>
          <w:lang w:val="ru-RU"/>
        </w:rPr>
        <w:t>Овладение универсальными учебными коммуникативными  действиями:</w:t>
      </w:r>
    </w:p>
    <w:p w14:paraId="289E61C3" w14:textId="77777777"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14:paraId="5F1943C4" w14:textId="77777777" w:rsidR="00C6278E" w:rsidRPr="006F4BBE" w:rsidRDefault="00CE2EFB" w:rsidP="00287D0F">
      <w:pPr>
        <w:rPr>
          <w:lang w:val="ru-RU"/>
        </w:rPr>
      </w:pPr>
      <w:r w:rsidRPr="006F4BBE">
        <w:rPr>
          <w:position w:val="1"/>
          <w:lang w:val="ru-RU"/>
        </w:rPr>
        <w:t xml:space="preserve">- </w:t>
      </w:r>
      <w:r w:rsidR="00C6278E" w:rsidRPr="006F4BBE">
        <w:rPr>
          <w:i/>
          <w:lang w:val="ru-RU"/>
        </w:rPr>
        <w:t>общение</w:t>
      </w:r>
      <w:r w:rsidR="00C6278E" w:rsidRPr="006F4BBE">
        <w:rPr>
          <w:lang w:val="ru-RU"/>
        </w:rPr>
        <w:t xml:space="preserve">: воспринимать и формулировать суждения, выражать эмоции в соответствии с </w:t>
      </w:r>
      <w:r w:rsidR="00C6278E" w:rsidRPr="006F4BBE">
        <w:rPr>
          <w:spacing w:val="-3"/>
          <w:lang w:val="ru-RU"/>
        </w:rPr>
        <w:t xml:space="preserve">условиями </w:t>
      </w:r>
      <w:r w:rsidR="00C6278E" w:rsidRPr="006F4BBE">
        <w:rPr>
          <w:lang w:val="ru-RU"/>
        </w:rPr>
        <w:t xml:space="preserve">и целями общения; выражать себя (свою </w:t>
      </w:r>
      <w:r w:rsidR="00C6278E" w:rsidRPr="006F4BBE">
        <w:rPr>
          <w:spacing w:val="-3"/>
          <w:lang w:val="ru-RU"/>
        </w:rPr>
        <w:t xml:space="preserve">точку </w:t>
      </w:r>
      <w:r w:rsidR="00C6278E" w:rsidRPr="006F4BBE">
        <w:rPr>
          <w:lang w:val="ru-RU"/>
        </w:rPr>
        <w:t xml:space="preserve">зрения) в </w:t>
      </w:r>
      <w:r w:rsidR="00C6278E" w:rsidRPr="006F4BBE">
        <w:rPr>
          <w:spacing w:val="-3"/>
          <w:lang w:val="ru-RU"/>
        </w:rPr>
        <w:t xml:space="preserve">устных </w:t>
      </w:r>
      <w:r w:rsidR="00C6278E" w:rsidRPr="006F4BBE">
        <w:rPr>
          <w:lang w:val="ru-RU"/>
        </w:rPr>
        <w:t xml:space="preserve">и письменных текстах; распознавать невербальные средства общения, понимать значение социальных знаков, знать и распознавать предпосылки </w:t>
      </w:r>
      <w:r w:rsidR="00C6278E" w:rsidRPr="006F4BBE">
        <w:rPr>
          <w:spacing w:val="-3"/>
          <w:lang w:val="ru-RU"/>
        </w:rPr>
        <w:t xml:space="preserve">конфликтных </w:t>
      </w:r>
      <w:r w:rsidR="00C6278E" w:rsidRPr="006F4BBE">
        <w:rPr>
          <w:lang w:val="ru-RU"/>
        </w:rPr>
        <w:t xml:space="preserve">ситуаций, находя аналогии в литературных произведениях, и смягчать </w:t>
      </w:r>
      <w:r w:rsidR="00C6278E" w:rsidRPr="006F4BBE">
        <w:rPr>
          <w:spacing w:val="-3"/>
          <w:lang w:val="ru-RU"/>
        </w:rPr>
        <w:t xml:space="preserve">конфликты, </w:t>
      </w:r>
      <w:r w:rsidR="00C6278E" w:rsidRPr="006F4BBE">
        <w:rPr>
          <w:lang w:val="ru-RU"/>
        </w:rPr>
        <w:t xml:space="preserve">вести переговоры; понимать намерения </w:t>
      </w:r>
      <w:r w:rsidR="00C6278E" w:rsidRPr="006F4BBE">
        <w:rPr>
          <w:spacing w:val="-3"/>
          <w:lang w:val="ru-RU"/>
        </w:rPr>
        <w:t xml:space="preserve">других, </w:t>
      </w:r>
      <w:r w:rsidR="00C6278E" w:rsidRPr="006F4BBE">
        <w:rPr>
          <w:lang w:val="ru-RU"/>
        </w:rPr>
        <w:t xml:space="preserve">проявлять уважительное отношение к собеседнику и </w:t>
      </w:r>
      <w:r w:rsidR="00C6278E" w:rsidRPr="006F4BBE">
        <w:rPr>
          <w:spacing w:val="-3"/>
          <w:lang w:val="ru-RU"/>
        </w:rPr>
        <w:t xml:space="preserve">корректно </w:t>
      </w:r>
      <w:r w:rsidR="00C6278E" w:rsidRPr="006F4BBE">
        <w:rPr>
          <w:lang w:val="ru-RU"/>
        </w:rPr>
        <w:t xml:space="preserve">формулировать свои возражения; в ходе учебного диалога и/или </w:t>
      </w:r>
      <w:r w:rsidR="00C6278E" w:rsidRPr="006F4BBE">
        <w:rPr>
          <w:spacing w:val="-3"/>
          <w:lang w:val="ru-RU"/>
        </w:rPr>
        <w:t xml:space="preserve">дискуссии </w:t>
      </w:r>
      <w:r w:rsidR="00C6278E" w:rsidRPr="006F4BBE">
        <w:rPr>
          <w:lang w:val="ru-RU"/>
        </w:rPr>
        <w:t xml:space="preserve">задавать вопросы по </w:t>
      </w:r>
      <w:r w:rsidR="00C6278E" w:rsidRPr="006F4BBE">
        <w:rPr>
          <w:spacing w:val="-3"/>
          <w:lang w:val="ru-RU"/>
        </w:rPr>
        <w:t xml:space="preserve">существу </w:t>
      </w:r>
      <w:r w:rsidR="00C6278E" w:rsidRPr="006F4BBE">
        <w:rPr>
          <w:lang w:val="ru-RU"/>
        </w:rPr>
        <w:t xml:space="preserve">обсуждаемой темы </w:t>
      </w:r>
      <w:r w:rsidR="00C6278E" w:rsidRPr="006F4BBE">
        <w:rPr>
          <w:lang w:val="ru-RU"/>
        </w:rPr>
        <w:lastRenderedPageBreak/>
        <w:t xml:space="preserve">и высказывать идеи, нацеленные на решение учебной задачи и поддержание благожелательности общения; </w:t>
      </w:r>
      <w:r w:rsidR="00C6278E" w:rsidRPr="006F4BBE">
        <w:rPr>
          <w:spacing w:val="-2"/>
          <w:lang w:val="ru-RU"/>
        </w:rPr>
        <w:t xml:space="preserve">сопоставлять </w:t>
      </w:r>
      <w:r w:rsidR="00C6278E" w:rsidRPr="006F4BBE">
        <w:rPr>
          <w:lang w:val="ru-RU"/>
        </w:rPr>
        <w:t xml:space="preserve">свои суждения с суждениями </w:t>
      </w:r>
      <w:r w:rsidR="00C6278E" w:rsidRPr="006F4BBE">
        <w:rPr>
          <w:spacing w:val="-3"/>
          <w:lang w:val="ru-RU"/>
        </w:rPr>
        <w:t xml:space="preserve">других </w:t>
      </w:r>
      <w:r w:rsidR="00C6278E" w:rsidRPr="006F4BBE">
        <w:rPr>
          <w:lang w:val="ru-RU"/>
        </w:rPr>
        <w:t xml:space="preserve">участников </w:t>
      </w:r>
      <w:r w:rsidR="00C6278E" w:rsidRPr="006F4BBE">
        <w:rPr>
          <w:spacing w:val="-3"/>
          <w:lang w:val="ru-RU"/>
        </w:rPr>
        <w:t xml:space="preserve">диалога, </w:t>
      </w:r>
      <w:r w:rsidR="00C6278E" w:rsidRPr="006F4BBE">
        <w:rPr>
          <w:lang w:val="ru-RU"/>
        </w:rPr>
        <w:t xml:space="preserve">обнаруживать </w:t>
      </w:r>
      <w:r w:rsidR="00C6278E" w:rsidRPr="006F4BBE">
        <w:rPr>
          <w:spacing w:val="-2"/>
          <w:lang w:val="ru-RU"/>
        </w:rPr>
        <w:t>разли</w:t>
      </w:r>
      <w:r w:rsidR="00C6278E" w:rsidRPr="006F4BBE">
        <w:rPr>
          <w:lang w:val="ru-RU"/>
        </w:rPr>
        <w:t xml:space="preserve">чие и сходство позиций; публично </w:t>
      </w:r>
      <w:r w:rsidR="00C6278E" w:rsidRPr="006F4BBE">
        <w:rPr>
          <w:spacing w:val="-3"/>
          <w:lang w:val="ru-RU"/>
        </w:rPr>
        <w:t xml:space="preserve">представлять результаты </w:t>
      </w:r>
      <w:r w:rsidR="00C6278E" w:rsidRPr="006F4BBE">
        <w:rPr>
          <w:spacing w:val="-2"/>
          <w:lang w:val="ru-RU"/>
        </w:rPr>
        <w:t>выполненного</w:t>
      </w:r>
      <w:r w:rsidR="00C6278E" w:rsidRPr="006F4BBE">
        <w:rPr>
          <w:spacing w:val="-17"/>
          <w:lang w:val="ru-RU"/>
        </w:rPr>
        <w:t xml:space="preserve"> </w:t>
      </w:r>
      <w:r w:rsidR="00C6278E" w:rsidRPr="006F4BBE">
        <w:rPr>
          <w:lang w:val="ru-RU"/>
        </w:rPr>
        <w:t>опыта</w:t>
      </w:r>
      <w:r w:rsidR="00C6278E" w:rsidRPr="006F4BBE">
        <w:rPr>
          <w:spacing w:val="-17"/>
          <w:lang w:val="ru-RU"/>
        </w:rPr>
        <w:t xml:space="preserve"> </w:t>
      </w:r>
      <w:r w:rsidR="00C6278E" w:rsidRPr="006F4BBE">
        <w:rPr>
          <w:lang w:val="ru-RU"/>
        </w:rPr>
        <w:t>(литературоведческого</w:t>
      </w:r>
      <w:r w:rsidR="00C6278E" w:rsidRPr="006F4BBE">
        <w:rPr>
          <w:spacing w:val="-17"/>
          <w:lang w:val="ru-RU"/>
        </w:rPr>
        <w:t xml:space="preserve"> </w:t>
      </w:r>
      <w:r w:rsidR="00C6278E" w:rsidRPr="006F4BBE">
        <w:rPr>
          <w:lang w:val="ru-RU"/>
        </w:rPr>
        <w:t>эксперимента,</w:t>
      </w:r>
      <w:r w:rsidR="00C6278E" w:rsidRPr="006F4BBE">
        <w:rPr>
          <w:spacing w:val="-17"/>
          <w:lang w:val="ru-RU"/>
        </w:rPr>
        <w:t xml:space="preserve"> </w:t>
      </w:r>
      <w:r w:rsidR="00C6278E" w:rsidRPr="006F4BBE">
        <w:rPr>
          <w:lang w:val="ru-RU"/>
        </w:rPr>
        <w:t>исследования, проекта); самостоятельно выбирать формат выступления</w:t>
      </w:r>
      <w:r w:rsidR="00C6278E" w:rsidRPr="006F4BBE">
        <w:rPr>
          <w:spacing w:val="-8"/>
          <w:lang w:val="ru-RU"/>
        </w:rPr>
        <w:t xml:space="preserve"> </w:t>
      </w:r>
      <w:r w:rsidR="00C6278E" w:rsidRPr="006F4BBE">
        <w:rPr>
          <w:lang w:val="ru-RU"/>
        </w:rPr>
        <w:t>с</w:t>
      </w:r>
      <w:r w:rsidR="00C6278E" w:rsidRPr="006F4BBE">
        <w:rPr>
          <w:spacing w:val="-8"/>
          <w:lang w:val="ru-RU"/>
        </w:rPr>
        <w:t xml:space="preserve"> </w:t>
      </w:r>
      <w:r w:rsidR="00C6278E" w:rsidRPr="006F4BBE">
        <w:rPr>
          <w:lang w:val="ru-RU"/>
        </w:rPr>
        <w:t>учётом</w:t>
      </w:r>
      <w:r w:rsidR="00C6278E" w:rsidRPr="006F4BBE">
        <w:rPr>
          <w:spacing w:val="-8"/>
          <w:lang w:val="ru-RU"/>
        </w:rPr>
        <w:t xml:space="preserve"> </w:t>
      </w:r>
      <w:r w:rsidR="00C6278E" w:rsidRPr="006F4BBE">
        <w:rPr>
          <w:lang w:val="ru-RU"/>
        </w:rPr>
        <w:t>задач</w:t>
      </w:r>
      <w:r w:rsidR="00C6278E" w:rsidRPr="006F4BBE">
        <w:rPr>
          <w:spacing w:val="-8"/>
          <w:lang w:val="ru-RU"/>
        </w:rPr>
        <w:t xml:space="preserve"> </w:t>
      </w:r>
      <w:r w:rsidR="00C6278E" w:rsidRPr="006F4BBE">
        <w:rPr>
          <w:lang w:val="ru-RU"/>
        </w:rPr>
        <w:t>презентации</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особенностей</w:t>
      </w:r>
      <w:r w:rsidR="00C6278E" w:rsidRPr="006F4BBE">
        <w:rPr>
          <w:spacing w:val="-8"/>
          <w:lang w:val="ru-RU"/>
        </w:rPr>
        <w:t xml:space="preserve"> </w:t>
      </w:r>
      <w:r w:rsidR="00C6278E" w:rsidRPr="006F4BBE">
        <w:rPr>
          <w:lang w:val="ru-RU"/>
        </w:rPr>
        <w:t xml:space="preserve">аудитории и в соответствии с ним составлять </w:t>
      </w:r>
      <w:r w:rsidR="00C6278E" w:rsidRPr="006F4BBE">
        <w:rPr>
          <w:spacing w:val="-3"/>
          <w:lang w:val="ru-RU"/>
        </w:rPr>
        <w:t xml:space="preserve">устные </w:t>
      </w:r>
      <w:r w:rsidR="00C6278E" w:rsidRPr="006F4BBE">
        <w:rPr>
          <w:lang w:val="ru-RU"/>
        </w:rPr>
        <w:t>и письменные тексты с использованием иллюстративных</w:t>
      </w:r>
      <w:r w:rsidR="00C6278E" w:rsidRPr="006F4BBE">
        <w:rPr>
          <w:spacing w:val="-17"/>
          <w:lang w:val="ru-RU"/>
        </w:rPr>
        <w:t xml:space="preserve"> </w:t>
      </w:r>
      <w:r w:rsidR="00C6278E" w:rsidRPr="006F4BBE">
        <w:rPr>
          <w:lang w:val="ru-RU"/>
        </w:rPr>
        <w:t>материалов;</w:t>
      </w:r>
    </w:p>
    <w:p w14:paraId="67498C72" w14:textId="77777777" w:rsidR="00C6278E" w:rsidRPr="006F4BBE" w:rsidRDefault="00CE2EFB" w:rsidP="00287D0F">
      <w:pPr>
        <w:rPr>
          <w:lang w:val="ru-RU"/>
        </w:rPr>
      </w:pPr>
      <w:r w:rsidRPr="006F4BBE">
        <w:rPr>
          <w:position w:val="1"/>
          <w:lang w:val="ru-RU"/>
        </w:rPr>
        <w:t xml:space="preserve">- </w:t>
      </w:r>
      <w:r w:rsidR="00C6278E" w:rsidRPr="006F4BBE">
        <w:rPr>
          <w:i/>
          <w:lang w:val="ru-RU"/>
        </w:rPr>
        <w:t>совместная деятельность</w:t>
      </w:r>
      <w:r w:rsidR="00C6278E" w:rsidRPr="006F4BBE">
        <w:rPr>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w:t>
      </w:r>
      <w:r w:rsidR="00C6278E" w:rsidRPr="006F4BBE">
        <w:rPr>
          <w:spacing w:val="-16"/>
          <w:lang w:val="ru-RU"/>
        </w:rPr>
        <w:t xml:space="preserve"> </w:t>
      </w:r>
      <w:r w:rsidR="00C6278E" w:rsidRPr="006F4BBE">
        <w:rPr>
          <w:lang w:val="ru-RU"/>
        </w:rPr>
        <w:t>свою</w:t>
      </w:r>
      <w:r w:rsidR="00C6278E" w:rsidRPr="006F4BBE">
        <w:rPr>
          <w:spacing w:val="-16"/>
          <w:lang w:val="ru-RU"/>
        </w:rPr>
        <w:t xml:space="preserve"> </w:t>
      </w:r>
      <w:r w:rsidR="00C6278E" w:rsidRPr="006F4BBE">
        <w:rPr>
          <w:lang w:val="ru-RU"/>
        </w:rPr>
        <w:t>роль</w:t>
      </w:r>
      <w:r w:rsidR="00C6278E" w:rsidRPr="006F4BBE">
        <w:rPr>
          <w:spacing w:val="-16"/>
          <w:lang w:val="ru-RU"/>
        </w:rPr>
        <w:t xml:space="preserve"> </w:t>
      </w:r>
      <w:r w:rsidR="00C6278E" w:rsidRPr="006F4BBE">
        <w:rPr>
          <w:lang w:val="ru-RU"/>
        </w:rPr>
        <w:t>(с</w:t>
      </w:r>
      <w:r w:rsidR="00C6278E" w:rsidRPr="006F4BBE">
        <w:rPr>
          <w:spacing w:val="-16"/>
          <w:lang w:val="ru-RU"/>
        </w:rPr>
        <w:t xml:space="preserve"> </w:t>
      </w:r>
      <w:r w:rsidR="00C6278E" w:rsidRPr="006F4BBE">
        <w:rPr>
          <w:lang w:val="ru-RU"/>
        </w:rPr>
        <w:t>учётом</w:t>
      </w:r>
      <w:r w:rsidR="00C6278E" w:rsidRPr="006F4BBE">
        <w:rPr>
          <w:spacing w:val="-16"/>
          <w:lang w:val="ru-RU"/>
        </w:rPr>
        <w:t xml:space="preserve"> </w:t>
      </w:r>
      <w:r w:rsidR="00C6278E" w:rsidRPr="006F4BBE">
        <w:rPr>
          <w:lang w:val="ru-RU"/>
        </w:rPr>
        <w:t>предпочтений</w:t>
      </w:r>
      <w:r w:rsidR="00C6278E" w:rsidRPr="006F4BBE">
        <w:rPr>
          <w:spacing w:val="-16"/>
          <w:lang w:val="ru-RU"/>
        </w:rPr>
        <w:t xml:space="preserve"> </w:t>
      </w:r>
      <w:r w:rsidR="00C6278E" w:rsidRPr="006F4BBE">
        <w:rPr>
          <w:lang w:val="ru-RU"/>
        </w:rPr>
        <w:t>и</w:t>
      </w:r>
      <w:r w:rsidR="00C6278E" w:rsidRPr="006F4BBE">
        <w:rPr>
          <w:spacing w:val="-16"/>
          <w:lang w:val="ru-RU"/>
        </w:rPr>
        <w:t xml:space="preserve"> </w:t>
      </w:r>
      <w:r w:rsidR="00C6278E" w:rsidRPr="006F4BBE">
        <w:rPr>
          <w:lang w:val="ru-RU"/>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w:t>
      </w:r>
      <w:r w:rsidR="00C6278E" w:rsidRPr="006F4BBE">
        <w:rPr>
          <w:spacing w:val="-3"/>
          <w:lang w:val="ru-RU"/>
        </w:rPr>
        <w:t xml:space="preserve">зультата </w:t>
      </w:r>
      <w:r w:rsidR="00C6278E" w:rsidRPr="006F4BBE">
        <w:rPr>
          <w:lang w:val="ru-RU"/>
        </w:rPr>
        <w:t>по своему направлению, и координировать свои действия с другими членами команды; оценивать качество</w:t>
      </w:r>
      <w:r w:rsidR="00C6278E" w:rsidRPr="006F4BBE">
        <w:rPr>
          <w:spacing w:val="-15"/>
          <w:lang w:val="ru-RU"/>
        </w:rPr>
        <w:t xml:space="preserve"> </w:t>
      </w:r>
      <w:r w:rsidR="00C6278E" w:rsidRPr="006F4BBE">
        <w:rPr>
          <w:lang w:val="ru-RU"/>
        </w:rPr>
        <w:t xml:space="preserve">своего вклада в общий результат по критериям, </w:t>
      </w:r>
      <w:r w:rsidR="00C6278E" w:rsidRPr="006F4BBE">
        <w:rPr>
          <w:spacing w:val="44"/>
          <w:lang w:val="ru-RU"/>
        </w:rPr>
        <w:t xml:space="preserve"> </w:t>
      </w:r>
      <w:r w:rsidR="00C6278E" w:rsidRPr="006F4BBE">
        <w:rPr>
          <w:lang w:val="ru-RU"/>
        </w:rPr>
        <w:t>сформулированнымучастниками взаимодействия на литературных занятиях; сравнивать результаты с исходной задачей и вклад каждого члена</w:t>
      </w:r>
      <w:r w:rsidR="00C6278E" w:rsidRPr="006F4BBE">
        <w:rPr>
          <w:spacing w:val="-43"/>
          <w:lang w:val="ru-RU"/>
        </w:rPr>
        <w:t xml:space="preserve"> </w:t>
      </w:r>
      <w:r w:rsidR="00C6278E" w:rsidRPr="006F4BBE">
        <w:rPr>
          <w:lang w:val="ru-RU"/>
        </w:rPr>
        <w:t>команды</w:t>
      </w:r>
      <w:r w:rsidR="00C6278E" w:rsidRPr="006F4BBE">
        <w:rPr>
          <w:spacing w:val="-43"/>
          <w:lang w:val="ru-RU"/>
        </w:rPr>
        <w:t xml:space="preserve"> </w:t>
      </w:r>
      <w:r w:rsidR="00C6278E" w:rsidRPr="006F4BBE">
        <w:rPr>
          <w:lang w:val="ru-RU"/>
        </w:rPr>
        <w:t>в</w:t>
      </w:r>
      <w:r w:rsidR="00C6278E" w:rsidRPr="006F4BBE">
        <w:rPr>
          <w:spacing w:val="-43"/>
          <w:lang w:val="ru-RU"/>
        </w:rPr>
        <w:t xml:space="preserve"> </w:t>
      </w:r>
      <w:r w:rsidR="00C6278E" w:rsidRPr="006F4BBE">
        <w:rPr>
          <w:lang w:val="ru-RU"/>
        </w:rPr>
        <w:t>достижение</w:t>
      </w:r>
      <w:r w:rsidR="00C6278E" w:rsidRPr="006F4BBE">
        <w:rPr>
          <w:spacing w:val="-43"/>
          <w:lang w:val="ru-RU"/>
        </w:rPr>
        <w:t xml:space="preserve"> </w:t>
      </w:r>
      <w:r w:rsidR="00C6278E" w:rsidRPr="006F4BBE">
        <w:rPr>
          <w:lang w:val="ru-RU"/>
        </w:rPr>
        <w:t>результатов,</w:t>
      </w:r>
      <w:r w:rsidR="00C6278E" w:rsidRPr="006F4BBE">
        <w:rPr>
          <w:spacing w:val="-43"/>
          <w:lang w:val="ru-RU"/>
        </w:rPr>
        <w:t xml:space="preserve"> </w:t>
      </w:r>
      <w:r w:rsidR="00C6278E" w:rsidRPr="006F4BBE">
        <w:rPr>
          <w:lang w:val="ru-RU"/>
        </w:rPr>
        <w:t>разделять</w:t>
      </w:r>
      <w:r w:rsidR="00C6278E" w:rsidRPr="006F4BBE">
        <w:rPr>
          <w:spacing w:val="-43"/>
          <w:lang w:val="ru-RU"/>
        </w:rPr>
        <w:t xml:space="preserve"> </w:t>
      </w:r>
      <w:r w:rsidR="00C6278E" w:rsidRPr="006F4BBE">
        <w:rPr>
          <w:lang w:val="ru-RU"/>
        </w:rPr>
        <w:t>сферу</w:t>
      </w:r>
      <w:r w:rsidR="00C6278E" w:rsidRPr="006F4BBE">
        <w:rPr>
          <w:spacing w:val="-43"/>
          <w:lang w:val="ru-RU"/>
        </w:rPr>
        <w:t xml:space="preserve"> </w:t>
      </w:r>
      <w:r w:rsidR="00C6278E" w:rsidRPr="006F4BBE">
        <w:rPr>
          <w:lang w:val="ru-RU"/>
        </w:rPr>
        <w:t>ответственности</w:t>
      </w:r>
      <w:r w:rsidR="00C6278E" w:rsidRPr="006F4BBE">
        <w:rPr>
          <w:spacing w:val="-13"/>
          <w:lang w:val="ru-RU"/>
        </w:rPr>
        <w:t xml:space="preserve"> </w:t>
      </w:r>
      <w:r w:rsidR="00C6278E" w:rsidRPr="006F4BBE">
        <w:rPr>
          <w:lang w:val="ru-RU"/>
        </w:rPr>
        <w:t>и</w:t>
      </w:r>
      <w:r w:rsidR="00C6278E" w:rsidRPr="006F4BBE">
        <w:rPr>
          <w:spacing w:val="-13"/>
          <w:lang w:val="ru-RU"/>
        </w:rPr>
        <w:t xml:space="preserve"> </w:t>
      </w:r>
      <w:r w:rsidR="00C6278E" w:rsidRPr="006F4BBE">
        <w:rPr>
          <w:lang w:val="ru-RU"/>
        </w:rPr>
        <w:t>проявлять</w:t>
      </w:r>
      <w:r w:rsidR="00C6278E" w:rsidRPr="006F4BBE">
        <w:rPr>
          <w:spacing w:val="-13"/>
          <w:lang w:val="ru-RU"/>
        </w:rPr>
        <w:t xml:space="preserve"> </w:t>
      </w:r>
      <w:r w:rsidR="00C6278E" w:rsidRPr="006F4BBE">
        <w:rPr>
          <w:lang w:val="ru-RU"/>
        </w:rPr>
        <w:t>готовность</w:t>
      </w:r>
      <w:r w:rsidR="00C6278E" w:rsidRPr="006F4BBE">
        <w:rPr>
          <w:spacing w:val="-13"/>
          <w:lang w:val="ru-RU"/>
        </w:rPr>
        <w:t xml:space="preserve"> </w:t>
      </w:r>
      <w:r w:rsidR="00C6278E" w:rsidRPr="006F4BBE">
        <w:rPr>
          <w:lang w:val="ru-RU"/>
        </w:rPr>
        <w:t>к</w:t>
      </w:r>
      <w:r w:rsidR="00C6278E" w:rsidRPr="006F4BBE">
        <w:rPr>
          <w:spacing w:val="-13"/>
          <w:lang w:val="ru-RU"/>
        </w:rPr>
        <w:t xml:space="preserve"> </w:t>
      </w:r>
      <w:r w:rsidR="00C6278E" w:rsidRPr="006F4BBE">
        <w:rPr>
          <w:lang w:val="ru-RU"/>
        </w:rPr>
        <w:t>предоставлению</w:t>
      </w:r>
      <w:r w:rsidR="00C6278E" w:rsidRPr="006F4BBE">
        <w:rPr>
          <w:spacing w:val="-13"/>
          <w:lang w:val="ru-RU"/>
        </w:rPr>
        <w:t xml:space="preserve"> </w:t>
      </w:r>
      <w:r w:rsidR="00C6278E" w:rsidRPr="006F4BBE">
        <w:rPr>
          <w:lang w:val="ru-RU"/>
        </w:rPr>
        <w:t>отчёта</w:t>
      </w:r>
      <w:r w:rsidR="00C6278E" w:rsidRPr="006F4BBE">
        <w:rPr>
          <w:spacing w:val="-43"/>
          <w:lang w:val="ru-RU"/>
        </w:rPr>
        <w:t xml:space="preserve"> </w:t>
      </w:r>
      <w:r w:rsidR="00C6278E" w:rsidRPr="006F4BBE">
        <w:rPr>
          <w:lang w:val="ru-RU"/>
        </w:rPr>
        <w:t>перед</w:t>
      </w:r>
      <w:r w:rsidR="00C6278E" w:rsidRPr="006F4BBE">
        <w:rPr>
          <w:spacing w:val="-43"/>
          <w:lang w:val="ru-RU"/>
        </w:rPr>
        <w:t xml:space="preserve"> </w:t>
      </w:r>
      <w:r w:rsidR="00C6278E" w:rsidRPr="006F4BBE">
        <w:rPr>
          <w:lang w:val="ru-RU"/>
        </w:rPr>
        <w:t>группой.</w:t>
      </w:r>
    </w:p>
    <w:p w14:paraId="0B9DCDE1" w14:textId="77777777" w:rsidR="00C6278E" w:rsidRPr="006F4BBE" w:rsidRDefault="00C6278E" w:rsidP="00287D0F">
      <w:pPr>
        <w:rPr>
          <w:lang w:val="ru-RU"/>
        </w:rPr>
      </w:pPr>
      <w:r w:rsidRPr="006F4BBE">
        <w:rPr>
          <w:lang w:val="ru-RU"/>
        </w:rPr>
        <w:t>Овладение универсальными учебными регулятивными  действиями:</w:t>
      </w:r>
    </w:p>
    <w:p w14:paraId="3FEFE9C2" w14:textId="77777777"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14:paraId="71E79A14" w14:textId="77777777" w:rsidR="00C6278E" w:rsidRPr="006F4BBE" w:rsidRDefault="00CE2EFB" w:rsidP="00287D0F">
      <w:pPr>
        <w:rPr>
          <w:lang w:val="ru-RU"/>
        </w:rPr>
      </w:pPr>
      <w:r w:rsidRPr="006F4BBE">
        <w:rPr>
          <w:position w:val="1"/>
          <w:lang w:val="ru-RU"/>
        </w:rPr>
        <w:t xml:space="preserve">- </w:t>
      </w:r>
      <w:r w:rsidR="00C6278E" w:rsidRPr="006F4BBE">
        <w:rPr>
          <w:i/>
          <w:lang w:val="ru-RU"/>
        </w:rPr>
        <w:t>самоорганизация</w:t>
      </w:r>
      <w:r w:rsidR="00C6278E" w:rsidRPr="006F4BBE">
        <w:rPr>
          <w:lang w:val="ru-RU"/>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w:t>
      </w:r>
      <w:r w:rsidR="00C6278E" w:rsidRPr="006F4BBE">
        <w:rPr>
          <w:spacing w:val="-22"/>
          <w:lang w:val="ru-RU"/>
        </w:rPr>
        <w:t xml:space="preserve"> </w:t>
      </w:r>
      <w:r w:rsidR="00C6278E" w:rsidRPr="006F4BBE">
        <w:rPr>
          <w:lang w:val="ru-RU"/>
        </w:rPr>
        <w:t>решения</w:t>
      </w:r>
      <w:r w:rsidR="00C6278E" w:rsidRPr="006F4BBE">
        <w:rPr>
          <w:spacing w:val="-22"/>
          <w:lang w:val="ru-RU"/>
        </w:rPr>
        <w:t xml:space="preserve"> </w:t>
      </w:r>
      <w:r w:rsidR="00C6278E" w:rsidRPr="006F4BBE">
        <w:rPr>
          <w:lang w:val="ru-RU"/>
        </w:rPr>
        <w:t>в</w:t>
      </w:r>
      <w:r w:rsidR="00C6278E" w:rsidRPr="006F4BBE">
        <w:rPr>
          <w:spacing w:val="-22"/>
          <w:lang w:val="ru-RU"/>
        </w:rPr>
        <w:t xml:space="preserve"> </w:t>
      </w:r>
      <w:r w:rsidR="00C6278E" w:rsidRPr="006F4BBE">
        <w:rPr>
          <w:lang w:val="ru-RU"/>
        </w:rPr>
        <w:t>группе,</w:t>
      </w:r>
      <w:r w:rsidR="00C6278E" w:rsidRPr="006F4BBE">
        <w:rPr>
          <w:spacing w:val="-22"/>
          <w:lang w:val="ru-RU"/>
        </w:rPr>
        <w:t xml:space="preserve"> </w:t>
      </w:r>
      <w:r w:rsidR="00C6278E" w:rsidRPr="006F4BBE">
        <w:rPr>
          <w:lang w:val="ru-RU"/>
        </w:rPr>
        <w:t>принятие</w:t>
      </w:r>
      <w:r w:rsidR="00C6278E" w:rsidRPr="006F4BBE">
        <w:rPr>
          <w:spacing w:val="-22"/>
          <w:lang w:val="ru-RU"/>
        </w:rPr>
        <w:t xml:space="preserve"> </w:t>
      </w:r>
      <w:r w:rsidR="00C6278E" w:rsidRPr="006F4BBE">
        <w:rPr>
          <w:lang w:val="ru-RU"/>
        </w:rPr>
        <w:t>решений</w:t>
      </w:r>
      <w:r w:rsidR="00C6278E" w:rsidRPr="006F4BBE">
        <w:rPr>
          <w:spacing w:val="-22"/>
          <w:lang w:val="ru-RU"/>
        </w:rPr>
        <w:t xml:space="preserve"> </w:t>
      </w:r>
      <w:r w:rsidR="00C6278E" w:rsidRPr="006F4BBE">
        <w:rPr>
          <w:lang w:val="ru-RU"/>
        </w:rPr>
        <w:t>группой);</w:t>
      </w:r>
      <w:r w:rsidR="00C6278E" w:rsidRPr="006F4BBE">
        <w:rPr>
          <w:spacing w:val="-22"/>
          <w:lang w:val="ru-RU"/>
        </w:rPr>
        <w:t xml:space="preserve"> </w:t>
      </w:r>
      <w:r w:rsidR="00C6278E" w:rsidRPr="006F4BBE">
        <w:rPr>
          <w:lang w:val="ru-RU"/>
        </w:rPr>
        <w:t>самостоятельно составлять алгоритм решения учебной</w:t>
      </w:r>
      <w:r w:rsidR="00C6278E" w:rsidRPr="006F4BBE">
        <w:rPr>
          <w:spacing w:val="-41"/>
          <w:lang w:val="ru-RU"/>
        </w:rPr>
        <w:t xml:space="preserve"> </w:t>
      </w:r>
      <w:r w:rsidR="00C6278E" w:rsidRPr="006F4BBE">
        <w:rPr>
          <w:lang w:val="ru-RU"/>
        </w:rPr>
        <w:t>задачи (или его часть), выбирать способ решения учебной задачи</w:t>
      </w:r>
      <w:r w:rsidR="00C6278E" w:rsidRPr="006F4BBE">
        <w:rPr>
          <w:spacing w:val="-11"/>
          <w:lang w:val="ru-RU"/>
        </w:rPr>
        <w:t xml:space="preserve"> </w:t>
      </w:r>
      <w:r w:rsidR="00C6278E" w:rsidRPr="006F4BBE">
        <w:rPr>
          <w:lang w:val="ru-RU"/>
        </w:rPr>
        <w:t>с учётом имеющихся ресурсов и собственных возможностей, аргументировать предлагаемые варианты решений; составлять</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действий</w:t>
      </w:r>
      <w:r w:rsidR="00C6278E" w:rsidRPr="006F4BBE">
        <w:rPr>
          <w:spacing w:val="-35"/>
          <w:lang w:val="ru-RU"/>
        </w:rPr>
        <w:t xml:space="preserve"> </w:t>
      </w:r>
      <w:r w:rsidR="00C6278E" w:rsidRPr="006F4BBE">
        <w:rPr>
          <w:lang w:val="ru-RU"/>
        </w:rPr>
        <w:t>(план</w:t>
      </w:r>
      <w:r w:rsidR="00C6278E" w:rsidRPr="006F4BBE">
        <w:rPr>
          <w:spacing w:val="-35"/>
          <w:lang w:val="ru-RU"/>
        </w:rPr>
        <w:t xml:space="preserve"> </w:t>
      </w:r>
      <w:r w:rsidR="00C6278E" w:rsidRPr="006F4BBE">
        <w:rPr>
          <w:lang w:val="ru-RU"/>
        </w:rPr>
        <w:t>реализации</w:t>
      </w:r>
      <w:r w:rsidR="00C6278E" w:rsidRPr="006F4BBE">
        <w:rPr>
          <w:spacing w:val="-35"/>
          <w:lang w:val="ru-RU"/>
        </w:rPr>
        <w:t xml:space="preserve"> </w:t>
      </w:r>
      <w:r w:rsidR="00C6278E" w:rsidRPr="006F4BBE">
        <w:rPr>
          <w:lang w:val="ru-RU"/>
        </w:rPr>
        <w:t>намеченного</w:t>
      </w:r>
      <w:r w:rsidR="00C6278E" w:rsidRPr="006F4BBE">
        <w:rPr>
          <w:spacing w:val="-35"/>
          <w:lang w:val="ru-RU"/>
        </w:rPr>
        <w:t xml:space="preserve"> </w:t>
      </w:r>
      <w:r w:rsidR="00C6278E" w:rsidRPr="006F4BBE">
        <w:rPr>
          <w:lang w:val="ru-RU"/>
        </w:rPr>
        <w:t>алгоритма решения)</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корректировать</w:t>
      </w:r>
      <w:r w:rsidR="00C6278E" w:rsidRPr="006F4BBE">
        <w:rPr>
          <w:spacing w:val="-42"/>
          <w:lang w:val="ru-RU"/>
        </w:rPr>
        <w:t xml:space="preserve"> </w:t>
      </w:r>
      <w:r w:rsidR="00C6278E" w:rsidRPr="006F4BBE">
        <w:rPr>
          <w:lang w:val="ru-RU"/>
        </w:rPr>
        <w:t>предложенный</w:t>
      </w:r>
      <w:r w:rsidR="00C6278E" w:rsidRPr="006F4BBE">
        <w:rPr>
          <w:spacing w:val="-42"/>
          <w:lang w:val="ru-RU"/>
        </w:rPr>
        <w:t xml:space="preserve"> </w:t>
      </w:r>
      <w:r w:rsidR="00C6278E" w:rsidRPr="006F4BBE">
        <w:rPr>
          <w:lang w:val="ru-RU"/>
        </w:rPr>
        <w:t>алгоритм</w:t>
      </w:r>
      <w:r w:rsidR="00C6278E" w:rsidRPr="006F4BBE">
        <w:rPr>
          <w:spacing w:val="-42"/>
          <w:lang w:val="ru-RU"/>
        </w:rPr>
        <w:t xml:space="preserve"> </w:t>
      </w:r>
      <w:r w:rsidR="00C6278E" w:rsidRPr="006F4BBE">
        <w:rPr>
          <w:lang w:val="ru-RU"/>
        </w:rPr>
        <w:t>с</w:t>
      </w:r>
      <w:r w:rsidR="00C6278E" w:rsidRPr="006F4BBE">
        <w:rPr>
          <w:spacing w:val="-42"/>
          <w:lang w:val="ru-RU"/>
        </w:rPr>
        <w:t xml:space="preserve"> </w:t>
      </w:r>
      <w:r w:rsidR="00C6278E" w:rsidRPr="006F4BBE">
        <w:rPr>
          <w:lang w:val="ru-RU"/>
        </w:rPr>
        <w:t>учётом получения</w:t>
      </w:r>
      <w:r w:rsidR="00C6278E" w:rsidRPr="006F4BBE">
        <w:rPr>
          <w:spacing w:val="-20"/>
          <w:lang w:val="ru-RU"/>
        </w:rPr>
        <w:t xml:space="preserve"> </w:t>
      </w:r>
      <w:r w:rsidR="00C6278E" w:rsidRPr="006F4BBE">
        <w:rPr>
          <w:lang w:val="ru-RU"/>
        </w:rPr>
        <w:t>новых</w:t>
      </w:r>
      <w:r w:rsidR="00C6278E" w:rsidRPr="006F4BBE">
        <w:rPr>
          <w:spacing w:val="-20"/>
          <w:lang w:val="ru-RU"/>
        </w:rPr>
        <w:t xml:space="preserve"> </w:t>
      </w:r>
      <w:r w:rsidR="00C6278E" w:rsidRPr="006F4BBE">
        <w:rPr>
          <w:lang w:val="ru-RU"/>
        </w:rPr>
        <w:t>знаний</w:t>
      </w:r>
      <w:r w:rsidR="00C6278E" w:rsidRPr="006F4BBE">
        <w:rPr>
          <w:spacing w:val="-20"/>
          <w:lang w:val="ru-RU"/>
        </w:rPr>
        <w:t xml:space="preserve"> </w:t>
      </w:r>
      <w:r w:rsidR="00C6278E" w:rsidRPr="006F4BBE">
        <w:rPr>
          <w:lang w:val="ru-RU"/>
        </w:rPr>
        <w:t>об</w:t>
      </w:r>
      <w:r w:rsidR="00C6278E" w:rsidRPr="006F4BBE">
        <w:rPr>
          <w:spacing w:val="-20"/>
          <w:lang w:val="ru-RU"/>
        </w:rPr>
        <w:t xml:space="preserve"> </w:t>
      </w:r>
      <w:r w:rsidR="00C6278E" w:rsidRPr="006F4BBE">
        <w:rPr>
          <w:lang w:val="ru-RU"/>
        </w:rPr>
        <w:t>изучаемом</w:t>
      </w:r>
      <w:r w:rsidR="00C6278E" w:rsidRPr="006F4BBE">
        <w:rPr>
          <w:spacing w:val="-20"/>
          <w:lang w:val="ru-RU"/>
        </w:rPr>
        <w:t xml:space="preserve"> </w:t>
      </w:r>
      <w:r w:rsidR="00C6278E" w:rsidRPr="006F4BBE">
        <w:rPr>
          <w:lang w:val="ru-RU"/>
        </w:rPr>
        <w:t>литературном</w:t>
      </w:r>
      <w:r w:rsidR="00C6278E" w:rsidRPr="006F4BBE">
        <w:rPr>
          <w:spacing w:val="-20"/>
          <w:lang w:val="ru-RU"/>
        </w:rPr>
        <w:t xml:space="preserve"> </w:t>
      </w:r>
      <w:r w:rsidR="00C6278E" w:rsidRPr="006F4BBE">
        <w:rPr>
          <w:lang w:val="ru-RU"/>
        </w:rPr>
        <w:t>объекте;</w:t>
      </w:r>
      <w:r w:rsidR="00C6278E" w:rsidRPr="006F4BBE">
        <w:rPr>
          <w:spacing w:val="-42"/>
          <w:lang w:val="ru-RU"/>
        </w:rPr>
        <w:t xml:space="preserve"> </w:t>
      </w:r>
      <w:r w:rsidR="00C6278E" w:rsidRPr="006F4BBE">
        <w:rPr>
          <w:lang w:val="ru-RU"/>
        </w:rPr>
        <w:t>делать</w:t>
      </w:r>
      <w:r w:rsidR="00C6278E" w:rsidRPr="006F4BBE">
        <w:rPr>
          <w:spacing w:val="-42"/>
          <w:lang w:val="ru-RU"/>
        </w:rPr>
        <w:t xml:space="preserve"> </w:t>
      </w:r>
      <w:r w:rsidR="00C6278E" w:rsidRPr="006F4BBE">
        <w:rPr>
          <w:lang w:val="ru-RU"/>
        </w:rPr>
        <w:t>выбор</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брать</w:t>
      </w:r>
      <w:r w:rsidR="00C6278E" w:rsidRPr="006F4BBE">
        <w:rPr>
          <w:spacing w:val="-42"/>
          <w:lang w:val="ru-RU"/>
        </w:rPr>
        <w:t xml:space="preserve"> </w:t>
      </w:r>
      <w:r w:rsidR="00C6278E" w:rsidRPr="006F4BBE">
        <w:rPr>
          <w:lang w:val="ru-RU"/>
        </w:rPr>
        <w:t>ответственность</w:t>
      </w:r>
      <w:r w:rsidR="00C6278E" w:rsidRPr="006F4BBE">
        <w:rPr>
          <w:spacing w:val="-42"/>
          <w:lang w:val="ru-RU"/>
        </w:rPr>
        <w:t xml:space="preserve"> </w:t>
      </w:r>
      <w:r w:rsidR="00C6278E" w:rsidRPr="006F4BBE">
        <w:rPr>
          <w:lang w:val="ru-RU"/>
        </w:rPr>
        <w:t>за</w:t>
      </w:r>
      <w:r w:rsidR="00C6278E" w:rsidRPr="006F4BBE">
        <w:rPr>
          <w:spacing w:val="-42"/>
          <w:lang w:val="ru-RU"/>
        </w:rPr>
        <w:t xml:space="preserve"> </w:t>
      </w:r>
      <w:r w:rsidR="00C6278E" w:rsidRPr="006F4BBE">
        <w:rPr>
          <w:lang w:val="ru-RU"/>
        </w:rPr>
        <w:t>решение;</w:t>
      </w:r>
    </w:p>
    <w:p w14:paraId="5D0EF2F7" w14:textId="77777777" w:rsidR="00C6278E" w:rsidRPr="006F4BBE" w:rsidRDefault="00CE2EFB" w:rsidP="00287D0F">
      <w:pPr>
        <w:rPr>
          <w:lang w:val="ru-RU"/>
        </w:rPr>
      </w:pPr>
      <w:r w:rsidRPr="006F4BBE">
        <w:rPr>
          <w:position w:val="1"/>
          <w:lang w:val="ru-RU"/>
        </w:rPr>
        <w:t xml:space="preserve">- </w:t>
      </w:r>
      <w:r w:rsidR="00C6278E" w:rsidRPr="006F4BBE">
        <w:rPr>
          <w:i/>
          <w:spacing w:val="-3"/>
          <w:lang w:val="ru-RU"/>
        </w:rPr>
        <w:t>самоконтроль</w:t>
      </w:r>
      <w:r w:rsidR="00C6278E" w:rsidRPr="006F4BBE">
        <w:rPr>
          <w:spacing w:val="-3"/>
          <w:lang w:val="ru-RU"/>
        </w:rPr>
        <w:t xml:space="preserve">: </w:t>
      </w:r>
      <w:r w:rsidR="00C6278E" w:rsidRPr="006F4BBE">
        <w:rPr>
          <w:lang w:val="ru-RU"/>
        </w:rPr>
        <w:t xml:space="preserve">владеть способами самоконтроля, самомотивации и рефлексии в школьном литературном образовании; давать адекватную </w:t>
      </w:r>
      <w:r w:rsidR="00C6278E" w:rsidRPr="006F4BBE">
        <w:rPr>
          <w:spacing w:val="-3"/>
          <w:lang w:val="ru-RU"/>
        </w:rPr>
        <w:t xml:space="preserve">оценку </w:t>
      </w:r>
      <w:r w:rsidR="00C6278E" w:rsidRPr="006F4BBE">
        <w:rPr>
          <w:lang w:val="ru-RU"/>
        </w:rPr>
        <w:lastRenderedPageBreak/>
        <w:t xml:space="preserve">учебной ситуации и предлагать план её изменения; учитывать контекст и предвидеть </w:t>
      </w:r>
      <w:r w:rsidR="00C6278E" w:rsidRPr="006F4BBE">
        <w:rPr>
          <w:spacing w:val="-3"/>
          <w:lang w:val="ru-RU"/>
        </w:rPr>
        <w:t>трудности,</w:t>
      </w:r>
      <w:r w:rsidR="00C6278E" w:rsidRPr="006F4BBE">
        <w:rPr>
          <w:spacing w:val="51"/>
          <w:lang w:val="ru-RU"/>
        </w:rPr>
        <w:t xml:space="preserve"> </w:t>
      </w:r>
      <w:r w:rsidR="00C6278E" w:rsidRPr="006F4BBE">
        <w:rPr>
          <w:lang w:val="ru-RU"/>
        </w:rPr>
        <w:t xml:space="preserve">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00C6278E" w:rsidRPr="006F4BBE">
        <w:rPr>
          <w:spacing w:val="-3"/>
          <w:lang w:val="ru-RU"/>
        </w:rPr>
        <w:t xml:space="preserve">результатов </w:t>
      </w:r>
      <w:r w:rsidR="00C6278E" w:rsidRPr="006F4BBE">
        <w:rPr>
          <w:lang w:val="ru-RU"/>
        </w:rPr>
        <w:t xml:space="preserve">деятельности, давать </w:t>
      </w:r>
      <w:r w:rsidR="00C6278E" w:rsidRPr="006F4BBE">
        <w:rPr>
          <w:spacing w:val="-3"/>
          <w:lang w:val="ru-RU"/>
        </w:rPr>
        <w:t xml:space="preserve">оценку </w:t>
      </w:r>
      <w:r w:rsidR="00C6278E" w:rsidRPr="006F4BBE">
        <w:rPr>
          <w:lang w:val="ru-RU"/>
        </w:rPr>
        <w:t xml:space="preserve">приобретённому </w:t>
      </w:r>
      <w:r w:rsidR="00C6278E" w:rsidRPr="006F4BBE">
        <w:rPr>
          <w:spacing w:val="-3"/>
          <w:lang w:val="ru-RU"/>
        </w:rPr>
        <w:t xml:space="preserve">опыту, </w:t>
      </w:r>
      <w:r w:rsidR="00C6278E" w:rsidRPr="006F4BBE">
        <w:rPr>
          <w:lang w:val="ru-RU"/>
        </w:rPr>
        <w:t>уметь на</w:t>
      </w:r>
      <w:r w:rsidR="00C6278E" w:rsidRPr="006F4BBE">
        <w:rPr>
          <w:spacing w:val="-2"/>
          <w:lang w:val="ru-RU"/>
        </w:rPr>
        <w:t xml:space="preserve">ходить </w:t>
      </w:r>
      <w:r w:rsidR="00C6278E" w:rsidRPr="006F4BBE">
        <w:rPr>
          <w:lang w:val="ru-RU"/>
        </w:rPr>
        <w:t xml:space="preserve">позитивное в произошедшей ситуации; вносить коррективы  в  деятельность  на  основе  новых  обстоятельств     и изменившихся ситуаций, </w:t>
      </w:r>
      <w:r w:rsidR="00C6278E" w:rsidRPr="006F4BBE">
        <w:rPr>
          <w:spacing w:val="-3"/>
          <w:lang w:val="ru-RU"/>
        </w:rPr>
        <w:t xml:space="preserve">установленных </w:t>
      </w:r>
      <w:r w:rsidR="00C6278E" w:rsidRPr="006F4BBE">
        <w:rPr>
          <w:lang w:val="ru-RU"/>
        </w:rPr>
        <w:t>ошибок, возникших</w:t>
      </w:r>
      <w:r w:rsidR="00C6278E" w:rsidRPr="006F4BBE">
        <w:rPr>
          <w:spacing w:val="-7"/>
          <w:lang w:val="ru-RU"/>
        </w:rPr>
        <w:t xml:space="preserve"> </w:t>
      </w:r>
      <w:r w:rsidR="00C6278E" w:rsidRPr="006F4BBE">
        <w:rPr>
          <w:lang w:val="ru-RU"/>
        </w:rPr>
        <w:t>трудностей;</w:t>
      </w:r>
      <w:r w:rsidR="00C6278E" w:rsidRPr="006F4BBE">
        <w:rPr>
          <w:spacing w:val="-7"/>
          <w:lang w:val="ru-RU"/>
        </w:rPr>
        <w:t xml:space="preserve"> </w:t>
      </w:r>
      <w:r w:rsidR="00C6278E" w:rsidRPr="006F4BBE">
        <w:rPr>
          <w:lang w:val="ru-RU"/>
        </w:rPr>
        <w:t>оценивать</w:t>
      </w:r>
      <w:r w:rsidR="00C6278E" w:rsidRPr="006F4BBE">
        <w:rPr>
          <w:spacing w:val="-7"/>
          <w:lang w:val="ru-RU"/>
        </w:rPr>
        <w:t xml:space="preserve"> </w:t>
      </w:r>
      <w:r w:rsidR="00C6278E" w:rsidRPr="006F4BBE">
        <w:rPr>
          <w:lang w:val="ru-RU"/>
        </w:rPr>
        <w:t>соответствие</w:t>
      </w:r>
      <w:r w:rsidR="00C6278E" w:rsidRPr="006F4BBE">
        <w:rPr>
          <w:spacing w:val="-7"/>
          <w:lang w:val="ru-RU"/>
        </w:rPr>
        <w:t xml:space="preserve"> </w:t>
      </w:r>
      <w:r w:rsidR="00C6278E" w:rsidRPr="006F4BBE">
        <w:rPr>
          <w:spacing w:val="-3"/>
          <w:lang w:val="ru-RU"/>
        </w:rPr>
        <w:t>результата</w:t>
      </w:r>
      <w:r w:rsidR="00C6278E" w:rsidRPr="006F4BBE">
        <w:rPr>
          <w:spacing w:val="-7"/>
          <w:lang w:val="ru-RU"/>
        </w:rPr>
        <w:t xml:space="preserve"> </w:t>
      </w:r>
      <w:r w:rsidR="00C6278E" w:rsidRPr="006F4BBE">
        <w:rPr>
          <w:lang w:val="ru-RU"/>
        </w:rPr>
        <w:t>цели</w:t>
      </w:r>
      <w:r w:rsidR="00C6278E" w:rsidRPr="006F4BBE">
        <w:rPr>
          <w:spacing w:val="-7"/>
          <w:lang w:val="ru-RU"/>
        </w:rPr>
        <w:t xml:space="preserve"> </w:t>
      </w:r>
      <w:r w:rsidR="00C6278E" w:rsidRPr="006F4BBE">
        <w:rPr>
          <w:lang w:val="ru-RU"/>
        </w:rPr>
        <w:t>и</w:t>
      </w:r>
      <w:r w:rsidR="00C6278E" w:rsidRPr="006F4BBE">
        <w:rPr>
          <w:spacing w:val="-7"/>
          <w:lang w:val="ru-RU"/>
        </w:rPr>
        <w:t xml:space="preserve"> </w:t>
      </w:r>
      <w:r w:rsidR="00C6278E" w:rsidRPr="006F4BBE">
        <w:rPr>
          <w:spacing w:val="-3"/>
          <w:lang w:val="ru-RU"/>
        </w:rPr>
        <w:t>ус</w:t>
      </w:r>
      <w:r w:rsidR="00C6278E" w:rsidRPr="006F4BBE">
        <w:rPr>
          <w:lang w:val="ru-RU"/>
        </w:rPr>
        <w:t>ловиям;</w:t>
      </w:r>
    </w:p>
    <w:p w14:paraId="218BD7C2" w14:textId="77777777" w:rsidR="00C6278E" w:rsidRPr="006F4BBE" w:rsidRDefault="00CE2EFB" w:rsidP="00287D0F">
      <w:pPr>
        <w:rPr>
          <w:lang w:val="ru-RU"/>
        </w:rPr>
      </w:pPr>
      <w:r w:rsidRPr="006F4BBE">
        <w:rPr>
          <w:position w:val="1"/>
          <w:lang w:val="ru-RU"/>
        </w:rPr>
        <w:t xml:space="preserve">- </w:t>
      </w:r>
      <w:r w:rsidR="00C6278E" w:rsidRPr="006F4BBE">
        <w:rPr>
          <w:i/>
          <w:lang w:val="ru-RU"/>
        </w:rPr>
        <w:t>эмоциональный интеллект</w:t>
      </w:r>
      <w:r w:rsidR="00C6278E" w:rsidRPr="006F4BBE">
        <w:rPr>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w:t>
      </w:r>
      <w:r w:rsidR="00C6278E" w:rsidRPr="006F4BBE">
        <w:rPr>
          <w:spacing w:val="-12"/>
          <w:lang w:val="ru-RU"/>
        </w:rPr>
        <w:t xml:space="preserve"> </w:t>
      </w:r>
      <w:r w:rsidR="00C6278E" w:rsidRPr="006F4BBE">
        <w:rPr>
          <w:lang w:val="ru-RU"/>
        </w:rPr>
        <w:t>себя</w:t>
      </w:r>
      <w:r w:rsidR="00C6278E" w:rsidRPr="006F4BBE">
        <w:rPr>
          <w:spacing w:val="-12"/>
          <w:lang w:val="ru-RU"/>
        </w:rPr>
        <w:t xml:space="preserve"> </w:t>
      </w:r>
      <w:r w:rsidR="00C6278E" w:rsidRPr="006F4BBE">
        <w:rPr>
          <w:lang w:val="ru-RU"/>
        </w:rPr>
        <w:t>на</w:t>
      </w:r>
      <w:r w:rsidR="00C6278E" w:rsidRPr="006F4BBE">
        <w:rPr>
          <w:spacing w:val="-12"/>
          <w:lang w:val="ru-RU"/>
        </w:rPr>
        <w:t xml:space="preserve"> </w:t>
      </w:r>
      <w:r w:rsidR="00C6278E" w:rsidRPr="006F4BBE">
        <w:rPr>
          <w:lang w:val="ru-RU"/>
        </w:rPr>
        <w:t>место</w:t>
      </w:r>
      <w:r w:rsidR="00C6278E" w:rsidRPr="006F4BBE">
        <w:rPr>
          <w:spacing w:val="-12"/>
          <w:lang w:val="ru-RU"/>
        </w:rPr>
        <w:t xml:space="preserve"> </w:t>
      </w:r>
      <w:r w:rsidR="00C6278E" w:rsidRPr="006F4BBE">
        <w:rPr>
          <w:lang w:val="ru-RU"/>
        </w:rPr>
        <w:t>другого</w:t>
      </w:r>
      <w:r w:rsidR="00C6278E" w:rsidRPr="006F4BBE">
        <w:rPr>
          <w:spacing w:val="-12"/>
          <w:lang w:val="ru-RU"/>
        </w:rPr>
        <w:t xml:space="preserve"> </w:t>
      </w:r>
      <w:r w:rsidR="00C6278E" w:rsidRPr="006F4BBE">
        <w:rPr>
          <w:lang w:val="ru-RU"/>
        </w:rPr>
        <w:t>человека,</w:t>
      </w:r>
      <w:r w:rsidR="00C6278E" w:rsidRPr="006F4BBE">
        <w:rPr>
          <w:spacing w:val="-12"/>
          <w:lang w:val="ru-RU"/>
        </w:rPr>
        <w:t xml:space="preserve"> </w:t>
      </w:r>
      <w:r w:rsidR="00C6278E" w:rsidRPr="006F4BBE">
        <w:rPr>
          <w:lang w:val="ru-RU"/>
        </w:rPr>
        <w:t>понимать</w:t>
      </w:r>
      <w:r w:rsidR="00C6278E" w:rsidRPr="006F4BBE">
        <w:rPr>
          <w:spacing w:val="-12"/>
          <w:lang w:val="ru-RU"/>
        </w:rPr>
        <w:t xml:space="preserve"> </w:t>
      </w:r>
      <w:r w:rsidR="00C6278E" w:rsidRPr="006F4BBE">
        <w:rPr>
          <w:lang w:val="ru-RU"/>
        </w:rPr>
        <w:t>мотивы</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намерения другого, анализируя примеры из художественной литературы; регулировать способ выражения своих</w:t>
      </w:r>
      <w:r w:rsidR="00C6278E" w:rsidRPr="006F4BBE">
        <w:rPr>
          <w:spacing w:val="31"/>
          <w:lang w:val="ru-RU"/>
        </w:rPr>
        <w:t xml:space="preserve"> </w:t>
      </w:r>
      <w:r w:rsidR="00C6278E" w:rsidRPr="006F4BBE">
        <w:rPr>
          <w:lang w:val="ru-RU"/>
        </w:rPr>
        <w:t>эмоций;</w:t>
      </w:r>
    </w:p>
    <w:p w14:paraId="0CE0E1C8" w14:textId="77777777" w:rsidR="00C6278E" w:rsidRPr="006F4BBE" w:rsidRDefault="00CE2EFB" w:rsidP="00287D0F">
      <w:pPr>
        <w:rPr>
          <w:lang w:val="ru-RU"/>
        </w:rPr>
      </w:pPr>
      <w:r w:rsidRPr="006F4BBE">
        <w:rPr>
          <w:position w:val="1"/>
          <w:lang w:val="ru-RU"/>
        </w:rPr>
        <w:t xml:space="preserve">- </w:t>
      </w:r>
      <w:r w:rsidR="00C6278E" w:rsidRPr="006F4BBE">
        <w:rPr>
          <w:i/>
          <w:lang w:val="ru-RU"/>
        </w:rPr>
        <w:t>принятие</w:t>
      </w:r>
      <w:r w:rsidR="00C6278E" w:rsidRPr="006F4BBE">
        <w:rPr>
          <w:i/>
          <w:spacing w:val="-14"/>
          <w:lang w:val="ru-RU"/>
        </w:rPr>
        <w:t xml:space="preserve"> </w:t>
      </w:r>
      <w:r w:rsidR="00C6278E" w:rsidRPr="006F4BBE">
        <w:rPr>
          <w:i/>
          <w:lang w:val="ru-RU"/>
        </w:rPr>
        <w:t>себя</w:t>
      </w:r>
      <w:r w:rsidR="00C6278E" w:rsidRPr="006F4BBE">
        <w:rPr>
          <w:i/>
          <w:spacing w:val="-14"/>
          <w:lang w:val="ru-RU"/>
        </w:rPr>
        <w:t xml:space="preserve"> </w:t>
      </w:r>
      <w:r w:rsidR="00C6278E" w:rsidRPr="006F4BBE">
        <w:rPr>
          <w:i/>
          <w:lang w:val="ru-RU"/>
        </w:rPr>
        <w:t>и</w:t>
      </w:r>
      <w:r w:rsidR="00C6278E" w:rsidRPr="006F4BBE">
        <w:rPr>
          <w:i/>
          <w:spacing w:val="-14"/>
          <w:lang w:val="ru-RU"/>
        </w:rPr>
        <w:t xml:space="preserve"> </w:t>
      </w:r>
      <w:r w:rsidR="00C6278E" w:rsidRPr="006F4BBE">
        <w:rPr>
          <w:i/>
          <w:lang w:val="ru-RU"/>
        </w:rPr>
        <w:t>других</w:t>
      </w:r>
      <w:r w:rsidR="00C6278E" w:rsidRPr="006F4BBE">
        <w:rPr>
          <w:lang w:val="ru-RU"/>
        </w:rPr>
        <w:t>:</w:t>
      </w:r>
      <w:r w:rsidR="00C6278E" w:rsidRPr="006F4BBE">
        <w:rPr>
          <w:spacing w:val="-15"/>
          <w:lang w:val="ru-RU"/>
        </w:rPr>
        <w:t xml:space="preserve"> </w:t>
      </w:r>
      <w:r w:rsidR="00C6278E" w:rsidRPr="006F4BBE">
        <w:rPr>
          <w:lang w:val="ru-RU"/>
        </w:rPr>
        <w:t>осознанно</w:t>
      </w:r>
      <w:r w:rsidR="00C6278E" w:rsidRPr="006F4BBE">
        <w:rPr>
          <w:spacing w:val="-15"/>
          <w:lang w:val="ru-RU"/>
        </w:rPr>
        <w:t xml:space="preserve"> </w:t>
      </w:r>
      <w:r w:rsidR="00C6278E" w:rsidRPr="006F4BBE">
        <w:rPr>
          <w:lang w:val="ru-RU"/>
        </w:rPr>
        <w:t>относиться</w:t>
      </w:r>
      <w:r w:rsidR="00C6278E" w:rsidRPr="006F4BBE">
        <w:rPr>
          <w:spacing w:val="-15"/>
          <w:lang w:val="ru-RU"/>
        </w:rPr>
        <w:t xml:space="preserve"> </w:t>
      </w:r>
      <w:r w:rsidR="00C6278E" w:rsidRPr="006F4BBE">
        <w:rPr>
          <w:lang w:val="ru-RU"/>
        </w:rPr>
        <w:t>к</w:t>
      </w:r>
      <w:r w:rsidR="00C6278E" w:rsidRPr="006F4BBE">
        <w:rPr>
          <w:spacing w:val="-15"/>
          <w:lang w:val="ru-RU"/>
        </w:rPr>
        <w:t xml:space="preserve"> </w:t>
      </w:r>
      <w:r w:rsidR="00C6278E" w:rsidRPr="006F4BBE">
        <w:rPr>
          <w:lang w:val="ru-RU"/>
        </w:rPr>
        <w:t>другому</w:t>
      </w:r>
      <w:r w:rsidR="00C6278E" w:rsidRPr="006F4BBE">
        <w:rPr>
          <w:spacing w:val="-15"/>
          <w:lang w:val="ru-RU"/>
        </w:rPr>
        <w:t xml:space="preserve"> </w:t>
      </w:r>
      <w:r w:rsidR="00C6278E" w:rsidRPr="006F4BBE">
        <w:rPr>
          <w:lang w:val="ru-RU"/>
        </w:rPr>
        <w:t>че</w:t>
      </w:r>
      <w:r w:rsidR="00C6278E" w:rsidRPr="006F4BBE">
        <w:rPr>
          <w:spacing w:val="-3"/>
          <w:lang w:val="ru-RU"/>
        </w:rPr>
        <w:t>ловеку,</w:t>
      </w:r>
      <w:r w:rsidR="00C6278E" w:rsidRPr="006F4BBE">
        <w:rPr>
          <w:spacing w:val="-26"/>
          <w:lang w:val="ru-RU"/>
        </w:rPr>
        <w:t xml:space="preserve"> </w:t>
      </w:r>
      <w:r w:rsidR="00C6278E" w:rsidRPr="006F4BBE">
        <w:rPr>
          <w:lang w:val="ru-RU"/>
        </w:rPr>
        <w:t>его</w:t>
      </w:r>
      <w:r w:rsidR="00C6278E" w:rsidRPr="006F4BBE">
        <w:rPr>
          <w:spacing w:val="-26"/>
          <w:lang w:val="ru-RU"/>
        </w:rPr>
        <w:t xml:space="preserve"> </w:t>
      </w:r>
      <w:r w:rsidR="00C6278E" w:rsidRPr="006F4BBE">
        <w:rPr>
          <w:lang w:val="ru-RU"/>
        </w:rPr>
        <w:t>мнению,</w:t>
      </w:r>
      <w:r w:rsidR="00C6278E" w:rsidRPr="006F4BBE">
        <w:rPr>
          <w:spacing w:val="-26"/>
          <w:lang w:val="ru-RU"/>
        </w:rPr>
        <w:t xml:space="preserve"> </w:t>
      </w:r>
      <w:r w:rsidR="00C6278E" w:rsidRPr="006F4BBE">
        <w:rPr>
          <w:lang w:val="ru-RU"/>
        </w:rPr>
        <w:t>размышляя</w:t>
      </w:r>
      <w:r w:rsidR="00C6278E" w:rsidRPr="006F4BBE">
        <w:rPr>
          <w:spacing w:val="-26"/>
          <w:lang w:val="ru-RU"/>
        </w:rPr>
        <w:t xml:space="preserve"> </w:t>
      </w:r>
      <w:r w:rsidR="00C6278E" w:rsidRPr="006F4BBE">
        <w:rPr>
          <w:lang w:val="ru-RU"/>
        </w:rPr>
        <w:t>над</w:t>
      </w:r>
      <w:r w:rsidR="00C6278E" w:rsidRPr="006F4BBE">
        <w:rPr>
          <w:spacing w:val="-26"/>
          <w:lang w:val="ru-RU"/>
        </w:rPr>
        <w:t xml:space="preserve"> </w:t>
      </w:r>
      <w:r w:rsidR="00C6278E" w:rsidRPr="006F4BBE">
        <w:rPr>
          <w:lang w:val="ru-RU"/>
        </w:rPr>
        <w:t>взаимоотношениями</w:t>
      </w:r>
      <w:r w:rsidR="00C6278E" w:rsidRPr="006F4BBE">
        <w:rPr>
          <w:spacing w:val="-26"/>
          <w:lang w:val="ru-RU"/>
        </w:rPr>
        <w:t xml:space="preserve"> </w:t>
      </w:r>
      <w:r w:rsidR="00C6278E" w:rsidRPr="006F4BBE">
        <w:rPr>
          <w:lang w:val="ru-RU"/>
        </w:rPr>
        <w:t>литературных</w:t>
      </w:r>
      <w:r w:rsidR="00C6278E" w:rsidRPr="006F4BBE">
        <w:rPr>
          <w:spacing w:val="-21"/>
          <w:lang w:val="ru-RU"/>
        </w:rPr>
        <w:t xml:space="preserve"> </w:t>
      </w:r>
      <w:r w:rsidR="00C6278E" w:rsidRPr="006F4BBE">
        <w:rPr>
          <w:lang w:val="ru-RU"/>
        </w:rPr>
        <w:t>героев;</w:t>
      </w:r>
      <w:r w:rsidR="00C6278E" w:rsidRPr="006F4BBE">
        <w:rPr>
          <w:spacing w:val="-21"/>
          <w:lang w:val="ru-RU"/>
        </w:rPr>
        <w:t xml:space="preserve"> </w:t>
      </w:r>
      <w:r w:rsidR="00C6278E" w:rsidRPr="006F4BBE">
        <w:rPr>
          <w:lang w:val="ru-RU"/>
        </w:rPr>
        <w:t>признавать</w:t>
      </w:r>
      <w:r w:rsidR="00C6278E" w:rsidRPr="006F4BBE">
        <w:rPr>
          <w:spacing w:val="-21"/>
          <w:lang w:val="ru-RU"/>
        </w:rPr>
        <w:t xml:space="preserve"> </w:t>
      </w:r>
      <w:r w:rsidR="00C6278E" w:rsidRPr="006F4BBE">
        <w:rPr>
          <w:lang w:val="ru-RU"/>
        </w:rPr>
        <w:t>своё</w:t>
      </w:r>
      <w:r w:rsidR="00C6278E" w:rsidRPr="006F4BBE">
        <w:rPr>
          <w:spacing w:val="-21"/>
          <w:lang w:val="ru-RU"/>
        </w:rPr>
        <w:t xml:space="preserve"> </w:t>
      </w:r>
      <w:r w:rsidR="00C6278E" w:rsidRPr="006F4BBE">
        <w:rPr>
          <w:lang w:val="ru-RU"/>
        </w:rPr>
        <w:t>право</w:t>
      </w:r>
      <w:r w:rsidR="00C6278E" w:rsidRPr="006F4BBE">
        <w:rPr>
          <w:spacing w:val="-21"/>
          <w:lang w:val="ru-RU"/>
        </w:rPr>
        <w:t xml:space="preserve"> </w:t>
      </w:r>
      <w:r w:rsidR="00C6278E" w:rsidRPr="006F4BBE">
        <w:rPr>
          <w:lang w:val="ru-RU"/>
        </w:rPr>
        <w:t>на</w:t>
      </w:r>
      <w:r w:rsidR="00C6278E" w:rsidRPr="006F4BBE">
        <w:rPr>
          <w:spacing w:val="-21"/>
          <w:lang w:val="ru-RU"/>
        </w:rPr>
        <w:t xml:space="preserve"> </w:t>
      </w:r>
      <w:r w:rsidR="00C6278E" w:rsidRPr="006F4BBE">
        <w:rPr>
          <w:lang w:val="ru-RU"/>
        </w:rPr>
        <w:t>ошибку</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такое же</w:t>
      </w:r>
      <w:r w:rsidR="00C6278E" w:rsidRPr="006F4BBE">
        <w:rPr>
          <w:spacing w:val="-23"/>
          <w:lang w:val="ru-RU"/>
        </w:rPr>
        <w:t xml:space="preserve"> </w:t>
      </w:r>
      <w:r w:rsidR="00C6278E" w:rsidRPr="006F4BBE">
        <w:rPr>
          <w:lang w:val="ru-RU"/>
        </w:rPr>
        <w:t>право</w:t>
      </w:r>
      <w:r w:rsidR="00C6278E" w:rsidRPr="006F4BBE">
        <w:rPr>
          <w:spacing w:val="-23"/>
          <w:lang w:val="ru-RU"/>
        </w:rPr>
        <w:t xml:space="preserve"> </w:t>
      </w:r>
      <w:r w:rsidR="00C6278E" w:rsidRPr="006F4BBE">
        <w:rPr>
          <w:lang w:val="ru-RU"/>
        </w:rPr>
        <w:t>другого;</w:t>
      </w:r>
      <w:r w:rsidR="00C6278E" w:rsidRPr="006F4BBE">
        <w:rPr>
          <w:spacing w:val="-23"/>
          <w:lang w:val="ru-RU"/>
        </w:rPr>
        <w:t xml:space="preserve"> </w:t>
      </w:r>
      <w:r w:rsidR="00C6278E" w:rsidRPr="006F4BBE">
        <w:rPr>
          <w:lang w:val="ru-RU"/>
        </w:rPr>
        <w:t>принимать</w:t>
      </w:r>
      <w:r w:rsidR="00C6278E" w:rsidRPr="006F4BBE">
        <w:rPr>
          <w:spacing w:val="-23"/>
          <w:lang w:val="ru-RU"/>
        </w:rPr>
        <w:t xml:space="preserve"> </w:t>
      </w:r>
      <w:r w:rsidR="00C6278E" w:rsidRPr="006F4BBE">
        <w:rPr>
          <w:lang w:val="ru-RU"/>
        </w:rPr>
        <w:t>себя</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других,</w:t>
      </w:r>
      <w:r w:rsidR="00C6278E" w:rsidRPr="006F4BBE">
        <w:rPr>
          <w:spacing w:val="-23"/>
          <w:lang w:val="ru-RU"/>
        </w:rPr>
        <w:t xml:space="preserve"> </w:t>
      </w:r>
      <w:r w:rsidR="00C6278E" w:rsidRPr="006F4BBE">
        <w:rPr>
          <w:lang w:val="ru-RU"/>
        </w:rPr>
        <w:t>не</w:t>
      </w:r>
      <w:r w:rsidR="00C6278E" w:rsidRPr="006F4BBE">
        <w:rPr>
          <w:spacing w:val="-23"/>
          <w:lang w:val="ru-RU"/>
        </w:rPr>
        <w:t xml:space="preserve"> </w:t>
      </w:r>
      <w:r w:rsidR="00C6278E" w:rsidRPr="006F4BBE">
        <w:rPr>
          <w:lang w:val="ru-RU"/>
        </w:rPr>
        <w:t>осуждая;</w:t>
      </w:r>
      <w:r w:rsidR="00C6278E" w:rsidRPr="006F4BBE">
        <w:rPr>
          <w:spacing w:val="-23"/>
          <w:lang w:val="ru-RU"/>
        </w:rPr>
        <w:t xml:space="preserve"> </w:t>
      </w:r>
      <w:r w:rsidR="00C6278E" w:rsidRPr="006F4BBE">
        <w:rPr>
          <w:lang w:val="ru-RU"/>
        </w:rPr>
        <w:t>про-</w:t>
      </w:r>
    </w:p>
    <w:p w14:paraId="2A4260E4" w14:textId="77777777" w:rsidR="00C6278E" w:rsidRPr="006F4BBE" w:rsidRDefault="00C6278E" w:rsidP="00287D0F">
      <w:pPr>
        <w:rPr>
          <w:lang w:val="ru-RU"/>
        </w:rPr>
      </w:pPr>
      <w:r w:rsidRPr="006F4BBE">
        <w:rPr>
          <w:lang w:val="ru-RU"/>
        </w:rPr>
        <w:t>являть открытость себе и другим; осознавать невозможность контролировать всё вокруг.</w:t>
      </w:r>
    </w:p>
    <w:p w14:paraId="4F8BDD40" w14:textId="708A1116" w:rsidR="00C6278E" w:rsidRPr="00F35C40" w:rsidRDefault="00C6278E" w:rsidP="00287D0F">
      <w:pPr>
        <w:rPr>
          <w:b/>
          <w:bCs/>
          <w:i/>
          <w:iCs/>
          <w:lang w:val="ru-RU"/>
        </w:rPr>
      </w:pPr>
      <w:r w:rsidRPr="00F35C40">
        <w:rPr>
          <w:b/>
          <w:bCs/>
          <w:i/>
          <w:iCs/>
          <w:lang w:val="ru-RU"/>
        </w:rPr>
        <w:t>Предметные результаты (5</w:t>
      </w:r>
      <w:r w:rsidR="00BD6D2B" w:rsidRPr="00F35C40">
        <w:rPr>
          <w:b/>
          <w:bCs/>
          <w:i/>
          <w:iCs/>
          <w:lang w:val="ru-RU"/>
        </w:rPr>
        <w:t>–</w:t>
      </w:r>
      <w:r w:rsidRPr="00F35C40">
        <w:rPr>
          <w:b/>
          <w:bCs/>
          <w:i/>
          <w:iCs/>
          <w:lang w:val="ru-RU"/>
        </w:rPr>
        <w:t>9 классы)</w:t>
      </w:r>
    </w:p>
    <w:p w14:paraId="43B3B299" w14:textId="77777777"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14:paraId="5FD762F5" w14:textId="77777777"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14:paraId="64FC46DD" w14:textId="77777777"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3D3781C6" w14:textId="77777777"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57A5B94" w14:textId="77777777" w:rsidR="00C6278E" w:rsidRPr="006F4BBE" w:rsidRDefault="00C6278E" w:rsidP="00287D0F">
      <w:pPr>
        <w:rPr>
          <w:lang w:val="ru-RU"/>
        </w:rPr>
      </w:pPr>
      <w:r w:rsidRPr="006F4BBE">
        <w:rPr>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217FD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анализировать</w:t>
      </w:r>
      <w:r w:rsidR="00C6278E" w:rsidRPr="006F4BBE">
        <w:rPr>
          <w:spacing w:val="-14"/>
          <w:lang w:val="ru-RU"/>
        </w:rPr>
        <w:t xml:space="preserve"> </w:t>
      </w:r>
      <w:r w:rsidR="00C6278E" w:rsidRPr="006F4BBE">
        <w:rPr>
          <w:lang w:val="ru-RU"/>
        </w:rPr>
        <w:t>произведение</w:t>
      </w:r>
      <w:r w:rsidR="00C6278E" w:rsidRPr="006F4BBE">
        <w:rPr>
          <w:spacing w:val="-14"/>
          <w:lang w:val="ru-RU"/>
        </w:rPr>
        <w:t xml:space="preserve"> </w:t>
      </w:r>
      <w:r w:rsidR="00C6278E" w:rsidRPr="006F4BBE">
        <w:rPr>
          <w:lang w:val="ru-RU"/>
        </w:rPr>
        <w:t>в</w:t>
      </w:r>
      <w:r w:rsidR="00C6278E" w:rsidRPr="006F4BBE">
        <w:rPr>
          <w:spacing w:val="-14"/>
          <w:lang w:val="ru-RU"/>
        </w:rPr>
        <w:t xml:space="preserve"> </w:t>
      </w:r>
      <w:r w:rsidR="00C6278E" w:rsidRPr="006F4BBE">
        <w:rPr>
          <w:lang w:val="ru-RU"/>
        </w:rPr>
        <w:t>единстве</w:t>
      </w:r>
      <w:r w:rsidR="00C6278E" w:rsidRPr="006F4BBE">
        <w:rPr>
          <w:spacing w:val="-14"/>
          <w:lang w:val="ru-RU"/>
        </w:rPr>
        <w:t xml:space="preserve"> </w:t>
      </w:r>
      <w:r w:rsidR="00C6278E" w:rsidRPr="006F4BBE">
        <w:rPr>
          <w:lang w:val="ru-RU"/>
        </w:rPr>
        <w:t>формы</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содержания; определять тематику и проблематику</w:t>
      </w:r>
      <w:r w:rsidR="00C6278E" w:rsidRPr="006F4BBE">
        <w:rPr>
          <w:spacing w:val="-14"/>
          <w:lang w:val="ru-RU"/>
        </w:rPr>
        <w:t xml:space="preserve"> </w:t>
      </w:r>
      <w:r w:rsidR="00C6278E" w:rsidRPr="006F4BBE">
        <w:rPr>
          <w:lang w:val="ru-RU"/>
        </w:rPr>
        <w:t>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w:t>
      </w:r>
      <w:r w:rsidR="00C6278E" w:rsidRPr="006F4BBE">
        <w:rPr>
          <w:spacing w:val="-25"/>
          <w:lang w:val="ru-RU"/>
        </w:rPr>
        <w:t xml:space="preserve"> </w:t>
      </w:r>
      <w:r w:rsidR="00C6278E" w:rsidRPr="006F4BBE">
        <w:rPr>
          <w:lang w:val="ru-RU"/>
        </w:rPr>
        <w:t>и</w:t>
      </w:r>
      <w:r w:rsidR="00C6278E" w:rsidRPr="006F4BBE">
        <w:rPr>
          <w:spacing w:val="-25"/>
          <w:lang w:val="ru-RU"/>
        </w:rPr>
        <w:t xml:space="preserve"> </w:t>
      </w:r>
      <w:r w:rsidR="00C6278E" w:rsidRPr="006F4BBE">
        <w:rPr>
          <w:lang w:val="ru-RU"/>
        </w:rPr>
        <w:t>воплощённые</w:t>
      </w:r>
      <w:r w:rsidR="00C6278E" w:rsidRPr="006F4BBE">
        <w:rPr>
          <w:spacing w:val="-25"/>
          <w:lang w:val="ru-RU"/>
        </w:rPr>
        <w:t xml:space="preserve"> </w:t>
      </w:r>
      <w:r w:rsidR="00C6278E" w:rsidRPr="006F4BBE">
        <w:rPr>
          <w:lang w:val="ru-RU"/>
        </w:rPr>
        <w:t>в</w:t>
      </w:r>
      <w:r w:rsidR="00C6278E" w:rsidRPr="006F4BBE">
        <w:rPr>
          <w:spacing w:val="-25"/>
          <w:lang w:val="ru-RU"/>
        </w:rPr>
        <w:t xml:space="preserve"> </w:t>
      </w:r>
      <w:r w:rsidR="00C6278E" w:rsidRPr="006F4BBE">
        <w:rPr>
          <w:lang w:val="ru-RU"/>
        </w:rPr>
        <w:t>нём</w:t>
      </w:r>
      <w:r w:rsidR="00C6278E" w:rsidRPr="006F4BBE">
        <w:rPr>
          <w:spacing w:val="-25"/>
          <w:lang w:val="ru-RU"/>
        </w:rPr>
        <w:t xml:space="preserve"> </w:t>
      </w:r>
      <w:r w:rsidR="00C6278E" w:rsidRPr="006F4BBE">
        <w:rPr>
          <w:lang w:val="ru-RU"/>
        </w:rPr>
        <w:t>реалии;</w:t>
      </w:r>
      <w:r w:rsidR="00C6278E" w:rsidRPr="006F4BBE">
        <w:rPr>
          <w:spacing w:val="-25"/>
          <w:lang w:val="ru-RU"/>
        </w:rPr>
        <w:t xml:space="preserve"> </w:t>
      </w:r>
      <w:r w:rsidR="00C6278E" w:rsidRPr="006F4BBE">
        <w:rPr>
          <w:lang w:val="ru-RU"/>
        </w:rPr>
        <w:t>характеризовать авторский</w:t>
      </w:r>
      <w:r w:rsidR="00C6278E" w:rsidRPr="006F4BBE">
        <w:rPr>
          <w:spacing w:val="-25"/>
          <w:lang w:val="ru-RU"/>
        </w:rPr>
        <w:t xml:space="preserve"> </w:t>
      </w:r>
      <w:r w:rsidR="00C6278E" w:rsidRPr="006F4BBE">
        <w:rPr>
          <w:lang w:val="ru-RU"/>
        </w:rPr>
        <w:t>пафос;</w:t>
      </w:r>
      <w:r w:rsidR="00C6278E" w:rsidRPr="006F4BBE">
        <w:rPr>
          <w:spacing w:val="-25"/>
          <w:lang w:val="ru-RU"/>
        </w:rPr>
        <w:t xml:space="preserve"> </w:t>
      </w:r>
      <w:r w:rsidR="00C6278E" w:rsidRPr="006F4BBE">
        <w:rPr>
          <w:lang w:val="ru-RU"/>
        </w:rPr>
        <w:t>выявлять</w:t>
      </w:r>
      <w:r w:rsidR="00C6278E" w:rsidRPr="006F4BBE">
        <w:rPr>
          <w:spacing w:val="-25"/>
          <w:lang w:val="ru-RU"/>
        </w:rPr>
        <w:t xml:space="preserve"> </w:t>
      </w:r>
      <w:r w:rsidR="00C6278E" w:rsidRPr="006F4BBE">
        <w:rPr>
          <w:lang w:val="ru-RU"/>
        </w:rPr>
        <w:t>особенности</w:t>
      </w:r>
      <w:r w:rsidR="00C6278E" w:rsidRPr="006F4BBE">
        <w:rPr>
          <w:spacing w:val="-25"/>
          <w:lang w:val="ru-RU"/>
        </w:rPr>
        <w:t xml:space="preserve"> </w:t>
      </w:r>
      <w:r w:rsidR="00C6278E" w:rsidRPr="006F4BBE">
        <w:rPr>
          <w:lang w:val="ru-RU"/>
        </w:rPr>
        <w:t>языка</w:t>
      </w:r>
      <w:r w:rsidR="00C6278E" w:rsidRPr="006F4BBE">
        <w:rPr>
          <w:spacing w:val="-25"/>
          <w:lang w:val="ru-RU"/>
        </w:rPr>
        <w:t xml:space="preserve"> </w:t>
      </w:r>
      <w:r w:rsidR="00C6278E" w:rsidRPr="006F4BBE">
        <w:rPr>
          <w:lang w:val="ru-RU"/>
        </w:rPr>
        <w:t>художественного</w:t>
      </w:r>
      <w:r w:rsidR="00C6278E" w:rsidRPr="006F4BBE">
        <w:rPr>
          <w:spacing w:val="-35"/>
          <w:lang w:val="ru-RU"/>
        </w:rPr>
        <w:t xml:space="preserve"> </w:t>
      </w:r>
      <w:r w:rsidR="00C6278E" w:rsidRPr="006F4BBE">
        <w:rPr>
          <w:lang w:val="ru-RU"/>
        </w:rPr>
        <w:t>произведения,</w:t>
      </w:r>
      <w:r w:rsidR="00C6278E" w:rsidRPr="006F4BBE">
        <w:rPr>
          <w:spacing w:val="-35"/>
          <w:lang w:val="ru-RU"/>
        </w:rPr>
        <w:t xml:space="preserve"> </w:t>
      </w:r>
      <w:r w:rsidR="00C6278E" w:rsidRPr="006F4BBE">
        <w:rPr>
          <w:lang w:val="ru-RU"/>
        </w:rPr>
        <w:t>поэтической</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прозаической</w:t>
      </w:r>
      <w:r w:rsidR="00C6278E" w:rsidRPr="006F4BBE">
        <w:rPr>
          <w:spacing w:val="-35"/>
          <w:lang w:val="ru-RU"/>
        </w:rPr>
        <w:t xml:space="preserve"> </w:t>
      </w:r>
      <w:r w:rsidR="00C6278E" w:rsidRPr="006F4BBE">
        <w:rPr>
          <w:lang w:val="ru-RU"/>
        </w:rPr>
        <w:t>речи;</w:t>
      </w:r>
    </w:p>
    <w:p w14:paraId="20BEFA5E" w14:textId="1288112D" w:rsidR="00C6278E" w:rsidRPr="006F4BBE" w:rsidRDefault="00CE2EFB" w:rsidP="000255E6">
      <w:pPr>
        <w:rPr>
          <w:lang w:val="ru-RU"/>
        </w:rPr>
      </w:pPr>
      <w:r w:rsidRPr="006F4BBE">
        <w:rPr>
          <w:position w:val="1"/>
          <w:lang w:val="ru-RU"/>
        </w:rPr>
        <w:lastRenderedPageBreak/>
        <w:t xml:space="preserve">- </w:t>
      </w:r>
      <w:r w:rsidR="00C6278E" w:rsidRPr="006F4BBE">
        <w:rPr>
          <w:spacing w:val="-2"/>
          <w:lang w:val="ru-RU"/>
        </w:rPr>
        <w:t>овладение</w:t>
      </w:r>
      <w:r w:rsidR="00C6278E" w:rsidRPr="006F4BBE">
        <w:rPr>
          <w:spacing w:val="-38"/>
          <w:lang w:val="ru-RU"/>
        </w:rPr>
        <w:t xml:space="preserve"> </w:t>
      </w:r>
      <w:r w:rsidR="00C6278E" w:rsidRPr="006F4BBE">
        <w:rPr>
          <w:lang w:val="ru-RU"/>
        </w:rPr>
        <w:t>теоретико-литературными</w:t>
      </w:r>
      <w:r w:rsidR="00C6278E" w:rsidRPr="006F4BBE">
        <w:rPr>
          <w:spacing w:val="-38"/>
          <w:lang w:val="ru-RU"/>
        </w:rPr>
        <w:t xml:space="preserve"> </w:t>
      </w:r>
      <w:r w:rsidR="00C6278E" w:rsidRPr="006F4BBE">
        <w:rPr>
          <w:lang w:val="ru-RU"/>
        </w:rPr>
        <w:t>понятиями</w:t>
      </w:r>
      <w:r w:rsidR="000255E6">
        <w:rPr>
          <w:rStyle w:val="ad"/>
          <w:lang w:val="ru-RU"/>
        </w:rPr>
        <w:footnoteReference w:id="42"/>
      </w:r>
      <w:r w:rsidR="00C6278E" w:rsidRPr="006F4BBE">
        <w:rPr>
          <w:spacing w:val="-24"/>
          <w:position w:val="6"/>
          <w:lang w:val="ru-RU"/>
        </w:rPr>
        <w:t xml:space="preserve"> </w:t>
      </w:r>
      <w:r w:rsidR="00C6278E" w:rsidRPr="006F4BBE">
        <w:rPr>
          <w:lang w:val="ru-RU"/>
        </w:rPr>
        <w:t>и</w:t>
      </w:r>
      <w:r w:rsidR="00C6278E" w:rsidRPr="006F4BBE">
        <w:rPr>
          <w:spacing w:val="-38"/>
          <w:lang w:val="ru-RU"/>
        </w:rPr>
        <w:t xml:space="preserve"> </w:t>
      </w:r>
      <w:r w:rsidR="00C6278E" w:rsidRPr="006F4BBE">
        <w:rPr>
          <w:lang w:val="ru-RU"/>
        </w:rPr>
        <w:t>использование</w:t>
      </w:r>
      <w:r w:rsidR="00C6278E" w:rsidRPr="006F4BBE">
        <w:rPr>
          <w:spacing w:val="-16"/>
          <w:lang w:val="ru-RU"/>
        </w:rPr>
        <w:t xml:space="preserve"> </w:t>
      </w:r>
      <w:r w:rsidR="00C6278E" w:rsidRPr="006F4BBE">
        <w:rPr>
          <w:lang w:val="ru-RU"/>
        </w:rPr>
        <w:t>их</w:t>
      </w:r>
      <w:r w:rsidR="00C6278E" w:rsidRPr="006F4BBE">
        <w:rPr>
          <w:spacing w:val="-16"/>
          <w:lang w:val="ru-RU"/>
        </w:rPr>
        <w:t xml:space="preserve"> </w:t>
      </w:r>
      <w:r w:rsidR="00C6278E" w:rsidRPr="006F4BBE">
        <w:rPr>
          <w:lang w:val="ru-RU"/>
        </w:rPr>
        <w:t>в</w:t>
      </w:r>
      <w:r w:rsidR="00C6278E" w:rsidRPr="006F4BBE">
        <w:rPr>
          <w:spacing w:val="-16"/>
          <w:lang w:val="ru-RU"/>
        </w:rPr>
        <w:t xml:space="preserve"> </w:t>
      </w:r>
      <w:r w:rsidR="00C6278E" w:rsidRPr="006F4BBE">
        <w:rPr>
          <w:lang w:val="ru-RU"/>
        </w:rPr>
        <w:t>процессе</w:t>
      </w:r>
      <w:r w:rsidR="00C6278E" w:rsidRPr="006F4BBE">
        <w:rPr>
          <w:spacing w:val="-16"/>
          <w:lang w:val="ru-RU"/>
        </w:rPr>
        <w:t xml:space="preserve"> </w:t>
      </w:r>
      <w:r w:rsidR="00C6278E" w:rsidRPr="006F4BBE">
        <w:rPr>
          <w:lang w:val="ru-RU"/>
        </w:rPr>
        <w:t>анализа,</w:t>
      </w:r>
      <w:r w:rsidR="00C6278E" w:rsidRPr="006F4BBE">
        <w:rPr>
          <w:spacing w:val="-16"/>
          <w:lang w:val="ru-RU"/>
        </w:rPr>
        <w:t xml:space="preserve"> </w:t>
      </w:r>
      <w:r w:rsidR="00C6278E" w:rsidRPr="006F4BBE">
        <w:rPr>
          <w:lang w:val="ru-RU"/>
        </w:rPr>
        <w:t>интерпретации</w:t>
      </w:r>
      <w:r w:rsidR="00C6278E" w:rsidRPr="006F4BBE">
        <w:rPr>
          <w:spacing w:val="-16"/>
          <w:lang w:val="ru-RU"/>
        </w:rPr>
        <w:t xml:space="preserve"> </w:t>
      </w:r>
      <w:r w:rsidR="00C6278E" w:rsidRPr="006F4BBE">
        <w:rPr>
          <w:lang w:val="ru-RU"/>
        </w:rPr>
        <w:t>произведений</w:t>
      </w:r>
      <w:r w:rsidR="00C6278E" w:rsidRPr="006F4BBE">
        <w:rPr>
          <w:spacing w:val="-16"/>
          <w:lang w:val="ru-RU"/>
        </w:rPr>
        <w:t xml:space="preserve"> </w:t>
      </w:r>
      <w:r w:rsidR="00C6278E" w:rsidRPr="006F4BBE">
        <w:rPr>
          <w:lang w:val="ru-RU"/>
        </w:rPr>
        <w:t xml:space="preserve">и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повесть, роман,</w:t>
      </w:r>
      <w:r w:rsidR="00C6278E" w:rsidRPr="006F4BBE">
        <w:rPr>
          <w:spacing w:val="-17"/>
          <w:lang w:val="ru-RU"/>
        </w:rPr>
        <w:t xml:space="preserve"> </w:t>
      </w:r>
      <w:r w:rsidR="00C6278E" w:rsidRPr="006F4BBE">
        <w:rPr>
          <w:lang w:val="ru-RU"/>
        </w:rPr>
        <w:t>комедия,</w:t>
      </w:r>
      <w:r w:rsidR="00C6278E" w:rsidRPr="006F4BBE">
        <w:rPr>
          <w:spacing w:val="-17"/>
          <w:lang w:val="ru-RU"/>
        </w:rPr>
        <w:t xml:space="preserve"> </w:t>
      </w:r>
      <w:r w:rsidR="00C6278E" w:rsidRPr="006F4BBE">
        <w:rPr>
          <w:lang w:val="ru-RU"/>
        </w:rPr>
        <w:t>драма,</w:t>
      </w:r>
      <w:r w:rsidR="00C6278E" w:rsidRPr="006F4BBE">
        <w:rPr>
          <w:spacing w:val="-17"/>
          <w:lang w:val="ru-RU"/>
        </w:rPr>
        <w:t xml:space="preserve"> </w:t>
      </w:r>
      <w:r w:rsidR="00C6278E" w:rsidRPr="006F4BBE">
        <w:rPr>
          <w:lang w:val="ru-RU"/>
        </w:rPr>
        <w:t>трагедия,</w:t>
      </w:r>
      <w:r w:rsidR="00C6278E" w:rsidRPr="006F4BBE">
        <w:rPr>
          <w:spacing w:val="-17"/>
          <w:lang w:val="ru-RU"/>
        </w:rPr>
        <w:t xml:space="preserve"> </w:t>
      </w:r>
      <w:r w:rsidR="00C6278E" w:rsidRPr="006F4BBE">
        <w:rPr>
          <w:lang w:val="ru-RU"/>
        </w:rPr>
        <w:t>поэма,</w:t>
      </w:r>
      <w:r w:rsidR="00C6278E" w:rsidRPr="006F4BBE">
        <w:rPr>
          <w:spacing w:val="-17"/>
          <w:lang w:val="ru-RU"/>
        </w:rPr>
        <w:t xml:space="preserve"> </w:t>
      </w:r>
      <w:r w:rsidR="00C6278E" w:rsidRPr="006F4BBE">
        <w:rPr>
          <w:lang w:val="ru-RU"/>
        </w:rPr>
        <w:t>басня,</w:t>
      </w:r>
      <w:r w:rsidR="00C6278E" w:rsidRPr="006F4BBE">
        <w:rPr>
          <w:spacing w:val="-17"/>
          <w:lang w:val="ru-RU"/>
        </w:rPr>
        <w:t xml:space="preserve"> </w:t>
      </w:r>
      <w:r w:rsidR="00C6278E" w:rsidRPr="006F4BBE">
        <w:rPr>
          <w:lang w:val="ru-RU"/>
        </w:rPr>
        <w:t>баллада,</w:t>
      </w:r>
      <w:r w:rsidR="00C6278E" w:rsidRPr="006F4BBE">
        <w:rPr>
          <w:spacing w:val="-17"/>
          <w:lang w:val="ru-RU"/>
        </w:rPr>
        <w:t xml:space="preserve"> </w:t>
      </w:r>
      <w:r w:rsidR="00C6278E" w:rsidRPr="006F4BBE">
        <w:rPr>
          <w:lang w:val="ru-RU"/>
        </w:rPr>
        <w:t xml:space="preserve">песня, ода, </w:t>
      </w:r>
      <w:r w:rsidR="00C6278E" w:rsidRPr="006F4BBE">
        <w:rPr>
          <w:spacing w:val="-3"/>
          <w:lang w:val="ru-RU"/>
        </w:rPr>
        <w:t xml:space="preserve">элегия, </w:t>
      </w:r>
      <w:r w:rsidR="00C6278E" w:rsidRPr="006F4BBE">
        <w:rPr>
          <w:lang w:val="ru-RU"/>
        </w:rPr>
        <w:t xml:space="preserve">послание, отрывок, </w:t>
      </w:r>
      <w:r w:rsidR="00C6278E" w:rsidRPr="006F4BBE">
        <w:rPr>
          <w:spacing w:val="-3"/>
          <w:lang w:val="ru-RU"/>
        </w:rPr>
        <w:t xml:space="preserve">сонет, </w:t>
      </w:r>
      <w:r w:rsidR="00C6278E" w:rsidRPr="006F4BBE">
        <w:rPr>
          <w:lang w:val="ru-RU"/>
        </w:rPr>
        <w:t>эпиграмма, лироэпические</w:t>
      </w:r>
      <w:r w:rsidR="00C6278E" w:rsidRPr="006F4BBE">
        <w:rPr>
          <w:spacing w:val="-27"/>
          <w:lang w:val="ru-RU"/>
        </w:rPr>
        <w:t xml:space="preserve"> </w:t>
      </w:r>
      <w:r w:rsidR="00C6278E" w:rsidRPr="006F4BBE">
        <w:rPr>
          <w:lang w:val="ru-RU"/>
        </w:rPr>
        <w:t>(поэма,</w:t>
      </w:r>
      <w:r w:rsidR="00C6278E" w:rsidRPr="006F4BBE">
        <w:rPr>
          <w:spacing w:val="-27"/>
          <w:lang w:val="ru-RU"/>
        </w:rPr>
        <w:t xml:space="preserve"> </w:t>
      </w:r>
      <w:r w:rsidR="00C6278E" w:rsidRPr="006F4BBE">
        <w:rPr>
          <w:lang w:val="ru-RU"/>
        </w:rPr>
        <w:t>баллада));</w:t>
      </w:r>
      <w:r w:rsidR="00C6278E" w:rsidRPr="006F4BBE">
        <w:rPr>
          <w:spacing w:val="-27"/>
          <w:lang w:val="ru-RU"/>
        </w:rPr>
        <w:t xml:space="preserve"> </w:t>
      </w:r>
      <w:r w:rsidR="00C6278E" w:rsidRPr="006F4BBE">
        <w:rPr>
          <w:lang w:val="ru-RU"/>
        </w:rPr>
        <w:t>форма</w:t>
      </w:r>
      <w:r w:rsidR="00C6278E" w:rsidRPr="006F4BBE">
        <w:rPr>
          <w:spacing w:val="-27"/>
          <w:lang w:val="ru-RU"/>
        </w:rPr>
        <w:t xml:space="preserve"> </w:t>
      </w:r>
      <w:r w:rsidR="00C6278E" w:rsidRPr="006F4BBE">
        <w:rPr>
          <w:lang w:val="ru-RU"/>
        </w:rPr>
        <w:t>и</w:t>
      </w:r>
      <w:r w:rsidR="00C6278E" w:rsidRPr="006F4BBE">
        <w:rPr>
          <w:spacing w:val="-27"/>
          <w:lang w:val="ru-RU"/>
        </w:rPr>
        <w:t xml:space="preserve"> </w:t>
      </w:r>
      <w:r w:rsidR="00C6278E" w:rsidRPr="006F4BBE">
        <w:rPr>
          <w:lang w:val="ru-RU"/>
        </w:rPr>
        <w:t>содержание</w:t>
      </w:r>
      <w:r w:rsidR="00C6278E" w:rsidRPr="006F4BBE">
        <w:rPr>
          <w:spacing w:val="-27"/>
          <w:lang w:val="ru-RU"/>
        </w:rPr>
        <w:t xml:space="preserve"> </w:t>
      </w:r>
      <w:r w:rsidR="00C6278E" w:rsidRPr="006F4BBE">
        <w:rPr>
          <w:lang w:val="ru-RU"/>
        </w:rPr>
        <w:t>литературного</w:t>
      </w:r>
      <w:r w:rsidR="00C6278E" w:rsidRPr="006F4BBE">
        <w:rPr>
          <w:spacing w:val="-8"/>
          <w:lang w:val="ru-RU"/>
        </w:rPr>
        <w:t xml:space="preserve"> </w:t>
      </w:r>
      <w:r w:rsidR="00C6278E" w:rsidRPr="006F4BBE">
        <w:rPr>
          <w:lang w:val="ru-RU"/>
        </w:rPr>
        <w:t>произведения;</w:t>
      </w:r>
      <w:r w:rsidR="00C6278E" w:rsidRPr="006F4BBE">
        <w:rPr>
          <w:spacing w:val="-8"/>
          <w:lang w:val="ru-RU"/>
        </w:rPr>
        <w:t xml:space="preserve"> </w:t>
      </w:r>
      <w:r w:rsidR="00C6278E" w:rsidRPr="006F4BBE">
        <w:rPr>
          <w:lang w:val="ru-RU"/>
        </w:rPr>
        <w:t>тема,</w:t>
      </w:r>
      <w:r w:rsidR="00C6278E" w:rsidRPr="006F4BBE">
        <w:rPr>
          <w:spacing w:val="-8"/>
          <w:lang w:val="ru-RU"/>
        </w:rPr>
        <w:t xml:space="preserve"> </w:t>
      </w:r>
      <w:r w:rsidR="00C6278E" w:rsidRPr="006F4BBE">
        <w:rPr>
          <w:lang w:val="ru-RU"/>
        </w:rPr>
        <w:t>идея,</w:t>
      </w:r>
      <w:r w:rsidR="00C6278E" w:rsidRPr="006F4BBE">
        <w:rPr>
          <w:spacing w:val="-8"/>
          <w:lang w:val="ru-RU"/>
        </w:rPr>
        <w:t xml:space="preserve"> </w:t>
      </w:r>
      <w:r w:rsidR="00C6278E" w:rsidRPr="006F4BBE">
        <w:rPr>
          <w:lang w:val="ru-RU"/>
        </w:rPr>
        <w:t>проблематика,</w:t>
      </w:r>
      <w:r w:rsidR="00C6278E" w:rsidRPr="006F4BBE">
        <w:rPr>
          <w:spacing w:val="-8"/>
          <w:lang w:val="ru-RU"/>
        </w:rPr>
        <w:t xml:space="preserve"> </w:t>
      </w:r>
      <w:r w:rsidR="00C6278E" w:rsidRPr="006F4BBE">
        <w:rPr>
          <w:lang w:val="ru-RU"/>
        </w:rPr>
        <w:t>пафос</w:t>
      </w:r>
      <w:r w:rsidR="00C6278E" w:rsidRPr="006F4BBE">
        <w:rPr>
          <w:spacing w:val="-8"/>
          <w:lang w:val="ru-RU"/>
        </w:rPr>
        <w:t xml:space="preserve"> </w:t>
      </w:r>
      <w:r w:rsidR="000255E6">
        <w:rPr>
          <w:spacing w:val="-8"/>
          <w:lang w:val="ru-RU"/>
        </w:rPr>
        <w:t>героический,</w:t>
      </w:r>
      <w:r w:rsidR="000255E6">
        <w:rPr>
          <w:lang w:val="ru-RU"/>
        </w:rPr>
        <w:t xml:space="preserve"> </w:t>
      </w:r>
      <w:r w:rsidR="00C6278E" w:rsidRPr="006F4BBE">
        <w:rPr>
          <w:lang w:val="ru-RU"/>
        </w:rPr>
        <w:t xml:space="preserve">трагический, комический); </w:t>
      </w:r>
      <w:r w:rsidR="00C6278E" w:rsidRPr="006F4BBE">
        <w:rPr>
          <w:spacing w:val="-3"/>
          <w:lang w:val="ru-RU"/>
        </w:rPr>
        <w:t xml:space="preserve">сюжет, </w:t>
      </w:r>
      <w:r w:rsidR="00C6278E" w:rsidRPr="006F4BBE">
        <w:rPr>
          <w:lang w:val="ru-RU"/>
        </w:rPr>
        <w:t>композиция, эпиграф;</w:t>
      </w:r>
      <w:r w:rsidR="00C6278E" w:rsidRPr="006F4BBE">
        <w:rPr>
          <w:spacing w:val="-26"/>
          <w:lang w:val="ru-RU"/>
        </w:rPr>
        <w:t xml:space="preserve"> </w:t>
      </w:r>
      <w:r w:rsidR="00C6278E" w:rsidRPr="006F4BBE">
        <w:rPr>
          <w:spacing w:val="-2"/>
          <w:lang w:val="ru-RU"/>
        </w:rPr>
        <w:t>стадии</w:t>
      </w:r>
      <w:r w:rsidR="00C6278E" w:rsidRPr="006F4BBE">
        <w:rPr>
          <w:spacing w:val="-26"/>
          <w:lang w:val="ru-RU"/>
        </w:rPr>
        <w:t xml:space="preserve"> </w:t>
      </w:r>
      <w:r w:rsidR="00C6278E" w:rsidRPr="006F4BBE">
        <w:rPr>
          <w:lang w:val="ru-RU"/>
        </w:rPr>
        <w:t>развития</w:t>
      </w:r>
      <w:r w:rsidR="00C6278E" w:rsidRPr="006F4BBE">
        <w:rPr>
          <w:spacing w:val="-26"/>
          <w:lang w:val="ru-RU"/>
        </w:rPr>
        <w:t xml:space="preserve"> </w:t>
      </w:r>
      <w:r w:rsidR="00C6278E" w:rsidRPr="006F4BBE">
        <w:rPr>
          <w:lang w:val="ru-RU"/>
        </w:rPr>
        <w:t>действия:</w:t>
      </w:r>
      <w:r w:rsidR="00C6278E" w:rsidRPr="006F4BBE">
        <w:rPr>
          <w:spacing w:val="-26"/>
          <w:lang w:val="ru-RU"/>
        </w:rPr>
        <w:t xml:space="preserve"> </w:t>
      </w:r>
      <w:r w:rsidR="00C6278E" w:rsidRPr="006F4BBE">
        <w:rPr>
          <w:lang w:val="ru-RU"/>
        </w:rPr>
        <w:t>экспозиция,</w:t>
      </w:r>
      <w:r w:rsidR="00C6278E" w:rsidRPr="006F4BBE">
        <w:rPr>
          <w:spacing w:val="-26"/>
          <w:lang w:val="ru-RU"/>
        </w:rPr>
        <w:t xml:space="preserve"> </w:t>
      </w:r>
      <w:r w:rsidR="00C6278E" w:rsidRPr="006F4BBE">
        <w:rPr>
          <w:lang w:val="ru-RU"/>
        </w:rPr>
        <w:t>завязка,</w:t>
      </w:r>
      <w:r w:rsidR="00C6278E" w:rsidRPr="006F4BBE">
        <w:rPr>
          <w:spacing w:val="-26"/>
          <w:lang w:val="ru-RU"/>
        </w:rPr>
        <w:t xml:space="preserve"> </w:t>
      </w:r>
      <w:r w:rsidR="00C6278E" w:rsidRPr="006F4BBE">
        <w:rPr>
          <w:lang w:val="ru-RU"/>
        </w:rPr>
        <w:t>развитие</w:t>
      </w:r>
      <w:r w:rsidR="00C6278E" w:rsidRPr="006F4BBE">
        <w:rPr>
          <w:spacing w:val="-30"/>
          <w:lang w:val="ru-RU"/>
        </w:rPr>
        <w:t xml:space="preserve"> </w:t>
      </w:r>
      <w:r w:rsidR="00C6278E" w:rsidRPr="006F4BBE">
        <w:rPr>
          <w:lang w:val="ru-RU"/>
        </w:rPr>
        <w:t>действия,</w:t>
      </w:r>
      <w:r w:rsidR="00C6278E" w:rsidRPr="006F4BBE">
        <w:rPr>
          <w:spacing w:val="-30"/>
          <w:lang w:val="ru-RU"/>
        </w:rPr>
        <w:t xml:space="preserve"> </w:t>
      </w:r>
      <w:r w:rsidR="00C6278E" w:rsidRPr="006F4BBE">
        <w:rPr>
          <w:spacing w:val="-3"/>
          <w:lang w:val="ru-RU"/>
        </w:rPr>
        <w:t>кульминация,</w:t>
      </w:r>
      <w:r w:rsidR="00C6278E" w:rsidRPr="006F4BBE">
        <w:rPr>
          <w:spacing w:val="-30"/>
          <w:lang w:val="ru-RU"/>
        </w:rPr>
        <w:t xml:space="preserve"> </w:t>
      </w:r>
      <w:r w:rsidR="00C6278E" w:rsidRPr="006F4BBE">
        <w:rPr>
          <w:lang w:val="ru-RU"/>
        </w:rPr>
        <w:t>развязка,</w:t>
      </w:r>
      <w:r w:rsidR="00C6278E" w:rsidRPr="006F4BBE">
        <w:rPr>
          <w:spacing w:val="-30"/>
          <w:lang w:val="ru-RU"/>
        </w:rPr>
        <w:t xml:space="preserve"> </w:t>
      </w:r>
      <w:r w:rsidR="00C6278E" w:rsidRPr="006F4BBE">
        <w:rPr>
          <w:lang w:val="ru-RU"/>
        </w:rPr>
        <w:t>эпилог;</w:t>
      </w:r>
      <w:r w:rsidR="00C6278E" w:rsidRPr="006F4BBE">
        <w:rPr>
          <w:spacing w:val="-30"/>
          <w:lang w:val="ru-RU"/>
        </w:rPr>
        <w:t xml:space="preserve"> </w:t>
      </w:r>
      <w:r w:rsidR="00C6278E" w:rsidRPr="006F4BBE">
        <w:rPr>
          <w:lang w:val="ru-RU"/>
        </w:rPr>
        <w:t>авторское</w:t>
      </w:r>
      <w:r w:rsidR="00C6278E" w:rsidRPr="006F4BBE">
        <w:rPr>
          <w:spacing w:val="-30"/>
          <w:lang w:val="ru-RU"/>
        </w:rPr>
        <w:t xml:space="preserve"> </w:t>
      </w:r>
      <w:r w:rsidR="00C6278E" w:rsidRPr="006F4BBE">
        <w:rPr>
          <w:lang w:val="ru-RU"/>
        </w:rPr>
        <w:t>отступление;</w:t>
      </w:r>
      <w:r w:rsidR="00C6278E" w:rsidRPr="006F4BBE">
        <w:rPr>
          <w:spacing w:val="-14"/>
          <w:lang w:val="ru-RU"/>
        </w:rPr>
        <w:t xml:space="preserve"> </w:t>
      </w:r>
      <w:r w:rsidR="00C6278E" w:rsidRPr="006F4BBE">
        <w:rPr>
          <w:spacing w:val="-3"/>
          <w:lang w:val="ru-RU"/>
        </w:rPr>
        <w:t>конфликт;</w:t>
      </w:r>
      <w:r w:rsidR="00C6278E" w:rsidRPr="006F4BBE">
        <w:rPr>
          <w:spacing w:val="-14"/>
          <w:lang w:val="ru-RU"/>
        </w:rPr>
        <w:t xml:space="preserve"> </w:t>
      </w:r>
      <w:r w:rsidR="00C6278E" w:rsidRPr="006F4BBE">
        <w:rPr>
          <w:lang w:val="ru-RU"/>
        </w:rPr>
        <w:t>система</w:t>
      </w:r>
      <w:r w:rsidR="00C6278E" w:rsidRPr="006F4BBE">
        <w:rPr>
          <w:spacing w:val="-14"/>
          <w:lang w:val="ru-RU"/>
        </w:rPr>
        <w:t xml:space="preserve"> </w:t>
      </w:r>
      <w:r w:rsidR="00C6278E" w:rsidRPr="006F4BBE">
        <w:rPr>
          <w:lang w:val="ru-RU"/>
        </w:rPr>
        <w:t>образов;</w:t>
      </w:r>
      <w:r w:rsidR="00C6278E" w:rsidRPr="006F4BBE">
        <w:rPr>
          <w:spacing w:val="-14"/>
          <w:lang w:val="ru-RU"/>
        </w:rPr>
        <w:t xml:space="preserve"> </w:t>
      </w:r>
      <w:r w:rsidR="00C6278E" w:rsidRPr="006F4BBE">
        <w:rPr>
          <w:lang w:val="ru-RU"/>
        </w:rPr>
        <w:t>образ</w:t>
      </w:r>
      <w:r w:rsidR="00C6278E" w:rsidRPr="006F4BBE">
        <w:rPr>
          <w:spacing w:val="-14"/>
          <w:lang w:val="ru-RU"/>
        </w:rPr>
        <w:t xml:space="preserve"> </w:t>
      </w:r>
      <w:r w:rsidR="00C6278E" w:rsidRPr="006F4BBE">
        <w:rPr>
          <w:lang w:val="ru-RU"/>
        </w:rPr>
        <w:t>автора,</w:t>
      </w:r>
      <w:r w:rsidR="00C6278E" w:rsidRPr="006F4BBE">
        <w:rPr>
          <w:spacing w:val="-14"/>
          <w:lang w:val="ru-RU"/>
        </w:rPr>
        <w:t xml:space="preserve"> </w:t>
      </w:r>
      <w:r w:rsidR="00C6278E" w:rsidRPr="006F4BBE">
        <w:rPr>
          <w:lang w:val="ru-RU"/>
        </w:rPr>
        <w:t>повествователь,</w:t>
      </w:r>
      <w:r w:rsidR="00C6278E" w:rsidRPr="006F4BBE">
        <w:rPr>
          <w:spacing w:val="-22"/>
          <w:lang w:val="ru-RU"/>
        </w:rPr>
        <w:t xml:space="preserve"> </w:t>
      </w:r>
      <w:r w:rsidR="00C6278E" w:rsidRPr="006F4BBE">
        <w:rPr>
          <w:lang w:val="ru-RU"/>
        </w:rPr>
        <w:t>рассказчик,</w:t>
      </w:r>
      <w:r w:rsidR="00C6278E" w:rsidRPr="006F4BBE">
        <w:rPr>
          <w:spacing w:val="-22"/>
          <w:lang w:val="ru-RU"/>
        </w:rPr>
        <w:t xml:space="preserve"> </w:t>
      </w:r>
      <w:r w:rsidR="00C6278E" w:rsidRPr="006F4BBE">
        <w:rPr>
          <w:lang w:val="ru-RU"/>
        </w:rPr>
        <w:t>литературный</w:t>
      </w:r>
      <w:r w:rsidR="00C6278E" w:rsidRPr="006F4BBE">
        <w:rPr>
          <w:spacing w:val="-22"/>
          <w:lang w:val="ru-RU"/>
        </w:rPr>
        <w:t xml:space="preserve"> </w:t>
      </w:r>
      <w:r w:rsidR="00C6278E" w:rsidRPr="006F4BBE">
        <w:rPr>
          <w:lang w:val="ru-RU"/>
        </w:rPr>
        <w:t>герой</w:t>
      </w:r>
      <w:r w:rsidR="00C6278E" w:rsidRPr="006F4BBE">
        <w:rPr>
          <w:spacing w:val="-22"/>
          <w:lang w:val="ru-RU"/>
        </w:rPr>
        <w:t xml:space="preserve"> </w:t>
      </w:r>
      <w:r w:rsidR="00C6278E" w:rsidRPr="006F4BBE">
        <w:rPr>
          <w:lang w:val="ru-RU"/>
        </w:rPr>
        <w:t>(персонаж),</w:t>
      </w:r>
      <w:r w:rsidR="00C6278E" w:rsidRPr="006F4BBE">
        <w:rPr>
          <w:spacing w:val="-22"/>
          <w:lang w:val="ru-RU"/>
        </w:rPr>
        <w:t xml:space="preserve"> </w:t>
      </w:r>
      <w:r w:rsidR="00C6278E" w:rsidRPr="006F4BBE">
        <w:rPr>
          <w:lang w:val="ru-RU"/>
        </w:rPr>
        <w:t xml:space="preserve">лирический герой, лирический персонаж, речевая характеристика героя; реплика, </w:t>
      </w:r>
      <w:r w:rsidR="00C6278E" w:rsidRPr="006F4BBE">
        <w:rPr>
          <w:spacing w:val="-3"/>
          <w:lang w:val="ru-RU"/>
        </w:rPr>
        <w:t xml:space="preserve">диалог, </w:t>
      </w:r>
      <w:r w:rsidR="00C6278E" w:rsidRPr="006F4BBE">
        <w:rPr>
          <w:lang w:val="ru-RU"/>
        </w:rPr>
        <w:t xml:space="preserve">монолог; ремарка; </w:t>
      </w:r>
      <w:r w:rsidR="00C6278E" w:rsidRPr="006F4BBE">
        <w:rPr>
          <w:spacing w:val="-3"/>
          <w:lang w:val="ru-RU"/>
        </w:rPr>
        <w:t xml:space="preserve">портрет, </w:t>
      </w:r>
      <w:r w:rsidR="00C6278E" w:rsidRPr="006F4BBE">
        <w:rPr>
          <w:lang w:val="ru-RU"/>
        </w:rPr>
        <w:t>пейзаж, интерьер,</w:t>
      </w:r>
      <w:r w:rsidR="00C6278E" w:rsidRPr="006F4BBE">
        <w:rPr>
          <w:spacing w:val="-38"/>
          <w:lang w:val="ru-RU"/>
        </w:rPr>
        <w:t xml:space="preserve"> </w:t>
      </w:r>
      <w:r w:rsidR="00C6278E" w:rsidRPr="006F4BBE">
        <w:rPr>
          <w:lang w:val="ru-RU"/>
        </w:rPr>
        <w:t>художественная</w:t>
      </w:r>
      <w:r w:rsidR="00C6278E" w:rsidRPr="006F4BBE">
        <w:rPr>
          <w:spacing w:val="-38"/>
          <w:lang w:val="ru-RU"/>
        </w:rPr>
        <w:t xml:space="preserve"> </w:t>
      </w:r>
      <w:r w:rsidR="00C6278E" w:rsidRPr="006F4BBE">
        <w:rPr>
          <w:lang w:val="ru-RU"/>
        </w:rPr>
        <w:t>деталь,</w:t>
      </w:r>
      <w:r w:rsidR="00C6278E" w:rsidRPr="006F4BBE">
        <w:rPr>
          <w:spacing w:val="-38"/>
          <w:lang w:val="ru-RU"/>
        </w:rPr>
        <w:t xml:space="preserve"> </w:t>
      </w:r>
      <w:r w:rsidR="00C6278E" w:rsidRPr="006F4BBE">
        <w:rPr>
          <w:lang w:val="ru-RU"/>
        </w:rPr>
        <w:t>символ,</w:t>
      </w:r>
      <w:r w:rsidR="00C6278E" w:rsidRPr="006F4BBE">
        <w:rPr>
          <w:spacing w:val="-38"/>
          <w:lang w:val="ru-RU"/>
        </w:rPr>
        <w:t xml:space="preserve"> </w:t>
      </w:r>
      <w:r w:rsidR="00C6278E" w:rsidRPr="006F4BBE">
        <w:rPr>
          <w:spacing w:val="-3"/>
          <w:lang w:val="ru-RU"/>
        </w:rPr>
        <w:t>подтекст,</w:t>
      </w:r>
      <w:r w:rsidR="00C6278E" w:rsidRPr="006F4BBE">
        <w:rPr>
          <w:spacing w:val="-38"/>
          <w:lang w:val="ru-RU"/>
        </w:rPr>
        <w:t xml:space="preserve"> </w:t>
      </w:r>
      <w:r w:rsidR="00C6278E" w:rsidRPr="006F4BBE">
        <w:rPr>
          <w:spacing w:val="-3"/>
          <w:lang w:val="ru-RU"/>
        </w:rPr>
        <w:t>психоло</w:t>
      </w:r>
      <w:r w:rsidR="00C6278E" w:rsidRPr="006F4BBE">
        <w:rPr>
          <w:lang w:val="ru-RU"/>
        </w:rPr>
        <w:t>гизм;</w:t>
      </w:r>
      <w:r w:rsidR="00C6278E" w:rsidRPr="006F4BBE">
        <w:rPr>
          <w:spacing w:val="-34"/>
          <w:lang w:val="ru-RU"/>
        </w:rPr>
        <w:t xml:space="preserve"> </w:t>
      </w:r>
      <w:r w:rsidR="00C6278E" w:rsidRPr="006F4BBE">
        <w:rPr>
          <w:lang w:val="ru-RU"/>
        </w:rPr>
        <w:t>сатира,</w:t>
      </w:r>
      <w:r w:rsidR="00C6278E" w:rsidRPr="006F4BBE">
        <w:rPr>
          <w:spacing w:val="-34"/>
          <w:lang w:val="ru-RU"/>
        </w:rPr>
        <w:t xml:space="preserve"> </w:t>
      </w:r>
      <w:r w:rsidR="00C6278E" w:rsidRPr="006F4BBE">
        <w:rPr>
          <w:lang w:val="ru-RU"/>
        </w:rPr>
        <w:t>юмор,</w:t>
      </w:r>
      <w:r w:rsidR="00C6278E" w:rsidRPr="006F4BBE">
        <w:rPr>
          <w:spacing w:val="-34"/>
          <w:lang w:val="ru-RU"/>
        </w:rPr>
        <w:t xml:space="preserve"> </w:t>
      </w:r>
      <w:r w:rsidR="00C6278E" w:rsidRPr="006F4BBE">
        <w:rPr>
          <w:lang w:val="ru-RU"/>
        </w:rPr>
        <w:t>ирония,</w:t>
      </w:r>
      <w:r w:rsidR="00C6278E" w:rsidRPr="006F4BBE">
        <w:rPr>
          <w:spacing w:val="-34"/>
          <w:lang w:val="ru-RU"/>
        </w:rPr>
        <w:t xml:space="preserve"> </w:t>
      </w:r>
      <w:r w:rsidR="00C6278E" w:rsidRPr="006F4BBE">
        <w:rPr>
          <w:lang w:val="ru-RU"/>
        </w:rPr>
        <w:t>сарказм,</w:t>
      </w:r>
      <w:r w:rsidR="00C6278E" w:rsidRPr="006F4BBE">
        <w:rPr>
          <w:spacing w:val="-34"/>
          <w:lang w:val="ru-RU"/>
        </w:rPr>
        <w:t xml:space="preserve"> </w:t>
      </w:r>
      <w:r w:rsidR="00C6278E" w:rsidRPr="006F4BBE">
        <w:rPr>
          <w:lang w:val="ru-RU"/>
        </w:rPr>
        <w:t>гротеск;</w:t>
      </w:r>
      <w:r w:rsidR="00C6278E" w:rsidRPr="006F4BBE">
        <w:rPr>
          <w:spacing w:val="-34"/>
          <w:lang w:val="ru-RU"/>
        </w:rPr>
        <w:t xml:space="preserve"> </w:t>
      </w:r>
      <w:r w:rsidR="00C6278E" w:rsidRPr="006F4BBE">
        <w:rPr>
          <w:spacing w:val="-3"/>
          <w:lang w:val="ru-RU"/>
        </w:rPr>
        <w:t>эпитет,</w:t>
      </w:r>
      <w:r w:rsidR="00C6278E" w:rsidRPr="006F4BBE">
        <w:rPr>
          <w:spacing w:val="-34"/>
          <w:lang w:val="ru-RU"/>
        </w:rPr>
        <w:t xml:space="preserve"> </w:t>
      </w:r>
      <w:r w:rsidR="00C6278E" w:rsidRPr="006F4BBE">
        <w:rPr>
          <w:lang w:val="ru-RU"/>
        </w:rPr>
        <w:t>метафора, сравнение; олицетворение, гипербола; антитеза, аллегория,</w:t>
      </w:r>
      <w:r w:rsidR="00C6278E" w:rsidRPr="006F4BBE">
        <w:rPr>
          <w:spacing w:val="-42"/>
          <w:lang w:val="ru-RU"/>
        </w:rPr>
        <w:t xml:space="preserve"> </w:t>
      </w:r>
      <w:r w:rsidR="00C6278E" w:rsidRPr="006F4BBE">
        <w:rPr>
          <w:spacing w:val="-2"/>
          <w:lang w:val="ru-RU"/>
        </w:rPr>
        <w:t>риторический</w:t>
      </w:r>
      <w:r w:rsidR="00C6278E" w:rsidRPr="006F4BBE">
        <w:rPr>
          <w:spacing w:val="-42"/>
          <w:lang w:val="ru-RU"/>
        </w:rPr>
        <w:t xml:space="preserve"> </w:t>
      </w:r>
      <w:r w:rsidR="00C6278E" w:rsidRPr="006F4BBE">
        <w:rPr>
          <w:lang w:val="ru-RU"/>
        </w:rPr>
        <w:t>вопрос,</w:t>
      </w:r>
      <w:r w:rsidR="00C6278E" w:rsidRPr="006F4BBE">
        <w:rPr>
          <w:spacing w:val="-42"/>
          <w:lang w:val="ru-RU"/>
        </w:rPr>
        <w:t xml:space="preserve"> </w:t>
      </w:r>
      <w:r w:rsidR="00C6278E" w:rsidRPr="006F4BBE">
        <w:rPr>
          <w:lang w:val="ru-RU"/>
        </w:rPr>
        <w:t>риторическое</w:t>
      </w:r>
      <w:r w:rsidR="00C6278E" w:rsidRPr="006F4BBE">
        <w:rPr>
          <w:spacing w:val="-42"/>
          <w:lang w:val="ru-RU"/>
        </w:rPr>
        <w:t xml:space="preserve"> </w:t>
      </w:r>
      <w:r w:rsidR="00C6278E" w:rsidRPr="006F4BBE">
        <w:rPr>
          <w:lang w:val="ru-RU"/>
        </w:rPr>
        <w:t>восклицание;</w:t>
      </w:r>
      <w:r w:rsidR="00C6278E" w:rsidRPr="006F4BBE">
        <w:rPr>
          <w:spacing w:val="-42"/>
          <w:lang w:val="ru-RU"/>
        </w:rPr>
        <w:t xml:space="preserve"> </w:t>
      </w:r>
      <w:r w:rsidR="00C6278E" w:rsidRPr="006F4BBE">
        <w:rPr>
          <w:lang w:val="ru-RU"/>
        </w:rPr>
        <w:t xml:space="preserve">стиль; стих и проза; </w:t>
      </w:r>
      <w:r w:rsidR="00C6278E" w:rsidRPr="006F4BBE">
        <w:rPr>
          <w:spacing w:val="-2"/>
          <w:lang w:val="ru-RU"/>
        </w:rPr>
        <w:t xml:space="preserve">стихотворный </w:t>
      </w:r>
      <w:r w:rsidR="00C6278E" w:rsidRPr="006F4BBE">
        <w:rPr>
          <w:lang w:val="ru-RU"/>
        </w:rPr>
        <w:t>метр</w:t>
      </w:r>
      <w:r w:rsidR="00C6278E" w:rsidRPr="006F4BBE">
        <w:rPr>
          <w:spacing w:val="-19"/>
          <w:lang w:val="ru-RU"/>
        </w:rPr>
        <w:t xml:space="preserve"> </w:t>
      </w:r>
      <w:r w:rsidR="00C6278E" w:rsidRPr="006F4BBE">
        <w:rPr>
          <w:lang w:val="ru-RU"/>
        </w:rPr>
        <w:t>(хорей,</w:t>
      </w:r>
      <w:r w:rsidR="00C6278E" w:rsidRPr="006F4BBE">
        <w:rPr>
          <w:spacing w:val="-19"/>
          <w:lang w:val="ru-RU"/>
        </w:rPr>
        <w:t xml:space="preserve"> </w:t>
      </w:r>
      <w:r w:rsidR="00C6278E" w:rsidRPr="006F4BBE">
        <w:rPr>
          <w:lang w:val="ru-RU"/>
        </w:rPr>
        <w:t>ямб),</w:t>
      </w:r>
      <w:r w:rsidR="00C6278E" w:rsidRPr="006F4BBE">
        <w:rPr>
          <w:spacing w:val="-19"/>
          <w:lang w:val="ru-RU"/>
        </w:rPr>
        <w:t xml:space="preserve"> </w:t>
      </w:r>
      <w:r w:rsidR="00C6278E" w:rsidRPr="006F4BBE">
        <w:rPr>
          <w:lang w:val="ru-RU"/>
        </w:rPr>
        <w:t>ритм,</w:t>
      </w:r>
      <w:r w:rsidR="00C6278E" w:rsidRPr="006F4BBE">
        <w:rPr>
          <w:spacing w:val="-19"/>
          <w:lang w:val="ru-RU"/>
        </w:rPr>
        <w:t xml:space="preserve"> </w:t>
      </w:r>
      <w:r w:rsidR="00C6278E" w:rsidRPr="006F4BBE">
        <w:rPr>
          <w:lang w:val="ru-RU"/>
        </w:rPr>
        <w:t>рифма,</w:t>
      </w:r>
      <w:r w:rsidR="00C6278E" w:rsidRPr="006F4BBE">
        <w:rPr>
          <w:spacing w:val="-45"/>
          <w:lang w:val="ru-RU"/>
        </w:rPr>
        <w:t xml:space="preserve"> </w:t>
      </w:r>
      <w:r w:rsidR="002755A3">
        <w:rPr>
          <w:spacing w:val="-45"/>
          <w:lang w:val="ru-RU"/>
        </w:rPr>
        <w:t xml:space="preserve"> </w:t>
      </w:r>
      <w:r w:rsidR="00C6278E" w:rsidRPr="006F4BBE">
        <w:rPr>
          <w:lang w:val="ru-RU"/>
        </w:rPr>
        <w:t>строфа;</w:t>
      </w:r>
      <w:r w:rsidR="00C6278E" w:rsidRPr="006F4BBE">
        <w:rPr>
          <w:spacing w:val="-45"/>
          <w:lang w:val="ru-RU"/>
        </w:rPr>
        <w:t xml:space="preserve"> </w:t>
      </w:r>
      <w:r w:rsidR="002755A3">
        <w:rPr>
          <w:spacing w:val="-45"/>
          <w:lang w:val="ru-RU"/>
        </w:rPr>
        <w:t xml:space="preserve"> </w:t>
      </w:r>
      <w:r w:rsidR="00C6278E" w:rsidRPr="006F4BBE">
        <w:rPr>
          <w:lang w:val="ru-RU"/>
        </w:rPr>
        <w:t>афоризм;</w:t>
      </w:r>
    </w:p>
    <w:p w14:paraId="5997AEA8"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2B1439F3"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41FFEDBA" w14:textId="77777777" w:rsidR="00C6278E" w:rsidRPr="006F4BBE" w:rsidRDefault="00CE2EFB" w:rsidP="00287D0F">
      <w:pPr>
        <w:rPr>
          <w:lang w:val="ru-RU"/>
        </w:rPr>
      </w:pPr>
      <w:r w:rsidRPr="006F4BBE">
        <w:rPr>
          <w:position w:val="1"/>
          <w:lang w:val="ru-RU"/>
        </w:rPr>
        <w:t xml:space="preserve">- </w:t>
      </w:r>
      <w:r w:rsidR="00C6278E" w:rsidRPr="006F4BBE">
        <w:rPr>
          <w:lang w:val="ru-RU"/>
        </w:rPr>
        <w:t>умение</w:t>
      </w:r>
      <w:r w:rsidR="00C6278E" w:rsidRPr="006F4BBE">
        <w:rPr>
          <w:spacing w:val="-14"/>
          <w:lang w:val="ru-RU"/>
        </w:rPr>
        <w:t xml:space="preserve"> </w:t>
      </w:r>
      <w:r w:rsidR="00C6278E" w:rsidRPr="006F4BBE">
        <w:rPr>
          <w:lang w:val="ru-RU"/>
        </w:rPr>
        <w:t>сопоставлять</w:t>
      </w:r>
      <w:r w:rsidR="00C6278E" w:rsidRPr="006F4BBE">
        <w:rPr>
          <w:spacing w:val="-14"/>
          <w:lang w:val="ru-RU"/>
        </w:rPr>
        <w:t xml:space="preserve"> </w:t>
      </w:r>
      <w:r w:rsidR="00C6278E" w:rsidRPr="006F4BBE">
        <w:rPr>
          <w:lang w:val="ru-RU"/>
        </w:rPr>
        <w:t>произведения,</w:t>
      </w:r>
      <w:r w:rsidR="00C6278E" w:rsidRPr="006F4BBE">
        <w:rPr>
          <w:spacing w:val="-14"/>
          <w:lang w:val="ru-RU"/>
        </w:rPr>
        <w:t xml:space="preserve"> </w:t>
      </w:r>
      <w:r w:rsidR="00C6278E" w:rsidRPr="006F4BBE">
        <w:rPr>
          <w:lang w:val="ru-RU"/>
        </w:rPr>
        <w:t>их</w:t>
      </w:r>
      <w:r w:rsidR="00C6278E" w:rsidRPr="006F4BBE">
        <w:rPr>
          <w:spacing w:val="-14"/>
          <w:lang w:val="ru-RU"/>
        </w:rPr>
        <w:t xml:space="preserve"> </w:t>
      </w:r>
      <w:r w:rsidR="00C6278E" w:rsidRPr="006F4BBE">
        <w:rPr>
          <w:lang w:val="ru-RU"/>
        </w:rPr>
        <w:t>фрагменты</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w:t>
      </w:r>
      <w:r w:rsidR="00C6278E" w:rsidRPr="006F4BBE">
        <w:rPr>
          <w:spacing w:val="-41"/>
          <w:lang w:val="ru-RU"/>
        </w:rPr>
        <w:t xml:space="preserve"> </w:t>
      </w:r>
      <w:r w:rsidR="00C6278E" w:rsidRPr="006F4BBE">
        <w:rPr>
          <w:lang w:val="ru-RU"/>
        </w:rPr>
        <w:t>текста;</w:t>
      </w:r>
    </w:p>
    <w:p w14:paraId="04003ADB" w14:textId="77777777" w:rsidR="002755A3" w:rsidRDefault="00CE2EFB" w:rsidP="00287D0F">
      <w:pPr>
        <w:rPr>
          <w:spacing w:val="-2"/>
          <w:lang w:val="ru-RU"/>
        </w:rPr>
      </w:pPr>
      <w:r w:rsidRPr="006F4BBE">
        <w:rPr>
          <w:position w:val="1"/>
          <w:lang w:val="ru-RU"/>
        </w:rPr>
        <w:t xml:space="preserve">- </w:t>
      </w:r>
      <w:r w:rsidR="00C6278E" w:rsidRPr="006F4BBE">
        <w:rPr>
          <w:lang w:val="ru-RU"/>
        </w:rPr>
        <w:t xml:space="preserve">умение </w:t>
      </w:r>
      <w:r w:rsidR="00C6278E" w:rsidRPr="006F4BBE">
        <w:rPr>
          <w:spacing w:val="-2"/>
          <w:lang w:val="ru-RU"/>
        </w:rPr>
        <w:t xml:space="preserve">сопоставлять изученные </w:t>
      </w:r>
      <w:r w:rsidR="00C6278E" w:rsidRPr="006F4BBE">
        <w:rPr>
          <w:lang w:val="ru-RU"/>
        </w:rPr>
        <w:t>и самостоятельно прочитанные</w:t>
      </w:r>
      <w:r w:rsidR="00C6278E" w:rsidRPr="006F4BBE">
        <w:rPr>
          <w:spacing w:val="-17"/>
          <w:lang w:val="ru-RU"/>
        </w:rPr>
        <w:t xml:space="preserve"> </w:t>
      </w:r>
      <w:r w:rsidR="00C6278E" w:rsidRPr="006F4BBE">
        <w:rPr>
          <w:lang w:val="ru-RU"/>
        </w:rPr>
        <w:t>произведения</w:t>
      </w:r>
      <w:r w:rsidR="00C6278E" w:rsidRPr="006F4BBE">
        <w:rPr>
          <w:spacing w:val="-17"/>
          <w:lang w:val="ru-RU"/>
        </w:rPr>
        <w:t xml:space="preserve"> </w:t>
      </w:r>
      <w:r w:rsidR="00C6278E" w:rsidRPr="006F4BBE">
        <w:rPr>
          <w:lang w:val="ru-RU"/>
        </w:rPr>
        <w:t>художественной</w:t>
      </w:r>
      <w:r w:rsidR="00C6278E" w:rsidRPr="006F4BBE">
        <w:rPr>
          <w:spacing w:val="-17"/>
          <w:lang w:val="ru-RU"/>
        </w:rPr>
        <w:t xml:space="preserve"> </w:t>
      </w:r>
      <w:r w:rsidR="00C6278E" w:rsidRPr="006F4BBE">
        <w:rPr>
          <w:lang w:val="ru-RU"/>
        </w:rPr>
        <w:t>литературы</w:t>
      </w:r>
      <w:r w:rsidR="00C6278E" w:rsidRPr="006F4BBE">
        <w:rPr>
          <w:spacing w:val="-17"/>
          <w:lang w:val="ru-RU"/>
        </w:rPr>
        <w:t xml:space="preserve"> </w:t>
      </w:r>
      <w:r w:rsidR="00C6278E" w:rsidRPr="006F4BBE">
        <w:rPr>
          <w:lang w:val="ru-RU"/>
        </w:rPr>
        <w:t>с</w:t>
      </w:r>
      <w:r w:rsidR="00C6278E" w:rsidRPr="006F4BBE">
        <w:rPr>
          <w:spacing w:val="-17"/>
          <w:lang w:val="ru-RU"/>
        </w:rPr>
        <w:t xml:space="preserve"> </w:t>
      </w:r>
      <w:r w:rsidR="00C6278E" w:rsidRPr="006F4BBE">
        <w:rPr>
          <w:lang w:val="ru-RU"/>
        </w:rPr>
        <w:t xml:space="preserve">произведениями </w:t>
      </w:r>
      <w:r w:rsidR="00C6278E" w:rsidRPr="006F4BBE">
        <w:rPr>
          <w:spacing w:val="-3"/>
          <w:lang w:val="ru-RU"/>
        </w:rPr>
        <w:t xml:space="preserve">других </w:t>
      </w:r>
      <w:r w:rsidR="00C6278E" w:rsidRPr="006F4BBE">
        <w:rPr>
          <w:lang w:val="ru-RU"/>
        </w:rPr>
        <w:t xml:space="preserve">видов </w:t>
      </w:r>
      <w:r w:rsidR="00C6278E" w:rsidRPr="006F4BBE">
        <w:rPr>
          <w:spacing w:val="-3"/>
          <w:lang w:val="ru-RU"/>
        </w:rPr>
        <w:t xml:space="preserve">искусства </w:t>
      </w:r>
      <w:r w:rsidR="00C6278E" w:rsidRPr="006F4BBE">
        <w:rPr>
          <w:lang w:val="ru-RU"/>
        </w:rPr>
        <w:t xml:space="preserve">(живопись, музыка, театр, </w:t>
      </w:r>
      <w:r w:rsidR="00C6278E" w:rsidRPr="006F4BBE">
        <w:rPr>
          <w:spacing w:val="-2"/>
          <w:lang w:val="ru-RU"/>
        </w:rPr>
        <w:t xml:space="preserve">кино); </w:t>
      </w:r>
    </w:p>
    <w:p w14:paraId="1C4D6C0D" w14:textId="4FE236A0" w:rsidR="00C6278E" w:rsidRPr="006F4BBE" w:rsidRDefault="00C6278E" w:rsidP="002755A3">
      <w:pPr>
        <w:rPr>
          <w:lang w:val="ru-RU"/>
        </w:rPr>
      </w:pPr>
      <w:r w:rsidRPr="006F4BBE">
        <w:rPr>
          <w:lang w:val="ru-RU"/>
        </w:rPr>
        <w:t xml:space="preserve">4) совершенствование умения выразительно (с учётом  </w:t>
      </w:r>
      <w:r w:rsidRPr="006F4BBE">
        <w:rPr>
          <w:spacing w:val="30"/>
          <w:lang w:val="ru-RU"/>
        </w:rPr>
        <w:t xml:space="preserve"> </w:t>
      </w:r>
      <w:r w:rsidRPr="006F4BBE">
        <w:rPr>
          <w:lang w:val="ru-RU"/>
        </w:rPr>
        <w:t>индивидуальных особенностей обучающихся) читать, в том числе наизусть, не менее 12 произведений и / или фрагментов;</w:t>
      </w:r>
    </w:p>
    <w:p w14:paraId="6136EA5D" w14:textId="77777777"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пересказ, отвечать на вопросы по прочитанному произведению и формулировать вопросы к</w:t>
      </w:r>
      <w:r w:rsidRPr="006F4BBE">
        <w:rPr>
          <w:spacing w:val="30"/>
          <w:lang w:val="ru-RU"/>
        </w:rPr>
        <w:t xml:space="preserve"> </w:t>
      </w:r>
      <w:r w:rsidRPr="006F4BBE">
        <w:rPr>
          <w:lang w:val="ru-RU"/>
        </w:rPr>
        <w:t>тексту;</w:t>
      </w:r>
    </w:p>
    <w:p w14:paraId="12C9E21B" w14:textId="77777777" w:rsidR="00C6278E" w:rsidRPr="006F4BBE" w:rsidRDefault="00C6278E" w:rsidP="00287D0F">
      <w:pPr>
        <w:rPr>
          <w:lang w:val="ru-RU"/>
        </w:rPr>
      </w:pPr>
      <w:r w:rsidRPr="006F4BBE">
        <w:rPr>
          <w:lang w:val="ru-RU"/>
        </w:rPr>
        <w:t xml:space="preserve">6) развитие умения участвовать в диалоге о прочитанном произведении, в </w:t>
      </w:r>
      <w:r w:rsidRPr="006F4BBE">
        <w:rPr>
          <w:lang w:val="ru-RU"/>
        </w:rPr>
        <w:lastRenderedPageBreak/>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5F3E3FF" w14:textId="77777777" w:rsidR="00C6278E" w:rsidRPr="006F4BBE" w:rsidRDefault="00C6278E" w:rsidP="00287D0F">
      <w:pPr>
        <w:rPr>
          <w:lang w:val="ru-RU"/>
        </w:rPr>
      </w:pPr>
      <w:r w:rsidRPr="006F4BBE">
        <w:rPr>
          <w:lang w:val="ru-RU"/>
        </w:rPr>
        <w:t xml:space="preserve">7) совершенствование умения создавать </w:t>
      </w:r>
      <w:r w:rsidRPr="006F4BBE">
        <w:rPr>
          <w:spacing w:val="-3"/>
          <w:lang w:val="ru-RU"/>
        </w:rPr>
        <w:t xml:space="preserve">устные </w:t>
      </w:r>
      <w:r w:rsidRPr="006F4BBE">
        <w:rPr>
          <w:lang w:val="ru-RU"/>
        </w:rPr>
        <w:t>или письменные (в зависимости от индивидуальных особенностей обучающегося с РАС) высказывания разных жанров; применять различные виды цитирования; делать ссылки на источник информации; редактировать собственные и чужие письменные</w:t>
      </w:r>
      <w:r w:rsidRPr="006F4BBE">
        <w:rPr>
          <w:spacing w:val="-39"/>
          <w:lang w:val="ru-RU"/>
        </w:rPr>
        <w:t xml:space="preserve"> </w:t>
      </w:r>
      <w:r w:rsidRPr="006F4BBE">
        <w:rPr>
          <w:lang w:val="ru-RU"/>
        </w:rPr>
        <w:t>тексты;</w:t>
      </w:r>
    </w:p>
    <w:p w14:paraId="587EA4B2" w14:textId="77777777"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w:t>
      </w:r>
    </w:p>
    <w:p w14:paraId="666E5E63" w14:textId="77777777" w:rsidR="00DB3B30" w:rsidRDefault="00C6278E" w:rsidP="00DB3B30">
      <w:pPr>
        <w:rPr>
          <w:lang w:val="ru-RU"/>
        </w:rPr>
      </w:pPr>
      <w:r w:rsidRPr="006F4BBE">
        <w:rPr>
          <w:lang w:val="ru-RU"/>
        </w:rPr>
        <w:t>«Слово</w:t>
      </w:r>
      <w:r w:rsidRPr="006F4BBE">
        <w:rPr>
          <w:spacing w:val="-19"/>
          <w:lang w:val="ru-RU"/>
        </w:rPr>
        <w:t xml:space="preserve"> </w:t>
      </w:r>
      <w:r w:rsidRPr="006F4BBE">
        <w:rPr>
          <w:lang w:val="ru-RU"/>
        </w:rPr>
        <w:t>о</w:t>
      </w:r>
      <w:r w:rsidRPr="006F4BBE">
        <w:rPr>
          <w:spacing w:val="-19"/>
          <w:lang w:val="ru-RU"/>
        </w:rPr>
        <w:t xml:space="preserve"> </w:t>
      </w:r>
      <w:r w:rsidRPr="006F4BBE">
        <w:rPr>
          <w:lang w:val="ru-RU"/>
        </w:rPr>
        <w:t>полку</w:t>
      </w:r>
      <w:r w:rsidRPr="006F4BBE">
        <w:rPr>
          <w:spacing w:val="-19"/>
          <w:lang w:val="ru-RU"/>
        </w:rPr>
        <w:t xml:space="preserve"> </w:t>
      </w:r>
      <w:r w:rsidRPr="006F4BBE">
        <w:rPr>
          <w:lang w:val="ru-RU"/>
        </w:rPr>
        <w:t>Игореве»;</w:t>
      </w:r>
      <w:r w:rsidRPr="006F4BBE">
        <w:rPr>
          <w:spacing w:val="-19"/>
          <w:lang w:val="ru-RU"/>
        </w:rPr>
        <w:t xml:space="preserve"> </w:t>
      </w:r>
      <w:r w:rsidRPr="006F4BBE">
        <w:rPr>
          <w:lang w:val="ru-RU"/>
        </w:rPr>
        <w:t>стихотворения</w:t>
      </w:r>
      <w:r w:rsidRPr="006F4BBE">
        <w:rPr>
          <w:spacing w:val="-19"/>
          <w:lang w:val="ru-RU"/>
        </w:rPr>
        <w:t xml:space="preserve"> </w:t>
      </w:r>
      <w:r w:rsidRPr="006F4BBE">
        <w:rPr>
          <w:lang w:val="ru-RU"/>
        </w:rPr>
        <w:t>М.</w:t>
      </w:r>
      <w:r w:rsidRPr="006F4BBE">
        <w:rPr>
          <w:spacing w:val="-19"/>
          <w:lang w:val="ru-RU"/>
        </w:rPr>
        <w:t xml:space="preserve"> </w:t>
      </w:r>
      <w:r w:rsidRPr="006F4BBE">
        <w:rPr>
          <w:lang w:val="ru-RU"/>
        </w:rPr>
        <w:t>В.</w:t>
      </w:r>
      <w:r w:rsidRPr="006F4BBE">
        <w:rPr>
          <w:spacing w:val="-19"/>
          <w:lang w:val="ru-RU"/>
        </w:rPr>
        <w:t xml:space="preserve"> </w:t>
      </w:r>
      <w:r w:rsidRPr="006F4BBE">
        <w:rPr>
          <w:lang w:val="ru-RU"/>
        </w:rPr>
        <w:t xml:space="preserve">Ломоносова, </w:t>
      </w:r>
      <w:r w:rsidRPr="006F4BBE">
        <w:rPr>
          <w:spacing w:val="-10"/>
          <w:lang w:val="ru-RU"/>
        </w:rPr>
        <w:t xml:space="preserve">Г. </w:t>
      </w:r>
      <w:r w:rsidRPr="006F4BBE">
        <w:rPr>
          <w:lang w:val="ru-RU"/>
        </w:rPr>
        <w:t>Р. Державина; комедия Д. И. Фонвизина «Недоросль»; повесть Н. М. Карамзина «Бедная Лиза»; басни И. А. Крылова; стихотворения</w:t>
      </w:r>
      <w:r w:rsidRPr="006F4BBE">
        <w:rPr>
          <w:spacing w:val="-29"/>
          <w:lang w:val="ru-RU"/>
        </w:rPr>
        <w:t xml:space="preserve"> </w:t>
      </w:r>
      <w:r w:rsidRPr="006F4BBE">
        <w:rPr>
          <w:lang w:val="ru-RU"/>
        </w:rPr>
        <w:t>и</w:t>
      </w:r>
      <w:r w:rsidRPr="006F4BBE">
        <w:rPr>
          <w:spacing w:val="-29"/>
          <w:lang w:val="ru-RU"/>
        </w:rPr>
        <w:t xml:space="preserve"> </w:t>
      </w:r>
      <w:r w:rsidRPr="006F4BBE">
        <w:rPr>
          <w:lang w:val="ru-RU"/>
        </w:rPr>
        <w:t>баллады</w:t>
      </w:r>
      <w:r w:rsidRPr="006F4BBE">
        <w:rPr>
          <w:spacing w:val="-29"/>
          <w:lang w:val="ru-RU"/>
        </w:rPr>
        <w:t xml:space="preserve"> </w:t>
      </w:r>
      <w:r w:rsidRPr="006F4BBE">
        <w:rPr>
          <w:lang w:val="ru-RU"/>
        </w:rPr>
        <w:t>В.</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Жуковского;</w:t>
      </w:r>
      <w:r w:rsidRPr="006F4BBE">
        <w:rPr>
          <w:spacing w:val="-29"/>
          <w:lang w:val="ru-RU"/>
        </w:rPr>
        <w:t xml:space="preserve"> </w:t>
      </w:r>
      <w:r w:rsidRPr="006F4BBE">
        <w:rPr>
          <w:lang w:val="ru-RU"/>
        </w:rPr>
        <w:t>комедия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Грибоедова</w:t>
      </w:r>
      <w:r w:rsidRPr="006F4BBE">
        <w:rPr>
          <w:spacing w:val="-29"/>
          <w:lang w:val="ru-RU"/>
        </w:rPr>
        <w:t xml:space="preserve"> </w:t>
      </w:r>
      <w:r w:rsidRPr="006F4BBE">
        <w:rPr>
          <w:spacing w:val="-3"/>
          <w:lang w:val="ru-RU"/>
        </w:rPr>
        <w:t>«Горе</w:t>
      </w:r>
      <w:r w:rsidRPr="006F4BBE">
        <w:rPr>
          <w:spacing w:val="-29"/>
          <w:lang w:val="ru-RU"/>
        </w:rPr>
        <w:t xml:space="preserve"> </w:t>
      </w:r>
      <w:r w:rsidRPr="006F4BBE">
        <w:rPr>
          <w:lang w:val="ru-RU"/>
        </w:rPr>
        <w:t>от</w:t>
      </w:r>
      <w:r w:rsidRPr="006F4BBE">
        <w:rPr>
          <w:spacing w:val="-29"/>
          <w:lang w:val="ru-RU"/>
        </w:rPr>
        <w:t xml:space="preserve"> </w:t>
      </w:r>
      <w:r w:rsidRPr="006F4BBE">
        <w:rPr>
          <w:lang w:val="ru-RU"/>
        </w:rPr>
        <w:t>ума»;</w:t>
      </w:r>
      <w:r w:rsidRPr="006F4BBE">
        <w:rPr>
          <w:spacing w:val="-29"/>
          <w:lang w:val="ru-RU"/>
        </w:rPr>
        <w:t xml:space="preserve"> </w:t>
      </w:r>
      <w:r w:rsidRPr="006F4BBE">
        <w:rPr>
          <w:lang w:val="ru-RU"/>
        </w:rPr>
        <w:t>произведения</w:t>
      </w:r>
      <w:r w:rsidRPr="006F4BBE">
        <w:rPr>
          <w:spacing w:val="-29"/>
          <w:lang w:val="ru-RU"/>
        </w:rPr>
        <w:t xml:space="preserve"> </w:t>
      </w:r>
      <w:r w:rsidRPr="006F4BBE">
        <w:rPr>
          <w:lang w:val="ru-RU"/>
        </w:rPr>
        <w:t>А.</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Пушкина:</w:t>
      </w:r>
      <w:r w:rsidRPr="006F4BBE">
        <w:rPr>
          <w:spacing w:val="-29"/>
          <w:lang w:val="ru-RU"/>
        </w:rPr>
        <w:t xml:space="preserve"> </w:t>
      </w:r>
      <w:r w:rsidRPr="006F4BBE">
        <w:rPr>
          <w:lang w:val="ru-RU"/>
        </w:rPr>
        <w:t>стихотворения,</w:t>
      </w:r>
      <w:r w:rsidRPr="006F4BBE">
        <w:rPr>
          <w:spacing w:val="-35"/>
          <w:lang w:val="ru-RU"/>
        </w:rPr>
        <w:t xml:space="preserve"> </w:t>
      </w:r>
      <w:r w:rsidRPr="006F4BBE">
        <w:rPr>
          <w:lang w:val="ru-RU"/>
        </w:rPr>
        <w:t>поэма</w:t>
      </w:r>
      <w:r w:rsidRPr="006F4BBE">
        <w:rPr>
          <w:spacing w:val="-35"/>
          <w:lang w:val="ru-RU"/>
        </w:rPr>
        <w:t xml:space="preserve"> </w:t>
      </w:r>
      <w:r w:rsidRPr="006F4BBE">
        <w:rPr>
          <w:lang w:val="ru-RU"/>
        </w:rPr>
        <w:t>«Медный</w:t>
      </w:r>
      <w:r w:rsidRPr="006F4BBE">
        <w:rPr>
          <w:spacing w:val="-35"/>
          <w:lang w:val="ru-RU"/>
        </w:rPr>
        <w:t xml:space="preserve"> </w:t>
      </w:r>
      <w:r w:rsidRPr="006F4BBE">
        <w:rPr>
          <w:lang w:val="ru-RU"/>
        </w:rPr>
        <w:t>всадник»,</w:t>
      </w:r>
      <w:r w:rsidRPr="006F4BBE">
        <w:rPr>
          <w:spacing w:val="-35"/>
          <w:lang w:val="ru-RU"/>
        </w:rPr>
        <w:t xml:space="preserve"> </w:t>
      </w:r>
      <w:r w:rsidRPr="006F4BBE">
        <w:rPr>
          <w:lang w:val="ru-RU"/>
        </w:rPr>
        <w:t>роман</w:t>
      </w:r>
      <w:r w:rsidRPr="006F4BBE">
        <w:rPr>
          <w:spacing w:val="-35"/>
          <w:lang w:val="ru-RU"/>
        </w:rPr>
        <w:t xml:space="preserve"> </w:t>
      </w:r>
      <w:r w:rsidRPr="006F4BBE">
        <w:rPr>
          <w:lang w:val="ru-RU"/>
        </w:rPr>
        <w:t>в</w:t>
      </w:r>
      <w:r w:rsidRPr="006F4BBE">
        <w:rPr>
          <w:spacing w:val="-35"/>
          <w:lang w:val="ru-RU"/>
        </w:rPr>
        <w:t xml:space="preserve"> </w:t>
      </w:r>
      <w:r w:rsidRPr="006F4BBE">
        <w:rPr>
          <w:lang w:val="ru-RU"/>
        </w:rPr>
        <w:t>стихах</w:t>
      </w:r>
      <w:r w:rsidRPr="006F4BBE">
        <w:rPr>
          <w:spacing w:val="-35"/>
          <w:lang w:val="ru-RU"/>
        </w:rPr>
        <w:t xml:space="preserve"> </w:t>
      </w:r>
      <w:r w:rsidRPr="006F4BBE">
        <w:rPr>
          <w:lang w:val="ru-RU"/>
        </w:rPr>
        <w:t>«Евгений</w:t>
      </w:r>
      <w:r w:rsidRPr="006F4BBE">
        <w:rPr>
          <w:spacing w:val="-35"/>
          <w:lang w:val="ru-RU"/>
        </w:rPr>
        <w:t xml:space="preserve"> </w:t>
      </w:r>
      <w:r w:rsidRPr="006F4BBE">
        <w:rPr>
          <w:lang w:val="ru-RU"/>
        </w:rPr>
        <w:t>Онегин»,</w:t>
      </w:r>
      <w:r w:rsidRPr="006F4BBE">
        <w:rPr>
          <w:spacing w:val="-29"/>
          <w:lang w:val="ru-RU"/>
        </w:rPr>
        <w:t xml:space="preserve"> </w:t>
      </w:r>
      <w:r w:rsidRPr="006F4BBE">
        <w:rPr>
          <w:lang w:val="ru-RU"/>
        </w:rPr>
        <w:t>роман</w:t>
      </w:r>
      <w:r w:rsidRPr="006F4BBE">
        <w:rPr>
          <w:spacing w:val="-29"/>
          <w:lang w:val="ru-RU"/>
        </w:rPr>
        <w:t xml:space="preserve"> </w:t>
      </w:r>
      <w:r w:rsidRPr="006F4BBE">
        <w:rPr>
          <w:lang w:val="ru-RU"/>
        </w:rPr>
        <w:t>«Капитанская</w:t>
      </w:r>
      <w:r w:rsidRPr="006F4BBE">
        <w:rPr>
          <w:spacing w:val="-29"/>
          <w:lang w:val="ru-RU"/>
        </w:rPr>
        <w:t xml:space="preserve"> </w:t>
      </w:r>
      <w:r w:rsidRPr="006F4BBE">
        <w:rPr>
          <w:lang w:val="ru-RU"/>
        </w:rPr>
        <w:t>дочка»,</w:t>
      </w:r>
      <w:r w:rsidRPr="006F4BBE">
        <w:rPr>
          <w:spacing w:val="-29"/>
          <w:lang w:val="ru-RU"/>
        </w:rPr>
        <w:t xml:space="preserve"> </w:t>
      </w:r>
      <w:r w:rsidRPr="006F4BBE">
        <w:rPr>
          <w:lang w:val="ru-RU"/>
        </w:rPr>
        <w:t>повесть</w:t>
      </w:r>
      <w:r w:rsidRPr="006F4BBE">
        <w:rPr>
          <w:spacing w:val="-29"/>
          <w:lang w:val="ru-RU"/>
        </w:rPr>
        <w:t xml:space="preserve"> </w:t>
      </w:r>
      <w:r w:rsidRPr="006F4BBE">
        <w:rPr>
          <w:lang w:val="ru-RU"/>
        </w:rPr>
        <w:t>«Станционный</w:t>
      </w:r>
      <w:r w:rsidRPr="006F4BBE">
        <w:rPr>
          <w:spacing w:val="-29"/>
          <w:lang w:val="ru-RU"/>
        </w:rPr>
        <w:t xml:space="preserve"> </w:t>
      </w:r>
      <w:r w:rsidRPr="006F4BBE">
        <w:rPr>
          <w:lang w:val="ru-RU"/>
        </w:rPr>
        <w:t xml:space="preserve">смотритель»; произведения М. Ю. Лермонтова:  </w:t>
      </w:r>
      <w:r w:rsidRPr="006F4BBE">
        <w:rPr>
          <w:spacing w:val="48"/>
          <w:lang w:val="ru-RU"/>
        </w:rPr>
        <w:t xml:space="preserve"> </w:t>
      </w:r>
      <w:r w:rsidRPr="006F4BBE">
        <w:rPr>
          <w:lang w:val="ru-RU"/>
        </w:rPr>
        <w:t>стихотворения,</w:t>
      </w:r>
      <w:r w:rsidR="002755A3">
        <w:rPr>
          <w:lang w:val="ru-RU"/>
        </w:rPr>
        <w:t xml:space="preserve"> </w:t>
      </w:r>
      <w:r w:rsidRPr="006F4BBE">
        <w:rPr>
          <w:lang w:val="ru-RU"/>
        </w:rPr>
        <w:t xml:space="preserve">«Песня про царя Ивана Васильевича, молодого опричника и удалого купца Калашникова», поэма «Мцыри», роман </w:t>
      </w:r>
      <w:r w:rsidRPr="006F4BBE">
        <w:rPr>
          <w:spacing w:val="-3"/>
          <w:lang w:val="ru-RU"/>
        </w:rPr>
        <w:t xml:space="preserve">«Герой </w:t>
      </w:r>
      <w:r w:rsidRPr="006F4BBE">
        <w:rPr>
          <w:lang w:val="ru-RU"/>
        </w:rPr>
        <w:t xml:space="preserve">нашего времени»; произведения Н. В. </w:t>
      </w:r>
      <w:r w:rsidRPr="006F4BBE">
        <w:rPr>
          <w:spacing w:val="-3"/>
          <w:lang w:val="ru-RU"/>
        </w:rPr>
        <w:t xml:space="preserve">Гоголя: </w:t>
      </w:r>
      <w:r w:rsidRPr="006F4BBE">
        <w:rPr>
          <w:lang w:val="ru-RU"/>
        </w:rPr>
        <w:t>комедия «Ревизор»,</w:t>
      </w:r>
      <w:r w:rsidRPr="006F4BBE">
        <w:rPr>
          <w:spacing w:val="-15"/>
          <w:lang w:val="ru-RU"/>
        </w:rPr>
        <w:t xml:space="preserve"> </w:t>
      </w:r>
      <w:r w:rsidRPr="006F4BBE">
        <w:rPr>
          <w:lang w:val="ru-RU"/>
        </w:rPr>
        <w:t>повесть</w:t>
      </w:r>
      <w:r w:rsidRPr="006F4BBE">
        <w:rPr>
          <w:spacing w:val="-15"/>
          <w:lang w:val="ru-RU"/>
        </w:rPr>
        <w:t xml:space="preserve"> </w:t>
      </w:r>
      <w:r w:rsidRPr="006F4BBE">
        <w:rPr>
          <w:lang w:val="ru-RU"/>
        </w:rPr>
        <w:t>«Шинель»,</w:t>
      </w:r>
      <w:r w:rsidRPr="006F4BBE">
        <w:rPr>
          <w:spacing w:val="-15"/>
          <w:lang w:val="ru-RU"/>
        </w:rPr>
        <w:t xml:space="preserve"> </w:t>
      </w:r>
      <w:r w:rsidRPr="006F4BBE">
        <w:rPr>
          <w:lang w:val="ru-RU"/>
        </w:rPr>
        <w:t>поэма</w:t>
      </w:r>
      <w:r w:rsidRPr="006F4BBE">
        <w:rPr>
          <w:spacing w:val="-15"/>
          <w:lang w:val="ru-RU"/>
        </w:rPr>
        <w:t xml:space="preserve"> </w:t>
      </w:r>
      <w:r w:rsidRPr="006F4BBE">
        <w:rPr>
          <w:lang w:val="ru-RU"/>
        </w:rPr>
        <w:t>«Мёртвые</w:t>
      </w:r>
      <w:r w:rsidRPr="006F4BBE">
        <w:rPr>
          <w:spacing w:val="-15"/>
          <w:lang w:val="ru-RU"/>
        </w:rPr>
        <w:t xml:space="preserve"> </w:t>
      </w:r>
      <w:r w:rsidRPr="006F4BBE">
        <w:rPr>
          <w:lang w:val="ru-RU"/>
        </w:rPr>
        <w:t>души»;</w:t>
      </w:r>
      <w:r w:rsidRPr="006F4BBE">
        <w:rPr>
          <w:spacing w:val="-15"/>
          <w:lang w:val="ru-RU"/>
        </w:rPr>
        <w:t xml:space="preserve"> </w:t>
      </w:r>
      <w:r w:rsidRPr="006F4BBE">
        <w:rPr>
          <w:lang w:val="ru-RU"/>
        </w:rPr>
        <w:t>стихотворения Ф. И. Тютчева, А. А. Фета, Н. А. Некрасова; «Повесть     о</w:t>
      </w:r>
      <w:r w:rsidRPr="006F4BBE">
        <w:rPr>
          <w:spacing w:val="-5"/>
          <w:lang w:val="ru-RU"/>
        </w:rPr>
        <w:t xml:space="preserve"> </w:t>
      </w:r>
      <w:r w:rsidRPr="006F4BBE">
        <w:rPr>
          <w:lang w:val="ru-RU"/>
        </w:rPr>
        <w:t>том,</w:t>
      </w:r>
      <w:r w:rsidRPr="006F4BBE">
        <w:rPr>
          <w:spacing w:val="-5"/>
          <w:lang w:val="ru-RU"/>
        </w:rPr>
        <w:t xml:space="preserve"> </w:t>
      </w:r>
      <w:r w:rsidRPr="006F4BBE">
        <w:rPr>
          <w:lang w:val="ru-RU"/>
        </w:rPr>
        <w:t>как</w:t>
      </w:r>
      <w:r w:rsidRPr="006F4BBE">
        <w:rPr>
          <w:spacing w:val="-5"/>
          <w:lang w:val="ru-RU"/>
        </w:rPr>
        <w:t xml:space="preserve"> </w:t>
      </w:r>
      <w:r w:rsidRPr="006F4BBE">
        <w:rPr>
          <w:lang w:val="ru-RU"/>
        </w:rPr>
        <w:t>один</w:t>
      </w:r>
      <w:r w:rsidRPr="006F4BBE">
        <w:rPr>
          <w:spacing w:val="-5"/>
          <w:lang w:val="ru-RU"/>
        </w:rPr>
        <w:t xml:space="preserve"> </w:t>
      </w:r>
      <w:r w:rsidRPr="006F4BBE">
        <w:rPr>
          <w:lang w:val="ru-RU"/>
        </w:rPr>
        <w:t>мужик</w:t>
      </w:r>
      <w:r w:rsidRPr="006F4BBE">
        <w:rPr>
          <w:spacing w:val="-5"/>
          <w:lang w:val="ru-RU"/>
        </w:rPr>
        <w:t xml:space="preserve"> </w:t>
      </w:r>
      <w:r w:rsidRPr="006F4BBE">
        <w:rPr>
          <w:lang w:val="ru-RU"/>
        </w:rPr>
        <w:t>двух</w:t>
      </w:r>
      <w:r w:rsidRPr="006F4BBE">
        <w:rPr>
          <w:spacing w:val="-5"/>
          <w:lang w:val="ru-RU"/>
        </w:rPr>
        <w:t xml:space="preserve"> </w:t>
      </w:r>
      <w:r w:rsidRPr="006F4BBE">
        <w:rPr>
          <w:lang w:val="ru-RU"/>
        </w:rPr>
        <w:t>генералов</w:t>
      </w:r>
      <w:r w:rsidRPr="006F4BBE">
        <w:rPr>
          <w:spacing w:val="-5"/>
          <w:lang w:val="ru-RU"/>
        </w:rPr>
        <w:t xml:space="preserve"> </w:t>
      </w:r>
      <w:r w:rsidRPr="006F4BBE">
        <w:rPr>
          <w:lang w:val="ru-RU"/>
        </w:rPr>
        <w:t>прокормил»</w:t>
      </w:r>
      <w:r w:rsidRPr="006F4BBE">
        <w:rPr>
          <w:spacing w:val="-5"/>
          <w:lang w:val="ru-RU"/>
        </w:rPr>
        <w:t xml:space="preserve"> </w:t>
      </w:r>
      <w:r w:rsidRPr="006F4BBE">
        <w:rPr>
          <w:lang w:val="ru-RU"/>
        </w:rPr>
        <w:t>М.</w:t>
      </w:r>
      <w:r w:rsidRPr="006F4BBE">
        <w:rPr>
          <w:spacing w:val="-5"/>
          <w:lang w:val="ru-RU"/>
        </w:rPr>
        <w:t xml:space="preserve"> </w:t>
      </w:r>
      <w:r w:rsidRPr="006F4BBE">
        <w:rPr>
          <w:lang w:val="ru-RU"/>
        </w:rPr>
        <w:t>Е.</w:t>
      </w:r>
      <w:r w:rsidRPr="006F4BBE">
        <w:rPr>
          <w:spacing w:val="-5"/>
          <w:lang w:val="ru-RU"/>
        </w:rPr>
        <w:t xml:space="preserve"> </w:t>
      </w:r>
      <w:r w:rsidRPr="006F4BBE">
        <w:rPr>
          <w:lang w:val="ru-RU"/>
        </w:rPr>
        <w:t>Салтыкова-Щедрина;</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одному</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(по</w:t>
      </w:r>
      <w:r w:rsidRPr="006F4BBE">
        <w:rPr>
          <w:spacing w:val="-12"/>
          <w:lang w:val="ru-RU"/>
        </w:rPr>
        <w:t xml:space="preserve"> </w:t>
      </w:r>
      <w:r w:rsidRPr="006F4BBE">
        <w:rPr>
          <w:lang w:val="ru-RU"/>
        </w:rPr>
        <w:t>выбору)</w:t>
      </w:r>
      <w:r w:rsidRPr="006F4BBE">
        <w:rPr>
          <w:spacing w:val="-12"/>
          <w:lang w:val="ru-RU"/>
        </w:rPr>
        <w:t xml:space="preserve"> </w:t>
      </w:r>
      <w:r w:rsidRPr="006F4BBE">
        <w:rPr>
          <w:lang w:val="ru-RU"/>
        </w:rPr>
        <w:t>следующих</w:t>
      </w:r>
      <w:r w:rsidRPr="006F4BBE">
        <w:rPr>
          <w:spacing w:val="-7"/>
          <w:lang w:val="ru-RU"/>
        </w:rPr>
        <w:t xml:space="preserve"> </w:t>
      </w:r>
      <w:r w:rsidRPr="006F4BBE">
        <w:rPr>
          <w:lang w:val="ru-RU"/>
        </w:rPr>
        <w:t>писателей:</w:t>
      </w:r>
      <w:r w:rsidRPr="006F4BBE">
        <w:rPr>
          <w:spacing w:val="-7"/>
          <w:lang w:val="ru-RU"/>
        </w:rPr>
        <w:t xml:space="preserve"> </w:t>
      </w:r>
      <w:r w:rsidRPr="006F4BBE">
        <w:rPr>
          <w:lang w:val="ru-RU"/>
        </w:rPr>
        <w:t>Ф.</w:t>
      </w:r>
      <w:r w:rsidRPr="006F4BBE">
        <w:rPr>
          <w:spacing w:val="-7"/>
          <w:lang w:val="ru-RU"/>
        </w:rPr>
        <w:t xml:space="preserve"> </w:t>
      </w:r>
      <w:r w:rsidRPr="006F4BBE">
        <w:rPr>
          <w:lang w:val="ru-RU"/>
        </w:rPr>
        <w:t>М.</w:t>
      </w:r>
      <w:r w:rsidRPr="006F4BBE">
        <w:rPr>
          <w:spacing w:val="-7"/>
          <w:lang w:val="ru-RU"/>
        </w:rPr>
        <w:t xml:space="preserve"> </w:t>
      </w:r>
      <w:r w:rsidRPr="006F4BBE">
        <w:rPr>
          <w:lang w:val="ru-RU"/>
        </w:rPr>
        <w:t>Достоевский,</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Тургенев,</w:t>
      </w:r>
      <w:r w:rsidRPr="006F4BBE">
        <w:rPr>
          <w:spacing w:val="-7"/>
          <w:lang w:val="ru-RU"/>
        </w:rPr>
        <w:t xml:space="preserve"> </w:t>
      </w:r>
      <w:r w:rsidRPr="006F4BBE">
        <w:rPr>
          <w:lang w:val="ru-RU"/>
        </w:rPr>
        <w:t>Л.</w:t>
      </w:r>
      <w:r w:rsidRPr="006F4BBE">
        <w:rPr>
          <w:spacing w:val="-7"/>
          <w:lang w:val="ru-RU"/>
        </w:rPr>
        <w:t xml:space="preserve"> </w:t>
      </w:r>
      <w:r w:rsidRPr="006F4BBE">
        <w:rPr>
          <w:lang w:val="ru-RU"/>
        </w:rPr>
        <w:t>Н.</w:t>
      </w:r>
      <w:r w:rsidRPr="006F4BBE">
        <w:rPr>
          <w:spacing w:val="-7"/>
          <w:lang w:val="ru-RU"/>
        </w:rPr>
        <w:t xml:space="preserve"> </w:t>
      </w:r>
      <w:r w:rsidRPr="006F4BBE">
        <w:rPr>
          <w:spacing w:val="-4"/>
          <w:lang w:val="ru-RU"/>
        </w:rPr>
        <w:t>Тол</w:t>
      </w:r>
      <w:r w:rsidRPr="006F4BBE">
        <w:rPr>
          <w:lang w:val="ru-RU"/>
        </w:rPr>
        <w:t>стой, Н. С. Лесков; рассказы А. П. Чехова; стихотворения    И. А. Бунина, А. А. Блока, В. В. Маяковского, С. А. Есенина, А. А. Ахматовой,  М.  И.  Цветаевой,  О.  Э.  Мандельштама, Б.</w:t>
      </w:r>
      <w:r w:rsidRPr="006F4BBE">
        <w:rPr>
          <w:spacing w:val="-13"/>
          <w:lang w:val="ru-RU"/>
        </w:rPr>
        <w:t xml:space="preserve"> </w:t>
      </w:r>
      <w:r w:rsidRPr="006F4BBE">
        <w:rPr>
          <w:lang w:val="ru-RU"/>
        </w:rPr>
        <w:t>Л.</w:t>
      </w:r>
      <w:r w:rsidRPr="006F4BBE">
        <w:rPr>
          <w:spacing w:val="-13"/>
          <w:lang w:val="ru-RU"/>
        </w:rPr>
        <w:t xml:space="preserve"> </w:t>
      </w:r>
      <w:r w:rsidRPr="006F4BBE">
        <w:rPr>
          <w:lang w:val="ru-RU"/>
        </w:rPr>
        <w:t>Пастернака;</w:t>
      </w:r>
      <w:r w:rsidRPr="006F4BBE">
        <w:rPr>
          <w:spacing w:val="-13"/>
          <w:lang w:val="ru-RU"/>
        </w:rPr>
        <w:t xml:space="preserve"> </w:t>
      </w:r>
      <w:r w:rsidRPr="006F4BBE">
        <w:rPr>
          <w:lang w:val="ru-RU"/>
        </w:rPr>
        <w:t>рассказ</w:t>
      </w:r>
      <w:r w:rsidRPr="006F4BBE">
        <w:rPr>
          <w:spacing w:val="-13"/>
          <w:lang w:val="ru-RU"/>
        </w:rPr>
        <w:t xml:space="preserve"> </w:t>
      </w:r>
      <w:r w:rsidRPr="006F4BBE">
        <w:rPr>
          <w:lang w:val="ru-RU"/>
        </w:rPr>
        <w:t>М.</w:t>
      </w:r>
      <w:r w:rsidRPr="006F4BBE">
        <w:rPr>
          <w:spacing w:val="-13"/>
          <w:lang w:val="ru-RU"/>
        </w:rPr>
        <w:t xml:space="preserve"> </w:t>
      </w:r>
      <w:r w:rsidRPr="006F4BBE">
        <w:rPr>
          <w:lang w:val="ru-RU"/>
        </w:rPr>
        <w:t>А.</w:t>
      </w:r>
      <w:r w:rsidRPr="006F4BBE">
        <w:rPr>
          <w:spacing w:val="-13"/>
          <w:lang w:val="ru-RU"/>
        </w:rPr>
        <w:t xml:space="preserve"> </w:t>
      </w:r>
      <w:r w:rsidRPr="006F4BBE">
        <w:rPr>
          <w:lang w:val="ru-RU"/>
        </w:rPr>
        <w:t>Шолохова</w:t>
      </w:r>
      <w:r w:rsidRPr="006F4BBE">
        <w:rPr>
          <w:spacing w:val="-13"/>
          <w:lang w:val="ru-RU"/>
        </w:rPr>
        <w:t xml:space="preserve"> </w:t>
      </w:r>
      <w:r w:rsidRPr="006F4BBE">
        <w:rPr>
          <w:lang w:val="ru-RU"/>
        </w:rPr>
        <w:t>«Судьба</w:t>
      </w:r>
      <w:r w:rsidRPr="006F4BBE">
        <w:rPr>
          <w:spacing w:val="-13"/>
          <w:lang w:val="ru-RU"/>
        </w:rPr>
        <w:t xml:space="preserve"> </w:t>
      </w:r>
      <w:r w:rsidRPr="006F4BBE">
        <w:rPr>
          <w:lang w:val="ru-RU"/>
        </w:rPr>
        <w:t>человека»; поэма</w:t>
      </w:r>
      <w:r w:rsidRPr="006F4BBE">
        <w:rPr>
          <w:spacing w:val="-41"/>
          <w:lang w:val="ru-RU"/>
        </w:rPr>
        <w:t xml:space="preserve"> </w:t>
      </w:r>
      <w:r w:rsidRPr="006F4BBE">
        <w:rPr>
          <w:lang w:val="ru-RU"/>
        </w:rPr>
        <w:t>А.</w:t>
      </w:r>
      <w:r w:rsidRPr="006F4BBE">
        <w:rPr>
          <w:spacing w:val="-41"/>
          <w:lang w:val="ru-RU"/>
        </w:rPr>
        <w:t xml:space="preserve"> </w:t>
      </w:r>
      <w:r w:rsidRPr="006F4BBE">
        <w:rPr>
          <w:spacing w:val="-10"/>
          <w:lang w:val="ru-RU"/>
        </w:rPr>
        <w:t>Т.</w:t>
      </w:r>
      <w:r w:rsidRPr="006F4BBE">
        <w:rPr>
          <w:spacing w:val="-41"/>
          <w:lang w:val="ru-RU"/>
        </w:rPr>
        <w:t xml:space="preserve"> </w:t>
      </w:r>
      <w:r w:rsidRPr="006F4BBE">
        <w:rPr>
          <w:lang w:val="ru-RU"/>
        </w:rPr>
        <w:t>Твардовского</w:t>
      </w:r>
      <w:r w:rsidRPr="006F4BBE">
        <w:rPr>
          <w:spacing w:val="-41"/>
          <w:lang w:val="ru-RU"/>
        </w:rPr>
        <w:t xml:space="preserve"> </w:t>
      </w:r>
      <w:r w:rsidRPr="006F4BBE">
        <w:rPr>
          <w:lang w:val="ru-RU"/>
        </w:rPr>
        <w:t>«Василий</w:t>
      </w:r>
      <w:r w:rsidRPr="006F4BBE">
        <w:rPr>
          <w:spacing w:val="-41"/>
          <w:lang w:val="ru-RU"/>
        </w:rPr>
        <w:t xml:space="preserve"> </w:t>
      </w:r>
      <w:r w:rsidRPr="006F4BBE">
        <w:rPr>
          <w:lang w:val="ru-RU"/>
        </w:rPr>
        <w:t>Тёркин»</w:t>
      </w:r>
      <w:r w:rsidRPr="006F4BBE">
        <w:rPr>
          <w:spacing w:val="-41"/>
          <w:lang w:val="ru-RU"/>
        </w:rPr>
        <w:t xml:space="preserve"> </w:t>
      </w:r>
      <w:r w:rsidRPr="006F4BBE">
        <w:rPr>
          <w:lang w:val="ru-RU"/>
        </w:rPr>
        <w:t>(избранные</w:t>
      </w:r>
      <w:r w:rsidRPr="006F4BBE">
        <w:rPr>
          <w:spacing w:val="-41"/>
          <w:lang w:val="ru-RU"/>
        </w:rPr>
        <w:t xml:space="preserve"> </w:t>
      </w:r>
      <w:r w:rsidRPr="006F4BBE">
        <w:rPr>
          <w:spacing w:val="-3"/>
          <w:lang w:val="ru-RU"/>
        </w:rPr>
        <w:t xml:space="preserve">главы); </w:t>
      </w:r>
      <w:r w:rsidRPr="006F4BBE">
        <w:rPr>
          <w:lang w:val="ru-RU"/>
        </w:rPr>
        <w:t>рассказы В. М. Шукшина: «Чудик», «Стенька Разин»;</w:t>
      </w:r>
      <w:r w:rsidRPr="006F4BBE">
        <w:rPr>
          <w:spacing w:val="-38"/>
          <w:lang w:val="ru-RU"/>
        </w:rPr>
        <w:t xml:space="preserve"> </w:t>
      </w:r>
      <w:r w:rsidRPr="006F4BBE">
        <w:rPr>
          <w:lang w:val="ru-RU"/>
        </w:rPr>
        <w:t>рассказ А.</w:t>
      </w:r>
      <w:r w:rsidRPr="006F4BBE">
        <w:rPr>
          <w:spacing w:val="-15"/>
          <w:lang w:val="ru-RU"/>
        </w:rPr>
        <w:t xml:space="preserve"> </w:t>
      </w:r>
      <w:r w:rsidRPr="006F4BBE">
        <w:rPr>
          <w:lang w:val="ru-RU"/>
        </w:rPr>
        <w:t>И.</w:t>
      </w:r>
      <w:r w:rsidRPr="006F4BBE">
        <w:rPr>
          <w:spacing w:val="-15"/>
          <w:lang w:val="ru-RU"/>
        </w:rPr>
        <w:t xml:space="preserve"> </w:t>
      </w:r>
      <w:r w:rsidRPr="006F4BBE">
        <w:rPr>
          <w:lang w:val="ru-RU"/>
        </w:rPr>
        <w:t>Солженицына</w:t>
      </w:r>
      <w:r w:rsidRPr="006F4BBE">
        <w:rPr>
          <w:spacing w:val="-15"/>
          <w:lang w:val="ru-RU"/>
        </w:rPr>
        <w:t xml:space="preserve"> </w:t>
      </w:r>
      <w:r w:rsidRPr="006F4BBE">
        <w:rPr>
          <w:lang w:val="ru-RU"/>
        </w:rPr>
        <w:t>«Матрёнин</w:t>
      </w:r>
      <w:r w:rsidRPr="006F4BBE">
        <w:rPr>
          <w:spacing w:val="-15"/>
          <w:lang w:val="ru-RU"/>
        </w:rPr>
        <w:t xml:space="preserve"> </w:t>
      </w:r>
      <w:r w:rsidRPr="006F4BBE">
        <w:rPr>
          <w:lang w:val="ru-RU"/>
        </w:rPr>
        <w:t>двор»,</w:t>
      </w:r>
      <w:r w:rsidRPr="006F4BBE">
        <w:rPr>
          <w:spacing w:val="-15"/>
          <w:lang w:val="ru-RU"/>
        </w:rPr>
        <w:t xml:space="preserve"> </w:t>
      </w:r>
      <w:r w:rsidRPr="006F4BBE">
        <w:rPr>
          <w:lang w:val="ru-RU"/>
        </w:rPr>
        <w:t>рассказ</w:t>
      </w:r>
      <w:r w:rsidRPr="006F4BBE">
        <w:rPr>
          <w:spacing w:val="-15"/>
          <w:lang w:val="ru-RU"/>
        </w:rPr>
        <w:t xml:space="preserve"> </w:t>
      </w:r>
      <w:r w:rsidRPr="006F4BBE">
        <w:rPr>
          <w:lang w:val="ru-RU"/>
        </w:rPr>
        <w:t>В.</w:t>
      </w:r>
      <w:r w:rsidRPr="006F4BBE">
        <w:rPr>
          <w:spacing w:val="-15"/>
          <w:lang w:val="ru-RU"/>
        </w:rPr>
        <w:t xml:space="preserve"> </w:t>
      </w:r>
      <w:r w:rsidRPr="006F4BBE">
        <w:rPr>
          <w:spacing w:val="-10"/>
          <w:lang w:val="ru-RU"/>
        </w:rPr>
        <w:t>Г.</w:t>
      </w:r>
      <w:r w:rsidRPr="006F4BBE">
        <w:rPr>
          <w:spacing w:val="-15"/>
          <w:lang w:val="ru-RU"/>
        </w:rPr>
        <w:t xml:space="preserve"> </w:t>
      </w:r>
      <w:r w:rsidRPr="006F4BBE">
        <w:rPr>
          <w:lang w:val="ru-RU"/>
        </w:rPr>
        <w:t>Распутина</w:t>
      </w:r>
      <w:r w:rsidR="002755A3">
        <w:rPr>
          <w:lang w:val="ru-RU"/>
        </w:rPr>
        <w:t xml:space="preserve"> </w:t>
      </w:r>
      <w:r w:rsidRPr="006F4BBE">
        <w:rPr>
          <w:spacing w:val="-6"/>
          <w:lang w:val="ru-RU"/>
        </w:rPr>
        <w:t xml:space="preserve">«Уроки </w:t>
      </w:r>
      <w:r w:rsidRPr="006F4BBE">
        <w:rPr>
          <w:lang w:val="ru-RU"/>
        </w:rPr>
        <w:t>французского»; по одному произведению (по выбору) А. П. Платонова, М. А. Булгакова; произведения литературы второй</w:t>
      </w:r>
      <w:r w:rsidRPr="006F4BBE">
        <w:rPr>
          <w:spacing w:val="-41"/>
          <w:lang w:val="ru-RU"/>
        </w:rPr>
        <w:t xml:space="preserve"> </w:t>
      </w:r>
      <w:r w:rsidRPr="006F4BBE">
        <w:rPr>
          <w:lang w:val="ru-RU"/>
        </w:rPr>
        <w:t>половины</w:t>
      </w:r>
      <w:r w:rsidRPr="006F4BBE">
        <w:rPr>
          <w:spacing w:val="-41"/>
          <w:lang w:val="ru-RU"/>
        </w:rPr>
        <w:t xml:space="preserve"> </w:t>
      </w:r>
      <w:r w:rsidRPr="006F4BBE">
        <w:t>XX</w:t>
      </w:r>
      <w:r w:rsidR="00BD6D2B" w:rsidRPr="006F4BBE">
        <w:rPr>
          <w:lang w:val="ru-RU"/>
        </w:rPr>
        <w:t>–</w:t>
      </w:r>
      <w:r w:rsidRPr="006F4BBE">
        <w:t>XXI</w:t>
      </w:r>
      <w:r w:rsidRPr="006F4BBE">
        <w:rPr>
          <w:spacing w:val="-41"/>
          <w:lang w:val="ru-RU"/>
        </w:rPr>
        <w:t xml:space="preserve"> </w:t>
      </w:r>
      <w:r w:rsidRPr="006F4BBE">
        <w:rPr>
          <w:lang w:val="ru-RU"/>
        </w:rPr>
        <w:t>в.:</w:t>
      </w:r>
      <w:r w:rsidRPr="006F4BBE">
        <w:rPr>
          <w:spacing w:val="-41"/>
          <w:lang w:val="ru-RU"/>
        </w:rPr>
        <w:t xml:space="preserve"> </w:t>
      </w:r>
      <w:r w:rsidRPr="006F4BBE">
        <w:rPr>
          <w:lang w:val="ru-RU"/>
        </w:rPr>
        <w:t>не</w:t>
      </w:r>
      <w:r w:rsidRPr="006F4BBE">
        <w:rPr>
          <w:spacing w:val="-41"/>
          <w:lang w:val="ru-RU"/>
        </w:rPr>
        <w:t xml:space="preserve"> </w:t>
      </w:r>
      <w:r w:rsidRPr="006F4BBE">
        <w:rPr>
          <w:lang w:val="ru-RU"/>
        </w:rPr>
        <w:t>менее</w:t>
      </w:r>
      <w:r w:rsidRPr="006F4BBE">
        <w:rPr>
          <w:spacing w:val="-41"/>
          <w:lang w:val="ru-RU"/>
        </w:rPr>
        <w:t xml:space="preserve"> </w:t>
      </w:r>
      <w:r w:rsidRPr="006F4BBE">
        <w:rPr>
          <w:lang w:val="ru-RU"/>
        </w:rPr>
        <w:t>трёх</w:t>
      </w:r>
      <w:r w:rsidRPr="006F4BBE">
        <w:rPr>
          <w:spacing w:val="-41"/>
          <w:lang w:val="ru-RU"/>
        </w:rPr>
        <w:t xml:space="preserve"> </w:t>
      </w:r>
      <w:r w:rsidRPr="006F4BBE">
        <w:rPr>
          <w:lang w:val="ru-RU"/>
        </w:rPr>
        <w:t>прозаиков</w:t>
      </w:r>
      <w:r w:rsidRPr="006F4BBE">
        <w:rPr>
          <w:spacing w:val="-41"/>
          <w:lang w:val="ru-RU"/>
        </w:rPr>
        <w:t xml:space="preserve"> </w:t>
      </w:r>
      <w:r w:rsidRPr="006F4BBE">
        <w:rPr>
          <w:lang w:val="ru-RU"/>
        </w:rPr>
        <w:t>по</w:t>
      </w:r>
      <w:r w:rsidRPr="006F4BBE">
        <w:rPr>
          <w:spacing w:val="-41"/>
          <w:lang w:val="ru-RU"/>
        </w:rPr>
        <w:t xml:space="preserve"> </w:t>
      </w:r>
      <w:r w:rsidRPr="006F4BBE">
        <w:rPr>
          <w:lang w:val="ru-RU"/>
        </w:rPr>
        <w:t>выбору</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том</w:t>
      </w:r>
      <w:r w:rsidRPr="006F4BBE">
        <w:rPr>
          <w:spacing w:val="-17"/>
          <w:lang w:val="ru-RU"/>
        </w:rPr>
        <w:t xml:space="preserve"> </w:t>
      </w:r>
      <w:r w:rsidRPr="006F4BBE">
        <w:rPr>
          <w:lang w:val="ru-RU"/>
        </w:rPr>
        <w:t>числе</w:t>
      </w:r>
      <w:r w:rsidRPr="006F4BBE">
        <w:rPr>
          <w:spacing w:val="-17"/>
          <w:lang w:val="ru-RU"/>
        </w:rPr>
        <w:t xml:space="preserve"> </w:t>
      </w:r>
      <w:r w:rsidRPr="006F4BBE">
        <w:rPr>
          <w:lang w:val="ru-RU"/>
        </w:rPr>
        <w:t>Ф.</w:t>
      </w:r>
      <w:r w:rsidRPr="006F4BBE">
        <w:rPr>
          <w:spacing w:val="-17"/>
          <w:lang w:val="ru-RU"/>
        </w:rPr>
        <w:t xml:space="preserve"> </w:t>
      </w:r>
      <w:r w:rsidRPr="006F4BBE">
        <w:rPr>
          <w:lang w:val="ru-RU"/>
        </w:rPr>
        <w:t>А.</w:t>
      </w:r>
      <w:r w:rsidRPr="006F4BBE">
        <w:rPr>
          <w:spacing w:val="-17"/>
          <w:lang w:val="ru-RU"/>
        </w:rPr>
        <w:t xml:space="preserve"> </w:t>
      </w:r>
      <w:r w:rsidRPr="006F4BBE">
        <w:rPr>
          <w:lang w:val="ru-RU"/>
        </w:rPr>
        <w:t>Абрамов,</w:t>
      </w:r>
      <w:r w:rsidRPr="006F4BBE">
        <w:rPr>
          <w:spacing w:val="-17"/>
          <w:lang w:val="ru-RU"/>
        </w:rPr>
        <w:t xml:space="preserve"> </w:t>
      </w:r>
      <w:r w:rsidRPr="006F4BBE">
        <w:rPr>
          <w:lang w:val="ru-RU"/>
        </w:rPr>
        <w:t>Ч.</w:t>
      </w:r>
      <w:r w:rsidRPr="006F4BBE">
        <w:rPr>
          <w:spacing w:val="-17"/>
          <w:lang w:val="ru-RU"/>
        </w:rPr>
        <w:t xml:space="preserve"> </w:t>
      </w:r>
      <w:r w:rsidRPr="006F4BBE">
        <w:rPr>
          <w:spacing w:val="-10"/>
          <w:lang w:val="ru-RU"/>
        </w:rPr>
        <w:t>Т.</w:t>
      </w:r>
      <w:r w:rsidRPr="006F4BBE">
        <w:rPr>
          <w:spacing w:val="-17"/>
          <w:lang w:val="ru-RU"/>
        </w:rPr>
        <w:t xml:space="preserve"> </w:t>
      </w:r>
      <w:r w:rsidRPr="006F4BBE">
        <w:rPr>
          <w:lang w:val="ru-RU"/>
        </w:rPr>
        <w:t>Айтматов,</w:t>
      </w:r>
      <w:r w:rsidRPr="006F4BBE">
        <w:rPr>
          <w:spacing w:val="-17"/>
          <w:lang w:val="ru-RU"/>
        </w:rPr>
        <w:t xml:space="preserve"> </w:t>
      </w:r>
      <w:r w:rsidRPr="006F4BBE">
        <w:rPr>
          <w:lang w:val="ru-RU"/>
        </w:rPr>
        <w:t>В.</w:t>
      </w:r>
      <w:r w:rsidRPr="006F4BBE">
        <w:rPr>
          <w:spacing w:val="-17"/>
          <w:lang w:val="ru-RU"/>
        </w:rPr>
        <w:t xml:space="preserve"> </w:t>
      </w:r>
      <w:r w:rsidRPr="006F4BBE">
        <w:rPr>
          <w:lang w:val="ru-RU"/>
        </w:rPr>
        <w:t>П.</w:t>
      </w:r>
      <w:r w:rsidRPr="006F4BBE">
        <w:rPr>
          <w:spacing w:val="-17"/>
          <w:lang w:val="ru-RU"/>
        </w:rPr>
        <w:t xml:space="preserve"> </w:t>
      </w:r>
      <w:r w:rsidRPr="006F4BBE">
        <w:rPr>
          <w:lang w:val="ru-RU"/>
        </w:rPr>
        <w:t>Астафьев, В. И. Белов, В. В. Быков, Ф. А. Искандер, Ю. П. Казаков,      В. Л. Кондратьев, Е. И. Носов, А. Н. и Б. Н. Стругацкие,        В.</w:t>
      </w:r>
      <w:r w:rsidRPr="006F4BBE">
        <w:rPr>
          <w:spacing w:val="-15"/>
          <w:lang w:val="ru-RU"/>
        </w:rPr>
        <w:t xml:space="preserve"> </w:t>
      </w:r>
      <w:r w:rsidRPr="006F4BBE">
        <w:rPr>
          <w:lang w:val="ru-RU"/>
        </w:rPr>
        <w:t>Ф.</w:t>
      </w:r>
      <w:r w:rsidRPr="006F4BBE">
        <w:rPr>
          <w:spacing w:val="-15"/>
          <w:lang w:val="ru-RU"/>
        </w:rPr>
        <w:t xml:space="preserve"> </w:t>
      </w:r>
      <w:r w:rsidRPr="006F4BBE">
        <w:rPr>
          <w:lang w:val="ru-RU"/>
        </w:rPr>
        <w:t>Тендряков);</w:t>
      </w:r>
      <w:r w:rsidRPr="006F4BBE">
        <w:rPr>
          <w:spacing w:val="-15"/>
          <w:lang w:val="ru-RU"/>
        </w:rPr>
        <w:t xml:space="preserve"> </w:t>
      </w:r>
      <w:r w:rsidRPr="006F4BBE">
        <w:rPr>
          <w:lang w:val="ru-RU"/>
        </w:rPr>
        <w:t>не</w:t>
      </w:r>
      <w:r w:rsidRPr="006F4BBE">
        <w:rPr>
          <w:spacing w:val="-15"/>
          <w:lang w:val="ru-RU"/>
        </w:rPr>
        <w:t xml:space="preserve"> </w:t>
      </w:r>
      <w:r w:rsidRPr="006F4BBE">
        <w:rPr>
          <w:lang w:val="ru-RU"/>
        </w:rPr>
        <w:t>менее</w:t>
      </w:r>
      <w:r w:rsidRPr="006F4BBE">
        <w:rPr>
          <w:spacing w:val="-15"/>
          <w:lang w:val="ru-RU"/>
        </w:rPr>
        <w:t xml:space="preserve"> </w:t>
      </w:r>
      <w:r w:rsidRPr="006F4BBE">
        <w:rPr>
          <w:lang w:val="ru-RU"/>
        </w:rPr>
        <w:t>трёх</w:t>
      </w:r>
      <w:r w:rsidRPr="006F4BBE">
        <w:rPr>
          <w:spacing w:val="-15"/>
          <w:lang w:val="ru-RU"/>
        </w:rPr>
        <w:t xml:space="preserve"> </w:t>
      </w:r>
      <w:r w:rsidRPr="006F4BBE">
        <w:rPr>
          <w:lang w:val="ru-RU"/>
        </w:rPr>
        <w:t>поэтов</w:t>
      </w:r>
      <w:r w:rsidRPr="006F4BBE">
        <w:rPr>
          <w:spacing w:val="-15"/>
          <w:lang w:val="ru-RU"/>
        </w:rPr>
        <w:t xml:space="preserve"> </w:t>
      </w:r>
      <w:r w:rsidRPr="006F4BBE">
        <w:rPr>
          <w:lang w:val="ru-RU"/>
        </w:rPr>
        <w:t>по</w:t>
      </w:r>
      <w:r w:rsidRPr="006F4BBE">
        <w:rPr>
          <w:spacing w:val="-15"/>
          <w:lang w:val="ru-RU"/>
        </w:rPr>
        <w:t xml:space="preserve"> </w:t>
      </w:r>
      <w:r w:rsidRPr="006F4BBE">
        <w:rPr>
          <w:lang w:val="ru-RU"/>
        </w:rPr>
        <w:t>выбору</w:t>
      </w:r>
      <w:r w:rsidRPr="006F4BBE">
        <w:rPr>
          <w:spacing w:val="-15"/>
          <w:lang w:val="ru-RU"/>
        </w:rPr>
        <w:t xml:space="preserve"> </w:t>
      </w:r>
      <w:r w:rsidRPr="006F4BBE">
        <w:rPr>
          <w:lang w:val="ru-RU"/>
        </w:rPr>
        <w:t>(в</w:t>
      </w:r>
      <w:r w:rsidRPr="006F4BBE">
        <w:rPr>
          <w:spacing w:val="-15"/>
          <w:lang w:val="ru-RU"/>
        </w:rPr>
        <w:t xml:space="preserve"> </w:t>
      </w:r>
      <w:r w:rsidRPr="006F4BBE">
        <w:rPr>
          <w:lang w:val="ru-RU"/>
        </w:rPr>
        <w:t>том</w:t>
      </w:r>
      <w:r w:rsidRPr="006F4BBE">
        <w:rPr>
          <w:spacing w:val="-15"/>
          <w:lang w:val="ru-RU"/>
        </w:rPr>
        <w:t xml:space="preserve"> </w:t>
      </w:r>
      <w:r w:rsidRPr="006F4BBE">
        <w:rPr>
          <w:lang w:val="ru-RU"/>
        </w:rPr>
        <w:t xml:space="preserve">числе Р. </w:t>
      </w:r>
      <w:r w:rsidRPr="006F4BBE">
        <w:rPr>
          <w:spacing w:val="-10"/>
          <w:lang w:val="ru-RU"/>
        </w:rPr>
        <w:t xml:space="preserve">Г. </w:t>
      </w:r>
      <w:r w:rsidRPr="006F4BBE">
        <w:rPr>
          <w:lang w:val="ru-RU"/>
        </w:rPr>
        <w:t>Гамзатов, О. Ф. Берггольц, И. А. Бродский, А. А. Вознесенский, В. С. Высоцкий, Е. А. Евтушенко, Н. А.</w:t>
      </w:r>
      <w:r w:rsidRPr="006F4BBE">
        <w:rPr>
          <w:spacing w:val="-35"/>
          <w:lang w:val="ru-RU"/>
        </w:rPr>
        <w:t xml:space="preserve"> </w:t>
      </w:r>
      <w:r w:rsidRPr="006F4BBE">
        <w:rPr>
          <w:lang w:val="ru-RU"/>
        </w:rPr>
        <w:t>Заболоцкий,</w:t>
      </w:r>
      <w:r w:rsidR="00DB3B30">
        <w:rPr>
          <w:lang w:val="ru-RU"/>
        </w:rPr>
        <w:t xml:space="preserve"> </w:t>
      </w:r>
      <w:r w:rsidRPr="006F4BBE">
        <w:rPr>
          <w:lang w:val="ru-RU"/>
        </w:rPr>
        <w:t xml:space="preserve">Ю. П. Кузнецов, А. С. Кушнер, Б. Ш. Окуджава, Р. И. Рождественский, Н. М. Рубцов); Гомера, М. Сервантеса, У. Шекспира; </w:t>
      </w:r>
    </w:p>
    <w:p w14:paraId="7D6B1934" w14:textId="4FBED140" w:rsidR="00C6278E" w:rsidRPr="006F4BBE" w:rsidRDefault="00C6278E" w:rsidP="00DB3B30">
      <w:pPr>
        <w:rPr>
          <w:lang w:val="ru-RU"/>
        </w:rPr>
      </w:pPr>
      <w:r w:rsidRPr="006F4BBE">
        <w:rPr>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10B2E677" w14:textId="77777777"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A401F66" w14:textId="77777777" w:rsidR="00C6278E" w:rsidRPr="006F4BBE" w:rsidRDefault="00C6278E" w:rsidP="00287D0F">
      <w:pPr>
        <w:rPr>
          <w:lang w:val="ru-RU"/>
        </w:rPr>
      </w:pPr>
      <w:r w:rsidRPr="006F4BBE">
        <w:rPr>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w:t>
      </w:r>
      <w:r w:rsidRPr="006F4BBE">
        <w:rPr>
          <w:lang w:val="ru-RU"/>
        </w:rPr>
        <w:lastRenderedPageBreak/>
        <w:t>результатов);</w:t>
      </w:r>
    </w:p>
    <w:p w14:paraId="4901606C" w14:textId="77777777"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54DCFD4E" w14:textId="77777777" w:rsidR="00C6278E" w:rsidRPr="006F4BBE" w:rsidRDefault="00C6278E" w:rsidP="00287D0F">
      <w:pPr>
        <w:rPr>
          <w:lang w:val="ru-RU"/>
        </w:rPr>
      </w:pPr>
    </w:p>
    <w:p w14:paraId="3CEE6CA8" w14:textId="77777777" w:rsidR="00C6278E" w:rsidRPr="006F4BBE" w:rsidRDefault="00C6278E" w:rsidP="00287D0F">
      <w:pPr>
        <w:rPr>
          <w:lang w:val="ru-RU"/>
        </w:rPr>
      </w:pPr>
      <w:r w:rsidRPr="006F4BBE">
        <w:rPr>
          <w:lang w:val="ru-RU"/>
        </w:rPr>
        <w:t>Предметные результаты по классам:</w:t>
      </w:r>
    </w:p>
    <w:p w14:paraId="21CB4246" w14:textId="77777777" w:rsidR="00C6278E" w:rsidRPr="006F4BBE" w:rsidRDefault="00C6278E" w:rsidP="00287D0F">
      <w:pPr>
        <w:rPr>
          <w:lang w:val="ru-RU"/>
        </w:rPr>
      </w:pPr>
      <w:r w:rsidRPr="006F4BBE">
        <w:rPr>
          <w:lang w:val="ru-RU"/>
        </w:rPr>
        <w:t>5 КЛАСС</w:t>
      </w:r>
    </w:p>
    <w:p w14:paraId="0DBA37B9" w14:textId="11F67113" w:rsidR="00C6278E" w:rsidRPr="006F4BBE" w:rsidRDefault="00C6278E" w:rsidP="00287D0F">
      <w:pPr>
        <w:rPr>
          <w:lang w:val="ru-RU"/>
        </w:rPr>
      </w:pPr>
      <w:r w:rsidRPr="006F4BBE">
        <w:rPr>
          <w:lang w:val="ru-RU"/>
        </w:rPr>
        <w:t xml:space="preserve">1) </w:t>
      </w:r>
      <w:r w:rsidR="00373112">
        <w:rPr>
          <w:lang w:val="ru-RU"/>
        </w:rPr>
        <w:t>и</w:t>
      </w:r>
      <w:r w:rsidRPr="006F4BBE">
        <w:rPr>
          <w:lang w:val="ru-RU"/>
        </w:rPr>
        <w:t>меть начальные представления об общечеловеческой</w:t>
      </w:r>
      <w:r w:rsidRPr="006F4BBE">
        <w:rPr>
          <w:spacing w:val="-18"/>
          <w:lang w:val="ru-RU"/>
        </w:rPr>
        <w:t xml:space="preserve"> </w:t>
      </w:r>
      <w:r w:rsidRPr="006F4BBE">
        <w:rPr>
          <w:lang w:val="ru-RU"/>
        </w:rPr>
        <w:t>ценности литературы  и  её  роли  в  воспитании  любви  к  Родине  и дружбы между народами Российской</w:t>
      </w:r>
      <w:r w:rsidRPr="006F4BBE">
        <w:rPr>
          <w:spacing w:val="54"/>
          <w:lang w:val="ru-RU"/>
        </w:rPr>
        <w:t xml:space="preserve"> </w:t>
      </w:r>
      <w:r w:rsidRPr="006F4BBE">
        <w:rPr>
          <w:lang w:val="ru-RU"/>
        </w:rPr>
        <w:t>Федерации;</w:t>
      </w:r>
    </w:p>
    <w:p w14:paraId="3BF861D7" w14:textId="4B882D96"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14:paraId="42CE4055" w14:textId="77777777" w:rsidR="00C6278E" w:rsidRPr="006F4BBE" w:rsidRDefault="00C6278E" w:rsidP="00287D0F">
      <w:pPr>
        <w:rPr>
          <w:lang w:val="ru-RU"/>
        </w:rPr>
      </w:pPr>
      <w:r w:rsidRPr="006F4BBE">
        <w:rPr>
          <w:lang w:val="ru-RU"/>
        </w:rPr>
        <w:t>3) владеть элементарными умениями воспринимать, анализировать,</w:t>
      </w:r>
      <w:r w:rsidRPr="006F4BBE">
        <w:rPr>
          <w:spacing w:val="-35"/>
          <w:lang w:val="ru-RU"/>
        </w:rPr>
        <w:t xml:space="preserve"> </w:t>
      </w:r>
      <w:r w:rsidRPr="006F4BBE">
        <w:rPr>
          <w:lang w:val="ru-RU"/>
        </w:rPr>
        <w:t>интерпретировать</w:t>
      </w:r>
      <w:r w:rsidRPr="006F4BBE">
        <w:rPr>
          <w:spacing w:val="-35"/>
          <w:lang w:val="ru-RU"/>
        </w:rPr>
        <w:t xml:space="preserve"> </w:t>
      </w:r>
      <w:r w:rsidRPr="006F4BBE">
        <w:rPr>
          <w:lang w:val="ru-RU"/>
        </w:rPr>
        <w:t>и</w:t>
      </w:r>
      <w:r w:rsidRPr="006F4BBE">
        <w:rPr>
          <w:spacing w:val="-35"/>
          <w:lang w:val="ru-RU"/>
        </w:rPr>
        <w:t xml:space="preserve"> </w:t>
      </w:r>
      <w:r w:rsidRPr="006F4BBE">
        <w:rPr>
          <w:lang w:val="ru-RU"/>
        </w:rPr>
        <w:t>оценивать</w:t>
      </w:r>
      <w:r w:rsidRPr="006F4BBE">
        <w:rPr>
          <w:spacing w:val="-35"/>
          <w:lang w:val="ru-RU"/>
        </w:rPr>
        <w:t xml:space="preserve"> </w:t>
      </w:r>
      <w:r w:rsidRPr="006F4BBE">
        <w:rPr>
          <w:lang w:val="ru-RU"/>
        </w:rPr>
        <w:t>прочитанные</w:t>
      </w:r>
      <w:r w:rsidRPr="006F4BBE">
        <w:rPr>
          <w:spacing w:val="-35"/>
          <w:lang w:val="ru-RU"/>
        </w:rPr>
        <w:t xml:space="preserve"> </w:t>
      </w:r>
      <w:r w:rsidRPr="006F4BBE">
        <w:rPr>
          <w:lang w:val="ru-RU"/>
        </w:rPr>
        <w:t>произведения:</w:t>
      </w:r>
    </w:p>
    <w:p w14:paraId="7D86E4CD"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3B048A34"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смысловое наполнение теоретико-литературных понятий</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учиться</w:t>
      </w:r>
      <w:r w:rsidR="00C6278E" w:rsidRPr="006F4BBE">
        <w:rPr>
          <w:spacing w:val="-12"/>
          <w:lang w:val="ru-RU"/>
        </w:rPr>
        <w:t xml:space="preserve"> </w:t>
      </w:r>
      <w:r w:rsidR="00C6278E" w:rsidRPr="006F4BBE">
        <w:rPr>
          <w:lang w:val="ru-RU"/>
        </w:rPr>
        <w:t>использовать</w:t>
      </w:r>
      <w:r w:rsidR="00C6278E" w:rsidRPr="006F4BBE">
        <w:rPr>
          <w:spacing w:val="-12"/>
          <w:lang w:val="ru-RU"/>
        </w:rPr>
        <w:t xml:space="preserve"> </w:t>
      </w:r>
      <w:r w:rsidR="00C6278E" w:rsidRPr="006F4BBE">
        <w:rPr>
          <w:lang w:val="ru-RU"/>
        </w:rPr>
        <w:t>их</w:t>
      </w:r>
      <w:r w:rsidR="00C6278E" w:rsidRPr="006F4BBE">
        <w:rPr>
          <w:spacing w:val="-12"/>
          <w:lang w:val="ru-RU"/>
        </w:rPr>
        <w:t xml:space="preserve"> </w:t>
      </w:r>
      <w:r w:rsidR="00C6278E" w:rsidRPr="006F4BBE">
        <w:rPr>
          <w:lang w:val="ru-RU"/>
        </w:rPr>
        <w:t>в</w:t>
      </w:r>
      <w:r w:rsidR="00C6278E" w:rsidRPr="006F4BBE">
        <w:rPr>
          <w:spacing w:val="-12"/>
          <w:lang w:val="ru-RU"/>
        </w:rPr>
        <w:t xml:space="preserve"> </w:t>
      </w:r>
      <w:r w:rsidR="00C6278E" w:rsidRPr="006F4BBE">
        <w:rPr>
          <w:lang w:val="ru-RU"/>
        </w:rPr>
        <w:t>процессе</w:t>
      </w:r>
      <w:r w:rsidR="00C6278E" w:rsidRPr="006F4BBE">
        <w:rPr>
          <w:spacing w:val="-12"/>
          <w:lang w:val="ru-RU"/>
        </w:rPr>
        <w:t xml:space="preserve"> </w:t>
      </w:r>
      <w:r w:rsidR="00C6278E" w:rsidRPr="006F4BBE">
        <w:rPr>
          <w:lang w:val="ru-RU"/>
        </w:rPr>
        <w:t>анализа</w:t>
      </w:r>
      <w:r w:rsidR="00C6278E" w:rsidRPr="006F4BBE">
        <w:rPr>
          <w:spacing w:val="-12"/>
          <w:lang w:val="ru-RU"/>
        </w:rPr>
        <w:t xml:space="preserve"> </w:t>
      </w:r>
      <w:r w:rsidR="00C6278E" w:rsidRPr="006F4BBE">
        <w:rPr>
          <w:lang w:val="ru-RU"/>
        </w:rPr>
        <w:t>и</w:t>
      </w:r>
      <w:r w:rsidR="00C6278E" w:rsidRPr="006F4BBE">
        <w:rPr>
          <w:spacing w:val="-12"/>
          <w:lang w:val="ru-RU"/>
        </w:rPr>
        <w:t xml:space="preserve"> </w:t>
      </w:r>
      <w:r w:rsidR="00C6278E" w:rsidRPr="006F4BBE">
        <w:rPr>
          <w:lang w:val="ru-RU"/>
        </w:rPr>
        <w:t>интерпретации произведений: художественная литература и устное</w:t>
      </w:r>
      <w:r w:rsidR="00C6278E" w:rsidRPr="006F4BBE">
        <w:rPr>
          <w:spacing w:val="-42"/>
          <w:lang w:val="ru-RU"/>
        </w:rPr>
        <w:t xml:space="preserve"> </w:t>
      </w:r>
      <w:r w:rsidR="00C6278E" w:rsidRPr="006F4BBE">
        <w:rPr>
          <w:lang w:val="ru-RU"/>
        </w:rPr>
        <w:t>народное</w:t>
      </w:r>
      <w:r w:rsidR="00C6278E" w:rsidRPr="006F4BBE">
        <w:rPr>
          <w:spacing w:val="-42"/>
          <w:lang w:val="ru-RU"/>
        </w:rPr>
        <w:t xml:space="preserve"> </w:t>
      </w:r>
      <w:r w:rsidR="00C6278E" w:rsidRPr="006F4BBE">
        <w:rPr>
          <w:lang w:val="ru-RU"/>
        </w:rPr>
        <w:t>творчество;</w:t>
      </w:r>
      <w:r w:rsidR="00C6278E" w:rsidRPr="006F4BBE">
        <w:rPr>
          <w:spacing w:val="-42"/>
          <w:lang w:val="ru-RU"/>
        </w:rPr>
        <w:t xml:space="preserve"> </w:t>
      </w:r>
      <w:r w:rsidR="00C6278E" w:rsidRPr="006F4BBE">
        <w:rPr>
          <w:lang w:val="ru-RU"/>
        </w:rPr>
        <w:t>проза</w:t>
      </w:r>
      <w:r w:rsidR="00C6278E" w:rsidRPr="006F4BBE">
        <w:rPr>
          <w:spacing w:val="-42"/>
          <w:lang w:val="ru-RU"/>
        </w:rPr>
        <w:t xml:space="preserve"> </w:t>
      </w:r>
      <w:r w:rsidR="00C6278E" w:rsidRPr="006F4BBE">
        <w:rPr>
          <w:lang w:val="ru-RU"/>
        </w:rPr>
        <w:t>и</w:t>
      </w:r>
      <w:r w:rsidR="00C6278E" w:rsidRPr="006F4BBE">
        <w:rPr>
          <w:spacing w:val="-42"/>
          <w:lang w:val="ru-RU"/>
        </w:rPr>
        <w:t xml:space="preserve"> </w:t>
      </w:r>
      <w:r w:rsidR="00C6278E" w:rsidRPr="006F4BBE">
        <w:rPr>
          <w:lang w:val="ru-RU"/>
        </w:rPr>
        <w:t>поэзия;</w:t>
      </w:r>
      <w:r w:rsidR="00C6278E" w:rsidRPr="006F4BBE">
        <w:rPr>
          <w:spacing w:val="-42"/>
          <w:lang w:val="ru-RU"/>
        </w:rPr>
        <w:t xml:space="preserve"> </w:t>
      </w:r>
      <w:r w:rsidR="00C6278E" w:rsidRPr="006F4BBE">
        <w:rPr>
          <w:lang w:val="ru-RU"/>
        </w:rPr>
        <w:t>художественный образ; литературные жанры (народная сказка,</w:t>
      </w:r>
      <w:r w:rsidR="00C6278E" w:rsidRPr="006F4BBE">
        <w:rPr>
          <w:spacing w:val="-26"/>
          <w:lang w:val="ru-RU"/>
        </w:rPr>
        <w:t xml:space="preserve"> </w:t>
      </w:r>
      <w:r w:rsidR="00C6278E" w:rsidRPr="006F4BBE">
        <w:rPr>
          <w:lang w:val="ru-RU"/>
        </w:rPr>
        <w:t>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w:t>
      </w:r>
      <w:r w:rsidR="00C6278E" w:rsidRPr="006F4BBE">
        <w:rPr>
          <w:spacing w:val="-30"/>
          <w:lang w:val="ru-RU"/>
        </w:rPr>
        <w:t xml:space="preserve"> </w:t>
      </w:r>
      <w:r w:rsidR="00C6278E" w:rsidRPr="006F4BBE">
        <w:rPr>
          <w:lang w:val="ru-RU"/>
        </w:rPr>
        <w:t>метафора,</w:t>
      </w:r>
      <w:r w:rsidR="00C6278E" w:rsidRPr="006F4BBE">
        <w:rPr>
          <w:spacing w:val="-21"/>
          <w:lang w:val="ru-RU"/>
        </w:rPr>
        <w:t xml:space="preserve"> </w:t>
      </w:r>
      <w:r w:rsidR="00C6278E" w:rsidRPr="006F4BBE">
        <w:rPr>
          <w:lang w:val="ru-RU"/>
        </w:rPr>
        <w:t>олицетворение;</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ритм,</w:t>
      </w:r>
      <w:r w:rsidR="00C6278E" w:rsidRPr="006F4BBE">
        <w:rPr>
          <w:spacing w:val="-21"/>
          <w:lang w:val="ru-RU"/>
        </w:rPr>
        <w:t xml:space="preserve"> </w:t>
      </w:r>
      <w:r w:rsidR="00C6278E" w:rsidRPr="006F4BBE">
        <w:rPr>
          <w:lang w:val="ru-RU"/>
        </w:rPr>
        <w:t>рифма;</w:t>
      </w:r>
    </w:p>
    <w:p w14:paraId="3836BECA"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темы и сюжеты произведений, образы персонажей;</w:t>
      </w:r>
    </w:p>
    <w:p w14:paraId="274213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2CEBCC4A" w14:textId="77777777" w:rsidR="00C6278E" w:rsidRPr="006F4BBE" w:rsidRDefault="00C6278E" w:rsidP="00287D0F">
      <w:pPr>
        <w:rPr>
          <w:lang w:val="ru-RU"/>
        </w:rPr>
      </w:pPr>
      <w:r w:rsidRPr="006F4BBE">
        <w:rPr>
          <w:lang w:val="ru-RU"/>
        </w:rPr>
        <w:t>4)</w:t>
      </w:r>
      <w:r w:rsidRPr="006F4BBE">
        <w:rPr>
          <w:spacing w:val="-28"/>
          <w:lang w:val="ru-RU"/>
        </w:rPr>
        <w:t xml:space="preserve"> </w:t>
      </w:r>
      <w:r w:rsidRPr="006F4BBE">
        <w:rPr>
          <w:lang w:val="ru-RU"/>
        </w:rPr>
        <w:t>выразительно</w:t>
      </w:r>
      <w:r w:rsidRPr="006F4BBE">
        <w:rPr>
          <w:spacing w:val="-27"/>
          <w:lang w:val="ru-RU"/>
        </w:rPr>
        <w:t xml:space="preserve"> </w:t>
      </w:r>
      <w:r w:rsidRPr="006F4BBE">
        <w:rPr>
          <w:lang w:val="ru-RU"/>
        </w:rPr>
        <w:t>читать,</w:t>
      </w:r>
      <w:r w:rsidRPr="006F4BBE">
        <w:rPr>
          <w:spacing w:val="-27"/>
          <w:lang w:val="ru-RU"/>
        </w:rPr>
        <w:t xml:space="preserve"> </w:t>
      </w:r>
      <w:r w:rsidRPr="006F4BBE">
        <w:rPr>
          <w:lang w:val="ru-RU"/>
        </w:rPr>
        <w:t>в</w:t>
      </w:r>
      <w:r w:rsidRPr="006F4BBE">
        <w:rPr>
          <w:spacing w:val="-27"/>
          <w:lang w:val="ru-RU"/>
        </w:rPr>
        <w:t xml:space="preserve"> </w:t>
      </w:r>
      <w:r w:rsidRPr="006F4BBE">
        <w:rPr>
          <w:lang w:val="ru-RU"/>
        </w:rPr>
        <w:t>том</w:t>
      </w:r>
      <w:r w:rsidRPr="006F4BBE">
        <w:rPr>
          <w:spacing w:val="-27"/>
          <w:lang w:val="ru-RU"/>
        </w:rPr>
        <w:t xml:space="preserve"> </w:t>
      </w:r>
      <w:r w:rsidRPr="006F4BBE">
        <w:rPr>
          <w:lang w:val="ru-RU"/>
        </w:rPr>
        <w:t>числе</w:t>
      </w:r>
      <w:r w:rsidRPr="006F4BBE">
        <w:rPr>
          <w:spacing w:val="-27"/>
          <w:lang w:val="ru-RU"/>
        </w:rPr>
        <w:t xml:space="preserve"> </w:t>
      </w:r>
      <w:r w:rsidRPr="006F4BBE">
        <w:rPr>
          <w:lang w:val="ru-RU"/>
        </w:rPr>
        <w:t>наизусть</w:t>
      </w:r>
      <w:r w:rsidRPr="006F4BBE">
        <w:rPr>
          <w:spacing w:val="-27"/>
          <w:lang w:val="ru-RU"/>
        </w:rPr>
        <w:t xml:space="preserve"> </w:t>
      </w:r>
      <w:r w:rsidRPr="006F4BBE">
        <w:rPr>
          <w:lang w:val="ru-RU"/>
        </w:rPr>
        <w:t>(не</w:t>
      </w:r>
      <w:r w:rsidRPr="006F4BBE">
        <w:rPr>
          <w:spacing w:val="-27"/>
          <w:lang w:val="ru-RU"/>
        </w:rPr>
        <w:t xml:space="preserve"> </w:t>
      </w:r>
      <w:r w:rsidRPr="006F4BBE">
        <w:rPr>
          <w:lang w:val="ru-RU"/>
        </w:rPr>
        <w:t>менее</w:t>
      </w:r>
      <w:r w:rsidRPr="006F4BBE">
        <w:rPr>
          <w:spacing w:val="-27"/>
          <w:lang w:val="ru-RU"/>
        </w:rPr>
        <w:t xml:space="preserve"> </w:t>
      </w:r>
      <w:r w:rsidRPr="006F4BBE">
        <w:rPr>
          <w:lang w:val="ru-RU"/>
        </w:rPr>
        <w:t>5</w:t>
      </w:r>
      <w:r w:rsidRPr="006F4BBE">
        <w:rPr>
          <w:spacing w:val="-27"/>
          <w:lang w:val="ru-RU"/>
        </w:rPr>
        <w:t xml:space="preserve"> </w:t>
      </w:r>
      <w:r w:rsidRPr="006F4BBE">
        <w:rPr>
          <w:lang w:val="ru-RU"/>
        </w:rPr>
        <w:t>поэтических произведений, не выученных ранее), передавая личное</w:t>
      </w:r>
      <w:r w:rsidRPr="006F4BBE">
        <w:rPr>
          <w:spacing w:val="-29"/>
          <w:lang w:val="ru-RU"/>
        </w:rPr>
        <w:t xml:space="preserve"> </w:t>
      </w:r>
      <w:r w:rsidRPr="006F4BBE">
        <w:rPr>
          <w:lang w:val="ru-RU"/>
        </w:rPr>
        <w:t>отношение</w:t>
      </w:r>
      <w:r w:rsidRPr="006F4BBE">
        <w:rPr>
          <w:spacing w:val="-29"/>
          <w:lang w:val="ru-RU"/>
        </w:rPr>
        <w:t xml:space="preserve"> </w:t>
      </w:r>
      <w:r w:rsidRPr="006F4BBE">
        <w:rPr>
          <w:lang w:val="ru-RU"/>
        </w:rPr>
        <w:t>к</w:t>
      </w:r>
      <w:r w:rsidRPr="006F4BBE">
        <w:rPr>
          <w:spacing w:val="-29"/>
          <w:lang w:val="ru-RU"/>
        </w:rPr>
        <w:t xml:space="preserve"> </w:t>
      </w:r>
      <w:r w:rsidRPr="006F4BBE">
        <w:rPr>
          <w:lang w:val="ru-RU"/>
        </w:rPr>
        <w:t>произведению</w:t>
      </w:r>
      <w:r w:rsidRPr="006F4BBE">
        <w:rPr>
          <w:spacing w:val="-29"/>
          <w:lang w:val="ru-RU"/>
        </w:rPr>
        <w:t xml:space="preserve"> </w:t>
      </w:r>
      <w:r w:rsidRPr="006F4BBE">
        <w:rPr>
          <w:lang w:val="ru-RU"/>
        </w:rPr>
        <w:t>(с</w:t>
      </w:r>
      <w:r w:rsidRPr="006F4BBE">
        <w:rPr>
          <w:spacing w:val="-29"/>
          <w:lang w:val="ru-RU"/>
        </w:rPr>
        <w:t xml:space="preserve"> </w:t>
      </w:r>
      <w:r w:rsidRPr="006F4BBE">
        <w:rPr>
          <w:lang w:val="ru-RU"/>
        </w:rPr>
        <w:t>учётом</w:t>
      </w:r>
      <w:r w:rsidRPr="006F4BBE">
        <w:rPr>
          <w:spacing w:val="-29"/>
          <w:lang w:val="ru-RU"/>
        </w:rPr>
        <w:t xml:space="preserve"> </w:t>
      </w:r>
      <w:r w:rsidRPr="006F4BBE">
        <w:rPr>
          <w:lang w:val="ru-RU"/>
        </w:rPr>
        <w:t>литературного</w:t>
      </w:r>
      <w:r w:rsidRPr="006F4BBE">
        <w:rPr>
          <w:spacing w:val="-29"/>
          <w:lang w:val="ru-RU"/>
        </w:rPr>
        <w:t xml:space="preserve"> </w:t>
      </w:r>
      <w:r w:rsidRPr="006F4BBE">
        <w:rPr>
          <w:lang w:val="ru-RU"/>
        </w:rPr>
        <w:t>развития и индивидуальных особенностей</w:t>
      </w:r>
      <w:r w:rsidRPr="006F4BBE">
        <w:rPr>
          <w:spacing w:val="39"/>
          <w:lang w:val="ru-RU"/>
        </w:rPr>
        <w:t xml:space="preserve"> </w:t>
      </w:r>
      <w:r w:rsidRPr="006F4BBE">
        <w:rPr>
          <w:lang w:val="ru-RU"/>
        </w:rPr>
        <w:t>обучающихся);</w:t>
      </w:r>
    </w:p>
    <w:p w14:paraId="6D08FFC2"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14:paraId="0D489D41"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5C5901E"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(с учётом литературного развития обучающихся);</w:t>
      </w:r>
    </w:p>
    <w:p w14:paraId="3A601AEC" w14:textId="77777777" w:rsidR="00662FE8" w:rsidRDefault="00C6278E" w:rsidP="00287D0F">
      <w:pPr>
        <w:rPr>
          <w:spacing w:val="-1"/>
          <w:lang w:val="ru-RU"/>
        </w:rPr>
      </w:pPr>
      <w:r w:rsidRPr="006F4BBE">
        <w:rPr>
          <w:lang w:val="ru-RU"/>
        </w:rPr>
        <w:t>8) владеть начальными умениями интерпретации</w:t>
      </w:r>
      <w:r w:rsidRPr="006F4BBE">
        <w:rPr>
          <w:spacing w:val="10"/>
          <w:lang w:val="ru-RU"/>
        </w:rPr>
        <w:t xml:space="preserve"> </w:t>
      </w:r>
      <w:r w:rsidRPr="006F4BBE">
        <w:rPr>
          <w:lang w:val="ru-RU"/>
        </w:rPr>
        <w:t>и</w:t>
      </w:r>
      <w:r w:rsidRPr="006F4BBE">
        <w:rPr>
          <w:spacing w:val="23"/>
          <w:lang w:val="ru-RU"/>
        </w:rPr>
        <w:t xml:space="preserve"> </w:t>
      </w:r>
      <w:r w:rsidRPr="006F4BBE">
        <w:rPr>
          <w:lang w:val="ru-RU"/>
        </w:rPr>
        <w:t>оценки</w:t>
      </w:r>
      <w:r w:rsidRPr="006F4BBE">
        <w:rPr>
          <w:spacing w:val="-1"/>
          <w:lang w:val="ru-RU"/>
        </w:rPr>
        <w:t xml:space="preserve"> </w:t>
      </w:r>
      <w:r w:rsidRPr="006F4BBE">
        <w:rPr>
          <w:lang w:val="ru-RU"/>
        </w:rPr>
        <w:t>текстуально</w:t>
      </w:r>
      <w:r w:rsidRPr="006F4BBE">
        <w:rPr>
          <w:spacing w:val="-45"/>
          <w:lang w:val="ru-RU"/>
        </w:rPr>
        <w:t xml:space="preserve"> </w:t>
      </w:r>
      <w:r w:rsidRPr="006F4BBE">
        <w:rPr>
          <w:lang w:val="ru-RU"/>
        </w:rPr>
        <w:lastRenderedPageBreak/>
        <w:t>изученных</w:t>
      </w:r>
      <w:r w:rsidRPr="006F4BBE">
        <w:rPr>
          <w:spacing w:val="-45"/>
          <w:lang w:val="ru-RU"/>
        </w:rPr>
        <w:t xml:space="preserve"> </w:t>
      </w:r>
      <w:r w:rsidRPr="006F4BBE">
        <w:rPr>
          <w:lang w:val="ru-RU"/>
        </w:rPr>
        <w:t>произведений</w:t>
      </w:r>
      <w:r w:rsidRPr="006F4BBE">
        <w:rPr>
          <w:spacing w:val="-45"/>
          <w:lang w:val="ru-RU"/>
        </w:rPr>
        <w:t xml:space="preserve"> </w:t>
      </w:r>
      <w:r w:rsidRPr="006F4BBE">
        <w:rPr>
          <w:lang w:val="ru-RU"/>
        </w:rPr>
        <w:t>фольклора</w:t>
      </w:r>
      <w:r w:rsidRPr="006F4BBE">
        <w:rPr>
          <w:spacing w:val="-45"/>
          <w:lang w:val="ru-RU"/>
        </w:rPr>
        <w:t xml:space="preserve"> </w:t>
      </w:r>
      <w:r w:rsidRPr="006F4BBE">
        <w:rPr>
          <w:lang w:val="ru-RU"/>
        </w:rPr>
        <w:t>и</w:t>
      </w:r>
      <w:r w:rsidRPr="006F4BBE">
        <w:rPr>
          <w:spacing w:val="-45"/>
          <w:lang w:val="ru-RU"/>
        </w:rPr>
        <w:t xml:space="preserve"> </w:t>
      </w:r>
      <w:r w:rsidRPr="006F4BBE">
        <w:rPr>
          <w:lang w:val="ru-RU"/>
        </w:rPr>
        <w:t>литературы;</w:t>
      </w:r>
      <w:r w:rsidRPr="006F4BBE">
        <w:rPr>
          <w:spacing w:val="-1"/>
          <w:lang w:val="ru-RU"/>
        </w:rPr>
        <w:t xml:space="preserve"> </w:t>
      </w:r>
    </w:p>
    <w:p w14:paraId="080AFFCB" w14:textId="4EEDC6D0" w:rsidR="00C6278E" w:rsidRPr="006F4BBE" w:rsidRDefault="00C6278E" w:rsidP="00662FE8">
      <w:pPr>
        <w:rPr>
          <w:lang w:val="ru-RU"/>
        </w:rPr>
      </w:pPr>
      <w:r w:rsidRPr="006F4BBE">
        <w:rPr>
          <w:lang w:val="ru-RU"/>
        </w:rPr>
        <w:t>9)</w:t>
      </w:r>
      <w:r w:rsidRPr="006F4BBE">
        <w:rPr>
          <w:spacing w:val="-28"/>
          <w:lang w:val="ru-RU"/>
        </w:rPr>
        <w:t xml:space="preserve"> </w:t>
      </w:r>
      <w:r w:rsidRPr="006F4BBE">
        <w:rPr>
          <w:lang w:val="ru-RU"/>
        </w:rPr>
        <w:t>осознавать</w:t>
      </w:r>
      <w:r w:rsidRPr="006F4BBE">
        <w:rPr>
          <w:spacing w:val="-24"/>
          <w:lang w:val="ru-RU"/>
        </w:rPr>
        <w:t xml:space="preserve"> </w:t>
      </w:r>
      <w:r w:rsidRPr="006F4BBE">
        <w:rPr>
          <w:lang w:val="ru-RU"/>
        </w:rPr>
        <w:t>важность</w:t>
      </w:r>
      <w:r w:rsidRPr="006F4BBE">
        <w:rPr>
          <w:spacing w:val="-24"/>
          <w:lang w:val="ru-RU"/>
        </w:rPr>
        <w:t xml:space="preserve"> </w:t>
      </w:r>
      <w:r w:rsidRPr="006F4BBE">
        <w:rPr>
          <w:lang w:val="ru-RU"/>
        </w:rPr>
        <w:t>чтения</w:t>
      </w:r>
      <w:r w:rsidRPr="006F4BBE">
        <w:rPr>
          <w:spacing w:val="-24"/>
          <w:lang w:val="ru-RU"/>
        </w:rPr>
        <w:t xml:space="preserve"> </w:t>
      </w:r>
      <w:r w:rsidRPr="006F4BBE">
        <w:rPr>
          <w:lang w:val="ru-RU"/>
        </w:rPr>
        <w:t>и</w:t>
      </w:r>
      <w:r w:rsidRPr="006F4BBE">
        <w:rPr>
          <w:spacing w:val="-24"/>
          <w:lang w:val="ru-RU"/>
        </w:rPr>
        <w:t xml:space="preserve"> </w:t>
      </w:r>
      <w:r w:rsidRPr="006F4BBE">
        <w:rPr>
          <w:lang w:val="ru-RU"/>
        </w:rPr>
        <w:t>изучения</w:t>
      </w:r>
      <w:r w:rsidRPr="006F4BBE">
        <w:rPr>
          <w:spacing w:val="-24"/>
          <w:lang w:val="ru-RU"/>
        </w:rPr>
        <w:t xml:space="preserve"> </w:t>
      </w:r>
      <w:r w:rsidRPr="006F4BBE">
        <w:rPr>
          <w:lang w:val="ru-RU"/>
        </w:rPr>
        <w:t>произведений</w:t>
      </w:r>
      <w:r w:rsidRPr="006F4BBE">
        <w:rPr>
          <w:spacing w:val="-24"/>
          <w:lang w:val="ru-RU"/>
        </w:rPr>
        <w:t xml:space="preserve"> </w:t>
      </w:r>
      <w:r w:rsidRPr="006F4BBE">
        <w:rPr>
          <w:lang w:val="ru-RU"/>
        </w:rPr>
        <w:t>устного народного творчества и художественной</w:t>
      </w:r>
      <w:r w:rsidRPr="006F4BBE">
        <w:rPr>
          <w:spacing w:val="-22"/>
          <w:lang w:val="ru-RU"/>
        </w:rPr>
        <w:t xml:space="preserve"> </w:t>
      </w:r>
      <w:r w:rsidRPr="006F4BBE">
        <w:rPr>
          <w:lang w:val="ru-RU"/>
        </w:rPr>
        <w:t>литературы</w:t>
      </w:r>
      <w:r w:rsidRPr="006F4BBE">
        <w:rPr>
          <w:spacing w:val="-5"/>
          <w:lang w:val="ru-RU"/>
        </w:rPr>
        <w:t xml:space="preserve"> </w:t>
      </w:r>
      <w:r w:rsidRPr="006F4BBE">
        <w:rPr>
          <w:lang w:val="ru-RU"/>
        </w:rPr>
        <w:t>для познания</w:t>
      </w:r>
      <w:r w:rsidRPr="006F4BBE">
        <w:rPr>
          <w:spacing w:val="-16"/>
          <w:lang w:val="ru-RU"/>
        </w:rPr>
        <w:t xml:space="preserve"> </w:t>
      </w:r>
      <w:r w:rsidRPr="006F4BBE">
        <w:rPr>
          <w:lang w:val="ru-RU"/>
        </w:rPr>
        <w:t>мира,</w:t>
      </w:r>
      <w:r w:rsidRPr="006F4BBE">
        <w:rPr>
          <w:spacing w:val="-16"/>
          <w:lang w:val="ru-RU"/>
        </w:rPr>
        <w:t xml:space="preserve"> </w:t>
      </w:r>
      <w:r w:rsidRPr="006F4BBE">
        <w:rPr>
          <w:lang w:val="ru-RU"/>
        </w:rPr>
        <w:t>формирования</w:t>
      </w:r>
      <w:r w:rsidRPr="006F4BBE">
        <w:rPr>
          <w:spacing w:val="-16"/>
          <w:lang w:val="ru-RU"/>
        </w:rPr>
        <w:t xml:space="preserve"> </w:t>
      </w:r>
      <w:r w:rsidRPr="006F4BBE">
        <w:rPr>
          <w:lang w:val="ru-RU"/>
        </w:rPr>
        <w:t>эмоциональных</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эстетических</w:t>
      </w:r>
      <w:r w:rsidR="00662FE8">
        <w:rPr>
          <w:lang w:val="ru-RU"/>
        </w:rPr>
        <w:t xml:space="preserve"> </w:t>
      </w:r>
      <w:r w:rsidRPr="006F4BBE">
        <w:rPr>
          <w:lang w:val="ru-RU"/>
        </w:rPr>
        <w:t>впечатлений, а также для собственного развития;</w:t>
      </w:r>
    </w:p>
    <w:p w14:paraId="2903B1BD" w14:textId="77777777"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DC672D5" w14:textId="77777777"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13020AF" w14:textId="77777777"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62A21A" w14:textId="77777777" w:rsidR="00C6278E" w:rsidRPr="006F4BBE" w:rsidRDefault="00C6278E" w:rsidP="00287D0F">
      <w:pPr>
        <w:rPr>
          <w:lang w:val="ru-RU"/>
        </w:rPr>
      </w:pPr>
      <w:r w:rsidRPr="006F4BBE">
        <w:rPr>
          <w:lang w:val="ru-RU"/>
        </w:rPr>
        <w:t>6 КЛАСС</w:t>
      </w:r>
    </w:p>
    <w:p w14:paraId="28F1B90E" w14:textId="3FB6B39A"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C55206E" w14:textId="77777777"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8CA0DB4" w14:textId="77777777" w:rsidR="00C6278E" w:rsidRPr="006F4BBE" w:rsidRDefault="00C6278E" w:rsidP="00287D0F">
      <w:pPr>
        <w:rPr>
          <w:lang w:val="ru-RU"/>
        </w:rPr>
      </w:pPr>
      <w:r w:rsidRPr="006F4BBE">
        <w:rPr>
          <w:lang w:val="ru-RU"/>
        </w:rPr>
        <w:t>3)</w:t>
      </w:r>
      <w:r w:rsidRPr="006F4BBE">
        <w:rPr>
          <w:spacing w:val="-7"/>
          <w:lang w:val="ru-RU"/>
        </w:rPr>
        <w:t xml:space="preserve"> </w:t>
      </w:r>
      <w:r w:rsidRPr="006F4BBE">
        <w:rPr>
          <w:lang w:val="ru-RU"/>
        </w:rPr>
        <w:t>осуществлять</w:t>
      </w:r>
      <w:r w:rsidRPr="006F4BBE">
        <w:rPr>
          <w:spacing w:val="-8"/>
          <w:lang w:val="ru-RU"/>
        </w:rPr>
        <w:t xml:space="preserve"> </w:t>
      </w:r>
      <w:r w:rsidRPr="006F4BBE">
        <w:rPr>
          <w:spacing w:val="-3"/>
          <w:lang w:val="ru-RU"/>
        </w:rPr>
        <w:t>элементарный</w:t>
      </w:r>
      <w:r w:rsidRPr="006F4BBE">
        <w:rPr>
          <w:spacing w:val="-8"/>
          <w:lang w:val="ru-RU"/>
        </w:rPr>
        <w:t xml:space="preserve"> </w:t>
      </w:r>
      <w:r w:rsidRPr="006F4BBE">
        <w:rPr>
          <w:lang w:val="ru-RU"/>
        </w:rPr>
        <w:t>смысловой</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эстетический</w:t>
      </w:r>
      <w:r w:rsidRPr="006F4BBE">
        <w:rPr>
          <w:spacing w:val="-8"/>
          <w:lang w:val="ru-RU"/>
        </w:rPr>
        <w:t xml:space="preserve"> </w:t>
      </w:r>
      <w:r w:rsidRPr="006F4BBE">
        <w:rPr>
          <w:lang w:val="ru-RU"/>
        </w:rPr>
        <w:t>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sidRPr="006F4BBE">
        <w:rPr>
          <w:spacing w:val="-30"/>
          <w:lang w:val="ru-RU"/>
        </w:rPr>
        <w:t xml:space="preserve"> </w:t>
      </w:r>
      <w:r w:rsidRPr="006F4BBE">
        <w:rPr>
          <w:spacing w:val="-3"/>
          <w:lang w:val="ru-RU"/>
        </w:rPr>
        <w:t>обучающихся);</w:t>
      </w:r>
    </w:p>
    <w:p w14:paraId="0A7C81E5" w14:textId="77777777"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58FD6F3"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 сущность теоретико-литературных понятий и учиться</w:t>
      </w:r>
      <w:r w:rsidR="00C6278E" w:rsidRPr="006F4BBE">
        <w:rPr>
          <w:spacing w:val="-30"/>
          <w:lang w:val="ru-RU"/>
        </w:rPr>
        <w:t xml:space="preserve"> </w:t>
      </w:r>
      <w:r w:rsidR="00C6278E" w:rsidRPr="006F4BBE">
        <w:rPr>
          <w:lang w:val="ru-RU"/>
        </w:rPr>
        <w:t>использовать</w:t>
      </w:r>
      <w:r w:rsidR="00C6278E" w:rsidRPr="006F4BBE">
        <w:rPr>
          <w:spacing w:val="-30"/>
          <w:lang w:val="ru-RU"/>
        </w:rPr>
        <w:t xml:space="preserve"> </w:t>
      </w:r>
      <w:r w:rsidR="00C6278E" w:rsidRPr="006F4BBE">
        <w:rPr>
          <w:lang w:val="ru-RU"/>
        </w:rPr>
        <w:t>их</w:t>
      </w:r>
      <w:r w:rsidR="00C6278E" w:rsidRPr="006F4BBE">
        <w:rPr>
          <w:spacing w:val="-30"/>
          <w:lang w:val="ru-RU"/>
        </w:rPr>
        <w:t xml:space="preserve"> </w:t>
      </w:r>
      <w:r w:rsidR="00C6278E" w:rsidRPr="006F4BBE">
        <w:rPr>
          <w:lang w:val="ru-RU"/>
        </w:rPr>
        <w:t>в</w:t>
      </w:r>
      <w:r w:rsidR="00C6278E" w:rsidRPr="006F4BBE">
        <w:rPr>
          <w:spacing w:val="-30"/>
          <w:lang w:val="ru-RU"/>
        </w:rPr>
        <w:t xml:space="preserve"> </w:t>
      </w:r>
      <w:r w:rsidR="00C6278E" w:rsidRPr="006F4BBE">
        <w:rPr>
          <w:lang w:val="ru-RU"/>
        </w:rPr>
        <w:t>процессе</w:t>
      </w:r>
      <w:r w:rsidR="00C6278E" w:rsidRPr="006F4BBE">
        <w:rPr>
          <w:spacing w:val="-30"/>
          <w:lang w:val="ru-RU"/>
        </w:rPr>
        <w:t xml:space="preserve"> </w:t>
      </w:r>
      <w:r w:rsidR="00C6278E" w:rsidRPr="006F4BBE">
        <w:rPr>
          <w:lang w:val="ru-RU"/>
        </w:rPr>
        <w:t>анализа</w:t>
      </w:r>
      <w:r w:rsidR="00C6278E" w:rsidRPr="006F4BBE">
        <w:rPr>
          <w:spacing w:val="-30"/>
          <w:lang w:val="ru-RU"/>
        </w:rPr>
        <w:t xml:space="preserve"> </w:t>
      </w:r>
      <w:r w:rsidR="00C6278E" w:rsidRPr="006F4BBE">
        <w:rPr>
          <w:lang w:val="ru-RU"/>
        </w:rPr>
        <w:t>и</w:t>
      </w:r>
      <w:r w:rsidR="00C6278E" w:rsidRPr="006F4BBE">
        <w:rPr>
          <w:spacing w:val="-30"/>
          <w:lang w:val="ru-RU"/>
        </w:rPr>
        <w:t xml:space="preserve"> </w:t>
      </w:r>
      <w:r w:rsidR="00C6278E" w:rsidRPr="006F4BBE">
        <w:rPr>
          <w:lang w:val="ru-RU"/>
        </w:rPr>
        <w:t>интерпретации произведений,</w:t>
      </w:r>
      <w:r w:rsidR="00C6278E" w:rsidRPr="006F4BBE">
        <w:rPr>
          <w:spacing w:val="-11"/>
          <w:lang w:val="ru-RU"/>
        </w:rPr>
        <w:t xml:space="preserve"> </w:t>
      </w:r>
      <w:r w:rsidR="00C6278E" w:rsidRPr="006F4BBE">
        <w:rPr>
          <w:lang w:val="ru-RU"/>
        </w:rPr>
        <w:t>оформления</w:t>
      </w:r>
      <w:r w:rsidR="00C6278E" w:rsidRPr="006F4BBE">
        <w:rPr>
          <w:spacing w:val="-11"/>
          <w:lang w:val="ru-RU"/>
        </w:rPr>
        <w:t xml:space="preserve"> </w:t>
      </w:r>
      <w:r w:rsidR="00C6278E" w:rsidRPr="006F4BBE">
        <w:rPr>
          <w:lang w:val="ru-RU"/>
        </w:rPr>
        <w:t>собственных</w:t>
      </w:r>
      <w:r w:rsidR="00C6278E" w:rsidRPr="006F4BBE">
        <w:rPr>
          <w:spacing w:val="-11"/>
          <w:lang w:val="ru-RU"/>
        </w:rPr>
        <w:t xml:space="preserve"> </w:t>
      </w:r>
      <w:r w:rsidR="00C6278E" w:rsidRPr="006F4BBE">
        <w:rPr>
          <w:lang w:val="ru-RU"/>
        </w:rPr>
        <w:t>оценок</w:t>
      </w:r>
      <w:r w:rsidR="00C6278E" w:rsidRPr="006F4BBE">
        <w:rPr>
          <w:spacing w:val="-11"/>
          <w:lang w:val="ru-RU"/>
        </w:rPr>
        <w:t xml:space="preserve"> </w:t>
      </w:r>
      <w:r w:rsidR="00C6278E" w:rsidRPr="006F4BBE">
        <w:rPr>
          <w:lang w:val="ru-RU"/>
        </w:rPr>
        <w:t>и</w:t>
      </w:r>
      <w:r w:rsidR="00C6278E" w:rsidRPr="006F4BBE">
        <w:rPr>
          <w:spacing w:val="-11"/>
          <w:lang w:val="ru-RU"/>
        </w:rPr>
        <w:t xml:space="preserve"> </w:t>
      </w:r>
      <w:r w:rsidR="00C6278E" w:rsidRPr="006F4BBE">
        <w:rPr>
          <w:lang w:val="ru-RU"/>
        </w:rPr>
        <w:t>наблюдений: художественная литература и устное народное</w:t>
      </w:r>
      <w:r w:rsidR="00C6278E" w:rsidRPr="006F4BBE">
        <w:rPr>
          <w:spacing w:val="-21"/>
          <w:lang w:val="ru-RU"/>
        </w:rPr>
        <w:t xml:space="preserve"> </w:t>
      </w:r>
      <w:r w:rsidR="00C6278E" w:rsidRPr="006F4BBE">
        <w:rPr>
          <w:lang w:val="ru-RU"/>
        </w:rPr>
        <w:t>творчество; проза и поэзия; художественный образ; роды (лирика, эпос),</w:t>
      </w:r>
      <w:r w:rsidR="00C6278E" w:rsidRPr="006F4BBE">
        <w:rPr>
          <w:spacing w:val="-30"/>
          <w:lang w:val="ru-RU"/>
        </w:rPr>
        <w:t xml:space="preserve"> </w:t>
      </w:r>
      <w:r w:rsidR="00C6278E" w:rsidRPr="006F4BBE">
        <w:rPr>
          <w:lang w:val="ru-RU"/>
        </w:rPr>
        <w:t>жанры</w:t>
      </w:r>
      <w:r w:rsidR="00C6278E" w:rsidRPr="006F4BBE">
        <w:rPr>
          <w:spacing w:val="-30"/>
          <w:lang w:val="ru-RU"/>
        </w:rPr>
        <w:t xml:space="preserve"> </w:t>
      </w:r>
      <w:r w:rsidR="00C6278E" w:rsidRPr="006F4BBE">
        <w:rPr>
          <w:lang w:val="ru-RU"/>
        </w:rPr>
        <w:t>(рассказ,</w:t>
      </w:r>
      <w:r w:rsidR="00C6278E" w:rsidRPr="006F4BBE">
        <w:rPr>
          <w:spacing w:val="-30"/>
          <w:lang w:val="ru-RU"/>
        </w:rPr>
        <w:t xml:space="preserve"> </w:t>
      </w:r>
      <w:r w:rsidR="00C6278E" w:rsidRPr="006F4BBE">
        <w:rPr>
          <w:lang w:val="ru-RU"/>
        </w:rPr>
        <w:t>повесть,</w:t>
      </w:r>
      <w:r w:rsidR="00C6278E" w:rsidRPr="006F4BBE">
        <w:rPr>
          <w:spacing w:val="-30"/>
          <w:lang w:val="ru-RU"/>
        </w:rPr>
        <w:t xml:space="preserve"> </w:t>
      </w:r>
      <w:r w:rsidR="00C6278E" w:rsidRPr="006F4BBE">
        <w:rPr>
          <w:lang w:val="ru-RU"/>
        </w:rPr>
        <w:t>роман,</w:t>
      </w:r>
      <w:r w:rsidR="00C6278E" w:rsidRPr="006F4BBE">
        <w:rPr>
          <w:spacing w:val="-30"/>
          <w:lang w:val="ru-RU"/>
        </w:rPr>
        <w:t xml:space="preserve"> </w:t>
      </w:r>
      <w:r w:rsidR="00C6278E" w:rsidRPr="006F4BBE">
        <w:rPr>
          <w:lang w:val="ru-RU"/>
        </w:rPr>
        <w:t>басня,</w:t>
      </w:r>
      <w:r w:rsidR="00C6278E" w:rsidRPr="006F4BBE">
        <w:rPr>
          <w:spacing w:val="-30"/>
          <w:lang w:val="ru-RU"/>
        </w:rPr>
        <w:t xml:space="preserve"> </w:t>
      </w:r>
      <w:r w:rsidR="00C6278E" w:rsidRPr="006F4BBE">
        <w:rPr>
          <w:lang w:val="ru-RU"/>
        </w:rPr>
        <w:t>послание);</w:t>
      </w:r>
      <w:r w:rsidR="00C6278E" w:rsidRPr="006F4BBE">
        <w:rPr>
          <w:spacing w:val="-30"/>
          <w:lang w:val="ru-RU"/>
        </w:rPr>
        <w:t xml:space="preserve"> </w:t>
      </w:r>
      <w:r w:rsidR="00C6278E" w:rsidRPr="006F4BBE">
        <w:rPr>
          <w:lang w:val="ru-RU"/>
        </w:rPr>
        <w:t>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w:t>
      </w:r>
      <w:r w:rsidR="00C6278E" w:rsidRPr="006F4BBE">
        <w:rPr>
          <w:spacing w:val="-23"/>
          <w:lang w:val="ru-RU"/>
        </w:rPr>
        <w:t xml:space="preserve"> </w:t>
      </w:r>
      <w:r w:rsidR="00C6278E" w:rsidRPr="006F4BBE">
        <w:rPr>
          <w:lang w:val="ru-RU"/>
        </w:rPr>
        <w:t>характеристика героя; портрет, пейзаж, художественная деталь; юмор, ирония;</w:t>
      </w:r>
      <w:r w:rsidR="00C6278E" w:rsidRPr="006F4BBE">
        <w:rPr>
          <w:spacing w:val="-23"/>
          <w:lang w:val="ru-RU"/>
        </w:rPr>
        <w:t xml:space="preserve"> </w:t>
      </w:r>
      <w:r w:rsidR="00C6278E" w:rsidRPr="006F4BBE">
        <w:rPr>
          <w:lang w:val="ru-RU"/>
        </w:rPr>
        <w:t>эпитет,</w:t>
      </w:r>
      <w:r w:rsidR="00C6278E" w:rsidRPr="006F4BBE">
        <w:rPr>
          <w:spacing w:val="-23"/>
          <w:lang w:val="ru-RU"/>
        </w:rPr>
        <w:t xml:space="preserve"> </w:t>
      </w:r>
      <w:r w:rsidR="00C6278E" w:rsidRPr="006F4BBE">
        <w:rPr>
          <w:lang w:val="ru-RU"/>
        </w:rPr>
        <w:t>метафора,</w:t>
      </w:r>
      <w:r w:rsidR="00C6278E" w:rsidRPr="006F4BBE">
        <w:rPr>
          <w:spacing w:val="-23"/>
          <w:lang w:val="ru-RU"/>
        </w:rPr>
        <w:t xml:space="preserve"> </w:t>
      </w:r>
      <w:r w:rsidR="00C6278E" w:rsidRPr="006F4BBE">
        <w:rPr>
          <w:lang w:val="ru-RU"/>
        </w:rPr>
        <w:t>сравнение;</w:t>
      </w:r>
      <w:r w:rsidR="00C6278E" w:rsidRPr="006F4BBE">
        <w:rPr>
          <w:spacing w:val="-23"/>
          <w:lang w:val="ru-RU"/>
        </w:rPr>
        <w:t xml:space="preserve"> </w:t>
      </w:r>
      <w:r w:rsidR="00C6278E" w:rsidRPr="006F4BBE">
        <w:rPr>
          <w:lang w:val="ru-RU"/>
        </w:rPr>
        <w:t>олицетворение,</w:t>
      </w:r>
      <w:r w:rsidR="00C6278E" w:rsidRPr="006F4BBE">
        <w:rPr>
          <w:spacing w:val="-23"/>
          <w:lang w:val="ru-RU"/>
        </w:rPr>
        <w:t xml:space="preserve"> </w:t>
      </w:r>
      <w:r w:rsidR="00C6278E" w:rsidRPr="006F4BBE">
        <w:rPr>
          <w:lang w:val="ru-RU"/>
        </w:rPr>
        <w:t>гипербола; антитеза, аллегория; стихотворный метр (хорей,</w:t>
      </w:r>
      <w:r w:rsidR="00C6278E" w:rsidRPr="006F4BBE">
        <w:rPr>
          <w:spacing w:val="-9"/>
          <w:lang w:val="ru-RU"/>
        </w:rPr>
        <w:t xml:space="preserve"> </w:t>
      </w:r>
      <w:r w:rsidR="00C6278E" w:rsidRPr="006F4BBE">
        <w:rPr>
          <w:lang w:val="ru-RU"/>
        </w:rPr>
        <w:t>ямб), ритм, рифма,</w:t>
      </w:r>
      <w:r w:rsidR="00C6278E" w:rsidRPr="006F4BBE">
        <w:rPr>
          <w:spacing w:val="-37"/>
          <w:lang w:val="ru-RU"/>
        </w:rPr>
        <w:t xml:space="preserve"> </w:t>
      </w:r>
      <w:r w:rsidR="00C6278E" w:rsidRPr="006F4BBE">
        <w:rPr>
          <w:lang w:val="ru-RU"/>
        </w:rPr>
        <w:t>строфа;</w:t>
      </w:r>
    </w:p>
    <w:p w14:paraId="5A36214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выделять в произведениях элементы художественной формы  и обнаруживать связи между </w:t>
      </w:r>
      <w:r w:rsidR="00C6278E" w:rsidRPr="006F4BBE">
        <w:rPr>
          <w:spacing w:val="8"/>
          <w:lang w:val="ru-RU"/>
        </w:rPr>
        <w:t xml:space="preserve"> </w:t>
      </w:r>
      <w:r w:rsidR="00C6278E" w:rsidRPr="006F4BBE">
        <w:rPr>
          <w:lang w:val="ru-RU"/>
        </w:rPr>
        <w:t>ними;</w:t>
      </w:r>
    </w:p>
    <w:p w14:paraId="69A7D4C5"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w:t>
      </w:r>
      <w:r w:rsidR="00C6278E" w:rsidRPr="006F4BBE">
        <w:rPr>
          <w:lang w:val="ru-RU"/>
        </w:rPr>
        <w:lastRenderedPageBreak/>
        <w:t>литературного развития обучающихся);</w:t>
      </w:r>
    </w:p>
    <w:p w14:paraId="669A6EF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художественной  литературы с</w:t>
      </w:r>
      <w:r w:rsidR="00C6278E" w:rsidRPr="006F4BBE">
        <w:rPr>
          <w:spacing w:val="-16"/>
          <w:lang w:val="ru-RU"/>
        </w:rPr>
        <w:t xml:space="preserve"> </w:t>
      </w:r>
      <w:r w:rsidR="00C6278E" w:rsidRPr="006F4BBE">
        <w:rPr>
          <w:lang w:val="ru-RU"/>
        </w:rPr>
        <w:t>произведениями</w:t>
      </w:r>
      <w:r w:rsidR="00C6278E" w:rsidRPr="006F4BBE">
        <w:rPr>
          <w:spacing w:val="-16"/>
          <w:lang w:val="ru-RU"/>
        </w:rPr>
        <w:t xml:space="preserve"> </w:t>
      </w:r>
      <w:r w:rsidR="00C6278E" w:rsidRPr="006F4BBE">
        <w:rPr>
          <w:lang w:val="ru-RU"/>
        </w:rPr>
        <w:t>других</w:t>
      </w:r>
      <w:r w:rsidR="00C6278E" w:rsidRPr="006F4BBE">
        <w:rPr>
          <w:spacing w:val="-16"/>
          <w:lang w:val="ru-RU"/>
        </w:rPr>
        <w:t xml:space="preserve"> </w:t>
      </w:r>
      <w:r w:rsidR="00C6278E" w:rsidRPr="006F4BBE">
        <w:rPr>
          <w:lang w:val="ru-RU"/>
        </w:rPr>
        <w:t>видов</w:t>
      </w:r>
      <w:r w:rsidR="00C6278E" w:rsidRPr="006F4BBE">
        <w:rPr>
          <w:spacing w:val="-16"/>
          <w:lang w:val="ru-RU"/>
        </w:rPr>
        <w:t xml:space="preserve"> </w:t>
      </w:r>
      <w:r w:rsidR="00C6278E" w:rsidRPr="006F4BBE">
        <w:rPr>
          <w:lang w:val="ru-RU"/>
        </w:rPr>
        <w:t>искусства</w:t>
      </w:r>
      <w:r w:rsidR="00C6278E" w:rsidRPr="006F4BBE">
        <w:rPr>
          <w:spacing w:val="-16"/>
          <w:lang w:val="ru-RU"/>
        </w:rPr>
        <w:t xml:space="preserve"> </w:t>
      </w:r>
      <w:r w:rsidR="00C6278E" w:rsidRPr="006F4BBE">
        <w:rPr>
          <w:lang w:val="ru-RU"/>
        </w:rPr>
        <w:t>(живопись,</w:t>
      </w:r>
      <w:r w:rsidR="00C6278E" w:rsidRPr="006F4BBE">
        <w:rPr>
          <w:spacing w:val="-16"/>
          <w:lang w:val="ru-RU"/>
        </w:rPr>
        <w:t xml:space="preserve"> </w:t>
      </w:r>
      <w:r w:rsidR="00C6278E" w:rsidRPr="006F4BBE">
        <w:rPr>
          <w:lang w:val="ru-RU"/>
        </w:rPr>
        <w:t>музыка, театр, кино);</w:t>
      </w:r>
    </w:p>
    <w:p w14:paraId="4D9F0A89"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w:t>
      </w:r>
      <w:r w:rsidRPr="006F4BBE">
        <w:rPr>
          <w:spacing w:val="-45"/>
          <w:lang w:val="ru-RU"/>
        </w:rPr>
        <w:t xml:space="preserve"> </w:t>
      </w:r>
      <w:r w:rsidRPr="006F4BBE">
        <w:rPr>
          <w:lang w:val="ru-RU"/>
        </w:rPr>
        <w:t>передавая</w:t>
      </w:r>
      <w:r w:rsidRPr="006F4BBE">
        <w:rPr>
          <w:spacing w:val="-12"/>
          <w:lang w:val="ru-RU"/>
        </w:rPr>
        <w:t xml:space="preserve"> </w:t>
      </w:r>
      <w:r w:rsidRPr="006F4BBE">
        <w:rPr>
          <w:lang w:val="ru-RU"/>
        </w:rPr>
        <w:t>личное</w:t>
      </w:r>
      <w:r w:rsidRPr="006F4BBE">
        <w:rPr>
          <w:spacing w:val="-12"/>
          <w:lang w:val="ru-RU"/>
        </w:rPr>
        <w:t xml:space="preserve"> </w:t>
      </w:r>
      <w:r w:rsidRPr="006F4BBE">
        <w:rPr>
          <w:lang w:val="ru-RU"/>
        </w:rPr>
        <w:t>отношение</w:t>
      </w:r>
      <w:r w:rsidRPr="006F4BBE">
        <w:rPr>
          <w:spacing w:val="-12"/>
          <w:lang w:val="ru-RU"/>
        </w:rPr>
        <w:t xml:space="preserve"> </w:t>
      </w:r>
      <w:r w:rsidRPr="006F4BBE">
        <w:rPr>
          <w:lang w:val="ru-RU"/>
        </w:rPr>
        <w:t>к</w:t>
      </w:r>
      <w:r w:rsidRPr="006F4BBE">
        <w:rPr>
          <w:spacing w:val="-12"/>
          <w:lang w:val="ru-RU"/>
        </w:rPr>
        <w:t xml:space="preserve"> </w:t>
      </w:r>
      <w:r w:rsidRPr="006F4BBE">
        <w:rPr>
          <w:lang w:val="ru-RU"/>
        </w:rPr>
        <w:t>произведению</w:t>
      </w:r>
      <w:r w:rsidRPr="006F4BBE">
        <w:rPr>
          <w:spacing w:val="-12"/>
          <w:lang w:val="ru-RU"/>
        </w:rPr>
        <w:t xml:space="preserve"> </w:t>
      </w:r>
      <w:r w:rsidRPr="006F4BBE">
        <w:rPr>
          <w:lang w:val="ru-RU"/>
        </w:rPr>
        <w:t>(с</w:t>
      </w:r>
      <w:r w:rsidRPr="006F4BBE">
        <w:rPr>
          <w:spacing w:val="-12"/>
          <w:lang w:val="ru-RU"/>
        </w:rPr>
        <w:t xml:space="preserve"> </w:t>
      </w:r>
      <w:r w:rsidRPr="006F4BBE">
        <w:rPr>
          <w:lang w:val="ru-RU"/>
        </w:rPr>
        <w:t>учётом</w:t>
      </w:r>
      <w:r w:rsidRPr="006F4BBE">
        <w:rPr>
          <w:spacing w:val="-12"/>
          <w:lang w:val="ru-RU"/>
        </w:rPr>
        <w:t xml:space="preserve"> </w:t>
      </w:r>
      <w:r w:rsidRPr="006F4BBE">
        <w:rPr>
          <w:lang w:val="ru-RU"/>
        </w:rPr>
        <w:t>литературного</w:t>
      </w:r>
      <w:r w:rsidRPr="006F4BBE">
        <w:rPr>
          <w:spacing w:val="-11"/>
          <w:lang w:val="ru-RU"/>
        </w:rPr>
        <w:t xml:space="preserve"> </w:t>
      </w:r>
      <w:r w:rsidRPr="006F4BBE">
        <w:rPr>
          <w:lang w:val="ru-RU"/>
        </w:rPr>
        <w:t>развития,</w:t>
      </w:r>
      <w:r w:rsidRPr="006F4BBE">
        <w:rPr>
          <w:spacing w:val="-11"/>
          <w:lang w:val="ru-RU"/>
        </w:rPr>
        <w:t xml:space="preserve"> </w:t>
      </w:r>
      <w:r w:rsidRPr="006F4BBE">
        <w:rPr>
          <w:lang w:val="ru-RU"/>
        </w:rPr>
        <w:t>индивидуальных</w:t>
      </w:r>
      <w:r w:rsidRPr="006F4BBE">
        <w:rPr>
          <w:spacing w:val="-11"/>
          <w:lang w:val="ru-RU"/>
        </w:rPr>
        <w:t xml:space="preserve"> </w:t>
      </w:r>
      <w:r w:rsidRPr="006F4BBE">
        <w:rPr>
          <w:lang w:val="ru-RU"/>
        </w:rPr>
        <w:t>особенностей</w:t>
      </w:r>
      <w:r w:rsidRPr="006F4BBE">
        <w:rPr>
          <w:spacing w:val="-11"/>
          <w:lang w:val="ru-RU"/>
        </w:rPr>
        <w:t xml:space="preserve"> </w:t>
      </w:r>
      <w:r w:rsidRPr="006F4BBE">
        <w:rPr>
          <w:lang w:val="ru-RU"/>
        </w:rPr>
        <w:t>обучающихся);</w:t>
      </w:r>
    </w:p>
    <w:p w14:paraId="696414B1" w14:textId="77777777"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w:t>
      </w:r>
      <w:r w:rsidRPr="006F4BBE">
        <w:rPr>
          <w:spacing w:val="-7"/>
          <w:lang w:val="ru-RU"/>
        </w:rPr>
        <w:t xml:space="preserve"> </w:t>
      </w:r>
      <w:r w:rsidRPr="006F4BBE">
        <w:rPr>
          <w:lang w:val="ru-RU"/>
        </w:rPr>
        <w:t>вопросы</w:t>
      </w:r>
      <w:r w:rsidRPr="006F4BBE">
        <w:rPr>
          <w:spacing w:val="-7"/>
          <w:lang w:val="ru-RU"/>
        </w:rPr>
        <w:t xml:space="preserve"> </w:t>
      </w:r>
      <w:r w:rsidRPr="006F4BBE">
        <w:rPr>
          <w:lang w:val="ru-RU"/>
        </w:rPr>
        <w:t>по</w:t>
      </w:r>
      <w:r w:rsidRPr="006F4BBE">
        <w:rPr>
          <w:spacing w:val="-7"/>
          <w:lang w:val="ru-RU"/>
        </w:rPr>
        <w:t xml:space="preserve"> </w:t>
      </w:r>
      <w:r w:rsidRPr="006F4BBE">
        <w:rPr>
          <w:lang w:val="ru-RU"/>
        </w:rPr>
        <w:t>прочитанному</w:t>
      </w:r>
      <w:r w:rsidRPr="006F4BBE">
        <w:rPr>
          <w:spacing w:val="-7"/>
          <w:lang w:val="ru-RU"/>
        </w:rPr>
        <w:t xml:space="preserve"> </w:t>
      </w:r>
      <w:r w:rsidRPr="006F4BBE">
        <w:rPr>
          <w:lang w:val="ru-RU"/>
        </w:rPr>
        <w:t>произведению</w:t>
      </w:r>
      <w:r w:rsidRPr="006F4BBE">
        <w:rPr>
          <w:spacing w:val="-7"/>
          <w:lang w:val="ru-RU"/>
        </w:rPr>
        <w:t xml:space="preserve"> </w:t>
      </w:r>
      <w:r w:rsidRPr="006F4BBE">
        <w:rPr>
          <w:lang w:val="ru-RU"/>
        </w:rPr>
        <w:t>и</w:t>
      </w:r>
      <w:r w:rsidRPr="006F4BBE">
        <w:rPr>
          <w:spacing w:val="-7"/>
          <w:lang w:val="ru-RU"/>
        </w:rPr>
        <w:t xml:space="preserve"> </w:t>
      </w:r>
      <w:r w:rsidRPr="006F4BBE">
        <w:rPr>
          <w:lang w:val="ru-RU"/>
        </w:rPr>
        <w:t>с</w:t>
      </w:r>
      <w:r w:rsidRPr="006F4BBE">
        <w:rPr>
          <w:spacing w:val="-7"/>
          <w:lang w:val="ru-RU"/>
        </w:rPr>
        <w:t xml:space="preserve"> </w:t>
      </w:r>
      <w:r w:rsidRPr="006F4BBE">
        <w:rPr>
          <w:lang w:val="ru-RU"/>
        </w:rPr>
        <w:t>помощью</w:t>
      </w:r>
      <w:r w:rsidRPr="006F4BBE">
        <w:rPr>
          <w:spacing w:val="-7"/>
          <w:lang w:val="ru-RU"/>
        </w:rPr>
        <w:t xml:space="preserve"> </w:t>
      </w:r>
      <w:r w:rsidRPr="006F4BBE">
        <w:rPr>
          <w:lang w:val="ru-RU"/>
        </w:rPr>
        <w:t>учителя формулировать вопросы к</w:t>
      </w:r>
      <w:r w:rsidRPr="006F4BBE">
        <w:rPr>
          <w:spacing w:val="49"/>
          <w:lang w:val="ru-RU"/>
        </w:rPr>
        <w:t xml:space="preserve"> </w:t>
      </w:r>
      <w:r w:rsidRPr="006F4BBE">
        <w:rPr>
          <w:lang w:val="ru-RU"/>
        </w:rPr>
        <w:t>тексту;</w:t>
      </w:r>
    </w:p>
    <w:p w14:paraId="3F7AABD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давать аргументированную оценку  прочитанному;</w:t>
      </w:r>
    </w:p>
    <w:p w14:paraId="601FDD6E" w14:textId="5F14E379" w:rsidR="00C6278E" w:rsidRPr="006F4BBE" w:rsidRDefault="00C6278E" w:rsidP="00287D0F">
      <w:pPr>
        <w:rPr>
          <w:lang w:val="ru-RU"/>
        </w:rPr>
      </w:pPr>
      <w:r w:rsidRPr="006F4BBE">
        <w:rPr>
          <w:lang w:val="ru-RU"/>
        </w:rPr>
        <w:t>7) создавать устные или письменные высказывания разных жанров</w:t>
      </w:r>
      <w:r w:rsidR="00662FE8">
        <w:rPr>
          <w:lang w:val="ru-RU"/>
        </w:rPr>
        <w:t>;</w:t>
      </w:r>
      <w:r w:rsidRPr="006F4BBE">
        <w:rPr>
          <w:lang w:val="ru-RU"/>
        </w:rPr>
        <w:t xml:space="preserve"> </w:t>
      </w:r>
    </w:p>
    <w:p w14:paraId="417E9BE1" w14:textId="77777777" w:rsidR="00C6278E" w:rsidRPr="006F4BBE" w:rsidRDefault="00C6278E" w:rsidP="00287D0F">
      <w:pPr>
        <w:rPr>
          <w:lang w:val="ru-RU"/>
        </w:rPr>
      </w:pPr>
      <w:r w:rsidRPr="006F4BBE">
        <w:rPr>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p>
    <w:p w14:paraId="312ED530" w14:textId="77777777" w:rsidR="00C6278E" w:rsidRPr="006F4BBE" w:rsidRDefault="00C6278E" w:rsidP="00287D0F">
      <w:pPr>
        <w:rPr>
          <w:lang w:val="ru-RU"/>
        </w:rPr>
      </w:pPr>
      <w:r w:rsidRPr="006F4BBE">
        <w:rPr>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CB57318" w14:textId="77777777" w:rsidR="00C6278E" w:rsidRPr="006F4BBE" w:rsidRDefault="00C6278E" w:rsidP="00287D0F">
      <w:pPr>
        <w:rPr>
          <w:lang w:val="ru-RU"/>
        </w:rPr>
      </w:pPr>
      <w:r w:rsidRPr="006F4BBE">
        <w:rPr>
          <w:lang w:val="ru-RU"/>
        </w:rPr>
        <w:t>10)</w:t>
      </w:r>
      <w:r w:rsidRPr="006F4BBE">
        <w:rPr>
          <w:spacing w:val="-25"/>
          <w:lang w:val="ru-RU"/>
        </w:rPr>
        <w:t xml:space="preserve"> </w:t>
      </w:r>
      <w:r w:rsidRPr="006F4BBE">
        <w:rPr>
          <w:lang w:val="ru-RU"/>
        </w:rPr>
        <w:t>планировать</w:t>
      </w:r>
      <w:r w:rsidRPr="006F4BBE">
        <w:rPr>
          <w:spacing w:val="-27"/>
          <w:lang w:val="ru-RU"/>
        </w:rPr>
        <w:t xml:space="preserve"> </w:t>
      </w:r>
      <w:r w:rsidRPr="006F4BBE">
        <w:rPr>
          <w:lang w:val="ru-RU"/>
        </w:rPr>
        <w:t>собственное</w:t>
      </w:r>
      <w:r w:rsidRPr="006F4BBE">
        <w:rPr>
          <w:spacing w:val="-27"/>
          <w:lang w:val="ru-RU"/>
        </w:rPr>
        <w:t xml:space="preserve"> </w:t>
      </w:r>
      <w:r w:rsidRPr="006F4BBE">
        <w:rPr>
          <w:lang w:val="ru-RU"/>
        </w:rPr>
        <w:t>досуговое</w:t>
      </w:r>
      <w:r w:rsidRPr="006F4BBE">
        <w:rPr>
          <w:spacing w:val="-27"/>
          <w:lang w:val="ru-RU"/>
        </w:rPr>
        <w:t xml:space="preserve"> </w:t>
      </w:r>
      <w:r w:rsidRPr="006F4BBE">
        <w:rPr>
          <w:lang w:val="ru-RU"/>
        </w:rPr>
        <w:t>чтение,</w:t>
      </w:r>
      <w:r w:rsidRPr="006F4BBE">
        <w:rPr>
          <w:spacing w:val="-27"/>
          <w:lang w:val="ru-RU"/>
        </w:rPr>
        <w:t xml:space="preserve"> </w:t>
      </w:r>
      <w:r w:rsidRPr="006F4BBE">
        <w:rPr>
          <w:lang w:val="ru-RU"/>
        </w:rPr>
        <w:t>обогащать</w:t>
      </w:r>
      <w:r w:rsidRPr="006F4BBE">
        <w:rPr>
          <w:spacing w:val="-27"/>
          <w:lang w:val="ru-RU"/>
        </w:rPr>
        <w:t xml:space="preserve"> </w:t>
      </w:r>
      <w:r w:rsidRPr="006F4BBE">
        <w:rPr>
          <w:lang w:val="ru-RU"/>
        </w:rPr>
        <w:t xml:space="preserve">свой </w:t>
      </w:r>
      <w:r w:rsidRPr="006F4BBE">
        <w:rPr>
          <w:spacing w:val="-3"/>
          <w:lang w:val="ru-RU"/>
        </w:rPr>
        <w:t xml:space="preserve">круг </w:t>
      </w:r>
      <w:r w:rsidRPr="006F4BBE">
        <w:rPr>
          <w:lang w:val="ru-RU"/>
        </w:rPr>
        <w:t>чтения по рекомендациям учителя, в том числе за счёт произведений</w:t>
      </w:r>
      <w:r w:rsidRPr="006F4BBE">
        <w:rPr>
          <w:spacing w:val="-14"/>
          <w:lang w:val="ru-RU"/>
        </w:rPr>
        <w:t xml:space="preserve"> </w:t>
      </w:r>
      <w:r w:rsidRPr="006F4BBE">
        <w:rPr>
          <w:lang w:val="ru-RU"/>
        </w:rPr>
        <w:t>современной</w:t>
      </w:r>
      <w:r w:rsidRPr="006F4BBE">
        <w:rPr>
          <w:spacing w:val="-14"/>
          <w:lang w:val="ru-RU"/>
        </w:rPr>
        <w:t xml:space="preserve"> </w:t>
      </w:r>
      <w:r w:rsidRPr="006F4BBE">
        <w:rPr>
          <w:lang w:val="ru-RU"/>
        </w:rPr>
        <w:t>литературы</w:t>
      </w:r>
      <w:r w:rsidRPr="006F4BBE">
        <w:rPr>
          <w:spacing w:val="-14"/>
          <w:lang w:val="ru-RU"/>
        </w:rPr>
        <w:t xml:space="preserve"> </w:t>
      </w:r>
      <w:r w:rsidRPr="006F4BBE">
        <w:rPr>
          <w:lang w:val="ru-RU"/>
        </w:rPr>
        <w:t>для</w:t>
      </w:r>
      <w:r w:rsidRPr="006F4BBE">
        <w:rPr>
          <w:spacing w:val="-14"/>
          <w:lang w:val="ru-RU"/>
        </w:rPr>
        <w:t xml:space="preserve"> </w:t>
      </w:r>
      <w:r w:rsidRPr="006F4BBE">
        <w:rPr>
          <w:lang w:val="ru-RU"/>
        </w:rPr>
        <w:t>детей</w:t>
      </w:r>
      <w:r w:rsidRPr="006F4BBE">
        <w:rPr>
          <w:spacing w:val="-14"/>
          <w:lang w:val="ru-RU"/>
        </w:rPr>
        <w:t xml:space="preserve"> </w:t>
      </w:r>
      <w:r w:rsidRPr="006F4BBE">
        <w:rPr>
          <w:lang w:val="ru-RU"/>
        </w:rPr>
        <w:t>и</w:t>
      </w:r>
      <w:r w:rsidRPr="006F4BBE">
        <w:rPr>
          <w:spacing w:val="-14"/>
          <w:lang w:val="ru-RU"/>
        </w:rPr>
        <w:t xml:space="preserve"> </w:t>
      </w:r>
      <w:r w:rsidRPr="006F4BBE">
        <w:rPr>
          <w:lang w:val="ru-RU"/>
        </w:rPr>
        <w:t>подростков;</w:t>
      </w:r>
    </w:p>
    <w:p w14:paraId="080D45B3" w14:textId="77777777" w:rsidR="00C6278E" w:rsidRPr="006F4BBE" w:rsidRDefault="00C6278E" w:rsidP="00287D0F">
      <w:pPr>
        <w:rPr>
          <w:lang w:val="ru-RU"/>
        </w:rPr>
      </w:pPr>
      <w:r w:rsidRPr="006F4BBE">
        <w:rPr>
          <w:lang w:val="ru-RU"/>
        </w:rPr>
        <w:t>11)</w:t>
      </w:r>
      <w:r w:rsidRPr="006F4BBE">
        <w:rPr>
          <w:spacing w:val="-25"/>
          <w:lang w:val="ru-RU"/>
        </w:rPr>
        <w:t xml:space="preserve"> </w:t>
      </w:r>
      <w:r w:rsidRPr="006F4BBE">
        <w:rPr>
          <w:lang w:val="ru-RU"/>
        </w:rPr>
        <w:t>развивать</w:t>
      </w:r>
      <w:r w:rsidRPr="006F4BBE">
        <w:rPr>
          <w:spacing w:val="-8"/>
          <w:lang w:val="ru-RU"/>
        </w:rPr>
        <w:t xml:space="preserve"> </w:t>
      </w:r>
      <w:r w:rsidRPr="006F4BBE">
        <w:rPr>
          <w:lang w:val="ru-RU"/>
        </w:rPr>
        <w:t>умения</w:t>
      </w:r>
      <w:r w:rsidRPr="006F4BBE">
        <w:rPr>
          <w:spacing w:val="-8"/>
          <w:lang w:val="ru-RU"/>
        </w:rPr>
        <w:t xml:space="preserve"> </w:t>
      </w:r>
      <w:r w:rsidRPr="006F4BBE">
        <w:rPr>
          <w:lang w:val="ru-RU"/>
        </w:rPr>
        <w:t>коллективной</w:t>
      </w:r>
      <w:r w:rsidRPr="006F4BBE">
        <w:rPr>
          <w:spacing w:val="-8"/>
          <w:lang w:val="ru-RU"/>
        </w:rPr>
        <w:t xml:space="preserve"> </w:t>
      </w:r>
      <w:r w:rsidRPr="006F4BBE">
        <w:rPr>
          <w:lang w:val="ru-RU"/>
        </w:rPr>
        <w:t>проектной</w:t>
      </w:r>
      <w:r w:rsidRPr="006F4BBE">
        <w:rPr>
          <w:spacing w:val="-8"/>
          <w:lang w:val="ru-RU"/>
        </w:rPr>
        <w:t xml:space="preserve"> </w:t>
      </w:r>
      <w:r w:rsidRPr="006F4BBE">
        <w:rPr>
          <w:lang w:val="ru-RU"/>
        </w:rPr>
        <w:t>или</w:t>
      </w:r>
      <w:r w:rsidRPr="006F4BBE">
        <w:rPr>
          <w:spacing w:val="-8"/>
          <w:lang w:val="ru-RU"/>
        </w:rPr>
        <w:t xml:space="preserve"> </w:t>
      </w:r>
      <w:r w:rsidRPr="006F4BBE">
        <w:rPr>
          <w:lang w:val="ru-RU"/>
        </w:rPr>
        <w:t>исследовательской</w:t>
      </w:r>
      <w:r w:rsidRPr="006F4BBE">
        <w:rPr>
          <w:spacing w:val="-9"/>
          <w:lang w:val="ru-RU"/>
        </w:rPr>
        <w:t xml:space="preserve"> </w:t>
      </w:r>
      <w:r w:rsidRPr="006F4BBE">
        <w:rPr>
          <w:lang w:val="ru-RU"/>
        </w:rPr>
        <w:t>деятельности</w:t>
      </w:r>
      <w:r w:rsidRPr="006F4BBE">
        <w:rPr>
          <w:spacing w:val="-9"/>
          <w:lang w:val="ru-RU"/>
        </w:rPr>
        <w:t xml:space="preserve"> </w:t>
      </w:r>
      <w:r w:rsidRPr="006F4BBE">
        <w:rPr>
          <w:lang w:val="ru-RU"/>
        </w:rPr>
        <w:t>под</w:t>
      </w:r>
      <w:r w:rsidRPr="006F4BBE">
        <w:rPr>
          <w:spacing w:val="-9"/>
          <w:lang w:val="ru-RU"/>
        </w:rPr>
        <w:t xml:space="preserve"> </w:t>
      </w:r>
      <w:r w:rsidRPr="006F4BBE">
        <w:rPr>
          <w:lang w:val="ru-RU"/>
        </w:rPr>
        <w:t>руководством</w:t>
      </w:r>
      <w:r w:rsidRPr="006F4BBE">
        <w:rPr>
          <w:spacing w:val="-9"/>
          <w:lang w:val="ru-RU"/>
        </w:rPr>
        <w:t xml:space="preserve"> </w:t>
      </w:r>
      <w:r w:rsidRPr="006F4BBE">
        <w:rPr>
          <w:lang w:val="ru-RU"/>
        </w:rPr>
        <w:t>учителя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учиться публично представлять полученные</w:t>
      </w:r>
      <w:r w:rsidRPr="006F4BBE">
        <w:rPr>
          <w:spacing w:val="51"/>
          <w:lang w:val="ru-RU"/>
        </w:rPr>
        <w:t xml:space="preserve"> </w:t>
      </w:r>
      <w:r w:rsidRPr="006F4BBE">
        <w:rPr>
          <w:lang w:val="ru-RU"/>
        </w:rPr>
        <w:t>результаты;</w:t>
      </w:r>
    </w:p>
    <w:p w14:paraId="70F8334E" w14:textId="0DBEB101" w:rsidR="00C6278E" w:rsidRDefault="00C6278E" w:rsidP="00662FE8">
      <w:pPr>
        <w:rPr>
          <w:lang w:val="ru-RU"/>
        </w:rPr>
      </w:pPr>
      <w:r w:rsidRPr="006F4BBE">
        <w:rPr>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7992BDB" w14:textId="77777777" w:rsidR="00662FE8" w:rsidRPr="006F4BBE" w:rsidRDefault="00662FE8" w:rsidP="00662FE8">
      <w:pPr>
        <w:rPr>
          <w:lang w:val="ru-RU"/>
        </w:rPr>
      </w:pPr>
    </w:p>
    <w:p w14:paraId="7CD53E21" w14:textId="77777777" w:rsidR="00C6278E" w:rsidRPr="006F4BBE" w:rsidRDefault="00C6278E" w:rsidP="00287D0F">
      <w:pPr>
        <w:rPr>
          <w:lang w:val="ru-RU"/>
        </w:rPr>
      </w:pPr>
      <w:bookmarkStart w:id="1037" w:name="_Toc97148959"/>
      <w:r w:rsidRPr="006F4BBE">
        <w:rPr>
          <w:lang w:val="ru-RU"/>
        </w:rPr>
        <w:t>7 КЛАСС</w:t>
      </w:r>
      <w:bookmarkEnd w:id="1037"/>
    </w:p>
    <w:p w14:paraId="1BBD7DBD" w14:textId="44A1ACB0" w:rsidR="00C6278E" w:rsidRPr="006F4BBE" w:rsidRDefault="00C6278E" w:rsidP="00287D0F">
      <w:pPr>
        <w:rPr>
          <w:lang w:val="ru-RU"/>
        </w:rPr>
      </w:pPr>
      <w:r w:rsidRPr="006F4BBE">
        <w:rPr>
          <w:lang w:val="ru-RU"/>
        </w:rPr>
        <w:t>1)</w:t>
      </w:r>
      <w:r w:rsidRPr="006F4BBE">
        <w:rPr>
          <w:spacing w:val="-15"/>
          <w:lang w:val="ru-RU"/>
        </w:rPr>
        <w:t xml:space="preserve"> </w:t>
      </w:r>
      <w:r w:rsidR="00662FE8">
        <w:rPr>
          <w:lang w:val="ru-RU"/>
        </w:rPr>
        <w:t>п</w:t>
      </w:r>
      <w:r w:rsidRPr="006F4BBE">
        <w:rPr>
          <w:lang w:val="ru-RU"/>
        </w:rPr>
        <w:t>онимать</w:t>
      </w:r>
      <w:r w:rsidRPr="006F4BBE">
        <w:rPr>
          <w:spacing w:val="-18"/>
          <w:lang w:val="ru-RU"/>
        </w:rPr>
        <w:t xml:space="preserve"> </w:t>
      </w:r>
      <w:r w:rsidRPr="006F4BBE">
        <w:rPr>
          <w:lang w:val="ru-RU"/>
        </w:rPr>
        <w:t>общечеловеческую</w:t>
      </w:r>
      <w:r w:rsidRPr="006F4BBE">
        <w:rPr>
          <w:spacing w:val="-18"/>
          <w:lang w:val="ru-RU"/>
        </w:rPr>
        <w:t xml:space="preserve"> </w:t>
      </w:r>
      <w:r w:rsidRPr="006F4BBE">
        <w:rPr>
          <w:lang w:val="ru-RU"/>
        </w:rPr>
        <w:t>и</w:t>
      </w:r>
      <w:r w:rsidRPr="006F4BBE">
        <w:rPr>
          <w:spacing w:val="-18"/>
          <w:lang w:val="ru-RU"/>
        </w:rPr>
        <w:t xml:space="preserve"> </w:t>
      </w:r>
      <w:r w:rsidRPr="006F4BBE">
        <w:rPr>
          <w:lang w:val="ru-RU"/>
        </w:rPr>
        <w:t>духовно-нравственную</w:t>
      </w:r>
      <w:r w:rsidRPr="006F4BBE">
        <w:rPr>
          <w:spacing w:val="-18"/>
          <w:lang w:val="ru-RU"/>
        </w:rPr>
        <w:t xml:space="preserve"> </w:t>
      </w:r>
      <w:r w:rsidRPr="006F4BBE">
        <w:rPr>
          <w:lang w:val="ru-RU"/>
        </w:rPr>
        <w:t>ценность литературы, осознавать её роль в воспитании любви к Родине и укреплении единства многонационального народа Российской</w:t>
      </w:r>
      <w:r w:rsidRPr="006F4BBE">
        <w:rPr>
          <w:spacing w:val="24"/>
          <w:lang w:val="ru-RU"/>
        </w:rPr>
        <w:t xml:space="preserve"> </w:t>
      </w:r>
      <w:r w:rsidRPr="006F4BBE">
        <w:rPr>
          <w:lang w:val="ru-RU"/>
        </w:rPr>
        <w:t>Федерации;</w:t>
      </w:r>
    </w:p>
    <w:p w14:paraId="4F8D77FA"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1409421" w14:textId="77777777"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257F757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тему, </w:t>
      </w:r>
      <w:r w:rsidR="00C6278E" w:rsidRPr="006F4BBE">
        <w:rPr>
          <w:spacing w:val="-4"/>
          <w:lang w:val="ru-RU"/>
        </w:rPr>
        <w:t xml:space="preserve">главную </w:t>
      </w:r>
      <w:r w:rsidR="00C6278E" w:rsidRPr="006F4BBE">
        <w:rPr>
          <w:lang w:val="ru-RU"/>
        </w:rPr>
        <w:t xml:space="preserve">мысль и </w:t>
      </w:r>
      <w:r w:rsidR="00C6278E" w:rsidRPr="006F4BBE">
        <w:rPr>
          <w:spacing w:val="-3"/>
          <w:lang w:val="ru-RU"/>
        </w:rPr>
        <w:t xml:space="preserve">проблематику </w:t>
      </w:r>
      <w:r w:rsidR="00C6278E" w:rsidRPr="006F4BBE">
        <w:rPr>
          <w:lang w:val="ru-RU"/>
        </w:rPr>
        <w:t xml:space="preserve">произведения, его </w:t>
      </w:r>
      <w:r w:rsidR="00C6278E" w:rsidRPr="006F4BBE">
        <w:rPr>
          <w:spacing w:val="-3"/>
          <w:lang w:val="ru-RU"/>
        </w:rPr>
        <w:t xml:space="preserve">родовую </w:t>
      </w:r>
      <w:r w:rsidR="00C6278E" w:rsidRPr="006F4BBE">
        <w:rPr>
          <w:lang w:val="ru-RU"/>
        </w:rPr>
        <w:t xml:space="preserve">и жанровую принадлежность; выявлять позицию героя, рассказчика и </w:t>
      </w:r>
      <w:r w:rsidR="00C6278E" w:rsidRPr="006F4BBE">
        <w:rPr>
          <w:spacing w:val="-3"/>
          <w:lang w:val="ru-RU"/>
        </w:rPr>
        <w:t xml:space="preserve">авторскую </w:t>
      </w:r>
      <w:r w:rsidR="00C6278E" w:rsidRPr="006F4BBE">
        <w:rPr>
          <w:lang w:val="ru-RU"/>
        </w:rPr>
        <w:t>позицию, учитывая художественные</w:t>
      </w:r>
      <w:r w:rsidR="00C6278E" w:rsidRPr="006F4BBE">
        <w:rPr>
          <w:spacing w:val="-13"/>
          <w:lang w:val="ru-RU"/>
        </w:rPr>
        <w:t xml:space="preserve"> </w:t>
      </w:r>
      <w:r w:rsidR="00C6278E" w:rsidRPr="006F4BBE">
        <w:rPr>
          <w:lang w:val="ru-RU"/>
        </w:rPr>
        <w:t>особенности</w:t>
      </w:r>
      <w:r w:rsidR="00C6278E" w:rsidRPr="006F4BBE">
        <w:rPr>
          <w:spacing w:val="-13"/>
          <w:lang w:val="ru-RU"/>
        </w:rPr>
        <w:t xml:space="preserve"> </w:t>
      </w:r>
      <w:r w:rsidR="00C6278E" w:rsidRPr="006F4BBE">
        <w:rPr>
          <w:lang w:val="ru-RU"/>
        </w:rPr>
        <w:t>произведения;</w:t>
      </w:r>
      <w:r w:rsidR="00C6278E" w:rsidRPr="006F4BBE">
        <w:rPr>
          <w:spacing w:val="-13"/>
          <w:lang w:val="ru-RU"/>
        </w:rPr>
        <w:t xml:space="preserve"> </w:t>
      </w:r>
      <w:r w:rsidR="00C6278E" w:rsidRPr="006F4BBE">
        <w:rPr>
          <w:lang w:val="ru-RU"/>
        </w:rPr>
        <w:t>характеризовать</w:t>
      </w:r>
      <w:r w:rsidR="00C6278E" w:rsidRPr="006F4BBE">
        <w:rPr>
          <w:spacing w:val="-13"/>
          <w:lang w:val="ru-RU"/>
        </w:rPr>
        <w:t xml:space="preserve"> </w:t>
      </w:r>
      <w:r w:rsidR="00C6278E" w:rsidRPr="006F4BBE">
        <w:rPr>
          <w:lang w:val="ru-RU"/>
        </w:rPr>
        <w:t xml:space="preserve">героев-персонажей, давать их сравнительные характеристики, оценивать систему </w:t>
      </w:r>
      <w:r w:rsidR="00C6278E" w:rsidRPr="006F4BBE">
        <w:rPr>
          <w:lang w:val="ru-RU"/>
        </w:rPr>
        <w:lastRenderedPageBreak/>
        <w:t xml:space="preserve">персонажей; определять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объяснять своё понимание нравственно-философской, социально-исторической</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эстетической</w:t>
      </w:r>
      <w:r w:rsidR="00C6278E" w:rsidRPr="006F4BBE">
        <w:rPr>
          <w:spacing w:val="-15"/>
          <w:lang w:val="ru-RU"/>
        </w:rPr>
        <w:t xml:space="preserve"> </w:t>
      </w:r>
      <w:r w:rsidR="00C6278E" w:rsidRPr="006F4BBE">
        <w:rPr>
          <w:lang w:val="ru-RU"/>
        </w:rPr>
        <w:t>проблематики</w:t>
      </w:r>
      <w:r w:rsidR="00C6278E" w:rsidRPr="006F4BBE">
        <w:rPr>
          <w:spacing w:val="-15"/>
          <w:lang w:val="ru-RU"/>
        </w:rPr>
        <w:t xml:space="preserve"> </w:t>
      </w:r>
      <w:r w:rsidR="00C6278E" w:rsidRPr="006F4BBE">
        <w:rPr>
          <w:lang w:val="ru-RU"/>
        </w:rPr>
        <w:t>произведений</w:t>
      </w:r>
      <w:r w:rsidR="00C6278E" w:rsidRPr="006F4BBE">
        <w:rPr>
          <w:spacing w:val="-15"/>
          <w:lang w:val="ru-RU"/>
        </w:rPr>
        <w:t xml:space="preserve"> </w:t>
      </w:r>
      <w:r w:rsidR="00C6278E" w:rsidRPr="006F4BBE">
        <w:rPr>
          <w:lang w:val="ru-RU"/>
        </w:rPr>
        <w:t>(с</w:t>
      </w:r>
      <w:r w:rsidR="00C6278E" w:rsidRPr="006F4BBE">
        <w:rPr>
          <w:spacing w:val="-15"/>
          <w:lang w:val="ru-RU"/>
        </w:rPr>
        <w:t xml:space="preserve"> </w:t>
      </w:r>
      <w:r w:rsidR="00C6278E" w:rsidRPr="006F4BBE">
        <w:rPr>
          <w:lang w:val="ru-RU"/>
        </w:rPr>
        <w:t>учётом</w:t>
      </w:r>
      <w:r w:rsidR="00C6278E" w:rsidRPr="006F4BBE">
        <w:rPr>
          <w:spacing w:val="-15"/>
          <w:lang w:val="ru-RU"/>
        </w:rPr>
        <w:t xml:space="preserve"> </w:t>
      </w:r>
      <w:r w:rsidR="00C6278E" w:rsidRPr="006F4BBE">
        <w:rPr>
          <w:lang w:val="ru-RU"/>
        </w:rPr>
        <w:t xml:space="preserve">литературного развития обучающихся); выявлять основные особенности языка художественного произведения, </w:t>
      </w:r>
      <w:r w:rsidR="00C6278E" w:rsidRPr="006F4BBE">
        <w:rPr>
          <w:spacing w:val="-3"/>
          <w:lang w:val="ru-RU"/>
        </w:rPr>
        <w:t xml:space="preserve">поэтической </w:t>
      </w:r>
      <w:r w:rsidR="00C6278E" w:rsidRPr="006F4BBE">
        <w:rPr>
          <w:lang w:val="ru-RU"/>
        </w:rPr>
        <w:t xml:space="preserve">и прозаической речи; находить основные изобразительно-выразительные средства, характерные для творческой </w:t>
      </w:r>
      <w:r w:rsidR="00C6278E" w:rsidRPr="006F4BBE">
        <w:rPr>
          <w:spacing w:val="-2"/>
          <w:lang w:val="ru-RU"/>
        </w:rPr>
        <w:t xml:space="preserve">манеры </w:t>
      </w:r>
      <w:r w:rsidR="00C6278E" w:rsidRPr="006F4BBE">
        <w:rPr>
          <w:lang w:val="ru-RU"/>
        </w:rPr>
        <w:t>писателя, определять их художественные</w:t>
      </w:r>
      <w:r w:rsidR="00C6278E" w:rsidRPr="006F4BBE">
        <w:rPr>
          <w:spacing w:val="44"/>
          <w:lang w:val="ru-RU"/>
        </w:rPr>
        <w:t xml:space="preserve"> </w:t>
      </w:r>
      <w:r w:rsidR="00C6278E" w:rsidRPr="006F4BBE">
        <w:rPr>
          <w:spacing w:val="-3"/>
          <w:lang w:val="ru-RU"/>
        </w:rPr>
        <w:t>функции;</w:t>
      </w:r>
    </w:p>
    <w:p w14:paraId="25C9B737" w14:textId="77777777" w:rsidR="00C6278E" w:rsidRPr="006F4BBE" w:rsidRDefault="00CE2EFB" w:rsidP="00287D0F">
      <w:pPr>
        <w:rPr>
          <w:lang w:val="ru-RU"/>
        </w:rPr>
      </w:pPr>
      <w:r w:rsidRPr="006F4BBE">
        <w:rPr>
          <w:position w:val="1"/>
          <w:lang w:val="ru-RU"/>
        </w:rPr>
        <w:t xml:space="preserve">- </w:t>
      </w:r>
      <w:r w:rsidR="00C6278E" w:rsidRPr="006F4BBE">
        <w:rPr>
          <w:lang w:val="ru-RU"/>
        </w:rPr>
        <w:t>понимать</w:t>
      </w:r>
      <w:r w:rsidR="00C6278E" w:rsidRPr="006F4BBE">
        <w:rPr>
          <w:spacing w:val="-35"/>
          <w:lang w:val="ru-RU"/>
        </w:rPr>
        <w:t xml:space="preserve"> </w:t>
      </w:r>
      <w:r w:rsidR="00C6278E" w:rsidRPr="006F4BBE">
        <w:rPr>
          <w:lang w:val="ru-RU"/>
        </w:rPr>
        <w:t>сущность</w:t>
      </w:r>
      <w:r w:rsidR="00C6278E" w:rsidRPr="006F4BBE">
        <w:rPr>
          <w:spacing w:val="-35"/>
          <w:lang w:val="ru-RU"/>
        </w:rPr>
        <w:t xml:space="preserve"> </w:t>
      </w:r>
      <w:r w:rsidR="00C6278E" w:rsidRPr="006F4BBE">
        <w:rPr>
          <w:lang w:val="ru-RU"/>
        </w:rPr>
        <w:t>и</w:t>
      </w:r>
      <w:r w:rsidR="00C6278E" w:rsidRPr="006F4BBE">
        <w:rPr>
          <w:spacing w:val="-35"/>
          <w:lang w:val="ru-RU"/>
        </w:rPr>
        <w:t xml:space="preserve"> </w:t>
      </w:r>
      <w:r w:rsidR="00C6278E" w:rsidRPr="006F4BBE">
        <w:rPr>
          <w:lang w:val="ru-RU"/>
        </w:rPr>
        <w:t>элементарные</w:t>
      </w:r>
      <w:r w:rsidR="00C6278E" w:rsidRPr="006F4BBE">
        <w:rPr>
          <w:spacing w:val="-35"/>
          <w:lang w:val="ru-RU"/>
        </w:rPr>
        <w:t xml:space="preserve"> </w:t>
      </w:r>
      <w:r w:rsidR="00C6278E" w:rsidRPr="006F4BBE">
        <w:rPr>
          <w:lang w:val="ru-RU"/>
        </w:rPr>
        <w:t>смысловые</w:t>
      </w:r>
      <w:r w:rsidR="00C6278E" w:rsidRPr="006F4BBE">
        <w:rPr>
          <w:spacing w:val="-35"/>
          <w:lang w:val="ru-RU"/>
        </w:rPr>
        <w:t xml:space="preserve"> </w:t>
      </w:r>
      <w:r w:rsidR="00C6278E" w:rsidRPr="006F4BBE">
        <w:rPr>
          <w:lang w:val="ru-RU"/>
        </w:rPr>
        <w:t>функции</w:t>
      </w:r>
      <w:r w:rsidR="00C6278E" w:rsidRPr="006F4BBE">
        <w:rPr>
          <w:spacing w:val="-35"/>
          <w:lang w:val="ru-RU"/>
        </w:rPr>
        <w:t xml:space="preserve"> </w:t>
      </w:r>
      <w:r w:rsidR="00C6278E" w:rsidRPr="006F4BBE">
        <w:rPr>
          <w:lang w:val="ru-RU"/>
        </w:rPr>
        <w:t>теоретико-литературных</w:t>
      </w:r>
      <w:r w:rsidR="00C6278E" w:rsidRPr="006F4BBE">
        <w:rPr>
          <w:spacing w:val="-21"/>
          <w:lang w:val="ru-RU"/>
        </w:rPr>
        <w:t xml:space="preserve"> </w:t>
      </w:r>
      <w:r w:rsidR="00C6278E" w:rsidRPr="006F4BBE">
        <w:rPr>
          <w:lang w:val="ru-RU"/>
        </w:rPr>
        <w:t>понятий</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учиться</w:t>
      </w:r>
      <w:r w:rsidR="00C6278E" w:rsidRPr="006F4BBE">
        <w:rPr>
          <w:spacing w:val="-21"/>
          <w:lang w:val="ru-RU"/>
        </w:rPr>
        <w:t xml:space="preserve"> </w:t>
      </w:r>
      <w:r w:rsidR="00C6278E" w:rsidRPr="006F4BBE">
        <w:rPr>
          <w:lang w:val="ru-RU"/>
        </w:rPr>
        <w:t>самостоятельно</w:t>
      </w:r>
      <w:r w:rsidR="00C6278E" w:rsidRPr="006F4BBE">
        <w:rPr>
          <w:spacing w:val="-21"/>
          <w:lang w:val="ru-RU"/>
        </w:rPr>
        <w:t xml:space="preserve"> </w:t>
      </w:r>
      <w:r w:rsidR="00C6278E" w:rsidRPr="006F4BBE">
        <w:rPr>
          <w:lang w:val="ru-RU"/>
        </w:rPr>
        <w:t>использовать</w:t>
      </w:r>
      <w:r w:rsidR="00C6278E" w:rsidRPr="006F4BBE">
        <w:rPr>
          <w:spacing w:val="-9"/>
          <w:lang w:val="ru-RU"/>
        </w:rPr>
        <w:t xml:space="preserve"> </w:t>
      </w:r>
      <w:r w:rsidR="00C6278E" w:rsidRPr="006F4BBE">
        <w:rPr>
          <w:lang w:val="ru-RU"/>
        </w:rPr>
        <w:t>их</w:t>
      </w:r>
      <w:r w:rsidR="00C6278E" w:rsidRPr="006F4BBE">
        <w:rPr>
          <w:spacing w:val="-9"/>
          <w:lang w:val="ru-RU"/>
        </w:rPr>
        <w:t xml:space="preserve"> </w:t>
      </w:r>
      <w:r w:rsidR="00C6278E" w:rsidRPr="006F4BBE">
        <w:rPr>
          <w:lang w:val="ru-RU"/>
        </w:rPr>
        <w:t>в</w:t>
      </w:r>
      <w:r w:rsidR="00C6278E" w:rsidRPr="006F4BBE">
        <w:rPr>
          <w:spacing w:val="-9"/>
          <w:lang w:val="ru-RU"/>
        </w:rPr>
        <w:t xml:space="preserve"> </w:t>
      </w:r>
      <w:r w:rsidR="00C6278E" w:rsidRPr="006F4BBE">
        <w:rPr>
          <w:lang w:val="ru-RU"/>
        </w:rPr>
        <w:t>процессе</w:t>
      </w:r>
      <w:r w:rsidR="00C6278E" w:rsidRPr="006F4BBE">
        <w:rPr>
          <w:spacing w:val="-9"/>
          <w:lang w:val="ru-RU"/>
        </w:rPr>
        <w:t xml:space="preserve"> </w:t>
      </w:r>
      <w:r w:rsidR="00C6278E" w:rsidRPr="006F4BBE">
        <w:rPr>
          <w:lang w:val="ru-RU"/>
        </w:rPr>
        <w:t>анализа</w:t>
      </w:r>
      <w:r w:rsidR="00C6278E" w:rsidRPr="006F4BBE">
        <w:rPr>
          <w:spacing w:val="-9"/>
          <w:lang w:val="ru-RU"/>
        </w:rPr>
        <w:t xml:space="preserve"> </w:t>
      </w:r>
      <w:r w:rsidR="00C6278E" w:rsidRPr="006F4BBE">
        <w:rPr>
          <w:lang w:val="ru-RU"/>
        </w:rPr>
        <w:t>и</w:t>
      </w:r>
      <w:r w:rsidR="00C6278E" w:rsidRPr="006F4BBE">
        <w:rPr>
          <w:spacing w:val="-9"/>
          <w:lang w:val="ru-RU"/>
        </w:rPr>
        <w:t xml:space="preserve"> </w:t>
      </w:r>
      <w:r w:rsidR="00C6278E" w:rsidRPr="006F4BBE">
        <w:rPr>
          <w:lang w:val="ru-RU"/>
        </w:rPr>
        <w:t>интерпретации</w:t>
      </w:r>
      <w:r w:rsidR="00C6278E" w:rsidRPr="006F4BBE">
        <w:rPr>
          <w:spacing w:val="-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оформления</w:t>
      </w:r>
      <w:r w:rsidR="00C6278E" w:rsidRPr="006F4BBE">
        <w:rPr>
          <w:spacing w:val="-39"/>
          <w:lang w:val="ru-RU"/>
        </w:rPr>
        <w:t xml:space="preserve"> </w:t>
      </w:r>
      <w:r w:rsidR="00C6278E" w:rsidRPr="006F4BBE">
        <w:rPr>
          <w:lang w:val="ru-RU"/>
        </w:rPr>
        <w:t>собственных</w:t>
      </w:r>
      <w:r w:rsidR="00C6278E" w:rsidRPr="006F4BBE">
        <w:rPr>
          <w:spacing w:val="-39"/>
          <w:lang w:val="ru-RU"/>
        </w:rPr>
        <w:t xml:space="preserve"> </w:t>
      </w:r>
      <w:r w:rsidR="00C6278E" w:rsidRPr="006F4BBE">
        <w:rPr>
          <w:lang w:val="ru-RU"/>
        </w:rPr>
        <w:t>оценок</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наблюдений:</w:t>
      </w:r>
      <w:r w:rsidR="00C6278E" w:rsidRPr="006F4BBE">
        <w:rPr>
          <w:spacing w:val="-39"/>
          <w:lang w:val="ru-RU"/>
        </w:rPr>
        <w:t xml:space="preserve"> </w:t>
      </w:r>
      <w:r w:rsidR="00C6278E" w:rsidRPr="006F4BBE">
        <w:rPr>
          <w:lang w:val="ru-RU"/>
        </w:rPr>
        <w:t>художественная</w:t>
      </w:r>
      <w:r w:rsidR="00C6278E" w:rsidRPr="006F4BBE">
        <w:rPr>
          <w:spacing w:val="-15"/>
          <w:lang w:val="ru-RU"/>
        </w:rPr>
        <w:t xml:space="preserve"> </w:t>
      </w:r>
      <w:r w:rsidR="00C6278E" w:rsidRPr="006F4BBE">
        <w:rPr>
          <w:lang w:val="ru-RU"/>
        </w:rPr>
        <w:t>литература</w:t>
      </w:r>
      <w:r w:rsidR="00C6278E" w:rsidRPr="006F4BBE">
        <w:rPr>
          <w:spacing w:val="-15"/>
          <w:lang w:val="ru-RU"/>
        </w:rPr>
        <w:t xml:space="preserve"> </w:t>
      </w:r>
      <w:r w:rsidR="00C6278E" w:rsidRPr="006F4BBE">
        <w:rPr>
          <w:lang w:val="ru-RU"/>
        </w:rPr>
        <w:t>и</w:t>
      </w:r>
      <w:r w:rsidR="00C6278E" w:rsidRPr="006F4BBE">
        <w:rPr>
          <w:spacing w:val="-15"/>
          <w:lang w:val="ru-RU"/>
        </w:rPr>
        <w:t xml:space="preserve"> </w:t>
      </w:r>
      <w:r w:rsidR="00C6278E" w:rsidRPr="006F4BBE">
        <w:rPr>
          <w:lang w:val="ru-RU"/>
        </w:rPr>
        <w:t>устное</w:t>
      </w:r>
      <w:r w:rsidR="00C6278E" w:rsidRPr="006F4BBE">
        <w:rPr>
          <w:spacing w:val="-15"/>
          <w:lang w:val="ru-RU"/>
        </w:rPr>
        <w:t xml:space="preserve"> </w:t>
      </w:r>
      <w:r w:rsidR="00C6278E" w:rsidRPr="006F4BBE">
        <w:rPr>
          <w:lang w:val="ru-RU"/>
        </w:rPr>
        <w:t>народное</w:t>
      </w:r>
      <w:r w:rsidR="00C6278E" w:rsidRPr="006F4BBE">
        <w:rPr>
          <w:spacing w:val="-15"/>
          <w:lang w:val="ru-RU"/>
        </w:rPr>
        <w:t xml:space="preserve"> </w:t>
      </w:r>
      <w:r w:rsidR="00C6278E" w:rsidRPr="006F4BBE">
        <w:rPr>
          <w:lang w:val="ru-RU"/>
        </w:rPr>
        <w:t>творчество;</w:t>
      </w:r>
      <w:r w:rsidR="00C6278E" w:rsidRPr="006F4BBE">
        <w:rPr>
          <w:spacing w:val="-15"/>
          <w:lang w:val="ru-RU"/>
        </w:rPr>
        <w:t xml:space="preserve"> </w:t>
      </w:r>
      <w:r w:rsidR="00C6278E" w:rsidRPr="006F4BBE">
        <w:rPr>
          <w:lang w:val="ru-RU"/>
        </w:rPr>
        <w:t>проза и поэзия; художественный образ; роды (лирика, эпос), жанры</w:t>
      </w:r>
      <w:r w:rsidR="00C6278E" w:rsidRPr="006F4BBE">
        <w:rPr>
          <w:spacing w:val="-11"/>
          <w:lang w:val="ru-RU"/>
        </w:rPr>
        <w:t xml:space="preserve"> </w:t>
      </w:r>
      <w:r w:rsidR="00C6278E" w:rsidRPr="006F4BBE">
        <w:rPr>
          <w:lang w:val="ru-RU"/>
        </w:rPr>
        <w:t>(рассказ,</w:t>
      </w:r>
      <w:r w:rsidR="00C6278E" w:rsidRPr="006F4BBE">
        <w:rPr>
          <w:spacing w:val="-11"/>
          <w:lang w:val="ru-RU"/>
        </w:rPr>
        <w:t xml:space="preserve"> </w:t>
      </w:r>
      <w:r w:rsidR="00C6278E" w:rsidRPr="006F4BBE">
        <w:rPr>
          <w:lang w:val="ru-RU"/>
        </w:rPr>
        <w:t>повесть,</w:t>
      </w:r>
      <w:r w:rsidR="00C6278E" w:rsidRPr="006F4BBE">
        <w:rPr>
          <w:spacing w:val="-11"/>
          <w:lang w:val="ru-RU"/>
        </w:rPr>
        <w:t xml:space="preserve"> </w:t>
      </w:r>
      <w:r w:rsidR="00C6278E" w:rsidRPr="006F4BBE">
        <w:rPr>
          <w:lang w:val="ru-RU"/>
        </w:rPr>
        <w:t>роман,</w:t>
      </w:r>
      <w:r w:rsidR="00C6278E" w:rsidRPr="006F4BBE">
        <w:rPr>
          <w:spacing w:val="-11"/>
          <w:lang w:val="ru-RU"/>
        </w:rPr>
        <w:t xml:space="preserve"> </w:t>
      </w:r>
      <w:r w:rsidR="00C6278E" w:rsidRPr="006F4BBE">
        <w:rPr>
          <w:lang w:val="ru-RU"/>
        </w:rPr>
        <w:t>послание,</w:t>
      </w:r>
      <w:r w:rsidR="00C6278E" w:rsidRPr="006F4BBE">
        <w:rPr>
          <w:spacing w:val="-11"/>
          <w:lang w:val="ru-RU"/>
        </w:rPr>
        <w:t xml:space="preserve"> </w:t>
      </w:r>
      <w:r w:rsidR="00C6278E" w:rsidRPr="006F4BBE">
        <w:rPr>
          <w:lang w:val="ru-RU"/>
        </w:rPr>
        <w:t>поэма,</w:t>
      </w:r>
      <w:r w:rsidR="00C6278E" w:rsidRPr="006F4BBE">
        <w:rPr>
          <w:spacing w:val="-11"/>
          <w:lang w:val="ru-RU"/>
        </w:rPr>
        <w:t xml:space="preserve"> </w:t>
      </w:r>
      <w:r w:rsidR="00C6278E" w:rsidRPr="006F4BBE">
        <w:rPr>
          <w:lang w:val="ru-RU"/>
        </w:rPr>
        <w:t>песня);</w:t>
      </w:r>
      <w:r w:rsidR="00C6278E" w:rsidRPr="006F4BBE">
        <w:rPr>
          <w:spacing w:val="-11"/>
          <w:lang w:val="ru-RU"/>
        </w:rPr>
        <w:t xml:space="preserve"> </w:t>
      </w:r>
      <w:r w:rsidR="00C6278E" w:rsidRPr="006F4BBE">
        <w:rPr>
          <w:lang w:val="ru-RU"/>
        </w:rPr>
        <w:t>форма и</w:t>
      </w:r>
      <w:r w:rsidR="00C6278E" w:rsidRPr="006F4BBE">
        <w:rPr>
          <w:spacing w:val="-10"/>
          <w:lang w:val="ru-RU"/>
        </w:rPr>
        <w:t xml:space="preserve"> </w:t>
      </w:r>
      <w:r w:rsidR="00C6278E" w:rsidRPr="006F4BBE">
        <w:rPr>
          <w:lang w:val="ru-RU"/>
        </w:rPr>
        <w:t>содержание</w:t>
      </w:r>
      <w:r w:rsidR="00C6278E" w:rsidRPr="006F4BBE">
        <w:rPr>
          <w:spacing w:val="-10"/>
          <w:lang w:val="ru-RU"/>
        </w:rPr>
        <w:t xml:space="preserve"> </w:t>
      </w:r>
      <w:r w:rsidR="00C6278E" w:rsidRPr="006F4BBE">
        <w:rPr>
          <w:lang w:val="ru-RU"/>
        </w:rPr>
        <w:t>литературного</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тема,</w:t>
      </w:r>
      <w:r w:rsidR="00C6278E" w:rsidRPr="006F4BBE">
        <w:rPr>
          <w:spacing w:val="-10"/>
          <w:lang w:val="ru-RU"/>
        </w:rPr>
        <w:t xml:space="preserve"> </w:t>
      </w:r>
      <w:r w:rsidR="00C6278E" w:rsidRPr="006F4BBE">
        <w:rPr>
          <w:lang w:val="ru-RU"/>
        </w:rPr>
        <w:t>идея,</w:t>
      </w:r>
      <w:r w:rsidR="00C6278E" w:rsidRPr="006F4BBE">
        <w:rPr>
          <w:spacing w:val="-10"/>
          <w:lang w:val="ru-RU"/>
        </w:rPr>
        <w:t xml:space="preserve"> </w:t>
      </w:r>
      <w:r w:rsidR="00C6278E" w:rsidRPr="006F4BBE">
        <w:rPr>
          <w:lang w:val="ru-RU"/>
        </w:rPr>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(персонаж),</w:t>
      </w:r>
      <w:r w:rsidR="00C6278E" w:rsidRPr="006F4BBE">
        <w:rPr>
          <w:spacing w:val="-9"/>
          <w:lang w:val="ru-RU"/>
        </w:rPr>
        <w:t xml:space="preserve"> </w:t>
      </w:r>
      <w:r w:rsidR="00C6278E" w:rsidRPr="006F4BBE">
        <w:rPr>
          <w:lang w:val="ru-RU"/>
        </w:rPr>
        <w:t>лирический</w:t>
      </w:r>
      <w:r w:rsidR="00C6278E" w:rsidRPr="006F4BBE">
        <w:rPr>
          <w:spacing w:val="-9"/>
          <w:lang w:val="ru-RU"/>
        </w:rPr>
        <w:t xml:space="preserve"> </w:t>
      </w:r>
      <w:r w:rsidR="00C6278E" w:rsidRPr="006F4BBE">
        <w:rPr>
          <w:lang w:val="ru-RU"/>
        </w:rPr>
        <w:t>герой,</w:t>
      </w:r>
      <w:r w:rsidR="00C6278E" w:rsidRPr="006F4BBE">
        <w:rPr>
          <w:spacing w:val="-9"/>
          <w:lang w:val="ru-RU"/>
        </w:rPr>
        <w:t xml:space="preserve"> </w:t>
      </w:r>
      <w:r w:rsidR="00C6278E" w:rsidRPr="006F4BBE">
        <w:rPr>
          <w:lang w:val="ru-RU"/>
        </w:rPr>
        <w:t>речевая</w:t>
      </w:r>
      <w:r w:rsidR="00C6278E" w:rsidRPr="006F4BBE">
        <w:rPr>
          <w:spacing w:val="-9"/>
          <w:lang w:val="ru-RU"/>
        </w:rPr>
        <w:t xml:space="preserve"> </w:t>
      </w:r>
      <w:r w:rsidR="00C6278E" w:rsidRPr="006F4BBE">
        <w:rPr>
          <w:lang w:val="ru-RU"/>
        </w:rPr>
        <w:t>характеристика</w:t>
      </w:r>
      <w:r w:rsidR="00C6278E" w:rsidRPr="006F4BBE">
        <w:rPr>
          <w:spacing w:val="-25"/>
          <w:lang w:val="ru-RU"/>
        </w:rPr>
        <w:t xml:space="preserve"> </w:t>
      </w:r>
      <w:r w:rsidR="00C6278E" w:rsidRPr="006F4BBE">
        <w:rPr>
          <w:lang w:val="ru-RU"/>
        </w:rPr>
        <w:t>героя;</w:t>
      </w:r>
      <w:r w:rsidR="00C6278E" w:rsidRPr="006F4BBE">
        <w:rPr>
          <w:spacing w:val="-25"/>
          <w:lang w:val="ru-RU"/>
        </w:rPr>
        <w:t xml:space="preserve"> </w:t>
      </w:r>
      <w:r w:rsidR="00C6278E" w:rsidRPr="006F4BBE">
        <w:rPr>
          <w:lang w:val="ru-RU"/>
        </w:rPr>
        <w:t>портрет,</w:t>
      </w:r>
      <w:r w:rsidR="00C6278E" w:rsidRPr="006F4BBE">
        <w:rPr>
          <w:spacing w:val="-25"/>
          <w:lang w:val="ru-RU"/>
        </w:rPr>
        <w:t xml:space="preserve"> </w:t>
      </w:r>
      <w:r w:rsidR="00C6278E" w:rsidRPr="006F4BBE">
        <w:rPr>
          <w:lang w:val="ru-RU"/>
        </w:rPr>
        <w:t>пейзаж,</w:t>
      </w:r>
      <w:r w:rsidR="00C6278E" w:rsidRPr="006F4BBE">
        <w:rPr>
          <w:spacing w:val="-25"/>
          <w:lang w:val="ru-RU"/>
        </w:rPr>
        <w:t xml:space="preserve"> </w:t>
      </w:r>
      <w:r w:rsidR="00C6278E" w:rsidRPr="006F4BBE">
        <w:rPr>
          <w:lang w:val="ru-RU"/>
        </w:rPr>
        <w:t>интерьер,</w:t>
      </w:r>
      <w:r w:rsidR="00C6278E" w:rsidRPr="006F4BBE">
        <w:rPr>
          <w:spacing w:val="-25"/>
          <w:lang w:val="ru-RU"/>
        </w:rPr>
        <w:t xml:space="preserve"> </w:t>
      </w:r>
      <w:r w:rsidR="00C6278E" w:rsidRPr="006F4BBE">
        <w:rPr>
          <w:lang w:val="ru-RU"/>
        </w:rPr>
        <w:t>художественная деталь; юмор, ирония, сатира; эпитет, метафора,</w:t>
      </w:r>
      <w:r w:rsidR="00C6278E" w:rsidRPr="006F4BBE">
        <w:rPr>
          <w:spacing w:val="-23"/>
          <w:lang w:val="ru-RU"/>
        </w:rPr>
        <w:t xml:space="preserve"> </w:t>
      </w:r>
      <w:r w:rsidR="00C6278E" w:rsidRPr="006F4BBE">
        <w:rPr>
          <w:lang w:val="ru-RU"/>
        </w:rPr>
        <w:t>сравнение; олицетворение, гипербола; антитеза, аллегория стихотворный метр (хорей, ямб,),</w:t>
      </w:r>
      <w:r w:rsidR="00C6278E" w:rsidRPr="006F4BBE">
        <w:rPr>
          <w:spacing w:val="-22"/>
          <w:lang w:val="ru-RU"/>
        </w:rPr>
        <w:t xml:space="preserve"> </w:t>
      </w:r>
      <w:r w:rsidR="00C6278E" w:rsidRPr="006F4BBE">
        <w:rPr>
          <w:lang w:val="ru-RU"/>
        </w:rPr>
        <w:t>ритм,</w:t>
      </w:r>
      <w:r w:rsidR="00C6278E" w:rsidRPr="006F4BBE">
        <w:rPr>
          <w:spacing w:val="-22"/>
          <w:lang w:val="ru-RU"/>
        </w:rPr>
        <w:t xml:space="preserve"> </w:t>
      </w:r>
      <w:r w:rsidR="00C6278E" w:rsidRPr="006F4BBE">
        <w:rPr>
          <w:lang w:val="ru-RU"/>
        </w:rPr>
        <w:t>рифма,</w:t>
      </w:r>
      <w:r w:rsidR="00C6278E" w:rsidRPr="006F4BBE">
        <w:rPr>
          <w:spacing w:val="-22"/>
          <w:lang w:val="ru-RU"/>
        </w:rPr>
        <w:t xml:space="preserve"> </w:t>
      </w:r>
      <w:r w:rsidR="00C6278E" w:rsidRPr="006F4BBE">
        <w:rPr>
          <w:lang w:val="ru-RU"/>
        </w:rPr>
        <w:t>строфа;</w:t>
      </w:r>
    </w:p>
    <w:p w14:paraId="46867051"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E8F9F8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w:t>
      </w:r>
      <w:r w:rsidR="00C6278E" w:rsidRPr="006F4BBE">
        <w:rPr>
          <w:spacing w:val="52"/>
          <w:lang w:val="ru-RU"/>
        </w:rPr>
        <w:t xml:space="preserve"> </w:t>
      </w:r>
      <w:r w:rsidR="00C6278E" w:rsidRPr="006F4BBE">
        <w:rPr>
          <w:lang w:val="ru-RU"/>
        </w:rPr>
        <w:t>кино);</w:t>
      </w:r>
    </w:p>
    <w:p w14:paraId="56E76325"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05D35444" w14:textId="77777777"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75475AB"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E32E71B" w14:textId="4475DC32" w:rsidR="00C6278E" w:rsidRPr="006F4BBE" w:rsidRDefault="00C6278E" w:rsidP="00287D0F">
      <w:pPr>
        <w:rPr>
          <w:lang w:val="ru-RU"/>
        </w:rPr>
      </w:pPr>
      <w:r w:rsidRPr="006F4BBE">
        <w:rPr>
          <w:lang w:val="ru-RU"/>
        </w:rPr>
        <w:t>7) создавать устные или письменные высказывания разных жанров,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00662FE8">
        <w:rPr>
          <w:lang w:val="ru-RU"/>
        </w:rPr>
        <w:t>;</w:t>
      </w:r>
    </w:p>
    <w:p w14:paraId="21D8C350" w14:textId="5DCFF389"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w:t>
      </w:r>
      <w:r w:rsidR="00662FE8">
        <w:rPr>
          <w:lang w:val="ru-RU"/>
        </w:rPr>
        <w:t>;</w:t>
      </w:r>
    </w:p>
    <w:p w14:paraId="13C99900"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37FF4CAC" w14:textId="77777777" w:rsidR="00C6278E" w:rsidRPr="006F4BBE" w:rsidRDefault="00C6278E" w:rsidP="00287D0F">
      <w:pPr>
        <w:rPr>
          <w:lang w:val="ru-RU"/>
        </w:rPr>
      </w:pPr>
      <w:r w:rsidRPr="006F4BBE">
        <w:rPr>
          <w:lang w:val="ru-RU"/>
        </w:rPr>
        <w:lastRenderedPageBreak/>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82D3AC0" w14:textId="77777777"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5A33B08A" w14:textId="77777777"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w:t>
      </w:r>
      <w:r w:rsidRPr="006F4BBE">
        <w:rPr>
          <w:spacing w:val="-17"/>
          <w:lang w:val="ru-RU"/>
        </w:rPr>
        <w:t xml:space="preserve"> </w:t>
      </w:r>
      <w:r w:rsidRPr="006F4BBE">
        <w:rPr>
          <w:lang w:val="ru-RU"/>
        </w:rP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088157" w14:textId="77777777" w:rsidR="00C6278E" w:rsidRPr="006F4BBE" w:rsidRDefault="00C6278E" w:rsidP="00287D0F">
      <w:pPr>
        <w:rPr>
          <w:lang w:val="ru-RU"/>
        </w:rPr>
      </w:pPr>
    </w:p>
    <w:p w14:paraId="3D56ACF7" w14:textId="77777777" w:rsidR="00C6278E" w:rsidRPr="006F4BBE" w:rsidRDefault="00C6278E" w:rsidP="00287D0F">
      <w:pPr>
        <w:rPr>
          <w:lang w:val="ru-RU"/>
        </w:rPr>
      </w:pPr>
      <w:bookmarkStart w:id="1038" w:name="_Toc97148960"/>
      <w:r w:rsidRPr="006F4BBE">
        <w:rPr>
          <w:lang w:val="ru-RU"/>
        </w:rPr>
        <w:t>8 КЛАСС</w:t>
      </w:r>
      <w:bookmarkEnd w:id="1038"/>
    </w:p>
    <w:p w14:paraId="413648B6" w14:textId="77777777"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w:t>
      </w:r>
      <w:r w:rsidRPr="006F4BBE">
        <w:rPr>
          <w:spacing w:val="50"/>
          <w:lang w:val="ru-RU"/>
        </w:rPr>
        <w:t xml:space="preserve"> </w:t>
      </w:r>
      <w:r w:rsidRPr="006F4BBE">
        <w:rPr>
          <w:lang w:val="ru-RU"/>
        </w:rPr>
        <w:t>Федерации;</w:t>
      </w:r>
    </w:p>
    <w:p w14:paraId="5A9044CF" w14:textId="77777777"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BAC991B" w14:textId="77777777"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77A8DD4"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тематику </w:t>
      </w:r>
      <w:r w:rsidR="00C6278E" w:rsidRPr="006F4BBE">
        <w:rPr>
          <w:lang w:val="ru-RU"/>
        </w:rPr>
        <w:t xml:space="preserve">и </w:t>
      </w:r>
      <w:r w:rsidR="00C6278E" w:rsidRPr="006F4BBE">
        <w:rPr>
          <w:spacing w:val="-2"/>
          <w:lang w:val="ru-RU"/>
        </w:rPr>
        <w:t xml:space="preserve">проблематику </w:t>
      </w:r>
      <w:r w:rsidR="00C6278E" w:rsidRPr="006F4BBE">
        <w:rPr>
          <w:lang w:val="ru-RU"/>
        </w:rPr>
        <w:t>произведения, его родо</w:t>
      </w:r>
      <w:r w:rsidR="00C6278E" w:rsidRPr="006F4BBE">
        <w:rPr>
          <w:spacing w:val="-3"/>
          <w:lang w:val="ru-RU"/>
        </w:rPr>
        <w:t xml:space="preserve">вую </w:t>
      </w:r>
      <w:r w:rsidR="00C6278E" w:rsidRPr="006F4BBE">
        <w:rPr>
          <w:lang w:val="ru-RU"/>
        </w:rPr>
        <w:t xml:space="preserve">и жанровую принадлежность; выявлять позицию героя, повествователя, рассказчика и </w:t>
      </w:r>
      <w:r w:rsidR="00C6278E" w:rsidRPr="006F4BBE">
        <w:rPr>
          <w:spacing w:val="-3"/>
          <w:lang w:val="ru-RU"/>
        </w:rPr>
        <w:t xml:space="preserve">авторскую </w:t>
      </w:r>
      <w:r w:rsidR="00C6278E" w:rsidRPr="006F4BBE">
        <w:rPr>
          <w:lang w:val="ru-RU"/>
        </w:rPr>
        <w:t xml:space="preserve">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00C6278E" w:rsidRPr="006F4BBE">
        <w:rPr>
          <w:spacing w:val="-3"/>
          <w:lang w:val="ru-RU"/>
        </w:rPr>
        <w:t xml:space="preserve">конфликт </w:t>
      </w:r>
      <w:r w:rsidR="00C6278E" w:rsidRPr="006F4BBE">
        <w:rPr>
          <w:lang w:val="ru-RU"/>
        </w:rPr>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w:t>
      </w:r>
      <w:r w:rsidR="00C6278E" w:rsidRPr="006F4BBE">
        <w:rPr>
          <w:spacing w:val="-14"/>
          <w:lang w:val="ru-RU"/>
        </w:rPr>
        <w:t xml:space="preserve"> </w:t>
      </w:r>
      <w:r w:rsidR="00C6278E" w:rsidRPr="006F4BBE">
        <w:rPr>
          <w:lang w:val="ru-RU"/>
        </w:rPr>
        <w:t>(с</w:t>
      </w:r>
      <w:r w:rsidR="00C6278E" w:rsidRPr="006F4BBE">
        <w:rPr>
          <w:spacing w:val="-14"/>
          <w:lang w:val="ru-RU"/>
        </w:rPr>
        <w:t xml:space="preserve"> </w:t>
      </w:r>
      <w:r w:rsidR="00C6278E" w:rsidRPr="006F4BBE">
        <w:rPr>
          <w:lang w:val="ru-RU"/>
        </w:rPr>
        <w:t>учётом</w:t>
      </w:r>
      <w:r w:rsidR="00C6278E" w:rsidRPr="006F4BBE">
        <w:rPr>
          <w:spacing w:val="-14"/>
          <w:lang w:val="ru-RU"/>
        </w:rPr>
        <w:t xml:space="preserve"> </w:t>
      </w:r>
      <w:r w:rsidR="00C6278E" w:rsidRPr="006F4BBE">
        <w:rPr>
          <w:lang w:val="ru-RU"/>
        </w:rPr>
        <w:t>возраста</w:t>
      </w:r>
      <w:r w:rsidR="00C6278E" w:rsidRPr="006F4BBE">
        <w:rPr>
          <w:spacing w:val="-14"/>
          <w:lang w:val="ru-RU"/>
        </w:rPr>
        <w:t xml:space="preserve"> </w:t>
      </w:r>
      <w:r w:rsidR="00C6278E" w:rsidRPr="006F4BBE">
        <w:rPr>
          <w:lang w:val="ru-RU"/>
        </w:rPr>
        <w:t>и</w:t>
      </w:r>
      <w:r w:rsidR="00C6278E" w:rsidRPr="006F4BBE">
        <w:rPr>
          <w:spacing w:val="-14"/>
          <w:lang w:val="ru-RU"/>
        </w:rPr>
        <w:t xml:space="preserve"> </w:t>
      </w:r>
      <w:r w:rsidR="00C6278E" w:rsidRPr="006F4BBE">
        <w:rPr>
          <w:lang w:val="ru-RU"/>
        </w:rPr>
        <w:t>литературного</w:t>
      </w:r>
      <w:r w:rsidR="00C6278E" w:rsidRPr="006F4BBE">
        <w:rPr>
          <w:spacing w:val="-14"/>
          <w:lang w:val="ru-RU"/>
        </w:rPr>
        <w:t xml:space="preserve"> </w:t>
      </w:r>
      <w:r w:rsidR="00C6278E" w:rsidRPr="006F4BBE">
        <w:rPr>
          <w:lang w:val="ru-RU"/>
        </w:rPr>
        <w:t>развития</w:t>
      </w:r>
      <w:r w:rsidR="00C6278E" w:rsidRPr="006F4BBE">
        <w:rPr>
          <w:spacing w:val="-14"/>
          <w:lang w:val="ru-RU"/>
        </w:rPr>
        <w:t xml:space="preserve"> </w:t>
      </w:r>
      <w:r w:rsidR="00C6278E" w:rsidRPr="006F4BBE">
        <w:rPr>
          <w:lang w:val="ru-RU"/>
        </w:rPr>
        <w:t>обучающихся); выявлять языковые особенности</w:t>
      </w:r>
      <w:r w:rsidR="00C6278E" w:rsidRPr="006F4BBE">
        <w:rPr>
          <w:spacing w:val="-38"/>
          <w:lang w:val="ru-RU"/>
        </w:rPr>
        <w:t xml:space="preserve"> </w:t>
      </w:r>
      <w:r w:rsidR="00C6278E" w:rsidRPr="006F4BBE">
        <w:rPr>
          <w:lang w:val="ru-RU"/>
        </w:rPr>
        <w:t xml:space="preserve">художественного произведения, поэтической и прозаической речи; </w:t>
      </w:r>
      <w:r w:rsidR="00C6278E" w:rsidRPr="006F4BBE">
        <w:rPr>
          <w:spacing w:val="-3"/>
          <w:lang w:val="ru-RU"/>
        </w:rPr>
        <w:t xml:space="preserve">находить </w:t>
      </w:r>
      <w:r w:rsidR="00C6278E" w:rsidRPr="006F4BBE">
        <w:rPr>
          <w:lang w:val="ru-RU"/>
        </w:rPr>
        <w:t>основные изобразительно-выразительные средства, характерные для творческой манеры и стиля писателя, определять их художественные</w:t>
      </w:r>
      <w:r w:rsidR="00C6278E" w:rsidRPr="006F4BBE">
        <w:rPr>
          <w:spacing w:val="34"/>
          <w:lang w:val="ru-RU"/>
        </w:rPr>
        <w:t xml:space="preserve"> </w:t>
      </w:r>
      <w:r w:rsidR="00C6278E" w:rsidRPr="006F4BBE">
        <w:rPr>
          <w:spacing w:val="-3"/>
          <w:lang w:val="ru-RU"/>
        </w:rPr>
        <w:t>функции;</w:t>
      </w:r>
    </w:p>
    <w:p w14:paraId="139FE2F2" w14:textId="77777777"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8"/>
          <w:lang w:val="ru-RU"/>
        </w:rPr>
        <w:t xml:space="preserve"> </w:t>
      </w:r>
      <w:r w:rsidR="00C6278E" w:rsidRPr="006F4BBE">
        <w:rPr>
          <w:lang w:val="ru-RU"/>
        </w:rPr>
        <w:t>сущностью</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пониманием</w:t>
      </w:r>
      <w:r w:rsidR="00C6278E" w:rsidRPr="006F4BBE">
        <w:rPr>
          <w:spacing w:val="-28"/>
          <w:lang w:val="ru-RU"/>
        </w:rPr>
        <w:t xml:space="preserve"> </w:t>
      </w:r>
      <w:r w:rsidR="00C6278E" w:rsidRPr="006F4BBE">
        <w:rPr>
          <w:lang w:val="ru-RU"/>
        </w:rPr>
        <w:t>смысловых</w:t>
      </w:r>
      <w:r w:rsidR="00C6278E" w:rsidRPr="006F4BBE">
        <w:rPr>
          <w:spacing w:val="-28"/>
          <w:lang w:val="ru-RU"/>
        </w:rPr>
        <w:t xml:space="preserve"> </w:t>
      </w:r>
      <w:r w:rsidR="00C6278E" w:rsidRPr="006F4BBE">
        <w:rPr>
          <w:lang w:val="ru-RU"/>
        </w:rPr>
        <w:t>функций</w:t>
      </w:r>
      <w:r w:rsidR="00C6278E" w:rsidRPr="006F4BBE">
        <w:rPr>
          <w:spacing w:val="-28"/>
          <w:lang w:val="ru-RU"/>
        </w:rPr>
        <w:t xml:space="preserve"> </w:t>
      </w:r>
      <w:r w:rsidR="00C6278E" w:rsidRPr="006F4BBE">
        <w:rPr>
          <w:lang w:val="ru-RU"/>
        </w:rPr>
        <w:t xml:space="preserve">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00C6278E" w:rsidRPr="006F4BBE">
        <w:rPr>
          <w:spacing w:val="-3"/>
          <w:lang w:val="ru-RU"/>
        </w:rPr>
        <w:t>наблюдений:</w:t>
      </w:r>
      <w:r w:rsidR="00C6278E" w:rsidRPr="006F4BBE">
        <w:rPr>
          <w:spacing w:val="-36"/>
          <w:lang w:val="ru-RU"/>
        </w:rPr>
        <w:t xml:space="preserve"> </w:t>
      </w:r>
      <w:r w:rsidR="00C6278E" w:rsidRPr="006F4BBE">
        <w:rPr>
          <w:lang w:val="ru-RU"/>
        </w:rPr>
        <w:t>художественная</w:t>
      </w:r>
      <w:r w:rsidR="00C6278E" w:rsidRPr="006F4BBE">
        <w:rPr>
          <w:spacing w:val="-32"/>
          <w:lang w:val="ru-RU"/>
        </w:rPr>
        <w:t xml:space="preserve"> </w:t>
      </w:r>
      <w:r w:rsidR="00C6278E" w:rsidRPr="006F4BBE">
        <w:rPr>
          <w:lang w:val="ru-RU"/>
        </w:rPr>
        <w:t>литература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устное</w:t>
      </w:r>
      <w:r w:rsidR="00C6278E" w:rsidRPr="006F4BBE">
        <w:rPr>
          <w:spacing w:val="-32"/>
          <w:lang w:val="ru-RU"/>
        </w:rPr>
        <w:t xml:space="preserve"> </w:t>
      </w:r>
      <w:r w:rsidR="00C6278E" w:rsidRPr="006F4BBE">
        <w:rPr>
          <w:lang w:val="ru-RU"/>
        </w:rPr>
        <w:t>народное</w:t>
      </w:r>
      <w:r w:rsidR="00C6278E" w:rsidRPr="006F4BBE">
        <w:rPr>
          <w:spacing w:val="-32"/>
          <w:lang w:val="ru-RU"/>
        </w:rPr>
        <w:t xml:space="preserve"> </w:t>
      </w:r>
      <w:r w:rsidR="00C6278E" w:rsidRPr="006F4BBE">
        <w:rPr>
          <w:lang w:val="ru-RU"/>
        </w:rPr>
        <w:t>творчество;</w:t>
      </w:r>
      <w:r w:rsidR="00C6278E" w:rsidRPr="006F4BBE">
        <w:rPr>
          <w:spacing w:val="-32"/>
          <w:lang w:val="ru-RU"/>
        </w:rPr>
        <w:t xml:space="preserve"> </w:t>
      </w:r>
      <w:r w:rsidR="00C6278E" w:rsidRPr="006F4BBE">
        <w:rPr>
          <w:lang w:val="ru-RU"/>
        </w:rPr>
        <w:t>проза</w:t>
      </w:r>
      <w:r w:rsidR="00C6278E" w:rsidRPr="006F4BBE">
        <w:rPr>
          <w:spacing w:val="-32"/>
          <w:lang w:val="ru-RU"/>
        </w:rPr>
        <w:t xml:space="preserve"> </w:t>
      </w:r>
      <w:r w:rsidR="00C6278E" w:rsidRPr="006F4BBE">
        <w:rPr>
          <w:lang w:val="ru-RU"/>
        </w:rPr>
        <w:t>и</w:t>
      </w:r>
      <w:r w:rsidR="00C6278E" w:rsidRPr="006F4BBE">
        <w:rPr>
          <w:spacing w:val="-32"/>
          <w:lang w:val="ru-RU"/>
        </w:rPr>
        <w:t xml:space="preserve"> </w:t>
      </w:r>
      <w:r w:rsidR="00C6278E" w:rsidRPr="006F4BBE">
        <w:rPr>
          <w:lang w:val="ru-RU"/>
        </w:rPr>
        <w:t xml:space="preserve">поэзия; художественный образ, </w:t>
      </w:r>
      <w:r w:rsidR="00C6278E" w:rsidRPr="006F4BBE">
        <w:rPr>
          <w:spacing w:val="-3"/>
          <w:lang w:val="ru-RU"/>
        </w:rPr>
        <w:t xml:space="preserve">факт, </w:t>
      </w:r>
      <w:r w:rsidR="00C6278E" w:rsidRPr="006F4BBE">
        <w:rPr>
          <w:lang w:val="ru-RU"/>
        </w:rPr>
        <w:t>вымысел; роды (лирика, эпос, драма), жанры (рассказ, повесть, роман, баллада, послание, поэма,</w:t>
      </w:r>
      <w:r w:rsidR="00C6278E" w:rsidRPr="006F4BBE">
        <w:rPr>
          <w:spacing w:val="-44"/>
          <w:lang w:val="ru-RU"/>
        </w:rPr>
        <w:t xml:space="preserve"> </w:t>
      </w:r>
      <w:r w:rsidR="00C6278E" w:rsidRPr="006F4BBE">
        <w:rPr>
          <w:lang w:val="ru-RU"/>
        </w:rPr>
        <w:t>песня,</w:t>
      </w:r>
      <w:r w:rsidR="00C6278E" w:rsidRPr="006F4BBE">
        <w:rPr>
          <w:spacing w:val="-44"/>
          <w:lang w:val="ru-RU"/>
        </w:rPr>
        <w:t xml:space="preserve"> </w:t>
      </w:r>
      <w:r w:rsidR="00C6278E" w:rsidRPr="006F4BBE">
        <w:rPr>
          <w:spacing w:val="-3"/>
          <w:lang w:val="ru-RU"/>
        </w:rPr>
        <w:t>сонет,</w:t>
      </w:r>
      <w:r w:rsidR="00C6278E" w:rsidRPr="006F4BBE">
        <w:rPr>
          <w:spacing w:val="-44"/>
          <w:lang w:val="ru-RU"/>
        </w:rPr>
        <w:t xml:space="preserve"> </w:t>
      </w:r>
      <w:r w:rsidR="00C6278E" w:rsidRPr="006F4BBE">
        <w:rPr>
          <w:lang w:val="ru-RU"/>
        </w:rPr>
        <w:t>лироэпические</w:t>
      </w:r>
      <w:r w:rsidR="00C6278E" w:rsidRPr="006F4BBE">
        <w:rPr>
          <w:spacing w:val="-44"/>
          <w:lang w:val="ru-RU"/>
        </w:rPr>
        <w:t xml:space="preserve"> </w:t>
      </w:r>
      <w:r w:rsidR="00C6278E" w:rsidRPr="006F4BBE">
        <w:rPr>
          <w:lang w:val="ru-RU"/>
        </w:rPr>
        <w:t>(поэма,</w:t>
      </w:r>
      <w:r w:rsidR="00C6278E" w:rsidRPr="006F4BBE">
        <w:rPr>
          <w:spacing w:val="-44"/>
          <w:lang w:val="ru-RU"/>
        </w:rPr>
        <w:t xml:space="preserve"> </w:t>
      </w:r>
      <w:r w:rsidR="00C6278E" w:rsidRPr="006F4BBE">
        <w:rPr>
          <w:lang w:val="ru-RU"/>
        </w:rPr>
        <w:t>баллада));</w:t>
      </w:r>
      <w:r w:rsidR="00C6278E" w:rsidRPr="006F4BBE">
        <w:rPr>
          <w:spacing w:val="-44"/>
          <w:lang w:val="ru-RU"/>
        </w:rPr>
        <w:t xml:space="preserve"> </w:t>
      </w:r>
      <w:r w:rsidR="00C6278E" w:rsidRPr="006F4BBE">
        <w:rPr>
          <w:lang w:val="ru-RU"/>
        </w:rPr>
        <w:t>форма</w:t>
      </w:r>
      <w:r w:rsidR="00C6278E" w:rsidRPr="006F4BBE">
        <w:rPr>
          <w:spacing w:val="-44"/>
          <w:lang w:val="ru-RU"/>
        </w:rPr>
        <w:t xml:space="preserve"> </w:t>
      </w:r>
      <w:r w:rsidR="00C6278E" w:rsidRPr="006F4BBE">
        <w:rPr>
          <w:lang w:val="ru-RU"/>
        </w:rPr>
        <w:t xml:space="preserve">и содержание литературного произведения; тема, идея, проблематика; пафос (героический, патриотический, гражданский и др.); </w:t>
      </w:r>
      <w:r w:rsidR="00C6278E" w:rsidRPr="006F4BBE">
        <w:rPr>
          <w:spacing w:val="-3"/>
          <w:lang w:val="ru-RU"/>
        </w:rPr>
        <w:t xml:space="preserve">сюжет, </w:t>
      </w:r>
      <w:r w:rsidR="00C6278E" w:rsidRPr="006F4BBE">
        <w:rPr>
          <w:lang w:val="ru-RU"/>
        </w:rPr>
        <w:t xml:space="preserve">композиция, эпиграф; </w:t>
      </w:r>
      <w:r w:rsidR="00C6278E" w:rsidRPr="006F4BBE">
        <w:rPr>
          <w:spacing w:val="-2"/>
          <w:lang w:val="ru-RU"/>
        </w:rPr>
        <w:t xml:space="preserve">стадии </w:t>
      </w:r>
      <w:r w:rsidR="00C6278E" w:rsidRPr="006F4BBE">
        <w:rPr>
          <w:lang w:val="ru-RU"/>
        </w:rPr>
        <w:t>развития действия:</w:t>
      </w:r>
      <w:r w:rsidR="00C6278E" w:rsidRPr="006F4BBE">
        <w:rPr>
          <w:spacing w:val="-19"/>
          <w:lang w:val="ru-RU"/>
        </w:rPr>
        <w:t xml:space="preserve"> </w:t>
      </w:r>
      <w:r w:rsidR="00C6278E" w:rsidRPr="006F4BBE">
        <w:rPr>
          <w:lang w:val="ru-RU"/>
        </w:rPr>
        <w:t>экспозиция,</w:t>
      </w:r>
      <w:r w:rsidR="00C6278E" w:rsidRPr="006F4BBE">
        <w:rPr>
          <w:spacing w:val="-19"/>
          <w:lang w:val="ru-RU"/>
        </w:rPr>
        <w:t xml:space="preserve"> </w:t>
      </w:r>
      <w:r w:rsidR="00C6278E" w:rsidRPr="006F4BBE">
        <w:rPr>
          <w:lang w:val="ru-RU"/>
        </w:rPr>
        <w:t>завязка,</w:t>
      </w:r>
      <w:r w:rsidR="00C6278E" w:rsidRPr="006F4BBE">
        <w:rPr>
          <w:spacing w:val="-19"/>
          <w:lang w:val="ru-RU"/>
        </w:rPr>
        <w:t xml:space="preserve"> </w:t>
      </w:r>
      <w:r w:rsidR="00C6278E" w:rsidRPr="006F4BBE">
        <w:rPr>
          <w:lang w:val="ru-RU"/>
        </w:rPr>
        <w:t>развитие</w:t>
      </w:r>
      <w:r w:rsidR="00C6278E" w:rsidRPr="006F4BBE">
        <w:rPr>
          <w:spacing w:val="-19"/>
          <w:lang w:val="ru-RU"/>
        </w:rPr>
        <w:t xml:space="preserve"> </w:t>
      </w:r>
      <w:r w:rsidR="00C6278E" w:rsidRPr="006F4BBE">
        <w:rPr>
          <w:lang w:val="ru-RU"/>
        </w:rPr>
        <w:t>действия,</w:t>
      </w:r>
      <w:r w:rsidR="00C6278E" w:rsidRPr="006F4BBE">
        <w:rPr>
          <w:spacing w:val="-19"/>
          <w:lang w:val="ru-RU"/>
        </w:rPr>
        <w:t xml:space="preserve"> </w:t>
      </w:r>
      <w:r w:rsidR="00C6278E" w:rsidRPr="006F4BBE">
        <w:rPr>
          <w:spacing w:val="-3"/>
          <w:lang w:val="ru-RU"/>
        </w:rPr>
        <w:t xml:space="preserve">кульминация, </w:t>
      </w:r>
      <w:r w:rsidR="00C6278E" w:rsidRPr="006F4BBE">
        <w:rPr>
          <w:lang w:val="ru-RU"/>
        </w:rPr>
        <w:t>развязка;</w:t>
      </w:r>
      <w:r w:rsidR="00C6278E" w:rsidRPr="006F4BBE">
        <w:rPr>
          <w:spacing w:val="-15"/>
          <w:lang w:val="ru-RU"/>
        </w:rPr>
        <w:t xml:space="preserve"> </w:t>
      </w:r>
      <w:r w:rsidR="00C6278E" w:rsidRPr="006F4BBE">
        <w:rPr>
          <w:spacing w:val="-3"/>
          <w:lang w:val="ru-RU"/>
        </w:rPr>
        <w:t>конфликт;</w:t>
      </w:r>
      <w:r w:rsidR="00C6278E" w:rsidRPr="006F4BBE">
        <w:rPr>
          <w:spacing w:val="-15"/>
          <w:lang w:val="ru-RU"/>
        </w:rPr>
        <w:t xml:space="preserve"> </w:t>
      </w:r>
      <w:r w:rsidR="00C6278E" w:rsidRPr="006F4BBE">
        <w:rPr>
          <w:lang w:val="ru-RU"/>
        </w:rPr>
        <w:t>система</w:t>
      </w:r>
      <w:r w:rsidR="00C6278E" w:rsidRPr="006F4BBE">
        <w:rPr>
          <w:spacing w:val="-15"/>
          <w:lang w:val="ru-RU"/>
        </w:rPr>
        <w:t xml:space="preserve"> </w:t>
      </w:r>
      <w:r w:rsidR="00C6278E" w:rsidRPr="006F4BBE">
        <w:rPr>
          <w:lang w:val="ru-RU"/>
        </w:rPr>
        <w:t>образов;</w:t>
      </w:r>
      <w:r w:rsidR="00C6278E" w:rsidRPr="006F4BBE">
        <w:rPr>
          <w:spacing w:val="-15"/>
          <w:lang w:val="ru-RU"/>
        </w:rPr>
        <w:t xml:space="preserve"> </w:t>
      </w:r>
      <w:r w:rsidR="00C6278E" w:rsidRPr="006F4BBE">
        <w:rPr>
          <w:lang w:val="ru-RU"/>
        </w:rPr>
        <w:t>автор,</w:t>
      </w:r>
      <w:r w:rsidR="00C6278E" w:rsidRPr="006F4BBE">
        <w:rPr>
          <w:spacing w:val="-15"/>
          <w:lang w:val="ru-RU"/>
        </w:rPr>
        <w:t xml:space="preserve"> </w:t>
      </w:r>
      <w:r w:rsidR="00C6278E" w:rsidRPr="006F4BBE">
        <w:rPr>
          <w:lang w:val="ru-RU"/>
        </w:rPr>
        <w:t xml:space="preserve">повествователь, </w:t>
      </w:r>
      <w:r w:rsidR="00C6278E" w:rsidRPr="006F4BBE">
        <w:rPr>
          <w:lang w:val="ru-RU"/>
        </w:rPr>
        <w:lastRenderedPageBreak/>
        <w:t>рассказчик,</w:t>
      </w:r>
      <w:r w:rsidR="00C6278E" w:rsidRPr="006F4BBE">
        <w:rPr>
          <w:spacing w:val="-15"/>
          <w:lang w:val="ru-RU"/>
        </w:rPr>
        <w:t xml:space="preserve"> </w:t>
      </w:r>
      <w:r w:rsidR="00C6278E" w:rsidRPr="006F4BBE">
        <w:rPr>
          <w:lang w:val="ru-RU"/>
        </w:rPr>
        <w:t>литературный</w:t>
      </w:r>
      <w:r w:rsidR="00C6278E" w:rsidRPr="006F4BBE">
        <w:rPr>
          <w:spacing w:val="-15"/>
          <w:lang w:val="ru-RU"/>
        </w:rPr>
        <w:t xml:space="preserve"> </w:t>
      </w:r>
      <w:r w:rsidR="00C6278E" w:rsidRPr="006F4BBE">
        <w:rPr>
          <w:lang w:val="ru-RU"/>
        </w:rPr>
        <w:t>герой</w:t>
      </w:r>
      <w:r w:rsidR="00C6278E" w:rsidRPr="006F4BBE">
        <w:rPr>
          <w:spacing w:val="-15"/>
          <w:lang w:val="ru-RU"/>
        </w:rPr>
        <w:t xml:space="preserve"> </w:t>
      </w:r>
      <w:r w:rsidR="00C6278E" w:rsidRPr="006F4BBE">
        <w:rPr>
          <w:lang w:val="ru-RU"/>
        </w:rPr>
        <w:t>(персонаж),</w:t>
      </w:r>
      <w:r w:rsidR="00C6278E" w:rsidRPr="006F4BBE">
        <w:rPr>
          <w:spacing w:val="-15"/>
          <w:lang w:val="ru-RU"/>
        </w:rPr>
        <w:t xml:space="preserve"> </w:t>
      </w:r>
      <w:r w:rsidR="00C6278E" w:rsidRPr="006F4BBE">
        <w:rPr>
          <w:lang w:val="ru-RU"/>
        </w:rPr>
        <w:t>лирический</w:t>
      </w:r>
      <w:r w:rsidR="00C6278E" w:rsidRPr="006F4BBE">
        <w:rPr>
          <w:spacing w:val="-15"/>
          <w:lang w:val="ru-RU"/>
        </w:rPr>
        <w:t xml:space="preserve"> </w:t>
      </w:r>
      <w:r w:rsidR="00C6278E" w:rsidRPr="006F4BBE">
        <w:rPr>
          <w:lang w:val="ru-RU"/>
        </w:rPr>
        <w:t xml:space="preserve">герой, речевая характеристика героя; </w:t>
      </w:r>
      <w:r w:rsidR="00C6278E" w:rsidRPr="006F4BBE">
        <w:rPr>
          <w:spacing w:val="-3"/>
          <w:lang w:val="ru-RU"/>
        </w:rPr>
        <w:t xml:space="preserve">портрет, </w:t>
      </w:r>
      <w:r w:rsidR="00C6278E" w:rsidRPr="006F4BBE">
        <w:rPr>
          <w:lang w:val="ru-RU"/>
        </w:rPr>
        <w:t>пейзаж, интерьер,</w:t>
      </w:r>
      <w:r w:rsidR="00C6278E" w:rsidRPr="006F4BBE">
        <w:rPr>
          <w:spacing w:val="-19"/>
          <w:lang w:val="ru-RU"/>
        </w:rPr>
        <w:t xml:space="preserve"> </w:t>
      </w:r>
      <w:r w:rsidR="00C6278E" w:rsidRPr="006F4BBE">
        <w:rPr>
          <w:lang w:val="ru-RU"/>
        </w:rPr>
        <w:t>художественная</w:t>
      </w:r>
      <w:r w:rsidR="00C6278E" w:rsidRPr="006F4BBE">
        <w:rPr>
          <w:spacing w:val="-19"/>
          <w:lang w:val="ru-RU"/>
        </w:rPr>
        <w:t xml:space="preserve"> </w:t>
      </w:r>
      <w:r w:rsidR="00C6278E" w:rsidRPr="006F4BBE">
        <w:rPr>
          <w:lang w:val="ru-RU"/>
        </w:rPr>
        <w:t>деталь,</w:t>
      </w:r>
      <w:r w:rsidR="00C6278E" w:rsidRPr="006F4BBE">
        <w:rPr>
          <w:spacing w:val="-19"/>
          <w:lang w:val="ru-RU"/>
        </w:rPr>
        <w:t xml:space="preserve"> </w:t>
      </w:r>
      <w:r w:rsidR="00C6278E" w:rsidRPr="006F4BBE">
        <w:rPr>
          <w:lang w:val="ru-RU"/>
        </w:rPr>
        <w:t>символ;</w:t>
      </w:r>
      <w:r w:rsidR="00C6278E" w:rsidRPr="006F4BBE">
        <w:rPr>
          <w:spacing w:val="-19"/>
          <w:lang w:val="ru-RU"/>
        </w:rPr>
        <w:t xml:space="preserve"> </w:t>
      </w:r>
      <w:r w:rsidR="00C6278E" w:rsidRPr="006F4BBE">
        <w:rPr>
          <w:lang w:val="ru-RU"/>
        </w:rPr>
        <w:t>юмор,</w:t>
      </w:r>
      <w:r w:rsidR="00C6278E" w:rsidRPr="006F4BBE">
        <w:rPr>
          <w:spacing w:val="-19"/>
          <w:lang w:val="ru-RU"/>
        </w:rPr>
        <w:t xml:space="preserve"> </w:t>
      </w:r>
      <w:r w:rsidR="00C6278E" w:rsidRPr="006F4BBE">
        <w:rPr>
          <w:lang w:val="ru-RU"/>
        </w:rPr>
        <w:t>ирония,</w:t>
      </w:r>
      <w:r w:rsidR="00C6278E" w:rsidRPr="006F4BBE">
        <w:rPr>
          <w:spacing w:val="-19"/>
          <w:lang w:val="ru-RU"/>
        </w:rPr>
        <w:t xml:space="preserve"> </w:t>
      </w:r>
      <w:r w:rsidR="00C6278E" w:rsidRPr="006F4BBE">
        <w:rPr>
          <w:lang w:val="ru-RU"/>
        </w:rPr>
        <w:t xml:space="preserve">сатира, сарказм, гротеск; </w:t>
      </w:r>
      <w:r w:rsidR="00C6278E" w:rsidRPr="006F4BBE">
        <w:rPr>
          <w:spacing w:val="-3"/>
          <w:lang w:val="ru-RU"/>
        </w:rPr>
        <w:t xml:space="preserve">эпитет, </w:t>
      </w:r>
      <w:r w:rsidR="00C6278E" w:rsidRPr="006F4BBE">
        <w:rPr>
          <w:lang w:val="ru-RU"/>
        </w:rPr>
        <w:t>метафора, сравнение; олицетворение,</w:t>
      </w:r>
      <w:r w:rsidR="00C6278E" w:rsidRPr="006F4BBE">
        <w:rPr>
          <w:spacing w:val="-21"/>
          <w:lang w:val="ru-RU"/>
        </w:rPr>
        <w:t xml:space="preserve"> </w:t>
      </w:r>
      <w:r w:rsidR="00C6278E" w:rsidRPr="006F4BBE">
        <w:rPr>
          <w:lang w:val="ru-RU"/>
        </w:rPr>
        <w:t>гипербола;</w:t>
      </w:r>
      <w:r w:rsidR="00C6278E" w:rsidRPr="006F4BBE">
        <w:rPr>
          <w:spacing w:val="-21"/>
          <w:lang w:val="ru-RU"/>
        </w:rPr>
        <w:t xml:space="preserve"> </w:t>
      </w:r>
      <w:r w:rsidR="00C6278E" w:rsidRPr="006F4BBE">
        <w:rPr>
          <w:lang w:val="ru-RU"/>
        </w:rPr>
        <w:t>антитеза,</w:t>
      </w:r>
      <w:r w:rsidR="00C6278E" w:rsidRPr="006F4BBE">
        <w:rPr>
          <w:spacing w:val="-21"/>
          <w:lang w:val="ru-RU"/>
        </w:rPr>
        <w:t xml:space="preserve"> </w:t>
      </w:r>
      <w:r w:rsidR="00C6278E" w:rsidRPr="006F4BBE">
        <w:rPr>
          <w:lang w:val="ru-RU"/>
        </w:rPr>
        <w:t>аллегория;</w:t>
      </w:r>
      <w:r w:rsidR="00C6278E" w:rsidRPr="006F4BBE">
        <w:rPr>
          <w:spacing w:val="-21"/>
          <w:lang w:val="ru-RU"/>
        </w:rPr>
        <w:t xml:space="preserve"> </w:t>
      </w:r>
      <w:r w:rsidR="00C6278E" w:rsidRPr="006F4BBE">
        <w:rPr>
          <w:lang w:val="ru-RU"/>
        </w:rPr>
        <w:t>стихотворный метр (хорей, ямб),</w:t>
      </w:r>
      <w:r w:rsidR="00C6278E" w:rsidRPr="006F4BBE">
        <w:rPr>
          <w:spacing w:val="-39"/>
          <w:lang w:val="ru-RU"/>
        </w:rPr>
        <w:t xml:space="preserve"> </w:t>
      </w:r>
      <w:r w:rsidR="00C6278E" w:rsidRPr="006F4BBE">
        <w:rPr>
          <w:lang w:val="ru-RU"/>
        </w:rPr>
        <w:t>ритм,</w:t>
      </w:r>
      <w:r w:rsidR="00C6278E" w:rsidRPr="006F4BBE">
        <w:rPr>
          <w:spacing w:val="-39"/>
          <w:lang w:val="ru-RU"/>
        </w:rPr>
        <w:t xml:space="preserve"> </w:t>
      </w:r>
      <w:r w:rsidR="00C6278E" w:rsidRPr="006F4BBE">
        <w:rPr>
          <w:lang w:val="ru-RU"/>
        </w:rPr>
        <w:t>рифма,</w:t>
      </w:r>
      <w:r w:rsidR="00C6278E" w:rsidRPr="006F4BBE">
        <w:rPr>
          <w:spacing w:val="-39"/>
          <w:lang w:val="ru-RU"/>
        </w:rPr>
        <w:t xml:space="preserve"> </w:t>
      </w:r>
      <w:r w:rsidR="00C6278E" w:rsidRPr="006F4BBE">
        <w:rPr>
          <w:lang w:val="ru-RU"/>
        </w:rPr>
        <w:t>строфа;</w:t>
      </w:r>
      <w:r w:rsidR="00C6278E" w:rsidRPr="006F4BBE">
        <w:rPr>
          <w:spacing w:val="-39"/>
          <w:lang w:val="ru-RU"/>
        </w:rPr>
        <w:t xml:space="preserve"> </w:t>
      </w:r>
      <w:r w:rsidR="00C6278E" w:rsidRPr="006F4BBE">
        <w:rPr>
          <w:lang w:val="ru-RU"/>
        </w:rPr>
        <w:t>афоризм;</w:t>
      </w:r>
    </w:p>
    <w:p w14:paraId="77D22B16"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w:t>
      </w:r>
      <w:r w:rsidR="00C6278E" w:rsidRPr="006F4BBE">
        <w:rPr>
          <w:spacing w:val="52"/>
          <w:lang w:val="ru-RU"/>
        </w:rPr>
        <w:t xml:space="preserve"> </w:t>
      </w:r>
      <w:r w:rsidR="00C6278E" w:rsidRPr="006F4BBE">
        <w:rPr>
          <w:lang w:val="ru-RU"/>
        </w:rPr>
        <w:t>направлению);</w:t>
      </w:r>
    </w:p>
    <w:p w14:paraId="54CBEEA4"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w:t>
      </w:r>
      <w:r w:rsidR="00C6278E" w:rsidRPr="006F4BBE">
        <w:rPr>
          <w:spacing w:val="32"/>
          <w:lang w:val="ru-RU"/>
        </w:rPr>
        <w:t xml:space="preserve"> </w:t>
      </w:r>
      <w:r w:rsidR="00C6278E" w:rsidRPr="006F4BBE">
        <w:rPr>
          <w:lang w:val="ru-RU"/>
        </w:rPr>
        <w:t>произведения;</w:t>
      </w:r>
    </w:p>
    <w:p w14:paraId="2E8EE8F7"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w:t>
      </w:r>
      <w:r w:rsidR="00C6278E" w:rsidRPr="006F4BBE">
        <w:rPr>
          <w:spacing w:val="-10"/>
          <w:lang w:val="ru-RU"/>
        </w:rPr>
        <w:t xml:space="preserve"> </w:t>
      </w:r>
      <w:r w:rsidR="00C6278E" w:rsidRPr="006F4BBE">
        <w:rPr>
          <w:lang w:val="ru-RU"/>
        </w:rPr>
        <w:t>произведения,</w:t>
      </w:r>
      <w:r w:rsidR="00C6278E" w:rsidRPr="006F4BBE">
        <w:rPr>
          <w:spacing w:val="-10"/>
          <w:lang w:val="ru-RU"/>
        </w:rPr>
        <w:t xml:space="preserve"> </w:t>
      </w:r>
      <w:r w:rsidR="00C6278E" w:rsidRPr="006F4BBE">
        <w:rPr>
          <w:lang w:val="ru-RU"/>
        </w:rPr>
        <w:t>их</w:t>
      </w:r>
      <w:r w:rsidR="00C6278E" w:rsidRPr="006F4BBE">
        <w:rPr>
          <w:spacing w:val="-10"/>
          <w:lang w:val="ru-RU"/>
        </w:rPr>
        <w:t xml:space="preserve"> </w:t>
      </w:r>
      <w:r w:rsidR="00C6278E" w:rsidRPr="006F4BBE">
        <w:rPr>
          <w:lang w:val="ru-RU"/>
        </w:rPr>
        <w:t>фрагменты,</w:t>
      </w:r>
      <w:r w:rsidR="00C6278E" w:rsidRPr="006F4BBE">
        <w:rPr>
          <w:spacing w:val="-10"/>
          <w:lang w:val="ru-RU"/>
        </w:rPr>
        <w:t xml:space="preserve"> </w:t>
      </w:r>
      <w:r w:rsidR="00C6278E" w:rsidRPr="006F4BBE">
        <w:rPr>
          <w:lang w:val="ru-RU"/>
        </w:rPr>
        <w:t>образы</w:t>
      </w:r>
      <w:r w:rsidR="00C6278E" w:rsidRPr="006F4BBE">
        <w:rPr>
          <w:spacing w:val="-10"/>
          <w:lang w:val="ru-RU"/>
        </w:rPr>
        <w:t xml:space="preserve"> </w:t>
      </w:r>
      <w:r w:rsidR="00C6278E" w:rsidRPr="006F4BBE">
        <w:rPr>
          <w:lang w:val="ru-RU"/>
        </w:rPr>
        <w:t>персонажей, литературные явления и факты, сюжеты разных литературных произведений, темы, проблемы, жанры, художественные</w:t>
      </w:r>
      <w:r w:rsidR="00C6278E" w:rsidRPr="006F4BBE">
        <w:rPr>
          <w:spacing w:val="-32"/>
          <w:lang w:val="ru-RU"/>
        </w:rPr>
        <w:t xml:space="preserve"> </w:t>
      </w:r>
      <w:r w:rsidR="00C6278E" w:rsidRPr="006F4BBE">
        <w:rPr>
          <w:lang w:val="ru-RU"/>
        </w:rPr>
        <w:t>приёмы,</w:t>
      </w:r>
      <w:r w:rsidR="00C6278E" w:rsidRPr="006F4BBE">
        <w:rPr>
          <w:spacing w:val="-32"/>
          <w:lang w:val="ru-RU"/>
        </w:rPr>
        <w:t xml:space="preserve"> </w:t>
      </w:r>
      <w:r w:rsidR="00C6278E" w:rsidRPr="006F4BBE">
        <w:rPr>
          <w:lang w:val="ru-RU"/>
        </w:rPr>
        <w:t>эпизоды</w:t>
      </w:r>
      <w:r w:rsidR="00C6278E" w:rsidRPr="006F4BBE">
        <w:rPr>
          <w:spacing w:val="-32"/>
          <w:lang w:val="ru-RU"/>
        </w:rPr>
        <w:t xml:space="preserve"> </w:t>
      </w:r>
      <w:r w:rsidR="00C6278E" w:rsidRPr="006F4BBE">
        <w:rPr>
          <w:lang w:val="ru-RU"/>
        </w:rPr>
        <w:t>текста,</w:t>
      </w:r>
      <w:r w:rsidR="00C6278E" w:rsidRPr="006F4BBE">
        <w:rPr>
          <w:spacing w:val="-32"/>
          <w:lang w:val="ru-RU"/>
        </w:rPr>
        <w:t xml:space="preserve"> </w:t>
      </w:r>
      <w:r w:rsidR="00C6278E" w:rsidRPr="006F4BBE">
        <w:rPr>
          <w:lang w:val="ru-RU"/>
        </w:rPr>
        <w:t>особенности</w:t>
      </w:r>
      <w:r w:rsidR="00C6278E" w:rsidRPr="006F4BBE">
        <w:rPr>
          <w:spacing w:val="-32"/>
          <w:lang w:val="ru-RU"/>
        </w:rPr>
        <w:t xml:space="preserve"> </w:t>
      </w:r>
      <w:r w:rsidR="00C6278E" w:rsidRPr="006F4BBE">
        <w:rPr>
          <w:lang w:val="ru-RU"/>
        </w:rPr>
        <w:t>языка;</w:t>
      </w:r>
    </w:p>
    <w:p w14:paraId="3B8C07F9"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061AB6CC" w14:textId="77777777"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 передавая</w:t>
      </w:r>
      <w:r w:rsidRPr="006F4BBE">
        <w:rPr>
          <w:spacing w:val="-8"/>
          <w:lang w:val="ru-RU"/>
        </w:rPr>
        <w:t xml:space="preserve"> </w:t>
      </w:r>
      <w:r w:rsidRPr="006F4BBE">
        <w:rPr>
          <w:lang w:val="ru-RU"/>
        </w:rPr>
        <w:t>личное</w:t>
      </w:r>
      <w:r w:rsidRPr="006F4BBE">
        <w:rPr>
          <w:spacing w:val="-8"/>
          <w:lang w:val="ru-RU"/>
        </w:rPr>
        <w:t xml:space="preserve"> </w:t>
      </w:r>
      <w:r w:rsidRPr="006F4BBE">
        <w:rPr>
          <w:lang w:val="ru-RU"/>
        </w:rPr>
        <w:t>отношение</w:t>
      </w:r>
      <w:r w:rsidRPr="006F4BBE">
        <w:rPr>
          <w:spacing w:val="-8"/>
          <w:lang w:val="ru-RU"/>
        </w:rPr>
        <w:t xml:space="preserve"> </w:t>
      </w:r>
      <w:r w:rsidRPr="006F4BBE">
        <w:rPr>
          <w:lang w:val="ru-RU"/>
        </w:rPr>
        <w:t>к</w:t>
      </w:r>
      <w:r w:rsidRPr="006F4BBE">
        <w:rPr>
          <w:spacing w:val="-8"/>
          <w:lang w:val="ru-RU"/>
        </w:rPr>
        <w:t xml:space="preserve"> </w:t>
      </w:r>
      <w:r w:rsidRPr="006F4BBE">
        <w:rPr>
          <w:lang w:val="ru-RU"/>
        </w:rPr>
        <w:t>произведению</w:t>
      </w:r>
      <w:r w:rsidRPr="006F4BBE">
        <w:rPr>
          <w:spacing w:val="-8"/>
          <w:lang w:val="ru-RU"/>
        </w:rPr>
        <w:t xml:space="preserve"> </w:t>
      </w:r>
      <w:r w:rsidRPr="006F4BBE">
        <w:rPr>
          <w:lang w:val="ru-RU"/>
        </w:rPr>
        <w:t>(с</w:t>
      </w:r>
      <w:r w:rsidRPr="006F4BBE">
        <w:rPr>
          <w:spacing w:val="-8"/>
          <w:lang w:val="ru-RU"/>
        </w:rPr>
        <w:t xml:space="preserve"> </w:t>
      </w:r>
      <w:r w:rsidRPr="006F4BBE">
        <w:rPr>
          <w:lang w:val="ru-RU"/>
        </w:rPr>
        <w:t>учётом</w:t>
      </w:r>
      <w:r w:rsidRPr="006F4BBE">
        <w:rPr>
          <w:spacing w:val="-8"/>
          <w:lang w:val="ru-RU"/>
        </w:rPr>
        <w:t xml:space="preserve"> </w:t>
      </w:r>
      <w:r w:rsidRPr="006F4BBE">
        <w:rPr>
          <w:lang w:val="ru-RU"/>
        </w:rPr>
        <w:t>литературного развития, индивидуальных особенностей</w:t>
      </w:r>
      <w:r w:rsidRPr="006F4BBE">
        <w:rPr>
          <w:spacing w:val="-9"/>
          <w:lang w:val="ru-RU"/>
        </w:rPr>
        <w:t xml:space="preserve"> </w:t>
      </w:r>
      <w:r w:rsidRPr="006F4BBE">
        <w:rPr>
          <w:spacing w:val="-3"/>
          <w:lang w:val="ru-RU"/>
        </w:rPr>
        <w:t>обучающихся);</w:t>
      </w:r>
    </w:p>
    <w:p w14:paraId="49E373B2"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 и вычленять фабулу;</w:t>
      </w:r>
    </w:p>
    <w:p w14:paraId="35DA475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11F06A25" w14:textId="77777777" w:rsidR="00C6278E" w:rsidRPr="006F4BBE" w:rsidRDefault="00C6278E" w:rsidP="00287D0F">
      <w:pPr>
        <w:rPr>
          <w:lang w:val="ru-RU"/>
        </w:rPr>
      </w:pPr>
      <w:r w:rsidRPr="006F4BBE">
        <w:rPr>
          <w:lang w:val="ru-RU"/>
        </w:rPr>
        <w:t>7)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F24B920" w14:textId="7A346F1C"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w:t>
      </w:r>
      <w:r w:rsidRPr="006F4BBE">
        <w:rPr>
          <w:spacing w:val="-8"/>
          <w:lang w:val="ru-RU"/>
        </w:rPr>
        <w:t xml:space="preserve"> </w:t>
      </w:r>
      <w:r w:rsidRPr="006F4BBE">
        <w:rPr>
          <w:lang w:val="ru-RU"/>
        </w:rPr>
        <w:t>и</w:t>
      </w:r>
      <w:r w:rsidRPr="006F4BBE">
        <w:rPr>
          <w:spacing w:val="-8"/>
          <w:lang w:val="ru-RU"/>
        </w:rPr>
        <w:t xml:space="preserve"> </w:t>
      </w:r>
      <w:r w:rsidRPr="006F4BBE">
        <w:rPr>
          <w:lang w:val="ru-RU"/>
        </w:rPr>
        <w:t>современных</w:t>
      </w:r>
      <w:r w:rsidRPr="006F4BBE">
        <w:rPr>
          <w:spacing w:val="-8"/>
          <w:lang w:val="ru-RU"/>
        </w:rPr>
        <w:t xml:space="preserve"> </w:t>
      </w:r>
      <w:r w:rsidRPr="006F4BBE">
        <w:rPr>
          <w:lang w:val="ru-RU"/>
        </w:rPr>
        <w:t>авторов</w:t>
      </w:r>
      <w:r w:rsidR="00662FE8">
        <w:rPr>
          <w:lang w:val="ru-RU"/>
        </w:rPr>
        <w:t>;</w:t>
      </w:r>
      <w:r w:rsidRPr="006F4BBE">
        <w:rPr>
          <w:spacing w:val="-8"/>
          <w:lang w:val="ru-RU"/>
        </w:rPr>
        <w:t xml:space="preserve"> </w:t>
      </w:r>
    </w:p>
    <w:p w14:paraId="4EDED67E" w14:textId="77777777"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5D77FC1"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474D031A" w14:textId="77777777" w:rsidR="00C6278E" w:rsidRPr="006F4BBE" w:rsidRDefault="00C6278E" w:rsidP="00287D0F">
      <w:pPr>
        <w:rPr>
          <w:lang w:val="ru-RU"/>
        </w:rPr>
      </w:pPr>
      <w:r w:rsidRPr="006F4BBE">
        <w:rPr>
          <w:lang w:val="ru-RU"/>
        </w:rPr>
        <w:lastRenderedPageBreak/>
        <w:t>11) участвовать в коллективной и индивидуальной проектной и исследовательской деятельности и публично представлять  полученные результаты;</w:t>
      </w:r>
    </w:p>
    <w:p w14:paraId="707CDD2D" w14:textId="77777777" w:rsidR="00C6278E" w:rsidRPr="006F4BBE" w:rsidRDefault="00C6278E" w:rsidP="00287D0F">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w:t>
      </w:r>
      <w:r w:rsidRPr="006F4BBE">
        <w:rPr>
          <w:spacing w:val="53"/>
          <w:lang w:val="ru-RU"/>
        </w:rPr>
        <w:t xml:space="preserve"> </w:t>
      </w:r>
      <w:r w:rsidRPr="006F4BBE">
        <w:rPr>
          <w:lang w:val="ru-RU"/>
        </w:rPr>
        <w:t>перечень.</w:t>
      </w:r>
    </w:p>
    <w:p w14:paraId="013DF44C" w14:textId="77777777" w:rsidR="00C6278E" w:rsidRPr="006F4BBE" w:rsidRDefault="00C6278E" w:rsidP="00287D0F">
      <w:pPr>
        <w:rPr>
          <w:lang w:val="ru-RU"/>
        </w:rPr>
      </w:pPr>
    </w:p>
    <w:p w14:paraId="40D1BF22" w14:textId="77777777" w:rsidR="00C6278E" w:rsidRPr="006F4BBE" w:rsidRDefault="00C6278E" w:rsidP="00287D0F">
      <w:pPr>
        <w:rPr>
          <w:lang w:val="ru-RU"/>
        </w:rPr>
      </w:pPr>
      <w:bookmarkStart w:id="1039" w:name="_Toc97148961"/>
      <w:r w:rsidRPr="006F4BBE">
        <w:rPr>
          <w:lang w:val="ru-RU"/>
        </w:rPr>
        <w:t>9 КЛАСС</w:t>
      </w:r>
      <w:bookmarkEnd w:id="1039"/>
    </w:p>
    <w:p w14:paraId="499E45AE" w14:textId="76B0F362"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57E410B5" w14:textId="77777777"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361CA31" w14:textId="77777777"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14:paraId="39969CDB" w14:textId="77777777"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sidR="00C6278E" w:rsidRPr="006F4BBE">
        <w:rPr>
          <w:spacing w:val="9"/>
          <w:lang w:val="ru-RU"/>
        </w:rPr>
        <w:t xml:space="preserve"> </w:t>
      </w:r>
      <w:r w:rsidR="00C6278E" w:rsidRPr="006F4BBE">
        <w:rPr>
          <w:lang w:val="ru-RU"/>
        </w:rPr>
        <w:t>стиля;</w:t>
      </w:r>
    </w:p>
    <w:p w14:paraId="620C5C57" w14:textId="7D75E2F2" w:rsidR="00C6278E" w:rsidRPr="006F4BBE" w:rsidRDefault="00CE2EFB" w:rsidP="00287D0F">
      <w:pPr>
        <w:rPr>
          <w:lang w:val="ru-RU"/>
        </w:rPr>
      </w:pPr>
      <w:r w:rsidRPr="006F4BBE">
        <w:rPr>
          <w:position w:val="1"/>
          <w:lang w:val="ru-RU"/>
        </w:rPr>
        <w:t xml:space="preserve">- </w:t>
      </w:r>
      <w:r w:rsidR="00C6278E" w:rsidRPr="006F4BBE">
        <w:rPr>
          <w:lang w:val="ru-RU"/>
        </w:rPr>
        <w:t>овладеть</w:t>
      </w:r>
      <w:r w:rsidR="00C6278E" w:rsidRPr="006F4BBE">
        <w:rPr>
          <w:spacing w:val="-23"/>
          <w:lang w:val="ru-RU"/>
        </w:rPr>
        <w:t xml:space="preserve"> </w:t>
      </w:r>
      <w:r w:rsidR="00C6278E" w:rsidRPr="006F4BBE">
        <w:rPr>
          <w:lang w:val="ru-RU"/>
        </w:rPr>
        <w:t>сущностью</w:t>
      </w:r>
      <w:r w:rsidR="00C6278E" w:rsidRPr="006F4BBE">
        <w:rPr>
          <w:spacing w:val="-23"/>
          <w:lang w:val="ru-RU"/>
        </w:rPr>
        <w:t xml:space="preserve"> </w:t>
      </w:r>
      <w:r w:rsidR="00C6278E" w:rsidRPr="006F4BBE">
        <w:rPr>
          <w:lang w:val="ru-RU"/>
        </w:rPr>
        <w:t>и</w:t>
      </w:r>
      <w:r w:rsidR="00C6278E" w:rsidRPr="006F4BBE">
        <w:rPr>
          <w:spacing w:val="-23"/>
          <w:lang w:val="ru-RU"/>
        </w:rPr>
        <w:t xml:space="preserve"> </w:t>
      </w:r>
      <w:r w:rsidR="00C6278E" w:rsidRPr="006F4BBE">
        <w:rPr>
          <w:lang w:val="ru-RU"/>
        </w:rPr>
        <w:t>пониманием</w:t>
      </w:r>
      <w:r w:rsidR="00C6278E" w:rsidRPr="006F4BBE">
        <w:rPr>
          <w:spacing w:val="-23"/>
          <w:lang w:val="ru-RU"/>
        </w:rPr>
        <w:t xml:space="preserve"> </w:t>
      </w:r>
      <w:r w:rsidR="00C6278E" w:rsidRPr="006F4BBE">
        <w:rPr>
          <w:lang w:val="ru-RU"/>
        </w:rPr>
        <w:t>смысловых</w:t>
      </w:r>
      <w:r w:rsidR="00C6278E" w:rsidRPr="006F4BBE">
        <w:rPr>
          <w:spacing w:val="-23"/>
          <w:lang w:val="ru-RU"/>
        </w:rPr>
        <w:t xml:space="preserve"> </w:t>
      </w:r>
      <w:r w:rsidR="00C6278E" w:rsidRPr="006F4BBE">
        <w:rPr>
          <w:spacing w:val="-3"/>
          <w:lang w:val="ru-RU"/>
        </w:rPr>
        <w:t>функций</w:t>
      </w:r>
      <w:r w:rsidR="00C6278E" w:rsidRPr="006F4BBE">
        <w:rPr>
          <w:spacing w:val="-23"/>
          <w:lang w:val="ru-RU"/>
        </w:rPr>
        <w:t xml:space="preserve"> </w:t>
      </w:r>
      <w:r w:rsidR="00C6278E" w:rsidRPr="006F4BBE">
        <w:rPr>
          <w:lang w:val="ru-RU"/>
        </w:rPr>
        <w:t>теоретико-литературных понятий и самостоятельно</w:t>
      </w:r>
      <w:r w:rsidR="00C6278E" w:rsidRPr="006F4BBE">
        <w:rPr>
          <w:spacing w:val="-29"/>
          <w:lang w:val="ru-RU"/>
        </w:rPr>
        <w:t xml:space="preserve"> </w:t>
      </w:r>
      <w:r w:rsidR="00C6278E" w:rsidRPr="006F4BBE">
        <w:rPr>
          <w:lang w:val="ru-RU"/>
        </w:rPr>
        <w:t>использовать их</w:t>
      </w:r>
      <w:r w:rsidR="00C6278E" w:rsidRPr="006F4BBE">
        <w:rPr>
          <w:spacing w:val="-39"/>
          <w:lang w:val="ru-RU"/>
        </w:rPr>
        <w:t xml:space="preserve"> </w:t>
      </w:r>
      <w:r w:rsidR="00C6278E" w:rsidRPr="006F4BBE">
        <w:rPr>
          <w:lang w:val="ru-RU"/>
        </w:rPr>
        <w:t>в</w:t>
      </w:r>
      <w:r w:rsidR="00C6278E" w:rsidRPr="006F4BBE">
        <w:rPr>
          <w:spacing w:val="-39"/>
          <w:lang w:val="ru-RU"/>
        </w:rPr>
        <w:t xml:space="preserve"> </w:t>
      </w:r>
      <w:r w:rsidR="00C6278E" w:rsidRPr="006F4BBE">
        <w:rPr>
          <w:lang w:val="ru-RU"/>
        </w:rPr>
        <w:t>процессе</w:t>
      </w:r>
      <w:r w:rsidR="00C6278E" w:rsidRPr="006F4BBE">
        <w:rPr>
          <w:spacing w:val="-39"/>
          <w:lang w:val="ru-RU"/>
        </w:rPr>
        <w:t xml:space="preserve"> </w:t>
      </w:r>
      <w:r w:rsidR="00C6278E" w:rsidRPr="006F4BBE">
        <w:rPr>
          <w:lang w:val="ru-RU"/>
        </w:rPr>
        <w:t>анализа</w:t>
      </w:r>
      <w:r w:rsidR="00C6278E" w:rsidRPr="006F4BBE">
        <w:rPr>
          <w:spacing w:val="-39"/>
          <w:lang w:val="ru-RU"/>
        </w:rPr>
        <w:t xml:space="preserve"> </w:t>
      </w:r>
      <w:r w:rsidR="00C6278E" w:rsidRPr="006F4BBE">
        <w:rPr>
          <w:lang w:val="ru-RU"/>
        </w:rPr>
        <w:t>и</w:t>
      </w:r>
      <w:r w:rsidR="00C6278E" w:rsidRPr="006F4BBE">
        <w:rPr>
          <w:spacing w:val="-39"/>
          <w:lang w:val="ru-RU"/>
        </w:rPr>
        <w:t xml:space="preserve"> </w:t>
      </w:r>
      <w:r w:rsidR="00C6278E" w:rsidRPr="006F4BBE">
        <w:rPr>
          <w:lang w:val="ru-RU"/>
        </w:rPr>
        <w:t>интерпретации</w:t>
      </w:r>
      <w:r w:rsidR="00C6278E" w:rsidRPr="006F4BBE">
        <w:rPr>
          <w:spacing w:val="-39"/>
          <w:lang w:val="ru-RU"/>
        </w:rPr>
        <w:t xml:space="preserve"> </w:t>
      </w:r>
      <w:r w:rsidR="00C6278E" w:rsidRPr="006F4BBE">
        <w:rPr>
          <w:lang w:val="ru-RU"/>
        </w:rPr>
        <w:t>произведений,</w:t>
      </w:r>
      <w:r w:rsidR="00C6278E" w:rsidRPr="006F4BBE">
        <w:rPr>
          <w:spacing w:val="-39"/>
          <w:lang w:val="ru-RU"/>
        </w:rPr>
        <w:t xml:space="preserve"> </w:t>
      </w:r>
      <w:r w:rsidR="00C6278E" w:rsidRPr="006F4BBE">
        <w:rPr>
          <w:lang w:val="ru-RU"/>
        </w:rPr>
        <w:t xml:space="preserve">оформления собственных оценок и </w:t>
      </w:r>
      <w:r w:rsidR="00C6278E" w:rsidRPr="006F4BBE">
        <w:rPr>
          <w:spacing w:val="-3"/>
          <w:lang w:val="ru-RU"/>
        </w:rPr>
        <w:t xml:space="preserve">наблюдений: </w:t>
      </w:r>
      <w:r w:rsidR="00C6278E" w:rsidRPr="006F4BBE">
        <w:rPr>
          <w:lang w:val="ru-RU"/>
        </w:rPr>
        <w:t>художественная</w:t>
      </w:r>
      <w:r w:rsidR="00C6278E" w:rsidRPr="006F4BBE">
        <w:rPr>
          <w:spacing w:val="-26"/>
          <w:lang w:val="ru-RU"/>
        </w:rPr>
        <w:t xml:space="preserve"> </w:t>
      </w:r>
      <w:r w:rsidR="00C6278E" w:rsidRPr="006F4BBE">
        <w:rPr>
          <w:lang w:val="ru-RU"/>
        </w:rPr>
        <w:t>литература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устное</w:t>
      </w:r>
      <w:r w:rsidR="00C6278E" w:rsidRPr="006F4BBE">
        <w:rPr>
          <w:spacing w:val="-28"/>
          <w:lang w:val="ru-RU"/>
        </w:rPr>
        <w:t xml:space="preserve"> </w:t>
      </w:r>
      <w:r w:rsidR="00C6278E" w:rsidRPr="006F4BBE">
        <w:rPr>
          <w:lang w:val="ru-RU"/>
        </w:rPr>
        <w:t>народное</w:t>
      </w:r>
      <w:r w:rsidR="00C6278E" w:rsidRPr="006F4BBE">
        <w:rPr>
          <w:spacing w:val="-28"/>
          <w:lang w:val="ru-RU"/>
        </w:rPr>
        <w:t xml:space="preserve"> </w:t>
      </w:r>
      <w:r w:rsidR="00C6278E" w:rsidRPr="006F4BBE">
        <w:rPr>
          <w:lang w:val="ru-RU"/>
        </w:rPr>
        <w:t>творчество;</w:t>
      </w:r>
      <w:r w:rsidR="00C6278E" w:rsidRPr="006F4BBE">
        <w:rPr>
          <w:spacing w:val="-28"/>
          <w:lang w:val="ru-RU"/>
        </w:rPr>
        <w:t xml:space="preserve"> </w:t>
      </w:r>
      <w:r w:rsidR="00C6278E" w:rsidRPr="006F4BBE">
        <w:rPr>
          <w:lang w:val="ru-RU"/>
        </w:rPr>
        <w:t>проза</w:t>
      </w:r>
      <w:r w:rsidR="00C6278E" w:rsidRPr="006F4BBE">
        <w:rPr>
          <w:spacing w:val="-28"/>
          <w:lang w:val="ru-RU"/>
        </w:rPr>
        <w:t xml:space="preserve"> </w:t>
      </w:r>
      <w:r w:rsidR="00C6278E" w:rsidRPr="006F4BBE">
        <w:rPr>
          <w:lang w:val="ru-RU"/>
        </w:rPr>
        <w:t>и</w:t>
      </w:r>
      <w:r w:rsidR="00C6278E" w:rsidRPr="006F4BBE">
        <w:rPr>
          <w:spacing w:val="-28"/>
          <w:lang w:val="ru-RU"/>
        </w:rPr>
        <w:t xml:space="preserve"> </w:t>
      </w:r>
      <w:r w:rsidR="00C6278E" w:rsidRPr="006F4BBE">
        <w:rPr>
          <w:lang w:val="ru-RU"/>
        </w:rPr>
        <w:t>поэзия;</w:t>
      </w:r>
      <w:r w:rsidR="00C6278E" w:rsidRPr="006F4BBE">
        <w:rPr>
          <w:spacing w:val="-28"/>
          <w:lang w:val="ru-RU"/>
        </w:rPr>
        <w:t xml:space="preserve"> </w:t>
      </w:r>
      <w:r w:rsidR="00C6278E" w:rsidRPr="006F4BBE">
        <w:rPr>
          <w:lang w:val="ru-RU"/>
        </w:rPr>
        <w:t xml:space="preserve">художественный образ, </w:t>
      </w:r>
      <w:r w:rsidR="00C6278E" w:rsidRPr="006F4BBE">
        <w:rPr>
          <w:spacing w:val="-3"/>
          <w:lang w:val="ru-RU"/>
        </w:rPr>
        <w:t xml:space="preserve">факт, </w:t>
      </w:r>
      <w:r w:rsidR="00C6278E" w:rsidRPr="006F4BBE">
        <w:rPr>
          <w:lang w:val="ru-RU"/>
        </w:rPr>
        <w:t>вымысел; литературные направления (классицизм, сентиментализм, романтизм, реализм); роды</w:t>
      </w:r>
      <w:r w:rsidR="00C6278E" w:rsidRPr="006F4BBE">
        <w:rPr>
          <w:spacing w:val="-21"/>
          <w:lang w:val="ru-RU"/>
        </w:rPr>
        <w:t xml:space="preserve"> </w:t>
      </w:r>
      <w:r w:rsidR="00C6278E" w:rsidRPr="006F4BBE">
        <w:rPr>
          <w:lang w:val="ru-RU"/>
        </w:rPr>
        <w:t>(лирика,</w:t>
      </w:r>
      <w:r w:rsidR="00C6278E" w:rsidRPr="006F4BBE">
        <w:rPr>
          <w:spacing w:val="-21"/>
          <w:lang w:val="ru-RU"/>
        </w:rPr>
        <w:t xml:space="preserve"> </w:t>
      </w:r>
      <w:r w:rsidR="00C6278E" w:rsidRPr="006F4BBE">
        <w:rPr>
          <w:lang w:val="ru-RU"/>
        </w:rPr>
        <w:t>эпос,</w:t>
      </w:r>
      <w:r w:rsidR="00C6278E" w:rsidRPr="006F4BBE">
        <w:rPr>
          <w:spacing w:val="-21"/>
          <w:lang w:val="ru-RU"/>
        </w:rPr>
        <w:t xml:space="preserve"> </w:t>
      </w:r>
      <w:r w:rsidR="00C6278E" w:rsidRPr="006F4BBE">
        <w:rPr>
          <w:lang w:val="ru-RU"/>
        </w:rPr>
        <w:t>драма),</w:t>
      </w:r>
      <w:r w:rsidR="00C6278E" w:rsidRPr="006F4BBE">
        <w:rPr>
          <w:spacing w:val="-21"/>
          <w:lang w:val="ru-RU"/>
        </w:rPr>
        <w:t xml:space="preserve"> </w:t>
      </w:r>
      <w:r w:rsidR="00C6278E" w:rsidRPr="006F4BBE">
        <w:rPr>
          <w:lang w:val="ru-RU"/>
        </w:rPr>
        <w:t>жанры</w:t>
      </w:r>
      <w:r w:rsidR="00C6278E" w:rsidRPr="006F4BBE">
        <w:rPr>
          <w:spacing w:val="-21"/>
          <w:lang w:val="ru-RU"/>
        </w:rPr>
        <w:t xml:space="preserve"> </w:t>
      </w:r>
      <w:r w:rsidR="00C6278E" w:rsidRPr="006F4BBE">
        <w:rPr>
          <w:lang w:val="ru-RU"/>
        </w:rPr>
        <w:t>(рассказ,</w:t>
      </w:r>
      <w:r w:rsidR="00C6278E" w:rsidRPr="006F4BBE">
        <w:rPr>
          <w:spacing w:val="-21"/>
          <w:lang w:val="ru-RU"/>
        </w:rPr>
        <w:t xml:space="preserve"> </w:t>
      </w:r>
      <w:r w:rsidR="00C6278E" w:rsidRPr="006F4BBE">
        <w:rPr>
          <w:lang w:val="ru-RU"/>
        </w:rPr>
        <w:t>притча,</w:t>
      </w:r>
      <w:r w:rsidR="00C6278E" w:rsidRPr="006F4BBE">
        <w:rPr>
          <w:spacing w:val="-21"/>
          <w:lang w:val="ru-RU"/>
        </w:rPr>
        <w:t xml:space="preserve"> </w:t>
      </w:r>
      <w:r w:rsidR="00C6278E" w:rsidRPr="006F4BBE">
        <w:rPr>
          <w:lang w:val="ru-RU"/>
        </w:rPr>
        <w:t xml:space="preserve">повесть, роман, комедия, драма, трагедия, баллада, послание, </w:t>
      </w:r>
      <w:r w:rsidR="00C6278E" w:rsidRPr="006F4BBE">
        <w:rPr>
          <w:spacing w:val="-2"/>
          <w:lang w:val="ru-RU"/>
        </w:rPr>
        <w:t xml:space="preserve">поэма, </w:t>
      </w:r>
      <w:r w:rsidR="00C6278E" w:rsidRPr="006F4BBE">
        <w:rPr>
          <w:lang w:val="ru-RU"/>
        </w:rPr>
        <w:t xml:space="preserve">ода, элегия, песня, отрывок, </w:t>
      </w:r>
      <w:r w:rsidR="00C6278E" w:rsidRPr="006F4BBE">
        <w:rPr>
          <w:spacing w:val="-3"/>
          <w:lang w:val="ru-RU"/>
        </w:rPr>
        <w:t xml:space="preserve">сонет,  </w:t>
      </w:r>
      <w:r w:rsidR="00C6278E" w:rsidRPr="006F4BBE">
        <w:rPr>
          <w:lang w:val="ru-RU"/>
        </w:rPr>
        <w:t xml:space="preserve">лироэпические   </w:t>
      </w:r>
      <w:r w:rsidR="00C6278E" w:rsidRPr="006F4BBE">
        <w:rPr>
          <w:spacing w:val="3"/>
          <w:lang w:val="ru-RU"/>
        </w:rPr>
        <w:t xml:space="preserve"> </w:t>
      </w:r>
      <w:r w:rsidR="00C6278E" w:rsidRPr="006F4BBE">
        <w:rPr>
          <w:lang w:val="ru-RU"/>
        </w:rPr>
        <w:t>(поэма, баллада));</w:t>
      </w:r>
      <w:r w:rsidR="00C6278E" w:rsidRPr="006F4BBE">
        <w:rPr>
          <w:spacing w:val="-34"/>
          <w:lang w:val="ru-RU"/>
        </w:rPr>
        <w:t xml:space="preserve"> </w:t>
      </w:r>
      <w:r w:rsidR="00C6278E" w:rsidRPr="006F4BBE">
        <w:rPr>
          <w:lang w:val="ru-RU"/>
        </w:rPr>
        <w:t>форма</w:t>
      </w:r>
      <w:r w:rsidR="00C6278E" w:rsidRPr="006F4BBE">
        <w:rPr>
          <w:spacing w:val="-34"/>
          <w:lang w:val="ru-RU"/>
        </w:rPr>
        <w:t xml:space="preserve"> </w:t>
      </w:r>
      <w:r w:rsidR="00C6278E" w:rsidRPr="006F4BBE">
        <w:rPr>
          <w:lang w:val="ru-RU"/>
        </w:rPr>
        <w:t>и</w:t>
      </w:r>
      <w:r w:rsidR="00C6278E" w:rsidRPr="006F4BBE">
        <w:rPr>
          <w:spacing w:val="-34"/>
          <w:lang w:val="ru-RU"/>
        </w:rPr>
        <w:t xml:space="preserve"> </w:t>
      </w:r>
      <w:r w:rsidR="00C6278E" w:rsidRPr="006F4BBE">
        <w:rPr>
          <w:lang w:val="ru-RU"/>
        </w:rPr>
        <w:t>содержание</w:t>
      </w:r>
      <w:r w:rsidR="00C6278E" w:rsidRPr="006F4BBE">
        <w:rPr>
          <w:spacing w:val="-34"/>
          <w:lang w:val="ru-RU"/>
        </w:rPr>
        <w:t xml:space="preserve"> </w:t>
      </w:r>
      <w:r w:rsidR="00C6278E" w:rsidRPr="006F4BBE">
        <w:rPr>
          <w:lang w:val="ru-RU"/>
        </w:rPr>
        <w:t>литературного</w:t>
      </w:r>
      <w:r w:rsidR="00C6278E" w:rsidRPr="006F4BBE">
        <w:rPr>
          <w:spacing w:val="-34"/>
          <w:lang w:val="ru-RU"/>
        </w:rPr>
        <w:t xml:space="preserve"> </w:t>
      </w:r>
      <w:r w:rsidR="00C6278E" w:rsidRPr="006F4BBE">
        <w:rPr>
          <w:lang w:val="ru-RU"/>
        </w:rPr>
        <w:t xml:space="preserve">произведения; тема, идея, проблематика; пафос </w:t>
      </w:r>
      <w:r w:rsidR="00C6278E" w:rsidRPr="006F4BBE">
        <w:rPr>
          <w:lang w:val="ru-RU"/>
        </w:rPr>
        <w:lastRenderedPageBreak/>
        <w:t>(героический,</w:t>
      </w:r>
      <w:r w:rsidR="00C6278E" w:rsidRPr="006F4BBE">
        <w:rPr>
          <w:spacing w:val="-18"/>
          <w:lang w:val="ru-RU"/>
        </w:rPr>
        <w:t xml:space="preserve"> </w:t>
      </w:r>
      <w:r w:rsidR="00C6278E" w:rsidRPr="006F4BBE">
        <w:rPr>
          <w:lang w:val="ru-RU"/>
        </w:rPr>
        <w:t xml:space="preserve">патриотический, гражданский и др.); </w:t>
      </w:r>
      <w:r w:rsidR="00C6278E" w:rsidRPr="006F4BBE">
        <w:rPr>
          <w:spacing w:val="-3"/>
          <w:lang w:val="ru-RU"/>
        </w:rPr>
        <w:t xml:space="preserve">сюжет, </w:t>
      </w:r>
      <w:r w:rsidR="00C6278E" w:rsidRPr="006F4BBE">
        <w:rPr>
          <w:lang w:val="ru-RU"/>
        </w:rPr>
        <w:t>композиция, эпиграф;</w:t>
      </w:r>
      <w:r w:rsidR="00C6278E" w:rsidRPr="006F4BBE">
        <w:rPr>
          <w:spacing w:val="-38"/>
          <w:lang w:val="ru-RU"/>
        </w:rPr>
        <w:t xml:space="preserve"> </w:t>
      </w:r>
      <w:r w:rsidR="00C6278E" w:rsidRPr="006F4BBE">
        <w:rPr>
          <w:lang w:val="ru-RU"/>
        </w:rPr>
        <w:t>стадии развития действия: экспозиция, завязка, развитие действия,</w:t>
      </w:r>
      <w:r w:rsidR="00C6278E" w:rsidRPr="006F4BBE">
        <w:rPr>
          <w:spacing w:val="-15"/>
          <w:lang w:val="ru-RU"/>
        </w:rPr>
        <w:t xml:space="preserve"> </w:t>
      </w:r>
      <w:r w:rsidR="00C6278E" w:rsidRPr="006F4BBE">
        <w:rPr>
          <w:spacing w:val="-3"/>
          <w:lang w:val="ru-RU"/>
        </w:rPr>
        <w:t>кульминация,</w:t>
      </w:r>
      <w:r w:rsidR="00C6278E" w:rsidRPr="006F4BBE">
        <w:rPr>
          <w:spacing w:val="-15"/>
          <w:lang w:val="ru-RU"/>
        </w:rPr>
        <w:t xml:space="preserve"> </w:t>
      </w:r>
      <w:r w:rsidR="00C6278E" w:rsidRPr="006F4BBE">
        <w:rPr>
          <w:lang w:val="ru-RU"/>
        </w:rPr>
        <w:t>развязка,</w:t>
      </w:r>
      <w:r w:rsidR="00C6278E" w:rsidRPr="006F4BBE">
        <w:rPr>
          <w:spacing w:val="-15"/>
          <w:lang w:val="ru-RU"/>
        </w:rPr>
        <w:t xml:space="preserve"> </w:t>
      </w:r>
      <w:r w:rsidR="00C6278E" w:rsidRPr="006F4BBE">
        <w:rPr>
          <w:lang w:val="ru-RU"/>
        </w:rPr>
        <w:t>эпилог;</w:t>
      </w:r>
      <w:r w:rsidR="00C6278E" w:rsidRPr="006F4BBE">
        <w:rPr>
          <w:spacing w:val="-15"/>
          <w:lang w:val="ru-RU"/>
        </w:rPr>
        <w:t xml:space="preserve"> </w:t>
      </w:r>
      <w:r w:rsidR="00C6278E" w:rsidRPr="006F4BBE">
        <w:rPr>
          <w:lang w:val="ru-RU"/>
        </w:rPr>
        <w:t>авторское/лирическое отступление;</w:t>
      </w:r>
      <w:r w:rsidR="00C6278E" w:rsidRPr="006F4BBE">
        <w:rPr>
          <w:spacing w:val="-21"/>
          <w:lang w:val="ru-RU"/>
        </w:rPr>
        <w:t xml:space="preserve"> </w:t>
      </w:r>
      <w:r w:rsidR="00C6278E" w:rsidRPr="006F4BBE">
        <w:rPr>
          <w:spacing w:val="-3"/>
          <w:lang w:val="ru-RU"/>
        </w:rPr>
        <w:t>конфликт;</w:t>
      </w:r>
      <w:r w:rsidR="00C6278E" w:rsidRPr="006F4BBE">
        <w:rPr>
          <w:spacing w:val="-21"/>
          <w:lang w:val="ru-RU"/>
        </w:rPr>
        <w:t xml:space="preserve"> </w:t>
      </w:r>
      <w:r w:rsidR="00C6278E" w:rsidRPr="006F4BBE">
        <w:rPr>
          <w:lang w:val="ru-RU"/>
        </w:rPr>
        <w:t>система</w:t>
      </w:r>
      <w:r w:rsidR="00C6278E" w:rsidRPr="006F4BBE">
        <w:rPr>
          <w:spacing w:val="-21"/>
          <w:lang w:val="ru-RU"/>
        </w:rPr>
        <w:t xml:space="preserve"> </w:t>
      </w:r>
      <w:r w:rsidR="00C6278E" w:rsidRPr="006F4BBE">
        <w:rPr>
          <w:lang w:val="ru-RU"/>
        </w:rPr>
        <w:t>образов;</w:t>
      </w:r>
      <w:r w:rsidR="00C6278E" w:rsidRPr="006F4BBE">
        <w:rPr>
          <w:spacing w:val="-21"/>
          <w:lang w:val="ru-RU"/>
        </w:rPr>
        <w:t xml:space="preserve"> </w:t>
      </w:r>
      <w:r w:rsidR="00C6278E" w:rsidRPr="006F4BBE">
        <w:rPr>
          <w:lang w:val="ru-RU"/>
        </w:rPr>
        <w:t>образ</w:t>
      </w:r>
      <w:r w:rsidR="00C6278E" w:rsidRPr="006F4BBE">
        <w:rPr>
          <w:spacing w:val="-21"/>
          <w:lang w:val="ru-RU"/>
        </w:rPr>
        <w:t xml:space="preserve"> </w:t>
      </w:r>
      <w:r w:rsidR="00C6278E" w:rsidRPr="006F4BBE">
        <w:rPr>
          <w:lang w:val="ru-RU"/>
        </w:rPr>
        <w:t>автора,</w:t>
      </w:r>
      <w:r w:rsidR="00C6278E" w:rsidRPr="006F4BBE">
        <w:rPr>
          <w:spacing w:val="-21"/>
          <w:lang w:val="ru-RU"/>
        </w:rPr>
        <w:t xml:space="preserve"> </w:t>
      </w:r>
      <w:r w:rsidR="00C6278E" w:rsidRPr="006F4BBE">
        <w:rPr>
          <w:lang w:val="ru-RU"/>
        </w:rPr>
        <w:t>повествователь,</w:t>
      </w:r>
      <w:r w:rsidR="00C6278E" w:rsidRPr="006F4BBE">
        <w:rPr>
          <w:spacing w:val="-16"/>
          <w:lang w:val="ru-RU"/>
        </w:rPr>
        <w:t xml:space="preserve"> </w:t>
      </w:r>
      <w:r w:rsidR="00C6278E" w:rsidRPr="006F4BBE">
        <w:rPr>
          <w:lang w:val="ru-RU"/>
        </w:rPr>
        <w:t>рассказчик,</w:t>
      </w:r>
      <w:r w:rsidR="00C6278E" w:rsidRPr="006F4BBE">
        <w:rPr>
          <w:spacing w:val="-16"/>
          <w:lang w:val="ru-RU"/>
        </w:rPr>
        <w:t xml:space="preserve"> </w:t>
      </w:r>
      <w:r w:rsidR="00C6278E" w:rsidRPr="006F4BBE">
        <w:rPr>
          <w:lang w:val="ru-RU"/>
        </w:rPr>
        <w:t>литературный</w:t>
      </w:r>
      <w:r w:rsidR="00C6278E" w:rsidRPr="006F4BBE">
        <w:rPr>
          <w:spacing w:val="-16"/>
          <w:lang w:val="ru-RU"/>
        </w:rPr>
        <w:t xml:space="preserve"> </w:t>
      </w:r>
      <w:r w:rsidR="00C6278E" w:rsidRPr="006F4BBE">
        <w:rPr>
          <w:lang w:val="ru-RU"/>
        </w:rPr>
        <w:t>герой</w:t>
      </w:r>
      <w:r w:rsidR="00C6278E" w:rsidRPr="006F4BBE">
        <w:rPr>
          <w:spacing w:val="-16"/>
          <w:lang w:val="ru-RU"/>
        </w:rPr>
        <w:t xml:space="preserve"> </w:t>
      </w:r>
      <w:r w:rsidR="00C6278E" w:rsidRPr="006F4BBE">
        <w:rPr>
          <w:lang w:val="ru-RU"/>
        </w:rPr>
        <w:t>(персонаж),</w:t>
      </w:r>
      <w:r w:rsidR="00C6278E" w:rsidRPr="006F4BBE">
        <w:rPr>
          <w:spacing w:val="-16"/>
          <w:lang w:val="ru-RU"/>
        </w:rPr>
        <w:t xml:space="preserve"> </w:t>
      </w:r>
      <w:r w:rsidR="00C6278E" w:rsidRPr="006F4BBE">
        <w:rPr>
          <w:lang w:val="ru-RU"/>
        </w:rPr>
        <w:t xml:space="preserve">лирический герой, лирический персонаж; речевая характеристика героя; </w:t>
      </w:r>
      <w:r w:rsidR="00C6278E" w:rsidRPr="006F4BBE">
        <w:rPr>
          <w:spacing w:val="-3"/>
          <w:lang w:val="ru-RU"/>
        </w:rPr>
        <w:t xml:space="preserve">портрет, </w:t>
      </w:r>
      <w:r w:rsidR="00C6278E" w:rsidRPr="006F4BBE">
        <w:rPr>
          <w:lang w:val="ru-RU"/>
        </w:rPr>
        <w:t xml:space="preserve">пейзаж, интерьер, художественная деталь; символ, реплика, </w:t>
      </w:r>
      <w:r w:rsidR="00C6278E" w:rsidRPr="006F4BBE">
        <w:rPr>
          <w:spacing w:val="-3"/>
          <w:lang w:val="ru-RU"/>
        </w:rPr>
        <w:t xml:space="preserve">диалог, </w:t>
      </w:r>
      <w:r w:rsidR="00C6278E" w:rsidRPr="006F4BBE">
        <w:rPr>
          <w:lang w:val="ru-RU"/>
        </w:rPr>
        <w:t xml:space="preserve">монолог; ремарка; юмор, ирония, сатира, </w:t>
      </w:r>
      <w:r w:rsidR="00C6278E" w:rsidRPr="006F4BBE">
        <w:rPr>
          <w:spacing w:val="-3"/>
          <w:lang w:val="ru-RU"/>
        </w:rPr>
        <w:t>эпитет,</w:t>
      </w:r>
      <w:r w:rsidR="00C6278E" w:rsidRPr="006F4BBE">
        <w:rPr>
          <w:spacing w:val="-24"/>
          <w:lang w:val="ru-RU"/>
        </w:rPr>
        <w:t xml:space="preserve"> </w:t>
      </w:r>
      <w:r w:rsidR="00C6278E" w:rsidRPr="006F4BBE">
        <w:rPr>
          <w:lang w:val="ru-RU"/>
        </w:rPr>
        <w:t>метафора,</w:t>
      </w:r>
      <w:r w:rsidR="00C6278E" w:rsidRPr="006F4BBE">
        <w:rPr>
          <w:spacing w:val="-24"/>
          <w:lang w:val="ru-RU"/>
        </w:rPr>
        <w:t xml:space="preserve"> </w:t>
      </w:r>
      <w:r w:rsidR="00C6278E" w:rsidRPr="006F4BBE">
        <w:rPr>
          <w:lang w:val="ru-RU"/>
        </w:rPr>
        <w:t>сравнение,</w:t>
      </w:r>
      <w:r w:rsidR="00C6278E" w:rsidRPr="006F4BBE">
        <w:rPr>
          <w:spacing w:val="-24"/>
          <w:lang w:val="ru-RU"/>
        </w:rPr>
        <w:t xml:space="preserve"> </w:t>
      </w:r>
      <w:r w:rsidR="00C6278E" w:rsidRPr="006F4BBE">
        <w:rPr>
          <w:lang w:val="ru-RU"/>
        </w:rPr>
        <w:t>олицетворение,</w:t>
      </w:r>
      <w:r w:rsidR="00C6278E" w:rsidRPr="006F4BBE">
        <w:rPr>
          <w:spacing w:val="-24"/>
          <w:lang w:val="ru-RU"/>
        </w:rPr>
        <w:t xml:space="preserve"> </w:t>
      </w:r>
      <w:r w:rsidR="00C6278E" w:rsidRPr="006F4BBE">
        <w:rPr>
          <w:lang w:val="ru-RU"/>
        </w:rPr>
        <w:t>гипербола,</w:t>
      </w:r>
      <w:r w:rsidR="00C6278E" w:rsidRPr="006F4BBE">
        <w:rPr>
          <w:spacing w:val="-36"/>
          <w:lang w:val="ru-RU"/>
        </w:rPr>
        <w:t xml:space="preserve"> </w:t>
      </w:r>
      <w:r w:rsidR="00C6278E" w:rsidRPr="006F4BBE">
        <w:rPr>
          <w:lang w:val="ru-RU"/>
        </w:rPr>
        <w:t>умолчание,</w:t>
      </w:r>
      <w:r w:rsidR="00C6278E" w:rsidRPr="006F4BBE">
        <w:rPr>
          <w:spacing w:val="-36"/>
          <w:lang w:val="ru-RU"/>
        </w:rPr>
        <w:t xml:space="preserve"> </w:t>
      </w:r>
      <w:r w:rsidR="00C6278E" w:rsidRPr="006F4BBE">
        <w:rPr>
          <w:lang w:val="ru-RU"/>
        </w:rPr>
        <w:t>параллелизм;</w:t>
      </w:r>
      <w:r w:rsidR="00C6278E" w:rsidRPr="006F4BBE">
        <w:rPr>
          <w:spacing w:val="-36"/>
          <w:lang w:val="ru-RU"/>
        </w:rPr>
        <w:t xml:space="preserve"> </w:t>
      </w:r>
      <w:r w:rsidR="00C6278E" w:rsidRPr="006F4BBE">
        <w:rPr>
          <w:lang w:val="ru-RU"/>
        </w:rPr>
        <w:t>антитеза,</w:t>
      </w:r>
      <w:r w:rsidR="00C6278E" w:rsidRPr="006F4BBE">
        <w:rPr>
          <w:spacing w:val="-36"/>
          <w:lang w:val="ru-RU"/>
        </w:rPr>
        <w:t xml:space="preserve"> </w:t>
      </w:r>
      <w:r w:rsidR="00C6278E" w:rsidRPr="006F4BBE">
        <w:rPr>
          <w:lang w:val="ru-RU"/>
        </w:rPr>
        <w:t>аллегория;</w:t>
      </w:r>
      <w:r w:rsidR="00C6278E" w:rsidRPr="006F4BBE">
        <w:rPr>
          <w:spacing w:val="-36"/>
          <w:lang w:val="ru-RU"/>
        </w:rPr>
        <w:t xml:space="preserve"> </w:t>
      </w:r>
      <w:r w:rsidR="00C6278E" w:rsidRPr="006F4BBE">
        <w:rPr>
          <w:lang w:val="ru-RU"/>
        </w:rPr>
        <w:t>риторический</w:t>
      </w:r>
      <w:r w:rsidR="00C6278E" w:rsidRPr="006F4BBE">
        <w:rPr>
          <w:spacing w:val="-19"/>
          <w:lang w:val="ru-RU"/>
        </w:rPr>
        <w:t xml:space="preserve"> </w:t>
      </w:r>
      <w:r w:rsidR="00C6278E" w:rsidRPr="006F4BBE">
        <w:rPr>
          <w:lang w:val="ru-RU"/>
        </w:rPr>
        <w:t>вопрос,</w:t>
      </w:r>
      <w:r w:rsidR="00C6278E" w:rsidRPr="006F4BBE">
        <w:rPr>
          <w:spacing w:val="-19"/>
          <w:lang w:val="ru-RU"/>
        </w:rPr>
        <w:t xml:space="preserve"> </w:t>
      </w:r>
      <w:r w:rsidR="00C6278E" w:rsidRPr="006F4BBE">
        <w:rPr>
          <w:lang w:val="ru-RU"/>
        </w:rPr>
        <w:t>риторическое</w:t>
      </w:r>
      <w:r w:rsidR="00C6278E" w:rsidRPr="006F4BBE">
        <w:rPr>
          <w:spacing w:val="-19"/>
          <w:lang w:val="ru-RU"/>
        </w:rPr>
        <w:t xml:space="preserve"> </w:t>
      </w:r>
      <w:r w:rsidR="00C6278E" w:rsidRPr="006F4BBE">
        <w:rPr>
          <w:lang w:val="ru-RU"/>
        </w:rPr>
        <w:t>восклицание;</w:t>
      </w:r>
      <w:r w:rsidR="00C6278E" w:rsidRPr="006F4BBE">
        <w:rPr>
          <w:spacing w:val="-19"/>
          <w:lang w:val="ru-RU"/>
        </w:rPr>
        <w:t xml:space="preserve"> </w:t>
      </w:r>
      <w:r w:rsidR="00C6278E" w:rsidRPr="006F4BBE">
        <w:rPr>
          <w:lang w:val="ru-RU"/>
        </w:rPr>
        <w:t>повтор;</w:t>
      </w:r>
      <w:r w:rsidR="00C6278E" w:rsidRPr="006F4BBE">
        <w:rPr>
          <w:spacing w:val="-8"/>
          <w:lang w:val="ru-RU"/>
        </w:rPr>
        <w:t xml:space="preserve"> </w:t>
      </w:r>
      <w:r w:rsidR="00C6278E" w:rsidRPr="006F4BBE">
        <w:rPr>
          <w:lang w:val="ru-RU"/>
        </w:rPr>
        <w:t>художественное</w:t>
      </w:r>
      <w:r w:rsidR="00C6278E" w:rsidRPr="006F4BBE">
        <w:rPr>
          <w:spacing w:val="-8"/>
          <w:lang w:val="ru-RU"/>
        </w:rPr>
        <w:t xml:space="preserve"> </w:t>
      </w:r>
      <w:r w:rsidR="00C6278E" w:rsidRPr="006F4BBE">
        <w:rPr>
          <w:lang w:val="ru-RU"/>
        </w:rPr>
        <w:t>время</w:t>
      </w:r>
      <w:r w:rsidR="00C6278E" w:rsidRPr="006F4BBE">
        <w:rPr>
          <w:spacing w:val="-8"/>
          <w:lang w:val="ru-RU"/>
        </w:rPr>
        <w:t xml:space="preserve"> </w:t>
      </w:r>
      <w:r w:rsidR="00C6278E" w:rsidRPr="006F4BBE">
        <w:rPr>
          <w:lang w:val="ru-RU"/>
        </w:rPr>
        <w:t>и</w:t>
      </w:r>
      <w:r w:rsidR="00C6278E" w:rsidRPr="006F4BBE">
        <w:rPr>
          <w:spacing w:val="-8"/>
          <w:lang w:val="ru-RU"/>
        </w:rPr>
        <w:t xml:space="preserve"> </w:t>
      </w:r>
      <w:r w:rsidR="00C6278E" w:rsidRPr="006F4BBE">
        <w:rPr>
          <w:lang w:val="ru-RU"/>
        </w:rPr>
        <w:t xml:space="preserve">пространство; стиль; стихотворный метр (хорей, ямб), ритм, </w:t>
      </w:r>
      <w:r w:rsidR="00C6278E" w:rsidRPr="006F4BBE">
        <w:rPr>
          <w:spacing w:val="-2"/>
          <w:lang w:val="ru-RU"/>
        </w:rPr>
        <w:t xml:space="preserve">рифма, </w:t>
      </w:r>
      <w:r w:rsidR="00C6278E" w:rsidRPr="006F4BBE">
        <w:rPr>
          <w:lang w:val="ru-RU"/>
        </w:rPr>
        <w:t>строфа;</w:t>
      </w:r>
      <w:r w:rsidR="00C6278E" w:rsidRPr="006F4BBE">
        <w:rPr>
          <w:spacing w:val="-4"/>
          <w:lang w:val="ru-RU"/>
        </w:rPr>
        <w:t xml:space="preserve"> </w:t>
      </w:r>
      <w:r w:rsidR="00C6278E" w:rsidRPr="006F4BBE">
        <w:rPr>
          <w:lang w:val="ru-RU"/>
        </w:rPr>
        <w:t>афоризм;</w:t>
      </w:r>
    </w:p>
    <w:p w14:paraId="0F3F6D32" w14:textId="77777777"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F4CC6BF" w14:textId="77777777" w:rsidR="00C6278E" w:rsidRPr="006F4BBE" w:rsidRDefault="00CE2EFB" w:rsidP="00287D0F">
      <w:pPr>
        <w:rPr>
          <w:lang w:val="ru-RU"/>
        </w:rPr>
      </w:pPr>
      <w:r w:rsidRPr="006F4BBE">
        <w:rPr>
          <w:position w:val="1"/>
          <w:lang w:val="ru-RU"/>
        </w:rPr>
        <w:t xml:space="preserve">- </w:t>
      </w:r>
      <w:r w:rsidR="00C6278E" w:rsidRPr="006F4BBE">
        <w:rPr>
          <w:lang w:val="ru-RU"/>
        </w:rPr>
        <w:t>выявлять</w:t>
      </w:r>
      <w:r w:rsidR="00C6278E" w:rsidRPr="006F4BBE">
        <w:rPr>
          <w:spacing w:val="-8"/>
          <w:lang w:val="ru-RU"/>
        </w:rPr>
        <w:t xml:space="preserve"> </w:t>
      </w:r>
      <w:r w:rsidR="00C6278E" w:rsidRPr="006F4BBE">
        <w:rPr>
          <w:lang w:val="ru-RU"/>
        </w:rPr>
        <w:t>связь</w:t>
      </w:r>
      <w:r w:rsidR="00C6278E" w:rsidRPr="006F4BBE">
        <w:rPr>
          <w:spacing w:val="-8"/>
          <w:lang w:val="ru-RU"/>
        </w:rPr>
        <w:t xml:space="preserve"> </w:t>
      </w:r>
      <w:r w:rsidR="00C6278E" w:rsidRPr="006F4BBE">
        <w:rPr>
          <w:lang w:val="ru-RU"/>
        </w:rPr>
        <w:t>между</w:t>
      </w:r>
      <w:r w:rsidR="00C6278E" w:rsidRPr="006F4BBE">
        <w:rPr>
          <w:spacing w:val="-8"/>
          <w:lang w:val="ru-RU"/>
        </w:rPr>
        <w:t xml:space="preserve"> </w:t>
      </w:r>
      <w:r w:rsidR="00C6278E" w:rsidRPr="006F4BBE">
        <w:rPr>
          <w:lang w:val="ru-RU"/>
        </w:rPr>
        <w:t>важнейшими</w:t>
      </w:r>
      <w:r w:rsidR="00C6278E" w:rsidRPr="006F4BBE">
        <w:rPr>
          <w:spacing w:val="-8"/>
          <w:lang w:val="ru-RU"/>
        </w:rPr>
        <w:t xml:space="preserve"> </w:t>
      </w:r>
      <w:r w:rsidR="00C6278E" w:rsidRPr="006F4BBE">
        <w:rPr>
          <w:lang w:val="ru-RU"/>
        </w:rPr>
        <w:t>фактами</w:t>
      </w:r>
      <w:r w:rsidR="00C6278E" w:rsidRPr="006F4BBE">
        <w:rPr>
          <w:spacing w:val="-8"/>
          <w:lang w:val="ru-RU"/>
        </w:rPr>
        <w:t xml:space="preserve"> </w:t>
      </w:r>
      <w:r w:rsidR="00C6278E" w:rsidRPr="006F4BBE">
        <w:rPr>
          <w:lang w:val="ru-RU"/>
        </w:rPr>
        <w:t>биографии</w:t>
      </w:r>
      <w:r w:rsidR="00C6278E" w:rsidRPr="006F4BBE">
        <w:rPr>
          <w:spacing w:val="-8"/>
          <w:lang w:val="ru-RU"/>
        </w:rPr>
        <w:t xml:space="preserve"> </w:t>
      </w:r>
      <w:r w:rsidR="00C6278E" w:rsidRPr="006F4BBE">
        <w:rPr>
          <w:lang w:val="ru-RU"/>
        </w:rPr>
        <w:t>писателей (в том числе А. С. Грибоедова, А. С. Пушкина,    М.</w:t>
      </w:r>
      <w:r w:rsidR="00C6278E" w:rsidRPr="006F4BBE">
        <w:rPr>
          <w:spacing w:val="-21"/>
          <w:lang w:val="ru-RU"/>
        </w:rPr>
        <w:t xml:space="preserve"> </w:t>
      </w:r>
      <w:r w:rsidR="00C6278E" w:rsidRPr="006F4BBE">
        <w:rPr>
          <w:lang w:val="ru-RU"/>
        </w:rPr>
        <w:t>Ю.</w:t>
      </w:r>
      <w:r w:rsidR="00C6278E" w:rsidRPr="006F4BBE">
        <w:rPr>
          <w:spacing w:val="-21"/>
          <w:lang w:val="ru-RU"/>
        </w:rPr>
        <w:t xml:space="preserve"> </w:t>
      </w:r>
      <w:r w:rsidR="00C6278E" w:rsidRPr="006F4BBE">
        <w:rPr>
          <w:lang w:val="ru-RU"/>
        </w:rPr>
        <w:t>Лермонтова,</w:t>
      </w:r>
      <w:r w:rsidR="00C6278E" w:rsidRPr="006F4BBE">
        <w:rPr>
          <w:spacing w:val="-21"/>
          <w:lang w:val="ru-RU"/>
        </w:rPr>
        <w:t xml:space="preserve"> </w:t>
      </w:r>
      <w:r w:rsidR="00C6278E" w:rsidRPr="006F4BBE">
        <w:rPr>
          <w:lang w:val="ru-RU"/>
        </w:rPr>
        <w:t>Н.</w:t>
      </w:r>
      <w:r w:rsidR="00C6278E" w:rsidRPr="006F4BBE">
        <w:rPr>
          <w:spacing w:val="-21"/>
          <w:lang w:val="ru-RU"/>
        </w:rPr>
        <w:t xml:space="preserve"> </w:t>
      </w:r>
      <w:r w:rsidR="00C6278E" w:rsidRPr="006F4BBE">
        <w:rPr>
          <w:lang w:val="ru-RU"/>
        </w:rPr>
        <w:t>В.</w:t>
      </w:r>
      <w:r w:rsidR="00C6278E" w:rsidRPr="006F4BBE">
        <w:rPr>
          <w:spacing w:val="-21"/>
          <w:lang w:val="ru-RU"/>
        </w:rPr>
        <w:t xml:space="preserve"> </w:t>
      </w:r>
      <w:r w:rsidR="00C6278E" w:rsidRPr="006F4BBE">
        <w:rPr>
          <w:lang w:val="ru-RU"/>
        </w:rPr>
        <w:t>Гоголя)</w:t>
      </w:r>
      <w:r w:rsidR="00C6278E" w:rsidRPr="006F4BBE">
        <w:rPr>
          <w:spacing w:val="-21"/>
          <w:lang w:val="ru-RU"/>
        </w:rPr>
        <w:t xml:space="preserve"> </w:t>
      </w:r>
      <w:r w:rsidR="00C6278E" w:rsidRPr="006F4BBE">
        <w:rPr>
          <w:lang w:val="ru-RU"/>
        </w:rPr>
        <w:t>и</w:t>
      </w:r>
      <w:r w:rsidR="00C6278E" w:rsidRPr="006F4BBE">
        <w:rPr>
          <w:spacing w:val="-21"/>
          <w:lang w:val="ru-RU"/>
        </w:rPr>
        <w:t xml:space="preserve"> </w:t>
      </w:r>
      <w:r w:rsidR="00C6278E" w:rsidRPr="006F4BBE">
        <w:rPr>
          <w:lang w:val="ru-RU"/>
        </w:rPr>
        <w:t>особенностями</w:t>
      </w:r>
      <w:r w:rsidR="00C6278E" w:rsidRPr="006F4BBE">
        <w:rPr>
          <w:spacing w:val="-21"/>
          <w:lang w:val="ru-RU"/>
        </w:rPr>
        <w:t xml:space="preserve"> </w:t>
      </w:r>
      <w:r w:rsidR="00C6278E" w:rsidRPr="006F4BBE">
        <w:rPr>
          <w:lang w:val="ru-RU"/>
        </w:rPr>
        <w:t>исторической</w:t>
      </w:r>
      <w:r w:rsidR="00C6278E" w:rsidRPr="006F4BBE">
        <w:rPr>
          <w:spacing w:val="-32"/>
          <w:lang w:val="ru-RU"/>
        </w:rPr>
        <w:t xml:space="preserve"> </w:t>
      </w:r>
      <w:r w:rsidR="00C6278E" w:rsidRPr="006F4BBE">
        <w:rPr>
          <w:lang w:val="ru-RU"/>
        </w:rPr>
        <w:t>эпохи,</w:t>
      </w:r>
      <w:r w:rsidR="00C6278E" w:rsidRPr="006F4BBE">
        <w:rPr>
          <w:spacing w:val="-32"/>
          <w:lang w:val="ru-RU"/>
        </w:rPr>
        <w:t xml:space="preserve"> </w:t>
      </w:r>
      <w:r w:rsidR="00C6278E" w:rsidRPr="006F4BBE">
        <w:rPr>
          <w:lang w:val="ru-RU"/>
        </w:rPr>
        <w:t>авторского</w:t>
      </w:r>
      <w:r w:rsidR="00C6278E" w:rsidRPr="006F4BBE">
        <w:rPr>
          <w:spacing w:val="-32"/>
          <w:lang w:val="ru-RU"/>
        </w:rPr>
        <w:t xml:space="preserve"> </w:t>
      </w:r>
      <w:r w:rsidR="00C6278E" w:rsidRPr="006F4BBE">
        <w:rPr>
          <w:lang w:val="ru-RU"/>
        </w:rPr>
        <w:t>мировоззрения,</w:t>
      </w:r>
      <w:r w:rsidR="00C6278E" w:rsidRPr="006F4BBE">
        <w:rPr>
          <w:spacing w:val="-32"/>
          <w:lang w:val="ru-RU"/>
        </w:rPr>
        <w:t xml:space="preserve"> </w:t>
      </w:r>
      <w:r w:rsidR="00C6278E" w:rsidRPr="006F4BBE">
        <w:rPr>
          <w:lang w:val="ru-RU"/>
        </w:rPr>
        <w:t>проблематики</w:t>
      </w:r>
      <w:r w:rsidR="00C6278E" w:rsidRPr="006F4BBE">
        <w:rPr>
          <w:spacing w:val="-32"/>
          <w:lang w:val="ru-RU"/>
        </w:rPr>
        <w:t xml:space="preserve"> </w:t>
      </w:r>
      <w:r w:rsidR="00C6278E" w:rsidRPr="006F4BBE">
        <w:rPr>
          <w:lang w:val="ru-RU"/>
        </w:rPr>
        <w:t>произведений;</w:t>
      </w:r>
    </w:p>
    <w:p w14:paraId="0F714DFA" w14:textId="77777777"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w:t>
      </w:r>
      <w:r w:rsidR="00C6278E" w:rsidRPr="006F4BBE">
        <w:rPr>
          <w:spacing w:val="40"/>
          <w:lang w:val="ru-RU"/>
        </w:rPr>
        <w:t xml:space="preserve"> </w:t>
      </w:r>
      <w:r w:rsidR="00C6278E" w:rsidRPr="006F4BBE">
        <w:rPr>
          <w:lang w:val="ru-RU"/>
        </w:rPr>
        <w:t>произведения;</w:t>
      </w:r>
    </w:p>
    <w:p w14:paraId="08C93954"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A90643" w14:textId="77777777"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161FB67" w14:textId="77777777" w:rsidR="00C6278E" w:rsidRPr="006F4BBE" w:rsidRDefault="00C6278E" w:rsidP="00287D0F">
      <w:pPr>
        <w:rPr>
          <w:lang w:val="ru-RU"/>
        </w:rPr>
      </w:pPr>
      <w:r w:rsidRPr="006F4BBE">
        <w:rPr>
          <w:lang w:val="ru-RU"/>
        </w:rPr>
        <w:t>4) выразительно читать стихи и прозу, в том числе</w:t>
      </w:r>
      <w:r w:rsidRPr="006F4BBE">
        <w:rPr>
          <w:spacing w:val="-38"/>
          <w:lang w:val="ru-RU"/>
        </w:rPr>
        <w:t xml:space="preserve"> </w:t>
      </w:r>
      <w:r w:rsidRPr="006F4BBE">
        <w:rPr>
          <w:lang w:val="ru-RU"/>
        </w:rPr>
        <w:t>наизусть, передавая личное отношение к произведению (с учётом литературного развития, индивидуальных особенностей обучающихся);</w:t>
      </w:r>
    </w:p>
    <w:p w14:paraId="16F667B3" w14:textId="77777777"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05F50A3C" w14:textId="77777777"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49648DC" w14:textId="6D2AA245" w:rsidR="00C6278E" w:rsidRPr="006F4BBE" w:rsidRDefault="00C6278E" w:rsidP="00287D0F">
      <w:pPr>
        <w:rPr>
          <w:lang w:val="ru-RU"/>
        </w:rPr>
      </w:pPr>
      <w:r w:rsidRPr="006F4BBE">
        <w:rPr>
          <w:lang w:val="ru-RU"/>
        </w:rPr>
        <w:t>7) создавать устные или письменные высказывания разных жанров,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sidR="00CE528D">
        <w:rPr>
          <w:lang w:val="ru-RU"/>
        </w:rPr>
        <w:t>;</w:t>
      </w:r>
      <w:r w:rsidRPr="006F4BBE">
        <w:rPr>
          <w:lang w:val="ru-RU"/>
        </w:rPr>
        <w:t xml:space="preserve"> </w:t>
      </w:r>
    </w:p>
    <w:p w14:paraId="3475E814" w14:textId="17A01B05" w:rsidR="00C6278E" w:rsidRPr="006F4BBE" w:rsidRDefault="00C6278E" w:rsidP="00287D0F">
      <w:pPr>
        <w:rPr>
          <w:lang w:val="ru-RU"/>
        </w:rPr>
      </w:pPr>
      <w:r w:rsidRPr="006F4BBE">
        <w:rPr>
          <w:lang w:val="ru-RU"/>
        </w:rPr>
        <w:lastRenderedPageBreak/>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sidR="00CE528D">
        <w:rPr>
          <w:lang w:val="ru-RU"/>
        </w:rPr>
        <w:t>;</w:t>
      </w:r>
      <w:r w:rsidRPr="006F4BBE">
        <w:rPr>
          <w:lang w:val="ru-RU"/>
        </w:rPr>
        <w:t xml:space="preserve"> </w:t>
      </w:r>
    </w:p>
    <w:p w14:paraId="2A551E09" w14:textId="77777777" w:rsidR="00C6278E" w:rsidRPr="006F4BBE" w:rsidRDefault="00C6278E" w:rsidP="00287D0F">
      <w:pPr>
        <w:rPr>
          <w:lang w:val="ru-RU"/>
        </w:rPr>
      </w:pPr>
      <w:r w:rsidRPr="006F4BBE">
        <w:rPr>
          <w:lang w:val="ru-RU"/>
        </w:rPr>
        <w:t>9)</w:t>
      </w:r>
      <w:r w:rsidRPr="006F4BBE">
        <w:rPr>
          <w:spacing w:val="-25"/>
          <w:lang w:val="ru-RU"/>
        </w:rPr>
        <w:t xml:space="preserve"> </w:t>
      </w:r>
      <w:r w:rsidRPr="006F4BBE">
        <w:rPr>
          <w:lang w:val="ru-RU"/>
        </w:rPr>
        <w:t>понимать</w:t>
      </w:r>
      <w:r w:rsidRPr="006F4BBE">
        <w:rPr>
          <w:spacing w:val="-9"/>
          <w:lang w:val="ru-RU"/>
        </w:rPr>
        <w:t xml:space="preserve"> </w:t>
      </w:r>
      <w:r w:rsidRPr="006F4BBE">
        <w:rPr>
          <w:lang w:val="ru-RU"/>
        </w:rPr>
        <w:t>важность</w:t>
      </w:r>
      <w:r w:rsidRPr="006F4BBE">
        <w:rPr>
          <w:spacing w:val="-9"/>
          <w:lang w:val="ru-RU"/>
        </w:rPr>
        <w:t xml:space="preserve"> </w:t>
      </w:r>
      <w:r w:rsidRPr="006F4BBE">
        <w:rPr>
          <w:lang w:val="ru-RU"/>
        </w:rPr>
        <w:t>вдумчивого</w:t>
      </w:r>
      <w:r w:rsidRPr="006F4BBE">
        <w:rPr>
          <w:spacing w:val="-9"/>
          <w:lang w:val="ru-RU"/>
        </w:rPr>
        <w:t xml:space="preserve"> </w:t>
      </w:r>
      <w:r w:rsidRPr="006F4BBE">
        <w:rPr>
          <w:lang w:val="ru-RU"/>
        </w:rPr>
        <w:t>чтения</w:t>
      </w:r>
      <w:r w:rsidRPr="006F4BBE">
        <w:rPr>
          <w:spacing w:val="-9"/>
          <w:lang w:val="ru-RU"/>
        </w:rPr>
        <w:t xml:space="preserve"> </w:t>
      </w:r>
      <w:r w:rsidRPr="006F4BBE">
        <w:rPr>
          <w:lang w:val="ru-RU"/>
        </w:rPr>
        <w:t>и</w:t>
      </w:r>
      <w:r w:rsidRPr="006F4BBE">
        <w:rPr>
          <w:spacing w:val="-9"/>
          <w:lang w:val="ru-RU"/>
        </w:rPr>
        <w:t xml:space="preserve"> </w:t>
      </w:r>
      <w:r w:rsidRPr="006F4BBE">
        <w:rPr>
          <w:lang w:val="ru-RU"/>
        </w:rPr>
        <w:t>изучения</w:t>
      </w:r>
      <w:r w:rsidRPr="006F4BBE">
        <w:rPr>
          <w:spacing w:val="-9"/>
          <w:lang w:val="ru-RU"/>
        </w:rPr>
        <w:t xml:space="preserve"> </w:t>
      </w:r>
      <w:r w:rsidRPr="006F4BBE">
        <w:rPr>
          <w:lang w:val="ru-RU"/>
        </w:rPr>
        <w:t>произведений</w:t>
      </w:r>
      <w:r w:rsidRPr="006F4BBE">
        <w:rPr>
          <w:spacing w:val="-16"/>
          <w:lang w:val="ru-RU"/>
        </w:rPr>
        <w:t xml:space="preserve"> </w:t>
      </w:r>
      <w:r w:rsidRPr="006F4BBE">
        <w:rPr>
          <w:lang w:val="ru-RU"/>
        </w:rPr>
        <w:t>фольклора</w:t>
      </w:r>
      <w:r w:rsidRPr="006F4BBE">
        <w:rPr>
          <w:spacing w:val="-16"/>
          <w:lang w:val="ru-RU"/>
        </w:rPr>
        <w:t xml:space="preserve"> </w:t>
      </w:r>
      <w:r w:rsidRPr="006F4BBE">
        <w:rPr>
          <w:lang w:val="ru-RU"/>
        </w:rPr>
        <w:t>и</w:t>
      </w:r>
      <w:r w:rsidRPr="006F4BBE">
        <w:rPr>
          <w:spacing w:val="-16"/>
          <w:lang w:val="ru-RU"/>
        </w:rPr>
        <w:t xml:space="preserve"> </w:t>
      </w:r>
      <w:r w:rsidRPr="006F4BBE">
        <w:rPr>
          <w:lang w:val="ru-RU"/>
        </w:rPr>
        <w:t>художественной</w:t>
      </w:r>
      <w:r w:rsidRPr="006F4BBE">
        <w:rPr>
          <w:spacing w:val="-16"/>
          <w:lang w:val="ru-RU"/>
        </w:rPr>
        <w:t xml:space="preserve"> </w:t>
      </w:r>
      <w:r w:rsidRPr="006F4BBE">
        <w:rPr>
          <w:lang w:val="ru-RU"/>
        </w:rPr>
        <w:t>литературы</w:t>
      </w:r>
      <w:r w:rsidRPr="006F4BBE">
        <w:rPr>
          <w:spacing w:val="-16"/>
          <w:lang w:val="ru-RU"/>
        </w:rPr>
        <w:t xml:space="preserve"> </w:t>
      </w:r>
      <w:r w:rsidRPr="006F4BBE">
        <w:rPr>
          <w:lang w:val="ru-RU"/>
        </w:rPr>
        <w:t>как</w:t>
      </w:r>
      <w:r w:rsidRPr="006F4BBE">
        <w:rPr>
          <w:spacing w:val="-16"/>
          <w:lang w:val="ru-RU"/>
        </w:rPr>
        <w:t xml:space="preserve"> </w:t>
      </w:r>
      <w:r w:rsidRPr="006F4BBE">
        <w:rPr>
          <w:lang w:val="ru-RU"/>
        </w:rPr>
        <w:t>способа познания мира и окружающей действительности, источника эмоциональных</w:t>
      </w:r>
      <w:r w:rsidRPr="006F4BBE">
        <w:rPr>
          <w:spacing w:val="-11"/>
          <w:lang w:val="ru-RU"/>
        </w:rPr>
        <w:t xml:space="preserve"> </w:t>
      </w:r>
      <w:r w:rsidRPr="006F4BBE">
        <w:rPr>
          <w:lang w:val="ru-RU"/>
        </w:rPr>
        <w:t>и</w:t>
      </w:r>
      <w:r w:rsidRPr="006F4BBE">
        <w:rPr>
          <w:spacing w:val="-11"/>
          <w:lang w:val="ru-RU"/>
        </w:rPr>
        <w:t xml:space="preserve"> </w:t>
      </w:r>
      <w:r w:rsidRPr="006F4BBE">
        <w:rPr>
          <w:lang w:val="ru-RU"/>
        </w:rPr>
        <w:t>эстетических</w:t>
      </w:r>
      <w:r w:rsidRPr="006F4BBE">
        <w:rPr>
          <w:spacing w:val="-11"/>
          <w:lang w:val="ru-RU"/>
        </w:rPr>
        <w:t xml:space="preserve"> </w:t>
      </w:r>
      <w:r w:rsidRPr="006F4BBE">
        <w:rPr>
          <w:lang w:val="ru-RU"/>
        </w:rPr>
        <w:t>впечатлений,</w:t>
      </w:r>
      <w:r w:rsidRPr="006F4BBE">
        <w:rPr>
          <w:spacing w:val="-11"/>
          <w:lang w:val="ru-RU"/>
        </w:rPr>
        <w:t xml:space="preserve"> </w:t>
      </w:r>
      <w:r w:rsidRPr="006F4BBE">
        <w:rPr>
          <w:lang w:val="ru-RU"/>
        </w:rPr>
        <w:t>а</w:t>
      </w:r>
      <w:r w:rsidRPr="006F4BBE">
        <w:rPr>
          <w:spacing w:val="-11"/>
          <w:lang w:val="ru-RU"/>
        </w:rPr>
        <w:t xml:space="preserve"> </w:t>
      </w:r>
      <w:r w:rsidRPr="006F4BBE">
        <w:rPr>
          <w:lang w:val="ru-RU"/>
        </w:rPr>
        <w:t>также</w:t>
      </w:r>
      <w:r w:rsidRPr="006F4BBE">
        <w:rPr>
          <w:spacing w:val="-11"/>
          <w:lang w:val="ru-RU"/>
        </w:rPr>
        <w:t xml:space="preserve"> </w:t>
      </w:r>
      <w:r w:rsidRPr="006F4BBE">
        <w:rPr>
          <w:lang w:val="ru-RU"/>
        </w:rPr>
        <w:t>средства собственного</w:t>
      </w:r>
      <w:r w:rsidRPr="006F4BBE">
        <w:rPr>
          <w:spacing w:val="22"/>
          <w:lang w:val="ru-RU"/>
        </w:rPr>
        <w:t xml:space="preserve"> </w:t>
      </w:r>
      <w:r w:rsidRPr="006F4BBE">
        <w:rPr>
          <w:lang w:val="ru-RU"/>
        </w:rPr>
        <w:t>развития;</w:t>
      </w:r>
    </w:p>
    <w:p w14:paraId="1E6DFFC9" w14:textId="77777777"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w:t>
      </w:r>
      <w:r w:rsidRPr="006F4BBE">
        <w:rPr>
          <w:spacing w:val="13"/>
          <w:lang w:val="ru-RU"/>
        </w:rPr>
        <w:t xml:space="preserve"> </w:t>
      </w:r>
      <w:r w:rsidRPr="006F4BBE">
        <w:rPr>
          <w:lang w:val="ru-RU"/>
        </w:rPr>
        <w:t>литературы;</w:t>
      </w:r>
    </w:p>
    <w:p w14:paraId="7CFA848D" w14:textId="77777777"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1BC20D1" w14:textId="77777777"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943B4B1" w14:textId="77777777" w:rsidR="00C6278E" w:rsidRPr="006F4BBE" w:rsidRDefault="00C6278E" w:rsidP="00287D0F">
      <w:pPr>
        <w:rPr>
          <w:lang w:val="ru-RU"/>
        </w:rPr>
      </w:pPr>
      <w:r w:rsidRPr="006F4BBE">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557797B5" w14:textId="77777777" w:rsidR="00C6278E" w:rsidRPr="006F4BBE" w:rsidRDefault="00C6278E" w:rsidP="00287D0F">
      <w:pPr>
        <w:rPr>
          <w:lang w:val="ru-RU"/>
        </w:rPr>
      </w:pPr>
    </w:p>
    <w:p w14:paraId="5706F3D2" w14:textId="77777777" w:rsidR="00CE528D" w:rsidRDefault="00C6278E" w:rsidP="00CE528D">
      <w:pPr>
        <w:rPr>
          <w:lang w:val="ru-RU"/>
        </w:rPr>
      </w:pPr>
      <w:bookmarkStart w:id="1040" w:name="_Toc97148962"/>
      <w:r w:rsidRPr="006F4BBE">
        <w:rPr>
          <w:lang w:val="ru-RU"/>
        </w:rPr>
        <w:t>10 КЛАСС</w:t>
      </w:r>
      <w:bookmarkEnd w:id="1040"/>
    </w:p>
    <w:p w14:paraId="323E6D38" w14:textId="77777777" w:rsidR="008077DD" w:rsidRDefault="00C6278E" w:rsidP="008077DD">
      <w:pPr>
        <w:rPr>
          <w:lang w:val="ru-RU"/>
        </w:rPr>
      </w:pPr>
      <w:r w:rsidRPr="006F4BBE">
        <w:rPr>
          <w:lang w:val="ru-RU"/>
        </w:rPr>
        <w:t xml:space="preserve">У </w:t>
      </w:r>
      <w:r w:rsidR="00CE528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w:t>
      </w:r>
      <w:r w:rsidR="008077DD">
        <w:rPr>
          <w:lang w:val="ru-RU"/>
        </w:rPr>
        <w:t xml:space="preserve"> </w:t>
      </w:r>
      <w:r w:rsidRPr="006F4BBE">
        <w:rPr>
          <w:lang w:val="ru-RU"/>
        </w:rPr>
        <w:t>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8077DD">
        <w:rPr>
          <w:lang w:val="ru-RU"/>
        </w:rPr>
        <w:t xml:space="preserve"> </w:t>
      </w:r>
      <w:r w:rsidRPr="006F4BBE">
        <w:rPr>
          <w:lang w:val="ru-RU"/>
        </w:rPr>
        <w:t xml:space="preserve">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 </w:t>
      </w:r>
    </w:p>
    <w:p w14:paraId="32F30A5A" w14:textId="61E1E5EC" w:rsidR="00C6278E" w:rsidRPr="006F4BBE" w:rsidRDefault="00C6278E" w:rsidP="008077DD">
      <w:pPr>
        <w:rPr>
          <w:lang w:val="ru-RU"/>
        </w:rPr>
      </w:pPr>
      <w:r w:rsidRPr="006F4BBE">
        <w:rPr>
          <w:lang w:val="ru-RU"/>
        </w:rPr>
        <w:t xml:space="preserve">Тематическое планирование в 10-ом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и особенностей обучающихся с РАС. Также, необходимо уделить </w:t>
      </w:r>
      <w:r w:rsidRPr="006F4BBE">
        <w:rPr>
          <w:lang w:val="ru-RU"/>
        </w:rPr>
        <w:lastRenderedPageBreak/>
        <w:t>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14:paraId="30E0DEAF" w14:textId="77777777" w:rsidR="00C6278E" w:rsidRPr="006F4BBE" w:rsidRDefault="00C6278E" w:rsidP="00287D0F">
      <w:pPr>
        <w:rPr>
          <w:lang w:val="ru-RU"/>
        </w:rPr>
      </w:pPr>
    </w:p>
    <w:p w14:paraId="3DCBBE0F" w14:textId="77777777" w:rsidR="00C6278E" w:rsidRPr="006F4BBE" w:rsidRDefault="00C6278E" w:rsidP="00287D0F">
      <w:pPr>
        <w:rPr>
          <w:lang w:val="ru-RU"/>
        </w:rPr>
      </w:pPr>
      <w:r w:rsidRPr="006F4BBE">
        <w:rPr>
          <w:lang w:val="ru-RU"/>
        </w:rPr>
        <w:br w:type="page"/>
      </w:r>
    </w:p>
    <w:p w14:paraId="4C472129" w14:textId="64084FC6" w:rsidR="00C6278E" w:rsidRPr="006F4BBE" w:rsidRDefault="00C6278E" w:rsidP="00FF27CE">
      <w:pPr>
        <w:pStyle w:val="4"/>
        <w:rPr>
          <w:lang w:val="ru-RU"/>
        </w:rPr>
      </w:pPr>
      <w:bookmarkStart w:id="1041" w:name="_Toc97148963"/>
      <w:bookmarkStart w:id="1042" w:name="_Toc99051233"/>
      <w:r w:rsidRPr="006F4BBE">
        <w:rPr>
          <w:lang w:val="ru-RU"/>
        </w:rPr>
        <w:lastRenderedPageBreak/>
        <w:t>3.2.1.3 ИНОСТРАННЫЙ ЯЗЫК (АНГЛИЙСКИЙ)</w:t>
      </w:r>
      <w:bookmarkEnd w:id="1041"/>
      <w:bookmarkEnd w:id="1042"/>
    </w:p>
    <w:p w14:paraId="5FD00852" w14:textId="77777777" w:rsidR="00C6278E" w:rsidRPr="006F4BBE" w:rsidRDefault="00C6278E" w:rsidP="00287D0F">
      <w:pPr>
        <w:rPr>
          <w:b/>
          <w:lang w:val="ru-RU"/>
        </w:rPr>
      </w:pPr>
    </w:p>
    <w:p w14:paraId="4ADC173E" w14:textId="2032200D" w:rsidR="00C6278E" w:rsidRPr="006F4BBE" w:rsidRDefault="00C6278E" w:rsidP="00287D0F">
      <w:pPr>
        <w:rPr>
          <w:b/>
          <w:lang w:val="ru-RU"/>
        </w:rPr>
      </w:pPr>
      <w:r w:rsidRPr="006F4BBE">
        <w:rPr>
          <w:b/>
          <w:lang w:val="ru-RU"/>
        </w:rPr>
        <w:t>ПРИМЕРНАЯ 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14:paraId="78747D1D" w14:textId="77777777" w:rsidR="00C6278E" w:rsidRPr="006F4BBE" w:rsidRDefault="00C6278E" w:rsidP="00287D0F">
      <w:pPr>
        <w:rPr>
          <w:lang w:val="ru-RU"/>
        </w:rPr>
      </w:pPr>
    </w:p>
    <w:p w14:paraId="27F0A857" w14:textId="19FEF3F2" w:rsidR="00C6278E" w:rsidRPr="006F4BBE" w:rsidRDefault="00C6278E" w:rsidP="00287D0F">
      <w:pPr>
        <w:rPr>
          <w:lang w:val="ru-RU"/>
        </w:rPr>
      </w:pPr>
      <w:r w:rsidRPr="006F4BBE">
        <w:rPr>
          <w:lang w:val="ru-RU"/>
        </w:rPr>
        <w:t xml:space="preserve">В соответствие с ПАООП ООО </w:t>
      </w:r>
      <w:r w:rsidR="00517675">
        <w:rPr>
          <w:lang w:val="ru-RU"/>
        </w:rPr>
        <w:t xml:space="preserve">обучающихся с </w:t>
      </w:r>
      <w:r w:rsidRPr="006F4BBE">
        <w:rPr>
          <w:lang w:val="ru-RU"/>
        </w:rPr>
        <w:t>РАС вариант 1.</w:t>
      </w:r>
    </w:p>
    <w:p w14:paraId="5676CD2C" w14:textId="77777777" w:rsidR="00C6278E" w:rsidRPr="006F4BBE" w:rsidRDefault="00C6278E" w:rsidP="00287D0F">
      <w:pPr>
        <w:rPr>
          <w:lang w:val="ru-RU"/>
        </w:rPr>
      </w:pPr>
    </w:p>
    <w:p w14:paraId="26A9FA56" w14:textId="77777777" w:rsidR="00C6278E" w:rsidRPr="006F4BBE" w:rsidRDefault="00C6278E" w:rsidP="00287D0F">
      <w:pPr>
        <w:rPr>
          <w:lang w:val="ru-RU"/>
        </w:rPr>
      </w:pPr>
      <w:bookmarkStart w:id="1043" w:name="_Toc97148964"/>
      <w:r w:rsidRPr="006F4BBE">
        <w:rPr>
          <w:lang w:val="ru-RU"/>
        </w:rPr>
        <w:t>10 КЛАСС</w:t>
      </w:r>
      <w:bookmarkEnd w:id="1043"/>
    </w:p>
    <w:p w14:paraId="20F852E9" w14:textId="505D076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w:t>
      </w:r>
      <w:r w:rsidRPr="006F4BBE">
        <w:t> </w:t>
      </w:r>
      <w:r w:rsidRPr="006F4BBE">
        <w:rPr>
          <w:lang w:val="ru-RU"/>
        </w:rPr>
        <w:t xml:space="preserve">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19183B1"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«Иностранный язык»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функциональной (читательской) грамотности обучающихся, универсальных учебных действий. </w:t>
      </w:r>
    </w:p>
    <w:p w14:paraId="76760F57" w14:textId="77777777" w:rsidR="00C6278E" w:rsidRPr="006F4BBE" w:rsidRDefault="00C6278E" w:rsidP="00287D0F">
      <w:pPr>
        <w:rPr>
          <w:lang w:val="ru-RU"/>
        </w:rPr>
      </w:pPr>
    </w:p>
    <w:p w14:paraId="2A3767FB" w14:textId="77777777" w:rsidR="00C6278E" w:rsidRPr="006F4BBE" w:rsidRDefault="00C6278E" w:rsidP="00287D0F">
      <w:pPr>
        <w:rPr>
          <w:lang w:val="ru-RU"/>
        </w:rPr>
      </w:pPr>
    </w:p>
    <w:p w14:paraId="2A9CC6E6" w14:textId="77777777" w:rsidR="00C6278E" w:rsidRPr="006F4BBE" w:rsidRDefault="00C6278E" w:rsidP="00FF27CE">
      <w:pPr>
        <w:pStyle w:val="4"/>
        <w:rPr>
          <w:lang w:val="ru-RU"/>
        </w:rPr>
      </w:pPr>
      <w:bookmarkStart w:id="1044" w:name="_Toc97148965"/>
      <w:bookmarkStart w:id="1045" w:name="_Toc99051234"/>
      <w:r w:rsidRPr="006F4BBE">
        <w:rPr>
          <w:lang w:val="ru-RU"/>
        </w:rPr>
        <w:t>3.2.1.4 ИСТОРИЯ РОССИИ. ВСЕОБЩАЯ ИСТОРИЯ</w:t>
      </w:r>
      <w:bookmarkEnd w:id="1044"/>
      <w:bookmarkEnd w:id="1045"/>
    </w:p>
    <w:p w14:paraId="5B8740AB" w14:textId="77777777" w:rsidR="00C6278E" w:rsidRPr="006F4BBE" w:rsidRDefault="00C6278E" w:rsidP="00287D0F">
      <w:pPr>
        <w:rPr>
          <w:b/>
          <w:lang w:val="ru-RU"/>
        </w:rPr>
      </w:pPr>
    </w:p>
    <w:p w14:paraId="6EC8B52A" w14:textId="49613205" w:rsidR="00C6278E" w:rsidRPr="006F4BBE" w:rsidRDefault="00C6278E" w:rsidP="00287D0F">
      <w:pPr>
        <w:rPr>
          <w:rFonts w:eastAsia="Arial"/>
          <w:b/>
          <w:bCs/>
          <w:lang w:val="ru-RU"/>
        </w:rPr>
      </w:pPr>
      <w:r w:rsidRPr="006F4BBE">
        <w:rPr>
          <w:b/>
          <w:lang w:val="ru-RU"/>
        </w:rPr>
        <w:t xml:space="preserve">ПРИМЕРНАЯ РАБОЧАЯ ПРОГРАММА. </w:t>
      </w:r>
      <w:r w:rsidRPr="006F4BBE">
        <w:rPr>
          <w:rFonts w:eastAsia="Arial"/>
          <w:b/>
          <w:bCs/>
          <w:lang w:val="ru-RU"/>
        </w:rPr>
        <w:t>ИСТОРИЯ РОССИИ. ВСЕОБЩАЯ ИСТОРИЯ (ДЛЯ 5</w:t>
      </w:r>
      <w:r w:rsidR="00BD6D2B" w:rsidRPr="006F4BBE">
        <w:rPr>
          <w:rFonts w:eastAsia="Arial"/>
          <w:b/>
          <w:bCs/>
          <w:lang w:val="ru-RU"/>
        </w:rPr>
        <w:t>–</w:t>
      </w:r>
      <w:r w:rsidRPr="006F4BBE">
        <w:rPr>
          <w:rFonts w:eastAsia="Arial"/>
          <w:b/>
          <w:bCs/>
          <w:lang w:val="ru-RU"/>
        </w:rPr>
        <w:t>9 КЛАССОВ ОБРАЗОВАТЕЛЬНЫХ ОРГАНИЗАЦИЙ)</w:t>
      </w:r>
    </w:p>
    <w:p w14:paraId="24DAEC51" w14:textId="77777777" w:rsidR="00C6278E" w:rsidRPr="006F4BBE" w:rsidRDefault="00C6278E" w:rsidP="00287D0F">
      <w:pPr>
        <w:rPr>
          <w:lang w:val="ru-RU"/>
        </w:rPr>
      </w:pPr>
    </w:p>
    <w:p w14:paraId="7DA8B404" w14:textId="4622AE0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C0F006D" w14:textId="77777777" w:rsidR="00C6278E" w:rsidRPr="006F4BBE" w:rsidRDefault="00C6278E" w:rsidP="00287D0F">
      <w:pPr>
        <w:rPr>
          <w:lang w:val="ru-RU"/>
        </w:rPr>
      </w:pPr>
    </w:p>
    <w:p w14:paraId="769042EA" w14:textId="77777777" w:rsidR="00C6278E" w:rsidRPr="006F4BBE" w:rsidRDefault="00C6278E" w:rsidP="00287D0F">
      <w:pPr>
        <w:rPr>
          <w:lang w:val="ru-RU"/>
        </w:rPr>
      </w:pPr>
      <w:bookmarkStart w:id="1046" w:name="_Toc97148966"/>
      <w:r w:rsidRPr="006F4BBE">
        <w:rPr>
          <w:lang w:val="ru-RU"/>
        </w:rPr>
        <w:t>10 КЛАСС</w:t>
      </w:r>
      <w:bookmarkEnd w:id="1046"/>
    </w:p>
    <w:p w14:paraId="74230762" w14:textId="66714AD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 xml:space="preserve">и систематизации усвоенного предметного содержания обучения. С целью обеспечения систематизации усвоенного предметного содержания, достижения уровня </w:t>
      </w:r>
      <w:r w:rsidRPr="006F4BBE">
        <w:rPr>
          <w:lang w:val="ru-RU"/>
        </w:rPr>
        <w:lastRenderedPageBreak/>
        <w:t>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EDF1D81" w14:textId="002EFCBE" w:rsidR="00C6278E" w:rsidRPr="006F4BBE" w:rsidRDefault="00C6278E" w:rsidP="00287D0F">
      <w:pPr>
        <w:rPr>
          <w:lang w:val="ru-RU"/>
        </w:rPr>
      </w:pPr>
      <w:r w:rsidRPr="006F4BBE">
        <w:rPr>
          <w:lang w:val="ru-RU"/>
        </w:rPr>
        <w:t>Тематическое планирование в 10-ом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w:t>
      </w:r>
      <w:r w:rsidR="008077DD">
        <w:rPr>
          <w:lang w:val="ru-RU"/>
        </w:rPr>
        <w:t xml:space="preserve"> </w:t>
      </w:r>
      <w:r w:rsidRPr="006F4BBE">
        <w:rPr>
          <w:lang w:val="ru-RU"/>
        </w:rPr>
        <w:t xml:space="preserve">коммуникативных навыков и функциональной (читательской) грамотности, практике работы с текстом. </w:t>
      </w:r>
    </w:p>
    <w:p w14:paraId="507BD513" w14:textId="30F73925" w:rsidR="00C6278E" w:rsidRPr="006F4BBE" w:rsidRDefault="00C6278E" w:rsidP="00287D0F">
      <w:pPr>
        <w:rPr>
          <w:lang w:val="ru-RU"/>
        </w:rPr>
      </w:pPr>
    </w:p>
    <w:p w14:paraId="175805AE" w14:textId="77777777" w:rsidR="00FF27CE" w:rsidRPr="006F4BBE" w:rsidRDefault="00FF27CE" w:rsidP="00287D0F">
      <w:pPr>
        <w:rPr>
          <w:lang w:val="ru-RU"/>
        </w:rPr>
      </w:pPr>
    </w:p>
    <w:p w14:paraId="39AA1371" w14:textId="77777777" w:rsidR="00C6278E" w:rsidRPr="006F4BBE" w:rsidRDefault="00C6278E" w:rsidP="00FF27CE">
      <w:pPr>
        <w:pStyle w:val="4"/>
        <w:rPr>
          <w:lang w:val="ru-RU"/>
        </w:rPr>
      </w:pPr>
      <w:bookmarkStart w:id="1047" w:name="_Toc97148967"/>
      <w:bookmarkStart w:id="1048" w:name="_Toc99051235"/>
      <w:r w:rsidRPr="006F4BBE">
        <w:rPr>
          <w:lang w:val="ru-RU"/>
        </w:rPr>
        <w:t>3.2.1.5 ОБЩЕСТВОЗНАНИЕ</w:t>
      </w:r>
      <w:bookmarkEnd w:id="1047"/>
      <w:bookmarkEnd w:id="1048"/>
    </w:p>
    <w:p w14:paraId="4CB8B236" w14:textId="77777777" w:rsidR="00C6278E" w:rsidRPr="006F4BBE" w:rsidRDefault="00C6278E" w:rsidP="00287D0F">
      <w:pPr>
        <w:rPr>
          <w:b/>
          <w:lang w:val="ru-RU"/>
        </w:rPr>
      </w:pPr>
    </w:p>
    <w:p w14:paraId="6499AB7D" w14:textId="22CD0146" w:rsidR="00C6278E" w:rsidRPr="006F4BBE" w:rsidRDefault="00C6278E" w:rsidP="00287D0F">
      <w:pPr>
        <w:rPr>
          <w:b/>
          <w:lang w:val="ru-RU"/>
        </w:rPr>
      </w:pPr>
      <w:r w:rsidRPr="006F4BBE">
        <w:rPr>
          <w:b/>
          <w:lang w:val="ru-RU"/>
        </w:rPr>
        <w:t>ПРИМЕРНАЯ РАБОЧАЯ ПРОГРАММА</w:t>
      </w:r>
      <w:r w:rsidRPr="006F4BBE">
        <w:rPr>
          <w:rFonts w:eastAsia="Arial"/>
          <w:b/>
          <w:bCs/>
          <w:lang w:val="ru-RU"/>
        </w:rPr>
        <w:t>. ОБЩЕСТВОЗНАНИЕ</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654CD7F" w14:textId="77777777" w:rsidR="00C6278E" w:rsidRPr="006F4BBE" w:rsidRDefault="00C6278E" w:rsidP="00287D0F">
      <w:pPr>
        <w:rPr>
          <w:lang w:val="ru-RU"/>
        </w:rPr>
      </w:pPr>
    </w:p>
    <w:p w14:paraId="2E5C8157" w14:textId="109D4B37"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2DDAB85B" w14:textId="77777777" w:rsidR="00C6278E" w:rsidRPr="006F4BBE" w:rsidRDefault="00C6278E" w:rsidP="00287D0F">
      <w:pPr>
        <w:rPr>
          <w:lang w:val="ru-RU"/>
        </w:rPr>
      </w:pPr>
    </w:p>
    <w:p w14:paraId="3ADF350E" w14:textId="77777777" w:rsidR="00C6278E" w:rsidRPr="006F4BBE" w:rsidRDefault="00C6278E" w:rsidP="00287D0F">
      <w:pPr>
        <w:rPr>
          <w:lang w:val="ru-RU"/>
        </w:rPr>
      </w:pPr>
      <w:bookmarkStart w:id="1049" w:name="_Toc97148968"/>
      <w:r w:rsidRPr="006F4BBE">
        <w:rPr>
          <w:lang w:val="ru-RU"/>
        </w:rPr>
        <w:t>10 КЛАСС</w:t>
      </w:r>
      <w:bookmarkEnd w:id="1049"/>
    </w:p>
    <w:p w14:paraId="339037EE" w14:textId="17C1A483"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3EBE6DEB" w14:textId="77777777" w:rsidR="00C6278E" w:rsidRPr="006F4BBE" w:rsidRDefault="00C6278E" w:rsidP="00287D0F">
      <w:pPr>
        <w:rPr>
          <w:rFonts w:eastAsiaTheme="minorEastAsia"/>
          <w:lang w:val="ru-RU" w:eastAsia="ru-RU"/>
        </w:rPr>
      </w:pPr>
      <w:r w:rsidRPr="006F4BBE">
        <w:rPr>
          <w:rFonts w:eastAsiaTheme="minorEastAsia"/>
          <w:lang w:val="ru-RU" w:eastAsia="ru-RU"/>
        </w:rPr>
        <w:t>Тематическое планирование в 10-ом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практике работы с текстом.</w:t>
      </w:r>
    </w:p>
    <w:p w14:paraId="2A8B9CA6" w14:textId="77777777" w:rsidR="00C6278E" w:rsidRPr="006F4BBE" w:rsidRDefault="00C6278E" w:rsidP="00287D0F">
      <w:pPr>
        <w:rPr>
          <w:lang w:val="ru-RU"/>
        </w:rPr>
      </w:pPr>
    </w:p>
    <w:p w14:paraId="0811C2CE" w14:textId="437C9779" w:rsidR="00C6278E" w:rsidRPr="006F4BBE" w:rsidRDefault="00C6278E" w:rsidP="00FF27CE">
      <w:pPr>
        <w:pStyle w:val="4"/>
        <w:rPr>
          <w:lang w:val="ru-RU"/>
        </w:rPr>
      </w:pPr>
      <w:bookmarkStart w:id="1050" w:name="_Toc97148969"/>
      <w:bookmarkStart w:id="1051" w:name="_Toc99051236"/>
      <w:r w:rsidRPr="006F4BBE">
        <w:rPr>
          <w:lang w:val="ru-RU"/>
        </w:rPr>
        <w:lastRenderedPageBreak/>
        <w:t>3.2.1.6 ГЕОГРАФИЯ</w:t>
      </w:r>
      <w:bookmarkEnd w:id="1050"/>
      <w:bookmarkEnd w:id="1051"/>
    </w:p>
    <w:p w14:paraId="2C6B1574" w14:textId="77777777" w:rsidR="00C6278E" w:rsidRPr="006F4BBE" w:rsidRDefault="00C6278E" w:rsidP="00287D0F">
      <w:pPr>
        <w:rPr>
          <w:b/>
          <w:lang w:val="ru-RU"/>
        </w:rPr>
      </w:pPr>
    </w:p>
    <w:p w14:paraId="2322DAF5" w14:textId="4F85CDEB" w:rsidR="00C6278E" w:rsidRPr="006F4BBE" w:rsidRDefault="00C6278E" w:rsidP="00287D0F">
      <w:pPr>
        <w:rPr>
          <w:b/>
          <w:lang w:val="ru-RU"/>
        </w:rPr>
      </w:pPr>
      <w:r w:rsidRPr="006F4BBE">
        <w:rPr>
          <w:b/>
          <w:lang w:val="ru-RU"/>
        </w:rPr>
        <w:t>ПРИМЕРНАЯ РАБОЧАЯ ПРОГРАММА. ГЕОГРАФИЯ (ДЛЯ 5</w:t>
      </w:r>
      <w:r w:rsidR="00BD6D2B" w:rsidRPr="006F4BBE">
        <w:rPr>
          <w:b/>
          <w:lang w:val="ru-RU"/>
        </w:rPr>
        <w:t>–</w:t>
      </w:r>
      <w:r w:rsidRPr="006F4BBE">
        <w:rPr>
          <w:b/>
          <w:lang w:val="ru-RU"/>
        </w:rPr>
        <w:t>9 КЛАССОВ ОБРАЗОВАТЕЛЬНЫХ ОРГАНИЗАЦИЙ)</w:t>
      </w:r>
    </w:p>
    <w:p w14:paraId="0B36BE5A" w14:textId="77777777" w:rsidR="00C6278E" w:rsidRPr="006F4BBE" w:rsidRDefault="00C6278E" w:rsidP="00287D0F">
      <w:pPr>
        <w:rPr>
          <w:lang w:val="ru-RU"/>
        </w:rPr>
      </w:pPr>
    </w:p>
    <w:p w14:paraId="4E3131E6" w14:textId="2F9AFBF4"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50542F07" w14:textId="77777777" w:rsidR="00C6278E" w:rsidRPr="006F4BBE" w:rsidRDefault="00C6278E" w:rsidP="00287D0F">
      <w:pPr>
        <w:rPr>
          <w:lang w:val="ru-RU"/>
        </w:rPr>
      </w:pPr>
    </w:p>
    <w:p w14:paraId="489CFDA7" w14:textId="77777777" w:rsidR="00C6278E" w:rsidRPr="006F4BBE" w:rsidRDefault="00C6278E" w:rsidP="00287D0F">
      <w:pPr>
        <w:rPr>
          <w:lang w:val="ru-RU"/>
        </w:rPr>
      </w:pPr>
      <w:bookmarkStart w:id="1052" w:name="_Toc97148970"/>
      <w:r w:rsidRPr="006F4BBE">
        <w:rPr>
          <w:lang w:val="ru-RU"/>
        </w:rPr>
        <w:t>10 КЛАСС</w:t>
      </w:r>
      <w:bookmarkEnd w:id="1052"/>
    </w:p>
    <w:p w14:paraId="44FD4896"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3D68612" w14:textId="77777777" w:rsidR="00C6278E" w:rsidRPr="006F4BBE" w:rsidRDefault="00C6278E" w:rsidP="00287D0F">
      <w:pPr>
        <w:rPr>
          <w:lang w:val="ru-RU"/>
        </w:rPr>
      </w:pPr>
      <w:r w:rsidRPr="006F4BBE">
        <w:rPr>
          <w:lang w:val="ru-RU"/>
        </w:rPr>
        <w:t>Тематическое планирование в 10-ом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обучающихся, универсальных учебных действий, практикам информационной переработки текста.</w:t>
      </w:r>
    </w:p>
    <w:p w14:paraId="17E249BE" w14:textId="77777777" w:rsidR="00C6278E" w:rsidRPr="006F4BBE" w:rsidRDefault="00C6278E" w:rsidP="00287D0F">
      <w:pPr>
        <w:rPr>
          <w:lang w:val="ru-RU"/>
        </w:rPr>
      </w:pPr>
    </w:p>
    <w:p w14:paraId="5F33B266" w14:textId="77777777" w:rsidR="00C6278E" w:rsidRPr="006F4BBE" w:rsidRDefault="00C6278E" w:rsidP="00FF27CE">
      <w:pPr>
        <w:pStyle w:val="4"/>
        <w:rPr>
          <w:lang w:val="ru-RU"/>
        </w:rPr>
      </w:pPr>
      <w:bookmarkStart w:id="1053" w:name="_Toc97148971"/>
      <w:bookmarkStart w:id="1054" w:name="_Toc99051237"/>
      <w:r w:rsidRPr="006F4BBE">
        <w:rPr>
          <w:lang w:val="ru-RU"/>
        </w:rPr>
        <w:t>3.2.1.7 МАТЕМАТИКА</w:t>
      </w:r>
      <w:bookmarkEnd w:id="1053"/>
      <w:bookmarkEnd w:id="1054"/>
    </w:p>
    <w:p w14:paraId="5D4FCB9E" w14:textId="77777777" w:rsidR="00C6278E" w:rsidRPr="006F4BBE" w:rsidRDefault="00C6278E" w:rsidP="00287D0F">
      <w:pPr>
        <w:rPr>
          <w:b/>
          <w:lang w:val="ru-RU"/>
        </w:rPr>
      </w:pPr>
    </w:p>
    <w:p w14:paraId="59436110" w14:textId="4A35C2C1" w:rsidR="00C6278E" w:rsidRPr="006F4BBE" w:rsidRDefault="00C6278E" w:rsidP="00287D0F">
      <w:pPr>
        <w:rPr>
          <w:b/>
          <w:lang w:val="ru-RU"/>
        </w:rPr>
      </w:pPr>
      <w:r w:rsidRPr="006F4BBE">
        <w:rPr>
          <w:b/>
          <w:lang w:val="ru-RU"/>
        </w:rPr>
        <w:t>ПРИМЕРНАЯ РАБОЧАЯ ПРОГРАММА. МАТЕМАТИКА (ДЛЯ 5</w:t>
      </w:r>
      <w:r w:rsidR="00BD6D2B" w:rsidRPr="006F4BBE">
        <w:rPr>
          <w:b/>
          <w:lang w:val="ru-RU"/>
        </w:rPr>
        <w:t>–</w:t>
      </w:r>
      <w:r w:rsidRPr="006F4BBE">
        <w:rPr>
          <w:b/>
          <w:lang w:val="ru-RU"/>
        </w:rPr>
        <w:t>9 КЛАССОВ ОБРАЗОВАТЕЛЬНЫХ ОРГАНИЗАЦИЙ)</w:t>
      </w:r>
    </w:p>
    <w:p w14:paraId="08EF7589" w14:textId="77777777" w:rsidR="00C6278E" w:rsidRPr="006F4BBE" w:rsidRDefault="00C6278E" w:rsidP="00287D0F">
      <w:pPr>
        <w:rPr>
          <w:lang w:val="ru-RU"/>
        </w:rPr>
      </w:pPr>
    </w:p>
    <w:p w14:paraId="657CD0A0" w14:textId="5E0A0C30"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005C6B63" w14:textId="77777777" w:rsidR="00C6278E" w:rsidRPr="006F4BBE" w:rsidRDefault="00C6278E" w:rsidP="00287D0F">
      <w:pPr>
        <w:rPr>
          <w:lang w:val="ru-RU"/>
        </w:rPr>
      </w:pPr>
    </w:p>
    <w:p w14:paraId="74905F99" w14:textId="77777777" w:rsidR="00C6278E" w:rsidRPr="006F4BBE" w:rsidRDefault="00C6278E" w:rsidP="00287D0F">
      <w:pPr>
        <w:rPr>
          <w:lang w:val="ru-RU"/>
        </w:rPr>
      </w:pPr>
      <w:bookmarkStart w:id="1055" w:name="_Toc97148972"/>
      <w:r w:rsidRPr="006F4BBE">
        <w:rPr>
          <w:lang w:val="ru-RU"/>
        </w:rPr>
        <w:t>10 КЛАСС</w:t>
      </w:r>
      <w:bookmarkEnd w:id="1055"/>
    </w:p>
    <w:p w14:paraId="61B057FC" w14:textId="77777777"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 xml:space="preserve">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w:t>
      </w:r>
      <w:r w:rsidRPr="006F4BBE">
        <w:rPr>
          <w:lang w:val="ru-RU"/>
        </w:rPr>
        <w:lastRenderedPageBreak/>
        <w:t>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452C39E2" w14:textId="77777777" w:rsidR="00C6278E" w:rsidRPr="006F4BBE" w:rsidRDefault="00C6278E" w:rsidP="00287D0F">
      <w:pPr>
        <w:rPr>
          <w:lang w:val="ru-RU"/>
        </w:rPr>
      </w:pPr>
      <w:r w:rsidRPr="006F4BBE">
        <w:rPr>
          <w:lang w:val="ru-RU"/>
        </w:rPr>
        <w:t>Тематическое планирование в 10-ом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решению текстовых задач,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4CB57D0D" w14:textId="77777777" w:rsidR="00C6278E" w:rsidRPr="006F4BBE" w:rsidRDefault="00C6278E" w:rsidP="00287D0F">
      <w:pPr>
        <w:rPr>
          <w:lang w:val="ru-RU"/>
        </w:rPr>
      </w:pPr>
    </w:p>
    <w:p w14:paraId="698B2F6A" w14:textId="77777777" w:rsidR="00C6278E" w:rsidRPr="006F4BBE" w:rsidRDefault="00C6278E" w:rsidP="00FF27CE">
      <w:pPr>
        <w:pStyle w:val="4"/>
        <w:rPr>
          <w:lang w:val="ru-RU"/>
        </w:rPr>
      </w:pPr>
      <w:bookmarkStart w:id="1056" w:name="_Toc97148973"/>
      <w:bookmarkStart w:id="1057" w:name="_Toc99051238"/>
      <w:r w:rsidRPr="006F4BBE">
        <w:rPr>
          <w:lang w:val="ru-RU"/>
        </w:rPr>
        <w:t>3.2.1.8 ИНФОРМАТИКА</w:t>
      </w:r>
      <w:bookmarkEnd w:id="1056"/>
      <w:bookmarkEnd w:id="1057"/>
    </w:p>
    <w:p w14:paraId="1BA6F197" w14:textId="77777777" w:rsidR="00C6278E" w:rsidRPr="006F4BBE" w:rsidRDefault="00C6278E" w:rsidP="00287D0F">
      <w:pPr>
        <w:rPr>
          <w:b/>
          <w:lang w:val="ru-RU"/>
        </w:rPr>
      </w:pPr>
    </w:p>
    <w:p w14:paraId="6E8EFFE6" w14:textId="5E75CC09"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ИНФОРМАТИКА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7EFC16C8" w14:textId="77777777" w:rsidR="00C6278E" w:rsidRPr="006F4BBE" w:rsidRDefault="00C6278E" w:rsidP="00287D0F">
      <w:pPr>
        <w:rPr>
          <w:lang w:val="ru-RU"/>
        </w:rPr>
      </w:pPr>
    </w:p>
    <w:p w14:paraId="2802FD01" w14:textId="22D47D08"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15B0DD11" w14:textId="77777777" w:rsidR="00C6278E" w:rsidRPr="006F4BBE" w:rsidRDefault="00C6278E" w:rsidP="00287D0F">
      <w:pPr>
        <w:rPr>
          <w:lang w:val="ru-RU"/>
        </w:rPr>
      </w:pPr>
    </w:p>
    <w:p w14:paraId="3D1D9684" w14:textId="77777777" w:rsidR="00C6278E" w:rsidRPr="006F4BBE" w:rsidRDefault="00C6278E" w:rsidP="00287D0F">
      <w:pPr>
        <w:rPr>
          <w:lang w:val="ru-RU"/>
        </w:rPr>
      </w:pPr>
      <w:bookmarkStart w:id="1058" w:name="_Toc97148974"/>
      <w:r w:rsidRPr="006F4BBE">
        <w:rPr>
          <w:lang w:val="ru-RU"/>
        </w:rPr>
        <w:t>10 КЛАСС</w:t>
      </w:r>
      <w:bookmarkEnd w:id="1058"/>
    </w:p>
    <w:p w14:paraId="0863A8C5" w14:textId="11993130"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для</w:t>
      </w:r>
      <w:r w:rsidR="008077DD">
        <w:rPr>
          <w:lang w:val="ru-RU"/>
        </w:rPr>
        <w:t xml:space="preserve"> </w:t>
      </w:r>
      <w:r w:rsidRPr="006F4BBE">
        <w:rPr>
          <w:lang w:val="ru-RU"/>
        </w:rPr>
        <w:t>достижения</w:t>
      </w:r>
      <w:r w:rsidR="008077DD">
        <w:rPr>
          <w:lang w:val="ru-RU"/>
        </w:rPr>
        <w:t xml:space="preserve"> </w:t>
      </w:r>
      <w:r w:rsidRPr="006F4BBE">
        <w:rPr>
          <w:lang w:val="ru-RU"/>
        </w:rPr>
        <w:t>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724E545F" w14:textId="77777777"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(модулей),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грамотности обучающихся, универсальных учебных действий, практикам информационной переработки текста, формированию пользовательской культуры. </w:t>
      </w:r>
    </w:p>
    <w:p w14:paraId="4207B34D" w14:textId="77777777" w:rsidR="00C6278E" w:rsidRPr="006F4BBE" w:rsidRDefault="00C6278E" w:rsidP="00287D0F">
      <w:pPr>
        <w:rPr>
          <w:lang w:val="ru-RU"/>
        </w:rPr>
      </w:pPr>
    </w:p>
    <w:p w14:paraId="3C76754D" w14:textId="77777777" w:rsidR="00C6278E" w:rsidRPr="006F4BBE" w:rsidRDefault="00C6278E" w:rsidP="00FF27CE">
      <w:pPr>
        <w:pStyle w:val="4"/>
        <w:rPr>
          <w:lang w:val="ru-RU"/>
        </w:rPr>
      </w:pPr>
      <w:bookmarkStart w:id="1059" w:name="_Toc97148975"/>
      <w:bookmarkStart w:id="1060" w:name="_Toc99051239"/>
      <w:r w:rsidRPr="006F4BBE">
        <w:rPr>
          <w:lang w:val="ru-RU"/>
        </w:rPr>
        <w:t>3.2.1.9 ФИЗИКА</w:t>
      </w:r>
      <w:bookmarkEnd w:id="1059"/>
      <w:bookmarkEnd w:id="1060"/>
    </w:p>
    <w:p w14:paraId="277EED21" w14:textId="77777777" w:rsidR="00C6278E" w:rsidRPr="006F4BBE" w:rsidRDefault="00C6278E" w:rsidP="00287D0F">
      <w:pPr>
        <w:rPr>
          <w:b/>
          <w:lang w:val="ru-RU"/>
        </w:rPr>
      </w:pPr>
    </w:p>
    <w:p w14:paraId="4B5BE2E1" w14:textId="6431D0D2"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ФИЗИКА</w:t>
      </w:r>
      <w:r w:rsidRPr="006F4BBE">
        <w:rPr>
          <w:b/>
          <w:lang w:val="ru-RU"/>
        </w:rPr>
        <w:t xml:space="preserve"> (ДЛЯ 7</w:t>
      </w:r>
      <w:r w:rsidR="00BD6D2B" w:rsidRPr="006F4BBE">
        <w:rPr>
          <w:b/>
          <w:lang w:val="ru-RU"/>
        </w:rPr>
        <w:t>–</w:t>
      </w:r>
      <w:r w:rsidRPr="006F4BBE">
        <w:rPr>
          <w:b/>
          <w:lang w:val="ru-RU"/>
        </w:rPr>
        <w:t>9 КЛАССОВ ОБРАЗОВАТЕЛЬНЫХ ОРГАНИЗАЦИЙ)</w:t>
      </w:r>
    </w:p>
    <w:p w14:paraId="1F1BAE0D" w14:textId="77777777" w:rsidR="00C6278E" w:rsidRPr="006F4BBE" w:rsidRDefault="00C6278E" w:rsidP="00287D0F">
      <w:pPr>
        <w:rPr>
          <w:lang w:val="ru-RU"/>
        </w:rPr>
      </w:pPr>
    </w:p>
    <w:p w14:paraId="03F0FA2C" w14:textId="7E9B8F8B"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EBA2E78" w14:textId="77777777" w:rsidR="00C6278E" w:rsidRPr="006F4BBE" w:rsidRDefault="00C6278E" w:rsidP="00287D0F">
      <w:pPr>
        <w:rPr>
          <w:lang w:val="ru-RU"/>
        </w:rPr>
      </w:pPr>
    </w:p>
    <w:p w14:paraId="57958C2E" w14:textId="77777777" w:rsidR="00C6278E" w:rsidRPr="006F4BBE" w:rsidRDefault="00C6278E" w:rsidP="00287D0F">
      <w:pPr>
        <w:rPr>
          <w:lang w:val="ru-RU"/>
        </w:rPr>
      </w:pPr>
      <w:bookmarkStart w:id="1061" w:name="_Toc97148976"/>
      <w:r w:rsidRPr="006F4BBE">
        <w:rPr>
          <w:lang w:val="ru-RU"/>
        </w:rPr>
        <w:t>10 КЛАСС</w:t>
      </w:r>
      <w:bookmarkEnd w:id="1061"/>
    </w:p>
    <w:p w14:paraId="03C11CF0" w14:textId="3F061075"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227FCECC" w14:textId="77777777" w:rsidR="00C6278E" w:rsidRPr="006F4BBE" w:rsidRDefault="00C6278E" w:rsidP="00287D0F">
      <w:pPr>
        <w:rPr>
          <w:lang w:val="ru-RU"/>
        </w:rPr>
      </w:pPr>
      <w:r w:rsidRPr="006F4BBE">
        <w:rPr>
          <w:lang w:val="ru-RU"/>
        </w:rPr>
        <w:t>Тематическое планирование в 10-ом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развитию навыков информационной переработки текста.</w:t>
      </w:r>
    </w:p>
    <w:p w14:paraId="1C2D3703" w14:textId="77777777" w:rsidR="00C6278E" w:rsidRPr="006F4BBE" w:rsidRDefault="00C6278E" w:rsidP="00287D0F">
      <w:pPr>
        <w:rPr>
          <w:lang w:val="ru-RU"/>
        </w:rPr>
      </w:pPr>
    </w:p>
    <w:p w14:paraId="0DA42BD6" w14:textId="77777777" w:rsidR="00C6278E" w:rsidRPr="006F4BBE" w:rsidRDefault="00C6278E" w:rsidP="00FF27CE">
      <w:pPr>
        <w:pStyle w:val="4"/>
        <w:rPr>
          <w:lang w:val="ru-RU"/>
        </w:rPr>
      </w:pPr>
      <w:bookmarkStart w:id="1062" w:name="_Toc97148977"/>
      <w:bookmarkStart w:id="1063" w:name="_Toc99051240"/>
      <w:r w:rsidRPr="006F4BBE">
        <w:rPr>
          <w:lang w:val="ru-RU"/>
        </w:rPr>
        <w:t>3.2.1.10 БИОЛОГИЯ</w:t>
      </w:r>
      <w:bookmarkEnd w:id="1062"/>
      <w:bookmarkEnd w:id="1063"/>
    </w:p>
    <w:p w14:paraId="6E3257A1" w14:textId="77777777" w:rsidR="00C6278E" w:rsidRPr="006F4BBE" w:rsidRDefault="00C6278E" w:rsidP="00287D0F">
      <w:pPr>
        <w:rPr>
          <w:b/>
          <w:lang w:val="ru-RU"/>
        </w:rPr>
      </w:pPr>
    </w:p>
    <w:p w14:paraId="1C589FBF" w14:textId="3259C2C3"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БИОЛОГИЯ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0EF51737" w14:textId="77777777" w:rsidR="00C6278E" w:rsidRPr="006F4BBE" w:rsidRDefault="00C6278E" w:rsidP="00287D0F">
      <w:pPr>
        <w:rPr>
          <w:lang w:val="ru-RU"/>
        </w:rPr>
      </w:pPr>
    </w:p>
    <w:p w14:paraId="6B884EA0" w14:textId="6AA3522C"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73D526C" w14:textId="77777777" w:rsidR="00C6278E" w:rsidRPr="006F4BBE" w:rsidRDefault="00C6278E" w:rsidP="00287D0F">
      <w:pPr>
        <w:rPr>
          <w:lang w:val="ru-RU"/>
        </w:rPr>
      </w:pPr>
    </w:p>
    <w:p w14:paraId="368FF4A4" w14:textId="77777777" w:rsidR="00C6278E" w:rsidRPr="006F4BBE" w:rsidRDefault="00C6278E" w:rsidP="00287D0F">
      <w:pPr>
        <w:rPr>
          <w:lang w:val="ru-RU"/>
        </w:rPr>
      </w:pPr>
      <w:bookmarkStart w:id="1064" w:name="_Toc97148978"/>
      <w:r w:rsidRPr="006F4BBE">
        <w:rPr>
          <w:lang w:val="ru-RU"/>
        </w:rPr>
        <w:t>10 КЛАСС</w:t>
      </w:r>
      <w:bookmarkEnd w:id="1064"/>
    </w:p>
    <w:p w14:paraId="30FC9CCF" w14:textId="3AF34188"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w:t>
      </w:r>
      <w:r w:rsidR="008077DD">
        <w:rPr>
          <w:lang w:val="ru-RU"/>
        </w:rPr>
        <w:t xml:space="preserve"> </w:t>
      </w:r>
      <w:r w:rsidRPr="006F4BBE">
        <w:rPr>
          <w:lang w:val="ru-RU"/>
        </w:rPr>
        <w:t xml:space="preserve">для достижения уровня </w:t>
      </w:r>
      <w:r w:rsidRPr="006F4BBE">
        <w:rPr>
          <w:lang w:val="ru-RU"/>
        </w:rPr>
        <w:lastRenderedPageBreak/>
        <w:t>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66188DCF" w14:textId="77777777" w:rsidR="00C6278E" w:rsidRPr="006F4BBE" w:rsidRDefault="00C6278E" w:rsidP="00287D0F">
      <w:pPr>
        <w:rPr>
          <w:lang w:val="ru-RU"/>
        </w:rPr>
      </w:pPr>
      <w:r w:rsidRPr="006F4BBE">
        <w:rPr>
          <w:lang w:val="ru-RU"/>
        </w:rPr>
        <w:t xml:space="preserve">    Тематическое планирование в 10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обучающихся с РАС. </w:t>
      </w:r>
    </w:p>
    <w:p w14:paraId="57052B85" w14:textId="77777777" w:rsidR="00C6278E" w:rsidRPr="006F4BBE" w:rsidRDefault="00C6278E" w:rsidP="00287D0F">
      <w:pPr>
        <w:rPr>
          <w:lang w:val="ru-RU"/>
        </w:rPr>
      </w:pPr>
    </w:p>
    <w:p w14:paraId="7C6367AD" w14:textId="77777777" w:rsidR="00C6278E" w:rsidRPr="006F4BBE" w:rsidRDefault="00C6278E" w:rsidP="00FF27CE">
      <w:pPr>
        <w:pStyle w:val="4"/>
        <w:rPr>
          <w:lang w:val="ru-RU"/>
        </w:rPr>
      </w:pPr>
      <w:bookmarkStart w:id="1065" w:name="_Toc97148979"/>
      <w:bookmarkStart w:id="1066" w:name="_Toc99051241"/>
      <w:r w:rsidRPr="006F4BBE">
        <w:rPr>
          <w:lang w:val="ru-RU"/>
        </w:rPr>
        <w:t>3.2.1.11 ХИМИЯ</w:t>
      </w:r>
      <w:bookmarkEnd w:id="1065"/>
      <w:bookmarkEnd w:id="1066"/>
    </w:p>
    <w:p w14:paraId="0C8D5A4D" w14:textId="77777777" w:rsidR="00C6278E" w:rsidRPr="006F4BBE" w:rsidRDefault="00C6278E" w:rsidP="00287D0F">
      <w:pPr>
        <w:rPr>
          <w:b/>
          <w:lang w:val="ru-RU"/>
        </w:rPr>
      </w:pPr>
    </w:p>
    <w:p w14:paraId="25CDF897" w14:textId="40C3986C"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ХИМИЯ</w:t>
      </w:r>
      <w:r w:rsidRPr="006F4BBE">
        <w:rPr>
          <w:b/>
          <w:lang w:val="ru-RU"/>
        </w:rPr>
        <w:t xml:space="preserve"> (ДЛЯ 8</w:t>
      </w:r>
      <w:r w:rsidR="00BD6D2B" w:rsidRPr="006F4BBE">
        <w:rPr>
          <w:b/>
          <w:lang w:val="ru-RU"/>
        </w:rPr>
        <w:t>–</w:t>
      </w:r>
      <w:r w:rsidRPr="006F4BBE">
        <w:rPr>
          <w:b/>
          <w:lang w:val="ru-RU"/>
        </w:rPr>
        <w:t>9 КЛАССОВ ОБРАЗОВАТЕЛЬНЫХ ОРГАНИЗАЦИЙ)</w:t>
      </w:r>
    </w:p>
    <w:p w14:paraId="69C690AB" w14:textId="77777777" w:rsidR="00C6278E" w:rsidRPr="006F4BBE" w:rsidRDefault="00C6278E" w:rsidP="00287D0F">
      <w:pPr>
        <w:rPr>
          <w:lang w:val="ru-RU"/>
        </w:rPr>
      </w:pPr>
    </w:p>
    <w:p w14:paraId="01A8EBD5" w14:textId="540F0E0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86BF995" w14:textId="77777777" w:rsidR="00C6278E" w:rsidRPr="006F4BBE" w:rsidRDefault="00C6278E" w:rsidP="00287D0F">
      <w:pPr>
        <w:rPr>
          <w:lang w:val="ru-RU"/>
        </w:rPr>
      </w:pPr>
    </w:p>
    <w:p w14:paraId="7152B39A" w14:textId="77777777" w:rsidR="00C6278E" w:rsidRPr="006F4BBE" w:rsidRDefault="00C6278E" w:rsidP="00287D0F">
      <w:pPr>
        <w:rPr>
          <w:lang w:val="ru-RU"/>
        </w:rPr>
      </w:pPr>
      <w:bookmarkStart w:id="1067" w:name="_Toc97148980"/>
      <w:r w:rsidRPr="006F4BBE">
        <w:rPr>
          <w:lang w:val="ru-RU"/>
        </w:rPr>
        <w:t>10 КЛАСС</w:t>
      </w:r>
      <w:bookmarkEnd w:id="1067"/>
    </w:p>
    <w:p w14:paraId="63D7399B" w14:textId="225A1717"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w:t>
      </w:r>
      <w:r w:rsidR="004B66F1">
        <w:rPr>
          <w:lang w:val="ru-RU"/>
        </w:rPr>
        <w:t xml:space="preserve"> </w:t>
      </w:r>
      <w:r w:rsidRPr="006F4BBE">
        <w:rPr>
          <w:lang w:val="ru-RU"/>
        </w:rPr>
        <w:t>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w:t>
      </w:r>
      <w:r w:rsidR="004B66F1">
        <w:rPr>
          <w:lang w:val="ru-RU"/>
        </w:rPr>
        <w:t xml:space="preserve"> </w:t>
      </w:r>
      <w:r w:rsidRPr="006F4BBE">
        <w:rPr>
          <w:lang w:val="ru-RU"/>
        </w:rPr>
        <w:t>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14:paraId="52C9E099" w14:textId="77777777" w:rsidR="00C6278E" w:rsidRPr="006F4BBE" w:rsidRDefault="00C6278E" w:rsidP="00287D0F">
      <w:pPr>
        <w:rPr>
          <w:lang w:val="ru-RU"/>
        </w:rPr>
      </w:pPr>
      <w:r w:rsidRPr="006F4BBE">
        <w:rPr>
          <w:lang w:val="ru-RU"/>
        </w:rPr>
        <w:t xml:space="preserve">Тематическое планирование в 10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жизненных компетенций, применению химии в жизни. </w:t>
      </w:r>
    </w:p>
    <w:p w14:paraId="25BA4000" w14:textId="300D6102" w:rsidR="00C6278E" w:rsidRPr="006F4BBE" w:rsidRDefault="00C6278E" w:rsidP="00287D0F">
      <w:pPr>
        <w:rPr>
          <w:lang w:val="ru-RU"/>
        </w:rPr>
      </w:pPr>
    </w:p>
    <w:p w14:paraId="0C4F4A65" w14:textId="77777777" w:rsidR="00FF27CE" w:rsidRPr="006F4BBE" w:rsidRDefault="00FF27CE" w:rsidP="00287D0F">
      <w:pPr>
        <w:rPr>
          <w:lang w:val="ru-RU"/>
        </w:rPr>
      </w:pPr>
    </w:p>
    <w:p w14:paraId="7536017C" w14:textId="77777777" w:rsidR="00C6278E" w:rsidRPr="006F4BBE" w:rsidRDefault="00C6278E" w:rsidP="00FF27CE">
      <w:pPr>
        <w:pStyle w:val="4"/>
        <w:rPr>
          <w:lang w:val="ru-RU"/>
        </w:rPr>
      </w:pPr>
      <w:bookmarkStart w:id="1068" w:name="_Toc97148981"/>
      <w:bookmarkStart w:id="1069" w:name="_Toc99051242"/>
      <w:r w:rsidRPr="006F4BBE">
        <w:rPr>
          <w:lang w:val="ru-RU"/>
        </w:rPr>
        <w:lastRenderedPageBreak/>
        <w:t>3.2.1.12 ИЗОБРАЗИТЕЛЬНОЕ ИСКУССТВО</w:t>
      </w:r>
      <w:bookmarkEnd w:id="1068"/>
      <w:bookmarkEnd w:id="1069"/>
    </w:p>
    <w:p w14:paraId="33E3E8CF" w14:textId="77777777" w:rsidR="00C6278E" w:rsidRPr="006F4BBE" w:rsidRDefault="00C6278E" w:rsidP="00287D0F">
      <w:pPr>
        <w:rPr>
          <w:b/>
          <w:lang w:val="ru-RU"/>
        </w:rPr>
      </w:pPr>
    </w:p>
    <w:p w14:paraId="4967234B" w14:textId="6A15E618"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ИЗОБРАЗИТЕЛЬНОЕ ИСКУССТВО</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14C1C2C6" w14:textId="77777777" w:rsidR="00C6278E" w:rsidRPr="006F4BBE" w:rsidRDefault="00C6278E" w:rsidP="00287D0F">
      <w:pPr>
        <w:rPr>
          <w:lang w:val="ru-RU"/>
        </w:rPr>
      </w:pPr>
    </w:p>
    <w:p w14:paraId="6859E731" w14:textId="314B9BF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5C0724A8" w14:textId="77777777" w:rsidR="00C6278E" w:rsidRPr="006F4BBE" w:rsidRDefault="00C6278E" w:rsidP="00287D0F">
      <w:pPr>
        <w:rPr>
          <w:lang w:val="ru-RU"/>
        </w:rPr>
      </w:pPr>
    </w:p>
    <w:p w14:paraId="1916236A" w14:textId="77777777" w:rsidR="00C6278E" w:rsidRPr="006F4BBE" w:rsidRDefault="00C6278E" w:rsidP="00FF27CE">
      <w:pPr>
        <w:pStyle w:val="4"/>
        <w:rPr>
          <w:lang w:val="ru-RU"/>
        </w:rPr>
      </w:pPr>
      <w:bookmarkStart w:id="1070" w:name="_Toc97148982"/>
      <w:bookmarkStart w:id="1071" w:name="_Toc99051243"/>
      <w:r w:rsidRPr="006F4BBE">
        <w:rPr>
          <w:lang w:val="ru-RU"/>
        </w:rPr>
        <w:t>3.2.1.13 МУЗЫКА</w:t>
      </w:r>
      <w:bookmarkEnd w:id="1070"/>
      <w:bookmarkEnd w:id="1071"/>
    </w:p>
    <w:p w14:paraId="01595FF2" w14:textId="77777777" w:rsidR="00C6278E" w:rsidRPr="006F4BBE" w:rsidRDefault="00C6278E" w:rsidP="00287D0F">
      <w:pPr>
        <w:rPr>
          <w:b/>
          <w:lang w:val="ru-RU"/>
        </w:rPr>
      </w:pPr>
    </w:p>
    <w:p w14:paraId="5CC2707F" w14:textId="72FB691E"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МУЗЫКА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2A62B113" w14:textId="77777777" w:rsidR="00C6278E" w:rsidRPr="006F4BBE" w:rsidRDefault="00C6278E" w:rsidP="00287D0F">
      <w:pPr>
        <w:rPr>
          <w:lang w:val="ru-RU"/>
        </w:rPr>
      </w:pPr>
    </w:p>
    <w:p w14:paraId="272FEB4A" w14:textId="1D21DEB3"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74623100" w14:textId="77777777" w:rsidR="00C6278E" w:rsidRPr="006F4BBE" w:rsidRDefault="00C6278E" w:rsidP="00287D0F">
      <w:pPr>
        <w:rPr>
          <w:lang w:val="ru-RU"/>
        </w:rPr>
      </w:pPr>
    </w:p>
    <w:p w14:paraId="75FEB2E6" w14:textId="77777777" w:rsidR="00C6278E" w:rsidRPr="006F4BBE" w:rsidRDefault="00C6278E" w:rsidP="00FF27CE">
      <w:pPr>
        <w:pStyle w:val="4"/>
        <w:rPr>
          <w:lang w:val="ru-RU"/>
        </w:rPr>
      </w:pPr>
      <w:bookmarkStart w:id="1072" w:name="_Toc97148983"/>
      <w:bookmarkStart w:id="1073" w:name="_Toc99051244"/>
      <w:r w:rsidRPr="006F4BBE">
        <w:rPr>
          <w:lang w:val="ru-RU"/>
        </w:rPr>
        <w:t>3.2.1.14 ТЕХНОЛОГИЯ</w:t>
      </w:r>
      <w:bookmarkEnd w:id="1072"/>
      <w:bookmarkEnd w:id="1073"/>
    </w:p>
    <w:p w14:paraId="472222F5" w14:textId="77777777" w:rsidR="00C6278E" w:rsidRPr="006F4BBE" w:rsidRDefault="00C6278E" w:rsidP="00287D0F">
      <w:pPr>
        <w:rPr>
          <w:b/>
          <w:lang w:val="ru-RU"/>
        </w:rPr>
      </w:pPr>
    </w:p>
    <w:p w14:paraId="03A3DF28" w14:textId="402579C0" w:rsidR="00C6278E" w:rsidRPr="006F4BBE" w:rsidRDefault="00C6278E" w:rsidP="00287D0F">
      <w:pPr>
        <w:rPr>
          <w:b/>
          <w:lang w:val="ru-RU"/>
        </w:rPr>
      </w:pPr>
      <w:r w:rsidRPr="006F4BBE">
        <w:rPr>
          <w:b/>
          <w:lang w:val="ru-RU"/>
        </w:rPr>
        <w:t xml:space="preserve">ПРИМЕРНАЯ РАБОЧАЯ ПРОГРАММА. </w:t>
      </w:r>
      <w:r w:rsidRPr="006F4BBE">
        <w:rPr>
          <w:rFonts w:eastAsia="Arial"/>
          <w:b/>
          <w:bCs/>
          <w:lang w:val="ru-RU"/>
        </w:rPr>
        <w:t>ТЕХНОЛОГИЯ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14:paraId="40B4C651" w14:textId="77777777" w:rsidR="00C6278E" w:rsidRPr="006F4BBE" w:rsidRDefault="00C6278E" w:rsidP="00287D0F">
      <w:pPr>
        <w:rPr>
          <w:lang w:val="ru-RU"/>
        </w:rPr>
      </w:pPr>
    </w:p>
    <w:p w14:paraId="7228E185" w14:textId="5D638E6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2560B230" w14:textId="77777777" w:rsidR="00C6278E" w:rsidRPr="006F4BBE" w:rsidRDefault="00C6278E" w:rsidP="00287D0F">
      <w:pPr>
        <w:rPr>
          <w:lang w:val="ru-RU"/>
        </w:rPr>
      </w:pPr>
    </w:p>
    <w:p w14:paraId="09A0B37B" w14:textId="77777777" w:rsidR="00C6278E" w:rsidRPr="006F4BBE" w:rsidRDefault="00C6278E" w:rsidP="00287D0F">
      <w:pPr>
        <w:rPr>
          <w:lang w:val="ru-RU"/>
        </w:rPr>
      </w:pPr>
      <w:bookmarkStart w:id="1074" w:name="_Toc97148984"/>
      <w:r w:rsidRPr="006F4BBE">
        <w:rPr>
          <w:lang w:val="ru-RU"/>
        </w:rPr>
        <w:t>10 класс:</w:t>
      </w:r>
      <w:bookmarkEnd w:id="1074"/>
    </w:p>
    <w:p w14:paraId="57375F3E" w14:textId="72FBB88A"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024DB933" w14:textId="77777777" w:rsidR="00C6278E" w:rsidRPr="006F4BBE" w:rsidRDefault="00C6278E" w:rsidP="00287D0F">
      <w:pPr>
        <w:rPr>
          <w:lang w:val="ru-RU"/>
        </w:rPr>
      </w:pPr>
    </w:p>
    <w:p w14:paraId="7AC68DAD" w14:textId="77777777" w:rsidR="00C6278E" w:rsidRPr="006F4BBE" w:rsidRDefault="00C6278E" w:rsidP="00FF27CE">
      <w:pPr>
        <w:pStyle w:val="4"/>
        <w:rPr>
          <w:lang w:val="ru-RU"/>
        </w:rPr>
      </w:pPr>
      <w:bookmarkStart w:id="1075" w:name="_Toc97148985"/>
      <w:bookmarkStart w:id="1076" w:name="_Toc99051245"/>
      <w:r w:rsidRPr="006F4BBE">
        <w:rPr>
          <w:lang w:val="ru-RU"/>
        </w:rPr>
        <w:t>3.2.1.15 АДАПТИВНАЯ ФИЗИЧЕСКАЯ КУЛЬТУРА</w:t>
      </w:r>
      <w:bookmarkEnd w:id="1075"/>
      <w:bookmarkEnd w:id="1076"/>
    </w:p>
    <w:p w14:paraId="2E360FE0" w14:textId="77777777" w:rsidR="00C6278E" w:rsidRPr="006F4BBE" w:rsidRDefault="00C6278E" w:rsidP="00287D0F">
      <w:pPr>
        <w:rPr>
          <w:b/>
          <w:lang w:val="ru-RU"/>
        </w:rPr>
      </w:pPr>
    </w:p>
    <w:p w14:paraId="6B0BCFAD" w14:textId="74B46100" w:rsidR="00C6278E" w:rsidRPr="006F4BBE" w:rsidRDefault="00C6278E" w:rsidP="00287D0F">
      <w:pPr>
        <w:rPr>
          <w:rFonts w:eastAsia="Arial"/>
          <w:b/>
          <w:bCs/>
          <w:lang w:val="ru-RU"/>
        </w:rPr>
      </w:pPr>
      <w:r w:rsidRPr="006F4BBE">
        <w:rPr>
          <w:b/>
          <w:lang w:val="ru-RU"/>
        </w:rPr>
        <w:t xml:space="preserve">ПРИМЕРНАЯ РАБОЧАЯ ПРОГРАММА. </w:t>
      </w:r>
      <w:r w:rsidRPr="006F4BBE">
        <w:rPr>
          <w:rFonts w:eastAsia="Arial"/>
          <w:b/>
          <w:bCs/>
          <w:lang w:val="ru-RU"/>
        </w:rPr>
        <w:t>АДАПТИВНАЯ ФИЗИЧЕСКАЯ КУЛЬТУРА</w:t>
      </w:r>
      <w:r w:rsidRPr="006F4BBE">
        <w:rPr>
          <w:b/>
          <w:lang w:val="ru-RU"/>
        </w:rPr>
        <w:t xml:space="preserve"> (ДЛЯ 5</w:t>
      </w:r>
      <w:r w:rsidR="00BD6D2B" w:rsidRPr="006F4BBE">
        <w:rPr>
          <w:b/>
          <w:lang w:val="ru-RU"/>
        </w:rPr>
        <w:t>–</w:t>
      </w:r>
      <w:r w:rsidRPr="006F4BBE">
        <w:rPr>
          <w:rFonts w:eastAsia="Arial"/>
          <w:b/>
          <w:bCs/>
          <w:lang w:val="ru-RU"/>
        </w:rPr>
        <w:t>9 КЛАССОВ ОБРАЗОВАТЕЛЬНЫХ ОРГАНИЗАЦИЙ)</w:t>
      </w:r>
    </w:p>
    <w:p w14:paraId="3F2B0EBE" w14:textId="77777777" w:rsidR="00C6278E" w:rsidRPr="006F4BBE" w:rsidRDefault="00C6278E" w:rsidP="00287D0F">
      <w:pPr>
        <w:rPr>
          <w:rFonts w:eastAsia="Arial"/>
          <w:b/>
          <w:bCs/>
          <w:lang w:val="ru-RU"/>
        </w:rPr>
      </w:pPr>
    </w:p>
    <w:p w14:paraId="71E16244" w14:textId="017523D7"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E83C356" w14:textId="58E5AECD" w:rsidR="00C6278E" w:rsidRPr="006F4BBE" w:rsidRDefault="00C6278E" w:rsidP="00287D0F">
      <w:pPr>
        <w:rPr>
          <w:lang w:val="ru-RU"/>
        </w:rPr>
      </w:pPr>
    </w:p>
    <w:p w14:paraId="7E6FCB75" w14:textId="77777777" w:rsidR="00FF27CE" w:rsidRPr="006F4BBE" w:rsidRDefault="00FF27CE" w:rsidP="00287D0F">
      <w:pPr>
        <w:rPr>
          <w:lang w:val="ru-RU"/>
        </w:rPr>
      </w:pPr>
    </w:p>
    <w:p w14:paraId="4FE9A504" w14:textId="77777777" w:rsidR="00C6278E" w:rsidRPr="006F4BBE" w:rsidRDefault="00C6278E" w:rsidP="00FF27CE">
      <w:pPr>
        <w:pStyle w:val="4"/>
        <w:rPr>
          <w:lang w:val="ru-RU"/>
        </w:rPr>
      </w:pPr>
      <w:bookmarkStart w:id="1077" w:name="_Toc97148986"/>
      <w:bookmarkStart w:id="1078" w:name="_Toc99051246"/>
      <w:r w:rsidRPr="006F4BBE">
        <w:rPr>
          <w:lang w:val="ru-RU"/>
        </w:rPr>
        <w:lastRenderedPageBreak/>
        <w:t>3.2.1.16 ОСНОВЫ БЕЗОПАСНОСТИ ЖИЗНЕДЕЯТЕЛЬНОСТИ</w:t>
      </w:r>
      <w:bookmarkEnd w:id="1077"/>
      <w:bookmarkEnd w:id="1078"/>
    </w:p>
    <w:p w14:paraId="3DB94318" w14:textId="77777777" w:rsidR="00FF27CE" w:rsidRPr="006F4BBE" w:rsidRDefault="00FF27CE" w:rsidP="00287D0F">
      <w:pPr>
        <w:rPr>
          <w:b/>
          <w:lang w:val="ru-RU"/>
        </w:rPr>
      </w:pPr>
    </w:p>
    <w:p w14:paraId="516C5E26" w14:textId="21DD314E" w:rsidR="00C6278E" w:rsidRPr="006F4BBE" w:rsidRDefault="00C6278E" w:rsidP="00287D0F">
      <w:pPr>
        <w:rPr>
          <w:b/>
          <w:lang w:val="ru-RU"/>
        </w:rPr>
      </w:pPr>
      <w:r w:rsidRPr="006F4BBE">
        <w:rPr>
          <w:b/>
          <w:lang w:val="ru-RU"/>
        </w:rPr>
        <w:t>ПРИМЕРНАЯ РАБОЧАЯ ПРОГРАММА. ОСНОВЫ БЕЗОПАСНОСТИ ЖИЗНЕДЕЯТЕЛЬНОСТИ (ДЛЯ 8</w:t>
      </w:r>
      <w:r w:rsidR="00BD6D2B" w:rsidRPr="006F4BBE">
        <w:rPr>
          <w:b/>
          <w:lang w:val="ru-RU"/>
        </w:rPr>
        <w:t>–</w:t>
      </w:r>
      <w:r w:rsidRPr="006F4BBE">
        <w:rPr>
          <w:b/>
          <w:lang w:val="ru-RU"/>
        </w:rPr>
        <w:t>9(10) КЛАССОВ ОБРАЗОВАТЕЛЬНЫХ ОРГАНИЗАЦИЙ)</w:t>
      </w:r>
    </w:p>
    <w:p w14:paraId="4564AD86" w14:textId="77777777" w:rsidR="00C6278E" w:rsidRPr="006F4BBE" w:rsidRDefault="00C6278E" w:rsidP="00287D0F">
      <w:pPr>
        <w:rPr>
          <w:lang w:val="ru-RU"/>
        </w:rPr>
      </w:pPr>
    </w:p>
    <w:p w14:paraId="4261BFBA" w14:textId="601237BA"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3B051870" w14:textId="77777777" w:rsidR="00C6278E" w:rsidRPr="006F4BBE" w:rsidRDefault="00C6278E" w:rsidP="00287D0F">
      <w:pPr>
        <w:rPr>
          <w:lang w:val="ru-RU"/>
        </w:rPr>
      </w:pPr>
    </w:p>
    <w:p w14:paraId="4D8760AC" w14:textId="77777777" w:rsidR="00C6278E" w:rsidRPr="006F4BBE" w:rsidRDefault="00C6278E" w:rsidP="00287D0F">
      <w:pPr>
        <w:rPr>
          <w:lang w:val="ru-RU"/>
        </w:rPr>
      </w:pPr>
      <w:bookmarkStart w:id="1079" w:name="_Toc97148987"/>
      <w:r w:rsidRPr="006F4BBE">
        <w:rPr>
          <w:lang w:val="ru-RU"/>
        </w:rPr>
        <w:t>10 класс:</w:t>
      </w:r>
      <w:bookmarkEnd w:id="1079"/>
    </w:p>
    <w:p w14:paraId="233736E8" w14:textId="7EF5F763"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14:paraId="184228DE" w14:textId="074FCDAF" w:rsidR="00C6278E" w:rsidRPr="006F4BBE" w:rsidRDefault="00C6278E" w:rsidP="00287D0F">
      <w:pPr>
        <w:rPr>
          <w:lang w:val="ru-RU"/>
        </w:rPr>
      </w:pPr>
    </w:p>
    <w:p w14:paraId="1B925D83" w14:textId="77777777" w:rsidR="00FF27CE" w:rsidRPr="006F4BBE" w:rsidRDefault="00FF27CE" w:rsidP="00287D0F">
      <w:pPr>
        <w:rPr>
          <w:lang w:val="ru-RU"/>
        </w:rPr>
      </w:pPr>
    </w:p>
    <w:p w14:paraId="3D26842C" w14:textId="77777777" w:rsidR="00C6278E" w:rsidRPr="006F4BBE" w:rsidRDefault="00C6278E" w:rsidP="00FF27CE">
      <w:pPr>
        <w:pStyle w:val="3"/>
        <w:rPr>
          <w:lang w:val="ru-RU"/>
        </w:rPr>
      </w:pPr>
      <w:bookmarkStart w:id="1080" w:name="_Toc97148988"/>
      <w:bookmarkStart w:id="1081" w:name="_Toc99051247"/>
      <w:r w:rsidRPr="006F4BBE">
        <w:rPr>
          <w:lang w:val="ru-RU"/>
        </w:rPr>
        <w:t>3.2.2 ПРОГРАММА ФОРМИРОВАНИЯ УНИВЕРСАЛЬНЫХ УЧЕБНЫХ ДЕЙСТВИЙ У ОБУЧАЮЩИХСЯ</w:t>
      </w:r>
      <w:bookmarkEnd w:id="1080"/>
      <w:bookmarkEnd w:id="1081"/>
    </w:p>
    <w:p w14:paraId="09A95651" w14:textId="77777777" w:rsidR="00C6278E" w:rsidRPr="006F4BBE" w:rsidRDefault="00C6278E" w:rsidP="00287D0F">
      <w:pPr>
        <w:rPr>
          <w:lang w:val="ru-RU"/>
        </w:rPr>
      </w:pPr>
    </w:p>
    <w:p w14:paraId="40611C18" w14:textId="6F32E92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687FA72C" w14:textId="77777777" w:rsidR="00C6278E" w:rsidRPr="006F4BBE" w:rsidRDefault="00C6278E" w:rsidP="00287D0F">
      <w:pPr>
        <w:rPr>
          <w:lang w:val="ru-RU"/>
        </w:rPr>
      </w:pPr>
    </w:p>
    <w:p w14:paraId="043D36C1" w14:textId="77777777" w:rsidR="00C6278E" w:rsidRPr="006F4BBE" w:rsidRDefault="00C6278E" w:rsidP="00FF27CE">
      <w:pPr>
        <w:pStyle w:val="3"/>
        <w:rPr>
          <w:lang w:val="ru-RU"/>
        </w:rPr>
      </w:pPr>
      <w:bookmarkStart w:id="1082" w:name="_Toc99051248"/>
      <w:r w:rsidRPr="006F4BBE">
        <w:rPr>
          <w:lang w:val="ru-RU"/>
        </w:rPr>
        <w:t>3.2.3. ПРИМЕРНАЯ ПРОГРАММА ВОСПИТАНИЯ</w:t>
      </w:r>
      <w:bookmarkEnd w:id="1082"/>
    </w:p>
    <w:p w14:paraId="3B6A2F94" w14:textId="77777777" w:rsidR="00C6278E" w:rsidRPr="006F4BBE" w:rsidRDefault="00C6278E" w:rsidP="00287D0F">
      <w:pPr>
        <w:rPr>
          <w:lang w:val="ru-RU"/>
        </w:rPr>
      </w:pPr>
    </w:p>
    <w:p w14:paraId="73B013B5" w14:textId="19B6DE76"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44F109E1" w14:textId="77777777" w:rsidR="00C6278E" w:rsidRPr="006F4BBE" w:rsidRDefault="00C6278E" w:rsidP="00287D0F">
      <w:pPr>
        <w:rPr>
          <w:lang w:val="ru-RU"/>
        </w:rPr>
      </w:pPr>
    </w:p>
    <w:p w14:paraId="6E14D1A1" w14:textId="77777777" w:rsidR="00C6278E" w:rsidRPr="006F4BBE" w:rsidRDefault="00C6278E" w:rsidP="00FF27CE">
      <w:pPr>
        <w:pStyle w:val="3"/>
        <w:rPr>
          <w:lang w:val="ru-RU"/>
        </w:rPr>
      </w:pPr>
      <w:bookmarkStart w:id="1083" w:name="_Toc99051249"/>
      <w:r w:rsidRPr="006F4BBE">
        <w:rPr>
          <w:lang w:val="ru-RU"/>
        </w:rPr>
        <w:t>3.2.4.  ПРОГРАММА КОРРЕКЦИОННОЙ РАБОТЫ</w:t>
      </w:r>
      <w:bookmarkEnd w:id="1083"/>
    </w:p>
    <w:p w14:paraId="2FBB05F9" w14:textId="77777777" w:rsidR="00C6278E" w:rsidRPr="006F4BBE" w:rsidRDefault="00C6278E" w:rsidP="00287D0F">
      <w:pPr>
        <w:rPr>
          <w:lang w:val="ru-RU"/>
        </w:rPr>
      </w:pPr>
    </w:p>
    <w:p w14:paraId="34E0FE4B" w14:textId="4C8E851D"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14:paraId="36885F1C" w14:textId="77777777" w:rsidR="005A0F58" w:rsidRPr="006F4BBE" w:rsidRDefault="005A0F58" w:rsidP="00287D0F">
      <w:pPr>
        <w:rPr>
          <w:lang w:val="ru-RU"/>
        </w:rPr>
      </w:pPr>
    </w:p>
    <w:p w14:paraId="28B5832D" w14:textId="77777777" w:rsidR="00C6278E" w:rsidRPr="006F4BBE" w:rsidRDefault="00C6278E" w:rsidP="00287D0F">
      <w:pPr>
        <w:rPr>
          <w:lang w:val="ru-RU"/>
        </w:rPr>
      </w:pPr>
    </w:p>
    <w:p w14:paraId="5A761E8B" w14:textId="77777777" w:rsidR="00FF27CE" w:rsidRPr="006F4BBE" w:rsidRDefault="00FF27CE">
      <w:pPr>
        <w:widowControl/>
        <w:autoSpaceDE/>
        <w:autoSpaceDN/>
        <w:ind w:firstLine="0"/>
        <w:jc w:val="left"/>
        <w:rPr>
          <w:lang w:val="ru-RU"/>
        </w:rPr>
      </w:pPr>
      <w:bookmarkStart w:id="1084" w:name="_Toc97148989"/>
      <w:r w:rsidRPr="006F4BBE">
        <w:rPr>
          <w:lang w:val="ru-RU"/>
        </w:rPr>
        <w:br w:type="page"/>
      </w:r>
    </w:p>
    <w:p w14:paraId="56760C32" w14:textId="5BFD2310" w:rsidR="00C6278E" w:rsidRPr="006F4BBE" w:rsidRDefault="00C6278E" w:rsidP="00FF27CE">
      <w:pPr>
        <w:pStyle w:val="2"/>
        <w:rPr>
          <w:lang w:val="ru-RU"/>
        </w:rPr>
      </w:pPr>
      <w:bookmarkStart w:id="1085" w:name="_Toc99051250"/>
      <w:r w:rsidRPr="006F4BBE">
        <w:rPr>
          <w:lang w:val="ru-RU"/>
        </w:rPr>
        <w:lastRenderedPageBreak/>
        <w:t xml:space="preserve">3.3. ОРГАНИЗАЦИОННЫЙ РАЗДЕЛ АДАПТИРОВАННОЙ </w:t>
      </w:r>
      <w:r w:rsidR="00803480">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4"/>
      <w:bookmarkEnd w:id="1085"/>
    </w:p>
    <w:p w14:paraId="09BEB282" w14:textId="77777777" w:rsidR="00C6278E" w:rsidRPr="006F4BBE" w:rsidRDefault="00C6278E" w:rsidP="00287D0F">
      <w:pPr>
        <w:rPr>
          <w:lang w:val="ru-RU"/>
        </w:rPr>
      </w:pPr>
    </w:p>
    <w:p w14:paraId="73D2DE9E" w14:textId="319A6589" w:rsidR="00C6278E" w:rsidRPr="006F4BBE" w:rsidRDefault="00C6278E" w:rsidP="00FF27CE">
      <w:pPr>
        <w:pStyle w:val="3"/>
        <w:rPr>
          <w:bCs/>
          <w:lang w:val="ru-RU"/>
        </w:rPr>
      </w:pPr>
      <w:bookmarkStart w:id="1086" w:name="_Toc97148990"/>
      <w:bookmarkStart w:id="1087" w:name="_Toc99051251"/>
      <w:r w:rsidRPr="006F4BBE">
        <w:rPr>
          <w:lang w:val="ru-RU"/>
        </w:rPr>
        <w:t xml:space="preserve">3.3.1. ПРИМЕРНЫЙ УЧЕБНЫЙ ПЛАН АДАПТИРОВАННОЙ </w:t>
      </w:r>
      <w:r w:rsidR="00D6677D">
        <w:rPr>
          <w:lang w:val="ru-RU"/>
        </w:rPr>
        <w:t xml:space="preserve">ОСНОВНОЙ ОБРАЗОВАТЕЛЬНОЙ </w:t>
      </w:r>
      <w:r w:rsidRPr="006F4BBE">
        <w:rPr>
          <w:lang w:val="ru-RU"/>
        </w:rPr>
        <w:t>ПРОГРАММЫ ОСНОВНОГО ОБЩЕГО ОБРАЗОВАНИЯ ДЛЯ ОБУЧАЮЩИХСЯ С РАС</w:t>
      </w:r>
      <w:bookmarkEnd w:id="1086"/>
      <w:bookmarkEnd w:id="1087"/>
    </w:p>
    <w:p w14:paraId="1668F240" w14:textId="77777777" w:rsidR="00FF27CE" w:rsidRPr="006F4BBE" w:rsidRDefault="00FF27CE" w:rsidP="00287D0F">
      <w:pPr>
        <w:rPr>
          <w:lang w:val="ru-RU"/>
        </w:rPr>
      </w:pPr>
    </w:p>
    <w:p w14:paraId="7BB358D8" w14:textId="007EAABE"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2 АООП ООО обучающихся с РАС предполагает пролонгированные сроки освоения обучающимися с РАС основной образовательной программы основного общего образования (6 лет).</w:t>
      </w:r>
    </w:p>
    <w:p w14:paraId="2A6443A4" w14:textId="77777777" w:rsidR="00C6278E" w:rsidRPr="006F4BBE" w:rsidRDefault="00C6278E" w:rsidP="00287D0F">
      <w:pPr>
        <w:rPr>
          <w:lang w:val="ru-RU"/>
        </w:rPr>
      </w:pPr>
      <w:r w:rsidRPr="006F4BBE">
        <w:rPr>
          <w:lang w:val="ru-RU"/>
        </w:rPr>
        <w:t>Примерный учебный план:</w:t>
      </w:r>
    </w:p>
    <w:p w14:paraId="6383B714" w14:textId="226B9308" w:rsidR="00C6278E" w:rsidRPr="006F4BBE" w:rsidRDefault="004B66F1"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14:paraId="4F136590" w14:textId="1E0D1CFE" w:rsidR="00C6278E" w:rsidRPr="006F4BBE" w:rsidRDefault="004B66F1"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14:paraId="362C2359" w14:textId="30EABA42" w:rsidR="00C6278E" w:rsidRPr="006F4BBE" w:rsidRDefault="004B66F1"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14:paraId="5654E599" w14:textId="77777777"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11F8F760" w14:textId="77777777" w:rsidR="00C6278E" w:rsidRPr="006F4BBE" w:rsidRDefault="00C6278E" w:rsidP="00287D0F">
      <w:pPr>
        <w:rPr>
          <w:lang w:val="ru-RU"/>
        </w:rPr>
      </w:pPr>
      <w:r w:rsidRPr="006F4BBE">
        <w:rPr>
          <w:lang w:val="ru-RU"/>
        </w:rPr>
        <w:t>Примерный учебный план состоит из двух частей: обязательной части и части, формируемой участниками образовательных отношений.</w:t>
      </w:r>
    </w:p>
    <w:p w14:paraId="1736DAB8" w14:textId="77777777"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14:paraId="2E718B34" w14:textId="77777777"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54F612DF" w14:textId="77777777" w:rsidR="00C6278E" w:rsidRPr="006F4BBE" w:rsidRDefault="00C6278E" w:rsidP="00287D0F">
      <w:pPr>
        <w:rPr>
          <w:lang w:val="ru-RU" w:eastAsia="ru-RU"/>
        </w:rPr>
      </w:pPr>
      <w:r w:rsidRPr="006F4BBE">
        <w:rPr>
          <w:i/>
          <w:iCs/>
          <w:lang w:val="ru-RU"/>
        </w:rPr>
        <w:t>Часть примерного учебного плана,</w:t>
      </w:r>
      <w:r w:rsidRPr="006F4BBE">
        <w:rPr>
          <w:lang w:val="ru-RU"/>
        </w:rPr>
        <w:t xml:space="preserve"> </w:t>
      </w:r>
      <w:r w:rsidRPr="006F4BBE">
        <w:rPr>
          <w:i/>
          <w:iCs/>
          <w:lang w:val="ru-RU"/>
        </w:rPr>
        <w:t xml:space="preserve">формируемая участниками </w:t>
      </w:r>
      <w:r w:rsidRPr="006F4BBE">
        <w:rPr>
          <w:i/>
          <w:iCs/>
          <w:lang w:val="ru-RU"/>
        </w:rPr>
        <w:lastRenderedPageBreak/>
        <w:t>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14:paraId="7F3ECBB3" w14:textId="77777777"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14:paraId="2719984D" w14:textId="4996F391" w:rsidR="00C6278E" w:rsidRPr="006F4BBE" w:rsidRDefault="004B66F1"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14:paraId="1BF488A2" w14:textId="1EDEE544" w:rsidR="00C6278E" w:rsidRPr="006F4BBE" w:rsidRDefault="004B66F1"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0F2A6D58" w14:textId="006ECA74" w:rsidR="00C6278E" w:rsidRPr="006F4BBE" w:rsidRDefault="004B66F1"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14:paraId="69B18F2D" w14:textId="77777777"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BCE92C1" w14:textId="45B8E9C7" w:rsidR="00C6278E" w:rsidRPr="006F4BBE" w:rsidRDefault="00C6278E" w:rsidP="00287D0F">
      <w:pPr>
        <w:rPr>
          <w:lang w:val="ru-RU"/>
        </w:rPr>
      </w:pPr>
      <w:r w:rsidRPr="006F4BBE">
        <w:rPr>
          <w:lang w:val="ru-RU"/>
        </w:rPr>
        <w:t>Продолжительность учебного года на уровне основного общего образования составляет 34 недели.</w:t>
      </w:r>
      <w:r w:rsidR="004B66F1">
        <w:rPr>
          <w:lang w:val="ru-RU"/>
        </w:rPr>
        <w:t xml:space="preserve"> </w:t>
      </w:r>
      <w:r w:rsidRPr="006F4BBE">
        <w:rPr>
          <w:lang w:val="ru-RU"/>
        </w:rPr>
        <w:t xml:space="preserve">Для реализации АООП ООО обучающихся с РАС рекомендована 5-дневная учебная неделя. </w:t>
      </w:r>
    </w:p>
    <w:p w14:paraId="1EE0D50D" w14:textId="77777777" w:rsidR="00C6278E" w:rsidRPr="006F4BBE" w:rsidRDefault="00C6278E" w:rsidP="00287D0F">
      <w:pPr>
        <w:rPr>
          <w:lang w:val="ru-RU"/>
        </w:rPr>
      </w:pPr>
      <w:r w:rsidRPr="006F4BBE">
        <w:rPr>
          <w:lang w:val="ru-RU"/>
        </w:rPr>
        <w:t xml:space="preserve">Общий объем аудиторных занятий в случае увеличения сроков обучения на 1 год не может составлять менее </w:t>
      </w:r>
      <w:r w:rsidRPr="006F4BBE">
        <w:rPr>
          <w:b/>
          <w:bCs/>
          <w:lang w:val="ru-RU"/>
        </w:rPr>
        <w:t>6018</w:t>
      </w:r>
      <w:r w:rsidRPr="006F4BBE">
        <w:rPr>
          <w:lang w:val="ru-RU"/>
        </w:rPr>
        <w:t xml:space="preserve"> часов за </w:t>
      </w:r>
      <w:r w:rsidRPr="006F4BBE">
        <w:rPr>
          <w:b/>
          <w:bCs/>
          <w:lang w:val="ru-RU"/>
        </w:rPr>
        <w:t>6 лет обучения.</w:t>
      </w:r>
    </w:p>
    <w:p w14:paraId="325A0C85" w14:textId="77777777"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14:paraId="439F1804" w14:textId="77777777"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14:paraId="49693927" w14:textId="77777777"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64C275FE" w14:textId="77777777"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6F4BBE">
        <w:rPr>
          <w:spacing w:val="2"/>
          <w:lang w:val="ru-RU"/>
        </w:rPr>
        <w:t xml:space="preserve"> </w:t>
      </w:r>
      <w:r w:rsidRPr="006F4BBE">
        <w:rPr>
          <w:lang w:val="ru-RU"/>
        </w:rPr>
        <w:t xml:space="preserve">Максимальное число часов учебной нагрузки в неделю в неделю в 5, 6 и 7 классах при 5-дневной учебной </w:t>
      </w:r>
      <w:r w:rsidRPr="006F4BBE">
        <w:rPr>
          <w:lang w:val="ru-RU"/>
        </w:rPr>
        <w:lastRenderedPageBreak/>
        <w:t>неделе и 34 учебных неделях составляет 29, 30 и 32 часа соответственно. Максимальное число часов в неделю в 8 и 9 классах составляет 33 часа. Пролонгированное обучение (6 год обучения на уровне основного общего образования)</w:t>
      </w:r>
    </w:p>
    <w:p w14:paraId="13356F89" w14:textId="77777777"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14:paraId="0404A195" w14:textId="61ED47A7"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состав учебных предметов;</w:t>
      </w:r>
    </w:p>
    <w:p w14:paraId="40B77731" w14:textId="66E2B76B"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14:paraId="59647721" w14:textId="22A37756"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14:paraId="7E3B0F24" w14:textId="7425F48F" w:rsidR="00C6278E" w:rsidRPr="006F4BBE" w:rsidRDefault="00BD6D2B" w:rsidP="00287D0F">
      <w:pPr>
        <w:rPr>
          <w:lang w:val="ru-RU"/>
        </w:rPr>
      </w:pPr>
      <w:r w:rsidRPr="006F4BBE">
        <w:rPr>
          <w:lang w:val="ru-RU"/>
        </w:rPr>
        <w:t>–</w:t>
      </w:r>
      <w:r w:rsidR="004B66F1">
        <w:rPr>
          <w:lang w:val="ru-RU"/>
        </w:rPr>
        <w:t xml:space="preserve"> </w:t>
      </w:r>
      <w:r w:rsidR="00C6278E" w:rsidRPr="006F4BBE">
        <w:rPr>
          <w:lang w:val="ru-RU"/>
        </w:rPr>
        <w:t>план комплектования классов.</w:t>
      </w:r>
    </w:p>
    <w:p w14:paraId="3AC0D655" w14:textId="77777777"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14:paraId="12EB5745" w14:textId="77777777"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14:paraId="697FA41E" w14:textId="0E933F14"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14:paraId="60C7F9A0" w14:textId="77777777"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72C04A16" w14:textId="77777777"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14:paraId="55E71B76" w14:textId="77777777" w:rsidR="00C6278E" w:rsidRPr="006F4BBE" w:rsidRDefault="00C6278E" w:rsidP="00287D0F">
      <w:pPr>
        <w:rPr>
          <w:lang w:val="ru-RU"/>
        </w:rPr>
      </w:pPr>
      <w:r w:rsidRPr="006F4BBE">
        <w:rPr>
          <w:lang w:val="ru-RU"/>
        </w:rPr>
        <w:t xml:space="preserve">План внеурочной деятельности определяет состав и структуру направлений, </w:t>
      </w:r>
      <w:r w:rsidRPr="006F4BBE">
        <w:rPr>
          <w:lang w:val="ru-RU"/>
        </w:rPr>
        <w:lastRenderedPageBreak/>
        <w:t>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6F4BBE">
        <w:rPr>
          <w:b/>
          <w:lang w:val="ru-RU"/>
        </w:rPr>
        <w:t xml:space="preserve"> </w:t>
      </w:r>
      <w:r w:rsidRPr="006F4BBE">
        <w:rPr>
          <w:lang w:val="ru-RU"/>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14:paraId="1E15663F" w14:textId="77777777"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36003356" w14:textId="77777777"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40BE49C7" w14:textId="77777777"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5F212178" w14:textId="77777777" w:rsidR="00C6278E" w:rsidRPr="006F4BBE" w:rsidRDefault="00C6278E" w:rsidP="00287D0F">
      <w:pPr>
        <w:rPr>
          <w:lang w:val="ru-RU"/>
        </w:rPr>
      </w:pPr>
    </w:p>
    <w:p w14:paraId="150DF20E" w14:textId="77777777"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530BC76B" w14:textId="77777777" w:rsidR="00C6278E" w:rsidRPr="006F4BBE" w:rsidRDefault="00C6278E" w:rsidP="00287D0F">
      <w:pPr>
        <w:rPr>
          <w:lang w:val="ru-RU"/>
        </w:rPr>
      </w:pPr>
      <w:r w:rsidRPr="006F4BBE">
        <w:rPr>
          <w:lang w:val="ru-RU"/>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05EE46E4" w14:textId="77777777" w:rsidR="00C6278E" w:rsidRPr="006F4BBE" w:rsidRDefault="00C6278E" w:rsidP="00287D0F">
      <w:pPr>
        <w:rPr>
          <w:b/>
          <w:bCs/>
          <w:lang w:val="ru-RU"/>
        </w:rPr>
      </w:pPr>
    </w:p>
    <w:p w14:paraId="618D0968" w14:textId="77777777" w:rsidR="00FF27CE" w:rsidRPr="006F4BBE" w:rsidRDefault="00FF27CE">
      <w:pPr>
        <w:widowControl/>
        <w:autoSpaceDE/>
        <w:autoSpaceDN/>
        <w:ind w:firstLine="0"/>
        <w:jc w:val="left"/>
        <w:rPr>
          <w:b/>
          <w:lang w:val="ru-RU"/>
        </w:rPr>
      </w:pPr>
      <w:r w:rsidRPr="006F4BBE">
        <w:rPr>
          <w:b/>
          <w:lang w:val="ru-RU"/>
        </w:rPr>
        <w:br w:type="page"/>
      </w:r>
    </w:p>
    <w:p w14:paraId="5DBB3649" w14:textId="721E83A1" w:rsidR="00E62390" w:rsidRPr="00C06448" w:rsidRDefault="00C6278E" w:rsidP="00E62390">
      <w:pPr>
        <w:ind w:firstLine="0"/>
        <w:jc w:val="center"/>
        <w:rPr>
          <w:b/>
          <w:lang w:val="ru-RU"/>
        </w:rPr>
      </w:pPr>
      <w:r w:rsidRPr="006F4BBE">
        <w:rPr>
          <w:b/>
          <w:lang w:val="ru-RU"/>
        </w:rPr>
        <w:lastRenderedPageBreak/>
        <w:t xml:space="preserve">Примерный недельный учебный план основного общего образования обучающихся с РАС в соответствие с ФГОС </w:t>
      </w:r>
      <w:r w:rsidRPr="00C06448">
        <w:rPr>
          <w:b/>
          <w:lang w:val="ru-RU"/>
        </w:rPr>
        <w:t>ООО</w:t>
      </w:r>
      <w:r w:rsidR="00E62390" w:rsidRPr="00C06448">
        <w:rPr>
          <w:b/>
          <w:lang w:val="ru-RU"/>
        </w:rPr>
        <w:t xml:space="preserve"> </w:t>
      </w:r>
      <w:r w:rsidR="00F87FBA" w:rsidRPr="00C06448">
        <w:rPr>
          <w:b/>
          <w:lang w:val="ru-RU"/>
        </w:rPr>
        <w:t>АООП ООО</w:t>
      </w:r>
    </w:p>
    <w:p w14:paraId="10B5944A" w14:textId="055D0CA8" w:rsidR="00C6278E" w:rsidRPr="00C06448" w:rsidRDefault="00F87FBA" w:rsidP="00E62390">
      <w:pPr>
        <w:ind w:firstLine="0"/>
        <w:jc w:val="center"/>
        <w:rPr>
          <w:b/>
          <w:lang w:val="ru-RU"/>
        </w:rPr>
      </w:pPr>
      <w:r w:rsidRPr="00C06448">
        <w:rPr>
          <w:b/>
          <w:lang w:val="ru-RU"/>
        </w:rPr>
        <w:t>обучающихся с РАС</w:t>
      </w:r>
      <w:r w:rsidR="00E62390" w:rsidRPr="00C06448">
        <w:rPr>
          <w:b/>
          <w:lang w:val="ru-RU"/>
        </w:rPr>
        <w:t xml:space="preserve"> </w:t>
      </w:r>
      <w:r w:rsidR="00C6278E" w:rsidRPr="00C06448">
        <w:rPr>
          <w:b/>
          <w:lang w:val="ru-RU"/>
        </w:rPr>
        <w:t>(вариант 2)</w:t>
      </w:r>
    </w:p>
    <w:tbl>
      <w:tblPr>
        <w:tblStyle w:val="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2769"/>
        <w:gridCol w:w="470"/>
        <w:gridCol w:w="497"/>
        <w:gridCol w:w="591"/>
        <w:gridCol w:w="684"/>
        <w:gridCol w:w="684"/>
        <w:gridCol w:w="497"/>
        <w:gridCol w:w="890"/>
      </w:tblGrid>
      <w:tr w:rsidR="006F4BBE" w:rsidRPr="00C06448" w14:paraId="545D1648" w14:textId="77777777" w:rsidTr="006D7C44">
        <w:trPr>
          <w:trHeight w:val="540"/>
          <w:jc w:val="center"/>
        </w:trPr>
        <w:tc>
          <w:tcPr>
            <w:tcW w:w="0" w:type="auto"/>
            <w:vMerge w:val="restart"/>
          </w:tcPr>
          <w:p w14:paraId="1259BF10" w14:textId="77777777" w:rsidR="00C6278E" w:rsidRPr="00C06448" w:rsidRDefault="00C6278E" w:rsidP="006D7C44">
            <w:pPr>
              <w:spacing w:after="0" w:line="240" w:lineRule="auto"/>
              <w:ind w:firstLine="0"/>
              <w:rPr>
                <w:b/>
                <w:sz w:val="24"/>
                <w:szCs w:val="24"/>
              </w:rPr>
            </w:pPr>
            <w:r w:rsidRPr="00C06448">
              <w:rPr>
                <w:b/>
                <w:sz w:val="24"/>
                <w:szCs w:val="24"/>
              </w:rPr>
              <w:t>Предметные области</w:t>
            </w:r>
          </w:p>
        </w:tc>
        <w:tc>
          <w:tcPr>
            <w:tcW w:w="0" w:type="auto"/>
            <w:vMerge w:val="restart"/>
          </w:tcPr>
          <w:p w14:paraId="180392EB" w14:textId="77777777" w:rsidR="00C6278E" w:rsidRPr="00C06448" w:rsidRDefault="00C6278E" w:rsidP="006D7C44">
            <w:pPr>
              <w:spacing w:after="0" w:line="240" w:lineRule="auto"/>
              <w:ind w:firstLine="0"/>
              <w:rPr>
                <w:b/>
                <w:sz w:val="24"/>
                <w:szCs w:val="24"/>
              </w:rPr>
            </w:pPr>
            <w:r w:rsidRPr="00C06448">
              <w:rPr>
                <w:b/>
                <w:sz w:val="24"/>
                <w:szCs w:val="24"/>
              </w:rPr>
              <w:t>Учебные</w:t>
            </w:r>
          </w:p>
          <w:p w14:paraId="5C280D7F" w14:textId="77777777" w:rsidR="00C6278E" w:rsidRPr="00C06448" w:rsidRDefault="00A00171" w:rsidP="006D7C44">
            <w:pPr>
              <w:spacing w:after="0" w:line="240" w:lineRule="auto"/>
              <w:ind w:firstLine="0"/>
              <w:rPr>
                <w:b/>
                <w:sz w:val="24"/>
                <w:szCs w:val="24"/>
              </w:rPr>
            </w:pPr>
            <w:r w:rsidRPr="00C06448">
              <w:rPr>
                <w:b/>
                <w:sz w:val="24"/>
                <w:szCs w:val="24"/>
              </w:rPr>
              <w:t>П</w:t>
            </w:r>
            <w:r w:rsidR="00C6278E" w:rsidRPr="00C06448">
              <w:rPr>
                <w:b/>
                <w:sz w:val="24"/>
                <w:szCs w:val="24"/>
              </w:rPr>
              <w:t>редметы</w:t>
            </w:r>
            <w:r w:rsidRPr="00C06448">
              <w:rPr>
                <w:b/>
                <w:sz w:val="24"/>
                <w:szCs w:val="24"/>
                <w:lang w:val="ru-RU"/>
              </w:rPr>
              <w:t xml:space="preserve"> / </w:t>
            </w:r>
            <w:r w:rsidR="00C6278E" w:rsidRPr="00C06448">
              <w:rPr>
                <w:b/>
                <w:sz w:val="24"/>
                <w:szCs w:val="24"/>
              </w:rPr>
              <w:t>Классы</w:t>
            </w:r>
          </w:p>
        </w:tc>
        <w:tc>
          <w:tcPr>
            <w:tcW w:w="0" w:type="auto"/>
            <w:gridSpan w:val="7"/>
          </w:tcPr>
          <w:p w14:paraId="079AAFF6" w14:textId="77777777" w:rsidR="00C6278E" w:rsidRPr="00C06448" w:rsidRDefault="00C6278E" w:rsidP="006D7C44">
            <w:pPr>
              <w:spacing w:after="0" w:line="240" w:lineRule="auto"/>
              <w:ind w:firstLine="0"/>
              <w:rPr>
                <w:b/>
                <w:sz w:val="24"/>
                <w:szCs w:val="24"/>
              </w:rPr>
            </w:pPr>
            <w:r w:rsidRPr="00C06448">
              <w:rPr>
                <w:b/>
                <w:sz w:val="24"/>
                <w:szCs w:val="24"/>
              </w:rPr>
              <w:t>Количество часов в неделю</w:t>
            </w:r>
          </w:p>
        </w:tc>
      </w:tr>
      <w:tr w:rsidR="006F4BBE" w:rsidRPr="00C06448" w14:paraId="5F72CF8F" w14:textId="77777777" w:rsidTr="006D7C44">
        <w:trPr>
          <w:trHeight w:val="300"/>
          <w:jc w:val="center"/>
        </w:trPr>
        <w:tc>
          <w:tcPr>
            <w:tcW w:w="0" w:type="auto"/>
            <w:vMerge/>
          </w:tcPr>
          <w:p w14:paraId="122C9E8D" w14:textId="77777777" w:rsidR="00C6278E" w:rsidRPr="00C06448" w:rsidRDefault="00C6278E" w:rsidP="006D7C44">
            <w:pPr>
              <w:spacing w:after="0" w:line="240" w:lineRule="auto"/>
              <w:ind w:firstLine="0"/>
              <w:rPr>
                <w:b/>
                <w:sz w:val="24"/>
                <w:szCs w:val="24"/>
              </w:rPr>
            </w:pPr>
          </w:p>
        </w:tc>
        <w:tc>
          <w:tcPr>
            <w:tcW w:w="0" w:type="auto"/>
            <w:vMerge/>
          </w:tcPr>
          <w:p w14:paraId="54CB4B42" w14:textId="77777777" w:rsidR="00C6278E" w:rsidRPr="00C06448" w:rsidRDefault="00C6278E" w:rsidP="006D7C44">
            <w:pPr>
              <w:spacing w:after="0" w:line="240" w:lineRule="auto"/>
              <w:ind w:firstLine="0"/>
              <w:rPr>
                <w:b/>
                <w:sz w:val="24"/>
                <w:szCs w:val="24"/>
              </w:rPr>
            </w:pPr>
          </w:p>
        </w:tc>
        <w:tc>
          <w:tcPr>
            <w:tcW w:w="0" w:type="auto"/>
          </w:tcPr>
          <w:p w14:paraId="1612FA1F"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Pr>
          <w:p w14:paraId="71123440"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Pr>
          <w:p w14:paraId="626B75E8"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Pr>
          <w:p w14:paraId="4F972C75"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Pr>
          <w:p w14:paraId="759162E9"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Pr>
          <w:p w14:paraId="658C7FC0" w14:textId="77777777" w:rsidR="00C6278E" w:rsidRPr="00C06448" w:rsidRDefault="00C6278E" w:rsidP="006D7C44">
            <w:pPr>
              <w:spacing w:after="0" w:line="240" w:lineRule="auto"/>
              <w:ind w:firstLine="0"/>
              <w:rPr>
                <w:b/>
                <w:sz w:val="24"/>
                <w:szCs w:val="24"/>
              </w:rPr>
            </w:pPr>
            <w:r w:rsidRPr="00C06448">
              <w:rPr>
                <w:b/>
                <w:sz w:val="24"/>
                <w:szCs w:val="24"/>
              </w:rPr>
              <w:t>X</w:t>
            </w:r>
          </w:p>
        </w:tc>
        <w:tc>
          <w:tcPr>
            <w:tcW w:w="0" w:type="auto"/>
          </w:tcPr>
          <w:p w14:paraId="5A0DD35F" w14:textId="77777777" w:rsidR="00C6278E" w:rsidRPr="00C06448" w:rsidRDefault="00C6278E" w:rsidP="006D7C44">
            <w:pPr>
              <w:spacing w:after="0" w:line="240" w:lineRule="auto"/>
              <w:ind w:firstLine="0"/>
              <w:rPr>
                <w:b/>
                <w:sz w:val="24"/>
                <w:szCs w:val="24"/>
              </w:rPr>
            </w:pPr>
            <w:r w:rsidRPr="00C06448">
              <w:rPr>
                <w:b/>
                <w:sz w:val="24"/>
                <w:szCs w:val="24"/>
              </w:rPr>
              <w:t xml:space="preserve">    Всего</w:t>
            </w:r>
          </w:p>
        </w:tc>
      </w:tr>
      <w:tr w:rsidR="006F4BBE" w:rsidRPr="00C06448" w14:paraId="41F75FA1" w14:textId="77777777" w:rsidTr="006D7C44">
        <w:trPr>
          <w:trHeight w:val="300"/>
          <w:jc w:val="center"/>
        </w:trPr>
        <w:tc>
          <w:tcPr>
            <w:tcW w:w="0" w:type="auto"/>
            <w:gridSpan w:val="2"/>
          </w:tcPr>
          <w:p w14:paraId="529177F1" w14:textId="77777777" w:rsidR="00C6278E" w:rsidRPr="00C06448" w:rsidRDefault="00C6278E" w:rsidP="006D7C44">
            <w:pPr>
              <w:spacing w:after="0" w:line="240" w:lineRule="auto"/>
              <w:ind w:firstLine="0"/>
              <w:rPr>
                <w:b/>
                <w:bCs/>
                <w:i/>
                <w:sz w:val="24"/>
                <w:szCs w:val="24"/>
              </w:rPr>
            </w:pPr>
            <w:r w:rsidRPr="00C06448">
              <w:rPr>
                <w:b/>
                <w:bCs/>
                <w:i/>
                <w:sz w:val="24"/>
                <w:szCs w:val="24"/>
              </w:rPr>
              <w:t>Обязательная часть</w:t>
            </w:r>
          </w:p>
        </w:tc>
        <w:tc>
          <w:tcPr>
            <w:tcW w:w="0" w:type="auto"/>
            <w:gridSpan w:val="7"/>
          </w:tcPr>
          <w:p w14:paraId="31B32DF8" w14:textId="77777777" w:rsidR="00C6278E" w:rsidRPr="00C06448" w:rsidRDefault="00C6278E" w:rsidP="006D7C44">
            <w:pPr>
              <w:spacing w:after="0" w:line="240" w:lineRule="auto"/>
              <w:ind w:firstLine="0"/>
              <w:rPr>
                <w:b/>
                <w:sz w:val="24"/>
                <w:szCs w:val="24"/>
              </w:rPr>
            </w:pPr>
          </w:p>
        </w:tc>
      </w:tr>
      <w:tr w:rsidR="006F4BBE" w:rsidRPr="00C06448" w14:paraId="426FCA16" w14:textId="77777777" w:rsidTr="006D7C44">
        <w:trPr>
          <w:trHeight w:val="320"/>
          <w:jc w:val="center"/>
        </w:trPr>
        <w:tc>
          <w:tcPr>
            <w:tcW w:w="0" w:type="auto"/>
            <w:vMerge w:val="restart"/>
          </w:tcPr>
          <w:p w14:paraId="4A1C89D7" w14:textId="77777777" w:rsidR="00C6278E" w:rsidRPr="00C06448" w:rsidRDefault="00C6278E" w:rsidP="006D7C44">
            <w:pPr>
              <w:spacing w:after="0" w:line="240" w:lineRule="auto"/>
              <w:ind w:firstLine="0"/>
              <w:rPr>
                <w:sz w:val="24"/>
                <w:szCs w:val="24"/>
              </w:rPr>
            </w:pPr>
            <w:r w:rsidRPr="00C06448">
              <w:rPr>
                <w:sz w:val="24"/>
                <w:szCs w:val="24"/>
              </w:rPr>
              <w:t>Русский язык и литература</w:t>
            </w:r>
          </w:p>
        </w:tc>
        <w:tc>
          <w:tcPr>
            <w:tcW w:w="0" w:type="auto"/>
          </w:tcPr>
          <w:p w14:paraId="43E0DB97" w14:textId="77777777" w:rsidR="00C6278E" w:rsidRPr="00C06448" w:rsidRDefault="00C6278E" w:rsidP="006D7C44">
            <w:pPr>
              <w:spacing w:after="0" w:line="240" w:lineRule="auto"/>
              <w:ind w:firstLine="0"/>
              <w:rPr>
                <w:sz w:val="24"/>
                <w:szCs w:val="24"/>
              </w:rPr>
            </w:pPr>
            <w:r w:rsidRPr="00C06448">
              <w:rPr>
                <w:sz w:val="24"/>
                <w:szCs w:val="24"/>
              </w:rPr>
              <w:t>Русский язык</w:t>
            </w:r>
          </w:p>
        </w:tc>
        <w:tc>
          <w:tcPr>
            <w:tcW w:w="0" w:type="auto"/>
            <w:vAlign w:val="bottom"/>
          </w:tcPr>
          <w:p w14:paraId="24550B92"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6DA9A01A" w14:textId="4E33FE76" w:rsidR="00C6278E" w:rsidRPr="00C06448" w:rsidRDefault="000835E5" w:rsidP="00F87FBA">
            <w:pPr>
              <w:spacing w:after="0" w:line="240" w:lineRule="auto"/>
              <w:ind w:firstLine="0"/>
              <w:jc w:val="center"/>
              <w:rPr>
                <w:sz w:val="24"/>
                <w:szCs w:val="24"/>
              </w:rPr>
            </w:pPr>
            <w:r w:rsidRPr="00C06448">
              <w:rPr>
                <w:sz w:val="24"/>
                <w:szCs w:val="24"/>
              </w:rPr>
              <w:t>5</w:t>
            </w:r>
          </w:p>
        </w:tc>
        <w:tc>
          <w:tcPr>
            <w:tcW w:w="0" w:type="auto"/>
            <w:vAlign w:val="bottom"/>
          </w:tcPr>
          <w:p w14:paraId="1F6FEAE7" w14:textId="77777777" w:rsidR="00C6278E" w:rsidRPr="00C06448" w:rsidRDefault="00C6278E" w:rsidP="00F87FBA">
            <w:pPr>
              <w:spacing w:after="0" w:line="240" w:lineRule="auto"/>
              <w:ind w:firstLine="0"/>
              <w:jc w:val="center"/>
              <w:rPr>
                <w:sz w:val="24"/>
                <w:szCs w:val="24"/>
              </w:rPr>
            </w:pPr>
            <w:r w:rsidRPr="00C06448">
              <w:rPr>
                <w:sz w:val="24"/>
                <w:szCs w:val="24"/>
              </w:rPr>
              <w:t>4</w:t>
            </w:r>
          </w:p>
        </w:tc>
        <w:tc>
          <w:tcPr>
            <w:tcW w:w="0" w:type="auto"/>
            <w:vAlign w:val="bottom"/>
          </w:tcPr>
          <w:p w14:paraId="23935126" w14:textId="54EC581E"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659CDF3E" w14:textId="41BDCAC2"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4E2D2F74" w14:textId="13FE40DA"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14:paraId="36825E7E" w14:textId="36EB971A" w:rsidR="00C6278E" w:rsidRPr="00C06448" w:rsidRDefault="000835E5" w:rsidP="00F87FBA">
            <w:pPr>
              <w:spacing w:after="0" w:line="240" w:lineRule="auto"/>
              <w:ind w:firstLine="0"/>
              <w:jc w:val="center"/>
              <w:rPr>
                <w:sz w:val="24"/>
                <w:szCs w:val="24"/>
              </w:rPr>
            </w:pPr>
            <w:r w:rsidRPr="00C06448">
              <w:rPr>
                <w:sz w:val="24"/>
                <w:szCs w:val="24"/>
              </w:rPr>
              <w:t>26</w:t>
            </w:r>
          </w:p>
        </w:tc>
      </w:tr>
      <w:tr w:rsidR="006F4BBE" w:rsidRPr="00C06448" w14:paraId="5C7E6965" w14:textId="77777777" w:rsidTr="006D7C44">
        <w:trPr>
          <w:trHeight w:val="360"/>
          <w:jc w:val="center"/>
        </w:trPr>
        <w:tc>
          <w:tcPr>
            <w:tcW w:w="0" w:type="auto"/>
            <w:vMerge/>
          </w:tcPr>
          <w:p w14:paraId="55A87E50" w14:textId="77777777" w:rsidR="00C6278E" w:rsidRPr="00C06448" w:rsidRDefault="00C6278E" w:rsidP="006D7C44">
            <w:pPr>
              <w:spacing w:after="0" w:line="240" w:lineRule="auto"/>
              <w:ind w:firstLine="0"/>
              <w:rPr>
                <w:sz w:val="24"/>
                <w:szCs w:val="24"/>
              </w:rPr>
            </w:pPr>
          </w:p>
        </w:tc>
        <w:tc>
          <w:tcPr>
            <w:tcW w:w="0" w:type="auto"/>
          </w:tcPr>
          <w:p w14:paraId="3C02B87A" w14:textId="77777777" w:rsidR="00C6278E" w:rsidRPr="00C06448" w:rsidRDefault="00C6278E" w:rsidP="006D7C44">
            <w:pPr>
              <w:spacing w:after="0" w:line="240" w:lineRule="auto"/>
              <w:ind w:firstLine="0"/>
              <w:rPr>
                <w:sz w:val="24"/>
                <w:szCs w:val="24"/>
              </w:rPr>
            </w:pPr>
            <w:r w:rsidRPr="00C06448">
              <w:rPr>
                <w:sz w:val="24"/>
                <w:szCs w:val="24"/>
              </w:rPr>
              <w:t>Литература</w:t>
            </w:r>
          </w:p>
        </w:tc>
        <w:tc>
          <w:tcPr>
            <w:tcW w:w="0" w:type="auto"/>
            <w:vAlign w:val="bottom"/>
          </w:tcPr>
          <w:p w14:paraId="4F6BEBFF"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A498101"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70E70EB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B2CF01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6030882" w14:textId="0526F28C"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D6A239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BE432D1" w14:textId="76EC5B41" w:rsidR="00C6278E" w:rsidRPr="00C06448" w:rsidRDefault="000835E5" w:rsidP="00F87FBA">
            <w:pPr>
              <w:spacing w:after="0" w:line="240" w:lineRule="auto"/>
              <w:ind w:firstLine="0"/>
              <w:jc w:val="center"/>
              <w:rPr>
                <w:sz w:val="24"/>
                <w:szCs w:val="24"/>
              </w:rPr>
            </w:pPr>
            <w:r w:rsidRPr="00C06448">
              <w:rPr>
                <w:sz w:val="24"/>
                <w:szCs w:val="24"/>
              </w:rPr>
              <w:t>14</w:t>
            </w:r>
          </w:p>
        </w:tc>
      </w:tr>
      <w:tr w:rsidR="006759EC" w:rsidRPr="00C06448" w14:paraId="693C6605" w14:textId="77777777" w:rsidTr="00EE10A1">
        <w:trPr>
          <w:trHeight w:val="320"/>
          <w:jc w:val="center"/>
        </w:trPr>
        <w:tc>
          <w:tcPr>
            <w:tcW w:w="0" w:type="auto"/>
            <w:vMerge w:val="restart"/>
          </w:tcPr>
          <w:p w14:paraId="7F557F11" w14:textId="4F65B645" w:rsidR="006759EC" w:rsidRPr="006759EC" w:rsidRDefault="006759EC" w:rsidP="00EE10A1">
            <w:pPr>
              <w:spacing w:after="0" w:line="240" w:lineRule="auto"/>
              <w:ind w:firstLine="0"/>
              <w:rPr>
                <w:sz w:val="24"/>
                <w:szCs w:val="24"/>
                <w:lang w:val="ru-RU"/>
              </w:rPr>
            </w:pPr>
            <w:r w:rsidRPr="006759EC">
              <w:rPr>
                <w:sz w:val="24"/>
                <w:szCs w:val="24"/>
                <w:lang w:val="ru-RU"/>
              </w:rPr>
              <w:t>Р</w:t>
            </w:r>
            <w:r>
              <w:rPr>
                <w:sz w:val="24"/>
                <w:szCs w:val="24"/>
                <w:lang w:val="ru-RU"/>
              </w:rPr>
              <w:t>одной</w:t>
            </w:r>
            <w:r w:rsidRPr="006759EC">
              <w:rPr>
                <w:sz w:val="24"/>
                <w:szCs w:val="24"/>
                <w:lang w:val="ru-RU"/>
              </w:rPr>
              <w:t xml:space="preserve"> язык и </w:t>
            </w:r>
            <w:r>
              <w:rPr>
                <w:sz w:val="24"/>
                <w:szCs w:val="24"/>
                <w:lang w:val="ru-RU"/>
              </w:rPr>
              <w:t xml:space="preserve">родная </w:t>
            </w:r>
            <w:r w:rsidRPr="006759EC">
              <w:rPr>
                <w:sz w:val="24"/>
                <w:szCs w:val="24"/>
                <w:lang w:val="ru-RU"/>
              </w:rPr>
              <w:t>литература</w:t>
            </w:r>
          </w:p>
        </w:tc>
        <w:tc>
          <w:tcPr>
            <w:tcW w:w="0" w:type="auto"/>
          </w:tcPr>
          <w:p w14:paraId="0DF8BB4C" w14:textId="0494287C" w:rsidR="006759EC" w:rsidRPr="006759EC" w:rsidRDefault="006759EC" w:rsidP="00EE10A1">
            <w:pPr>
              <w:spacing w:after="0" w:line="240" w:lineRule="auto"/>
              <w:ind w:firstLine="0"/>
              <w:rPr>
                <w:sz w:val="24"/>
                <w:szCs w:val="24"/>
                <w:lang w:val="ru-RU"/>
              </w:rPr>
            </w:pPr>
            <w:r w:rsidRPr="00C06448">
              <w:rPr>
                <w:sz w:val="24"/>
                <w:szCs w:val="24"/>
              </w:rPr>
              <w:t>Р</w:t>
            </w:r>
            <w:r>
              <w:rPr>
                <w:sz w:val="24"/>
                <w:szCs w:val="24"/>
                <w:lang w:val="ru-RU"/>
              </w:rPr>
              <w:t>одной</w:t>
            </w:r>
            <w:r w:rsidRPr="00C06448">
              <w:rPr>
                <w:sz w:val="24"/>
                <w:szCs w:val="24"/>
              </w:rPr>
              <w:t xml:space="preserve"> язык</w:t>
            </w:r>
            <w:r>
              <w:rPr>
                <w:sz w:val="24"/>
                <w:szCs w:val="24"/>
                <w:lang w:val="ru-RU"/>
              </w:rPr>
              <w:t xml:space="preserve"> (русский)</w:t>
            </w:r>
          </w:p>
        </w:tc>
        <w:tc>
          <w:tcPr>
            <w:tcW w:w="0" w:type="auto"/>
            <w:vAlign w:val="bottom"/>
          </w:tcPr>
          <w:p w14:paraId="1A35F980" w14:textId="25828B14" w:rsidR="006759EC" w:rsidRPr="00C06448" w:rsidRDefault="006759EC" w:rsidP="00EE10A1">
            <w:pPr>
              <w:spacing w:after="0" w:line="240" w:lineRule="auto"/>
              <w:ind w:firstLine="0"/>
              <w:jc w:val="center"/>
              <w:rPr>
                <w:sz w:val="24"/>
                <w:szCs w:val="24"/>
              </w:rPr>
            </w:pPr>
          </w:p>
        </w:tc>
        <w:tc>
          <w:tcPr>
            <w:tcW w:w="0" w:type="auto"/>
            <w:vAlign w:val="bottom"/>
          </w:tcPr>
          <w:p w14:paraId="23B16165" w14:textId="720784E7" w:rsidR="006759EC" w:rsidRPr="00C06448" w:rsidRDefault="006759EC" w:rsidP="00EE10A1">
            <w:pPr>
              <w:spacing w:after="0" w:line="240" w:lineRule="auto"/>
              <w:ind w:firstLine="0"/>
              <w:jc w:val="center"/>
              <w:rPr>
                <w:sz w:val="24"/>
                <w:szCs w:val="24"/>
              </w:rPr>
            </w:pPr>
          </w:p>
        </w:tc>
        <w:tc>
          <w:tcPr>
            <w:tcW w:w="0" w:type="auto"/>
            <w:vAlign w:val="bottom"/>
          </w:tcPr>
          <w:p w14:paraId="66F21484" w14:textId="0FF98247" w:rsidR="006759EC" w:rsidRPr="00C06448" w:rsidRDefault="006759EC" w:rsidP="00EE10A1">
            <w:pPr>
              <w:spacing w:after="0" w:line="240" w:lineRule="auto"/>
              <w:ind w:firstLine="0"/>
              <w:jc w:val="center"/>
              <w:rPr>
                <w:sz w:val="24"/>
                <w:szCs w:val="24"/>
              </w:rPr>
            </w:pPr>
          </w:p>
        </w:tc>
        <w:tc>
          <w:tcPr>
            <w:tcW w:w="0" w:type="auto"/>
            <w:vAlign w:val="bottom"/>
          </w:tcPr>
          <w:p w14:paraId="7009E7F6" w14:textId="094750F5" w:rsidR="006759EC" w:rsidRPr="00C06448" w:rsidRDefault="006759EC" w:rsidP="00EE10A1">
            <w:pPr>
              <w:spacing w:after="0" w:line="240" w:lineRule="auto"/>
              <w:ind w:firstLine="0"/>
              <w:jc w:val="center"/>
              <w:rPr>
                <w:sz w:val="24"/>
                <w:szCs w:val="24"/>
              </w:rPr>
            </w:pPr>
          </w:p>
        </w:tc>
        <w:tc>
          <w:tcPr>
            <w:tcW w:w="0" w:type="auto"/>
            <w:vAlign w:val="bottom"/>
          </w:tcPr>
          <w:p w14:paraId="4714CAAB" w14:textId="502A7E97" w:rsidR="006759EC" w:rsidRPr="00C06448" w:rsidRDefault="006759EC" w:rsidP="00EE10A1">
            <w:pPr>
              <w:spacing w:after="0" w:line="240" w:lineRule="auto"/>
              <w:ind w:firstLine="0"/>
              <w:jc w:val="center"/>
              <w:rPr>
                <w:sz w:val="24"/>
                <w:szCs w:val="24"/>
              </w:rPr>
            </w:pPr>
          </w:p>
        </w:tc>
        <w:tc>
          <w:tcPr>
            <w:tcW w:w="0" w:type="auto"/>
            <w:vAlign w:val="bottom"/>
          </w:tcPr>
          <w:p w14:paraId="03AFD72B" w14:textId="40C13C13" w:rsidR="006759EC" w:rsidRPr="00C06448" w:rsidRDefault="006759EC" w:rsidP="00EE10A1">
            <w:pPr>
              <w:spacing w:after="0" w:line="240" w:lineRule="auto"/>
              <w:ind w:firstLine="0"/>
              <w:jc w:val="center"/>
              <w:rPr>
                <w:sz w:val="24"/>
                <w:szCs w:val="24"/>
              </w:rPr>
            </w:pPr>
          </w:p>
        </w:tc>
        <w:tc>
          <w:tcPr>
            <w:tcW w:w="0" w:type="auto"/>
            <w:vAlign w:val="bottom"/>
          </w:tcPr>
          <w:p w14:paraId="0BDE4652" w14:textId="7C4A0784" w:rsidR="006759EC" w:rsidRPr="00C06448" w:rsidRDefault="006759EC" w:rsidP="00EE10A1">
            <w:pPr>
              <w:spacing w:after="0" w:line="240" w:lineRule="auto"/>
              <w:ind w:firstLine="0"/>
              <w:jc w:val="center"/>
              <w:rPr>
                <w:sz w:val="24"/>
                <w:szCs w:val="24"/>
              </w:rPr>
            </w:pPr>
          </w:p>
        </w:tc>
      </w:tr>
      <w:tr w:rsidR="006759EC" w:rsidRPr="00C06448" w14:paraId="74927F4B" w14:textId="77777777" w:rsidTr="00EE10A1">
        <w:trPr>
          <w:trHeight w:val="360"/>
          <w:jc w:val="center"/>
        </w:trPr>
        <w:tc>
          <w:tcPr>
            <w:tcW w:w="0" w:type="auto"/>
            <w:vMerge/>
          </w:tcPr>
          <w:p w14:paraId="4D22AA6D" w14:textId="77777777" w:rsidR="006759EC" w:rsidRPr="00C06448" w:rsidRDefault="006759EC" w:rsidP="00EE10A1">
            <w:pPr>
              <w:spacing w:after="0" w:line="240" w:lineRule="auto"/>
              <w:ind w:firstLine="0"/>
              <w:rPr>
                <w:sz w:val="24"/>
                <w:szCs w:val="24"/>
              </w:rPr>
            </w:pPr>
          </w:p>
        </w:tc>
        <w:tc>
          <w:tcPr>
            <w:tcW w:w="0" w:type="auto"/>
          </w:tcPr>
          <w:p w14:paraId="45F104EB" w14:textId="4468535F" w:rsidR="006759EC" w:rsidRPr="006759EC" w:rsidRDefault="006759EC" w:rsidP="00EE10A1">
            <w:pPr>
              <w:spacing w:after="0" w:line="240" w:lineRule="auto"/>
              <w:ind w:firstLine="0"/>
              <w:rPr>
                <w:sz w:val="24"/>
                <w:szCs w:val="24"/>
                <w:lang w:val="ru-RU"/>
              </w:rPr>
            </w:pPr>
            <w:r>
              <w:rPr>
                <w:sz w:val="24"/>
                <w:szCs w:val="24"/>
                <w:lang w:val="ru-RU"/>
              </w:rPr>
              <w:t>Родная л</w:t>
            </w:r>
            <w:r w:rsidRPr="00C06448">
              <w:rPr>
                <w:sz w:val="24"/>
                <w:szCs w:val="24"/>
              </w:rPr>
              <w:t>итература</w:t>
            </w:r>
            <w:r>
              <w:rPr>
                <w:sz w:val="24"/>
                <w:szCs w:val="24"/>
                <w:lang w:val="ru-RU"/>
              </w:rPr>
              <w:t xml:space="preserve"> (русская)</w:t>
            </w:r>
          </w:p>
        </w:tc>
        <w:tc>
          <w:tcPr>
            <w:tcW w:w="0" w:type="auto"/>
            <w:vAlign w:val="bottom"/>
          </w:tcPr>
          <w:p w14:paraId="4A5685BC" w14:textId="1C1E4D2B" w:rsidR="006759EC" w:rsidRPr="00C06448" w:rsidRDefault="006759EC" w:rsidP="00EE10A1">
            <w:pPr>
              <w:spacing w:after="0" w:line="240" w:lineRule="auto"/>
              <w:ind w:firstLine="0"/>
              <w:jc w:val="center"/>
              <w:rPr>
                <w:sz w:val="24"/>
                <w:szCs w:val="24"/>
              </w:rPr>
            </w:pPr>
          </w:p>
        </w:tc>
        <w:tc>
          <w:tcPr>
            <w:tcW w:w="0" w:type="auto"/>
            <w:vAlign w:val="bottom"/>
          </w:tcPr>
          <w:p w14:paraId="74555962" w14:textId="5183285C" w:rsidR="006759EC" w:rsidRPr="00C06448" w:rsidRDefault="006759EC" w:rsidP="00EE10A1">
            <w:pPr>
              <w:spacing w:after="0" w:line="240" w:lineRule="auto"/>
              <w:ind w:firstLine="0"/>
              <w:jc w:val="center"/>
              <w:rPr>
                <w:sz w:val="24"/>
                <w:szCs w:val="24"/>
              </w:rPr>
            </w:pPr>
          </w:p>
        </w:tc>
        <w:tc>
          <w:tcPr>
            <w:tcW w:w="0" w:type="auto"/>
            <w:vAlign w:val="bottom"/>
          </w:tcPr>
          <w:p w14:paraId="0952E783" w14:textId="2FB0450A" w:rsidR="006759EC" w:rsidRPr="00C06448" w:rsidRDefault="006759EC" w:rsidP="00EE10A1">
            <w:pPr>
              <w:spacing w:after="0" w:line="240" w:lineRule="auto"/>
              <w:ind w:firstLine="0"/>
              <w:jc w:val="center"/>
              <w:rPr>
                <w:sz w:val="24"/>
                <w:szCs w:val="24"/>
              </w:rPr>
            </w:pPr>
          </w:p>
        </w:tc>
        <w:tc>
          <w:tcPr>
            <w:tcW w:w="0" w:type="auto"/>
            <w:vAlign w:val="bottom"/>
          </w:tcPr>
          <w:p w14:paraId="4C883713" w14:textId="18554E87" w:rsidR="006759EC" w:rsidRPr="00C06448" w:rsidRDefault="006759EC" w:rsidP="00EE10A1">
            <w:pPr>
              <w:spacing w:after="0" w:line="240" w:lineRule="auto"/>
              <w:ind w:firstLine="0"/>
              <w:jc w:val="center"/>
              <w:rPr>
                <w:sz w:val="24"/>
                <w:szCs w:val="24"/>
              </w:rPr>
            </w:pPr>
          </w:p>
        </w:tc>
        <w:tc>
          <w:tcPr>
            <w:tcW w:w="0" w:type="auto"/>
            <w:vAlign w:val="bottom"/>
          </w:tcPr>
          <w:p w14:paraId="20B5AD5E" w14:textId="1BB245DF" w:rsidR="006759EC" w:rsidRPr="00C06448" w:rsidRDefault="006759EC" w:rsidP="00EE10A1">
            <w:pPr>
              <w:spacing w:after="0" w:line="240" w:lineRule="auto"/>
              <w:ind w:firstLine="0"/>
              <w:jc w:val="center"/>
              <w:rPr>
                <w:sz w:val="24"/>
                <w:szCs w:val="24"/>
              </w:rPr>
            </w:pPr>
          </w:p>
        </w:tc>
        <w:tc>
          <w:tcPr>
            <w:tcW w:w="0" w:type="auto"/>
            <w:vAlign w:val="bottom"/>
          </w:tcPr>
          <w:p w14:paraId="74C8C457" w14:textId="212F31AA" w:rsidR="006759EC" w:rsidRPr="00C06448" w:rsidRDefault="006759EC" w:rsidP="00EE10A1">
            <w:pPr>
              <w:spacing w:after="0" w:line="240" w:lineRule="auto"/>
              <w:ind w:firstLine="0"/>
              <w:jc w:val="center"/>
              <w:rPr>
                <w:sz w:val="24"/>
                <w:szCs w:val="24"/>
              </w:rPr>
            </w:pPr>
          </w:p>
        </w:tc>
        <w:tc>
          <w:tcPr>
            <w:tcW w:w="0" w:type="auto"/>
            <w:vAlign w:val="bottom"/>
          </w:tcPr>
          <w:p w14:paraId="55212B99" w14:textId="4BB3834F" w:rsidR="006759EC" w:rsidRPr="00C06448" w:rsidRDefault="006759EC" w:rsidP="00EE10A1">
            <w:pPr>
              <w:spacing w:after="0" w:line="240" w:lineRule="auto"/>
              <w:ind w:firstLine="0"/>
              <w:jc w:val="center"/>
              <w:rPr>
                <w:sz w:val="24"/>
                <w:szCs w:val="24"/>
              </w:rPr>
            </w:pPr>
          </w:p>
        </w:tc>
      </w:tr>
      <w:tr w:rsidR="006F4BBE" w:rsidRPr="00C06448" w14:paraId="36290379" w14:textId="77777777" w:rsidTr="006D7C44">
        <w:trPr>
          <w:trHeight w:val="420"/>
          <w:jc w:val="center"/>
        </w:trPr>
        <w:tc>
          <w:tcPr>
            <w:tcW w:w="0" w:type="auto"/>
          </w:tcPr>
          <w:p w14:paraId="789E2FFD" w14:textId="77777777" w:rsidR="00C6278E" w:rsidRPr="00C06448" w:rsidRDefault="00C6278E" w:rsidP="006D7C44">
            <w:pPr>
              <w:spacing w:after="0" w:line="240" w:lineRule="auto"/>
              <w:ind w:firstLine="0"/>
              <w:rPr>
                <w:sz w:val="24"/>
                <w:szCs w:val="24"/>
              </w:rPr>
            </w:pPr>
            <w:r w:rsidRPr="00C06448">
              <w:rPr>
                <w:sz w:val="24"/>
                <w:szCs w:val="24"/>
              </w:rPr>
              <w:t>Иностранные языки</w:t>
            </w:r>
          </w:p>
        </w:tc>
        <w:tc>
          <w:tcPr>
            <w:tcW w:w="0" w:type="auto"/>
          </w:tcPr>
          <w:p w14:paraId="67A3F71E" w14:textId="77777777" w:rsidR="00C6278E" w:rsidRPr="00C06448" w:rsidRDefault="00C6278E" w:rsidP="006D7C44">
            <w:pPr>
              <w:spacing w:after="0" w:line="240" w:lineRule="auto"/>
              <w:ind w:firstLine="0"/>
              <w:rPr>
                <w:sz w:val="24"/>
                <w:szCs w:val="24"/>
              </w:rPr>
            </w:pPr>
            <w:r w:rsidRPr="00C06448">
              <w:rPr>
                <w:sz w:val="24"/>
                <w:szCs w:val="24"/>
              </w:rPr>
              <w:t>Иностранный язык</w:t>
            </w:r>
          </w:p>
          <w:p w14:paraId="184C1DA1" w14:textId="77777777" w:rsidR="00C6278E" w:rsidRPr="00C06448" w:rsidRDefault="00C6278E" w:rsidP="006D7C44">
            <w:pPr>
              <w:spacing w:after="0" w:line="240" w:lineRule="auto"/>
              <w:ind w:firstLine="0"/>
              <w:rPr>
                <w:sz w:val="24"/>
                <w:szCs w:val="24"/>
              </w:rPr>
            </w:pPr>
            <w:r w:rsidRPr="00C06448">
              <w:rPr>
                <w:sz w:val="24"/>
                <w:szCs w:val="24"/>
              </w:rPr>
              <w:t>(английский)</w:t>
            </w:r>
          </w:p>
        </w:tc>
        <w:tc>
          <w:tcPr>
            <w:tcW w:w="0" w:type="auto"/>
            <w:vAlign w:val="bottom"/>
          </w:tcPr>
          <w:p w14:paraId="3B197A43" w14:textId="32151E49"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5B742ED6" w14:textId="266F4CCB"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1335A10F" w14:textId="09F3F20D"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0B7083B6" w14:textId="6D3485FE"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767986A0" w14:textId="6CF470C2"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2F2E9A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9DA48D6" w14:textId="269D10A7"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400D3703" w14:textId="77777777" w:rsidTr="006D7C44">
        <w:trPr>
          <w:trHeight w:val="420"/>
          <w:jc w:val="center"/>
        </w:trPr>
        <w:tc>
          <w:tcPr>
            <w:tcW w:w="0" w:type="auto"/>
            <w:vMerge w:val="restart"/>
          </w:tcPr>
          <w:p w14:paraId="5E77089B" w14:textId="77777777" w:rsidR="00C6278E" w:rsidRPr="00C06448" w:rsidRDefault="00C6278E" w:rsidP="006D7C44">
            <w:pPr>
              <w:spacing w:after="0" w:line="240" w:lineRule="auto"/>
              <w:ind w:firstLine="0"/>
              <w:rPr>
                <w:sz w:val="24"/>
                <w:szCs w:val="24"/>
              </w:rPr>
            </w:pPr>
            <w:r w:rsidRPr="00C06448">
              <w:rPr>
                <w:sz w:val="24"/>
                <w:szCs w:val="24"/>
              </w:rPr>
              <w:t>Математика и информатика</w:t>
            </w:r>
          </w:p>
        </w:tc>
        <w:tc>
          <w:tcPr>
            <w:tcW w:w="0" w:type="auto"/>
          </w:tcPr>
          <w:p w14:paraId="1791FF5F" w14:textId="77777777" w:rsidR="00C6278E" w:rsidRPr="00C06448" w:rsidRDefault="00C6278E" w:rsidP="006D7C44">
            <w:pPr>
              <w:spacing w:after="0" w:line="240" w:lineRule="auto"/>
              <w:ind w:firstLine="0"/>
              <w:rPr>
                <w:sz w:val="24"/>
                <w:szCs w:val="24"/>
              </w:rPr>
            </w:pPr>
            <w:r w:rsidRPr="00C06448">
              <w:rPr>
                <w:sz w:val="24"/>
                <w:szCs w:val="24"/>
              </w:rPr>
              <w:t>Математика</w:t>
            </w:r>
          </w:p>
        </w:tc>
        <w:tc>
          <w:tcPr>
            <w:tcW w:w="0" w:type="auto"/>
            <w:vAlign w:val="bottom"/>
          </w:tcPr>
          <w:p w14:paraId="56FEA9EA"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C95E03" w14:textId="77777777"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14:paraId="02285111" w14:textId="77777777" w:rsidR="00C6278E" w:rsidRPr="00C06448" w:rsidRDefault="00C6278E" w:rsidP="00F87FBA">
            <w:pPr>
              <w:spacing w:after="0" w:line="240" w:lineRule="auto"/>
              <w:ind w:firstLine="0"/>
              <w:jc w:val="center"/>
              <w:rPr>
                <w:sz w:val="24"/>
                <w:szCs w:val="24"/>
              </w:rPr>
            </w:pPr>
          </w:p>
        </w:tc>
        <w:tc>
          <w:tcPr>
            <w:tcW w:w="0" w:type="auto"/>
            <w:vAlign w:val="bottom"/>
          </w:tcPr>
          <w:p w14:paraId="5FBAA09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AFA02A" w14:textId="77777777" w:rsidR="00C6278E" w:rsidRPr="00C06448" w:rsidRDefault="00C6278E" w:rsidP="00F87FBA">
            <w:pPr>
              <w:spacing w:after="0" w:line="240" w:lineRule="auto"/>
              <w:ind w:firstLine="0"/>
              <w:jc w:val="center"/>
              <w:rPr>
                <w:sz w:val="24"/>
                <w:szCs w:val="24"/>
              </w:rPr>
            </w:pPr>
          </w:p>
        </w:tc>
        <w:tc>
          <w:tcPr>
            <w:tcW w:w="0" w:type="auto"/>
            <w:vAlign w:val="bottom"/>
          </w:tcPr>
          <w:p w14:paraId="0DA018E4" w14:textId="77777777" w:rsidR="00C6278E" w:rsidRPr="00C06448" w:rsidRDefault="00C6278E" w:rsidP="00F87FBA">
            <w:pPr>
              <w:spacing w:after="0" w:line="240" w:lineRule="auto"/>
              <w:ind w:firstLine="0"/>
              <w:jc w:val="center"/>
              <w:rPr>
                <w:sz w:val="24"/>
                <w:szCs w:val="24"/>
              </w:rPr>
            </w:pPr>
          </w:p>
        </w:tc>
        <w:tc>
          <w:tcPr>
            <w:tcW w:w="0" w:type="auto"/>
            <w:vAlign w:val="bottom"/>
          </w:tcPr>
          <w:p w14:paraId="51E7AE0E" w14:textId="77777777" w:rsidR="00C6278E" w:rsidRPr="00C06448" w:rsidRDefault="00C6278E" w:rsidP="00F87FBA">
            <w:pPr>
              <w:spacing w:after="0" w:line="240" w:lineRule="auto"/>
              <w:ind w:firstLine="0"/>
              <w:jc w:val="center"/>
              <w:rPr>
                <w:sz w:val="24"/>
                <w:szCs w:val="24"/>
              </w:rPr>
            </w:pPr>
            <w:r w:rsidRPr="00C06448">
              <w:rPr>
                <w:sz w:val="24"/>
                <w:szCs w:val="24"/>
              </w:rPr>
              <w:t>10</w:t>
            </w:r>
          </w:p>
        </w:tc>
      </w:tr>
      <w:tr w:rsidR="006F4BBE" w:rsidRPr="00C06448" w14:paraId="249BB867" w14:textId="77777777" w:rsidTr="006D7C44">
        <w:trPr>
          <w:trHeight w:val="380"/>
          <w:jc w:val="center"/>
        </w:trPr>
        <w:tc>
          <w:tcPr>
            <w:tcW w:w="0" w:type="auto"/>
            <w:vMerge/>
          </w:tcPr>
          <w:p w14:paraId="56044575" w14:textId="77777777" w:rsidR="00C6278E" w:rsidRPr="00C06448" w:rsidRDefault="00C6278E" w:rsidP="006D7C44">
            <w:pPr>
              <w:spacing w:after="0" w:line="240" w:lineRule="auto"/>
              <w:ind w:firstLine="0"/>
              <w:rPr>
                <w:sz w:val="24"/>
                <w:szCs w:val="24"/>
              </w:rPr>
            </w:pPr>
          </w:p>
        </w:tc>
        <w:tc>
          <w:tcPr>
            <w:tcW w:w="0" w:type="auto"/>
          </w:tcPr>
          <w:p w14:paraId="7CE96B66" w14:textId="77777777" w:rsidR="00C6278E" w:rsidRPr="00C06448" w:rsidRDefault="00C6278E" w:rsidP="006D7C44">
            <w:pPr>
              <w:spacing w:after="0" w:line="240" w:lineRule="auto"/>
              <w:ind w:firstLine="0"/>
              <w:rPr>
                <w:sz w:val="24"/>
                <w:szCs w:val="24"/>
              </w:rPr>
            </w:pPr>
            <w:r w:rsidRPr="00C06448">
              <w:rPr>
                <w:sz w:val="24"/>
                <w:szCs w:val="24"/>
              </w:rPr>
              <w:t>Алгебра</w:t>
            </w:r>
          </w:p>
        </w:tc>
        <w:tc>
          <w:tcPr>
            <w:tcW w:w="0" w:type="auto"/>
            <w:vAlign w:val="bottom"/>
          </w:tcPr>
          <w:p w14:paraId="21CA165A" w14:textId="77777777" w:rsidR="00C6278E" w:rsidRPr="00C06448" w:rsidRDefault="00C6278E" w:rsidP="00F87FBA">
            <w:pPr>
              <w:spacing w:after="0" w:line="240" w:lineRule="auto"/>
              <w:ind w:firstLine="0"/>
              <w:jc w:val="center"/>
              <w:rPr>
                <w:sz w:val="24"/>
                <w:szCs w:val="24"/>
              </w:rPr>
            </w:pPr>
          </w:p>
        </w:tc>
        <w:tc>
          <w:tcPr>
            <w:tcW w:w="0" w:type="auto"/>
            <w:vAlign w:val="bottom"/>
          </w:tcPr>
          <w:p w14:paraId="60C83C8E" w14:textId="77777777" w:rsidR="00C6278E" w:rsidRPr="00C06448" w:rsidRDefault="00C6278E" w:rsidP="00F87FBA">
            <w:pPr>
              <w:spacing w:after="0" w:line="240" w:lineRule="auto"/>
              <w:ind w:firstLine="0"/>
              <w:jc w:val="center"/>
              <w:rPr>
                <w:sz w:val="24"/>
                <w:szCs w:val="24"/>
              </w:rPr>
            </w:pPr>
          </w:p>
        </w:tc>
        <w:tc>
          <w:tcPr>
            <w:tcW w:w="0" w:type="auto"/>
            <w:vAlign w:val="bottom"/>
          </w:tcPr>
          <w:p w14:paraId="7CC806D2"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0BAB46E"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35A8A97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227A1B57"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41779BAB"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16BF8889" w14:textId="77777777" w:rsidTr="006D7C44">
        <w:trPr>
          <w:trHeight w:val="200"/>
          <w:jc w:val="center"/>
        </w:trPr>
        <w:tc>
          <w:tcPr>
            <w:tcW w:w="0" w:type="auto"/>
            <w:vMerge/>
          </w:tcPr>
          <w:p w14:paraId="04FE13A0" w14:textId="77777777" w:rsidR="00C6278E" w:rsidRPr="00C06448" w:rsidRDefault="00C6278E" w:rsidP="006D7C44">
            <w:pPr>
              <w:spacing w:after="0" w:line="240" w:lineRule="auto"/>
              <w:ind w:firstLine="0"/>
              <w:rPr>
                <w:sz w:val="24"/>
                <w:szCs w:val="24"/>
              </w:rPr>
            </w:pPr>
          </w:p>
        </w:tc>
        <w:tc>
          <w:tcPr>
            <w:tcW w:w="0" w:type="auto"/>
          </w:tcPr>
          <w:p w14:paraId="22438A30" w14:textId="77777777" w:rsidR="00C6278E" w:rsidRPr="00C06448" w:rsidRDefault="00C6278E" w:rsidP="006D7C44">
            <w:pPr>
              <w:spacing w:after="0" w:line="240" w:lineRule="auto"/>
              <w:ind w:firstLine="0"/>
              <w:rPr>
                <w:sz w:val="24"/>
                <w:szCs w:val="24"/>
              </w:rPr>
            </w:pPr>
            <w:r w:rsidRPr="00C06448">
              <w:rPr>
                <w:sz w:val="24"/>
                <w:szCs w:val="24"/>
              </w:rPr>
              <w:t>Геометрия</w:t>
            </w:r>
          </w:p>
        </w:tc>
        <w:tc>
          <w:tcPr>
            <w:tcW w:w="0" w:type="auto"/>
            <w:vAlign w:val="bottom"/>
          </w:tcPr>
          <w:p w14:paraId="14191B99" w14:textId="77777777" w:rsidR="00C6278E" w:rsidRPr="00C06448" w:rsidRDefault="00C6278E" w:rsidP="00F87FBA">
            <w:pPr>
              <w:spacing w:after="0" w:line="240" w:lineRule="auto"/>
              <w:ind w:firstLine="0"/>
              <w:jc w:val="center"/>
              <w:rPr>
                <w:sz w:val="24"/>
                <w:szCs w:val="24"/>
              </w:rPr>
            </w:pPr>
          </w:p>
        </w:tc>
        <w:tc>
          <w:tcPr>
            <w:tcW w:w="0" w:type="auto"/>
            <w:vAlign w:val="bottom"/>
          </w:tcPr>
          <w:p w14:paraId="22446CFD" w14:textId="77777777" w:rsidR="00C6278E" w:rsidRPr="00C06448" w:rsidRDefault="00C6278E" w:rsidP="00F87FBA">
            <w:pPr>
              <w:spacing w:after="0" w:line="240" w:lineRule="auto"/>
              <w:ind w:firstLine="0"/>
              <w:jc w:val="center"/>
              <w:rPr>
                <w:sz w:val="24"/>
                <w:szCs w:val="24"/>
              </w:rPr>
            </w:pPr>
          </w:p>
        </w:tc>
        <w:tc>
          <w:tcPr>
            <w:tcW w:w="0" w:type="auto"/>
            <w:vAlign w:val="bottom"/>
          </w:tcPr>
          <w:p w14:paraId="3615E66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135A623"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2334B9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4E755D2"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9D40B3A" w14:textId="77777777" w:rsidR="00C6278E" w:rsidRPr="00C06448" w:rsidRDefault="00C6278E" w:rsidP="00F87FBA">
            <w:pPr>
              <w:spacing w:after="0" w:line="240" w:lineRule="auto"/>
              <w:ind w:firstLine="0"/>
              <w:jc w:val="center"/>
              <w:rPr>
                <w:sz w:val="24"/>
                <w:szCs w:val="24"/>
              </w:rPr>
            </w:pPr>
            <w:r w:rsidRPr="00C06448">
              <w:rPr>
                <w:sz w:val="24"/>
                <w:szCs w:val="24"/>
              </w:rPr>
              <w:t>8</w:t>
            </w:r>
          </w:p>
        </w:tc>
      </w:tr>
      <w:tr w:rsidR="006F4BBE" w:rsidRPr="00C06448" w14:paraId="73A9BD63" w14:textId="77777777" w:rsidTr="006D7C44">
        <w:trPr>
          <w:trHeight w:val="380"/>
          <w:jc w:val="center"/>
        </w:trPr>
        <w:tc>
          <w:tcPr>
            <w:tcW w:w="0" w:type="auto"/>
            <w:vMerge/>
          </w:tcPr>
          <w:p w14:paraId="427BC3B2" w14:textId="77777777" w:rsidR="00C6278E" w:rsidRPr="00C06448" w:rsidRDefault="00C6278E" w:rsidP="006D7C44">
            <w:pPr>
              <w:spacing w:after="0" w:line="240" w:lineRule="auto"/>
              <w:ind w:firstLine="0"/>
              <w:rPr>
                <w:sz w:val="24"/>
                <w:szCs w:val="24"/>
              </w:rPr>
            </w:pPr>
          </w:p>
        </w:tc>
        <w:tc>
          <w:tcPr>
            <w:tcW w:w="0" w:type="auto"/>
          </w:tcPr>
          <w:p w14:paraId="210F6320" w14:textId="77777777" w:rsidR="00C6278E" w:rsidRPr="00C06448" w:rsidRDefault="00C6278E" w:rsidP="006D7C44">
            <w:pPr>
              <w:spacing w:after="0" w:line="240" w:lineRule="auto"/>
              <w:ind w:firstLine="0"/>
              <w:rPr>
                <w:sz w:val="24"/>
                <w:szCs w:val="24"/>
              </w:rPr>
            </w:pPr>
            <w:r w:rsidRPr="00C06448">
              <w:rPr>
                <w:sz w:val="24"/>
                <w:szCs w:val="24"/>
              </w:rPr>
              <w:t>Информатика</w:t>
            </w:r>
          </w:p>
        </w:tc>
        <w:tc>
          <w:tcPr>
            <w:tcW w:w="0" w:type="auto"/>
            <w:vAlign w:val="bottom"/>
          </w:tcPr>
          <w:p w14:paraId="665A85D5" w14:textId="77777777" w:rsidR="00C6278E" w:rsidRPr="00C06448" w:rsidRDefault="00C6278E" w:rsidP="00F87FBA">
            <w:pPr>
              <w:spacing w:after="0" w:line="240" w:lineRule="auto"/>
              <w:ind w:firstLine="0"/>
              <w:jc w:val="center"/>
              <w:rPr>
                <w:sz w:val="24"/>
                <w:szCs w:val="24"/>
              </w:rPr>
            </w:pPr>
          </w:p>
        </w:tc>
        <w:tc>
          <w:tcPr>
            <w:tcW w:w="0" w:type="auto"/>
            <w:vAlign w:val="bottom"/>
          </w:tcPr>
          <w:p w14:paraId="39CD39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135565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63DA4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5E3DB6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65456D" w14:textId="7FCE06CE" w:rsidR="00C6278E" w:rsidRPr="00C06448" w:rsidRDefault="000835E5"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35255139" w14:textId="684E48E7" w:rsidR="00C6278E" w:rsidRPr="00C06448" w:rsidRDefault="000835E5" w:rsidP="00F87FBA">
            <w:pPr>
              <w:spacing w:after="0" w:line="240" w:lineRule="auto"/>
              <w:ind w:firstLine="0"/>
              <w:jc w:val="center"/>
              <w:rPr>
                <w:sz w:val="24"/>
                <w:szCs w:val="24"/>
              </w:rPr>
            </w:pPr>
            <w:r w:rsidRPr="00C06448">
              <w:rPr>
                <w:sz w:val="24"/>
                <w:szCs w:val="24"/>
              </w:rPr>
              <w:t>4</w:t>
            </w:r>
          </w:p>
        </w:tc>
      </w:tr>
      <w:tr w:rsidR="006F4BBE" w:rsidRPr="00C06448" w14:paraId="65BA8067" w14:textId="77777777" w:rsidTr="006D7C44">
        <w:trPr>
          <w:trHeight w:val="400"/>
          <w:jc w:val="center"/>
        </w:trPr>
        <w:tc>
          <w:tcPr>
            <w:tcW w:w="0" w:type="auto"/>
            <w:vMerge w:val="restart"/>
          </w:tcPr>
          <w:p w14:paraId="51D37C52" w14:textId="77777777" w:rsidR="00C6278E" w:rsidRPr="00C06448" w:rsidRDefault="00C6278E" w:rsidP="006D7C44">
            <w:pPr>
              <w:spacing w:after="0" w:line="240" w:lineRule="auto"/>
              <w:ind w:firstLine="0"/>
              <w:rPr>
                <w:sz w:val="24"/>
                <w:szCs w:val="24"/>
              </w:rPr>
            </w:pPr>
            <w:r w:rsidRPr="00C06448">
              <w:rPr>
                <w:sz w:val="24"/>
                <w:szCs w:val="24"/>
              </w:rPr>
              <w:t>Общественно-научные предметы</w:t>
            </w:r>
          </w:p>
        </w:tc>
        <w:tc>
          <w:tcPr>
            <w:tcW w:w="0" w:type="auto"/>
          </w:tcPr>
          <w:p w14:paraId="39552B48" w14:textId="77777777" w:rsidR="00C6278E" w:rsidRPr="00C06448" w:rsidRDefault="00C6278E" w:rsidP="006D7C44">
            <w:pPr>
              <w:spacing w:after="0" w:line="240" w:lineRule="auto"/>
              <w:ind w:firstLine="0"/>
              <w:rPr>
                <w:sz w:val="24"/>
                <w:szCs w:val="24"/>
              </w:rPr>
            </w:pPr>
            <w:r w:rsidRPr="00C06448">
              <w:rPr>
                <w:sz w:val="24"/>
                <w:szCs w:val="24"/>
              </w:rPr>
              <w:t xml:space="preserve">История </w:t>
            </w:r>
          </w:p>
        </w:tc>
        <w:tc>
          <w:tcPr>
            <w:tcW w:w="0" w:type="auto"/>
            <w:vAlign w:val="bottom"/>
          </w:tcPr>
          <w:p w14:paraId="136A4CA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0BD19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075C5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1392CBE"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976207B"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3C8F603" w14:textId="453E782F"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F929712" w14:textId="1FEC8AAD"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14:paraId="75F11B09" w14:textId="77777777" w:rsidTr="006D7C44">
        <w:trPr>
          <w:trHeight w:val="220"/>
          <w:jc w:val="center"/>
        </w:trPr>
        <w:tc>
          <w:tcPr>
            <w:tcW w:w="0" w:type="auto"/>
            <w:vMerge/>
          </w:tcPr>
          <w:p w14:paraId="3EDCDACA" w14:textId="77777777" w:rsidR="00C6278E" w:rsidRPr="00C06448" w:rsidRDefault="00C6278E" w:rsidP="006D7C44">
            <w:pPr>
              <w:spacing w:after="0" w:line="240" w:lineRule="auto"/>
              <w:ind w:firstLine="0"/>
              <w:rPr>
                <w:sz w:val="24"/>
                <w:szCs w:val="24"/>
              </w:rPr>
            </w:pPr>
          </w:p>
        </w:tc>
        <w:tc>
          <w:tcPr>
            <w:tcW w:w="0" w:type="auto"/>
          </w:tcPr>
          <w:p w14:paraId="39C25C63" w14:textId="77777777" w:rsidR="00C6278E" w:rsidRPr="00C06448" w:rsidRDefault="00C6278E" w:rsidP="006D7C44">
            <w:pPr>
              <w:spacing w:after="0" w:line="240" w:lineRule="auto"/>
              <w:ind w:firstLine="0"/>
              <w:rPr>
                <w:sz w:val="24"/>
                <w:szCs w:val="24"/>
              </w:rPr>
            </w:pPr>
            <w:r w:rsidRPr="00C06448">
              <w:rPr>
                <w:sz w:val="24"/>
                <w:szCs w:val="24"/>
              </w:rPr>
              <w:t>Обществознание</w:t>
            </w:r>
          </w:p>
        </w:tc>
        <w:tc>
          <w:tcPr>
            <w:tcW w:w="0" w:type="auto"/>
            <w:vAlign w:val="bottom"/>
          </w:tcPr>
          <w:p w14:paraId="705F161B" w14:textId="77777777" w:rsidR="00C6278E" w:rsidRPr="00C06448" w:rsidRDefault="00C6278E" w:rsidP="00F87FBA">
            <w:pPr>
              <w:spacing w:after="0" w:line="240" w:lineRule="auto"/>
              <w:ind w:firstLine="0"/>
              <w:jc w:val="center"/>
              <w:rPr>
                <w:sz w:val="24"/>
                <w:szCs w:val="24"/>
              </w:rPr>
            </w:pPr>
          </w:p>
        </w:tc>
        <w:tc>
          <w:tcPr>
            <w:tcW w:w="0" w:type="auto"/>
            <w:vAlign w:val="bottom"/>
          </w:tcPr>
          <w:p w14:paraId="0AE00957"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4FD307E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DE3E73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B29F3D5"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37C1DE6"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93F37E" w14:textId="77777777" w:rsidR="00C6278E" w:rsidRPr="00C06448" w:rsidRDefault="00C6278E" w:rsidP="00F87FBA">
            <w:pPr>
              <w:spacing w:after="0" w:line="240" w:lineRule="auto"/>
              <w:ind w:firstLine="0"/>
              <w:jc w:val="center"/>
              <w:rPr>
                <w:sz w:val="24"/>
                <w:szCs w:val="24"/>
              </w:rPr>
            </w:pPr>
            <w:r w:rsidRPr="00C06448">
              <w:rPr>
                <w:sz w:val="24"/>
                <w:szCs w:val="24"/>
              </w:rPr>
              <w:t>5</w:t>
            </w:r>
          </w:p>
        </w:tc>
      </w:tr>
      <w:tr w:rsidR="006F4BBE" w:rsidRPr="00C06448" w14:paraId="7518BEB5" w14:textId="77777777" w:rsidTr="006D7C44">
        <w:trPr>
          <w:trHeight w:val="300"/>
          <w:jc w:val="center"/>
        </w:trPr>
        <w:tc>
          <w:tcPr>
            <w:tcW w:w="0" w:type="auto"/>
            <w:vMerge/>
          </w:tcPr>
          <w:p w14:paraId="3DA7289F" w14:textId="77777777" w:rsidR="00C6278E" w:rsidRPr="00C06448" w:rsidRDefault="00C6278E" w:rsidP="006D7C44">
            <w:pPr>
              <w:spacing w:after="0" w:line="240" w:lineRule="auto"/>
              <w:ind w:firstLine="0"/>
              <w:rPr>
                <w:sz w:val="24"/>
                <w:szCs w:val="24"/>
              </w:rPr>
            </w:pPr>
          </w:p>
        </w:tc>
        <w:tc>
          <w:tcPr>
            <w:tcW w:w="0" w:type="auto"/>
          </w:tcPr>
          <w:p w14:paraId="50CE3B72" w14:textId="77777777" w:rsidR="00C6278E" w:rsidRPr="00C06448" w:rsidRDefault="00C6278E" w:rsidP="006D7C44">
            <w:pPr>
              <w:spacing w:after="0" w:line="240" w:lineRule="auto"/>
              <w:ind w:firstLine="0"/>
              <w:rPr>
                <w:sz w:val="24"/>
                <w:szCs w:val="24"/>
              </w:rPr>
            </w:pPr>
            <w:r w:rsidRPr="00C06448">
              <w:rPr>
                <w:sz w:val="24"/>
                <w:szCs w:val="24"/>
              </w:rPr>
              <w:t>География</w:t>
            </w:r>
          </w:p>
        </w:tc>
        <w:tc>
          <w:tcPr>
            <w:tcW w:w="0" w:type="auto"/>
            <w:vAlign w:val="bottom"/>
          </w:tcPr>
          <w:p w14:paraId="12CB5C88"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1EA9984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B4307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580A63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3750F5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CDAD034" w14:textId="1B07D830"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14:paraId="617232EE" w14:textId="55F69259" w:rsidR="00C6278E" w:rsidRPr="00C06448" w:rsidRDefault="000835E5" w:rsidP="00F87FBA">
            <w:pPr>
              <w:spacing w:after="0" w:line="240" w:lineRule="auto"/>
              <w:ind w:firstLine="0"/>
              <w:jc w:val="center"/>
              <w:rPr>
                <w:sz w:val="24"/>
                <w:szCs w:val="24"/>
              </w:rPr>
            </w:pPr>
            <w:r w:rsidRPr="00C06448">
              <w:rPr>
                <w:sz w:val="24"/>
                <w:szCs w:val="24"/>
              </w:rPr>
              <w:t>10</w:t>
            </w:r>
          </w:p>
        </w:tc>
      </w:tr>
      <w:tr w:rsidR="006F4BBE" w:rsidRPr="00C06448" w14:paraId="439E2C78" w14:textId="77777777" w:rsidTr="006D7C44">
        <w:trPr>
          <w:trHeight w:val="180"/>
          <w:jc w:val="center"/>
        </w:trPr>
        <w:tc>
          <w:tcPr>
            <w:tcW w:w="0" w:type="auto"/>
            <w:vMerge w:val="restart"/>
          </w:tcPr>
          <w:p w14:paraId="51591552" w14:textId="77777777" w:rsidR="00C6278E" w:rsidRPr="00C06448" w:rsidRDefault="00C6278E" w:rsidP="006D7C44">
            <w:pPr>
              <w:spacing w:after="0" w:line="240" w:lineRule="auto"/>
              <w:ind w:firstLine="0"/>
              <w:rPr>
                <w:sz w:val="24"/>
                <w:szCs w:val="24"/>
              </w:rPr>
            </w:pPr>
            <w:r w:rsidRPr="00C06448">
              <w:rPr>
                <w:sz w:val="24"/>
                <w:szCs w:val="24"/>
              </w:rPr>
              <w:t>Естественно-научные предметы</w:t>
            </w:r>
          </w:p>
        </w:tc>
        <w:tc>
          <w:tcPr>
            <w:tcW w:w="0" w:type="auto"/>
          </w:tcPr>
          <w:p w14:paraId="6193D676" w14:textId="77777777" w:rsidR="00C6278E" w:rsidRPr="00C06448" w:rsidRDefault="00C6278E" w:rsidP="006D7C44">
            <w:pPr>
              <w:spacing w:after="0" w:line="240" w:lineRule="auto"/>
              <w:ind w:firstLine="0"/>
              <w:rPr>
                <w:sz w:val="24"/>
                <w:szCs w:val="24"/>
              </w:rPr>
            </w:pPr>
            <w:r w:rsidRPr="00C06448">
              <w:rPr>
                <w:sz w:val="24"/>
                <w:szCs w:val="24"/>
              </w:rPr>
              <w:t>Физика</w:t>
            </w:r>
          </w:p>
        </w:tc>
        <w:tc>
          <w:tcPr>
            <w:tcW w:w="0" w:type="auto"/>
            <w:vAlign w:val="bottom"/>
          </w:tcPr>
          <w:p w14:paraId="7F974761" w14:textId="77777777" w:rsidR="00C6278E" w:rsidRPr="00C06448" w:rsidRDefault="00C6278E" w:rsidP="00F87FBA">
            <w:pPr>
              <w:spacing w:after="0" w:line="240" w:lineRule="auto"/>
              <w:ind w:firstLine="0"/>
              <w:jc w:val="center"/>
              <w:rPr>
                <w:sz w:val="24"/>
                <w:szCs w:val="24"/>
              </w:rPr>
            </w:pPr>
          </w:p>
        </w:tc>
        <w:tc>
          <w:tcPr>
            <w:tcW w:w="0" w:type="auto"/>
            <w:vAlign w:val="bottom"/>
          </w:tcPr>
          <w:p w14:paraId="699A3E42" w14:textId="77777777" w:rsidR="00C6278E" w:rsidRPr="00C06448" w:rsidRDefault="00C6278E" w:rsidP="00F87FBA">
            <w:pPr>
              <w:spacing w:after="0" w:line="240" w:lineRule="auto"/>
              <w:ind w:firstLine="0"/>
              <w:jc w:val="center"/>
              <w:rPr>
                <w:sz w:val="24"/>
                <w:szCs w:val="24"/>
              </w:rPr>
            </w:pPr>
          </w:p>
        </w:tc>
        <w:tc>
          <w:tcPr>
            <w:tcW w:w="0" w:type="auto"/>
            <w:vAlign w:val="bottom"/>
          </w:tcPr>
          <w:p w14:paraId="5D536B1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43FB6D4"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B55D7A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74000E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D7098AE" w14:textId="77777777" w:rsidR="00C6278E" w:rsidRPr="00C06448" w:rsidRDefault="00C6278E" w:rsidP="00F87FBA">
            <w:pPr>
              <w:spacing w:after="0" w:line="240" w:lineRule="auto"/>
              <w:ind w:firstLine="0"/>
              <w:jc w:val="center"/>
              <w:rPr>
                <w:sz w:val="24"/>
                <w:szCs w:val="24"/>
              </w:rPr>
            </w:pPr>
            <w:r w:rsidRPr="00C06448">
              <w:rPr>
                <w:sz w:val="24"/>
                <w:szCs w:val="24"/>
              </w:rPr>
              <w:t>7</w:t>
            </w:r>
          </w:p>
        </w:tc>
      </w:tr>
      <w:tr w:rsidR="006F4BBE" w:rsidRPr="00C06448" w14:paraId="1785A9AC" w14:textId="77777777" w:rsidTr="006D7C44">
        <w:trPr>
          <w:trHeight w:val="200"/>
          <w:jc w:val="center"/>
        </w:trPr>
        <w:tc>
          <w:tcPr>
            <w:tcW w:w="0" w:type="auto"/>
            <w:vMerge/>
          </w:tcPr>
          <w:p w14:paraId="261CC898" w14:textId="77777777" w:rsidR="00C6278E" w:rsidRPr="00C06448" w:rsidRDefault="00C6278E" w:rsidP="006D7C44">
            <w:pPr>
              <w:spacing w:after="0" w:line="240" w:lineRule="auto"/>
              <w:ind w:firstLine="0"/>
              <w:rPr>
                <w:sz w:val="24"/>
                <w:szCs w:val="24"/>
              </w:rPr>
            </w:pPr>
          </w:p>
        </w:tc>
        <w:tc>
          <w:tcPr>
            <w:tcW w:w="0" w:type="auto"/>
          </w:tcPr>
          <w:p w14:paraId="39483042" w14:textId="77777777" w:rsidR="00C6278E" w:rsidRPr="00C06448" w:rsidRDefault="00C6278E" w:rsidP="006D7C44">
            <w:pPr>
              <w:spacing w:after="0" w:line="240" w:lineRule="auto"/>
              <w:ind w:firstLine="0"/>
              <w:rPr>
                <w:sz w:val="24"/>
                <w:szCs w:val="24"/>
              </w:rPr>
            </w:pPr>
            <w:r w:rsidRPr="00C06448">
              <w:rPr>
                <w:sz w:val="24"/>
                <w:szCs w:val="24"/>
              </w:rPr>
              <w:t>Химия</w:t>
            </w:r>
          </w:p>
        </w:tc>
        <w:tc>
          <w:tcPr>
            <w:tcW w:w="0" w:type="auto"/>
            <w:vAlign w:val="bottom"/>
          </w:tcPr>
          <w:p w14:paraId="217020EE" w14:textId="77777777" w:rsidR="00C6278E" w:rsidRPr="00C06448" w:rsidRDefault="00C6278E" w:rsidP="00F87FBA">
            <w:pPr>
              <w:spacing w:after="0" w:line="240" w:lineRule="auto"/>
              <w:ind w:firstLine="0"/>
              <w:jc w:val="center"/>
              <w:rPr>
                <w:sz w:val="24"/>
                <w:szCs w:val="24"/>
              </w:rPr>
            </w:pPr>
          </w:p>
        </w:tc>
        <w:tc>
          <w:tcPr>
            <w:tcW w:w="0" w:type="auto"/>
            <w:vAlign w:val="bottom"/>
          </w:tcPr>
          <w:p w14:paraId="65AC12D7" w14:textId="77777777" w:rsidR="00C6278E" w:rsidRPr="00C06448" w:rsidRDefault="00C6278E" w:rsidP="00F87FBA">
            <w:pPr>
              <w:spacing w:after="0" w:line="240" w:lineRule="auto"/>
              <w:ind w:firstLine="0"/>
              <w:jc w:val="center"/>
              <w:rPr>
                <w:sz w:val="24"/>
                <w:szCs w:val="24"/>
              </w:rPr>
            </w:pPr>
          </w:p>
        </w:tc>
        <w:tc>
          <w:tcPr>
            <w:tcW w:w="0" w:type="auto"/>
            <w:vAlign w:val="bottom"/>
          </w:tcPr>
          <w:p w14:paraId="155BADC8" w14:textId="77777777" w:rsidR="00C6278E" w:rsidRPr="00C06448" w:rsidRDefault="00C6278E" w:rsidP="00F87FBA">
            <w:pPr>
              <w:spacing w:after="0" w:line="240" w:lineRule="auto"/>
              <w:ind w:firstLine="0"/>
              <w:jc w:val="center"/>
              <w:rPr>
                <w:sz w:val="24"/>
                <w:szCs w:val="24"/>
              </w:rPr>
            </w:pPr>
          </w:p>
        </w:tc>
        <w:tc>
          <w:tcPr>
            <w:tcW w:w="0" w:type="auto"/>
            <w:vAlign w:val="bottom"/>
          </w:tcPr>
          <w:p w14:paraId="792685CE" w14:textId="0397E98C"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55E819DC" w14:textId="44327CE9"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4434E7A9"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CA816F6" w14:textId="4516681B" w:rsidR="00C6278E" w:rsidRPr="00C06448" w:rsidRDefault="000835E5" w:rsidP="00F87FBA">
            <w:pPr>
              <w:spacing w:after="0" w:line="240" w:lineRule="auto"/>
              <w:ind w:firstLine="0"/>
              <w:jc w:val="center"/>
              <w:rPr>
                <w:sz w:val="24"/>
                <w:szCs w:val="24"/>
              </w:rPr>
            </w:pPr>
            <w:r w:rsidRPr="00C06448">
              <w:rPr>
                <w:sz w:val="24"/>
                <w:szCs w:val="24"/>
              </w:rPr>
              <w:t>3</w:t>
            </w:r>
          </w:p>
        </w:tc>
      </w:tr>
      <w:tr w:rsidR="006F4BBE" w:rsidRPr="00C06448" w14:paraId="0C6683F3" w14:textId="77777777" w:rsidTr="006D7C44">
        <w:trPr>
          <w:trHeight w:val="240"/>
          <w:jc w:val="center"/>
        </w:trPr>
        <w:tc>
          <w:tcPr>
            <w:tcW w:w="0" w:type="auto"/>
            <w:vMerge/>
          </w:tcPr>
          <w:p w14:paraId="7DCAD7D7" w14:textId="77777777" w:rsidR="00C6278E" w:rsidRPr="00C06448" w:rsidRDefault="00C6278E" w:rsidP="006D7C44">
            <w:pPr>
              <w:spacing w:after="0" w:line="240" w:lineRule="auto"/>
              <w:ind w:firstLine="0"/>
              <w:rPr>
                <w:sz w:val="24"/>
                <w:szCs w:val="24"/>
              </w:rPr>
            </w:pPr>
          </w:p>
        </w:tc>
        <w:tc>
          <w:tcPr>
            <w:tcW w:w="0" w:type="auto"/>
          </w:tcPr>
          <w:p w14:paraId="69C74153" w14:textId="77777777" w:rsidR="00C6278E" w:rsidRPr="00C06448" w:rsidRDefault="00C6278E" w:rsidP="006D7C44">
            <w:pPr>
              <w:spacing w:after="0" w:line="240" w:lineRule="auto"/>
              <w:ind w:firstLine="0"/>
              <w:rPr>
                <w:sz w:val="24"/>
                <w:szCs w:val="24"/>
              </w:rPr>
            </w:pPr>
            <w:r w:rsidRPr="00C06448">
              <w:rPr>
                <w:sz w:val="24"/>
                <w:szCs w:val="24"/>
              </w:rPr>
              <w:t>Биология</w:t>
            </w:r>
          </w:p>
        </w:tc>
        <w:tc>
          <w:tcPr>
            <w:tcW w:w="0" w:type="auto"/>
            <w:vAlign w:val="bottom"/>
          </w:tcPr>
          <w:p w14:paraId="1C21EE7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CC6E303"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4FFCD5E"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47682D6" w14:textId="2B956225"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018636F8" w14:textId="342180D0"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14:paraId="14F778E0" w14:textId="5F7FF80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74E4E65D" w14:textId="21FB10B2" w:rsidR="00C6278E" w:rsidRPr="00C06448" w:rsidRDefault="00F87FBA" w:rsidP="00F87FBA">
            <w:pPr>
              <w:spacing w:after="0" w:line="240" w:lineRule="auto"/>
              <w:ind w:firstLine="0"/>
              <w:jc w:val="center"/>
              <w:rPr>
                <w:sz w:val="24"/>
                <w:szCs w:val="24"/>
              </w:rPr>
            </w:pPr>
            <w:r w:rsidRPr="00C06448">
              <w:rPr>
                <w:sz w:val="24"/>
                <w:szCs w:val="24"/>
              </w:rPr>
              <w:t>7</w:t>
            </w:r>
          </w:p>
        </w:tc>
      </w:tr>
      <w:tr w:rsidR="006F4BBE" w:rsidRPr="00C06448" w14:paraId="3E616CB7" w14:textId="77777777" w:rsidTr="006D7C44">
        <w:trPr>
          <w:trHeight w:val="240"/>
          <w:jc w:val="center"/>
        </w:trPr>
        <w:tc>
          <w:tcPr>
            <w:tcW w:w="0" w:type="auto"/>
          </w:tcPr>
          <w:p w14:paraId="53E0AA43" w14:textId="77777777" w:rsidR="00C6278E" w:rsidRPr="00C06448" w:rsidRDefault="00C6278E" w:rsidP="006D7C44">
            <w:pPr>
              <w:spacing w:after="0" w:line="240" w:lineRule="auto"/>
              <w:ind w:firstLine="0"/>
              <w:rPr>
                <w:sz w:val="24"/>
                <w:szCs w:val="24"/>
                <w:lang w:val="ru-RU"/>
              </w:rPr>
            </w:pPr>
            <w:r w:rsidRPr="00C06448">
              <w:rPr>
                <w:sz w:val="24"/>
                <w:szCs w:val="24"/>
                <w:lang w:val="ru-RU"/>
              </w:rPr>
              <w:t>Основы духовно-нравственной культуры народов России</w:t>
            </w:r>
          </w:p>
        </w:tc>
        <w:tc>
          <w:tcPr>
            <w:tcW w:w="0" w:type="auto"/>
          </w:tcPr>
          <w:p w14:paraId="6CF0B3E3" w14:textId="77777777" w:rsidR="00C6278E" w:rsidRPr="00C06448" w:rsidRDefault="00C6278E" w:rsidP="006D7C44">
            <w:pPr>
              <w:spacing w:after="0" w:line="240" w:lineRule="auto"/>
              <w:ind w:firstLine="0"/>
              <w:rPr>
                <w:sz w:val="24"/>
                <w:szCs w:val="24"/>
              </w:rPr>
            </w:pPr>
            <w:r w:rsidRPr="00C06448">
              <w:rPr>
                <w:sz w:val="24"/>
                <w:szCs w:val="24"/>
              </w:rPr>
              <w:t>ОДНКР</w:t>
            </w:r>
          </w:p>
        </w:tc>
        <w:tc>
          <w:tcPr>
            <w:tcW w:w="0" w:type="auto"/>
            <w:vAlign w:val="center"/>
          </w:tcPr>
          <w:p w14:paraId="69320CB7" w14:textId="615CCF8A"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401EAF0F" w14:textId="77777777" w:rsidR="00C6278E" w:rsidRPr="00C06448" w:rsidRDefault="00C6278E" w:rsidP="00F87FBA">
            <w:pPr>
              <w:spacing w:after="0" w:line="240" w:lineRule="auto"/>
              <w:ind w:firstLine="0"/>
              <w:jc w:val="center"/>
              <w:rPr>
                <w:sz w:val="24"/>
                <w:szCs w:val="24"/>
              </w:rPr>
            </w:pPr>
          </w:p>
        </w:tc>
        <w:tc>
          <w:tcPr>
            <w:tcW w:w="0" w:type="auto"/>
            <w:vAlign w:val="bottom"/>
          </w:tcPr>
          <w:p w14:paraId="742E9F79" w14:textId="77777777" w:rsidR="00C6278E" w:rsidRPr="00C06448" w:rsidRDefault="00C6278E" w:rsidP="00F87FBA">
            <w:pPr>
              <w:spacing w:after="0" w:line="240" w:lineRule="auto"/>
              <w:ind w:firstLine="0"/>
              <w:jc w:val="center"/>
              <w:rPr>
                <w:sz w:val="24"/>
                <w:szCs w:val="24"/>
              </w:rPr>
            </w:pPr>
          </w:p>
        </w:tc>
        <w:tc>
          <w:tcPr>
            <w:tcW w:w="0" w:type="auto"/>
            <w:vAlign w:val="bottom"/>
          </w:tcPr>
          <w:p w14:paraId="3BA8DAAC" w14:textId="77777777" w:rsidR="00C6278E" w:rsidRPr="00C06448" w:rsidRDefault="00C6278E" w:rsidP="00F87FBA">
            <w:pPr>
              <w:spacing w:after="0" w:line="240" w:lineRule="auto"/>
              <w:ind w:firstLine="0"/>
              <w:jc w:val="center"/>
              <w:rPr>
                <w:sz w:val="24"/>
                <w:szCs w:val="24"/>
              </w:rPr>
            </w:pPr>
          </w:p>
        </w:tc>
        <w:tc>
          <w:tcPr>
            <w:tcW w:w="0" w:type="auto"/>
            <w:vAlign w:val="bottom"/>
          </w:tcPr>
          <w:p w14:paraId="57D9B9BF" w14:textId="77777777" w:rsidR="00C6278E" w:rsidRPr="00C06448" w:rsidRDefault="00C6278E" w:rsidP="00F87FBA">
            <w:pPr>
              <w:spacing w:after="0" w:line="240" w:lineRule="auto"/>
              <w:ind w:firstLine="0"/>
              <w:jc w:val="center"/>
              <w:rPr>
                <w:sz w:val="24"/>
                <w:szCs w:val="24"/>
              </w:rPr>
            </w:pPr>
          </w:p>
        </w:tc>
        <w:tc>
          <w:tcPr>
            <w:tcW w:w="0" w:type="auto"/>
            <w:vAlign w:val="bottom"/>
          </w:tcPr>
          <w:p w14:paraId="56B7B63E" w14:textId="77777777" w:rsidR="00C6278E" w:rsidRPr="00C06448" w:rsidRDefault="00C6278E" w:rsidP="00F87FBA">
            <w:pPr>
              <w:spacing w:after="0" w:line="240" w:lineRule="auto"/>
              <w:ind w:firstLine="0"/>
              <w:jc w:val="center"/>
              <w:rPr>
                <w:sz w:val="24"/>
                <w:szCs w:val="24"/>
              </w:rPr>
            </w:pPr>
          </w:p>
        </w:tc>
        <w:tc>
          <w:tcPr>
            <w:tcW w:w="0" w:type="auto"/>
            <w:vAlign w:val="center"/>
          </w:tcPr>
          <w:p w14:paraId="60D74AE7" w14:textId="221C7492"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r>
      <w:tr w:rsidR="006F4BBE" w:rsidRPr="00C06448" w14:paraId="552E3B05" w14:textId="77777777" w:rsidTr="006D7C44">
        <w:trPr>
          <w:trHeight w:val="240"/>
          <w:jc w:val="center"/>
        </w:trPr>
        <w:tc>
          <w:tcPr>
            <w:tcW w:w="0" w:type="auto"/>
            <w:vMerge w:val="restart"/>
          </w:tcPr>
          <w:p w14:paraId="3A94786E" w14:textId="77777777" w:rsidR="00C6278E" w:rsidRPr="00C06448" w:rsidRDefault="00C6278E" w:rsidP="006D7C44">
            <w:pPr>
              <w:spacing w:after="0" w:line="240" w:lineRule="auto"/>
              <w:ind w:firstLine="0"/>
              <w:rPr>
                <w:sz w:val="24"/>
                <w:szCs w:val="24"/>
              </w:rPr>
            </w:pPr>
            <w:r w:rsidRPr="00C06448">
              <w:rPr>
                <w:sz w:val="24"/>
                <w:szCs w:val="24"/>
              </w:rPr>
              <w:t>Искусство</w:t>
            </w:r>
          </w:p>
        </w:tc>
        <w:tc>
          <w:tcPr>
            <w:tcW w:w="0" w:type="auto"/>
          </w:tcPr>
          <w:p w14:paraId="6CDCE688" w14:textId="77777777" w:rsidR="00C6278E" w:rsidRPr="00C06448" w:rsidRDefault="00C6278E" w:rsidP="006D7C44">
            <w:pPr>
              <w:spacing w:after="0" w:line="240" w:lineRule="auto"/>
              <w:ind w:firstLine="0"/>
              <w:rPr>
                <w:sz w:val="24"/>
                <w:szCs w:val="24"/>
              </w:rPr>
            </w:pPr>
            <w:r w:rsidRPr="00C06448">
              <w:rPr>
                <w:sz w:val="24"/>
                <w:szCs w:val="24"/>
              </w:rPr>
              <w:t>Музыка</w:t>
            </w:r>
          </w:p>
        </w:tc>
        <w:tc>
          <w:tcPr>
            <w:tcW w:w="0" w:type="auto"/>
            <w:vAlign w:val="bottom"/>
          </w:tcPr>
          <w:p w14:paraId="7184CFB0"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F207C84"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C5584E1"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27D79D08" w14:textId="77777777" w:rsidR="00C6278E" w:rsidRPr="00C06448" w:rsidRDefault="00C6278E" w:rsidP="00F87FBA">
            <w:pPr>
              <w:spacing w:after="0" w:line="240" w:lineRule="auto"/>
              <w:ind w:firstLine="0"/>
              <w:jc w:val="center"/>
              <w:rPr>
                <w:sz w:val="24"/>
                <w:szCs w:val="24"/>
              </w:rPr>
            </w:pPr>
          </w:p>
        </w:tc>
        <w:tc>
          <w:tcPr>
            <w:tcW w:w="0" w:type="auto"/>
            <w:vAlign w:val="bottom"/>
          </w:tcPr>
          <w:p w14:paraId="15B007F6" w14:textId="77777777" w:rsidR="00C6278E" w:rsidRPr="00C06448" w:rsidRDefault="00C6278E" w:rsidP="00F87FBA">
            <w:pPr>
              <w:spacing w:after="0" w:line="240" w:lineRule="auto"/>
              <w:ind w:firstLine="0"/>
              <w:jc w:val="center"/>
              <w:rPr>
                <w:sz w:val="24"/>
                <w:szCs w:val="24"/>
              </w:rPr>
            </w:pPr>
          </w:p>
        </w:tc>
        <w:tc>
          <w:tcPr>
            <w:tcW w:w="0" w:type="auto"/>
            <w:vAlign w:val="bottom"/>
          </w:tcPr>
          <w:p w14:paraId="1D2E29DB" w14:textId="77777777" w:rsidR="00C6278E" w:rsidRPr="00C06448" w:rsidRDefault="00C6278E" w:rsidP="00F87FBA">
            <w:pPr>
              <w:spacing w:after="0" w:line="240" w:lineRule="auto"/>
              <w:ind w:firstLine="0"/>
              <w:jc w:val="center"/>
              <w:rPr>
                <w:sz w:val="24"/>
                <w:szCs w:val="24"/>
              </w:rPr>
            </w:pPr>
          </w:p>
        </w:tc>
        <w:tc>
          <w:tcPr>
            <w:tcW w:w="0" w:type="auto"/>
            <w:vAlign w:val="bottom"/>
          </w:tcPr>
          <w:p w14:paraId="0F0886F6"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165C1E46" w14:textId="77777777" w:rsidTr="006D7C44">
        <w:trPr>
          <w:trHeight w:val="200"/>
          <w:jc w:val="center"/>
        </w:trPr>
        <w:tc>
          <w:tcPr>
            <w:tcW w:w="0" w:type="auto"/>
            <w:vMerge/>
          </w:tcPr>
          <w:p w14:paraId="699B1CBC" w14:textId="77777777" w:rsidR="00C6278E" w:rsidRPr="00C06448" w:rsidRDefault="00C6278E" w:rsidP="006D7C44">
            <w:pPr>
              <w:spacing w:after="0" w:line="240" w:lineRule="auto"/>
              <w:ind w:firstLine="0"/>
              <w:rPr>
                <w:sz w:val="24"/>
                <w:szCs w:val="24"/>
              </w:rPr>
            </w:pPr>
          </w:p>
        </w:tc>
        <w:tc>
          <w:tcPr>
            <w:tcW w:w="0" w:type="auto"/>
          </w:tcPr>
          <w:p w14:paraId="7EAA440A" w14:textId="77777777" w:rsidR="00C6278E" w:rsidRPr="00C06448" w:rsidRDefault="00C6278E" w:rsidP="006D7C44">
            <w:pPr>
              <w:spacing w:after="0" w:line="240" w:lineRule="auto"/>
              <w:ind w:firstLine="0"/>
              <w:rPr>
                <w:sz w:val="24"/>
                <w:szCs w:val="24"/>
              </w:rPr>
            </w:pPr>
            <w:r w:rsidRPr="00C06448">
              <w:rPr>
                <w:sz w:val="24"/>
                <w:szCs w:val="24"/>
              </w:rPr>
              <w:t>Изобразительное искусство</w:t>
            </w:r>
          </w:p>
        </w:tc>
        <w:tc>
          <w:tcPr>
            <w:tcW w:w="0" w:type="auto"/>
            <w:vAlign w:val="bottom"/>
          </w:tcPr>
          <w:p w14:paraId="65013B7A"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7B539D4B"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51C64E9D"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3FC2CD5A" w14:textId="77777777" w:rsidR="00C6278E" w:rsidRPr="00C06448" w:rsidRDefault="00C6278E" w:rsidP="00F87FBA">
            <w:pPr>
              <w:spacing w:after="0" w:line="240" w:lineRule="auto"/>
              <w:ind w:firstLine="0"/>
              <w:jc w:val="center"/>
              <w:rPr>
                <w:sz w:val="24"/>
                <w:szCs w:val="24"/>
              </w:rPr>
            </w:pPr>
          </w:p>
        </w:tc>
        <w:tc>
          <w:tcPr>
            <w:tcW w:w="0" w:type="auto"/>
            <w:vAlign w:val="bottom"/>
          </w:tcPr>
          <w:p w14:paraId="2F4CDA40" w14:textId="77777777" w:rsidR="00C6278E" w:rsidRPr="00C06448" w:rsidRDefault="00C6278E" w:rsidP="00F87FBA">
            <w:pPr>
              <w:spacing w:after="0" w:line="240" w:lineRule="auto"/>
              <w:ind w:firstLine="0"/>
              <w:jc w:val="center"/>
              <w:rPr>
                <w:sz w:val="24"/>
                <w:szCs w:val="24"/>
              </w:rPr>
            </w:pPr>
          </w:p>
        </w:tc>
        <w:tc>
          <w:tcPr>
            <w:tcW w:w="0" w:type="auto"/>
            <w:vAlign w:val="bottom"/>
          </w:tcPr>
          <w:p w14:paraId="325D99F3" w14:textId="77777777" w:rsidR="00C6278E" w:rsidRPr="00C06448" w:rsidRDefault="00C6278E" w:rsidP="00F87FBA">
            <w:pPr>
              <w:spacing w:after="0" w:line="240" w:lineRule="auto"/>
              <w:ind w:firstLine="0"/>
              <w:jc w:val="center"/>
              <w:rPr>
                <w:sz w:val="24"/>
                <w:szCs w:val="24"/>
              </w:rPr>
            </w:pPr>
          </w:p>
        </w:tc>
        <w:tc>
          <w:tcPr>
            <w:tcW w:w="0" w:type="auto"/>
            <w:vAlign w:val="bottom"/>
          </w:tcPr>
          <w:p w14:paraId="4BE7CACE" w14:textId="77777777"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14:paraId="07C1CFE4" w14:textId="77777777" w:rsidTr="006D7C44">
        <w:trPr>
          <w:trHeight w:val="300"/>
          <w:jc w:val="center"/>
        </w:trPr>
        <w:tc>
          <w:tcPr>
            <w:tcW w:w="0" w:type="auto"/>
          </w:tcPr>
          <w:p w14:paraId="67022A4F"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tcPr>
          <w:p w14:paraId="591E1275" w14:textId="77777777"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vAlign w:val="bottom"/>
          </w:tcPr>
          <w:p w14:paraId="71B6F2B6"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128A12A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55FA3EB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C461A6C"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287096CC" w14:textId="35494DCE"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0255E9CD" w14:textId="3EFF641A"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34F72135" w14:textId="675C2EE0" w:rsidR="00C6278E" w:rsidRPr="00C06448" w:rsidRDefault="00F87FBA" w:rsidP="00F87FBA">
            <w:pPr>
              <w:spacing w:after="0" w:line="240" w:lineRule="auto"/>
              <w:ind w:firstLine="0"/>
              <w:jc w:val="center"/>
              <w:rPr>
                <w:sz w:val="24"/>
                <w:szCs w:val="24"/>
              </w:rPr>
            </w:pPr>
            <w:r w:rsidRPr="00C06448">
              <w:rPr>
                <w:sz w:val="24"/>
                <w:szCs w:val="24"/>
              </w:rPr>
              <w:t>12</w:t>
            </w:r>
          </w:p>
        </w:tc>
      </w:tr>
      <w:tr w:rsidR="006F4BBE" w:rsidRPr="00C06448" w14:paraId="52A1C98D" w14:textId="77777777" w:rsidTr="006D7C44">
        <w:trPr>
          <w:trHeight w:val="400"/>
          <w:jc w:val="center"/>
        </w:trPr>
        <w:tc>
          <w:tcPr>
            <w:tcW w:w="0" w:type="auto"/>
            <w:vMerge w:val="restart"/>
          </w:tcPr>
          <w:p w14:paraId="31511BF2" w14:textId="77777777" w:rsidR="00C6278E" w:rsidRPr="00C06448" w:rsidRDefault="00C6278E" w:rsidP="006D7C44">
            <w:pPr>
              <w:spacing w:after="0" w:line="240" w:lineRule="auto"/>
              <w:ind w:firstLine="0"/>
              <w:rPr>
                <w:sz w:val="24"/>
                <w:szCs w:val="24"/>
                <w:lang w:val="ru-RU"/>
              </w:rPr>
            </w:pPr>
            <w:r w:rsidRPr="00C06448">
              <w:rPr>
                <w:sz w:val="24"/>
                <w:szCs w:val="24"/>
                <w:lang w:val="ru-RU"/>
              </w:rPr>
              <w:t>Физическая культура и Основы безопасности жизнедеятельности</w:t>
            </w:r>
          </w:p>
        </w:tc>
        <w:tc>
          <w:tcPr>
            <w:tcW w:w="0" w:type="auto"/>
          </w:tcPr>
          <w:p w14:paraId="0FA9DCA6" w14:textId="77777777" w:rsidR="00C6278E" w:rsidRPr="00C06448" w:rsidRDefault="00C6278E" w:rsidP="006D7C44">
            <w:pPr>
              <w:spacing w:after="0" w:line="240" w:lineRule="auto"/>
              <w:ind w:firstLine="0"/>
              <w:rPr>
                <w:sz w:val="24"/>
                <w:szCs w:val="24"/>
              </w:rPr>
            </w:pPr>
            <w:r w:rsidRPr="00C06448">
              <w:rPr>
                <w:sz w:val="24"/>
                <w:szCs w:val="24"/>
              </w:rPr>
              <w:t>Адаптивная физическая культура</w:t>
            </w:r>
          </w:p>
        </w:tc>
        <w:tc>
          <w:tcPr>
            <w:tcW w:w="0" w:type="auto"/>
            <w:vAlign w:val="bottom"/>
          </w:tcPr>
          <w:p w14:paraId="0282759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61E5FEEA"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F7147C7"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7DB75EF"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9482718"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70109251"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46CA1C05" w14:textId="77777777"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14:paraId="39C9E910" w14:textId="77777777" w:rsidTr="006D7C44">
        <w:trPr>
          <w:trHeight w:val="380"/>
          <w:jc w:val="center"/>
        </w:trPr>
        <w:tc>
          <w:tcPr>
            <w:tcW w:w="0" w:type="auto"/>
            <w:vMerge/>
          </w:tcPr>
          <w:p w14:paraId="23BE08FB" w14:textId="77777777" w:rsidR="00C6278E" w:rsidRPr="00C06448" w:rsidRDefault="00C6278E" w:rsidP="006D7C44">
            <w:pPr>
              <w:spacing w:after="0" w:line="240" w:lineRule="auto"/>
              <w:ind w:firstLine="0"/>
              <w:rPr>
                <w:sz w:val="24"/>
                <w:szCs w:val="24"/>
              </w:rPr>
            </w:pPr>
          </w:p>
        </w:tc>
        <w:tc>
          <w:tcPr>
            <w:tcW w:w="0" w:type="auto"/>
          </w:tcPr>
          <w:p w14:paraId="4C6B4818" w14:textId="77777777" w:rsidR="00C6278E" w:rsidRPr="00C06448" w:rsidRDefault="00C6278E" w:rsidP="006D7C44">
            <w:pPr>
              <w:spacing w:after="0" w:line="240" w:lineRule="auto"/>
              <w:ind w:firstLine="0"/>
              <w:rPr>
                <w:sz w:val="24"/>
                <w:szCs w:val="24"/>
              </w:rPr>
            </w:pPr>
            <w:r w:rsidRPr="00C06448">
              <w:rPr>
                <w:sz w:val="24"/>
                <w:szCs w:val="24"/>
              </w:rPr>
              <w:t>Основы безопасности жизнедеятельности</w:t>
            </w:r>
          </w:p>
        </w:tc>
        <w:tc>
          <w:tcPr>
            <w:tcW w:w="0" w:type="auto"/>
            <w:vAlign w:val="bottom"/>
          </w:tcPr>
          <w:p w14:paraId="4AB9A26D" w14:textId="77777777" w:rsidR="00C6278E" w:rsidRPr="00C06448" w:rsidRDefault="00C6278E" w:rsidP="00F87FBA">
            <w:pPr>
              <w:spacing w:after="0" w:line="240" w:lineRule="auto"/>
              <w:ind w:firstLine="0"/>
              <w:jc w:val="center"/>
              <w:rPr>
                <w:sz w:val="24"/>
                <w:szCs w:val="24"/>
              </w:rPr>
            </w:pPr>
          </w:p>
        </w:tc>
        <w:tc>
          <w:tcPr>
            <w:tcW w:w="0" w:type="auto"/>
            <w:vAlign w:val="bottom"/>
          </w:tcPr>
          <w:p w14:paraId="4E99040B" w14:textId="77777777" w:rsidR="00C6278E" w:rsidRPr="00C06448" w:rsidRDefault="00C6278E" w:rsidP="00F87FBA">
            <w:pPr>
              <w:spacing w:after="0" w:line="240" w:lineRule="auto"/>
              <w:ind w:firstLine="0"/>
              <w:jc w:val="center"/>
              <w:rPr>
                <w:sz w:val="24"/>
                <w:szCs w:val="24"/>
              </w:rPr>
            </w:pPr>
          </w:p>
        </w:tc>
        <w:tc>
          <w:tcPr>
            <w:tcW w:w="0" w:type="auto"/>
            <w:vAlign w:val="bottom"/>
          </w:tcPr>
          <w:p w14:paraId="5F3CE8AB" w14:textId="77777777" w:rsidR="00C6278E" w:rsidRPr="00C06448" w:rsidRDefault="00C6278E" w:rsidP="00F87FBA">
            <w:pPr>
              <w:spacing w:after="0" w:line="240" w:lineRule="auto"/>
              <w:ind w:firstLine="0"/>
              <w:jc w:val="center"/>
              <w:rPr>
                <w:sz w:val="24"/>
                <w:szCs w:val="24"/>
              </w:rPr>
            </w:pPr>
          </w:p>
        </w:tc>
        <w:tc>
          <w:tcPr>
            <w:tcW w:w="0" w:type="auto"/>
            <w:vAlign w:val="bottom"/>
          </w:tcPr>
          <w:p w14:paraId="3EB6DDAF" w14:textId="77777777"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08635C31" w14:textId="72948D5D"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14:paraId="66D48091" w14:textId="59FBB763" w:rsidR="00C6278E" w:rsidRPr="00C06448" w:rsidRDefault="00F87FBA"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14:paraId="0155206F" w14:textId="76BFF661" w:rsidR="00C6278E" w:rsidRPr="00C06448" w:rsidRDefault="00F87FBA" w:rsidP="00F87FBA">
            <w:pPr>
              <w:spacing w:after="0" w:line="240" w:lineRule="auto"/>
              <w:ind w:firstLine="0"/>
              <w:jc w:val="center"/>
              <w:rPr>
                <w:sz w:val="24"/>
                <w:szCs w:val="24"/>
              </w:rPr>
            </w:pPr>
            <w:r w:rsidRPr="00C06448">
              <w:rPr>
                <w:sz w:val="24"/>
                <w:szCs w:val="24"/>
              </w:rPr>
              <w:t>3</w:t>
            </w:r>
          </w:p>
        </w:tc>
      </w:tr>
      <w:tr w:rsidR="006F4BBE" w:rsidRPr="00C06448" w14:paraId="330AE519" w14:textId="77777777" w:rsidTr="006D7C44">
        <w:trPr>
          <w:trHeight w:val="280"/>
          <w:jc w:val="center"/>
        </w:trPr>
        <w:tc>
          <w:tcPr>
            <w:tcW w:w="0" w:type="auto"/>
            <w:gridSpan w:val="2"/>
          </w:tcPr>
          <w:p w14:paraId="11FEE122" w14:textId="77777777" w:rsidR="00C6278E" w:rsidRPr="00C06448" w:rsidRDefault="00C6278E" w:rsidP="006D7C44">
            <w:pPr>
              <w:spacing w:after="0" w:line="240" w:lineRule="auto"/>
              <w:ind w:firstLine="0"/>
              <w:rPr>
                <w:sz w:val="24"/>
                <w:szCs w:val="24"/>
              </w:rPr>
            </w:pPr>
            <w:r w:rsidRPr="00C06448">
              <w:rPr>
                <w:sz w:val="24"/>
                <w:szCs w:val="24"/>
              </w:rPr>
              <w:t>Итого</w:t>
            </w:r>
          </w:p>
        </w:tc>
        <w:tc>
          <w:tcPr>
            <w:tcW w:w="0" w:type="auto"/>
            <w:vAlign w:val="bottom"/>
          </w:tcPr>
          <w:p w14:paraId="7A0F9DE1" w14:textId="77777777" w:rsidR="00C6278E" w:rsidRPr="00C06448" w:rsidRDefault="00C6278E" w:rsidP="00F87FBA">
            <w:pPr>
              <w:spacing w:after="0" w:line="240" w:lineRule="auto"/>
              <w:ind w:firstLine="0"/>
              <w:jc w:val="center"/>
              <w:rPr>
                <w:sz w:val="24"/>
                <w:szCs w:val="24"/>
              </w:rPr>
            </w:pPr>
            <w:r w:rsidRPr="00C06448">
              <w:rPr>
                <w:sz w:val="24"/>
                <w:szCs w:val="24"/>
              </w:rPr>
              <w:t>26</w:t>
            </w:r>
          </w:p>
        </w:tc>
        <w:tc>
          <w:tcPr>
            <w:tcW w:w="0" w:type="auto"/>
            <w:vAlign w:val="bottom"/>
          </w:tcPr>
          <w:p w14:paraId="4428BA59" w14:textId="68B05F24" w:rsidR="00C6278E" w:rsidRPr="00C06448" w:rsidRDefault="00F87FBA" w:rsidP="00F87FBA">
            <w:pPr>
              <w:spacing w:after="0" w:line="240" w:lineRule="auto"/>
              <w:ind w:firstLine="0"/>
              <w:jc w:val="center"/>
              <w:rPr>
                <w:sz w:val="24"/>
                <w:szCs w:val="24"/>
              </w:rPr>
            </w:pPr>
            <w:r w:rsidRPr="00C06448">
              <w:rPr>
                <w:sz w:val="24"/>
                <w:szCs w:val="24"/>
              </w:rPr>
              <w:t>26</w:t>
            </w:r>
          </w:p>
        </w:tc>
        <w:tc>
          <w:tcPr>
            <w:tcW w:w="0" w:type="auto"/>
            <w:vAlign w:val="bottom"/>
          </w:tcPr>
          <w:p w14:paraId="6981BAAD" w14:textId="6218D5D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30E37097" w14:textId="3E80A71B"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2063205B" w14:textId="350E1A52"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15DD1230" w14:textId="6C51517D" w:rsidR="00C6278E" w:rsidRPr="00C06448" w:rsidRDefault="00F87FBA" w:rsidP="00F87FBA">
            <w:pPr>
              <w:spacing w:after="0" w:line="240" w:lineRule="auto"/>
              <w:ind w:firstLine="0"/>
              <w:jc w:val="center"/>
              <w:rPr>
                <w:sz w:val="24"/>
                <w:szCs w:val="24"/>
              </w:rPr>
            </w:pPr>
            <w:r w:rsidRPr="00C06448">
              <w:rPr>
                <w:sz w:val="24"/>
                <w:szCs w:val="24"/>
              </w:rPr>
              <w:t>28</w:t>
            </w:r>
          </w:p>
        </w:tc>
        <w:tc>
          <w:tcPr>
            <w:tcW w:w="0" w:type="auto"/>
            <w:vAlign w:val="bottom"/>
          </w:tcPr>
          <w:p w14:paraId="5D0F67B8" w14:textId="704D5B22" w:rsidR="00C6278E" w:rsidRPr="00C06448" w:rsidRDefault="00F87FBA" w:rsidP="00F87FBA">
            <w:pPr>
              <w:spacing w:after="0" w:line="240" w:lineRule="auto"/>
              <w:ind w:firstLine="0"/>
              <w:jc w:val="center"/>
              <w:rPr>
                <w:sz w:val="24"/>
                <w:szCs w:val="24"/>
              </w:rPr>
            </w:pPr>
            <w:r w:rsidRPr="00C06448">
              <w:rPr>
                <w:sz w:val="24"/>
                <w:szCs w:val="24"/>
              </w:rPr>
              <w:t>164</w:t>
            </w:r>
          </w:p>
        </w:tc>
      </w:tr>
      <w:tr w:rsidR="006F4BBE" w:rsidRPr="00C06448" w14:paraId="0403CF80" w14:textId="77777777" w:rsidTr="006D7C44">
        <w:trPr>
          <w:trHeight w:val="300"/>
          <w:jc w:val="center"/>
        </w:trPr>
        <w:tc>
          <w:tcPr>
            <w:tcW w:w="0" w:type="auto"/>
            <w:gridSpan w:val="2"/>
          </w:tcPr>
          <w:p w14:paraId="4403AF19" w14:textId="77777777" w:rsidR="00C6278E" w:rsidRPr="00C06448" w:rsidRDefault="00C6278E" w:rsidP="006D7C44">
            <w:pPr>
              <w:spacing w:after="0" w:line="240" w:lineRule="auto"/>
              <w:ind w:firstLine="0"/>
              <w:rPr>
                <w:b/>
                <w:i/>
                <w:sz w:val="24"/>
                <w:szCs w:val="24"/>
                <w:lang w:val="ru-RU"/>
              </w:rPr>
            </w:pPr>
            <w:r w:rsidRPr="00C06448">
              <w:rPr>
                <w:b/>
                <w:i/>
                <w:sz w:val="24"/>
                <w:szCs w:val="24"/>
                <w:lang w:val="ru-RU"/>
              </w:rPr>
              <w:t>Часть, формируемая участниками образовательных отношений</w:t>
            </w:r>
          </w:p>
        </w:tc>
        <w:tc>
          <w:tcPr>
            <w:tcW w:w="0" w:type="auto"/>
            <w:vAlign w:val="bottom"/>
          </w:tcPr>
          <w:p w14:paraId="5C6122B4" w14:textId="77777777"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14:paraId="157D3E51" w14:textId="6C1F4473" w:rsidR="00C6278E" w:rsidRPr="00C06448" w:rsidRDefault="00F87FBA" w:rsidP="00F87FBA">
            <w:pPr>
              <w:spacing w:after="0" w:line="240" w:lineRule="auto"/>
              <w:ind w:firstLine="0"/>
              <w:jc w:val="center"/>
              <w:rPr>
                <w:sz w:val="24"/>
                <w:szCs w:val="24"/>
              </w:rPr>
            </w:pPr>
            <w:r w:rsidRPr="00C06448">
              <w:rPr>
                <w:sz w:val="24"/>
                <w:szCs w:val="24"/>
              </w:rPr>
              <w:t>4</w:t>
            </w:r>
          </w:p>
        </w:tc>
        <w:tc>
          <w:tcPr>
            <w:tcW w:w="0" w:type="auto"/>
            <w:vAlign w:val="bottom"/>
          </w:tcPr>
          <w:p w14:paraId="00CC64A0"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3CEE45"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088DA3FD" w14:textId="77777777"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14:paraId="3CD8D476" w14:textId="723D07F3"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14:paraId="655B8B81" w14:textId="0A9B763D" w:rsidR="00C6278E" w:rsidRPr="00C06448" w:rsidRDefault="00F87FBA" w:rsidP="00F87FBA">
            <w:pPr>
              <w:spacing w:after="0" w:line="240" w:lineRule="auto"/>
              <w:ind w:firstLine="0"/>
              <w:jc w:val="center"/>
              <w:rPr>
                <w:sz w:val="24"/>
                <w:szCs w:val="24"/>
              </w:rPr>
            </w:pPr>
            <w:r w:rsidRPr="00C06448">
              <w:rPr>
                <w:sz w:val="24"/>
                <w:szCs w:val="24"/>
              </w:rPr>
              <w:t>15</w:t>
            </w:r>
          </w:p>
        </w:tc>
      </w:tr>
      <w:tr w:rsidR="006F4BBE" w:rsidRPr="00C06448" w14:paraId="52A32288" w14:textId="77777777" w:rsidTr="006D7C44">
        <w:trPr>
          <w:trHeight w:val="220"/>
          <w:jc w:val="center"/>
        </w:trPr>
        <w:tc>
          <w:tcPr>
            <w:tcW w:w="0" w:type="auto"/>
            <w:gridSpan w:val="2"/>
            <w:tcBorders>
              <w:bottom w:val="single" w:sz="4" w:space="0" w:color="auto"/>
            </w:tcBorders>
          </w:tcPr>
          <w:p w14:paraId="45EE931C" w14:textId="77777777" w:rsidR="00C6278E" w:rsidRPr="00C06448" w:rsidRDefault="00C6278E" w:rsidP="006D7C44">
            <w:pPr>
              <w:spacing w:after="0" w:line="240" w:lineRule="auto"/>
              <w:ind w:firstLine="0"/>
              <w:rPr>
                <w:sz w:val="24"/>
                <w:szCs w:val="24"/>
                <w:lang w:val="ru-RU"/>
              </w:rPr>
            </w:pPr>
            <w:r w:rsidRPr="00C06448">
              <w:rPr>
                <w:sz w:val="24"/>
                <w:szCs w:val="24"/>
                <w:lang w:val="ru-RU"/>
              </w:rPr>
              <w:t>Максимально допустимая недельная учебная нагрузка</w:t>
            </w:r>
          </w:p>
          <w:p w14:paraId="213C09BD" w14:textId="2749149C" w:rsidR="00F87FBA" w:rsidRPr="00C06448" w:rsidRDefault="00F87FBA" w:rsidP="006D7C44">
            <w:pPr>
              <w:spacing w:after="0" w:line="240" w:lineRule="auto"/>
              <w:ind w:firstLine="0"/>
              <w:rPr>
                <w:sz w:val="24"/>
                <w:szCs w:val="24"/>
                <w:lang w:val="ru-RU"/>
              </w:rPr>
            </w:pPr>
            <w:r w:rsidRPr="00C06448">
              <w:rPr>
                <w:sz w:val="24"/>
                <w:szCs w:val="24"/>
                <w:lang w:val="ru-RU"/>
              </w:rPr>
              <w:t>для классов, в которых обучаются дети с ОВЗ</w:t>
            </w:r>
          </w:p>
        </w:tc>
        <w:tc>
          <w:tcPr>
            <w:tcW w:w="0" w:type="auto"/>
            <w:vAlign w:val="bottom"/>
          </w:tcPr>
          <w:p w14:paraId="174E5FE5" w14:textId="77777777" w:rsidR="00C6278E" w:rsidRPr="00C06448" w:rsidRDefault="00C6278E" w:rsidP="00F87FBA">
            <w:pPr>
              <w:spacing w:after="0" w:line="240" w:lineRule="auto"/>
              <w:ind w:firstLine="0"/>
              <w:jc w:val="center"/>
              <w:rPr>
                <w:b/>
                <w:bCs/>
                <w:sz w:val="24"/>
                <w:szCs w:val="24"/>
              </w:rPr>
            </w:pPr>
            <w:r w:rsidRPr="00C06448">
              <w:rPr>
                <w:b/>
                <w:bCs/>
                <w:sz w:val="24"/>
                <w:szCs w:val="24"/>
              </w:rPr>
              <w:t>29</w:t>
            </w:r>
          </w:p>
        </w:tc>
        <w:tc>
          <w:tcPr>
            <w:tcW w:w="0" w:type="auto"/>
            <w:vAlign w:val="bottom"/>
          </w:tcPr>
          <w:p w14:paraId="34C18B90" w14:textId="77777777" w:rsidR="00C6278E" w:rsidRPr="00C06448" w:rsidRDefault="00C6278E"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0013F612" w14:textId="5E5ADEF7"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8D3D374" w14:textId="5185EA7F"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1163C47D" w14:textId="486DEBB8"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3B75AB26" w14:textId="4A456443"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14:paraId="2C3399E1" w14:textId="2572D96E" w:rsidR="00C6278E" w:rsidRPr="00C06448" w:rsidRDefault="00F87FBA" w:rsidP="00F87FBA">
            <w:pPr>
              <w:spacing w:after="0" w:line="240" w:lineRule="auto"/>
              <w:ind w:firstLine="0"/>
              <w:jc w:val="center"/>
              <w:rPr>
                <w:sz w:val="24"/>
                <w:szCs w:val="24"/>
              </w:rPr>
            </w:pPr>
            <w:r w:rsidRPr="00C06448">
              <w:rPr>
                <w:sz w:val="24"/>
                <w:szCs w:val="24"/>
              </w:rPr>
              <w:t>179</w:t>
            </w:r>
          </w:p>
        </w:tc>
      </w:tr>
      <w:tr w:rsidR="006F4BBE" w:rsidRPr="00C06448" w14:paraId="14FAC4FC" w14:textId="77777777" w:rsidTr="006D7C44">
        <w:trPr>
          <w:trHeight w:val="198"/>
          <w:jc w:val="center"/>
        </w:trPr>
        <w:tc>
          <w:tcPr>
            <w:tcW w:w="0" w:type="auto"/>
            <w:gridSpan w:val="9"/>
            <w:tcBorders>
              <w:bottom w:val="single" w:sz="4" w:space="0" w:color="auto"/>
            </w:tcBorders>
          </w:tcPr>
          <w:p w14:paraId="5770946C" w14:textId="77777777" w:rsidR="00C6278E" w:rsidRPr="00C06448" w:rsidRDefault="00C6278E" w:rsidP="006D7C44">
            <w:pPr>
              <w:spacing w:after="0" w:line="240" w:lineRule="auto"/>
              <w:ind w:firstLine="0"/>
              <w:rPr>
                <w:sz w:val="24"/>
                <w:szCs w:val="24"/>
              </w:rPr>
            </w:pPr>
            <w:r w:rsidRPr="00C06448">
              <w:rPr>
                <w:b/>
                <w:sz w:val="24"/>
                <w:szCs w:val="24"/>
              </w:rPr>
              <w:t>Внеурочная деятельность*</w:t>
            </w:r>
          </w:p>
        </w:tc>
      </w:tr>
      <w:tr w:rsidR="006F4BBE" w:rsidRPr="00C06448" w14:paraId="35C13F26" w14:textId="77777777" w:rsidTr="006D7C44">
        <w:trPr>
          <w:trHeight w:val="126"/>
          <w:jc w:val="center"/>
        </w:trPr>
        <w:tc>
          <w:tcPr>
            <w:tcW w:w="0" w:type="auto"/>
            <w:gridSpan w:val="3"/>
            <w:vMerge w:val="restart"/>
            <w:tcBorders>
              <w:top w:val="single" w:sz="4" w:space="0" w:color="auto"/>
            </w:tcBorders>
          </w:tcPr>
          <w:p w14:paraId="7363B18A" w14:textId="77777777" w:rsidR="00C6278E" w:rsidRPr="00C06448" w:rsidRDefault="00C6278E" w:rsidP="006D7C44">
            <w:pPr>
              <w:spacing w:after="0" w:line="240" w:lineRule="auto"/>
              <w:ind w:firstLine="0"/>
              <w:rPr>
                <w:b/>
                <w:sz w:val="24"/>
                <w:szCs w:val="24"/>
              </w:rPr>
            </w:pPr>
          </w:p>
        </w:tc>
        <w:tc>
          <w:tcPr>
            <w:tcW w:w="0" w:type="auto"/>
            <w:gridSpan w:val="6"/>
            <w:tcBorders>
              <w:top w:val="single" w:sz="4" w:space="0" w:color="auto"/>
              <w:bottom w:val="single" w:sz="4" w:space="0" w:color="auto"/>
            </w:tcBorders>
          </w:tcPr>
          <w:p w14:paraId="529EEB99" w14:textId="77777777" w:rsidR="00C6278E" w:rsidRPr="00C06448" w:rsidRDefault="00C6278E" w:rsidP="006D7C44">
            <w:pPr>
              <w:spacing w:after="0" w:line="240" w:lineRule="auto"/>
              <w:ind w:firstLine="0"/>
              <w:rPr>
                <w:b/>
                <w:sz w:val="24"/>
                <w:szCs w:val="24"/>
              </w:rPr>
            </w:pPr>
            <w:r w:rsidRPr="00C06448">
              <w:rPr>
                <w:b/>
                <w:sz w:val="24"/>
                <w:szCs w:val="24"/>
              </w:rPr>
              <w:t>Классы</w:t>
            </w:r>
          </w:p>
        </w:tc>
      </w:tr>
      <w:tr w:rsidR="006F4BBE" w:rsidRPr="00C06448" w14:paraId="0C3B47A2" w14:textId="77777777" w:rsidTr="006D7C44">
        <w:trPr>
          <w:trHeight w:val="126"/>
          <w:jc w:val="center"/>
        </w:trPr>
        <w:tc>
          <w:tcPr>
            <w:tcW w:w="0" w:type="auto"/>
            <w:gridSpan w:val="3"/>
            <w:vMerge/>
            <w:tcBorders>
              <w:bottom w:val="single" w:sz="4" w:space="0" w:color="auto"/>
            </w:tcBorders>
          </w:tcPr>
          <w:p w14:paraId="51A0643A" w14:textId="77777777" w:rsidR="00C6278E" w:rsidRPr="00C06448" w:rsidRDefault="00C6278E" w:rsidP="006D7C44">
            <w:pPr>
              <w:spacing w:after="0" w:line="240" w:lineRule="auto"/>
              <w:ind w:firstLine="0"/>
              <w:rPr>
                <w:b/>
                <w:sz w:val="24"/>
                <w:szCs w:val="24"/>
              </w:rPr>
            </w:pPr>
          </w:p>
        </w:tc>
        <w:tc>
          <w:tcPr>
            <w:tcW w:w="0" w:type="auto"/>
            <w:tcBorders>
              <w:top w:val="single" w:sz="4" w:space="0" w:color="auto"/>
              <w:bottom w:val="single" w:sz="4" w:space="0" w:color="auto"/>
            </w:tcBorders>
          </w:tcPr>
          <w:p w14:paraId="1131F398" w14:textId="77777777" w:rsidR="00C6278E" w:rsidRPr="00C06448" w:rsidRDefault="00C6278E" w:rsidP="006D7C44">
            <w:pPr>
              <w:spacing w:after="0" w:line="240" w:lineRule="auto"/>
              <w:ind w:firstLine="0"/>
              <w:rPr>
                <w:b/>
                <w:sz w:val="24"/>
                <w:szCs w:val="24"/>
              </w:rPr>
            </w:pPr>
            <w:r w:rsidRPr="00C06448">
              <w:rPr>
                <w:b/>
                <w:sz w:val="24"/>
                <w:szCs w:val="24"/>
              </w:rPr>
              <w:t>V</w:t>
            </w:r>
          </w:p>
        </w:tc>
        <w:tc>
          <w:tcPr>
            <w:tcW w:w="0" w:type="auto"/>
            <w:tcBorders>
              <w:top w:val="single" w:sz="4" w:space="0" w:color="auto"/>
              <w:bottom w:val="single" w:sz="4" w:space="0" w:color="auto"/>
            </w:tcBorders>
          </w:tcPr>
          <w:p w14:paraId="445ABE9F" w14:textId="77777777"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Borders>
              <w:top w:val="single" w:sz="4" w:space="0" w:color="auto"/>
              <w:bottom w:val="single" w:sz="4" w:space="0" w:color="auto"/>
            </w:tcBorders>
          </w:tcPr>
          <w:p w14:paraId="684FC0A3" w14:textId="77777777"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Borders>
              <w:top w:val="single" w:sz="4" w:space="0" w:color="auto"/>
              <w:bottom w:val="single" w:sz="4" w:space="0" w:color="auto"/>
            </w:tcBorders>
          </w:tcPr>
          <w:p w14:paraId="569E161D" w14:textId="77777777"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Borders>
              <w:top w:val="single" w:sz="4" w:space="0" w:color="auto"/>
              <w:bottom w:val="single" w:sz="4" w:space="0" w:color="auto"/>
            </w:tcBorders>
          </w:tcPr>
          <w:p w14:paraId="09C33BC4" w14:textId="77777777"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Borders>
              <w:top w:val="single" w:sz="4" w:space="0" w:color="auto"/>
              <w:bottom w:val="single" w:sz="4" w:space="0" w:color="auto"/>
            </w:tcBorders>
          </w:tcPr>
          <w:p w14:paraId="21D890E4" w14:textId="77777777" w:rsidR="00C6278E" w:rsidRPr="00C06448" w:rsidRDefault="00C6278E" w:rsidP="006D7C44">
            <w:pPr>
              <w:spacing w:after="0" w:line="240" w:lineRule="auto"/>
              <w:ind w:firstLine="0"/>
              <w:rPr>
                <w:b/>
                <w:sz w:val="24"/>
                <w:szCs w:val="24"/>
              </w:rPr>
            </w:pPr>
            <w:r w:rsidRPr="00C06448">
              <w:rPr>
                <w:b/>
                <w:sz w:val="24"/>
                <w:szCs w:val="24"/>
              </w:rPr>
              <w:t>X</w:t>
            </w:r>
          </w:p>
        </w:tc>
      </w:tr>
      <w:tr w:rsidR="006F4BBE" w:rsidRPr="00C06448" w14:paraId="5EFFF12E" w14:textId="77777777" w:rsidTr="006D7C44">
        <w:trPr>
          <w:trHeight w:val="126"/>
          <w:jc w:val="center"/>
        </w:trPr>
        <w:tc>
          <w:tcPr>
            <w:tcW w:w="0" w:type="auto"/>
            <w:gridSpan w:val="3"/>
            <w:tcBorders>
              <w:top w:val="single" w:sz="4" w:space="0" w:color="auto"/>
              <w:bottom w:val="single" w:sz="4" w:space="0" w:color="auto"/>
            </w:tcBorders>
          </w:tcPr>
          <w:p w14:paraId="5937CC4B" w14:textId="35A12081" w:rsidR="00C6278E" w:rsidRPr="00C06448" w:rsidRDefault="00C6278E" w:rsidP="00F87FBA">
            <w:pPr>
              <w:spacing w:after="0" w:line="240" w:lineRule="auto"/>
              <w:ind w:firstLine="0"/>
              <w:jc w:val="left"/>
              <w:rPr>
                <w:bCs/>
                <w:i/>
                <w:sz w:val="24"/>
                <w:szCs w:val="24"/>
                <w:lang w:val="ru-RU"/>
              </w:rPr>
            </w:pPr>
            <w:r w:rsidRPr="00C06448">
              <w:rPr>
                <w:bCs/>
                <w:i/>
                <w:sz w:val="24"/>
                <w:szCs w:val="24"/>
                <w:lang w:val="ru-RU"/>
              </w:rPr>
              <w:t>Индивидуальные и подгрупповые коррекционно-развивающие занятия</w:t>
            </w:r>
            <w:r w:rsidR="00F87FBA" w:rsidRPr="00C06448">
              <w:rPr>
                <w:bCs/>
                <w:i/>
                <w:sz w:val="24"/>
                <w:szCs w:val="24"/>
                <w:lang w:val="ru-RU"/>
              </w:rPr>
              <w:t xml:space="preserve"> (коррекционные курсы)</w:t>
            </w:r>
          </w:p>
          <w:p w14:paraId="4CA54D29" w14:textId="17E76552" w:rsidR="00C6278E" w:rsidRPr="00C06448" w:rsidRDefault="00F87FBA" w:rsidP="00F87FBA">
            <w:pPr>
              <w:spacing w:after="0" w:line="240" w:lineRule="auto"/>
              <w:ind w:firstLine="0"/>
              <w:jc w:val="left"/>
              <w:rPr>
                <w:bCs/>
                <w:i/>
                <w:sz w:val="24"/>
                <w:szCs w:val="24"/>
                <w:lang w:val="ru-RU"/>
              </w:rPr>
            </w:pPr>
            <w:r w:rsidRPr="00C06448">
              <w:rPr>
                <w:bCs/>
                <w:i/>
                <w:sz w:val="24"/>
                <w:szCs w:val="24"/>
                <w:lang w:val="ru-RU"/>
              </w:rPr>
              <w:t>в соответствие с  Программой</w:t>
            </w:r>
            <w:r w:rsidR="00C6278E" w:rsidRPr="00C06448">
              <w:rPr>
                <w:bCs/>
                <w:i/>
                <w:sz w:val="24"/>
                <w:szCs w:val="24"/>
                <w:lang w:val="ru-RU"/>
              </w:rPr>
              <w:t xml:space="preserve"> коррекционной работы</w:t>
            </w:r>
          </w:p>
          <w:p w14:paraId="7C8DF7A8" w14:textId="77777777" w:rsidR="00C6278E" w:rsidRPr="00C06448" w:rsidRDefault="00C6278E" w:rsidP="00F87FBA">
            <w:pPr>
              <w:spacing w:after="0" w:line="240" w:lineRule="auto"/>
              <w:ind w:firstLine="0"/>
              <w:jc w:val="left"/>
              <w:rPr>
                <w:bCs/>
                <w:sz w:val="24"/>
                <w:szCs w:val="24"/>
                <w:lang w:val="ru-RU"/>
              </w:rPr>
            </w:pPr>
            <w:r w:rsidRPr="00C06448">
              <w:rPr>
                <w:bCs/>
                <w:i/>
                <w:sz w:val="24"/>
                <w:szCs w:val="24"/>
                <w:lang w:val="ru-RU"/>
              </w:rPr>
              <w:t>(не менее, часов)</w:t>
            </w:r>
          </w:p>
        </w:tc>
        <w:tc>
          <w:tcPr>
            <w:tcW w:w="0" w:type="auto"/>
            <w:tcBorders>
              <w:top w:val="single" w:sz="4" w:space="0" w:color="auto"/>
              <w:bottom w:val="single" w:sz="4" w:space="0" w:color="auto"/>
            </w:tcBorders>
          </w:tcPr>
          <w:p w14:paraId="6D62D918"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042F71AC"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2B288204"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C10A593"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35ACD53D"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14:paraId="427D6106" w14:textId="77777777" w:rsidR="00C6278E" w:rsidRPr="00C06448" w:rsidRDefault="00C6278E" w:rsidP="002A1DE6">
            <w:pPr>
              <w:spacing w:after="0" w:line="240" w:lineRule="auto"/>
              <w:ind w:firstLine="0"/>
              <w:jc w:val="center"/>
              <w:rPr>
                <w:b/>
                <w:sz w:val="24"/>
                <w:szCs w:val="24"/>
              </w:rPr>
            </w:pPr>
            <w:r w:rsidRPr="00C06448">
              <w:rPr>
                <w:b/>
                <w:sz w:val="24"/>
                <w:szCs w:val="24"/>
              </w:rPr>
              <w:t>5</w:t>
            </w:r>
          </w:p>
        </w:tc>
      </w:tr>
    </w:tbl>
    <w:p w14:paraId="1E9883CD" w14:textId="71532A2B" w:rsidR="00FF27CE" w:rsidRDefault="00C6278E" w:rsidP="00E62390">
      <w:pPr>
        <w:ind w:firstLine="0"/>
        <w:rPr>
          <w:b/>
          <w:bCs/>
          <w:i/>
          <w:iCs/>
          <w:sz w:val="24"/>
          <w:szCs w:val="24"/>
          <w:lang w:val="ru-RU"/>
        </w:rPr>
      </w:pPr>
      <w:r w:rsidRPr="00C06448">
        <w:rPr>
          <w:b/>
          <w:bCs/>
          <w:lang w:val="ru-RU"/>
        </w:rPr>
        <w:lastRenderedPageBreak/>
        <w:t xml:space="preserve">* </w:t>
      </w:r>
      <w:r w:rsidRPr="00C06448">
        <w:rPr>
          <w:b/>
          <w:bCs/>
          <w:i/>
          <w:iCs/>
          <w:sz w:val="24"/>
          <w:szCs w:val="24"/>
          <w:lang w:val="ru-RU"/>
        </w:rPr>
        <w:t>Внеурочная деятельность вк</w:t>
      </w:r>
      <w:r w:rsidR="002A1DE6" w:rsidRPr="00C06448">
        <w:rPr>
          <w:b/>
          <w:bCs/>
          <w:i/>
          <w:iCs/>
          <w:sz w:val="24"/>
          <w:szCs w:val="24"/>
          <w:lang w:val="ru-RU"/>
        </w:rPr>
        <w:t>лючает обязательные занятия по П</w:t>
      </w:r>
      <w:r w:rsidRPr="00C06448">
        <w:rPr>
          <w:b/>
          <w:bCs/>
          <w:i/>
          <w:iCs/>
          <w:sz w:val="24"/>
          <w:szCs w:val="24"/>
          <w:lang w:val="ru-RU"/>
        </w:rPr>
        <w:t>рограмме коррекционной работы (не менее 5 часов в неделю) и дополняется другими видами</w:t>
      </w:r>
      <w:r w:rsidR="00E62390" w:rsidRPr="00C06448">
        <w:rPr>
          <w:b/>
          <w:bCs/>
          <w:i/>
          <w:iCs/>
          <w:sz w:val="24"/>
          <w:szCs w:val="24"/>
          <w:lang w:val="ru-RU"/>
        </w:rPr>
        <w:t xml:space="preserve"> </w:t>
      </w:r>
      <w:r w:rsidRPr="00C06448">
        <w:rPr>
          <w:b/>
          <w:bCs/>
          <w:i/>
          <w:iCs/>
          <w:sz w:val="24"/>
          <w:szCs w:val="24"/>
          <w:lang w:val="ru-RU"/>
        </w:rPr>
        <w:t>внеурочной деятельности.</w:t>
      </w:r>
    </w:p>
    <w:p w14:paraId="1E85987A" w14:textId="77777777" w:rsidR="006759EC" w:rsidRPr="00E62390" w:rsidRDefault="006759EC" w:rsidP="00E62390">
      <w:pPr>
        <w:ind w:firstLine="0"/>
        <w:rPr>
          <w:b/>
          <w:bCs/>
          <w:i/>
          <w:iCs/>
          <w:sz w:val="24"/>
          <w:szCs w:val="24"/>
          <w:lang w:val="ru-RU"/>
        </w:rPr>
      </w:pPr>
    </w:p>
    <w:p w14:paraId="6CDE94A9" w14:textId="69A760DB" w:rsidR="00C6278E" w:rsidRPr="006F4BBE" w:rsidRDefault="00C6278E" w:rsidP="006D7C44">
      <w:pPr>
        <w:pStyle w:val="3"/>
        <w:rPr>
          <w:lang w:val="ru-RU"/>
        </w:rPr>
      </w:pPr>
      <w:bookmarkStart w:id="1088" w:name="_Toc97148991"/>
      <w:bookmarkStart w:id="1089" w:name="_Toc99051252"/>
      <w:r w:rsidRPr="006F4BBE">
        <w:rPr>
          <w:lang w:val="ru-RU"/>
        </w:rPr>
        <w:t>3.3.2.  ПРИМЕРНЫЙ ПЛАН ВНЕУРОЧНОЙ ДЕЯТЕЛЬНОСТИ</w:t>
      </w:r>
      <w:bookmarkEnd w:id="1088"/>
      <w:bookmarkEnd w:id="1089"/>
    </w:p>
    <w:p w14:paraId="16B5AFA8" w14:textId="77777777" w:rsidR="006D7C44" w:rsidRPr="006F4BBE" w:rsidRDefault="006D7C44" w:rsidP="00287D0F">
      <w:pPr>
        <w:rPr>
          <w:b/>
          <w:lang w:val="ru-RU"/>
        </w:rPr>
      </w:pPr>
    </w:p>
    <w:p w14:paraId="31F9F67B" w14:textId="6AA9FF57" w:rsidR="00C6278E" w:rsidRPr="006F4BBE" w:rsidRDefault="00C6278E" w:rsidP="006D7C44">
      <w:pPr>
        <w:pStyle w:val="4"/>
        <w:rPr>
          <w:lang w:val="ru-RU"/>
        </w:rPr>
      </w:pPr>
      <w:bookmarkStart w:id="1090" w:name="_Toc99051253"/>
      <w:r w:rsidRPr="006F4BBE">
        <w:rPr>
          <w:lang w:val="ru-RU"/>
        </w:rPr>
        <w:t>3.3.2.1.  Пояснительная записка</w:t>
      </w:r>
      <w:bookmarkEnd w:id="1090"/>
    </w:p>
    <w:p w14:paraId="5D71937D" w14:textId="77777777" w:rsidR="00C6278E" w:rsidRPr="006F4BBE" w:rsidRDefault="00C6278E" w:rsidP="00287D0F">
      <w:pPr>
        <w:rPr>
          <w:lang w:val="ru-RU"/>
        </w:rPr>
      </w:pPr>
      <w:r w:rsidRPr="006F4BBE">
        <w:rPr>
          <w:lang w:val="ru-RU"/>
        </w:rPr>
        <w:t xml:space="preserve">Количество часов, выделяемых на внеурочную деятельность, составляет </w:t>
      </w:r>
      <w:r w:rsidRPr="006F4BBE">
        <w:rPr>
          <w:b/>
          <w:bCs/>
          <w:lang w:val="ru-RU"/>
        </w:rPr>
        <w:t>за 6 лет</w:t>
      </w:r>
      <w:r w:rsidRPr="006F4BBE">
        <w:rPr>
          <w:lang w:val="ru-RU"/>
        </w:rPr>
        <w:t xml:space="preserve"> обучения на </w:t>
      </w:r>
      <w:r w:rsidRPr="006F4BBE">
        <w:rPr>
          <w:shd w:val="clear" w:color="auto" w:fill="FFFFFF"/>
          <w:lang w:val="ru-RU"/>
        </w:rPr>
        <w:t>уровне основного общего образования</w:t>
      </w:r>
      <w:r w:rsidRPr="006F4BBE">
        <w:rPr>
          <w:lang w:val="ru-RU"/>
        </w:rPr>
        <w:t xml:space="preserve"> </w:t>
      </w:r>
      <w:r w:rsidRPr="006F4BBE">
        <w:rPr>
          <w:b/>
          <w:bCs/>
          <w:lang w:val="ru-RU"/>
        </w:rPr>
        <w:t>не более 1750 часов</w:t>
      </w:r>
      <w:r w:rsidRPr="006F4BBE">
        <w:rPr>
          <w:lang w:val="ru-RU"/>
        </w:rPr>
        <w:t>.</w:t>
      </w:r>
    </w:p>
    <w:p w14:paraId="69341533" w14:textId="77777777" w:rsidR="00C6278E" w:rsidRPr="006F4BBE" w:rsidRDefault="00C6278E" w:rsidP="00287D0F">
      <w:pPr>
        <w:rPr>
          <w:lang w:val="ru-RU"/>
        </w:rPr>
      </w:pPr>
      <w:r w:rsidRPr="006F4BBE">
        <w:rPr>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E1E29DC" w14:textId="6B8AB9AD" w:rsidR="00C6278E" w:rsidRPr="006F4BBE" w:rsidRDefault="00C6278E" w:rsidP="00287D0F">
      <w:pPr>
        <w:rPr>
          <w:lang w:val="ru-RU"/>
        </w:rPr>
      </w:pPr>
      <w:r w:rsidRPr="006F4BBE">
        <w:rPr>
          <w:lang w:val="ru-RU"/>
        </w:rPr>
        <w:t xml:space="preserve">   Назначение плана внеурочной деятельности </w:t>
      </w:r>
      <w:r w:rsidR="00BD6D2B" w:rsidRPr="006F4BBE">
        <w:rPr>
          <w:lang w:val="ru-RU"/>
        </w:rPr>
        <w:t>–</w:t>
      </w:r>
      <w:r w:rsidRPr="006F4BBE">
        <w:rPr>
          <w:lang w:val="ru-RU"/>
        </w:rPr>
        <w:t xml:space="preserve"> психолого-педагогическое сопровождение обучающихся </w:t>
      </w:r>
      <w:r w:rsidRPr="006F4BBE">
        <w:t>c</w:t>
      </w:r>
      <w:r w:rsidRPr="006F4BBE">
        <w:rPr>
          <w:lang w:val="ru-RU"/>
        </w:rPr>
        <w:t xml:space="preserve">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14:paraId="363898B7" w14:textId="77777777" w:rsidR="00C6278E" w:rsidRPr="006F4BBE" w:rsidRDefault="00C6278E" w:rsidP="00287D0F">
      <w:pPr>
        <w:rPr>
          <w:lang w:val="ru-RU"/>
        </w:rPr>
      </w:pPr>
      <w:r w:rsidRPr="006F4BBE">
        <w:rPr>
          <w:lang w:val="ru-RU"/>
        </w:rPr>
        <w:t>1) поддержка учебной деятельности обучающихся с РАС в достижении планируемых результатов освоения программы основного общего образования;</w:t>
      </w:r>
    </w:p>
    <w:p w14:paraId="34477C5F" w14:textId="77777777" w:rsidR="00C6278E" w:rsidRPr="006F4BBE" w:rsidRDefault="00C6278E" w:rsidP="00287D0F">
      <w:pPr>
        <w:rPr>
          <w:lang w:val="ru-RU"/>
        </w:rPr>
      </w:pPr>
      <w:r w:rsidRPr="006F4BBE">
        <w:rPr>
          <w:lang w:val="ru-RU"/>
        </w:rPr>
        <w:t>2) организация индивидуальных и подгрупповых коррекционно-развивающих занятий в соответствие с программой коррекционной работы;</w:t>
      </w:r>
    </w:p>
    <w:p w14:paraId="357B24D3" w14:textId="77777777" w:rsidR="00C6278E" w:rsidRPr="006F4BBE" w:rsidRDefault="00C6278E" w:rsidP="00287D0F">
      <w:pPr>
        <w:rPr>
          <w:lang w:val="ru-RU"/>
        </w:rPr>
      </w:pPr>
      <w:r w:rsidRPr="006F4BBE">
        <w:rPr>
          <w:lang w:val="ru-RU"/>
        </w:rPr>
        <w:t>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14:paraId="50408419" w14:textId="77777777" w:rsidR="00C6278E" w:rsidRPr="006F4BBE" w:rsidRDefault="00C6278E" w:rsidP="00287D0F">
      <w:pPr>
        <w:rPr>
          <w:lang w:val="ru-RU"/>
        </w:rPr>
      </w:pPr>
      <w:r w:rsidRPr="006F4BBE">
        <w:rPr>
          <w:lang w:val="ru-RU"/>
        </w:rPr>
        <w:t>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56189DEE" w14:textId="77777777" w:rsidR="00C6278E" w:rsidRPr="006F4BBE" w:rsidRDefault="00C6278E" w:rsidP="00287D0F">
      <w:pPr>
        <w:rPr>
          <w:lang w:val="ru-RU"/>
        </w:rPr>
      </w:pPr>
      <w:r w:rsidRPr="006F4BBE">
        <w:rPr>
          <w:lang w:val="ru-RU"/>
        </w:rPr>
        <w:t>5) поддержка детских объединений, формирование у учащихся с РАС навыков социального взаимодействия с типично развивающимися сверстниками;</w:t>
      </w:r>
    </w:p>
    <w:p w14:paraId="096F8E0E" w14:textId="77777777" w:rsidR="00C6278E" w:rsidRPr="006F4BBE" w:rsidRDefault="00C6278E" w:rsidP="00287D0F">
      <w:pPr>
        <w:rPr>
          <w:lang w:val="ru-RU"/>
        </w:rPr>
      </w:pPr>
      <w:r w:rsidRPr="006F4BBE">
        <w:rPr>
          <w:lang w:val="ru-RU"/>
        </w:rPr>
        <w:t>6) формирование культуры поведения в информационной среде.</w:t>
      </w:r>
    </w:p>
    <w:p w14:paraId="17A9535B" w14:textId="77777777" w:rsidR="00C6278E" w:rsidRPr="006F4BBE" w:rsidRDefault="00C6278E" w:rsidP="00287D0F">
      <w:pPr>
        <w:rPr>
          <w:lang w:val="ru-RU"/>
        </w:rPr>
      </w:pPr>
      <w:r w:rsidRPr="006F4BBE">
        <w:rPr>
          <w:lang w:val="ru-RU"/>
        </w:rPr>
        <w:t>Внеурочная деятельность в соответствие с требованиями ФГОС ООО организуется по основным направлениям развития личности школьника с РАС 11–16 лет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с учетом намеченных задач внеурочной деятельности. Все ее формы представляются в деятельностных </w:t>
      </w:r>
      <w:r w:rsidRPr="006F4BBE">
        <w:rPr>
          <w:lang w:val="ru-RU"/>
        </w:rPr>
        <w:lastRenderedPageBreak/>
        <w:t>формулировках, что подчеркивает их практико-ориентированные характеристики. При выборе направлений и отборе содержания обучения по программам внеурочной деятельности образовательная организация учитывает:</w:t>
      </w:r>
    </w:p>
    <w:p w14:paraId="55EF7A3D" w14:textId="46386853"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образовательной организации (условия функционирования, тип школы, особенности контингента, кадровый состав);</w:t>
      </w:r>
    </w:p>
    <w:p w14:paraId="5F314821" w14:textId="7D07223F"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обязательность включения в программу внеурочной деятельности обучающихся с РАС коррекционно-развивающих занятий и коррекционных курсов;</w:t>
      </w:r>
    </w:p>
    <w:p w14:paraId="00A90F41" w14:textId="15B9D2E2"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 xml:space="preserve">результаты диагностики успеваемости и уровня развития обучающихся </w:t>
      </w:r>
      <w:r w:rsidR="00C6278E" w:rsidRPr="006F4BBE">
        <w:t>c</w:t>
      </w:r>
      <w:r w:rsidR="00C6278E" w:rsidRPr="006F4BBE">
        <w:rPr>
          <w:lang w:val="ru-RU"/>
        </w:rPr>
        <w:t xml:space="preserve"> РАС, проблемы и трудности их учебной деятельности;</w:t>
      </w:r>
    </w:p>
    <w:p w14:paraId="70BAEE5A" w14:textId="14DBF5A8"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возможность обеспечить условия для организации разнообразных внеурочных занятий и их содержательная связь с урочной деятельностью;</w:t>
      </w:r>
    </w:p>
    <w:p w14:paraId="4E56E64F" w14:textId="556BE16E" w:rsidR="00C6278E" w:rsidRPr="006F4BBE" w:rsidRDefault="00BD6D2B" w:rsidP="00287D0F">
      <w:pPr>
        <w:rPr>
          <w:lang w:val="ru-RU"/>
        </w:rPr>
      </w:pPr>
      <w:r w:rsidRPr="006F4BBE">
        <w:rPr>
          <w:lang w:val="ru-RU"/>
        </w:rPr>
        <w:t>–</w:t>
      </w:r>
      <w:r w:rsidR="00DD41DC">
        <w:rPr>
          <w:lang w:val="ru-RU"/>
        </w:rPr>
        <w:t xml:space="preserve"> </w:t>
      </w:r>
      <w:r w:rsidR="00C6278E" w:rsidRPr="006F4BBE">
        <w:rPr>
          <w:lang w:val="ru-RU"/>
        </w:rPr>
        <w:t>особенности информационно-образовательной среды образовательной организации, национальные и культурные особенности того региона, на территории которого находится образовательная организация.</w:t>
      </w:r>
    </w:p>
    <w:p w14:paraId="22F2C640" w14:textId="77777777" w:rsidR="006D7C44" w:rsidRPr="006F4BBE" w:rsidRDefault="006D7C44" w:rsidP="006D7C44">
      <w:pPr>
        <w:pStyle w:val="4"/>
        <w:rPr>
          <w:lang w:val="ru-RU"/>
        </w:rPr>
      </w:pPr>
    </w:p>
    <w:p w14:paraId="76CE546A" w14:textId="53208DF5" w:rsidR="00C6278E" w:rsidRPr="006F4BBE" w:rsidRDefault="00C6278E" w:rsidP="006D7C44">
      <w:pPr>
        <w:pStyle w:val="4"/>
        <w:rPr>
          <w:lang w:val="ru-RU"/>
        </w:rPr>
      </w:pPr>
      <w:bookmarkStart w:id="1091" w:name="_Toc99051254"/>
      <w:r w:rsidRPr="006F4BBE">
        <w:rPr>
          <w:lang w:val="ru-RU"/>
        </w:rPr>
        <w:t>3.3.2.2. Основные направления внеурочной деятельности</w:t>
      </w:r>
      <w:bookmarkEnd w:id="1091"/>
    </w:p>
    <w:p w14:paraId="6489600A" w14:textId="77777777" w:rsidR="00C6278E" w:rsidRPr="006F4BBE" w:rsidRDefault="00C6278E" w:rsidP="00287D0F">
      <w:pPr>
        <w:rPr>
          <w:lang w:val="ru-RU"/>
        </w:rPr>
      </w:pPr>
      <w:r w:rsidRPr="006F4BBE">
        <w:rPr>
          <w:lang w:val="ru-RU"/>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РАС, их особые образовательные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536514E" w14:textId="77777777" w:rsidR="00C6278E" w:rsidRPr="006F4BBE" w:rsidRDefault="00C6278E" w:rsidP="00287D0F">
      <w:pPr>
        <w:rPr>
          <w:lang w:val="ru-RU"/>
        </w:rPr>
      </w:pPr>
      <w:r w:rsidRPr="006F4BBE">
        <w:rPr>
          <w:lang w:val="ru-RU"/>
        </w:rPr>
        <w:t>Основные направления внеурочной деятельности формируются в соответствие с основной 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14:paraId="0FD9BF82" w14:textId="1A0D8A2E"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обязательная организация занятий коррекционно-развивающей направленности в соответствие с программой коррекционной работы;</w:t>
      </w:r>
    </w:p>
    <w:p w14:paraId="715A3FE6" w14:textId="147ABFBC" w:rsidR="00FC3C80" w:rsidRDefault="00BD6D2B" w:rsidP="00287D0F">
      <w:pPr>
        <w:rPr>
          <w:lang w:val="ru-RU"/>
        </w:rPr>
      </w:pPr>
      <w:r w:rsidRPr="006F4BBE">
        <w:rPr>
          <w:lang w:val="ru-RU"/>
        </w:rPr>
        <w:t>–</w:t>
      </w:r>
      <w:r w:rsidR="00FC3C80">
        <w:rPr>
          <w:lang w:val="ru-RU"/>
        </w:rPr>
        <w:t xml:space="preserve"> </w:t>
      </w:r>
      <w:r w:rsidR="00C6278E" w:rsidRPr="006F4BBE">
        <w:rPr>
          <w:lang w:val="ru-RU"/>
        </w:rPr>
        <w:t>целесообразность использования данной формы для решения поставленных задач</w:t>
      </w:r>
      <w:r w:rsidR="00FC3C80">
        <w:rPr>
          <w:lang w:val="ru-RU"/>
        </w:rPr>
        <w:t xml:space="preserve"> </w:t>
      </w:r>
      <w:r w:rsidR="00C6278E" w:rsidRPr="006F4BBE">
        <w:rPr>
          <w:lang w:val="ru-RU"/>
        </w:rPr>
        <w:t>конкретного</w:t>
      </w:r>
      <w:r w:rsidR="00FC3C80">
        <w:rPr>
          <w:lang w:val="ru-RU"/>
        </w:rPr>
        <w:t xml:space="preserve"> </w:t>
      </w:r>
      <w:r w:rsidR="00C6278E" w:rsidRPr="006F4BBE">
        <w:rPr>
          <w:lang w:val="ru-RU"/>
        </w:rPr>
        <w:t>направления;</w:t>
      </w:r>
    </w:p>
    <w:p w14:paraId="2F948B1C" w14:textId="24743B24" w:rsidR="00C6278E" w:rsidRPr="006F4BBE" w:rsidRDefault="00FC3C80" w:rsidP="00287D0F">
      <w:pPr>
        <w:rPr>
          <w:lang w:val="ru-RU"/>
        </w:rPr>
      </w:pPr>
      <w:r>
        <w:rPr>
          <w:lang w:val="ru-RU"/>
        </w:rPr>
        <w:t xml:space="preserve">- </w:t>
      </w:r>
      <w:r w:rsidR="00C6278E" w:rsidRPr="006F4BBE">
        <w:rPr>
          <w:lang w:val="ru-RU"/>
        </w:rP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14:paraId="70A98371" w14:textId="441A4B8A"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учет специфики коммуникативной деятельности обучающихся с РАС, которая сопровождает то или иное направление внеучебной деятельности;</w:t>
      </w:r>
    </w:p>
    <w:p w14:paraId="322470D3" w14:textId="3FD0C879" w:rsidR="00C6278E" w:rsidRPr="006F4BBE" w:rsidRDefault="00BD6D2B" w:rsidP="00287D0F">
      <w:pPr>
        <w:rPr>
          <w:lang w:val="ru-RU"/>
        </w:rPr>
      </w:pPr>
      <w:r w:rsidRPr="006F4BBE">
        <w:rPr>
          <w:lang w:val="ru-RU"/>
        </w:rPr>
        <w:t>–</w:t>
      </w:r>
      <w:r w:rsidR="00FC3C80">
        <w:rPr>
          <w:lang w:val="ru-RU"/>
        </w:rPr>
        <w:t xml:space="preserve"> </w:t>
      </w:r>
      <w:r w:rsidR="00C6278E" w:rsidRPr="006F4BBE">
        <w:rPr>
          <w:lang w:val="ru-RU"/>
        </w:rPr>
        <w:t>использование форм организации, предполагающих использование средств ИКТ.</w:t>
      </w:r>
    </w:p>
    <w:p w14:paraId="3B092259" w14:textId="77777777" w:rsidR="00C6278E" w:rsidRPr="006F4BBE" w:rsidRDefault="00C6278E" w:rsidP="00287D0F">
      <w:pPr>
        <w:rPr>
          <w:lang w:val="ru-RU"/>
        </w:rPr>
      </w:pPr>
      <w:r w:rsidRPr="006F4BBE">
        <w:rPr>
          <w:lang w:val="ru-RU"/>
        </w:rPr>
        <w:t>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14:paraId="286DA4B8" w14:textId="77777777" w:rsidR="006D7C44" w:rsidRPr="006F4BBE" w:rsidRDefault="006D7C44" w:rsidP="006D7C44">
      <w:pPr>
        <w:pStyle w:val="4"/>
        <w:rPr>
          <w:lang w:val="ru-RU"/>
        </w:rPr>
      </w:pPr>
    </w:p>
    <w:p w14:paraId="6877860C" w14:textId="56AC3B59" w:rsidR="00C6278E" w:rsidRPr="006F4BBE" w:rsidRDefault="00C6278E" w:rsidP="006D7C44">
      <w:pPr>
        <w:pStyle w:val="4"/>
        <w:rPr>
          <w:lang w:val="ru-RU"/>
        </w:rPr>
      </w:pPr>
      <w:bookmarkStart w:id="1092" w:name="_Toc99051255"/>
      <w:r w:rsidRPr="006F4BBE">
        <w:rPr>
          <w:lang w:val="ru-RU"/>
        </w:rPr>
        <w:t>3.3.2.3. План внеурочной деятельности</w:t>
      </w:r>
      <w:bookmarkEnd w:id="1092"/>
    </w:p>
    <w:p w14:paraId="4C5E72C5" w14:textId="77777777" w:rsidR="00C6278E" w:rsidRPr="006F4BBE" w:rsidRDefault="00C6278E" w:rsidP="00287D0F">
      <w:pPr>
        <w:rPr>
          <w:lang w:val="ru-RU"/>
        </w:rPr>
      </w:pPr>
      <w:r w:rsidRPr="006F4BBE">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E65C56F" w14:textId="77777777" w:rsidR="00C6278E" w:rsidRPr="006F4BBE" w:rsidRDefault="00C6278E" w:rsidP="00287D0F">
      <w:pPr>
        <w:rPr>
          <w:lang w:val="ru-RU"/>
        </w:rPr>
      </w:pPr>
      <w:r w:rsidRPr="006F4BBE">
        <w:rPr>
          <w:lang w:val="ru-RU"/>
        </w:rPr>
        <w:lastRenderedPageBreak/>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p>
    <w:p w14:paraId="01541350" w14:textId="77777777" w:rsidR="00C6278E" w:rsidRPr="006F4BBE" w:rsidRDefault="00C6278E" w:rsidP="00287D0F">
      <w:pPr>
        <w:rPr>
          <w:lang w:val="ru-RU"/>
        </w:rPr>
      </w:pPr>
      <w:r w:rsidRPr="006F4BBE">
        <w:rPr>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1758B54" w14:textId="77777777" w:rsidR="00C6278E" w:rsidRPr="006F4BBE" w:rsidRDefault="00C6278E" w:rsidP="00287D0F">
      <w:pPr>
        <w:rPr>
          <w:lang w:val="ru-RU"/>
        </w:rPr>
      </w:pPr>
      <w:r w:rsidRPr="006F4BBE">
        <w:rPr>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56ECFE2" w14:textId="77777777" w:rsidR="00C6278E" w:rsidRPr="006F4BBE" w:rsidRDefault="00C6278E" w:rsidP="00287D0F">
      <w:pPr>
        <w:rPr>
          <w:lang w:val="ru-RU"/>
        </w:rPr>
      </w:pPr>
      <w:r w:rsidRPr="006F4BBE">
        <w:rPr>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p>
    <w:p w14:paraId="672A098C" w14:textId="559E2614" w:rsidR="00C6278E" w:rsidRPr="006F4BBE" w:rsidRDefault="00C6278E" w:rsidP="00287D0F">
      <w:pPr>
        <w:rPr>
          <w:lang w:val="ru-RU"/>
        </w:rPr>
      </w:pPr>
      <w:r w:rsidRPr="006F4BBE">
        <w:rPr>
          <w:lang w:val="ru-RU"/>
        </w:rPr>
        <w:t>практики с учетом историко-культурной и этнической специфики региона, потребностей</w:t>
      </w:r>
      <w:r w:rsidR="00D10A5B" w:rsidRPr="00D10A5B">
        <w:rPr>
          <w:lang w:val="ru-RU"/>
        </w:rPr>
        <w:t xml:space="preserve"> </w:t>
      </w:r>
      <w:r w:rsidRPr="006F4BBE">
        <w:rPr>
          <w:lang w:val="ru-RU"/>
        </w:rPr>
        <w:t>обучающихся, родителей (законных представителей) несовершеннолетних обучающихся;</w:t>
      </w:r>
    </w:p>
    <w:p w14:paraId="52BD2C6E" w14:textId="43C5E003" w:rsidR="00C6278E" w:rsidRPr="006F4BBE" w:rsidRDefault="00C6278E" w:rsidP="00287D0F">
      <w:pPr>
        <w:rPr>
          <w:lang w:val="ru-RU"/>
        </w:rPr>
      </w:pPr>
      <w:r w:rsidRPr="006F4BBE">
        <w:rPr>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т.д.;</w:t>
      </w:r>
    </w:p>
    <w:p w14:paraId="3E5E595E" w14:textId="5F469515" w:rsidR="00C6278E" w:rsidRPr="006F4BBE" w:rsidRDefault="00C6278E" w:rsidP="00287D0F">
      <w:pPr>
        <w:rPr>
          <w:lang w:val="ru-RU"/>
        </w:rPr>
      </w:pPr>
      <w:r w:rsidRPr="006F4BBE">
        <w:rPr>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w:t>
      </w:r>
      <w:r w:rsidR="00D10A5B">
        <w:rPr>
          <w:lang w:val="ru-RU"/>
        </w:rPr>
        <w:t>.</w:t>
      </w:r>
      <w:r w:rsidRPr="006F4BBE">
        <w:rPr>
          <w:lang w:val="ru-RU"/>
        </w:rPr>
        <w:t>д.);</w:t>
      </w:r>
    </w:p>
    <w:p w14:paraId="44974A15" w14:textId="77777777" w:rsidR="00C6278E" w:rsidRPr="006F4BBE" w:rsidRDefault="00C6278E" w:rsidP="00287D0F">
      <w:pPr>
        <w:rPr>
          <w:lang w:val="ru-RU"/>
        </w:rPr>
      </w:pPr>
      <w:r w:rsidRPr="006F4BBE">
        <w:rPr>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E1E8F57" w14:textId="22AADB0E" w:rsidR="00B67C6F" w:rsidRDefault="00C6278E" w:rsidP="00B67C6F">
      <w:pPr>
        <w:rPr>
          <w:lang w:val="ru-RU"/>
        </w:rPr>
      </w:pPr>
      <w:r w:rsidRPr="006F4BBE">
        <w:rPr>
          <w:lang w:val="ru-RU"/>
        </w:rPr>
        <w:t>внеурочную деятельность, направленную на обеспечение благополучия обучающихся с РАС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bookmarkStart w:id="1093" w:name="_Toc97148992"/>
    </w:p>
    <w:p w14:paraId="0FA25F76" w14:textId="77777777" w:rsidR="00B67C6F" w:rsidRDefault="00B67C6F" w:rsidP="00B67C6F">
      <w:pPr>
        <w:rPr>
          <w:lang w:val="ru-RU"/>
        </w:rPr>
      </w:pPr>
    </w:p>
    <w:p w14:paraId="61194CF9" w14:textId="77777777" w:rsidR="00B67C6F" w:rsidRPr="00B63959" w:rsidRDefault="00C6278E" w:rsidP="00B63959">
      <w:pPr>
        <w:pStyle w:val="3"/>
        <w:rPr>
          <w:lang w:val="ru-RU"/>
        </w:rPr>
      </w:pPr>
      <w:bookmarkStart w:id="1094" w:name="_Toc99051256"/>
      <w:r w:rsidRPr="00B63959">
        <w:rPr>
          <w:lang w:val="ru-RU"/>
        </w:rPr>
        <w:lastRenderedPageBreak/>
        <w:t>3.3.3. ПРИМЕРНЫЙ КАЛЕНДАРНЫЙ УЧЕБНЫЙ ГРАФИК</w:t>
      </w:r>
      <w:bookmarkEnd w:id="1093"/>
      <w:bookmarkEnd w:id="1094"/>
    </w:p>
    <w:p w14:paraId="5A7703CB" w14:textId="77777777" w:rsidR="00B67C6F" w:rsidRDefault="00C6278E" w:rsidP="00B67C6F">
      <w:pPr>
        <w:rPr>
          <w:lang w:val="ru-RU"/>
        </w:rPr>
      </w:pPr>
      <w:r w:rsidRPr="00B67C6F">
        <w:rPr>
          <w:lang w:val="ru-RU"/>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w:t>
      </w:r>
      <w:r w:rsidR="00B67C6F" w:rsidRPr="00B67C6F">
        <w:rPr>
          <w:lang w:val="ru-RU"/>
        </w:rPr>
        <w:t xml:space="preserve"> </w:t>
      </w:r>
      <w:r w:rsidRPr="00B67C6F">
        <w:rPr>
          <w:lang w:val="ru-RU"/>
        </w:rPr>
        <w:t>(п. 10, ст. 2).</w:t>
      </w:r>
    </w:p>
    <w:p w14:paraId="3E76CEC2" w14:textId="20BBAA0A" w:rsidR="00C6278E" w:rsidRPr="006F4BBE" w:rsidRDefault="00C6278E" w:rsidP="00B67C6F">
      <w:pPr>
        <w:rPr>
          <w:lang w:val="ru-RU"/>
        </w:rPr>
      </w:pPr>
      <w:r w:rsidRPr="006F4BBE">
        <w:rPr>
          <w:lang w:val="ru-RU"/>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w:t>
      </w:r>
      <w:r w:rsidR="00BD6D2B" w:rsidRPr="006F4BBE">
        <w:rPr>
          <w:lang w:val="ru-RU"/>
        </w:rPr>
        <w:t>–</w:t>
      </w:r>
      <w:r w:rsidRPr="006F4BBE">
        <w:rPr>
          <w:lang w:val="ru-RU"/>
        </w:rPr>
        <w:t xml:space="preserve"> каникулы):</w:t>
      </w:r>
    </w:p>
    <w:p w14:paraId="6EE6AFA8" w14:textId="46D4E986" w:rsidR="00C6278E" w:rsidRPr="006F4BBE" w:rsidRDefault="00B67C6F" w:rsidP="00287D0F">
      <w:pPr>
        <w:rPr>
          <w:lang w:val="ru-RU"/>
        </w:rPr>
      </w:pPr>
      <w:r>
        <w:rPr>
          <w:lang w:val="ru-RU"/>
        </w:rPr>
        <w:t xml:space="preserve">- </w:t>
      </w:r>
      <w:r w:rsidR="00C6278E" w:rsidRPr="006F4BBE">
        <w:rPr>
          <w:lang w:val="ru-RU"/>
        </w:rPr>
        <w:t xml:space="preserve">даты начала и окончания учебного года; </w:t>
      </w:r>
    </w:p>
    <w:p w14:paraId="22EDAF4D" w14:textId="7E811CA4" w:rsidR="00C6278E" w:rsidRPr="006F4BBE" w:rsidRDefault="00B67C6F" w:rsidP="00287D0F">
      <w:pPr>
        <w:rPr>
          <w:lang w:val="ru-RU"/>
        </w:rPr>
      </w:pPr>
      <w:r>
        <w:rPr>
          <w:lang w:val="ru-RU"/>
        </w:rPr>
        <w:t xml:space="preserve">- </w:t>
      </w:r>
      <w:r w:rsidR="00C6278E" w:rsidRPr="006F4BBE">
        <w:rPr>
          <w:lang w:val="ru-RU"/>
        </w:rPr>
        <w:t xml:space="preserve">продолжительность учебного года; </w:t>
      </w:r>
    </w:p>
    <w:p w14:paraId="136AECC6" w14:textId="1138D53D" w:rsidR="00C6278E" w:rsidRPr="006F4BBE" w:rsidRDefault="00B67C6F" w:rsidP="00287D0F">
      <w:pPr>
        <w:rPr>
          <w:lang w:val="ru-RU"/>
        </w:rPr>
      </w:pPr>
      <w:r>
        <w:rPr>
          <w:lang w:val="ru-RU"/>
        </w:rPr>
        <w:t xml:space="preserve">- </w:t>
      </w:r>
      <w:r w:rsidR="00C6278E" w:rsidRPr="006F4BBE">
        <w:rPr>
          <w:lang w:val="ru-RU"/>
        </w:rPr>
        <w:t>сроки и продолжительность каникул;</w:t>
      </w:r>
    </w:p>
    <w:p w14:paraId="7D5651A1" w14:textId="77777777" w:rsidR="00B67C6F" w:rsidRDefault="00B67C6F" w:rsidP="00B67C6F">
      <w:pPr>
        <w:rPr>
          <w:lang w:val="ru-RU"/>
        </w:rPr>
      </w:pPr>
      <w:r>
        <w:rPr>
          <w:lang w:val="ru-RU"/>
        </w:rPr>
        <w:t xml:space="preserve">- </w:t>
      </w:r>
      <w:r w:rsidR="00C6278E" w:rsidRPr="006F4BBE">
        <w:rPr>
          <w:lang w:val="ru-RU"/>
        </w:rPr>
        <w:t>сроки проведения промежуточной аттестации.</w:t>
      </w:r>
    </w:p>
    <w:p w14:paraId="4BD876E6" w14:textId="77777777" w:rsidR="00B67C6F" w:rsidRDefault="00C6278E" w:rsidP="00B67C6F">
      <w:pPr>
        <w:rPr>
          <w:lang w:val="ru-RU"/>
        </w:rPr>
      </w:pPr>
      <w:r w:rsidRPr="006F4BBE">
        <w:rPr>
          <w:lang w:val="ru-RU"/>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актуальных санитарно-эпидемиологических требований СанПиН и мнения участников образовательных отношений. При составлении календарного учебного графика учитываются региональные и этнокультурные традиции, плановые мероприятия учреждений культуры региона. </w:t>
      </w:r>
    </w:p>
    <w:p w14:paraId="3B94927E" w14:textId="68C44002" w:rsidR="00C6278E" w:rsidRPr="006F4BBE" w:rsidRDefault="00C6278E" w:rsidP="00B67C6F">
      <w:pPr>
        <w:rPr>
          <w:lang w:val="ru-RU"/>
        </w:rPr>
      </w:pPr>
      <w:r w:rsidRPr="006F4BBE">
        <w:rPr>
          <w:lang w:val="ru-RU"/>
        </w:rPr>
        <w:t>При составлении календарного учебного графика учитываются различные подходы в системе организации учебного года: четвертная, триместровая, по полугодиям, модульная и др.</w:t>
      </w:r>
    </w:p>
    <w:p w14:paraId="4DC4C310" w14:textId="77777777" w:rsidR="00C6278E" w:rsidRPr="006F4BBE" w:rsidRDefault="00C6278E" w:rsidP="00287D0F">
      <w:pPr>
        <w:rPr>
          <w:b/>
          <w:bCs/>
          <w:lang w:val="ru-RU"/>
        </w:rPr>
      </w:pPr>
    </w:p>
    <w:p w14:paraId="107C2E1B" w14:textId="77777777" w:rsidR="00C6278E" w:rsidRPr="006F4BBE" w:rsidRDefault="00C6278E" w:rsidP="006D7C44">
      <w:pPr>
        <w:pStyle w:val="3"/>
        <w:rPr>
          <w:lang w:val="ru-RU"/>
        </w:rPr>
      </w:pPr>
      <w:bookmarkStart w:id="1095" w:name="_Toc97148993"/>
      <w:bookmarkStart w:id="1096" w:name="_Toc99051257"/>
      <w:r w:rsidRPr="006F4BBE">
        <w:rPr>
          <w:lang w:val="ru-RU"/>
        </w:rPr>
        <w:t>3.3.4. ПРИМЕРНЫЙ КАЛЕНДАРНЫЙ ПЛАН ВОСПИТАТЕЛЬНОЙ РАБОТЫ</w:t>
      </w:r>
      <w:bookmarkEnd w:id="1095"/>
      <w:bookmarkEnd w:id="1096"/>
    </w:p>
    <w:p w14:paraId="07018DDD" w14:textId="77777777" w:rsidR="00C6278E" w:rsidRPr="006F4BBE" w:rsidRDefault="00C6278E" w:rsidP="00287D0F">
      <w:pPr>
        <w:rPr>
          <w:lang w:val="ru-RU"/>
        </w:rPr>
      </w:pPr>
      <w:r w:rsidRPr="006F4BBE">
        <w:rPr>
          <w:lang w:val="ru-RU"/>
        </w:rPr>
        <w:t>Пояснительная   записка</w:t>
      </w:r>
    </w:p>
    <w:p w14:paraId="61AC18C5" w14:textId="77777777" w:rsidR="00C6278E" w:rsidRPr="006F4BBE" w:rsidRDefault="00C6278E" w:rsidP="00287D0F">
      <w:pPr>
        <w:rPr>
          <w:lang w:val="ru-RU" w:eastAsia="ru-RU"/>
        </w:rPr>
      </w:pPr>
      <w:r w:rsidRPr="006F4BBE">
        <w:rPr>
          <w:lang w:val="ru-RU"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223F3454" w14:textId="3272ACD5" w:rsidR="00C6278E" w:rsidRPr="006F4BBE" w:rsidRDefault="00C6278E" w:rsidP="00287D0F">
      <w:pPr>
        <w:rPr>
          <w:lang w:val="ru-RU" w:eastAsia="ru-RU"/>
        </w:rPr>
      </w:pPr>
      <w:r w:rsidRPr="006F4BBE">
        <w:rPr>
          <w:lang w:val="ru-RU" w:eastAsia="ru-RU"/>
        </w:rPr>
        <w:t xml:space="preserve">Календарный план разрабатывается в соответствии с модулями рабочей программы воспитания: как инвариантными, так и вариативными </w:t>
      </w:r>
      <w:r w:rsidR="00BD6D2B" w:rsidRPr="006F4BBE">
        <w:rPr>
          <w:lang w:val="ru-RU" w:eastAsia="ru-RU"/>
        </w:rPr>
        <w:t>–</w:t>
      </w:r>
      <w:r w:rsidRPr="006F4BBE">
        <w:rPr>
          <w:lang w:val="ru-RU" w:eastAsia="ru-RU"/>
        </w:rPr>
        <w:t xml:space="preserve">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6DC75088" w14:textId="77777777" w:rsidR="00C6278E" w:rsidRPr="006F4BBE" w:rsidRDefault="00C6278E" w:rsidP="00287D0F">
      <w:pPr>
        <w:rPr>
          <w:lang w:val="ru-RU" w:eastAsia="ru-RU"/>
        </w:rPr>
      </w:pPr>
      <w:r w:rsidRPr="006F4BBE">
        <w:rPr>
          <w:lang w:val="ru-RU" w:eastAsia="ru-RU"/>
        </w:rPr>
        <w:t>Участие школьников с РАС во всех делах, событиях, мероприятиях календарного плана основывается на принципах учета индивидуальных психологических особенностей и особых образовательных потребностей, добровольности, взаимодействия обучающихся разных классов и параллелей, совместной со взрослыми посильной ответственности за их подготовку и проведение.</w:t>
      </w:r>
    </w:p>
    <w:p w14:paraId="12695F54" w14:textId="77777777" w:rsidR="00C6278E" w:rsidRPr="006F4BBE" w:rsidRDefault="00C6278E" w:rsidP="00287D0F">
      <w:pPr>
        <w:rPr>
          <w:lang w:val="ru-RU" w:eastAsia="ru-RU"/>
        </w:rPr>
      </w:pPr>
      <w:r w:rsidRPr="006F4BBE">
        <w:rPr>
          <w:lang w:val="ru-RU" w:eastAsia="ru-RU"/>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w:t>
      </w:r>
      <w:r w:rsidRPr="006F4BBE">
        <w:rPr>
          <w:lang w:val="ru-RU" w:eastAsia="ru-RU"/>
        </w:rPr>
        <w:lastRenderedPageBreak/>
        <w:t>также родителей, социальных партнеров школы и самих школьников.</w:t>
      </w:r>
    </w:p>
    <w:p w14:paraId="6F7ADEF9" w14:textId="721BF08E" w:rsidR="00C6278E" w:rsidRPr="006F4BBE" w:rsidRDefault="00C6278E" w:rsidP="00287D0F">
      <w:pPr>
        <w:rPr>
          <w:lang w:val="ru-RU" w:eastAsia="ru-RU"/>
        </w:rPr>
      </w:pPr>
      <w:r w:rsidRPr="006F4BBE">
        <w:rPr>
          <w:lang w:val="ru-RU" w:eastAsia="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7C8DEE8" w14:textId="77777777" w:rsidR="00C6278E" w:rsidRPr="006F4BBE" w:rsidRDefault="00C6278E" w:rsidP="00287D0F">
      <w:pPr>
        <w:rPr>
          <w:lang w:val="ru-RU" w:eastAsia="ru-RU"/>
        </w:rPr>
      </w:pPr>
      <w:r w:rsidRPr="006F4BBE">
        <w:rPr>
          <w:lang w:val="ru-RU" w:eastAsia="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 п. Форма календарного плана воспитательной работы разрабатывается самостоятельно и утверждается в соответствие с локальными нормативными актами образовательной организации.</w:t>
      </w:r>
    </w:p>
    <w:p w14:paraId="501C4C10" w14:textId="77777777" w:rsidR="00C6278E" w:rsidRPr="006F4BBE" w:rsidRDefault="00C6278E" w:rsidP="00287D0F">
      <w:pPr>
        <w:rPr>
          <w:b/>
          <w:bCs/>
          <w:lang w:val="ru-RU"/>
        </w:rPr>
      </w:pPr>
    </w:p>
    <w:p w14:paraId="689EDD39" w14:textId="77777777" w:rsidR="00C6278E" w:rsidRPr="006F4BBE" w:rsidRDefault="00C6278E" w:rsidP="00287D0F">
      <w:pPr>
        <w:rPr>
          <w:b/>
          <w:bCs/>
          <w:lang w:val="ru-RU"/>
        </w:rPr>
      </w:pPr>
    </w:p>
    <w:p w14:paraId="3199C4A0" w14:textId="0CEFE635" w:rsidR="00C6278E" w:rsidRPr="006F4BBE" w:rsidRDefault="00C6278E" w:rsidP="006D7C44">
      <w:pPr>
        <w:pStyle w:val="3"/>
        <w:rPr>
          <w:lang w:val="ru-RU"/>
        </w:rPr>
      </w:pPr>
      <w:bookmarkStart w:id="1097" w:name="_Toc97148994"/>
      <w:bookmarkStart w:id="1098" w:name="_Toc99051258"/>
      <w:r w:rsidRPr="006F4BBE">
        <w:rPr>
          <w:lang w:val="ru-RU"/>
        </w:rPr>
        <w:t xml:space="preserve">3.3.5. ХАРАКТЕРИСТИКА УСЛОВИЙ РЕАЛИЗАЦИИ АДАПТИРОВАННОЙ </w:t>
      </w:r>
      <w:r w:rsidR="00F62BC5">
        <w:rPr>
          <w:lang w:val="ru-RU"/>
        </w:rPr>
        <w:t xml:space="preserve">ОСНОВНОЙ ОБРАЗОВАТЕЛЬНОЙ </w:t>
      </w:r>
      <w:r w:rsidRPr="006F4BBE">
        <w:rPr>
          <w:lang w:val="ru-RU"/>
        </w:rPr>
        <w:t>ПРОГРАММЫ ОСНОВНОГО ОБЩЕГО ОБРАЗОВАНИЯ ОБУЧАЮЩИХСЯ С РАС В СООТВЕТСТВИИ С ТРЕБОВАНИЯМИ ФГОС ООО</w:t>
      </w:r>
      <w:bookmarkEnd w:id="1097"/>
      <w:bookmarkEnd w:id="1098"/>
    </w:p>
    <w:p w14:paraId="7318FDB2" w14:textId="77777777"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20C9921F" w14:textId="77777777" w:rsidR="00C6278E" w:rsidRPr="006F4BBE" w:rsidRDefault="00C6278E" w:rsidP="00287D0F">
      <w:pPr>
        <w:rPr>
          <w:lang w:val="ru-RU"/>
        </w:rPr>
      </w:pPr>
      <w:r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14:paraId="6FF77DDC" w14:textId="77777777" w:rsidR="00C6278E" w:rsidRPr="006F4BBE" w:rsidRDefault="00C6278E" w:rsidP="00287D0F">
      <w:pPr>
        <w:rPr>
          <w:lang w:val="ru-RU"/>
        </w:rPr>
      </w:pPr>
      <w:r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4A44F85" w14:textId="77777777" w:rsidR="00C6278E" w:rsidRPr="006F4BBE" w:rsidRDefault="00C6278E" w:rsidP="00287D0F">
      <w:pPr>
        <w:rPr>
          <w:lang w:val="ru-RU"/>
        </w:rPr>
      </w:pPr>
      <w:r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E8B58B1" w14:textId="77777777" w:rsidR="00C6278E" w:rsidRPr="006F4BBE" w:rsidRDefault="00C6278E" w:rsidP="00287D0F">
      <w:pPr>
        <w:rPr>
          <w:lang w:val="ru-RU"/>
        </w:rPr>
      </w:pPr>
      <w:r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14:paraId="32D63AB2" w14:textId="77777777" w:rsidR="00C6278E" w:rsidRPr="006F4BBE" w:rsidRDefault="00C6278E" w:rsidP="00287D0F">
      <w:pPr>
        <w:rPr>
          <w:lang w:val="ru-RU"/>
        </w:rPr>
      </w:pPr>
      <w:r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14:paraId="5F968193" w14:textId="77777777" w:rsidR="00C6278E" w:rsidRPr="006F4BBE" w:rsidRDefault="00C6278E" w:rsidP="00287D0F">
      <w:pPr>
        <w:rPr>
          <w:lang w:val="ru-RU"/>
        </w:rPr>
      </w:pPr>
      <w:r w:rsidRPr="006F4BBE">
        <w:rPr>
          <w:lang w:val="ru-RU"/>
        </w:rPr>
        <w:lastRenderedPageBreak/>
        <w:t>участие родителей (законных представителей) обучающихся с РАС,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14:paraId="2BF5C61C" w14:textId="77777777" w:rsidR="00C6278E" w:rsidRPr="006F4BBE" w:rsidRDefault="00C6278E" w:rsidP="00287D0F">
      <w:pPr>
        <w:rPr>
          <w:lang w:val="ru-RU"/>
        </w:rPr>
      </w:pPr>
      <w:r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14:paraId="0EBDF49F" w14:textId="77777777" w:rsidR="00C6278E" w:rsidRPr="006F4BBE" w:rsidRDefault="00C6278E" w:rsidP="00287D0F">
      <w:pPr>
        <w:rPr>
          <w:lang w:val="ru-RU"/>
        </w:rPr>
      </w:pPr>
      <w:r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285E2013" w14:textId="77777777" w:rsidR="00C6278E" w:rsidRPr="006F4BBE" w:rsidRDefault="00C6278E" w:rsidP="00287D0F">
      <w:pPr>
        <w:rPr>
          <w:lang w:val="ru-RU"/>
        </w:rPr>
      </w:pPr>
      <w:r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14:paraId="3E01481A" w14:textId="77777777" w:rsidR="00C6278E" w:rsidRPr="006F4BBE" w:rsidRDefault="00C6278E" w:rsidP="00287D0F">
      <w:pPr>
        <w:rPr>
          <w:lang w:val="ru-RU"/>
        </w:rPr>
      </w:pPr>
      <w:r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14:paraId="5237E70F" w14:textId="77777777" w:rsidR="00C6278E" w:rsidRPr="006F4BBE" w:rsidRDefault="00C6278E" w:rsidP="00287D0F">
      <w:pPr>
        <w:rPr>
          <w:lang w:val="ru-RU"/>
        </w:rPr>
      </w:pPr>
      <w:r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14:paraId="45A80D94" w14:textId="77777777" w:rsidR="00C6278E" w:rsidRPr="006F4BBE" w:rsidRDefault="00C6278E" w:rsidP="00287D0F">
      <w:pPr>
        <w:rPr>
          <w:lang w:val="ru-RU"/>
        </w:rPr>
      </w:pPr>
      <w:r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5B1DCC84" w14:textId="77777777" w:rsidR="00C6278E" w:rsidRPr="006F4BBE" w:rsidRDefault="00C6278E" w:rsidP="00287D0F">
      <w:pPr>
        <w:rPr>
          <w:lang w:val="ru-RU"/>
        </w:rPr>
      </w:pPr>
      <w:r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14:paraId="213BD76B" w14:textId="77777777" w:rsidR="00C6278E" w:rsidRPr="006F4BBE" w:rsidRDefault="00C6278E" w:rsidP="00287D0F">
      <w:pPr>
        <w:rPr>
          <w:lang w:val="ru-RU"/>
        </w:rPr>
      </w:pPr>
      <w:r w:rsidRPr="006F4BBE">
        <w:rPr>
          <w:lang w:val="ru-RU"/>
        </w:rPr>
        <w:t>При реализации адаптированной образовательной программы основного общего образования в рамках сетевого взаимодействия могут использоваться ресурсы иных организаций, направленные на обеспечение качества условий образовательной деятельности.</w:t>
      </w:r>
    </w:p>
    <w:p w14:paraId="0FC3FA31" w14:textId="77777777" w:rsidR="001F746C" w:rsidRPr="006F4BBE" w:rsidRDefault="001F746C" w:rsidP="00287D0F">
      <w:pPr>
        <w:rPr>
          <w:lang w:val="ru-RU"/>
        </w:rPr>
      </w:pPr>
    </w:p>
    <w:p w14:paraId="6C61E6DD" w14:textId="77777777" w:rsidR="00C6278E" w:rsidRPr="006F4BBE" w:rsidRDefault="00C6278E" w:rsidP="006D7C44">
      <w:pPr>
        <w:pStyle w:val="4"/>
        <w:rPr>
          <w:lang w:val="ru-RU"/>
        </w:rPr>
      </w:pPr>
      <w:bookmarkStart w:id="1099" w:name="_Toc97148995"/>
      <w:bookmarkStart w:id="1100" w:name="_Toc99051259"/>
      <w:r w:rsidRPr="006F4BBE">
        <w:rPr>
          <w:lang w:val="ru-RU"/>
        </w:rPr>
        <w:t>3.3.5.1. Описание кадровых условий реализации адаптированной основной образовательной программы основного общего образования обучающихся с РАС</w:t>
      </w:r>
      <w:bookmarkEnd w:id="1099"/>
      <w:bookmarkEnd w:id="1100"/>
    </w:p>
    <w:p w14:paraId="02E2ADEA" w14:textId="77777777" w:rsidR="00C6278E" w:rsidRPr="006F4BBE" w:rsidRDefault="00C6278E" w:rsidP="00287D0F">
      <w:pPr>
        <w:rPr>
          <w:lang w:val="ru-RU" w:eastAsia="ru-RU"/>
        </w:rPr>
      </w:pPr>
      <w:r w:rsidRPr="006F4BBE">
        <w:rPr>
          <w:lang w:val="ru-RU" w:eastAsia="ru-RU"/>
        </w:rPr>
        <w:t>Для обеспечения реализации адаптированной программы основного общего образования обучающихся с РАС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D36A6A0" w14:textId="77777777" w:rsidR="00C6278E" w:rsidRPr="006F4BBE" w:rsidRDefault="00C6278E" w:rsidP="00287D0F">
      <w:pPr>
        <w:rPr>
          <w:lang w:val="ru-RU" w:eastAsia="ru-RU"/>
        </w:rPr>
      </w:pPr>
      <w:r w:rsidRPr="006F4BBE">
        <w:rPr>
          <w:lang w:val="ru-RU" w:eastAsia="ru-RU"/>
        </w:rPr>
        <w:t>Обеспеченность кадровыми условиями включает в   себя:</w:t>
      </w:r>
    </w:p>
    <w:p w14:paraId="44A31FF1" w14:textId="77777777" w:rsidR="00C6278E" w:rsidRPr="006F4BBE" w:rsidRDefault="00C6278E" w:rsidP="00287D0F">
      <w:pPr>
        <w:rPr>
          <w:lang w:val="ru-RU" w:eastAsia="ru-RU"/>
        </w:rPr>
      </w:pPr>
      <w:r w:rsidRPr="006F4BBE">
        <w:rPr>
          <w:lang w:val="ru-RU" w:eastAsia="ru-RU"/>
        </w:rPr>
        <w:t>укомплектованность образовательной организации педагогическими, руководящими и иными работниками;</w:t>
      </w:r>
    </w:p>
    <w:p w14:paraId="410D4CE6" w14:textId="77777777" w:rsidR="00C6278E" w:rsidRPr="006F4BBE" w:rsidRDefault="00C6278E" w:rsidP="00287D0F">
      <w:pPr>
        <w:rPr>
          <w:lang w:val="ru-RU" w:eastAsia="ru-RU"/>
        </w:rPr>
      </w:pPr>
      <w:r w:rsidRPr="006F4BBE">
        <w:rPr>
          <w:lang w:val="ru-RU" w:eastAsia="ru-RU"/>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w:t>
      </w:r>
      <w:r w:rsidRPr="006F4BBE">
        <w:rPr>
          <w:lang w:val="ru-RU" w:eastAsia="ru-RU"/>
        </w:rPr>
        <w:lastRenderedPageBreak/>
        <w:t>создании условий для ее разработки и реализации;</w:t>
      </w:r>
    </w:p>
    <w:p w14:paraId="364BE00F" w14:textId="77777777" w:rsidR="00C6278E" w:rsidRPr="006F4BBE" w:rsidRDefault="00C6278E" w:rsidP="00287D0F">
      <w:pPr>
        <w:rPr>
          <w:lang w:val="ru-RU" w:eastAsia="ru-RU"/>
        </w:rPr>
      </w:pPr>
      <w:r w:rsidRPr="006F4BBE">
        <w:rPr>
          <w:lang w:val="ru-RU"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7DF6463" w14:textId="77777777"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01AE1A2" w14:textId="77777777" w:rsidR="00C6278E" w:rsidRPr="006F4BBE" w:rsidRDefault="00C6278E" w:rsidP="00287D0F">
      <w:pPr>
        <w:rPr>
          <w:lang w:val="ru-RU" w:eastAsia="ru-RU"/>
        </w:rPr>
      </w:pPr>
      <w:r w:rsidRPr="006F4BBE">
        <w:rPr>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24F027B" w14:textId="77777777" w:rsidR="00C6278E" w:rsidRPr="006F4BBE" w:rsidRDefault="00C6278E" w:rsidP="00287D0F">
      <w:pPr>
        <w:rPr>
          <w:lang w:val="ru-RU" w:eastAsia="ru-RU"/>
        </w:rPr>
      </w:pPr>
      <w:r w:rsidRPr="006F4BBE">
        <w:rPr>
          <w:lang w:val="ru-RU"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в профессиональном стандарте «Педагог-психолог (психолог в сфере образования)», профессиональном стандарте «Специалист в области воспитания (тьюторов)» обобщенные трудовые функции, которые могут быть поручены работнику, занимающему данную должность.</w:t>
      </w:r>
    </w:p>
    <w:p w14:paraId="3C1F0179" w14:textId="3862559A" w:rsidR="00C6278E" w:rsidRPr="006F4BBE" w:rsidRDefault="00C6278E" w:rsidP="00287D0F">
      <w:pPr>
        <w:rPr>
          <w:lang w:val="ru-RU" w:eastAsia="ru-RU"/>
        </w:rPr>
      </w:pPr>
      <w:r w:rsidRPr="006F4BBE">
        <w:rPr>
          <w:lang w:val="ru-RU" w:eastAsia="ru-RU"/>
        </w:rPr>
        <w:t xml:space="preserve">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основного общего образования обучающихся с РАС и создании условий для ее разработки и реализации характеризуется также результатами аттестации </w:t>
      </w:r>
      <w:r w:rsidR="00BD6D2B" w:rsidRPr="006F4BBE">
        <w:rPr>
          <w:lang w:val="ru-RU" w:eastAsia="ru-RU"/>
        </w:rPr>
        <w:t>–</w:t>
      </w:r>
      <w:r w:rsidRPr="006F4BBE">
        <w:rPr>
          <w:lang w:val="ru-RU" w:eastAsia="ru-RU"/>
        </w:rPr>
        <w:t xml:space="preserve"> квалификационными категориями.</w:t>
      </w:r>
    </w:p>
    <w:p w14:paraId="0C88622A" w14:textId="77777777" w:rsidR="00C6278E" w:rsidRPr="006F4BBE" w:rsidRDefault="00C6278E" w:rsidP="00287D0F">
      <w:pPr>
        <w:rPr>
          <w:lang w:val="ru-RU" w:eastAsia="ru-RU"/>
        </w:rPr>
      </w:pPr>
      <w:r w:rsidRPr="006F4BBE">
        <w:rPr>
          <w:lang w:val="ru-RU" w:eastAsia="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672AAB9D" w14:textId="77777777" w:rsidR="00C6278E" w:rsidRPr="006F4BBE" w:rsidRDefault="00C6278E" w:rsidP="00287D0F">
      <w:pPr>
        <w:rPr>
          <w:lang w:val="ru-RU" w:eastAsia="ru-RU"/>
        </w:rPr>
      </w:pPr>
      <w:r w:rsidRPr="006F4BBE">
        <w:rPr>
          <w:lang w:val="ru-RU" w:eastAsia="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6F4BBE">
        <w:rPr>
          <w:lang w:val="ru-RU"/>
        </w:rPr>
        <w:t xml:space="preserve">ций, </w:t>
      </w:r>
      <w:r w:rsidRPr="006F4BBE">
        <w:rPr>
          <w:lang w:val="ru-RU" w:eastAsia="ru-RU"/>
        </w:rPr>
        <w:t xml:space="preserve">находящихся в ведении субъекта </w:t>
      </w:r>
      <w:r w:rsidRPr="006F4BBE">
        <w:rPr>
          <w:lang w:val="ru-RU" w:eastAsia="ru-RU"/>
        </w:rPr>
        <w:lastRenderedPageBreak/>
        <w:t>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6B069560" w14:textId="77777777" w:rsidR="00C6278E" w:rsidRPr="006F4BBE" w:rsidRDefault="00C6278E" w:rsidP="00287D0F">
      <w:pPr>
        <w:rPr>
          <w:lang w:val="ru-RU" w:eastAsia="ru-RU"/>
        </w:rPr>
      </w:pPr>
      <w:r w:rsidRPr="006F4BBE">
        <w:rPr>
          <w:b/>
          <w:bCs/>
          <w:lang w:val="ru-RU" w:eastAsia="ru-RU"/>
        </w:rPr>
        <w:t>Профессиональное развитие и повышение квалификации педагогических работников</w:t>
      </w:r>
      <w:r w:rsidRPr="006F4BBE">
        <w:rPr>
          <w:lang w:val="ru-RU" w:eastAsia="ru-RU"/>
        </w:rPr>
        <w:t xml:space="preserve">. </w:t>
      </w:r>
    </w:p>
    <w:p w14:paraId="769D80ED" w14:textId="77777777" w:rsidR="00C6278E" w:rsidRPr="006F4BBE" w:rsidRDefault="00C6278E" w:rsidP="00287D0F">
      <w:pPr>
        <w:rPr>
          <w:lang w:val="ru-RU"/>
        </w:rPr>
      </w:pPr>
      <w:r w:rsidRPr="006F4BBE">
        <w:rPr>
          <w:lang w:val="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3680A72" w14:textId="77777777"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1965851E" w14:textId="77777777" w:rsidR="00C6278E" w:rsidRPr="006F4BBE" w:rsidRDefault="00C6278E" w:rsidP="00287D0F">
      <w:pPr>
        <w:rPr>
          <w:lang w:val="ru-RU"/>
        </w:rPr>
      </w:pPr>
      <w:r w:rsidRPr="006F4BBE">
        <w:rPr>
          <w:lang w:val="ru-RU"/>
        </w:rPr>
        <w:t>При этом могут быть использованы различные образовательные организации, имеющие соответствующую   лицензию.</w:t>
      </w:r>
    </w:p>
    <w:p w14:paraId="66B0913C" w14:textId="77777777"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EC093A0" w14:textId="162ABD62"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14:paraId="5CEC1905" w14:textId="2953718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обеспечение оптимального вхождения работников образования в систему ценностей современного   образования;</w:t>
      </w:r>
    </w:p>
    <w:p w14:paraId="6888C1FC" w14:textId="01370377"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14:paraId="6186D356" w14:textId="368CA148" w:rsidR="00C6278E" w:rsidRPr="006F4BBE" w:rsidRDefault="00BD6D2B" w:rsidP="00287D0F">
      <w:pPr>
        <w:rPr>
          <w:lang w:val="ru-RU"/>
        </w:rPr>
      </w:pPr>
      <w:r w:rsidRPr="006F4BBE">
        <w:rPr>
          <w:lang w:val="ru-RU"/>
        </w:rPr>
        <w:t>–</w:t>
      </w:r>
      <w:r w:rsidR="001E3089">
        <w:rPr>
          <w:lang w:val="ru-RU"/>
        </w:rPr>
        <w:t xml:space="preserve"> </w:t>
      </w:r>
      <w:r w:rsidR="00C6278E" w:rsidRPr="006F4BBE">
        <w:rPr>
          <w:lang w:val="ru-RU"/>
        </w:rPr>
        <w:t>овладение учебно-методическими и информационно-методическими ресурсами, необходимыми для успешного решения задач ФГОС ООО.</w:t>
      </w:r>
    </w:p>
    <w:p w14:paraId="0C666E93" w14:textId="77777777"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14:paraId="50ACB932" w14:textId="545AA135"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w:t>
      </w:r>
      <w:r w:rsidR="00333FB0">
        <w:rPr>
          <w:lang w:val="ru-RU"/>
        </w:rPr>
        <w:t xml:space="preserve"> </w:t>
      </w:r>
      <w:r w:rsidRPr="006F4BBE">
        <w:rPr>
          <w:lang w:val="ru-RU"/>
        </w:rPr>
        <w:t>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0D498B0F" w14:textId="1154E317" w:rsidR="00C6278E" w:rsidRPr="006F4BBE" w:rsidRDefault="00C6278E" w:rsidP="00287D0F">
      <w:pPr>
        <w:rPr>
          <w:lang w:val="ru-RU"/>
        </w:rPr>
      </w:pPr>
      <w:r w:rsidRPr="006F4BBE">
        <w:rPr>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w:t>
      </w:r>
      <w:r w:rsidRPr="006F4BBE">
        <w:rPr>
          <w:lang w:val="ru-RU"/>
        </w:rPr>
        <w:lastRenderedPageBreak/>
        <w:t>деятельности по реализации АООП ООО обучающихся с РАС относятся (методические объединения/кафедры формулируют и перечисляют наиболее актуальные методические темы на период разработки АООП).</w:t>
      </w:r>
    </w:p>
    <w:p w14:paraId="00989E55" w14:textId="77777777" w:rsidR="006D7C44" w:rsidRPr="006F4BBE" w:rsidRDefault="006D7C44" w:rsidP="00287D0F">
      <w:pPr>
        <w:rPr>
          <w:lang w:val="ru-RU"/>
        </w:rPr>
      </w:pPr>
    </w:p>
    <w:p w14:paraId="59687465" w14:textId="77777777" w:rsidR="00C6278E" w:rsidRPr="006F4BBE" w:rsidRDefault="001F746C" w:rsidP="006D7C44">
      <w:pPr>
        <w:pStyle w:val="4"/>
        <w:rPr>
          <w:lang w:val="ru-RU"/>
        </w:rPr>
      </w:pPr>
      <w:bookmarkStart w:id="1101" w:name="_Toc97148996"/>
      <w:bookmarkStart w:id="1102" w:name="_Toc99051260"/>
      <w:r w:rsidRPr="006F4BBE">
        <w:rPr>
          <w:lang w:val="ru-RU"/>
        </w:rPr>
        <w:t>3.</w:t>
      </w:r>
      <w:r w:rsidR="00C6278E" w:rsidRPr="006F4BBE">
        <w:rPr>
          <w:lang w:val="ru-RU"/>
        </w:rPr>
        <w:t>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bookmarkEnd w:id="1101"/>
      <w:bookmarkEnd w:id="1102"/>
    </w:p>
    <w:p w14:paraId="17463E81" w14:textId="77777777" w:rsidR="00C6278E" w:rsidRPr="006F4BBE" w:rsidRDefault="00C6278E" w:rsidP="00287D0F">
      <w:pPr>
        <w:rPr>
          <w:lang w:val="ru-RU" w:eastAsia="ru-RU"/>
        </w:rPr>
      </w:pPr>
      <w:r w:rsidRPr="006F4BBE">
        <w:rPr>
          <w:lang w:val="ru-RU"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14:paraId="7CD89F58" w14:textId="77777777"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14:paraId="1D65F3EC" w14:textId="77777777"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14:paraId="6B4B6F70" w14:textId="4D8E7251"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w:t>
      </w:r>
      <w:r w:rsidR="00333FB0">
        <w:rPr>
          <w:lang w:val="ru-RU" w:eastAsia="ru-RU"/>
        </w:rPr>
        <w:t xml:space="preserve"> </w:t>
      </w:r>
      <w:r w:rsidRPr="006F4BBE">
        <w:rPr>
          <w:lang w:val="ru-RU" w:eastAsia="ru-RU"/>
        </w:rPr>
        <w:t>Организации и родителей (законных представителей) несовершеннолетних обучающихся с РАС;</w:t>
      </w:r>
    </w:p>
    <w:p w14:paraId="47FEF933" w14:textId="77777777"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14:paraId="1BAAE761" w14:textId="77777777" w:rsidR="00C6278E" w:rsidRPr="006F4BBE" w:rsidRDefault="00C6278E" w:rsidP="00287D0F">
      <w:pPr>
        <w:rPr>
          <w:lang w:val="ru-RU" w:eastAsia="ru-RU"/>
        </w:rPr>
      </w:pPr>
      <w:r w:rsidRPr="006F4BBE">
        <w:rPr>
          <w:lang w:val="ru-RU"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067B4384" w14:textId="6CC4749A"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педагогом-психологом (указать количество);</w:t>
      </w:r>
    </w:p>
    <w:p w14:paraId="41D9D92C" w14:textId="47BA165B"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учителем-логопедом (указать количество);</w:t>
      </w:r>
    </w:p>
    <w:p w14:paraId="5D6D4BFE" w14:textId="48F875C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учителем-дефектологом (указать количество);</w:t>
      </w:r>
    </w:p>
    <w:p w14:paraId="45093567" w14:textId="7ECC240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тьюторами (указать количество);</w:t>
      </w:r>
    </w:p>
    <w:p w14:paraId="0D527A00" w14:textId="30947C7F"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 xml:space="preserve">социальным педагогом (указать количество). </w:t>
      </w:r>
    </w:p>
    <w:p w14:paraId="301F13B7" w14:textId="77777777" w:rsidR="00C6278E" w:rsidRPr="006F4BBE" w:rsidRDefault="00C6278E" w:rsidP="00287D0F">
      <w:pPr>
        <w:rPr>
          <w:lang w:val="ru-RU" w:eastAsia="ru-RU"/>
        </w:rPr>
      </w:pPr>
      <w:r w:rsidRPr="006F4BBE">
        <w:rPr>
          <w:lang w:val="ru-RU" w:eastAsia="ru-RU"/>
        </w:rPr>
        <w:t>В процессе реализации адаптированной основной образовательной программы основного общего образования обучающихся с РАС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344126C" w14:textId="4B78E3DC"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психолого-педагогической компетентности;</w:t>
      </w:r>
    </w:p>
    <w:p w14:paraId="558382E3" w14:textId="77CA52F3"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сохранение и укрепление психологического благополучия и психического здоровья всех обучающихся;</w:t>
      </w:r>
    </w:p>
    <w:p w14:paraId="31412D83" w14:textId="27DD20E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и сопровождение детско-родительских отношений;</w:t>
      </w:r>
    </w:p>
    <w:p w14:paraId="2C7BB569" w14:textId="6944E64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ценности здоровья и безопасного образа жизни;</w:t>
      </w:r>
    </w:p>
    <w:p w14:paraId="20EB472D" w14:textId="5B495708"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 xml:space="preserve">мониторинг возможностей и способностей, дифференциация и индивидуализация обучения и воспитания с учетом особенностей когнитивного и </w:t>
      </w:r>
      <w:r w:rsidR="00C6278E" w:rsidRPr="006F4BBE">
        <w:rPr>
          <w:lang w:val="ru-RU" w:eastAsia="ru-RU"/>
        </w:rPr>
        <w:lastRenderedPageBreak/>
        <w:t>эмоционального развития обучающихся с РАС</w:t>
      </w:r>
      <w:r w:rsidR="00333FB0">
        <w:rPr>
          <w:lang w:val="ru-RU" w:eastAsia="ru-RU"/>
        </w:rPr>
        <w:t>;</w:t>
      </w:r>
    </w:p>
    <w:p w14:paraId="7D164E81" w14:textId="4586B13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создание условий для последующего профессионального самоопределения;</w:t>
      </w:r>
    </w:p>
    <w:p w14:paraId="5BCE9DCD" w14:textId="279CB5C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14:paraId="2088B3BE" w14:textId="41F5A3E0"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поддержка детских объединений, ученического самоуправления;</w:t>
      </w:r>
    </w:p>
    <w:p w14:paraId="37643393" w14:textId="079C9E65"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формирование психологической культуры поведения в информационной среде;</w:t>
      </w:r>
    </w:p>
    <w:p w14:paraId="1A1B670C" w14:textId="7A186454"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развитие психологической культуры в области использования ИКТ</w:t>
      </w:r>
      <w:r w:rsidR="00333FB0">
        <w:rPr>
          <w:lang w:val="ru-RU" w:eastAsia="ru-RU"/>
        </w:rPr>
        <w:t>.</w:t>
      </w:r>
    </w:p>
    <w:p w14:paraId="284CE644"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14:paraId="292A8D4E" w14:textId="77777777" w:rsidR="00C6278E" w:rsidRPr="006F4BBE" w:rsidRDefault="00C6278E" w:rsidP="00333FB0">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14:paraId="607BB191" w14:textId="14CDF6C9"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развивающихся типично;</w:t>
      </w:r>
    </w:p>
    <w:p w14:paraId="0457E56A" w14:textId="3C8131B2"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обучающихся с РАС;</w:t>
      </w:r>
    </w:p>
    <w:p w14:paraId="3B08CFE7" w14:textId="435C47BD"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14:paraId="5C1C93D4" w14:textId="463901D7" w:rsidR="00C6278E" w:rsidRPr="006F4BBE" w:rsidRDefault="00BD6D2B" w:rsidP="00287D0F">
      <w:pPr>
        <w:rPr>
          <w:lang w:val="ru-RU" w:eastAsia="ru-RU"/>
        </w:rPr>
      </w:pPr>
      <w:r w:rsidRPr="006F4BBE">
        <w:rPr>
          <w:lang w:val="ru-RU" w:eastAsia="ru-RU"/>
        </w:rPr>
        <w:t>–</w:t>
      </w:r>
      <w:r w:rsidR="00333FB0">
        <w:rPr>
          <w:lang w:val="ru-RU" w:eastAsia="ru-RU"/>
        </w:rPr>
        <w:t xml:space="preserve"> </w:t>
      </w:r>
      <w:r w:rsidR="00C6278E" w:rsidRPr="006F4BBE">
        <w:rPr>
          <w:lang w:val="ru-RU" w:eastAsia="ru-RU"/>
        </w:rPr>
        <w:t>родителей (законных представителей) несовершеннолетних обучающихся с РАС.</w:t>
      </w:r>
    </w:p>
    <w:p w14:paraId="4F600DB9" w14:textId="77777777"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32FB46A7" w14:textId="77777777"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6CD24357" w14:textId="21BD754A" w:rsidR="00C6278E" w:rsidRPr="006F4BBE" w:rsidRDefault="00333FB0"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14:paraId="78EC894F" w14:textId="68803F26" w:rsidR="00C6278E" w:rsidRPr="006F4BBE" w:rsidRDefault="00333FB0" w:rsidP="00333FB0">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Pr>
          <w:lang w:val="ru-RU" w:eastAsia="ru-RU"/>
        </w:rPr>
        <w:t xml:space="preserve"> </w:t>
      </w:r>
      <w:r w:rsidR="00C6278E" w:rsidRPr="006F4BBE">
        <w:rPr>
          <w:lang w:val="ru-RU"/>
        </w:rPr>
        <w:t>(указать площадку размещения расписания консультаций и сотрудников, уполномоченных их проводить: сайт образовательной организации, др.)</w:t>
      </w:r>
      <w:r>
        <w:rPr>
          <w:lang w:val="ru-RU"/>
        </w:rPr>
        <w:t>;</w:t>
      </w:r>
    </w:p>
    <w:p w14:paraId="255C85CD" w14:textId="185256E3" w:rsidR="00C6278E" w:rsidRPr="006F4BBE" w:rsidRDefault="0087550A" w:rsidP="00287D0F">
      <w:pPr>
        <w:rPr>
          <w:lang w:val="ru-RU" w:eastAsia="ru-RU"/>
        </w:rPr>
      </w:pPr>
      <w:r>
        <w:rPr>
          <w:lang w:val="ru-RU" w:eastAsia="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14:paraId="42DC36ED" w14:textId="77777777" w:rsidR="006D7C44" w:rsidRPr="006F4BBE" w:rsidRDefault="006D7C44" w:rsidP="006D7C44">
      <w:pPr>
        <w:pStyle w:val="4"/>
        <w:rPr>
          <w:lang w:val="ru-RU"/>
        </w:rPr>
      </w:pPr>
      <w:bookmarkStart w:id="1103" w:name="_Toc97148997"/>
    </w:p>
    <w:p w14:paraId="6985C4BD" w14:textId="24671910" w:rsidR="00C6278E" w:rsidRPr="006F4BBE" w:rsidRDefault="00C6278E" w:rsidP="006D7C44">
      <w:pPr>
        <w:pStyle w:val="4"/>
        <w:rPr>
          <w:lang w:val="ru-RU"/>
        </w:rPr>
      </w:pPr>
      <w:bookmarkStart w:id="1104" w:name="_Toc99051261"/>
      <w:r w:rsidRPr="006F4BBE">
        <w:rPr>
          <w:lang w:val="ru-RU"/>
        </w:rPr>
        <w:t xml:space="preserve">3.3.5.3. Финансово-экономические условия реализации </w:t>
      </w:r>
      <w:r w:rsidR="006B0A1D">
        <w:rPr>
          <w:lang w:val="ru-RU"/>
        </w:rPr>
        <w:t xml:space="preserve">адаптированной основной </w:t>
      </w:r>
      <w:r w:rsidRPr="006F4BBE">
        <w:rPr>
          <w:lang w:val="ru-RU"/>
        </w:rPr>
        <w:t>образовательной программы основного общего образования</w:t>
      </w:r>
      <w:bookmarkEnd w:id="1103"/>
      <w:bookmarkEnd w:id="1104"/>
    </w:p>
    <w:p w14:paraId="4BD97A80" w14:textId="77777777" w:rsidR="00C6278E" w:rsidRPr="006F4BBE" w:rsidRDefault="00C6278E" w:rsidP="00287D0F">
      <w:pPr>
        <w:rPr>
          <w:lang w:val="ru-RU"/>
        </w:rPr>
      </w:pPr>
      <w:r w:rsidRPr="006F4BBE">
        <w:rPr>
          <w:lang w:val="ru-RU"/>
        </w:rPr>
        <w:t xml:space="preserve">Определение нормативов финансового обеспечения реализации 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Pr="006F4BBE">
        <w:rPr>
          <w:lang w:val="ru-RU"/>
        </w:rPr>
        <w:t>и положениях раздела 1.5.3 Примерной основной образовательной программы основного общего образования.</w:t>
      </w:r>
    </w:p>
    <w:p w14:paraId="713D534B" w14:textId="77777777"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w:t>
      </w:r>
      <w:r w:rsidRPr="006F4BBE">
        <w:rPr>
          <w:lang w:val="ru-RU"/>
        </w:rPr>
        <w:lastRenderedPageBreak/>
        <w:t xml:space="preserve">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8B1596F" w14:textId="77777777" w:rsidR="00C6278E" w:rsidRPr="006F4BBE" w:rsidRDefault="00C6278E" w:rsidP="00287D0F">
      <w:pPr>
        <w:rPr>
          <w:lang w:val="ru-RU"/>
        </w:rPr>
      </w:pPr>
      <w:r w:rsidRPr="006F4BBE">
        <w:rPr>
          <w:lang w:val="ru-RU"/>
        </w:rPr>
        <w:t>Финансирование реализации АООП ООО обучающихся с РАС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26C0D476" w14:textId="77777777"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EA3843D" w14:textId="77777777"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7214FC09" w14:textId="77777777" w:rsidR="00C6278E" w:rsidRPr="006F4BBE" w:rsidRDefault="00C6278E" w:rsidP="00287D0F">
      <w:pPr>
        <w:rPr>
          <w:lang w:val="ru-RU"/>
        </w:rPr>
      </w:pPr>
      <w:r w:rsidRPr="006F4BBE">
        <w:rPr>
          <w:lang w:val="ru-RU"/>
        </w:rPr>
        <w:t xml:space="preserve">Согласно требованиям ФГОС ООО 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w:t>
      </w:r>
      <w:r w:rsidRPr="006F4BBE">
        <w:rPr>
          <w:lang w:val="ru-RU"/>
        </w:rPr>
        <w:lastRenderedPageBreak/>
        <w:t>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обучающихся с РАС в объеме не менее 5 часов в неделю.</w:t>
      </w:r>
    </w:p>
    <w:p w14:paraId="2A15EA58" w14:textId="77777777"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5CBFC3A" w14:textId="77777777" w:rsidR="00C6278E" w:rsidRPr="006F4BBE" w:rsidRDefault="00C6278E" w:rsidP="00287D0F">
      <w:pPr>
        <w:rPr>
          <w:lang w:val="ru-RU"/>
        </w:rPr>
      </w:pPr>
      <w:r w:rsidRPr="006F4BBE">
        <w:rPr>
          <w:lang w:val="ru-RU"/>
        </w:rPr>
        <w:t>Финансовое обеспечение реализации ПАООП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1D97F0C6" w14:textId="77777777" w:rsidR="00C6278E" w:rsidRPr="006F4BBE" w:rsidRDefault="00C6278E" w:rsidP="00287D0F">
      <w:pPr>
        <w:rPr>
          <w:lang w:val="ru-RU"/>
        </w:rPr>
      </w:pPr>
    </w:p>
    <w:p w14:paraId="68FC9C24" w14:textId="77777777" w:rsidR="00C6278E" w:rsidRPr="006F4BBE" w:rsidRDefault="00C6278E" w:rsidP="00287D0F">
      <w:pPr>
        <w:rPr>
          <w:lang w:val="ru-RU"/>
        </w:rPr>
      </w:pPr>
      <w:bookmarkStart w:id="1105" w:name="_Toc97148998"/>
      <w:r w:rsidRPr="006F4BBE">
        <w:rPr>
          <w:lang w:val="ru-RU"/>
        </w:rPr>
        <w:t>Материально-техническое и учебно-методическое обеспечение программы  основного  общего образования</w:t>
      </w:r>
      <w:bookmarkEnd w:id="1105"/>
    </w:p>
    <w:p w14:paraId="3DFF0478" w14:textId="77777777" w:rsidR="00C6278E" w:rsidRPr="006F4BBE" w:rsidRDefault="00C6278E" w:rsidP="00287D0F">
      <w:pPr>
        <w:rPr>
          <w:lang w:val="ru-RU"/>
        </w:rPr>
      </w:pPr>
      <w:r w:rsidRPr="006F4BBE">
        <w:rPr>
          <w:lang w:val="ru-RU"/>
        </w:rPr>
        <w:t>Информационно-образовательная среда.</w:t>
      </w:r>
    </w:p>
    <w:p w14:paraId="7B5B3EF1" w14:textId="6CA75472" w:rsidR="00C6278E" w:rsidRPr="006F4BBE" w:rsidRDefault="00C6278E" w:rsidP="00287D0F">
      <w:pPr>
        <w:rPr>
          <w:lang w:val="ru-RU"/>
        </w:rPr>
      </w:pPr>
      <w:r w:rsidRPr="006F4BBE">
        <w:rPr>
          <w:lang w:val="ru-RU"/>
        </w:rPr>
        <w:t xml:space="preserve"> 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также указать,</w:t>
      </w:r>
      <w:r w:rsidR="0087550A">
        <w:rPr>
          <w:lang w:val="ru-RU"/>
        </w:rPr>
        <w:t xml:space="preserve"> </w:t>
      </w:r>
      <w:r w:rsidRPr="006F4BBE">
        <w:rPr>
          <w:lang w:val="ru-RU"/>
        </w:rPr>
        <w:t>что</w:t>
      </w:r>
      <w:r w:rsidR="0087550A">
        <w:rPr>
          <w:lang w:val="ru-RU"/>
        </w:rPr>
        <w:t xml:space="preserve"> </w:t>
      </w:r>
      <w:r w:rsidRPr="006F4BBE">
        <w:rPr>
          <w:lang w:val="ru-RU"/>
        </w:rPr>
        <w:t>информационно-образовательная среда должна обеспечивать реализацию особых образовательных потребностей обучающихся с РАС.</w:t>
      </w:r>
    </w:p>
    <w:p w14:paraId="768A8B19" w14:textId="77777777" w:rsidR="00C6278E" w:rsidRPr="006F4BBE" w:rsidRDefault="00C6278E" w:rsidP="00287D0F">
      <w:pPr>
        <w:rPr>
          <w:rFonts w:eastAsia="Calibri"/>
          <w:lang w:val="ru-RU"/>
        </w:rPr>
      </w:pPr>
      <w:r w:rsidRPr="006F4BBE">
        <w:rPr>
          <w:rFonts w:eastAsia="Calibri"/>
          <w:lang w:val="ru-RU"/>
        </w:rPr>
        <w:t>Материально-технические условия реализации адаптированной основной образовательной программы основного общего образования обучающихся с РАС</w:t>
      </w:r>
    </w:p>
    <w:p w14:paraId="3C073F55" w14:textId="1AEB8F0E" w:rsidR="00C6278E" w:rsidRPr="006F4BBE" w:rsidRDefault="00C6278E" w:rsidP="00287D0F">
      <w:pPr>
        <w:rPr>
          <w:lang w:val="ru-RU"/>
        </w:rPr>
      </w:pPr>
      <w:r w:rsidRPr="006F4BBE">
        <w:rPr>
          <w:lang w:val="ru-RU"/>
        </w:rPr>
        <w:t>Раздел формируется на основе</w:t>
      </w:r>
      <w:r w:rsidR="0087550A">
        <w:rPr>
          <w:lang w:val="ru-RU"/>
        </w:rPr>
        <w:t xml:space="preserve"> </w:t>
      </w:r>
      <w:r w:rsidRPr="006F4BBE">
        <w:rPr>
          <w:lang w:val="ru-RU"/>
        </w:rPr>
        <w:t>соответствующего раздела основной образовательной программы основного общего образования. Необходимо указать, что в образовательной организации создается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7D158674" w14:textId="77777777" w:rsidR="004A216D" w:rsidRPr="006F4BBE" w:rsidRDefault="004A216D" w:rsidP="00287D0F">
      <w:pPr>
        <w:rPr>
          <w:lang w:val="ru-RU"/>
        </w:rPr>
      </w:pPr>
    </w:p>
    <w:sectPr w:rsidR="004A216D" w:rsidRPr="006F4BBE" w:rsidSect="00B63959">
      <w:footerReference w:type="even" r:id="rId11"/>
      <w:footerReference w:type="default" r:id="rId12"/>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F28E75" w14:textId="77777777" w:rsidR="00496889" w:rsidRDefault="00496889" w:rsidP="00C6278E">
      <w:r>
        <w:separator/>
      </w:r>
    </w:p>
  </w:endnote>
  <w:endnote w:type="continuationSeparator" w:id="0">
    <w:p w14:paraId="79A7949C" w14:textId="77777777" w:rsidR="00496889" w:rsidRDefault="00496889"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BoldItalic">
    <w:altName w:val="Cambria"/>
    <w:charset w:val="00"/>
    <w:family w:val="roman"/>
    <w:pitch w:val="variable"/>
  </w:font>
  <w:font w:name="Calibri Light">
    <w:altName w:val="Arial"/>
    <w:charset w:val="CC"/>
    <w:family w:val="swiss"/>
    <w:pitch w:val="variable"/>
    <w:sig w:usb0="00000000"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a"/>
      </w:rPr>
      <w:id w:val="-1235550419"/>
      <w:docPartObj>
        <w:docPartGallery w:val="Page Numbers (Bottom of Page)"/>
        <w:docPartUnique/>
      </w:docPartObj>
    </w:sdtPr>
    <w:sdtEndPr>
      <w:rPr>
        <w:rStyle w:val="afa"/>
      </w:rPr>
    </w:sdtEndPr>
    <w:sdtContent>
      <w:p w14:paraId="40C0923C" w14:textId="233FA1C4" w:rsidR="00CD7A8B" w:rsidRDefault="00CD7A8B" w:rsidP="00047A02">
        <w:pPr>
          <w:pStyle w:val="af4"/>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56AA0F83" w14:textId="77777777" w:rsidR="00CD7A8B" w:rsidRDefault="00CD7A8B">
    <w:pPr>
      <w:pStyle w:val="a3"/>
      <w:spacing w:line="14" w:lineRule="auto"/>
      <w:ind w:left="0" w:right="0" w:firstLine="0"/>
      <w:jc w:val="left"/>
    </w:pPr>
    <w:r>
      <w:rPr>
        <w:noProof/>
        <w:lang w:val="ru-RU" w:eastAsia="ru-RU"/>
      </w:rPr>
      <mc:AlternateContent>
        <mc:Choice Requires="wps">
          <w:drawing>
            <wp:anchor distT="0" distB="0" distL="114300" distR="114300" simplePos="0" relativeHeight="251613696" behindDoc="1" locked="0" layoutInCell="1" allowOverlap="1" wp14:anchorId="764E247D" wp14:editId="2EDAD60F">
              <wp:simplePos x="0" y="0"/>
              <wp:positionH relativeFrom="page">
                <wp:posOffset>442595</wp:posOffset>
              </wp:positionH>
              <wp:positionV relativeFrom="page">
                <wp:posOffset>7042150</wp:posOffset>
              </wp:positionV>
              <wp:extent cx="169545" cy="160020"/>
              <wp:effectExtent l="0" t="0" r="0" b="0"/>
              <wp:wrapNone/>
              <wp:docPr id="115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5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027" type="#_x0000_t202" style="position:absolute;margin-left:34.85pt;margin-top:554.5pt;width:13.35pt;height:12.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" filled="f" stroked="f">
              <v:path arrowok="t"/>
              <v:textbox inset="0,0,0,0">
                <w:txbxContent>
                  <w:p w14:paraId="5388CB6D" w14:textId="77777777" w:rsidR="00CD7A8B" w:rsidRDefault="00CD7A8B">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15744" behindDoc="1" locked="0" layoutInCell="1" allowOverlap="1" wp14:anchorId="1C52C0AA" wp14:editId="2DB5EA9D">
              <wp:simplePos x="0" y="0"/>
              <wp:positionH relativeFrom="page">
                <wp:posOffset>3022600</wp:posOffset>
              </wp:positionH>
              <wp:positionV relativeFrom="page">
                <wp:posOffset>7042785</wp:posOffset>
              </wp:positionV>
              <wp:extent cx="1490980" cy="158750"/>
              <wp:effectExtent l="0" t="0" r="0" b="0"/>
              <wp:wrapNone/>
              <wp:docPr id="116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8" type="#_x0000_t202" style="position:absolute;margin-left:238pt;margin-top:554.55pt;width:117.4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" filled="f" stroked="f">
              <v:path arrowok="t"/>
              <v:textbox inset="0,0,0,0">
                <w:txbxContent>
                  <w:p w14:paraId="51D89D4B" w14:textId="77777777" w:rsidR="00CD7A8B" w:rsidRDefault="00CD7A8B">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a"/>
      </w:rPr>
      <w:id w:val="-1217650327"/>
      <w:docPartObj>
        <w:docPartGallery w:val="Page Numbers (Bottom of Page)"/>
        <w:docPartUnique/>
      </w:docPartObj>
    </w:sdtPr>
    <w:sdtEndPr>
      <w:rPr>
        <w:rStyle w:val="afa"/>
      </w:rPr>
    </w:sdtEndPr>
    <w:sdtContent>
      <w:p w14:paraId="69350A4F" w14:textId="68E58AEA" w:rsidR="00CD7A8B" w:rsidRDefault="00CD7A8B" w:rsidP="000437BF">
        <w:pPr>
          <w:pStyle w:val="af4"/>
          <w:framePr w:wrap="none" w:vAnchor="text" w:hAnchor="margin" w:xAlign="center" w:y="1"/>
          <w:ind w:firstLine="0"/>
          <w:rPr>
            <w:rStyle w:val="afa"/>
          </w:rPr>
        </w:pPr>
        <w:r w:rsidRPr="00A307E6">
          <w:rPr>
            <w:rStyle w:val="afa"/>
            <w:sz w:val="20"/>
            <w:szCs w:val="16"/>
          </w:rPr>
          <w:fldChar w:fldCharType="begin"/>
        </w:r>
        <w:r w:rsidRPr="00A307E6">
          <w:rPr>
            <w:rStyle w:val="afa"/>
            <w:sz w:val="20"/>
            <w:szCs w:val="16"/>
          </w:rPr>
          <w:instrText xml:space="preserve"> PAGE </w:instrText>
        </w:r>
        <w:r w:rsidRPr="00A307E6">
          <w:rPr>
            <w:rStyle w:val="afa"/>
            <w:sz w:val="20"/>
            <w:szCs w:val="16"/>
          </w:rPr>
          <w:fldChar w:fldCharType="separate"/>
        </w:r>
        <w:r w:rsidR="00A67440">
          <w:rPr>
            <w:rStyle w:val="afa"/>
            <w:noProof/>
            <w:sz w:val="20"/>
            <w:szCs w:val="16"/>
          </w:rPr>
          <w:t>6</w:t>
        </w:r>
        <w:r w:rsidRPr="00A307E6">
          <w:rPr>
            <w:rStyle w:val="afa"/>
            <w:sz w:val="20"/>
            <w:szCs w:val="16"/>
          </w:rPr>
          <w:fldChar w:fldCharType="end"/>
        </w:r>
      </w:p>
    </w:sdtContent>
  </w:sdt>
  <w:p w14:paraId="6A2A41BC" w14:textId="76F51370" w:rsidR="00CD7A8B" w:rsidRPr="00A307E6" w:rsidRDefault="00CD7A8B">
    <w:pPr>
      <w:pStyle w:val="a3"/>
      <w:spacing w:line="14" w:lineRule="auto"/>
      <w:ind w:left="0" w:right="0" w:firstLine="0"/>
      <w:jc w:val="lef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6E709" w14:textId="77777777" w:rsidR="00496889" w:rsidRDefault="00496889" w:rsidP="00C6278E">
      <w:r>
        <w:separator/>
      </w:r>
    </w:p>
  </w:footnote>
  <w:footnote w:type="continuationSeparator" w:id="0">
    <w:p w14:paraId="0028009C" w14:textId="77777777" w:rsidR="00496889" w:rsidRDefault="00496889" w:rsidP="00C6278E">
      <w:r>
        <w:continuationSeparator/>
      </w:r>
    </w:p>
  </w:footnote>
  <w:footnote w:id="1">
    <w:p w14:paraId="3DD40388"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92 Федерального закона «Об образовании в Российской Федерации»</w:t>
      </w:r>
    </w:p>
  </w:footnote>
  <w:footnote w:id="2">
    <w:p w14:paraId="099847C2" w14:textId="77777777" w:rsidR="00CD7A8B" w:rsidRPr="009820CC" w:rsidRDefault="00CD7A8B" w:rsidP="009820CC">
      <w:pPr>
        <w:pBdr>
          <w:top w:val="nil"/>
          <w:left w:val="nil"/>
          <w:bottom w:val="nil"/>
          <w:right w:val="nil"/>
          <w:between w:val="nil"/>
        </w:pBdr>
        <w:rPr>
          <w:color w:val="000000"/>
          <w:sz w:val="15"/>
          <w:szCs w:val="15"/>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95 Федерального закона «Об образовании в Российской Федерации»</w:t>
      </w:r>
    </w:p>
  </w:footnote>
  <w:footnote w:id="3">
    <w:p w14:paraId="32059EAA" w14:textId="77777777" w:rsidR="00CD7A8B" w:rsidRPr="009820CC" w:rsidRDefault="00CD7A8B" w:rsidP="009820CC">
      <w:pPr>
        <w:pBdr>
          <w:top w:val="nil"/>
          <w:left w:val="nil"/>
          <w:bottom w:val="nil"/>
          <w:right w:val="nil"/>
          <w:between w:val="nil"/>
        </w:pBdr>
        <w:rPr>
          <w:color w:val="000000"/>
          <w:sz w:val="21"/>
          <w:szCs w:val="18"/>
          <w:lang w:val="ru-RU"/>
        </w:rPr>
      </w:pPr>
      <w:r w:rsidRPr="009820CC">
        <w:rPr>
          <w:sz w:val="21"/>
          <w:szCs w:val="18"/>
          <w:vertAlign w:val="superscript"/>
        </w:rPr>
        <w:footnoteRef/>
      </w:r>
      <w:r w:rsidRPr="009820CC">
        <w:rPr>
          <w:color w:val="000000"/>
          <w:sz w:val="21"/>
          <w:szCs w:val="18"/>
          <w:lang w:val="ru-RU"/>
        </w:rPr>
        <w:t xml:space="preserve"> Осуществляется в соответствии со статьей № 97 Федерального закона «Об образовании в Российской Федерации»</w:t>
      </w:r>
    </w:p>
    <w:p w14:paraId="1CA4BAA6" w14:textId="77777777" w:rsidR="00CD7A8B" w:rsidRDefault="00CD7A8B" w:rsidP="00C6278E">
      <w:pPr>
        <w:pBdr>
          <w:top w:val="nil"/>
          <w:left w:val="nil"/>
          <w:bottom w:val="nil"/>
          <w:right w:val="nil"/>
          <w:between w:val="nil"/>
        </w:pBdr>
        <w:rPr>
          <w:color w:val="000000"/>
          <w:lang w:val="ru-RU"/>
        </w:rPr>
      </w:pPr>
    </w:p>
    <w:p w14:paraId="76993271" w14:textId="77777777" w:rsidR="00CD7A8B" w:rsidRPr="00323120" w:rsidRDefault="00CD7A8B" w:rsidP="00C6278E">
      <w:pPr>
        <w:pBdr>
          <w:top w:val="nil"/>
          <w:left w:val="nil"/>
          <w:bottom w:val="nil"/>
          <w:right w:val="nil"/>
          <w:between w:val="nil"/>
        </w:pBdr>
        <w:rPr>
          <w:color w:val="000000"/>
          <w:sz w:val="20"/>
          <w:szCs w:val="20"/>
          <w:lang w:val="ru-RU"/>
        </w:rPr>
      </w:pPr>
    </w:p>
  </w:footnote>
  <w:footnote w:id="4">
    <w:p w14:paraId="6E310578" w14:textId="77777777" w:rsidR="00CD7A8B" w:rsidRPr="0013432C" w:rsidRDefault="00CD7A8B" w:rsidP="0013432C">
      <w:pPr>
        <w:pBdr>
          <w:top w:val="nil"/>
          <w:left w:val="nil"/>
          <w:bottom w:val="nil"/>
          <w:right w:val="nil"/>
          <w:between w:val="nil"/>
        </w:pBdr>
        <w:rPr>
          <w:color w:val="000000"/>
          <w:sz w:val="20"/>
          <w:szCs w:val="20"/>
          <w:lang w:val="ru-RU"/>
        </w:rPr>
      </w:pPr>
      <w:r w:rsidRPr="0013432C">
        <w:rPr>
          <w:sz w:val="20"/>
          <w:szCs w:val="20"/>
          <w:vertAlign w:val="superscript"/>
        </w:rPr>
        <w:footnoteRef/>
      </w:r>
      <w:r w:rsidRPr="0013432C">
        <w:rPr>
          <w:b/>
          <w:color w:val="000000"/>
          <w:sz w:val="20"/>
          <w:szCs w:val="20"/>
          <w:lang w:val="ru-RU"/>
        </w:rPr>
        <w:t xml:space="preserve"> </w:t>
      </w:r>
      <w:r w:rsidRPr="0013432C">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sidRPr="0013432C">
        <w:rPr>
          <w:color w:val="000000"/>
          <w:sz w:val="20"/>
          <w:szCs w:val="20"/>
        </w:rPr>
        <w:t> </w:t>
      </w:r>
      <w:r w:rsidRPr="0013432C">
        <w:rPr>
          <w:color w:val="000000"/>
          <w:sz w:val="20"/>
          <w:szCs w:val="20"/>
          <w:lang w:val="ru-RU"/>
        </w:rPr>
        <w:t>предметных результатов, продемонстрированных в ходе процедур текущей и тематической оценки, б)</w:t>
      </w:r>
      <w:r w:rsidRPr="0013432C">
        <w:rPr>
          <w:color w:val="000000"/>
          <w:sz w:val="20"/>
          <w:szCs w:val="20"/>
        </w:rPr>
        <w:t> </w:t>
      </w:r>
      <w:r w:rsidRPr="0013432C">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sidRPr="0013432C">
        <w:rPr>
          <w:color w:val="000000"/>
          <w:sz w:val="20"/>
          <w:szCs w:val="20"/>
        </w:rPr>
        <w:t> </w:t>
      </w:r>
      <w:r w:rsidRPr="0013432C">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69ABC680" w14:textId="77777777" w:rsidR="00CD7A8B" w:rsidRPr="0016598F" w:rsidRDefault="00CD7A8B" w:rsidP="00C6278E">
      <w:pPr>
        <w:pBdr>
          <w:top w:val="nil"/>
          <w:left w:val="nil"/>
          <w:bottom w:val="nil"/>
          <w:right w:val="nil"/>
          <w:between w:val="nil"/>
        </w:pBdr>
        <w:rPr>
          <w:color w:val="000000"/>
          <w:sz w:val="20"/>
          <w:szCs w:val="20"/>
          <w:lang w:val="ru-RU"/>
        </w:rPr>
      </w:pPr>
    </w:p>
  </w:footnote>
  <w:footnote w:id="5">
    <w:p w14:paraId="7DEB0AB7" w14:textId="77777777" w:rsidR="00CD7A8B" w:rsidRPr="00A8767A" w:rsidRDefault="00CD7A8B" w:rsidP="00C6278E">
      <w:pPr>
        <w:pStyle w:val="ab"/>
        <w:rPr>
          <w:lang w:val="ru-RU"/>
        </w:rPr>
      </w:pPr>
      <w:r>
        <w:rPr>
          <w:rStyle w:val="ad"/>
        </w:rPr>
        <w:footnoteRef/>
      </w:r>
      <w:r w:rsidRPr="00A8767A">
        <w:rPr>
          <w:lang w:val="ru-RU"/>
        </w:rPr>
        <w:t xml:space="preserve"> </w:t>
      </w:r>
      <w:bookmarkStart w:id="186" w:name="_Hlk96456323"/>
      <w:bookmarkStart w:id="187"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86"/>
      <w:r w:rsidRPr="003E46AF">
        <w:rPr>
          <w:color w:val="231F20"/>
          <w:w w:val="95"/>
          <w:lang w:val="ru-RU"/>
        </w:rPr>
        <w:t>.</w:t>
      </w:r>
      <w:bookmarkEnd w:id="187"/>
    </w:p>
  </w:footnote>
  <w:footnote w:id="6">
    <w:p w14:paraId="3D07161A" w14:textId="77777777" w:rsidR="00CD7A8B" w:rsidRDefault="00CD7A8B" w:rsidP="00C6278E">
      <w:pPr>
        <w:pStyle w:val="ab"/>
        <w:rPr>
          <w:lang w:val="ru-RU"/>
        </w:rPr>
      </w:pPr>
      <w:r w:rsidRPr="000A1A30">
        <w:rPr>
          <w:rStyle w:val="ad"/>
        </w:rPr>
        <w:footnoteRef/>
      </w:r>
      <w:r w:rsidRPr="000A1A30">
        <w:rPr>
          <w:lang w:val="ru-RU"/>
        </w:rPr>
        <w:t xml:space="preserve"> </w:t>
      </w:r>
      <w:bookmarkStart w:id="188" w:name="_Hlk96444072"/>
      <w:bookmarkStart w:id="189"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88"/>
      <w:bookmarkEnd w:id="189"/>
      <w:r w:rsidRPr="00A8767A">
        <w:rPr>
          <w:lang w:val="ru-RU"/>
        </w:rPr>
        <w:t xml:space="preserve">  </w:t>
      </w:r>
    </w:p>
    <w:p w14:paraId="53E7B471" w14:textId="77777777" w:rsidR="00CD7A8B" w:rsidRPr="00A8767A" w:rsidRDefault="00CD7A8B" w:rsidP="00C6278E">
      <w:pPr>
        <w:pStyle w:val="ab"/>
        <w:rPr>
          <w:lang w:val="ru-RU"/>
        </w:rPr>
      </w:pPr>
    </w:p>
  </w:footnote>
  <w:footnote w:id="7">
    <w:p w14:paraId="7B023A73" w14:textId="1D83F6E2" w:rsidR="00CD7A8B" w:rsidRPr="00DB315D" w:rsidRDefault="00CD7A8B" w:rsidP="00C6278E">
      <w:pPr>
        <w:pStyle w:val="ab"/>
        <w:rPr>
          <w:highlight w:val="yellow"/>
          <w:lang w:val="ru-RU"/>
        </w:rPr>
      </w:pPr>
      <w:r w:rsidRPr="000A1A30">
        <w:rPr>
          <w:rStyle w:val="ad"/>
        </w:rPr>
        <w:footnoteRef/>
      </w:r>
      <w:r w:rsidRPr="000A1A30">
        <w:rPr>
          <w:lang w:val="ru-RU"/>
        </w:rPr>
        <w:t xml:space="preserve"> </w:t>
      </w:r>
      <w:bookmarkStart w:id="190"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90"/>
      <w:r>
        <w:rPr>
          <w:lang w:val="ru-RU"/>
        </w:rPr>
        <w:t xml:space="preserve"> </w:t>
      </w:r>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8">
    <w:p w14:paraId="149F822B" w14:textId="46515E6C" w:rsidR="00CD7A8B" w:rsidRPr="00D24122" w:rsidRDefault="00CD7A8B" w:rsidP="00D24122">
      <w:pPr>
        <w:pStyle w:val="ab"/>
        <w:rPr>
          <w:lang w:val="ru-RU"/>
        </w:rPr>
      </w:pPr>
      <w:r>
        <w:rPr>
          <w:rStyle w:val="ad"/>
        </w:rPr>
        <w:footnoteRef/>
      </w:r>
      <w:r w:rsidRPr="00D24122">
        <w:rPr>
          <w:lang w:val="ru-RU"/>
        </w:rPr>
        <w:t xml:space="preserve"> Последовательность изучения тем в пределах одного класса может варьироваться</w:t>
      </w:r>
    </w:p>
  </w:footnote>
  <w:footnote w:id="9">
    <w:p w14:paraId="37FBCD44" w14:textId="2BD05639" w:rsidR="00CD7A8B" w:rsidRPr="00D24122" w:rsidRDefault="00CD7A8B">
      <w:pPr>
        <w:pStyle w:val="ab"/>
        <w:rPr>
          <w:lang w:val="ru-RU"/>
        </w:rPr>
      </w:pPr>
      <w:r>
        <w:rPr>
          <w:rStyle w:val="ad"/>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0">
    <w:p w14:paraId="6BBA394B" w14:textId="11CDEA82" w:rsidR="00CD7A8B" w:rsidRPr="00D24122" w:rsidRDefault="00CD7A8B">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1">
    <w:p w14:paraId="1B8BF95D" w14:textId="0B1D3E54" w:rsidR="00CD7A8B" w:rsidRPr="004C6684" w:rsidRDefault="00CD7A8B">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2">
    <w:p w14:paraId="50E362B7" w14:textId="70F81BBC" w:rsidR="00CD7A8B" w:rsidRPr="006A1F11" w:rsidRDefault="00CD7A8B">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3">
    <w:p w14:paraId="4159FD2B" w14:textId="73B251B7" w:rsidR="00CD7A8B" w:rsidRPr="006A1F11" w:rsidRDefault="00CD7A8B">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4">
    <w:p w14:paraId="3100889B" w14:textId="39A6A0C7" w:rsidR="00CD7A8B" w:rsidRPr="006A1F11" w:rsidRDefault="00CD7A8B">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5">
    <w:p w14:paraId="133EDF94" w14:textId="0AE931F5" w:rsidR="00CD7A8B" w:rsidRPr="006A1F11" w:rsidRDefault="00CD7A8B">
      <w:pPr>
        <w:pStyle w:val="ab"/>
        <w:rPr>
          <w:lang w:val="ru-RU"/>
        </w:rPr>
      </w:pPr>
      <w:r>
        <w:rPr>
          <w:rStyle w:val="ad"/>
        </w:rPr>
        <w:footnoteRef/>
      </w:r>
      <w:r w:rsidRPr="006A1F11">
        <w:rPr>
          <w:lang w:val="ru-RU"/>
        </w:rPr>
        <w:t xml:space="preserve"> 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6">
    <w:p w14:paraId="461C9299" w14:textId="5AC995A9" w:rsidR="00CD7A8B" w:rsidRPr="006A1F11" w:rsidRDefault="00CD7A8B">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14:paraId="359B37CB" w14:textId="14F659F0" w:rsidR="00CD7A8B" w:rsidRPr="00953B6B" w:rsidRDefault="00CD7A8B">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7EA23AFC" w14:textId="1BEDDFB3" w:rsidR="00CD7A8B" w:rsidRPr="00953B6B" w:rsidRDefault="00CD7A8B">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14:paraId="2AE47D1D" w14:textId="2D4370C8" w:rsidR="00CD7A8B" w:rsidRPr="00A11D27" w:rsidRDefault="00CD7A8B">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14:paraId="0938E1C2" w14:textId="7836AE4B" w:rsidR="00CD7A8B" w:rsidRPr="00A307E6" w:rsidRDefault="00CD7A8B">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14:paraId="30DD1EE4" w14:textId="3CA3CB32" w:rsidR="00CD7A8B" w:rsidRPr="00A307E6" w:rsidRDefault="00CD7A8B">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77EACBAA" w14:textId="265BCA19" w:rsidR="00CD7A8B" w:rsidRPr="000437BF" w:rsidRDefault="00CD7A8B">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4737FF2B" w14:textId="43A1107C" w:rsidR="00CD7A8B" w:rsidRPr="000437BF" w:rsidRDefault="00CD7A8B">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14:paraId="54594C42" w14:textId="77777777" w:rsidR="00CD7A8B" w:rsidRPr="00E90AB9" w:rsidRDefault="00CD7A8B" w:rsidP="00E90AB9">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14:paraId="68E65200" w14:textId="77777777" w:rsidR="00CD7A8B" w:rsidRPr="00E90AB9" w:rsidRDefault="00CD7A8B">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14:paraId="5A640BF7" w14:textId="4B2BE5A3" w:rsidR="00CD7A8B" w:rsidRPr="00E90AB9" w:rsidRDefault="00CD7A8B" w:rsidP="00E90AB9">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25A553FE" w14:textId="77777777" w:rsidR="00CD7A8B" w:rsidRPr="00E90AB9" w:rsidRDefault="00CD7A8B" w:rsidP="00E90AB9">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w:t>
      </w:r>
      <w:r>
        <w:rPr>
          <w:lang w:val="ru-RU"/>
        </w:rPr>
        <w:t xml:space="preserve"> </w:t>
      </w:r>
      <w:r w:rsidRPr="00E90AB9">
        <w:rPr>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14:paraId="09389A53" w14:textId="77777777" w:rsidR="00CD7A8B" w:rsidRPr="00E90AB9" w:rsidRDefault="00CD7A8B">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9">
    <w:p w14:paraId="7E69B3BF" w14:textId="12BE2F66" w:rsidR="00CD7A8B" w:rsidRPr="00E90AB9" w:rsidRDefault="00CD7A8B">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14:paraId="434FFBFC" w14:textId="77777777" w:rsidR="00CD7A8B" w:rsidRPr="00E90AB9" w:rsidRDefault="00CD7A8B">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525EE85E" w14:textId="77777777" w:rsidR="00CD7A8B" w:rsidRPr="00E90AB9" w:rsidRDefault="00CD7A8B">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14:paraId="747CB4DF" w14:textId="14D4B959" w:rsidR="00CD7A8B" w:rsidRPr="003A63F5" w:rsidRDefault="00CD7A8B" w:rsidP="003A63F5">
      <w:pPr>
        <w:pStyle w:val="ab"/>
        <w:rPr>
          <w:lang w:val="ru-RU"/>
        </w:rPr>
      </w:pPr>
      <w:r>
        <w:rPr>
          <w:rStyle w:val="ad"/>
        </w:rPr>
        <w:footnoteRef/>
      </w:r>
      <w:r>
        <w:rPr>
          <w:lang w:val="ru-RU"/>
        </w:rPr>
        <w:t xml:space="preserve"> </w:t>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r>
        <w:rPr>
          <w:lang w:val="ru-RU"/>
        </w:rPr>
        <w:t xml:space="preserve"> </w:t>
      </w:r>
      <w:r w:rsidRPr="003A63F5">
        <w:rPr>
          <w:lang w:val="ru-RU"/>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14:paraId="33E267AC" w14:textId="08E06889"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1772956A" w14:textId="4C15E635"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14:paraId="6470D515" w14:textId="77777777" w:rsidR="00CD7A8B" w:rsidRPr="003A63F5" w:rsidRDefault="00CD7A8B">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14:paraId="19058689" w14:textId="3A0EAB90" w:rsidR="00CD7A8B" w:rsidRPr="003A63F5" w:rsidRDefault="00CD7A8B">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2FC31E7E" w14:textId="7D9F45F1" w:rsidR="00CD7A8B" w:rsidRPr="00581C4A" w:rsidRDefault="00CD7A8B">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8">
    <w:p w14:paraId="1F894118" w14:textId="77777777"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92 Федерального закона «Об образовании в Российской Федерации»</w:t>
      </w:r>
    </w:p>
  </w:footnote>
  <w:footnote w:id="39">
    <w:p w14:paraId="6F92FE2C" w14:textId="62165BF5" w:rsidR="00CD7A8B" w:rsidRPr="000463C2" w:rsidRDefault="00CD7A8B"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95 Федерального закона «Об обр</w:t>
      </w:r>
      <w:r>
        <w:rPr>
          <w:color w:val="000000"/>
          <w:sz w:val="21"/>
          <w:szCs w:val="21"/>
          <w:lang w:val="ru-RU"/>
        </w:rPr>
        <w:t>азовании в Российской</w:t>
      </w:r>
    </w:p>
  </w:footnote>
  <w:footnote w:id="40">
    <w:p w14:paraId="752DD09F" w14:textId="754D02E7" w:rsidR="00CD7A8B" w:rsidRPr="000463C2" w:rsidRDefault="00CD7A8B" w:rsidP="00C6278E">
      <w:pPr>
        <w:pBdr>
          <w:top w:val="nil"/>
          <w:left w:val="nil"/>
          <w:bottom w:val="nil"/>
          <w:right w:val="nil"/>
          <w:between w:val="nil"/>
        </w:pBdr>
        <w:rPr>
          <w:color w:val="000000"/>
          <w:sz w:val="21"/>
          <w:szCs w:val="21"/>
          <w:lang w:val="ru-RU"/>
        </w:rPr>
      </w:pPr>
      <w:r w:rsidRPr="00C34B57">
        <w:rPr>
          <w:sz w:val="21"/>
          <w:szCs w:val="21"/>
          <w:vertAlign w:val="superscript"/>
        </w:rPr>
        <w:footnoteRef/>
      </w:r>
      <w:r w:rsidRPr="00C34B57">
        <w:rPr>
          <w:color w:val="000000"/>
          <w:sz w:val="21"/>
          <w:szCs w:val="21"/>
          <w:lang w:val="ru-RU"/>
        </w:rPr>
        <w:t xml:space="preserve"> Осуществляется в соответствии со статьей № 97 Федерального закона «Об образовании в Российской Федерации»</w:t>
      </w:r>
      <w:r w:rsidRPr="00902211">
        <w:rPr>
          <w:color w:val="000000"/>
          <w:sz w:val="21"/>
          <w:szCs w:val="21"/>
          <w:lang w:val="ru-RU"/>
        </w:rPr>
        <w:t xml:space="preserve"> </w:t>
      </w:r>
    </w:p>
    <w:p w14:paraId="79A96084" w14:textId="77777777" w:rsidR="00CD7A8B" w:rsidRPr="000463C2" w:rsidRDefault="00CD7A8B" w:rsidP="00C6278E">
      <w:pPr>
        <w:pBdr>
          <w:top w:val="nil"/>
          <w:left w:val="nil"/>
          <w:bottom w:val="nil"/>
          <w:right w:val="nil"/>
          <w:between w:val="nil"/>
        </w:pBdr>
        <w:rPr>
          <w:color w:val="000000"/>
          <w:lang w:val="ru-RU"/>
        </w:rPr>
      </w:pPr>
    </w:p>
    <w:p w14:paraId="71E8926C" w14:textId="77777777" w:rsidR="00CD7A8B" w:rsidRPr="000463C2" w:rsidRDefault="00CD7A8B" w:rsidP="00C6278E">
      <w:pPr>
        <w:pBdr>
          <w:top w:val="nil"/>
          <w:left w:val="nil"/>
          <w:bottom w:val="nil"/>
          <w:right w:val="nil"/>
          <w:between w:val="nil"/>
        </w:pBdr>
        <w:rPr>
          <w:color w:val="000000"/>
          <w:sz w:val="20"/>
          <w:szCs w:val="20"/>
          <w:lang w:val="ru-RU"/>
        </w:rPr>
      </w:pPr>
    </w:p>
  </w:footnote>
  <w:footnote w:id="41">
    <w:p w14:paraId="02463DC9" w14:textId="77777777" w:rsidR="00CD7A8B" w:rsidRPr="00C52845" w:rsidRDefault="00CD7A8B" w:rsidP="00C6278E">
      <w:pPr>
        <w:pBdr>
          <w:top w:val="nil"/>
          <w:left w:val="nil"/>
          <w:bottom w:val="nil"/>
          <w:right w:val="nil"/>
          <w:between w:val="nil"/>
        </w:pBdr>
        <w:rPr>
          <w:color w:val="000000"/>
          <w:sz w:val="20"/>
          <w:szCs w:val="20"/>
          <w:lang w:val="ru-RU"/>
        </w:rPr>
      </w:pPr>
      <w:r>
        <w:rPr>
          <w:vertAlign w:val="superscript"/>
        </w:rPr>
        <w:footnoteRef/>
      </w:r>
      <w:r w:rsidRPr="00C52845">
        <w:rPr>
          <w:b/>
          <w:color w:val="000000"/>
          <w:sz w:val="20"/>
          <w:szCs w:val="20"/>
          <w:lang w:val="ru-RU"/>
        </w:rPr>
        <w:t xml:space="preserve"> </w:t>
      </w:r>
      <w:r w:rsidRPr="00C52845">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Pr>
          <w:color w:val="000000"/>
          <w:sz w:val="20"/>
          <w:szCs w:val="20"/>
        </w:rPr>
        <w:t> </w:t>
      </w:r>
      <w:r w:rsidRPr="00C52845">
        <w:rPr>
          <w:color w:val="000000"/>
          <w:sz w:val="20"/>
          <w:szCs w:val="20"/>
          <w:lang w:val="ru-RU"/>
        </w:rPr>
        <w:t>предметных результатов, продемонстрированных в ходе процедур текущей и тематической оценки, б)</w:t>
      </w:r>
      <w:r>
        <w:rPr>
          <w:color w:val="000000"/>
          <w:sz w:val="20"/>
          <w:szCs w:val="20"/>
        </w:rPr>
        <w:t> </w:t>
      </w:r>
      <w:r w:rsidRPr="00C52845">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color w:val="000000"/>
          <w:sz w:val="20"/>
          <w:szCs w:val="20"/>
        </w:rPr>
        <w:t> </w:t>
      </w:r>
      <w:r w:rsidRPr="00C52845">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5BBD07EF" w14:textId="77777777" w:rsidR="00CD7A8B" w:rsidRPr="00C52845" w:rsidRDefault="00CD7A8B" w:rsidP="00C6278E">
      <w:pPr>
        <w:pBdr>
          <w:top w:val="nil"/>
          <w:left w:val="nil"/>
          <w:bottom w:val="nil"/>
          <w:right w:val="nil"/>
          <w:between w:val="nil"/>
        </w:pBdr>
        <w:rPr>
          <w:color w:val="000000"/>
          <w:sz w:val="20"/>
          <w:szCs w:val="20"/>
          <w:lang w:val="ru-RU"/>
        </w:rPr>
      </w:pPr>
    </w:p>
  </w:footnote>
  <w:footnote w:id="42">
    <w:p w14:paraId="61062488" w14:textId="7B2DC911" w:rsidR="00CD7A8B" w:rsidRDefault="00CD7A8B" w:rsidP="000255E6">
      <w:pPr>
        <w:rPr>
          <w:sz w:val="24"/>
          <w:szCs w:val="24"/>
          <w:lang w:val="ru-RU"/>
        </w:rPr>
      </w:pPr>
      <w:r>
        <w:rPr>
          <w:rStyle w:val="ad"/>
        </w:rPr>
        <w:footnoteRef/>
      </w:r>
      <w:r w:rsidRPr="000255E6">
        <w:rPr>
          <w:lang w:val="ru-RU"/>
        </w:rPr>
        <w:t xml:space="preserve"> </w:t>
      </w:r>
      <w:r w:rsidRPr="000255E6">
        <w:rPr>
          <w:sz w:val="24"/>
          <w:szCs w:val="24"/>
          <w:lang w:val="ru-RU"/>
        </w:rPr>
        <w:t>Здесь и далее по тексту в аналогичных предметных требованиях к результатам</w:t>
      </w:r>
      <w:r w:rsidRPr="000255E6">
        <w:rPr>
          <w:spacing w:val="-34"/>
          <w:sz w:val="24"/>
          <w:szCs w:val="24"/>
          <w:lang w:val="ru-RU"/>
        </w:rPr>
        <w:t xml:space="preserve"> </w:t>
      </w:r>
      <w:r w:rsidRPr="000255E6">
        <w:rPr>
          <w:sz w:val="24"/>
          <w:szCs w:val="24"/>
          <w:lang w:val="ru-RU"/>
        </w:rPr>
        <w:t>знание</w:t>
      </w:r>
      <w:r w:rsidRPr="000255E6">
        <w:rPr>
          <w:spacing w:val="-34"/>
          <w:sz w:val="24"/>
          <w:szCs w:val="24"/>
          <w:lang w:val="ru-RU"/>
        </w:rPr>
        <w:t xml:space="preserve"> </w:t>
      </w:r>
      <w:r w:rsidRPr="000255E6">
        <w:rPr>
          <w:sz w:val="24"/>
          <w:szCs w:val="24"/>
          <w:lang w:val="ru-RU"/>
        </w:rPr>
        <w:t>определений</w:t>
      </w:r>
      <w:r w:rsidRPr="000255E6">
        <w:rPr>
          <w:spacing w:val="-34"/>
          <w:sz w:val="24"/>
          <w:szCs w:val="24"/>
          <w:lang w:val="ru-RU"/>
        </w:rPr>
        <w:t xml:space="preserve"> </w:t>
      </w:r>
      <w:r w:rsidRPr="000255E6">
        <w:rPr>
          <w:sz w:val="24"/>
          <w:szCs w:val="24"/>
          <w:lang w:val="ru-RU"/>
        </w:rPr>
        <w:t>понятий</w:t>
      </w:r>
      <w:r w:rsidRPr="000255E6">
        <w:rPr>
          <w:spacing w:val="-34"/>
          <w:sz w:val="24"/>
          <w:szCs w:val="24"/>
          <w:lang w:val="ru-RU"/>
        </w:rPr>
        <w:t xml:space="preserve"> </w:t>
      </w:r>
      <w:r w:rsidRPr="000255E6">
        <w:rPr>
          <w:sz w:val="24"/>
          <w:szCs w:val="24"/>
          <w:lang w:val="ru-RU"/>
        </w:rPr>
        <w:t>не</w:t>
      </w:r>
      <w:r w:rsidRPr="000255E6">
        <w:rPr>
          <w:spacing w:val="-34"/>
          <w:sz w:val="24"/>
          <w:szCs w:val="24"/>
          <w:lang w:val="ru-RU"/>
        </w:rPr>
        <w:t xml:space="preserve"> </w:t>
      </w:r>
      <w:r w:rsidRPr="000255E6">
        <w:rPr>
          <w:sz w:val="24"/>
          <w:szCs w:val="24"/>
          <w:lang w:val="ru-RU"/>
        </w:rPr>
        <w:t>выносится</w:t>
      </w:r>
      <w:r w:rsidRPr="000255E6">
        <w:rPr>
          <w:spacing w:val="-34"/>
          <w:sz w:val="24"/>
          <w:szCs w:val="24"/>
          <w:lang w:val="ru-RU"/>
        </w:rPr>
        <w:t xml:space="preserve"> </w:t>
      </w:r>
      <w:r w:rsidRPr="000255E6">
        <w:rPr>
          <w:sz w:val="24"/>
          <w:szCs w:val="24"/>
          <w:lang w:val="ru-RU"/>
        </w:rPr>
        <w:t>на</w:t>
      </w:r>
      <w:r w:rsidRPr="000255E6">
        <w:rPr>
          <w:spacing w:val="-34"/>
          <w:sz w:val="24"/>
          <w:szCs w:val="24"/>
          <w:lang w:val="ru-RU"/>
        </w:rPr>
        <w:t xml:space="preserve"> </w:t>
      </w:r>
      <w:r w:rsidRPr="000255E6">
        <w:rPr>
          <w:sz w:val="24"/>
          <w:szCs w:val="24"/>
          <w:lang w:val="ru-RU"/>
        </w:rPr>
        <w:t>промежуточную и итоговую</w:t>
      </w:r>
      <w:r w:rsidRPr="000255E6">
        <w:rPr>
          <w:spacing w:val="-11"/>
          <w:sz w:val="24"/>
          <w:szCs w:val="24"/>
          <w:lang w:val="ru-RU"/>
        </w:rPr>
        <w:t xml:space="preserve"> </w:t>
      </w:r>
      <w:r w:rsidRPr="000255E6">
        <w:rPr>
          <w:sz w:val="24"/>
          <w:szCs w:val="24"/>
          <w:lang w:val="ru-RU"/>
        </w:rPr>
        <w:t>аттестацию.</w:t>
      </w:r>
    </w:p>
    <w:p w14:paraId="268792BB" w14:textId="77777777" w:rsidR="00CD7A8B" w:rsidRPr="000255E6" w:rsidRDefault="00CD7A8B" w:rsidP="000255E6">
      <w:pPr>
        <w:rPr>
          <w:sz w:val="24"/>
          <w:szCs w:val="24"/>
          <w:lang w:val="ru-RU"/>
        </w:rPr>
      </w:pPr>
    </w:p>
    <w:p w14:paraId="7E292423" w14:textId="43B46905" w:rsidR="00CD7A8B" w:rsidRPr="000255E6" w:rsidRDefault="00CD7A8B">
      <w:pPr>
        <w:pStyle w:val="ab"/>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1">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2">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29">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2">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3">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4">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7"/>
  </w:num>
  <w:num w:numId="6">
    <w:abstractNumId w:val="27"/>
  </w:num>
  <w:num w:numId="7">
    <w:abstractNumId w:val="34"/>
  </w:num>
  <w:num w:numId="8">
    <w:abstractNumId w:val="30"/>
  </w:num>
  <w:num w:numId="9">
    <w:abstractNumId w:val="2"/>
  </w:num>
  <w:num w:numId="10">
    <w:abstractNumId w:val="14"/>
  </w:num>
  <w:num w:numId="11">
    <w:abstractNumId w:val="29"/>
  </w:num>
  <w:num w:numId="12">
    <w:abstractNumId w:val="21"/>
  </w:num>
  <w:num w:numId="13">
    <w:abstractNumId w:val="26"/>
  </w:num>
  <w:num w:numId="14">
    <w:abstractNumId w:val="11"/>
  </w:num>
  <w:num w:numId="15">
    <w:abstractNumId w:val="32"/>
  </w:num>
  <w:num w:numId="16">
    <w:abstractNumId w:val="31"/>
  </w:num>
  <w:num w:numId="17">
    <w:abstractNumId w:val="15"/>
  </w:num>
  <w:num w:numId="18">
    <w:abstractNumId w:val="20"/>
  </w:num>
  <w:num w:numId="19">
    <w:abstractNumId w:val="5"/>
  </w:num>
  <w:num w:numId="20">
    <w:abstractNumId w:val="28"/>
  </w:num>
  <w:num w:numId="21">
    <w:abstractNumId w:val="36"/>
  </w:num>
  <w:num w:numId="22">
    <w:abstractNumId w:val="24"/>
  </w:num>
  <w:num w:numId="23">
    <w:abstractNumId w:val="22"/>
  </w:num>
  <w:num w:numId="24">
    <w:abstractNumId w:val="10"/>
  </w:num>
  <w:num w:numId="25">
    <w:abstractNumId w:val="0"/>
  </w:num>
  <w:num w:numId="26">
    <w:abstractNumId w:val="35"/>
  </w:num>
  <w:num w:numId="27">
    <w:abstractNumId w:val="23"/>
  </w:num>
  <w:num w:numId="28">
    <w:abstractNumId w:val="33"/>
  </w:num>
  <w:num w:numId="29">
    <w:abstractNumId w:val="18"/>
  </w:num>
  <w:num w:numId="30">
    <w:abstractNumId w:val="25"/>
  </w:num>
  <w:num w:numId="31">
    <w:abstractNumId w:val="3"/>
  </w:num>
  <w:num w:numId="32">
    <w:abstractNumId w:val="1"/>
  </w:num>
  <w:num w:numId="33">
    <w:abstractNumId w:val="8"/>
  </w:num>
  <w:num w:numId="34">
    <w:abstractNumId w:val="19"/>
  </w:num>
  <w:num w:numId="35">
    <w:abstractNumId w:val="13"/>
  </w:num>
  <w:num w:numId="36">
    <w:abstractNumId w:val="1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78E"/>
    <w:rsid w:val="0000402B"/>
    <w:rsid w:val="00005C8C"/>
    <w:rsid w:val="00007A00"/>
    <w:rsid w:val="00017DD9"/>
    <w:rsid w:val="00021022"/>
    <w:rsid w:val="000255E6"/>
    <w:rsid w:val="00033801"/>
    <w:rsid w:val="000437BF"/>
    <w:rsid w:val="00047A02"/>
    <w:rsid w:val="00050310"/>
    <w:rsid w:val="000526E9"/>
    <w:rsid w:val="00053533"/>
    <w:rsid w:val="000545F8"/>
    <w:rsid w:val="000551BE"/>
    <w:rsid w:val="00055F5E"/>
    <w:rsid w:val="00056FCA"/>
    <w:rsid w:val="00060787"/>
    <w:rsid w:val="00060E8B"/>
    <w:rsid w:val="000657C8"/>
    <w:rsid w:val="00074F40"/>
    <w:rsid w:val="00081B8D"/>
    <w:rsid w:val="00082758"/>
    <w:rsid w:val="000835E5"/>
    <w:rsid w:val="000844ED"/>
    <w:rsid w:val="000871CD"/>
    <w:rsid w:val="000A3DFC"/>
    <w:rsid w:val="000A69F9"/>
    <w:rsid w:val="000B4674"/>
    <w:rsid w:val="000C407B"/>
    <w:rsid w:val="000D05EE"/>
    <w:rsid w:val="000D30E6"/>
    <w:rsid w:val="000D6420"/>
    <w:rsid w:val="000D7256"/>
    <w:rsid w:val="000E1D1D"/>
    <w:rsid w:val="000E30F6"/>
    <w:rsid w:val="000F307B"/>
    <w:rsid w:val="000F38F2"/>
    <w:rsid w:val="000F603E"/>
    <w:rsid w:val="001028EC"/>
    <w:rsid w:val="00107978"/>
    <w:rsid w:val="0011158A"/>
    <w:rsid w:val="00111F7E"/>
    <w:rsid w:val="001175D8"/>
    <w:rsid w:val="001203E7"/>
    <w:rsid w:val="001212B1"/>
    <w:rsid w:val="0013432C"/>
    <w:rsid w:val="00135CD0"/>
    <w:rsid w:val="00136163"/>
    <w:rsid w:val="001417E0"/>
    <w:rsid w:val="00152862"/>
    <w:rsid w:val="0015697D"/>
    <w:rsid w:val="00157FDA"/>
    <w:rsid w:val="00165B75"/>
    <w:rsid w:val="00182B3E"/>
    <w:rsid w:val="0018374D"/>
    <w:rsid w:val="001843FD"/>
    <w:rsid w:val="001866D6"/>
    <w:rsid w:val="00191195"/>
    <w:rsid w:val="00192F65"/>
    <w:rsid w:val="001A4EF5"/>
    <w:rsid w:val="001B4D78"/>
    <w:rsid w:val="001B5404"/>
    <w:rsid w:val="001C213F"/>
    <w:rsid w:val="001C7E36"/>
    <w:rsid w:val="001D2088"/>
    <w:rsid w:val="001D4BE3"/>
    <w:rsid w:val="001D6630"/>
    <w:rsid w:val="001E13FB"/>
    <w:rsid w:val="001E3089"/>
    <w:rsid w:val="001E3D61"/>
    <w:rsid w:val="001E759F"/>
    <w:rsid w:val="001F063E"/>
    <w:rsid w:val="001F746C"/>
    <w:rsid w:val="00206E10"/>
    <w:rsid w:val="00211679"/>
    <w:rsid w:val="00224A33"/>
    <w:rsid w:val="00242F70"/>
    <w:rsid w:val="0024551E"/>
    <w:rsid w:val="0024755F"/>
    <w:rsid w:val="002518C8"/>
    <w:rsid w:val="0025475F"/>
    <w:rsid w:val="00257181"/>
    <w:rsid w:val="002606A9"/>
    <w:rsid w:val="00260EC2"/>
    <w:rsid w:val="002706ED"/>
    <w:rsid w:val="0027100D"/>
    <w:rsid w:val="00272814"/>
    <w:rsid w:val="002739DF"/>
    <w:rsid w:val="002755A3"/>
    <w:rsid w:val="002757E5"/>
    <w:rsid w:val="00277F4F"/>
    <w:rsid w:val="00280432"/>
    <w:rsid w:val="00283EBE"/>
    <w:rsid w:val="002879BD"/>
    <w:rsid w:val="00287D0F"/>
    <w:rsid w:val="002A1DE6"/>
    <w:rsid w:val="002A225C"/>
    <w:rsid w:val="002A468C"/>
    <w:rsid w:val="002A5B58"/>
    <w:rsid w:val="002A7A19"/>
    <w:rsid w:val="002B0B67"/>
    <w:rsid w:val="002B1061"/>
    <w:rsid w:val="002B122C"/>
    <w:rsid w:val="002B30E0"/>
    <w:rsid w:val="002B5802"/>
    <w:rsid w:val="002C5185"/>
    <w:rsid w:val="002C58E8"/>
    <w:rsid w:val="002C6BB5"/>
    <w:rsid w:val="002C7B56"/>
    <w:rsid w:val="002D0B13"/>
    <w:rsid w:val="002D0F70"/>
    <w:rsid w:val="002D644B"/>
    <w:rsid w:val="002D69E1"/>
    <w:rsid w:val="002E26B4"/>
    <w:rsid w:val="002E44FC"/>
    <w:rsid w:val="002F0CB8"/>
    <w:rsid w:val="002F6196"/>
    <w:rsid w:val="00302355"/>
    <w:rsid w:val="0031165C"/>
    <w:rsid w:val="00313A9A"/>
    <w:rsid w:val="0031649B"/>
    <w:rsid w:val="003213FE"/>
    <w:rsid w:val="00333FB0"/>
    <w:rsid w:val="003357B9"/>
    <w:rsid w:val="00336C31"/>
    <w:rsid w:val="00342C4D"/>
    <w:rsid w:val="003467B7"/>
    <w:rsid w:val="003560F1"/>
    <w:rsid w:val="0035715C"/>
    <w:rsid w:val="00357378"/>
    <w:rsid w:val="00360285"/>
    <w:rsid w:val="00360D21"/>
    <w:rsid w:val="003620F2"/>
    <w:rsid w:val="00362918"/>
    <w:rsid w:val="00363056"/>
    <w:rsid w:val="00365B55"/>
    <w:rsid w:val="003667A5"/>
    <w:rsid w:val="00373112"/>
    <w:rsid w:val="00373A92"/>
    <w:rsid w:val="00377B20"/>
    <w:rsid w:val="003844EA"/>
    <w:rsid w:val="00387A49"/>
    <w:rsid w:val="003926F4"/>
    <w:rsid w:val="003A51DA"/>
    <w:rsid w:val="003A63F5"/>
    <w:rsid w:val="003B551E"/>
    <w:rsid w:val="003C099D"/>
    <w:rsid w:val="003C7949"/>
    <w:rsid w:val="003D0B8F"/>
    <w:rsid w:val="003E1D5E"/>
    <w:rsid w:val="003F173E"/>
    <w:rsid w:val="003F5BA8"/>
    <w:rsid w:val="004230E4"/>
    <w:rsid w:val="0042649C"/>
    <w:rsid w:val="00441023"/>
    <w:rsid w:val="00442F5D"/>
    <w:rsid w:val="00452FEB"/>
    <w:rsid w:val="00460838"/>
    <w:rsid w:val="004656D0"/>
    <w:rsid w:val="004662FE"/>
    <w:rsid w:val="00467C37"/>
    <w:rsid w:val="00472F5C"/>
    <w:rsid w:val="0047398E"/>
    <w:rsid w:val="00482564"/>
    <w:rsid w:val="0048404C"/>
    <w:rsid w:val="00491EFB"/>
    <w:rsid w:val="00496889"/>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6684"/>
    <w:rsid w:val="004C6EAA"/>
    <w:rsid w:val="004D26F2"/>
    <w:rsid w:val="004D2BDE"/>
    <w:rsid w:val="004E1C17"/>
    <w:rsid w:val="004E3404"/>
    <w:rsid w:val="004F0AE6"/>
    <w:rsid w:val="004F2295"/>
    <w:rsid w:val="00500A4B"/>
    <w:rsid w:val="00503CE1"/>
    <w:rsid w:val="00510160"/>
    <w:rsid w:val="00512156"/>
    <w:rsid w:val="0051382C"/>
    <w:rsid w:val="005155D7"/>
    <w:rsid w:val="00516A07"/>
    <w:rsid w:val="00517675"/>
    <w:rsid w:val="00523EE7"/>
    <w:rsid w:val="00525232"/>
    <w:rsid w:val="005252D6"/>
    <w:rsid w:val="0053302F"/>
    <w:rsid w:val="00533661"/>
    <w:rsid w:val="00540AB5"/>
    <w:rsid w:val="00552309"/>
    <w:rsid w:val="00552726"/>
    <w:rsid w:val="0055699A"/>
    <w:rsid w:val="00557247"/>
    <w:rsid w:val="00571357"/>
    <w:rsid w:val="00571369"/>
    <w:rsid w:val="00581C4A"/>
    <w:rsid w:val="005844A4"/>
    <w:rsid w:val="00585351"/>
    <w:rsid w:val="005906BC"/>
    <w:rsid w:val="005A0629"/>
    <w:rsid w:val="005A0F58"/>
    <w:rsid w:val="005A3E11"/>
    <w:rsid w:val="005A6A72"/>
    <w:rsid w:val="005B262A"/>
    <w:rsid w:val="005C081F"/>
    <w:rsid w:val="005D2081"/>
    <w:rsid w:val="005E6BE5"/>
    <w:rsid w:val="005F0CE5"/>
    <w:rsid w:val="005F4A9A"/>
    <w:rsid w:val="005F678B"/>
    <w:rsid w:val="006001E6"/>
    <w:rsid w:val="006068AB"/>
    <w:rsid w:val="00613F28"/>
    <w:rsid w:val="0061508F"/>
    <w:rsid w:val="00626A98"/>
    <w:rsid w:val="006326A0"/>
    <w:rsid w:val="006328D2"/>
    <w:rsid w:val="006378AE"/>
    <w:rsid w:val="0064318A"/>
    <w:rsid w:val="00643524"/>
    <w:rsid w:val="0064405B"/>
    <w:rsid w:val="0064601A"/>
    <w:rsid w:val="00646E74"/>
    <w:rsid w:val="006626EC"/>
    <w:rsid w:val="00662966"/>
    <w:rsid w:val="00662FE8"/>
    <w:rsid w:val="006650EC"/>
    <w:rsid w:val="00665985"/>
    <w:rsid w:val="00667DCA"/>
    <w:rsid w:val="00674919"/>
    <w:rsid w:val="006759EC"/>
    <w:rsid w:val="006818DF"/>
    <w:rsid w:val="006824BD"/>
    <w:rsid w:val="00694E5E"/>
    <w:rsid w:val="00695E69"/>
    <w:rsid w:val="006A0422"/>
    <w:rsid w:val="006A1F11"/>
    <w:rsid w:val="006A44B1"/>
    <w:rsid w:val="006B0A1D"/>
    <w:rsid w:val="006C2D14"/>
    <w:rsid w:val="006D7C44"/>
    <w:rsid w:val="006E0796"/>
    <w:rsid w:val="006E1F38"/>
    <w:rsid w:val="006F4BBE"/>
    <w:rsid w:val="006F550F"/>
    <w:rsid w:val="007030F5"/>
    <w:rsid w:val="00705D35"/>
    <w:rsid w:val="007107C8"/>
    <w:rsid w:val="00713AA1"/>
    <w:rsid w:val="00716F70"/>
    <w:rsid w:val="007311DE"/>
    <w:rsid w:val="00731396"/>
    <w:rsid w:val="00737273"/>
    <w:rsid w:val="00741338"/>
    <w:rsid w:val="007449D4"/>
    <w:rsid w:val="00752808"/>
    <w:rsid w:val="00752BB1"/>
    <w:rsid w:val="00755FD6"/>
    <w:rsid w:val="0076416A"/>
    <w:rsid w:val="00771DAB"/>
    <w:rsid w:val="007819AE"/>
    <w:rsid w:val="0078494D"/>
    <w:rsid w:val="0078552F"/>
    <w:rsid w:val="00787AB7"/>
    <w:rsid w:val="007930A0"/>
    <w:rsid w:val="00793829"/>
    <w:rsid w:val="007A5D14"/>
    <w:rsid w:val="007B4EE4"/>
    <w:rsid w:val="007C4880"/>
    <w:rsid w:val="007D67F8"/>
    <w:rsid w:val="007D6B66"/>
    <w:rsid w:val="007E3973"/>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3A37"/>
    <w:rsid w:val="008649A1"/>
    <w:rsid w:val="008659D6"/>
    <w:rsid w:val="00871D5A"/>
    <w:rsid w:val="0087550A"/>
    <w:rsid w:val="008824F7"/>
    <w:rsid w:val="0089636A"/>
    <w:rsid w:val="008A396D"/>
    <w:rsid w:val="008A6C6B"/>
    <w:rsid w:val="008B061D"/>
    <w:rsid w:val="008B3BEF"/>
    <w:rsid w:val="008B7C9D"/>
    <w:rsid w:val="008D4474"/>
    <w:rsid w:val="008E325C"/>
    <w:rsid w:val="008E4F41"/>
    <w:rsid w:val="008F0180"/>
    <w:rsid w:val="008F1E0E"/>
    <w:rsid w:val="008F71F6"/>
    <w:rsid w:val="00902211"/>
    <w:rsid w:val="009035D3"/>
    <w:rsid w:val="00911CAD"/>
    <w:rsid w:val="00912C49"/>
    <w:rsid w:val="00916A99"/>
    <w:rsid w:val="0092090D"/>
    <w:rsid w:val="00920B02"/>
    <w:rsid w:val="00925E2A"/>
    <w:rsid w:val="009325E8"/>
    <w:rsid w:val="009340E6"/>
    <w:rsid w:val="00936869"/>
    <w:rsid w:val="009418E7"/>
    <w:rsid w:val="00953B6B"/>
    <w:rsid w:val="00956380"/>
    <w:rsid w:val="00963D2F"/>
    <w:rsid w:val="00964D37"/>
    <w:rsid w:val="00972D5F"/>
    <w:rsid w:val="0097539C"/>
    <w:rsid w:val="009820CC"/>
    <w:rsid w:val="00983835"/>
    <w:rsid w:val="00991811"/>
    <w:rsid w:val="00992307"/>
    <w:rsid w:val="00996322"/>
    <w:rsid w:val="009A0921"/>
    <w:rsid w:val="009A299B"/>
    <w:rsid w:val="009A36D3"/>
    <w:rsid w:val="009B40EE"/>
    <w:rsid w:val="009B4716"/>
    <w:rsid w:val="009C3ABA"/>
    <w:rsid w:val="009C413B"/>
    <w:rsid w:val="009E52E7"/>
    <w:rsid w:val="009E5393"/>
    <w:rsid w:val="009E697C"/>
    <w:rsid w:val="009E6F91"/>
    <w:rsid w:val="009F673A"/>
    <w:rsid w:val="00A00171"/>
    <w:rsid w:val="00A11D27"/>
    <w:rsid w:val="00A23A1E"/>
    <w:rsid w:val="00A307E6"/>
    <w:rsid w:val="00A34A1F"/>
    <w:rsid w:val="00A36F5F"/>
    <w:rsid w:val="00A418F1"/>
    <w:rsid w:val="00A45C8C"/>
    <w:rsid w:val="00A50F86"/>
    <w:rsid w:val="00A52174"/>
    <w:rsid w:val="00A5646C"/>
    <w:rsid w:val="00A56A90"/>
    <w:rsid w:val="00A57D9C"/>
    <w:rsid w:val="00A639DF"/>
    <w:rsid w:val="00A64CB1"/>
    <w:rsid w:val="00A65102"/>
    <w:rsid w:val="00A67440"/>
    <w:rsid w:val="00AA0796"/>
    <w:rsid w:val="00AB02E0"/>
    <w:rsid w:val="00AC023B"/>
    <w:rsid w:val="00AC356C"/>
    <w:rsid w:val="00AC709A"/>
    <w:rsid w:val="00AD1628"/>
    <w:rsid w:val="00AD4F0E"/>
    <w:rsid w:val="00AD7682"/>
    <w:rsid w:val="00AE0D57"/>
    <w:rsid w:val="00AE0D8B"/>
    <w:rsid w:val="00AE52BD"/>
    <w:rsid w:val="00AE7549"/>
    <w:rsid w:val="00AF2EF3"/>
    <w:rsid w:val="00AF57B1"/>
    <w:rsid w:val="00B0352C"/>
    <w:rsid w:val="00B16F81"/>
    <w:rsid w:val="00B20B24"/>
    <w:rsid w:val="00B308CE"/>
    <w:rsid w:val="00B331D4"/>
    <w:rsid w:val="00B333D0"/>
    <w:rsid w:val="00B37686"/>
    <w:rsid w:val="00B453A9"/>
    <w:rsid w:val="00B513AE"/>
    <w:rsid w:val="00B61667"/>
    <w:rsid w:val="00B63959"/>
    <w:rsid w:val="00B65472"/>
    <w:rsid w:val="00B66743"/>
    <w:rsid w:val="00B67C6F"/>
    <w:rsid w:val="00B70249"/>
    <w:rsid w:val="00B71613"/>
    <w:rsid w:val="00B772D7"/>
    <w:rsid w:val="00B95D66"/>
    <w:rsid w:val="00BA0A4B"/>
    <w:rsid w:val="00BB2F7C"/>
    <w:rsid w:val="00BC22E6"/>
    <w:rsid w:val="00BC3B9F"/>
    <w:rsid w:val="00BC6D9A"/>
    <w:rsid w:val="00BD22A8"/>
    <w:rsid w:val="00BD29D3"/>
    <w:rsid w:val="00BD5C84"/>
    <w:rsid w:val="00BD60A8"/>
    <w:rsid w:val="00BD6D2B"/>
    <w:rsid w:val="00BE17DB"/>
    <w:rsid w:val="00BE4946"/>
    <w:rsid w:val="00BE545D"/>
    <w:rsid w:val="00BE7A3D"/>
    <w:rsid w:val="00BF13E6"/>
    <w:rsid w:val="00C06448"/>
    <w:rsid w:val="00C10FF5"/>
    <w:rsid w:val="00C30E9A"/>
    <w:rsid w:val="00C34B57"/>
    <w:rsid w:val="00C4044C"/>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694B"/>
    <w:rsid w:val="00CD05AC"/>
    <w:rsid w:val="00CD1EB8"/>
    <w:rsid w:val="00CD6AE8"/>
    <w:rsid w:val="00CD7A8B"/>
    <w:rsid w:val="00CE098D"/>
    <w:rsid w:val="00CE2EFB"/>
    <w:rsid w:val="00CE334A"/>
    <w:rsid w:val="00CE342A"/>
    <w:rsid w:val="00CE528D"/>
    <w:rsid w:val="00CE6553"/>
    <w:rsid w:val="00CF1877"/>
    <w:rsid w:val="00CF36E8"/>
    <w:rsid w:val="00D01EE4"/>
    <w:rsid w:val="00D10A5B"/>
    <w:rsid w:val="00D131F3"/>
    <w:rsid w:val="00D13BE2"/>
    <w:rsid w:val="00D16052"/>
    <w:rsid w:val="00D24122"/>
    <w:rsid w:val="00D2511A"/>
    <w:rsid w:val="00D31D81"/>
    <w:rsid w:val="00D32C86"/>
    <w:rsid w:val="00D3645B"/>
    <w:rsid w:val="00D36EFB"/>
    <w:rsid w:val="00D5264E"/>
    <w:rsid w:val="00D526B0"/>
    <w:rsid w:val="00D55FCB"/>
    <w:rsid w:val="00D60A7C"/>
    <w:rsid w:val="00D63ADF"/>
    <w:rsid w:val="00D651DB"/>
    <w:rsid w:val="00D6677D"/>
    <w:rsid w:val="00D71F6D"/>
    <w:rsid w:val="00D77FA6"/>
    <w:rsid w:val="00D8163F"/>
    <w:rsid w:val="00D82621"/>
    <w:rsid w:val="00D85FEE"/>
    <w:rsid w:val="00D8607D"/>
    <w:rsid w:val="00D95911"/>
    <w:rsid w:val="00D976DB"/>
    <w:rsid w:val="00DA0038"/>
    <w:rsid w:val="00DA3D0C"/>
    <w:rsid w:val="00DA4332"/>
    <w:rsid w:val="00DA71AB"/>
    <w:rsid w:val="00DB3B30"/>
    <w:rsid w:val="00DD18F2"/>
    <w:rsid w:val="00DD41DC"/>
    <w:rsid w:val="00DD6BD4"/>
    <w:rsid w:val="00DE2488"/>
    <w:rsid w:val="00DF43B3"/>
    <w:rsid w:val="00DF5210"/>
    <w:rsid w:val="00E0172B"/>
    <w:rsid w:val="00E135F9"/>
    <w:rsid w:val="00E3344F"/>
    <w:rsid w:val="00E33F1D"/>
    <w:rsid w:val="00E34F13"/>
    <w:rsid w:val="00E36E96"/>
    <w:rsid w:val="00E43B23"/>
    <w:rsid w:val="00E43B34"/>
    <w:rsid w:val="00E5135F"/>
    <w:rsid w:val="00E533B7"/>
    <w:rsid w:val="00E61894"/>
    <w:rsid w:val="00E61B44"/>
    <w:rsid w:val="00E620A0"/>
    <w:rsid w:val="00E62390"/>
    <w:rsid w:val="00E64B1B"/>
    <w:rsid w:val="00E74BCF"/>
    <w:rsid w:val="00E75DF2"/>
    <w:rsid w:val="00E80728"/>
    <w:rsid w:val="00E833AB"/>
    <w:rsid w:val="00E84B17"/>
    <w:rsid w:val="00E87797"/>
    <w:rsid w:val="00E90AB9"/>
    <w:rsid w:val="00E970B9"/>
    <w:rsid w:val="00EA498D"/>
    <w:rsid w:val="00EB3160"/>
    <w:rsid w:val="00EB52A1"/>
    <w:rsid w:val="00EB5D9A"/>
    <w:rsid w:val="00EC1234"/>
    <w:rsid w:val="00ED67D9"/>
    <w:rsid w:val="00EE10A1"/>
    <w:rsid w:val="00EE3BCF"/>
    <w:rsid w:val="00EF022B"/>
    <w:rsid w:val="00EF21CA"/>
    <w:rsid w:val="00EF2A50"/>
    <w:rsid w:val="00EF7CF4"/>
    <w:rsid w:val="00F01F43"/>
    <w:rsid w:val="00F17E91"/>
    <w:rsid w:val="00F22D9E"/>
    <w:rsid w:val="00F26622"/>
    <w:rsid w:val="00F31F66"/>
    <w:rsid w:val="00F34021"/>
    <w:rsid w:val="00F34087"/>
    <w:rsid w:val="00F35C40"/>
    <w:rsid w:val="00F35ECA"/>
    <w:rsid w:val="00F427F7"/>
    <w:rsid w:val="00F42DA2"/>
    <w:rsid w:val="00F441E1"/>
    <w:rsid w:val="00F4655C"/>
    <w:rsid w:val="00F51928"/>
    <w:rsid w:val="00F53C4B"/>
    <w:rsid w:val="00F57827"/>
    <w:rsid w:val="00F60A5F"/>
    <w:rsid w:val="00F60C36"/>
    <w:rsid w:val="00F62BC5"/>
    <w:rsid w:val="00F72A2D"/>
    <w:rsid w:val="00F755A4"/>
    <w:rsid w:val="00F821C1"/>
    <w:rsid w:val="00F87FBA"/>
    <w:rsid w:val="00F90D2F"/>
    <w:rsid w:val="00F92116"/>
    <w:rsid w:val="00F96DCE"/>
    <w:rsid w:val="00FA6652"/>
    <w:rsid w:val="00FB41AB"/>
    <w:rsid w:val="00FB7904"/>
    <w:rsid w:val="00FC3C80"/>
    <w:rsid w:val="00FC45BB"/>
    <w:rsid w:val="00FC4E19"/>
    <w:rsid w:val="00FD607A"/>
    <w:rsid w:val="00FE01C1"/>
    <w:rsid w:val="00FF27CE"/>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DE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Ind w:w="0" w:type="dxa"/>
      <w:tblCellMar>
        <w:top w:w="0" w:type="dxa"/>
        <w:left w:w="115" w:type="dxa"/>
        <w:bottom w:w="0"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Ind w:w="0" w:type="dxa"/>
      <w:tblCellMar>
        <w:top w:w="0" w:type="dxa"/>
        <w:left w:w="115" w:type="dxa"/>
        <w:bottom w:w="0"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4">
    <w:name w:val="footer"/>
    <w:basedOn w:val="a"/>
    <w:link w:val="af5"/>
    <w:uiPriority w:val="99"/>
    <w:unhideWhenUsed/>
    <w:rsid w:val="00C6278E"/>
    <w:pPr>
      <w:tabs>
        <w:tab w:val="center" w:pos="4677"/>
        <w:tab w:val="right" w:pos="9355"/>
      </w:tabs>
    </w:pPr>
  </w:style>
  <w:style w:type="character" w:customStyle="1" w:styleId="af5">
    <w:name w:val="Нижний колонтитул Знак"/>
    <w:basedOn w:val="a0"/>
    <w:link w:val="af4"/>
    <w:uiPriority w:val="99"/>
    <w:rsid w:val="00C6278E"/>
    <w:rPr>
      <w:rFonts w:ascii="Times New Roman" w:eastAsia="Times New Roman" w:hAnsi="Times New Roman" w:cs="Times New Roman"/>
      <w:sz w:val="22"/>
      <w:szCs w:val="22"/>
      <w:lang w:val="en-US"/>
    </w:rPr>
  </w:style>
  <w:style w:type="paragraph" w:styleId="af6">
    <w:name w:val="Balloon Text"/>
    <w:basedOn w:val="a"/>
    <w:link w:val="af7"/>
    <w:uiPriority w:val="99"/>
    <w:semiHidden/>
    <w:unhideWhenUsed/>
    <w:rsid w:val="00C6278E"/>
    <w:rPr>
      <w:rFonts w:ascii="Segoe UI" w:hAnsi="Segoe UI" w:cs="Segoe UI"/>
      <w:sz w:val="18"/>
      <w:szCs w:val="18"/>
    </w:rPr>
  </w:style>
  <w:style w:type="character" w:customStyle="1" w:styleId="af7">
    <w:name w:val="Текст выноски Знак"/>
    <w:basedOn w:val="a0"/>
    <w:link w:val="af6"/>
    <w:uiPriority w:val="99"/>
    <w:semiHidden/>
    <w:rsid w:val="00C6278E"/>
    <w:rPr>
      <w:rFonts w:ascii="Segoe UI" w:eastAsia="Times New Roman" w:hAnsi="Segoe UI" w:cs="Segoe UI"/>
      <w:sz w:val="18"/>
      <w:szCs w:val="18"/>
      <w:lang w:val="en-US"/>
    </w:rPr>
  </w:style>
  <w:style w:type="paragraph" w:styleId="af8">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9">
    <w:name w:val="Hyperlink"/>
    <w:basedOn w:val="a0"/>
    <w:uiPriority w:val="99"/>
    <w:unhideWhenUsed/>
    <w:rsid w:val="00C6278E"/>
    <w:rPr>
      <w:color w:val="0563C1" w:themeColor="hyperlink"/>
      <w:u w:val="single"/>
    </w:rPr>
  </w:style>
  <w:style w:type="character" w:styleId="afa">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65C1D-C4FD-42F2-B66C-BEBF7EE4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761</Pages>
  <Words>291019</Words>
  <Characters>1658812</Characters>
  <Application>Microsoft Office Word</Application>
  <DocSecurity>0</DocSecurity>
  <Lines>13823</Lines>
  <Paragraphs>3891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2</cp:revision>
  <cp:lastPrinted>2022-03-24T18:54:00Z</cp:lastPrinted>
  <dcterms:created xsi:type="dcterms:W3CDTF">2024-09-06T12:03:00Z</dcterms:created>
  <dcterms:modified xsi:type="dcterms:W3CDTF">2024-09-06T12:03:00Z</dcterms:modified>
</cp:coreProperties>
</file>